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3257713"/>
        <w:docPartObj>
          <w:docPartGallery w:val="Cover Pages"/>
          <w:docPartUnique/>
        </w:docPartObj>
      </w:sdtPr>
      <w:sdtEndPr>
        <w:rPr>
          <w:b/>
          <w:bCs/>
          <w:color w:val="FF0000"/>
          <w:sz w:val="18"/>
          <w:szCs w:val="18"/>
        </w:rPr>
      </w:sdtEndPr>
      <w:sdtContent>
        <w:p w:rsidR="00B12D7A" w:rsidRDefault="00B12D7A"/>
        <w:p w:rsidR="00B12D7A" w:rsidRDefault="00E0274B">
          <w:r>
            <w:rPr>
              <w:noProof/>
              <w:lang w:eastAsia="de-DE"/>
            </w:rPr>
            <w:pict>
              <v:rect id="Rechteck 2" o:spid="_x0000_s1026" style="position:absolute;margin-left:0;margin-top:0;width:612pt;height:11in;z-index:-251657216;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" o:allowincell="f" stroked="f">
                <v:textbox>
                  <w:txbxContent>
                    <w:p w:rsidR="00ED558F" w:rsidRDefault="00ED558F" w:rsidP="00437B35">
                      <w:pPr>
                        <w:rPr>
                          <w:rFonts w:asciiTheme="majorHAnsi" w:eastAsiaTheme="majorEastAsia" w:hAnsiTheme="majorHAnsi" w:cstheme="majorBidi"/>
                          <w:b/>
                          <w:bCs/>
                          <w:color w:val="EEECE1" w:themeColor="background2"/>
                          <w:spacing w:val="30"/>
                          <w:sz w:val="96"/>
                          <w:szCs w:val="96"/>
                        </w:rPr>
                      </w:pPr>
                      <w:r>
                        <w:rPr>
                          <w:rFonts w:asciiTheme="majorHAnsi" w:eastAsiaTheme="majorEastAsia" w:hAnsiTheme="majorHAnsi" w:cstheme="majorBidi"/>
                          <w:b/>
                          <w:bCs/>
                          <w:color w:val="EEECE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 L sdfghjklzxcvbmqwertyuiopasdfghjklzxtyu</w:t>
                      </w:r>
                      <w:r w:rsidRPr="00AB3B10">
                        <w:rPr>
                          <w:rFonts w:asciiTheme="majorHAnsi" w:eastAsiaTheme="majorEastAsia" w:hAnsiTheme="majorHAnsi" w:cstheme="majorBidi"/>
                          <w:b/>
                          <w:bCs/>
                          <w:color w:val="FF0000"/>
                          <w:spacing w:val="30"/>
                          <w:sz w:val="72"/>
                          <w:szCs w:val="72"/>
                        </w:rPr>
                        <w:t>UPJCHICH</w:t>
                      </w:r>
                      <w:r>
                        <w:rPr>
                          <w:rFonts w:asciiTheme="majorHAnsi" w:eastAsiaTheme="majorEastAsia" w:hAnsiTheme="majorHAnsi" w:cstheme="majorBidi"/>
                          <w:b/>
                          <w:bCs/>
                          <w:color w:val="EEECE1" w:themeColor="background2"/>
                          <w:spacing w:val="30"/>
                          <w:sz w:val="72"/>
                          <w:szCs w:val="72"/>
                        </w:rPr>
                        <w:t>asdfghjklzxcvbqwertyui</w:t>
                      </w:r>
                      <w:r w:rsidRPr="00AB3B10">
                        <w:rPr>
                          <w:rFonts w:asciiTheme="majorHAnsi" w:eastAsiaTheme="majorEastAsia" w:hAnsiTheme="majorHAnsi" w:cstheme="majorBidi"/>
                          <w:b/>
                          <w:bCs/>
                          <w:color w:val="0070C0"/>
                          <w:spacing w:val="30"/>
                          <w:sz w:val="72"/>
                          <w:szCs w:val="72"/>
                        </w:rPr>
                        <w:t>ICH</w:t>
                      </w:r>
                      <w:r w:rsidRPr="00AB3B10">
                        <w:rPr>
                          <w:rFonts w:asciiTheme="majorHAnsi" w:eastAsiaTheme="majorEastAsia" w:hAnsiTheme="majorHAnsi" w:cstheme="majorBidi"/>
                          <w:b/>
                          <w:bCs/>
                          <w:color w:val="00B0F0"/>
                          <w:spacing w:val="30"/>
                          <w:sz w:val="72"/>
                          <w:szCs w:val="72"/>
                        </w:rPr>
                        <w:t>ich</w:t>
                      </w:r>
                      <w:r>
                        <w:rPr>
                          <w:rFonts w:asciiTheme="majorHAnsi" w:eastAsiaTheme="majorEastAsia" w:hAnsiTheme="majorHAnsi" w:cstheme="majorBidi"/>
                          <w:b/>
                          <w:bCs/>
                          <w:color w:val="EEECE1" w:themeColor="background2"/>
                          <w:spacing w:val="30"/>
                          <w:sz w:val="72"/>
                          <w:szCs w:val="72"/>
                        </w:rPr>
                        <w:t>ghjklzxcvbnmq</w:t>
                      </w:r>
                      <w:r w:rsidRPr="00766F0C">
                        <w:rPr>
                          <w:rFonts w:asciiTheme="majorHAnsi" w:eastAsiaTheme="majorEastAsia" w:hAnsiTheme="majorHAnsi" w:cstheme="majorBidi"/>
                          <w:b/>
                          <w:bCs/>
                          <w:color w:val="DAEEF3" w:themeColor="accent5" w:themeTint="33"/>
                          <w:spacing w:val="30"/>
                          <w:sz w:val="72"/>
                          <w:szCs w:val="72"/>
                        </w:rPr>
                        <w:t>wechselndeInformationen</w:t>
                      </w:r>
                      <w:r>
                        <w:rPr>
                          <w:rFonts w:asciiTheme="majorHAnsi" w:eastAsiaTheme="majorEastAsia" w:hAnsiTheme="majorHAnsi" w:cstheme="majorBidi"/>
                          <w:b/>
                          <w:bCs/>
                          <w:color w:val="EEECE1" w:themeColor="background2"/>
                          <w:spacing w:val="30"/>
                          <w:sz w:val="72"/>
                          <w:szCs w:val="72"/>
                        </w:rPr>
                        <w:t>iopasdfg</w:t>
                      </w:r>
                      <w:r w:rsidRPr="00766F0C">
                        <w:rPr>
                          <w:rFonts w:asciiTheme="majorHAnsi" w:eastAsiaTheme="majorEastAsia" w:hAnsiTheme="majorHAnsi" w:cstheme="majorBidi"/>
                          <w:b/>
                          <w:bCs/>
                          <w:color w:val="DAEEF3" w:themeColor="accent5" w:themeTint="33"/>
                          <w:spacing w:val="30"/>
                          <w:sz w:val="72"/>
                          <w:szCs w:val="72"/>
                        </w:rPr>
                        <w:t>Bilder</w:t>
                      </w:r>
                      <w:r>
                        <w:rPr>
                          <w:rFonts w:asciiTheme="majorHAnsi" w:eastAsiaTheme="majorEastAsia" w:hAnsiTheme="majorHAnsi" w:cstheme="majorBidi"/>
                          <w:b/>
                          <w:bCs/>
                          <w:color w:val="EEECE1" w:themeColor="background2"/>
                          <w:spacing w:val="30"/>
                          <w:sz w:val="72"/>
                          <w:szCs w:val="72"/>
                        </w:rPr>
                        <w:t>k</w:t>
                      </w:r>
                      <w:r w:rsidRPr="00437B35">
                        <w:rPr>
                          <w:rFonts w:asciiTheme="majorHAnsi" w:eastAsiaTheme="majorEastAsia" w:hAnsiTheme="majorHAnsi" w:cstheme="majorBidi"/>
                          <w:b/>
                          <w:bCs/>
                          <w:color w:val="DAEEF3" w:themeColor="accent5" w:themeTint="33"/>
                          <w:spacing w:val="30"/>
                          <w:sz w:val="72"/>
                          <w:szCs w:val="72"/>
                        </w:rPr>
                        <w:t>GERÄUSCHE</w:t>
                      </w:r>
                      <w:r>
                        <w:rPr>
                          <w:rFonts w:asciiTheme="majorHAnsi" w:eastAsiaTheme="majorEastAsia" w:hAnsiTheme="majorHAnsi" w:cstheme="majorBidi"/>
                          <w:b/>
                          <w:bCs/>
                          <w:color w:val="EEECE1" w:themeColor="background2"/>
                          <w:spacing w:val="30"/>
                          <w:sz w:val="72"/>
                          <w:szCs w:val="72"/>
                        </w:rPr>
                        <w:t>mqwertyuiopasdfg</w:t>
                      </w:r>
                      <w:r w:rsidRPr="00437B35">
                        <w:rPr>
                          <w:rFonts w:asciiTheme="majorHAnsi" w:eastAsiaTheme="majorEastAsia" w:hAnsiTheme="majorHAnsi" w:cstheme="majorBidi"/>
                          <w:b/>
                          <w:bCs/>
                          <w:color w:val="DAEEF3" w:themeColor="accent5" w:themeTint="33"/>
                          <w:spacing w:val="30"/>
                          <w:sz w:val="72"/>
                          <w:szCs w:val="72"/>
                        </w:rPr>
                        <w:t>TÖNE</w:t>
                      </w:r>
                      <w:r>
                        <w:rPr>
                          <w:rFonts w:asciiTheme="majorHAnsi" w:eastAsiaTheme="majorEastAsia" w:hAnsiTheme="majorHAnsi" w:cstheme="majorBidi"/>
                          <w:b/>
                          <w:bCs/>
                          <w:color w:val="EEECE1" w:themeColor="background2"/>
                          <w:spacing w:val="30"/>
                          <w:sz w:val="72"/>
                          <w:szCs w:val="72"/>
                        </w:rPr>
                        <w:t>cvbnmqwertyuiopasdfgh</w:t>
                      </w:r>
                      <w:r w:rsidRPr="00437B35">
                        <w:rPr>
                          <w:rFonts w:asciiTheme="majorHAnsi" w:eastAsiaTheme="majorEastAsia" w:hAnsiTheme="majorHAnsi" w:cstheme="majorBidi"/>
                          <w:b/>
                          <w:bCs/>
                          <w:color w:val="00B0F0"/>
                          <w:spacing w:val="30"/>
                          <w:sz w:val="72"/>
                          <w:szCs w:val="72"/>
                        </w:rPr>
                        <w:t>Gedanken</w:t>
                      </w:r>
                      <w:r>
                        <w:rPr>
                          <w:rFonts w:asciiTheme="majorHAnsi" w:eastAsiaTheme="majorEastAsia" w:hAnsiTheme="majorHAnsi" w:cstheme="majorBidi"/>
                          <w:b/>
                          <w:bCs/>
                          <w:color w:val="EEECE1" w:themeColor="background2"/>
                          <w:spacing w:val="30"/>
                          <w:sz w:val="72"/>
                          <w:szCs w:val="72"/>
                        </w:rPr>
                        <w:t>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rPr>
                        <w:t>xcvbnmqwertyuiopasdfghjklzxcvbnmqw</w:t>
                      </w:r>
                      <w:r>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w:r>
        </w:p>
        <w:p w:rsidR="00B12D7A" w:rsidRDefault="00B12D7A"/>
        <w:tbl>
          <w:tblPr>
            <w:tblW w:w="5000"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4644"/>
            <w:gridCol w:w="4644"/>
          </w:tblGrid>
          <w:tr w:rsidR="008A5516" w:rsidTr="00E56DD9">
            <w:trPr>
              <w:trHeight w:val="5124"/>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Theme="majorHAnsi" w:eastAsiaTheme="majorEastAsia" w:hAnsiTheme="majorHAnsi" w:cstheme="majorBidi"/>
                    <w:color w:val="FF0000"/>
                    <w:sz w:val="52"/>
                    <w:szCs w:val="52"/>
                  </w:rPr>
                  <w:alias w:val="Titel"/>
                  <w:id w:val="13783212"/>
                  <w:dataBinding w:prefixMappings="xmlns:ns0='http://schemas.openxmlformats.org/package/2006/metadata/core-properties' xmlns:ns1='http://purl.org/dc/elements/1.1/'" w:xpath="/ns0:coreProperties[1]/ns1:title[1]" w:storeItemID="{6C3C8BC8-F283-45AE-878A-BAB7291924A1}"/>
                  <w:text/>
                </w:sdtPr>
                <w:sdtContent>
                  <w:p w:rsidR="008A5516" w:rsidRDefault="009F5C7D" w:rsidP="00B12D7A">
                    <w:pPr>
                      <w:pStyle w:val="KeinLeerraum"/>
                      <w:jc w:val="center"/>
                      <w:rPr>
                        <w:rFonts w:asciiTheme="majorHAnsi" w:eastAsiaTheme="majorEastAsia" w:hAnsiTheme="majorHAnsi" w:cstheme="majorBidi"/>
                        <w:sz w:val="40"/>
                        <w:szCs w:val="40"/>
                      </w:rPr>
                    </w:pPr>
                    <w:r>
                      <w:rPr>
                        <w:rFonts w:asciiTheme="majorHAnsi" w:eastAsiaTheme="majorEastAsia" w:hAnsiTheme="majorHAnsi" w:cstheme="majorBidi"/>
                        <w:color w:val="FF0000"/>
                        <w:sz w:val="52"/>
                        <w:szCs w:val="52"/>
                      </w:rPr>
                      <w:t>SELBSTGESPRÄCH</w:t>
                    </w:r>
                  </w:p>
                </w:sdtContent>
              </w:sdt>
              <w:p w:rsidR="008A5516" w:rsidRDefault="008A5516">
                <w:pPr>
                  <w:pStyle w:val="KeinLeerraum"/>
                  <w:jc w:val="center"/>
                </w:pPr>
              </w:p>
              <w:sdt>
                <w:sdtPr>
                  <w:rPr>
                    <w:rFonts w:asciiTheme="majorHAnsi" w:eastAsiaTheme="majorEastAsia" w:hAnsiTheme="majorHAnsi" w:cstheme="majorBidi"/>
                    <w:color w:val="FF0000"/>
                    <w:sz w:val="32"/>
                    <w:szCs w:val="32"/>
                  </w:rPr>
                  <w:alias w:val="Untertitel"/>
                  <w:id w:val="13783219"/>
                  <w:dataBinding w:prefixMappings="xmlns:ns0='http://schemas.openxmlformats.org/package/2006/metadata/core-properties' xmlns:ns1='http://purl.org/dc/elements/1.1/'" w:xpath="/ns0:coreProperties[1]/ns1:subject[1]" w:storeItemID="{6C3C8BC8-F283-45AE-878A-BAB7291924A1}"/>
                  <w:text/>
                </w:sdtPr>
                <w:sdtContent>
                  <w:p w:rsidR="008A5516" w:rsidRDefault="009F5C7D" w:rsidP="00C75E5F">
                    <w:pPr>
                      <w:pStyle w:val="KeinLeerraum"/>
                      <w:jc w:val="center"/>
                      <w:rPr>
                        <w:rFonts w:asciiTheme="majorHAnsi" w:eastAsiaTheme="majorEastAsia" w:hAnsiTheme="majorHAnsi" w:cstheme="majorBidi"/>
                        <w:sz w:val="32"/>
                        <w:szCs w:val="32"/>
                      </w:rPr>
                    </w:pPr>
                    <w:r>
                      <w:rPr>
                        <w:rFonts w:asciiTheme="majorHAnsi" w:eastAsiaTheme="majorEastAsia" w:hAnsiTheme="majorHAnsi" w:cstheme="majorBidi"/>
                        <w:color w:val="FF0000"/>
                        <w:sz w:val="32"/>
                        <w:szCs w:val="32"/>
                      </w:rPr>
                      <w:t>SKYPE - INSPIRATIONEN</w:t>
                    </w:r>
                  </w:p>
                </w:sdtContent>
              </w:sdt>
              <w:p w:rsidR="008A5516" w:rsidRDefault="008A5516">
                <w:pPr>
                  <w:pStyle w:val="KeinLeerraum"/>
                  <w:jc w:val="center"/>
                </w:pPr>
              </w:p>
              <w:sdt>
                <w:sdtPr>
                  <w:rPr>
                    <w:sz w:val="56"/>
                    <w:szCs w:val="56"/>
                    <w:u w:val="thick"/>
                  </w:rPr>
                  <w:alias w:val="Datum"/>
                  <w:id w:val="13783224"/>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Content>
                  <w:p w:rsidR="008A5516" w:rsidRDefault="009F5C7D" w:rsidP="003B3F28">
                    <w:pPr>
                      <w:pStyle w:val="KeinLeerraum"/>
                      <w:jc w:val="center"/>
                    </w:pPr>
                    <w:r w:rsidRPr="00ED558F">
                      <w:rPr>
                        <w:sz w:val="56"/>
                        <w:szCs w:val="56"/>
                        <w:u w:val="thick"/>
                      </w:rPr>
                      <w:t xml:space="preserve">JETZT </w:t>
                    </w:r>
                  </w:p>
                </w:sdtContent>
              </w:sdt>
              <w:p w:rsidR="008A5516" w:rsidRDefault="008A5516">
                <w:pPr>
                  <w:pStyle w:val="KeinLeerraum"/>
                  <w:jc w:val="center"/>
                </w:pPr>
              </w:p>
              <w:p w:rsidR="008A5516" w:rsidRDefault="008A5516" w:rsidP="00AB3B10">
                <w:pPr>
                  <w:pStyle w:val="KeinLeerraum"/>
                  <w:jc w:val="center"/>
                </w:pP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8A5516" w:rsidRDefault="008A5516" w:rsidP="00B3179A">
                <w:pPr>
                  <w:pStyle w:val="KeinLeerraum"/>
                  <w:jc w:val="center"/>
                  <w:rPr>
                    <w:rFonts w:asciiTheme="majorHAnsi" w:eastAsiaTheme="majorEastAsia" w:hAnsiTheme="majorHAnsi" w:cstheme="majorBidi"/>
                    <w:color w:val="FF0000"/>
                    <w:sz w:val="16"/>
                    <w:szCs w:val="16"/>
                  </w:rPr>
                </w:pPr>
              </w:p>
              <w:p w:rsidR="00D31640" w:rsidRDefault="008A5516" w:rsidP="00667484">
                <w:pPr>
                  <w:pStyle w:val="KeinLeerraum"/>
                  <w:rPr>
                    <w:rFonts w:asciiTheme="majorHAnsi" w:eastAsiaTheme="majorEastAsia" w:hAnsiTheme="majorHAnsi" w:cstheme="majorBidi"/>
                    <w:sz w:val="16"/>
                    <w:szCs w:val="16"/>
                  </w:rPr>
                </w:pPr>
                <w:r w:rsidRPr="00766F0C">
                  <w:rPr>
                    <w:rFonts w:asciiTheme="majorHAnsi" w:eastAsiaTheme="majorEastAsia" w:hAnsiTheme="majorHAnsi" w:cstheme="majorBidi"/>
                    <w:color w:val="0070C0"/>
                    <w:sz w:val="16"/>
                    <w:szCs w:val="16"/>
                  </w:rPr>
                  <w:t xml:space="preserve">Bunt gemischt  </w:t>
                </w:r>
                <w:r w:rsidRPr="00A20622">
                  <w:rPr>
                    <w:rFonts w:asciiTheme="majorHAnsi" w:eastAsiaTheme="majorEastAsia" w:hAnsiTheme="majorHAnsi" w:cstheme="majorBidi"/>
                    <w:sz w:val="16"/>
                    <w:szCs w:val="16"/>
                  </w:rPr>
                  <w:t xml:space="preserve">für einen </w:t>
                </w:r>
                <w:r w:rsidRPr="00766F0C">
                  <w:rPr>
                    <w:rFonts w:asciiTheme="majorHAnsi" w:eastAsiaTheme="majorEastAsia" w:hAnsiTheme="majorHAnsi" w:cstheme="majorBidi"/>
                    <w:color w:val="FF0000"/>
                    <w:sz w:val="16"/>
                    <w:szCs w:val="16"/>
                  </w:rPr>
                  <w:t xml:space="preserve">beweglichen Geist </w:t>
                </w:r>
                <w:r w:rsidRPr="00A20622">
                  <w:rPr>
                    <w:rFonts w:asciiTheme="majorHAnsi" w:eastAsiaTheme="majorEastAsia" w:hAnsiTheme="majorHAnsi" w:cstheme="majorBidi"/>
                    <w:sz w:val="16"/>
                    <w:szCs w:val="16"/>
                  </w:rPr>
                  <w:t xml:space="preserve">zum selbst Forschen, keine Untergliederung, </w:t>
                </w:r>
                <w:r w:rsidRPr="00766F0C">
                  <w:rPr>
                    <w:rFonts w:asciiTheme="majorHAnsi" w:eastAsiaTheme="majorEastAsia" w:hAnsiTheme="majorHAnsi" w:cstheme="majorBidi"/>
                    <w:color w:val="0070C0"/>
                    <w:sz w:val="16"/>
                    <w:szCs w:val="16"/>
                    <w:u w:val="single"/>
                  </w:rPr>
                  <w:t>viele Wiederholungen</w:t>
                </w:r>
                <w:r w:rsidRPr="00766F0C">
                  <w:rPr>
                    <w:rFonts w:asciiTheme="majorHAnsi" w:eastAsiaTheme="majorEastAsia" w:hAnsiTheme="majorHAnsi" w:cstheme="majorBidi"/>
                    <w:color w:val="0070C0"/>
                    <w:sz w:val="16"/>
                    <w:szCs w:val="16"/>
                  </w:rPr>
                  <w:t>, zeitlich aufgespannt</w:t>
                </w:r>
                <w:r w:rsidR="000A4D87">
                  <w:rPr>
                    <w:rFonts w:asciiTheme="majorHAnsi" w:eastAsiaTheme="majorEastAsia" w:hAnsiTheme="majorHAnsi" w:cstheme="majorBidi"/>
                    <w:sz w:val="16"/>
                    <w:szCs w:val="16"/>
                  </w:rPr>
                  <w:t xml:space="preserve"> – </w:t>
                </w:r>
                <w:r w:rsidR="00433E2A">
                  <w:rPr>
                    <w:rFonts w:asciiTheme="majorHAnsi" w:eastAsiaTheme="majorEastAsia" w:hAnsiTheme="majorHAnsi" w:cstheme="majorBidi"/>
                    <w:sz w:val="16"/>
                    <w:szCs w:val="16"/>
                  </w:rPr>
                  <w:t xml:space="preserve"> </w:t>
                </w:r>
                <w:r w:rsidR="00433E2A" w:rsidRPr="00ED558F">
                  <w:rPr>
                    <w:rFonts w:asciiTheme="majorHAnsi" w:eastAsiaTheme="majorEastAsia" w:hAnsiTheme="majorHAnsi" w:cstheme="majorBidi"/>
                    <w:color w:val="0070C0"/>
                    <w:sz w:val="16"/>
                    <w:szCs w:val="16"/>
                  </w:rPr>
                  <w:t>fehler</w:t>
                </w:r>
                <w:r w:rsidR="00667484" w:rsidRPr="00ED558F">
                  <w:rPr>
                    <w:rFonts w:asciiTheme="majorHAnsi" w:eastAsiaTheme="majorEastAsia" w:hAnsiTheme="majorHAnsi" w:cstheme="majorBidi"/>
                    <w:color w:val="0070C0"/>
                    <w:sz w:val="16"/>
                    <w:szCs w:val="16"/>
                  </w:rPr>
                  <w:t>b</w:t>
                </w:r>
                <w:r w:rsidR="00433E2A" w:rsidRPr="00ED558F">
                  <w:rPr>
                    <w:rFonts w:asciiTheme="majorHAnsi" w:eastAsiaTheme="majorEastAsia" w:hAnsiTheme="majorHAnsi" w:cstheme="majorBidi"/>
                    <w:color w:val="0070C0"/>
                    <w:sz w:val="16"/>
                    <w:szCs w:val="16"/>
                  </w:rPr>
                  <w:t>e</w:t>
                </w:r>
                <w:r w:rsidR="00667484" w:rsidRPr="00ED558F">
                  <w:rPr>
                    <w:rFonts w:asciiTheme="majorHAnsi" w:eastAsiaTheme="majorEastAsia" w:hAnsiTheme="majorHAnsi" w:cstheme="majorBidi"/>
                    <w:color w:val="0070C0"/>
                    <w:sz w:val="16"/>
                    <w:szCs w:val="16"/>
                  </w:rPr>
                  <w:t xml:space="preserve">haftet </w:t>
                </w:r>
                <w:r w:rsidR="00667484" w:rsidRPr="00ED558F">
                  <w:rPr>
                    <w:rFonts w:asciiTheme="majorHAnsi" w:eastAsiaTheme="majorEastAsia" w:hAnsiTheme="majorHAnsi" w:cstheme="majorBidi"/>
                    <w:sz w:val="16"/>
                    <w:szCs w:val="16"/>
                  </w:rPr>
                  <w:t xml:space="preserve">und nicht </w:t>
                </w:r>
                <w:r w:rsidR="00667484" w:rsidRPr="00ED558F">
                  <w:rPr>
                    <w:rFonts w:asciiTheme="majorHAnsi" w:eastAsiaTheme="majorEastAsia" w:hAnsiTheme="majorHAnsi" w:cstheme="majorBidi"/>
                    <w:color w:val="0070C0"/>
                    <w:sz w:val="16"/>
                    <w:szCs w:val="16"/>
                  </w:rPr>
                  <w:t xml:space="preserve">ausgereift </w:t>
                </w:r>
                <w:r w:rsidR="00ED558F">
                  <w:rPr>
                    <w:rFonts w:asciiTheme="majorHAnsi" w:eastAsiaTheme="majorEastAsia" w:hAnsiTheme="majorHAnsi" w:cstheme="majorBidi"/>
                    <w:sz w:val="16"/>
                    <w:szCs w:val="16"/>
                  </w:rPr>
                  <w:t>–</w:t>
                </w:r>
                <w:r w:rsidR="00667484">
                  <w:rPr>
                    <w:rFonts w:asciiTheme="majorHAnsi" w:eastAsiaTheme="majorEastAsia" w:hAnsiTheme="majorHAnsi" w:cstheme="majorBidi"/>
                    <w:sz w:val="16"/>
                    <w:szCs w:val="16"/>
                  </w:rPr>
                  <w:t xml:space="preserve"> Puzzlestücke</w:t>
                </w:r>
              </w:p>
              <w:p w:rsidR="00ED558F" w:rsidRDefault="00ED558F" w:rsidP="00667484">
                <w:pPr>
                  <w:pStyle w:val="KeinLeerraum"/>
                  <w:rPr>
                    <w:rFonts w:asciiTheme="majorHAnsi" w:eastAsiaTheme="majorEastAsia" w:hAnsiTheme="majorHAnsi" w:cstheme="majorBidi"/>
                    <w:sz w:val="16"/>
                    <w:szCs w:val="16"/>
                  </w:rPr>
                </w:pPr>
              </w:p>
              <w:p w:rsidR="002A28D9" w:rsidRPr="00A20622" w:rsidRDefault="00D31640" w:rsidP="00D31640">
                <w:pPr>
                  <w:pStyle w:val="KeinLeerraum"/>
                  <w:jc w:val="center"/>
                  <w:rPr>
                    <w:rFonts w:asciiTheme="majorHAnsi" w:eastAsiaTheme="majorEastAsia" w:hAnsiTheme="majorHAnsi" w:cstheme="majorBidi"/>
                    <w:sz w:val="16"/>
                    <w:szCs w:val="16"/>
                  </w:rPr>
                </w:pPr>
                <w:r w:rsidRPr="00D31640">
                  <w:rPr>
                    <w:rFonts w:asciiTheme="majorHAnsi" w:eastAsiaTheme="majorEastAsia" w:hAnsiTheme="majorHAnsi" w:cstheme="majorBidi"/>
                    <w:color w:val="FF0000"/>
                    <w:sz w:val="16"/>
                    <w:szCs w:val="16"/>
                  </w:rPr>
                  <w:t>AL</w:t>
                </w:r>
                <w:r>
                  <w:rPr>
                    <w:rFonts w:asciiTheme="majorHAnsi" w:eastAsiaTheme="majorEastAsia" w:hAnsiTheme="majorHAnsi" w:cstheme="majorBidi"/>
                    <w:sz w:val="16"/>
                    <w:szCs w:val="16"/>
                  </w:rPr>
                  <w:t>&lt;</w:t>
                </w:r>
                <w:r w:rsidRPr="00D31640">
                  <w:rPr>
                    <w:rFonts w:asciiTheme="majorHAnsi" w:eastAsiaTheme="majorEastAsia" w:hAnsiTheme="majorHAnsi" w:cstheme="majorBidi"/>
                    <w:i/>
                    <w:iCs/>
                    <w:color w:val="0070C0"/>
                    <w:sz w:val="16"/>
                    <w:szCs w:val="16"/>
                  </w:rPr>
                  <w:t>LES W</w:t>
                </w:r>
                <w:r>
                  <w:rPr>
                    <w:rFonts w:asciiTheme="majorHAnsi" w:eastAsiaTheme="majorEastAsia" w:hAnsiTheme="majorHAnsi" w:cstheme="majorBidi"/>
                    <w:i/>
                    <w:iCs/>
                    <w:color w:val="0070C0"/>
                    <w:sz w:val="16"/>
                    <w:szCs w:val="16"/>
                  </w:rPr>
                  <w:t>-</w:t>
                </w:r>
                <w:r w:rsidRPr="00D31640">
                  <w:rPr>
                    <w:rFonts w:asciiTheme="majorHAnsi" w:eastAsiaTheme="majorEastAsia" w:hAnsiTheme="majorHAnsi" w:cstheme="majorBidi"/>
                    <w:i/>
                    <w:iCs/>
                    <w:color w:val="0070C0"/>
                    <w:sz w:val="16"/>
                    <w:szCs w:val="16"/>
                  </w:rPr>
                  <w:t>AS</w:t>
                </w:r>
                <w:r w:rsidRPr="00D31640">
                  <w:rPr>
                    <w:rFonts w:asciiTheme="majorHAnsi" w:eastAsiaTheme="majorEastAsia" w:hAnsiTheme="majorHAnsi" w:cstheme="majorBidi"/>
                    <w:color w:val="0070C0"/>
                    <w:sz w:val="16"/>
                    <w:szCs w:val="16"/>
                  </w:rPr>
                  <w:t xml:space="preserve"> </w:t>
                </w:r>
                <w:r w:rsidRPr="00ED558F">
                  <w:rPr>
                    <w:rFonts w:asciiTheme="majorHAnsi" w:eastAsiaTheme="majorEastAsia" w:hAnsiTheme="majorHAnsi" w:cstheme="majorBidi"/>
                    <w:b/>
                    <w:bCs/>
                    <w:sz w:val="20"/>
                    <w:szCs w:val="20"/>
                    <w:highlight w:val="yellow"/>
                    <w:u w:val="single"/>
                  </w:rPr>
                  <w:t>JETZT</w:t>
                </w:r>
                <w:r>
                  <w:rPr>
                    <w:rFonts w:asciiTheme="majorHAnsi" w:eastAsiaTheme="majorEastAsia" w:hAnsiTheme="majorHAnsi" w:cstheme="majorBidi"/>
                    <w:sz w:val="16"/>
                    <w:szCs w:val="16"/>
                  </w:rPr>
                  <w:t xml:space="preserve"> </w:t>
                </w:r>
                <w:r w:rsidRPr="00D31640">
                  <w:rPr>
                    <w:rFonts w:asciiTheme="majorHAnsi" w:eastAsiaTheme="majorEastAsia" w:hAnsiTheme="majorHAnsi" w:cstheme="majorBidi"/>
                    <w:color w:val="FF0000"/>
                    <w:sz w:val="16"/>
                    <w:szCs w:val="16"/>
                  </w:rPr>
                  <w:t>I</w:t>
                </w:r>
                <w:r>
                  <w:rPr>
                    <w:rFonts w:asciiTheme="majorHAnsi" w:eastAsiaTheme="majorEastAsia" w:hAnsiTheme="majorHAnsi" w:cstheme="majorBidi"/>
                    <w:color w:val="FF0000"/>
                    <w:sz w:val="16"/>
                    <w:szCs w:val="16"/>
                  </w:rPr>
                  <w:sym w:font="Wingdings 3" w:char="F04F"/>
                </w:r>
                <w:r w:rsidRPr="00D31640">
                  <w:rPr>
                    <w:rFonts w:asciiTheme="majorHAnsi" w:eastAsiaTheme="majorEastAsia" w:hAnsiTheme="majorHAnsi" w:cstheme="majorBidi"/>
                    <w:color w:val="0070C0"/>
                    <w:sz w:val="16"/>
                    <w:szCs w:val="16"/>
                  </w:rPr>
                  <w:t>ST</w:t>
                </w:r>
                <w:r w:rsidR="000A4D87">
                  <w:rPr>
                    <w:rFonts w:asciiTheme="majorHAnsi" w:eastAsiaTheme="majorEastAsia" w:hAnsiTheme="majorHAnsi" w:cstheme="majorBidi"/>
                    <w:sz w:val="16"/>
                    <w:szCs w:val="16"/>
                  </w:rPr>
                  <w:t xml:space="preserve"> </w:t>
                </w:r>
                <w:r w:rsidR="000A4D87" w:rsidRPr="00D31640">
                  <w:rPr>
                    <w:rFonts w:asciiTheme="majorHAnsi" w:eastAsiaTheme="majorEastAsia" w:hAnsiTheme="majorHAnsi" w:cstheme="majorBidi"/>
                    <w:color w:val="FF0000"/>
                    <w:sz w:val="16"/>
                    <w:szCs w:val="16"/>
                  </w:rPr>
                  <w:t>KOM</w:t>
                </w:r>
                <w:r>
                  <w:rPr>
                    <w:rFonts w:asciiTheme="majorHAnsi" w:eastAsiaTheme="majorEastAsia" w:hAnsiTheme="majorHAnsi" w:cstheme="majorBidi"/>
                    <w:sz w:val="16"/>
                    <w:szCs w:val="16"/>
                  </w:rPr>
                  <w:t>&lt;</w:t>
                </w:r>
                <w:r w:rsidR="000A4D87" w:rsidRPr="00D31640">
                  <w:rPr>
                    <w:rFonts w:asciiTheme="majorHAnsi" w:eastAsiaTheme="majorEastAsia" w:hAnsiTheme="majorHAnsi" w:cstheme="majorBidi"/>
                    <w:color w:val="0070C0"/>
                    <w:sz w:val="16"/>
                    <w:szCs w:val="16"/>
                  </w:rPr>
                  <w:t>MT</w:t>
                </w:r>
                <w:r>
                  <w:rPr>
                    <w:rFonts w:asciiTheme="majorHAnsi" w:eastAsiaTheme="majorEastAsia" w:hAnsiTheme="majorHAnsi" w:cstheme="majorBidi"/>
                    <w:sz w:val="16"/>
                    <w:szCs w:val="16"/>
                  </w:rPr>
                  <w:t>&gt;aus</w:t>
                </w:r>
                <w:r w:rsidR="000A4D87">
                  <w:rPr>
                    <w:rFonts w:asciiTheme="majorHAnsi" w:eastAsiaTheme="majorEastAsia" w:hAnsiTheme="majorHAnsi" w:cstheme="majorBidi"/>
                    <w:sz w:val="16"/>
                    <w:szCs w:val="16"/>
                  </w:rPr>
                  <w:t xml:space="preserve"> </w:t>
                </w:r>
                <w:r w:rsidR="000A4D87" w:rsidRPr="000A4D87">
                  <w:rPr>
                    <w:rFonts w:asciiTheme="majorHAnsi" w:eastAsiaTheme="majorEastAsia" w:hAnsiTheme="majorHAnsi" w:cstheme="majorBidi"/>
                    <w:color w:val="FF0000"/>
                    <w:sz w:val="16"/>
                    <w:szCs w:val="16"/>
                  </w:rPr>
                  <w:t>MIR</w:t>
                </w:r>
              </w:p>
              <w:p w:rsidR="002A28D9" w:rsidRPr="00A20622" w:rsidRDefault="002A28D9" w:rsidP="00D31640">
                <w:pPr>
                  <w:pStyle w:val="KeinLeerraum"/>
                  <w:jc w:val="center"/>
                  <w:rPr>
                    <w:rFonts w:asciiTheme="majorHAnsi" w:eastAsiaTheme="majorEastAsia" w:hAnsiTheme="majorHAnsi" w:cstheme="majorBidi"/>
                    <w:sz w:val="16"/>
                    <w:szCs w:val="16"/>
                  </w:rPr>
                </w:pPr>
              </w:p>
              <w:p w:rsidR="002A28D9" w:rsidRPr="00AE3ABA" w:rsidRDefault="002A28D9" w:rsidP="00D31640">
                <w:pPr>
                  <w:pStyle w:val="KeinLeerraum"/>
                  <w:jc w:val="center"/>
                  <w:rPr>
                    <w:rFonts w:asciiTheme="majorHAnsi" w:eastAsiaTheme="majorEastAsia" w:hAnsiTheme="majorHAnsi" w:cstheme="majorBidi"/>
                    <w:sz w:val="14"/>
                    <w:szCs w:val="14"/>
                  </w:rPr>
                </w:pPr>
              </w:p>
              <w:p w:rsidR="00A20622" w:rsidRDefault="002A28D9" w:rsidP="00B3179A">
                <w:pPr>
                  <w:pStyle w:val="KeinLeerraum"/>
                  <w:jc w:val="center"/>
                  <w:rPr>
                    <w:rFonts w:asciiTheme="majorHAnsi" w:eastAsiaTheme="majorEastAsia" w:hAnsiTheme="majorHAnsi" w:cstheme="majorBidi"/>
                    <w:sz w:val="16"/>
                    <w:szCs w:val="16"/>
                  </w:rPr>
                </w:pPr>
                <w:r w:rsidRPr="000A4D87">
                  <w:rPr>
                    <w:rFonts w:asciiTheme="majorHAnsi" w:eastAsiaTheme="majorEastAsia" w:hAnsiTheme="majorHAnsi" w:cstheme="majorBidi"/>
                    <w:i/>
                    <w:iCs/>
                    <w:color w:val="0070C0"/>
                    <w:sz w:val="16"/>
                    <w:szCs w:val="16"/>
                  </w:rPr>
                  <w:t>Alles sind Auszüge von Auszügen</w:t>
                </w:r>
                <w:r w:rsidRPr="000A4D87">
                  <w:rPr>
                    <w:rFonts w:asciiTheme="majorHAnsi" w:eastAsiaTheme="majorEastAsia" w:hAnsiTheme="majorHAnsi" w:cstheme="majorBidi"/>
                    <w:color w:val="0070C0"/>
                    <w:sz w:val="16"/>
                    <w:szCs w:val="16"/>
                  </w:rPr>
                  <w:t xml:space="preserve"> </w:t>
                </w:r>
                <w:r w:rsidRPr="00A20622">
                  <w:rPr>
                    <w:rFonts w:asciiTheme="majorHAnsi" w:eastAsiaTheme="majorEastAsia" w:hAnsiTheme="majorHAnsi" w:cstheme="majorBidi"/>
                    <w:sz w:val="16"/>
                    <w:szCs w:val="16"/>
                  </w:rPr>
                  <w:t xml:space="preserve">– </w:t>
                </w:r>
                <w:r w:rsidRPr="000A4D87">
                  <w:rPr>
                    <w:rFonts w:asciiTheme="majorHAnsi" w:eastAsiaTheme="majorEastAsia" w:hAnsiTheme="majorHAnsi" w:cstheme="majorBidi"/>
                    <w:color w:val="FF0000"/>
                    <w:sz w:val="16"/>
                    <w:szCs w:val="16"/>
                  </w:rPr>
                  <w:t xml:space="preserve">ES IST DAS MYSTISCHE </w:t>
                </w:r>
                <w:r w:rsidRPr="000A4D87">
                  <w:rPr>
                    <w:rFonts w:asciiTheme="majorHAnsi" w:eastAsiaTheme="majorEastAsia" w:hAnsiTheme="majorHAnsi" w:cstheme="majorBidi"/>
                    <w:color w:val="FF0000"/>
                    <w:sz w:val="20"/>
                    <w:szCs w:val="20"/>
                    <w:highlight w:val="yellow"/>
                  </w:rPr>
                  <w:t>JA</w:t>
                </w:r>
                <w:r w:rsidR="00A20622">
                  <w:rPr>
                    <w:rFonts w:asciiTheme="majorHAnsi" w:eastAsiaTheme="majorEastAsia" w:hAnsiTheme="majorHAnsi" w:cstheme="majorBidi"/>
                    <w:sz w:val="16"/>
                    <w:szCs w:val="16"/>
                  </w:rPr>
                  <w:t xml:space="preserve">, was </w:t>
                </w:r>
                <w:r w:rsidR="00A20622" w:rsidRPr="00766F0C">
                  <w:rPr>
                    <w:rFonts w:asciiTheme="majorHAnsi" w:eastAsiaTheme="majorEastAsia" w:hAnsiTheme="majorHAnsi" w:cstheme="majorBidi"/>
                    <w:color w:val="FF0000"/>
                    <w:sz w:val="16"/>
                    <w:szCs w:val="16"/>
                  </w:rPr>
                  <w:t xml:space="preserve">alles </w:t>
                </w:r>
                <w:r w:rsidR="00A20622" w:rsidRPr="00766F0C">
                  <w:rPr>
                    <w:rFonts w:asciiTheme="majorHAnsi" w:eastAsiaTheme="majorEastAsia" w:hAnsiTheme="majorHAnsi" w:cstheme="majorBidi"/>
                    <w:b/>
                    <w:bCs/>
                    <w:color w:val="FF0000"/>
                    <w:sz w:val="16"/>
                    <w:szCs w:val="16"/>
                    <w:highlight w:val="yellow"/>
                  </w:rPr>
                  <w:t>IN EINS</w:t>
                </w:r>
                <w:r w:rsidR="00A20622" w:rsidRPr="00766F0C">
                  <w:rPr>
                    <w:rFonts w:asciiTheme="majorHAnsi" w:eastAsiaTheme="majorEastAsia" w:hAnsiTheme="majorHAnsi" w:cstheme="majorBidi"/>
                    <w:color w:val="FF0000"/>
                    <w:sz w:val="16"/>
                    <w:szCs w:val="16"/>
                  </w:rPr>
                  <w:t xml:space="preserve"> zusammenfasst</w:t>
                </w:r>
                <w:r w:rsidR="00A20622">
                  <w:rPr>
                    <w:rFonts w:asciiTheme="majorHAnsi" w:eastAsiaTheme="majorEastAsia" w:hAnsiTheme="majorHAnsi" w:cstheme="majorBidi"/>
                    <w:sz w:val="16"/>
                    <w:szCs w:val="16"/>
                  </w:rPr>
                  <w:t>.</w:t>
                </w:r>
              </w:p>
              <w:p w:rsidR="00D14128" w:rsidRDefault="00D31640" w:rsidP="00D31640">
                <w:pPr>
                  <w:pStyle w:val="KeinLeerraum"/>
                  <w:jc w:val="center"/>
                  <w:rPr>
                    <w:rFonts w:asciiTheme="majorHAnsi" w:eastAsiaTheme="majorEastAsia" w:hAnsiTheme="majorHAnsi" w:cstheme="majorBidi"/>
                    <w:sz w:val="16"/>
                    <w:szCs w:val="16"/>
                  </w:rPr>
                </w:pPr>
                <w:r w:rsidRPr="00766F0C">
                  <w:rPr>
                    <w:rFonts w:asciiTheme="majorHAnsi" w:eastAsiaTheme="majorEastAsia" w:hAnsiTheme="majorHAnsi" w:cstheme="majorBidi"/>
                    <w:b/>
                    <w:bCs/>
                    <w:color w:val="FF0000"/>
                    <w:sz w:val="16"/>
                    <w:szCs w:val="16"/>
                  </w:rPr>
                  <w:t>Der Punkt</w:t>
                </w:r>
                <w:r w:rsidRPr="00766F0C">
                  <w:rPr>
                    <w:rFonts w:asciiTheme="majorHAnsi" w:eastAsiaTheme="majorEastAsia" w:hAnsiTheme="majorHAnsi" w:cstheme="majorBidi"/>
                    <w:color w:val="FF0000"/>
                    <w:sz w:val="16"/>
                    <w:szCs w:val="16"/>
                  </w:rPr>
                  <w:t xml:space="preserve"> </w:t>
                </w:r>
                <w:r>
                  <w:rPr>
                    <w:rFonts w:asciiTheme="majorHAnsi" w:eastAsiaTheme="majorEastAsia" w:hAnsiTheme="majorHAnsi" w:cstheme="majorBidi"/>
                    <w:sz w:val="16"/>
                    <w:szCs w:val="16"/>
                  </w:rPr>
                  <w:t xml:space="preserve">aus dem </w:t>
                </w:r>
                <w:r w:rsidRPr="00D31640">
                  <w:rPr>
                    <w:rFonts w:asciiTheme="majorHAnsi" w:eastAsiaTheme="majorEastAsia" w:hAnsiTheme="majorHAnsi" w:cstheme="majorBidi"/>
                    <w:color w:val="FF0000"/>
                    <w:sz w:val="16"/>
                    <w:szCs w:val="16"/>
                  </w:rPr>
                  <w:t>AL</w:t>
                </w:r>
                <w:r>
                  <w:rPr>
                    <w:rFonts w:asciiTheme="majorHAnsi" w:eastAsiaTheme="majorEastAsia" w:hAnsiTheme="majorHAnsi" w:cstheme="majorBidi"/>
                    <w:sz w:val="16"/>
                    <w:szCs w:val="16"/>
                  </w:rPr>
                  <w:sym w:font="Wingdings 3" w:char="F04F"/>
                </w:r>
                <w:r w:rsidRPr="00D31640">
                  <w:rPr>
                    <w:rFonts w:asciiTheme="majorHAnsi" w:eastAsiaTheme="majorEastAsia" w:hAnsiTheme="majorHAnsi" w:cstheme="majorBidi"/>
                    <w:color w:val="0070C0"/>
                    <w:sz w:val="16"/>
                    <w:szCs w:val="16"/>
                  </w:rPr>
                  <w:t xml:space="preserve">LES </w:t>
                </w:r>
                <w:r w:rsidRPr="00D31640">
                  <w:rPr>
                    <w:rFonts w:asciiTheme="majorHAnsi" w:eastAsiaTheme="majorEastAsia" w:hAnsiTheme="majorHAnsi" w:cstheme="majorBidi"/>
                    <w:i/>
                    <w:iCs/>
                    <w:color w:val="0070C0"/>
                    <w:sz w:val="16"/>
                    <w:szCs w:val="16"/>
                  </w:rPr>
                  <w:t>entspringt</w:t>
                </w:r>
              </w:p>
              <w:p w:rsidR="00D14128" w:rsidRDefault="00D14128" w:rsidP="00B3179A">
                <w:pPr>
                  <w:pStyle w:val="KeinLeerraum"/>
                  <w:jc w:val="center"/>
                  <w:rPr>
                    <w:rFonts w:asciiTheme="majorHAnsi" w:eastAsiaTheme="majorEastAsia" w:hAnsiTheme="majorHAnsi" w:cstheme="majorBidi"/>
                    <w:sz w:val="16"/>
                    <w:szCs w:val="16"/>
                  </w:rPr>
                </w:pPr>
              </w:p>
              <w:p w:rsidR="00D14128" w:rsidRDefault="00D14128" w:rsidP="00B3179A">
                <w:pPr>
                  <w:pStyle w:val="KeinLeerraum"/>
                  <w:jc w:val="center"/>
                  <w:rPr>
                    <w:rFonts w:asciiTheme="majorHAnsi" w:eastAsiaTheme="majorEastAsia" w:hAnsiTheme="majorHAnsi" w:cstheme="majorBidi"/>
                    <w:sz w:val="16"/>
                    <w:szCs w:val="16"/>
                  </w:rPr>
                </w:pPr>
              </w:p>
              <w:p w:rsidR="00B3179A" w:rsidRPr="00B3179A" w:rsidRDefault="00B3179A" w:rsidP="00B3179A">
                <w:pPr>
                  <w:spacing w:before="100" w:beforeAutospacing="1"/>
                  <w:jc w:val="center"/>
                  <w:rPr>
                    <w:rFonts w:ascii="Times New Roman" w:eastAsia="Times New Roman" w:hAnsi="Times New Roman" w:cs="Times New Roman"/>
                    <w:sz w:val="12"/>
                    <w:szCs w:val="12"/>
                    <w:lang w:eastAsia="de-DE"/>
                  </w:rPr>
                </w:pPr>
                <w:r w:rsidRPr="00B3179A">
                  <w:rPr>
                    <w:rFonts w:ascii="Times New Roman" w:eastAsia="Times New Roman" w:hAnsi="Times New Roman" w:cs="Times New Roman"/>
                    <w:b/>
                    <w:bCs/>
                    <w:color w:val="FF0000"/>
                    <w:sz w:val="14"/>
                    <w:szCs w:val="14"/>
                    <w:u w:val="single"/>
                    <w:lang w:eastAsia="de-DE"/>
                  </w:rPr>
                  <w:t>JCH UP/</w:t>
                </w:r>
                <w:r w:rsidRPr="00B3179A">
                  <w:rPr>
                    <w:rFonts w:ascii="OLBHEB" w:eastAsia="Times New Roman" w:hAnsi="OLBHEB" w:cs="Times New Roman"/>
                    <w:b/>
                    <w:bCs/>
                    <w:color w:val="FF0000"/>
                    <w:sz w:val="14"/>
                    <w:szCs w:val="14"/>
                    <w:u w:val="single"/>
                    <w:lang w:eastAsia="de-DE"/>
                  </w:rPr>
                  <w:t>Myhla</w:t>
                </w:r>
                <w:r w:rsidRPr="00B3179A">
                  <w:rPr>
                    <w:rFonts w:ascii="Times New Roman" w:eastAsia="Times New Roman" w:hAnsi="Times New Roman" w:cs="Times New Roman"/>
                    <w:b/>
                    <w:bCs/>
                    <w:color w:val="FF0000"/>
                    <w:sz w:val="14"/>
                    <w:szCs w:val="14"/>
                    <w:lang w:eastAsia="de-DE"/>
                  </w:rPr>
                  <w:t xml:space="preserve"> </w:t>
                </w:r>
                <w:r w:rsidRPr="00B3179A">
                  <w:rPr>
                    <w:rFonts w:ascii="Times New Roman" w:eastAsia="Times New Roman" w:hAnsi="Times New Roman" w:cs="Times New Roman"/>
                    <w:b/>
                    <w:bCs/>
                    <w:color w:val="FF0000"/>
                    <w:sz w:val="6"/>
                    <w:szCs w:val="6"/>
                    <w:lang w:eastAsia="de-DE"/>
                  </w:rPr>
                  <w:t xml:space="preserve">(= GOTT </w:t>
                </w:r>
                <w:r w:rsidRPr="00B3179A">
                  <w:rPr>
                    <w:rFonts w:ascii="Times New Roman" w:eastAsia="Times New Roman" w:hAnsi="Times New Roman" w:cs="Times New Roman"/>
                    <w:b/>
                    <w:bCs/>
                    <w:i/>
                    <w:iCs/>
                    <w:color w:val="FF0000"/>
                    <w:sz w:val="6"/>
                    <w:szCs w:val="6"/>
                    <w:lang w:eastAsia="de-DE"/>
                  </w:rPr>
                  <w:t>das</w:t>
                </w:r>
                <w:r w:rsidRPr="00B3179A">
                  <w:rPr>
                    <w:rFonts w:ascii="Times New Roman" w:eastAsia="Times New Roman" w:hAnsi="Times New Roman" w:cs="Times New Roman"/>
                    <w:b/>
                    <w:bCs/>
                    <w:color w:val="FF0000"/>
                    <w:sz w:val="6"/>
                    <w:szCs w:val="6"/>
                    <w:lang w:eastAsia="de-DE"/>
                  </w:rPr>
                  <w:t xml:space="preserve"> MEER)</w:t>
                </w:r>
                <w:r w:rsidRPr="00B3179A">
                  <w:rPr>
                    <w:rFonts w:ascii="Times New Roman" w:eastAsia="Times New Roman" w:hAnsi="Times New Roman" w:cs="Times New Roman"/>
                    <w:b/>
                    <w:bCs/>
                    <w:color w:val="FF0000"/>
                    <w:sz w:val="14"/>
                    <w:szCs w:val="14"/>
                    <w:lang w:eastAsia="de-DE"/>
                  </w:rPr>
                  <w:t xml:space="preserve"> = „</w:t>
                </w:r>
                <w:r w:rsidRPr="00B3179A">
                  <w:rPr>
                    <w:rFonts w:ascii="Times New Roman" w:eastAsia="Times New Roman" w:hAnsi="Times New Roman" w:cs="Times New Roman"/>
                    <w:b/>
                    <w:bCs/>
                    <w:i/>
                    <w:iCs/>
                    <w:color w:val="FF0000"/>
                    <w:sz w:val="14"/>
                    <w:szCs w:val="14"/>
                    <w:u w:val="single"/>
                    <w:lang w:eastAsia="de-DE"/>
                  </w:rPr>
                  <w:t>das göttliche</w:t>
                </w:r>
                <w:r w:rsidRPr="00B3179A">
                  <w:rPr>
                    <w:rFonts w:ascii="Times New Roman" w:eastAsia="Times New Roman" w:hAnsi="Times New Roman" w:cs="Times New Roman"/>
                    <w:b/>
                    <w:bCs/>
                    <w:color w:val="FF0000"/>
                    <w:sz w:val="14"/>
                    <w:szCs w:val="14"/>
                    <w:u w:val="single"/>
                    <w:lang w:eastAsia="de-DE"/>
                  </w:rPr>
                  <w:t xml:space="preserve"> </w:t>
                </w:r>
                <w:r w:rsidRPr="00B3179A">
                  <w:rPr>
                    <w:rFonts w:ascii="Times New Roman" w:eastAsia="Times New Roman" w:hAnsi="Times New Roman" w:cs="Times New Roman"/>
                    <w:b/>
                    <w:bCs/>
                    <w:caps/>
                    <w:color w:val="FF0000"/>
                    <w:sz w:val="14"/>
                    <w:szCs w:val="14"/>
                    <w:u w:val="single"/>
                    <w:lang w:eastAsia="de-DE"/>
                  </w:rPr>
                  <w:t>Bewusstsein = LIEBE</w:t>
                </w:r>
                <w:r w:rsidRPr="00B3179A">
                  <w:rPr>
                    <w:rFonts w:ascii="Times New Roman" w:eastAsia="Times New Roman" w:hAnsi="Times New Roman" w:cs="Times New Roman"/>
                    <w:b/>
                    <w:bCs/>
                    <w:color w:val="FF0000"/>
                    <w:sz w:val="14"/>
                    <w:szCs w:val="14"/>
                    <w:lang w:eastAsia="de-DE"/>
                  </w:rPr>
                  <w:t>“!</w:t>
                </w:r>
              </w:p>
              <w:p w:rsidR="00B3179A" w:rsidRPr="00B3179A" w:rsidRDefault="00B3179A" w:rsidP="00B3179A">
                <w:pPr>
                  <w:spacing w:before="100" w:beforeAutospacing="1" w:after="0" w:line="240" w:lineRule="auto"/>
                  <w:jc w:val="center"/>
                  <w:rPr>
                    <w:rFonts w:ascii="Times New Roman" w:eastAsia="Times New Roman" w:hAnsi="Times New Roman" w:cs="Times New Roman"/>
                    <w:sz w:val="12"/>
                    <w:szCs w:val="12"/>
                    <w:lang w:eastAsia="de-DE"/>
                  </w:rPr>
                </w:pPr>
                <w:r w:rsidRPr="00B3179A">
                  <w:rPr>
                    <w:rFonts w:ascii="Times New Roman" w:eastAsia="Times New Roman" w:hAnsi="Times New Roman" w:cs="Times New Roman"/>
                    <w:b/>
                    <w:bCs/>
                    <w:color w:val="FF0000"/>
                    <w:sz w:val="14"/>
                    <w:szCs w:val="14"/>
                    <w:lang w:eastAsia="de-DE"/>
                  </w:rPr>
                  <w:t>ICH BI</w:t>
                </w:r>
                <w:r w:rsidRPr="00B3179A">
                  <w:rPr>
                    <w:rFonts w:ascii="Wingdings 3" w:eastAsia="Times New Roman" w:hAnsi="Wingdings 3" w:cs="Times New Roman"/>
                    <w:b/>
                    <w:bCs/>
                    <w:color w:val="00B0F0"/>
                    <w:sz w:val="14"/>
                    <w:szCs w:val="14"/>
                    <w:lang w:eastAsia="de-DE"/>
                  </w:rPr>
                  <w:t></w:t>
                </w:r>
                <w:r w:rsidRPr="00B3179A">
                  <w:rPr>
                    <w:rFonts w:ascii="Times New Roman" w:eastAsia="Times New Roman" w:hAnsi="Times New Roman" w:cs="Times New Roman"/>
                    <w:b/>
                    <w:bCs/>
                    <w:i/>
                    <w:iCs/>
                    <w:color w:val="00B0F0"/>
                    <w:sz w:val="14"/>
                    <w:szCs w:val="14"/>
                    <w:lang w:eastAsia="de-DE"/>
                  </w:rPr>
                  <w:t>N</w:t>
                </w:r>
                <w:r w:rsidRPr="00B3179A">
                  <w:rPr>
                    <w:rFonts w:ascii="Times New Roman" w:eastAsia="Times New Roman" w:hAnsi="Times New Roman" w:cs="Times New Roman"/>
                    <w:b/>
                    <w:bCs/>
                    <w:color w:val="FF0000"/>
                    <w:sz w:val="14"/>
                    <w:szCs w:val="14"/>
                    <w:lang w:eastAsia="de-DE"/>
                  </w:rPr>
                  <w:t xml:space="preserve"> </w:t>
                </w:r>
                <w:r w:rsidRPr="00B3179A">
                  <w:rPr>
                    <w:rFonts w:ascii="Times New Roman" w:eastAsia="Times New Roman" w:hAnsi="Times New Roman" w:cs="Times New Roman"/>
                    <w:b/>
                    <w:bCs/>
                    <w:i/>
                    <w:iCs/>
                    <w:color w:val="FF0000"/>
                    <w:sz w:val="14"/>
                    <w:szCs w:val="14"/>
                    <w:lang w:eastAsia="de-DE"/>
                  </w:rPr>
                  <w:t>eine</w:t>
                </w:r>
                <w:r w:rsidRPr="00B3179A">
                  <w:rPr>
                    <w:rFonts w:ascii="Times New Roman" w:eastAsia="Times New Roman" w:hAnsi="Times New Roman" w:cs="Times New Roman"/>
                    <w:b/>
                    <w:bCs/>
                    <w:color w:val="FF0000"/>
                    <w:sz w:val="14"/>
                    <w:szCs w:val="14"/>
                    <w:lang w:eastAsia="de-DE"/>
                  </w:rPr>
                  <w:t xml:space="preserve"> „</w:t>
                </w:r>
                <w:r w:rsidRPr="00B3179A">
                  <w:rPr>
                    <w:rFonts w:ascii="Times New Roman" w:eastAsia="Times New Roman" w:hAnsi="Times New Roman" w:cs="Times New Roman"/>
                    <w:b/>
                    <w:bCs/>
                    <w:color w:val="FF0000"/>
                    <w:sz w:val="14"/>
                    <w:szCs w:val="14"/>
                    <w:u w:val="single"/>
                    <w:lang w:eastAsia="de-DE"/>
                  </w:rPr>
                  <w:t>SEE</w:t>
                </w:r>
                <w:r w:rsidRPr="00B3179A">
                  <w:rPr>
                    <w:rFonts w:ascii="Wingdings 3" w:eastAsia="Times New Roman" w:hAnsi="Wingdings 3" w:cs="Times New Roman"/>
                    <w:b/>
                    <w:bCs/>
                    <w:color w:val="00B0F0"/>
                    <w:sz w:val="14"/>
                    <w:szCs w:val="14"/>
                    <w:u w:val="single"/>
                    <w:lang w:eastAsia="de-DE"/>
                  </w:rPr>
                  <w:t></w:t>
                </w:r>
                <w:r w:rsidRPr="00B3179A">
                  <w:rPr>
                    <w:rFonts w:ascii="Times New Roman" w:eastAsia="Times New Roman" w:hAnsi="Times New Roman" w:cs="Times New Roman"/>
                    <w:b/>
                    <w:bCs/>
                    <w:i/>
                    <w:iCs/>
                    <w:color w:val="00B0F0"/>
                    <w:sz w:val="14"/>
                    <w:szCs w:val="14"/>
                    <w:u w:val="single"/>
                    <w:lang w:eastAsia="de-DE"/>
                  </w:rPr>
                  <w:t>le</w:t>
                </w:r>
                <w:r w:rsidRPr="00B3179A">
                  <w:rPr>
                    <w:rFonts w:ascii="Times New Roman" w:eastAsia="Times New Roman" w:hAnsi="Times New Roman" w:cs="Times New Roman"/>
                    <w:b/>
                    <w:bCs/>
                    <w:color w:val="FF0000"/>
                    <w:sz w:val="14"/>
                    <w:szCs w:val="14"/>
                    <w:lang w:eastAsia="de-DE"/>
                  </w:rPr>
                  <w:t>“</w:t>
                </w:r>
                <w:r w:rsidRPr="00B3179A">
                  <w:rPr>
                    <w:rFonts w:ascii="Times New Roman" w:eastAsia="Times New Roman" w:hAnsi="Times New Roman" w:cs="Times New Roman"/>
                    <w:color w:val="FF0000"/>
                    <w:sz w:val="8"/>
                    <w:szCs w:val="8"/>
                    <w:lang w:eastAsia="de-DE"/>
                  </w:rPr>
                  <w:t>(</w:t>
                </w:r>
                <w:r w:rsidRPr="00B3179A">
                  <w:rPr>
                    <w:rFonts w:ascii="Times New Roman" w:eastAsia="Times New Roman" w:hAnsi="Times New Roman" w:cs="Times New Roman"/>
                    <w:i/>
                    <w:iCs/>
                    <w:color w:val="FF0000"/>
                    <w:sz w:val="8"/>
                    <w:szCs w:val="8"/>
                    <w:lang w:eastAsia="de-DE"/>
                  </w:rPr>
                  <w:t>=</w:t>
                </w:r>
                <w:r w:rsidRPr="00B3179A">
                  <w:rPr>
                    <w:rFonts w:ascii="Times New Roman" w:eastAsia="Times New Roman" w:hAnsi="Times New Roman" w:cs="Times New Roman"/>
                    <w:i/>
                    <w:iCs/>
                    <w:color w:val="00B0F0"/>
                    <w:sz w:val="8"/>
                    <w:szCs w:val="8"/>
                    <w:lang w:eastAsia="de-DE"/>
                  </w:rPr>
                  <w:t xml:space="preserve"> </w:t>
                </w:r>
                <w:r w:rsidRPr="00B3179A">
                  <w:rPr>
                    <w:rFonts w:ascii="Times New Roman" w:eastAsia="Times New Roman" w:hAnsi="Times New Roman" w:cs="Times New Roman"/>
                    <w:i/>
                    <w:iCs/>
                    <w:color w:val="FF0000"/>
                    <w:sz w:val="8"/>
                    <w:szCs w:val="8"/>
                    <w:lang w:eastAsia="de-DE"/>
                  </w:rPr>
                  <w:t>„</w:t>
                </w:r>
                <w:r w:rsidRPr="00B3179A">
                  <w:rPr>
                    <w:rFonts w:ascii="Times New Roman" w:eastAsia="Times New Roman" w:hAnsi="Times New Roman" w:cs="Times New Roman"/>
                    <w:b/>
                    <w:bCs/>
                    <w:i/>
                    <w:iCs/>
                    <w:color w:val="FF0000"/>
                    <w:sz w:val="8"/>
                    <w:szCs w:val="8"/>
                    <w:u w:val="single"/>
                    <w:lang w:eastAsia="de-DE"/>
                  </w:rPr>
                  <w:t>Du Geistesfunken</w:t>
                </w:r>
                <w:r w:rsidRPr="00B3179A">
                  <w:rPr>
                    <w:rFonts w:ascii="Times New Roman" w:eastAsia="Times New Roman" w:hAnsi="Times New Roman" w:cs="Times New Roman"/>
                    <w:b/>
                    <w:bCs/>
                    <w:color w:val="FF0000"/>
                    <w:sz w:val="8"/>
                    <w:szCs w:val="8"/>
                    <w:u w:val="single"/>
                    <w:lang w:eastAsia="de-DE"/>
                  </w:rPr>
                  <w:t xml:space="preserve"> SELBST</w:t>
                </w:r>
                <w:r w:rsidRPr="00B3179A">
                  <w:rPr>
                    <w:rFonts w:ascii="Wingdings 3" w:eastAsia="Times New Roman" w:hAnsi="Wingdings 3" w:cs="Times New Roman"/>
                    <w:color w:val="00B0F0"/>
                    <w:sz w:val="8"/>
                    <w:szCs w:val="8"/>
                    <w:u w:val="single"/>
                    <w:lang w:eastAsia="de-DE"/>
                  </w:rPr>
                  <w:t></w:t>
                </w:r>
                <w:r w:rsidRPr="00B3179A">
                  <w:rPr>
                    <w:rFonts w:ascii="Times New Roman" w:eastAsia="Times New Roman" w:hAnsi="Times New Roman" w:cs="Times New Roman"/>
                    <w:color w:val="00B0F0"/>
                    <w:sz w:val="8"/>
                    <w:szCs w:val="8"/>
                    <w:u w:val="single"/>
                    <w:lang w:eastAsia="de-DE"/>
                  </w:rPr>
                  <w:t>±~</w:t>
                </w:r>
                <w:r w:rsidRPr="00B3179A">
                  <w:rPr>
                    <w:rFonts w:ascii="Times New Roman" w:eastAsia="Times New Roman" w:hAnsi="Times New Roman" w:cs="Times New Roman"/>
                    <w:b/>
                    <w:bCs/>
                    <w:i/>
                    <w:iCs/>
                    <w:color w:val="00B0F0"/>
                    <w:sz w:val="8"/>
                    <w:szCs w:val="8"/>
                    <w:u w:val="single"/>
                    <w:lang w:eastAsia="de-DE"/>
                  </w:rPr>
                  <w:t>Gedankenwellen</w:t>
                </w:r>
                <w:r w:rsidRPr="00B3179A">
                  <w:rPr>
                    <w:rFonts w:ascii="Times New Roman" w:eastAsia="Times New Roman" w:hAnsi="Times New Roman" w:cs="Times New Roman"/>
                    <w:i/>
                    <w:iCs/>
                    <w:color w:val="FF0000"/>
                    <w:sz w:val="8"/>
                    <w:szCs w:val="8"/>
                    <w:lang w:eastAsia="de-DE"/>
                  </w:rPr>
                  <w:t>“</w:t>
                </w:r>
                <w:r w:rsidRPr="00B3179A">
                  <w:rPr>
                    <w:rFonts w:ascii="Times New Roman" w:eastAsia="Times New Roman" w:hAnsi="Times New Roman" w:cs="Times New Roman"/>
                    <w:color w:val="FF0000"/>
                    <w:sz w:val="8"/>
                    <w:szCs w:val="8"/>
                    <w:lang w:eastAsia="de-DE"/>
                  </w:rPr>
                  <w:t>)</w:t>
                </w:r>
                <w:r w:rsidRPr="00B3179A">
                  <w:rPr>
                    <w:rFonts w:ascii="Times New Roman" w:eastAsia="Times New Roman" w:hAnsi="Times New Roman" w:cs="Times New Roman"/>
                    <w:b/>
                    <w:bCs/>
                    <w:color w:val="FF0000"/>
                    <w:sz w:val="14"/>
                    <w:szCs w:val="14"/>
                    <w:lang w:eastAsia="de-DE"/>
                  </w:rPr>
                  <w:t>)!</w:t>
                </w:r>
              </w:p>
              <w:p w:rsidR="00B3179A" w:rsidRPr="00B3179A" w:rsidRDefault="00B3179A" w:rsidP="00B3179A">
                <w:pPr>
                  <w:spacing w:before="100" w:beforeAutospacing="1" w:after="0" w:line="240" w:lineRule="auto"/>
                  <w:jc w:val="center"/>
                  <w:rPr>
                    <w:rFonts w:ascii="Times New Roman" w:eastAsia="Times New Roman" w:hAnsi="Times New Roman" w:cs="Times New Roman"/>
                    <w:sz w:val="12"/>
                    <w:szCs w:val="12"/>
                    <w:lang w:eastAsia="de-DE"/>
                  </w:rPr>
                </w:pPr>
                <w:r w:rsidRPr="00B3179A">
                  <w:rPr>
                    <w:rFonts w:ascii="Times New Roman" w:eastAsia="Times New Roman" w:hAnsi="Times New Roman" w:cs="Times New Roman"/>
                    <w:b/>
                    <w:bCs/>
                    <w:color w:val="FF0000"/>
                    <w:sz w:val="14"/>
                    <w:szCs w:val="14"/>
                    <w:lang w:eastAsia="de-DE"/>
                  </w:rPr>
                  <w:t>ICH BI</w:t>
                </w:r>
                <w:r w:rsidRPr="00B3179A">
                  <w:rPr>
                    <w:rFonts w:ascii="Wingdings 3" w:eastAsia="Times New Roman" w:hAnsi="Wingdings 3" w:cs="Times New Roman"/>
                    <w:b/>
                    <w:bCs/>
                    <w:color w:val="00B0F0"/>
                    <w:sz w:val="14"/>
                    <w:szCs w:val="14"/>
                    <w:lang w:eastAsia="de-DE"/>
                  </w:rPr>
                  <w:t></w:t>
                </w:r>
                <w:r w:rsidRPr="00B3179A">
                  <w:rPr>
                    <w:rFonts w:ascii="Times New Roman" w:eastAsia="Times New Roman" w:hAnsi="Times New Roman" w:cs="Times New Roman"/>
                    <w:b/>
                    <w:bCs/>
                    <w:i/>
                    <w:iCs/>
                    <w:color w:val="00B0F0"/>
                    <w:sz w:val="14"/>
                    <w:szCs w:val="14"/>
                    <w:lang w:eastAsia="de-DE"/>
                  </w:rPr>
                  <w:t>N</w:t>
                </w:r>
                <w:r w:rsidRPr="00B3179A">
                  <w:rPr>
                    <w:rFonts w:ascii="Times New Roman" w:eastAsia="Times New Roman" w:hAnsi="Times New Roman" w:cs="Times New Roman"/>
                    <w:i/>
                    <w:iCs/>
                    <w:color w:val="00B0F0"/>
                    <w:sz w:val="14"/>
                    <w:szCs w:val="14"/>
                    <w:lang w:eastAsia="de-DE"/>
                  </w:rPr>
                  <w:t xml:space="preserve"> </w:t>
                </w:r>
                <w:r w:rsidRPr="00B3179A">
                  <w:rPr>
                    <w:rFonts w:ascii="Times New Roman" w:eastAsia="Times New Roman" w:hAnsi="Times New Roman" w:cs="Times New Roman"/>
                    <w:b/>
                    <w:bCs/>
                    <w:i/>
                    <w:iCs/>
                    <w:color w:val="00B0F0"/>
                    <w:sz w:val="14"/>
                    <w:szCs w:val="14"/>
                    <w:lang w:eastAsia="de-DE"/>
                  </w:rPr>
                  <w:t xml:space="preserve">ein </w:t>
                </w:r>
                <w:r w:rsidRPr="00B3179A">
                  <w:rPr>
                    <w:rFonts w:ascii="Times New Roman" w:eastAsia="Times New Roman" w:hAnsi="Times New Roman" w:cs="Times New Roman"/>
                    <w:b/>
                    <w:bCs/>
                    <w:color w:val="0070C0"/>
                    <w:sz w:val="14"/>
                    <w:szCs w:val="14"/>
                    <w:u w:val="single"/>
                    <w:lang w:eastAsia="de-DE"/>
                  </w:rPr>
                  <w:t>ICH</w:t>
                </w:r>
                <w:r w:rsidRPr="00B3179A">
                  <w:rPr>
                    <w:rFonts w:ascii="Times New Roman" w:eastAsia="Times New Roman" w:hAnsi="Times New Roman" w:cs="Times New Roman"/>
                    <w:b/>
                    <w:bCs/>
                    <w:color w:val="0070C0"/>
                    <w:sz w:val="8"/>
                    <w:szCs w:val="8"/>
                    <w:u w:val="single"/>
                    <w:lang w:eastAsia="de-DE"/>
                  </w:rPr>
                  <w:t>(</w:t>
                </w:r>
                <w:r w:rsidRPr="00B3179A">
                  <w:rPr>
                    <w:rFonts w:ascii="Times New Roman" w:eastAsia="Times New Roman" w:hAnsi="Times New Roman" w:cs="Times New Roman"/>
                    <w:color w:val="0070C0"/>
                    <w:sz w:val="8"/>
                    <w:szCs w:val="8"/>
                    <w:u w:val="single"/>
                    <w:lang w:eastAsia="de-DE"/>
                  </w:rPr>
                  <w:t>=</w:t>
                </w:r>
                <w:r w:rsidRPr="00B3179A">
                  <w:rPr>
                    <w:rFonts w:ascii="Times New Roman" w:eastAsia="Times New Roman" w:hAnsi="Times New Roman" w:cs="Times New Roman"/>
                    <w:b/>
                    <w:bCs/>
                    <w:color w:val="0070C0"/>
                    <w:sz w:val="8"/>
                    <w:szCs w:val="8"/>
                    <w:u w:val="single"/>
                    <w:lang w:eastAsia="de-DE"/>
                  </w:rPr>
                  <w:t xml:space="preserve"> </w:t>
                </w:r>
                <w:r w:rsidRPr="00B3179A">
                  <w:rPr>
                    <w:rFonts w:ascii="Times New Roman" w:eastAsia="Times New Roman" w:hAnsi="Times New Roman" w:cs="Times New Roman"/>
                    <w:b/>
                    <w:bCs/>
                    <w:i/>
                    <w:iCs/>
                    <w:color w:val="0070C0"/>
                    <w:sz w:val="8"/>
                    <w:szCs w:val="8"/>
                    <w:u w:val="single"/>
                    <w:lang w:eastAsia="de-DE"/>
                  </w:rPr>
                  <w:t>Mensch</w:t>
                </w:r>
                <w:r w:rsidRPr="00B3179A">
                  <w:rPr>
                    <w:rFonts w:ascii="Times New Roman" w:eastAsia="Times New Roman" w:hAnsi="Times New Roman" w:cs="Times New Roman"/>
                    <w:b/>
                    <w:bCs/>
                    <w:color w:val="0070C0"/>
                    <w:sz w:val="8"/>
                    <w:szCs w:val="8"/>
                    <w:lang w:eastAsia="de-DE"/>
                  </w:rPr>
                  <w:t xml:space="preserve"> = „</w:t>
                </w:r>
                <w:r w:rsidRPr="00B3179A">
                  <w:rPr>
                    <w:rFonts w:ascii="Times New Roman" w:eastAsia="Times New Roman" w:hAnsi="Times New Roman" w:cs="Times New Roman"/>
                    <w:b/>
                    <w:bCs/>
                    <w:i/>
                    <w:iCs/>
                    <w:color w:val="00B0F0"/>
                    <w:sz w:val="8"/>
                    <w:szCs w:val="8"/>
                    <w:u w:val="single"/>
                    <w:lang w:eastAsia="de-DE"/>
                  </w:rPr>
                  <w:t>limi</w:t>
                </w:r>
                <w:r w:rsidRPr="00B3179A">
                  <w:rPr>
                    <w:rFonts w:ascii="Times New Roman" w:eastAsia="Times New Roman" w:hAnsi="Times New Roman" w:cs="Times New Roman"/>
                    <w:b/>
                    <w:bCs/>
                    <w:i/>
                    <w:iCs/>
                    <w:color w:val="0070C0"/>
                    <w:sz w:val="8"/>
                    <w:szCs w:val="8"/>
                    <w:u w:val="single"/>
                    <w:lang w:eastAsia="de-DE"/>
                  </w:rPr>
                  <w:t>TIER</w:t>
                </w:r>
                <w:r w:rsidRPr="00B3179A">
                  <w:rPr>
                    <w:rFonts w:ascii="Times New Roman" w:eastAsia="Times New Roman" w:hAnsi="Times New Roman" w:cs="Times New Roman"/>
                    <w:b/>
                    <w:bCs/>
                    <w:i/>
                    <w:iCs/>
                    <w:color w:val="00B0F0"/>
                    <w:sz w:val="8"/>
                    <w:szCs w:val="8"/>
                    <w:u w:val="single"/>
                    <w:lang w:eastAsia="de-DE"/>
                  </w:rPr>
                  <w:t>tes</w:t>
                </w:r>
                <w:r w:rsidRPr="00B3179A">
                  <w:rPr>
                    <w:rFonts w:ascii="Times New Roman" w:eastAsia="Times New Roman" w:hAnsi="Times New Roman" w:cs="Times New Roman"/>
                    <w:b/>
                    <w:bCs/>
                    <w:i/>
                    <w:iCs/>
                    <w:color w:val="0070C0"/>
                    <w:sz w:val="8"/>
                    <w:szCs w:val="8"/>
                    <w:u w:val="single"/>
                    <w:lang w:eastAsia="de-DE"/>
                  </w:rPr>
                  <w:t xml:space="preserve"> Konstrukt-, Werte- und Interpretations-Programm</w:t>
                </w:r>
                <w:r w:rsidRPr="00B3179A">
                  <w:rPr>
                    <w:rFonts w:ascii="Times New Roman" w:eastAsia="Times New Roman" w:hAnsi="Times New Roman" w:cs="Times New Roman"/>
                    <w:color w:val="0070C0"/>
                    <w:sz w:val="8"/>
                    <w:szCs w:val="8"/>
                    <w:lang w:eastAsia="de-DE"/>
                  </w:rPr>
                  <w:t>“</w:t>
                </w:r>
                <w:r w:rsidRPr="00B3179A">
                  <w:rPr>
                    <w:rFonts w:ascii="Times New Roman" w:eastAsia="Times New Roman" w:hAnsi="Times New Roman" w:cs="Times New Roman"/>
                    <w:b/>
                    <w:bCs/>
                    <w:color w:val="0070C0"/>
                    <w:sz w:val="8"/>
                    <w:szCs w:val="8"/>
                    <w:lang w:eastAsia="de-DE"/>
                  </w:rPr>
                  <w:t>)</w:t>
                </w:r>
              </w:p>
              <w:p w:rsidR="00B3179A" w:rsidRDefault="00B3179A" w:rsidP="00B3179A">
                <w:pPr>
                  <w:spacing w:before="100" w:beforeAutospacing="1" w:after="0" w:line="240" w:lineRule="auto"/>
                  <w:jc w:val="center"/>
                  <w:rPr>
                    <w:rFonts w:ascii="Times New Roman" w:eastAsia="Times New Roman" w:hAnsi="Times New Roman" w:cs="Times New Roman"/>
                    <w:color w:val="0070C0"/>
                    <w:sz w:val="8"/>
                    <w:szCs w:val="8"/>
                    <w:lang w:eastAsia="de-DE"/>
                  </w:rPr>
                </w:pPr>
                <w:r w:rsidRPr="00B3179A">
                  <w:rPr>
                    <w:rFonts w:ascii="Times New Roman" w:eastAsia="Times New Roman" w:hAnsi="Times New Roman" w:cs="Times New Roman"/>
                    <w:b/>
                    <w:bCs/>
                    <w:color w:val="00B0F0"/>
                    <w:sz w:val="14"/>
                    <w:szCs w:val="14"/>
                    <w:lang w:eastAsia="de-DE"/>
                  </w:rPr>
                  <w:t>ICH&lt;</w:t>
                </w:r>
                <w:r w:rsidRPr="00B3179A">
                  <w:rPr>
                    <w:rFonts w:ascii="Times New Roman" w:eastAsia="Times New Roman" w:hAnsi="Times New Roman" w:cs="Times New Roman"/>
                    <w:b/>
                    <w:bCs/>
                    <w:color w:val="0070C0"/>
                    <w:sz w:val="14"/>
                    <w:szCs w:val="14"/>
                    <w:u w:val="single"/>
                    <w:lang w:eastAsia="de-DE"/>
                  </w:rPr>
                  <w:t>ich</w:t>
                </w:r>
                <w:r w:rsidRPr="00B3179A">
                  <w:rPr>
                    <w:rFonts w:ascii="Times New Roman" w:eastAsia="Times New Roman" w:hAnsi="Times New Roman" w:cs="Times New Roman"/>
                    <w:color w:val="0070C0"/>
                    <w:sz w:val="8"/>
                    <w:szCs w:val="8"/>
                    <w:u w:val="single"/>
                    <w:lang w:eastAsia="de-DE"/>
                  </w:rPr>
                  <w:t xml:space="preserve">(= </w:t>
                </w:r>
                <w:r w:rsidRPr="00B3179A">
                  <w:rPr>
                    <w:rFonts w:ascii="Times New Roman" w:eastAsia="Times New Roman" w:hAnsi="Times New Roman" w:cs="Times New Roman"/>
                    <w:b/>
                    <w:bCs/>
                    <w:i/>
                    <w:iCs/>
                    <w:color w:val="0070C0"/>
                    <w:sz w:val="8"/>
                    <w:szCs w:val="8"/>
                    <w:u w:val="single"/>
                    <w:lang w:eastAsia="de-DE"/>
                  </w:rPr>
                  <w:t>Persona</w:t>
                </w:r>
                <w:r w:rsidRPr="00B3179A">
                  <w:rPr>
                    <w:rFonts w:ascii="Times New Roman" w:eastAsia="Times New Roman" w:hAnsi="Times New Roman" w:cs="Times New Roman"/>
                    <w:color w:val="0070C0"/>
                    <w:sz w:val="8"/>
                    <w:szCs w:val="8"/>
                    <w:lang w:eastAsia="de-DE"/>
                  </w:rPr>
                  <w:t xml:space="preserve"> = </w:t>
                </w:r>
                <w:r w:rsidRPr="00B3179A">
                  <w:rPr>
                    <w:rFonts w:ascii="Times New Roman" w:eastAsia="Times New Roman" w:hAnsi="Times New Roman" w:cs="Times New Roman"/>
                    <w:i/>
                    <w:iCs/>
                    <w:color w:val="0070C0"/>
                    <w:sz w:val="8"/>
                    <w:szCs w:val="8"/>
                    <w:lang w:eastAsia="de-DE"/>
                  </w:rPr>
                  <w:t>die</w:t>
                </w:r>
                <w:r w:rsidRPr="00B3179A">
                  <w:rPr>
                    <w:rFonts w:ascii="Times New Roman" w:eastAsia="Times New Roman" w:hAnsi="Times New Roman" w:cs="Times New Roman"/>
                    <w:color w:val="0070C0"/>
                    <w:sz w:val="8"/>
                    <w:szCs w:val="8"/>
                    <w:lang w:eastAsia="de-DE"/>
                  </w:rPr>
                  <w:t xml:space="preserve"> „</w:t>
                </w:r>
                <w:r w:rsidRPr="00B3179A">
                  <w:rPr>
                    <w:rFonts w:ascii="Times New Roman" w:eastAsia="Times New Roman" w:hAnsi="Times New Roman" w:cs="Times New Roman"/>
                    <w:b/>
                    <w:bCs/>
                    <w:i/>
                    <w:iCs/>
                    <w:color w:val="0070C0"/>
                    <w:sz w:val="8"/>
                    <w:szCs w:val="8"/>
                    <w:u w:val="single"/>
                    <w:lang w:eastAsia="de-DE"/>
                  </w:rPr>
                  <w:t>momentan getragene Maske = Körper</w:t>
                </w:r>
                <w:r w:rsidRPr="00B3179A">
                  <w:rPr>
                    <w:rFonts w:ascii="Times New Roman" w:eastAsia="Times New Roman" w:hAnsi="Times New Roman" w:cs="Times New Roman"/>
                    <w:color w:val="0070C0"/>
                    <w:sz w:val="8"/>
                    <w:szCs w:val="8"/>
                    <w:lang w:eastAsia="de-DE"/>
                  </w:rPr>
                  <w:t xml:space="preserve">“ </w:t>
                </w:r>
                <w:r w:rsidRPr="00B3179A">
                  <w:rPr>
                    <w:rFonts w:ascii="Times New Roman" w:eastAsia="Times New Roman" w:hAnsi="Times New Roman" w:cs="Times New Roman"/>
                    <w:b/>
                    <w:bCs/>
                    <w:i/>
                    <w:iCs/>
                    <w:color w:val="0070C0"/>
                    <w:sz w:val="8"/>
                    <w:szCs w:val="8"/>
                    <w:lang w:eastAsia="de-DE"/>
                  </w:rPr>
                  <w:t>eines Menschen</w:t>
                </w:r>
                <w:r w:rsidRPr="00B3179A">
                  <w:rPr>
                    <w:rFonts w:ascii="Times New Roman" w:eastAsia="Times New Roman" w:hAnsi="Times New Roman" w:cs="Times New Roman"/>
                    <w:color w:val="0070C0"/>
                    <w:sz w:val="8"/>
                    <w:szCs w:val="8"/>
                    <w:lang w:eastAsia="de-DE"/>
                  </w:rPr>
                  <w:t>)</w:t>
                </w:r>
              </w:p>
              <w:p w:rsidR="00D14128" w:rsidRPr="00B3179A" w:rsidRDefault="00D14128" w:rsidP="00B3179A">
                <w:pPr>
                  <w:spacing w:before="100" w:beforeAutospacing="1" w:after="0" w:line="240" w:lineRule="auto"/>
                  <w:jc w:val="center"/>
                  <w:rPr>
                    <w:rFonts w:ascii="Times New Roman" w:eastAsia="Times New Roman" w:hAnsi="Times New Roman" w:cs="Times New Roman"/>
                    <w:sz w:val="12"/>
                    <w:szCs w:val="12"/>
                    <w:lang w:eastAsia="de-DE"/>
                  </w:rPr>
                </w:pPr>
              </w:p>
              <w:p w:rsidR="000A4D87" w:rsidRPr="008A5516" w:rsidRDefault="000A4D87" w:rsidP="00B3179A">
                <w:pPr>
                  <w:pStyle w:val="KeinLeerraum"/>
                  <w:jc w:val="center"/>
                  <w:rPr>
                    <w:rFonts w:asciiTheme="majorHAnsi" w:eastAsiaTheme="majorEastAsia" w:hAnsiTheme="majorHAnsi" w:cstheme="majorBidi"/>
                    <w:color w:val="FF0000"/>
                    <w:sz w:val="16"/>
                    <w:szCs w:val="16"/>
                  </w:rPr>
                </w:pPr>
              </w:p>
            </w:tc>
          </w:tr>
        </w:tbl>
        <w:p w:rsidR="00B12D7A" w:rsidRDefault="00B12D7A"/>
        <w:p w:rsidR="00737AAC" w:rsidRDefault="00737AAC" w:rsidP="00737AAC">
          <w:pPr>
            <w:jc w:val="center"/>
          </w:pPr>
          <w:r w:rsidRPr="00737AAC">
            <w:rPr>
              <w:color w:val="FF0000"/>
            </w:rPr>
            <w:t>DIE SPRACHE I</w:t>
          </w:r>
          <w:r>
            <w:t>&lt;</w:t>
          </w:r>
          <w:r w:rsidRPr="00737AAC">
            <w:rPr>
              <w:color w:val="0070C0"/>
            </w:rPr>
            <w:t>ST DAS K</w:t>
          </w:r>
          <w:r w:rsidR="00C82CBB">
            <w:rPr>
              <w:color w:val="0070C0"/>
            </w:rPr>
            <w:t>-</w:t>
          </w:r>
          <w:r w:rsidRPr="00737AAC">
            <w:rPr>
              <w:color w:val="0070C0"/>
            </w:rPr>
            <w:t>LEID</w:t>
          </w:r>
          <w:r>
            <w:rPr>
              <w:color w:val="0070C0"/>
            </w:rPr>
            <w:t>&gt;</w:t>
          </w:r>
          <w:r w:rsidRPr="00737AAC">
            <w:rPr>
              <w:color w:val="0070C0"/>
            </w:rPr>
            <w:t xml:space="preserve"> </w:t>
          </w:r>
          <w:r w:rsidRPr="00737AAC">
            <w:rPr>
              <w:i/>
              <w:iCs/>
              <w:color w:val="FF0000"/>
            </w:rPr>
            <w:t>meiner eigenen</w:t>
          </w:r>
          <w:r w:rsidRPr="00737AAC">
            <w:rPr>
              <w:color w:val="FF0000"/>
            </w:rPr>
            <w:t xml:space="preserve"> GE</w:t>
          </w:r>
          <w:r>
            <w:rPr>
              <w:color w:val="FF0000"/>
            </w:rPr>
            <w:t>&lt;</w:t>
          </w:r>
          <w:r w:rsidRPr="00737AAC">
            <w:rPr>
              <w:color w:val="0070C0"/>
            </w:rPr>
            <w:t>D</w:t>
          </w:r>
          <w:r>
            <w:rPr>
              <w:color w:val="0070C0"/>
            </w:rPr>
            <w:t>a</w:t>
          </w:r>
          <w:r w:rsidRPr="00737AAC">
            <w:rPr>
              <w:color w:val="0070C0"/>
            </w:rPr>
            <w:t>N</w:t>
          </w:r>
          <w:r>
            <w:rPr>
              <w:color w:val="0070C0"/>
            </w:rPr>
            <w:t>&gt;</w:t>
          </w:r>
          <w:r w:rsidRPr="00737AAC">
            <w:rPr>
              <w:color w:val="FF0000"/>
            </w:rPr>
            <w:t>KEN</w:t>
          </w:r>
          <w:r>
            <w:t xml:space="preserve">. </w:t>
          </w:r>
        </w:p>
        <w:p w:rsidR="00737AAC" w:rsidRPr="00737AAC" w:rsidRDefault="00737AAC" w:rsidP="00180D36">
          <w:pPr>
            <w:jc w:val="center"/>
            <w:rPr>
              <w:sz w:val="18"/>
              <w:szCs w:val="18"/>
            </w:rPr>
          </w:pPr>
          <w:r w:rsidRPr="00737AAC">
            <w:rPr>
              <w:sz w:val="18"/>
              <w:szCs w:val="18"/>
            </w:rPr>
            <w:t xml:space="preserve">(sind </w:t>
          </w:r>
          <w:r w:rsidRPr="00737AAC">
            <w:rPr>
              <w:i/>
              <w:iCs/>
              <w:color w:val="FF0000"/>
              <w:sz w:val="18"/>
              <w:szCs w:val="18"/>
            </w:rPr>
            <w:t>meine</w:t>
          </w:r>
          <w:r w:rsidRPr="00737AAC">
            <w:rPr>
              <w:sz w:val="18"/>
              <w:szCs w:val="18"/>
            </w:rPr>
            <w:t xml:space="preserve"> </w:t>
          </w:r>
          <w:r w:rsidRPr="00AB3B10">
            <w:rPr>
              <w:b/>
              <w:bCs/>
              <w:color w:val="002060"/>
              <w:sz w:val="18"/>
              <w:szCs w:val="18"/>
            </w:rPr>
            <w:t>Gedanken</w:t>
          </w:r>
          <w:r w:rsidRPr="00737AAC">
            <w:rPr>
              <w:sz w:val="18"/>
              <w:szCs w:val="18"/>
            </w:rPr>
            <w:t xml:space="preserve"> </w:t>
          </w:r>
          <w:r w:rsidRPr="00737AAC">
            <w:rPr>
              <w:i/>
              <w:iCs/>
              <w:color w:val="0070C0"/>
              <w:sz w:val="18"/>
              <w:szCs w:val="18"/>
            </w:rPr>
            <w:t xml:space="preserve">Leid </w:t>
          </w:r>
          <w:r w:rsidRPr="00737AAC">
            <w:rPr>
              <w:sz w:val="18"/>
              <w:szCs w:val="18"/>
            </w:rPr>
            <w:t xml:space="preserve">die </w:t>
          </w:r>
          <w:r w:rsidRPr="00737AAC">
            <w:rPr>
              <w:color w:val="FF0000"/>
              <w:sz w:val="18"/>
              <w:szCs w:val="18"/>
            </w:rPr>
            <w:t>MICH</w:t>
          </w:r>
          <w:r w:rsidRPr="00737AAC">
            <w:rPr>
              <w:sz w:val="18"/>
              <w:szCs w:val="18"/>
            </w:rPr>
            <w:t xml:space="preserve"> </w:t>
          </w:r>
          <w:r w:rsidRPr="00737AAC">
            <w:rPr>
              <w:i/>
              <w:iCs/>
              <w:color w:val="0070C0"/>
              <w:sz w:val="18"/>
              <w:szCs w:val="18"/>
            </w:rPr>
            <w:t xml:space="preserve">zu umhüllen scheint (Hülle) </w:t>
          </w:r>
          <w:r w:rsidRPr="00737AAC">
            <w:rPr>
              <w:sz w:val="18"/>
              <w:szCs w:val="18"/>
            </w:rPr>
            <w:t xml:space="preserve">oder ist es </w:t>
          </w:r>
          <w:r w:rsidRPr="00E56DD9">
            <w:rPr>
              <w:b/>
              <w:bCs/>
              <w:i/>
              <w:iCs/>
              <w:color w:val="FF0000"/>
              <w:sz w:val="18"/>
              <w:szCs w:val="18"/>
            </w:rPr>
            <w:t>mein eigenes</w:t>
          </w:r>
          <w:r w:rsidRPr="00737AAC">
            <w:rPr>
              <w:color w:val="FF0000"/>
              <w:sz w:val="18"/>
              <w:szCs w:val="18"/>
            </w:rPr>
            <w:t xml:space="preserve"> L</w:t>
          </w:r>
          <w:r w:rsidRPr="00737AAC">
            <w:rPr>
              <w:b/>
              <w:bCs/>
              <w:color w:val="FF0000"/>
              <w:sz w:val="20"/>
              <w:szCs w:val="20"/>
            </w:rPr>
            <w:t>ICH</w:t>
          </w:r>
          <w:r w:rsidRPr="00737AAC">
            <w:rPr>
              <w:color w:val="FF0000"/>
              <w:sz w:val="18"/>
              <w:szCs w:val="18"/>
            </w:rPr>
            <w:t>T</w:t>
          </w:r>
          <w:r w:rsidR="00E56DD9">
            <w:rPr>
              <w:color w:val="FF0000"/>
              <w:sz w:val="18"/>
              <w:szCs w:val="18"/>
            </w:rPr>
            <w:t xml:space="preserve"> </w:t>
          </w:r>
          <w:r w:rsidR="00E56DD9" w:rsidRPr="00737AAC">
            <w:rPr>
              <w:color w:val="FF0000"/>
              <w:sz w:val="18"/>
              <w:szCs w:val="18"/>
            </w:rPr>
            <w:t>HI</w:t>
          </w:r>
          <w:r w:rsidR="00E56DD9" w:rsidRPr="00737AAC">
            <w:rPr>
              <w:sz w:val="18"/>
              <w:szCs w:val="18"/>
            </w:rPr>
            <w:t>&lt;</w:t>
          </w:r>
          <w:r w:rsidR="00E56DD9" w:rsidRPr="00737AAC">
            <w:rPr>
              <w:color w:val="0070C0"/>
              <w:sz w:val="18"/>
              <w:szCs w:val="18"/>
            </w:rPr>
            <w:t>MM</w:t>
          </w:r>
          <w:r w:rsidR="00E56DD9" w:rsidRPr="00737AAC">
            <w:rPr>
              <w:sz w:val="18"/>
              <w:szCs w:val="18"/>
            </w:rPr>
            <w:t>&gt;</w:t>
          </w:r>
          <w:r w:rsidR="00E56DD9" w:rsidRPr="00737AAC">
            <w:rPr>
              <w:color w:val="FF0000"/>
              <w:sz w:val="18"/>
              <w:szCs w:val="18"/>
            </w:rPr>
            <w:t>EL</w:t>
          </w:r>
          <w:r w:rsidR="00E56DD9">
            <w:rPr>
              <w:color w:val="FF0000"/>
              <w:sz w:val="18"/>
              <w:szCs w:val="18"/>
            </w:rPr>
            <w:t>&lt;</w:t>
          </w:r>
          <w:r w:rsidR="00E56DD9" w:rsidRPr="00E56DD9">
            <w:rPr>
              <w:color w:val="0070C0"/>
              <w:sz w:val="18"/>
              <w:szCs w:val="18"/>
            </w:rPr>
            <w:t>S</w:t>
          </w:r>
          <w:r w:rsidR="00E56DD9">
            <w:rPr>
              <w:color w:val="FF0000"/>
              <w:sz w:val="18"/>
              <w:szCs w:val="18"/>
            </w:rPr>
            <w:t>&gt;</w:t>
          </w:r>
          <w:r w:rsidRPr="00737AAC">
            <w:rPr>
              <w:color w:val="FF0000"/>
              <w:sz w:val="18"/>
              <w:szCs w:val="18"/>
            </w:rPr>
            <w:t>KL-EI</w:t>
          </w:r>
          <w:r w:rsidR="00180D36">
            <w:rPr>
              <w:color w:val="FF0000"/>
              <w:sz w:val="18"/>
              <w:szCs w:val="18"/>
            </w:rPr>
            <w:sym w:font="Wingdings 3" w:char="F04F"/>
          </w:r>
          <w:r w:rsidRPr="00737AAC">
            <w:rPr>
              <w:color w:val="0070C0"/>
              <w:sz w:val="18"/>
              <w:szCs w:val="18"/>
            </w:rPr>
            <w:t>D</w:t>
          </w:r>
          <w:bookmarkStart w:id="0" w:name="_GoBack"/>
          <w:bookmarkEnd w:id="0"/>
          <w:r w:rsidRPr="00737AAC">
            <w:rPr>
              <w:sz w:val="18"/>
              <w:szCs w:val="18"/>
            </w:rPr>
            <w:t xml:space="preserve">) </w:t>
          </w:r>
        </w:p>
        <w:p w:rsidR="00B12D7A" w:rsidRDefault="00B12D7A">
          <w:pPr>
            <w:rPr>
              <w:b/>
              <w:bCs/>
              <w:color w:val="FF0000"/>
              <w:sz w:val="18"/>
              <w:szCs w:val="18"/>
            </w:rPr>
          </w:pPr>
          <w:r>
            <w:rPr>
              <w:b/>
              <w:bCs/>
              <w:color w:val="FF0000"/>
              <w:sz w:val="18"/>
              <w:szCs w:val="18"/>
            </w:rPr>
            <w:br w:type="page"/>
          </w:r>
        </w:p>
      </w:sdtContent>
    </w:sdt>
    <w:sdt>
      <w:sdtPr>
        <w:rPr>
          <w:rFonts w:asciiTheme="minorHAnsi" w:eastAsiaTheme="minorHAnsi" w:hAnsiTheme="minorHAnsi" w:cstheme="minorBidi"/>
          <w:b w:val="0"/>
          <w:bCs w:val="0"/>
          <w:color w:val="auto"/>
          <w:sz w:val="22"/>
          <w:szCs w:val="22"/>
          <w:lang w:eastAsia="en-US"/>
        </w:rPr>
        <w:id w:val="1995065923"/>
        <w:docPartObj>
          <w:docPartGallery w:val="Table of Contents"/>
          <w:docPartUnique/>
        </w:docPartObj>
      </w:sdtPr>
      <w:sdtContent>
        <w:p w:rsidR="002A28D9" w:rsidRDefault="002A28D9" w:rsidP="00A34DCF">
          <w:pPr>
            <w:pStyle w:val="Inhaltsverzeichnisberschrift"/>
            <w:rPr>
              <w:sz w:val="20"/>
              <w:szCs w:val="20"/>
            </w:rPr>
          </w:pPr>
          <w:r>
            <w:t>Inhaltsverzeichnis</w:t>
          </w:r>
          <w:r w:rsidR="00737AAC">
            <w:t xml:space="preserve"> – SELBSTGESPRÄCHE </w:t>
          </w:r>
          <w:r w:rsidR="002A3001">
            <w:t>–</w:t>
          </w:r>
          <w:r w:rsidR="00737AAC">
            <w:t xml:space="preserve"> SKYPE</w:t>
          </w:r>
          <w:r w:rsidR="00A34DCF">
            <w:t xml:space="preserve"> </w:t>
          </w:r>
          <w:r w:rsidR="00A34DCF" w:rsidRPr="00A34DCF">
            <w:rPr>
              <w:sz w:val="24"/>
              <w:szCs w:val="24"/>
            </w:rPr>
            <w:t>–(</w:t>
          </w:r>
          <w:r w:rsidR="00A34DCF" w:rsidRPr="00A34DCF">
            <w:rPr>
              <w:sz w:val="18"/>
              <w:szCs w:val="18"/>
            </w:rPr>
            <w:t>Schlagworte in Klammern</w:t>
          </w:r>
          <w:r w:rsidR="00A34DCF" w:rsidRPr="00A34DCF">
            <w:rPr>
              <w:sz w:val="20"/>
              <w:szCs w:val="20"/>
            </w:rPr>
            <w:t>)</w:t>
          </w:r>
        </w:p>
        <w:p w:rsidR="002A28D9" w:rsidRPr="005C5B1D" w:rsidRDefault="00737AAC" w:rsidP="005C5B1D">
          <w:pPr>
            <w:pStyle w:val="Verzeichnis1"/>
          </w:pPr>
          <w:r w:rsidRPr="005C5B1D">
            <w:t xml:space="preserve">Gemischtes aus </w:t>
          </w:r>
          <w:r w:rsidR="002A3001" w:rsidRPr="005C5B1D">
            <w:t>D</w:t>
          </w:r>
          <w:r w:rsidRPr="005C5B1D">
            <w:t>ezember/Januar</w:t>
          </w:r>
          <w:r w:rsidR="002A3001" w:rsidRPr="005C5B1D">
            <w:t>……………………………………………………………………………………</w:t>
          </w:r>
          <w:r w:rsidR="00CD6EC4" w:rsidRPr="005C5B1D">
            <w:t xml:space="preserve"> </w:t>
          </w:r>
          <w:r w:rsidR="002A3001" w:rsidRPr="005C5B1D">
            <w:t>.</w:t>
          </w:r>
          <w:r w:rsidR="002A28D9" w:rsidRPr="005C5B1D">
            <w:t>1</w:t>
          </w:r>
          <w:r w:rsidRPr="005C5B1D">
            <w:t>-1</w:t>
          </w:r>
          <w:r w:rsidR="00406FA7" w:rsidRPr="005C5B1D">
            <w:t>7</w:t>
          </w:r>
        </w:p>
        <w:p w:rsidR="00437B35" w:rsidRPr="00437B35" w:rsidRDefault="00437B35" w:rsidP="00406FA7">
          <w:pPr>
            <w:rPr>
              <w:sz w:val="16"/>
              <w:szCs w:val="16"/>
              <w:lang w:eastAsia="de-DE"/>
            </w:rPr>
          </w:pPr>
          <w:r>
            <w:rPr>
              <w:sz w:val="16"/>
              <w:szCs w:val="16"/>
              <w:lang w:eastAsia="de-DE"/>
            </w:rPr>
            <w:t>(Kommunikation/Gespräch/</w:t>
          </w:r>
          <w:r w:rsidR="00406FA7">
            <w:rPr>
              <w:sz w:val="16"/>
              <w:szCs w:val="16"/>
              <w:lang w:eastAsia="de-DE"/>
            </w:rPr>
            <w:t>Weltliche – Verknüpfung mit Thora/Traum/WAS BIN ICH/Wellen/Hierarchie des Sehens/Gleichgültigkeit/Stabilitätsformen/Prinzipien/Baum als Symbol/Atman/Wellengefüge/Resonanzen/Polarität/Entwicklung der Sprache</w:t>
          </w:r>
          <w:r w:rsidR="00141E91">
            <w:rPr>
              <w:sz w:val="16"/>
              <w:szCs w:val="16"/>
              <w:lang w:eastAsia="de-DE"/>
            </w:rPr>
            <w:t>…</w:t>
          </w:r>
          <w:r w:rsidR="00406FA7">
            <w:rPr>
              <w:sz w:val="16"/>
              <w:szCs w:val="16"/>
              <w:lang w:eastAsia="de-DE"/>
            </w:rPr>
            <w:t>)</w:t>
          </w:r>
        </w:p>
        <w:p w:rsidR="002A28D9" w:rsidRDefault="00AC2BB0" w:rsidP="005C5B1D">
          <w:pPr>
            <w:pStyle w:val="Verzeichnis1"/>
          </w:pPr>
          <w:r>
            <w:t>Februar</w:t>
          </w:r>
          <w:r w:rsidR="002A3001">
            <w:t>…………………………………………………………………………………………………………………………….</w:t>
          </w:r>
          <w:r>
            <w:t>1</w:t>
          </w:r>
          <w:r w:rsidR="00406FA7">
            <w:t>7</w:t>
          </w:r>
          <w:r>
            <w:t xml:space="preserve">- </w:t>
          </w:r>
          <w:r w:rsidR="00141E91">
            <w:t>44</w:t>
          </w:r>
        </w:p>
        <w:p w:rsidR="00406FA7" w:rsidRPr="00406FA7" w:rsidRDefault="00406FA7" w:rsidP="00141E91">
          <w:pPr>
            <w:rPr>
              <w:sz w:val="16"/>
              <w:szCs w:val="16"/>
              <w:lang w:eastAsia="de-DE"/>
            </w:rPr>
          </w:pPr>
          <w:r>
            <w:rPr>
              <w:sz w:val="16"/>
              <w:szCs w:val="16"/>
              <w:lang w:eastAsia="de-DE"/>
            </w:rPr>
            <w:t>(Zeit des Umbruchs/Begreifen-Verstehen/Tangente/</w:t>
          </w:r>
          <w:r w:rsidR="00141E91">
            <w:rPr>
              <w:sz w:val="16"/>
              <w:szCs w:val="16"/>
              <w:lang w:eastAsia="de-DE"/>
            </w:rPr>
            <w:t xml:space="preserve">Axiom/Geistige Quintessenz/Mensch/Hole in ONE/WACH-WERDE-PROZESS/BEOBACHTUNG/Unpersönliche Leben/EINHEITSKREIS/BEWUSSTWERDUNGSPROZESS/Wunder/Verlagerung des Fokus/Das Buch vom Menschen S.31/Kabbala des JHWH/Prinzipien S. 35/Verwandlung…) </w:t>
          </w:r>
        </w:p>
        <w:p w:rsidR="00F618DA" w:rsidRPr="005C5B1D" w:rsidRDefault="00945FA7" w:rsidP="00DE4C98">
          <w:pPr>
            <w:rPr>
              <w:sz w:val="16"/>
              <w:szCs w:val="16"/>
            </w:rPr>
          </w:pPr>
          <w:r w:rsidRPr="005C5B1D">
            <w:rPr>
              <w:b/>
              <w:bCs/>
              <w:sz w:val="16"/>
              <w:szCs w:val="16"/>
            </w:rPr>
            <w:t>März</w:t>
          </w:r>
          <w:r w:rsidRPr="005C5B1D">
            <w:rPr>
              <w:sz w:val="16"/>
              <w:szCs w:val="16"/>
            </w:rPr>
            <w:t>………………………………………………………………………………………………………………………………</w:t>
          </w:r>
          <w:r w:rsidR="002A3001" w:rsidRPr="005C5B1D">
            <w:rPr>
              <w:sz w:val="16"/>
              <w:szCs w:val="16"/>
            </w:rPr>
            <w:t>…</w:t>
          </w:r>
          <w:r w:rsidRPr="005C5B1D">
            <w:rPr>
              <w:sz w:val="16"/>
              <w:szCs w:val="16"/>
            </w:rPr>
            <w:t>…</w:t>
          </w:r>
          <w:r w:rsidR="002A3001" w:rsidRPr="005C5B1D">
            <w:rPr>
              <w:sz w:val="16"/>
              <w:szCs w:val="16"/>
            </w:rPr>
            <w:t>.</w:t>
          </w:r>
          <w:r w:rsidRPr="005C5B1D">
            <w:rPr>
              <w:sz w:val="16"/>
              <w:szCs w:val="16"/>
            </w:rPr>
            <w:t>4</w:t>
          </w:r>
          <w:r w:rsidR="00141E91" w:rsidRPr="005C5B1D">
            <w:rPr>
              <w:sz w:val="16"/>
              <w:szCs w:val="16"/>
            </w:rPr>
            <w:t>4</w:t>
          </w:r>
          <w:r w:rsidRPr="005C5B1D">
            <w:rPr>
              <w:sz w:val="16"/>
              <w:szCs w:val="16"/>
            </w:rPr>
            <w:t xml:space="preserve">- </w:t>
          </w:r>
          <w:r w:rsidR="00DE4C98" w:rsidRPr="005C5B1D">
            <w:rPr>
              <w:sz w:val="16"/>
              <w:szCs w:val="16"/>
            </w:rPr>
            <w:t>67</w:t>
          </w:r>
        </w:p>
        <w:p w:rsidR="00CD6EC4" w:rsidRPr="00CD6EC4" w:rsidRDefault="00CD6EC4" w:rsidP="00DE4C98">
          <w:pPr>
            <w:rPr>
              <w:sz w:val="16"/>
              <w:szCs w:val="16"/>
            </w:rPr>
          </w:pPr>
          <w:r>
            <w:rPr>
              <w:sz w:val="16"/>
              <w:szCs w:val="16"/>
            </w:rPr>
            <w:t>(Der PROGRAMMIERTE Mensch S.44/Interaktives Videospiel S.45/NEKUDA S. 46/AJIN S. 47/Wünsche S.48/Verwirrungen-Irrungen mit den ICH’S S. 49/Worte und deren Wirkungen S. 50/Einblick in die Metaebene S. 52-54/Loslassen können S.58/Denken S. 59/</w:t>
          </w:r>
          <w:r w:rsidR="00DE4C98">
            <w:rPr>
              <w:sz w:val="16"/>
              <w:szCs w:val="16"/>
            </w:rPr>
            <w:t xml:space="preserve">Worte sind Blackbox/EINVERSTANDEN SEIN S. 63/Knete/Vatersprache S. 66/Arbeit mit dem Thenach S. 66 </w:t>
          </w:r>
        </w:p>
        <w:p w:rsidR="00FD4F81" w:rsidRPr="005C5B1D" w:rsidRDefault="002A3001" w:rsidP="00CA608F">
          <w:pPr>
            <w:rPr>
              <w:sz w:val="16"/>
              <w:szCs w:val="16"/>
            </w:rPr>
          </w:pPr>
          <w:r w:rsidRPr="005C5B1D">
            <w:rPr>
              <w:b/>
              <w:bCs/>
              <w:sz w:val="16"/>
              <w:szCs w:val="16"/>
            </w:rPr>
            <w:t>April</w:t>
          </w:r>
          <w:r w:rsidRPr="005C5B1D">
            <w:rPr>
              <w:sz w:val="16"/>
              <w:szCs w:val="16"/>
            </w:rPr>
            <w:t xml:space="preserve"> ……………………………………………………………………………………………………………………………………</w:t>
          </w:r>
          <w:r w:rsidR="00DE4C98" w:rsidRPr="005C5B1D">
            <w:rPr>
              <w:sz w:val="16"/>
              <w:szCs w:val="16"/>
            </w:rPr>
            <w:t>67</w:t>
          </w:r>
          <w:r w:rsidRPr="005C5B1D">
            <w:rPr>
              <w:sz w:val="16"/>
              <w:szCs w:val="16"/>
            </w:rPr>
            <w:t xml:space="preserve"> </w:t>
          </w:r>
          <w:r w:rsidR="00FD4F81" w:rsidRPr="005C5B1D">
            <w:rPr>
              <w:sz w:val="16"/>
              <w:szCs w:val="16"/>
            </w:rPr>
            <w:t>–</w:t>
          </w:r>
          <w:r w:rsidRPr="005C5B1D">
            <w:rPr>
              <w:sz w:val="16"/>
              <w:szCs w:val="16"/>
            </w:rPr>
            <w:t xml:space="preserve"> 8</w:t>
          </w:r>
          <w:r w:rsidR="00CA608F" w:rsidRPr="005C5B1D">
            <w:rPr>
              <w:sz w:val="16"/>
              <w:szCs w:val="16"/>
            </w:rPr>
            <w:t>7</w:t>
          </w:r>
        </w:p>
        <w:p w:rsidR="00DE4C98" w:rsidRPr="00DE4C98" w:rsidRDefault="00DE4C98" w:rsidP="00CA608F">
          <w:pPr>
            <w:rPr>
              <w:sz w:val="16"/>
              <w:szCs w:val="16"/>
            </w:rPr>
          </w:pPr>
          <w:r>
            <w:rPr>
              <w:sz w:val="16"/>
              <w:szCs w:val="16"/>
            </w:rPr>
            <w:t>(Denken/Grundprinzip S. 67/Periodensystem S. 68-70/Wünsche S. 73/Lesergeist,</w:t>
          </w:r>
          <w:r w:rsidR="00CA608F">
            <w:rPr>
              <w:sz w:val="16"/>
              <w:szCs w:val="16"/>
            </w:rPr>
            <w:t xml:space="preserve"> </w:t>
          </w:r>
          <w:r>
            <w:rPr>
              <w:sz w:val="16"/>
              <w:szCs w:val="16"/>
            </w:rPr>
            <w:t>Ideen S. 75/Zusammenhang KNETE-Former- Form; GOTT DAS MEER S. 77/Interaktive DVD S. 78/Kreativität des Geistes S. 79/Theorie S. 80/Paradies S. 81/Glaube entscheidet S. 82/Wach werden; Buch Ester S. 83/</w:t>
          </w:r>
          <w:r w:rsidR="00CA608F">
            <w:rPr>
              <w:sz w:val="16"/>
              <w:szCs w:val="16"/>
            </w:rPr>
            <w:t>Theorie S. 85/Bewusstsein S. 86/Telefonhörerbeispiel; Glaube; Ästhetik; Umpolen S. 87</w:t>
          </w:r>
          <w:r>
            <w:rPr>
              <w:sz w:val="16"/>
              <w:szCs w:val="16"/>
            </w:rPr>
            <w:t xml:space="preserve">  </w:t>
          </w:r>
        </w:p>
        <w:p w:rsidR="00FD4F81" w:rsidRPr="005C5B1D" w:rsidRDefault="00FD4F81" w:rsidP="00CA608F">
          <w:pPr>
            <w:rPr>
              <w:sz w:val="16"/>
              <w:szCs w:val="16"/>
              <w:lang w:val="en-US"/>
            </w:rPr>
          </w:pPr>
          <w:r w:rsidRPr="005C5B1D">
            <w:rPr>
              <w:b/>
              <w:bCs/>
              <w:sz w:val="16"/>
              <w:szCs w:val="16"/>
              <w:lang w:val="en-US"/>
            </w:rPr>
            <w:t>Mai</w:t>
          </w:r>
          <w:r w:rsidR="000D6355" w:rsidRPr="005C5B1D">
            <w:rPr>
              <w:sz w:val="16"/>
              <w:szCs w:val="16"/>
              <w:lang w:val="en-US"/>
            </w:rPr>
            <w:t>…………………………………………………………………………………………………………………………………</w:t>
          </w:r>
          <w:r w:rsidR="00CA608F" w:rsidRPr="005C5B1D">
            <w:rPr>
              <w:sz w:val="16"/>
              <w:szCs w:val="16"/>
              <w:lang w:val="en-US"/>
            </w:rPr>
            <w:t>…..87-</w:t>
          </w:r>
          <w:r w:rsidR="00022BF5" w:rsidRPr="005C5B1D">
            <w:rPr>
              <w:sz w:val="16"/>
              <w:szCs w:val="16"/>
              <w:lang w:val="en-US"/>
            </w:rPr>
            <w:t>118</w:t>
          </w:r>
        </w:p>
        <w:p w:rsidR="00CA608F" w:rsidRPr="009F5C7D" w:rsidRDefault="00CA608F" w:rsidP="009F5C7D">
          <w:pPr>
            <w:rPr>
              <w:sz w:val="16"/>
              <w:szCs w:val="16"/>
            </w:rPr>
          </w:pPr>
          <w:r w:rsidRPr="009F5C7D">
            <w:rPr>
              <w:sz w:val="16"/>
              <w:szCs w:val="16"/>
            </w:rPr>
            <w:t>(</w:t>
          </w:r>
          <w:r w:rsidR="009F5C7D">
            <w:rPr>
              <w:sz w:val="16"/>
              <w:szCs w:val="16"/>
            </w:rPr>
            <w:t xml:space="preserve">ein Skype Gespräch eingeordnet ins Alphabet 88-89/Computerbeispiel S. 89/Dateienebenen S. 90/Das Wort; Tassenbeispiel S. 90/Umpolen S. 91/Weltliche-GÖTTLICHE Schule S. 92/Prinzipien; Glaube S. 92/“Buch der Weißen Schildkröte“ S. 94/10 Gebote – 2 Mose S. 94-95/Radix 30-8-10 S. 96/Haupterkenntnis S. 96/ Aus: Gestatten ICH BIN JHWH S. 97/Glückseligkeit; Inspiration Thora S. 98/Deppen Beispiel S. 99/Lass dir von den Dingen erzählen S.101/Aktionen sind entscheidend Bsp. </w:t>
          </w:r>
          <w:r w:rsidR="009F5C7D" w:rsidRPr="009F5C7D">
            <w:rPr>
              <w:sz w:val="16"/>
              <w:szCs w:val="16"/>
            </w:rPr>
            <w:t>Schwalbe - Pferd - Kuh  S. 103/Der träumende Geist S. 105/Polarität Warm-Kalt S.</w:t>
          </w:r>
          <w:r w:rsidR="009F5C7D">
            <w:rPr>
              <w:sz w:val="16"/>
              <w:szCs w:val="16"/>
            </w:rPr>
            <w:t xml:space="preserve"> 105/Supersymetrie S. 106/ Wort Inspiration verfolgt in den 8 UP-Zusammenfassung S. 108-110/Inspiration-Intuition S. 111/Arbeit mit dem Thenach – Matrixebene S. 112/Welt meiner Interpretationen; Bsp. transferieren S. 116/mit Phantasie Worte verbinden S. 117/Thora – Matrixbreite S. 118) </w:t>
          </w:r>
          <w:r w:rsidR="009F5C7D" w:rsidRPr="009F5C7D">
            <w:rPr>
              <w:sz w:val="16"/>
              <w:szCs w:val="16"/>
            </w:rPr>
            <w:t xml:space="preserve">  </w:t>
          </w:r>
        </w:p>
        <w:p w:rsidR="00022BF5" w:rsidRPr="005C5B1D" w:rsidRDefault="00FD4F81" w:rsidP="00022BF5">
          <w:pPr>
            <w:rPr>
              <w:sz w:val="16"/>
              <w:szCs w:val="16"/>
            </w:rPr>
          </w:pPr>
          <w:r w:rsidRPr="005C5B1D">
            <w:rPr>
              <w:b/>
              <w:bCs/>
              <w:sz w:val="16"/>
              <w:szCs w:val="16"/>
            </w:rPr>
            <w:t>Juni</w:t>
          </w:r>
          <w:r w:rsidR="00CA608F" w:rsidRPr="005C5B1D">
            <w:rPr>
              <w:sz w:val="16"/>
              <w:szCs w:val="16"/>
            </w:rPr>
            <w:t xml:space="preserve"> </w:t>
          </w:r>
          <w:r w:rsidR="000D6355" w:rsidRPr="005C5B1D">
            <w:rPr>
              <w:sz w:val="16"/>
              <w:szCs w:val="16"/>
            </w:rPr>
            <w:t>…………………………………………………………………………………………………………………………………</w:t>
          </w:r>
          <w:r w:rsidR="00022BF5" w:rsidRPr="005C5B1D">
            <w:rPr>
              <w:sz w:val="16"/>
              <w:szCs w:val="16"/>
            </w:rPr>
            <w:t>118-</w:t>
          </w:r>
          <w:r w:rsidR="00336C79" w:rsidRPr="005C5B1D">
            <w:rPr>
              <w:sz w:val="16"/>
              <w:szCs w:val="16"/>
            </w:rPr>
            <w:t>144</w:t>
          </w:r>
        </w:p>
        <w:p w:rsidR="00336C79" w:rsidRDefault="00186559" w:rsidP="00336C79">
          <w:pPr>
            <w:rPr>
              <w:sz w:val="16"/>
              <w:szCs w:val="16"/>
            </w:rPr>
          </w:pPr>
          <w:r w:rsidRPr="00336C79">
            <w:rPr>
              <w:sz w:val="16"/>
              <w:szCs w:val="16"/>
            </w:rPr>
            <w:t>(</w:t>
          </w:r>
          <w:r w:rsidR="00336C79" w:rsidRPr="00336C79">
            <w:rPr>
              <w:sz w:val="16"/>
              <w:szCs w:val="16"/>
            </w:rPr>
            <w:t>Tetraeder</w:t>
          </w:r>
          <w:r w:rsidR="00336C79">
            <w:rPr>
              <w:sz w:val="16"/>
              <w:szCs w:val="16"/>
            </w:rPr>
            <w:t xml:space="preserve"> S. 119/AUPSTIEG S. 120/Inspiration zum Umpolen Beispiel Hölle; Symbol Spiegel S. 121/Joch 122/Diesseits-Jenseits S. 123/Kleines Training Psalm 8:05 S. 124/Skype 6.7.14 – UP-Up-Reto-Diana S. 126/Kleine Zusammenfassung S. 131-132/Skype 19.7.14 UP-Up-Diana S. 133/ Auszug „Buch der Liebe“ S.136/Der unbewusste Mensch; Der blinde Fleck S.137/Farbenspiel Gottes S. 138/22 Schöpferkräfte S. 140/Schrödingers Wellengleichung/8 dimensionales Primzahlenkreuz S. 141/Göttliche Gewissheit; Zusammenfassung S. 143-144</w:t>
          </w:r>
        </w:p>
        <w:p w:rsidR="00336C79" w:rsidRPr="005C5B1D" w:rsidRDefault="00336C79" w:rsidP="00FF50F2">
          <w:pPr>
            <w:rPr>
              <w:sz w:val="16"/>
              <w:szCs w:val="16"/>
            </w:rPr>
          </w:pPr>
          <w:r w:rsidRPr="005C5B1D">
            <w:rPr>
              <w:b/>
              <w:bCs/>
              <w:sz w:val="16"/>
              <w:szCs w:val="16"/>
            </w:rPr>
            <w:t>Juli</w:t>
          </w:r>
          <w:r w:rsidRPr="005C5B1D">
            <w:rPr>
              <w:sz w:val="16"/>
              <w:szCs w:val="16"/>
            </w:rPr>
            <w:t>……………………………………………………………………………………………………………………………………………………………………………………</w:t>
          </w:r>
          <w:r w:rsidRPr="005C5B1D">
            <w:rPr>
              <w:b/>
              <w:bCs/>
              <w:sz w:val="16"/>
              <w:szCs w:val="16"/>
            </w:rPr>
            <w:t xml:space="preserve">145- </w:t>
          </w:r>
          <w:r w:rsidR="005C5B1D" w:rsidRPr="005C5B1D">
            <w:rPr>
              <w:b/>
              <w:bCs/>
              <w:sz w:val="16"/>
              <w:szCs w:val="16"/>
            </w:rPr>
            <w:t>169</w:t>
          </w:r>
        </w:p>
        <w:p w:rsidR="00FF50F2" w:rsidRDefault="00336C79" w:rsidP="00FF50F2">
          <w:pPr>
            <w:rPr>
              <w:sz w:val="16"/>
              <w:szCs w:val="16"/>
            </w:rPr>
          </w:pPr>
          <w:r w:rsidRPr="00336C79">
            <w:rPr>
              <w:sz w:val="16"/>
              <w:szCs w:val="16"/>
            </w:rPr>
            <w:t>(</w:t>
          </w:r>
          <w:r w:rsidR="00FF50F2">
            <w:rPr>
              <w:sz w:val="16"/>
              <w:szCs w:val="16"/>
            </w:rPr>
            <w:t>Schmerz S. 145/Bücherregal S. 146/Prozessentwicklung S. 148/Thora Ani-ANOKI S. 149/Wort „schweben“; Einzelradix 40-200-8 S.150/Urknall; Synthese Schweigen S. 151/Ideale Partnerschaft; Keltisches Baumalphabet S. 153/Geheimnis S. 154/WAW-Verbindungsbuchstabe S. 155/Nirvana; Aufstieg S. 156/Empfindungen; Himmelsleiter S. 157/Erkenntnis; Frage nach Zukunft S. 159/ Wortpolaritäten; das „KREUZ“  mit den ICHs S. 161/Durchschauen von Charakteren S. 162/CHRISTALL; Anfang und Ende; Schwingungen  S. 163/Es ist alles gesagt; Frau-MANN; Verstreuen S. 164/Verneinungsformen S. 165/HIER und JETZT S. 167/Spiegel; Selbstanalyse; Theorie und Praxis S. 168</w:t>
          </w:r>
        </w:p>
        <w:p w:rsidR="005C5B1D" w:rsidRPr="005C5B1D" w:rsidRDefault="005C5B1D" w:rsidP="005C5B1D">
          <w:pPr>
            <w:rPr>
              <w:b/>
              <w:bCs/>
              <w:sz w:val="16"/>
              <w:szCs w:val="16"/>
            </w:rPr>
          </w:pPr>
          <w:r w:rsidRPr="005C5B1D">
            <w:rPr>
              <w:b/>
              <w:bCs/>
              <w:sz w:val="16"/>
              <w:szCs w:val="16"/>
            </w:rPr>
            <w:t>August………………………………………………………………………………………………………………………………………………………………………</w:t>
          </w:r>
          <w:r>
            <w:rPr>
              <w:b/>
              <w:bCs/>
              <w:sz w:val="16"/>
              <w:szCs w:val="16"/>
            </w:rPr>
            <w:t>.169-172</w:t>
          </w:r>
        </w:p>
        <w:p w:rsidR="005C5B1D" w:rsidRDefault="005C5B1D" w:rsidP="005C5B1D">
          <w:pPr>
            <w:rPr>
              <w:sz w:val="16"/>
              <w:szCs w:val="16"/>
            </w:rPr>
          </w:pPr>
          <w:r>
            <w:rPr>
              <w:sz w:val="16"/>
              <w:szCs w:val="16"/>
            </w:rPr>
            <w:t>(Formen S. 169/Engel S. 170/Schlange S.171/Kurzinfo zur Erweiterung des Thenach Programmes S. 172</w:t>
          </w:r>
        </w:p>
        <w:p w:rsidR="005C5B1D" w:rsidRPr="005C5B1D" w:rsidRDefault="005C5B1D" w:rsidP="005C5B1D">
          <w:pPr>
            <w:rPr>
              <w:b/>
              <w:bCs/>
              <w:sz w:val="16"/>
              <w:szCs w:val="16"/>
            </w:rPr>
          </w:pPr>
          <w:r w:rsidRPr="005C5B1D">
            <w:rPr>
              <w:b/>
              <w:bCs/>
              <w:sz w:val="16"/>
              <w:szCs w:val="16"/>
            </w:rPr>
            <w:t>September………………………………………………………………………………………………………………………………………………………………</w:t>
          </w:r>
          <w:r w:rsidR="00372D27">
            <w:rPr>
              <w:b/>
              <w:bCs/>
              <w:sz w:val="16"/>
              <w:szCs w:val="16"/>
            </w:rPr>
            <w:t>…</w:t>
          </w:r>
          <w:r w:rsidRPr="005C5B1D">
            <w:rPr>
              <w:b/>
              <w:bCs/>
              <w:sz w:val="16"/>
              <w:szCs w:val="16"/>
            </w:rPr>
            <w:t>172-211</w:t>
          </w:r>
        </w:p>
        <w:p w:rsidR="00F618DA" w:rsidRPr="009F5C7D" w:rsidRDefault="005C5B1D" w:rsidP="00372D27">
          <w:r>
            <w:rPr>
              <w:sz w:val="16"/>
              <w:szCs w:val="16"/>
            </w:rPr>
            <w:t>(Ganzheitliches Denken S. 172/Ähnlichkeiten von Worten; LIEBE; Metapher BUCH S. 173/SINN DES LEBENS; Wellen S. 174/Solipsismus; Zentrumspunkt S. 175/Nonverbale Kommunikation S. 176/Wort Krebs S. 178/Komplexität einer Radix -70-30 = Auszug aus UP-Date vom 29.8.14 S. 178/Casimir-Effekt S. 182/Energie; Einheitskreis-Welle S. 184/Apathisch; Entheiligen von Worten S.188 UND ABSCHLUSS</w:t>
          </w:r>
          <w:r w:rsidR="00372D27">
            <w:rPr>
              <w:sz w:val="16"/>
              <w:szCs w:val="16"/>
            </w:rPr>
            <w:t>-</w:t>
          </w:r>
          <w:r>
            <w:rPr>
              <w:sz w:val="16"/>
              <w:szCs w:val="16"/>
            </w:rPr>
            <w:t>UP-DATE Verknüpfung mit Skype</w:t>
          </w:r>
          <w:r w:rsidR="00372D27">
            <w:rPr>
              <w:sz w:val="16"/>
              <w:szCs w:val="16"/>
            </w:rPr>
            <w:t xml:space="preserve"> G</w:t>
          </w:r>
          <w:r>
            <w:rPr>
              <w:sz w:val="16"/>
              <w:szCs w:val="16"/>
            </w:rPr>
            <w:t xml:space="preserve">espräch  </w:t>
          </w:r>
          <w:r w:rsidR="00372D27">
            <w:rPr>
              <w:sz w:val="16"/>
              <w:szCs w:val="16"/>
            </w:rPr>
            <w:t xml:space="preserve">S. 189/Wiedergeburt IN JHWH S. 211 ●  </w:t>
          </w:r>
          <w:r w:rsidR="00FF50F2">
            <w:rPr>
              <w:sz w:val="16"/>
              <w:szCs w:val="16"/>
            </w:rPr>
            <w:t xml:space="preserve">     </w:t>
          </w:r>
        </w:p>
      </w:sdtContent>
    </w:sdt>
    <w:p w:rsidR="002A28D9" w:rsidRPr="009F5C7D" w:rsidRDefault="002A28D9" w:rsidP="00A172F9">
      <w:pPr>
        <w:rPr>
          <w:color w:val="FF0000"/>
        </w:rPr>
      </w:pPr>
    </w:p>
    <w:p w:rsidR="002A28D9" w:rsidRPr="009F5C7D" w:rsidRDefault="002A28D9" w:rsidP="005E45D2">
      <w:pPr>
        <w:rPr>
          <w:i/>
          <w:iCs/>
          <w:color w:val="FF0000"/>
        </w:rPr>
      </w:pPr>
    </w:p>
    <w:p w:rsidR="0086293E" w:rsidRDefault="0086293E" w:rsidP="00D31640">
      <w:pPr>
        <w:ind w:left="1416" w:hanging="1416"/>
        <w:jc w:val="center"/>
      </w:pPr>
      <w:r w:rsidRPr="009F5C7D">
        <w:rPr>
          <w:color w:val="FF0000"/>
          <w:highlight w:val="yellow"/>
        </w:rPr>
        <w:t>GEISTES</w:t>
      </w:r>
      <w:r w:rsidRPr="009F5C7D">
        <w:t>&lt;</w:t>
      </w:r>
      <w:r w:rsidRPr="009F5C7D">
        <w:rPr>
          <w:i/>
          <w:iCs/>
          <w:color w:val="FF0000"/>
        </w:rPr>
        <w:t>funk</w:t>
      </w:r>
      <w:r w:rsidRPr="00224201">
        <w:rPr>
          <w:i/>
          <w:iCs/>
          <w:color w:val="FF0000"/>
        </w:rPr>
        <w:t xml:space="preserve">en </w:t>
      </w:r>
      <w:r>
        <w:t xml:space="preserve">komme zurück </w:t>
      </w:r>
      <w:r w:rsidRPr="00224201">
        <w:rPr>
          <w:color w:val="FF0000"/>
        </w:rPr>
        <w:t>IN-S L-ICH</w:t>
      </w:r>
      <w:r>
        <w:rPr>
          <w:rFonts w:ascii="Wingdings 3" w:hAnsi="Wingdings 3"/>
        </w:rPr>
        <w:t></w:t>
      </w:r>
      <w:r w:rsidR="00D31640" w:rsidRPr="00D31640">
        <w:rPr>
          <w:rFonts w:asciiTheme="majorBidi" w:hAnsiTheme="majorBidi" w:cstheme="majorBidi"/>
          <w:color w:val="0070C0"/>
        </w:rPr>
        <w:t>T</w:t>
      </w:r>
      <w:r>
        <w:rPr>
          <w:rFonts w:ascii="Wingdings 3" w:hAnsi="Wingdings 3"/>
        </w:rPr>
        <w:t></w:t>
      </w:r>
    </w:p>
    <w:p w:rsidR="0086293E" w:rsidRDefault="00E0274B" w:rsidP="008C3333">
      <w:pPr>
        <w:ind w:left="1416" w:hanging="1416"/>
        <w:jc w:val="center"/>
      </w:pPr>
      <w:hyperlink r:id="rId9" w:history="1">
        <w:r w:rsidR="0086293E" w:rsidRPr="00211E82">
          <w:rPr>
            <w:rStyle w:val="Hyperlink"/>
          </w:rPr>
          <w:t>https://www.youtube.com/watch?v=gnGMjPyONiI</w:t>
        </w:r>
      </w:hyperlink>
    </w:p>
    <w:p w:rsidR="0086293E" w:rsidRDefault="0086293E" w:rsidP="008C3333">
      <w:pPr>
        <w:ind w:left="1416" w:hanging="1416"/>
        <w:jc w:val="center"/>
        <w:rPr>
          <w:color w:val="FF0000"/>
          <w:sz w:val="28"/>
          <w:szCs w:val="28"/>
        </w:rPr>
      </w:pPr>
      <w:r>
        <w:t xml:space="preserve">Das </w:t>
      </w:r>
      <w:r w:rsidRPr="00224201">
        <w:rPr>
          <w:color w:val="FF0000"/>
        </w:rPr>
        <w:t>G-HEIM</w:t>
      </w:r>
      <w:r>
        <w:sym w:font="Wingdings 3" w:char="F04F"/>
      </w:r>
      <w:r w:rsidRPr="00224201">
        <w:rPr>
          <w:color w:val="00B0F0"/>
        </w:rPr>
        <w:t xml:space="preserve">NIS </w:t>
      </w:r>
      <w:r>
        <w:t xml:space="preserve">des </w:t>
      </w:r>
      <w:r w:rsidRPr="00224201">
        <w:rPr>
          <w:color w:val="FF0000"/>
        </w:rPr>
        <w:t>W-AL</w:t>
      </w:r>
      <w:r>
        <w:t>&lt;</w:t>
      </w:r>
      <w:r w:rsidRPr="00224201">
        <w:rPr>
          <w:color w:val="0070C0"/>
        </w:rPr>
        <w:t>D</w:t>
      </w:r>
      <w:r>
        <w:t>&gt;</w:t>
      </w:r>
      <w:r w:rsidRPr="00224201">
        <w:rPr>
          <w:color w:val="FF0000"/>
          <w:sz w:val="28"/>
          <w:szCs w:val="28"/>
        </w:rPr>
        <w:t>ES</w:t>
      </w:r>
    </w:p>
    <w:p w:rsidR="0086293E" w:rsidRDefault="00E0274B" w:rsidP="008C3333">
      <w:pPr>
        <w:ind w:left="1416" w:hanging="1416"/>
        <w:jc w:val="center"/>
      </w:pPr>
      <w:hyperlink r:id="rId10" w:history="1">
        <w:r w:rsidR="0086293E" w:rsidRPr="00211E82">
          <w:rPr>
            <w:rStyle w:val="Hyperlink"/>
          </w:rPr>
          <w:t>https://www.youtube.com/watch?v=zXKoDMy5fHg</w:t>
        </w:r>
      </w:hyperlink>
    </w:p>
    <w:p w:rsidR="0086293E" w:rsidRDefault="0086293E" w:rsidP="008C3333">
      <w:pPr>
        <w:ind w:left="1416" w:hanging="1416"/>
        <w:jc w:val="center"/>
      </w:pPr>
      <w:r>
        <w:rPr>
          <w:noProof/>
          <w:lang w:eastAsia="de-DE"/>
        </w:rPr>
        <w:drawing>
          <wp:inline distT="0" distB="0" distL="0" distR="0">
            <wp:extent cx="876922" cy="562131"/>
            <wp:effectExtent l="0" t="0" r="0" b="0"/>
            <wp:docPr id="5" name="Grafik 5" descr="C:\Users\maria\AppData\Local\Microsoft\Windows\Temporary Internet Files\Content.IE5\O275QGJO\MP900449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Microsoft\Windows\Temporary Internet Files\Content.IE5\O275QGJO\MP90044905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933" cy="562138"/>
                    </a:xfrm>
                    <a:prstGeom prst="rect">
                      <a:avLst/>
                    </a:prstGeom>
                    <a:noFill/>
                    <a:ln>
                      <a:noFill/>
                    </a:ln>
                  </pic:spPr>
                </pic:pic>
              </a:graphicData>
            </a:graphic>
          </wp:inline>
        </w:drawing>
      </w:r>
    </w:p>
    <w:p w:rsidR="008C3333" w:rsidRPr="008C3333" w:rsidRDefault="008C3333" w:rsidP="008C3333">
      <w:pPr>
        <w:ind w:left="1416" w:hanging="1416"/>
        <w:rPr>
          <w:sz w:val="18"/>
          <w:szCs w:val="18"/>
          <w:vertAlign w:val="subscript"/>
        </w:rPr>
      </w:pPr>
      <w:r w:rsidRPr="008C3333">
        <w:rPr>
          <w:sz w:val="18"/>
          <w:szCs w:val="18"/>
          <w:vertAlign w:val="subscript"/>
        </w:rPr>
        <w:t>Dezember/Januar</w:t>
      </w:r>
    </w:p>
    <w:p w:rsidR="0086293E" w:rsidRDefault="0086293E" w:rsidP="00D31640">
      <w:pPr>
        <w:pBdr>
          <w:bottom w:val="single" w:sz="6" w:space="1" w:color="auto"/>
        </w:pBdr>
        <w:ind w:left="1416" w:hanging="1416"/>
        <w:jc w:val="center"/>
      </w:pPr>
      <w:r w:rsidRPr="00D31640">
        <w:rPr>
          <w:i/>
          <w:iCs/>
          <w:color w:val="0070C0"/>
          <w:u w:val="single"/>
        </w:rPr>
        <w:t>Ein kleiner Auszug</w:t>
      </w:r>
      <w:r w:rsidRPr="00D31640">
        <w:rPr>
          <w:color w:val="0070C0"/>
        </w:rPr>
        <w:t xml:space="preserve"> </w:t>
      </w:r>
      <w:r>
        <w:t xml:space="preserve">aus den </w:t>
      </w:r>
      <w:r w:rsidRPr="00D31640">
        <w:rPr>
          <w:color w:val="0070C0"/>
        </w:rPr>
        <w:t>vielen</w:t>
      </w:r>
      <w:r>
        <w:t xml:space="preserve"> </w:t>
      </w:r>
      <w:r w:rsidRPr="008E7C7E">
        <w:rPr>
          <w:b/>
          <w:bCs/>
          <w:highlight w:val="yellow"/>
        </w:rPr>
        <w:t>JETZT</w:t>
      </w:r>
      <w:r>
        <w:t xml:space="preserve"> von </w:t>
      </w:r>
      <w:r w:rsidRPr="008E7C7E">
        <w:rPr>
          <w:color w:val="FF0000"/>
        </w:rPr>
        <w:t>MIR</w:t>
      </w:r>
      <w:r>
        <w:rPr>
          <w:color w:val="FF0000"/>
        </w:rPr>
        <w:t>&lt;</w:t>
      </w:r>
      <w:r>
        <w:t xml:space="preserve"> </w:t>
      </w:r>
      <w:r w:rsidRPr="008E7C7E">
        <w:rPr>
          <w:color w:val="0070C0"/>
        </w:rPr>
        <w:t>hochgeladenen</w:t>
      </w:r>
      <w:r w:rsidRPr="008E7C7E">
        <w:rPr>
          <w:b/>
          <w:bCs/>
          <w:color w:val="FF0000"/>
        </w:rPr>
        <w:t>&gt; SELBST</w:t>
      </w:r>
      <w:r>
        <w:t>&lt;</w:t>
      </w:r>
      <w:r w:rsidRPr="008E7C7E">
        <w:rPr>
          <w:color w:val="0070C0"/>
        </w:rPr>
        <w:t>gesprächen</w:t>
      </w:r>
      <w:r>
        <w:rPr>
          <w:color w:val="0070C0"/>
        </w:rPr>
        <w:t xml:space="preserve"> </w:t>
      </w:r>
      <w:r w:rsidRPr="008E7C7E">
        <w:t>(</w:t>
      </w:r>
      <w:r w:rsidRPr="00896BEC">
        <w:rPr>
          <w:sz w:val="18"/>
          <w:szCs w:val="18"/>
        </w:rPr>
        <w:t xml:space="preserve">ein Gespräch ist eine </w:t>
      </w:r>
      <w:r w:rsidRPr="00896BEC">
        <w:rPr>
          <w:sz w:val="18"/>
          <w:szCs w:val="18"/>
          <w:u w:val="single"/>
        </w:rPr>
        <w:t>Kommunikation</w:t>
      </w:r>
      <w:r w:rsidRPr="00896BEC">
        <w:rPr>
          <w:sz w:val="18"/>
          <w:szCs w:val="18"/>
        </w:rPr>
        <w:t xml:space="preserve"> zwischen </w:t>
      </w:r>
      <w:r w:rsidRPr="00896BEC">
        <w:rPr>
          <w:b/>
          <w:bCs/>
          <w:sz w:val="18"/>
          <w:szCs w:val="18"/>
          <w:highlight w:val="yellow"/>
          <w:u w:val="single"/>
        </w:rPr>
        <w:t>zwei</w:t>
      </w:r>
      <w:r w:rsidR="00D31640">
        <w:rPr>
          <w:b/>
          <w:bCs/>
          <w:sz w:val="18"/>
          <w:szCs w:val="18"/>
          <w:u w:val="single"/>
        </w:rPr>
        <w:t xml:space="preserve"> oder drei …</w:t>
      </w:r>
      <w:r w:rsidRPr="00896BEC">
        <w:rPr>
          <w:b/>
          <w:bCs/>
          <w:sz w:val="18"/>
          <w:szCs w:val="18"/>
          <w:u w:val="single"/>
        </w:rPr>
        <w:t xml:space="preserve">, was die Pünktchen auf dem a </w:t>
      </w:r>
      <w:r w:rsidRPr="00896BEC">
        <w:rPr>
          <w:b/>
          <w:bCs/>
          <w:sz w:val="18"/>
          <w:szCs w:val="18"/>
          <w:highlight w:val="yellow"/>
          <w:u w:val="single"/>
        </w:rPr>
        <w:t>–ä-</w:t>
      </w:r>
      <w:r w:rsidRPr="00896BEC">
        <w:rPr>
          <w:b/>
          <w:bCs/>
          <w:sz w:val="18"/>
          <w:szCs w:val="18"/>
          <w:u w:val="single"/>
        </w:rPr>
        <w:t xml:space="preserve"> zeigen</w:t>
      </w:r>
      <w:r w:rsidR="00896BEC">
        <w:rPr>
          <w:b/>
          <w:bCs/>
          <w:u w:val="single"/>
        </w:rPr>
        <w:t>)</w:t>
      </w:r>
      <w:r w:rsidRPr="008E7C7E">
        <w:t xml:space="preserve"> </w:t>
      </w:r>
      <w:r>
        <w:t xml:space="preserve">Eine </w:t>
      </w:r>
      <w:r w:rsidRPr="008E7C7E">
        <w:rPr>
          <w:highlight w:val="cyan"/>
        </w:rPr>
        <w:t>Kommunikation</w:t>
      </w:r>
      <w:r>
        <w:t xml:space="preserve">* ist wie eine </w:t>
      </w:r>
      <w:r w:rsidRPr="008E7C7E">
        <w:rPr>
          <w:highlight w:val="cyan"/>
        </w:rPr>
        <w:t>Kommunion</w:t>
      </w:r>
      <w:r>
        <w:t xml:space="preserve">, es </w:t>
      </w:r>
      <w:r w:rsidRPr="00896BEC">
        <w:rPr>
          <w:color w:val="0070C0"/>
          <w:u w:val="single"/>
        </w:rPr>
        <w:t>funk</w:t>
      </w:r>
      <w:r>
        <w:t xml:space="preserve">tioniert nur, </w:t>
      </w:r>
      <w:r w:rsidRPr="00AB3B10">
        <w:rPr>
          <w:b/>
          <w:bCs/>
        </w:rPr>
        <w:t xml:space="preserve">wenn auch </w:t>
      </w:r>
      <w:r w:rsidRPr="00896BEC">
        <w:rPr>
          <w:b/>
          <w:bCs/>
          <w:highlight w:val="yellow"/>
        </w:rPr>
        <w:t>verstanden</w:t>
      </w:r>
      <w:r w:rsidRPr="00AB3B10">
        <w:rPr>
          <w:b/>
          <w:bCs/>
        </w:rPr>
        <w:t xml:space="preserve"> wird</w:t>
      </w:r>
      <w:r>
        <w:t xml:space="preserve">, was gesagt </w:t>
      </w:r>
      <w:r w:rsidRPr="00740B67">
        <w:rPr>
          <w:color w:val="FF0000"/>
        </w:rPr>
        <w:t>WIR</w:t>
      </w:r>
      <w:r>
        <w:t>&lt;</w:t>
      </w:r>
      <w:r w:rsidRPr="00740B67">
        <w:rPr>
          <w:color w:val="0070C0"/>
        </w:rPr>
        <w:t>D</w:t>
      </w:r>
      <w:r>
        <w:t>. (</w:t>
      </w:r>
      <w:r w:rsidRPr="00896BEC">
        <w:rPr>
          <w:sz w:val="18"/>
          <w:szCs w:val="18"/>
        </w:rPr>
        <w:t xml:space="preserve">auf der gleichen </w:t>
      </w:r>
      <w:r w:rsidRPr="00896BEC">
        <w:rPr>
          <w:i/>
          <w:iCs/>
          <w:color w:val="002060"/>
          <w:sz w:val="18"/>
          <w:szCs w:val="18"/>
        </w:rPr>
        <w:t>Frequenz</w:t>
      </w:r>
      <w:r w:rsidRPr="00896BEC">
        <w:rPr>
          <w:sz w:val="18"/>
          <w:szCs w:val="18"/>
        </w:rPr>
        <w:t xml:space="preserve"> </w:t>
      </w:r>
      <w:r w:rsidRPr="00D31640">
        <w:rPr>
          <w:color w:val="0070C0"/>
          <w:sz w:val="18"/>
          <w:szCs w:val="18"/>
        </w:rPr>
        <w:t>funken</w:t>
      </w:r>
      <w:r>
        <w:t>)</w:t>
      </w:r>
    </w:p>
    <w:p w:rsidR="0086293E" w:rsidRPr="00DD7084" w:rsidRDefault="0086293E" w:rsidP="0089119A">
      <w:pPr>
        <w:pBdr>
          <w:bottom w:val="single" w:sz="6" w:space="1" w:color="auto"/>
        </w:pBdr>
        <w:ind w:left="1416" w:hanging="1416"/>
        <w:jc w:val="center"/>
        <w:rPr>
          <w:sz w:val="18"/>
          <w:szCs w:val="18"/>
          <w:u w:val="single"/>
        </w:rPr>
      </w:pPr>
      <w:r w:rsidRPr="00DD7084">
        <w:rPr>
          <w:sz w:val="18"/>
          <w:szCs w:val="18"/>
          <w:u w:val="single"/>
        </w:rPr>
        <w:t xml:space="preserve">Die Stimme die </w:t>
      </w:r>
      <w:r w:rsidR="0089119A" w:rsidRPr="0089119A">
        <w:rPr>
          <w:color w:val="FF0000"/>
          <w:sz w:val="18"/>
          <w:szCs w:val="18"/>
          <w:u w:val="single"/>
        </w:rPr>
        <w:t xml:space="preserve">IN MIR </w:t>
      </w:r>
      <w:r w:rsidRPr="00DD7084">
        <w:rPr>
          <w:sz w:val="18"/>
          <w:szCs w:val="18"/>
          <w:u w:val="single"/>
        </w:rPr>
        <w:t xml:space="preserve">spricht, lebt </w:t>
      </w:r>
      <w:r w:rsidRPr="00DD7084">
        <w:rPr>
          <w:color w:val="FF0000"/>
          <w:sz w:val="18"/>
          <w:szCs w:val="18"/>
          <w:u w:val="single"/>
        </w:rPr>
        <w:t>IN den Ohren der Hörer</w:t>
      </w:r>
      <w:r w:rsidRPr="00DD7084">
        <w:rPr>
          <w:sz w:val="18"/>
          <w:szCs w:val="18"/>
          <w:u w:val="single"/>
        </w:rPr>
        <w:t>!</w:t>
      </w:r>
      <w:r w:rsidR="001E53F6">
        <w:rPr>
          <w:sz w:val="18"/>
          <w:szCs w:val="18"/>
          <w:u w:val="single"/>
        </w:rPr>
        <w:t xml:space="preserve"> (</w:t>
      </w:r>
      <w:r w:rsidR="001E53F6" w:rsidRPr="001E53F6">
        <w:rPr>
          <w:b/>
          <w:bCs/>
          <w:sz w:val="12"/>
          <w:szCs w:val="12"/>
        </w:rPr>
        <w:t>Stimme und Hörer sind wie 2 in 1</w:t>
      </w:r>
      <w:r w:rsidR="001E53F6">
        <w:rPr>
          <w:sz w:val="18"/>
          <w:szCs w:val="18"/>
          <w:u w:val="single"/>
        </w:rPr>
        <w:t>)</w:t>
      </w:r>
      <w:r w:rsidR="0089119A">
        <w:rPr>
          <w:sz w:val="18"/>
          <w:szCs w:val="18"/>
          <w:u w:val="single"/>
        </w:rPr>
        <w:t xml:space="preserve">. </w:t>
      </w:r>
    </w:p>
    <w:p w:rsidR="00896BEC" w:rsidRDefault="0086293E" w:rsidP="00C82CBB">
      <w:pPr>
        <w:pBdr>
          <w:bottom w:val="single" w:sz="6" w:space="1" w:color="auto"/>
        </w:pBdr>
        <w:ind w:left="1416" w:hanging="1416"/>
        <w:jc w:val="center"/>
        <w:rPr>
          <w:sz w:val="18"/>
          <w:szCs w:val="18"/>
        </w:rPr>
      </w:pPr>
      <w:r w:rsidRPr="00DD7084">
        <w:rPr>
          <w:sz w:val="18"/>
          <w:szCs w:val="18"/>
        </w:rPr>
        <w:t xml:space="preserve">Es verschmilzt zur </w:t>
      </w:r>
      <w:r w:rsidRPr="00AB3B10">
        <w:rPr>
          <w:color w:val="FF0000"/>
          <w:sz w:val="18"/>
          <w:szCs w:val="18"/>
        </w:rPr>
        <w:t>Einheit</w:t>
      </w:r>
      <w:r w:rsidRPr="00DD7084">
        <w:rPr>
          <w:sz w:val="18"/>
          <w:szCs w:val="18"/>
        </w:rPr>
        <w:t xml:space="preserve"> – </w:t>
      </w:r>
      <w:r w:rsidRPr="00AB3B10">
        <w:rPr>
          <w:b/>
          <w:bCs/>
          <w:sz w:val="18"/>
          <w:szCs w:val="18"/>
          <w:u w:val="single"/>
        </w:rPr>
        <w:t>innere + äußere</w:t>
      </w:r>
      <w:r w:rsidRPr="00DD7084">
        <w:rPr>
          <w:sz w:val="18"/>
          <w:szCs w:val="18"/>
        </w:rPr>
        <w:t xml:space="preserve"> – bei völliger Verschmelzung sinkt es </w:t>
      </w:r>
      <w:r w:rsidRPr="00DD7084">
        <w:rPr>
          <w:color w:val="FF0000"/>
          <w:sz w:val="18"/>
          <w:szCs w:val="18"/>
        </w:rPr>
        <w:t xml:space="preserve">INS INNERE </w:t>
      </w:r>
      <w:r w:rsidRPr="00DD7084">
        <w:rPr>
          <w:sz w:val="18"/>
          <w:szCs w:val="18"/>
        </w:rPr>
        <w:t xml:space="preserve">– </w:t>
      </w:r>
      <w:r w:rsidRPr="00DD7084">
        <w:rPr>
          <w:i/>
          <w:iCs/>
          <w:color w:val="0070C0"/>
          <w:sz w:val="18"/>
          <w:szCs w:val="18"/>
        </w:rPr>
        <w:t>das äußere Hören von Geräuschen ist oberflächlich, vorgefertigt</w:t>
      </w:r>
      <w:r>
        <w:rPr>
          <w:i/>
          <w:iCs/>
          <w:color w:val="0070C0"/>
          <w:sz w:val="18"/>
          <w:szCs w:val="18"/>
        </w:rPr>
        <w:t>, flüchtig</w:t>
      </w:r>
      <w:r w:rsidRPr="00DD7084">
        <w:rPr>
          <w:sz w:val="18"/>
          <w:szCs w:val="18"/>
        </w:rPr>
        <w:t xml:space="preserve">. </w:t>
      </w:r>
      <w:r w:rsidRPr="00DD7084">
        <w:rPr>
          <w:color w:val="FF0000"/>
          <w:sz w:val="18"/>
          <w:szCs w:val="18"/>
        </w:rPr>
        <w:t xml:space="preserve">DIE INNERE WEISHEIT </w:t>
      </w:r>
      <w:r>
        <w:rPr>
          <w:color w:val="FF0000"/>
          <w:sz w:val="18"/>
          <w:szCs w:val="18"/>
        </w:rPr>
        <w:t>ist ewig</w:t>
      </w:r>
      <w:r w:rsidRPr="00DD7084">
        <w:rPr>
          <w:sz w:val="18"/>
          <w:szCs w:val="18"/>
        </w:rPr>
        <w:t xml:space="preserve">, </w:t>
      </w:r>
    </w:p>
    <w:p w:rsidR="0086293E" w:rsidRPr="00DD7084" w:rsidRDefault="0086293E" w:rsidP="001E53F6">
      <w:pPr>
        <w:pBdr>
          <w:bottom w:val="single" w:sz="6" w:space="1" w:color="auto"/>
        </w:pBdr>
        <w:ind w:left="1416" w:hanging="1416"/>
        <w:jc w:val="center"/>
        <w:rPr>
          <w:sz w:val="18"/>
          <w:szCs w:val="18"/>
        </w:rPr>
      </w:pPr>
      <w:r w:rsidRPr="00DD7084">
        <w:rPr>
          <w:sz w:val="18"/>
          <w:szCs w:val="18"/>
          <w:u w:val="single"/>
        </w:rPr>
        <w:t>es öffnen sich TÜR UND TOR.</w:t>
      </w:r>
      <w:r w:rsidR="001E53F6">
        <w:rPr>
          <w:sz w:val="18"/>
          <w:szCs w:val="18"/>
          <w:u w:val="single"/>
        </w:rPr>
        <w:t xml:space="preserve"> (</w:t>
      </w:r>
      <w:r w:rsidR="001E53F6" w:rsidRPr="005552F5">
        <w:rPr>
          <w:color w:val="0070C0"/>
          <w:sz w:val="16"/>
          <w:szCs w:val="16"/>
        </w:rPr>
        <w:t>TR</w:t>
      </w:r>
      <w:r w:rsidR="001E53F6">
        <w:rPr>
          <w:sz w:val="18"/>
          <w:szCs w:val="18"/>
          <w:u w:val="single"/>
        </w:rPr>
        <w:t>)</w:t>
      </w:r>
    </w:p>
    <w:p w:rsidR="0086293E" w:rsidRDefault="0086293E" w:rsidP="00AB3B10">
      <w:pPr>
        <w:pBdr>
          <w:bottom w:val="single" w:sz="6" w:space="1" w:color="auto"/>
        </w:pBdr>
        <w:ind w:left="1416" w:hanging="1416"/>
        <w:jc w:val="center"/>
      </w:pPr>
      <w:r>
        <w:rPr>
          <w:u w:val="single"/>
        </w:rPr>
        <w:t xml:space="preserve">ES NENNT SICH EINFACH: </w:t>
      </w:r>
      <w:r w:rsidRPr="00896BEC">
        <w:rPr>
          <w:b/>
          <w:bCs/>
          <w:color w:val="FF0000"/>
          <w:sz w:val="24"/>
          <w:szCs w:val="24"/>
          <w:highlight w:val="yellow"/>
          <w:u w:val="single"/>
        </w:rPr>
        <w:t>VERSTEHEN</w:t>
      </w:r>
      <w:r>
        <w:rPr>
          <w:u w:val="single"/>
        </w:rPr>
        <w:t xml:space="preserve">!!!    </w:t>
      </w:r>
    </w:p>
    <w:p w:rsidR="0086293E" w:rsidRDefault="0086293E" w:rsidP="0086293E">
      <w:pPr>
        <w:ind w:left="1416" w:hanging="1416"/>
        <w:jc w:val="center"/>
        <w:rPr>
          <w:rFonts w:ascii="Arial" w:hAnsi="Arial" w:cs="Arial"/>
          <w:color w:val="000000"/>
          <w:sz w:val="19"/>
          <w:szCs w:val="19"/>
          <w:shd w:val="clear" w:color="auto" w:fill="FFFFFF"/>
        </w:rPr>
      </w:pPr>
      <w:r>
        <w:t>*</w:t>
      </w:r>
      <w:r w:rsidRPr="008E7C7E">
        <w:rPr>
          <w:rFonts w:ascii="Arial" w:hAnsi="Arial" w:cs="Arial"/>
          <w:b/>
          <w:bCs/>
          <w:color w:val="000000"/>
          <w:sz w:val="19"/>
          <w:szCs w:val="19"/>
          <w:shd w:val="clear" w:color="auto" w:fill="FFFFFF"/>
        </w:rPr>
        <w:t xml:space="preserve"> </w:t>
      </w:r>
      <w:r w:rsidRPr="00740B67">
        <w:rPr>
          <w:rFonts w:ascii="Arial" w:hAnsi="Arial" w:cs="Arial"/>
          <w:b/>
          <w:bCs/>
          <w:color w:val="000000"/>
          <w:sz w:val="19"/>
          <w:szCs w:val="19"/>
          <w:highlight w:val="yellow"/>
          <w:shd w:val="clear" w:color="auto" w:fill="FFFFFF"/>
        </w:rPr>
        <w:t>Kom</w:t>
      </w:r>
      <w:r w:rsidRPr="00740B67">
        <w:rPr>
          <w:rFonts w:ascii="Arial" w:hAnsi="Arial" w:cs="Arial"/>
          <w:b/>
          <w:bCs/>
          <w:color w:val="000000"/>
          <w:sz w:val="19"/>
          <w:szCs w:val="19"/>
          <w:highlight w:val="cyan"/>
          <w:shd w:val="clear" w:color="auto" w:fill="FFFFFF"/>
        </w:rPr>
        <w:t>munikation</w:t>
      </w:r>
      <w:r w:rsidRPr="008E7C7E">
        <w:rPr>
          <w:rFonts w:ascii="Arial" w:hAnsi="Arial" w:cs="Arial"/>
          <w:color w:val="000000"/>
          <w:sz w:val="19"/>
          <w:szCs w:val="19"/>
          <w:shd w:val="clear" w:color="auto" w:fill="FFFFFF"/>
        </w:rPr>
        <w:t> (</w:t>
      </w:r>
      <w:hyperlink r:id="rId12" w:tooltip="Latein" w:history="1">
        <w:r w:rsidRPr="00896BEC">
          <w:rPr>
            <w:rFonts w:ascii="Arial" w:hAnsi="Arial" w:cs="Arial"/>
            <w:color w:val="0B0080"/>
            <w:sz w:val="18"/>
            <w:szCs w:val="18"/>
            <w:shd w:val="clear" w:color="auto" w:fill="FFFFFF"/>
          </w:rPr>
          <w:t>lateinisch</w:t>
        </w:r>
      </w:hyperlink>
      <w:r w:rsidRPr="00896BEC">
        <w:rPr>
          <w:rFonts w:ascii="Arial" w:hAnsi="Arial" w:cs="Arial"/>
          <w:color w:val="000000"/>
          <w:sz w:val="18"/>
          <w:szCs w:val="18"/>
          <w:shd w:val="clear" w:color="auto" w:fill="FFFFFF"/>
        </w:rPr>
        <w:t> </w:t>
      </w:r>
      <w:r w:rsidRPr="00896BEC">
        <w:rPr>
          <w:rFonts w:ascii="Arial" w:hAnsi="Arial" w:cs="Arial"/>
          <w:i/>
          <w:iCs/>
          <w:color w:val="000000"/>
          <w:sz w:val="18"/>
          <w:szCs w:val="18"/>
          <w:highlight w:val="yellow"/>
          <w:shd w:val="clear" w:color="auto" w:fill="FFFFFF"/>
        </w:rPr>
        <w:t>com</w:t>
      </w:r>
      <w:r w:rsidRPr="001E53F6">
        <w:rPr>
          <w:rFonts w:ascii="Arial" w:hAnsi="Arial" w:cs="Arial"/>
          <w:i/>
          <w:iCs/>
          <w:color w:val="0070C0"/>
          <w:sz w:val="18"/>
          <w:szCs w:val="18"/>
          <w:shd w:val="clear" w:color="auto" w:fill="FFFFFF"/>
        </w:rPr>
        <w:t>m</w:t>
      </w:r>
      <w:r w:rsidRPr="001E53F6">
        <w:rPr>
          <w:rFonts w:ascii="Arial" w:hAnsi="Arial" w:cs="Arial"/>
          <w:b/>
          <w:bCs/>
          <w:color w:val="FF0000"/>
          <w:sz w:val="18"/>
          <w:szCs w:val="18"/>
          <w:shd w:val="clear" w:color="auto" w:fill="FFFFFF"/>
        </w:rPr>
        <w:t>uni</w:t>
      </w:r>
      <w:r w:rsidRPr="001E53F6">
        <w:rPr>
          <w:rFonts w:ascii="Arial" w:hAnsi="Arial" w:cs="Arial"/>
          <w:i/>
          <w:iCs/>
          <w:color w:val="0070C0"/>
          <w:sz w:val="18"/>
          <w:szCs w:val="18"/>
          <w:shd w:val="clear" w:color="auto" w:fill="FFFFFF"/>
        </w:rPr>
        <w:t>care</w:t>
      </w:r>
      <w:r w:rsidRPr="00896BEC">
        <w:rPr>
          <w:rFonts w:ascii="Arial" w:hAnsi="Arial" w:cs="Arial"/>
          <w:color w:val="000000"/>
          <w:sz w:val="18"/>
          <w:szCs w:val="18"/>
          <w:shd w:val="clear" w:color="auto" w:fill="FFFFFF"/>
        </w:rPr>
        <w:t> „</w:t>
      </w:r>
      <w:r w:rsidRPr="00896BEC">
        <w:rPr>
          <w:rFonts w:ascii="Arial" w:hAnsi="Arial" w:cs="Arial"/>
          <w:color w:val="0070C0"/>
          <w:sz w:val="18"/>
          <w:szCs w:val="18"/>
          <w:shd w:val="clear" w:color="auto" w:fill="FFFFFF"/>
        </w:rPr>
        <w:t>mitteilen</w:t>
      </w:r>
      <w:r w:rsidRPr="00896BEC">
        <w:rPr>
          <w:rFonts w:ascii="Arial" w:hAnsi="Arial" w:cs="Arial"/>
          <w:color w:val="000000"/>
          <w:sz w:val="18"/>
          <w:szCs w:val="18"/>
          <w:shd w:val="clear" w:color="auto" w:fill="FFFFFF"/>
        </w:rPr>
        <w:t>“</w:t>
      </w:r>
      <w:r w:rsidRPr="008E7C7E">
        <w:rPr>
          <w:rFonts w:ascii="Arial" w:hAnsi="Arial" w:cs="Arial"/>
          <w:color w:val="000000"/>
          <w:sz w:val="19"/>
          <w:szCs w:val="19"/>
          <w:shd w:val="clear" w:color="auto" w:fill="FFFFFF"/>
        </w:rPr>
        <w:t xml:space="preserve">) ist der </w:t>
      </w:r>
      <w:r w:rsidRPr="00740B67">
        <w:rPr>
          <w:rFonts w:ascii="Arial" w:hAnsi="Arial" w:cs="Arial"/>
          <w:i/>
          <w:iCs/>
          <w:color w:val="0070C0"/>
          <w:sz w:val="19"/>
          <w:szCs w:val="19"/>
          <w:shd w:val="clear" w:color="auto" w:fill="FFFFFF"/>
        </w:rPr>
        <w:t xml:space="preserve">Austausch oder die </w:t>
      </w:r>
      <w:r w:rsidRPr="00896BEC">
        <w:rPr>
          <w:rFonts w:ascii="Arial" w:hAnsi="Arial" w:cs="Arial"/>
          <w:i/>
          <w:iCs/>
          <w:color w:val="0070C0"/>
          <w:sz w:val="19"/>
          <w:szCs w:val="19"/>
          <w:u w:val="single"/>
          <w:shd w:val="clear" w:color="auto" w:fill="FFFFFF"/>
        </w:rPr>
        <w:t>Übertragung</w:t>
      </w:r>
      <w:r w:rsidRPr="00740B67">
        <w:rPr>
          <w:rFonts w:ascii="Arial" w:hAnsi="Arial" w:cs="Arial"/>
          <w:color w:val="0070C0"/>
          <w:sz w:val="19"/>
          <w:szCs w:val="19"/>
          <w:shd w:val="clear" w:color="auto" w:fill="FFFFFF"/>
        </w:rPr>
        <w:t xml:space="preserve"> </w:t>
      </w:r>
      <w:r w:rsidRPr="008E7C7E">
        <w:rPr>
          <w:rFonts w:ascii="Arial" w:hAnsi="Arial" w:cs="Arial"/>
          <w:color w:val="000000"/>
          <w:sz w:val="19"/>
          <w:szCs w:val="19"/>
          <w:shd w:val="clear" w:color="auto" w:fill="FFFFFF"/>
        </w:rPr>
        <w:t>von </w:t>
      </w:r>
      <w:r w:rsidRPr="00740B67">
        <w:rPr>
          <w:rFonts w:ascii="Arial" w:hAnsi="Arial" w:cs="Arial"/>
          <w:color w:val="FF0000"/>
          <w:sz w:val="19"/>
          <w:szCs w:val="19"/>
          <w:shd w:val="clear" w:color="auto" w:fill="FFFFFF"/>
        </w:rPr>
        <w:t>IN</w:t>
      </w:r>
      <w:r>
        <w:rPr>
          <w:rFonts w:ascii="Arial" w:hAnsi="Arial" w:cs="Arial"/>
          <w:color w:val="000000"/>
          <w:sz w:val="19"/>
          <w:szCs w:val="19"/>
          <w:shd w:val="clear" w:color="auto" w:fill="FFFFFF"/>
        </w:rPr>
        <w:t>&lt;</w:t>
      </w:r>
      <w:r w:rsidRPr="00740B67">
        <w:rPr>
          <w:rFonts w:ascii="Arial" w:hAnsi="Arial" w:cs="Arial"/>
          <w:i/>
          <w:iCs/>
          <w:color w:val="0070C0"/>
          <w:sz w:val="19"/>
          <w:szCs w:val="19"/>
          <w:shd w:val="clear" w:color="auto" w:fill="FFFFFF"/>
        </w:rPr>
        <w:t>formationen</w:t>
      </w:r>
      <w:r w:rsidRPr="008E7C7E">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w:t>
      </w:r>
    </w:p>
    <w:p w:rsidR="005552F5" w:rsidRDefault="0086293E" w:rsidP="0086293E">
      <w:pPr>
        <w:pBdr>
          <w:bottom w:val="single" w:sz="6" w:space="1" w:color="auto"/>
        </w:pBdr>
        <w:ind w:left="1416" w:hanging="1416"/>
        <w:jc w:val="center"/>
        <w:rPr>
          <w:rStyle w:val="apple-converted-space"/>
          <w:rFonts w:ascii="Helvetica" w:hAnsi="Helvetica" w:cs="Helvetica"/>
          <w:color w:val="000000"/>
          <w:sz w:val="20"/>
          <w:szCs w:val="20"/>
        </w:rPr>
      </w:pPr>
      <w:r w:rsidRPr="00740B67">
        <w:rPr>
          <w:rFonts w:ascii="Arial" w:hAnsi="Arial" w:cs="Arial"/>
          <w:i/>
          <w:iCs/>
          <w:color w:val="000000"/>
          <w:sz w:val="19"/>
          <w:szCs w:val="19"/>
          <w:highlight w:val="yellow"/>
          <w:shd w:val="clear" w:color="auto" w:fill="FFFFFF"/>
        </w:rPr>
        <w:t>Kom</w:t>
      </w:r>
      <w:r w:rsidRPr="00740B67">
        <w:rPr>
          <w:rFonts w:ascii="Arial" w:hAnsi="Arial" w:cs="Arial"/>
          <w:i/>
          <w:iCs/>
          <w:color w:val="000000"/>
          <w:sz w:val="19"/>
          <w:szCs w:val="19"/>
          <w:highlight w:val="cyan"/>
          <w:shd w:val="clear" w:color="auto" w:fill="FFFFFF"/>
        </w:rPr>
        <w:t>munikation</w:t>
      </w:r>
      <w:r w:rsidRPr="00740B67">
        <w:rPr>
          <w:rFonts w:ascii="Arial" w:hAnsi="Arial" w:cs="Arial"/>
          <w:color w:val="000000"/>
          <w:sz w:val="19"/>
          <w:szCs w:val="19"/>
          <w:shd w:val="clear" w:color="auto" w:fill="FFFFFF"/>
        </w:rPr>
        <w:t> stammt aus dem </w:t>
      </w:r>
      <w:hyperlink r:id="rId13" w:tooltip="Latein" w:history="1">
        <w:r w:rsidRPr="00740B67">
          <w:rPr>
            <w:rFonts w:ascii="Arial" w:hAnsi="Arial" w:cs="Arial"/>
            <w:color w:val="0B0080"/>
            <w:sz w:val="19"/>
            <w:szCs w:val="19"/>
            <w:shd w:val="clear" w:color="auto" w:fill="FFFFFF"/>
          </w:rPr>
          <w:t>Lateinischen</w:t>
        </w:r>
      </w:hyperlink>
      <w:r w:rsidRPr="00740B67">
        <w:rPr>
          <w:rFonts w:ascii="Arial" w:hAnsi="Arial" w:cs="Arial"/>
          <w:color w:val="000000"/>
          <w:sz w:val="19"/>
          <w:szCs w:val="19"/>
          <w:shd w:val="clear" w:color="auto" w:fill="FFFFFF"/>
        </w:rPr>
        <w:t> </w:t>
      </w:r>
      <w:r w:rsidRPr="00740B67">
        <w:rPr>
          <w:rFonts w:ascii="Arial" w:hAnsi="Arial" w:cs="Arial"/>
          <w:i/>
          <w:iCs/>
          <w:color w:val="000000"/>
          <w:sz w:val="19"/>
          <w:szCs w:val="19"/>
          <w:highlight w:val="yellow"/>
          <w:shd w:val="clear" w:color="auto" w:fill="FFFFFF"/>
        </w:rPr>
        <w:t>com</w:t>
      </w:r>
      <w:r w:rsidRPr="00740B67">
        <w:rPr>
          <w:rFonts w:ascii="Arial" w:hAnsi="Arial" w:cs="Arial"/>
          <w:i/>
          <w:iCs/>
          <w:color w:val="000000"/>
          <w:sz w:val="19"/>
          <w:szCs w:val="19"/>
          <w:shd w:val="clear" w:color="auto" w:fill="FFFFFF"/>
        </w:rPr>
        <w:t>municare</w:t>
      </w:r>
      <w:r w:rsidRPr="00740B67">
        <w:rPr>
          <w:rFonts w:ascii="Arial" w:hAnsi="Arial" w:cs="Arial"/>
          <w:color w:val="000000"/>
          <w:sz w:val="19"/>
          <w:szCs w:val="19"/>
          <w:shd w:val="clear" w:color="auto" w:fill="FFFFFF"/>
        </w:rPr>
        <w:t> und bedeutet „</w:t>
      </w:r>
      <w:r w:rsidRPr="00740B67">
        <w:rPr>
          <w:rFonts w:ascii="Arial" w:hAnsi="Arial" w:cs="Arial"/>
          <w:color w:val="0070C0"/>
          <w:sz w:val="19"/>
          <w:szCs w:val="19"/>
          <w:u w:val="single"/>
          <w:shd w:val="clear" w:color="auto" w:fill="FFFFFF"/>
        </w:rPr>
        <w:t>teilen, mitteilen, teilnehmen lassen</w:t>
      </w:r>
      <w:r w:rsidRPr="00740B67">
        <w:rPr>
          <w:rFonts w:ascii="Arial" w:hAnsi="Arial" w:cs="Arial"/>
          <w:color w:val="000000"/>
          <w:sz w:val="19"/>
          <w:szCs w:val="19"/>
          <w:shd w:val="clear" w:color="auto" w:fill="FFFFFF"/>
        </w:rPr>
        <w:t xml:space="preserve">; </w:t>
      </w:r>
      <w:r w:rsidRPr="00740B67">
        <w:rPr>
          <w:rFonts w:ascii="Arial" w:hAnsi="Arial" w:cs="Arial"/>
          <w:color w:val="FF0000"/>
          <w:sz w:val="19"/>
          <w:szCs w:val="19"/>
          <w:shd w:val="clear" w:color="auto" w:fill="FFFFFF"/>
        </w:rPr>
        <w:t xml:space="preserve">gemeinsam machen, </w:t>
      </w:r>
      <w:r w:rsidRPr="00896BEC">
        <w:rPr>
          <w:rFonts w:ascii="Arial" w:hAnsi="Arial" w:cs="Arial"/>
          <w:color w:val="FF0000"/>
          <w:sz w:val="19"/>
          <w:szCs w:val="19"/>
          <w:u w:val="single"/>
          <w:shd w:val="clear" w:color="auto" w:fill="FFFFFF"/>
        </w:rPr>
        <w:t>vereinigen</w:t>
      </w:r>
      <w:r w:rsidRPr="00740B67">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w:t>
      </w:r>
      <w:r w:rsidRPr="00740B67">
        <w:rPr>
          <w:rStyle w:val="Hyperlink"/>
          <w:rFonts w:ascii="Helvetica" w:hAnsi="Helvetica" w:cs="Helvetica"/>
          <w:b/>
          <w:bCs/>
          <w:color w:val="000000"/>
          <w:sz w:val="20"/>
          <w:szCs w:val="20"/>
        </w:rPr>
        <w:t xml:space="preserve"> </w:t>
      </w:r>
      <w:r>
        <w:rPr>
          <w:rStyle w:val="wbbp"/>
          <w:rFonts w:ascii="Helvetica" w:hAnsi="Helvetica" w:cs="Helvetica"/>
          <w:b/>
          <w:bCs/>
          <w:color w:val="000000"/>
          <w:sz w:val="20"/>
          <w:szCs w:val="20"/>
        </w:rPr>
        <w:t xml:space="preserve">zwischenmenschlicher Verkehr, Verständigung, besonders mit Hilfe </w:t>
      </w:r>
      <w:r w:rsidRPr="00740B67">
        <w:rPr>
          <w:rStyle w:val="wbbp"/>
          <w:rFonts w:ascii="Helvetica" w:hAnsi="Helvetica" w:cs="Helvetica"/>
          <w:b/>
          <w:bCs/>
          <w:color w:val="000000"/>
          <w:sz w:val="20"/>
          <w:szCs w:val="20"/>
          <w:u w:val="single"/>
        </w:rPr>
        <w:t xml:space="preserve">von </w:t>
      </w:r>
      <w:r w:rsidRPr="00896BEC">
        <w:rPr>
          <w:rStyle w:val="wbbp"/>
          <w:rFonts w:ascii="Helvetica" w:hAnsi="Helvetica" w:cs="Helvetica"/>
          <w:b/>
          <w:bCs/>
          <w:color w:val="000000"/>
          <w:sz w:val="20"/>
          <w:szCs w:val="20"/>
          <w:highlight w:val="yellow"/>
          <w:u w:val="single"/>
        </w:rPr>
        <w:t>Sprache, Zeichen</w:t>
      </w:r>
      <w:r>
        <w:rPr>
          <w:rStyle w:val="apple-converted-space"/>
          <w:rFonts w:ascii="Helvetica" w:hAnsi="Helvetica" w:cs="Helvetica"/>
          <w:color w:val="000000"/>
          <w:sz w:val="20"/>
          <w:szCs w:val="20"/>
        </w:rPr>
        <w:t> </w:t>
      </w:r>
    </w:p>
    <w:p w:rsidR="0086293E" w:rsidRDefault="0086293E" w:rsidP="0086293E">
      <w:pPr>
        <w:pBdr>
          <w:bottom w:val="single" w:sz="6" w:space="1" w:color="auto"/>
        </w:pBdr>
        <w:ind w:left="1416" w:hanging="1416"/>
        <w:jc w:val="center"/>
        <w:rPr>
          <w:rStyle w:val="wbgram"/>
          <w:rFonts w:ascii="Helvetica" w:hAnsi="Helvetica" w:cs="Helvetica"/>
          <w:color w:val="800000"/>
          <w:sz w:val="20"/>
          <w:szCs w:val="20"/>
        </w:rPr>
      </w:pPr>
      <w:r w:rsidRPr="00896BEC">
        <w:rPr>
          <w:rStyle w:val="wbgram"/>
          <w:rFonts w:ascii="Helvetica" w:hAnsi="Helvetica" w:cs="Helvetica"/>
          <w:color w:val="800000"/>
          <w:sz w:val="20"/>
          <w:szCs w:val="20"/>
          <w:u w:val="single"/>
        </w:rPr>
        <w:t>fast nie im</w:t>
      </w:r>
      <w:r>
        <w:rPr>
          <w:rStyle w:val="wbgram"/>
          <w:rFonts w:ascii="Helvetica" w:hAnsi="Helvetica" w:cs="Helvetica"/>
          <w:color w:val="800000"/>
          <w:sz w:val="20"/>
          <w:szCs w:val="20"/>
        </w:rPr>
        <w:t xml:space="preserve"> </w:t>
      </w:r>
      <w:r w:rsidRPr="00740B67">
        <w:rPr>
          <w:rStyle w:val="wbgram"/>
          <w:rFonts w:ascii="Helvetica" w:hAnsi="Helvetica" w:cs="Helvetica"/>
          <w:color w:val="800000"/>
          <w:sz w:val="20"/>
          <w:szCs w:val="20"/>
          <w:highlight w:val="yellow"/>
        </w:rPr>
        <w:t>Plural</w:t>
      </w:r>
      <w:r>
        <w:rPr>
          <w:rStyle w:val="wbgram"/>
          <w:rFonts w:ascii="Helvetica" w:hAnsi="Helvetica" w:cs="Helvetica"/>
          <w:color w:val="800000"/>
          <w:sz w:val="20"/>
          <w:szCs w:val="20"/>
        </w:rPr>
        <w:t xml:space="preserve"> →(</w:t>
      </w:r>
      <w:r w:rsidRPr="00C82CBB">
        <w:rPr>
          <w:rStyle w:val="wbgram"/>
          <w:rFonts w:ascii="Helvetica" w:hAnsi="Helvetica" w:cs="Helvetica"/>
          <w:color w:val="800000"/>
          <w:sz w:val="20"/>
          <w:szCs w:val="20"/>
          <w:highlight w:val="yellow"/>
        </w:rPr>
        <w:t>SELBSTGESPRÄCH</w:t>
      </w:r>
      <w:r>
        <w:rPr>
          <w:rStyle w:val="wbgram"/>
          <w:rFonts w:ascii="Helvetica" w:hAnsi="Helvetica" w:cs="Helvetica"/>
          <w:color w:val="800000"/>
          <w:sz w:val="20"/>
          <w:szCs w:val="20"/>
        </w:rPr>
        <w:t xml:space="preserve">). </w:t>
      </w:r>
    </w:p>
    <w:p w:rsidR="0086293E" w:rsidRDefault="0086293E" w:rsidP="00896BEC">
      <w:pPr>
        <w:pBdr>
          <w:bottom w:val="single" w:sz="6" w:space="1" w:color="auto"/>
        </w:pBdr>
        <w:ind w:left="1416" w:hanging="1416"/>
        <w:jc w:val="center"/>
        <w:rPr>
          <w:rStyle w:val="wbgram"/>
          <w:rFonts w:ascii="Helvetica" w:hAnsi="Helvetica" w:cs="Helvetica"/>
          <w:color w:val="800000"/>
          <w:sz w:val="20"/>
          <w:szCs w:val="20"/>
        </w:rPr>
      </w:pPr>
      <w:r>
        <w:rPr>
          <w:rFonts w:ascii="Arial" w:hAnsi="Arial" w:cs="Arial"/>
          <w:i/>
          <w:iCs/>
          <w:color w:val="000000"/>
          <w:sz w:val="19"/>
          <w:szCs w:val="19"/>
          <w:shd w:val="clear" w:color="auto" w:fill="FFFFFF"/>
        </w:rPr>
        <w:t>In dem Wort ist viel versteckt, einige offensichtliche …kom-, uni, Nation, MN, Munition…</w:t>
      </w:r>
    </w:p>
    <w:p w:rsidR="00896BEC" w:rsidRDefault="0086293E" w:rsidP="003620A9">
      <w:pPr>
        <w:ind w:left="1416" w:hanging="1416"/>
        <w:rPr>
          <w:b/>
          <w:bCs/>
          <w:u w:val="single"/>
        </w:rPr>
      </w:pPr>
      <w:r w:rsidRPr="0080147E">
        <w:rPr>
          <w:b/>
          <w:bCs/>
          <w:color w:val="FF0000"/>
          <w:sz w:val="28"/>
          <w:szCs w:val="28"/>
          <w:u w:val="single"/>
        </w:rPr>
        <w:t>GE</w:t>
      </w:r>
      <w:r>
        <w:rPr>
          <w:b/>
          <w:bCs/>
          <w:u w:val="single"/>
        </w:rPr>
        <w:t>&lt;</w:t>
      </w:r>
      <w:r w:rsidRPr="0080147E">
        <w:rPr>
          <w:b/>
          <w:bCs/>
          <w:color w:val="0070C0"/>
          <w:u w:val="single"/>
        </w:rPr>
        <w:t>SP</w:t>
      </w:r>
      <w:r>
        <w:rPr>
          <w:b/>
          <w:bCs/>
          <w:color w:val="0070C0"/>
          <w:u w:val="single"/>
        </w:rPr>
        <w:t>-</w:t>
      </w:r>
      <w:r w:rsidRPr="00896BEC">
        <w:rPr>
          <w:b/>
          <w:bCs/>
          <w:i/>
          <w:iCs/>
          <w:color w:val="0070C0"/>
          <w:highlight w:val="yellow"/>
          <w:u w:val="single"/>
        </w:rPr>
        <w:t>RÄCH</w:t>
      </w:r>
      <w:r>
        <w:rPr>
          <w:b/>
          <w:bCs/>
          <w:u w:val="single"/>
        </w:rPr>
        <w:t xml:space="preserve"> </w:t>
      </w:r>
      <w:r w:rsidR="00896BEC">
        <w:rPr>
          <w:b/>
          <w:bCs/>
          <w:u w:val="single"/>
        </w:rPr>
        <w:t xml:space="preserve"> - </w:t>
      </w:r>
      <w:r w:rsidR="00896BEC" w:rsidRPr="00896BEC">
        <w:rPr>
          <w:b/>
          <w:bCs/>
          <w:color w:val="FF0000"/>
          <w:u w:val="single"/>
        </w:rPr>
        <w:t>Ge-SPR-ACH</w:t>
      </w:r>
      <w:r w:rsidR="00896BEC">
        <w:rPr>
          <w:b/>
          <w:bCs/>
          <w:color w:val="FF0000"/>
          <w:u w:val="single"/>
        </w:rPr>
        <w:t xml:space="preserve"> …</w:t>
      </w:r>
      <w:r w:rsidR="003620A9">
        <w:rPr>
          <w:b/>
          <w:bCs/>
          <w:color w:val="FF0000"/>
          <w:u w:val="single"/>
        </w:rPr>
        <w:t xml:space="preserve"> SPR-ICH: Wenn ICH mich&lt;</w:t>
      </w:r>
      <w:r w:rsidR="003620A9" w:rsidRPr="003620A9">
        <w:rPr>
          <w:b/>
          <w:bCs/>
          <w:color w:val="0070C0"/>
          <w:u w:val="single"/>
        </w:rPr>
        <w:t>öffne</w:t>
      </w:r>
      <w:r w:rsidR="003620A9">
        <w:rPr>
          <w:b/>
          <w:bCs/>
          <w:color w:val="FF0000"/>
          <w:u w:val="single"/>
        </w:rPr>
        <w:t xml:space="preserve">, </w:t>
      </w:r>
      <w:r w:rsidR="003620A9" w:rsidRPr="003620A9">
        <w:rPr>
          <w:b/>
          <w:bCs/>
          <w:u w:val="single"/>
        </w:rPr>
        <w:t xml:space="preserve">dann kann es </w:t>
      </w:r>
      <w:r w:rsidR="003620A9" w:rsidRPr="003620A9">
        <w:rPr>
          <w:i/>
          <w:iCs/>
          <w:color w:val="0070C0"/>
        </w:rPr>
        <w:t>windstill oder stürmisch</w:t>
      </w:r>
      <w:r w:rsidR="003620A9">
        <w:rPr>
          <w:b/>
          <w:bCs/>
          <w:color w:val="FF0000"/>
          <w:u w:val="single"/>
        </w:rPr>
        <w:t xml:space="preserve"> &gt;S-EIN </w:t>
      </w:r>
    </w:p>
    <w:p w:rsidR="0086293E" w:rsidRPr="005552F5" w:rsidRDefault="00E0274B" w:rsidP="003620A9">
      <w:pPr>
        <w:ind w:left="1416" w:hanging="1416"/>
        <w:rPr>
          <w:sz w:val="18"/>
          <w:szCs w:val="18"/>
          <w:u w:val="single"/>
        </w:rPr>
      </w:pPr>
      <w:hyperlink r:id="rId14" w:history="1">
        <w:r w:rsidR="0086293E" w:rsidRPr="005552F5">
          <w:rPr>
            <w:rStyle w:val="Hyperlink"/>
            <w:sz w:val="24"/>
            <w:szCs w:val="24"/>
            <w:highlight w:val="yellow"/>
            <w:rtl/>
          </w:rPr>
          <w:t>רוח</w:t>
        </w:r>
      </w:hyperlink>
      <w:r w:rsidR="0086293E" w:rsidRPr="005552F5">
        <w:rPr>
          <w:sz w:val="18"/>
          <w:szCs w:val="18"/>
          <w:u w:val="single"/>
        </w:rPr>
        <w:t xml:space="preserve"> - </w:t>
      </w:r>
      <w:hyperlink r:id="rId15" w:history="1">
        <w:r w:rsidR="0086293E" w:rsidRPr="005552F5">
          <w:rPr>
            <w:rStyle w:val="Hyperlink"/>
            <w:sz w:val="18"/>
            <w:szCs w:val="18"/>
          </w:rPr>
          <w:t>Absicht</w:t>
        </w:r>
      </w:hyperlink>
      <w:r w:rsidR="0086293E" w:rsidRPr="005552F5">
        <w:rPr>
          <w:sz w:val="18"/>
          <w:szCs w:val="18"/>
          <w:u w:val="single"/>
        </w:rPr>
        <w:t> </w:t>
      </w:r>
      <w:hyperlink r:id="rId16" w:history="1">
        <w:r w:rsidR="0086293E" w:rsidRPr="005552F5">
          <w:rPr>
            <w:rStyle w:val="Hyperlink"/>
            <w:sz w:val="18"/>
            <w:szCs w:val="18"/>
          </w:rPr>
          <w:t>Abstand</w:t>
        </w:r>
      </w:hyperlink>
      <w:r w:rsidR="0086293E" w:rsidRPr="005552F5">
        <w:rPr>
          <w:sz w:val="18"/>
          <w:szCs w:val="18"/>
          <w:u w:val="single"/>
        </w:rPr>
        <w:t> </w:t>
      </w:r>
      <w:hyperlink r:id="rId17" w:history="1">
        <w:r w:rsidR="0086293E" w:rsidRPr="005552F5">
          <w:rPr>
            <w:rStyle w:val="Hyperlink"/>
            <w:sz w:val="18"/>
            <w:szCs w:val="18"/>
          </w:rPr>
          <w:t>Alpdruck</w:t>
        </w:r>
      </w:hyperlink>
      <w:r w:rsidR="0086293E" w:rsidRPr="005552F5">
        <w:rPr>
          <w:sz w:val="18"/>
          <w:szCs w:val="18"/>
          <w:u w:val="single"/>
        </w:rPr>
        <w:t> </w:t>
      </w:r>
      <w:hyperlink r:id="rId18" w:history="1">
        <w:r w:rsidR="0086293E" w:rsidRPr="005552F5">
          <w:rPr>
            <w:rStyle w:val="Hyperlink"/>
            <w:sz w:val="18"/>
            <w:szCs w:val="18"/>
          </w:rPr>
          <w:t>Atem</w:t>
        </w:r>
      </w:hyperlink>
      <w:r w:rsidR="0086293E" w:rsidRPr="005552F5">
        <w:rPr>
          <w:sz w:val="18"/>
          <w:szCs w:val="18"/>
          <w:u w:val="single"/>
        </w:rPr>
        <w:t> </w:t>
      </w:r>
      <w:hyperlink r:id="rId19" w:history="1">
        <w:r w:rsidR="0086293E" w:rsidRPr="005552F5">
          <w:rPr>
            <w:rStyle w:val="Hyperlink"/>
            <w:sz w:val="18"/>
            <w:szCs w:val="18"/>
          </w:rPr>
          <w:t>Atmosphäre</w:t>
        </w:r>
      </w:hyperlink>
      <w:r w:rsidR="0086293E" w:rsidRPr="005552F5">
        <w:rPr>
          <w:sz w:val="18"/>
          <w:szCs w:val="18"/>
          <w:u w:val="single"/>
        </w:rPr>
        <w:t> </w:t>
      </w:r>
      <w:hyperlink r:id="rId20" w:history="1">
        <w:r w:rsidR="0086293E" w:rsidRPr="005552F5">
          <w:rPr>
            <w:rStyle w:val="Hyperlink"/>
            <w:sz w:val="18"/>
            <w:szCs w:val="18"/>
          </w:rPr>
          <w:t>Befreiung</w:t>
        </w:r>
      </w:hyperlink>
      <w:r w:rsidR="0086293E" w:rsidRPr="005552F5">
        <w:rPr>
          <w:sz w:val="18"/>
          <w:szCs w:val="18"/>
          <w:u w:val="single"/>
        </w:rPr>
        <w:t> </w:t>
      </w:r>
      <w:hyperlink r:id="rId21" w:history="1">
        <w:r w:rsidR="0086293E" w:rsidRPr="005552F5">
          <w:rPr>
            <w:rStyle w:val="Hyperlink"/>
            <w:sz w:val="18"/>
            <w:szCs w:val="18"/>
          </w:rPr>
          <w:t>Bläser</w:t>
        </w:r>
      </w:hyperlink>
      <w:r w:rsidR="0086293E" w:rsidRPr="005552F5">
        <w:rPr>
          <w:sz w:val="18"/>
          <w:szCs w:val="18"/>
          <w:u w:val="single"/>
        </w:rPr>
        <w:t> </w:t>
      </w:r>
      <w:hyperlink r:id="rId22" w:history="1">
        <w:r w:rsidR="0086293E" w:rsidRPr="005552F5">
          <w:rPr>
            <w:rStyle w:val="Hyperlink"/>
            <w:sz w:val="18"/>
            <w:szCs w:val="18"/>
          </w:rPr>
          <w:t>Brise</w:t>
        </w:r>
      </w:hyperlink>
      <w:r w:rsidR="0086293E" w:rsidRPr="005552F5">
        <w:rPr>
          <w:sz w:val="18"/>
          <w:szCs w:val="18"/>
          <w:u w:val="single"/>
        </w:rPr>
        <w:t> </w:t>
      </w:r>
      <w:hyperlink r:id="rId23" w:history="1">
        <w:r w:rsidR="0086293E" w:rsidRPr="005552F5">
          <w:rPr>
            <w:rStyle w:val="Hyperlink"/>
            <w:sz w:val="18"/>
            <w:szCs w:val="18"/>
          </w:rPr>
          <w:t>Druckwelle</w:t>
        </w:r>
      </w:hyperlink>
      <w:r w:rsidR="0086293E" w:rsidRPr="005552F5">
        <w:rPr>
          <w:sz w:val="18"/>
          <w:szCs w:val="18"/>
          <w:u w:val="single"/>
        </w:rPr>
        <w:t xml:space="preserve"> </w:t>
      </w:r>
      <w:hyperlink r:id="rId24" w:history="1">
        <w:r w:rsidR="0086293E" w:rsidRPr="005552F5">
          <w:rPr>
            <w:rStyle w:val="Hyperlink"/>
            <w:sz w:val="18"/>
            <w:szCs w:val="18"/>
          </w:rPr>
          <w:t>Einbildung</w:t>
        </w:r>
      </w:hyperlink>
      <w:r w:rsidR="0086293E" w:rsidRPr="005552F5">
        <w:rPr>
          <w:sz w:val="18"/>
          <w:szCs w:val="18"/>
          <w:u w:val="single"/>
        </w:rPr>
        <w:t> </w:t>
      </w:r>
      <w:r w:rsidR="00C82CBB" w:rsidRPr="005552F5">
        <w:rPr>
          <w:color w:val="FF0000"/>
          <w:sz w:val="18"/>
          <w:szCs w:val="18"/>
          <w:u w:val="single"/>
        </w:rPr>
        <w:t>EL</w:t>
      </w:r>
      <w:r w:rsidR="00C82CBB" w:rsidRPr="005552F5">
        <w:rPr>
          <w:sz w:val="18"/>
          <w:szCs w:val="18"/>
          <w:u w:val="single"/>
        </w:rPr>
        <w:t>&lt;</w:t>
      </w:r>
      <w:r w:rsidR="00C82CBB" w:rsidRPr="005552F5">
        <w:rPr>
          <w:sz w:val="18"/>
          <w:szCs w:val="18"/>
          <w:u w:val="single"/>
        </w:rPr>
        <w:sym w:font="Wingdings 3" w:char="F04F"/>
      </w:r>
      <w:r w:rsidR="00C82CBB" w:rsidRPr="005552F5">
        <w:rPr>
          <w:color w:val="0070C0"/>
          <w:sz w:val="18"/>
          <w:szCs w:val="18"/>
          <w:u w:val="single"/>
        </w:rPr>
        <w:t xml:space="preserve">FE oder </w:t>
      </w:r>
      <w:r w:rsidR="00C82CBB" w:rsidRPr="005552F5">
        <w:rPr>
          <w:color w:val="FF0000"/>
          <w:sz w:val="18"/>
          <w:szCs w:val="18"/>
          <w:highlight w:val="yellow"/>
          <w:u w:val="single"/>
        </w:rPr>
        <w:t>ELF</w:t>
      </w:r>
      <w:r w:rsidR="00C82CBB" w:rsidRPr="005552F5">
        <w:rPr>
          <w:color w:val="FF0000"/>
          <w:sz w:val="18"/>
          <w:szCs w:val="18"/>
          <w:highlight w:val="yellow"/>
          <w:u w:val="single"/>
        </w:rPr>
        <w:sym w:font="Wingdings 3" w:char="F04F"/>
      </w:r>
      <w:r w:rsidR="00C82CBB" w:rsidRPr="005552F5">
        <w:rPr>
          <w:color w:val="0070C0"/>
          <w:sz w:val="18"/>
          <w:szCs w:val="18"/>
          <w:u w:val="single"/>
        </w:rPr>
        <w:t xml:space="preserve">EH </w:t>
      </w:r>
      <w:hyperlink r:id="rId25" w:history="1">
        <w:r w:rsidR="0086293E" w:rsidRPr="005552F5">
          <w:rPr>
            <w:rStyle w:val="Hyperlink"/>
            <w:sz w:val="18"/>
            <w:szCs w:val="18"/>
          </w:rPr>
          <w:t>Fahrtwind</w:t>
        </w:r>
      </w:hyperlink>
      <w:r w:rsidR="0086293E" w:rsidRPr="005552F5">
        <w:rPr>
          <w:sz w:val="18"/>
          <w:szCs w:val="18"/>
          <w:u w:val="single"/>
        </w:rPr>
        <w:t> </w:t>
      </w:r>
      <w:hyperlink r:id="rId26" w:history="1">
        <w:r w:rsidR="0086293E" w:rsidRPr="005552F5">
          <w:rPr>
            <w:rStyle w:val="Hyperlink"/>
            <w:sz w:val="18"/>
            <w:szCs w:val="18"/>
          </w:rPr>
          <w:t>Flaschengeist</w:t>
        </w:r>
      </w:hyperlink>
      <w:r w:rsidR="0086293E" w:rsidRPr="005552F5">
        <w:rPr>
          <w:sz w:val="18"/>
          <w:szCs w:val="18"/>
          <w:u w:val="single"/>
        </w:rPr>
        <w:t> </w:t>
      </w:r>
      <w:hyperlink r:id="rId27" w:history="1">
        <w:r w:rsidR="0086293E" w:rsidRPr="005552F5">
          <w:rPr>
            <w:rStyle w:val="Hyperlink"/>
            <w:sz w:val="18"/>
            <w:szCs w:val="18"/>
          </w:rPr>
          <w:t>Führung</w:t>
        </w:r>
      </w:hyperlink>
      <w:r w:rsidR="0086293E" w:rsidRPr="005552F5">
        <w:rPr>
          <w:sz w:val="18"/>
          <w:szCs w:val="18"/>
          <w:u w:val="single"/>
        </w:rPr>
        <w:t> </w:t>
      </w:r>
      <w:hyperlink r:id="rId28" w:history="1">
        <w:r w:rsidR="0086293E" w:rsidRPr="005552F5">
          <w:rPr>
            <w:rStyle w:val="Hyperlink"/>
            <w:sz w:val="18"/>
            <w:szCs w:val="18"/>
          </w:rPr>
          <w:t>Gedächtnis</w:t>
        </w:r>
      </w:hyperlink>
      <w:r w:rsidR="0086293E" w:rsidRPr="005552F5">
        <w:rPr>
          <w:sz w:val="18"/>
          <w:szCs w:val="18"/>
          <w:u w:val="single"/>
        </w:rPr>
        <w:t xml:space="preserve"> </w:t>
      </w:r>
      <w:hyperlink r:id="rId29" w:history="1">
        <w:r w:rsidR="0086293E" w:rsidRPr="005552F5">
          <w:rPr>
            <w:rStyle w:val="Hyperlink"/>
            <w:sz w:val="18"/>
            <w:szCs w:val="18"/>
            <w:highlight w:val="yellow"/>
          </w:rPr>
          <w:t>Gefühl</w:t>
        </w:r>
      </w:hyperlink>
      <w:r w:rsidR="0086293E" w:rsidRPr="005552F5">
        <w:rPr>
          <w:sz w:val="18"/>
          <w:szCs w:val="18"/>
          <w:highlight w:val="yellow"/>
          <w:u w:val="single"/>
        </w:rPr>
        <w:t> </w:t>
      </w:r>
      <w:hyperlink r:id="rId30" w:history="1">
        <w:r w:rsidR="0086293E" w:rsidRPr="005552F5">
          <w:rPr>
            <w:rStyle w:val="Hyperlink"/>
            <w:sz w:val="18"/>
            <w:szCs w:val="18"/>
            <w:highlight w:val="yellow"/>
          </w:rPr>
          <w:t>Geist</w:t>
        </w:r>
      </w:hyperlink>
      <w:r w:rsidR="0086293E" w:rsidRPr="005552F5">
        <w:rPr>
          <w:sz w:val="18"/>
          <w:szCs w:val="18"/>
          <w:highlight w:val="yellow"/>
          <w:u w:val="single"/>
        </w:rPr>
        <w:t> </w:t>
      </w:r>
      <w:hyperlink r:id="rId31" w:history="1">
        <w:r w:rsidR="0086293E" w:rsidRPr="005552F5">
          <w:rPr>
            <w:rStyle w:val="Hyperlink"/>
            <w:sz w:val="18"/>
            <w:szCs w:val="18"/>
            <w:highlight w:val="yellow"/>
          </w:rPr>
          <w:t>Gemüt</w:t>
        </w:r>
      </w:hyperlink>
      <w:r w:rsidR="0086293E" w:rsidRPr="005552F5">
        <w:rPr>
          <w:sz w:val="18"/>
          <w:szCs w:val="18"/>
          <w:u w:val="single"/>
        </w:rPr>
        <w:t> </w:t>
      </w:r>
      <w:hyperlink r:id="rId32" w:history="1">
        <w:r w:rsidR="0086293E" w:rsidRPr="005552F5">
          <w:rPr>
            <w:rStyle w:val="Hyperlink"/>
            <w:sz w:val="18"/>
            <w:szCs w:val="18"/>
          </w:rPr>
          <w:t>Gespenst</w:t>
        </w:r>
      </w:hyperlink>
      <w:r w:rsidR="0086293E" w:rsidRPr="005552F5">
        <w:rPr>
          <w:sz w:val="18"/>
          <w:szCs w:val="18"/>
          <w:u w:val="single"/>
        </w:rPr>
        <w:t> </w:t>
      </w:r>
      <w:hyperlink r:id="rId33" w:history="1">
        <w:r w:rsidR="0086293E" w:rsidRPr="005552F5">
          <w:rPr>
            <w:rStyle w:val="Hyperlink"/>
            <w:sz w:val="18"/>
            <w:szCs w:val="18"/>
          </w:rPr>
          <w:t>Ghostwriter</w:t>
        </w:r>
      </w:hyperlink>
      <w:r w:rsidR="0086293E" w:rsidRPr="005552F5">
        <w:rPr>
          <w:sz w:val="18"/>
          <w:szCs w:val="18"/>
          <w:u w:val="single"/>
        </w:rPr>
        <w:t> </w:t>
      </w:r>
      <w:hyperlink r:id="rId34" w:history="1">
        <w:r w:rsidR="0086293E" w:rsidRPr="005552F5">
          <w:rPr>
            <w:rStyle w:val="Hyperlink"/>
            <w:sz w:val="18"/>
            <w:szCs w:val="18"/>
            <w:highlight w:val="yellow"/>
          </w:rPr>
          <w:t>Hauch</w:t>
        </w:r>
      </w:hyperlink>
      <w:r w:rsidR="0086293E" w:rsidRPr="005552F5">
        <w:rPr>
          <w:sz w:val="18"/>
          <w:szCs w:val="18"/>
          <w:highlight w:val="yellow"/>
          <w:u w:val="single"/>
        </w:rPr>
        <w:t> </w:t>
      </w:r>
      <w:hyperlink r:id="rId35" w:history="1">
        <w:r w:rsidR="0086293E" w:rsidRPr="005552F5">
          <w:rPr>
            <w:rStyle w:val="Hyperlink"/>
            <w:sz w:val="18"/>
            <w:szCs w:val="18"/>
            <w:highlight w:val="yellow"/>
          </w:rPr>
          <w:t>Herz</w:t>
        </w:r>
      </w:hyperlink>
      <w:r w:rsidR="0086293E" w:rsidRPr="005552F5">
        <w:rPr>
          <w:sz w:val="18"/>
          <w:szCs w:val="18"/>
          <w:u w:val="single"/>
        </w:rPr>
        <w:t> </w:t>
      </w:r>
      <w:r w:rsidR="003620A9">
        <w:rPr>
          <w:sz w:val="18"/>
          <w:szCs w:val="18"/>
          <w:u w:val="single"/>
        </w:rPr>
        <w:t xml:space="preserve"> </w:t>
      </w:r>
      <w:hyperlink r:id="rId36" w:history="1">
        <w:r w:rsidR="0086293E" w:rsidRPr="005552F5">
          <w:rPr>
            <w:rStyle w:val="Hyperlink"/>
            <w:sz w:val="18"/>
            <w:szCs w:val="18"/>
          </w:rPr>
          <w:t>Himmelsrichtung</w:t>
        </w:r>
      </w:hyperlink>
      <w:r w:rsidR="0086293E" w:rsidRPr="005552F5">
        <w:rPr>
          <w:sz w:val="18"/>
          <w:szCs w:val="18"/>
          <w:u w:val="single"/>
        </w:rPr>
        <w:t> </w:t>
      </w:r>
      <w:hyperlink r:id="rId37" w:history="1">
        <w:r w:rsidR="0086293E" w:rsidRPr="005552F5">
          <w:rPr>
            <w:rStyle w:val="Hyperlink"/>
            <w:sz w:val="18"/>
            <w:szCs w:val="18"/>
          </w:rPr>
          <w:t>Inkubus</w:t>
        </w:r>
      </w:hyperlink>
      <w:r w:rsidR="0086293E" w:rsidRPr="005552F5">
        <w:rPr>
          <w:sz w:val="18"/>
          <w:szCs w:val="18"/>
          <w:u w:val="single"/>
        </w:rPr>
        <w:t> </w:t>
      </w:r>
      <w:r w:rsidR="003620A9">
        <w:rPr>
          <w:sz w:val="18"/>
          <w:szCs w:val="18"/>
          <w:u w:val="single"/>
        </w:rPr>
        <w:t xml:space="preserve"> </w:t>
      </w:r>
      <w:hyperlink r:id="rId38" w:history="1">
        <w:r w:rsidR="0086293E" w:rsidRPr="005552F5">
          <w:rPr>
            <w:rStyle w:val="Hyperlink"/>
            <w:sz w:val="18"/>
            <w:szCs w:val="18"/>
          </w:rPr>
          <w:t>Knirps</w:t>
        </w:r>
      </w:hyperlink>
      <w:r w:rsidR="0086293E" w:rsidRPr="005552F5">
        <w:rPr>
          <w:sz w:val="18"/>
          <w:szCs w:val="18"/>
          <w:u w:val="single"/>
        </w:rPr>
        <w:t> </w:t>
      </w:r>
      <w:r w:rsidR="003620A9">
        <w:rPr>
          <w:sz w:val="18"/>
          <w:szCs w:val="18"/>
          <w:u w:val="single"/>
        </w:rPr>
        <w:t xml:space="preserve"> </w:t>
      </w:r>
      <w:hyperlink r:id="rId39" w:history="1">
        <w:r w:rsidR="0086293E" w:rsidRPr="005552F5">
          <w:rPr>
            <w:rStyle w:val="Hyperlink"/>
            <w:sz w:val="18"/>
            <w:szCs w:val="18"/>
          </w:rPr>
          <w:t>Kobold</w:t>
        </w:r>
      </w:hyperlink>
      <w:r w:rsidR="0086293E" w:rsidRPr="005552F5">
        <w:rPr>
          <w:sz w:val="18"/>
          <w:szCs w:val="18"/>
          <w:u w:val="single"/>
        </w:rPr>
        <w:t> </w:t>
      </w:r>
      <w:r w:rsidR="003620A9">
        <w:rPr>
          <w:sz w:val="18"/>
          <w:szCs w:val="18"/>
          <w:u w:val="single"/>
        </w:rPr>
        <w:t xml:space="preserve"> </w:t>
      </w:r>
      <w:hyperlink r:id="rId40" w:history="1">
        <w:r w:rsidR="0086293E" w:rsidRPr="005552F5">
          <w:rPr>
            <w:rStyle w:val="Hyperlink"/>
            <w:sz w:val="18"/>
            <w:szCs w:val="18"/>
          </w:rPr>
          <w:t>Laune</w:t>
        </w:r>
      </w:hyperlink>
      <w:r w:rsidR="0086293E" w:rsidRPr="005552F5">
        <w:rPr>
          <w:sz w:val="18"/>
          <w:szCs w:val="18"/>
          <w:u w:val="single"/>
        </w:rPr>
        <w:t> </w:t>
      </w:r>
      <w:hyperlink r:id="rId41" w:history="1">
        <w:r w:rsidR="0086293E" w:rsidRPr="005552F5">
          <w:rPr>
            <w:rStyle w:val="Hyperlink"/>
            <w:sz w:val="18"/>
            <w:szCs w:val="18"/>
          </w:rPr>
          <w:t>Leitung</w:t>
        </w:r>
      </w:hyperlink>
      <w:r w:rsidR="0086293E" w:rsidRPr="005552F5">
        <w:rPr>
          <w:sz w:val="18"/>
          <w:szCs w:val="18"/>
          <w:u w:val="single"/>
        </w:rPr>
        <w:t> </w:t>
      </w:r>
      <w:hyperlink r:id="rId42" w:history="1">
        <w:r w:rsidR="0086293E" w:rsidRPr="005552F5">
          <w:rPr>
            <w:rStyle w:val="Hyperlink"/>
            <w:sz w:val="18"/>
            <w:szCs w:val="18"/>
          </w:rPr>
          <w:t>Luft</w:t>
        </w:r>
      </w:hyperlink>
      <w:r w:rsidR="0086293E" w:rsidRPr="005552F5">
        <w:rPr>
          <w:sz w:val="18"/>
          <w:szCs w:val="18"/>
          <w:u w:val="single"/>
        </w:rPr>
        <w:t> </w:t>
      </w:r>
      <w:hyperlink r:id="rId43" w:history="1">
        <w:r w:rsidR="0086293E" w:rsidRPr="005552F5">
          <w:rPr>
            <w:rStyle w:val="Hyperlink"/>
            <w:sz w:val="18"/>
            <w:szCs w:val="18"/>
          </w:rPr>
          <w:t>Lüftchen</w:t>
        </w:r>
      </w:hyperlink>
      <w:r w:rsidR="0086293E" w:rsidRPr="005552F5">
        <w:rPr>
          <w:sz w:val="18"/>
          <w:szCs w:val="18"/>
          <w:u w:val="single"/>
        </w:rPr>
        <w:t> </w:t>
      </w:r>
      <w:hyperlink r:id="rId44" w:history="1">
        <w:r w:rsidR="0086293E" w:rsidRPr="005552F5">
          <w:rPr>
            <w:rStyle w:val="Hyperlink"/>
            <w:sz w:val="18"/>
            <w:szCs w:val="18"/>
          </w:rPr>
          <w:t>Luftstrom</w:t>
        </w:r>
      </w:hyperlink>
      <w:r w:rsidR="0086293E" w:rsidRPr="005552F5">
        <w:rPr>
          <w:sz w:val="18"/>
          <w:szCs w:val="18"/>
          <w:u w:val="single"/>
        </w:rPr>
        <w:t> </w:t>
      </w:r>
      <w:hyperlink r:id="rId45" w:history="1">
        <w:r w:rsidR="0086293E" w:rsidRPr="005552F5">
          <w:rPr>
            <w:rStyle w:val="Hyperlink"/>
            <w:sz w:val="18"/>
            <w:szCs w:val="18"/>
          </w:rPr>
          <w:t>Markise</w:t>
        </w:r>
      </w:hyperlink>
      <w:r w:rsidR="0086293E" w:rsidRPr="005552F5">
        <w:rPr>
          <w:sz w:val="18"/>
          <w:szCs w:val="18"/>
          <w:u w:val="single"/>
        </w:rPr>
        <w:t> </w:t>
      </w:r>
      <w:hyperlink r:id="rId46" w:history="1">
        <w:r w:rsidR="0086293E" w:rsidRPr="005552F5">
          <w:rPr>
            <w:rStyle w:val="Hyperlink"/>
            <w:sz w:val="18"/>
            <w:szCs w:val="18"/>
          </w:rPr>
          <w:t>Moral</w:t>
        </w:r>
      </w:hyperlink>
      <w:r w:rsidR="0086293E" w:rsidRPr="005552F5">
        <w:rPr>
          <w:sz w:val="18"/>
          <w:szCs w:val="18"/>
          <w:u w:val="single"/>
        </w:rPr>
        <w:t> </w:t>
      </w:r>
      <w:hyperlink r:id="rId47" w:history="1">
        <w:r w:rsidR="0086293E" w:rsidRPr="005552F5">
          <w:rPr>
            <w:rStyle w:val="Hyperlink"/>
            <w:sz w:val="18"/>
            <w:szCs w:val="18"/>
          </w:rPr>
          <w:t>Nuance</w:t>
        </w:r>
      </w:hyperlink>
      <w:r w:rsidR="0086293E" w:rsidRPr="005552F5">
        <w:rPr>
          <w:sz w:val="18"/>
          <w:szCs w:val="18"/>
          <w:u w:val="single"/>
        </w:rPr>
        <w:t xml:space="preserve"> </w:t>
      </w:r>
      <w:hyperlink r:id="rId48" w:history="1">
        <w:r w:rsidR="0086293E" w:rsidRPr="005552F5">
          <w:rPr>
            <w:rStyle w:val="Hyperlink"/>
            <w:sz w:val="18"/>
            <w:szCs w:val="18"/>
          </w:rPr>
          <w:t>Phantom</w:t>
        </w:r>
      </w:hyperlink>
      <w:r w:rsidR="0086293E" w:rsidRPr="005552F5">
        <w:rPr>
          <w:sz w:val="18"/>
          <w:szCs w:val="18"/>
          <w:u w:val="single"/>
        </w:rPr>
        <w:t> </w:t>
      </w:r>
      <w:hyperlink r:id="rId49" w:history="1">
        <w:r w:rsidR="0086293E" w:rsidRPr="005552F5">
          <w:rPr>
            <w:rStyle w:val="Hyperlink"/>
            <w:sz w:val="18"/>
            <w:szCs w:val="18"/>
          </w:rPr>
          <w:t>Raum</w:t>
        </w:r>
      </w:hyperlink>
      <w:r w:rsidR="0086293E" w:rsidRPr="005552F5">
        <w:rPr>
          <w:sz w:val="18"/>
          <w:szCs w:val="18"/>
          <w:u w:val="single"/>
        </w:rPr>
        <w:t> </w:t>
      </w:r>
      <w:hyperlink r:id="rId50" w:history="1">
        <w:r w:rsidR="0086293E" w:rsidRPr="005552F5">
          <w:rPr>
            <w:rStyle w:val="Hyperlink"/>
            <w:sz w:val="18"/>
            <w:szCs w:val="18"/>
          </w:rPr>
          <w:t>Richtung</w:t>
        </w:r>
      </w:hyperlink>
      <w:r w:rsidR="0086293E" w:rsidRPr="005552F5">
        <w:rPr>
          <w:sz w:val="18"/>
          <w:szCs w:val="18"/>
          <w:u w:val="single"/>
        </w:rPr>
        <w:t> </w:t>
      </w:r>
      <w:hyperlink r:id="rId51" w:history="1">
        <w:r w:rsidR="0086293E" w:rsidRPr="005552F5">
          <w:rPr>
            <w:rStyle w:val="Hyperlink"/>
            <w:sz w:val="18"/>
            <w:szCs w:val="18"/>
          </w:rPr>
          <w:t>Schatten</w:t>
        </w:r>
      </w:hyperlink>
      <w:r w:rsidR="0086293E" w:rsidRPr="005552F5">
        <w:rPr>
          <w:sz w:val="18"/>
          <w:szCs w:val="18"/>
          <w:u w:val="single"/>
        </w:rPr>
        <w:t> </w:t>
      </w:r>
      <w:hyperlink r:id="rId52" w:history="1">
        <w:r w:rsidR="0086293E" w:rsidRPr="005552F5">
          <w:rPr>
            <w:rStyle w:val="Hyperlink"/>
            <w:sz w:val="18"/>
            <w:szCs w:val="18"/>
          </w:rPr>
          <w:t>Schattierung</w:t>
        </w:r>
      </w:hyperlink>
      <w:r w:rsidR="0086293E" w:rsidRPr="005552F5">
        <w:rPr>
          <w:sz w:val="18"/>
          <w:szCs w:val="18"/>
          <w:u w:val="single"/>
        </w:rPr>
        <w:t> </w:t>
      </w:r>
      <w:hyperlink r:id="rId53" w:history="1">
        <w:r w:rsidR="0086293E" w:rsidRPr="005552F5">
          <w:rPr>
            <w:rStyle w:val="Hyperlink"/>
            <w:sz w:val="18"/>
            <w:szCs w:val="18"/>
          </w:rPr>
          <w:t>Schreckgespenst</w:t>
        </w:r>
      </w:hyperlink>
      <w:r w:rsidR="0086293E" w:rsidRPr="005552F5">
        <w:rPr>
          <w:sz w:val="18"/>
          <w:szCs w:val="18"/>
          <w:u w:val="single"/>
        </w:rPr>
        <w:t> </w:t>
      </w:r>
      <w:hyperlink r:id="rId54" w:history="1">
        <w:r w:rsidR="0086293E" w:rsidRPr="005552F5">
          <w:rPr>
            <w:rStyle w:val="Hyperlink"/>
            <w:sz w:val="18"/>
            <w:szCs w:val="18"/>
          </w:rPr>
          <w:t>Schreckgestalt</w:t>
        </w:r>
      </w:hyperlink>
      <w:r w:rsidR="0086293E" w:rsidRPr="005552F5">
        <w:rPr>
          <w:sz w:val="18"/>
          <w:szCs w:val="18"/>
          <w:u w:val="single"/>
        </w:rPr>
        <w:t xml:space="preserve"> </w:t>
      </w:r>
      <w:hyperlink r:id="rId55" w:history="1">
        <w:r w:rsidR="0086293E" w:rsidRPr="005552F5">
          <w:rPr>
            <w:rStyle w:val="Hyperlink"/>
            <w:sz w:val="18"/>
            <w:szCs w:val="18"/>
          </w:rPr>
          <w:t>Seele</w:t>
        </w:r>
      </w:hyperlink>
      <w:r w:rsidR="0086293E" w:rsidRPr="005552F5">
        <w:rPr>
          <w:sz w:val="18"/>
          <w:szCs w:val="18"/>
          <w:u w:val="single"/>
        </w:rPr>
        <w:t> </w:t>
      </w:r>
      <w:hyperlink r:id="rId56" w:history="1">
        <w:r w:rsidR="0086293E" w:rsidRPr="005552F5">
          <w:rPr>
            <w:rStyle w:val="Hyperlink"/>
            <w:sz w:val="18"/>
            <w:szCs w:val="18"/>
          </w:rPr>
          <w:t>Sinn</w:t>
        </w:r>
      </w:hyperlink>
      <w:r w:rsidR="0086293E" w:rsidRPr="005552F5">
        <w:rPr>
          <w:sz w:val="18"/>
          <w:szCs w:val="18"/>
          <w:u w:val="single"/>
        </w:rPr>
        <w:t> </w:t>
      </w:r>
      <w:hyperlink r:id="rId57" w:history="1">
        <w:r w:rsidR="0086293E" w:rsidRPr="005552F5">
          <w:rPr>
            <w:rStyle w:val="Hyperlink"/>
            <w:sz w:val="18"/>
            <w:szCs w:val="18"/>
          </w:rPr>
          <w:t>Spirituose</w:t>
        </w:r>
      </w:hyperlink>
      <w:r w:rsidR="0086293E" w:rsidRPr="005552F5">
        <w:rPr>
          <w:sz w:val="18"/>
          <w:szCs w:val="18"/>
          <w:u w:val="single"/>
        </w:rPr>
        <w:t> </w:t>
      </w:r>
      <w:hyperlink r:id="rId58" w:history="1">
        <w:r w:rsidR="0086293E" w:rsidRPr="005552F5">
          <w:rPr>
            <w:rStyle w:val="Hyperlink"/>
            <w:sz w:val="18"/>
            <w:szCs w:val="18"/>
          </w:rPr>
          <w:t>Spiritus</w:t>
        </w:r>
      </w:hyperlink>
      <w:r w:rsidR="0086293E" w:rsidRPr="005552F5">
        <w:rPr>
          <w:sz w:val="18"/>
          <w:szCs w:val="18"/>
          <w:u w:val="single"/>
        </w:rPr>
        <w:t> </w:t>
      </w:r>
      <w:hyperlink r:id="rId59" w:history="1">
        <w:r w:rsidR="0086293E" w:rsidRPr="005552F5">
          <w:rPr>
            <w:rStyle w:val="Hyperlink"/>
            <w:sz w:val="18"/>
            <w:szCs w:val="18"/>
          </w:rPr>
          <w:t>Spur</w:t>
        </w:r>
      </w:hyperlink>
      <w:r w:rsidR="0086293E" w:rsidRPr="005552F5">
        <w:rPr>
          <w:sz w:val="18"/>
          <w:szCs w:val="18"/>
          <w:u w:val="single"/>
        </w:rPr>
        <w:t> </w:t>
      </w:r>
      <w:hyperlink r:id="rId60" w:history="1">
        <w:r w:rsidR="0086293E" w:rsidRPr="005552F5">
          <w:rPr>
            <w:rStyle w:val="Hyperlink"/>
            <w:sz w:val="18"/>
            <w:szCs w:val="18"/>
          </w:rPr>
          <w:t>Stimmung</w:t>
        </w:r>
      </w:hyperlink>
      <w:r w:rsidR="0086293E" w:rsidRPr="005552F5">
        <w:rPr>
          <w:sz w:val="18"/>
          <w:szCs w:val="18"/>
          <w:u w:val="single"/>
        </w:rPr>
        <w:t> </w:t>
      </w:r>
      <w:hyperlink r:id="rId61" w:history="1">
        <w:r w:rsidR="0086293E" w:rsidRPr="005552F5">
          <w:rPr>
            <w:rStyle w:val="Hyperlink"/>
            <w:sz w:val="18"/>
            <w:szCs w:val="18"/>
          </w:rPr>
          <w:t>Sturm</w:t>
        </w:r>
      </w:hyperlink>
      <w:r w:rsidR="0086293E" w:rsidRPr="005552F5">
        <w:rPr>
          <w:sz w:val="18"/>
          <w:szCs w:val="18"/>
          <w:u w:val="single"/>
        </w:rPr>
        <w:t> </w:t>
      </w:r>
      <w:hyperlink r:id="rId62" w:history="1">
        <w:r w:rsidR="0086293E" w:rsidRPr="005552F5">
          <w:rPr>
            <w:rStyle w:val="Hyperlink"/>
            <w:sz w:val="18"/>
            <w:szCs w:val="18"/>
          </w:rPr>
          <w:t>Teufel</w:t>
        </w:r>
      </w:hyperlink>
      <w:r w:rsidR="0086293E" w:rsidRPr="005552F5">
        <w:rPr>
          <w:sz w:val="18"/>
          <w:szCs w:val="18"/>
          <w:u w:val="single"/>
        </w:rPr>
        <w:t> </w:t>
      </w:r>
      <w:hyperlink r:id="rId63" w:history="1">
        <w:r w:rsidR="0086293E" w:rsidRPr="005552F5">
          <w:rPr>
            <w:rStyle w:val="Hyperlink"/>
            <w:sz w:val="18"/>
            <w:szCs w:val="18"/>
          </w:rPr>
          <w:t>Ufo</w:t>
        </w:r>
      </w:hyperlink>
      <w:r w:rsidR="0086293E" w:rsidRPr="005552F5">
        <w:rPr>
          <w:sz w:val="18"/>
          <w:szCs w:val="18"/>
          <w:u w:val="single"/>
        </w:rPr>
        <w:t> </w:t>
      </w:r>
      <w:hyperlink r:id="rId64" w:history="1">
        <w:r w:rsidR="0086293E" w:rsidRPr="005552F5">
          <w:rPr>
            <w:rStyle w:val="Hyperlink"/>
            <w:sz w:val="18"/>
            <w:szCs w:val="18"/>
          </w:rPr>
          <w:t>Verstand</w:t>
        </w:r>
      </w:hyperlink>
      <w:r w:rsidR="0086293E" w:rsidRPr="005552F5">
        <w:rPr>
          <w:sz w:val="18"/>
          <w:szCs w:val="18"/>
          <w:u w:val="single"/>
        </w:rPr>
        <w:t xml:space="preserve"> </w:t>
      </w:r>
      <w:hyperlink r:id="rId65" w:history="1">
        <w:r w:rsidR="0086293E" w:rsidRPr="005552F5">
          <w:rPr>
            <w:rStyle w:val="Hyperlink"/>
            <w:sz w:val="18"/>
            <w:szCs w:val="18"/>
          </w:rPr>
          <w:t>Wille</w:t>
        </w:r>
      </w:hyperlink>
      <w:r w:rsidR="0086293E" w:rsidRPr="005552F5">
        <w:rPr>
          <w:sz w:val="18"/>
          <w:szCs w:val="18"/>
          <w:u w:val="single"/>
        </w:rPr>
        <w:t> </w:t>
      </w:r>
      <w:hyperlink r:id="rId66" w:history="1">
        <w:r w:rsidR="0086293E" w:rsidRPr="005552F5">
          <w:rPr>
            <w:rStyle w:val="Hyperlink"/>
            <w:sz w:val="18"/>
            <w:szCs w:val="18"/>
          </w:rPr>
          <w:t>Wind</w:t>
        </w:r>
      </w:hyperlink>
      <w:r w:rsidR="0086293E" w:rsidRPr="005552F5">
        <w:rPr>
          <w:sz w:val="18"/>
          <w:szCs w:val="18"/>
          <w:u w:val="single"/>
        </w:rPr>
        <w:t> </w:t>
      </w:r>
      <w:hyperlink r:id="rId67" w:history="1">
        <w:r w:rsidR="0086293E" w:rsidRPr="005552F5">
          <w:rPr>
            <w:rStyle w:val="Hyperlink"/>
            <w:sz w:val="18"/>
            <w:szCs w:val="18"/>
          </w:rPr>
          <w:t>Witterung</w:t>
        </w:r>
      </w:hyperlink>
      <w:r w:rsidR="0086293E" w:rsidRPr="005552F5">
        <w:rPr>
          <w:sz w:val="18"/>
          <w:szCs w:val="18"/>
          <w:u w:val="single"/>
        </w:rPr>
        <w:t> </w:t>
      </w:r>
      <w:hyperlink r:id="rId68" w:history="1">
        <w:r w:rsidR="0086293E" w:rsidRPr="005552F5">
          <w:rPr>
            <w:rStyle w:val="Hyperlink"/>
            <w:sz w:val="18"/>
            <w:szCs w:val="18"/>
          </w:rPr>
          <w:t>Ziel</w:t>
        </w:r>
      </w:hyperlink>
      <w:r w:rsidR="0086293E" w:rsidRPr="005552F5">
        <w:rPr>
          <w:sz w:val="18"/>
          <w:szCs w:val="18"/>
          <w:u w:val="single"/>
        </w:rPr>
        <w:t> </w:t>
      </w:r>
      <w:hyperlink r:id="rId69" w:history="1">
        <w:r w:rsidR="0086293E" w:rsidRPr="005552F5">
          <w:rPr>
            <w:rStyle w:val="Hyperlink"/>
            <w:sz w:val="18"/>
            <w:szCs w:val="18"/>
          </w:rPr>
          <w:t>Zwerg</w:t>
        </w:r>
      </w:hyperlink>
      <w:r w:rsidR="0086293E" w:rsidRPr="005552F5">
        <w:rPr>
          <w:sz w:val="18"/>
          <w:szCs w:val="18"/>
          <w:u w:val="single"/>
        </w:rPr>
        <w:t> </w:t>
      </w:r>
      <w:r w:rsidR="0086293E" w:rsidRPr="005552F5">
        <w:rPr>
          <w:sz w:val="18"/>
          <w:szCs w:val="18"/>
          <w:u w:val="single"/>
        </w:rPr>
        <w:br/>
      </w:r>
      <w:hyperlink r:id="rId70" w:history="1">
        <w:r w:rsidR="0086293E" w:rsidRPr="005552F5">
          <w:rPr>
            <w:rStyle w:val="Hyperlink"/>
            <w:sz w:val="18"/>
            <w:szCs w:val="18"/>
          </w:rPr>
          <w:t>atmen</w:t>
        </w:r>
      </w:hyperlink>
      <w:r w:rsidR="0086293E" w:rsidRPr="005552F5">
        <w:rPr>
          <w:sz w:val="18"/>
          <w:szCs w:val="18"/>
          <w:u w:val="single"/>
        </w:rPr>
        <w:t> </w:t>
      </w:r>
      <w:hyperlink r:id="rId71" w:history="1">
        <w:r w:rsidR="0086293E" w:rsidRPr="005552F5">
          <w:rPr>
            <w:rStyle w:val="Hyperlink"/>
            <w:sz w:val="18"/>
            <w:szCs w:val="18"/>
          </w:rPr>
          <w:t>riechen</w:t>
        </w:r>
      </w:hyperlink>
      <w:r w:rsidR="0086293E" w:rsidRPr="005552F5">
        <w:rPr>
          <w:sz w:val="18"/>
          <w:szCs w:val="18"/>
          <w:u w:val="single"/>
        </w:rPr>
        <w:t> </w:t>
      </w:r>
      <w:hyperlink r:id="rId72" w:history="1">
        <w:r w:rsidR="0086293E" w:rsidRPr="005552F5">
          <w:rPr>
            <w:rStyle w:val="Hyperlink"/>
            <w:sz w:val="18"/>
            <w:szCs w:val="18"/>
          </w:rPr>
          <w:t>spüren</w:t>
        </w:r>
      </w:hyperlink>
      <w:r w:rsidR="0086293E" w:rsidRPr="005552F5">
        <w:rPr>
          <w:sz w:val="18"/>
          <w:szCs w:val="18"/>
          <w:u w:val="single"/>
        </w:rPr>
        <w:t> </w:t>
      </w:r>
      <w:hyperlink r:id="rId73" w:history="1">
        <w:r w:rsidR="0086293E" w:rsidRPr="005552F5">
          <w:rPr>
            <w:rStyle w:val="Hyperlink"/>
            <w:sz w:val="18"/>
            <w:szCs w:val="18"/>
          </w:rPr>
          <w:t>winden</w:t>
        </w:r>
      </w:hyperlink>
      <w:r w:rsidR="0086293E" w:rsidRPr="005552F5">
        <w:rPr>
          <w:sz w:val="18"/>
          <w:szCs w:val="18"/>
          <w:u w:val="single"/>
        </w:rPr>
        <w:t> </w:t>
      </w:r>
      <w:hyperlink r:id="rId74" w:history="1">
        <w:r w:rsidR="0086293E" w:rsidRPr="005552F5">
          <w:rPr>
            <w:rStyle w:val="Hyperlink"/>
            <w:sz w:val="18"/>
            <w:szCs w:val="18"/>
          </w:rPr>
          <w:t>windgeschützt</w:t>
        </w:r>
      </w:hyperlink>
      <w:r w:rsidR="0086293E" w:rsidRPr="005552F5">
        <w:rPr>
          <w:sz w:val="18"/>
          <w:szCs w:val="18"/>
          <w:u w:val="single"/>
        </w:rPr>
        <w:t> </w:t>
      </w:r>
      <w:hyperlink r:id="rId75" w:history="1">
        <w:r w:rsidR="0086293E" w:rsidRPr="005552F5">
          <w:rPr>
            <w:rStyle w:val="Hyperlink"/>
            <w:sz w:val="18"/>
            <w:szCs w:val="18"/>
          </w:rPr>
          <w:t>windstill</w:t>
        </w:r>
      </w:hyperlink>
      <w:r w:rsidR="0086293E" w:rsidRPr="005552F5">
        <w:rPr>
          <w:sz w:val="18"/>
          <w:szCs w:val="18"/>
          <w:u w:val="single"/>
        </w:rPr>
        <w:t>)</w:t>
      </w:r>
      <w:r w:rsidR="003620A9">
        <w:rPr>
          <w:sz w:val="18"/>
          <w:szCs w:val="18"/>
          <w:u w:val="single"/>
        </w:rPr>
        <w:t xml:space="preserve"> </w:t>
      </w:r>
    </w:p>
    <w:p w:rsidR="0086293E" w:rsidRDefault="0086293E" w:rsidP="005552F5">
      <w:pPr>
        <w:ind w:left="1416" w:hanging="1416"/>
        <w:jc w:val="center"/>
        <w:rPr>
          <w:b/>
          <w:bCs/>
          <w:color w:val="FF0000"/>
          <w:sz w:val="28"/>
          <w:szCs w:val="28"/>
          <w:u w:val="single"/>
        </w:rPr>
      </w:pPr>
      <w:r>
        <w:rPr>
          <w:b/>
          <w:bCs/>
          <w:color w:val="FF0000"/>
          <w:sz w:val="28"/>
          <w:szCs w:val="28"/>
          <w:u w:val="single"/>
        </w:rPr>
        <w:t>GE&lt;</w:t>
      </w:r>
      <w:r w:rsidRPr="0080147E">
        <w:t xml:space="preserve"> </w:t>
      </w:r>
      <w:hyperlink r:id="rId76" w:history="1">
        <w:r w:rsidR="005552F5" w:rsidRPr="005552F5">
          <w:rPr>
            <w:rStyle w:val="Hyperlink"/>
            <w:rtl/>
          </w:rPr>
          <w:t>סף</w:t>
        </w:r>
      </w:hyperlink>
      <w:r w:rsidR="005552F5">
        <w:t xml:space="preserve"> (</w:t>
      </w:r>
      <w:r w:rsidR="005552F5" w:rsidRPr="003620A9">
        <w:rPr>
          <w:color w:val="0070C0"/>
          <w:sz w:val="14"/>
          <w:szCs w:val="14"/>
        </w:rPr>
        <w:t>B</w:t>
      </w:r>
      <w:r w:rsidR="003620A9" w:rsidRPr="003620A9">
        <w:rPr>
          <w:color w:val="0070C0"/>
          <w:sz w:val="14"/>
          <w:szCs w:val="14"/>
        </w:rPr>
        <w:t>&lt;</w:t>
      </w:r>
      <w:r w:rsidR="005552F5" w:rsidRPr="003620A9">
        <w:rPr>
          <w:color w:val="0070C0"/>
          <w:sz w:val="14"/>
          <w:szCs w:val="14"/>
        </w:rPr>
        <w:t>ecken/Sch</w:t>
      </w:r>
      <w:r w:rsidR="003620A9" w:rsidRPr="003620A9">
        <w:rPr>
          <w:color w:val="0070C0"/>
          <w:sz w:val="14"/>
          <w:szCs w:val="14"/>
        </w:rPr>
        <w:t>-</w:t>
      </w:r>
      <w:r w:rsidR="005552F5" w:rsidRPr="003620A9">
        <w:rPr>
          <w:color w:val="0070C0"/>
          <w:sz w:val="14"/>
          <w:szCs w:val="14"/>
        </w:rPr>
        <w:t>welle</w:t>
      </w:r>
      <w:r w:rsidR="005552F5">
        <w:t>)</w:t>
      </w:r>
      <w:r>
        <w:t>&gt;</w:t>
      </w:r>
      <w:r>
        <w:rPr>
          <w:b/>
          <w:bCs/>
          <w:color w:val="FF0000"/>
          <w:sz w:val="28"/>
          <w:szCs w:val="28"/>
          <w:u w:val="single"/>
        </w:rPr>
        <w:t>RUCH</w:t>
      </w:r>
      <w:r w:rsidR="003620A9">
        <w:rPr>
          <w:b/>
          <w:bCs/>
          <w:color w:val="FF0000"/>
          <w:sz w:val="28"/>
          <w:szCs w:val="28"/>
          <w:u w:val="single"/>
        </w:rPr>
        <w:t xml:space="preserve"> </w:t>
      </w:r>
    </w:p>
    <w:p w:rsidR="0086293E" w:rsidRPr="005552F5" w:rsidRDefault="0086293E" w:rsidP="0086293E">
      <w:pPr>
        <w:ind w:left="1416" w:hanging="1416"/>
        <w:jc w:val="center"/>
        <w:rPr>
          <w:sz w:val="20"/>
          <w:szCs w:val="20"/>
        </w:rPr>
      </w:pPr>
      <w:r w:rsidRPr="005552F5">
        <w:rPr>
          <w:sz w:val="20"/>
          <w:szCs w:val="20"/>
        </w:rPr>
        <w:lastRenderedPageBreak/>
        <w:t xml:space="preserve">(meine Freiheit besteht darin, die </w:t>
      </w:r>
      <w:r w:rsidRPr="005552F5">
        <w:rPr>
          <w:sz w:val="20"/>
          <w:szCs w:val="20"/>
          <w:u w:val="single"/>
        </w:rPr>
        <w:t>Vokale auszutauschen</w:t>
      </w:r>
      <w:r w:rsidRPr="005552F5">
        <w:rPr>
          <w:sz w:val="20"/>
          <w:szCs w:val="20"/>
        </w:rPr>
        <w:t>, denn es ist die Musik)</w:t>
      </w:r>
    </w:p>
    <w:p w:rsidR="0086293E" w:rsidRDefault="00E0274B" w:rsidP="0086293E">
      <w:pPr>
        <w:ind w:left="1416" w:hanging="1416"/>
        <w:jc w:val="center"/>
      </w:pPr>
      <w:hyperlink r:id="rId77" w:history="1">
        <w:r w:rsidR="005552F5" w:rsidRPr="002B5751">
          <w:rPr>
            <w:rStyle w:val="Hyperlink"/>
          </w:rPr>
          <w:t>http://www.youtube.com/watch?v=z65RLda-SRg</w:t>
        </w:r>
      </w:hyperlink>
    </w:p>
    <w:p w:rsidR="0086293E" w:rsidRDefault="0086293E" w:rsidP="005552F5">
      <w:pPr>
        <w:ind w:left="1416" w:hanging="1416"/>
        <w:jc w:val="center"/>
        <w:rPr>
          <w:sz w:val="16"/>
          <w:szCs w:val="16"/>
        </w:rPr>
      </w:pPr>
      <w:r w:rsidRPr="009B3881">
        <w:rPr>
          <w:sz w:val="16"/>
          <w:szCs w:val="16"/>
        </w:rPr>
        <w:t xml:space="preserve">Mann geht einfach so darüber hinweg, aber wenn </w:t>
      </w:r>
      <w:r w:rsidRPr="00C07367">
        <w:rPr>
          <w:color w:val="FF0000"/>
          <w:sz w:val="16"/>
          <w:szCs w:val="16"/>
        </w:rPr>
        <w:t>MANN</w:t>
      </w:r>
      <w:r w:rsidRPr="009B3881">
        <w:rPr>
          <w:sz w:val="16"/>
          <w:szCs w:val="16"/>
        </w:rPr>
        <w:t xml:space="preserve"> versteht, </w:t>
      </w:r>
      <w:r w:rsidRPr="00F7040A">
        <w:rPr>
          <w:b/>
          <w:bCs/>
          <w:sz w:val="16"/>
          <w:szCs w:val="16"/>
          <w:u w:val="single"/>
        </w:rPr>
        <w:t>was wirklich gemeint ist</w:t>
      </w:r>
      <w:r w:rsidRPr="009B3881">
        <w:rPr>
          <w:sz w:val="16"/>
          <w:szCs w:val="16"/>
        </w:rPr>
        <w:t>, ist es wie ein Zauber. (</w:t>
      </w:r>
      <w:r w:rsidRPr="00C82CBB">
        <w:rPr>
          <w:sz w:val="16"/>
          <w:szCs w:val="16"/>
          <w:u w:val="single"/>
        </w:rPr>
        <w:t>Obertöne</w:t>
      </w:r>
      <w:r w:rsidRPr="009B3881">
        <w:rPr>
          <w:sz w:val="16"/>
          <w:szCs w:val="16"/>
        </w:rPr>
        <w:t xml:space="preserve">; wo entspringt der Ton, </w:t>
      </w:r>
      <w:r w:rsidRPr="00C82CBB">
        <w:rPr>
          <w:b/>
          <w:bCs/>
          <w:sz w:val="16"/>
          <w:szCs w:val="16"/>
        </w:rPr>
        <w:t xml:space="preserve">kommt er aus der </w:t>
      </w:r>
      <w:r w:rsidRPr="005552F5">
        <w:rPr>
          <w:b/>
          <w:bCs/>
          <w:color w:val="FF0000"/>
          <w:sz w:val="16"/>
          <w:szCs w:val="16"/>
        </w:rPr>
        <w:t>Tiefe</w:t>
      </w:r>
      <w:r w:rsidRPr="00C82CBB">
        <w:rPr>
          <w:b/>
          <w:bCs/>
          <w:sz w:val="16"/>
          <w:szCs w:val="16"/>
        </w:rPr>
        <w:t xml:space="preserve">, </w:t>
      </w:r>
      <w:r w:rsidRPr="005552F5">
        <w:rPr>
          <w:i/>
          <w:iCs/>
          <w:color w:val="0070C0"/>
          <w:sz w:val="16"/>
          <w:szCs w:val="16"/>
        </w:rPr>
        <w:t xml:space="preserve">was bewirkt </w:t>
      </w:r>
      <w:r w:rsidR="005552F5" w:rsidRPr="005552F5">
        <w:rPr>
          <w:b/>
          <w:bCs/>
          <w:color w:val="FF0000"/>
          <w:sz w:val="16"/>
          <w:szCs w:val="16"/>
        </w:rPr>
        <w:t>ER</w:t>
      </w:r>
      <w:r w:rsidRPr="005552F5">
        <w:rPr>
          <w:color w:val="0070C0"/>
          <w:sz w:val="16"/>
          <w:szCs w:val="16"/>
        </w:rPr>
        <w:t xml:space="preserve"> </w:t>
      </w:r>
      <w:r w:rsidRPr="009B3881">
        <w:rPr>
          <w:sz w:val="16"/>
          <w:szCs w:val="16"/>
        </w:rPr>
        <w:t>usw.)</w:t>
      </w:r>
      <w:r>
        <w:rPr>
          <w:sz w:val="16"/>
          <w:szCs w:val="16"/>
        </w:rPr>
        <w:t xml:space="preserve"> </w:t>
      </w:r>
    </w:p>
    <w:p w:rsidR="0086293E" w:rsidRDefault="0086293E" w:rsidP="003620A9">
      <w:pPr>
        <w:pBdr>
          <w:top w:val="single" w:sz="4" w:space="1" w:color="auto"/>
          <w:left w:val="single" w:sz="4" w:space="4" w:color="auto"/>
          <w:bottom w:val="single" w:sz="4" w:space="1" w:color="auto"/>
          <w:right w:val="single" w:sz="4" w:space="4" w:color="auto"/>
        </w:pBdr>
        <w:ind w:left="1416" w:hanging="1416"/>
        <w:jc w:val="center"/>
        <w:rPr>
          <w:color w:val="0070C0"/>
          <w:sz w:val="16"/>
          <w:szCs w:val="16"/>
        </w:rPr>
      </w:pPr>
      <w:r w:rsidRPr="00E623CD">
        <w:rPr>
          <w:b/>
          <w:bCs/>
          <w:color w:val="FF0000"/>
          <w:sz w:val="20"/>
          <w:szCs w:val="20"/>
        </w:rPr>
        <w:t>HOLO</w:t>
      </w:r>
      <w:r w:rsidR="003620A9">
        <w:rPr>
          <w:b/>
          <w:bCs/>
          <w:color w:val="FF0000"/>
          <w:sz w:val="20"/>
          <w:szCs w:val="20"/>
        </w:rPr>
        <w:sym w:font="Wingdings 3" w:char="F04F"/>
      </w:r>
      <w:r w:rsidRPr="003620A9">
        <w:rPr>
          <w:b/>
          <w:bCs/>
          <w:color w:val="0070C0"/>
          <w:sz w:val="20"/>
          <w:szCs w:val="20"/>
        </w:rPr>
        <w:t>FEELING</w:t>
      </w:r>
      <w:r>
        <w:rPr>
          <w:sz w:val="16"/>
          <w:szCs w:val="16"/>
        </w:rPr>
        <w:t xml:space="preserve"> – in diesem </w:t>
      </w:r>
      <w:r w:rsidRPr="00E623CD">
        <w:rPr>
          <w:b/>
          <w:bCs/>
          <w:sz w:val="16"/>
          <w:szCs w:val="16"/>
          <w:u w:val="single"/>
        </w:rPr>
        <w:t>Wort</w:t>
      </w:r>
      <w:r>
        <w:rPr>
          <w:sz w:val="16"/>
          <w:szCs w:val="16"/>
        </w:rPr>
        <w:t xml:space="preserve"> ist </w:t>
      </w:r>
      <w:r w:rsidRPr="00E623CD">
        <w:rPr>
          <w:color w:val="FF0000"/>
          <w:sz w:val="16"/>
          <w:szCs w:val="16"/>
        </w:rPr>
        <w:t>AL&lt;</w:t>
      </w:r>
      <w:r w:rsidRPr="00E623CD">
        <w:rPr>
          <w:i/>
          <w:iCs/>
          <w:color w:val="0070C0"/>
          <w:sz w:val="16"/>
          <w:szCs w:val="16"/>
        </w:rPr>
        <w:t>les</w:t>
      </w:r>
      <w:r>
        <w:rPr>
          <w:sz w:val="16"/>
          <w:szCs w:val="16"/>
        </w:rPr>
        <w:t>&gt;</w:t>
      </w:r>
      <w:r w:rsidRPr="00E623CD">
        <w:rPr>
          <w:color w:val="FF0000"/>
          <w:sz w:val="16"/>
          <w:szCs w:val="16"/>
        </w:rPr>
        <w:t>V-ER</w:t>
      </w:r>
      <w:r>
        <w:rPr>
          <w:sz w:val="16"/>
          <w:szCs w:val="16"/>
        </w:rPr>
        <w:t>&lt;</w:t>
      </w:r>
      <w:r w:rsidRPr="00E623CD">
        <w:rPr>
          <w:color w:val="0070C0"/>
          <w:sz w:val="16"/>
          <w:szCs w:val="16"/>
        </w:rPr>
        <w:t>ST</w:t>
      </w:r>
      <w:r>
        <w:rPr>
          <w:sz w:val="16"/>
          <w:szCs w:val="16"/>
        </w:rPr>
        <w:t>&gt;</w:t>
      </w:r>
      <w:r w:rsidRPr="00E623CD">
        <w:rPr>
          <w:color w:val="FF0000"/>
          <w:sz w:val="16"/>
          <w:szCs w:val="16"/>
        </w:rPr>
        <w:t>ECK</w:t>
      </w:r>
      <w:r>
        <w:rPr>
          <w:sz w:val="16"/>
          <w:szCs w:val="16"/>
        </w:rPr>
        <w:sym w:font="Wingdings 3" w:char="F04F"/>
      </w:r>
      <w:r w:rsidRPr="00E623CD">
        <w:rPr>
          <w:color w:val="0070C0"/>
          <w:sz w:val="16"/>
          <w:szCs w:val="16"/>
        </w:rPr>
        <w:t>T</w:t>
      </w:r>
    </w:p>
    <w:p w:rsidR="0086293E" w:rsidRDefault="0086293E" w:rsidP="0086293E">
      <w:pPr>
        <w:ind w:left="1416" w:hanging="1416"/>
        <w:jc w:val="center"/>
        <w:rPr>
          <w:sz w:val="16"/>
          <w:szCs w:val="16"/>
        </w:rPr>
      </w:pPr>
      <w:r>
        <w:rPr>
          <w:sz w:val="16"/>
          <w:szCs w:val="16"/>
        </w:rPr>
        <w:t xml:space="preserve">Es verbindet </w:t>
      </w:r>
      <w:r w:rsidRPr="00C07367">
        <w:rPr>
          <w:color w:val="FF0000"/>
          <w:sz w:val="16"/>
          <w:szCs w:val="16"/>
        </w:rPr>
        <w:t>AL</w:t>
      </w:r>
      <w:r>
        <w:rPr>
          <w:sz w:val="16"/>
          <w:szCs w:val="16"/>
        </w:rPr>
        <w:t>&lt;</w:t>
      </w:r>
      <w:r w:rsidRPr="00C07367">
        <w:rPr>
          <w:color w:val="0070C0"/>
          <w:sz w:val="16"/>
          <w:szCs w:val="16"/>
        </w:rPr>
        <w:t>les</w:t>
      </w:r>
      <w:r>
        <w:rPr>
          <w:sz w:val="16"/>
          <w:szCs w:val="16"/>
        </w:rPr>
        <w:t>&gt;</w:t>
      </w:r>
      <w:r w:rsidRPr="00C07367">
        <w:rPr>
          <w:color w:val="FF0000"/>
          <w:sz w:val="16"/>
          <w:szCs w:val="16"/>
        </w:rPr>
        <w:t xml:space="preserve">IN LIEBE. </w:t>
      </w:r>
      <w:r w:rsidRPr="00BA46C0">
        <w:rPr>
          <w:b/>
          <w:bCs/>
          <w:color w:val="FF0000"/>
          <w:sz w:val="20"/>
          <w:szCs w:val="20"/>
        </w:rPr>
        <w:t>LIEBE ALLES UND JEDEN</w:t>
      </w:r>
      <w:r w:rsidRPr="00BA46C0">
        <w:rPr>
          <w:color w:val="FF0000"/>
          <w:sz w:val="20"/>
          <w:szCs w:val="20"/>
        </w:rPr>
        <w:t xml:space="preserve"> </w:t>
      </w:r>
      <w:r>
        <w:rPr>
          <w:sz w:val="16"/>
          <w:szCs w:val="16"/>
        </w:rPr>
        <w:t xml:space="preserve">-  </w:t>
      </w:r>
      <w:r w:rsidRPr="00C07367">
        <w:rPr>
          <w:sz w:val="16"/>
          <w:szCs w:val="16"/>
          <w:u w:val="single"/>
        </w:rPr>
        <w:t>hat keinerlei Probleme mehr</w:t>
      </w:r>
      <w:r>
        <w:rPr>
          <w:sz w:val="16"/>
          <w:szCs w:val="16"/>
        </w:rPr>
        <w:t>. „</w:t>
      </w:r>
      <w:r w:rsidRPr="00F7040A">
        <w:rPr>
          <w:color w:val="FF0000"/>
          <w:sz w:val="18"/>
          <w:szCs w:val="18"/>
          <w:highlight w:val="yellow"/>
        </w:rPr>
        <w:t>VATER DEIN WILLE GESCHEHE</w:t>
      </w:r>
      <w:r>
        <w:rPr>
          <w:sz w:val="16"/>
          <w:szCs w:val="16"/>
        </w:rPr>
        <w:t>!“ (</w:t>
      </w:r>
      <w:r w:rsidRPr="00F7040A">
        <w:rPr>
          <w:sz w:val="16"/>
          <w:szCs w:val="16"/>
          <w:highlight w:val="magenta"/>
        </w:rPr>
        <w:t>W</w:t>
      </w:r>
      <w:r>
        <w:rPr>
          <w:sz w:val="16"/>
          <w:szCs w:val="16"/>
        </w:rPr>
        <w:t>)</w:t>
      </w:r>
    </w:p>
    <w:p w:rsidR="0086293E" w:rsidRDefault="0086293E" w:rsidP="0086293E">
      <w:pPr>
        <w:ind w:left="1416" w:hanging="1416"/>
        <w:jc w:val="center"/>
        <w:rPr>
          <w:sz w:val="16"/>
          <w:szCs w:val="16"/>
        </w:rPr>
      </w:pPr>
      <w:r w:rsidRPr="00BA46C0">
        <w:rPr>
          <w:b/>
          <w:bCs/>
          <w:color w:val="FF0000"/>
          <w:sz w:val="18"/>
          <w:szCs w:val="18"/>
        </w:rPr>
        <w:t>BU-CH</w:t>
      </w:r>
      <w:r w:rsidRPr="00BA46C0">
        <w:rPr>
          <w:color w:val="FF0000"/>
          <w:sz w:val="18"/>
          <w:szCs w:val="18"/>
        </w:rPr>
        <w:t xml:space="preserve"> </w:t>
      </w:r>
      <w:r w:rsidRPr="00C07367">
        <w:rPr>
          <w:color w:val="FF0000"/>
          <w:sz w:val="16"/>
          <w:szCs w:val="16"/>
        </w:rPr>
        <w:t>(</w:t>
      </w:r>
      <w:r w:rsidRPr="00C82CBB">
        <w:rPr>
          <w:b/>
          <w:bCs/>
          <w:color w:val="FF0000"/>
          <w:sz w:val="14"/>
          <w:szCs w:val="14"/>
        </w:rPr>
        <w:t>IN MIR ist die GÖTTLICHE KOLLEKTION</w:t>
      </w:r>
      <w:r w:rsidRPr="00C07367">
        <w:rPr>
          <w:color w:val="FF0000"/>
          <w:sz w:val="16"/>
          <w:szCs w:val="16"/>
        </w:rPr>
        <w:t xml:space="preserve">) </w:t>
      </w:r>
      <w:r w:rsidRPr="0017381C">
        <w:rPr>
          <w:sz w:val="16"/>
          <w:szCs w:val="16"/>
          <w:u w:val="single"/>
        </w:rPr>
        <w:t>oder</w:t>
      </w:r>
      <w:r w:rsidRPr="00C07367">
        <w:rPr>
          <w:color w:val="FF0000"/>
          <w:sz w:val="16"/>
          <w:szCs w:val="16"/>
        </w:rPr>
        <w:t xml:space="preserve"> TASSE AL</w:t>
      </w:r>
      <w:r>
        <w:rPr>
          <w:sz w:val="16"/>
          <w:szCs w:val="16"/>
        </w:rPr>
        <w:sym w:font="Wingdings 3" w:char="F04F"/>
      </w:r>
      <w:r w:rsidRPr="00C07367">
        <w:rPr>
          <w:color w:val="0070C0"/>
          <w:sz w:val="16"/>
          <w:szCs w:val="16"/>
        </w:rPr>
        <w:t>S</w:t>
      </w:r>
      <w:r>
        <w:rPr>
          <w:sz w:val="16"/>
          <w:szCs w:val="16"/>
        </w:rPr>
        <w:t xml:space="preserve"> </w:t>
      </w:r>
      <w:r w:rsidRPr="00F022F2">
        <w:rPr>
          <w:b/>
          <w:bCs/>
          <w:sz w:val="16"/>
          <w:szCs w:val="16"/>
        </w:rPr>
        <w:t>SYMBOL</w:t>
      </w:r>
      <w:r>
        <w:rPr>
          <w:sz w:val="16"/>
          <w:szCs w:val="16"/>
        </w:rPr>
        <w:t xml:space="preserve"> spricht eine deutliche Sprache. </w:t>
      </w:r>
      <w:r w:rsidRPr="00C07367">
        <w:rPr>
          <w:color w:val="FF0000"/>
          <w:sz w:val="16"/>
          <w:szCs w:val="16"/>
        </w:rPr>
        <w:t>JCH BIN DAS BU-CH</w:t>
      </w:r>
      <w:r>
        <w:rPr>
          <w:sz w:val="16"/>
          <w:szCs w:val="16"/>
        </w:rPr>
        <w:t xml:space="preserve">. Das </w:t>
      </w:r>
      <w:r w:rsidRPr="00C07367">
        <w:rPr>
          <w:color w:val="FF0000"/>
          <w:sz w:val="16"/>
          <w:szCs w:val="16"/>
        </w:rPr>
        <w:t>BU-CH</w:t>
      </w:r>
      <w:r>
        <w:rPr>
          <w:color w:val="FF0000"/>
          <w:sz w:val="16"/>
          <w:szCs w:val="16"/>
        </w:rPr>
        <w:t xml:space="preserve"> der Bücher</w:t>
      </w:r>
      <w:r w:rsidRPr="00C07367">
        <w:rPr>
          <w:color w:val="FF0000"/>
          <w:sz w:val="16"/>
          <w:szCs w:val="16"/>
        </w:rPr>
        <w:t xml:space="preserve"> ist die </w:t>
      </w:r>
      <w:r w:rsidRPr="00F7040A">
        <w:rPr>
          <w:color w:val="FF0000"/>
          <w:sz w:val="16"/>
          <w:szCs w:val="16"/>
          <w:highlight w:val="yellow"/>
        </w:rPr>
        <w:t>Kollektion der Kollektion – IST GOTT</w:t>
      </w:r>
      <w:r>
        <w:rPr>
          <w:sz w:val="16"/>
          <w:szCs w:val="16"/>
        </w:rPr>
        <w:t xml:space="preserve">. Erst, wenn </w:t>
      </w:r>
      <w:r w:rsidRPr="00C07367">
        <w:rPr>
          <w:color w:val="FF0000"/>
          <w:sz w:val="16"/>
          <w:szCs w:val="16"/>
        </w:rPr>
        <w:t>ICH</w:t>
      </w:r>
      <w:r>
        <w:rPr>
          <w:sz w:val="16"/>
          <w:szCs w:val="16"/>
        </w:rPr>
        <w:t xml:space="preserve"> ein </w:t>
      </w:r>
      <w:r w:rsidRPr="00C07367">
        <w:rPr>
          <w:color w:val="FF0000"/>
          <w:sz w:val="16"/>
          <w:szCs w:val="16"/>
        </w:rPr>
        <w:t xml:space="preserve">BU-CH </w:t>
      </w:r>
      <w:r>
        <w:rPr>
          <w:sz w:val="16"/>
          <w:szCs w:val="16"/>
        </w:rPr>
        <w:t>lese (</w:t>
      </w:r>
      <w:r w:rsidRPr="00C07367">
        <w:rPr>
          <w:color w:val="0070C0"/>
          <w:sz w:val="16"/>
          <w:szCs w:val="16"/>
        </w:rPr>
        <w:t>LESER</w:t>
      </w:r>
      <w:r>
        <w:rPr>
          <w:sz w:val="16"/>
          <w:szCs w:val="16"/>
        </w:rPr>
        <w:t>-</w:t>
      </w:r>
      <w:r w:rsidRPr="00C07367">
        <w:rPr>
          <w:color w:val="FF0000"/>
          <w:sz w:val="16"/>
          <w:szCs w:val="16"/>
        </w:rPr>
        <w:t>GEIST</w:t>
      </w:r>
      <w:r>
        <w:rPr>
          <w:sz w:val="16"/>
          <w:szCs w:val="16"/>
        </w:rPr>
        <w:t xml:space="preserve">), kann ich </w:t>
      </w:r>
      <w:r w:rsidRPr="00C82CBB">
        <w:rPr>
          <w:i/>
          <w:iCs/>
          <w:color w:val="0070C0"/>
          <w:sz w:val="16"/>
          <w:szCs w:val="16"/>
          <w:u w:val="single"/>
        </w:rPr>
        <w:t>Unterschiede wahrnehmen</w:t>
      </w:r>
      <w:r w:rsidRPr="00C07367">
        <w:rPr>
          <w:color w:val="0070C0"/>
          <w:sz w:val="16"/>
          <w:szCs w:val="16"/>
        </w:rPr>
        <w:t xml:space="preserve">. Jedes Buch, was ich lese, </w:t>
      </w:r>
      <w:r w:rsidRPr="005552F5">
        <w:rPr>
          <w:color w:val="0070C0"/>
        </w:rPr>
        <w:t>zwingt mich (</w:t>
      </w:r>
      <w:r w:rsidRPr="005552F5">
        <w:rPr>
          <w:b/>
          <w:bCs/>
          <w:i/>
          <w:iCs/>
          <w:color w:val="0070C0"/>
          <w:u w:val="single"/>
        </w:rPr>
        <w:t>meine Logik</w:t>
      </w:r>
      <w:r w:rsidRPr="005552F5">
        <w:rPr>
          <w:color w:val="0070C0"/>
        </w:rPr>
        <w:t xml:space="preserve">) an </w:t>
      </w:r>
      <w:r w:rsidRPr="005552F5">
        <w:rPr>
          <w:color w:val="0070C0"/>
          <w:sz w:val="24"/>
          <w:szCs w:val="24"/>
          <w:u w:val="single"/>
        </w:rPr>
        <w:t>ein außen, vorher und nachher</w:t>
      </w:r>
      <w:r w:rsidRPr="005552F5">
        <w:rPr>
          <w:color w:val="0070C0"/>
          <w:sz w:val="24"/>
          <w:szCs w:val="24"/>
        </w:rPr>
        <w:t xml:space="preserve"> </w:t>
      </w:r>
      <w:r w:rsidRPr="005552F5">
        <w:rPr>
          <w:color w:val="0070C0"/>
        </w:rPr>
        <w:t xml:space="preserve">zu denken. </w:t>
      </w:r>
      <w:r w:rsidRPr="00C07367">
        <w:rPr>
          <w:color w:val="0070C0"/>
          <w:sz w:val="16"/>
          <w:szCs w:val="16"/>
        </w:rPr>
        <w:t xml:space="preserve">Das ist </w:t>
      </w:r>
      <w:r w:rsidRPr="00F022F2">
        <w:rPr>
          <w:color w:val="0070C0"/>
          <w:sz w:val="16"/>
          <w:szCs w:val="16"/>
          <w:u w:val="single"/>
        </w:rPr>
        <w:t xml:space="preserve">die raumzeitliche </w:t>
      </w:r>
      <w:r w:rsidRPr="00C82CBB">
        <w:rPr>
          <w:b/>
          <w:bCs/>
          <w:color w:val="0070C0"/>
          <w:sz w:val="16"/>
          <w:szCs w:val="16"/>
          <w:u w:val="single"/>
        </w:rPr>
        <w:t>Falle</w:t>
      </w:r>
      <w:r>
        <w:rPr>
          <w:sz w:val="16"/>
          <w:szCs w:val="16"/>
        </w:rPr>
        <w:t>. (</w:t>
      </w:r>
      <w:r w:rsidRPr="00F7040A">
        <w:rPr>
          <w:sz w:val="16"/>
          <w:szCs w:val="16"/>
          <w:highlight w:val="lightGray"/>
        </w:rPr>
        <w:t>H</w:t>
      </w:r>
      <w:r>
        <w:rPr>
          <w:sz w:val="16"/>
          <w:szCs w:val="16"/>
        </w:rPr>
        <w:t>) (</w:t>
      </w:r>
      <w:r w:rsidRPr="00BA46C0">
        <w:rPr>
          <w:sz w:val="12"/>
          <w:szCs w:val="12"/>
        </w:rPr>
        <w:t xml:space="preserve">dann </w:t>
      </w:r>
      <w:r w:rsidRPr="00BA46C0">
        <w:rPr>
          <w:color w:val="FF0000"/>
          <w:sz w:val="12"/>
          <w:szCs w:val="12"/>
        </w:rPr>
        <w:t>BIN ICH – G (Geist)</w:t>
      </w:r>
      <w:r w:rsidRPr="00BA46C0">
        <w:rPr>
          <w:sz w:val="12"/>
          <w:szCs w:val="12"/>
        </w:rPr>
        <w:t>&lt;</w:t>
      </w:r>
      <w:r w:rsidRPr="00BA46C0">
        <w:rPr>
          <w:b/>
          <w:bCs/>
          <w:i/>
          <w:iCs/>
          <w:color w:val="0070C0"/>
          <w:sz w:val="12"/>
          <w:szCs w:val="12"/>
          <w:u w:val="single"/>
        </w:rPr>
        <w:t>gefallen</w:t>
      </w:r>
      <w:r>
        <w:rPr>
          <w:sz w:val="16"/>
          <w:szCs w:val="16"/>
        </w:rPr>
        <w:t xml:space="preserve">). </w:t>
      </w:r>
    </w:p>
    <w:p w:rsidR="0086293E" w:rsidRPr="00E623CD" w:rsidRDefault="0086293E" w:rsidP="0086293E">
      <w:pPr>
        <w:pBdr>
          <w:top w:val="single" w:sz="4" w:space="1" w:color="auto"/>
          <w:left w:val="single" w:sz="4" w:space="4" w:color="auto"/>
          <w:bottom w:val="single" w:sz="4" w:space="1" w:color="auto"/>
          <w:right w:val="single" w:sz="4" w:space="4" w:color="auto"/>
        </w:pBdr>
        <w:ind w:left="1416" w:hanging="1416"/>
        <w:jc w:val="center"/>
        <w:rPr>
          <w:b/>
          <w:bCs/>
          <w:color w:val="FF0000"/>
          <w:sz w:val="20"/>
          <w:szCs w:val="20"/>
          <w:u w:val="single"/>
        </w:rPr>
      </w:pPr>
      <w:r w:rsidRPr="00BA46C0">
        <w:rPr>
          <w:b/>
          <w:bCs/>
          <w:color w:val="FF0000"/>
          <w:sz w:val="20"/>
          <w:szCs w:val="20"/>
          <w:highlight w:val="yellow"/>
          <w:u w:val="single"/>
        </w:rPr>
        <w:t>ES&lt;</w:t>
      </w:r>
      <w:r w:rsidRPr="00BA46C0">
        <w:rPr>
          <w:b/>
          <w:bCs/>
          <w:i/>
          <w:iCs/>
          <w:color w:val="0070C0"/>
          <w:sz w:val="20"/>
          <w:szCs w:val="20"/>
          <w:highlight w:val="yellow"/>
          <w:u w:val="single"/>
        </w:rPr>
        <w:t>fällt</w:t>
      </w:r>
      <w:r w:rsidRPr="00BA46C0">
        <w:rPr>
          <w:b/>
          <w:bCs/>
          <w:color w:val="FF0000"/>
          <w:sz w:val="20"/>
          <w:szCs w:val="20"/>
          <w:highlight w:val="yellow"/>
          <w:u w:val="single"/>
        </w:rPr>
        <w:t xml:space="preserve">&gt;MIR JETZT EIN </w:t>
      </w:r>
      <w:r w:rsidRPr="00BA46C0">
        <w:rPr>
          <w:b/>
          <w:bCs/>
          <w:sz w:val="20"/>
          <w:szCs w:val="20"/>
          <w:highlight w:val="yellow"/>
          <w:u w:val="single"/>
        </w:rPr>
        <w:t xml:space="preserve">und kommt </w:t>
      </w:r>
      <w:r w:rsidRPr="00BA46C0">
        <w:rPr>
          <w:b/>
          <w:bCs/>
          <w:color w:val="FF0000"/>
          <w:sz w:val="20"/>
          <w:szCs w:val="20"/>
          <w:highlight w:val="yellow"/>
          <w:u w:val="single"/>
        </w:rPr>
        <w:t xml:space="preserve">AUS MIR! </w:t>
      </w:r>
      <w:r w:rsidRPr="00BA46C0">
        <w:rPr>
          <w:sz w:val="16"/>
          <w:szCs w:val="16"/>
          <w:highlight w:val="yellow"/>
        </w:rPr>
        <w:t>(</w:t>
      </w:r>
      <w:r w:rsidRPr="00BA46C0">
        <w:rPr>
          <w:sz w:val="14"/>
          <w:szCs w:val="14"/>
          <w:highlight w:val="yellow"/>
        </w:rPr>
        <w:t xml:space="preserve">das „muss“ </w:t>
      </w:r>
      <w:r w:rsidRPr="00BA46C0">
        <w:rPr>
          <w:color w:val="FF0000"/>
          <w:sz w:val="14"/>
          <w:szCs w:val="14"/>
          <w:highlight w:val="yellow"/>
        </w:rPr>
        <w:t>GEWISSHEIT</w:t>
      </w:r>
      <w:r w:rsidRPr="00BA46C0">
        <w:rPr>
          <w:sz w:val="14"/>
          <w:szCs w:val="14"/>
          <w:highlight w:val="yellow"/>
        </w:rPr>
        <w:t xml:space="preserve"> sein – </w:t>
      </w:r>
      <w:r w:rsidRPr="00BA46C0">
        <w:rPr>
          <w:color w:val="FF0000"/>
          <w:sz w:val="14"/>
          <w:szCs w:val="14"/>
          <w:highlight w:val="yellow"/>
        </w:rPr>
        <w:t>BEWUSSTSEIN</w:t>
      </w:r>
      <w:r w:rsidRPr="00BA46C0">
        <w:rPr>
          <w:sz w:val="16"/>
          <w:szCs w:val="16"/>
          <w:highlight w:val="yellow"/>
        </w:rPr>
        <w:t>) (W)</w:t>
      </w:r>
    </w:p>
    <w:p w:rsidR="0086293E" w:rsidRDefault="0086293E" w:rsidP="0086293E">
      <w:pPr>
        <w:ind w:left="1416" w:hanging="1416"/>
        <w:jc w:val="center"/>
        <w:rPr>
          <w:sz w:val="16"/>
          <w:szCs w:val="16"/>
        </w:rPr>
      </w:pPr>
      <w:r>
        <w:rPr>
          <w:sz w:val="16"/>
          <w:szCs w:val="16"/>
        </w:rPr>
        <w:t xml:space="preserve"> </w:t>
      </w:r>
      <w:r w:rsidRPr="005F43E3">
        <w:rPr>
          <w:i/>
          <w:iCs/>
          <w:color w:val="0070C0"/>
          <w:sz w:val="16"/>
          <w:szCs w:val="16"/>
        </w:rPr>
        <w:t>Weltliches</w:t>
      </w:r>
      <w:r>
        <w:rPr>
          <w:sz w:val="16"/>
          <w:szCs w:val="16"/>
        </w:rPr>
        <w:t xml:space="preserve"> (</w:t>
      </w:r>
      <w:hyperlink r:id="rId78" w:history="1">
        <w:r w:rsidRPr="005F43E3">
          <w:rPr>
            <w:rStyle w:val="Hyperlink"/>
            <w:sz w:val="16"/>
            <w:szCs w:val="16"/>
            <w:rtl/>
          </w:rPr>
          <w:t>חל</w:t>
        </w:r>
      </w:hyperlink>
      <w:r>
        <w:rPr>
          <w:sz w:val="16"/>
          <w:szCs w:val="16"/>
        </w:rPr>
        <w:t xml:space="preserve"> = 8-30 = profan, </w:t>
      </w:r>
      <w:r w:rsidRPr="00F022F2">
        <w:rPr>
          <w:sz w:val="16"/>
          <w:szCs w:val="16"/>
          <w:u w:val="single"/>
        </w:rPr>
        <w:t>vergehen</w:t>
      </w:r>
      <w:r>
        <w:rPr>
          <w:sz w:val="16"/>
          <w:szCs w:val="16"/>
        </w:rPr>
        <w:t xml:space="preserve">, vorrübergehen, gemein, </w:t>
      </w:r>
      <w:r w:rsidRPr="00F022F2">
        <w:rPr>
          <w:sz w:val="16"/>
          <w:szCs w:val="16"/>
          <w:u w:val="single"/>
        </w:rPr>
        <w:t>unheilig</w:t>
      </w:r>
      <w:r>
        <w:rPr>
          <w:sz w:val="16"/>
          <w:szCs w:val="16"/>
        </w:rPr>
        <w:t xml:space="preserve">, gewöhnlich, </w:t>
      </w:r>
      <w:r w:rsidRPr="00F022F2">
        <w:rPr>
          <w:sz w:val="16"/>
          <w:szCs w:val="16"/>
          <w:u w:val="single"/>
        </w:rPr>
        <w:t>Wall, Damm, Mauer</w:t>
      </w:r>
      <w:r>
        <w:rPr>
          <w:sz w:val="16"/>
          <w:szCs w:val="16"/>
        </w:rPr>
        <w:t xml:space="preserve">) </w:t>
      </w:r>
    </w:p>
    <w:p w:rsidR="0086293E" w:rsidRDefault="0086293E" w:rsidP="005552F5">
      <w:pPr>
        <w:pBdr>
          <w:top w:val="single" w:sz="4" w:space="1" w:color="auto"/>
          <w:left w:val="single" w:sz="4" w:space="4" w:color="auto"/>
          <w:bottom w:val="single" w:sz="4" w:space="1" w:color="auto"/>
          <w:right w:val="single" w:sz="4" w:space="4" w:color="auto"/>
        </w:pBdr>
        <w:ind w:left="1416" w:hanging="1416"/>
        <w:jc w:val="center"/>
        <w:rPr>
          <w:sz w:val="16"/>
          <w:szCs w:val="16"/>
        </w:rPr>
      </w:pPr>
      <w:r w:rsidRPr="00BA46C0">
        <w:rPr>
          <w:sz w:val="16"/>
          <w:szCs w:val="16"/>
          <w:highlight w:val="yellow"/>
          <w:u w:val="single"/>
        </w:rPr>
        <w:t>Satz</w:t>
      </w:r>
      <w:r w:rsidRPr="00BA46C0">
        <w:rPr>
          <w:sz w:val="16"/>
          <w:szCs w:val="16"/>
          <w:highlight w:val="yellow"/>
        </w:rPr>
        <w:t xml:space="preserve">: </w:t>
      </w:r>
      <w:r w:rsidRPr="00BA46C0">
        <w:rPr>
          <w:b/>
          <w:bCs/>
          <w:color w:val="0070C0"/>
          <w:sz w:val="16"/>
          <w:szCs w:val="16"/>
          <w:highlight w:val="yellow"/>
        </w:rPr>
        <w:t>Alles Weltliche ist profan, unheilig, gewöhnlich und vergeht</w:t>
      </w:r>
      <w:r w:rsidRPr="00BA46C0">
        <w:rPr>
          <w:sz w:val="16"/>
          <w:szCs w:val="16"/>
          <w:highlight w:val="yellow"/>
        </w:rPr>
        <w:t xml:space="preserve">. </w:t>
      </w:r>
      <w:r w:rsidRPr="00BA46C0">
        <w:rPr>
          <w:i/>
          <w:iCs/>
          <w:color w:val="0070C0"/>
          <w:sz w:val="16"/>
          <w:szCs w:val="16"/>
          <w:highlight w:val="yellow"/>
        </w:rPr>
        <w:t>Dieses</w:t>
      </w:r>
      <w:r w:rsidR="00C82CBB" w:rsidRPr="00BA46C0">
        <w:rPr>
          <w:i/>
          <w:iCs/>
          <w:color w:val="0070C0"/>
          <w:sz w:val="16"/>
          <w:szCs w:val="16"/>
          <w:highlight w:val="yellow"/>
        </w:rPr>
        <w:t xml:space="preserve"> </w:t>
      </w:r>
      <w:r w:rsidR="00C82CBB" w:rsidRPr="00BA46C0">
        <w:rPr>
          <w:b/>
          <w:bCs/>
          <w:i/>
          <w:iCs/>
          <w:color w:val="0070C0"/>
          <w:sz w:val="16"/>
          <w:szCs w:val="16"/>
          <w:highlight w:val="yellow"/>
        </w:rPr>
        <w:t>blaue</w:t>
      </w:r>
      <w:r w:rsidRPr="00BA46C0">
        <w:rPr>
          <w:i/>
          <w:iCs/>
          <w:color w:val="0070C0"/>
          <w:sz w:val="16"/>
          <w:szCs w:val="16"/>
          <w:highlight w:val="yellow"/>
        </w:rPr>
        <w:t xml:space="preserve"> Licht (30) ist mein </w:t>
      </w:r>
      <w:r w:rsidRPr="00BA46C0">
        <w:rPr>
          <w:b/>
          <w:bCs/>
          <w:i/>
          <w:iCs/>
          <w:color w:val="0070C0"/>
          <w:sz w:val="16"/>
          <w:szCs w:val="16"/>
          <w:highlight w:val="yellow"/>
        </w:rPr>
        <w:t>Verstandeslicht</w:t>
      </w:r>
      <w:r w:rsidRPr="00BA46C0">
        <w:rPr>
          <w:sz w:val="16"/>
          <w:szCs w:val="16"/>
          <w:highlight w:val="yellow"/>
        </w:rPr>
        <w:t>. (E)</w:t>
      </w:r>
    </w:p>
    <w:p w:rsidR="0086293E" w:rsidRDefault="0086293E" w:rsidP="0086293E">
      <w:pPr>
        <w:ind w:left="1416" w:hanging="1416"/>
        <w:jc w:val="center"/>
        <w:rPr>
          <w:sz w:val="16"/>
          <w:szCs w:val="16"/>
        </w:rPr>
      </w:pPr>
      <w:r>
        <w:rPr>
          <w:sz w:val="16"/>
          <w:szCs w:val="16"/>
        </w:rPr>
        <w:t xml:space="preserve">Diese </w:t>
      </w:r>
      <w:r w:rsidRPr="005F43E3">
        <w:rPr>
          <w:b/>
          <w:bCs/>
          <w:sz w:val="16"/>
          <w:szCs w:val="16"/>
          <w:u w:val="single"/>
        </w:rPr>
        <w:t>Grundradix</w:t>
      </w:r>
      <w:r>
        <w:rPr>
          <w:sz w:val="16"/>
          <w:szCs w:val="16"/>
        </w:rPr>
        <w:t xml:space="preserve"> taucht </w:t>
      </w:r>
      <w:r w:rsidRPr="005F43E3">
        <w:rPr>
          <w:sz w:val="16"/>
          <w:szCs w:val="16"/>
          <w:highlight w:val="yellow"/>
        </w:rPr>
        <w:t>5x</w:t>
      </w:r>
      <w:r>
        <w:rPr>
          <w:sz w:val="16"/>
          <w:szCs w:val="16"/>
        </w:rPr>
        <w:t xml:space="preserve"> in der Thora auf (1.Samuel 21:05, 21:06; 1. Könige13:6; Ezekiel 48:15; Klagelieder2:8). Die </w:t>
      </w:r>
      <w:r w:rsidRPr="00C82CBB">
        <w:rPr>
          <w:b/>
          <w:bCs/>
          <w:sz w:val="20"/>
          <w:szCs w:val="20"/>
          <w:highlight w:val="yellow"/>
        </w:rPr>
        <w:t>5</w:t>
      </w:r>
      <w:r>
        <w:rPr>
          <w:sz w:val="16"/>
          <w:szCs w:val="16"/>
        </w:rPr>
        <w:t xml:space="preserve"> steht für die </w:t>
      </w:r>
      <w:r w:rsidRPr="0015644E">
        <w:rPr>
          <w:color w:val="0070C0"/>
          <w:sz w:val="16"/>
          <w:szCs w:val="16"/>
        </w:rPr>
        <w:t>Wahrnehmung</w:t>
      </w:r>
      <w:r>
        <w:rPr>
          <w:sz w:val="16"/>
          <w:szCs w:val="16"/>
        </w:rPr>
        <w:t xml:space="preserve"> und für die </w:t>
      </w:r>
      <w:r w:rsidRPr="00F022F2">
        <w:rPr>
          <w:b/>
          <w:bCs/>
          <w:color w:val="FF0000"/>
          <w:sz w:val="16"/>
          <w:szCs w:val="16"/>
          <w:u w:val="single"/>
        </w:rPr>
        <w:t>Quintessenz</w:t>
      </w:r>
      <w:r w:rsidRPr="0015644E">
        <w:rPr>
          <w:color w:val="FF0000"/>
          <w:sz w:val="16"/>
          <w:szCs w:val="16"/>
        </w:rPr>
        <w:t xml:space="preserve"> </w:t>
      </w:r>
      <w:r>
        <w:rPr>
          <w:sz w:val="16"/>
          <w:szCs w:val="16"/>
        </w:rPr>
        <w:t xml:space="preserve">– es ist die </w:t>
      </w:r>
      <w:r w:rsidRPr="00F7040A">
        <w:rPr>
          <w:sz w:val="16"/>
          <w:szCs w:val="16"/>
          <w:highlight w:val="green"/>
          <w:u w:val="single"/>
        </w:rPr>
        <w:t>Zahl der Lebendigkeit</w:t>
      </w:r>
      <w:r>
        <w:rPr>
          <w:sz w:val="16"/>
          <w:szCs w:val="16"/>
        </w:rPr>
        <w:t xml:space="preserve">, </w:t>
      </w:r>
      <w:r w:rsidRPr="00C82CBB">
        <w:rPr>
          <w:b/>
          <w:bCs/>
          <w:sz w:val="16"/>
          <w:szCs w:val="16"/>
          <w:highlight w:val="yellow"/>
        </w:rPr>
        <w:t>5. Dimension – die Kontextebene</w:t>
      </w:r>
      <w:r>
        <w:rPr>
          <w:sz w:val="16"/>
          <w:szCs w:val="16"/>
        </w:rPr>
        <w:t xml:space="preserve">. </w:t>
      </w:r>
    </w:p>
    <w:p w:rsidR="0086293E" w:rsidRDefault="0086293E" w:rsidP="005552F5">
      <w:pPr>
        <w:pBdr>
          <w:top w:val="single" w:sz="4" w:space="1" w:color="auto"/>
          <w:left w:val="single" w:sz="4" w:space="4" w:color="auto"/>
          <w:bottom w:val="single" w:sz="4" w:space="1" w:color="auto"/>
          <w:right w:val="single" w:sz="4" w:space="4" w:color="auto"/>
        </w:pBdr>
        <w:ind w:left="1416" w:hanging="1416"/>
        <w:jc w:val="center"/>
        <w:rPr>
          <w:sz w:val="16"/>
          <w:szCs w:val="16"/>
        </w:rPr>
      </w:pPr>
      <w:r w:rsidRPr="005F43E3">
        <w:rPr>
          <w:sz w:val="16"/>
          <w:szCs w:val="16"/>
          <w:u w:val="single"/>
        </w:rPr>
        <w:t>Satz</w:t>
      </w:r>
      <w:r>
        <w:rPr>
          <w:sz w:val="16"/>
          <w:szCs w:val="16"/>
        </w:rPr>
        <w:t xml:space="preserve">: </w:t>
      </w:r>
      <w:r w:rsidRPr="005F43E3">
        <w:rPr>
          <w:color w:val="FF0000"/>
          <w:sz w:val="16"/>
          <w:szCs w:val="16"/>
        </w:rPr>
        <w:t xml:space="preserve">W-IE </w:t>
      </w:r>
      <w:r>
        <w:rPr>
          <w:sz w:val="16"/>
          <w:szCs w:val="16"/>
        </w:rPr>
        <w:t xml:space="preserve">nehme </w:t>
      </w:r>
      <w:r w:rsidRPr="005F43E3">
        <w:rPr>
          <w:color w:val="FF0000"/>
          <w:sz w:val="16"/>
          <w:szCs w:val="16"/>
        </w:rPr>
        <w:t>ICH AL</w:t>
      </w:r>
      <w:r>
        <w:rPr>
          <w:sz w:val="16"/>
          <w:szCs w:val="16"/>
        </w:rPr>
        <w:t>&lt;</w:t>
      </w:r>
      <w:r w:rsidRPr="0015644E">
        <w:rPr>
          <w:color w:val="0070C0"/>
          <w:sz w:val="16"/>
          <w:szCs w:val="16"/>
        </w:rPr>
        <w:t>S</w:t>
      </w:r>
      <w:r>
        <w:rPr>
          <w:sz w:val="16"/>
          <w:szCs w:val="16"/>
        </w:rPr>
        <w:t>&gt;</w:t>
      </w:r>
      <w:r w:rsidRPr="005F43E3">
        <w:rPr>
          <w:color w:val="FF0000"/>
          <w:sz w:val="16"/>
          <w:szCs w:val="16"/>
        </w:rPr>
        <w:t>Quintessenz</w:t>
      </w:r>
      <w:r>
        <w:rPr>
          <w:color w:val="FF0000"/>
          <w:sz w:val="16"/>
          <w:szCs w:val="16"/>
        </w:rPr>
        <w:t xml:space="preserve"> </w:t>
      </w:r>
      <w:r w:rsidRPr="005F43E3">
        <w:rPr>
          <w:sz w:val="14"/>
          <w:szCs w:val="14"/>
        </w:rPr>
        <w:t xml:space="preserve">(das 5. Element/Punkt im Kreuz, wo alles zusammenfällt) </w:t>
      </w:r>
      <w:r>
        <w:rPr>
          <w:sz w:val="16"/>
          <w:szCs w:val="16"/>
        </w:rPr>
        <w:t xml:space="preserve">etwas </w:t>
      </w:r>
      <w:r w:rsidRPr="005F43E3">
        <w:rPr>
          <w:color w:val="0070C0"/>
          <w:sz w:val="16"/>
          <w:szCs w:val="16"/>
        </w:rPr>
        <w:t>wahr</w:t>
      </w:r>
      <w:r>
        <w:rPr>
          <w:sz w:val="16"/>
          <w:szCs w:val="16"/>
        </w:rPr>
        <w:t xml:space="preserve">, welchen </w:t>
      </w:r>
      <w:r w:rsidRPr="005F43E3">
        <w:rPr>
          <w:b/>
          <w:bCs/>
          <w:sz w:val="16"/>
          <w:szCs w:val="16"/>
          <w:u w:val="single"/>
        </w:rPr>
        <w:t>Kontext</w:t>
      </w:r>
      <w:r>
        <w:rPr>
          <w:b/>
          <w:bCs/>
          <w:sz w:val="16"/>
          <w:szCs w:val="16"/>
          <w:u w:val="single"/>
        </w:rPr>
        <w:t>*</w:t>
      </w:r>
      <w:r w:rsidRPr="005F43E3">
        <w:rPr>
          <w:b/>
          <w:bCs/>
          <w:sz w:val="16"/>
          <w:szCs w:val="16"/>
          <w:u w:val="single"/>
        </w:rPr>
        <w:t xml:space="preserve"> </w:t>
      </w:r>
      <w:r>
        <w:rPr>
          <w:sz w:val="16"/>
          <w:szCs w:val="16"/>
        </w:rPr>
        <w:t xml:space="preserve">erkenne </w:t>
      </w:r>
      <w:r w:rsidRPr="0015644E">
        <w:rPr>
          <w:color w:val="FF0000"/>
          <w:sz w:val="16"/>
          <w:szCs w:val="16"/>
        </w:rPr>
        <w:t>ICH</w:t>
      </w:r>
      <w:r>
        <w:rPr>
          <w:sz w:val="16"/>
          <w:szCs w:val="16"/>
        </w:rPr>
        <w:t xml:space="preserve"> und worauf habe </w:t>
      </w:r>
      <w:r w:rsidRPr="0015644E">
        <w:rPr>
          <w:color w:val="FF0000"/>
          <w:sz w:val="16"/>
          <w:szCs w:val="16"/>
        </w:rPr>
        <w:t>ICH</w:t>
      </w:r>
      <w:r>
        <w:rPr>
          <w:sz w:val="16"/>
          <w:szCs w:val="16"/>
        </w:rPr>
        <w:t xml:space="preserve"> </w:t>
      </w:r>
      <w:r w:rsidRPr="00F7040A">
        <w:rPr>
          <w:i/>
          <w:iCs/>
          <w:color w:val="FF0000"/>
          <w:sz w:val="16"/>
          <w:szCs w:val="16"/>
        </w:rPr>
        <w:t>meinen</w:t>
      </w:r>
      <w:r>
        <w:rPr>
          <w:sz w:val="16"/>
          <w:szCs w:val="16"/>
        </w:rPr>
        <w:t xml:space="preserve"> </w:t>
      </w:r>
      <w:r w:rsidRPr="00C82CBB">
        <w:rPr>
          <w:color w:val="0070C0"/>
          <w:sz w:val="16"/>
          <w:szCs w:val="16"/>
          <w:u w:val="single"/>
        </w:rPr>
        <w:t>Fokus</w:t>
      </w:r>
      <w:r>
        <w:rPr>
          <w:sz w:val="16"/>
          <w:szCs w:val="16"/>
        </w:rPr>
        <w:t>. (</w:t>
      </w:r>
      <w:r w:rsidRPr="00C82CBB">
        <w:rPr>
          <w:b/>
          <w:bCs/>
          <w:color w:val="0070C0"/>
          <w:sz w:val="14"/>
          <w:szCs w:val="14"/>
        </w:rPr>
        <w:t>fokussieren; ist eine Selektion</w:t>
      </w:r>
      <w:r>
        <w:rPr>
          <w:sz w:val="16"/>
          <w:szCs w:val="16"/>
        </w:rPr>
        <w:t xml:space="preserve">)  </w:t>
      </w:r>
    </w:p>
    <w:p w:rsidR="0086293E" w:rsidRPr="006A48EF" w:rsidRDefault="0086293E" w:rsidP="0086293E">
      <w:pPr>
        <w:ind w:left="1416" w:hanging="1416"/>
        <w:jc w:val="center"/>
        <w:rPr>
          <w:rFonts w:ascii="Arial" w:eastAsia="Times New Roman" w:hAnsi="Arial" w:cs="Arial"/>
          <w:color w:val="000000"/>
          <w:sz w:val="16"/>
          <w:szCs w:val="16"/>
          <w:lang w:eastAsia="de-DE"/>
        </w:rPr>
      </w:pPr>
      <w:r w:rsidRPr="006A48EF">
        <w:rPr>
          <w:sz w:val="12"/>
          <w:szCs w:val="12"/>
          <w:u w:val="single"/>
        </w:rPr>
        <w:t>WIKI/DWDS</w:t>
      </w:r>
      <w:r w:rsidRPr="006A48EF">
        <w:rPr>
          <w:sz w:val="12"/>
          <w:szCs w:val="12"/>
        </w:rPr>
        <w:t>*</w:t>
      </w:r>
      <w:r w:rsidRPr="006A48EF">
        <w:rPr>
          <w:rFonts w:ascii="Arial" w:hAnsi="Arial" w:cs="Arial"/>
          <w:b/>
          <w:bCs/>
          <w:color w:val="000000"/>
          <w:sz w:val="16"/>
          <w:szCs w:val="16"/>
          <w:shd w:val="clear" w:color="auto" w:fill="FFFFFF"/>
        </w:rPr>
        <w:t xml:space="preserve"> </w:t>
      </w:r>
      <w:r w:rsidRPr="006A48EF">
        <w:rPr>
          <w:b/>
          <w:bCs/>
          <w:sz w:val="12"/>
          <w:szCs w:val="12"/>
        </w:rPr>
        <w:t>Kontext</w:t>
      </w:r>
      <w:r w:rsidRPr="006A48EF">
        <w:rPr>
          <w:sz w:val="12"/>
          <w:szCs w:val="12"/>
        </w:rPr>
        <w:t> (Pl.: Kontexte; von lat. </w:t>
      </w:r>
      <w:r w:rsidRPr="006A48EF">
        <w:rPr>
          <w:i/>
          <w:iCs/>
          <w:sz w:val="12"/>
          <w:szCs w:val="12"/>
        </w:rPr>
        <w:t>contexere</w:t>
      </w:r>
      <w:r w:rsidRPr="006A48EF">
        <w:rPr>
          <w:sz w:val="12"/>
          <w:szCs w:val="12"/>
        </w:rPr>
        <w:t>, dt. ‚</w:t>
      </w:r>
      <w:r w:rsidRPr="00C82CBB">
        <w:rPr>
          <w:b/>
          <w:bCs/>
          <w:sz w:val="12"/>
          <w:szCs w:val="12"/>
          <w:highlight w:val="yellow"/>
          <w:u w:val="single"/>
        </w:rPr>
        <w:t>zusammenweben</w:t>
      </w:r>
      <w:r w:rsidRPr="006A48EF">
        <w:rPr>
          <w:sz w:val="12"/>
          <w:szCs w:val="12"/>
        </w:rPr>
        <w:t>‘) …</w:t>
      </w:r>
      <w:r w:rsidRPr="006A48EF">
        <w:rPr>
          <w:rFonts w:ascii="Arial" w:eastAsia="Times New Roman" w:hAnsi="Arial" w:cs="Arial"/>
          <w:color w:val="000000"/>
          <w:sz w:val="16"/>
          <w:szCs w:val="16"/>
          <w:lang w:eastAsia="de-DE"/>
        </w:rPr>
        <w:t xml:space="preserve"> </w:t>
      </w:r>
    </w:p>
    <w:p w:rsidR="0086293E" w:rsidRPr="006A48EF" w:rsidRDefault="0086293E" w:rsidP="0086293E">
      <w:pPr>
        <w:ind w:left="1416" w:hanging="1416"/>
        <w:jc w:val="center"/>
        <w:rPr>
          <w:sz w:val="12"/>
          <w:szCs w:val="12"/>
        </w:rPr>
      </w:pPr>
      <w:r w:rsidRPr="006A48EF">
        <w:rPr>
          <w:sz w:val="12"/>
          <w:szCs w:val="12"/>
        </w:rPr>
        <w:t>[1] </w:t>
      </w:r>
      <w:hyperlink r:id="rId79" w:tooltip="Linguistik" w:history="1">
        <w:r w:rsidRPr="006A48EF">
          <w:rPr>
            <w:rStyle w:val="Hyperlink"/>
            <w:i/>
            <w:iCs/>
            <w:sz w:val="12"/>
            <w:szCs w:val="12"/>
          </w:rPr>
          <w:t>Linguistik</w:t>
        </w:r>
      </w:hyperlink>
      <w:r w:rsidRPr="006A48EF">
        <w:rPr>
          <w:i/>
          <w:iCs/>
          <w:sz w:val="12"/>
          <w:szCs w:val="12"/>
        </w:rPr>
        <w:t>:</w:t>
      </w:r>
      <w:r w:rsidRPr="006A48EF">
        <w:rPr>
          <w:sz w:val="12"/>
          <w:szCs w:val="12"/>
        </w:rPr>
        <w:t> der </w:t>
      </w:r>
      <w:hyperlink r:id="rId80" w:tooltip="Zusammenhang" w:history="1">
        <w:r w:rsidRPr="00F7040A">
          <w:rPr>
            <w:rStyle w:val="Hyperlink"/>
            <w:sz w:val="12"/>
            <w:szCs w:val="12"/>
            <w:highlight w:val="yellow"/>
          </w:rPr>
          <w:t>Zusammenhang</w:t>
        </w:r>
      </w:hyperlink>
      <w:r w:rsidRPr="006A48EF">
        <w:rPr>
          <w:sz w:val="12"/>
          <w:szCs w:val="12"/>
        </w:rPr>
        <w:t xml:space="preserve"> oder </w:t>
      </w:r>
      <w:r w:rsidRPr="00BA46C0">
        <w:rPr>
          <w:sz w:val="12"/>
          <w:szCs w:val="12"/>
          <w:highlight w:val="yellow"/>
        </w:rPr>
        <w:t>das </w:t>
      </w:r>
      <w:hyperlink r:id="rId81" w:tooltip="Umfeld" w:history="1">
        <w:r w:rsidRPr="00BA46C0">
          <w:rPr>
            <w:rStyle w:val="Hyperlink"/>
            <w:sz w:val="12"/>
            <w:szCs w:val="12"/>
            <w:highlight w:val="yellow"/>
          </w:rPr>
          <w:t>Umfeld</w:t>
        </w:r>
      </w:hyperlink>
      <w:r w:rsidRPr="00BA46C0">
        <w:rPr>
          <w:sz w:val="12"/>
          <w:szCs w:val="12"/>
          <w:highlight w:val="yellow"/>
        </w:rPr>
        <w:t> eines </w:t>
      </w:r>
      <w:hyperlink r:id="rId82" w:tooltip="Wort" w:history="1">
        <w:r w:rsidRPr="00BA46C0">
          <w:rPr>
            <w:rStyle w:val="Hyperlink"/>
            <w:sz w:val="12"/>
            <w:szCs w:val="12"/>
            <w:highlight w:val="yellow"/>
          </w:rPr>
          <w:t>Wortes</w:t>
        </w:r>
      </w:hyperlink>
      <w:r w:rsidRPr="006A48EF">
        <w:rPr>
          <w:sz w:val="12"/>
          <w:szCs w:val="12"/>
        </w:rPr>
        <w:t> oder einer </w:t>
      </w:r>
      <w:hyperlink r:id="rId83" w:tooltip="Handlung" w:history="1">
        <w:r w:rsidRPr="006A48EF">
          <w:rPr>
            <w:rStyle w:val="Hyperlink"/>
            <w:sz w:val="12"/>
            <w:szCs w:val="12"/>
          </w:rPr>
          <w:t>Handlung</w:t>
        </w:r>
      </w:hyperlink>
    </w:p>
    <w:p w:rsidR="0086293E" w:rsidRPr="006A48EF" w:rsidRDefault="0086293E" w:rsidP="0086293E">
      <w:pPr>
        <w:ind w:left="1416" w:hanging="1416"/>
        <w:jc w:val="center"/>
        <w:rPr>
          <w:sz w:val="12"/>
          <w:szCs w:val="12"/>
        </w:rPr>
      </w:pPr>
      <w:r w:rsidRPr="006A48EF">
        <w:rPr>
          <w:sz w:val="12"/>
          <w:szCs w:val="12"/>
        </w:rPr>
        <w:t>[2] </w:t>
      </w:r>
      <w:hyperlink r:id="rId84" w:tooltip="bildungssprachlich" w:history="1">
        <w:r w:rsidRPr="006A48EF">
          <w:rPr>
            <w:rStyle w:val="Hyperlink"/>
            <w:i/>
            <w:iCs/>
            <w:sz w:val="12"/>
            <w:szCs w:val="12"/>
          </w:rPr>
          <w:t>bildungssprachlich</w:t>
        </w:r>
      </w:hyperlink>
      <w:r w:rsidRPr="006A48EF">
        <w:rPr>
          <w:i/>
          <w:iCs/>
          <w:sz w:val="12"/>
          <w:szCs w:val="12"/>
        </w:rPr>
        <w:t>:</w:t>
      </w:r>
      <w:r w:rsidRPr="006A48EF">
        <w:rPr>
          <w:sz w:val="12"/>
          <w:szCs w:val="12"/>
        </w:rPr>
        <w:t> </w:t>
      </w:r>
      <w:r w:rsidRPr="00F7040A">
        <w:rPr>
          <w:b/>
          <w:bCs/>
          <w:sz w:val="12"/>
          <w:szCs w:val="12"/>
          <w:highlight w:val="yellow"/>
          <w:u w:val="single"/>
        </w:rPr>
        <w:t>Zusammenhang, in dem bestimmte Dinge stehen oder betrachtet werden müssen</w:t>
      </w:r>
    </w:p>
    <w:p w:rsidR="0086293E" w:rsidRDefault="00E0274B" w:rsidP="0086293E">
      <w:pPr>
        <w:ind w:left="1416" w:hanging="1416"/>
        <w:jc w:val="center"/>
        <w:rPr>
          <w:sz w:val="16"/>
          <w:szCs w:val="16"/>
        </w:rPr>
      </w:pPr>
      <w:hyperlink r:id="rId85" w:tooltip="Entlehnung" w:history="1">
        <w:r w:rsidR="0086293E" w:rsidRPr="006A48EF">
          <w:rPr>
            <w:rStyle w:val="Hyperlink"/>
            <w:sz w:val="12"/>
            <w:szCs w:val="12"/>
          </w:rPr>
          <w:t>Entlehnung</w:t>
        </w:r>
      </w:hyperlink>
      <w:r w:rsidR="0086293E" w:rsidRPr="006A48EF">
        <w:rPr>
          <w:sz w:val="12"/>
          <w:szCs w:val="12"/>
        </w:rPr>
        <w:t> im 16. Jahrhundert vom </w:t>
      </w:r>
      <w:hyperlink r:id="rId86" w:tooltip="lateinisch" w:history="1">
        <w:r w:rsidR="0086293E" w:rsidRPr="006A48EF">
          <w:rPr>
            <w:rStyle w:val="Hyperlink"/>
            <w:sz w:val="12"/>
            <w:szCs w:val="12"/>
          </w:rPr>
          <w:t>lateinischen</w:t>
        </w:r>
      </w:hyperlink>
      <w:r w:rsidR="0086293E" w:rsidRPr="006A48EF">
        <w:rPr>
          <w:sz w:val="12"/>
          <w:szCs w:val="12"/>
        </w:rPr>
        <w:t> Substantiv </w:t>
      </w:r>
      <w:hyperlink r:id="rId87" w:tooltip="contextus (Seite nicht vorhanden)" w:history="1">
        <w:r w:rsidR="0086293E" w:rsidRPr="00F022F2">
          <w:rPr>
            <w:rStyle w:val="Hyperlink"/>
            <w:b/>
            <w:bCs/>
            <w:i/>
            <w:iCs/>
            <w:sz w:val="12"/>
            <w:szCs w:val="12"/>
            <w:highlight w:val="yellow"/>
            <w:lang w:val="la-Latn"/>
          </w:rPr>
          <w:t>contextus</w:t>
        </w:r>
      </w:hyperlink>
      <w:r w:rsidR="0086293E" w:rsidRPr="00F022F2">
        <w:rPr>
          <w:b/>
          <w:bCs/>
          <w:i/>
          <w:iCs/>
          <w:sz w:val="12"/>
          <w:szCs w:val="12"/>
          <w:highlight w:val="yellow"/>
        </w:rPr>
        <w:t> </w:t>
      </w:r>
      <w:hyperlink r:id="rId88" w:tooltip="la:Special:Search/contextus" w:history="1">
        <w:r w:rsidR="0086293E" w:rsidRPr="00F022F2">
          <w:rPr>
            <w:rStyle w:val="Hyperlink"/>
            <w:b/>
            <w:bCs/>
            <w:i/>
            <w:iCs/>
            <w:sz w:val="12"/>
            <w:szCs w:val="12"/>
            <w:highlight w:val="yellow"/>
            <w:vertAlign w:val="superscript"/>
          </w:rPr>
          <w:t>→</w:t>
        </w:r>
      </w:hyperlink>
      <w:r w:rsidR="0086293E" w:rsidRPr="00F022F2">
        <w:rPr>
          <w:b/>
          <w:bCs/>
          <w:sz w:val="12"/>
          <w:szCs w:val="12"/>
          <w:highlight w:val="yellow"/>
        </w:rPr>
        <w:t> „</w:t>
      </w:r>
      <w:hyperlink r:id="rId89" w:tooltip="Verbindung" w:history="1">
        <w:r w:rsidR="0086293E" w:rsidRPr="00F022F2">
          <w:rPr>
            <w:rStyle w:val="Hyperlink"/>
            <w:b/>
            <w:bCs/>
            <w:sz w:val="12"/>
            <w:szCs w:val="12"/>
            <w:highlight w:val="yellow"/>
          </w:rPr>
          <w:t>Verbindung</w:t>
        </w:r>
      </w:hyperlink>
      <w:r w:rsidR="0086293E" w:rsidRPr="00F022F2">
        <w:rPr>
          <w:b/>
          <w:bCs/>
          <w:sz w:val="12"/>
          <w:szCs w:val="12"/>
          <w:highlight w:val="yellow"/>
        </w:rPr>
        <w:t>, </w:t>
      </w:r>
      <w:hyperlink r:id="rId90" w:tooltip="Verknüpfung" w:history="1">
        <w:r w:rsidR="0086293E" w:rsidRPr="00F022F2">
          <w:rPr>
            <w:rStyle w:val="Hyperlink"/>
            <w:b/>
            <w:bCs/>
            <w:sz w:val="12"/>
            <w:szCs w:val="12"/>
            <w:highlight w:val="yellow"/>
          </w:rPr>
          <w:t>Verknüpfung</w:t>
        </w:r>
      </w:hyperlink>
      <w:r w:rsidR="0086293E" w:rsidRPr="006A48EF">
        <w:rPr>
          <w:sz w:val="12"/>
          <w:szCs w:val="12"/>
        </w:rPr>
        <w:t>“, das vom lateinischen Verb </w:t>
      </w:r>
      <w:hyperlink r:id="rId91" w:tooltip="contexere (Seite nicht vorhanden)" w:history="1">
        <w:r w:rsidR="0086293E" w:rsidRPr="00F022F2">
          <w:rPr>
            <w:rStyle w:val="Hyperlink"/>
            <w:b/>
            <w:bCs/>
            <w:i/>
            <w:iCs/>
            <w:sz w:val="12"/>
            <w:szCs w:val="12"/>
            <w:highlight w:val="yellow"/>
            <w:lang w:val="la-Latn"/>
          </w:rPr>
          <w:t>contexere</w:t>
        </w:r>
      </w:hyperlink>
      <w:r w:rsidR="0086293E" w:rsidRPr="00F022F2">
        <w:rPr>
          <w:b/>
          <w:bCs/>
          <w:i/>
          <w:iCs/>
          <w:sz w:val="12"/>
          <w:szCs w:val="12"/>
          <w:highlight w:val="yellow"/>
        </w:rPr>
        <w:t> </w:t>
      </w:r>
      <w:hyperlink r:id="rId92" w:tooltip="la:Special:Search/contexere" w:history="1">
        <w:r w:rsidR="0086293E" w:rsidRPr="00F022F2">
          <w:rPr>
            <w:rStyle w:val="Hyperlink"/>
            <w:b/>
            <w:bCs/>
            <w:i/>
            <w:iCs/>
            <w:sz w:val="12"/>
            <w:szCs w:val="12"/>
            <w:highlight w:val="yellow"/>
            <w:vertAlign w:val="superscript"/>
          </w:rPr>
          <w:t>→</w:t>
        </w:r>
      </w:hyperlink>
      <w:r w:rsidR="0086293E" w:rsidRPr="00F022F2">
        <w:rPr>
          <w:b/>
          <w:bCs/>
          <w:sz w:val="12"/>
          <w:szCs w:val="12"/>
          <w:highlight w:val="yellow"/>
        </w:rPr>
        <w:t> „</w:t>
      </w:r>
      <w:hyperlink r:id="rId93" w:tooltip="verknüpfen" w:history="1">
        <w:r w:rsidR="0086293E" w:rsidRPr="00F022F2">
          <w:rPr>
            <w:rStyle w:val="Hyperlink"/>
            <w:b/>
            <w:bCs/>
            <w:sz w:val="12"/>
            <w:szCs w:val="12"/>
            <w:highlight w:val="yellow"/>
          </w:rPr>
          <w:t>verknüpfen</w:t>
        </w:r>
      </w:hyperlink>
      <w:r w:rsidR="0086293E" w:rsidRPr="00F022F2">
        <w:rPr>
          <w:b/>
          <w:bCs/>
          <w:sz w:val="12"/>
          <w:szCs w:val="12"/>
          <w:highlight w:val="yellow"/>
        </w:rPr>
        <w:t>, </w:t>
      </w:r>
      <w:hyperlink r:id="rId94" w:tooltip="verflechten (Seite nicht vorhanden)" w:history="1">
        <w:r w:rsidR="0086293E" w:rsidRPr="00F022F2">
          <w:rPr>
            <w:rStyle w:val="Hyperlink"/>
            <w:b/>
            <w:bCs/>
            <w:sz w:val="12"/>
            <w:szCs w:val="12"/>
            <w:highlight w:val="yellow"/>
          </w:rPr>
          <w:t>verflechten</w:t>
        </w:r>
      </w:hyperlink>
      <w:r w:rsidR="0086293E" w:rsidRPr="006A48EF">
        <w:rPr>
          <w:sz w:val="12"/>
          <w:szCs w:val="12"/>
        </w:rPr>
        <w:t>“ abgeleitet ist; dieses wurde aus dem </w:t>
      </w:r>
      <w:hyperlink r:id="rId95" w:tooltip="Präfix" w:history="1">
        <w:r w:rsidR="0086293E" w:rsidRPr="006A48EF">
          <w:rPr>
            <w:rStyle w:val="Hyperlink"/>
            <w:sz w:val="12"/>
            <w:szCs w:val="12"/>
          </w:rPr>
          <w:t>Präfix</w:t>
        </w:r>
      </w:hyperlink>
      <w:r w:rsidR="0086293E" w:rsidRPr="006A48EF">
        <w:rPr>
          <w:sz w:val="12"/>
          <w:szCs w:val="12"/>
        </w:rPr>
        <w:t> </w:t>
      </w:r>
      <w:hyperlink r:id="rId96" w:tooltip="con- (Seite nicht vorhanden)" w:history="1">
        <w:r w:rsidR="0086293E" w:rsidRPr="00F022F2">
          <w:rPr>
            <w:rStyle w:val="Hyperlink"/>
            <w:b/>
            <w:bCs/>
            <w:i/>
            <w:iCs/>
            <w:color w:val="FF0000"/>
            <w:sz w:val="12"/>
            <w:szCs w:val="12"/>
            <w:lang w:val="la-Latn"/>
          </w:rPr>
          <w:t>con-</w:t>
        </w:r>
      </w:hyperlink>
      <w:r w:rsidR="0086293E" w:rsidRPr="00F022F2">
        <w:rPr>
          <w:b/>
          <w:bCs/>
          <w:i/>
          <w:iCs/>
          <w:color w:val="FF0000"/>
          <w:sz w:val="12"/>
          <w:szCs w:val="12"/>
          <w:u w:val="single"/>
        </w:rPr>
        <w:t> </w:t>
      </w:r>
      <w:hyperlink r:id="rId97" w:tooltip="la:Special:Search/con-" w:history="1">
        <w:r w:rsidR="0086293E" w:rsidRPr="00F022F2">
          <w:rPr>
            <w:rStyle w:val="Hyperlink"/>
            <w:b/>
            <w:bCs/>
            <w:i/>
            <w:iCs/>
            <w:color w:val="FF0000"/>
            <w:sz w:val="12"/>
            <w:szCs w:val="12"/>
            <w:vertAlign w:val="superscript"/>
          </w:rPr>
          <w:t>→ </w:t>
        </w:r>
      </w:hyperlink>
      <w:r w:rsidR="0086293E" w:rsidRPr="00F022F2">
        <w:rPr>
          <w:b/>
          <w:bCs/>
          <w:color w:val="FF0000"/>
          <w:sz w:val="12"/>
          <w:szCs w:val="12"/>
          <w:u w:val="single"/>
        </w:rPr>
        <w:t> „</w:t>
      </w:r>
      <w:hyperlink r:id="rId98" w:tooltip="zusammen" w:history="1">
        <w:r w:rsidR="0086293E" w:rsidRPr="00F022F2">
          <w:rPr>
            <w:rStyle w:val="Hyperlink"/>
            <w:b/>
            <w:bCs/>
            <w:color w:val="FF0000"/>
            <w:sz w:val="12"/>
            <w:szCs w:val="12"/>
          </w:rPr>
          <w:t>zusammen</w:t>
        </w:r>
      </w:hyperlink>
      <w:r w:rsidR="0086293E" w:rsidRPr="006A48EF">
        <w:rPr>
          <w:sz w:val="12"/>
          <w:szCs w:val="12"/>
        </w:rPr>
        <w:t>“ und dem Verb </w:t>
      </w:r>
      <w:hyperlink r:id="rId99" w:tooltip="texere (Seite nicht vorhanden)" w:history="1">
        <w:r w:rsidR="0086293E" w:rsidRPr="00F022F2">
          <w:rPr>
            <w:rStyle w:val="Hyperlink"/>
            <w:b/>
            <w:bCs/>
            <w:i/>
            <w:iCs/>
            <w:sz w:val="12"/>
            <w:szCs w:val="12"/>
            <w:lang w:val="la-Latn"/>
          </w:rPr>
          <w:t>texere</w:t>
        </w:r>
      </w:hyperlink>
      <w:r w:rsidR="0086293E" w:rsidRPr="00F022F2">
        <w:rPr>
          <w:b/>
          <w:bCs/>
          <w:i/>
          <w:iCs/>
          <w:sz w:val="12"/>
          <w:szCs w:val="12"/>
          <w:u w:val="single"/>
        </w:rPr>
        <w:t> </w:t>
      </w:r>
      <w:hyperlink r:id="rId100" w:tooltip="la:Special:Search/texere" w:history="1">
        <w:r w:rsidR="0086293E" w:rsidRPr="00F022F2">
          <w:rPr>
            <w:rStyle w:val="Hyperlink"/>
            <w:b/>
            <w:bCs/>
            <w:i/>
            <w:iCs/>
            <w:sz w:val="12"/>
            <w:szCs w:val="12"/>
            <w:vertAlign w:val="superscript"/>
          </w:rPr>
          <w:t>→ la</w:t>
        </w:r>
      </w:hyperlink>
      <w:r w:rsidR="0086293E" w:rsidRPr="00F022F2">
        <w:rPr>
          <w:b/>
          <w:bCs/>
          <w:sz w:val="12"/>
          <w:szCs w:val="12"/>
          <w:u w:val="single"/>
        </w:rPr>
        <w:t> „</w:t>
      </w:r>
      <w:hyperlink r:id="rId101" w:tooltip="weben" w:history="1">
        <w:r w:rsidR="0086293E" w:rsidRPr="00F022F2">
          <w:rPr>
            <w:rStyle w:val="Hyperlink"/>
            <w:b/>
            <w:bCs/>
            <w:sz w:val="12"/>
            <w:szCs w:val="12"/>
          </w:rPr>
          <w:t>weben</w:t>
        </w:r>
      </w:hyperlink>
      <w:r w:rsidR="0086293E" w:rsidRPr="00F022F2">
        <w:rPr>
          <w:b/>
          <w:bCs/>
          <w:sz w:val="12"/>
          <w:szCs w:val="12"/>
          <w:u w:val="single"/>
        </w:rPr>
        <w:t>, </w:t>
      </w:r>
      <w:hyperlink r:id="rId102" w:tooltip="flechten" w:history="1">
        <w:r w:rsidR="0086293E" w:rsidRPr="00F022F2">
          <w:rPr>
            <w:rStyle w:val="Hyperlink"/>
            <w:b/>
            <w:bCs/>
            <w:sz w:val="12"/>
            <w:szCs w:val="12"/>
          </w:rPr>
          <w:t>flechten</w:t>
        </w:r>
      </w:hyperlink>
      <w:r w:rsidR="0086293E" w:rsidRPr="006A48EF">
        <w:rPr>
          <w:sz w:val="12"/>
          <w:szCs w:val="12"/>
        </w:rPr>
        <w:t>“ gebildet</w:t>
      </w:r>
      <w:r w:rsidR="0086293E" w:rsidRPr="005F43E3">
        <w:rPr>
          <w:sz w:val="16"/>
          <w:szCs w:val="16"/>
        </w:rPr>
        <w:t>.</w:t>
      </w:r>
    </w:p>
    <w:p w:rsidR="0086293E" w:rsidRPr="003620A9" w:rsidRDefault="0086293E" w:rsidP="003620A9">
      <w:pPr>
        <w:pBdr>
          <w:top w:val="single" w:sz="4" w:space="1" w:color="auto"/>
          <w:left w:val="single" w:sz="4" w:space="4" w:color="auto"/>
          <w:bottom w:val="single" w:sz="4" w:space="1" w:color="auto"/>
          <w:right w:val="single" w:sz="4" w:space="4" w:color="auto"/>
        </w:pBdr>
        <w:ind w:left="1416" w:hanging="1416"/>
        <w:jc w:val="center"/>
        <w:rPr>
          <w:sz w:val="16"/>
          <w:szCs w:val="16"/>
        </w:rPr>
      </w:pPr>
      <w:r w:rsidRPr="003620A9">
        <w:rPr>
          <w:i/>
          <w:iCs/>
          <w:sz w:val="16"/>
          <w:szCs w:val="16"/>
          <w:highlight w:val="yellow"/>
          <w:u w:val="single"/>
        </w:rPr>
        <w:t>Satz:</w:t>
      </w:r>
      <w:r w:rsidRPr="003620A9">
        <w:rPr>
          <w:color w:val="0070C0"/>
          <w:sz w:val="16"/>
          <w:szCs w:val="16"/>
          <w:highlight w:val="yellow"/>
        </w:rPr>
        <w:t xml:space="preserve"> </w:t>
      </w:r>
      <w:r w:rsidRPr="003620A9">
        <w:rPr>
          <w:b/>
          <w:bCs/>
          <w:color w:val="0070C0"/>
          <w:sz w:val="16"/>
          <w:szCs w:val="16"/>
          <w:highlight w:val="yellow"/>
        </w:rPr>
        <w:t xml:space="preserve">Jede losgelöste, egoistische Betrachtungsweise ist immer </w:t>
      </w:r>
      <w:r w:rsidRPr="003620A9">
        <w:rPr>
          <w:b/>
          <w:bCs/>
          <w:i/>
          <w:iCs/>
          <w:color w:val="0070C0"/>
          <w:sz w:val="16"/>
          <w:szCs w:val="16"/>
          <w:highlight w:val="yellow"/>
          <w:u w:val="single"/>
        </w:rPr>
        <w:t>einseitig</w:t>
      </w:r>
      <w:r w:rsidRPr="003620A9">
        <w:rPr>
          <w:color w:val="0070C0"/>
          <w:sz w:val="16"/>
          <w:szCs w:val="16"/>
          <w:highlight w:val="yellow"/>
        </w:rPr>
        <w:t xml:space="preserve">. </w:t>
      </w:r>
      <w:r w:rsidRPr="003620A9">
        <w:rPr>
          <w:b/>
          <w:bCs/>
          <w:color w:val="0070C0"/>
          <w:sz w:val="16"/>
          <w:szCs w:val="16"/>
          <w:highlight w:val="yellow"/>
        </w:rPr>
        <w:t xml:space="preserve">Jedes Recht haben wollen, zeugt von </w:t>
      </w:r>
      <w:r w:rsidRPr="003620A9">
        <w:rPr>
          <w:b/>
          <w:bCs/>
          <w:i/>
          <w:iCs/>
          <w:color w:val="0070C0"/>
          <w:sz w:val="16"/>
          <w:szCs w:val="16"/>
          <w:highlight w:val="yellow"/>
          <w:u w:val="single"/>
        </w:rPr>
        <w:t>Egoismus</w:t>
      </w:r>
      <w:r w:rsidRPr="003620A9">
        <w:rPr>
          <w:color w:val="0070C0"/>
          <w:sz w:val="16"/>
          <w:szCs w:val="16"/>
          <w:highlight w:val="yellow"/>
        </w:rPr>
        <w:t xml:space="preserve">. </w:t>
      </w:r>
      <w:r w:rsidRPr="003620A9">
        <w:rPr>
          <w:b/>
          <w:bCs/>
          <w:color w:val="0070C0"/>
          <w:sz w:val="16"/>
          <w:szCs w:val="16"/>
          <w:highlight w:val="yellow"/>
        </w:rPr>
        <w:t xml:space="preserve">Jeder Streit zeigt </w:t>
      </w:r>
      <w:r w:rsidRPr="003620A9">
        <w:rPr>
          <w:b/>
          <w:bCs/>
          <w:i/>
          <w:iCs/>
          <w:color w:val="0070C0"/>
          <w:sz w:val="16"/>
          <w:szCs w:val="16"/>
          <w:highlight w:val="yellow"/>
          <w:u w:val="single"/>
        </w:rPr>
        <w:t>die einseitige Betrachtungsweise</w:t>
      </w:r>
      <w:r w:rsidR="00833C06" w:rsidRPr="003620A9">
        <w:rPr>
          <w:color w:val="0070C0"/>
          <w:sz w:val="16"/>
          <w:szCs w:val="16"/>
          <w:highlight w:val="yellow"/>
        </w:rPr>
        <w:t xml:space="preserve"> des Streitenden</w:t>
      </w:r>
      <w:r w:rsidRPr="003620A9">
        <w:rPr>
          <w:sz w:val="16"/>
          <w:szCs w:val="16"/>
          <w:highlight w:val="yellow"/>
        </w:rPr>
        <w:t>. …</w:t>
      </w:r>
      <w:r w:rsidRPr="003620A9">
        <w:rPr>
          <w:sz w:val="16"/>
          <w:szCs w:val="16"/>
          <w:bdr w:val="single" w:sz="4" w:space="0" w:color="auto"/>
        </w:rPr>
        <w:t xml:space="preserve">  </w:t>
      </w:r>
    </w:p>
    <w:p w:rsidR="0089119A" w:rsidRDefault="0089119A" w:rsidP="0089119A">
      <w:pPr>
        <w:pBdr>
          <w:bottom w:val="single" w:sz="6" w:space="1" w:color="auto"/>
        </w:pBdr>
        <w:ind w:left="1416" w:hanging="1416"/>
        <w:jc w:val="center"/>
        <w:rPr>
          <w:sz w:val="16"/>
          <w:szCs w:val="16"/>
        </w:rPr>
      </w:pPr>
      <w:r w:rsidRPr="0089119A">
        <w:rPr>
          <w:i/>
          <w:iCs/>
          <w:sz w:val="16"/>
          <w:szCs w:val="16"/>
          <w:u w:val="single"/>
        </w:rPr>
        <w:t>Kurze Anleitung zum Thenachprogramm</w:t>
      </w:r>
      <w:r>
        <w:rPr>
          <w:sz w:val="16"/>
          <w:szCs w:val="16"/>
        </w:rPr>
        <w:t xml:space="preserve">: </w:t>
      </w:r>
      <w:hyperlink r:id="rId103" w:history="1">
        <w:r w:rsidRPr="0089119A">
          <w:rPr>
            <w:rStyle w:val="Hyperlink"/>
            <w:sz w:val="16"/>
            <w:szCs w:val="16"/>
          </w:rPr>
          <w:t>https://docs.google.com/file/d/0B9LDwbyGn79cRXNLOVRRUVJzTkk/edit?pli=1</w:t>
        </w:r>
      </w:hyperlink>
      <w:r w:rsidRPr="0089119A">
        <w:rPr>
          <w:sz w:val="16"/>
          <w:szCs w:val="16"/>
        </w:rPr>
        <w:t xml:space="preserve"> </w:t>
      </w:r>
    </w:p>
    <w:p w:rsidR="0086293E" w:rsidRDefault="0086293E" w:rsidP="0086293E">
      <w:pPr>
        <w:ind w:left="1416" w:hanging="1416"/>
        <w:jc w:val="center"/>
        <w:rPr>
          <w:sz w:val="16"/>
          <w:szCs w:val="16"/>
        </w:rPr>
      </w:pPr>
      <w:r w:rsidRPr="006A48EF">
        <w:rPr>
          <w:i/>
          <w:iCs/>
          <w:sz w:val="16"/>
          <w:szCs w:val="16"/>
          <w:u w:val="single"/>
        </w:rPr>
        <w:t>Wieder zurück zu</w:t>
      </w:r>
      <w:r>
        <w:rPr>
          <w:sz w:val="16"/>
          <w:szCs w:val="16"/>
        </w:rPr>
        <w:t xml:space="preserve">:   </w:t>
      </w:r>
      <w:hyperlink r:id="rId104" w:history="1">
        <w:r w:rsidRPr="00BA46C0">
          <w:rPr>
            <w:rStyle w:val="Hyperlink"/>
            <w:highlight w:val="yellow"/>
            <w:rtl/>
          </w:rPr>
          <w:t>חל</w:t>
        </w:r>
      </w:hyperlink>
      <w:r>
        <w:rPr>
          <w:sz w:val="16"/>
          <w:szCs w:val="16"/>
        </w:rPr>
        <w:t xml:space="preserve"> </w:t>
      </w:r>
    </w:p>
    <w:p w:rsidR="0086293E" w:rsidRDefault="0086293E" w:rsidP="0086293E">
      <w:pPr>
        <w:ind w:left="1416" w:hanging="1416"/>
        <w:jc w:val="center"/>
        <w:rPr>
          <w:sz w:val="16"/>
          <w:szCs w:val="16"/>
        </w:rPr>
      </w:pPr>
      <w:r w:rsidRPr="006A48EF">
        <w:rPr>
          <w:sz w:val="16"/>
          <w:szCs w:val="16"/>
          <w:u w:val="single"/>
        </w:rPr>
        <w:t>Verweis</w:t>
      </w:r>
      <w:r>
        <w:rPr>
          <w:sz w:val="16"/>
          <w:szCs w:val="16"/>
        </w:rPr>
        <w:t xml:space="preserve">:  Thenach – nun schaue ich mir diese Stellen näher an. </w:t>
      </w:r>
      <w:r w:rsidRPr="00F022F2">
        <w:rPr>
          <w:b/>
          <w:bCs/>
          <w:sz w:val="16"/>
          <w:szCs w:val="16"/>
          <w:u w:val="single"/>
        </w:rPr>
        <w:t xml:space="preserve">Behalte </w:t>
      </w:r>
      <w:r w:rsidRPr="00F7040A">
        <w:rPr>
          <w:b/>
          <w:bCs/>
          <w:color w:val="FF0000"/>
          <w:sz w:val="16"/>
          <w:szCs w:val="16"/>
          <w:u w:val="single"/>
        </w:rPr>
        <w:t>mein</w:t>
      </w:r>
      <w:r w:rsidRPr="00F022F2">
        <w:rPr>
          <w:b/>
          <w:bCs/>
          <w:sz w:val="16"/>
          <w:szCs w:val="16"/>
          <w:u w:val="single"/>
        </w:rPr>
        <w:t xml:space="preserve"> </w:t>
      </w:r>
      <w:r>
        <w:rPr>
          <w:b/>
          <w:bCs/>
          <w:sz w:val="16"/>
          <w:szCs w:val="16"/>
          <w:u w:val="single"/>
        </w:rPr>
        <w:t xml:space="preserve">ausgewähltes </w:t>
      </w:r>
      <w:r w:rsidRPr="00F022F2">
        <w:rPr>
          <w:b/>
          <w:bCs/>
          <w:sz w:val="16"/>
          <w:szCs w:val="16"/>
          <w:u w:val="single"/>
        </w:rPr>
        <w:t xml:space="preserve">Thema  – </w:t>
      </w:r>
      <w:r w:rsidRPr="00F7040A">
        <w:rPr>
          <w:b/>
          <w:bCs/>
          <w:color w:val="0070C0"/>
          <w:sz w:val="16"/>
          <w:szCs w:val="16"/>
          <w:u w:val="single"/>
        </w:rPr>
        <w:t xml:space="preserve">das Weltliche </w:t>
      </w:r>
      <w:r>
        <w:rPr>
          <w:sz w:val="16"/>
          <w:szCs w:val="16"/>
        </w:rPr>
        <w:t xml:space="preserve">– im Auge. </w:t>
      </w:r>
    </w:p>
    <w:p w:rsidR="0086293E" w:rsidRDefault="0086293E" w:rsidP="0086293E">
      <w:pPr>
        <w:ind w:left="1416" w:hanging="1416"/>
        <w:jc w:val="center"/>
        <w:rPr>
          <w:sz w:val="16"/>
          <w:szCs w:val="16"/>
        </w:rPr>
      </w:pPr>
      <w:r>
        <w:rPr>
          <w:sz w:val="16"/>
          <w:szCs w:val="16"/>
        </w:rPr>
        <w:t xml:space="preserve">Eine weitere Aktion ist – blättern im Wörterbuch </w:t>
      </w:r>
      <w:r w:rsidRPr="006A48EF">
        <w:rPr>
          <w:sz w:val="16"/>
          <w:szCs w:val="16"/>
          <w:bdr w:val="single" w:sz="4" w:space="0" w:color="auto"/>
        </w:rPr>
        <w:t>H+</w:t>
      </w:r>
      <w:r>
        <w:rPr>
          <w:sz w:val="16"/>
          <w:szCs w:val="16"/>
        </w:rPr>
        <w:t xml:space="preserve">  → J.L.A. Wörterbuch</w:t>
      </w:r>
    </w:p>
    <w:p w:rsidR="0086293E" w:rsidRDefault="0086293E" w:rsidP="0086293E">
      <w:pPr>
        <w:ind w:left="1416" w:hanging="1416"/>
        <w:jc w:val="center"/>
        <w:rPr>
          <w:sz w:val="16"/>
          <w:szCs w:val="16"/>
        </w:rPr>
      </w:pPr>
      <w:r>
        <w:rPr>
          <w:sz w:val="16"/>
          <w:szCs w:val="16"/>
        </w:rPr>
        <w:t xml:space="preserve">                                                                                              →  externes Wörterbuch</w:t>
      </w:r>
    </w:p>
    <w:p w:rsidR="0086293E" w:rsidRDefault="0086293E" w:rsidP="0086293E">
      <w:pPr>
        <w:ind w:left="1416" w:hanging="1416"/>
        <w:rPr>
          <w:sz w:val="16"/>
          <w:szCs w:val="16"/>
        </w:rPr>
      </w:pPr>
      <w:r>
        <w:rPr>
          <w:sz w:val="16"/>
          <w:szCs w:val="16"/>
        </w:rPr>
        <w:t xml:space="preserve">z.B. „Quere“ – </w:t>
      </w:r>
      <w:r w:rsidRPr="00F022F2">
        <w:rPr>
          <w:b/>
          <w:bCs/>
          <w:sz w:val="16"/>
          <w:szCs w:val="16"/>
          <w:highlight w:val="yellow"/>
        </w:rPr>
        <w:t>CHL</w:t>
      </w:r>
      <w:r>
        <w:rPr>
          <w:sz w:val="16"/>
          <w:szCs w:val="16"/>
        </w:rPr>
        <w:t xml:space="preserve"> = (</w:t>
      </w:r>
      <w:r w:rsidRPr="00346A89">
        <w:rPr>
          <w:b/>
          <w:bCs/>
          <w:color w:val="0070C0"/>
          <w:sz w:val="16"/>
          <w:szCs w:val="16"/>
          <w:u w:val="single"/>
        </w:rPr>
        <w:t>weltliches) CH (kollektives) L (Licht)</w:t>
      </w:r>
      <w:r w:rsidRPr="00346A89">
        <w:rPr>
          <w:color w:val="0070C0"/>
          <w:sz w:val="16"/>
          <w:szCs w:val="16"/>
        </w:rPr>
        <w:t xml:space="preserve"> </w:t>
      </w:r>
      <w:r>
        <w:rPr>
          <w:sz w:val="16"/>
          <w:szCs w:val="16"/>
        </w:rPr>
        <w:t xml:space="preserve">oder anders: </w:t>
      </w:r>
      <w:r w:rsidRPr="0089119A">
        <w:rPr>
          <w:i/>
          <w:iCs/>
          <w:color w:val="0070C0"/>
          <w:sz w:val="20"/>
          <w:szCs w:val="20"/>
        </w:rPr>
        <w:t xml:space="preserve">Der </w:t>
      </w:r>
      <w:r w:rsidRPr="0089119A">
        <w:rPr>
          <w:i/>
          <w:iCs/>
          <w:color w:val="0070C0"/>
          <w:sz w:val="20"/>
          <w:szCs w:val="20"/>
          <w:u w:val="single"/>
        </w:rPr>
        <w:t>kollektive Glaube</w:t>
      </w:r>
      <w:r w:rsidRPr="0089119A">
        <w:rPr>
          <w:i/>
          <w:iCs/>
          <w:color w:val="0070C0"/>
          <w:sz w:val="20"/>
          <w:szCs w:val="20"/>
        </w:rPr>
        <w:t xml:space="preserve"> an einen raumzeitlich ausgedachten Welt(T)raum</w:t>
      </w:r>
      <w:r w:rsidRPr="0089119A">
        <w:rPr>
          <w:sz w:val="20"/>
          <w:szCs w:val="20"/>
        </w:rPr>
        <w:t>.</w:t>
      </w:r>
      <w:r>
        <w:rPr>
          <w:sz w:val="16"/>
          <w:szCs w:val="16"/>
        </w:rPr>
        <w:t xml:space="preserve"> Das läuft auf einem </w:t>
      </w:r>
      <w:r w:rsidRPr="00635FB4">
        <w:rPr>
          <w:color w:val="0070C0"/>
          <w:sz w:val="16"/>
          <w:szCs w:val="16"/>
        </w:rPr>
        <w:t>Programm</w:t>
      </w:r>
      <w:r>
        <w:rPr>
          <w:sz w:val="16"/>
          <w:szCs w:val="16"/>
        </w:rPr>
        <w:t xml:space="preserve">, </w:t>
      </w:r>
      <w:r w:rsidRPr="00635FB4">
        <w:rPr>
          <w:sz w:val="16"/>
          <w:szCs w:val="16"/>
          <w:u w:val="single"/>
        </w:rPr>
        <w:t>was benötigt wird</w:t>
      </w:r>
      <w:r>
        <w:rPr>
          <w:sz w:val="16"/>
          <w:szCs w:val="16"/>
        </w:rPr>
        <w:t xml:space="preserve">, um </w:t>
      </w:r>
      <w:r w:rsidRPr="00635FB4">
        <w:rPr>
          <w:color w:val="0070C0"/>
          <w:sz w:val="16"/>
          <w:szCs w:val="16"/>
        </w:rPr>
        <w:t>Bilder zu machen</w:t>
      </w:r>
      <w:r>
        <w:rPr>
          <w:sz w:val="16"/>
          <w:szCs w:val="16"/>
        </w:rPr>
        <w:t xml:space="preserve">. </w:t>
      </w:r>
      <w:r w:rsidRPr="00635FB4">
        <w:rPr>
          <w:color w:val="0070C0"/>
          <w:sz w:val="16"/>
          <w:szCs w:val="16"/>
        </w:rPr>
        <w:t xml:space="preserve">Glaube ich an eine Erdkugel die sich um die Sonne dreht, weil </w:t>
      </w:r>
      <w:r w:rsidRPr="00F7040A">
        <w:rPr>
          <w:color w:val="0070C0"/>
          <w:sz w:val="16"/>
          <w:szCs w:val="16"/>
          <w:u w:val="single"/>
        </w:rPr>
        <w:t>ich es so gelernt habe</w:t>
      </w:r>
      <w:r w:rsidRPr="00635FB4">
        <w:rPr>
          <w:color w:val="0070C0"/>
          <w:sz w:val="16"/>
          <w:szCs w:val="16"/>
        </w:rPr>
        <w:t xml:space="preserve">, dann wird es </w:t>
      </w:r>
      <w:r w:rsidRPr="00F7040A">
        <w:rPr>
          <w:color w:val="0070C0"/>
          <w:sz w:val="16"/>
          <w:szCs w:val="16"/>
          <w:u w:val="single"/>
        </w:rPr>
        <w:t>für mich so sein</w:t>
      </w:r>
      <w:r w:rsidRPr="00635FB4">
        <w:rPr>
          <w:color w:val="0070C0"/>
          <w:sz w:val="16"/>
          <w:szCs w:val="16"/>
        </w:rPr>
        <w:t xml:space="preserve"> und </w:t>
      </w:r>
      <w:r w:rsidRPr="00833C06">
        <w:rPr>
          <w:b/>
          <w:bCs/>
          <w:color w:val="0070C0"/>
          <w:sz w:val="16"/>
          <w:szCs w:val="16"/>
        </w:rPr>
        <w:t>mein Programm generiert sich diesen Glauben</w:t>
      </w:r>
      <w:r>
        <w:rPr>
          <w:sz w:val="16"/>
          <w:szCs w:val="16"/>
        </w:rPr>
        <w:t xml:space="preserve">. Ich bin der </w:t>
      </w:r>
      <w:r w:rsidRPr="00F022F2">
        <w:rPr>
          <w:b/>
          <w:bCs/>
          <w:color w:val="002060"/>
          <w:sz w:val="16"/>
          <w:szCs w:val="16"/>
        </w:rPr>
        <w:t>Denker</w:t>
      </w:r>
      <w:r>
        <w:rPr>
          <w:sz w:val="16"/>
          <w:szCs w:val="16"/>
        </w:rPr>
        <w:t xml:space="preserve">, der dies </w:t>
      </w:r>
      <w:r w:rsidRPr="0015644E">
        <w:rPr>
          <w:color w:val="0070C0"/>
          <w:sz w:val="16"/>
          <w:szCs w:val="16"/>
        </w:rPr>
        <w:t>Ausgedachte (Erdkugel…) verwirklicht</w:t>
      </w:r>
      <w:r>
        <w:rPr>
          <w:sz w:val="16"/>
          <w:szCs w:val="16"/>
        </w:rPr>
        <w:t xml:space="preserve">. </w:t>
      </w:r>
      <w:r w:rsidRPr="00F022F2">
        <w:rPr>
          <w:sz w:val="20"/>
          <w:szCs w:val="20"/>
        </w:rPr>
        <w:t xml:space="preserve">Dafür kann der </w:t>
      </w:r>
      <w:r w:rsidRPr="00F022F2">
        <w:rPr>
          <w:b/>
          <w:bCs/>
          <w:color w:val="002060"/>
          <w:sz w:val="20"/>
          <w:szCs w:val="20"/>
        </w:rPr>
        <w:t xml:space="preserve">Denker </w:t>
      </w:r>
      <w:r w:rsidRPr="00F022F2">
        <w:rPr>
          <w:sz w:val="20"/>
          <w:szCs w:val="20"/>
        </w:rPr>
        <w:t xml:space="preserve">in der </w:t>
      </w:r>
      <w:r w:rsidRPr="00BA46C0">
        <w:rPr>
          <w:sz w:val="20"/>
          <w:szCs w:val="20"/>
          <w:highlight w:val="yellow"/>
          <w:u w:val="single"/>
        </w:rPr>
        <w:t>Dualität</w:t>
      </w:r>
      <w:r w:rsidRPr="00F022F2">
        <w:rPr>
          <w:sz w:val="20"/>
          <w:szCs w:val="20"/>
        </w:rPr>
        <w:t xml:space="preserve"> nichts</w:t>
      </w:r>
      <w:r>
        <w:rPr>
          <w:sz w:val="16"/>
          <w:szCs w:val="16"/>
        </w:rPr>
        <w:t xml:space="preserve">, denn </w:t>
      </w:r>
      <w:r w:rsidRPr="00F022F2">
        <w:rPr>
          <w:b/>
          <w:bCs/>
          <w:i/>
          <w:iCs/>
          <w:color w:val="0070C0"/>
          <w:sz w:val="16"/>
          <w:szCs w:val="16"/>
        </w:rPr>
        <w:t xml:space="preserve">er ist </w:t>
      </w:r>
      <w:r w:rsidRPr="00BA46C0">
        <w:rPr>
          <w:b/>
          <w:bCs/>
          <w:i/>
          <w:iCs/>
          <w:color w:val="0070C0"/>
          <w:sz w:val="16"/>
          <w:szCs w:val="16"/>
          <w:u w:val="single"/>
        </w:rPr>
        <w:t>eine gut funktionierende Maschine mit arbeitenden Daten</w:t>
      </w:r>
      <w:r w:rsidRPr="0015644E">
        <w:rPr>
          <w:color w:val="0070C0"/>
          <w:sz w:val="16"/>
          <w:szCs w:val="16"/>
        </w:rPr>
        <w:t>, aber nur über die Daten, mit denen dieses Programm arbeitet</w:t>
      </w:r>
      <w:r>
        <w:rPr>
          <w:sz w:val="16"/>
          <w:szCs w:val="16"/>
        </w:rPr>
        <w:t xml:space="preserve">. (still und schweigsam)    </w:t>
      </w:r>
    </w:p>
    <w:p w:rsidR="0086293E" w:rsidRPr="005F43E3" w:rsidRDefault="0086293E" w:rsidP="0086293E">
      <w:pPr>
        <w:pBdr>
          <w:top w:val="single" w:sz="4" w:space="1" w:color="auto"/>
          <w:left w:val="single" w:sz="4" w:space="4" w:color="auto"/>
          <w:bottom w:val="single" w:sz="4" w:space="1" w:color="auto"/>
          <w:right w:val="single" w:sz="4" w:space="4" w:color="auto"/>
        </w:pBdr>
        <w:ind w:left="1416" w:hanging="1416"/>
        <w:jc w:val="center"/>
        <w:rPr>
          <w:sz w:val="16"/>
          <w:szCs w:val="16"/>
        </w:rPr>
      </w:pPr>
      <w:r w:rsidRPr="00BA46C0">
        <w:rPr>
          <w:sz w:val="16"/>
          <w:szCs w:val="16"/>
          <w:highlight w:val="yellow"/>
        </w:rPr>
        <w:t xml:space="preserve">Der </w:t>
      </w:r>
      <w:r w:rsidRPr="00BA46C0">
        <w:rPr>
          <w:b/>
          <w:bCs/>
          <w:color w:val="002060"/>
          <w:sz w:val="16"/>
          <w:szCs w:val="16"/>
          <w:highlight w:val="yellow"/>
        </w:rPr>
        <w:t>DENKER</w:t>
      </w:r>
      <w:r w:rsidRPr="00BA46C0">
        <w:rPr>
          <w:color w:val="FF0000"/>
          <w:sz w:val="16"/>
          <w:szCs w:val="16"/>
          <w:highlight w:val="yellow"/>
        </w:rPr>
        <w:t xml:space="preserve"> </w:t>
      </w:r>
      <w:r w:rsidRPr="00BA46C0">
        <w:rPr>
          <w:sz w:val="16"/>
          <w:szCs w:val="16"/>
          <w:highlight w:val="yellow"/>
        </w:rPr>
        <w:t xml:space="preserve">steht immer vor dem </w:t>
      </w:r>
      <w:r w:rsidRPr="00BA46C0">
        <w:rPr>
          <w:color w:val="0070C0"/>
          <w:sz w:val="16"/>
          <w:szCs w:val="16"/>
          <w:highlight w:val="yellow"/>
        </w:rPr>
        <w:t>Ausgedachten</w:t>
      </w:r>
      <w:r w:rsidRPr="00BA46C0">
        <w:rPr>
          <w:sz w:val="16"/>
          <w:szCs w:val="16"/>
          <w:highlight w:val="yellow"/>
        </w:rPr>
        <w:t xml:space="preserve">, ohne </w:t>
      </w:r>
      <w:r w:rsidRPr="00BA46C0">
        <w:rPr>
          <w:b/>
          <w:bCs/>
          <w:color w:val="002060"/>
          <w:sz w:val="16"/>
          <w:szCs w:val="16"/>
          <w:highlight w:val="yellow"/>
        </w:rPr>
        <w:t>Denker</w:t>
      </w:r>
      <w:r w:rsidRPr="00BA46C0">
        <w:rPr>
          <w:sz w:val="16"/>
          <w:szCs w:val="16"/>
          <w:highlight w:val="yellow"/>
        </w:rPr>
        <w:t xml:space="preserve"> gibt es nichts. Somit ist der </w:t>
      </w:r>
      <w:r w:rsidRPr="00BA46C0">
        <w:rPr>
          <w:b/>
          <w:bCs/>
          <w:color w:val="002060"/>
          <w:sz w:val="16"/>
          <w:szCs w:val="16"/>
          <w:highlight w:val="yellow"/>
        </w:rPr>
        <w:t>Denker</w:t>
      </w:r>
      <w:r w:rsidRPr="00BA46C0">
        <w:rPr>
          <w:sz w:val="16"/>
          <w:szCs w:val="16"/>
          <w:highlight w:val="yellow"/>
        </w:rPr>
        <w:t xml:space="preserve"> unmittelbar mit dem </w:t>
      </w:r>
      <w:r w:rsidRPr="00BA46C0">
        <w:rPr>
          <w:color w:val="0070C0"/>
          <w:sz w:val="16"/>
          <w:szCs w:val="16"/>
          <w:highlight w:val="yellow"/>
        </w:rPr>
        <w:t>Ausgedachten</w:t>
      </w:r>
      <w:r w:rsidRPr="00BA46C0">
        <w:rPr>
          <w:sz w:val="16"/>
          <w:szCs w:val="16"/>
          <w:highlight w:val="yellow"/>
        </w:rPr>
        <w:t xml:space="preserve"> </w:t>
      </w:r>
      <w:r w:rsidRPr="00BA46C0">
        <w:rPr>
          <w:color w:val="C00000"/>
          <w:sz w:val="16"/>
          <w:szCs w:val="16"/>
          <w:highlight w:val="yellow"/>
          <w:u w:val="single"/>
        </w:rPr>
        <w:t>verbunden</w:t>
      </w:r>
      <w:r w:rsidRPr="00BA46C0">
        <w:rPr>
          <w:sz w:val="16"/>
          <w:szCs w:val="16"/>
          <w:highlight w:val="yellow"/>
        </w:rPr>
        <w:t xml:space="preserve"> und </w:t>
      </w:r>
      <w:r w:rsidRPr="00BA46C0">
        <w:rPr>
          <w:color w:val="0070C0"/>
          <w:sz w:val="16"/>
          <w:szCs w:val="16"/>
          <w:highlight w:val="yellow"/>
        </w:rPr>
        <w:t>bestimmt</w:t>
      </w:r>
      <w:r w:rsidRPr="00BA46C0">
        <w:rPr>
          <w:sz w:val="16"/>
          <w:szCs w:val="16"/>
          <w:highlight w:val="yellow"/>
        </w:rPr>
        <w:t xml:space="preserve">, wie </w:t>
      </w:r>
      <w:r w:rsidRPr="00BA46C0">
        <w:rPr>
          <w:b/>
          <w:bCs/>
          <w:color w:val="002060"/>
          <w:sz w:val="16"/>
          <w:szCs w:val="16"/>
          <w:highlight w:val="yellow"/>
        </w:rPr>
        <w:t>ER</w:t>
      </w:r>
      <w:r w:rsidRPr="00BA46C0">
        <w:rPr>
          <w:sz w:val="16"/>
          <w:szCs w:val="16"/>
          <w:highlight w:val="yellow"/>
        </w:rPr>
        <w:t xml:space="preserve"> das </w:t>
      </w:r>
      <w:r w:rsidRPr="00BA46C0">
        <w:rPr>
          <w:color w:val="0070C0"/>
          <w:sz w:val="16"/>
          <w:szCs w:val="16"/>
          <w:highlight w:val="yellow"/>
        </w:rPr>
        <w:t xml:space="preserve">Ausgedachte wahrnimmt </w:t>
      </w:r>
      <w:r w:rsidRPr="00BA46C0">
        <w:rPr>
          <w:b/>
          <w:bCs/>
          <w:sz w:val="16"/>
          <w:szCs w:val="16"/>
          <w:highlight w:val="yellow"/>
          <w:u w:val="single"/>
        </w:rPr>
        <w:t>durch</w:t>
      </w:r>
      <w:r w:rsidRPr="00BA46C0">
        <w:rPr>
          <w:sz w:val="16"/>
          <w:szCs w:val="16"/>
          <w:highlight w:val="yellow"/>
        </w:rPr>
        <w:t xml:space="preserve"> </w:t>
      </w:r>
      <w:r w:rsidRPr="00BA46C0">
        <w:rPr>
          <w:b/>
          <w:bCs/>
          <w:i/>
          <w:iCs/>
          <w:color w:val="002060"/>
          <w:sz w:val="16"/>
          <w:szCs w:val="16"/>
          <w:highlight w:val="yellow"/>
        </w:rPr>
        <w:t>seine</w:t>
      </w:r>
      <w:r w:rsidRPr="00BA46C0">
        <w:rPr>
          <w:color w:val="FF0000"/>
          <w:sz w:val="16"/>
          <w:szCs w:val="16"/>
          <w:highlight w:val="yellow"/>
        </w:rPr>
        <w:t xml:space="preserve"> </w:t>
      </w:r>
      <w:r w:rsidRPr="00BA46C0">
        <w:rPr>
          <w:i/>
          <w:iCs/>
          <w:color w:val="0070C0"/>
          <w:sz w:val="16"/>
          <w:szCs w:val="16"/>
          <w:highlight w:val="yellow"/>
        </w:rPr>
        <w:t>Interpretation, Urteile und Wertungen</w:t>
      </w:r>
      <w:r w:rsidRPr="00BA46C0">
        <w:rPr>
          <w:sz w:val="16"/>
          <w:szCs w:val="16"/>
          <w:highlight w:val="yellow"/>
        </w:rPr>
        <w:t>. (E)</w:t>
      </w:r>
    </w:p>
    <w:p w:rsidR="0086293E" w:rsidRDefault="0086293E" w:rsidP="0086293E">
      <w:pPr>
        <w:ind w:left="1416" w:hanging="1416"/>
        <w:jc w:val="center"/>
        <w:rPr>
          <w:sz w:val="16"/>
          <w:szCs w:val="16"/>
        </w:rPr>
      </w:pPr>
      <w:r w:rsidRPr="00346A89">
        <w:rPr>
          <w:color w:val="FF0000"/>
          <w:sz w:val="16"/>
          <w:szCs w:val="16"/>
          <w:u w:val="single"/>
        </w:rPr>
        <w:lastRenderedPageBreak/>
        <w:t>REINER GEIST</w:t>
      </w:r>
      <w:r w:rsidRPr="004D43F0">
        <w:rPr>
          <w:color w:val="FF0000"/>
          <w:sz w:val="16"/>
          <w:szCs w:val="16"/>
        </w:rPr>
        <w:t xml:space="preserve"> </w:t>
      </w:r>
      <w:r>
        <w:rPr>
          <w:sz w:val="16"/>
          <w:szCs w:val="16"/>
        </w:rPr>
        <w:t>&lt;</w:t>
      </w:r>
      <w:r w:rsidRPr="004D43F0">
        <w:rPr>
          <w:color w:val="0070C0"/>
          <w:sz w:val="16"/>
          <w:szCs w:val="16"/>
        </w:rPr>
        <w:t xml:space="preserve">analysiert nicht, wertet nicht, denkt nicht, vergleicht nicht </w:t>
      </w:r>
      <w:r>
        <w:rPr>
          <w:sz w:val="16"/>
          <w:szCs w:val="16"/>
        </w:rPr>
        <w:t xml:space="preserve">– siehe </w:t>
      </w:r>
      <w:r w:rsidRPr="00346A89">
        <w:rPr>
          <w:color w:val="FF0000"/>
          <w:sz w:val="16"/>
          <w:szCs w:val="16"/>
          <w:u w:val="single"/>
        </w:rPr>
        <w:t>UNPERSÖNLICHE BOTSCHAFT</w:t>
      </w:r>
      <w:r>
        <w:rPr>
          <w:sz w:val="16"/>
          <w:szCs w:val="16"/>
        </w:rPr>
        <w:t xml:space="preserve">! </w:t>
      </w:r>
      <w:r w:rsidRPr="00833C06">
        <w:rPr>
          <w:b/>
          <w:bCs/>
          <w:sz w:val="14"/>
          <w:szCs w:val="14"/>
        </w:rPr>
        <w:t xml:space="preserve">(lässt alles mit sich geschehen; ist völlig </w:t>
      </w:r>
      <w:r w:rsidRPr="00BA46C0">
        <w:rPr>
          <w:b/>
          <w:bCs/>
          <w:sz w:val="14"/>
          <w:szCs w:val="14"/>
          <w:highlight w:val="yellow"/>
        </w:rPr>
        <w:t>passiv</w:t>
      </w:r>
      <w:r w:rsidRPr="00833C06">
        <w:rPr>
          <w:b/>
          <w:bCs/>
          <w:sz w:val="14"/>
          <w:szCs w:val="14"/>
        </w:rPr>
        <w:t xml:space="preserve">)  </w:t>
      </w:r>
    </w:p>
    <w:p w:rsidR="0086293E" w:rsidRDefault="0086293E" w:rsidP="0086293E">
      <w:pPr>
        <w:ind w:left="1416" w:hanging="1416"/>
        <w:jc w:val="center"/>
        <w:rPr>
          <w:sz w:val="16"/>
          <w:szCs w:val="16"/>
        </w:rPr>
      </w:pPr>
      <w:r w:rsidRPr="00346A89">
        <w:rPr>
          <w:b/>
          <w:bCs/>
          <w:color w:val="FF0000"/>
          <w:sz w:val="16"/>
          <w:szCs w:val="16"/>
          <w:highlight w:val="yellow"/>
        </w:rPr>
        <w:t>DIE SYNTHE BIN JCH – EIN MENSCH</w:t>
      </w:r>
      <w:r w:rsidRPr="00635FB4">
        <w:rPr>
          <w:color w:val="FF0000"/>
          <w:sz w:val="16"/>
          <w:szCs w:val="16"/>
        </w:rPr>
        <w:t xml:space="preserve"> </w:t>
      </w:r>
      <w:r>
        <w:rPr>
          <w:sz w:val="16"/>
          <w:szCs w:val="16"/>
        </w:rPr>
        <w:t>(</w:t>
      </w:r>
      <w:r w:rsidRPr="00346A89">
        <w:rPr>
          <w:b/>
          <w:bCs/>
          <w:i/>
          <w:iCs/>
          <w:color w:val="002060"/>
          <w:sz w:val="16"/>
          <w:szCs w:val="16"/>
        </w:rPr>
        <w:t>Denker</w:t>
      </w:r>
      <w:r>
        <w:rPr>
          <w:sz w:val="16"/>
          <w:szCs w:val="16"/>
        </w:rPr>
        <w:t xml:space="preserve"> </w:t>
      </w:r>
      <w:r w:rsidRPr="00346A89">
        <w:rPr>
          <w:sz w:val="16"/>
          <w:szCs w:val="16"/>
          <w:u w:val="single"/>
        </w:rPr>
        <w:t>und</w:t>
      </w:r>
      <w:r>
        <w:rPr>
          <w:sz w:val="16"/>
          <w:szCs w:val="16"/>
        </w:rPr>
        <w:t xml:space="preserve"> </w:t>
      </w:r>
      <w:r w:rsidRPr="00635FB4">
        <w:rPr>
          <w:color w:val="0070C0"/>
          <w:sz w:val="16"/>
          <w:szCs w:val="16"/>
        </w:rPr>
        <w:t>Ausgedachtes</w:t>
      </w:r>
      <w:r>
        <w:rPr>
          <w:sz w:val="16"/>
          <w:szCs w:val="16"/>
        </w:rPr>
        <w:t xml:space="preserve">) – </w:t>
      </w:r>
      <w:r w:rsidRPr="00635FB4">
        <w:rPr>
          <w:color w:val="FF0000"/>
          <w:sz w:val="16"/>
          <w:szCs w:val="16"/>
        </w:rPr>
        <w:t>EHE</w:t>
      </w:r>
      <w:r>
        <w:rPr>
          <w:sz w:val="16"/>
          <w:szCs w:val="16"/>
        </w:rPr>
        <w:t xml:space="preserve">. Was </w:t>
      </w:r>
      <w:r w:rsidRPr="0015644E">
        <w:rPr>
          <w:color w:val="FF0000"/>
          <w:sz w:val="16"/>
          <w:szCs w:val="16"/>
        </w:rPr>
        <w:t>ICH</w:t>
      </w:r>
      <w:r>
        <w:rPr>
          <w:sz w:val="16"/>
          <w:szCs w:val="16"/>
        </w:rPr>
        <w:t xml:space="preserve"> sich bindet, wird erfüllt (</w:t>
      </w:r>
      <w:r w:rsidRPr="00833C06">
        <w:rPr>
          <w:b/>
          <w:bCs/>
          <w:sz w:val="14"/>
          <w:szCs w:val="14"/>
          <w:u w:val="single"/>
        </w:rPr>
        <w:t>selbsterfüllende Prophezeiung</w:t>
      </w:r>
      <w:r>
        <w:rPr>
          <w:sz w:val="16"/>
          <w:szCs w:val="16"/>
        </w:rPr>
        <w:t xml:space="preserve">). </w:t>
      </w:r>
    </w:p>
    <w:p w:rsidR="0086293E" w:rsidRDefault="0086293E" w:rsidP="0086293E">
      <w:pPr>
        <w:pBdr>
          <w:bottom w:val="single" w:sz="6" w:space="1" w:color="auto"/>
        </w:pBdr>
        <w:ind w:left="1416" w:hanging="1416"/>
        <w:jc w:val="center"/>
        <w:rPr>
          <w:color w:val="FF0000"/>
          <w:sz w:val="16"/>
          <w:szCs w:val="16"/>
        </w:rPr>
      </w:pPr>
      <w:r>
        <w:rPr>
          <w:color w:val="FF0000"/>
          <w:sz w:val="16"/>
          <w:szCs w:val="16"/>
        </w:rPr>
        <w:t xml:space="preserve">JCH&lt; </w:t>
      </w:r>
      <w:r w:rsidRPr="00635FB4">
        <w:rPr>
          <w:color w:val="0070C0"/>
          <w:sz w:val="16"/>
          <w:szCs w:val="16"/>
        </w:rPr>
        <w:t xml:space="preserve">ist der Diener von </w:t>
      </w:r>
      <w:r w:rsidRPr="00346A89">
        <w:rPr>
          <w:b/>
          <w:bCs/>
          <w:color w:val="002060"/>
          <w:sz w:val="16"/>
          <w:szCs w:val="16"/>
        </w:rPr>
        <w:t xml:space="preserve">ICH </w:t>
      </w:r>
      <w:r w:rsidRPr="00635FB4">
        <w:rPr>
          <w:color w:val="0070C0"/>
          <w:sz w:val="16"/>
          <w:szCs w:val="16"/>
        </w:rPr>
        <w:t xml:space="preserve">(= Computer </w:t>
      </w:r>
      <w:r w:rsidRPr="00346A89">
        <w:rPr>
          <w:b/>
          <w:bCs/>
          <w:color w:val="002060"/>
          <w:sz w:val="16"/>
          <w:szCs w:val="16"/>
        </w:rPr>
        <w:t>ICH</w:t>
      </w:r>
      <w:r w:rsidRPr="00635FB4">
        <w:rPr>
          <w:color w:val="0070C0"/>
          <w:sz w:val="16"/>
          <w:szCs w:val="16"/>
        </w:rPr>
        <w:t xml:space="preserve"> </w:t>
      </w:r>
      <w:r>
        <w:rPr>
          <w:color w:val="FF0000"/>
          <w:sz w:val="16"/>
          <w:szCs w:val="16"/>
        </w:rPr>
        <w:t xml:space="preserve">IN </w:t>
      </w:r>
      <w:r w:rsidRPr="00635FB4">
        <w:rPr>
          <w:color w:val="0070C0"/>
          <w:sz w:val="16"/>
          <w:szCs w:val="16"/>
        </w:rPr>
        <w:t>Verbindung mit „ich“ (</w:t>
      </w:r>
      <w:r w:rsidRPr="00833C06">
        <w:rPr>
          <w:b/>
          <w:bCs/>
          <w:color w:val="0070C0"/>
          <w:sz w:val="16"/>
          <w:szCs w:val="16"/>
        </w:rPr>
        <w:t xml:space="preserve">der Handlanger - </w:t>
      </w:r>
      <w:r w:rsidRPr="00833C06">
        <w:rPr>
          <w:b/>
          <w:bCs/>
          <w:color w:val="0070C0"/>
          <w:sz w:val="16"/>
          <w:szCs w:val="16"/>
          <w:u w:val="single"/>
        </w:rPr>
        <w:t>Pinselbeispiel</w:t>
      </w:r>
      <w:r w:rsidRPr="00635FB4">
        <w:rPr>
          <w:color w:val="0070C0"/>
          <w:sz w:val="16"/>
          <w:szCs w:val="16"/>
        </w:rPr>
        <w:t>). Dieses „ich“ gibt etwas ein, auf Befehl von</w:t>
      </w:r>
      <w:r>
        <w:rPr>
          <w:color w:val="FF0000"/>
          <w:sz w:val="16"/>
          <w:szCs w:val="16"/>
        </w:rPr>
        <w:t xml:space="preserve"> </w:t>
      </w:r>
      <w:r w:rsidRPr="00346A89">
        <w:rPr>
          <w:b/>
          <w:bCs/>
          <w:color w:val="002060"/>
          <w:sz w:val="16"/>
          <w:szCs w:val="16"/>
        </w:rPr>
        <w:t>ICH</w:t>
      </w:r>
      <w:r>
        <w:rPr>
          <w:color w:val="FF0000"/>
          <w:sz w:val="16"/>
          <w:szCs w:val="16"/>
        </w:rPr>
        <w:t xml:space="preserve"> </w:t>
      </w:r>
      <w:r w:rsidRPr="00635FB4">
        <w:rPr>
          <w:b/>
          <w:bCs/>
          <w:sz w:val="16"/>
          <w:szCs w:val="16"/>
          <w:u w:val="single"/>
        </w:rPr>
        <w:t>und das Betriebssystem</w:t>
      </w:r>
      <w:r w:rsidRPr="00635FB4">
        <w:rPr>
          <w:sz w:val="16"/>
          <w:szCs w:val="16"/>
        </w:rPr>
        <w:t xml:space="preserve"> </w:t>
      </w:r>
      <w:r w:rsidRPr="00635FB4">
        <w:rPr>
          <w:color w:val="0070C0"/>
          <w:sz w:val="16"/>
          <w:szCs w:val="16"/>
        </w:rPr>
        <w:t>reagiert.</w:t>
      </w:r>
      <w:r>
        <w:rPr>
          <w:color w:val="FF0000"/>
          <w:sz w:val="16"/>
          <w:szCs w:val="16"/>
        </w:rPr>
        <w:t xml:space="preserve">  </w:t>
      </w:r>
    </w:p>
    <w:p w:rsidR="0086293E" w:rsidRDefault="0086293E" w:rsidP="0086293E">
      <w:pPr>
        <w:pBdr>
          <w:bottom w:val="single" w:sz="6" w:space="1" w:color="auto"/>
        </w:pBdr>
        <w:ind w:left="1416" w:hanging="1416"/>
        <w:jc w:val="center"/>
        <w:rPr>
          <w:sz w:val="16"/>
          <w:szCs w:val="16"/>
        </w:rPr>
      </w:pPr>
      <w:r w:rsidRPr="00BA46C0">
        <w:rPr>
          <w:b/>
          <w:bCs/>
          <w:sz w:val="16"/>
          <w:szCs w:val="16"/>
          <w:highlight w:val="yellow"/>
          <w:u w:val="single"/>
        </w:rPr>
        <w:t>Kann das Betriebssystem etwas dafür?</w:t>
      </w:r>
      <w:r w:rsidRPr="00635FB4">
        <w:rPr>
          <w:sz w:val="16"/>
          <w:szCs w:val="16"/>
        </w:rPr>
        <w:t xml:space="preserve"> </w:t>
      </w:r>
    </w:p>
    <w:p w:rsidR="0086293E" w:rsidRPr="00635FB4" w:rsidRDefault="0086293E" w:rsidP="0086293E">
      <w:pPr>
        <w:ind w:left="1416" w:hanging="1416"/>
        <w:jc w:val="center"/>
        <w:rPr>
          <w:sz w:val="16"/>
          <w:szCs w:val="16"/>
          <w:u w:val="single"/>
        </w:rPr>
      </w:pPr>
      <w:r w:rsidRPr="00635FB4">
        <w:rPr>
          <w:sz w:val="16"/>
          <w:szCs w:val="16"/>
          <w:u w:val="single"/>
        </w:rPr>
        <w:t xml:space="preserve">Zusammensetzungen/bzw. Erweiterungen von  </w:t>
      </w:r>
      <w:hyperlink r:id="rId105" w:history="1">
        <w:r w:rsidRPr="00F1788E">
          <w:rPr>
            <w:rStyle w:val="Hyperlink"/>
            <w:highlight w:val="yellow"/>
            <w:rtl/>
          </w:rPr>
          <w:t>חל</w:t>
        </w:r>
      </w:hyperlink>
      <w:r w:rsidRPr="00635FB4">
        <w:rPr>
          <w:sz w:val="16"/>
          <w:szCs w:val="16"/>
          <w:u w:val="single"/>
        </w:rPr>
        <w:t xml:space="preserve"> </w:t>
      </w:r>
    </w:p>
    <w:p w:rsidR="0086293E" w:rsidRDefault="0086293E" w:rsidP="003620A9">
      <w:pPr>
        <w:ind w:left="1416" w:hanging="1416"/>
        <w:jc w:val="both"/>
        <w:rPr>
          <w:sz w:val="16"/>
          <w:szCs w:val="16"/>
        </w:rPr>
      </w:pPr>
      <w:r>
        <w:rPr>
          <w:sz w:val="16"/>
          <w:szCs w:val="16"/>
        </w:rPr>
        <w:t xml:space="preserve">  </w:t>
      </w:r>
      <w:r w:rsidRPr="00635FB4">
        <w:rPr>
          <w:sz w:val="16"/>
          <w:szCs w:val="16"/>
        </w:rPr>
        <w:t xml:space="preserve">    </w:t>
      </w:r>
      <w:r>
        <w:rPr>
          <w:sz w:val="16"/>
          <w:szCs w:val="16"/>
        </w:rPr>
        <w:t>8-30-</w:t>
      </w:r>
      <w:r w:rsidRPr="00BE5F3B">
        <w:rPr>
          <w:sz w:val="16"/>
          <w:szCs w:val="16"/>
          <w:highlight w:val="yellow"/>
        </w:rPr>
        <w:t>30</w:t>
      </w:r>
      <w:r>
        <w:rPr>
          <w:sz w:val="16"/>
          <w:szCs w:val="16"/>
        </w:rPr>
        <w:t xml:space="preserve"> = </w:t>
      </w:r>
      <w:hyperlink r:id="rId106" w:history="1">
        <w:r w:rsidRPr="00635FB4">
          <w:rPr>
            <w:rStyle w:val="Hyperlink"/>
            <w:sz w:val="16"/>
            <w:szCs w:val="16"/>
            <w:rtl/>
          </w:rPr>
          <w:t>חלל</w:t>
        </w:r>
      </w:hyperlink>
      <w:r>
        <w:rPr>
          <w:sz w:val="16"/>
          <w:szCs w:val="16"/>
        </w:rPr>
        <w:t xml:space="preserve"> = </w:t>
      </w:r>
      <w:r w:rsidRPr="00346A89">
        <w:rPr>
          <w:b/>
          <w:bCs/>
          <w:i/>
          <w:iCs/>
          <w:color w:val="0070C0"/>
          <w:sz w:val="16"/>
          <w:szCs w:val="16"/>
          <w:u w:val="single"/>
        </w:rPr>
        <w:t>Weltliches Licht</w:t>
      </w:r>
      <w:r>
        <w:rPr>
          <w:sz w:val="16"/>
          <w:szCs w:val="16"/>
        </w:rPr>
        <w:t xml:space="preserve"> = </w:t>
      </w:r>
      <w:r w:rsidRPr="003620A9">
        <w:rPr>
          <w:color w:val="0070C0"/>
          <w:sz w:val="16"/>
          <w:szCs w:val="16"/>
          <w:u w:val="single"/>
        </w:rPr>
        <w:t>Verstandeslicht</w:t>
      </w:r>
      <w:r>
        <w:rPr>
          <w:sz w:val="16"/>
          <w:szCs w:val="16"/>
        </w:rPr>
        <w:t xml:space="preserve"> → </w:t>
      </w:r>
      <w:r w:rsidRPr="00346A89">
        <w:rPr>
          <w:i/>
          <w:iCs/>
          <w:color w:val="0070C0"/>
          <w:sz w:val="16"/>
          <w:szCs w:val="16"/>
        </w:rPr>
        <w:t>Gefallene</w:t>
      </w:r>
      <w:r>
        <w:rPr>
          <w:sz w:val="16"/>
          <w:szCs w:val="16"/>
        </w:rPr>
        <w:t xml:space="preserve"> Ge</w:t>
      </w:r>
      <w:r w:rsidRPr="005D2FBD">
        <w:rPr>
          <w:color w:val="0070C0"/>
          <w:sz w:val="14"/>
          <w:szCs w:val="14"/>
        </w:rPr>
        <w:t>schlag</w:t>
      </w:r>
      <w:r>
        <w:rPr>
          <w:sz w:val="16"/>
          <w:szCs w:val="16"/>
        </w:rPr>
        <w:t xml:space="preserve">ene </w:t>
      </w:r>
      <w:r w:rsidRPr="00635FB4">
        <w:rPr>
          <w:sz w:val="16"/>
          <w:szCs w:val="16"/>
        </w:rPr>
        <w:t>Augen</w:t>
      </w:r>
      <w:r w:rsidRPr="003620A9">
        <w:rPr>
          <w:color w:val="0070C0"/>
          <w:sz w:val="14"/>
          <w:szCs w:val="14"/>
        </w:rPr>
        <w:t>höhle</w:t>
      </w:r>
      <w:r w:rsidRPr="003620A9">
        <w:rPr>
          <w:color w:val="0070C0"/>
          <w:sz w:val="16"/>
          <w:szCs w:val="16"/>
        </w:rPr>
        <w:t xml:space="preserve"> </w:t>
      </w:r>
      <w:r w:rsidRPr="00635FB4">
        <w:rPr>
          <w:sz w:val="16"/>
          <w:szCs w:val="16"/>
        </w:rPr>
        <w:t>Aus</w:t>
      </w:r>
      <w:r w:rsidRPr="003620A9">
        <w:rPr>
          <w:color w:val="0070C0"/>
          <w:sz w:val="14"/>
          <w:szCs w:val="14"/>
        </w:rPr>
        <w:t>höhlung</w:t>
      </w:r>
      <w:r w:rsidRPr="00635FB4">
        <w:rPr>
          <w:sz w:val="16"/>
          <w:szCs w:val="16"/>
        </w:rPr>
        <w:t xml:space="preserve"> Boden</w:t>
      </w:r>
      <w:r w:rsidRPr="005D2FBD">
        <w:rPr>
          <w:color w:val="0070C0"/>
          <w:sz w:val="14"/>
          <w:szCs w:val="14"/>
        </w:rPr>
        <w:t>senke</w:t>
      </w:r>
      <w:r w:rsidRPr="00635FB4">
        <w:rPr>
          <w:sz w:val="16"/>
          <w:szCs w:val="16"/>
        </w:rPr>
        <w:t xml:space="preserve"> </w:t>
      </w:r>
      <w:r w:rsidRPr="005D2FBD">
        <w:rPr>
          <w:color w:val="0070C0"/>
          <w:sz w:val="20"/>
          <w:szCs w:val="20"/>
        </w:rPr>
        <w:t>Br</w:t>
      </w:r>
      <w:r w:rsidRPr="00635FB4">
        <w:rPr>
          <w:sz w:val="16"/>
          <w:szCs w:val="16"/>
        </w:rPr>
        <w:t xml:space="preserve">unnen Erschlagener </w:t>
      </w:r>
      <w:r w:rsidRPr="003620A9">
        <w:rPr>
          <w:i/>
          <w:iCs/>
          <w:color w:val="0070C0"/>
          <w:sz w:val="16"/>
          <w:szCs w:val="16"/>
        </w:rPr>
        <w:t>Form</w:t>
      </w:r>
      <w:r w:rsidR="00F1788E" w:rsidRPr="003620A9">
        <w:rPr>
          <w:i/>
          <w:iCs/>
          <w:color w:val="0070C0"/>
          <w:sz w:val="16"/>
          <w:szCs w:val="16"/>
        </w:rPr>
        <w:t>-</w:t>
      </w:r>
      <w:r w:rsidRPr="003620A9">
        <w:rPr>
          <w:i/>
          <w:iCs/>
          <w:color w:val="0070C0"/>
          <w:sz w:val="16"/>
          <w:szCs w:val="16"/>
        </w:rPr>
        <w:t>nest</w:t>
      </w:r>
      <w:r w:rsidRPr="003620A9">
        <w:rPr>
          <w:color w:val="0070C0"/>
          <w:sz w:val="16"/>
          <w:szCs w:val="16"/>
        </w:rPr>
        <w:t xml:space="preserve"> </w:t>
      </w:r>
      <w:r w:rsidRPr="00635FB4">
        <w:rPr>
          <w:sz w:val="16"/>
          <w:szCs w:val="16"/>
        </w:rPr>
        <w:t>Herz</w:t>
      </w:r>
      <w:r w:rsidRPr="003620A9">
        <w:rPr>
          <w:color w:val="0070C0"/>
          <w:sz w:val="16"/>
          <w:szCs w:val="16"/>
        </w:rPr>
        <w:t>kammer</w:t>
      </w:r>
      <w:r w:rsidRPr="00635FB4">
        <w:rPr>
          <w:sz w:val="16"/>
          <w:szCs w:val="16"/>
        </w:rPr>
        <w:t xml:space="preserve"> Höhepunkt </w:t>
      </w:r>
      <w:r w:rsidRPr="00346A89">
        <w:rPr>
          <w:color w:val="0070C0"/>
          <w:sz w:val="16"/>
          <w:szCs w:val="16"/>
          <w:u w:val="single"/>
        </w:rPr>
        <w:t>Höhle Hohlraum Höhlung</w:t>
      </w:r>
      <w:r w:rsidRPr="00346A89">
        <w:rPr>
          <w:color w:val="0070C0"/>
          <w:sz w:val="16"/>
          <w:szCs w:val="16"/>
        </w:rPr>
        <w:t xml:space="preserve"> </w:t>
      </w:r>
      <w:r w:rsidRPr="00635FB4">
        <w:rPr>
          <w:sz w:val="16"/>
          <w:szCs w:val="16"/>
        </w:rPr>
        <w:t>Leere Leerraum Licht</w:t>
      </w:r>
      <w:r w:rsidRPr="00346A89">
        <w:rPr>
          <w:sz w:val="16"/>
          <w:szCs w:val="16"/>
          <w:u w:val="single"/>
        </w:rPr>
        <w:t>einheit</w:t>
      </w:r>
      <w:r w:rsidRPr="00635FB4">
        <w:rPr>
          <w:sz w:val="16"/>
          <w:szCs w:val="16"/>
        </w:rPr>
        <w:t xml:space="preserve"> Lücke Luftschicht Lumen Nichtigkeit Nichts </w:t>
      </w:r>
      <w:r w:rsidRPr="003620A9">
        <w:rPr>
          <w:color w:val="0070C0"/>
          <w:sz w:val="20"/>
          <w:szCs w:val="20"/>
          <w:u w:val="single"/>
        </w:rPr>
        <w:t>Niederung</w:t>
      </w:r>
      <w:r w:rsidRPr="00635FB4">
        <w:rPr>
          <w:sz w:val="16"/>
          <w:szCs w:val="16"/>
        </w:rPr>
        <w:t xml:space="preserve"> Platz </w:t>
      </w:r>
      <w:r w:rsidRPr="003620A9">
        <w:rPr>
          <w:color w:val="0070C0"/>
          <w:sz w:val="20"/>
          <w:szCs w:val="20"/>
          <w:u w:val="single"/>
        </w:rPr>
        <w:t>Quell</w:t>
      </w:r>
      <w:r w:rsidRPr="00635FB4">
        <w:rPr>
          <w:sz w:val="16"/>
          <w:szCs w:val="16"/>
        </w:rPr>
        <w:t xml:space="preserve"> Raum Schacht Schaft Spalt Steckdose </w:t>
      </w:r>
      <w:r w:rsidRPr="003620A9">
        <w:rPr>
          <w:color w:val="0070C0"/>
          <w:u w:val="single"/>
        </w:rPr>
        <w:t>Toter</w:t>
      </w:r>
      <w:r w:rsidRPr="00635FB4">
        <w:rPr>
          <w:sz w:val="16"/>
          <w:szCs w:val="16"/>
        </w:rPr>
        <w:t xml:space="preserve"> Treppenloch Tülle Ventrikel </w:t>
      </w:r>
      <w:r w:rsidRPr="003620A9">
        <w:rPr>
          <w:color w:val="0070C0"/>
          <w:sz w:val="20"/>
          <w:szCs w:val="20"/>
          <w:u w:val="single"/>
        </w:rPr>
        <w:t>Welle</w:t>
      </w:r>
      <w:r>
        <w:rPr>
          <w:sz w:val="16"/>
          <w:szCs w:val="16"/>
          <w:u w:val="single"/>
        </w:rPr>
        <w:t>;</w:t>
      </w:r>
      <w:r w:rsidRPr="00635FB4">
        <w:rPr>
          <w:sz w:val="16"/>
          <w:szCs w:val="16"/>
        </w:rPr>
        <w:t xml:space="preserve"> anfangen brechen durchbohren entheiligen entjungfert </w:t>
      </w:r>
      <w:r w:rsidRPr="003620A9">
        <w:rPr>
          <w:color w:val="0070C0"/>
          <w:sz w:val="20"/>
          <w:szCs w:val="20"/>
        </w:rPr>
        <w:t>entweihen</w:t>
      </w:r>
      <w:r w:rsidRPr="00635FB4">
        <w:rPr>
          <w:sz w:val="16"/>
          <w:szCs w:val="16"/>
        </w:rPr>
        <w:t xml:space="preserve"> entweiht erschlagen fade gegenstandslos </w:t>
      </w:r>
      <w:r w:rsidRPr="00346A89">
        <w:rPr>
          <w:color w:val="0070C0"/>
          <w:sz w:val="16"/>
          <w:szCs w:val="16"/>
          <w:u w:val="single"/>
        </w:rPr>
        <w:t>geistlos getötet gut leer</w:t>
      </w:r>
      <w:r w:rsidRPr="00346A89">
        <w:rPr>
          <w:color w:val="0070C0"/>
          <w:sz w:val="16"/>
          <w:szCs w:val="16"/>
        </w:rPr>
        <w:t xml:space="preserve"> </w:t>
      </w:r>
      <w:r w:rsidRPr="00635FB4">
        <w:rPr>
          <w:sz w:val="16"/>
          <w:szCs w:val="16"/>
        </w:rPr>
        <w:t xml:space="preserve">nichtig </w:t>
      </w:r>
      <w:r w:rsidRPr="00346A89">
        <w:rPr>
          <w:color w:val="0070C0"/>
          <w:sz w:val="16"/>
          <w:szCs w:val="16"/>
          <w:u w:val="single"/>
        </w:rPr>
        <w:t xml:space="preserve">tanzen </w:t>
      </w:r>
      <w:r w:rsidRPr="003620A9">
        <w:rPr>
          <w:color w:val="0070C0"/>
          <w:sz w:val="20"/>
          <w:szCs w:val="20"/>
          <w:u w:val="single"/>
        </w:rPr>
        <w:t>unheilig</w:t>
      </w:r>
      <w:r w:rsidRPr="00346A89">
        <w:rPr>
          <w:color w:val="0070C0"/>
          <w:sz w:val="16"/>
          <w:szCs w:val="16"/>
          <w:u w:val="single"/>
        </w:rPr>
        <w:t xml:space="preserve"> verrucht</w:t>
      </w:r>
    </w:p>
    <w:p w:rsidR="0086293E" w:rsidRDefault="0086293E" w:rsidP="003620A9">
      <w:pPr>
        <w:ind w:left="1416" w:hanging="1416"/>
        <w:jc w:val="both"/>
        <w:rPr>
          <w:sz w:val="16"/>
          <w:szCs w:val="16"/>
        </w:rPr>
      </w:pPr>
      <w:r>
        <w:rPr>
          <w:sz w:val="16"/>
          <w:szCs w:val="16"/>
        </w:rPr>
        <w:t xml:space="preserve">          </w:t>
      </w:r>
      <w:r w:rsidRPr="00FC7A7B">
        <w:rPr>
          <w:sz w:val="16"/>
          <w:szCs w:val="16"/>
          <w:u w:val="single"/>
        </w:rPr>
        <w:t>Totalwert</w:t>
      </w:r>
      <w:r>
        <w:rPr>
          <w:sz w:val="16"/>
          <w:szCs w:val="16"/>
        </w:rPr>
        <w:t xml:space="preserve">: </w:t>
      </w:r>
      <w:r w:rsidRPr="00BE5F3B">
        <w:rPr>
          <w:sz w:val="16"/>
          <w:szCs w:val="16"/>
          <w:highlight w:val="yellow"/>
        </w:rPr>
        <w:t>68</w:t>
      </w:r>
      <w:r>
        <w:rPr>
          <w:sz w:val="16"/>
          <w:szCs w:val="16"/>
        </w:rPr>
        <w:t xml:space="preserve"> = </w:t>
      </w:r>
      <w:r w:rsidRPr="003620A9">
        <w:rPr>
          <w:i/>
          <w:iCs/>
          <w:color w:val="0070C0"/>
          <w:sz w:val="16"/>
          <w:szCs w:val="16"/>
        </w:rPr>
        <w:t>raumzeitliche Kollektion</w:t>
      </w:r>
      <w:r w:rsidRPr="003620A9">
        <w:rPr>
          <w:color w:val="0070C0"/>
          <w:sz w:val="16"/>
          <w:szCs w:val="16"/>
        </w:rPr>
        <w:t xml:space="preserve"> </w:t>
      </w:r>
      <w:r>
        <w:rPr>
          <w:sz w:val="16"/>
          <w:szCs w:val="16"/>
        </w:rPr>
        <w:t xml:space="preserve">(Öhrchen </w:t>
      </w:r>
      <w:r w:rsidRPr="00FC7A7B">
        <w:rPr>
          <w:sz w:val="12"/>
          <w:szCs w:val="12"/>
        </w:rPr>
        <w:t xml:space="preserve">(ist eine </w:t>
      </w:r>
      <w:r w:rsidRPr="003620A9">
        <w:rPr>
          <w:sz w:val="12"/>
          <w:szCs w:val="12"/>
          <w:u w:val="single"/>
        </w:rPr>
        <w:t>Verniedlichungsform</w:t>
      </w:r>
      <w:r w:rsidR="003620A9">
        <w:rPr>
          <w:sz w:val="12"/>
          <w:szCs w:val="12"/>
          <w:u w:val="single"/>
        </w:rPr>
        <w:t xml:space="preserve"> - DIMINUTIV</w:t>
      </w:r>
      <w:r w:rsidRPr="00FC7A7B">
        <w:rPr>
          <w:sz w:val="12"/>
          <w:szCs w:val="12"/>
        </w:rPr>
        <w:t>)</w:t>
      </w:r>
      <w:r>
        <w:rPr>
          <w:sz w:val="16"/>
          <w:szCs w:val="16"/>
        </w:rPr>
        <w:t>, Tief, zertreten, zertrampeln, gemischt, verwirrt, Richtung, Bräutigam, Partner, Gatte, Aufbau, Gebäude, Garten, Schwächen, Hure, Wirtin, Amnestie-r</w:t>
      </w:r>
    </w:p>
    <w:p w:rsidR="0086293E" w:rsidRDefault="0086293E" w:rsidP="0086293E">
      <w:pPr>
        <w:ind w:left="1416" w:hanging="1416"/>
        <w:rPr>
          <w:sz w:val="16"/>
          <w:szCs w:val="16"/>
        </w:rPr>
      </w:pPr>
      <w:r>
        <w:rPr>
          <w:sz w:val="16"/>
          <w:szCs w:val="16"/>
        </w:rPr>
        <w:t>↓</w:t>
      </w:r>
    </w:p>
    <w:p w:rsidR="0086293E" w:rsidRDefault="0086293E" w:rsidP="00F1788E">
      <w:pPr>
        <w:ind w:left="1416" w:hanging="1416"/>
        <w:rPr>
          <w:sz w:val="16"/>
          <w:szCs w:val="16"/>
        </w:rPr>
      </w:pPr>
      <w:r w:rsidRPr="00556E77">
        <w:rPr>
          <w:color w:val="0070C0"/>
          <w:sz w:val="16"/>
          <w:szCs w:val="16"/>
        </w:rPr>
        <w:t>Kollektion (8) zweier Lichter (30-30) = 60 = Raum</w:t>
      </w:r>
      <w:r w:rsidR="00F1788E" w:rsidRPr="00556E77">
        <w:rPr>
          <w:color w:val="0070C0"/>
          <w:sz w:val="16"/>
          <w:szCs w:val="16"/>
        </w:rPr>
        <w:t>-Z</w:t>
      </w:r>
      <w:r w:rsidRPr="00556E77">
        <w:rPr>
          <w:color w:val="0070C0"/>
          <w:sz w:val="16"/>
          <w:szCs w:val="16"/>
        </w:rPr>
        <w:t xml:space="preserve">eit </w:t>
      </w:r>
      <w:r>
        <w:rPr>
          <w:sz w:val="16"/>
          <w:szCs w:val="16"/>
        </w:rPr>
        <w:t xml:space="preserve">= </w:t>
      </w:r>
      <w:r w:rsidRPr="00AB3B10">
        <w:rPr>
          <w:color w:val="0070C0"/>
          <w:sz w:val="16"/>
          <w:szCs w:val="16"/>
        </w:rPr>
        <w:t>weltliches (8-30) Licht (30)&lt;</w:t>
      </w:r>
      <w:r>
        <w:rPr>
          <w:sz w:val="16"/>
          <w:szCs w:val="16"/>
        </w:rPr>
        <w:t xml:space="preserve">Es taucht </w:t>
      </w:r>
      <w:r w:rsidRPr="00BE5F3B">
        <w:rPr>
          <w:sz w:val="16"/>
          <w:szCs w:val="16"/>
          <w:highlight w:val="yellow"/>
        </w:rPr>
        <w:t>27</w:t>
      </w:r>
      <w:r>
        <w:rPr>
          <w:sz w:val="16"/>
          <w:szCs w:val="16"/>
        </w:rPr>
        <w:t xml:space="preserve">x in der Thora auf. </w:t>
      </w:r>
      <w:r w:rsidR="00F1788E">
        <w:rPr>
          <w:sz w:val="16"/>
          <w:szCs w:val="16"/>
        </w:rPr>
        <w:t xml:space="preserve">(= </w:t>
      </w:r>
      <w:r w:rsidR="00F1788E" w:rsidRPr="00556E77">
        <w:rPr>
          <w:i/>
          <w:iCs/>
          <w:color w:val="0070C0"/>
          <w:sz w:val="16"/>
          <w:szCs w:val="16"/>
        </w:rPr>
        <w:t>polare Vielfalt</w:t>
      </w:r>
      <w:r w:rsidR="00F1788E">
        <w:rPr>
          <w:sz w:val="16"/>
          <w:szCs w:val="16"/>
        </w:rPr>
        <w:t>)</w:t>
      </w:r>
    </w:p>
    <w:p w:rsidR="0086293E" w:rsidRDefault="0086293E" w:rsidP="0086293E">
      <w:pPr>
        <w:ind w:left="1416" w:hanging="1416"/>
        <w:rPr>
          <w:sz w:val="16"/>
          <w:szCs w:val="16"/>
        </w:rPr>
      </w:pPr>
      <w:r>
        <w:rPr>
          <w:sz w:val="16"/>
          <w:szCs w:val="16"/>
        </w:rPr>
        <w:t>--</w:t>
      </w:r>
    </w:p>
    <w:p w:rsidR="0086293E" w:rsidRDefault="0086293E" w:rsidP="0086293E">
      <w:pPr>
        <w:ind w:left="1416" w:hanging="1416"/>
        <w:rPr>
          <w:sz w:val="16"/>
          <w:szCs w:val="16"/>
        </w:rPr>
      </w:pPr>
      <w:r>
        <w:rPr>
          <w:sz w:val="16"/>
          <w:szCs w:val="16"/>
        </w:rPr>
        <w:t>8-30-</w:t>
      </w:r>
      <w:r w:rsidRPr="00BE5F3B">
        <w:rPr>
          <w:sz w:val="16"/>
          <w:szCs w:val="16"/>
          <w:highlight w:val="yellow"/>
        </w:rPr>
        <w:t>40</w:t>
      </w:r>
      <w:r>
        <w:rPr>
          <w:sz w:val="16"/>
          <w:szCs w:val="16"/>
        </w:rPr>
        <w:t xml:space="preserve"> = </w:t>
      </w:r>
      <w:hyperlink r:id="rId107" w:history="1">
        <w:r w:rsidRPr="00BE5F3B">
          <w:rPr>
            <w:rStyle w:val="Hyperlink"/>
            <w:sz w:val="16"/>
            <w:szCs w:val="16"/>
            <w:rtl/>
          </w:rPr>
          <w:t>חלם</w:t>
        </w:r>
      </w:hyperlink>
      <w:r>
        <w:rPr>
          <w:sz w:val="16"/>
          <w:szCs w:val="16"/>
        </w:rPr>
        <w:t xml:space="preserve"> = </w:t>
      </w:r>
      <w:r w:rsidRPr="00AB3B10">
        <w:rPr>
          <w:color w:val="0070C0"/>
          <w:sz w:val="16"/>
          <w:szCs w:val="16"/>
        </w:rPr>
        <w:t xml:space="preserve">träumen, Traum </w:t>
      </w:r>
      <w:r w:rsidRPr="00556E77">
        <w:rPr>
          <w:sz w:val="16"/>
          <w:szCs w:val="16"/>
          <w:u w:val="single"/>
        </w:rPr>
        <w:t>oder</w:t>
      </w:r>
      <w:r w:rsidRPr="00AB3B10">
        <w:rPr>
          <w:color w:val="0070C0"/>
          <w:sz w:val="16"/>
          <w:szCs w:val="16"/>
        </w:rPr>
        <w:t xml:space="preserve"> weltliche Gestaltwerdung</w:t>
      </w:r>
      <w:r>
        <w:rPr>
          <w:sz w:val="16"/>
          <w:szCs w:val="16"/>
        </w:rPr>
        <w:t xml:space="preserve">; </w:t>
      </w:r>
      <w:r w:rsidRPr="00F1788E">
        <w:rPr>
          <w:sz w:val="16"/>
          <w:szCs w:val="16"/>
          <w:u w:val="single"/>
        </w:rPr>
        <w:t>Totalwert</w:t>
      </w:r>
      <w:r>
        <w:rPr>
          <w:sz w:val="16"/>
          <w:szCs w:val="16"/>
        </w:rPr>
        <w:t xml:space="preserve">: </w:t>
      </w:r>
      <w:r w:rsidRPr="00556E77">
        <w:rPr>
          <w:sz w:val="16"/>
          <w:szCs w:val="16"/>
          <w:highlight w:val="yellow"/>
        </w:rPr>
        <w:t>78</w:t>
      </w:r>
      <w:r>
        <w:rPr>
          <w:sz w:val="16"/>
          <w:szCs w:val="16"/>
        </w:rPr>
        <w:t xml:space="preserve"> = (</w:t>
      </w:r>
      <w:hyperlink r:id="rId108" w:history="1">
        <w:r w:rsidRPr="00BE5F3B">
          <w:rPr>
            <w:rStyle w:val="Hyperlink"/>
            <w:sz w:val="16"/>
            <w:szCs w:val="16"/>
            <w:rtl/>
          </w:rPr>
          <w:t>עוף</w:t>
        </w:r>
      </w:hyperlink>
      <w:r>
        <w:rPr>
          <w:sz w:val="16"/>
          <w:szCs w:val="16"/>
        </w:rPr>
        <w:t xml:space="preserve"> = Insekten, Vögel, schwingen, trüb…); andere Worte mit dem Wert </w:t>
      </w:r>
      <w:r w:rsidRPr="00D87227">
        <w:rPr>
          <w:sz w:val="16"/>
          <w:szCs w:val="16"/>
          <w:highlight w:val="yellow"/>
        </w:rPr>
        <w:t>78</w:t>
      </w:r>
      <w:r>
        <w:rPr>
          <w:sz w:val="16"/>
          <w:szCs w:val="16"/>
        </w:rPr>
        <w:t xml:space="preserve"> = Meißel, Skalpell, Botaniker, verschwenderisch</w:t>
      </w:r>
      <w:r w:rsidRPr="00CB2D8F">
        <w:rPr>
          <w:color w:val="FF0000"/>
          <w:sz w:val="16"/>
          <w:szCs w:val="16"/>
        </w:rPr>
        <w:t>, BI</w:t>
      </w:r>
      <w:r>
        <w:rPr>
          <w:sz w:val="16"/>
          <w:szCs w:val="16"/>
        </w:rPr>
        <w:t>&lt;</w:t>
      </w:r>
      <w:r w:rsidRPr="005A47EF">
        <w:rPr>
          <w:color w:val="0070C0"/>
          <w:sz w:val="16"/>
          <w:szCs w:val="16"/>
        </w:rPr>
        <w:t>TT</w:t>
      </w:r>
      <w:r>
        <w:rPr>
          <w:sz w:val="16"/>
          <w:szCs w:val="16"/>
        </w:rPr>
        <w:t xml:space="preserve">&gt;E </w:t>
      </w:r>
      <w:r w:rsidRPr="00556E77">
        <w:rPr>
          <w:sz w:val="16"/>
          <w:szCs w:val="16"/>
          <w:u w:val="single"/>
        </w:rPr>
        <w:t>oder</w:t>
      </w:r>
      <w:r>
        <w:rPr>
          <w:sz w:val="16"/>
          <w:szCs w:val="16"/>
        </w:rPr>
        <w:t xml:space="preserve"> </w:t>
      </w:r>
      <w:r w:rsidRPr="00CB2D8F">
        <w:rPr>
          <w:color w:val="FF0000"/>
          <w:sz w:val="16"/>
          <w:szCs w:val="16"/>
        </w:rPr>
        <w:t>BIT</w:t>
      </w:r>
      <w:r>
        <w:rPr>
          <w:sz w:val="16"/>
          <w:szCs w:val="16"/>
        </w:rPr>
        <w:sym w:font="Wingdings 3" w:char="F04F"/>
      </w:r>
      <w:r w:rsidRPr="005A47EF">
        <w:rPr>
          <w:color w:val="0070C0"/>
          <w:sz w:val="16"/>
          <w:szCs w:val="16"/>
        </w:rPr>
        <w:t>TE</w:t>
      </w:r>
      <w:r>
        <w:rPr>
          <w:sz w:val="16"/>
          <w:szCs w:val="16"/>
        </w:rPr>
        <w:t xml:space="preserve"> …, </w:t>
      </w:r>
      <w:r w:rsidRPr="00556E77">
        <w:rPr>
          <w:color w:val="FF0000"/>
          <w:sz w:val="16"/>
          <w:szCs w:val="16"/>
          <w:u w:val="single"/>
        </w:rPr>
        <w:t>Ge-BET</w:t>
      </w:r>
      <w:r w:rsidRPr="00556E77">
        <w:rPr>
          <w:color w:val="FF0000"/>
          <w:sz w:val="16"/>
          <w:szCs w:val="16"/>
        </w:rPr>
        <w:t xml:space="preserve"> </w:t>
      </w:r>
      <w:r>
        <w:rPr>
          <w:sz w:val="16"/>
          <w:szCs w:val="16"/>
        </w:rPr>
        <w:t xml:space="preserve">oder </w:t>
      </w:r>
      <w:r w:rsidRPr="005A47EF">
        <w:rPr>
          <w:color w:val="FF0000"/>
          <w:sz w:val="16"/>
          <w:szCs w:val="16"/>
        </w:rPr>
        <w:t>GB</w:t>
      </w:r>
      <w:r>
        <w:rPr>
          <w:sz w:val="16"/>
          <w:szCs w:val="16"/>
        </w:rPr>
        <w:t>&lt;</w:t>
      </w:r>
      <w:r w:rsidRPr="005A47EF">
        <w:rPr>
          <w:color w:val="0070C0"/>
          <w:sz w:val="16"/>
          <w:szCs w:val="16"/>
        </w:rPr>
        <w:t>ET</w:t>
      </w:r>
      <w:r>
        <w:rPr>
          <w:sz w:val="16"/>
          <w:szCs w:val="16"/>
        </w:rPr>
        <w:t xml:space="preserve">…kommt </w:t>
      </w:r>
      <w:r w:rsidRPr="00BE5F3B">
        <w:rPr>
          <w:sz w:val="16"/>
          <w:szCs w:val="16"/>
          <w:highlight w:val="yellow"/>
        </w:rPr>
        <w:t>7x</w:t>
      </w:r>
      <w:r>
        <w:rPr>
          <w:sz w:val="16"/>
          <w:szCs w:val="16"/>
        </w:rPr>
        <w:t xml:space="preserve"> in der Thora vor (</w:t>
      </w:r>
      <w:r w:rsidRPr="005A47EF">
        <w:rPr>
          <w:i/>
          <w:iCs/>
          <w:color w:val="0070C0"/>
          <w:sz w:val="16"/>
          <w:szCs w:val="16"/>
        </w:rPr>
        <w:t>7 = selektives Verstandeslicht/Intellekt</w:t>
      </w:r>
      <w:r w:rsidRPr="005A47EF">
        <w:rPr>
          <w:color w:val="0070C0"/>
          <w:sz w:val="16"/>
          <w:szCs w:val="16"/>
        </w:rPr>
        <w:t xml:space="preserve"> </w:t>
      </w:r>
      <w:r>
        <w:rPr>
          <w:sz w:val="16"/>
          <w:szCs w:val="16"/>
        </w:rPr>
        <w:t xml:space="preserve">&gt; </w:t>
      </w:r>
      <w:r w:rsidRPr="00CB2D8F">
        <w:rPr>
          <w:color w:val="FF0000"/>
          <w:sz w:val="16"/>
          <w:szCs w:val="16"/>
        </w:rPr>
        <w:t>7 KON-STRukteur</w:t>
      </w:r>
      <w:r>
        <w:rPr>
          <w:sz w:val="16"/>
          <w:szCs w:val="16"/>
        </w:rPr>
        <w:t xml:space="preserve">) </w:t>
      </w:r>
    </w:p>
    <w:p w:rsidR="0086293E" w:rsidRPr="00833C06" w:rsidRDefault="00E0274B" w:rsidP="00AB3B10">
      <w:pPr>
        <w:pStyle w:val="Listenabsatz"/>
        <w:numPr>
          <w:ilvl w:val="0"/>
          <w:numId w:val="1"/>
        </w:numPr>
        <w:rPr>
          <w:sz w:val="18"/>
          <w:szCs w:val="18"/>
        </w:rPr>
      </w:pPr>
      <w:hyperlink r:id="rId109" w:history="1">
        <w:r w:rsidR="0086293E" w:rsidRPr="00D87227">
          <w:rPr>
            <w:rStyle w:val="Hyperlink"/>
            <w:sz w:val="16"/>
            <w:szCs w:val="16"/>
            <w:rtl/>
          </w:rPr>
          <w:t>גלילה</w:t>
        </w:r>
      </w:hyperlink>
      <w:r w:rsidR="0086293E">
        <w:rPr>
          <w:sz w:val="16"/>
          <w:szCs w:val="16"/>
        </w:rPr>
        <w:t xml:space="preserve"> = </w:t>
      </w:r>
      <w:r w:rsidR="0086293E" w:rsidRPr="00556E77">
        <w:rPr>
          <w:sz w:val="16"/>
          <w:szCs w:val="16"/>
          <w:highlight w:val="yellow"/>
        </w:rPr>
        <w:t>78</w:t>
      </w:r>
      <w:r w:rsidR="0086293E">
        <w:rPr>
          <w:sz w:val="16"/>
          <w:szCs w:val="16"/>
        </w:rPr>
        <w:t xml:space="preserve"> = </w:t>
      </w:r>
      <w:r w:rsidR="0086293E" w:rsidRPr="00D87227">
        <w:rPr>
          <w:sz w:val="16"/>
          <w:szCs w:val="16"/>
        </w:rPr>
        <w:t>Bezirk Bildschirm</w:t>
      </w:r>
      <w:r w:rsidR="0086293E" w:rsidRPr="005D2FBD">
        <w:rPr>
          <w:color w:val="0070C0"/>
          <w:sz w:val="16"/>
          <w:szCs w:val="16"/>
        </w:rPr>
        <w:t>rollen</w:t>
      </w:r>
      <w:r w:rsidR="0086293E" w:rsidRPr="00D87227">
        <w:rPr>
          <w:sz w:val="16"/>
          <w:szCs w:val="16"/>
        </w:rPr>
        <w:t xml:space="preserve"> Biskuit</w:t>
      </w:r>
      <w:r w:rsidR="0086293E" w:rsidRPr="005D2FBD">
        <w:rPr>
          <w:color w:val="0070C0"/>
          <w:sz w:val="16"/>
          <w:szCs w:val="16"/>
        </w:rPr>
        <w:t>rolle</w:t>
      </w:r>
      <w:r w:rsidR="0086293E" w:rsidRPr="00D87227">
        <w:rPr>
          <w:sz w:val="16"/>
          <w:szCs w:val="16"/>
        </w:rPr>
        <w:t xml:space="preserve"> </w:t>
      </w:r>
      <w:r w:rsidR="0086293E" w:rsidRPr="005D2FBD">
        <w:rPr>
          <w:color w:val="0070C0"/>
          <w:sz w:val="16"/>
          <w:szCs w:val="16"/>
        </w:rPr>
        <w:t>Blättern</w:t>
      </w:r>
      <w:r w:rsidR="0086293E" w:rsidRPr="00D87227">
        <w:rPr>
          <w:sz w:val="16"/>
          <w:szCs w:val="16"/>
        </w:rPr>
        <w:t xml:space="preserve"> Brötchen Ein</w:t>
      </w:r>
      <w:r w:rsidR="0086293E" w:rsidRPr="005D2FBD">
        <w:rPr>
          <w:color w:val="0070C0"/>
          <w:sz w:val="16"/>
          <w:szCs w:val="16"/>
        </w:rPr>
        <w:t>rollen</w:t>
      </w:r>
      <w:r w:rsidR="0086293E" w:rsidRPr="00D87227">
        <w:rPr>
          <w:sz w:val="16"/>
          <w:szCs w:val="16"/>
        </w:rPr>
        <w:t xml:space="preserve"> Galiläa Grenze Landstrich Namensliste </w:t>
      </w:r>
      <w:r w:rsidR="0086293E" w:rsidRPr="005D2FBD">
        <w:rPr>
          <w:color w:val="0070C0"/>
          <w:sz w:val="16"/>
          <w:szCs w:val="16"/>
        </w:rPr>
        <w:t>Rolle Rollen Roulade</w:t>
      </w:r>
      <w:r w:rsidR="0086293E" w:rsidRPr="00D87227">
        <w:rPr>
          <w:sz w:val="16"/>
          <w:szCs w:val="16"/>
        </w:rPr>
        <w:t xml:space="preserve"> Schrift</w:t>
      </w:r>
      <w:r w:rsidR="0086293E" w:rsidRPr="005D2FBD">
        <w:rPr>
          <w:color w:val="0070C0"/>
          <w:sz w:val="16"/>
          <w:szCs w:val="16"/>
        </w:rPr>
        <w:t>rolle</w:t>
      </w:r>
      <w:r w:rsidR="0086293E" w:rsidRPr="00D87227">
        <w:rPr>
          <w:sz w:val="16"/>
          <w:szCs w:val="16"/>
        </w:rPr>
        <w:t xml:space="preserve"> </w:t>
      </w:r>
      <w:r w:rsidR="0086293E" w:rsidRPr="005D2FBD">
        <w:rPr>
          <w:color w:val="0070C0"/>
          <w:sz w:val="16"/>
          <w:szCs w:val="16"/>
        </w:rPr>
        <w:t>Scrol</w:t>
      </w:r>
      <w:r w:rsidR="0086293E" w:rsidRPr="00D87227">
        <w:rPr>
          <w:sz w:val="16"/>
          <w:szCs w:val="16"/>
        </w:rPr>
        <w:t xml:space="preserve">lbar </w:t>
      </w:r>
      <w:r w:rsidR="00833C06">
        <w:rPr>
          <w:sz w:val="16"/>
          <w:szCs w:val="16"/>
        </w:rPr>
        <w:t xml:space="preserve"> </w:t>
      </w:r>
      <w:r w:rsidR="0086293E" w:rsidRPr="005D2FBD">
        <w:rPr>
          <w:color w:val="0070C0"/>
          <w:sz w:val="16"/>
          <w:szCs w:val="16"/>
        </w:rPr>
        <w:t>Scrolling</w:t>
      </w:r>
      <w:r w:rsidR="0086293E" w:rsidRPr="00D87227">
        <w:rPr>
          <w:sz w:val="16"/>
          <w:szCs w:val="16"/>
        </w:rPr>
        <w:t>funktion Semmel Steinkreis Umkreis Walzen Walzwerk</w:t>
      </w:r>
      <w:r w:rsidR="0086293E">
        <w:rPr>
          <w:sz w:val="16"/>
          <w:szCs w:val="16"/>
        </w:rPr>
        <w:t xml:space="preserve"> …nehmen </w:t>
      </w:r>
      <w:r w:rsidR="0086293E" w:rsidRPr="0082594E">
        <w:rPr>
          <w:color w:val="FF0000"/>
          <w:sz w:val="20"/>
          <w:szCs w:val="20"/>
          <w:highlight w:val="yellow"/>
        </w:rPr>
        <w:t>WIR EIN</w:t>
      </w:r>
      <w:r w:rsidR="00AB3B10" w:rsidRPr="0082594E">
        <w:rPr>
          <w:color w:val="FF0000"/>
          <w:sz w:val="20"/>
          <w:szCs w:val="20"/>
          <w:highlight w:val="yellow"/>
        </w:rPr>
        <w:t>&lt;</w:t>
      </w:r>
      <w:r w:rsidR="0086293E" w:rsidRPr="0082594E">
        <w:rPr>
          <w:color w:val="0070C0"/>
          <w:sz w:val="20"/>
          <w:szCs w:val="20"/>
          <w:highlight w:val="yellow"/>
        </w:rPr>
        <w:t>rollen</w:t>
      </w:r>
      <w:r w:rsidR="0086293E" w:rsidRPr="0082594E">
        <w:rPr>
          <w:sz w:val="20"/>
          <w:szCs w:val="20"/>
          <w:highlight w:val="yellow"/>
        </w:rPr>
        <w:t xml:space="preserve"> – es ist </w:t>
      </w:r>
      <w:r w:rsidR="0086293E" w:rsidRPr="0082594E">
        <w:rPr>
          <w:color w:val="0070C0"/>
          <w:sz w:val="20"/>
          <w:szCs w:val="20"/>
          <w:highlight w:val="yellow"/>
        </w:rPr>
        <w:t>die Bewegung &gt;</w:t>
      </w:r>
      <w:r w:rsidR="0086293E" w:rsidRPr="0082594E">
        <w:rPr>
          <w:sz w:val="20"/>
          <w:szCs w:val="20"/>
          <w:highlight w:val="yellow"/>
        </w:rPr>
        <w:t xml:space="preserve">um </w:t>
      </w:r>
      <w:r w:rsidR="0086293E" w:rsidRPr="0082594E">
        <w:rPr>
          <w:color w:val="FF0000"/>
          <w:sz w:val="20"/>
          <w:szCs w:val="20"/>
          <w:highlight w:val="yellow"/>
        </w:rPr>
        <w:t>MICH SELBST</w:t>
      </w:r>
      <w:r w:rsidR="0086293E" w:rsidRPr="00AB3B10">
        <w:rPr>
          <w:color w:val="FF0000"/>
          <w:sz w:val="20"/>
          <w:szCs w:val="20"/>
        </w:rPr>
        <w:t xml:space="preserve"> Bsp. </w:t>
      </w:r>
      <w:r w:rsidR="0086293E" w:rsidRPr="00556E77">
        <w:rPr>
          <w:color w:val="FF0000"/>
          <w:sz w:val="24"/>
          <w:szCs w:val="24"/>
          <w:highlight w:val="yellow"/>
        </w:rPr>
        <w:t>ICH &lt;</w:t>
      </w:r>
      <w:r w:rsidR="0086293E" w:rsidRPr="00556E77">
        <w:rPr>
          <w:color w:val="0070C0"/>
          <w:sz w:val="24"/>
          <w:szCs w:val="24"/>
          <w:highlight w:val="yellow"/>
        </w:rPr>
        <w:t>rolle/wälze etwas &gt;</w:t>
      </w:r>
      <w:r w:rsidR="0086293E" w:rsidRPr="00556E77">
        <w:rPr>
          <w:color w:val="FF0000"/>
          <w:sz w:val="24"/>
          <w:szCs w:val="24"/>
          <w:highlight w:val="yellow"/>
        </w:rPr>
        <w:t>aus MIR</w:t>
      </w:r>
      <w:r w:rsidR="00AB3B10" w:rsidRPr="00556E77">
        <w:rPr>
          <w:color w:val="FF0000"/>
          <w:sz w:val="24"/>
          <w:szCs w:val="24"/>
          <w:highlight w:val="yellow"/>
        </w:rPr>
        <w:sym w:font="Wingdings 3" w:char="F04F"/>
      </w:r>
      <w:r w:rsidR="0086293E" w:rsidRPr="00556E77">
        <w:rPr>
          <w:color w:val="FF0000"/>
          <w:sz w:val="24"/>
          <w:szCs w:val="24"/>
          <w:highlight w:val="yellow"/>
        </w:rPr>
        <w:t xml:space="preserve"> </w:t>
      </w:r>
      <w:r w:rsidR="0086293E" w:rsidRPr="00556E77">
        <w:rPr>
          <w:color w:val="0070C0"/>
          <w:highlight w:val="yellow"/>
        </w:rPr>
        <w:t>heraus</w:t>
      </w:r>
      <w:r w:rsidR="0086293E" w:rsidRPr="00556E77">
        <w:rPr>
          <w:color w:val="0070C0"/>
        </w:rPr>
        <w:t xml:space="preserve"> </w:t>
      </w:r>
    </w:p>
    <w:p w:rsidR="0086293E" w:rsidRDefault="0086293E" w:rsidP="0086293E">
      <w:pPr>
        <w:pStyle w:val="Listenabsatz"/>
        <w:numPr>
          <w:ilvl w:val="0"/>
          <w:numId w:val="1"/>
        </w:numPr>
        <w:rPr>
          <w:sz w:val="16"/>
          <w:szCs w:val="16"/>
        </w:rPr>
      </w:pPr>
      <w:r>
        <w:rPr>
          <w:sz w:val="16"/>
          <w:szCs w:val="16"/>
        </w:rPr>
        <w:t xml:space="preserve">Um die </w:t>
      </w:r>
      <w:r w:rsidRPr="00D87227">
        <w:rPr>
          <w:color w:val="FF0000"/>
        </w:rPr>
        <w:t>10</w:t>
      </w:r>
      <w:r>
        <w:rPr>
          <w:sz w:val="16"/>
          <w:szCs w:val="16"/>
        </w:rPr>
        <w:t xml:space="preserve"> spiegelt sich </w:t>
      </w:r>
      <w:r w:rsidRPr="00AB3B10">
        <w:rPr>
          <w:color w:val="0070C0"/>
          <w:sz w:val="16"/>
          <w:szCs w:val="16"/>
        </w:rPr>
        <w:t xml:space="preserve">die Welle </w:t>
      </w:r>
      <w:r>
        <w:rPr>
          <w:sz w:val="16"/>
          <w:szCs w:val="16"/>
        </w:rPr>
        <w:t>(</w:t>
      </w:r>
      <w:hyperlink r:id="rId110" w:history="1">
        <w:r w:rsidRPr="00D87227">
          <w:rPr>
            <w:rStyle w:val="Hyperlink"/>
            <w:sz w:val="16"/>
            <w:szCs w:val="16"/>
            <w:rtl/>
          </w:rPr>
          <w:t>גל</w:t>
        </w:r>
      </w:hyperlink>
      <w:r>
        <w:rPr>
          <w:sz w:val="16"/>
          <w:szCs w:val="16"/>
        </w:rPr>
        <w:t xml:space="preserve">)  und </w:t>
      </w:r>
      <w:r w:rsidRPr="00AB3B10">
        <w:rPr>
          <w:color w:val="0070C0"/>
          <w:sz w:val="16"/>
          <w:szCs w:val="16"/>
        </w:rPr>
        <w:t xml:space="preserve">die Lichtwahrnehmung </w:t>
      </w:r>
      <w:r>
        <w:rPr>
          <w:sz w:val="16"/>
          <w:szCs w:val="16"/>
        </w:rPr>
        <w:t>(</w:t>
      </w:r>
      <w:hyperlink r:id="rId111" w:history="1">
        <w:r w:rsidRPr="00D87227">
          <w:rPr>
            <w:rStyle w:val="Hyperlink"/>
            <w:sz w:val="16"/>
            <w:szCs w:val="16"/>
            <w:rtl/>
          </w:rPr>
          <w:t>לה</w:t>
        </w:r>
      </w:hyperlink>
      <w:r>
        <w:rPr>
          <w:sz w:val="16"/>
          <w:szCs w:val="16"/>
        </w:rPr>
        <w:t xml:space="preserve"> = nicht)</w:t>
      </w:r>
    </w:p>
    <w:p w:rsidR="0086293E" w:rsidRPr="00AB3B10" w:rsidRDefault="00E0274B" w:rsidP="00F1788E">
      <w:pPr>
        <w:pStyle w:val="Listenabsatz"/>
        <w:numPr>
          <w:ilvl w:val="0"/>
          <w:numId w:val="1"/>
        </w:numPr>
        <w:rPr>
          <w:sz w:val="18"/>
          <w:szCs w:val="18"/>
        </w:rPr>
      </w:pPr>
      <w:hyperlink r:id="rId112" w:history="1">
        <w:r w:rsidR="0086293E" w:rsidRPr="00D87227">
          <w:rPr>
            <w:rStyle w:val="Hyperlink"/>
            <w:sz w:val="16"/>
            <w:szCs w:val="16"/>
            <w:rtl/>
          </w:rPr>
          <w:t>גל</w:t>
        </w:r>
      </w:hyperlink>
      <w:r w:rsidR="0086293E">
        <w:rPr>
          <w:sz w:val="16"/>
          <w:szCs w:val="16"/>
        </w:rPr>
        <w:t xml:space="preserve"> = </w:t>
      </w:r>
      <w:r w:rsidR="0086293E" w:rsidRPr="00D87227">
        <w:rPr>
          <w:sz w:val="16"/>
          <w:szCs w:val="16"/>
        </w:rPr>
        <w:t> </w:t>
      </w:r>
      <w:hyperlink r:id="rId113" w:history="1">
        <w:r w:rsidR="0086293E" w:rsidRPr="00D87227">
          <w:rPr>
            <w:rStyle w:val="Hyperlink"/>
            <w:sz w:val="16"/>
            <w:szCs w:val="16"/>
          </w:rPr>
          <w:t>Anfall</w:t>
        </w:r>
      </w:hyperlink>
      <w:r w:rsidR="0086293E" w:rsidRPr="00D87227">
        <w:rPr>
          <w:sz w:val="16"/>
          <w:szCs w:val="16"/>
        </w:rPr>
        <w:t> </w:t>
      </w:r>
      <w:hyperlink r:id="rId114" w:history="1">
        <w:r w:rsidR="0086293E" w:rsidRPr="00D87227">
          <w:rPr>
            <w:rStyle w:val="Hyperlink"/>
            <w:sz w:val="16"/>
            <w:szCs w:val="16"/>
          </w:rPr>
          <w:t>Ausbruch</w:t>
        </w:r>
      </w:hyperlink>
      <w:r w:rsidR="0086293E" w:rsidRPr="00D87227">
        <w:rPr>
          <w:sz w:val="16"/>
          <w:szCs w:val="16"/>
        </w:rPr>
        <w:t> </w:t>
      </w:r>
      <w:hyperlink r:id="rId115" w:history="1">
        <w:r w:rsidR="0086293E" w:rsidRPr="00D87227">
          <w:rPr>
            <w:rStyle w:val="Hyperlink"/>
            <w:sz w:val="16"/>
            <w:szCs w:val="16"/>
          </w:rPr>
          <w:t>Gallone</w:t>
        </w:r>
      </w:hyperlink>
      <w:r w:rsidR="0086293E" w:rsidRPr="00D87227">
        <w:rPr>
          <w:sz w:val="16"/>
          <w:szCs w:val="16"/>
        </w:rPr>
        <w:t> </w:t>
      </w:r>
      <w:hyperlink r:id="rId116" w:history="1">
        <w:r w:rsidR="0086293E" w:rsidRPr="00D87227">
          <w:rPr>
            <w:rStyle w:val="Hyperlink"/>
            <w:sz w:val="16"/>
            <w:szCs w:val="16"/>
          </w:rPr>
          <w:t>Halde</w:t>
        </w:r>
      </w:hyperlink>
      <w:r w:rsidR="0086293E" w:rsidRPr="00D87227">
        <w:rPr>
          <w:sz w:val="16"/>
          <w:szCs w:val="16"/>
        </w:rPr>
        <w:t> </w:t>
      </w:r>
      <w:hyperlink r:id="rId117" w:history="1">
        <w:r w:rsidR="0086293E" w:rsidRPr="00D87227">
          <w:rPr>
            <w:rStyle w:val="Hyperlink"/>
            <w:sz w:val="16"/>
            <w:szCs w:val="16"/>
          </w:rPr>
          <w:t>Häufchen</w:t>
        </w:r>
      </w:hyperlink>
      <w:r w:rsidR="0086293E" w:rsidRPr="00D87227">
        <w:rPr>
          <w:sz w:val="16"/>
          <w:szCs w:val="16"/>
        </w:rPr>
        <w:t> </w:t>
      </w:r>
      <w:hyperlink r:id="rId118" w:history="1">
        <w:r w:rsidR="0086293E" w:rsidRPr="00D87227">
          <w:rPr>
            <w:rStyle w:val="Hyperlink"/>
            <w:sz w:val="16"/>
            <w:szCs w:val="16"/>
          </w:rPr>
          <w:t>Haufen</w:t>
        </w:r>
      </w:hyperlink>
      <w:r w:rsidR="0086293E" w:rsidRPr="00D87227">
        <w:rPr>
          <w:sz w:val="16"/>
          <w:szCs w:val="16"/>
        </w:rPr>
        <w:t> </w:t>
      </w:r>
      <w:hyperlink r:id="rId119" w:history="1">
        <w:r w:rsidR="0086293E" w:rsidRPr="00D87227">
          <w:rPr>
            <w:rStyle w:val="Hyperlink"/>
            <w:sz w:val="16"/>
            <w:szCs w:val="16"/>
          </w:rPr>
          <w:t>Kot</w:t>
        </w:r>
      </w:hyperlink>
      <w:r w:rsidR="0086293E" w:rsidRPr="00D87227">
        <w:rPr>
          <w:sz w:val="16"/>
          <w:szCs w:val="16"/>
        </w:rPr>
        <w:t> </w:t>
      </w:r>
      <w:hyperlink r:id="rId120" w:history="1">
        <w:r w:rsidR="0086293E" w:rsidRPr="00D87227">
          <w:rPr>
            <w:rStyle w:val="Hyperlink"/>
            <w:sz w:val="16"/>
            <w:szCs w:val="16"/>
          </w:rPr>
          <w:t>Locke</w:t>
        </w:r>
      </w:hyperlink>
      <w:r w:rsidR="0086293E" w:rsidRPr="00D87227">
        <w:rPr>
          <w:sz w:val="16"/>
          <w:szCs w:val="16"/>
        </w:rPr>
        <w:t> </w:t>
      </w:r>
      <w:hyperlink r:id="rId121" w:history="1">
        <w:r w:rsidR="0086293E" w:rsidRPr="00D87227">
          <w:rPr>
            <w:rStyle w:val="Hyperlink"/>
            <w:sz w:val="16"/>
            <w:szCs w:val="16"/>
          </w:rPr>
          <w:t>Lockenwickler</w:t>
        </w:r>
      </w:hyperlink>
      <w:r w:rsidR="0086293E" w:rsidRPr="00D87227">
        <w:rPr>
          <w:sz w:val="16"/>
          <w:szCs w:val="16"/>
        </w:rPr>
        <w:t> </w:t>
      </w:r>
      <w:hyperlink r:id="rId122" w:history="1">
        <w:r w:rsidR="0086293E" w:rsidRPr="00D87227">
          <w:rPr>
            <w:rStyle w:val="Hyperlink"/>
            <w:sz w:val="16"/>
            <w:szCs w:val="16"/>
          </w:rPr>
          <w:t>Meer</w:t>
        </w:r>
      </w:hyperlink>
      <w:r w:rsidR="0086293E" w:rsidRPr="00D87227">
        <w:rPr>
          <w:sz w:val="16"/>
          <w:szCs w:val="16"/>
        </w:rPr>
        <w:t> </w:t>
      </w:r>
      <w:hyperlink r:id="rId123" w:history="1">
        <w:r w:rsidR="0086293E" w:rsidRPr="00D87227">
          <w:rPr>
            <w:rStyle w:val="Hyperlink"/>
            <w:sz w:val="16"/>
            <w:szCs w:val="16"/>
          </w:rPr>
          <w:t>Menge</w:t>
        </w:r>
      </w:hyperlink>
      <w:r w:rsidR="0086293E" w:rsidRPr="00D87227">
        <w:rPr>
          <w:sz w:val="16"/>
          <w:szCs w:val="16"/>
        </w:rPr>
        <w:t> </w:t>
      </w:r>
      <w:hyperlink r:id="rId124" w:history="1">
        <w:r w:rsidR="0086293E" w:rsidRPr="00D87227">
          <w:rPr>
            <w:rStyle w:val="Hyperlink"/>
            <w:sz w:val="16"/>
            <w:szCs w:val="16"/>
          </w:rPr>
          <w:t>Mistfladen</w:t>
        </w:r>
      </w:hyperlink>
      <w:r w:rsidR="0086293E" w:rsidRPr="00D87227">
        <w:rPr>
          <w:sz w:val="16"/>
          <w:szCs w:val="16"/>
        </w:rPr>
        <w:t> </w:t>
      </w:r>
      <w:hyperlink r:id="rId125" w:history="1">
        <w:r w:rsidR="0086293E" w:rsidRPr="00D87227">
          <w:rPr>
            <w:rStyle w:val="Hyperlink"/>
            <w:sz w:val="16"/>
            <w:szCs w:val="16"/>
          </w:rPr>
          <w:t>Quelle</w:t>
        </w:r>
      </w:hyperlink>
      <w:r w:rsidR="0086293E" w:rsidRPr="00D87227">
        <w:rPr>
          <w:sz w:val="16"/>
          <w:szCs w:val="16"/>
        </w:rPr>
        <w:t> </w:t>
      </w:r>
      <w:hyperlink r:id="rId126" w:history="1">
        <w:r w:rsidR="0086293E" w:rsidRPr="00D87227">
          <w:rPr>
            <w:rStyle w:val="Hyperlink"/>
            <w:sz w:val="16"/>
            <w:szCs w:val="16"/>
          </w:rPr>
          <w:t>Rolle</w:t>
        </w:r>
      </w:hyperlink>
      <w:r w:rsidR="0086293E">
        <w:rPr>
          <w:sz w:val="16"/>
          <w:szCs w:val="16"/>
        </w:rPr>
        <w:t xml:space="preserve"> </w:t>
      </w:r>
      <w:hyperlink r:id="rId127" w:history="1">
        <w:r w:rsidR="0086293E" w:rsidRPr="00D87227">
          <w:rPr>
            <w:rStyle w:val="Hyperlink"/>
            <w:sz w:val="16"/>
            <w:szCs w:val="16"/>
          </w:rPr>
          <w:t>Rüsche</w:t>
        </w:r>
      </w:hyperlink>
      <w:r w:rsidR="0086293E" w:rsidRPr="00D87227">
        <w:rPr>
          <w:sz w:val="16"/>
          <w:szCs w:val="16"/>
        </w:rPr>
        <w:t> </w:t>
      </w:r>
      <w:hyperlink r:id="rId128" w:history="1">
        <w:r w:rsidR="0086293E" w:rsidRPr="00D87227">
          <w:rPr>
            <w:rStyle w:val="Hyperlink"/>
            <w:sz w:val="16"/>
            <w:szCs w:val="16"/>
          </w:rPr>
          <w:t>See</w:t>
        </w:r>
      </w:hyperlink>
      <w:r w:rsidR="0086293E" w:rsidRPr="00D87227">
        <w:rPr>
          <w:sz w:val="16"/>
          <w:szCs w:val="16"/>
        </w:rPr>
        <w:t> </w:t>
      </w:r>
      <w:hyperlink r:id="rId129" w:history="1">
        <w:r w:rsidR="0086293E" w:rsidRPr="00D87227">
          <w:rPr>
            <w:rStyle w:val="Hyperlink"/>
            <w:sz w:val="16"/>
            <w:szCs w:val="16"/>
          </w:rPr>
          <w:t>Stapel</w:t>
        </w:r>
      </w:hyperlink>
      <w:r w:rsidR="0086293E" w:rsidRPr="00D87227">
        <w:rPr>
          <w:sz w:val="16"/>
          <w:szCs w:val="16"/>
        </w:rPr>
        <w:t> </w:t>
      </w:r>
      <w:hyperlink r:id="rId130" w:history="1">
        <w:r w:rsidR="0086293E" w:rsidRPr="00D87227">
          <w:rPr>
            <w:rStyle w:val="Hyperlink"/>
            <w:sz w:val="16"/>
            <w:szCs w:val="16"/>
          </w:rPr>
          <w:t>Stoß</w:t>
        </w:r>
      </w:hyperlink>
      <w:r w:rsidR="0086293E" w:rsidRPr="00D87227">
        <w:rPr>
          <w:sz w:val="16"/>
          <w:szCs w:val="16"/>
        </w:rPr>
        <w:t> </w:t>
      </w:r>
      <w:hyperlink r:id="rId131" w:history="1">
        <w:r w:rsidR="0086293E" w:rsidRPr="00D87227">
          <w:rPr>
            <w:rStyle w:val="Hyperlink"/>
            <w:sz w:val="16"/>
            <w:szCs w:val="16"/>
          </w:rPr>
          <w:t>Sturm</w:t>
        </w:r>
      </w:hyperlink>
      <w:r w:rsidR="0086293E" w:rsidRPr="00D87227">
        <w:rPr>
          <w:sz w:val="16"/>
          <w:szCs w:val="16"/>
        </w:rPr>
        <w:t> </w:t>
      </w:r>
      <w:hyperlink r:id="rId132" w:history="1">
        <w:r w:rsidR="0086293E" w:rsidRPr="00D87227">
          <w:rPr>
            <w:rStyle w:val="Hyperlink"/>
            <w:sz w:val="16"/>
            <w:szCs w:val="16"/>
          </w:rPr>
          <w:t>Walze</w:t>
        </w:r>
      </w:hyperlink>
      <w:r w:rsidR="0086293E" w:rsidRPr="00D87227">
        <w:rPr>
          <w:sz w:val="16"/>
          <w:szCs w:val="16"/>
        </w:rPr>
        <w:t> </w:t>
      </w:r>
      <w:hyperlink r:id="rId133" w:history="1">
        <w:r w:rsidR="0086293E" w:rsidRPr="00D87227">
          <w:rPr>
            <w:rStyle w:val="Hyperlink"/>
            <w:sz w:val="16"/>
            <w:szCs w:val="16"/>
          </w:rPr>
          <w:t>Welle</w:t>
        </w:r>
      </w:hyperlink>
      <w:r w:rsidR="0086293E" w:rsidRPr="00D87227">
        <w:rPr>
          <w:sz w:val="16"/>
          <w:szCs w:val="16"/>
        </w:rPr>
        <w:t> </w:t>
      </w:r>
      <w:hyperlink r:id="rId134" w:history="1">
        <w:r w:rsidR="0086293E" w:rsidRPr="00D87227">
          <w:rPr>
            <w:rStyle w:val="Hyperlink"/>
            <w:sz w:val="16"/>
            <w:szCs w:val="16"/>
          </w:rPr>
          <w:t>Woge</w:t>
        </w:r>
      </w:hyperlink>
      <w:r w:rsidR="0086293E" w:rsidRPr="00D87227">
        <w:rPr>
          <w:sz w:val="16"/>
          <w:szCs w:val="16"/>
        </w:rPr>
        <w:t> </w:t>
      </w:r>
      <w:r w:rsidR="0086293E">
        <w:rPr>
          <w:sz w:val="16"/>
          <w:szCs w:val="16"/>
        </w:rPr>
        <w:t xml:space="preserve">; </w:t>
      </w:r>
      <w:hyperlink r:id="rId135" w:history="1">
        <w:r w:rsidR="0086293E" w:rsidRPr="00D87227">
          <w:rPr>
            <w:rStyle w:val="Hyperlink"/>
            <w:sz w:val="16"/>
            <w:szCs w:val="16"/>
          </w:rPr>
          <w:t>wellenartig</w:t>
        </w:r>
      </w:hyperlink>
      <w:r w:rsidR="0086293E" w:rsidRPr="00D87227">
        <w:rPr>
          <w:sz w:val="16"/>
          <w:szCs w:val="16"/>
        </w:rPr>
        <w:t> </w:t>
      </w:r>
      <w:r w:rsidR="0086293E" w:rsidRPr="00556E77">
        <w:rPr>
          <w:sz w:val="20"/>
          <w:szCs w:val="20"/>
        </w:rPr>
        <w:t>…</w:t>
      </w:r>
      <w:r w:rsidR="0086293E" w:rsidRPr="00556E77">
        <w:rPr>
          <w:u w:val="single"/>
        </w:rPr>
        <w:t>Satz</w:t>
      </w:r>
      <w:r w:rsidR="0086293E" w:rsidRPr="00556E77">
        <w:t xml:space="preserve">: </w:t>
      </w:r>
      <w:r w:rsidR="0086293E" w:rsidRPr="00556E77">
        <w:rPr>
          <w:i/>
          <w:iCs/>
          <w:color w:val="0070C0"/>
          <w:highlight w:val="yellow"/>
        </w:rPr>
        <w:t>Die Wellen</w:t>
      </w:r>
      <w:r w:rsidR="0086293E" w:rsidRPr="00556E77">
        <w:rPr>
          <w:color w:val="0070C0"/>
          <w:highlight w:val="yellow"/>
        </w:rPr>
        <w:t xml:space="preserve"> </w:t>
      </w:r>
      <w:r w:rsidR="0086293E" w:rsidRPr="00556E77">
        <w:rPr>
          <w:highlight w:val="yellow"/>
        </w:rPr>
        <w:t xml:space="preserve">sind mit dem </w:t>
      </w:r>
      <w:r w:rsidR="0086293E" w:rsidRPr="00556E77">
        <w:rPr>
          <w:color w:val="FF0000"/>
          <w:highlight w:val="yellow"/>
        </w:rPr>
        <w:t>Meer</w:t>
      </w:r>
      <w:r w:rsidR="0086293E" w:rsidRPr="00556E77">
        <w:rPr>
          <w:highlight w:val="yellow"/>
        </w:rPr>
        <w:t xml:space="preserve"> verbunden. Es ist ein </w:t>
      </w:r>
      <w:r w:rsidR="0086293E" w:rsidRPr="00556E77">
        <w:rPr>
          <w:color w:val="0070C0"/>
          <w:highlight w:val="yellow"/>
        </w:rPr>
        <w:t>Ausbruch</w:t>
      </w:r>
      <w:r w:rsidR="0086293E" w:rsidRPr="00556E77">
        <w:rPr>
          <w:highlight w:val="yellow"/>
        </w:rPr>
        <w:t xml:space="preserve"> </w:t>
      </w:r>
      <w:r w:rsidR="0086293E" w:rsidRPr="00556E77">
        <w:rPr>
          <w:color w:val="FF0000"/>
          <w:highlight w:val="yellow"/>
        </w:rPr>
        <w:t xml:space="preserve">des Meeres </w:t>
      </w:r>
      <w:r w:rsidR="0086293E" w:rsidRPr="00556E77">
        <w:rPr>
          <w:highlight w:val="yellow"/>
        </w:rPr>
        <w:t xml:space="preserve">aus seinem </w:t>
      </w:r>
      <w:r w:rsidR="0086293E" w:rsidRPr="00556E77">
        <w:rPr>
          <w:b/>
          <w:bCs/>
          <w:highlight w:val="yellow"/>
          <w:u w:val="single"/>
        </w:rPr>
        <w:t>Ruhezustand/Nullpunkt</w:t>
      </w:r>
      <w:r w:rsidR="0086293E" w:rsidRPr="00556E77">
        <w:rPr>
          <w:highlight w:val="yellow"/>
        </w:rPr>
        <w:t xml:space="preserve">. Es entstehen </w:t>
      </w:r>
      <w:r w:rsidR="0086293E" w:rsidRPr="00556E77">
        <w:rPr>
          <w:color w:val="0070C0"/>
          <w:highlight w:val="yellow"/>
        </w:rPr>
        <w:t>Wogen die sich wellenartig bis zu einem Sturm erheben können</w:t>
      </w:r>
      <w:r w:rsidR="0086293E" w:rsidRPr="00556E77">
        <w:rPr>
          <w:highlight w:val="yellow"/>
        </w:rPr>
        <w:t xml:space="preserve">. Das </w:t>
      </w:r>
      <w:r w:rsidR="0086293E" w:rsidRPr="00556E77">
        <w:rPr>
          <w:color w:val="FF0000"/>
          <w:highlight w:val="yellow"/>
        </w:rPr>
        <w:t>Meer</w:t>
      </w:r>
      <w:r w:rsidR="0086293E" w:rsidRPr="00556E77">
        <w:rPr>
          <w:highlight w:val="yellow"/>
        </w:rPr>
        <w:t xml:space="preserve"> </w:t>
      </w:r>
      <w:r w:rsidR="0086293E" w:rsidRPr="00556E77">
        <w:rPr>
          <w:color w:val="0070C0"/>
          <w:highlight w:val="yellow"/>
        </w:rPr>
        <w:t>tobt</w:t>
      </w:r>
      <w:r w:rsidR="0086293E" w:rsidRPr="00556E77">
        <w:rPr>
          <w:highlight w:val="yellow"/>
        </w:rPr>
        <w:t xml:space="preserve"> – es ist </w:t>
      </w:r>
      <w:r w:rsidR="0086293E" w:rsidRPr="00556E77">
        <w:rPr>
          <w:color w:val="0070C0"/>
          <w:highlight w:val="yellow"/>
        </w:rPr>
        <w:t>ein Anfall und Aus</w:t>
      </w:r>
      <w:r w:rsidR="0086293E" w:rsidRPr="00556E77">
        <w:rPr>
          <w:highlight w:val="yellow"/>
        </w:rPr>
        <w:t>&gt;</w:t>
      </w:r>
      <w:r w:rsidR="0086293E" w:rsidRPr="00556E77">
        <w:rPr>
          <w:color w:val="002060"/>
          <w:highlight w:val="yellow"/>
        </w:rPr>
        <w:t>BR</w:t>
      </w:r>
      <w:r w:rsidR="00833C06" w:rsidRPr="00556E77">
        <w:rPr>
          <w:color w:val="FF0000"/>
          <w:highlight w:val="yellow"/>
        </w:rPr>
        <w:t>&gt;</w:t>
      </w:r>
      <w:r w:rsidR="0086293E" w:rsidRPr="00556E77">
        <w:rPr>
          <w:color w:val="FF0000"/>
          <w:highlight w:val="yellow"/>
        </w:rPr>
        <w:t>RUCH</w:t>
      </w:r>
      <w:r w:rsidR="0086293E" w:rsidRPr="00556E77">
        <w:rPr>
          <w:highlight w:val="yellow"/>
        </w:rPr>
        <w:t xml:space="preserve">. Auch </w:t>
      </w:r>
      <w:r w:rsidR="0086293E" w:rsidRPr="00556E77">
        <w:rPr>
          <w:i/>
          <w:iCs/>
          <w:color w:val="0070C0"/>
          <w:highlight w:val="yellow"/>
        </w:rPr>
        <w:t>eine Halde</w:t>
      </w:r>
      <w:r w:rsidR="0086293E" w:rsidRPr="00556E77">
        <w:rPr>
          <w:highlight w:val="yellow"/>
        </w:rPr>
        <w:t>/</w:t>
      </w:r>
      <w:r w:rsidR="0086293E" w:rsidRPr="00556E77">
        <w:rPr>
          <w:color w:val="FF0000"/>
          <w:highlight w:val="yellow"/>
        </w:rPr>
        <w:t>H-AL</w:t>
      </w:r>
      <w:r w:rsidR="0086293E" w:rsidRPr="00556E77">
        <w:rPr>
          <w:highlight w:val="yellow"/>
        </w:rPr>
        <w:t>&lt;</w:t>
      </w:r>
      <w:r w:rsidR="0086293E" w:rsidRPr="00556E77">
        <w:rPr>
          <w:color w:val="0070C0"/>
          <w:highlight w:val="yellow"/>
        </w:rPr>
        <w:t>DE</w:t>
      </w:r>
      <w:r w:rsidR="0086293E" w:rsidRPr="00556E77">
        <w:rPr>
          <w:highlight w:val="yellow"/>
        </w:rPr>
        <w:t xml:space="preserve"> ist </w:t>
      </w:r>
      <w:r w:rsidR="0086293E" w:rsidRPr="00556E77">
        <w:rPr>
          <w:color w:val="0070C0"/>
          <w:highlight w:val="yellow"/>
        </w:rPr>
        <w:t>eine angehäufte Menge</w:t>
      </w:r>
      <w:r w:rsidR="0086293E" w:rsidRPr="00556E77">
        <w:rPr>
          <w:highlight w:val="yellow"/>
        </w:rPr>
        <w:t xml:space="preserve">, die wie eine </w:t>
      </w:r>
      <w:r w:rsidR="0086293E" w:rsidRPr="00556E77">
        <w:rPr>
          <w:i/>
          <w:iCs/>
          <w:color w:val="0070C0"/>
          <w:highlight w:val="yellow"/>
        </w:rPr>
        <w:t>erhobene Welle aussieht</w:t>
      </w:r>
      <w:r w:rsidR="0086293E" w:rsidRPr="00556E77">
        <w:rPr>
          <w:highlight w:val="yellow"/>
        </w:rPr>
        <w:t xml:space="preserve">. Wenn es </w:t>
      </w:r>
      <w:r w:rsidR="0086293E" w:rsidRPr="00556E77">
        <w:rPr>
          <w:color w:val="0070C0"/>
          <w:highlight w:val="yellow"/>
        </w:rPr>
        <w:t>stürmt</w:t>
      </w:r>
      <w:r w:rsidR="0086293E" w:rsidRPr="00556E77">
        <w:rPr>
          <w:highlight w:val="yellow"/>
        </w:rPr>
        <w:t xml:space="preserve"> &gt;</w:t>
      </w:r>
      <w:r w:rsidR="0086293E" w:rsidRPr="00556E77">
        <w:rPr>
          <w:color w:val="FF0000"/>
          <w:highlight w:val="yellow"/>
        </w:rPr>
        <w:t>IN MIR</w:t>
      </w:r>
      <w:r w:rsidR="0086293E" w:rsidRPr="00556E77">
        <w:rPr>
          <w:highlight w:val="yellow"/>
        </w:rPr>
        <w:t xml:space="preserve">, dann habe ich einen </w:t>
      </w:r>
      <w:r w:rsidR="0086293E" w:rsidRPr="00556E77">
        <w:rPr>
          <w:i/>
          <w:iCs/>
          <w:color w:val="0070C0"/>
          <w:highlight w:val="yellow"/>
        </w:rPr>
        <w:t>Ausbruch und die Folgen „muss“ ich selbst tragen</w:t>
      </w:r>
      <w:r w:rsidR="0086293E" w:rsidRPr="00556E77">
        <w:rPr>
          <w:highlight w:val="yellow"/>
        </w:rPr>
        <w:t xml:space="preserve">. Eine </w:t>
      </w:r>
      <w:r w:rsidR="0086293E" w:rsidRPr="00556E77">
        <w:rPr>
          <w:color w:val="0070C0"/>
          <w:highlight w:val="yellow"/>
        </w:rPr>
        <w:t xml:space="preserve">Locke ist ebenfalls eine Welle </w:t>
      </w:r>
      <w:r w:rsidR="0086293E" w:rsidRPr="00556E77">
        <w:rPr>
          <w:highlight w:val="yellow"/>
        </w:rPr>
        <w:t xml:space="preserve">– es ist etwas </w:t>
      </w:r>
      <w:r w:rsidR="0086293E" w:rsidRPr="00556E77">
        <w:rPr>
          <w:color w:val="0070C0"/>
          <w:highlight w:val="yellow"/>
        </w:rPr>
        <w:t>schlangenartig</w:t>
      </w:r>
      <w:r w:rsidR="0086293E" w:rsidRPr="00556E77">
        <w:t xml:space="preserve">, was mich sofort wieder auf </w:t>
      </w:r>
      <w:r w:rsidR="0086293E" w:rsidRPr="00556E77">
        <w:rPr>
          <w:u w:val="single"/>
        </w:rPr>
        <w:t>Medusa*</w:t>
      </w:r>
      <w:r w:rsidR="0086293E" w:rsidRPr="00556E77">
        <w:t xml:space="preserve"> verweist, aber auch auf die Engelslocken. Wie passt nun der Mistfladen hier hinein? </w:t>
      </w:r>
      <w:r w:rsidR="0086293E" w:rsidRPr="00AB3B10">
        <w:rPr>
          <w:sz w:val="18"/>
          <w:szCs w:val="18"/>
        </w:rPr>
        <w:t>*siehe Medusa</w:t>
      </w:r>
      <w:r w:rsidR="00F1788E">
        <w:rPr>
          <w:sz w:val="18"/>
          <w:szCs w:val="18"/>
        </w:rPr>
        <w:t xml:space="preserve"> - </w:t>
      </w:r>
      <w:hyperlink r:id="rId136" w:history="1">
        <w:r w:rsidR="00F1788E" w:rsidRPr="00F1788E">
          <w:rPr>
            <w:rStyle w:val="Hyperlink"/>
            <w:sz w:val="18"/>
            <w:szCs w:val="18"/>
            <w:rtl/>
          </w:rPr>
          <w:t>מד</w:t>
        </w:r>
      </w:hyperlink>
      <w:r w:rsidR="00F1788E">
        <w:rPr>
          <w:sz w:val="18"/>
          <w:szCs w:val="18"/>
        </w:rPr>
        <w:t xml:space="preserve"> = </w:t>
      </w:r>
      <w:r w:rsidR="00F1788E" w:rsidRPr="00F1788E">
        <w:rPr>
          <w:i/>
          <w:iCs/>
          <w:color w:val="0070C0"/>
          <w:sz w:val="18"/>
          <w:szCs w:val="18"/>
        </w:rPr>
        <w:t>Gewand; K-leid …ist eine aufgespannte vielfältige/raumzeitliche Schöpfung</w:t>
      </w:r>
      <w:r w:rsidR="00F1788E">
        <w:rPr>
          <w:i/>
          <w:iCs/>
          <w:color w:val="0070C0"/>
          <w:sz w:val="18"/>
          <w:szCs w:val="18"/>
        </w:rPr>
        <w:t xml:space="preserve"> …</w:t>
      </w:r>
    </w:p>
    <w:p w:rsidR="0086293E" w:rsidRDefault="0086293E" w:rsidP="00833C06">
      <w:pPr>
        <w:pStyle w:val="Listenabsatz"/>
        <w:numPr>
          <w:ilvl w:val="0"/>
          <w:numId w:val="1"/>
        </w:numPr>
        <w:rPr>
          <w:sz w:val="16"/>
          <w:szCs w:val="16"/>
        </w:rPr>
      </w:pPr>
      <w:r w:rsidRPr="00604939">
        <w:rPr>
          <w:color w:val="0070C0"/>
          <w:sz w:val="16"/>
          <w:szCs w:val="16"/>
        </w:rPr>
        <w:t>M</w:t>
      </w:r>
      <w:r w:rsidRPr="002923B9">
        <w:rPr>
          <w:sz w:val="16"/>
          <w:szCs w:val="16"/>
        </w:rPr>
        <w:t>&gt;</w:t>
      </w:r>
      <w:r w:rsidRPr="002923B9">
        <w:rPr>
          <w:color w:val="FF0000"/>
          <w:sz w:val="16"/>
          <w:szCs w:val="16"/>
        </w:rPr>
        <w:t>I</w:t>
      </w:r>
      <w:r w:rsidRPr="002923B9">
        <w:rPr>
          <w:sz w:val="16"/>
          <w:szCs w:val="16"/>
        </w:rPr>
        <w:t>&lt;</w:t>
      </w:r>
      <w:r w:rsidRPr="00604939">
        <w:rPr>
          <w:color w:val="0070C0"/>
          <w:sz w:val="16"/>
          <w:szCs w:val="16"/>
        </w:rPr>
        <w:t>ST&lt;</w:t>
      </w:r>
      <w:r w:rsidR="00833C06" w:rsidRPr="00833C06">
        <w:rPr>
          <w:color w:val="FF0000"/>
          <w:sz w:val="16"/>
          <w:szCs w:val="16"/>
        </w:rPr>
        <w:t>PLA</w:t>
      </w:r>
      <w:r w:rsidR="00833C06">
        <w:rPr>
          <w:color w:val="0070C0"/>
          <w:sz w:val="16"/>
          <w:szCs w:val="16"/>
        </w:rPr>
        <w:sym w:font="Wingdings 3" w:char="F04F"/>
      </w:r>
      <w:r w:rsidRPr="00604939">
        <w:rPr>
          <w:color w:val="0070C0"/>
          <w:sz w:val="16"/>
          <w:szCs w:val="16"/>
        </w:rPr>
        <w:t xml:space="preserve"> </w:t>
      </w:r>
      <w:r w:rsidRPr="002923B9">
        <w:rPr>
          <w:sz w:val="16"/>
          <w:szCs w:val="16"/>
        </w:rPr>
        <w:t>(</w:t>
      </w:r>
      <w:hyperlink r:id="rId137" w:history="1">
        <w:r w:rsidRPr="002923B9">
          <w:rPr>
            <w:rStyle w:val="Hyperlink"/>
            <w:sz w:val="16"/>
            <w:szCs w:val="16"/>
            <w:rtl/>
          </w:rPr>
          <w:t>פלא</w:t>
        </w:r>
      </w:hyperlink>
      <w:r w:rsidRPr="002923B9">
        <w:rPr>
          <w:sz w:val="16"/>
          <w:szCs w:val="16"/>
        </w:rPr>
        <w:t xml:space="preserve"> = Wunder) </w:t>
      </w:r>
      <w:r w:rsidRPr="005A47EF">
        <w:rPr>
          <w:color w:val="0070C0"/>
          <w:sz w:val="16"/>
          <w:szCs w:val="16"/>
        </w:rPr>
        <w:t>DN</w:t>
      </w:r>
      <w:r w:rsidRPr="002923B9">
        <w:rPr>
          <w:sz w:val="16"/>
          <w:szCs w:val="16"/>
        </w:rPr>
        <w:t xml:space="preserve"> oder </w:t>
      </w:r>
      <w:r w:rsidR="00833C06" w:rsidRPr="00833C06">
        <w:rPr>
          <w:color w:val="FF0000"/>
          <w:sz w:val="16"/>
          <w:szCs w:val="16"/>
        </w:rPr>
        <w:t>AD</w:t>
      </w:r>
      <w:r w:rsidRPr="002923B9">
        <w:rPr>
          <w:sz w:val="16"/>
          <w:szCs w:val="16"/>
        </w:rPr>
        <w:t>&lt;</w:t>
      </w:r>
      <w:r w:rsidRPr="00833C06">
        <w:rPr>
          <w:color w:val="0070C0"/>
          <w:sz w:val="16"/>
          <w:szCs w:val="16"/>
        </w:rPr>
        <w:t>N</w:t>
      </w:r>
      <w:r w:rsidRPr="002923B9">
        <w:rPr>
          <w:sz w:val="16"/>
          <w:szCs w:val="16"/>
        </w:rPr>
        <w:t xml:space="preserve"> (</w:t>
      </w:r>
      <w:hyperlink r:id="rId138" w:history="1">
        <w:r w:rsidRPr="002923B9">
          <w:rPr>
            <w:rStyle w:val="Hyperlink"/>
            <w:sz w:val="16"/>
            <w:szCs w:val="16"/>
            <w:rtl/>
          </w:rPr>
          <w:t>אדן</w:t>
        </w:r>
      </w:hyperlink>
      <w:r w:rsidRPr="002923B9">
        <w:rPr>
          <w:sz w:val="16"/>
          <w:szCs w:val="16"/>
        </w:rPr>
        <w:t xml:space="preserve"> = Basis, Fuß, Grundsteine, Mauer, Schläfer…) </w:t>
      </w:r>
      <w:r w:rsidRPr="005A47EF">
        <w:rPr>
          <w:i/>
          <w:iCs/>
          <w:color w:val="0070C0"/>
          <w:sz w:val="16"/>
          <w:szCs w:val="16"/>
        </w:rPr>
        <w:t>Mistfladen sind Exkremente</w:t>
      </w:r>
      <w:r w:rsidRPr="002923B9">
        <w:rPr>
          <w:sz w:val="16"/>
          <w:szCs w:val="16"/>
        </w:rPr>
        <w:t xml:space="preserve">, etwas </w:t>
      </w:r>
      <w:r w:rsidRPr="00833C06">
        <w:rPr>
          <w:b/>
          <w:bCs/>
          <w:color w:val="0070C0"/>
          <w:sz w:val="16"/>
          <w:szCs w:val="16"/>
        </w:rPr>
        <w:t>herausgetretenes, wie eine Welle</w:t>
      </w:r>
      <w:r w:rsidRPr="002923B9">
        <w:rPr>
          <w:sz w:val="16"/>
          <w:szCs w:val="16"/>
        </w:rPr>
        <w:t>. …</w:t>
      </w:r>
    </w:p>
    <w:p w:rsidR="0086293E" w:rsidRDefault="0086293E" w:rsidP="0086293E">
      <w:pPr>
        <w:pStyle w:val="Listenabsatz"/>
        <w:numPr>
          <w:ilvl w:val="0"/>
          <w:numId w:val="1"/>
        </w:numPr>
        <w:rPr>
          <w:sz w:val="16"/>
          <w:szCs w:val="16"/>
        </w:rPr>
      </w:pPr>
      <w:r w:rsidRPr="0017381C">
        <w:rPr>
          <w:i/>
          <w:iCs/>
          <w:sz w:val="16"/>
          <w:szCs w:val="16"/>
          <w:u w:val="single"/>
        </w:rPr>
        <w:t>Weitere Worte mit dem Wert 78</w:t>
      </w:r>
      <w:r>
        <w:rPr>
          <w:sz w:val="16"/>
          <w:szCs w:val="16"/>
        </w:rPr>
        <w:t xml:space="preserve">: bläken, brüllen, muhen, überfüllt, Flöte, Pfeife, Chaos, Quelle, Sündflut, Verwirrung, Buchrolle, Kluft…die </w:t>
      </w:r>
      <w:r w:rsidRPr="00F1788E">
        <w:rPr>
          <w:sz w:val="16"/>
          <w:szCs w:val="16"/>
          <w:highlight w:val="yellow"/>
        </w:rPr>
        <w:t>Polarität</w:t>
      </w:r>
      <w:r>
        <w:rPr>
          <w:sz w:val="16"/>
          <w:szCs w:val="16"/>
        </w:rPr>
        <w:t xml:space="preserve"> wird schon bei vielen Worten durch die </w:t>
      </w:r>
      <w:r w:rsidRPr="00F1788E">
        <w:rPr>
          <w:sz w:val="16"/>
          <w:szCs w:val="16"/>
          <w:highlight w:val="yellow"/>
        </w:rPr>
        <w:t>``</w:t>
      </w:r>
      <w:r>
        <w:rPr>
          <w:sz w:val="16"/>
          <w:szCs w:val="16"/>
        </w:rPr>
        <w:t xml:space="preserve"> angezeigt</w:t>
      </w:r>
    </w:p>
    <w:p w:rsidR="0086293E" w:rsidRDefault="0086293E" w:rsidP="0086293E">
      <w:pPr>
        <w:rPr>
          <w:sz w:val="16"/>
          <w:szCs w:val="16"/>
        </w:rPr>
      </w:pPr>
      <w:r>
        <w:rPr>
          <w:sz w:val="16"/>
          <w:szCs w:val="16"/>
        </w:rPr>
        <w:t>--</w:t>
      </w:r>
    </w:p>
    <w:p w:rsidR="0086293E" w:rsidRDefault="0086293E" w:rsidP="0086293E">
      <w:pPr>
        <w:rPr>
          <w:b/>
          <w:bCs/>
          <w:sz w:val="16"/>
          <w:szCs w:val="16"/>
          <w:u w:val="single"/>
        </w:rPr>
      </w:pPr>
      <w:r w:rsidRPr="00556E77">
        <w:rPr>
          <w:color w:val="0070C0"/>
          <w:sz w:val="16"/>
          <w:szCs w:val="16"/>
        </w:rPr>
        <w:t>Träumer</w:t>
      </w:r>
      <w:r>
        <w:rPr>
          <w:sz w:val="16"/>
          <w:szCs w:val="16"/>
        </w:rPr>
        <w:t xml:space="preserve"> = 8-</w:t>
      </w:r>
      <w:r w:rsidRPr="00556E77">
        <w:rPr>
          <w:sz w:val="16"/>
          <w:szCs w:val="16"/>
          <w:highlight w:val="yellow"/>
        </w:rPr>
        <w:t>6</w:t>
      </w:r>
      <w:r>
        <w:rPr>
          <w:sz w:val="16"/>
          <w:szCs w:val="16"/>
        </w:rPr>
        <w:t>-30-</w:t>
      </w:r>
      <w:r w:rsidRPr="00556E77">
        <w:rPr>
          <w:sz w:val="16"/>
          <w:szCs w:val="16"/>
          <w:highlight w:val="yellow"/>
        </w:rPr>
        <w:t>40</w:t>
      </w:r>
      <w:r>
        <w:rPr>
          <w:sz w:val="16"/>
          <w:szCs w:val="16"/>
        </w:rPr>
        <w:t xml:space="preserve"> = </w:t>
      </w:r>
      <w:r w:rsidRPr="005B636A">
        <w:rPr>
          <w:sz w:val="16"/>
          <w:szCs w:val="16"/>
        </w:rPr>
        <w:t xml:space="preserve">  </w:t>
      </w:r>
      <w:hyperlink r:id="rId139" w:history="1">
        <w:r w:rsidRPr="005B636A">
          <w:rPr>
            <w:rStyle w:val="Hyperlink"/>
            <w:sz w:val="16"/>
            <w:szCs w:val="16"/>
            <w:rtl/>
          </w:rPr>
          <w:t>חולם</w:t>
        </w:r>
      </w:hyperlink>
      <w:r>
        <w:rPr>
          <w:sz w:val="16"/>
          <w:szCs w:val="16"/>
        </w:rPr>
        <w:t xml:space="preserve">  - kommt im Thenach </w:t>
      </w:r>
      <w:r w:rsidRPr="00AF2ACE">
        <w:rPr>
          <w:sz w:val="16"/>
          <w:szCs w:val="16"/>
          <w:highlight w:val="yellow"/>
        </w:rPr>
        <w:t>4x</w:t>
      </w:r>
      <w:r>
        <w:rPr>
          <w:sz w:val="16"/>
          <w:szCs w:val="16"/>
        </w:rPr>
        <w:t xml:space="preserve"> vor und hier </w:t>
      </w:r>
      <w:r w:rsidRPr="00556E77">
        <w:rPr>
          <w:b/>
          <w:bCs/>
          <w:sz w:val="16"/>
          <w:szCs w:val="16"/>
          <w:u w:val="single"/>
        </w:rPr>
        <w:t>ignoriere ich die Jod, Waw und He</w:t>
      </w:r>
      <w:r>
        <w:rPr>
          <w:sz w:val="16"/>
          <w:szCs w:val="16"/>
        </w:rPr>
        <w:t xml:space="preserve"> und erfahre </w:t>
      </w:r>
      <w:r w:rsidRPr="00AF2ACE">
        <w:rPr>
          <w:b/>
          <w:bCs/>
          <w:sz w:val="16"/>
          <w:szCs w:val="16"/>
          <w:highlight w:val="yellow"/>
          <w:u w:val="single"/>
        </w:rPr>
        <w:t>Deutungen des Träumers</w:t>
      </w:r>
    </w:p>
    <w:p w:rsidR="0086293E" w:rsidRDefault="0086293E" w:rsidP="0086293E">
      <w:pPr>
        <w:rPr>
          <w:sz w:val="16"/>
          <w:szCs w:val="16"/>
        </w:rPr>
      </w:pPr>
      <w:r w:rsidRPr="005B636A">
        <w:rPr>
          <w:sz w:val="16"/>
          <w:szCs w:val="16"/>
        </w:rPr>
        <w:t>8-30-</w:t>
      </w:r>
      <w:r w:rsidRPr="00CB2D8F">
        <w:rPr>
          <w:sz w:val="16"/>
          <w:szCs w:val="16"/>
          <w:highlight w:val="yellow"/>
        </w:rPr>
        <w:t>4</w:t>
      </w:r>
      <w:r>
        <w:rPr>
          <w:sz w:val="16"/>
          <w:szCs w:val="16"/>
        </w:rPr>
        <w:t xml:space="preserve"> = </w:t>
      </w:r>
      <w:r w:rsidRPr="00556E77">
        <w:rPr>
          <w:i/>
          <w:iCs/>
          <w:color w:val="0070C0"/>
          <w:sz w:val="16"/>
          <w:szCs w:val="16"/>
        </w:rPr>
        <w:t>weltliche Öffnung</w:t>
      </w:r>
      <w:r w:rsidRPr="00833C06">
        <w:rPr>
          <w:color w:val="0070C0"/>
          <w:sz w:val="16"/>
          <w:szCs w:val="16"/>
        </w:rPr>
        <w:t xml:space="preserve">  </w:t>
      </w:r>
      <w:r>
        <w:rPr>
          <w:sz w:val="16"/>
          <w:szCs w:val="16"/>
        </w:rPr>
        <w:t xml:space="preserve">→ </w:t>
      </w:r>
      <w:r w:rsidRPr="005B636A">
        <w:rPr>
          <w:sz w:val="16"/>
          <w:szCs w:val="16"/>
        </w:rPr>
        <w:t xml:space="preserve">Asche Blindmaus Boden Brand Erdball Erde Globus Höhle Leben Lebensdauer Maulwurf Menschheit Rost Welt </w:t>
      </w:r>
      <w:r>
        <w:rPr>
          <w:sz w:val="16"/>
          <w:szCs w:val="16"/>
        </w:rPr>
        <w:t xml:space="preserve"> </w:t>
      </w:r>
      <w:r w:rsidRPr="005B636A">
        <w:rPr>
          <w:sz w:val="16"/>
          <w:szCs w:val="16"/>
        </w:rPr>
        <w:t>Zeit</w:t>
      </w:r>
      <w:r>
        <w:rPr>
          <w:sz w:val="16"/>
          <w:szCs w:val="16"/>
        </w:rPr>
        <w:t xml:space="preserve"> – kommt im Thenach </w:t>
      </w:r>
      <w:r w:rsidRPr="00AF2ACE">
        <w:rPr>
          <w:sz w:val="16"/>
          <w:szCs w:val="16"/>
          <w:highlight w:val="yellow"/>
        </w:rPr>
        <w:t>9x</w:t>
      </w:r>
      <w:r>
        <w:rPr>
          <w:sz w:val="16"/>
          <w:szCs w:val="16"/>
        </w:rPr>
        <w:t xml:space="preserve"> vor </w:t>
      </w:r>
    </w:p>
    <w:p w:rsidR="0086293E" w:rsidRDefault="0086293E" w:rsidP="0086293E">
      <w:pPr>
        <w:rPr>
          <w:rFonts w:cs="Arial"/>
          <w:sz w:val="16"/>
          <w:szCs w:val="16"/>
        </w:rPr>
      </w:pPr>
      <w:r>
        <w:rPr>
          <w:sz w:val="16"/>
          <w:szCs w:val="16"/>
        </w:rPr>
        <w:t>8-30-</w:t>
      </w:r>
      <w:r w:rsidRPr="00CB2D8F">
        <w:rPr>
          <w:sz w:val="16"/>
          <w:szCs w:val="16"/>
          <w:highlight w:val="yellow"/>
        </w:rPr>
        <w:t>5</w:t>
      </w:r>
      <w:r>
        <w:rPr>
          <w:sz w:val="16"/>
          <w:szCs w:val="16"/>
        </w:rPr>
        <w:t xml:space="preserve"> = </w:t>
      </w:r>
      <w:r w:rsidRPr="00556E77">
        <w:rPr>
          <w:i/>
          <w:iCs/>
          <w:color w:val="0070C0"/>
          <w:sz w:val="16"/>
          <w:szCs w:val="16"/>
        </w:rPr>
        <w:t>weltliche Sicht</w:t>
      </w:r>
      <w:r w:rsidRPr="00833C06">
        <w:rPr>
          <w:color w:val="0070C0"/>
          <w:sz w:val="16"/>
          <w:szCs w:val="16"/>
        </w:rPr>
        <w:t xml:space="preserve"> </w:t>
      </w:r>
      <w:r>
        <w:rPr>
          <w:sz w:val="16"/>
          <w:szCs w:val="16"/>
        </w:rPr>
        <w:t xml:space="preserve">→ </w:t>
      </w:r>
      <w:r>
        <w:rPr>
          <w:rFonts w:cs="Arial"/>
          <w:sz w:val="16"/>
          <w:szCs w:val="16"/>
        </w:rPr>
        <w:t xml:space="preserve"> </w:t>
      </w:r>
      <w:r w:rsidRPr="005B636A">
        <w:rPr>
          <w:rFonts w:cs="Arial"/>
          <w:sz w:val="16"/>
          <w:szCs w:val="16"/>
        </w:rPr>
        <w:t>besänftigen bitten erkranken krank umschmeicheln</w:t>
      </w:r>
      <w:r>
        <w:rPr>
          <w:rFonts w:cs="Arial"/>
          <w:sz w:val="16"/>
          <w:szCs w:val="16"/>
        </w:rPr>
        <w:t xml:space="preserve">; Kuchen – kommt im Thenach </w:t>
      </w:r>
      <w:r w:rsidRPr="00AF2ACE">
        <w:rPr>
          <w:rFonts w:cs="Arial"/>
          <w:sz w:val="16"/>
          <w:szCs w:val="16"/>
          <w:highlight w:val="yellow"/>
        </w:rPr>
        <w:t>38x</w:t>
      </w:r>
      <w:r>
        <w:rPr>
          <w:rFonts w:cs="Arial"/>
          <w:sz w:val="16"/>
          <w:szCs w:val="16"/>
        </w:rPr>
        <w:t xml:space="preserve"> vor und „rein“ </w:t>
      </w:r>
      <w:r w:rsidRPr="00AF2ACE">
        <w:rPr>
          <w:rFonts w:cs="Arial"/>
          <w:sz w:val="16"/>
          <w:szCs w:val="16"/>
          <w:highlight w:val="yellow"/>
        </w:rPr>
        <w:t>22x</w:t>
      </w:r>
    </w:p>
    <w:p w:rsidR="0086293E" w:rsidRDefault="0086293E" w:rsidP="0086293E">
      <w:pPr>
        <w:rPr>
          <w:rFonts w:cs="Arial"/>
          <w:sz w:val="16"/>
          <w:szCs w:val="16"/>
        </w:rPr>
      </w:pPr>
      <w:r>
        <w:rPr>
          <w:rFonts w:cs="Arial"/>
          <w:sz w:val="16"/>
          <w:szCs w:val="16"/>
        </w:rPr>
        <w:lastRenderedPageBreak/>
        <w:t>8-30-</w:t>
      </w:r>
      <w:r w:rsidRPr="00CB2D8F">
        <w:rPr>
          <w:rFonts w:cs="Arial"/>
          <w:sz w:val="16"/>
          <w:szCs w:val="16"/>
          <w:highlight w:val="yellow"/>
        </w:rPr>
        <w:t>6-40</w:t>
      </w:r>
      <w:r>
        <w:rPr>
          <w:rFonts w:cs="Arial"/>
          <w:sz w:val="16"/>
          <w:szCs w:val="16"/>
        </w:rPr>
        <w:t xml:space="preserve"> = </w:t>
      </w:r>
      <w:r w:rsidRPr="00556E77">
        <w:rPr>
          <w:rFonts w:cs="Arial"/>
          <w:i/>
          <w:iCs/>
          <w:color w:val="0070C0"/>
          <w:sz w:val="16"/>
          <w:szCs w:val="16"/>
        </w:rPr>
        <w:t>Traum; Traumdeuter, verträumt</w:t>
      </w:r>
      <w:r w:rsidRPr="00556E77">
        <w:rPr>
          <w:rFonts w:cs="Arial"/>
          <w:color w:val="0070C0"/>
          <w:sz w:val="16"/>
          <w:szCs w:val="16"/>
        </w:rPr>
        <w:t xml:space="preserve"> </w:t>
      </w:r>
      <w:r>
        <w:rPr>
          <w:rFonts w:cs="Arial"/>
          <w:sz w:val="16"/>
          <w:szCs w:val="16"/>
        </w:rPr>
        <w:t xml:space="preserve">=   </w:t>
      </w:r>
      <w:r w:rsidRPr="005B636A">
        <w:rPr>
          <w:rFonts w:cs="Arial" w:hint="cs"/>
          <w:sz w:val="16"/>
          <w:szCs w:val="16"/>
          <w:rtl/>
        </w:rPr>
        <w:t>חלום</w:t>
      </w:r>
      <w:r>
        <w:rPr>
          <w:rFonts w:cs="Arial"/>
          <w:sz w:val="16"/>
          <w:szCs w:val="16"/>
        </w:rPr>
        <w:t xml:space="preserve"> = TRM =  </w:t>
      </w:r>
      <w:hyperlink r:id="rId140" w:history="1">
        <w:r w:rsidRPr="005B636A">
          <w:rPr>
            <w:rStyle w:val="Hyperlink"/>
            <w:rFonts w:cs="Arial"/>
            <w:sz w:val="16"/>
            <w:szCs w:val="16"/>
            <w:rtl/>
          </w:rPr>
          <w:t>תרמה</w:t>
        </w:r>
      </w:hyperlink>
      <w:r>
        <w:rPr>
          <w:rFonts w:cs="Arial"/>
          <w:sz w:val="16"/>
          <w:szCs w:val="16"/>
        </w:rPr>
        <w:t xml:space="preserve"> = </w:t>
      </w:r>
      <w:r w:rsidRPr="00556E77">
        <w:rPr>
          <w:rFonts w:cs="Arial"/>
          <w:i/>
          <w:iCs/>
          <w:color w:val="0070C0"/>
          <w:sz w:val="16"/>
          <w:szCs w:val="16"/>
        </w:rPr>
        <w:t>List, Täuschung</w:t>
      </w:r>
      <w:r>
        <w:rPr>
          <w:rFonts w:cs="Arial"/>
          <w:sz w:val="16"/>
          <w:szCs w:val="16"/>
        </w:rPr>
        <w:t xml:space="preserve">; althebräisch: „Neuheit“, „Anfang“; </w:t>
      </w:r>
      <w:hyperlink r:id="rId141" w:history="1">
        <w:r w:rsidRPr="001769B5">
          <w:rPr>
            <w:rStyle w:val="Hyperlink"/>
            <w:rFonts w:cs="Arial"/>
            <w:sz w:val="16"/>
            <w:szCs w:val="16"/>
            <w:rtl/>
          </w:rPr>
          <w:t>טרם</w:t>
        </w:r>
      </w:hyperlink>
      <w:r w:rsidRPr="001769B5">
        <w:rPr>
          <w:rFonts w:cs="Arial"/>
          <w:sz w:val="16"/>
          <w:szCs w:val="16"/>
        </w:rPr>
        <w:t xml:space="preserve"> </w:t>
      </w:r>
      <w:r>
        <w:rPr>
          <w:rFonts w:cs="Arial"/>
          <w:sz w:val="16"/>
          <w:szCs w:val="16"/>
        </w:rPr>
        <w:t xml:space="preserve">= vor-bevor = </w:t>
      </w:r>
      <w:r w:rsidRPr="00556E77">
        <w:rPr>
          <w:rFonts w:cs="Arial"/>
          <w:i/>
          <w:iCs/>
          <w:color w:val="0070C0"/>
          <w:sz w:val="16"/>
          <w:szCs w:val="16"/>
        </w:rPr>
        <w:t>noch nicht wirklich</w:t>
      </w:r>
      <w:r>
        <w:rPr>
          <w:rFonts w:cs="Arial"/>
          <w:sz w:val="16"/>
          <w:szCs w:val="16"/>
        </w:rPr>
        <w:t>.</w:t>
      </w:r>
    </w:p>
    <w:p w:rsidR="0086293E" w:rsidRDefault="0086293E" w:rsidP="0086293E">
      <w:pPr>
        <w:rPr>
          <w:rFonts w:cs="Arial"/>
          <w:sz w:val="16"/>
          <w:szCs w:val="16"/>
        </w:rPr>
      </w:pPr>
      <w:r>
        <w:rPr>
          <w:rFonts w:cs="Arial"/>
          <w:sz w:val="16"/>
          <w:szCs w:val="16"/>
        </w:rPr>
        <w:t xml:space="preserve">Weitere Erweiterungen des </w:t>
      </w:r>
      <w:r w:rsidRPr="00604939">
        <w:rPr>
          <w:rFonts w:cs="Arial"/>
          <w:b/>
          <w:bCs/>
          <w:sz w:val="16"/>
          <w:szCs w:val="16"/>
          <w:u w:val="single"/>
        </w:rPr>
        <w:t>Traumthemas</w:t>
      </w:r>
      <w:r>
        <w:rPr>
          <w:rFonts w:cs="Arial"/>
          <w:sz w:val="16"/>
          <w:szCs w:val="16"/>
        </w:rPr>
        <w:t xml:space="preserve"> sind </w:t>
      </w:r>
      <w:r w:rsidRPr="00604939">
        <w:rPr>
          <w:rFonts w:cs="Arial"/>
          <w:i/>
          <w:iCs/>
          <w:color w:val="0070C0"/>
          <w:sz w:val="16"/>
          <w:szCs w:val="16"/>
        </w:rPr>
        <w:t>Betrug, Falschheit, Schwindel</w:t>
      </w:r>
      <w:r w:rsidRPr="00604939">
        <w:rPr>
          <w:rFonts w:cs="Arial"/>
          <w:color w:val="0070C0"/>
          <w:sz w:val="16"/>
          <w:szCs w:val="16"/>
        </w:rPr>
        <w:t xml:space="preserve"> </w:t>
      </w:r>
      <w:r>
        <w:rPr>
          <w:rFonts w:cs="Arial"/>
          <w:sz w:val="16"/>
          <w:szCs w:val="16"/>
        </w:rPr>
        <w:t xml:space="preserve">usw. </w:t>
      </w:r>
      <w:r w:rsidRPr="005A47EF">
        <w:rPr>
          <w:rFonts w:cs="Arial"/>
          <w:color w:val="0070C0"/>
          <w:sz w:val="16"/>
          <w:szCs w:val="16"/>
        </w:rPr>
        <w:t>Traum</w:t>
      </w:r>
      <w:r>
        <w:rPr>
          <w:rFonts w:cs="Arial"/>
          <w:sz w:val="16"/>
          <w:szCs w:val="16"/>
        </w:rPr>
        <w:t xml:space="preserve"> führt zum </w:t>
      </w:r>
      <w:r w:rsidRPr="005A47EF">
        <w:rPr>
          <w:rFonts w:cs="Arial"/>
          <w:color w:val="0070C0"/>
          <w:sz w:val="16"/>
          <w:szCs w:val="16"/>
        </w:rPr>
        <w:t xml:space="preserve">T-Raum </w:t>
      </w:r>
      <w:r>
        <w:rPr>
          <w:rFonts w:cs="Arial"/>
          <w:sz w:val="16"/>
          <w:szCs w:val="16"/>
        </w:rPr>
        <w:t xml:space="preserve">oder </w:t>
      </w:r>
      <w:r w:rsidRPr="005A47EF">
        <w:rPr>
          <w:rFonts w:cs="Arial"/>
          <w:color w:val="0070C0"/>
          <w:sz w:val="16"/>
          <w:szCs w:val="16"/>
        </w:rPr>
        <w:t xml:space="preserve">Traum-a </w:t>
      </w:r>
      <w:r>
        <w:rPr>
          <w:rFonts w:cs="Arial"/>
          <w:sz w:val="16"/>
          <w:szCs w:val="16"/>
        </w:rPr>
        <w:t xml:space="preserve">und wird in der Thora als </w:t>
      </w:r>
      <w:r w:rsidRPr="005A47EF">
        <w:rPr>
          <w:rFonts w:cs="Arial"/>
          <w:b/>
          <w:bCs/>
          <w:sz w:val="16"/>
          <w:szCs w:val="16"/>
          <w:highlight w:val="yellow"/>
        </w:rPr>
        <w:t>Hebegabe/Hebeopfer</w:t>
      </w:r>
      <w:r>
        <w:rPr>
          <w:rFonts w:cs="Arial"/>
          <w:sz w:val="16"/>
          <w:szCs w:val="16"/>
        </w:rPr>
        <w:t xml:space="preserve"> bezeichnet (</w:t>
      </w:r>
      <w:r w:rsidRPr="00556E77">
        <w:rPr>
          <w:rFonts w:cs="Arial"/>
          <w:sz w:val="16"/>
          <w:szCs w:val="16"/>
          <w:u w:val="single"/>
        </w:rPr>
        <w:t>siehe Ezechiel 45:1</w:t>
      </w:r>
      <w:r>
        <w:rPr>
          <w:rFonts w:cs="Arial"/>
          <w:sz w:val="16"/>
          <w:szCs w:val="16"/>
        </w:rPr>
        <w:t xml:space="preserve">). </w:t>
      </w:r>
      <w:r w:rsidRPr="005A47EF">
        <w:rPr>
          <w:rFonts w:cs="Arial"/>
          <w:b/>
          <w:bCs/>
          <w:i/>
          <w:iCs/>
          <w:sz w:val="16"/>
          <w:szCs w:val="16"/>
        </w:rPr>
        <w:t>Was „muss“ ich opfern?</w:t>
      </w:r>
      <w:r>
        <w:rPr>
          <w:rFonts w:cs="Arial"/>
          <w:sz w:val="16"/>
          <w:szCs w:val="16"/>
        </w:rPr>
        <w:t xml:space="preserve"> </w:t>
      </w:r>
      <w:r w:rsidRPr="005A47EF">
        <w:rPr>
          <w:rFonts w:cs="Arial"/>
          <w:sz w:val="16"/>
          <w:szCs w:val="16"/>
          <w:u w:val="single"/>
        </w:rPr>
        <w:t>Halte ich an meinem Traum fest</w:t>
      </w:r>
      <w:r>
        <w:rPr>
          <w:rFonts w:cs="Arial"/>
          <w:sz w:val="16"/>
          <w:szCs w:val="16"/>
        </w:rPr>
        <w:t xml:space="preserve">, so kann ich nichts NEUES erleben. </w:t>
      </w:r>
      <w:r w:rsidRPr="005A47EF">
        <w:rPr>
          <w:rFonts w:cs="Arial"/>
          <w:b/>
          <w:bCs/>
          <w:sz w:val="16"/>
          <w:szCs w:val="16"/>
          <w:u w:val="single"/>
        </w:rPr>
        <w:t>Immer und immer wieder die gleichen Mistfladen/Exkremente</w:t>
      </w:r>
      <w:r>
        <w:rPr>
          <w:rFonts w:cs="Arial"/>
          <w:sz w:val="16"/>
          <w:szCs w:val="16"/>
        </w:rPr>
        <w:t xml:space="preserve">. </w:t>
      </w:r>
      <w:r w:rsidRPr="005A47EF">
        <w:rPr>
          <w:rFonts w:cs="Arial"/>
          <w:sz w:val="16"/>
          <w:szCs w:val="16"/>
          <w:highlight w:val="yellow"/>
        </w:rPr>
        <w:t>Jede Gabe die ich erhalte, gebe ich ohne mit der Wimper zu zucken zurück – alles, auch meinen geliehenen Körper, wenn er ausgedient hat</w:t>
      </w:r>
      <w:r>
        <w:rPr>
          <w:rFonts w:cs="Arial"/>
          <w:sz w:val="16"/>
          <w:szCs w:val="16"/>
        </w:rPr>
        <w:t>. (</w:t>
      </w:r>
      <w:r w:rsidRPr="005A47EF">
        <w:rPr>
          <w:rFonts w:cs="Arial"/>
          <w:sz w:val="16"/>
          <w:szCs w:val="16"/>
          <w:highlight w:val="green"/>
        </w:rPr>
        <w:t>E</w:t>
      </w:r>
      <w:r>
        <w:rPr>
          <w:rFonts w:cs="Arial"/>
          <w:sz w:val="16"/>
          <w:szCs w:val="16"/>
        </w:rPr>
        <w:t xml:space="preserve">)  Alles nur geklaut: </w:t>
      </w:r>
    </w:p>
    <w:p w:rsidR="0086293E" w:rsidRDefault="00E0274B" w:rsidP="0086293E">
      <w:pPr>
        <w:jc w:val="center"/>
        <w:rPr>
          <w:rFonts w:cs="Arial"/>
          <w:sz w:val="16"/>
          <w:szCs w:val="16"/>
        </w:rPr>
      </w:pPr>
      <w:hyperlink r:id="rId142" w:history="1">
        <w:r w:rsidR="0086293E" w:rsidRPr="00211E82">
          <w:rPr>
            <w:rStyle w:val="Hyperlink"/>
            <w:rFonts w:cs="Arial"/>
            <w:sz w:val="16"/>
            <w:szCs w:val="16"/>
          </w:rPr>
          <w:t>http://www.youtube.com/watch?v=cd_sg7LQFEM</w:t>
        </w:r>
      </w:hyperlink>
    </w:p>
    <w:p w:rsidR="0086293E" w:rsidRPr="00AB3B10" w:rsidRDefault="0086293E" w:rsidP="00556E77">
      <w:pPr>
        <w:pBdr>
          <w:top w:val="single" w:sz="4" w:space="1" w:color="auto"/>
          <w:left w:val="single" w:sz="4" w:space="4" w:color="auto"/>
          <w:bottom w:val="single" w:sz="4" w:space="1" w:color="auto"/>
          <w:right w:val="single" w:sz="4" w:space="4" w:color="auto"/>
        </w:pBdr>
        <w:jc w:val="center"/>
        <w:rPr>
          <w:rFonts w:cs="Arial"/>
          <w:sz w:val="18"/>
          <w:szCs w:val="18"/>
        </w:rPr>
      </w:pPr>
      <w:r w:rsidRPr="00AB3B10">
        <w:rPr>
          <w:rFonts w:cs="Arial"/>
          <w:sz w:val="18"/>
          <w:szCs w:val="18"/>
          <w:u w:val="single"/>
        </w:rPr>
        <w:t>Satz</w:t>
      </w:r>
      <w:r w:rsidRPr="00AB3B10">
        <w:rPr>
          <w:rFonts w:cs="Arial"/>
          <w:sz w:val="18"/>
          <w:szCs w:val="18"/>
        </w:rPr>
        <w:t xml:space="preserve">: </w:t>
      </w:r>
      <w:r w:rsidRPr="0082594E">
        <w:rPr>
          <w:rFonts w:cs="Arial"/>
          <w:color w:val="FF0000"/>
          <w:sz w:val="18"/>
          <w:szCs w:val="18"/>
          <w:highlight w:val="yellow"/>
        </w:rPr>
        <w:t>Mein</w:t>
      </w:r>
      <w:r w:rsidRPr="0082594E">
        <w:rPr>
          <w:rFonts w:cs="Arial"/>
          <w:sz w:val="18"/>
          <w:szCs w:val="18"/>
          <w:highlight w:val="yellow"/>
        </w:rPr>
        <w:t xml:space="preserve"> </w:t>
      </w:r>
      <w:r w:rsidRPr="0082594E">
        <w:rPr>
          <w:rFonts w:cs="Arial"/>
          <w:color w:val="0070C0"/>
          <w:sz w:val="18"/>
          <w:szCs w:val="18"/>
          <w:highlight w:val="yellow"/>
        </w:rPr>
        <w:t>Traum</w:t>
      </w:r>
      <w:r w:rsidRPr="0082594E">
        <w:rPr>
          <w:rFonts w:cs="Arial"/>
          <w:sz w:val="18"/>
          <w:szCs w:val="18"/>
          <w:highlight w:val="yellow"/>
        </w:rPr>
        <w:t xml:space="preserve"> </w:t>
      </w:r>
      <w:r w:rsidRPr="0082594E">
        <w:rPr>
          <w:rFonts w:cs="Arial"/>
          <w:sz w:val="18"/>
          <w:szCs w:val="18"/>
          <w:highlight w:val="yellow"/>
          <w:u w:val="single"/>
        </w:rPr>
        <w:t>ist nicht</w:t>
      </w:r>
      <w:r w:rsidRPr="0082594E">
        <w:rPr>
          <w:rFonts w:cs="Arial"/>
          <w:sz w:val="18"/>
          <w:szCs w:val="18"/>
          <w:highlight w:val="yellow"/>
        </w:rPr>
        <w:t xml:space="preserve"> </w:t>
      </w:r>
      <w:r w:rsidRPr="0082594E">
        <w:rPr>
          <w:rFonts w:cs="Arial"/>
          <w:color w:val="FF0000"/>
          <w:sz w:val="18"/>
          <w:szCs w:val="18"/>
          <w:highlight w:val="yellow"/>
        </w:rPr>
        <w:t>die Wirklichkeit</w:t>
      </w:r>
      <w:r w:rsidRPr="0082594E">
        <w:rPr>
          <w:rFonts w:cs="Arial"/>
          <w:color w:val="0070C0"/>
          <w:sz w:val="18"/>
          <w:szCs w:val="18"/>
          <w:highlight w:val="yellow"/>
        </w:rPr>
        <w:t xml:space="preserve">. „Ich“ hat den Glauben anderer aufgelesen. „Ich“ ist etwas Geschaffenes/Ausgedachtes </w:t>
      </w:r>
      <w:r w:rsidRPr="0082594E">
        <w:rPr>
          <w:rFonts w:cs="Arial"/>
          <w:sz w:val="18"/>
          <w:szCs w:val="18"/>
          <w:highlight w:val="yellow"/>
        </w:rPr>
        <w:t xml:space="preserve">von </w:t>
      </w:r>
      <w:r w:rsidRPr="0082594E">
        <w:rPr>
          <w:rFonts w:cs="Arial"/>
          <w:color w:val="FF0000"/>
          <w:sz w:val="18"/>
          <w:szCs w:val="18"/>
          <w:highlight w:val="yellow"/>
        </w:rPr>
        <w:t>ICH</w:t>
      </w:r>
      <w:r w:rsidRPr="0082594E">
        <w:rPr>
          <w:rFonts w:cs="Arial"/>
          <w:sz w:val="18"/>
          <w:szCs w:val="18"/>
          <w:highlight w:val="yellow"/>
        </w:rPr>
        <w:t xml:space="preserve">, auch </w:t>
      </w:r>
      <w:r w:rsidRPr="00556E77">
        <w:rPr>
          <w:rFonts w:cs="Arial"/>
          <w:color w:val="0070C0"/>
          <w:sz w:val="18"/>
          <w:szCs w:val="18"/>
          <w:highlight w:val="yellow"/>
        </w:rPr>
        <w:t>das</w:t>
      </w:r>
      <w:r w:rsidRPr="0082594E">
        <w:rPr>
          <w:rFonts w:cs="Arial"/>
          <w:sz w:val="18"/>
          <w:szCs w:val="18"/>
          <w:highlight w:val="yellow"/>
        </w:rPr>
        <w:t xml:space="preserve"> gebe ich zurück.</w:t>
      </w:r>
    </w:p>
    <w:p w:rsidR="0086293E" w:rsidRDefault="0086293E" w:rsidP="0082594E">
      <w:pPr>
        <w:rPr>
          <w:rFonts w:cs="Arial"/>
          <w:sz w:val="16"/>
          <w:szCs w:val="16"/>
        </w:rPr>
      </w:pPr>
      <w:r>
        <w:rPr>
          <w:rFonts w:cs="Arial"/>
          <w:sz w:val="16"/>
          <w:szCs w:val="16"/>
        </w:rPr>
        <w:t xml:space="preserve">GEBE </w:t>
      </w:r>
      <w:r w:rsidRPr="00AB3B10">
        <w:rPr>
          <w:rFonts w:cs="Arial"/>
          <w:color w:val="FF0000"/>
          <w:sz w:val="16"/>
          <w:szCs w:val="16"/>
        </w:rPr>
        <w:t>ICH</w:t>
      </w:r>
      <w:r>
        <w:rPr>
          <w:rFonts w:cs="Arial"/>
          <w:sz w:val="16"/>
          <w:szCs w:val="16"/>
        </w:rPr>
        <w:t xml:space="preserve"> NUN meinen „alten“</w:t>
      </w:r>
      <w:r w:rsidRPr="00604939">
        <w:rPr>
          <w:rFonts w:cs="Arial"/>
          <w:color w:val="0070C0"/>
          <w:sz w:val="16"/>
          <w:szCs w:val="16"/>
        </w:rPr>
        <w:t xml:space="preserve"> Glauben (ist wie altes Laub) </w:t>
      </w:r>
      <w:r>
        <w:rPr>
          <w:rFonts w:cs="Arial"/>
          <w:sz w:val="16"/>
          <w:szCs w:val="16"/>
        </w:rPr>
        <w:t>zurück (</w:t>
      </w:r>
      <w:r w:rsidRPr="0082594E">
        <w:rPr>
          <w:rFonts w:cs="Arial"/>
          <w:sz w:val="14"/>
          <w:szCs w:val="14"/>
        </w:rPr>
        <w:t>fällt es ins Meer zurück</w:t>
      </w:r>
      <w:r>
        <w:rPr>
          <w:rFonts w:cs="Arial"/>
          <w:sz w:val="16"/>
          <w:szCs w:val="16"/>
        </w:rPr>
        <w:t xml:space="preserve">) und wird </w:t>
      </w:r>
      <w:r w:rsidRPr="00CB2D8F">
        <w:rPr>
          <w:rFonts w:cs="Arial"/>
          <w:color w:val="FF0000"/>
          <w:sz w:val="16"/>
          <w:szCs w:val="16"/>
        </w:rPr>
        <w:t>EINS mit MIR</w:t>
      </w:r>
      <w:r>
        <w:rPr>
          <w:rFonts w:cs="Arial"/>
          <w:sz w:val="16"/>
          <w:szCs w:val="16"/>
        </w:rPr>
        <w:t xml:space="preserve">. GEBE ich </w:t>
      </w:r>
      <w:r w:rsidRPr="00AB3B10">
        <w:rPr>
          <w:rFonts w:cs="Arial"/>
          <w:i/>
          <w:iCs/>
          <w:color w:val="0070C0"/>
          <w:sz w:val="16"/>
          <w:szCs w:val="16"/>
        </w:rPr>
        <w:t>mein Leben</w:t>
      </w:r>
      <w:r w:rsidRPr="00AB3B10">
        <w:rPr>
          <w:rFonts w:cs="Arial"/>
          <w:color w:val="0070C0"/>
          <w:sz w:val="16"/>
          <w:szCs w:val="16"/>
        </w:rPr>
        <w:t xml:space="preserve"> </w:t>
      </w:r>
      <w:r>
        <w:rPr>
          <w:rFonts w:cs="Arial"/>
          <w:sz w:val="16"/>
          <w:szCs w:val="16"/>
        </w:rPr>
        <w:t xml:space="preserve">zurück, erhalte </w:t>
      </w:r>
      <w:r w:rsidRPr="00604939">
        <w:rPr>
          <w:rFonts w:cs="Arial"/>
          <w:color w:val="FF0000"/>
          <w:sz w:val="16"/>
          <w:szCs w:val="16"/>
        </w:rPr>
        <w:t>ICH</w:t>
      </w:r>
      <w:r>
        <w:rPr>
          <w:rFonts w:cs="Arial"/>
          <w:sz w:val="16"/>
          <w:szCs w:val="16"/>
        </w:rPr>
        <w:t xml:space="preserve"> von </w:t>
      </w:r>
      <w:r w:rsidRPr="00604939">
        <w:rPr>
          <w:rFonts w:cs="Arial"/>
          <w:b/>
          <w:bCs/>
          <w:color w:val="FF0000"/>
          <w:sz w:val="16"/>
          <w:szCs w:val="16"/>
        </w:rPr>
        <w:t>JCH ein NEUES</w:t>
      </w:r>
      <w:r>
        <w:rPr>
          <w:rFonts w:cs="Arial"/>
          <w:sz w:val="16"/>
          <w:szCs w:val="16"/>
        </w:rPr>
        <w:t xml:space="preserve">, denn das </w:t>
      </w:r>
      <w:r w:rsidRPr="00833C06">
        <w:rPr>
          <w:rFonts w:cs="Arial"/>
          <w:sz w:val="16"/>
          <w:szCs w:val="16"/>
          <w:u w:val="single"/>
        </w:rPr>
        <w:t>Alte hat ausgedient</w:t>
      </w:r>
      <w:r>
        <w:rPr>
          <w:rFonts w:cs="Arial"/>
          <w:sz w:val="16"/>
          <w:szCs w:val="16"/>
        </w:rPr>
        <w:t xml:space="preserve">. </w:t>
      </w:r>
      <w:r w:rsidRPr="00AF2ACE">
        <w:rPr>
          <w:rFonts w:cs="Arial"/>
          <w:b/>
          <w:bCs/>
          <w:sz w:val="18"/>
          <w:szCs w:val="18"/>
          <w:highlight w:val="yellow"/>
          <w:u w:val="single"/>
        </w:rPr>
        <w:t>Es wird nicht zerstört, sondern ist durchschaut und es gibt nichts mehr zu lernen, wozu noch am Leben erhalten</w:t>
      </w:r>
      <w:r>
        <w:rPr>
          <w:rFonts w:cs="Arial"/>
          <w:sz w:val="16"/>
          <w:szCs w:val="16"/>
        </w:rPr>
        <w:t xml:space="preserve">.  Das </w:t>
      </w:r>
      <w:r w:rsidRPr="00604939">
        <w:rPr>
          <w:rFonts w:cs="Arial"/>
          <w:b/>
          <w:bCs/>
          <w:color w:val="FF0000"/>
          <w:sz w:val="16"/>
          <w:szCs w:val="16"/>
        </w:rPr>
        <w:t>BU-CH</w:t>
      </w:r>
      <w:r w:rsidRPr="00604939">
        <w:rPr>
          <w:rFonts w:cs="Arial"/>
          <w:color w:val="FF0000"/>
          <w:sz w:val="16"/>
          <w:szCs w:val="16"/>
        </w:rPr>
        <w:t xml:space="preserve"> </w:t>
      </w:r>
      <w:r w:rsidRPr="00604939">
        <w:rPr>
          <w:rFonts w:cs="Arial"/>
          <w:sz w:val="16"/>
          <w:szCs w:val="16"/>
          <w:u w:val="single"/>
        </w:rPr>
        <w:t>ist gelesen und verstanden</w:t>
      </w:r>
      <w:r>
        <w:rPr>
          <w:rFonts w:cs="Arial"/>
          <w:sz w:val="16"/>
          <w:szCs w:val="16"/>
        </w:rPr>
        <w:t xml:space="preserve">. Es ist also </w:t>
      </w:r>
      <w:r w:rsidRPr="00556E77">
        <w:rPr>
          <w:rFonts w:cs="Arial"/>
          <w:sz w:val="16"/>
          <w:szCs w:val="16"/>
          <w:u w:val="single"/>
        </w:rPr>
        <w:t>nicht nötig</w:t>
      </w:r>
      <w:r>
        <w:rPr>
          <w:rFonts w:cs="Arial"/>
          <w:sz w:val="16"/>
          <w:szCs w:val="16"/>
        </w:rPr>
        <w:t xml:space="preserve">, </w:t>
      </w:r>
      <w:r w:rsidRPr="00556E77">
        <w:rPr>
          <w:rFonts w:cs="Arial"/>
          <w:i/>
          <w:iCs/>
          <w:color w:val="0070C0"/>
          <w:sz w:val="16"/>
          <w:szCs w:val="16"/>
        </w:rPr>
        <w:t>es wi</w:t>
      </w:r>
      <w:r w:rsidR="0082594E" w:rsidRPr="00556E77">
        <w:rPr>
          <w:rFonts w:cs="Arial"/>
          <w:i/>
          <w:iCs/>
          <w:color w:val="0070C0"/>
          <w:sz w:val="16"/>
          <w:szCs w:val="16"/>
        </w:rPr>
        <w:t>e</w:t>
      </w:r>
      <w:r w:rsidRPr="00556E77">
        <w:rPr>
          <w:rFonts w:cs="Arial"/>
          <w:i/>
          <w:iCs/>
          <w:color w:val="0070C0"/>
          <w:sz w:val="16"/>
          <w:szCs w:val="16"/>
        </w:rPr>
        <w:t>der an die Oberfläche zu zerren</w:t>
      </w:r>
      <w:r>
        <w:rPr>
          <w:rFonts w:cs="Arial"/>
          <w:sz w:val="16"/>
          <w:szCs w:val="16"/>
        </w:rPr>
        <w:t xml:space="preserve">. </w:t>
      </w:r>
    </w:p>
    <w:p w:rsidR="0086293E" w:rsidRDefault="0086293E" w:rsidP="0086293E">
      <w:pPr>
        <w:jc w:val="center"/>
        <w:rPr>
          <w:rFonts w:cs="Arial"/>
          <w:b/>
          <w:bCs/>
          <w:sz w:val="20"/>
          <w:szCs w:val="20"/>
          <w:u w:val="single"/>
        </w:rPr>
      </w:pPr>
      <w:r w:rsidRPr="008D2D8C">
        <w:rPr>
          <w:rFonts w:cs="Arial"/>
          <w:b/>
          <w:bCs/>
          <w:sz w:val="20"/>
          <w:szCs w:val="20"/>
          <w:u w:val="single"/>
        </w:rPr>
        <w:t>TRAUM</w:t>
      </w:r>
    </w:p>
    <w:p w:rsidR="00EE362F" w:rsidRDefault="00E0274B" w:rsidP="0086293E">
      <w:pPr>
        <w:jc w:val="center"/>
        <w:rPr>
          <w:rFonts w:cs="Arial"/>
          <w:b/>
          <w:bCs/>
          <w:sz w:val="20"/>
          <w:szCs w:val="20"/>
          <w:u w:val="single"/>
        </w:rPr>
      </w:pPr>
      <w:hyperlink r:id="rId143" w:history="1">
        <w:r w:rsidR="00EE362F" w:rsidRPr="00183E07">
          <w:rPr>
            <w:rStyle w:val="Hyperlink"/>
            <w:rFonts w:cs="Arial"/>
            <w:b/>
            <w:bCs/>
            <w:sz w:val="20"/>
            <w:szCs w:val="20"/>
          </w:rPr>
          <w:t>https://www.youtube.com/watch?v=nRO4r3d6br4</w:t>
        </w:r>
      </w:hyperlink>
    </w:p>
    <w:p w:rsidR="0086293E" w:rsidRDefault="00E0274B" w:rsidP="0086293E">
      <w:pPr>
        <w:jc w:val="center"/>
        <w:rPr>
          <w:rFonts w:cs="Arial"/>
          <w:sz w:val="16"/>
          <w:szCs w:val="16"/>
        </w:rPr>
      </w:pPr>
      <w:hyperlink r:id="rId144" w:history="1">
        <w:r w:rsidR="0086293E" w:rsidRPr="00211E82">
          <w:rPr>
            <w:rStyle w:val="Hyperlink"/>
            <w:rFonts w:cs="Arial"/>
            <w:sz w:val="16"/>
            <w:szCs w:val="16"/>
          </w:rPr>
          <w:t>http://www.youtube.com/watch?v=j3aA3zr0F58</w:t>
        </w:r>
      </w:hyperlink>
    </w:p>
    <w:p w:rsidR="0086293E" w:rsidRDefault="0086293E" w:rsidP="00556E77">
      <w:pPr>
        <w:rPr>
          <w:rFonts w:cs="Arial"/>
          <w:sz w:val="16"/>
          <w:szCs w:val="16"/>
        </w:rPr>
      </w:pPr>
      <w:r w:rsidRPr="00C962A3">
        <w:rPr>
          <w:rFonts w:cs="Arial"/>
          <w:sz w:val="24"/>
          <w:szCs w:val="24"/>
          <w:highlight w:val="yellow"/>
        </w:rPr>
        <w:t>T</w:t>
      </w:r>
      <w:r>
        <w:rPr>
          <w:rFonts w:cs="Arial"/>
          <w:sz w:val="16"/>
          <w:szCs w:val="16"/>
        </w:rPr>
        <w:t>-</w:t>
      </w:r>
      <w:r w:rsidRPr="00AB3B10">
        <w:rPr>
          <w:rFonts w:cs="Arial"/>
          <w:color w:val="0070C0"/>
          <w:sz w:val="16"/>
          <w:szCs w:val="16"/>
        </w:rPr>
        <w:t xml:space="preserve">RAUM </w:t>
      </w:r>
      <w:r>
        <w:rPr>
          <w:rFonts w:cs="Arial"/>
          <w:sz w:val="16"/>
          <w:szCs w:val="16"/>
        </w:rPr>
        <w:t xml:space="preserve">ist dann nur noch ein </w:t>
      </w:r>
      <w:r w:rsidRPr="00C962A3">
        <w:rPr>
          <w:rFonts w:cs="Arial"/>
          <w:sz w:val="16"/>
          <w:szCs w:val="16"/>
          <w:highlight w:val="yellow"/>
        </w:rPr>
        <w:t>Spiegel</w:t>
      </w:r>
      <w:r>
        <w:rPr>
          <w:rFonts w:cs="Arial"/>
          <w:sz w:val="16"/>
          <w:szCs w:val="16"/>
        </w:rPr>
        <w:t xml:space="preserve"> (9) und </w:t>
      </w:r>
      <w:r w:rsidRPr="00C962A3">
        <w:rPr>
          <w:rFonts w:cs="Arial"/>
          <w:sz w:val="16"/>
          <w:szCs w:val="16"/>
          <w:highlight w:val="yellow"/>
        </w:rPr>
        <w:t>Erscheinung</w:t>
      </w:r>
      <w:r>
        <w:rPr>
          <w:rFonts w:cs="Arial"/>
          <w:sz w:val="16"/>
          <w:szCs w:val="16"/>
        </w:rPr>
        <w:t>s</w:t>
      </w:r>
      <w:r w:rsidRPr="00AB3B10">
        <w:rPr>
          <w:rFonts w:cs="Arial"/>
          <w:color w:val="0070C0"/>
          <w:sz w:val="16"/>
          <w:szCs w:val="16"/>
        </w:rPr>
        <w:t xml:space="preserve">raum </w:t>
      </w:r>
      <w:r>
        <w:rPr>
          <w:rFonts w:cs="Arial"/>
          <w:sz w:val="16"/>
          <w:szCs w:val="16"/>
        </w:rPr>
        <w:t xml:space="preserve">(400). </w:t>
      </w:r>
      <w:r w:rsidRPr="00556E77">
        <w:rPr>
          <w:rFonts w:cs="Arial"/>
          <w:sz w:val="20"/>
          <w:szCs w:val="20"/>
        </w:rPr>
        <w:t xml:space="preserve">Der </w:t>
      </w:r>
      <w:r w:rsidR="00556E77">
        <w:rPr>
          <w:rFonts w:cs="Arial"/>
          <w:sz w:val="20"/>
          <w:szCs w:val="20"/>
        </w:rPr>
        <w:t>„</w:t>
      </w:r>
      <w:r w:rsidRPr="00556E77">
        <w:rPr>
          <w:rFonts w:cs="Arial"/>
          <w:color w:val="0070C0"/>
          <w:sz w:val="20"/>
          <w:szCs w:val="20"/>
        </w:rPr>
        <w:t>Raum</w:t>
      </w:r>
      <w:r w:rsidR="00556E77">
        <w:rPr>
          <w:rFonts w:cs="Arial"/>
          <w:color w:val="0070C0"/>
          <w:sz w:val="20"/>
          <w:szCs w:val="20"/>
        </w:rPr>
        <w:t>“</w:t>
      </w:r>
      <w:r w:rsidRPr="00556E77">
        <w:rPr>
          <w:rFonts w:cs="Arial"/>
          <w:sz w:val="20"/>
          <w:szCs w:val="20"/>
        </w:rPr>
        <w:t xml:space="preserve"> wiederrum ist </w:t>
      </w:r>
      <w:r w:rsidRPr="00556E77">
        <w:rPr>
          <w:rFonts w:cs="Arial"/>
          <w:b/>
          <w:bCs/>
          <w:sz w:val="24"/>
          <w:szCs w:val="24"/>
          <w:u w:val="single"/>
        </w:rPr>
        <w:t>HIER</w:t>
      </w:r>
      <w:r w:rsidRPr="00556E77">
        <w:rPr>
          <w:rFonts w:cs="Arial"/>
          <w:sz w:val="20"/>
          <w:szCs w:val="20"/>
        </w:rPr>
        <w:t xml:space="preserve"> (</w:t>
      </w:r>
      <w:r w:rsidRPr="00556E77">
        <w:rPr>
          <w:rFonts w:cs="Arial"/>
          <w:sz w:val="20"/>
          <w:szCs w:val="20"/>
          <w:u w:val="single"/>
        </w:rPr>
        <w:t xml:space="preserve">eigentlich </w:t>
      </w:r>
      <w:r w:rsidRPr="00556E77">
        <w:rPr>
          <w:rFonts w:cs="Arial"/>
          <w:sz w:val="20"/>
          <w:szCs w:val="20"/>
          <w:highlight w:val="yellow"/>
          <w:u w:val="single"/>
        </w:rPr>
        <w:t>Null</w:t>
      </w:r>
      <w:r w:rsidRPr="00556E77">
        <w:rPr>
          <w:rFonts w:cs="Arial"/>
          <w:sz w:val="20"/>
          <w:szCs w:val="20"/>
        </w:rPr>
        <w:t xml:space="preserve">, </w:t>
      </w:r>
      <w:r w:rsidRPr="00556E77">
        <w:rPr>
          <w:rFonts w:cs="Arial"/>
          <w:i/>
          <w:iCs/>
          <w:color w:val="0070C0"/>
          <w:sz w:val="20"/>
          <w:szCs w:val="20"/>
        </w:rPr>
        <w:t>er befindet sich</w:t>
      </w:r>
      <w:r w:rsidRPr="00556E77">
        <w:rPr>
          <w:rFonts w:cs="Arial"/>
          <w:sz w:val="20"/>
          <w:szCs w:val="20"/>
        </w:rPr>
        <w:t xml:space="preserve"> </w:t>
      </w:r>
      <w:r w:rsidRPr="00556E77">
        <w:rPr>
          <w:rFonts w:cs="Arial"/>
          <w:color w:val="FF0000"/>
          <w:sz w:val="20"/>
          <w:szCs w:val="20"/>
        </w:rPr>
        <w:t>IN MIR</w:t>
      </w:r>
      <w:r w:rsidRPr="00556E77">
        <w:rPr>
          <w:rFonts w:cs="Arial"/>
          <w:sz w:val="20"/>
          <w:szCs w:val="20"/>
        </w:rPr>
        <w:t xml:space="preserve">, es ist das </w:t>
      </w:r>
      <w:r w:rsidRPr="00556E77">
        <w:rPr>
          <w:rFonts w:cs="Arial"/>
          <w:color w:val="0070C0"/>
          <w:sz w:val="20"/>
          <w:szCs w:val="20"/>
        </w:rPr>
        <w:t>T</w:t>
      </w:r>
      <w:r w:rsidRPr="00556E77">
        <w:rPr>
          <w:rFonts w:cs="Arial"/>
          <w:sz w:val="20"/>
          <w:szCs w:val="20"/>
        </w:rPr>
        <w:t>&gt;</w:t>
      </w:r>
      <w:r w:rsidRPr="00556E77">
        <w:rPr>
          <w:rFonts w:cs="Arial"/>
          <w:color w:val="FF0000"/>
          <w:sz w:val="20"/>
          <w:szCs w:val="20"/>
        </w:rPr>
        <w:t>AL</w:t>
      </w:r>
      <w:r w:rsidRPr="00556E77">
        <w:rPr>
          <w:rFonts w:cs="Arial"/>
          <w:sz w:val="20"/>
          <w:szCs w:val="20"/>
        </w:rPr>
        <w:t xml:space="preserve">/die </w:t>
      </w:r>
      <w:r w:rsidRPr="00556E77">
        <w:rPr>
          <w:rFonts w:cs="Arial"/>
          <w:color w:val="0070C0"/>
          <w:sz w:val="20"/>
          <w:szCs w:val="20"/>
        </w:rPr>
        <w:t>Luftblase</w:t>
      </w:r>
      <w:r w:rsidRPr="00556E77">
        <w:rPr>
          <w:rFonts w:cs="Arial"/>
          <w:sz w:val="20"/>
          <w:szCs w:val="20"/>
        </w:rPr>
        <w:t xml:space="preserve"> </w:t>
      </w:r>
      <w:r w:rsidRPr="00556E77">
        <w:rPr>
          <w:rFonts w:cs="Arial"/>
          <w:sz w:val="20"/>
          <w:szCs w:val="20"/>
          <w:highlight w:val="yellow"/>
        </w:rPr>
        <w:t>vor dem Spiegel</w:t>
      </w:r>
      <w:r w:rsidRPr="00556E77">
        <w:rPr>
          <w:rFonts w:cs="Arial"/>
          <w:sz w:val="20"/>
          <w:szCs w:val="20"/>
        </w:rPr>
        <w:t xml:space="preserve"> und die </w:t>
      </w:r>
      <w:r w:rsidR="00556E77">
        <w:rPr>
          <w:rFonts w:cs="Arial"/>
          <w:sz w:val="20"/>
          <w:szCs w:val="20"/>
        </w:rPr>
        <w:t>„</w:t>
      </w:r>
      <w:r w:rsidRPr="00556E77">
        <w:rPr>
          <w:rFonts w:cs="Arial"/>
          <w:b/>
          <w:bCs/>
          <w:color w:val="0070C0"/>
        </w:rPr>
        <w:t>Zeit</w:t>
      </w:r>
      <w:r w:rsidR="00556E77">
        <w:rPr>
          <w:rFonts w:cs="Arial"/>
          <w:b/>
          <w:bCs/>
          <w:color w:val="0070C0"/>
        </w:rPr>
        <w:t>“</w:t>
      </w:r>
      <w:r w:rsidRPr="00556E77">
        <w:rPr>
          <w:rFonts w:cs="Arial"/>
          <w:sz w:val="20"/>
          <w:szCs w:val="20"/>
        </w:rPr>
        <w:t xml:space="preserve"> ist </w:t>
      </w:r>
      <w:r w:rsidRPr="00556E77">
        <w:rPr>
          <w:rFonts w:cs="Arial"/>
          <w:b/>
          <w:bCs/>
          <w:sz w:val="24"/>
          <w:szCs w:val="24"/>
          <w:u w:val="single"/>
        </w:rPr>
        <w:t>JETZT</w:t>
      </w:r>
      <w:r w:rsidRPr="00556E77">
        <w:rPr>
          <w:rFonts w:cs="Arial"/>
          <w:sz w:val="20"/>
          <w:szCs w:val="20"/>
        </w:rPr>
        <w:t>.</w:t>
      </w:r>
      <w:r>
        <w:rPr>
          <w:rFonts w:cs="Arial"/>
          <w:sz w:val="16"/>
          <w:szCs w:val="16"/>
        </w:rPr>
        <w:t xml:space="preserve"> </w:t>
      </w:r>
      <w:r w:rsidRPr="00604939">
        <w:rPr>
          <w:rFonts w:cs="Arial"/>
          <w:color w:val="FF0000"/>
          <w:sz w:val="16"/>
          <w:szCs w:val="16"/>
        </w:rPr>
        <w:t>IN</w:t>
      </w:r>
      <w:r>
        <w:rPr>
          <w:rFonts w:cs="Arial"/>
          <w:sz w:val="16"/>
          <w:szCs w:val="16"/>
        </w:rPr>
        <w:t xml:space="preserve">&lt; </w:t>
      </w:r>
      <w:r w:rsidRPr="00604939">
        <w:rPr>
          <w:rFonts w:cs="Arial"/>
          <w:color w:val="0070C0"/>
          <w:sz w:val="16"/>
          <w:szCs w:val="16"/>
        </w:rPr>
        <w:t xml:space="preserve">einem Traum </w:t>
      </w:r>
      <w:r>
        <w:rPr>
          <w:rFonts w:cs="Arial"/>
          <w:sz w:val="16"/>
          <w:szCs w:val="16"/>
        </w:rPr>
        <w:t>gibt es nur &gt;</w:t>
      </w:r>
      <w:r w:rsidRPr="0017381C">
        <w:rPr>
          <w:rFonts w:cs="Arial"/>
          <w:color w:val="FF0000"/>
          <w:sz w:val="16"/>
          <w:szCs w:val="16"/>
          <w:u w:val="single"/>
        </w:rPr>
        <w:t>EINEN TRÄUMER</w:t>
      </w:r>
      <w:r w:rsidRPr="00604939">
        <w:rPr>
          <w:rFonts w:cs="Arial"/>
          <w:color w:val="FF0000"/>
          <w:sz w:val="16"/>
          <w:szCs w:val="16"/>
        </w:rPr>
        <w:t xml:space="preserve"> </w:t>
      </w:r>
      <w:r>
        <w:rPr>
          <w:rFonts w:cs="Arial"/>
          <w:sz w:val="16"/>
          <w:szCs w:val="16"/>
        </w:rPr>
        <w:t xml:space="preserve">und wacht </w:t>
      </w:r>
      <w:r w:rsidRPr="00556E77">
        <w:rPr>
          <w:rFonts w:cs="Arial"/>
          <w:sz w:val="16"/>
          <w:szCs w:val="16"/>
          <w:u w:val="single"/>
        </w:rPr>
        <w:t>der Träumer auf, dann ist der Traum vorbei</w:t>
      </w:r>
      <w:r>
        <w:rPr>
          <w:rFonts w:cs="Arial"/>
          <w:sz w:val="16"/>
          <w:szCs w:val="16"/>
        </w:rPr>
        <w:t>. (</w:t>
      </w:r>
      <w:r w:rsidRPr="0082594E">
        <w:rPr>
          <w:rFonts w:cs="Arial"/>
          <w:sz w:val="12"/>
          <w:szCs w:val="12"/>
        </w:rPr>
        <w:t>Alice hinter den Spiegeln – leise sonst wacht „er“ auf und wir sind weg</w:t>
      </w:r>
      <w:r>
        <w:rPr>
          <w:rFonts w:cs="Arial"/>
          <w:sz w:val="16"/>
          <w:szCs w:val="16"/>
        </w:rPr>
        <w:t xml:space="preserve">) </w:t>
      </w:r>
      <w:r w:rsidRPr="005A47EF">
        <w:rPr>
          <w:rFonts w:cs="Arial"/>
          <w:sz w:val="16"/>
          <w:szCs w:val="16"/>
          <w:u w:val="single"/>
        </w:rPr>
        <w:t>Ohne Traum wäre nichts</w:t>
      </w:r>
      <w:r>
        <w:rPr>
          <w:rFonts w:cs="Arial"/>
          <w:sz w:val="16"/>
          <w:szCs w:val="16"/>
        </w:rPr>
        <w:t>. (</w:t>
      </w:r>
      <w:r w:rsidRPr="005A47EF">
        <w:rPr>
          <w:rFonts w:cs="Arial"/>
          <w:sz w:val="16"/>
          <w:szCs w:val="16"/>
          <w:highlight w:val="green"/>
        </w:rPr>
        <w:t>E</w:t>
      </w:r>
      <w:r>
        <w:rPr>
          <w:rFonts w:cs="Arial"/>
          <w:sz w:val="16"/>
          <w:szCs w:val="16"/>
        </w:rPr>
        <w:t xml:space="preserve">) </w:t>
      </w:r>
      <w:r w:rsidRPr="00604939">
        <w:rPr>
          <w:rFonts w:cs="Arial"/>
          <w:b/>
          <w:bCs/>
          <w:color w:val="FF0000"/>
          <w:sz w:val="16"/>
          <w:szCs w:val="16"/>
          <w:u w:val="single"/>
        </w:rPr>
        <w:t>TOTAL</w:t>
      </w:r>
      <w:r>
        <w:rPr>
          <w:rFonts w:cs="Arial"/>
          <w:sz w:val="16"/>
          <w:szCs w:val="16"/>
        </w:rPr>
        <w:t xml:space="preserve">! Wie wäre es, wenn </w:t>
      </w:r>
      <w:r w:rsidRPr="00604939">
        <w:rPr>
          <w:rFonts w:cs="Arial"/>
          <w:color w:val="FF0000"/>
          <w:sz w:val="16"/>
          <w:szCs w:val="16"/>
        </w:rPr>
        <w:t>ICH</w:t>
      </w:r>
      <w:r>
        <w:rPr>
          <w:rFonts w:cs="Arial"/>
          <w:sz w:val="16"/>
          <w:szCs w:val="16"/>
        </w:rPr>
        <w:t xml:space="preserve"> </w:t>
      </w:r>
      <w:r w:rsidRPr="002D0A74">
        <w:rPr>
          <w:rFonts w:cs="Arial"/>
          <w:i/>
          <w:iCs/>
          <w:color w:val="FF0000"/>
          <w:sz w:val="16"/>
          <w:szCs w:val="16"/>
        </w:rPr>
        <w:t>meine</w:t>
      </w:r>
      <w:r>
        <w:rPr>
          <w:rFonts w:cs="Arial"/>
          <w:sz w:val="16"/>
          <w:szCs w:val="16"/>
        </w:rPr>
        <w:t xml:space="preserve"> </w:t>
      </w:r>
      <w:r w:rsidR="00B3476E">
        <w:rPr>
          <w:rFonts w:cs="Arial"/>
          <w:sz w:val="16"/>
          <w:szCs w:val="16"/>
        </w:rPr>
        <w:t>&lt;</w:t>
      </w:r>
      <w:r w:rsidRPr="002D0A74">
        <w:rPr>
          <w:rFonts w:cs="Arial"/>
          <w:color w:val="0070C0"/>
          <w:sz w:val="16"/>
          <w:szCs w:val="16"/>
        </w:rPr>
        <w:t>Träume</w:t>
      </w:r>
      <w:r>
        <w:rPr>
          <w:rFonts w:cs="Arial"/>
          <w:sz w:val="16"/>
          <w:szCs w:val="16"/>
        </w:rPr>
        <w:t xml:space="preserve"> </w:t>
      </w:r>
      <w:r w:rsidR="00B3476E">
        <w:rPr>
          <w:rFonts w:cs="Arial"/>
          <w:sz w:val="16"/>
          <w:szCs w:val="16"/>
        </w:rPr>
        <w:t>&gt;</w:t>
      </w:r>
      <w:r w:rsidRPr="002D0A74">
        <w:rPr>
          <w:rFonts w:cs="Arial"/>
          <w:color w:val="FF0000"/>
          <w:sz w:val="16"/>
          <w:szCs w:val="16"/>
        </w:rPr>
        <w:t>selbst bewusst</w:t>
      </w:r>
      <w:r w:rsidR="00B3476E">
        <w:rPr>
          <w:rFonts w:cs="Arial"/>
          <w:color w:val="FF0000"/>
          <w:sz w:val="16"/>
          <w:szCs w:val="16"/>
        </w:rPr>
        <w:sym w:font="Wingdings 3" w:char="F04F"/>
      </w:r>
      <w:r w:rsidRPr="002D0A74">
        <w:rPr>
          <w:rFonts w:cs="Arial"/>
          <w:color w:val="FF0000"/>
          <w:sz w:val="16"/>
          <w:szCs w:val="16"/>
        </w:rPr>
        <w:t xml:space="preserve"> </w:t>
      </w:r>
      <w:r w:rsidRPr="002D0A74">
        <w:rPr>
          <w:rFonts w:cs="Arial"/>
          <w:color w:val="0070C0"/>
          <w:sz w:val="16"/>
          <w:szCs w:val="16"/>
        </w:rPr>
        <w:t>erschaffe</w:t>
      </w:r>
      <w:r>
        <w:rPr>
          <w:rFonts w:cs="Arial"/>
          <w:sz w:val="16"/>
          <w:szCs w:val="16"/>
        </w:rPr>
        <w:t xml:space="preserve">? </w:t>
      </w:r>
    </w:p>
    <w:p w:rsidR="0086293E" w:rsidRDefault="0086293E" w:rsidP="0086293E">
      <w:pPr>
        <w:rPr>
          <w:rFonts w:cs="Arial"/>
          <w:sz w:val="16"/>
          <w:szCs w:val="16"/>
        </w:rPr>
      </w:pPr>
      <w:r w:rsidRPr="00604939">
        <w:rPr>
          <w:rFonts w:cs="Arial"/>
          <w:b/>
          <w:bCs/>
          <w:color w:val="FF0000"/>
          <w:sz w:val="16"/>
          <w:szCs w:val="16"/>
        </w:rPr>
        <w:t>ICH BIN EIN TRAUMZAUBERBAUM</w:t>
      </w:r>
      <w:r w:rsidRPr="00604939">
        <w:rPr>
          <w:rFonts w:cs="Arial"/>
          <w:color w:val="FF0000"/>
          <w:sz w:val="16"/>
          <w:szCs w:val="16"/>
        </w:rPr>
        <w:t xml:space="preserve"> </w:t>
      </w:r>
      <w:r>
        <w:rPr>
          <w:rFonts w:cs="Arial"/>
          <w:sz w:val="16"/>
          <w:szCs w:val="16"/>
        </w:rPr>
        <w:t xml:space="preserve">…    </w:t>
      </w:r>
      <w:hyperlink r:id="rId145" w:history="1">
        <w:r w:rsidRPr="00211E82">
          <w:rPr>
            <w:rStyle w:val="Hyperlink"/>
            <w:rFonts w:cs="Arial"/>
            <w:sz w:val="16"/>
            <w:szCs w:val="16"/>
          </w:rPr>
          <w:t>http://www.youtube.com/watch?v=r4qllWerXb8</w:t>
        </w:r>
      </w:hyperlink>
    </w:p>
    <w:p w:rsidR="0086293E" w:rsidRDefault="0086293E" w:rsidP="0086293E">
      <w:pPr>
        <w:jc w:val="center"/>
        <w:rPr>
          <w:rFonts w:cs="Arial"/>
          <w:sz w:val="16"/>
          <w:szCs w:val="16"/>
        </w:rPr>
      </w:pPr>
      <w:r w:rsidRPr="008D2D8C">
        <w:rPr>
          <w:rFonts w:cs="Arial"/>
          <w:sz w:val="16"/>
          <w:szCs w:val="16"/>
          <w:u w:val="single"/>
        </w:rPr>
        <w:t>Erich Fromm</w:t>
      </w:r>
      <w:r>
        <w:rPr>
          <w:rFonts w:cs="Arial"/>
          <w:sz w:val="16"/>
          <w:szCs w:val="16"/>
        </w:rPr>
        <w:t xml:space="preserve">: „Der </w:t>
      </w:r>
      <w:r w:rsidRPr="00604939">
        <w:rPr>
          <w:rFonts w:cs="Arial"/>
          <w:color w:val="0070C0"/>
          <w:sz w:val="16"/>
          <w:szCs w:val="16"/>
        </w:rPr>
        <w:t>Traum</w:t>
      </w:r>
      <w:r>
        <w:rPr>
          <w:rFonts w:cs="Arial"/>
          <w:sz w:val="16"/>
          <w:szCs w:val="16"/>
        </w:rPr>
        <w:t xml:space="preserve"> ist </w:t>
      </w:r>
      <w:r w:rsidRPr="008D2D8C">
        <w:rPr>
          <w:rFonts w:cs="Arial"/>
          <w:sz w:val="16"/>
          <w:szCs w:val="16"/>
          <w:u w:val="single"/>
        </w:rPr>
        <w:t>die Sprache</w:t>
      </w:r>
      <w:r>
        <w:rPr>
          <w:rFonts w:cs="Arial"/>
          <w:sz w:val="16"/>
          <w:szCs w:val="16"/>
        </w:rPr>
        <w:t xml:space="preserve"> des </w:t>
      </w:r>
      <w:r w:rsidRPr="00556E77">
        <w:rPr>
          <w:rFonts w:cs="Arial"/>
          <w:color w:val="FF0000"/>
          <w:sz w:val="18"/>
          <w:szCs w:val="18"/>
          <w:u w:val="single"/>
        </w:rPr>
        <w:t>universalen Menschen</w:t>
      </w:r>
      <w:r>
        <w:rPr>
          <w:rFonts w:cs="Arial"/>
          <w:sz w:val="16"/>
          <w:szCs w:val="16"/>
        </w:rPr>
        <w:t>.“</w:t>
      </w:r>
    </w:p>
    <w:p w:rsidR="0086293E" w:rsidRPr="000D7383" w:rsidRDefault="0086293E" w:rsidP="0086293E">
      <w:pPr>
        <w:jc w:val="center"/>
        <w:rPr>
          <w:rFonts w:cs="Arial"/>
          <w:sz w:val="16"/>
          <w:szCs w:val="16"/>
          <w:u w:val="single"/>
        </w:rPr>
      </w:pPr>
      <w:r w:rsidRPr="002D0A74">
        <w:rPr>
          <w:rFonts w:cs="Arial"/>
          <w:color w:val="002060"/>
          <w:sz w:val="16"/>
          <w:szCs w:val="16"/>
          <w:u w:val="single"/>
        </w:rPr>
        <w:t>M</w:t>
      </w:r>
      <w:r w:rsidRPr="008D2D8C">
        <w:rPr>
          <w:rFonts w:cs="Arial"/>
          <w:sz w:val="16"/>
          <w:szCs w:val="16"/>
          <w:u w:val="single"/>
        </w:rPr>
        <w:t>-</w:t>
      </w:r>
      <w:r w:rsidRPr="002D0A74">
        <w:rPr>
          <w:rFonts w:cs="Arial"/>
          <w:color w:val="0070C0"/>
          <w:sz w:val="16"/>
          <w:szCs w:val="16"/>
          <w:u w:val="single"/>
        </w:rPr>
        <w:t>ISCH</w:t>
      </w:r>
      <w:r w:rsidRPr="008D2D8C">
        <w:rPr>
          <w:rFonts w:cs="Arial"/>
          <w:sz w:val="16"/>
          <w:szCs w:val="16"/>
          <w:u w:val="single"/>
        </w:rPr>
        <w:t>-</w:t>
      </w:r>
      <w:r w:rsidRPr="002D0A74">
        <w:rPr>
          <w:rFonts w:cs="Arial"/>
          <w:color w:val="002060"/>
          <w:sz w:val="16"/>
          <w:szCs w:val="16"/>
          <w:u w:val="single"/>
        </w:rPr>
        <w:t>M</w:t>
      </w:r>
      <w:r>
        <w:rPr>
          <w:rFonts w:cs="Arial"/>
          <w:sz w:val="16"/>
          <w:szCs w:val="16"/>
          <w:u w:val="single"/>
        </w:rPr>
        <w:t>&gt;</w:t>
      </w:r>
      <w:r w:rsidRPr="002D0A74">
        <w:rPr>
          <w:rFonts w:cs="Arial"/>
          <w:color w:val="FF0000"/>
          <w:sz w:val="16"/>
          <w:szCs w:val="16"/>
          <w:u w:val="single"/>
        </w:rPr>
        <w:t>ASCH</w:t>
      </w:r>
      <w:r>
        <w:rPr>
          <w:rFonts w:cs="Arial"/>
          <w:sz w:val="16"/>
          <w:szCs w:val="16"/>
        </w:rPr>
        <w:t xml:space="preserve">: </w:t>
      </w:r>
      <w:hyperlink r:id="rId146" w:history="1">
        <w:r w:rsidRPr="002D0A74">
          <w:rPr>
            <w:rStyle w:val="Hyperlink"/>
            <w:rFonts w:cs="Arial"/>
            <w:sz w:val="16"/>
            <w:szCs w:val="16"/>
            <w:rtl/>
          </w:rPr>
          <w:t>מש</w:t>
        </w:r>
      </w:hyperlink>
      <w:r>
        <w:rPr>
          <w:rFonts w:cs="Arial"/>
          <w:sz w:val="16"/>
          <w:szCs w:val="16"/>
        </w:rPr>
        <w:t xml:space="preserve"> = </w:t>
      </w:r>
      <w:r w:rsidRPr="000D7383">
        <w:rPr>
          <w:rFonts w:cs="Arial"/>
          <w:sz w:val="16"/>
          <w:szCs w:val="16"/>
          <w:u w:val="single"/>
        </w:rPr>
        <w:t>durchsuchen</w:t>
      </w:r>
    </w:p>
    <w:p w:rsidR="0086293E" w:rsidRDefault="0086293E" w:rsidP="0014529D">
      <w:pPr>
        <w:jc w:val="center"/>
        <w:rPr>
          <w:rFonts w:cs="Arial"/>
          <w:sz w:val="16"/>
          <w:szCs w:val="16"/>
        </w:rPr>
      </w:pPr>
      <w:r>
        <w:rPr>
          <w:rFonts w:cs="Arial"/>
          <w:sz w:val="16"/>
          <w:szCs w:val="16"/>
        </w:rPr>
        <w:t xml:space="preserve">Jeder hat schon einmal </w:t>
      </w:r>
      <w:r w:rsidRPr="00556E77">
        <w:rPr>
          <w:rFonts w:cs="Arial"/>
          <w:i/>
          <w:iCs/>
          <w:color w:val="0070C0"/>
          <w:sz w:val="16"/>
          <w:szCs w:val="16"/>
        </w:rPr>
        <w:t>geträumt</w:t>
      </w:r>
      <w:r>
        <w:rPr>
          <w:rFonts w:cs="Arial"/>
          <w:sz w:val="16"/>
          <w:szCs w:val="16"/>
        </w:rPr>
        <w:t xml:space="preserve"> und sich wohl gefragt: </w:t>
      </w:r>
      <w:r w:rsidRPr="000D7383">
        <w:rPr>
          <w:rFonts w:cs="Arial"/>
          <w:b/>
          <w:bCs/>
          <w:i/>
          <w:iCs/>
          <w:sz w:val="16"/>
          <w:szCs w:val="16"/>
          <w:u w:val="single"/>
        </w:rPr>
        <w:t xml:space="preserve">Woher </w:t>
      </w:r>
      <w:r w:rsidRPr="00556E77">
        <w:rPr>
          <w:rFonts w:cs="Arial"/>
          <w:b/>
          <w:bCs/>
          <w:i/>
          <w:iCs/>
          <w:color w:val="0070C0"/>
          <w:sz w:val="16"/>
          <w:szCs w:val="16"/>
          <w:u w:val="single"/>
        </w:rPr>
        <w:t xml:space="preserve">die Träume </w:t>
      </w:r>
      <w:r w:rsidRPr="000D7383">
        <w:rPr>
          <w:rFonts w:cs="Arial"/>
          <w:b/>
          <w:bCs/>
          <w:i/>
          <w:iCs/>
          <w:sz w:val="16"/>
          <w:szCs w:val="16"/>
          <w:u w:val="single"/>
        </w:rPr>
        <w:t>kommen</w:t>
      </w:r>
      <w:r>
        <w:rPr>
          <w:rFonts w:cs="Arial"/>
          <w:sz w:val="16"/>
          <w:szCs w:val="16"/>
        </w:rPr>
        <w:t xml:space="preserve">. </w:t>
      </w:r>
      <w:r w:rsidRPr="00556E77">
        <w:rPr>
          <w:rFonts w:cs="Arial"/>
          <w:i/>
          <w:iCs/>
          <w:sz w:val="18"/>
          <w:szCs w:val="18"/>
        </w:rPr>
        <w:t>Hat man Einfluss darauf?</w:t>
      </w:r>
      <w:r w:rsidRPr="00556E77">
        <w:rPr>
          <w:rFonts w:cs="Arial"/>
          <w:sz w:val="18"/>
          <w:szCs w:val="18"/>
        </w:rPr>
        <w:t xml:space="preserve"> </w:t>
      </w:r>
      <w:r>
        <w:rPr>
          <w:rFonts w:cs="Arial"/>
          <w:sz w:val="16"/>
          <w:szCs w:val="16"/>
        </w:rPr>
        <w:t xml:space="preserve">Es gibt </w:t>
      </w:r>
      <w:r w:rsidRPr="00556E77">
        <w:rPr>
          <w:rFonts w:cs="Arial"/>
          <w:color w:val="0070C0"/>
          <w:sz w:val="16"/>
          <w:szCs w:val="16"/>
        </w:rPr>
        <w:t xml:space="preserve">in einem Traum </w:t>
      </w:r>
      <w:r w:rsidRPr="00AF2ACE">
        <w:rPr>
          <w:rFonts w:cs="Arial"/>
          <w:b/>
          <w:bCs/>
          <w:sz w:val="20"/>
          <w:szCs w:val="20"/>
          <w:highlight w:val="yellow"/>
          <w:u w:val="single"/>
        </w:rPr>
        <w:t>keinen Raum noch Zeit</w:t>
      </w:r>
      <w:r w:rsidR="00AF2ACE">
        <w:rPr>
          <w:rFonts w:cs="Arial"/>
          <w:b/>
          <w:bCs/>
          <w:sz w:val="20"/>
          <w:szCs w:val="20"/>
          <w:u w:val="single"/>
        </w:rPr>
        <w:t xml:space="preserve"> (</w:t>
      </w:r>
      <w:r w:rsidR="00AF2ACE" w:rsidRPr="00AF2ACE">
        <w:rPr>
          <w:rFonts w:cs="Arial"/>
          <w:b/>
          <w:bCs/>
          <w:color w:val="0070C0"/>
          <w:sz w:val="12"/>
          <w:szCs w:val="12"/>
          <w:u w:val="single"/>
        </w:rPr>
        <w:t>im herkömmlichen Sinn</w:t>
      </w:r>
      <w:r w:rsidR="00AF2ACE">
        <w:rPr>
          <w:rFonts w:cs="Arial"/>
          <w:b/>
          <w:bCs/>
          <w:sz w:val="20"/>
          <w:szCs w:val="20"/>
          <w:u w:val="single"/>
        </w:rPr>
        <w:t>)</w:t>
      </w:r>
      <w:r>
        <w:rPr>
          <w:rFonts w:cs="Arial"/>
          <w:sz w:val="16"/>
          <w:szCs w:val="16"/>
        </w:rPr>
        <w:t xml:space="preserve">. </w:t>
      </w:r>
      <w:r w:rsidRPr="00556E77">
        <w:rPr>
          <w:rFonts w:cs="Arial"/>
          <w:color w:val="0070C0"/>
          <w:sz w:val="16"/>
          <w:szCs w:val="16"/>
        </w:rPr>
        <w:t xml:space="preserve">Im Traum </w:t>
      </w:r>
      <w:r>
        <w:rPr>
          <w:rFonts w:cs="Arial"/>
          <w:sz w:val="16"/>
          <w:szCs w:val="16"/>
        </w:rPr>
        <w:t xml:space="preserve">fallen </w:t>
      </w:r>
      <w:r w:rsidRPr="00AF2ACE">
        <w:rPr>
          <w:rFonts w:cs="Arial"/>
          <w:color w:val="0070C0"/>
          <w:sz w:val="16"/>
          <w:szCs w:val="16"/>
        </w:rPr>
        <w:t xml:space="preserve">die Außenwelt </w:t>
      </w:r>
      <w:r>
        <w:rPr>
          <w:rFonts w:cs="Arial"/>
          <w:sz w:val="16"/>
          <w:szCs w:val="16"/>
        </w:rPr>
        <w:t xml:space="preserve">und </w:t>
      </w:r>
      <w:r w:rsidRPr="00AF2ACE">
        <w:rPr>
          <w:rFonts w:cs="Arial"/>
          <w:sz w:val="16"/>
          <w:szCs w:val="16"/>
          <w:u w:val="single"/>
        </w:rPr>
        <w:t>deren Einflussnahme weg</w:t>
      </w:r>
      <w:r>
        <w:rPr>
          <w:rFonts w:cs="Arial"/>
          <w:sz w:val="16"/>
          <w:szCs w:val="16"/>
        </w:rPr>
        <w:t xml:space="preserve">, </w:t>
      </w:r>
      <w:r w:rsidRPr="00556E77">
        <w:rPr>
          <w:rFonts w:cs="Arial"/>
          <w:b/>
          <w:bCs/>
          <w:sz w:val="20"/>
          <w:szCs w:val="20"/>
          <w:u w:val="single"/>
        </w:rPr>
        <w:t>weil alles weg ist</w:t>
      </w:r>
      <w:r w:rsidRPr="00CB2D8F">
        <w:rPr>
          <w:rFonts w:cs="Arial"/>
          <w:b/>
          <w:bCs/>
          <w:sz w:val="16"/>
          <w:szCs w:val="16"/>
          <w:u w:val="single"/>
        </w:rPr>
        <w:t>.</w:t>
      </w:r>
      <w:r>
        <w:rPr>
          <w:rFonts w:cs="Arial"/>
          <w:sz w:val="16"/>
          <w:szCs w:val="16"/>
        </w:rPr>
        <w:t xml:space="preserve"> Die </w:t>
      </w:r>
      <w:r w:rsidRPr="003643CD">
        <w:rPr>
          <w:rFonts w:cs="Arial"/>
          <w:color w:val="0070C0"/>
          <w:sz w:val="16"/>
          <w:szCs w:val="16"/>
        </w:rPr>
        <w:t>Sinne</w:t>
      </w:r>
      <w:r>
        <w:rPr>
          <w:rFonts w:cs="Arial"/>
          <w:sz w:val="16"/>
          <w:szCs w:val="16"/>
        </w:rPr>
        <w:t xml:space="preserve"> kommen </w:t>
      </w:r>
      <w:r w:rsidRPr="00556E77">
        <w:rPr>
          <w:rFonts w:cs="Arial"/>
          <w:b/>
          <w:bCs/>
          <w:sz w:val="16"/>
          <w:szCs w:val="16"/>
          <w:u w:val="single"/>
        </w:rPr>
        <w:t>zur Ruhe</w:t>
      </w:r>
      <w:r>
        <w:rPr>
          <w:rFonts w:cs="Arial"/>
          <w:sz w:val="16"/>
          <w:szCs w:val="16"/>
        </w:rPr>
        <w:t xml:space="preserve"> oder auch nicht. Ist man </w:t>
      </w:r>
      <w:r w:rsidRPr="003D5CA5">
        <w:rPr>
          <w:rFonts w:cs="Arial"/>
          <w:sz w:val="16"/>
          <w:szCs w:val="16"/>
          <w:u w:val="single"/>
        </w:rPr>
        <w:t>wirklich völlig gelöst von Problemen und Sorgen</w:t>
      </w:r>
      <w:r>
        <w:rPr>
          <w:rFonts w:cs="Arial"/>
          <w:sz w:val="16"/>
          <w:szCs w:val="16"/>
        </w:rPr>
        <w:t xml:space="preserve">, dann </w:t>
      </w:r>
      <w:r w:rsidRPr="00556E77">
        <w:rPr>
          <w:rFonts w:cs="Arial"/>
          <w:i/>
          <w:iCs/>
          <w:color w:val="0070C0"/>
          <w:sz w:val="16"/>
          <w:szCs w:val="16"/>
        </w:rPr>
        <w:t xml:space="preserve">träumt </w:t>
      </w:r>
      <w:r>
        <w:rPr>
          <w:rFonts w:cs="Arial"/>
          <w:sz w:val="16"/>
          <w:szCs w:val="16"/>
        </w:rPr>
        <w:t xml:space="preserve">man anders. Auch in diesen </w:t>
      </w:r>
      <w:r w:rsidRPr="002D0A74">
        <w:rPr>
          <w:rFonts w:cs="Arial"/>
          <w:color w:val="0070C0"/>
          <w:sz w:val="16"/>
          <w:szCs w:val="16"/>
        </w:rPr>
        <w:t>Träumen</w:t>
      </w:r>
      <w:r>
        <w:rPr>
          <w:rFonts w:cs="Arial"/>
          <w:sz w:val="16"/>
          <w:szCs w:val="16"/>
        </w:rPr>
        <w:t xml:space="preserve"> geht es </w:t>
      </w:r>
      <w:r w:rsidRPr="003D5CA5">
        <w:rPr>
          <w:rFonts w:cs="Arial"/>
          <w:sz w:val="16"/>
          <w:szCs w:val="16"/>
          <w:u w:val="single"/>
        </w:rPr>
        <w:t xml:space="preserve">um die dahinter liegenden </w:t>
      </w:r>
      <w:r w:rsidRPr="002D0A74">
        <w:rPr>
          <w:rFonts w:cs="Arial"/>
          <w:sz w:val="16"/>
          <w:szCs w:val="16"/>
          <w:highlight w:val="yellow"/>
          <w:u w:val="single"/>
        </w:rPr>
        <w:t>Qualitäten</w:t>
      </w:r>
      <w:r>
        <w:rPr>
          <w:rFonts w:cs="Arial"/>
          <w:sz w:val="16"/>
          <w:szCs w:val="16"/>
        </w:rPr>
        <w:t xml:space="preserve">, </w:t>
      </w:r>
      <w:r w:rsidR="00AF2ACE" w:rsidRPr="00556E77">
        <w:rPr>
          <w:rFonts w:cs="Arial"/>
          <w:b/>
          <w:bCs/>
          <w:sz w:val="20"/>
          <w:szCs w:val="20"/>
          <w:u w:val="single"/>
        </w:rPr>
        <w:t xml:space="preserve">Symbole </w:t>
      </w:r>
      <w:r w:rsidRPr="00556E77">
        <w:rPr>
          <w:rFonts w:cs="Arial"/>
          <w:b/>
          <w:bCs/>
          <w:sz w:val="20"/>
          <w:szCs w:val="20"/>
          <w:u w:val="single"/>
        </w:rPr>
        <w:t>sind Ausdrucksmittel</w:t>
      </w:r>
      <w:r>
        <w:rPr>
          <w:rFonts w:cs="Arial"/>
          <w:sz w:val="16"/>
          <w:szCs w:val="16"/>
        </w:rPr>
        <w:t xml:space="preserve">. </w:t>
      </w:r>
      <w:r w:rsidRPr="00AF2ACE">
        <w:rPr>
          <w:rFonts w:cs="Arial"/>
          <w:color w:val="0070C0"/>
          <w:sz w:val="20"/>
          <w:szCs w:val="20"/>
        </w:rPr>
        <w:t xml:space="preserve">Alles „Äußere“ </w:t>
      </w:r>
      <w:r w:rsidRPr="00AF2ACE">
        <w:rPr>
          <w:rFonts w:cs="Arial"/>
          <w:sz w:val="20"/>
          <w:szCs w:val="20"/>
        </w:rPr>
        <w:t xml:space="preserve">steht für etwas </w:t>
      </w:r>
      <w:r w:rsidRPr="00AF2ACE">
        <w:rPr>
          <w:rFonts w:cs="Arial"/>
          <w:color w:val="FF0000"/>
          <w:sz w:val="20"/>
          <w:szCs w:val="20"/>
        </w:rPr>
        <w:t>INNERES</w:t>
      </w:r>
      <w:r w:rsidRPr="002D0A74">
        <w:rPr>
          <w:rFonts w:cs="Arial"/>
          <w:color w:val="FF0000"/>
          <w:sz w:val="16"/>
          <w:szCs w:val="16"/>
        </w:rPr>
        <w:t>.</w:t>
      </w:r>
      <w:r>
        <w:rPr>
          <w:rFonts w:cs="Arial"/>
          <w:sz w:val="16"/>
          <w:szCs w:val="16"/>
        </w:rPr>
        <w:t xml:space="preserve"> „Die rote Rose“ macht mein Herz warm – es ist ein </w:t>
      </w:r>
      <w:r w:rsidRPr="003D5CA5">
        <w:rPr>
          <w:rFonts w:cs="Arial"/>
          <w:color w:val="FF0000"/>
          <w:sz w:val="16"/>
          <w:szCs w:val="16"/>
        </w:rPr>
        <w:t>INNERES GEFÜHL</w:t>
      </w:r>
      <w:r>
        <w:rPr>
          <w:rFonts w:cs="Arial"/>
          <w:sz w:val="16"/>
          <w:szCs w:val="16"/>
        </w:rPr>
        <w:t xml:space="preserve">. Es ist somit </w:t>
      </w:r>
      <w:r w:rsidRPr="003D5CA5">
        <w:rPr>
          <w:rFonts w:cs="Arial"/>
          <w:color w:val="0070C0"/>
          <w:sz w:val="16"/>
          <w:szCs w:val="16"/>
        </w:rPr>
        <w:t xml:space="preserve">der </w:t>
      </w:r>
      <w:r w:rsidRPr="00AF2ACE">
        <w:rPr>
          <w:rFonts w:cs="Arial"/>
          <w:b/>
          <w:bCs/>
          <w:color w:val="0070C0"/>
          <w:sz w:val="16"/>
          <w:szCs w:val="16"/>
        </w:rPr>
        <w:t>Ausdruck</w:t>
      </w:r>
      <w:r w:rsidRPr="003D5CA5">
        <w:rPr>
          <w:rFonts w:cs="Arial"/>
          <w:color w:val="0070C0"/>
          <w:sz w:val="16"/>
          <w:szCs w:val="16"/>
        </w:rPr>
        <w:t xml:space="preserve"> eines Gefühls in physischer Form</w:t>
      </w:r>
      <w:r>
        <w:rPr>
          <w:rFonts w:cs="Arial"/>
          <w:sz w:val="16"/>
          <w:szCs w:val="16"/>
        </w:rPr>
        <w:t xml:space="preserve"> und da sind wir</w:t>
      </w:r>
      <w:r w:rsidR="00556E77">
        <w:rPr>
          <w:rFonts w:cs="Arial"/>
          <w:sz w:val="16"/>
          <w:szCs w:val="16"/>
        </w:rPr>
        <w:t xml:space="preserve"> </w:t>
      </w:r>
      <w:r>
        <w:rPr>
          <w:rFonts w:cs="Arial"/>
          <w:sz w:val="16"/>
          <w:szCs w:val="16"/>
        </w:rPr>
        <w:t xml:space="preserve">bei der </w:t>
      </w:r>
      <w:r w:rsidRPr="00556E77">
        <w:rPr>
          <w:rFonts w:cs="Arial"/>
          <w:sz w:val="20"/>
          <w:szCs w:val="20"/>
          <w:u w:val="single"/>
        </w:rPr>
        <w:t>6. Dimension</w:t>
      </w:r>
      <w:r w:rsidRPr="00556E77">
        <w:rPr>
          <w:rFonts w:cs="Arial"/>
          <w:sz w:val="20"/>
          <w:szCs w:val="20"/>
        </w:rPr>
        <w:t xml:space="preserve"> </w:t>
      </w:r>
      <w:r>
        <w:rPr>
          <w:rFonts w:cs="Arial"/>
          <w:sz w:val="16"/>
          <w:szCs w:val="16"/>
        </w:rPr>
        <w:t xml:space="preserve">angelangt </w:t>
      </w:r>
      <w:r w:rsidR="00556E77">
        <w:rPr>
          <w:rFonts w:cs="Arial"/>
          <w:sz w:val="16"/>
          <w:szCs w:val="16"/>
        </w:rPr>
        <w:t xml:space="preserve">- </w:t>
      </w:r>
      <w:r>
        <w:rPr>
          <w:rFonts w:cs="Arial"/>
          <w:sz w:val="16"/>
          <w:szCs w:val="16"/>
        </w:rPr>
        <w:t xml:space="preserve">die </w:t>
      </w:r>
      <w:r w:rsidRPr="003643CD">
        <w:rPr>
          <w:rFonts w:cs="Arial"/>
          <w:b/>
          <w:bCs/>
          <w:sz w:val="16"/>
          <w:szCs w:val="16"/>
          <w:highlight w:val="yellow"/>
        </w:rPr>
        <w:t>EMOTIONSEBENE</w:t>
      </w:r>
      <w:r>
        <w:rPr>
          <w:rFonts w:cs="Arial"/>
          <w:sz w:val="16"/>
          <w:szCs w:val="16"/>
        </w:rPr>
        <w:t xml:space="preserve">. </w:t>
      </w:r>
      <w:r w:rsidR="0014529D">
        <w:rPr>
          <w:rFonts w:cs="Arial"/>
          <w:sz w:val="16"/>
          <w:szCs w:val="16"/>
        </w:rPr>
        <w:t xml:space="preserve">(EX-MOTION) </w:t>
      </w:r>
    </w:p>
    <w:p w:rsidR="0086293E" w:rsidRDefault="0086293E" w:rsidP="0014529D">
      <w:pPr>
        <w:jc w:val="center"/>
        <w:rPr>
          <w:rFonts w:cs="Arial"/>
          <w:sz w:val="16"/>
          <w:szCs w:val="16"/>
        </w:rPr>
      </w:pPr>
      <w:r w:rsidRPr="003D5CA5">
        <w:rPr>
          <w:rFonts w:cs="Arial"/>
          <w:sz w:val="16"/>
          <w:szCs w:val="16"/>
          <w:u w:val="single"/>
        </w:rPr>
        <w:t>In wirklich losgelöstem Zustand</w:t>
      </w:r>
      <w:r>
        <w:rPr>
          <w:rFonts w:cs="Arial"/>
          <w:sz w:val="16"/>
          <w:szCs w:val="16"/>
        </w:rPr>
        <w:t xml:space="preserve"> (</w:t>
      </w:r>
      <w:r w:rsidRPr="003643CD">
        <w:rPr>
          <w:rFonts w:cs="Arial"/>
          <w:b/>
          <w:bCs/>
          <w:sz w:val="14"/>
          <w:szCs w:val="14"/>
        </w:rPr>
        <w:t>andere Bewusstseinsebene – unpersönlich</w:t>
      </w:r>
      <w:r>
        <w:rPr>
          <w:rFonts w:cs="Arial"/>
          <w:sz w:val="16"/>
          <w:szCs w:val="16"/>
        </w:rPr>
        <w:t xml:space="preserve">) ist </w:t>
      </w:r>
      <w:r w:rsidRPr="003D5CA5">
        <w:rPr>
          <w:rFonts w:cs="Arial"/>
          <w:color w:val="FF0000"/>
          <w:sz w:val="16"/>
          <w:szCs w:val="16"/>
        </w:rPr>
        <w:t xml:space="preserve">mir vollkommen bewusst, </w:t>
      </w:r>
      <w:r w:rsidRPr="00AF2ACE">
        <w:rPr>
          <w:rFonts w:cs="Arial"/>
          <w:b/>
          <w:bCs/>
          <w:color w:val="FF0000"/>
          <w:sz w:val="18"/>
          <w:szCs w:val="18"/>
          <w:highlight w:val="yellow"/>
        </w:rPr>
        <w:t>dass ICH alles bin</w:t>
      </w:r>
      <w:r w:rsidRPr="00AF2ACE">
        <w:rPr>
          <w:rFonts w:cs="Arial"/>
          <w:color w:val="FF0000"/>
          <w:sz w:val="18"/>
          <w:szCs w:val="18"/>
        </w:rPr>
        <w:t xml:space="preserve"> </w:t>
      </w:r>
      <w:r>
        <w:rPr>
          <w:rFonts w:cs="Arial"/>
          <w:sz w:val="16"/>
          <w:szCs w:val="16"/>
        </w:rPr>
        <w:t xml:space="preserve">und so kann </w:t>
      </w:r>
      <w:r w:rsidR="003643CD" w:rsidRPr="003643CD">
        <w:rPr>
          <w:rFonts w:cs="Arial"/>
          <w:color w:val="FF0000"/>
          <w:sz w:val="16"/>
          <w:szCs w:val="16"/>
        </w:rPr>
        <w:t>ICH</w:t>
      </w:r>
      <w:r>
        <w:rPr>
          <w:rFonts w:cs="Arial"/>
          <w:sz w:val="16"/>
          <w:szCs w:val="16"/>
        </w:rPr>
        <w:t xml:space="preserve"> mit </w:t>
      </w:r>
      <w:r w:rsidRPr="003643CD">
        <w:rPr>
          <w:rFonts w:cs="Arial"/>
          <w:i/>
          <w:iCs/>
          <w:color w:val="0070C0"/>
          <w:sz w:val="16"/>
          <w:szCs w:val="16"/>
        </w:rPr>
        <w:t>allem kommunizieren</w:t>
      </w:r>
      <w:r w:rsidR="003643CD">
        <w:rPr>
          <w:rFonts w:cs="Arial"/>
          <w:i/>
          <w:iCs/>
          <w:color w:val="0070C0"/>
          <w:sz w:val="16"/>
          <w:szCs w:val="16"/>
        </w:rPr>
        <w:t xml:space="preserve"> – weil </w:t>
      </w:r>
      <w:r w:rsidR="003643CD" w:rsidRPr="003643CD">
        <w:rPr>
          <w:rFonts w:cs="Arial"/>
          <w:b/>
          <w:bCs/>
          <w:color w:val="FF0000"/>
          <w:sz w:val="16"/>
          <w:szCs w:val="16"/>
        </w:rPr>
        <w:t>ICH</w:t>
      </w:r>
      <w:r w:rsidR="003643CD" w:rsidRPr="003643CD">
        <w:rPr>
          <w:rFonts w:cs="Arial"/>
          <w:i/>
          <w:iCs/>
          <w:color w:val="FF0000"/>
          <w:sz w:val="16"/>
          <w:szCs w:val="16"/>
        </w:rPr>
        <w:t xml:space="preserve"> mich </w:t>
      </w:r>
      <w:r w:rsidR="003643CD">
        <w:rPr>
          <w:rFonts w:cs="Arial"/>
          <w:i/>
          <w:iCs/>
          <w:color w:val="0070C0"/>
          <w:sz w:val="16"/>
          <w:szCs w:val="16"/>
        </w:rPr>
        <w:t>verzweifeln kann</w:t>
      </w:r>
      <w:r>
        <w:rPr>
          <w:rFonts w:cs="Arial"/>
          <w:sz w:val="16"/>
          <w:szCs w:val="16"/>
        </w:rPr>
        <w:t xml:space="preserve">. </w:t>
      </w:r>
      <w:r w:rsidRPr="00AF2ACE">
        <w:rPr>
          <w:rFonts w:cs="Arial"/>
          <w:b/>
          <w:bCs/>
          <w:color w:val="FF0000"/>
          <w:sz w:val="18"/>
          <w:szCs w:val="18"/>
          <w:highlight w:val="yellow"/>
        </w:rPr>
        <w:t>ICH BIN WEISER UND EINSICHTSVOLLER</w:t>
      </w:r>
      <w:r>
        <w:rPr>
          <w:rFonts w:cs="Arial"/>
          <w:sz w:val="16"/>
          <w:szCs w:val="16"/>
        </w:rPr>
        <w:t xml:space="preserve">. </w:t>
      </w:r>
      <w:r w:rsidR="0014529D" w:rsidRPr="0014529D">
        <w:rPr>
          <w:rFonts w:cs="Arial"/>
          <w:color w:val="FF0000"/>
          <w:sz w:val="16"/>
          <w:szCs w:val="16"/>
        </w:rPr>
        <w:t>WIR</w:t>
      </w:r>
      <w:r w:rsidRPr="003D5CA5">
        <w:rPr>
          <w:rFonts w:cs="Arial"/>
          <w:sz w:val="16"/>
          <w:szCs w:val="16"/>
          <w:u w:val="single"/>
        </w:rPr>
        <w:t xml:space="preserve"> wissen mehr über </w:t>
      </w:r>
      <w:r w:rsidR="00556E77">
        <w:rPr>
          <w:rFonts w:cs="Arial"/>
          <w:sz w:val="16"/>
          <w:szCs w:val="16"/>
          <w:u w:val="single"/>
        </w:rPr>
        <w:t>„</w:t>
      </w:r>
      <w:r w:rsidRPr="0086215F">
        <w:rPr>
          <w:rFonts w:cs="Arial"/>
          <w:color w:val="0070C0"/>
          <w:sz w:val="16"/>
          <w:szCs w:val="16"/>
          <w:u w:val="single"/>
        </w:rPr>
        <w:t>andere</w:t>
      </w:r>
      <w:r w:rsidR="0086215F">
        <w:rPr>
          <w:rFonts w:cs="Arial"/>
          <w:sz w:val="16"/>
          <w:szCs w:val="16"/>
          <w:u w:val="single"/>
        </w:rPr>
        <w:t>“</w:t>
      </w:r>
      <w:r w:rsidRPr="003D5CA5">
        <w:rPr>
          <w:rFonts w:cs="Arial"/>
          <w:sz w:val="16"/>
          <w:szCs w:val="16"/>
          <w:u w:val="single"/>
        </w:rPr>
        <w:t xml:space="preserve">, weil </w:t>
      </w:r>
      <w:r w:rsidR="0086215F" w:rsidRPr="0086215F">
        <w:rPr>
          <w:rFonts w:cs="Arial"/>
          <w:color w:val="FF0000"/>
          <w:sz w:val="16"/>
          <w:szCs w:val="16"/>
          <w:u w:val="single"/>
        </w:rPr>
        <w:t>WIR</w:t>
      </w:r>
      <w:r w:rsidRPr="003D5CA5">
        <w:rPr>
          <w:rFonts w:cs="Arial"/>
          <w:sz w:val="16"/>
          <w:szCs w:val="16"/>
          <w:u w:val="single"/>
        </w:rPr>
        <w:t xml:space="preserve"> </w:t>
      </w:r>
      <w:r w:rsidRPr="0086215F">
        <w:rPr>
          <w:rFonts w:cs="Arial"/>
          <w:i/>
          <w:iCs/>
          <w:color w:val="0070C0"/>
          <w:sz w:val="16"/>
          <w:szCs w:val="16"/>
          <w:u w:val="single"/>
        </w:rPr>
        <w:t>die anderen sind</w:t>
      </w:r>
      <w:r>
        <w:rPr>
          <w:rFonts w:cs="Arial"/>
          <w:sz w:val="16"/>
          <w:szCs w:val="16"/>
        </w:rPr>
        <w:t xml:space="preserve">. </w:t>
      </w:r>
      <w:r w:rsidRPr="003D5CA5">
        <w:rPr>
          <w:rFonts w:cs="Arial"/>
          <w:color w:val="FF0000"/>
          <w:sz w:val="16"/>
          <w:szCs w:val="16"/>
        </w:rPr>
        <w:t xml:space="preserve">ICH bin </w:t>
      </w:r>
      <w:r w:rsidRPr="0086215F">
        <w:rPr>
          <w:rFonts w:cs="Arial"/>
          <w:color w:val="0070C0"/>
          <w:sz w:val="16"/>
          <w:szCs w:val="16"/>
          <w:u w:val="single"/>
        </w:rPr>
        <w:t>kreativ und schöpferisch</w:t>
      </w:r>
      <w:r>
        <w:rPr>
          <w:rFonts w:cs="Arial"/>
          <w:sz w:val="16"/>
          <w:szCs w:val="16"/>
        </w:rPr>
        <w:t xml:space="preserve">, da </w:t>
      </w:r>
      <w:r w:rsidRPr="003D5CA5">
        <w:rPr>
          <w:rFonts w:cs="Arial"/>
          <w:color w:val="FF0000"/>
          <w:sz w:val="16"/>
          <w:szCs w:val="16"/>
        </w:rPr>
        <w:t>ICH</w:t>
      </w:r>
      <w:r>
        <w:rPr>
          <w:rFonts w:cs="Arial"/>
          <w:sz w:val="16"/>
          <w:szCs w:val="16"/>
        </w:rPr>
        <w:t xml:space="preserve"> </w:t>
      </w:r>
      <w:r w:rsidRPr="0086215F">
        <w:rPr>
          <w:rFonts w:cs="Arial"/>
          <w:color w:val="0070C0"/>
          <w:sz w:val="16"/>
          <w:szCs w:val="16"/>
          <w:u w:val="single"/>
        </w:rPr>
        <w:t>mit allem verbunden bin</w:t>
      </w:r>
      <w:r w:rsidR="0086215F">
        <w:rPr>
          <w:rFonts w:cs="Arial"/>
          <w:color w:val="0070C0"/>
          <w:sz w:val="16"/>
          <w:szCs w:val="16"/>
          <w:u w:val="single"/>
        </w:rPr>
        <w:t xml:space="preserve"> - </w:t>
      </w:r>
      <w:r w:rsidR="0086215F" w:rsidRPr="0086215F">
        <w:rPr>
          <w:rFonts w:cs="Arial"/>
          <w:color w:val="FF0000"/>
          <w:sz w:val="16"/>
          <w:szCs w:val="16"/>
          <w:u w:val="single"/>
        </w:rPr>
        <w:t>ICHBINDAS</w:t>
      </w:r>
      <w:r>
        <w:rPr>
          <w:rFonts w:cs="Arial"/>
          <w:sz w:val="16"/>
          <w:szCs w:val="16"/>
        </w:rPr>
        <w:t xml:space="preserve">. </w:t>
      </w:r>
      <w:r w:rsidRPr="00AF2ACE">
        <w:rPr>
          <w:rFonts w:cs="Arial"/>
          <w:sz w:val="20"/>
          <w:szCs w:val="20"/>
          <w:highlight w:val="yellow"/>
        </w:rPr>
        <w:t xml:space="preserve">Ein </w:t>
      </w:r>
      <w:r w:rsidRPr="00AF2ACE">
        <w:rPr>
          <w:rFonts w:cs="Arial"/>
          <w:color w:val="FF0000"/>
          <w:sz w:val="20"/>
          <w:szCs w:val="20"/>
          <w:highlight w:val="yellow"/>
        </w:rPr>
        <w:t>Genie</w:t>
      </w:r>
      <w:r w:rsidRPr="00AF2ACE">
        <w:rPr>
          <w:rFonts w:cs="Arial"/>
          <w:sz w:val="20"/>
          <w:szCs w:val="20"/>
          <w:highlight w:val="yellow"/>
        </w:rPr>
        <w:t xml:space="preserve"> versenkt sich </w:t>
      </w:r>
      <w:r w:rsidRPr="00AF2ACE">
        <w:rPr>
          <w:rFonts w:cs="Arial"/>
          <w:sz w:val="20"/>
          <w:szCs w:val="20"/>
          <w:highlight w:val="yellow"/>
          <w:u w:val="single"/>
        </w:rPr>
        <w:t>in eine Sache und lässt sein</w:t>
      </w:r>
      <w:r w:rsidRPr="00AF2ACE">
        <w:rPr>
          <w:rFonts w:cs="Arial"/>
          <w:sz w:val="20"/>
          <w:szCs w:val="20"/>
          <w:highlight w:val="yellow"/>
        </w:rPr>
        <w:t xml:space="preserve"> </w:t>
      </w:r>
      <w:r w:rsidRPr="00AF2ACE">
        <w:rPr>
          <w:rFonts w:cs="Arial"/>
          <w:b/>
          <w:bCs/>
          <w:color w:val="FF0000"/>
          <w:sz w:val="20"/>
          <w:szCs w:val="20"/>
          <w:highlight w:val="yellow"/>
        </w:rPr>
        <w:t>INNERES wirken</w:t>
      </w:r>
      <w:r w:rsidRPr="003643CD">
        <w:rPr>
          <w:rFonts w:cs="Arial"/>
          <w:sz w:val="20"/>
          <w:szCs w:val="20"/>
        </w:rPr>
        <w:t>.</w:t>
      </w:r>
      <w:r>
        <w:rPr>
          <w:rFonts w:cs="Arial"/>
          <w:sz w:val="16"/>
          <w:szCs w:val="16"/>
        </w:rPr>
        <w:t xml:space="preserve"> </w:t>
      </w:r>
      <w:r w:rsidRPr="003643CD">
        <w:rPr>
          <w:rFonts w:cs="Arial"/>
          <w:sz w:val="20"/>
          <w:szCs w:val="20"/>
        </w:rPr>
        <w:t>Es geschieht</w:t>
      </w:r>
      <w:r>
        <w:rPr>
          <w:rFonts w:cs="Arial"/>
          <w:sz w:val="16"/>
          <w:szCs w:val="16"/>
        </w:rPr>
        <w:t xml:space="preserve">. </w:t>
      </w:r>
      <w:r w:rsidRPr="003D5CA5">
        <w:rPr>
          <w:rFonts w:cs="Arial"/>
          <w:sz w:val="16"/>
          <w:szCs w:val="16"/>
          <w:u w:val="single"/>
        </w:rPr>
        <w:t xml:space="preserve">Ist die </w:t>
      </w:r>
      <w:r w:rsidRPr="003643CD">
        <w:rPr>
          <w:rFonts w:cs="Arial"/>
          <w:b/>
          <w:bCs/>
          <w:sz w:val="16"/>
          <w:szCs w:val="16"/>
          <w:u w:val="single"/>
        </w:rPr>
        <w:t>Ablenkung groß</w:t>
      </w:r>
      <w:r w:rsidR="00AF2ACE">
        <w:rPr>
          <w:rFonts w:cs="Arial"/>
          <w:b/>
          <w:bCs/>
          <w:sz w:val="16"/>
          <w:szCs w:val="16"/>
          <w:u w:val="single"/>
        </w:rPr>
        <w:t xml:space="preserve"> (</w:t>
      </w:r>
      <w:r w:rsidR="00AF2ACE" w:rsidRPr="00AF2ACE">
        <w:rPr>
          <w:rFonts w:cs="Arial"/>
          <w:b/>
          <w:bCs/>
          <w:sz w:val="16"/>
          <w:szCs w:val="16"/>
          <w:highlight w:val="lightGray"/>
          <w:u w:val="single"/>
        </w:rPr>
        <w:t>H</w:t>
      </w:r>
      <w:r w:rsidR="00AF2ACE">
        <w:rPr>
          <w:rFonts w:cs="Arial"/>
          <w:b/>
          <w:bCs/>
          <w:sz w:val="16"/>
          <w:szCs w:val="16"/>
          <w:u w:val="single"/>
        </w:rPr>
        <w:t>)</w:t>
      </w:r>
      <w:r w:rsidRPr="003D5CA5">
        <w:rPr>
          <w:rFonts w:cs="Arial"/>
          <w:sz w:val="16"/>
          <w:szCs w:val="16"/>
          <w:u w:val="single"/>
        </w:rPr>
        <w:t xml:space="preserve">, </w:t>
      </w:r>
      <w:r w:rsidR="0014529D">
        <w:rPr>
          <w:rFonts w:cs="Arial"/>
          <w:sz w:val="16"/>
          <w:szCs w:val="16"/>
          <w:u w:val="single"/>
        </w:rPr>
        <w:t>so</w:t>
      </w:r>
      <w:r w:rsidRPr="003D5CA5">
        <w:rPr>
          <w:rFonts w:cs="Arial"/>
          <w:sz w:val="16"/>
          <w:szCs w:val="16"/>
          <w:u w:val="single"/>
        </w:rPr>
        <w:t xml:space="preserve"> </w:t>
      </w:r>
      <w:r w:rsidRPr="003643CD">
        <w:rPr>
          <w:rFonts w:cs="Arial"/>
          <w:color w:val="0070C0"/>
          <w:sz w:val="16"/>
          <w:szCs w:val="16"/>
          <w:u w:val="single"/>
        </w:rPr>
        <w:t>zerstreu</w:t>
      </w:r>
      <w:r w:rsidR="0014529D">
        <w:rPr>
          <w:rFonts w:cs="Arial"/>
          <w:color w:val="0070C0"/>
          <w:sz w:val="16"/>
          <w:szCs w:val="16"/>
          <w:u w:val="single"/>
        </w:rPr>
        <w:t xml:space="preserve">e </w:t>
      </w:r>
      <w:r w:rsidR="0014529D" w:rsidRPr="0014529D">
        <w:rPr>
          <w:rFonts w:cs="Arial"/>
          <w:color w:val="FF0000"/>
          <w:sz w:val="16"/>
          <w:szCs w:val="16"/>
          <w:u w:val="single"/>
        </w:rPr>
        <w:t>ICH MICH</w:t>
      </w:r>
      <w:r w:rsidRPr="0014529D">
        <w:rPr>
          <w:rFonts w:cs="Arial"/>
          <w:color w:val="FF0000"/>
          <w:sz w:val="16"/>
          <w:szCs w:val="16"/>
          <w:u w:val="single"/>
        </w:rPr>
        <w:t xml:space="preserve"> </w:t>
      </w:r>
      <w:r w:rsidRPr="003D5CA5">
        <w:rPr>
          <w:rFonts w:cs="Arial"/>
          <w:sz w:val="16"/>
          <w:szCs w:val="16"/>
          <w:u w:val="single"/>
        </w:rPr>
        <w:t xml:space="preserve">und </w:t>
      </w:r>
      <w:r w:rsidR="0014529D" w:rsidRPr="0014529D">
        <w:rPr>
          <w:rFonts w:cs="Arial"/>
          <w:color w:val="FF0000"/>
          <w:sz w:val="16"/>
          <w:szCs w:val="16"/>
          <w:u w:val="single"/>
        </w:rPr>
        <w:t>BI</w:t>
      </w:r>
      <w:r w:rsidR="0014529D">
        <w:rPr>
          <w:rFonts w:cs="Arial"/>
          <w:color w:val="FF0000"/>
          <w:sz w:val="16"/>
          <w:szCs w:val="16"/>
          <w:u w:val="single"/>
        </w:rPr>
        <w:t>~</w:t>
      </w:r>
      <w:r w:rsidR="0014529D" w:rsidRPr="0014529D">
        <w:rPr>
          <w:rFonts w:cs="Arial"/>
          <w:color w:val="0070C0"/>
          <w:sz w:val="16"/>
          <w:szCs w:val="16"/>
          <w:u w:val="single"/>
        </w:rPr>
        <w:t>N</w:t>
      </w:r>
      <w:r w:rsidR="0014529D">
        <w:rPr>
          <w:rFonts w:cs="Arial"/>
          <w:sz w:val="16"/>
          <w:szCs w:val="16"/>
          <w:u w:val="single"/>
        </w:rPr>
        <w:t xml:space="preserve"> </w:t>
      </w:r>
      <w:r w:rsidRPr="0014529D">
        <w:rPr>
          <w:rFonts w:cs="Arial"/>
          <w:b/>
          <w:bCs/>
          <w:sz w:val="16"/>
          <w:szCs w:val="16"/>
          <w:u w:val="single"/>
        </w:rPr>
        <w:t>nicht</w:t>
      </w:r>
      <w:r w:rsidRPr="0014529D">
        <w:rPr>
          <w:rFonts w:cs="Arial"/>
          <w:b/>
          <w:bCs/>
          <w:sz w:val="16"/>
          <w:szCs w:val="16"/>
        </w:rPr>
        <w:t xml:space="preserve"> </w:t>
      </w:r>
      <w:r w:rsidRPr="003D5CA5">
        <w:rPr>
          <w:rFonts w:cs="Arial"/>
          <w:b/>
          <w:bCs/>
          <w:color w:val="FF0000"/>
          <w:sz w:val="16"/>
          <w:szCs w:val="16"/>
        </w:rPr>
        <w:t>KONZENT</w:t>
      </w:r>
      <w:r>
        <w:rPr>
          <w:rFonts w:cs="Arial"/>
          <w:sz w:val="16"/>
          <w:szCs w:val="16"/>
        </w:rPr>
        <w:t>R</w:t>
      </w:r>
      <w:r w:rsidRPr="00B3476E">
        <w:rPr>
          <w:rFonts w:cs="Arial"/>
          <w:b/>
          <w:bCs/>
          <w:color w:val="FF0000"/>
          <w:sz w:val="16"/>
          <w:szCs w:val="16"/>
        </w:rPr>
        <w:t>IER</w:t>
      </w:r>
      <w:r>
        <w:rPr>
          <w:rFonts w:cs="Arial"/>
          <w:sz w:val="16"/>
          <w:szCs w:val="16"/>
        </w:rPr>
        <w:t xml:space="preserve">T – </w:t>
      </w:r>
      <w:r w:rsidRPr="003D5CA5">
        <w:rPr>
          <w:rFonts w:cs="Arial"/>
          <w:color w:val="FF0000"/>
          <w:sz w:val="16"/>
          <w:szCs w:val="16"/>
        </w:rPr>
        <w:t xml:space="preserve">RUHEN IN MEINEM ZENTRUM – aus dem ALLES </w:t>
      </w:r>
      <w:r>
        <w:rPr>
          <w:rFonts w:cs="Arial"/>
          <w:sz w:val="16"/>
          <w:szCs w:val="16"/>
        </w:rPr>
        <w:t>&lt;</w:t>
      </w:r>
      <w:r w:rsidRPr="003D5CA5">
        <w:rPr>
          <w:rFonts w:cs="Arial"/>
          <w:color w:val="0070C0"/>
          <w:sz w:val="16"/>
          <w:szCs w:val="16"/>
        </w:rPr>
        <w:t>ENTSPRINGT</w:t>
      </w:r>
      <w:r>
        <w:rPr>
          <w:rFonts w:cs="Arial"/>
          <w:sz w:val="16"/>
          <w:szCs w:val="16"/>
        </w:rPr>
        <w:t xml:space="preserve">. Es gibt nichts anderes, </w:t>
      </w:r>
      <w:r w:rsidR="0014529D" w:rsidRPr="0014529D">
        <w:rPr>
          <w:rFonts w:cs="Arial"/>
          <w:b/>
          <w:bCs/>
          <w:color w:val="FF0000"/>
          <w:sz w:val="20"/>
          <w:szCs w:val="20"/>
          <w:highlight w:val="yellow"/>
        </w:rPr>
        <w:t>AL</w:t>
      </w:r>
      <w:r w:rsidR="0014529D">
        <w:rPr>
          <w:rFonts w:cs="Arial"/>
          <w:sz w:val="16"/>
          <w:szCs w:val="16"/>
        </w:rPr>
        <w:t>&lt;</w:t>
      </w:r>
      <w:r w:rsidR="0014529D" w:rsidRPr="0014529D">
        <w:rPr>
          <w:rFonts w:cs="Arial"/>
          <w:color w:val="0070C0"/>
          <w:sz w:val="16"/>
          <w:szCs w:val="16"/>
        </w:rPr>
        <w:t>S-</w:t>
      </w:r>
      <w:hyperlink r:id="rId147" w:history="1">
        <w:r w:rsidR="0014529D" w:rsidRPr="0014529D">
          <w:rPr>
            <w:rStyle w:val="Hyperlink"/>
            <w:rFonts w:cs="Arial"/>
            <w:sz w:val="16"/>
            <w:szCs w:val="16"/>
            <w:rtl/>
          </w:rPr>
          <w:t>צו</w:t>
        </w:r>
      </w:hyperlink>
      <w:r w:rsidR="0014529D" w:rsidRPr="0014529D">
        <w:rPr>
          <w:rFonts w:cs="Arial"/>
          <w:b/>
          <w:bCs/>
          <w:color w:val="FF0000"/>
          <w:sz w:val="20"/>
          <w:szCs w:val="20"/>
        </w:rPr>
        <w:t>&gt;</w:t>
      </w:r>
      <w:r w:rsidR="0014529D">
        <w:rPr>
          <w:rFonts w:cs="Arial"/>
          <w:b/>
          <w:bCs/>
          <w:color w:val="FF0000"/>
          <w:sz w:val="20"/>
          <w:szCs w:val="20"/>
        </w:rPr>
        <w:t>S-EIN</w:t>
      </w:r>
      <w:r w:rsidRPr="003D5CA5">
        <w:rPr>
          <w:rFonts w:cs="Arial"/>
          <w:color w:val="FF0000"/>
          <w:sz w:val="20"/>
          <w:szCs w:val="20"/>
        </w:rPr>
        <w:t xml:space="preserve"> </w:t>
      </w:r>
      <w:r>
        <w:rPr>
          <w:rFonts w:cs="Arial"/>
          <w:sz w:val="16"/>
          <w:szCs w:val="16"/>
        </w:rPr>
        <w:t xml:space="preserve">und </w:t>
      </w:r>
      <w:r w:rsidRPr="003D5CA5">
        <w:rPr>
          <w:rFonts w:cs="Arial"/>
          <w:sz w:val="16"/>
          <w:szCs w:val="16"/>
          <w:u w:val="single"/>
        </w:rPr>
        <w:t>eine Sache zu betrachten und sie ist schon gelöst</w:t>
      </w:r>
      <w:r>
        <w:rPr>
          <w:rFonts w:cs="Arial"/>
          <w:sz w:val="16"/>
          <w:szCs w:val="16"/>
        </w:rPr>
        <w:t xml:space="preserve">. Das macht das </w:t>
      </w:r>
      <w:r w:rsidRPr="00AF2ACE">
        <w:rPr>
          <w:rFonts w:cs="Arial"/>
          <w:b/>
          <w:bCs/>
          <w:color w:val="FF0000"/>
          <w:sz w:val="18"/>
          <w:szCs w:val="18"/>
          <w:highlight w:val="yellow"/>
          <w:u w:val="single"/>
        </w:rPr>
        <w:t>EIGENE SELBST</w:t>
      </w:r>
      <w:r w:rsidRPr="00AF2ACE">
        <w:rPr>
          <w:rFonts w:cs="Arial"/>
          <w:color w:val="FF0000"/>
          <w:sz w:val="18"/>
          <w:szCs w:val="18"/>
        </w:rPr>
        <w:t xml:space="preserve"> </w:t>
      </w:r>
      <w:r>
        <w:rPr>
          <w:rFonts w:cs="Arial"/>
          <w:sz w:val="16"/>
          <w:szCs w:val="16"/>
        </w:rPr>
        <w:t>und</w:t>
      </w:r>
      <w:r w:rsidR="0014529D">
        <w:rPr>
          <w:rFonts w:cs="Arial"/>
          <w:sz w:val="16"/>
          <w:szCs w:val="16"/>
        </w:rPr>
        <w:t xml:space="preserve"> </w:t>
      </w:r>
      <w:r w:rsidR="0014529D" w:rsidRPr="0014529D">
        <w:rPr>
          <w:rFonts w:cs="Arial"/>
          <w:b/>
          <w:bCs/>
          <w:color w:val="FF0000"/>
          <w:sz w:val="20"/>
          <w:szCs w:val="20"/>
        </w:rPr>
        <w:t>ES</w:t>
      </w:r>
      <w:r>
        <w:rPr>
          <w:rFonts w:cs="Arial"/>
          <w:sz w:val="16"/>
          <w:szCs w:val="16"/>
        </w:rPr>
        <w:t xml:space="preserve"> weiß immer, </w:t>
      </w:r>
      <w:r w:rsidRPr="003643CD">
        <w:rPr>
          <w:rFonts w:cs="Arial"/>
          <w:sz w:val="16"/>
          <w:szCs w:val="16"/>
          <w:u w:val="single"/>
        </w:rPr>
        <w:t>wie und wann es zu lösen ist</w:t>
      </w:r>
      <w:r>
        <w:rPr>
          <w:rFonts w:cs="Arial"/>
          <w:sz w:val="16"/>
          <w:szCs w:val="16"/>
        </w:rPr>
        <w:t xml:space="preserve">. </w:t>
      </w:r>
      <w:r w:rsidRPr="003D5CA5">
        <w:rPr>
          <w:rFonts w:cs="Arial"/>
          <w:color w:val="0070C0"/>
          <w:sz w:val="16"/>
          <w:szCs w:val="16"/>
        </w:rPr>
        <w:t xml:space="preserve">Ist man auf das </w:t>
      </w:r>
      <w:r w:rsidRPr="00AF2ACE">
        <w:rPr>
          <w:rFonts w:cs="Arial"/>
          <w:b/>
          <w:bCs/>
          <w:color w:val="0070C0"/>
          <w:sz w:val="16"/>
          <w:szCs w:val="16"/>
          <w:u w:val="single"/>
        </w:rPr>
        <w:t>„ich“ beschränkt</w:t>
      </w:r>
      <w:r w:rsidR="00AF2ACE">
        <w:rPr>
          <w:rFonts w:cs="Arial"/>
          <w:b/>
          <w:bCs/>
          <w:color w:val="0070C0"/>
          <w:sz w:val="16"/>
          <w:szCs w:val="16"/>
          <w:u w:val="single"/>
        </w:rPr>
        <w:t xml:space="preserve"> (</w:t>
      </w:r>
      <w:r w:rsidR="00AF2ACE" w:rsidRPr="00AF2ACE">
        <w:rPr>
          <w:rFonts w:cs="Arial"/>
          <w:b/>
          <w:bCs/>
          <w:color w:val="0070C0"/>
          <w:sz w:val="16"/>
          <w:szCs w:val="16"/>
          <w:highlight w:val="lightGray"/>
          <w:u w:val="single"/>
        </w:rPr>
        <w:t>H</w:t>
      </w:r>
      <w:r w:rsidR="00AF2ACE">
        <w:rPr>
          <w:rFonts w:cs="Arial"/>
          <w:b/>
          <w:bCs/>
          <w:color w:val="0070C0"/>
          <w:sz w:val="16"/>
          <w:szCs w:val="16"/>
          <w:u w:val="single"/>
        </w:rPr>
        <w:t>)</w:t>
      </w:r>
      <w:r w:rsidRPr="003D5CA5">
        <w:rPr>
          <w:rFonts w:cs="Arial"/>
          <w:color w:val="0070C0"/>
          <w:sz w:val="16"/>
          <w:szCs w:val="16"/>
        </w:rPr>
        <w:t xml:space="preserve">, dann beschränkt man sich selbst in all seinen Fähigkeiten auf Arbeit, Überleben, Kampf ums Dasein, Probleme </w:t>
      </w:r>
      <w:r>
        <w:rPr>
          <w:rFonts w:cs="Arial"/>
          <w:sz w:val="16"/>
          <w:szCs w:val="16"/>
        </w:rPr>
        <w:t xml:space="preserve">…es ist </w:t>
      </w:r>
      <w:r w:rsidRPr="003643CD">
        <w:rPr>
          <w:rFonts w:cs="Arial"/>
          <w:color w:val="0070C0"/>
          <w:sz w:val="16"/>
          <w:szCs w:val="16"/>
          <w:u w:val="single"/>
        </w:rPr>
        <w:t>konditioniertes Verhalten</w:t>
      </w:r>
      <w:r w:rsidRPr="003D5CA5">
        <w:rPr>
          <w:rFonts w:cs="Arial"/>
          <w:color w:val="0070C0"/>
          <w:sz w:val="16"/>
          <w:szCs w:val="16"/>
        </w:rPr>
        <w:t xml:space="preserve"> von anderen suggeriert</w:t>
      </w:r>
      <w:r>
        <w:rPr>
          <w:rFonts w:cs="Arial"/>
          <w:sz w:val="16"/>
          <w:szCs w:val="16"/>
        </w:rPr>
        <w:t xml:space="preserve">. </w:t>
      </w:r>
    </w:p>
    <w:p w:rsidR="0086293E" w:rsidRDefault="0086293E" w:rsidP="00AF2ACE">
      <w:pPr>
        <w:jc w:val="center"/>
        <w:rPr>
          <w:rFonts w:cs="Arial"/>
          <w:sz w:val="16"/>
          <w:szCs w:val="16"/>
        </w:rPr>
      </w:pPr>
      <w:r w:rsidRPr="003D5CA5">
        <w:rPr>
          <w:rFonts w:cs="Arial"/>
          <w:b/>
          <w:bCs/>
          <w:sz w:val="16"/>
          <w:szCs w:val="16"/>
          <w:u w:val="single"/>
        </w:rPr>
        <w:t>WAS NICHT SEIN KANN, WAS NICHT SEIN DARF</w:t>
      </w:r>
      <w:r>
        <w:rPr>
          <w:rFonts w:cs="Arial"/>
          <w:sz w:val="16"/>
          <w:szCs w:val="16"/>
        </w:rPr>
        <w:t>.</w:t>
      </w:r>
      <w:r w:rsidR="00AF2ACE">
        <w:rPr>
          <w:rFonts w:cs="Arial"/>
          <w:sz w:val="16"/>
          <w:szCs w:val="16"/>
        </w:rPr>
        <w:t xml:space="preserve"> (</w:t>
      </w:r>
      <w:r w:rsidR="00AF2ACE" w:rsidRPr="00AF2ACE">
        <w:rPr>
          <w:rFonts w:cs="Arial"/>
          <w:sz w:val="16"/>
          <w:szCs w:val="16"/>
          <w:highlight w:val="lightGray"/>
        </w:rPr>
        <w:t>H</w:t>
      </w:r>
      <w:r w:rsidR="00AF2ACE">
        <w:rPr>
          <w:rFonts w:cs="Arial"/>
          <w:sz w:val="16"/>
          <w:szCs w:val="16"/>
        </w:rPr>
        <w:t>)</w:t>
      </w:r>
      <w:r>
        <w:rPr>
          <w:rFonts w:cs="Arial"/>
          <w:sz w:val="16"/>
          <w:szCs w:val="16"/>
        </w:rPr>
        <w:t xml:space="preserve"> (Moral/Verstandesdenken/“Kaisers neue Kleider“/ist geformtes, genormtes Denken/Erwartungen werden erfüllt/Unfreiheit/Getriebener seiner eigenen Vorstellungen)</w:t>
      </w:r>
    </w:p>
    <w:p w:rsidR="0086293E" w:rsidRDefault="0086293E" w:rsidP="0014529D">
      <w:pPr>
        <w:jc w:val="center"/>
        <w:rPr>
          <w:rFonts w:cs="Arial"/>
          <w:sz w:val="16"/>
          <w:szCs w:val="16"/>
        </w:rPr>
      </w:pPr>
      <w:r>
        <w:rPr>
          <w:rFonts w:cs="Arial"/>
          <w:sz w:val="16"/>
          <w:szCs w:val="16"/>
        </w:rPr>
        <w:t xml:space="preserve">Auch hier gibt es </w:t>
      </w:r>
      <w:r w:rsidRPr="00B3476E">
        <w:rPr>
          <w:rFonts w:cs="Arial"/>
          <w:sz w:val="16"/>
          <w:szCs w:val="16"/>
          <w:u w:val="single"/>
        </w:rPr>
        <w:t>Fallen</w:t>
      </w:r>
      <w:r>
        <w:rPr>
          <w:rFonts w:cs="Arial"/>
          <w:sz w:val="16"/>
          <w:szCs w:val="16"/>
        </w:rPr>
        <w:t xml:space="preserve">, denn der </w:t>
      </w:r>
      <w:r w:rsidRPr="00AF2ACE">
        <w:rPr>
          <w:rFonts w:cs="Arial"/>
          <w:b/>
          <w:bCs/>
          <w:color w:val="0070C0"/>
          <w:sz w:val="16"/>
          <w:szCs w:val="16"/>
          <w:u w:val="single"/>
        </w:rPr>
        <w:t>unbewusste Glaube</w:t>
      </w:r>
      <w:r w:rsidRPr="003D5CA5">
        <w:rPr>
          <w:rFonts w:cs="Arial"/>
          <w:color w:val="0070C0"/>
          <w:sz w:val="16"/>
          <w:szCs w:val="16"/>
        </w:rPr>
        <w:t xml:space="preserve"> </w:t>
      </w:r>
      <w:r>
        <w:rPr>
          <w:rFonts w:cs="Arial"/>
          <w:sz w:val="16"/>
          <w:szCs w:val="16"/>
        </w:rPr>
        <w:t xml:space="preserve">ist ein merkwürdiger Gesell. Oft </w:t>
      </w:r>
      <w:r w:rsidRPr="003D5CA5">
        <w:rPr>
          <w:rFonts w:cs="Arial"/>
          <w:b/>
          <w:bCs/>
          <w:sz w:val="16"/>
          <w:szCs w:val="16"/>
        </w:rPr>
        <w:t>triften</w:t>
      </w:r>
      <w:r>
        <w:rPr>
          <w:rFonts w:cs="Arial"/>
          <w:sz w:val="16"/>
          <w:szCs w:val="16"/>
        </w:rPr>
        <w:t xml:space="preserve"> die </w:t>
      </w:r>
      <w:r w:rsidRPr="003D5CA5">
        <w:rPr>
          <w:rFonts w:cs="Arial"/>
          <w:color w:val="FF0000"/>
          <w:sz w:val="16"/>
          <w:szCs w:val="16"/>
        </w:rPr>
        <w:t xml:space="preserve">INNERE WIRKLICHKEIT </w:t>
      </w:r>
      <w:r>
        <w:rPr>
          <w:rFonts w:cs="Arial"/>
          <w:sz w:val="16"/>
          <w:szCs w:val="16"/>
        </w:rPr>
        <w:t xml:space="preserve">und </w:t>
      </w:r>
      <w:r w:rsidRPr="003D5CA5">
        <w:rPr>
          <w:rFonts w:cs="Arial"/>
          <w:color w:val="0070C0"/>
          <w:sz w:val="16"/>
          <w:szCs w:val="16"/>
        </w:rPr>
        <w:t>dieser</w:t>
      </w:r>
      <w:r w:rsidR="0014529D">
        <w:rPr>
          <w:rFonts w:cs="Arial"/>
          <w:color w:val="0070C0"/>
          <w:sz w:val="16"/>
          <w:szCs w:val="16"/>
        </w:rPr>
        <w:t>/“mein“ aufge</w:t>
      </w:r>
      <w:r w:rsidR="0014529D" w:rsidRPr="0014529D">
        <w:rPr>
          <w:rFonts w:cs="Arial"/>
          <w:color w:val="0070C0"/>
          <w:sz w:val="16"/>
          <w:szCs w:val="16"/>
          <w:u w:val="single"/>
        </w:rPr>
        <w:t>lesen</w:t>
      </w:r>
      <w:r w:rsidR="0014529D">
        <w:rPr>
          <w:rFonts w:cs="Arial"/>
          <w:color w:val="0070C0"/>
          <w:sz w:val="16"/>
          <w:szCs w:val="16"/>
        </w:rPr>
        <w:t>er</w:t>
      </w:r>
      <w:r w:rsidRPr="003D5CA5">
        <w:rPr>
          <w:rFonts w:cs="Arial"/>
          <w:color w:val="0070C0"/>
          <w:sz w:val="16"/>
          <w:szCs w:val="16"/>
        </w:rPr>
        <w:t xml:space="preserve"> Glaube auseinander und das </w:t>
      </w:r>
      <w:r w:rsidR="0082594E">
        <w:rPr>
          <w:rFonts w:cs="Arial"/>
          <w:color w:val="0070C0"/>
          <w:sz w:val="16"/>
          <w:szCs w:val="16"/>
        </w:rPr>
        <w:t>„</w:t>
      </w:r>
      <w:r w:rsidRPr="003D5CA5">
        <w:rPr>
          <w:rFonts w:cs="Arial"/>
          <w:color w:val="0070C0"/>
          <w:sz w:val="16"/>
          <w:szCs w:val="16"/>
        </w:rPr>
        <w:t>ich</w:t>
      </w:r>
      <w:r w:rsidR="0082594E">
        <w:rPr>
          <w:rFonts w:cs="Arial"/>
          <w:color w:val="0070C0"/>
          <w:sz w:val="16"/>
          <w:szCs w:val="16"/>
        </w:rPr>
        <w:t>“</w:t>
      </w:r>
      <w:r w:rsidRPr="003D5CA5">
        <w:rPr>
          <w:rFonts w:cs="Arial"/>
          <w:color w:val="0070C0"/>
          <w:sz w:val="16"/>
          <w:szCs w:val="16"/>
        </w:rPr>
        <w:t xml:space="preserve"> wundert sich, dass noch so </w:t>
      </w:r>
      <w:r w:rsidRPr="003D5CA5">
        <w:rPr>
          <w:rFonts w:cs="Arial"/>
          <w:color w:val="0070C0"/>
          <w:sz w:val="16"/>
          <w:szCs w:val="16"/>
          <w:u w:val="single"/>
        </w:rPr>
        <w:t>viele Ungereimtheiten zu Tage treten</w:t>
      </w:r>
      <w:r>
        <w:rPr>
          <w:rFonts w:cs="Arial"/>
          <w:sz w:val="16"/>
          <w:szCs w:val="16"/>
        </w:rPr>
        <w:t>.</w:t>
      </w:r>
      <w:r w:rsidR="00B3476E">
        <w:rPr>
          <w:rFonts w:cs="Arial"/>
          <w:sz w:val="16"/>
          <w:szCs w:val="16"/>
        </w:rPr>
        <w:t xml:space="preserve"> (</w:t>
      </w:r>
      <w:r w:rsidR="00B3476E" w:rsidRPr="00B3476E">
        <w:rPr>
          <w:rFonts w:cs="Arial"/>
          <w:sz w:val="16"/>
          <w:szCs w:val="16"/>
          <w:highlight w:val="lightGray"/>
        </w:rPr>
        <w:t>H</w:t>
      </w:r>
      <w:r w:rsidR="00B3476E">
        <w:rPr>
          <w:rFonts w:cs="Arial"/>
          <w:sz w:val="16"/>
          <w:szCs w:val="16"/>
        </w:rPr>
        <w:t>)</w:t>
      </w:r>
      <w:r>
        <w:rPr>
          <w:rFonts w:cs="Arial"/>
          <w:sz w:val="16"/>
          <w:szCs w:val="16"/>
        </w:rPr>
        <w:t xml:space="preserve"> </w:t>
      </w:r>
      <w:r w:rsidRPr="003D5CA5">
        <w:rPr>
          <w:rFonts w:cs="Arial"/>
          <w:color w:val="FF0000"/>
          <w:sz w:val="16"/>
          <w:szCs w:val="16"/>
          <w:u w:val="single"/>
        </w:rPr>
        <w:t>SELBSTERKENNTNIS</w:t>
      </w:r>
      <w:r>
        <w:rPr>
          <w:rFonts w:cs="Arial"/>
          <w:sz w:val="16"/>
          <w:szCs w:val="16"/>
        </w:rPr>
        <w:t xml:space="preserve">. </w:t>
      </w:r>
    </w:p>
    <w:p w:rsidR="0086293E" w:rsidRDefault="0086293E" w:rsidP="00B3476E">
      <w:pPr>
        <w:pBdr>
          <w:top w:val="single" w:sz="4" w:space="1" w:color="auto"/>
          <w:left w:val="single" w:sz="4" w:space="4" w:color="auto"/>
          <w:bottom w:val="single" w:sz="4" w:space="1" w:color="auto"/>
          <w:right w:val="single" w:sz="4" w:space="4" w:color="auto"/>
        </w:pBdr>
        <w:jc w:val="center"/>
        <w:rPr>
          <w:rFonts w:cs="Arial"/>
          <w:sz w:val="16"/>
          <w:szCs w:val="16"/>
        </w:rPr>
      </w:pPr>
      <w:r>
        <w:rPr>
          <w:rFonts w:cs="Arial"/>
          <w:sz w:val="16"/>
          <w:szCs w:val="16"/>
        </w:rPr>
        <w:t xml:space="preserve">Deshalb ist </w:t>
      </w:r>
      <w:r w:rsidRPr="003D5CA5">
        <w:rPr>
          <w:rFonts w:cs="Arial"/>
          <w:color w:val="FF0000"/>
          <w:sz w:val="16"/>
          <w:szCs w:val="16"/>
        </w:rPr>
        <w:t xml:space="preserve">DAS GÖTTLICHE SPIEGELGESETZ </w:t>
      </w:r>
      <w:r w:rsidRPr="0082594E">
        <w:rPr>
          <w:rFonts w:cs="Arial"/>
          <w:b/>
          <w:bCs/>
          <w:sz w:val="16"/>
          <w:szCs w:val="16"/>
          <w:u w:val="single"/>
        </w:rPr>
        <w:t>einfach genial</w:t>
      </w:r>
      <w:r>
        <w:rPr>
          <w:rFonts w:cs="Arial"/>
          <w:sz w:val="16"/>
          <w:szCs w:val="16"/>
        </w:rPr>
        <w:t xml:space="preserve"> – </w:t>
      </w:r>
      <w:r w:rsidRPr="003D5CA5">
        <w:rPr>
          <w:rFonts w:cs="Arial"/>
          <w:color w:val="FF0000"/>
          <w:sz w:val="16"/>
          <w:szCs w:val="16"/>
        </w:rPr>
        <w:t>ES SPIEGELT MICH WIEDER – MEIN SEIN</w:t>
      </w:r>
      <w:r>
        <w:rPr>
          <w:rFonts w:cs="Arial"/>
          <w:sz w:val="16"/>
          <w:szCs w:val="16"/>
        </w:rPr>
        <w:t>.</w:t>
      </w:r>
      <w:r w:rsidR="00B3476E">
        <w:rPr>
          <w:rFonts w:cs="Arial"/>
          <w:sz w:val="16"/>
          <w:szCs w:val="16"/>
        </w:rPr>
        <w:t xml:space="preserve"> (</w:t>
      </w:r>
      <w:r w:rsidR="00B3476E" w:rsidRPr="00B3476E">
        <w:rPr>
          <w:rFonts w:cs="Arial"/>
          <w:sz w:val="16"/>
          <w:szCs w:val="16"/>
          <w:highlight w:val="green"/>
        </w:rPr>
        <w:t>E</w:t>
      </w:r>
      <w:r w:rsidR="00B3476E">
        <w:rPr>
          <w:rFonts w:cs="Arial"/>
          <w:sz w:val="16"/>
          <w:szCs w:val="16"/>
        </w:rPr>
        <w:t>)</w:t>
      </w:r>
      <w:r>
        <w:rPr>
          <w:rFonts w:cs="Arial"/>
          <w:sz w:val="16"/>
          <w:szCs w:val="16"/>
        </w:rPr>
        <w:t xml:space="preserve"> </w:t>
      </w:r>
    </w:p>
    <w:p w:rsidR="0086293E" w:rsidRDefault="0014529D" w:rsidP="00766F0C">
      <w:pPr>
        <w:jc w:val="center"/>
        <w:rPr>
          <w:rFonts w:cs="Arial"/>
          <w:sz w:val="16"/>
          <w:szCs w:val="16"/>
        </w:rPr>
      </w:pPr>
      <w:r w:rsidRPr="00766F0C">
        <w:rPr>
          <w:rFonts w:cs="Arial"/>
          <w:color w:val="FF0000"/>
          <w:sz w:val="16"/>
          <w:szCs w:val="16"/>
        </w:rPr>
        <w:lastRenderedPageBreak/>
        <w:t>B</w:t>
      </w:r>
      <w:r w:rsidR="00766F0C" w:rsidRPr="00766F0C">
        <w:rPr>
          <w:rFonts w:cs="Arial"/>
          <w:color w:val="FF0000"/>
          <w:sz w:val="16"/>
          <w:szCs w:val="16"/>
        </w:rPr>
        <w:t>IN</w:t>
      </w:r>
      <w:r w:rsidRPr="00766F0C">
        <w:rPr>
          <w:rFonts w:cs="Arial"/>
          <w:color w:val="FF0000"/>
          <w:sz w:val="16"/>
          <w:szCs w:val="16"/>
        </w:rPr>
        <w:t xml:space="preserve"> ICH WIRKLICH (das Wirklicht) </w:t>
      </w:r>
      <w:r w:rsidR="0086293E" w:rsidRPr="00B479DA">
        <w:rPr>
          <w:rFonts w:cs="Arial"/>
          <w:sz w:val="16"/>
          <w:szCs w:val="16"/>
          <w:u w:val="single"/>
        </w:rPr>
        <w:t>nicht mehr verhaftet</w:t>
      </w:r>
      <w:r w:rsidR="0086293E">
        <w:rPr>
          <w:rFonts w:cs="Arial"/>
          <w:sz w:val="16"/>
          <w:szCs w:val="16"/>
        </w:rPr>
        <w:t xml:space="preserve">, dann ist </w:t>
      </w:r>
      <w:r w:rsidR="0086293E" w:rsidRPr="0014529D">
        <w:rPr>
          <w:rFonts w:cs="Arial"/>
          <w:i/>
          <w:iCs/>
          <w:color w:val="FF0000"/>
          <w:sz w:val="16"/>
          <w:szCs w:val="16"/>
        </w:rPr>
        <w:t>meine</w:t>
      </w:r>
      <w:r w:rsidR="0086293E">
        <w:rPr>
          <w:rFonts w:cs="Arial"/>
          <w:sz w:val="16"/>
          <w:szCs w:val="16"/>
        </w:rPr>
        <w:t xml:space="preserve"> </w:t>
      </w:r>
      <w:r w:rsidRPr="0014529D">
        <w:rPr>
          <w:rFonts w:cs="Arial"/>
          <w:color w:val="0070C0"/>
          <w:sz w:val="16"/>
          <w:szCs w:val="16"/>
        </w:rPr>
        <w:t xml:space="preserve">geträumte </w:t>
      </w:r>
      <w:r w:rsidR="0086293E" w:rsidRPr="0014529D">
        <w:rPr>
          <w:rFonts w:cs="Arial"/>
          <w:color w:val="0070C0"/>
          <w:sz w:val="16"/>
          <w:szCs w:val="16"/>
        </w:rPr>
        <w:t xml:space="preserve">Welt </w:t>
      </w:r>
      <w:r w:rsidR="0086293E">
        <w:rPr>
          <w:rFonts w:cs="Arial"/>
          <w:sz w:val="16"/>
          <w:szCs w:val="16"/>
        </w:rPr>
        <w:t xml:space="preserve">wundervoll und </w:t>
      </w:r>
      <w:r w:rsidR="0086293E" w:rsidRPr="0014529D">
        <w:rPr>
          <w:rFonts w:cs="Arial"/>
          <w:sz w:val="16"/>
          <w:szCs w:val="16"/>
          <w:u w:val="single"/>
        </w:rPr>
        <w:t>jeder Augenblick neu gefüllt</w:t>
      </w:r>
      <w:r w:rsidR="0086293E">
        <w:rPr>
          <w:rFonts w:cs="Arial"/>
          <w:sz w:val="16"/>
          <w:szCs w:val="16"/>
        </w:rPr>
        <w:t xml:space="preserve">. </w:t>
      </w:r>
      <w:r w:rsidR="0086293E" w:rsidRPr="00983EC1">
        <w:rPr>
          <w:rFonts w:cs="Arial"/>
          <w:color w:val="FF0000"/>
          <w:sz w:val="16"/>
          <w:szCs w:val="16"/>
        </w:rPr>
        <w:t>I</w:t>
      </w:r>
      <w:r w:rsidR="00983EC1" w:rsidRPr="00983EC1">
        <w:rPr>
          <w:rFonts w:cs="Arial"/>
          <w:color w:val="FF0000"/>
          <w:sz w:val="16"/>
          <w:szCs w:val="16"/>
        </w:rPr>
        <w:t>CH</w:t>
      </w:r>
      <w:r w:rsidR="0086293E">
        <w:rPr>
          <w:rFonts w:cs="Arial"/>
          <w:sz w:val="16"/>
          <w:szCs w:val="16"/>
        </w:rPr>
        <w:t xml:space="preserve"> habe </w:t>
      </w:r>
      <w:r w:rsidR="0086293E" w:rsidRPr="00983EC1">
        <w:rPr>
          <w:rFonts w:cs="Arial"/>
          <w:i/>
          <w:iCs/>
          <w:color w:val="FF0000"/>
          <w:sz w:val="16"/>
          <w:szCs w:val="16"/>
        </w:rPr>
        <w:t>mich</w:t>
      </w:r>
      <w:r w:rsidR="0086293E">
        <w:rPr>
          <w:rFonts w:cs="Arial"/>
          <w:sz w:val="16"/>
          <w:szCs w:val="16"/>
        </w:rPr>
        <w:t xml:space="preserve"> gelöst von </w:t>
      </w:r>
      <w:r w:rsidR="0086293E" w:rsidRPr="00983EC1">
        <w:rPr>
          <w:rFonts w:cs="Arial"/>
          <w:color w:val="0070C0"/>
          <w:sz w:val="16"/>
          <w:szCs w:val="16"/>
        </w:rPr>
        <w:t>Gegebenheiten</w:t>
      </w:r>
      <w:r w:rsidR="0086293E">
        <w:rPr>
          <w:rFonts w:cs="Arial"/>
          <w:sz w:val="16"/>
          <w:szCs w:val="16"/>
        </w:rPr>
        <w:t xml:space="preserve">, die </w:t>
      </w:r>
      <w:r w:rsidR="0086293E" w:rsidRPr="00983EC1">
        <w:rPr>
          <w:rFonts w:cs="Arial"/>
          <w:i/>
          <w:iCs/>
          <w:color w:val="FF0000"/>
          <w:sz w:val="16"/>
          <w:szCs w:val="16"/>
        </w:rPr>
        <w:t>mich</w:t>
      </w:r>
      <w:r w:rsidR="0086293E">
        <w:rPr>
          <w:rFonts w:cs="Arial"/>
          <w:sz w:val="16"/>
          <w:szCs w:val="16"/>
        </w:rPr>
        <w:t xml:space="preserve"> </w:t>
      </w:r>
      <w:r w:rsidR="0086293E" w:rsidRPr="00983EC1">
        <w:rPr>
          <w:rFonts w:cs="Arial"/>
          <w:b/>
          <w:bCs/>
          <w:sz w:val="16"/>
          <w:szCs w:val="16"/>
        </w:rPr>
        <w:t>zu etwas zwingen</w:t>
      </w:r>
      <w:r w:rsidR="0086293E">
        <w:rPr>
          <w:rFonts w:cs="Arial"/>
          <w:sz w:val="16"/>
          <w:szCs w:val="16"/>
        </w:rPr>
        <w:t xml:space="preserve">. </w:t>
      </w:r>
      <w:r w:rsidR="0086293E" w:rsidRPr="002D0A74">
        <w:rPr>
          <w:rFonts w:cs="Arial"/>
          <w:color w:val="FF0000"/>
          <w:sz w:val="16"/>
          <w:szCs w:val="16"/>
          <w:highlight w:val="yellow"/>
        </w:rPr>
        <w:t>ICHBINFREI</w:t>
      </w:r>
      <w:r w:rsidR="0086293E">
        <w:rPr>
          <w:rFonts w:cs="Arial"/>
          <w:sz w:val="16"/>
          <w:szCs w:val="16"/>
        </w:rPr>
        <w:t xml:space="preserve">. Das klingt super- nicht wahr. </w:t>
      </w:r>
      <w:r w:rsidR="0086293E" w:rsidRPr="003D5CA5">
        <w:rPr>
          <w:rFonts w:cs="Arial"/>
          <w:color w:val="FF0000"/>
          <w:sz w:val="16"/>
          <w:szCs w:val="16"/>
        </w:rPr>
        <w:t>IN</w:t>
      </w:r>
      <w:r w:rsidR="0086293E">
        <w:rPr>
          <w:rFonts w:cs="Arial"/>
          <w:sz w:val="16"/>
          <w:szCs w:val="16"/>
        </w:rPr>
        <w:t xml:space="preserve"> diesem </w:t>
      </w:r>
      <w:r w:rsidR="0086293E" w:rsidRPr="002D0A74">
        <w:rPr>
          <w:rFonts w:cs="Arial"/>
          <w:sz w:val="16"/>
          <w:szCs w:val="16"/>
          <w:u w:val="single"/>
        </w:rPr>
        <w:t>völlig gelöstem Zustand</w:t>
      </w:r>
      <w:r w:rsidR="0086293E">
        <w:rPr>
          <w:rFonts w:cs="Arial"/>
          <w:sz w:val="16"/>
          <w:szCs w:val="16"/>
        </w:rPr>
        <w:t xml:space="preserve">, lasse </w:t>
      </w:r>
      <w:r w:rsidR="00983EC1" w:rsidRPr="00983EC1">
        <w:rPr>
          <w:rFonts w:cs="Arial"/>
          <w:color w:val="FF0000"/>
          <w:sz w:val="16"/>
          <w:szCs w:val="16"/>
        </w:rPr>
        <w:t>ICH</w:t>
      </w:r>
      <w:r w:rsidR="0086293E">
        <w:rPr>
          <w:rFonts w:cs="Arial"/>
          <w:sz w:val="16"/>
          <w:szCs w:val="16"/>
        </w:rPr>
        <w:t xml:space="preserve"> alle </w:t>
      </w:r>
      <w:r w:rsidR="0086293E" w:rsidRPr="00983EC1">
        <w:rPr>
          <w:rFonts w:cs="Arial"/>
          <w:i/>
          <w:iCs/>
          <w:color w:val="0070C0"/>
          <w:sz w:val="16"/>
          <w:szCs w:val="16"/>
        </w:rPr>
        <w:t>Zwänge los</w:t>
      </w:r>
      <w:r w:rsidR="0086293E" w:rsidRPr="00983EC1">
        <w:rPr>
          <w:rFonts w:cs="Arial"/>
          <w:color w:val="0070C0"/>
          <w:sz w:val="16"/>
          <w:szCs w:val="16"/>
        </w:rPr>
        <w:t xml:space="preserve"> </w:t>
      </w:r>
      <w:r w:rsidR="0086293E">
        <w:rPr>
          <w:rFonts w:cs="Arial"/>
          <w:sz w:val="16"/>
          <w:szCs w:val="16"/>
        </w:rPr>
        <w:t xml:space="preserve">– </w:t>
      </w:r>
      <w:r w:rsidR="0086293E" w:rsidRPr="003D5CA5">
        <w:rPr>
          <w:rFonts w:cs="Arial"/>
          <w:color w:val="FF0000"/>
          <w:sz w:val="16"/>
          <w:szCs w:val="16"/>
        </w:rPr>
        <w:t xml:space="preserve">ICH BIN N-ACKT </w:t>
      </w:r>
      <w:r w:rsidR="0086293E">
        <w:rPr>
          <w:rFonts w:cs="Arial"/>
          <w:color w:val="FF0000"/>
          <w:sz w:val="16"/>
          <w:szCs w:val="16"/>
        </w:rPr>
        <w:t>&lt;</w:t>
      </w:r>
      <w:r w:rsidR="0086293E">
        <w:rPr>
          <w:rFonts w:cs="Arial"/>
          <w:sz w:val="16"/>
          <w:szCs w:val="16"/>
        </w:rPr>
        <w:t xml:space="preserve">und </w:t>
      </w:r>
      <w:r w:rsidR="0086293E" w:rsidRPr="003D5CA5">
        <w:rPr>
          <w:rFonts w:cs="Arial"/>
          <w:color w:val="0070C0"/>
          <w:sz w:val="16"/>
          <w:szCs w:val="16"/>
        </w:rPr>
        <w:t>öffne</w:t>
      </w:r>
      <w:r w:rsidR="0086293E">
        <w:rPr>
          <w:rFonts w:cs="Arial"/>
          <w:color w:val="0070C0"/>
          <w:sz w:val="16"/>
          <w:szCs w:val="16"/>
        </w:rPr>
        <w:t xml:space="preserve"> M</w:t>
      </w:r>
      <w:r w:rsidR="0086293E">
        <w:rPr>
          <w:rFonts w:cs="Arial"/>
          <w:color w:val="FF0000"/>
          <w:sz w:val="16"/>
          <w:szCs w:val="16"/>
        </w:rPr>
        <w:t>&gt;</w:t>
      </w:r>
      <w:r w:rsidR="0086293E" w:rsidRPr="003D5CA5">
        <w:rPr>
          <w:rFonts w:cs="Arial"/>
          <w:color w:val="FF0000"/>
          <w:sz w:val="16"/>
          <w:szCs w:val="16"/>
        </w:rPr>
        <w:t>ICH SO. SO-SEIN</w:t>
      </w:r>
      <w:r w:rsidR="0086293E">
        <w:rPr>
          <w:rFonts w:cs="Arial"/>
          <w:sz w:val="16"/>
          <w:szCs w:val="16"/>
        </w:rPr>
        <w:t xml:space="preserve"> (BAND 7). Das </w:t>
      </w:r>
      <w:r w:rsidR="0086293E" w:rsidRPr="003D5CA5">
        <w:rPr>
          <w:rFonts w:cs="Arial"/>
          <w:color w:val="FF0000"/>
          <w:sz w:val="16"/>
          <w:szCs w:val="16"/>
        </w:rPr>
        <w:t>S-EIN</w:t>
      </w:r>
      <w:r w:rsidR="00983EC1">
        <w:rPr>
          <w:rFonts w:cs="Arial"/>
          <w:color w:val="FF0000"/>
          <w:sz w:val="16"/>
          <w:szCs w:val="16"/>
        </w:rPr>
        <w:t>&lt;</w:t>
      </w:r>
      <w:r w:rsidR="0086293E" w:rsidRPr="003D5CA5">
        <w:rPr>
          <w:rFonts w:cs="Arial"/>
          <w:color w:val="FF0000"/>
          <w:sz w:val="16"/>
          <w:szCs w:val="16"/>
        </w:rPr>
        <w:t xml:space="preserve"> </w:t>
      </w:r>
      <w:r w:rsidR="0086293E" w:rsidRPr="00983EC1">
        <w:rPr>
          <w:rFonts w:cs="Arial"/>
          <w:color w:val="0070C0"/>
          <w:sz w:val="16"/>
          <w:szCs w:val="16"/>
          <w:u w:val="single"/>
        </w:rPr>
        <w:t>strebt nicht, tut nicht, will nichts</w:t>
      </w:r>
      <w:r w:rsidR="0086293E" w:rsidRPr="00983EC1">
        <w:rPr>
          <w:rFonts w:cs="Arial"/>
          <w:color w:val="0070C0"/>
          <w:sz w:val="16"/>
          <w:szCs w:val="16"/>
        </w:rPr>
        <w:t xml:space="preserve"> </w:t>
      </w:r>
      <w:r w:rsidR="00983EC1">
        <w:rPr>
          <w:rFonts w:cs="Arial"/>
          <w:color w:val="0070C0"/>
          <w:sz w:val="16"/>
          <w:szCs w:val="16"/>
        </w:rPr>
        <w:t>&gt;</w:t>
      </w:r>
      <w:r w:rsidR="0086293E" w:rsidRPr="00B479DA">
        <w:rPr>
          <w:rFonts w:cs="Arial"/>
          <w:color w:val="FF0000"/>
          <w:sz w:val="16"/>
          <w:szCs w:val="16"/>
        </w:rPr>
        <w:t>ES IST</w:t>
      </w:r>
      <w:r w:rsidR="0086293E">
        <w:rPr>
          <w:rFonts w:cs="Arial"/>
          <w:sz w:val="16"/>
          <w:szCs w:val="16"/>
        </w:rPr>
        <w:t xml:space="preserve">. </w:t>
      </w:r>
    </w:p>
    <w:p w:rsidR="0086293E" w:rsidRDefault="0086293E" w:rsidP="0086293E">
      <w:pPr>
        <w:jc w:val="center"/>
        <w:rPr>
          <w:rFonts w:cs="Arial"/>
          <w:sz w:val="16"/>
          <w:szCs w:val="16"/>
        </w:rPr>
      </w:pPr>
      <w:r w:rsidRPr="00B479DA">
        <w:rPr>
          <w:rFonts w:cs="Arial"/>
          <w:sz w:val="16"/>
          <w:szCs w:val="16"/>
          <w:u w:val="single"/>
        </w:rPr>
        <w:t xml:space="preserve">Das </w:t>
      </w:r>
      <w:r w:rsidRPr="00AF2ACE">
        <w:rPr>
          <w:rFonts w:cs="Arial"/>
          <w:b/>
          <w:bCs/>
          <w:sz w:val="16"/>
          <w:szCs w:val="16"/>
          <w:u w:val="single"/>
        </w:rPr>
        <w:t>Unbewusste</w:t>
      </w:r>
      <w:r w:rsidRPr="00B479DA">
        <w:rPr>
          <w:rFonts w:cs="Arial"/>
          <w:sz w:val="16"/>
          <w:szCs w:val="16"/>
          <w:u w:val="single"/>
        </w:rPr>
        <w:t xml:space="preserve"> erscheint immer </w:t>
      </w:r>
      <w:r w:rsidRPr="00AF2ACE">
        <w:rPr>
          <w:rFonts w:cs="Arial"/>
          <w:i/>
          <w:iCs/>
          <w:color w:val="0070C0"/>
          <w:sz w:val="16"/>
          <w:szCs w:val="16"/>
          <w:u w:val="single"/>
        </w:rPr>
        <w:t>auf der Bühne</w:t>
      </w:r>
      <w:r>
        <w:rPr>
          <w:rFonts w:cs="Arial"/>
          <w:sz w:val="16"/>
          <w:szCs w:val="16"/>
        </w:rPr>
        <w:t xml:space="preserve">.  </w:t>
      </w:r>
    </w:p>
    <w:p w:rsidR="0086293E" w:rsidRDefault="0086293E" w:rsidP="0086293E">
      <w:pPr>
        <w:jc w:val="center"/>
        <w:rPr>
          <w:rFonts w:cs="Arial"/>
          <w:sz w:val="16"/>
          <w:szCs w:val="16"/>
        </w:rPr>
      </w:pPr>
      <w:r>
        <w:rPr>
          <w:rFonts w:cs="Arial"/>
          <w:sz w:val="16"/>
          <w:szCs w:val="16"/>
        </w:rPr>
        <w:t xml:space="preserve">Wachen </w:t>
      </w:r>
      <w:r w:rsidRPr="00AF2ACE">
        <w:rPr>
          <w:rFonts w:cs="Arial"/>
          <w:sz w:val="16"/>
          <w:szCs w:val="16"/>
          <w:u w:val="single"/>
        </w:rPr>
        <w:t>und</w:t>
      </w:r>
      <w:r>
        <w:rPr>
          <w:rFonts w:cs="Arial"/>
          <w:sz w:val="16"/>
          <w:szCs w:val="16"/>
        </w:rPr>
        <w:t xml:space="preserve"> Schlafen sind </w:t>
      </w:r>
      <w:r w:rsidRPr="00AF2ACE">
        <w:rPr>
          <w:rFonts w:cs="Arial"/>
          <w:sz w:val="16"/>
          <w:szCs w:val="16"/>
          <w:highlight w:val="yellow"/>
        </w:rPr>
        <w:t>eine Polarität</w:t>
      </w:r>
      <w:r>
        <w:rPr>
          <w:rFonts w:cs="Arial"/>
          <w:sz w:val="16"/>
          <w:szCs w:val="16"/>
        </w:rPr>
        <w:t xml:space="preserve"> (These/Antithese)</w:t>
      </w:r>
    </w:p>
    <w:p w:rsidR="0086293E" w:rsidRPr="00AF2ACE" w:rsidRDefault="0086293E" w:rsidP="0086293E">
      <w:pPr>
        <w:pBdr>
          <w:top w:val="single" w:sz="4" w:space="1" w:color="auto"/>
          <w:left w:val="single" w:sz="4" w:space="4" w:color="auto"/>
          <w:bottom w:val="single" w:sz="4" w:space="1" w:color="auto"/>
          <w:right w:val="single" w:sz="4" w:space="4" w:color="auto"/>
        </w:pBdr>
        <w:jc w:val="center"/>
        <w:rPr>
          <w:rFonts w:cs="Arial"/>
          <w:sz w:val="16"/>
          <w:szCs w:val="16"/>
          <w:highlight w:val="yellow"/>
        </w:rPr>
      </w:pPr>
      <w:r w:rsidRPr="00AF2ACE">
        <w:rPr>
          <w:rFonts w:cs="Arial"/>
          <w:sz w:val="16"/>
          <w:szCs w:val="16"/>
          <w:highlight w:val="yellow"/>
          <w:u w:val="single"/>
        </w:rPr>
        <w:t>SYNTHESE</w:t>
      </w:r>
      <w:r w:rsidRPr="00AF2ACE">
        <w:rPr>
          <w:rFonts w:cs="Arial"/>
          <w:sz w:val="16"/>
          <w:szCs w:val="16"/>
          <w:highlight w:val="yellow"/>
        </w:rPr>
        <w:t xml:space="preserve">: Der </w:t>
      </w:r>
      <w:r w:rsidRPr="00AF2ACE">
        <w:rPr>
          <w:rFonts w:cs="Arial"/>
          <w:color w:val="FF0000"/>
          <w:sz w:val="16"/>
          <w:szCs w:val="16"/>
          <w:highlight w:val="yellow"/>
        </w:rPr>
        <w:t>ER-W-ACH</w:t>
      </w:r>
      <w:r w:rsidRPr="00AF2ACE">
        <w:rPr>
          <w:rFonts w:cs="Arial"/>
          <w:sz w:val="16"/>
          <w:szCs w:val="16"/>
          <w:highlight w:val="yellow"/>
        </w:rPr>
        <w:sym w:font="Wingdings 3" w:char="F04F"/>
      </w:r>
      <w:r w:rsidRPr="00AF2ACE">
        <w:rPr>
          <w:rFonts w:cs="Arial"/>
          <w:color w:val="0070C0"/>
          <w:sz w:val="16"/>
          <w:szCs w:val="16"/>
          <w:highlight w:val="yellow"/>
        </w:rPr>
        <w:t>TE</w:t>
      </w:r>
      <w:r w:rsidRPr="00AF2ACE">
        <w:rPr>
          <w:rFonts w:cs="Arial"/>
          <w:sz w:val="16"/>
          <w:szCs w:val="16"/>
          <w:highlight w:val="yellow"/>
        </w:rPr>
        <w:t xml:space="preserve"> weiß, dass </w:t>
      </w:r>
      <w:r w:rsidRPr="00AF2ACE">
        <w:rPr>
          <w:rFonts w:cs="Arial"/>
          <w:color w:val="FF0000"/>
          <w:sz w:val="16"/>
          <w:szCs w:val="16"/>
          <w:highlight w:val="yellow"/>
        </w:rPr>
        <w:t>ER</w:t>
      </w:r>
      <w:r w:rsidRPr="00AF2ACE">
        <w:rPr>
          <w:rFonts w:cs="Arial"/>
          <w:sz w:val="16"/>
          <w:szCs w:val="16"/>
          <w:highlight w:val="yellow"/>
        </w:rPr>
        <w:t xml:space="preserve"> JETZT </w:t>
      </w:r>
      <w:r w:rsidRPr="00AF2ACE">
        <w:rPr>
          <w:rFonts w:cs="Arial"/>
          <w:sz w:val="16"/>
          <w:szCs w:val="16"/>
          <w:highlight w:val="yellow"/>
          <w:u w:val="single"/>
        </w:rPr>
        <w:t xml:space="preserve">schläft </w:t>
      </w:r>
      <w:r w:rsidRPr="00AF2ACE">
        <w:rPr>
          <w:rFonts w:cs="Arial"/>
          <w:b/>
          <w:bCs/>
          <w:sz w:val="16"/>
          <w:szCs w:val="16"/>
          <w:highlight w:val="yellow"/>
          <w:u w:val="single"/>
        </w:rPr>
        <w:t>und</w:t>
      </w:r>
      <w:r w:rsidRPr="00AF2ACE">
        <w:rPr>
          <w:rFonts w:cs="Arial"/>
          <w:sz w:val="16"/>
          <w:szCs w:val="16"/>
          <w:highlight w:val="yellow"/>
          <w:u w:val="single"/>
        </w:rPr>
        <w:t xml:space="preserve"> </w:t>
      </w:r>
      <w:r w:rsidRPr="00AF2ACE">
        <w:rPr>
          <w:rFonts w:cs="Arial"/>
          <w:i/>
          <w:iCs/>
          <w:color w:val="0070C0"/>
          <w:sz w:val="16"/>
          <w:szCs w:val="16"/>
          <w:highlight w:val="yellow"/>
          <w:u w:val="single"/>
        </w:rPr>
        <w:t>träumt wach zu sein</w:t>
      </w:r>
      <w:r w:rsidRPr="00AF2ACE">
        <w:rPr>
          <w:rFonts w:cs="Arial"/>
          <w:sz w:val="16"/>
          <w:szCs w:val="16"/>
          <w:highlight w:val="yellow"/>
        </w:rPr>
        <w:t>. (</w:t>
      </w:r>
      <w:r w:rsidRPr="00AF2ACE">
        <w:rPr>
          <w:rFonts w:cs="Arial"/>
          <w:sz w:val="14"/>
          <w:szCs w:val="14"/>
          <w:highlight w:val="yellow"/>
        </w:rPr>
        <w:t>Gewissheit</w:t>
      </w:r>
      <w:r w:rsidRPr="00AF2ACE">
        <w:rPr>
          <w:rFonts w:cs="Arial"/>
          <w:sz w:val="16"/>
          <w:szCs w:val="16"/>
          <w:highlight w:val="yellow"/>
        </w:rPr>
        <w:t xml:space="preserve">)  Nur wenn </w:t>
      </w:r>
      <w:r w:rsidRPr="00AF2ACE">
        <w:rPr>
          <w:rFonts w:cs="Arial"/>
          <w:color w:val="FF0000"/>
          <w:sz w:val="16"/>
          <w:szCs w:val="16"/>
          <w:highlight w:val="yellow"/>
        </w:rPr>
        <w:t>ICH MICH IN MIR SELBST</w:t>
      </w:r>
      <w:r w:rsidRPr="00AF2ACE">
        <w:rPr>
          <w:rFonts w:cs="Arial"/>
          <w:sz w:val="16"/>
          <w:szCs w:val="16"/>
          <w:highlight w:val="yellow"/>
        </w:rPr>
        <w:t>&lt;</w:t>
      </w:r>
      <w:r w:rsidRPr="00AF2ACE">
        <w:rPr>
          <w:rFonts w:cs="Arial"/>
          <w:color w:val="0070C0"/>
          <w:sz w:val="16"/>
          <w:szCs w:val="16"/>
          <w:highlight w:val="yellow"/>
        </w:rPr>
        <w:t>teile</w:t>
      </w:r>
      <w:r w:rsidRPr="00AF2ACE">
        <w:rPr>
          <w:rFonts w:cs="Arial"/>
          <w:sz w:val="16"/>
          <w:szCs w:val="16"/>
          <w:highlight w:val="yellow"/>
        </w:rPr>
        <w:t xml:space="preserve">, kann </w:t>
      </w:r>
      <w:r w:rsidRPr="00AF2ACE">
        <w:rPr>
          <w:rFonts w:cs="Arial"/>
          <w:color w:val="FF0000"/>
          <w:sz w:val="16"/>
          <w:szCs w:val="16"/>
          <w:highlight w:val="yellow"/>
        </w:rPr>
        <w:t>ICH</w:t>
      </w:r>
      <w:r w:rsidRPr="00AF2ACE">
        <w:rPr>
          <w:rFonts w:cs="Arial"/>
          <w:sz w:val="16"/>
          <w:szCs w:val="16"/>
          <w:highlight w:val="yellow"/>
        </w:rPr>
        <w:t>&lt;</w:t>
      </w:r>
      <w:r w:rsidRPr="00AF2ACE">
        <w:rPr>
          <w:rFonts w:cs="Arial"/>
          <w:color w:val="0070C0"/>
          <w:sz w:val="16"/>
          <w:szCs w:val="16"/>
          <w:highlight w:val="yellow"/>
        </w:rPr>
        <w:t>Bilder sehen</w:t>
      </w:r>
      <w:r w:rsidRPr="00AF2ACE">
        <w:rPr>
          <w:rFonts w:cs="Arial"/>
          <w:sz w:val="16"/>
          <w:szCs w:val="16"/>
          <w:highlight w:val="yellow"/>
        </w:rPr>
        <w:t xml:space="preserve">. Es sind meine </w:t>
      </w:r>
      <w:r w:rsidRPr="00AF2ACE">
        <w:rPr>
          <w:rFonts w:cs="Arial"/>
          <w:color w:val="0070C0"/>
          <w:sz w:val="16"/>
          <w:szCs w:val="16"/>
          <w:highlight w:val="yellow"/>
        </w:rPr>
        <w:t>Gedankenwellen an der Oberfläche</w:t>
      </w:r>
      <w:r w:rsidRPr="00AF2ACE">
        <w:rPr>
          <w:rFonts w:cs="Arial"/>
          <w:sz w:val="16"/>
          <w:szCs w:val="16"/>
          <w:highlight w:val="yellow"/>
        </w:rPr>
        <w:t xml:space="preserve">, die </w:t>
      </w:r>
      <w:r w:rsidRPr="00AF2ACE">
        <w:rPr>
          <w:rFonts w:cs="Arial"/>
          <w:color w:val="FF0000"/>
          <w:sz w:val="16"/>
          <w:szCs w:val="16"/>
          <w:highlight w:val="yellow"/>
        </w:rPr>
        <w:t>ICH</w:t>
      </w:r>
      <w:r w:rsidRPr="00AF2ACE">
        <w:rPr>
          <w:rFonts w:cs="Arial"/>
          <w:color w:val="FF0000"/>
          <w:sz w:val="16"/>
          <w:szCs w:val="16"/>
          <w:highlight w:val="yellow"/>
        </w:rPr>
        <w:sym w:font="Wingdings 3" w:char="F04F"/>
      </w:r>
      <w:r w:rsidRPr="00AF2ACE">
        <w:rPr>
          <w:rFonts w:cs="Arial"/>
          <w:sz w:val="16"/>
          <w:szCs w:val="16"/>
          <w:highlight w:val="yellow"/>
        </w:rPr>
        <w:t xml:space="preserve"> </w:t>
      </w:r>
      <w:r w:rsidRPr="00AF2ACE">
        <w:rPr>
          <w:rFonts w:cs="Arial"/>
          <w:color w:val="0070C0"/>
          <w:sz w:val="16"/>
          <w:szCs w:val="16"/>
          <w:highlight w:val="yellow"/>
        </w:rPr>
        <w:t>aufwerfe</w:t>
      </w:r>
      <w:r w:rsidRPr="00AF2ACE">
        <w:rPr>
          <w:rFonts w:cs="Arial"/>
          <w:sz w:val="16"/>
          <w:szCs w:val="16"/>
          <w:highlight w:val="yellow"/>
        </w:rPr>
        <w:t xml:space="preserve">. </w:t>
      </w:r>
      <w:r w:rsidRPr="00AF2ACE">
        <w:rPr>
          <w:rFonts w:cs="Arial"/>
          <w:sz w:val="16"/>
          <w:szCs w:val="16"/>
          <w:highlight w:val="yellow"/>
          <w:u w:val="single"/>
        </w:rPr>
        <w:t>Warum</w:t>
      </w:r>
      <w:r w:rsidRPr="00AF2ACE">
        <w:rPr>
          <w:rFonts w:cs="Arial"/>
          <w:sz w:val="16"/>
          <w:szCs w:val="16"/>
          <w:highlight w:val="yellow"/>
        </w:rPr>
        <w:t xml:space="preserve"> werfe </w:t>
      </w:r>
      <w:r w:rsidRPr="00AF2ACE">
        <w:rPr>
          <w:rFonts w:cs="Arial"/>
          <w:color w:val="FF0000"/>
          <w:sz w:val="16"/>
          <w:szCs w:val="16"/>
          <w:highlight w:val="yellow"/>
        </w:rPr>
        <w:t xml:space="preserve">ICH </w:t>
      </w:r>
      <w:r w:rsidRPr="00AF2ACE">
        <w:rPr>
          <w:rFonts w:cs="Arial"/>
          <w:sz w:val="16"/>
          <w:szCs w:val="16"/>
          <w:highlight w:val="yellow"/>
        </w:rPr>
        <w:t xml:space="preserve">sie auf?  </w:t>
      </w:r>
    </w:p>
    <w:p w:rsidR="0086293E" w:rsidRDefault="0086293E" w:rsidP="0086293E">
      <w:pPr>
        <w:pBdr>
          <w:top w:val="single" w:sz="4" w:space="1" w:color="auto"/>
          <w:left w:val="single" w:sz="4" w:space="4" w:color="auto"/>
          <w:bottom w:val="single" w:sz="4" w:space="1" w:color="auto"/>
          <w:right w:val="single" w:sz="4" w:space="4" w:color="auto"/>
        </w:pBdr>
        <w:jc w:val="center"/>
        <w:rPr>
          <w:rFonts w:cs="Arial"/>
          <w:sz w:val="16"/>
          <w:szCs w:val="16"/>
        </w:rPr>
      </w:pPr>
      <w:r w:rsidRPr="00AF2ACE">
        <w:rPr>
          <w:rFonts w:cs="Arial"/>
          <w:color w:val="FF0000"/>
          <w:sz w:val="16"/>
          <w:szCs w:val="16"/>
          <w:highlight w:val="yellow"/>
        </w:rPr>
        <w:t xml:space="preserve">ICH BIN DAS WIRKLICH(T) (ENERGIE </w:t>
      </w:r>
      <w:r w:rsidRPr="00AF2ACE">
        <w:rPr>
          <w:rFonts w:cs="Arial"/>
          <w:sz w:val="16"/>
          <w:szCs w:val="16"/>
          <w:highlight w:val="yellow"/>
        </w:rPr>
        <w:t xml:space="preserve">– </w:t>
      </w:r>
      <w:r w:rsidRPr="00AF2ACE">
        <w:rPr>
          <w:rFonts w:cs="Arial"/>
          <w:i/>
          <w:iCs/>
          <w:color w:val="0070C0"/>
          <w:sz w:val="16"/>
          <w:szCs w:val="16"/>
          <w:highlight w:val="yellow"/>
        </w:rPr>
        <w:t>die sich ständig/stehend umformt</w:t>
      </w:r>
      <w:r w:rsidRPr="00AF2ACE">
        <w:rPr>
          <w:rFonts w:cs="Arial"/>
          <w:sz w:val="16"/>
          <w:szCs w:val="16"/>
          <w:highlight w:val="yellow"/>
        </w:rPr>
        <w:t xml:space="preserve">) für </w:t>
      </w:r>
      <w:r w:rsidRPr="00AF2ACE">
        <w:rPr>
          <w:rFonts w:cs="Arial"/>
          <w:color w:val="0070C0"/>
          <w:sz w:val="16"/>
          <w:szCs w:val="16"/>
          <w:highlight w:val="yellow"/>
        </w:rPr>
        <w:t xml:space="preserve">die Wahrnehmungen </w:t>
      </w:r>
      <w:r w:rsidRPr="00AF2ACE">
        <w:rPr>
          <w:rFonts w:cs="Arial"/>
          <w:sz w:val="16"/>
          <w:szCs w:val="16"/>
          <w:highlight w:val="yellow"/>
          <w:u w:val="single"/>
        </w:rPr>
        <w:t xml:space="preserve">die nur </w:t>
      </w:r>
      <w:r w:rsidRPr="00E76C2E">
        <w:rPr>
          <w:rFonts w:cs="Arial"/>
          <w:b/>
          <w:bCs/>
          <w:sz w:val="16"/>
          <w:szCs w:val="16"/>
          <w:highlight w:val="yellow"/>
          <w:u w:val="single"/>
        </w:rPr>
        <w:t>auf Unterschieden basieren</w:t>
      </w:r>
      <w:r>
        <w:rPr>
          <w:rFonts w:cs="Arial"/>
          <w:sz w:val="16"/>
          <w:szCs w:val="16"/>
        </w:rPr>
        <w:t xml:space="preserve">.    </w:t>
      </w:r>
    </w:p>
    <w:p w:rsidR="0086293E" w:rsidRDefault="0086293E" w:rsidP="00AB3B10">
      <w:pPr>
        <w:jc w:val="center"/>
        <w:rPr>
          <w:rFonts w:cs="Arial"/>
          <w:sz w:val="16"/>
          <w:szCs w:val="16"/>
        </w:rPr>
      </w:pPr>
      <w:r>
        <w:rPr>
          <w:rFonts w:cs="Arial"/>
          <w:sz w:val="16"/>
          <w:szCs w:val="16"/>
        </w:rPr>
        <w:t xml:space="preserve">Will man </w:t>
      </w:r>
      <w:r w:rsidRPr="002D0A74">
        <w:rPr>
          <w:rFonts w:cs="Arial"/>
          <w:sz w:val="16"/>
          <w:szCs w:val="16"/>
          <w:u w:val="single"/>
        </w:rPr>
        <w:t xml:space="preserve">nicht völlig offen sein, so erscheinen auf der </w:t>
      </w:r>
      <w:r w:rsidRPr="00983EC1">
        <w:rPr>
          <w:rFonts w:cs="Arial"/>
          <w:color w:val="0070C0"/>
          <w:sz w:val="16"/>
          <w:szCs w:val="16"/>
          <w:u w:val="single"/>
        </w:rPr>
        <w:t>Bühne des Lebens solche Szenen</w:t>
      </w:r>
      <w:r w:rsidRPr="002D0A74">
        <w:rPr>
          <w:rFonts w:cs="Arial"/>
          <w:sz w:val="16"/>
          <w:szCs w:val="16"/>
          <w:u w:val="single"/>
        </w:rPr>
        <w:t xml:space="preserve">, die </w:t>
      </w:r>
      <w:r w:rsidRPr="00983EC1">
        <w:rPr>
          <w:rFonts w:cs="Arial"/>
          <w:color w:val="0070C0"/>
          <w:sz w:val="16"/>
          <w:szCs w:val="16"/>
          <w:u w:val="single"/>
        </w:rPr>
        <w:t>mich</w:t>
      </w:r>
      <w:r w:rsidRPr="002D0A74">
        <w:rPr>
          <w:rFonts w:cs="Arial"/>
          <w:sz w:val="16"/>
          <w:szCs w:val="16"/>
          <w:u w:val="single"/>
        </w:rPr>
        <w:t xml:space="preserve"> wiederspiegeln</w:t>
      </w:r>
      <w:r>
        <w:rPr>
          <w:rFonts w:cs="Arial"/>
          <w:sz w:val="16"/>
          <w:szCs w:val="16"/>
        </w:rPr>
        <w:t xml:space="preserve"> z.B. Scham usw. – so kann </w:t>
      </w:r>
      <w:r w:rsidRPr="00B479DA">
        <w:rPr>
          <w:rFonts w:cs="Arial"/>
          <w:color w:val="FF0000"/>
          <w:sz w:val="16"/>
          <w:szCs w:val="16"/>
        </w:rPr>
        <w:t>ICH</w:t>
      </w:r>
      <w:r>
        <w:rPr>
          <w:rFonts w:cs="Arial"/>
          <w:sz w:val="16"/>
          <w:szCs w:val="16"/>
        </w:rPr>
        <w:t xml:space="preserve"> an </w:t>
      </w:r>
      <w:r w:rsidRPr="00B479DA">
        <w:rPr>
          <w:rFonts w:cs="Arial"/>
          <w:color w:val="FF0000"/>
          <w:sz w:val="16"/>
          <w:szCs w:val="16"/>
        </w:rPr>
        <w:t xml:space="preserve">meinen </w:t>
      </w:r>
      <w:r w:rsidR="00AB3B10" w:rsidRPr="00AB3B10">
        <w:rPr>
          <w:rFonts w:cs="Arial"/>
          <w:color w:val="0070C0"/>
          <w:sz w:val="16"/>
          <w:szCs w:val="16"/>
          <w:u w:val="single"/>
        </w:rPr>
        <w:t>ausgeträumten</w:t>
      </w:r>
      <w:r w:rsidR="00AB3B10">
        <w:rPr>
          <w:rFonts w:cs="Arial"/>
          <w:color w:val="FF0000"/>
          <w:sz w:val="16"/>
          <w:szCs w:val="16"/>
        </w:rPr>
        <w:t xml:space="preserve"> </w:t>
      </w:r>
      <w:r w:rsidRPr="00B479DA">
        <w:rPr>
          <w:rFonts w:cs="Arial"/>
          <w:i/>
          <w:iCs/>
          <w:color w:val="0070C0"/>
          <w:sz w:val="16"/>
          <w:szCs w:val="16"/>
        </w:rPr>
        <w:t>Facetten sehr schnell erkennen, wo es Mangelerscheinungen gibt</w:t>
      </w:r>
      <w:r>
        <w:rPr>
          <w:rFonts w:cs="Arial"/>
          <w:sz w:val="16"/>
          <w:szCs w:val="16"/>
        </w:rPr>
        <w:t>. (</w:t>
      </w:r>
      <w:r w:rsidRPr="00983EC1">
        <w:rPr>
          <w:rFonts w:cs="Arial"/>
          <w:sz w:val="14"/>
          <w:szCs w:val="14"/>
        </w:rPr>
        <w:t>keine Wertung</w:t>
      </w:r>
      <w:r>
        <w:rPr>
          <w:rFonts w:cs="Arial"/>
          <w:sz w:val="16"/>
          <w:szCs w:val="16"/>
        </w:rPr>
        <w:t>)</w:t>
      </w:r>
      <w:r w:rsidR="00983EC1">
        <w:rPr>
          <w:rFonts w:cs="Arial"/>
          <w:sz w:val="16"/>
          <w:szCs w:val="16"/>
        </w:rPr>
        <w:t xml:space="preserve">  </w:t>
      </w:r>
    </w:p>
    <w:p w:rsidR="0086293E" w:rsidRDefault="0086293E" w:rsidP="00983EC1">
      <w:pPr>
        <w:jc w:val="center"/>
        <w:rPr>
          <w:rFonts w:cs="Arial"/>
          <w:sz w:val="16"/>
          <w:szCs w:val="16"/>
        </w:rPr>
      </w:pPr>
      <w:r w:rsidRPr="00B479DA">
        <w:rPr>
          <w:rFonts w:cs="Arial"/>
          <w:b/>
          <w:bCs/>
          <w:color w:val="FF0000"/>
          <w:sz w:val="16"/>
          <w:szCs w:val="16"/>
          <w:u w:val="single"/>
        </w:rPr>
        <w:t>WIR machen UNS</w:t>
      </w:r>
      <w:r w:rsidRPr="00B479DA">
        <w:rPr>
          <w:rFonts w:cs="Arial"/>
          <w:color w:val="FF0000"/>
          <w:sz w:val="16"/>
          <w:szCs w:val="16"/>
        </w:rPr>
        <w:t xml:space="preserve"> </w:t>
      </w:r>
      <w:r>
        <w:rPr>
          <w:rFonts w:cs="Arial"/>
          <w:color w:val="FF0000"/>
          <w:sz w:val="16"/>
          <w:szCs w:val="16"/>
        </w:rPr>
        <w:t>IN&lt;</w:t>
      </w:r>
      <w:r>
        <w:rPr>
          <w:rFonts w:cs="Arial"/>
          <w:sz w:val="16"/>
          <w:szCs w:val="16"/>
        </w:rPr>
        <w:t xml:space="preserve"> </w:t>
      </w:r>
      <w:r w:rsidRPr="00B479DA">
        <w:rPr>
          <w:rFonts w:cs="Arial"/>
          <w:i/>
          <w:iCs/>
          <w:color w:val="0070C0"/>
          <w:sz w:val="16"/>
          <w:szCs w:val="16"/>
        </w:rPr>
        <w:t>unseren Träumen selbst eine Mitteilung – wir legen sozusagen eine Spur</w:t>
      </w:r>
      <w:r>
        <w:rPr>
          <w:rFonts w:cs="Arial"/>
          <w:sz w:val="16"/>
          <w:szCs w:val="16"/>
        </w:rPr>
        <w:t>. (</w:t>
      </w:r>
      <w:r w:rsidRPr="002D0A74">
        <w:rPr>
          <w:rFonts w:cs="Arial"/>
          <w:color w:val="FF0000"/>
          <w:sz w:val="16"/>
          <w:szCs w:val="16"/>
        </w:rPr>
        <w:t>ARI</w:t>
      </w:r>
      <w:r>
        <w:rPr>
          <w:rFonts w:cs="Arial"/>
          <w:sz w:val="16"/>
          <w:szCs w:val="16"/>
        </w:rPr>
        <w:t>-</w:t>
      </w:r>
      <w:r w:rsidR="00983EC1" w:rsidRPr="00983EC1">
        <w:rPr>
          <w:rFonts w:cs="Arial"/>
          <w:color w:val="FF0000"/>
          <w:sz w:val="16"/>
          <w:szCs w:val="16"/>
        </w:rPr>
        <w:t>AD</w:t>
      </w:r>
      <w:r w:rsidR="00983EC1">
        <w:rPr>
          <w:rFonts w:cs="Arial"/>
          <w:sz w:val="16"/>
          <w:szCs w:val="16"/>
        </w:rPr>
        <w:t>&lt;</w:t>
      </w:r>
      <w:r w:rsidR="00983EC1" w:rsidRPr="00983EC1">
        <w:rPr>
          <w:rFonts w:cs="Arial"/>
          <w:color w:val="0070C0"/>
          <w:sz w:val="16"/>
          <w:szCs w:val="16"/>
        </w:rPr>
        <w:t>N-</w:t>
      </w:r>
      <w:r w:rsidRPr="00983EC1">
        <w:rPr>
          <w:rFonts w:cs="Arial"/>
          <w:color w:val="0070C0"/>
          <w:sz w:val="16"/>
          <w:szCs w:val="16"/>
        </w:rPr>
        <w:t>faden</w:t>
      </w:r>
      <w:r>
        <w:rPr>
          <w:rFonts w:cs="Arial"/>
          <w:sz w:val="16"/>
          <w:szCs w:val="16"/>
        </w:rPr>
        <w:t>)</w:t>
      </w:r>
    </w:p>
    <w:p w:rsidR="0086293E" w:rsidRDefault="0086293E" w:rsidP="00005A56">
      <w:pPr>
        <w:jc w:val="center"/>
        <w:rPr>
          <w:rFonts w:cs="Arial"/>
          <w:sz w:val="16"/>
          <w:szCs w:val="16"/>
        </w:rPr>
      </w:pPr>
      <w:r w:rsidRPr="00B479DA">
        <w:rPr>
          <w:rFonts w:cs="Arial"/>
          <w:sz w:val="16"/>
          <w:szCs w:val="16"/>
          <w:u w:val="single"/>
        </w:rPr>
        <w:t>Talmud</w:t>
      </w:r>
      <w:r>
        <w:rPr>
          <w:rFonts w:cs="Arial"/>
          <w:sz w:val="16"/>
          <w:szCs w:val="16"/>
        </w:rPr>
        <w:t xml:space="preserve">: </w:t>
      </w:r>
      <w:r w:rsidRPr="00B479DA">
        <w:rPr>
          <w:rFonts w:cs="Arial"/>
          <w:sz w:val="18"/>
          <w:szCs w:val="18"/>
          <w:highlight w:val="yellow"/>
        </w:rPr>
        <w:t>EIN UNGEÖFFNETER TRAUM IST WIE EIN UNGEÖFFNETER (</w:t>
      </w:r>
      <w:r w:rsidRPr="00E76C2E">
        <w:rPr>
          <w:rFonts w:cs="Arial"/>
          <w:color w:val="FF0000"/>
          <w:sz w:val="18"/>
          <w:szCs w:val="18"/>
          <w:highlight w:val="yellow"/>
        </w:rPr>
        <w:t>LIEBES</w:t>
      </w:r>
      <w:r w:rsidRPr="00B479DA">
        <w:rPr>
          <w:rFonts w:cs="Arial"/>
          <w:sz w:val="18"/>
          <w:szCs w:val="18"/>
          <w:highlight w:val="yellow"/>
        </w:rPr>
        <w:t>)BRIEF</w:t>
      </w:r>
      <w:r>
        <w:rPr>
          <w:rFonts w:cs="Arial"/>
          <w:sz w:val="16"/>
          <w:szCs w:val="16"/>
        </w:rPr>
        <w:t xml:space="preserve">. Oft wollen wir nicht die ungeschminkte Wahrheit über uns wissen, </w:t>
      </w:r>
      <w:r w:rsidRPr="002D0A74">
        <w:rPr>
          <w:rFonts w:cs="Arial"/>
          <w:sz w:val="16"/>
          <w:szCs w:val="16"/>
          <w:u w:val="single"/>
        </w:rPr>
        <w:t>das Leben wird sie herauskitzeln</w:t>
      </w:r>
      <w:r>
        <w:rPr>
          <w:rFonts w:cs="Arial"/>
          <w:sz w:val="16"/>
          <w:szCs w:val="16"/>
        </w:rPr>
        <w:t xml:space="preserve">. Es stört uns! Habe </w:t>
      </w:r>
      <w:r w:rsidRPr="002D0A74">
        <w:rPr>
          <w:rFonts w:cs="Arial"/>
          <w:color w:val="FF0000"/>
          <w:sz w:val="16"/>
          <w:szCs w:val="16"/>
        </w:rPr>
        <w:t>ICH</w:t>
      </w:r>
      <w:r>
        <w:rPr>
          <w:rFonts w:cs="Arial"/>
          <w:sz w:val="16"/>
          <w:szCs w:val="16"/>
        </w:rPr>
        <w:t xml:space="preserve"> </w:t>
      </w:r>
      <w:r w:rsidRPr="002D0A74">
        <w:rPr>
          <w:rFonts w:cs="Arial"/>
          <w:i/>
          <w:iCs/>
          <w:color w:val="FF0000"/>
          <w:sz w:val="16"/>
          <w:szCs w:val="16"/>
        </w:rPr>
        <w:t>mein</w:t>
      </w:r>
      <w:r>
        <w:rPr>
          <w:rFonts w:cs="Arial"/>
          <w:sz w:val="16"/>
          <w:szCs w:val="16"/>
        </w:rPr>
        <w:t xml:space="preserve"> </w:t>
      </w:r>
      <w:r w:rsidRPr="002D0A74">
        <w:rPr>
          <w:rFonts w:cs="Arial"/>
          <w:color w:val="0070C0"/>
          <w:sz w:val="16"/>
          <w:szCs w:val="16"/>
        </w:rPr>
        <w:t>Programm</w:t>
      </w:r>
      <w:r>
        <w:rPr>
          <w:rFonts w:cs="Arial"/>
          <w:sz w:val="16"/>
          <w:szCs w:val="16"/>
        </w:rPr>
        <w:t xml:space="preserve"> durchschaut, so kenne </w:t>
      </w:r>
      <w:r w:rsidRPr="002D0A74">
        <w:rPr>
          <w:rFonts w:cs="Arial"/>
          <w:color w:val="FF0000"/>
          <w:sz w:val="16"/>
          <w:szCs w:val="16"/>
        </w:rPr>
        <w:t xml:space="preserve">ICH </w:t>
      </w:r>
      <w:r>
        <w:rPr>
          <w:rFonts w:cs="Arial"/>
          <w:sz w:val="16"/>
          <w:szCs w:val="16"/>
        </w:rPr>
        <w:t xml:space="preserve">es bis ins Kleinste, </w:t>
      </w:r>
      <w:r w:rsidRPr="002D0A74">
        <w:rPr>
          <w:rFonts w:cs="Arial"/>
          <w:sz w:val="16"/>
          <w:szCs w:val="16"/>
          <w:u w:val="single"/>
        </w:rPr>
        <w:t xml:space="preserve">dann erst kann </w:t>
      </w:r>
      <w:r w:rsidR="00005A56" w:rsidRPr="00005A56">
        <w:rPr>
          <w:rFonts w:cs="Arial"/>
          <w:color w:val="FF0000"/>
          <w:sz w:val="16"/>
          <w:szCs w:val="16"/>
          <w:u w:val="single"/>
        </w:rPr>
        <w:t>ICH</w:t>
      </w:r>
      <w:r w:rsidRPr="002D0A74">
        <w:rPr>
          <w:rFonts w:cs="Arial"/>
          <w:sz w:val="16"/>
          <w:szCs w:val="16"/>
          <w:u w:val="single"/>
        </w:rPr>
        <w:t xml:space="preserve"> es </w:t>
      </w:r>
      <w:r w:rsidRPr="0082594E">
        <w:rPr>
          <w:rFonts w:cs="Arial"/>
          <w:b/>
          <w:bCs/>
          <w:sz w:val="16"/>
          <w:szCs w:val="16"/>
          <w:u w:val="single"/>
        </w:rPr>
        <w:t>vervollkommnen</w:t>
      </w:r>
      <w:r>
        <w:rPr>
          <w:rFonts w:cs="Arial"/>
          <w:sz w:val="16"/>
          <w:szCs w:val="16"/>
        </w:rPr>
        <w:t xml:space="preserve">. </w:t>
      </w:r>
    </w:p>
    <w:p w:rsidR="0086293E" w:rsidRPr="00005A56" w:rsidRDefault="0086293E" w:rsidP="00AB3B10">
      <w:pPr>
        <w:pBdr>
          <w:top w:val="single" w:sz="4" w:space="1" w:color="auto"/>
          <w:left w:val="single" w:sz="4" w:space="4" w:color="auto"/>
          <w:bottom w:val="single" w:sz="4" w:space="1" w:color="auto"/>
          <w:right w:val="single" w:sz="4" w:space="4" w:color="auto"/>
        </w:pBdr>
        <w:jc w:val="center"/>
        <w:rPr>
          <w:rFonts w:cs="Arial"/>
          <w:sz w:val="20"/>
          <w:szCs w:val="20"/>
        </w:rPr>
      </w:pPr>
      <w:r w:rsidRPr="00005A56">
        <w:rPr>
          <w:rFonts w:cs="Arial"/>
          <w:color w:val="FF0000"/>
          <w:sz w:val="20"/>
          <w:szCs w:val="20"/>
          <w:highlight w:val="yellow"/>
          <w:u w:val="single"/>
        </w:rPr>
        <w:t>SCHÖPFERISCHE TRÄUME</w:t>
      </w:r>
      <w:r w:rsidRPr="00005A56">
        <w:rPr>
          <w:rFonts w:cs="Arial"/>
          <w:color w:val="FF0000"/>
          <w:sz w:val="20"/>
          <w:szCs w:val="20"/>
          <w:highlight w:val="yellow"/>
        </w:rPr>
        <w:t xml:space="preserve"> </w:t>
      </w:r>
      <w:r w:rsidRPr="00005A56">
        <w:rPr>
          <w:rFonts w:cs="Arial"/>
          <w:sz w:val="20"/>
          <w:szCs w:val="20"/>
          <w:highlight w:val="yellow"/>
        </w:rPr>
        <w:t xml:space="preserve">– sind kreativen Charakters – GENIES, Maler, Dichter und Denker, Philosophen und alle Genies wissen </w:t>
      </w:r>
      <w:r w:rsidRPr="00005A56">
        <w:rPr>
          <w:rFonts w:cs="Arial"/>
          <w:b/>
          <w:bCs/>
          <w:color w:val="FF0000"/>
          <w:sz w:val="20"/>
          <w:szCs w:val="20"/>
          <w:highlight w:val="yellow"/>
          <w:u w:val="single"/>
        </w:rPr>
        <w:t>INNERLICH</w:t>
      </w:r>
      <w:r w:rsidRPr="00005A56">
        <w:rPr>
          <w:rFonts w:cs="Arial"/>
          <w:sz w:val="20"/>
          <w:szCs w:val="20"/>
          <w:highlight w:val="yellow"/>
        </w:rPr>
        <w:t xml:space="preserve">, dass </w:t>
      </w:r>
      <w:r w:rsidRPr="00005A56">
        <w:rPr>
          <w:rFonts w:cs="Arial"/>
          <w:color w:val="0070C0"/>
          <w:sz w:val="20"/>
          <w:szCs w:val="20"/>
          <w:highlight w:val="yellow"/>
          <w:u w:val="single"/>
        </w:rPr>
        <w:t xml:space="preserve">die Arbeit </w:t>
      </w:r>
      <w:r w:rsidRPr="00005A56">
        <w:rPr>
          <w:rFonts w:cs="Arial"/>
          <w:b/>
          <w:bCs/>
          <w:sz w:val="20"/>
          <w:szCs w:val="20"/>
          <w:highlight w:val="yellow"/>
          <w:u w:val="single"/>
        </w:rPr>
        <w:t>nicht</w:t>
      </w:r>
      <w:r w:rsidRPr="00005A56">
        <w:rPr>
          <w:rFonts w:cs="Arial"/>
          <w:color w:val="0070C0"/>
          <w:sz w:val="20"/>
          <w:szCs w:val="20"/>
          <w:highlight w:val="yellow"/>
          <w:u w:val="single"/>
        </w:rPr>
        <w:t xml:space="preserve"> auf ihrem Mist gewachsen ist</w:t>
      </w:r>
      <w:r w:rsidRPr="00005A56">
        <w:rPr>
          <w:rFonts w:cs="Arial"/>
          <w:sz w:val="20"/>
          <w:szCs w:val="20"/>
          <w:highlight w:val="yellow"/>
        </w:rPr>
        <w:t xml:space="preserve">, </w:t>
      </w:r>
      <w:r w:rsidRPr="00005A56">
        <w:rPr>
          <w:rFonts w:cs="Arial"/>
          <w:color w:val="0070C0"/>
          <w:sz w:val="20"/>
          <w:szCs w:val="20"/>
          <w:highlight w:val="yellow"/>
        </w:rPr>
        <w:t>sie</w:t>
      </w:r>
      <w:r w:rsidRPr="00005A56">
        <w:rPr>
          <w:rFonts w:cs="Arial"/>
          <w:sz w:val="20"/>
          <w:szCs w:val="20"/>
          <w:highlight w:val="yellow"/>
        </w:rPr>
        <w:t xml:space="preserve"> haben </w:t>
      </w:r>
      <w:r w:rsidRPr="00005A56">
        <w:rPr>
          <w:rFonts w:cs="Arial"/>
          <w:i/>
          <w:iCs/>
          <w:color w:val="0070C0"/>
          <w:sz w:val="20"/>
          <w:szCs w:val="20"/>
          <w:highlight w:val="yellow"/>
        </w:rPr>
        <w:t>sie</w:t>
      </w:r>
      <w:r w:rsidRPr="00005A56">
        <w:rPr>
          <w:rFonts w:cs="Arial"/>
          <w:sz w:val="20"/>
          <w:szCs w:val="20"/>
          <w:highlight w:val="yellow"/>
        </w:rPr>
        <w:t xml:space="preserve"> „nur“ </w:t>
      </w:r>
      <w:r w:rsidRPr="00005A56">
        <w:rPr>
          <w:rFonts w:cs="Arial"/>
          <w:i/>
          <w:iCs/>
          <w:color w:val="0070C0"/>
          <w:sz w:val="20"/>
          <w:szCs w:val="20"/>
          <w:highlight w:val="yellow"/>
          <w:u w:val="single"/>
        </w:rPr>
        <w:t>zum Ausdruck gebracht</w:t>
      </w:r>
      <w:r w:rsidRPr="00005A56">
        <w:rPr>
          <w:rFonts w:cs="Arial"/>
          <w:sz w:val="20"/>
          <w:szCs w:val="20"/>
          <w:highlight w:val="yellow"/>
        </w:rPr>
        <w:t>.</w:t>
      </w:r>
      <w:r w:rsidRPr="00005A56">
        <w:rPr>
          <w:rFonts w:cs="Arial"/>
          <w:sz w:val="20"/>
          <w:szCs w:val="20"/>
        </w:rPr>
        <w:t xml:space="preserve">   </w:t>
      </w:r>
    </w:p>
    <w:p w:rsidR="0086293E" w:rsidRDefault="0086293E" w:rsidP="0086293E">
      <w:pPr>
        <w:jc w:val="center"/>
        <w:rPr>
          <w:rFonts w:cs="Arial"/>
          <w:sz w:val="16"/>
          <w:szCs w:val="16"/>
        </w:rPr>
      </w:pPr>
      <w:r>
        <w:rPr>
          <w:rFonts w:cs="Arial"/>
          <w:sz w:val="16"/>
          <w:szCs w:val="16"/>
        </w:rPr>
        <w:t xml:space="preserve">22.12.2013 </w:t>
      </w:r>
    </w:p>
    <w:p w:rsidR="0086293E" w:rsidRDefault="0086293E" w:rsidP="00005A56">
      <w:pPr>
        <w:jc w:val="center"/>
        <w:rPr>
          <w:rFonts w:cs="Arial"/>
          <w:sz w:val="16"/>
          <w:szCs w:val="16"/>
        </w:rPr>
      </w:pPr>
      <w:r w:rsidRPr="00B479DA">
        <w:rPr>
          <w:rFonts w:cs="Arial"/>
          <w:color w:val="FF0000"/>
          <w:sz w:val="16"/>
          <w:szCs w:val="16"/>
        </w:rPr>
        <w:t>Jede</w:t>
      </w:r>
      <w:r>
        <w:rPr>
          <w:rFonts w:cs="Arial"/>
          <w:color w:val="FF0000"/>
          <w:sz w:val="16"/>
          <w:szCs w:val="16"/>
        </w:rPr>
        <w:t>&lt;</w:t>
      </w:r>
      <w:r w:rsidRPr="00B479DA">
        <w:rPr>
          <w:rFonts w:cs="Arial"/>
          <w:color w:val="0070C0"/>
          <w:sz w:val="16"/>
          <w:szCs w:val="16"/>
        </w:rPr>
        <w:t>Gedankenwelle</w:t>
      </w:r>
      <w:r w:rsidRPr="00B479DA">
        <w:rPr>
          <w:rFonts w:cs="Arial"/>
          <w:color w:val="FF0000"/>
          <w:sz w:val="16"/>
          <w:szCs w:val="16"/>
        </w:rPr>
        <w:t xml:space="preserve"> </w:t>
      </w:r>
      <w:r w:rsidRPr="00B479DA">
        <w:rPr>
          <w:rFonts w:cs="Arial"/>
          <w:sz w:val="16"/>
          <w:szCs w:val="16"/>
        </w:rPr>
        <w:t xml:space="preserve">ist nur </w:t>
      </w:r>
      <w:r w:rsidRPr="00E76C2E">
        <w:rPr>
          <w:rFonts w:cs="Arial"/>
          <w:b/>
          <w:bCs/>
          <w:sz w:val="20"/>
          <w:szCs w:val="20"/>
        </w:rPr>
        <w:t>HI-ER und JETZT</w:t>
      </w:r>
      <w:r w:rsidRPr="00E76C2E">
        <w:rPr>
          <w:rFonts w:cs="Arial"/>
          <w:sz w:val="20"/>
          <w:szCs w:val="20"/>
        </w:rPr>
        <w:t xml:space="preserve"> </w:t>
      </w:r>
      <w:r w:rsidRPr="00B479DA">
        <w:rPr>
          <w:rFonts w:cs="Arial"/>
          <w:color w:val="FF0000"/>
          <w:sz w:val="16"/>
          <w:szCs w:val="16"/>
        </w:rPr>
        <w:t>aus MIR</w:t>
      </w:r>
      <w:r>
        <w:rPr>
          <w:rFonts w:cs="Arial"/>
          <w:sz w:val="16"/>
          <w:szCs w:val="16"/>
        </w:rPr>
        <w:t xml:space="preserve">. </w:t>
      </w:r>
      <w:r w:rsidRPr="00B479DA">
        <w:rPr>
          <w:rFonts w:cs="Arial"/>
          <w:b/>
          <w:bCs/>
          <w:sz w:val="20"/>
          <w:szCs w:val="20"/>
          <w:u w:val="single"/>
        </w:rPr>
        <w:t>Mehr gibt es nicht</w:t>
      </w:r>
      <w:r>
        <w:rPr>
          <w:rFonts w:cs="Arial"/>
          <w:sz w:val="16"/>
          <w:szCs w:val="16"/>
        </w:rPr>
        <w:t xml:space="preserve">. </w:t>
      </w:r>
      <w:r w:rsidRPr="00E76C2E">
        <w:rPr>
          <w:rFonts w:cs="Arial"/>
          <w:sz w:val="14"/>
          <w:szCs w:val="14"/>
        </w:rPr>
        <w:t xml:space="preserve">Die </w:t>
      </w:r>
      <w:r w:rsidRPr="00E76C2E">
        <w:rPr>
          <w:rFonts w:cs="Arial"/>
          <w:color w:val="0070C0"/>
          <w:sz w:val="14"/>
          <w:szCs w:val="14"/>
        </w:rPr>
        <w:t>Welt</w:t>
      </w:r>
      <w:r w:rsidRPr="00E76C2E">
        <w:rPr>
          <w:rFonts w:cs="Arial"/>
          <w:sz w:val="14"/>
          <w:szCs w:val="14"/>
        </w:rPr>
        <w:t xml:space="preserve"> </w:t>
      </w:r>
      <w:r w:rsidR="00005A56" w:rsidRPr="00005A56">
        <w:rPr>
          <w:rFonts w:cs="Arial"/>
          <w:color w:val="FF0000"/>
          <w:sz w:val="14"/>
          <w:szCs w:val="14"/>
        </w:rPr>
        <w:t>WIR</w:t>
      </w:r>
      <w:r w:rsidR="00005A56">
        <w:rPr>
          <w:rFonts w:cs="Arial"/>
          <w:sz w:val="14"/>
          <w:szCs w:val="14"/>
        </w:rPr>
        <w:t>&lt;</w:t>
      </w:r>
      <w:r w:rsidR="00005A56" w:rsidRPr="00005A56">
        <w:rPr>
          <w:rFonts w:cs="Arial"/>
          <w:color w:val="0070C0"/>
          <w:sz w:val="14"/>
          <w:szCs w:val="14"/>
        </w:rPr>
        <w:t>D</w:t>
      </w:r>
      <w:r w:rsidRPr="00E76C2E">
        <w:rPr>
          <w:rFonts w:cs="Arial"/>
          <w:sz w:val="14"/>
          <w:szCs w:val="14"/>
        </w:rPr>
        <w:t xml:space="preserve"> somit </w:t>
      </w:r>
      <w:r w:rsidRPr="00005A56">
        <w:rPr>
          <w:rFonts w:cs="Arial"/>
          <w:i/>
          <w:iCs/>
          <w:color w:val="0070C0"/>
          <w:sz w:val="14"/>
          <w:szCs w:val="14"/>
        </w:rPr>
        <w:t>sehr klein</w:t>
      </w:r>
      <w:r>
        <w:rPr>
          <w:rFonts w:cs="Arial"/>
          <w:sz w:val="16"/>
          <w:szCs w:val="16"/>
        </w:rPr>
        <w:t xml:space="preserve">. </w:t>
      </w:r>
    </w:p>
    <w:p w:rsidR="0086293E" w:rsidRDefault="0086293E" w:rsidP="0086293E">
      <w:pPr>
        <w:jc w:val="center"/>
        <w:rPr>
          <w:rFonts w:cs="Arial"/>
          <w:sz w:val="16"/>
          <w:szCs w:val="16"/>
        </w:rPr>
      </w:pPr>
      <w:r w:rsidRPr="00AB3B10">
        <w:rPr>
          <w:rFonts w:cs="Arial"/>
          <w:b/>
          <w:bCs/>
          <w:sz w:val="18"/>
          <w:szCs w:val="18"/>
          <w:u w:val="single"/>
        </w:rPr>
        <w:t>JETZT</w:t>
      </w:r>
      <w:r>
        <w:rPr>
          <w:rFonts w:cs="Arial"/>
          <w:sz w:val="16"/>
          <w:szCs w:val="16"/>
        </w:rPr>
        <w:t xml:space="preserve"> Gedankenwelle: „Inception“ …die </w:t>
      </w:r>
      <w:r w:rsidRPr="00E76C2E">
        <w:rPr>
          <w:rFonts w:cs="Arial"/>
          <w:sz w:val="20"/>
          <w:szCs w:val="20"/>
        </w:rPr>
        <w:t>Metaebene</w:t>
      </w:r>
      <w:r>
        <w:rPr>
          <w:rFonts w:cs="Arial"/>
          <w:sz w:val="16"/>
          <w:szCs w:val="16"/>
        </w:rPr>
        <w:t xml:space="preserve"> der Metaebene (</w:t>
      </w:r>
      <w:r w:rsidRPr="00E76C2E">
        <w:rPr>
          <w:rFonts w:cs="Arial"/>
          <w:sz w:val="14"/>
          <w:szCs w:val="14"/>
        </w:rPr>
        <w:t>Schicht um Schicht</w:t>
      </w:r>
      <w:r>
        <w:rPr>
          <w:rFonts w:cs="Arial"/>
          <w:sz w:val="16"/>
          <w:szCs w:val="16"/>
        </w:rPr>
        <w:t xml:space="preserve">) wird hier dargestellt. Anders </w:t>
      </w:r>
      <w:r w:rsidRPr="00B479DA">
        <w:rPr>
          <w:rFonts w:cs="Arial"/>
          <w:color w:val="0070C0"/>
          <w:sz w:val="16"/>
          <w:szCs w:val="16"/>
        </w:rPr>
        <w:t>ausgedrückt Traum in Traum in Traum</w:t>
      </w:r>
      <w:r>
        <w:rPr>
          <w:rFonts w:cs="Arial"/>
          <w:sz w:val="16"/>
          <w:szCs w:val="16"/>
        </w:rPr>
        <w:t xml:space="preserve">. </w:t>
      </w:r>
      <w:r w:rsidRPr="00B479DA">
        <w:rPr>
          <w:rFonts w:cs="Arial"/>
          <w:b/>
          <w:bCs/>
          <w:sz w:val="16"/>
          <w:szCs w:val="16"/>
          <w:highlight w:val="yellow"/>
          <w:u w:val="single"/>
        </w:rPr>
        <w:t>Die höchste Ebene ist die Lichtgeschwindigkeit (alles steht still)</w:t>
      </w:r>
      <w:r>
        <w:rPr>
          <w:rFonts w:cs="Arial"/>
          <w:sz w:val="16"/>
          <w:szCs w:val="16"/>
        </w:rPr>
        <w:t xml:space="preserve">. </w:t>
      </w:r>
      <w:r w:rsidRPr="002D0A74">
        <w:rPr>
          <w:rFonts w:cs="Arial"/>
          <w:i/>
          <w:iCs/>
          <w:sz w:val="16"/>
          <w:szCs w:val="16"/>
        </w:rPr>
        <w:t>Was soll es mir sagen?</w:t>
      </w:r>
      <w:r>
        <w:rPr>
          <w:rFonts w:cs="Arial"/>
          <w:sz w:val="16"/>
          <w:szCs w:val="16"/>
        </w:rPr>
        <w:t xml:space="preserve"> Von oben gesehen steht der untere Film – die </w:t>
      </w:r>
      <w:r w:rsidRPr="002D0A74">
        <w:rPr>
          <w:rFonts w:cs="Arial"/>
          <w:i/>
          <w:iCs/>
          <w:color w:val="0070C0"/>
          <w:sz w:val="16"/>
          <w:szCs w:val="16"/>
        </w:rPr>
        <w:t>empfundene „Zeit“ vergeht langsam</w:t>
      </w:r>
      <w:r w:rsidRPr="002D0A74">
        <w:rPr>
          <w:rFonts w:cs="Arial"/>
          <w:color w:val="0070C0"/>
          <w:sz w:val="16"/>
          <w:szCs w:val="16"/>
        </w:rPr>
        <w:t xml:space="preserve"> </w:t>
      </w:r>
      <w:r>
        <w:rPr>
          <w:rFonts w:cs="Arial"/>
          <w:sz w:val="16"/>
          <w:szCs w:val="16"/>
        </w:rPr>
        <w:t xml:space="preserve">und </w:t>
      </w:r>
      <w:r w:rsidRPr="002D0A74">
        <w:rPr>
          <w:rFonts w:cs="Arial"/>
          <w:color w:val="0070C0"/>
          <w:sz w:val="16"/>
          <w:szCs w:val="16"/>
          <w:u w:val="single"/>
        </w:rPr>
        <w:t>von unten gesehen</w:t>
      </w:r>
      <w:r w:rsidRPr="002D0A74">
        <w:rPr>
          <w:rFonts w:cs="Arial"/>
          <w:color w:val="0070C0"/>
          <w:sz w:val="16"/>
          <w:szCs w:val="16"/>
        </w:rPr>
        <w:t xml:space="preserve"> </w:t>
      </w:r>
      <w:r>
        <w:rPr>
          <w:rFonts w:cs="Arial"/>
          <w:sz w:val="16"/>
          <w:szCs w:val="16"/>
        </w:rPr>
        <w:t xml:space="preserve">nach oben fällt alles </w:t>
      </w:r>
      <w:r w:rsidRPr="00E76C2E">
        <w:rPr>
          <w:rFonts w:cs="Arial"/>
          <w:b/>
          <w:bCs/>
          <w:color w:val="FF0000"/>
          <w:sz w:val="18"/>
          <w:szCs w:val="18"/>
        </w:rPr>
        <w:t>IN EINEM PUNKT ZUSAMMEN</w:t>
      </w:r>
      <w:r>
        <w:rPr>
          <w:rFonts w:cs="Arial"/>
          <w:sz w:val="16"/>
          <w:szCs w:val="16"/>
        </w:rPr>
        <w:t>. (</w:t>
      </w:r>
      <w:r w:rsidRPr="00E76C2E">
        <w:rPr>
          <w:rFonts w:cs="Arial"/>
          <w:sz w:val="14"/>
          <w:szCs w:val="14"/>
        </w:rPr>
        <w:t>gespiegeltes Denken</w:t>
      </w:r>
      <w:r>
        <w:rPr>
          <w:rFonts w:cs="Arial"/>
          <w:sz w:val="16"/>
          <w:szCs w:val="16"/>
        </w:rPr>
        <w:t>) Auch der Film „The 13. Floor“ (</w:t>
      </w:r>
      <w:r w:rsidRPr="00AB3B10">
        <w:rPr>
          <w:rFonts w:cs="Arial"/>
          <w:b/>
          <w:bCs/>
          <w:sz w:val="16"/>
          <w:szCs w:val="16"/>
          <w:u w:val="single"/>
        </w:rPr>
        <w:t>Bist du was du denkst?</w:t>
      </w:r>
      <w:r>
        <w:rPr>
          <w:rFonts w:cs="Arial"/>
          <w:sz w:val="16"/>
          <w:szCs w:val="16"/>
        </w:rPr>
        <w:t xml:space="preserve">) erzählt das </w:t>
      </w:r>
      <w:r w:rsidRPr="00D8747E">
        <w:rPr>
          <w:rFonts w:cs="Arial"/>
          <w:sz w:val="16"/>
          <w:szCs w:val="16"/>
          <w:u w:val="single"/>
        </w:rPr>
        <w:t>Gleiche</w:t>
      </w:r>
      <w:r>
        <w:rPr>
          <w:rFonts w:cs="Arial"/>
          <w:sz w:val="16"/>
          <w:szCs w:val="16"/>
        </w:rPr>
        <w:t>. (</w:t>
      </w:r>
      <w:r w:rsidRPr="00E76C2E">
        <w:rPr>
          <w:rFonts w:cs="Arial"/>
          <w:color w:val="0070C0"/>
          <w:sz w:val="14"/>
          <w:szCs w:val="14"/>
        </w:rPr>
        <w:t>von Programm in ein anderes Programm</w:t>
      </w:r>
      <w:r w:rsidRPr="00E76C2E">
        <w:rPr>
          <w:rFonts w:cs="Arial"/>
          <w:sz w:val="14"/>
          <w:szCs w:val="14"/>
        </w:rPr>
        <w:t xml:space="preserve"> – </w:t>
      </w:r>
      <w:r w:rsidRPr="00E76C2E">
        <w:rPr>
          <w:rFonts w:cs="Arial"/>
          <w:sz w:val="14"/>
          <w:szCs w:val="14"/>
          <w:u w:val="single"/>
        </w:rPr>
        <w:t>die Spur wird gewechselt</w:t>
      </w:r>
      <w:r>
        <w:rPr>
          <w:rFonts w:cs="Arial"/>
          <w:sz w:val="16"/>
          <w:szCs w:val="16"/>
        </w:rPr>
        <w:t>)</w:t>
      </w:r>
    </w:p>
    <w:p w:rsidR="0086293E" w:rsidRPr="00005A56" w:rsidRDefault="0086293E" w:rsidP="0086293E">
      <w:pPr>
        <w:pBdr>
          <w:top w:val="single" w:sz="4" w:space="1" w:color="auto"/>
          <w:left w:val="single" w:sz="4" w:space="4" w:color="auto"/>
          <w:bottom w:val="single" w:sz="4" w:space="1" w:color="auto"/>
          <w:right w:val="single" w:sz="4" w:space="4" w:color="auto"/>
        </w:pBdr>
        <w:jc w:val="center"/>
        <w:rPr>
          <w:rFonts w:cs="Arial"/>
        </w:rPr>
      </w:pPr>
      <w:r w:rsidRPr="00005A56">
        <w:rPr>
          <w:rFonts w:cs="Arial"/>
          <w:sz w:val="18"/>
          <w:szCs w:val="18"/>
          <w:highlight w:val="yellow"/>
          <w:u w:val="single"/>
        </w:rPr>
        <w:t>Der große Trugschluss ist</w:t>
      </w:r>
      <w:r w:rsidRPr="00005A56">
        <w:rPr>
          <w:rFonts w:cs="Arial"/>
          <w:sz w:val="18"/>
          <w:szCs w:val="18"/>
          <w:highlight w:val="yellow"/>
        </w:rPr>
        <w:t xml:space="preserve">, dass man sich die </w:t>
      </w:r>
      <w:r w:rsidRPr="00005A56">
        <w:rPr>
          <w:rFonts w:cs="Arial"/>
          <w:color w:val="FF0000"/>
          <w:sz w:val="18"/>
          <w:szCs w:val="18"/>
          <w:highlight w:val="yellow"/>
        </w:rPr>
        <w:t>W-ACH-HEIT</w:t>
      </w:r>
      <w:r w:rsidRPr="00005A56">
        <w:rPr>
          <w:rFonts w:cs="Arial"/>
          <w:sz w:val="18"/>
          <w:szCs w:val="18"/>
          <w:highlight w:val="yellow"/>
        </w:rPr>
        <w:t xml:space="preserve"> </w:t>
      </w:r>
      <w:r w:rsidRPr="00005A56">
        <w:rPr>
          <w:rFonts w:cs="Arial"/>
          <w:b/>
          <w:bCs/>
          <w:sz w:val="18"/>
          <w:szCs w:val="18"/>
          <w:highlight w:val="yellow"/>
          <w:u w:val="single"/>
        </w:rPr>
        <w:t>als eine eigenständige Welt vorstellt, unabhängig von</w:t>
      </w:r>
      <w:r w:rsidRPr="00005A56">
        <w:rPr>
          <w:rFonts w:cs="Arial"/>
          <w:sz w:val="18"/>
          <w:szCs w:val="18"/>
          <w:highlight w:val="yellow"/>
        </w:rPr>
        <w:t xml:space="preserve"> </w:t>
      </w:r>
      <w:r w:rsidRPr="00005A56">
        <w:rPr>
          <w:rFonts w:cs="Arial"/>
          <w:b/>
          <w:bCs/>
          <w:color w:val="FF0000"/>
          <w:sz w:val="18"/>
          <w:szCs w:val="18"/>
          <w:highlight w:val="yellow"/>
        </w:rPr>
        <w:t>MIR (SELBST</w:t>
      </w:r>
      <w:r w:rsidRPr="00005A56">
        <w:rPr>
          <w:rFonts w:cs="Arial"/>
          <w:sz w:val="18"/>
          <w:szCs w:val="18"/>
          <w:highlight w:val="yellow"/>
        </w:rPr>
        <w:t xml:space="preserve">). </w:t>
      </w:r>
      <w:r w:rsidRPr="00005A56">
        <w:rPr>
          <w:rFonts w:cs="Arial"/>
          <w:sz w:val="18"/>
          <w:szCs w:val="18"/>
          <w:highlight w:val="yellow"/>
          <w:u w:val="single"/>
        </w:rPr>
        <w:t>Tatsache ist</w:t>
      </w:r>
      <w:r w:rsidRPr="00005A56">
        <w:rPr>
          <w:rFonts w:cs="Arial"/>
          <w:sz w:val="18"/>
          <w:szCs w:val="18"/>
          <w:highlight w:val="yellow"/>
        </w:rPr>
        <w:t xml:space="preserve">: </w:t>
      </w:r>
      <w:r w:rsidRPr="00005A56">
        <w:rPr>
          <w:rFonts w:cs="Arial"/>
          <w:b/>
          <w:bCs/>
          <w:color w:val="FF0000"/>
          <w:sz w:val="28"/>
          <w:szCs w:val="28"/>
          <w:highlight w:val="yellow"/>
        </w:rPr>
        <w:t>EIN GEIST</w:t>
      </w:r>
      <w:r w:rsidRPr="00005A56">
        <w:rPr>
          <w:rFonts w:cs="Arial"/>
          <w:sz w:val="28"/>
          <w:szCs w:val="28"/>
          <w:highlight w:val="yellow"/>
        </w:rPr>
        <w:t>&lt;</w:t>
      </w:r>
      <w:r w:rsidRPr="00005A56">
        <w:rPr>
          <w:rFonts w:cs="Arial"/>
          <w:i/>
          <w:iCs/>
          <w:color w:val="0070C0"/>
          <w:sz w:val="28"/>
          <w:szCs w:val="28"/>
          <w:highlight w:val="yellow"/>
        </w:rPr>
        <w:t>splittet sich in unterschiedliche Traumschichten (</w:t>
      </w:r>
      <w:r w:rsidRPr="00005A56">
        <w:rPr>
          <w:rFonts w:cs="Arial"/>
          <w:i/>
          <w:iCs/>
          <w:color w:val="0070C0"/>
          <w:sz w:val="20"/>
          <w:szCs w:val="20"/>
          <w:highlight w:val="yellow"/>
        </w:rPr>
        <w:t>Programmebenen</w:t>
      </w:r>
      <w:r w:rsidRPr="00005A56">
        <w:rPr>
          <w:rFonts w:cs="Arial"/>
          <w:i/>
          <w:iCs/>
          <w:color w:val="0070C0"/>
          <w:sz w:val="28"/>
          <w:szCs w:val="28"/>
          <w:highlight w:val="yellow"/>
        </w:rPr>
        <w:t>).</w:t>
      </w:r>
    </w:p>
    <w:p w:rsidR="0086293E" w:rsidRPr="0082594E" w:rsidRDefault="0086293E" w:rsidP="00005A56">
      <w:pPr>
        <w:jc w:val="center"/>
        <w:rPr>
          <w:rFonts w:cs="Arial"/>
          <w:sz w:val="16"/>
          <w:szCs w:val="16"/>
        </w:rPr>
      </w:pPr>
      <w:r w:rsidRPr="00D90CE0">
        <w:rPr>
          <w:rFonts w:cs="Arial"/>
          <w:color w:val="FF0000"/>
          <w:sz w:val="16"/>
          <w:szCs w:val="16"/>
          <w:u w:val="single"/>
        </w:rPr>
        <w:t>ES IST ALLES IN MIR</w:t>
      </w:r>
      <w:r>
        <w:rPr>
          <w:rFonts w:cs="Arial"/>
          <w:sz w:val="16"/>
          <w:szCs w:val="16"/>
        </w:rPr>
        <w:t>. (</w:t>
      </w:r>
      <w:r w:rsidRPr="00E76C2E">
        <w:rPr>
          <w:rFonts w:cs="Arial"/>
          <w:sz w:val="14"/>
          <w:szCs w:val="14"/>
        </w:rPr>
        <w:t>si</w:t>
      </w:r>
      <w:r w:rsidR="00E76C2E" w:rsidRPr="00E76C2E">
        <w:rPr>
          <w:rFonts w:cs="Arial"/>
          <w:sz w:val="14"/>
          <w:szCs w:val="14"/>
        </w:rPr>
        <w:t>e</w:t>
      </w:r>
      <w:r w:rsidRPr="00E76C2E">
        <w:rPr>
          <w:rFonts w:cs="Arial"/>
          <w:sz w:val="14"/>
          <w:szCs w:val="14"/>
        </w:rPr>
        <w:t>he Band 1 – Videobeispiel, Autobahnbeispiel</w:t>
      </w:r>
      <w:r>
        <w:rPr>
          <w:rFonts w:cs="Arial"/>
          <w:sz w:val="16"/>
          <w:szCs w:val="16"/>
        </w:rPr>
        <w:t xml:space="preserve">) Indem </w:t>
      </w:r>
      <w:r w:rsidRPr="00D90CE0">
        <w:rPr>
          <w:rFonts w:cs="Arial"/>
          <w:i/>
          <w:iCs/>
          <w:color w:val="0070C0"/>
          <w:sz w:val="16"/>
          <w:szCs w:val="16"/>
        </w:rPr>
        <w:t>der</w:t>
      </w:r>
      <w:r w:rsidR="00005A56">
        <w:rPr>
          <w:rFonts w:cs="Arial"/>
          <w:i/>
          <w:iCs/>
          <w:color w:val="0070C0"/>
          <w:sz w:val="16"/>
          <w:szCs w:val="16"/>
        </w:rPr>
        <w:t xml:space="preserve"> </w:t>
      </w:r>
      <w:r w:rsidR="00005A56" w:rsidRPr="00005A56">
        <w:rPr>
          <w:rFonts w:cs="Arial"/>
          <w:color w:val="FF0000"/>
          <w:sz w:val="16"/>
          <w:szCs w:val="16"/>
        </w:rPr>
        <w:t>LESER</w:t>
      </w:r>
      <w:r w:rsidR="00005A56">
        <w:rPr>
          <w:rFonts w:cs="Arial"/>
          <w:i/>
          <w:iCs/>
          <w:color w:val="0070C0"/>
          <w:sz w:val="16"/>
          <w:szCs w:val="16"/>
        </w:rPr>
        <w:t>&lt;</w:t>
      </w:r>
      <w:r w:rsidRPr="00D90CE0">
        <w:rPr>
          <w:rFonts w:cs="Arial"/>
          <w:i/>
          <w:iCs/>
          <w:color w:val="0070C0"/>
          <w:sz w:val="16"/>
          <w:szCs w:val="16"/>
        </w:rPr>
        <w:t xml:space="preserve"> Leser ein Buch liest, erzeugt er „Zeit“, weil er es nacheinander liest.</w:t>
      </w:r>
      <w:r w:rsidR="0082594E">
        <w:rPr>
          <w:rFonts w:cs="Arial"/>
          <w:color w:val="0070C0"/>
          <w:sz w:val="16"/>
          <w:szCs w:val="16"/>
        </w:rPr>
        <w:t xml:space="preserve">  ---------------</w:t>
      </w:r>
      <w:r w:rsidR="0082594E" w:rsidRPr="0082594E">
        <w:rPr>
          <w:rFonts w:cs="Arial"/>
          <w:color w:val="0070C0"/>
          <w:sz w:val="16"/>
          <w:szCs w:val="16"/>
        </w:rPr>
        <w:sym w:font="Wingdings" w:char="F0E0"/>
      </w:r>
    </w:p>
    <w:p w:rsidR="0086293E" w:rsidRDefault="0086293E" w:rsidP="0086293E">
      <w:pPr>
        <w:jc w:val="center"/>
        <w:rPr>
          <w:rFonts w:cs="Arial"/>
          <w:sz w:val="16"/>
          <w:szCs w:val="16"/>
        </w:rPr>
      </w:pPr>
      <w:r w:rsidRPr="001D5AEC">
        <w:rPr>
          <w:rFonts w:cs="Arial"/>
          <w:b/>
          <w:bCs/>
          <w:color w:val="FF0000"/>
          <w:sz w:val="24"/>
          <w:szCs w:val="24"/>
          <w:highlight w:val="yellow"/>
          <w:u w:val="single"/>
          <w:bdr w:val="single" w:sz="4" w:space="0" w:color="auto"/>
        </w:rPr>
        <w:t>Die göttliche Bibliothek ist JETZT vollständig IN MIR – ICHBINDU – mystische JA</w:t>
      </w:r>
      <w:r>
        <w:rPr>
          <w:rFonts w:cs="Arial"/>
          <w:sz w:val="16"/>
          <w:szCs w:val="16"/>
        </w:rPr>
        <w:t>.</w:t>
      </w:r>
    </w:p>
    <w:p w:rsidR="0086293E" w:rsidRDefault="0086293E" w:rsidP="0086293E">
      <w:pPr>
        <w:jc w:val="center"/>
        <w:rPr>
          <w:rFonts w:cs="Arial"/>
          <w:sz w:val="16"/>
          <w:szCs w:val="16"/>
        </w:rPr>
      </w:pPr>
      <w:r w:rsidRPr="00D90CE0">
        <w:rPr>
          <w:rFonts w:cs="Arial"/>
          <w:b/>
          <w:bCs/>
          <w:color w:val="FF0000"/>
          <w:sz w:val="16"/>
          <w:szCs w:val="16"/>
        </w:rPr>
        <w:t>ICH BIN IMMER HEIL</w:t>
      </w:r>
      <w:r w:rsidRPr="00D90CE0">
        <w:rPr>
          <w:rFonts w:cs="Arial"/>
          <w:color w:val="FF0000"/>
          <w:sz w:val="16"/>
          <w:szCs w:val="16"/>
        </w:rPr>
        <w:t xml:space="preserve"> </w:t>
      </w:r>
      <w:r>
        <w:rPr>
          <w:rFonts w:cs="Arial"/>
          <w:sz w:val="16"/>
          <w:szCs w:val="16"/>
        </w:rPr>
        <w:t xml:space="preserve">und kann </w:t>
      </w:r>
      <w:r w:rsidRPr="00D90CE0">
        <w:rPr>
          <w:rFonts w:cs="Arial"/>
          <w:color w:val="0070C0"/>
          <w:sz w:val="16"/>
          <w:szCs w:val="16"/>
        </w:rPr>
        <w:t xml:space="preserve">meinen Händen </w:t>
      </w:r>
      <w:r w:rsidRPr="00D90CE0">
        <w:rPr>
          <w:rFonts w:cs="Arial"/>
          <w:sz w:val="16"/>
          <w:szCs w:val="16"/>
          <w:u w:val="single"/>
        </w:rPr>
        <w:t>nicht erklären</w:t>
      </w:r>
      <w:r>
        <w:rPr>
          <w:rFonts w:cs="Arial"/>
          <w:sz w:val="16"/>
          <w:szCs w:val="16"/>
        </w:rPr>
        <w:t xml:space="preserve">, </w:t>
      </w:r>
      <w:r w:rsidRPr="00D90CE0">
        <w:rPr>
          <w:rFonts w:cs="Arial"/>
          <w:b/>
          <w:bCs/>
          <w:color w:val="FF0000"/>
          <w:sz w:val="16"/>
          <w:szCs w:val="16"/>
        </w:rPr>
        <w:t>WER ICH BIN</w:t>
      </w:r>
      <w:r>
        <w:rPr>
          <w:rFonts w:cs="Arial"/>
          <w:sz w:val="16"/>
          <w:szCs w:val="16"/>
        </w:rPr>
        <w:t xml:space="preserve">, da sie </w:t>
      </w:r>
      <w:r w:rsidRPr="00D90CE0">
        <w:rPr>
          <w:rFonts w:cs="Arial"/>
          <w:i/>
          <w:iCs/>
          <w:color w:val="0070C0"/>
          <w:sz w:val="16"/>
          <w:szCs w:val="16"/>
        </w:rPr>
        <w:t>etwas Ausgedachtes</w:t>
      </w:r>
      <w:r w:rsidRPr="00D90CE0">
        <w:rPr>
          <w:rFonts w:cs="Arial"/>
          <w:color w:val="0070C0"/>
          <w:sz w:val="16"/>
          <w:szCs w:val="16"/>
        </w:rPr>
        <w:t xml:space="preserve"> </w:t>
      </w:r>
      <w:r>
        <w:rPr>
          <w:rFonts w:cs="Arial"/>
          <w:sz w:val="16"/>
          <w:szCs w:val="16"/>
        </w:rPr>
        <w:t xml:space="preserve">von </w:t>
      </w:r>
      <w:r w:rsidRPr="00D90CE0">
        <w:rPr>
          <w:rFonts w:cs="Arial"/>
          <w:color w:val="FF0000"/>
          <w:sz w:val="16"/>
          <w:szCs w:val="16"/>
        </w:rPr>
        <w:t>MIR</w:t>
      </w:r>
      <w:r>
        <w:rPr>
          <w:rFonts w:cs="Arial"/>
          <w:sz w:val="16"/>
          <w:szCs w:val="16"/>
        </w:rPr>
        <w:t xml:space="preserve"> sind. </w:t>
      </w:r>
      <w:r w:rsidRPr="00D90CE0">
        <w:rPr>
          <w:rFonts w:cs="Arial"/>
          <w:color w:val="FF0000"/>
          <w:sz w:val="16"/>
          <w:szCs w:val="16"/>
        </w:rPr>
        <w:t xml:space="preserve">Ein </w:t>
      </w:r>
      <w:r w:rsidRPr="00E76C2E">
        <w:rPr>
          <w:rFonts w:cs="Arial"/>
          <w:color w:val="FF0000"/>
          <w:sz w:val="16"/>
          <w:szCs w:val="16"/>
          <w:u w:val="single"/>
        </w:rPr>
        <w:t>neugieriges</w:t>
      </w:r>
      <w:r w:rsidRPr="00D90CE0">
        <w:rPr>
          <w:rFonts w:cs="Arial"/>
          <w:color w:val="FF0000"/>
          <w:sz w:val="16"/>
          <w:szCs w:val="16"/>
        </w:rPr>
        <w:t xml:space="preserve"> GOTTESKIND</w:t>
      </w:r>
      <w:r>
        <w:rPr>
          <w:rFonts w:cs="Arial"/>
          <w:sz w:val="16"/>
          <w:szCs w:val="16"/>
        </w:rPr>
        <w:t xml:space="preserve"> hinterfragt und </w:t>
      </w:r>
      <w:r w:rsidRPr="00D8747E">
        <w:rPr>
          <w:rFonts w:cs="Arial"/>
          <w:sz w:val="16"/>
          <w:szCs w:val="16"/>
          <w:u w:val="single"/>
        </w:rPr>
        <w:t xml:space="preserve">ist wirklich </w:t>
      </w:r>
      <w:r w:rsidRPr="00005A56">
        <w:rPr>
          <w:rFonts w:cs="Arial"/>
          <w:b/>
          <w:bCs/>
          <w:sz w:val="16"/>
          <w:szCs w:val="16"/>
          <w:u w:val="single"/>
        </w:rPr>
        <w:t>neugierig und hält dabei nichts fest</w:t>
      </w:r>
      <w:r>
        <w:rPr>
          <w:rFonts w:cs="Arial"/>
          <w:sz w:val="16"/>
          <w:szCs w:val="16"/>
        </w:rPr>
        <w:t xml:space="preserve">. Es ist </w:t>
      </w:r>
      <w:r w:rsidRPr="00BC2A88">
        <w:rPr>
          <w:rFonts w:cs="Arial"/>
          <w:sz w:val="16"/>
          <w:szCs w:val="16"/>
          <w:u w:val="single"/>
        </w:rPr>
        <w:t>ein freudvoller Forschungsdrang</w:t>
      </w:r>
      <w:r>
        <w:rPr>
          <w:rFonts w:cs="Arial"/>
          <w:sz w:val="16"/>
          <w:szCs w:val="16"/>
        </w:rPr>
        <w:t xml:space="preserve">. </w:t>
      </w:r>
      <w:r w:rsidR="001D5AEC">
        <w:rPr>
          <w:rFonts w:cs="Arial"/>
          <w:sz w:val="16"/>
          <w:szCs w:val="16"/>
        </w:rPr>
        <w:t>(A)</w:t>
      </w:r>
    </w:p>
    <w:p w:rsidR="0086293E" w:rsidRDefault="0086293E" w:rsidP="001D5AEC">
      <w:pPr>
        <w:pBdr>
          <w:top w:val="single" w:sz="4" w:space="1" w:color="auto"/>
          <w:left w:val="single" w:sz="4" w:space="4" w:color="auto"/>
          <w:bottom w:val="single" w:sz="4" w:space="1" w:color="auto"/>
          <w:right w:val="single" w:sz="4" w:space="4" w:color="auto"/>
        </w:pBdr>
        <w:jc w:val="center"/>
        <w:rPr>
          <w:rFonts w:cs="Arial"/>
          <w:sz w:val="16"/>
          <w:szCs w:val="16"/>
        </w:rPr>
      </w:pPr>
      <w:r w:rsidRPr="00D90CE0">
        <w:rPr>
          <w:rFonts w:cs="Arial"/>
          <w:b/>
          <w:bCs/>
          <w:color w:val="FF0000"/>
          <w:sz w:val="16"/>
          <w:szCs w:val="16"/>
          <w:u w:val="single"/>
        </w:rPr>
        <w:t>ES SPRICHT IN MIR</w:t>
      </w:r>
      <w:r w:rsidRPr="00D90CE0">
        <w:rPr>
          <w:rFonts w:cs="Arial"/>
          <w:color w:val="FF0000"/>
          <w:sz w:val="16"/>
          <w:szCs w:val="16"/>
        </w:rPr>
        <w:t xml:space="preserve"> </w:t>
      </w:r>
      <w:r>
        <w:rPr>
          <w:rFonts w:cs="Arial"/>
          <w:sz w:val="16"/>
          <w:szCs w:val="16"/>
        </w:rPr>
        <w:t xml:space="preserve">– egal wer spricht! </w:t>
      </w:r>
      <w:r w:rsidRPr="00D90CE0">
        <w:rPr>
          <w:rFonts w:cs="Arial"/>
          <w:b/>
          <w:bCs/>
          <w:sz w:val="16"/>
          <w:szCs w:val="16"/>
          <w:u w:val="single"/>
        </w:rPr>
        <w:t>Worte</w:t>
      </w:r>
      <w:r>
        <w:rPr>
          <w:rFonts w:cs="Arial"/>
          <w:sz w:val="16"/>
          <w:szCs w:val="16"/>
        </w:rPr>
        <w:t xml:space="preserve"> die </w:t>
      </w:r>
      <w:r w:rsidRPr="00D90CE0">
        <w:rPr>
          <w:rFonts w:cs="Arial"/>
          <w:color w:val="0070C0"/>
          <w:sz w:val="16"/>
          <w:szCs w:val="16"/>
        </w:rPr>
        <w:t xml:space="preserve">gesprochen werden, werden zu Bildern </w:t>
      </w:r>
      <w:r>
        <w:rPr>
          <w:rFonts w:cs="Arial"/>
          <w:sz w:val="16"/>
          <w:szCs w:val="16"/>
        </w:rPr>
        <w:t xml:space="preserve">und diese werden vom </w:t>
      </w:r>
      <w:r w:rsidRPr="00AB3B10">
        <w:rPr>
          <w:rFonts w:cs="Arial"/>
          <w:b/>
          <w:bCs/>
          <w:color w:val="0070C0"/>
          <w:sz w:val="16"/>
          <w:szCs w:val="16"/>
        </w:rPr>
        <w:t>Maskenich</w:t>
      </w:r>
      <w:r w:rsidRPr="00D90CE0">
        <w:rPr>
          <w:rFonts w:cs="Arial"/>
          <w:i/>
          <w:iCs/>
          <w:color w:val="0070C0"/>
          <w:sz w:val="16"/>
          <w:szCs w:val="16"/>
        </w:rPr>
        <w:t xml:space="preserve"> interpretiert</w:t>
      </w:r>
      <w:r>
        <w:rPr>
          <w:rFonts w:cs="Arial"/>
          <w:sz w:val="16"/>
          <w:szCs w:val="16"/>
        </w:rPr>
        <w:t xml:space="preserve">, </w:t>
      </w:r>
      <w:r w:rsidRPr="00D90CE0">
        <w:rPr>
          <w:rFonts w:cs="Arial"/>
          <w:color w:val="0070C0"/>
          <w:sz w:val="16"/>
          <w:szCs w:val="16"/>
        </w:rPr>
        <w:t xml:space="preserve">verurteilt, in das entsprechende Raster der </w:t>
      </w:r>
      <w:r w:rsidRPr="005456A7">
        <w:rPr>
          <w:rFonts w:cs="Arial"/>
          <w:b/>
          <w:bCs/>
          <w:i/>
          <w:iCs/>
          <w:color w:val="0070C0"/>
          <w:sz w:val="16"/>
          <w:szCs w:val="16"/>
        </w:rPr>
        <w:t>eigenen Wirklichkeit</w:t>
      </w:r>
      <w:r w:rsidRPr="00D90CE0">
        <w:rPr>
          <w:rFonts w:cs="Arial"/>
          <w:color w:val="0070C0"/>
          <w:sz w:val="16"/>
          <w:szCs w:val="16"/>
        </w:rPr>
        <w:t xml:space="preserve"> </w:t>
      </w:r>
      <w:r>
        <w:rPr>
          <w:rFonts w:cs="Arial"/>
          <w:sz w:val="16"/>
          <w:szCs w:val="16"/>
        </w:rPr>
        <w:t xml:space="preserve">– die </w:t>
      </w:r>
      <w:r w:rsidRPr="00D90CE0">
        <w:rPr>
          <w:rFonts w:cs="Arial"/>
          <w:sz w:val="16"/>
          <w:szCs w:val="16"/>
          <w:u w:val="single"/>
        </w:rPr>
        <w:t>nichts</w:t>
      </w:r>
      <w:r>
        <w:rPr>
          <w:rFonts w:cs="Arial"/>
          <w:sz w:val="16"/>
          <w:szCs w:val="16"/>
        </w:rPr>
        <w:t xml:space="preserve"> mit </w:t>
      </w:r>
      <w:r w:rsidRPr="00D90CE0">
        <w:rPr>
          <w:rFonts w:cs="Arial"/>
          <w:color w:val="FF0000"/>
          <w:sz w:val="16"/>
          <w:szCs w:val="16"/>
        </w:rPr>
        <w:t xml:space="preserve">der </w:t>
      </w:r>
      <w:r w:rsidRPr="00D8747E">
        <w:rPr>
          <w:rFonts w:cs="Arial"/>
          <w:color w:val="FF0000"/>
          <w:sz w:val="16"/>
          <w:szCs w:val="16"/>
          <w:highlight w:val="yellow"/>
        </w:rPr>
        <w:t>WIRK-L-ICH-T-KEIT</w:t>
      </w:r>
      <w:r w:rsidRPr="00D90CE0">
        <w:rPr>
          <w:rFonts w:cs="Arial"/>
          <w:color w:val="FF0000"/>
          <w:sz w:val="16"/>
          <w:szCs w:val="16"/>
        </w:rPr>
        <w:t xml:space="preserve"> </w:t>
      </w:r>
      <w:r>
        <w:rPr>
          <w:rFonts w:cs="Arial"/>
          <w:sz w:val="16"/>
          <w:szCs w:val="16"/>
        </w:rPr>
        <w:t>zu tun hat. (</w:t>
      </w:r>
      <w:r w:rsidRPr="00E76C2E">
        <w:rPr>
          <w:rFonts w:cs="Arial"/>
          <w:sz w:val="14"/>
          <w:szCs w:val="14"/>
        </w:rPr>
        <w:t>siehe</w:t>
      </w:r>
      <w:r w:rsidR="001D5AEC">
        <w:rPr>
          <w:rFonts w:cs="Arial"/>
          <w:sz w:val="14"/>
          <w:szCs w:val="14"/>
        </w:rPr>
        <w:t xml:space="preserve"> ICHBINDU</w:t>
      </w:r>
      <w:r w:rsidR="001D5AEC">
        <w:rPr>
          <w:rFonts w:cs="Arial"/>
          <w:sz w:val="14"/>
          <w:szCs w:val="14"/>
          <w:vertAlign w:val="superscript"/>
        </w:rPr>
        <w:t xml:space="preserve">2 </w:t>
      </w:r>
      <w:r w:rsidRPr="00E76C2E">
        <w:rPr>
          <w:rFonts w:cs="Arial"/>
          <w:color w:val="FF0000"/>
          <w:sz w:val="14"/>
          <w:szCs w:val="14"/>
        </w:rPr>
        <w:t>WIRKLICHKEIT</w:t>
      </w:r>
      <w:r w:rsidRPr="00E76C2E">
        <w:rPr>
          <w:rFonts w:cs="Arial"/>
          <w:sz w:val="14"/>
          <w:szCs w:val="14"/>
        </w:rPr>
        <w:t xml:space="preserve"> und </w:t>
      </w:r>
      <w:r w:rsidRPr="00E76C2E">
        <w:rPr>
          <w:rFonts w:cs="Arial"/>
          <w:color w:val="0070C0"/>
          <w:sz w:val="14"/>
          <w:szCs w:val="14"/>
        </w:rPr>
        <w:t>Wahr (nehmungs) einheit</w:t>
      </w:r>
      <w:r w:rsidR="00E76C2E">
        <w:rPr>
          <w:rFonts w:cs="Arial"/>
          <w:color w:val="0070C0"/>
          <w:sz w:val="16"/>
          <w:szCs w:val="16"/>
        </w:rPr>
        <w:t>)</w:t>
      </w:r>
      <w:r>
        <w:rPr>
          <w:rFonts w:cs="Arial"/>
          <w:sz w:val="16"/>
          <w:szCs w:val="16"/>
        </w:rPr>
        <w:t xml:space="preserve">. </w:t>
      </w:r>
    </w:p>
    <w:p w:rsidR="0086293E" w:rsidRPr="00005A56" w:rsidRDefault="0086293E" w:rsidP="00005A56">
      <w:pPr>
        <w:jc w:val="center"/>
        <w:rPr>
          <w:rFonts w:cs="Arial"/>
          <w:sz w:val="18"/>
          <w:szCs w:val="18"/>
        </w:rPr>
      </w:pPr>
      <w:r w:rsidRPr="00E76C2E">
        <w:rPr>
          <w:rFonts w:cs="Arial"/>
          <w:sz w:val="20"/>
          <w:szCs w:val="20"/>
          <w:u w:val="single"/>
        </w:rPr>
        <w:t>Bei wirklicher Beobachtung</w:t>
      </w:r>
      <w:r w:rsidRPr="00E76C2E">
        <w:rPr>
          <w:rFonts w:cs="Arial"/>
          <w:sz w:val="20"/>
          <w:szCs w:val="20"/>
        </w:rPr>
        <w:t xml:space="preserve"> </w:t>
      </w:r>
      <w:r>
        <w:rPr>
          <w:rFonts w:cs="Arial"/>
          <w:sz w:val="16"/>
          <w:szCs w:val="16"/>
        </w:rPr>
        <w:t xml:space="preserve">kann </w:t>
      </w:r>
      <w:r w:rsidRPr="00D90CE0">
        <w:rPr>
          <w:rFonts w:cs="Arial"/>
          <w:color w:val="FF0000"/>
          <w:sz w:val="16"/>
          <w:szCs w:val="16"/>
        </w:rPr>
        <w:t xml:space="preserve">ICH IN MIR </w:t>
      </w:r>
      <w:r w:rsidRPr="00D90CE0">
        <w:rPr>
          <w:rFonts w:cs="Arial"/>
          <w:sz w:val="16"/>
          <w:szCs w:val="16"/>
          <w:u w:val="single"/>
        </w:rPr>
        <w:t>zwei Stimmen (</w:t>
      </w:r>
      <w:r w:rsidRPr="00E76C2E">
        <w:rPr>
          <w:rFonts w:cs="Arial"/>
          <w:sz w:val="12"/>
          <w:szCs w:val="12"/>
          <w:u w:val="single"/>
        </w:rPr>
        <w:t>und noch mehr</w:t>
      </w:r>
      <w:r w:rsidRPr="00D90CE0">
        <w:rPr>
          <w:rFonts w:cs="Arial"/>
          <w:sz w:val="16"/>
          <w:szCs w:val="16"/>
          <w:u w:val="single"/>
        </w:rPr>
        <w:t>) lokalisieren</w:t>
      </w:r>
      <w:r>
        <w:rPr>
          <w:rFonts w:cs="Arial"/>
          <w:sz w:val="16"/>
          <w:szCs w:val="16"/>
        </w:rPr>
        <w:t xml:space="preserve">. </w:t>
      </w:r>
      <w:r w:rsidRPr="00E76C2E">
        <w:rPr>
          <w:rFonts w:cs="Arial"/>
          <w:i/>
          <w:iCs/>
          <w:color w:val="0070C0"/>
          <w:sz w:val="16"/>
          <w:szCs w:val="16"/>
        </w:rPr>
        <w:t>Eine Stimme spricht</w:t>
      </w:r>
      <w:r w:rsidRPr="00E76C2E">
        <w:rPr>
          <w:rFonts w:cs="Arial"/>
          <w:color w:val="0070C0"/>
          <w:sz w:val="16"/>
          <w:szCs w:val="16"/>
        </w:rPr>
        <w:t xml:space="preserve"> </w:t>
      </w:r>
      <w:r>
        <w:rPr>
          <w:rFonts w:cs="Arial"/>
          <w:sz w:val="16"/>
          <w:szCs w:val="16"/>
        </w:rPr>
        <w:t xml:space="preserve">und eine andere </w:t>
      </w:r>
      <w:r w:rsidRPr="00D8747E">
        <w:rPr>
          <w:rFonts w:cs="Arial"/>
          <w:color w:val="0070C0"/>
          <w:sz w:val="16"/>
          <w:szCs w:val="16"/>
          <w:u w:val="single"/>
        </w:rPr>
        <w:t>kommentiert</w:t>
      </w:r>
      <w:r>
        <w:rPr>
          <w:rFonts w:cs="Arial"/>
          <w:sz w:val="16"/>
          <w:szCs w:val="16"/>
        </w:rPr>
        <w:t xml:space="preserve"> das </w:t>
      </w:r>
      <w:r w:rsidRPr="00E76C2E">
        <w:rPr>
          <w:rFonts w:cs="Arial"/>
          <w:b/>
          <w:bCs/>
          <w:sz w:val="16"/>
          <w:szCs w:val="16"/>
        </w:rPr>
        <w:t>Gesprochene</w:t>
      </w:r>
      <w:r>
        <w:rPr>
          <w:rFonts w:cs="Arial"/>
          <w:sz w:val="16"/>
          <w:szCs w:val="16"/>
        </w:rPr>
        <w:t xml:space="preserve">. </w:t>
      </w:r>
      <w:r w:rsidRPr="00D8747E">
        <w:rPr>
          <w:rFonts w:cs="Arial"/>
          <w:b/>
          <w:bCs/>
          <w:i/>
          <w:iCs/>
          <w:sz w:val="16"/>
          <w:szCs w:val="16"/>
        </w:rPr>
        <w:t>Wer ist es?</w:t>
      </w:r>
      <w:r>
        <w:rPr>
          <w:rFonts w:cs="Arial"/>
          <w:sz w:val="16"/>
          <w:szCs w:val="16"/>
        </w:rPr>
        <w:t xml:space="preserve"> Denke ich nun über etwas nach</w:t>
      </w:r>
      <w:r w:rsidR="001D5AEC">
        <w:rPr>
          <w:rFonts w:cs="Arial"/>
          <w:sz w:val="16"/>
          <w:szCs w:val="16"/>
        </w:rPr>
        <w:t>,</w:t>
      </w:r>
      <w:r w:rsidR="00005A56">
        <w:rPr>
          <w:rFonts w:cs="Arial"/>
          <w:sz w:val="16"/>
          <w:szCs w:val="16"/>
        </w:rPr>
        <w:t xml:space="preserve"> da </w:t>
      </w:r>
      <w:r>
        <w:rPr>
          <w:rFonts w:cs="Arial"/>
          <w:sz w:val="16"/>
          <w:szCs w:val="16"/>
        </w:rPr>
        <w:t>ist</w:t>
      </w:r>
      <w:r w:rsidR="00005A56">
        <w:rPr>
          <w:rFonts w:cs="Arial"/>
          <w:sz w:val="16"/>
          <w:szCs w:val="16"/>
        </w:rPr>
        <w:t xml:space="preserve"> mir bewusst - </w:t>
      </w:r>
      <w:r>
        <w:rPr>
          <w:rFonts w:cs="Arial"/>
          <w:sz w:val="16"/>
          <w:szCs w:val="16"/>
        </w:rPr>
        <w:t xml:space="preserve"> es immer ein </w:t>
      </w:r>
      <w:r w:rsidRPr="00D90CE0">
        <w:rPr>
          <w:rFonts w:cs="Arial"/>
          <w:b/>
          <w:bCs/>
          <w:color w:val="FF0000"/>
          <w:sz w:val="16"/>
          <w:szCs w:val="16"/>
          <w:u w:val="single"/>
        </w:rPr>
        <w:t>INNERES SELBSTGESPRÄCH</w:t>
      </w:r>
      <w:r>
        <w:rPr>
          <w:rFonts w:cs="Arial"/>
          <w:sz w:val="16"/>
          <w:szCs w:val="16"/>
        </w:rPr>
        <w:t xml:space="preserve">.  </w:t>
      </w:r>
      <w:r w:rsidRPr="00005A56">
        <w:rPr>
          <w:rFonts w:cs="Arial"/>
          <w:color w:val="FF0000"/>
          <w:highlight w:val="yellow"/>
          <w:u w:val="single"/>
        </w:rPr>
        <w:t xml:space="preserve">Der </w:t>
      </w:r>
      <w:r w:rsidRPr="00005A56">
        <w:rPr>
          <w:rFonts w:cs="Arial"/>
          <w:color w:val="0070C0"/>
          <w:highlight w:val="yellow"/>
          <w:u w:val="single"/>
        </w:rPr>
        <w:t>da</w:t>
      </w:r>
      <w:r w:rsidR="00005A56">
        <w:rPr>
          <w:rFonts w:cs="Arial"/>
          <w:color w:val="0070C0"/>
          <w:highlight w:val="yellow"/>
          <w:u w:val="single"/>
        </w:rPr>
        <w:t>s</w:t>
      </w:r>
      <w:r w:rsidRPr="00005A56">
        <w:rPr>
          <w:rFonts w:cs="Arial"/>
          <w:color w:val="0070C0"/>
          <w:highlight w:val="yellow"/>
          <w:u w:val="single"/>
        </w:rPr>
        <w:t xml:space="preserve"> Gespräch </w:t>
      </w:r>
      <w:r w:rsidRPr="00005A56">
        <w:rPr>
          <w:rFonts w:cs="Arial"/>
          <w:b/>
          <w:bCs/>
          <w:highlight w:val="yellow"/>
          <w:u w:val="single"/>
        </w:rPr>
        <w:t xml:space="preserve">beobachtet </w:t>
      </w:r>
      <w:r w:rsidRPr="00005A56">
        <w:rPr>
          <w:rFonts w:cs="Arial"/>
          <w:highlight w:val="yellow"/>
          <w:u w:val="single"/>
        </w:rPr>
        <w:t>steht darüber</w:t>
      </w:r>
      <w:r w:rsidRPr="00005A56">
        <w:rPr>
          <w:rFonts w:cs="Arial"/>
          <w:sz w:val="18"/>
          <w:szCs w:val="18"/>
          <w:highlight w:val="yellow"/>
        </w:rPr>
        <w:t>.</w:t>
      </w:r>
      <w:r w:rsidRPr="00005A56">
        <w:rPr>
          <w:rFonts w:cs="Arial"/>
          <w:sz w:val="18"/>
          <w:szCs w:val="18"/>
        </w:rPr>
        <w:t xml:space="preserve"> </w:t>
      </w:r>
    </w:p>
    <w:p w:rsidR="0086293E" w:rsidRDefault="0086293E" w:rsidP="0086293E">
      <w:pPr>
        <w:jc w:val="center"/>
        <w:rPr>
          <w:rFonts w:cs="Arial"/>
          <w:sz w:val="16"/>
          <w:szCs w:val="16"/>
        </w:rPr>
      </w:pPr>
      <w:r>
        <w:rPr>
          <w:rFonts w:cs="Arial"/>
          <w:sz w:val="16"/>
          <w:szCs w:val="16"/>
        </w:rPr>
        <w:lastRenderedPageBreak/>
        <w:t xml:space="preserve">Hier erkenne </w:t>
      </w:r>
      <w:r w:rsidRPr="00D90CE0">
        <w:rPr>
          <w:rFonts w:cs="Arial"/>
          <w:color w:val="FF0000"/>
          <w:sz w:val="16"/>
          <w:szCs w:val="16"/>
        </w:rPr>
        <w:t>ICH</w:t>
      </w:r>
      <w:r>
        <w:rPr>
          <w:rFonts w:cs="Arial"/>
          <w:sz w:val="16"/>
          <w:szCs w:val="16"/>
        </w:rPr>
        <w:t xml:space="preserve"> </w:t>
      </w:r>
      <w:r w:rsidRPr="00D90CE0">
        <w:rPr>
          <w:rFonts w:cs="Arial"/>
          <w:i/>
          <w:iCs/>
          <w:color w:val="0070C0"/>
          <w:sz w:val="16"/>
          <w:szCs w:val="16"/>
        </w:rPr>
        <w:t>das Gelaber der einen Stimme</w:t>
      </w:r>
      <w:r>
        <w:rPr>
          <w:rFonts w:cs="Arial"/>
          <w:sz w:val="16"/>
          <w:szCs w:val="16"/>
        </w:rPr>
        <w:t xml:space="preserve">. </w:t>
      </w:r>
      <w:r w:rsidRPr="005456A7">
        <w:rPr>
          <w:rFonts w:cs="Arial"/>
          <w:sz w:val="16"/>
          <w:szCs w:val="16"/>
          <w:u w:val="single"/>
        </w:rPr>
        <w:t xml:space="preserve">Bin </w:t>
      </w:r>
      <w:r w:rsidRPr="00AB3B10">
        <w:rPr>
          <w:rFonts w:cs="Arial"/>
          <w:color w:val="FF0000"/>
          <w:sz w:val="16"/>
          <w:szCs w:val="16"/>
          <w:u w:val="single"/>
        </w:rPr>
        <w:t>ICH</w:t>
      </w:r>
      <w:r w:rsidRPr="005456A7">
        <w:rPr>
          <w:rFonts w:cs="Arial"/>
          <w:sz w:val="16"/>
          <w:szCs w:val="16"/>
          <w:u w:val="single"/>
        </w:rPr>
        <w:t xml:space="preserve"> schon in der L-AGE ruhig </w:t>
      </w:r>
      <w:r w:rsidRPr="00AB3B10">
        <w:rPr>
          <w:rFonts w:cs="Arial"/>
          <w:color w:val="FF0000"/>
          <w:sz w:val="16"/>
          <w:szCs w:val="16"/>
          <w:u w:val="single"/>
        </w:rPr>
        <w:t>AUP</w:t>
      </w:r>
      <w:r w:rsidRPr="005456A7">
        <w:rPr>
          <w:rFonts w:cs="Arial"/>
          <w:sz w:val="16"/>
          <w:szCs w:val="16"/>
          <w:u w:val="single"/>
        </w:rPr>
        <w:t xml:space="preserve"> zu hören</w:t>
      </w:r>
      <w:r>
        <w:rPr>
          <w:rFonts w:cs="Arial"/>
          <w:sz w:val="16"/>
          <w:szCs w:val="16"/>
        </w:rPr>
        <w:t xml:space="preserve">, was da so alles </w:t>
      </w:r>
      <w:r w:rsidRPr="00D90CE0">
        <w:rPr>
          <w:rFonts w:cs="Arial"/>
          <w:b/>
          <w:bCs/>
          <w:color w:val="FF0000"/>
          <w:sz w:val="16"/>
          <w:szCs w:val="16"/>
        </w:rPr>
        <w:t>IN MIR AB</w:t>
      </w:r>
      <w:r>
        <w:rPr>
          <w:rFonts w:cs="Arial"/>
          <w:sz w:val="16"/>
          <w:szCs w:val="16"/>
        </w:rPr>
        <w:t>&lt;</w:t>
      </w:r>
      <w:r w:rsidRPr="00D90CE0">
        <w:rPr>
          <w:rFonts w:cs="Arial"/>
          <w:color w:val="0070C0"/>
          <w:sz w:val="16"/>
          <w:szCs w:val="16"/>
        </w:rPr>
        <w:t>g</w:t>
      </w:r>
      <w:r w:rsidRPr="00D90CE0">
        <w:rPr>
          <w:rFonts w:cs="Arial"/>
          <w:color w:val="0070C0"/>
          <w:sz w:val="14"/>
          <w:szCs w:val="14"/>
        </w:rPr>
        <w:t>eht</w:t>
      </w:r>
      <w:r>
        <w:rPr>
          <w:rFonts w:cs="Arial"/>
          <w:sz w:val="16"/>
          <w:szCs w:val="16"/>
        </w:rPr>
        <w:t xml:space="preserve">? Oder hat </w:t>
      </w:r>
      <w:r w:rsidRPr="00D90CE0">
        <w:rPr>
          <w:rFonts w:cs="Arial"/>
          <w:sz w:val="16"/>
          <w:szCs w:val="16"/>
          <w:u w:val="single"/>
        </w:rPr>
        <w:t xml:space="preserve">diese </w:t>
      </w:r>
      <w:r w:rsidRPr="00E76C2E">
        <w:rPr>
          <w:rFonts w:cs="Arial"/>
          <w:sz w:val="16"/>
          <w:szCs w:val="16"/>
          <w:highlight w:val="lightGray"/>
          <w:u w:val="single"/>
        </w:rPr>
        <w:t>Konterstimme</w:t>
      </w:r>
      <w:r w:rsidRPr="00D90CE0">
        <w:rPr>
          <w:rFonts w:cs="Arial"/>
          <w:sz w:val="16"/>
          <w:szCs w:val="16"/>
          <w:u w:val="single"/>
        </w:rPr>
        <w:t xml:space="preserve"> die Oberhand</w:t>
      </w:r>
      <w:r>
        <w:rPr>
          <w:rFonts w:cs="Arial"/>
          <w:sz w:val="16"/>
          <w:szCs w:val="16"/>
        </w:rPr>
        <w:t xml:space="preserve">? Glaube </w:t>
      </w:r>
      <w:r w:rsidRPr="00AB3B10">
        <w:rPr>
          <w:rFonts w:cs="Arial"/>
          <w:color w:val="FF0000"/>
          <w:sz w:val="16"/>
          <w:szCs w:val="16"/>
        </w:rPr>
        <w:t xml:space="preserve">ICH </w:t>
      </w:r>
      <w:r>
        <w:rPr>
          <w:rFonts w:cs="Arial"/>
          <w:sz w:val="16"/>
          <w:szCs w:val="16"/>
        </w:rPr>
        <w:t xml:space="preserve">nur </w:t>
      </w:r>
      <w:r w:rsidRPr="00AB3B10">
        <w:rPr>
          <w:rFonts w:cs="Arial"/>
          <w:color w:val="0070C0"/>
          <w:sz w:val="16"/>
          <w:szCs w:val="16"/>
        </w:rPr>
        <w:t xml:space="preserve">„ich“ </w:t>
      </w:r>
      <w:r>
        <w:rPr>
          <w:rFonts w:cs="Arial"/>
          <w:sz w:val="16"/>
          <w:szCs w:val="16"/>
        </w:rPr>
        <w:t xml:space="preserve">zu sein? </w:t>
      </w:r>
      <w:r w:rsidRPr="00005A56">
        <w:rPr>
          <w:rFonts w:cs="Arial"/>
          <w:b/>
          <w:bCs/>
          <w:sz w:val="16"/>
          <w:szCs w:val="16"/>
          <w:u w:val="single"/>
        </w:rPr>
        <w:t>Was ist es</w:t>
      </w:r>
      <w:r w:rsidRPr="00AB3B10">
        <w:rPr>
          <w:rFonts w:cs="Arial"/>
          <w:b/>
          <w:bCs/>
          <w:sz w:val="16"/>
          <w:szCs w:val="16"/>
        </w:rPr>
        <w:t xml:space="preserve">, was </w:t>
      </w:r>
      <w:r w:rsidRPr="00005A56">
        <w:rPr>
          <w:rFonts w:cs="Arial"/>
          <w:b/>
          <w:bCs/>
          <w:color w:val="0070C0"/>
          <w:sz w:val="16"/>
          <w:szCs w:val="16"/>
        </w:rPr>
        <w:t xml:space="preserve">diese Stimmen verursacht </w:t>
      </w:r>
      <w:r w:rsidRPr="00AB3B10">
        <w:rPr>
          <w:rFonts w:cs="Arial"/>
          <w:b/>
          <w:bCs/>
          <w:sz w:val="16"/>
          <w:szCs w:val="16"/>
        </w:rPr>
        <w:t xml:space="preserve">und welche </w:t>
      </w:r>
      <w:r w:rsidRPr="00005A56">
        <w:rPr>
          <w:rFonts w:cs="Arial"/>
          <w:b/>
          <w:bCs/>
          <w:color w:val="0070C0"/>
          <w:sz w:val="16"/>
          <w:szCs w:val="16"/>
        </w:rPr>
        <w:t xml:space="preserve">Gefühle empfinde </w:t>
      </w:r>
      <w:r w:rsidRPr="00AB3B10">
        <w:rPr>
          <w:rFonts w:cs="Arial"/>
          <w:b/>
          <w:bCs/>
          <w:sz w:val="16"/>
          <w:szCs w:val="16"/>
        </w:rPr>
        <w:t>ich dabei?</w:t>
      </w:r>
      <w:r>
        <w:rPr>
          <w:rFonts w:cs="Arial"/>
          <w:sz w:val="16"/>
          <w:szCs w:val="16"/>
        </w:rPr>
        <w:t xml:space="preserve"> Es sind nicht </w:t>
      </w:r>
      <w:r w:rsidRPr="00D90CE0">
        <w:rPr>
          <w:rFonts w:cs="Arial"/>
          <w:color w:val="0070C0"/>
          <w:sz w:val="16"/>
          <w:szCs w:val="16"/>
        </w:rPr>
        <w:t>die Quantitäten – das ist nur Intellekt – aufgelesenes Wissen</w:t>
      </w:r>
      <w:r>
        <w:rPr>
          <w:rFonts w:cs="Arial"/>
          <w:sz w:val="16"/>
          <w:szCs w:val="16"/>
        </w:rPr>
        <w:t xml:space="preserve">. </w:t>
      </w:r>
    </w:p>
    <w:p w:rsidR="0086293E" w:rsidRDefault="0086293E" w:rsidP="00005A56">
      <w:pPr>
        <w:pBdr>
          <w:top w:val="single" w:sz="6" w:space="1" w:color="auto"/>
          <w:bottom w:val="single" w:sz="6" w:space="1" w:color="auto"/>
        </w:pBdr>
        <w:jc w:val="center"/>
        <w:rPr>
          <w:rFonts w:cs="Arial"/>
          <w:sz w:val="16"/>
          <w:szCs w:val="16"/>
        </w:rPr>
      </w:pPr>
      <w:r w:rsidRPr="00D90CE0">
        <w:rPr>
          <w:rFonts w:cs="Arial"/>
          <w:b/>
          <w:bCs/>
          <w:color w:val="FF0000"/>
          <w:sz w:val="16"/>
          <w:szCs w:val="16"/>
          <w:u w:val="single"/>
        </w:rPr>
        <w:t>ALLES GESCHEHEN LASSEN</w:t>
      </w:r>
      <w:r w:rsidRPr="00D90CE0">
        <w:rPr>
          <w:rFonts w:cs="Arial"/>
          <w:color w:val="FF0000"/>
          <w:sz w:val="16"/>
          <w:szCs w:val="16"/>
        </w:rPr>
        <w:t xml:space="preserve"> </w:t>
      </w:r>
      <w:r>
        <w:rPr>
          <w:rFonts w:cs="Arial"/>
          <w:sz w:val="16"/>
          <w:szCs w:val="16"/>
        </w:rPr>
        <w:t xml:space="preserve">– </w:t>
      </w:r>
      <w:r w:rsidR="00005A56" w:rsidRPr="00005A56">
        <w:rPr>
          <w:rFonts w:cs="Arial"/>
          <w:b/>
          <w:bCs/>
          <w:sz w:val="16"/>
          <w:szCs w:val="16"/>
        </w:rPr>
        <w:t>DANKE</w:t>
      </w:r>
      <w:r w:rsidRPr="00E76C2E">
        <w:rPr>
          <w:rFonts w:cs="Arial"/>
          <w:sz w:val="14"/>
          <w:szCs w:val="14"/>
          <w:highlight w:val="yellow"/>
          <w:u w:val="single"/>
        </w:rPr>
        <w:t xml:space="preserve"> für die geile Rolle</w:t>
      </w:r>
      <w:r w:rsidRPr="00E76C2E">
        <w:rPr>
          <w:rFonts w:cs="Arial"/>
          <w:sz w:val="14"/>
          <w:szCs w:val="14"/>
        </w:rPr>
        <w:t xml:space="preserve"> </w:t>
      </w:r>
      <w:r>
        <w:rPr>
          <w:rFonts w:cs="Arial"/>
          <w:sz w:val="16"/>
          <w:szCs w:val="16"/>
        </w:rPr>
        <w:t xml:space="preserve">– aber </w:t>
      </w:r>
      <w:r w:rsidRPr="00D90CE0">
        <w:rPr>
          <w:rFonts w:cs="Arial"/>
          <w:color w:val="0070C0"/>
          <w:sz w:val="16"/>
          <w:szCs w:val="16"/>
        </w:rPr>
        <w:t xml:space="preserve">die Rolle </w:t>
      </w:r>
      <w:r w:rsidRPr="00D90CE0">
        <w:rPr>
          <w:rFonts w:cs="Arial"/>
          <w:color w:val="FF0000"/>
          <w:sz w:val="16"/>
          <w:szCs w:val="16"/>
        </w:rPr>
        <w:t xml:space="preserve">BIN ICH </w:t>
      </w:r>
      <w:r>
        <w:rPr>
          <w:rFonts w:cs="Arial"/>
          <w:sz w:val="16"/>
          <w:szCs w:val="16"/>
        </w:rPr>
        <w:t xml:space="preserve">nicht, </w:t>
      </w:r>
      <w:r w:rsidRPr="00D90CE0">
        <w:rPr>
          <w:rFonts w:cs="Arial"/>
          <w:color w:val="0070C0"/>
          <w:sz w:val="16"/>
          <w:szCs w:val="16"/>
        </w:rPr>
        <w:t xml:space="preserve">die Gedanken </w:t>
      </w:r>
      <w:r w:rsidRPr="00D90CE0">
        <w:rPr>
          <w:rFonts w:cs="Arial"/>
          <w:color w:val="FF0000"/>
          <w:sz w:val="16"/>
          <w:szCs w:val="16"/>
        </w:rPr>
        <w:t xml:space="preserve">BIN ICH </w:t>
      </w:r>
      <w:r>
        <w:rPr>
          <w:rFonts w:cs="Arial"/>
          <w:sz w:val="16"/>
          <w:szCs w:val="16"/>
        </w:rPr>
        <w:t xml:space="preserve">nicht. </w:t>
      </w:r>
      <w:r w:rsidRPr="00D90CE0">
        <w:rPr>
          <w:rFonts w:cs="Arial"/>
          <w:color w:val="0070C0"/>
          <w:sz w:val="16"/>
          <w:szCs w:val="16"/>
        </w:rPr>
        <w:t xml:space="preserve">Das Gefühl </w:t>
      </w:r>
      <w:r w:rsidRPr="00D90CE0">
        <w:rPr>
          <w:rFonts w:cs="Arial"/>
          <w:color w:val="FF0000"/>
          <w:sz w:val="16"/>
          <w:szCs w:val="16"/>
        </w:rPr>
        <w:t xml:space="preserve">BIN ICH </w:t>
      </w:r>
      <w:r>
        <w:rPr>
          <w:rFonts w:cs="Arial"/>
          <w:sz w:val="16"/>
          <w:szCs w:val="16"/>
        </w:rPr>
        <w:t xml:space="preserve">auch nicht. </w:t>
      </w:r>
      <w:r w:rsidRPr="00AB3B10">
        <w:rPr>
          <w:rFonts w:cs="Arial"/>
          <w:b/>
          <w:bCs/>
          <w:sz w:val="18"/>
          <w:szCs w:val="18"/>
          <w:u w:val="single"/>
        </w:rPr>
        <w:t>Das kann ich beobachten</w:t>
      </w:r>
      <w:r>
        <w:rPr>
          <w:rFonts w:cs="Arial"/>
          <w:sz w:val="16"/>
          <w:szCs w:val="16"/>
        </w:rPr>
        <w:t xml:space="preserve">!!! Wenn </w:t>
      </w:r>
      <w:r w:rsidRPr="00D8747E">
        <w:rPr>
          <w:rFonts w:cs="Arial"/>
          <w:i/>
          <w:iCs/>
          <w:color w:val="0070C0"/>
          <w:sz w:val="16"/>
          <w:szCs w:val="16"/>
          <w:u w:val="single"/>
        </w:rPr>
        <w:t>ein Schauspieler eine Rolle spielt, dann spielt er auch das Gefühl</w:t>
      </w:r>
      <w:r w:rsidRPr="00D8747E">
        <w:rPr>
          <w:rFonts w:cs="Arial"/>
          <w:i/>
          <w:iCs/>
          <w:color w:val="0070C0"/>
          <w:sz w:val="16"/>
          <w:szCs w:val="16"/>
        </w:rPr>
        <w:t xml:space="preserve"> – aber </w:t>
      </w:r>
      <w:r w:rsidRPr="00D8747E">
        <w:rPr>
          <w:rFonts w:cs="Arial"/>
          <w:i/>
          <w:iCs/>
          <w:color w:val="0070C0"/>
          <w:sz w:val="16"/>
          <w:szCs w:val="16"/>
          <w:u w:val="single"/>
        </w:rPr>
        <w:t>er ist nicht involviert</w:t>
      </w:r>
      <w:r>
        <w:rPr>
          <w:rFonts w:cs="Arial"/>
          <w:sz w:val="16"/>
          <w:szCs w:val="16"/>
        </w:rPr>
        <w:t xml:space="preserve">. </w:t>
      </w:r>
    </w:p>
    <w:p w:rsidR="0086293E" w:rsidRDefault="0086293E" w:rsidP="00005A56">
      <w:pPr>
        <w:pBdr>
          <w:bottom w:val="single" w:sz="6" w:space="1" w:color="auto"/>
          <w:between w:val="single" w:sz="6" w:space="1" w:color="auto"/>
        </w:pBdr>
        <w:jc w:val="center"/>
        <w:rPr>
          <w:rFonts w:cs="Arial"/>
          <w:sz w:val="16"/>
          <w:szCs w:val="16"/>
        </w:rPr>
      </w:pPr>
      <w:r w:rsidRPr="00D90CE0">
        <w:rPr>
          <w:rFonts w:cs="Arial"/>
          <w:b/>
          <w:bCs/>
          <w:color w:val="FF0000"/>
          <w:sz w:val="16"/>
          <w:szCs w:val="16"/>
          <w:highlight w:val="yellow"/>
        </w:rPr>
        <w:t>GOTT DAS MEER</w:t>
      </w:r>
      <w:r w:rsidRPr="00D90CE0">
        <w:rPr>
          <w:rFonts w:cs="Arial"/>
          <w:color w:val="FF0000"/>
          <w:sz w:val="16"/>
          <w:szCs w:val="16"/>
        </w:rPr>
        <w:t xml:space="preserve"> </w:t>
      </w:r>
      <w:r>
        <w:rPr>
          <w:rFonts w:cs="Arial"/>
          <w:sz w:val="16"/>
          <w:szCs w:val="16"/>
        </w:rPr>
        <w:t>(</w:t>
      </w:r>
      <w:r w:rsidRPr="00E76C2E">
        <w:rPr>
          <w:rFonts w:cs="Arial"/>
          <w:sz w:val="14"/>
          <w:szCs w:val="14"/>
        </w:rPr>
        <w:t>Knete/Substanz</w:t>
      </w:r>
      <w:r>
        <w:rPr>
          <w:rFonts w:cs="Arial"/>
          <w:sz w:val="16"/>
          <w:szCs w:val="16"/>
        </w:rPr>
        <w:t xml:space="preserve">) </w:t>
      </w:r>
      <w:r w:rsidRPr="00D90CE0">
        <w:rPr>
          <w:rFonts w:cs="Arial"/>
          <w:sz w:val="16"/>
          <w:szCs w:val="16"/>
          <w:u w:val="single"/>
        </w:rPr>
        <w:t>bestimmt nicht</w:t>
      </w:r>
      <w:r>
        <w:rPr>
          <w:rFonts w:cs="Arial"/>
          <w:sz w:val="16"/>
          <w:szCs w:val="16"/>
        </w:rPr>
        <w:t xml:space="preserve">, welche </w:t>
      </w:r>
      <w:r w:rsidRPr="00D90CE0">
        <w:rPr>
          <w:rFonts w:cs="Arial"/>
          <w:color w:val="0070C0"/>
          <w:sz w:val="16"/>
          <w:szCs w:val="16"/>
        </w:rPr>
        <w:t>Form (</w:t>
      </w:r>
      <w:r w:rsidRPr="00E76C2E">
        <w:rPr>
          <w:rFonts w:cs="Arial"/>
          <w:color w:val="0070C0"/>
          <w:sz w:val="12"/>
          <w:szCs w:val="12"/>
        </w:rPr>
        <w:t>Illusion = Erscheinungen von Unterschieden</w:t>
      </w:r>
      <w:r w:rsidRPr="00E76C2E">
        <w:rPr>
          <w:rFonts w:cs="Arial"/>
          <w:sz w:val="12"/>
          <w:szCs w:val="12"/>
        </w:rPr>
        <w:t xml:space="preserve">, die </w:t>
      </w:r>
      <w:r w:rsidRPr="00E76C2E">
        <w:rPr>
          <w:rFonts w:cs="Arial"/>
          <w:color w:val="FF0000"/>
          <w:sz w:val="12"/>
          <w:szCs w:val="12"/>
        </w:rPr>
        <w:t>ICH</w:t>
      </w:r>
      <w:r w:rsidRPr="00E76C2E">
        <w:rPr>
          <w:rFonts w:cs="Arial"/>
          <w:sz w:val="12"/>
          <w:szCs w:val="12"/>
        </w:rPr>
        <w:t xml:space="preserve"> sehen kann</w:t>
      </w:r>
      <w:r>
        <w:rPr>
          <w:rFonts w:cs="Arial"/>
          <w:sz w:val="16"/>
          <w:szCs w:val="16"/>
        </w:rPr>
        <w:t xml:space="preserve">) der </w:t>
      </w:r>
      <w:r w:rsidRPr="00AB3B10">
        <w:rPr>
          <w:rFonts w:cs="Arial"/>
          <w:b/>
          <w:bCs/>
          <w:color w:val="0070C0"/>
          <w:sz w:val="16"/>
          <w:szCs w:val="16"/>
        </w:rPr>
        <w:t>Former</w:t>
      </w:r>
      <w:r w:rsidRPr="00D90CE0">
        <w:rPr>
          <w:rFonts w:cs="Arial"/>
          <w:color w:val="0070C0"/>
          <w:sz w:val="16"/>
          <w:szCs w:val="16"/>
        </w:rPr>
        <w:t xml:space="preserve"> aus der </w:t>
      </w:r>
      <w:r w:rsidRPr="00AB3B10">
        <w:rPr>
          <w:rFonts w:cs="Arial"/>
          <w:sz w:val="16"/>
          <w:szCs w:val="16"/>
          <w:highlight w:val="yellow"/>
        </w:rPr>
        <w:t>Knete</w:t>
      </w:r>
      <w:r w:rsidRPr="00D90CE0">
        <w:rPr>
          <w:rFonts w:cs="Arial"/>
          <w:color w:val="0070C0"/>
          <w:sz w:val="16"/>
          <w:szCs w:val="16"/>
        </w:rPr>
        <w:t xml:space="preserve"> zaubert</w:t>
      </w:r>
      <w:r>
        <w:rPr>
          <w:rFonts w:cs="Arial"/>
          <w:sz w:val="16"/>
          <w:szCs w:val="16"/>
        </w:rPr>
        <w:t xml:space="preserve">. Es ist der </w:t>
      </w:r>
      <w:r w:rsidRPr="00E76C2E">
        <w:rPr>
          <w:rFonts w:cs="Arial"/>
          <w:b/>
          <w:bCs/>
          <w:color w:val="002060"/>
          <w:sz w:val="16"/>
          <w:szCs w:val="16"/>
          <w:u w:val="single"/>
        </w:rPr>
        <w:t>JOZER (Former)</w:t>
      </w:r>
      <w:r w:rsidRPr="00D90CE0">
        <w:rPr>
          <w:rFonts w:cs="Arial"/>
          <w:color w:val="0070C0"/>
          <w:sz w:val="16"/>
          <w:szCs w:val="16"/>
          <w:u w:val="single"/>
        </w:rPr>
        <w:t xml:space="preserve"> – das blaue Programm ICH – und das ist geistlos</w:t>
      </w:r>
      <w:r>
        <w:rPr>
          <w:rFonts w:cs="Arial"/>
          <w:sz w:val="16"/>
          <w:szCs w:val="16"/>
        </w:rPr>
        <w:t xml:space="preserve">. Die </w:t>
      </w:r>
      <w:r w:rsidRPr="00D90CE0">
        <w:rPr>
          <w:rFonts w:cs="Arial"/>
          <w:color w:val="FF0000"/>
          <w:sz w:val="16"/>
          <w:szCs w:val="16"/>
        </w:rPr>
        <w:t>TRINITÄT (EINS = UP – JCH –  ICH) mein</w:t>
      </w:r>
      <w:r w:rsidR="00005A56">
        <w:rPr>
          <w:rFonts w:cs="Arial"/>
          <w:color w:val="FF0000"/>
          <w:sz w:val="16"/>
          <w:szCs w:val="16"/>
        </w:rPr>
        <w:t>es</w:t>
      </w:r>
      <w:r w:rsidRPr="00D90CE0">
        <w:rPr>
          <w:rFonts w:cs="Arial"/>
          <w:color w:val="FF0000"/>
          <w:sz w:val="16"/>
          <w:szCs w:val="16"/>
        </w:rPr>
        <w:t xml:space="preserve"> Bewusstsein </w:t>
      </w:r>
      <w:r>
        <w:rPr>
          <w:rFonts w:cs="Arial"/>
          <w:sz w:val="16"/>
          <w:szCs w:val="16"/>
        </w:rPr>
        <w:t xml:space="preserve">braucht </w:t>
      </w:r>
      <w:r w:rsidRPr="00E76C2E">
        <w:rPr>
          <w:rFonts w:cs="Arial"/>
          <w:b/>
          <w:bCs/>
          <w:color w:val="002060"/>
          <w:sz w:val="16"/>
          <w:szCs w:val="16"/>
        </w:rPr>
        <w:t>einen Former</w:t>
      </w:r>
      <w:r w:rsidRPr="00D90CE0">
        <w:rPr>
          <w:rFonts w:cs="Arial"/>
          <w:color w:val="0070C0"/>
          <w:sz w:val="16"/>
          <w:szCs w:val="16"/>
        </w:rPr>
        <w:t>, der die Knete formt</w:t>
      </w:r>
      <w:r>
        <w:rPr>
          <w:rFonts w:cs="Arial"/>
          <w:sz w:val="16"/>
          <w:szCs w:val="16"/>
        </w:rPr>
        <w:t xml:space="preserve">. Es ist das </w:t>
      </w:r>
      <w:r w:rsidRPr="00D90CE0">
        <w:rPr>
          <w:rFonts w:cs="Arial"/>
          <w:color w:val="0070C0"/>
          <w:sz w:val="16"/>
          <w:szCs w:val="16"/>
        </w:rPr>
        <w:t xml:space="preserve">Ego, was die Formen schafft und sie dann </w:t>
      </w:r>
      <w:r w:rsidRPr="00D8747E">
        <w:rPr>
          <w:rFonts w:cs="Arial"/>
          <w:color w:val="0070C0"/>
          <w:sz w:val="16"/>
          <w:szCs w:val="16"/>
          <w:u w:val="single"/>
        </w:rPr>
        <w:t>bewertet, interpretiert und verurteilt</w:t>
      </w:r>
      <w:r>
        <w:rPr>
          <w:rFonts w:cs="Arial"/>
          <w:sz w:val="16"/>
          <w:szCs w:val="16"/>
        </w:rPr>
        <w:t xml:space="preserve">. </w:t>
      </w:r>
      <w:r w:rsidRPr="00D90CE0">
        <w:rPr>
          <w:rFonts w:cs="Arial"/>
          <w:color w:val="0070C0"/>
          <w:sz w:val="16"/>
          <w:szCs w:val="16"/>
        </w:rPr>
        <w:t>„Ich“ „muss“ klein werden</w:t>
      </w:r>
      <w:r>
        <w:rPr>
          <w:rFonts w:cs="Arial"/>
          <w:sz w:val="16"/>
          <w:szCs w:val="16"/>
        </w:rPr>
        <w:t xml:space="preserve">, damit </w:t>
      </w:r>
      <w:r w:rsidRPr="00D90CE0">
        <w:rPr>
          <w:rFonts w:cs="Arial"/>
          <w:color w:val="FF0000"/>
          <w:sz w:val="20"/>
          <w:szCs w:val="20"/>
        </w:rPr>
        <w:t xml:space="preserve">ER/ES IN MIR </w:t>
      </w:r>
      <w:r>
        <w:rPr>
          <w:rFonts w:cs="Arial"/>
          <w:sz w:val="16"/>
          <w:szCs w:val="16"/>
        </w:rPr>
        <w:t xml:space="preserve">wachsen kann. </w:t>
      </w:r>
      <w:r w:rsidRPr="00D8747E">
        <w:rPr>
          <w:rFonts w:cs="Arial"/>
          <w:b/>
          <w:bCs/>
          <w:sz w:val="16"/>
          <w:szCs w:val="16"/>
          <w:u w:val="single"/>
        </w:rPr>
        <w:t>Das geschieht von ganz allein</w:t>
      </w:r>
      <w:r>
        <w:rPr>
          <w:rFonts w:cs="Arial"/>
          <w:sz w:val="16"/>
          <w:szCs w:val="16"/>
        </w:rPr>
        <w:t>.</w:t>
      </w:r>
    </w:p>
    <w:p w:rsidR="0086293E" w:rsidRDefault="00E0274B" w:rsidP="0086293E">
      <w:pPr>
        <w:pBdr>
          <w:bottom w:val="single" w:sz="6" w:space="1" w:color="auto"/>
          <w:between w:val="single" w:sz="6" w:space="1" w:color="auto"/>
        </w:pBdr>
        <w:jc w:val="center"/>
        <w:rPr>
          <w:rFonts w:cs="Arial"/>
          <w:sz w:val="16"/>
          <w:szCs w:val="16"/>
        </w:rPr>
      </w:pPr>
      <w:hyperlink r:id="rId148" w:history="1">
        <w:r w:rsidR="0086293E" w:rsidRPr="00D810A8">
          <w:rPr>
            <w:rStyle w:val="Hyperlink"/>
            <w:rFonts w:cs="Arial"/>
            <w:sz w:val="16"/>
            <w:szCs w:val="16"/>
          </w:rPr>
          <w:t>http://www.youtube.com/watch?v=EP_ZUPxKC8k</w:t>
        </w:r>
      </w:hyperlink>
      <w:r w:rsidR="0086293E">
        <w:rPr>
          <w:rFonts w:cs="Arial"/>
          <w:sz w:val="16"/>
          <w:szCs w:val="16"/>
        </w:rPr>
        <w:t xml:space="preserve">  </w:t>
      </w:r>
      <w:hyperlink r:id="rId149" w:history="1">
        <w:r w:rsidR="0086293E" w:rsidRPr="00D810A8">
          <w:rPr>
            <w:rStyle w:val="Hyperlink"/>
            <w:rFonts w:cs="Arial"/>
            <w:sz w:val="16"/>
            <w:szCs w:val="16"/>
          </w:rPr>
          <w:t>http://www.youtube.com/watch?v=1BNwwuXNpOc</w:t>
        </w:r>
      </w:hyperlink>
    </w:p>
    <w:p w:rsidR="0086293E" w:rsidRDefault="0086293E" w:rsidP="0086293E">
      <w:pPr>
        <w:pBdr>
          <w:bottom w:val="single" w:sz="6" w:space="1" w:color="auto"/>
          <w:between w:val="single" w:sz="6" w:space="1" w:color="auto"/>
        </w:pBdr>
        <w:jc w:val="center"/>
        <w:rPr>
          <w:rFonts w:cs="Arial"/>
          <w:sz w:val="16"/>
          <w:szCs w:val="16"/>
        </w:rPr>
      </w:pPr>
      <w:r w:rsidRPr="00D90CE0">
        <w:rPr>
          <w:rFonts w:cs="Arial"/>
          <w:color w:val="FF0000"/>
          <w:sz w:val="16"/>
          <w:szCs w:val="16"/>
        </w:rPr>
        <w:t>IN-SPIRIT</w:t>
      </w:r>
      <w:r>
        <w:rPr>
          <w:rFonts w:cs="Arial"/>
          <w:sz w:val="16"/>
          <w:szCs w:val="16"/>
        </w:rPr>
        <w:t>&lt;</w:t>
      </w:r>
      <w:r w:rsidRPr="00D90CE0">
        <w:rPr>
          <w:rFonts w:cs="Arial"/>
          <w:color w:val="0070C0"/>
          <w:sz w:val="16"/>
          <w:szCs w:val="16"/>
        </w:rPr>
        <w:t>IONEN</w:t>
      </w:r>
      <w:r>
        <w:rPr>
          <w:rFonts w:cs="Arial"/>
          <w:sz w:val="16"/>
          <w:szCs w:val="16"/>
        </w:rPr>
        <w:t xml:space="preserve"> „müssen“ </w:t>
      </w:r>
      <w:r w:rsidRPr="00D90CE0">
        <w:rPr>
          <w:rFonts w:cs="Arial"/>
          <w:color w:val="FF0000"/>
          <w:sz w:val="16"/>
          <w:szCs w:val="16"/>
        </w:rPr>
        <w:t>IN MIR</w:t>
      </w:r>
      <w:r>
        <w:rPr>
          <w:rFonts w:cs="Arial"/>
          <w:sz w:val="16"/>
          <w:szCs w:val="16"/>
        </w:rPr>
        <w:sym w:font="Wingdings 3" w:char="F04F"/>
      </w:r>
      <w:r w:rsidRPr="00D90CE0">
        <w:rPr>
          <w:rFonts w:cs="Arial"/>
          <w:color w:val="0070C0"/>
          <w:sz w:val="16"/>
          <w:szCs w:val="16"/>
        </w:rPr>
        <w:t>auftauchen</w:t>
      </w:r>
      <w:r>
        <w:rPr>
          <w:rFonts w:cs="Arial"/>
          <w:sz w:val="16"/>
          <w:szCs w:val="16"/>
        </w:rPr>
        <w:t xml:space="preserve">. </w:t>
      </w:r>
      <w:r w:rsidRPr="00D90CE0">
        <w:rPr>
          <w:rFonts w:cs="Arial"/>
          <w:sz w:val="16"/>
          <w:szCs w:val="16"/>
          <w:u w:val="single"/>
        </w:rPr>
        <w:t>Es wiederholt</w:t>
      </w:r>
      <w:r>
        <w:rPr>
          <w:rFonts w:cs="Arial"/>
          <w:sz w:val="16"/>
          <w:szCs w:val="16"/>
        </w:rPr>
        <w:t xml:space="preserve"> sich zum </w:t>
      </w:r>
      <w:r w:rsidRPr="00D90CE0">
        <w:rPr>
          <w:rFonts w:cs="Arial"/>
          <w:color w:val="FF0000"/>
          <w:sz w:val="16"/>
          <w:szCs w:val="16"/>
        </w:rPr>
        <w:t>ER</w:t>
      </w:r>
      <w:r>
        <w:rPr>
          <w:rFonts w:cs="Arial"/>
          <w:sz w:val="16"/>
          <w:szCs w:val="16"/>
        </w:rPr>
        <w:t>&lt;</w:t>
      </w:r>
      <w:r w:rsidRPr="00D90CE0">
        <w:rPr>
          <w:rFonts w:cs="Arial"/>
          <w:color w:val="0070C0"/>
          <w:sz w:val="16"/>
          <w:szCs w:val="16"/>
        </w:rPr>
        <w:t>brechen</w:t>
      </w:r>
      <w:r>
        <w:rPr>
          <w:rFonts w:cs="Arial"/>
          <w:sz w:val="16"/>
          <w:szCs w:val="16"/>
        </w:rPr>
        <w:t xml:space="preserve">, bis </w:t>
      </w:r>
      <w:r w:rsidRPr="00D90CE0">
        <w:rPr>
          <w:rFonts w:cs="Arial"/>
          <w:color w:val="FF0000"/>
          <w:sz w:val="16"/>
          <w:szCs w:val="16"/>
        </w:rPr>
        <w:t xml:space="preserve">ICH </w:t>
      </w:r>
      <w:r>
        <w:rPr>
          <w:rFonts w:cs="Arial"/>
          <w:sz w:val="16"/>
          <w:szCs w:val="16"/>
        </w:rPr>
        <w:t xml:space="preserve">sage </w:t>
      </w:r>
      <w:r w:rsidRPr="00D90CE0">
        <w:rPr>
          <w:rFonts w:cs="Arial"/>
          <w:sz w:val="16"/>
          <w:szCs w:val="16"/>
          <w:u w:val="single"/>
        </w:rPr>
        <w:t>„wisch und weg“</w:t>
      </w:r>
      <w:r>
        <w:rPr>
          <w:rFonts w:cs="Arial"/>
          <w:sz w:val="16"/>
          <w:szCs w:val="16"/>
        </w:rPr>
        <w:t xml:space="preserve"> (</w:t>
      </w:r>
      <w:r w:rsidRPr="00E76C2E">
        <w:rPr>
          <w:rFonts w:cs="Arial"/>
          <w:sz w:val="12"/>
          <w:szCs w:val="12"/>
        </w:rPr>
        <w:t>Kaugummi ohne Vitamine</w:t>
      </w:r>
      <w:r>
        <w:rPr>
          <w:rFonts w:cs="Arial"/>
          <w:sz w:val="16"/>
          <w:szCs w:val="16"/>
        </w:rPr>
        <w:t xml:space="preserve">) </w:t>
      </w:r>
      <w:r w:rsidRPr="00D90CE0">
        <w:rPr>
          <w:rFonts w:cs="Arial"/>
          <w:color w:val="FF0000"/>
          <w:sz w:val="16"/>
          <w:szCs w:val="16"/>
          <w:u w:val="single"/>
        </w:rPr>
        <w:t>Das kann nur ICH verstehen</w:t>
      </w:r>
      <w:r>
        <w:rPr>
          <w:rFonts w:cs="Arial"/>
          <w:sz w:val="16"/>
          <w:szCs w:val="16"/>
        </w:rPr>
        <w:t xml:space="preserve">. </w:t>
      </w:r>
    </w:p>
    <w:p w:rsidR="0086293E" w:rsidRDefault="0086293E" w:rsidP="0086293E">
      <w:pPr>
        <w:jc w:val="center"/>
        <w:rPr>
          <w:rFonts w:cs="Arial"/>
          <w:sz w:val="16"/>
          <w:szCs w:val="16"/>
        </w:rPr>
      </w:pPr>
      <w:r w:rsidRPr="0003528E">
        <w:rPr>
          <w:rFonts w:cs="Arial"/>
          <w:sz w:val="16"/>
          <w:szCs w:val="16"/>
          <w:highlight w:val="yellow"/>
        </w:rPr>
        <w:t xml:space="preserve">„Liebe deine </w:t>
      </w:r>
      <w:r w:rsidRPr="0003528E">
        <w:rPr>
          <w:rFonts w:cs="Arial"/>
          <w:color w:val="0070C0"/>
          <w:sz w:val="16"/>
          <w:szCs w:val="16"/>
          <w:highlight w:val="yellow"/>
        </w:rPr>
        <w:t>F</w:t>
      </w:r>
      <w:r w:rsidRPr="0003528E">
        <w:rPr>
          <w:rFonts w:cs="Arial"/>
          <w:sz w:val="16"/>
          <w:szCs w:val="16"/>
          <w:highlight w:val="yellow"/>
        </w:rPr>
        <w:t>&gt;</w:t>
      </w:r>
      <w:r w:rsidRPr="0003528E">
        <w:rPr>
          <w:rFonts w:cs="Arial"/>
          <w:color w:val="FF0000"/>
          <w:sz w:val="16"/>
          <w:szCs w:val="16"/>
          <w:highlight w:val="yellow"/>
        </w:rPr>
        <w:t>EIN</w:t>
      </w:r>
      <w:r w:rsidRPr="0003528E">
        <w:rPr>
          <w:rFonts w:cs="Arial"/>
          <w:sz w:val="16"/>
          <w:szCs w:val="16"/>
          <w:highlight w:val="yellow"/>
        </w:rPr>
        <w:sym w:font="Wingdings 3" w:char="F04F"/>
      </w:r>
      <w:r w:rsidRPr="0003528E">
        <w:rPr>
          <w:rFonts w:cs="Arial"/>
          <w:color w:val="0070C0"/>
          <w:sz w:val="16"/>
          <w:szCs w:val="16"/>
          <w:highlight w:val="yellow"/>
        </w:rPr>
        <w:t>DE</w:t>
      </w:r>
      <w:r w:rsidRPr="0003528E">
        <w:rPr>
          <w:rFonts w:cs="Arial"/>
          <w:sz w:val="16"/>
          <w:szCs w:val="16"/>
          <w:highlight w:val="yellow"/>
        </w:rPr>
        <w:t>“</w:t>
      </w:r>
      <w:r>
        <w:rPr>
          <w:rFonts w:cs="Arial"/>
          <w:sz w:val="16"/>
          <w:szCs w:val="16"/>
        </w:rPr>
        <w:t xml:space="preserve"> – das was </w:t>
      </w:r>
      <w:r w:rsidRPr="006471D3">
        <w:rPr>
          <w:rFonts w:cs="Arial"/>
          <w:color w:val="FF0000"/>
          <w:sz w:val="16"/>
          <w:szCs w:val="16"/>
        </w:rPr>
        <w:t xml:space="preserve">ICH </w:t>
      </w:r>
      <w:r w:rsidRPr="006471D3">
        <w:rPr>
          <w:rFonts w:cs="Arial"/>
          <w:i/>
          <w:iCs/>
          <w:color w:val="FF0000"/>
          <w:sz w:val="16"/>
          <w:szCs w:val="16"/>
        </w:rPr>
        <w:t xml:space="preserve">mir </w:t>
      </w:r>
      <w:r>
        <w:rPr>
          <w:rFonts w:cs="Arial"/>
          <w:i/>
          <w:iCs/>
          <w:color w:val="FF0000"/>
          <w:sz w:val="16"/>
          <w:szCs w:val="16"/>
        </w:rPr>
        <w:t>&lt;</w:t>
      </w:r>
      <w:r w:rsidRPr="006471D3">
        <w:rPr>
          <w:rFonts w:cs="Arial"/>
          <w:color w:val="0070C0"/>
          <w:sz w:val="16"/>
          <w:szCs w:val="16"/>
        </w:rPr>
        <w:t>eröffne (D)</w:t>
      </w:r>
      <w:r>
        <w:rPr>
          <w:rFonts w:cs="Arial"/>
          <w:sz w:val="16"/>
          <w:szCs w:val="16"/>
        </w:rPr>
        <w:t>&gt;</w:t>
      </w:r>
      <w:r w:rsidRPr="006471D3">
        <w:rPr>
          <w:rFonts w:cs="Arial"/>
          <w:sz w:val="16"/>
          <w:szCs w:val="16"/>
        </w:rPr>
        <w:t xml:space="preserve"> </w:t>
      </w:r>
      <w:r>
        <w:rPr>
          <w:rFonts w:cs="Arial"/>
          <w:sz w:val="16"/>
          <w:szCs w:val="16"/>
        </w:rPr>
        <w:t xml:space="preserve">aus der </w:t>
      </w:r>
      <w:r w:rsidRPr="006471D3">
        <w:rPr>
          <w:rFonts w:cs="Arial"/>
          <w:color w:val="FF0000"/>
          <w:sz w:val="16"/>
          <w:szCs w:val="16"/>
        </w:rPr>
        <w:t>Einheit</w:t>
      </w:r>
      <w:r>
        <w:rPr>
          <w:rFonts w:cs="Arial"/>
          <w:sz w:val="16"/>
          <w:szCs w:val="16"/>
        </w:rPr>
        <w:t xml:space="preserve"> sind </w:t>
      </w:r>
      <w:r w:rsidRPr="006471D3">
        <w:rPr>
          <w:rFonts w:cs="Arial"/>
          <w:i/>
          <w:iCs/>
          <w:color w:val="FF0000"/>
          <w:sz w:val="16"/>
          <w:szCs w:val="16"/>
        </w:rPr>
        <w:t>meine</w:t>
      </w:r>
      <w:r>
        <w:rPr>
          <w:rFonts w:cs="Arial"/>
          <w:sz w:val="16"/>
          <w:szCs w:val="16"/>
        </w:rPr>
        <w:t xml:space="preserve"> &lt;</w:t>
      </w:r>
      <w:r w:rsidRPr="006471D3">
        <w:rPr>
          <w:rFonts w:cs="Arial"/>
          <w:color w:val="0070C0"/>
          <w:sz w:val="16"/>
          <w:szCs w:val="16"/>
        </w:rPr>
        <w:t>Wissensfragmente</w:t>
      </w:r>
      <w:r>
        <w:rPr>
          <w:rFonts w:cs="Arial"/>
          <w:sz w:val="16"/>
          <w:szCs w:val="16"/>
        </w:rPr>
        <w:t xml:space="preserve"> (</w:t>
      </w:r>
      <w:r w:rsidRPr="00AB3B10">
        <w:rPr>
          <w:rFonts w:cs="Arial"/>
          <w:sz w:val="14"/>
          <w:szCs w:val="14"/>
          <w:u w:val="single"/>
        </w:rPr>
        <w:t>linksstehend</w:t>
      </w:r>
      <w:r>
        <w:rPr>
          <w:rFonts w:cs="Arial"/>
          <w:sz w:val="16"/>
          <w:szCs w:val="16"/>
        </w:rPr>
        <w:t xml:space="preserve">) und die sind als </w:t>
      </w:r>
      <w:r w:rsidRPr="006471D3">
        <w:rPr>
          <w:rFonts w:cs="Arial"/>
          <w:sz w:val="16"/>
          <w:szCs w:val="16"/>
          <w:u w:val="single"/>
        </w:rPr>
        <w:t>Feinde betrachtet</w:t>
      </w:r>
      <w:r>
        <w:rPr>
          <w:rFonts w:cs="Arial"/>
          <w:sz w:val="16"/>
          <w:szCs w:val="16"/>
        </w:rPr>
        <w:t xml:space="preserve"> </w:t>
      </w:r>
      <w:r w:rsidRPr="006471D3">
        <w:rPr>
          <w:rFonts w:cs="Arial"/>
          <w:color w:val="0070C0"/>
          <w:sz w:val="16"/>
          <w:szCs w:val="16"/>
        </w:rPr>
        <w:t>einseitig</w:t>
      </w:r>
      <w:r>
        <w:rPr>
          <w:rFonts w:cs="Arial"/>
          <w:sz w:val="16"/>
          <w:szCs w:val="16"/>
        </w:rPr>
        <w:t xml:space="preserve">, bis </w:t>
      </w:r>
      <w:r w:rsidRPr="006471D3">
        <w:rPr>
          <w:rFonts w:cs="Arial"/>
          <w:color w:val="FF0000"/>
          <w:sz w:val="16"/>
          <w:szCs w:val="16"/>
        </w:rPr>
        <w:t>ICH</w:t>
      </w:r>
      <w:r>
        <w:rPr>
          <w:rFonts w:cs="Arial"/>
          <w:sz w:val="16"/>
          <w:szCs w:val="16"/>
        </w:rPr>
        <w:t xml:space="preserve"> </w:t>
      </w:r>
      <w:r w:rsidRPr="006471D3">
        <w:rPr>
          <w:rFonts w:cs="Arial"/>
          <w:color w:val="0070C0"/>
          <w:sz w:val="16"/>
          <w:szCs w:val="16"/>
        </w:rPr>
        <w:t>sie</w:t>
      </w:r>
      <w:r>
        <w:rPr>
          <w:rFonts w:cs="Arial"/>
          <w:sz w:val="16"/>
          <w:szCs w:val="16"/>
        </w:rPr>
        <w:t xml:space="preserve"> </w:t>
      </w:r>
      <w:r w:rsidRPr="00AB3B10">
        <w:rPr>
          <w:rFonts w:cs="Arial"/>
          <w:sz w:val="16"/>
          <w:szCs w:val="16"/>
          <w:highlight w:val="yellow"/>
          <w:u w:val="single"/>
        </w:rPr>
        <w:t>verstehe und liebe</w:t>
      </w:r>
      <w:r>
        <w:rPr>
          <w:rFonts w:cs="Arial"/>
          <w:sz w:val="16"/>
          <w:szCs w:val="16"/>
        </w:rPr>
        <w:t xml:space="preserve">. </w:t>
      </w:r>
      <w:r w:rsidRPr="00D8747E">
        <w:rPr>
          <w:rFonts w:cs="Arial"/>
          <w:sz w:val="16"/>
          <w:szCs w:val="16"/>
          <w:u w:val="single"/>
        </w:rPr>
        <w:t>Nichts ist trügerischer als „gut“ sein zu wollen</w:t>
      </w:r>
      <w:r>
        <w:rPr>
          <w:rFonts w:cs="Arial"/>
          <w:sz w:val="16"/>
          <w:szCs w:val="16"/>
        </w:rPr>
        <w:t xml:space="preserve">, denn hier sehe ich nur </w:t>
      </w:r>
      <w:r w:rsidRPr="006471D3">
        <w:rPr>
          <w:rFonts w:cs="Arial"/>
          <w:color w:val="0070C0"/>
          <w:sz w:val="16"/>
          <w:szCs w:val="16"/>
        </w:rPr>
        <w:t>einseitig</w:t>
      </w:r>
      <w:r>
        <w:rPr>
          <w:rFonts w:cs="Arial"/>
          <w:sz w:val="16"/>
          <w:szCs w:val="16"/>
        </w:rPr>
        <w:t xml:space="preserve"> und </w:t>
      </w:r>
      <w:r w:rsidRPr="00E76C2E">
        <w:rPr>
          <w:rFonts w:cs="Arial"/>
          <w:i/>
          <w:iCs/>
          <w:color w:val="0070C0"/>
          <w:sz w:val="16"/>
          <w:szCs w:val="16"/>
        </w:rPr>
        <w:t>schaffe somit das böse</w:t>
      </w:r>
      <w:r>
        <w:rPr>
          <w:rFonts w:cs="Arial"/>
          <w:sz w:val="16"/>
          <w:szCs w:val="16"/>
        </w:rPr>
        <w:t xml:space="preserve">. (auch polare Öse – „Faust“) </w:t>
      </w:r>
      <w:r w:rsidRPr="006471D3">
        <w:rPr>
          <w:rFonts w:cs="Arial"/>
          <w:color w:val="0070C0"/>
          <w:sz w:val="16"/>
          <w:szCs w:val="16"/>
        </w:rPr>
        <w:t>Nichts ist geistloser als Materie, denn Materie vergeht und ist nur für den Augenblick da</w:t>
      </w:r>
      <w:r>
        <w:rPr>
          <w:rFonts w:cs="Arial"/>
          <w:sz w:val="16"/>
          <w:szCs w:val="16"/>
        </w:rPr>
        <w:t xml:space="preserve">, wenn </w:t>
      </w:r>
      <w:r w:rsidRPr="006471D3">
        <w:rPr>
          <w:rFonts w:cs="Arial"/>
          <w:color w:val="FF0000"/>
          <w:sz w:val="16"/>
          <w:szCs w:val="16"/>
        </w:rPr>
        <w:t>ICH</w:t>
      </w:r>
      <w:r>
        <w:rPr>
          <w:rFonts w:cs="Arial"/>
          <w:sz w:val="16"/>
          <w:szCs w:val="16"/>
        </w:rPr>
        <w:t xml:space="preserve"> &lt;</w:t>
      </w:r>
      <w:r w:rsidRPr="006471D3">
        <w:rPr>
          <w:rFonts w:cs="Arial"/>
          <w:color w:val="0070C0"/>
          <w:sz w:val="16"/>
          <w:szCs w:val="16"/>
        </w:rPr>
        <w:t>sie erschaffe</w:t>
      </w:r>
      <w:r>
        <w:rPr>
          <w:rFonts w:cs="Arial"/>
          <w:sz w:val="16"/>
          <w:szCs w:val="16"/>
        </w:rPr>
        <w:t xml:space="preserve">. </w:t>
      </w:r>
      <w:r w:rsidRPr="006471D3">
        <w:rPr>
          <w:rFonts w:cs="Arial"/>
          <w:color w:val="0070C0"/>
          <w:sz w:val="16"/>
          <w:szCs w:val="16"/>
        </w:rPr>
        <w:t>Der „normale Mensch“ ist somit geistlos</w:t>
      </w:r>
      <w:r>
        <w:rPr>
          <w:rFonts w:cs="Arial"/>
          <w:sz w:val="16"/>
          <w:szCs w:val="16"/>
        </w:rPr>
        <w:t xml:space="preserve">, weil </w:t>
      </w:r>
      <w:r w:rsidRPr="006471D3">
        <w:rPr>
          <w:rFonts w:cs="Arial"/>
          <w:color w:val="0070C0"/>
          <w:sz w:val="16"/>
          <w:szCs w:val="16"/>
        </w:rPr>
        <w:t>er</w:t>
      </w:r>
      <w:r>
        <w:rPr>
          <w:rFonts w:cs="Arial"/>
          <w:sz w:val="16"/>
          <w:szCs w:val="16"/>
        </w:rPr>
        <w:t xml:space="preserve"> von </w:t>
      </w:r>
      <w:r w:rsidRPr="006471D3">
        <w:rPr>
          <w:rFonts w:cs="Arial"/>
          <w:color w:val="FF0000"/>
          <w:sz w:val="16"/>
          <w:szCs w:val="16"/>
        </w:rPr>
        <w:t>MIR</w:t>
      </w:r>
      <w:r>
        <w:rPr>
          <w:rFonts w:cs="Arial"/>
          <w:color w:val="FF0000"/>
          <w:sz w:val="16"/>
          <w:szCs w:val="16"/>
        </w:rPr>
        <w:t>&lt;</w:t>
      </w:r>
      <w:r>
        <w:rPr>
          <w:rFonts w:cs="Arial"/>
          <w:sz w:val="16"/>
          <w:szCs w:val="16"/>
        </w:rPr>
        <w:t xml:space="preserve"> </w:t>
      </w:r>
      <w:r w:rsidRPr="006471D3">
        <w:rPr>
          <w:rFonts w:cs="Arial"/>
          <w:color w:val="0070C0"/>
          <w:sz w:val="16"/>
          <w:szCs w:val="16"/>
        </w:rPr>
        <w:t>in dem Augenblick erschaffen wird</w:t>
      </w:r>
      <w:r>
        <w:rPr>
          <w:rFonts w:cs="Arial"/>
          <w:sz w:val="16"/>
          <w:szCs w:val="16"/>
        </w:rPr>
        <w:t xml:space="preserve">, wenn </w:t>
      </w:r>
      <w:r w:rsidRPr="006471D3">
        <w:rPr>
          <w:rFonts w:cs="Arial"/>
          <w:color w:val="FF0000"/>
          <w:sz w:val="16"/>
          <w:szCs w:val="16"/>
        </w:rPr>
        <w:t>ICH</w:t>
      </w:r>
      <w:r>
        <w:rPr>
          <w:rFonts w:cs="Arial"/>
          <w:sz w:val="16"/>
          <w:szCs w:val="16"/>
        </w:rPr>
        <w:t xml:space="preserve">&lt; </w:t>
      </w:r>
      <w:r w:rsidRPr="006471D3">
        <w:rPr>
          <w:rFonts w:cs="Arial"/>
          <w:i/>
          <w:iCs/>
          <w:color w:val="0070C0"/>
          <w:sz w:val="16"/>
          <w:szCs w:val="16"/>
        </w:rPr>
        <w:t>ihn denke</w:t>
      </w:r>
      <w:r>
        <w:rPr>
          <w:rFonts w:cs="Arial"/>
          <w:sz w:val="16"/>
          <w:szCs w:val="16"/>
        </w:rPr>
        <w:t xml:space="preserve">. </w:t>
      </w:r>
      <w:r w:rsidRPr="00D8747E">
        <w:rPr>
          <w:rFonts w:cs="Arial"/>
          <w:color w:val="0070C0"/>
          <w:sz w:val="16"/>
          <w:szCs w:val="16"/>
          <w:u w:val="single"/>
        </w:rPr>
        <w:t>Einer Maschine</w:t>
      </w:r>
      <w:r w:rsidRPr="00D8747E">
        <w:rPr>
          <w:rFonts w:cs="Arial"/>
          <w:color w:val="0070C0"/>
          <w:sz w:val="16"/>
          <w:szCs w:val="16"/>
        </w:rPr>
        <w:t xml:space="preserve"> </w:t>
      </w:r>
      <w:r>
        <w:rPr>
          <w:rFonts w:cs="Arial"/>
          <w:sz w:val="16"/>
          <w:szCs w:val="16"/>
        </w:rPr>
        <w:t xml:space="preserve">erkläre </w:t>
      </w:r>
      <w:r w:rsidRPr="006471D3">
        <w:rPr>
          <w:rFonts w:cs="Arial"/>
          <w:color w:val="FF0000"/>
          <w:sz w:val="16"/>
          <w:szCs w:val="16"/>
        </w:rPr>
        <w:t>ICH</w:t>
      </w:r>
      <w:r>
        <w:rPr>
          <w:rFonts w:cs="Arial"/>
          <w:sz w:val="16"/>
          <w:szCs w:val="16"/>
        </w:rPr>
        <w:t xml:space="preserve"> auch nicht, </w:t>
      </w:r>
      <w:r w:rsidRPr="006471D3">
        <w:rPr>
          <w:rFonts w:cs="Arial"/>
          <w:color w:val="0070C0"/>
          <w:sz w:val="16"/>
          <w:szCs w:val="16"/>
          <w:u w:val="single"/>
        </w:rPr>
        <w:t>wie sie funktioniert</w:t>
      </w:r>
      <w:r>
        <w:rPr>
          <w:rFonts w:cs="Arial"/>
          <w:sz w:val="16"/>
          <w:szCs w:val="16"/>
        </w:rPr>
        <w:t xml:space="preserve">, sondern </w:t>
      </w:r>
      <w:r w:rsidRPr="006471D3">
        <w:rPr>
          <w:rFonts w:cs="Arial"/>
          <w:color w:val="FF0000"/>
          <w:sz w:val="16"/>
          <w:szCs w:val="16"/>
        </w:rPr>
        <w:t>ICH</w:t>
      </w:r>
      <w:r>
        <w:rPr>
          <w:rFonts w:cs="Arial"/>
          <w:color w:val="FF0000"/>
          <w:sz w:val="16"/>
          <w:szCs w:val="16"/>
        </w:rPr>
        <w:t>&lt;</w:t>
      </w:r>
      <w:r>
        <w:rPr>
          <w:rFonts w:cs="Arial"/>
          <w:sz w:val="16"/>
          <w:szCs w:val="16"/>
        </w:rPr>
        <w:t xml:space="preserve"> </w:t>
      </w:r>
      <w:r w:rsidRPr="006471D3">
        <w:rPr>
          <w:rFonts w:cs="Arial"/>
          <w:b/>
          <w:bCs/>
          <w:i/>
          <w:iCs/>
          <w:color w:val="0070C0"/>
          <w:sz w:val="16"/>
          <w:szCs w:val="16"/>
        </w:rPr>
        <w:t>bediene sie</w:t>
      </w:r>
      <w:r>
        <w:rPr>
          <w:rFonts w:cs="Arial"/>
          <w:sz w:val="16"/>
          <w:szCs w:val="16"/>
        </w:rPr>
        <w:t>.  (</w:t>
      </w:r>
      <w:r w:rsidRPr="00E76C2E">
        <w:rPr>
          <w:rFonts w:cs="Arial"/>
          <w:sz w:val="12"/>
          <w:szCs w:val="12"/>
        </w:rPr>
        <w:t>eine Gedankenwelle von unendlich vielen Denkmöglichkeiten</w:t>
      </w:r>
      <w:r>
        <w:rPr>
          <w:rFonts w:cs="Arial"/>
          <w:sz w:val="16"/>
          <w:szCs w:val="16"/>
        </w:rPr>
        <w:t xml:space="preserve">). </w:t>
      </w:r>
      <w:r w:rsidRPr="006471D3">
        <w:rPr>
          <w:rFonts w:cs="Arial"/>
          <w:color w:val="FF0000"/>
          <w:sz w:val="16"/>
          <w:szCs w:val="16"/>
        </w:rPr>
        <w:t>ICH</w:t>
      </w:r>
      <w:r>
        <w:rPr>
          <w:rFonts w:cs="Arial"/>
          <w:sz w:val="16"/>
          <w:szCs w:val="16"/>
        </w:rPr>
        <w:t xml:space="preserve"> bin sozusagen </w:t>
      </w:r>
      <w:r w:rsidRPr="006471D3">
        <w:rPr>
          <w:rFonts w:cs="Arial"/>
          <w:b/>
          <w:bCs/>
          <w:sz w:val="16"/>
          <w:szCs w:val="16"/>
          <w:u w:val="single"/>
        </w:rPr>
        <w:t>das Opferlamm und lasse einfach geschehen</w:t>
      </w:r>
      <w:r>
        <w:rPr>
          <w:rFonts w:cs="Arial"/>
          <w:sz w:val="16"/>
          <w:szCs w:val="16"/>
        </w:rPr>
        <w:t xml:space="preserve"> – </w:t>
      </w:r>
      <w:r w:rsidRPr="00E76C2E">
        <w:rPr>
          <w:rFonts w:cs="Arial"/>
          <w:b/>
          <w:bCs/>
          <w:color w:val="FF0000"/>
          <w:sz w:val="16"/>
          <w:szCs w:val="16"/>
          <w:highlight w:val="yellow"/>
        </w:rPr>
        <w:t>ICH BIN IN DER RUHE</w:t>
      </w:r>
      <w:r w:rsidRPr="006471D3">
        <w:rPr>
          <w:rFonts w:cs="Arial"/>
          <w:color w:val="FF0000"/>
          <w:sz w:val="16"/>
          <w:szCs w:val="16"/>
        </w:rPr>
        <w:t xml:space="preserve"> </w:t>
      </w:r>
      <w:r>
        <w:rPr>
          <w:rFonts w:cs="Arial"/>
          <w:sz w:val="16"/>
          <w:szCs w:val="16"/>
        </w:rPr>
        <w:t xml:space="preserve">und </w:t>
      </w:r>
      <w:r w:rsidRPr="006471D3">
        <w:rPr>
          <w:rFonts w:cs="Arial"/>
          <w:b/>
          <w:bCs/>
          <w:sz w:val="16"/>
          <w:szCs w:val="16"/>
          <w:u w:val="single"/>
        </w:rPr>
        <w:t>beobachte</w:t>
      </w:r>
      <w:r>
        <w:rPr>
          <w:rFonts w:cs="Arial"/>
          <w:sz w:val="16"/>
          <w:szCs w:val="16"/>
        </w:rPr>
        <w:t xml:space="preserve"> nur </w:t>
      </w:r>
      <w:r w:rsidRPr="006471D3">
        <w:rPr>
          <w:rFonts w:cs="Arial"/>
          <w:color w:val="0070C0"/>
          <w:sz w:val="16"/>
          <w:szCs w:val="16"/>
        </w:rPr>
        <w:t xml:space="preserve">die Geistlosigkeit.  Geistlosigkeit </w:t>
      </w:r>
      <w:r>
        <w:rPr>
          <w:rFonts w:cs="Arial"/>
          <w:sz w:val="16"/>
          <w:szCs w:val="16"/>
        </w:rPr>
        <w:t xml:space="preserve">erkenne </w:t>
      </w:r>
      <w:r w:rsidRPr="006471D3">
        <w:rPr>
          <w:rFonts w:cs="Arial"/>
          <w:color w:val="FF0000"/>
          <w:sz w:val="16"/>
          <w:szCs w:val="16"/>
        </w:rPr>
        <w:t>ICH</w:t>
      </w:r>
      <w:r>
        <w:rPr>
          <w:rFonts w:cs="Arial"/>
          <w:sz w:val="16"/>
          <w:szCs w:val="16"/>
        </w:rPr>
        <w:t xml:space="preserve"> unter anderem, wenn mit „</w:t>
      </w:r>
      <w:r w:rsidRPr="006471D3">
        <w:rPr>
          <w:rFonts w:cs="Arial"/>
          <w:sz w:val="16"/>
          <w:szCs w:val="16"/>
          <w:u w:val="single"/>
        </w:rPr>
        <w:t>JA</w:t>
      </w:r>
      <w:r>
        <w:rPr>
          <w:rFonts w:cs="Arial"/>
          <w:sz w:val="16"/>
          <w:szCs w:val="16"/>
        </w:rPr>
        <w:t xml:space="preserve"> – </w:t>
      </w:r>
      <w:r w:rsidRPr="00575CFB">
        <w:rPr>
          <w:rFonts w:cs="Arial"/>
          <w:b/>
          <w:bCs/>
          <w:color w:val="0070C0"/>
          <w:sz w:val="16"/>
          <w:szCs w:val="16"/>
          <w:highlight w:val="yellow"/>
          <w:u w:val="single"/>
        </w:rPr>
        <w:t>a</w:t>
      </w:r>
      <w:r w:rsidRPr="00575CFB">
        <w:rPr>
          <w:rFonts w:cs="Arial"/>
          <w:b/>
          <w:bCs/>
          <w:color w:val="0070C0"/>
          <w:sz w:val="14"/>
          <w:szCs w:val="14"/>
          <w:highlight w:val="yellow"/>
          <w:u w:val="single"/>
        </w:rPr>
        <w:t>be</w:t>
      </w:r>
      <w:r w:rsidRPr="00575CFB">
        <w:rPr>
          <w:rFonts w:cs="Arial"/>
          <w:b/>
          <w:bCs/>
          <w:color w:val="0070C0"/>
          <w:sz w:val="16"/>
          <w:szCs w:val="16"/>
          <w:highlight w:val="yellow"/>
          <w:u w:val="single"/>
        </w:rPr>
        <w:t>r</w:t>
      </w:r>
      <w:r>
        <w:rPr>
          <w:rFonts w:cs="Arial"/>
          <w:b/>
          <w:bCs/>
          <w:sz w:val="16"/>
          <w:szCs w:val="16"/>
          <w:u w:val="single"/>
        </w:rPr>
        <w:t>“ geantwortet wird</w:t>
      </w:r>
      <w:r>
        <w:rPr>
          <w:rFonts w:cs="Arial"/>
          <w:sz w:val="16"/>
          <w:szCs w:val="16"/>
        </w:rPr>
        <w:t xml:space="preserve"> (</w:t>
      </w:r>
      <w:r w:rsidRPr="00E76C2E">
        <w:rPr>
          <w:rFonts w:cs="Arial"/>
          <w:sz w:val="12"/>
          <w:szCs w:val="12"/>
        </w:rPr>
        <w:t>hier ist die Einschränkung ersichtlich</w:t>
      </w:r>
      <w:r>
        <w:rPr>
          <w:rFonts w:cs="Arial"/>
          <w:sz w:val="16"/>
          <w:szCs w:val="16"/>
        </w:rPr>
        <w:t xml:space="preserve">). </w:t>
      </w:r>
      <w:r w:rsidRPr="006471D3">
        <w:rPr>
          <w:rFonts w:cs="Arial"/>
          <w:sz w:val="16"/>
          <w:szCs w:val="16"/>
          <w:u w:val="single"/>
        </w:rPr>
        <w:t>Das kann man nicht so stehen lassen</w:t>
      </w:r>
      <w:r>
        <w:rPr>
          <w:rFonts w:cs="Arial"/>
          <w:sz w:val="16"/>
          <w:szCs w:val="16"/>
        </w:rPr>
        <w:t xml:space="preserve">. Es ist </w:t>
      </w:r>
      <w:r w:rsidRPr="00D8747E">
        <w:rPr>
          <w:rFonts w:cs="Arial"/>
          <w:b/>
          <w:bCs/>
          <w:sz w:val="16"/>
          <w:szCs w:val="16"/>
        </w:rPr>
        <w:t>eine Bejahung</w:t>
      </w:r>
      <w:r>
        <w:rPr>
          <w:rFonts w:cs="Arial"/>
          <w:sz w:val="16"/>
          <w:szCs w:val="16"/>
        </w:rPr>
        <w:t xml:space="preserve"> und danach kommt </w:t>
      </w:r>
      <w:r w:rsidRPr="00D8747E">
        <w:rPr>
          <w:rFonts w:cs="Arial"/>
          <w:b/>
          <w:bCs/>
          <w:sz w:val="16"/>
          <w:szCs w:val="16"/>
        </w:rPr>
        <w:t>sofort eine Verneinung</w:t>
      </w:r>
      <w:r>
        <w:rPr>
          <w:rFonts w:cs="Arial"/>
          <w:sz w:val="16"/>
          <w:szCs w:val="16"/>
        </w:rPr>
        <w:t>. (</w:t>
      </w:r>
      <w:r w:rsidRPr="00E76C2E">
        <w:rPr>
          <w:rFonts w:cs="Arial"/>
          <w:sz w:val="12"/>
          <w:szCs w:val="12"/>
        </w:rPr>
        <w:t>schwingen, Zweifel…</w:t>
      </w:r>
      <w:r>
        <w:rPr>
          <w:rFonts w:cs="Arial"/>
          <w:sz w:val="16"/>
          <w:szCs w:val="16"/>
        </w:rPr>
        <w:t xml:space="preserve">) </w:t>
      </w:r>
      <w:r w:rsidRPr="00575CFB">
        <w:rPr>
          <w:rFonts w:cs="Arial"/>
          <w:color w:val="FF0000"/>
          <w:sz w:val="16"/>
          <w:szCs w:val="16"/>
        </w:rPr>
        <w:t xml:space="preserve">AUS </w:t>
      </w:r>
      <w:r w:rsidRPr="00E76C2E">
        <w:rPr>
          <w:rFonts w:cs="Arial"/>
          <w:b/>
          <w:bCs/>
          <w:color w:val="FF0000"/>
          <w:sz w:val="16"/>
          <w:szCs w:val="16"/>
          <w:highlight w:val="yellow"/>
        </w:rPr>
        <w:t>GEISTIGER SICHT</w:t>
      </w:r>
      <w:r w:rsidRPr="00575CFB">
        <w:rPr>
          <w:rFonts w:cs="Arial"/>
          <w:color w:val="FF0000"/>
          <w:sz w:val="16"/>
          <w:szCs w:val="16"/>
        </w:rPr>
        <w:t xml:space="preserve"> IST ES </w:t>
      </w:r>
      <w:r w:rsidRPr="006471D3">
        <w:rPr>
          <w:rFonts w:cs="Arial"/>
          <w:b/>
          <w:bCs/>
          <w:color w:val="FF0000"/>
          <w:sz w:val="16"/>
          <w:szCs w:val="16"/>
          <w:u w:val="single"/>
        </w:rPr>
        <w:t xml:space="preserve">IMMER </w:t>
      </w:r>
      <w:r w:rsidRPr="00E76C2E">
        <w:rPr>
          <w:rFonts w:cs="Arial"/>
          <w:b/>
          <w:bCs/>
          <w:color w:val="FF0000"/>
          <w:sz w:val="18"/>
          <w:szCs w:val="18"/>
          <w:highlight w:val="yellow"/>
          <w:u w:val="single"/>
        </w:rPr>
        <w:t>JA-N-EIN</w:t>
      </w:r>
      <w:r>
        <w:rPr>
          <w:rFonts w:cs="Arial"/>
          <w:sz w:val="16"/>
          <w:szCs w:val="16"/>
        </w:rPr>
        <w:t xml:space="preserve">. </w:t>
      </w:r>
      <w:r w:rsidRPr="006471D3">
        <w:rPr>
          <w:rFonts w:cs="Arial"/>
          <w:b/>
          <w:bCs/>
          <w:color w:val="FF0000"/>
          <w:sz w:val="16"/>
          <w:szCs w:val="16"/>
        </w:rPr>
        <w:t>EIN GEIST</w:t>
      </w:r>
      <w:r w:rsidRPr="006471D3">
        <w:rPr>
          <w:rFonts w:cs="Arial"/>
          <w:color w:val="FF0000"/>
          <w:sz w:val="16"/>
          <w:szCs w:val="16"/>
        </w:rPr>
        <w:t xml:space="preserve"> </w:t>
      </w:r>
      <w:r>
        <w:rPr>
          <w:rFonts w:cs="Arial"/>
          <w:sz w:val="16"/>
          <w:szCs w:val="16"/>
        </w:rPr>
        <w:t xml:space="preserve">besteht nur unter </w:t>
      </w:r>
      <w:r w:rsidRPr="006471D3">
        <w:rPr>
          <w:rFonts w:cs="Arial"/>
          <w:b/>
          <w:bCs/>
          <w:color w:val="FF0000"/>
          <w:sz w:val="16"/>
          <w:szCs w:val="16"/>
        </w:rPr>
        <w:t xml:space="preserve">geistigen Brüdern – MITTEILEN </w:t>
      </w:r>
      <w:r>
        <w:rPr>
          <w:rFonts w:cs="Arial"/>
          <w:sz w:val="16"/>
          <w:szCs w:val="16"/>
        </w:rPr>
        <w:t xml:space="preserve">– aber nicht </w:t>
      </w:r>
      <w:r w:rsidRPr="006471D3">
        <w:rPr>
          <w:rFonts w:cs="Arial"/>
          <w:color w:val="0070C0"/>
          <w:sz w:val="16"/>
          <w:szCs w:val="16"/>
        </w:rPr>
        <w:t>mit vergänglichen Geister</w:t>
      </w:r>
      <w:r>
        <w:rPr>
          <w:rFonts w:cs="Arial"/>
          <w:sz w:val="16"/>
          <w:szCs w:val="16"/>
        </w:rPr>
        <w:t xml:space="preserve"> diskutieren</w:t>
      </w:r>
      <w:r w:rsidR="002261E3">
        <w:rPr>
          <w:rFonts w:cs="Arial"/>
          <w:sz w:val="16"/>
          <w:szCs w:val="16"/>
        </w:rPr>
        <w:t xml:space="preserve"> (</w:t>
      </w:r>
      <w:r w:rsidR="002261E3" w:rsidRPr="002261E3">
        <w:rPr>
          <w:rFonts w:cs="Arial"/>
          <w:sz w:val="16"/>
          <w:szCs w:val="16"/>
          <w:highlight w:val="lightGray"/>
        </w:rPr>
        <w:t>H</w:t>
      </w:r>
      <w:r w:rsidR="002261E3">
        <w:rPr>
          <w:rFonts w:cs="Arial"/>
          <w:sz w:val="16"/>
          <w:szCs w:val="16"/>
        </w:rPr>
        <w:t>)</w:t>
      </w:r>
      <w:r>
        <w:rPr>
          <w:rFonts w:cs="Arial"/>
          <w:sz w:val="16"/>
          <w:szCs w:val="16"/>
        </w:rPr>
        <w:t xml:space="preserve">. </w:t>
      </w:r>
      <w:r w:rsidRPr="006471D3">
        <w:rPr>
          <w:rFonts w:cs="Arial"/>
          <w:b/>
          <w:bCs/>
          <w:sz w:val="18"/>
          <w:szCs w:val="18"/>
          <w:u w:val="single"/>
        </w:rPr>
        <w:t>Das ist Energieverschwendung</w:t>
      </w:r>
      <w:r>
        <w:rPr>
          <w:rFonts w:cs="Arial"/>
          <w:sz w:val="16"/>
          <w:szCs w:val="16"/>
        </w:rPr>
        <w:t>. (</w:t>
      </w:r>
      <w:r w:rsidRPr="002261E3">
        <w:rPr>
          <w:rFonts w:cs="Arial"/>
          <w:sz w:val="12"/>
          <w:szCs w:val="12"/>
        </w:rPr>
        <w:t>Perlen der Weisheit vor die „Säue“ werfen</w:t>
      </w:r>
      <w:r>
        <w:rPr>
          <w:rFonts w:cs="Arial"/>
          <w:sz w:val="16"/>
          <w:szCs w:val="16"/>
        </w:rPr>
        <w:t xml:space="preserve">) </w:t>
      </w:r>
    </w:p>
    <w:p w:rsidR="0086293E" w:rsidRDefault="0086293E" w:rsidP="0086293E">
      <w:pPr>
        <w:jc w:val="center"/>
        <w:rPr>
          <w:rFonts w:cs="Arial"/>
          <w:sz w:val="16"/>
          <w:szCs w:val="16"/>
        </w:rPr>
      </w:pPr>
      <w:r w:rsidRPr="00A45D4A">
        <w:rPr>
          <w:rFonts w:cs="Arial"/>
          <w:sz w:val="18"/>
          <w:szCs w:val="18"/>
          <w:highlight w:val="yellow"/>
          <w:u w:val="single"/>
        </w:rPr>
        <w:t xml:space="preserve">Wo ein Hauch von </w:t>
      </w:r>
      <w:r w:rsidRPr="002261E3">
        <w:rPr>
          <w:rFonts w:cs="Arial"/>
          <w:color w:val="FF0000"/>
          <w:sz w:val="18"/>
          <w:szCs w:val="18"/>
          <w:highlight w:val="yellow"/>
          <w:u w:val="single"/>
        </w:rPr>
        <w:t>GEIST</w:t>
      </w:r>
      <w:r w:rsidRPr="00A45D4A">
        <w:rPr>
          <w:rFonts w:cs="Arial"/>
          <w:sz w:val="18"/>
          <w:szCs w:val="18"/>
          <w:highlight w:val="yellow"/>
          <w:u w:val="single"/>
        </w:rPr>
        <w:t xml:space="preserve"> ist, ist </w:t>
      </w:r>
      <w:r w:rsidRPr="002261E3">
        <w:rPr>
          <w:rFonts w:cs="Arial"/>
          <w:color w:val="FF0000"/>
          <w:sz w:val="18"/>
          <w:szCs w:val="18"/>
          <w:highlight w:val="yellow"/>
          <w:u w:val="single"/>
        </w:rPr>
        <w:t>kindliche Neugier</w:t>
      </w:r>
      <w:r>
        <w:rPr>
          <w:rFonts w:cs="Arial"/>
          <w:sz w:val="16"/>
          <w:szCs w:val="16"/>
        </w:rPr>
        <w:t xml:space="preserve">.   </w:t>
      </w:r>
    </w:p>
    <w:p w:rsidR="0086293E" w:rsidRDefault="0086293E" w:rsidP="00AB3B10">
      <w:pPr>
        <w:jc w:val="center"/>
        <w:rPr>
          <w:rFonts w:cs="Arial"/>
          <w:sz w:val="16"/>
          <w:szCs w:val="16"/>
        </w:rPr>
      </w:pPr>
      <w:r>
        <w:rPr>
          <w:rFonts w:cs="Arial"/>
          <w:sz w:val="16"/>
          <w:szCs w:val="16"/>
        </w:rPr>
        <w:t xml:space="preserve">→     </w:t>
      </w:r>
      <w:r w:rsidRPr="002261E3">
        <w:rPr>
          <w:rFonts w:cs="Arial"/>
          <w:i/>
          <w:iCs/>
          <w:color w:val="0070C0"/>
          <w:sz w:val="16"/>
          <w:szCs w:val="16"/>
        </w:rPr>
        <w:t>Ged</w:t>
      </w:r>
      <w:r w:rsidR="00AB3B10" w:rsidRPr="002261E3">
        <w:rPr>
          <w:rFonts w:cs="Arial"/>
          <w:i/>
          <w:iCs/>
          <w:color w:val="0070C0"/>
          <w:sz w:val="16"/>
          <w:szCs w:val="16"/>
        </w:rPr>
        <w:t>a</w:t>
      </w:r>
      <w:r w:rsidRPr="002261E3">
        <w:rPr>
          <w:rFonts w:cs="Arial"/>
          <w:i/>
          <w:iCs/>
          <w:color w:val="0070C0"/>
          <w:sz w:val="16"/>
          <w:szCs w:val="16"/>
        </w:rPr>
        <w:t>nken machen</w:t>
      </w:r>
      <w:r>
        <w:rPr>
          <w:rFonts w:cs="Arial"/>
          <w:sz w:val="16"/>
          <w:szCs w:val="16"/>
        </w:rPr>
        <w:t xml:space="preserve">, was </w:t>
      </w:r>
      <w:r w:rsidRPr="00BD6A4F">
        <w:rPr>
          <w:rFonts w:cs="Arial"/>
          <w:b/>
          <w:bCs/>
          <w:sz w:val="16"/>
          <w:szCs w:val="16"/>
        </w:rPr>
        <w:t>JETZT</w:t>
      </w:r>
      <w:r>
        <w:rPr>
          <w:rFonts w:cs="Arial"/>
          <w:sz w:val="16"/>
          <w:szCs w:val="16"/>
        </w:rPr>
        <w:t xml:space="preserve"> ist! (</w:t>
      </w:r>
      <w:r w:rsidRPr="002261E3">
        <w:rPr>
          <w:rFonts w:cs="Arial"/>
          <w:sz w:val="12"/>
          <w:szCs w:val="12"/>
          <w:u w:val="single"/>
        </w:rPr>
        <w:t>Sobald ich mir Gedanken mache was JETZT ist, ist das JETZT schon vorbei</w:t>
      </w:r>
      <w:r>
        <w:rPr>
          <w:rFonts w:cs="Arial"/>
          <w:sz w:val="16"/>
          <w:szCs w:val="16"/>
        </w:rPr>
        <w:t xml:space="preserve">. </w:t>
      </w:r>
      <w:r w:rsidRPr="00A45D4A">
        <w:rPr>
          <w:rFonts w:cs="Arial"/>
          <w:b/>
          <w:bCs/>
          <w:color w:val="FF0000"/>
          <w:sz w:val="18"/>
          <w:szCs w:val="18"/>
          <w:highlight w:val="yellow"/>
        </w:rPr>
        <w:t>Das JETZT leben</w:t>
      </w:r>
      <w:r>
        <w:rPr>
          <w:rFonts w:cs="Arial"/>
          <w:sz w:val="16"/>
          <w:szCs w:val="16"/>
        </w:rPr>
        <w:t>)</w:t>
      </w:r>
    </w:p>
    <w:p w:rsidR="0086293E" w:rsidRDefault="0086293E" w:rsidP="0086293E">
      <w:pPr>
        <w:jc w:val="center"/>
        <w:rPr>
          <w:rFonts w:cs="Arial"/>
          <w:sz w:val="16"/>
          <w:szCs w:val="16"/>
        </w:rPr>
      </w:pPr>
      <w:r>
        <w:rPr>
          <w:rFonts w:cs="Arial"/>
          <w:sz w:val="16"/>
          <w:szCs w:val="16"/>
        </w:rPr>
        <w:t xml:space="preserve">(- und nicht, was </w:t>
      </w:r>
      <w:r w:rsidRPr="00BD6A4F">
        <w:rPr>
          <w:rFonts w:cs="Arial"/>
          <w:color w:val="0070C0"/>
          <w:sz w:val="16"/>
          <w:szCs w:val="16"/>
          <w:u w:val="single"/>
        </w:rPr>
        <w:t>ich glauben soll und nicht glauben soll</w:t>
      </w:r>
      <w:r w:rsidRPr="00BD6A4F">
        <w:rPr>
          <w:rFonts w:cs="Arial"/>
          <w:color w:val="0070C0"/>
          <w:sz w:val="16"/>
          <w:szCs w:val="16"/>
        </w:rPr>
        <w:t xml:space="preserve"> </w:t>
      </w:r>
      <w:r>
        <w:rPr>
          <w:rFonts w:cs="Arial"/>
          <w:sz w:val="16"/>
          <w:szCs w:val="16"/>
        </w:rPr>
        <w:t xml:space="preserve">– </w:t>
      </w:r>
      <w:r w:rsidRPr="006471D3">
        <w:rPr>
          <w:rFonts w:cs="Arial"/>
          <w:color w:val="0070C0"/>
          <w:sz w:val="16"/>
          <w:szCs w:val="16"/>
        </w:rPr>
        <w:t>ENTMÜNDIGUNG</w:t>
      </w:r>
      <w:r>
        <w:rPr>
          <w:rFonts w:cs="Arial"/>
          <w:sz w:val="16"/>
          <w:szCs w:val="16"/>
        </w:rPr>
        <w:t xml:space="preserve"> des </w:t>
      </w:r>
      <w:r w:rsidRPr="006471D3">
        <w:rPr>
          <w:rFonts w:cs="Arial"/>
          <w:color w:val="FF0000"/>
          <w:sz w:val="16"/>
          <w:szCs w:val="16"/>
        </w:rPr>
        <w:t>eigenen Geistes</w:t>
      </w:r>
      <w:r>
        <w:rPr>
          <w:rFonts w:cs="Arial"/>
          <w:sz w:val="16"/>
          <w:szCs w:val="16"/>
        </w:rPr>
        <w:t>)</w:t>
      </w:r>
    </w:p>
    <w:p w:rsidR="0086293E" w:rsidRDefault="0086293E" w:rsidP="00AB3B10">
      <w:pPr>
        <w:pBdr>
          <w:top w:val="single" w:sz="4" w:space="1" w:color="auto"/>
          <w:left w:val="single" w:sz="4" w:space="4" w:color="auto"/>
          <w:bottom w:val="single" w:sz="4" w:space="1" w:color="auto"/>
          <w:right w:val="single" w:sz="4" w:space="4" w:color="auto"/>
        </w:pBdr>
        <w:jc w:val="center"/>
        <w:rPr>
          <w:rFonts w:cs="Arial"/>
          <w:sz w:val="16"/>
          <w:szCs w:val="16"/>
        </w:rPr>
      </w:pPr>
      <w:r w:rsidRPr="002261E3">
        <w:rPr>
          <w:rFonts w:cs="Arial"/>
          <w:b/>
          <w:bCs/>
          <w:color w:val="FF0000"/>
          <w:sz w:val="16"/>
          <w:szCs w:val="16"/>
          <w:highlight w:val="yellow"/>
        </w:rPr>
        <w:t>WAS BIN ICH</w:t>
      </w:r>
      <w:r w:rsidRPr="002261E3">
        <w:rPr>
          <w:rFonts w:cs="Arial"/>
          <w:color w:val="FF0000"/>
          <w:sz w:val="16"/>
          <w:szCs w:val="16"/>
          <w:highlight w:val="yellow"/>
        </w:rPr>
        <w:t xml:space="preserve"> </w:t>
      </w:r>
      <w:r w:rsidRPr="002261E3">
        <w:rPr>
          <w:rFonts w:cs="Arial"/>
          <w:sz w:val="16"/>
          <w:szCs w:val="16"/>
          <w:highlight w:val="yellow"/>
        </w:rPr>
        <w:t xml:space="preserve">und </w:t>
      </w:r>
      <w:r w:rsidRPr="002261E3">
        <w:rPr>
          <w:rFonts w:cs="Arial"/>
          <w:sz w:val="16"/>
          <w:szCs w:val="16"/>
          <w:highlight w:val="yellow"/>
          <w:u w:val="single"/>
        </w:rPr>
        <w:t>was sind</w:t>
      </w:r>
      <w:r w:rsidRPr="002261E3">
        <w:rPr>
          <w:rFonts w:cs="Arial"/>
          <w:sz w:val="16"/>
          <w:szCs w:val="16"/>
          <w:highlight w:val="yellow"/>
        </w:rPr>
        <w:t xml:space="preserve"> </w:t>
      </w:r>
      <w:r w:rsidRPr="002261E3">
        <w:rPr>
          <w:rFonts w:cs="Arial"/>
          <w:i/>
          <w:iCs/>
          <w:color w:val="FF0000"/>
          <w:sz w:val="16"/>
          <w:szCs w:val="16"/>
          <w:highlight w:val="yellow"/>
        </w:rPr>
        <w:t>meine</w:t>
      </w:r>
      <w:r w:rsidRPr="002261E3">
        <w:rPr>
          <w:rFonts w:cs="Arial"/>
          <w:color w:val="FF0000"/>
          <w:sz w:val="16"/>
          <w:szCs w:val="16"/>
          <w:highlight w:val="yellow"/>
        </w:rPr>
        <w:t xml:space="preserve"> IN</w:t>
      </w:r>
      <w:r w:rsidRPr="002261E3">
        <w:rPr>
          <w:rFonts w:cs="Arial"/>
          <w:sz w:val="16"/>
          <w:szCs w:val="16"/>
          <w:highlight w:val="yellow"/>
        </w:rPr>
        <w:sym w:font="Wingdings 3" w:char="F04F"/>
      </w:r>
      <w:r w:rsidRPr="002261E3">
        <w:rPr>
          <w:rFonts w:cs="Arial"/>
          <w:color w:val="0070C0"/>
          <w:sz w:val="16"/>
          <w:szCs w:val="16"/>
          <w:highlight w:val="yellow"/>
        </w:rPr>
        <w:t>formationen</w:t>
      </w:r>
      <w:r w:rsidRPr="002261E3">
        <w:rPr>
          <w:rFonts w:cs="Arial"/>
          <w:sz w:val="16"/>
          <w:szCs w:val="16"/>
          <w:highlight w:val="yellow"/>
        </w:rPr>
        <w:t xml:space="preserve">? </w:t>
      </w:r>
      <w:r w:rsidR="00AB3B10" w:rsidRPr="002261E3">
        <w:rPr>
          <w:rFonts w:cs="Arial"/>
          <w:b/>
          <w:bCs/>
          <w:sz w:val="16"/>
          <w:szCs w:val="16"/>
          <w:highlight w:val="yellow"/>
          <w:u w:val="single"/>
        </w:rPr>
        <w:t>Da</w:t>
      </w:r>
      <w:r w:rsidRPr="002261E3">
        <w:rPr>
          <w:rFonts w:cs="Arial"/>
          <w:b/>
          <w:bCs/>
          <w:sz w:val="16"/>
          <w:szCs w:val="16"/>
          <w:highlight w:val="yellow"/>
          <w:u w:val="single"/>
        </w:rPr>
        <w:t>mit löst sich die Vergangenheit/Zukunft komplett auf</w:t>
      </w:r>
      <w:r w:rsidRPr="002261E3">
        <w:rPr>
          <w:rFonts w:cs="Arial"/>
          <w:sz w:val="16"/>
          <w:szCs w:val="16"/>
          <w:highlight w:val="yellow"/>
        </w:rPr>
        <w:t xml:space="preserve">. </w:t>
      </w:r>
      <w:r w:rsidRPr="002261E3">
        <w:rPr>
          <w:rFonts w:cs="Arial"/>
          <w:color w:val="FF0000"/>
          <w:sz w:val="16"/>
          <w:szCs w:val="16"/>
          <w:highlight w:val="yellow"/>
        </w:rPr>
        <w:t>EINHEIT</w:t>
      </w:r>
      <w:r w:rsidRPr="002261E3">
        <w:rPr>
          <w:rFonts w:cs="Arial"/>
          <w:sz w:val="16"/>
          <w:szCs w:val="16"/>
          <w:highlight w:val="yellow"/>
        </w:rPr>
        <w:t xml:space="preserve">&lt; </w:t>
      </w:r>
      <w:r w:rsidRPr="002261E3">
        <w:rPr>
          <w:rFonts w:cs="Arial"/>
          <w:color w:val="0070C0"/>
          <w:sz w:val="16"/>
          <w:szCs w:val="16"/>
          <w:highlight w:val="yellow"/>
        </w:rPr>
        <w:t>Momente</w:t>
      </w:r>
      <w:r w:rsidRPr="002261E3">
        <w:rPr>
          <w:rFonts w:cs="Arial"/>
          <w:sz w:val="16"/>
          <w:szCs w:val="16"/>
          <w:highlight w:val="yellow"/>
        </w:rPr>
        <w:t xml:space="preserve"> die </w:t>
      </w:r>
      <w:r w:rsidRPr="002261E3">
        <w:rPr>
          <w:rFonts w:cs="Arial"/>
          <w:b/>
          <w:bCs/>
          <w:sz w:val="16"/>
          <w:szCs w:val="16"/>
          <w:highlight w:val="yellow"/>
          <w:u w:val="single"/>
        </w:rPr>
        <w:t>JETZT</w:t>
      </w:r>
      <w:r w:rsidRPr="002261E3">
        <w:rPr>
          <w:rFonts w:cs="Arial"/>
          <w:sz w:val="16"/>
          <w:szCs w:val="16"/>
          <w:highlight w:val="yellow"/>
        </w:rPr>
        <w:t xml:space="preserve"> aus der </w:t>
      </w:r>
      <w:r w:rsidRPr="002261E3">
        <w:rPr>
          <w:rFonts w:cs="Arial"/>
          <w:color w:val="FF0000"/>
          <w:sz w:val="16"/>
          <w:szCs w:val="16"/>
          <w:highlight w:val="yellow"/>
        </w:rPr>
        <w:t>EINHEIT</w:t>
      </w:r>
      <w:r w:rsidRPr="002261E3">
        <w:rPr>
          <w:rFonts w:cs="Arial"/>
          <w:color w:val="FF0000"/>
          <w:sz w:val="16"/>
          <w:szCs w:val="16"/>
          <w:highlight w:val="yellow"/>
        </w:rPr>
        <w:sym w:font="Wingdings 3" w:char="F04F"/>
      </w:r>
      <w:r w:rsidRPr="002261E3">
        <w:rPr>
          <w:rFonts w:cs="Arial"/>
          <w:color w:val="0070C0"/>
          <w:sz w:val="16"/>
          <w:szCs w:val="16"/>
          <w:highlight w:val="yellow"/>
        </w:rPr>
        <w:t>auftauchen</w:t>
      </w:r>
      <w:r w:rsidRPr="002261E3">
        <w:rPr>
          <w:rFonts w:cs="Arial"/>
          <w:sz w:val="16"/>
          <w:szCs w:val="16"/>
          <w:highlight w:val="yellow"/>
        </w:rPr>
        <w:t xml:space="preserve"> – </w:t>
      </w:r>
      <w:r w:rsidRPr="002261E3">
        <w:rPr>
          <w:rFonts w:cs="Arial"/>
          <w:b/>
          <w:bCs/>
          <w:sz w:val="16"/>
          <w:szCs w:val="16"/>
          <w:highlight w:val="yellow"/>
          <w:u w:val="thick"/>
        </w:rPr>
        <w:t>MEHR GIBT ES NICHT</w:t>
      </w:r>
      <w:r w:rsidRPr="002261E3">
        <w:rPr>
          <w:rFonts w:cs="Arial"/>
          <w:sz w:val="16"/>
          <w:szCs w:val="16"/>
          <w:highlight w:val="yellow"/>
        </w:rPr>
        <w:t>.</w:t>
      </w:r>
    </w:p>
    <w:p w:rsidR="0086293E" w:rsidRDefault="0086293E" w:rsidP="0086293E">
      <w:pPr>
        <w:pBdr>
          <w:top w:val="single" w:sz="4" w:space="1" w:color="auto"/>
          <w:left w:val="single" w:sz="4" w:space="4" w:color="auto"/>
          <w:bottom w:val="single" w:sz="4" w:space="1" w:color="auto"/>
          <w:right w:val="single" w:sz="4" w:space="4" w:color="auto"/>
        </w:pBdr>
        <w:jc w:val="center"/>
        <w:rPr>
          <w:rFonts w:cs="Arial"/>
          <w:sz w:val="16"/>
          <w:szCs w:val="16"/>
        </w:rPr>
      </w:pPr>
      <w:r w:rsidRPr="00D8747E">
        <w:rPr>
          <w:rFonts w:cs="Arial"/>
          <w:b/>
          <w:bCs/>
          <w:sz w:val="16"/>
          <w:szCs w:val="16"/>
          <w:u w:val="single"/>
        </w:rPr>
        <w:t xml:space="preserve">Das in seiner </w:t>
      </w:r>
      <w:r w:rsidRPr="00D8747E">
        <w:rPr>
          <w:rFonts w:cs="Arial"/>
          <w:b/>
          <w:bCs/>
          <w:color w:val="FF0000"/>
          <w:sz w:val="16"/>
          <w:szCs w:val="16"/>
          <w:u w:val="single"/>
        </w:rPr>
        <w:t xml:space="preserve">geistigen Tiefe </w:t>
      </w:r>
      <w:r w:rsidRPr="002261E3">
        <w:rPr>
          <w:rFonts w:cs="Arial"/>
          <w:b/>
          <w:bCs/>
          <w:sz w:val="16"/>
          <w:szCs w:val="16"/>
          <w:highlight w:val="yellow"/>
          <w:u w:val="single"/>
        </w:rPr>
        <w:t>verstanden</w:t>
      </w:r>
      <w:r w:rsidRPr="00D8747E">
        <w:rPr>
          <w:rFonts w:cs="Arial"/>
          <w:b/>
          <w:bCs/>
          <w:sz w:val="16"/>
          <w:szCs w:val="16"/>
          <w:u w:val="single"/>
        </w:rPr>
        <w:t xml:space="preserve"> und </w:t>
      </w:r>
      <w:r w:rsidRPr="002261E3">
        <w:rPr>
          <w:rFonts w:cs="Arial"/>
          <w:b/>
          <w:bCs/>
          <w:color w:val="0070C0"/>
          <w:sz w:val="16"/>
          <w:szCs w:val="16"/>
          <w:u w:val="single"/>
        </w:rPr>
        <w:t>gelebt</w:t>
      </w:r>
      <w:r w:rsidRPr="00D8747E">
        <w:rPr>
          <w:rFonts w:cs="Arial"/>
          <w:b/>
          <w:bCs/>
          <w:sz w:val="16"/>
          <w:szCs w:val="16"/>
          <w:u w:val="single"/>
        </w:rPr>
        <w:t xml:space="preserve">, </w:t>
      </w:r>
      <w:r w:rsidRPr="002261E3">
        <w:rPr>
          <w:rFonts w:cs="Arial"/>
          <w:b/>
          <w:bCs/>
          <w:i/>
          <w:iCs/>
          <w:color w:val="0070C0"/>
          <w:sz w:val="16"/>
          <w:szCs w:val="16"/>
        </w:rPr>
        <w:t>löst alle persönlichen Probleme</w:t>
      </w:r>
      <w:r>
        <w:rPr>
          <w:rFonts w:cs="Arial"/>
          <w:sz w:val="16"/>
          <w:szCs w:val="16"/>
        </w:rPr>
        <w:t xml:space="preserve">.  </w:t>
      </w:r>
    </w:p>
    <w:p w:rsidR="00AB3B10" w:rsidRDefault="00AB3B10" w:rsidP="00AB3B10">
      <w:pPr>
        <w:pBdr>
          <w:top w:val="single" w:sz="4" w:space="1" w:color="auto"/>
          <w:left w:val="single" w:sz="4" w:space="4" w:color="auto"/>
          <w:bottom w:val="single" w:sz="4" w:space="1" w:color="auto"/>
          <w:right w:val="single" w:sz="4" w:space="4" w:color="auto"/>
        </w:pBdr>
        <w:jc w:val="center"/>
        <w:rPr>
          <w:rFonts w:cs="Arial"/>
          <w:sz w:val="16"/>
          <w:szCs w:val="16"/>
        </w:rPr>
      </w:pPr>
      <w:r>
        <w:rPr>
          <w:rFonts w:cs="Arial"/>
          <w:sz w:val="16"/>
          <w:szCs w:val="16"/>
        </w:rPr>
        <w:t xml:space="preserve">DUBISTICH S. 332 </w:t>
      </w:r>
    </w:p>
    <w:p w:rsidR="00AB3B10" w:rsidRDefault="00AB3B10" w:rsidP="00AB3B10">
      <w:pPr>
        <w:pBdr>
          <w:top w:val="single" w:sz="4" w:space="1" w:color="auto"/>
          <w:left w:val="single" w:sz="4" w:space="4" w:color="auto"/>
          <w:bottom w:val="single" w:sz="4" w:space="1" w:color="auto"/>
          <w:right w:val="single" w:sz="4" w:space="4" w:color="auto"/>
        </w:pBdr>
        <w:jc w:val="center"/>
        <w:rPr>
          <w:rFonts w:cs="Arial"/>
          <w:sz w:val="16"/>
          <w:szCs w:val="16"/>
        </w:rPr>
      </w:pPr>
      <w:r w:rsidRPr="002261E3">
        <w:rPr>
          <w:rFonts w:cs="Arial"/>
          <w:color w:val="FF0000"/>
          <w:sz w:val="20"/>
          <w:szCs w:val="20"/>
        </w:rPr>
        <w:t xml:space="preserve">IN </w:t>
      </w:r>
      <w:r w:rsidRPr="002261E3">
        <w:rPr>
          <w:rFonts w:cs="Arial"/>
          <w:sz w:val="20"/>
          <w:szCs w:val="20"/>
          <w:u w:val="single"/>
        </w:rPr>
        <w:t>jedem</w:t>
      </w:r>
      <w:r w:rsidRPr="002261E3">
        <w:rPr>
          <w:rFonts w:cs="Arial"/>
          <w:color w:val="FF0000"/>
          <w:sz w:val="20"/>
          <w:szCs w:val="20"/>
        </w:rPr>
        <w:t xml:space="preserve"> Augenblick </w:t>
      </w:r>
      <w:r>
        <w:rPr>
          <w:rFonts w:cs="Arial"/>
          <w:sz w:val="16"/>
          <w:szCs w:val="16"/>
        </w:rPr>
        <w:t xml:space="preserve">wohnt </w:t>
      </w:r>
      <w:r w:rsidRPr="00AB3B10">
        <w:rPr>
          <w:rFonts w:cs="Arial"/>
          <w:b/>
          <w:bCs/>
          <w:sz w:val="16"/>
          <w:szCs w:val="16"/>
          <w:u w:val="single"/>
        </w:rPr>
        <w:t>gleichzeitig</w:t>
      </w:r>
      <w:r>
        <w:rPr>
          <w:rFonts w:cs="Arial"/>
          <w:sz w:val="16"/>
          <w:szCs w:val="16"/>
        </w:rPr>
        <w:t xml:space="preserve"> </w:t>
      </w:r>
      <w:r w:rsidRPr="00AB3B10">
        <w:rPr>
          <w:rFonts w:cs="Arial"/>
          <w:sz w:val="16"/>
          <w:szCs w:val="16"/>
          <w:u w:val="single"/>
        </w:rPr>
        <w:t>alles Vorhergehende und alles Kommende</w:t>
      </w:r>
      <w:r>
        <w:rPr>
          <w:rFonts w:cs="Arial"/>
          <w:sz w:val="16"/>
          <w:szCs w:val="16"/>
        </w:rPr>
        <w:t xml:space="preserve">. </w:t>
      </w:r>
      <w:r w:rsidRPr="00BE09D9">
        <w:rPr>
          <w:rFonts w:cs="Arial"/>
          <w:color w:val="FF0000"/>
          <w:sz w:val="20"/>
          <w:szCs w:val="20"/>
        </w:rPr>
        <w:t>Al</w:t>
      </w:r>
      <w:r w:rsidRPr="002261E3">
        <w:rPr>
          <w:rFonts w:cs="Arial"/>
          <w:color w:val="0070C0"/>
          <w:sz w:val="20"/>
          <w:szCs w:val="20"/>
        </w:rPr>
        <w:t xml:space="preserve">l </w:t>
      </w:r>
      <w:r w:rsidRPr="00BE09D9">
        <w:rPr>
          <w:rFonts w:cs="Arial"/>
          <w:i/>
          <w:iCs/>
          <w:color w:val="FF0000"/>
          <w:sz w:val="20"/>
          <w:szCs w:val="20"/>
        </w:rPr>
        <w:t>Dein</w:t>
      </w:r>
      <w:r w:rsidRPr="002261E3">
        <w:rPr>
          <w:rFonts w:cs="Arial"/>
          <w:color w:val="0070C0"/>
          <w:sz w:val="20"/>
          <w:szCs w:val="20"/>
        </w:rPr>
        <w:t xml:space="preserve"> Wissen, </w:t>
      </w:r>
      <w:r w:rsidRPr="00BE09D9">
        <w:rPr>
          <w:rFonts w:cs="Arial"/>
          <w:i/>
          <w:iCs/>
          <w:color w:val="FF0000"/>
          <w:sz w:val="20"/>
          <w:szCs w:val="20"/>
        </w:rPr>
        <w:t>Deine</w:t>
      </w:r>
      <w:r w:rsidRPr="002261E3">
        <w:rPr>
          <w:rFonts w:cs="Arial"/>
          <w:color w:val="0070C0"/>
          <w:sz w:val="20"/>
          <w:szCs w:val="20"/>
        </w:rPr>
        <w:t xml:space="preserve"> Erinnerungen sind letztendlich </w:t>
      </w:r>
      <w:r w:rsidRPr="00BE09D9">
        <w:rPr>
          <w:rFonts w:cs="Arial"/>
          <w:color w:val="0070C0"/>
          <w:sz w:val="20"/>
          <w:szCs w:val="20"/>
          <w:u w:val="single"/>
        </w:rPr>
        <w:t>nur</w:t>
      </w:r>
      <w:r w:rsidRPr="002261E3">
        <w:rPr>
          <w:rFonts w:cs="Arial"/>
          <w:color w:val="0070C0"/>
          <w:sz w:val="20"/>
          <w:szCs w:val="20"/>
        </w:rPr>
        <w:t xml:space="preserve"> Gedanken</w:t>
      </w:r>
      <w:r w:rsidRPr="002261E3">
        <w:rPr>
          <w:rFonts w:cs="Arial"/>
          <w:sz w:val="20"/>
          <w:szCs w:val="20"/>
        </w:rPr>
        <w:t>.</w:t>
      </w:r>
      <w:r>
        <w:rPr>
          <w:rFonts w:cs="Arial"/>
          <w:sz w:val="16"/>
          <w:szCs w:val="16"/>
        </w:rPr>
        <w:t xml:space="preserve"> </w:t>
      </w:r>
      <w:r w:rsidRPr="002261E3">
        <w:rPr>
          <w:rFonts w:cs="Arial"/>
          <w:b/>
          <w:bCs/>
          <w:color w:val="002060"/>
          <w:sz w:val="20"/>
          <w:szCs w:val="20"/>
          <w:u w:val="single"/>
        </w:rPr>
        <w:t>Denken</w:t>
      </w:r>
      <w:r w:rsidRPr="002261E3">
        <w:rPr>
          <w:rFonts w:cs="Arial"/>
          <w:b/>
          <w:bCs/>
          <w:sz w:val="20"/>
          <w:szCs w:val="20"/>
          <w:u w:val="single"/>
        </w:rPr>
        <w:t xml:space="preserve"> aber, kannst </w:t>
      </w:r>
      <w:r w:rsidRPr="002261E3">
        <w:rPr>
          <w:rFonts w:cs="Arial"/>
          <w:b/>
          <w:bCs/>
          <w:i/>
          <w:iCs/>
          <w:color w:val="FF0000"/>
          <w:sz w:val="20"/>
          <w:szCs w:val="20"/>
          <w:u w:val="single"/>
        </w:rPr>
        <w:t>Du</w:t>
      </w:r>
      <w:r w:rsidRPr="002261E3">
        <w:rPr>
          <w:rFonts w:cs="Arial"/>
          <w:b/>
          <w:bCs/>
          <w:sz w:val="20"/>
          <w:szCs w:val="20"/>
          <w:u w:val="single"/>
        </w:rPr>
        <w:t xml:space="preserve"> nur im JETZT!</w:t>
      </w:r>
      <w:r w:rsidRPr="002261E3">
        <w:rPr>
          <w:rFonts w:cs="Arial"/>
          <w:sz w:val="20"/>
          <w:szCs w:val="20"/>
        </w:rPr>
        <w:t xml:space="preserve">  </w:t>
      </w:r>
      <w:r>
        <w:rPr>
          <w:rFonts w:cs="Arial"/>
          <w:sz w:val="16"/>
          <w:szCs w:val="16"/>
        </w:rPr>
        <w:t xml:space="preserve">Die Vergangenheit ist nur dann vorhanden, wenn </w:t>
      </w:r>
      <w:r w:rsidRPr="00AB3B10">
        <w:rPr>
          <w:rFonts w:cs="Arial"/>
          <w:i/>
          <w:iCs/>
          <w:color w:val="FF0000"/>
          <w:sz w:val="16"/>
          <w:szCs w:val="16"/>
        </w:rPr>
        <w:t>Du</w:t>
      </w:r>
      <w:r>
        <w:rPr>
          <w:rFonts w:cs="Arial"/>
          <w:sz w:val="16"/>
          <w:szCs w:val="16"/>
        </w:rPr>
        <w:t xml:space="preserve"> sie denkst. Somit holst </w:t>
      </w:r>
      <w:r w:rsidRPr="002261E3">
        <w:rPr>
          <w:rFonts w:cs="Arial"/>
          <w:i/>
          <w:iCs/>
          <w:color w:val="FF0000"/>
          <w:sz w:val="16"/>
          <w:szCs w:val="16"/>
        </w:rPr>
        <w:t>Du Dir</w:t>
      </w:r>
      <w:r w:rsidRPr="002261E3">
        <w:rPr>
          <w:rFonts w:cs="Arial"/>
          <w:color w:val="FF0000"/>
          <w:sz w:val="16"/>
          <w:szCs w:val="16"/>
        </w:rPr>
        <w:t xml:space="preserve"> </w:t>
      </w:r>
      <w:r w:rsidRPr="002261E3">
        <w:rPr>
          <w:rFonts w:cs="Arial"/>
          <w:color w:val="0070C0"/>
          <w:sz w:val="16"/>
          <w:szCs w:val="16"/>
        </w:rPr>
        <w:t xml:space="preserve">die Vergangenheit durch das Denken </w:t>
      </w:r>
      <w:r w:rsidRPr="00BE09D9">
        <w:rPr>
          <w:rFonts w:cs="Arial"/>
          <w:b/>
          <w:bCs/>
          <w:color w:val="0070C0"/>
          <w:sz w:val="16"/>
          <w:szCs w:val="16"/>
          <w:u w:val="single"/>
        </w:rPr>
        <w:t>in die Gegenwart</w:t>
      </w:r>
      <w:r>
        <w:rPr>
          <w:rFonts w:cs="Arial"/>
          <w:sz w:val="16"/>
          <w:szCs w:val="16"/>
        </w:rPr>
        <w:t xml:space="preserve">. Mit Phantasie kannst </w:t>
      </w:r>
      <w:r w:rsidRPr="002261E3">
        <w:rPr>
          <w:rFonts w:cs="Arial"/>
          <w:i/>
          <w:iCs/>
          <w:color w:val="FF0000"/>
          <w:sz w:val="16"/>
          <w:szCs w:val="16"/>
        </w:rPr>
        <w:t>Du Dir</w:t>
      </w:r>
      <w:r w:rsidRPr="002261E3">
        <w:rPr>
          <w:rFonts w:cs="Arial"/>
          <w:color w:val="FF0000"/>
          <w:sz w:val="16"/>
          <w:szCs w:val="16"/>
        </w:rPr>
        <w:t xml:space="preserve"> </w:t>
      </w:r>
      <w:r w:rsidRPr="002261E3">
        <w:rPr>
          <w:rFonts w:cs="Arial"/>
          <w:color w:val="0070C0"/>
          <w:sz w:val="16"/>
          <w:szCs w:val="16"/>
          <w:u w:val="single"/>
        </w:rPr>
        <w:t>jede Vergangenheit</w:t>
      </w:r>
      <w:r w:rsidRPr="002261E3">
        <w:rPr>
          <w:rFonts w:cs="Arial"/>
          <w:color w:val="0070C0"/>
          <w:sz w:val="16"/>
          <w:szCs w:val="16"/>
        </w:rPr>
        <w:t xml:space="preserve"> </w:t>
      </w:r>
      <w:r>
        <w:rPr>
          <w:rFonts w:cs="Arial"/>
          <w:sz w:val="16"/>
          <w:szCs w:val="16"/>
        </w:rPr>
        <w:t xml:space="preserve">in das JETZT holen. </w:t>
      </w:r>
      <w:r w:rsidRPr="002261E3">
        <w:rPr>
          <w:rFonts w:cs="Arial"/>
          <w:sz w:val="18"/>
          <w:szCs w:val="18"/>
          <w:u w:val="single"/>
        </w:rPr>
        <w:t>Vergangenheit und Zukunft bilden ein polares Pärchen</w:t>
      </w:r>
      <w:r w:rsidRPr="002261E3">
        <w:rPr>
          <w:rFonts w:cs="Arial"/>
          <w:sz w:val="18"/>
          <w:szCs w:val="18"/>
        </w:rPr>
        <w:t xml:space="preserve"> </w:t>
      </w:r>
      <w:r>
        <w:rPr>
          <w:rFonts w:cs="Arial"/>
          <w:sz w:val="16"/>
          <w:szCs w:val="16"/>
        </w:rPr>
        <w:t>– eine andere (</w:t>
      </w:r>
      <w:r w:rsidRPr="00BE09D9">
        <w:rPr>
          <w:rFonts w:cs="Arial"/>
          <w:color w:val="0070C0"/>
          <w:sz w:val="16"/>
          <w:szCs w:val="16"/>
        </w:rPr>
        <w:t>gedachte</w:t>
      </w:r>
      <w:r>
        <w:rPr>
          <w:rFonts w:cs="Arial"/>
          <w:sz w:val="16"/>
          <w:szCs w:val="16"/>
        </w:rPr>
        <w:t xml:space="preserve">) Vergangenheit erschafft durch </w:t>
      </w:r>
      <w:r w:rsidRPr="00BE09D9">
        <w:rPr>
          <w:rFonts w:cs="Arial"/>
          <w:i/>
          <w:iCs/>
          <w:color w:val="FF0000"/>
          <w:sz w:val="16"/>
          <w:szCs w:val="16"/>
        </w:rPr>
        <w:t>dein</w:t>
      </w:r>
      <w:r>
        <w:rPr>
          <w:rFonts w:cs="Arial"/>
          <w:sz w:val="16"/>
          <w:szCs w:val="16"/>
        </w:rPr>
        <w:t xml:space="preserve"> </w:t>
      </w:r>
      <w:r w:rsidRPr="00BE09D9">
        <w:rPr>
          <w:rFonts w:cs="Arial"/>
          <w:color w:val="0070C0"/>
          <w:sz w:val="16"/>
          <w:szCs w:val="16"/>
        </w:rPr>
        <w:t>Denken</w:t>
      </w:r>
      <w:r>
        <w:rPr>
          <w:rFonts w:cs="Arial"/>
          <w:sz w:val="16"/>
          <w:szCs w:val="16"/>
        </w:rPr>
        <w:t xml:space="preserve"> eine andere Zukunft. </w:t>
      </w:r>
      <w:r w:rsidRPr="00AB3B10">
        <w:rPr>
          <w:rFonts w:cs="Arial"/>
          <w:color w:val="0070C0"/>
          <w:sz w:val="16"/>
          <w:szCs w:val="16"/>
        </w:rPr>
        <w:t>Jeglicher „Egoismus</w:t>
      </w:r>
      <w:r>
        <w:rPr>
          <w:rFonts w:cs="Arial"/>
          <w:sz w:val="16"/>
          <w:szCs w:val="16"/>
        </w:rPr>
        <w:t xml:space="preserve">“ – </w:t>
      </w:r>
      <w:r w:rsidRPr="00BE09D9">
        <w:rPr>
          <w:rFonts w:cs="Arial"/>
          <w:sz w:val="20"/>
          <w:szCs w:val="20"/>
          <w:u w:val="single"/>
        </w:rPr>
        <w:t>kein</w:t>
      </w:r>
      <w:r w:rsidRPr="002261E3">
        <w:rPr>
          <w:rFonts w:cs="Arial"/>
          <w:color w:val="FF0000"/>
          <w:sz w:val="20"/>
          <w:szCs w:val="20"/>
        </w:rPr>
        <w:t xml:space="preserve"> </w:t>
      </w:r>
      <w:r w:rsidRPr="00BE09D9">
        <w:rPr>
          <w:rFonts w:cs="Arial"/>
          <w:color w:val="FF0000"/>
          <w:sz w:val="20"/>
          <w:szCs w:val="20"/>
          <w:highlight w:val="yellow"/>
        </w:rPr>
        <w:t>multidimensionales Denken</w:t>
      </w:r>
      <w:r w:rsidRPr="002261E3">
        <w:rPr>
          <w:rFonts w:cs="Arial"/>
          <w:color w:val="FF0000"/>
          <w:sz w:val="20"/>
          <w:szCs w:val="20"/>
        </w:rPr>
        <w:t xml:space="preserve"> (</w:t>
      </w:r>
      <w:r w:rsidRPr="00BE09D9">
        <w:rPr>
          <w:rFonts w:cs="Arial"/>
          <w:color w:val="FF0000"/>
          <w:sz w:val="14"/>
          <w:szCs w:val="14"/>
        </w:rPr>
        <w:t>allumfassendes</w:t>
      </w:r>
      <w:r w:rsidRPr="002261E3">
        <w:rPr>
          <w:rFonts w:cs="Arial"/>
          <w:color w:val="FF0000"/>
          <w:sz w:val="20"/>
          <w:szCs w:val="20"/>
        </w:rPr>
        <w:t>)</w:t>
      </w:r>
      <w:r w:rsidRPr="00AB3B10">
        <w:rPr>
          <w:rFonts w:cs="Arial"/>
          <w:color w:val="FF0000"/>
          <w:sz w:val="16"/>
          <w:szCs w:val="16"/>
        </w:rPr>
        <w:t xml:space="preserve"> </w:t>
      </w:r>
      <w:r>
        <w:rPr>
          <w:rFonts w:cs="Arial"/>
          <w:sz w:val="16"/>
          <w:szCs w:val="16"/>
        </w:rPr>
        <w:t xml:space="preserve">– </w:t>
      </w:r>
      <w:r w:rsidRPr="00AB3B10">
        <w:rPr>
          <w:rFonts w:cs="Arial"/>
          <w:color w:val="0070C0"/>
          <w:sz w:val="16"/>
          <w:szCs w:val="16"/>
        </w:rPr>
        <w:t>ist geprägt von Eigennutz</w:t>
      </w:r>
      <w:r>
        <w:rPr>
          <w:rFonts w:cs="Arial"/>
          <w:sz w:val="16"/>
          <w:szCs w:val="16"/>
        </w:rPr>
        <w:t xml:space="preserve">. </w:t>
      </w:r>
      <w:r w:rsidR="00BF08CF">
        <w:rPr>
          <w:rFonts w:cs="Arial"/>
          <w:sz w:val="16"/>
          <w:szCs w:val="16"/>
        </w:rPr>
        <w:t>(H)</w:t>
      </w:r>
    </w:p>
    <w:p w:rsidR="00AB3B10" w:rsidRPr="00BF08CF" w:rsidRDefault="00AB3B10" w:rsidP="00AB3B10">
      <w:pPr>
        <w:pBdr>
          <w:top w:val="single" w:sz="4" w:space="1" w:color="auto"/>
          <w:left w:val="single" w:sz="4" w:space="4" w:color="auto"/>
          <w:bottom w:val="single" w:sz="4" w:space="1" w:color="auto"/>
          <w:right w:val="single" w:sz="4" w:space="4" w:color="auto"/>
        </w:pBdr>
        <w:jc w:val="center"/>
        <w:rPr>
          <w:rFonts w:cs="Arial"/>
          <w:sz w:val="20"/>
          <w:szCs w:val="20"/>
        </w:rPr>
      </w:pPr>
      <w:r w:rsidRPr="00BF08CF">
        <w:rPr>
          <w:rFonts w:cs="Arial"/>
          <w:sz w:val="20"/>
          <w:szCs w:val="20"/>
        </w:rPr>
        <w:t xml:space="preserve">WENN </w:t>
      </w:r>
      <w:r w:rsidRPr="00BF08CF">
        <w:rPr>
          <w:rFonts w:cs="Arial"/>
          <w:color w:val="0070C0"/>
          <w:sz w:val="20"/>
          <w:szCs w:val="20"/>
        </w:rPr>
        <w:t xml:space="preserve">DIE GEDANKEN </w:t>
      </w:r>
      <w:r w:rsidRPr="00BF08CF">
        <w:rPr>
          <w:rFonts w:cs="Arial"/>
          <w:sz w:val="20"/>
          <w:szCs w:val="20"/>
        </w:rPr>
        <w:t xml:space="preserve">– DIE </w:t>
      </w:r>
      <w:r w:rsidRPr="00BF08CF">
        <w:rPr>
          <w:rFonts w:cs="Arial"/>
          <w:b/>
          <w:bCs/>
          <w:color w:val="FF0000"/>
          <w:highlight w:val="yellow"/>
        </w:rPr>
        <w:t>JCH</w:t>
      </w:r>
      <w:r w:rsidRPr="00BF08CF">
        <w:rPr>
          <w:rFonts w:cs="Arial"/>
          <w:color w:val="FF0000"/>
          <w:sz w:val="20"/>
          <w:szCs w:val="20"/>
        </w:rPr>
        <w:t xml:space="preserve"> </w:t>
      </w:r>
      <w:r w:rsidRPr="00BF08CF">
        <w:rPr>
          <w:rFonts w:cs="Arial"/>
          <w:i/>
          <w:iCs/>
          <w:color w:val="FF0000"/>
          <w:sz w:val="20"/>
          <w:szCs w:val="20"/>
        </w:rPr>
        <w:t>DICH</w:t>
      </w:r>
      <w:r w:rsidRPr="00BF08CF">
        <w:rPr>
          <w:rFonts w:cs="Arial"/>
          <w:color w:val="FF0000"/>
          <w:sz w:val="20"/>
          <w:szCs w:val="20"/>
        </w:rPr>
        <w:t xml:space="preserve"> </w:t>
      </w:r>
      <w:r w:rsidRPr="00BF08CF">
        <w:rPr>
          <w:rFonts w:cs="Arial"/>
          <w:sz w:val="20"/>
          <w:szCs w:val="20"/>
        </w:rPr>
        <w:t xml:space="preserve">denken lasse, nur </w:t>
      </w:r>
      <w:r w:rsidRPr="00BF08CF">
        <w:rPr>
          <w:rFonts w:cs="Arial"/>
          <w:b/>
          <w:bCs/>
          <w:color w:val="FF0000"/>
          <w:highlight w:val="yellow"/>
        </w:rPr>
        <w:t>EIN EINZIGER GEDANKE IST</w:t>
      </w:r>
      <w:r w:rsidRPr="00BF08CF">
        <w:rPr>
          <w:rFonts w:cs="Arial"/>
          <w:sz w:val="20"/>
          <w:szCs w:val="20"/>
        </w:rPr>
        <w:t xml:space="preserve">, bestehend aus der </w:t>
      </w:r>
      <w:r w:rsidRPr="00BF08CF">
        <w:rPr>
          <w:rFonts w:cs="Arial"/>
          <w:b/>
          <w:bCs/>
          <w:color w:val="FF0000"/>
          <w:highlight w:val="yellow"/>
        </w:rPr>
        <w:t>EINHEIT ALLER ZEITEN UND RÄUME</w:t>
      </w:r>
      <w:r w:rsidRPr="00BF08CF">
        <w:rPr>
          <w:rFonts w:cs="Arial"/>
          <w:sz w:val="20"/>
          <w:szCs w:val="20"/>
        </w:rPr>
        <w:t xml:space="preserve"> – wenn </w:t>
      </w:r>
      <w:r w:rsidRPr="00BF08CF">
        <w:rPr>
          <w:rFonts w:cs="Arial"/>
          <w:color w:val="FF0000"/>
          <w:sz w:val="20"/>
          <w:szCs w:val="20"/>
          <w:u w:val="single"/>
        </w:rPr>
        <w:t>DIESER GEDANKE VON DIR ALS DEIN EIGENENER</w:t>
      </w:r>
      <w:r w:rsidRPr="00BF08CF">
        <w:rPr>
          <w:rFonts w:cs="Arial"/>
          <w:color w:val="FF0000"/>
          <w:sz w:val="20"/>
          <w:szCs w:val="20"/>
        </w:rPr>
        <w:t xml:space="preserve"> </w:t>
      </w:r>
      <w:r w:rsidRPr="00BF08CF">
        <w:rPr>
          <w:rFonts w:cs="Arial"/>
          <w:sz w:val="20"/>
          <w:szCs w:val="20"/>
        </w:rPr>
        <w:t xml:space="preserve">erkannt wird, wirst </w:t>
      </w:r>
      <w:r w:rsidRPr="00BF08CF">
        <w:rPr>
          <w:rFonts w:cs="Arial"/>
          <w:i/>
          <w:iCs/>
          <w:color w:val="FF0000"/>
          <w:sz w:val="20"/>
          <w:szCs w:val="20"/>
        </w:rPr>
        <w:t xml:space="preserve">DU </w:t>
      </w:r>
      <w:r w:rsidRPr="00BF08CF">
        <w:rPr>
          <w:rFonts w:cs="Arial"/>
          <w:sz w:val="20"/>
          <w:szCs w:val="20"/>
        </w:rPr>
        <w:t xml:space="preserve">nur </w:t>
      </w:r>
      <w:r w:rsidRPr="00BF08CF">
        <w:rPr>
          <w:rFonts w:cs="Arial"/>
          <w:b/>
          <w:bCs/>
          <w:i/>
          <w:iCs/>
          <w:sz w:val="20"/>
          <w:szCs w:val="20"/>
          <w:u w:val="single"/>
        </w:rPr>
        <w:t>noch „umsonst“ handeln</w:t>
      </w:r>
      <w:r w:rsidRPr="00BF08CF">
        <w:rPr>
          <w:rFonts w:cs="Arial"/>
          <w:sz w:val="20"/>
          <w:szCs w:val="20"/>
        </w:rPr>
        <w:t>, denn mit diesem „</w:t>
      </w:r>
      <w:r w:rsidRPr="00BF08CF">
        <w:rPr>
          <w:rFonts w:cs="Arial"/>
          <w:color w:val="FF0000"/>
          <w:sz w:val="28"/>
          <w:szCs w:val="28"/>
          <w:highlight w:val="yellow"/>
        </w:rPr>
        <w:t>kosmischen Bewusstsein</w:t>
      </w:r>
      <w:r w:rsidRPr="00BF08CF">
        <w:rPr>
          <w:rFonts w:cs="Arial"/>
          <w:sz w:val="20"/>
          <w:szCs w:val="20"/>
        </w:rPr>
        <w:t xml:space="preserve">“ gibt es nur noch </w:t>
      </w:r>
      <w:r w:rsidRPr="00BF08CF">
        <w:rPr>
          <w:rFonts w:cs="Arial"/>
          <w:color w:val="FF0000"/>
          <w:sz w:val="20"/>
          <w:szCs w:val="20"/>
        </w:rPr>
        <w:t xml:space="preserve">EIN </w:t>
      </w:r>
      <w:r w:rsidRPr="00BF08CF">
        <w:rPr>
          <w:rFonts w:cs="Arial"/>
          <w:color w:val="FF0000"/>
          <w:sz w:val="28"/>
          <w:szCs w:val="28"/>
          <w:highlight w:val="yellow"/>
        </w:rPr>
        <w:t>WIR</w:t>
      </w:r>
      <w:r w:rsidRPr="00BF08CF">
        <w:rPr>
          <w:rFonts w:cs="Arial"/>
          <w:color w:val="FF0000"/>
          <w:sz w:val="20"/>
          <w:szCs w:val="20"/>
        </w:rPr>
        <w:t xml:space="preserve"> IN DIR</w:t>
      </w:r>
      <w:r w:rsidRPr="00BF08CF">
        <w:rPr>
          <w:rFonts w:cs="Arial"/>
          <w:sz w:val="20"/>
          <w:szCs w:val="20"/>
        </w:rPr>
        <w:t xml:space="preserve">, dem dann das </w:t>
      </w:r>
      <w:r w:rsidRPr="00BF08CF">
        <w:rPr>
          <w:rFonts w:cs="Arial"/>
          <w:b/>
          <w:bCs/>
          <w:sz w:val="20"/>
          <w:szCs w:val="20"/>
          <w:highlight w:val="yellow"/>
          <w:u w:val="single"/>
        </w:rPr>
        <w:t>NICHTS</w:t>
      </w:r>
      <w:r w:rsidRPr="00BF08CF">
        <w:rPr>
          <w:rFonts w:cs="Arial"/>
          <w:sz w:val="20"/>
          <w:szCs w:val="20"/>
        </w:rPr>
        <w:t xml:space="preserve"> gegenübersteht. </w:t>
      </w:r>
      <w:r w:rsidRPr="00BF08CF">
        <w:rPr>
          <w:rFonts w:cs="Arial"/>
          <w:sz w:val="20"/>
          <w:szCs w:val="20"/>
          <w:u w:val="single"/>
        </w:rPr>
        <w:t>Es gibt dann niemanden anders mehr</w:t>
      </w:r>
      <w:r w:rsidRPr="00BF08CF">
        <w:rPr>
          <w:rFonts w:cs="Arial"/>
          <w:sz w:val="20"/>
          <w:szCs w:val="20"/>
        </w:rPr>
        <w:t xml:space="preserve">, an dem </w:t>
      </w:r>
      <w:r w:rsidRPr="00BF08CF">
        <w:rPr>
          <w:rFonts w:cs="Arial"/>
          <w:i/>
          <w:iCs/>
          <w:color w:val="FF0000"/>
          <w:sz w:val="20"/>
          <w:szCs w:val="20"/>
        </w:rPr>
        <w:t>DU DICH</w:t>
      </w:r>
      <w:r w:rsidRPr="00BF08CF">
        <w:rPr>
          <w:rFonts w:cs="Arial"/>
          <w:color w:val="FF0000"/>
          <w:sz w:val="20"/>
          <w:szCs w:val="20"/>
        </w:rPr>
        <w:t xml:space="preserve"> </w:t>
      </w:r>
      <w:r w:rsidRPr="00BF08CF">
        <w:rPr>
          <w:rFonts w:cs="Arial"/>
          <w:sz w:val="20"/>
          <w:szCs w:val="20"/>
        </w:rPr>
        <w:t xml:space="preserve">bereichern könntest, ohne </w:t>
      </w:r>
      <w:r w:rsidRPr="00BF08CF">
        <w:rPr>
          <w:rFonts w:cs="Arial"/>
          <w:i/>
          <w:iCs/>
          <w:color w:val="FF0000"/>
          <w:sz w:val="20"/>
          <w:szCs w:val="20"/>
        </w:rPr>
        <w:t>DIR</w:t>
      </w:r>
      <w:r w:rsidRPr="00BF08CF">
        <w:rPr>
          <w:rFonts w:cs="Arial"/>
          <w:sz w:val="20"/>
          <w:szCs w:val="20"/>
        </w:rPr>
        <w:t xml:space="preserve"> damit selbst zu schaden.       </w:t>
      </w:r>
    </w:p>
    <w:p w:rsidR="0086293E" w:rsidRDefault="0086293E" w:rsidP="00BE09D9">
      <w:pPr>
        <w:jc w:val="center"/>
        <w:rPr>
          <w:rFonts w:cs="Arial"/>
          <w:sz w:val="16"/>
          <w:szCs w:val="16"/>
          <w:u w:val="single"/>
        </w:rPr>
      </w:pPr>
      <w:r w:rsidRPr="00BD6A4F">
        <w:rPr>
          <w:rFonts w:cs="Arial"/>
          <w:i/>
          <w:iCs/>
          <w:color w:val="0070C0"/>
          <w:sz w:val="16"/>
          <w:szCs w:val="16"/>
          <w:u w:val="single"/>
        </w:rPr>
        <w:t>„Ich“ spielt seine Rolle</w:t>
      </w:r>
      <w:r w:rsidRPr="00BD6A4F">
        <w:rPr>
          <w:rFonts w:cs="Arial"/>
          <w:color w:val="0070C0"/>
          <w:sz w:val="16"/>
          <w:szCs w:val="16"/>
          <w:u w:val="single"/>
        </w:rPr>
        <w:t xml:space="preserve"> </w:t>
      </w:r>
      <w:r>
        <w:rPr>
          <w:rFonts w:cs="Arial"/>
          <w:sz w:val="16"/>
          <w:szCs w:val="16"/>
          <w:u w:val="single"/>
        </w:rPr>
        <w:t>(</w:t>
      </w:r>
      <w:r w:rsidRPr="00BE09D9">
        <w:rPr>
          <w:rFonts w:cs="Arial"/>
          <w:sz w:val="12"/>
          <w:szCs w:val="12"/>
          <w:u w:val="single"/>
        </w:rPr>
        <w:t>herausrollen</w:t>
      </w:r>
      <w:r>
        <w:rPr>
          <w:rFonts w:cs="Arial"/>
          <w:sz w:val="16"/>
          <w:szCs w:val="16"/>
          <w:u w:val="single"/>
        </w:rPr>
        <w:t xml:space="preserve">) in Leichtigkeit, die </w:t>
      </w:r>
      <w:r w:rsidRPr="00BE09D9">
        <w:rPr>
          <w:rFonts w:cs="Arial"/>
          <w:b/>
          <w:bCs/>
          <w:color w:val="0070C0"/>
          <w:sz w:val="16"/>
          <w:szCs w:val="16"/>
          <w:u w:val="single"/>
        </w:rPr>
        <w:t>Rolle</w:t>
      </w:r>
      <w:r>
        <w:rPr>
          <w:rFonts w:cs="Arial"/>
          <w:sz w:val="16"/>
          <w:szCs w:val="16"/>
          <w:u w:val="single"/>
        </w:rPr>
        <w:t xml:space="preserve"> hat der </w:t>
      </w:r>
      <w:r w:rsidRPr="00BD6A4F">
        <w:rPr>
          <w:rFonts w:cs="Arial"/>
          <w:color w:val="FF0000"/>
          <w:sz w:val="16"/>
          <w:szCs w:val="16"/>
          <w:u w:val="single"/>
        </w:rPr>
        <w:t>Autor</w:t>
      </w:r>
      <w:r>
        <w:rPr>
          <w:rFonts w:cs="Arial"/>
          <w:sz w:val="16"/>
          <w:szCs w:val="16"/>
          <w:u w:val="single"/>
        </w:rPr>
        <w:t xml:space="preserve"> vorgegeben. </w:t>
      </w:r>
      <w:r w:rsidRPr="00BD6A4F">
        <w:rPr>
          <w:rFonts w:cs="Arial"/>
          <w:color w:val="FF0000"/>
          <w:sz w:val="16"/>
          <w:szCs w:val="16"/>
          <w:u w:val="single"/>
        </w:rPr>
        <w:t>ICH&lt;</w:t>
      </w:r>
      <w:r w:rsidRPr="00BD6A4F">
        <w:rPr>
          <w:rFonts w:cs="Arial"/>
          <w:color w:val="0070C0"/>
          <w:sz w:val="16"/>
          <w:szCs w:val="16"/>
          <w:u w:val="single"/>
        </w:rPr>
        <w:t>weiß</w:t>
      </w:r>
      <w:r w:rsidRPr="00BD6A4F">
        <w:rPr>
          <w:rFonts w:cs="Arial"/>
          <w:color w:val="FF0000"/>
          <w:sz w:val="16"/>
          <w:szCs w:val="16"/>
          <w:u w:val="single"/>
        </w:rPr>
        <w:t xml:space="preserve">&gt;WAS ICH WIRKLICH BIN </w:t>
      </w:r>
      <w:r>
        <w:rPr>
          <w:rFonts w:cs="Arial"/>
          <w:sz w:val="16"/>
          <w:szCs w:val="16"/>
          <w:u w:val="single"/>
        </w:rPr>
        <w:t xml:space="preserve">und lebe </w:t>
      </w:r>
      <w:r w:rsidRPr="00BD6A4F">
        <w:rPr>
          <w:rFonts w:cs="Arial"/>
          <w:color w:val="0070C0"/>
          <w:sz w:val="16"/>
          <w:szCs w:val="16"/>
          <w:u w:val="single"/>
        </w:rPr>
        <w:t>jede Rolle</w:t>
      </w:r>
      <w:r>
        <w:rPr>
          <w:rFonts w:cs="Arial"/>
          <w:sz w:val="16"/>
          <w:szCs w:val="16"/>
          <w:u w:val="single"/>
        </w:rPr>
        <w:t xml:space="preserve"> in Perfektion. Sollte </w:t>
      </w:r>
      <w:r w:rsidR="00BE09D9" w:rsidRPr="00BE09D9">
        <w:rPr>
          <w:rFonts w:cs="Arial"/>
          <w:color w:val="FF0000"/>
          <w:sz w:val="16"/>
          <w:szCs w:val="16"/>
          <w:u w:val="single"/>
        </w:rPr>
        <w:t>ICH</w:t>
      </w:r>
      <w:r w:rsidRPr="00BD6A4F">
        <w:rPr>
          <w:rFonts w:cs="Arial"/>
          <w:color w:val="0070C0"/>
          <w:sz w:val="16"/>
          <w:szCs w:val="16"/>
          <w:u w:val="single"/>
        </w:rPr>
        <w:t xml:space="preserve"> irgendwelche „Angst“ verspüren</w:t>
      </w:r>
      <w:r>
        <w:rPr>
          <w:rFonts w:cs="Arial"/>
          <w:sz w:val="16"/>
          <w:szCs w:val="16"/>
          <w:u w:val="single"/>
        </w:rPr>
        <w:t xml:space="preserve">, so ist das ein sicheres Zeichen, dass </w:t>
      </w:r>
      <w:r w:rsidRPr="00BD6A4F">
        <w:rPr>
          <w:rFonts w:cs="Arial"/>
          <w:color w:val="FF0000"/>
          <w:sz w:val="16"/>
          <w:szCs w:val="16"/>
          <w:u w:val="single"/>
        </w:rPr>
        <w:t xml:space="preserve">ICH MICH SELBST </w:t>
      </w:r>
      <w:r>
        <w:rPr>
          <w:rFonts w:cs="Arial"/>
          <w:sz w:val="16"/>
          <w:szCs w:val="16"/>
          <w:u w:val="single"/>
        </w:rPr>
        <w:t xml:space="preserve">vergessen habe, dass </w:t>
      </w:r>
      <w:r w:rsidRPr="00BD6A4F">
        <w:rPr>
          <w:rFonts w:cs="Arial"/>
          <w:i/>
          <w:iCs/>
          <w:color w:val="0070C0"/>
          <w:sz w:val="16"/>
          <w:szCs w:val="16"/>
          <w:u w:val="single"/>
        </w:rPr>
        <w:t>ich nur eine Rolle spiele</w:t>
      </w:r>
      <w:r>
        <w:rPr>
          <w:rFonts w:cs="Arial"/>
          <w:sz w:val="16"/>
          <w:szCs w:val="16"/>
          <w:u w:val="single"/>
        </w:rPr>
        <w:t xml:space="preserve">.  </w:t>
      </w:r>
      <w:r w:rsidRPr="00BD6A4F">
        <w:rPr>
          <w:rFonts w:cs="Arial"/>
          <w:color w:val="0070C0"/>
          <w:sz w:val="18"/>
          <w:szCs w:val="18"/>
          <w:u w:val="single"/>
        </w:rPr>
        <w:t xml:space="preserve">Das ist </w:t>
      </w:r>
      <w:r w:rsidRPr="00A45D4A">
        <w:rPr>
          <w:rFonts w:cs="Arial"/>
          <w:b/>
          <w:bCs/>
          <w:sz w:val="18"/>
          <w:szCs w:val="18"/>
          <w:u w:val="single"/>
        </w:rPr>
        <w:t>Vergessenheit in der höchsten Stufe</w:t>
      </w:r>
      <w:r w:rsidRPr="00A45D4A">
        <w:rPr>
          <w:rFonts w:cs="Arial"/>
          <w:sz w:val="18"/>
          <w:szCs w:val="18"/>
          <w:u w:val="single"/>
        </w:rPr>
        <w:t xml:space="preserve"> </w:t>
      </w:r>
      <w:r w:rsidRPr="00BD6A4F">
        <w:rPr>
          <w:rFonts w:cs="Arial"/>
          <w:color w:val="0070C0"/>
          <w:sz w:val="18"/>
          <w:szCs w:val="18"/>
          <w:u w:val="single"/>
        </w:rPr>
        <w:t xml:space="preserve">und </w:t>
      </w:r>
      <w:r w:rsidRPr="00D8747E">
        <w:rPr>
          <w:rFonts w:cs="Arial"/>
          <w:color w:val="FF0000"/>
          <w:sz w:val="18"/>
          <w:szCs w:val="18"/>
          <w:u w:val="single"/>
        </w:rPr>
        <w:t>ICH</w:t>
      </w:r>
      <w:r w:rsidRPr="00BD6A4F">
        <w:rPr>
          <w:rFonts w:cs="Arial"/>
          <w:color w:val="0070C0"/>
          <w:sz w:val="18"/>
          <w:szCs w:val="18"/>
          <w:u w:val="single"/>
        </w:rPr>
        <w:t xml:space="preserve"> </w:t>
      </w:r>
      <w:r w:rsidRPr="00D8747E">
        <w:rPr>
          <w:rFonts w:cs="Arial"/>
          <w:b/>
          <w:bCs/>
          <w:color w:val="0070C0"/>
          <w:sz w:val="18"/>
          <w:szCs w:val="18"/>
          <w:u w:val="single"/>
        </w:rPr>
        <w:t>infiziere</w:t>
      </w:r>
      <w:r w:rsidRPr="00BD6A4F">
        <w:rPr>
          <w:rFonts w:cs="Arial"/>
          <w:color w:val="0070C0"/>
          <w:sz w:val="18"/>
          <w:szCs w:val="18"/>
          <w:u w:val="single"/>
        </w:rPr>
        <w:t xml:space="preserve"> </w:t>
      </w:r>
      <w:r w:rsidRPr="00D8747E">
        <w:rPr>
          <w:rFonts w:cs="Arial"/>
          <w:i/>
          <w:iCs/>
          <w:color w:val="FF0000"/>
          <w:sz w:val="18"/>
          <w:szCs w:val="18"/>
          <w:u w:val="single"/>
        </w:rPr>
        <w:t>mich</w:t>
      </w:r>
      <w:r w:rsidRPr="00BD6A4F">
        <w:rPr>
          <w:rFonts w:cs="Arial"/>
          <w:color w:val="0070C0"/>
          <w:sz w:val="18"/>
          <w:szCs w:val="18"/>
          <w:u w:val="single"/>
        </w:rPr>
        <w:t xml:space="preserve"> mit der Rolle</w:t>
      </w:r>
      <w:r>
        <w:rPr>
          <w:rFonts w:cs="Arial"/>
          <w:sz w:val="16"/>
          <w:szCs w:val="16"/>
          <w:u w:val="single"/>
        </w:rPr>
        <w:t xml:space="preserve">. </w:t>
      </w:r>
    </w:p>
    <w:p w:rsidR="0086293E" w:rsidRDefault="0086293E" w:rsidP="0086293E">
      <w:pPr>
        <w:pBdr>
          <w:bottom w:val="single" w:sz="6" w:space="1" w:color="auto"/>
        </w:pBdr>
        <w:jc w:val="center"/>
        <w:rPr>
          <w:rFonts w:cs="Arial"/>
          <w:sz w:val="16"/>
          <w:szCs w:val="16"/>
        </w:rPr>
      </w:pPr>
      <w:r w:rsidRPr="00340D54">
        <w:rPr>
          <w:rFonts w:cs="Arial"/>
          <w:sz w:val="16"/>
          <w:szCs w:val="16"/>
        </w:rPr>
        <w:lastRenderedPageBreak/>
        <w:t xml:space="preserve">Alles sind </w:t>
      </w:r>
      <w:r w:rsidRPr="00BD6A4F">
        <w:rPr>
          <w:rFonts w:cs="Arial"/>
          <w:color w:val="FF0000"/>
          <w:sz w:val="16"/>
          <w:szCs w:val="16"/>
        </w:rPr>
        <w:t>meine</w:t>
      </w:r>
      <w:r w:rsidRPr="00340D54">
        <w:rPr>
          <w:rFonts w:cs="Arial"/>
          <w:sz w:val="16"/>
          <w:szCs w:val="16"/>
        </w:rPr>
        <w:t xml:space="preserve"> </w:t>
      </w:r>
      <w:r w:rsidRPr="00BD6A4F">
        <w:rPr>
          <w:rFonts w:cs="Arial"/>
          <w:color w:val="0070C0"/>
          <w:sz w:val="16"/>
          <w:szCs w:val="16"/>
        </w:rPr>
        <w:t>Gedanken</w:t>
      </w:r>
      <w:r w:rsidRPr="00340D54">
        <w:rPr>
          <w:rFonts w:cs="Arial"/>
          <w:sz w:val="16"/>
          <w:szCs w:val="16"/>
        </w:rPr>
        <w:t>/</w:t>
      </w:r>
      <w:r w:rsidRPr="00BD6A4F">
        <w:rPr>
          <w:rFonts w:cs="Arial"/>
          <w:color w:val="FF0000"/>
          <w:sz w:val="16"/>
          <w:szCs w:val="16"/>
        </w:rPr>
        <w:t>meine</w:t>
      </w:r>
      <w:r w:rsidRPr="00340D54">
        <w:rPr>
          <w:rFonts w:cs="Arial"/>
          <w:sz w:val="16"/>
          <w:szCs w:val="16"/>
        </w:rPr>
        <w:t xml:space="preserve"> </w:t>
      </w:r>
      <w:r w:rsidRPr="00BD6A4F">
        <w:rPr>
          <w:rFonts w:cs="Arial"/>
          <w:color w:val="0070C0"/>
          <w:sz w:val="16"/>
          <w:szCs w:val="16"/>
        </w:rPr>
        <w:t>Informationen</w:t>
      </w:r>
      <w:r w:rsidRPr="00340D54">
        <w:rPr>
          <w:rFonts w:cs="Arial"/>
          <w:sz w:val="16"/>
          <w:szCs w:val="16"/>
        </w:rPr>
        <w:t xml:space="preserve"> – ob </w:t>
      </w:r>
      <w:r w:rsidRPr="00BD6A4F">
        <w:rPr>
          <w:rFonts w:cs="Arial"/>
          <w:color w:val="FF0000"/>
          <w:sz w:val="16"/>
          <w:szCs w:val="16"/>
        </w:rPr>
        <w:t>ICH</w:t>
      </w:r>
      <w:r>
        <w:rPr>
          <w:rFonts w:cs="Arial"/>
          <w:color w:val="FF0000"/>
          <w:sz w:val="16"/>
          <w:szCs w:val="16"/>
        </w:rPr>
        <w:t>&lt;</w:t>
      </w:r>
      <w:r w:rsidRPr="00340D54">
        <w:rPr>
          <w:rFonts w:cs="Arial"/>
          <w:sz w:val="16"/>
          <w:szCs w:val="16"/>
        </w:rPr>
        <w:t xml:space="preserve"> </w:t>
      </w:r>
      <w:r w:rsidRPr="00BD6A4F">
        <w:rPr>
          <w:rFonts w:cs="Arial"/>
          <w:color w:val="0070C0"/>
          <w:sz w:val="16"/>
          <w:szCs w:val="16"/>
        </w:rPr>
        <w:t xml:space="preserve">an tausend Jahre denke </w:t>
      </w:r>
      <w:r w:rsidRPr="00A45D4A">
        <w:rPr>
          <w:rFonts w:cs="Arial"/>
          <w:sz w:val="16"/>
          <w:szCs w:val="16"/>
        </w:rPr>
        <w:t>oder</w:t>
      </w:r>
      <w:r w:rsidRPr="00BD6A4F">
        <w:rPr>
          <w:rFonts w:cs="Arial"/>
          <w:color w:val="0070C0"/>
          <w:sz w:val="16"/>
          <w:szCs w:val="16"/>
        </w:rPr>
        <w:t xml:space="preserve"> an 5 Sekunden denke </w:t>
      </w:r>
      <w:r>
        <w:rPr>
          <w:rFonts w:cs="Arial"/>
          <w:sz w:val="16"/>
          <w:szCs w:val="16"/>
        </w:rPr>
        <w:t>macht dabei keinen  Unterschied</w:t>
      </w:r>
      <w:r w:rsidRPr="00340D54">
        <w:rPr>
          <w:rFonts w:cs="Arial"/>
          <w:sz w:val="16"/>
          <w:szCs w:val="16"/>
        </w:rPr>
        <w:t xml:space="preserve">. </w:t>
      </w:r>
      <w:r w:rsidRPr="00BD6A4F">
        <w:rPr>
          <w:rFonts w:cs="Arial"/>
          <w:color w:val="FF0000"/>
          <w:sz w:val="16"/>
          <w:szCs w:val="16"/>
        </w:rPr>
        <w:t xml:space="preserve">IM </w:t>
      </w:r>
      <w:r w:rsidRPr="00BE09D9">
        <w:rPr>
          <w:rFonts w:cs="Arial"/>
          <w:b/>
          <w:bCs/>
          <w:sz w:val="18"/>
          <w:szCs w:val="18"/>
        </w:rPr>
        <w:t>JETZT</w:t>
      </w:r>
      <w:r>
        <w:rPr>
          <w:rFonts w:cs="Arial"/>
          <w:sz w:val="16"/>
          <w:szCs w:val="16"/>
        </w:rPr>
        <w:t xml:space="preserve"> „kann“ </w:t>
      </w:r>
      <w:r w:rsidRPr="00BD6A4F">
        <w:rPr>
          <w:rFonts w:cs="Arial"/>
          <w:color w:val="FF0000"/>
          <w:sz w:val="16"/>
          <w:szCs w:val="16"/>
        </w:rPr>
        <w:t>ICH</w:t>
      </w:r>
      <w:r>
        <w:rPr>
          <w:rFonts w:cs="Arial"/>
          <w:sz w:val="16"/>
          <w:szCs w:val="16"/>
        </w:rPr>
        <w:t xml:space="preserve">, wenn </w:t>
      </w:r>
      <w:r w:rsidRPr="00BD6A4F">
        <w:rPr>
          <w:rFonts w:cs="Arial"/>
          <w:color w:val="FF0000"/>
          <w:sz w:val="16"/>
          <w:szCs w:val="16"/>
        </w:rPr>
        <w:t>ICH</w:t>
      </w:r>
      <w:r>
        <w:rPr>
          <w:rFonts w:cs="Arial"/>
          <w:sz w:val="16"/>
          <w:szCs w:val="16"/>
        </w:rPr>
        <w:t xml:space="preserve"> es kann, </w:t>
      </w:r>
      <w:r w:rsidRPr="00BD6A4F">
        <w:rPr>
          <w:rFonts w:cs="Arial"/>
          <w:b/>
          <w:bCs/>
          <w:color w:val="FF0000"/>
          <w:sz w:val="16"/>
          <w:szCs w:val="16"/>
          <w:u w:val="single"/>
        </w:rPr>
        <w:t>alles zusammenfassen</w:t>
      </w:r>
      <w:r>
        <w:rPr>
          <w:rFonts w:cs="Arial"/>
          <w:sz w:val="16"/>
          <w:szCs w:val="16"/>
        </w:rPr>
        <w:t xml:space="preserve">. </w:t>
      </w:r>
      <w:r w:rsidRPr="00BD6A4F">
        <w:rPr>
          <w:rFonts w:cs="Arial"/>
          <w:b/>
          <w:bCs/>
          <w:color w:val="FF0000"/>
          <w:sz w:val="16"/>
          <w:szCs w:val="16"/>
        </w:rPr>
        <w:t>ICH</w:t>
      </w:r>
      <w:r>
        <w:rPr>
          <w:rFonts w:cs="Arial"/>
          <w:sz w:val="16"/>
          <w:szCs w:val="16"/>
        </w:rPr>
        <w:t xml:space="preserve"> kann es </w:t>
      </w:r>
      <w:r w:rsidRPr="00D8747E">
        <w:rPr>
          <w:rFonts w:cs="Arial"/>
          <w:i/>
          <w:iCs/>
          <w:color w:val="FF0000"/>
          <w:sz w:val="16"/>
          <w:szCs w:val="16"/>
        </w:rPr>
        <w:t>mir</w:t>
      </w:r>
      <w:r w:rsidRPr="00BD6A4F">
        <w:rPr>
          <w:rFonts w:cs="Arial"/>
          <w:sz w:val="16"/>
          <w:szCs w:val="16"/>
          <w:u w:val="single"/>
        </w:rPr>
        <w:t xml:space="preserve"> </w:t>
      </w:r>
      <w:r w:rsidRPr="00BE09D9">
        <w:rPr>
          <w:rFonts w:cs="Arial"/>
          <w:sz w:val="10"/>
          <w:szCs w:val="10"/>
          <w:u w:val="single"/>
        </w:rPr>
        <w:t>klein</w:t>
      </w:r>
      <w:r w:rsidRPr="00BE09D9">
        <w:rPr>
          <w:rFonts w:cs="Arial"/>
          <w:sz w:val="10"/>
          <w:szCs w:val="10"/>
        </w:rPr>
        <w:t xml:space="preserve"> (EL) </w:t>
      </w:r>
      <w:r>
        <w:rPr>
          <w:rFonts w:cs="Arial"/>
          <w:sz w:val="16"/>
          <w:szCs w:val="16"/>
        </w:rPr>
        <w:t>oder</w:t>
      </w:r>
      <w:r w:rsidRPr="00BD6A4F">
        <w:rPr>
          <w:rFonts w:cs="Arial"/>
          <w:sz w:val="16"/>
          <w:szCs w:val="16"/>
          <w:u w:val="single"/>
        </w:rPr>
        <w:t xml:space="preserve"> </w:t>
      </w:r>
      <w:r w:rsidRPr="00BE09D9">
        <w:rPr>
          <w:rFonts w:cs="Arial"/>
          <w:sz w:val="20"/>
          <w:szCs w:val="20"/>
          <w:u w:val="single"/>
        </w:rPr>
        <w:t>groß</w:t>
      </w:r>
      <w:r w:rsidRPr="00BE09D9">
        <w:rPr>
          <w:rFonts w:cs="Arial"/>
          <w:sz w:val="20"/>
          <w:szCs w:val="20"/>
        </w:rPr>
        <w:t xml:space="preserve"> (LE) </w:t>
      </w:r>
      <w:r>
        <w:rPr>
          <w:rFonts w:cs="Arial"/>
          <w:sz w:val="16"/>
          <w:szCs w:val="16"/>
        </w:rPr>
        <w:t>denken. (</w:t>
      </w:r>
      <w:r w:rsidRPr="00BE09D9">
        <w:rPr>
          <w:rFonts w:cs="Arial"/>
          <w:sz w:val="12"/>
          <w:szCs w:val="12"/>
        </w:rPr>
        <w:t xml:space="preserve">Es löst sich in der Unendlichkeit auf (Explosion) oder es implodiert – alles </w:t>
      </w:r>
      <w:r w:rsidRPr="00BE09D9">
        <w:rPr>
          <w:rFonts w:cs="Arial"/>
          <w:b/>
          <w:bCs/>
          <w:color w:val="FF0000"/>
          <w:sz w:val="12"/>
          <w:szCs w:val="12"/>
        </w:rPr>
        <w:t>IN einem Punkt</w:t>
      </w:r>
      <w:r>
        <w:rPr>
          <w:rFonts w:cs="Arial"/>
          <w:sz w:val="16"/>
          <w:szCs w:val="16"/>
        </w:rPr>
        <w:t xml:space="preserve">).  = </w:t>
      </w:r>
      <w:r w:rsidRPr="00BF08CF">
        <w:rPr>
          <w:rFonts w:cs="Arial"/>
          <w:b/>
          <w:bCs/>
          <w:u w:val="single"/>
        </w:rPr>
        <w:t xml:space="preserve">zwei Bewegungsrichtungen </w:t>
      </w:r>
      <w:r w:rsidRPr="00BF08CF">
        <w:rPr>
          <w:rFonts w:cs="Arial"/>
          <w:b/>
          <w:bCs/>
          <w:i/>
          <w:iCs/>
          <w:color w:val="FF0000"/>
          <w:u w:val="single"/>
        </w:rPr>
        <w:t>meines</w:t>
      </w:r>
      <w:r w:rsidRPr="00BF08CF">
        <w:rPr>
          <w:rFonts w:cs="Arial"/>
          <w:b/>
          <w:bCs/>
          <w:color w:val="FF0000"/>
          <w:u w:val="single"/>
        </w:rPr>
        <w:t xml:space="preserve"> Geistes</w:t>
      </w:r>
      <w:r>
        <w:rPr>
          <w:rFonts w:cs="Arial"/>
          <w:b/>
          <w:bCs/>
          <w:sz w:val="16"/>
          <w:szCs w:val="16"/>
          <w:u w:val="single"/>
        </w:rPr>
        <w:t>.</w:t>
      </w:r>
    </w:p>
    <w:p w:rsidR="0086293E" w:rsidRDefault="0086293E" w:rsidP="0086293E">
      <w:pPr>
        <w:jc w:val="center"/>
        <w:rPr>
          <w:rFonts w:cs="Arial"/>
          <w:sz w:val="16"/>
          <w:szCs w:val="16"/>
        </w:rPr>
      </w:pPr>
      <w:r w:rsidRPr="00BD6A4F">
        <w:rPr>
          <w:rFonts w:cs="Arial"/>
          <w:b/>
          <w:bCs/>
          <w:sz w:val="16"/>
          <w:szCs w:val="16"/>
          <w:highlight w:val="yellow"/>
          <w:u w:val="single"/>
        </w:rPr>
        <w:t>WAS sind Gedanken</w:t>
      </w:r>
      <w:r>
        <w:rPr>
          <w:rFonts w:cs="Arial"/>
          <w:sz w:val="16"/>
          <w:szCs w:val="16"/>
        </w:rPr>
        <w:t>? (</w:t>
      </w:r>
      <w:r w:rsidRPr="00BE09D9">
        <w:rPr>
          <w:rFonts w:cs="Arial"/>
          <w:color w:val="FF0000"/>
          <w:sz w:val="14"/>
          <w:szCs w:val="14"/>
        </w:rPr>
        <w:t>P-UP</w:t>
      </w:r>
      <w:r w:rsidRPr="00BE09D9">
        <w:rPr>
          <w:rFonts w:cs="Arial"/>
          <w:sz w:val="14"/>
          <w:szCs w:val="14"/>
        </w:rPr>
        <w:t>&lt;</w:t>
      </w:r>
      <w:r w:rsidRPr="00BE09D9">
        <w:rPr>
          <w:rFonts w:cs="Arial"/>
          <w:color w:val="0070C0"/>
          <w:sz w:val="14"/>
          <w:szCs w:val="14"/>
        </w:rPr>
        <w:t>S</w:t>
      </w:r>
      <w:r w:rsidRPr="00BE09D9">
        <w:rPr>
          <w:rFonts w:cs="Arial"/>
          <w:sz w:val="14"/>
          <w:szCs w:val="14"/>
        </w:rPr>
        <w:t xml:space="preserve"> = </w:t>
      </w:r>
      <w:r w:rsidRPr="00BE09D9">
        <w:rPr>
          <w:rFonts w:cs="Arial"/>
          <w:i/>
          <w:iCs/>
          <w:color w:val="0070C0"/>
          <w:sz w:val="14"/>
          <w:szCs w:val="14"/>
        </w:rPr>
        <w:t>Furz, stinkt kurz und weg</w:t>
      </w:r>
      <w:r>
        <w:rPr>
          <w:rFonts w:cs="Arial"/>
          <w:sz w:val="16"/>
          <w:szCs w:val="16"/>
        </w:rPr>
        <w:t xml:space="preserve">.) </w:t>
      </w:r>
      <w:r w:rsidRPr="00E6507E">
        <w:rPr>
          <w:rFonts w:cs="Arial"/>
          <w:i/>
          <w:iCs/>
          <w:color w:val="0070C0"/>
          <w:sz w:val="16"/>
          <w:szCs w:val="16"/>
        </w:rPr>
        <w:t xml:space="preserve">Solange ich sie am Leben erhalte, weil mein Mechanismus es mir vorschreibt, </w:t>
      </w:r>
      <w:r w:rsidRPr="002E451E">
        <w:rPr>
          <w:rFonts w:cs="Arial"/>
          <w:i/>
          <w:iCs/>
          <w:color w:val="0070C0"/>
          <w:sz w:val="16"/>
          <w:szCs w:val="16"/>
          <w:u w:val="single"/>
        </w:rPr>
        <w:t xml:space="preserve">das ist wichtig </w:t>
      </w:r>
      <w:r w:rsidRPr="00BE09D9">
        <w:rPr>
          <w:rFonts w:cs="Arial"/>
          <w:i/>
          <w:iCs/>
          <w:color w:val="0070C0"/>
          <w:sz w:val="14"/>
          <w:szCs w:val="14"/>
          <w:u w:val="single"/>
        </w:rPr>
        <w:t>oder</w:t>
      </w:r>
      <w:r w:rsidRPr="002E451E">
        <w:rPr>
          <w:rFonts w:cs="Arial"/>
          <w:i/>
          <w:iCs/>
          <w:color w:val="0070C0"/>
          <w:sz w:val="16"/>
          <w:szCs w:val="16"/>
          <w:u w:val="single"/>
        </w:rPr>
        <w:t xml:space="preserve"> das will ich </w:t>
      </w:r>
      <w:r w:rsidRPr="00BE09D9">
        <w:rPr>
          <w:rFonts w:cs="Arial"/>
          <w:i/>
          <w:iCs/>
          <w:color w:val="0070C0"/>
          <w:sz w:val="14"/>
          <w:szCs w:val="14"/>
          <w:u w:val="single"/>
        </w:rPr>
        <w:t>oder</w:t>
      </w:r>
      <w:r w:rsidRPr="002E451E">
        <w:rPr>
          <w:rFonts w:cs="Arial"/>
          <w:i/>
          <w:iCs/>
          <w:color w:val="0070C0"/>
          <w:sz w:val="16"/>
          <w:szCs w:val="16"/>
          <w:u w:val="single"/>
        </w:rPr>
        <w:t xml:space="preserve"> das will ich nicht</w:t>
      </w:r>
      <w:r w:rsidRPr="00E6507E">
        <w:rPr>
          <w:rFonts w:cs="Arial"/>
          <w:i/>
          <w:iCs/>
          <w:color w:val="0070C0"/>
          <w:sz w:val="16"/>
          <w:szCs w:val="16"/>
        </w:rPr>
        <w:t xml:space="preserve"> – werden sie da sein</w:t>
      </w:r>
      <w:r>
        <w:rPr>
          <w:rFonts w:cs="Arial"/>
          <w:sz w:val="16"/>
          <w:szCs w:val="16"/>
        </w:rPr>
        <w:t xml:space="preserve">. Es ist das </w:t>
      </w:r>
      <w:r w:rsidRPr="00E6507E">
        <w:rPr>
          <w:rFonts w:cs="Arial"/>
          <w:b/>
          <w:bCs/>
          <w:sz w:val="16"/>
          <w:szCs w:val="16"/>
          <w:highlight w:val="yellow"/>
          <w:u w:val="single"/>
        </w:rPr>
        <w:t>Resonanzgesetz</w:t>
      </w:r>
      <w:r>
        <w:rPr>
          <w:rFonts w:cs="Arial"/>
          <w:sz w:val="16"/>
          <w:szCs w:val="16"/>
        </w:rPr>
        <w:t xml:space="preserve">*. </w:t>
      </w:r>
    </w:p>
    <w:p w:rsidR="0086293E" w:rsidRPr="00DD4CFB" w:rsidRDefault="0086293E" w:rsidP="0086293E">
      <w:pPr>
        <w:pBdr>
          <w:left w:val="single" w:sz="4" w:space="4" w:color="auto"/>
        </w:pBdr>
        <w:jc w:val="center"/>
        <w:rPr>
          <w:rFonts w:cs="Arial"/>
          <w:b/>
          <w:bCs/>
          <w:sz w:val="12"/>
          <w:szCs w:val="12"/>
        </w:rPr>
      </w:pPr>
      <w:r w:rsidRPr="00DD4CFB">
        <w:rPr>
          <w:rFonts w:cs="Arial"/>
          <w:i/>
          <w:iCs/>
          <w:sz w:val="16"/>
          <w:szCs w:val="16"/>
          <w:u w:val="single"/>
        </w:rPr>
        <w:t>DWDS:</w:t>
      </w:r>
      <w:r>
        <w:rPr>
          <w:rFonts w:cs="Arial"/>
          <w:sz w:val="16"/>
          <w:szCs w:val="16"/>
        </w:rPr>
        <w:t xml:space="preserve"> *  </w:t>
      </w:r>
      <w:r w:rsidRPr="00DD4CFB">
        <w:rPr>
          <w:rFonts w:cs="Arial"/>
          <w:b/>
          <w:bCs/>
          <w:sz w:val="12"/>
          <w:szCs w:val="12"/>
        </w:rPr>
        <w:t xml:space="preserve">durch </w:t>
      </w:r>
      <w:r w:rsidRPr="00E6507E">
        <w:rPr>
          <w:rFonts w:cs="Arial"/>
          <w:b/>
          <w:bCs/>
          <w:sz w:val="12"/>
          <w:szCs w:val="12"/>
          <w:u w:val="single"/>
        </w:rPr>
        <w:t xml:space="preserve">Wellen </w:t>
      </w:r>
      <w:r w:rsidRPr="00E6507E">
        <w:rPr>
          <w:rFonts w:cs="Arial"/>
          <w:b/>
          <w:bCs/>
          <w:sz w:val="12"/>
          <w:szCs w:val="12"/>
          <w:highlight w:val="yellow"/>
          <w:u w:val="single"/>
        </w:rPr>
        <w:t>gleicher</w:t>
      </w:r>
      <w:r w:rsidRPr="00E6507E">
        <w:rPr>
          <w:rFonts w:cs="Arial"/>
          <w:b/>
          <w:bCs/>
          <w:sz w:val="12"/>
          <w:szCs w:val="12"/>
          <w:u w:val="single"/>
        </w:rPr>
        <w:t xml:space="preserve"> Schwingungszahl</w:t>
      </w:r>
      <w:r w:rsidRPr="00DD4CFB">
        <w:rPr>
          <w:rFonts w:cs="Arial"/>
          <w:b/>
          <w:bCs/>
          <w:sz w:val="12"/>
          <w:szCs w:val="12"/>
        </w:rPr>
        <w:t xml:space="preserve"> hervorgerufenes Mittönen, Mitschwingen eines anderen Körpers</w:t>
      </w:r>
    </w:p>
    <w:p w:rsidR="0086293E" w:rsidRPr="00DD4CFB" w:rsidRDefault="0086293E" w:rsidP="0086293E">
      <w:pPr>
        <w:pBdr>
          <w:left w:val="single" w:sz="4" w:space="4" w:color="auto"/>
        </w:pBdr>
        <w:jc w:val="center"/>
        <w:rPr>
          <w:rFonts w:cs="Arial"/>
          <w:sz w:val="12"/>
          <w:szCs w:val="12"/>
        </w:rPr>
      </w:pPr>
      <w:r w:rsidRPr="00DD4CFB">
        <w:rPr>
          <w:rFonts w:cs="Arial"/>
          <w:sz w:val="12"/>
          <w:szCs w:val="12"/>
        </w:rPr>
        <w:t xml:space="preserve"> </w:t>
      </w:r>
      <w:r w:rsidRPr="00DD4CFB">
        <w:rPr>
          <w:rFonts w:cs="Arial"/>
          <w:b/>
          <w:bCs/>
          <w:sz w:val="12"/>
          <w:szCs w:val="12"/>
        </w:rPr>
        <w:t>Resonanz</w:t>
      </w:r>
      <w:r w:rsidRPr="00DD4CFB">
        <w:rPr>
          <w:rFonts w:cs="Arial"/>
          <w:sz w:val="12"/>
          <w:szCs w:val="12"/>
        </w:rPr>
        <w:t> f. ‘</w:t>
      </w:r>
      <w:r w:rsidRPr="00E6507E">
        <w:rPr>
          <w:rFonts w:cs="Arial"/>
          <w:sz w:val="12"/>
          <w:szCs w:val="12"/>
          <w:highlight w:val="yellow"/>
        </w:rPr>
        <w:t>Nachklang</w:t>
      </w:r>
      <w:r w:rsidRPr="00DD4CFB">
        <w:rPr>
          <w:rFonts w:cs="Arial"/>
          <w:sz w:val="12"/>
          <w:szCs w:val="12"/>
        </w:rPr>
        <w:t xml:space="preserve">, Klangverstärkung, Klangverfeinerung durch </w:t>
      </w:r>
      <w:r w:rsidRPr="00DD4CFB">
        <w:rPr>
          <w:rFonts w:cs="Arial"/>
          <w:sz w:val="12"/>
          <w:szCs w:val="12"/>
          <w:u w:val="single"/>
        </w:rPr>
        <w:t>Mitschwingung in den Obertönen</w:t>
      </w:r>
      <w:r w:rsidRPr="00DD4CFB">
        <w:rPr>
          <w:rFonts w:cs="Arial"/>
          <w:sz w:val="12"/>
          <w:szCs w:val="12"/>
        </w:rPr>
        <w:t xml:space="preserve">, durch Schallwellen gleicher Schwingungszahl </w:t>
      </w:r>
      <w:r w:rsidRPr="00DD4CFB">
        <w:rPr>
          <w:rFonts w:cs="Arial"/>
          <w:sz w:val="12"/>
          <w:szCs w:val="12"/>
          <w:u w:val="single"/>
        </w:rPr>
        <w:t>angeregtes Mitschwingen, Mittönen</w:t>
      </w:r>
      <w:r w:rsidRPr="00DD4CFB">
        <w:rPr>
          <w:rFonts w:cs="Arial"/>
          <w:sz w:val="12"/>
          <w:szCs w:val="12"/>
        </w:rPr>
        <w:t xml:space="preserve"> eines anderen Körpers’, frühnhd. </w:t>
      </w:r>
      <w:r w:rsidRPr="00DD4CFB">
        <w:rPr>
          <w:rFonts w:cs="Arial"/>
          <w:i/>
          <w:iCs/>
          <w:sz w:val="12"/>
          <w:szCs w:val="12"/>
        </w:rPr>
        <w:t>resonanz</w:t>
      </w:r>
      <w:r w:rsidRPr="00DD4CFB">
        <w:rPr>
          <w:rFonts w:cs="Arial"/>
          <w:sz w:val="12"/>
          <w:szCs w:val="12"/>
        </w:rPr>
        <w:t> (Anfang 15. Jh.), entlehnt aus lat. </w:t>
      </w:r>
      <w:r w:rsidRPr="00DD4CFB">
        <w:rPr>
          <w:rFonts w:cs="Arial"/>
          <w:i/>
          <w:iCs/>
          <w:sz w:val="12"/>
          <w:szCs w:val="12"/>
        </w:rPr>
        <w:t>resonantia</w:t>
      </w:r>
      <w:r>
        <w:rPr>
          <w:rFonts w:cs="Arial"/>
          <w:i/>
          <w:iCs/>
          <w:sz w:val="12"/>
          <w:szCs w:val="12"/>
        </w:rPr>
        <w:t xml:space="preserve"> </w:t>
      </w:r>
      <w:r w:rsidRPr="00DD4CFB">
        <w:rPr>
          <w:rFonts w:cs="Arial"/>
          <w:sz w:val="12"/>
          <w:szCs w:val="12"/>
        </w:rPr>
        <w:t>‘</w:t>
      </w:r>
      <w:r w:rsidRPr="00DD4CFB">
        <w:rPr>
          <w:rFonts w:cs="Arial"/>
          <w:sz w:val="12"/>
          <w:szCs w:val="12"/>
          <w:highlight w:val="yellow"/>
        </w:rPr>
        <w:t>Widerhall, Widerschall, Echo’</w:t>
      </w:r>
      <w:r w:rsidRPr="00DD4CFB">
        <w:rPr>
          <w:rFonts w:cs="Arial"/>
          <w:sz w:val="12"/>
          <w:szCs w:val="12"/>
        </w:rPr>
        <w:t>, Verbalsubstantiv zu </w:t>
      </w:r>
      <w:r w:rsidRPr="00DD4CFB">
        <w:rPr>
          <w:rFonts w:cs="Arial"/>
          <w:i/>
          <w:iCs/>
          <w:sz w:val="12"/>
          <w:szCs w:val="12"/>
        </w:rPr>
        <w:t>resonāre</w:t>
      </w:r>
      <w:r w:rsidRPr="00DD4CFB">
        <w:rPr>
          <w:rFonts w:cs="Arial"/>
          <w:sz w:val="12"/>
          <w:szCs w:val="12"/>
        </w:rPr>
        <w:t> ‘</w:t>
      </w:r>
      <w:r w:rsidRPr="00DD4CFB">
        <w:rPr>
          <w:rFonts w:cs="Arial"/>
          <w:sz w:val="12"/>
          <w:szCs w:val="12"/>
          <w:highlight w:val="yellow"/>
        </w:rPr>
        <w:t>widerhallen</w:t>
      </w:r>
      <w:r w:rsidRPr="00DD4CFB">
        <w:rPr>
          <w:rFonts w:cs="Arial"/>
          <w:sz w:val="12"/>
          <w:szCs w:val="12"/>
        </w:rPr>
        <w:t>’ (vgl. lat. </w:t>
      </w:r>
      <w:r w:rsidRPr="00DD4CFB">
        <w:rPr>
          <w:rFonts w:cs="Arial"/>
          <w:i/>
          <w:iCs/>
          <w:sz w:val="12"/>
          <w:szCs w:val="12"/>
          <w:highlight w:val="yellow"/>
        </w:rPr>
        <w:t>sonāre</w:t>
      </w:r>
      <w:r w:rsidRPr="00DD4CFB">
        <w:rPr>
          <w:rFonts w:cs="Arial"/>
          <w:sz w:val="12"/>
          <w:szCs w:val="12"/>
          <w:highlight w:val="yellow"/>
        </w:rPr>
        <w:t> ‘(er)tönen, (er)schallen, klingen’</w:t>
      </w:r>
      <w:r w:rsidRPr="00DD4CFB">
        <w:rPr>
          <w:rFonts w:cs="Arial"/>
          <w:sz w:val="12"/>
          <w:szCs w:val="12"/>
        </w:rPr>
        <w:t>). Übertragener Gebrauch im Sinne von ‘</w:t>
      </w:r>
      <w:r w:rsidRPr="00BE09D9">
        <w:rPr>
          <w:rFonts w:cs="Arial"/>
          <w:sz w:val="12"/>
          <w:szCs w:val="12"/>
          <w:highlight w:val="yellow"/>
          <w:u w:val="single"/>
        </w:rPr>
        <w:t>Anklang, Verständnis</w:t>
      </w:r>
      <w:r w:rsidRPr="00BE09D9">
        <w:rPr>
          <w:rFonts w:cs="Arial"/>
          <w:b/>
          <w:bCs/>
          <w:sz w:val="12"/>
          <w:szCs w:val="12"/>
          <w:highlight w:val="yellow"/>
          <w:u w:val="single"/>
        </w:rPr>
        <w:t>, Interesse</w:t>
      </w:r>
      <w:r w:rsidRPr="00BE09D9">
        <w:rPr>
          <w:rFonts w:cs="Arial"/>
          <w:sz w:val="12"/>
          <w:szCs w:val="12"/>
          <w:highlight w:val="yellow"/>
          <w:u w:val="single"/>
        </w:rPr>
        <w:t>, Wirkung</w:t>
      </w:r>
      <w:r w:rsidRPr="00DD4CFB">
        <w:rPr>
          <w:rFonts w:cs="Arial"/>
          <w:sz w:val="12"/>
          <w:szCs w:val="12"/>
          <w:u w:val="single"/>
        </w:rPr>
        <w:t>’</w:t>
      </w:r>
      <w:r w:rsidRPr="00DD4CFB">
        <w:rPr>
          <w:rFonts w:cs="Arial"/>
          <w:sz w:val="12"/>
          <w:szCs w:val="12"/>
        </w:rPr>
        <w:t xml:space="preserve">  </w:t>
      </w:r>
    </w:p>
    <w:p w:rsidR="0086293E" w:rsidRDefault="0086293E" w:rsidP="0086293E">
      <w:pPr>
        <w:jc w:val="center"/>
        <w:rPr>
          <w:rFonts w:cs="Arial"/>
          <w:sz w:val="16"/>
          <w:szCs w:val="16"/>
        </w:rPr>
      </w:pPr>
    </w:p>
    <w:p w:rsidR="0086293E" w:rsidRPr="00BE09D9" w:rsidRDefault="0086293E" w:rsidP="0086293E">
      <w:pPr>
        <w:jc w:val="center"/>
        <w:rPr>
          <w:rFonts w:cs="Arial"/>
          <w:i/>
          <w:iCs/>
          <w:color w:val="0070C0"/>
          <w:sz w:val="16"/>
          <w:szCs w:val="16"/>
        </w:rPr>
      </w:pPr>
      <w:r>
        <w:rPr>
          <w:rFonts w:cs="Arial"/>
          <w:sz w:val="16"/>
          <w:szCs w:val="16"/>
          <w:u w:val="single"/>
        </w:rPr>
        <w:t xml:space="preserve">Solange  </w:t>
      </w:r>
      <w:r>
        <w:rPr>
          <w:rFonts w:cs="Arial"/>
          <w:sz w:val="16"/>
          <w:szCs w:val="16"/>
        </w:rPr>
        <w:t>„</w:t>
      </w:r>
      <w:r w:rsidRPr="00E6507E">
        <w:rPr>
          <w:rFonts w:cs="Arial"/>
          <w:color w:val="0070C0"/>
          <w:sz w:val="16"/>
          <w:szCs w:val="16"/>
        </w:rPr>
        <w:t xml:space="preserve">ich“ mit etwas auf </w:t>
      </w:r>
      <w:r w:rsidRPr="00BF08CF">
        <w:rPr>
          <w:rFonts w:cs="Arial"/>
          <w:color w:val="0070C0"/>
          <w:sz w:val="16"/>
          <w:szCs w:val="16"/>
          <w:u w:val="single"/>
        </w:rPr>
        <w:t>Resonanz</w:t>
      </w:r>
      <w:r w:rsidRPr="00E6507E">
        <w:rPr>
          <w:rFonts w:cs="Arial"/>
          <w:color w:val="0070C0"/>
          <w:sz w:val="16"/>
          <w:szCs w:val="16"/>
        </w:rPr>
        <w:t xml:space="preserve"> gehe, taucht es als </w:t>
      </w:r>
      <w:r w:rsidRPr="00BF08CF">
        <w:rPr>
          <w:rFonts w:cs="Arial"/>
          <w:color w:val="0070C0"/>
          <w:sz w:val="16"/>
          <w:szCs w:val="16"/>
          <w:u w:val="single"/>
        </w:rPr>
        <w:t>Oberton/Oberwelle</w:t>
      </w:r>
      <w:r w:rsidRPr="00E6507E">
        <w:rPr>
          <w:rFonts w:cs="Arial"/>
          <w:color w:val="0070C0"/>
          <w:sz w:val="16"/>
          <w:szCs w:val="16"/>
        </w:rPr>
        <w:t xml:space="preserve"> auf</w:t>
      </w:r>
      <w:r>
        <w:rPr>
          <w:rFonts w:cs="Arial"/>
          <w:sz w:val="16"/>
          <w:szCs w:val="16"/>
        </w:rPr>
        <w:t xml:space="preserve">, bis es mich nicht mehr </w:t>
      </w:r>
      <w:r w:rsidRPr="002E451E">
        <w:rPr>
          <w:rFonts w:cs="Arial"/>
          <w:u w:val="single"/>
        </w:rPr>
        <w:t>anhebt</w:t>
      </w:r>
      <w:r>
        <w:rPr>
          <w:rFonts w:cs="Arial"/>
          <w:sz w:val="16"/>
          <w:szCs w:val="16"/>
          <w:u w:val="single"/>
        </w:rPr>
        <w:t>,</w:t>
      </w:r>
      <w:r>
        <w:rPr>
          <w:rFonts w:cs="Arial"/>
          <w:sz w:val="16"/>
          <w:szCs w:val="16"/>
        </w:rPr>
        <w:t xml:space="preserve"> </w:t>
      </w:r>
      <w:r w:rsidRPr="00BE09D9">
        <w:rPr>
          <w:rFonts w:cs="Arial"/>
          <w:sz w:val="14"/>
          <w:szCs w:val="14"/>
        </w:rPr>
        <w:t xml:space="preserve">(im wahrsten Sinne des Wortes) </w:t>
      </w:r>
      <w:r>
        <w:rPr>
          <w:rFonts w:cs="Arial"/>
          <w:sz w:val="16"/>
          <w:szCs w:val="16"/>
        </w:rPr>
        <w:t xml:space="preserve">dann </w:t>
      </w:r>
      <w:r w:rsidRPr="00E6507E">
        <w:rPr>
          <w:rFonts w:cs="Arial"/>
          <w:b/>
          <w:bCs/>
          <w:sz w:val="16"/>
          <w:szCs w:val="16"/>
          <w:u w:val="single"/>
        </w:rPr>
        <w:t>glättet sich der Meeresspiegel</w:t>
      </w:r>
      <w:r>
        <w:rPr>
          <w:rFonts w:cs="Arial"/>
          <w:sz w:val="16"/>
          <w:szCs w:val="16"/>
        </w:rPr>
        <w:t xml:space="preserve">. </w:t>
      </w:r>
      <w:r w:rsidRPr="00E6507E">
        <w:rPr>
          <w:rFonts w:cs="Arial"/>
          <w:sz w:val="16"/>
          <w:szCs w:val="16"/>
          <w:u w:val="single"/>
        </w:rPr>
        <w:t>Das kann ich überprüfen</w:t>
      </w:r>
      <w:r>
        <w:rPr>
          <w:rFonts w:cs="Arial"/>
          <w:sz w:val="16"/>
          <w:szCs w:val="16"/>
        </w:rPr>
        <w:t xml:space="preserve">. </w:t>
      </w:r>
      <w:r w:rsidRPr="00BE09D9">
        <w:rPr>
          <w:rFonts w:cs="Arial"/>
          <w:i/>
          <w:iCs/>
          <w:color w:val="0070C0"/>
          <w:sz w:val="16"/>
          <w:szCs w:val="16"/>
        </w:rPr>
        <w:t xml:space="preserve">Interessieren mich Polo oder Babypuppen? Taucht es auf? </w:t>
      </w:r>
    </w:p>
    <w:p w:rsidR="0086293E" w:rsidRDefault="0086293E" w:rsidP="004962D1">
      <w:pPr>
        <w:jc w:val="center"/>
        <w:rPr>
          <w:rFonts w:cs="Arial"/>
          <w:sz w:val="16"/>
          <w:szCs w:val="16"/>
        </w:rPr>
      </w:pPr>
      <w:r w:rsidRPr="002E451E">
        <w:rPr>
          <w:rFonts w:cs="Arial"/>
          <w:color w:val="0070C0"/>
          <w:sz w:val="16"/>
          <w:szCs w:val="16"/>
        </w:rPr>
        <w:t xml:space="preserve">Jeden Gedanken </w:t>
      </w:r>
      <w:r>
        <w:rPr>
          <w:rFonts w:cs="Arial"/>
          <w:sz w:val="16"/>
          <w:szCs w:val="16"/>
        </w:rPr>
        <w:t xml:space="preserve">den </w:t>
      </w:r>
      <w:r w:rsidRPr="002E451E">
        <w:rPr>
          <w:rFonts w:cs="Arial"/>
          <w:color w:val="FF0000"/>
          <w:sz w:val="16"/>
          <w:szCs w:val="16"/>
        </w:rPr>
        <w:t>ICH</w:t>
      </w:r>
      <w:r>
        <w:rPr>
          <w:rFonts w:cs="Arial"/>
          <w:color w:val="FF0000"/>
          <w:sz w:val="16"/>
          <w:szCs w:val="16"/>
        </w:rPr>
        <w:t>&lt;</w:t>
      </w:r>
      <w:r>
        <w:rPr>
          <w:rFonts w:cs="Arial"/>
          <w:sz w:val="16"/>
          <w:szCs w:val="16"/>
        </w:rPr>
        <w:t xml:space="preserve"> </w:t>
      </w:r>
      <w:r w:rsidRPr="002E451E">
        <w:rPr>
          <w:rFonts w:cs="Arial"/>
          <w:i/>
          <w:iCs/>
          <w:color w:val="0070C0"/>
          <w:sz w:val="16"/>
          <w:szCs w:val="16"/>
        </w:rPr>
        <w:t>herausstelle</w:t>
      </w:r>
      <w:r>
        <w:rPr>
          <w:rFonts w:cs="Arial"/>
          <w:sz w:val="16"/>
          <w:szCs w:val="16"/>
        </w:rPr>
        <w:t xml:space="preserve">, mache </w:t>
      </w:r>
      <w:r w:rsidRPr="002E451E">
        <w:rPr>
          <w:rFonts w:cs="Arial"/>
          <w:color w:val="FF0000"/>
          <w:sz w:val="16"/>
          <w:szCs w:val="16"/>
        </w:rPr>
        <w:t>ICH</w:t>
      </w:r>
      <w:r>
        <w:rPr>
          <w:rFonts w:cs="Arial"/>
          <w:sz w:val="16"/>
          <w:szCs w:val="16"/>
        </w:rPr>
        <w:t xml:space="preserve"> </w:t>
      </w:r>
      <w:r w:rsidRPr="002E451E">
        <w:rPr>
          <w:rFonts w:cs="Arial"/>
          <w:sz w:val="16"/>
          <w:szCs w:val="16"/>
          <w:u w:val="single"/>
        </w:rPr>
        <w:t>in diesem Moment</w:t>
      </w:r>
      <w:r>
        <w:rPr>
          <w:rFonts w:cs="Arial"/>
          <w:sz w:val="16"/>
          <w:szCs w:val="16"/>
        </w:rPr>
        <w:t xml:space="preserve"> </w:t>
      </w:r>
      <w:r w:rsidRPr="00E6507E">
        <w:rPr>
          <w:rFonts w:cs="Arial"/>
          <w:i/>
          <w:iCs/>
          <w:color w:val="0070C0"/>
          <w:sz w:val="16"/>
          <w:szCs w:val="16"/>
        </w:rPr>
        <w:t>zu etwas Besonderem</w:t>
      </w:r>
      <w:r>
        <w:rPr>
          <w:rFonts w:cs="Arial"/>
          <w:sz w:val="16"/>
          <w:szCs w:val="16"/>
        </w:rPr>
        <w:t xml:space="preserve">. Nur wenn </w:t>
      </w:r>
      <w:r w:rsidRPr="002E451E">
        <w:rPr>
          <w:rFonts w:cs="Arial"/>
          <w:color w:val="FF0000"/>
          <w:sz w:val="16"/>
          <w:szCs w:val="16"/>
        </w:rPr>
        <w:t>ICH</w:t>
      </w:r>
      <w:r>
        <w:rPr>
          <w:rFonts w:cs="Arial"/>
          <w:sz w:val="16"/>
          <w:szCs w:val="16"/>
        </w:rPr>
        <w:t xml:space="preserve"> </w:t>
      </w:r>
      <w:r w:rsidRPr="002E451E">
        <w:rPr>
          <w:rFonts w:cs="Arial"/>
          <w:color w:val="0070C0"/>
          <w:sz w:val="16"/>
          <w:szCs w:val="16"/>
        </w:rPr>
        <w:t>etwas zu etwas Besonderem mache (</w:t>
      </w:r>
      <w:r w:rsidRPr="004962D1">
        <w:rPr>
          <w:rFonts w:cs="Arial"/>
          <w:color w:val="0070C0"/>
          <w:sz w:val="12"/>
          <w:szCs w:val="12"/>
        </w:rPr>
        <w:t>also herausstelle</w:t>
      </w:r>
      <w:r>
        <w:rPr>
          <w:rFonts w:cs="Arial"/>
          <w:sz w:val="16"/>
          <w:szCs w:val="16"/>
        </w:rPr>
        <w:t xml:space="preserve">) kann </w:t>
      </w:r>
      <w:r w:rsidRPr="00E6507E">
        <w:rPr>
          <w:rFonts w:cs="Arial"/>
          <w:color w:val="FF0000"/>
          <w:sz w:val="16"/>
          <w:szCs w:val="16"/>
        </w:rPr>
        <w:t>ICH</w:t>
      </w:r>
      <w:r>
        <w:rPr>
          <w:rFonts w:cs="Arial"/>
          <w:color w:val="FF0000"/>
          <w:sz w:val="16"/>
          <w:szCs w:val="16"/>
        </w:rPr>
        <w:t>&lt;</w:t>
      </w:r>
      <w:r>
        <w:rPr>
          <w:rFonts w:cs="Arial"/>
          <w:sz w:val="16"/>
          <w:szCs w:val="16"/>
        </w:rPr>
        <w:t xml:space="preserve"> </w:t>
      </w:r>
      <w:r w:rsidRPr="004962D1">
        <w:rPr>
          <w:rFonts w:cs="Arial"/>
          <w:i/>
          <w:iCs/>
          <w:color w:val="0070C0"/>
          <w:sz w:val="16"/>
          <w:szCs w:val="16"/>
        </w:rPr>
        <w:t>es</w:t>
      </w:r>
      <w:r>
        <w:rPr>
          <w:rFonts w:cs="Arial"/>
          <w:sz w:val="16"/>
          <w:szCs w:val="16"/>
        </w:rPr>
        <w:t xml:space="preserve"> </w:t>
      </w:r>
      <w:r w:rsidRPr="00E6507E">
        <w:rPr>
          <w:rFonts w:cs="Arial"/>
          <w:color w:val="0070C0"/>
          <w:sz w:val="16"/>
          <w:szCs w:val="16"/>
        </w:rPr>
        <w:t>wahrnehmen</w:t>
      </w:r>
      <w:r>
        <w:rPr>
          <w:rFonts w:cs="Arial"/>
          <w:sz w:val="16"/>
          <w:szCs w:val="16"/>
        </w:rPr>
        <w:t xml:space="preserve">. Auch wenn </w:t>
      </w:r>
      <w:r w:rsidRPr="002E451E">
        <w:rPr>
          <w:rFonts w:cs="Arial"/>
          <w:color w:val="FF0000"/>
          <w:sz w:val="16"/>
          <w:szCs w:val="16"/>
        </w:rPr>
        <w:t>ICH</w:t>
      </w:r>
      <w:r>
        <w:rPr>
          <w:rFonts w:cs="Arial"/>
          <w:sz w:val="16"/>
          <w:szCs w:val="16"/>
        </w:rPr>
        <w:t xml:space="preserve"> </w:t>
      </w:r>
      <w:r w:rsidRPr="002E451E">
        <w:rPr>
          <w:rFonts w:cs="Arial"/>
          <w:sz w:val="16"/>
          <w:szCs w:val="16"/>
          <w:u w:val="single"/>
        </w:rPr>
        <w:t>etwas Verneine</w:t>
      </w:r>
      <w:r>
        <w:rPr>
          <w:rFonts w:cs="Arial"/>
          <w:sz w:val="16"/>
          <w:szCs w:val="16"/>
        </w:rPr>
        <w:t xml:space="preserve">, habe </w:t>
      </w:r>
      <w:r w:rsidR="004962D1" w:rsidRPr="004962D1">
        <w:rPr>
          <w:rFonts w:cs="Arial"/>
          <w:color w:val="FF0000"/>
          <w:sz w:val="16"/>
          <w:szCs w:val="16"/>
        </w:rPr>
        <w:t>ICH</w:t>
      </w:r>
      <w:r>
        <w:rPr>
          <w:rFonts w:cs="Arial"/>
          <w:sz w:val="16"/>
          <w:szCs w:val="16"/>
        </w:rPr>
        <w:t xml:space="preserve"> es </w:t>
      </w:r>
      <w:r w:rsidRPr="002E451E">
        <w:rPr>
          <w:rFonts w:cs="Arial"/>
          <w:sz w:val="16"/>
          <w:szCs w:val="16"/>
          <w:u w:val="single"/>
        </w:rPr>
        <w:t>genau in diesem Moment</w:t>
      </w:r>
      <w:r>
        <w:rPr>
          <w:rFonts w:cs="Arial"/>
          <w:sz w:val="16"/>
          <w:szCs w:val="16"/>
        </w:rPr>
        <w:t xml:space="preserve"> </w:t>
      </w:r>
      <w:r w:rsidRPr="002E451E">
        <w:rPr>
          <w:rFonts w:cs="Arial"/>
          <w:color w:val="0070C0"/>
          <w:sz w:val="16"/>
          <w:szCs w:val="16"/>
        </w:rPr>
        <w:t>zu etwas Besonderem gemacht</w:t>
      </w:r>
      <w:r>
        <w:rPr>
          <w:rFonts w:cs="Arial"/>
          <w:sz w:val="16"/>
          <w:szCs w:val="16"/>
        </w:rPr>
        <w:t xml:space="preserve">, weil </w:t>
      </w:r>
      <w:r w:rsidRPr="002E451E">
        <w:rPr>
          <w:rFonts w:cs="Arial"/>
          <w:color w:val="FF0000"/>
          <w:sz w:val="16"/>
          <w:szCs w:val="16"/>
        </w:rPr>
        <w:t>ICH</w:t>
      </w:r>
      <w:r>
        <w:rPr>
          <w:rFonts w:cs="Arial"/>
          <w:sz w:val="16"/>
          <w:szCs w:val="16"/>
        </w:rPr>
        <w:t xml:space="preserve"> </w:t>
      </w:r>
      <w:r w:rsidRPr="00F26D2C">
        <w:rPr>
          <w:rFonts w:cs="Arial"/>
          <w:color w:val="0070C0"/>
          <w:sz w:val="16"/>
          <w:szCs w:val="16"/>
        </w:rPr>
        <w:t>es gedacht habe</w:t>
      </w:r>
      <w:r>
        <w:rPr>
          <w:rFonts w:cs="Arial"/>
          <w:sz w:val="16"/>
          <w:szCs w:val="16"/>
        </w:rPr>
        <w:t xml:space="preserve">. </w:t>
      </w:r>
      <w:r w:rsidRPr="002E451E">
        <w:rPr>
          <w:rFonts w:cs="Arial"/>
          <w:color w:val="FF0000"/>
          <w:sz w:val="16"/>
          <w:szCs w:val="16"/>
        </w:rPr>
        <w:t>ICH</w:t>
      </w:r>
      <w:r>
        <w:rPr>
          <w:rFonts w:cs="Arial"/>
          <w:sz w:val="16"/>
          <w:szCs w:val="16"/>
        </w:rPr>
        <w:t xml:space="preserve">&lt; habe </w:t>
      </w:r>
      <w:r w:rsidRPr="002E451E">
        <w:rPr>
          <w:rFonts w:cs="Arial"/>
          <w:color w:val="0070C0"/>
          <w:sz w:val="16"/>
          <w:szCs w:val="16"/>
        </w:rPr>
        <w:t xml:space="preserve">einen Gedanken </w:t>
      </w:r>
      <w:r>
        <w:rPr>
          <w:rFonts w:cs="Arial"/>
          <w:sz w:val="16"/>
          <w:szCs w:val="16"/>
        </w:rPr>
        <w:t xml:space="preserve">&gt; </w:t>
      </w:r>
      <w:r w:rsidRPr="002E451E">
        <w:rPr>
          <w:rFonts w:cs="Arial"/>
          <w:color w:val="FF0000"/>
          <w:sz w:val="16"/>
          <w:szCs w:val="16"/>
        </w:rPr>
        <w:t>V</w:t>
      </w:r>
      <w:r>
        <w:rPr>
          <w:rFonts w:cs="Arial"/>
          <w:color w:val="FF0000"/>
          <w:sz w:val="16"/>
          <w:szCs w:val="16"/>
        </w:rPr>
        <w:t>-</w:t>
      </w:r>
      <w:r w:rsidRPr="002E451E">
        <w:rPr>
          <w:rFonts w:cs="Arial"/>
          <w:color w:val="FF0000"/>
          <w:sz w:val="16"/>
          <w:szCs w:val="16"/>
        </w:rPr>
        <w:t>ON MIR</w:t>
      </w:r>
      <w:r>
        <w:rPr>
          <w:rFonts w:cs="Arial"/>
          <w:sz w:val="16"/>
          <w:szCs w:val="16"/>
        </w:rPr>
        <w:sym w:font="Wingdings 3" w:char="F04F"/>
      </w:r>
      <w:r w:rsidRPr="002E451E">
        <w:rPr>
          <w:rFonts w:cs="Arial"/>
          <w:color w:val="0070C0"/>
          <w:sz w:val="16"/>
          <w:szCs w:val="16"/>
        </w:rPr>
        <w:t>herausgestellt</w:t>
      </w:r>
      <w:r>
        <w:rPr>
          <w:rFonts w:cs="Arial"/>
          <w:sz w:val="16"/>
          <w:szCs w:val="16"/>
        </w:rPr>
        <w:t xml:space="preserve">. </w:t>
      </w:r>
    </w:p>
    <w:p w:rsidR="0086293E" w:rsidRDefault="0086293E" w:rsidP="0086293E">
      <w:pPr>
        <w:jc w:val="center"/>
        <w:rPr>
          <w:rFonts w:cs="Arial"/>
          <w:sz w:val="16"/>
          <w:szCs w:val="16"/>
        </w:rPr>
      </w:pPr>
      <w:r w:rsidRPr="002E451E">
        <w:rPr>
          <w:rFonts w:cs="Arial"/>
          <w:color w:val="FF0000"/>
          <w:sz w:val="16"/>
          <w:szCs w:val="16"/>
        </w:rPr>
        <w:t>ALLE WELLEN SIND GLEICHZEITIG OHNE UNTERSCHIEDE (</w:t>
      </w:r>
      <w:r>
        <w:rPr>
          <w:rFonts w:cs="Arial"/>
          <w:color w:val="FF0000"/>
          <w:sz w:val="16"/>
          <w:szCs w:val="16"/>
        </w:rPr>
        <w:t>=</w:t>
      </w:r>
      <w:r w:rsidRPr="002E451E">
        <w:rPr>
          <w:rFonts w:cs="Arial"/>
          <w:color w:val="FF0000"/>
          <w:sz w:val="16"/>
          <w:szCs w:val="16"/>
        </w:rPr>
        <w:t>GOTT DAS MEER</w:t>
      </w:r>
      <w:r>
        <w:rPr>
          <w:rFonts w:cs="Arial"/>
          <w:sz w:val="16"/>
          <w:szCs w:val="16"/>
        </w:rPr>
        <w:t xml:space="preserve">), deshalb sehe </w:t>
      </w:r>
      <w:r w:rsidRPr="002E451E">
        <w:rPr>
          <w:rFonts w:cs="Arial"/>
          <w:color w:val="FF0000"/>
          <w:sz w:val="16"/>
          <w:szCs w:val="16"/>
        </w:rPr>
        <w:t>ICH</w:t>
      </w:r>
      <w:r>
        <w:rPr>
          <w:rFonts w:cs="Arial"/>
          <w:sz w:val="16"/>
          <w:szCs w:val="16"/>
        </w:rPr>
        <w:t xml:space="preserve"> </w:t>
      </w:r>
      <w:r w:rsidRPr="00A45D4A">
        <w:rPr>
          <w:rFonts w:cs="Arial"/>
          <w:sz w:val="20"/>
          <w:szCs w:val="20"/>
          <w:u w:val="single"/>
        </w:rPr>
        <w:t>immer nur Unterschiede</w:t>
      </w:r>
      <w:r>
        <w:rPr>
          <w:rFonts w:cs="Arial"/>
          <w:sz w:val="16"/>
          <w:szCs w:val="16"/>
        </w:rPr>
        <w:t xml:space="preserve">, weil </w:t>
      </w:r>
      <w:r w:rsidRPr="002E451E">
        <w:rPr>
          <w:rFonts w:cs="Arial"/>
          <w:color w:val="FF0000"/>
          <w:sz w:val="16"/>
          <w:szCs w:val="16"/>
        </w:rPr>
        <w:t>ICH</w:t>
      </w:r>
      <w:r>
        <w:rPr>
          <w:rFonts w:cs="Arial"/>
          <w:sz w:val="16"/>
          <w:szCs w:val="16"/>
        </w:rPr>
        <w:t xml:space="preserve"> </w:t>
      </w:r>
      <w:r w:rsidRPr="00F26D2C">
        <w:rPr>
          <w:rFonts w:cs="Arial"/>
          <w:i/>
          <w:iCs/>
          <w:color w:val="0070C0"/>
          <w:sz w:val="16"/>
          <w:szCs w:val="16"/>
          <w:u w:val="single"/>
        </w:rPr>
        <w:t>eine Gedankenwelle zu etwas Besonderem mache</w:t>
      </w:r>
      <w:r>
        <w:rPr>
          <w:rFonts w:cs="Arial"/>
          <w:sz w:val="16"/>
          <w:szCs w:val="16"/>
        </w:rPr>
        <w:t>. (</w:t>
      </w:r>
      <w:r w:rsidRPr="004962D1">
        <w:rPr>
          <w:rFonts w:cs="Arial"/>
          <w:sz w:val="14"/>
          <w:szCs w:val="14"/>
        </w:rPr>
        <w:t>Resonanzgesetz</w:t>
      </w:r>
      <w:r>
        <w:rPr>
          <w:rFonts w:cs="Arial"/>
          <w:sz w:val="16"/>
          <w:szCs w:val="16"/>
        </w:rPr>
        <w:t xml:space="preserve">) An diesem </w:t>
      </w:r>
      <w:r w:rsidRPr="002E451E">
        <w:rPr>
          <w:rFonts w:cs="Arial"/>
          <w:color w:val="0070C0"/>
          <w:sz w:val="16"/>
          <w:szCs w:val="16"/>
        </w:rPr>
        <w:t xml:space="preserve">herausgestellten Besonderen </w:t>
      </w:r>
      <w:r>
        <w:rPr>
          <w:rFonts w:cs="Arial"/>
          <w:sz w:val="16"/>
          <w:szCs w:val="16"/>
        </w:rPr>
        <w:t xml:space="preserve">hängt </w:t>
      </w:r>
      <w:r w:rsidRPr="002E451E">
        <w:rPr>
          <w:rFonts w:cs="Arial"/>
          <w:sz w:val="16"/>
          <w:szCs w:val="16"/>
          <w:u w:val="single"/>
        </w:rPr>
        <w:t>ein ganzer Komplex</w:t>
      </w:r>
      <w:r>
        <w:rPr>
          <w:rFonts w:cs="Arial"/>
          <w:sz w:val="16"/>
          <w:szCs w:val="16"/>
        </w:rPr>
        <w:t xml:space="preserve"> dran. </w:t>
      </w:r>
    </w:p>
    <w:p w:rsidR="0086293E" w:rsidRPr="004962D1" w:rsidRDefault="0086293E" w:rsidP="004962D1">
      <w:pPr>
        <w:jc w:val="center"/>
        <w:rPr>
          <w:rFonts w:cs="Arial"/>
          <w:sz w:val="20"/>
          <w:szCs w:val="20"/>
        </w:rPr>
      </w:pPr>
      <w:r w:rsidRPr="00BC2A88">
        <w:rPr>
          <w:rFonts w:cs="Arial"/>
          <w:color w:val="FF0000"/>
          <w:sz w:val="16"/>
          <w:szCs w:val="16"/>
        </w:rPr>
        <w:t>ICH</w:t>
      </w:r>
      <w:r>
        <w:rPr>
          <w:rFonts w:cs="Arial"/>
          <w:sz w:val="16"/>
          <w:szCs w:val="16"/>
        </w:rPr>
        <w:t>&lt;</w:t>
      </w:r>
      <w:r w:rsidRPr="002E451E">
        <w:rPr>
          <w:rFonts w:cs="Arial"/>
          <w:b/>
          <w:bCs/>
          <w:sz w:val="16"/>
          <w:szCs w:val="16"/>
          <w:u w:val="single"/>
        </w:rPr>
        <w:t xml:space="preserve">sehe nicht den </w:t>
      </w:r>
      <w:r w:rsidRPr="002E451E">
        <w:rPr>
          <w:rFonts w:cs="Arial"/>
          <w:b/>
          <w:bCs/>
          <w:color w:val="FF0000"/>
          <w:sz w:val="16"/>
          <w:szCs w:val="16"/>
          <w:u w:val="single"/>
        </w:rPr>
        <w:t>Geist</w:t>
      </w:r>
      <w:r>
        <w:rPr>
          <w:rFonts w:cs="Arial"/>
          <w:sz w:val="16"/>
          <w:szCs w:val="16"/>
        </w:rPr>
        <w:t xml:space="preserve">, sondern </w:t>
      </w:r>
      <w:r w:rsidRPr="00BC2A88">
        <w:rPr>
          <w:rFonts w:cs="Arial"/>
          <w:color w:val="0070C0"/>
          <w:sz w:val="16"/>
          <w:szCs w:val="16"/>
        </w:rPr>
        <w:t xml:space="preserve">einen Gedanken </w:t>
      </w:r>
      <w:r>
        <w:rPr>
          <w:rFonts w:cs="Arial"/>
          <w:sz w:val="16"/>
          <w:szCs w:val="16"/>
        </w:rPr>
        <w:t xml:space="preserve">von </w:t>
      </w:r>
      <w:r w:rsidRPr="00BC2A88">
        <w:rPr>
          <w:rFonts w:cs="Arial"/>
          <w:color w:val="FF0000"/>
          <w:sz w:val="16"/>
          <w:szCs w:val="16"/>
        </w:rPr>
        <w:t>MIR</w:t>
      </w:r>
      <w:r>
        <w:rPr>
          <w:rFonts w:cs="Arial"/>
          <w:sz w:val="16"/>
          <w:szCs w:val="16"/>
        </w:rPr>
        <w:t xml:space="preserve">. Die </w:t>
      </w:r>
      <w:r w:rsidRPr="002E451E">
        <w:rPr>
          <w:rFonts w:cs="Arial"/>
          <w:b/>
          <w:bCs/>
          <w:u w:val="single"/>
        </w:rPr>
        <w:t>Substanz</w:t>
      </w:r>
      <w:r w:rsidRPr="002E451E">
        <w:rPr>
          <w:rFonts w:cs="Arial"/>
          <w:sz w:val="18"/>
          <w:szCs w:val="18"/>
          <w:u w:val="single"/>
        </w:rPr>
        <w:t xml:space="preserve"> von allem ist nicht </w:t>
      </w:r>
      <w:r w:rsidRPr="002E451E">
        <w:rPr>
          <w:rFonts w:cs="Arial"/>
          <w:color w:val="FF0000"/>
          <w:sz w:val="18"/>
          <w:szCs w:val="18"/>
          <w:u w:val="single"/>
        </w:rPr>
        <w:t>Geist</w:t>
      </w:r>
      <w:r>
        <w:rPr>
          <w:rFonts w:cs="Arial"/>
          <w:sz w:val="16"/>
          <w:szCs w:val="16"/>
        </w:rPr>
        <w:t xml:space="preserve">, das </w:t>
      </w:r>
      <w:r w:rsidRPr="00F26D2C">
        <w:rPr>
          <w:rFonts w:cs="Arial"/>
          <w:color w:val="FF0000"/>
          <w:sz w:val="16"/>
          <w:szCs w:val="16"/>
        </w:rPr>
        <w:t>WAS</w:t>
      </w:r>
      <w:r>
        <w:rPr>
          <w:rFonts w:cs="Arial"/>
          <w:sz w:val="16"/>
          <w:szCs w:val="16"/>
        </w:rPr>
        <w:t xml:space="preserve"> schaut </w:t>
      </w:r>
      <w:r w:rsidRPr="002E451E">
        <w:rPr>
          <w:rFonts w:cs="Arial"/>
          <w:color w:val="0070C0"/>
          <w:sz w:val="16"/>
          <w:szCs w:val="16"/>
        </w:rPr>
        <w:t>erzeugt</w:t>
      </w:r>
      <w:r>
        <w:rPr>
          <w:rFonts w:cs="Arial"/>
          <w:sz w:val="16"/>
          <w:szCs w:val="16"/>
        </w:rPr>
        <w:t xml:space="preserve"> die Subs</w:t>
      </w:r>
      <w:r w:rsidRPr="00DF050F">
        <w:rPr>
          <w:rFonts w:cs="Arial"/>
          <w:b/>
          <w:bCs/>
          <w:sz w:val="16"/>
          <w:szCs w:val="16"/>
          <w:u w:val="single"/>
        </w:rPr>
        <w:t>tanzen</w:t>
      </w:r>
      <w:r>
        <w:rPr>
          <w:rFonts w:cs="Arial"/>
          <w:sz w:val="16"/>
          <w:szCs w:val="16"/>
        </w:rPr>
        <w:t xml:space="preserve"> (</w:t>
      </w:r>
      <w:r w:rsidRPr="004962D1">
        <w:rPr>
          <w:rFonts w:cs="Arial"/>
          <w:sz w:val="14"/>
          <w:szCs w:val="14"/>
        </w:rPr>
        <w:t>Bewegung</w:t>
      </w:r>
      <w:r>
        <w:rPr>
          <w:rFonts w:cs="Arial"/>
          <w:sz w:val="16"/>
          <w:szCs w:val="16"/>
        </w:rPr>
        <w:t xml:space="preserve">) </w:t>
      </w:r>
      <w:r w:rsidRPr="002E451E">
        <w:rPr>
          <w:rFonts w:cs="Arial"/>
          <w:color w:val="FF0000"/>
          <w:sz w:val="16"/>
          <w:szCs w:val="16"/>
        </w:rPr>
        <w:t>IN MIR</w:t>
      </w:r>
      <w:r>
        <w:rPr>
          <w:rFonts w:cs="Arial"/>
          <w:sz w:val="16"/>
          <w:szCs w:val="16"/>
        </w:rPr>
        <w:t xml:space="preserve">. </w:t>
      </w:r>
      <w:r w:rsidRPr="002E451E">
        <w:rPr>
          <w:rFonts w:cs="Arial"/>
          <w:color w:val="0070C0"/>
          <w:sz w:val="16"/>
          <w:szCs w:val="16"/>
        </w:rPr>
        <w:t>Tanzen symbolisiert die Lebendigkeit</w:t>
      </w:r>
      <w:r>
        <w:rPr>
          <w:rFonts w:cs="Arial"/>
          <w:sz w:val="16"/>
          <w:szCs w:val="16"/>
        </w:rPr>
        <w:t xml:space="preserve">. </w:t>
      </w:r>
      <w:r w:rsidRPr="004962D1">
        <w:rPr>
          <w:rFonts w:cs="Arial"/>
          <w:color w:val="FF0000"/>
          <w:sz w:val="20"/>
          <w:szCs w:val="20"/>
          <w:highlight w:val="yellow"/>
        </w:rPr>
        <w:t>DIE TOTALITÄT</w:t>
      </w:r>
      <w:r w:rsidRPr="004962D1">
        <w:rPr>
          <w:rFonts w:cs="Arial"/>
          <w:sz w:val="20"/>
          <w:szCs w:val="20"/>
          <w:highlight w:val="yellow"/>
        </w:rPr>
        <w:t xml:space="preserve">&lt; </w:t>
      </w:r>
      <w:r w:rsidRPr="004962D1">
        <w:rPr>
          <w:rFonts w:cs="Arial"/>
          <w:i/>
          <w:iCs/>
          <w:color w:val="0070C0"/>
          <w:sz w:val="20"/>
          <w:szCs w:val="20"/>
          <w:highlight w:val="yellow"/>
        </w:rPr>
        <w:t>schaut ihre Wellen (Substanzen) an der Oberfläche an, wie sie tanzen</w:t>
      </w:r>
      <w:r w:rsidRPr="004962D1">
        <w:rPr>
          <w:rFonts w:cs="Arial"/>
          <w:sz w:val="20"/>
          <w:szCs w:val="20"/>
          <w:highlight w:val="yellow"/>
        </w:rPr>
        <w:t>. (</w:t>
      </w:r>
      <w:r w:rsidRPr="004962D1">
        <w:rPr>
          <w:rFonts w:cs="Arial"/>
          <w:color w:val="FF0000"/>
          <w:sz w:val="20"/>
          <w:szCs w:val="20"/>
          <w:highlight w:val="yellow"/>
        </w:rPr>
        <w:t>EINHEIT</w:t>
      </w:r>
      <w:r w:rsidRPr="004962D1">
        <w:rPr>
          <w:rFonts w:cs="Arial"/>
          <w:sz w:val="20"/>
          <w:szCs w:val="20"/>
          <w:highlight w:val="yellow"/>
        </w:rPr>
        <w:t>&lt;</w:t>
      </w:r>
      <w:r w:rsidRPr="004962D1">
        <w:rPr>
          <w:rFonts w:cs="Arial"/>
          <w:color w:val="0070C0"/>
          <w:sz w:val="20"/>
          <w:szCs w:val="20"/>
          <w:highlight w:val="yellow"/>
        </w:rPr>
        <w:t>Vielfalt</w:t>
      </w:r>
      <w:r w:rsidRPr="004962D1">
        <w:rPr>
          <w:rFonts w:cs="Arial"/>
          <w:sz w:val="20"/>
          <w:szCs w:val="20"/>
          <w:highlight w:val="yellow"/>
        </w:rPr>
        <w:t>)</w:t>
      </w:r>
    </w:p>
    <w:p w:rsidR="0086293E" w:rsidRDefault="0086293E" w:rsidP="004962D1">
      <w:pPr>
        <w:pBdr>
          <w:bottom w:val="single" w:sz="6" w:space="1" w:color="auto"/>
        </w:pBdr>
        <w:jc w:val="center"/>
        <w:rPr>
          <w:rFonts w:cs="Arial"/>
          <w:sz w:val="16"/>
          <w:szCs w:val="16"/>
        </w:rPr>
      </w:pPr>
      <w:r w:rsidRPr="004962D1">
        <w:rPr>
          <w:rFonts w:cs="Arial"/>
          <w:b/>
          <w:bCs/>
          <w:color w:val="FF0000"/>
          <w:sz w:val="18"/>
          <w:szCs w:val="18"/>
          <w:highlight w:val="yellow"/>
        </w:rPr>
        <w:t>TOTAL/ABSOLUTE EINHEIT</w:t>
      </w:r>
      <w:r w:rsidRPr="004962D1">
        <w:rPr>
          <w:rFonts w:cs="Arial"/>
          <w:color w:val="FF0000"/>
          <w:sz w:val="18"/>
          <w:szCs w:val="18"/>
        </w:rPr>
        <w:t xml:space="preserve"> </w:t>
      </w:r>
      <w:r>
        <w:rPr>
          <w:rFonts w:cs="Arial"/>
          <w:sz w:val="16"/>
          <w:szCs w:val="16"/>
        </w:rPr>
        <w:t xml:space="preserve">--- </w:t>
      </w:r>
      <w:r w:rsidRPr="00DF050F">
        <w:rPr>
          <w:rFonts w:cs="Arial"/>
          <w:i/>
          <w:iCs/>
          <w:color w:val="0070C0"/>
          <w:sz w:val="16"/>
          <w:szCs w:val="16"/>
        </w:rPr>
        <w:t xml:space="preserve">materialistisch = tot (= Vielheit; reichlich; 40-400 = Verstorbene, </w:t>
      </w:r>
      <w:r w:rsidRPr="002E451E">
        <w:rPr>
          <w:rFonts w:cs="Arial"/>
          <w:i/>
          <w:iCs/>
          <w:color w:val="0070C0"/>
          <w:sz w:val="16"/>
          <w:szCs w:val="16"/>
          <w:highlight w:val="yellow"/>
        </w:rPr>
        <w:t>Staub</w:t>
      </w:r>
      <w:r w:rsidRPr="00DF050F">
        <w:rPr>
          <w:rFonts w:cs="Arial"/>
          <w:color w:val="0070C0"/>
          <w:sz w:val="16"/>
          <w:szCs w:val="16"/>
        </w:rPr>
        <w:t xml:space="preserve"> </w:t>
      </w:r>
      <w:r>
        <w:rPr>
          <w:rFonts w:cs="Arial"/>
          <w:sz w:val="16"/>
          <w:szCs w:val="16"/>
        </w:rPr>
        <w:t xml:space="preserve">– </w:t>
      </w:r>
      <w:r w:rsidRPr="00DF050F">
        <w:rPr>
          <w:rFonts w:cs="Arial"/>
          <w:i/>
          <w:iCs/>
          <w:color w:val="0070C0"/>
          <w:sz w:val="16"/>
          <w:szCs w:val="16"/>
        </w:rPr>
        <w:t>die Vielheit ist die Masse</w:t>
      </w:r>
      <w:r w:rsidRPr="00DF050F">
        <w:rPr>
          <w:rFonts w:cs="Arial"/>
          <w:color w:val="0070C0"/>
          <w:sz w:val="16"/>
          <w:szCs w:val="16"/>
        </w:rPr>
        <w:t xml:space="preserve"> </w:t>
      </w:r>
      <w:r>
        <w:rPr>
          <w:rFonts w:cs="Arial"/>
          <w:sz w:val="16"/>
          <w:szCs w:val="16"/>
        </w:rPr>
        <w:t>(</w:t>
      </w:r>
      <w:r w:rsidRPr="004962D1">
        <w:rPr>
          <w:rFonts w:cs="Arial"/>
          <w:sz w:val="14"/>
          <w:szCs w:val="14"/>
        </w:rPr>
        <w:t xml:space="preserve">hat nichts mit Gewicht zu tun </w:t>
      </w:r>
      <w:r>
        <w:rPr>
          <w:rFonts w:cs="Arial"/>
          <w:sz w:val="16"/>
          <w:szCs w:val="16"/>
        </w:rPr>
        <w:t xml:space="preserve">→ </w:t>
      </w:r>
      <w:r w:rsidRPr="00DF050F">
        <w:rPr>
          <w:rFonts w:cs="Arial"/>
          <w:b/>
          <w:bCs/>
          <w:sz w:val="16"/>
          <w:szCs w:val="16"/>
          <w:u w:val="single"/>
        </w:rPr>
        <w:t>siehe Nullpunkt</w:t>
      </w:r>
      <w:r>
        <w:rPr>
          <w:rFonts w:cs="Arial"/>
          <w:sz w:val="16"/>
          <w:szCs w:val="16"/>
        </w:rPr>
        <w:t xml:space="preserve">; </w:t>
      </w:r>
      <w:r w:rsidRPr="00DF050F">
        <w:rPr>
          <w:rFonts w:cs="Arial"/>
          <w:color w:val="0070C0"/>
          <w:sz w:val="16"/>
          <w:szCs w:val="16"/>
        </w:rPr>
        <w:t>lass die Toten (</w:t>
      </w:r>
      <w:r w:rsidRPr="004962D1">
        <w:rPr>
          <w:rFonts w:cs="Arial"/>
          <w:color w:val="0070C0"/>
          <w:sz w:val="14"/>
          <w:szCs w:val="14"/>
        </w:rPr>
        <w:t xml:space="preserve">materialistisch </w:t>
      </w:r>
      <w:r w:rsidR="004962D1">
        <w:rPr>
          <w:rFonts w:cs="Arial"/>
          <w:color w:val="0070C0"/>
          <w:sz w:val="14"/>
          <w:szCs w:val="14"/>
        </w:rPr>
        <w:t>E</w:t>
      </w:r>
      <w:r w:rsidRPr="004962D1">
        <w:rPr>
          <w:rFonts w:cs="Arial"/>
          <w:color w:val="0070C0"/>
          <w:sz w:val="14"/>
          <w:szCs w:val="14"/>
        </w:rPr>
        <w:t>ingestellten</w:t>
      </w:r>
      <w:r w:rsidRPr="00DF050F">
        <w:rPr>
          <w:rFonts w:cs="Arial"/>
          <w:color w:val="0070C0"/>
          <w:sz w:val="16"/>
          <w:szCs w:val="16"/>
        </w:rPr>
        <w:t>) ihre Toten begraben (</w:t>
      </w:r>
      <w:r w:rsidRPr="004962D1">
        <w:rPr>
          <w:rFonts w:cs="Arial"/>
          <w:color w:val="0070C0"/>
          <w:sz w:val="14"/>
          <w:szCs w:val="14"/>
        </w:rPr>
        <w:t xml:space="preserve">materialistisch </w:t>
      </w:r>
      <w:r w:rsidR="004962D1">
        <w:rPr>
          <w:rFonts w:cs="Arial"/>
          <w:color w:val="0070C0"/>
          <w:sz w:val="14"/>
          <w:szCs w:val="14"/>
        </w:rPr>
        <w:t>E</w:t>
      </w:r>
      <w:r w:rsidRPr="004962D1">
        <w:rPr>
          <w:rFonts w:cs="Arial"/>
          <w:color w:val="0070C0"/>
          <w:sz w:val="14"/>
          <w:szCs w:val="14"/>
        </w:rPr>
        <w:t>ingestellten</w:t>
      </w:r>
      <w:r>
        <w:rPr>
          <w:rFonts w:cs="Arial"/>
          <w:sz w:val="16"/>
          <w:szCs w:val="16"/>
        </w:rPr>
        <w:t xml:space="preserve">) </w:t>
      </w:r>
    </w:p>
    <w:p w:rsidR="0086293E" w:rsidRDefault="0086293E" w:rsidP="0086293E">
      <w:pPr>
        <w:jc w:val="center"/>
        <w:rPr>
          <w:rFonts w:cs="Arial"/>
          <w:sz w:val="16"/>
          <w:szCs w:val="16"/>
        </w:rPr>
      </w:pPr>
      <w:r w:rsidRPr="00DF050F">
        <w:rPr>
          <w:rFonts w:cs="Arial"/>
          <w:sz w:val="16"/>
          <w:szCs w:val="16"/>
          <w:u w:val="single"/>
        </w:rPr>
        <w:t>Witz(?)</w:t>
      </w:r>
      <w:r>
        <w:rPr>
          <w:rFonts w:cs="Arial"/>
          <w:sz w:val="16"/>
          <w:szCs w:val="16"/>
        </w:rPr>
        <w:t xml:space="preserve">: Mama  wir haben </w:t>
      </w:r>
      <w:r w:rsidRPr="00F26D2C">
        <w:rPr>
          <w:rFonts w:cs="Arial"/>
          <w:i/>
          <w:iCs/>
          <w:color w:val="0070C0"/>
          <w:sz w:val="16"/>
          <w:szCs w:val="16"/>
        </w:rPr>
        <w:t>viele Tote</w:t>
      </w:r>
      <w:r w:rsidRPr="00F26D2C">
        <w:rPr>
          <w:rFonts w:cs="Arial"/>
          <w:color w:val="0070C0"/>
          <w:sz w:val="16"/>
          <w:szCs w:val="16"/>
        </w:rPr>
        <w:t xml:space="preserve"> </w:t>
      </w:r>
      <w:r w:rsidRPr="00DF050F">
        <w:rPr>
          <w:rFonts w:cs="Arial"/>
          <w:sz w:val="16"/>
          <w:szCs w:val="16"/>
          <w:u w:val="single"/>
        </w:rPr>
        <w:t>unter dem Bett</w:t>
      </w:r>
      <w:r>
        <w:rPr>
          <w:rFonts w:cs="Arial"/>
          <w:sz w:val="16"/>
          <w:szCs w:val="16"/>
        </w:rPr>
        <w:t xml:space="preserve">. Wieso? … </w:t>
      </w:r>
    </w:p>
    <w:p w:rsidR="0086293E" w:rsidRDefault="0086293E" w:rsidP="0086293E">
      <w:pPr>
        <w:pBdr>
          <w:bottom w:val="single" w:sz="6" w:space="1" w:color="auto"/>
        </w:pBdr>
        <w:jc w:val="center"/>
        <w:rPr>
          <w:rFonts w:cs="Arial"/>
          <w:sz w:val="16"/>
          <w:szCs w:val="16"/>
        </w:rPr>
      </w:pPr>
      <w:r>
        <w:rPr>
          <w:rFonts w:cs="Arial"/>
          <w:sz w:val="16"/>
          <w:szCs w:val="16"/>
        </w:rPr>
        <w:t>Ein weiterer „</w:t>
      </w:r>
      <w:r w:rsidRPr="003429B5">
        <w:rPr>
          <w:rFonts w:cs="Arial"/>
          <w:color w:val="0070C0"/>
          <w:sz w:val="16"/>
          <w:szCs w:val="16"/>
        </w:rPr>
        <w:t>SP</w:t>
      </w:r>
      <w:r>
        <w:rPr>
          <w:rFonts w:cs="Arial"/>
          <w:sz w:val="16"/>
          <w:szCs w:val="16"/>
        </w:rPr>
        <w:t>&gt;</w:t>
      </w:r>
      <w:r w:rsidRPr="0049308D">
        <w:rPr>
          <w:rFonts w:cs="Arial"/>
          <w:color w:val="FF0000"/>
          <w:sz w:val="16"/>
          <w:szCs w:val="16"/>
        </w:rPr>
        <w:t>RUCH des TAG</w:t>
      </w:r>
      <w:r>
        <w:rPr>
          <w:rFonts w:cs="Arial"/>
          <w:sz w:val="16"/>
          <w:szCs w:val="16"/>
        </w:rPr>
        <w:t>&lt;</w:t>
      </w:r>
      <w:r w:rsidRPr="003429B5">
        <w:rPr>
          <w:rFonts w:cs="Arial"/>
          <w:color w:val="0070C0"/>
          <w:sz w:val="16"/>
          <w:szCs w:val="16"/>
        </w:rPr>
        <w:t>ES</w:t>
      </w:r>
      <w:r>
        <w:rPr>
          <w:rFonts w:cs="Arial"/>
          <w:sz w:val="16"/>
          <w:szCs w:val="16"/>
        </w:rPr>
        <w:t>: „</w:t>
      </w:r>
      <w:r w:rsidRPr="0049308D">
        <w:rPr>
          <w:rFonts w:cs="Arial"/>
          <w:color w:val="0070C0"/>
          <w:sz w:val="16"/>
          <w:szCs w:val="16"/>
        </w:rPr>
        <w:t>Ein leidenschaftlicher Raucher, der immer wieder von der Gefahr des Rauchens für die Gesundheit liest, hört in den meisten Fällen auf – zu lesen.“ (</w:t>
      </w:r>
      <w:r w:rsidRPr="00A45D4A">
        <w:rPr>
          <w:rFonts w:cs="Arial"/>
          <w:color w:val="0070C0"/>
          <w:sz w:val="16"/>
          <w:szCs w:val="16"/>
          <w:u w:val="single"/>
        </w:rPr>
        <w:t>Nachrichten</w:t>
      </w:r>
      <w:r w:rsidRPr="0049308D">
        <w:rPr>
          <w:rFonts w:cs="Arial"/>
          <w:color w:val="0070C0"/>
          <w:sz w:val="16"/>
          <w:szCs w:val="16"/>
        </w:rPr>
        <w:t>/Tageszeitung)</w:t>
      </w:r>
      <w:r>
        <w:rPr>
          <w:rFonts w:cs="Arial"/>
          <w:sz w:val="16"/>
          <w:szCs w:val="16"/>
        </w:rPr>
        <w:t xml:space="preserve"> …</w:t>
      </w:r>
      <w:r w:rsidRPr="00F26D2C">
        <w:rPr>
          <w:rFonts w:cs="Arial"/>
          <w:color w:val="FF0000"/>
          <w:sz w:val="16"/>
          <w:szCs w:val="16"/>
        </w:rPr>
        <w:t>EIN</w:t>
      </w:r>
      <w:r>
        <w:rPr>
          <w:rFonts w:cs="Arial"/>
          <w:sz w:val="16"/>
          <w:szCs w:val="16"/>
        </w:rPr>
        <w:t>&lt;</w:t>
      </w:r>
      <w:r w:rsidRPr="00F26D2C">
        <w:rPr>
          <w:rFonts w:cs="Arial"/>
          <w:color w:val="0070C0"/>
          <w:sz w:val="16"/>
          <w:szCs w:val="16"/>
        </w:rPr>
        <w:t>LE</w:t>
      </w:r>
      <w:r>
        <w:rPr>
          <w:rFonts w:cs="Arial"/>
          <w:sz w:val="16"/>
          <w:szCs w:val="16"/>
        </w:rPr>
        <w:t>&gt;</w:t>
      </w:r>
      <w:r w:rsidRPr="00F26D2C">
        <w:rPr>
          <w:rFonts w:cs="Arial"/>
          <w:b/>
          <w:bCs/>
          <w:color w:val="FF0000"/>
          <w:sz w:val="18"/>
          <w:szCs w:val="18"/>
        </w:rPr>
        <w:t>I</w:t>
      </w:r>
      <w:r>
        <w:rPr>
          <w:rFonts w:cs="Arial"/>
          <w:sz w:val="16"/>
          <w:szCs w:val="16"/>
        </w:rPr>
        <w:t>&lt;</w:t>
      </w:r>
      <w:r w:rsidRPr="00F26D2C">
        <w:rPr>
          <w:rFonts w:cs="Arial"/>
          <w:color w:val="0070C0"/>
          <w:sz w:val="16"/>
          <w:szCs w:val="16"/>
        </w:rPr>
        <w:t>DN&lt;schaft-L-ich</w:t>
      </w:r>
      <w:r>
        <w:rPr>
          <w:rFonts w:cs="Arial"/>
          <w:color w:val="0070C0"/>
          <w:sz w:val="16"/>
          <w:szCs w:val="16"/>
        </w:rPr>
        <w:t>&gt;</w:t>
      </w:r>
      <w:r w:rsidRPr="00F26D2C">
        <w:rPr>
          <w:rFonts w:cs="Arial"/>
          <w:color w:val="FF0000"/>
          <w:sz w:val="16"/>
          <w:szCs w:val="16"/>
        </w:rPr>
        <w:t>ER</w:t>
      </w:r>
      <w:r>
        <w:rPr>
          <w:rFonts w:cs="Arial"/>
          <w:sz w:val="16"/>
          <w:szCs w:val="16"/>
        </w:rPr>
        <w:t xml:space="preserve"> (ein aus der </w:t>
      </w:r>
      <w:r w:rsidRPr="00F26D2C">
        <w:rPr>
          <w:rFonts w:cs="Arial"/>
          <w:color w:val="FF0000"/>
          <w:sz w:val="16"/>
          <w:szCs w:val="16"/>
        </w:rPr>
        <w:t>EINHEIT</w:t>
      </w:r>
      <w:r>
        <w:rPr>
          <w:rFonts w:cs="Arial"/>
          <w:sz w:val="16"/>
          <w:szCs w:val="16"/>
        </w:rPr>
        <w:t xml:space="preserve"> durch </w:t>
      </w:r>
      <w:r w:rsidRPr="00F26D2C">
        <w:rPr>
          <w:rFonts w:cs="Arial"/>
          <w:color w:val="0070C0"/>
          <w:sz w:val="16"/>
          <w:szCs w:val="16"/>
        </w:rPr>
        <w:t xml:space="preserve">Urteilen erzeugtes „ich“, </w:t>
      </w:r>
      <w:r>
        <w:rPr>
          <w:rFonts w:cs="Arial"/>
          <w:sz w:val="16"/>
          <w:szCs w:val="16"/>
        </w:rPr>
        <w:t xml:space="preserve">der aus dem </w:t>
      </w:r>
      <w:r w:rsidRPr="00F26D2C">
        <w:rPr>
          <w:rFonts w:cs="Arial"/>
          <w:color w:val="FF0000"/>
          <w:sz w:val="16"/>
          <w:szCs w:val="16"/>
        </w:rPr>
        <w:t>MEER</w:t>
      </w:r>
      <w:r>
        <w:rPr>
          <w:rFonts w:cs="Arial"/>
          <w:sz w:val="16"/>
          <w:szCs w:val="16"/>
        </w:rPr>
        <w:t xml:space="preserve"> &lt;</w:t>
      </w:r>
      <w:r w:rsidRPr="00F26D2C">
        <w:rPr>
          <w:rFonts w:cs="Arial"/>
          <w:color w:val="0070C0"/>
          <w:sz w:val="16"/>
          <w:szCs w:val="16"/>
        </w:rPr>
        <w:t>Herausgetretene</w:t>
      </w:r>
      <w:r>
        <w:rPr>
          <w:rFonts w:cs="Arial"/>
          <w:sz w:val="16"/>
          <w:szCs w:val="16"/>
        </w:rPr>
        <w:t xml:space="preserve">, </w:t>
      </w:r>
      <w:r w:rsidRPr="00F26D2C">
        <w:rPr>
          <w:rFonts w:cs="Arial"/>
          <w:i/>
          <w:iCs/>
          <w:color w:val="0070C0"/>
          <w:sz w:val="16"/>
          <w:szCs w:val="16"/>
          <w:u w:val="single"/>
        </w:rPr>
        <w:t>hört von der Gefahr</w:t>
      </w:r>
      <w:r w:rsidRPr="00F26D2C">
        <w:rPr>
          <w:rFonts w:cs="Arial"/>
          <w:color w:val="0070C0"/>
          <w:sz w:val="16"/>
          <w:szCs w:val="16"/>
        </w:rPr>
        <w:t xml:space="preserve"> </w:t>
      </w:r>
      <w:r>
        <w:rPr>
          <w:rFonts w:cs="Arial"/>
          <w:sz w:val="16"/>
          <w:szCs w:val="16"/>
        </w:rPr>
        <w:t xml:space="preserve">des </w:t>
      </w:r>
      <w:r w:rsidRPr="00F26D2C">
        <w:rPr>
          <w:rFonts w:cs="Arial"/>
          <w:color w:val="FF0000"/>
          <w:sz w:val="16"/>
          <w:szCs w:val="16"/>
        </w:rPr>
        <w:t xml:space="preserve">GEISTES für sein HEIL </w:t>
      </w:r>
      <w:r>
        <w:rPr>
          <w:rFonts w:cs="Arial"/>
          <w:sz w:val="16"/>
          <w:szCs w:val="16"/>
        </w:rPr>
        <w:t xml:space="preserve">und </w:t>
      </w:r>
      <w:r w:rsidRPr="00F26D2C">
        <w:rPr>
          <w:rFonts w:cs="Arial"/>
          <w:b/>
          <w:bCs/>
          <w:sz w:val="16"/>
          <w:szCs w:val="16"/>
          <w:u w:val="single"/>
        </w:rPr>
        <w:t>kann es nicht verstehen</w:t>
      </w:r>
      <w:r>
        <w:rPr>
          <w:rFonts w:cs="Arial"/>
          <w:sz w:val="16"/>
          <w:szCs w:val="16"/>
        </w:rPr>
        <w:t xml:space="preserve">, </w:t>
      </w:r>
      <w:r w:rsidRPr="00F26D2C">
        <w:rPr>
          <w:rFonts w:cs="Arial"/>
          <w:i/>
          <w:iCs/>
          <w:color w:val="0070C0"/>
          <w:sz w:val="16"/>
          <w:szCs w:val="16"/>
        </w:rPr>
        <w:t>weil er gefallen ist</w:t>
      </w:r>
      <w:r w:rsidRPr="00F26D2C">
        <w:rPr>
          <w:rFonts w:cs="Arial"/>
          <w:color w:val="0070C0"/>
          <w:sz w:val="16"/>
          <w:szCs w:val="16"/>
        </w:rPr>
        <w:t xml:space="preserve"> </w:t>
      </w:r>
      <w:r>
        <w:rPr>
          <w:rFonts w:cs="Arial"/>
          <w:sz w:val="16"/>
          <w:szCs w:val="16"/>
        </w:rPr>
        <w:t xml:space="preserve">(aus der EINHEIT) und </w:t>
      </w:r>
      <w:r w:rsidRPr="00F26D2C">
        <w:rPr>
          <w:rFonts w:cs="Arial"/>
          <w:i/>
          <w:iCs/>
          <w:color w:val="0070C0"/>
          <w:sz w:val="16"/>
          <w:szCs w:val="16"/>
        </w:rPr>
        <w:t>hört</w:t>
      </w:r>
      <w:r>
        <w:rPr>
          <w:rFonts w:cs="Arial"/>
          <w:sz w:val="16"/>
          <w:szCs w:val="16"/>
        </w:rPr>
        <w:t xml:space="preserve"> </w:t>
      </w:r>
      <w:r w:rsidRPr="00F26D2C">
        <w:rPr>
          <w:rFonts w:cs="Arial"/>
          <w:color w:val="FF0000"/>
          <w:sz w:val="16"/>
          <w:szCs w:val="16"/>
        </w:rPr>
        <w:t>AUP</w:t>
      </w:r>
      <w:r>
        <w:rPr>
          <w:rFonts w:cs="Arial"/>
          <w:sz w:val="16"/>
          <w:szCs w:val="16"/>
        </w:rPr>
        <w:t>&lt;</w:t>
      </w:r>
      <w:r w:rsidRPr="00F26D2C">
        <w:t xml:space="preserve"> </w:t>
      </w:r>
      <w:hyperlink r:id="rId150" w:history="1">
        <w:r w:rsidRPr="00F26D2C">
          <w:rPr>
            <w:rStyle w:val="Hyperlink"/>
            <w:rFonts w:cs="Arial"/>
            <w:sz w:val="16"/>
            <w:szCs w:val="16"/>
            <w:rtl/>
          </w:rPr>
          <w:t>צו</w:t>
        </w:r>
      </w:hyperlink>
      <w:r>
        <w:rPr>
          <w:rFonts w:cs="Arial"/>
          <w:sz w:val="16"/>
          <w:szCs w:val="16"/>
        </w:rPr>
        <w:t xml:space="preserve">- </w:t>
      </w:r>
      <w:r w:rsidRPr="00F26D2C">
        <w:rPr>
          <w:rFonts w:cs="Arial"/>
          <w:i/>
          <w:iCs/>
          <w:color w:val="0070C0"/>
          <w:sz w:val="16"/>
          <w:szCs w:val="16"/>
        </w:rPr>
        <w:t>lesen</w:t>
      </w:r>
      <w:r>
        <w:rPr>
          <w:rFonts w:cs="Arial"/>
          <w:sz w:val="16"/>
          <w:szCs w:val="16"/>
        </w:rPr>
        <w:t xml:space="preserve"> (HOLOFEELING). </w:t>
      </w:r>
      <w:r w:rsidRPr="00F26D2C">
        <w:rPr>
          <w:rFonts w:cs="Arial"/>
          <w:i/>
          <w:iCs/>
          <w:color w:val="0070C0"/>
          <w:sz w:val="16"/>
          <w:szCs w:val="16"/>
        </w:rPr>
        <w:t>Er fürchtet</w:t>
      </w:r>
      <w:r w:rsidRPr="00F26D2C">
        <w:rPr>
          <w:rFonts w:cs="Arial"/>
          <w:color w:val="0070C0"/>
          <w:sz w:val="16"/>
          <w:szCs w:val="16"/>
        </w:rPr>
        <w:t xml:space="preserve"> </w:t>
      </w:r>
      <w:r>
        <w:rPr>
          <w:rFonts w:cs="Arial"/>
          <w:sz w:val="16"/>
          <w:szCs w:val="16"/>
        </w:rPr>
        <w:t xml:space="preserve">um sein </w:t>
      </w:r>
      <w:r w:rsidRPr="00F26D2C">
        <w:rPr>
          <w:rFonts w:cs="Arial"/>
          <w:color w:val="0070C0"/>
          <w:sz w:val="16"/>
          <w:szCs w:val="16"/>
        </w:rPr>
        <w:t xml:space="preserve">kleines „ich“, </w:t>
      </w:r>
      <w:r>
        <w:rPr>
          <w:rFonts w:cs="Arial"/>
          <w:sz w:val="16"/>
          <w:szCs w:val="16"/>
        </w:rPr>
        <w:t xml:space="preserve">was sich dann </w:t>
      </w:r>
      <w:r w:rsidRPr="00F26D2C">
        <w:rPr>
          <w:rFonts w:cs="Arial"/>
          <w:color w:val="FF0000"/>
          <w:sz w:val="16"/>
          <w:szCs w:val="16"/>
        </w:rPr>
        <w:t xml:space="preserve">IM Meer </w:t>
      </w:r>
      <w:r>
        <w:rPr>
          <w:rFonts w:cs="Arial"/>
          <w:sz w:val="16"/>
          <w:szCs w:val="16"/>
        </w:rPr>
        <w:sym w:font="Wingdings 3" w:char="F04F"/>
      </w:r>
      <w:r w:rsidRPr="00F26D2C">
        <w:rPr>
          <w:rFonts w:cs="Arial"/>
          <w:color w:val="0070C0"/>
          <w:sz w:val="16"/>
          <w:szCs w:val="16"/>
        </w:rPr>
        <w:t>auflöst</w:t>
      </w:r>
      <w:r>
        <w:rPr>
          <w:rFonts w:cs="Arial"/>
          <w:sz w:val="16"/>
          <w:szCs w:val="16"/>
        </w:rPr>
        <w:t xml:space="preserve">. </w:t>
      </w:r>
      <w:r w:rsidRPr="00F26D2C">
        <w:rPr>
          <w:rFonts w:cs="Arial"/>
          <w:b/>
          <w:bCs/>
          <w:color w:val="0070C0"/>
          <w:sz w:val="16"/>
          <w:szCs w:val="16"/>
          <w:u w:val="single"/>
        </w:rPr>
        <w:t>Leidenschaft – was Leiden schafft. Es ist das Ego</w:t>
      </w:r>
      <w:r>
        <w:rPr>
          <w:rFonts w:cs="Arial"/>
          <w:sz w:val="16"/>
          <w:szCs w:val="16"/>
        </w:rPr>
        <w:t xml:space="preserve">. </w:t>
      </w:r>
    </w:p>
    <w:p w:rsidR="0086293E" w:rsidRPr="004962D1" w:rsidRDefault="0086293E" w:rsidP="004962D1">
      <w:pPr>
        <w:pBdr>
          <w:top w:val="single" w:sz="4" w:space="1" w:color="auto"/>
          <w:left w:val="single" w:sz="4" w:space="4" w:color="auto"/>
          <w:bottom w:val="single" w:sz="4" w:space="1" w:color="auto"/>
          <w:right w:val="single" w:sz="4" w:space="4" w:color="auto"/>
        </w:pBdr>
        <w:jc w:val="center"/>
        <w:rPr>
          <w:rFonts w:cs="Arial"/>
          <w:sz w:val="16"/>
          <w:szCs w:val="16"/>
          <w:highlight w:val="yellow"/>
        </w:rPr>
      </w:pPr>
      <w:r w:rsidRPr="004962D1">
        <w:rPr>
          <w:rFonts w:cs="Arial"/>
          <w:sz w:val="20"/>
          <w:szCs w:val="20"/>
        </w:rPr>
        <w:t xml:space="preserve"> </w:t>
      </w:r>
      <w:r w:rsidRPr="004962D1">
        <w:rPr>
          <w:rFonts w:cs="Arial"/>
          <w:color w:val="FF0000"/>
          <w:sz w:val="20"/>
          <w:szCs w:val="20"/>
          <w:highlight w:val="yellow"/>
        </w:rPr>
        <w:t xml:space="preserve">GEIST </w:t>
      </w:r>
      <w:r w:rsidRPr="004962D1">
        <w:rPr>
          <w:rFonts w:cs="Arial"/>
          <w:sz w:val="16"/>
          <w:szCs w:val="16"/>
          <w:highlight w:val="yellow"/>
        </w:rPr>
        <w:t xml:space="preserve">steht </w:t>
      </w:r>
      <w:r w:rsidRPr="004962D1">
        <w:rPr>
          <w:rFonts w:cs="Arial"/>
          <w:sz w:val="16"/>
          <w:szCs w:val="16"/>
          <w:highlight w:val="yellow"/>
          <w:u w:val="single"/>
        </w:rPr>
        <w:t>neben sich</w:t>
      </w:r>
      <w:r w:rsidRPr="004962D1">
        <w:rPr>
          <w:rFonts w:cs="Arial"/>
          <w:sz w:val="16"/>
          <w:szCs w:val="16"/>
          <w:highlight w:val="yellow"/>
        </w:rPr>
        <w:t xml:space="preserve"> und </w:t>
      </w:r>
      <w:r w:rsidRPr="004962D1">
        <w:rPr>
          <w:rFonts w:cs="Arial"/>
          <w:sz w:val="16"/>
          <w:szCs w:val="16"/>
          <w:highlight w:val="yellow"/>
          <w:u w:val="single"/>
        </w:rPr>
        <w:t>beobachtet sein</w:t>
      </w:r>
      <w:r w:rsidRPr="004962D1">
        <w:rPr>
          <w:rFonts w:cs="Arial"/>
          <w:sz w:val="16"/>
          <w:szCs w:val="16"/>
          <w:highlight w:val="yellow"/>
        </w:rPr>
        <w:t xml:space="preserve"> „</w:t>
      </w:r>
      <w:r w:rsidRPr="004962D1">
        <w:rPr>
          <w:rFonts w:cs="Arial"/>
          <w:color w:val="0070C0"/>
          <w:sz w:val="16"/>
          <w:szCs w:val="16"/>
          <w:highlight w:val="yellow"/>
        </w:rPr>
        <w:t>ich</w:t>
      </w:r>
      <w:r w:rsidRPr="004962D1">
        <w:rPr>
          <w:rFonts w:cs="Arial"/>
          <w:sz w:val="16"/>
          <w:szCs w:val="16"/>
          <w:highlight w:val="yellow"/>
        </w:rPr>
        <w:t xml:space="preserve">“. </w:t>
      </w:r>
      <w:r w:rsidRPr="004962D1">
        <w:rPr>
          <w:rFonts w:cs="Arial"/>
          <w:b/>
          <w:bCs/>
          <w:color w:val="FF0000"/>
          <w:sz w:val="20"/>
          <w:szCs w:val="20"/>
          <w:highlight w:val="yellow"/>
          <w:u w:val="single"/>
        </w:rPr>
        <w:t>ES</w:t>
      </w:r>
      <w:r w:rsidRPr="004962D1">
        <w:rPr>
          <w:rFonts w:cs="Arial"/>
          <w:b/>
          <w:bCs/>
          <w:sz w:val="20"/>
          <w:szCs w:val="20"/>
          <w:highlight w:val="yellow"/>
          <w:u w:val="single"/>
        </w:rPr>
        <w:t xml:space="preserve"> ist völlig wertfrei und kann nur </w:t>
      </w:r>
      <w:r w:rsidRPr="004962D1">
        <w:rPr>
          <w:rFonts w:cs="Arial"/>
          <w:b/>
          <w:bCs/>
          <w:color w:val="FF0000"/>
          <w:sz w:val="20"/>
          <w:szCs w:val="20"/>
          <w:highlight w:val="yellow"/>
          <w:u w:val="single"/>
        </w:rPr>
        <w:t>INNERLICH</w:t>
      </w:r>
      <w:r w:rsidRPr="004962D1">
        <w:rPr>
          <w:rFonts w:cs="Arial"/>
          <w:b/>
          <w:bCs/>
          <w:sz w:val="20"/>
          <w:szCs w:val="20"/>
          <w:highlight w:val="yellow"/>
          <w:u w:val="single"/>
        </w:rPr>
        <w:t xml:space="preserve"> lachen, was für ulkige Sachen manche machen, auch </w:t>
      </w:r>
      <w:r w:rsidRPr="004962D1">
        <w:rPr>
          <w:rFonts w:cs="Arial"/>
          <w:b/>
          <w:bCs/>
          <w:i/>
          <w:iCs/>
          <w:color w:val="FF0000"/>
          <w:sz w:val="20"/>
          <w:szCs w:val="20"/>
          <w:highlight w:val="yellow"/>
          <w:u w:val="single"/>
        </w:rPr>
        <w:t>mein</w:t>
      </w:r>
      <w:r w:rsidRPr="004962D1">
        <w:rPr>
          <w:rFonts w:cs="Arial"/>
          <w:b/>
          <w:bCs/>
          <w:sz w:val="20"/>
          <w:szCs w:val="20"/>
          <w:highlight w:val="yellow"/>
          <w:u w:val="single"/>
        </w:rPr>
        <w:t xml:space="preserve"> „</w:t>
      </w:r>
      <w:r w:rsidRPr="004962D1">
        <w:rPr>
          <w:rFonts w:cs="Arial"/>
          <w:b/>
          <w:bCs/>
          <w:color w:val="0070C0"/>
          <w:sz w:val="20"/>
          <w:szCs w:val="20"/>
          <w:highlight w:val="yellow"/>
          <w:u w:val="single"/>
        </w:rPr>
        <w:t>ich</w:t>
      </w:r>
      <w:r w:rsidRPr="004962D1">
        <w:rPr>
          <w:rFonts w:cs="Arial"/>
          <w:b/>
          <w:bCs/>
          <w:sz w:val="20"/>
          <w:szCs w:val="20"/>
          <w:highlight w:val="yellow"/>
          <w:u w:val="single"/>
        </w:rPr>
        <w:t xml:space="preserve">“ gehört dazu, es ist oft eine </w:t>
      </w:r>
      <w:r w:rsidRPr="004962D1">
        <w:rPr>
          <w:rFonts w:cs="Arial"/>
          <w:b/>
          <w:bCs/>
          <w:i/>
          <w:iCs/>
          <w:color w:val="0070C0"/>
          <w:sz w:val="20"/>
          <w:szCs w:val="20"/>
          <w:highlight w:val="yellow"/>
          <w:u w:val="single"/>
        </w:rPr>
        <w:t>jammernde Kuh</w:t>
      </w:r>
      <w:r w:rsidRPr="004962D1">
        <w:rPr>
          <w:rFonts w:cs="Arial"/>
          <w:sz w:val="16"/>
          <w:szCs w:val="16"/>
          <w:highlight w:val="yellow"/>
        </w:rPr>
        <w:t xml:space="preserve">. Kann </w:t>
      </w:r>
      <w:r w:rsidRPr="004962D1">
        <w:rPr>
          <w:rFonts w:cs="Arial"/>
          <w:color w:val="FF0000"/>
          <w:sz w:val="20"/>
          <w:szCs w:val="20"/>
          <w:highlight w:val="yellow"/>
        </w:rPr>
        <w:t>GEIST</w:t>
      </w:r>
      <w:r w:rsidRPr="004962D1">
        <w:rPr>
          <w:rFonts w:cs="Arial"/>
          <w:sz w:val="16"/>
          <w:szCs w:val="16"/>
          <w:highlight w:val="yellow"/>
        </w:rPr>
        <w:t xml:space="preserve"> </w:t>
      </w:r>
      <w:r w:rsidRPr="004962D1">
        <w:rPr>
          <w:rFonts w:cs="Arial"/>
          <w:color w:val="0070C0"/>
          <w:sz w:val="16"/>
          <w:szCs w:val="16"/>
          <w:highlight w:val="yellow"/>
          <w:u w:val="single"/>
        </w:rPr>
        <w:t>sich</w:t>
      </w:r>
      <w:r w:rsidRPr="004962D1">
        <w:rPr>
          <w:rFonts w:cs="Arial"/>
          <w:sz w:val="16"/>
          <w:szCs w:val="16"/>
          <w:highlight w:val="yellow"/>
        </w:rPr>
        <w:t xml:space="preserve"> </w:t>
      </w:r>
      <w:r w:rsidRPr="004962D1">
        <w:rPr>
          <w:rFonts w:cs="Arial"/>
          <w:b/>
          <w:bCs/>
          <w:sz w:val="16"/>
          <w:szCs w:val="16"/>
          <w:highlight w:val="yellow"/>
          <w:u w:val="single"/>
        </w:rPr>
        <w:t>schon völlig wertfrei sehen</w:t>
      </w:r>
      <w:r w:rsidRPr="004962D1">
        <w:rPr>
          <w:rFonts w:cs="Arial"/>
          <w:sz w:val="16"/>
          <w:szCs w:val="16"/>
          <w:highlight w:val="yellow"/>
        </w:rPr>
        <w:t xml:space="preserve">, </w:t>
      </w:r>
      <w:r w:rsidRPr="004962D1">
        <w:rPr>
          <w:rFonts w:cs="Arial"/>
          <w:b/>
          <w:bCs/>
          <w:sz w:val="16"/>
          <w:szCs w:val="16"/>
          <w:highlight w:val="yellow"/>
          <w:u w:val="single"/>
        </w:rPr>
        <w:t xml:space="preserve">wie </w:t>
      </w:r>
      <w:r w:rsidRPr="004962D1">
        <w:rPr>
          <w:rFonts w:cs="Arial"/>
          <w:b/>
          <w:bCs/>
          <w:i/>
          <w:iCs/>
          <w:color w:val="0070C0"/>
          <w:sz w:val="16"/>
          <w:szCs w:val="16"/>
          <w:highlight w:val="yellow"/>
          <w:u w:val="single"/>
        </w:rPr>
        <w:t>jede andere Figur im Traum</w:t>
      </w:r>
      <w:r w:rsidRPr="004962D1">
        <w:rPr>
          <w:rFonts w:cs="Arial"/>
          <w:sz w:val="16"/>
          <w:szCs w:val="16"/>
          <w:highlight w:val="yellow"/>
        </w:rPr>
        <w:t>? Dieses kleine „</w:t>
      </w:r>
      <w:r w:rsidRPr="004962D1">
        <w:rPr>
          <w:rFonts w:cs="Arial"/>
          <w:color w:val="0070C0"/>
          <w:sz w:val="16"/>
          <w:szCs w:val="16"/>
          <w:highlight w:val="yellow"/>
        </w:rPr>
        <w:t>ich</w:t>
      </w:r>
      <w:r w:rsidRPr="004962D1">
        <w:rPr>
          <w:rFonts w:cs="Arial"/>
          <w:sz w:val="16"/>
          <w:szCs w:val="16"/>
          <w:highlight w:val="yellow"/>
        </w:rPr>
        <w:t xml:space="preserve">“ ist nicht bei Bewusstsein, also </w:t>
      </w:r>
      <w:r w:rsidRPr="004962D1">
        <w:rPr>
          <w:rFonts w:cs="Arial"/>
          <w:color w:val="0070C0"/>
          <w:sz w:val="16"/>
          <w:szCs w:val="16"/>
          <w:highlight w:val="yellow"/>
        </w:rPr>
        <w:t>geistlos</w:t>
      </w:r>
      <w:r w:rsidRPr="004962D1">
        <w:rPr>
          <w:rFonts w:cs="Arial"/>
          <w:sz w:val="16"/>
          <w:szCs w:val="16"/>
          <w:highlight w:val="yellow"/>
        </w:rPr>
        <w:t xml:space="preserve">. Die </w:t>
      </w:r>
      <w:r w:rsidRPr="004962D1">
        <w:rPr>
          <w:rFonts w:cs="Arial"/>
          <w:color w:val="FF0000"/>
          <w:sz w:val="16"/>
          <w:szCs w:val="16"/>
          <w:highlight w:val="yellow"/>
        </w:rPr>
        <w:t>HEILIGKEIT</w:t>
      </w:r>
      <w:r w:rsidRPr="004962D1">
        <w:rPr>
          <w:rFonts w:cs="Arial"/>
          <w:sz w:val="16"/>
          <w:szCs w:val="16"/>
          <w:highlight w:val="yellow"/>
        </w:rPr>
        <w:t xml:space="preserve"> </w:t>
      </w:r>
      <w:r w:rsidRPr="004962D1">
        <w:rPr>
          <w:rFonts w:cs="Arial"/>
          <w:sz w:val="16"/>
          <w:szCs w:val="16"/>
          <w:highlight w:val="yellow"/>
          <w:u w:val="single"/>
        </w:rPr>
        <w:t>ist beides zusammen</w:t>
      </w:r>
      <w:r w:rsidRPr="004962D1">
        <w:rPr>
          <w:rFonts w:cs="Arial"/>
          <w:sz w:val="16"/>
          <w:szCs w:val="16"/>
          <w:highlight w:val="yellow"/>
        </w:rPr>
        <w:t xml:space="preserve">, denn </w:t>
      </w:r>
      <w:r w:rsidRPr="004962D1">
        <w:rPr>
          <w:rFonts w:cs="Arial"/>
          <w:sz w:val="16"/>
          <w:szCs w:val="16"/>
          <w:highlight w:val="yellow"/>
          <w:u w:val="single"/>
        </w:rPr>
        <w:t>ohne</w:t>
      </w:r>
      <w:r w:rsidRPr="004962D1">
        <w:rPr>
          <w:rFonts w:cs="Arial"/>
          <w:sz w:val="16"/>
          <w:szCs w:val="16"/>
          <w:highlight w:val="yellow"/>
        </w:rPr>
        <w:t xml:space="preserve"> </w:t>
      </w:r>
      <w:r w:rsidRPr="004962D1">
        <w:rPr>
          <w:rFonts w:cs="Arial"/>
          <w:color w:val="FF0000"/>
          <w:sz w:val="16"/>
          <w:szCs w:val="16"/>
          <w:highlight w:val="yellow"/>
        </w:rPr>
        <w:t>Geist</w:t>
      </w:r>
      <w:r w:rsidRPr="004962D1">
        <w:rPr>
          <w:rFonts w:cs="Arial"/>
          <w:sz w:val="16"/>
          <w:szCs w:val="16"/>
          <w:highlight w:val="yellow"/>
        </w:rPr>
        <w:t xml:space="preserve"> </w:t>
      </w:r>
      <w:r w:rsidRPr="004962D1">
        <w:rPr>
          <w:rFonts w:cs="Arial"/>
          <w:sz w:val="16"/>
          <w:szCs w:val="16"/>
          <w:highlight w:val="yellow"/>
          <w:u w:val="single"/>
        </w:rPr>
        <w:t>nichts</w:t>
      </w:r>
      <w:r w:rsidRPr="004962D1">
        <w:rPr>
          <w:rFonts w:cs="Arial"/>
          <w:sz w:val="16"/>
          <w:szCs w:val="16"/>
          <w:highlight w:val="yellow"/>
        </w:rPr>
        <w:t xml:space="preserve"> &lt;</w:t>
      </w:r>
      <w:r w:rsidRPr="004962D1">
        <w:rPr>
          <w:rFonts w:cs="Arial"/>
          <w:i/>
          <w:iCs/>
          <w:color w:val="0070C0"/>
          <w:sz w:val="16"/>
          <w:szCs w:val="16"/>
          <w:highlight w:val="yellow"/>
        </w:rPr>
        <w:t>Ausgedachtes</w:t>
      </w:r>
      <w:r w:rsidRPr="004962D1">
        <w:rPr>
          <w:rFonts w:cs="Arial"/>
          <w:sz w:val="16"/>
          <w:szCs w:val="16"/>
          <w:highlight w:val="yellow"/>
        </w:rPr>
        <w:t xml:space="preserve">. </w:t>
      </w:r>
    </w:p>
    <w:p w:rsidR="0086293E" w:rsidRPr="002E451E" w:rsidRDefault="0086293E" w:rsidP="004962D1">
      <w:pPr>
        <w:pBdr>
          <w:top w:val="single" w:sz="4" w:space="1" w:color="auto"/>
          <w:left w:val="single" w:sz="4" w:space="4" w:color="auto"/>
          <w:bottom w:val="single" w:sz="4" w:space="1" w:color="auto"/>
          <w:right w:val="single" w:sz="4" w:space="4" w:color="auto"/>
        </w:pBdr>
        <w:jc w:val="center"/>
        <w:rPr>
          <w:rFonts w:cs="Arial"/>
          <w:b/>
          <w:bCs/>
          <w:sz w:val="18"/>
          <w:szCs w:val="18"/>
        </w:rPr>
      </w:pPr>
      <w:r w:rsidRPr="004962D1">
        <w:rPr>
          <w:rFonts w:cs="Arial"/>
          <w:b/>
          <w:bCs/>
          <w:sz w:val="18"/>
          <w:szCs w:val="18"/>
          <w:highlight w:val="yellow"/>
        </w:rPr>
        <w:t xml:space="preserve">Die Kunst* ist </w:t>
      </w:r>
      <w:r w:rsidR="00AB3B10" w:rsidRPr="004962D1">
        <w:rPr>
          <w:rFonts w:cs="Arial"/>
          <w:b/>
          <w:bCs/>
          <w:sz w:val="18"/>
          <w:szCs w:val="18"/>
          <w:highlight w:val="yellow"/>
        </w:rPr>
        <w:t xml:space="preserve">es </w:t>
      </w:r>
      <w:r w:rsidRPr="004962D1">
        <w:rPr>
          <w:rFonts w:cs="Arial"/>
          <w:b/>
          <w:bCs/>
          <w:sz w:val="18"/>
          <w:szCs w:val="18"/>
          <w:highlight w:val="yellow"/>
          <w:u w:val="single"/>
        </w:rPr>
        <w:t>beide Seiten völlig gleichgültig zu betrachten/zu sehen</w:t>
      </w:r>
      <w:r w:rsidRPr="004962D1">
        <w:rPr>
          <w:rFonts w:cs="Arial"/>
          <w:b/>
          <w:bCs/>
          <w:sz w:val="18"/>
          <w:szCs w:val="18"/>
          <w:highlight w:val="yellow"/>
        </w:rPr>
        <w:t>.  *</w:t>
      </w:r>
      <w:r w:rsidRPr="004962D1">
        <w:rPr>
          <w:rFonts w:cs="Arial"/>
          <w:b/>
          <w:bCs/>
          <w:color w:val="FF0000"/>
          <w:sz w:val="18"/>
          <w:szCs w:val="18"/>
          <w:highlight w:val="yellow"/>
        </w:rPr>
        <w:t>K</w:t>
      </w:r>
      <w:r w:rsidR="00AB3B10" w:rsidRPr="004962D1">
        <w:rPr>
          <w:rFonts w:cs="Arial"/>
          <w:b/>
          <w:bCs/>
          <w:color w:val="FF0000"/>
          <w:sz w:val="18"/>
          <w:szCs w:val="18"/>
          <w:highlight w:val="yellow"/>
        </w:rPr>
        <w:t>-</w:t>
      </w:r>
      <w:r w:rsidRPr="004962D1">
        <w:rPr>
          <w:rFonts w:cs="Arial"/>
          <w:b/>
          <w:bCs/>
          <w:color w:val="FF0000"/>
          <w:sz w:val="18"/>
          <w:szCs w:val="18"/>
          <w:highlight w:val="yellow"/>
        </w:rPr>
        <w:t>UN</w:t>
      </w:r>
      <w:r w:rsidR="00AB3B10" w:rsidRPr="004962D1">
        <w:rPr>
          <w:rFonts w:cs="Arial"/>
          <w:b/>
          <w:bCs/>
          <w:color w:val="FF0000"/>
          <w:sz w:val="18"/>
          <w:szCs w:val="18"/>
          <w:highlight w:val="yellow"/>
        </w:rPr>
        <w:sym w:font="Wingdings 3" w:char="F04F"/>
      </w:r>
      <w:r w:rsidRPr="004962D1">
        <w:rPr>
          <w:rFonts w:cs="Arial"/>
          <w:b/>
          <w:bCs/>
          <w:i/>
          <w:iCs/>
          <w:color w:val="0070C0"/>
          <w:sz w:val="18"/>
          <w:szCs w:val="18"/>
          <w:highlight w:val="yellow"/>
        </w:rPr>
        <w:t>ST</w:t>
      </w:r>
    </w:p>
    <w:p w:rsidR="0086293E" w:rsidRDefault="0086293E" w:rsidP="004962D1">
      <w:pPr>
        <w:jc w:val="center"/>
        <w:rPr>
          <w:rFonts w:cs="Arial"/>
          <w:sz w:val="16"/>
          <w:szCs w:val="16"/>
        </w:rPr>
      </w:pPr>
      <w:r w:rsidRPr="00667857">
        <w:rPr>
          <w:rFonts w:cs="Arial"/>
          <w:sz w:val="16"/>
          <w:szCs w:val="16"/>
          <w:u w:val="single"/>
        </w:rPr>
        <w:t xml:space="preserve">Jede </w:t>
      </w:r>
      <w:r>
        <w:rPr>
          <w:rFonts w:cs="Arial"/>
          <w:sz w:val="16"/>
          <w:szCs w:val="16"/>
        </w:rPr>
        <w:t>-</w:t>
      </w:r>
      <w:r w:rsidRPr="00667857">
        <w:rPr>
          <w:rFonts w:cs="Arial"/>
          <w:color w:val="FF0000"/>
          <w:sz w:val="16"/>
          <w:szCs w:val="16"/>
        </w:rPr>
        <w:t xml:space="preserve"> R-ICH</w:t>
      </w:r>
      <w:r>
        <w:rPr>
          <w:rFonts w:cs="Arial"/>
          <w:color w:val="FF0000"/>
          <w:sz w:val="16"/>
          <w:szCs w:val="16"/>
        </w:rPr>
        <w:sym w:font="Wingdings 3" w:char="F04F"/>
      </w:r>
      <w:r w:rsidRPr="00667857">
        <w:rPr>
          <w:rFonts w:cs="Arial"/>
          <w:color w:val="0070C0"/>
          <w:sz w:val="16"/>
          <w:szCs w:val="16"/>
        </w:rPr>
        <w:t>T</w:t>
      </w:r>
      <w:r>
        <w:rPr>
          <w:rFonts w:cs="Arial"/>
          <w:color w:val="0070C0"/>
          <w:sz w:val="16"/>
          <w:szCs w:val="16"/>
        </w:rPr>
        <w:t>-</w:t>
      </w:r>
      <w:r w:rsidRPr="00667857">
        <w:rPr>
          <w:rFonts w:cs="Arial"/>
          <w:color w:val="0070C0"/>
          <w:sz w:val="16"/>
          <w:szCs w:val="16"/>
        </w:rPr>
        <w:t xml:space="preserve">ung </w:t>
      </w:r>
      <w:r>
        <w:rPr>
          <w:rFonts w:cs="Arial"/>
          <w:sz w:val="16"/>
          <w:szCs w:val="16"/>
        </w:rPr>
        <w:t xml:space="preserve">hat eine </w:t>
      </w:r>
      <w:r w:rsidRPr="00667857">
        <w:rPr>
          <w:rFonts w:cs="Arial"/>
          <w:sz w:val="16"/>
          <w:szCs w:val="16"/>
          <w:u w:val="single"/>
        </w:rPr>
        <w:t xml:space="preserve">Gegenrichtung </w:t>
      </w:r>
      <w:r>
        <w:rPr>
          <w:rFonts w:cs="Arial"/>
          <w:sz w:val="16"/>
          <w:szCs w:val="16"/>
        </w:rPr>
        <w:t xml:space="preserve">und </w:t>
      </w:r>
      <w:r w:rsidRPr="00667857">
        <w:rPr>
          <w:rFonts w:cs="Arial"/>
          <w:sz w:val="16"/>
          <w:szCs w:val="16"/>
          <w:u w:val="single"/>
        </w:rPr>
        <w:t>jegliche Neuinterpretation</w:t>
      </w:r>
      <w:r>
        <w:rPr>
          <w:rFonts w:cs="Arial"/>
          <w:sz w:val="16"/>
          <w:szCs w:val="16"/>
        </w:rPr>
        <w:t xml:space="preserve"> ist </w:t>
      </w:r>
      <w:r w:rsidRPr="00667857">
        <w:rPr>
          <w:rFonts w:cs="Arial"/>
          <w:sz w:val="14"/>
          <w:szCs w:val="14"/>
        </w:rPr>
        <w:t>nicht besser/schlechter</w:t>
      </w:r>
      <w:r>
        <w:rPr>
          <w:rFonts w:cs="Arial"/>
          <w:sz w:val="16"/>
          <w:szCs w:val="16"/>
        </w:rPr>
        <w:t xml:space="preserve">. Es ist wie das </w:t>
      </w:r>
      <w:r w:rsidRPr="00AB3B10">
        <w:rPr>
          <w:rFonts w:cs="Arial"/>
          <w:b/>
          <w:bCs/>
          <w:sz w:val="16"/>
          <w:szCs w:val="16"/>
          <w:u w:val="single"/>
        </w:rPr>
        <w:t>Wort „Richtung“</w:t>
      </w:r>
      <w:r>
        <w:rPr>
          <w:rFonts w:cs="Arial"/>
          <w:sz w:val="16"/>
          <w:szCs w:val="16"/>
        </w:rPr>
        <w:t xml:space="preserve"> offenbart nur </w:t>
      </w:r>
      <w:r w:rsidRPr="00667857">
        <w:rPr>
          <w:rFonts w:cs="Arial"/>
          <w:i/>
          <w:iCs/>
          <w:color w:val="0070C0"/>
          <w:sz w:val="16"/>
          <w:szCs w:val="16"/>
        </w:rPr>
        <w:t>eine andere Sichtweise = Richtung</w:t>
      </w:r>
      <w:r>
        <w:rPr>
          <w:rFonts w:cs="Arial"/>
          <w:sz w:val="16"/>
          <w:szCs w:val="16"/>
        </w:rPr>
        <w:t xml:space="preserve">. </w:t>
      </w:r>
      <w:r w:rsidRPr="00667857">
        <w:rPr>
          <w:rFonts w:cs="Arial"/>
          <w:color w:val="0070C0"/>
          <w:sz w:val="16"/>
          <w:szCs w:val="16"/>
        </w:rPr>
        <w:t xml:space="preserve">Jedes einseitige </w:t>
      </w:r>
      <w:r>
        <w:rPr>
          <w:rFonts w:cs="Arial"/>
          <w:color w:val="0070C0"/>
          <w:sz w:val="16"/>
          <w:szCs w:val="16"/>
        </w:rPr>
        <w:t>&gt;</w:t>
      </w:r>
      <w:r w:rsidRPr="00667857">
        <w:rPr>
          <w:rFonts w:cs="Arial"/>
          <w:color w:val="FF0000"/>
          <w:sz w:val="16"/>
          <w:szCs w:val="16"/>
        </w:rPr>
        <w:t>ZI-EL</w:t>
      </w:r>
      <w:r>
        <w:rPr>
          <w:rFonts w:cs="Arial"/>
          <w:color w:val="FF0000"/>
          <w:sz w:val="16"/>
          <w:szCs w:val="16"/>
        </w:rPr>
        <w:t>&lt;</w:t>
      </w:r>
      <w:r w:rsidRPr="00AB3B10">
        <w:rPr>
          <w:rFonts w:cs="Arial"/>
          <w:i/>
          <w:iCs/>
          <w:color w:val="0070C0"/>
          <w:sz w:val="16"/>
          <w:szCs w:val="16"/>
          <w:u w:val="single"/>
        </w:rPr>
        <w:t>Ziel</w:t>
      </w:r>
      <w:r>
        <w:rPr>
          <w:rFonts w:cs="Arial"/>
          <w:sz w:val="16"/>
          <w:szCs w:val="16"/>
        </w:rPr>
        <w:t xml:space="preserve"> ist </w:t>
      </w:r>
      <w:r w:rsidRPr="00667857">
        <w:rPr>
          <w:rFonts w:cs="Arial"/>
          <w:sz w:val="16"/>
          <w:szCs w:val="16"/>
          <w:u w:val="single"/>
        </w:rPr>
        <w:t>nicht</w:t>
      </w:r>
      <w:r>
        <w:rPr>
          <w:rFonts w:cs="Arial"/>
          <w:sz w:val="16"/>
          <w:szCs w:val="16"/>
        </w:rPr>
        <w:t xml:space="preserve"> </w:t>
      </w:r>
      <w:r w:rsidRPr="00667857">
        <w:rPr>
          <w:rFonts w:cs="Arial"/>
          <w:color w:val="FF0000"/>
          <w:sz w:val="16"/>
          <w:szCs w:val="16"/>
          <w:highlight w:val="yellow"/>
        </w:rPr>
        <w:t>HEIL</w:t>
      </w:r>
      <w:r>
        <w:rPr>
          <w:rFonts w:cs="Arial"/>
          <w:sz w:val="16"/>
          <w:szCs w:val="16"/>
        </w:rPr>
        <w:t xml:space="preserve">. Egal, an was </w:t>
      </w:r>
      <w:r w:rsidRPr="00F26D2C">
        <w:rPr>
          <w:rFonts w:cs="Arial"/>
          <w:color w:val="FF0000"/>
          <w:sz w:val="16"/>
          <w:szCs w:val="16"/>
        </w:rPr>
        <w:t>ICH</w:t>
      </w:r>
      <w:r>
        <w:rPr>
          <w:rFonts w:cs="Arial"/>
          <w:color w:val="FF0000"/>
          <w:sz w:val="16"/>
          <w:szCs w:val="16"/>
        </w:rPr>
        <w:t>&lt;</w:t>
      </w:r>
      <w:r>
        <w:rPr>
          <w:rFonts w:cs="Arial"/>
          <w:sz w:val="16"/>
          <w:szCs w:val="16"/>
        </w:rPr>
        <w:t xml:space="preserve"> </w:t>
      </w:r>
      <w:r w:rsidRPr="00F26D2C">
        <w:rPr>
          <w:rFonts w:cs="Arial"/>
          <w:i/>
          <w:iCs/>
          <w:color w:val="0070C0"/>
          <w:sz w:val="16"/>
          <w:szCs w:val="16"/>
        </w:rPr>
        <w:t>denke</w:t>
      </w:r>
      <w:r>
        <w:rPr>
          <w:rFonts w:cs="Arial"/>
          <w:sz w:val="16"/>
          <w:szCs w:val="16"/>
        </w:rPr>
        <w:t xml:space="preserve">, es ist </w:t>
      </w:r>
      <w:r w:rsidRPr="004962D1">
        <w:rPr>
          <w:rFonts w:cs="Arial"/>
          <w:i/>
          <w:iCs/>
          <w:color w:val="0070C0"/>
          <w:sz w:val="16"/>
          <w:szCs w:val="16"/>
          <w:u w:val="single"/>
        </w:rPr>
        <w:t>eine</w:t>
      </w:r>
      <w:r w:rsidRPr="00667857">
        <w:rPr>
          <w:rFonts w:cs="Arial"/>
          <w:color w:val="0070C0"/>
          <w:sz w:val="16"/>
          <w:szCs w:val="16"/>
        </w:rPr>
        <w:t xml:space="preserve"> sichtbare Information</w:t>
      </w:r>
      <w:r>
        <w:rPr>
          <w:rFonts w:cs="Arial"/>
          <w:sz w:val="16"/>
          <w:szCs w:val="16"/>
        </w:rPr>
        <w:t xml:space="preserve">&gt; </w:t>
      </w:r>
      <w:r w:rsidRPr="00667857">
        <w:rPr>
          <w:rFonts w:cs="Arial"/>
          <w:color w:val="FF0000"/>
          <w:sz w:val="16"/>
          <w:szCs w:val="16"/>
        </w:rPr>
        <w:t xml:space="preserve">meines Geistes </w:t>
      </w:r>
      <w:r>
        <w:rPr>
          <w:rFonts w:cs="Arial"/>
          <w:sz w:val="16"/>
          <w:szCs w:val="16"/>
        </w:rPr>
        <w:t xml:space="preserve">und </w:t>
      </w:r>
      <w:r w:rsidRPr="00667857">
        <w:rPr>
          <w:rFonts w:cs="Arial"/>
          <w:sz w:val="16"/>
          <w:szCs w:val="16"/>
          <w:u w:val="single"/>
        </w:rPr>
        <w:t xml:space="preserve">niemals </w:t>
      </w:r>
      <w:r w:rsidRPr="00667857">
        <w:rPr>
          <w:rFonts w:cs="Arial"/>
          <w:color w:val="FF0000"/>
          <w:sz w:val="16"/>
          <w:szCs w:val="16"/>
          <w:highlight w:val="yellow"/>
        </w:rPr>
        <w:t>HEIL</w:t>
      </w:r>
      <w:r>
        <w:rPr>
          <w:rFonts w:cs="Arial"/>
          <w:sz w:val="16"/>
          <w:szCs w:val="16"/>
        </w:rPr>
        <w:t xml:space="preserve">. Ist Krieg da, so habe ich </w:t>
      </w:r>
      <w:r w:rsidRPr="00AB3B10">
        <w:rPr>
          <w:rFonts w:cs="Arial"/>
          <w:sz w:val="16"/>
          <w:szCs w:val="16"/>
          <w:u w:val="single"/>
        </w:rPr>
        <w:t>Frieden im Hintergrund</w:t>
      </w:r>
      <w:r>
        <w:rPr>
          <w:rFonts w:cs="Arial"/>
          <w:sz w:val="16"/>
          <w:szCs w:val="16"/>
        </w:rPr>
        <w:t xml:space="preserve">, das ergibt das </w:t>
      </w:r>
      <w:r w:rsidRPr="00667857">
        <w:rPr>
          <w:rFonts w:cs="Arial"/>
          <w:b/>
          <w:bCs/>
          <w:color w:val="FF0000"/>
          <w:sz w:val="16"/>
          <w:szCs w:val="16"/>
          <w:highlight w:val="yellow"/>
        </w:rPr>
        <w:t>GEISTIGE R-UND</w:t>
      </w:r>
      <w:r w:rsidRPr="00667857">
        <w:rPr>
          <w:rFonts w:cs="Arial"/>
          <w:color w:val="FF0000"/>
          <w:sz w:val="16"/>
          <w:szCs w:val="16"/>
        </w:rPr>
        <w:t xml:space="preserve"> </w:t>
      </w:r>
      <w:r>
        <w:rPr>
          <w:rFonts w:cs="Arial"/>
          <w:sz w:val="16"/>
          <w:szCs w:val="16"/>
        </w:rPr>
        <w:t>●.</w:t>
      </w:r>
      <w:r w:rsidR="00AB3B10">
        <w:rPr>
          <w:rFonts w:cs="Arial"/>
          <w:sz w:val="16"/>
          <w:szCs w:val="16"/>
        </w:rPr>
        <w:t xml:space="preserve"> „</w:t>
      </w:r>
      <w:r>
        <w:rPr>
          <w:rFonts w:cs="Arial"/>
          <w:sz w:val="16"/>
          <w:szCs w:val="16"/>
        </w:rPr>
        <w:t>Denke</w:t>
      </w:r>
      <w:r w:rsidR="00AB3B10">
        <w:rPr>
          <w:rFonts w:cs="Arial"/>
          <w:sz w:val="16"/>
          <w:szCs w:val="16"/>
        </w:rPr>
        <w:t>“</w:t>
      </w:r>
      <w:r>
        <w:rPr>
          <w:rFonts w:cs="Arial"/>
          <w:sz w:val="16"/>
          <w:szCs w:val="16"/>
        </w:rPr>
        <w:t xml:space="preserve"> </w:t>
      </w:r>
      <w:r w:rsidRPr="00667857">
        <w:rPr>
          <w:rFonts w:cs="Arial"/>
          <w:color w:val="FF0000"/>
          <w:sz w:val="16"/>
          <w:szCs w:val="16"/>
        </w:rPr>
        <w:t>ICH</w:t>
      </w:r>
      <w:r>
        <w:rPr>
          <w:rFonts w:cs="Arial"/>
          <w:sz w:val="16"/>
          <w:szCs w:val="16"/>
        </w:rPr>
        <w:t xml:space="preserve"> an keines von Beiden, dann </w:t>
      </w:r>
      <w:r w:rsidRPr="00667857">
        <w:rPr>
          <w:rFonts w:cs="Arial"/>
          <w:sz w:val="16"/>
          <w:szCs w:val="16"/>
          <w:u w:val="single"/>
        </w:rPr>
        <w:t>sind beide</w:t>
      </w:r>
      <w:r>
        <w:rPr>
          <w:rFonts w:cs="Arial"/>
          <w:sz w:val="16"/>
          <w:szCs w:val="16"/>
        </w:rPr>
        <w:t xml:space="preserve"> </w:t>
      </w:r>
      <w:r w:rsidRPr="00667857">
        <w:rPr>
          <w:rFonts w:cs="Arial"/>
          <w:color w:val="FF0000"/>
          <w:sz w:val="16"/>
          <w:szCs w:val="16"/>
        </w:rPr>
        <w:t xml:space="preserve">IN der EINHEIT </w:t>
      </w:r>
      <w:r w:rsidRPr="00667857">
        <w:rPr>
          <w:rFonts w:cs="Arial"/>
          <w:b/>
          <w:bCs/>
          <w:sz w:val="16"/>
          <w:szCs w:val="16"/>
        </w:rPr>
        <w:t>verschmolzen</w:t>
      </w:r>
      <w:r>
        <w:rPr>
          <w:rFonts w:cs="Arial"/>
          <w:sz w:val="16"/>
          <w:szCs w:val="16"/>
        </w:rPr>
        <w:t xml:space="preserve">. </w:t>
      </w:r>
      <w:r w:rsidRPr="00667857">
        <w:rPr>
          <w:rFonts w:cs="Arial"/>
          <w:sz w:val="16"/>
          <w:szCs w:val="16"/>
          <w:highlight w:val="yellow"/>
        </w:rPr>
        <w:t>NEUTRAL</w:t>
      </w:r>
      <w:r>
        <w:rPr>
          <w:rFonts w:cs="Arial"/>
          <w:sz w:val="16"/>
          <w:szCs w:val="16"/>
        </w:rPr>
        <w:t xml:space="preserve"> (</w:t>
      </w:r>
      <w:r w:rsidRPr="00A670E8">
        <w:rPr>
          <w:rFonts w:cs="Arial"/>
          <w:sz w:val="12"/>
          <w:szCs w:val="12"/>
        </w:rPr>
        <w:t xml:space="preserve">im </w:t>
      </w:r>
      <w:r w:rsidRPr="00A670E8">
        <w:rPr>
          <w:rFonts w:cs="Arial"/>
          <w:color w:val="FF0000"/>
          <w:sz w:val="12"/>
          <w:szCs w:val="12"/>
        </w:rPr>
        <w:t>Grund</w:t>
      </w:r>
      <w:r w:rsidRPr="00A670E8">
        <w:rPr>
          <w:rFonts w:cs="Arial"/>
          <w:sz w:val="12"/>
          <w:szCs w:val="12"/>
        </w:rPr>
        <w:t xml:space="preserve">e kann ich alles </w:t>
      </w:r>
      <w:r w:rsidRPr="00A670E8">
        <w:rPr>
          <w:rFonts w:cs="Arial"/>
          <w:sz w:val="12"/>
          <w:szCs w:val="12"/>
          <w:u w:val="single"/>
        </w:rPr>
        <w:t>NEUTRALISIEREN</w:t>
      </w:r>
      <w:r>
        <w:rPr>
          <w:rFonts w:cs="Arial"/>
          <w:sz w:val="16"/>
          <w:szCs w:val="16"/>
        </w:rPr>
        <w:t xml:space="preserve">). </w:t>
      </w:r>
      <w:r w:rsidRPr="00667857">
        <w:rPr>
          <w:rFonts w:cs="Arial"/>
          <w:b/>
          <w:bCs/>
          <w:sz w:val="16"/>
          <w:szCs w:val="16"/>
        </w:rPr>
        <w:t>Will ich mich nur gesund fühlen</w:t>
      </w:r>
      <w:r>
        <w:rPr>
          <w:rFonts w:cs="Arial"/>
          <w:sz w:val="16"/>
          <w:szCs w:val="16"/>
        </w:rPr>
        <w:t xml:space="preserve">, so bin ich völlig </w:t>
      </w:r>
      <w:r w:rsidRPr="00667857">
        <w:rPr>
          <w:rFonts w:cs="Arial"/>
          <w:color w:val="0070C0"/>
          <w:sz w:val="16"/>
          <w:szCs w:val="16"/>
        </w:rPr>
        <w:t>einseitig</w:t>
      </w:r>
      <w:r>
        <w:rPr>
          <w:rFonts w:cs="Arial"/>
          <w:sz w:val="16"/>
          <w:szCs w:val="16"/>
        </w:rPr>
        <w:t xml:space="preserve"> und </w:t>
      </w:r>
      <w:r w:rsidRPr="00667857">
        <w:rPr>
          <w:rFonts w:cs="Arial"/>
          <w:sz w:val="16"/>
          <w:szCs w:val="16"/>
          <w:u w:val="single"/>
        </w:rPr>
        <w:t>nicht</w:t>
      </w:r>
      <w:r>
        <w:rPr>
          <w:rFonts w:cs="Arial"/>
          <w:sz w:val="16"/>
          <w:szCs w:val="16"/>
        </w:rPr>
        <w:t xml:space="preserve"> </w:t>
      </w:r>
      <w:r w:rsidRPr="00667857">
        <w:rPr>
          <w:rFonts w:cs="Arial"/>
          <w:color w:val="FF0000"/>
          <w:sz w:val="16"/>
          <w:szCs w:val="16"/>
          <w:highlight w:val="yellow"/>
        </w:rPr>
        <w:t>EINSICHTIG</w:t>
      </w:r>
      <w:r>
        <w:rPr>
          <w:rFonts w:cs="Arial"/>
          <w:sz w:val="16"/>
          <w:szCs w:val="16"/>
        </w:rPr>
        <w:t xml:space="preserve">. Solange ich das nicht geschnallt habe, werde </w:t>
      </w:r>
      <w:r w:rsidRPr="004962D1">
        <w:rPr>
          <w:rFonts w:cs="Arial"/>
          <w:i/>
          <w:iCs/>
          <w:color w:val="0070C0"/>
          <w:sz w:val="16"/>
          <w:szCs w:val="16"/>
        </w:rPr>
        <w:t>ich</w:t>
      </w:r>
      <w:r w:rsidRPr="00667857">
        <w:rPr>
          <w:rFonts w:cs="Arial"/>
          <w:color w:val="0070C0"/>
          <w:sz w:val="16"/>
          <w:szCs w:val="16"/>
        </w:rPr>
        <w:t xml:space="preserve"> solange hin und her geschaukelt</w:t>
      </w:r>
      <w:r>
        <w:rPr>
          <w:rFonts w:cs="Arial"/>
          <w:sz w:val="16"/>
          <w:szCs w:val="16"/>
        </w:rPr>
        <w:t xml:space="preserve">, bis </w:t>
      </w:r>
      <w:r w:rsidRPr="00BF08CF">
        <w:rPr>
          <w:rFonts w:cs="Arial"/>
          <w:b/>
          <w:bCs/>
          <w:color w:val="FF0000"/>
          <w:sz w:val="16"/>
          <w:szCs w:val="16"/>
        </w:rPr>
        <w:t>ICH</w:t>
      </w:r>
      <w:r>
        <w:rPr>
          <w:rFonts w:cs="Arial"/>
          <w:sz w:val="16"/>
          <w:szCs w:val="16"/>
        </w:rPr>
        <w:t xml:space="preserve"> es verstanden habe. </w:t>
      </w:r>
      <w:r w:rsidRPr="00AB3B10">
        <w:rPr>
          <w:rFonts w:cs="Arial"/>
          <w:b/>
          <w:bCs/>
          <w:sz w:val="16"/>
          <w:szCs w:val="16"/>
          <w:highlight w:val="yellow"/>
          <w:u w:val="single"/>
        </w:rPr>
        <w:t>Es gibt hier eindeutig noch etwas zu lernen</w:t>
      </w:r>
      <w:r>
        <w:rPr>
          <w:rFonts w:cs="Arial"/>
          <w:sz w:val="16"/>
          <w:szCs w:val="16"/>
        </w:rPr>
        <w:t xml:space="preserve">. (das kann </w:t>
      </w:r>
      <w:r w:rsidR="004962D1" w:rsidRPr="004962D1">
        <w:rPr>
          <w:rFonts w:cs="Arial"/>
          <w:color w:val="FF0000"/>
          <w:sz w:val="16"/>
          <w:szCs w:val="16"/>
        </w:rPr>
        <w:t>ICH</w:t>
      </w:r>
      <w:r>
        <w:rPr>
          <w:rFonts w:cs="Arial"/>
          <w:sz w:val="16"/>
          <w:szCs w:val="16"/>
        </w:rPr>
        <w:t xml:space="preserve"> beobachten)</w:t>
      </w:r>
    </w:p>
    <w:p w:rsidR="0086293E" w:rsidRDefault="0086293E" w:rsidP="00BF08CF">
      <w:pPr>
        <w:jc w:val="center"/>
        <w:rPr>
          <w:rFonts w:cs="Arial"/>
          <w:sz w:val="16"/>
          <w:szCs w:val="16"/>
        </w:rPr>
      </w:pPr>
      <w:r w:rsidRPr="004962D1">
        <w:rPr>
          <w:rFonts w:cs="Arial"/>
          <w:color w:val="FF0000"/>
          <w:sz w:val="20"/>
          <w:szCs w:val="20"/>
          <w:highlight w:val="yellow"/>
        </w:rPr>
        <w:t>HEILIG</w:t>
      </w:r>
      <w:r w:rsidRPr="004962D1">
        <w:rPr>
          <w:rFonts w:cs="Arial"/>
          <w:sz w:val="20"/>
          <w:szCs w:val="20"/>
        </w:rPr>
        <w:t xml:space="preserve"> - ES IST </w:t>
      </w:r>
      <w:r w:rsidRPr="004962D1">
        <w:rPr>
          <w:rFonts w:cs="Arial"/>
          <w:sz w:val="20"/>
          <w:szCs w:val="20"/>
          <w:u w:val="single"/>
        </w:rPr>
        <w:t>EIN ZUSTAND</w:t>
      </w:r>
      <w:r w:rsidRPr="004962D1">
        <w:rPr>
          <w:rFonts w:cs="Arial"/>
          <w:sz w:val="20"/>
          <w:szCs w:val="20"/>
        </w:rPr>
        <w:t xml:space="preserve"> - wo </w:t>
      </w:r>
      <w:r w:rsidRPr="00BF08CF">
        <w:rPr>
          <w:rFonts w:cs="Arial"/>
          <w:b/>
          <w:bCs/>
          <w:i/>
          <w:iCs/>
          <w:color w:val="0070C0"/>
          <w:sz w:val="20"/>
          <w:szCs w:val="20"/>
        </w:rPr>
        <w:t>Resonanzen</w:t>
      </w:r>
      <w:r w:rsidRPr="004962D1">
        <w:rPr>
          <w:rFonts w:cs="Arial"/>
          <w:b/>
          <w:bCs/>
          <w:sz w:val="20"/>
          <w:szCs w:val="20"/>
        </w:rPr>
        <w:t xml:space="preserve"> wegfallen</w:t>
      </w:r>
      <w:r w:rsidRPr="004962D1">
        <w:rPr>
          <w:rFonts w:cs="Arial"/>
          <w:sz w:val="20"/>
          <w:szCs w:val="20"/>
        </w:rPr>
        <w:t xml:space="preserve"> </w:t>
      </w:r>
      <w:r>
        <w:rPr>
          <w:rFonts w:cs="Arial"/>
          <w:sz w:val="16"/>
          <w:szCs w:val="16"/>
        </w:rPr>
        <w:t xml:space="preserve">– </w:t>
      </w:r>
      <w:r w:rsidRPr="00667857">
        <w:rPr>
          <w:rFonts w:cs="Arial"/>
          <w:sz w:val="16"/>
          <w:szCs w:val="16"/>
          <w:u w:val="single"/>
        </w:rPr>
        <w:t xml:space="preserve">es ist weder/noch; kein Denken an Krieg/Frieden – </w:t>
      </w:r>
      <w:r w:rsidRPr="004962D1">
        <w:rPr>
          <w:rFonts w:cs="Arial"/>
          <w:sz w:val="16"/>
          <w:szCs w:val="16"/>
          <w:highlight w:val="yellow"/>
          <w:u w:val="single"/>
        </w:rPr>
        <w:t>gleichgültig</w:t>
      </w:r>
      <w:r>
        <w:rPr>
          <w:rFonts w:cs="Arial"/>
          <w:sz w:val="16"/>
          <w:szCs w:val="16"/>
        </w:rPr>
        <w:t xml:space="preserve">.  </w:t>
      </w:r>
      <w:r w:rsidRPr="00667857">
        <w:rPr>
          <w:rFonts w:cs="Arial"/>
          <w:color w:val="FF0000"/>
          <w:sz w:val="16"/>
          <w:szCs w:val="16"/>
          <w:highlight w:val="yellow"/>
        </w:rPr>
        <w:t>JA-NEIN</w:t>
      </w:r>
      <w:r>
        <w:rPr>
          <w:rFonts w:cs="Arial"/>
          <w:sz w:val="16"/>
          <w:szCs w:val="16"/>
        </w:rPr>
        <w:t xml:space="preserve">. </w:t>
      </w:r>
      <w:r w:rsidRPr="00667857">
        <w:rPr>
          <w:rFonts w:cs="Arial"/>
          <w:color w:val="FF0000"/>
          <w:sz w:val="16"/>
          <w:szCs w:val="16"/>
          <w:highlight w:val="yellow"/>
        </w:rPr>
        <w:t>SEELENFRIEDEN</w:t>
      </w:r>
      <w:r>
        <w:rPr>
          <w:rFonts w:cs="Arial"/>
          <w:sz w:val="16"/>
          <w:szCs w:val="16"/>
        </w:rPr>
        <w:t xml:space="preserve">. Nun stelle </w:t>
      </w:r>
      <w:r w:rsidRPr="00667857">
        <w:rPr>
          <w:rFonts w:cs="Arial"/>
          <w:color w:val="FF0000"/>
          <w:sz w:val="16"/>
          <w:szCs w:val="16"/>
        </w:rPr>
        <w:t xml:space="preserve">ICH MIR </w:t>
      </w:r>
      <w:r w:rsidRPr="00667857">
        <w:rPr>
          <w:rFonts w:cs="Arial"/>
          <w:sz w:val="16"/>
          <w:szCs w:val="16"/>
          <w:u w:val="single"/>
        </w:rPr>
        <w:t>die Frage</w:t>
      </w:r>
      <w:r>
        <w:rPr>
          <w:rFonts w:cs="Arial"/>
          <w:sz w:val="16"/>
          <w:szCs w:val="16"/>
        </w:rPr>
        <w:t xml:space="preserve"> (</w:t>
      </w:r>
      <w:r w:rsidRPr="00F3218C">
        <w:rPr>
          <w:rFonts w:cs="Arial"/>
          <w:sz w:val="24"/>
          <w:szCs w:val="24"/>
        </w:rPr>
        <w:t xml:space="preserve">Fragen kommen immer vom </w:t>
      </w:r>
      <w:r w:rsidRPr="00F3218C">
        <w:rPr>
          <w:rFonts w:cs="Arial"/>
          <w:color w:val="FF0000"/>
          <w:sz w:val="24"/>
          <w:szCs w:val="24"/>
        </w:rPr>
        <w:t>ICH</w:t>
      </w:r>
      <w:r w:rsidRPr="00F3218C">
        <w:rPr>
          <w:rFonts w:cs="Arial"/>
          <w:sz w:val="24"/>
          <w:szCs w:val="24"/>
        </w:rPr>
        <w:t xml:space="preserve"> und </w:t>
      </w:r>
      <w:r w:rsidRPr="00F3218C">
        <w:rPr>
          <w:rFonts w:cs="Arial"/>
          <w:sz w:val="24"/>
          <w:szCs w:val="24"/>
          <w:u w:val="single"/>
        </w:rPr>
        <w:t>beinhalten die Antworten</w:t>
      </w:r>
      <w:r>
        <w:rPr>
          <w:rFonts w:cs="Arial"/>
          <w:sz w:val="16"/>
          <w:szCs w:val="16"/>
        </w:rPr>
        <w:t xml:space="preserve">): Gehe </w:t>
      </w:r>
      <w:r w:rsidRPr="00667857">
        <w:rPr>
          <w:rFonts w:cs="Arial"/>
          <w:color w:val="FF0000"/>
          <w:sz w:val="16"/>
          <w:szCs w:val="16"/>
        </w:rPr>
        <w:t>ICH</w:t>
      </w:r>
      <w:r>
        <w:rPr>
          <w:rFonts w:cs="Arial"/>
          <w:sz w:val="16"/>
          <w:szCs w:val="16"/>
        </w:rPr>
        <w:t xml:space="preserve"> mit nichts mehr auf Resonanz, </w:t>
      </w:r>
      <w:r w:rsidRPr="00667857">
        <w:rPr>
          <w:rFonts w:cs="Arial"/>
          <w:b/>
          <w:bCs/>
          <w:sz w:val="16"/>
          <w:szCs w:val="16"/>
          <w:u w:val="single"/>
        </w:rPr>
        <w:t>was ist dann?</w:t>
      </w:r>
      <w:r>
        <w:rPr>
          <w:rFonts w:cs="Arial"/>
          <w:sz w:val="16"/>
          <w:szCs w:val="16"/>
        </w:rPr>
        <w:t xml:space="preserve">  Dann bin </w:t>
      </w:r>
      <w:r w:rsidRPr="00667857">
        <w:rPr>
          <w:rFonts w:cs="Arial"/>
          <w:color w:val="FF0000"/>
          <w:sz w:val="16"/>
          <w:szCs w:val="16"/>
          <w:highlight w:val="yellow"/>
        </w:rPr>
        <w:t>ICH TOTAL</w:t>
      </w:r>
      <w:r>
        <w:rPr>
          <w:rFonts w:cs="Arial"/>
          <w:sz w:val="16"/>
          <w:szCs w:val="16"/>
        </w:rPr>
        <w:t xml:space="preserve">. </w:t>
      </w:r>
      <w:r w:rsidRPr="00667857">
        <w:rPr>
          <w:rFonts w:cs="Arial"/>
          <w:sz w:val="16"/>
          <w:szCs w:val="16"/>
          <w:u w:val="single"/>
        </w:rPr>
        <w:t>Das ist langweilig</w:t>
      </w:r>
      <w:r>
        <w:rPr>
          <w:rFonts w:cs="Arial"/>
          <w:sz w:val="16"/>
          <w:szCs w:val="16"/>
        </w:rPr>
        <w:t xml:space="preserve">. </w:t>
      </w:r>
      <w:r w:rsidRPr="00667857">
        <w:rPr>
          <w:rFonts w:cs="Arial"/>
          <w:sz w:val="20"/>
          <w:szCs w:val="20"/>
          <w:u w:val="single"/>
        </w:rPr>
        <w:t xml:space="preserve">Wie ein </w:t>
      </w:r>
      <w:r w:rsidR="00AB3B10">
        <w:rPr>
          <w:rFonts w:cs="Arial"/>
          <w:sz w:val="20"/>
          <w:szCs w:val="20"/>
          <w:u w:val="single"/>
        </w:rPr>
        <w:t>TOTES MEER-----------</w:t>
      </w:r>
      <w:r w:rsidRPr="00667857">
        <w:rPr>
          <w:rFonts w:cs="Arial"/>
          <w:sz w:val="20"/>
          <w:szCs w:val="20"/>
          <w:u w:val="single"/>
        </w:rPr>
        <w:t xml:space="preserve"> ohne Wellen</w:t>
      </w:r>
      <w:r>
        <w:rPr>
          <w:rFonts w:cs="Arial"/>
          <w:sz w:val="16"/>
          <w:szCs w:val="16"/>
        </w:rPr>
        <w:t xml:space="preserve">. </w:t>
      </w:r>
      <w:r w:rsidRPr="004962D1">
        <w:rPr>
          <w:rFonts w:cs="Arial"/>
          <w:i/>
          <w:iCs/>
          <w:color w:val="0070C0"/>
          <w:sz w:val="16"/>
          <w:szCs w:val="16"/>
        </w:rPr>
        <w:t xml:space="preserve">Einseitigkeit </w:t>
      </w:r>
      <w:r w:rsidRPr="00667857">
        <w:rPr>
          <w:rFonts w:cs="Arial"/>
          <w:color w:val="0070C0"/>
          <w:sz w:val="16"/>
          <w:szCs w:val="16"/>
        </w:rPr>
        <w:t xml:space="preserve">ist Lebendigkeit </w:t>
      </w:r>
      <w:r>
        <w:rPr>
          <w:rFonts w:cs="Arial"/>
          <w:sz w:val="16"/>
          <w:szCs w:val="16"/>
        </w:rPr>
        <w:t xml:space="preserve">und </w:t>
      </w:r>
      <w:r w:rsidRPr="00667857">
        <w:rPr>
          <w:rFonts w:cs="Arial"/>
          <w:sz w:val="16"/>
          <w:szCs w:val="16"/>
          <w:u w:val="single"/>
        </w:rPr>
        <w:t>deshalb nicht als schlecht zu werten</w:t>
      </w:r>
      <w:r>
        <w:rPr>
          <w:rFonts w:cs="Arial"/>
          <w:sz w:val="16"/>
          <w:szCs w:val="16"/>
        </w:rPr>
        <w:t xml:space="preserve">. </w:t>
      </w:r>
      <w:r w:rsidRPr="00A670E8">
        <w:rPr>
          <w:rFonts w:cs="Arial"/>
          <w:color w:val="FF0000"/>
          <w:bdr w:val="single" w:sz="4" w:space="0" w:color="auto"/>
        </w:rPr>
        <w:t>ICH</w:t>
      </w:r>
      <w:r w:rsidRPr="00A670E8">
        <w:rPr>
          <w:rFonts w:cs="Arial"/>
          <w:bdr w:val="single" w:sz="4" w:space="0" w:color="auto"/>
        </w:rPr>
        <w:t xml:space="preserve"> &lt;</w:t>
      </w:r>
      <w:r w:rsidRPr="00A670E8">
        <w:rPr>
          <w:rFonts w:cs="Arial"/>
          <w:i/>
          <w:iCs/>
          <w:color w:val="0070C0"/>
          <w:bdr w:val="single" w:sz="4" w:space="0" w:color="auto"/>
        </w:rPr>
        <w:t>lebe</w:t>
      </w:r>
      <w:r>
        <w:rPr>
          <w:rFonts w:cs="Arial"/>
          <w:sz w:val="16"/>
          <w:szCs w:val="16"/>
        </w:rPr>
        <w:t xml:space="preserve">. Ein schönes Beispiel ist der Hunger und das </w:t>
      </w:r>
      <w:r w:rsidR="00BF08CF">
        <w:rPr>
          <w:rFonts w:cs="Arial"/>
          <w:sz w:val="16"/>
          <w:szCs w:val="16"/>
        </w:rPr>
        <w:t>S</w:t>
      </w:r>
      <w:r>
        <w:rPr>
          <w:rFonts w:cs="Arial"/>
          <w:sz w:val="16"/>
          <w:szCs w:val="16"/>
        </w:rPr>
        <w:t xml:space="preserve">att sein. </w:t>
      </w:r>
    </w:p>
    <w:p w:rsidR="0086293E" w:rsidRDefault="0086293E" w:rsidP="00BF08CF">
      <w:pPr>
        <w:pBdr>
          <w:bottom w:val="single" w:sz="6" w:space="1" w:color="auto"/>
        </w:pBdr>
        <w:jc w:val="center"/>
        <w:rPr>
          <w:rFonts w:cs="Arial"/>
          <w:sz w:val="16"/>
          <w:szCs w:val="16"/>
        </w:rPr>
      </w:pPr>
      <w:r w:rsidRPr="00667857">
        <w:rPr>
          <w:rFonts w:cs="Arial"/>
          <w:color w:val="0070C0"/>
          <w:sz w:val="16"/>
          <w:szCs w:val="16"/>
          <w:u w:val="single"/>
        </w:rPr>
        <w:lastRenderedPageBreak/>
        <w:t>N</w:t>
      </w:r>
      <w:r>
        <w:rPr>
          <w:rFonts w:cs="Arial"/>
          <w:color w:val="FF0000"/>
          <w:sz w:val="16"/>
          <w:szCs w:val="16"/>
          <w:u w:val="single"/>
        </w:rPr>
        <w:sym w:font="Wingdings 3" w:char="F04E"/>
      </w:r>
      <w:r w:rsidRPr="0081373C">
        <w:rPr>
          <w:rFonts w:cs="Arial"/>
          <w:color w:val="FF0000"/>
          <w:sz w:val="16"/>
          <w:szCs w:val="16"/>
          <w:u w:val="single"/>
        </w:rPr>
        <w:t>IM</w:t>
      </w:r>
      <w:r w:rsidRPr="0081373C">
        <w:rPr>
          <w:rFonts w:cs="Arial"/>
          <w:color w:val="FF0000"/>
          <w:sz w:val="16"/>
          <w:szCs w:val="16"/>
        </w:rPr>
        <w:t>-H-IN</w:t>
      </w:r>
      <w:r>
        <w:rPr>
          <w:rFonts w:cs="Arial"/>
          <w:sz w:val="16"/>
          <w:szCs w:val="16"/>
        </w:rPr>
        <w:t xml:space="preserve">! </w:t>
      </w:r>
      <w:r w:rsidRPr="00667857">
        <w:rPr>
          <w:rFonts w:cs="Arial"/>
          <w:color w:val="0070C0"/>
          <w:sz w:val="16"/>
          <w:szCs w:val="16"/>
        </w:rPr>
        <w:t>Existenzen</w:t>
      </w:r>
      <w:r>
        <w:rPr>
          <w:rFonts w:cs="Arial"/>
          <w:sz w:val="16"/>
          <w:szCs w:val="16"/>
        </w:rPr>
        <w:t xml:space="preserve"> des </w:t>
      </w:r>
      <w:r w:rsidRPr="00667857">
        <w:rPr>
          <w:rFonts w:cs="Arial"/>
          <w:color w:val="FF0000"/>
          <w:sz w:val="16"/>
          <w:szCs w:val="16"/>
        </w:rPr>
        <w:t>MEERES</w:t>
      </w:r>
      <w:r>
        <w:rPr>
          <w:rFonts w:cs="Arial"/>
          <w:sz w:val="16"/>
          <w:szCs w:val="16"/>
        </w:rPr>
        <w:t>&lt;</w:t>
      </w:r>
      <w:r w:rsidRPr="00667857">
        <w:rPr>
          <w:rFonts w:cs="Arial"/>
          <w:color w:val="0070C0"/>
          <w:sz w:val="16"/>
          <w:szCs w:val="16"/>
        </w:rPr>
        <w:t>lasse</w:t>
      </w:r>
      <w:r>
        <w:rPr>
          <w:rFonts w:cs="Arial"/>
          <w:sz w:val="16"/>
          <w:szCs w:val="16"/>
        </w:rPr>
        <w:t xml:space="preserve"> &gt;</w:t>
      </w:r>
      <w:r w:rsidRPr="00667857">
        <w:rPr>
          <w:rFonts w:cs="Arial"/>
          <w:color w:val="FF0000"/>
          <w:sz w:val="16"/>
          <w:szCs w:val="16"/>
        </w:rPr>
        <w:t xml:space="preserve">ICH </w:t>
      </w:r>
      <w:r w:rsidRPr="00A670E8">
        <w:rPr>
          <w:rFonts w:cs="Arial"/>
          <w:sz w:val="16"/>
          <w:szCs w:val="16"/>
        </w:rPr>
        <w:t>für</w:t>
      </w:r>
      <w:r w:rsidRPr="00667857">
        <w:rPr>
          <w:rFonts w:cs="Arial"/>
          <w:color w:val="FF0000"/>
          <w:sz w:val="16"/>
          <w:szCs w:val="16"/>
        </w:rPr>
        <w:t xml:space="preserve"> </w:t>
      </w:r>
      <w:r w:rsidRPr="00A670E8">
        <w:rPr>
          <w:rFonts w:cs="Arial"/>
          <w:i/>
          <w:iCs/>
          <w:color w:val="FF0000"/>
          <w:sz w:val="16"/>
          <w:szCs w:val="16"/>
        </w:rPr>
        <w:t>meine</w:t>
      </w:r>
      <w:r w:rsidRPr="00667857">
        <w:rPr>
          <w:rFonts w:cs="Arial"/>
          <w:color w:val="FF0000"/>
          <w:sz w:val="16"/>
          <w:szCs w:val="16"/>
        </w:rPr>
        <w:t xml:space="preserve"> </w:t>
      </w:r>
      <w:r>
        <w:rPr>
          <w:rFonts w:cs="Arial"/>
          <w:sz w:val="16"/>
          <w:szCs w:val="16"/>
        </w:rPr>
        <w:t xml:space="preserve">&lt; </w:t>
      </w:r>
      <w:r w:rsidRPr="00667857">
        <w:rPr>
          <w:rFonts w:cs="Arial"/>
          <w:i/>
          <w:iCs/>
          <w:color w:val="0070C0"/>
          <w:sz w:val="16"/>
          <w:szCs w:val="16"/>
        </w:rPr>
        <w:t>Lebendigkeit entstehen</w:t>
      </w:r>
      <w:r>
        <w:rPr>
          <w:rFonts w:cs="Arial"/>
          <w:sz w:val="16"/>
          <w:szCs w:val="16"/>
        </w:rPr>
        <w:t xml:space="preserve">. </w:t>
      </w:r>
      <w:r w:rsidRPr="004962D1">
        <w:rPr>
          <w:rFonts w:cs="Arial"/>
          <w:b/>
          <w:bCs/>
          <w:sz w:val="16"/>
          <w:szCs w:val="16"/>
          <w:u w:val="single"/>
        </w:rPr>
        <w:t>Hänge aber an keiner Welle</w:t>
      </w:r>
      <w:r w:rsidR="004962D1">
        <w:rPr>
          <w:rFonts w:cs="Arial"/>
          <w:b/>
          <w:bCs/>
          <w:sz w:val="16"/>
          <w:szCs w:val="16"/>
          <w:u w:val="single"/>
        </w:rPr>
        <w:t xml:space="preserve"> (</w:t>
      </w:r>
      <w:r w:rsidR="004962D1" w:rsidRPr="004962D1">
        <w:rPr>
          <w:rFonts w:cs="Arial"/>
          <w:b/>
          <w:bCs/>
          <w:sz w:val="16"/>
          <w:szCs w:val="16"/>
          <w:highlight w:val="lightGray"/>
          <w:u w:val="single"/>
        </w:rPr>
        <w:t>H</w:t>
      </w:r>
      <w:r w:rsidR="004962D1">
        <w:rPr>
          <w:rFonts w:cs="Arial"/>
          <w:b/>
          <w:bCs/>
          <w:sz w:val="16"/>
          <w:szCs w:val="16"/>
          <w:u w:val="single"/>
        </w:rPr>
        <w:t>)</w:t>
      </w:r>
      <w:r w:rsidRPr="00667857">
        <w:rPr>
          <w:rFonts w:cs="Arial"/>
          <w:sz w:val="16"/>
          <w:szCs w:val="16"/>
          <w:u w:val="single"/>
        </w:rPr>
        <w:t>, sondern lasse sie auftauchen und ohne Rückstände</w:t>
      </w:r>
      <w:r>
        <w:rPr>
          <w:rFonts w:cs="Arial"/>
          <w:sz w:val="16"/>
          <w:szCs w:val="16"/>
          <w:u w:val="single"/>
        </w:rPr>
        <w:sym w:font="Wingdings 3" w:char="F04E"/>
      </w:r>
      <w:r>
        <w:rPr>
          <w:rFonts w:cs="Arial"/>
          <w:sz w:val="16"/>
          <w:szCs w:val="16"/>
        </w:rPr>
        <w:t xml:space="preserve"> </w:t>
      </w:r>
      <w:r w:rsidRPr="00667857">
        <w:rPr>
          <w:rFonts w:cs="Arial"/>
          <w:color w:val="FF0000"/>
          <w:sz w:val="16"/>
          <w:szCs w:val="16"/>
        </w:rPr>
        <w:t>IN MICH</w:t>
      </w:r>
      <w:r>
        <w:rPr>
          <w:rFonts w:cs="Arial"/>
          <w:color w:val="FF0000"/>
          <w:sz w:val="16"/>
          <w:szCs w:val="16"/>
        </w:rPr>
        <w:sym w:font="Wingdings 3" w:char="F04F"/>
      </w:r>
      <w:r w:rsidRPr="00667857">
        <w:rPr>
          <w:rFonts w:cs="Arial"/>
          <w:color w:val="0070C0"/>
          <w:sz w:val="16"/>
          <w:szCs w:val="16"/>
        </w:rPr>
        <w:t>hineinfallen</w:t>
      </w:r>
      <w:r>
        <w:rPr>
          <w:rFonts w:cs="Arial"/>
          <w:sz w:val="16"/>
          <w:szCs w:val="16"/>
        </w:rPr>
        <w:t xml:space="preserve">. </w:t>
      </w:r>
      <w:r w:rsidRPr="00667857">
        <w:rPr>
          <w:rFonts w:cs="Arial"/>
          <w:color w:val="FF0000"/>
          <w:sz w:val="16"/>
          <w:szCs w:val="16"/>
        </w:rPr>
        <w:t>N-IM = N (S-EIN = BEWUSSTSEIN EIN</w:t>
      </w:r>
      <w:r>
        <w:rPr>
          <w:rFonts w:cs="Arial"/>
          <w:sz w:val="16"/>
          <w:szCs w:val="16"/>
        </w:rPr>
        <w:t xml:space="preserve">; was </w:t>
      </w:r>
      <w:r w:rsidRPr="00F15831">
        <w:rPr>
          <w:rFonts w:cs="Arial"/>
          <w:color w:val="FF0000"/>
          <w:sz w:val="16"/>
          <w:szCs w:val="16"/>
        </w:rPr>
        <w:t xml:space="preserve">ICH </w:t>
      </w:r>
      <w:r>
        <w:rPr>
          <w:rFonts w:cs="Arial"/>
          <w:sz w:val="16"/>
          <w:szCs w:val="16"/>
        </w:rPr>
        <w:t xml:space="preserve">mit </w:t>
      </w:r>
      <w:r w:rsidRPr="00F15831">
        <w:rPr>
          <w:rFonts w:cs="Arial"/>
          <w:color w:val="FF0000"/>
          <w:sz w:val="16"/>
          <w:szCs w:val="16"/>
        </w:rPr>
        <w:t>meinem Bewusstseinslicht</w:t>
      </w:r>
      <w:r>
        <w:rPr>
          <w:rFonts w:cs="Arial"/>
          <w:color w:val="FF0000"/>
          <w:sz w:val="16"/>
          <w:szCs w:val="16"/>
        </w:rPr>
        <w:t>&lt;</w:t>
      </w:r>
      <w:r>
        <w:rPr>
          <w:rFonts w:cs="Arial"/>
          <w:sz w:val="16"/>
          <w:szCs w:val="16"/>
        </w:rPr>
        <w:t xml:space="preserve"> </w:t>
      </w:r>
      <w:r w:rsidRPr="00F15831">
        <w:rPr>
          <w:rFonts w:cs="Arial"/>
          <w:color w:val="0070C0"/>
          <w:sz w:val="16"/>
          <w:szCs w:val="16"/>
        </w:rPr>
        <w:t>beleuchte</w:t>
      </w:r>
      <w:r>
        <w:rPr>
          <w:rFonts w:cs="Arial"/>
          <w:sz w:val="16"/>
          <w:szCs w:val="16"/>
        </w:rPr>
        <w:t xml:space="preserve">, ist dann </w:t>
      </w:r>
      <w:r w:rsidRPr="00F15831">
        <w:rPr>
          <w:rFonts w:cs="Arial"/>
          <w:color w:val="FF0000"/>
          <w:sz w:val="16"/>
          <w:szCs w:val="16"/>
        </w:rPr>
        <w:t>IN MIR</w:t>
      </w:r>
      <w:r>
        <w:rPr>
          <w:rFonts w:cs="Arial"/>
          <w:color w:val="FF0000"/>
          <w:sz w:val="16"/>
          <w:szCs w:val="16"/>
        </w:rPr>
        <w:t>&lt;</w:t>
      </w:r>
      <w:r w:rsidRPr="00F15831">
        <w:rPr>
          <w:rFonts w:cs="Arial"/>
          <w:color w:val="FF0000"/>
          <w:sz w:val="16"/>
          <w:szCs w:val="16"/>
        </w:rPr>
        <w:t xml:space="preserve"> </w:t>
      </w:r>
      <w:r w:rsidRPr="00F15831">
        <w:rPr>
          <w:rFonts w:cs="Arial"/>
          <w:i/>
          <w:iCs/>
          <w:color w:val="0070C0"/>
          <w:sz w:val="16"/>
          <w:szCs w:val="16"/>
        </w:rPr>
        <w:t>ersichtlich</w:t>
      </w:r>
      <w:r>
        <w:rPr>
          <w:rFonts w:cs="Arial"/>
          <w:sz w:val="16"/>
          <w:szCs w:val="16"/>
        </w:rPr>
        <w:t>&gt;</w:t>
      </w:r>
      <w:r w:rsidRPr="00F15831">
        <w:rPr>
          <w:rFonts w:cs="Arial"/>
          <w:color w:val="FF0000"/>
          <w:sz w:val="16"/>
          <w:szCs w:val="16"/>
        </w:rPr>
        <w:t>MEER</w:t>
      </w:r>
      <w:r>
        <w:rPr>
          <w:rFonts w:cs="Arial"/>
          <w:sz w:val="16"/>
          <w:szCs w:val="16"/>
        </w:rPr>
        <w:t xml:space="preserve"> </w:t>
      </w:r>
      <w:r w:rsidRPr="00F15831">
        <w:rPr>
          <w:rFonts w:cs="Arial"/>
          <w:sz w:val="16"/>
          <w:szCs w:val="16"/>
          <w:u w:val="single"/>
        </w:rPr>
        <w:t>gibt es nicht</w:t>
      </w:r>
      <w:r>
        <w:rPr>
          <w:rFonts w:cs="Arial"/>
          <w:sz w:val="16"/>
          <w:szCs w:val="16"/>
        </w:rPr>
        <w:t xml:space="preserve">). </w:t>
      </w:r>
    </w:p>
    <w:p w:rsidR="0086293E" w:rsidRDefault="00E0274B" w:rsidP="0086293E">
      <w:pPr>
        <w:jc w:val="center"/>
        <w:rPr>
          <w:rFonts w:cs="Arial"/>
          <w:sz w:val="16"/>
          <w:szCs w:val="16"/>
        </w:rPr>
      </w:pPr>
      <w:r w:rsidRPr="00E0274B">
        <w:rPr>
          <w:rFonts w:cs="Arial"/>
          <w:noProof/>
          <w:color w:val="FF0000"/>
          <w:sz w:val="16"/>
          <w:szCs w:val="16"/>
          <w:lang w:eastAsia="de-DE"/>
        </w:rPr>
        <w:pict>
          <v:line id="Gerade Verbindung 8" o:spid="_x0000_s1096" style="position:absolute;left:0;text-align:left;z-index:251664384;visibility:visible;mso-height-relative:margin" from="291pt,18.3pt" to="291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" strokecolor="#4a7ebb"/>
        </w:pict>
      </w:r>
      <w:r w:rsidRPr="00E0274B">
        <w:rPr>
          <w:rFonts w:cs="Arial"/>
          <w:noProof/>
          <w:color w:val="FF0000"/>
          <w:sz w:val="16"/>
          <w:szCs w:val="16"/>
          <w:lang w:eastAsia="de-D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6" o:spid="_x0000_s1095" type="#_x0000_t105" style="position:absolute;left:0;text-align:left;margin-left:261.35pt;margin-top:18.3pt;width:58.35pt;height:26.3pt;flip:x;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" adj="16733,20383,16200" fillcolor="#4f81bd" strokecolor="#385d8a" strokeweight="2pt"/>
        </w:pict>
      </w:r>
      <w:r w:rsidRPr="00E0274B">
        <w:rPr>
          <w:rFonts w:cs="Arial"/>
          <w:noProof/>
          <w:color w:val="FF0000"/>
          <w:sz w:val="16"/>
          <w:szCs w:val="16"/>
          <w:lang w:eastAsia="de-DE"/>
        </w:rPr>
        <w:pict>
          <v:oval id="Ellipse 4" o:spid="_x0000_s1027" style="position:absolute;left:0;text-align:left;margin-left:198.3pt;margin-top:14.55pt;width:63.05pt;height:55.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" fillcolor="#4f81bd" strokecolor="#385d8a" strokeweight="2pt">
            <v:textbox>
              <w:txbxContent>
                <w:p w:rsidR="00ED558F" w:rsidRDefault="00ED558F" w:rsidP="0086293E">
                  <w:pPr>
                    <w:jc w:val="center"/>
                  </w:pPr>
                  <w:r>
                    <w:t xml:space="preserve">                          </w:t>
                  </w:r>
                </w:p>
              </w:txbxContent>
            </v:textbox>
          </v:oval>
        </w:pict>
      </w:r>
      <w:r w:rsidR="0086293E" w:rsidRPr="00F15831">
        <w:rPr>
          <w:rFonts w:cs="Arial"/>
          <w:color w:val="FF0000"/>
          <w:sz w:val="16"/>
          <w:szCs w:val="16"/>
        </w:rPr>
        <w:t>IM</w:t>
      </w:r>
      <w:r w:rsidR="0086293E">
        <w:rPr>
          <w:rFonts w:cs="Arial"/>
          <w:sz w:val="16"/>
          <w:szCs w:val="16"/>
        </w:rPr>
        <w:t xml:space="preserve"> Westen </w:t>
      </w:r>
      <w:r w:rsidR="0086293E" w:rsidRPr="00F15831">
        <w:rPr>
          <w:rFonts w:cs="Arial"/>
          <w:color w:val="0070C0"/>
          <w:sz w:val="16"/>
          <w:szCs w:val="16"/>
        </w:rPr>
        <w:t xml:space="preserve">versinkt die Welle </w:t>
      </w:r>
      <w:r w:rsidR="0086293E" w:rsidRPr="00F15831">
        <w:rPr>
          <w:rFonts w:cs="Arial"/>
          <w:color w:val="FF0000"/>
          <w:sz w:val="16"/>
          <w:szCs w:val="16"/>
        </w:rPr>
        <w:t xml:space="preserve">IM MEER </w:t>
      </w:r>
      <w:r w:rsidR="0086293E">
        <w:rPr>
          <w:rFonts w:cs="Arial"/>
          <w:sz w:val="16"/>
          <w:szCs w:val="16"/>
        </w:rPr>
        <w:t>(</w:t>
      </w:r>
      <w:r w:rsidR="0086293E" w:rsidRPr="00F3218C">
        <w:rPr>
          <w:rFonts w:cs="Arial"/>
          <w:sz w:val="14"/>
          <w:szCs w:val="14"/>
        </w:rPr>
        <w:t>BLAU</w:t>
      </w:r>
      <w:r w:rsidR="0086293E">
        <w:rPr>
          <w:rFonts w:cs="Arial"/>
          <w:sz w:val="16"/>
          <w:szCs w:val="16"/>
        </w:rPr>
        <w:t>*</w:t>
      </w:r>
      <w:r w:rsidR="0086293E">
        <w:rPr>
          <w:rFonts w:cs="Arial"/>
          <w:sz w:val="16"/>
          <w:szCs w:val="16"/>
          <w:vertAlign w:val="superscript"/>
        </w:rPr>
        <w:t>1</w:t>
      </w:r>
      <w:r w:rsidR="0086293E">
        <w:rPr>
          <w:rFonts w:cs="Arial"/>
          <w:sz w:val="16"/>
          <w:szCs w:val="16"/>
        </w:rPr>
        <w:t>) ←</w:t>
      </w:r>
      <w:r w:rsidR="0086293E" w:rsidRPr="00F15831">
        <w:rPr>
          <w:rFonts w:cs="Arial"/>
          <w:sz w:val="16"/>
          <w:szCs w:val="16"/>
          <w:highlight w:val="yellow"/>
        </w:rPr>
        <w:t>NULL</w:t>
      </w:r>
      <w:r w:rsidR="0086293E">
        <w:rPr>
          <w:rFonts w:cs="Arial"/>
          <w:sz w:val="16"/>
          <w:szCs w:val="16"/>
        </w:rPr>
        <w:t xml:space="preserve">→ </w:t>
      </w:r>
      <w:r w:rsidR="0086293E" w:rsidRPr="00F15831">
        <w:rPr>
          <w:rFonts w:cs="Arial"/>
          <w:color w:val="FF0000"/>
          <w:sz w:val="16"/>
          <w:szCs w:val="16"/>
        </w:rPr>
        <w:t>IM</w:t>
      </w:r>
      <w:r w:rsidR="0086293E">
        <w:rPr>
          <w:rFonts w:cs="Arial"/>
          <w:sz w:val="16"/>
          <w:szCs w:val="16"/>
        </w:rPr>
        <w:t xml:space="preserve"> Osten geht die Sonne AUP (</w:t>
      </w:r>
      <w:r w:rsidR="0086293E" w:rsidRPr="00F15831">
        <w:rPr>
          <w:rFonts w:cs="Arial"/>
          <w:color w:val="FF0000"/>
          <w:sz w:val="16"/>
          <w:szCs w:val="16"/>
        </w:rPr>
        <w:t>G-EL</w:t>
      </w:r>
      <w:r w:rsidR="0086293E">
        <w:rPr>
          <w:rFonts w:cs="Arial"/>
          <w:sz w:val="16"/>
          <w:szCs w:val="16"/>
        </w:rPr>
        <w:t>&lt;</w:t>
      </w:r>
      <w:r w:rsidR="0086293E" w:rsidRPr="00F15831">
        <w:rPr>
          <w:rFonts w:cs="Arial"/>
          <w:color w:val="0070C0"/>
          <w:sz w:val="16"/>
          <w:szCs w:val="16"/>
        </w:rPr>
        <w:t xml:space="preserve">B </w:t>
      </w:r>
      <w:r w:rsidR="0086293E">
        <w:rPr>
          <w:rFonts w:cs="Arial"/>
          <w:sz w:val="16"/>
          <w:szCs w:val="16"/>
        </w:rPr>
        <w:t xml:space="preserve">= </w:t>
      </w:r>
      <w:r w:rsidR="0086293E" w:rsidRPr="00F15831">
        <w:rPr>
          <w:rFonts w:cs="Arial"/>
          <w:color w:val="0070C0"/>
          <w:sz w:val="16"/>
          <w:szCs w:val="16"/>
        </w:rPr>
        <w:t>Polarität</w:t>
      </w:r>
      <w:r w:rsidR="0086293E">
        <w:rPr>
          <w:rFonts w:cs="Arial"/>
          <w:sz w:val="16"/>
          <w:szCs w:val="16"/>
        </w:rPr>
        <w:t xml:space="preserve">)   </w:t>
      </w:r>
    </w:p>
    <w:p w:rsidR="0086293E" w:rsidRDefault="00E0274B" w:rsidP="0086293E">
      <w:pPr>
        <w:jc w:val="center"/>
        <w:rPr>
          <w:rFonts w:cs="Arial"/>
          <w:sz w:val="16"/>
          <w:szCs w:val="16"/>
        </w:rPr>
      </w:pPr>
      <w:r>
        <w:rPr>
          <w:rFonts w:cs="Arial"/>
          <w:noProof/>
          <w:sz w:val="16"/>
          <w:szCs w:val="16"/>
          <w:lang w:eastAsia="de-DE"/>
        </w:rPr>
        <w:pict>
          <v:shapetype id="_x0000_t32" coordsize="21600,21600" o:spt="32" o:oned="t" path="m,l21600,21600e" filled="f">
            <v:path arrowok="t" fillok="f" o:connecttype="none"/>
            <o:lock v:ext="edit" shapetype="t"/>
          </v:shapetype>
          <v:shape id="Gerade Verbindung mit Pfeil 10" o:spid="_x0000_s1094" type="#_x0000_t32" style="position:absolute;left:0;text-align:left;margin-left:147.45pt;margin-top:13.5pt;width:143.55pt;height:59.25pt;flip:x;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" strokecolor="#4a7ebb">
            <v:stroke endarrow="open"/>
          </v:shape>
        </w:pict>
      </w:r>
    </w:p>
    <w:p w:rsidR="0086293E" w:rsidRDefault="00E0274B" w:rsidP="0086293E">
      <w:pPr>
        <w:jc w:val="center"/>
        <w:rPr>
          <w:rFonts w:cs="Arial"/>
          <w:sz w:val="16"/>
          <w:szCs w:val="16"/>
        </w:rPr>
      </w:pPr>
      <w:r>
        <w:rPr>
          <w:rFonts w:cs="Arial"/>
          <w:noProof/>
          <w:sz w:val="16"/>
          <w:szCs w:val="16"/>
          <w:lang w:eastAsia="de-DE"/>
        </w:rPr>
        <w:pict>
          <v:line id="Gerade Verbindung 9" o:spid="_x0000_s1093" style="position:absolute;left:0;text-align:left;z-index:251665408;visibility:visible" from="266pt,4.9pt" to="315.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" strokecolor="#4a7ebb"/>
        </w:pict>
      </w:r>
      <w:r>
        <w:rPr>
          <w:rFonts w:cs="Arial"/>
          <w:noProof/>
          <w:sz w:val="16"/>
          <w:szCs w:val="16"/>
          <w:lang w:eastAsia="de-DE"/>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7" o:spid="_x0000_s1092" type="#_x0000_t104" style="position:absolute;left:0;text-align:left;margin-left:266.05pt;margin-top:8.75pt;width:53.65pt;height:24.4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" adj="16674,20369,5400" fillcolor="#4f81bd" strokecolor="#385d8a" strokeweight="2pt"/>
        </w:pict>
      </w:r>
    </w:p>
    <w:p w:rsidR="0086293E" w:rsidRDefault="0086293E" w:rsidP="0086293E">
      <w:pPr>
        <w:jc w:val="center"/>
        <w:rPr>
          <w:rFonts w:cs="Arial"/>
          <w:sz w:val="16"/>
          <w:szCs w:val="16"/>
        </w:rPr>
      </w:pPr>
    </w:p>
    <w:p w:rsidR="0086293E" w:rsidRPr="00D66DCD" w:rsidRDefault="0086293E" w:rsidP="0086293E">
      <w:pPr>
        <w:jc w:val="center"/>
        <w:rPr>
          <w:rFonts w:cs="Arial"/>
          <w:sz w:val="16"/>
          <w:szCs w:val="16"/>
          <w:u w:val="single"/>
        </w:rPr>
      </w:pPr>
      <w:r>
        <w:rPr>
          <w:rFonts w:cs="Arial"/>
          <w:sz w:val="16"/>
          <w:szCs w:val="16"/>
        </w:rPr>
        <w:t xml:space="preserve">- </w:t>
      </w:r>
      <w:r w:rsidRPr="00A670E8">
        <w:rPr>
          <w:rFonts w:cs="Arial"/>
          <w:b/>
          <w:bCs/>
          <w:sz w:val="16"/>
          <w:szCs w:val="16"/>
          <w:u w:val="single"/>
        </w:rPr>
        <w:t>das Geschenk  ist die ganze Welle</w:t>
      </w:r>
    </w:p>
    <w:p w:rsidR="0086293E" w:rsidRPr="00A670E8" w:rsidRDefault="0086293E" w:rsidP="00F3218C">
      <w:pPr>
        <w:rPr>
          <w:rFonts w:cs="Arial"/>
          <w:sz w:val="16"/>
          <w:szCs w:val="16"/>
          <w:lang w:val="en-US"/>
        </w:rPr>
      </w:pPr>
      <w:r w:rsidRPr="00F3218C">
        <w:rPr>
          <w:rFonts w:cs="Arial"/>
          <w:sz w:val="16"/>
          <w:szCs w:val="16"/>
          <w:u w:val="single"/>
        </w:rPr>
        <w:t>NULL-MERIDIAN</w:t>
      </w:r>
      <w:r>
        <w:rPr>
          <w:rFonts w:cs="Arial"/>
          <w:sz w:val="16"/>
          <w:szCs w:val="16"/>
        </w:rPr>
        <w:t xml:space="preserve">* = Greenwich – setzt sich zusammen aus </w:t>
      </w:r>
      <w:r w:rsidRPr="00BF08CF">
        <w:rPr>
          <w:rFonts w:cs="Arial"/>
          <w:color w:val="00B050"/>
          <w:sz w:val="16"/>
          <w:szCs w:val="16"/>
        </w:rPr>
        <w:t>Grün (</w:t>
      </w:r>
      <w:r w:rsidRPr="00BF08CF">
        <w:rPr>
          <w:rFonts w:cs="Arial"/>
          <w:color w:val="00B050"/>
          <w:sz w:val="14"/>
          <w:szCs w:val="14"/>
        </w:rPr>
        <w:t>ausspucken, aufblühen; es grünt so grün…</w:t>
      </w:r>
      <w:r w:rsidRPr="00BF08CF">
        <w:rPr>
          <w:rFonts w:cs="Arial"/>
          <w:color w:val="00B050"/>
          <w:sz w:val="16"/>
          <w:szCs w:val="16"/>
        </w:rPr>
        <w:t xml:space="preserve">) </w:t>
      </w:r>
      <w:r>
        <w:rPr>
          <w:rFonts w:cs="Arial"/>
          <w:sz w:val="16"/>
          <w:szCs w:val="16"/>
        </w:rPr>
        <w:t>und der Hexe (</w:t>
      </w:r>
      <w:r w:rsidRPr="00F3218C">
        <w:rPr>
          <w:rFonts w:cs="Arial"/>
          <w:sz w:val="14"/>
          <w:szCs w:val="14"/>
        </w:rPr>
        <w:t>Zaunreiterin</w:t>
      </w:r>
      <w:r>
        <w:rPr>
          <w:rFonts w:cs="Arial"/>
          <w:sz w:val="16"/>
          <w:szCs w:val="16"/>
        </w:rPr>
        <w:t xml:space="preserve">) – dieser </w:t>
      </w:r>
      <w:r w:rsidRPr="00BF08CF">
        <w:rPr>
          <w:rFonts w:cs="Arial"/>
          <w:sz w:val="16"/>
          <w:szCs w:val="16"/>
          <w:highlight w:val="yellow"/>
        </w:rPr>
        <w:t>NULL-Meridian</w:t>
      </w:r>
      <w:r>
        <w:rPr>
          <w:rFonts w:cs="Arial"/>
          <w:sz w:val="16"/>
          <w:szCs w:val="16"/>
        </w:rPr>
        <w:t xml:space="preserve"> teilt symbolisch die linke HALB-kugel von der RECHTEN </w:t>
      </w:r>
      <w:r w:rsidRPr="00F3218C">
        <w:rPr>
          <w:rFonts w:cs="Arial"/>
          <w:color w:val="FF0000"/>
          <w:sz w:val="16"/>
          <w:szCs w:val="16"/>
        </w:rPr>
        <w:t>H</w:t>
      </w:r>
      <w:r w:rsidR="00F3218C">
        <w:rPr>
          <w:rFonts w:cs="Arial"/>
          <w:color w:val="FF0000"/>
          <w:sz w:val="16"/>
          <w:szCs w:val="16"/>
        </w:rPr>
        <w:t>-</w:t>
      </w:r>
      <w:r w:rsidRPr="00F3218C">
        <w:rPr>
          <w:rFonts w:cs="Arial"/>
          <w:color w:val="FF0000"/>
          <w:sz w:val="16"/>
          <w:szCs w:val="16"/>
        </w:rPr>
        <w:t>AL</w:t>
      </w:r>
      <w:r w:rsidR="00F3218C">
        <w:rPr>
          <w:rFonts w:cs="Arial"/>
          <w:color w:val="FF0000"/>
          <w:sz w:val="16"/>
          <w:szCs w:val="16"/>
        </w:rPr>
        <w:t>&lt;</w:t>
      </w:r>
      <w:r w:rsidRPr="00F3218C">
        <w:rPr>
          <w:rFonts w:cs="Arial"/>
          <w:color w:val="0070C0"/>
          <w:sz w:val="16"/>
          <w:szCs w:val="16"/>
        </w:rPr>
        <w:t>B</w:t>
      </w:r>
      <w:r w:rsidR="00F3218C">
        <w:rPr>
          <w:rFonts w:cs="Arial"/>
          <w:sz w:val="16"/>
          <w:szCs w:val="16"/>
        </w:rPr>
        <w:t>&gt;</w:t>
      </w:r>
      <w:r w:rsidR="00F3218C" w:rsidRPr="00F3218C">
        <w:rPr>
          <w:rFonts w:cs="Arial"/>
          <w:color w:val="FF0000"/>
          <w:sz w:val="16"/>
          <w:szCs w:val="16"/>
        </w:rPr>
        <w:t>KGL</w:t>
      </w:r>
      <w:r>
        <w:rPr>
          <w:rFonts w:cs="Arial"/>
          <w:sz w:val="16"/>
          <w:szCs w:val="16"/>
        </w:rPr>
        <w:t xml:space="preserve">. </w:t>
      </w:r>
      <w:r w:rsidRPr="00A670E8">
        <w:rPr>
          <w:rFonts w:cs="Arial"/>
          <w:b/>
          <w:bCs/>
          <w:sz w:val="16"/>
          <w:szCs w:val="16"/>
          <w:highlight w:val="yellow"/>
        </w:rPr>
        <w:t>Zusammen ergeben sie das GANZE</w:t>
      </w:r>
      <w:r>
        <w:rPr>
          <w:rFonts w:cs="Arial"/>
          <w:sz w:val="16"/>
          <w:szCs w:val="16"/>
        </w:rPr>
        <w:t xml:space="preserve">. Hier ist viel mehr enthalten (Spiegeleck ist versteckt, die Gradzahlen, die Farben, die Buchstaben…alles kann ich hier einklinken – auch das Primzahlenkreuz mit etwas Phantasie).   </w:t>
      </w:r>
      <w:r w:rsidRPr="00A670E8">
        <w:rPr>
          <w:rFonts w:cs="Arial"/>
          <w:sz w:val="16"/>
          <w:szCs w:val="16"/>
          <w:lang w:val="en-US"/>
        </w:rPr>
        <w:t>*(lat. </w:t>
      </w:r>
      <w:r w:rsidRPr="00A670E8">
        <w:rPr>
          <w:rFonts w:cs="Arial"/>
          <w:i/>
          <w:iCs/>
          <w:sz w:val="16"/>
          <w:szCs w:val="16"/>
          <w:lang w:val="en-US"/>
        </w:rPr>
        <w:t>circulus meridianus</w:t>
      </w:r>
      <w:r w:rsidRPr="00A670E8">
        <w:rPr>
          <w:rFonts w:cs="Arial"/>
          <w:sz w:val="16"/>
          <w:szCs w:val="16"/>
          <w:lang w:val="en-US"/>
        </w:rPr>
        <w:t xml:space="preserve">  </w:t>
      </w:r>
      <w:r>
        <w:rPr>
          <w:rFonts w:cs="Arial"/>
          <w:sz w:val="16"/>
          <w:szCs w:val="16"/>
          <w:lang w:val="en-US"/>
        </w:rPr>
        <w:t xml:space="preserve"> </w:t>
      </w:r>
      <w:r w:rsidRPr="00A670E8">
        <w:rPr>
          <w:rFonts w:cs="Arial"/>
          <w:b/>
          <w:bCs/>
          <w:color w:val="0070C0"/>
          <w:sz w:val="16"/>
          <w:szCs w:val="16"/>
          <w:lang w:val="en-US"/>
        </w:rPr>
        <w:t>M</w:t>
      </w:r>
      <w:r w:rsidRPr="00A670E8">
        <w:rPr>
          <w:rFonts w:cs="Arial"/>
          <w:color w:val="FF0000"/>
          <w:sz w:val="16"/>
          <w:szCs w:val="16"/>
          <w:lang w:val="en-US"/>
        </w:rPr>
        <w:t>&gt;</w:t>
      </w:r>
      <w:r w:rsidRPr="00A670E8">
        <w:rPr>
          <w:rFonts w:cs="Arial"/>
          <w:b/>
          <w:bCs/>
          <w:color w:val="FF0000"/>
          <w:sz w:val="16"/>
          <w:szCs w:val="16"/>
          <w:lang w:val="en-US"/>
        </w:rPr>
        <w:t>I</w:t>
      </w:r>
      <w:r w:rsidRPr="00A670E8">
        <w:rPr>
          <w:rFonts w:cs="Arial"/>
          <w:color w:val="FF0000"/>
          <w:sz w:val="16"/>
          <w:szCs w:val="16"/>
          <w:lang w:val="en-US"/>
        </w:rPr>
        <w:t>&lt;</w:t>
      </w:r>
      <w:r w:rsidRPr="00A670E8">
        <w:rPr>
          <w:rFonts w:cs="Arial"/>
          <w:color w:val="0070C0"/>
          <w:sz w:val="16"/>
          <w:szCs w:val="16"/>
          <w:lang w:val="en-US"/>
        </w:rPr>
        <w:t>T</w:t>
      </w:r>
      <w:r w:rsidRPr="00A670E8">
        <w:rPr>
          <w:rFonts w:cs="Arial"/>
          <w:color w:val="FF0000"/>
          <w:sz w:val="16"/>
          <w:szCs w:val="16"/>
          <w:lang w:val="en-US"/>
        </w:rPr>
        <w:t>&gt;</w:t>
      </w:r>
      <w:r w:rsidRPr="00A670E8">
        <w:rPr>
          <w:rFonts w:cs="Arial"/>
          <w:b/>
          <w:bCs/>
          <w:color w:val="FF0000"/>
          <w:sz w:val="16"/>
          <w:szCs w:val="16"/>
          <w:u w:val="single"/>
          <w:lang w:val="en-US"/>
        </w:rPr>
        <w:t>TAG</w:t>
      </w:r>
      <w:r w:rsidRPr="00A670E8">
        <w:rPr>
          <w:rFonts w:cs="Arial"/>
          <w:color w:val="FF0000"/>
          <w:sz w:val="16"/>
          <w:szCs w:val="16"/>
          <w:lang w:val="en-US"/>
        </w:rPr>
        <w:t>&lt;</w:t>
      </w:r>
      <w:r w:rsidRPr="00A670E8">
        <w:rPr>
          <w:rFonts w:cs="Arial"/>
          <w:color w:val="0070C0"/>
          <w:sz w:val="16"/>
          <w:szCs w:val="16"/>
          <w:lang w:val="en-US"/>
        </w:rPr>
        <w:t>S</w:t>
      </w:r>
      <w:r w:rsidRPr="00A670E8">
        <w:rPr>
          <w:rFonts w:cs="Arial"/>
          <w:color w:val="FF0000"/>
          <w:sz w:val="16"/>
          <w:szCs w:val="16"/>
          <w:lang w:val="en-US"/>
        </w:rPr>
        <w:t>&gt;K-REI</w:t>
      </w:r>
      <w:r w:rsidRPr="00A670E8">
        <w:rPr>
          <w:rFonts w:cs="Arial"/>
          <w:color w:val="FF0000"/>
          <w:sz w:val="16"/>
          <w:szCs w:val="16"/>
        </w:rPr>
        <w:sym w:font="Wingdings 3" w:char="F04F"/>
      </w:r>
      <w:r w:rsidRPr="00A670E8">
        <w:rPr>
          <w:rFonts w:cs="Arial"/>
          <w:color w:val="0070C0"/>
          <w:sz w:val="16"/>
          <w:szCs w:val="16"/>
          <w:lang w:val="en-US"/>
        </w:rPr>
        <w:t>S</w:t>
      </w:r>
      <w:r w:rsidRPr="00A670E8">
        <w:rPr>
          <w:rFonts w:cs="Arial"/>
          <w:sz w:val="16"/>
          <w:szCs w:val="16"/>
          <w:lang w:val="en-US"/>
        </w:rPr>
        <w:t>) </w:t>
      </w:r>
    </w:p>
    <w:p w:rsidR="00F3218C" w:rsidRDefault="0086293E" w:rsidP="0086293E">
      <w:pPr>
        <w:rPr>
          <w:rFonts w:asciiTheme="majorHAnsi" w:hAnsiTheme="majorHAnsi" w:cs="Arial"/>
          <w:sz w:val="16"/>
          <w:szCs w:val="16"/>
          <w:lang w:val="en-US"/>
        </w:rPr>
      </w:pPr>
      <w:r w:rsidRPr="00F3218C">
        <w:rPr>
          <w:rFonts w:asciiTheme="majorHAnsi" w:hAnsiTheme="majorHAnsi" w:cs="Arial"/>
          <w:sz w:val="16"/>
          <w:szCs w:val="16"/>
          <w:lang w:val="en-US"/>
        </w:rPr>
        <w:t>*</w:t>
      </w:r>
      <w:r w:rsidRPr="00F3218C">
        <w:rPr>
          <w:rFonts w:asciiTheme="majorHAnsi" w:hAnsiTheme="majorHAnsi" w:cs="Arial"/>
          <w:sz w:val="16"/>
          <w:szCs w:val="16"/>
          <w:vertAlign w:val="superscript"/>
          <w:lang w:val="en-US"/>
        </w:rPr>
        <w:t>1</w:t>
      </w:r>
      <w:r w:rsidRPr="00F3218C">
        <w:rPr>
          <w:rFonts w:asciiTheme="majorHAnsi" w:hAnsiTheme="majorHAnsi"/>
          <w:lang w:val="en-US"/>
        </w:rPr>
        <w:t xml:space="preserve"> </w:t>
      </w:r>
      <w:hyperlink r:id="rId151" w:history="1">
        <w:r w:rsidRPr="00F3218C">
          <w:rPr>
            <w:rStyle w:val="Hyperlink"/>
            <w:rFonts w:asciiTheme="majorHAnsi" w:hAnsiTheme="majorHAnsi" w:cs="Arial"/>
            <w:sz w:val="16"/>
            <w:szCs w:val="16"/>
            <w:highlight w:val="yellow"/>
            <w:rtl/>
          </w:rPr>
          <w:t>דיכאון</w:t>
        </w:r>
      </w:hyperlink>
      <w:r w:rsidRPr="00F3218C">
        <w:rPr>
          <w:rFonts w:asciiTheme="majorHAnsi" w:hAnsiTheme="majorHAnsi" w:cs="Arial"/>
          <w:sz w:val="16"/>
          <w:szCs w:val="16"/>
          <w:lang w:val="en-US"/>
        </w:rPr>
        <w:t xml:space="preserve"> </w:t>
      </w:r>
    </w:p>
    <w:p w:rsidR="0086293E" w:rsidRPr="00CC431D" w:rsidRDefault="0086293E" w:rsidP="0086293E">
      <w:pPr>
        <w:rPr>
          <w:rFonts w:asciiTheme="majorHAnsi" w:hAnsiTheme="majorHAnsi" w:cs="Arial"/>
          <w:sz w:val="16"/>
          <w:szCs w:val="16"/>
          <w:lang w:val="en-US"/>
        </w:rPr>
      </w:pPr>
      <w:r w:rsidRPr="00CC431D">
        <w:rPr>
          <w:rFonts w:asciiTheme="majorHAnsi" w:hAnsiTheme="majorHAnsi" w:cs="Arial"/>
          <w:sz w:val="16"/>
          <w:szCs w:val="16"/>
          <w:lang w:val="en-US"/>
        </w:rPr>
        <w:t xml:space="preserve">Betrübtheit </w:t>
      </w:r>
      <w:r w:rsidRPr="00CC431D">
        <w:rPr>
          <w:rFonts w:asciiTheme="majorHAnsi" w:hAnsiTheme="majorHAnsi" w:cs="Arial"/>
          <w:sz w:val="16"/>
          <w:szCs w:val="16"/>
          <w:highlight w:val="yellow"/>
          <w:lang w:val="en-US"/>
        </w:rPr>
        <w:t>Blau</w:t>
      </w:r>
      <w:r w:rsidRPr="00CC431D">
        <w:rPr>
          <w:rFonts w:asciiTheme="majorHAnsi" w:hAnsiTheme="majorHAnsi" w:cs="Arial"/>
          <w:sz w:val="16"/>
          <w:szCs w:val="16"/>
          <w:lang w:val="en-US"/>
        </w:rPr>
        <w:t xml:space="preserve"> Bläue Depression Dunkel Düsterheit Düsterkeit Erniedrigter Kummer Melancholie Niedergeschlagenheit Tief Traurigkeit Trübsinn Verzagtheit Verzweiflung </w:t>
      </w:r>
    </w:p>
    <w:p w:rsidR="0086293E" w:rsidRPr="00F3218C" w:rsidRDefault="00BF08CF" w:rsidP="00F3218C">
      <w:pPr>
        <w:rPr>
          <w:rFonts w:asciiTheme="majorBidi" w:hAnsiTheme="majorBidi" w:cstheme="majorBidi"/>
          <w:sz w:val="16"/>
          <w:szCs w:val="16"/>
        </w:rPr>
      </w:pPr>
      <w:r w:rsidRPr="00BD792C">
        <w:rPr>
          <w:rFonts w:asciiTheme="majorBidi" w:hAnsiTheme="majorBidi" w:cstheme="majorBidi"/>
          <w:b/>
          <w:bCs/>
          <w:sz w:val="16"/>
          <w:szCs w:val="16"/>
          <w:u w:val="single"/>
          <w:lang w:val="en-US"/>
        </w:rPr>
        <w:t>Satz</w:t>
      </w:r>
      <w:r w:rsidRPr="00BD792C">
        <w:rPr>
          <w:rFonts w:asciiTheme="majorBidi" w:hAnsiTheme="majorBidi" w:cstheme="majorBidi"/>
          <w:color w:val="0070C0"/>
          <w:sz w:val="16"/>
          <w:szCs w:val="16"/>
          <w:lang w:val="en-US"/>
        </w:rPr>
        <w:t xml:space="preserve">: </w:t>
      </w:r>
      <w:r w:rsidR="0086293E" w:rsidRPr="00BD792C">
        <w:rPr>
          <w:rFonts w:asciiTheme="majorBidi" w:hAnsiTheme="majorBidi" w:cstheme="majorBidi"/>
          <w:color w:val="0070C0"/>
          <w:sz w:val="16"/>
          <w:szCs w:val="16"/>
          <w:lang w:val="en-US"/>
        </w:rPr>
        <w:t>Ist MANN</w:t>
      </w:r>
      <w:r w:rsidR="00F3218C" w:rsidRPr="00BD792C">
        <w:rPr>
          <w:rFonts w:asciiTheme="majorBidi" w:hAnsiTheme="majorBidi" w:cstheme="majorBidi"/>
          <w:color w:val="0070C0"/>
          <w:sz w:val="16"/>
          <w:szCs w:val="16"/>
          <w:lang w:val="en-US"/>
        </w:rPr>
        <w:t xml:space="preserve"> (KAIN)</w:t>
      </w:r>
      <w:r w:rsidR="0086293E" w:rsidRPr="00BD792C">
        <w:rPr>
          <w:rFonts w:asciiTheme="majorBidi" w:hAnsiTheme="majorBidi" w:cstheme="majorBidi"/>
          <w:color w:val="0070C0"/>
          <w:sz w:val="16"/>
          <w:szCs w:val="16"/>
          <w:lang w:val="en-US"/>
        </w:rPr>
        <w:t xml:space="preserve"> nur </w:t>
      </w:r>
      <w:r w:rsidR="0086293E" w:rsidRPr="00BD792C">
        <w:rPr>
          <w:rFonts w:asciiTheme="majorBidi" w:hAnsiTheme="majorBidi" w:cstheme="majorBidi"/>
          <w:color w:val="0070C0"/>
          <w:sz w:val="16"/>
          <w:szCs w:val="16"/>
          <w:highlight w:val="yellow"/>
          <w:lang w:val="en-US"/>
        </w:rPr>
        <w:t>blau, besoffen, torkelt</w:t>
      </w:r>
      <w:r w:rsidR="0086293E" w:rsidRPr="00BD792C">
        <w:rPr>
          <w:rFonts w:asciiTheme="majorBidi" w:hAnsiTheme="majorBidi" w:cstheme="majorBidi"/>
          <w:color w:val="0070C0"/>
          <w:sz w:val="16"/>
          <w:szCs w:val="16"/>
          <w:lang w:val="en-US"/>
        </w:rPr>
        <w:t xml:space="preserve"> – dann führt das ins </w:t>
      </w:r>
      <w:r w:rsidR="0086293E" w:rsidRPr="00BD792C">
        <w:rPr>
          <w:rFonts w:asciiTheme="majorBidi" w:hAnsiTheme="majorBidi" w:cstheme="majorBidi"/>
          <w:color w:val="0070C0"/>
          <w:sz w:val="16"/>
          <w:szCs w:val="16"/>
          <w:highlight w:val="yellow"/>
          <w:lang w:val="en-US"/>
        </w:rPr>
        <w:t>Dunkel</w:t>
      </w:r>
      <w:r w:rsidR="0086293E" w:rsidRPr="00BD792C">
        <w:rPr>
          <w:rFonts w:asciiTheme="majorBidi" w:hAnsiTheme="majorBidi" w:cstheme="majorBidi"/>
          <w:color w:val="0070C0"/>
          <w:sz w:val="16"/>
          <w:szCs w:val="16"/>
          <w:lang w:val="en-US"/>
        </w:rPr>
        <w:t xml:space="preserve">, in die </w:t>
      </w:r>
      <w:r w:rsidR="0086293E" w:rsidRPr="00BD792C">
        <w:rPr>
          <w:rFonts w:asciiTheme="majorBidi" w:hAnsiTheme="majorBidi" w:cstheme="majorBidi"/>
          <w:color w:val="0070C0"/>
          <w:sz w:val="16"/>
          <w:szCs w:val="16"/>
          <w:highlight w:val="yellow"/>
          <w:lang w:val="en-US"/>
        </w:rPr>
        <w:t>Niedergeschlagenheit</w:t>
      </w:r>
      <w:r w:rsidR="0086293E" w:rsidRPr="00BD792C">
        <w:rPr>
          <w:rFonts w:asciiTheme="majorBidi" w:hAnsiTheme="majorBidi" w:cstheme="majorBidi"/>
          <w:color w:val="0070C0"/>
          <w:sz w:val="16"/>
          <w:szCs w:val="16"/>
          <w:lang w:val="en-US"/>
        </w:rPr>
        <w:t xml:space="preserve">, in die </w:t>
      </w:r>
      <w:r w:rsidR="0086293E" w:rsidRPr="00BD792C">
        <w:rPr>
          <w:rFonts w:asciiTheme="majorBidi" w:hAnsiTheme="majorBidi" w:cstheme="majorBidi"/>
          <w:color w:val="0070C0"/>
          <w:sz w:val="16"/>
          <w:szCs w:val="16"/>
          <w:highlight w:val="yellow"/>
          <w:lang w:val="en-US"/>
        </w:rPr>
        <w:t>Tiefe (</w:t>
      </w:r>
      <w:r w:rsidR="0086293E" w:rsidRPr="00BD792C">
        <w:rPr>
          <w:rFonts w:asciiTheme="majorBidi" w:hAnsiTheme="majorBidi" w:cstheme="majorBidi"/>
          <w:color w:val="0070C0"/>
          <w:sz w:val="12"/>
          <w:szCs w:val="12"/>
          <w:lang w:val="en-US"/>
        </w:rPr>
        <w:t>Wellental</w:t>
      </w:r>
      <w:r w:rsidR="0086293E" w:rsidRPr="00BD792C">
        <w:rPr>
          <w:rFonts w:asciiTheme="majorBidi" w:hAnsiTheme="majorBidi" w:cstheme="majorBidi"/>
          <w:color w:val="0070C0"/>
          <w:sz w:val="16"/>
          <w:szCs w:val="16"/>
          <w:highlight w:val="yellow"/>
          <w:lang w:val="en-US"/>
        </w:rPr>
        <w:t>),</w:t>
      </w:r>
      <w:r w:rsidR="0086293E" w:rsidRPr="00BD792C">
        <w:rPr>
          <w:rFonts w:asciiTheme="majorBidi" w:hAnsiTheme="majorBidi" w:cstheme="majorBidi"/>
          <w:color w:val="0070C0"/>
          <w:sz w:val="16"/>
          <w:szCs w:val="16"/>
          <w:lang w:val="en-US"/>
        </w:rPr>
        <w:t xml:space="preserve"> in die </w:t>
      </w:r>
      <w:r w:rsidR="0086293E" w:rsidRPr="00BD792C">
        <w:rPr>
          <w:rFonts w:asciiTheme="majorBidi" w:hAnsiTheme="majorBidi" w:cstheme="majorBidi"/>
          <w:color w:val="0070C0"/>
          <w:sz w:val="16"/>
          <w:szCs w:val="16"/>
          <w:highlight w:val="yellow"/>
          <w:lang w:val="en-US"/>
        </w:rPr>
        <w:t>Traurigkeit</w:t>
      </w:r>
      <w:r w:rsidR="0086293E" w:rsidRPr="00BD792C">
        <w:rPr>
          <w:rFonts w:asciiTheme="majorBidi" w:hAnsiTheme="majorBidi" w:cstheme="majorBidi"/>
          <w:color w:val="0070C0"/>
          <w:sz w:val="16"/>
          <w:szCs w:val="16"/>
          <w:lang w:val="en-US"/>
        </w:rPr>
        <w:t xml:space="preserve"> – all das führt zu </w:t>
      </w:r>
      <w:r w:rsidR="0086293E" w:rsidRPr="00BD792C">
        <w:rPr>
          <w:rFonts w:asciiTheme="majorBidi" w:hAnsiTheme="majorBidi" w:cstheme="majorBidi"/>
          <w:color w:val="0070C0"/>
          <w:sz w:val="16"/>
          <w:szCs w:val="16"/>
          <w:highlight w:val="yellow"/>
          <w:lang w:val="en-US"/>
        </w:rPr>
        <w:t>Verzagtheit und Verzweiflung</w:t>
      </w:r>
      <w:r w:rsidR="0086293E" w:rsidRPr="00BD792C">
        <w:rPr>
          <w:rFonts w:asciiTheme="majorBidi" w:hAnsiTheme="majorBidi" w:cstheme="majorBidi"/>
          <w:color w:val="0070C0"/>
          <w:sz w:val="16"/>
          <w:szCs w:val="16"/>
          <w:lang w:val="en-US"/>
        </w:rPr>
        <w:t xml:space="preserve"> – ich bin </w:t>
      </w:r>
      <w:r w:rsidR="0086293E" w:rsidRPr="00BD792C">
        <w:rPr>
          <w:rFonts w:asciiTheme="majorBidi" w:hAnsiTheme="majorBidi" w:cstheme="majorBidi"/>
          <w:color w:val="0070C0"/>
          <w:sz w:val="16"/>
          <w:szCs w:val="16"/>
          <w:highlight w:val="yellow"/>
          <w:lang w:val="en-US"/>
        </w:rPr>
        <w:t>verzweifelt/gespalten</w:t>
      </w:r>
      <w:r w:rsidR="0086293E" w:rsidRPr="00BD792C">
        <w:rPr>
          <w:rFonts w:asciiTheme="majorBidi" w:hAnsiTheme="majorBidi" w:cstheme="majorBidi"/>
          <w:color w:val="0070C0"/>
          <w:sz w:val="16"/>
          <w:szCs w:val="16"/>
          <w:lang w:val="en-US"/>
        </w:rPr>
        <w:t xml:space="preserve"> und dann lebe ich in </w:t>
      </w:r>
      <w:r w:rsidR="0086293E" w:rsidRPr="00BD792C">
        <w:rPr>
          <w:rFonts w:asciiTheme="majorBidi" w:hAnsiTheme="majorBidi" w:cstheme="majorBidi"/>
          <w:color w:val="0070C0"/>
          <w:sz w:val="16"/>
          <w:szCs w:val="16"/>
          <w:highlight w:val="yellow"/>
          <w:lang w:val="en-US"/>
        </w:rPr>
        <w:t>Depression</w:t>
      </w:r>
      <w:r w:rsidR="0086293E" w:rsidRPr="00BD792C">
        <w:rPr>
          <w:rFonts w:asciiTheme="majorBidi" w:hAnsiTheme="majorBidi" w:cstheme="majorBidi"/>
          <w:color w:val="0070C0"/>
          <w:sz w:val="16"/>
          <w:szCs w:val="16"/>
          <w:lang w:val="en-US"/>
        </w:rPr>
        <w:t xml:space="preserve">. </w:t>
      </w:r>
      <w:r w:rsidR="0086293E" w:rsidRPr="00F3218C">
        <w:rPr>
          <w:rFonts w:asciiTheme="majorBidi" w:hAnsiTheme="majorBidi" w:cstheme="majorBidi"/>
          <w:color w:val="0070C0"/>
          <w:sz w:val="16"/>
          <w:szCs w:val="16"/>
        </w:rPr>
        <w:t xml:space="preserve">Laufe </w:t>
      </w:r>
      <w:r w:rsidR="0086293E" w:rsidRPr="00F3218C">
        <w:rPr>
          <w:rFonts w:asciiTheme="majorBidi" w:hAnsiTheme="majorBidi" w:cstheme="majorBidi"/>
          <w:color w:val="0070C0"/>
          <w:sz w:val="16"/>
          <w:szCs w:val="16"/>
          <w:highlight w:val="yellow"/>
        </w:rPr>
        <w:t>blau</w:t>
      </w:r>
      <w:r w:rsidR="0086293E" w:rsidRPr="00F3218C">
        <w:rPr>
          <w:rFonts w:asciiTheme="majorBidi" w:hAnsiTheme="majorBidi" w:cstheme="majorBidi"/>
          <w:color w:val="0070C0"/>
          <w:sz w:val="16"/>
          <w:szCs w:val="16"/>
        </w:rPr>
        <w:t xml:space="preserve"> vor Zorn an, weil mir alles so </w:t>
      </w:r>
      <w:r w:rsidR="0086293E" w:rsidRPr="00F3218C">
        <w:rPr>
          <w:rFonts w:asciiTheme="majorBidi" w:hAnsiTheme="majorBidi" w:cstheme="majorBidi"/>
          <w:color w:val="0070C0"/>
          <w:sz w:val="16"/>
          <w:szCs w:val="16"/>
          <w:highlight w:val="yellow"/>
        </w:rPr>
        <w:t>düster</w:t>
      </w:r>
      <w:r w:rsidR="0086293E" w:rsidRPr="00F3218C">
        <w:rPr>
          <w:rFonts w:asciiTheme="majorBidi" w:hAnsiTheme="majorBidi" w:cstheme="majorBidi"/>
          <w:color w:val="0070C0"/>
          <w:sz w:val="16"/>
          <w:szCs w:val="16"/>
        </w:rPr>
        <w:t xml:space="preserve"> vorkommt </w:t>
      </w:r>
      <w:r w:rsidR="0086293E" w:rsidRPr="00F3218C">
        <w:rPr>
          <w:rFonts w:asciiTheme="majorBidi" w:hAnsiTheme="majorBidi" w:cstheme="majorBidi"/>
          <w:sz w:val="16"/>
          <w:szCs w:val="16"/>
        </w:rPr>
        <w:t xml:space="preserve">… Der </w:t>
      </w:r>
      <w:r w:rsidR="0086293E" w:rsidRPr="00822EAA">
        <w:rPr>
          <w:rFonts w:asciiTheme="majorBidi" w:hAnsiTheme="majorBidi" w:cstheme="majorBidi"/>
          <w:sz w:val="16"/>
          <w:szCs w:val="16"/>
          <w:u w:val="single"/>
        </w:rPr>
        <w:t>Abstiegsbogen einer Welle</w:t>
      </w:r>
      <w:r w:rsidR="0086293E" w:rsidRPr="00822EAA">
        <w:rPr>
          <w:rFonts w:asciiTheme="majorBidi" w:hAnsiTheme="majorBidi" w:cstheme="majorBidi"/>
          <w:sz w:val="16"/>
          <w:szCs w:val="16"/>
        </w:rPr>
        <w:t xml:space="preserve"> wird auch als </w:t>
      </w:r>
      <w:r w:rsidR="0086293E" w:rsidRPr="00822EAA">
        <w:rPr>
          <w:rFonts w:asciiTheme="majorBidi" w:hAnsiTheme="majorBidi" w:cstheme="majorBidi"/>
          <w:b/>
          <w:bCs/>
          <w:sz w:val="16"/>
          <w:szCs w:val="16"/>
          <w:highlight w:val="yellow"/>
          <w:u w:val="single"/>
        </w:rPr>
        <w:t>Depression</w:t>
      </w:r>
      <w:r w:rsidR="0086293E" w:rsidRPr="00F3218C">
        <w:rPr>
          <w:rFonts w:asciiTheme="majorBidi" w:hAnsiTheme="majorBidi" w:cstheme="majorBidi"/>
          <w:sz w:val="16"/>
          <w:szCs w:val="16"/>
        </w:rPr>
        <w:t xml:space="preserve"> bezeichnet.  (hier ist die Einseitigkeit des </w:t>
      </w:r>
      <w:r w:rsidR="0086293E" w:rsidRPr="00F3218C">
        <w:rPr>
          <w:rFonts w:asciiTheme="majorBidi" w:hAnsiTheme="majorBidi" w:cstheme="majorBidi"/>
          <w:color w:val="0070C0"/>
          <w:sz w:val="16"/>
          <w:szCs w:val="16"/>
          <w:u w:val="single"/>
        </w:rPr>
        <w:t>rein blauen „ich“ dargestellt = geistlos</w:t>
      </w:r>
      <w:r w:rsidR="0086293E" w:rsidRPr="00F3218C">
        <w:rPr>
          <w:rFonts w:asciiTheme="majorBidi" w:hAnsiTheme="majorBidi" w:cstheme="majorBidi"/>
          <w:color w:val="0070C0"/>
          <w:sz w:val="16"/>
          <w:szCs w:val="16"/>
        </w:rPr>
        <w:t xml:space="preserve"> </w:t>
      </w:r>
      <w:r w:rsidR="0086293E" w:rsidRPr="00F3218C">
        <w:rPr>
          <w:rFonts w:asciiTheme="majorBidi" w:hAnsiTheme="majorBidi" w:cstheme="majorBidi"/>
          <w:sz w:val="16"/>
          <w:szCs w:val="16"/>
        </w:rPr>
        <w:t xml:space="preserve">– es </w:t>
      </w:r>
      <w:r w:rsidR="0086293E" w:rsidRPr="009F43FA">
        <w:rPr>
          <w:rFonts w:asciiTheme="majorBidi" w:hAnsiTheme="majorBidi" w:cstheme="majorBidi"/>
          <w:b/>
          <w:bCs/>
          <w:sz w:val="16"/>
          <w:szCs w:val="16"/>
          <w:u w:val="single"/>
        </w:rPr>
        <w:t xml:space="preserve">fehlt </w:t>
      </w:r>
      <w:r w:rsidR="0086293E" w:rsidRPr="00F3218C">
        <w:rPr>
          <w:rFonts w:asciiTheme="majorBidi" w:hAnsiTheme="majorBidi" w:cstheme="majorBidi"/>
          <w:sz w:val="16"/>
          <w:szCs w:val="16"/>
        </w:rPr>
        <w:t xml:space="preserve">die </w:t>
      </w:r>
      <w:r w:rsidR="0086293E" w:rsidRPr="00F3218C">
        <w:rPr>
          <w:rFonts w:asciiTheme="majorBidi" w:hAnsiTheme="majorBidi" w:cstheme="majorBidi"/>
          <w:color w:val="FF0000"/>
          <w:sz w:val="16"/>
          <w:szCs w:val="16"/>
        </w:rPr>
        <w:t>Lichtseite = GEIST</w:t>
      </w:r>
      <w:r w:rsidR="0086293E" w:rsidRPr="00F3218C">
        <w:rPr>
          <w:rFonts w:asciiTheme="majorBidi" w:hAnsiTheme="majorBidi" w:cstheme="majorBidi"/>
          <w:sz w:val="16"/>
          <w:szCs w:val="16"/>
        </w:rPr>
        <w:t xml:space="preserve">.  (Ehe)  </w:t>
      </w:r>
    </w:p>
    <w:p w:rsidR="0086293E" w:rsidRDefault="0086293E" w:rsidP="0086293E">
      <w:pPr>
        <w:jc w:val="center"/>
        <w:rPr>
          <w:rFonts w:cs="Arial"/>
          <w:sz w:val="16"/>
          <w:szCs w:val="16"/>
        </w:rPr>
      </w:pPr>
      <w:r>
        <w:rPr>
          <w:rFonts w:cs="Arial"/>
          <w:sz w:val="16"/>
          <w:szCs w:val="16"/>
        </w:rPr>
        <w:t>--</w:t>
      </w:r>
    </w:p>
    <w:p w:rsidR="0086293E" w:rsidRPr="005B636A" w:rsidRDefault="0086293E" w:rsidP="0086293E">
      <w:pPr>
        <w:pBdr>
          <w:top w:val="single" w:sz="4" w:space="1" w:color="auto"/>
          <w:left w:val="single" w:sz="4" w:space="4" w:color="auto"/>
          <w:bottom w:val="single" w:sz="4" w:space="1" w:color="auto"/>
          <w:right w:val="single" w:sz="4" w:space="4" w:color="auto"/>
        </w:pBdr>
        <w:jc w:val="center"/>
        <w:rPr>
          <w:sz w:val="16"/>
          <w:szCs w:val="16"/>
        </w:rPr>
      </w:pPr>
      <w:r w:rsidRPr="00C00B92">
        <w:rPr>
          <w:rFonts w:cs="Arial"/>
          <w:sz w:val="16"/>
          <w:szCs w:val="16"/>
          <w:u w:val="single"/>
        </w:rPr>
        <w:t>DAS „muss“ ich nicht wissen</w:t>
      </w:r>
      <w:r>
        <w:rPr>
          <w:rFonts w:cs="Arial"/>
          <w:sz w:val="16"/>
          <w:szCs w:val="16"/>
        </w:rPr>
        <w:t xml:space="preserve"> – </w:t>
      </w:r>
      <w:r w:rsidRPr="00C00B92">
        <w:rPr>
          <w:rFonts w:cs="Arial"/>
          <w:b/>
          <w:bCs/>
          <w:color w:val="FF0000"/>
          <w:sz w:val="16"/>
          <w:szCs w:val="16"/>
          <w:u w:val="single"/>
        </w:rPr>
        <w:t xml:space="preserve">AB-ER </w:t>
      </w:r>
      <w:r w:rsidRPr="00F15831">
        <w:rPr>
          <w:rFonts w:cs="Arial"/>
          <w:b/>
          <w:bCs/>
          <w:color w:val="FF0000"/>
          <w:sz w:val="16"/>
          <w:szCs w:val="16"/>
          <w:highlight w:val="yellow"/>
          <w:u w:val="single"/>
        </w:rPr>
        <w:t>VERTRAUEN IN GOTT MEIN EIGENES VOLLENDETES SELBST</w:t>
      </w:r>
      <w:r w:rsidRPr="00C00B92">
        <w:rPr>
          <w:rFonts w:cs="Arial"/>
          <w:color w:val="FF0000"/>
          <w:sz w:val="36"/>
          <w:szCs w:val="36"/>
        </w:rPr>
        <w:t>!!!</w:t>
      </w:r>
    </w:p>
    <w:p w:rsidR="0086293E" w:rsidRDefault="0086293E" w:rsidP="0086293E">
      <w:pPr>
        <w:pBdr>
          <w:bottom w:val="single" w:sz="6" w:space="1" w:color="auto"/>
        </w:pBdr>
        <w:rPr>
          <w:sz w:val="16"/>
          <w:szCs w:val="16"/>
        </w:rPr>
      </w:pPr>
      <w:r w:rsidRPr="002923B9">
        <w:rPr>
          <w:sz w:val="16"/>
          <w:szCs w:val="16"/>
        </w:rPr>
        <w:t xml:space="preserve">  </w:t>
      </w:r>
      <w:r>
        <w:rPr>
          <w:sz w:val="16"/>
          <w:szCs w:val="16"/>
        </w:rPr>
        <w:t>„</w:t>
      </w:r>
      <w:r w:rsidRPr="00C00B92">
        <w:rPr>
          <w:strike/>
          <w:sz w:val="16"/>
          <w:szCs w:val="16"/>
        </w:rPr>
        <w:t>Lass UNS Menschen machen</w:t>
      </w:r>
      <w:r>
        <w:rPr>
          <w:sz w:val="16"/>
          <w:szCs w:val="16"/>
        </w:rPr>
        <w:t xml:space="preserve">…“ → hier fängt das </w:t>
      </w:r>
      <w:r w:rsidRPr="00C00B92">
        <w:rPr>
          <w:color w:val="0070C0"/>
          <w:sz w:val="16"/>
          <w:szCs w:val="16"/>
        </w:rPr>
        <w:t>Missverständnis</w:t>
      </w:r>
      <w:r>
        <w:rPr>
          <w:sz w:val="16"/>
          <w:szCs w:val="16"/>
        </w:rPr>
        <w:t xml:space="preserve"> schon an. </w:t>
      </w:r>
      <w:r w:rsidRPr="00C00B92">
        <w:rPr>
          <w:color w:val="0070C0"/>
          <w:sz w:val="16"/>
          <w:szCs w:val="16"/>
        </w:rPr>
        <w:t xml:space="preserve">Es steht in vielen Übersetzungen </w:t>
      </w:r>
      <w:r w:rsidRPr="00C00B92">
        <w:rPr>
          <w:color w:val="0070C0"/>
          <w:sz w:val="16"/>
          <w:szCs w:val="16"/>
          <w:u w:val="single"/>
        </w:rPr>
        <w:t>die Mehrzahl</w:t>
      </w:r>
      <w:r>
        <w:rPr>
          <w:sz w:val="16"/>
          <w:szCs w:val="16"/>
        </w:rPr>
        <w:t xml:space="preserve">: </w:t>
      </w:r>
      <w:r w:rsidRPr="00A670E8">
        <w:rPr>
          <w:b/>
          <w:bCs/>
          <w:color w:val="0070C0"/>
          <w:sz w:val="16"/>
          <w:szCs w:val="16"/>
        </w:rPr>
        <w:t>Menschen.</w:t>
      </w:r>
      <w:r>
        <w:rPr>
          <w:sz w:val="16"/>
          <w:szCs w:val="16"/>
        </w:rPr>
        <w:t xml:space="preserve"> So </w:t>
      </w:r>
      <w:r w:rsidRPr="00F15831">
        <w:rPr>
          <w:i/>
          <w:iCs/>
          <w:color w:val="0070C0"/>
          <w:sz w:val="16"/>
          <w:szCs w:val="16"/>
        </w:rPr>
        <w:t>glaubt jeder, der es glaubt</w:t>
      </w:r>
      <w:r>
        <w:rPr>
          <w:sz w:val="16"/>
          <w:szCs w:val="16"/>
        </w:rPr>
        <w:t xml:space="preserve">,  </w:t>
      </w:r>
      <w:r w:rsidRPr="009F43FA">
        <w:rPr>
          <w:sz w:val="20"/>
          <w:szCs w:val="20"/>
          <w:u w:val="single"/>
        </w:rPr>
        <w:t>es gibt mehrere Geister</w:t>
      </w:r>
      <w:r>
        <w:rPr>
          <w:sz w:val="16"/>
          <w:szCs w:val="16"/>
        </w:rPr>
        <w:t xml:space="preserve">. </w:t>
      </w:r>
      <w:r w:rsidRPr="00822EAA">
        <w:rPr>
          <w:sz w:val="16"/>
          <w:szCs w:val="16"/>
          <w:highlight w:val="yellow"/>
        </w:rPr>
        <w:t>NEIN.</w:t>
      </w:r>
      <w:r>
        <w:rPr>
          <w:sz w:val="16"/>
          <w:szCs w:val="16"/>
        </w:rPr>
        <w:t xml:space="preserve"> </w:t>
      </w:r>
      <w:r w:rsidRPr="00C00B92">
        <w:rPr>
          <w:b/>
          <w:bCs/>
          <w:color w:val="FF0000"/>
          <w:sz w:val="20"/>
          <w:szCs w:val="20"/>
          <w:u w:val="single"/>
        </w:rPr>
        <w:t xml:space="preserve">EIN MENSCH = </w:t>
      </w:r>
      <w:hyperlink r:id="rId152" w:history="1">
        <w:r w:rsidRPr="00822EAA">
          <w:rPr>
            <w:rStyle w:val="Hyperlink"/>
            <w:b/>
            <w:bCs/>
            <w:color w:val="FF0000"/>
            <w:sz w:val="28"/>
            <w:szCs w:val="28"/>
            <w:highlight w:val="yellow"/>
            <w:rtl/>
          </w:rPr>
          <w:t>אדם</w:t>
        </w:r>
      </w:hyperlink>
      <w:r w:rsidRPr="00C00B92">
        <w:rPr>
          <w:b/>
          <w:bCs/>
          <w:color w:val="FF0000"/>
          <w:sz w:val="20"/>
          <w:szCs w:val="20"/>
          <w:u w:val="single"/>
        </w:rPr>
        <w:t xml:space="preserve">  - ES GIBT NUR EIN MENSCH – ADAM (Sing.) = ICHBIN</w:t>
      </w:r>
      <w:r w:rsidRPr="00C00B92">
        <w:rPr>
          <w:color w:val="FF0000"/>
          <w:sz w:val="20"/>
          <w:szCs w:val="20"/>
        </w:rPr>
        <w:t xml:space="preserve"> </w:t>
      </w:r>
      <w:r>
        <w:rPr>
          <w:sz w:val="16"/>
          <w:szCs w:val="16"/>
        </w:rPr>
        <w:t xml:space="preserve">heißt </w:t>
      </w:r>
      <w:r w:rsidRPr="001C6CB1">
        <w:rPr>
          <w:color w:val="FF0000"/>
          <w:sz w:val="16"/>
          <w:szCs w:val="16"/>
        </w:rPr>
        <w:t xml:space="preserve">EIN GEIST </w:t>
      </w:r>
      <w:r>
        <w:rPr>
          <w:color w:val="FF0000"/>
          <w:sz w:val="16"/>
          <w:szCs w:val="16"/>
        </w:rPr>
        <w:t xml:space="preserve">IM </w:t>
      </w:r>
      <w:r w:rsidRPr="001C6CB1">
        <w:rPr>
          <w:color w:val="0070C0"/>
          <w:sz w:val="16"/>
          <w:szCs w:val="16"/>
        </w:rPr>
        <w:t xml:space="preserve">T&lt;RAUM </w:t>
      </w:r>
      <w:r>
        <w:rPr>
          <w:sz w:val="16"/>
          <w:szCs w:val="16"/>
        </w:rPr>
        <w:t xml:space="preserve">ist </w:t>
      </w:r>
      <w:r w:rsidRPr="00F15831">
        <w:rPr>
          <w:sz w:val="16"/>
          <w:szCs w:val="16"/>
          <w:highlight w:val="yellow"/>
        </w:rPr>
        <w:t>ml. + wbl</w:t>
      </w:r>
      <w:r>
        <w:rPr>
          <w:sz w:val="16"/>
          <w:szCs w:val="16"/>
        </w:rPr>
        <w:t>. (</w:t>
      </w:r>
      <w:r w:rsidRPr="00822EAA">
        <w:rPr>
          <w:b/>
          <w:bCs/>
          <w:color w:val="002060"/>
          <w:sz w:val="16"/>
          <w:szCs w:val="16"/>
        </w:rPr>
        <w:t>Denker</w:t>
      </w:r>
      <w:r>
        <w:rPr>
          <w:sz w:val="16"/>
          <w:szCs w:val="16"/>
        </w:rPr>
        <w:t xml:space="preserve"> + </w:t>
      </w:r>
      <w:r w:rsidRPr="00822EAA">
        <w:rPr>
          <w:color w:val="0070C0"/>
          <w:sz w:val="16"/>
          <w:szCs w:val="16"/>
        </w:rPr>
        <w:t>Ausgedachtes</w:t>
      </w:r>
      <w:r>
        <w:rPr>
          <w:sz w:val="16"/>
          <w:szCs w:val="16"/>
        </w:rPr>
        <w:t xml:space="preserve">). </w:t>
      </w:r>
      <w:r w:rsidRPr="00F15831">
        <w:rPr>
          <w:color w:val="FF0000"/>
          <w:sz w:val="16"/>
          <w:szCs w:val="16"/>
          <w:u w:val="single"/>
        </w:rPr>
        <w:t>EINEN TRÄUMER</w:t>
      </w:r>
      <w:r w:rsidRPr="00F15831">
        <w:rPr>
          <w:color w:val="FF0000"/>
          <w:sz w:val="16"/>
          <w:szCs w:val="16"/>
        </w:rPr>
        <w:t xml:space="preserve"> </w:t>
      </w:r>
      <w:r>
        <w:rPr>
          <w:sz w:val="16"/>
          <w:szCs w:val="16"/>
        </w:rPr>
        <w:t xml:space="preserve">– </w:t>
      </w:r>
      <w:r w:rsidRPr="009F43FA">
        <w:rPr>
          <w:i/>
          <w:iCs/>
          <w:color w:val="0070C0"/>
          <w:sz w:val="16"/>
          <w:szCs w:val="16"/>
        </w:rPr>
        <w:t>alle Religionen</w:t>
      </w:r>
      <w:r w:rsidRPr="009F43FA">
        <w:rPr>
          <w:color w:val="0070C0"/>
          <w:sz w:val="16"/>
          <w:szCs w:val="16"/>
        </w:rPr>
        <w:t xml:space="preserve"> </w:t>
      </w:r>
      <w:r>
        <w:rPr>
          <w:sz w:val="16"/>
          <w:szCs w:val="16"/>
        </w:rPr>
        <w:t>berichten davon, alle symbolischen Urvölker ebenfalls.</w:t>
      </w:r>
    </w:p>
    <w:p w:rsidR="009B10DC" w:rsidRDefault="009B10DC" w:rsidP="00F74B5F">
      <w:pPr>
        <w:rPr>
          <w:sz w:val="16"/>
          <w:szCs w:val="16"/>
        </w:rPr>
      </w:pPr>
      <w:r w:rsidRPr="00F74B5F">
        <w:rPr>
          <w:i/>
          <w:iCs/>
          <w:color w:val="0070C0"/>
          <w:sz w:val="16"/>
          <w:szCs w:val="16"/>
        </w:rPr>
        <w:t>Eine Sichtweise</w:t>
      </w:r>
      <w:r w:rsidRPr="00F74B5F">
        <w:rPr>
          <w:color w:val="0070C0"/>
          <w:sz w:val="16"/>
          <w:szCs w:val="16"/>
        </w:rPr>
        <w:t xml:space="preserve"> </w:t>
      </w:r>
      <w:r>
        <w:rPr>
          <w:sz w:val="16"/>
          <w:szCs w:val="16"/>
        </w:rPr>
        <w:t>(?) …</w:t>
      </w:r>
      <w:r w:rsidR="00F74B5F" w:rsidRPr="00F74B5F">
        <w:rPr>
          <w:sz w:val="16"/>
          <w:szCs w:val="16"/>
        </w:rPr>
        <w:t>„Schöpferische Meditation“</w:t>
      </w:r>
      <w:r w:rsidR="00F74B5F">
        <w:rPr>
          <w:sz w:val="16"/>
          <w:szCs w:val="16"/>
        </w:rPr>
        <w:t xml:space="preserve"> - </w:t>
      </w:r>
      <w:r w:rsidR="00F74B5F" w:rsidRPr="00F74B5F">
        <w:rPr>
          <w:b/>
          <w:bCs/>
          <w:sz w:val="16"/>
          <w:szCs w:val="16"/>
        </w:rPr>
        <w:t>LAMA ANAGARIKA GOVINDA</w:t>
      </w:r>
    </w:p>
    <w:p w:rsidR="009B10DC" w:rsidRDefault="009B10DC" w:rsidP="009F43FA">
      <w:pPr>
        <w:pBdr>
          <w:bottom w:val="single" w:sz="6" w:space="1" w:color="auto"/>
        </w:pBdr>
        <w:rPr>
          <w:sz w:val="16"/>
          <w:szCs w:val="16"/>
        </w:rPr>
      </w:pPr>
      <w:r w:rsidRPr="009B10DC">
        <w:rPr>
          <w:sz w:val="16"/>
          <w:szCs w:val="16"/>
        </w:rPr>
        <w:t>„</w:t>
      </w:r>
      <w:r w:rsidRPr="00F74B5F">
        <w:rPr>
          <w:color w:val="0070C0"/>
          <w:sz w:val="16"/>
          <w:szCs w:val="16"/>
        </w:rPr>
        <w:t>Individualität</w:t>
      </w:r>
      <w:r w:rsidRPr="009B10DC">
        <w:rPr>
          <w:sz w:val="16"/>
          <w:szCs w:val="16"/>
        </w:rPr>
        <w:t xml:space="preserve"> und </w:t>
      </w:r>
      <w:r w:rsidRPr="00F74B5F">
        <w:rPr>
          <w:color w:val="FF0000"/>
          <w:sz w:val="16"/>
          <w:szCs w:val="16"/>
        </w:rPr>
        <w:t>Universalität</w:t>
      </w:r>
      <w:r w:rsidRPr="009B10DC">
        <w:rPr>
          <w:sz w:val="16"/>
          <w:szCs w:val="16"/>
        </w:rPr>
        <w:t xml:space="preserve"> sind </w:t>
      </w:r>
      <w:r w:rsidRPr="00F74B5F">
        <w:rPr>
          <w:sz w:val="16"/>
          <w:szCs w:val="16"/>
          <w:u w:val="single"/>
        </w:rPr>
        <w:t>nicht</w:t>
      </w:r>
      <w:r w:rsidRPr="009B10DC">
        <w:rPr>
          <w:sz w:val="16"/>
          <w:szCs w:val="16"/>
        </w:rPr>
        <w:t xml:space="preserve"> </w:t>
      </w:r>
      <w:r w:rsidRPr="00F74B5F">
        <w:rPr>
          <w:sz w:val="16"/>
          <w:szCs w:val="16"/>
          <w:highlight w:val="lightGray"/>
        </w:rPr>
        <w:t>zwei gegenseitig sich ausschließende Werte</w:t>
      </w:r>
      <w:r w:rsidRPr="009B10DC">
        <w:rPr>
          <w:sz w:val="16"/>
          <w:szCs w:val="16"/>
        </w:rPr>
        <w:t xml:space="preserve">, sondern </w:t>
      </w:r>
      <w:r w:rsidRPr="009F43FA">
        <w:rPr>
          <w:b/>
          <w:bCs/>
          <w:color w:val="7030A0"/>
          <w:sz w:val="20"/>
          <w:szCs w:val="20"/>
          <w:highlight w:val="yellow"/>
          <w:u w:val="single"/>
        </w:rPr>
        <w:t>zwei</w:t>
      </w:r>
      <w:r w:rsidRPr="009F43FA">
        <w:rPr>
          <w:b/>
          <w:bCs/>
          <w:sz w:val="20"/>
          <w:szCs w:val="20"/>
          <w:highlight w:val="yellow"/>
          <w:u w:val="single"/>
        </w:rPr>
        <w:t xml:space="preserve"> Seiten derselben Wirklichkeit</w:t>
      </w:r>
      <w:r w:rsidRPr="009B10DC">
        <w:rPr>
          <w:sz w:val="16"/>
          <w:szCs w:val="16"/>
        </w:rPr>
        <w:t xml:space="preserve">, die </w:t>
      </w:r>
      <w:r w:rsidRPr="00F74B5F">
        <w:rPr>
          <w:sz w:val="16"/>
          <w:szCs w:val="16"/>
          <w:u w:val="single"/>
        </w:rPr>
        <w:t>sich gegenseitig ergänzen und vervollständigen</w:t>
      </w:r>
      <w:r w:rsidRPr="009B10DC">
        <w:rPr>
          <w:sz w:val="16"/>
          <w:szCs w:val="16"/>
        </w:rPr>
        <w:t xml:space="preserve"> und </w:t>
      </w:r>
      <w:r w:rsidR="009F43FA" w:rsidRPr="009F43FA">
        <w:rPr>
          <w:b/>
          <w:bCs/>
          <w:color w:val="FF0000"/>
          <w:sz w:val="16"/>
          <w:szCs w:val="16"/>
          <w:highlight w:val="yellow"/>
        </w:rPr>
        <w:t>EINS</w:t>
      </w:r>
      <w:r w:rsidRPr="00F74B5F">
        <w:rPr>
          <w:sz w:val="16"/>
          <w:szCs w:val="16"/>
          <w:highlight w:val="yellow"/>
        </w:rPr>
        <w:t xml:space="preserve"> werden im Erlebnis der Erleuchtung</w:t>
      </w:r>
      <w:r w:rsidRPr="009B10DC">
        <w:rPr>
          <w:sz w:val="16"/>
          <w:szCs w:val="16"/>
        </w:rPr>
        <w:t xml:space="preserve">. Dieses Erlebnis löst den </w:t>
      </w:r>
      <w:r w:rsidRPr="00F74B5F">
        <w:rPr>
          <w:color w:val="FF0000"/>
          <w:sz w:val="16"/>
          <w:szCs w:val="16"/>
        </w:rPr>
        <w:t>Geist</w:t>
      </w:r>
      <w:r w:rsidRPr="009B10DC">
        <w:rPr>
          <w:sz w:val="16"/>
          <w:szCs w:val="16"/>
        </w:rPr>
        <w:t xml:space="preserve"> aber nicht in einem amorphen All auf, sondern bringt uns vielmehr </w:t>
      </w:r>
      <w:r w:rsidRPr="00F74B5F">
        <w:rPr>
          <w:sz w:val="16"/>
          <w:szCs w:val="16"/>
          <w:highlight w:val="yellow"/>
        </w:rPr>
        <w:t xml:space="preserve">zum </w:t>
      </w:r>
      <w:r w:rsidRPr="009F43FA">
        <w:rPr>
          <w:color w:val="FF0000"/>
          <w:sz w:val="16"/>
          <w:szCs w:val="16"/>
          <w:highlight w:val="yellow"/>
        </w:rPr>
        <w:t>Bewusstsein</w:t>
      </w:r>
      <w:r w:rsidRPr="009B10DC">
        <w:rPr>
          <w:sz w:val="16"/>
          <w:szCs w:val="16"/>
        </w:rPr>
        <w:t xml:space="preserve">, dass das </w:t>
      </w:r>
      <w:r w:rsidRPr="00F74B5F">
        <w:rPr>
          <w:i/>
          <w:iCs/>
          <w:color w:val="0070C0"/>
          <w:sz w:val="16"/>
          <w:szCs w:val="16"/>
        </w:rPr>
        <w:t>Individuum</w:t>
      </w:r>
      <w:r w:rsidRPr="009B10DC">
        <w:rPr>
          <w:sz w:val="16"/>
          <w:szCs w:val="16"/>
        </w:rPr>
        <w:t xml:space="preserve"> </w:t>
      </w:r>
      <w:r w:rsidRPr="00F74B5F">
        <w:rPr>
          <w:b/>
          <w:bCs/>
          <w:color w:val="FF0000"/>
          <w:sz w:val="16"/>
          <w:szCs w:val="16"/>
          <w:u w:val="single"/>
        </w:rPr>
        <w:t>selbst die Ganzheit in seinem Kern in einem Punkt</w:t>
      </w:r>
      <w:r w:rsidRPr="00F74B5F">
        <w:rPr>
          <w:b/>
          <w:bCs/>
          <w:color w:val="FF0000"/>
          <w:sz w:val="16"/>
          <w:szCs w:val="16"/>
        </w:rPr>
        <w:t>, wie in einem Brennpunkt</w:t>
      </w:r>
      <w:r w:rsidRPr="009B10DC">
        <w:rPr>
          <w:sz w:val="16"/>
          <w:szCs w:val="16"/>
        </w:rPr>
        <w:t xml:space="preserve">, enthält. So wird die Welt, die </w:t>
      </w:r>
      <w:r w:rsidRPr="00F74B5F">
        <w:rPr>
          <w:i/>
          <w:iCs/>
          <w:color w:val="0070C0"/>
          <w:sz w:val="16"/>
          <w:szCs w:val="16"/>
        </w:rPr>
        <w:t>bisher nur als eine äußere Wirklichkeit aufgefasst wurde</w:t>
      </w:r>
      <w:r w:rsidRPr="009B10DC">
        <w:rPr>
          <w:sz w:val="16"/>
          <w:szCs w:val="16"/>
        </w:rPr>
        <w:t xml:space="preserve">, </w:t>
      </w:r>
      <w:r w:rsidRPr="00F74B5F">
        <w:rPr>
          <w:b/>
          <w:bCs/>
          <w:color w:val="FF0000"/>
          <w:sz w:val="16"/>
          <w:szCs w:val="16"/>
        </w:rPr>
        <w:t>verschmolzen</w:t>
      </w:r>
      <w:r w:rsidRPr="009B10DC">
        <w:rPr>
          <w:sz w:val="16"/>
          <w:szCs w:val="16"/>
        </w:rPr>
        <w:t xml:space="preserve"> oder </w:t>
      </w:r>
      <w:r w:rsidRPr="00F74B5F">
        <w:rPr>
          <w:color w:val="FF0000"/>
          <w:sz w:val="16"/>
          <w:szCs w:val="16"/>
          <w:u w:val="single"/>
        </w:rPr>
        <w:t xml:space="preserve">integriert </w:t>
      </w:r>
      <w:r w:rsidRPr="009F43FA">
        <w:rPr>
          <w:b/>
          <w:bCs/>
          <w:color w:val="FF0000"/>
          <w:sz w:val="20"/>
          <w:szCs w:val="20"/>
          <w:u w:val="single"/>
        </w:rPr>
        <w:t>im erleuchteten Geist in jenem Augenblick</w:t>
      </w:r>
      <w:r w:rsidRPr="009B10DC">
        <w:rPr>
          <w:sz w:val="16"/>
          <w:szCs w:val="16"/>
        </w:rPr>
        <w:t xml:space="preserve">, in dem die </w:t>
      </w:r>
      <w:r w:rsidRPr="00F74B5F">
        <w:rPr>
          <w:color w:val="FF0000"/>
          <w:sz w:val="20"/>
          <w:szCs w:val="20"/>
          <w:highlight w:val="yellow"/>
        </w:rPr>
        <w:t>Universalität des Bewusstseins</w:t>
      </w:r>
      <w:r w:rsidRPr="00F74B5F">
        <w:rPr>
          <w:color w:val="FF0000"/>
          <w:sz w:val="20"/>
          <w:szCs w:val="20"/>
        </w:rPr>
        <w:t xml:space="preserve"> </w:t>
      </w:r>
      <w:r w:rsidRPr="009B10DC">
        <w:rPr>
          <w:sz w:val="16"/>
          <w:szCs w:val="16"/>
        </w:rPr>
        <w:t xml:space="preserve">realisiert wird. Dies ist </w:t>
      </w:r>
      <w:r w:rsidRPr="009F43FA">
        <w:rPr>
          <w:sz w:val="16"/>
          <w:szCs w:val="16"/>
          <w:u w:val="single"/>
        </w:rPr>
        <w:t>der höchste Augenblick der Befreiung von den Hindernissen und Fesseln der Unwissenheit und der Illusion</w:t>
      </w:r>
      <w:r w:rsidRPr="009B10DC">
        <w:rPr>
          <w:sz w:val="16"/>
          <w:szCs w:val="16"/>
        </w:rPr>
        <w:t>“</w:t>
      </w:r>
    </w:p>
    <w:p w:rsidR="0086293E" w:rsidRPr="00F15831" w:rsidRDefault="0086293E" w:rsidP="00822EAA">
      <w:pPr>
        <w:rPr>
          <w:color w:val="0070C0"/>
          <w:sz w:val="16"/>
          <w:szCs w:val="16"/>
          <w:u w:val="single"/>
        </w:rPr>
      </w:pPr>
      <w:r w:rsidRPr="00F15831">
        <w:rPr>
          <w:b/>
          <w:bCs/>
          <w:i/>
          <w:iCs/>
          <w:sz w:val="18"/>
          <w:szCs w:val="18"/>
        </w:rPr>
        <w:t>Was ist nun mächtiger?</w:t>
      </w:r>
      <w:r w:rsidRPr="00F15831">
        <w:rPr>
          <w:sz w:val="18"/>
          <w:szCs w:val="18"/>
        </w:rPr>
        <w:t xml:space="preserve"> </w:t>
      </w:r>
      <w:r>
        <w:rPr>
          <w:sz w:val="16"/>
          <w:szCs w:val="16"/>
        </w:rPr>
        <w:t xml:space="preserve">Der </w:t>
      </w:r>
      <w:r w:rsidRPr="00F15831">
        <w:rPr>
          <w:color w:val="FF0000"/>
          <w:sz w:val="16"/>
          <w:szCs w:val="16"/>
        </w:rPr>
        <w:t>Denker</w:t>
      </w:r>
      <w:r>
        <w:rPr>
          <w:sz w:val="16"/>
          <w:szCs w:val="16"/>
        </w:rPr>
        <w:t xml:space="preserve"> oder das von ihm </w:t>
      </w:r>
      <w:r w:rsidRPr="00F15831">
        <w:rPr>
          <w:i/>
          <w:iCs/>
          <w:color w:val="0070C0"/>
          <w:sz w:val="16"/>
          <w:szCs w:val="16"/>
        </w:rPr>
        <w:t>Ausgedachte</w:t>
      </w:r>
      <w:r>
        <w:rPr>
          <w:sz w:val="16"/>
          <w:szCs w:val="16"/>
        </w:rPr>
        <w:t xml:space="preserve">? </w:t>
      </w:r>
      <w:r w:rsidRPr="00A670E8">
        <w:rPr>
          <w:sz w:val="16"/>
          <w:szCs w:val="16"/>
          <w:u w:val="single"/>
        </w:rPr>
        <w:t xml:space="preserve">Der </w:t>
      </w:r>
      <w:r w:rsidRPr="00A670E8">
        <w:rPr>
          <w:color w:val="FF0000"/>
          <w:sz w:val="16"/>
          <w:szCs w:val="16"/>
          <w:u w:val="single"/>
        </w:rPr>
        <w:t>Denker</w:t>
      </w:r>
      <w:r w:rsidRPr="00A670E8">
        <w:rPr>
          <w:sz w:val="16"/>
          <w:szCs w:val="16"/>
          <w:u w:val="single"/>
        </w:rPr>
        <w:t xml:space="preserve"> wiederum ist selbst nur </w:t>
      </w:r>
      <w:r w:rsidRPr="00A670E8">
        <w:rPr>
          <w:color w:val="0070C0"/>
          <w:sz w:val="16"/>
          <w:szCs w:val="16"/>
          <w:u w:val="single"/>
        </w:rPr>
        <w:t>ausgedacht</w:t>
      </w:r>
      <w:r>
        <w:rPr>
          <w:sz w:val="16"/>
          <w:szCs w:val="16"/>
        </w:rPr>
        <w:t xml:space="preserve">. </w:t>
      </w:r>
      <w:r w:rsidRPr="00A670E8">
        <w:rPr>
          <w:color w:val="FF0000"/>
          <w:sz w:val="16"/>
          <w:szCs w:val="16"/>
        </w:rPr>
        <w:t>ER</w:t>
      </w:r>
      <w:r>
        <w:rPr>
          <w:sz w:val="16"/>
          <w:szCs w:val="16"/>
        </w:rPr>
        <w:t xml:space="preserve"> ist </w:t>
      </w:r>
      <w:r w:rsidRPr="00822EAA">
        <w:rPr>
          <w:i/>
          <w:iCs/>
          <w:color w:val="0070C0"/>
          <w:sz w:val="16"/>
          <w:szCs w:val="16"/>
        </w:rPr>
        <w:t>ein</w:t>
      </w:r>
      <w:r>
        <w:rPr>
          <w:sz w:val="16"/>
          <w:szCs w:val="16"/>
        </w:rPr>
        <w:t xml:space="preserve"> </w:t>
      </w:r>
      <w:r w:rsidRPr="00F15831">
        <w:rPr>
          <w:color w:val="0070C0"/>
          <w:sz w:val="16"/>
          <w:szCs w:val="16"/>
          <w:u w:val="single"/>
        </w:rPr>
        <w:t>Regelsystem – ein Programm auf zwei Beinen. (</w:t>
      </w:r>
      <w:r w:rsidRPr="00822EAA">
        <w:rPr>
          <w:color w:val="0070C0"/>
          <w:sz w:val="12"/>
          <w:szCs w:val="12"/>
          <w:u w:val="single"/>
        </w:rPr>
        <w:t>BLAU</w:t>
      </w:r>
      <w:r w:rsidRPr="00F15831">
        <w:rPr>
          <w:color w:val="0070C0"/>
          <w:sz w:val="16"/>
          <w:szCs w:val="16"/>
          <w:u w:val="single"/>
        </w:rPr>
        <w:t>)</w:t>
      </w:r>
      <w:r>
        <w:rPr>
          <w:color w:val="0070C0"/>
          <w:sz w:val="16"/>
          <w:szCs w:val="16"/>
          <w:u w:val="single"/>
        </w:rPr>
        <w:t xml:space="preserve"> … </w:t>
      </w:r>
      <w:r>
        <w:rPr>
          <w:color w:val="0070C0"/>
          <w:sz w:val="16"/>
          <w:szCs w:val="16"/>
        </w:rPr>
        <w:t xml:space="preserve">den Denker „müsste“ man „blau“ machen. </w:t>
      </w:r>
      <w:r>
        <w:rPr>
          <w:color w:val="0070C0"/>
          <w:sz w:val="16"/>
          <w:szCs w:val="16"/>
          <w:u w:val="single"/>
        </w:rPr>
        <w:t xml:space="preserve">  </w:t>
      </w:r>
    </w:p>
    <w:p w:rsidR="0086293E" w:rsidRDefault="0086293E" w:rsidP="0086293E">
      <w:pPr>
        <w:rPr>
          <w:sz w:val="16"/>
          <w:szCs w:val="16"/>
        </w:rPr>
      </w:pPr>
      <w:r w:rsidRPr="00362B96">
        <w:rPr>
          <w:b/>
          <w:bCs/>
          <w:color w:val="FF0000"/>
          <w:sz w:val="16"/>
          <w:szCs w:val="16"/>
          <w:u w:val="single"/>
        </w:rPr>
        <w:t>ROT – ist die ENERGIE</w:t>
      </w:r>
      <w:r>
        <w:rPr>
          <w:sz w:val="16"/>
          <w:szCs w:val="16"/>
        </w:rPr>
        <w:t xml:space="preserve"> (</w:t>
      </w:r>
      <w:r w:rsidRPr="00573591">
        <w:rPr>
          <w:sz w:val="12"/>
          <w:szCs w:val="12"/>
        </w:rPr>
        <w:t>siehe Nullpunkt GOTTES</w:t>
      </w:r>
      <w:r>
        <w:rPr>
          <w:sz w:val="16"/>
          <w:szCs w:val="16"/>
        </w:rPr>
        <w:t xml:space="preserve">), die </w:t>
      </w:r>
      <w:r w:rsidRPr="00362B96">
        <w:rPr>
          <w:b/>
          <w:bCs/>
          <w:sz w:val="16"/>
          <w:szCs w:val="16"/>
          <w:u w:val="single"/>
        </w:rPr>
        <w:t>in Verbindung</w:t>
      </w:r>
      <w:r>
        <w:rPr>
          <w:sz w:val="16"/>
          <w:szCs w:val="16"/>
        </w:rPr>
        <w:t xml:space="preserve"> </w:t>
      </w:r>
      <w:r w:rsidRPr="00362B96">
        <w:rPr>
          <w:color w:val="0070C0"/>
          <w:sz w:val="16"/>
          <w:szCs w:val="16"/>
        </w:rPr>
        <w:t xml:space="preserve">mit dem Programm auf zwei Beinen </w:t>
      </w:r>
      <w:r w:rsidRPr="00F74B5F">
        <w:rPr>
          <w:b/>
          <w:bCs/>
          <w:color w:val="0070C0"/>
          <w:sz w:val="16"/>
          <w:szCs w:val="16"/>
          <w:u w:val="single"/>
        </w:rPr>
        <w:t>Bilder</w:t>
      </w:r>
      <w:r w:rsidRPr="00362B96">
        <w:rPr>
          <w:color w:val="0070C0"/>
          <w:sz w:val="16"/>
          <w:szCs w:val="16"/>
        </w:rPr>
        <w:t xml:space="preserve"> erzeugt</w:t>
      </w:r>
      <w:r>
        <w:rPr>
          <w:sz w:val="16"/>
          <w:szCs w:val="16"/>
        </w:rPr>
        <w:t xml:space="preserve">. </w:t>
      </w:r>
      <w:r w:rsidRPr="00362B96">
        <w:rPr>
          <w:b/>
          <w:bCs/>
          <w:color w:val="002060"/>
          <w:sz w:val="16"/>
          <w:szCs w:val="16"/>
          <w:u w:val="single"/>
        </w:rPr>
        <w:t>ENOSCH</w:t>
      </w:r>
      <w:r>
        <w:rPr>
          <w:sz w:val="16"/>
          <w:szCs w:val="16"/>
        </w:rPr>
        <w:t xml:space="preserve"> ist ein </w:t>
      </w:r>
      <w:r w:rsidRPr="00362B96">
        <w:rPr>
          <w:color w:val="002060"/>
          <w:sz w:val="16"/>
          <w:szCs w:val="16"/>
          <w:u w:val="single"/>
        </w:rPr>
        <w:t>Konstrukt und Werteprogramm</w:t>
      </w:r>
      <w:r>
        <w:rPr>
          <w:sz w:val="16"/>
          <w:szCs w:val="16"/>
        </w:rPr>
        <w:t xml:space="preserve">. Dieses </w:t>
      </w:r>
      <w:r w:rsidRPr="00362B96">
        <w:rPr>
          <w:b/>
          <w:bCs/>
          <w:color w:val="002060"/>
          <w:sz w:val="16"/>
          <w:szCs w:val="16"/>
        </w:rPr>
        <w:t>Programm</w:t>
      </w:r>
      <w:r>
        <w:rPr>
          <w:sz w:val="16"/>
          <w:szCs w:val="16"/>
        </w:rPr>
        <w:t xml:space="preserve"> erzeugt dann </w:t>
      </w:r>
      <w:r w:rsidRPr="00362B96">
        <w:rPr>
          <w:color w:val="00B0F0"/>
          <w:sz w:val="16"/>
          <w:szCs w:val="16"/>
        </w:rPr>
        <w:t>die Person „xxx“.</w:t>
      </w:r>
    </w:p>
    <w:p w:rsidR="0086293E" w:rsidRDefault="0086293E" w:rsidP="0086293E">
      <w:pPr>
        <w:rPr>
          <w:sz w:val="16"/>
          <w:szCs w:val="16"/>
        </w:rPr>
      </w:pPr>
      <w:r w:rsidRPr="00362B96">
        <w:rPr>
          <w:b/>
          <w:bCs/>
          <w:sz w:val="16"/>
          <w:szCs w:val="16"/>
          <w:highlight w:val="yellow"/>
        </w:rPr>
        <w:t>HI-ER-ARCH-IE des S-EHENS</w:t>
      </w:r>
      <w:r>
        <w:rPr>
          <w:sz w:val="16"/>
          <w:szCs w:val="16"/>
        </w:rPr>
        <w:t>:</w:t>
      </w:r>
    </w:p>
    <w:p w:rsidR="0086293E" w:rsidRPr="00362B96" w:rsidRDefault="0086293E" w:rsidP="0086293E">
      <w:pPr>
        <w:pStyle w:val="Listenabsatz"/>
        <w:numPr>
          <w:ilvl w:val="0"/>
          <w:numId w:val="2"/>
        </w:numPr>
        <w:rPr>
          <w:i/>
          <w:iCs/>
          <w:sz w:val="16"/>
          <w:szCs w:val="16"/>
        </w:rPr>
      </w:pPr>
      <w:r w:rsidRPr="00362B96">
        <w:rPr>
          <w:i/>
          <w:iCs/>
          <w:color w:val="0070C0"/>
          <w:sz w:val="16"/>
          <w:szCs w:val="16"/>
        </w:rPr>
        <w:t xml:space="preserve">Nur durch die Augen des Programms „xxx“ – voll von der Rolle, Programm, oberflächliches Sehen, nur mit den </w:t>
      </w:r>
      <w:r w:rsidRPr="00A670E8">
        <w:rPr>
          <w:i/>
          <w:iCs/>
          <w:color w:val="0070C0"/>
          <w:sz w:val="16"/>
          <w:szCs w:val="16"/>
          <w:u w:val="single"/>
        </w:rPr>
        <w:t>einprogrammierten Sinnen</w:t>
      </w:r>
      <w:r w:rsidRPr="00362B96">
        <w:rPr>
          <w:i/>
          <w:iCs/>
          <w:color w:val="0070C0"/>
          <w:sz w:val="16"/>
          <w:szCs w:val="16"/>
        </w:rPr>
        <w:t xml:space="preserve"> …</w:t>
      </w:r>
    </w:p>
    <w:p w:rsidR="0086293E" w:rsidRDefault="0086293E" w:rsidP="0086293E">
      <w:pPr>
        <w:pStyle w:val="Listenabsatz"/>
        <w:numPr>
          <w:ilvl w:val="0"/>
          <w:numId w:val="2"/>
        </w:numPr>
        <w:rPr>
          <w:sz w:val="16"/>
          <w:szCs w:val="16"/>
        </w:rPr>
      </w:pPr>
      <w:r w:rsidRPr="00362B96">
        <w:rPr>
          <w:color w:val="0070C0"/>
          <w:sz w:val="16"/>
          <w:szCs w:val="16"/>
        </w:rPr>
        <w:t xml:space="preserve">Mit den Augen der Person </w:t>
      </w:r>
      <w:r w:rsidRPr="0097249E">
        <w:rPr>
          <w:b/>
          <w:bCs/>
          <w:sz w:val="16"/>
          <w:szCs w:val="16"/>
          <w:u w:val="single"/>
        </w:rPr>
        <w:t xml:space="preserve">und </w:t>
      </w:r>
      <w:r>
        <w:rPr>
          <w:sz w:val="16"/>
          <w:szCs w:val="16"/>
        </w:rPr>
        <w:t xml:space="preserve">mit den </w:t>
      </w:r>
      <w:r w:rsidRPr="00362B96">
        <w:rPr>
          <w:color w:val="FF0000"/>
          <w:sz w:val="16"/>
          <w:szCs w:val="16"/>
        </w:rPr>
        <w:t>Augen des CHRISTUS (</w:t>
      </w:r>
      <w:r w:rsidRPr="00F74B5F">
        <w:rPr>
          <w:color w:val="FF0000"/>
          <w:sz w:val="14"/>
          <w:szCs w:val="14"/>
        </w:rPr>
        <w:t>S-EHEN WAS DIE WIRKLICHKEIT IST</w:t>
      </w:r>
      <w:r w:rsidRPr="00362B96">
        <w:rPr>
          <w:color w:val="FF0000"/>
          <w:sz w:val="16"/>
          <w:szCs w:val="16"/>
        </w:rPr>
        <w:t xml:space="preserve">) </w:t>
      </w:r>
      <w:r>
        <w:rPr>
          <w:sz w:val="16"/>
          <w:szCs w:val="16"/>
        </w:rPr>
        <w:t>…läuft eine ganze Weile parallel</w:t>
      </w:r>
    </w:p>
    <w:p w:rsidR="0086293E" w:rsidRPr="00362B96" w:rsidRDefault="0086293E" w:rsidP="0086293E">
      <w:pPr>
        <w:pStyle w:val="Listenabsatz"/>
        <w:numPr>
          <w:ilvl w:val="0"/>
          <w:numId w:val="2"/>
        </w:numPr>
        <w:rPr>
          <w:color w:val="FF0000"/>
          <w:sz w:val="16"/>
          <w:szCs w:val="16"/>
        </w:rPr>
      </w:pPr>
      <w:r w:rsidRPr="00362B96">
        <w:rPr>
          <w:color w:val="FF0000"/>
          <w:sz w:val="16"/>
          <w:szCs w:val="16"/>
        </w:rPr>
        <w:t>DIE W-EL</w:t>
      </w:r>
      <w:r>
        <w:rPr>
          <w:sz w:val="16"/>
          <w:szCs w:val="16"/>
        </w:rPr>
        <w:sym w:font="Wingdings 3" w:char="F04F"/>
      </w:r>
      <w:r w:rsidRPr="00362B96">
        <w:rPr>
          <w:color w:val="0070C0"/>
          <w:sz w:val="16"/>
          <w:szCs w:val="16"/>
        </w:rPr>
        <w:t>T</w:t>
      </w:r>
      <w:r w:rsidRPr="0097249E">
        <w:rPr>
          <w:sz w:val="16"/>
          <w:szCs w:val="16"/>
        </w:rPr>
        <w:t xml:space="preserve"> </w:t>
      </w:r>
      <w:r w:rsidRPr="00362B96">
        <w:rPr>
          <w:color w:val="FF0000"/>
          <w:sz w:val="16"/>
          <w:szCs w:val="16"/>
        </w:rPr>
        <w:t xml:space="preserve">DURCH </w:t>
      </w:r>
      <w:r w:rsidRPr="00A670E8">
        <w:rPr>
          <w:color w:val="FF0000"/>
          <w:sz w:val="16"/>
          <w:szCs w:val="16"/>
          <w:u w:val="single"/>
        </w:rPr>
        <w:t>SEINE/MEINE AUGEN S-EHEN</w:t>
      </w:r>
      <w:r w:rsidRPr="00362B96">
        <w:rPr>
          <w:color w:val="FF0000"/>
          <w:sz w:val="16"/>
          <w:szCs w:val="16"/>
        </w:rPr>
        <w:t xml:space="preserve"> – ES IST EINE </w:t>
      </w:r>
      <w:r w:rsidRPr="00362B96">
        <w:rPr>
          <w:sz w:val="16"/>
          <w:szCs w:val="16"/>
        </w:rPr>
        <w:t xml:space="preserve">zunehmende Annäherung </w:t>
      </w:r>
      <w:r w:rsidRPr="00362B96">
        <w:rPr>
          <w:color w:val="FF0000"/>
          <w:sz w:val="16"/>
          <w:szCs w:val="16"/>
        </w:rPr>
        <w:t xml:space="preserve">an </w:t>
      </w:r>
      <w:r w:rsidRPr="00F74B5F">
        <w:rPr>
          <w:b/>
          <w:bCs/>
          <w:color w:val="FF0000"/>
          <w:sz w:val="16"/>
          <w:szCs w:val="16"/>
        </w:rPr>
        <w:t>UP = CHRISTUSBEWUSSTSEIN</w:t>
      </w:r>
      <w:r w:rsidRPr="00362B96">
        <w:rPr>
          <w:color w:val="FF0000"/>
          <w:sz w:val="16"/>
          <w:szCs w:val="16"/>
        </w:rPr>
        <w:t xml:space="preserve"> – </w:t>
      </w:r>
      <w:r w:rsidRPr="00362B96">
        <w:rPr>
          <w:color w:val="FF0000"/>
          <w:sz w:val="16"/>
          <w:szCs w:val="16"/>
          <w:highlight w:val="yellow"/>
        </w:rPr>
        <w:t>AUGEN DER LIEBE VON UP = HEIL SEHEN</w:t>
      </w:r>
      <w:r w:rsidRPr="00362B96">
        <w:rPr>
          <w:color w:val="FF0000"/>
          <w:sz w:val="16"/>
          <w:szCs w:val="16"/>
        </w:rPr>
        <w:t>. (</w:t>
      </w:r>
      <w:r w:rsidRPr="00F74B5F">
        <w:rPr>
          <w:sz w:val="14"/>
          <w:szCs w:val="14"/>
        </w:rPr>
        <w:t xml:space="preserve">nur noch </w:t>
      </w:r>
      <w:r w:rsidRPr="00F74B5F">
        <w:rPr>
          <w:color w:val="FF0000"/>
          <w:sz w:val="14"/>
          <w:szCs w:val="14"/>
        </w:rPr>
        <w:t xml:space="preserve">Liebe, wohin das Auge blickt; das Wort </w:t>
      </w:r>
      <w:r w:rsidRPr="00F74B5F">
        <w:rPr>
          <w:color w:val="0070C0"/>
          <w:sz w:val="14"/>
          <w:szCs w:val="14"/>
        </w:rPr>
        <w:t xml:space="preserve">in allen Facetten </w:t>
      </w:r>
      <w:r w:rsidRPr="00F74B5F">
        <w:rPr>
          <w:color w:val="FF0000"/>
          <w:sz w:val="14"/>
          <w:szCs w:val="14"/>
        </w:rPr>
        <w:t>gleichzeitig erkennen…</w:t>
      </w:r>
      <w:r w:rsidRPr="00362B96">
        <w:rPr>
          <w:color w:val="FF0000"/>
          <w:sz w:val="16"/>
          <w:szCs w:val="16"/>
        </w:rPr>
        <w:t>)</w:t>
      </w:r>
      <w:r>
        <w:rPr>
          <w:color w:val="FF0000"/>
          <w:sz w:val="16"/>
          <w:szCs w:val="16"/>
        </w:rPr>
        <w:t xml:space="preserve"> …</w:t>
      </w:r>
      <w:r w:rsidRPr="00362B96">
        <w:rPr>
          <w:sz w:val="16"/>
          <w:szCs w:val="16"/>
        </w:rPr>
        <w:t>das</w:t>
      </w:r>
      <w:r>
        <w:rPr>
          <w:color w:val="FF0000"/>
          <w:sz w:val="16"/>
          <w:szCs w:val="16"/>
        </w:rPr>
        <w:t xml:space="preserve"> </w:t>
      </w:r>
      <w:r w:rsidRPr="00362B96">
        <w:rPr>
          <w:color w:val="0070C0"/>
          <w:sz w:val="16"/>
          <w:szCs w:val="16"/>
        </w:rPr>
        <w:t xml:space="preserve">T </w:t>
      </w:r>
      <w:r w:rsidRPr="00362B96">
        <w:rPr>
          <w:sz w:val="16"/>
          <w:szCs w:val="16"/>
        </w:rPr>
        <w:lastRenderedPageBreak/>
        <w:t>steht für</w:t>
      </w:r>
      <w:r>
        <w:rPr>
          <w:color w:val="FF0000"/>
          <w:sz w:val="16"/>
          <w:szCs w:val="16"/>
        </w:rPr>
        <w:t xml:space="preserve"> </w:t>
      </w:r>
      <w:r w:rsidRPr="00362B96">
        <w:rPr>
          <w:color w:val="0070C0"/>
          <w:sz w:val="16"/>
          <w:szCs w:val="16"/>
        </w:rPr>
        <w:t>eine Erscheinungen/Spiegelungen</w:t>
      </w:r>
      <w:r>
        <w:rPr>
          <w:color w:val="0070C0"/>
          <w:sz w:val="16"/>
          <w:szCs w:val="16"/>
        </w:rPr>
        <w:t xml:space="preserve"> </w:t>
      </w:r>
      <w:r w:rsidRPr="00362B96">
        <w:rPr>
          <w:color w:val="FF0000"/>
          <w:sz w:val="16"/>
          <w:szCs w:val="16"/>
        </w:rPr>
        <w:t>meines CHRISTUSGEISTES</w:t>
      </w:r>
      <w:r>
        <w:rPr>
          <w:color w:val="FF0000"/>
          <w:sz w:val="16"/>
          <w:szCs w:val="16"/>
        </w:rPr>
        <w:t xml:space="preserve">, </w:t>
      </w:r>
      <w:r w:rsidRPr="00F74B5F">
        <w:rPr>
          <w:sz w:val="16"/>
          <w:szCs w:val="16"/>
        </w:rPr>
        <w:t xml:space="preserve">die in </w:t>
      </w:r>
      <w:r>
        <w:rPr>
          <w:color w:val="FF0000"/>
          <w:sz w:val="16"/>
          <w:szCs w:val="16"/>
        </w:rPr>
        <w:t xml:space="preserve">LIEBE </w:t>
      </w:r>
      <w:r w:rsidRPr="00F74B5F">
        <w:rPr>
          <w:sz w:val="16"/>
          <w:szCs w:val="16"/>
        </w:rPr>
        <w:t xml:space="preserve">gezeugt sind und </w:t>
      </w:r>
      <w:r>
        <w:rPr>
          <w:color w:val="FF0000"/>
          <w:sz w:val="16"/>
          <w:szCs w:val="16"/>
        </w:rPr>
        <w:t>IM MEER wieder zu MIR</w:t>
      </w:r>
      <w:r>
        <w:rPr>
          <w:color w:val="FF0000"/>
          <w:sz w:val="16"/>
          <w:szCs w:val="16"/>
        </w:rPr>
        <w:sym w:font="Wingdings 3" w:char="F04F"/>
      </w:r>
      <w:r>
        <w:rPr>
          <w:color w:val="FF0000"/>
          <w:sz w:val="16"/>
          <w:szCs w:val="16"/>
        </w:rPr>
        <w:t xml:space="preserve"> </w:t>
      </w:r>
      <w:r w:rsidRPr="00A670E8">
        <w:rPr>
          <w:color w:val="0070C0"/>
          <w:sz w:val="16"/>
          <w:szCs w:val="16"/>
        </w:rPr>
        <w:t>zurück kehren</w:t>
      </w:r>
      <w:r>
        <w:rPr>
          <w:color w:val="FF0000"/>
          <w:sz w:val="16"/>
          <w:szCs w:val="16"/>
        </w:rPr>
        <w:t xml:space="preserve">, </w:t>
      </w:r>
      <w:r w:rsidRPr="00A670E8">
        <w:rPr>
          <w:sz w:val="16"/>
          <w:szCs w:val="16"/>
        </w:rPr>
        <w:t>wenn</w:t>
      </w:r>
      <w:r>
        <w:rPr>
          <w:color w:val="FF0000"/>
          <w:sz w:val="16"/>
          <w:szCs w:val="16"/>
        </w:rPr>
        <w:t xml:space="preserve"> ICH </w:t>
      </w:r>
      <w:r w:rsidRPr="00A670E8">
        <w:rPr>
          <w:color w:val="0070C0"/>
          <w:sz w:val="16"/>
          <w:szCs w:val="16"/>
        </w:rPr>
        <w:t xml:space="preserve">sie </w:t>
      </w:r>
      <w:r w:rsidRPr="00A670E8">
        <w:rPr>
          <w:sz w:val="16"/>
          <w:szCs w:val="16"/>
        </w:rPr>
        <w:t xml:space="preserve">nicht mehr </w:t>
      </w:r>
      <w:r w:rsidRPr="00A670E8">
        <w:rPr>
          <w:color w:val="0070C0"/>
          <w:sz w:val="16"/>
          <w:szCs w:val="16"/>
        </w:rPr>
        <w:t>denke</w:t>
      </w:r>
      <w:r>
        <w:rPr>
          <w:color w:val="FF0000"/>
          <w:sz w:val="16"/>
          <w:szCs w:val="16"/>
        </w:rPr>
        <w:t xml:space="preserve"> – </w:t>
      </w:r>
      <w:r w:rsidRPr="00F74B5F">
        <w:rPr>
          <w:b/>
          <w:bCs/>
          <w:sz w:val="18"/>
          <w:szCs w:val="18"/>
        </w:rPr>
        <w:t>JETZT</w:t>
      </w:r>
      <w:r>
        <w:rPr>
          <w:color w:val="FF0000"/>
          <w:sz w:val="16"/>
          <w:szCs w:val="16"/>
        </w:rPr>
        <w:t>! ICH „</w:t>
      </w:r>
      <w:r w:rsidRPr="00362B96">
        <w:rPr>
          <w:color w:val="002060"/>
          <w:sz w:val="16"/>
          <w:szCs w:val="16"/>
        </w:rPr>
        <w:t>weiß</w:t>
      </w:r>
      <w:r>
        <w:rPr>
          <w:color w:val="FF0000"/>
          <w:sz w:val="16"/>
          <w:szCs w:val="16"/>
        </w:rPr>
        <w:t xml:space="preserve">“ </w:t>
      </w:r>
      <w:r w:rsidRPr="00A670E8">
        <w:rPr>
          <w:color w:val="FF0000"/>
          <w:sz w:val="16"/>
          <w:szCs w:val="16"/>
          <w:highlight w:val="yellow"/>
        </w:rPr>
        <w:t>WAS ICH WIRKLICH BIN</w:t>
      </w:r>
      <w:r>
        <w:rPr>
          <w:color w:val="FF0000"/>
          <w:sz w:val="16"/>
          <w:szCs w:val="16"/>
        </w:rPr>
        <w:t xml:space="preserve">!    </w:t>
      </w:r>
    </w:p>
    <w:p w:rsidR="0086293E" w:rsidRDefault="0086293E" w:rsidP="009F43FA">
      <w:pPr>
        <w:rPr>
          <w:sz w:val="16"/>
          <w:szCs w:val="16"/>
        </w:rPr>
      </w:pPr>
      <w:r w:rsidRPr="00362B96">
        <w:rPr>
          <w:color w:val="FF0000"/>
          <w:sz w:val="16"/>
          <w:szCs w:val="16"/>
        </w:rPr>
        <w:t>ICH</w:t>
      </w:r>
      <w:r>
        <w:rPr>
          <w:sz w:val="16"/>
          <w:szCs w:val="16"/>
        </w:rPr>
        <w:t xml:space="preserve"> „muss“ </w:t>
      </w:r>
      <w:r w:rsidRPr="00362B96">
        <w:rPr>
          <w:color w:val="FF0000"/>
          <w:sz w:val="16"/>
          <w:szCs w:val="16"/>
        </w:rPr>
        <w:t xml:space="preserve">MICH </w:t>
      </w:r>
      <w:r w:rsidRPr="00362B96">
        <w:rPr>
          <w:b/>
          <w:bCs/>
          <w:sz w:val="16"/>
          <w:szCs w:val="16"/>
        </w:rPr>
        <w:t>überzeugen</w:t>
      </w:r>
      <w:r>
        <w:rPr>
          <w:sz w:val="16"/>
          <w:szCs w:val="16"/>
        </w:rPr>
        <w:t xml:space="preserve"> und </w:t>
      </w:r>
      <w:r w:rsidRPr="00362B96">
        <w:rPr>
          <w:color w:val="0070C0"/>
          <w:sz w:val="16"/>
          <w:szCs w:val="16"/>
          <w:u w:val="single"/>
        </w:rPr>
        <w:t>mein Programm verändert sich von allein</w:t>
      </w:r>
      <w:r w:rsidRPr="00362B96">
        <w:rPr>
          <w:sz w:val="16"/>
          <w:szCs w:val="16"/>
          <w:u w:val="single"/>
        </w:rPr>
        <w:t xml:space="preserve">, es geschieht, wie von </w:t>
      </w:r>
      <w:r w:rsidRPr="00F74B5F">
        <w:rPr>
          <w:b/>
          <w:bCs/>
          <w:color w:val="FF0000"/>
          <w:sz w:val="16"/>
          <w:szCs w:val="16"/>
          <w:highlight w:val="yellow"/>
          <w:u w:val="single"/>
        </w:rPr>
        <w:t>Geisteshand</w:t>
      </w:r>
      <w:r>
        <w:rPr>
          <w:sz w:val="16"/>
          <w:szCs w:val="16"/>
        </w:rPr>
        <w:t xml:space="preserve"> – </w:t>
      </w:r>
      <w:r w:rsidRPr="00FC15C6">
        <w:rPr>
          <w:color w:val="FF0000"/>
          <w:sz w:val="16"/>
          <w:szCs w:val="16"/>
        </w:rPr>
        <w:t>ES IST EIN VERVOLLKOMMNEN</w:t>
      </w:r>
      <w:r>
        <w:rPr>
          <w:sz w:val="16"/>
          <w:szCs w:val="16"/>
        </w:rPr>
        <w:t xml:space="preserve">. Kann ich schon alles </w:t>
      </w:r>
      <w:r w:rsidRPr="00FC15C6">
        <w:rPr>
          <w:color w:val="FF0000"/>
          <w:sz w:val="16"/>
          <w:szCs w:val="16"/>
        </w:rPr>
        <w:t>VOLLKOMMEN S-EHEN</w:t>
      </w:r>
      <w:r>
        <w:rPr>
          <w:sz w:val="16"/>
          <w:szCs w:val="16"/>
        </w:rPr>
        <w:t xml:space="preserve">? </w:t>
      </w:r>
      <w:r w:rsidRPr="00F74B5F">
        <w:rPr>
          <w:sz w:val="20"/>
          <w:szCs w:val="20"/>
        </w:rPr>
        <w:t xml:space="preserve">Es ist nichts anderes als </w:t>
      </w:r>
      <w:r w:rsidRPr="00F74B5F">
        <w:rPr>
          <w:color w:val="FF0000"/>
          <w:sz w:val="24"/>
          <w:szCs w:val="24"/>
          <w:highlight w:val="yellow"/>
        </w:rPr>
        <w:t>SYNTHESEN</w:t>
      </w:r>
      <w:r w:rsidRPr="00F74B5F">
        <w:rPr>
          <w:sz w:val="20"/>
          <w:szCs w:val="20"/>
        </w:rPr>
        <w:t xml:space="preserve"> schaffen</w:t>
      </w:r>
      <w:r w:rsidR="00F74B5F">
        <w:rPr>
          <w:sz w:val="20"/>
          <w:szCs w:val="20"/>
        </w:rPr>
        <w:t xml:space="preserve"> (</w:t>
      </w:r>
      <w:r w:rsidR="00F74B5F" w:rsidRPr="00512775">
        <w:rPr>
          <w:sz w:val="20"/>
          <w:szCs w:val="20"/>
          <w:highlight w:val="cyan"/>
        </w:rPr>
        <w:t>A</w:t>
      </w:r>
      <w:r w:rsidR="00F74B5F">
        <w:rPr>
          <w:sz w:val="20"/>
          <w:szCs w:val="20"/>
        </w:rPr>
        <w:t>)</w:t>
      </w:r>
      <w:r>
        <w:rPr>
          <w:sz w:val="16"/>
          <w:szCs w:val="16"/>
        </w:rPr>
        <w:t xml:space="preserve">. </w:t>
      </w:r>
      <w:r w:rsidRPr="00FC15C6">
        <w:rPr>
          <w:i/>
          <w:iCs/>
          <w:color w:val="0070C0"/>
          <w:sz w:val="16"/>
          <w:szCs w:val="16"/>
        </w:rPr>
        <w:t>Die Einseitigkeit der sehenden Person fällt weg</w:t>
      </w:r>
      <w:r>
        <w:rPr>
          <w:sz w:val="16"/>
          <w:szCs w:val="16"/>
        </w:rPr>
        <w:t xml:space="preserve">. </w:t>
      </w:r>
      <w:r w:rsidRPr="00F74B5F">
        <w:rPr>
          <w:color w:val="0070C0"/>
          <w:sz w:val="18"/>
          <w:szCs w:val="18"/>
        </w:rPr>
        <w:t xml:space="preserve">Die anderen Programme </w:t>
      </w:r>
      <w:r w:rsidRPr="00F74B5F">
        <w:rPr>
          <w:sz w:val="18"/>
          <w:szCs w:val="18"/>
        </w:rPr>
        <w:t xml:space="preserve">mit denen </w:t>
      </w:r>
      <w:r w:rsidRPr="00F74B5F">
        <w:rPr>
          <w:color w:val="FF0000"/>
          <w:sz w:val="18"/>
          <w:szCs w:val="18"/>
        </w:rPr>
        <w:t>ICH</w:t>
      </w:r>
      <w:r w:rsidRPr="00F74B5F">
        <w:rPr>
          <w:sz w:val="18"/>
          <w:szCs w:val="18"/>
        </w:rPr>
        <w:t xml:space="preserve"> </w:t>
      </w:r>
      <w:r w:rsidRPr="00F74B5F">
        <w:rPr>
          <w:b/>
          <w:bCs/>
          <w:sz w:val="18"/>
          <w:szCs w:val="18"/>
          <w:u w:val="single"/>
        </w:rPr>
        <w:t>arbeiten kann</w:t>
      </w:r>
      <w:r w:rsidRPr="00F74B5F">
        <w:rPr>
          <w:sz w:val="18"/>
          <w:szCs w:val="18"/>
        </w:rPr>
        <w:t xml:space="preserve"> sind </w:t>
      </w:r>
      <w:r w:rsidRPr="00F74B5F">
        <w:rPr>
          <w:color w:val="FF0000"/>
          <w:sz w:val="20"/>
          <w:szCs w:val="20"/>
        </w:rPr>
        <w:t>AB</w:t>
      </w:r>
      <w:r w:rsidRPr="00F74B5F">
        <w:rPr>
          <w:sz w:val="18"/>
          <w:szCs w:val="18"/>
        </w:rPr>
        <w:t>&lt;</w:t>
      </w:r>
      <w:r w:rsidRPr="00F74B5F">
        <w:rPr>
          <w:i/>
          <w:iCs/>
          <w:color w:val="0070C0"/>
          <w:sz w:val="18"/>
          <w:szCs w:val="18"/>
        </w:rPr>
        <w:t>fall-produkte</w:t>
      </w:r>
      <w:r>
        <w:rPr>
          <w:sz w:val="16"/>
          <w:szCs w:val="16"/>
        </w:rPr>
        <w:t xml:space="preserve">. Es sind </w:t>
      </w:r>
      <w:r w:rsidRPr="00FC15C6">
        <w:rPr>
          <w:color w:val="0070C0"/>
          <w:sz w:val="16"/>
          <w:szCs w:val="16"/>
        </w:rPr>
        <w:t>Spiegelungen</w:t>
      </w:r>
      <w:r>
        <w:rPr>
          <w:sz w:val="16"/>
          <w:szCs w:val="16"/>
        </w:rPr>
        <w:t xml:space="preserve"> </w:t>
      </w:r>
      <w:r w:rsidRPr="00FC15C6">
        <w:rPr>
          <w:b/>
          <w:bCs/>
          <w:color w:val="002060"/>
          <w:sz w:val="16"/>
          <w:szCs w:val="16"/>
          <w:u w:val="single"/>
        </w:rPr>
        <w:t>von meinem Programm</w:t>
      </w:r>
      <w:r>
        <w:rPr>
          <w:sz w:val="16"/>
          <w:szCs w:val="16"/>
        </w:rPr>
        <w:t xml:space="preserve">. </w:t>
      </w:r>
      <w:r w:rsidRPr="00FC15C6">
        <w:rPr>
          <w:sz w:val="16"/>
          <w:szCs w:val="16"/>
          <w:u w:val="single"/>
        </w:rPr>
        <w:t>Sie haben durchaus Sinn</w:t>
      </w:r>
      <w:r>
        <w:rPr>
          <w:sz w:val="16"/>
          <w:szCs w:val="16"/>
        </w:rPr>
        <w:t xml:space="preserve">, sonst wären sie nicht: Sie zeigen </w:t>
      </w:r>
      <w:r w:rsidR="00512775" w:rsidRPr="00512775">
        <w:rPr>
          <w:color w:val="FF0000"/>
          <w:sz w:val="16"/>
          <w:szCs w:val="16"/>
        </w:rPr>
        <w:t>MIR MEINE</w:t>
      </w:r>
      <w:r w:rsidRPr="00512775">
        <w:rPr>
          <w:color w:val="FF0000"/>
          <w:sz w:val="16"/>
          <w:szCs w:val="16"/>
        </w:rPr>
        <w:t xml:space="preserve"> </w:t>
      </w:r>
      <w:r w:rsidRPr="00512775">
        <w:rPr>
          <w:i/>
          <w:iCs/>
          <w:color w:val="FF0000"/>
          <w:sz w:val="16"/>
          <w:szCs w:val="16"/>
        </w:rPr>
        <w:t>eigenen</w:t>
      </w:r>
      <w:r>
        <w:rPr>
          <w:sz w:val="16"/>
          <w:szCs w:val="16"/>
        </w:rPr>
        <w:t xml:space="preserve"> Hirn-</w:t>
      </w:r>
      <w:r w:rsidRPr="00FC15C6">
        <w:rPr>
          <w:b/>
          <w:bCs/>
          <w:color w:val="0070C0"/>
          <w:sz w:val="16"/>
          <w:szCs w:val="16"/>
          <w:u w:val="single"/>
        </w:rPr>
        <w:t>riss-ich</w:t>
      </w:r>
      <w:r>
        <w:rPr>
          <w:sz w:val="16"/>
          <w:szCs w:val="16"/>
        </w:rPr>
        <w:t>-keit</w:t>
      </w:r>
      <w:r w:rsidR="009F43FA">
        <w:rPr>
          <w:sz w:val="16"/>
          <w:szCs w:val="16"/>
        </w:rPr>
        <w:t>-</w:t>
      </w:r>
      <w:r>
        <w:rPr>
          <w:sz w:val="16"/>
          <w:szCs w:val="16"/>
        </w:rPr>
        <w:t xml:space="preserve">en  z.B. </w:t>
      </w:r>
      <w:r w:rsidRPr="00512775">
        <w:rPr>
          <w:i/>
          <w:iCs/>
          <w:color w:val="0070C0"/>
          <w:sz w:val="12"/>
          <w:szCs w:val="12"/>
        </w:rPr>
        <w:t xml:space="preserve">Geld erhält mich am Leben. </w:t>
      </w:r>
      <w:r w:rsidRPr="00512775">
        <w:rPr>
          <w:i/>
          <w:iCs/>
          <w:color w:val="0070C0"/>
          <w:sz w:val="14"/>
          <w:szCs w:val="14"/>
        </w:rPr>
        <w:t>Geld ist nur ein Maßstab für Werte</w:t>
      </w:r>
      <w:r>
        <w:rPr>
          <w:sz w:val="16"/>
          <w:szCs w:val="16"/>
        </w:rPr>
        <w:t xml:space="preserve">. </w:t>
      </w:r>
      <w:r w:rsidRPr="00FC15C6">
        <w:rPr>
          <w:b/>
          <w:bCs/>
          <w:i/>
          <w:iCs/>
          <w:sz w:val="16"/>
          <w:szCs w:val="16"/>
        </w:rPr>
        <w:t xml:space="preserve">Was sind </w:t>
      </w:r>
      <w:r w:rsidRPr="00512775">
        <w:rPr>
          <w:b/>
          <w:bCs/>
          <w:i/>
          <w:iCs/>
          <w:color w:val="FF0000"/>
          <w:sz w:val="16"/>
          <w:szCs w:val="16"/>
        </w:rPr>
        <w:t xml:space="preserve">meine </w:t>
      </w:r>
      <w:r w:rsidRPr="00FC15C6">
        <w:rPr>
          <w:b/>
          <w:bCs/>
          <w:i/>
          <w:iCs/>
          <w:sz w:val="16"/>
          <w:szCs w:val="16"/>
        </w:rPr>
        <w:t>Werte?</w:t>
      </w:r>
      <w:r>
        <w:rPr>
          <w:sz w:val="16"/>
          <w:szCs w:val="16"/>
        </w:rPr>
        <w:t xml:space="preserve"> </w:t>
      </w:r>
      <w:r w:rsidRPr="00FC15C6">
        <w:rPr>
          <w:sz w:val="16"/>
          <w:szCs w:val="16"/>
          <w:u w:val="single"/>
        </w:rPr>
        <w:t xml:space="preserve">Die sich </w:t>
      </w:r>
      <w:r w:rsidRPr="00512775">
        <w:rPr>
          <w:b/>
          <w:bCs/>
          <w:sz w:val="16"/>
          <w:szCs w:val="16"/>
          <w:u w:val="single"/>
        </w:rPr>
        <w:t>nur</w:t>
      </w:r>
      <w:r w:rsidRPr="00FC15C6">
        <w:rPr>
          <w:sz w:val="16"/>
          <w:szCs w:val="16"/>
          <w:u w:val="single"/>
        </w:rPr>
        <w:t xml:space="preserve"> für die </w:t>
      </w:r>
      <w:r w:rsidRPr="00512775">
        <w:rPr>
          <w:b/>
          <w:bCs/>
          <w:color w:val="0070C0"/>
          <w:sz w:val="16"/>
          <w:szCs w:val="16"/>
          <w:u w:val="single"/>
        </w:rPr>
        <w:t>dunkle Seite</w:t>
      </w:r>
      <w:r w:rsidRPr="00512775">
        <w:rPr>
          <w:color w:val="0070C0"/>
          <w:sz w:val="16"/>
          <w:szCs w:val="16"/>
          <w:u w:val="single"/>
        </w:rPr>
        <w:t xml:space="preserve"> </w:t>
      </w:r>
      <w:r w:rsidRPr="00FC15C6">
        <w:rPr>
          <w:sz w:val="16"/>
          <w:szCs w:val="16"/>
          <w:u w:val="single"/>
        </w:rPr>
        <w:t>(</w:t>
      </w:r>
      <w:r w:rsidRPr="00512775">
        <w:rPr>
          <w:color w:val="0070C0"/>
          <w:sz w:val="16"/>
          <w:szCs w:val="16"/>
          <w:u w:val="single"/>
        </w:rPr>
        <w:t>geistlos</w:t>
      </w:r>
      <w:r w:rsidRPr="00FC15C6">
        <w:rPr>
          <w:sz w:val="16"/>
          <w:szCs w:val="16"/>
          <w:u w:val="single"/>
        </w:rPr>
        <w:t xml:space="preserve">) entscheiden, </w:t>
      </w:r>
      <w:r w:rsidRPr="00512775">
        <w:rPr>
          <w:b/>
          <w:bCs/>
          <w:sz w:val="16"/>
          <w:szCs w:val="16"/>
          <w:u w:val="single"/>
        </w:rPr>
        <w:t>werden einfach nicht mehr gedacht</w:t>
      </w:r>
      <w:r w:rsidRPr="00FC15C6">
        <w:rPr>
          <w:sz w:val="16"/>
          <w:szCs w:val="16"/>
          <w:u w:val="single"/>
        </w:rPr>
        <w:t>, so wird es gemacht</w:t>
      </w:r>
      <w:r>
        <w:rPr>
          <w:sz w:val="16"/>
          <w:szCs w:val="16"/>
        </w:rPr>
        <w:t xml:space="preserve">. Das heißt </w:t>
      </w:r>
      <w:r w:rsidRPr="00512775">
        <w:rPr>
          <w:sz w:val="16"/>
          <w:szCs w:val="16"/>
          <w:u w:val="single"/>
        </w:rPr>
        <w:t>nicht</w:t>
      </w:r>
      <w:r>
        <w:rPr>
          <w:sz w:val="16"/>
          <w:szCs w:val="16"/>
        </w:rPr>
        <w:t xml:space="preserve">, dass </w:t>
      </w:r>
      <w:r w:rsidRPr="00FC15C6">
        <w:rPr>
          <w:color w:val="FF0000"/>
          <w:sz w:val="16"/>
          <w:szCs w:val="16"/>
        </w:rPr>
        <w:t>ICH</w:t>
      </w:r>
      <w:r>
        <w:rPr>
          <w:sz w:val="16"/>
          <w:szCs w:val="16"/>
        </w:rPr>
        <w:t xml:space="preserve"> </w:t>
      </w:r>
      <w:r w:rsidR="00512775" w:rsidRPr="00512775">
        <w:rPr>
          <w:i/>
          <w:iCs/>
          <w:color w:val="FF0000"/>
          <w:sz w:val="16"/>
          <w:szCs w:val="16"/>
        </w:rPr>
        <w:t>meine</w:t>
      </w:r>
      <w:r w:rsidR="00512775">
        <w:rPr>
          <w:sz w:val="16"/>
          <w:szCs w:val="16"/>
        </w:rPr>
        <w:t xml:space="preserve"> - </w:t>
      </w:r>
      <w:r w:rsidR="00512775" w:rsidRPr="00512775">
        <w:rPr>
          <w:color w:val="0070C0"/>
          <w:sz w:val="16"/>
          <w:szCs w:val="16"/>
        </w:rPr>
        <w:t>unreifen Triebe</w:t>
      </w:r>
      <w:r w:rsidR="00512775">
        <w:rPr>
          <w:color w:val="0070C0"/>
          <w:sz w:val="16"/>
          <w:szCs w:val="16"/>
        </w:rPr>
        <w:t xml:space="preserve"> -</w:t>
      </w:r>
      <w:r w:rsidR="00512775" w:rsidRPr="00512775">
        <w:rPr>
          <w:color w:val="0070C0"/>
          <w:sz w:val="16"/>
          <w:szCs w:val="16"/>
        </w:rPr>
        <w:t xml:space="preserve"> </w:t>
      </w:r>
      <w:r>
        <w:rPr>
          <w:sz w:val="16"/>
          <w:szCs w:val="16"/>
        </w:rPr>
        <w:t xml:space="preserve"> nicht lieben würde. </w:t>
      </w:r>
      <w:r w:rsidRPr="00FC15C6">
        <w:rPr>
          <w:b/>
          <w:bCs/>
          <w:color w:val="FF0000"/>
          <w:sz w:val="16"/>
          <w:szCs w:val="16"/>
        </w:rPr>
        <w:t>WIR</w:t>
      </w:r>
      <w:r>
        <w:rPr>
          <w:sz w:val="16"/>
          <w:szCs w:val="16"/>
        </w:rPr>
        <w:t xml:space="preserve"> brauchen die </w:t>
      </w:r>
      <w:r w:rsidRPr="00FC15C6">
        <w:rPr>
          <w:i/>
          <w:iCs/>
          <w:color w:val="0070C0"/>
          <w:sz w:val="16"/>
          <w:szCs w:val="16"/>
        </w:rPr>
        <w:t>Gegenseite/ Missverständnisse/Böse</w:t>
      </w:r>
      <w:r w:rsidRPr="00FC15C6">
        <w:rPr>
          <w:color w:val="0070C0"/>
          <w:sz w:val="16"/>
          <w:szCs w:val="16"/>
        </w:rPr>
        <w:t xml:space="preserve"> </w:t>
      </w:r>
      <w:r>
        <w:rPr>
          <w:sz w:val="16"/>
          <w:szCs w:val="16"/>
        </w:rPr>
        <w:t xml:space="preserve">– sonst wird </w:t>
      </w:r>
      <w:r w:rsidRPr="00FC15C6">
        <w:rPr>
          <w:sz w:val="16"/>
          <w:szCs w:val="16"/>
          <w:u w:val="single"/>
        </w:rPr>
        <w:t>der Film langweilig</w:t>
      </w:r>
      <w:r>
        <w:rPr>
          <w:sz w:val="16"/>
          <w:szCs w:val="16"/>
        </w:rPr>
        <w:t xml:space="preserve">. </w:t>
      </w:r>
      <w:r w:rsidRPr="00512775">
        <w:rPr>
          <w:sz w:val="20"/>
          <w:szCs w:val="20"/>
          <w:highlight w:val="yellow"/>
          <w:u w:val="single"/>
        </w:rPr>
        <w:t>Jegliche Schuldzuweisung ist gelöscht</w:t>
      </w:r>
      <w:r>
        <w:rPr>
          <w:sz w:val="16"/>
          <w:szCs w:val="16"/>
        </w:rPr>
        <w:t xml:space="preserve">. Keiner hat Schuld, nur </w:t>
      </w:r>
      <w:r w:rsidRPr="00512775">
        <w:rPr>
          <w:color w:val="FF0000"/>
          <w:sz w:val="16"/>
          <w:szCs w:val="16"/>
        </w:rPr>
        <w:t>der</w:t>
      </w:r>
      <w:r w:rsidRPr="00FC15C6">
        <w:rPr>
          <w:color w:val="0070C0"/>
          <w:sz w:val="16"/>
          <w:szCs w:val="16"/>
        </w:rPr>
        <w:t xml:space="preserve"> sich alles ausdenkt </w:t>
      </w:r>
      <w:r>
        <w:rPr>
          <w:sz w:val="16"/>
          <w:szCs w:val="16"/>
        </w:rPr>
        <w:t xml:space="preserve">und das </w:t>
      </w:r>
      <w:r w:rsidRPr="00FC15C6">
        <w:rPr>
          <w:color w:val="FF0000"/>
          <w:sz w:val="16"/>
          <w:szCs w:val="16"/>
          <w:u w:val="single"/>
        </w:rPr>
        <w:t>BIN ICH</w:t>
      </w:r>
      <w:r>
        <w:rPr>
          <w:sz w:val="16"/>
          <w:szCs w:val="16"/>
        </w:rPr>
        <w:t xml:space="preserve">. </w:t>
      </w:r>
    </w:p>
    <w:p w:rsidR="0086293E" w:rsidRDefault="00E0274B" w:rsidP="0086293E">
      <w:pPr>
        <w:jc w:val="center"/>
        <w:rPr>
          <w:sz w:val="16"/>
          <w:szCs w:val="16"/>
        </w:rPr>
      </w:pPr>
      <w:hyperlink r:id="rId153" w:history="1">
        <w:r w:rsidR="0086293E" w:rsidRPr="00211E82">
          <w:rPr>
            <w:rStyle w:val="Hyperlink"/>
            <w:sz w:val="16"/>
            <w:szCs w:val="16"/>
          </w:rPr>
          <w:t>http://www.youtube.com/watch?v=m8SboGMfhrc</w:t>
        </w:r>
      </w:hyperlink>
    </w:p>
    <w:p w:rsidR="0086293E" w:rsidRDefault="0086293E" w:rsidP="009F43FA">
      <w:pPr>
        <w:jc w:val="center"/>
        <w:rPr>
          <w:sz w:val="16"/>
          <w:szCs w:val="16"/>
        </w:rPr>
      </w:pPr>
      <w:r>
        <w:rPr>
          <w:sz w:val="16"/>
          <w:szCs w:val="16"/>
        </w:rPr>
        <w:t xml:space="preserve">HABE </w:t>
      </w:r>
      <w:r w:rsidRPr="00FC15C6">
        <w:rPr>
          <w:color w:val="FF0000"/>
          <w:sz w:val="16"/>
          <w:szCs w:val="16"/>
        </w:rPr>
        <w:t>ICH</w:t>
      </w:r>
      <w:r>
        <w:rPr>
          <w:sz w:val="16"/>
          <w:szCs w:val="16"/>
        </w:rPr>
        <w:t xml:space="preserve"> </w:t>
      </w:r>
      <w:r w:rsidRPr="00554EE1">
        <w:rPr>
          <w:color w:val="FF0000"/>
          <w:sz w:val="24"/>
          <w:szCs w:val="24"/>
        </w:rPr>
        <w:t xml:space="preserve">ES </w:t>
      </w:r>
      <w:r>
        <w:rPr>
          <w:sz w:val="16"/>
          <w:szCs w:val="16"/>
        </w:rPr>
        <w:t>VERSTANDEN? (</w:t>
      </w:r>
      <w:r w:rsidRPr="00512775">
        <w:rPr>
          <w:color w:val="FF0000"/>
          <w:sz w:val="14"/>
          <w:szCs w:val="14"/>
        </w:rPr>
        <w:t xml:space="preserve">ICH BIN ALLES </w:t>
      </w:r>
      <w:r>
        <w:rPr>
          <w:sz w:val="16"/>
          <w:szCs w:val="16"/>
        </w:rPr>
        <w:t xml:space="preserve">und „habe“ immer alles verstanden, nur </w:t>
      </w:r>
      <w:r w:rsidRPr="00512775">
        <w:rPr>
          <w:i/>
          <w:iCs/>
          <w:color w:val="FF0000"/>
          <w:sz w:val="16"/>
          <w:szCs w:val="16"/>
        </w:rPr>
        <w:t>meine</w:t>
      </w:r>
      <w:r>
        <w:rPr>
          <w:sz w:val="16"/>
          <w:szCs w:val="16"/>
        </w:rPr>
        <w:t xml:space="preserve"> </w:t>
      </w:r>
      <w:r w:rsidRPr="00512775">
        <w:rPr>
          <w:b/>
          <w:bCs/>
          <w:sz w:val="16"/>
          <w:szCs w:val="16"/>
          <w:u w:val="single"/>
        </w:rPr>
        <w:t>Erinnerung fehlt</w:t>
      </w:r>
      <w:r>
        <w:rPr>
          <w:sz w:val="16"/>
          <w:szCs w:val="16"/>
        </w:rPr>
        <w:t xml:space="preserve">: </w:t>
      </w:r>
      <w:r w:rsidRPr="00512775">
        <w:rPr>
          <w:sz w:val="20"/>
          <w:szCs w:val="20"/>
          <w:highlight w:val="yellow"/>
          <w:u w:val="single"/>
        </w:rPr>
        <w:t xml:space="preserve">Es gilt sich zu </w:t>
      </w:r>
      <w:r w:rsidR="009F43FA" w:rsidRPr="009F43FA">
        <w:rPr>
          <w:color w:val="FF0000"/>
          <w:sz w:val="20"/>
          <w:szCs w:val="20"/>
          <w:u w:val="single"/>
        </w:rPr>
        <w:t>ERINNERN</w:t>
      </w:r>
      <w:r>
        <w:rPr>
          <w:sz w:val="16"/>
          <w:szCs w:val="16"/>
        </w:rPr>
        <w:t>!!!</w:t>
      </w:r>
      <w:r w:rsidR="00512775">
        <w:rPr>
          <w:sz w:val="16"/>
          <w:szCs w:val="16"/>
        </w:rPr>
        <w:t xml:space="preserve"> (</w:t>
      </w:r>
      <w:r w:rsidR="00512775" w:rsidRPr="00512775">
        <w:rPr>
          <w:sz w:val="16"/>
          <w:szCs w:val="16"/>
          <w:highlight w:val="cyan"/>
        </w:rPr>
        <w:t>A</w:t>
      </w:r>
      <w:r w:rsidR="00512775">
        <w:rPr>
          <w:sz w:val="16"/>
          <w:szCs w:val="16"/>
        </w:rPr>
        <w:t>)</w:t>
      </w:r>
      <w:r>
        <w:rPr>
          <w:sz w:val="16"/>
          <w:szCs w:val="16"/>
        </w:rPr>
        <w:t>)</w:t>
      </w:r>
    </w:p>
    <w:p w:rsidR="0086293E" w:rsidRPr="00512775" w:rsidRDefault="0086293E" w:rsidP="00512775">
      <w:pPr>
        <w:jc w:val="center"/>
        <w:rPr>
          <w:sz w:val="20"/>
          <w:szCs w:val="20"/>
        </w:rPr>
      </w:pPr>
      <w:r w:rsidRPr="00FC15C6">
        <w:rPr>
          <w:color w:val="FF0000"/>
          <w:sz w:val="16"/>
          <w:szCs w:val="16"/>
        </w:rPr>
        <w:t xml:space="preserve">ICH BIN </w:t>
      </w:r>
      <w:r w:rsidRPr="00FC15C6">
        <w:rPr>
          <w:sz w:val="16"/>
          <w:szCs w:val="16"/>
          <w:u w:val="single"/>
        </w:rPr>
        <w:t>das Subjekt</w:t>
      </w:r>
      <w:r>
        <w:rPr>
          <w:sz w:val="16"/>
          <w:szCs w:val="16"/>
        </w:rPr>
        <w:t xml:space="preserve"> und der </w:t>
      </w:r>
      <w:r w:rsidRPr="00880DA6">
        <w:rPr>
          <w:i/>
          <w:iCs/>
          <w:color w:val="0070C0"/>
          <w:sz w:val="16"/>
          <w:szCs w:val="16"/>
        </w:rPr>
        <w:t>Richter über alles und jeden</w:t>
      </w:r>
      <w:r>
        <w:rPr>
          <w:sz w:val="16"/>
          <w:szCs w:val="16"/>
        </w:rPr>
        <w:t xml:space="preserve">. </w:t>
      </w:r>
      <w:r w:rsidRPr="00FC15C6">
        <w:rPr>
          <w:b/>
          <w:bCs/>
          <w:sz w:val="18"/>
          <w:szCs w:val="18"/>
          <w:u w:val="single"/>
        </w:rPr>
        <w:t xml:space="preserve">Mein </w:t>
      </w:r>
      <w:r w:rsidRPr="00512775">
        <w:rPr>
          <w:b/>
          <w:bCs/>
          <w:color w:val="0070C0"/>
          <w:sz w:val="18"/>
          <w:szCs w:val="18"/>
          <w:u w:val="single"/>
        </w:rPr>
        <w:t>Glaube</w:t>
      </w:r>
      <w:r w:rsidRPr="00FC15C6">
        <w:rPr>
          <w:b/>
          <w:bCs/>
          <w:sz w:val="18"/>
          <w:szCs w:val="18"/>
          <w:u w:val="single"/>
        </w:rPr>
        <w:t xml:space="preserve"> ist das Maß aller Dinge</w:t>
      </w:r>
      <w:r>
        <w:rPr>
          <w:sz w:val="16"/>
          <w:szCs w:val="16"/>
        </w:rPr>
        <w:t xml:space="preserve">. </w:t>
      </w:r>
      <w:r w:rsidRPr="00FC15C6">
        <w:rPr>
          <w:color w:val="0070C0"/>
          <w:sz w:val="16"/>
          <w:szCs w:val="16"/>
        </w:rPr>
        <w:t>Alle Richtersprüche, die ich über andere verhänge</w:t>
      </w:r>
      <w:r>
        <w:rPr>
          <w:sz w:val="16"/>
          <w:szCs w:val="16"/>
        </w:rPr>
        <w:t xml:space="preserve">, </w:t>
      </w:r>
      <w:r w:rsidRPr="00FC15C6">
        <w:rPr>
          <w:b/>
          <w:bCs/>
          <w:sz w:val="16"/>
          <w:szCs w:val="16"/>
        </w:rPr>
        <w:t>zeig</w:t>
      </w:r>
      <w:r w:rsidR="00512775">
        <w:rPr>
          <w:b/>
          <w:bCs/>
          <w:sz w:val="16"/>
          <w:szCs w:val="16"/>
        </w:rPr>
        <w:t>en</w:t>
      </w:r>
      <w:r w:rsidRPr="00FC15C6">
        <w:rPr>
          <w:b/>
          <w:bCs/>
          <w:sz w:val="16"/>
          <w:szCs w:val="16"/>
        </w:rPr>
        <w:t xml:space="preserve"> mir eindeutig</w:t>
      </w:r>
      <w:r>
        <w:rPr>
          <w:sz w:val="16"/>
          <w:szCs w:val="16"/>
        </w:rPr>
        <w:t xml:space="preserve"> </w:t>
      </w:r>
      <w:r w:rsidRPr="00FC15C6">
        <w:rPr>
          <w:sz w:val="16"/>
          <w:szCs w:val="16"/>
          <w:highlight w:val="yellow"/>
        </w:rPr>
        <w:t>mein Nichtverstehen</w:t>
      </w:r>
      <w:r>
        <w:rPr>
          <w:sz w:val="16"/>
          <w:szCs w:val="16"/>
        </w:rPr>
        <w:t xml:space="preserve">. Sie werden </w:t>
      </w:r>
      <w:r w:rsidRPr="00FC15C6">
        <w:rPr>
          <w:color w:val="0070C0"/>
          <w:sz w:val="16"/>
          <w:szCs w:val="16"/>
          <w:u w:val="single"/>
        </w:rPr>
        <w:t>an mir als Person vollzogen</w:t>
      </w:r>
      <w:r>
        <w:rPr>
          <w:sz w:val="16"/>
          <w:szCs w:val="16"/>
        </w:rPr>
        <w:t xml:space="preserve">. </w:t>
      </w:r>
      <w:r w:rsidRPr="00880DA6">
        <w:rPr>
          <w:b/>
          <w:bCs/>
          <w:sz w:val="16"/>
          <w:szCs w:val="16"/>
          <w:u w:val="single"/>
        </w:rPr>
        <w:t>So will es das Gesetz</w:t>
      </w:r>
      <w:r>
        <w:rPr>
          <w:sz w:val="16"/>
          <w:szCs w:val="16"/>
        </w:rPr>
        <w:t xml:space="preserve">. Bis ich gelernt habe, </w:t>
      </w:r>
      <w:r w:rsidRPr="00FC15C6">
        <w:rPr>
          <w:b/>
          <w:bCs/>
          <w:color w:val="FF0000"/>
          <w:sz w:val="16"/>
          <w:szCs w:val="16"/>
          <w:u w:val="single"/>
        </w:rPr>
        <w:t>was verzeihen  und LIEBEN WIRKLICH heißt</w:t>
      </w:r>
      <w:r>
        <w:rPr>
          <w:sz w:val="16"/>
          <w:szCs w:val="16"/>
        </w:rPr>
        <w:t xml:space="preserve">. </w:t>
      </w:r>
      <w:r w:rsidRPr="00512775">
        <w:rPr>
          <w:sz w:val="20"/>
          <w:szCs w:val="20"/>
        </w:rPr>
        <w:t xml:space="preserve">Erst wenn </w:t>
      </w:r>
      <w:r w:rsidRPr="00512775">
        <w:rPr>
          <w:b/>
          <w:bCs/>
          <w:color w:val="FF0000"/>
          <w:sz w:val="20"/>
          <w:szCs w:val="20"/>
        </w:rPr>
        <w:t xml:space="preserve">ICH </w:t>
      </w:r>
      <w:r w:rsidRPr="00512775">
        <w:rPr>
          <w:sz w:val="20"/>
          <w:szCs w:val="20"/>
        </w:rPr>
        <w:t xml:space="preserve">das </w:t>
      </w:r>
      <w:r w:rsidRPr="00512775">
        <w:rPr>
          <w:color w:val="FF0000"/>
          <w:sz w:val="20"/>
          <w:szCs w:val="20"/>
        </w:rPr>
        <w:t>IM</w:t>
      </w:r>
      <w:r w:rsidRPr="00512775">
        <w:rPr>
          <w:sz w:val="20"/>
          <w:szCs w:val="20"/>
        </w:rPr>
        <w:t xml:space="preserve"> </w:t>
      </w:r>
      <w:r w:rsidRPr="00512775">
        <w:rPr>
          <w:i/>
          <w:iCs/>
          <w:color w:val="0070C0"/>
          <w:sz w:val="20"/>
          <w:szCs w:val="20"/>
        </w:rPr>
        <w:t>Recht haben wollen und jegliche Angst losgelassen habe</w:t>
      </w:r>
      <w:r w:rsidRPr="00512775">
        <w:rPr>
          <w:sz w:val="20"/>
          <w:szCs w:val="20"/>
        </w:rPr>
        <w:t xml:space="preserve">, kann ich sagen: </w:t>
      </w:r>
    </w:p>
    <w:p w:rsidR="0086293E" w:rsidRPr="00512775" w:rsidRDefault="0086293E" w:rsidP="0086293E">
      <w:pPr>
        <w:jc w:val="center"/>
        <w:rPr>
          <w:sz w:val="32"/>
          <w:szCs w:val="32"/>
        </w:rPr>
      </w:pPr>
      <w:r w:rsidRPr="00512775">
        <w:rPr>
          <w:b/>
          <w:bCs/>
          <w:color w:val="FF0000"/>
          <w:sz w:val="32"/>
          <w:szCs w:val="32"/>
          <w:highlight w:val="yellow"/>
        </w:rPr>
        <w:t>ICH BIN FREI</w:t>
      </w:r>
      <w:r w:rsidRPr="00512775">
        <w:rPr>
          <w:sz w:val="32"/>
          <w:szCs w:val="32"/>
        </w:rPr>
        <w:t xml:space="preserve">. </w:t>
      </w:r>
    </w:p>
    <w:p w:rsidR="0086293E" w:rsidRPr="00880DA6" w:rsidRDefault="00E0274B" w:rsidP="0086293E">
      <w:pPr>
        <w:jc w:val="center"/>
        <w:rPr>
          <w:color w:val="FF0000"/>
          <w:sz w:val="36"/>
          <w:szCs w:val="36"/>
        </w:rPr>
      </w:pPr>
      <w:hyperlink r:id="rId154" w:history="1">
        <w:r w:rsidR="0086293E" w:rsidRPr="00880DA6">
          <w:rPr>
            <w:rStyle w:val="Hyperlink"/>
            <w:color w:val="FF0000"/>
            <w:sz w:val="36"/>
            <w:szCs w:val="36"/>
            <w:highlight w:val="yellow"/>
          </w:rPr>
          <w:t>https://www.youtube.com/watch?v=zXKoDMy5fHg</w:t>
        </w:r>
      </w:hyperlink>
    </w:p>
    <w:p w:rsidR="0086293E" w:rsidRDefault="0086293E" w:rsidP="0086293E">
      <w:pPr>
        <w:pBdr>
          <w:bottom w:val="single" w:sz="6" w:space="1" w:color="auto"/>
        </w:pBdr>
        <w:jc w:val="center"/>
        <w:rPr>
          <w:sz w:val="16"/>
          <w:szCs w:val="16"/>
        </w:rPr>
      </w:pPr>
      <w:r>
        <w:rPr>
          <w:sz w:val="16"/>
          <w:szCs w:val="16"/>
        </w:rPr>
        <w:t xml:space="preserve">→ </w:t>
      </w:r>
      <w:r w:rsidRPr="00FC15C6">
        <w:rPr>
          <w:color w:val="FF0000"/>
          <w:sz w:val="16"/>
          <w:szCs w:val="16"/>
        </w:rPr>
        <w:t>DIE LIEBE IST DAS LICHT</w:t>
      </w:r>
      <w:r>
        <w:rPr>
          <w:color w:val="FF0000"/>
          <w:sz w:val="16"/>
          <w:szCs w:val="16"/>
        </w:rPr>
        <w:t xml:space="preserve">; </w:t>
      </w:r>
      <w:r w:rsidRPr="00FC15C6">
        <w:rPr>
          <w:b/>
          <w:bCs/>
          <w:color w:val="FF0000"/>
          <w:sz w:val="16"/>
          <w:szCs w:val="16"/>
        </w:rPr>
        <w:t>das sich SELBST</w:t>
      </w:r>
      <w:r w:rsidRPr="00FC15C6">
        <w:rPr>
          <w:color w:val="FF0000"/>
          <w:sz w:val="16"/>
          <w:szCs w:val="16"/>
        </w:rPr>
        <w:t xml:space="preserve"> </w:t>
      </w:r>
      <w:r w:rsidRPr="00FC15C6">
        <w:rPr>
          <w:color w:val="0070C0"/>
          <w:sz w:val="16"/>
          <w:szCs w:val="16"/>
        </w:rPr>
        <w:t xml:space="preserve">BR-ICH&lt;T </w:t>
      </w:r>
      <w:r>
        <w:rPr>
          <w:sz w:val="16"/>
          <w:szCs w:val="16"/>
        </w:rPr>
        <w:t>…(Hammer)</w:t>
      </w:r>
    </w:p>
    <w:p w:rsidR="0086293E" w:rsidRDefault="0086293E" w:rsidP="004A4DA3">
      <w:pPr>
        <w:jc w:val="center"/>
        <w:rPr>
          <w:sz w:val="16"/>
          <w:szCs w:val="16"/>
        </w:rPr>
      </w:pPr>
      <w:r w:rsidRPr="00FC15C6">
        <w:rPr>
          <w:b/>
          <w:bCs/>
          <w:sz w:val="16"/>
          <w:szCs w:val="16"/>
          <w:highlight w:val="yellow"/>
        </w:rPr>
        <w:t>GLEICHGÜLTIGKEIT</w:t>
      </w:r>
      <w:r>
        <w:rPr>
          <w:sz w:val="16"/>
          <w:szCs w:val="16"/>
        </w:rPr>
        <w:t xml:space="preserve"> – </w:t>
      </w:r>
      <w:r w:rsidRPr="00FC15C6">
        <w:rPr>
          <w:sz w:val="16"/>
          <w:szCs w:val="16"/>
          <w:u w:val="single"/>
        </w:rPr>
        <w:t>wirkliche Gleichgültigkeit</w:t>
      </w:r>
      <w:r>
        <w:rPr>
          <w:sz w:val="16"/>
          <w:szCs w:val="16"/>
        </w:rPr>
        <w:t xml:space="preserve"> ist ein </w:t>
      </w:r>
      <w:r w:rsidRPr="00FC15C6">
        <w:rPr>
          <w:sz w:val="16"/>
          <w:szCs w:val="16"/>
          <w:highlight w:val="yellow"/>
        </w:rPr>
        <w:t>ZUSTAND</w:t>
      </w:r>
      <w:r>
        <w:rPr>
          <w:sz w:val="16"/>
          <w:szCs w:val="16"/>
        </w:rPr>
        <w:t xml:space="preserve">, den </w:t>
      </w:r>
      <w:r w:rsidRPr="00BA61B5">
        <w:rPr>
          <w:color w:val="FF0000"/>
          <w:sz w:val="16"/>
          <w:szCs w:val="16"/>
        </w:rPr>
        <w:t>ICH</w:t>
      </w:r>
      <w:r>
        <w:rPr>
          <w:sz w:val="16"/>
          <w:szCs w:val="16"/>
        </w:rPr>
        <w:t xml:space="preserve"> nicht mitbekomme z.B. lese eine Zeitung und manches wird einfach überblättert, </w:t>
      </w:r>
      <w:r w:rsidRPr="00FC15C6">
        <w:rPr>
          <w:sz w:val="16"/>
          <w:szCs w:val="16"/>
          <w:u w:val="single"/>
        </w:rPr>
        <w:t xml:space="preserve">weil es </w:t>
      </w:r>
      <w:r w:rsidRPr="00512775">
        <w:rPr>
          <w:i/>
          <w:iCs/>
          <w:color w:val="FF0000"/>
          <w:sz w:val="16"/>
          <w:szCs w:val="16"/>
          <w:u w:val="single"/>
        </w:rPr>
        <w:t>mich</w:t>
      </w:r>
      <w:r w:rsidRPr="00FC15C6">
        <w:rPr>
          <w:sz w:val="16"/>
          <w:szCs w:val="16"/>
          <w:u w:val="single"/>
        </w:rPr>
        <w:t xml:space="preserve"> nicht im Geringsten </w:t>
      </w:r>
      <w:r w:rsidRPr="00512775">
        <w:rPr>
          <w:b/>
          <w:bCs/>
          <w:sz w:val="16"/>
          <w:szCs w:val="16"/>
          <w:u w:val="single"/>
        </w:rPr>
        <w:t>interessiert</w:t>
      </w:r>
      <w:r>
        <w:rPr>
          <w:sz w:val="16"/>
          <w:szCs w:val="16"/>
        </w:rPr>
        <w:t xml:space="preserve">. </w:t>
      </w:r>
      <w:r w:rsidRPr="00FC15C6">
        <w:rPr>
          <w:color w:val="FF0000"/>
          <w:sz w:val="16"/>
          <w:szCs w:val="16"/>
        </w:rPr>
        <w:t xml:space="preserve">ICH </w:t>
      </w:r>
      <w:r>
        <w:rPr>
          <w:sz w:val="16"/>
          <w:szCs w:val="16"/>
        </w:rPr>
        <w:t xml:space="preserve">habe </w:t>
      </w:r>
      <w:r w:rsidRPr="00FC15C6">
        <w:rPr>
          <w:sz w:val="16"/>
          <w:szCs w:val="16"/>
          <w:u w:val="single"/>
        </w:rPr>
        <w:t xml:space="preserve">keinerlei </w:t>
      </w:r>
      <w:r w:rsidRPr="00512775">
        <w:rPr>
          <w:b/>
          <w:bCs/>
          <w:sz w:val="16"/>
          <w:szCs w:val="16"/>
          <w:u w:val="single"/>
        </w:rPr>
        <w:t>Resonanz</w:t>
      </w:r>
      <w:r w:rsidRPr="00FC15C6">
        <w:rPr>
          <w:sz w:val="16"/>
          <w:szCs w:val="16"/>
          <w:u w:val="single"/>
        </w:rPr>
        <w:t xml:space="preserve"> darauf</w:t>
      </w:r>
      <w:r>
        <w:rPr>
          <w:sz w:val="16"/>
          <w:szCs w:val="16"/>
        </w:rPr>
        <w:t xml:space="preserve">. </w:t>
      </w:r>
      <w:r w:rsidRPr="00FC15C6">
        <w:rPr>
          <w:color w:val="FF0000"/>
          <w:sz w:val="16"/>
          <w:szCs w:val="16"/>
        </w:rPr>
        <w:t>ANIMA</w:t>
      </w:r>
      <w:r>
        <w:rPr>
          <w:sz w:val="16"/>
          <w:szCs w:val="16"/>
        </w:rPr>
        <w:t xml:space="preserve"> – </w:t>
      </w:r>
      <w:r w:rsidRPr="00FC15C6">
        <w:rPr>
          <w:color w:val="FF0000"/>
          <w:sz w:val="16"/>
          <w:szCs w:val="16"/>
          <w:u w:val="single"/>
        </w:rPr>
        <w:t>Lufthauch, Seele, Atem</w:t>
      </w:r>
      <w:r w:rsidRPr="00FC15C6">
        <w:rPr>
          <w:color w:val="FF0000"/>
          <w:sz w:val="16"/>
          <w:szCs w:val="16"/>
        </w:rPr>
        <w:t xml:space="preserve"> </w:t>
      </w:r>
      <w:r>
        <w:rPr>
          <w:sz w:val="16"/>
          <w:szCs w:val="16"/>
        </w:rPr>
        <w:t xml:space="preserve">= </w:t>
      </w:r>
      <w:r w:rsidRPr="00512775">
        <w:rPr>
          <w:b/>
          <w:bCs/>
          <w:color w:val="FF0000"/>
          <w:sz w:val="16"/>
          <w:szCs w:val="16"/>
          <w:highlight w:val="yellow"/>
        </w:rPr>
        <w:t>SO-SEIN</w:t>
      </w:r>
      <w:r w:rsidRPr="00512775">
        <w:rPr>
          <w:color w:val="FF0000"/>
          <w:sz w:val="16"/>
          <w:szCs w:val="16"/>
          <w:highlight w:val="yellow"/>
        </w:rPr>
        <w:t xml:space="preserve"> </w:t>
      </w:r>
      <w:r w:rsidRPr="00512775">
        <w:rPr>
          <w:sz w:val="16"/>
          <w:szCs w:val="16"/>
          <w:highlight w:val="yellow"/>
        </w:rPr>
        <w:t>…</w:t>
      </w:r>
      <w:r w:rsidR="00512775" w:rsidRPr="00512775">
        <w:rPr>
          <w:sz w:val="16"/>
          <w:szCs w:val="16"/>
          <w:highlight w:val="yellow"/>
        </w:rPr>
        <w:t xml:space="preserve">= </w:t>
      </w:r>
      <w:r w:rsidRPr="00512775">
        <w:rPr>
          <w:sz w:val="16"/>
          <w:szCs w:val="16"/>
          <w:highlight w:val="yellow"/>
          <w:u w:val="single"/>
        </w:rPr>
        <w:t>ein Moment, wo keine Zeit aufkommt um großartige Gefühle zu entwickeln</w:t>
      </w:r>
      <w:r>
        <w:rPr>
          <w:sz w:val="16"/>
          <w:szCs w:val="16"/>
        </w:rPr>
        <w:t xml:space="preserve">. </w:t>
      </w:r>
      <w:r w:rsidRPr="00FC15C6">
        <w:rPr>
          <w:sz w:val="18"/>
          <w:szCs w:val="18"/>
        </w:rPr>
        <w:t>Es wird nichts festgehalten</w:t>
      </w:r>
      <w:r>
        <w:rPr>
          <w:sz w:val="16"/>
          <w:szCs w:val="16"/>
        </w:rPr>
        <w:t xml:space="preserve">. </w:t>
      </w:r>
      <w:r w:rsidRPr="00FC15C6">
        <w:rPr>
          <w:b/>
          <w:bCs/>
          <w:color w:val="FF0000"/>
          <w:sz w:val="16"/>
          <w:szCs w:val="16"/>
          <w:highlight w:val="yellow"/>
        </w:rPr>
        <w:t>SO-SEIN →</w:t>
      </w:r>
      <w:r w:rsidR="00512775">
        <w:rPr>
          <w:b/>
          <w:bCs/>
          <w:color w:val="FF0000"/>
          <w:sz w:val="16"/>
          <w:szCs w:val="16"/>
          <w:highlight w:val="yellow"/>
        </w:rPr>
        <w:t xml:space="preserve"> </w:t>
      </w:r>
      <w:r w:rsidRPr="00FC15C6">
        <w:rPr>
          <w:b/>
          <w:bCs/>
          <w:color w:val="FF0000"/>
          <w:sz w:val="16"/>
          <w:szCs w:val="16"/>
          <w:highlight w:val="yellow"/>
        </w:rPr>
        <w:t>GOTT SEIN</w:t>
      </w:r>
      <w:r>
        <w:rPr>
          <w:sz w:val="16"/>
          <w:szCs w:val="16"/>
        </w:rPr>
        <w:t xml:space="preserve">. Es ist die </w:t>
      </w:r>
      <w:r w:rsidRPr="00FC15C6">
        <w:rPr>
          <w:color w:val="FF0000"/>
          <w:sz w:val="16"/>
          <w:szCs w:val="16"/>
          <w:u w:val="single"/>
        </w:rPr>
        <w:t>7</w:t>
      </w:r>
      <w:r w:rsidR="004A4DA3">
        <w:rPr>
          <w:color w:val="FF0000"/>
          <w:sz w:val="16"/>
          <w:szCs w:val="16"/>
          <w:u w:val="single"/>
        </w:rPr>
        <w:t>&lt;</w:t>
      </w:r>
      <w:r w:rsidR="004A4DA3" w:rsidRPr="004A4DA3">
        <w:rPr>
          <w:color w:val="0070C0"/>
          <w:sz w:val="14"/>
          <w:szCs w:val="14"/>
          <w:u w:val="single"/>
        </w:rPr>
        <w:t>7-8</w:t>
      </w:r>
      <w:r w:rsidR="004A4DA3">
        <w:rPr>
          <w:color w:val="FF0000"/>
          <w:sz w:val="16"/>
          <w:szCs w:val="16"/>
          <w:u w:val="single"/>
        </w:rPr>
        <w:t>&gt;</w:t>
      </w:r>
      <w:r w:rsidRPr="00FC15C6">
        <w:rPr>
          <w:color w:val="FF0000"/>
          <w:sz w:val="16"/>
          <w:szCs w:val="16"/>
          <w:u w:val="single"/>
        </w:rPr>
        <w:t>8 Dimension</w:t>
      </w:r>
      <w:r w:rsidRPr="00FC15C6">
        <w:rPr>
          <w:color w:val="FF0000"/>
          <w:sz w:val="16"/>
          <w:szCs w:val="16"/>
        </w:rPr>
        <w:t xml:space="preserve"> </w:t>
      </w:r>
      <w:r>
        <w:rPr>
          <w:sz w:val="16"/>
          <w:szCs w:val="16"/>
        </w:rPr>
        <w:t xml:space="preserve">(siehe Band 1 – Konzertbeispiel). </w:t>
      </w:r>
      <w:r w:rsidRPr="00FC15C6">
        <w:rPr>
          <w:b/>
          <w:bCs/>
          <w:sz w:val="16"/>
          <w:szCs w:val="16"/>
          <w:u w:val="single"/>
        </w:rPr>
        <w:t>Es ist da und es ist gleich wieder weg</w:t>
      </w:r>
      <w:r>
        <w:rPr>
          <w:sz w:val="16"/>
          <w:szCs w:val="16"/>
        </w:rPr>
        <w:t xml:space="preserve">. </w:t>
      </w:r>
      <w:r w:rsidRPr="00512775">
        <w:rPr>
          <w:b/>
          <w:bCs/>
          <w:color w:val="FF0000"/>
          <w:sz w:val="16"/>
          <w:szCs w:val="16"/>
          <w:highlight w:val="yellow"/>
        </w:rPr>
        <w:t>IN DER MITTIGKEIT</w:t>
      </w:r>
      <w:r w:rsidRPr="00FC15C6">
        <w:rPr>
          <w:color w:val="FF0000"/>
          <w:sz w:val="16"/>
          <w:szCs w:val="16"/>
        </w:rPr>
        <w:t xml:space="preserve"> </w:t>
      </w:r>
      <w:r>
        <w:rPr>
          <w:sz w:val="16"/>
          <w:szCs w:val="16"/>
        </w:rPr>
        <w:t xml:space="preserve">sind </w:t>
      </w:r>
      <w:r w:rsidRPr="00FC15C6">
        <w:rPr>
          <w:i/>
          <w:iCs/>
          <w:color w:val="0070C0"/>
          <w:sz w:val="16"/>
          <w:szCs w:val="16"/>
        </w:rPr>
        <w:t>alle Sichtweisen gleichzeitig</w:t>
      </w:r>
      <w:r>
        <w:rPr>
          <w:sz w:val="16"/>
          <w:szCs w:val="16"/>
        </w:rPr>
        <w:t xml:space="preserve">. </w:t>
      </w:r>
      <w:r w:rsidRPr="00FC15C6">
        <w:rPr>
          <w:sz w:val="16"/>
          <w:szCs w:val="16"/>
          <w:u w:val="single"/>
        </w:rPr>
        <w:t>Einfach fließen lassen, was kommt, kommt</w:t>
      </w:r>
      <w:r>
        <w:rPr>
          <w:sz w:val="16"/>
          <w:szCs w:val="16"/>
        </w:rPr>
        <w:t xml:space="preserve">. </w:t>
      </w:r>
      <w:r w:rsidRPr="00FC15C6">
        <w:rPr>
          <w:color w:val="FF0000"/>
          <w:sz w:val="20"/>
          <w:szCs w:val="20"/>
        </w:rPr>
        <w:t xml:space="preserve">Wirkliches </w:t>
      </w:r>
      <w:r w:rsidRPr="00FC15C6">
        <w:rPr>
          <w:color w:val="FF0000"/>
          <w:sz w:val="20"/>
          <w:szCs w:val="20"/>
          <w:u w:val="single"/>
        </w:rPr>
        <w:t>Genießen</w:t>
      </w:r>
      <w:r w:rsidRPr="00FC15C6">
        <w:rPr>
          <w:color w:val="FF0000"/>
          <w:sz w:val="20"/>
          <w:szCs w:val="20"/>
        </w:rPr>
        <w:t xml:space="preserve"> geschieht im JETZT</w:t>
      </w:r>
      <w:r>
        <w:rPr>
          <w:sz w:val="16"/>
          <w:szCs w:val="16"/>
        </w:rPr>
        <w:t xml:space="preserve">. </w:t>
      </w:r>
      <w:r w:rsidRPr="00981964">
        <w:rPr>
          <w:b/>
          <w:bCs/>
          <w:i/>
          <w:iCs/>
          <w:color w:val="0070C0"/>
          <w:sz w:val="16"/>
          <w:szCs w:val="16"/>
        </w:rPr>
        <w:t>Hänge ich an einem als schön empfundenen Augenblick fest, dann kann es sein, dass ich mich schlecht fühle, weil ich ihn immer wieder haben möchte</w:t>
      </w:r>
      <w:r>
        <w:rPr>
          <w:sz w:val="16"/>
          <w:szCs w:val="16"/>
        </w:rPr>
        <w:t xml:space="preserve">. </w:t>
      </w:r>
      <w:r w:rsidR="00512775">
        <w:rPr>
          <w:sz w:val="16"/>
          <w:szCs w:val="16"/>
        </w:rPr>
        <w:t>(</w:t>
      </w:r>
      <w:r w:rsidR="00512775" w:rsidRPr="00512775">
        <w:rPr>
          <w:sz w:val="16"/>
          <w:szCs w:val="16"/>
          <w:highlight w:val="lightGray"/>
        </w:rPr>
        <w:t>H</w:t>
      </w:r>
      <w:r w:rsidR="00512775">
        <w:rPr>
          <w:sz w:val="16"/>
          <w:szCs w:val="16"/>
        </w:rPr>
        <w:t>)</w:t>
      </w:r>
    </w:p>
    <w:p w:rsidR="0086293E" w:rsidRDefault="0086293E" w:rsidP="0086293E">
      <w:pPr>
        <w:jc w:val="center"/>
        <w:rPr>
          <w:sz w:val="16"/>
          <w:szCs w:val="16"/>
        </w:rPr>
      </w:pPr>
      <w:r w:rsidRPr="00981964">
        <w:rPr>
          <w:color w:val="FF0000"/>
          <w:sz w:val="16"/>
          <w:szCs w:val="16"/>
        </w:rPr>
        <w:t>WIE</w:t>
      </w:r>
      <w:r>
        <w:rPr>
          <w:sz w:val="16"/>
          <w:szCs w:val="16"/>
        </w:rPr>
        <w:t xml:space="preserve">&lt; </w:t>
      </w:r>
      <w:r w:rsidRPr="00981964">
        <w:rPr>
          <w:color w:val="0070C0"/>
          <w:sz w:val="16"/>
          <w:szCs w:val="16"/>
        </w:rPr>
        <w:t>funktioniere</w:t>
      </w:r>
      <w:r>
        <w:rPr>
          <w:sz w:val="16"/>
          <w:szCs w:val="16"/>
        </w:rPr>
        <w:t xml:space="preserve"> &gt;</w:t>
      </w:r>
      <w:r w:rsidRPr="00981964">
        <w:rPr>
          <w:color w:val="002060"/>
          <w:sz w:val="16"/>
          <w:szCs w:val="16"/>
        </w:rPr>
        <w:t>ICH</w:t>
      </w:r>
      <w:r>
        <w:rPr>
          <w:sz w:val="16"/>
          <w:szCs w:val="16"/>
        </w:rPr>
        <w:t xml:space="preserve">?  </w:t>
      </w:r>
      <w:r w:rsidRPr="00981964">
        <w:rPr>
          <w:color w:val="FF0000"/>
          <w:sz w:val="16"/>
          <w:szCs w:val="16"/>
        </w:rPr>
        <w:t>WAS</w:t>
      </w:r>
      <w:r>
        <w:rPr>
          <w:sz w:val="16"/>
          <w:szCs w:val="16"/>
        </w:rPr>
        <w:t>&lt;</w:t>
      </w:r>
      <w:r w:rsidRPr="00981964">
        <w:rPr>
          <w:color w:val="00B0F0"/>
          <w:sz w:val="16"/>
          <w:szCs w:val="16"/>
        </w:rPr>
        <w:t>funke</w:t>
      </w:r>
      <w:r>
        <w:rPr>
          <w:sz w:val="16"/>
          <w:szCs w:val="16"/>
        </w:rPr>
        <w:t>&gt;</w:t>
      </w:r>
      <w:r w:rsidRPr="00981964">
        <w:rPr>
          <w:color w:val="FF0000"/>
          <w:sz w:val="16"/>
          <w:szCs w:val="16"/>
        </w:rPr>
        <w:t>ICH</w:t>
      </w:r>
      <w:r>
        <w:rPr>
          <w:sz w:val="16"/>
          <w:szCs w:val="16"/>
        </w:rPr>
        <w:t xml:space="preserve"> (</w:t>
      </w:r>
      <w:r w:rsidRPr="00512775">
        <w:rPr>
          <w:sz w:val="10"/>
          <w:szCs w:val="10"/>
        </w:rPr>
        <w:t xml:space="preserve">Was ist </w:t>
      </w:r>
      <w:r w:rsidRPr="00512775">
        <w:rPr>
          <w:i/>
          <w:iCs/>
          <w:color w:val="FF0000"/>
          <w:sz w:val="10"/>
          <w:szCs w:val="10"/>
        </w:rPr>
        <w:t>mein wirkliches Wesen</w:t>
      </w:r>
      <w:r w:rsidRPr="00512775">
        <w:rPr>
          <w:sz w:val="10"/>
          <w:szCs w:val="10"/>
        </w:rPr>
        <w:t>?</w:t>
      </w:r>
      <w:r>
        <w:rPr>
          <w:sz w:val="16"/>
          <w:szCs w:val="16"/>
        </w:rPr>
        <w:t xml:space="preserve">) </w:t>
      </w:r>
      <w:r w:rsidRPr="00981964">
        <w:rPr>
          <w:color w:val="FF0000"/>
          <w:sz w:val="16"/>
          <w:szCs w:val="16"/>
        </w:rPr>
        <w:t>WIE</w:t>
      </w:r>
      <w:r>
        <w:rPr>
          <w:sz w:val="16"/>
          <w:szCs w:val="16"/>
        </w:rPr>
        <w:t>&lt;</w:t>
      </w:r>
      <w:r w:rsidRPr="00981964">
        <w:rPr>
          <w:color w:val="0070C0"/>
          <w:sz w:val="16"/>
          <w:szCs w:val="16"/>
        </w:rPr>
        <w:t>reagiere</w:t>
      </w:r>
      <w:r>
        <w:rPr>
          <w:sz w:val="16"/>
          <w:szCs w:val="16"/>
        </w:rPr>
        <w:t xml:space="preserve">&gt; </w:t>
      </w:r>
      <w:r w:rsidRPr="00981964">
        <w:rPr>
          <w:color w:val="FF0000"/>
          <w:sz w:val="16"/>
          <w:szCs w:val="16"/>
        </w:rPr>
        <w:t>ICH</w:t>
      </w:r>
      <w:r>
        <w:rPr>
          <w:sz w:val="16"/>
          <w:szCs w:val="16"/>
        </w:rPr>
        <w:t xml:space="preserve"> </w:t>
      </w:r>
      <w:r>
        <w:rPr>
          <w:sz w:val="16"/>
          <w:szCs w:val="16"/>
        </w:rPr>
        <w:sym w:font="Wingdings 3" w:char="F04F"/>
      </w:r>
      <w:r w:rsidRPr="00981964">
        <w:rPr>
          <w:i/>
          <w:iCs/>
          <w:color w:val="0070C0"/>
          <w:sz w:val="16"/>
          <w:szCs w:val="16"/>
        </w:rPr>
        <w:t>auf Worte, Geräusche, Informationen</w:t>
      </w:r>
      <w:r w:rsidRPr="00981964">
        <w:rPr>
          <w:color w:val="0070C0"/>
          <w:sz w:val="16"/>
          <w:szCs w:val="16"/>
        </w:rPr>
        <w:t xml:space="preserve"> </w:t>
      </w:r>
      <w:r>
        <w:rPr>
          <w:sz w:val="16"/>
          <w:szCs w:val="16"/>
        </w:rPr>
        <w:t xml:space="preserve">– die </w:t>
      </w:r>
      <w:r w:rsidRPr="00981964">
        <w:rPr>
          <w:color w:val="FF0000"/>
          <w:sz w:val="16"/>
          <w:szCs w:val="16"/>
        </w:rPr>
        <w:t xml:space="preserve">ICH </w:t>
      </w:r>
      <w:r w:rsidRPr="00981964">
        <w:rPr>
          <w:i/>
          <w:iCs/>
          <w:color w:val="FF0000"/>
          <w:sz w:val="16"/>
          <w:szCs w:val="16"/>
        </w:rPr>
        <w:t xml:space="preserve">mir </w:t>
      </w:r>
      <w:r>
        <w:rPr>
          <w:sz w:val="16"/>
          <w:szCs w:val="16"/>
        </w:rPr>
        <w:t xml:space="preserve">hoch lade </w:t>
      </w:r>
      <w:r w:rsidRPr="00981964">
        <w:rPr>
          <w:b/>
          <w:bCs/>
          <w:color w:val="FF0000"/>
          <w:sz w:val="16"/>
          <w:szCs w:val="16"/>
          <w:u w:val="single"/>
        </w:rPr>
        <w:t>IM ewigen „fließenden“ JETZT</w:t>
      </w:r>
      <w:r>
        <w:rPr>
          <w:sz w:val="16"/>
          <w:szCs w:val="16"/>
        </w:rPr>
        <w:t>?  (Fliesen – Kachel – Quadratflächen – c</w:t>
      </w:r>
      <w:r>
        <w:rPr>
          <w:sz w:val="16"/>
          <w:szCs w:val="16"/>
          <w:vertAlign w:val="superscript"/>
        </w:rPr>
        <w:t>2</w:t>
      </w:r>
      <w:r>
        <w:rPr>
          <w:sz w:val="16"/>
          <w:szCs w:val="16"/>
        </w:rPr>
        <w:t xml:space="preserve">) Wenn </w:t>
      </w:r>
      <w:r w:rsidRPr="00981964">
        <w:rPr>
          <w:color w:val="FF0000"/>
          <w:sz w:val="16"/>
          <w:szCs w:val="16"/>
        </w:rPr>
        <w:t>ICH</w:t>
      </w:r>
      <w:r>
        <w:rPr>
          <w:sz w:val="16"/>
          <w:szCs w:val="16"/>
        </w:rPr>
        <w:t xml:space="preserve"> zur </w:t>
      </w:r>
      <w:r w:rsidRPr="00512775">
        <w:rPr>
          <w:color w:val="FF0000"/>
          <w:sz w:val="16"/>
          <w:szCs w:val="16"/>
          <w:u w:val="single"/>
        </w:rPr>
        <w:t>SELBST</w:t>
      </w:r>
      <w:r w:rsidRPr="00981964">
        <w:rPr>
          <w:sz w:val="16"/>
          <w:szCs w:val="16"/>
          <w:u w:val="single"/>
        </w:rPr>
        <w:t xml:space="preserve">-analyse einen Vergleich ziehe zwischen </w:t>
      </w:r>
      <w:r w:rsidRPr="004A4DA3">
        <w:rPr>
          <w:color w:val="0070C0"/>
          <w:sz w:val="16"/>
          <w:szCs w:val="16"/>
          <w:u w:val="single"/>
        </w:rPr>
        <w:t xml:space="preserve">meinem alten Programm </w:t>
      </w:r>
      <w:r w:rsidRPr="00981964">
        <w:rPr>
          <w:sz w:val="16"/>
          <w:szCs w:val="16"/>
          <w:u w:val="single"/>
        </w:rPr>
        <w:t xml:space="preserve">(z.B. DOS) und </w:t>
      </w:r>
      <w:r w:rsidRPr="004A4DA3">
        <w:rPr>
          <w:color w:val="0070C0"/>
          <w:sz w:val="16"/>
          <w:szCs w:val="16"/>
          <w:u w:val="single"/>
        </w:rPr>
        <w:t xml:space="preserve">meinem erweiterten Programm </w:t>
      </w:r>
      <w:r w:rsidRPr="00981964">
        <w:rPr>
          <w:sz w:val="16"/>
          <w:szCs w:val="16"/>
          <w:u w:val="single"/>
        </w:rPr>
        <w:t>(z.B. WINDOWS</w:t>
      </w:r>
      <w:r>
        <w:rPr>
          <w:sz w:val="16"/>
          <w:szCs w:val="16"/>
        </w:rPr>
        <w:t xml:space="preserve">), so habe ich nun die </w:t>
      </w:r>
      <w:r w:rsidRPr="00981964">
        <w:rPr>
          <w:sz w:val="16"/>
          <w:szCs w:val="16"/>
          <w:u w:val="single"/>
        </w:rPr>
        <w:t>Möglichkeit herauszufinden</w:t>
      </w:r>
      <w:r>
        <w:rPr>
          <w:sz w:val="16"/>
          <w:szCs w:val="16"/>
        </w:rPr>
        <w:t xml:space="preserve">, ob sich schon </w:t>
      </w:r>
      <w:r w:rsidRPr="00981964">
        <w:rPr>
          <w:sz w:val="16"/>
          <w:szCs w:val="16"/>
          <w:u w:val="single"/>
        </w:rPr>
        <w:t>irgendetwas verändert hat</w:t>
      </w:r>
      <w:r>
        <w:rPr>
          <w:sz w:val="16"/>
          <w:szCs w:val="16"/>
        </w:rPr>
        <w:t xml:space="preserve">, wenn ich z. B. den Fernseher einschalte und sich Pixelbilder streiten. </w:t>
      </w:r>
    </w:p>
    <w:p w:rsidR="0086293E" w:rsidRDefault="00E0274B" w:rsidP="0086293E">
      <w:pPr>
        <w:jc w:val="center"/>
      </w:pPr>
      <w:hyperlink r:id="rId155" w:history="1">
        <w:r w:rsidR="0086293E" w:rsidRPr="00211E82">
          <w:rPr>
            <w:rStyle w:val="Hyperlink"/>
          </w:rPr>
          <w:t>http://www.youtube.com/watch?feature=player_embedded&amp;v=eJg7XyETyz8</w:t>
        </w:r>
      </w:hyperlink>
    </w:p>
    <w:p w:rsidR="0086293E" w:rsidRDefault="0086293E" w:rsidP="0086293E">
      <w:pPr>
        <w:pBdr>
          <w:bottom w:val="single" w:sz="6" w:space="1" w:color="auto"/>
        </w:pBdr>
        <w:jc w:val="center"/>
        <w:rPr>
          <w:sz w:val="16"/>
          <w:szCs w:val="16"/>
        </w:rPr>
      </w:pPr>
      <w:r w:rsidRPr="00981964">
        <w:rPr>
          <w:sz w:val="16"/>
          <w:szCs w:val="16"/>
          <w:u w:val="single"/>
        </w:rPr>
        <w:t>Das Spiel mit dem Tod</w:t>
      </w:r>
      <w:r>
        <w:rPr>
          <w:sz w:val="16"/>
          <w:szCs w:val="16"/>
        </w:rPr>
        <w:t xml:space="preserve"> …</w:t>
      </w:r>
      <w:r w:rsidRPr="004A4DA3">
        <w:rPr>
          <w:b/>
          <w:bCs/>
          <w:sz w:val="16"/>
          <w:szCs w:val="16"/>
        </w:rPr>
        <w:t>genau beobachten</w:t>
      </w:r>
      <w:r>
        <w:rPr>
          <w:sz w:val="16"/>
          <w:szCs w:val="16"/>
        </w:rPr>
        <w:t xml:space="preserve"> (</w:t>
      </w:r>
      <w:r w:rsidRPr="00512775">
        <w:rPr>
          <w:sz w:val="14"/>
          <w:szCs w:val="14"/>
        </w:rPr>
        <w:t>neben sich stehen</w:t>
      </w:r>
      <w:r>
        <w:rPr>
          <w:sz w:val="16"/>
          <w:szCs w:val="16"/>
        </w:rPr>
        <w:t>), wie die „</w:t>
      </w:r>
      <w:r w:rsidRPr="00512775">
        <w:rPr>
          <w:color w:val="0070C0"/>
          <w:sz w:val="16"/>
          <w:szCs w:val="16"/>
        </w:rPr>
        <w:t>xxx“ auf was reagiert</w:t>
      </w:r>
      <w:r>
        <w:rPr>
          <w:sz w:val="16"/>
          <w:szCs w:val="16"/>
        </w:rPr>
        <w:t>!!! (spannend)</w:t>
      </w:r>
    </w:p>
    <w:p w:rsidR="0086293E" w:rsidRDefault="0086293E" w:rsidP="00512775">
      <w:pPr>
        <w:pBdr>
          <w:top w:val="single" w:sz="4" w:space="1" w:color="auto"/>
          <w:left w:val="single" w:sz="4" w:space="4" w:color="auto"/>
          <w:bottom w:val="single" w:sz="4" w:space="1" w:color="auto"/>
          <w:right w:val="single" w:sz="4" w:space="4" w:color="auto"/>
        </w:pBdr>
        <w:jc w:val="center"/>
        <w:rPr>
          <w:sz w:val="16"/>
          <w:szCs w:val="16"/>
        </w:rPr>
      </w:pPr>
      <w:r w:rsidRPr="00981964">
        <w:rPr>
          <w:sz w:val="16"/>
          <w:szCs w:val="16"/>
          <w:u w:val="single"/>
        </w:rPr>
        <w:t xml:space="preserve">Die </w:t>
      </w:r>
      <w:r w:rsidRPr="00512775">
        <w:rPr>
          <w:b/>
          <w:bCs/>
          <w:sz w:val="16"/>
          <w:szCs w:val="16"/>
          <w:u w:val="single"/>
        </w:rPr>
        <w:t>AUFGABE</w:t>
      </w:r>
      <w:r w:rsidRPr="00981964">
        <w:rPr>
          <w:sz w:val="16"/>
          <w:szCs w:val="16"/>
          <w:u w:val="single"/>
        </w:rPr>
        <w:t xml:space="preserve"> ist</w:t>
      </w:r>
      <w:r>
        <w:rPr>
          <w:sz w:val="16"/>
          <w:szCs w:val="16"/>
        </w:rPr>
        <w:t xml:space="preserve">: </w:t>
      </w:r>
      <w:r w:rsidRPr="00512775">
        <w:rPr>
          <w:highlight w:val="yellow"/>
        </w:rPr>
        <w:t xml:space="preserve">nicht mehr </w:t>
      </w:r>
      <w:r w:rsidRPr="004A4DA3">
        <w:rPr>
          <w:color w:val="0070C0"/>
          <w:highlight w:val="yellow"/>
        </w:rPr>
        <w:t>auf der Bühne zu stehen</w:t>
      </w:r>
      <w:r w:rsidRPr="00512775">
        <w:rPr>
          <w:highlight w:val="yellow"/>
        </w:rPr>
        <w:t xml:space="preserve">, sondern die </w:t>
      </w:r>
      <w:r w:rsidRPr="00512775">
        <w:rPr>
          <w:color w:val="0070C0"/>
          <w:highlight w:val="yellow"/>
        </w:rPr>
        <w:t>Reaktionen</w:t>
      </w:r>
      <w:r w:rsidRPr="00512775">
        <w:rPr>
          <w:highlight w:val="yellow"/>
        </w:rPr>
        <w:t xml:space="preserve"> zu beobachten </w:t>
      </w:r>
      <w:r w:rsidRPr="00512775">
        <w:rPr>
          <w:highlight w:val="yellow"/>
          <w:u w:val="single"/>
        </w:rPr>
        <w:t>ohne sich einzumischen</w:t>
      </w:r>
      <w:r>
        <w:rPr>
          <w:sz w:val="16"/>
          <w:szCs w:val="16"/>
        </w:rPr>
        <w:t xml:space="preserve">. </w:t>
      </w:r>
      <w:r w:rsidRPr="00981964">
        <w:rPr>
          <w:color w:val="FF0000"/>
          <w:sz w:val="16"/>
          <w:szCs w:val="16"/>
        </w:rPr>
        <w:t>Dem Kino (ICHBINDASKINO</w:t>
      </w:r>
      <w:r>
        <w:rPr>
          <w:sz w:val="16"/>
          <w:szCs w:val="16"/>
        </w:rPr>
        <w:t xml:space="preserve">) </w:t>
      </w:r>
      <w:r w:rsidRPr="00981964">
        <w:rPr>
          <w:sz w:val="16"/>
          <w:szCs w:val="16"/>
          <w:u w:val="single"/>
        </w:rPr>
        <w:t xml:space="preserve">ist </w:t>
      </w:r>
      <w:r w:rsidR="00512775">
        <w:rPr>
          <w:sz w:val="16"/>
          <w:szCs w:val="16"/>
          <w:u w:val="single"/>
        </w:rPr>
        <w:t xml:space="preserve">es </w:t>
      </w:r>
      <w:r w:rsidRPr="00981964">
        <w:rPr>
          <w:sz w:val="16"/>
          <w:szCs w:val="16"/>
          <w:u w:val="single"/>
        </w:rPr>
        <w:t xml:space="preserve">scheißegal welcher </w:t>
      </w:r>
      <w:r w:rsidRPr="00512775">
        <w:rPr>
          <w:i/>
          <w:iCs/>
          <w:color w:val="0070C0"/>
          <w:sz w:val="16"/>
          <w:szCs w:val="16"/>
          <w:u w:val="single"/>
        </w:rPr>
        <w:t>Film läuft</w:t>
      </w:r>
      <w:r w:rsidRPr="00512775">
        <w:rPr>
          <w:color w:val="0070C0"/>
          <w:sz w:val="16"/>
          <w:szCs w:val="16"/>
          <w:u w:val="single"/>
        </w:rPr>
        <w:t xml:space="preserve"> </w:t>
      </w:r>
      <w:r w:rsidRPr="00981964">
        <w:rPr>
          <w:sz w:val="16"/>
          <w:szCs w:val="16"/>
          <w:u w:val="single"/>
        </w:rPr>
        <w:t xml:space="preserve">– </w:t>
      </w:r>
      <w:r w:rsidRPr="00512775">
        <w:rPr>
          <w:color w:val="0070C0"/>
          <w:sz w:val="16"/>
          <w:szCs w:val="16"/>
          <w:u w:val="single"/>
        </w:rPr>
        <w:t xml:space="preserve">jeder Film </w:t>
      </w:r>
      <w:r w:rsidRPr="00981964">
        <w:rPr>
          <w:sz w:val="16"/>
          <w:szCs w:val="16"/>
          <w:u w:val="single"/>
        </w:rPr>
        <w:t>„kann“ (</w:t>
      </w:r>
      <w:r w:rsidRPr="00512775">
        <w:rPr>
          <w:sz w:val="12"/>
          <w:szCs w:val="12"/>
          <w:u w:val="single"/>
        </w:rPr>
        <w:t>wenn man es kann</w:t>
      </w:r>
      <w:r w:rsidRPr="00981964">
        <w:rPr>
          <w:sz w:val="16"/>
          <w:szCs w:val="16"/>
          <w:u w:val="single"/>
        </w:rPr>
        <w:t xml:space="preserve">) </w:t>
      </w:r>
      <w:r w:rsidRPr="00512775">
        <w:rPr>
          <w:b/>
          <w:bCs/>
          <w:sz w:val="16"/>
          <w:szCs w:val="16"/>
          <w:u w:val="single"/>
        </w:rPr>
        <w:t xml:space="preserve">hochinteressant </w:t>
      </w:r>
      <w:r w:rsidRPr="00981964">
        <w:rPr>
          <w:sz w:val="16"/>
          <w:szCs w:val="16"/>
          <w:u w:val="single"/>
        </w:rPr>
        <w:t xml:space="preserve">und </w:t>
      </w:r>
      <w:r w:rsidRPr="00512775">
        <w:rPr>
          <w:b/>
          <w:bCs/>
          <w:sz w:val="16"/>
          <w:szCs w:val="16"/>
          <w:u w:val="single"/>
        </w:rPr>
        <w:t>spannend sein</w:t>
      </w:r>
      <w:r w:rsidRPr="00981964">
        <w:rPr>
          <w:sz w:val="16"/>
          <w:szCs w:val="16"/>
          <w:u w:val="single"/>
        </w:rPr>
        <w:t>, ohne das man darin verwickelt ist</w:t>
      </w:r>
      <w:r>
        <w:rPr>
          <w:sz w:val="16"/>
          <w:szCs w:val="16"/>
        </w:rPr>
        <w:t xml:space="preserve">. Das ist die </w:t>
      </w:r>
      <w:r w:rsidRPr="00981964">
        <w:rPr>
          <w:b/>
          <w:bCs/>
          <w:sz w:val="16"/>
          <w:szCs w:val="16"/>
          <w:highlight w:val="yellow"/>
        </w:rPr>
        <w:t>James-Bond-EIN-stellung</w:t>
      </w:r>
      <w:r>
        <w:rPr>
          <w:sz w:val="16"/>
          <w:szCs w:val="16"/>
        </w:rPr>
        <w:t xml:space="preserve">, mal sehen, wie ich da rauskomme. Reagier </w:t>
      </w:r>
      <w:r w:rsidR="00512775" w:rsidRPr="00512775">
        <w:rPr>
          <w:color w:val="7030A0"/>
          <w:sz w:val="16"/>
          <w:szCs w:val="16"/>
        </w:rPr>
        <w:t>ICH</w:t>
      </w:r>
      <w:r>
        <w:rPr>
          <w:sz w:val="16"/>
          <w:szCs w:val="16"/>
        </w:rPr>
        <w:t xml:space="preserve"> nicht mehr, dann bin </w:t>
      </w:r>
      <w:r w:rsidR="00512775" w:rsidRPr="00512775">
        <w:rPr>
          <w:color w:val="7030A0"/>
          <w:sz w:val="16"/>
          <w:szCs w:val="16"/>
        </w:rPr>
        <w:t>ICH</w:t>
      </w:r>
      <w:r>
        <w:rPr>
          <w:sz w:val="16"/>
          <w:szCs w:val="16"/>
        </w:rPr>
        <w:t xml:space="preserve"> nicht mehr interessant und das „</w:t>
      </w:r>
      <w:r w:rsidRPr="00512775">
        <w:rPr>
          <w:i/>
          <w:iCs/>
          <w:color w:val="0070C0"/>
          <w:sz w:val="16"/>
          <w:szCs w:val="16"/>
        </w:rPr>
        <w:t>ich“</w:t>
      </w:r>
      <w:r>
        <w:rPr>
          <w:sz w:val="16"/>
          <w:szCs w:val="16"/>
        </w:rPr>
        <w:t xml:space="preserve"> löst sich </w:t>
      </w:r>
      <w:r w:rsidRPr="00981964">
        <w:rPr>
          <w:b/>
          <w:bCs/>
          <w:color w:val="FF0000"/>
          <w:sz w:val="16"/>
          <w:szCs w:val="16"/>
          <w:highlight w:val="yellow"/>
        </w:rPr>
        <w:t>IN AUP</w:t>
      </w:r>
      <w:r>
        <w:rPr>
          <w:sz w:val="16"/>
          <w:szCs w:val="16"/>
        </w:rPr>
        <w:t xml:space="preserve">. Macht es </w:t>
      </w:r>
      <w:r w:rsidRPr="001F227C">
        <w:rPr>
          <w:color w:val="FF0000"/>
          <w:sz w:val="16"/>
          <w:szCs w:val="16"/>
        </w:rPr>
        <w:t>GOTT</w:t>
      </w:r>
      <w:r>
        <w:rPr>
          <w:sz w:val="16"/>
          <w:szCs w:val="16"/>
        </w:rPr>
        <w:t xml:space="preserve"> noch </w:t>
      </w:r>
      <w:r w:rsidRPr="001F227C">
        <w:rPr>
          <w:i/>
          <w:iCs/>
          <w:color w:val="0070C0"/>
          <w:sz w:val="16"/>
          <w:szCs w:val="16"/>
        </w:rPr>
        <w:t>Spaß mit dem Programm zu arbeiten</w:t>
      </w:r>
      <w:r>
        <w:rPr>
          <w:sz w:val="16"/>
          <w:szCs w:val="16"/>
        </w:rPr>
        <w:t xml:space="preserve">, </w:t>
      </w:r>
      <w:r w:rsidRPr="00512775">
        <w:rPr>
          <w:b/>
          <w:bCs/>
          <w:sz w:val="16"/>
          <w:szCs w:val="16"/>
          <w:u w:val="single"/>
        </w:rPr>
        <w:t xml:space="preserve">weil es noch nicht ausgeschöpft ist, dann ist </w:t>
      </w:r>
      <w:r w:rsidRPr="004A4DA3">
        <w:rPr>
          <w:b/>
          <w:bCs/>
          <w:color w:val="0070C0"/>
          <w:sz w:val="16"/>
          <w:szCs w:val="16"/>
          <w:u w:val="single"/>
        </w:rPr>
        <w:t>es</w:t>
      </w:r>
      <w:r w:rsidRPr="00512775">
        <w:rPr>
          <w:b/>
          <w:bCs/>
          <w:sz w:val="16"/>
          <w:szCs w:val="16"/>
          <w:u w:val="single"/>
        </w:rPr>
        <w:t xml:space="preserve"> noch </w:t>
      </w:r>
      <w:r w:rsidRPr="004A4DA3">
        <w:rPr>
          <w:b/>
          <w:bCs/>
          <w:color w:val="0070C0"/>
          <w:sz w:val="16"/>
          <w:szCs w:val="16"/>
          <w:u w:val="single"/>
        </w:rPr>
        <w:t>am Leben</w:t>
      </w:r>
      <w:r>
        <w:rPr>
          <w:sz w:val="16"/>
          <w:szCs w:val="16"/>
        </w:rPr>
        <w:t xml:space="preserve">.    </w:t>
      </w:r>
    </w:p>
    <w:p w:rsidR="0086293E" w:rsidRPr="00DF3F2A" w:rsidRDefault="0086293E" w:rsidP="0086293E">
      <w:pPr>
        <w:jc w:val="center"/>
        <w:rPr>
          <w:b/>
          <w:bCs/>
          <w:i/>
          <w:iCs/>
          <w:sz w:val="16"/>
          <w:szCs w:val="16"/>
          <w:u w:val="single"/>
        </w:rPr>
      </w:pPr>
      <w:r w:rsidRPr="00DF3F2A">
        <w:rPr>
          <w:b/>
          <w:bCs/>
          <w:i/>
          <w:iCs/>
          <w:sz w:val="16"/>
          <w:szCs w:val="16"/>
          <w:u w:val="single"/>
        </w:rPr>
        <w:t>Wo zähle ich mich dazu?</w:t>
      </w:r>
    </w:p>
    <w:p w:rsidR="0086293E" w:rsidRDefault="0086293E" w:rsidP="0086293E">
      <w:pPr>
        <w:jc w:val="center"/>
        <w:rPr>
          <w:sz w:val="16"/>
          <w:szCs w:val="16"/>
        </w:rPr>
      </w:pPr>
      <w:r w:rsidRPr="00981964">
        <w:rPr>
          <w:color w:val="FF0000"/>
          <w:sz w:val="16"/>
          <w:szCs w:val="16"/>
          <w:u w:val="single"/>
        </w:rPr>
        <w:t>ARI</w:t>
      </w:r>
      <w:r>
        <w:rPr>
          <w:sz w:val="16"/>
          <w:szCs w:val="16"/>
        </w:rPr>
        <w:t>&lt;</w:t>
      </w:r>
      <w:r w:rsidRPr="00BA61B5">
        <w:rPr>
          <w:color w:val="0070C0"/>
          <w:sz w:val="16"/>
          <w:szCs w:val="16"/>
        </w:rPr>
        <w:t>ER</w:t>
      </w:r>
      <w:r>
        <w:rPr>
          <w:sz w:val="16"/>
          <w:szCs w:val="16"/>
        </w:rPr>
        <w:t xml:space="preserve"> (</w:t>
      </w:r>
      <w:r w:rsidRPr="00124D1D">
        <w:rPr>
          <w:color w:val="FF0000"/>
          <w:sz w:val="16"/>
          <w:szCs w:val="16"/>
        </w:rPr>
        <w:t xml:space="preserve">Rasse der GEISTER </w:t>
      </w:r>
      <w:r>
        <w:rPr>
          <w:sz w:val="16"/>
          <w:szCs w:val="16"/>
        </w:rPr>
        <w:t xml:space="preserve">= </w:t>
      </w:r>
      <w:r w:rsidRPr="00981964">
        <w:rPr>
          <w:color w:val="FF0000"/>
          <w:sz w:val="16"/>
          <w:szCs w:val="16"/>
        </w:rPr>
        <w:t xml:space="preserve">EIN GEIST </w:t>
      </w:r>
      <w:r>
        <w:rPr>
          <w:sz w:val="16"/>
          <w:szCs w:val="16"/>
        </w:rPr>
        <w:t xml:space="preserve">= </w:t>
      </w:r>
      <w:r w:rsidRPr="00124D1D">
        <w:rPr>
          <w:color w:val="FF0000"/>
          <w:sz w:val="16"/>
          <w:szCs w:val="16"/>
        </w:rPr>
        <w:t>GEISTIGE RASSE</w:t>
      </w:r>
      <w:r>
        <w:rPr>
          <w:sz w:val="16"/>
          <w:szCs w:val="16"/>
        </w:rPr>
        <w:t>*)</w:t>
      </w:r>
    </w:p>
    <w:p w:rsidR="0086293E" w:rsidRPr="00981964" w:rsidRDefault="0086293E" w:rsidP="0086293E">
      <w:pPr>
        <w:jc w:val="center"/>
        <w:rPr>
          <w:i/>
          <w:iCs/>
          <w:color w:val="0070C0"/>
          <w:sz w:val="16"/>
          <w:szCs w:val="16"/>
        </w:rPr>
      </w:pPr>
      <w:r w:rsidRPr="00981964">
        <w:rPr>
          <w:i/>
          <w:iCs/>
          <w:color w:val="0070C0"/>
          <w:sz w:val="16"/>
          <w:szCs w:val="16"/>
        </w:rPr>
        <w:t>Primaten (prima = Klasse = Rasse z.B. Säugetiere)</w:t>
      </w:r>
    </w:p>
    <w:p w:rsidR="0086293E" w:rsidRDefault="0086293E" w:rsidP="0086293E">
      <w:pPr>
        <w:jc w:val="center"/>
        <w:rPr>
          <w:sz w:val="16"/>
          <w:szCs w:val="16"/>
        </w:rPr>
      </w:pPr>
      <w:r w:rsidRPr="00124D1D">
        <w:rPr>
          <w:b/>
          <w:bCs/>
          <w:color w:val="7030A0"/>
          <w:sz w:val="16"/>
          <w:szCs w:val="16"/>
        </w:rPr>
        <w:t>Völker</w:t>
      </w:r>
      <w:r>
        <w:rPr>
          <w:sz w:val="16"/>
          <w:szCs w:val="16"/>
        </w:rPr>
        <w:t xml:space="preserve"> (sind Rassegeister; ISCHRAEL - GOTTESVOLK) </w:t>
      </w:r>
    </w:p>
    <w:p w:rsidR="0086293E" w:rsidRDefault="0086293E" w:rsidP="0086293E">
      <w:pPr>
        <w:pBdr>
          <w:bottom w:val="single" w:sz="6" w:space="1" w:color="auto"/>
        </w:pBdr>
        <w:jc w:val="center"/>
        <w:rPr>
          <w:sz w:val="16"/>
          <w:szCs w:val="16"/>
        </w:rPr>
      </w:pPr>
      <w:r>
        <w:rPr>
          <w:sz w:val="16"/>
          <w:szCs w:val="16"/>
        </w:rPr>
        <w:lastRenderedPageBreak/>
        <w:t xml:space="preserve">Die </w:t>
      </w:r>
      <w:r w:rsidRPr="001F227C">
        <w:rPr>
          <w:color w:val="FF0000"/>
          <w:sz w:val="16"/>
          <w:szCs w:val="16"/>
        </w:rPr>
        <w:t xml:space="preserve">Geistige Rasse </w:t>
      </w:r>
      <w:r>
        <w:rPr>
          <w:sz w:val="16"/>
          <w:szCs w:val="16"/>
        </w:rPr>
        <w:t xml:space="preserve">sind die </w:t>
      </w:r>
      <w:r w:rsidRPr="00124D1D">
        <w:rPr>
          <w:b/>
          <w:bCs/>
          <w:color w:val="002060"/>
          <w:sz w:val="16"/>
          <w:szCs w:val="16"/>
        </w:rPr>
        <w:t>DENKER</w:t>
      </w:r>
      <w:r>
        <w:rPr>
          <w:sz w:val="16"/>
          <w:szCs w:val="16"/>
        </w:rPr>
        <w:t xml:space="preserve"> (1) und </w:t>
      </w:r>
      <w:r w:rsidRPr="00124D1D">
        <w:rPr>
          <w:color w:val="FF0000"/>
          <w:sz w:val="16"/>
          <w:szCs w:val="16"/>
        </w:rPr>
        <w:t>DICHTER</w:t>
      </w:r>
      <w:r>
        <w:rPr>
          <w:sz w:val="16"/>
          <w:szCs w:val="16"/>
        </w:rPr>
        <w:t xml:space="preserve"> (2) …der </w:t>
      </w:r>
      <w:r w:rsidRPr="004A4DA3">
        <w:rPr>
          <w:i/>
          <w:iCs/>
          <w:color w:val="0070C0"/>
          <w:sz w:val="16"/>
          <w:szCs w:val="16"/>
        </w:rPr>
        <w:t>Denker urteilt</w:t>
      </w:r>
      <w:r w:rsidRPr="004A4DA3">
        <w:rPr>
          <w:color w:val="0070C0"/>
          <w:sz w:val="16"/>
          <w:szCs w:val="16"/>
        </w:rPr>
        <w:t xml:space="preserve"> </w:t>
      </w:r>
      <w:r>
        <w:rPr>
          <w:sz w:val="16"/>
          <w:szCs w:val="16"/>
        </w:rPr>
        <w:t xml:space="preserve">die </w:t>
      </w:r>
      <w:r w:rsidRPr="004A4DA3">
        <w:rPr>
          <w:color w:val="FF0000"/>
          <w:sz w:val="16"/>
          <w:szCs w:val="16"/>
        </w:rPr>
        <w:t>EINHEIT</w:t>
      </w:r>
      <w:r>
        <w:rPr>
          <w:sz w:val="16"/>
          <w:szCs w:val="16"/>
        </w:rPr>
        <w:t xml:space="preserve"> und der </w:t>
      </w:r>
      <w:r w:rsidRPr="004A4DA3">
        <w:rPr>
          <w:color w:val="FF0000"/>
          <w:sz w:val="16"/>
          <w:szCs w:val="16"/>
        </w:rPr>
        <w:t xml:space="preserve">DICHT-ER </w:t>
      </w:r>
      <w:r>
        <w:rPr>
          <w:sz w:val="16"/>
          <w:szCs w:val="16"/>
        </w:rPr>
        <w:t xml:space="preserve">verdichtet sie wieder zur </w:t>
      </w:r>
      <w:r w:rsidRPr="004A4DA3">
        <w:rPr>
          <w:b/>
          <w:bCs/>
          <w:color w:val="FF0000"/>
          <w:sz w:val="16"/>
          <w:szCs w:val="16"/>
        </w:rPr>
        <w:t>EINS.</w:t>
      </w:r>
      <w:r w:rsidRPr="004A4DA3">
        <w:rPr>
          <w:color w:val="FF0000"/>
          <w:sz w:val="16"/>
          <w:szCs w:val="16"/>
        </w:rPr>
        <w:t xml:space="preserve"> </w:t>
      </w:r>
      <w:r>
        <w:rPr>
          <w:sz w:val="16"/>
          <w:szCs w:val="16"/>
        </w:rPr>
        <w:t xml:space="preserve">Es ist wie EIN- und AUSATMEN. </w:t>
      </w:r>
    </w:p>
    <w:p w:rsidR="0086293E" w:rsidRPr="00D4769B" w:rsidRDefault="0086293E" w:rsidP="0086293E">
      <w:pPr>
        <w:jc w:val="center"/>
        <w:rPr>
          <w:color w:val="FF0000"/>
          <w:sz w:val="16"/>
          <w:szCs w:val="16"/>
        </w:rPr>
      </w:pPr>
      <w:r w:rsidRPr="00D4769B">
        <w:rPr>
          <w:color w:val="FF0000"/>
          <w:sz w:val="16"/>
          <w:szCs w:val="16"/>
        </w:rPr>
        <w:t xml:space="preserve">N </w:t>
      </w:r>
      <w:r>
        <w:rPr>
          <w:color w:val="FF0000"/>
          <w:sz w:val="16"/>
          <w:szCs w:val="16"/>
        </w:rPr>
        <w:t>(S-EIN)</w:t>
      </w:r>
    </w:p>
    <w:p w:rsidR="0086293E" w:rsidRPr="0097249E" w:rsidRDefault="00E0274B" w:rsidP="0086293E">
      <w:pPr>
        <w:jc w:val="center"/>
        <w:rPr>
          <w:sz w:val="16"/>
          <w:szCs w:val="16"/>
        </w:rPr>
      </w:pPr>
      <w:r w:rsidRPr="00E0274B">
        <w:rPr>
          <w:noProof/>
          <w:color w:val="FF0000"/>
          <w:sz w:val="16"/>
          <w:szCs w:val="16"/>
          <w:lang w:eastAsia="de-DE"/>
        </w:rPr>
        <w:pict>
          <v:shape id="Gerade Verbindung mit Pfeil 11" o:spid="_x0000_s1091" type="#_x0000_t32" style="position:absolute;left:0;text-align:left;margin-left:214.85pt;margin-top:15.75pt;width:0;height:24.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" strokecolor="#4a7ebb">
            <v:stroke endarrow="open"/>
          </v:shape>
        </w:pict>
      </w:r>
      <w:r w:rsidRPr="00E0274B">
        <w:rPr>
          <w:noProof/>
          <w:color w:val="FF0000"/>
          <w:sz w:val="16"/>
          <w:szCs w:val="16"/>
          <w:lang w:eastAsia="de-DE"/>
        </w:rPr>
        <w:pict>
          <v:shape id="Gerade Verbindung mit Pfeil 13" o:spid="_x0000_s1090" type="#_x0000_t32" style="position:absolute;left:0;text-align:left;margin-left:237.8pt;margin-top:12.95pt;width:0;height:27.7pt;flip: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" strokecolor="#4a7ebb">
            <v:stroke endarrow="open"/>
          </v:shape>
        </w:pict>
      </w:r>
      <w:r w:rsidR="0086293E" w:rsidRPr="00D4769B">
        <w:rPr>
          <w:color w:val="FF0000"/>
          <w:sz w:val="16"/>
          <w:szCs w:val="16"/>
        </w:rPr>
        <w:t>GO</w:t>
      </w:r>
      <w:r w:rsidR="0086293E" w:rsidRPr="00D4769B">
        <w:rPr>
          <w:color w:val="0070C0"/>
          <w:sz w:val="16"/>
          <w:szCs w:val="16"/>
        </w:rPr>
        <w:t>TEN</w:t>
      </w:r>
      <w:r w:rsidR="0086293E">
        <w:rPr>
          <w:sz w:val="16"/>
          <w:szCs w:val="16"/>
        </w:rPr>
        <w:t xml:space="preserve">   (blond, hell, strahlend)        </w:t>
      </w:r>
    </w:p>
    <w:p w:rsidR="0086293E" w:rsidRDefault="0086293E" w:rsidP="0086293E">
      <w:pPr>
        <w:ind w:left="1416" w:hanging="1416"/>
        <w:jc w:val="center"/>
        <w:rPr>
          <w:sz w:val="16"/>
          <w:szCs w:val="16"/>
        </w:rPr>
      </w:pPr>
    </w:p>
    <w:p w:rsidR="0086293E" w:rsidRPr="00D4769B" w:rsidRDefault="0086293E" w:rsidP="0086293E">
      <w:pPr>
        <w:ind w:left="1416" w:hanging="1416"/>
        <w:jc w:val="center"/>
        <w:rPr>
          <w:color w:val="FF0000"/>
          <w:sz w:val="16"/>
          <w:szCs w:val="16"/>
        </w:rPr>
      </w:pPr>
      <w:r w:rsidRPr="00D4769B">
        <w:rPr>
          <w:color w:val="FF0000"/>
          <w:sz w:val="16"/>
          <w:szCs w:val="16"/>
        </w:rPr>
        <w:t>S</w:t>
      </w:r>
      <w:r>
        <w:rPr>
          <w:color w:val="FF0000"/>
          <w:sz w:val="16"/>
          <w:szCs w:val="16"/>
        </w:rPr>
        <w:t xml:space="preserve"> (BEWUSSTSEIN)</w:t>
      </w:r>
    </w:p>
    <w:p w:rsidR="0086293E" w:rsidRDefault="0086293E" w:rsidP="0086293E">
      <w:pPr>
        <w:ind w:left="1416" w:hanging="1416"/>
        <w:jc w:val="center"/>
        <w:rPr>
          <w:sz w:val="16"/>
          <w:szCs w:val="16"/>
        </w:rPr>
      </w:pPr>
      <w:r>
        <w:rPr>
          <w:sz w:val="16"/>
          <w:szCs w:val="16"/>
        </w:rPr>
        <w:t>KRISHNA (schwarz, dunkel)</w:t>
      </w:r>
    </w:p>
    <w:p w:rsidR="0086293E" w:rsidRDefault="0086293E" w:rsidP="00124D1D">
      <w:pPr>
        <w:pBdr>
          <w:top w:val="single" w:sz="4" w:space="1" w:color="auto"/>
          <w:left w:val="single" w:sz="4" w:space="4" w:color="auto"/>
          <w:bottom w:val="single" w:sz="4" w:space="1" w:color="auto"/>
          <w:right w:val="single" w:sz="4" w:space="4" w:color="auto"/>
        </w:pBdr>
        <w:ind w:left="1416" w:hanging="1416"/>
        <w:jc w:val="center"/>
        <w:rPr>
          <w:sz w:val="16"/>
          <w:szCs w:val="16"/>
        </w:rPr>
      </w:pPr>
      <w:r>
        <w:rPr>
          <w:sz w:val="16"/>
          <w:szCs w:val="16"/>
        </w:rPr>
        <w:t xml:space="preserve">Es bedeutet, aus dem </w:t>
      </w:r>
      <w:r w:rsidRPr="00124D1D">
        <w:rPr>
          <w:b/>
          <w:bCs/>
          <w:sz w:val="16"/>
          <w:szCs w:val="16"/>
          <w:u w:val="single"/>
        </w:rPr>
        <w:t>Schwarzen Krishna</w:t>
      </w:r>
      <w:r>
        <w:rPr>
          <w:sz w:val="16"/>
          <w:szCs w:val="16"/>
        </w:rPr>
        <w:t xml:space="preserve"> hebt sich das </w:t>
      </w:r>
      <w:r w:rsidRPr="00124D1D">
        <w:rPr>
          <w:b/>
          <w:bCs/>
          <w:color w:val="FF0000"/>
        </w:rPr>
        <w:t>L</w:t>
      </w:r>
      <w:r w:rsidRPr="00124D1D">
        <w:rPr>
          <w:color w:val="FF0000"/>
          <w:sz w:val="16"/>
          <w:szCs w:val="16"/>
        </w:rPr>
        <w:t>icht</w:t>
      </w:r>
      <w:r w:rsidR="00124D1D">
        <w:rPr>
          <w:color w:val="FF0000"/>
          <w:sz w:val="16"/>
          <w:szCs w:val="16"/>
        </w:rPr>
        <w:t xml:space="preserve"> (</w:t>
      </w:r>
      <w:r w:rsidR="00124D1D" w:rsidRPr="00124D1D">
        <w:rPr>
          <w:b/>
          <w:bCs/>
          <w:color w:val="FF0000"/>
          <w:sz w:val="16"/>
          <w:szCs w:val="16"/>
        </w:rPr>
        <w:t>30</w:t>
      </w:r>
      <w:r w:rsidR="00124D1D">
        <w:rPr>
          <w:color w:val="FF0000"/>
          <w:sz w:val="16"/>
          <w:szCs w:val="16"/>
        </w:rPr>
        <w:t xml:space="preserve"> – Beginn bei </w:t>
      </w:r>
      <w:r w:rsidR="00124D1D" w:rsidRPr="00124D1D">
        <w:rPr>
          <w:b/>
          <w:bCs/>
          <w:color w:val="FF0000"/>
          <w:sz w:val="16"/>
          <w:szCs w:val="16"/>
        </w:rPr>
        <w:t>3</w:t>
      </w:r>
      <w:r w:rsidR="00124D1D">
        <w:rPr>
          <w:color w:val="FF0000"/>
          <w:sz w:val="16"/>
          <w:szCs w:val="16"/>
        </w:rPr>
        <w:t xml:space="preserve"> Uhr – ergibt die Welle 33)</w:t>
      </w:r>
      <w:r>
        <w:rPr>
          <w:sz w:val="16"/>
          <w:szCs w:val="16"/>
        </w:rPr>
        <w:t xml:space="preserve"> empor in die </w:t>
      </w:r>
      <w:r w:rsidRPr="00BA61B5">
        <w:rPr>
          <w:i/>
          <w:iCs/>
          <w:color w:val="0070C0"/>
          <w:sz w:val="16"/>
          <w:szCs w:val="16"/>
        </w:rPr>
        <w:t>Welt der Schatten</w:t>
      </w:r>
      <w:r w:rsidRPr="00BA61B5">
        <w:rPr>
          <w:color w:val="0070C0"/>
          <w:sz w:val="16"/>
          <w:szCs w:val="16"/>
        </w:rPr>
        <w:t xml:space="preserve"> </w:t>
      </w:r>
      <w:r>
        <w:rPr>
          <w:sz w:val="16"/>
          <w:szCs w:val="16"/>
        </w:rPr>
        <w:t xml:space="preserve">und </w:t>
      </w:r>
      <w:r w:rsidRPr="00124D1D">
        <w:rPr>
          <w:i/>
          <w:iCs/>
          <w:color w:val="0070C0"/>
          <w:sz w:val="16"/>
          <w:szCs w:val="16"/>
        </w:rPr>
        <w:t>rollt wieder zurück</w:t>
      </w:r>
      <w:r>
        <w:rPr>
          <w:sz w:val="16"/>
          <w:szCs w:val="16"/>
        </w:rPr>
        <w:t xml:space="preserve">. Das ist die </w:t>
      </w:r>
      <w:r w:rsidRPr="00981964">
        <w:rPr>
          <w:color w:val="FF0000"/>
          <w:sz w:val="16"/>
          <w:szCs w:val="16"/>
        </w:rPr>
        <w:t xml:space="preserve">EINZIGE WIRKLICHE </w:t>
      </w:r>
      <w:r>
        <w:rPr>
          <w:color w:val="FF0000"/>
          <w:sz w:val="16"/>
          <w:szCs w:val="16"/>
        </w:rPr>
        <w:t>&lt;</w:t>
      </w:r>
      <w:r w:rsidRPr="00981964">
        <w:rPr>
          <w:color w:val="0070C0"/>
          <w:sz w:val="16"/>
          <w:szCs w:val="16"/>
        </w:rPr>
        <w:t xml:space="preserve">Bewegung </w:t>
      </w:r>
      <w:r>
        <w:rPr>
          <w:color w:val="0070C0"/>
          <w:sz w:val="16"/>
          <w:szCs w:val="16"/>
        </w:rPr>
        <w:t>&gt;</w:t>
      </w:r>
      <w:r w:rsidRPr="00981964">
        <w:rPr>
          <w:color w:val="FF0000"/>
          <w:sz w:val="16"/>
          <w:szCs w:val="16"/>
        </w:rPr>
        <w:t>IM JETZT</w:t>
      </w:r>
      <w:r>
        <w:rPr>
          <w:sz w:val="16"/>
          <w:szCs w:val="16"/>
        </w:rPr>
        <w:t xml:space="preserve">, </w:t>
      </w:r>
      <w:r w:rsidRPr="00981964">
        <w:rPr>
          <w:sz w:val="16"/>
          <w:szCs w:val="16"/>
          <w:u w:val="single"/>
        </w:rPr>
        <w:t>die keine Bewegung durch Raum und Zeit ist</w:t>
      </w:r>
      <w:r>
        <w:rPr>
          <w:sz w:val="16"/>
          <w:szCs w:val="16"/>
        </w:rPr>
        <w:t xml:space="preserve">. </w:t>
      </w:r>
    </w:p>
    <w:p w:rsidR="0086293E" w:rsidRDefault="0086293E" w:rsidP="0086293E">
      <w:pPr>
        <w:ind w:left="1416" w:hanging="1416"/>
        <w:jc w:val="center"/>
        <w:rPr>
          <w:sz w:val="16"/>
          <w:szCs w:val="16"/>
        </w:rPr>
      </w:pPr>
      <w:r>
        <w:rPr>
          <w:sz w:val="16"/>
          <w:szCs w:val="16"/>
        </w:rPr>
        <w:t xml:space="preserve">Die Runen sind alte </w:t>
      </w:r>
      <w:r w:rsidRPr="0086293E">
        <w:rPr>
          <w:b/>
          <w:bCs/>
          <w:sz w:val="16"/>
          <w:szCs w:val="16"/>
          <w:u w:val="single"/>
        </w:rPr>
        <w:t>Symbolzeichen</w:t>
      </w:r>
      <w:r>
        <w:rPr>
          <w:sz w:val="16"/>
          <w:szCs w:val="16"/>
        </w:rPr>
        <w:t>. (</w:t>
      </w:r>
      <w:r w:rsidR="004A4DA3">
        <w:rPr>
          <w:sz w:val="16"/>
          <w:szCs w:val="16"/>
        </w:rPr>
        <w:t xml:space="preserve">z.B. </w:t>
      </w:r>
      <w:r w:rsidR="00124D1D">
        <w:rPr>
          <w:sz w:val="16"/>
          <w:szCs w:val="16"/>
        </w:rPr>
        <w:t>…</w:t>
      </w:r>
      <w:r>
        <w:rPr>
          <w:sz w:val="16"/>
          <w:szCs w:val="16"/>
        </w:rPr>
        <w:t xml:space="preserve">16, </w:t>
      </w:r>
      <w:r w:rsidRPr="00DC4A0C">
        <w:rPr>
          <w:b/>
          <w:bCs/>
          <w:sz w:val="18"/>
          <w:szCs w:val="18"/>
          <w:highlight w:val="yellow"/>
        </w:rPr>
        <w:t>18</w:t>
      </w:r>
      <w:r>
        <w:rPr>
          <w:sz w:val="16"/>
          <w:szCs w:val="16"/>
        </w:rPr>
        <w:t xml:space="preserve">, 22 …) </w:t>
      </w:r>
    </w:p>
    <w:p w:rsidR="0086293E" w:rsidRDefault="0086293E" w:rsidP="0086293E">
      <w:pPr>
        <w:ind w:left="1416" w:hanging="1416"/>
        <w:jc w:val="center"/>
        <w:rPr>
          <w:sz w:val="16"/>
          <w:szCs w:val="16"/>
          <w:u w:val="single"/>
        </w:rPr>
      </w:pPr>
      <w:r>
        <w:rPr>
          <w:sz w:val="16"/>
          <w:szCs w:val="16"/>
        </w:rPr>
        <w:t xml:space="preserve">Die </w:t>
      </w:r>
      <w:r w:rsidRPr="00124D1D">
        <w:rPr>
          <w:b/>
          <w:bCs/>
          <w:sz w:val="16"/>
          <w:szCs w:val="16"/>
          <w:highlight w:val="yellow"/>
        </w:rPr>
        <w:t>18</w:t>
      </w:r>
      <w:r>
        <w:rPr>
          <w:sz w:val="16"/>
          <w:szCs w:val="16"/>
        </w:rPr>
        <w:t xml:space="preserve"> (6x3) symbolisiert: </w:t>
      </w:r>
      <w:r w:rsidRPr="004A4DA3">
        <w:rPr>
          <w:sz w:val="16"/>
          <w:szCs w:val="16"/>
          <w:bdr w:val="single" w:sz="4" w:space="0" w:color="auto"/>
        </w:rPr>
        <w:t>Geboren werden  - SEIN – V-ER-GEHEN</w:t>
      </w:r>
      <w:r>
        <w:rPr>
          <w:sz w:val="16"/>
          <w:szCs w:val="16"/>
        </w:rPr>
        <w:t xml:space="preserve"> (+5/-5) = </w:t>
      </w:r>
      <w:r w:rsidRPr="00124D1D">
        <w:rPr>
          <w:b/>
          <w:bCs/>
          <w:sz w:val="16"/>
          <w:szCs w:val="16"/>
          <w:highlight w:val="yellow"/>
        </w:rPr>
        <w:t>JETZT</w:t>
      </w:r>
      <w:r w:rsidRPr="00D4769B">
        <w:rPr>
          <w:color w:val="FF0000"/>
          <w:sz w:val="16"/>
          <w:szCs w:val="16"/>
          <w:highlight w:val="yellow"/>
        </w:rPr>
        <w:t xml:space="preserve"> UND ICH BIN EINE </w:t>
      </w:r>
      <w:r w:rsidRPr="0086293E">
        <w:rPr>
          <w:b/>
          <w:bCs/>
          <w:color w:val="FF0000"/>
          <w:sz w:val="16"/>
          <w:szCs w:val="16"/>
          <w:highlight w:val="yellow"/>
        </w:rPr>
        <w:t>NULL</w:t>
      </w:r>
      <w:r>
        <w:rPr>
          <w:sz w:val="16"/>
          <w:szCs w:val="16"/>
        </w:rPr>
        <w:t xml:space="preserve">. Warum haben die Runen weniger Zeichen? </w:t>
      </w:r>
      <w:r w:rsidRPr="00D4769B">
        <w:rPr>
          <w:sz w:val="16"/>
          <w:szCs w:val="16"/>
          <w:u w:val="single"/>
        </w:rPr>
        <w:t xml:space="preserve">Was mit wenigen arbeitet, kommt von </w:t>
      </w:r>
      <w:r>
        <w:rPr>
          <w:sz w:val="16"/>
          <w:szCs w:val="16"/>
          <w:u w:val="single"/>
        </w:rPr>
        <w:t>„</w:t>
      </w:r>
      <w:r w:rsidRPr="00D4769B">
        <w:rPr>
          <w:sz w:val="16"/>
          <w:szCs w:val="16"/>
          <w:u w:val="single"/>
        </w:rPr>
        <w:t>früher</w:t>
      </w:r>
      <w:r>
        <w:rPr>
          <w:sz w:val="16"/>
          <w:szCs w:val="16"/>
          <w:u w:val="single"/>
        </w:rPr>
        <w:t>“</w:t>
      </w:r>
      <w:r>
        <w:rPr>
          <w:sz w:val="16"/>
          <w:szCs w:val="16"/>
        </w:rPr>
        <w:t xml:space="preserve"> – natürlich kommt es </w:t>
      </w:r>
      <w:r w:rsidRPr="00D4769B">
        <w:rPr>
          <w:b/>
          <w:bCs/>
          <w:color w:val="FF0000"/>
          <w:sz w:val="16"/>
          <w:szCs w:val="16"/>
          <w:highlight w:val="yellow"/>
        </w:rPr>
        <w:t>JETZT AUS MIR</w:t>
      </w:r>
      <w:r w:rsidRPr="00D4769B">
        <w:rPr>
          <w:color w:val="FF0000"/>
          <w:sz w:val="16"/>
          <w:szCs w:val="16"/>
        </w:rPr>
        <w:t xml:space="preserve"> </w:t>
      </w:r>
      <w:r>
        <w:rPr>
          <w:sz w:val="16"/>
          <w:szCs w:val="16"/>
        </w:rPr>
        <w:t xml:space="preserve">– das früher. Umso weniger Zeichen, umso ursprünglicher. </w:t>
      </w:r>
      <w:r w:rsidRPr="005D2EA3">
        <w:rPr>
          <w:b/>
          <w:bCs/>
          <w:sz w:val="16"/>
          <w:szCs w:val="16"/>
          <w:u w:val="single"/>
        </w:rPr>
        <w:t>Sanskrit</w:t>
      </w:r>
      <w:r>
        <w:rPr>
          <w:sz w:val="16"/>
          <w:szCs w:val="16"/>
        </w:rPr>
        <w:t xml:space="preserve"> ist somit eine Erweiterung. </w:t>
      </w:r>
      <w:r w:rsidRPr="005D2EA3">
        <w:rPr>
          <w:color w:val="0070C0"/>
          <w:sz w:val="16"/>
          <w:szCs w:val="16"/>
        </w:rPr>
        <w:t xml:space="preserve">Ein Beispiel </w:t>
      </w:r>
      <w:r>
        <w:rPr>
          <w:color w:val="0070C0"/>
          <w:sz w:val="16"/>
          <w:szCs w:val="16"/>
        </w:rPr>
        <w:t>zur</w:t>
      </w:r>
      <w:r>
        <w:rPr>
          <w:sz w:val="16"/>
          <w:szCs w:val="16"/>
        </w:rPr>
        <w:t xml:space="preserve"> </w:t>
      </w:r>
      <w:r w:rsidRPr="00D4769B">
        <w:rPr>
          <w:b/>
          <w:bCs/>
          <w:sz w:val="16"/>
          <w:szCs w:val="16"/>
          <w:u w:val="single"/>
        </w:rPr>
        <w:t>Inspiration</w:t>
      </w:r>
      <w:r>
        <w:rPr>
          <w:sz w:val="16"/>
          <w:szCs w:val="16"/>
        </w:rPr>
        <w:t xml:space="preserve">: </w:t>
      </w:r>
    </w:p>
    <w:p w:rsidR="0086293E" w:rsidRPr="00124D1D" w:rsidRDefault="0086293E" w:rsidP="0086293E">
      <w:pPr>
        <w:ind w:left="1416" w:hanging="1416"/>
        <w:jc w:val="center"/>
        <w:rPr>
          <w:b/>
          <w:bCs/>
          <w:color w:val="FF0000"/>
          <w:sz w:val="16"/>
          <w:szCs w:val="16"/>
        </w:rPr>
      </w:pPr>
      <w:r w:rsidRPr="00981964">
        <w:rPr>
          <w:color w:val="FF0000"/>
          <w:sz w:val="16"/>
          <w:szCs w:val="16"/>
          <w:u w:val="single"/>
        </w:rPr>
        <w:t>These</w:t>
      </w:r>
      <w:r w:rsidRPr="00981964">
        <w:rPr>
          <w:color w:val="FF0000"/>
          <w:sz w:val="16"/>
          <w:szCs w:val="16"/>
        </w:rPr>
        <w:t xml:space="preserve">: N mit Punkt </w:t>
      </w:r>
      <w:r w:rsidRPr="00124D1D">
        <w:rPr>
          <w:color w:val="FF0000"/>
          <w:sz w:val="16"/>
          <w:szCs w:val="16"/>
          <w:u w:val="single"/>
        </w:rPr>
        <w:t>ÜBER</w:t>
      </w:r>
      <w:r w:rsidRPr="00981964">
        <w:rPr>
          <w:color w:val="FF0000"/>
          <w:sz w:val="16"/>
          <w:szCs w:val="16"/>
        </w:rPr>
        <w:t xml:space="preserve"> dem N = </w:t>
      </w:r>
      <w:r w:rsidRPr="00124D1D">
        <w:rPr>
          <w:b/>
          <w:bCs/>
          <w:color w:val="FF0000"/>
          <w:sz w:val="16"/>
          <w:szCs w:val="16"/>
        </w:rPr>
        <w:t>ROTES N</w:t>
      </w:r>
    </w:p>
    <w:p w:rsidR="0086293E" w:rsidRPr="00981964" w:rsidRDefault="0086293E" w:rsidP="0086293E">
      <w:pPr>
        <w:ind w:left="1416" w:hanging="1416"/>
        <w:jc w:val="center"/>
        <w:rPr>
          <w:color w:val="0070C0"/>
          <w:sz w:val="16"/>
          <w:szCs w:val="16"/>
        </w:rPr>
      </w:pPr>
      <w:r w:rsidRPr="00981964">
        <w:rPr>
          <w:color w:val="0070C0"/>
          <w:sz w:val="16"/>
          <w:szCs w:val="16"/>
          <w:u w:val="single"/>
        </w:rPr>
        <w:t>Antithese:</w:t>
      </w:r>
      <w:r w:rsidRPr="00981964">
        <w:rPr>
          <w:color w:val="0070C0"/>
          <w:sz w:val="16"/>
          <w:szCs w:val="16"/>
        </w:rPr>
        <w:t xml:space="preserve"> N mit Punkt </w:t>
      </w:r>
      <w:r w:rsidRPr="00124D1D">
        <w:rPr>
          <w:color w:val="0070C0"/>
          <w:sz w:val="16"/>
          <w:szCs w:val="16"/>
          <w:u w:val="single"/>
        </w:rPr>
        <w:t xml:space="preserve">unter </w:t>
      </w:r>
      <w:r w:rsidRPr="00981964">
        <w:rPr>
          <w:color w:val="0070C0"/>
          <w:sz w:val="16"/>
          <w:szCs w:val="16"/>
        </w:rPr>
        <w:t xml:space="preserve">dem N = </w:t>
      </w:r>
      <w:r w:rsidRPr="00124D1D">
        <w:rPr>
          <w:b/>
          <w:bCs/>
          <w:color w:val="0070C0"/>
          <w:sz w:val="16"/>
          <w:szCs w:val="16"/>
        </w:rPr>
        <w:t>blaues N</w:t>
      </w:r>
      <w:r w:rsidRPr="00981964">
        <w:rPr>
          <w:color w:val="0070C0"/>
          <w:sz w:val="16"/>
          <w:szCs w:val="16"/>
        </w:rPr>
        <w:t xml:space="preserve"> (Wellental)</w:t>
      </w:r>
    </w:p>
    <w:p w:rsidR="0086293E" w:rsidRDefault="0086293E" w:rsidP="0086293E">
      <w:pPr>
        <w:pBdr>
          <w:bottom w:val="single" w:sz="6" w:space="1" w:color="auto"/>
        </w:pBdr>
        <w:ind w:left="1416" w:hanging="1416"/>
        <w:jc w:val="center"/>
        <w:rPr>
          <w:sz w:val="16"/>
          <w:szCs w:val="16"/>
        </w:rPr>
      </w:pPr>
      <w:r w:rsidRPr="005D2EA3">
        <w:rPr>
          <w:b/>
          <w:bCs/>
          <w:sz w:val="16"/>
          <w:szCs w:val="16"/>
          <w:highlight w:val="yellow"/>
        </w:rPr>
        <w:t>SYNTHESE</w:t>
      </w:r>
      <w:r>
        <w:rPr>
          <w:sz w:val="16"/>
          <w:szCs w:val="16"/>
        </w:rPr>
        <w:t xml:space="preserve">: </w:t>
      </w:r>
      <w:r w:rsidRPr="00981964">
        <w:rPr>
          <w:color w:val="FF0000"/>
          <w:sz w:val="16"/>
          <w:szCs w:val="16"/>
          <w:highlight w:val="yellow"/>
        </w:rPr>
        <w:t>N ohne etwas</w:t>
      </w:r>
      <w:r w:rsidRPr="00981964">
        <w:rPr>
          <w:color w:val="FF0000"/>
          <w:sz w:val="16"/>
          <w:szCs w:val="16"/>
        </w:rPr>
        <w:t xml:space="preserve">   </w:t>
      </w:r>
    </w:p>
    <w:p w:rsidR="0086293E" w:rsidRDefault="0086293E" w:rsidP="0086293E">
      <w:pPr>
        <w:ind w:left="1416" w:hanging="1416"/>
        <w:jc w:val="center"/>
        <w:rPr>
          <w:sz w:val="16"/>
          <w:szCs w:val="16"/>
        </w:rPr>
      </w:pPr>
      <w:r w:rsidRPr="00981964">
        <w:rPr>
          <w:b/>
          <w:bCs/>
          <w:i/>
          <w:iCs/>
          <w:color w:val="0070C0"/>
          <w:sz w:val="16"/>
          <w:szCs w:val="16"/>
        </w:rPr>
        <w:t>Was ist die Welt der Erscheinung?</w:t>
      </w:r>
      <w:r w:rsidRPr="00981964">
        <w:rPr>
          <w:color w:val="0070C0"/>
          <w:sz w:val="16"/>
          <w:szCs w:val="16"/>
        </w:rPr>
        <w:t xml:space="preserve"> </w:t>
      </w:r>
      <w:r>
        <w:rPr>
          <w:sz w:val="16"/>
          <w:szCs w:val="16"/>
        </w:rPr>
        <w:t>(</w:t>
      </w:r>
      <w:r w:rsidRPr="00981964">
        <w:rPr>
          <w:color w:val="0070C0"/>
          <w:sz w:val="16"/>
          <w:szCs w:val="16"/>
        </w:rPr>
        <w:t>Schein</w:t>
      </w:r>
      <w:r>
        <w:rPr>
          <w:sz w:val="16"/>
          <w:szCs w:val="16"/>
        </w:rPr>
        <w:t xml:space="preserve"> ist nicht </w:t>
      </w:r>
      <w:r w:rsidRPr="00981964">
        <w:rPr>
          <w:color w:val="FF0000"/>
          <w:sz w:val="16"/>
          <w:szCs w:val="16"/>
        </w:rPr>
        <w:t>S-EIN</w:t>
      </w:r>
      <w:r>
        <w:rPr>
          <w:color w:val="FF0000"/>
          <w:sz w:val="16"/>
          <w:szCs w:val="16"/>
        </w:rPr>
        <w:t xml:space="preserve"> …</w:t>
      </w:r>
      <w:r w:rsidRPr="00981964">
        <w:rPr>
          <w:sz w:val="16"/>
          <w:szCs w:val="16"/>
        </w:rPr>
        <w:t>aber verbunden</w:t>
      </w:r>
      <w:r>
        <w:rPr>
          <w:sz w:val="16"/>
          <w:szCs w:val="16"/>
        </w:rPr>
        <w:t>)</w:t>
      </w:r>
    </w:p>
    <w:p w:rsidR="0086293E" w:rsidRDefault="0086293E" w:rsidP="0086293E">
      <w:pPr>
        <w:pBdr>
          <w:bottom w:val="single" w:sz="6" w:space="1" w:color="auto"/>
        </w:pBdr>
        <w:ind w:left="1416" w:hanging="1416"/>
        <w:jc w:val="center"/>
        <w:rPr>
          <w:sz w:val="16"/>
          <w:szCs w:val="16"/>
        </w:rPr>
      </w:pPr>
      <w:r>
        <w:rPr>
          <w:sz w:val="16"/>
          <w:szCs w:val="16"/>
        </w:rPr>
        <w:t xml:space="preserve">Sie ist </w:t>
      </w:r>
      <w:r w:rsidRPr="004A4DA3">
        <w:rPr>
          <w:i/>
          <w:iCs/>
          <w:color w:val="0070C0"/>
          <w:sz w:val="16"/>
          <w:szCs w:val="16"/>
          <w:u w:val="single"/>
        </w:rPr>
        <w:t>eine Fokussierung von Kollektionen in Kollektion</w:t>
      </w:r>
      <w:r>
        <w:rPr>
          <w:sz w:val="16"/>
          <w:szCs w:val="16"/>
        </w:rPr>
        <w:t xml:space="preserve">. Ein Beispiel ist </w:t>
      </w:r>
      <w:r w:rsidRPr="00D4769B">
        <w:rPr>
          <w:color w:val="FF0000"/>
          <w:sz w:val="16"/>
          <w:szCs w:val="16"/>
        </w:rPr>
        <w:t>meine</w:t>
      </w:r>
      <w:r>
        <w:rPr>
          <w:sz w:val="16"/>
          <w:szCs w:val="16"/>
        </w:rPr>
        <w:t xml:space="preserve"> &lt;</w:t>
      </w:r>
      <w:r w:rsidRPr="00D4769B">
        <w:rPr>
          <w:i/>
          <w:iCs/>
          <w:color w:val="0070C0"/>
          <w:sz w:val="16"/>
          <w:szCs w:val="16"/>
        </w:rPr>
        <w:t>erträumte Wohnung</w:t>
      </w:r>
      <w:r>
        <w:rPr>
          <w:sz w:val="16"/>
          <w:szCs w:val="16"/>
        </w:rPr>
        <w:t xml:space="preserve">. </w:t>
      </w:r>
      <w:r w:rsidRPr="00981964">
        <w:rPr>
          <w:b/>
          <w:bCs/>
          <w:i/>
          <w:iCs/>
          <w:sz w:val="16"/>
          <w:szCs w:val="16"/>
        </w:rPr>
        <w:t xml:space="preserve">Kann ich sie vollkommen einsehen? </w:t>
      </w:r>
      <w:r w:rsidRPr="00124D1D">
        <w:rPr>
          <w:b/>
          <w:bCs/>
          <w:i/>
          <w:iCs/>
          <w:color w:val="0070C0"/>
          <w:sz w:val="16"/>
          <w:szCs w:val="16"/>
        </w:rPr>
        <w:t xml:space="preserve">Wieviel Bilder </w:t>
      </w:r>
      <w:r w:rsidRPr="00981964">
        <w:rPr>
          <w:b/>
          <w:bCs/>
          <w:i/>
          <w:iCs/>
          <w:sz w:val="16"/>
          <w:szCs w:val="16"/>
        </w:rPr>
        <w:t>kann ich erzeugen, wenn ich alles erfassen will?</w:t>
      </w:r>
    </w:p>
    <w:p w:rsidR="004A4DA3" w:rsidRDefault="004A4DA3" w:rsidP="004A4DA3">
      <w:pPr>
        <w:ind w:left="1416" w:hanging="1416"/>
        <w:rPr>
          <w:b/>
          <w:bCs/>
          <w:color w:val="FF0000"/>
          <w:sz w:val="18"/>
          <w:szCs w:val="18"/>
          <w:highlight w:val="yellow"/>
        </w:rPr>
      </w:pPr>
      <w:r w:rsidRPr="004A4DA3">
        <w:rPr>
          <w:sz w:val="18"/>
          <w:szCs w:val="18"/>
          <w:highlight w:val="yellow"/>
        </w:rPr>
        <w:t>Gedankenspiel</w:t>
      </w:r>
      <w:r>
        <w:rPr>
          <w:b/>
          <w:bCs/>
          <w:color w:val="FF0000"/>
          <w:sz w:val="18"/>
          <w:szCs w:val="18"/>
          <w:highlight w:val="yellow"/>
        </w:rPr>
        <w:t xml:space="preserve"> mit einer LICHT-ER-</w:t>
      </w:r>
      <w:r w:rsidRPr="004A4DA3">
        <w:rPr>
          <w:i/>
          <w:iCs/>
          <w:color w:val="0070C0"/>
          <w:sz w:val="18"/>
          <w:szCs w:val="18"/>
          <w:highlight w:val="yellow"/>
        </w:rPr>
        <w:t>k-et-te</w:t>
      </w:r>
      <w:r>
        <w:rPr>
          <w:b/>
          <w:bCs/>
          <w:color w:val="FF0000"/>
          <w:sz w:val="18"/>
          <w:szCs w:val="18"/>
          <w:highlight w:val="yellow"/>
        </w:rPr>
        <w:t xml:space="preserve">: </w:t>
      </w:r>
    </w:p>
    <w:p w:rsidR="0086293E" w:rsidRDefault="0086293E" w:rsidP="0086293E">
      <w:pPr>
        <w:ind w:left="1416" w:hanging="1416"/>
        <w:jc w:val="center"/>
        <w:rPr>
          <w:sz w:val="16"/>
          <w:szCs w:val="16"/>
        </w:rPr>
      </w:pPr>
      <w:r w:rsidRPr="00124D1D">
        <w:rPr>
          <w:b/>
          <w:bCs/>
          <w:color w:val="FF0000"/>
          <w:sz w:val="18"/>
          <w:szCs w:val="18"/>
          <w:highlight w:val="yellow"/>
        </w:rPr>
        <w:t>BI</w:t>
      </w:r>
      <w:r w:rsidRPr="00A15DF5">
        <w:rPr>
          <w:sz w:val="16"/>
          <w:szCs w:val="16"/>
          <w:highlight w:val="yellow"/>
        </w:rPr>
        <w:t xml:space="preserve"> – </w:t>
      </w:r>
      <w:r w:rsidRPr="00D4769B">
        <w:rPr>
          <w:color w:val="0070C0"/>
          <w:sz w:val="16"/>
          <w:szCs w:val="16"/>
          <w:highlight w:val="yellow"/>
        </w:rPr>
        <w:t>ST</w:t>
      </w:r>
      <w:r>
        <w:rPr>
          <w:color w:val="0070C0"/>
          <w:sz w:val="16"/>
          <w:szCs w:val="16"/>
          <w:highlight w:val="yellow"/>
        </w:rPr>
        <w:t>&gt;</w:t>
      </w:r>
      <w:r w:rsidRPr="00D4769B">
        <w:rPr>
          <w:color w:val="FF0000"/>
          <w:sz w:val="16"/>
          <w:szCs w:val="16"/>
          <w:highlight w:val="yellow"/>
        </w:rPr>
        <w:t>AB</w:t>
      </w:r>
      <w:r>
        <w:rPr>
          <w:color w:val="0070C0"/>
          <w:sz w:val="16"/>
          <w:szCs w:val="16"/>
        </w:rPr>
        <w:t>&lt;IL</w:t>
      </w:r>
      <w:r>
        <w:rPr>
          <w:sz w:val="16"/>
          <w:szCs w:val="16"/>
        </w:rPr>
        <w:t xml:space="preserve"> = die </w:t>
      </w:r>
      <w:r w:rsidRPr="004A4DA3">
        <w:rPr>
          <w:i/>
          <w:iCs/>
          <w:color w:val="0070C0"/>
          <w:sz w:val="16"/>
          <w:szCs w:val="16"/>
        </w:rPr>
        <w:t>Lämpchen</w:t>
      </w:r>
      <w:r>
        <w:rPr>
          <w:sz w:val="16"/>
          <w:szCs w:val="16"/>
        </w:rPr>
        <w:t xml:space="preserve"> brennen </w:t>
      </w:r>
      <w:r w:rsidRPr="00124D1D">
        <w:rPr>
          <w:b/>
          <w:bCs/>
          <w:sz w:val="16"/>
          <w:szCs w:val="16"/>
          <w:highlight w:val="yellow"/>
          <w:u w:val="single"/>
        </w:rPr>
        <w:t>rechts oder links im Wechsel</w:t>
      </w:r>
      <w:r>
        <w:rPr>
          <w:sz w:val="16"/>
          <w:szCs w:val="16"/>
        </w:rPr>
        <w:t xml:space="preserve">, wenn ich einen </w:t>
      </w:r>
      <w:r w:rsidRPr="00E87D0C">
        <w:rPr>
          <w:b/>
          <w:bCs/>
          <w:sz w:val="20"/>
          <w:szCs w:val="20"/>
          <w:u w:val="single"/>
        </w:rPr>
        <w:t xml:space="preserve">Impuls </w:t>
      </w:r>
      <w:r>
        <w:rPr>
          <w:sz w:val="16"/>
          <w:szCs w:val="16"/>
        </w:rPr>
        <w:t xml:space="preserve">draufgebe (Taster), dann kippt es in die andere Richtung  </w:t>
      </w:r>
    </w:p>
    <w:p w:rsidR="0086293E" w:rsidRDefault="0086293E" w:rsidP="0086293E">
      <w:pPr>
        <w:ind w:left="1416" w:hanging="1416"/>
        <w:jc w:val="center"/>
        <w:rPr>
          <w:sz w:val="16"/>
          <w:szCs w:val="16"/>
        </w:rPr>
      </w:pPr>
      <w:r w:rsidRPr="00124D1D">
        <w:rPr>
          <w:b/>
          <w:bCs/>
          <w:sz w:val="16"/>
          <w:szCs w:val="16"/>
          <w:highlight w:val="yellow"/>
        </w:rPr>
        <w:t>A</w:t>
      </w:r>
      <w:r w:rsidRPr="00A15DF5">
        <w:rPr>
          <w:sz w:val="16"/>
          <w:szCs w:val="16"/>
          <w:highlight w:val="yellow"/>
        </w:rPr>
        <w:t xml:space="preserve"> – stabil</w:t>
      </w:r>
      <w:r>
        <w:rPr>
          <w:sz w:val="16"/>
          <w:szCs w:val="16"/>
        </w:rPr>
        <w:t xml:space="preserve"> = </w:t>
      </w:r>
      <w:r w:rsidRPr="00981964">
        <w:rPr>
          <w:b/>
          <w:bCs/>
          <w:sz w:val="16"/>
          <w:szCs w:val="16"/>
          <w:u w:val="single"/>
        </w:rPr>
        <w:t xml:space="preserve">nicht </w:t>
      </w:r>
      <w:r w:rsidRPr="00124D1D">
        <w:rPr>
          <w:sz w:val="16"/>
          <w:szCs w:val="16"/>
          <w:u w:val="single"/>
        </w:rPr>
        <w:t>stabil</w:t>
      </w:r>
      <w:r>
        <w:rPr>
          <w:sz w:val="16"/>
          <w:szCs w:val="16"/>
        </w:rPr>
        <w:t xml:space="preserve"> – </w:t>
      </w:r>
      <w:r w:rsidRPr="007B1A10">
        <w:rPr>
          <w:sz w:val="16"/>
          <w:szCs w:val="16"/>
          <w:highlight w:val="yellow"/>
        </w:rPr>
        <w:t>Blinklicht</w:t>
      </w:r>
      <w:r>
        <w:rPr>
          <w:sz w:val="16"/>
          <w:szCs w:val="16"/>
        </w:rPr>
        <w:t xml:space="preserve"> – alle negativen und alle geraden bilden eine Lampenreihe = siehe Rechteckspannung – rechts/links –rechts/links…</w:t>
      </w:r>
      <w:r w:rsidRPr="007B1A10">
        <w:rPr>
          <w:sz w:val="16"/>
          <w:szCs w:val="16"/>
          <w:u w:val="single"/>
        </w:rPr>
        <w:t xml:space="preserve">es ist </w:t>
      </w:r>
      <w:r w:rsidRPr="00124D1D">
        <w:rPr>
          <w:b/>
          <w:bCs/>
          <w:sz w:val="16"/>
          <w:szCs w:val="16"/>
          <w:u w:val="single"/>
        </w:rPr>
        <w:t>ein permanentes Umschalten</w:t>
      </w:r>
      <w:r>
        <w:rPr>
          <w:sz w:val="16"/>
          <w:szCs w:val="16"/>
        </w:rPr>
        <w:t>, es läuft obwohl nichts läuft</w:t>
      </w:r>
    </w:p>
    <w:p w:rsidR="0086293E" w:rsidRDefault="0086293E" w:rsidP="0086293E">
      <w:pPr>
        <w:ind w:left="1416" w:hanging="1416"/>
        <w:jc w:val="center"/>
        <w:rPr>
          <w:sz w:val="16"/>
          <w:szCs w:val="16"/>
        </w:rPr>
      </w:pPr>
      <w:r w:rsidRPr="00E87D0C">
        <w:rPr>
          <w:b/>
          <w:bCs/>
          <w:sz w:val="20"/>
          <w:szCs w:val="20"/>
          <w:highlight w:val="yellow"/>
          <w:u w:val="single"/>
        </w:rPr>
        <w:t>MONO – stabil</w:t>
      </w:r>
      <w:r w:rsidRPr="00E87D0C">
        <w:rPr>
          <w:sz w:val="20"/>
          <w:szCs w:val="20"/>
        </w:rPr>
        <w:t xml:space="preserve"> </w:t>
      </w:r>
      <w:r>
        <w:rPr>
          <w:sz w:val="16"/>
          <w:szCs w:val="16"/>
        </w:rPr>
        <w:t xml:space="preserve">= stabil </w:t>
      </w:r>
      <w:r w:rsidRPr="00981964">
        <w:rPr>
          <w:sz w:val="16"/>
          <w:szCs w:val="16"/>
          <w:u w:val="single"/>
        </w:rPr>
        <w:t>und</w:t>
      </w:r>
      <w:r>
        <w:rPr>
          <w:sz w:val="16"/>
          <w:szCs w:val="16"/>
        </w:rPr>
        <w:t xml:space="preserve"> nicht stabil =  es brennt eine Lampe durch einen gegebenen </w:t>
      </w:r>
      <w:r w:rsidRPr="00981964">
        <w:rPr>
          <w:color w:val="FF0000"/>
          <w:sz w:val="16"/>
          <w:szCs w:val="16"/>
        </w:rPr>
        <w:t>IM</w:t>
      </w:r>
      <w:r>
        <w:rPr>
          <w:color w:val="FF0000"/>
          <w:sz w:val="16"/>
          <w:szCs w:val="16"/>
        </w:rPr>
        <w:sym w:font="Wingdings 3" w:char="F04F"/>
      </w:r>
      <w:r w:rsidRPr="009F36A0">
        <w:rPr>
          <w:color w:val="0070C0"/>
          <w:sz w:val="16"/>
          <w:szCs w:val="16"/>
        </w:rPr>
        <w:t>PULS</w:t>
      </w:r>
      <w:r>
        <w:rPr>
          <w:sz w:val="16"/>
          <w:szCs w:val="16"/>
        </w:rPr>
        <w:t xml:space="preserve"> eine gewisse Zeit und kippt dann um   </w:t>
      </w:r>
    </w:p>
    <w:p w:rsidR="0086293E" w:rsidRDefault="0086293E" w:rsidP="004A4DA3">
      <w:pPr>
        <w:ind w:left="1416" w:hanging="1416"/>
        <w:jc w:val="center"/>
        <w:rPr>
          <w:sz w:val="16"/>
          <w:szCs w:val="16"/>
        </w:rPr>
      </w:pPr>
      <w:r>
        <w:rPr>
          <w:sz w:val="16"/>
          <w:szCs w:val="16"/>
        </w:rPr>
        <w:t xml:space="preserve">Ein </w:t>
      </w:r>
      <w:r w:rsidRPr="00BA61B5">
        <w:rPr>
          <w:sz w:val="16"/>
          <w:szCs w:val="16"/>
          <w:u w:val="single"/>
        </w:rPr>
        <w:t>schönes Beispiel</w:t>
      </w:r>
      <w:r>
        <w:rPr>
          <w:sz w:val="16"/>
          <w:szCs w:val="16"/>
        </w:rPr>
        <w:t xml:space="preserve"> sind </w:t>
      </w:r>
      <w:r w:rsidRPr="00BA61B5">
        <w:rPr>
          <w:i/>
          <w:iCs/>
          <w:color w:val="0070C0"/>
          <w:sz w:val="16"/>
          <w:szCs w:val="16"/>
        </w:rPr>
        <w:t>die Lichterketten mit wechselnder Lichteinstellung</w:t>
      </w:r>
      <w:r>
        <w:rPr>
          <w:sz w:val="16"/>
          <w:szCs w:val="16"/>
        </w:rPr>
        <w:t>. Multivibratoren/Schwingungsschaltungen/sind aufgebaut auf zwei Transistoren. (*</w:t>
      </w:r>
      <w:r w:rsidRPr="007B1A10">
        <w:rPr>
          <w:b/>
          <w:bCs/>
          <w:sz w:val="16"/>
          <w:szCs w:val="16"/>
        </w:rPr>
        <w:t>lat.</w:t>
      </w:r>
      <w:r w:rsidRPr="007B1A10">
        <w:rPr>
          <w:sz w:val="16"/>
          <w:szCs w:val="16"/>
        </w:rPr>
        <w:t> </w:t>
      </w:r>
      <w:r w:rsidRPr="007B1A10">
        <w:rPr>
          <w:i/>
          <w:iCs/>
          <w:sz w:val="16"/>
          <w:szCs w:val="16"/>
        </w:rPr>
        <w:t>transferre</w:t>
      </w:r>
      <w:r w:rsidRPr="007B1A10">
        <w:rPr>
          <w:sz w:val="16"/>
          <w:szCs w:val="16"/>
        </w:rPr>
        <w:t> hinübertragen, übertragen + </w:t>
      </w:r>
      <w:r w:rsidRPr="007B1A10">
        <w:rPr>
          <w:i/>
          <w:iCs/>
          <w:sz w:val="16"/>
          <w:szCs w:val="16"/>
        </w:rPr>
        <w:t>resistere</w:t>
      </w:r>
      <w:r w:rsidRPr="007B1A10">
        <w:rPr>
          <w:sz w:val="16"/>
          <w:szCs w:val="16"/>
        </w:rPr>
        <w:t> stehenbleiben, Widerstand leisten</w:t>
      </w:r>
      <w:r w:rsidRPr="007B1A10">
        <w:rPr>
          <w:sz w:val="16"/>
          <w:szCs w:val="16"/>
        </w:rPr>
        <w:br/>
        <w:t>engl. Kurzform für </w:t>
      </w:r>
      <w:r w:rsidRPr="007B1A10">
        <w:rPr>
          <w:i/>
          <w:iCs/>
          <w:sz w:val="16"/>
          <w:szCs w:val="16"/>
        </w:rPr>
        <w:t>transfer resistor</w:t>
      </w:r>
      <w:r>
        <w:rPr>
          <w:i/>
          <w:iCs/>
          <w:sz w:val="16"/>
          <w:szCs w:val="16"/>
        </w:rPr>
        <w:t>)</w:t>
      </w:r>
    </w:p>
    <w:p w:rsidR="0086293E" w:rsidRDefault="0086293E" w:rsidP="0086293E">
      <w:pPr>
        <w:ind w:left="1416" w:hanging="1416"/>
        <w:jc w:val="center"/>
        <w:rPr>
          <w:sz w:val="16"/>
          <w:szCs w:val="16"/>
        </w:rPr>
      </w:pPr>
      <w:r>
        <w:rPr>
          <w:sz w:val="16"/>
          <w:szCs w:val="16"/>
        </w:rPr>
        <w:t xml:space="preserve">Ein </w:t>
      </w:r>
      <w:r w:rsidRPr="00BA61B5">
        <w:rPr>
          <w:sz w:val="16"/>
          <w:szCs w:val="16"/>
          <w:u w:val="single"/>
        </w:rPr>
        <w:t>anderes Beispiel</w:t>
      </w:r>
      <w:r>
        <w:rPr>
          <w:sz w:val="16"/>
          <w:szCs w:val="16"/>
        </w:rPr>
        <w:t xml:space="preserve"> </w:t>
      </w:r>
      <w:r w:rsidRPr="004A4DA3">
        <w:rPr>
          <w:b/>
          <w:bCs/>
          <w:u w:val="single"/>
        </w:rPr>
        <w:t>auf dem gleichen Prinzip</w:t>
      </w:r>
      <w:r w:rsidRPr="004A4DA3">
        <w:t xml:space="preserve"> </w:t>
      </w:r>
      <w:r>
        <w:rPr>
          <w:sz w:val="16"/>
          <w:szCs w:val="16"/>
        </w:rPr>
        <w:t>(</w:t>
      </w:r>
      <w:r w:rsidRPr="004A4DA3">
        <w:rPr>
          <w:color w:val="FF0000"/>
          <w:sz w:val="20"/>
          <w:szCs w:val="20"/>
        </w:rPr>
        <w:t>GEIST</w:t>
      </w:r>
      <w:r w:rsidRPr="004A4DA3">
        <w:rPr>
          <w:sz w:val="20"/>
          <w:szCs w:val="20"/>
        </w:rPr>
        <w:t xml:space="preserve"> </w:t>
      </w:r>
      <w:r w:rsidRPr="004A4DA3">
        <w:rPr>
          <w:sz w:val="20"/>
          <w:szCs w:val="20"/>
          <w:u w:val="single"/>
        </w:rPr>
        <w:t xml:space="preserve">erkennt die </w:t>
      </w:r>
      <w:r w:rsidRPr="004A4DA3">
        <w:rPr>
          <w:b/>
          <w:bCs/>
          <w:sz w:val="20"/>
          <w:szCs w:val="20"/>
          <w:u w:val="single"/>
        </w:rPr>
        <w:t>Prinzipien</w:t>
      </w:r>
      <w:r w:rsidRPr="004A4DA3">
        <w:rPr>
          <w:b/>
          <w:bCs/>
          <w:sz w:val="20"/>
          <w:szCs w:val="20"/>
        </w:rPr>
        <w:t xml:space="preserve"> </w:t>
      </w:r>
      <w:r>
        <w:rPr>
          <w:sz w:val="16"/>
          <w:szCs w:val="16"/>
        </w:rPr>
        <w:t xml:space="preserve">– die </w:t>
      </w:r>
      <w:r w:rsidRPr="004A4DA3">
        <w:rPr>
          <w:i/>
          <w:iCs/>
          <w:color w:val="0070C0"/>
          <w:sz w:val="16"/>
          <w:szCs w:val="16"/>
        </w:rPr>
        <w:t>zur Anwendung kommen</w:t>
      </w:r>
      <w:r>
        <w:rPr>
          <w:sz w:val="16"/>
          <w:szCs w:val="16"/>
        </w:rPr>
        <w:t xml:space="preserve">, erspart das </w:t>
      </w:r>
      <w:r w:rsidRPr="009F36A0">
        <w:rPr>
          <w:sz w:val="16"/>
          <w:szCs w:val="16"/>
          <w:u w:val="single"/>
        </w:rPr>
        <w:t>mühevolle Wissen in sich hineinschütten</w:t>
      </w:r>
      <w:r>
        <w:rPr>
          <w:sz w:val="16"/>
          <w:szCs w:val="16"/>
        </w:rPr>
        <w:t xml:space="preserve">)  (siehe*** </w:t>
      </w:r>
      <w:r w:rsidRPr="004A4DA3">
        <w:t>…</w:t>
      </w:r>
      <w:r w:rsidRPr="004A4DA3">
        <w:rPr>
          <w:highlight w:val="yellow"/>
        </w:rPr>
        <w:t>lieber 3 Sätze wirklich verstanden und gelebt</w:t>
      </w:r>
      <w:r>
        <w:rPr>
          <w:sz w:val="16"/>
          <w:szCs w:val="16"/>
        </w:rPr>
        <w:t xml:space="preserve">, als 1000 Wissenselemente in sich hineingeschüttet; </w:t>
      </w:r>
      <w:r w:rsidRPr="00124D1D">
        <w:rPr>
          <w:b/>
          <w:bCs/>
          <w:sz w:val="16"/>
          <w:szCs w:val="16"/>
        </w:rPr>
        <w:t>aufgeräumter Bauplatz</w:t>
      </w:r>
      <w:r>
        <w:rPr>
          <w:sz w:val="16"/>
          <w:szCs w:val="16"/>
        </w:rPr>
        <w:t xml:space="preserve"> – auf </w:t>
      </w:r>
      <w:r w:rsidRPr="00124D1D">
        <w:rPr>
          <w:i/>
          <w:iCs/>
          <w:color w:val="0070C0"/>
          <w:sz w:val="16"/>
          <w:szCs w:val="16"/>
        </w:rPr>
        <w:t>Grund der Vielfalt von Wissenselementen, kommt es zu Verknotungen</w:t>
      </w:r>
      <w:r>
        <w:rPr>
          <w:sz w:val="16"/>
          <w:szCs w:val="16"/>
        </w:rPr>
        <w:t xml:space="preserve"> und dann kann </w:t>
      </w:r>
      <w:r w:rsidRPr="00124D1D">
        <w:rPr>
          <w:color w:val="FF0000"/>
          <w:sz w:val="16"/>
          <w:szCs w:val="16"/>
        </w:rPr>
        <w:t xml:space="preserve">die Energie </w:t>
      </w:r>
      <w:r w:rsidRPr="00124D1D">
        <w:rPr>
          <w:sz w:val="16"/>
          <w:szCs w:val="16"/>
          <w:u w:val="single"/>
        </w:rPr>
        <w:t>nicht frei fließen</w:t>
      </w:r>
      <w:r>
        <w:rPr>
          <w:sz w:val="16"/>
          <w:szCs w:val="16"/>
        </w:rPr>
        <w:t xml:space="preserve">; </w:t>
      </w:r>
      <w:r w:rsidRPr="003F3545">
        <w:rPr>
          <w:b/>
          <w:bCs/>
          <w:color w:val="FF0000"/>
          <w:sz w:val="20"/>
          <w:szCs w:val="20"/>
        </w:rPr>
        <w:t>die LIEBE zu allem</w:t>
      </w:r>
      <w:r w:rsidRPr="003F3545">
        <w:rPr>
          <w:color w:val="FF0000"/>
          <w:sz w:val="20"/>
          <w:szCs w:val="20"/>
        </w:rPr>
        <w:t xml:space="preserve"> </w:t>
      </w:r>
      <w:r>
        <w:rPr>
          <w:sz w:val="16"/>
          <w:szCs w:val="16"/>
        </w:rPr>
        <w:t xml:space="preserve">geht jedem Auffächern von Worten voraus – </w:t>
      </w:r>
      <w:r w:rsidRPr="003F3545">
        <w:rPr>
          <w:b/>
          <w:bCs/>
          <w:color w:val="FF0000"/>
          <w:sz w:val="16"/>
          <w:szCs w:val="16"/>
          <w:highlight w:val="yellow"/>
        </w:rPr>
        <w:t>ES IST MEINE EIGENE LIEBE</w:t>
      </w:r>
      <w:r>
        <w:rPr>
          <w:sz w:val="16"/>
          <w:szCs w:val="16"/>
        </w:rPr>
        <w:t>)</w:t>
      </w:r>
    </w:p>
    <w:p w:rsidR="001F0E7A" w:rsidRDefault="001F0E7A" w:rsidP="001F0E7A">
      <w:pPr>
        <w:ind w:left="1416" w:hanging="1416"/>
        <w:rPr>
          <w:sz w:val="16"/>
          <w:szCs w:val="16"/>
        </w:rPr>
      </w:pPr>
      <w:r w:rsidRPr="001F0E7A">
        <w:rPr>
          <w:sz w:val="16"/>
          <w:szCs w:val="16"/>
          <w:u w:val="single"/>
        </w:rPr>
        <w:t>Lichterkettenbeispiel angewandt auf die Buchstaben</w:t>
      </w:r>
      <w:r>
        <w:rPr>
          <w:sz w:val="16"/>
          <w:szCs w:val="16"/>
        </w:rPr>
        <w:t>: → gleiche Prinzip</w:t>
      </w:r>
    </w:p>
    <w:p w:rsidR="0086293E" w:rsidRDefault="0086293E" w:rsidP="0086293E">
      <w:pPr>
        <w:ind w:left="1416" w:hanging="1416"/>
        <w:jc w:val="center"/>
        <w:rPr>
          <w:sz w:val="16"/>
          <w:szCs w:val="16"/>
        </w:rPr>
      </w:pPr>
      <w:r w:rsidRPr="0049110F">
        <w:rPr>
          <w:b/>
          <w:bCs/>
          <w:sz w:val="16"/>
          <w:szCs w:val="16"/>
          <w:highlight w:val="yellow"/>
        </w:rPr>
        <w:t>V</w:t>
      </w:r>
      <w:r w:rsidRPr="00C66CD8">
        <w:rPr>
          <w:sz w:val="16"/>
          <w:szCs w:val="16"/>
          <w:highlight w:val="yellow"/>
        </w:rPr>
        <w:t xml:space="preserve"> = </w:t>
      </w:r>
      <w:r w:rsidRPr="009F36A0">
        <w:rPr>
          <w:color w:val="FF0000"/>
          <w:sz w:val="16"/>
          <w:szCs w:val="16"/>
          <w:highlight w:val="yellow"/>
        </w:rPr>
        <w:t>BI</w:t>
      </w:r>
      <w:r w:rsidRPr="00C66CD8">
        <w:rPr>
          <w:sz w:val="16"/>
          <w:szCs w:val="16"/>
          <w:highlight w:val="yellow"/>
        </w:rPr>
        <w:t xml:space="preserve"> –stabil</w:t>
      </w:r>
      <w:r>
        <w:rPr>
          <w:sz w:val="16"/>
          <w:szCs w:val="16"/>
        </w:rPr>
        <w:t xml:space="preserve">, kippt nach rechts </w:t>
      </w:r>
      <w:r w:rsidRPr="00124D1D">
        <w:rPr>
          <w:b/>
          <w:bCs/>
          <w:sz w:val="16"/>
          <w:szCs w:val="16"/>
          <w:u w:val="single"/>
        </w:rPr>
        <w:t>oder</w:t>
      </w:r>
      <w:r>
        <w:rPr>
          <w:sz w:val="16"/>
          <w:szCs w:val="16"/>
        </w:rPr>
        <w:t xml:space="preserve"> links</w:t>
      </w:r>
    </w:p>
    <w:p w:rsidR="0086293E" w:rsidRDefault="0086293E" w:rsidP="0049110F">
      <w:pPr>
        <w:ind w:left="1416" w:hanging="1416"/>
        <w:jc w:val="center"/>
        <w:rPr>
          <w:sz w:val="16"/>
          <w:szCs w:val="16"/>
        </w:rPr>
      </w:pPr>
      <w:r w:rsidRPr="0049110F">
        <w:rPr>
          <w:b/>
          <w:bCs/>
          <w:sz w:val="16"/>
          <w:szCs w:val="16"/>
          <w:highlight w:val="yellow"/>
        </w:rPr>
        <w:t>U</w:t>
      </w:r>
      <w:r w:rsidRPr="00C66CD8">
        <w:rPr>
          <w:sz w:val="16"/>
          <w:szCs w:val="16"/>
          <w:highlight w:val="yellow"/>
        </w:rPr>
        <w:t xml:space="preserve"> = </w:t>
      </w:r>
      <w:r w:rsidRPr="00124D1D">
        <w:rPr>
          <w:i/>
          <w:iCs/>
          <w:color w:val="0070C0"/>
          <w:sz w:val="16"/>
          <w:szCs w:val="16"/>
          <w:highlight w:val="yellow"/>
        </w:rPr>
        <w:t>A –stabil</w:t>
      </w:r>
      <w:r w:rsidRPr="00124D1D">
        <w:rPr>
          <w:color w:val="0070C0"/>
          <w:sz w:val="16"/>
          <w:szCs w:val="16"/>
        </w:rPr>
        <w:t xml:space="preserve"> </w:t>
      </w:r>
      <w:r>
        <w:rPr>
          <w:sz w:val="16"/>
          <w:szCs w:val="16"/>
        </w:rPr>
        <w:t>= nicht stabil (+/-)</w:t>
      </w:r>
      <w:r w:rsidR="0049110F">
        <w:rPr>
          <w:sz w:val="16"/>
          <w:szCs w:val="16"/>
        </w:rPr>
        <w:t xml:space="preserve"> </w:t>
      </w:r>
      <w:r w:rsidR="001F0E7A">
        <w:rPr>
          <w:sz w:val="16"/>
          <w:szCs w:val="16"/>
        </w:rPr>
        <w:t>Blinklicht</w:t>
      </w:r>
      <w:r w:rsidR="0049110F">
        <w:rPr>
          <w:sz w:val="16"/>
          <w:szCs w:val="16"/>
        </w:rPr>
        <w:t xml:space="preserve">…hier steckt viel mehr drin </w:t>
      </w:r>
    </w:p>
    <w:p w:rsidR="0086293E" w:rsidRDefault="0086293E" w:rsidP="0086293E">
      <w:pPr>
        <w:ind w:left="1416" w:hanging="1416"/>
        <w:jc w:val="center"/>
        <w:rPr>
          <w:sz w:val="16"/>
          <w:szCs w:val="16"/>
        </w:rPr>
      </w:pPr>
      <w:r w:rsidRPr="00C66CD8">
        <w:rPr>
          <w:sz w:val="16"/>
          <w:szCs w:val="16"/>
          <w:highlight w:val="yellow"/>
        </w:rPr>
        <w:t xml:space="preserve">O = </w:t>
      </w:r>
      <w:r w:rsidRPr="0049110F">
        <w:rPr>
          <w:b/>
          <w:bCs/>
          <w:sz w:val="16"/>
          <w:szCs w:val="16"/>
          <w:highlight w:val="yellow"/>
        </w:rPr>
        <w:t>MONO</w:t>
      </w:r>
      <w:r w:rsidRPr="00C66CD8">
        <w:rPr>
          <w:sz w:val="16"/>
          <w:szCs w:val="16"/>
          <w:highlight w:val="yellow"/>
        </w:rPr>
        <w:t xml:space="preserve"> – stabil</w:t>
      </w:r>
      <w:r>
        <w:rPr>
          <w:sz w:val="16"/>
          <w:szCs w:val="16"/>
        </w:rPr>
        <w:t xml:space="preserve">, wenn das </w:t>
      </w:r>
      <w:r w:rsidRPr="003F3545">
        <w:rPr>
          <w:i/>
          <w:iCs/>
          <w:color w:val="0070C0"/>
          <w:sz w:val="16"/>
          <w:szCs w:val="16"/>
        </w:rPr>
        <w:t>eine auftaucht</w:t>
      </w:r>
      <w:r>
        <w:rPr>
          <w:sz w:val="16"/>
          <w:szCs w:val="16"/>
        </w:rPr>
        <w:t xml:space="preserve">, verschwindet das andere; das ist die </w:t>
      </w:r>
      <w:r w:rsidRPr="009F36A0">
        <w:rPr>
          <w:color w:val="0070C0"/>
          <w:sz w:val="16"/>
          <w:szCs w:val="16"/>
          <w:u w:val="single"/>
        </w:rPr>
        <w:t xml:space="preserve">Evolution, dass Herausrollen der Gedanken aus dem </w:t>
      </w:r>
      <w:r w:rsidRPr="007B1A10">
        <w:rPr>
          <w:color w:val="FF0000"/>
          <w:sz w:val="16"/>
          <w:szCs w:val="16"/>
          <w:u w:val="single"/>
        </w:rPr>
        <w:t>Wasser</w:t>
      </w:r>
      <w:r w:rsidRPr="009F36A0">
        <w:rPr>
          <w:color w:val="0070C0"/>
          <w:sz w:val="16"/>
          <w:szCs w:val="16"/>
          <w:u w:val="single"/>
        </w:rPr>
        <w:t xml:space="preserve"> </w:t>
      </w:r>
      <w:r>
        <w:rPr>
          <w:sz w:val="16"/>
          <w:szCs w:val="16"/>
        </w:rPr>
        <w:t xml:space="preserve">und </w:t>
      </w:r>
      <w:r w:rsidRPr="009F36A0">
        <w:rPr>
          <w:color w:val="0070C0"/>
          <w:sz w:val="16"/>
          <w:szCs w:val="16"/>
        </w:rPr>
        <w:t xml:space="preserve">aus dem Schwingen </w:t>
      </w:r>
      <w:r>
        <w:rPr>
          <w:sz w:val="16"/>
          <w:szCs w:val="16"/>
        </w:rPr>
        <w:t xml:space="preserve">(z.B. hell/dunkel) wird ein </w:t>
      </w:r>
      <w:r w:rsidRPr="009F36A0">
        <w:rPr>
          <w:color w:val="FF0000"/>
          <w:sz w:val="20"/>
          <w:szCs w:val="20"/>
        </w:rPr>
        <w:t>SIN</w:t>
      </w:r>
      <w:r>
        <w:rPr>
          <w:sz w:val="16"/>
          <w:szCs w:val="16"/>
        </w:rPr>
        <w:t>&lt;</w:t>
      </w:r>
      <w:r w:rsidRPr="009F36A0">
        <w:rPr>
          <w:i/>
          <w:iCs/>
          <w:color w:val="0070C0"/>
          <w:sz w:val="16"/>
          <w:szCs w:val="16"/>
        </w:rPr>
        <w:t>US</w:t>
      </w:r>
      <w:r>
        <w:rPr>
          <w:sz w:val="16"/>
          <w:szCs w:val="16"/>
        </w:rPr>
        <w:t xml:space="preserve"> (es rollt nach oben heraus und das andere senkt </w:t>
      </w:r>
      <w:r>
        <w:rPr>
          <w:sz w:val="16"/>
          <w:szCs w:val="16"/>
        </w:rPr>
        <w:lastRenderedPageBreak/>
        <w:t xml:space="preserve">sich ab </w:t>
      </w:r>
      <w:r w:rsidRPr="009F36A0">
        <w:rPr>
          <w:sz w:val="16"/>
          <w:szCs w:val="16"/>
          <w:u w:val="single"/>
        </w:rPr>
        <w:t>immer gleichzeitig</w:t>
      </w:r>
      <w:r>
        <w:rPr>
          <w:sz w:val="16"/>
          <w:szCs w:val="16"/>
        </w:rPr>
        <w:t xml:space="preserve">) oder </w:t>
      </w:r>
      <w:r w:rsidRPr="001F0E7A">
        <w:rPr>
          <w:b/>
          <w:bCs/>
          <w:i/>
          <w:iCs/>
          <w:color w:val="0070C0"/>
          <w:u w:val="single"/>
        </w:rPr>
        <w:t>ein Bild</w:t>
      </w:r>
      <w:r w:rsidRPr="001F0E7A">
        <w:rPr>
          <w:b/>
          <w:bCs/>
          <w:color w:val="0070C0"/>
          <w:u w:val="single"/>
        </w:rPr>
        <w:t xml:space="preserve"> </w:t>
      </w:r>
      <w:r w:rsidRPr="001F0E7A">
        <w:rPr>
          <w:b/>
          <w:bCs/>
          <w:u w:val="single"/>
        </w:rPr>
        <w:t xml:space="preserve">legt sich über </w:t>
      </w:r>
      <w:r w:rsidRPr="001F0E7A">
        <w:rPr>
          <w:b/>
          <w:bCs/>
          <w:i/>
          <w:iCs/>
          <w:color w:val="0070C0"/>
          <w:u w:val="single"/>
        </w:rPr>
        <w:t>ein anderes Bild</w:t>
      </w:r>
      <w:r w:rsidRPr="001F0E7A">
        <w:rPr>
          <w:b/>
          <w:bCs/>
          <w:color w:val="0070C0"/>
          <w:u w:val="single"/>
        </w:rPr>
        <w:t xml:space="preserve"> </w:t>
      </w:r>
      <w:r>
        <w:rPr>
          <w:b/>
          <w:bCs/>
          <w:sz w:val="16"/>
          <w:szCs w:val="16"/>
          <w:u w:val="single"/>
        </w:rPr>
        <w:t>(</w:t>
      </w:r>
      <w:r w:rsidRPr="0049110F">
        <w:rPr>
          <w:sz w:val="14"/>
          <w:szCs w:val="14"/>
          <w:highlight w:val="yellow"/>
        </w:rPr>
        <w:t>es werden nur Bilder ausgetauscht</w:t>
      </w:r>
      <w:r>
        <w:rPr>
          <w:b/>
          <w:bCs/>
          <w:sz w:val="16"/>
          <w:szCs w:val="16"/>
          <w:u w:val="single"/>
        </w:rPr>
        <w:t>)</w:t>
      </w:r>
      <w:r>
        <w:rPr>
          <w:sz w:val="16"/>
          <w:szCs w:val="16"/>
        </w:rPr>
        <w:t>.</w:t>
      </w:r>
    </w:p>
    <w:p w:rsidR="0086293E" w:rsidRDefault="0086293E" w:rsidP="0086293E">
      <w:pPr>
        <w:pBdr>
          <w:bottom w:val="single" w:sz="6" w:space="1" w:color="auto"/>
        </w:pBdr>
        <w:ind w:left="1416" w:hanging="1416"/>
        <w:jc w:val="center"/>
        <w:rPr>
          <w:sz w:val="16"/>
          <w:szCs w:val="16"/>
        </w:rPr>
      </w:pPr>
      <w:r>
        <w:rPr>
          <w:sz w:val="16"/>
          <w:szCs w:val="16"/>
        </w:rPr>
        <w:tab/>
      </w:r>
      <w:r w:rsidRPr="00C66CD8">
        <w:rPr>
          <w:sz w:val="16"/>
          <w:szCs w:val="16"/>
          <w:highlight w:val="yellow"/>
        </w:rPr>
        <w:t>W</w:t>
      </w:r>
      <w:r>
        <w:rPr>
          <w:sz w:val="16"/>
          <w:szCs w:val="16"/>
        </w:rPr>
        <w:t xml:space="preserve"> = sind zwei V</w:t>
      </w:r>
      <w:r w:rsidR="001F0E7A">
        <w:rPr>
          <w:sz w:val="16"/>
          <w:szCs w:val="16"/>
        </w:rPr>
        <w:t xml:space="preserve"> = doppelt aufgespannt</w:t>
      </w:r>
      <w:r>
        <w:rPr>
          <w:sz w:val="16"/>
          <w:szCs w:val="16"/>
        </w:rPr>
        <w:t xml:space="preserve"> = </w:t>
      </w:r>
      <w:r w:rsidRPr="0049110F">
        <w:rPr>
          <w:b/>
          <w:bCs/>
          <w:sz w:val="16"/>
          <w:szCs w:val="16"/>
          <w:highlight w:val="yellow"/>
        </w:rPr>
        <w:t xml:space="preserve">DAS ÖFFNEN DER </w:t>
      </w:r>
      <w:r w:rsidRPr="001F0E7A">
        <w:rPr>
          <w:b/>
          <w:bCs/>
          <w:color w:val="0070C0"/>
          <w:sz w:val="16"/>
          <w:szCs w:val="16"/>
          <w:highlight w:val="yellow"/>
          <w:u w:val="single"/>
        </w:rPr>
        <w:t>VIER</w:t>
      </w:r>
      <w:r w:rsidRPr="001F0E7A">
        <w:rPr>
          <w:b/>
          <w:bCs/>
          <w:color w:val="0070C0"/>
          <w:sz w:val="16"/>
          <w:szCs w:val="16"/>
          <w:highlight w:val="yellow"/>
        </w:rPr>
        <w:t xml:space="preserve"> </w:t>
      </w:r>
      <w:r w:rsidRPr="0049110F">
        <w:rPr>
          <w:b/>
          <w:bCs/>
          <w:sz w:val="16"/>
          <w:szCs w:val="16"/>
          <w:highlight w:val="yellow"/>
        </w:rPr>
        <w:t>SEITEN</w:t>
      </w:r>
      <w:r>
        <w:rPr>
          <w:sz w:val="16"/>
          <w:szCs w:val="16"/>
        </w:rPr>
        <w:t xml:space="preserve"> </w:t>
      </w:r>
    </w:p>
    <w:p w:rsidR="0086293E" w:rsidRDefault="0086293E" w:rsidP="0086293E">
      <w:pPr>
        <w:ind w:left="1416" w:hanging="1416"/>
        <w:jc w:val="center"/>
        <w:rPr>
          <w:sz w:val="16"/>
          <w:szCs w:val="16"/>
        </w:rPr>
      </w:pPr>
      <w:r w:rsidRPr="003F3545">
        <w:rPr>
          <w:i/>
          <w:iCs/>
          <w:color w:val="FF0000"/>
          <w:sz w:val="16"/>
          <w:szCs w:val="16"/>
          <w:u w:val="single"/>
        </w:rPr>
        <w:t>Meine eigene</w:t>
      </w:r>
      <w:r w:rsidRPr="003F3545">
        <w:rPr>
          <w:color w:val="FF0000"/>
          <w:sz w:val="16"/>
          <w:szCs w:val="16"/>
          <w:u w:val="single"/>
        </w:rPr>
        <w:t xml:space="preserve"> </w:t>
      </w:r>
      <w:r w:rsidRPr="003F3545">
        <w:rPr>
          <w:color w:val="0070C0"/>
          <w:sz w:val="16"/>
          <w:szCs w:val="16"/>
          <w:u w:val="single"/>
        </w:rPr>
        <w:t>Wahl</w:t>
      </w:r>
      <w:r w:rsidRPr="009F36A0">
        <w:rPr>
          <w:sz w:val="16"/>
          <w:szCs w:val="16"/>
          <w:u w:val="single"/>
        </w:rPr>
        <w:t xml:space="preserve"> ist</w:t>
      </w:r>
      <w:r>
        <w:rPr>
          <w:sz w:val="16"/>
          <w:szCs w:val="16"/>
        </w:rPr>
        <w:t xml:space="preserve">, wie </w:t>
      </w:r>
      <w:r w:rsidRPr="003F3545">
        <w:rPr>
          <w:color w:val="FF0000"/>
          <w:sz w:val="16"/>
          <w:szCs w:val="16"/>
        </w:rPr>
        <w:t xml:space="preserve">ICH </w:t>
      </w:r>
      <w:r w:rsidRPr="003F3545">
        <w:rPr>
          <w:i/>
          <w:iCs/>
          <w:color w:val="0070C0"/>
          <w:sz w:val="16"/>
          <w:szCs w:val="16"/>
        </w:rPr>
        <w:t>etwas kreiere</w:t>
      </w:r>
      <w:r>
        <w:rPr>
          <w:sz w:val="16"/>
          <w:szCs w:val="16"/>
        </w:rPr>
        <w:t xml:space="preserve">. Der </w:t>
      </w:r>
      <w:r w:rsidRPr="0049110F">
        <w:rPr>
          <w:b/>
          <w:bCs/>
          <w:color w:val="002060"/>
          <w:sz w:val="16"/>
          <w:szCs w:val="16"/>
          <w:u w:val="single"/>
        </w:rPr>
        <w:t>Kreator ist der Former</w:t>
      </w:r>
      <w:r w:rsidRPr="0049110F">
        <w:rPr>
          <w:color w:val="002060"/>
          <w:sz w:val="16"/>
          <w:szCs w:val="16"/>
        </w:rPr>
        <w:t xml:space="preserve"> </w:t>
      </w:r>
      <w:r w:rsidRPr="009F36A0">
        <w:rPr>
          <w:color w:val="0070C0"/>
          <w:sz w:val="16"/>
          <w:szCs w:val="16"/>
        </w:rPr>
        <w:t xml:space="preserve">(blaue ICH). </w:t>
      </w:r>
      <w:r w:rsidRPr="003F3545">
        <w:rPr>
          <w:color w:val="0070C0"/>
          <w:sz w:val="16"/>
          <w:szCs w:val="16"/>
          <w:highlight w:val="yellow"/>
        </w:rPr>
        <w:t xml:space="preserve">Der </w:t>
      </w:r>
      <w:r w:rsidRPr="0049110F">
        <w:rPr>
          <w:b/>
          <w:bCs/>
          <w:color w:val="002060"/>
          <w:sz w:val="16"/>
          <w:szCs w:val="16"/>
          <w:highlight w:val="yellow"/>
        </w:rPr>
        <w:t>Former</w:t>
      </w:r>
      <w:r w:rsidRPr="003F3545">
        <w:rPr>
          <w:color w:val="0070C0"/>
          <w:sz w:val="16"/>
          <w:szCs w:val="16"/>
          <w:highlight w:val="yellow"/>
        </w:rPr>
        <w:t xml:space="preserve"> bestimmt die Form </w:t>
      </w:r>
      <w:r w:rsidRPr="003F3545">
        <w:rPr>
          <w:sz w:val="16"/>
          <w:szCs w:val="16"/>
          <w:highlight w:val="yellow"/>
        </w:rPr>
        <w:t xml:space="preserve">der </w:t>
      </w:r>
      <w:r w:rsidRPr="003F3545">
        <w:rPr>
          <w:b/>
          <w:bCs/>
          <w:sz w:val="18"/>
          <w:szCs w:val="18"/>
          <w:highlight w:val="yellow"/>
        </w:rPr>
        <w:t>Knete</w:t>
      </w:r>
      <w:r>
        <w:rPr>
          <w:sz w:val="16"/>
          <w:szCs w:val="16"/>
        </w:rPr>
        <w:t xml:space="preserve">. </w:t>
      </w:r>
    </w:p>
    <w:p w:rsidR="0086293E" w:rsidRDefault="0086293E" w:rsidP="0086293E">
      <w:pPr>
        <w:pBdr>
          <w:top w:val="single" w:sz="6" w:space="1" w:color="auto"/>
          <w:bottom w:val="single" w:sz="6" w:space="1" w:color="auto"/>
        </w:pBdr>
        <w:ind w:left="1416" w:hanging="1416"/>
        <w:jc w:val="center"/>
        <w:rPr>
          <w:sz w:val="16"/>
          <w:szCs w:val="16"/>
        </w:rPr>
      </w:pPr>
      <w:r w:rsidRPr="009F36A0">
        <w:rPr>
          <w:color w:val="FF0000"/>
          <w:sz w:val="16"/>
          <w:szCs w:val="16"/>
        </w:rPr>
        <w:t>ICH</w:t>
      </w:r>
      <w:r>
        <w:rPr>
          <w:sz w:val="16"/>
          <w:szCs w:val="16"/>
        </w:rPr>
        <w:t xml:space="preserve">&lt; </w:t>
      </w:r>
      <w:r w:rsidRPr="009F36A0">
        <w:rPr>
          <w:color w:val="00B0F0"/>
          <w:sz w:val="16"/>
          <w:szCs w:val="16"/>
        </w:rPr>
        <w:t xml:space="preserve">denke mir </w:t>
      </w:r>
      <w:r w:rsidRPr="001F0E7A">
        <w:rPr>
          <w:color w:val="00B0F0"/>
          <w:sz w:val="16"/>
          <w:szCs w:val="16"/>
          <w:u w:val="single"/>
        </w:rPr>
        <w:t>den Pinsel</w:t>
      </w:r>
      <w:r w:rsidRPr="009F36A0">
        <w:rPr>
          <w:color w:val="00B0F0"/>
          <w:sz w:val="16"/>
          <w:szCs w:val="16"/>
        </w:rPr>
        <w:t xml:space="preserve"> </w:t>
      </w:r>
      <w:r w:rsidRPr="001F0E7A">
        <w:rPr>
          <w:sz w:val="16"/>
          <w:szCs w:val="16"/>
        </w:rPr>
        <w:t>und</w:t>
      </w:r>
      <w:r w:rsidRPr="009F36A0">
        <w:rPr>
          <w:color w:val="00B0F0"/>
          <w:sz w:val="16"/>
          <w:szCs w:val="16"/>
        </w:rPr>
        <w:t xml:space="preserve"> </w:t>
      </w:r>
      <w:r w:rsidRPr="009F36A0">
        <w:rPr>
          <w:b/>
          <w:bCs/>
          <w:color w:val="002060"/>
          <w:sz w:val="16"/>
          <w:szCs w:val="16"/>
        </w:rPr>
        <w:t>den träumenden Geist</w:t>
      </w:r>
      <w:r>
        <w:rPr>
          <w:sz w:val="16"/>
          <w:szCs w:val="16"/>
        </w:rPr>
        <w:t xml:space="preserve">. </w:t>
      </w:r>
      <w:r w:rsidRPr="001F0E7A">
        <w:rPr>
          <w:color w:val="00B0F0"/>
          <w:sz w:val="16"/>
          <w:szCs w:val="16"/>
        </w:rPr>
        <w:t xml:space="preserve">Der Pinsel </w:t>
      </w:r>
      <w:r>
        <w:rPr>
          <w:sz w:val="16"/>
          <w:szCs w:val="16"/>
        </w:rPr>
        <w:t xml:space="preserve">kann sich </w:t>
      </w:r>
      <w:r w:rsidRPr="001F0E7A">
        <w:rPr>
          <w:sz w:val="16"/>
          <w:szCs w:val="16"/>
          <w:u w:val="single"/>
        </w:rPr>
        <w:t>nicht heraus suchen</w:t>
      </w:r>
      <w:r>
        <w:rPr>
          <w:sz w:val="16"/>
          <w:szCs w:val="16"/>
        </w:rPr>
        <w:t xml:space="preserve">, was </w:t>
      </w:r>
      <w:r w:rsidRPr="001F0E7A">
        <w:rPr>
          <w:i/>
          <w:iCs/>
          <w:color w:val="00B0F0"/>
          <w:sz w:val="16"/>
          <w:szCs w:val="16"/>
        </w:rPr>
        <w:t>er malt</w:t>
      </w:r>
      <w:r>
        <w:rPr>
          <w:sz w:val="16"/>
          <w:szCs w:val="16"/>
        </w:rPr>
        <w:t xml:space="preserve">. </w:t>
      </w:r>
      <w:r w:rsidRPr="009F36A0">
        <w:rPr>
          <w:color w:val="0070C0"/>
          <w:sz w:val="16"/>
          <w:szCs w:val="16"/>
          <w:u w:val="single"/>
        </w:rPr>
        <w:t>Auf der untere Ebene</w:t>
      </w:r>
      <w:r w:rsidRPr="009F36A0">
        <w:rPr>
          <w:color w:val="0070C0"/>
          <w:sz w:val="16"/>
          <w:szCs w:val="16"/>
        </w:rPr>
        <w:t xml:space="preserve"> </w:t>
      </w:r>
      <w:r>
        <w:rPr>
          <w:sz w:val="16"/>
          <w:szCs w:val="16"/>
        </w:rPr>
        <w:t xml:space="preserve">ist alles festgeschrieben, </w:t>
      </w:r>
      <w:r w:rsidRPr="009F36A0">
        <w:rPr>
          <w:color w:val="0070C0"/>
          <w:sz w:val="16"/>
          <w:szCs w:val="16"/>
          <w:u w:val="single"/>
        </w:rPr>
        <w:t xml:space="preserve">was und wie </w:t>
      </w:r>
      <w:r w:rsidRPr="001F0E7A">
        <w:rPr>
          <w:i/>
          <w:iCs/>
          <w:color w:val="00B0F0"/>
          <w:sz w:val="16"/>
          <w:szCs w:val="16"/>
          <w:u w:val="single"/>
        </w:rPr>
        <w:t>er denkt</w:t>
      </w:r>
      <w:r>
        <w:rPr>
          <w:sz w:val="16"/>
          <w:szCs w:val="16"/>
        </w:rPr>
        <w:t xml:space="preserve">. </w:t>
      </w:r>
      <w:r w:rsidRPr="009F36A0">
        <w:rPr>
          <w:b/>
          <w:bCs/>
          <w:color w:val="0070C0"/>
          <w:sz w:val="18"/>
          <w:szCs w:val="18"/>
        </w:rPr>
        <w:t>Hier ist das Programm „absolut“ festgeschrieben</w:t>
      </w:r>
      <w:r>
        <w:rPr>
          <w:sz w:val="16"/>
          <w:szCs w:val="16"/>
        </w:rPr>
        <w:t xml:space="preserve">. </w:t>
      </w:r>
      <w:r w:rsidRPr="0049110F">
        <w:rPr>
          <w:sz w:val="20"/>
          <w:szCs w:val="20"/>
        </w:rPr>
        <w:t xml:space="preserve">Der </w:t>
      </w:r>
      <w:r w:rsidRPr="0049110F">
        <w:rPr>
          <w:color w:val="0070C0"/>
          <w:sz w:val="20"/>
          <w:szCs w:val="20"/>
        </w:rPr>
        <w:t>Pinsel</w:t>
      </w:r>
      <w:r w:rsidRPr="0049110F">
        <w:rPr>
          <w:sz w:val="20"/>
          <w:szCs w:val="20"/>
        </w:rPr>
        <w:t xml:space="preserve"> </w:t>
      </w:r>
      <w:r w:rsidRPr="0049110F">
        <w:rPr>
          <w:i/>
          <w:iCs/>
          <w:color w:val="0070C0"/>
          <w:sz w:val="20"/>
          <w:szCs w:val="20"/>
        </w:rPr>
        <w:t xml:space="preserve">malt </w:t>
      </w:r>
      <w:r w:rsidRPr="001F0E7A">
        <w:rPr>
          <w:sz w:val="20"/>
          <w:szCs w:val="20"/>
        </w:rPr>
        <w:t>und</w:t>
      </w:r>
      <w:r w:rsidRPr="0049110F">
        <w:rPr>
          <w:i/>
          <w:iCs/>
          <w:color w:val="0070C0"/>
          <w:sz w:val="20"/>
          <w:szCs w:val="20"/>
        </w:rPr>
        <w:t xml:space="preserve"> denkt</w:t>
      </w:r>
      <w:r w:rsidRPr="0049110F">
        <w:rPr>
          <w:sz w:val="20"/>
          <w:szCs w:val="20"/>
        </w:rPr>
        <w:t xml:space="preserve">, was </w:t>
      </w:r>
      <w:r w:rsidRPr="0049110F">
        <w:rPr>
          <w:b/>
          <w:bCs/>
          <w:color w:val="FF0000"/>
          <w:sz w:val="20"/>
          <w:szCs w:val="20"/>
          <w:u w:val="single"/>
        </w:rPr>
        <w:t xml:space="preserve">ICH </w:t>
      </w:r>
      <w:r w:rsidRPr="0049110F">
        <w:rPr>
          <w:i/>
          <w:iCs/>
          <w:color w:val="0070C0"/>
          <w:sz w:val="20"/>
          <w:szCs w:val="20"/>
        </w:rPr>
        <w:t xml:space="preserve">ihn malen </w:t>
      </w:r>
      <w:r w:rsidRPr="0049110F">
        <w:rPr>
          <w:sz w:val="20"/>
          <w:szCs w:val="20"/>
          <w:u w:val="single"/>
        </w:rPr>
        <w:t xml:space="preserve">und </w:t>
      </w:r>
      <w:r w:rsidRPr="0049110F">
        <w:rPr>
          <w:i/>
          <w:iCs/>
          <w:color w:val="0070C0"/>
          <w:sz w:val="20"/>
          <w:szCs w:val="20"/>
        </w:rPr>
        <w:t>denken lasse</w:t>
      </w:r>
      <w:r w:rsidRPr="0049110F">
        <w:rPr>
          <w:sz w:val="20"/>
          <w:szCs w:val="20"/>
        </w:rPr>
        <w:t>.</w:t>
      </w:r>
      <w:r>
        <w:rPr>
          <w:sz w:val="16"/>
          <w:szCs w:val="16"/>
        </w:rPr>
        <w:t xml:space="preserve"> (</w:t>
      </w:r>
      <w:r w:rsidRPr="009F36A0">
        <w:rPr>
          <w:i/>
          <w:iCs/>
          <w:color w:val="0070C0"/>
          <w:sz w:val="16"/>
          <w:szCs w:val="16"/>
        </w:rPr>
        <w:t>Figuren</w:t>
      </w:r>
      <w:r w:rsidRPr="009F36A0">
        <w:rPr>
          <w:b/>
          <w:bCs/>
          <w:color w:val="FF0000"/>
          <w:sz w:val="16"/>
          <w:szCs w:val="16"/>
        </w:rPr>
        <w:t>&gt; IM</w:t>
      </w:r>
      <w:r w:rsidRPr="009F36A0">
        <w:rPr>
          <w:color w:val="FF0000"/>
          <w:sz w:val="16"/>
          <w:szCs w:val="16"/>
        </w:rPr>
        <w:t xml:space="preserve"> </w:t>
      </w:r>
      <w:r w:rsidRPr="009F36A0">
        <w:rPr>
          <w:b/>
          <w:bCs/>
          <w:color w:val="FF0000"/>
          <w:sz w:val="16"/>
          <w:szCs w:val="16"/>
        </w:rPr>
        <w:t>BU-CH</w:t>
      </w:r>
      <w:r w:rsidRPr="009F36A0">
        <w:rPr>
          <w:color w:val="FF0000"/>
          <w:sz w:val="16"/>
          <w:szCs w:val="16"/>
        </w:rPr>
        <w:t xml:space="preserve"> </w:t>
      </w:r>
      <w:r>
        <w:rPr>
          <w:sz w:val="16"/>
          <w:szCs w:val="16"/>
        </w:rPr>
        <w:t xml:space="preserve">müssen so sein, wie sie der Autor kreiert hat). Mit </w:t>
      </w:r>
      <w:r w:rsidRPr="009F36A0">
        <w:rPr>
          <w:b/>
          <w:bCs/>
          <w:sz w:val="16"/>
          <w:szCs w:val="16"/>
          <w:u w:val="single"/>
        </w:rPr>
        <w:t xml:space="preserve">einem vollkommeneren Programm kann </w:t>
      </w:r>
      <w:r w:rsidRPr="009F36A0">
        <w:rPr>
          <w:b/>
          <w:bCs/>
          <w:color w:val="FF0000"/>
          <w:sz w:val="16"/>
          <w:szCs w:val="16"/>
          <w:u w:val="single"/>
        </w:rPr>
        <w:t>ICH</w:t>
      </w:r>
      <w:r w:rsidRPr="009F36A0">
        <w:rPr>
          <w:b/>
          <w:bCs/>
          <w:sz w:val="16"/>
          <w:szCs w:val="16"/>
          <w:u w:val="single"/>
        </w:rPr>
        <w:t xml:space="preserve"> viel mehr anstellen</w:t>
      </w:r>
      <w:r>
        <w:rPr>
          <w:sz w:val="16"/>
          <w:szCs w:val="16"/>
        </w:rPr>
        <w:t xml:space="preserve">, als nur mit </w:t>
      </w:r>
      <w:r w:rsidRPr="001F227C">
        <w:rPr>
          <w:i/>
          <w:iCs/>
          <w:color w:val="0070C0"/>
          <w:sz w:val="16"/>
          <w:szCs w:val="16"/>
        </w:rPr>
        <w:t>einem einfachen</w:t>
      </w:r>
      <w:r>
        <w:rPr>
          <w:sz w:val="16"/>
          <w:szCs w:val="16"/>
        </w:rPr>
        <w:t xml:space="preserve">. Also geht es erst einmal darum </w:t>
      </w:r>
      <w:r w:rsidRPr="003F3545">
        <w:rPr>
          <w:color w:val="FF0000"/>
          <w:sz w:val="16"/>
          <w:szCs w:val="16"/>
        </w:rPr>
        <w:t xml:space="preserve">mein </w:t>
      </w:r>
      <w:r w:rsidRPr="003F3545">
        <w:rPr>
          <w:color w:val="0070C0"/>
          <w:sz w:val="16"/>
          <w:szCs w:val="16"/>
        </w:rPr>
        <w:t>Programm</w:t>
      </w:r>
      <w:r>
        <w:rPr>
          <w:sz w:val="16"/>
          <w:szCs w:val="16"/>
        </w:rPr>
        <w:t xml:space="preserve"> </w:t>
      </w:r>
      <w:r w:rsidRPr="001F0E7A">
        <w:rPr>
          <w:b/>
          <w:bCs/>
          <w:sz w:val="16"/>
          <w:szCs w:val="16"/>
          <w:u w:val="single"/>
        </w:rPr>
        <w:t>zu vervollkommnen</w:t>
      </w:r>
      <w:r>
        <w:rPr>
          <w:sz w:val="16"/>
          <w:szCs w:val="16"/>
        </w:rPr>
        <w:t>. (</w:t>
      </w:r>
      <w:r w:rsidRPr="0049110F">
        <w:rPr>
          <w:sz w:val="14"/>
          <w:szCs w:val="14"/>
        </w:rPr>
        <w:t xml:space="preserve">Annäherung an </w:t>
      </w:r>
      <w:r w:rsidRPr="0049110F">
        <w:rPr>
          <w:color w:val="FF0000"/>
          <w:sz w:val="14"/>
          <w:szCs w:val="14"/>
        </w:rPr>
        <w:t>UP</w:t>
      </w:r>
      <w:r w:rsidRPr="0049110F">
        <w:rPr>
          <w:sz w:val="14"/>
          <w:szCs w:val="14"/>
        </w:rPr>
        <w:t xml:space="preserve"> – </w:t>
      </w:r>
      <w:r w:rsidRPr="0049110F">
        <w:rPr>
          <w:b/>
          <w:bCs/>
          <w:sz w:val="14"/>
          <w:szCs w:val="14"/>
          <w:u w:val="single"/>
        </w:rPr>
        <w:t>alle Datenstrukturen sind hier vereinigt</w:t>
      </w:r>
      <w:r>
        <w:rPr>
          <w:sz w:val="16"/>
          <w:szCs w:val="16"/>
        </w:rPr>
        <w:t>)</w:t>
      </w:r>
    </w:p>
    <w:p w:rsidR="0086293E" w:rsidRDefault="0086293E" w:rsidP="001F0E7A">
      <w:pPr>
        <w:ind w:left="1416" w:hanging="1416"/>
        <w:jc w:val="center"/>
        <w:rPr>
          <w:sz w:val="16"/>
          <w:szCs w:val="16"/>
        </w:rPr>
      </w:pPr>
      <w:r w:rsidRPr="001F227C">
        <w:rPr>
          <w:sz w:val="16"/>
          <w:szCs w:val="16"/>
          <w:highlight w:val="yellow"/>
        </w:rPr>
        <w:t>SEKRET.</w:t>
      </w:r>
      <w:r>
        <w:rPr>
          <w:sz w:val="16"/>
          <w:szCs w:val="16"/>
        </w:rPr>
        <w:t xml:space="preserve"> </w:t>
      </w:r>
      <w:r w:rsidRPr="001F227C">
        <w:rPr>
          <w:color w:val="FF0000"/>
          <w:sz w:val="16"/>
          <w:szCs w:val="16"/>
        </w:rPr>
        <w:t>Die Substanz ist richtig</w:t>
      </w:r>
      <w:r>
        <w:rPr>
          <w:sz w:val="16"/>
          <w:szCs w:val="16"/>
        </w:rPr>
        <w:t xml:space="preserve">!!! Das </w:t>
      </w:r>
      <w:r w:rsidRPr="00AB55F2">
        <w:rPr>
          <w:b/>
          <w:bCs/>
          <w:sz w:val="16"/>
          <w:szCs w:val="16"/>
          <w:u w:val="single"/>
        </w:rPr>
        <w:t>Triviale</w:t>
      </w:r>
      <w:r>
        <w:rPr>
          <w:b/>
          <w:bCs/>
          <w:sz w:val="16"/>
          <w:szCs w:val="16"/>
          <w:u w:val="single"/>
        </w:rPr>
        <w:t>*</w:t>
      </w:r>
      <w:r>
        <w:rPr>
          <w:sz w:val="16"/>
          <w:szCs w:val="16"/>
        </w:rPr>
        <w:t xml:space="preserve"> ist sich etwas herbei zu wünschen. Es geht um das </w:t>
      </w:r>
      <w:r w:rsidRPr="001F227C">
        <w:rPr>
          <w:color w:val="FF0000"/>
          <w:sz w:val="16"/>
          <w:szCs w:val="16"/>
        </w:rPr>
        <w:t>V-ER&lt;</w:t>
      </w:r>
      <w:r w:rsidRPr="001F227C">
        <w:rPr>
          <w:color w:val="0070C0"/>
          <w:sz w:val="16"/>
          <w:szCs w:val="16"/>
        </w:rPr>
        <w:t>ST</w:t>
      </w:r>
      <w:r w:rsidRPr="001F227C">
        <w:rPr>
          <w:color w:val="FF0000"/>
          <w:sz w:val="16"/>
          <w:szCs w:val="16"/>
        </w:rPr>
        <w:t>&gt;EHEN</w:t>
      </w:r>
      <w:r>
        <w:rPr>
          <w:sz w:val="16"/>
          <w:szCs w:val="16"/>
        </w:rPr>
        <w:t xml:space="preserve">. </w:t>
      </w:r>
      <w:r w:rsidRPr="00AB55F2">
        <w:rPr>
          <w:color w:val="FF0000"/>
          <w:sz w:val="16"/>
          <w:szCs w:val="16"/>
        </w:rPr>
        <w:t>Geist</w:t>
      </w:r>
      <w:r>
        <w:rPr>
          <w:sz w:val="16"/>
          <w:szCs w:val="16"/>
        </w:rPr>
        <w:t xml:space="preserve"> der sich etwas wünscht, hat nicht verstanden – </w:t>
      </w:r>
      <w:r w:rsidRPr="00AB55F2">
        <w:rPr>
          <w:color w:val="FF0000"/>
          <w:sz w:val="16"/>
          <w:szCs w:val="16"/>
        </w:rPr>
        <w:t>ICHBINDAS</w:t>
      </w:r>
      <w:r>
        <w:rPr>
          <w:sz w:val="16"/>
          <w:szCs w:val="16"/>
        </w:rPr>
        <w:t xml:space="preserve">. Was sollte </w:t>
      </w:r>
      <w:r w:rsidRPr="001F227C">
        <w:rPr>
          <w:b/>
          <w:bCs/>
          <w:color w:val="FF0000"/>
          <w:sz w:val="16"/>
          <w:szCs w:val="16"/>
        </w:rPr>
        <w:t>ICH MIR</w:t>
      </w:r>
      <w:r w:rsidRPr="001F227C">
        <w:rPr>
          <w:color w:val="FF0000"/>
          <w:sz w:val="16"/>
          <w:szCs w:val="16"/>
        </w:rPr>
        <w:t xml:space="preserve"> </w:t>
      </w:r>
      <w:r>
        <w:rPr>
          <w:sz w:val="16"/>
          <w:szCs w:val="16"/>
        </w:rPr>
        <w:t xml:space="preserve">wünschen? Die </w:t>
      </w:r>
      <w:r w:rsidRPr="001F227C">
        <w:rPr>
          <w:b/>
          <w:bCs/>
          <w:color w:val="FF0000"/>
          <w:sz w:val="16"/>
          <w:szCs w:val="16"/>
          <w:highlight w:val="yellow"/>
        </w:rPr>
        <w:t>Heiligkeit/Vollkommenheit</w:t>
      </w:r>
      <w:r w:rsidRPr="001F227C">
        <w:rPr>
          <w:color w:val="FF0000"/>
          <w:sz w:val="16"/>
          <w:szCs w:val="16"/>
        </w:rPr>
        <w:t xml:space="preserve"> </w:t>
      </w:r>
      <w:r>
        <w:rPr>
          <w:sz w:val="16"/>
          <w:szCs w:val="16"/>
        </w:rPr>
        <w:t xml:space="preserve">ist in </w:t>
      </w:r>
      <w:r w:rsidRPr="001F227C">
        <w:rPr>
          <w:sz w:val="16"/>
          <w:szCs w:val="16"/>
          <w:u w:val="single"/>
        </w:rPr>
        <w:t>jedem Augenblick gegeben</w:t>
      </w:r>
      <w:r>
        <w:rPr>
          <w:sz w:val="16"/>
          <w:szCs w:val="16"/>
        </w:rPr>
        <w:t xml:space="preserve">. </w:t>
      </w:r>
      <w:r w:rsidRPr="001F227C">
        <w:rPr>
          <w:color w:val="0070C0"/>
          <w:sz w:val="16"/>
          <w:szCs w:val="16"/>
        </w:rPr>
        <w:t xml:space="preserve">„Ich“ überlebe nicht, da „ich“ ausgedacht bin. </w:t>
      </w:r>
      <w:r w:rsidRPr="001F227C">
        <w:rPr>
          <w:b/>
          <w:bCs/>
          <w:sz w:val="16"/>
          <w:szCs w:val="16"/>
          <w:u w:val="single"/>
        </w:rPr>
        <w:t>Eine wirkliche Gleichgültigkeit</w:t>
      </w:r>
      <w:r>
        <w:rPr>
          <w:sz w:val="16"/>
          <w:szCs w:val="16"/>
        </w:rPr>
        <w:t xml:space="preserve"> gegenüber </w:t>
      </w:r>
      <w:r w:rsidRPr="001F227C">
        <w:rPr>
          <w:i/>
          <w:iCs/>
          <w:color w:val="0070C0"/>
          <w:sz w:val="16"/>
          <w:szCs w:val="16"/>
        </w:rPr>
        <w:t>den materiellen Werten schafft alle Probleme im Nuh ab</w:t>
      </w:r>
      <w:r>
        <w:rPr>
          <w:sz w:val="16"/>
          <w:szCs w:val="16"/>
        </w:rPr>
        <w:t xml:space="preserve">. </w:t>
      </w:r>
      <w:r w:rsidR="001F0E7A">
        <w:rPr>
          <w:sz w:val="16"/>
          <w:szCs w:val="16"/>
        </w:rPr>
        <w:t>(E)</w:t>
      </w:r>
    </w:p>
    <w:p w:rsidR="0086293E" w:rsidRPr="0049110F" w:rsidRDefault="0086293E" w:rsidP="0086293E">
      <w:pPr>
        <w:ind w:left="1416" w:hanging="1416"/>
        <w:jc w:val="center"/>
        <w:rPr>
          <w:sz w:val="14"/>
          <w:szCs w:val="14"/>
        </w:rPr>
      </w:pPr>
      <w:r w:rsidRPr="0049110F">
        <w:rPr>
          <w:sz w:val="14"/>
          <w:szCs w:val="14"/>
        </w:rPr>
        <w:t>*Als </w:t>
      </w:r>
      <w:r w:rsidRPr="0049110F">
        <w:rPr>
          <w:b/>
          <w:bCs/>
          <w:sz w:val="14"/>
          <w:szCs w:val="14"/>
        </w:rPr>
        <w:t>trivial</w:t>
      </w:r>
      <w:r w:rsidRPr="0049110F">
        <w:rPr>
          <w:sz w:val="14"/>
          <w:szCs w:val="14"/>
        </w:rPr>
        <w:t> (dem nachklassischen </w:t>
      </w:r>
      <w:hyperlink r:id="rId156" w:tooltip="Latein" w:history="1">
        <w:r w:rsidRPr="0049110F">
          <w:rPr>
            <w:rStyle w:val="Hyperlink"/>
            <w:sz w:val="14"/>
            <w:szCs w:val="14"/>
          </w:rPr>
          <w:t>Latein</w:t>
        </w:r>
      </w:hyperlink>
      <w:r w:rsidRPr="0049110F">
        <w:rPr>
          <w:sz w:val="14"/>
          <w:szCs w:val="14"/>
        </w:rPr>
        <w:t> entstammend: </w:t>
      </w:r>
      <w:r w:rsidRPr="0049110F">
        <w:rPr>
          <w:i/>
          <w:iCs/>
          <w:sz w:val="14"/>
          <w:szCs w:val="14"/>
        </w:rPr>
        <w:t>trivialis, -e</w:t>
      </w:r>
      <w:r w:rsidRPr="0049110F">
        <w:rPr>
          <w:sz w:val="14"/>
          <w:szCs w:val="14"/>
        </w:rPr>
        <w:t> „</w:t>
      </w:r>
      <w:r w:rsidRPr="0049110F">
        <w:rPr>
          <w:sz w:val="14"/>
          <w:szCs w:val="14"/>
          <w:highlight w:val="yellow"/>
        </w:rPr>
        <w:t>gewöhnlich</w:t>
      </w:r>
      <w:r w:rsidRPr="0049110F">
        <w:rPr>
          <w:sz w:val="14"/>
          <w:szCs w:val="14"/>
        </w:rPr>
        <w:t>“, „jedermann zugänglich“, „</w:t>
      </w:r>
      <w:r w:rsidRPr="0049110F">
        <w:rPr>
          <w:sz w:val="14"/>
          <w:szCs w:val="14"/>
          <w:highlight w:val="yellow"/>
        </w:rPr>
        <w:t>altbekannt</w:t>
      </w:r>
      <w:r w:rsidRPr="0049110F">
        <w:rPr>
          <w:sz w:val="14"/>
          <w:szCs w:val="14"/>
        </w:rPr>
        <w:t>“; enthält die Begriffe </w:t>
      </w:r>
      <w:r w:rsidRPr="0049110F">
        <w:rPr>
          <w:i/>
          <w:iCs/>
          <w:sz w:val="14"/>
          <w:szCs w:val="14"/>
        </w:rPr>
        <w:t>tres</w:t>
      </w:r>
      <w:r w:rsidRPr="0049110F">
        <w:rPr>
          <w:sz w:val="14"/>
          <w:szCs w:val="14"/>
        </w:rPr>
        <w:t> „</w:t>
      </w:r>
      <w:r w:rsidRPr="0049110F">
        <w:rPr>
          <w:sz w:val="14"/>
          <w:szCs w:val="14"/>
          <w:highlight w:val="yellow"/>
        </w:rPr>
        <w:t>drei</w:t>
      </w:r>
      <w:r w:rsidRPr="0049110F">
        <w:rPr>
          <w:sz w:val="14"/>
          <w:szCs w:val="14"/>
        </w:rPr>
        <w:t>“ und </w:t>
      </w:r>
      <w:r w:rsidRPr="0049110F">
        <w:rPr>
          <w:i/>
          <w:iCs/>
          <w:sz w:val="14"/>
          <w:szCs w:val="14"/>
        </w:rPr>
        <w:t>via</w:t>
      </w:r>
      <w:r w:rsidRPr="0049110F">
        <w:rPr>
          <w:sz w:val="14"/>
          <w:szCs w:val="14"/>
        </w:rPr>
        <w:t> „</w:t>
      </w:r>
      <w:r w:rsidRPr="0049110F">
        <w:rPr>
          <w:sz w:val="14"/>
          <w:szCs w:val="14"/>
          <w:highlight w:val="yellow"/>
        </w:rPr>
        <w:t>der Weg</w:t>
      </w:r>
      <w:r w:rsidRPr="0049110F">
        <w:rPr>
          <w:sz w:val="14"/>
          <w:szCs w:val="14"/>
        </w:rPr>
        <w:t xml:space="preserve">“) gilt ein Umstand, der als </w:t>
      </w:r>
      <w:r w:rsidRPr="0049110F">
        <w:rPr>
          <w:sz w:val="14"/>
          <w:szCs w:val="14"/>
          <w:highlight w:val="yellow"/>
        </w:rPr>
        <w:t>naheliegend, für jedermann leicht ersichtlich oder erfassbar angesehen wird</w:t>
      </w:r>
      <w:r w:rsidRPr="0049110F">
        <w:rPr>
          <w:sz w:val="14"/>
          <w:szCs w:val="14"/>
        </w:rPr>
        <w:t>.</w:t>
      </w:r>
    </w:p>
    <w:p w:rsidR="0086293E" w:rsidRDefault="0086293E" w:rsidP="001E615B">
      <w:pPr>
        <w:pBdr>
          <w:bottom w:val="single" w:sz="6" w:space="1" w:color="auto"/>
        </w:pBdr>
        <w:ind w:left="1416" w:hanging="1416"/>
        <w:jc w:val="center"/>
        <w:rPr>
          <w:sz w:val="16"/>
          <w:szCs w:val="16"/>
        </w:rPr>
      </w:pPr>
      <w:r w:rsidRPr="0049110F">
        <w:rPr>
          <w:b/>
          <w:bCs/>
          <w:sz w:val="16"/>
          <w:szCs w:val="16"/>
          <w:highlight w:val="yellow"/>
          <w:u w:val="single"/>
        </w:rPr>
        <w:t>Was wirklich gleichgültig ist, taucht nicht mehr auf!!!</w:t>
      </w:r>
      <w:r w:rsidR="001E615B">
        <w:rPr>
          <w:b/>
          <w:bCs/>
          <w:sz w:val="16"/>
          <w:szCs w:val="16"/>
          <w:u w:val="single"/>
        </w:rPr>
        <w:t xml:space="preserve"> (</w:t>
      </w:r>
      <w:r w:rsidR="001E615B" w:rsidRPr="001E615B">
        <w:rPr>
          <w:b/>
          <w:bCs/>
          <w:sz w:val="16"/>
          <w:szCs w:val="16"/>
          <w:highlight w:val="green"/>
          <w:u w:val="single"/>
        </w:rPr>
        <w:t>E</w:t>
      </w:r>
      <w:r w:rsidR="001E615B">
        <w:rPr>
          <w:b/>
          <w:bCs/>
          <w:sz w:val="16"/>
          <w:szCs w:val="16"/>
          <w:u w:val="single"/>
        </w:rPr>
        <w:t>)</w:t>
      </w:r>
      <w:r>
        <w:rPr>
          <w:sz w:val="16"/>
          <w:szCs w:val="16"/>
        </w:rPr>
        <w:t xml:space="preserve"> Sobald </w:t>
      </w:r>
      <w:r w:rsidRPr="001F227C">
        <w:rPr>
          <w:color w:val="0070C0"/>
          <w:sz w:val="16"/>
          <w:szCs w:val="16"/>
        </w:rPr>
        <w:t xml:space="preserve">Gedanken auftauchen </w:t>
      </w:r>
      <w:r>
        <w:rPr>
          <w:sz w:val="16"/>
          <w:szCs w:val="16"/>
        </w:rPr>
        <w:t xml:space="preserve">ist es </w:t>
      </w:r>
      <w:r w:rsidRPr="001F227C">
        <w:rPr>
          <w:sz w:val="16"/>
          <w:szCs w:val="16"/>
          <w:u w:val="single"/>
        </w:rPr>
        <w:t>nicht gleichgültig</w:t>
      </w:r>
      <w:r>
        <w:rPr>
          <w:sz w:val="16"/>
          <w:szCs w:val="16"/>
        </w:rPr>
        <w:t xml:space="preserve">, sonst würden sie nicht kommen. Es ist noch nicht </w:t>
      </w:r>
      <w:r w:rsidRPr="001F227C">
        <w:rPr>
          <w:color w:val="FF0000"/>
          <w:sz w:val="16"/>
          <w:szCs w:val="16"/>
        </w:rPr>
        <w:t>AB-GE</w:t>
      </w:r>
      <w:r>
        <w:rPr>
          <w:sz w:val="16"/>
          <w:szCs w:val="16"/>
        </w:rPr>
        <w:t>&lt;</w:t>
      </w:r>
      <w:r w:rsidRPr="001F227C">
        <w:rPr>
          <w:color w:val="0070C0"/>
          <w:sz w:val="16"/>
          <w:szCs w:val="16"/>
        </w:rPr>
        <w:t>hakt</w:t>
      </w:r>
      <w:r>
        <w:rPr>
          <w:sz w:val="16"/>
          <w:szCs w:val="16"/>
        </w:rPr>
        <w:t>. (</w:t>
      </w:r>
      <w:r w:rsidRPr="003F3545">
        <w:rPr>
          <w:color w:val="FF0000"/>
          <w:sz w:val="16"/>
          <w:szCs w:val="16"/>
        </w:rPr>
        <w:t>H</w:t>
      </w:r>
      <w:r>
        <w:rPr>
          <w:sz w:val="16"/>
          <w:szCs w:val="16"/>
        </w:rPr>
        <w:t>-</w:t>
      </w:r>
      <w:r w:rsidRPr="003F3545">
        <w:rPr>
          <w:color w:val="0070C0"/>
          <w:sz w:val="16"/>
          <w:szCs w:val="16"/>
        </w:rPr>
        <w:t>AKT</w:t>
      </w:r>
      <w:r>
        <w:rPr>
          <w:sz w:val="16"/>
          <w:szCs w:val="16"/>
        </w:rPr>
        <w:t>)</w:t>
      </w:r>
    </w:p>
    <w:p w:rsidR="0086293E" w:rsidRDefault="0086293E" w:rsidP="0086293E">
      <w:pPr>
        <w:ind w:left="1416" w:hanging="1416"/>
        <w:jc w:val="center"/>
        <w:rPr>
          <w:sz w:val="16"/>
          <w:szCs w:val="16"/>
        </w:rPr>
      </w:pPr>
      <w:r w:rsidRPr="00BA2FEF">
        <w:rPr>
          <w:b/>
          <w:bCs/>
          <w:sz w:val="18"/>
          <w:szCs w:val="18"/>
          <w:highlight w:val="yellow"/>
          <w:u w:val="single"/>
        </w:rPr>
        <w:t>PRINZIP</w:t>
      </w:r>
      <w:r>
        <w:rPr>
          <w:sz w:val="16"/>
          <w:szCs w:val="16"/>
        </w:rPr>
        <w:t>:</w:t>
      </w:r>
    </w:p>
    <w:p w:rsidR="0086293E" w:rsidRDefault="0086293E" w:rsidP="0086293E">
      <w:pPr>
        <w:ind w:left="1416" w:hanging="1416"/>
        <w:jc w:val="center"/>
        <w:rPr>
          <w:sz w:val="16"/>
          <w:szCs w:val="16"/>
        </w:rPr>
      </w:pPr>
      <w:r w:rsidRPr="001F227C">
        <w:rPr>
          <w:color w:val="FF0000"/>
          <w:sz w:val="16"/>
          <w:szCs w:val="16"/>
          <w:highlight w:val="yellow"/>
        </w:rPr>
        <w:t>ALLES</w:t>
      </w:r>
      <w:r w:rsidRPr="00BA2FEF">
        <w:rPr>
          <w:sz w:val="16"/>
          <w:szCs w:val="16"/>
          <w:highlight w:val="yellow"/>
        </w:rPr>
        <w:t xml:space="preserve"> – ohne Ausnahme – </w:t>
      </w:r>
      <w:r w:rsidRPr="001F227C">
        <w:rPr>
          <w:color w:val="FF0000"/>
          <w:sz w:val="16"/>
          <w:szCs w:val="16"/>
          <w:highlight w:val="yellow"/>
        </w:rPr>
        <w:t>kommt aus MIR</w:t>
      </w:r>
      <w:r w:rsidRPr="00BA2FEF">
        <w:rPr>
          <w:sz w:val="16"/>
          <w:szCs w:val="16"/>
          <w:highlight w:val="yellow"/>
        </w:rPr>
        <w:t>.</w:t>
      </w:r>
      <w:r>
        <w:rPr>
          <w:sz w:val="16"/>
          <w:szCs w:val="16"/>
        </w:rPr>
        <w:t xml:space="preserve"> </w:t>
      </w:r>
    </w:p>
    <w:p w:rsidR="0086293E" w:rsidRDefault="0086293E" w:rsidP="001F0E7A">
      <w:pPr>
        <w:ind w:left="1416" w:hanging="1416"/>
        <w:jc w:val="center"/>
        <w:rPr>
          <w:sz w:val="16"/>
          <w:szCs w:val="16"/>
        </w:rPr>
      </w:pPr>
      <w:r>
        <w:rPr>
          <w:sz w:val="16"/>
          <w:szCs w:val="16"/>
        </w:rPr>
        <w:t xml:space="preserve">In dem Moment, wo ich </w:t>
      </w:r>
      <w:r w:rsidRPr="00AB55F2">
        <w:rPr>
          <w:b/>
          <w:bCs/>
          <w:sz w:val="16"/>
          <w:szCs w:val="16"/>
          <w:u w:val="single"/>
        </w:rPr>
        <w:t>dieses Prinzip verstanden habe</w:t>
      </w:r>
      <w:r>
        <w:rPr>
          <w:sz w:val="16"/>
          <w:szCs w:val="16"/>
        </w:rPr>
        <w:t xml:space="preserve">, </w:t>
      </w:r>
      <w:r w:rsidRPr="00AB55F2">
        <w:rPr>
          <w:color w:val="0070C0"/>
          <w:sz w:val="16"/>
          <w:szCs w:val="16"/>
        </w:rPr>
        <w:t xml:space="preserve">fällt die Vergangenheit und Zukunft </w:t>
      </w:r>
      <w:r w:rsidRPr="00AB55F2">
        <w:rPr>
          <w:b/>
          <w:bCs/>
          <w:color w:val="FF0000"/>
          <w:sz w:val="16"/>
          <w:szCs w:val="16"/>
        </w:rPr>
        <w:t>ins JETZT – löst sich also AUP</w:t>
      </w:r>
      <w:r>
        <w:rPr>
          <w:sz w:val="16"/>
          <w:szCs w:val="16"/>
        </w:rPr>
        <w:t xml:space="preserve">. </w:t>
      </w:r>
      <w:r w:rsidR="001E615B">
        <w:rPr>
          <w:sz w:val="16"/>
          <w:szCs w:val="16"/>
        </w:rPr>
        <w:t>(</w:t>
      </w:r>
      <w:r w:rsidR="001E615B" w:rsidRPr="001E615B">
        <w:rPr>
          <w:sz w:val="16"/>
          <w:szCs w:val="16"/>
          <w:highlight w:val="green"/>
        </w:rPr>
        <w:t>E</w:t>
      </w:r>
      <w:r w:rsidR="001E615B">
        <w:rPr>
          <w:sz w:val="16"/>
          <w:szCs w:val="16"/>
        </w:rPr>
        <w:t xml:space="preserve">) </w:t>
      </w:r>
      <w:r>
        <w:rPr>
          <w:sz w:val="16"/>
          <w:szCs w:val="16"/>
        </w:rPr>
        <w:t xml:space="preserve">Wir nehmen </w:t>
      </w:r>
      <w:r w:rsidRPr="00C3572C">
        <w:rPr>
          <w:color w:val="0070C0"/>
          <w:sz w:val="16"/>
          <w:szCs w:val="16"/>
        </w:rPr>
        <w:t>das Telefonhörerbeispiel</w:t>
      </w:r>
      <w:r>
        <w:rPr>
          <w:sz w:val="16"/>
          <w:szCs w:val="16"/>
        </w:rPr>
        <w:t xml:space="preserve">, es ist so </w:t>
      </w:r>
      <w:r w:rsidRPr="001E615B">
        <w:rPr>
          <w:color w:val="0070C0"/>
          <w:sz w:val="16"/>
          <w:szCs w:val="16"/>
        </w:rPr>
        <w:t xml:space="preserve">auf dem Programm </w:t>
      </w:r>
      <w:r w:rsidRPr="001E615B">
        <w:rPr>
          <w:b/>
          <w:bCs/>
          <w:color w:val="0070C0"/>
          <w:sz w:val="16"/>
          <w:szCs w:val="16"/>
          <w:u w:val="single"/>
        </w:rPr>
        <w:t>verankert</w:t>
      </w:r>
      <w:r>
        <w:rPr>
          <w:sz w:val="16"/>
          <w:szCs w:val="16"/>
        </w:rPr>
        <w:t xml:space="preserve">, wie </w:t>
      </w:r>
      <w:r w:rsidRPr="003F3545">
        <w:rPr>
          <w:i/>
          <w:iCs/>
          <w:color w:val="0070C0"/>
          <w:sz w:val="16"/>
          <w:szCs w:val="16"/>
        </w:rPr>
        <w:t>ein Zeck</w:t>
      </w:r>
      <w:r>
        <w:rPr>
          <w:sz w:val="16"/>
          <w:szCs w:val="16"/>
        </w:rPr>
        <w:t xml:space="preserve">. Das </w:t>
      </w:r>
      <w:r w:rsidRPr="00AB55F2">
        <w:rPr>
          <w:b/>
          <w:bCs/>
          <w:sz w:val="16"/>
          <w:szCs w:val="16"/>
          <w:u w:val="single"/>
        </w:rPr>
        <w:t>PRINZIP</w:t>
      </w:r>
      <w:r>
        <w:rPr>
          <w:sz w:val="16"/>
          <w:szCs w:val="16"/>
        </w:rPr>
        <w:t xml:space="preserve"> verstanden bedeutet </w:t>
      </w:r>
      <w:r w:rsidRPr="00AB55F2">
        <w:rPr>
          <w:color w:val="FF0000"/>
          <w:sz w:val="16"/>
          <w:szCs w:val="16"/>
        </w:rPr>
        <w:t>ICH</w:t>
      </w:r>
      <w:r>
        <w:rPr>
          <w:sz w:val="16"/>
          <w:szCs w:val="16"/>
        </w:rPr>
        <w:t xml:space="preserve"> &lt;</w:t>
      </w:r>
      <w:r w:rsidRPr="00AB55F2">
        <w:rPr>
          <w:color w:val="0070C0"/>
          <w:sz w:val="16"/>
          <w:szCs w:val="16"/>
        </w:rPr>
        <w:t>denke</w:t>
      </w:r>
      <w:r>
        <w:rPr>
          <w:sz w:val="16"/>
          <w:szCs w:val="16"/>
        </w:rPr>
        <w:t xml:space="preserve"> &gt;</w:t>
      </w:r>
      <w:r w:rsidRPr="00AB55F2">
        <w:rPr>
          <w:color w:val="FF0000"/>
          <w:sz w:val="16"/>
          <w:szCs w:val="16"/>
        </w:rPr>
        <w:t>MIR</w:t>
      </w:r>
      <w:r>
        <w:rPr>
          <w:color w:val="FF0000"/>
          <w:sz w:val="16"/>
          <w:szCs w:val="16"/>
        </w:rPr>
        <w:t>&lt;</w:t>
      </w:r>
      <w:r>
        <w:rPr>
          <w:sz w:val="16"/>
          <w:szCs w:val="16"/>
        </w:rPr>
        <w:t xml:space="preserve"> </w:t>
      </w:r>
      <w:r w:rsidRPr="00AB55F2">
        <w:rPr>
          <w:color w:val="0070C0"/>
          <w:sz w:val="16"/>
          <w:szCs w:val="16"/>
        </w:rPr>
        <w:t>den Anrufer auf Grund des Klingelns aus</w:t>
      </w:r>
      <w:r>
        <w:rPr>
          <w:sz w:val="16"/>
          <w:szCs w:val="16"/>
        </w:rPr>
        <w:t xml:space="preserve">. </w:t>
      </w:r>
      <w:r w:rsidRPr="00AB55F2">
        <w:rPr>
          <w:b/>
          <w:bCs/>
          <w:sz w:val="16"/>
          <w:szCs w:val="16"/>
          <w:u w:val="single"/>
        </w:rPr>
        <w:t xml:space="preserve">Die </w:t>
      </w:r>
      <w:r w:rsidRPr="001E615B">
        <w:rPr>
          <w:b/>
          <w:bCs/>
          <w:color w:val="0070C0"/>
          <w:sz w:val="16"/>
          <w:szCs w:val="16"/>
          <w:u w:val="single"/>
        </w:rPr>
        <w:t xml:space="preserve">materialistische Denkweise </w:t>
      </w:r>
      <w:r w:rsidRPr="00AB55F2">
        <w:rPr>
          <w:b/>
          <w:bCs/>
          <w:sz w:val="16"/>
          <w:szCs w:val="16"/>
          <w:u w:val="single"/>
        </w:rPr>
        <w:t>hat mir suggeriert</w:t>
      </w:r>
      <w:r>
        <w:rPr>
          <w:sz w:val="16"/>
          <w:szCs w:val="16"/>
        </w:rPr>
        <w:t xml:space="preserve">: </w:t>
      </w:r>
      <w:r w:rsidRPr="001E615B">
        <w:rPr>
          <w:i/>
          <w:iCs/>
          <w:color w:val="0070C0"/>
          <w:sz w:val="16"/>
          <w:szCs w:val="16"/>
        </w:rPr>
        <w:t>Es klingelt, weil es jemand gibt, der mich anruft</w:t>
      </w:r>
      <w:r>
        <w:rPr>
          <w:sz w:val="16"/>
          <w:szCs w:val="16"/>
        </w:rPr>
        <w:t xml:space="preserve">. (- </w:t>
      </w:r>
      <w:r w:rsidR="001E615B">
        <w:rPr>
          <w:sz w:val="16"/>
          <w:szCs w:val="16"/>
        </w:rPr>
        <w:t xml:space="preserve">Das </w:t>
      </w:r>
      <w:r w:rsidRPr="00AB55F2">
        <w:rPr>
          <w:b/>
          <w:bCs/>
          <w:sz w:val="16"/>
          <w:szCs w:val="16"/>
          <w:highlight w:val="yellow"/>
          <w:u w:val="single"/>
        </w:rPr>
        <w:t xml:space="preserve">gespiegelte </w:t>
      </w:r>
      <w:r w:rsidR="001F0E7A">
        <w:rPr>
          <w:b/>
          <w:bCs/>
          <w:sz w:val="16"/>
          <w:szCs w:val="16"/>
          <w:highlight w:val="yellow"/>
          <w:u w:val="single"/>
        </w:rPr>
        <w:t>D</w:t>
      </w:r>
      <w:r w:rsidRPr="00AB55F2">
        <w:rPr>
          <w:b/>
          <w:bCs/>
          <w:sz w:val="16"/>
          <w:szCs w:val="16"/>
          <w:highlight w:val="yellow"/>
          <w:u w:val="single"/>
        </w:rPr>
        <w:t>enken ist ebenfalls ein PRINZIP</w:t>
      </w:r>
      <w:r>
        <w:rPr>
          <w:sz w:val="16"/>
          <w:szCs w:val="16"/>
        </w:rPr>
        <w:t xml:space="preserve">)  </w:t>
      </w:r>
    </w:p>
    <w:p w:rsidR="0086293E" w:rsidRDefault="0086293E" w:rsidP="001F0E7A">
      <w:pPr>
        <w:ind w:left="1416" w:hanging="1416"/>
        <w:jc w:val="center"/>
        <w:rPr>
          <w:sz w:val="16"/>
          <w:szCs w:val="16"/>
        </w:rPr>
      </w:pPr>
      <w:r w:rsidRPr="003F3545">
        <w:rPr>
          <w:i/>
          <w:iCs/>
          <w:sz w:val="16"/>
          <w:szCs w:val="16"/>
          <w:u w:val="single"/>
        </w:rPr>
        <w:t>Daraus ergibt sich</w:t>
      </w:r>
      <w:r>
        <w:rPr>
          <w:sz w:val="16"/>
          <w:szCs w:val="16"/>
        </w:rPr>
        <w:t xml:space="preserve">: EINE WELLE DIE </w:t>
      </w:r>
      <w:r w:rsidRPr="00AB55F2">
        <w:rPr>
          <w:color w:val="FF0000"/>
          <w:sz w:val="16"/>
          <w:szCs w:val="16"/>
        </w:rPr>
        <w:t>ICH</w:t>
      </w:r>
      <w:r>
        <w:rPr>
          <w:sz w:val="16"/>
          <w:szCs w:val="16"/>
        </w:rPr>
        <w:t xml:space="preserve"> NICHT AUFWERFE </w:t>
      </w:r>
      <w:r w:rsidRPr="00AB55F2">
        <w:rPr>
          <w:color w:val="0070C0"/>
          <w:sz w:val="16"/>
          <w:szCs w:val="16"/>
        </w:rPr>
        <w:t>existiert</w:t>
      </w:r>
      <w:r>
        <w:rPr>
          <w:sz w:val="16"/>
          <w:szCs w:val="16"/>
        </w:rPr>
        <w:t xml:space="preserve"> nicht. Sie ist </w:t>
      </w:r>
      <w:r w:rsidRPr="00AB55F2">
        <w:rPr>
          <w:color w:val="FF0000"/>
          <w:sz w:val="16"/>
          <w:szCs w:val="16"/>
        </w:rPr>
        <w:t>EINS mit MIR</w:t>
      </w:r>
      <w:r>
        <w:rPr>
          <w:sz w:val="16"/>
          <w:szCs w:val="16"/>
        </w:rPr>
        <w:t xml:space="preserve">. </w:t>
      </w:r>
      <w:r w:rsidRPr="00AB55F2">
        <w:rPr>
          <w:b/>
          <w:bCs/>
          <w:sz w:val="16"/>
          <w:szCs w:val="16"/>
          <w:u w:val="single"/>
        </w:rPr>
        <w:t>Kein Vorher und kommt auch nicht von außen</w:t>
      </w:r>
      <w:r>
        <w:rPr>
          <w:sz w:val="16"/>
          <w:szCs w:val="16"/>
        </w:rPr>
        <w:t xml:space="preserve"> </w:t>
      </w:r>
      <w:r w:rsidRPr="00AB55F2">
        <w:rPr>
          <w:color w:val="FF0000"/>
          <w:sz w:val="16"/>
          <w:szCs w:val="16"/>
        </w:rPr>
        <w:t xml:space="preserve">IN MICH </w:t>
      </w:r>
      <w:r w:rsidR="001F0E7A" w:rsidRPr="001F0E7A">
        <w:rPr>
          <w:sz w:val="16"/>
          <w:szCs w:val="16"/>
        </w:rPr>
        <w:t>hin</w:t>
      </w:r>
      <w:r>
        <w:rPr>
          <w:sz w:val="16"/>
          <w:szCs w:val="16"/>
        </w:rPr>
        <w:t xml:space="preserve">ein. So ist das </w:t>
      </w:r>
      <w:r w:rsidRPr="001E615B">
        <w:rPr>
          <w:b/>
          <w:bCs/>
          <w:sz w:val="16"/>
          <w:szCs w:val="16"/>
        </w:rPr>
        <w:t>Beispiel</w:t>
      </w:r>
      <w:r>
        <w:rPr>
          <w:sz w:val="16"/>
          <w:szCs w:val="16"/>
        </w:rPr>
        <w:t xml:space="preserve"> des </w:t>
      </w:r>
      <w:r w:rsidRPr="001E615B">
        <w:rPr>
          <w:color w:val="FF0000"/>
          <w:sz w:val="16"/>
          <w:szCs w:val="16"/>
        </w:rPr>
        <w:t>Meeres</w:t>
      </w:r>
      <w:r>
        <w:rPr>
          <w:sz w:val="16"/>
          <w:szCs w:val="16"/>
        </w:rPr>
        <w:t xml:space="preserve"> </w:t>
      </w:r>
      <w:r w:rsidRPr="001E615B">
        <w:rPr>
          <w:color w:val="0070C0"/>
          <w:sz w:val="16"/>
          <w:szCs w:val="16"/>
        </w:rPr>
        <w:t>mit seinen Wellen, Gischt</w:t>
      </w:r>
      <w:r w:rsidR="001E615B">
        <w:rPr>
          <w:color w:val="0070C0"/>
          <w:sz w:val="16"/>
          <w:szCs w:val="16"/>
        </w:rPr>
        <w:t>…</w:t>
      </w:r>
      <w:r w:rsidRPr="001E615B">
        <w:rPr>
          <w:color w:val="0070C0"/>
          <w:sz w:val="16"/>
          <w:szCs w:val="16"/>
        </w:rPr>
        <w:t xml:space="preserve"> </w:t>
      </w:r>
      <w:r>
        <w:rPr>
          <w:sz w:val="16"/>
          <w:szCs w:val="16"/>
        </w:rPr>
        <w:t xml:space="preserve">ein </w:t>
      </w:r>
      <w:r w:rsidRPr="001E615B">
        <w:rPr>
          <w:b/>
          <w:bCs/>
          <w:sz w:val="16"/>
          <w:szCs w:val="16"/>
        </w:rPr>
        <w:t>exzellentes Beispiel</w:t>
      </w:r>
      <w:r>
        <w:rPr>
          <w:sz w:val="16"/>
          <w:szCs w:val="16"/>
        </w:rPr>
        <w:t xml:space="preserve">. </w:t>
      </w:r>
      <w:r w:rsidRPr="00AB55F2">
        <w:rPr>
          <w:color w:val="FF0000"/>
          <w:sz w:val="16"/>
          <w:szCs w:val="16"/>
        </w:rPr>
        <w:t>AL</w:t>
      </w:r>
      <w:r>
        <w:rPr>
          <w:sz w:val="16"/>
          <w:szCs w:val="16"/>
        </w:rPr>
        <w:t>&lt;</w:t>
      </w:r>
      <w:r w:rsidRPr="00AB55F2">
        <w:rPr>
          <w:color w:val="0070C0"/>
          <w:sz w:val="16"/>
          <w:szCs w:val="16"/>
        </w:rPr>
        <w:t>LES</w:t>
      </w:r>
      <w:r>
        <w:rPr>
          <w:color w:val="0070C0"/>
          <w:sz w:val="16"/>
          <w:szCs w:val="16"/>
        </w:rPr>
        <w:t>-</w:t>
      </w:r>
      <w:r w:rsidRPr="00AB55F2">
        <w:rPr>
          <w:color w:val="002060"/>
          <w:sz w:val="16"/>
          <w:szCs w:val="16"/>
        </w:rPr>
        <w:t>WASSER</w:t>
      </w:r>
      <w:r>
        <w:rPr>
          <w:color w:val="002060"/>
          <w:sz w:val="16"/>
          <w:szCs w:val="16"/>
        </w:rPr>
        <w:t xml:space="preserve"> </w:t>
      </w:r>
      <w:r>
        <w:rPr>
          <w:sz w:val="16"/>
          <w:szCs w:val="16"/>
        </w:rPr>
        <w:t xml:space="preserve">kommt aus dem </w:t>
      </w:r>
      <w:r w:rsidRPr="00AB55F2">
        <w:rPr>
          <w:color w:val="FF0000"/>
          <w:sz w:val="16"/>
          <w:szCs w:val="16"/>
        </w:rPr>
        <w:t>MEER</w:t>
      </w:r>
      <w:r>
        <w:rPr>
          <w:sz w:val="16"/>
          <w:szCs w:val="16"/>
        </w:rPr>
        <w:t xml:space="preserve"> und geht</w:t>
      </w:r>
      <w:r>
        <w:rPr>
          <w:sz w:val="16"/>
          <w:szCs w:val="16"/>
        </w:rPr>
        <w:sym w:font="Wingdings 3" w:char="F04F"/>
      </w:r>
      <w:r>
        <w:rPr>
          <w:sz w:val="16"/>
          <w:szCs w:val="16"/>
        </w:rPr>
        <w:t>wieder dahin zurück. (</w:t>
      </w:r>
      <w:r w:rsidRPr="001E615B">
        <w:rPr>
          <w:sz w:val="12"/>
          <w:szCs w:val="12"/>
        </w:rPr>
        <w:t>Wolken, Wasserdampf, Flüsse …WASSERKREISLAUF ist ein geschlossenes System</w:t>
      </w:r>
      <w:r>
        <w:rPr>
          <w:sz w:val="16"/>
          <w:szCs w:val="16"/>
        </w:rPr>
        <w:t>).</w:t>
      </w:r>
    </w:p>
    <w:p w:rsidR="0086293E" w:rsidRDefault="0086293E" w:rsidP="001E615B">
      <w:pPr>
        <w:ind w:left="1416" w:hanging="1416"/>
        <w:jc w:val="center"/>
        <w:rPr>
          <w:sz w:val="16"/>
          <w:szCs w:val="16"/>
        </w:rPr>
      </w:pPr>
      <w:r w:rsidRPr="00BA3FD8">
        <w:rPr>
          <w:sz w:val="16"/>
          <w:szCs w:val="16"/>
          <w:highlight w:val="yellow"/>
        </w:rPr>
        <w:t>Außerhalb ist nichts</w:t>
      </w:r>
      <w:r>
        <w:rPr>
          <w:sz w:val="16"/>
          <w:szCs w:val="16"/>
        </w:rPr>
        <w:t xml:space="preserve">. </w:t>
      </w:r>
      <w:r w:rsidR="001E615B">
        <w:rPr>
          <w:sz w:val="16"/>
          <w:szCs w:val="16"/>
        </w:rPr>
        <w:t>(</w:t>
      </w:r>
      <w:r w:rsidR="001E615B" w:rsidRPr="001E615B">
        <w:rPr>
          <w:sz w:val="16"/>
          <w:szCs w:val="16"/>
          <w:highlight w:val="green"/>
        </w:rPr>
        <w:t>E</w:t>
      </w:r>
      <w:r w:rsidR="001E615B">
        <w:rPr>
          <w:sz w:val="16"/>
          <w:szCs w:val="16"/>
        </w:rPr>
        <w:t>)</w:t>
      </w:r>
    </w:p>
    <w:p w:rsidR="0086293E" w:rsidRDefault="0086293E" w:rsidP="001E615B">
      <w:pPr>
        <w:ind w:left="1416" w:hanging="1416"/>
        <w:jc w:val="center"/>
        <w:rPr>
          <w:sz w:val="16"/>
          <w:szCs w:val="16"/>
        </w:rPr>
      </w:pPr>
      <w:r w:rsidRPr="00AB55F2">
        <w:rPr>
          <w:sz w:val="16"/>
          <w:szCs w:val="16"/>
          <w:u w:val="single"/>
        </w:rPr>
        <w:t>Warum</w:t>
      </w:r>
      <w:r>
        <w:rPr>
          <w:sz w:val="16"/>
          <w:szCs w:val="16"/>
        </w:rPr>
        <w:t xml:space="preserve"> </w:t>
      </w:r>
      <w:r w:rsidRPr="00AB55F2">
        <w:rPr>
          <w:color w:val="0070C0"/>
          <w:sz w:val="16"/>
          <w:szCs w:val="16"/>
        </w:rPr>
        <w:t>schöpfe</w:t>
      </w:r>
      <w:r>
        <w:rPr>
          <w:sz w:val="16"/>
          <w:szCs w:val="16"/>
        </w:rPr>
        <w:t xml:space="preserve"> </w:t>
      </w:r>
      <w:r w:rsidRPr="00AB55F2">
        <w:rPr>
          <w:color w:val="FF0000"/>
          <w:sz w:val="16"/>
          <w:szCs w:val="16"/>
        </w:rPr>
        <w:t>ICH</w:t>
      </w:r>
      <w:r>
        <w:rPr>
          <w:color w:val="FF0000"/>
          <w:sz w:val="16"/>
          <w:szCs w:val="16"/>
        </w:rPr>
        <w:t>&lt;</w:t>
      </w:r>
      <w:r>
        <w:rPr>
          <w:sz w:val="16"/>
          <w:szCs w:val="16"/>
        </w:rPr>
        <w:t xml:space="preserve"> </w:t>
      </w:r>
      <w:r w:rsidRPr="00AB55F2">
        <w:rPr>
          <w:color w:val="0070C0"/>
          <w:sz w:val="16"/>
          <w:szCs w:val="16"/>
        </w:rPr>
        <w:t>etwas aus</w:t>
      </w:r>
      <w:r>
        <w:rPr>
          <w:sz w:val="16"/>
          <w:szCs w:val="16"/>
        </w:rPr>
        <w:t xml:space="preserve">&gt; </w:t>
      </w:r>
      <w:r w:rsidRPr="00AB55F2">
        <w:rPr>
          <w:color w:val="FF0000"/>
          <w:sz w:val="16"/>
          <w:szCs w:val="16"/>
        </w:rPr>
        <w:t>MIR</w:t>
      </w:r>
      <w:r>
        <w:rPr>
          <w:sz w:val="16"/>
          <w:szCs w:val="16"/>
        </w:rPr>
        <w:t xml:space="preserve">? </w:t>
      </w:r>
      <w:r w:rsidRPr="00AB55F2">
        <w:rPr>
          <w:sz w:val="16"/>
          <w:szCs w:val="16"/>
          <w:u w:val="single"/>
        </w:rPr>
        <w:t xml:space="preserve">Die </w:t>
      </w:r>
      <w:r w:rsidRPr="001E615B">
        <w:rPr>
          <w:b/>
          <w:bCs/>
          <w:sz w:val="18"/>
          <w:szCs w:val="18"/>
          <w:u w:val="single"/>
        </w:rPr>
        <w:t>Motivation</w:t>
      </w:r>
      <w:r w:rsidRPr="00AB55F2">
        <w:rPr>
          <w:sz w:val="16"/>
          <w:szCs w:val="16"/>
          <w:u w:val="single"/>
        </w:rPr>
        <w:t xml:space="preserve"> ist entscheidend</w:t>
      </w:r>
      <w:r>
        <w:rPr>
          <w:sz w:val="16"/>
          <w:szCs w:val="16"/>
        </w:rPr>
        <w:t xml:space="preserve">. Mache </w:t>
      </w:r>
      <w:r w:rsidRPr="00AB55F2">
        <w:rPr>
          <w:color w:val="FF0000"/>
          <w:sz w:val="16"/>
          <w:szCs w:val="16"/>
        </w:rPr>
        <w:t xml:space="preserve">ICH mir </w:t>
      </w:r>
      <w:r w:rsidRPr="00AB55F2">
        <w:rPr>
          <w:color w:val="0070C0"/>
          <w:sz w:val="16"/>
          <w:szCs w:val="16"/>
        </w:rPr>
        <w:t>Gedanken</w:t>
      </w:r>
      <w:r>
        <w:rPr>
          <w:sz w:val="16"/>
          <w:szCs w:val="16"/>
        </w:rPr>
        <w:t xml:space="preserve"> darüber ist es </w:t>
      </w:r>
      <w:r w:rsidRPr="00AB55F2">
        <w:rPr>
          <w:sz w:val="16"/>
          <w:szCs w:val="16"/>
          <w:u w:val="single"/>
        </w:rPr>
        <w:t>ein Zeichen</w:t>
      </w:r>
      <w:r>
        <w:rPr>
          <w:sz w:val="16"/>
          <w:szCs w:val="16"/>
        </w:rPr>
        <w:t xml:space="preserve">, dass </w:t>
      </w:r>
      <w:r w:rsidRPr="00AB55F2">
        <w:rPr>
          <w:color w:val="FF0000"/>
          <w:sz w:val="16"/>
          <w:szCs w:val="16"/>
        </w:rPr>
        <w:t>ICH</w:t>
      </w:r>
      <w:r>
        <w:rPr>
          <w:sz w:val="16"/>
          <w:szCs w:val="16"/>
        </w:rPr>
        <w:t xml:space="preserve"> auf </w:t>
      </w:r>
      <w:r w:rsidRPr="001E615B">
        <w:rPr>
          <w:b/>
          <w:bCs/>
          <w:sz w:val="16"/>
          <w:szCs w:val="16"/>
          <w:u w:val="single"/>
        </w:rPr>
        <w:t>Resonanz</w:t>
      </w:r>
      <w:r w:rsidRPr="00AB55F2">
        <w:rPr>
          <w:sz w:val="16"/>
          <w:szCs w:val="16"/>
          <w:u w:val="single"/>
        </w:rPr>
        <w:t xml:space="preserve"> gehe und </w:t>
      </w:r>
      <w:r w:rsidRPr="001E615B">
        <w:rPr>
          <w:i/>
          <w:iCs/>
          <w:color w:val="0070C0"/>
          <w:sz w:val="16"/>
          <w:szCs w:val="16"/>
          <w:u w:val="single"/>
        </w:rPr>
        <w:t>es</w:t>
      </w:r>
      <w:r w:rsidRPr="00AB55F2">
        <w:rPr>
          <w:sz w:val="16"/>
          <w:szCs w:val="16"/>
          <w:u w:val="single"/>
        </w:rPr>
        <w:t xml:space="preserve"> </w:t>
      </w:r>
      <w:r w:rsidRPr="001E615B">
        <w:rPr>
          <w:b/>
          <w:bCs/>
          <w:color w:val="0070C0"/>
          <w:sz w:val="16"/>
          <w:szCs w:val="16"/>
          <w:u w:val="single"/>
        </w:rPr>
        <w:t>am Leben erhalte</w:t>
      </w:r>
      <w:r>
        <w:rPr>
          <w:sz w:val="16"/>
          <w:szCs w:val="16"/>
        </w:rPr>
        <w:t>. (</w:t>
      </w:r>
      <w:r w:rsidRPr="001E615B">
        <w:rPr>
          <w:sz w:val="12"/>
          <w:szCs w:val="12"/>
        </w:rPr>
        <w:t xml:space="preserve">das ist ebenfalls </w:t>
      </w:r>
      <w:r w:rsidRPr="001E615B">
        <w:rPr>
          <w:b/>
          <w:bCs/>
          <w:sz w:val="12"/>
          <w:szCs w:val="12"/>
          <w:u w:val="single"/>
        </w:rPr>
        <w:t>ein Prinzip</w:t>
      </w:r>
      <w:r>
        <w:rPr>
          <w:sz w:val="16"/>
          <w:szCs w:val="16"/>
        </w:rPr>
        <w:t xml:space="preserve">) </w:t>
      </w:r>
      <w:r w:rsidRPr="001E615B">
        <w:rPr>
          <w:i/>
          <w:iCs/>
          <w:color w:val="FF0000"/>
          <w:sz w:val="16"/>
          <w:szCs w:val="16"/>
        </w:rPr>
        <w:t>Mein</w:t>
      </w:r>
      <w:r>
        <w:rPr>
          <w:sz w:val="16"/>
          <w:szCs w:val="16"/>
        </w:rPr>
        <w:t xml:space="preserve"> </w:t>
      </w:r>
      <w:r w:rsidRPr="00AB55F2">
        <w:rPr>
          <w:i/>
          <w:iCs/>
          <w:color w:val="0070C0"/>
          <w:sz w:val="16"/>
          <w:szCs w:val="16"/>
        </w:rPr>
        <w:t>Glaube</w:t>
      </w:r>
      <w:r>
        <w:rPr>
          <w:sz w:val="16"/>
          <w:szCs w:val="16"/>
        </w:rPr>
        <w:t xml:space="preserve"> entscheidet und </w:t>
      </w:r>
      <w:r w:rsidRPr="00AB55F2">
        <w:rPr>
          <w:b/>
          <w:bCs/>
          <w:sz w:val="16"/>
          <w:szCs w:val="16"/>
          <w:u w:val="single"/>
        </w:rPr>
        <w:t xml:space="preserve">jede Ausrede ist von </w:t>
      </w:r>
      <w:r w:rsidRPr="001E615B">
        <w:rPr>
          <w:b/>
          <w:bCs/>
          <w:i/>
          <w:iCs/>
          <w:color w:val="FF0000"/>
          <w:sz w:val="16"/>
          <w:szCs w:val="16"/>
          <w:u w:val="single"/>
        </w:rPr>
        <w:t>mir</w:t>
      </w:r>
      <w:r w:rsidRPr="00AB55F2">
        <w:rPr>
          <w:b/>
          <w:bCs/>
          <w:sz w:val="16"/>
          <w:szCs w:val="16"/>
          <w:u w:val="single"/>
        </w:rPr>
        <w:t xml:space="preserve"> gedacht</w:t>
      </w:r>
      <w:r>
        <w:rPr>
          <w:sz w:val="16"/>
          <w:szCs w:val="16"/>
        </w:rPr>
        <w:t>. (</w:t>
      </w:r>
      <w:r w:rsidRPr="001E615B">
        <w:rPr>
          <w:sz w:val="12"/>
          <w:szCs w:val="12"/>
        </w:rPr>
        <w:t xml:space="preserve">Ehrlichkeit – „ich“ kann mich selbst betrügen, aber nicht </w:t>
      </w:r>
      <w:r w:rsidRPr="001E615B">
        <w:rPr>
          <w:color w:val="FF0000"/>
          <w:sz w:val="12"/>
          <w:szCs w:val="12"/>
        </w:rPr>
        <w:t>meinen göttlichen Geist</w:t>
      </w:r>
      <w:r>
        <w:rPr>
          <w:sz w:val="16"/>
          <w:szCs w:val="16"/>
        </w:rPr>
        <w:t xml:space="preserve">) </w:t>
      </w:r>
      <w:r w:rsidRPr="003F3545">
        <w:rPr>
          <w:b/>
          <w:bCs/>
          <w:sz w:val="16"/>
          <w:szCs w:val="16"/>
          <w:highlight w:val="yellow"/>
          <w:u w:val="single"/>
        </w:rPr>
        <w:t>Will ich etwas loswerden, dann läuft es mir hinterher</w:t>
      </w:r>
      <w:r>
        <w:rPr>
          <w:sz w:val="16"/>
          <w:szCs w:val="16"/>
        </w:rPr>
        <w:t xml:space="preserve">. </w:t>
      </w:r>
      <w:r w:rsidRPr="001E615B">
        <w:rPr>
          <w:b/>
          <w:bCs/>
          <w:sz w:val="16"/>
          <w:szCs w:val="16"/>
          <w:highlight w:val="yellow"/>
          <w:u w:val="single"/>
        </w:rPr>
        <w:t>Haben wollen und nicht haben</w:t>
      </w:r>
      <w:r w:rsidRPr="00AB55F2">
        <w:rPr>
          <w:b/>
          <w:bCs/>
          <w:sz w:val="16"/>
          <w:szCs w:val="16"/>
          <w:u w:val="single"/>
        </w:rPr>
        <w:t xml:space="preserve"> wollen kommt immer wieder</w:t>
      </w:r>
      <w:r>
        <w:rPr>
          <w:sz w:val="16"/>
          <w:szCs w:val="16"/>
        </w:rPr>
        <w:t xml:space="preserve">. </w:t>
      </w:r>
      <w:r w:rsidRPr="00AB55F2">
        <w:rPr>
          <w:color w:val="FF0000"/>
          <w:sz w:val="16"/>
          <w:szCs w:val="16"/>
        </w:rPr>
        <w:t>ICH</w:t>
      </w:r>
      <w:r>
        <w:rPr>
          <w:color w:val="FF0000"/>
          <w:sz w:val="16"/>
          <w:szCs w:val="16"/>
        </w:rPr>
        <w:t>&lt;</w:t>
      </w:r>
      <w:r>
        <w:rPr>
          <w:sz w:val="16"/>
          <w:szCs w:val="16"/>
        </w:rPr>
        <w:t xml:space="preserve"> </w:t>
      </w:r>
      <w:r w:rsidRPr="00AB55F2">
        <w:rPr>
          <w:color w:val="0070C0"/>
          <w:sz w:val="16"/>
          <w:szCs w:val="16"/>
        </w:rPr>
        <w:t>schaue</w:t>
      </w:r>
      <w:r>
        <w:rPr>
          <w:color w:val="0070C0"/>
          <w:sz w:val="16"/>
          <w:szCs w:val="16"/>
        </w:rPr>
        <w:t>&gt;</w:t>
      </w:r>
      <w:r>
        <w:rPr>
          <w:sz w:val="16"/>
          <w:szCs w:val="16"/>
        </w:rPr>
        <w:t xml:space="preserve"> </w:t>
      </w:r>
      <w:r w:rsidRPr="00AB55F2">
        <w:rPr>
          <w:color w:val="FF0000"/>
          <w:sz w:val="16"/>
          <w:szCs w:val="16"/>
        </w:rPr>
        <w:t>mir</w:t>
      </w:r>
      <w:r>
        <w:rPr>
          <w:sz w:val="16"/>
          <w:szCs w:val="16"/>
        </w:rPr>
        <w:t xml:space="preserve"> </w:t>
      </w:r>
      <w:r w:rsidRPr="00AB55F2">
        <w:rPr>
          <w:sz w:val="16"/>
          <w:szCs w:val="16"/>
          <w:u w:val="single"/>
        </w:rPr>
        <w:t>etwas an und gehe dann weiter, ohne es festhalten zu wollen</w:t>
      </w:r>
      <w:r>
        <w:rPr>
          <w:sz w:val="16"/>
          <w:szCs w:val="16"/>
        </w:rPr>
        <w:t xml:space="preserve"> – </w:t>
      </w:r>
      <w:r w:rsidRPr="001E615B">
        <w:rPr>
          <w:b/>
          <w:bCs/>
          <w:color w:val="FF0000"/>
          <w:sz w:val="18"/>
          <w:szCs w:val="18"/>
          <w:highlight w:val="yellow"/>
          <w:u w:val="single"/>
        </w:rPr>
        <w:t>BI&lt;</w:t>
      </w:r>
      <w:r w:rsidRPr="001E615B">
        <w:rPr>
          <w:b/>
          <w:bCs/>
          <w:color w:val="0070C0"/>
          <w:sz w:val="18"/>
          <w:szCs w:val="18"/>
          <w:highlight w:val="yellow"/>
          <w:u w:val="single"/>
        </w:rPr>
        <w:t>S</w:t>
      </w:r>
      <w:r w:rsidRPr="001E615B">
        <w:rPr>
          <w:b/>
          <w:bCs/>
          <w:color w:val="FF0000"/>
          <w:sz w:val="18"/>
          <w:szCs w:val="18"/>
          <w:highlight w:val="yellow"/>
          <w:u w:val="single"/>
        </w:rPr>
        <w:t>&gt;ICH IM ABSOLUTEN JETZT&lt;</w:t>
      </w:r>
      <w:r w:rsidRPr="001E615B">
        <w:rPr>
          <w:b/>
          <w:bCs/>
          <w:color w:val="0070C0"/>
          <w:sz w:val="18"/>
          <w:szCs w:val="18"/>
          <w:highlight w:val="yellow"/>
          <w:u w:val="single"/>
        </w:rPr>
        <w:t>ST</w:t>
      </w:r>
      <w:r w:rsidRPr="001E615B">
        <w:rPr>
          <w:b/>
          <w:bCs/>
          <w:color w:val="FF0000"/>
          <w:sz w:val="18"/>
          <w:szCs w:val="18"/>
          <w:highlight w:val="yellow"/>
          <w:u w:val="single"/>
        </w:rPr>
        <w:t>&gt;EHE</w:t>
      </w:r>
      <w:r>
        <w:rPr>
          <w:sz w:val="16"/>
          <w:szCs w:val="16"/>
        </w:rPr>
        <w:t xml:space="preserve">. </w:t>
      </w:r>
    </w:p>
    <w:p w:rsidR="0086293E" w:rsidRDefault="0086293E" w:rsidP="0086293E">
      <w:pPr>
        <w:ind w:left="1416" w:hanging="1416"/>
        <w:jc w:val="center"/>
        <w:rPr>
          <w:sz w:val="16"/>
          <w:szCs w:val="16"/>
        </w:rPr>
      </w:pPr>
      <w:r w:rsidRPr="001E615B">
        <w:rPr>
          <w:color w:val="FF0000"/>
          <w:sz w:val="16"/>
          <w:szCs w:val="16"/>
          <w:highlight w:val="yellow"/>
        </w:rPr>
        <w:t xml:space="preserve">ENERGIEN </w:t>
      </w:r>
      <w:r w:rsidRPr="00E1687D">
        <w:rPr>
          <w:sz w:val="16"/>
          <w:szCs w:val="16"/>
          <w:highlight w:val="yellow"/>
        </w:rPr>
        <w:t>DIE AM LEBEN ERHALTEN WERDEN</w:t>
      </w:r>
      <w:r>
        <w:rPr>
          <w:sz w:val="16"/>
          <w:szCs w:val="16"/>
        </w:rPr>
        <w:t xml:space="preserve"> &lt; </w:t>
      </w:r>
      <w:r w:rsidRPr="00E1687D">
        <w:rPr>
          <w:i/>
          <w:iCs/>
          <w:color w:val="0070C0"/>
          <w:sz w:val="16"/>
          <w:szCs w:val="16"/>
        </w:rPr>
        <w:t>tauchen immer wieder auf</w:t>
      </w:r>
      <w:r>
        <w:rPr>
          <w:sz w:val="16"/>
          <w:szCs w:val="16"/>
        </w:rPr>
        <w:t>. (</w:t>
      </w:r>
      <w:r w:rsidRPr="001E615B">
        <w:rPr>
          <w:sz w:val="14"/>
          <w:szCs w:val="14"/>
        </w:rPr>
        <w:t>es ist nicht gut oder schlecht</w:t>
      </w:r>
      <w:r>
        <w:rPr>
          <w:sz w:val="16"/>
          <w:szCs w:val="16"/>
        </w:rPr>
        <w:t xml:space="preserve">) </w:t>
      </w:r>
      <w:r w:rsidRPr="00E1687D">
        <w:rPr>
          <w:b/>
          <w:bCs/>
          <w:sz w:val="16"/>
          <w:szCs w:val="16"/>
          <w:u w:val="single"/>
        </w:rPr>
        <w:t xml:space="preserve">Es ist eine </w:t>
      </w:r>
      <w:r w:rsidRPr="001E615B">
        <w:rPr>
          <w:b/>
          <w:bCs/>
          <w:sz w:val="16"/>
          <w:szCs w:val="16"/>
          <w:highlight w:val="green"/>
          <w:u w:val="single"/>
        </w:rPr>
        <w:t>Erkenntnis</w:t>
      </w:r>
      <w:r>
        <w:rPr>
          <w:sz w:val="16"/>
          <w:szCs w:val="16"/>
        </w:rPr>
        <w:t xml:space="preserve">. </w:t>
      </w:r>
    </w:p>
    <w:p w:rsidR="0086293E" w:rsidRDefault="0086293E" w:rsidP="001E615B">
      <w:pPr>
        <w:pBdr>
          <w:top w:val="single" w:sz="6" w:space="1" w:color="auto"/>
          <w:bottom w:val="single" w:sz="6" w:space="1" w:color="auto"/>
        </w:pBdr>
        <w:ind w:left="1416" w:hanging="1416"/>
        <w:jc w:val="center"/>
        <w:rPr>
          <w:sz w:val="16"/>
          <w:szCs w:val="16"/>
        </w:rPr>
      </w:pPr>
      <w:r w:rsidRPr="003F3545">
        <w:rPr>
          <w:sz w:val="16"/>
          <w:szCs w:val="16"/>
          <w:u w:val="single"/>
        </w:rPr>
        <w:t>Hindernis</w:t>
      </w:r>
      <w:r>
        <w:rPr>
          <w:sz w:val="16"/>
          <w:szCs w:val="16"/>
        </w:rPr>
        <w:t xml:space="preserve"> zu </w:t>
      </w:r>
      <w:r w:rsidRPr="003F3545">
        <w:rPr>
          <w:color w:val="FF0000"/>
          <w:sz w:val="16"/>
          <w:szCs w:val="16"/>
        </w:rPr>
        <w:t>MEINEM WIRKLICHEN SELBST</w:t>
      </w:r>
      <w:r>
        <w:rPr>
          <w:sz w:val="16"/>
          <w:szCs w:val="16"/>
        </w:rPr>
        <w:t xml:space="preserve">: Das </w:t>
      </w:r>
      <w:r w:rsidRPr="00E1687D">
        <w:rPr>
          <w:color w:val="0070C0"/>
          <w:sz w:val="16"/>
          <w:szCs w:val="16"/>
        </w:rPr>
        <w:t xml:space="preserve">kleine ich sieht sich selbst als das Zentrum aller Dinge. Es hält </w:t>
      </w:r>
      <w:r w:rsidRPr="001E615B">
        <w:rPr>
          <w:b/>
          <w:bCs/>
          <w:color w:val="0070C0"/>
          <w:sz w:val="16"/>
          <w:szCs w:val="16"/>
        </w:rPr>
        <w:t>Illusion</w:t>
      </w:r>
      <w:r w:rsidRPr="00E1687D">
        <w:rPr>
          <w:color w:val="0070C0"/>
          <w:sz w:val="16"/>
          <w:szCs w:val="16"/>
        </w:rPr>
        <w:t xml:space="preserve"> für die Realität. Das </w:t>
      </w:r>
      <w:r w:rsidRPr="00AB3B10">
        <w:rPr>
          <w:b/>
          <w:bCs/>
          <w:color w:val="0070C0"/>
          <w:sz w:val="16"/>
          <w:szCs w:val="16"/>
        </w:rPr>
        <w:t>Relative</w:t>
      </w:r>
      <w:r w:rsidRPr="00E1687D">
        <w:rPr>
          <w:color w:val="0070C0"/>
          <w:sz w:val="16"/>
          <w:szCs w:val="16"/>
        </w:rPr>
        <w:t xml:space="preserve"> (</w:t>
      </w:r>
      <w:r w:rsidRPr="00AB3B10">
        <w:rPr>
          <w:color w:val="0070C0"/>
          <w:sz w:val="14"/>
          <w:szCs w:val="14"/>
        </w:rPr>
        <w:t>Größen, Richtungen usw</w:t>
      </w:r>
      <w:r w:rsidRPr="00E1687D">
        <w:rPr>
          <w:color w:val="0070C0"/>
          <w:sz w:val="16"/>
          <w:szCs w:val="16"/>
        </w:rPr>
        <w:t xml:space="preserve">.) wird zur Wirklichkeit erhoben. Es ist die </w:t>
      </w:r>
      <w:r w:rsidRPr="003F3545">
        <w:rPr>
          <w:color w:val="0070C0"/>
          <w:sz w:val="16"/>
          <w:szCs w:val="16"/>
          <w:u w:val="single"/>
        </w:rPr>
        <w:t>Identifizierung mit einem Traum</w:t>
      </w:r>
      <w:r w:rsidRPr="00E1687D">
        <w:rPr>
          <w:color w:val="0070C0"/>
          <w:sz w:val="16"/>
          <w:szCs w:val="16"/>
        </w:rPr>
        <w:t xml:space="preserve">. Typische Symptome sind </w:t>
      </w:r>
      <w:r w:rsidRPr="003F3545">
        <w:rPr>
          <w:color w:val="0070C0"/>
          <w:sz w:val="16"/>
          <w:szCs w:val="16"/>
          <w:u w:val="single"/>
        </w:rPr>
        <w:t>Klagen, Jubel, Angst, Zorn, Gier, Verwirrungen</w:t>
      </w:r>
      <w:r w:rsidRPr="00E1687D">
        <w:rPr>
          <w:color w:val="0070C0"/>
          <w:sz w:val="16"/>
          <w:szCs w:val="16"/>
        </w:rPr>
        <w:t xml:space="preserve"> </w:t>
      </w:r>
      <w:r>
        <w:rPr>
          <w:sz w:val="16"/>
          <w:szCs w:val="16"/>
        </w:rPr>
        <w:t>(</w:t>
      </w:r>
      <w:r w:rsidRPr="001E615B">
        <w:rPr>
          <w:sz w:val="14"/>
          <w:szCs w:val="14"/>
        </w:rPr>
        <w:t>diese werden als Sünden</w:t>
      </w:r>
      <w:r w:rsidR="001E615B">
        <w:rPr>
          <w:sz w:val="14"/>
          <w:szCs w:val="14"/>
        </w:rPr>
        <w:t xml:space="preserve"> = Trennung</w:t>
      </w:r>
      <w:r w:rsidRPr="001E615B">
        <w:rPr>
          <w:sz w:val="14"/>
          <w:szCs w:val="14"/>
        </w:rPr>
        <w:t xml:space="preserve"> bezeichnet</w:t>
      </w:r>
      <w:r>
        <w:rPr>
          <w:sz w:val="16"/>
          <w:szCs w:val="16"/>
        </w:rPr>
        <w:t xml:space="preserve">) sind </w:t>
      </w:r>
      <w:r w:rsidRPr="001E615B">
        <w:rPr>
          <w:b/>
          <w:bCs/>
          <w:sz w:val="16"/>
          <w:szCs w:val="16"/>
          <w:highlight w:val="green"/>
          <w:u w:val="single"/>
        </w:rPr>
        <w:t>Erfahrungen</w:t>
      </w:r>
      <w:r w:rsidRPr="00E1687D">
        <w:rPr>
          <w:b/>
          <w:bCs/>
          <w:sz w:val="16"/>
          <w:szCs w:val="16"/>
          <w:u w:val="single"/>
        </w:rPr>
        <w:t xml:space="preserve"> der Traumwelt</w:t>
      </w:r>
      <w:r>
        <w:rPr>
          <w:sz w:val="16"/>
          <w:szCs w:val="16"/>
        </w:rPr>
        <w:t xml:space="preserve"> des „</w:t>
      </w:r>
      <w:r w:rsidRPr="00E1687D">
        <w:rPr>
          <w:color w:val="0070C0"/>
          <w:sz w:val="16"/>
          <w:szCs w:val="16"/>
        </w:rPr>
        <w:t xml:space="preserve">falschen“ ich </w:t>
      </w:r>
      <w:r>
        <w:rPr>
          <w:sz w:val="16"/>
          <w:szCs w:val="16"/>
        </w:rPr>
        <w:t>…. (</w:t>
      </w:r>
      <w:r w:rsidR="001E615B">
        <w:rPr>
          <w:sz w:val="16"/>
          <w:szCs w:val="16"/>
        </w:rPr>
        <w:t>→</w:t>
      </w:r>
      <w:r>
        <w:rPr>
          <w:sz w:val="16"/>
          <w:szCs w:val="16"/>
        </w:rPr>
        <w:t>Film „Revolver“)</w:t>
      </w:r>
    </w:p>
    <w:p w:rsidR="0086293E" w:rsidRPr="00C305CD" w:rsidRDefault="001F0E7A" w:rsidP="001F0E7A">
      <w:pPr>
        <w:ind w:left="1416" w:hanging="1416"/>
        <w:jc w:val="center"/>
        <w:rPr>
          <w:sz w:val="20"/>
          <w:szCs w:val="20"/>
        </w:rPr>
      </w:pPr>
      <w:r w:rsidRPr="001F0E7A">
        <w:rPr>
          <w:color w:val="FF0000"/>
          <w:sz w:val="16"/>
          <w:szCs w:val="16"/>
        </w:rPr>
        <w:t xml:space="preserve">ICH </w:t>
      </w:r>
      <w:r>
        <w:rPr>
          <w:color w:val="FF0000"/>
          <w:sz w:val="16"/>
          <w:szCs w:val="16"/>
        </w:rPr>
        <w:t>&lt;</w:t>
      </w:r>
      <w:r w:rsidR="0086293E" w:rsidRPr="001F0E7A">
        <w:rPr>
          <w:i/>
          <w:iCs/>
          <w:color w:val="0070C0"/>
          <w:sz w:val="16"/>
          <w:szCs w:val="16"/>
        </w:rPr>
        <w:t xml:space="preserve">sehe einen Baum </w:t>
      </w:r>
      <w:r w:rsidR="0086293E" w:rsidRPr="001F0E7A">
        <w:rPr>
          <w:b/>
          <w:bCs/>
          <w:color w:val="FF0000"/>
          <w:sz w:val="16"/>
          <w:szCs w:val="16"/>
        </w:rPr>
        <w:t xml:space="preserve">in </w:t>
      </w:r>
      <w:r w:rsidRPr="001F0E7A">
        <w:rPr>
          <w:b/>
          <w:bCs/>
          <w:color w:val="FF0000"/>
          <w:sz w:val="16"/>
          <w:szCs w:val="16"/>
        </w:rPr>
        <w:t>meiner</w:t>
      </w:r>
      <w:r w:rsidRPr="001F0E7A">
        <w:rPr>
          <w:i/>
          <w:iCs/>
          <w:color w:val="FF0000"/>
          <w:sz w:val="16"/>
          <w:szCs w:val="16"/>
        </w:rPr>
        <w:t xml:space="preserve"> </w:t>
      </w:r>
      <w:r w:rsidRPr="001F0E7A">
        <w:rPr>
          <w:b/>
          <w:bCs/>
          <w:sz w:val="16"/>
          <w:szCs w:val="16"/>
        </w:rPr>
        <w:t>JETZT</w:t>
      </w:r>
      <w:r>
        <w:rPr>
          <w:i/>
          <w:iCs/>
          <w:color w:val="0070C0"/>
          <w:sz w:val="16"/>
          <w:szCs w:val="16"/>
        </w:rPr>
        <w:t xml:space="preserve"> geträumten</w:t>
      </w:r>
      <w:r w:rsidR="0086293E" w:rsidRPr="001F0E7A">
        <w:rPr>
          <w:i/>
          <w:iCs/>
          <w:color w:val="0070C0"/>
          <w:sz w:val="16"/>
          <w:szCs w:val="16"/>
        </w:rPr>
        <w:t xml:space="preserve"> Welt</w:t>
      </w:r>
      <w:r w:rsidR="0086293E">
        <w:rPr>
          <w:sz w:val="16"/>
          <w:szCs w:val="16"/>
        </w:rPr>
        <w:t xml:space="preserve">. Er ist schön anzusehen – </w:t>
      </w:r>
      <w:r w:rsidR="0086293E" w:rsidRPr="00E1687D">
        <w:rPr>
          <w:color w:val="FF0000"/>
          <w:sz w:val="16"/>
          <w:szCs w:val="16"/>
        </w:rPr>
        <w:t>ANIMA</w:t>
      </w:r>
      <w:r w:rsidR="0086293E">
        <w:rPr>
          <w:sz w:val="16"/>
          <w:szCs w:val="16"/>
        </w:rPr>
        <w:t xml:space="preserve">. </w:t>
      </w:r>
      <w:r w:rsidR="0086293E" w:rsidRPr="001E615B">
        <w:rPr>
          <w:b/>
          <w:bCs/>
          <w:i/>
          <w:iCs/>
          <w:sz w:val="16"/>
          <w:szCs w:val="16"/>
        </w:rPr>
        <w:t>Wo kommt er her?</w:t>
      </w:r>
      <w:r w:rsidR="0086293E">
        <w:rPr>
          <w:sz w:val="16"/>
          <w:szCs w:val="16"/>
        </w:rPr>
        <w:t xml:space="preserve">  …da die </w:t>
      </w:r>
      <w:r w:rsidR="0086293E" w:rsidRPr="00E1687D">
        <w:rPr>
          <w:b/>
          <w:bCs/>
          <w:sz w:val="16"/>
          <w:szCs w:val="16"/>
          <w:u w:val="single"/>
        </w:rPr>
        <w:t>Welt eine Symbolsprache</w:t>
      </w:r>
      <w:r w:rsidR="0086293E">
        <w:rPr>
          <w:sz w:val="16"/>
          <w:szCs w:val="16"/>
        </w:rPr>
        <w:t xml:space="preserve"> ist, kann ich mich nun daran machen und </w:t>
      </w:r>
      <w:r w:rsidR="0086293E" w:rsidRPr="003F3545">
        <w:rPr>
          <w:sz w:val="16"/>
          <w:szCs w:val="16"/>
          <w:u w:val="single"/>
        </w:rPr>
        <w:t>tiefer gehen</w:t>
      </w:r>
      <w:r w:rsidR="0086293E">
        <w:rPr>
          <w:sz w:val="16"/>
          <w:szCs w:val="16"/>
        </w:rPr>
        <w:t xml:space="preserve">. Das funktioniert mit allem. </w:t>
      </w:r>
      <w:r w:rsidR="0086293E" w:rsidRPr="003F3545">
        <w:rPr>
          <w:color w:val="0070C0"/>
          <w:sz w:val="16"/>
          <w:szCs w:val="16"/>
          <w:u w:val="single"/>
        </w:rPr>
        <w:t>Aufbau meines Körpers mit seinen Organen, Erdaufbau – eben alles</w:t>
      </w:r>
      <w:r w:rsidR="0086293E">
        <w:rPr>
          <w:sz w:val="16"/>
          <w:szCs w:val="16"/>
        </w:rPr>
        <w:t xml:space="preserve">. </w:t>
      </w:r>
      <w:r w:rsidR="0086293E" w:rsidRPr="00E1687D">
        <w:rPr>
          <w:b/>
          <w:bCs/>
          <w:sz w:val="16"/>
          <w:szCs w:val="16"/>
          <w:highlight w:val="yellow"/>
          <w:u w:val="single"/>
        </w:rPr>
        <w:t>Kenne ich das System</w:t>
      </w:r>
      <w:r w:rsidR="0086293E">
        <w:rPr>
          <w:sz w:val="16"/>
          <w:szCs w:val="16"/>
        </w:rPr>
        <w:t xml:space="preserve">, dann werden mir die Augen aufgehen, dann sehe ich nicht den </w:t>
      </w:r>
      <w:r w:rsidR="0086293E" w:rsidRPr="00C305CD">
        <w:rPr>
          <w:b/>
          <w:bCs/>
          <w:sz w:val="20"/>
          <w:szCs w:val="20"/>
          <w:u w:val="single"/>
        </w:rPr>
        <w:t>Nutzeffekt eines Baumes</w:t>
      </w:r>
      <w:r w:rsidR="0086293E" w:rsidRPr="00C305CD">
        <w:rPr>
          <w:sz w:val="20"/>
          <w:szCs w:val="20"/>
        </w:rPr>
        <w:t xml:space="preserve">, </w:t>
      </w:r>
      <w:r w:rsidR="0086293E" w:rsidRPr="00C305CD">
        <w:rPr>
          <w:sz w:val="20"/>
          <w:szCs w:val="20"/>
          <w:highlight w:val="yellow"/>
        </w:rPr>
        <w:t xml:space="preserve">sondern was </w:t>
      </w:r>
      <w:r w:rsidR="0086293E" w:rsidRPr="00C305CD">
        <w:rPr>
          <w:b/>
          <w:bCs/>
          <w:i/>
          <w:iCs/>
          <w:color w:val="0070C0"/>
          <w:sz w:val="20"/>
          <w:szCs w:val="20"/>
          <w:highlight w:val="yellow"/>
        </w:rPr>
        <w:t xml:space="preserve">er </w:t>
      </w:r>
      <w:r w:rsidR="0086293E" w:rsidRPr="00C305CD">
        <w:rPr>
          <w:color w:val="FF0000"/>
          <w:sz w:val="20"/>
          <w:szCs w:val="20"/>
          <w:highlight w:val="yellow"/>
        </w:rPr>
        <w:t>MIR</w:t>
      </w:r>
      <w:r w:rsidR="0086293E" w:rsidRPr="00C305CD">
        <w:rPr>
          <w:sz w:val="20"/>
          <w:szCs w:val="20"/>
          <w:highlight w:val="yellow"/>
        </w:rPr>
        <w:t xml:space="preserve"> wirklich erzählen will</w:t>
      </w:r>
      <w:r w:rsidR="0086293E" w:rsidRPr="00C305CD">
        <w:rPr>
          <w:sz w:val="20"/>
          <w:szCs w:val="20"/>
        </w:rPr>
        <w:t xml:space="preserve">.  </w:t>
      </w:r>
    </w:p>
    <w:p w:rsidR="0086293E" w:rsidRDefault="0086293E" w:rsidP="0086293E">
      <w:pPr>
        <w:ind w:left="1416" w:hanging="1416"/>
        <w:jc w:val="center"/>
        <w:rPr>
          <w:sz w:val="16"/>
          <w:szCs w:val="16"/>
        </w:rPr>
      </w:pPr>
      <w:r>
        <w:rPr>
          <w:sz w:val="16"/>
          <w:szCs w:val="16"/>
        </w:rPr>
        <w:t>„</w:t>
      </w:r>
      <w:r w:rsidRPr="00C305CD">
        <w:rPr>
          <w:i/>
          <w:iCs/>
          <w:color w:val="0070C0"/>
          <w:sz w:val="16"/>
          <w:szCs w:val="16"/>
        </w:rPr>
        <w:t>Lass dir von den Dingen erzählen</w:t>
      </w:r>
      <w:r>
        <w:rPr>
          <w:sz w:val="16"/>
          <w:szCs w:val="16"/>
        </w:rPr>
        <w:t xml:space="preserve">.“ –  die </w:t>
      </w:r>
      <w:r w:rsidRPr="00C305CD">
        <w:rPr>
          <w:b/>
          <w:bCs/>
          <w:sz w:val="20"/>
          <w:szCs w:val="20"/>
          <w:u w:val="single"/>
        </w:rPr>
        <w:t>Proportionen und Zahlenverhältnisse</w:t>
      </w:r>
      <w:r w:rsidRPr="00C305CD">
        <w:rPr>
          <w:sz w:val="20"/>
          <w:szCs w:val="20"/>
        </w:rPr>
        <w:t xml:space="preserve"> </w:t>
      </w:r>
      <w:r>
        <w:rPr>
          <w:sz w:val="16"/>
          <w:szCs w:val="16"/>
        </w:rPr>
        <w:t xml:space="preserve">spielen eine besondere Rolle. </w:t>
      </w:r>
    </w:p>
    <w:p w:rsidR="00A95E96" w:rsidRDefault="0086293E" w:rsidP="00A95E96">
      <w:pPr>
        <w:ind w:left="1416" w:hanging="1416"/>
        <w:jc w:val="center"/>
        <w:rPr>
          <w:sz w:val="16"/>
          <w:szCs w:val="16"/>
        </w:rPr>
      </w:pPr>
      <w:r w:rsidRPr="00743FD1">
        <w:rPr>
          <w:highlight w:val="yellow"/>
          <w:u w:val="single"/>
        </w:rPr>
        <w:lastRenderedPageBreak/>
        <w:t>Baum</w:t>
      </w:r>
      <w:r>
        <w:rPr>
          <w:sz w:val="16"/>
          <w:szCs w:val="16"/>
        </w:rPr>
        <w:t xml:space="preserve"> als großes Symbol – </w:t>
      </w:r>
      <w:r w:rsidRPr="003F3545">
        <w:rPr>
          <w:b/>
          <w:bCs/>
          <w:color w:val="FF0000"/>
          <w:sz w:val="16"/>
          <w:szCs w:val="16"/>
          <w:highlight w:val="yellow"/>
        </w:rPr>
        <w:t>ICH BIN DER GANZE BAUM</w:t>
      </w:r>
      <w:r w:rsidRPr="003F3545">
        <w:rPr>
          <w:color w:val="FF0000"/>
          <w:sz w:val="16"/>
          <w:szCs w:val="16"/>
        </w:rPr>
        <w:t xml:space="preserve"> </w:t>
      </w:r>
      <w:r>
        <w:rPr>
          <w:sz w:val="16"/>
          <w:szCs w:val="16"/>
        </w:rPr>
        <w:t xml:space="preserve">bzw. </w:t>
      </w:r>
      <w:r w:rsidRPr="003F3545">
        <w:rPr>
          <w:color w:val="FF0000"/>
          <w:sz w:val="16"/>
          <w:szCs w:val="16"/>
          <w:u w:val="single"/>
        </w:rPr>
        <w:t>BAUM DES LEBENS</w:t>
      </w:r>
      <w:r w:rsidRPr="003F3545">
        <w:rPr>
          <w:color w:val="FF0000"/>
          <w:sz w:val="16"/>
          <w:szCs w:val="16"/>
        </w:rPr>
        <w:t xml:space="preserve"> </w:t>
      </w:r>
      <w:r w:rsidRPr="001E615B">
        <w:rPr>
          <w:b/>
          <w:bCs/>
          <w:sz w:val="16"/>
          <w:szCs w:val="16"/>
        </w:rPr>
        <w:t xml:space="preserve">und </w:t>
      </w:r>
      <w:r w:rsidRPr="003F3545">
        <w:rPr>
          <w:color w:val="0070C0"/>
          <w:sz w:val="16"/>
          <w:szCs w:val="16"/>
        </w:rPr>
        <w:t>Baum der Erkenntnis</w:t>
      </w:r>
      <w:r>
        <w:rPr>
          <w:sz w:val="16"/>
          <w:szCs w:val="16"/>
        </w:rPr>
        <w:t xml:space="preserve"> von GUT </w:t>
      </w:r>
      <w:r w:rsidRPr="001E615B">
        <w:rPr>
          <w:b/>
          <w:bCs/>
          <w:sz w:val="16"/>
          <w:szCs w:val="16"/>
        </w:rPr>
        <w:t>und</w:t>
      </w:r>
      <w:r>
        <w:rPr>
          <w:sz w:val="16"/>
          <w:szCs w:val="16"/>
        </w:rPr>
        <w:t xml:space="preserve"> BÖSE   (einige </w:t>
      </w:r>
      <w:r w:rsidRPr="00E1687D">
        <w:rPr>
          <w:b/>
          <w:bCs/>
          <w:sz w:val="16"/>
          <w:szCs w:val="16"/>
          <w:highlight w:val="yellow"/>
          <w:u w:val="single"/>
        </w:rPr>
        <w:t>inspirierende Worte</w:t>
      </w:r>
      <w:r>
        <w:rPr>
          <w:sz w:val="16"/>
          <w:szCs w:val="16"/>
        </w:rPr>
        <w:t xml:space="preserve">: Baum des Lebens, Baum der Erkenntnis von Gut </w:t>
      </w:r>
      <w:r w:rsidRPr="00E1687D">
        <w:rPr>
          <w:sz w:val="16"/>
          <w:szCs w:val="16"/>
          <w:u w:val="single"/>
        </w:rPr>
        <w:t>und</w:t>
      </w:r>
      <w:r>
        <w:rPr>
          <w:sz w:val="16"/>
          <w:szCs w:val="16"/>
        </w:rPr>
        <w:t xml:space="preserve"> Böse; Bestandteile – Keim, Wurzel, Stamm, Äste, Zweige, Blätter; hebräische Zeichen und Verhältnisse; Zahlenwerte; Austauschen von Buchstaben z.B. Baum – Traum – Raum… </w:t>
      </w:r>
      <w:r w:rsidRPr="00E1687D">
        <w:rPr>
          <w:b/>
          <w:bCs/>
          <w:sz w:val="16"/>
          <w:szCs w:val="16"/>
          <w:highlight w:val="yellow"/>
        </w:rPr>
        <w:t>In diesem Symbol</w:t>
      </w:r>
      <w:r w:rsidR="001E615B" w:rsidRPr="001E615B">
        <w:rPr>
          <w:b/>
          <w:bCs/>
          <w:sz w:val="16"/>
          <w:szCs w:val="16"/>
          <w:highlight w:val="yellow"/>
        </w:rPr>
        <w:t>/diesem Wort (Blackbox)</w:t>
      </w:r>
      <w:r>
        <w:rPr>
          <w:sz w:val="16"/>
          <w:szCs w:val="16"/>
        </w:rPr>
        <w:t xml:space="preserve"> ist </w:t>
      </w:r>
      <w:r w:rsidRPr="00F252A7">
        <w:rPr>
          <w:color w:val="FF0000"/>
          <w:sz w:val="16"/>
          <w:szCs w:val="16"/>
        </w:rPr>
        <w:t xml:space="preserve">meine ganze </w:t>
      </w:r>
      <w:r w:rsidRPr="00F252A7">
        <w:rPr>
          <w:color w:val="0070C0"/>
          <w:sz w:val="16"/>
          <w:szCs w:val="16"/>
        </w:rPr>
        <w:t>Lebensgeschichte</w:t>
      </w:r>
      <w:r>
        <w:rPr>
          <w:sz w:val="16"/>
          <w:szCs w:val="16"/>
        </w:rPr>
        <w:t xml:space="preserve"> enthalten. Sehen wir jedoch nur durch die Augen „</w:t>
      </w:r>
      <w:r w:rsidRPr="00F252A7">
        <w:rPr>
          <w:color w:val="0070C0"/>
          <w:sz w:val="16"/>
          <w:szCs w:val="16"/>
        </w:rPr>
        <w:t>xxx</w:t>
      </w:r>
      <w:r>
        <w:rPr>
          <w:sz w:val="16"/>
          <w:szCs w:val="16"/>
        </w:rPr>
        <w:t xml:space="preserve">“ dann sehen </w:t>
      </w:r>
      <w:r w:rsidRPr="00F252A7">
        <w:rPr>
          <w:color w:val="0070C0"/>
          <w:sz w:val="16"/>
          <w:szCs w:val="16"/>
        </w:rPr>
        <w:t>wir alles nur oberflächlich/durch eine Maske/hinter einem Schleier (logische Leier) und sehen es als Nutzobjekt</w:t>
      </w:r>
      <w:r>
        <w:rPr>
          <w:sz w:val="16"/>
          <w:szCs w:val="16"/>
        </w:rPr>
        <w:t xml:space="preserve">. </w:t>
      </w:r>
      <w:r w:rsidRPr="00F252A7">
        <w:rPr>
          <w:sz w:val="18"/>
          <w:szCs w:val="18"/>
          <w:u w:val="single"/>
        </w:rPr>
        <w:t>Ent-decke</w:t>
      </w:r>
      <w:r w:rsidR="00A95E96">
        <w:rPr>
          <w:sz w:val="18"/>
          <w:szCs w:val="18"/>
          <w:u w:val="single"/>
        </w:rPr>
        <w:t>n</w:t>
      </w:r>
      <w:r w:rsidRPr="00F252A7">
        <w:rPr>
          <w:sz w:val="18"/>
          <w:szCs w:val="18"/>
          <w:u w:val="single"/>
        </w:rPr>
        <w:t>/Ent-ferne</w:t>
      </w:r>
      <w:r w:rsidR="00A95E96">
        <w:rPr>
          <w:sz w:val="18"/>
          <w:szCs w:val="18"/>
          <w:u w:val="single"/>
        </w:rPr>
        <w:t xml:space="preserve">n </w:t>
      </w:r>
      <w:r w:rsidRPr="00F252A7">
        <w:rPr>
          <w:sz w:val="18"/>
          <w:szCs w:val="18"/>
          <w:u w:val="single"/>
        </w:rPr>
        <w:t>der Bedeutung die unsere Sicht einschränken</w:t>
      </w:r>
      <w:r>
        <w:rPr>
          <w:sz w:val="18"/>
          <w:szCs w:val="18"/>
          <w:u w:val="single"/>
        </w:rPr>
        <w:t xml:space="preserve"> (ENT-HÜLLUNG)</w:t>
      </w:r>
      <w:r>
        <w:rPr>
          <w:sz w:val="16"/>
          <w:szCs w:val="16"/>
        </w:rPr>
        <w:t xml:space="preserve">. </w:t>
      </w:r>
      <w:r w:rsidRPr="00F252A7">
        <w:rPr>
          <w:color w:val="0070C0"/>
          <w:sz w:val="16"/>
          <w:szCs w:val="16"/>
        </w:rPr>
        <w:t xml:space="preserve">Technik ist toter Mechanismus </w:t>
      </w:r>
      <w:r>
        <w:rPr>
          <w:sz w:val="16"/>
          <w:szCs w:val="16"/>
        </w:rPr>
        <w:t xml:space="preserve">und kann das </w:t>
      </w:r>
      <w:r w:rsidRPr="00F252A7">
        <w:rPr>
          <w:color w:val="FF0000"/>
          <w:sz w:val="16"/>
          <w:szCs w:val="16"/>
        </w:rPr>
        <w:t>Lebendige</w:t>
      </w:r>
      <w:r>
        <w:rPr>
          <w:sz w:val="16"/>
          <w:szCs w:val="16"/>
        </w:rPr>
        <w:t xml:space="preserve"> nicht erfassen. Die </w:t>
      </w:r>
      <w:r w:rsidRPr="00F252A7">
        <w:rPr>
          <w:color w:val="0070C0"/>
          <w:sz w:val="16"/>
          <w:szCs w:val="16"/>
        </w:rPr>
        <w:t>Hülle/Bedeckung „muss“ fallen</w:t>
      </w:r>
      <w:r>
        <w:rPr>
          <w:sz w:val="16"/>
          <w:szCs w:val="16"/>
        </w:rPr>
        <w:t xml:space="preserve">, um die </w:t>
      </w:r>
      <w:r w:rsidRPr="00E1687D">
        <w:rPr>
          <w:color w:val="FF0000"/>
          <w:sz w:val="16"/>
          <w:szCs w:val="16"/>
          <w:highlight w:val="yellow"/>
        </w:rPr>
        <w:t>INNEREN VORGÄNGE DES EIGENEN BEWUSSTSEINS ZU VERSTEHEN</w:t>
      </w:r>
      <w:r>
        <w:rPr>
          <w:sz w:val="16"/>
          <w:szCs w:val="16"/>
        </w:rPr>
        <w:t xml:space="preserve">. </w:t>
      </w:r>
      <w:r w:rsidRPr="00A95E96">
        <w:rPr>
          <w:sz w:val="16"/>
          <w:szCs w:val="16"/>
          <w:u w:val="single"/>
        </w:rPr>
        <w:t>Bedeckungen wären</w:t>
      </w:r>
      <w:r>
        <w:rPr>
          <w:sz w:val="16"/>
          <w:szCs w:val="16"/>
        </w:rPr>
        <w:t xml:space="preserve"> z.B. </w:t>
      </w:r>
      <w:r w:rsidRPr="00A95E96">
        <w:rPr>
          <w:b/>
          <w:bCs/>
          <w:i/>
          <w:iCs/>
          <w:color w:val="0070C0"/>
          <w:sz w:val="14"/>
          <w:szCs w:val="14"/>
        </w:rPr>
        <w:t>Sinnesorgane</w:t>
      </w:r>
      <w:r w:rsidRPr="00A95E96">
        <w:rPr>
          <w:i/>
          <w:iCs/>
          <w:color w:val="0070C0"/>
          <w:sz w:val="14"/>
          <w:szCs w:val="14"/>
        </w:rPr>
        <w:t xml:space="preserve"> mit begrenzten, beschränkten Eindrücke</w:t>
      </w:r>
      <w:r w:rsidR="00A95E96">
        <w:rPr>
          <w:i/>
          <w:iCs/>
          <w:color w:val="0070C0"/>
          <w:sz w:val="14"/>
          <w:szCs w:val="14"/>
        </w:rPr>
        <w:t>;</w:t>
      </w:r>
      <w:r w:rsidRPr="00A95E96">
        <w:rPr>
          <w:i/>
          <w:iCs/>
          <w:color w:val="0070C0"/>
          <w:sz w:val="14"/>
          <w:szCs w:val="14"/>
        </w:rPr>
        <w:t xml:space="preserve"> der </w:t>
      </w:r>
      <w:r w:rsidRPr="00A95E96">
        <w:rPr>
          <w:b/>
          <w:bCs/>
          <w:i/>
          <w:iCs/>
          <w:color w:val="0070C0"/>
          <w:sz w:val="14"/>
          <w:szCs w:val="14"/>
        </w:rPr>
        <w:t>Verstand</w:t>
      </w:r>
      <w:r w:rsidRPr="00A95E96">
        <w:rPr>
          <w:i/>
          <w:iCs/>
          <w:color w:val="0070C0"/>
          <w:sz w:val="14"/>
          <w:szCs w:val="14"/>
        </w:rPr>
        <w:t xml:space="preserve">, der uns nicht über den Verstand hinausführt </w:t>
      </w:r>
      <w:r w:rsidRPr="00A95E96">
        <w:rPr>
          <w:sz w:val="14"/>
          <w:szCs w:val="14"/>
        </w:rPr>
        <w:t>oder</w:t>
      </w:r>
      <w:r w:rsidRPr="00A95E96">
        <w:rPr>
          <w:i/>
          <w:iCs/>
          <w:color w:val="0070C0"/>
          <w:sz w:val="14"/>
          <w:szCs w:val="14"/>
        </w:rPr>
        <w:t xml:space="preserve"> der </w:t>
      </w:r>
      <w:r w:rsidRPr="00A95E96">
        <w:rPr>
          <w:b/>
          <w:bCs/>
          <w:i/>
          <w:iCs/>
          <w:color w:val="0070C0"/>
          <w:sz w:val="14"/>
          <w:szCs w:val="14"/>
        </w:rPr>
        <w:t>Körper</w:t>
      </w:r>
      <w:r w:rsidRPr="00A95E96">
        <w:rPr>
          <w:i/>
          <w:iCs/>
          <w:color w:val="0070C0"/>
          <w:sz w:val="14"/>
          <w:szCs w:val="14"/>
        </w:rPr>
        <w:t xml:space="preserve"> in seiner eingeschränkten Form</w:t>
      </w:r>
      <w:r w:rsidRPr="00A95E96">
        <w:rPr>
          <w:sz w:val="14"/>
          <w:szCs w:val="14"/>
        </w:rPr>
        <w:t xml:space="preserve">. </w:t>
      </w:r>
      <w:r w:rsidRPr="00A95E96">
        <w:rPr>
          <w:b/>
          <w:bCs/>
          <w:color w:val="0070C0"/>
          <w:sz w:val="14"/>
          <w:szCs w:val="14"/>
        </w:rPr>
        <w:t>Intellekt</w:t>
      </w:r>
      <w:r w:rsidRPr="00A95E96">
        <w:rPr>
          <w:color w:val="0070C0"/>
          <w:sz w:val="14"/>
          <w:szCs w:val="14"/>
        </w:rPr>
        <w:t xml:space="preserve"> ist eingesammeltes Wissen und durch diese Wissensanhäufung kommt es zu </w:t>
      </w:r>
      <w:r w:rsidRPr="00A95E96">
        <w:rPr>
          <w:b/>
          <w:bCs/>
          <w:color w:val="0070C0"/>
          <w:sz w:val="14"/>
          <w:szCs w:val="14"/>
        </w:rPr>
        <w:t>Interpretationen</w:t>
      </w:r>
      <w:r w:rsidRPr="00A95E96">
        <w:rPr>
          <w:color w:val="0070C0"/>
          <w:sz w:val="14"/>
          <w:szCs w:val="14"/>
        </w:rPr>
        <w:t xml:space="preserve"> auf diesem </w:t>
      </w:r>
      <w:r w:rsidRPr="00A95E96">
        <w:rPr>
          <w:b/>
          <w:bCs/>
          <w:color w:val="0070C0"/>
          <w:sz w:val="14"/>
          <w:szCs w:val="14"/>
        </w:rPr>
        <w:t>Wissen/Glauben</w:t>
      </w:r>
      <w:r w:rsidRPr="00A95E96">
        <w:rPr>
          <w:color w:val="0070C0"/>
          <w:sz w:val="14"/>
          <w:szCs w:val="14"/>
        </w:rPr>
        <w:t xml:space="preserve"> beruhend. </w:t>
      </w:r>
      <w:r w:rsidRPr="00A95E96">
        <w:rPr>
          <w:b/>
          <w:bCs/>
          <w:color w:val="0070C0"/>
          <w:sz w:val="14"/>
          <w:szCs w:val="14"/>
        </w:rPr>
        <w:t>Intellekt</w:t>
      </w:r>
      <w:r w:rsidRPr="00A95E96">
        <w:rPr>
          <w:color w:val="0070C0"/>
          <w:sz w:val="14"/>
          <w:szCs w:val="14"/>
        </w:rPr>
        <w:t xml:space="preserve"> ist, was der </w:t>
      </w:r>
      <w:r w:rsidRPr="00A95E96">
        <w:rPr>
          <w:b/>
          <w:bCs/>
          <w:color w:val="0070C0"/>
          <w:sz w:val="14"/>
          <w:szCs w:val="14"/>
        </w:rPr>
        <w:t>Verstand/Glaube</w:t>
      </w:r>
      <w:r w:rsidRPr="00A95E96">
        <w:rPr>
          <w:color w:val="0070C0"/>
          <w:sz w:val="14"/>
          <w:szCs w:val="14"/>
        </w:rPr>
        <w:t xml:space="preserve"> projiziert und interpretiert</w:t>
      </w:r>
      <w:r w:rsidRPr="00A95E96">
        <w:rPr>
          <w:sz w:val="14"/>
          <w:szCs w:val="14"/>
        </w:rPr>
        <w:t xml:space="preserve">, </w:t>
      </w:r>
      <w:r w:rsidRPr="00A95E96">
        <w:rPr>
          <w:b/>
          <w:bCs/>
          <w:sz w:val="14"/>
          <w:szCs w:val="14"/>
          <w:u w:val="single"/>
        </w:rPr>
        <w:t xml:space="preserve">verbunden mit einem </w:t>
      </w:r>
      <w:r w:rsidRPr="00A95E96">
        <w:rPr>
          <w:b/>
          <w:bCs/>
          <w:color w:val="0070C0"/>
          <w:sz w:val="14"/>
          <w:szCs w:val="14"/>
          <w:u w:val="single"/>
        </w:rPr>
        <w:t>Gefühl</w:t>
      </w:r>
      <w:r w:rsidRPr="00A95E96">
        <w:rPr>
          <w:b/>
          <w:bCs/>
          <w:color w:val="0070C0"/>
          <w:sz w:val="14"/>
          <w:szCs w:val="14"/>
        </w:rPr>
        <w:t>,</w:t>
      </w:r>
      <w:r w:rsidRPr="00A95E96">
        <w:rPr>
          <w:sz w:val="14"/>
          <w:szCs w:val="14"/>
        </w:rPr>
        <w:t xml:space="preserve"> </w:t>
      </w:r>
      <w:r w:rsidRPr="00A95E96">
        <w:rPr>
          <w:color w:val="0070C0"/>
          <w:sz w:val="14"/>
          <w:szCs w:val="14"/>
        </w:rPr>
        <w:t xml:space="preserve">brennt es sich ein und diese </w:t>
      </w:r>
      <w:r w:rsidRPr="00A95E96">
        <w:rPr>
          <w:b/>
          <w:bCs/>
          <w:color w:val="0070C0"/>
          <w:sz w:val="14"/>
          <w:szCs w:val="14"/>
        </w:rPr>
        <w:t>Gefühle</w:t>
      </w:r>
      <w:r w:rsidRPr="00A95E96">
        <w:rPr>
          <w:color w:val="0070C0"/>
          <w:sz w:val="14"/>
          <w:szCs w:val="14"/>
        </w:rPr>
        <w:t xml:space="preserve"> beeinflussen rückwirkend meine </w:t>
      </w:r>
      <w:r w:rsidRPr="00A95E96">
        <w:rPr>
          <w:b/>
          <w:bCs/>
          <w:color w:val="0070C0"/>
          <w:sz w:val="14"/>
          <w:szCs w:val="14"/>
        </w:rPr>
        <w:t>Wahrnehmung</w:t>
      </w:r>
      <w:r w:rsidRPr="00A95E96">
        <w:rPr>
          <w:color w:val="0070C0"/>
          <w:sz w:val="14"/>
          <w:szCs w:val="14"/>
        </w:rPr>
        <w:t xml:space="preserve"> und so kommt es zu </w:t>
      </w:r>
      <w:r w:rsidRPr="00A95E96">
        <w:rPr>
          <w:b/>
          <w:bCs/>
          <w:color w:val="0070C0"/>
          <w:sz w:val="14"/>
          <w:szCs w:val="14"/>
        </w:rPr>
        <w:t>Trübungen/Verzerrungen/Verfälschungen</w:t>
      </w:r>
      <w:r w:rsidRPr="00A95E96">
        <w:rPr>
          <w:color w:val="0070C0"/>
          <w:sz w:val="14"/>
          <w:szCs w:val="14"/>
        </w:rPr>
        <w:t xml:space="preserve"> usw</w:t>
      </w:r>
      <w:r w:rsidRPr="00A95E96">
        <w:rPr>
          <w:sz w:val="14"/>
          <w:szCs w:val="14"/>
        </w:rPr>
        <w:t xml:space="preserve">. – </w:t>
      </w:r>
      <w:r w:rsidRPr="00A95E96">
        <w:rPr>
          <w:color w:val="FF0000"/>
          <w:sz w:val="14"/>
          <w:szCs w:val="14"/>
        </w:rPr>
        <w:t>ICH</w:t>
      </w:r>
      <w:r w:rsidRPr="00A95E96">
        <w:rPr>
          <w:sz w:val="14"/>
          <w:szCs w:val="14"/>
        </w:rPr>
        <w:t>&lt;</w:t>
      </w:r>
      <w:r w:rsidRPr="00A95E96">
        <w:rPr>
          <w:color w:val="0070C0"/>
          <w:sz w:val="14"/>
          <w:szCs w:val="14"/>
          <w:u w:val="single"/>
        </w:rPr>
        <w:t xml:space="preserve">sehe durch die </w:t>
      </w:r>
      <w:r w:rsidRPr="00A95E96">
        <w:rPr>
          <w:b/>
          <w:bCs/>
          <w:color w:val="0070C0"/>
          <w:sz w:val="14"/>
          <w:szCs w:val="14"/>
          <w:u w:val="single"/>
        </w:rPr>
        <w:t>Maske der Person</w:t>
      </w:r>
      <w:r w:rsidRPr="00A95E96">
        <w:rPr>
          <w:color w:val="0070C0"/>
          <w:sz w:val="14"/>
          <w:szCs w:val="14"/>
          <w:u w:val="single"/>
        </w:rPr>
        <w:t xml:space="preserve"> auf Grund meiner eingekerbten/eingeprägten Wissensdaten</w:t>
      </w:r>
      <w:r w:rsidRPr="00A95E96">
        <w:rPr>
          <w:sz w:val="14"/>
          <w:szCs w:val="14"/>
        </w:rPr>
        <w:t xml:space="preserve">. </w:t>
      </w:r>
      <w:r w:rsidRPr="00A95E96">
        <w:rPr>
          <w:color w:val="0070C0"/>
          <w:sz w:val="16"/>
          <w:szCs w:val="16"/>
        </w:rPr>
        <w:t xml:space="preserve">Diese </w:t>
      </w:r>
      <w:r w:rsidRPr="00A95E96">
        <w:rPr>
          <w:b/>
          <w:bCs/>
          <w:color w:val="0070C0"/>
          <w:sz w:val="16"/>
          <w:szCs w:val="16"/>
        </w:rPr>
        <w:t>Schleier</w:t>
      </w:r>
      <w:r w:rsidRPr="00A95E96">
        <w:rPr>
          <w:color w:val="0070C0"/>
          <w:sz w:val="16"/>
          <w:szCs w:val="16"/>
        </w:rPr>
        <w:t xml:space="preserve"> (</w:t>
      </w:r>
      <w:r w:rsidRPr="00A95E96">
        <w:rPr>
          <w:color w:val="0070C0"/>
          <w:sz w:val="12"/>
          <w:szCs w:val="12"/>
        </w:rPr>
        <w:t>logische Leier</w:t>
      </w:r>
      <w:r w:rsidRPr="00A95E96">
        <w:rPr>
          <w:color w:val="0070C0"/>
          <w:sz w:val="16"/>
          <w:szCs w:val="16"/>
        </w:rPr>
        <w:t xml:space="preserve">) </w:t>
      </w:r>
      <w:r>
        <w:rPr>
          <w:sz w:val="16"/>
          <w:szCs w:val="16"/>
        </w:rPr>
        <w:t xml:space="preserve">bedecken unser </w:t>
      </w:r>
      <w:r w:rsidRPr="00E1687D">
        <w:rPr>
          <w:color w:val="FF0000"/>
          <w:sz w:val="16"/>
          <w:szCs w:val="16"/>
        </w:rPr>
        <w:t>WIRKLICHES SEHEN</w:t>
      </w:r>
      <w:r>
        <w:rPr>
          <w:sz w:val="16"/>
          <w:szCs w:val="16"/>
        </w:rPr>
        <w:t xml:space="preserve">. </w:t>
      </w:r>
    </w:p>
    <w:p w:rsidR="0086293E" w:rsidRDefault="0086293E" w:rsidP="00C305CD">
      <w:pPr>
        <w:ind w:left="1416" w:hanging="1416"/>
        <w:jc w:val="center"/>
        <w:rPr>
          <w:sz w:val="16"/>
          <w:szCs w:val="16"/>
        </w:rPr>
      </w:pPr>
      <w:r w:rsidRPr="00E1687D">
        <w:rPr>
          <w:sz w:val="18"/>
          <w:szCs w:val="18"/>
          <w:highlight w:val="yellow"/>
          <w:u w:val="single"/>
        </w:rPr>
        <w:t xml:space="preserve">Es kann </w:t>
      </w:r>
      <w:r w:rsidRPr="00C305CD">
        <w:rPr>
          <w:b/>
          <w:bCs/>
          <w:sz w:val="18"/>
          <w:szCs w:val="18"/>
          <w:highlight w:val="yellow"/>
          <w:u w:val="single"/>
        </w:rPr>
        <w:t>nicht</w:t>
      </w:r>
      <w:r w:rsidRPr="00E1687D">
        <w:rPr>
          <w:sz w:val="18"/>
          <w:szCs w:val="18"/>
          <w:highlight w:val="yellow"/>
          <w:u w:val="single"/>
        </w:rPr>
        <w:t xml:space="preserve"> mehr </w:t>
      </w:r>
      <w:r w:rsidRPr="00C305CD">
        <w:rPr>
          <w:b/>
          <w:bCs/>
          <w:sz w:val="18"/>
          <w:szCs w:val="18"/>
          <w:highlight w:val="yellow"/>
          <w:u w:val="single"/>
        </w:rPr>
        <w:t>wertfrei</w:t>
      </w:r>
      <w:r w:rsidRPr="00E1687D">
        <w:rPr>
          <w:sz w:val="18"/>
          <w:szCs w:val="18"/>
          <w:highlight w:val="yellow"/>
          <w:u w:val="single"/>
        </w:rPr>
        <w:t xml:space="preserve"> und </w:t>
      </w:r>
      <w:r w:rsidRPr="00C305CD">
        <w:rPr>
          <w:b/>
          <w:bCs/>
          <w:sz w:val="18"/>
          <w:szCs w:val="18"/>
          <w:highlight w:val="yellow"/>
          <w:u w:val="single"/>
        </w:rPr>
        <w:t>neutral beobachtet</w:t>
      </w:r>
      <w:r w:rsidRPr="00E1687D">
        <w:rPr>
          <w:sz w:val="18"/>
          <w:szCs w:val="18"/>
          <w:highlight w:val="yellow"/>
          <w:u w:val="single"/>
        </w:rPr>
        <w:t xml:space="preserve"> werden</w:t>
      </w:r>
      <w:r>
        <w:rPr>
          <w:sz w:val="16"/>
          <w:szCs w:val="16"/>
        </w:rPr>
        <w:t xml:space="preserve">.     </w:t>
      </w:r>
    </w:p>
    <w:p w:rsidR="0086293E" w:rsidRDefault="0086293E" w:rsidP="0086293E">
      <w:pPr>
        <w:ind w:left="1416" w:hanging="1416"/>
        <w:jc w:val="center"/>
        <w:rPr>
          <w:sz w:val="16"/>
          <w:szCs w:val="16"/>
        </w:rPr>
      </w:pPr>
      <w:r w:rsidRPr="00E1687D">
        <w:rPr>
          <w:color w:val="FF0000"/>
          <w:u w:val="single"/>
        </w:rPr>
        <w:t>W</w:t>
      </w:r>
      <w:r>
        <w:rPr>
          <w:color w:val="FF0000"/>
          <w:u w:val="single"/>
        </w:rPr>
        <w:t>-</w:t>
      </w:r>
      <w:r w:rsidRPr="00E1687D">
        <w:rPr>
          <w:color w:val="FF0000"/>
          <w:u w:val="single"/>
        </w:rPr>
        <w:t>ER</w:t>
      </w:r>
      <w:r>
        <w:rPr>
          <w:color w:val="FF0000"/>
          <w:u w:val="single"/>
        </w:rPr>
        <w:t>&lt;</w:t>
      </w:r>
      <w:r>
        <w:rPr>
          <w:u w:val="single"/>
        </w:rPr>
        <w:t xml:space="preserve"> </w:t>
      </w:r>
      <w:r w:rsidRPr="00E1687D">
        <w:rPr>
          <w:color w:val="0070C0"/>
          <w:u w:val="single"/>
        </w:rPr>
        <w:t>LEBT</w:t>
      </w:r>
      <w:r>
        <w:rPr>
          <w:u w:val="single"/>
        </w:rPr>
        <w:t xml:space="preserve"> &gt;</w:t>
      </w:r>
      <w:r w:rsidRPr="00E1687D">
        <w:rPr>
          <w:color w:val="FF0000"/>
          <w:u w:val="single"/>
        </w:rPr>
        <w:t>H</w:t>
      </w:r>
      <w:r>
        <w:rPr>
          <w:color w:val="FF0000"/>
          <w:u w:val="single"/>
        </w:rPr>
        <w:t>-</w:t>
      </w:r>
      <w:r w:rsidRPr="00E1687D">
        <w:rPr>
          <w:color w:val="FF0000"/>
          <w:u w:val="single"/>
        </w:rPr>
        <w:t>IN</w:t>
      </w:r>
      <w:r>
        <w:rPr>
          <w:color w:val="FF0000"/>
          <w:u w:val="single"/>
        </w:rPr>
        <w:sym w:font="Wingdings 3" w:char="F04F"/>
      </w:r>
      <w:r w:rsidRPr="00E1687D">
        <w:rPr>
          <w:color w:val="0070C0"/>
          <w:u w:val="single"/>
        </w:rPr>
        <w:t>TER</w:t>
      </w:r>
      <w:r>
        <w:rPr>
          <w:u w:val="single"/>
        </w:rPr>
        <w:t xml:space="preserve"> DEM </w:t>
      </w:r>
      <w:r w:rsidRPr="00E1687D">
        <w:rPr>
          <w:color w:val="0070C0"/>
          <w:u w:val="single"/>
        </w:rPr>
        <w:t>SCH</w:t>
      </w:r>
      <w:r>
        <w:rPr>
          <w:color w:val="0070C0"/>
          <w:u w:val="single"/>
        </w:rPr>
        <w:t>-</w:t>
      </w:r>
      <w:r w:rsidRPr="00E1687D">
        <w:rPr>
          <w:color w:val="0070C0"/>
          <w:u w:val="single"/>
        </w:rPr>
        <w:t>LEIER</w:t>
      </w:r>
      <w:r>
        <w:rPr>
          <w:u w:val="single"/>
        </w:rPr>
        <w:t>?</w:t>
      </w:r>
    </w:p>
    <w:p w:rsidR="0086293E" w:rsidRDefault="0086293E" w:rsidP="0086293E">
      <w:pPr>
        <w:ind w:left="1416" w:hanging="1416"/>
        <w:jc w:val="center"/>
        <w:rPr>
          <w:u w:val="single"/>
        </w:rPr>
      </w:pPr>
      <w:r>
        <w:rPr>
          <w:u w:val="single"/>
        </w:rPr>
        <w:t xml:space="preserve">Ist ES </w:t>
      </w:r>
      <w:r w:rsidRPr="0086293E">
        <w:rPr>
          <w:color w:val="FF0000"/>
          <w:u w:val="single"/>
        </w:rPr>
        <w:t>EIN lebendiges Wesen</w:t>
      </w:r>
      <w:r>
        <w:rPr>
          <w:u w:val="single"/>
        </w:rPr>
        <w:t xml:space="preserve">? Was ist ein </w:t>
      </w:r>
      <w:r w:rsidRPr="0086293E">
        <w:rPr>
          <w:color w:val="FF0000"/>
          <w:u w:val="single"/>
        </w:rPr>
        <w:t>lebendiges Wesen</w:t>
      </w:r>
      <w:r>
        <w:rPr>
          <w:u w:val="single"/>
        </w:rPr>
        <w:t>?</w:t>
      </w:r>
    </w:p>
    <w:p w:rsidR="0086293E" w:rsidRDefault="0086293E" w:rsidP="00A95E96">
      <w:pPr>
        <w:ind w:left="1416" w:hanging="1416"/>
        <w:jc w:val="center"/>
        <w:rPr>
          <w:sz w:val="16"/>
          <w:szCs w:val="16"/>
        </w:rPr>
      </w:pPr>
      <w:r w:rsidRPr="00E1687D">
        <w:rPr>
          <w:color w:val="0070C0"/>
          <w:sz w:val="16"/>
          <w:szCs w:val="16"/>
        </w:rPr>
        <w:t xml:space="preserve">Identifiziere </w:t>
      </w:r>
      <w:r w:rsidR="00A95E96" w:rsidRPr="00A95E96">
        <w:rPr>
          <w:color w:val="FF0000"/>
          <w:sz w:val="16"/>
          <w:szCs w:val="16"/>
        </w:rPr>
        <w:t>ICH MICH</w:t>
      </w:r>
      <w:r w:rsidRPr="00A95E96">
        <w:rPr>
          <w:color w:val="FF0000"/>
          <w:sz w:val="16"/>
          <w:szCs w:val="16"/>
        </w:rPr>
        <w:t xml:space="preserve"> </w:t>
      </w:r>
      <w:r w:rsidRPr="00E1687D">
        <w:rPr>
          <w:color w:val="0070C0"/>
          <w:sz w:val="16"/>
          <w:szCs w:val="16"/>
        </w:rPr>
        <w:t xml:space="preserve">mit „xxx“ – dem vergänglichen, unstetigen, flüchtigen, relativen </w:t>
      </w:r>
      <w:r>
        <w:rPr>
          <w:sz w:val="16"/>
          <w:szCs w:val="16"/>
        </w:rPr>
        <w:t>oder/</w:t>
      </w:r>
      <w:r w:rsidRPr="00E1687D">
        <w:rPr>
          <w:sz w:val="16"/>
          <w:szCs w:val="16"/>
          <w:u w:val="single"/>
        </w:rPr>
        <w:t>und</w:t>
      </w:r>
      <w:r>
        <w:rPr>
          <w:sz w:val="16"/>
          <w:szCs w:val="16"/>
        </w:rPr>
        <w:t xml:space="preserve"> </w:t>
      </w:r>
      <w:r w:rsidRPr="00E1687D">
        <w:rPr>
          <w:b/>
          <w:bCs/>
          <w:color w:val="FF0000"/>
          <w:sz w:val="16"/>
          <w:szCs w:val="16"/>
          <w:u w:val="single"/>
        </w:rPr>
        <w:t>BIN ICH DAS LEBENDIGE WESEN HINTER ALLEM WAS IST</w:t>
      </w:r>
      <w:r>
        <w:rPr>
          <w:sz w:val="16"/>
          <w:szCs w:val="16"/>
        </w:rPr>
        <w:t>?</w:t>
      </w:r>
    </w:p>
    <w:p w:rsidR="0086293E" w:rsidRDefault="0086293E" w:rsidP="0086293E">
      <w:pPr>
        <w:ind w:left="1416" w:hanging="1416"/>
        <w:jc w:val="center"/>
        <w:rPr>
          <w:sz w:val="16"/>
          <w:szCs w:val="16"/>
        </w:rPr>
      </w:pPr>
      <w:r>
        <w:rPr>
          <w:sz w:val="16"/>
          <w:szCs w:val="16"/>
        </w:rPr>
        <w:t xml:space="preserve">Das ist eine Frage und nur wer fragt erhält Antwort – von wem? </w:t>
      </w:r>
      <w:r w:rsidRPr="00E1687D">
        <w:rPr>
          <w:b/>
          <w:bCs/>
          <w:color w:val="FF0000"/>
          <w:sz w:val="16"/>
          <w:szCs w:val="16"/>
          <w:highlight w:val="yellow"/>
          <w:u w:val="single"/>
        </w:rPr>
        <w:t>VON MIR SELBST</w:t>
      </w:r>
      <w:r>
        <w:rPr>
          <w:sz w:val="16"/>
          <w:szCs w:val="16"/>
        </w:rPr>
        <w:t xml:space="preserve">. </w:t>
      </w:r>
      <w:r w:rsidRPr="00E1687D">
        <w:rPr>
          <w:b/>
          <w:bCs/>
          <w:color w:val="FF0000"/>
          <w:sz w:val="16"/>
          <w:szCs w:val="16"/>
        </w:rPr>
        <w:t>ES</w:t>
      </w:r>
      <w:r>
        <w:rPr>
          <w:sz w:val="16"/>
          <w:szCs w:val="16"/>
        </w:rPr>
        <w:t>&lt;</w:t>
      </w:r>
      <w:r w:rsidRPr="00E1687D">
        <w:rPr>
          <w:color w:val="0070C0"/>
          <w:sz w:val="16"/>
          <w:szCs w:val="16"/>
        </w:rPr>
        <w:t>lebt</w:t>
      </w:r>
      <w:r>
        <w:rPr>
          <w:sz w:val="16"/>
          <w:szCs w:val="16"/>
        </w:rPr>
        <w:t xml:space="preserve">&gt; </w:t>
      </w:r>
      <w:r w:rsidRPr="00E1687D">
        <w:rPr>
          <w:b/>
          <w:bCs/>
          <w:color w:val="FF0000"/>
          <w:sz w:val="16"/>
          <w:szCs w:val="16"/>
        </w:rPr>
        <w:t>IN MIR</w:t>
      </w:r>
      <w:r w:rsidRPr="00E1687D">
        <w:rPr>
          <w:color w:val="FF0000"/>
          <w:sz w:val="16"/>
          <w:szCs w:val="16"/>
        </w:rPr>
        <w:t xml:space="preserve"> </w:t>
      </w:r>
      <w:r>
        <w:rPr>
          <w:sz w:val="16"/>
          <w:szCs w:val="16"/>
        </w:rPr>
        <w:t xml:space="preserve">und weiß </w:t>
      </w:r>
      <w:r w:rsidRPr="00E1687D">
        <w:rPr>
          <w:color w:val="FF0000"/>
          <w:sz w:val="16"/>
          <w:szCs w:val="16"/>
        </w:rPr>
        <w:t>AL</w:t>
      </w:r>
      <w:r>
        <w:rPr>
          <w:sz w:val="16"/>
          <w:szCs w:val="16"/>
        </w:rPr>
        <w:t>&lt;</w:t>
      </w:r>
      <w:r w:rsidRPr="00E1687D">
        <w:rPr>
          <w:i/>
          <w:iCs/>
          <w:color w:val="0070C0"/>
          <w:sz w:val="16"/>
          <w:szCs w:val="16"/>
        </w:rPr>
        <w:t>les</w:t>
      </w:r>
      <w:r>
        <w:rPr>
          <w:sz w:val="16"/>
          <w:szCs w:val="16"/>
        </w:rPr>
        <w:t xml:space="preserve">. Alle Bezeichnungen – egal welche – z.B. </w:t>
      </w:r>
      <w:r w:rsidRPr="00A95E96">
        <w:rPr>
          <w:color w:val="0070C0"/>
          <w:sz w:val="14"/>
          <w:szCs w:val="14"/>
        </w:rPr>
        <w:t xml:space="preserve">Mann, Frau, jung, alt, deutsch usw. sind Rollenspiele mit denen </w:t>
      </w:r>
      <w:r w:rsidRPr="00C305CD">
        <w:rPr>
          <w:b/>
          <w:bCs/>
          <w:color w:val="0070C0"/>
          <w:sz w:val="14"/>
          <w:szCs w:val="14"/>
        </w:rPr>
        <w:t>„ich“ sich identifiziert</w:t>
      </w:r>
      <w:r w:rsidRPr="00E1687D">
        <w:rPr>
          <w:color w:val="0070C0"/>
          <w:sz w:val="16"/>
          <w:szCs w:val="16"/>
        </w:rPr>
        <w:t>. Die Körper, der Glaube, Ort der Geburt …sind Programmdaten/</w:t>
      </w:r>
      <w:r w:rsidRPr="00F252A7">
        <w:rPr>
          <w:color w:val="0070C0"/>
          <w:sz w:val="16"/>
          <w:szCs w:val="16"/>
          <w:u w:val="single"/>
        </w:rPr>
        <w:t>Koordinaten im Primzahlenkreuz</w:t>
      </w:r>
      <w:r w:rsidRPr="00E1687D">
        <w:rPr>
          <w:color w:val="0070C0"/>
          <w:sz w:val="16"/>
          <w:szCs w:val="16"/>
        </w:rPr>
        <w:t xml:space="preserve"> </w:t>
      </w:r>
      <w:r>
        <w:rPr>
          <w:sz w:val="16"/>
          <w:szCs w:val="16"/>
        </w:rPr>
        <w:t xml:space="preserve">– </w:t>
      </w:r>
      <w:r w:rsidRPr="00E1687D">
        <w:rPr>
          <w:color w:val="FF0000"/>
          <w:sz w:val="16"/>
          <w:szCs w:val="16"/>
        </w:rPr>
        <w:t>DAS BIN NICHT ICH</w:t>
      </w:r>
      <w:r>
        <w:rPr>
          <w:sz w:val="16"/>
          <w:szCs w:val="16"/>
        </w:rPr>
        <w:t xml:space="preserve">. </w:t>
      </w:r>
      <w:r w:rsidRPr="00E1687D">
        <w:rPr>
          <w:color w:val="0070C0"/>
          <w:sz w:val="16"/>
          <w:szCs w:val="16"/>
        </w:rPr>
        <w:t>Jeder Schauspieler hat eine Rolle im Tragödienspiel</w:t>
      </w:r>
      <w:r>
        <w:rPr>
          <w:sz w:val="16"/>
          <w:szCs w:val="16"/>
        </w:rPr>
        <w:t xml:space="preserve">, kann </w:t>
      </w:r>
      <w:r w:rsidRPr="00E1687D">
        <w:rPr>
          <w:color w:val="FF0000"/>
          <w:sz w:val="16"/>
          <w:szCs w:val="16"/>
        </w:rPr>
        <w:t>ICH</w:t>
      </w:r>
      <w:r w:rsidR="00A95E96">
        <w:rPr>
          <w:color w:val="FF0000"/>
          <w:sz w:val="16"/>
          <w:szCs w:val="16"/>
        </w:rPr>
        <w:t>&lt;</w:t>
      </w:r>
      <w:r>
        <w:rPr>
          <w:sz w:val="16"/>
          <w:szCs w:val="16"/>
        </w:rPr>
        <w:t xml:space="preserve"> </w:t>
      </w:r>
      <w:r w:rsidRPr="00A95E96">
        <w:rPr>
          <w:b/>
          <w:bCs/>
          <w:i/>
          <w:iCs/>
          <w:color w:val="0070C0"/>
          <w:sz w:val="16"/>
          <w:szCs w:val="16"/>
          <w:u w:val="single"/>
        </w:rPr>
        <w:t>mich</w:t>
      </w:r>
      <w:r>
        <w:rPr>
          <w:sz w:val="16"/>
          <w:szCs w:val="16"/>
        </w:rPr>
        <w:t xml:space="preserve"> schon </w:t>
      </w:r>
      <w:r w:rsidRPr="00E1687D">
        <w:rPr>
          <w:b/>
          <w:bCs/>
          <w:sz w:val="16"/>
          <w:szCs w:val="16"/>
          <w:u w:val="single"/>
        </w:rPr>
        <w:t xml:space="preserve">als </w:t>
      </w:r>
      <w:r w:rsidRPr="00A95E96">
        <w:rPr>
          <w:b/>
          <w:bCs/>
          <w:color w:val="0070C0"/>
          <w:sz w:val="16"/>
          <w:szCs w:val="16"/>
          <w:u w:val="single"/>
        </w:rPr>
        <w:t>Schauspieler</w:t>
      </w:r>
      <w:r w:rsidRPr="00E1687D">
        <w:rPr>
          <w:b/>
          <w:bCs/>
          <w:sz w:val="16"/>
          <w:szCs w:val="16"/>
          <w:u w:val="single"/>
        </w:rPr>
        <w:t xml:space="preserve"> betrachten</w:t>
      </w:r>
      <w:r>
        <w:rPr>
          <w:sz w:val="16"/>
          <w:szCs w:val="16"/>
        </w:rPr>
        <w:t>?</w:t>
      </w:r>
    </w:p>
    <w:p w:rsidR="0086293E" w:rsidRDefault="0086293E" w:rsidP="00A95E96">
      <w:pPr>
        <w:ind w:left="1416" w:hanging="1416"/>
        <w:jc w:val="center"/>
        <w:rPr>
          <w:sz w:val="16"/>
          <w:szCs w:val="16"/>
        </w:rPr>
      </w:pPr>
      <w:r w:rsidRPr="00E1687D">
        <w:rPr>
          <w:color w:val="0070C0"/>
          <w:sz w:val="16"/>
          <w:szCs w:val="16"/>
        </w:rPr>
        <w:t>Eindrücke aus der Sinneswelt</w:t>
      </w:r>
      <w:r>
        <w:rPr>
          <w:sz w:val="16"/>
          <w:szCs w:val="16"/>
        </w:rPr>
        <w:t xml:space="preserve"> haben nichts mit </w:t>
      </w:r>
      <w:r w:rsidRPr="00E1687D">
        <w:rPr>
          <w:color w:val="FF0000"/>
          <w:sz w:val="16"/>
          <w:szCs w:val="16"/>
        </w:rPr>
        <w:t xml:space="preserve">der wahren IDENTITÄT </w:t>
      </w:r>
      <w:r>
        <w:rPr>
          <w:sz w:val="16"/>
          <w:szCs w:val="16"/>
        </w:rPr>
        <w:t>zu tun. (</w:t>
      </w:r>
      <w:r w:rsidRPr="00A95E96">
        <w:rPr>
          <w:sz w:val="12"/>
          <w:szCs w:val="12"/>
        </w:rPr>
        <w:t>IDENTITÄT – IDENTISCH – PATRIZE - IDENTIFIKATION – infizieren…</w:t>
      </w:r>
      <w:r>
        <w:rPr>
          <w:sz w:val="16"/>
          <w:szCs w:val="16"/>
        </w:rPr>
        <w:t xml:space="preserve">)  </w:t>
      </w:r>
      <w:r w:rsidRPr="00E1687D">
        <w:rPr>
          <w:color w:val="0070C0"/>
          <w:sz w:val="16"/>
          <w:szCs w:val="16"/>
        </w:rPr>
        <w:t xml:space="preserve">Die </w:t>
      </w:r>
      <w:r w:rsidRPr="00E1687D">
        <w:rPr>
          <w:b/>
          <w:bCs/>
          <w:color w:val="0070C0"/>
          <w:sz w:val="16"/>
          <w:szCs w:val="16"/>
          <w:u w:val="single"/>
        </w:rPr>
        <w:t>unbeständigen Erscheinungen</w:t>
      </w:r>
      <w:r w:rsidRPr="00E1687D">
        <w:rPr>
          <w:color w:val="0070C0"/>
          <w:sz w:val="16"/>
          <w:szCs w:val="16"/>
        </w:rPr>
        <w:t xml:space="preserve"> von Glück/Leid gleichen dem Kommen und Gehen von Winter und Sommer oder Regen und Sonnenschein</w:t>
      </w:r>
      <w:r>
        <w:rPr>
          <w:sz w:val="16"/>
          <w:szCs w:val="16"/>
        </w:rPr>
        <w:t xml:space="preserve">. </w:t>
      </w:r>
      <w:r w:rsidRPr="00A95E96">
        <w:rPr>
          <w:i/>
          <w:iCs/>
          <w:color w:val="0070C0"/>
          <w:sz w:val="20"/>
          <w:szCs w:val="20"/>
        </w:rPr>
        <w:t>Sie</w:t>
      </w:r>
      <w:r w:rsidRPr="00A95E96">
        <w:rPr>
          <w:sz w:val="20"/>
          <w:szCs w:val="20"/>
        </w:rPr>
        <w:t xml:space="preserve"> entstehen durch </w:t>
      </w:r>
      <w:r w:rsidRPr="00A95E96">
        <w:rPr>
          <w:color w:val="0070C0"/>
          <w:sz w:val="20"/>
          <w:szCs w:val="20"/>
        </w:rPr>
        <w:t>Sinneswahrnehmungen</w:t>
      </w:r>
      <w:r w:rsidRPr="00A95E96">
        <w:rPr>
          <w:sz w:val="20"/>
          <w:szCs w:val="20"/>
        </w:rPr>
        <w:t xml:space="preserve">. Lerne ich den Zusammenhang zu sehen und kann sie - </w:t>
      </w:r>
      <w:r w:rsidRPr="00A95E96">
        <w:rPr>
          <w:b/>
          <w:bCs/>
          <w:sz w:val="20"/>
          <w:szCs w:val="20"/>
          <w:highlight w:val="yellow"/>
          <w:u w:val="single"/>
        </w:rPr>
        <w:t>ohne davon beeindruckt zu sein</w:t>
      </w:r>
      <w:r w:rsidRPr="00A95E96">
        <w:rPr>
          <w:sz w:val="20"/>
          <w:szCs w:val="20"/>
        </w:rPr>
        <w:t xml:space="preserve"> - </w:t>
      </w:r>
      <w:r w:rsidRPr="00C305CD">
        <w:rPr>
          <w:i/>
          <w:iCs/>
          <w:color w:val="0070C0"/>
          <w:sz w:val="20"/>
          <w:szCs w:val="20"/>
          <w:u w:val="single"/>
        </w:rPr>
        <w:t>erdulden</w:t>
      </w:r>
      <w:r w:rsidRPr="00A95E96">
        <w:rPr>
          <w:sz w:val="20"/>
          <w:szCs w:val="20"/>
          <w:u w:val="single"/>
        </w:rPr>
        <w:t xml:space="preserve"> </w:t>
      </w:r>
      <w:r w:rsidR="00C305CD">
        <w:rPr>
          <w:sz w:val="20"/>
          <w:szCs w:val="20"/>
          <w:u w:val="single"/>
        </w:rPr>
        <w:t xml:space="preserve">- </w:t>
      </w:r>
      <w:r w:rsidRPr="00C305CD">
        <w:rPr>
          <w:color w:val="0070C0"/>
          <w:sz w:val="20"/>
          <w:szCs w:val="20"/>
          <w:u w:val="single"/>
        </w:rPr>
        <w:t>wie sie sind</w:t>
      </w:r>
      <w:r w:rsidRPr="00A95E96">
        <w:rPr>
          <w:sz w:val="20"/>
          <w:szCs w:val="20"/>
          <w:u w:val="single"/>
        </w:rPr>
        <w:t>?</w:t>
      </w:r>
      <w:r>
        <w:rPr>
          <w:sz w:val="16"/>
          <w:szCs w:val="16"/>
        </w:rPr>
        <w:t xml:space="preserve"> </w:t>
      </w:r>
      <w:r w:rsidRPr="007C18B9">
        <w:rPr>
          <w:color w:val="0070C0"/>
          <w:sz w:val="16"/>
          <w:szCs w:val="16"/>
        </w:rPr>
        <w:t xml:space="preserve">Diese </w:t>
      </w:r>
      <w:r w:rsidRPr="00A95E96">
        <w:rPr>
          <w:color w:val="0070C0"/>
          <w:sz w:val="16"/>
          <w:szCs w:val="16"/>
          <w:u w:val="single"/>
        </w:rPr>
        <w:t>Eindrücke</w:t>
      </w:r>
      <w:r w:rsidRPr="007C18B9">
        <w:rPr>
          <w:color w:val="0070C0"/>
          <w:sz w:val="16"/>
          <w:szCs w:val="16"/>
        </w:rPr>
        <w:t xml:space="preserve"> sind nur </w:t>
      </w:r>
      <w:r w:rsidRPr="00A95E96">
        <w:rPr>
          <w:color w:val="0070C0"/>
          <w:sz w:val="16"/>
          <w:szCs w:val="16"/>
          <w:u w:val="single"/>
        </w:rPr>
        <w:t>Erscheinungen</w:t>
      </w:r>
      <w:r>
        <w:rPr>
          <w:sz w:val="16"/>
          <w:szCs w:val="16"/>
        </w:rPr>
        <w:t xml:space="preserve"> </w:t>
      </w:r>
      <w:r w:rsidRPr="00C305CD">
        <w:rPr>
          <w:sz w:val="20"/>
          <w:szCs w:val="20"/>
          <w:u w:val="single"/>
        </w:rPr>
        <w:t>auf dem Spiegel</w:t>
      </w:r>
      <w:r w:rsidRPr="00C305CD">
        <w:rPr>
          <w:sz w:val="20"/>
          <w:szCs w:val="20"/>
        </w:rPr>
        <w:t xml:space="preserve"> </w:t>
      </w:r>
      <w:r w:rsidRPr="00F252A7">
        <w:rPr>
          <w:color w:val="FF0000"/>
          <w:sz w:val="16"/>
          <w:szCs w:val="16"/>
        </w:rPr>
        <w:t>meines Bewusstseins</w:t>
      </w:r>
      <w:r>
        <w:rPr>
          <w:sz w:val="16"/>
          <w:szCs w:val="16"/>
        </w:rPr>
        <w:t xml:space="preserve">. </w:t>
      </w:r>
      <w:r w:rsidRPr="00F252A7">
        <w:rPr>
          <w:color w:val="0070C0"/>
          <w:sz w:val="16"/>
          <w:szCs w:val="16"/>
        </w:rPr>
        <w:t xml:space="preserve">Alle diese Erscheinungen betreffen nur die </w:t>
      </w:r>
      <w:r w:rsidR="00A95E96" w:rsidRPr="00A95E96">
        <w:rPr>
          <w:b/>
          <w:bCs/>
          <w:color w:val="0070C0"/>
          <w:sz w:val="16"/>
          <w:szCs w:val="16"/>
        </w:rPr>
        <w:t>„</w:t>
      </w:r>
      <w:r w:rsidRPr="00A95E96">
        <w:rPr>
          <w:b/>
          <w:bCs/>
          <w:color w:val="0070C0"/>
          <w:sz w:val="16"/>
          <w:szCs w:val="16"/>
        </w:rPr>
        <w:t>äußeren</w:t>
      </w:r>
      <w:r w:rsidR="00A95E96" w:rsidRPr="00A95E96">
        <w:rPr>
          <w:b/>
          <w:bCs/>
          <w:color w:val="0070C0"/>
          <w:sz w:val="16"/>
          <w:szCs w:val="16"/>
        </w:rPr>
        <w:t>“</w:t>
      </w:r>
      <w:r w:rsidRPr="00A95E96">
        <w:rPr>
          <w:b/>
          <w:bCs/>
          <w:color w:val="0070C0"/>
          <w:sz w:val="16"/>
          <w:szCs w:val="16"/>
        </w:rPr>
        <w:t xml:space="preserve"> Schleier/Schatten</w:t>
      </w:r>
      <w:r w:rsidRPr="00F252A7">
        <w:rPr>
          <w:color w:val="0070C0"/>
          <w:sz w:val="16"/>
          <w:szCs w:val="16"/>
        </w:rPr>
        <w:t xml:space="preserve"> UND ziehen vorbei. </w:t>
      </w:r>
      <w:r>
        <w:rPr>
          <w:sz w:val="16"/>
          <w:szCs w:val="16"/>
        </w:rPr>
        <w:t xml:space="preserve">(1-2-3 …es ist vorbei, also immer mal bis </w:t>
      </w:r>
      <w:r w:rsidRPr="00A95E96">
        <w:rPr>
          <w:color w:val="FF0000"/>
          <w:sz w:val="16"/>
          <w:szCs w:val="16"/>
        </w:rPr>
        <w:t xml:space="preserve">D-REI </w:t>
      </w:r>
      <w:r>
        <w:rPr>
          <w:sz w:val="16"/>
          <w:szCs w:val="16"/>
        </w:rPr>
        <w:t xml:space="preserve">zählen).  </w:t>
      </w:r>
    </w:p>
    <w:p w:rsidR="0086293E" w:rsidRDefault="0086293E" w:rsidP="0086293E">
      <w:pPr>
        <w:pBdr>
          <w:bottom w:val="single" w:sz="6" w:space="1" w:color="auto"/>
        </w:pBdr>
        <w:ind w:left="1416" w:hanging="1416"/>
        <w:jc w:val="center"/>
        <w:rPr>
          <w:sz w:val="16"/>
          <w:szCs w:val="16"/>
        </w:rPr>
      </w:pPr>
      <w:r>
        <w:rPr>
          <w:sz w:val="16"/>
          <w:szCs w:val="16"/>
        </w:rPr>
        <w:t xml:space="preserve">WER das „weiß“, wird durch NICHTS mehr </w:t>
      </w:r>
      <w:r w:rsidRPr="00C305CD">
        <w:rPr>
          <w:color w:val="0070C0"/>
          <w:sz w:val="16"/>
          <w:szCs w:val="16"/>
        </w:rPr>
        <w:t>verwirrt</w:t>
      </w:r>
      <w:r>
        <w:rPr>
          <w:sz w:val="16"/>
          <w:szCs w:val="16"/>
        </w:rPr>
        <w:t>, auch nicht durch den Tod. (zweideutig)</w:t>
      </w:r>
    </w:p>
    <w:p w:rsidR="0086293E" w:rsidRDefault="0086293E" w:rsidP="0086293E">
      <w:pPr>
        <w:ind w:left="1416" w:hanging="1416"/>
        <w:jc w:val="center"/>
        <w:rPr>
          <w:sz w:val="16"/>
          <w:szCs w:val="16"/>
        </w:rPr>
      </w:pPr>
      <w:r w:rsidRPr="00F252A7">
        <w:rPr>
          <w:sz w:val="16"/>
          <w:szCs w:val="16"/>
          <w:highlight w:val="yellow"/>
        </w:rPr>
        <w:t>SHIVA</w:t>
      </w:r>
      <w:r>
        <w:rPr>
          <w:sz w:val="16"/>
          <w:szCs w:val="16"/>
        </w:rPr>
        <w:t xml:space="preserve"> = Leben, im Sinn von dem, was das Leben ausmacht = LEBEWESEN – ist die Lebendigkeit. Shiva ist auch als Zerstörer bekannt, wie hängt es nun zusammen? Ganz einfach – </w:t>
      </w:r>
      <w:r w:rsidRPr="00A95E96">
        <w:rPr>
          <w:b/>
          <w:bCs/>
          <w:sz w:val="16"/>
          <w:szCs w:val="16"/>
          <w:highlight w:val="yellow"/>
          <w:u w:val="single"/>
        </w:rPr>
        <w:t>ohne Tod kein Leben</w:t>
      </w:r>
      <w:r>
        <w:rPr>
          <w:sz w:val="16"/>
          <w:szCs w:val="16"/>
        </w:rPr>
        <w:t xml:space="preserve">, es ist </w:t>
      </w:r>
      <w:r w:rsidRPr="00C305CD">
        <w:rPr>
          <w:b/>
          <w:bCs/>
          <w:sz w:val="16"/>
          <w:szCs w:val="16"/>
          <w:u w:val="single"/>
        </w:rPr>
        <w:t>eine Welle</w:t>
      </w:r>
      <w:r>
        <w:rPr>
          <w:sz w:val="16"/>
          <w:szCs w:val="16"/>
        </w:rPr>
        <w:t xml:space="preserve">. Will ich diesen Augenblick festhalten, kann sich nichts NEUES ereignen, das Leben ist tot. </w:t>
      </w:r>
      <w:r w:rsidRPr="00F252A7">
        <w:rPr>
          <w:b/>
          <w:bCs/>
          <w:sz w:val="16"/>
          <w:szCs w:val="16"/>
          <w:highlight w:val="yellow"/>
          <w:u w:val="single"/>
        </w:rPr>
        <w:t>Jedes LOSLASSEN (Tod) schafft neues Leben</w:t>
      </w:r>
      <w:r>
        <w:rPr>
          <w:sz w:val="16"/>
          <w:szCs w:val="16"/>
        </w:rPr>
        <w:t xml:space="preserve">. </w:t>
      </w:r>
    </w:p>
    <w:p w:rsidR="0086293E" w:rsidRPr="00A95E96" w:rsidRDefault="0086293E" w:rsidP="0086293E">
      <w:pPr>
        <w:ind w:left="1416" w:hanging="1416"/>
        <w:jc w:val="center"/>
        <w:rPr>
          <w:b/>
          <w:bCs/>
          <w:sz w:val="16"/>
          <w:szCs w:val="16"/>
        </w:rPr>
      </w:pPr>
      <w:r w:rsidRPr="00A95E96">
        <w:rPr>
          <w:b/>
          <w:bCs/>
          <w:color w:val="FF0000"/>
          <w:sz w:val="16"/>
          <w:szCs w:val="16"/>
          <w:highlight w:val="yellow"/>
        </w:rPr>
        <w:t>ATMAN</w:t>
      </w:r>
      <w:r w:rsidRPr="00A95E96">
        <w:rPr>
          <w:b/>
          <w:bCs/>
          <w:color w:val="FF0000"/>
          <w:sz w:val="16"/>
          <w:szCs w:val="16"/>
        </w:rPr>
        <w:t xml:space="preserve"> </w:t>
      </w:r>
      <w:r>
        <w:rPr>
          <w:sz w:val="16"/>
          <w:szCs w:val="16"/>
        </w:rPr>
        <w:t xml:space="preserve">= das Alpha bis Omega (1-400) = es ist das </w:t>
      </w:r>
      <w:r w:rsidRPr="00F252A7">
        <w:rPr>
          <w:color w:val="FF0000"/>
          <w:sz w:val="16"/>
          <w:szCs w:val="16"/>
        </w:rPr>
        <w:t>SELBST</w:t>
      </w:r>
      <w:r>
        <w:rPr>
          <w:sz w:val="16"/>
          <w:szCs w:val="16"/>
        </w:rPr>
        <w:t xml:space="preserve">, das sich mit </w:t>
      </w:r>
      <w:r w:rsidRPr="00F252A7">
        <w:rPr>
          <w:i/>
          <w:iCs/>
          <w:color w:val="0070C0"/>
          <w:sz w:val="16"/>
          <w:szCs w:val="16"/>
        </w:rPr>
        <w:t>richtig/falsch identifizieren kann, es ist das Herumirrende</w:t>
      </w:r>
      <w:r w:rsidRPr="00F252A7">
        <w:rPr>
          <w:color w:val="0070C0"/>
          <w:sz w:val="16"/>
          <w:szCs w:val="16"/>
        </w:rPr>
        <w:t xml:space="preserve"> </w:t>
      </w:r>
      <w:r>
        <w:rPr>
          <w:sz w:val="16"/>
          <w:szCs w:val="16"/>
        </w:rPr>
        <w:t xml:space="preserve">– bis es </w:t>
      </w:r>
      <w:r w:rsidRPr="00F252A7">
        <w:rPr>
          <w:b/>
          <w:bCs/>
          <w:color w:val="FF0000"/>
          <w:sz w:val="16"/>
          <w:szCs w:val="16"/>
          <w:u w:val="single"/>
        </w:rPr>
        <w:t>SICH</w:t>
      </w:r>
      <w:r>
        <w:rPr>
          <w:sz w:val="16"/>
          <w:szCs w:val="16"/>
        </w:rPr>
        <w:t xml:space="preserve"> gefunden hat – </w:t>
      </w:r>
      <w:r w:rsidRPr="00A95E96">
        <w:rPr>
          <w:b/>
          <w:bCs/>
          <w:color w:val="FF0000"/>
          <w:sz w:val="16"/>
          <w:szCs w:val="16"/>
          <w:highlight w:val="yellow"/>
        </w:rPr>
        <w:t>SICH SELBST</w:t>
      </w:r>
    </w:p>
    <w:p w:rsidR="0086293E" w:rsidRDefault="0086293E" w:rsidP="00BB4E5F">
      <w:pPr>
        <w:pBdr>
          <w:top w:val="single" w:sz="4" w:space="1" w:color="auto"/>
          <w:left w:val="single" w:sz="4" w:space="4" w:color="auto"/>
          <w:bottom w:val="single" w:sz="4" w:space="1" w:color="auto"/>
          <w:right w:val="single" w:sz="4" w:space="4" w:color="auto"/>
        </w:pBdr>
        <w:ind w:left="1416" w:hanging="1416"/>
        <w:jc w:val="center"/>
        <w:rPr>
          <w:sz w:val="16"/>
          <w:szCs w:val="16"/>
        </w:rPr>
      </w:pPr>
      <w:r w:rsidRPr="00F252A7">
        <w:rPr>
          <w:color w:val="FF0000"/>
          <w:sz w:val="16"/>
          <w:szCs w:val="16"/>
          <w:highlight w:val="yellow"/>
        </w:rPr>
        <w:t>PURUSH</w:t>
      </w:r>
      <w:r>
        <w:rPr>
          <w:sz w:val="16"/>
          <w:szCs w:val="16"/>
        </w:rPr>
        <w:t xml:space="preserve"> = es ist enthalten </w:t>
      </w:r>
      <w:r w:rsidRPr="00A95E96">
        <w:rPr>
          <w:b/>
          <w:bCs/>
          <w:color w:val="FF0000"/>
          <w:sz w:val="16"/>
          <w:szCs w:val="16"/>
        </w:rPr>
        <w:t>UP; RUSH/RESCH</w:t>
      </w:r>
      <w:r w:rsidRPr="00A95E96">
        <w:rPr>
          <w:color w:val="FF0000"/>
          <w:sz w:val="16"/>
          <w:szCs w:val="16"/>
        </w:rPr>
        <w:t xml:space="preserve"> </w:t>
      </w:r>
      <w:r>
        <w:rPr>
          <w:sz w:val="16"/>
          <w:szCs w:val="16"/>
        </w:rPr>
        <w:t xml:space="preserve">= </w:t>
      </w:r>
      <w:r w:rsidRPr="00F252A7">
        <w:rPr>
          <w:color w:val="FF0000"/>
          <w:sz w:val="16"/>
          <w:szCs w:val="16"/>
          <w:highlight w:val="yellow"/>
        </w:rPr>
        <w:t xml:space="preserve">ES IST DER </w:t>
      </w:r>
      <w:r w:rsidRPr="00A95E96">
        <w:rPr>
          <w:b/>
          <w:bCs/>
          <w:color w:val="FF0000"/>
          <w:sz w:val="16"/>
          <w:szCs w:val="16"/>
          <w:highlight w:val="yellow"/>
        </w:rPr>
        <w:t>GENIESSER</w:t>
      </w:r>
      <w:r>
        <w:rPr>
          <w:sz w:val="16"/>
          <w:szCs w:val="16"/>
        </w:rPr>
        <w:t xml:space="preserve">, ein LEBEWESEN, das </w:t>
      </w:r>
      <w:r w:rsidRPr="00A95E96">
        <w:rPr>
          <w:b/>
          <w:bCs/>
          <w:color w:val="0070C0"/>
          <w:sz w:val="16"/>
          <w:szCs w:val="16"/>
          <w:u w:val="single"/>
        </w:rPr>
        <w:t xml:space="preserve">einen Körper als Fahrzeug </w:t>
      </w:r>
      <w:r w:rsidRPr="00F252A7">
        <w:rPr>
          <w:b/>
          <w:bCs/>
          <w:sz w:val="16"/>
          <w:szCs w:val="16"/>
          <w:u w:val="single"/>
        </w:rPr>
        <w:t>beseelt</w:t>
      </w:r>
      <w:r>
        <w:rPr>
          <w:sz w:val="16"/>
          <w:szCs w:val="16"/>
        </w:rPr>
        <w:t xml:space="preserve"> und </w:t>
      </w:r>
      <w:r w:rsidRPr="00C305CD">
        <w:rPr>
          <w:i/>
          <w:iCs/>
          <w:color w:val="0070C0"/>
          <w:sz w:val="16"/>
          <w:szCs w:val="16"/>
        </w:rPr>
        <w:t>ihn</w:t>
      </w:r>
      <w:r>
        <w:rPr>
          <w:sz w:val="16"/>
          <w:szCs w:val="16"/>
        </w:rPr>
        <w:t xml:space="preserve"> als </w:t>
      </w:r>
      <w:r w:rsidRPr="00C305CD">
        <w:rPr>
          <w:color w:val="0070C0"/>
          <w:sz w:val="16"/>
          <w:szCs w:val="16"/>
        </w:rPr>
        <w:t>zeitweiliger</w:t>
      </w:r>
      <w:r>
        <w:rPr>
          <w:sz w:val="16"/>
          <w:szCs w:val="16"/>
        </w:rPr>
        <w:t xml:space="preserve"> Besitzer genießt – die </w:t>
      </w:r>
      <w:r w:rsidRPr="00C305CD">
        <w:rPr>
          <w:color w:val="FF0000"/>
          <w:sz w:val="16"/>
          <w:szCs w:val="16"/>
        </w:rPr>
        <w:t>Seele</w:t>
      </w:r>
      <w:r>
        <w:rPr>
          <w:sz w:val="16"/>
          <w:szCs w:val="16"/>
        </w:rPr>
        <w:t xml:space="preserve"> nimmt </w:t>
      </w:r>
      <w:r w:rsidRPr="00C305CD">
        <w:rPr>
          <w:i/>
          <w:iCs/>
          <w:color w:val="0070C0"/>
          <w:sz w:val="16"/>
          <w:szCs w:val="16"/>
        </w:rPr>
        <w:t>alles wahr, sie sieht, hört, schmeckt und fühlt, leidet</w:t>
      </w:r>
      <w:r w:rsidRPr="00C305CD">
        <w:rPr>
          <w:color w:val="0070C0"/>
          <w:sz w:val="16"/>
          <w:szCs w:val="16"/>
        </w:rPr>
        <w:t xml:space="preserve"> </w:t>
      </w:r>
      <w:r>
        <w:rPr>
          <w:sz w:val="16"/>
          <w:szCs w:val="16"/>
        </w:rPr>
        <w:t xml:space="preserve">usw. der </w:t>
      </w:r>
      <w:r w:rsidRPr="00F252A7">
        <w:rPr>
          <w:b/>
          <w:bCs/>
          <w:color w:val="FF0000"/>
          <w:sz w:val="16"/>
          <w:szCs w:val="16"/>
          <w:highlight w:val="yellow"/>
        </w:rPr>
        <w:t>WIRKLICHE GENIESSER IST</w:t>
      </w:r>
      <w:r>
        <w:rPr>
          <w:sz w:val="16"/>
          <w:szCs w:val="16"/>
        </w:rPr>
        <w:t>? ----------------------------</w:t>
      </w:r>
      <w:r w:rsidRPr="00F252A7">
        <w:rPr>
          <w:b/>
          <w:bCs/>
          <w:color w:val="FF0000"/>
          <w:sz w:val="16"/>
          <w:szCs w:val="16"/>
          <w:highlight w:val="yellow"/>
        </w:rPr>
        <w:t>UP/JCHBINDAS</w:t>
      </w:r>
      <w:r w:rsidRPr="00F252A7">
        <w:rPr>
          <w:color w:val="FF0000"/>
          <w:sz w:val="16"/>
          <w:szCs w:val="16"/>
        </w:rPr>
        <w:t xml:space="preserve"> </w:t>
      </w:r>
      <w:r>
        <w:rPr>
          <w:sz w:val="16"/>
          <w:szCs w:val="16"/>
        </w:rPr>
        <w:t xml:space="preserve">am Ende </w:t>
      </w:r>
      <w:r w:rsidRPr="00C305CD">
        <w:rPr>
          <w:i/>
          <w:iCs/>
          <w:color w:val="0070C0"/>
          <w:sz w:val="16"/>
          <w:szCs w:val="16"/>
        </w:rPr>
        <w:t xml:space="preserve">meiner </w:t>
      </w:r>
      <w:r w:rsidRPr="00C305CD">
        <w:rPr>
          <w:i/>
          <w:iCs/>
          <w:color w:val="0070C0"/>
          <w:sz w:val="16"/>
          <w:szCs w:val="16"/>
          <w:u w:val="single"/>
        </w:rPr>
        <w:t>Lauf</w:t>
      </w:r>
      <w:r w:rsidRPr="00C305CD">
        <w:rPr>
          <w:i/>
          <w:iCs/>
          <w:color w:val="0070C0"/>
          <w:sz w:val="16"/>
          <w:szCs w:val="16"/>
        </w:rPr>
        <w:t>bahn</w:t>
      </w:r>
      <w:r w:rsidRPr="00C305CD">
        <w:rPr>
          <w:color w:val="0070C0"/>
          <w:sz w:val="16"/>
          <w:szCs w:val="16"/>
        </w:rPr>
        <w:t xml:space="preserve"> </w:t>
      </w:r>
      <w:r>
        <w:rPr>
          <w:sz w:val="16"/>
          <w:szCs w:val="16"/>
        </w:rPr>
        <w:t>(</w:t>
      </w:r>
      <w:r w:rsidRPr="00C305CD">
        <w:rPr>
          <w:sz w:val="14"/>
          <w:szCs w:val="14"/>
          <w:u w:val="single"/>
        </w:rPr>
        <w:t>dann bewegt sich nichts mehr</w:t>
      </w:r>
      <w:r>
        <w:rPr>
          <w:sz w:val="16"/>
          <w:szCs w:val="16"/>
        </w:rPr>
        <w:t xml:space="preserve">, </w:t>
      </w:r>
      <w:r w:rsidRPr="00F252A7">
        <w:rPr>
          <w:color w:val="FF0000"/>
          <w:sz w:val="16"/>
          <w:szCs w:val="16"/>
        </w:rPr>
        <w:t>ICH</w:t>
      </w:r>
      <w:r>
        <w:rPr>
          <w:sz w:val="16"/>
          <w:szCs w:val="16"/>
        </w:rPr>
        <w:t xml:space="preserve"> habe </w:t>
      </w:r>
      <w:r w:rsidRPr="00F252A7">
        <w:rPr>
          <w:color w:val="0070C0"/>
          <w:sz w:val="16"/>
          <w:szCs w:val="16"/>
        </w:rPr>
        <w:t xml:space="preserve">die logischen Gleise </w:t>
      </w:r>
      <w:r>
        <w:rPr>
          <w:sz w:val="16"/>
          <w:szCs w:val="16"/>
        </w:rPr>
        <w:t xml:space="preserve">verlassen und </w:t>
      </w:r>
      <w:r w:rsidR="00BB4E5F" w:rsidRPr="00BB4E5F">
        <w:rPr>
          <w:color w:val="FF0000"/>
          <w:sz w:val="16"/>
          <w:szCs w:val="16"/>
        </w:rPr>
        <w:t>BI&lt;</w:t>
      </w:r>
      <w:r w:rsidR="00BB4E5F" w:rsidRPr="00BB4E5F">
        <w:rPr>
          <w:color w:val="0070C0"/>
          <w:sz w:val="16"/>
          <w:szCs w:val="16"/>
        </w:rPr>
        <w:t>N</w:t>
      </w:r>
      <w:r w:rsidR="00BB4E5F" w:rsidRPr="00BB4E5F">
        <w:rPr>
          <w:color w:val="FF0000"/>
          <w:sz w:val="16"/>
          <w:szCs w:val="16"/>
        </w:rPr>
        <w:t>&gt;(MIT)</w:t>
      </w:r>
      <w:r w:rsidRPr="00BB4E5F">
        <w:rPr>
          <w:color w:val="FF0000"/>
          <w:sz w:val="16"/>
          <w:szCs w:val="16"/>
        </w:rPr>
        <w:t xml:space="preserve">Genießer </w:t>
      </w:r>
      <w:r w:rsidRPr="00F252A7">
        <w:rPr>
          <w:color w:val="FF0000"/>
          <w:sz w:val="16"/>
          <w:szCs w:val="16"/>
        </w:rPr>
        <w:t>von AL</w:t>
      </w:r>
      <w:r>
        <w:rPr>
          <w:sz w:val="16"/>
          <w:szCs w:val="16"/>
        </w:rPr>
        <w:sym w:font="Wingdings 3" w:char="F04F"/>
      </w:r>
      <w:r w:rsidRPr="00F252A7">
        <w:rPr>
          <w:color w:val="0070C0"/>
          <w:sz w:val="16"/>
          <w:szCs w:val="16"/>
        </w:rPr>
        <w:t>LE-M</w:t>
      </w:r>
      <w:r>
        <w:rPr>
          <w:sz w:val="16"/>
          <w:szCs w:val="16"/>
        </w:rPr>
        <w:t xml:space="preserve">). </w:t>
      </w:r>
    </w:p>
    <w:p w:rsidR="0086293E" w:rsidRDefault="0086293E" w:rsidP="00EA2471">
      <w:pPr>
        <w:ind w:left="1416" w:hanging="1416"/>
        <w:jc w:val="center"/>
        <w:rPr>
          <w:sz w:val="16"/>
          <w:szCs w:val="16"/>
        </w:rPr>
      </w:pPr>
      <w:r>
        <w:rPr>
          <w:sz w:val="16"/>
          <w:szCs w:val="16"/>
        </w:rPr>
        <w:t xml:space="preserve">Es ist ein </w:t>
      </w:r>
      <w:r w:rsidRPr="0086293E">
        <w:rPr>
          <w:sz w:val="16"/>
          <w:szCs w:val="16"/>
          <w:u w:val="single"/>
        </w:rPr>
        <w:t>Unterscheiden lernen</w:t>
      </w:r>
      <w:r>
        <w:rPr>
          <w:sz w:val="16"/>
          <w:szCs w:val="16"/>
        </w:rPr>
        <w:t xml:space="preserve"> </w:t>
      </w:r>
      <w:r w:rsidRPr="0086293E">
        <w:rPr>
          <w:i/>
          <w:iCs/>
          <w:color w:val="0070C0"/>
          <w:sz w:val="16"/>
          <w:szCs w:val="16"/>
        </w:rPr>
        <w:t>vom falschen Ego/EGO „ich“</w:t>
      </w:r>
      <w:r w:rsidRPr="0086293E">
        <w:rPr>
          <w:color w:val="0070C0"/>
          <w:sz w:val="16"/>
          <w:szCs w:val="16"/>
        </w:rPr>
        <w:t xml:space="preserve"> </w:t>
      </w:r>
      <w:r>
        <w:rPr>
          <w:sz w:val="16"/>
          <w:szCs w:val="16"/>
        </w:rPr>
        <w:t xml:space="preserve">– es ist </w:t>
      </w:r>
      <w:r w:rsidRPr="0086293E">
        <w:rPr>
          <w:color w:val="0070C0"/>
          <w:sz w:val="16"/>
          <w:szCs w:val="16"/>
          <w:u w:val="single"/>
        </w:rPr>
        <w:t>der Einzige Feind</w:t>
      </w:r>
      <w:r w:rsidRPr="0086293E">
        <w:rPr>
          <w:color w:val="0070C0"/>
          <w:sz w:val="16"/>
          <w:szCs w:val="16"/>
        </w:rPr>
        <w:t xml:space="preserve"> </w:t>
      </w:r>
      <w:r w:rsidRPr="00F252A7">
        <w:rPr>
          <w:color w:val="FF0000"/>
          <w:sz w:val="16"/>
          <w:szCs w:val="16"/>
        </w:rPr>
        <w:t xml:space="preserve">IM MANN </w:t>
      </w:r>
      <w:r>
        <w:rPr>
          <w:sz w:val="16"/>
          <w:szCs w:val="16"/>
        </w:rPr>
        <w:t xml:space="preserve">und somit </w:t>
      </w:r>
      <w:r w:rsidRPr="00F252A7">
        <w:rPr>
          <w:i/>
          <w:iCs/>
          <w:color w:val="FF0000"/>
          <w:sz w:val="16"/>
          <w:szCs w:val="16"/>
        </w:rPr>
        <w:t>mein</w:t>
      </w:r>
      <w:r>
        <w:rPr>
          <w:sz w:val="16"/>
          <w:szCs w:val="16"/>
        </w:rPr>
        <w:t xml:space="preserve"> </w:t>
      </w:r>
      <w:r w:rsidRPr="00F252A7">
        <w:rPr>
          <w:color w:val="0070C0"/>
          <w:sz w:val="16"/>
          <w:szCs w:val="16"/>
        </w:rPr>
        <w:t>Freund.</w:t>
      </w:r>
      <w:r>
        <w:rPr>
          <w:sz w:val="16"/>
          <w:szCs w:val="16"/>
        </w:rPr>
        <w:t xml:space="preserve"> Ein </w:t>
      </w:r>
      <w:r w:rsidRPr="0063392C">
        <w:rPr>
          <w:b/>
          <w:bCs/>
          <w:sz w:val="16"/>
          <w:szCs w:val="16"/>
          <w:highlight w:val="yellow"/>
        </w:rPr>
        <w:t>PRINZIP</w:t>
      </w:r>
      <w:r>
        <w:rPr>
          <w:sz w:val="16"/>
          <w:szCs w:val="16"/>
        </w:rPr>
        <w:t xml:space="preserve"> ist AHANKA</w:t>
      </w:r>
      <w:r w:rsidRPr="00F900DB">
        <w:rPr>
          <w:b/>
          <w:bCs/>
          <w:sz w:val="18"/>
          <w:szCs w:val="18"/>
          <w:u w:val="single"/>
        </w:rPr>
        <w:t>RA</w:t>
      </w:r>
      <w:r>
        <w:rPr>
          <w:sz w:val="16"/>
          <w:szCs w:val="16"/>
        </w:rPr>
        <w:t xml:space="preserve"> – das es der </w:t>
      </w:r>
      <w:r w:rsidRPr="0086293E">
        <w:rPr>
          <w:color w:val="FF0000"/>
          <w:sz w:val="16"/>
          <w:szCs w:val="16"/>
        </w:rPr>
        <w:t>SEE</w:t>
      </w:r>
      <w:r>
        <w:rPr>
          <w:sz w:val="16"/>
          <w:szCs w:val="16"/>
        </w:rPr>
        <w:t>&lt;</w:t>
      </w:r>
      <w:r w:rsidRPr="0086293E">
        <w:rPr>
          <w:color w:val="0070C0"/>
          <w:sz w:val="16"/>
          <w:szCs w:val="16"/>
        </w:rPr>
        <w:t>LE</w:t>
      </w:r>
      <w:r>
        <w:rPr>
          <w:sz w:val="16"/>
          <w:szCs w:val="16"/>
        </w:rPr>
        <w:t xml:space="preserve"> ermöglicht </w:t>
      </w:r>
      <w:r w:rsidRPr="0086293E">
        <w:rPr>
          <w:i/>
          <w:iCs/>
          <w:color w:val="0070C0"/>
          <w:sz w:val="16"/>
          <w:szCs w:val="16"/>
          <w:u w:val="single"/>
        </w:rPr>
        <w:t>eine falsche Identität anzunehmen</w:t>
      </w:r>
      <w:r>
        <w:rPr>
          <w:sz w:val="16"/>
          <w:szCs w:val="16"/>
        </w:rPr>
        <w:t xml:space="preserve">. So geschieht es, durch das </w:t>
      </w:r>
      <w:r w:rsidRPr="0063392C">
        <w:rPr>
          <w:b/>
          <w:bCs/>
          <w:color w:val="0070C0"/>
          <w:sz w:val="16"/>
          <w:szCs w:val="16"/>
          <w:u w:val="single"/>
        </w:rPr>
        <w:t>vermeintliche Trennungsgefühl</w:t>
      </w:r>
      <w:r>
        <w:rPr>
          <w:sz w:val="16"/>
          <w:szCs w:val="16"/>
        </w:rPr>
        <w:t xml:space="preserve">, das </w:t>
      </w:r>
      <w:r w:rsidRPr="0063392C">
        <w:rPr>
          <w:color w:val="0070C0"/>
          <w:sz w:val="16"/>
          <w:szCs w:val="16"/>
        </w:rPr>
        <w:t xml:space="preserve">das „ich“ denkt, </w:t>
      </w:r>
      <w:r w:rsidRPr="0086293E">
        <w:rPr>
          <w:b/>
          <w:bCs/>
          <w:i/>
          <w:iCs/>
          <w:color w:val="0070C0"/>
          <w:sz w:val="16"/>
          <w:szCs w:val="16"/>
          <w:u w:val="single"/>
        </w:rPr>
        <w:t>es</w:t>
      </w:r>
      <w:r w:rsidRPr="0086293E">
        <w:rPr>
          <w:b/>
          <w:bCs/>
          <w:color w:val="0070C0"/>
          <w:sz w:val="16"/>
          <w:szCs w:val="16"/>
          <w:u w:val="single"/>
        </w:rPr>
        <w:t xml:space="preserve"> handelt und tut </w:t>
      </w:r>
      <w:r w:rsidRPr="0063392C">
        <w:rPr>
          <w:color w:val="0070C0"/>
          <w:sz w:val="16"/>
          <w:szCs w:val="16"/>
        </w:rPr>
        <w:t xml:space="preserve">und ernennt sich selbst zum </w:t>
      </w:r>
      <w:r w:rsidRPr="00EA2471">
        <w:rPr>
          <w:color w:val="0070C0"/>
          <w:sz w:val="16"/>
          <w:szCs w:val="16"/>
          <w:u w:val="single"/>
        </w:rPr>
        <w:t>Chef des GANZEN</w:t>
      </w:r>
      <w:r>
        <w:rPr>
          <w:sz w:val="16"/>
          <w:szCs w:val="16"/>
        </w:rPr>
        <w:t xml:space="preserve"> – </w:t>
      </w:r>
      <w:r w:rsidRPr="0063392C">
        <w:rPr>
          <w:b/>
          <w:bCs/>
          <w:color w:val="0070C0"/>
          <w:sz w:val="16"/>
          <w:szCs w:val="16"/>
          <w:highlight w:val="yellow"/>
        </w:rPr>
        <w:t>das ist Egotrip.</w:t>
      </w:r>
      <w:r w:rsidRPr="0063392C">
        <w:rPr>
          <w:color w:val="0070C0"/>
          <w:sz w:val="16"/>
          <w:szCs w:val="16"/>
        </w:rPr>
        <w:t xml:space="preserve"> </w:t>
      </w:r>
      <w:r>
        <w:rPr>
          <w:sz w:val="16"/>
          <w:szCs w:val="16"/>
        </w:rPr>
        <w:t xml:space="preserve">Ist </w:t>
      </w:r>
      <w:r w:rsidRPr="0063392C">
        <w:rPr>
          <w:color w:val="FF0000"/>
          <w:sz w:val="16"/>
          <w:szCs w:val="16"/>
        </w:rPr>
        <w:t>mein</w:t>
      </w:r>
      <w:r>
        <w:rPr>
          <w:sz w:val="16"/>
          <w:szCs w:val="16"/>
        </w:rPr>
        <w:t xml:space="preserve"> </w:t>
      </w:r>
      <w:r w:rsidRPr="0063392C">
        <w:rPr>
          <w:color w:val="0070C0"/>
          <w:sz w:val="16"/>
          <w:szCs w:val="16"/>
        </w:rPr>
        <w:t xml:space="preserve">Fokus/Bewusstseinslinse auf die Materie gerichtet UND identifiziere </w:t>
      </w:r>
      <w:r w:rsidRPr="0063392C">
        <w:rPr>
          <w:color w:val="FF0000"/>
          <w:sz w:val="16"/>
          <w:szCs w:val="16"/>
        </w:rPr>
        <w:t xml:space="preserve">ICH </w:t>
      </w:r>
      <w:r w:rsidRPr="0063392C">
        <w:rPr>
          <w:i/>
          <w:iCs/>
          <w:color w:val="FF0000"/>
          <w:sz w:val="16"/>
          <w:szCs w:val="16"/>
        </w:rPr>
        <w:t xml:space="preserve">mich </w:t>
      </w:r>
      <w:r w:rsidRPr="0063392C">
        <w:rPr>
          <w:color w:val="0070C0"/>
          <w:sz w:val="16"/>
          <w:szCs w:val="16"/>
        </w:rPr>
        <w:t>damit</w:t>
      </w:r>
      <w:r>
        <w:rPr>
          <w:sz w:val="16"/>
          <w:szCs w:val="16"/>
        </w:rPr>
        <w:t xml:space="preserve">, so habe </w:t>
      </w:r>
      <w:r w:rsidRPr="0063392C">
        <w:rPr>
          <w:b/>
          <w:bCs/>
          <w:color w:val="FF0000"/>
          <w:sz w:val="16"/>
          <w:szCs w:val="16"/>
        </w:rPr>
        <w:t xml:space="preserve">ICH </w:t>
      </w:r>
      <w:r w:rsidRPr="0063392C">
        <w:rPr>
          <w:b/>
          <w:bCs/>
          <w:i/>
          <w:iCs/>
          <w:color w:val="FF0000"/>
          <w:sz w:val="16"/>
          <w:szCs w:val="16"/>
        </w:rPr>
        <w:t>mich</w:t>
      </w:r>
      <w:r w:rsidRPr="0063392C">
        <w:rPr>
          <w:color w:val="FF0000"/>
          <w:sz w:val="16"/>
          <w:szCs w:val="16"/>
        </w:rPr>
        <w:t xml:space="preserve"> </w:t>
      </w:r>
      <w:r w:rsidRPr="0063392C">
        <w:rPr>
          <w:b/>
          <w:bCs/>
          <w:color w:val="0070C0"/>
          <w:sz w:val="16"/>
          <w:szCs w:val="16"/>
        </w:rPr>
        <w:t>reduziert</w:t>
      </w:r>
      <w:r>
        <w:rPr>
          <w:sz w:val="16"/>
          <w:szCs w:val="16"/>
        </w:rPr>
        <w:t xml:space="preserve">. Es sind alles </w:t>
      </w:r>
      <w:r w:rsidRPr="0063392C">
        <w:rPr>
          <w:color w:val="FF0000"/>
          <w:sz w:val="16"/>
          <w:szCs w:val="16"/>
        </w:rPr>
        <w:t>meine</w:t>
      </w:r>
      <w:r>
        <w:rPr>
          <w:sz w:val="16"/>
          <w:szCs w:val="16"/>
        </w:rPr>
        <w:t xml:space="preserve"> </w:t>
      </w:r>
      <w:r w:rsidRPr="0063392C">
        <w:rPr>
          <w:i/>
          <w:iCs/>
          <w:color w:val="0070C0"/>
          <w:sz w:val="16"/>
          <w:szCs w:val="16"/>
        </w:rPr>
        <w:t>Werkzeuge</w:t>
      </w:r>
      <w:r>
        <w:rPr>
          <w:sz w:val="16"/>
          <w:szCs w:val="16"/>
        </w:rPr>
        <w:t xml:space="preserve">, die </w:t>
      </w:r>
      <w:r w:rsidRPr="0063392C">
        <w:rPr>
          <w:color w:val="FF0000"/>
          <w:sz w:val="16"/>
          <w:szCs w:val="16"/>
        </w:rPr>
        <w:t>ICH</w:t>
      </w:r>
      <w:r>
        <w:rPr>
          <w:sz w:val="16"/>
          <w:szCs w:val="16"/>
        </w:rPr>
        <w:t>&lt;</w:t>
      </w:r>
      <w:r w:rsidRPr="0063392C">
        <w:rPr>
          <w:i/>
          <w:iCs/>
          <w:color w:val="0070C0"/>
          <w:sz w:val="16"/>
          <w:szCs w:val="16"/>
        </w:rPr>
        <w:t>benutze.</w:t>
      </w:r>
      <w:r>
        <w:rPr>
          <w:sz w:val="16"/>
          <w:szCs w:val="16"/>
        </w:rPr>
        <w:t xml:space="preserve"> AHANKARA ist somit der </w:t>
      </w:r>
      <w:r w:rsidRPr="0063392C">
        <w:rPr>
          <w:b/>
          <w:bCs/>
          <w:sz w:val="18"/>
          <w:szCs w:val="18"/>
          <w:u w:val="single"/>
        </w:rPr>
        <w:t>Faktor</w:t>
      </w:r>
      <w:r>
        <w:rPr>
          <w:sz w:val="16"/>
          <w:szCs w:val="16"/>
        </w:rPr>
        <w:t xml:space="preserve"> durch den der </w:t>
      </w:r>
      <w:r w:rsidRPr="0063392C">
        <w:rPr>
          <w:b/>
          <w:bCs/>
          <w:color w:val="FF0000"/>
          <w:sz w:val="16"/>
          <w:szCs w:val="16"/>
        </w:rPr>
        <w:t>ATMAN (SELBST)</w:t>
      </w:r>
      <w:r>
        <w:rPr>
          <w:sz w:val="16"/>
          <w:szCs w:val="16"/>
        </w:rPr>
        <w:t xml:space="preserve"> </w:t>
      </w:r>
      <w:r w:rsidRPr="0063392C">
        <w:rPr>
          <w:color w:val="0070C0"/>
          <w:sz w:val="16"/>
          <w:szCs w:val="16"/>
          <w:u w:val="single"/>
        </w:rPr>
        <w:t>in die Illusion versetzt wird</w:t>
      </w:r>
      <w:r w:rsidRPr="0063392C">
        <w:rPr>
          <w:color w:val="0070C0"/>
          <w:sz w:val="16"/>
          <w:szCs w:val="16"/>
        </w:rPr>
        <w:t xml:space="preserve"> </w:t>
      </w:r>
      <w:r>
        <w:rPr>
          <w:sz w:val="16"/>
          <w:szCs w:val="16"/>
        </w:rPr>
        <w:t xml:space="preserve">(Vergessenheit) und </w:t>
      </w:r>
      <w:r w:rsidRPr="0063392C">
        <w:rPr>
          <w:b/>
          <w:bCs/>
          <w:color w:val="002060"/>
          <w:sz w:val="16"/>
          <w:szCs w:val="16"/>
          <w:u w:val="single"/>
        </w:rPr>
        <w:t>etwas erleben kann</w:t>
      </w:r>
      <w:r>
        <w:rPr>
          <w:sz w:val="16"/>
          <w:szCs w:val="16"/>
        </w:rPr>
        <w:t xml:space="preserve">. Es ist somit ein </w:t>
      </w:r>
      <w:r w:rsidRPr="00480B9E">
        <w:rPr>
          <w:color w:val="FF0000"/>
          <w:sz w:val="16"/>
          <w:szCs w:val="16"/>
        </w:rPr>
        <w:t>EL</w:t>
      </w:r>
      <w:r>
        <w:rPr>
          <w:sz w:val="16"/>
          <w:szCs w:val="16"/>
        </w:rPr>
        <w:t>&lt;</w:t>
      </w:r>
      <w:r w:rsidRPr="00480B9E">
        <w:rPr>
          <w:color w:val="0070C0"/>
          <w:sz w:val="16"/>
          <w:szCs w:val="16"/>
        </w:rPr>
        <w:t xml:space="preserve">EM-ENT </w:t>
      </w:r>
      <w:r>
        <w:rPr>
          <w:sz w:val="16"/>
          <w:szCs w:val="16"/>
        </w:rPr>
        <w:t xml:space="preserve">der Schöpfung, ohne </w:t>
      </w:r>
      <w:r w:rsidRPr="0063392C">
        <w:rPr>
          <w:color w:val="0070C0"/>
          <w:sz w:val="16"/>
          <w:szCs w:val="16"/>
        </w:rPr>
        <w:t>dieses „falsche“ Programm “ich“</w:t>
      </w:r>
      <w:r>
        <w:rPr>
          <w:sz w:val="16"/>
          <w:szCs w:val="16"/>
        </w:rPr>
        <w:t xml:space="preserve"> </w:t>
      </w:r>
      <w:r w:rsidRPr="0063392C">
        <w:rPr>
          <w:b/>
          <w:bCs/>
          <w:sz w:val="16"/>
          <w:szCs w:val="16"/>
          <w:u w:val="single"/>
        </w:rPr>
        <w:t>keine</w:t>
      </w:r>
      <w:r>
        <w:rPr>
          <w:sz w:val="16"/>
          <w:szCs w:val="16"/>
        </w:rPr>
        <w:t xml:space="preserve"> </w:t>
      </w:r>
      <w:r w:rsidRPr="0063392C">
        <w:rPr>
          <w:color w:val="FF0000"/>
          <w:sz w:val="16"/>
          <w:szCs w:val="16"/>
        </w:rPr>
        <w:t>Schöpfung</w:t>
      </w:r>
      <w:r w:rsidR="00EA2471">
        <w:rPr>
          <w:color w:val="FF0000"/>
          <w:sz w:val="16"/>
          <w:szCs w:val="16"/>
        </w:rPr>
        <w:t xml:space="preserve"> </w:t>
      </w:r>
      <w:r w:rsidR="00EA2471" w:rsidRPr="00EA2471">
        <w:rPr>
          <w:sz w:val="16"/>
          <w:szCs w:val="16"/>
        </w:rPr>
        <w:t>möglich</w:t>
      </w:r>
      <w:r>
        <w:rPr>
          <w:sz w:val="16"/>
          <w:szCs w:val="16"/>
        </w:rPr>
        <w:t xml:space="preserve">. Nur durch </w:t>
      </w:r>
      <w:r w:rsidRPr="0063392C">
        <w:rPr>
          <w:color w:val="0070C0"/>
          <w:sz w:val="16"/>
          <w:szCs w:val="16"/>
        </w:rPr>
        <w:t xml:space="preserve">dieses „ich“ </w:t>
      </w:r>
      <w:r>
        <w:rPr>
          <w:sz w:val="16"/>
          <w:szCs w:val="16"/>
        </w:rPr>
        <w:t xml:space="preserve">kann sich </w:t>
      </w:r>
      <w:r w:rsidRPr="0063392C">
        <w:rPr>
          <w:color w:val="FF0000"/>
          <w:sz w:val="16"/>
          <w:szCs w:val="16"/>
        </w:rPr>
        <w:t xml:space="preserve">eine Seele </w:t>
      </w:r>
      <w:r w:rsidRPr="0063392C">
        <w:rPr>
          <w:i/>
          <w:iCs/>
          <w:color w:val="0070C0"/>
          <w:sz w:val="16"/>
          <w:szCs w:val="16"/>
        </w:rPr>
        <w:t>mit einer materiellen Rolle identifizieren</w:t>
      </w:r>
      <w:r w:rsidRPr="0063392C">
        <w:rPr>
          <w:color w:val="0070C0"/>
          <w:sz w:val="16"/>
          <w:szCs w:val="16"/>
        </w:rPr>
        <w:t xml:space="preserve"> </w:t>
      </w:r>
      <w:r>
        <w:rPr>
          <w:sz w:val="16"/>
          <w:szCs w:val="16"/>
        </w:rPr>
        <w:t>(</w:t>
      </w:r>
      <w:r w:rsidRPr="00320315">
        <w:rPr>
          <w:b/>
          <w:bCs/>
          <w:color w:val="0070C0"/>
          <w:sz w:val="16"/>
          <w:szCs w:val="16"/>
        </w:rPr>
        <w:t>M</w:t>
      </w:r>
      <w:r>
        <w:rPr>
          <w:sz w:val="16"/>
          <w:szCs w:val="16"/>
        </w:rPr>
        <w:t xml:space="preserve">atrize &gt; </w:t>
      </w:r>
      <w:r w:rsidRPr="00320315">
        <w:rPr>
          <w:color w:val="FF0000"/>
          <w:sz w:val="20"/>
          <w:szCs w:val="20"/>
        </w:rPr>
        <w:t>P</w:t>
      </w:r>
      <w:r>
        <w:rPr>
          <w:sz w:val="16"/>
          <w:szCs w:val="16"/>
        </w:rPr>
        <w:t xml:space="preserve">ATRIZE …vom </w:t>
      </w:r>
      <w:r w:rsidRPr="00480B9E">
        <w:rPr>
          <w:color w:val="FF0000"/>
          <w:sz w:val="16"/>
          <w:szCs w:val="16"/>
        </w:rPr>
        <w:t>ORI/ARI-GI</w:t>
      </w:r>
      <w:r>
        <w:rPr>
          <w:sz w:val="16"/>
          <w:szCs w:val="16"/>
        </w:rPr>
        <w:t>&lt;</w:t>
      </w:r>
      <w:r w:rsidRPr="00480B9E">
        <w:rPr>
          <w:color w:val="0070C0"/>
          <w:sz w:val="16"/>
          <w:szCs w:val="16"/>
        </w:rPr>
        <w:t>N</w:t>
      </w:r>
      <w:r>
        <w:rPr>
          <w:sz w:val="16"/>
          <w:szCs w:val="16"/>
        </w:rPr>
        <w:t>&gt;</w:t>
      </w:r>
      <w:r w:rsidRPr="00480B9E">
        <w:rPr>
          <w:color w:val="FF0000"/>
          <w:sz w:val="16"/>
          <w:szCs w:val="16"/>
        </w:rPr>
        <w:t>AL</w:t>
      </w:r>
      <w:r>
        <w:rPr>
          <w:sz w:val="16"/>
          <w:szCs w:val="16"/>
        </w:rPr>
        <w:t xml:space="preserve"> </w:t>
      </w:r>
      <w:r w:rsidRPr="00480B9E">
        <w:rPr>
          <w:i/>
          <w:iCs/>
          <w:color w:val="0070C0"/>
          <w:sz w:val="16"/>
          <w:szCs w:val="16"/>
        </w:rPr>
        <w:t>zur Kopie der Kopie</w:t>
      </w:r>
      <w:r>
        <w:rPr>
          <w:sz w:val="16"/>
          <w:szCs w:val="16"/>
        </w:rPr>
        <w:t xml:space="preserve">…)    </w:t>
      </w:r>
    </w:p>
    <w:p w:rsidR="0086293E" w:rsidRDefault="0086293E" w:rsidP="0086293E">
      <w:pPr>
        <w:ind w:left="1416" w:hanging="1416"/>
        <w:jc w:val="center"/>
        <w:rPr>
          <w:sz w:val="16"/>
          <w:szCs w:val="16"/>
        </w:rPr>
      </w:pPr>
      <w:r w:rsidRPr="0063392C">
        <w:rPr>
          <w:b/>
          <w:bCs/>
          <w:color w:val="FF0000"/>
          <w:sz w:val="20"/>
          <w:szCs w:val="20"/>
        </w:rPr>
        <w:lastRenderedPageBreak/>
        <w:t>ES</w:t>
      </w:r>
      <w:r>
        <w:rPr>
          <w:sz w:val="16"/>
          <w:szCs w:val="16"/>
        </w:rPr>
        <w:t xml:space="preserve"> </w:t>
      </w:r>
      <w:r w:rsidRPr="0063392C">
        <w:rPr>
          <w:sz w:val="16"/>
          <w:szCs w:val="16"/>
          <w:u w:val="single"/>
        </w:rPr>
        <w:t>BRAUCHT KANÄLE</w:t>
      </w:r>
      <w:r>
        <w:rPr>
          <w:sz w:val="16"/>
          <w:szCs w:val="16"/>
        </w:rPr>
        <w:t xml:space="preserve">, WO </w:t>
      </w:r>
      <w:r w:rsidRPr="0063392C">
        <w:rPr>
          <w:b/>
          <w:bCs/>
          <w:color w:val="FF0000"/>
          <w:sz w:val="20"/>
          <w:szCs w:val="20"/>
        </w:rPr>
        <w:t>ES SICH</w:t>
      </w:r>
      <w:r w:rsidRPr="0063392C">
        <w:rPr>
          <w:color w:val="FF0000"/>
          <w:sz w:val="20"/>
          <w:szCs w:val="20"/>
        </w:rPr>
        <w:t xml:space="preserve"> </w:t>
      </w:r>
      <w:r w:rsidRPr="0063392C">
        <w:rPr>
          <w:i/>
          <w:iCs/>
          <w:color w:val="0070C0"/>
          <w:sz w:val="16"/>
          <w:szCs w:val="16"/>
        </w:rPr>
        <w:t>ERGIESSEN KANN</w:t>
      </w:r>
      <w:r>
        <w:rPr>
          <w:sz w:val="16"/>
          <w:szCs w:val="16"/>
        </w:rPr>
        <w:t xml:space="preserve">, </w:t>
      </w:r>
      <w:r w:rsidRPr="0063392C">
        <w:rPr>
          <w:b/>
          <w:bCs/>
          <w:sz w:val="16"/>
          <w:szCs w:val="16"/>
          <w:u w:val="single"/>
        </w:rPr>
        <w:t>UM GENIESSEN ZU KÖNNEN</w:t>
      </w:r>
      <w:r>
        <w:rPr>
          <w:sz w:val="16"/>
          <w:szCs w:val="16"/>
        </w:rPr>
        <w:t xml:space="preserve">. KANN </w:t>
      </w:r>
      <w:r w:rsidRPr="0063392C">
        <w:rPr>
          <w:b/>
          <w:bCs/>
          <w:color w:val="FF0000"/>
          <w:sz w:val="16"/>
          <w:szCs w:val="16"/>
        </w:rPr>
        <w:t>ICH</w:t>
      </w:r>
      <w:r>
        <w:rPr>
          <w:sz w:val="16"/>
          <w:szCs w:val="16"/>
        </w:rPr>
        <w:t xml:space="preserve"> SCHON </w:t>
      </w:r>
      <w:r w:rsidRPr="0063392C">
        <w:rPr>
          <w:b/>
          <w:bCs/>
          <w:sz w:val="16"/>
          <w:szCs w:val="16"/>
          <w:u w:val="single"/>
        </w:rPr>
        <w:t>MITGENIESSEN</w:t>
      </w:r>
      <w:r>
        <w:rPr>
          <w:sz w:val="16"/>
          <w:szCs w:val="16"/>
        </w:rPr>
        <w:t xml:space="preserve"> </w:t>
      </w:r>
      <w:r w:rsidRPr="0063392C">
        <w:rPr>
          <w:b/>
          <w:bCs/>
          <w:color w:val="FF0000"/>
          <w:sz w:val="16"/>
          <w:szCs w:val="16"/>
          <w:highlight w:val="yellow"/>
        </w:rPr>
        <w:t>DEN EWIGEN AUGENBLICK IM JETZT</w:t>
      </w:r>
      <w:r>
        <w:rPr>
          <w:sz w:val="16"/>
          <w:szCs w:val="16"/>
        </w:rPr>
        <w:t xml:space="preserve"> - ohne dass </w:t>
      </w:r>
      <w:r w:rsidRPr="0063392C">
        <w:rPr>
          <w:i/>
          <w:iCs/>
          <w:color w:val="0070C0"/>
          <w:sz w:val="16"/>
          <w:szCs w:val="16"/>
        </w:rPr>
        <w:t>meine Triebe sprießen</w:t>
      </w:r>
      <w:r>
        <w:rPr>
          <w:sz w:val="16"/>
          <w:szCs w:val="16"/>
        </w:rPr>
        <w:t xml:space="preserve">?       </w:t>
      </w:r>
    </w:p>
    <w:p w:rsidR="0086293E" w:rsidRDefault="0086293E" w:rsidP="0086293E">
      <w:pPr>
        <w:jc w:val="center"/>
        <w:rPr>
          <w:sz w:val="16"/>
          <w:szCs w:val="16"/>
        </w:rPr>
      </w:pPr>
      <w:r w:rsidRPr="0063392C">
        <w:rPr>
          <w:b/>
          <w:bCs/>
          <w:color w:val="FF0000"/>
          <w:sz w:val="20"/>
          <w:szCs w:val="20"/>
        </w:rPr>
        <w:t>JA</w:t>
      </w:r>
      <w:r w:rsidRPr="0063392C">
        <w:rPr>
          <w:color w:val="FF0000"/>
          <w:sz w:val="16"/>
          <w:szCs w:val="16"/>
        </w:rPr>
        <w:t xml:space="preserve"> – </w:t>
      </w:r>
      <w:r w:rsidRPr="0063392C">
        <w:rPr>
          <w:b/>
          <w:bCs/>
          <w:color w:val="FF0000"/>
          <w:sz w:val="16"/>
          <w:szCs w:val="16"/>
        </w:rPr>
        <w:t>BI</w:t>
      </w:r>
      <w:r>
        <w:rPr>
          <w:sz w:val="16"/>
          <w:szCs w:val="16"/>
        </w:rPr>
        <w:t>&lt;</w:t>
      </w:r>
      <w:r w:rsidRPr="0063392C">
        <w:rPr>
          <w:color w:val="0070C0"/>
          <w:sz w:val="16"/>
          <w:szCs w:val="16"/>
        </w:rPr>
        <w:t>S</w:t>
      </w:r>
      <w:r>
        <w:rPr>
          <w:sz w:val="16"/>
          <w:szCs w:val="16"/>
        </w:rPr>
        <w:t>&gt;</w:t>
      </w:r>
      <w:r w:rsidRPr="0063392C">
        <w:rPr>
          <w:b/>
          <w:bCs/>
          <w:color w:val="FF0000"/>
          <w:sz w:val="20"/>
          <w:szCs w:val="20"/>
        </w:rPr>
        <w:t>ES</w:t>
      </w:r>
      <w:r w:rsidRPr="0063392C">
        <w:rPr>
          <w:b/>
          <w:bCs/>
          <w:color w:val="FF0000"/>
          <w:sz w:val="16"/>
          <w:szCs w:val="16"/>
        </w:rPr>
        <w:t xml:space="preserve"> ER-W-ACHT IN DER ACHT</w:t>
      </w:r>
      <w:r w:rsidRPr="0063392C">
        <w:rPr>
          <w:color w:val="FF0000"/>
          <w:sz w:val="16"/>
          <w:szCs w:val="16"/>
        </w:rPr>
        <w:t xml:space="preserve"> </w:t>
      </w:r>
      <w:r>
        <w:rPr>
          <w:sz w:val="16"/>
          <w:szCs w:val="16"/>
        </w:rPr>
        <w:t xml:space="preserve">– </w:t>
      </w:r>
      <w:r w:rsidRPr="0063392C">
        <w:rPr>
          <w:sz w:val="16"/>
          <w:szCs w:val="16"/>
          <w:u w:val="single"/>
        </w:rPr>
        <w:t>dann ist es vollbracht</w:t>
      </w:r>
      <w:r>
        <w:rPr>
          <w:sz w:val="16"/>
          <w:szCs w:val="16"/>
        </w:rPr>
        <w:t xml:space="preserve"> und </w:t>
      </w:r>
      <w:r w:rsidRPr="0063392C">
        <w:rPr>
          <w:color w:val="FF0000"/>
          <w:sz w:val="16"/>
          <w:szCs w:val="16"/>
        </w:rPr>
        <w:t xml:space="preserve">die eigene WIRKLICHKEIT </w:t>
      </w:r>
      <w:r w:rsidRPr="0063392C">
        <w:rPr>
          <w:i/>
          <w:iCs/>
          <w:color w:val="FF0000"/>
          <w:sz w:val="16"/>
          <w:szCs w:val="16"/>
        </w:rPr>
        <w:t>hinter</w:t>
      </w:r>
      <w:r>
        <w:rPr>
          <w:sz w:val="16"/>
          <w:szCs w:val="16"/>
        </w:rPr>
        <w:t xml:space="preserve"> </w:t>
      </w:r>
      <w:r w:rsidRPr="0063392C">
        <w:rPr>
          <w:color w:val="0070C0"/>
          <w:sz w:val="16"/>
          <w:szCs w:val="16"/>
        </w:rPr>
        <w:t xml:space="preserve">dem Schleier </w:t>
      </w:r>
      <w:r w:rsidRPr="0063392C">
        <w:rPr>
          <w:color w:val="FF0000"/>
          <w:sz w:val="16"/>
          <w:szCs w:val="16"/>
        </w:rPr>
        <w:t>ER-W-ACHT</w:t>
      </w:r>
      <w:r>
        <w:rPr>
          <w:sz w:val="16"/>
          <w:szCs w:val="16"/>
        </w:rPr>
        <w:t xml:space="preserve">. </w:t>
      </w:r>
    </w:p>
    <w:p w:rsidR="0086293E" w:rsidRDefault="0086293E" w:rsidP="0086293E">
      <w:pPr>
        <w:jc w:val="center"/>
        <w:rPr>
          <w:sz w:val="16"/>
          <w:szCs w:val="16"/>
        </w:rPr>
      </w:pPr>
      <w:r w:rsidRPr="0063392C">
        <w:rPr>
          <w:color w:val="FF0000"/>
          <w:sz w:val="16"/>
          <w:szCs w:val="16"/>
        </w:rPr>
        <w:t>ATMAN</w:t>
      </w:r>
      <w:r>
        <w:rPr>
          <w:sz w:val="16"/>
          <w:szCs w:val="16"/>
        </w:rPr>
        <w:t xml:space="preserve"> wird </w:t>
      </w:r>
      <w:r w:rsidRPr="00480B9E">
        <w:rPr>
          <w:b/>
          <w:bCs/>
          <w:sz w:val="16"/>
          <w:szCs w:val="16"/>
          <w:u w:val="single"/>
        </w:rPr>
        <w:t>NIE GEBOREN UND STIRBT NIE</w:t>
      </w:r>
      <w:r>
        <w:rPr>
          <w:sz w:val="16"/>
          <w:szCs w:val="16"/>
        </w:rPr>
        <w:t xml:space="preserve">. </w:t>
      </w:r>
    </w:p>
    <w:p w:rsidR="0086293E" w:rsidRDefault="0086293E" w:rsidP="00BB4E5F">
      <w:pPr>
        <w:rPr>
          <w:sz w:val="16"/>
          <w:szCs w:val="16"/>
        </w:rPr>
      </w:pPr>
      <w:r w:rsidRPr="00DE336E">
        <w:rPr>
          <w:color w:val="FF0000"/>
          <w:sz w:val="16"/>
          <w:szCs w:val="16"/>
        </w:rPr>
        <w:t>IN&lt;</w:t>
      </w:r>
      <w:r w:rsidRPr="00DE336E">
        <w:rPr>
          <w:color w:val="0070C0"/>
          <w:sz w:val="16"/>
          <w:szCs w:val="16"/>
        </w:rPr>
        <w:t>D</w:t>
      </w:r>
      <w:r w:rsidRPr="00DE336E">
        <w:rPr>
          <w:color w:val="FF0000"/>
          <w:sz w:val="16"/>
          <w:szCs w:val="16"/>
        </w:rPr>
        <w:t>&gt;IE</w:t>
      </w:r>
      <w:r>
        <w:rPr>
          <w:sz w:val="16"/>
          <w:szCs w:val="16"/>
        </w:rPr>
        <w:sym w:font="Wingdings 3" w:char="F04F"/>
      </w:r>
      <w:r w:rsidRPr="00DE336E">
        <w:rPr>
          <w:color w:val="0070C0"/>
          <w:sz w:val="16"/>
          <w:szCs w:val="16"/>
        </w:rPr>
        <w:t>N</w:t>
      </w:r>
      <w:r>
        <w:rPr>
          <w:sz w:val="16"/>
          <w:szCs w:val="16"/>
        </w:rPr>
        <w:t xml:space="preserve"> – </w:t>
      </w:r>
      <w:r w:rsidRPr="00DE336E">
        <w:rPr>
          <w:color w:val="FF0000"/>
          <w:sz w:val="16"/>
          <w:szCs w:val="16"/>
        </w:rPr>
        <w:t>H-IN-</w:t>
      </w:r>
      <w:r w:rsidRPr="00DE336E">
        <w:rPr>
          <w:i/>
          <w:iCs/>
          <w:color w:val="FF0000"/>
          <w:sz w:val="16"/>
          <w:szCs w:val="16"/>
        </w:rPr>
        <w:t>DU</w:t>
      </w:r>
      <w:r w:rsidRPr="00DE336E">
        <w:rPr>
          <w:color w:val="FF0000"/>
          <w:sz w:val="16"/>
          <w:szCs w:val="16"/>
        </w:rPr>
        <w:t xml:space="preserve"> </w:t>
      </w:r>
      <w:r>
        <w:rPr>
          <w:sz w:val="16"/>
          <w:szCs w:val="16"/>
        </w:rPr>
        <w:t xml:space="preserve">– </w:t>
      </w:r>
      <w:r w:rsidRPr="00DE336E">
        <w:rPr>
          <w:color w:val="FF0000"/>
          <w:sz w:val="16"/>
          <w:szCs w:val="16"/>
        </w:rPr>
        <w:t>S-IN-</w:t>
      </w:r>
      <w:r w:rsidRPr="00DE336E">
        <w:rPr>
          <w:i/>
          <w:iCs/>
          <w:color w:val="FF0000"/>
          <w:sz w:val="16"/>
          <w:szCs w:val="16"/>
        </w:rPr>
        <w:t>DU</w:t>
      </w:r>
      <w:r w:rsidRPr="00DE336E">
        <w:rPr>
          <w:sz w:val="16"/>
          <w:szCs w:val="16"/>
        </w:rPr>
        <w:t xml:space="preserve"> </w:t>
      </w:r>
      <w:r>
        <w:rPr>
          <w:sz w:val="16"/>
          <w:szCs w:val="16"/>
        </w:rPr>
        <w:t xml:space="preserve">oder </w:t>
      </w:r>
      <w:r w:rsidRPr="00DE336E">
        <w:rPr>
          <w:color w:val="0070C0"/>
          <w:sz w:val="16"/>
          <w:szCs w:val="16"/>
        </w:rPr>
        <w:t>SIN</w:t>
      </w:r>
      <w:r>
        <w:rPr>
          <w:sz w:val="16"/>
          <w:szCs w:val="16"/>
        </w:rPr>
        <w:t>&gt;</w:t>
      </w:r>
      <w:r w:rsidRPr="00DE336E">
        <w:rPr>
          <w:i/>
          <w:iCs/>
          <w:color w:val="FF0000"/>
          <w:sz w:val="16"/>
          <w:szCs w:val="16"/>
        </w:rPr>
        <w:t>DU</w:t>
      </w:r>
      <w:r>
        <w:rPr>
          <w:sz w:val="16"/>
          <w:szCs w:val="16"/>
        </w:rPr>
        <w:t xml:space="preserve"> …</w:t>
      </w:r>
      <w:r w:rsidRPr="00480B9E">
        <w:rPr>
          <w:i/>
          <w:iCs/>
          <w:color w:val="0070C0"/>
          <w:sz w:val="16"/>
          <w:szCs w:val="16"/>
        </w:rPr>
        <w:t>Sindu ist ein Fluss</w:t>
      </w:r>
      <w:r>
        <w:rPr>
          <w:sz w:val="16"/>
          <w:szCs w:val="16"/>
        </w:rPr>
        <w:t xml:space="preserve">, das </w:t>
      </w:r>
      <w:r w:rsidRPr="00DE336E">
        <w:rPr>
          <w:sz w:val="16"/>
          <w:szCs w:val="16"/>
          <w:highlight w:val="yellow"/>
        </w:rPr>
        <w:t>S</w:t>
      </w:r>
      <w:r>
        <w:rPr>
          <w:sz w:val="16"/>
          <w:szCs w:val="16"/>
        </w:rPr>
        <w:t xml:space="preserve"> wurde zum </w:t>
      </w:r>
      <w:r w:rsidRPr="00DE336E">
        <w:rPr>
          <w:sz w:val="16"/>
          <w:szCs w:val="16"/>
          <w:highlight w:val="yellow"/>
        </w:rPr>
        <w:t>H</w:t>
      </w:r>
      <w:r>
        <w:rPr>
          <w:sz w:val="16"/>
          <w:szCs w:val="16"/>
        </w:rPr>
        <w:t xml:space="preserve"> = HINDU (das ist eine große Sache vom S→H …von der </w:t>
      </w:r>
      <w:r w:rsidRPr="00480B9E">
        <w:rPr>
          <w:i/>
          <w:iCs/>
          <w:color w:val="0070C0"/>
          <w:sz w:val="16"/>
          <w:szCs w:val="16"/>
        </w:rPr>
        <w:t>Vielfalt</w:t>
      </w:r>
      <w:r>
        <w:rPr>
          <w:sz w:val="16"/>
          <w:szCs w:val="16"/>
        </w:rPr>
        <w:t xml:space="preserve"> zur </w:t>
      </w:r>
      <w:r w:rsidRPr="00480B9E">
        <w:rPr>
          <w:b/>
          <w:bCs/>
          <w:color w:val="0070C0"/>
          <w:sz w:val="16"/>
          <w:szCs w:val="16"/>
        </w:rPr>
        <w:t>Wahrnehmung</w:t>
      </w:r>
      <w:r>
        <w:rPr>
          <w:sz w:val="16"/>
          <w:szCs w:val="16"/>
        </w:rPr>
        <w:t xml:space="preserve">; oder </w:t>
      </w:r>
      <w:r w:rsidRPr="00480B9E">
        <w:rPr>
          <w:i/>
          <w:iCs/>
          <w:color w:val="0070C0"/>
          <w:sz w:val="16"/>
          <w:szCs w:val="16"/>
        </w:rPr>
        <w:t>Logik</w:t>
      </w:r>
      <w:r>
        <w:rPr>
          <w:sz w:val="16"/>
          <w:szCs w:val="16"/>
        </w:rPr>
        <w:t xml:space="preserve"> – </w:t>
      </w:r>
      <w:r w:rsidRPr="00480B9E">
        <w:rPr>
          <w:color w:val="FF0000"/>
          <w:sz w:val="16"/>
          <w:szCs w:val="16"/>
        </w:rPr>
        <w:t>Quintessenz</w:t>
      </w:r>
      <w:r>
        <w:rPr>
          <w:sz w:val="16"/>
          <w:szCs w:val="16"/>
        </w:rPr>
        <w:t xml:space="preserve">…); das führt zum </w:t>
      </w:r>
      <w:r w:rsidRPr="00DE336E">
        <w:rPr>
          <w:color w:val="FF0000"/>
          <w:sz w:val="16"/>
          <w:szCs w:val="16"/>
        </w:rPr>
        <w:t>H-INDU</w:t>
      </w:r>
      <w:r>
        <w:rPr>
          <w:sz w:val="16"/>
          <w:szCs w:val="16"/>
        </w:rPr>
        <w:t>&lt;</w:t>
      </w:r>
      <w:r w:rsidRPr="00DE336E">
        <w:rPr>
          <w:i/>
          <w:iCs/>
          <w:color w:val="0070C0"/>
          <w:sz w:val="16"/>
          <w:szCs w:val="16"/>
        </w:rPr>
        <w:t>ismus</w:t>
      </w:r>
      <w:r>
        <w:rPr>
          <w:sz w:val="16"/>
          <w:szCs w:val="16"/>
        </w:rPr>
        <w:t xml:space="preserve"> (</w:t>
      </w:r>
      <w:r w:rsidRPr="00DE336E">
        <w:rPr>
          <w:sz w:val="16"/>
          <w:szCs w:val="16"/>
          <w:u w:val="single"/>
        </w:rPr>
        <w:t xml:space="preserve">ein </w:t>
      </w:r>
      <w:r w:rsidRPr="00DE336E">
        <w:rPr>
          <w:color w:val="0070C0"/>
          <w:sz w:val="16"/>
          <w:szCs w:val="16"/>
          <w:u w:val="single"/>
        </w:rPr>
        <w:t>Glaubenssystem</w:t>
      </w:r>
      <w:r w:rsidRPr="00DE336E">
        <w:rPr>
          <w:sz w:val="16"/>
          <w:szCs w:val="16"/>
          <w:u w:val="single"/>
        </w:rPr>
        <w:t xml:space="preserve"> und </w:t>
      </w:r>
      <w:r w:rsidR="00480B9E">
        <w:rPr>
          <w:sz w:val="16"/>
          <w:szCs w:val="16"/>
          <w:u w:val="single"/>
        </w:rPr>
        <w:t xml:space="preserve">das </w:t>
      </w:r>
      <w:r w:rsidRPr="00DE336E">
        <w:rPr>
          <w:sz w:val="16"/>
          <w:szCs w:val="16"/>
          <w:u w:val="single"/>
        </w:rPr>
        <w:t>ist eine Blackbox</w:t>
      </w:r>
      <w:r>
        <w:rPr>
          <w:sz w:val="16"/>
          <w:szCs w:val="16"/>
        </w:rPr>
        <w:t xml:space="preserve">, daraus kann ich nun wieder </w:t>
      </w:r>
      <w:r w:rsidRPr="00DE336E">
        <w:rPr>
          <w:color w:val="0070C0"/>
          <w:sz w:val="16"/>
          <w:szCs w:val="16"/>
        </w:rPr>
        <w:t xml:space="preserve">unendlich viele Bilder </w:t>
      </w:r>
      <w:r>
        <w:rPr>
          <w:sz w:val="16"/>
          <w:szCs w:val="16"/>
        </w:rPr>
        <w:t xml:space="preserve">genieren. Ein </w:t>
      </w:r>
      <w:r w:rsidRPr="00DE336E">
        <w:rPr>
          <w:color w:val="0070C0"/>
          <w:sz w:val="16"/>
          <w:szCs w:val="16"/>
          <w:u w:val="single"/>
        </w:rPr>
        <w:t>kleines Gedankenspiel</w:t>
      </w:r>
      <w:r w:rsidRPr="00DE336E">
        <w:rPr>
          <w:color w:val="0070C0"/>
          <w:sz w:val="16"/>
          <w:szCs w:val="16"/>
        </w:rPr>
        <w:t xml:space="preserve"> </w:t>
      </w:r>
      <w:r>
        <w:rPr>
          <w:sz w:val="16"/>
          <w:szCs w:val="16"/>
        </w:rPr>
        <w:t xml:space="preserve">mit Worten: </w:t>
      </w:r>
      <w:r w:rsidRPr="00DE336E">
        <w:rPr>
          <w:color w:val="FF0000"/>
          <w:sz w:val="16"/>
          <w:szCs w:val="16"/>
        </w:rPr>
        <w:t xml:space="preserve">S-INDU </w:t>
      </w:r>
      <w:r>
        <w:rPr>
          <w:sz w:val="16"/>
          <w:szCs w:val="16"/>
        </w:rPr>
        <w:t xml:space="preserve">– </w:t>
      </w:r>
      <w:r w:rsidRPr="00DE336E">
        <w:rPr>
          <w:color w:val="FF0000"/>
          <w:sz w:val="16"/>
          <w:szCs w:val="16"/>
        </w:rPr>
        <w:t xml:space="preserve">das Bewusstsein </w:t>
      </w:r>
      <w:r>
        <w:rPr>
          <w:color w:val="FF0000"/>
          <w:sz w:val="16"/>
          <w:szCs w:val="16"/>
        </w:rPr>
        <w:t>IN MIR</w:t>
      </w:r>
      <w:r>
        <w:rPr>
          <w:sz w:val="16"/>
          <w:szCs w:val="16"/>
        </w:rPr>
        <w:t xml:space="preserve">. </w:t>
      </w:r>
      <w:r w:rsidRPr="00DE336E">
        <w:rPr>
          <w:b/>
          <w:bCs/>
          <w:i/>
          <w:iCs/>
          <w:sz w:val="16"/>
          <w:szCs w:val="16"/>
        </w:rPr>
        <w:t>Was hat das mit einem Fluss zu tun?</w:t>
      </w:r>
      <w:r>
        <w:rPr>
          <w:sz w:val="16"/>
          <w:szCs w:val="16"/>
        </w:rPr>
        <w:t xml:space="preserve"> Ganz einfach: </w:t>
      </w:r>
      <w:r w:rsidRPr="00DE336E">
        <w:rPr>
          <w:color w:val="FF0000"/>
          <w:sz w:val="16"/>
          <w:szCs w:val="16"/>
        </w:rPr>
        <w:t>ICH</w:t>
      </w:r>
      <w:r>
        <w:rPr>
          <w:sz w:val="16"/>
          <w:szCs w:val="16"/>
        </w:rPr>
        <w:t xml:space="preserve"> kann </w:t>
      </w:r>
      <w:r w:rsidRPr="00DE336E">
        <w:rPr>
          <w:sz w:val="16"/>
          <w:szCs w:val="16"/>
          <w:u w:val="single"/>
        </w:rPr>
        <w:t>nicht zweimal in den gleichen Fluss steigen</w:t>
      </w:r>
      <w:r>
        <w:rPr>
          <w:sz w:val="16"/>
          <w:szCs w:val="16"/>
        </w:rPr>
        <w:t xml:space="preserve">. Das S kann ich aber auch herausstellen, dann ergibt es </w:t>
      </w:r>
      <w:r w:rsidRPr="00480B9E">
        <w:rPr>
          <w:i/>
          <w:iCs/>
          <w:color w:val="FF0000"/>
          <w:sz w:val="16"/>
          <w:szCs w:val="16"/>
        </w:rPr>
        <w:t>meine</w:t>
      </w:r>
      <w:r>
        <w:rPr>
          <w:sz w:val="16"/>
          <w:szCs w:val="16"/>
        </w:rPr>
        <w:t xml:space="preserve"> </w:t>
      </w:r>
      <w:r w:rsidRPr="00480B9E">
        <w:rPr>
          <w:sz w:val="16"/>
          <w:szCs w:val="16"/>
          <w:highlight w:val="yellow"/>
        </w:rPr>
        <w:t>Welle</w:t>
      </w:r>
      <w:r>
        <w:rPr>
          <w:sz w:val="16"/>
          <w:szCs w:val="16"/>
        </w:rPr>
        <w:t xml:space="preserve"> mit Wellenberg und Wellental, welche </w:t>
      </w:r>
      <w:r w:rsidR="00BB4E5F" w:rsidRPr="00BB4E5F">
        <w:rPr>
          <w:color w:val="FF0000"/>
          <w:sz w:val="16"/>
          <w:szCs w:val="16"/>
        </w:rPr>
        <w:t>MICH</w:t>
      </w:r>
      <w:r>
        <w:rPr>
          <w:sz w:val="16"/>
          <w:szCs w:val="16"/>
        </w:rPr>
        <w:t xml:space="preserve"> aber </w:t>
      </w:r>
      <w:r w:rsidRPr="00BB4E5F">
        <w:rPr>
          <w:sz w:val="16"/>
          <w:szCs w:val="16"/>
          <w:u w:val="single"/>
        </w:rPr>
        <w:t>nicht verlassen</w:t>
      </w:r>
      <w:r w:rsidR="00480B9E" w:rsidRPr="00BB4E5F">
        <w:rPr>
          <w:sz w:val="16"/>
          <w:szCs w:val="16"/>
          <w:u w:val="single"/>
        </w:rPr>
        <w:t xml:space="preserve"> können</w:t>
      </w:r>
      <w:r>
        <w:rPr>
          <w:sz w:val="16"/>
          <w:szCs w:val="16"/>
        </w:rPr>
        <w:t xml:space="preserve">. … das ist eine von unendlichen Geschichten – </w:t>
      </w:r>
      <w:r w:rsidRPr="00480B9E">
        <w:rPr>
          <w:b/>
          <w:bCs/>
          <w:color w:val="FF0000"/>
          <w:sz w:val="16"/>
          <w:szCs w:val="16"/>
          <w:highlight w:val="yellow"/>
        </w:rPr>
        <w:t>ES WIRKT</w:t>
      </w:r>
      <w:r>
        <w:rPr>
          <w:sz w:val="16"/>
          <w:szCs w:val="16"/>
        </w:rPr>
        <w:t>!!!</w:t>
      </w:r>
    </w:p>
    <w:p w:rsidR="0086293E" w:rsidRDefault="00480B9E" w:rsidP="0086293E">
      <w:pPr>
        <w:pBdr>
          <w:bottom w:val="single" w:sz="6" w:space="1" w:color="auto"/>
        </w:pBdr>
        <w:rPr>
          <w:sz w:val="16"/>
          <w:szCs w:val="16"/>
        </w:rPr>
      </w:pPr>
      <w:r w:rsidRPr="00480B9E">
        <w:rPr>
          <w:i/>
          <w:iCs/>
          <w:sz w:val="16"/>
          <w:szCs w:val="16"/>
          <w:u w:val="single"/>
        </w:rPr>
        <w:t>Gedankenreihe</w:t>
      </w:r>
      <w:r>
        <w:rPr>
          <w:sz w:val="16"/>
          <w:szCs w:val="16"/>
        </w:rPr>
        <w:t xml:space="preserve">: </w:t>
      </w:r>
      <w:r w:rsidR="0086293E">
        <w:rPr>
          <w:sz w:val="16"/>
          <w:szCs w:val="16"/>
        </w:rPr>
        <w:t xml:space="preserve">VEDEN – WEDEN – WID – WISSEN/WEISHEIT …     </w:t>
      </w:r>
    </w:p>
    <w:p w:rsidR="0086293E" w:rsidRDefault="0086293E" w:rsidP="0086293E">
      <w:pPr>
        <w:rPr>
          <w:sz w:val="16"/>
          <w:szCs w:val="16"/>
        </w:rPr>
      </w:pPr>
      <w:r>
        <w:rPr>
          <w:sz w:val="16"/>
          <w:szCs w:val="16"/>
        </w:rPr>
        <w:t>6. 1.2014</w:t>
      </w:r>
    </w:p>
    <w:p w:rsidR="0086293E" w:rsidRDefault="0086293E" w:rsidP="00EA2471">
      <w:pPr>
        <w:rPr>
          <w:sz w:val="16"/>
          <w:szCs w:val="16"/>
        </w:rPr>
      </w:pPr>
      <w:r w:rsidRPr="00DE336E">
        <w:rPr>
          <w:sz w:val="16"/>
          <w:szCs w:val="16"/>
          <w:u w:val="single"/>
        </w:rPr>
        <w:t>JEDE</w:t>
      </w:r>
      <w:r>
        <w:rPr>
          <w:sz w:val="16"/>
          <w:szCs w:val="16"/>
        </w:rPr>
        <w:t xml:space="preserve"> </w:t>
      </w:r>
      <w:r w:rsidRPr="00DE336E">
        <w:rPr>
          <w:color w:val="0070C0"/>
          <w:sz w:val="16"/>
          <w:szCs w:val="16"/>
        </w:rPr>
        <w:t>SCHRIFT</w:t>
      </w:r>
      <w:r>
        <w:rPr>
          <w:sz w:val="16"/>
          <w:szCs w:val="16"/>
        </w:rPr>
        <w:t xml:space="preserve"> </w:t>
      </w:r>
      <w:r>
        <w:rPr>
          <w:sz w:val="16"/>
          <w:szCs w:val="16"/>
        </w:rPr>
        <w:sym w:font="Wingdings 3" w:char="F04E"/>
      </w:r>
      <w:r w:rsidRPr="00DE336E">
        <w:rPr>
          <w:color w:val="FF0000"/>
          <w:sz w:val="16"/>
          <w:szCs w:val="16"/>
        </w:rPr>
        <w:t>KOMMT AUS MIR</w:t>
      </w:r>
      <w:r>
        <w:rPr>
          <w:sz w:val="16"/>
          <w:szCs w:val="16"/>
        </w:rPr>
        <w:t xml:space="preserve">. </w:t>
      </w:r>
      <w:r w:rsidRPr="00DE336E">
        <w:rPr>
          <w:sz w:val="16"/>
          <w:szCs w:val="16"/>
          <w:u w:val="single"/>
        </w:rPr>
        <w:t>Die Schwierigkeit ist, das die Texte</w:t>
      </w:r>
      <w:r>
        <w:rPr>
          <w:sz w:val="16"/>
          <w:szCs w:val="16"/>
        </w:rPr>
        <w:t xml:space="preserve"> die </w:t>
      </w:r>
      <w:r w:rsidRPr="00DE336E">
        <w:rPr>
          <w:color w:val="FF0000"/>
          <w:sz w:val="16"/>
          <w:szCs w:val="16"/>
        </w:rPr>
        <w:t xml:space="preserve">ICH mir </w:t>
      </w:r>
      <w:r w:rsidRPr="00DE336E">
        <w:rPr>
          <w:color w:val="0070C0"/>
          <w:sz w:val="16"/>
          <w:szCs w:val="16"/>
        </w:rPr>
        <w:t xml:space="preserve">herauf materialisiere </w:t>
      </w:r>
      <w:r w:rsidRPr="00DE336E">
        <w:rPr>
          <w:color w:val="FF0000"/>
          <w:sz w:val="16"/>
          <w:szCs w:val="16"/>
        </w:rPr>
        <w:t>– IN MEINEN GEIST</w:t>
      </w:r>
      <w:r>
        <w:rPr>
          <w:color w:val="FF0000"/>
          <w:sz w:val="16"/>
          <w:szCs w:val="16"/>
        </w:rPr>
        <w:sym w:font="Wingdings 3" w:char="F04F"/>
      </w:r>
      <w:r w:rsidRPr="00DE336E">
        <w:rPr>
          <w:color w:val="FF0000"/>
          <w:sz w:val="16"/>
          <w:szCs w:val="16"/>
        </w:rPr>
        <w:t xml:space="preserve"> </w:t>
      </w:r>
      <w:r w:rsidRPr="00DE336E">
        <w:rPr>
          <w:color w:val="0070C0"/>
          <w:sz w:val="16"/>
          <w:szCs w:val="16"/>
        </w:rPr>
        <w:t>einlade</w:t>
      </w:r>
      <w:r>
        <w:rPr>
          <w:sz w:val="16"/>
          <w:szCs w:val="16"/>
        </w:rPr>
        <w:t xml:space="preserve">, </w:t>
      </w:r>
      <w:r w:rsidRPr="00EA2471">
        <w:rPr>
          <w:b/>
          <w:bCs/>
          <w:color w:val="0070C0"/>
          <w:sz w:val="16"/>
          <w:szCs w:val="16"/>
        </w:rPr>
        <w:t>raumzeitliche Ausdrücke</w:t>
      </w:r>
      <w:r w:rsidRPr="00DE336E">
        <w:rPr>
          <w:color w:val="0070C0"/>
          <w:sz w:val="16"/>
          <w:szCs w:val="16"/>
        </w:rPr>
        <w:t xml:space="preserve"> enthalten</w:t>
      </w:r>
      <w:r w:rsidR="00EA2471">
        <w:rPr>
          <w:color w:val="0070C0"/>
          <w:sz w:val="16"/>
          <w:szCs w:val="16"/>
        </w:rPr>
        <w:t xml:space="preserve"> (</w:t>
      </w:r>
      <w:r w:rsidR="00EA2471" w:rsidRPr="00EA2471">
        <w:rPr>
          <w:color w:val="0070C0"/>
          <w:sz w:val="16"/>
          <w:szCs w:val="16"/>
          <w:highlight w:val="lightGray"/>
        </w:rPr>
        <w:t>H</w:t>
      </w:r>
      <w:r w:rsidR="00EA2471">
        <w:rPr>
          <w:color w:val="0070C0"/>
          <w:sz w:val="16"/>
          <w:szCs w:val="16"/>
        </w:rPr>
        <w:t>)</w:t>
      </w:r>
      <w:r>
        <w:rPr>
          <w:sz w:val="16"/>
          <w:szCs w:val="16"/>
        </w:rPr>
        <w:t xml:space="preserve">. </w:t>
      </w:r>
      <w:r w:rsidRPr="00DE336E">
        <w:rPr>
          <w:b/>
          <w:bCs/>
          <w:sz w:val="16"/>
          <w:szCs w:val="16"/>
          <w:u w:val="single"/>
        </w:rPr>
        <w:t xml:space="preserve">Es wird von </w:t>
      </w:r>
      <w:r w:rsidRPr="00480B9E">
        <w:rPr>
          <w:b/>
          <w:bCs/>
          <w:sz w:val="16"/>
          <w:szCs w:val="16"/>
          <w:highlight w:val="yellow"/>
          <w:u w:val="single"/>
        </w:rPr>
        <w:t>zeitlos</w:t>
      </w:r>
      <w:r w:rsidRPr="00DE336E">
        <w:rPr>
          <w:b/>
          <w:bCs/>
          <w:sz w:val="16"/>
          <w:szCs w:val="16"/>
          <w:u w:val="single"/>
        </w:rPr>
        <w:t xml:space="preserve"> gesprochen und im nächsten Satz von </w:t>
      </w:r>
      <w:r w:rsidRPr="00EA2471">
        <w:rPr>
          <w:b/>
          <w:bCs/>
          <w:sz w:val="16"/>
          <w:szCs w:val="16"/>
          <w:highlight w:val="yellow"/>
          <w:u w:val="single"/>
        </w:rPr>
        <w:t>vor</w:t>
      </w:r>
      <w:r w:rsidRPr="00DE336E">
        <w:rPr>
          <w:b/>
          <w:bCs/>
          <w:sz w:val="16"/>
          <w:szCs w:val="16"/>
          <w:u w:val="single"/>
        </w:rPr>
        <w:t xml:space="preserve"> 1000 Jahren</w:t>
      </w:r>
      <w:r>
        <w:rPr>
          <w:sz w:val="16"/>
          <w:szCs w:val="16"/>
        </w:rPr>
        <w:t xml:space="preserve">. Wenn ich nicht aufmerksam bin, dann fällt es mir nicht auf oder ich tappe in die Falle. </w:t>
      </w:r>
      <w:r w:rsidRPr="00DE336E">
        <w:rPr>
          <w:sz w:val="16"/>
          <w:szCs w:val="16"/>
          <w:u w:val="single"/>
        </w:rPr>
        <w:t>Ein anderes Problem</w:t>
      </w:r>
      <w:r>
        <w:rPr>
          <w:sz w:val="16"/>
          <w:szCs w:val="16"/>
        </w:rPr>
        <w:t xml:space="preserve"> (das Vorgelegte) ist, das </w:t>
      </w:r>
      <w:r w:rsidRPr="00DE336E">
        <w:rPr>
          <w:color w:val="FF0000"/>
          <w:sz w:val="16"/>
          <w:szCs w:val="16"/>
        </w:rPr>
        <w:t xml:space="preserve">ICH </w:t>
      </w:r>
      <w:r w:rsidRPr="00DE336E">
        <w:rPr>
          <w:color w:val="0070C0"/>
          <w:sz w:val="16"/>
          <w:szCs w:val="16"/>
        </w:rPr>
        <w:t>erkenne</w:t>
      </w:r>
      <w:r>
        <w:rPr>
          <w:sz w:val="16"/>
          <w:szCs w:val="16"/>
        </w:rPr>
        <w:t xml:space="preserve">, was </w:t>
      </w:r>
      <w:r w:rsidRPr="00DE336E">
        <w:rPr>
          <w:i/>
          <w:iCs/>
          <w:color w:val="FF0000"/>
          <w:sz w:val="16"/>
          <w:szCs w:val="16"/>
        </w:rPr>
        <w:t>meine eigenen</w:t>
      </w:r>
      <w:r w:rsidRPr="00DE336E">
        <w:rPr>
          <w:color w:val="FF0000"/>
          <w:sz w:val="16"/>
          <w:szCs w:val="16"/>
        </w:rPr>
        <w:t xml:space="preserve"> IN</w:t>
      </w:r>
      <w:r>
        <w:rPr>
          <w:sz w:val="16"/>
          <w:szCs w:val="16"/>
        </w:rPr>
        <w:t>&lt;</w:t>
      </w:r>
      <w:r w:rsidRPr="00DE336E">
        <w:rPr>
          <w:color w:val="0070C0"/>
          <w:sz w:val="16"/>
          <w:szCs w:val="16"/>
        </w:rPr>
        <w:t>formationen</w:t>
      </w:r>
      <w:r>
        <w:rPr>
          <w:sz w:val="16"/>
          <w:szCs w:val="16"/>
        </w:rPr>
        <w:t xml:space="preserve"> mit </w:t>
      </w:r>
      <w:r w:rsidRPr="00DE336E">
        <w:rPr>
          <w:color w:val="FF0000"/>
          <w:sz w:val="16"/>
          <w:szCs w:val="16"/>
        </w:rPr>
        <w:t xml:space="preserve">MIR </w:t>
      </w:r>
      <w:r w:rsidRPr="00DE336E">
        <w:rPr>
          <w:i/>
          <w:iCs/>
          <w:color w:val="0070C0"/>
          <w:sz w:val="16"/>
          <w:szCs w:val="16"/>
        </w:rPr>
        <w:t>machen</w:t>
      </w:r>
      <w:r>
        <w:rPr>
          <w:sz w:val="16"/>
          <w:szCs w:val="16"/>
        </w:rPr>
        <w:t>.</w:t>
      </w:r>
      <w:r w:rsidR="00EA2471">
        <w:rPr>
          <w:sz w:val="16"/>
          <w:szCs w:val="16"/>
        </w:rPr>
        <w:t xml:space="preserve"> </w:t>
      </w:r>
      <w:r>
        <w:rPr>
          <w:sz w:val="16"/>
          <w:szCs w:val="16"/>
        </w:rPr>
        <w:t xml:space="preserve"> </w:t>
      </w:r>
    </w:p>
    <w:p w:rsidR="0086293E" w:rsidRDefault="0086293E" w:rsidP="00BB4E5F">
      <w:pPr>
        <w:jc w:val="center"/>
        <w:rPr>
          <w:sz w:val="16"/>
          <w:szCs w:val="16"/>
        </w:rPr>
      </w:pPr>
      <w:r w:rsidRPr="00DE336E">
        <w:rPr>
          <w:b/>
          <w:bCs/>
          <w:sz w:val="16"/>
          <w:szCs w:val="16"/>
          <w:highlight w:val="yellow"/>
        </w:rPr>
        <w:t>WORTE</w:t>
      </w:r>
      <w:r>
        <w:rPr>
          <w:sz w:val="16"/>
          <w:szCs w:val="16"/>
        </w:rPr>
        <w:t xml:space="preserve"> </w:t>
      </w:r>
      <w:r w:rsidRPr="00DE336E">
        <w:rPr>
          <w:color w:val="0070C0"/>
          <w:sz w:val="16"/>
          <w:szCs w:val="16"/>
        </w:rPr>
        <w:t>lösen</w:t>
      </w:r>
      <w:r>
        <w:rPr>
          <w:sz w:val="16"/>
          <w:szCs w:val="16"/>
        </w:rPr>
        <w:t xml:space="preserve"> </w:t>
      </w:r>
      <w:r w:rsidRPr="00DE336E">
        <w:rPr>
          <w:sz w:val="16"/>
          <w:szCs w:val="16"/>
          <w:u w:val="single"/>
        </w:rPr>
        <w:t>oft unbewusst</w:t>
      </w:r>
      <w:r>
        <w:rPr>
          <w:sz w:val="16"/>
          <w:szCs w:val="16"/>
        </w:rPr>
        <w:t xml:space="preserve"> </w:t>
      </w:r>
      <w:r w:rsidRPr="00DE336E">
        <w:rPr>
          <w:i/>
          <w:iCs/>
          <w:color w:val="0070C0"/>
          <w:sz w:val="16"/>
          <w:szCs w:val="16"/>
        </w:rPr>
        <w:t>ganze Reaktionsketten aus</w:t>
      </w:r>
      <w:r>
        <w:rPr>
          <w:sz w:val="16"/>
          <w:szCs w:val="16"/>
        </w:rPr>
        <w:t xml:space="preserve">. </w:t>
      </w:r>
      <w:r w:rsidRPr="00DE336E">
        <w:rPr>
          <w:b/>
          <w:bCs/>
          <w:sz w:val="16"/>
          <w:szCs w:val="16"/>
          <w:u w:val="single"/>
        </w:rPr>
        <w:t xml:space="preserve">Das kann </w:t>
      </w:r>
      <w:r w:rsidR="00BB4E5F" w:rsidRPr="00BB4E5F">
        <w:rPr>
          <w:b/>
          <w:bCs/>
          <w:color w:val="FF0000"/>
          <w:sz w:val="16"/>
          <w:szCs w:val="16"/>
          <w:u w:val="single"/>
        </w:rPr>
        <w:t>ICH</w:t>
      </w:r>
      <w:r w:rsidRPr="00DE336E">
        <w:rPr>
          <w:b/>
          <w:bCs/>
          <w:sz w:val="16"/>
          <w:szCs w:val="16"/>
          <w:u w:val="single"/>
        </w:rPr>
        <w:t xml:space="preserve"> beobachten</w:t>
      </w:r>
      <w:r>
        <w:rPr>
          <w:sz w:val="16"/>
          <w:szCs w:val="16"/>
        </w:rPr>
        <w:t>.</w:t>
      </w:r>
      <w:r w:rsidR="00EA2471">
        <w:rPr>
          <w:sz w:val="16"/>
          <w:szCs w:val="16"/>
        </w:rPr>
        <w:t xml:space="preserve"> (</w:t>
      </w:r>
      <w:r w:rsidR="00EA2471" w:rsidRPr="00EA2471">
        <w:rPr>
          <w:sz w:val="16"/>
          <w:szCs w:val="16"/>
          <w:highlight w:val="cyan"/>
        </w:rPr>
        <w:t>A</w:t>
      </w:r>
      <w:r w:rsidR="00EA2471">
        <w:rPr>
          <w:sz w:val="16"/>
          <w:szCs w:val="16"/>
        </w:rPr>
        <w:t>)</w:t>
      </w:r>
    </w:p>
    <w:p w:rsidR="0086293E" w:rsidRDefault="0086293E" w:rsidP="0086293E">
      <w:pPr>
        <w:jc w:val="center"/>
        <w:rPr>
          <w:sz w:val="16"/>
          <w:szCs w:val="16"/>
        </w:rPr>
      </w:pPr>
      <w:r w:rsidRPr="00DE336E">
        <w:rPr>
          <w:b/>
          <w:bCs/>
          <w:color w:val="FF0000"/>
          <w:sz w:val="16"/>
          <w:szCs w:val="16"/>
        </w:rPr>
        <w:t>ICH BIN</w:t>
      </w:r>
      <w:r w:rsidRPr="00DE336E">
        <w:rPr>
          <w:color w:val="FF0000"/>
          <w:sz w:val="16"/>
          <w:szCs w:val="16"/>
        </w:rPr>
        <w:t xml:space="preserve"> </w:t>
      </w:r>
      <w:r w:rsidRPr="00DE336E">
        <w:rPr>
          <w:i/>
          <w:iCs/>
          <w:color w:val="FF0000"/>
          <w:sz w:val="16"/>
          <w:szCs w:val="16"/>
        </w:rPr>
        <w:t>der, der</w:t>
      </w:r>
      <w:r w:rsidRPr="00DE336E">
        <w:rPr>
          <w:color w:val="FF0000"/>
          <w:sz w:val="16"/>
          <w:szCs w:val="16"/>
        </w:rPr>
        <w:t xml:space="preserve"> </w:t>
      </w:r>
      <w:r w:rsidRPr="00DE336E">
        <w:rPr>
          <w:sz w:val="16"/>
          <w:szCs w:val="16"/>
          <w:u w:val="single"/>
        </w:rPr>
        <w:t>vor allem steht</w:t>
      </w:r>
      <w:r>
        <w:rPr>
          <w:sz w:val="16"/>
          <w:szCs w:val="16"/>
        </w:rPr>
        <w:t xml:space="preserve"> und </w:t>
      </w:r>
      <w:r w:rsidRPr="00DE336E">
        <w:rPr>
          <w:sz w:val="16"/>
          <w:szCs w:val="16"/>
          <w:u w:val="single"/>
        </w:rPr>
        <w:t>jeder Moment</w:t>
      </w:r>
      <w:r>
        <w:rPr>
          <w:sz w:val="16"/>
          <w:szCs w:val="16"/>
        </w:rPr>
        <w:t xml:space="preserve"> kommt aus </w:t>
      </w:r>
      <w:r w:rsidRPr="00DE336E">
        <w:rPr>
          <w:color w:val="FF0000"/>
          <w:sz w:val="16"/>
          <w:szCs w:val="16"/>
        </w:rPr>
        <w:t xml:space="preserve">MIR. </w:t>
      </w:r>
      <w:r w:rsidRPr="00480B9E">
        <w:rPr>
          <w:b/>
          <w:bCs/>
          <w:color w:val="FF0000"/>
          <w:sz w:val="18"/>
          <w:szCs w:val="18"/>
          <w:highlight w:val="yellow"/>
        </w:rPr>
        <w:t>ICH BIN DER HERR IM HAUS</w:t>
      </w:r>
      <w:r>
        <w:rPr>
          <w:sz w:val="16"/>
          <w:szCs w:val="16"/>
        </w:rPr>
        <w:t xml:space="preserve">. </w:t>
      </w:r>
    </w:p>
    <w:p w:rsidR="0086293E" w:rsidRDefault="0086293E" w:rsidP="00BB4E5F">
      <w:pPr>
        <w:pBdr>
          <w:top w:val="single" w:sz="4" w:space="1" w:color="auto"/>
          <w:left w:val="single" w:sz="4" w:space="4" w:color="auto"/>
          <w:bottom w:val="single" w:sz="4" w:space="1" w:color="auto"/>
          <w:right w:val="single" w:sz="4" w:space="4" w:color="auto"/>
        </w:pBdr>
        <w:jc w:val="center"/>
        <w:rPr>
          <w:sz w:val="16"/>
          <w:szCs w:val="16"/>
        </w:rPr>
      </w:pPr>
      <w:r w:rsidRPr="00DE336E">
        <w:rPr>
          <w:b/>
          <w:bCs/>
          <w:sz w:val="16"/>
          <w:szCs w:val="16"/>
          <w:u w:val="single"/>
        </w:rPr>
        <w:t>SATZ</w:t>
      </w:r>
      <w:r>
        <w:rPr>
          <w:sz w:val="16"/>
          <w:szCs w:val="16"/>
        </w:rPr>
        <w:t xml:space="preserve">: Das was </w:t>
      </w:r>
      <w:r w:rsidRPr="00DE336E">
        <w:rPr>
          <w:b/>
          <w:bCs/>
          <w:color w:val="FF0000"/>
          <w:sz w:val="16"/>
          <w:szCs w:val="16"/>
        </w:rPr>
        <w:t>ICH LIEBE</w:t>
      </w:r>
      <w:r>
        <w:rPr>
          <w:sz w:val="16"/>
          <w:szCs w:val="16"/>
        </w:rPr>
        <w:t xml:space="preserve">, vor dem habe </w:t>
      </w:r>
      <w:r w:rsidRPr="00DE336E">
        <w:rPr>
          <w:color w:val="FF0000"/>
          <w:sz w:val="16"/>
          <w:szCs w:val="16"/>
        </w:rPr>
        <w:t>ICH</w:t>
      </w:r>
      <w:r>
        <w:rPr>
          <w:sz w:val="16"/>
          <w:szCs w:val="16"/>
        </w:rPr>
        <w:t xml:space="preserve"> </w:t>
      </w:r>
      <w:r w:rsidRPr="00DE336E">
        <w:rPr>
          <w:sz w:val="16"/>
          <w:szCs w:val="16"/>
          <w:u w:val="single"/>
        </w:rPr>
        <w:t>keine Angst</w:t>
      </w:r>
      <w:r>
        <w:rPr>
          <w:sz w:val="16"/>
          <w:szCs w:val="16"/>
        </w:rPr>
        <w:t xml:space="preserve">!!! </w:t>
      </w:r>
      <w:r w:rsidRPr="00DE336E">
        <w:rPr>
          <w:b/>
          <w:bCs/>
          <w:color w:val="FF0000"/>
          <w:sz w:val="16"/>
          <w:szCs w:val="16"/>
          <w:u w:val="single"/>
        </w:rPr>
        <w:t>Ist mein wahres Wesen schon allumfassende LIEBE</w:t>
      </w:r>
      <w:r>
        <w:rPr>
          <w:sz w:val="16"/>
          <w:szCs w:val="16"/>
        </w:rPr>
        <w:t xml:space="preserve">? Wenn noch ein </w:t>
      </w:r>
      <w:r w:rsidRPr="00DE336E">
        <w:rPr>
          <w:color w:val="0070C0"/>
          <w:sz w:val="16"/>
          <w:szCs w:val="16"/>
        </w:rPr>
        <w:t xml:space="preserve">Angstgefühl </w:t>
      </w:r>
      <w:r w:rsidRPr="00DE336E">
        <w:rPr>
          <w:b/>
          <w:bCs/>
          <w:color w:val="FF0000"/>
          <w:sz w:val="16"/>
          <w:szCs w:val="16"/>
        </w:rPr>
        <w:t>IN MIR</w:t>
      </w:r>
      <w:r w:rsidRPr="00DE336E">
        <w:rPr>
          <w:color w:val="FF0000"/>
          <w:sz w:val="16"/>
          <w:szCs w:val="16"/>
        </w:rPr>
        <w:t xml:space="preserve"> </w:t>
      </w:r>
      <w:r w:rsidRPr="00DE336E">
        <w:rPr>
          <w:i/>
          <w:iCs/>
          <w:color w:val="0070C0"/>
          <w:sz w:val="16"/>
          <w:szCs w:val="16"/>
        </w:rPr>
        <w:t>haust</w:t>
      </w:r>
      <w:r>
        <w:rPr>
          <w:sz w:val="16"/>
          <w:szCs w:val="16"/>
        </w:rPr>
        <w:t xml:space="preserve">, dann ist </w:t>
      </w:r>
      <w:r w:rsidRPr="00DE336E">
        <w:rPr>
          <w:i/>
          <w:iCs/>
          <w:color w:val="FF0000"/>
          <w:sz w:val="16"/>
          <w:szCs w:val="16"/>
        </w:rPr>
        <w:t>mein Wesen</w:t>
      </w:r>
      <w:r w:rsidRPr="00DE336E">
        <w:rPr>
          <w:color w:val="FF0000"/>
          <w:sz w:val="16"/>
          <w:szCs w:val="16"/>
        </w:rPr>
        <w:t xml:space="preserve"> </w:t>
      </w:r>
      <w:r w:rsidRPr="00DE336E">
        <w:rPr>
          <w:sz w:val="16"/>
          <w:szCs w:val="16"/>
          <w:u w:val="single"/>
        </w:rPr>
        <w:t>noch nicht voll entfaltet</w:t>
      </w:r>
      <w:r>
        <w:rPr>
          <w:sz w:val="16"/>
          <w:szCs w:val="16"/>
        </w:rPr>
        <w:t xml:space="preserve">. </w:t>
      </w:r>
      <w:r w:rsidRPr="00DE336E">
        <w:rPr>
          <w:b/>
          <w:bCs/>
          <w:sz w:val="20"/>
          <w:szCs w:val="20"/>
          <w:u w:val="single"/>
        </w:rPr>
        <w:t>Es gibt noch etwas zu lernen</w:t>
      </w:r>
      <w:r>
        <w:rPr>
          <w:sz w:val="16"/>
          <w:szCs w:val="16"/>
        </w:rPr>
        <w:t xml:space="preserve">. </w:t>
      </w:r>
      <w:r w:rsidRPr="00772A7F">
        <w:rPr>
          <w:color w:val="FF0000"/>
          <w:sz w:val="16"/>
          <w:szCs w:val="16"/>
        </w:rPr>
        <w:t>IN DER SELBSTBEOBACHTUNG</w:t>
      </w:r>
      <w:r>
        <w:rPr>
          <w:sz w:val="16"/>
          <w:szCs w:val="16"/>
        </w:rPr>
        <w:t xml:space="preserve"> </w:t>
      </w:r>
      <w:r w:rsidRPr="00772A7F">
        <w:rPr>
          <w:color w:val="0070C0"/>
          <w:sz w:val="16"/>
          <w:szCs w:val="16"/>
        </w:rPr>
        <w:t>fällt</w:t>
      </w:r>
      <w:r>
        <w:rPr>
          <w:sz w:val="16"/>
          <w:szCs w:val="16"/>
        </w:rPr>
        <w:t xml:space="preserve"> </w:t>
      </w:r>
      <w:r w:rsidRPr="00772A7F">
        <w:rPr>
          <w:color w:val="FF0000"/>
          <w:sz w:val="16"/>
          <w:szCs w:val="16"/>
        </w:rPr>
        <w:t xml:space="preserve">MIR </w:t>
      </w:r>
      <w:r>
        <w:rPr>
          <w:sz w:val="16"/>
          <w:szCs w:val="16"/>
        </w:rPr>
        <w:t xml:space="preserve">so etwas auf. Es ist </w:t>
      </w:r>
      <w:r w:rsidRPr="00772A7F">
        <w:rPr>
          <w:b/>
          <w:bCs/>
          <w:sz w:val="16"/>
          <w:szCs w:val="16"/>
          <w:highlight w:val="yellow"/>
          <w:u w:val="single"/>
        </w:rPr>
        <w:t>eine KUNST</w:t>
      </w:r>
      <w:r>
        <w:rPr>
          <w:sz w:val="16"/>
          <w:szCs w:val="16"/>
        </w:rPr>
        <w:t xml:space="preserve">, </w:t>
      </w:r>
      <w:r w:rsidRPr="00772A7F">
        <w:rPr>
          <w:sz w:val="18"/>
          <w:szCs w:val="18"/>
          <w:highlight w:val="yellow"/>
          <w:u w:val="single"/>
        </w:rPr>
        <w:t xml:space="preserve">im selben Augenblick das </w:t>
      </w:r>
      <w:r>
        <w:rPr>
          <w:sz w:val="18"/>
          <w:szCs w:val="18"/>
          <w:highlight w:val="yellow"/>
          <w:u w:val="single"/>
        </w:rPr>
        <w:t>„</w:t>
      </w:r>
      <w:r w:rsidRPr="00772A7F">
        <w:rPr>
          <w:sz w:val="18"/>
          <w:szCs w:val="18"/>
          <w:highlight w:val="yellow"/>
          <w:u w:val="single"/>
        </w:rPr>
        <w:t>vermeintlich</w:t>
      </w:r>
      <w:r>
        <w:rPr>
          <w:sz w:val="18"/>
          <w:szCs w:val="18"/>
          <w:highlight w:val="yellow"/>
          <w:u w:val="single"/>
        </w:rPr>
        <w:t>“</w:t>
      </w:r>
      <w:r w:rsidRPr="00772A7F">
        <w:rPr>
          <w:sz w:val="18"/>
          <w:szCs w:val="18"/>
          <w:highlight w:val="yellow"/>
          <w:u w:val="single"/>
        </w:rPr>
        <w:t xml:space="preserve"> negative </w:t>
      </w:r>
      <w:r w:rsidRPr="00480B9E">
        <w:rPr>
          <w:b/>
          <w:bCs/>
          <w:sz w:val="18"/>
          <w:szCs w:val="18"/>
          <w:highlight w:val="yellow"/>
          <w:u w:val="single"/>
        </w:rPr>
        <w:t>auch</w:t>
      </w:r>
      <w:r w:rsidRPr="00772A7F">
        <w:rPr>
          <w:sz w:val="18"/>
          <w:szCs w:val="18"/>
          <w:highlight w:val="yellow"/>
          <w:u w:val="single"/>
        </w:rPr>
        <w:t xml:space="preserve"> positiv zu sehen</w:t>
      </w:r>
      <w:r>
        <w:rPr>
          <w:sz w:val="16"/>
          <w:szCs w:val="16"/>
        </w:rPr>
        <w:t xml:space="preserve">. So sehe </w:t>
      </w:r>
      <w:r w:rsidRPr="00A07D25">
        <w:rPr>
          <w:color w:val="FF0000"/>
          <w:sz w:val="16"/>
          <w:szCs w:val="16"/>
        </w:rPr>
        <w:t>ICH</w:t>
      </w:r>
      <w:r>
        <w:rPr>
          <w:sz w:val="16"/>
          <w:szCs w:val="16"/>
        </w:rPr>
        <w:t xml:space="preserve"> </w:t>
      </w:r>
      <w:r w:rsidRPr="00A07D25">
        <w:rPr>
          <w:sz w:val="16"/>
          <w:szCs w:val="16"/>
          <w:highlight w:val="yellow"/>
        </w:rPr>
        <w:t>die ganze Welle und bin MITT</w:t>
      </w:r>
      <w:r w:rsidRPr="00A07D25">
        <w:rPr>
          <w:b/>
          <w:bCs/>
          <w:color w:val="FF0000"/>
          <w:sz w:val="18"/>
          <w:szCs w:val="18"/>
          <w:highlight w:val="yellow"/>
        </w:rPr>
        <w:t>IG</w:t>
      </w:r>
      <w:r>
        <w:rPr>
          <w:sz w:val="16"/>
          <w:szCs w:val="16"/>
        </w:rPr>
        <w:t xml:space="preserve">. </w:t>
      </w:r>
      <w:r w:rsidRPr="00480B9E">
        <w:rPr>
          <w:color w:val="0070C0"/>
          <w:sz w:val="16"/>
          <w:szCs w:val="16"/>
        </w:rPr>
        <w:t>ST</w:t>
      </w:r>
      <w:r w:rsidR="00480B9E">
        <w:rPr>
          <w:sz w:val="16"/>
          <w:szCs w:val="16"/>
        </w:rPr>
        <w:sym w:font="Wingdings 3" w:char="F04E"/>
      </w:r>
      <w:r w:rsidRPr="00A07D25">
        <w:rPr>
          <w:color w:val="FF0000"/>
          <w:sz w:val="16"/>
          <w:szCs w:val="16"/>
        </w:rPr>
        <w:t>EHEN</w:t>
      </w:r>
      <w:r>
        <w:rPr>
          <w:sz w:val="16"/>
          <w:szCs w:val="16"/>
        </w:rPr>
        <w:t xml:space="preserve"> bleiben </w:t>
      </w:r>
      <w:r w:rsidRPr="00480B9E">
        <w:rPr>
          <w:b/>
          <w:bCs/>
          <w:sz w:val="16"/>
          <w:szCs w:val="16"/>
          <w:highlight w:val="yellow"/>
        </w:rPr>
        <w:t>IN DER MITTE</w:t>
      </w:r>
      <w:r>
        <w:rPr>
          <w:sz w:val="16"/>
          <w:szCs w:val="16"/>
        </w:rPr>
        <w:t>. (</w:t>
      </w:r>
      <w:r w:rsidRPr="00EA2471">
        <w:rPr>
          <w:sz w:val="14"/>
          <w:szCs w:val="14"/>
        </w:rPr>
        <w:t>das ist der Dritte</w:t>
      </w:r>
      <w:r>
        <w:rPr>
          <w:sz w:val="16"/>
          <w:szCs w:val="16"/>
        </w:rPr>
        <w:t>) Schieße „</w:t>
      </w:r>
      <w:r w:rsidRPr="00BB4E5F">
        <w:rPr>
          <w:color w:val="0070C0"/>
          <w:sz w:val="16"/>
          <w:szCs w:val="16"/>
        </w:rPr>
        <w:t>ich</w:t>
      </w:r>
      <w:r>
        <w:rPr>
          <w:sz w:val="16"/>
          <w:szCs w:val="16"/>
        </w:rPr>
        <w:t xml:space="preserve">“ über das </w:t>
      </w:r>
      <w:r w:rsidRPr="00E03CFB">
        <w:rPr>
          <w:color w:val="FF0000"/>
          <w:sz w:val="18"/>
          <w:szCs w:val="18"/>
          <w:u w:val="single"/>
        </w:rPr>
        <w:t>ZI-EL</w:t>
      </w:r>
      <w:r w:rsidRPr="00E03CFB">
        <w:rPr>
          <w:color w:val="FF0000"/>
          <w:sz w:val="18"/>
          <w:szCs w:val="18"/>
        </w:rPr>
        <w:t xml:space="preserve"> </w:t>
      </w:r>
      <w:r>
        <w:rPr>
          <w:sz w:val="16"/>
          <w:szCs w:val="16"/>
        </w:rPr>
        <w:t xml:space="preserve">hinaus, </w:t>
      </w:r>
      <w:r w:rsidRPr="00480B9E">
        <w:rPr>
          <w:i/>
          <w:iCs/>
          <w:color w:val="0070C0"/>
          <w:sz w:val="16"/>
          <w:szCs w:val="16"/>
        </w:rPr>
        <w:t>beginnt es zu schwingen, wie ein Pendel</w:t>
      </w:r>
      <w:r w:rsidRPr="00480B9E">
        <w:rPr>
          <w:color w:val="0070C0"/>
          <w:sz w:val="16"/>
          <w:szCs w:val="16"/>
        </w:rPr>
        <w:t xml:space="preserve"> </w:t>
      </w:r>
      <w:r>
        <w:rPr>
          <w:sz w:val="16"/>
          <w:szCs w:val="16"/>
        </w:rPr>
        <w:t xml:space="preserve">– </w:t>
      </w:r>
      <w:r w:rsidRPr="00480B9E">
        <w:rPr>
          <w:sz w:val="18"/>
          <w:szCs w:val="18"/>
          <w:u w:val="single"/>
        </w:rPr>
        <w:t>es hallt nach, schwingt also eine Weile weiter</w:t>
      </w:r>
      <w:r>
        <w:rPr>
          <w:sz w:val="16"/>
          <w:szCs w:val="16"/>
        </w:rPr>
        <w:t xml:space="preserve">. Es schwingt </w:t>
      </w:r>
      <w:r w:rsidRPr="00EA2471">
        <w:rPr>
          <w:color w:val="0070C0"/>
          <w:sz w:val="16"/>
          <w:szCs w:val="16"/>
        </w:rPr>
        <w:t>um</w:t>
      </w:r>
      <w:r>
        <w:rPr>
          <w:sz w:val="16"/>
          <w:szCs w:val="16"/>
        </w:rPr>
        <w:t xml:space="preserve"> </w:t>
      </w:r>
      <w:r w:rsidRPr="00480B9E">
        <w:rPr>
          <w:color w:val="FF0000"/>
          <w:sz w:val="16"/>
          <w:szCs w:val="16"/>
        </w:rPr>
        <w:t>MICH</w:t>
      </w:r>
      <w:r>
        <w:rPr>
          <w:sz w:val="16"/>
          <w:szCs w:val="16"/>
        </w:rPr>
        <w:t xml:space="preserve"> </w:t>
      </w:r>
      <w:r w:rsidRPr="00EA2471">
        <w:rPr>
          <w:color w:val="0070C0"/>
          <w:sz w:val="16"/>
          <w:szCs w:val="16"/>
        </w:rPr>
        <w:t>herum</w:t>
      </w:r>
      <w:r>
        <w:rPr>
          <w:sz w:val="16"/>
          <w:szCs w:val="16"/>
        </w:rPr>
        <w:t xml:space="preserve">. </w:t>
      </w:r>
      <w:r w:rsidRPr="00480B9E">
        <w:rPr>
          <w:b/>
          <w:bCs/>
          <w:color w:val="FF0000"/>
          <w:sz w:val="18"/>
          <w:szCs w:val="18"/>
        </w:rPr>
        <w:t>ICH BIN DER SPIEGEL</w:t>
      </w:r>
      <w:r w:rsidRPr="00480B9E">
        <w:rPr>
          <w:color w:val="FF0000"/>
          <w:sz w:val="18"/>
          <w:szCs w:val="18"/>
        </w:rPr>
        <w:t xml:space="preserve"> </w:t>
      </w:r>
      <w:r>
        <w:rPr>
          <w:sz w:val="16"/>
          <w:szCs w:val="16"/>
        </w:rPr>
        <w:t xml:space="preserve">und </w:t>
      </w:r>
      <w:r w:rsidRPr="00480B9E">
        <w:rPr>
          <w:i/>
          <w:iCs/>
          <w:color w:val="0070C0"/>
          <w:sz w:val="16"/>
          <w:szCs w:val="16"/>
        </w:rPr>
        <w:t>alles andere sind Spiegelungen</w:t>
      </w:r>
      <w:r>
        <w:rPr>
          <w:sz w:val="16"/>
          <w:szCs w:val="16"/>
        </w:rPr>
        <w:t xml:space="preserve">. Es ist </w:t>
      </w:r>
      <w:r w:rsidRPr="00480B9E">
        <w:rPr>
          <w:i/>
          <w:iCs/>
          <w:color w:val="FF0000"/>
          <w:sz w:val="16"/>
          <w:szCs w:val="16"/>
        </w:rPr>
        <w:t>meine</w:t>
      </w:r>
      <w:r w:rsidR="00480B9E" w:rsidRPr="00480B9E">
        <w:rPr>
          <w:i/>
          <w:iCs/>
          <w:color w:val="FF0000"/>
          <w:sz w:val="16"/>
          <w:szCs w:val="16"/>
        </w:rPr>
        <w:t xml:space="preserve"> eigene</w:t>
      </w:r>
      <w:r w:rsidRPr="00480B9E">
        <w:rPr>
          <w:color w:val="FF0000"/>
          <w:sz w:val="16"/>
          <w:szCs w:val="16"/>
        </w:rPr>
        <w:t xml:space="preserve"> </w:t>
      </w:r>
      <w:r w:rsidRPr="00480B9E">
        <w:rPr>
          <w:color w:val="0070C0"/>
          <w:sz w:val="16"/>
          <w:szCs w:val="16"/>
        </w:rPr>
        <w:t xml:space="preserve">Lebendigkeit </w:t>
      </w:r>
      <w:r>
        <w:rPr>
          <w:sz w:val="16"/>
          <w:szCs w:val="16"/>
        </w:rPr>
        <w:t xml:space="preserve">und </w:t>
      </w:r>
      <w:r w:rsidRPr="00480B9E">
        <w:rPr>
          <w:b/>
          <w:bCs/>
          <w:sz w:val="16"/>
          <w:szCs w:val="16"/>
          <w:u w:val="single"/>
        </w:rPr>
        <w:t>die wollen wir nicht abstellen</w:t>
      </w:r>
      <w:r>
        <w:rPr>
          <w:sz w:val="16"/>
          <w:szCs w:val="16"/>
        </w:rPr>
        <w:t xml:space="preserve">, denn es ist </w:t>
      </w:r>
      <w:r w:rsidRPr="00480B9E">
        <w:rPr>
          <w:i/>
          <w:iCs/>
          <w:color w:val="FF0000"/>
          <w:sz w:val="16"/>
          <w:szCs w:val="16"/>
        </w:rPr>
        <w:t>mein</w:t>
      </w:r>
      <w:r>
        <w:rPr>
          <w:sz w:val="16"/>
          <w:szCs w:val="16"/>
        </w:rPr>
        <w:t xml:space="preserve"> </w:t>
      </w:r>
      <w:r w:rsidR="00480B9E" w:rsidRPr="00480B9E">
        <w:rPr>
          <w:color w:val="0070C0"/>
          <w:sz w:val="16"/>
          <w:szCs w:val="16"/>
        </w:rPr>
        <w:t xml:space="preserve">bewegtes </w:t>
      </w:r>
      <w:r w:rsidRPr="00480B9E">
        <w:rPr>
          <w:color w:val="0070C0"/>
          <w:sz w:val="16"/>
          <w:szCs w:val="16"/>
        </w:rPr>
        <w:t>Leben</w:t>
      </w:r>
      <w:r>
        <w:rPr>
          <w:sz w:val="16"/>
          <w:szCs w:val="16"/>
        </w:rPr>
        <w:t xml:space="preserve">. </w:t>
      </w:r>
      <w:r w:rsidRPr="00480B9E">
        <w:rPr>
          <w:b/>
          <w:bCs/>
          <w:sz w:val="18"/>
          <w:szCs w:val="18"/>
          <w:u w:val="single"/>
        </w:rPr>
        <w:t xml:space="preserve">Das </w:t>
      </w:r>
      <w:r w:rsidRPr="00EA2471">
        <w:rPr>
          <w:b/>
          <w:bCs/>
          <w:color w:val="0070C0"/>
          <w:sz w:val="18"/>
          <w:szCs w:val="18"/>
          <w:u w:val="single"/>
        </w:rPr>
        <w:t>Schwingen</w:t>
      </w:r>
      <w:r w:rsidRPr="00480B9E">
        <w:rPr>
          <w:b/>
          <w:bCs/>
          <w:sz w:val="18"/>
          <w:szCs w:val="18"/>
          <w:u w:val="single"/>
        </w:rPr>
        <w:t xml:space="preserve"> hat nichts mit Zeit zu tun</w:t>
      </w:r>
      <w:r>
        <w:rPr>
          <w:sz w:val="16"/>
          <w:szCs w:val="16"/>
        </w:rPr>
        <w:t xml:space="preserve">. </w:t>
      </w:r>
      <w:r w:rsidRPr="00480B9E">
        <w:rPr>
          <w:strike/>
          <w:sz w:val="16"/>
          <w:szCs w:val="16"/>
          <w:u w:val="single"/>
        </w:rPr>
        <w:t>Jeder Moment in der Zukunft hängt ab, was vorher war.</w:t>
      </w:r>
      <w:r>
        <w:rPr>
          <w:sz w:val="16"/>
          <w:szCs w:val="16"/>
        </w:rPr>
        <w:t xml:space="preserve"> </w:t>
      </w:r>
      <w:r w:rsidR="00480B9E" w:rsidRPr="00480B9E">
        <w:rPr>
          <w:sz w:val="20"/>
          <w:szCs w:val="20"/>
        </w:rPr>
        <w:t xml:space="preserve">(?) </w:t>
      </w:r>
      <w:r w:rsidR="00480B9E" w:rsidRPr="00480B9E">
        <w:rPr>
          <w:sz w:val="20"/>
          <w:szCs w:val="20"/>
          <w:highlight w:val="yellow"/>
        </w:rPr>
        <w:t>JEIN</w:t>
      </w:r>
      <w:r w:rsidR="00480B9E">
        <w:rPr>
          <w:sz w:val="20"/>
          <w:szCs w:val="20"/>
        </w:rPr>
        <w:t xml:space="preserve">. </w:t>
      </w:r>
      <w:r>
        <w:rPr>
          <w:sz w:val="16"/>
          <w:szCs w:val="16"/>
        </w:rPr>
        <w:t xml:space="preserve">(Zusammenhang IM JETZT) </w:t>
      </w:r>
    </w:p>
    <w:p w:rsidR="0086293E" w:rsidRDefault="0086293E" w:rsidP="00685017">
      <w:pPr>
        <w:jc w:val="center"/>
        <w:rPr>
          <w:sz w:val="16"/>
          <w:szCs w:val="16"/>
        </w:rPr>
      </w:pPr>
      <w:r w:rsidRPr="00480B9E">
        <w:rPr>
          <w:color w:val="FF0000"/>
          <w:sz w:val="16"/>
          <w:szCs w:val="16"/>
        </w:rPr>
        <w:t>ICH</w:t>
      </w:r>
      <w:r>
        <w:rPr>
          <w:sz w:val="16"/>
          <w:szCs w:val="16"/>
        </w:rPr>
        <w:t xml:space="preserve"> sieht immer nur, </w:t>
      </w:r>
      <w:r w:rsidRPr="00480B9E">
        <w:rPr>
          <w:sz w:val="16"/>
          <w:szCs w:val="16"/>
          <w:u w:val="single"/>
        </w:rPr>
        <w:t>wenn etwas auftaucht</w:t>
      </w:r>
      <w:r>
        <w:rPr>
          <w:sz w:val="16"/>
          <w:szCs w:val="16"/>
        </w:rPr>
        <w:t xml:space="preserve">, aber niemals, </w:t>
      </w:r>
      <w:r w:rsidRPr="00480B9E">
        <w:rPr>
          <w:sz w:val="16"/>
          <w:szCs w:val="16"/>
          <w:u w:val="single"/>
        </w:rPr>
        <w:t>wenn sich etwas auslöscht</w:t>
      </w:r>
      <w:r>
        <w:rPr>
          <w:sz w:val="16"/>
          <w:szCs w:val="16"/>
        </w:rPr>
        <w:t xml:space="preserve">. </w:t>
      </w:r>
      <w:r w:rsidRPr="00480B9E">
        <w:rPr>
          <w:color w:val="0070C0"/>
          <w:sz w:val="16"/>
          <w:szCs w:val="16"/>
        </w:rPr>
        <w:t xml:space="preserve">Ein </w:t>
      </w:r>
      <w:r w:rsidRPr="00EA2471">
        <w:rPr>
          <w:b/>
          <w:bCs/>
          <w:color w:val="0070C0"/>
          <w:sz w:val="16"/>
          <w:szCs w:val="16"/>
        </w:rPr>
        <w:t>anderes Bild</w:t>
      </w:r>
      <w:r w:rsidRPr="00480B9E">
        <w:rPr>
          <w:color w:val="0070C0"/>
          <w:sz w:val="16"/>
          <w:szCs w:val="16"/>
        </w:rPr>
        <w:t xml:space="preserve"> legt sich über das Vorherige, es brennen andere Lämpchen</w:t>
      </w:r>
      <w:r>
        <w:rPr>
          <w:sz w:val="16"/>
          <w:szCs w:val="16"/>
        </w:rPr>
        <w:t xml:space="preserve">. So kann </w:t>
      </w:r>
      <w:r w:rsidR="00685017" w:rsidRPr="00685017">
        <w:rPr>
          <w:color w:val="FF0000"/>
          <w:sz w:val="16"/>
          <w:szCs w:val="16"/>
        </w:rPr>
        <w:t>ICH</w:t>
      </w:r>
      <w:r w:rsidR="00685017">
        <w:rPr>
          <w:color w:val="FF0000"/>
          <w:sz w:val="16"/>
          <w:szCs w:val="16"/>
        </w:rPr>
        <w:sym w:font="Wingdings 3" w:char="F04F"/>
      </w:r>
      <w:r>
        <w:rPr>
          <w:sz w:val="16"/>
          <w:szCs w:val="16"/>
        </w:rPr>
        <w:t xml:space="preserve"> </w:t>
      </w:r>
      <w:r w:rsidRPr="00685017">
        <w:rPr>
          <w:i/>
          <w:iCs/>
          <w:color w:val="0070C0"/>
          <w:sz w:val="16"/>
          <w:szCs w:val="16"/>
        </w:rPr>
        <w:t>alles beleben</w:t>
      </w:r>
      <w:r>
        <w:rPr>
          <w:sz w:val="16"/>
          <w:szCs w:val="16"/>
        </w:rPr>
        <w:t xml:space="preserve">. </w:t>
      </w:r>
    </w:p>
    <w:p w:rsidR="0086293E" w:rsidRDefault="00E0274B" w:rsidP="00685017">
      <w:pPr>
        <w:jc w:val="center"/>
        <w:rPr>
          <w:sz w:val="16"/>
          <w:szCs w:val="16"/>
        </w:rPr>
      </w:pPr>
      <w:r w:rsidRPr="00E0274B">
        <w:rPr>
          <w:noProof/>
          <w:color w:val="0070C0"/>
          <w:sz w:val="16"/>
          <w:szCs w:val="16"/>
          <w:lang w:eastAsia="de-DE"/>
        </w:rPr>
        <w:pict>
          <v:shape id="Gerade Verbindung mit Pfeil 23" o:spid="_x0000_s1089" type="#_x0000_t32" style="position:absolute;left:0;text-align:left;margin-left:237.35pt;margin-top:16.3pt;width:3.75pt;height:98.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" strokecolor="#4a7ebb">
            <v:stroke startarrow="open" endarrow="open"/>
          </v:shape>
        </w:pict>
      </w:r>
      <w:r w:rsidRPr="00E0274B">
        <w:rPr>
          <w:noProof/>
          <w:color w:val="0070C0"/>
          <w:sz w:val="16"/>
          <w:szCs w:val="16"/>
          <w:lang w:eastAsia="de-DE"/>
        </w:rPr>
        <w:pict>
          <v:shape id="Gerade Verbindung mit Pfeil 18" o:spid="_x0000_s1088" type="#_x0000_t32" style="position:absolute;left:0;text-align:left;margin-left:262.75pt;margin-top:13pt;width:.45pt;height:22.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" strokecolor="#4a7ebb">
            <v:stroke endarrow="open"/>
          </v:shape>
        </w:pict>
      </w:r>
      <w:r w:rsidRPr="00E0274B">
        <w:rPr>
          <w:noProof/>
          <w:color w:val="0070C0"/>
          <w:sz w:val="16"/>
          <w:szCs w:val="16"/>
          <w:lang w:eastAsia="de-DE"/>
        </w:rPr>
        <w:pict>
          <v:shape id="Gerade Verbindung mit Pfeil 17" o:spid="_x0000_s1087" type="#_x0000_t32" style="position:absolute;left:0;text-align:left;margin-left:214.3pt;margin-top:13pt;width:.45pt;height:22.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" strokecolor="#4a7ebb">
            <v:stroke endarrow="open"/>
          </v:shape>
        </w:pict>
      </w:r>
      <w:r w:rsidRPr="00E0274B">
        <w:rPr>
          <w:noProof/>
          <w:color w:val="0070C0"/>
          <w:sz w:val="16"/>
          <w:szCs w:val="16"/>
          <w:lang w:eastAsia="de-DE"/>
        </w:rPr>
        <w:pict>
          <v:shape id="Nach oben gekrümmter Pfeil 15" o:spid="_x0000_s1086" type="#_x0000_t104" style="position:absolute;left:0;text-align:left;margin-left:203.45pt;margin-top:29.9pt;width:23.5pt;height:11.3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" adj="16407,20302,5400" fillcolor="#4f81bd" strokecolor="#385d8a" strokeweight="2pt"/>
        </w:pict>
      </w:r>
      <w:r w:rsidRPr="00E0274B">
        <w:rPr>
          <w:noProof/>
          <w:color w:val="0070C0"/>
          <w:sz w:val="16"/>
          <w:szCs w:val="16"/>
          <w:lang w:eastAsia="de-DE"/>
        </w:rPr>
        <w:pict>
          <v:shape id="Nach oben gekrümmter Pfeil 16" o:spid="_x0000_s1085" type="#_x0000_t104" style="position:absolute;left:0;text-align:left;margin-left:251.45pt;margin-top:29.4pt;width:22.35pt;height:11.35pt;rotation:11627927fd;flip:y;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" adj="16116,20229,5400" fillcolor="#4f81bd" strokecolor="#385d8a" strokeweight="2pt"/>
        </w:pict>
      </w:r>
      <w:r w:rsidRPr="00E0274B">
        <w:rPr>
          <w:noProof/>
          <w:color w:val="0070C0"/>
          <w:sz w:val="16"/>
          <w:szCs w:val="16"/>
          <w:lang w:eastAsia="de-DE"/>
        </w:rPr>
        <w:pict>
          <v:shape id="Nach unten gekrümmter Pfeil 14" o:spid="_x0000_s1084" type="#_x0000_t105" style="position:absolute;left:0;text-align:left;margin-left:227pt;margin-top:13pt;width:24.95pt;height:14.6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" adj="15283,20021,16200" fillcolor="#4f81bd" strokecolor="#385d8a" strokeweight="2pt"/>
        </w:pict>
      </w:r>
      <w:r w:rsidR="0086293E" w:rsidRPr="00685017">
        <w:rPr>
          <w:color w:val="0070C0"/>
          <w:sz w:val="16"/>
          <w:szCs w:val="16"/>
        </w:rPr>
        <w:t>Vergangenheit</w:t>
      </w:r>
      <w:r w:rsidR="0086293E">
        <w:rPr>
          <w:sz w:val="16"/>
          <w:szCs w:val="16"/>
        </w:rPr>
        <w:t xml:space="preserve"> ←</w:t>
      </w:r>
      <w:r w:rsidR="0086293E" w:rsidRPr="00D217B3">
        <w:rPr>
          <w:b/>
          <w:bCs/>
          <w:sz w:val="16"/>
          <w:szCs w:val="16"/>
          <w:highlight w:val="yellow"/>
        </w:rPr>
        <w:t>JETZT</w:t>
      </w:r>
      <w:r w:rsidR="0086293E">
        <w:rPr>
          <w:sz w:val="16"/>
          <w:szCs w:val="16"/>
        </w:rPr>
        <w:t xml:space="preserve">→ </w:t>
      </w:r>
      <w:r w:rsidR="0086293E" w:rsidRPr="00685017">
        <w:rPr>
          <w:color w:val="0070C0"/>
          <w:sz w:val="16"/>
          <w:szCs w:val="16"/>
        </w:rPr>
        <w:t xml:space="preserve">Zukunft </w:t>
      </w:r>
      <w:r w:rsidR="0086293E">
        <w:rPr>
          <w:sz w:val="16"/>
          <w:szCs w:val="16"/>
        </w:rPr>
        <w:t xml:space="preserve">       </w:t>
      </w:r>
    </w:p>
    <w:p w:rsidR="0086293E" w:rsidRDefault="0086293E" w:rsidP="0086293E">
      <w:pPr>
        <w:rPr>
          <w:sz w:val="16"/>
          <w:szCs w:val="16"/>
        </w:rPr>
      </w:pPr>
    </w:p>
    <w:p w:rsidR="0086293E" w:rsidRDefault="00E0274B" w:rsidP="0086293E">
      <w:pPr>
        <w:tabs>
          <w:tab w:val="left" w:pos="3473"/>
          <w:tab w:val="left" w:pos="5779"/>
        </w:tabs>
        <w:rPr>
          <w:sz w:val="16"/>
          <w:szCs w:val="16"/>
        </w:rPr>
      </w:pPr>
      <w:r>
        <w:rPr>
          <w:noProof/>
          <w:sz w:val="16"/>
          <w:szCs w:val="16"/>
          <w:lang w:eastAsia="de-DE"/>
        </w:rPr>
        <w:pict>
          <v:shape id="Gerade Verbindung mit Pfeil 22" o:spid="_x0000_s1083" type="#_x0000_t32" style="position:absolute;margin-left:251.2pt;margin-top:2.95pt;width:12pt;height:69.2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" strokecolor="#4a7ebb">
            <v:stroke endarrow="open"/>
          </v:shape>
        </w:pict>
      </w:r>
      <w:r>
        <w:rPr>
          <w:noProof/>
          <w:sz w:val="16"/>
          <w:szCs w:val="16"/>
          <w:lang w:eastAsia="de-DE"/>
        </w:rPr>
        <w:pict>
          <v:shape id="Gerade Verbindung mit Pfeil 21" o:spid="_x0000_s1082" type="#_x0000_t32" style="position:absolute;margin-left:208.65pt;margin-top:2.95pt;width:24pt;height:7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" strokecolor="#4a7ebb">
            <v:stroke endarrow="open"/>
          </v:shape>
        </w:pict>
      </w:r>
      <w:r w:rsidR="0086293E">
        <w:rPr>
          <w:sz w:val="16"/>
          <w:szCs w:val="16"/>
        </w:rPr>
        <w:tab/>
        <w:t xml:space="preserve">                     zwei Wellentäler</w:t>
      </w:r>
    </w:p>
    <w:p w:rsidR="0086293E" w:rsidRDefault="00E0274B" w:rsidP="00EA2471">
      <w:pPr>
        <w:tabs>
          <w:tab w:val="left" w:pos="3473"/>
          <w:tab w:val="left" w:pos="5779"/>
        </w:tabs>
        <w:jc w:val="center"/>
        <w:rPr>
          <w:sz w:val="16"/>
          <w:szCs w:val="16"/>
          <w:u w:val="single"/>
        </w:rPr>
      </w:pPr>
      <w:r>
        <w:rPr>
          <w:noProof/>
          <w:sz w:val="16"/>
          <w:szCs w:val="16"/>
          <w:u w:val="single"/>
          <w:lang w:eastAsia="de-DE"/>
        </w:rPr>
        <w:pict>
          <v:oval id="Ellipse 20" o:spid="_x0000_s1081" style="position:absolute;left:0;text-align:left;margin-left:241.1pt;margin-top:50.9pt;width:3.6pt;height:3.6pt;flip:y;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" fillcolor="#4f81bd" strokecolor="#385d8a" strokeweight="2pt"/>
        </w:pict>
      </w:r>
      <w:r>
        <w:rPr>
          <w:noProof/>
          <w:sz w:val="16"/>
          <w:szCs w:val="16"/>
          <w:u w:val="single"/>
          <w:lang w:eastAsia="de-DE"/>
        </w:rPr>
        <w:pict>
          <v:oval id="Ellipse 19" o:spid="_x0000_s1080" style="position:absolute;left:0;text-align:left;margin-left:224.15pt;margin-top:34.95pt;width:36.25pt;height:36.7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" fillcolor="#4f81bd" strokecolor="#385d8a" strokeweight="2pt"/>
        </w:pict>
      </w:r>
      <w:r w:rsidR="0086293E" w:rsidRPr="00D217B3">
        <w:rPr>
          <w:sz w:val="16"/>
          <w:szCs w:val="16"/>
          <w:u w:val="single"/>
        </w:rPr>
        <w:t xml:space="preserve">JEDES JETZT hat </w:t>
      </w:r>
      <w:r w:rsidR="0086293E" w:rsidRPr="00685017">
        <w:rPr>
          <w:i/>
          <w:iCs/>
          <w:color w:val="0070C0"/>
          <w:sz w:val="16"/>
          <w:szCs w:val="16"/>
          <w:u w:val="single"/>
        </w:rPr>
        <w:t>ein vorher und ein nachher</w:t>
      </w:r>
      <w:r w:rsidR="0086293E" w:rsidRPr="00D217B3">
        <w:rPr>
          <w:sz w:val="16"/>
          <w:szCs w:val="16"/>
          <w:u w:val="single"/>
        </w:rPr>
        <w:t>!</w:t>
      </w:r>
      <w:r w:rsidR="0086293E">
        <w:rPr>
          <w:sz w:val="16"/>
          <w:szCs w:val="16"/>
          <w:u w:val="single"/>
        </w:rPr>
        <w:t xml:space="preserve"> Die </w:t>
      </w:r>
      <w:r w:rsidR="0086293E" w:rsidRPr="00685017">
        <w:rPr>
          <w:b/>
          <w:bCs/>
          <w:sz w:val="16"/>
          <w:szCs w:val="16"/>
          <w:u w:val="single"/>
        </w:rPr>
        <w:t>Kunst</w:t>
      </w:r>
      <w:r w:rsidR="0086293E">
        <w:rPr>
          <w:sz w:val="16"/>
          <w:szCs w:val="16"/>
          <w:u w:val="single"/>
        </w:rPr>
        <w:t xml:space="preserve"> ist es </w:t>
      </w:r>
      <w:r w:rsidR="0086293E" w:rsidRPr="00685017">
        <w:rPr>
          <w:b/>
          <w:bCs/>
          <w:color w:val="FF0000"/>
          <w:sz w:val="16"/>
          <w:szCs w:val="16"/>
          <w:highlight w:val="yellow"/>
          <w:u w:val="single"/>
        </w:rPr>
        <w:t>IN EINS</w:t>
      </w:r>
      <w:r w:rsidR="0086293E" w:rsidRPr="00685017">
        <w:rPr>
          <w:color w:val="FF0000"/>
          <w:sz w:val="16"/>
          <w:szCs w:val="16"/>
          <w:u w:val="single"/>
        </w:rPr>
        <w:t xml:space="preserve"> </w:t>
      </w:r>
      <w:r w:rsidR="0086293E">
        <w:rPr>
          <w:sz w:val="16"/>
          <w:szCs w:val="16"/>
          <w:u w:val="single"/>
        </w:rPr>
        <w:t>zu denken</w:t>
      </w:r>
      <w:r w:rsidR="00EA2471">
        <w:rPr>
          <w:sz w:val="16"/>
          <w:szCs w:val="16"/>
          <w:u w:val="single"/>
        </w:rPr>
        <w:t>!!!</w:t>
      </w:r>
      <w:r w:rsidR="0086293E">
        <w:rPr>
          <w:sz w:val="16"/>
          <w:szCs w:val="16"/>
          <w:u w:val="single"/>
        </w:rPr>
        <w:t xml:space="preserve"> </w:t>
      </w:r>
    </w:p>
    <w:p w:rsidR="0086293E" w:rsidRPr="00190600" w:rsidRDefault="0086293E" w:rsidP="0086293E">
      <w:pPr>
        <w:rPr>
          <w:sz w:val="16"/>
          <w:szCs w:val="16"/>
        </w:rPr>
      </w:pPr>
    </w:p>
    <w:p w:rsidR="0086293E" w:rsidRDefault="00EA2471" w:rsidP="0086293E">
      <w:pPr>
        <w:rPr>
          <w:sz w:val="16"/>
          <w:szCs w:val="16"/>
        </w:rPr>
      </w:pPr>
      <w:r>
        <w:rPr>
          <w:sz w:val="16"/>
          <w:szCs w:val="16"/>
        </w:rPr>
        <w:t>&lt;</w:t>
      </w:r>
    </w:p>
    <w:p w:rsidR="0086293E" w:rsidRDefault="0086293E" w:rsidP="0086293E">
      <w:pPr>
        <w:tabs>
          <w:tab w:val="left" w:pos="5525"/>
        </w:tabs>
        <w:rPr>
          <w:sz w:val="16"/>
          <w:szCs w:val="16"/>
        </w:rPr>
      </w:pPr>
      <w:r>
        <w:rPr>
          <w:sz w:val="16"/>
          <w:szCs w:val="16"/>
        </w:rPr>
        <w:tab/>
        <w:t xml:space="preserve">Von </w:t>
      </w:r>
      <w:r w:rsidRPr="00685017">
        <w:rPr>
          <w:color w:val="FF0000"/>
          <w:sz w:val="16"/>
          <w:szCs w:val="16"/>
        </w:rPr>
        <w:t xml:space="preserve">O-BEN </w:t>
      </w:r>
      <w:r>
        <w:rPr>
          <w:sz w:val="16"/>
          <w:szCs w:val="16"/>
        </w:rPr>
        <w:t>betrachtet</w:t>
      </w:r>
    </w:p>
    <w:p w:rsidR="0086293E" w:rsidRPr="00BB4E5F" w:rsidRDefault="0086293E" w:rsidP="00EA2471">
      <w:pPr>
        <w:tabs>
          <w:tab w:val="left" w:pos="5525"/>
        </w:tabs>
        <w:rPr>
          <w:sz w:val="24"/>
          <w:szCs w:val="24"/>
        </w:rPr>
      </w:pPr>
      <w:r w:rsidRPr="00685017">
        <w:rPr>
          <w:b/>
          <w:bCs/>
          <w:sz w:val="16"/>
          <w:szCs w:val="16"/>
          <w:u w:val="single"/>
        </w:rPr>
        <w:t>Jede Kristallisation</w:t>
      </w:r>
      <w:r>
        <w:rPr>
          <w:sz w:val="16"/>
          <w:szCs w:val="16"/>
        </w:rPr>
        <w:t xml:space="preserve"> ist </w:t>
      </w:r>
      <w:r w:rsidRPr="00685017">
        <w:rPr>
          <w:color w:val="0070C0"/>
          <w:sz w:val="16"/>
          <w:szCs w:val="16"/>
        </w:rPr>
        <w:t xml:space="preserve">eine Selektion </w:t>
      </w:r>
      <w:r w:rsidRPr="00685017">
        <w:rPr>
          <w:color w:val="FF0000"/>
          <w:sz w:val="16"/>
          <w:szCs w:val="16"/>
        </w:rPr>
        <w:t>IM GEIST</w:t>
      </w:r>
      <w:r>
        <w:rPr>
          <w:sz w:val="16"/>
          <w:szCs w:val="16"/>
        </w:rPr>
        <w:t xml:space="preserve">, es ist </w:t>
      </w:r>
      <w:r w:rsidRPr="00685017">
        <w:rPr>
          <w:color w:val="0070C0"/>
          <w:sz w:val="16"/>
          <w:szCs w:val="16"/>
        </w:rPr>
        <w:t>ein Gedankengan</w:t>
      </w:r>
      <w:r w:rsidR="00685017" w:rsidRPr="00685017">
        <w:rPr>
          <w:color w:val="0070C0"/>
          <w:sz w:val="16"/>
          <w:szCs w:val="16"/>
        </w:rPr>
        <w:t>g</w:t>
      </w:r>
      <w:r w:rsidRPr="00685017">
        <w:rPr>
          <w:color w:val="0070C0"/>
          <w:sz w:val="16"/>
          <w:szCs w:val="16"/>
        </w:rPr>
        <w:t xml:space="preserve"> </w:t>
      </w:r>
      <w:r>
        <w:rPr>
          <w:sz w:val="16"/>
          <w:szCs w:val="16"/>
        </w:rPr>
        <w:t xml:space="preserve">und somit </w:t>
      </w:r>
      <w:r w:rsidRPr="00685017">
        <w:rPr>
          <w:color w:val="FF0000"/>
          <w:sz w:val="16"/>
          <w:szCs w:val="16"/>
        </w:rPr>
        <w:t>ein Wellenberg</w:t>
      </w:r>
      <w:r>
        <w:rPr>
          <w:sz w:val="16"/>
          <w:szCs w:val="16"/>
        </w:rPr>
        <w:t xml:space="preserve">, denn der </w:t>
      </w:r>
      <w:r w:rsidRPr="00685017">
        <w:rPr>
          <w:b/>
          <w:bCs/>
          <w:color w:val="FF0000"/>
          <w:sz w:val="16"/>
          <w:szCs w:val="16"/>
        </w:rPr>
        <w:t>Geist</w:t>
      </w:r>
      <w:r w:rsidR="00685017">
        <w:rPr>
          <w:b/>
          <w:bCs/>
          <w:color w:val="FF0000"/>
          <w:sz w:val="16"/>
          <w:szCs w:val="16"/>
        </w:rPr>
        <w:sym w:font="Wingdings 3" w:char="F04F"/>
      </w:r>
      <w:r>
        <w:rPr>
          <w:sz w:val="16"/>
          <w:szCs w:val="16"/>
        </w:rPr>
        <w:t xml:space="preserve"> </w:t>
      </w:r>
      <w:r w:rsidRPr="00685017">
        <w:rPr>
          <w:color w:val="0070C0"/>
          <w:sz w:val="16"/>
          <w:szCs w:val="16"/>
        </w:rPr>
        <w:t>aufwirft</w:t>
      </w:r>
      <w:r>
        <w:rPr>
          <w:sz w:val="16"/>
          <w:szCs w:val="16"/>
        </w:rPr>
        <w:t xml:space="preserve">. </w:t>
      </w:r>
      <w:r w:rsidRPr="00685017">
        <w:rPr>
          <w:color w:val="FF0000"/>
          <w:sz w:val="16"/>
          <w:szCs w:val="16"/>
        </w:rPr>
        <w:t>I</w:t>
      </w:r>
      <w:r w:rsidR="00685017" w:rsidRPr="00685017">
        <w:rPr>
          <w:color w:val="FF0000"/>
          <w:sz w:val="16"/>
          <w:szCs w:val="16"/>
        </w:rPr>
        <w:t>CH</w:t>
      </w:r>
      <w:r>
        <w:rPr>
          <w:sz w:val="16"/>
          <w:szCs w:val="16"/>
        </w:rPr>
        <w:t xml:space="preserve"> sehe das, </w:t>
      </w:r>
      <w:r w:rsidRPr="00685017">
        <w:rPr>
          <w:color w:val="0070C0"/>
          <w:sz w:val="16"/>
          <w:szCs w:val="16"/>
        </w:rPr>
        <w:t>was fehlt</w:t>
      </w:r>
      <w:r>
        <w:rPr>
          <w:sz w:val="16"/>
          <w:szCs w:val="16"/>
        </w:rPr>
        <w:t xml:space="preserve">. Wenn </w:t>
      </w:r>
      <w:r w:rsidR="00EA2471" w:rsidRPr="00EA2471">
        <w:rPr>
          <w:color w:val="FF0000"/>
          <w:sz w:val="16"/>
          <w:szCs w:val="16"/>
        </w:rPr>
        <w:t>ICH</w:t>
      </w:r>
      <w:r>
        <w:rPr>
          <w:sz w:val="16"/>
          <w:szCs w:val="16"/>
        </w:rPr>
        <w:t xml:space="preserve"> </w:t>
      </w:r>
      <w:r w:rsidRPr="00EA2471">
        <w:rPr>
          <w:i/>
          <w:iCs/>
          <w:color w:val="0070C0"/>
          <w:sz w:val="16"/>
          <w:szCs w:val="16"/>
        </w:rPr>
        <w:t>es ausdenke</w:t>
      </w:r>
      <w:r w:rsidRPr="00EA2471">
        <w:rPr>
          <w:color w:val="0070C0"/>
          <w:sz w:val="16"/>
          <w:szCs w:val="16"/>
        </w:rPr>
        <w:t xml:space="preserve"> </w:t>
      </w:r>
      <w:r>
        <w:rPr>
          <w:sz w:val="16"/>
          <w:szCs w:val="16"/>
        </w:rPr>
        <w:t xml:space="preserve">– aus </w:t>
      </w:r>
      <w:r w:rsidRPr="00EA2471">
        <w:rPr>
          <w:color w:val="FF0000"/>
          <w:sz w:val="16"/>
          <w:szCs w:val="16"/>
        </w:rPr>
        <w:t>MICH</w:t>
      </w:r>
      <w:r>
        <w:rPr>
          <w:sz w:val="16"/>
          <w:szCs w:val="16"/>
        </w:rPr>
        <w:t xml:space="preserve"> </w:t>
      </w:r>
      <w:r w:rsidRPr="00EA2471">
        <w:rPr>
          <w:color w:val="0070C0"/>
          <w:sz w:val="16"/>
          <w:szCs w:val="16"/>
        </w:rPr>
        <w:t>herausstelle</w:t>
      </w:r>
      <w:r>
        <w:rPr>
          <w:sz w:val="16"/>
          <w:szCs w:val="16"/>
        </w:rPr>
        <w:t xml:space="preserve">, dann entsteht das </w:t>
      </w:r>
      <w:r w:rsidRPr="00EA2471">
        <w:rPr>
          <w:color w:val="0070C0"/>
          <w:sz w:val="16"/>
          <w:szCs w:val="16"/>
        </w:rPr>
        <w:t>T</w:t>
      </w:r>
      <w:r>
        <w:rPr>
          <w:sz w:val="16"/>
          <w:szCs w:val="16"/>
        </w:rPr>
        <w:t>&gt;</w:t>
      </w:r>
      <w:r w:rsidRPr="00EA2471">
        <w:rPr>
          <w:color w:val="FF0000"/>
          <w:sz w:val="16"/>
          <w:szCs w:val="16"/>
        </w:rPr>
        <w:t>AL</w:t>
      </w:r>
      <w:r>
        <w:rPr>
          <w:sz w:val="16"/>
          <w:szCs w:val="16"/>
        </w:rPr>
        <w:t xml:space="preserve">. Es ist die </w:t>
      </w:r>
      <w:r w:rsidRPr="00EA2471">
        <w:rPr>
          <w:b/>
          <w:bCs/>
          <w:color w:val="0070C0"/>
          <w:sz w:val="16"/>
          <w:szCs w:val="16"/>
          <w:u w:val="single"/>
        </w:rPr>
        <w:t>Luftblase, mein Anschauungsraum</w:t>
      </w:r>
      <w:r>
        <w:rPr>
          <w:sz w:val="16"/>
          <w:szCs w:val="16"/>
        </w:rPr>
        <w:t xml:space="preserve">, das </w:t>
      </w:r>
      <w:r w:rsidRPr="00EA2471">
        <w:rPr>
          <w:sz w:val="16"/>
          <w:szCs w:val="16"/>
          <w:u w:val="single"/>
        </w:rPr>
        <w:t>vor</w:t>
      </w:r>
      <w:r>
        <w:rPr>
          <w:sz w:val="16"/>
          <w:szCs w:val="16"/>
        </w:rPr>
        <w:t xml:space="preserve"> dem Spiegel. </w:t>
      </w:r>
      <w:r w:rsidRPr="00EA2471">
        <w:rPr>
          <w:sz w:val="20"/>
          <w:szCs w:val="20"/>
          <w:highlight w:val="yellow"/>
        </w:rPr>
        <w:t>Den Einheitskreis kann ich nicht sehen (sin 1).</w:t>
      </w:r>
      <w:r w:rsidRPr="00EA2471">
        <w:rPr>
          <w:sz w:val="20"/>
          <w:szCs w:val="20"/>
        </w:rPr>
        <w:t xml:space="preserve"> </w:t>
      </w:r>
      <w:r>
        <w:rPr>
          <w:sz w:val="16"/>
          <w:szCs w:val="16"/>
        </w:rPr>
        <w:t>Das „</w:t>
      </w:r>
      <w:r w:rsidRPr="00EA2471">
        <w:rPr>
          <w:color w:val="0070C0"/>
          <w:sz w:val="16"/>
          <w:szCs w:val="16"/>
        </w:rPr>
        <w:t>Äußere</w:t>
      </w:r>
      <w:r>
        <w:rPr>
          <w:sz w:val="16"/>
          <w:szCs w:val="16"/>
        </w:rPr>
        <w:t xml:space="preserve">“ ist </w:t>
      </w:r>
      <w:r w:rsidRPr="00EA2471">
        <w:rPr>
          <w:color w:val="FF0000"/>
          <w:sz w:val="16"/>
          <w:szCs w:val="16"/>
        </w:rPr>
        <w:t>INNEN</w:t>
      </w:r>
      <w:r>
        <w:rPr>
          <w:sz w:val="16"/>
          <w:szCs w:val="16"/>
        </w:rPr>
        <w:t xml:space="preserve"> – siehe </w:t>
      </w:r>
      <w:r w:rsidRPr="00EA2471">
        <w:rPr>
          <w:b/>
          <w:bCs/>
          <w:sz w:val="16"/>
          <w:szCs w:val="16"/>
          <w:u w:val="single"/>
        </w:rPr>
        <w:t>JETZTPUNKT</w:t>
      </w:r>
      <w:r>
        <w:rPr>
          <w:sz w:val="16"/>
          <w:szCs w:val="16"/>
        </w:rPr>
        <w:t xml:space="preserve"> in der simplen Skizze. Jetzt macht die Aussage einen Sinn – </w:t>
      </w:r>
      <w:r w:rsidRPr="00EA2471">
        <w:rPr>
          <w:color w:val="0070C0"/>
          <w:sz w:val="16"/>
          <w:szCs w:val="16"/>
        </w:rPr>
        <w:t xml:space="preserve">alles Äußere </w:t>
      </w:r>
      <w:r>
        <w:rPr>
          <w:sz w:val="16"/>
          <w:szCs w:val="16"/>
        </w:rPr>
        <w:t xml:space="preserve">„muss“ nach </w:t>
      </w:r>
      <w:r w:rsidRPr="00EA2471">
        <w:rPr>
          <w:color w:val="FF0000"/>
          <w:sz w:val="16"/>
          <w:szCs w:val="16"/>
        </w:rPr>
        <w:t>INNEN,</w:t>
      </w:r>
      <w:r>
        <w:rPr>
          <w:sz w:val="16"/>
          <w:szCs w:val="16"/>
        </w:rPr>
        <w:t xml:space="preserve"> </w:t>
      </w:r>
      <w:r w:rsidR="00EA2471" w:rsidRPr="00BB4E5F">
        <w:rPr>
          <w:b/>
          <w:bCs/>
          <w:color w:val="FF0000"/>
          <w:sz w:val="24"/>
          <w:szCs w:val="24"/>
        </w:rPr>
        <w:t>ICH&lt;</w:t>
      </w:r>
      <w:r w:rsidRPr="00BB4E5F">
        <w:rPr>
          <w:sz w:val="24"/>
          <w:szCs w:val="24"/>
        </w:rPr>
        <w:t xml:space="preserve"> </w:t>
      </w:r>
      <w:r w:rsidRPr="00BB4E5F">
        <w:rPr>
          <w:color w:val="0070C0"/>
          <w:sz w:val="24"/>
          <w:szCs w:val="24"/>
        </w:rPr>
        <w:t>umschließe</w:t>
      </w:r>
      <w:r w:rsidR="00EA2471" w:rsidRPr="00BB4E5F">
        <w:rPr>
          <w:color w:val="0070C0"/>
          <w:sz w:val="24"/>
          <w:szCs w:val="24"/>
        </w:rPr>
        <w:t xml:space="preserve"> &gt;</w:t>
      </w:r>
      <w:r w:rsidRPr="00BB4E5F">
        <w:rPr>
          <w:sz w:val="24"/>
          <w:szCs w:val="24"/>
        </w:rPr>
        <w:t xml:space="preserve"> </w:t>
      </w:r>
      <w:r w:rsidRPr="00BB4E5F">
        <w:rPr>
          <w:i/>
          <w:iCs/>
          <w:color w:val="FF0000"/>
          <w:sz w:val="24"/>
          <w:szCs w:val="24"/>
        </w:rPr>
        <w:t>meine eigene</w:t>
      </w:r>
      <w:r w:rsidRPr="00BB4E5F">
        <w:rPr>
          <w:color w:val="FF0000"/>
          <w:sz w:val="24"/>
          <w:szCs w:val="24"/>
        </w:rPr>
        <w:t xml:space="preserve"> </w:t>
      </w:r>
      <w:r w:rsidR="00EA2471" w:rsidRPr="00BB4E5F">
        <w:rPr>
          <w:color w:val="FF0000"/>
          <w:sz w:val="24"/>
          <w:szCs w:val="24"/>
        </w:rPr>
        <w:t>&lt;</w:t>
      </w:r>
      <w:r w:rsidRPr="00BB4E5F">
        <w:rPr>
          <w:color w:val="0070C0"/>
          <w:sz w:val="24"/>
          <w:szCs w:val="24"/>
        </w:rPr>
        <w:t>Welt</w:t>
      </w:r>
      <w:r w:rsidRPr="00BB4E5F">
        <w:rPr>
          <w:sz w:val="24"/>
          <w:szCs w:val="24"/>
        </w:rPr>
        <w:t xml:space="preserve">. </w:t>
      </w:r>
    </w:p>
    <w:p w:rsidR="000C162A" w:rsidRDefault="000C162A" w:rsidP="006E6161">
      <w:pPr>
        <w:tabs>
          <w:tab w:val="left" w:pos="5525"/>
        </w:tabs>
        <w:rPr>
          <w:sz w:val="16"/>
          <w:szCs w:val="16"/>
        </w:rPr>
      </w:pPr>
      <w:r w:rsidRPr="006E6161">
        <w:rPr>
          <w:sz w:val="16"/>
          <w:szCs w:val="16"/>
          <w:highlight w:val="yellow"/>
        </w:rPr>
        <w:t>37</w:t>
      </w:r>
      <w:r w:rsidRPr="000C162A">
        <w:rPr>
          <w:sz w:val="16"/>
          <w:szCs w:val="16"/>
        </w:rPr>
        <w:t xml:space="preserve"> Aber in diesem allen sind wir mehr als Überwinder durch </w:t>
      </w:r>
      <w:r w:rsidR="006E6161" w:rsidRPr="006E6161">
        <w:rPr>
          <w:color w:val="FF0000"/>
          <w:sz w:val="16"/>
          <w:szCs w:val="16"/>
        </w:rPr>
        <w:t>DEN</w:t>
      </w:r>
      <w:r w:rsidRPr="006E6161">
        <w:rPr>
          <w:color w:val="FF0000"/>
          <w:sz w:val="16"/>
          <w:szCs w:val="16"/>
        </w:rPr>
        <w:t xml:space="preserve">, </w:t>
      </w:r>
      <w:r w:rsidR="006E6161" w:rsidRPr="006E6161">
        <w:rPr>
          <w:color w:val="FF0000"/>
          <w:sz w:val="16"/>
          <w:szCs w:val="16"/>
        </w:rPr>
        <w:t>DER UNS</w:t>
      </w:r>
      <w:r w:rsidRPr="006E6161">
        <w:rPr>
          <w:color w:val="FF0000"/>
          <w:sz w:val="16"/>
          <w:szCs w:val="16"/>
        </w:rPr>
        <w:t xml:space="preserve"> geliebt hat</w:t>
      </w:r>
      <w:r w:rsidRPr="000C162A">
        <w:rPr>
          <w:sz w:val="16"/>
          <w:szCs w:val="16"/>
        </w:rPr>
        <w:t xml:space="preserve">. </w:t>
      </w:r>
      <w:r w:rsidRPr="006E6161">
        <w:rPr>
          <w:sz w:val="16"/>
          <w:szCs w:val="16"/>
          <w:highlight w:val="yellow"/>
        </w:rPr>
        <w:t>38</w:t>
      </w:r>
      <w:r w:rsidRPr="000C162A">
        <w:rPr>
          <w:sz w:val="16"/>
          <w:szCs w:val="16"/>
        </w:rPr>
        <w:t xml:space="preserve"> Denn </w:t>
      </w:r>
      <w:r w:rsidR="006E6161" w:rsidRPr="006E6161">
        <w:rPr>
          <w:b/>
          <w:bCs/>
          <w:color w:val="FF0000"/>
          <w:sz w:val="16"/>
          <w:szCs w:val="16"/>
        </w:rPr>
        <w:t>ICH BIN</w:t>
      </w:r>
      <w:r w:rsidRPr="006E6161">
        <w:rPr>
          <w:color w:val="FF0000"/>
          <w:sz w:val="16"/>
          <w:szCs w:val="16"/>
        </w:rPr>
        <w:t xml:space="preserve"> </w:t>
      </w:r>
      <w:r w:rsidRPr="000C162A">
        <w:rPr>
          <w:sz w:val="16"/>
          <w:szCs w:val="16"/>
        </w:rPr>
        <w:t>überzeugt</w:t>
      </w:r>
      <w:r>
        <w:rPr>
          <w:sz w:val="16"/>
          <w:szCs w:val="16"/>
        </w:rPr>
        <w:t xml:space="preserve"> (</w:t>
      </w:r>
      <w:r w:rsidRPr="006E6161">
        <w:rPr>
          <w:b/>
          <w:bCs/>
          <w:sz w:val="12"/>
          <w:szCs w:val="12"/>
        </w:rPr>
        <w:t>Gewissheit</w:t>
      </w:r>
      <w:r w:rsidR="006E6161">
        <w:rPr>
          <w:sz w:val="16"/>
          <w:szCs w:val="16"/>
        </w:rPr>
        <w:t>)</w:t>
      </w:r>
      <w:r w:rsidRPr="000C162A">
        <w:rPr>
          <w:sz w:val="16"/>
          <w:szCs w:val="16"/>
        </w:rPr>
        <w:t xml:space="preserve">, dass </w:t>
      </w:r>
      <w:r w:rsidRPr="006E6161">
        <w:rPr>
          <w:i/>
          <w:iCs/>
          <w:color w:val="0070C0"/>
          <w:sz w:val="16"/>
          <w:szCs w:val="16"/>
        </w:rPr>
        <w:t>weder Tod noch Leben, weder Engel noch Gewalten, weder Gegenwärtiges noch Zukünftiges, noch Mächte</w:t>
      </w:r>
      <w:r w:rsidRPr="000C162A">
        <w:rPr>
          <w:sz w:val="16"/>
          <w:szCs w:val="16"/>
        </w:rPr>
        <w:t xml:space="preserve">, </w:t>
      </w:r>
      <w:r w:rsidRPr="006E6161">
        <w:rPr>
          <w:sz w:val="16"/>
          <w:szCs w:val="16"/>
          <w:highlight w:val="yellow"/>
        </w:rPr>
        <w:t>39</w:t>
      </w:r>
      <w:r w:rsidRPr="000C162A">
        <w:rPr>
          <w:sz w:val="16"/>
          <w:szCs w:val="16"/>
        </w:rPr>
        <w:t xml:space="preserve"> </w:t>
      </w:r>
      <w:r w:rsidRPr="006E6161">
        <w:rPr>
          <w:color w:val="0070C0"/>
          <w:sz w:val="16"/>
          <w:szCs w:val="16"/>
        </w:rPr>
        <w:t>weder Höhe noch Tiefe, noch irgendein anderes Geschöpf</w:t>
      </w:r>
      <w:r w:rsidRPr="000C162A">
        <w:rPr>
          <w:sz w:val="16"/>
          <w:szCs w:val="16"/>
        </w:rPr>
        <w:t xml:space="preserve"> </w:t>
      </w:r>
      <w:r w:rsidR="006E6161" w:rsidRPr="006E6161">
        <w:rPr>
          <w:color w:val="FF0000"/>
          <w:sz w:val="16"/>
          <w:szCs w:val="16"/>
        </w:rPr>
        <w:t>UNS WIR</w:t>
      </w:r>
      <w:r w:rsidR="006E6161">
        <w:rPr>
          <w:sz w:val="16"/>
          <w:szCs w:val="16"/>
        </w:rPr>
        <w:t>&lt;</w:t>
      </w:r>
      <w:r w:rsidR="006E6161" w:rsidRPr="006E6161">
        <w:rPr>
          <w:color w:val="0070C0"/>
          <w:sz w:val="16"/>
          <w:szCs w:val="16"/>
        </w:rPr>
        <w:t>D</w:t>
      </w:r>
      <w:r w:rsidRPr="000C162A">
        <w:rPr>
          <w:sz w:val="16"/>
          <w:szCs w:val="16"/>
        </w:rPr>
        <w:t xml:space="preserve"> </w:t>
      </w:r>
      <w:r w:rsidRPr="006E6161">
        <w:rPr>
          <w:b/>
          <w:bCs/>
          <w:color w:val="0070C0"/>
          <w:sz w:val="16"/>
          <w:szCs w:val="16"/>
        </w:rPr>
        <w:t>scheiden können</w:t>
      </w:r>
      <w:r w:rsidRPr="006E6161">
        <w:rPr>
          <w:color w:val="0070C0"/>
          <w:sz w:val="16"/>
          <w:szCs w:val="16"/>
        </w:rPr>
        <w:t xml:space="preserve"> </w:t>
      </w:r>
      <w:r w:rsidRPr="000C162A">
        <w:rPr>
          <w:sz w:val="16"/>
          <w:szCs w:val="16"/>
        </w:rPr>
        <w:t xml:space="preserve">von </w:t>
      </w:r>
      <w:r w:rsidRPr="006E6161">
        <w:rPr>
          <w:b/>
          <w:bCs/>
          <w:color w:val="FF0000"/>
          <w:sz w:val="16"/>
          <w:szCs w:val="16"/>
        </w:rPr>
        <w:t>der Liebe Gottes, die in Christus Jesus ist, unserem Herrn</w:t>
      </w:r>
      <w:r w:rsidRPr="000C162A">
        <w:rPr>
          <w:sz w:val="16"/>
          <w:szCs w:val="16"/>
        </w:rPr>
        <w:t>.</w:t>
      </w:r>
      <w:r>
        <w:rPr>
          <w:sz w:val="16"/>
          <w:szCs w:val="16"/>
        </w:rPr>
        <w:t xml:space="preserve"> (</w:t>
      </w:r>
      <w:r w:rsidRPr="006E6161">
        <w:rPr>
          <w:color w:val="FF0000"/>
          <w:sz w:val="16"/>
          <w:szCs w:val="16"/>
          <w:highlight w:val="yellow"/>
        </w:rPr>
        <w:t>R</w:t>
      </w:r>
      <w:r w:rsidRPr="006E6161">
        <w:rPr>
          <w:sz w:val="16"/>
          <w:szCs w:val="16"/>
          <w:highlight w:val="yellow"/>
        </w:rPr>
        <w:t>-</w:t>
      </w:r>
      <w:r w:rsidRPr="006E6161">
        <w:rPr>
          <w:color w:val="FF0000"/>
          <w:sz w:val="16"/>
          <w:szCs w:val="16"/>
          <w:highlight w:val="yellow"/>
        </w:rPr>
        <w:t>MEER</w:t>
      </w:r>
      <w:r w:rsidRPr="006E6161">
        <w:rPr>
          <w:sz w:val="16"/>
          <w:szCs w:val="16"/>
          <w:highlight w:val="yellow"/>
        </w:rPr>
        <w:t xml:space="preserve"> </w:t>
      </w:r>
      <w:r w:rsidRPr="006E6161">
        <w:rPr>
          <w:color w:val="FF0000"/>
          <w:sz w:val="16"/>
          <w:szCs w:val="16"/>
          <w:highlight w:val="yellow"/>
        </w:rPr>
        <w:t>8</w:t>
      </w:r>
      <w:r w:rsidRPr="006E6161">
        <w:rPr>
          <w:sz w:val="16"/>
          <w:szCs w:val="16"/>
          <w:highlight w:val="yellow"/>
        </w:rPr>
        <w:t>, 37-39</w:t>
      </w:r>
      <w:r>
        <w:rPr>
          <w:sz w:val="16"/>
          <w:szCs w:val="16"/>
        </w:rPr>
        <w:t>)</w:t>
      </w:r>
    </w:p>
    <w:p w:rsidR="0086293E" w:rsidRDefault="0086293E" w:rsidP="006E6161">
      <w:pPr>
        <w:tabs>
          <w:tab w:val="left" w:pos="5525"/>
        </w:tabs>
        <w:jc w:val="center"/>
        <w:rPr>
          <w:sz w:val="16"/>
          <w:szCs w:val="16"/>
        </w:rPr>
      </w:pPr>
      <w:r w:rsidRPr="006E6161">
        <w:rPr>
          <w:b/>
          <w:bCs/>
          <w:sz w:val="16"/>
          <w:szCs w:val="16"/>
          <w:u w:val="single"/>
        </w:rPr>
        <w:lastRenderedPageBreak/>
        <w:t>Ein Wasserspiegel ist ohne Bewegung</w:t>
      </w:r>
      <w:r>
        <w:rPr>
          <w:sz w:val="16"/>
          <w:szCs w:val="16"/>
        </w:rPr>
        <w:t xml:space="preserve"> NULL/NICHTS. </w:t>
      </w:r>
      <w:r w:rsidR="006E6161" w:rsidRPr="006E6161">
        <w:rPr>
          <w:b/>
          <w:bCs/>
          <w:color w:val="FF0000"/>
          <w:sz w:val="20"/>
          <w:szCs w:val="20"/>
        </w:rPr>
        <w:t>ES</w:t>
      </w:r>
      <w:r>
        <w:rPr>
          <w:sz w:val="16"/>
          <w:szCs w:val="16"/>
        </w:rPr>
        <w:t xml:space="preserve"> </w:t>
      </w:r>
      <w:r w:rsidRPr="006E6161">
        <w:rPr>
          <w:i/>
          <w:iCs/>
          <w:color w:val="0070C0"/>
          <w:sz w:val="16"/>
          <w:szCs w:val="16"/>
        </w:rPr>
        <w:t>benötigt eine Zweiheit</w:t>
      </w:r>
      <w:r>
        <w:rPr>
          <w:sz w:val="16"/>
          <w:szCs w:val="16"/>
        </w:rPr>
        <w:t>. (rakia)</w:t>
      </w:r>
    </w:p>
    <w:p w:rsidR="00213972" w:rsidRDefault="00213972" w:rsidP="006E6161">
      <w:pPr>
        <w:tabs>
          <w:tab w:val="left" w:pos="5525"/>
        </w:tabs>
        <w:rPr>
          <w:sz w:val="16"/>
          <w:szCs w:val="16"/>
        </w:rPr>
      </w:pPr>
      <w:r w:rsidRPr="00213972">
        <w:rPr>
          <w:color w:val="FF0000"/>
        </w:rPr>
        <w:t>Die Gottheit tötet alles</w:t>
      </w:r>
      <w:r>
        <w:rPr>
          <w:color w:val="FF0000"/>
        </w:rPr>
        <w:t xml:space="preserve"> (</w:t>
      </w:r>
      <w:r w:rsidRPr="00213972">
        <w:rPr>
          <w:color w:val="FF0000"/>
          <w:sz w:val="16"/>
          <w:szCs w:val="16"/>
          <w:highlight w:val="yellow"/>
        </w:rPr>
        <w:t>GOTT DAS MEER</w:t>
      </w:r>
      <w:r>
        <w:rPr>
          <w:color w:val="FF0000"/>
          <w:sz w:val="16"/>
          <w:szCs w:val="16"/>
        </w:rPr>
        <w:t xml:space="preserve"> - TOTAL</w:t>
      </w:r>
      <w:r>
        <w:rPr>
          <w:color w:val="FF0000"/>
        </w:rPr>
        <w:t>)</w:t>
      </w:r>
      <w:r>
        <w:t xml:space="preserve">; aber </w:t>
      </w:r>
      <w:r w:rsidRPr="00213972">
        <w:rPr>
          <w:b/>
          <w:bCs/>
          <w:color w:val="FF0000"/>
          <w:sz w:val="20"/>
          <w:szCs w:val="20"/>
        </w:rPr>
        <w:t xml:space="preserve">der </w:t>
      </w:r>
      <w:r w:rsidRPr="00213972">
        <w:rPr>
          <w:b/>
          <w:bCs/>
          <w:color w:val="FF0000"/>
          <w:sz w:val="20"/>
          <w:szCs w:val="20"/>
          <w:u w:val="single"/>
        </w:rPr>
        <w:t>Sohn</w:t>
      </w:r>
      <w:r w:rsidRPr="00213972">
        <w:rPr>
          <w:b/>
          <w:bCs/>
          <w:color w:val="FF0000"/>
          <w:sz w:val="20"/>
          <w:szCs w:val="20"/>
        </w:rPr>
        <w:t xml:space="preserve"> </w:t>
      </w:r>
      <w:r w:rsidRPr="00213972">
        <w:rPr>
          <w:b/>
          <w:bCs/>
          <w:sz w:val="20"/>
          <w:szCs w:val="20"/>
        </w:rPr>
        <w:t>oder</w:t>
      </w:r>
      <w:r w:rsidRPr="00213972">
        <w:rPr>
          <w:b/>
          <w:bCs/>
          <w:color w:val="FF0000"/>
          <w:sz w:val="20"/>
          <w:szCs w:val="20"/>
        </w:rPr>
        <w:t xml:space="preserve"> die </w:t>
      </w:r>
      <w:r w:rsidR="006E6161" w:rsidRPr="006E6161">
        <w:rPr>
          <w:b/>
          <w:bCs/>
          <w:color w:val="FF0000"/>
          <w:sz w:val="20"/>
          <w:szCs w:val="20"/>
          <w:highlight w:val="yellow"/>
        </w:rPr>
        <w:t>LIEBE</w:t>
      </w:r>
      <w:r w:rsidRPr="006E6161">
        <w:rPr>
          <w:b/>
          <w:bCs/>
          <w:color w:val="FF0000"/>
          <w:sz w:val="20"/>
          <w:szCs w:val="20"/>
          <w:highlight w:val="yellow"/>
        </w:rPr>
        <w:t xml:space="preserve"> IN MIR</w:t>
      </w:r>
      <w:r w:rsidRPr="00213972">
        <w:rPr>
          <w:b/>
          <w:bCs/>
          <w:color w:val="FF0000"/>
          <w:sz w:val="20"/>
          <w:szCs w:val="20"/>
        </w:rPr>
        <w:t xml:space="preserve"> </w:t>
      </w:r>
      <w:r w:rsidRPr="006E6161">
        <w:rPr>
          <w:b/>
          <w:bCs/>
          <w:i/>
          <w:iCs/>
          <w:color w:val="FF0000"/>
          <w:sz w:val="20"/>
          <w:szCs w:val="20"/>
        </w:rPr>
        <w:t xml:space="preserve">hat </w:t>
      </w:r>
      <w:r w:rsidRPr="006E6161">
        <w:rPr>
          <w:b/>
          <w:bCs/>
          <w:i/>
          <w:iCs/>
          <w:color w:val="0070C0"/>
          <w:sz w:val="20"/>
          <w:szCs w:val="20"/>
        </w:rPr>
        <w:t>Leben</w:t>
      </w:r>
      <w:r w:rsidRPr="006E6161">
        <w:rPr>
          <w:b/>
          <w:bCs/>
          <w:i/>
          <w:iCs/>
          <w:color w:val="FF0000"/>
          <w:sz w:val="20"/>
          <w:szCs w:val="20"/>
        </w:rPr>
        <w:t xml:space="preserve">, gibt </w:t>
      </w:r>
      <w:r w:rsidRPr="006E6161">
        <w:rPr>
          <w:b/>
          <w:bCs/>
          <w:i/>
          <w:iCs/>
          <w:color w:val="0070C0"/>
          <w:sz w:val="20"/>
          <w:szCs w:val="20"/>
        </w:rPr>
        <w:t>Leben</w:t>
      </w:r>
      <w:r w:rsidRPr="006E6161">
        <w:rPr>
          <w:b/>
          <w:bCs/>
          <w:i/>
          <w:iCs/>
          <w:color w:val="FF0000"/>
          <w:sz w:val="20"/>
          <w:szCs w:val="20"/>
        </w:rPr>
        <w:t xml:space="preserve"> </w:t>
      </w:r>
      <w:r w:rsidRPr="006E6161">
        <w:rPr>
          <w:b/>
          <w:bCs/>
          <w:sz w:val="20"/>
          <w:szCs w:val="20"/>
        </w:rPr>
        <w:t>und</w:t>
      </w:r>
      <w:r w:rsidRPr="006E6161">
        <w:rPr>
          <w:b/>
          <w:bCs/>
          <w:i/>
          <w:iCs/>
          <w:color w:val="FF0000"/>
          <w:sz w:val="20"/>
          <w:szCs w:val="20"/>
        </w:rPr>
        <w:t xml:space="preserve"> </w:t>
      </w:r>
      <w:r w:rsidRPr="006E6161">
        <w:rPr>
          <w:b/>
          <w:bCs/>
          <w:i/>
          <w:iCs/>
          <w:color w:val="0070C0"/>
          <w:sz w:val="20"/>
          <w:szCs w:val="20"/>
        </w:rPr>
        <w:t>macht lebendig</w:t>
      </w:r>
      <w:r>
        <w:t>.</w:t>
      </w:r>
    </w:p>
    <w:p w:rsidR="0086293E" w:rsidRDefault="00E0274B" w:rsidP="0086293E">
      <w:pPr>
        <w:tabs>
          <w:tab w:val="left" w:pos="5525"/>
        </w:tabs>
        <w:rPr>
          <w:sz w:val="16"/>
          <w:szCs w:val="16"/>
        </w:rPr>
      </w:pPr>
      <w:r>
        <w:rPr>
          <w:noProof/>
          <w:sz w:val="16"/>
          <w:szCs w:val="16"/>
          <w:lang w:eastAsia="de-DE"/>
        </w:rPr>
        <w:pict>
          <v:line id="Gerade Verbindung 24" o:spid="_x0000_s1079" style="position:absolute;z-index:251679744;visibility:visible" from="198.75pt,13.9pt" to="253.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" strokecolor="#4a7ebb"/>
        </w:pict>
      </w:r>
      <w:r w:rsidR="0086293E">
        <w:rPr>
          <w:sz w:val="16"/>
          <w:szCs w:val="16"/>
        </w:rPr>
        <w:t xml:space="preserve">                                                                                                                 Nicht Wasser</w:t>
      </w:r>
    </w:p>
    <w:p w:rsidR="0086293E" w:rsidRDefault="0086293E" w:rsidP="0086293E">
      <w:pPr>
        <w:tabs>
          <w:tab w:val="center" w:pos="4535"/>
          <w:tab w:val="left" w:pos="7059"/>
        </w:tabs>
        <w:rPr>
          <w:sz w:val="16"/>
          <w:szCs w:val="16"/>
        </w:rPr>
      </w:pPr>
      <w:r>
        <w:rPr>
          <w:sz w:val="16"/>
          <w:szCs w:val="16"/>
        </w:rPr>
        <w:t xml:space="preserve">                                                                              </w:t>
      </w:r>
      <w:r>
        <w:rPr>
          <w:sz w:val="16"/>
          <w:szCs w:val="16"/>
        </w:rPr>
        <w:tab/>
        <w:t>Wasser</w:t>
      </w:r>
    </w:p>
    <w:p w:rsidR="0086293E" w:rsidRDefault="00E0274B" w:rsidP="0086293E">
      <w:pPr>
        <w:tabs>
          <w:tab w:val="center" w:pos="4535"/>
          <w:tab w:val="left" w:pos="7059"/>
        </w:tabs>
        <w:rPr>
          <w:sz w:val="16"/>
          <w:szCs w:val="16"/>
        </w:rPr>
      </w:pPr>
      <w:r>
        <w:rPr>
          <w:noProof/>
          <w:sz w:val="16"/>
          <w:szCs w:val="16"/>
          <w:lang w:eastAsia="de-DE"/>
        </w:rPr>
        <w:pict>
          <v:oval id="Ellipse 25" o:spid="_x0000_s1078" style="position:absolute;margin-left:206.75pt;margin-top:19.45pt;width:43.25pt;height:39.0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" fillcolor="#4f81bd" strokecolor="#385d8a" strokeweight="2pt"/>
        </w:pict>
      </w:r>
      <w:r w:rsidR="0086293E">
        <w:rPr>
          <w:sz w:val="16"/>
          <w:szCs w:val="16"/>
        </w:rPr>
        <w:tab/>
        <w:t>= Einheitskreis, im Wasser hebe ich ein Nichtwasser (= Blase) auf</w:t>
      </w:r>
    </w:p>
    <w:p w:rsidR="0086293E" w:rsidRDefault="00E0274B" w:rsidP="0086293E">
      <w:pPr>
        <w:tabs>
          <w:tab w:val="left" w:pos="5741"/>
        </w:tabs>
        <w:rPr>
          <w:sz w:val="16"/>
          <w:szCs w:val="16"/>
        </w:rPr>
      </w:pPr>
      <w:r>
        <w:rPr>
          <w:noProof/>
          <w:sz w:val="16"/>
          <w:szCs w:val="16"/>
          <w:lang w:eastAsia="de-DE"/>
        </w:rPr>
        <w:pict>
          <v:shape id="Gerade Verbindung mit Pfeil 27" o:spid="_x0000_s1077" type="#_x0000_t32" style="position:absolute;margin-left:246.75pt;margin-top:4.3pt;width:45.15pt;height:0;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" strokecolor="#4a7ebb">
            <v:stroke endarrow="open"/>
          </v:shape>
        </w:pict>
      </w:r>
      <w:r>
        <w:rPr>
          <w:noProof/>
          <w:sz w:val="16"/>
          <w:szCs w:val="16"/>
          <w:lang w:eastAsia="de-DE"/>
        </w:rPr>
        <w:pict>
          <v:shape id="Gerade Verbindung mit Pfeil 26" o:spid="_x0000_s1076" type="#_x0000_t32" style="position:absolute;margin-left:229.8pt;margin-top:17.95pt;width:51.75pt;height:.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" strokecolor="red">
            <v:stroke endarrow="open"/>
          </v:shape>
        </w:pict>
      </w:r>
      <w:r w:rsidR="0086293E">
        <w:rPr>
          <w:sz w:val="16"/>
          <w:szCs w:val="16"/>
        </w:rPr>
        <w:tab/>
        <w:t xml:space="preserve">   Le = Raum darüber</w:t>
      </w:r>
    </w:p>
    <w:p w:rsidR="0086293E" w:rsidRDefault="0086293E" w:rsidP="0086293E">
      <w:pPr>
        <w:tabs>
          <w:tab w:val="left" w:pos="5741"/>
        </w:tabs>
        <w:rPr>
          <w:sz w:val="16"/>
          <w:szCs w:val="16"/>
        </w:rPr>
      </w:pPr>
      <w:r>
        <w:rPr>
          <w:sz w:val="16"/>
          <w:szCs w:val="16"/>
        </w:rPr>
        <w:tab/>
        <w:t>EL = verbunden</w:t>
      </w:r>
    </w:p>
    <w:p w:rsidR="0086293E" w:rsidRDefault="0086293E" w:rsidP="00FF5610">
      <w:pPr>
        <w:tabs>
          <w:tab w:val="left" w:pos="5741"/>
        </w:tabs>
        <w:rPr>
          <w:sz w:val="16"/>
          <w:szCs w:val="16"/>
        </w:rPr>
      </w:pPr>
      <w:r>
        <w:rPr>
          <w:sz w:val="16"/>
          <w:szCs w:val="16"/>
        </w:rPr>
        <w:t xml:space="preserve">So sind </w:t>
      </w:r>
      <w:r w:rsidRPr="00FF5610">
        <w:rPr>
          <w:sz w:val="16"/>
          <w:szCs w:val="16"/>
          <w:highlight w:val="yellow"/>
        </w:rPr>
        <w:t>sin 3 = 3 Schwingungen</w:t>
      </w:r>
      <w:r>
        <w:rPr>
          <w:sz w:val="16"/>
          <w:szCs w:val="16"/>
        </w:rPr>
        <w:t xml:space="preserve">, </w:t>
      </w:r>
      <w:r w:rsidRPr="00FF5610">
        <w:rPr>
          <w:sz w:val="16"/>
          <w:szCs w:val="16"/>
          <w:highlight w:val="yellow"/>
        </w:rPr>
        <w:t>sin 5 = 5 Schwingungen</w:t>
      </w:r>
      <w:r>
        <w:rPr>
          <w:sz w:val="16"/>
          <w:szCs w:val="16"/>
        </w:rPr>
        <w:t xml:space="preserve"> → Es sind somit </w:t>
      </w:r>
      <w:r w:rsidRPr="00FF5610">
        <w:rPr>
          <w:sz w:val="14"/>
          <w:szCs w:val="14"/>
        </w:rPr>
        <w:t xml:space="preserve">kleinere Kreise </w:t>
      </w:r>
      <w:r w:rsidRPr="00FF5610">
        <w:rPr>
          <w:b/>
          <w:bCs/>
          <w:sz w:val="16"/>
          <w:szCs w:val="16"/>
          <w:u w:val="single"/>
        </w:rPr>
        <w:t>im großen Einheitskreis</w:t>
      </w:r>
      <w:r>
        <w:rPr>
          <w:sz w:val="16"/>
          <w:szCs w:val="16"/>
        </w:rPr>
        <w:t xml:space="preserve">. Es dreht sich schneller, </w:t>
      </w:r>
      <w:r w:rsidRPr="00FF5610">
        <w:rPr>
          <w:color w:val="0070C0"/>
          <w:sz w:val="16"/>
          <w:szCs w:val="16"/>
        </w:rPr>
        <w:t xml:space="preserve">umso mehr Schwingungen, bis alle Schwingungen </w:t>
      </w:r>
      <w:r>
        <w:rPr>
          <w:sz w:val="16"/>
          <w:szCs w:val="16"/>
        </w:rPr>
        <w:t xml:space="preserve">wieder </w:t>
      </w:r>
      <w:r w:rsidR="00FF5610" w:rsidRPr="00FF5610">
        <w:rPr>
          <w:color w:val="FF0000"/>
          <w:sz w:val="16"/>
          <w:szCs w:val="16"/>
        </w:rPr>
        <w:t>EINS</w:t>
      </w:r>
      <w:r>
        <w:rPr>
          <w:sz w:val="16"/>
          <w:szCs w:val="16"/>
        </w:rPr>
        <w:t xml:space="preserve"> ergeben. </w:t>
      </w:r>
      <w:r w:rsidRPr="00FF5610">
        <w:rPr>
          <w:color w:val="FF0000"/>
          <w:sz w:val="16"/>
          <w:szCs w:val="16"/>
        </w:rPr>
        <w:t>EINHEITSKREIS</w:t>
      </w:r>
      <w:r>
        <w:rPr>
          <w:sz w:val="16"/>
          <w:szCs w:val="16"/>
        </w:rPr>
        <w:t xml:space="preserve">. Sin 3 ist 1/3 so groß wie </w:t>
      </w:r>
      <w:r w:rsidRPr="00BB4E5F">
        <w:rPr>
          <w:color w:val="FF0000"/>
          <w:sz w:val="16"/>
          <w:szCs w:val="16"/>
        </w:rPr>
        <w:t>sin 1</w:t>
      </w:r>
      <w:r>
        <w:rPr>
          <w:sz w:val="16"/>
          <w:szCs w:val="16"/>
        </w:rPr>
        <w:t xml:space="preserve"> </w:t>
      </w:r>
    </w:p>
    <w:p w:rsidR="0086293E" w:rsidRPr="00BB4E5F" w:rsidRDefault="0086293E" w:rsidP="0086293E">
      <w:pPr>
        <w:pBdr>
          <w:top w:val="single" w:sz="4" w:space="1" w:color="auto"/>
          <w:left w:val="single" w:sz="4" w:space="4" w:color="auto"/>
          <w:bottom w:val="single" w:sz="4" w:space="1" w:color="auto"/>
          <w:right w:val="single" w:sz="4" w:space="4" w:color="auto"/>
        </w:pBdr>
        <w:tabs>
          <w:tab w:val="left" w:pos="5741"/>
        </w:tabs>
        <w:jc w:val="center"/>
        <w:rPr>
          <w:color w:val="FF0000"/>
          <w:sz w:val="16"/>
          <w:szCs w:val="16"/>
          <w:u w:val="single"/>
        </w:rPr>
      </w:pPr>
      <w:r w:rsidRPr="00BB4E5F">
        <w:rPr>
          <w:color w:val="FF0000"/>
          <w:sz w:val="16"/>
          <w:szCs w:val="16"/>
          <w:u w:val="single"/>
        </w:rPr>
        <w:t>+ sin 3 = mein Denken = Wellenberg</w:t>
      </w:r>
    </w:p>
    <w:p w:rsidR="0086293E" w:rsidRPr="00BB4E5F" w:rsidRDefault="0086293E" w:rsidP="0086293E">
      <w:pPr>
        <w:pBdr>
          <w:top w:val="single" w:sz="4" w:space="1" w:color="auto"/>
          <w:left w:val="single" w:sz="4" w:space="4" w:color="auto"/>
          <w:bottom w:val="single" w:sz="4" w:space="1" w:color="auto"/>
          <w:right w:val="single" w:sz="4" w:space="4" w:color="auto"/>
        </w:pBdr>
        <w:tabs>
          <w:tab w:val="left" w:pos="5741"/>
        </w:tabs>
        <w:jc w:val="center"/>
        <w:rPr>
          <w:color w:val="0070C0"/>
          <w:sz w:val="16"/>
          <w:szCs w:val="16"/>
        </w:rPr>
      </w:pPr>
      <w:r w:rsidRPr="00BB4E5F">
        <w:rPr>
          <w:color w:val="0070C0"/>
          <w:sz w:val="16"/>
          <w:szCs w:val="16"/>
        </w:rPr>
        <w:t>- sin 3 = Luftblase = Wellental</w:t>
      </w:r>
    </w:p>
    <w:p w:rsidR="0086293E" w:rsidRDefault="0086293E" w:rsidP="00FF5610">
      <w:pPr>
        <w:pBdr>
          <w:bottom w:val="single" w:sz="6" w:space="1" w:color="auto"/>
        </w:pBdr>
        <w:tabs>
          <w:tab w:val="left" w:pos="5741"/>
        </w:tabs>
        <w:rPr>
          <w:sz w:val="16"/>
          <w:szCs w:val="16"/>
        </w:rPr>
      </w:pPr>
      <w:r>
        <w:rPr>
          <w:sz w:val="16"/>
          <w:szCs w:val="16"/>
          <w:u w:val="single"/>
        </w:rPr>
        <w:t xml:space="preserve">Es sind Resonanzen! </w:t>
      </w:r>
      <w:r w:rsidRPr="00FF5610">
        <w:rPr>
          <w:color w:val="FF0000"/>
          <w:sz w:val="16"/>
          <w:szCs w:val="16"/>
          <w:highlight w:val="yellow"/>
        </w:rPr>
        <w:t>Im EINHEITSKREIS IST ALLES WASSER – kein DENKEN (sin 1).</w:t>
      </w:r>
      <w:r w:rsidRPr="00FF5610">
        <w:rPr>
          <w:color w:val="FF0000"/>
          <w:sz w:val="16"/>
          <w:szCs w:val="16"/>
        </w:rPr>
        <w:t xml:space="preserve"> </w:t>
      </w:r>
      <w:r>
        <w:rPr>
          <w:sz w:val="16"/>
          <w:szCs w:val="16"/>
        </w:rPr>
        <w:t xml:space="preserve">Denke </w:t>
      </w:r>
      <w:r w:rsidR="00FF5610" w:rsidRPr="00FF5610">
        <w:rPr>
          <w:color w:val="FF0000"/>
          <w:sz w:val="16"/>
          <w:szCs w:val="16"/>
        </w:rPr>
        <w:t>ICH</w:t>
      </w:r>
      <w:r>
        <w:rPr>
          <w:sz w:val="16"/>
          <w:szCs w:val="16"/>
        </w:rPr>
        <w:t xml:space="preserve"> </w:t>
      </w:r>
      <w:r w:rsidR="00FF5610" w:rsidRPr="00FF5610">
        <w:rPr>
          <w:color w:val="FF0000"/>
          <w:sz w:val="14"/>
          <w:szCs w:val="14"/>
        </w:rPr>
        <w:t>+</w:t>
      </w:r>
      <w:r w:rsidRPr="00FF5610">
        <w:rPr>
          <w:color w:val="FF0000"/>
          <w:sz w:val="14"/>
          <w:szCs w:val="14"/>
        </w:rPr>
        <w:t xml:space="preserve">sin 3 (Wasser) </w:t>
      </w:r>
      <w:r>
        <w:rPr>
          <w:sz w:val="16"/>
          <w:szCs w:val="16"/>
        </w:rPr>
        <w:t xml:space="preserve">habe </w:t>
      </w:r>
      <w:r w:rsidR="00FF5610" w:rsidRPr="00FF5610">
        <w:rPr>
          <w:color w:val="FF0000"/>
          <w:sz w:val="16"/>
          <w:szCs w:val="16"/>
        </w:rPr>
        <w:t>ICH</w:t>
      </w:r>
      <w:r>
        <w:rPr>
          <w:sz w:val="16"/>
          <w:szCs w:val="16"/>
        </w:rPr>
        <w:t xml:space="preserve"> </w:t>
      </w:r>
      <w:r w:rsidRPr="00FF5610">
        <w:rPr>
          <w:b/>
          <w:bCs/>
          <w:sz w:val="16"/>
          <w:szCs w:val="16"/>
          <w:u w:val="single"/>
        </w:rPr>
        <w:t>gleichzeitig</w:t>
      </w:r>
      <w:r>
        <w:rPr>
          <w:sz w:val="16"/>
          <w:szCs w:val="16"/>
        </w:rPr>
        <w:t xml:space="preserve"> </w:t>
      </w:r>
      <w:r w:rsidRPr="00FF5610">
        <w:rPr>
          <w:color w:val="0070C0"/>
          <w:sz w:val="16"/>
          <w:szCs w:val="16"/>
        </w:rPr>
        <w:t>–sin3 die Luftblase im großen Kreis</w:t>
      </w:r>
      <w:r>
        <w:rPr>
          <w:sz w:val="16"/>
          <w:szCs w:val="16"/>
        </w:rPr>
        <w:t xml:space="preserve">. Es ist </w:t>
      </w:r>
      <w:r w:rsidRPr="00FF5610">
        <w:rPr>
          <w:i/>
          <w:iCs/>
          <w:color w:val="FF0000"/>
          <w:sz w:val="16"/>
          <w:szCs w:val="16"/>
        </w:rPr>
        <w:t>mein</w:t>
      </w:r>
      <w:r>
        <w:rPr>
          <w:sz w:val="16"/>
          <w:szCs w:val="16"/>
        </w:rPr>
        <w:t xml:space="preserve"> </w:t>
      </w:r>
      <w:r w:rsidR="00FF5610">
        <w:rPr>
          <w:sz w:val="16"/>
          <w:szCs w:val="16"/>
        </w:rPr>
        <w:t>&lt;</w:t>
      </w:r>
      <w:r w:rsidRPr="00FF5610">
        <w:rPr>
          <w:color w:val="0070C0"/>
          <w:sz w:val="16"/>
          <w:szCs w:val="16"/>
        </w:rPr>
        <w:t>Anschauungsraum</w:t>
      </w:r>
      <w:r>
        <w:rPr>
          <w:sz w:val="16"/>
          <w:szCs w:val="16"/>
        </w:rPr>
        <w:t xml:space="preserve"> der sich </w:t>
      </w:r>
      <w:r w:rsidRPr="00FF5610">
        <w:rPr>
          <w:color w:val="FF0000"/>
          <w:sz w:val="16"/>
          <w:szCs w:val="16"/>
        </w:rPr>
        <w:t xml:space="preserve">IN MIR </w:t>
      </w:r>
      <w:r w:rsidRPr="00FF5610">
        <w:rPr>
          <w:color w:val="0070C0"/>
          <w:sz w:val="16"/>
          <w:szCs w:val="16"/>
        </w:rPr>
        <w:t>aufspannt</w:t>
      </w:r>
      <w:r>
        <w:rPr>
          <w:sz w:val="16"/>
          <w:szCs w:val="16"/>
        </w:rPr>
        <w:t xml:space="preserve">. </w:t>
      </w:r>
      <w:r w:rsidRPr="00FF5610">
        <w:rPr>
          <w:color w:val="0070C0"/>
          <w:sz w:val="16"/>
          <w:szCs w:val="16"/>
        </w:rPr>
        <w:t xml:space="preserve">Der Traum </w:t>
      </w:r>
      <w:r>
        <w:rPr>
          <w:sz w:val="16"/>
          <w:szCs w:val="16"/>
        </w:rPr>
        <w:t xml:space="preserve">der </w:t>
      </w:r>
      <w:r w:rsidRPr="00FF5610">
        <w:rPr>
          <w:color w:val="FF0000"/>
          <w:sz w:val="16"/>
          <w:szCs w:val="16"/>
        </w:rPr>
        <w:t>MICH</w:t>
      </w:r>
      <w:r>
        <w:rPr>
          <w:sz w:val="16"/>
          <w:szCs w:val="16"/>
        </w:rPr>
        <w:t xml:space="preserve"> </w:t>
      </w:r>
      <w:r w:rsidRPr="00FF5610">
        <w:rPr>
          <w:color w:val="0070C0"/>
          <w:sz w:val="16"/>
          <w:szCs w:val="16"/>
        </w:rPr>
        <w:t xml:space="preserve">zu umhüllen scheint, umhülle </w:t>
      </w:r>
      <w:r w:rsidRPr="00FF5610">
        <w:rPr>
          <w:color w:val="FF0000"/>
          <w:sz w:val="16"/>
          <w:szCs w:val="16"/>
        </w:rPr>
        <w:t>ICH</w:t>
      </w:r>
      <w:r>
        <w:rPr>
          <w:sz w:val="16"/>
          <w:szCs w:val="16"/>
        </w:rPr>
        <w:t xml:space="preserve">. </w:t>
      </w:r>
      <w:r w:rsidRPr="00FF5610">
        <w:rPr>
          <w:i/>
          <w:iCs/>
          <w:color w:val="0070C0"/>
          <w:sz w:val="16"/>
          <w:szCs w:val="16"/>
        </w:rPr>
        <w:t>E</w:t>
      </w:r>
      <w:r w:rsidR="00FF5610" w:rsidRPr="00FF5610">
        <w:rPr>
          <w:i/>
          <w:iCs/>
          <w:color w:val="0070C0"/>
          <w:sz w:val="16"/>
          <w:szCs w:val="16"/>
        </w:rPr>
        <w:t>r</w:t>
      </w:r>
      <w:r w:rsidRPr="00FF5610">
        <w:rPr>
          <w:i/>
          <w:iCs/>
          <w:color w:val="0070C0"/>
          <w:sz w:val="16"/>
          <w:szCs w:val="16"/>
        </w:rPr>
        <w:t xml:space="preserve"> </w:t>
      </w:r>
      <w:r>
        <w:rPr>
          <w:sz w:val="16"/>
          <w:szCs w:val="16"/>
        </w:rPr>
        <w:t xml:space="preserve">ist </w:t>
      </w:r>
      <w:r w:rsidRPr="00FF5610">
        <w:rPr>
          <w:color w:val="FF0000"/>
          <w:sz w:val="16"/>
          <w:szCs w:val="16"/>
        </w:rPr>
        <w:t>IN MIR</w:t>
      </w:r>
      <w:r>
        <w:rPr>
          <w:sz w:val="16"/>
          <w:szCs w:val="16"/>
        </w:rPr>
        <w:t xml:space="preserve">. </w:t>
      </w:r>
    </w:p>
    <w:p w:rsidR="0086293E" w:rsidRDefault="0086293E" w:rsidP="00FF5610">
      <w:pPr>
        <w:tabs>
          <w:tab w:val="left" w:pos="5741"/>
        </w:tabs>
        <w:rPr>
          <w:sz w:val="16"/>
          <w:szCs w:val="16"/>
        </w:rPr>
      </w:pPr>
      <w:r>
        <w:rPr>
          <w:sz w:val="16"/>
          <w:szCs w:val="16"/>
        </w:rPr>
        <w:t xml:space="preserve">Für einen </w:t>
      </w:r>
      <w:r w:rsidR="00FF5610" w:rsidRPr="00FF5610">
        <w:rPr>
          <w:color w:val="FF0000"/>
          <w:sz w:val="16"/>
          <w:szCs w:val="16"/>
        </w:rPr>
        <w:t>ER-W-ACHT&lt;</w:t>
      </w:r>
      <w:r w:rsidR="00FF5610" w:rsidRPr="00FF5610">
        <w:rPr>
          <w:color w:val="0070C0"/>
          <w:sz w:val="16"/>
          <w:szCs w:val="16"/>
        </w:rPr>
        <w:t>N</w:t>
      </w:r>
      <w:r w:rsidR="00FF5610" w:rsidRPr="00FF5610">
        <w:rPr>
          <w:color w:val="FF0000"/>
          <w:sz w:val="16"/>
          <w:szCs w:val="16"/>
        </w:rPr>
        <w:t>&gt;</w:t>
      </w:r>
      <w:r w:rsidRPr="00FF5610">
        <w:rPr>
          <w:color w:val="FF0000"/>
          <w:sz w:val="16"/>
          <w:szCs w:val="16"/>
        </w:rPr>
        <w:t>G</w:t>
      </w:r>
      <w:r w:rsidR="00FF5610" w:rsidRPr="00FF5610">
        <w:rPr>
          <w:color w:val="FF0000"/>
          <w:sz w:val="16"/>
          <w:szCs w:val="16"/>
        </w:rPr>
        <w:t>EIST</w:t>
      </w:r>
      <w:r w:rsidRPr="00FF5610">
        <w:rPr>
          <w:color w:val="FF0000"/>
          <w:sz w:val="16"/>
          <w:szCs w:val="16"/>
        </w:rPr>
        <w:t xml:space="preserve"> </w:t>
      </w:r>
      <w:r>
        <w:rPr>
          <w:sz w:val="16"/>
          <w:szCs w:val="16"/>
        </w:rPr>
        <w:t xml:space="preserve">stellen sich </w:t>
      </w:r>
      <w:r w:rsidRPr="00FF5610">
        <w:rPr>
          <w:sz w:val="16"/>
          <w:szCs w:val="16"/>
          <w:u w:val="single"/>
        </w:rPr>
        <w:t xml:space="preserve">die Fragen </w:t>
      </w:r>
      <w:r w:rsidRPr="006E6161">
        <w:rPr>
          <w:b/>
          <w:bCs/>
          <w:sz w:val="16"/>
          <w:szCs w:val="16"/>
          <w:u w:val="single"/>
        </w:rPr>
        <w:t>nach richtig und verkehrt, gut/böse nicht mehr</w:t>
      </w:r>
      <w:r>
        <w:rPr>
          <w:sz w:val="16"/>
          <w:szCs w:val="16"/>
        </w:rPr>
        <w:t xml:space="preserve"> – </w:t>
      </w:r>
      <w:r w:rsidRPr="009C585F">
        <w:rPr>
          <w:b/>
          <w:bCs/>
          <w:sz w:val="20"/>
          <w:szCs w:val="20"/>
          <w:highlight w:val="yellow"/>
          <w:u w:val="single"/>
        </w:rPr>
        <w:t xml:space="preserve">es ist </w:t>
      </w:r>
      <w:r w:rsidRPr="00FF5610">
        <w:rPr>
          <w:sz w:val="18"/>
          <w:szCs w:val="18"/>
          <w:highlight w:val="yellow"/>
          <w:u w:val="single"/>
        </w:rPr>
        <w:t>oder</w:t>
      </w:r>
      <w:r w:rsidRPr="009C585F">
        <w:rPr>
          <w:b/>
          <w:bCs/>
          <w:sz w:val="20"/>
          <w:szCs w:val="20"/>
          <w:highlight w:val="yellow"/>
          <w:u w:val="single"/>
        </w:rPr>
        <w:t xml:space="preserve"> es ist nicht</w:t>
      </w:r>
      <w:r>
        <w:rPr>
          <w:sz w:val="16"/>
          <w:szCs w:val="16"/>
        </w:rPr>
        <w:t xml:space="preserve">. </w:t>
      </w:r>
      <w:r w:rsidRPr="00FF5610">
        <w:rPr>
          <w:color w:val="FF0000"/>
          <w:sz w:val="16"/>
          <w:szCs w:val="16"/>
        </w:rPr>
        <w:t xml:space="preserve">VOLLKOMMENER GEIST </w:t>
      </w:r>
      <w:r>
        <w:rPr>
          <w:sz w:val="16"/>
          <w:szCs w:val="16"/>
        </w:rPr>
        <w:t xml:space="preserve">erkennt, dass </w:t>
      </w:r>
      <w:r w:rsidRPr="00FF5610">
        <w:rPr>
          <w:b/>
          <w:bCs/>
          <w:sz w:val="18"/>
          <w:szCs w:val="18"/>
        </w:rPr>
        <w:t xml:space="preserve">das </w:t>
      </w:r>
      <w:r w:rsidR="00FF5610">
        <w:rPr>
          <w:b/>
          <w:bCs/>
          <w:sz w:val="18"/>
          <w:szCs w:val="18"/>
        </w:rPr>
        <w:t>E</w:t>
      </w:r>
      <w:r w:rsidRPr="00FF5610">
        <w:rPr>
          <w:b/>
          <w:bCs/>
          <w:sz w:val="18"/>
          <w:szCs w:val="18"/>
        </w:rPr>
        <w:t>ine</w:t>
      </w:r>
      <w:r w:rsidR="00FF5610">
        <w:rPr>
          <w:b/>
          <w:bCs/>
          <w:sz w:val="18"/>
          <w:szCs w:val="18"/>
        </w:rPr>
        <w:t xml:space="preserve"> (Wellenberg; Denker)</w:t>
      </w:r>
      <w:r w:rsidRPr="00FF5610">
        <w:rPr>
          <w:sz w:val="18"/>
          <w:szCs w:val="18"/>
        </w:rPr>
        <w:t xml:space="preserve"> </w:t>
      </w:r>
      <w:r>
        <w:rPr>
          <w:sz w:val="16"/>
          <w:szCs w:val="16"/>
        </w:rPr>
        <w:t xml:space="preserve">ohne </w:t>
      </w:r>
      <w:r w:rsidRPr="00FF5610">
        <w:rPr>
          <w:b/>
          <w:bCs/>
          <w:sz w:val="18"/>
          <w:szCs w:val="18"/>
        </w:rPr>
        <w:t xml:space="preserve">das </w:t>
      </w:r>
      <w:r w:rsidR="00FF5610" w:rsidRPr="00FF5610">
        <w:rPr>
          <w:b/>
          <w:bCs/>
          <w:sz w:val="18"/>
          <w:szCs w:val="18"/>
        </w:rPr>
        <w:t>A</w:t>
      </w:r>
      <w:r w:rsidRPr="00FF5610">
        <w:rPr>
          <w:b/>
          <w:bCs/>
          <w:sz w:val="18"/>
          <w:szCs w:val="18"/>
        </w:rPr>
        <w:t>ndere</w:t>
      </w:r>
      <w:r w:rsidRPr="00FF5610">
        <w:rPr>
          <w:sz w:val="18"/>
          <w:szCs w:val="18"/>
        </w:rPr>
        <w:t xml:space="preserve"> </w:t>
      </w:r>
      <w:r w:rsidR="00FF5610">
        <w:rPr>
          <w:sz w:val="18"/>
          <w:szCs w:val="18"/>
        </w:rPr>
        <w:t xml:space="preserve">(Wellental; Ausgedachtes) </w:t>
      </w:r>
      <w:r w:rsidRPr="00FF5610">
        <w:rPr>
          <w:sz w:val="16"/>
          <w:szCs w:val="16"/>
          <w:u w:val="single"/>
        </w:rPr>
        <w:t>nicht sein kann</w:t>
      </w:r>
      <w:r>
        <w:rPr>
          <w:sz w:val="16"/>
          <w:szCs w:val="16"/>
        </w:rPr>
        <w:t xml:space="preserve">. </w:t>
      </w:r>
      <w:r w:rsidRPr="00BB4E5F">
        <w:rPr>
          <w:b/>
          <w:bCs/>
          <w:color w:val="FF0000"/>
          <w:sz w:val="20"/>
          <w:szCs w:val="20"/>
          <w:highlight w:val="yellow"/>
        </w:rPr>
        <w:t>ES IST DIE TASSE</w:t>
      </w:r>
      <w:r w:rsidRPr="00BB4E5F">
        <w:rPr>
          <w:sz w:val="20"/>
          <w:szCs w:val="20"/>
        </w:rPr>
        <w:t xml:space="preserve">&lt; und </w:t>
      </w:r>
      <w:r w:rsidRPr="00BB4E5F">
        <w:rPr>
          <w:color w:val="0070C0"/>
          <w:sz w:val="20"/>
          <w:szCs w:val="20"/>
        </w:rPr>
        <w:t>alles andere sind Facetten des einen</w:t>
      </w:r>
      <w:r w:rsidR="00FF5610" w:rsidRPr="00BB4E5F">
        <w:rPr>
          <w:color w:val="0070C0"/>
          <w:sz w:val="20"/>
          <w:szCs w:val="20"/>
        </w:rPr>
        <w:t>&gt;</w:t>
      </w:r>
      <w:r w:rsidRPr="00BB4E5F">
        <w:rPr>
          <w:sz w:val="20"/>
          <w:szCs w:val="20"/>
        </w:rPr>
        <w:t xml:space="preserve"> </w:t>
      </w:r>
      <w:r w:rsidRPr="00BB4E5F">
        <w:rPr>
          <w:color w:val="FF0000"/>
          <w:sz w:val="20"/>
          <w:szCs w:val="20"/>
        </w:rPr>
        <w:t>D</w:t>
      </w:r>
      <w:r w:rsidR="00FF5610" w:rsidRPr="00BB4E5F">
        <w:rPr>
          <w:color w:val="FF0000"/>
          <w:sz w:val="20"/>
          <w:szCs w:val="20"/>
        </w:rPr>
        <w:t>-</w:t>
      </w:r>
      <w:r w:rsidRPr="00BB4E5F">
        <w:rPr>
          <w:color w:val="FF0000"/>
          <w:sz w:val="20"/>
          <w:szCs w:val="20"/>
        </w:rPr>
        <w:t>ING</w:t>
      </w:r>
      <w:r>
        <w:rPr>
          <w:sz w:val="16"/>
          <w:szCs w:val="16"/>
        </w:rPr>
        <w:t xml:space="preserve">. </w:t>
      </w:r>
      <w:r w:rsidRPr="00FF5610">
        <w:rPr>
          <w:i/>
          <w:iCs/>
          <w:sz w:val="16"/>
          <w:szCs w:val="16"/>
          <w:u w:val="single"/>
        </w:rPr>
        <w:t>Selbstgemachte Probleme</w:t>
      </w:r>
      <w:r>
        <w:rPr>
          <w:sz w:val="16"/>
          <w:szCs w:val="16"/>
        </w:rPr>
        <w:t xml:space="preserve">: </w:t>
      </w:r>
      <w:r w:rsidRPr="00FF5610">
        <w:rPr>
          <w:b/>
          <w:bCs/>
          <w:sz w:val="16"/>
          <w:szCs w:val="16"/>
        </w:rPr>
        <w:t>Soll ich das machen oder nicht machen</w:t>
      </w:r>
      <w:r w:rsidR="00BB4E5F">
        <w:rPr>
          <w:b/>
          <w:bCs/>
          <w:sz w:val="16"/>
          <w:szCs w:val="16"/>
        </w:rPr>
        <w:t xml:space="preserve"> -</w:t>
      </w:r>
      <w:r w:rsidRPr="00FF5610">
        <w:rPr>
          <w:b/>
          <w:bCs/>
          <w:sz w:val="16"/>
          <w:szCs w:val="16"/>
        </w:rPr>
        <w:t xml:space="preserve"> fallen ebenfalls weg</w:t>
      </w:r>
      <w:r>
        <w:rPr>
          <w:sz w:val="16"/>
          <w:szCs w:val="16"/>
        </w:rPr>
        <w:t xml:space="preserve">. </w:t>
      </w:r>
      <w:r w:rsidR="00FF5610">
        <w:rPr>
          <w:sz w:val="16"/>
          <w:szCs w:val="16"/>
        </w:rPr>
        <w:t>(</w:t>
      </w:r>
      <w:r w:rsidR="00FF5610" w:rsidRPr="00FF5610">
        <w:rPr>
          <w:sz w:val="16"/>
          <w:szCs w:val="16"/>
          <w:highlight w:val="yellow"/>
        </w:rPr>
        <w:t>E</w:t>
      </w:r>
      <w:r w:rsidR="00FF5610">
        <w:rPr>
          <w:sz w:val="16"/>
          <w:szCs w:val="16"/>
        </w:rPr>
        <w:t xml:space="preserve">) </w:t>
      </w:r>
    </w:p>
    <w:p w:rsidR="0086293E" w:rsidRDefault="0086293E" w:rsidP="006E6161">
      <w:pPr>
        <w:tabs>
          <w:tab w:val="left" w:pos="5741"/>
        </w:tabs>
        <w:rPr>
          <w:sz w:val="16"/>
          <w:szCs w:val="16"/>
        </w:rPr>
      </w:pPr>
      <w:r w:rsidRPr="00FF5610">
        <w:rPr>
          <w:b/>
          <w:bCs/>
          <w:color w:val="FF0000"/>
          <w:sz w:val="16"/>
          <w:szCs w:val="16"/>
        </w:rPr>
        <w:t>ICH BIN DAS KINO</w:t>
      </w:r>
      <w:r w:rsidR="006E6161">
        <w:rPr>
          <w:b/>
          <w:bCs/>
          <w:color w:val="FF0000"/>
          <w:sz w:val="16"/>
          <w:szCs w:val="16"/>
        </w:rPr>
        <w:t xml:space="preserve"> IN&lt;</w:t>
      </w:r>
      <w:r>
        <w:rPr>
          <w:sz w:val="16"/>
          <w:szCs w:val="16"/>
        </w:rPr>
        <w:t xml:space="preserve"> dem </w:t>
      </w:r>
      <w:r w:rsidRPr="00FF5610">
        <w:rPr>
          <w:color w:val="0070C0"/>
          <w:sz w:val="16"/>
          <w:szCs w:val="16"/>
        </w:rPr>
        <w:t xml:space="preserve">der Film läuft </w:t>
      </w:r>
      <w:r>
        <w:rPr>
          <w:sz w:val="16"/>
          <w:szCs w:val="16"/>
        </w:rPr>
        <w:t xml:space="preserve">und dem </w:t>
      </w:r>
      <w:r w:rsidRPr="00FF5610">
        <w:rPr>
          <w:color w:val="FF0000"/>
          <w:sz w:val="16"/>
          <w:szCs w:val="16"/>
        </w:rPr>
        <w:t>KINO</w:t>
      </w:r>
      <w:r>
        <w:rPr>
          <w:sz w:val="16"/>
          <w:szCs w:val="16"/>
        </w:rPr>
        <w:t xml:space="preserve"> ist es </w:t>
      </w:r>
      <w:r w:rsidRPr="00FF5610">
        <w:rPr>
          <w:sz w:val="16"/>
          <w:szCs w:val="16"/>
          <w:u w:val="single"/>
        </w:rPr>
        <w:t>scheißegal</w:t>
      </w:r>
      <w:r>
        <w:rPr>
          <w:sz w:val="16"/>
          <w:szCs w:val="16"/>
        </w:rPr>
        <w:t xml:space="preserve">, </w:t>
      </w:r>
      <w:r w:rsidRPr="00FF5610">
        <w:rPr>
          <w:color w:val="0070C0"/>
          <w:sz w:val="16"/>
          <w:szCs w:val="16"/>
        </w:rPr>
        <w:t>welcher Film läuft</w:t>
      </w:r>
      <w:r>
        <w:rPr>
          <w:sz w:val="16"/>
          <w:szCs w:val="16"/>
        </w:rPr>
        <w:t xml:space="preserve">. </w:t>
      </w:r>
      <w:r w:rsidRPr="00FF5610">
        <w:rPr>
          <w:b/>
          <w:bCs/>
          <w:sz w:val="18"/>
          <w:szCs w:val="18"/>
          <w:u w:val="single"/>
        </w:rPr>
        <w:t>Jegliche Wertung fällt weg</w:t>
      </w:r>
      <w:r>
        <w:rPr>
          <w:sz w:val="16"/>
          <w:szCs w:val="16"/>
        </w:rPr>
        <w:t>.</w:t>
      </w:r>
      <w:r w:rsidR="00FF5610">
        <w:rPr>
          <w:sz w:val="16"/>
          <w:szCs w:val="16"/>
        </w:rPr>
        <w:t xml:space="preserve"> (</w:t>
      </w:r>
      <w:r w:rsidR="00FF5610" w:rsidRPr="00FF5610">
        <w:rPr>
          <w:sz w:val="16"/>
          <w:szCs w:val="16"/>
          <w:highlight w:val="yellow"/>
        </w:rPr>
        <w:t>E</w:t>
      </w:r>
      <w:r w:rsidR="00FF5610">
        <w:rPr>
          <w:sz w:val="16"/>
          <w:szCs w:val="16"/>
        </w:rPr>
        <w:t>)</w:t>
      </w:r>
      <w:r>
        <w:rPr>
          <w:sz w:val="16"/>
          <w:szCs w:val="16"/>
        </w:rPr>
        <w:t xml:space="preserve"> </w:t>
      </w:r>
      <w:r w:rsidRPr="00FF5610">
        <w:rPr>
          <w:color w:val="FF0000"/>
          <w:sz w:val="16"/>
          <w:szCs w:val="16"/>
        </w:rPr>
        <w:t xml:space="preserve">ICH BIN DER </w:t>
      </w:r>
      <w:r w:rsidR="00FF5610">
        <w:rPr>
          <w:color w:val="FF0000"/>
          <w:sz w:val="16"/>
          <w:szCs w:val="16"/>
        </w:rPr>
        <w:t>(MIT)</w:t>
      </w:r>
      <w:r w:rsidRPr="00FF5610">
        <w:rPr>
          <w:color w:val="FF0000"/>
          <w:sz w:val="16"/>
          <w:szCs w:val="16"/>
        </w:rPr>
        <w:t>GENIESSER</w:t>
      </w:r>
      <w:r w:rsidR="006E6161">
        <w:rPr>
          <w:color w:val="FF0000"/>
          <w:sz w:val="16"/>
          <w:szCs w:val="16"/>
        </w:rPr>
        <w:sym w:font="Wingdings 3" w:char="F04F"/>
      </w:r>
      <w:r>
        <w:rPr>
          <w:sz w:val="16"/>
          <w:szCs w:val="16"/>
        </w:rPr>
        <w:t xml:space="preserve"> </w:t>
      </w:r>
      <w:r w:rsidRPr="00FF5610">
        <w:rPr>
          <w:color w:val="0070C0"/>
          <w:sz w:val="16"/>
          <w:szCs w:val="16"/>
        </w:rPr>
        <w:t xml:space="preserve">DES FILMS </w:t>
      </w:r>
      <w:r>
        <w:rPr>
          <w:sz w:val="16"/>
          <w:szCs w:val="16"/>
        </w:rPr>
        <w:t>und schaue</w:t>
      </w:r>
      <w:r w:rsidR="00FF5610">
        <w:rPr>
          <w:sz w:val="16"/>
          <w:szCs w:val="16"/>
        </w:rPr>
        <w:t xml:space="preserve"> </w:t>
      </w:r>
      <w:r w:rsidR="00FF5610" w:rsidRPr="00FF5610">
        <w:rPr>
          <w:color w:val="FF0000"/>
          <w:sz w:val="16"/>
          <w:szCs w:val="16"/>
        </w:rPr>
        <w:t xml:space="preserve">MIR </w:t>
      </w:r>
      <w:r w:rsidRPr="00FF5610">
        <w:rPr>
          <w:i/>
          <w:iCs/>
          <w:color w:val="FF0000"/>
          <w:sz w:val="16"/>
          <w:szCs w:val="16"/>
        </w:rPr>
        <w:t>meine</w:t>
      </w:r>
      <w:r w:rsidRPr="00FF5610">
        <w:rPr>
          <w:color w:val="FF0000"/>
          <w:sz w:val="16"/>
          <w:szCs w:val="16"/>
        </w:rPr>
        <w:t xml:space="preserve"> </w:t>
      </w:r>
      <w:r w:rsidR="006E6161">
        <w:rPr>
          <w:color w:val="FF0000"/>
          <w:sz w:val="16"/>
          <w:szCs w:val="16"/>
        </w:rPr>
        <w:t>&lt;</w:t>
      </w:r>
      <w:r w:rsidRPr="00FF5610">
        <w:rPr>
          <w:color w:val="0070C0"/>
          <w:sz w:val="16"/>
          <w:szCs w:val="16"/>
        </w:rPr>
        <w:t>selbstgeschaffenen Tierchen (</w:t>
      </w:r>
      <w:r w:rsidRPr="006E6161">
        <w:rPr>
          <w:color w:val="0070C0"/>
          <w:sz w:val="14"/>
          <w:szCs w:val="14"/>
        </w:rPr>
        <w:t>Zoospaziergang</w:t>
      </w:r>
      <w:r w:rsidRPr="00FF5610">
        <w:rPr>
          <w:color w:val="0070C0"/>
          <w:sz w:val="16"/>
          <w:szCs w:val="16"/>
        </w:rPr>
        <w:t xml:space="preserve">) an </w:t>
      </w:r>
      <w:r w:rsidRPr="00FF5610">
        <w:rPr>
          <w:sz w:val="16"/>
          <w:szCs w:val="16"/>
        </w:rPr>
        <w:t>und</w:t>
      </w:r>
      <w:r w:rsidRPr="00FF5610">
        <w:rPr>
          <w:color w:val="0070C0"/>
          <w:sz w:val="16"/>
          <w:szCs w:val="16"/>
        </w:rPr>
        <w:t xml:space="preserve"> erfreue </w:t>
      </w:r>
      <w:r w:rsidRPr="00FF5610">
        <w:rPr>
          <w:color w:val="FF0000"/>
          <w:sz w:val="16"/>
          <w:szCs w:val="16"/>
        </w:rPr>
        <w:t>mich</w:t>
      </w:r>
      <w:r>
        <w:rPr>
          <w:sz w:val="16"/>
          <w:szCs w:val="16"/>
        </w:rPr>
        <w:t xml:space="preserve"> </w:t>
      </w:r>
      <w:r w:rsidRPr="00FF5610">
        <w:rPr>
          <w:b/>
          <w:bCs/>
          <w:sz w:val="16"/>
          <w:szCs w:val="16"/>
          <w:u w:val="single"/>
        </w:rPr>
        <w:t xml:space="preserve">der gegebenen </w:t>
      </w:r>
      <w:r w:rsidRPr="006E6161">
        <w:rPr>
          <w:b/>
          <w:bCs/>
          <w:color w:val="0070C0"/>
          <w:sz w:val="16"/>
          <w:szCs w:val="16"/>
          <w:u w:val="single"/>
        </w:rPr>
        <w:t>Vielfalt</w:t>
      </w:r>
      <w:r w:rsidRPr="00FF5610">
        <w:rPr>
          <w:b/>
          <w:bCs/>
          <w:sz w:val="16"/>
          <w:szCs w:val="16"/>
          <w:u w:val="single"/>
        </w:rPr>
        <w:t xml:space="preserve"> </w:t>
      </w:r>
      <w:r>
        <w:rPr>
          <w:sz w:val="16"/>
          <w:szCs w:val="16"/>
        </w:rPr>
        <w:t xml:space="preserve">und </w:t>
      </w:r>
      <w:r w:rsidRPr="00BB4E5F">
        <w:rPr>
          <w:color w:val="0070C0"/>
          <w:sz w:val="16"/>
          <w:szCs w:val="16"/>
        </w:rPr>
        <w:t>jedes Tier</w:t>
      </w:r>
      <w:r w:rsidR="006E6161" w:rsidRPr="00BB4E5F">
        <w:rPr>
          <w:color w:val="0070C0"/>
          <w:sz w:val="16"/>
          <w:szCs w:val="16"/>
        </w:rPr>
        <w:t>-c</w:t>
      </w:r>
      <w:r w:rsidRPr="00BB4E5F">
        <w:rPr>
          <w:color w:val="0070C0"/>
          <w:sz w:val="16"/>
          <w:szCs w:val="16"/>
        </w:rPr>
        <w:t xml:space="preserve">hen hat sein </w:t>
      </w:r>
      <w:r w:rsidR="006E6161" w:rsidRPr="00BB4E5F">
        <w:rPr>
          <w:color w:val="0070C0"/>
          <w:sz w:val="16"/>
          <w:szCs w:val="16"/>
        </w:rPr>
        <w:t>Pläsier-chen</w:t>
      </w:r>
      <w:r w:rsidR="006E6161">
        <w:rPr>
          <w:sz w:val="16"/>
          <w:szCs w:val="16"/>
        </w:rPr>
        <w:t xml:space="preserve">. </w:t>
      </w:r>
      <w:r>
        <w:rPr>
          <w:sz w:val="16"/>
          <w:szCs w:val="16"/>
        </w:rPr>
        <w:t xml:space="preserve"> </w:t>
      </w:r>
      <w:r w:rsidRPr="00FF5610">
        <w:rPr>
          <w:color w:val="FF0000"/>
          <w:sz w:val="16"/>
          <w:szCs w:val="16"/>
        </w:rPr>
        <w:t>ICH</w:t>
      </w:r>
      <w:r>
        <w:rPr>
          <w:sz w:val="16"/>
          <w:szCs w:val="16"/>
        </w:rPr>
        <w:t xml:space="preserve"> </w:t>
      </w:r>
      <w:r w:rsidRPr="00FF5610">
        <w:rPr>
          <w:b/>
          <w:bCs/>
          <w:sz w:val="18"/>
          <w:szCs w:val="18"/>
          <w:u w:val="single"/>
        </w:rPr>
        <w:t xml:space="preserve">verspüre dabei kein Verlangen </w:t>
      </w:r>
      <w:r w:rsidRPr="006E6161">
        <w:rPr>
          <w:b/>
          <w:bCs/>
          <w:color w:val="0070C0"/>
          <w:sz w:val="18"/>
          <w:szCs w:val="18"/>
          <w:u w:val="single"/>
        </w:rPr>
        <w:t xml:space="preserve">die Charaktere </w:t>
      </w:r>
      <w:r w:rsidRPr="00FF5610">
        <w:rPr>
          <w:b/>
          <w:bCs/>
          <w:sz w:val="18"/>
          <w:szCs w:val="18"/>
          <w:u w:val="single"/>
        </w:rPr>
        <w:t>zu verändern</w:t>
      </w:r>
      <w:r>
        <w:rPr>
          <w:sz w:val="16"/>
          <w:szCs w:val="16"/>
        </w:rPr>
        <w:t xml:space="preserve">. </w:t>
      </w:r>
      <w:r w:rsidRPr="00FF5610">
        <w:rPr>
          <w:color w:val="FF0000"/>
          <w:sz w:val="16"/>
          <w:szCs w:val="16"/>
        </w:rPr>
        <w:t>ICH</w:t>
      </w:r>
      <w:r>
        <w:rPr>
          <w:sz w:val="16"/>
          <w:szCs w:val="16"/>
        </w:rPr>
        <w:t xml:space="preserve"> kann JETZT </w:t>
      </w:r>
      <w:r w:rsidRPr="00FF5610">
        <w:rPr>
          <w:i/>
          <w:iCs/>
          <w:color w:val="0070C0"/>
          <w:sz w:val="16"/>
          <w:szCs w:val="16"/>
        </w:rPr>
        <w:t>jede Person beobachten, welche Vorlieben und Abneigungen sie haben</w:t>
      </w:r>
      <w:r>
        <w:rPr>
          <w:sz w:val="16"/>
          <w:szCs w:val="16"/>
        </w:rPr>
        <w:t xml:space="preserve">. </w:t>
      </w:r>
      <w:r w:rsidRPr="00FF5610">
        <w:rPr>
          <w:color w:val="FF0000"/>
          <w:sz w:val="16"/>
          <w:szCs w:val="16"/>
        </w:rPr>
        <w:t>ICH</w:t>
      </w:r>
      <w:r>
        <w:rPr>
          <w:sz w:val="16"/>
          <w:szCs w:val="16"/>
        </w:rPr>
        <w:t xml:space="preserve"> </w:t>
      </w:r>
      <w:r w:rsidRPr="00FF5610">
        <w:rPr>
          <w:b/>
          <w:bCs/>
          <w:sz w:val="16"/>
          <w:szCs w:val="16"/>
          <w:u w:val="single"/>
        </w:rPr>
        <w:t>beobachte</w:t>
      </w:r>
      <w:r>
        <w:rPr>
          <w:sz w:val="16"/>
          <w:szCs w:val="16"/>
        </w:rPr>
        <w:t xml:space="preserve">, wie sich </w:t>
      </w:r>
      <w:r w:rsidRPr="00FF5610">
        <w:rPr>
          <w:color w:val="0070C0"/>
          <w:sz w:val="16"/>
          <w:szCs w:val="16"/>
        </w:rPr>
        <w:t xml:space="preserve">die Figuren über andere Figuren </w:t>
      </w:r>
      <w:r w:rsidRPr="00FF5610">
        <w:rPr>
          <w:color w:val="FF0000"/>
          <w:sz w:val="16"/>
          <w:szCs w:val="16"/>
        </w:rPr>
        <w:t>IN MEINEM</w:t>
      </w:r>
      <w:r w:rsidR="00FF5610" w:rsidRPr="00FF5610">
        <w:rPr>
          <w:color w:val="0070C0"/>
          <w:sz w:val="16"/>
          <w:szCs w:val="16"/>
        </w:rPr>
        <w:sym w:font="Wingdings 3" w:char="F04F"/>
      </w:r>
      <w:r w:rsidRPr="00FF5610">
        <w:rPr>
          <w:color w:val="0070C0"/>
          <w:sz w:val="16"/>
          <w:szCs w:val="16"/>
        </w:rPr>
        <w:t xml:space="preserve"> TRAUM  aufregen </w:t>
      </w:r>
      <w:r>
        <w:rPr>
          <w:sz w:val="16"/>
          <w:szCs w:val="16"/>
        </w:rPr>
        <w:t xml:space="preserve">– ist das </w:t>
      </w:r>
      <w:r w:rsidRPr="00FF5610">
        <w:rPr>
          <w:b/>
          <w:bCs/>
          <w:color w:val="FF0000"/>
          <w:sz w:val="16"/>
          <w:szCs w:val="16"/>
          <w:highlight w:val="yellow"/>
        </w:rPr>
        <w:t>AUP</w:t>
      </w:r>
      <w:r>
        <w:rPr>
          <w:sz w:val="16"/>
          <w:szCs w:val="16"/>
        </w:rPr>
        <w:t>&lt;</w:t>
      </w:r>
      <w:r w:rsidRPr="00FF5610">
        <w:rPr>
          <w:color w:val="0070C0"/>
          <w:sz w:val="16"/>
          <w:szCs w:val="16"/>
        </w:rPr>
        <w:t>regend</w:t>
      </w:r>
      <w:r>
        <w:rPr>
          <w:sz w:val="16"/>
          <w:szCs w:val="16"/>
        </w:rPr>
        <w:t xml:space="preserve">. </w:t>
      </w:r>
    </w:p>
    <w:p w:rsidR="0086293E" w:rsidRDefault="0086293E" w:rsidP="00FF5610">
      <w:pPr>
        <w:tabs>
          <w:tab w:val="left" w:pos="5741"/>
        </w:tabs>
        <w:rPr>
          <w:sz w:val="16"/>
          <w:szCs w:val="16"/>
        </w:rPr>
      </w:pPr>
      <w:r w:rsidRPr="00FF5610">
        <w:rPr>
          <w:b/>
          <w:bCs/>
          <w:sz w:val="18"/>
          <w:szCs w:val="18"/>
          <w:u w:val="single"/>
        </w:rPr>
        <w:t>Jede Definition erfordert einen Vergleich mit einem Ideal</w:t>
      </w:r>
      <w:r w:rsidRPr="00FF5610">
        <w:rPr>
          <w:sz w:val="18"/>
          <w:szCs w:val="18"/>
        </w:rPr>
        <w:t xml:space="preserve"> </w:t>
      </w:r>
      <w:r>
        <w:rPr>
          <w:sz w:val="16"/>
          <w:szCs w:val="16"/>
        </w:rPr>
        <w:t xml:space="preserve">– wie es zu sein hat. </w:t>
      </w:r>
      <w:r w:rsidRPr="00FF5610">
        <w:rPr>
          <w:sz w:val="16"/>
          <w:szCs w:val="16"/>
          <w:u w:val="single"/>
        </w:rPr>
        <w:t xml:space="preserve">Definitionen sind etwas </w:t>
      </w:r>
      <w:r w:rsidRPr="00FF5610">
        <w:rPr>
          <w:b/>
          <w:bCs/>
          <w:sz w:val="16"/>
          <w:szCs w:val="16"/>
          <w:u w:val="single"/>
        </w:rPr>
        <w:t>Festgeschriebenes</w:t>
      </w:r>
      <w:r>
        <w:rPr>
          <w:sz w:val="16"/>
          <w:szCs w:val="16"/>
        </w:rPr>
        <w:t xml:space="preserve">. „Definieren sie!“ – dann „muss“ man den Inhalt so wiedergeben, wie er definiert ist (= </w:t>
      </w:r>
      <w:r w:rsidRPr="00BB4E5F">
        <w:rPr>
          <w:b/>
          <w:bCs/>
          <w:color w:val="0070C0"/>
          <w:sz w:val="16"/>
          <w:szCs w:val="16"/>
          <w:highlight w:val="yellow"/>
        </w:rPr>
        <w:t>reine Rezitier Maschinen</w:t>
      </w:r>
      <w:r w:rsidRPr="00BB4E5F">
        <w:rPr>
          <w:color w:val="0070C0"/>
          <w:sz w:val="16"/>
          <w:szCs w:val="16"/>
        </w:rPr>
        <w:t xml:space="preserve"> </w:t>
      </w:r>
      <w:r>
        <w:rPr>
          <w:sz w:val="16"/>
          <w:szCs w:val="16"/>
        </w:rPr>
        <w:t xml:space="preserve">– siehe Schule). Solange </w:t>
      </w:r>
      <w:r w:rsidRPr="00FF5610">
        <w:rPr>
          <w:color w:val="FF0000"/>
          <w:sz w:val="16"/>
          <w:szCs w:val="16"/>
        </w:rPr>
        <w:t>ICH</w:t>
      </w:r>
      <w:r w:rsidR="00FF5610">
        <w:rPr>
          <w:color w:val="FF0000"/>
          <w:sz w:val="16"/>
          <w:szCs w:val="16"/>
        </w:rPr>
        <w:t>&lt;</w:t>
      </w:r>
      <w:r w:rsidRPr="00FF5610">
        <w:rPr>
          <w:color w:val="FF0000"/>
          <w:sz w:val="16"/>
          <w:szCs w:val="16"/>
        </w:rPr>
        <w:t xml:space="preserve"> </w:t>
      </w:r>
      <w:r w:rsidRPr="00FF5610">
        <w:rPr>
          <w:i/>
          <w:iCs/>
          <w:color w:val="0070C0"/>
          <w:sz w:val="16"/>
          <w:szCs w:val="16"/>
          <w:u w:val="single"/>
        </w:rPr>
        <w:t>Ideale</w:t>
      </w:r>
      <w:r w:rsidR="00FF5610">
        <w:rPr>
          <w:sz w:val="16"/>
          <w:szCs w:val="16"/>
          <w:u w:val="single"/>
        </w:rPr>
        <w:t>&gt;</w:t>
      </w:r>
      <w:r>
        <w:rPr>
          <w:sz w:val="16"/>
          <w:szCs w:val="16"/>
        </w:rPr>
        <w:t xml:space="preserve"> </w:t>
      </w:r>
      <w:r w:rsidR="00FF5610" w:rsidRPr="00FF5610">
        <w:rPr>
          <w:color w:val="FF0000"/>
          <w:sz w:val="16"/>
          <w:szCs w:val="16"/>
        </w:rPr>
        <w:t>IN MIR</w:t>
      </w:r>
      <w:r w:rsidRPr="00FF5610">
        <w:rPr>
          <w:color w:val="FF0000"/>
          <w:sz w:val="16"/>
          <w:szCs w:val="16"/>
        </w:rPr>
        <w:t xml:space="preserve"> </w:t>
      </w:r>
      <w:r>
        <w:rPr>
          <w:sz w:val="16"/>
          <w:szCs w:val="16"/>
        </w:rPr>
        <w:t xml:space="preserve">trage, </w:t>
      </w:r>
      <w:r w:rsidRPr="00FF5610">
        <w:rPr>
          <w:b/>
          <w:bCs/>
          <w:color w:val="002060"/>
          <w:sz w:val="16"/>
          <w:szCs w:val="16"/>
          <w:u w:val="single"/>
        </w:rPr>
        <w:t xml:space="preserve">will ich </w:t>
      </w:r>
      <w:r w:rsidRPr="00BB4E5F">
        <w:rPr>
          <w:b/>
          <w:bCs/>
          <w:color w:val="0070C0"/>
          <w:sz w:val="16"/>
          <w:szCs w:val="16"/>
          <w:u w:val="single"/>
        </w:rPr>
        <w:t>die Tiere verändern</w:t>
      </w:r>
      <w:r w:rsidRPr="00FF5610">
        <w:rPr>
          <w:b/>
          <w:bCs/>
          <w:color w:val="002060"/>
          <w:sz w:val="16"/>
          <w:szCs w:val="16"/>
          <w:u w:val="single"/>
        </w:rPr>
        <w:t xml:space="preserve">, denn </w:t>
      </w:r>
      <w:r w:rsidRPr="00BB4E5F">
        <w:rPr>
          <w:b/>
          <w:bCs/>
          <w:color w:val="0070C0"/>
          <w:sz w:val="16"/>
          <w:szCs w:val="16"/>
          <w:u w:val="single"/>
        </w:rPr>
        <w:t xml:space="preserve">sie entsprechen </w:t>
      </w:r>
      <w:r w:rsidRPr="00FF5610">
        <w:rPr>
          <w:b/>
          <w:bCs/>
          <w:color w:val="002060"/>
          <w:sz w:val="16"/>
          <w:szCs w:val="16"/>
          <w:u w:val="single"/>
        </w:rPr>
        <w:t xml:space="preserve">nicht </w:t>
      </w:r>
      <w:r w:rsidRPr="00BB4E5F">
        <w:rPr>
          <w:b/>
          <w:bCs/>
          <w:color w:val="0070C0"/>
          <w:sz w:val="16"/>
          <w:szCs w:val="16"/>
          <w:u w:val="single"/>
        </w:rPr>
        <w:t>meinem Ideal</w:t>
      </w:r>
      <w:r>
        <w:rPr>
          <w:sz w:val="16"/>
          <w:szCs w:val="16"/>
        </w:rPr>
        <w:t xml:space="preserve">. </w:t>
      </w:r>
      <w:r w:rsidR="00FF5610">
        <w:rPr>
          <w:sz w:val="16"/>
          <w:szCs w:val="16"/>
        </w:rPr>
        <w:t>(</w:t>
      </w:r>
      <w:r w:rsidR="00FF5610" w:rsidRPr="00FF5610">
        <w:rPr>
          <w:sz w:val="16"/>
          <w:szCs w:val="16"/>
          <w:highlight w:val="yellow"/>
        </w:rPr>
        <w:t>E</w:t>
      </w:r>
      <w:r w:rsidR="00FF5610">
        <w:rPr>
          <w:sz w:val="16"/>
          <w:szCs w:val="16"/>
        </w:rPr>
        <w:t>)</w:t>
      </w:r>
    </w:p>
    <w:p w:rsidR="0086293E" w:rsidRDefault="0086293E" w:rsidP="0086293E">
      <w:pPr>
        <w:tabs>
          <w:tab w:val="left" w:pos="5741"/>
        </w:tabs>
        <w:rPr>
          <w:sz w:val="16"/>
          <w:szCs w:val="16"/>
        </w:rPr>
      </w:pPr>
      <w:r w:rsidRPr="00FF5610">
        <w:rPr>
          <w:b/>
          <w:bCs/>
          <w:sz w:val="18"/>
          <w:szCs w:val="18"/>
          <w:u w:val="single"/>
        </w:rPr>
        <w:t>Alles ohne Ausnahme</w:t>
      </w:r>
      <w:r w:rsidRPr="00FF5610">
        <w:rPr>
          <w:sz w:val="18"/>
          <w:szCs w:val="18"/>
        </w:rPr>
        <w:t xml:space="preserve"> </w:t>
      </w:r>
      <w:r>
        <w:rPr>
          <w:sz w:val="16"/>
          <w:szCs w:val="16"/>
        </w:rPr>
        <w:t xml:space="preserve">– </w:t>
      </w:r>
      <w:r w:rsidRPr="00FF5610">
        <w:rPr>
          <w:color w:val="0070C0"/>
          <w:sz w:val="14"/>
          <w:szCs w:val="14"/>
        </w:rPr>
        <w:t xml:space="preserve">Märchen, Filme, Romane, mein Leben </w:t>
      </w:r>
      <w:r>
        <w:rPr>
          <w:sz w:val="16"/>
          <w:szCs w:val="16"/>
        </w:rPr>
        <w:t xml:space="preserve">– sind </w:t>
      </w:r>
      <w:r w:rsidRPr="00FF5610">
        <w:rPr>
          <w:b/>
          <w:bCs/>
          <w:color w:val="FF0000"/>
          <w:sz w:val="16"/>
          <w:szCs w:val="16"/>
          <w:u w:val="single"/>
        </w:rPr>
        <w:t>Ge</w:t>
      </w:r>
      <w:r w:rsidR="00FF5610">
        <w:rPr>
          <w:b/>
          <w:bCs/>
          <w:color w:val="FF0000"/>
          <w:sz w:val="16"/>
          <w:szCs w:val="16"/>
          <w:u w:val="single"/>
        </w:rPr>
        <w:t>&lt;</w:t>
      </w:r>
      <w:r w:rsidRPr="00FF5610">
        <w:rPr>
          <w:i/>
          <w:iCs/>
          <w:color w:val="0070C0"/>
          <w:sz w:val="16"/>
          <w:szCs w:val="16"/>
        </w:rPr>
        <w:t>schichten</w:t>
      </w:r>
      <w:r>
        <w:rPr>
          <w:sz w:val="16"/>
          <w:szCs w:val="16"/>
        </w:rPr>
        <w:t xml:space="preserve"> mit denen </w:t>
      </w:r>
      <w:r w:rsidRPr="00FF5610">
        <w:rPr>
          <w:b/>
          <w:bCs/>
          <w:color w:val="FF0000"/>
          <w:sz w:val="16"/>
          <w:szCs w:val="16"/>
        </w:rPr>
        <w:t>ICH</w:t>
      </w:r>
      <w:r>
        <w:rPr>
          <w:sz w:val="16"/>
          <w:szCs w:val="16"/>
        </w:rPr>
        <w:t>&lt;</w:t>
      </w:r>
      <w:r w:rsidRPr="00FF5610">
        <w:rPr>
          <w:color w:val="0070C0"/>
          <w:sz w:val="16"/>
          <w:szCs w:val="16"/>
        </w:rPr>
        <w:t>konfrontiert werde</w:t>
      </w:r>
      <w:r>
        <w:rPr>
          <w:sz w:val="16"/>
          <w:szCs w:val="16"/>
        </w:rPr>
        <w:t xml:space="preserve"> und </w:t>
      </w:r>
      <w:r w:rsidRPr="00FF5610">
        <w:rPr>
          <w:b/>
          <w:bCs/>
          <w:sz w:val="16"/>
          <w:szCs w:val="16"/>
          <w:u w:val="single"/>
        </w:rPr>
        <w:t xml:space="preserve">diese </w:t>
      </w:r>
      <w:r w:rsidRPr="008A2A1B">
        <w:rPr>
          <w:b/>
          <w:bCs/>
          <w:color w:val="0070C0"/>
          <w:sz w:val="16"/>
          <w:szCs w:val="16"/>
          <w:u w:val="single"/>
        </w:rPr>
        <w:t>Charaktere</w:t>
      </w:r>
      <w:r w:rsidRPr="00FF5610">
        <w:rPr>
          <w:b/>
          <w:bCs/>
          <w:sz w:val="16"/>
          <w:szCs w:val="16"/>
          <w:u w:val="single"/>
        </w:rPr>
        <w:t xml:space="preserve"> können sich nicht heraus suchen, wie der </w:t>
      </w:r>
      <w:r w:rsidRPr="008A2A1B">
        <w:rPr>
          <w:b/>
          <w:bCs/>
          <w:sz w:val="16"/>
          <w:szCs w:val="16"/>
          <w:highlight w:val="yellow"/>
          <w:u w:val="single"/>
        </w:rPr>
        <w:t>Autor</w:t>
      </w:r>
      <w:r w:rsidRPr="00FF5610">
        <w:rPr>
          <w:b/>
          <w:bCs/>
          <w:sz w:val="16"/>
          <w:szCs w:val="16"/>
          <w:u w:val="single"/>
        </w:rPr>
        <w:t xml:space="preserve"> sie festgelegt hat</w:t>
      </w:r>
      <w:r>
        <w:rPr>
          <w:sz w:val="16"/>
          <w:szCs w:val="16"/>
        </w:rPr>
        <w:t>. (</w:t>
      </w:r>
      <w:r w:rsidRPr="008A2A1B">
        <w:rPr>
          <w:color w:val="FF0000"/>
          <w:sz w:val="16"/>
          <w:szCs w:val="16"/>
        </w:rPr>
        <w:t>Programmierer</w:t>
      </w:r>
      <w:r>
        <w:rPr>
          <w:sz w:val="16"/>
          <w:szCs w:val="16"/>
        </w:rPr>
        <w:t>)</w:t>
      </w:r>
    </w:p>
    <w:p w:rsidR="0086293E" w:rsidRDefault="0086293E" w:rsidP="0086293E">
      <w:pPr>
        <w:tabs>
          <w:tab w:val="left" w:pos="5741"/>
        </w:tabs>
        <w:jc w:val="center"/>
        <w:rPr>
          <w:sz w:val="16"/>
          <w:szCs w:val="16"/>
        </w:rPr>
      </w:pPr>
      <w:r w:rsidRPr="008A2A1B">
        <w:rPr>
          <w:b/>
          <w:bCs/>
          <w:color w:val="FF0000"/>
          <w:sz w:val="20"/>
          <w:szCs w:val="20"/>
          <w:highlight w:val="yellow"/>
        </w:rPr>
        <w:t>GOTT</w:t>
      </w:r>
      <w:r w:rsidRPr="00FF5610">
        <w:rPr>
          <w:b/>
          <w:bCs/>
          <w:color w:val="FF0000"/>
          <w:sz w:val="16"/>
          <w:szCs w:val="16"/>
          <w:highlight w:val="yellow"/>
        </w:rPr>
        <w:t xml:space="preserve"> ERSCHAFFT DIE TIERE UND ALLES – IST ALLES</w:t>
      </w:r>
      <w:r>
        <w:rPr>
          <w:sz w:val="16"/>
          <w:szCs w:val="16"/>
        </w:rPr>
        <w:t>.</w:t>
      </w:r>
    </w:p>
    <w:p w:rsidR="0086293E" w:rsidRPr="00123A44" w:rsidRDefault="0086293E" w:rsidP="002874FA">
      <w:pPr>
        <w:tabs>
          <w:tab w:val="left" w:pos="5741"/>
        </w:tabs>
        <w:jc w:val="center"/>
        <w:rPr>
          <w:color w:val="0070C0"/>
          <w:sz w:val="16"/>
          <w:szCs w:val="16"/>
        </w:rPr>
      </w:pPr>
      <w:r>
        <w:rPr>
          <w:sz w:val="16"/>
          <w:szCs w:val="16"/>
        </w:rPr>
        <w:t xml:space="preserve">Der </w:t>
      </w:r>
      <w:r w:rsidRPr="00FF5610">
        <w:rPr>
          <w:b/>
          <w:bCs/>
          <w:sz w:val="16"/>
          <w:szCs w:val="16"/>
          <w:highlight w:val="yellow"/>
        </w:rPr>
        <w:t>AUTOR</w:t>
      </w:r>
      <w:r w:rsidR="00123A44">
        <w:rPr>
          <w:b/>
          <w:bCs/>
          <w:sz w:val="16"/>
          <w:szCs w:val="16"/>
        </w:rPr>
        <w:t>*</w:t>
      </w:r>
      <w:r>
        <w:rPr>
          <w:sz w:val="16"/>
          <w:szCs w:val="16"/>
        </w:rPr>
        <w:t xml:space="preserve"> erschafft </w:t>
      </w:r>
      <w:r w:rsidRPr="00123A44">
        <w:rPr>
          <w:color w:val="0070C0"/>
          <w:sz w:val="16"/>
          <w:szCs w:val="16"/>
        </w:rPr>
        <w:t>die Charaktere</w:t>
      </w:r>
      <w:r>
        <w:rPr>
          <w:sz w:val="16"/>
          <w:szCs w:val="16"/>
        </w:rPr>
        <w:t xml:space="preserve">. </w:t>
      </w:r>
      <w:r w:rsidRPr="00123A44">
        <w:rPr>
          <w:sz w:val="16"/>
          <w:szCs w:val="16"/>
          <w:u w:val="single"/>
        </w:rPr>
        <w:t>Wer</w:t>
      </w:r>
      <w:r>
        <w:rPr>
          <w:sz w:val="16"/>
          <w:szCs w:val="16"/>
        </w:rPr>
        <w:t xml:space="preserve"> ist der </w:t>
      </w:r>
      <w:r w:rsidRPr="00123A44">
        <w:rPr>
          <w:b/>
          <w:bCs/>
          <w:sz w:val="16"/>
          <w:szCs w:val="16"/>
          <w:highlight w:val="yellow"/>
        </w:rPr>
        <w:t>AUTOR</w:t>
      </w:r>
      <w:r>
        <w:rPr>
          <w:sz w:val="16"/>
          <w:szCs w:val="16"/>
        </w:rPr>
        <w:t xml:space="preserve"> und </w:t>
      </w:r>
      <w:r w:rsidRPr="00123A44">
        <w:rPr>
          <w:sz w:val="16"/>
          <w:szCs w:val="16"/>
          <w:u w:val="single"/>
        </w:rPr>
        <w:t>wieso</w:t>
      </w:r>
      <w:r>
        <w:rPr>
          <w:sz w:val="16"/>
          <w:szCs w:val="16"/>
        </w:rPr>
        <w:t xml:space="preserve"> </w:t>
      </w:r>
      <w:r w:rsidRPr="00123A44">
        <w:rPr>
          <w:color w:val="0070C0"/>
          <w:sz w:val="16"/>
          <w:szCs w:val="16"/>
        </w:rPr>
        <w:t>erschafft</w:t>
      </w:r>
      <w:r>
        <w:rPr>
          <w:sz w:val="16"/>
          <w:szCs w:val="16"/>
        </w:rPr>
        <w:t xml:space="preserve"> </w:t>
      </w:r>
      <w:r w:rsidRPr="00123A44">
        <w:rPr>
          <w:color w:val="FF0000"/>
          <w:sz w:val="16"/>
          <w:szCs w:val="16"/>
        </w:rPr>
        <w:t>ER</w:t>
      </w:r>
      <w:r>
        <w:rPr>
          <w:sz w:val="16"/>
          <w:szCs w:val="16"/>
        </w:rPr>
        <w:t xml:space="preserve"> </w:t>
      </w:r>
      <w:r w:rsidRPr="00123A44">
        <w:rPr>
          <w:color w:val="0070C0"/>
          <w:sz w:val="16"/>
          <w:szCs w:val="16"/>
        </w:rPr>
        <w:t>solche Sachen</w:t>
      </w:r>
      <w:r>
        <w:rPr>
          <w:sz w:val="16"/>
          <w:szCs w:val="16"/>
        </w:rPr>
        <w:t xml:space="preserve">? Es fällt am Ende auf </w:t>
      </w:r>
      <w:r w:rsidRPr="00123A44">
        <w:rPr>
          <w:color w:val="FF0000"/>
          <w:sz w:val="16"/>
          <w:szCs w:val="16"/>
        </w:rPr>
        <w:t>MICH</w:t>
      </w:r>
      <w:r w:rsidR="00123A44">
        <w:rPr>
          <w:sz w:val="16"/>
          <w:szCs w:val="16"/>
        </w:rPr>
        <w:t xml:space="preserve"> zurück</w:t>
      </w:r>
      <w:r>
        <w:rPr>
          <w:sz w:val="16"/>
          <w:szCs w:val="16"/>
        </w:rPr>
        <w:t xml:space="preserve">. Wieso erschaffe </w:t>
      </w:r>
      <w:r w:rsidRPr="00123A44">
        <w:rPr>
          <w:color w:val="FF0000"/>
          <w:sz w:val="16"/>
          <w:szCs w:val="16"/>
        </w:rPr>
        <w:t>ICH</w:t>
      </w:r>
      <w:r>
        <w:rPr>
          <w:sz w:val="16"/>
          <w:szCs w:val="16"/>
        </w:rPr>
        <w:t xml:space="preserve"> </w:t>
      </w:r>
      <w:r w:rsidRPr="00123A44">
        <w:rPr>
          <w:i/>
          <w:iCs/>
          <w:color w:val="0070C0"/>
          <w:sz w:val="16"/>
          <w:szCs w:val="16"/>
        </w:rPr>
        <w:t>solch einen Autor</w:t>
      </w:r>
      <w:r>
        <w:rPr>
          <w:sz w:val="16"/>
          <w:szCs w:val="16"/>
        </w:rPr>
        <w:t xml:space="preserve">, </w:t>
      </w:r>
      <w:r w:rsidRPr="00123A44">
        <w:rPr>
          <w:b/>
          <w:bCs/>
          <w:sz w:val="16"/>
          <w:szCs w:val="16"/>
          <w:u w:val="single"/>
        </w:rPr>
        <w:t>der sich solche Sachen ausdenkt</w:t>
      </w:r>
      <w:r>
        <w:rPr>
          <w:sz w:val="16"/>
          <w:szCs w:val="16"/>
        </w:rPr>
        <w:t xml:space="preserve">? </w:t>
      </w:r>
      <w:r w:rsidRPr="00123A44">
        <w:rPr>
          <w:color w:val="FF0000"/>
          <w:sz w:val="16"/>
          <w:szCs w:val="16"/>
        </w:rPr>
        <w:t>ICH</w:t>
      </w:r>
      <w:r w:rsidRPr="00123A44">
        <w:rPr>
          <w:color w:val="0070C0"/>
          <w:sz w:val="16"/>
          <w:szCs w:val="16"/>
        </w:rPr>
        <w:t>&lt; denke</w:t>
      </w:r>
      <w:r w:rsidR="008A2A1B">
        <w:rPr>
          <w:color w:val="0070C0"/>
          <w:sz w:val="16"/>
          <w:szCs w:val="16"/>
        </w:rPr>
        <w:t>&gt;</w:t>
      </w:r>
      <w:r w:rsidRPr="00123A44">
        <w:rPr>
          <w:color w:val="0070C0"/>
          <w:sz w:val="16"/>
          <w:szCs w:val="16"/>
        </w:rPr>
        <w:t xml:space="preserve"> </w:t>
      </w:r>
      <w:r w:rsidRPr="00123A44">
        <w:rPr>
          <w:color w:val="FF0000"/>
          <w:sz w:val="16"/>
          <w:szCs w:val="16"/>
        </w:rPr>
        <w:t>mir</w:t>
      </w:r>
      <w:r w:rsidR="008A2A1B">
        <w:rPr>
          <w:color w:val="FF0000"/>
          <w:sz w:val="16"/>
          <w:szCs w:val="16"/>
        </w:rPr>
        <w:t>&lt;</w:t>
      </w:r>
      <w:r w:rsidRPr="00123A44">
        <w:rPr>
          <w:color w:val="0070C0"/>
          <w:sz w:val="16"/>
          <w:szCs w:val="16"/>
        </w:rPr>
        <w:t xml:space="preserve"> den Autor aus, der solch </w:t>
      </w:r>
      <w:r w:rsidR="008A2A1B">
        <w:rPr>
          <w:color w:val="0070C0"/>
          <w:sz w:val="16"/>
          <w:szCs w:val="16"/>
        </w:rPr>
        <w:t>„</w:t>
      </w:r>
      <w:r w:rsidRPr="00123A44">
        <w:rPr>
          <w:color w:val="0070C0"/>
          <w:sz w:val="16"/>
          <w:szCs w:val="16"/>
        </w:rPr>
        <w:t>miese</w:t>
      </w:r>
      <w:r w:rsidR="008A2A1B">
        <w:rPr>
          <w:color w:val="0070C0"/>
          <w:sz w:val="16"/>
          <w:szCs w:val="16"/>
        </w:rPr>
        <w:t>“</w:t>
      </w:r>
      <w:r w:rsidRPr="00123A44">
        <w:rPr>
          <w:color w:val="0070C0"/>
          <w:sz w:val="16"/>
          <w:szCs w:val="16"/>
        </w:rPr>
        <w:t xml:space="preserve"> Geschichten erschafft </w:t>
      </w:r>
      <w:r w:rsidR="00123A44" w:rsidRPr="00123A44">
        <w:rPr>
          <w:color w:val="0070C0"/>
          <w:sz w:val="16"/>
          <w:szCs w:val="16"/>
        </w:rPr>
        <w:t>u</w:t>
      </w:r>
      <w:r w:rsidRPr="00123A44">
        <w:rPr>
          <w:color w:val="0070C0"/>
          <w:sz w:val="16"/>
          <w:szCs w:val="16"/>
        </w:rPr>
        <w:t xml:space="preserve">nd </w:t>
      </w:r>
      <w:r w:rsidRPr="00123A44">
        <w:rPr>
          <w:b/>
          <w:bCs/>
          <w:color w:val="0070C0"/>
          <w:sz w:val="16"/>
          <w:szCs w:val="16"/>
          <w:u w:val="single"/>
        </w:rPr>
        <w:t>verurteile ihn</w:t>
      </w:r>
      <w:r>
        <w:rPr>
          <w:sz w:val="16"/>
          <w:szCs w:val="16"/>
        </w:rPr>
        <w:t xml:space="preserve">? </w:t>
      </w:r>
      <w:r w:rsidR="00123A44">
        <w:rPr>
          <w:sz w:val="16"/>
          <w:szCs w:val="16"/>
        </w:rPr>
        <w:t xml:space="preserve">* </w:t>
      </w:r>
      <w:hyperlink r:id="rId157" w:history="1">
        <w:r w:rsidR="00123A44" w:rsidRPr="00123A44">
          <w:rPr>
            <w:rStyle w:val="Hyperlink"/>
            <w:sz w:val="16"/>
            <w:szCs w:val="16"/>
            <w:rtl/>
          </w:rPr>
          <w:t>אתר</w:t>
        </w:r>
      </w:hyperlink>
      <w:r w:rsidR="00123A44">
        <w:rPr>
          <w:sz w:val="16"/>
          <w:szCs w:val="16"/>
        </w:rPr>
        <w:t xml:space="preserve"> = </w:t>
      </w:r>
      <w:r w:rsidR="00123A44" w:rsidRPr="00123A44">
        <w:rPr>
          <w:color w:val="FF0000"/>
          <w:sz w:val="16"/>
          <w:szCs w:val="16"/>
        </w:rPr>
        <w:t>AUP&lt;</w:t>
      </w:r>
      <w:r w:rsidR="00123A44" w:rsidRPr="00123A44">
        <w:rPr>
          <w:color w:val="0070C0"/>
          <w:sz w:val="16"/>
          <w:szCs w:val="16"/>
        </w:rPr>
        <w:t>F</w:t>
      </w:r>
      <w:r w:rsidR="00123A44" w:rsidRPr="00123A44">
        <w:rPr>
          <w:color w:val="FF0000"/>
          <w:sz w:val="16"/>
          <w:szCs w:val="16"/>
        </w:rPr>
        <w:t>&gt;IN</w:t>
      </w:r>
      <w:r w:rsidR="00123A44">
        <w:rPr>
          <w:color w:val="FF0000"/>
          <w:sz w:val="16"/>
          <w:szCs w:val="16"/>
        </w:rPr>
        <w:sym w:font="Wingdings 3" w:char="F04F"/>
      </w:r>
      <w:r w:rsidR="00123A44" w:rsidRPr="00123A44">
        <w:rPr>
          <w:color w:val="0070C0"/>
          <w:sz w:val="16"/>
          <w:szCs w:val="16"/>
        </w:rPr>
        <w:t>DEN</w:t>
      </w:r>
      <w:r w:rsidR="00123A44" w:rsidRPr="00123A44">
        <w:rPr>
          <w:color w:val="FF0000"/>
          <w:sz w:val="16"/>
          <w:szCs w:val="16"/>
        </w:rPr>
        <w:t xml:space="preserve">, </w:t>
      </w:r>
      <w:r w:rsidR="00123A44" w:rsidRPr="00123A44">
        <w:rPr>
          <w:sz w:val="16"/>
          <w:szCs w:val="16"/>
        </w:rPr>
        <w:t>lokalisieren</w:t>
      </w:r>
      <w:r w:rsidR="00123A44" w:rsidRPr="00123A44">
        <w:rPr>
          <w:color w:val="FF0000"/>
          <w:sz w:val="16"/>
          <w:szCs w:val="16"/>
        </w:rPr>
        <w:t>; O</w:t>
      </w:r>
      <w:r w:rsidR="00123A44">
        <w:rPr>
          <w:color w:val="FF0000"/>
          <w:sz w:val="16"/>
          <w:szCs w:val="16"/>
        </w:rPr>
        <w:t>R</w:t>
      </w:r>
      <w:r w:rsidR="00123A44">
        <w:rPr>
          <w:color w:val="FF0000"/>
          <w:sz w:val="16"/>
          <w:szCs w:val="16"/>
        </w:rPr>
        <w:sym w:font="Wingdings 3" w:char="F04F"/>
      </w:r>
      <w:r w:rsidR="00123A44" w:rsidRPr="00123A44">
        <w:rPr>
          <w:color w:val="0070C0"/>
          <w:sz w:val="16"/>
          <w:szCs w:val="16"/>
        </w:rPr>
        <w:t>T</w:t>
      </w:r>
      <w:r w:rsidR="00123A44" w:rsidRPr="00123A44">
        <w:rPr>
          <w:color w:val="FF0000"/>
          <w:sz w:val="16"/>
          <w:szCs w:val="16"/>
        </w:rPr>
        <w:t xml:space="preserve">, </w:t>
      </w:r>
      <w:r w:rsidR="00123A44" w:rsidRPr="00123A44">
        <w:rPr>
          <w:sz w:val="16"/>
          <w:szCs w:val="16"/>
        </w:rPr>
        <w:t>Äther, Stätte, Spur</w:t>
      </w:r>
      <w:r w:rsidR="00123A44" w:rsidRPr="00123A44">
        <w:rPr>
          <w:color w:val="FF0000"/>
          <w:sz w:val="16"/>
          <w:szCs w:val="16"/>
        </w:rPr>
        <w:t>; AUTO</w:t>
      </w:r>
      <w:r w:rsidR="00123A44" w:rsidRPr="00123A44">
        <w:rPr>
          <w:color w:val="FF0000"/>
          <w:sz w:val="16"/>
          <w:szCs w:val="16"/>
        </w:rPr>
        <w:sym w:font="Wingdings 3" w:char="F04F"/>
      </w:r>
      <w:r w:rsidR="00123A44" w:rsidRPr="00123A44">
        <w:rPr>
          <w:color w:val="0070C0"/>
          <w:sz w:val="16"/>
          <w:szCs w:val="16"/>
        </w:rPr>
        <w:t>R</w:t>
      </w:r>
      <w:r w:rsidR="00123A44" w:rsidRPr="00123A44">
        <w:rPr>
          <w:color w:val="FF0000"/>
          <w:sz w:val="16"/>
          <w:szCs w:val="16"/>
        </w:rPr>
        <w:t xml:space="preserve"> = SELBST</w:t>
      </w:r>
      <w:r w:rsidR="00123A44" w:rsidRPr="00123A44">
        <w:rPr>
          <w:color w:val="FF0000"/>
          <w:sz w:val="16"/>
          <w:szCs w:val="16"/>
        </w:rPr>
        <w:sym w:font="Wingdings 3" w:char="F04F"/>
      </w:r>
      <w:r w:rsidR="00123A44" w:rsidRPr="00123A44">
        <w:rPr>
          <w:color w:val="0070C0"/>
          <w:sz w:val="16"/>
          <w:szCs w:val="16"/>
        </w:rPr>
        <w:t>R</w:t>
      </w:r>
      <w:r w:rsidR="00123A44" w:rsidRPr="00123A44">
        <w:rPr>
          <w:color w:val="FF0000"/>
          <w:sz w:val="16"/>
          <w:szCs w:val="16"/>
        </w:rPr>
        <w:t>, AU&lt;</w:t>
      </w:r>
      <w:r w:rsidR="00123A44" w:rsidRPr="00123A44">
        <w:rPr>
          <w:color w:val="0070C0"/>
          <w:sz w:val="16"/>
          <w:szCs w:val="16"/>
        </w:rPr>
        <w:t>TR</w:t>
      </w:r>
      <w:r w:rsidR="00123A44">
        <w:rPr>
          <w:color w:val="0070C0"/>
          <w:sz w:val="16"/>
          <w:szCs w:val="16"/>
        </w:rPr>
        <w:t xml:space="preserve">; </w:t>
      </w:r>
      <w:r w:rsidR="00123A44" w:rsidRPr="00123A44">
        <w:rPr>
          <w:sz w:val="16"/>
          <w:szCs w:val="16"/>
        </w:rPr>
        <w:t xml:space="preserve">→ siehe </w:t>
      </w:r>
      <w:hyperlink r:id="rId158" w:history="1">
        <w:r w:rsidR="00123A44" w:rsidRPr="00123A44">
          <w:rPr>
            <w:rStyle w:val="Hyperlink"/>
            <w:sz w:val="16"/>
            <w:szCs w:val="16"/>
            <w:rtl/>
          </w:rPr>
          <w:t>אטר</w:t>
        </w:r>
      </w:hyperlink>
      <w:r w:rsidR="00123A44">
        <w:rPr>
          <w:color w:val="0070C0"/>
          <w:sz w:val="16"/>
          <w:szCs w:val="16"/>
        </w:rPr>
        <w:t xml:space="preserve">; </w:t>
      </w:r>
      <w:hyperlink r:id="rId159" w:history="1">
        <w:r w:rsidR="00123A44" w:rsidRPr="00123A44">
          <w:rPr>
            <w:rStyle w:val="Hyperlink"/>
            <w:sz w:val="16"/>
            <w:szCs w:val="16"/>
            <w:rtl/>
          </w:rPr>
          <w:t>עתר</w:t>
        </w:r>
      </w:hyperlink>
      <w:r w:rsidR="00123A44">
        <w:rPr>
          <w:color w:val="0070C0"/>
          <w:sz w:val="16"/>
          <w:szCs w:val="16"/>
        </w:rPr>
        <w:t xml:space="preserve">; </w:t>
      </w:r>
      <w:hyperlink r:id="rId160" w:history="1">
        <w:r w:rsidR="00123A44" w:rsidRPr="00123A44">
          <w:rPr>
            <w:rStyle w:val="Hyperlink"/>
            <w:sz w:val="16"/>
            <w:szCs w:val="16"/>
            <w:rtl/>
          </w:rPr>
          <w:t>עטר</w:t>
        </w:r>
      </w:hyperlink>
      <w:r w:rsidR="00123A44">
        <w:rPr>
          <w:color w:val="0070C0"/>
          <w:sz w:val="16"/>
          <w:szCs w:val="16"/>
        </w:rPr>
        <w:t xml:space="preserve">; </w:t>
      </w:r>
      <w:hyperlink r:id="rId161" w:history="1">
        <w:r w:rsidR="00123A44" w:rsidRPr="00123A44">
          <w:rPr>
            <w:rStyle w:val="Hyperlink"/>
            <w:sz w:val="16"/>
            <w:szCs w:val="16"/>
            <w:rtl/>
          </w:rPr>
          <w:t>אותר</w:t>
        </w:r>
      </w:hyperlink>
      <w:r w:rsidR="00123A44">
        <w:rPr>
          <w:color w:val="0070C0"/>
          <w:sz w:val="16"/>
          <w:szCs w:val="16"/>
        </w:rPr>
        <w:t xml:space="preserve"> … </w:t>
      </w:r>
      <w:hyperlink r:id="rId162" w:history="1">
        <w:r w:rsidR="00123A44" w:rsidRPr="00123A44">
          <w:rPr>
            <w:rStyle w:val="Hyperlink"/>
            <w:sz w:val="16"/>
            <w:szCs w:val="16"/>
            <w:rtl/>
          </w:rPr>
          <w:t>סופר</w:t>
        </w:r>
      </w:hyperlink>
      <w:r w:rsidR="00123A44">
        <w:rPr>
          <w:color w:val="0070C0"/>
          <w:sz w:val="16"/>
          <w:szCs w:val="16"/>
        </w:rPr>
        <w:t xml:space="preserve"> = Autor, Schriftsteller; </w:t>
      </w:r>
      <w:r w:rsidR="00123A44" w:rsidRPr="00123A44">
        <w:rPr>
          <w:color w:val="FF0000"/>
          <w:sz w:val="16"/>
          <w:szCs w:val="16"/>
        </w:rPr>
        <w:t>S-UP</w:t>
      </w:r>
      <w:r w:rsidR="00123A44">
        <w:rPr>
          <w:color w:val="0070C0"/>
          <w:sz w:val="16"/>
          <w:szCs w:val="16"/>
        </w:rPr>
        <w:t>&lt;ER</w:t>
      </w:r>
      <w:r w:rsidR="002874FA">
        <w:rPr>
          <w:color w:val="0070C0"/>
          <w:sz w:val="16"/>
          <w:szCs w:val="16"/>
        </w:rPr>
        <w:t xml:space="preserve"> …sobald </w:t>
      </w:r>
      <w:r w:rsidR="002874FA" w:rsidRPr="002874FA">
        <w:rPr>
          <w:color w:val="FF0000"/>
          <w:sz w:val="16"/>
          <w:szCs w:val="16"/>
        </w:rPr>
        <w:t xml:space="preserve">ICH </w:t>
      </w:r>
      <w:r w:rsidR="002874FA" w:rsidRPr="002874FA">
        <w:rPr>
          <w:i/>
          <w:iCs/>
          <w:color w:val="FF0000"/>
          <w:sz w:val="16"/>
          <w:szCs w:val="16"/>
        </w:rPr>
        <w:t>mich</w:t>
      </w:r>
      <w:r w:rsidR="002874FA" w:rsidRPr="002874FA">
        <w:rPr>
          <w:color w:val="FF0000"/>
          <w:sz w:val="16"/>
          <w:szCs w:val="16"/>
        </w:rPr>
        <w:t xml:space="preserve"> </w:t>
      </w:r>
      <w:r w:rsidR="002874FA">
        <w:rPr>
          <w:color w:val="0070C0"/>
          <w:sz w:val="16"/>
          <w:szCs w:val="16"/>
        </w:rPr>
        <w:t xml:space="preserve">hineinbegebe </w:t>
      </w:r>
      <w:r w:rsidR="002874FA" w:rsidRPr="002874FA">
        <w:rPr>
          <w:color w:val="FF0000"/>
          <w:sz w:val="16"/>
          <w:szCs w:val="16"/>
        </w:rPr>
        <w:t xml:space="preserve">IN EIN WORT </w:t>
      </w:r>
      <w:r w:rsidR="002874FA" w:rsidRPr="002874FA">
        <w:rPr>
          <w:b/>
          <w:bCs/>
          <w:sz w:val="16"/>
          <w:szCs w:val="16"/>
          <w:u w:val="single"/>
        </w:rPr>
        <w:t>verunendlicht es sich</w:t>
      </w:r>
      <w:r w:rsidR="002874FA">
        <w:rPr>
          <w:b/>
          <w:bCs/>
          <w:sz w:val="16"/>
          <w:szCs w:val="16"/>
          <w:u w:val="single"/>
        </w:rPr>
        <w:t xml:space="preserve"> …</w:t>
      </w:r>
    </w:p>
    <w:p w:rsidR="0086293E" w:rsidRDefault="0086293E" w:rsidP="0086293E">
      <w:pPr>
        <w:tabs>
          <w:tab w:val="left" w:pos="5741"/>
        </w:tabs>
        <w:jc w:val="center"/>
        <w:rPr>
          <w:sz w:val="16"/>
          <w:szCs w:val="16"/>
        </w:rPr>
      </w:pPr>
      <w:r w:rsidRPr="002874FA">
        <w:rPr>
          <w:b/>
          <w:bCs/>
          <w:color w:val="FF0000"/>
          <w:sz w:val="16"/>
          <w:szCs w:val="16"/>
          <w:highlight w:val="yellow"/>
          <w:u w:val="single"/>
        </w:rPr>
        <w:t>WO KOMMT ALLES HER – AUS MIR</w:t>
      </w:r>
      <w:r>
        <w:rPr>
          <w:sz w:val="16"/>
          <w:szCs w:val="16"/>
        </w:rPr>
        <w:t>!</w:t>
      </w:r>
    </w:p>
    <w:p w:rsidR="0086293E" w:rsidRDefault="008006DF" w:rsidP="008006DF">
      <w:pPr>
        <w:tabs>
          <w:tab w:val="left" w:pos="5741"/>
        </w:tabs>
        <w:jc w:val="center"/>
        <w:rPr>
          <w:sz w:val="16"/>
          <w:szCs w:val="16"/>
        </w:rPr>
      </w:pPr>
      <w:r>
        <w:rPr>
          <w:b/>
          <w:bCs/>
          <w:color w:val="0070C0"/>
          <w:sz w:val="16"/>
          <w:szCs w:val="16"/>
          <w:u w:val="single"/>
        </w:rPr>
        <w:t>„</w:t>
      </w:r>
      <w:r w:rsidR="0086293E" w:rsidRPr="008006DF">
        <w:rPr>
          <w:b/>
          <w:bCs/>
          <w:color w:val="0070C0"/>
          <w:sz w:val="16"/>
          <w:szCs w:val="16"/>
          <w:u w:val="single"/>
        </w:rPr>
        <w:t>Das ist Scheiße</w:t>
      </w:r>
      <w:r>
        <w:rPr>
          <w:b/>
          <w:bCs/>
          <w:color w:val="0070C0"/>
          <w:sz w:val="16"/>
          <w:szCs w:val="16"/>
          <w:u w:val="single"/>
        </w:rPr>
        <w:t>“ -</w:t>
      </w:r>
      <w:r w:rsidR="0086293E">
        <w:rPr>
          <w:sz w:val="16"/>
          <w:szCs w:val="16"/>
        </w:rPr>
        <w:t xml:space="preserve"> ist ein </w:t>
      </w:r>
      <w:r w:rsidR="0086293E" w:rsidRPr="002874FA">
        <w:rPr>
          <w:sz w:val="16"/>
          <w:szCs w:val="16"/>
          <w:u w:val="single"/>
        </w:rPr>
        <w:t>unbewusster Vergleich</w:t>
      </w:r>
      <w:r w:rsidR="0086293E">
        <w:rPr>
          <w:sz w:val="16"/>
          <w:szCs w:val="16"/>
        </w:rPr>
        <w:t xml:space="preserve"> mit </w:t>
      </w:r>
      <w:r w:rsidR="0086293E" w:rsidRPr="008A2A1B">
        <w:rPr>
          <w:i/>
          <w:iCs/>
          <w:color w:val="0070C0"/>
          <w:sz w:val="16"/>
          <w:szCs w:val="16"/>
        </w:rPr>
        <w:t>einem (meinem)</w:t>
      </w:r>
      <w:r w:rsidR="0086293E" w:rsidRPr="008A2A1B">
        <w:rPr>
          <w:color w:val="0070C0"/>
          <w:sz w:val="16"/>
          <w:szCs w:val="16"/>
        </w:rPr>
        <w:t xml:space="preserve"> </w:t>
      </w:r>
      <w:r w:rsidR="0086293E">
        <w:rPr>
          <w:sz w:val="16"/>
          <w:szCs w:val="16"/>
        </w:rPr>
        <w:t xml:space="preserve">IDEAL. Es </w:t>
      </w:r>
      <w:r w:rsidR="0086293E" w:rsidRPr="002874FA">
        <w:rPr>
          <w:sz w:val="16"/>
          <w:szCs w:val="16"/>
          <w:u w:val="single"/>
        </w:rPr>
        <w:t>zeugt</w:t>
      </w:r>
      <w:r w:rsidR="0086293E">
        <w:rPr>
          <w:sz w:val="16"/>
          <w:szCs w:val="16"/>
        </w:rPr>
        <w:t xml:space="preserve"> von </w:t>
      </w:r>
      <w:r w:rsidR="0086293E" w:rsidRPr="002874FA">
        <w:rPr>
          <w:color w:val="FF0000"/>
          <w:sz w:val="18"/>
          <w:szCs w:val="18"/>
          <w:highlight w:val="yellow"/>
        </w:rPr>
        <w:t>NICHT EINVERSTANDEN SEIN</w:t>
      </w:r>
      <w:r w:rsidR="0086293E">
        <w:rPr>
          <w:sz w:val="16"/>
          <w:szCs w:val="16"/>
        </w:rPr>
        <w:t xml:space="preserve">. </w:t>
      </w:r>
    </w:p>
    <w:p w:rsidR="0086293E" w:rsidRDefault="00E0274B" w:rsidP="0086293E">
      <w:pPr>
        <w:tabs>
          <w:tab w:val="left" w:pos="5741"/>
        </w:tabs>
        <w:jc w:val="center"/>
        <w:rPr>
          <w:sz w:val="16"/>
          <w:szCs w:val="16"/>
        </w:rPr>
      </w:pPr>
      <w:r>
        <w:rPr>
          <w:noProof/>
          <w:sz w:val="16"/>
          <w:szCs w:val="16"/>
          <w:lang w:eastAsia="de-DE"/>
        </w:rPr>
        <w:pict>
          <v:shape id="Gerade Verbindung mit Pfeil 28" o:spid="_x0000_s1075" type="#_x0000_t32" style="position:absolute;left:0;text-align:left;margin-left:203.85pt;margin-top:7.2pt;width:0;height:17.4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" strokecolor="red">
            <v:stroke endarrow="open"/>
          </v:shape>
        </w:pict>
      </w:r>
      <w:r>
        <w:rPr>
          <w:noProof/>
          <w:sz w:val="16"/>
          <w:szCs w:val="16"/>
          <w:lang w:eastAsia="de-DE"/>
        </w:rPr>
        <w:pict>
          <v:shape id="Gerade Verbindung mit Pfeil 30" o:spid="_x0000_s1074" type="#_x0000_t32" style="position:absolute;left:0;text-align:left;margin-left:250pt;margin-top:6.8pt;width:.5pt;height:17.8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" strokecolor="red">
            <v:stroke endarrow="open"/>
          </v:shape>
        </w:pict>
      </w:r>
    </w:p>
    <w:p w:rsidR="0086293E" w:rsidRDefault="00E0274B" w:rsidP="0086293E">
      <w:pPr>
        <w:tabs>
          <w:tab w:val="left" w:pos="5741"/>
        </w:tabs>
        <w:jc w:val="center"/>
        <w:rPr>
          <w:sz w:val="16"/>
          <w:szCs w:val="16"/>
        </w:rPr>
      </w:pPr>
      <w:r>
        <w:rPr>
          <w:noProof/>
          <w:sz w:val="16"/>
          <w:szCs w:val="16"/>
          <w:lang w:eastAsia="de-DE"/>
        </w:rPr>
        <w:pict>
          <v:shape id="Gerade Verbindung mit Pfeil 32" o:spid="_x0000_s1073" type="#_x0000_t32" style="position:absolute;left:0;text-align:left;margin-left:250.55pt;margin-top:8.6pt;width:0;height:15.05pt;flip:y;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" strokecolor="#4a7ebb">
            <v:stroke endarrow="open"/>
          </v:shape>
        </w:pict>
      </w:r>
      <w:r>
        <w:rPr>
          <w:noProof/>
          <w:sz w:val="16"/>
          <w:szCs w:val="16"/>
          <w:lang w:eastAsia="de-DE"/>
        </w:rPr>
        <w:pict>
          <v:shape id="Gerade Verbindung mit Pfeil 29" o:spid="_x0000_s1072" type="#_x0000_t32" style="position:absolute;left:0;text-align:left;margin-left:203.9pt;margin-top:8.5pt;width:0;height:17.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" strokecolor="#4a7ebb">
            <v:stroke endarrow="open"/>
          </v:shape>
        </w:pict>
      </w:r>
      <w:r w:rsidR="0086293E">
        <w:rPr>
          <w:sz w:val="16"/>
          <w:szCs w:val="16"/>
        </w:rPr>
        <w:t>●                      ●</w:t>
      </w:r>
    </w:p>
    <w:p w:rsidR="0086293E" w:rsidRDefault="0086293E" w:rsidP="0086293E">
      <w:pPr>
        <w:tabs>
          <w:tab w:val="left" w:pos="5741"/>
        </w:tabs>
        <w:jc w:val="center"/>
        <w:rPr>
          <w:sz w:val="16"/>
          <w:szCs w:val="16"/>
        </w:rPr>
      </w:pPr>
      <w:r>
        <w:rPr>
          <w:sz w:val="16"/>
          <w:szCs w:val="16"/>
        </w:rPr>
        <w:t xml:space="preserve">     </w:t>
      </w:r>
    </w:p>
    <w:p w:rsidR="0086293E" w:rsidRDefault="0086293E" w:rsidP="002874FA">
      <w:pPr>
        <w:tabs>
          <w:tab w:val="left" w:pos="5741"/>
        </w:tabs>
        <w:rPr>
          <w:sz w:val="16"/>
          <w:szCs w:val="16"/>
        </w:rPr>
      </w:pPr>
      <w:r>
        <w:rPr>
          <w:sz w:val="16"/>
          <w:szCs w:val="16"/>
        </w:rPr>
        <w:lastRenderedPageBreak/>
        <w:t>● …</w:t>
      </w:r>
      <w:r w:rsidR="002874FA" w:rsidRPr="002874FA">
        <w:rPr>
          <w:color w:val="FF0000"/>
          <w:sz w:val="16"/>
          <w:szCs w:val="16"/>
        </w:rPr>
        <w:t>D-ER</w:t>
      </w:r>
      <w:r w:rsidR="002874FA">
        <w:rPr>
          <w:sz w:val="16"/>
          <w:szCs w:val="16"/>
        </w:rPr>
        <w:t>&lt;</w:t>
      </w:r>
      <w:r>
        <w:rPr>
          <w:sz w:val="16"/>
          <w:szCs w:val="16"/>
        </w:rPr>
        <w:t xml:space="preserve"> </w:t>
      </w:r>
      <w:r w:rsidRPr="002874FA">
        <w:rPr>
          <w:color w:val="0070C0"/>
          <w:sz w:val="16"/>
          <w:szCs w:val="16"/>
        </w:rPr>
        <w:t>schaut</w:t>
      </w:r>
      <w:r w:rsidR="002874FA">
        <w:rPr>
          <w:sz w:val="16"/>
          <w:szCs w:val="16"/>
        </w:rPr>
        <w:t>&gt;</w:t>
      </w:r>
      <w:r>
        <w:rPr>
          <w:sz w:val="16"/>
          <w:szCs w:val="16"/>
        </w:rPr>
        <w:t xml:space="preserve"> ist </w:t>
      </w:r>
      <w:r w:rsidRPr="002874FA">
        <w:rPr>
          <w:b/>
          <w:bCs/>
          <w:color w:val="FF0000"/>
          <w:sz w:val="16"/>
          <w:szCs w:val="16"/>
          <w:highlight w:val="yellow"/>
          <w:u w:val="single"/>
        </w:rPr>
        <w:t>IN DER MITTE</w:t>
      </w:r>
      <w:r w:rsidRPr="002874FA">
        <w:rPr>
          <w:color w:val="FF0000"/>
          <w:sz w:val="16"/>
          <w:szCs w:val="16"/>
        </w:rPr>
        <w:t xml:space="preserve"> </w:t>
      </w:r>
      <w:r>
        <w:rPr>
          <w:sz w:val="16"/>
          <w:szCs w:val="16"/>
        </w:rPr>
        <w:t xml:space="preserve">– nicht denkbar, existiert nicht – schau </w:t>
      </w:r>
      <w:r w:rsidRPr="002874FA">
        <w:rPr>
          <w:color w:val="FF0000"/>
          <w:sz w:val="16"/>
          <w:szCs w:val="16"/>
        </w:rPr>
        <w:t>ICH</w:t>
      </w:r>
      <w:r>
        <w:rPr>
          <w:sz w:val="16"/>
          <w:szCs w:val="16"/>
        </w:rPr>
        <w:t xml:space="preserve"> die </w:t>
      </w:r>
      <w:r w:rsidR="002874FA">
        <w:rPr>
          <w:sz w:val="16"/>
          <w:szCs w:val="16"/>
        </w:rPr>
        <w:t>„B</w:t>
      </w:r>
      <w:r>
        <w:rPr>
          <w:sz w:val="16"/>
          <w:szCs w:val="16"/>
        </w:rPr>
        <w:t>ösen</w:t>
      </w:r>
      <w:r w:rsidR="002874FA">
        <w:rPr>
          <w:sz w:val="16"/>
          <w:szCs w:val="16"/>
        </w:rPr>
        <w:t>“</w:t>
      </w:r>
      <w:r>
        <w:rPr>
          <w:sz w:val="16"/>
          <w:szCs w:val="16"/>
        </w:rPr>
        <w:t xml:space="preserve"> an, dann </w:t>
      </w:r>
      <w:r w:rsidRPr="002874FA">
        <w:rPr>
          <w:color w:val="FF0000"/>
          <w:sz w:val="16"/>
          <w:szCs w:val="16"/>
        </w:rPr>
        <w:t>BIN ICH DER GUTE</w:t>
      </w:r>
      <w:r>
        <w:rPr>
          <w:sz w:val="16"/>
          <w:szCs w:val="16"/>
        </w:rPr>
        <w:t xml:space="preserve">. Schaue </w:t>
      </w:r>
      <w:r w:rsidRPr="002874FA">
        <w:rPr>
          <w:b/>
          <w:bCs/>
          <w:color w:val="FF0000"/>
          <w:sz w:val="16"/>
          <w:szCs w:val="16"/>
          <w:highlight w:val="yellow"/>
          <w:u w:val="single"/>
        </w:rPr>
        <w:t>IN BEIDE RICHTUNGEN GLEICHZEITIG = HIER UND JETZT</w:t>
      </w:r>
      <w:r>
        <w:rPr>
          <w:sz w:val="16"/>
          <w:szCs w:val="16"/>
        </w:rPr>
        <w:t xml:space="preserve">; die </w:t>
      </w:r>
      <w:r w:rsidRPr="002874FA">
        <w:rPr>
          <w:b/>
          <w:bCs/>
          <w:sz w:val="16"/>
          <w:szCs w:val="16"/>
          <w:u w:val="single"/>
        </w:rPr>
        <w:t>Polarität</w:t>
      </w:r>
      <w:r>
        <w:rPr>
          <w:sz w:val="16"/>
          <w:szCs w:val="16"/>
        </w:rPr>
        <w:t xml:space="preserve"> ist ein </w:t>
      </w:r>
      <w:r w:rsidRPr="002874FA">
        <w:rPr>
          <w:color w:val="0070C0"/>
          <w:sz w:val="16"/>
          <w:szCs w:val="16"/>
        </w:rPr>
        <w:t xml:space="preserve">Aufspannen von einem Gefühl </w:t>
      </w:r>
      <w:r>
        <w:rPr>
          <w:sz w:val="16"/>
          <w:szCs w:val="16"/>
        </w:rPr>
        <w:t xml:space="preserve">z.B. </w:t>
      </w:r>
      <w:r w:rsidRPr="002874FA">
        <w:rPr>
          <w:b/>
          <w:bCs/>
          <w:sz w:val="16"/>
          <w:szCs w:val="16"/>
          <w:u w:val="single"/>
        </w:rPr>
        <w:t>oben/unten</w:t>
      </w:r>
      <w:r>
        <w:rPr>
          <w:sz w:val="16"/>
          <w:szCs w:val="16"/>
        </w:rPr>
        <w:t xml:space="preserve"> – gehören aber zusammen, </w:t>
      </w:r>
      <w:r w:rsidRPr="002874FA">
        <w:rPr>
          <w:b/>
          <w:bCs/>
          <w:sz w:val="16"/>
          <w:szCs w:val="16"/>
        </w:rPr>
        <w:t>denn das eine gibt es nicht ohne das andere</w:t>
      </w:r>
      <w:r>
        <w:rPr>
          <w:sz w:val="16"/>
          <w:szCs w:val="16"/>
        </w:rPr>
        <w:t xml:space="preserve">. </w:t>
      </w:r>
      <w:r w:rsidRPr="008A2A1B">
        <w:rPr>
          <w:b/>
          <w:bCs/>
          <w:sz w:val="16"/>
          <w:szCs w:val="16"/>
          <w:highlight w:val="yellow"/>
          <w:u w:val="single"/>
        </w:rPr>
        <w:t>Polarität</w:t>
      </w:r>
      <w:r w:rsidRPr="002874FA">
        <w:rPr>
          <w:b/>
          <w:bCs/>
          <w:sz w:val="16"/>
          <w:szCs w:val="16"/>
          <w:u w:val="single"/>
        </w:rPr>
        <w:t xml:space="preserve"> ist also immer, wenn sich etwas aufspannt</w:t>
      </w:r>
      <w:r>
        <w:rPr>
          <w:sz w:val="16"/>
          <w:szCs w:val="16"/>
        </w:rPr>
        <w:t xml:space="preserve">. Erst in der </w:t>
      </w:r>
      <w:r w:rsidRPr="002874FA">
        <w:rPr>
          <w:i/>
          <w:iCs/>
          <w:sz w:val="20"/>
          <w:szCs w:val="20"/>
          <w:highlight w:val="yellow"/>
          <w:u w:val="single"/>
        </w:rPr>
        <w:t>Dualität</w:t>
      </w:r>
      <w:r w:rsidR="002874FA">
        <w:rPr>
          <w:i/>
          <w:iCs/>
          <w:sz w:val="20"/>
          <w:szCs w:val="20"/>
          <w:u w:val="single"/>
        </w:rPr>
        <w:t xml:space="preserve"> (</w:t>
      </w:r>
      <w:r w:rsidR="002874FA" w:rsidRPr="002874FA">
        <w:rPr>
          <w:i/>
          <w:iCs/>
          <w:sz w:val="14"/>
          <w:szCs w:val="14"/>
          <w:u w:val="single"/>
        </w:rPr>
        <w:t>Polarität der Polarität</w:t>
      </w:r>
      <w:r w:rsidR="002874FA">
        <w:rPr>
          <w:i/>
          <w:iCs/>
          <w:sz w:val="20"/>
          <w:szCs w:val="20"/>
          <w:u w:val="single"/>
        </w:rPr>
        <w:t>)</w:t>
      </w:r>
      <w:r>
        <w:rPr>
          <w:sz w:val="16"/>
          <w:szCs w:val="16"/>
        </w:rPr>
        <w:t xml:space="preserve"> kann </w:t>
      </w:r>
      <w:r w:rsidR="002874FA" w:rsidRPr="002874FA">
        <w:rPr>
          <w:color w:val="FF0000"/>
          <w:sz w:val="16"/>
          <w:szCs w:val="16"/>
        </w:rPr>
        <w:t>ICH</w:t>
      </w:r>
      <w:r>
        <w:rPr>
          <w:sz w:val="16"/>
          <w:szCs w:val="16"/>
        </w:rPr>
        <w:t xml:space="preserve"> </w:t>
      </w:r>
      <w:r w:rsidRPr="008A2A1B">
        <w:rPr>
          <w:color w:val="0070C0"/>
          <w:sz w:val="16"/>
          <w:szCs w:val="16"/>
        </w:rPr>
        <w:t>hell/dunkel denken</w:t>
      </w:r>
      <w:r>
        <w:rPr>
          <w:sz w:val="16"/>
          <w:szCs w:val="16"/>
        </w:rPr>
        <w:t xml:space="preserve">. Es sind somit </w:t>
      </w:r>
      <w:r w:rsidRPr="008A2A1B">
        <w:rPr>
          <w:b/>
          <w:bCs/>
          <w:sz w:val="18"/>
          <w:szCs w:val="18"/>
          <w:highlight w:val="yellow"/>
          <w:u w:val="single"/>
        </w:rPr>
        <w:t>2</w:t>
      </w:r>
      <w:r w:rsidRPr="008A2A1B">
        <w:rPr>
          <w:b/>
          <w:bCs/>
          <w:sz w:val="18"/>
          <w:szCs w:val="18"/>
          <w:u w:val="single"/>
        </w:rPr>
        <w:t xml:space="preserve"> </w:t>
      </w:r>
      <w:r w:rsidRPr="002874FA">
        <w:rPr>
          <w:b/>
          <w:bCs/>
          <w:sz w:val="16"/>
          <w:szCs w:val="16"/>
          <w:u w:val="single"/>
        </w:rPr>
        <w:t>Aufspannungen gleichzeitig</w:t>
      </w:r>
      <w:r>
        <w:rPr>
          <w:sz w:val="16"/>
          <w:szCs w:val="16"/>
        </w:rPr>
        <w:t xml:space="preserve">. Es ist die </w:t>
      </w:r>
      <w:r w:rsidRPr="002874FA">
        <w:rPr>
          <w:color w:val="0070C0"/>
          <w:sz w:val="16"/>
          <w:szCs w:val="16"/>
        </w:rPr>
        <w:t>Polarität der Polarität</w:t>
      </w:r>
      <w:r>
        <w:rPr>
          <w:sz w:val="16"/>
          <w:szCs w:val="16"/>
        </w:rPr>
        <w:t xml:space="preserve">. Die </w:t>
      </w:r>
      <w:r w:rsidRPr="008A2A1B">
        <w:rPr>
          <w:color w:val="FF0000"/>
          <w:sz w:val="16"/>
          <w:szCs w:val="16"/>
        </w:rPr>
        <w:t xml:space="preserve">Polarität ist EINS </w:t>
      </w:r>
      <w:r>
        <w:rPr>
          <w:sz w:val="16"/>
          <w:szCs w:val="16"/>
        </w:rPr>
        <w:t>(</w:t>
      </w:r>
      <w:r w:rsidRPr="002874FA">
        <w:rPr>
          <w:b/>
          <w:bCs/>
          <w:sz w:val="18"/>
          <w:szCs w:val="18"/>
        </w:rPr>
        <w:t xml:space="preserve">2 die </w:t>
      </w:r>
      <w:r w:rsidRPr="008A2A1B">
        <w:rPr>
          <w:b/>
          <w:bCs/>
          <w:color w:val="FF0000"/>
          <w:sz w:val="18"/>
          <w:szCs w:val="18"/>
        </w:rPr>
        <w:t>1</w:t>
      </w:r>
      <w:r w:rsidRPr="002874FA">
        <w:rPr>
          <w:b/>
          <w:bCs/>
          <w:sz w:val="18"/>
          <w:szCs w:val="18"/>
        </w:rPr>
        <w:t xml:space="preserve"> sind</w:t>
      </w:r>
      <w:r>
        <w:rPr>
          <w:sz w:val="16"/>
          <w:szCs w:val="16"/>
        </w:rPr>
        <w:t xml:space="preserve">), </w:t>
      </w:r>
      <w:r w:rsidRPr="002874FA">
        <w:rPr>
          <w:sz w:val="20"/>
          <w:szCs w:val="20"/>
          <w:u w:val="single"/>
        </w:rPr>
        <w:t xml:space="preserve">ist nicht denkbar, denn sie gehören </w:t>
      </w:r>
      <w:r w:rsidRPr="002874FA">
        <w:rPr>
          <w:sz w:val="20"/>
          <w:szCs w:val="20"/>
          <w:highlight w:val="yellow"/>
          <w:u w:val="single"/>
        </w:rPr>
        <w:t>untrennbar zusammen</w:t>
      </w:r>
      <w:r w:rsidRPr="002874FA">
        <w:rPr>
          <w:sz w:val="20"/>
          <w:szCs w:val="20"/>
          <w:u w:val="single"/>
        </w:rPr>
        <w:t xml:space="preserve"> (</w:t>
      </w:r>
      <w:r w:rsidRPr="008A2A1B">
        <w:rPr>
          <w:color w:val="FF0000"/>
          <w:sz w:val="20"/>
          <w:szCs w:val="20"/>
          <w:u w:val="single"/>
        </w:rPr>
        <w:t>JIN/JANG</w:t>
      </w:r>
      <w:r w:rsidRPr="002874FA">
        <w:rPr>
          <w:sz w:val="20"/>
          <w:szCs w:val="20"/>
          <w:u w:val="single"/>
        </w:rPr>
        <w:t>)</w:t>
      </w:r>
      <w:r>
        <w:rPr>
          <w:sz w:val="16"/>
          <w:szCs w:val="16"/>
        </w:rPr>
        <w:t>.</w:t>
      </w:r>
    </w:p>
    <w:p w:rsidR="0086293E" w:rsidRDefault="0086293E" w:rsidP="0086293E">
      <w:pPr>
        <w:tabs>
          <w:tab w:val="left" w:pos="5741"/>
        </w:tabs>
        <w:jc w:val="center"/>
        <w:rPr>
          <w:sz w:val="16"/>
          <w:szCs w:val="16"/>
        </w:rPr>
      </w:pPr>
      <w:r w:rsidRPr="002874FA">
        <w:rPr>
          <w:color w:val="FF0000"/>
          <w:sz w:val="16"/>
          <w:szCs w:val="16"/>
        </w:rPr>
        <w:t xml:space="preserve">HIER BIN ICH </w:t>
      </w:r>
      <w:r>
        <w:rPr>
          <w:sz w:val="16"/>
          <w:szCs w:val="16"/>
        </w:rPr>
        <w:t xml:space="preserve">↔ </w:t>
      </w:r>
      <w:r w:rsidRPr="008A2A1B">
        <w:rPr>
          <w:color w:val="0070C0"/>
          <w:sz w:val="16"/>
          <w:szCs w:val="16"/>
        </w:rPr>
        <w:t>Aufspannung</w:t>
      </w:r>
      <w:r>
        <w:rPr>
          <w:sz w:val="16"/>
          <w:szCs w:val="16"/>
        </w:rPr>
        <w:t xml:space="preserve"> →dort ist der Boden (unten). Schaue ich zum Boden (unten) ist der Hintergrund die Decke (oben).  </w:t>
      </w:r>
    </w:p>
    <w:p w:rsidR="0086293E" w:rsidRDefault="00E0274B" w:rsidP="0086293E">
      <w:pPr>
        <w:tabs>
          <w:tab w:val="left" w:pos="5741"/>
        </w:tabs>
        <w:jc w:val="center"/>
        <w:rPr>
          <w:sz w:val="16"/>
          <w:szCs w:val="16"/>
        </w:rPr>
      </w:pPr>
      <w:r>
        <w:rPr>
          <w:noProof/>
          <w:sz w:val="16"/>
          <w:szCs w:val="16"/>
          <w:lang w:eastAsia="de-DE"/>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35" o:spid="_x0000_s1071" type="#_x0000_t69" style="position:absolute;left:0;text-align:left;margin-left:204.85pt;margin-top:12.3pt;width:41.4pt;height:23.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" adj="6130" fillcolor="#4f81bd" strokecolor="#385d8a" strokeweight="2pt"/>
        </w:pict>
      </w:r>
      <w:r w:rsidR="0086293E">
        <w:rPr>
          <w:sz w:val="16"/>
          <w:szCs w:val="16"/>
        </w:rPr>
        <w:t xml:space="preserve">Polarität </w:t>
      </w:r>
    </w:p>
    <w:p w:rsidR="0086293E" w:rsidRDefault="0086293E" w:rsidP="0086293E">
      <w:pPr>
        <w:tabs>
          <w:tab w:val="left" w:pos="5741"/>
        </w:tabs>
        <w:jc w:val="center"/>
        <w:rPr>
          <w:sz w:val="16"/>
          <w:szCs w:val="16"/>
        </w:rPr>
      </w:pPr>
    </w:p>
    <w:p w:rsidR="0086293E" w:rsidRDefault="00E0274B" w:rsidP="0086293E">
      <w:pPr>
        <w:tabs>
          <w:tab w:val="left" w:pos="5741"/>
        </w:tabs>
        <w:jc w:val="center"/>
        <w:rPr>
          <w:sz w:val="16"/>
          <w:szCs w:val="16"/>
        </w:rPr>
      </w:pPr>
      <w:r>
        <w:rPr>
          <w:noProof/>
          <w:sz w:val="16"/>
          <w:szCs w:val="16"/>
          <w:lang w:eastAsia="de-DE"/>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33" o:spid="_x0000_s1070" type="#_x0000_t70" style="position:absolute;left:0;text-align:left;margin-left:226.05pt;margin-top:12.3pt;width:3.6pt;height:9.9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" adj=",3934" fillcolor="#4f81bd" strokecolor="red" strokeweight="2pt"/>
        </w:pict>
      </w:r>
      <w:r w:rsidR="0086293E">
        <w:rPr>
          <w:sz w:val="16"/>
          <w:szCs w:val="16"/>
        </w:rPr>
        <w:t xml:space="preserve">Dualität </w:t>
      </w:r>
    </w:p>
    <w:p w:rsidR="0086293E" w:rsidRPr="004931C6" w:rsidRDefault="00E0274B" w:rsidP="0086293E">
      <w:pPr>
        <w:tabs>
          <w:tab w:val="left" w:pos="5741"/>
        </w:tabs>
        <w:jc w:val="center"/>
        <w:rPr>
          <w:sz w:val="16"/>
          <w:szCs w:val="16"/>
        </w:rPr>
      </w:pPr>
      <w:r>
        <w:rPr>
          <w:noProof/>
          <w:sz w:val="16"/>
          <w:szCs w:val="16"/>
          <w:lang w:eastAsia="de-DE"/>
        </w:rPr>
        <w:pict>
          <v:shape id="Pfeil nach oben und unten 34" o:spid="_x0000_s1069" type="#_x0000_t70" style="position:absolute;left:0;text-align:left;margin-left:225.95pt;margin-top:11pt;width:3.6pt;height:9.7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" adj=",3876" fillcolor="#4f81bd" strokecolor="#385d8a" strokeweight="2pt"/>
        </w:pict>
      </w:r>
      <w:r w:rsidR="0086293E">
        <w:rPr>
          <w:sz w:val="16"/>
          <w:szCs w:val="16"/>
        </w:rPr>
        <w:t xml:space="preserve">●  </w:t>
      </w:r>
    </w:p>
    <w:p w:rsidR="0086293E" w:rsidRDefault="0086293E" w:rsidP="0086293E">
      <w:pPr>
        <w:tabs>
          <w:tab w:val="left" w:pos="5741"/>
        </w:tabs>
        <w:jc w:val="center"/>
        <w:rPr>
          <w:sz w:val="16"/>
          <w:szCs w:val="16"/>
        </w:rPr>
      </w:pPr>
    </w:p>
    <w:p w:rsidR="0086293E" w:rsidRDefault="00E0274B" w:rsidP="0086293E">
      <w:pPr>
        <w:tabs>
          <w:tab w:val="left" w:pos="5741"/>
        </w:tabs>
        <w:jc w:val="center"/>
        <w:rPr>
          <w:sz w:val="16"/>
          <w:szCs w:val="16"/>
        </w:rPr>
      </w:pPr>
      <w:r w:rsidRPr="00E0274B">
        <w:rPr>
          <w:b/>
          <w:bCs/>
          <w:noProof/>
          <w:color w:val="002060"/>
          <w:sz w:val="16"/>
          <w:szCs w:val="16"/>
          <w:u w:val="single"/>
          <w:lang w:eastAsia="de-DE"/>
        </w:rPr>
        <w:pict>
          <v:shape id="Legende mit Pfeil in vier Richtungen 36" o:spid="_x0000_s1068" style="position:absolute;left:0;text-align:left;margin-left:202.45pt;margin-top:12.95pt;width:46.8pt;height:4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" path="m,285115l105578,179537r,52789l154168,232326r,-84417l244391,147909r,-42331l191602,105578,297180,,402758,105578r-52789,l349969,147909r90223,l440192,232326r48590,l488782,179537,594360,285115,488782,390693r,-52789l440192,337904r,84417l349969,422321r,42331l402758,464652,297180,570230,191602,464652r52789,l244391,422321r-90223,l154168,337904r-48590,l105578,390693,,285115xe" fillcolor="#4f81bd" strokecolor="#385d8a" strokeweight="2pt">
            <v:path arrowok="t" o:connecttype="custom" o:connectlocs="0,285115;105578,179537;105578,232326;154168,232326;154168,147909;244391,147909;244391,105578;191602,105578;297180,0;402758,105578;349969,105578;349969,147909;440192,147909;440192,232326;488782,232326;488782,179537;594360,285115;488782,390693;488782,337904;440192,337904;440192,422321;349969,422321;349969,464652;402758,464652;297180,570230;191602,464652;244391,464652;244391,422321;154168,422321;154168,337904;105578,337904;105578,390693;0,285115" o:connectangles="0,0,0,0,0,0,0,0,0,0,0,0,0,0,0,0,0,0,0,0,0,0,0,0,0,0,0,0,0,0,0,0,0"/>
          </v:shape>
        </w:pict>
      </w:r>
      <w:r w:rsidR="0086293E" w:rsidRPr="008A2A1B">
        <w:rPr>
          <w:b/>
          <w:bCs/>
          <w:color w:val="002060"/>
          <w:sz w:val="16"/>
          <w:szCs w:val="16"/>
          <w:u w:val="single"/>
        </w:rPr>
        <w:t>Polarität der Polarität</w:t>
      </w:r>
      <w:r w:rsidR="0086293E" w:rsidRPr="008A2A1B">
        <w:rPr>
          <w:color w:val="002060"/>
          <w:sz w:val="16"/>
          <w:szCs w:val="16"/>
        </w:rPr>
        <w:t xml:space="preserve"> </w:t>
      </w:r>
      <w:r w:rsidR="0086293E">
        <w:rPr>
          <w:sz w:val="16"/>
          <w:szCs w:val="16"/>
        </w:rPr>
        <w:t xml:space="preserve">= </w:t>
      </w:r>
      <w:r w:rsidR="0086293E" w:rsidRPr="008A2A1B">
        <w:rPr>
          <w:color w:val="FF0000"/>
          <w:sz w:val="16"/>
          <w:szCs w:val="16"/>
        </w:rPr>
        <w:t>HI</w:t>
      </w:r>
      <w:r w:rsidR="008A2A1B">
        <w:rPr>
          <w:color w:val="FF0000"/>
          <w:sz w:val="16"/>
          <w:szCs w:val="16"/>
        </w:rPr>
        <w:t>-</w:t>
      </w:r>
      <w:r w:rsidR="0086293E" w:rsidRPr="008A2A1B">
        <w:rPr>
          <w:color w:val="FF0000"/>
          <w:sz w:val="16"/>
          <w:szCs w:val="16"/>
        </w:rPr>
        <w:t>ER</w:t>
      </w:r>
      <w:r w:rsidR="0086293E">
        <w:rPr>
          <w:sz w:val="16"/>
          <w:szCs w:val="16"/>
        </w:rPr>
        <w:t xml:space="preserve"> werden </w:t>
      </w:r>
      <w:r w:rsidR="0086293E" w:rsidRPr="008A2A1B">
        <w:rPr>
          <w:color w:val="0070C0"/>
          <w:sz w:val="16"/>
          <w:szCs w:val="16"/>
        </w:rPr>
        <w:t>4 Seiten aufgespannt</w:t>
      </w:r>
    </w:p>
    <w:p w:rsidR="0086293E" w:rsidRDefault="00E0274B" w:rsidP="0086293E">
      <w:pPr>
        <w:tabs>
          <w:tab w:val="left" w:pos="5741"/>
        </w:tabs>
        <w:jc w:val="center"/>
        <w:rPr>
          <w:sz w:val="16"/>
          <w:szCs w:val="16"/>
        </w:rPr>
      </w:pPr>
      <w:r>
        <w:rPr>
          <w:noProof/>
          <w:sz w:val="16"/>
          <w:szCs w:val="16"/>
          <w:lang w:eastAsia="de-D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7" o:spid="_x0000_s1067" type="#_x0000_t120" style="position:absolute;left:0;text-align:left;margin-left:225.55pt;margin-top:12.6pt;width:4pt;height:3.5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" fillcolor="#c0504d" strokecolor="red" strokeweight="2pt"/>
        </w:pict>
      </w:r>
      <w:r w:rsidR="0086293E">
        <w:rPr>
          <w:sz w:val="16"/>
          <w:szCs w:val="16"/>
        </w:rPr>
        <w:t>●</w:t>
      </w:r>
    </w:p>
    <w:p w:rsidR="0086293E" w:rsidRDefault="0086293E" w:rsidP="0086293E">
      <w:pPr>
        <w:tabs>
          <w:tab w:val="left" w:pos="5525"/>
        </w:tabs>
        <w:rPr>
          <w:sz w:val="16"/>
          <w:szCs w:val="16"/>
        </w:rPr>
      </w:pPr>
      <w:r>
        <w:rPr>
          <w:sz w:val="16"/>
          <w:szCs w:val="16"/>
        </w:rPr>
        <w:t xml:space="preserve">    </w:t>
      </w:r>
    </w:p>
    <w:p w:rsidR="0086293E" w:rsidRDefault="0086293E" w:rsidP="0086293E">
      <w:pPr>
        <w:tabs>
          <w:tab w:val="left" w:pos="5525"/>
        </w:tabs>
        <w:rPr>
          <w:sz w:val="16"/>
          <w:szCs w:val="16"/>
        </w:rPr>
      </w:pPr>
      <w:r w:rsidRPr="002874FA">
        <w:rPr>
          <w:i/>
          <w:iCs/>
          <w:color w:val="0070C0"/>
          <w:sz w:val="16"/>
          <w:szCs w:val="16"/>
        </w:rPr>
        <w:t>Alles was auf der sichtbaren Ebene da (Wissen) ist</w:t>
      </w:r>
      <w:r>
        <w:rPr>
          <w:sz w:val="16"/>
          <w:szCs w:val="16"/>
        </w:rPr>
        <w:t xml:space="preserve">, „muss“ </w:t>
      </w:r>
      <w:r w:rsidRPr="002874FA">
        <w:rPr>
          <w:color w:val="FF0000"/>
          <w:sz w:val="16"/>
          <w:szCs w:val="16"/>
        </w:rPr>
        <w:t xml:space="preserve">IM GEISTIGEN HINTERG-RUND </w:t>
      </w:r>
      <w:r>
        <w:rPr>
          <w:sz w:val="16"/>
          <w:szCs w:val="16"/>
        </w:rPr>
        <w:t xml:space="preserve">vorhanden </w:t>
      </w:r>
      <w:r w:rsidRPr="008A2A1B">
        <w:rPr>
          <w:b/>
          <w:bCs/>
          <w:color w:val="FF0000"/>
          <w:sz w:val="16"/>
          <w:szCs w:val="16"/>
          <w:highlight w:val="yellow"/>
        </w:rPr>
        <w:t>SEIN</w:t>
      </w:r>
      <w:r>
        <w:rPr>
          <w:sz w:val="16"/>
          <w:szCs w:val="16"/>
        </w:rPr>
        <w:t xml:space="preserve">. Ist </w:t>
      </w:r>
      <w:r w:rsidRPr="002874FA">
        <w:rPr>
          <w:i/>
          <w:iCs/>
          <w:color w:val="0070C0"/>
          <w:sz w:val="16"/>
          <w:szCs w:val="16"/>
        </w:rPr>
        <w:t>die sichtbare Ebene durchschaut</w:t>
      </w:r>
      <w:r>
        <w:rPr>
          <w:sz w:val="16"/>
          <w:szCs w:val="16"/>
        </w:rPr>
        <w:t xml:space="preserve">, kommt das </w:t>
      </w:r>
      <w:r w:rsidRPr="002874FA">
        <w:rPr>
          <w:b/>
          <w:bCs/>
          <w:sz w:val="16"/>
          <w:szCs w:val="16"/>
          <w:u w:val="single"/>
        </w:rPr>
        <w:t>INTERESSE</w:t>
      </w:r>
      <w:r>
        <w:rPr>
          <w:sz w:val="16"/>
          <w:szCs w:val="16"/>
        </w:rPr>
        <w:t xml:space="preserve"> für den </w:t>
      </w:r>
      <w:r w:rsidRPr="008A2A1B">
        <w:rPr>
          <w:color w:val="FF0000"/>
          <w:sz w:val="16"/>
          <w:szCs w:val="16"/>
        </w:rPr>
        <w:t>HINTERG</w:t>
      </w:r>
      <w:r w:rsidRPr="008A2A1B">
        <w:rPr>
          <w:b/>
          <w:bCs/>
          <w:color w:val="FF0000"/>
          <w:sz w:val="16"/>
          <w:szCs w:val="16"/>
          <w:highlight w:val="yellow"/>
        </w:rPr>
        <w:t>RUND</w:t>
      </w:r>
      <w:r>
        <w:rPr>
          <w:sz w:val="16"/>
          <w:szCs w:val="16"/>
        </w:rPr>
        <w:t xml:space="preserve">. </w:t>
      </w:r>
    </w:p>
    <w:p w:rsidR="0086293E" w:rsidRDefault="00E0274B" w:rsidP="0086293E">
      <w:pPr>
        <w:tabs>
          <w:tab w:val="left" w:pos="5525"/>
        </w:tabs>
        <w:rPr>
          <w:sz w:val="16"/>
          <w:szCs w:val="16"/>
        </w:rPr>
      </w:pPr>
      <w:r>
        <w:rPr>
          <w:noProof/>
          <w:sz w:val="16"/>
          <w:szCs w:val="16"/>
          <w:lang w:eastAsia="de-DE"/>
        </w:rPr>
        <w:pict>
          <v:oval id="Ellipse 38" o:spid="_x0000_s1066" style="position:absolute;margin-left:209.15pt;margin-top:3.45pt;width:32.45pt;height:29.6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" fillcolor="#4f81bd" strokecolor="#385d8a" strokeweight="2pt"/>
        </w:pict>
      </w:r>
      <w:r w:rsidR="0086293E">
        <w:rPr>
          <w:sz w:val="16"/>
          <w:szCs w:val="16"/>
        </w:rPr>
        <w:t xml:space="preserve">  </w:t>
      </w:r>
    </w:p>
    <w:p w:rsidR="0086293E" w:rsidRDefault="0086293E" w:rsidP="0086293E">
      <w:pPr>
        <w:tabs>
          <w:tab w:val="left" w:pos="5525"/>
        </w:tabs>
        <w:rPr>
          <w:sz w:val="16"/>
          <w:szCs w:val="16"/>
        </w:rPr>
      </w:pPr>
    </w:p>
    <w:p w:rsidR="0086293E" w:rsidRPr="002874FA" w:rsidRDefault="0086293E" w:rsidP="002874FA">
      <w:pPr>
        <w:pBdr>
          <w:top w:val="single" w:sz="4" w:space="1" w:color="auto"/>
          <w:left w:val="single" w:sz="4" w:space="4" w:color="auto"/>
          <w:bottom w:val="single" w:sz="4" w:space="1" w:color="auto"/>
          <w:right w:val="single" w:sz="4" w:space="4" w:color="auto"/>
        </w:pBdr>
        <w:tabs>
          <w:tab w:val="left" w:pos="5525"/>
        </w:tabs>
        <w:jc w:val="center"/>
        <w:rPr>
          <w:color w:val="FF0000"/>
          <w:sz w:val="16"/>
          <w:szCs w:val="16"/>
        </w:rPr>
      </w:pPr>
      <w:r w:rsidRPr="002874FA">
        <w:rPr>
          <w:color w:val="FF0000"/>
          <w:sz w:val="16"/>
          <w:szCs w:val="16"/>
        </w:rPr>
        <w:t>EINHEITSKREI</w:t>
      </w:r>
      <w:r>
        <w:rPr>
          <w:sz w:val="16"/>
          <w:szCs w:val="16"/>
        </w:rPr>
        <w:sym w:font="Wingdings 3" w:char="F04F"/>
      </w:r>
      <w:r w:rsidRPr="002874FA">
        <w:rPr>
          <w:color w:val="002060"/>
          <w:sz w:val="16"/>
          <w:szCs w:val="16"/>
        </w:rPr>
        <w:t>S</w:t>
      </w:r>
      <w:r>
        <w:rPr>
          <w:sz w:val="16"/>
          <w:szCs w:val="16"/>
        </w:rPr>
        <w:t xml:space="preserve"> – </w:t>
      </w:r>
      <w:r w:rsidRPr="002874FA">
        <w:rPr>
          <w:color w:val="FF0000"/>
          <w:sz w:val="16"/>
          <w:szCs w:val="16"/>
        </w:rPr>
        <w:t>H-INTER-G</w:t>
      </w:r>
      <w:r w:rsidR="002874FA">
        <w:rPr>
          <w:color w:val="FF0000"/>
          <w:sz w:val="16"/>
          <w:szCs w:val="16"/>
        </w:rPr>
        <w:t>&lt;</w:t>
      </w:r>
      <w:r w:rsidRPr="002874FA">
        <w:rPr>
          <w:color w:val="0070C0"/>
          <w:sz w:val="16"/>
          <w:szCs w:val="16"/>
        </w:rPr>
        <w:t>RUND – RUNEN</w:t>
      </w:r>
      <w:r w:rsidR="002874FA">
        <w:rPr>
          <w:color w:val="FF0000"/>
          <w:sz w:val="16"/>
          <w:szCs w:val="16"/>
        </w:rPr>
        <w:t>&gt;</w:t>
      </w:r>
      <w:r w:rsidRPr="002874FA">
        <w:rPr>
          <w:color w:val="FF0000"/>
          <w:sz w:val="16"/>
          <w:szCs w:val="16"/>
        </w:rPr>
        <w:t>RUHE</w:t>
      </w:r>
    </w:p>
    <w:p w:rsidR="0086293E" w:rsidRDefault="0086293E" w:rsidP="0086293E">
      <w:pPr>
        <w:pBdr>
          <w:top w:val="single" w:sz="4" w:space="1" w:color="auto"/>
          <w:left w:val="single" w:sz="4" w:space="4" w:color="auto"/>
          <w:bottom w:val="single" w:sz="4" w:space="1" w:color="auto"/>
          <w:right w:val="single" w:sz="4" w:space="4" w:color="auto"/>
        </w:pBdr>
        <w:tabs>
          <w:tab w:val="left" w:pos="5525"/>
        </w:tabs>
        <w:jc w:val="center"/>
        <w:rPr>
          <w:sz w:val="16"/>
          <w:szCs w:val="16"/>
        </w:rPr>
      </w:pPr>
      <w:r>
        <w:rPr>
          <w:sz w:val="16"/>
          <w:szCs w:val="16"/>
        </w:rPr>
        <w:t xml:space="preserve">Aus der </w:t>
      </w:r>
      <w:r w:rsidRPr="002874FA">
        <w:rPr>
          <w:b/>
          <w:bCs/>
          <w:color w:val="FF0000"/>
          <w:sz w:val="16"/>
          <w:szCs w:val="16"/>
          <w:highlight w:val="yellow"/>
        </w:rPr>
        <w:t>RUHE</w:t>
      </w:r>
      <w:r>
        <w:rPr>
          <w:sz w:val="16"/>
          <w:szCs w:val="16"/>
        </w:rPr>
        <w:t xml:space="preserve"> sind die </w:t>
      </w:r>
      <w:r w:rsidRPr="002874FA">
        <w:rPr>
          <w:color w:val="0070C0"/>
          <w:sz w:val="16"/>
          <w:szCs w:val="16"/>
        </w:rPr>
        <w:t>RUNEN geboren</w:t>
      </w:r>
      <w:r>
        <w:rPr>
          <w:sz w:val="16"/>
          <w:szCs w:val="16"/>
        </w:rPr>
        <w:t xml:space="preserve">, </w:t>
      </w:r>
      <w:r w:rsidRPr="002874FA">
        <w:rPr>
          <w:sz w:val="18"/>
          <w:szCs w:val="18"/>
        </w:rPr>
        <w:t xml:space="preserve">sie kommen aus dem </w:t>
      </w:r>
      <w:r w:rsidRPr="008A2A1B">
        <w:rPr>
          <w:b/>
          <w:bCs/>
          <w:color w:val="FF0000"/>
          <w:sz w:val="18"/>
          <w:szCs w:val="18"/>
        </w:rPr>
        <w:t>geistigen Hintergrund</w:t>
      </w:r>
      <w:r>
        <w:rPr>
          <w:sz w:val="16"/>
          <w:szCs w:val="16"/>
        </w:rPr>
        <w:t xml:space="preserve">, dem </w:t>
      </w:r>
      <w:r w:rsidRPr="002874FA">
        <w:rPr>
          <w:color w:val="FF0000"/>
          <w:sz w:val="16"/>
          <w:szCs w:val="16"/>
        </w:rPr>
        <w:t>EINHEITSKREI</w:t>
      </w:r>
      <w:r>
        <w:rPr>
          <w:sz w:val="16"/>
          <w:szCs w:val="16"/>
        </w:rPr>
        <w:t>&lt;</w:t>
      </w:r>
      <w:r w:rsidRPr="002874FA">
        <w:rPr>
          <w:color w:val="0070C0"/>
          <w:sz w:val="16"/>
          <w:szCs w:val="16"/>
        </w:rPr>
        <w:t>S</w:t>
      </w:r>
      <w:r>
        <w:rPr>
          <w:sz w:val="16"/>
          <w:szCs w:val="16"/>
        </w:rPr>
        <w:t xml:space="preserve"> </w:t>
      </w:r>
      <w:r w:rsidRPr="002874FA">
        <w:rPr>
          <w:color w:val="0070C0"/>
          <w:sz w:val="16"/>
          <w:szCs w:val="16"/>
        </w:rPr>
        <w:t>DER sich öffnet</w:t>
      </w:r>
      <w:r>
        <w:rPr>
          <w:sz w:val="16"/>
          <w:szCs w:val="16"/>
        </w:rPr>
        <w:t xml:space="preserve">, damit </w:t>
      </w:r>
      <w:r w:rsidRPr="002874FA">
        <w:rPr>
          <w:color w:val="FF0000"/>
          <w:sz w:val="16"/>
          <w:szCs w:val="16"/>
        </w:rPr>
        <w:t>ICH</w:t>
      </w:r>
      <w:r>
        <w:rPr>
          <w:sz w:val="16"/>
          <w:szCs w:val="16"/>
        </w:rPr>
        <w:t xml:space="preserve">&lt; </w:t>
      </w:r>
      <w:r w:rsidRPr="002874FA">
        <w:rPr>
          <w:color w:val="0070C0"/>
          <w:sz w:val="16"/>
          <w:szCs w:val="16"/>
        </w:rPr>
        <w:t>was sehen kann</w:t>
      </w:r>
      <w:r>
        <w:rPr>
          <w:sz w:val="16"/>
          <w:szCs w:val="16"/>
        </w:rPr>
        <w:t xml:space="preserve">.   </w:t>
      </w:r>
    </w:p>
    <w:p w:rsidR="0086293E" w:rsidRDefault="0086293E" w:rsidP="0086293E">
      <w:pPr>
        <w:pBdr>
          <w:bottom w:val="single" w:sz="6" w:space="1" w:color="auto"/>
        </w:pBdr>
        <w:tabs>
          <w:tab w:val="left" w:pos="5525"/>
        </w:tabs>
        <w:rPr>
          <w:sz w:val="16"/>
          <w:szCs w:val="16"/>
        </w:rPr>
      </w:pPr>
    </w:p>
    <w:p w:rsidR="0086293E" w:rsidRDefault="0086293E" w:rsidP="0086293E">
      <w:pPr>
        <w:tabs>
          <w:tab w:val="left" w:pos="5525"/>
        </w:tabs>
        <w:rPr>
          <w:sz w:val="16"/>
          <w:szCs w:val="16"/>
        </w:rPr>
      </w:pPr>
      <w:r w:rsidRPr="002874FA">
        <w:rPr>
          <w:sz w:val="16"/>
          <w:szCs w:val="16"/>
          <w:u w:val="single"/>
        </w:rPr>
        <w:t xml:space="preserve">Wenn </w:t>
      </w:r>
      <w:r w:rsidRPr="008A2A1B">
        <w:rPr>
          <w:color w:val="0070C0"/>
          <w:sz w:val="16"/>
          <w:szCs w:val="16"/>
          <w:u w:val="single"/>
        </w:rPr>
        <w:t>etwas auftaucht</w:t>
      </w:r>
      <w:r>
        <w:rPr>
          <w:sz w:val="16"/>
          <w:szCs w:val="16"/>
        </w:rPr>
        <w:t xml:space="preserve">, dann hat es </w:t>
      </w:r>
      <w:r w:rsidRPr="008A2A1B">
        <w:rPr>
          <w:color w:val="FF0000"/>
          <w:sz w:val="16"/>
          <w:szCs w:val="16"/>
        </w:rPr>
        <w:t>SIN</w:t>
      </w:r>
      <w:r w:rsidR="008A2A1B">
        <w:rPr>
          <w:sz w:val="16"/>
          <w:szCs w:val="16"/>
        </w:rPr>
        <w:sym w:font="Wingdings 3" w:char="F04F"/>
      </w:r>
      <w:r w:rsidRPr="008A2A1B">
        <w:rPr>
          <w:color w:val="0070C0"/>
          <w:sz w:val="16"/>
          <w:szCs w:val="16"/>
        </w:rPr>
        <w:t>N</w:t>
      </w:r>
      <w:r>
        <w:rPr>
          <w:sz w:val="16"/>
          <w:szCs w:val="16"/>
        </w:rPr>
        <w:t xml:space="preserve">. </w:t>
      </w:r>
      <w:r w:rsidRPr="002874FA">
        <w:rPr>
          <w:sz w:val="20"/>
          <w:szCs w:val="20"/>
          <w:u w:val="single"/>
        </w:rPr>
        <w:t>Wenn etwas gleich klingt, hängt es miteinander zusammen</w:t>
      </w:r>
      <w:r>
        <w:rPr>
          <w:sz w:val="16"/>
          <w:szCs w:val="16"/>
        </w:rPr>
        <w:t>. (</w:t>
      </w:r>
      <w:r w:rsidRPr="008A2A1B">
        <w:rPr>
          <w:sz w:val="12"/>
          <w:szCs w:val="12"/>
        </w:rPr>
        <w:t>ES HÄNGT ALLES ZUSAMMEN</w:t>
      </w:r>
      <w:r>
        <w:rPr>
          <w:sz w:val="16"/>
          <w:szCs w:val="16"/>
        </w:rPr>
        <w:t>)</w:t>
      </w:r>
    </w:p>
    <w:p w:rsidR="0086293E" w:rsidRDefault="0086293E" w:rsidP="002874FA">
      <w:pPr>
        <w:tabs>
          <w:tab w:val="left" w:pos="5525"/>
        </w:tabs>
        <w:rPr>
          <w:sz w:val="16"/>
          <w:szCs w:val="16"/>
        </w:rPr>
      </w:pPr>
      <w:r w:rsidRPr="002874FA">
        <w:rPr>
          <w:sz w:val="18"/>
          <w:szCs w:val="18"/>
          <w:u w:val="single"/>
        </w:rPr>
        <w:t xml:space="preserve">Die </w:t>
      </w:r>
      <w:r w:rsidRPr="008A2A1B">
        <w:rPr>
          <w:b/>
          <w:bCs/>
          <w:sz w:val="18"/>
          <w:szCs w:val="18"/>
          <w:u w:val="single"/>
        </w:rPr>
        <w:t>Entwicklung der Sprache</w:t>
      </w:r>
      <w:r w:rsidRPr="002874FA">
        <w:rPr>
          <w:sz w:val="18"/>
          <w:szCs w:val="18"/>
          <w:u w:val="single"/>
        </w:rPr>
        <w:t xml:space="preserve"> ist eine sehr </w:t>
      </w:r>
      <w:r w:rsidRPr="008A2A1B">
        <w:rPr>
          <w:b/>
          <w:bCs/>
          <w:sz w:val="18"/>
          <w:szCs w:val="18"/>
          <w:u w:val="single"/>
        </w:rPr>
        <w:t>komplexe</w:t>
      </w:r>
      <w:r w:rsidRPr="002874FA">
        <w:rPr>
          <w:sz w:val="18"/>
          <w:szCs w:val="18"/>
          <w:u w:val="single"/>
        </w:rPr>
        <w:t xml:space="preserve"> Angelegenheit</w:t>
      </w:r>
      <w:r>
        <w:rPr>
          <w:sz w:val="16"/>
          <w:szCs w:val="16"/>
        </w:rPr>
        <w:t xml:space="preserve">. Die </w:t>
      </w:r>
      <w:r w:rsidRPr="002874FA">
        <w:rPr>
          <w:color w:val="FF0000"/>
          <w:sz w:val="18"/>
          <w:szCs w:val="18"/>
          <w:highlight w:val="yellow"/>
        </w:rPr>
        <w:t>1 = Aleph</w:t>
      </w:r>
      <w:r w:rsidRPr="002874FA">
        <w:rPr>
          <w:color w:val="FF0000"/>
          <w:sz w:val="18"/>
          <w:szCs w:val="18"/>
        </w:rPr>
        <w:t xml:space="preserve"> </w:t>
      </w:r>
      <w:r>
        <w:rPr>
          <w:sz w:val="16"/>
          <w:szCs w:val="16"/>
        </w:rPr>
        <w:t xml:space="preserve">beinhaltet alles, aber </w:t>
      </w:r>
      <w:r w:rsidRPr="002874FA">
        <w:rPr>
          <w:color w:val="FF0000"/>
          <w:sz w:val="16"/>
          <w:szCs w:val="16"/>
        </w:rPr>
        <w:t>IN DER EINHEIT</w:t>
      </w:r>
      <w:r>
        <w:rPr>
          <w:sz w:val="16"/>
          <w:szCs w:val="16"/>
        </w:rPr>
        <w:t xml:space="preserve">. Das </w:t>
      </w:r>
      <w:r w:rsidRPr="002874FA">
        <w:rPr>
          <w:b/>
          <w:bCs/>
          <w:color w:val="FF0000"/>
          <w:highlight w:val="yellow"/>
        </w:rPr>
        <w:t>O</w:t>
      </w:r>
      <w:r w:rsidRPr="002874FA">
        <w:rPr>
          <w:color w:val="FF0000"/>
          <w:sz w:val="18"/>
          <w:szCs w:val="18"/>
          <w:highlight w:val="yellow"/>
        </w:rPr>
        <w:t>-mega ist ALLES</w:t>
      </w:r>
      <w:r>
        <w:rPr>
          <w:sz w:val="16"/>
          <w:szCs w:val="16"/>
        </w:rPr>
        <w:t>, was die Endsprache</w:t>
      </w:r>
      <w:r w:rsidR="002874FA">
        <w:rPr>
          <w:sz w:val="16"/>
          <w:szCs w:val="16"/>
        </w:rPr>
        <w:t xml:space="preserve"> (</w:t>
      </w:r>
      <w:r w:rsidR="002874FA" w:rsidRPr="002874FA">
        <w:rPr>
          <w:color w:val="FF0000"/>
          <w:sz w:val="16"/>
          <w:szCs w:val="16"/>
          <w:highlight w:val="yellow"/>
        </w:rPr>
        <w:t>P</w:t>
      </w:r>
      <w:r w:rsidR="002874FA">
        <w:rPr>
          <w:sz w:val="16"/>
          <w:szCs w:val="16"/>
        </w:rPr>
        <w:t>)</w:t>
      </w:r>
      <w:r>
        <w:rPr>
          <w:sz w:val="16"/>
          <w:szCs w:val="16"/>
        </w:rPr>
        <w:t xml:space="preserve"> ist – </w:t>
      </w:r>
      <w:r w:rsidRPr="002874FA">
        <w:rPr>
          <w:b/>
          <w:bCs/>
          <w:color w:val="FF0000"/>
          <w:sz w:val="16"/>
          <w:szCs w:val="16"/>
          <w:highlight w:val="yellow"/>
        </w:rPr>
        <w:t>DIE WEISHEIT GOTTES</w:t>
      </w:r>
      <w:r>
        <w:rPr>
          <w:sz w:val="16"/>
          <w:szCs w:val="16"/>
        </w:rPr>
        <w:t xml:space="preserve">. </w:t>
      </w:r>
      <w:r w:rsidRPr="002874FA">
        <w:rPr>
          <w:b/>
          <w:bCs/>
          <w:sz w:val="20"/>
          <w:szCs w:val="20"/>
        </w:rPr>
        <w:t xml:space="preserve">Alles </w:t>
      </w:r>
      <w:r w:rsidRPr="002874FA">
        <w:rPr>
          <w:b/>
          <w:bCs/>
          <w:color w:val="0070C0"/>
          <w:sz w:val="20"/>
          <w:szCs w:val="20"/>
          <w:highlight w:val="yellow"/>
        </w:rPr>
        <w:t>Wissen</w:t>
      </w:r>
      <w:r w:rsidRPr="002874FA">
        <w:rPr>
          <w:b/>
          <w:bCs/>
          <w:sz w:val="20"/>
          <w:szCs w:val="20"/>
        </w:rPr>
        <w:t xml:space="preserve"> ist in der </w:t>
      </w:r>
      <w:r w:rsidRPr="008A2A1B">
        <w:rPr>
          <w:b/>
          <w:bCs/>
          <w:color w:val="FF0000"/>
          <w:highlight w:val="yellow"/>
        </w:rPr>
        <w:t>Weisheit</w:t>
      </w:r>
      <w:r w:rsidRPr="008A2A1B">
        <w:rPr>
          <w:b/>
          <w:bCs/>
          <w:color w:val="FF0000"/>
          <w:sz w:val="20"/>
          <w:szCs w:val="20"/>
        </w:rPr>
        <w:t xml:space="preserve"> </w:t>
      </w:r>
      <w:r w:rsidRPr="002874FA">
        <w:rPr>
          <w:b/>
          <w:bCs/>
          <w:sz w:val="20"/>
          <w:szCs w:val="20"/>
        </w:rPr>
        <w:t>enthalten und noch viel mehr</w:t>
      </w:r>
      <w:r>
        <w:rPr>
          <w:sz w:val="16"/>
          <w:szCs w:val="16"/>
        </w:rPr>
        <w:t xml:space="preserve">. </w:t>
      </w:r>
    </w:p>
    <w:p w:rsidR="0086293E" w:rsidRDefault="0086293E" w:rsidP="008006DF">
      <w:pPr>
        <w:tabs>
          <w:tab w:val="left" w:pos="5525"/>
        </w:tabs>
        <w:rPr>
          <w:sz w:val="16"/>
          <w:szCs w:val="16"/>
        </w:rPr>
      </w:pPr>
      <w:r w:rsidRPr="008006DF">
        <w:rPr>
          <w:i/>
          <w:iCs/>
          <w:sz w:val="16"/>
          <w:szCs w:val="16"/>
          <w:u w:val="single"/>
        </w:rPr>
        <w:t xml:space="preserve">Einige </w:t>
      </w:r>
      <w:r w:rsidR="008006DF">
        <w:rPr>
          <w:i/>
          <w:iCs/>
          <w:sz w:val="16"/>
          <w:szCs w:val="16"/>
          <w:u w:val="single"/>
        </w:rPr>
        <w:t>Denka</w:t>
      </w:r>
      <w:r w:rsidRPr="008006DF">
        <w:rPr>
          <w:i/>
          <w:iCs/>
          <w:sz w:val="16"/>
          <w:szCs w:val="16"/>
          <w:u w:val="single"/>
        </w:rPr>
        <w:t>nstöße</w:t>
      </w:r>
      <w:r>
        <w:rPr>
          <w:sz w:val="16"/>
          <w:szCs w:val="16"/>
        </w:rPr>
        <w:t>:</w:t>
      </w:r>
    </w:p>
    <w:p w:rsidR="0086293E" w:rsidRDefault="0086293E" w:rsidP="0086293E">
      <w:pPr>
        <w:tabs>
          <w:tab w:val="left" w:pos="5525"/>
        </w:tabs>
        <w:rPr>
          <w:sz w:val="16"/>
          <w:szCs w:val="16"/>
        </w:rPr>
      </w:pPr>
      <w:r w:rsidRPr="007514F4">
        <w:rPr>
          <w:sz w:val="20"/>
          <w:szCs w:val="20"/>
          <w:highlight w:val="yellow"/>
        </w:rPr>
        <w:t>B</w:t>
      </w:r>
      <w:r>
        <w:rPr>
          <w:sz w:val="16"/>
          <w:szCs w:val="16"/>
        </w:rPr>
        <w:t xml:space="preserve">ETH – </w:t>
      </w:r>
      <w:r w:rsidRPr="007514F4">
        <w:rPr>
          <w:sz w:val="20"/>
          <w:szCs w:val="20"/>
          <w:highlight w:val="yellow"/>
        </w:rPr>
        <w:t>W</w:t>
      </w:r>
      <w:r>
        <w:rPr>
          <w:sz w:val="16"/>
          <w:szCs w:val="16"/>
        </w:rPr>
        <w:t xml:space="preserve">ETH = die 2 sind verbunden (6) </w:t>
      </w:r>
    </w:p>
    <w:p w:rsidR="0086293E" w:rsidRDefault="0086293E" w:rsidP="0086293E">
      <w:pPr>
        <w:tabs>
          <w:tab w:val="left" w:pos="5525"/>
        </w:tabs>
        <w:rPr>
          <w:sz w:val="16"/>
          <w:szCs w:val="16"/>
        </w:rPr>
      </w:pPr>
      <w:r w:rsidRPr="00884693">
        <w:rPr>
          <w:sz w:val="16"/>
          <w:szCs w:val="16"/>
          <w:highlight w:val="yellow"/>
        </w:rPr>
        <w:t>G/C</w:t>
      </w:r>
      <w:r>
        <w:rPr>
          <w:sz w:val="16"/>
          <w:szCs w:val="16"/>
        </w:rPr>
        <w:t xml:space="preserve"> → hat ein Verhältnis mit dem </w:t>
      </w:r>
      <w:r w:rsidRPr="00884693">
        <w:rPr>
          <w:sz w:val="16"/>
          <w:szCs w:val="16"/>
          <w:highlight w:val="yellow"/>
        </w:rPr>
        <w:t>K</w:t>
      </w:r>
      <w:r>
        <w:rPr>
          <w:sz w:val="16"/>
          <w:szCs w:val="16"/>
        </w:rPr>
        <w:t xml:space="preserve"> (= </w:t>
      </w:r>
      <w:r w:rsidRPr="00A20622">
        <w:rPr>
          <w:b/>
          <w:bCs/>
          <w:sz w:val="16"/>
          <w:szCs w:val="16"/>
          <w:u w:val="single"/>
        </w:rPr>
        <w:t>wie</w:t>
      </w:r>
      <w:r>
        <w:rPr>
          <w:sz w:val="16"/>
          <w:szCs w:val="16"/>
        </w:rPr>
        <w:t xml:space="preserve"> als Präfix; </w:t>
      </w:r>
      <w:r w:rsidRPr="00A20622">
        <w:rPr>
          <w:b/>
          <w:bCs/>
          <w:sz w:val="16"/>
          <w:szCs w:val="16"/>
          <w:u w:val="single"/>
        </w:rPr>
        <w:t>dein</w:t>
      </w:r>
      <w:r>
        <w:rPr>
          <w:sz w:val="16"/>
          <w:szCs w:val="16"/>
        </w:rPr>
        <w:t xml:space="preserve"> als Suffix); der </w:t>
      </w:r>
      <w:r w:rsidRPr="00884693">
        <w:rPr>
          <w:sz w:val="16"/>
          <w:szCs w:val="16"/>
          <w:highlight w:val="yellow"/>
        </w:rPr>
        <w:t>C</w:t>
      </w:r>
      <w:r>
        <w:rPr>
          <w:sz w:val="16"/>
          <w:szCs w:val="16"/>
        </w:rPr>
        <w:t xml:space="preserve"> klingt auch wie ein </w:t>
      </w:r>
      <w:r w:rsidRPr="00884693">
        <w:rPr>
          <w:sz w:val="16"/>
          <w:szCs w:val="16"/>
          <w:highlight w:val="yellow"/>
        </w:rPr>
        <w:t>Z</w:t>
      </w:r>
      <w:r>
        <w:rPr>
          <w:sz w:val="16"/>
          <w:szCs w:val="16"/>
        </w:rPr>
        <w:t xml:space="preserve"> und das </w:t>
      </w:r>
      <w:r w:rsidRPr="00884693">
        <w:rPr>
          <w:sz w:val="16"/>
          <w:szCs w:val="16"/>
          <w:highlight w:val="yellow"/>
        </w:rPr>
        <w:t>C</w:t>
      </w:r>
      <w:r>
        <w:rPr>
          <w:sz w:val="16"/>
          <w:szCs w:val="16"/>
          <w:highlight w:val="yellow"/>
        </w:rPr>
        <w:t>/</w:t>
      </w:r>
      <w:r w:rsidRPr="00884693">
        <w:rPr>
          <w:sz w:val="16"/>
          <w:szCs w:val="16"/>
          <w:highlight w:val="yellow"/>
        </w:rPr>
        <w:t>G</w:t>
      </w:r>
      <w:r>
        <w:rPr>
          <w:sz w:val="16"/>
          <w:szCs w:val="16"/>
        </w:rPr>
        <w:t xml:space="preserve"> - </w:t>
      </w:r>
      <w:r w:rsidRPr="00884693">
        <w:rPr>
          <w:sz w:val="16"/>
          <w:szCs w:val="16"/>
          <w:highlight w:val="yellow"/>
        </w:rPr>
        <w:t>Z</w:t>
      </w:r>
      <w:r>
        <w:rPr>
          <w:sz w:val="16"/>
          <w:szCs w:val="16"/>
        </w:rPr>
        <w:t xml:space="preserve"> = </w:t>
      </w:r>
      <w:r w:rsidRPr="00A20622">
        <w:rPr>
          <w:color w:val="FF0000"/>
          <w:sz w:val="16"/>
          <w:szCs w:val="16"/>
        </w:rPr>
        <w:t>GEIST</w:t>
      </w:r>
      <w:r>
        <w:rPr>
          <w:sz w:val="16"/>
          <w:szCs w:val="16"/>
        </w:rPr>
        <w:t xml:space="preserve"> </w:t>
      </w:r>
      <w:r w:rsidR="008A2A1B">
        <w:rPr>
          <w:sz w:val="16"/>
          <w:szCs w:val="16"/>
        </w:rPr>
        <w:sym w:font="Wingdings 3" w:char="F04F"/>
      </w:r>
      <w:r w:rsidRPr="00A20622">
        <w:rPr>
          <w:color w:val="0070C0"/>
          <w:sz w:val="16"/>
          <w:szCs w:val="16"/>
        </w:rPr>
        <w:t>gebiert</w:t>
      </w:r>
    </w:p>
    <w:p w:rsidR="0086293E" w:rsidRDefault="0086293E" w:rsidP="0086293E">
      <w:pPr>
        <w:tabs>
          <w:tab w:val="left" w:pos="5525"/>
        </w:tabs>
        <w:rPr>
          <w:sz w:val="16"/>
          <w:szCs w:val="16"/>
        </w:rPr>
      </w:pPr>
      <w:r w:rsidRPr="00884693">
        <w:rPr>
          <w:sz w:val="16"/>
          <w:szCs w:val="16"/>
          <w:highlight w:val="yellow"/>
        </w:rPr>
        <w:t>D – T</w:t>
      </w:r>
      <w:r>
        <w:rPr>
          <w:sz w:val="16"/>
          <w:szCs w:val="16"/>
        </w:rPr>
        <w:t xml:space="preserve"> = </w:t>
      </w:r>
      <w:r w:rsidRPr="008A2A1B">
        <w:rPr>
          <w:b/>
          <w:bCs/>
          <w:i/>
          <w:iCs/>
          <w:color w:val="002060"/>
          <w:sz w:val="16"/>
          <w:szCs w:val="16"/>
        </w:rPr>
        <w:t>jede Öffnung</w:t>
      </w:r>
      <w:r w:rsidRPr="008A2A1B">
        <w:rPr>
          <w:i/>
          <w:iCs/>
          <w:color w:val="002060"/>
          <w:sz w:val="16"/>
          <w:szCs w:val="16"/>
        </w:rPr>
        <w:t xml:space="preserve"> </w:t>
      </w:r>
      <w:r w:rsidRPr="008A2A1B">
        <w:rPr>
          <w:i/>
          <w:iCs/>
          <w:color w:val="0070C0"/>
          <w:sz w:val="16"/>
          <w:szCs w:val="16"/>
        </w:rPr>
        <w:t xml:space="preserve">ist </w:t>
      </w:r>
      <w:r w:rsidRPr="008A2A1B">
        <w:rPr>
          <w:i/>
          <w:iCs/>
          <w:color w:val="0070C0"/>
          <w:sz w:val="16"/>
          <w:szCs w:val="16"/>
          <w:u w:val="single"/>
        </w:rPr>
        <w:t>eine</w:t>
      </w:r>
      <w:r w:rsidRPr="008A2A1B">
        <w:rPr>
          <w:i/>
          <w:iCs/>
          <w:color w:val="0070C0"/>
          <w:sz w:val="16"/>
          <w:szCs w:val="16"/>
        </w:rPr>
        <w:t xml:space="preserve"> Erscheinung bzw. Spiegelung</w:t>
      </w:r>
      <w:r w:rsidRPr="008A2A1B">
        <w:rPr>
          <w:color w:val="0070C0"/>
          <w:sz w:val="16"/>
          <w:szCs w:val="16"/>
        </w:rPr>
        <w:t xml:space="preserve"> </w:t>
      </w:r>
      <w:r>
        <w:rPr>
          <w:sz w:val="16"/>
          <w:szCs w:val="16"/>
        </w:rPr>
        <w:t>(9 bzw. 400)</w:t>
      </w:r>
    </w:p>
    <w:p w:rsidR="0086293E" w:rsidRPr="00A20622" w:rsidRDefault="0086293E" w:rsidP="0086293E">
      <w:pPr>
        <w:tabs>
          <w:tab w:val="left" w:pos="5525"/>
        </w:tabs>
        <w:rPr>
          <w:color w:val="0070C0"/>
          <w:sz w:val="16"/>
          <w:szCs w:val="16"/>
        </w:rPr>
      </w:pPr>
      <w:r w:rsidRPr="00884693">
        <w:rPr>
          <w:sz w:val="16"/>
          <w:szCs w:val="16"/>
          <w:highlight w:val="yellow"/>
        </w:rPr>
        <w:t>CH</w:t>
      </w:r>
      <w:r>
        <w:rPr>
          <w:sz w:val="16"/>
          <w:szCs w:val="16"/>
        </w:rPr>
        <w:t xml:space="preserve"> = 8 = CHET → auf der 10er Ebene wird es zu </w:t>
      </w:r>
      <w:r w:rsidRPr="00A20622">
        <w:rPr>
          <w:i/>
          <w:iCs/>
          <w:color w:val="0070C0"/>
          <w:sz w:val="16"/>
          <w:szCs w:val="16"/>
        </w:rPr>
        <w:t>Wissen</w:t>
      </w:r>
      <w:r>
        <w:rPr>
          <w:sz w:val="16"/>
          <w:szCs w:val="16"/>
        </w:rPr>
        <w:t xml:space="preserve"> P</w:t>
      </w:r>
      <w:r w:rsidR="008006DF">
        <w:rPr>
          <w:sz w:val="16"/>
          <w:szCs w:val="16"/>
        </w:rPr>
        <w:t xml:space="preserve"> (80)</w:t>
      </w:r>
      <w:r>
        <w:rPr>
          <w:sz w:val="16"/>
          <w:szCs w:val="16"/>
        </w:rPr>
        <w:t xml:space="preserve">; </w:t>
      </w:r>
      <w:r w:rsidRPr="00884693">
        <w:rPr>
          <w:sz w:val="16"/>
          <w:szCs w:val="16"/>
          <w:highlight w:val="yellow"/>
        </w:rPr>
        <w:t>C→H = C</w:t>
      </w:r>
      <w:r>
        <w:rPr>
          <w:sz w:val="16"/>
          <w:szCs w:val="16"/>
        </w:rPr>
        <w:t xml:space="preserve"> (als </w:t>
      </w:r>
      <w:r w:rsidRPr="00A20622">
        <w:rPr>
          <w:color w:val="FF0000"/>
          <w:sz w:val="14"/>
          <w:szCs w:val="14"/>
        </w:rPr>
        <w:t xml:space="preserve">kleines geistiges Licht </w:t>
      </w:r>
      <w:r>
        <w:rPr>
          <w:sz w:val="16"/>
          <w:szCs w:val="16"/>
        </w:rPr>
        <w:t xml:space="preserve">gelesen) </w:t>
      </w:r>
      <w:r w:rsidRPr="00A20622">
        <w:rPr>
          <w:color w:val="0070C0"/>
          <w:sz w:val="16"/>
          <w:szCs w:val="16"/>
        </w:rPr>
        <w:t>macht Wahrnehmungen</w:t>
      </w:r>
    </w:p>
    <w:p w:rsidR="0086293E" w:rsidRDefault="0086293E" w:rsidP="008006DF">
      <w:pPr>
        <w:pBdr>
          <w:top w:val="single" w:sz="4" w:space="1" w:color="auto"/>
          <w:left w:val="single" w:sz="4" w:space="4" w:color="auto"/>
          <w:bottom w:val="single" w:sz="4" w:space="1" w:color="auto"/>
          <w:right w:val="single" w:sz="4" w:space="4" w:color="auto"/>
        </w:pBdr>
        <w:tabs>
          <w:tab w:val="left" w:pos="5525"/>
        </w:tabs>
        <w:jc w:val="center"/>
        <w:rPr>
          <w:sz w:val="16"/>
          <w:szCs w:val="16"/>
        </w:rPr>
      </w:pPr>
      <w:r w:rsidRPr="00884693">
        <w:rPr>
          <w:b/>
          <w:bCs/>
          <w:sz w:val="20"/>
          <w:szCs w:val="20"/>
          <w:highlight w:val="yellow"/>
        </w:rPr>
        <w:t>CH – denken</w:t>
      </w:r>
      <w:r w:rsidRPr="00884693">
        <w:rPr>
          <w:sz w:val="20"/>
          <w:szCs w:val="20"/>
        </w:rPr>
        <w:t xml:space="preserve"> </w:t>
      </w:r>
      <w:r>
        <w:rPr>
          <w:sz w:val="16"/>
          <w:szCs w:val="16"/>
        </w:rPr>
        <w:t xml:space="preserve">– </w:t>
      </w:r>
      <w:r w:rsidRPr="00A20622">
        <w:rPr>
          <w:b/>
          <w:bCs/>
          <w:sz w:val="18"/>
          <w:szCs w:val="18"/>
        </w:rPr>
        <w:t>grob hinein denken, ohne sich darin zu verlieren</w:t>
      </w:r>
      <w:r>
        <w:rPr>
          <w:sz w:val="16"/>
          <w:szCs w:val="16"/>
        </w:rPr>
        <w:t xml:space="preserve">. Jedes </w:t>
      </w:r>
      <w:r w:rsidRPr="008A2A1B">
        <w:rPr>
          <w:b/>
          <w:bCs/>
          <w:sz w:val="16"/>
          <w:szCs w:val="16"/>
        </w:rPr>
        <w:t>Wort ist so vielschichtig</w:t>
      </w:r>
      <w:r>
        <w:rPr>
          <w:sz w:val="16"/>
          <w:szCs w:val="16"/>
        </w:rPr>
        <w:t xml:space="preserve">, dass es nicht möglich ist alle Möglichkeiten aufzuzeigen. </w:t>
      </w:r>
      <w:r w:rsidRPr="00A20622">
        <w:rPr>
          <w:i/>
          <w:iCs/>
          <w:color w:val="0070C0"/>
          <w:sz w:val="16"/>
          <w:szCs w:val="16"/>
        </w:rPr>
        <w:t xml:space="preserve">Es beschränkt sich immer nur auf </w:t>
      </w:r>
      <w:r w:rsidRPr="008A2A1B">
        <w:rPr>
          <w:i/>
          <w:iCs/>
          <w:color w:val="0070C0"/>
          <w:sz w:val="16"/>
          <w:szCs w:val="16"/>
          <w:u w:val="single"/>
        </w:rPr>
        <w:t>Auszüge</w:t>
      </w:r>
      <w:r>
        <w:rPr>
          <w:sz w:val="16"/>
          <w:szCs w:val="16"/>
        </w:rPr>
        <w:t xml:space="preserve">. </w:t>
      </w:r>
    </w:p>
    <w:p w:rsidR="0086293E" w:rsidRDefault="0086293E" w:rsidP="008006DF">
      <w:pPr>
        <w:pBdr>
          <w:bottom w:val="single" w:sz="6" w:space="1" w:color="auto"/>
        </w:pBdr>
        <w:tabs>
          <w:tab w:val="left" w:pos="5525"/>
        </w:tabs>
        <w:jc w:val="center"/>
        <w:rPr>
          <w:sz w:val="16"/>
          <w:szCs w:val="16"/>
        </w:rPr>
      </w:pPr>
      <w:r>
        <w:rPr>
          <w:sz w:val="16"/>
          <w:szCs w:val="16"/>
        </w:rPr>
        <w:t xml:space="preserve">Es baut sich </w:t>
      </w:r>
      <w:r w:rsidRPr="008A2A1B">
        <w:rPr>
          <w:b/>
          <w:bCs/>
          <w:color w:val="FF0000"/>
          <w:sz w:val="16"/>
          <w:szCs w:val="16"/>
          <w:u w:val="single"/>
        </w:rPr>
        <w:t>AUP</w:t>
      </w:r>
      <w:r>
        <w:rPr>
          <w:sz w:val="16"/>
          <w:szCs w:val="16"/>
        </w:rPr>
        <w:t xml:space="preserve">. </w:t>
      </w:r>
      <w:r w:rsidRPr="00A20622">
        <w:rPr>
          <w:sz w:val="16"/>
          <w:szCs w:val="16"/>
          <w:u w:val="single"/>
        </w:rPr>
        <w:t>Die Komplexität eines Zeichens</w:t>
      </w:r>
      <w:r>
        <w:rPr>
          <w:sz w:val="16"/>
          <w:szCs w:val="16"/>
        </w:rPr>
        <w:t xml:space="preserve"> z.B. </w:t>
      </w:r>
      <w:r w:rsidRPr="00A20622">
        <w:rPr>
          <w:sz w:val="16"/>
          <w:szCs w:val="16"/>
          <w:highlight w:val="yellow"/>
        </w:rPr>
        <w:t>NUN</w:t>
      </w:r>
      <w:r>
        <w:rPr>
          <w:sz w:val="16"/>
          <w:szCs w:val="16"/>
        </w:rPr>
        <w:t xml:space="preserve"> = </w:t>
      </w:r>
      <w:r w:rsidRPr="00A20622">
        <w:rPr>
          <w:color w:val="0070C0"/>
          <w:sz w:val="16"/>
          <w:szCs w:val="16"/>
        </w:rPr>
        <w:t xml:space="preserve">ist alles was existiert </w:t>
      </w:r>
      <w:r>
        <w:rPr>
          <w:sz w:val="16"/>
          <w:szCs w:val="16"/>
        </w:rPr>
        <w:t>(</w:t>
      </w:r>
      <w:r w:rsidRPr="008A2A1B">
        <w:rPr>
          <w:color w:val="FF0000"/>
          <w:sz w:val="16"/>
          <w:szCs w:val="16"/>
        </w:rPr>
        <w:t>SEIN</w:t>
      </w:r>
      <w:r>
        <w:rPr>
          <w:sz w:val="16"/>
          <w:szCs w:val="16"/>
        </w:rPr>
        <w:t xml:space="preserve">). Alles, was </w:t>
      </w:r>
      <w:r w:rsidRPr="00A20622">
        <w:rPr>
          <w:color w:val="FF0000"/>
          <w:sz w:val="16"/>
          <w:szCs w:val="16"/>
        </w:rPr>
        <w:t>ICH</w:t>
      </w:r>
      <w:r>
        <w:rPr>
          <w:sz w:val="16"/>
          <w:szCs w:val="16"/>
        </w:rPr>
        <w:t xml:space="preserve">&lt; </w:t>
      </w:r>
      <w:r w:rsidRPr="00A20622">
        <w:rPr>
          <w:color w:val="0070C0"/>
          <w:sz w:val="16"/>
          <w:szCs w:val="16"/>
        </w:rPr>
        <w:t>anschauen kann</w:t>
      </w:r>
      <w:r>
        <w:rPr>
          <w:sz w:val="16"/>
          <w:szCs w:val="16"/>
        </w:rPr>
        <w:t xml:space="preserve">. </w:t>
      </w:r>
      <w:r w:rsidRPr="00A20622">
        <w:rPr>
          <w:sz w:val="16"/>
          <w:szCs w:val="16"/>
          <w:highlight w:val="yellow"/>
        </w:rPr>
        <w:t>MeM</w:t>
      </w:r>
      <w:r>
        <w:rPr>
          <w:sz w:val="16"/>
          <w:szCs w:val="16"/>
        </w:rPr>
        <w:t xml:space="preserve"> = alles Wasser. </w:t>
      </w:r>
      <w:r w:rsidRPr="00A20622">
        <w:rPr>
          <w:sz w:val="16"/>
          <w:szCs w:val="16"/>
          <w:u w:val="single"/>
        </w:rPr>
        <w:t>Eine Erweiterung</w:t>
      </w:r>
      <w:r>
        <w:rPr>
          <w:sz w:val="16"/>
          <w:szCs w:val="16"/>
        </w:rPr>
        <w:t xml:space="preserve"> ist die </w:t>
      </w:r>
      <w:r w:rsidRPr="00A20622">
        <w:rPr>
          <w:sz w:val="16"/>
          <w:szCs w:val="16"/>
          <w:highlight w:val="yellow"/>
        </w:rPr>
        <w:t>Gestaltwerdung</w:t>
      </w:r>
      <w:r>
        <w:rPr>
          <w:sz w:val="16"/>
          <w:szCs w:val="16"/>
        </w:rPr>
        <w:t xml:space="preserve">. </w:t>
      </w:r>
      <w:r w:rsidRPr="00A20622">
        <w:rPr>
          <w:sz w:val="18"/>
          <w:szCs w:val="18"/>
          <w:u w:val="single"/>
        </w:rPr>
        <w:t xml:space="preserve">Alles kommt aus </w:t>
      </w:r>
      <w:r w:rsidR="008006DF" w:rsidRPr="008006DF">
        <w:rPr>
          <w:color w:val="FF0000"/>
          <w:sz w:val="18"/>
          <w:szCs w:val="18"/>
          <w:u w:val="single"/>
        </w:rPr>
        <w:t>GOTT DEM MEER</w:t>
      </w:r>
      <w:r w:rsidRPr="008006DF">
        <w:rPr>
          <w:color w:val="FF0000"/>
          <w:sz w:val="18"/>
          <w:szCs w:val="18"/>
          <w:u w:val="single"/>
        </w:rPr>
        <w:t xml:space="preserve"> </w:t>
      </w:r>
      <w:r w:rsidRPr="00A20622">
        <w:rPr>
          <w:sz w:val="18"/>
          <w:szCs w:val="18"/>
          <w:u w:val="single"/>
        </w:rPr>
        <w:t xml:space="preserve">und kehrt </w:t>
      </w:r>
      <w:r w:rsidR="008006DF">
        <w:rPr>
          <w:sz w:val="18"/>
          <w:szCs w:val="18"/>
          <w:u w:val="single"/>
        </w:rPr>
        <w:t>dahin</w:t>
      </w:r>
      <w:r w:rsidRPr="00A20622">
        <w:rPr>
          <w:sz w:val="18"/>
          <w:szCs w:val="18"/>
          <w:u w:val="single"/>
        </w:rPr>
        <w:t xml:space="preserve"> zurück</w:t>
      </w:r>
      <w:r>
        <w:rPr>
          <w:sz w:val="16"/>
          <w:szCs w:val="16"/>
        </w:rPr>
        <w:t xml:space="preserve">. </w:t>
      </w:r>
    </w:p>
    <w:p w:rsidR="0086293E" w:rsidRDefault="0086293E" w:rsidP="00A20622">
      <w:pPr>
        <w:pBdr>
          <w:bottom w:val="single" w:sz="6" w:space="1" w:color="auto"/>
        </w:pBdr>
        <w:tabs>
          <w:tab w:val="left" w:pos="5525"/>
        </w:tabs>
        <w:jc w:val="center"/>
        <w:rPr>
          <w:sz w:val="16"/>
          <w:szCs w:val="16"/>
        </w:rPr>
      </w:pPr>
      <w:r w:rsidRPr="00A20622">
        <w:rPr>
          <w:color w:val="FF0000"/>
          <w:sz w:val="16"/>
          <w:szCs w:val="16"/>
        </w:rPr>
        <w:lastRenderedPageBreak/>
        <w:t>ICH</w:t>
      </w:r>
      <w:r>
        <w:rPr>
          <w:sz w:val="16"/>
          <w:szCs w:val="16"/>
        </w:rPr>
        <w:t xml:space="preserve"> kann </w:t>
      </w:r>
      <w:r w:rsidRPr="00A20622">
        <w:rPr>
          <w:sz w:val="16"/>
          <w:szCs w:val="16"/>
          <w:u w:val="single"/>
        </w:rPr>
        <w:t>jedes Zeichen mit einem anderen austauschen</w:t>
      </w:r>
      <w:r>
        <w:rPr>
          <w:sz w:val="16"/>
          <w:szCs w:val="16"/>
        </w:rPr>
        <w:t xml:space="preserve"> und </w:t>
      </w:r>
      <w:r w:rsidRPr="00A20622">
        <w:rPr>
          <w:b/>
          <w:bCs/>
          <w:color w:val="FF0000"/>
          <w:sz w:val="18"/>
          <w:szCs w:val="18"/>
          <w:u w:val="single"/>
        </w:rPr>
        <w:t>das ganze Alpha-Beth ist die Tasse</w:t>
      </w:r>
      <w:r>
        <w:rPr>
          <w:sz w:val="16"/>
          <w:szCs w:val="16"/>
        </w:rPr>
        <w:t>. Egal, welchen Buchstaben ich anschaue</w:t>
      </w:r>
      <w:r w:rsidRPr="00A20622">
        <w:rPr>
          <w:b/>
          <w:bCs/>
          <w:color w:val="FF0000"/>
          <w:sz w:val="16"/>
          <w:szCs w:val="16"/>
        </w:rPr>
        <w:t xml:space="preserve">, </w:t>
      </w:r>
      <w:r w:rsidR="00A20622" w:rsidRPr="00A20622">
        <w:rPr>
          <w:b/>
          <w:bCs/>
          <w:color w:val="FF0000"/>
          <w:sz w:val="16"/>
          <w:szCs w:val="16"/>
        </w:rPr>
        <w:t>ICH</w:t>
      </w:r>
      <w:r w:rsidRPr="00A20622">
        <w:rPr>
          <w:color w:val="FF0000"/>
          <w:sz w:val="16"/>
          <w:szCs w:val="16"/>
        </w:rPr>
        <w:t xml:space="preserve"> </w:t>
      </w:r>
      <w:r>
        <w:rPr>
          <w:sz w:val="16"/>
          <w:szCs w:val="16"/>
        </w:rPr>
        <w:t xml:space="preserve">schaue die Tasse an. </w:t>
      </w:r>
      <w:r w:rsidRPr="00A20622">
        <w:rPr>
          <w:b/>
          <w:bCs/>
          <w:color w:val="FF0000"/>
          <w:sz w:val="16"/>
          <w:szCs w:val="16"/>
          <w:highlight w:val="yellow"/>
        </w:rPr>
        <w:t>ICHBIN</w:t>
      </w:r>
      <w:r>
        <w:rPr>
          <w:sz w:val="16"/>
          <w:szCs w:val="16"/>
        </w:rPr>
        <w:t xml:space="preserve"> die Tasse und somit der </w:t>
      </w:r>
      <w:r w:rsidRPr="00A20622">
        <w:rPr>
          <w:color w:val="FF0000"/>
          <w:sz w:val="16"/>
          <w:szCs w:val="16"/>
        </w:rPr>
        <w:t xml:space="preserve">SCHÖPFER, </w:t>
      </w:r>
      <w:r>
        <w:rPr>
          <w:sz w:val="16"/>
          <w:szCs w:val="16"/>
        </w:rPr>
        <w:t xml:space="preserve">der </w:t>
      </w:r>
      <w:r w:rsidRPr="00A20622">
        <w:rPr>
          <w:i/>
          <w:iCs/>
          <w:color w:val="0070C0"/>
          <w:sz w:val="16"/>
          <w:szCs w:val="16"/>
        </w:rPr>
        <w:t>seine eigenen Schöpfungen betrachtet</w:t>
      </w:r>
      <w:r>
        <w:rPr>
          <w:sz w:val="16"/>
          <w:szCs w:val="16"/>
        </w:rPr>
        <w:t xml:space="preserve">. </w:t>
      </w:r>
      <w:r w:rsidRPr="00A20622">
        <w:rPr>
          <w:b/>
          <w:bCs/>
          <w:sz w:val="18"/>
          <w:szCs w:val="18"/>
          <w:u w:val="single"/>
        </w:rPr>
        <w:t>Die ganze Tasse kann ich nicht sehen</w:t>
      </w:r>
      <w:r w:rsidR="00A20622">
        <w:rPr>
          <w:b/>
          <w:bCs/>
          <w:sz w:val="18"/>
          <w:szCs w:val="18"/>
          <w:u w:val="single"/>
        </w:rPr>
        <w:t xml:space="preserve"> (</w:t>
      </w:r>
      <w:r w:rsidR="00A20622" w:rsidRPr="008A2A1B">
        <w:rPr>
          <w:b/>
          <w:bCs/>
          <w:sz w:val="18"/>
          <w:szCs w:val="18"/>
          <w:highlight w:val="green"/>
          <w:u w:val="single"/>
        </w:rPr>
        <w:t>E</w:t>
      </w:r>
      <w:r w:rsidR="00A20622">
        <w:rPr>
          <w:b/>
          <w:bCs/>
          <w:sz w:val="18"/>
          <w:szCs w:val="18"/>
          <w:u w:val="single"/>
        </w:rPr>
        <w:t>)</w:t>
      </w:r>
      <w:r>
        <w:rPr>
          <w:sz w:val="16"/>
          <w:szCs w:val="16"/>
        </w:rPr>
        <w:t xml:space="preserve">, deshalb brauche </w:t>
      </w:r>
      <w:r w:rsidR="00A20622" w:rsidRPr="00A20622">
        <w:rPr>
          <w:b/>
          <w:bCs/>
          <w:color w:val="FF0000"/>
          <w:sz w:val="16"/>
          <w:szCs w:val="16"/>
        </w:rPr>
        <w:t>ICH</w:t>
      </w:r>
      <w:r>
        <w:rPr>
          <w:sz w:val="16"/>
          <w:szCs w:val="16"/>
        </w:rPr>
        <w:t xml:space="preserve"> </w:t>
      </w:r>
      <w:r w:rsidRPr="00A20622">
        <w:rPr>
          <w:color w:val="0070C0"/>
          <w:sz w:val="16"/>
          <w:szCs w:val="16"/>
        </w:rPr>
        <w:t>ein blaues ICH (= Intellekt</w:t>
      </w:r>
      <w:r>
        <w:rPr>
          <w:sz w:val="16"/>
          <w:szCs w:val="16"/>
        </w:rPr>
        <w:t xml:space="preserve">). </w:t>
      </w:r>
      <w:r w:rsidRPr="00A20622">
        <w:rPr>
          <w:b/>
          <w:bCs/>
          <w:i/>
          <w:iCs/>
          <w:color w:val="0070C0"/>
          <w:sz w:val="16"/>
          <w:szCs w:val="16"/>
        </w:rPr>
        <w:t>Selektiere (7)</w:t>
      </w:r>
      <w:r>
        <w:rPr>
          <w:sz w:val="16"/>
          <w:szCs w:val="16"/>
        </w:rPr>
        <w:t xml:space="preserve"> </w:t>
      </w:r>
      <w:r w:rsidR="00A20622" w:rsidRPr="00A20622">
        <w:rPr>
          <w:color w:val="FF0000"/>
          <w:sz w:val="16"/>
          <w:szCs w:val="16"/>
        </w:rPr>
        <w:t>MIR</w:t>
      </w:r>
      <w:r>
        <w:rPr>
          <w:sz w:val="16"/>
          <w:szCs w:val="16"/>
        </w:rPr>
        <w:t xml:space="preserve"> etwas aus der (</w:t>
      </w:r>
      <w:r w:rsidRPr="00A20622">
        <w:rPr>
          <w:b/>
          <w:bCs/>
          <w:color w:val="FF0000"/>
          <w:sz w:val="18"/>
          <w:szCs w:val="18"/>
        </w:rPr>
        <w:t>8</w:t>
      </w:r>
      <w:r>
        <w:rPr>
          <w:sz w:val="16"/>
          <w:szCs w:val="16"/>
        </w:rPr>
        <w:t xml:space="preserve">) heraus. </w:t>
      </w:r>
      <w:r w:rsidRPr="00A20622">
        <w:rPr>
          <w:b/>
          <w:bCs/>
          <w:color w:val="FF0000"/>
          <w:sz w:val="18"/>
          <w:szCs w:val="18"/>
          <w:highlight w:val="yellow"/>
        </w:rPr>
        <w:t>S-EHE ICH ALLE SEITEN GLEICHZEITIG = JA●</w:t>
      </w:r>
      <w:r>
        <w:rPr>
          <w:sz w:val="16"/>
          <w:szCs w:val="16"/>
        </w:rPr>
        <w:t xml:space="preserve">.     </w:t>
      </w:r>
    </w:p>
    <w:p w:rsidR="0086293E" w:rsidRPr="00884693" w:rsidRDefault="0086293E" w:rsidP="0086293E">
      <w:pPr>
        <w:tabs>
          <w:tab w:val="left" w:pos="5525"/>
        </w:tabs>
        <w:jc w:val="center"/>
        <w:rPr>
          <w:b/>
          <w:bCs/>
          <w:color w:val="FF0000"/>
          <w:sz w:val="16"/>
          <w:szCs w:val="16"/>
          <w:u w:val="single"/>
        </w:rPr>
      </w:pPr>
      <w:r w:rsidRPr="008A2A1B">
        <w:rPr>
          <w:b/>
          <w:bCs/>
          <w:color w:val="FF0000"/>
          <w:sz w:val="16"/>
          <w:szCs w:val="16"/>
          <w:highlight w:val="yellow"/>
          <w:u w:val="single"/>
        </w:rPr>
        <w:t>AUSSEN GIBT ES NICHTS!</w:t>
      </w:r>
    </w:p>
    <w:p w:rsidR="0086293E" w:rsidRDefault="0086293E" w:rsidP="00A20622">
      <w:pPr>
        <w:pBdr>
          <w:bottom w:val="single" w:sz="6" w:space="1" w:color="auto"/>
        </w:pBdr>
        <w:tabs>
          <w:tab w:val="left" w:pos="5525"/>
        </w:tabs>
        <w:jc w:val="center"/>
        <w:rPr>
          <w:sz w:val="16"/>
          <w:szCs w:val="16"/>
        </w:rPr>
      </w:pPr>
      <w:r w:rsidRPr="00A20622">
        <w:rPr>
          <w:b/>
          <w:bCs/>
          <w:color w:val="FF0000"/>
          <w:sz w:val="16"/>
          <w:szCs w:val="16"/>
        </w:rPr>
        <w:t>WAS</w:t>
      </w:r>
      <w:r>
        <w:rPr>
          <w:sz w:val="16"/>
          <w:szCs w:val="16"/>
        </w:rPr>
        <w:t>&lt;</w:t>
      </w:r>
      <w:r w:rsidRPr="00A20622">
        <w:rPr>
          <w:color w:val="0070C0"/>
          <w:sz w:val="16"/>
          <w:szCs w:val="16"/>
        </w:rPr>
        <w:t>forme</w:t>
      </w:r>
      <w:r w:rsidR="00A20622">
        <w:rPr>
          <w:color w:val="0070C0"/>
          <w:sz w:val="16"/>
          <w:szCs w:val="16"/>
        </w:rPr>
        <w:t>/JOZER</w:t>
      </w:r>
      <w:r>
        <w:rPr>
          <w:sz w:val="16"/>
          <w:szCs w:val="16"/>
        </w:rPr>
        <w:t xml:space="preserve"> &gt; </w:t>
      </w:r>
      <w:r w:rsidRPr="00A20622">
        <w:rPr>
          <w:color w:val="FF0000"/>
          <w:sz w:val="16"/>
          <w:szCs w:val="16"/>
        </w:rPr>
        <w:t>ICH MIR JETZT AUS MIR (GOTT DAS MEER) SELBST FÜR MICH SELBST</w:t>
      </w:r>
      <w:r>
        <w:rPr>
          <w:sz w:val="16"/>
          <w:szCs w:val="16"/>
        </w:rPr>
        <w:t xml:space="preserve">&lt; </w:t>
      </w:r>
      <w:r w:rsidRPr="00A20622">
        <w:rPr>
          <w:i/>
          <w:iCs/>
          <w:color w:val="0070C0"/>
          <w:sz w:val="16"/>
          <w:szCs w:val="16"/>
        </w:rPr>
        <w:t>an die Oberfläche?</w:t>
      </w:r>
      <w:r w:rsidRPr="00A20622">
        <w:rPr>
          <w:color w:val="0070C0"/>
          <w:sz w:val="16"/>
          <w:szCs w:val="16"/>
        </w:rPr>
        <w:t xml:space="preserve">   </w:t>
      </w:r>
    </w:p>
    <w:p w:rsidR="0086293E" w:rsidRDefault="0086293E" w:rsidP="00A20622">
      <w:pPr>
        <w:tabs>
          <w:tab w:val="left" w:pos="5525"/>
        </w:tabs>
        <w:jc w:val="center"/>
        <w:rPr>
          <w:sz w:val="16"/>
          <w:szCs w:val="16"/>
        </w:rPr>
      </w:pPr>
      <w:r w:rsidRPr="00A20622">
        <w:rPr>
          <w:i/>
          <w:iCs/>
          <w:color w:val="0070C0"/>
          <w:sz w:val="16"/>
          <w:szCs w:val="16"/>
        </w:rPr>
        <w:t>Ein reines Basi</w:t>
      </w:r>
      <w:r w:rsidR="00A20622">
        <w:rPr>
          <w:i/>
          <w:iCs/>
          <w:color w:val="0070C0"/>
          <w:sz w:val="16"/>
          <w:szCs w:val="16"/>
        </w:rPr>
        <w:t>s-</w:t>
      </w:r>
      <w:r w:rsidRPr="00A20622">
        <w:rPr>
          <w:i/>
          <w:iCs/>
          <w:color w:val="0070C0"/>
          <w:sz w:val="16"/>
          <w:szCs w:val="16"/>
        </w:rPr>
        <w:t>programm kann nur von Basi</w:t>
      </w:r>
      <w:r w:rsidR="00A20622">
        <w:rPr>
          <w:i/>
          <w:iCs/>
          <w:color w:val="0070C0"/>
          <w:sz w:val="16"/>
          <w:szCs w:val="16"/>
        </w:rPr>
        <w:t>s-</w:t>
      </w:r>
      <w:r w:rsidRPr="00A20622">
        <w:rPr>
          <w:i/>
          <w:iCs/>
          <w:color w:val="0070C0"/>
          <w:sz w:val="16"/>
          <w:szCs w:val="16"/>
        </w:rPr>
        <w:t>programm</w:t>
      </w:r>
      <w:r w:rsidR="00A20622">
        <w:rPr>
          <w:i/>
          <w:iCs/>
          <w:color w:val="0070C0"/>
          <w:sz w:val="16"/>
          <w:szCs w:val="16"/>
        </w:rPr>
        <w:t>en</w:t>
      </w:r>
      <w:r w:rsidRPr="00A20622">
        <w:rPr>
          <w:i/>
          <w:iCs/>
          <w:color w:val="0070C0"/>
          <w:sz w:val="16"/>
          <w:szCs w:val="16"/>
        </w:rPr>
        <w:t xml:space="preserve"> gelesen werden</w:t>
      </w:r>
      <w:r>
        <w:rPr>
          <w:sz w:val="16"/>
          <w:szCs w:val="16"/>
        </w:rPr>
        <w:t xml:space="preserve">.  </w:t>
      </w:r>
    </w:p>
    <w:p w:rsidR="0086293E" w:rsidRDefault="0086293E" w:rsidP="0086293E">
      <w:pPr>
        <w:tabs>
          <w:tab w:val="left" w:pos="5525"/>
        </w:tabs>
        <w:rPr>
          <w:sz w:val="16"/>
          <w:szCs w:val="16"/>
        </w:rPr>
      </w:pPr>
      <w:r>
        <w:rPr>
          <w:sz w:val="16"/>
          <w:szCs w:val="16"/>
        </w:rPr>
        <w:t xml:space="preserve">       </w:t>
      </w:r>
    </w:p>
    <w:p w:rsidR="002544A6" w:rsidRPr="00A20622" w:rsidRDefault="00A20622" w:rsidP="00A20622">
      <w:pPr>
        <w:rPr>
          <w:i/>
          <w:iCs/>
          <w:color w:val="FF0000"/>
          <w:vertAlign w:val="superscript"/>
        </w:rPr>
      </w:pPr>
      <w:r>
        <w:rPr>
          <w:i/>
          <w:iCs/>
          <w:color w:val="FF0000"/>
          <w:vertAlign w:val="superscript"/>
        </w:rPr>
        <w:t>Februar</w:t>
      </w:r>
      <w:r w:rsidR="00737AAC">
        <w:rPr>
          <w:i/>
          <w:iCs/>
          <w:color w:val="FF0000"/>
          <w:vertAlign w:val="superscript"/>
        </w:rPr>
        <w:t xml:space="preserve"> </w:t>
      </w:r>
      <w:r w:rsidR="002544A6" w:rsidRPr="00556184">
        <w:rPr>
          <w:i/>
          <w:iCs/>
          <w:color w:val="FF0000"/>
        </w:rPr>
        <w:t xml:space="preserve">Meine lieben </w:t>
      </w:r>
      <w:r w:rsidR="005E45D2" w:rsidRPr="00556184">
        <w:rPr>
          <w:i/>
          <w:iCs/>
          <w:color w:val="FF0000"/>
        </w:rPr>
        <w:t>GEISTES</w:t>
      </w:r>
      <w:r w:rsidR="00781093">
        <w:rPr>
          <w:i/>
          <w:iCs/>
          <w:color w:val="FF0000"/>
        </w:rPr>
        <w:sym w:font="Wingdings 3" w:char="F04F"/>
      </w:r>
      <w:r w:rsidR="005E45D2" w:rsidRPr="00781093">
        <w:rPr>
          <w:i/>
          <w:iCs/>
          <w:color w:val="0070C0"/>
        </w:rPr>
        <w:t>funken</w:t>
      </w:r>
    </w:p>
    <w:p w:rsidR="002544A6" w:rsidRDefault="002544A6" w:rsidP="002544A6">
      <w:r w:rsidRPr="00556184">
        <w:rPr>
          <w:u w:val="single"/>
        </w:rPr>
        <w:t>Es kommt nicht darauf an</w:t>
      </w:r>
      <w:r>
        <w:t xml:space="preserve">, ob </w:t>
      </w:r>
      <w:r w:rsidRPr="00556184">
        <w:rPr>
          <w:color w:val="FF0000"/>
        </w:rPr>
        <w:t>MIR</w:t>
      </w:r>
      <w:r>
        <w:t xml:space="preserve"> (</w:t>
      </w:r>
      <w:r w:rsidRPr="00781093">
        <w:rPr>
          <w:sz w:val="18"/>
          <w:szCs w:val="18"/>
          <w:highlight w:val="yellow"/>
        </w:rPr>
        <w:t>Beobachter</w:t>
      </w:r>
      <w:r>
        <w:t xml:space="preserve">) </w:t>
      </w:r>
      <w:r w:rsidRPr="00556184">
        <w:rPr>
          <w:color w:val="0070C0"/>
        </w:rPr>
        <w:t xml:space="preserve">die Dinge </w:t>
      </w:r>
      <w:r w:rsidRPr="00781093">
        <w:rPr>
          <w:color w:val="0070C0"/>
          <w:u w:val="single"/>
        </w:rPr>
        <w:t xml:space="preserve">angenehm </w:t>
      </w:r>
      <w:r w:rsidRPr="00781093">
        <w:rPr>
          <w:u w:val="single"/>
        </w:rPr>
        <w:t>oder</w:t>
      </w:r>
      <w:r w:rsidRPr="00781093">
        <w:rPr>
          <w:color w:val="0070C0"/>
          <w:u w:val="single"/>
        </w:rPr>
        <w:t xml:space="preserve"> unangenehm sind</w:t>
      </w:r>
      <w:r>
        <w:t xml:space="preserve">, sondern es kommt darauf an, </w:t>
      </w:r>
      <w:r w:rsidRPr="00556184">
        <w:rPr>
          <w:highlight w:val="yellow"/>
        </w:rPr>
        <w:t xml:space="preserve">alles </w:t>
      </w:r>
      <w:r w:rsidRPr="00556184">
        <w:rPr>
          <w:highlight w:val="yellow"/>
          <w:u w:val="single"/>
        </w:rPr>
        <w:t>bedingungslos</w:t>
      </w:r>
      <w:r w:rsidRPr="00556184">
        <w:rPr>
          <w:highlight w:val="yellow"/>
        </w:rPr>
        <w:t xml:space="preserve"> und intensiv zu erleben</w:t>
      </w:r>
      <w:r>
        <w:t xml:space="preserve">, sich ganz darauf einzulassen. </w:t>
      </w:r>
      <w:r w:rsidRPr="00556184">
        <w:rPr>
          <w:color w:val="0070C0"/>
        </w:rPr>
        <w:t xml:space="preserve">Angenehm </w:t>
      </w:r>
      <w:r w:rsidRPr="00781093">
        <w:rPr>
          <w:u w:val="single"/>
        </w:rPr>
        <w:t>oder</w:t>
      </w:r>
      <w:r w:rsidRPr="00556184">
        <w:rPr>
          <w:color w:val="0070C0"/>
        </w:rPr>
        <w:t xml:space="preserve"> unangenehm </w:t>
      </w:r>
      <w:r>
        <w:t xml:space="preserve">ist nur </w:t>
      </w:r>
      <w:r w:rsidRPr="00556184">
        <w:rPr>
          <w:b/>
          <w:bCs/>
          <w:color w:val="0070C0"/>
          <w:u w:val="single"/>
        </w:rPr>
        <w:t>ein Urteil</w:t>
      </w:r>
      <w:r>
        <w:t xml:space="preserve">, das </w:t>
      </w:r>
      <w:r w:rsidRPr="00556184">
        <w:rPr>
          <w:color w:val="FF0000"/>
        </w:rPr>
        <w:t>ICH</w:t>
      </w:r>
      <w:r>
        <w:t xml:space="preserve"> jederzeit ändern kann. </w:t>
      </w:r>
    </w:p>
    <w:p w:rsidR="002544A6" w:rsidRDefault="002544A6" w:rsidP="00781093">
      <w:pPr>
        <w:jc w:val="center"/>
      </w:pPr>
      <w:r w:rsidRPr="005E45D2">
        <w:rPr>
          <w:color w:val="FF0000"/>
          <w:highlight w:val="yellow"/>
        </w:rPr>
        <w:t>Die INNERE tiefe Freude am S-EIN</w:t>
      </w:r>
      <w:r w:rsidR="00781093">
        <w:rPr>
          <w:color w:val="FF0000"/>
          <w:highlight w:val="yellow"/>
        </w:rPr>
        <w:sym w:font="Wingdings 3" w:char="F04F"/>
      </w:r>
      <w:r w:rsidR="00781093" w:rsidRPr="00781093">
        <w:rPr>
          <w:i/>
          <w:iCs/>
          <w:color w:val="0070C0"/>
          <w:highlight w:val="yellow"/>
        </w:rPr>
        <w:t>sein</w:t>
      </w:r>
      <w:r w:rsidRPr="005E45D2">
        <w:rPr>
          <w:color w:val="FF0000"/>
          <w:highlight w:val="yellow"/>
        </w:rPr>
        <w:t>.</w:t>
      </w:r>
    </w:p>
    <w:p w:rsidR="0085315E" w:rsidRDefault="00223960" w:rsidP="00781093">
      <w:pPr>
        <w:jc w:val="center"/>
      </w:pPr>
      <w:r w:rsidRPr="0085315E">
        <w:rPr>
          <w:u w:val="single"/>
        </w:rPr>
        <w:t>Die „Zeit“ des Umbruchs</w:t>
      </w:r>
      <w:r>
        <w:t xml:space="preserve"> = </w:t>
      </w:r>
      <w:r w:rsidRPr="0085315E">
        <w:rPr>
          <w:color w:val="FF0000"/>
          <w:highlight w:val="yellow"/>
        </w:rPr>
        <w:t>LOSLASSEN</w:t>
      </w:r>
      <w:r>
        <w:t xml:space="preserve"> und </w:t>
      </w:r>
      <w:r w:rsidRPr="00556184">
        <w:rPr>
          <w:color w:val="FF0000"/>
          <w:sz w:val="24"/>
          <w:szCs w:val="24"/>
          <w:highlight w:val="yellow"/>
        </w:rPr>
        <w:t xml:space="preserve">INS </w:t>
      </w:r>
      <w:r w:rsidR="0085315E" w:rsidRPr="00556184">
        <w:rPr>
          <w:color w:val="FF0000"/>
          <w:sz w:val="24"/>
          <w:szCs w:val="24"/>
          <w:highlight w:val="yellow"/>
        </w:rPr>
        <w:t xml:space="preserve">EWIGE </w:t>
      </w:r>
      <w:r w:rsidRPr="00556184">
        <w:rPr>
          <w:color w:val="FF0000"/>
          <w:sz w:val="24"/>
          <w:szCs w:val="24"/>
          <w:highlight w:val="yellow"/>
        </w:rPr>
        <w:t>JETZT KOMMEN</w:t>
      </w:r>
      <w:r w:rsidR="0085315E" w:rsidRPr="00556184">
        <w:rPr>
          <w:color w:val="FF0000"/>
          <w:sz w:val="24"/>
          <w:szCs w:val="24"/>
        </w:rPr>
        <w:t xml:space="preserve"> </w:t>
      </w:r>
      <w:r w:rsidR="0085315E">
        <w:t xml:space="preserve">– </w:t>
      </w:r>
      <w:r w:rsidR="0085315E" w:rsidRPr="00556184">
        <w:rPr>
          <w:u w:val="single"/>
        </w:rPr>
        <w:t>Platz schaffen</w:t>
      </w:r>
      <w:r w:rsidR="0085315E">
        <w:t xml:space="preserve">, dass </w:t>
      </w:r>
      <w:r w:rsidR="0085315E" w:rsidRPr="00556184">
        <w:rPr>
          <w:highlight w:val="yellow"/>
        </w:rPr>
        <w:t>NEUES</w:t>
      </w:r>
      <w:r w:rsidR="0085315E">
        <w:t xml:space="preserve"> einströmen kann</w:t>
      </w:r>
      <w:r>
        <w:t>. (</w:t>
      </w:r>
      <w:r w:rsidRPr="00781093">
        <w:rPr>
          <w:color w:val="FF0000"/>
          <w:sz w:val="20"/>
          <w:szCs w:val="20"/>
        </w:rPr>
        <w:t>Bewusster Geist</w:t>
      </w:r>
      <w:r>
        <w:t>)</w:t>
      </w:r>
      <w:r w:rsidR="0085315E">
        <w:t xml:space="preserve"> Als </w:t>
      </w:r>
      <w:r w:rsidR="0085315E" w:rsidRPr="00781093">
        <w:rPr>
          <w:b/>
          <w:bCs/>
          <w:u w:val="single"/>
        </w:rPr>
        <w:t>Beobachter</w:t>
      </w:r>
      <w:r w:rsidR="0085315E" w:rsidRPr="00556184">
        <w:rPr>
          <w:color w:val="FF0000"/>
          <w:u w:val="single"/>
        </w:rPr>
        <w:t xml:space="preserve"> BIN ICH </w:t>
      </w:r>
      <w:r w:rsidR="00556184" w:rsidRPr="00556184">
        <w:rPr>
          <w:color w:val="FF0000"/>
          <w:u w:val="single"/>
        </w:rPr>
        <w:t>IN</w:t>
      </w:r>
      <w:r w:rsidR="0085315E" w:rsidRPr="00556184">
        <w:rPr>
          <w:color w:val="FF0000"/>
          <w:u w:val="single"/>
        </w:rPr>
        <w:t xml:space="preserve"> der totalen Ruhe</w:t>
      </w:r>
      <w:r w:rsidR="0085315E">
        <w:t xml:space="preserve">, </w:t>
      </w:r>
      <w:r w:rsidR="0085315E" w:rsidRPr="00556184">
        <w:rPr>
          <w:color w:val="0070C0"/>
        </w:rPr>
        <w:t xml:space="preserve">das </w:t>
      </w:r>
      <w:r w:rsidR="0085315E" w:rsidRPr="00556184">
        <w:rPr>
          <w:b/>
          <w:bCs/>
          <w:color w:val="002060"/>
        </w:rPr>
        <w:t>Programm</w:t>
      </w:r>
      <w:r w:rsidR="0085315E" w:rsidRPr="00556184">
        <w:rPr>
          <w:color w:val="0070C0"/>
        </w:rPr>
        <w:t xml:space="preserve"> kann rebellieren </w:t>
      </w:r>
      <w:r w:rsidR="0085315E" w:rsidRPr="00781093">
        <w:t xml:space="preserve">oder nicht </w:t>
      </w:r>
      <w:r w:rsidR="0085315E" w:rsidRPr="00556184">
        <w:rPr>
          <w:color w:val="0070C0"/>
        </w:rPr>
        <w:t xml:space="preserve">einverstanden </w:t>
      </w:r>
      <w:r w:rsidR="00D81C85">
        <w:rPr>
          <w:color w:val="0070C0"/>
        </w:rPr>
        <w:t xml:space="preserve">sein </w:t>
      </w:r>
      <w:r w:rsidR="00D81C85" w:rsidRPr="00781093">
        <w:t>oder</w:t>
      </w:r>
      <w:r w:rsidR="00D81C85">
        <w:rPr>
          <w:color w:val="0070C0"/>
        </w:rPr>
        <w:t xml:space="preserve"> etwas ändern wollen</w:t>
      </w:r>
      <w:r w:rsidR="0085315E">
        <w:t xml:space="preserve">.  Das ist o.k. – solange der </w:t>
      </w:r>
      <w:r w:rsidR="0085315E" w:rsidRPr="00D05B26">
        <w:rPr>
          <w:b/>
          <w:bCs/>
          <w:color w:val="FF0000"/>
          <w:u w:val="single"/>
        </w:rPr>
        <w:t>GEIST IN DER RUHE IST</w:t>
      </w:r>
      <w:r w:rsidR="00781093">
        <w:rPr>
          <w:b/>
          <w:bCs/>
          <w:color w:val="FF0000"/>
          <w:u w:val="single"/>
        </w:rPr>
        <w:t xml:space="preserve"> </w:t>
      </w:r>
      <w:r w:rsidR="00781093" w:rsidRPr="00781093">
        <w:rPr>
          <w:b/>
          <w:bCs/>
          <w:color w:val="FF0000"/>
          <w:sz w:val="16"/>
          <w:szCs w:val="16"/>
          <w:u w:val="single"/>
        </w:rPr>
        <w:t>(der ist IM ME(E)R IN DER RUHE)</w:t>
      </w:r>
      <w:r w:rsidR="00D81C85">
        <w:rPr>
          <w:b/>
          <w:bCs/>
          <w:color w:val="FF0000"/>
          <w:u w:val="single"/>
        </w:rPr>
        <w:t>.</w:t>
      </w:r>
      <w:r w:rsidR="0085315E">
        <w:t xml:space="preserve"> Kein Einmischen – wenn man neugierig ist, dann wiederholt man es ganz einfach</w:t>
      </w:r>
      <w:r w:rsidR="00781093">
        <w:t xml:space="preserve">, was sich noch </w:t>
      </w:r>
      <w:r w:rsidR="00781093" w:rsidRPr="00781093">
        <w:rPr>
          <w:color w:val="FF0000"/>
        </w:rPr>
        <w:t>REI</w:t>
      </w:r>
      <w:r w:rsidR="00781093">
        <w:t>&lt;</w:t>
      </w:r>
      <w:r w:rsidR="00781093" w:rsidRPr="00781093">
        <w:rPr>
          <w:color w:val="0070C0"/>
        </w:rPr>
        <w:t>BT</w:t>
      </w:r>
      <w:r w:rsidR="0085315E">
        <w:t xml:space="preserve">. Als </w:t>
      </w:r>
      <w:r w:rsidR="0085315E" w:rsidRPr="00D05B26">
        <w:rPr>
          <w:color w:val="FF0000"/>
          <w:sz w:val="20"/>
          <w:szCs w:val="20"/>
        </w:rPr>
        <w:t xml:space="preserve">kleines Bewusstsein </w:t>
      </w:r>
      <w:r w:rsidR="0085315E">
        <w:t xml:space="preserve">habe </w:t>
      </w:r>
      <w:r w:rsidR="0085315E" w:rsidRPr="00D05B26">
        <w:rPr>
          <w:b/>
          <w:bCs/>
          <w:color w:val="FF0000"/>
        </w:rPr>
        <w:t>ICH</w:t>
      </w:r>
      <w:r w:rsidR="0085315E">
        <w:t xml:space="preserve"> einen </w:t>
      </w:r>
      <w:r w:rsidR="0085315E" w:rsidRPr="00D05B26">
        <w:rPr>
          <w:u w:val="single"/>
        </w:rPr>
        <w:t>relativ kleinen Speicher</w:t>
      </w:r>
      <w:r w:rsidR="0085315E">
        <w:t xml:space="preserve">, d. h.  – es „muss“ ausgelagert werden. </w:t>
      </w:r>
      <w:r w:rsidR="0085315E" w:rsidRPr="0048787A">
        <w:rPr>
          <w:i/>
          <w:iCs/>
          <w:color w:val="0070C0"/>
        </w:rPr>
        <w:t>Wenn „ich“ dann noch</w:t>
      </w:r>
      <w:r w:rsidR="00D05B26" w:rsidRPr="0048787A">
        <w:rPr>
          <w:i/>
          <w:iCs/>
          <w:color w:val="0070C0"/>
        </w:rPr>
        <w:t xml:space="preserve"> an etwas</w:t>
      </w:r>
      <w:r w:rsidR="0085315E" w:rsidRPr="0048787A">
        <w:rPr>
          <w:i/>
          <w:iCs/>
          <w:color w:val="0070C0"/>
        </w:rPr>
        <w:t xml:space="preserve"> </w:t>
      </w:r>
      <w:r w:rsidR="0085315E" w:rsidRPr="0048787A">
        <w:rPr>
          <w:b/>
          <w:bCs/>
          <w:i/>
          <w:iCs/>
          <w:color w:val="0070C0"/>
        </w:rPr>
        <w:t>festhält</w:t>
      </w:r>
      <w:r w:rsidR="0085315E">
        <w:t xml:space="preserve">, kann </w:t>
      </w:r>
      <w:r w:rsidR="0085315E" w:rsidRPr="0048787A">
        <w:rPr>
          <w:u w:val="single"/>
        </w:rPr>
        <w:t>nichts</w:t>
      </w:r>
      <w:r w:rsidR="0085315E">
        <w:t xml:space="preserve"> </w:t>
      </w:r>
      <w:r w:rsidR="0085315E" w:rsidRPr="0048787A">
        <w:rPr>
          <w:highlight w:val="yellow"/>
        </w:rPr>
        <w:t>NEUES</w:t>
      </w:r>
      <w:r w:rsidR="0085315E">
        <w:t xml:space="preserve"> einströmen – es ist alles belegt. </w:t>
      </w:r>
    </w:p>
    <w:p w:rsidR="00D05B26" w:rsidRDefault="0085315E" w:rsidP="0048787A">
      <w:pPr>
        <w:jc w:val="center"/>
      </w:pPr>
      <w:r>
        <w:t xml:space="preserve">WENN </w:t>
      </w:r>
      <w:r w:rsidRPr="00D81C85">
        <w:rPr>
          <w:color w:val="FF0000"/>
        </w:rPr>
        <w:t>ICH</w:t>
      </w:r>
      <w:r>
        <w:t xml:space="preserve"> WEISS, </w:t>
      </w:r>
      <w:r w:rsidRPr="0048787A">
        <w:rPr>
          <w:b/>
          <w:bCs/>
          <w:color w:val="FF0000"/>
          <w:highlight w:val="yellow"/>
        </w:rPr>
        <w:t>WAS ICH BIN</w:t>
      </w:r>
      <w:r>
        <w:t xml:space="preserve">, LÄSST </w:t>
      </w:r>
      <w:r w:rsidRPr="00D81C85">
        <w:rPr>
          <w:color w:val="FF0000"/>
        </w:rPr>
        <w:t>M</w:t>
      </w:r>
      <w:r w:rsidR="00D81C85">
        <w:rPr>
          <w:color w:val="FF0000"/>
        </w:rPr>
        <w:t>-</w:t>
      </w:r>
      <w:r w:rsidRPr="00D81C85">
        <w:rPr>
          <w:color w:val="FF0000"/>
        </w:rPr>
        <w:t>ICH</w:t>
      </w:r>
      <w:r>
        <w:t xml:space="preserve"> </w:t>
      </w:r>
      <w:r w:rsidR="00D05B26">
        <w:t xml:space="preserve">alles </w:t>
      </w:r>
      <w:r w:rsidRPr="00D81C85">
        <w:rPr>
          <w:color w:val="FF0000"/>
        </w:rPr>
        <w:t>K</w:t>
      </w:r>
      <w:r w:rsidR="0048787A">
        <w:rPr>
          <w:color w:val="FF0000"/>
        </w:rPr>
        <w:sym w:font="Wingdings 3" w:char="F04F"/>
      </w:r>
      <w:r w:rsidRPr="0048787A">
        <w:rPr>
          <w:color w:val="0070C0"/>
        </w:rPr>
        <w:t>ALT</w:t>
      </w:r>
      <w:r w:rsidRPr="00D81C85">
        <w:rPr>
          <w:color w:val="FF0000"/>
        </w:rPr>
        <w:t xml:space="preserve"> </w:t>
      </w:r>
      <w:r w:rsidR="0048787A" w:rsidRPr="0048787A">
        <w:rPr>
          <w:sz w:val="18"/>
          <w:szCs w:val="18"/>
        </w:rPr>
        <w:t>(alte</w:t>
      </w:r>
      <w:r w:rsidR="0048787A">
        <w:rPr>
          <w:sz w:val="18"/>
          <w:szCs w:val="18"/>
        </w:rPr>
        <w:t>r</w:t>
      </w:r>
      <w:r w:rsidR="0048787A" w:rsidRPr="0048787A">
        <w:rPr>
          <w:sz w:val="18"/>
          <w:szCs w:val="18"/>
        </w:rPr>
        <w:t>nieren)</w:t>
      </w:r>
      <w:r>
        <w:t xml:space="preserve">– ES IST </w:t>
      </w:r>
      <w:r w:rsidRPr="00D05B26">
        <w:rPr>
          <w:i/>
          <w:iCs/>
          <w:color w:val="0070C0"/>
        </w:rPr>
        <w:t>EIN KOMMEN UND GEHEN</w:t>
      </w:r>
      <w:r w:rsidR="00D81C85">
        <w:rPr>
          <w:i/>
          <w:iCs/>
          <w:color w:val="0070C0"/>
        </w:rPr>
        <w:t xml:space="preserve"> VON GEDANKEN</w:t>
      </w:r>
      <w:r>
        <w:t xml:space="preserve">.   </w:t>
      </w:r>
      <w:r w:rsidR="00223960">
        <w:t xml:space="preserve"> </w:t>
      </w:r>
    </w:p>
    <w:p w:rsidR="002544A6" w:rsidRDefault="00D05B26" w:rsidP="00781093">
      <w:pPr>
        <w:pBdr>
          <w:top w:val="single" w:sz="4" w:space="1" w:color="auto"/>
          <w:left w:val="single" w:sz="4" w:space="4" w:color="auto"/>
          <w:bottom w:val="single" w:sz="4" w:space="1" w:color="auto"/>
          <w:right w:val="single" w:sz="4" w:space="4" w:color="auto"/>
        </w:pBdr>
        <w:jc w:val="center"/>
      </w:pPr>
      <w:r w:rsidRPr="00D05B26">
        <w:rPr>
          <w:color w:val="FF0000"/>
        </w:rPr>
        <w:t>IN MIR IST ES IMMER DER SELBE GEIST</w:t>
      </w:r>
      <w:r>
        <w:t xml:space="preserve">, der </w:t>
      </w:r>
      <w:r w:rsidRPr="00D05B26">
        <w:rPr>
          <w:color w:val="FF0000"/>
        </w:rPr>
        <w:t>S-ICH AL</w:t>
      </w:r>
      <w:r>
        <w:sym w:font="Wingdings 3" w:char="F04F"/>
      </w:r>
      <w:r w:rsidRPr="00D05B26">
        <w:rPr>
          <w:color w:val="0070C0"/>
        </w:rPr>
        <w:t>LES</w:t>
      </w:r>
      <w:r>
        <w:t xml:space="preserve"> </w:t>
      </w:r>
      <w:r w:rsidRPr="00D05B26">
        <w:rPr>
          <w:i/>
          <w:iCs/>
          <w:color w:val="0070C0"/>
        </w:rPr>
        <w:t>ausdenkt</w:t>
      </w:r>
      <w:r w:rsidR="0048787A">
        <w:rPr>
          <w:i/>
          <w:iCs/>
          <w:color w:val="0070C0"/>
        </w:rPr>
        <w:t>. O</w:t>
      </w:r>
      <w:r w:rsidRPr="00D05B26">
        <w:rPr>
          <w:color w:val="0070C0"/>
        </w:rPr>
        <w:t xml:space="preserve">berflächlich betrachtet erscheint </w:t>
      </w:r>
      <w:r w:rsidR="00781093">
        <w:rPr>
          <w:color w:val="0070C0"/>
        </w:rPr>
        <w:t>es</w:t>
      </w:r>
      <w:r w:rsidRPr="00D05B26">
        <w:rPr>
          <w:color w:val="0070C0"/>
        </w:rPr>
        <w:t xml:space="preserve"> </w:t>
      </w:r>
      <w:r w:rsidRPr="00D81C85">
        <w:rPr>
          <w:i/>
          <w:iCs/>
          <w:color w:val="002060"/>
        </w:rPr>
        <w:t xml:space="preserve">in </w:t>
      </w:r>
      <w:r w:rsidRPr="00D81C85">
        <w:rPr>
          <w:i/>
          <w:iCs/>
          <w:color w:val="002060"/>
          <w:u w:val="single"/>
        </w:rPr>
        <w:t>unendlich vielen Facetten</w:t>
      </w:r>
      <w:r>
        <w:t xml:space="preserve">. </w:t>
      </w:r>
    </w:p>
    <w:p w:rsidR="00FA185F" w:rsidRDefault="00FA185F" w:rsidP="00D05B26">
      <w:pPr>
        <w:jc w:val="center"/>
        <w:rPr>
          <w:vertAlign w:val="superscript"/>
        </w:rPr>
      </w:pPr>
      <w:r>
        <w:t>*</w:t>
      </w:r>
      <w:r>
        <w:rPr>
          <w:vertAlign w:val="superscript"/>
        </w:rPr>
        <w:t>4214</w:t>
      </w:r>
    </w:p>
    <w:p w:rsidR="00FA185F" w:rsidRDefault="00FA185F" w:rsidP="00C3483A">
      <w:pPr>
        <w:jc w:val="center"/>
      </w:pPr>
      <w:r w:rsidRPr="00FA185F">
        <w:rPr>
          <w:i/>
          <w:iCs/>
          <w:u w:val="single"/>
        </w:rPr>
        <w:t>Eine göttliche Geschichte</w:t>
      </w:r>
      <w:r>
        <w:t xml:space="preserve">: </w:t>
      </w:r>
      <w:r w:rsidRPr="00FA185F">
        <w:rPr>
          <w:color w:val="FF0000"/>
        </w:rPr>
        <w:t>ICH</w:t>
      </w:r>
      <w:r>
        <w:t xml:space="preserve"> „muss“ </w:t>
      </w:r>
      <w:r w:rsidRPr="00A20622">
        <w:rPr>
          <w:b/>
          <w:bCs/>
          <w:i/>
          <w:iCs/>
          <w:color w:val="0070C0"/>
        </w:rPr>
        <w:t>ES</w:t>
      </w:r>
      <w:r>
        <w:t xml:space="preserve"> erst </w:t>
      </w:r>
      <w:r w:rsidRPr="00C3483A">
        <w:rPr>
          <w:u w:val="single"/>
        </w:rPr>
        <w:t>durcharbeiten</w:t>
      </w:r>
      <w:r>
        <w:t xml:space="preserve">, vorher geht die Seite </w:t>
      </w:r>
      <w:r w:rsidRPr="00FA185F">
        <w:rPr>
          <w:color w:val="FF0000"/>
          <w:highlight w:val="yellow"/>
        </w:rPr>
        <w:t>EIN LEBEN IN JCHUP</w:t>
      </w:r>
      <w:r>
        <w:t xml:space="preserve"> nicht auf. (</w:t>
      </w:r>
      <w:r w:rsidRPr="00C3483A">
        <w:rPr>
          <w:i/>
          <w:iCs/>
          <w:sz w:val="18"/>
          <w:szCs w:val="18"/>
        </w:rPr>
        <w:t>kurze Erklärung</w:t>
      </w:r>
      <w:r>
        <w:t xml:space="preserve">: </w:t>
      </w:r>
      <w:r w:rsidR="00C21E3B">
        <w:t xml:space="preserve">es gibt </w:t>
      </w:r>
      <w:r w:rsidR="00C21E3B" w:rsidRPr="00C3483A">
        <w:rPr>
          <w:b/>
          <w:bCs/>
          <w:i/>
          <w:iCs/>
          <w:u w:val="single"/>
        </w:rPr>
        <w:t>nicht ein</w:t>
      </w:r>
      <w:r w:rsidR="0048787A">
        <w:rPr>
          <w:b/>
          <w:bCs/>
          <w:i/>
          <w:iCs/>
          <w:u w:val="single"/>
        </w:rPr>
        <w:t>en</w:t>
      </w:r>
      <w:r w:rsidR="00C21E3B" w:rsidRPr="00C3483A">
        <w:rPr>
          <w:b/>
          <w:bCs/>
          <w:i/>
          <w:iCs/>
          <w:u w:val="single"/>
        </w:rPr>
        <w:t xml:space="preserve"> Zufall in der </w:t>
      </w:r>
      <w:r w:rsidR="00C21E3B" w:rsidRPr="0048787A">
        <w:rPr>
          <w:b/>
          <w:bCs/>
          <w:i/>
          <w:iCs/>
          <w:color w:val="0070C0"/>
          <w:u w:val="single"/>
        </w:rPr>
        <w:t>Matrix</w:t>
      </w:r>
      <w:r w:rsidR="00C3483A">
        <w:rPr>
          <w:b/>
          <w:bCs/>
          <w:i/>
          <w:iCs/>
          <w:u w:val="single"/>
        </w:rPr>
        <w:t xml:space="preserve"> z.B.→</w:t>
      </w:r>
      <w:r w:rsidR="00C21E3B">
        <w:t xml:space="preserve"> </w:t>
      </w:r>
      <w:r>
        <w:t xml:space="preserve">ein Lied </w:t>
      </w:r>
      <w:r w:rsidR="00C21E3B">
        <w:t xml:space="preserve">lässt sich nicht öffnen - wenn </w:t>
      </w:r>
      <w:r w:rsidR="00C21E3B" w:rsidRPr="00C3483A">
        <w:rPr>
          <w:color w:val="FF0000"/>
        </w:rPr>
        <w:t>GEIST</w:t>
      </w:r>
      <w:r w:rsidR="00C21E3B">
        <w:t xml:space="preserve"> ganz </w:t>
      </w:r>
      <w:r w:rsidR="00C3483A" w:rsidRPr="00C3483A">
        <w:rPr>
          <w:color w:val="FF0000"/>
        </w:rPr>
        <w:t>O-BEN</w:t>
      </w:r>
      <w:r w:rsidR="00C21E3B" w:rsidRPr="00C3483A">
        <w:rPr>
          <w:color w:val="FF0000"/>
        </w:rPr>
        <w:t xml:space="preserve"> </w:t>
      </w:r>
      <w:r w:rsidR="00C21E3B">
        <w:t xml:space="preserve">steht, hat </w:t>
      </w:r>
      <w:r w:rsidR="00C3483A" w:rsidRPr="00C3483A">
        <w:rPr>
          <w:color w:val="FF0000"/>
        </w:rPr>
        <w:t>ER</w:t>
      </w:r>
      <w:r w:rsidR="00C21E3B">
        <w:t xml:space="preserve"> für </w:t>
      </w:r>
      <w:r w:rsidR="00C21E3B" w:rsidRPr="00C3483A">
        <w:rPr>
          <w:u w:val="single"/>
        </w:rPr>
        <w:t>alles</w:t>
      </w:r>
      <w:r w:rsidR="00C21E3B">
        <w:t xml:space="preserve"> </w:t>
      </w:r>
      <w:r w:rsidR="00C21E3B" w:rsidRPr="00C3483A">
        <w:rPr>
          <w:i/>
          <w:iCs/>
          <w:color w:val="0070C0"/>
        </w:rPr>
        <w:t>eine Erklärung</w:t>
      </w:r>
      <w:r w:rsidR="00C21E3B" w:rsidRPr="00C3483A">
        <w:rPr>
          <w:color w:val="0070C0"/>
        </w:rPr>
        <w:t xml:space="preserve"> </w:t>
      </w:r>
      <w:r w:rsidR="00C21E3B">
        <w:t xml:space="preserve">– sonst wird es passend gemacht, </w:t>
      </w:r>
      <w:r w:rsidR="00C21E3B" w:rsidRPr="00C3483A">
        <w:rPr>
          <w:u w:val="single"/>
        </w:rPr>
        <w:t>ohne die Gesetze zu verletzen</w:t>
      </w:r>
      <w:r w:rsidR="00C21E3B">
        <w:t xml:space="preserve"> – </w:t>
      </w:r>
      <w:r w:rsidR="00C21E3B" w:rsidRPr="00C3483A">
        <w:rPr>
          <w:color w:val="FF0000"/>
        </w:rPr>
        <w:t xml:space="preserve">ICH </w:t>
      </w:r>
      <w:r w:rsidR="00C21E3B">
        <w:t xml:space="preserve">kann </w:t>
      </w:r>
      <w:r w:rsidR="00C21E3B" w:rsidRPr="00C3483A">
        <w:rPr>
          <w:color w:val="0070C0"/>
        </w:rPr>
        <w:t xml:space="preserve">sie </w:t>
      </w:r>
      <w:r w:rsidR="00C21E3B" w:rsidRPr="00C3483A">
        <w:rPr>
          <w:i/>
          <w:iCs/>
          <w:color w:val="0070C0"/>
        </w:rPr>
        <w:t>erweitern</w:t>
      </w:r>
      <w:r w:rsidR="00C21E3B">
        <w:t xml:space="preserve">.  </w:t>
      </w:r>
    </w:p>
    <w:p w:rsidR="00C3483A" w:rsidRDefault="00C3483A" w:rsidP="0048787A">
      <w:pPr>
        <w:jc w:val="center"/>
      </w:pPr>
      <w:r w:rsidRPr="00C3483A">
        <w:rPr>
          <w:color w:val="FF0000"/>
          <w:highlight w:val="yellow"/>
          <w:u w:val="single"/>
        </w:rPr>
        <w:t>GEIST IST DAS EINZIGE WAS IMMER IST UND ES IST LEBENDIG</w:t>
      </w:r>
      <w:r>
        <w:t xml:space="preserve">. </w:t>
      </w:r>
      <w:r w:rsidRPr="0048787A">
        <w:rPr>
          <w:color w:val="FF0000"/>
        </w:rPr>
        <w:t>AL</w:t>
      </w:r>
      <w:r>
        <w:t>&lt;</w:t>
      </w:r>
      <w:r w:rsidRPr="0048787A">
        <w:rPr>
          <w:color w:val="0070C0"/>
        </w:rPr>
        <w:t xml:space="preserve">LE-S </w:t>
      </w:r>
      <w:r>
        <w:t xml:space="preserve">was </w:t>
      </w:r>
      <w:r w:rsidRPr="0048787A">
        <w:rPr>
          <w:color w:val="FF0000"/>
        </w:rPr>
        <w:t xml:space="preserve">ER S-ICH </w:t>
      </w:r>
      <w:r w:rsidRPr="0048787A">
        <w:rPr>
          <w:color w:val="0070C0"/>
        </w:rPr>
        <w:t xml:space="preserve">ausdenkt </w:t>
      </w:r>
      <w:r w:rsidRPr="0048787A">
        <w:rPr>
          <w:u w:val="single"/>
        </w:rPr>
        <w:t>ist tot</w:t>
      </w:r>
      <w:r>
        <w:t xml:space="preserve">. </w:t>
      </w:r>
      <w:r w:rsidRPr="008006DF">
        <w:rPr>
          <w:color w:val="0070C0"/>
          <w:sz w:val="18"/>
          <w:szCs w:val="18"/>
          <w:u w:val="single"/>
        </w:rPr>
        <w:t>Reduktionen</w:t>
      </w:r>
      <w:r w:rsidRPr="008006DF">
        <w:rPr>
          <w:color w:val="0070C0"/>
        </w:rPr>
        <w:t xml:space="preserve"> </w:t>
      </w:r>
      <w:r w:rsidRPr="008006DF">
        <w:rPr>
          <w:color w:val="0070C0"/>
          <w:sz w:val="16"/>
          <w:szCs w:val="16"/>
        </w:rPr>
        <w:t xml:space="preserve">(auf einen Gedanken) </w:t>
      </w:r>
      <w:r>
        <w:t xml:space="preserve">sind nur </w:t>
      </w:r>
      <w:r w:rsidRPr="00C3483A">
        <w:rPr>
          <w:i/>
          <w:iCs/>
          <w:color w:val="0070C0"/>
        </w:rPr>
        <w:t xml:space="preserve">Ausschnitte </w:t>
      </w:r>
      <w:r w:rsidR="0048787A" w:rsidRPr="008006DF">
        <w:rPr>
          <w:b/>
          <w:bCs/>
          <w:color w:val="0070C0"/>
          <w:u w:val="single"/>
        </w:rPr>
        <w:t>einer</w:t>
      </w:r>
      <w:r w:rsidRPr="008006DF">
        <w:rPr>
          <w:b/>
          <w:bCs/>
          <w:color w:val="0070C0"/>
        </w:rPr>
        <w:t xml:space="preserve"> Gedankenwelle</w:t>
      </w:r>
      <w:r>
        <w:t xml:space="preserve">. </w:t>
      </w:r>
    </w:p>
    <w:p w:rsidR="00C3483A" w:rsidRDefault="00C3483A" w:rsidP="00C3483A">
      <w:pPr>
        <w:jc w:val="center"/>
      </w:pPr>
      <w:r w:rsidRPr="0048787A">
        <w:rPr>
          <w:color w:val="FF0000"/>
        </w:rPr>
        <w:t>INTER</w:t>
      </w:r>
      <w:r>
        <w:t>&lt;</w:t>
      </w:r>
      <w:r w:rsidRPr="0048787A">
        <w:rPr>
          <w:color w:val="0070C0"/>
        </w:rPr>
        <w:t>N</w:t>
      </w:r>
      <w:r w:rsidR="0048787A">
        <w:rPr>
          <w:color w:val="0070C0"/>
        </w:rPr>
        <w:t>-</w:t>
      </w:r>
      <w:r w:rsidRPr="0048787A">
        <w:rPr>
          <w:color w:val="0070C0"/>
        </w:rPr>
        <w:t>ET</w:t>
      </w:r>
      <w:r>
        <w:t xml:space="preserve"> </w:t>
      </w:r>
      <w:r w:rsidRPr="0048787A">
        <w:rPr>
          <w:sz w:val="18"/>
          <w:szCs w:val="18"/>
        </w:rPr>
        <w:t xml:space="preserve">(als Symbol) </w:t>
      </w:r>
      <w:r>
        <w:t>– kann ich alle Fenster gleichzeitig öffnen</w:t>
      </w:r>
      <w:r w:rsidRPr="0048787A">
        <w:rPr>
          <w:highlight w:val="yellow"/>
        </w:rPr>
        <w:t>?</w:t>
      </w:r>
      <w:r>
        <w:t xml:space="preserve"> Die </w:t>
      </w:r>
      <w:r w:rsidRPr="0048787A">
        <w:rPr>
          <w:u w:val="single"/>
        </w:rPr>
        <w:t>Auffassungsgabe</w:t>
      </w:r>
      <w:r>
        <w:t xml:space="preserve"> für 30 </w:t>
      </w:r>
      <w:r w:rsidRPr="0048787A">
        <w:rPr>
          <w:i/>
          <w:iCs/>
          <w:color w:val="0070C0"/>
        </w:rPr>
        <w:t>laufende Programme fehlt</w:t>
      </w:r>
      <w:r>
        <w:t xml:space="preserve">, deshalb </w:t>
      </w:r>
      <w:r w:rsidRPr="0048787A">
        <w:rPr>
          <w:u w:val="single"/>
        </w:rPr>
        <w:t>konzentriere</w:t>
      </w:r>
      <w:r>
        <w:t xml:space="preserve"> </w:t>
      </w:r>
      <w:r w:rsidRPr="0048787A">
        <w:rPr>
          <w:color w:val="FF0000"/>
        </w:rPr>
        <w:t xml:space="preserve">ICH </w:t>
      </w:r>
      <w:r w:rsidRPr="0048787A">
        <w:rPr>
          <w:i/>
          <w:iCs/>
          <w:color w:val="FF0000"/>
        </w:rPr>
        <w:t>mich</w:t>
      </w:r>
      <w:r w:rsidRPr="0048787A">
        <w:rPr>
          <w:color w:val="FF0000"/>
        </w:rPr>
        <w:t xml:space="preserve"> </w:t>
      </w:r>
      <w:r>
        <w:t xml:space="preserve">auf </w:t>
      </w:r>
      <w:r w:rsidRPr="0048787A">
        <w:rPr>
          <w:color w:val="0070C0"/>
        </w:rPr>
        <w:t xml:space="preserve">dies </w:t>
      </w:r>
      <w:r w:rsidRPr="00781093">
        <w:rPr>
          <w:u w:val="single"/>
        </w:rPr>
        <w:t>oder</w:t>
      </w:r>
      <w:r w:rsidRPr="0048787A">
        <w:rPr>
          <w:color w:val="0070C0"/>
        </w:rPr>
        <w:t xml:space="preserve"> das </w:t>
      </w:r>
      <w:r>
        <w:t xml:space="preserve">– es ist </w:t>
      </w:r>
      <w:r w:rsidRPr="0048787A">
        <w:rPr>
          <w:color w:val="0070C0"/>
        </w:rPr>
        <w:t xml:space="preserve">eine Reduktion auf etwas </w:t>
      </w:r>
      <w:r w:rsidRPr="0048787A">
        <w:rPr>
          <w:color w:val="002060"/>
        </w:rPr>
        <w:t>Besonderes</w:t>
      </w:r>
      <w:r>
        <w:t xml:space="preserve">. </w:t>
      </w:r>
    </w:p>
    <w:p w:rsidR="00533D0A" w:rsidRDefault="00C3483A" w:rsidP="0048787A">
      <w:pPr>
        <w:jc w:val="center"/>
      </w:pPr>
      <w:r w:rsidRPr="00C3483A">
        <w:rPr>
          <w:color w:val="FF0000"/>
        </w:rPr>
        <w:t>ENERGIE</w:t>
      </w:r>
      <w:r>
        <w:t xml:space="preserve"> </w:t>
      </w:r>
      <w:r w:rsidRPr="00C3483A">
        <w:rPr>
          <w:i/>
          <w:iCs/>
          <w:color w:val="0070C0"/>
        </w:rPr>
        <w:t xml:space="preserve">fehlt </w:t>
      </w:r>
      <w:r w:rsidRPr="00C3483A">
        <w:rPr>
          <w:b/>
          <w:bCs/>
          <w:color w:val="FF0000"/>
          <w:highlight w:val="yellow"/>
        </w:rPr>
        <w:t>– ALLES GLEICHZEITIG</w:t>
      </w:r>
      <w:r w:rsidRPr="00C3483A">
        <w:rPr>
          <w:color w:val="FF0000"/>
        </w:rPr>
        <w:t xml:space="preserve"> </w:t>
      </w:r>
      <w:r w:rsidRPr="00C3483A">
        <w:rPr>
          <w:i/>
          <w:iCs/>
          <w:color w:val="0070C0"/>
        </w:rPr>
        <w:t>zu erfassen</w:t>
      </w:r>
      <w:r>
        <w:t xml:space="preserve">. </w:t>
      </w:r>
      <w:r w:rsidRPr="00C3483A">
        <w:rPr>
          <w:highlight w:val="green"/>
        </w:rPr>
        <w:t xml:space="preserve">Es entsteht </w:t>
      </w:r>
      <w:r w:rsidRPr="00C3483A">
        <w:rPr>
          <w:highlight w:val="green"/>
          <w:u w:val="single"/>
        </w:rPr>
        <w:t>eine Unschärfe</w:t>
      </w:r>
      <w:r w:rsidRPr="00C3483A">
        <w:rPr>
          <w:highlight w:val="green"/>
        </w:rPr>
        <w:t xml:space="preserve"> – ein m</w:t>
      </w:r>
      <w:r w:rsidR="00AB3B10">
        <w:rPr>
          <w:highlight w:val="green"/>
        </w:rPr>
        <w:t>-</w:t>
      </w:r>
      <w:r w:rsidRPr="00C3483A">
        <w:rPr>
          <w:highlight w:val="green"/>
        </w:rPr>
        <w:t>isch-m</w:t>
      </w:r>
      <w:r w:rsidR="00AB3B10">
        <w:rPr>
          <w:highlight w:val="green"/>
        </w:rPr>
        <w:t>-</w:t>
      </w:r>
      <w:r w:rsidRPr="00C3483A">
        <w:rPr>
          <w:highlight w:val="green"/>
        </w:rPr>
        <w:t>asch</w:t>
      </w:r>
      <w:r>
        <w:t xml:space="preserve">. </w:t>
      </w:r>
      <w:r w:rsidRPr="00C3483A">
        <w:rPr>
          <w:i/>
          <w:iCs/>
          <w:sz w:val="18"/>
          <w:szCs w:val="18"/>
          <w:u w:val="single"/>
        </w:rPr>
        <w:t>Ein kleines Experiment</w:t>
      </w:r>
      <w:r>
        <w:t xml:space="preserve">: </w:t>
      </w:r>
      <w:r w:rsidRPr="00533D0A">
        <w:rPr>
          <w:color w:val="FF0000"/>
        </w:rPr>
        <w:t xml:space="preserve">ICH </w:t>
      </w:r>
      <w:r w:rsidRPr="00533D0A">
        <w:rPr>
          <w:i/>
          <w:iCs/>
          <w:color w:val="0070C0"/>
        </w:rPr>
        <w:t>schalte</w:t>
      </w:r>
      <w:r>
        <w:t xml:space="preserve"> JETZT </w:t>
      </w:r>
      <w:r w:rsidRPr="00533D0A">
        <w:rPr>
          <w:i/>
          <w:iCs/>
          <w:color w:val="0070C0"/>
        </w:rPr>
        <w:t>mehrere Programme gleichzeitig auf meinem erdachten Monitor ein und höre sie</w:t>
      </w:r>
      <w:r w:rsidR="0048787A">
        <w:rPr>
          <w:i/>
          <w:iCs/>
          <w:color w:val="0070C0"/>
        </w:rPr>
        <w:t xml:space="preserve"> </w:t>
      </w:r>
      <w:r w:rsidR="00781093">
        <w:rPr>
          <w:i/>
          <w:iCs/>
          <w:color w:val="0070C0"/>
        </w:rPr>
        <w:t xml:space="preserve">alle gleichzeitig </w:t>
      </w:r>
      <w:r w:rsidR="0048787A">
        <w:rPr>
          <w:i/>
          <w:iCs/>
          <w:color w:val="0070C0"/>
        </w:rPr>
        <w:t>z.B. YouTube</w:t>
      </w:r>
      <w:r>
        <w:t xml:space="preserve">. </w:t>
      </w:r>
      <w:r w:rsidRPr="00C3483A">
        <w:rPr>
          <w:sz w:val="16"/>
          <w:szCs w:val="16"/>
        </w:rPr>
        <w:t>(es ist hochgradig interessant)</w:t>
      </w:r>
      <w:r>
        <w:t xml:space="preserve"> </w:t>
      </w:r>
    </w:p>
    <w:p w:rsidR="00533D0A" w:rsidRDefault="00533D0A" w:rsidP="00533D0A">
      <w:pPr>
        <w:jc w:val="center"/>
      </w:pPr>
      <w:r w:rsidRPr="00533D0A">
        <w:rPr>
          <w:i/>
          <w:iCs/>
          <w:color w:val="0070C0"/>
          <w:u w:val="single"/>
        </w:rPr>
        <w:lastRenderedPageBreak/>
        <w:t>Erkenntnis</w:t>
      </w:r>
      <w:r>
        <w:t xml:space="preserve">: </w:t>
      </w:r>
      <w:r w:rsidRPr="0048787A">
        <w:rPr>
          <w:color w:val="FF0000"/>
        </w:rPr>
        <w:t>GEIST</w:t>
      </w:r>
      <w:r>
        <w:t xml:space="preserve"> </w:t>
      </w:r>
      <w:r w:rsidR="0048787A">
        <w:t>„</w:t>
      </w:r>
      <w:r w:rsidRPr="0048787A">
        <w:rPr>
          <w:u w:val="single"/>
        </w:rPr>
        <w:t>wächst</w:t>
      </w:r>
      <w:r w:rsidR="0048787A">
        <w:t>“</w:t>
      </w:r>
      <w:r>
        <w:t xml:space="preserve"> – </w:t>
      </w:r>
      <w:r w:rsidRPr="0048787A">
        <w:rPr>
          <w:u w:val="single"/>
        </w:rPr>
        <w:t>die Aufnahmefähigkeit und Verknüpfungsfähigkeit wächst</w:t>
      </w:r>
      <w:r>
        <w:t xml:space="preserve">. </w:t>
      </w:r>
      <w:r w:rsidRPr="00781093">
        <w:rPr>
          <w:sz w:val="18"/>
          <w:szCs w:val="18"/>
        </w:rPr>
        <w:t xml:space="preserve">(„wachsen“ nicht im </w:t>
      </w:r>
      <w:r w:rsidRPr="00781093">
        <w:rPr>
          <w:color w:val="0070C0"/>
          <w:sz w:val="18"/>
          <w:szCs w:val="18"/>
        </w:rPr>
        <w:t xml:space="preserve">normal herkömmlichen Sinn </w:t>
      </w:r>
      <w:r w:rsidRPr="00781093">
        <w:rPr>
          <w:sz w:val="18"/>
          <w:szCs w:val="18"/>
        </w:rPr>
        <w:t>zu verstehen)</w:t>
      </w:r>
      <w:r>
        <w:t xml:space="preserve"> </w:t>
      </w:r>
      <w:r w:rsidRPr="0048787A">
        <w:rPr>
          <w:u w:val="single"/>
        </w:rPr>
        <w:t>Es ist die Fähigkeit</w:t>
      </w:r>
      <w:r>
        <w:t xml:space="preserve">: </w:t>
      </w:r>
      <w:r w:rsidRPr="0048787A">
        <w:rPr>
          <w:color w:val="FF0000"/>
        </w:rPr>
        <w:t xml:space="preserve">geistig flexibel zu sein </w:t>
      </w:r>
      <w:r>
        <w:t xml:space="preserve">und das, was </w:t>
      </w:r>
      <w:r w:rsidRPr="0048787A">
        <w:rPr>
          <w:color w:val="FF0000"/>
        </w:rPr>
        <w:t>MANN</w:t>
      </w:r>
      <w:r>
        <w:t xml:space="preserve"> „vorher“ = JETZT </w:t>
      </w:r>
      <w:r w:rsidRPr="0048787A">
        <w:rPr>
          <w:color w:val="0070C0"/>
        </w:rPr>
        <w:t xml:space="preserve">gedachter Gedanke </w:t>
      </w:r>
      <w:r>
        <w:t xml:space="preserve">als falsch angesehen hat, als </w:t>
      </w:r>
      <w:r w:rsidRPr="00781093">
        <w:rPr>
          <w:i/>
          <w:iCs/>
          <w:color w:val="0070C0"/>
          <w:u w:val="single"/>
        </w:rPr>
        <w:t>eine</w:t>
      </w:r>
      <w:r w:rsidRPr="0048787A">
        <w:rPr>
          <w:color w:val="0070C0"/>
        </w:rPr>
        <w:t xml:space="preserve"> Sichtweise </w:t>
      </w:r>
      <w:r>
        <w:t xml:space="preserve">zu erkennen – </w:t>
      </w:r>
      <w:r w:rsidRPr="00AB3B10">
        <w:rPr>
          <w:highlight w:val="yellow"/>
          <w:u w:val="single"/>
        </w:rPr>
        <w:t xml:space="preserve">richtig und falsch </w:t>
      </w:r>
      <w:r w:rsidRPr="00AB3B10">
        <w:rPr>
          <w:b/>
          <w:bCs/>
          <w:highlight w:val="yellow"/>
          <w:u w:val="single"/>
        </w:rPr>
        <w:t>löst sich auf</w:t>
      </w:r>
      <w:r>
        <w:t xml:space="preserve">. </w:t>
      </w:r>
    </w:p>
    <w:p w:rsidR="00533D0A" w:rsidRDefault="00533D0A" w:rsidP="008006DF">
      <w:r w:rsidRPr="00533D0A">
        <w:rPr>
          <w:i/>
          <w:iCs/>
          <w:color w:val="0070C0"/>
          <w:u w:val="single"/>
        </w:rPr>
        <w:t>Begriffen</w:t>
      </w:r>
      <w:r>
        <w:t xml:space="preserve">: Die </w:t>
      </w:r>
      <w:r w:rsidRPr="0048787A">
        <w:rPr>
          <w:u w:val="single"/>
        </w:rPr>
        <w:t>Datei</w:t>
      </w:r>
      <w:r>
        <w:t xml:space="preserve"> ist schon da, es ist </w:t>
      </w:r>
      <w:r w:rsidRPr="00533D0A">
        <w:rPr>
          <w:color w:val="0070C0"/>
        </w:rPr>
        <w:t xml:space="preserve">rational-logisch </w:t>
      </w:r>
      <w:r w:rsidRPr="00533D0A">
        <w:rPr>
          <w:b/>
          <w:bCs/>
          <w:color w:val="0070C0"/>
          <w:u w:val="single"/>
        </w:rPr>
        <w:t>verstand</w:t>
      </w:r>
      <w:r>
        <w:t>en (</w:t>
      </w:r>
      <w:r w:rsidRPr="00533D0A">
        <w:rPr>
          <w:color w:val="0070C0"/>
          <w:sz w:val="20"/>
          <w:szCs w:val="20"/>
        </w:rPr>
        <w:t>mit der Logik</w:t>
      </w:r>
      <w:r>
        <w:t>). I</w:t>
      </w:r>
      <w:r w:rsidR="008006DF">
        <w:t>CH</w:t>
      </w:r>
      <w:r>
        <w:t xml:space="preserve"> kann es </w:t>
      </w:r>
      <w:r w:rsidRPr="00533D0A">
        <w:rPr>
          <w:i/>
          <w:iCs/>
          <w:color w:val="0070C0"/>
        </w:rPr>
        <w:t>nachdenken mit meiner Logik</w:t>
      </w:r>
      <w:r>
        <w:t xml:space="preserve">, aber das </w:t>
      </w:r>
      <w:r w:rsidRPr="00533D0A">
        <w:rPr>
          <w:b/>
          <w:bCs/>
          <w:color w:val="0070C0"/>
        </w:rPr>
        <w:t>materialistische Weltbild</w:t>
      </w:r>
      <w:r w:rsidRPr="00533D0A">
        <w:rPr>
          <w:color w:val="0070C0"/>
        </w:rPr>
        <w:t xml:space="preserve"> </w:t>
      </w:r>
      <w:r>
        <w:t xml:space="preserve">ist noch </w:t>
      </w:r>
      <w:r w:rsidRPr="00533D0A">
        <w:rPr>
          <w:b/>
          <w:bCs/>
          <w:u w:val="single"/>
        </w:rPr>
        <w:t>immer vor</w:t>
      </w:r>
      <w:r w:rsidR="00AB3B10" w:rsidRPr="00AB3B10">
        <w:rPr>
          <w:b/>
          <w:bCs/>
          <w:color w:val="0070C0"/>
          <w:u w:val="single"/>
        </w:rPr>
        <w:t>HERR</w:t>
      </w:r>
      <w:r w:rsidRPr="00533D0A">
        <w:rPr>
          <w:b/>
          <w:bCs/>
          <w:u w:val="single"/>
        </w:rPr>
        <w:t>schend</w:t>
      </w:r>
      <w:r>
        <w:t xml:space="preserve">. </w:t>
      </w:r>
    </w:p>
    <w:p w:rsidR="004A67D9" w:rsidRDefault="00533D0A" w:rsidP="00AB3B10">
      <w:r w:rsidRPr="004A67D9">
        <w:rPr>
          <w:b/>
          <w:bCs/>
          <w:color w:val="FF0000"/>
          <w:highlight w:val="yellow"/>
        </w:rPr>
        <w:t>V</w:t>
      </w:r>
      <w:r w:rsidR="004A67D9" w:rsidRPr="004A67D9">
        <w:rPr>
          <w:b/>
          <w:bCs/>
          <w:color w:val="FF0000"/>
          <w:highlight w:val="yellow"/>
        </w:rPr>
        <w:t>-ER&lt;</w:t>
      </w:r>
      <w:r w:rsidR="004A67D9" w:rsidRPr="004A67D9">
        <w:rPr>
          <w:b/>
          <w:bCs/>
          <w:color w:val="0070C0"/>
          <w:highlight w:val="yellow"/>
        </w:rPr>
        <w:t>ST</w:t>
      </w:r>
      <w:r w:rsidR="004A67D9" w:rsidRPr="004A67D9">
        <w:rPr>
          <w:b/>
          <w:bCs/>
          <w:color w:val="FF0000"/>
          <w:highlight w:val="yellow"/>
        </w:rPr>
        <w:t>&gt;EHEN</w:t>
      </w:r>
      <w:r>
        <w:t xml:space="preserve">: Es ist fest </w:t>
      </w:r>
      <w:r w:rsidRPr="004A67D9">
        <w:rPr>
          <w:color w:val="FF0000"/>
        </w:rPr>
        <w:t>IN</w:t>
      </w:r>
      <w:r>
        <w:t>&lt;</w:t>
      </w:r>
      <w:r w:rsidRPr="004A67D9">
        <w:rPr>
          <w:color w:val="0070C0"/>
        </w:rPr>
        <w:t>ST</w:t>
      </w:r>
      <w:r>
        <w:t>&gt;</w:t>
      </w:r>
      <w:r w:rsidRPr="004A67D9">
        <w:rPr>
          <w:color w:val="FF0000"/>
        </w:rPr>
        <w:t>AL</w:t>
      </w:r>
      <w:r w:rsidR="004A67D9">
        <w:rPr>
          <w:color w:val="FF0000"/>
        </w:rPr>
        <w:t>&lt;</w:t>
      </w:r>
      <w:r w:rsidRPr="004A67D9">
        <w:rPr>
          <w:color w:val="0070C0"/>
        </w:rPr>
        <w:t>L</w:t>
      </w:r>
      <w:r w:rsidR="004A67D9">
        <w:t>&gt;</w:t>
      </w:r>
      <w:r w:rsidRPr="004A67D9">
        <w:rPr>
          <w:color w:val="FF0000"/>
          <w:highlight w:val="yellow"/>
        </w:rPr>
        <w:t>IER</w:t>
      </w:r>
      <w:r w:rsidR="004A67D9">
        <w:rPr>
          <w:highlight w:val="yellow"/>
        </w:rPr>
        <w:sym w:font="Wingdings 3" w:char="F04F"/>
      </w:r>
      <w:r w:rsidRPr="004A67D9">
        <w:rPr>
          <w:color w:val="0070C0"/>
          <w:highlight w:val="yellow"/>
        </w:rPr>
        <w:t>T</w:t>
      </w:r>
      <w:r>
        <w:t xml:space="preserve">. (das </w:t>
      </w:r>
      <w:r w:rsidRPr="004A67D9">
        <w:rPr>
          <w:i/>
          <w:iCs/>
          <w:color w:val="0070C0"/>
        </w:rPr>
        <w:t>Tier</w:t>
      </w:r>
      <w:r>
        <w:t xml:space="preserve"> durch </w:t>
      </w:r>
      <w:r w:rsidRPr="004A67D9">
        <w:rPr>
          <w:sz w:val="20"/>
          <w:szCs w:val="20"/>
          <w:u w:val="single"/>
        </w:rPr>
        <w:t>Buchstabenvertauschung</w:t>
      </w:r>
      <w:r>
        <w:t xml:space="preserve"> wird von </w:t>
      </w:r>
      <w:r w:rsidRPr="004A67D9">
        <w:rPr>
          <w:sz w:val="20"/>
          <w:szCs w:val="20"/>
          <w:u w:val="single"/>
        </w:rPr>
        <w:t xml:space="preserve">rechts nach links gelesen </w:t>
      </w:r>
      <w:r>
        <w:t xml:space="preserve">zum </w:t>
      </w:r>
      <w:r w:rsidR="004A67D9" w:rsidRPr="004A67D9">
        <w:rPr>
          <w:color w:val="FF0000"/>
        </w:rPr>
        <w:t>REI</w:t>
      </w:r>
      <w:r w:rsidR="004A67D9">
        <w:sym w:font="Wingdings 3" w:char="F04F"/>
      </w:r>
      <w:r w:rsidR="004A67D9" w:rsidRPr="004A67D9">
        <w:rPr>
          <w:color w:val="0070C0"/>
        </w:rPr>
        <w:t>T</w:t>
      </w:r>
      <w:r w:rsidR="004A67D9">
        <w:rPr>
          <w:color w:val="0070C0"/>
        </w:rPr>
        <w:t xml:space="preserve">. </w:t>
      </w:r>
      <w:r w:rsidR="004A67D9" w:rsidRPr="00AB3B10">
        <w:rPr>
          <w:sz w:val="24"/>
          <w:szCs w:val="24"/>
        </w:rPr>
        <w:t xml:space="preserve">Die </w:t>
      </w:r>
      <w:r w:rsidR="004A67D9" w:rsidRPr="00AB3B10">
        <w:rPr>
          <w:color w:val="FF0000"/>
          <w:sz w:val="24"/>
          <w:szCs w:val="24"/>
        </w:rPr>
        <w:t>W-EL</w:t>
      </w:r>
      <w:r w:rsidR="004A67D9" w:rsidRPr="00AB3B10">
        <w:rPr>
          <w:sz w:val="24"/>
          <w:szCs w:val="24"/>
        </w:rPr>
        <w:sym w:font="Wingdings 3" w:char="F04F"/>
      </w:r>
      <w:r w:rsidR="004A67D9" w:rsidRPr="00AB3B10">
        <w:rPr>
          <w:color w:val="0070C0"/>
          <w:sz w:val="24"/>
          <w:szCs w:val="24"/>
        </w:rPr>
        <w:t>T</w:t>
      </w:r>
      <w:r w:rsidR="004A67D9" w:rsidRPr="00AB3B10">
        <w:rPr>
          <w:sz w:val="24"/>
          <w:szCs w:val="24"/>
        </w:rPr>
        <w:t xml:space="preserve"> ist nun </w:t>
      </w:r>
      <w:r w:rsidR="004A67D9" w:rsidRPr="00AB3B10">
        <w:rPr>
          <w:color w:val="FF0000"/>
          <w:sz w:val="24"/>
          <w:szCs w:val="24"/>
        </w:rPr>
        <w:t xml:space="preserve">IN MIR </w:t>
      </w:r>
      <w:r w:rsidR="004A67D9" w:rsidRPr="00AB3B10">
        <w:rPr>
          <w:sz w:val="24"/>
          <w:szCs w:val="24"/>
        </w:rPr>
        <w:t xml:space="preserve">– </w:t>
      </w:r>
      <w:r w:rsidR="004A67D9" w:rsidRPr="00AB3B10">
        <w:rPr>
          <w:i/>
          <w:iCs/>
          <w:color w:val="0070C0"/>
          <w:sz w:val="24"/>
          <w:szCs w:val="24"/>
        </w:rPr>
        <w:t>jegliche Erscheinung</w:t>
      </w:r>
      <w:r w:rsidR="004A67D9" w:rsidRPr="00AB3B10">
        <w:rPr>
          <w:color w:val="0070C0"/>
          <w:sz w:val="24"/>
          <w:szCs w:val="24"/>
        </w:rPr>
        <w:t xml:space="preserve"> </w:t>
      </w:r>
      <w:r w:rsidR="004A67D9" w:rsidRPr="00AB3B10">
        <w:rPr>
          <w:sz w:val="24"/>
          <w:szCs w:val="24"/>
        </w:rPr>
        <w:t xml:space="preserve">kommt </w:t>
      </w:r>
      <w:r w:rsidR="004A67D9" w:rsidRPr="00AB3B10">
        <w:rPr>
          <w:color w:val="FF0000"/>
          <w:sz w:val="24"/>
          <w:szCs w:val="24"/>
        </w:rPr>
        <w:t xml:space="preserve">AUS MIR </w:t>
      </w:r>
      <w:r w:rsidR="004A67D9" w:rsidRPr="00AB3B10">
        <w:rPr>
          <w:sz w:val="24"/>
          <w:szCs w:val="24"/>
        </w:rPr>
        <w:t xml:space="preserve">und fällt </w:t>
      </w:r>
      <w:r w:rsidR="00AB3B10" w:rsidRPr="00AB3B10">
        <w:rPr>
          <w:sz w:val="24"/>
          <w:szCs w:val="24"/>
          <w:highlight w:val="yellow"/>
        </w:rPr>
        <w:t>JETZT</w:t>
      </w:r>
      <w:r w:rsidR="00AB3B10">
        <w:rPr>
          <w:sz w:val="24"/>
          <w:szCs w:val="24"/>
        </w:rPr>
        <w:t xml:space="preserve"> </w:t>
      </w:r>
      <w:r w:rsidR="004A67D9" w:rsidRPr="00AB3B10">
        <w:rPr>
          <w:sz w:val="24"/>
          <w:szCs w:val="24"/>
        </w:rPr>
        <w:t xml:space="preserve">wieder </w:t>
      </w:r>
      <w:r w:rsidR="004A67D9" w:rsidRPr="00AB3B10">
        <w:rPr>
          <w:color w:val="FF0000"/>
          <w:sz w:val="24"/>
          <w:szCs w:val="24"/>
        </w:rPr>
        <w:t xml:space="preserve">IN MICH </w:t>
      </w:r>
      <w:r w:rsidR="004A67D9" w:rsidRPr="00AB3B10">
        <w:rPr>
          <w:sz w:val="24"/>
          <w:szCs w:val="24"/>
        </w:rPr>
        <w:t>zurück</w:t>
      </w:r>
      <w:r w:rsidR="004A67D9" w:rsidRPr="004A67D9">
        <w:t xml:space="preserve">. </w:t>
      </w:r>
      <w:r w:rsidR="004A67D9" w:rsidRPr="001340CA">
        <w:rPr>
          <w:color w:val="0070C0"/>
        </w:rPr>
        <w:t xml:space="preserve">Die weltliche Logik </w:t>
      </w:r>
      <w:r w:rsidR="004A67D9">
        <w:t xml:space="preserve">ist nun </w:t>
      </w:r>
      <w:r w:rsidR="004A67D9" w:rsidRPr="001340CA">
        <w:rPr>
          <w:b/>
          <w:bCs/>
          <w:u w:val="single"/>
        </w:rPr>
        <w:t>verwandelt</w:t>
      </w:r>
      <w:r w:rsidR="004A67D9">
        <w:t xml:space="preserve"> und </w:t>
      </w:r>
      <w:r w:rsidR="004A67D9" w:rsidRPr="001340CA">
        <w:rPr>
          <w:color w:val="FF0000"/>
          <w:highlight w:val="yellow"/>
          <w:u w:val="single"/>
        </w:rPr>
        <w:t>mein neues Betriebssystem</w:t>
      </w:r>
      <w:r w:rsidR="004A67D9" w:rsidRPr="001340CA">
        <w:rPr>
          <w:color w:val="FF0000"/>
        </w:rPr>
        <w:t xml:space="preserve"> </w:t>
      </w:r>
      <w:r w:rsidR="004A67D9">
        <w:t xml:space="preserve">ist </w:t>
      </w:r>
      <w:r w:rsidR="004A67D9" w:rsidRPr="001340CA">
        <w:rPr>
          <w:u w:val="single"/>
        </w:rPr>
        <w:t>zur Gewissheit geworden</w:t>
      </w:r>
      <w:r w:rsidR="004A67D9">
        <w:t xml:space="preserve"> UND </w:t>
      </w:r>
      <w:r w:rsidR="004A67D9" w:rsidRPr="001340CA">
        <w:rPr>
          <w:b/>
          <w:bCs/>
          <w:u w:val="single"/>
        </w:rPr>
        <w:t>fest integriert</w:t>
      </w:r>
      <w:r w:rsidR="004A67D9">
        <w:t>.  (</w:t>
      </w:r>
      <w:r w:rsidR="004A67D9" w:rsidRPr="004A67D9">
        <w:rPr>
          <w:color w:val="FF0000"/>
        </w:rPr>
        <w:t>INTE</w:t>
      </w:r>
      <w:r w:rsidR="004A67D9">
        <w:t>&lt;</w:t>
      </w:r>
      <w:r w:rsidR="004A67D9" w:rsidRPr="004A67D9">
        <w:rPr>
          <w:color w:val="0070C0"/>
        </w:rPr>
        <w:t>GR</w:t>
      </w:r>
      <w:r w:rsidR="004A67D9">
        <w:t>&gt;</w:t>
      </w:r>
      <w:r w:rsidR="004A67D9" w:rsidRPr="00C70A14">
        <w:rPr>
          <w:color w:val="FF0000"/>
          <w:u w:val="single"/>
        </w:rPr>
        <w:t>IER</w:t>
      </w:r>
      <w:r w:rsidR="004A67D9" w:rsidRPr="00C70A14">
        <w:rPr>
          <w:u w:val="single"/>
        </w:rPr>
        <w:sym w:font="Wingdings 3" w:char="F04F"/>
      </w:r>
      <w:r w:rsidR="004A67D9" w:rsidRPr="00C70A14">
        <w:rPr>
          <w:color w:val="0070C0"/>
          <w:u w:val="single"/>
        </w:rPr>
        <w:t>T</w:t>
      </w:r>
      <w:r w:rsidR="004A67D9">
        <w:t>)</w:t>
      </w:r>
      <w:r w:rsidRPr="004A67D9">
        <w:t xml:space="preserve">  </w:t>
      </w:r>
      <w:r w:rsidR="004A67D9" w:rsidRPr="001340CA">
        <w:rPr>
          <w:i/>
          <w:iCs/>
          <w:color w:val="0070C0"/>
        </w:rPr>
        <w:t>Alle Erfahrungen</w:t>
      </w:r>
      <w:r w:rsidR="004A67D9" w:rsidRPr="001340CA">
        <w:rPr>
          <w:color w:val="0070C0"/>
        </w:rPr>
        <w:t xml:space="preserve"> </w:t>
      </w:r>
      <w:r w:rsidR="004A67D9">
        <w:t xml:space="preserve">von </w:t>
      </w:r>
      <w:r w:rsidR="004A67D9" w:rsidRPr="001340CA">
        <w:rPr>
          <w:b/>
          <w:bCs/>
          <w:color w:val="FF0000"/>
          <w:highlight w:val="yellow"/>
        </w:rPr>
        <w:t>JCH UP</w:t>
      </w:r>
      <w:r w:rsidR="004A67D9" w:rsidRPr="001340CA">
        <w:rPr>
          <w:color w:val="FF0000"/>
        </w:rPr>
        <w:t xml:space="preserve"> </w:t>
      </w:r>
      <w:r w:rsidR="004A67D9">
        <w:t xml:space="preserve">können </w:t>
      </w:r>
      <w:r w:rsidR="004A67D9" w:rsidRPr="001340CA">
        <w:rPr>
          <w:u w:val="single"/>
        </w:rPr>
        <w:t>JETZT</w:t>
      </w:r>
      <w:r w:rsidR="004A67D9">
        <w:t xml:space="preserve"> </w:t>
      </w:r>
      <w:r w:rsidR="004A67D9" w:rsidRPr="001340CA">
        <w:rPr>
          <w:i/>
          <w:iCs/>
          <w:u w:val="single"/>
        </w:rPr>
        <w:t>freigeschalten werden</w:t>
      </w:r>
      <w:r w:rsidR="004A67D9">
        <w:t xml:space="preserve">, ohne dass </w:t>
      </w:r>
      <w:r w:rsidR="004A67D9" w:rsidRPr="00AB3B10">
        <w:rPr>
          <w:color w:val="FF0000"/>
        </w:rPr>
        <w:t>ICH</w:t>
      </w:r>
      <w:r w:rsidR="004A67D9">
        <w:t xml:space="preserve"> </w:t>
      </w:r>
      <w:r w:rsidR="004A67D9" w:rsidRPr="001340CA">
        <w:rPr>
          <w:i/>
          <w:iCs/>
          <w:color w:val="0070C0"/>
        </w:rPr>
        <w:t>sie</w:t>
      </w:r>
      <w:r w:rsidR="004A67D9">
        <w:t xml:space="preserve"> </w:t>
      </w:r>
      <w:r w:rsidR="004A67D9" w:rsidRPr="001340CA">
        <w:rPr>
          <w:u w:val="single"/>
        </w:rPr>
        <w:t>machen muss</w:t>
      </w:r>
      <w:r w:rsidR="004A67D9">
        <w:t>.</w:t>
      </w:r>
      <w:r w:rsidR="001340CA">
        <w:t xml:space="preserve"> </w:t>
      </w:r>
      <w:r w:rsidR="001340CA" w:rsidRPr="001340CA">
        <w:rPr>
          <w:u w:val="single"/>
        </w:rPr>
        <w:t>Freischalten heißt</w:t>
      </w:r>
      <w:r w:rsidR="001340CA">
        <w:t xml:space="preserve">, </w:t>
      </w:r>
      <w:r w:rsidR="001340CA" w:rsidRPr="001340CA">
        <w:rPr>
          <w:i/>
          <w:iCs/>
          <w:color w:val="0070C0"/>
        </w:rPr>
        <w:t>ich „muss“ sie in der Personifizierung nicht mehr durchleben</w:t>
      </w:r>
      <w:r w:rsidR="001340CA">
        <w:t xml:space="preserve">. </w:t>
      </w:r>
      <w:r w:rsidR="001340CA" w:rsidRPr="001340CA">
        <w:rPr>
          <w:color w:val="0070C0"/>
        </w:rPr>
        <w:t>Glaube</w:t>
      </w:r>
      <w:r w:rsidR="001340CA">
        <w:t xml:space="preserve"> </w:t>
      </w:r>
      <w:r w:rsidR="001340CA" w:rsidRPr="001340CA">
        <w:rPr>
          <w:color w:val="FF0000"/>
        </w:rPr>
        <w:t>ICH</w:t>
      </w:r>
      <w:r w:rsidR="001340CA">
        <w:t xml:space="preserve"> jedoch nur </w:t>
      </w:r>
      <w:r w:rsidR="001340CA" w:rsidRPr="001340CA">
        <w:rPr>
          <w:i/>
          <w:iCs/>
          <w:color w:val="0070C0"/>
        </w:rPr>
        <w:t>„ich“ zu sein</w:t>
      </w:r>
      <w:r w:rsidR="001340CA">
        <w:t xml:space="preserve">, dann werde </w:t>
      </w:r>
      <w:r w:rsidR="001340CA" w:rsidRPr="001340CA">
        <w:rPr>
          <w:i/>
          <w:iCs/>
          <w:color w:val="0070C0"/>
        </w:rPr>
        <w:t>„ich“ weiter die Erfahrungen durchleben</w:t>
      </w:r>
      <w:r w:rsidR="001340CA">
        <w:t xml:space="preserve">. Es ist </w:t>
      </w:r>
      <w:r w:rsidR="001340CA" w:rsidRPr="001340CA">
        <w:rPr>
          <w:u w:val="single"/>
        </w:rPr>
        <w:t>ein Abkopplungsprozess</w:t>
      </w:r>
      <w:r w:rsidR="001340CA">
        <w:t xml:space="preserve">.  </w:t>
      </w:r>
      <w:r w:rsidR="004A67D9">
        <w:t xml:space="preserve"> </w:t>
      </w:r>
    </w:p>
    <w:p w:rsidR="00373FD8" w:rsidRDefault="00373FD8" w:rsidP="00373FD8">
      <w:pPr>
        <w:pBdr>
          <w:top w:val="single" w:sz="4" w:space="1" w:color="auto"/>
          <w:left w:val="single" w:sz="4" w:space="4" w:color="auto"/>
          <w:bottom w:val="single" w:sz="4" w:space="1" w:color="auto"/>
          <w:right w:val="single" w:sz="4" w:space="4" w:color="auto"/>
        </w:pBdr>
        <w:jc w:val="center"/>
      </w:pPr>
      <w:r w:rsidRPr="00373FD8">
        <w:rPr>
          <w:color w:val="FF0000"/>
        </w:rPr>
        <w:t>Immer ist es das Ganze - Unteilbare</w:t>
      </w:r>
      <w:r w:rsidRPr="00373FD8">
        <w:t>​</w:t>
      </w:r>
      <w:r>
        <w:t xml:space="preserve"> </w:t>
      </w:r>
      <w:r w:rsidRPr="00373FD8">
        <w:rPr>
          <w:color w:val="FF0000"/>
        </w:rPr>
        <w:t>Leben</w:t>
      </w:r>
      <w:r w:rsidRPr="00373FD8">
        <w:t>, das</w:t>
      </w:r>
      <w:r>
        <w:t>s</w:t>
      </w:r>
      <w:r w:rsidRPr="00373FD8">
        <w:t xml:space="preserve"> </w:t>
      </w:r>
      <w:r w:rsidRPr="00373FD8">
        <w:rPr>
          <w:b/>
          <w:bCs/>
          <w:color w:val="FF0000"/>
          <w:highlight w:val="yellow"/>
        </w:rPr>
        <w:t>S-ICH</w:t>
      </w:r>
      <w:r w:rsidRPr="00373FD8">
        <w:rPr>
          <w:color w:val="FF0000"/>
        </w:rPr>
        <w:t xml:space="preserve"> </w:t>
      </w:r>
      <w:r w:rsidRPr="00373FD8">
        <w:rPr>
          <w:i/>
          <w:iCs/>
          <w:color w:val="0070C0"/>
        </w:rPr>
        <w:t>in jeder seiner unendlich</w:t>
      </w:r>
      <w:r w:rsidRPr="00373FD8">
        <w:rPr>
          <w:i/>
          <w:iCs/>
          <w:color w:val="0070C0"/>
        </w:rPr>
        <w:br/>
        <w:t xml:space="preserve">vielen individuellen Selbstformungen </w:t>
      </w:r>
      <w:r w:rsidRPr="00373FD8">
        <w:rPr>
          <w:i/>
          <w:iCs/>
          <w:color w:val="0070C0"/>
          <w:u w:val="single"/>
        </w:rPr>
        <w:t>in einem bestimmten, einmaligen Aspekt</w:t>
      </w:r>
      <w:r w:rsidRPr="00373FD8">
        <w:rPr>
          <w:i/>
          <w:iCs/>
          <w:color w:val="0070C0"/>
        </w:rPr>
        <w:t xml:space="preserve"> erlebt</w:t>
      </w:r>
      <w:r w:rsidRPr="00373FD8">
        <w:t>...</w:t>
      </w:r>
    </w:p>
    <w:p w:rsidR="00373FD8" w:rsidRDefault="00373FD8" w:rsidP="00373FD8">
      <w:pPr>
        <w:pBdr>
          <w:top w:val="single" w:sz="4" w:space="1" w:color="auto"/>
          <w:left w:val="single" w:sz="4" w:space="4" w:color="auto"/>
          <w:bottom w:val="single" w:sz="4" w:space="1" w:color="auto"/>
          <w:right w:val="single" w:sz="4" w:space="4" w:color="auto"/>
        </w:pBdr>
        <w:jc w:val="center"/>
      </w:pPr>
      <w:r>
        <w:rPr>
          <w:color w:val="FFFF00"/>
          <w:spacing w:val="14"/>
          <w:sz w:val="48"/>
          <w:szCs w:val="48"/>
          <w:shd w:val="clear" w:color="auto" w:fill="000000"/>
        </w:rPr>
        <w:t>Immer ist es</w:t>
      </w:r>
      <w:r>
        <w:rPr>
          <w:rStyle w:val="apple-converted-space"/>
          <w:color w:val="FFFF00"/>
          <w:spacing w:val="14"/>
          <w:sz w:val="48"/>
          <w:szCs w:val="48"/>
          <w:shd w:val="clear" w:color="auto" w:fill="000000"/>
        </w:rPr>
        <w:t> </w:t>
      </w:r>
      <w:r w:rsidRPr="00373FD8">
        <w:rPr>
          <w:rStyle w:val="inverse"/>
          <w:color w:val="FF0000"/>
          <w:spacing w:val="14"/>
          <w:sz w:val="48"/>
          <w:szCs w:val="48"/>
          <w:shd w:val="clear" w:color="auto" w:fill="000000"/>
        </w:rPr>
        <w:t>das Ganze</w:t>
      </w:r>
      <w:r w:rsidRPr="00373FD8">
        <w:rPr>
          <w:color w:val="FF0000"/>
          <w:spacing w:val="14"/>
          <w:sz w:val="48"/>
          <w:szCs w:val="48"/>
          <w:shd w:val="clear" w:color="auto" w:fill="000000"/>
        </w:rPr>
        <w:t>,</w:t>
      </w:r>
      <w:r w:rsidRPr="00373FD8">
        <w:rPr>
          <w:rStyle w:val="apple-converted-space"/>
          <w:color w:val="FF0000"/>
          <w:spacing w:val="14"/>
          <w:sz w:val="48"/>
          <w:szCs w:val="48"/>
          <w:shd w:val="clear" w:color="auto" w:fill="000000"/>
        </w:rPr>
        <w:t> </w:t>
      </w:r>
      <w:r w:rsidRPr="00373FD8">
        <w:rPr>
          <w:rStyle w:val="inverse"/>
          <w:color w:val="FF0000"/>
          <w:spacing w:val="14"/>
          <w:sz w:val="48"/>
          <w:szCs w:val="48"/>
          <w:shd w:val="clear" w:color="auto" w:fill="000000"/>
        </w:rPr>
        <w:t>unteilbare</w:t>
      </w:r>
      <w:r w:rsidRPr="00373FD8">
        <w:rPr>
          <w:color w:val="FF0000"/>
          <w:spacing w:val="14"/>
          <w:sz w:val="48"/>
          <w:szCs w:val="48"/>
          <w:shd w:val="clear" w:color="auto" w:fill="000000"/>
        </w:rPr>
        <w:t>​</w:t>
      </w:r>
      <w:r w:rsidRPr="00373FD8">
        <w:rPr>
          <w:color w:val="FF0000"/>
          <w:spacing w:val="14"/>
          <w:sz w:val="48"/>
          <w:szCs w:val="48"/>
        </w:rPr>
        <w:br/>
      </w:r>
      <w:r w:rsidRPr="00373FD8">
        <w:rPr>
          <w:rStyle w:val="inverse"/>
          <w:color w:val="FF0000"/>
          <w:spacing w:val="14"/>
          <w:sz w:val="48"/>
          <w:szCs w:val="48"/>
          <w:shd w:val="clear" w:color="auto" w:fill="000000"/>
        </w:rPr>
        <w:t>Leben</w:t>
      </w:r>
      <w:r>
        <w:rPr>
          <w:color w:val="FFFF00"/>
          <w:spacing w:val="14"/>
          <w:sz w:val="48"/>
          <w:szCs w:val="48"/>
          <w:shd w:val="clear" w:color="auto" w:fill="000000"/>
        </w:rPr>
        <w:t>, dass sich in</w:t>
      </w:r>
      <w:r>
        <w:rPr>
          <w:rStyle w:val="apple-converted-space"/>
          <w:color w:val="FFFF00"/>
          <w:spacing w:val="14"/>
          <w:sz w:val="48"/>
          <w:szCs w:val="48"/>
          <w:shd w:val="clear" w:color="auto" w:fill="000000"/>
        </w:rPr>
        <w:t> </w:t>
      </w:r>
      <w:r>
        <w:rPr>
          <w:rStyle w:val="inverse"/>
          <w:color w:val="FFDC00"/>
          <w:spacing w:val="14"/>
          <w:sz w:val="48"/>
          <w:szCs w:val="48"/>
          <w:shd w:val="clear" w:color="auto" w:fill="000000"/>
        </w:rPr>
        <w:t>jeder</w:t>
      </w:r>
      <w:r>
        <w:rPr>
          <w:rStyle w:val="apple-converted-space"/>
          <w:color w:val="FFFF00"/>
          <w:spacing w:val="14"/>
          <w:sz w:val="48"/>
          <w:szCs w:val="48"/>
          <w:shd w:val="clear" w:color="auto" w:fill="000000"/>
        </w:rPr>
        <w:t> </w:t>
      </w:r>
      <w:r>
        <w:rPr>
          <w:color w:val="FFFF00"/>
          <w:spacing w:val="14"/>
          <w:sz w:val="48"/>
          <w:szCs w:val="48"/>
          <w:shd w:val="clear" w:color="auto" w:fill="000000"/>
        </w:rPr>
        <w:t>seiner unendlich</w:t>
      </w:r>
      <w:r>
        <w:rPr>
          <w:color w:val="FFFF00"/>
          <w:spacing w:val="14"/>
          <w:sz w:val="48"/>
          <w:szCs w:val="48"/>
        </w:rPr>
        <w:br/>
      </w:r>
      <w:r>
        <w:rPr>
          <w:color w:val="FFFF00"/>
          <w:spacing w:val="14"/>
          <w:sz w:val="48"/>
          <w:szCs w:val="48"/>
          <w:shd w:val="clear" w:color="auto" w:fill="000000"/>
        </w:rPr>
        <w:t>vielen individuellen SELBST</w:t>
      </w:r>
      <w:r>
        <w:rPr>
          <w:color w:val="FFFF00"/>
          <w:spacing w:val="14"/>
          <w:sz w:val="48"/>
          <w:szCs w:val="48"/>
          <w:shd w:val="clear" w:color="auto" w:fill="000000"/>
        </w:rPr>
        <w:sym w:font="Wingdings 3" w:char="F04F"/>
      </w:r>
      <w:r>
        <w:rPr>
          <w:color w:val="FFFF00"/>
          <w:spacing w:val="14"/>
          <w:sz w:val="48"/>
          <w:szCs w:val="48"/>
          <w:shd w:val="clear" w:color="auto" w:fill="000000"/>
        </w:rPr>
        <w:t>formungen in einem bestimmten, einmaligen Aspekt erlebt...</w:t>
      </w:r>
    </w:p>
    <w:p w:rsidR="001340CA" w:rsidRDefault="004A67D9" w:rsidP="004A67D9">
      <w:pPr>
        <w:jc w:val="center"/>
        <w:rPr>
          <w:color w:val="FF0000"/>
          <w:u w:val="single"/>
        </w:rPr>
      </w:pPr>
      <w:r w:rsidRPr="004A67D9">
        <w:rPr>
          <w:color w:val="FF0000"/>
          <w:u w:val="single"/>
        </w:rPr>
        <w:t xml:space="preserve">Das EINZIGE ist </w:t>
      </w:r>
      <w:r>
        <w:rPr>
          <w:color w:val="FF0000"/>
          <w:u w:val="single"/>
        </w:rPr>
        <w:t>mein</w:t>
      </w:r>
      <w:r w:rsidRPr="004A67D9">
        <w:rPr>
          <w:color w:val="FF0000"/>
          <w:u w:val="single"/>
        </w:rPr>
        <w:t xml:space="preserve"> </w:t>
      </w:r>
      <w:r w:rsidRPr="00C70A14">
        <w:rPr>
          <w:color w:val="FF0000"/>
          <w:highlight w:val="yellow"/>
          <w:u w:val="single"/>
        </w:rPr>
        <w:t>VERTRAUEN IN MEIN SELBST (JCH UP).</w:t>
      </w:r>
      <w:r w:rsidRPr="004A67D9">
        <w:rPr>
          <w:color w:val="FF0000"/>
          <w:u w:val="single"/>
        </w:rPr>
        <w:t xml:space="preserve"> Es ist der REI&lt;</w:t>
      </w:r>
      <w:r w:rsidRPr="004A67D9">
        <w:rPr>
          <w:color w:val="0070C0"/>
          <w:u w:val="single"/>
        </w:rPr>
        <w:t>N</w:t>
      </w:r>
      <w:r w:rsidRPr="004A67D9">
        <w:rPr>
          <w:color w:val="FF0000"/>
          <w:u w:val="single"/>
        </w:rPr>
        <w:t>&gt;GEISTIGE BE-REI</w:t>
      </w:r>
      <w:r w:rsidRPr="004A67D9">
        <w:rPr>
          <w:color w:val="FF0000"/>
          <w:u w:val="single"/>
        </w:rPr>
        <w:sym w:font="Wingdings 3" w:char="F04F"/>
      </w:r>
      <w:r w:rsidRPr="004A67D9">
        <w:rPr>
          <w:color w:val="0070C0"/>
          <w:u w:val="single"/>
        </w:rPr>
        <w:t>CH</w:t>
      </w:r>
      <w:r w:rsidRPr="004A67D9">
        <w:rPr>
          <w:color w:val="FF0000"/>
          <w:u w:val="single"/>
        </w:rPr>
        <w:t>.</w:t>
      </w:r>
      <w:r>
        <w:rPr>
          <w:color w:val="FF0000"/>
          <w:u w:val="single"/>
        </w:rPr>
        <w:t xml:space="preserve"> „</w:t>
      </w:r>
      <w:r w:rsidRPr="004A67D9">
        <w:rPr>
          <w:i/>
          <w:iCs/>
          <w:color w:val="FF0000"/>
          <w:u w:val="single"/>
        </w:rPr>
        <w:t>Dein</w:t>
      </w:r>
      <w:r>
        <w:rPr>
          <w:color w:val="FF0000"/>
          <w:u w:val="single"/>
        </w:rPr>
        <w:t xml:space="preserve"> REI-CH komme, </w:t>
      </w:r>
      <w:r w:rsidRPr="004A67D9">
        <w:rPr>
          <w:i/>
          <w:iCs/>
          <w:color w:val="FF0000"/>
          <w:u w:val="single"/>
        </w:rPr>
        <w:t>Dein</w:t>
      </w:r>
      <w:r>
        <w:rPr>
          <w:color w:val="FF0000"/>
          <w:u w:val="single"/>
        </w:rPr>
        <w:t xml:space="preserve"> Wille geschehe …“</w:t>
      </w:r>
    </w:p>
    <w:p w:rsidR="00FA185F" w:rsidRDefault="001340CA" w:rsidP="001340CA">
      <w:pPr>
        <w:jc w:val="center"/>
      </w:pPr>
      <w:r w:rsidRPr="001340CA">
        <w:rPr>
          <w:color w:val="FF0000"/>
          <w:u w:val="single"/>
        </w:rPr>
        <w:t>GEISTIGES WACHSTUM</w:t>
      </w:r>
      <w:r w:rsidRPr="001340CA">
        <w:rPr>
          <w:color w:val="FF0000"/>
        </w:rPr>
        <w:t xml:space="preserve"> </w:t>
      </w:r>
      <w:r>
        <w:t xml:space="preserve">IST DIE </w:t>
      </w:r>
      <w:r w:rsidRPr="001340CA">
        <w:rPr>
          <w:b/>
          <w:bCs/>
          <w:u w:val="single"/>
        </w:rPr>
        <w:t>ERKENNTNIS</w:t>
      </w:r>
      <w:r>
        <w:t xml:space="preserve">: </w:t>
      </w:r>
      <w:r w:rsidRPr="001340CA">
        <w:rPr>
          <w:b/>
          <w:bCs/>
          <w:color w:val="FF0000"/>
          <w:u w:val="single"/>
        </w:rPr>
        <w:t>WAS BIN ICH</w:t>
      </w:r>
      <w:r>
        <w:t xml:space="preserve">! </w:t>
      </w:r>
    </w:p>
    <w:p w:rsidR="009B5D54" w:rsidRDefault="001340CA" w:rsidP="009B5D54">
      <w:pPr>
        <w:jc w:val="center"/>
      </w:pPr>
      <w:r w:rsidRPr="00AB3B10">
        <w:rPr>
          <w:b/>
          <w:bCs/>
          <w:color w:val="FF0000"/>
          <w:highlight w:val="yellow"/>
          <w:u w:val="single"/>
        </w:rPr>
        <w:t>Sei still  - und wisse – ICH BIN GOTT/LIEBE</w:t>
      </w:r>
      <w:r>
        <w:t xml:space="preserve">. Wenn das </w:t>
      </w:r>
      <w:r w:rsidRPr="001340CA">
        <w:rPr>
          <w:i/>
          <w:iCs/>
          <w:color w:val="0070C0"/>
        </w:rPr>
        <w:t>Ding</w:t>
      </w:r>
      <w:r>
        <w:t xml:space="preserve"> </w:t>
      </w:r>
      <w:r w:rsidRPr="001340CA">
        <w:rPr>
          <w:color w:val="FF0000"/>
        </w:rPr>
        <w:t xml:space="preserve">IN MIR </w:t>
      </w:r>
      <w:r w:rsidRPr="001340CA">
        <w:rPr>
          <w:u w:val="single"/>
        </w:rPr>
        <w:t>wieder rebelliert</w:t>
      </w:r>
      <w:r>
        <w:t xml:space="preserve">, </w:t>
      </w:r>
      <w:r w:rsidRPr="001340CA">
        <w:rPr>
          <w:highlight w:val="yellow"/>
        </w:rPr>
        <w:t>dann wisse</w:t>
      </w:r>
      <w:r>
        <w:t xml:space="preserve">: </w:t>
      </w:r>
      <w:r w:rsidRPr="001340CA">
        <w:rPr>
          <w:color w:val="FF0000"/>
          <w:sz w:val="24"/>
          <w:szCs w:val="24"/>
        </w:rPr>
        <w:t>ICH BIN GOTT/LIEBE.</w:t>
      </w:r>
      <w:r>
        <w:t xml:space="preserve"> Es wird schweigsam, denn es ist in seiner </w:t>
      </w:r>
      <w:r w:rsidRPr="009B5D54">
        <w:rPr>
          <w:color w:val="0070C0"/>
        </w:rPr>
        <w:t xml:space="preserve">Aufgeregtheit nur ein Schrei </w:t>
      </w:r>
      <w:r>
        <w:t xml:space="preserve">nach </w:t>
      </w:r>
      <w:r w:rsidRPr="009B5D54">
        <w:rPr>
          <w:color w:val="FF0000"/>
          <w:highlight w:val="yellow"/>
          <w:u w:val="single"/>
        </w:rPr>
        <w:t>LIEBE</w:t>
      </w:r>
      <w:r>
        <w:t xml:space="preserve"> und </w:t>
      </w:r>
      <w:r w:rsidRPr="001340CA">
        <w:rPr>
          <w:color w:val="FF0000"/>
        </w:rPr>
        <w:t>ICH</w:t>
      </w:r>
      <w:r>
        <w:t xml:space="preserve"> </w:t>
      </w:r>
      <w:r w:rsidRPr="001340CA">
        <w:rPr>
          <w:u w:val="single"/>
        </w:rPr>
        <w:t>nehme es symbolisch</w:t>
      </w:r>
      <w:r>
        <w:t xml:space="preserve"> </w:t>
      </w:r>
      <w:r w:rsidRPr="001340CA">
        <w:rPr>
          <w:i/>
          <w:iCs/>
          <w:color w:val="FF0000"/>
        </w:rPr>
        <w:t>liebevoll</w:t>
      </w:r>
      <w:r>
        <w:t xml:space="preserve"> </w:t>
      </w:r>
      <w:r w:rsidRPr="001340CA">
        <w:rPr>
          <w:color w:val="FF0000"/>
        </w:rPr>
        <w:t>IN</w:t>
      </w:r>
      <w:r>
        <w:t xml:space="preserve"> </w:t>
      </w:r>
      <w:r w:rsidRPr="001340CA">
        <w:rPr>
          <w:i/>
          <w:iCs/>
          <w:color w:val="FF0000"/>
        </w:rPr>
        <w:t>meinen</w:t>
      </w:r>
      <w:r>
        <w:t xml:space="preserve"> Arm</w:t>
      </w:r>
      <w:r w:rsidR="009B5D54">
        <w:t xml:space="preserve"> (</w:t>
      </w:r>
      <w:r w:rsidR="009B5D54" w:rsidRPr="009B5D54">
        <w:rPr>
          <w:i/>
          <w:iCs/>
          <w:color w:val="FF0000"/>
          <w:sz w:val="16"/>
          <w:szCs w:val="16"/>
          <w:u w:val="single"/>
        </w:rPr>
        <w:t>meine</w:t>
      </w:r>
      <w:r w:rsidR="009B5D54" w:rsidRPr="009B5D54">
        <w:rPr>
          <w:i/>
          <w:iCs/>
          <w:sz w:val="16"/>
          <w:szCs w:val="16"/>
          <w:u w:val="single"/>
        </w:rPr>
        <w:t xml:space="preserve"> </w:t>
      </w:r>
      <w:r w:rsidR="009B5D54" w:rsidRPr="009B5D54">
        <w:rPr>
          <w:i/>
          <w:iCs/>
          <w:color w:val="0070C0"/>
          <w:sz w:val="16"/>
          <w:szCs w:val="16"/>
          <w:u w:val="single"/>
        </w:rPr>
        <w:t>Eva</w:t>
      </w:r>
      <w:r w:rsidR="009B5D54" w:rsidRPr="009B5D54">
        <w:rPr>
          <w:i/>
          <w:iCs/>
          <w:sz w:val="16"/>
          <w:szCs w:val="16"/>
          <w:u w:val="single"/>
        </w:rPr>
        <w:t xml:space="preserve"> braucht viel Liebe</w:t>
      </w:r>
      <w:r w:rsidR="009B5D54">
        <w:t>)</w:t>
      </w:r>
      <w:r>
        <w:t xml:space="preserve">. </w:t>
      </w:r>
      <w:r w:rsidRPr="009B5D54">
        <w:rPr>
          <w:color w:val="0070C0"/>
        </w:rPr>
        <w:t xml:space="preserve">Jede Erscheinung </w:t>
      </w:r>
      <w:r>
        <w:t xml:space="preserve">ist, </w:t>
      </w:r>
      <w:r w:rsidRPr="009B5D54">
        <w:rPr>
          <w:u w:val="single"/>
        </w:rPr>
        <w:t xml:space="preserve">wie </w:t>
      </w:r>
      <w:r w:rsidRPr="00C70A14">
        <w:rPr>
          <w:i/>
          <w:iCs/>
          <w:color w:val="0070C0"/>
          <w:u w:val="single"/>
        </w:rPr>
        <w:t>sie</w:t>
      </w:r>
      <w:r w:rsidRPr="009B5D54">
        <w:rPr>
          <w:u w:val="single"/>
        </w:rPr>
        <w:t xml:space="preserve"> ist</w:t>
      </w:r>
      <w:r>
        <w:t xml:space="preserve"> – deshalb </w:t>
      </w:r>
      <w:r w:rsidRPr="009B5D54">
        <w:rPr>
          <w:color w:val="FF0000"/>
        </w:rPr>
        <w:t>LIEBE ICH</w:t>
      </w:r>
      <w:r>
        <w:t xml:space="preserve"> </w:t>
      </w:r>
      <w:r w:rsidRPr="009B5D54">
        <w:rPr>
          <w:i/>
          <w:iCs/>
          <w:color w:val="0070C0"/>
        </w:rPr>
        <w:t>SIE</w:t>
      </w:r>
      <w:r>
        <w:t xml:space="preserve">, </w:t>
      </w:r>
      <w:r w:rsidRPr="009B5D54">
        <w:rPr>
          <w:u w:val="single"/>
        </w:rPr>
        <w:t xml:space="preserve">wie </w:t>
      </w:r>
      <w:r w:rsidRPr="00C70A14">
        <w:rPr>
          <w:i/>
          <w:iCs/>
          <w:color w:val="0070C0"/>
          <w:u w:val="single"/>
        </w:rPr>
        <w:t>sie</w:t>
      </w:r>
      <w:r w:rsidRPr="009B5D54">
        <w:rPr>
          <w:u w:val="single"/>
        </w:rPr>
        <w:t xml:space="preserve"> ist</w:t>
      </w:r>
      <w:r>
        <w:t xml:space="preserve">. </w:t>
      </w:r>
      <w:r w:rsidRPr="009B5D54">
        <w:rPr>
          <w:color w:val="FF0000"/>
        </w:rPr>
        <w:t xml:space="preserve">LIEBE IST </w:t>
      </w:r>
      <w:r>
        <w:t xml:space="preserve">– die </w:t>
      </w:r>
      <w:r w:rsidRPr="009B5D54">
        <w:rPr>
          <w:i/>
          <w:iCs/>
          <w:color w:val="0070C0"/>
        </w:rPr>
        <w:t>Dinge</w:t>
      </w:r>
      <w:r>
        <w:t xml:space="preserve"> so zu lieben, wie </w:t>
      </w:r>
      <w:r w:rsidRPr="009B5D54">
        <w:rPr>
          <w:color w:val="0070C0"/>
        </w:rPr>
        <w:t>sie</w:t>
      </w:r>
      <w:r>
        <w:t xml:space="preserve"> </w:t>
      </w:r>
      <w:r w:rsidRPr="009B5D54">
        <w:rPr>
          <w:color w:val="FF0000"/>
        </w:rPr>
        <w:t xml:space="preserve">E-BEN </w:t>
      </w:r>
      <w:r>
        <w:t>(</w:t>
      </w:r>
      <w:r w:rsidRPr="001340CA">
        <w:rPr>
          <w:sz w:val="16"/>
          <w:szCs w:val="16"/>
        </w:rPr>
        <w:t>Augenblick des SOHNES</w:t>
      </w:r>
      <w:r>
        <w:rPr>
          <w:sz w:val="16"/>
          <w:szCs w:val="16"/>
        </w:rPr>
        <w:t>, ST&gt;EIN</w:t>
      </w:r>
      <w:r>
        <w:t xml:space="preserve">) </w:t>
      </w:r>
      <w:r w:rsidR="00781093" w:rsidRPr="00781093">
        <w:rPr>
          <w:b/>
          <w:bCs/>
          <w:highlight w:val="yellow"/>
        </w:rPr>
        <w:t>JETZT</w:t>
      </w:r>
      <w:r w:rsidR="00781093">
        <w:t xml:space="preserve"> </w:t>
      </w:r>
      <w:r>
        <w:t xml:space="preserve">sind. </w:t>
      </w:r>
    </w:p>
    <w:p w:rsidR="009B5D54" w:rsidRDefault="009B5D54" w:rsidP="00781093">
      <w:pPr>
        <w:jc w:val="center"/>
        <w:rPr>
          <w:sz w:val="14"/>
          <w:szCs w:val="14"/>
        </w:rPr>
      </w:pPr>
      <w:r w:rsidRPr="009B5D54">
        <w:rPr>
          <w:b/>
          <w:bCs/>
          <w:color w:val="FF0000"/>
          <w:highlight w:val="yellow"/>
        </w:rPr>
        <w:t>GOTT IST DIE KOLLEKTION DER KOLLEKTION</w:t>
      </w:r>
      <w:r w:rsidRPr="009B5D54">
        <w:rPr>
          <w:color w:val="FF0000"/>
        </w:rPr>
        <w:t xml:space="preserve"> </w:t>
      </w:r>
      <w:r w:rsidRPr="009B5D54">
        <w:rPr>
          <w:sz w:val="14"/>
          <w:szCs w:val="14"/>
        </w:rPr>
        <w:t>(</w:t>
      </w:r>
      <w:r w:rsidRPr="000B2DA4">
        <w:rPr>
          <w:color w:val="FF0000"/>
          <w:sz w:val="14"/>
          <w:szCs w:val="14"/>
        </w:rPr>
        <w:t>BUCH DER BÜCHER</w:t>
      </w:r>
      <w:r w:rsidRPr="009B5D54">
        <w:rPr>
          <w:sz w:val="14"/>
          <w:szCs w:val="14"/>
        </w:rPr>
        <w:t>…)</w:t>
      </w:r>
      <w:r w:rsidR="001340CA" w:rsidRPr="009B5D54">
        <w:rPr>
          <w:sz w:val="14"/>
          <w:szCs w:val="14"/>
        </w:rPr>
        <w:t xml:space="preserve"> </w:t>
      </w:r>
      <w:r>
        <w:rPr>
          <w:sz w:val="14"/>
          <w:szCs w:val="14"/>
        </w:rPr>
        <w:t xml:space="preserve">und </w:t>
      </w:r>
      <w:r w:rsidRPr="00781093">
        <w:rPr>
          <w:color w:val="0070C0"/>
          <w:sz w:val="14"/>
          <w:szCs w:val="14"/>
          <w:u w:val="single"/>
        </w:rPr>
        <w:t>einzelne</w:t>
      </w:r>
      <w:r w:rsidRPr="000B2DA4">
        <w:rPr>
          <w:color w:val="0070C0"/>
          <w:sz w:val="14"/>
          <w:szCs w:val="14"/>
        </w:rPr>
        <w:t xml:space="preserve"> Sichtweisen </w:t>
      </w:r>
      <w:r>
        <w:rPr>
          <w:sz w:val="14"/>
          <w:szCs w:val="14"/>
        </w:rPr>
        <w:t xml:space="preserve">zeugen von der </w:t>
      </w:r>
      <w:r w:rsidRPr="000B2DA4">
        <w:rPr>
          <w:color w:val="0070C0"/>
          <w:sz w:val="14"/>
          <w:szCs w:val="14"/>
        </w:rPr>
        <w:t>Unheiligkeit</w:t>
      </w:r>
      <w:r>
        <w:rPr>
          <w:sz w:val="14"/>
          <w:szCs w:val="14"/>
        </w:rPr>
        <w:t xml:space="preserve"> der </w:t>
      </w:r>
      <w:r w:rsidRPr="000B2DA4">
        <w:rPr>
          <w:color w:val="FF0000"/>
          <w:sz w:val="14"/>
          <w:szCs w:val="14"/>
        </w:rPr>
        <w:t>HEILIGKEIT GOTTES</w:t>
      </w:r>
      <w:r>
        <w:rPr>
          <w:sz w:val="14"/>
          <w:szCs w:val="14"/>
        </w:rPr>
        <w:t xml:space="preserve">. </w:t>
      </w:r>
      <w:r w:rsidRPr="000B2DA4">
        <w:rPr>
          <w:sz w:val="14"/>
          <w:szCs w:val="14"/>
          <w:u w:val="single"/>
        </w:rPr>
        <w:t>Kein</w:t>
      </w:r>
      <w:r>
        <w:rPr>
          <w:sz w:val="14"/>
          <w:szCs w:val="14"/>
        </w:rPr>
        <w:t xml:space="preserve"> </w:t>
      </w:r>
      <w:r w:rsidRPr="000B2DA4">
        <w:rPr>
          <w:color w:val="0070C0"/>
          <w:sz w:val="14"/>
          <w:szCs w:val="14"/>
        </w:rPr>
        <w:t>Gedanke</w:t>
      </w:r>
      <w:r>
        <w:rPr>
          <w:sz w:val="14"/>
          <w:szCs w:val="14"/>
        </w:rPr>
        <w:t xml:space="preserve"> von </w:t>
      </w:r>
      <w:r w:rsidRPr="000B2DA4">
        <w:rPr>
          <w:color w:val="FF0000"/>
          <w:sz w:val="14"/>
          <w:szCs w:val="14"/>
        </w:rPr>
        <w:t>MIR ist HEILIG</w:t>
      </w:r>
      <w:r>
        <w:rPr>
          <w:sz w:val="14"/>
          <w:szCs w:val="14"/>
        </w:rPr>
        <w:t xml:space="preserve">. </w:t>
      </w:r>
      <w:r w:rsidRPr="000B2DA4">
        <w:rPr>
          <w:color w:val="0070C0"/>
          <w:sz w:val="14"/>
          <w:szCs w:val="14"/>
        </w:rPr>
        <w:t>Gedanken</w:t>
      </w:r>
      <w:r>
        <w:rPr>
          <w:sz w:val="14"/>
          <w:szCs w:val="14"/>
        </w:rPr>
        <w:t xml:space="preserve"> </w:t>
      </w:r>
      <w:r w:rsidRPr="000B2DA4">
        <w:rPr>
          <w:i/>
          <w:iCs/>
          <w:color w:val="FF0000"/>
          <w:sz w:val="14"/>
          <w:szCs w:val="14"/>
        </w:rPr>
        <w:t>von</w:t>
      </w:r>
      <w:r w:rsidRPr="000B2DA4">
        <w:rPr>
          <w:color w:val="FF0000"/>
          <w:sz w:val="14"/>
          <w:szCs w:val="14"/>
        </w:rPr>
        <w:t xml:space="preserve"> MIR </w:t>
      </w:r>
      <w:r>
        <w:rPr>
          <w:sz w:val="14"/>
          <w:szCs w:val="14"/>
        </w:rPr>
        <w:t xml:space="preserve">können </w:t>
      </w:r>
      <w:r w:rsidRPr="000B2DA4">
        <w:rPr>
          <w:sz w:val="14"/>
          <w:szCs w:val="14"/>
          <w:u w:val="single"/>
        </w:rPr>
        <w:t>nichts</w:t>
      </w:r>
      <w:r>
        <w:rPr>
          <w:sz w:val="14"/>
          <w:szCs w:val="14"/>
        </w:rPr>
        <w:t xml:space="preserve"> verstehen</w:t>
      </w:r>
      <w:r w:rsidRPr="000B2DA4">
        <w:rPr>
          <w:color w:val="FF0000"/>
          <w:sz w:val="14"/>
          <w:szCs w:val="14"/>
        </w:rPr>
        <w:t xml:space="preserve">. ICH </w:t>
      </w:r>
      <w:r>
        <w:rPr>
          <w:sz w:val="14"/>
          <w:szCs w:val="14"/>
        </w:rPr>
        <w:t xml:space="preserve">erfreue </w:t>
      </w:r>
      <w:r w:rsidRPr="000B2DA4">
        <w:rPr>
          <w:color w:val="FF0000"/>
          <w:sz w:val="14"/>
          <w:szCs w:val="14"/>
        </w:rPr>
        <w:t>MICH</w:t>
      </w:r>
      <w:r>
        <w:rPr>
          <w:sz w:val="14"/>
          <w:szCs w:val="14"/>
        </w:rPr>
        <w:t xml:space="preserve"> an </w:t>
      </w:r>
      <w:r w:rsidRPr="000B2DA4">
        <w:rPr>
          <w:color w:val="0070C0"/>
          <w:sz w:val="14"/>
          <w:szCs w:val="14"/>
        </w:rPr>
        <w:t xml:space="preserve">der Entwicklung von Kleinkindern </w:t>
      </w:r>
      <w:r>
        <w:rPr>
          <w:sz w:val="14"/>
          <w:szCs w:val="14"/>
        </w:rPr>
        <w:t xml:space="preserve">und </w:t>
      </w:r>
      <w:r w:rsidRPr="000B2DA4">
        <w:rPr>
          <w:sz w:val="14"/>
          <w:szCs w:val="14"/>
          <w:u w:val="single"/>
        </w:rPr>
        <w:t>weiß:</w:t>
      </w:r>
      <w:r>
        <w:rPr>
          <w:sz w:val="14"/>
          <w:szCs w:val="14"/>
        </w:rPr>
        <w:t xml:space="preserve"> </w:t>
      </w:r>
      <w:r w:rsidRPr="000B2DA4">
        <w:rPr>
          <w:color w:val="FF0000"/>
          <w:sz w:val="14"/>
          <w:szCs w:val="14"/>
        </w:rPr>
        <w:t>ES IST ALLES GUT – DAS LACHEN DES BUDDAS</w:t>
      </w:r>
      <w:r>
        <w:rPr>
          <w:sz w:val="14"/>
          <w:szCs w:val="14"/>
        </w:rPr>
        <w:t xml:space="preserve">. </w:t>
      </w:r>
    </w:p>
    <w:p w:rsidR="00236152" w:rsidRDefault="009B5D54" w:rsidP="00236152">
      <w:pPr>
        <w:jc w:val="center"/>
        <w:rPr>
          <w:sz w:val="14"/>
          <w:szCs w:val="14"/>
        </w:rPr>
      </w:pPr>
      <w:r w:rsidRPr="00236152">
        <w:rPr>
          <w:color w:val="FF0000"/>
          <w:sz w:val="14"/>
          <w:szCs w:val="14"/>
        </w:rPr>
        <w:t>IN MIR GI</w:t>
      </w:r>
      <w:r w:rsidR="00236152">
        <w:rPr>
          <w:sz w:val="14"/>
          <w:szCs w:val="14"/>
        </w:rPr>
        <w:t>&lt;</w:t>
      </w:r>
      <w:r w:rsidRPr="00236152">
        <w:rPr>
          <w:b/>
          <w:bCs/>
          <w:i/>
          <w:iCs/>
          <w:color w:val="0070C0"/>
          <w:sz w:val="14"/>
          <w:szCs w:val="14"/>
        </w:rPr>
        <w:t>BT</w:t>
      </w:r>
      <w:r w:rsidR="00236152">
        <w:rPr>
          <w:color w:val="0070C0"/>
          <w:sz w:val="14"/>
          <w:szCs w:val="14"/>
        </w:rPr>
        <w:t xml:space="preserve"> </w:t>
      </w:r>
      <w:r w:rsidRPr="00236152">
        <w:rPr>
          <w:color w:val="0070C0"/>
          <w:sz w:val="14"/>
          <w:szCs w:val="14"/>
          <w:u w:val="single"/>
        </w:rPr>
        <w:t>ES EIN BUCH</w:t>
      </w:r>
      <w:r>
        <w:rPr>
          <w:sz w:val="14"/>
          <w:szCs w:val="14"/>
        </w:rPr>
        <w:t>: „</w:t>
      </w:r>
      <w:r w:rsidRPr="00236152">
        <w:rPr>
          <w:sz w:val="18"/>
          <w:szCs w:val="18"/>
          <w:u w:val="single"/>
        </w:rPr>
        <w:t xml:space="preserve">Die Wiedergeburt des </w:t>
      </w:r>
      <w:r w:rsidRPr="00236152">
        <w:rPr>
          <w:color w:val="FF0000"/>
          <w:sz w:val="18"/>
          <w:szCs w:val="18"/>
          <w:u w:val="single"/>
        </w:rPr>
        <w:t>J</w:t>
      </w:r>
      <w:r w:rsidR="00236152">
        <w:rPr>
          <w:color w:val="FF0000"/>
          <w:sz w:val="18"/>
          <w:szCs w:val="18"/>
          <w:u w:val="single"/>
        </w:rPr>
        <w:sym w:font="Wingdings 3" w:char="F04F"/>
      </w:r>
      <w:r w:rsidRPr="00236152">
        <w:rPr>
          <w:color w:val="0070C0"/>
          <w:sz w:val="18"/>
          <w:szCs w:val="18"/>
          <w:u w:val="single"/>
        </w:rPr>
        <w:t>HWH</w:t>
      </w:r>
      <w:r>
        <w:rPr>
          <w:sz w:val="14"/>
          <w:szCs w:val="14"/>
        </w:rPr>
        <w:t xml:space="preserve">“ …Es ist </w:t>
      </w:r>
      <w:r w:rsidRPr="00236152">
        <w:rPr>
          <w:sz w:val="14"/>
          <w:szCs w:val="14"/>
          <w:u w:val="single"/>
        </w:rPr>
        <w:t>eine Empfehlung</w:t>
      </w:r>
      <w:r>
        <w:rPr>
          <w:sz w:val="14"/>
          <w:szCs w:val="14"/>
        </w:rPr>
        <w:t xml:space="preserve"> des </w:t>
      </w:r>
      <w:r w:rsidRPr="00236152">
        <w:rPr>
          <w:color w:val="FF0000"/>
          <w:sz w:val="14"/>
          <w:szCs w:val="14"/>
        </w:rPr>
        <w:t>GEISTES IN MIR</w:t>
      </w:r>
      <w:r>
        <w:rPr>
          <w:sz w:val="14"/>
          <w:szCs w:val="14"/>
        </w:rPr>
        <w:t xml:space="preserve">, wo auf </w:t>
      </w:r>
      <w:r w:rsidRPr="00236152">
        <w:rPr>
          <w:sz w:val="14"/>
          <w:szCs w:val="14"/>
          <w:u w:val="single"/>
        </w:rPr>
        <w:t>den ersten 60 Seiten</w:t>
      </w:r>
      <w:r>
        <w:rPr>
          <w:sz w:val="14"/>
          <w:szCs w:val="14"/>
        </w:rPr>
        <w:t xml:space="preserve"> über das </w:t>
      </w:r>
      <w:r w:rsidRPr="00236152">
        <w:rPr>
          <w:b/>
          <w:bCs/>
          <w:sz w:val="16"/>
          <w:szCs w:val="16"/>
          <w:u w:val="single"/>
        </w:rPr>
        <w:t>Loslassen</w:t>
      </w:r>
      <w:r w:rsidRPr="00236152">
        <w:rPr>
          <w:color w:val="0070C0"/>
          <w:sz w:val="14"/>
          <w:szCs w:val="14"/>
          <w:u w:val="single"/>
        </w:rPr>
        <w:t xml:space="preserve"> des Materialismus geschrieben wird</w:t>
      </w:r>
      <w:r>
        <w:rPr>
          <w:sz w:val="14"/>
          <w:szCs w:val="14"/>
        </w:rPr>
        <w:t>. Die „</w:t>
      </w:r>
      <w:r w:rsidRPr="00236152">
        <w:rPr>
          <w:color w:val="0070C0"/>
          <w:sz w:val="14"/>
          <w:szCs w:val="14"/>
        </w:rPr>
        <w:t>schlafende</w:t>
      </w:r>
      <w:r>
        <w:rPr>
          <w:sz w:val="14"/>
          <w:szCs w:val="14"/>
        </w:rPr>
        <w:t xml:space="preserve">“ </w:t>
      </w:r>
      <w:r w:rsidRPr="00236152">
        <w:rPr>
          <w:color w:val="FF0000"/>
          <w:sz w:val="14"/>
          <w:szCs w:val="14"/>
        </w:rPr>
        <w:t xml:space="preserve">Geistes-energie </w:t>
      </w:r>
      <w:r w:rsidRPr="00236152">
        <w:rPr>
          <w:sz w:val="14"/>
          <w:szCs w:val="14"/>
          <w:u w:val="single"/>
        </w:rPr>
        <w:t>verwirklicht alles</w:t>
      </w:r>
      <w:r>
        <w:rPr>
          <w:sz w:val="14"/>
          <w:szCs w:val="14"/>
        </w:rPr>
        <w:t xml:space="preserve"> mit </w:t>
      </w:r>
      <w:r w:rsidRPr="00236152">
        <w:rPr>
          <w:color w:val="0070C0"/>
          <w:sz w:val="14"/>
          <w:szCs w:val="14"/>
        </w:rPr>
        <w:t xml:space="preserve">seinem Glauben </w:t>
      </w:r>
      <w:r w:rsidRPr="00236152">
        <w:rPr>
          <w:color w:val="FF0000"/>
          <w:sz w:val="14"/>
          <w:szCs w:val="14"/>
        </w:rPr>
        <w:t>IN MIR</w:t>
      </w:r>
      <w:r>
        <w:rPr>
          <w:sz w:val="14"/>
          <w:szCs w:val="14"/>
        </w:rPr>
        <w:t xml:space="preserve">. (Wir entwickeln JETZT eine </w:t>
      </w:r>
      <w:r w:rsidRPr="00236152">
        <w:rPr>
          <w:sz w:val="14"/>
          <w:szCs w:val="14"/>
          <w:u w:val="single"/>
        </w:rPr>
        <w:t>Vorstellung</w:t>
      </w:r>
      <w:r w:rsidRPr="00236152">
        <w:rPr>
          <w:b/>
          <w:bCs/>
          <w:color w:val="FF0000"/>
          <w:sz w:val="14"/>
          <w:szCs w:val="14"/>
        </w:rPr>
        <w:t>: ICH</w:t>
      </w:r>
      <w:r w:rsidRPr="00236152">
        <w:rPr>
          <w:color w:val="FF0000"/>
          <w:sz w:val="14"/>
          <w:szCs w:val="14"/>
        </w:rPr>
        <w:t xml:space="preserve"> </w:t>
      </w:r>
      <w:r w:rsidRPr="00236152">
        <w:rPr>
          <w:i/>
          <w:iCs/>
          <w:color w:val="0070C0"/>
          <w:sz w:val="14"/>
          <w:szCs w:val="14"/>
          <w:u w:val="single"/>
        </w:rPr>
        <w:t>lie</w:t>
      </w:r>
      <w:r w:rsidR="00236152" w:rsidRPr="00236152">
        <w:rPr>
          <w:i/>
          <w:iCs/>
          <w:color w:val="0070C0"/>
          <w:sz w:val="14"/>
          <w:szCs w:val="14"/>
          <w:u w:val="single"/>
        </w:rPr>
        <w:t>g</w:t>
      </w:r>
      <w:r w:rsidRPr="00236152">
        <w:rPr>
          <w:i/>
          <w:iCs/>
          <w:color w:val="0070C0"/>
          <w:sz w:val="14"/>
          <w:szCs w:val="14"/>
          <w:u w:val="single"/>
        </w:rPr>
        <w:t>e und träume</w:t>
      </w:r>
      <w:r w:rsidRPr="00236152">
        <w:rPr>
          <w:color w:val="0070C0"/>
          <w:sz w:val="14"/>
          <w:szCs w:val="14"/>
          <w:u w:val="single"/>
        </w:rPr>
        <w:t xml:space="preserve"> </w:t>
      </w:r>
      <w:r w:rsidRPr="00236152">
        <w:rPr>
          <w:sz w:val="14"/>
          <w:szCs w:val="14"/>
          <w:u w:val="single"/>
        </w:rPr>
        <w:t>einen Film</w:t>
      </w:r>
      <w:r>
        <w:rPr>
          <w:sz w:val="14"/>
          <w:szCs w:val="14"/>
        </w:rPr>
        <w:t xml:space="preserve">, den </w:t>
      </w:r>
      <w:r w:rsidRPr="00236152">
        <w:rPr>
          <w:color w:val="FF0000"/>
          <w:sz w:val="14"/>
          <w:szCs w:val="14"/>
        </w:rPr>
        <w:t>ICH</w:t>
      </w:r>
      <w:r>
        <w:rPr>
          <w:sz w:val="14"/>
          <w:szCs w:val="14"/>
        </w:rPr>
        <w:t xml:space="preserve"> </w:t>
      </w:r>
      <w:r w:rsidRPr="00236152">
        <w:rPr>
          <w:b/>
          <w:bCs/>
          <w:sz w:val="14"/>
          <w:szCs w:val="14"/>
          <w:u w:val="single"/>
        </w:rPr>
        <w:t>eingespielt bekomme</w:t>
      </w:r>
      <w:r>
        <w:rPr>
          <w:sz w:val="14"/>
          <w:szCs w:val="14"/>
        </w:rPr>
        <w:t xml:space="preserve"> und nun </w:t>
      </w:r>
      <w:r w:rsidRPr="00236152">
        <w:rPr>
          <w:i/>
          <w:iCs/>
          <w:color w:val="0070C0"/>
          <w:sz w:val="14"/>
          <w:szCs w:val="14"/>
        </w:rPr>
        <w:t>reagiere ich auf alles Mögliche</w:t>
      </w:r>
      <w:r w:rsidR="00236152">
        <w:rPr>
          <w:i/>
          <w:iCs/>
          <w:color w:val="0070C0"/>
          <w:sz w:val="14"/>
          <w:szCs w:val="14"/>
        </w:rPr>
        <w:t xml:space="preserve">, weil </w:t>
      </w:r>
      <w:r w:rsidR="00236152" w:rsidRPr="00236152">
        <w:rPr>
          <w:b/>
          <w:bCs/>
          <w:color w:val="FF0000"/>
          <w:sz w:val="14"/>
          <w:szCs w:val="14"/>
        </w:rPr>
        <w:t>ICH</w:t>
      </w:r>
      <w:r w:rsidR="00236152">
        <w:rPr>
          <w:i/>
          <w:iCs/>
          <w:color w:val="0070C0"/>
          <w:sz w:val="14"/>
          <w:szCs w:val="14"/>
        </w:rPr>
        <w:t xml:space="preserve"> glaube, was </w:t>
      </w:r>
      <w:r w:rsidR="00236152" w:rsidRPr="000B2DA4">
        <w:rPr>
          <w:b/>
          <w:bCs/>
          <w:color w:val="FF0000"/>
          <w:sz w:val="14"/>
          <w:szCs w:val="14"/>
        </w:rPr>
        <w:t xml:space="preserve">MIR </w:t>
      </w:r>
      <w:r w:rsidR="00236152">
        <w:rPr>
          <w:i/>
          <w:iCs/>
          <w:color w:val="0070C0"/>
          <w:sz w:val="14"/>
          <w:szCs w:val="14"/>
        </w:rPr>
        <w:t>eingespielt wird</w:t>
      </w:r>
      <w:r w:rsidRPr="00236152">
        <w:rPr>
          <w:color w:val="0070C0"/>
          <w:sz w:val="14"/>
          <w:szCs w:val="14"/>
        </w:rPr>
        <w:t xml:space="preserve"> </w:t>
      </w:r>
      <w:r>
        <w:rPr>
          <w:sz w:val="14"/>
          <w:szCs w:val="14"/>
        </w:rPr>
        <w:lastRenderedPageBreak/>
        <w:t xml:space="preserve">– ich zappele herum, habe Angst, Zorn, Ekel usw. – </w:t>
      </w:r>
      <w:r w:rsidRPr="00236152">
        <w:rPr>
          <w:b/>
          <w:bCs/>
          <w:sz w:val="16"/>
          <w:szCs w:val="16"/>
          <w:u w:val="single"/>
        </w:rPr>
        <w:t xml:space="preserve">es wird mir so lange eingespielt, bis es mich nicht mehr </w:t>
      </w:r>
      <w:r w:rsidRPr="00DF5E62">
        <w:rPr>
          <w:b/>
          <w:bCs/>
          <w:sz w:val="16"/>
          <w:szCs w:val="16"/>
          <w:highlight w:val="yellow"/>
          <w:u w:val="single"/>
        </w:rPr>
        <w:t>tangiert</w:t>
      </w:r>
      <w:r w:rsidR="000B2DA4" w:rsidRPr="00DF5E62">
        <w:rPr>
          <w:b/>
          <w:bCs/>
          <w:sz w:val="16"/>
          <w:szCs w:val="16"/>
          <w:highlight w:val="yellow"/>
          <w:u w:val="single"/>
        </w:rPr>
        <w:t>/berührt</w:t>
      </w:r>
      <w:r>
        <w:rPr>
          <w:sz w:val="14"/>
          <w:szCs w:val="14"/>
        </w:rPr>
        <w:t xml:space="preserve">. (Tangente – ist eine Berührungslinie) </w:t>
      </w:r>
    </w:p>
    <w:p w:rsidR="00236152" w:rsidRDefault="00236152" w:rsidP="00236152">
      <w:pPr>
        <w:jc w:val="center"/>
        <w:rPr>
          <w:sz w:val="14"/>
          <w:szCs w:val="14"/>
        </w:rPr>
      </w:pPr>
      <w:r w:rsidRPr="00236152">
        <w:rPr>
          <w:noProof/>
          <w:sz w:val="14"/>
          <w:szCs w:val="14"/>
          <w:lang w:eastAsia="de-DE"/>
        </w:rPr>
        <w:drawing>
          <wp:inline distT="0" distB="0" distL="0" distR="0">
            <wp:extent cx="1321455" cy="902403"/>
            <wp:effectExtent l="0" t="0" r="0" b="0"/>
            <wp:docPr id="1" name="Grafik 1" descr="File:SekTangPas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kTangPass.sv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1463" cy="902408"/>
                    </a:xfrm>
                    <a:prstGeom prst="rect">
                      <a:avLst/>
                    </a:prstGeom>
                    <a:noFill/>
                    <a:ln>
                      <a:noFill/>
                    </a:ln>
                  </pic:spPr>
                </pic:pic>
              </a:graphicData>
            </a:graphic>
          </wp:inline>
        </w:drawing>
      </w:r>
    </w:p>
    <w:p w:rsidR="00236152" w:rsidRDefault="00236152" w:rsidP="00236152">
      <w:pPr>
        <w:jc w:val="center"/>
        <w:rPr>
          <w:sz w:val="14"/>
          <w:szCs w:val="14"/>
        </w:rPr>
      </w:pPr>
      <w:r w:rsidRPr="00236152">
        <w:rPr>
          <w:sz w:val="14"/>
          <w:szCs w:val="14"/>
        </w:rPr>
        <w:t>(von </w:t>
      </w:r>
      <w:hyperlink r:id="rId164" w:tooltip="Latein" w:history="1">
        <w:r w:rsidRPr="00236152">
          <w:rPr>
            <w:rStyle w:val="Hyperlink"/>
            <w:sz w:val="14"/>
            <w:szCs w:val="14"/>
          </w:rPr>
          <w:t>lateinisch</w:t>
        </w:r>
      </w:hyperlink>
      <w:r w:rsidRPr="00236152">
        <w:rPr>
          <w:sz w:val="14"/>
          <w:szCs w:val="14"/>
        </w:rPr>
        <w:t>: </w:t>
      </w:r>
      <w:r w:rsidRPr="00236152">
        <w:rPr>
          <w:i/>
          <w:iCs/>
          <w:sz w:val="14"/>
          <w:szCs w:val="14"/>
        </w:rPr>
        <w:t>tangere</w:t>
      </w:r>
      <w:r w:rsidRPr="00236152">
        <w:rPr>
          <w:sz w:val="14"/>
          <w:szCs w:val="14"/>
        </w:rPr>
        <w:t> ‚</w:t>
      </w:r>
      <w:r w:rsidRPr="00236152">
        <w:rPr>
          <w:sz w:val="14"/>
          <w:szCs w:val="14"/>
          <w:highlight w:val="yellow"/>
        </w:rPr>
        <w:t>berühren</w:t>
      </w:r>
      <w:r w:rsidRPr="00236152">
        <w:rPr>
          <w:sz w:val="14"/>
          <w:szCs w:val="14"/>
        </w:rPr>
        <w:t>‘) ist in der </w:t>
      </w:r>
      <w:hyperlink r:id="rId165" w:tooltip="Geometrie" w:history="1">
        <w:r w:rsidRPr="00236152">
          <w:rPr>
            <w:rStyle w:val="Hyperlink"/>
            <w:sz w:val="14"/>
            <w:szCs w:val="14"/>
          </w:rPr>
          <w:t>Geometrie</w:t>
        </w:r>
      </w:hyperlink>
      <w:r w:rsidRPr="00236152">
        <w:rPr>
          <w:sz w:val="14"/>
          <w:szCs w:val="14"/>
        </w:rPr>
        <w:t> eine </w:t>
      </w:r>
      <w:hyperlink r:id="rId166" w:tooltip="Gerade" w:history="1">
        <w:r w:rsidRPr="00236152">
          <w:rPr>
            <w:rStyle w:val="Hyperlink"/>
            <w:sz w:val="14"/>
            <w:szCs w:val="14"/>
          </w:rPr>
          <w:t>Gerade</w:t>
        </w:r>
      </w:hyperlink>
      <w:r w:rsidRPr="00236152">
        <w:rPr>
          <w:sz w:val="14"/>
          <w:szCs w:val="14"/>
        </w:rPr>
        <w:t>, die eine gegebene </w:t>
      </w:r>
      <w:hyperlink r:id="rId167" w:tooltip="Kurve (Mathematik)" w:history="1">
        <w:r w:rsidRPr="00236152">
          <w:rPr>
            <w:rStyle w:val="Hyperlink"/>
            <w:sz w:val="14"/>
            <w:szCs w:val="14"/>
          </w:rPr>
          <w:t>Kurve</w:t>
        </w:r>
      </w:hyperlink>
      <w:r w:rsidRPr="00236152">
        <w:rPr>
          <w:sz w:val="14"/>
          <w:szCs w:val="14"/>
        </w:rPr>
        <w:t xml:space="preserve"> in einem </w:t>
      </w:r>
      <w:r w:rsidRPr="00236152">
        <w:rPr>
          <w:sz w:val="14"/>
          <w:szCs w:val="14"/>
          <w:highlight w:val="yellow"/>
        </w:rPr>
        <w:t>bestimmten</w:t>
      </w:r>
      <w:r w:rsidRPr="00236152">
        <w:rPr>
          <w:sz w:val="14"/>
          <w:szCs w:val="14"/>
        </w:rPr>
        <w:t> </w:t>
      </w:r>
      <w:hyperlink r:id="rId168" w:tooltip="Punkt (Geometrie)" w:history="1">
        <w:r w:rsidRPr="00236152">
          <w:rPr>
            <w:rStyle w:val="Hyperlink"/>
            <w:sz w:val="14"/>
            <w:szCs w:val="14"/>
          </w:rPr>
          <w:t>Punkt</w:t>
        </w:r>
      </w:hyperlink>
      <w:r w:rsidRPr="00236152">
        <w:rPr>
          <w:sz w:val="14"/>
          <w:szCs w:val="14"/>
        </w:rPr>
        <w:t> </w:t>
      </w:r>
      <w:hyperlink r:id="rId169" w:tooltip="Berührung (Mathematik)" w:history="1">
        <w:r w:rsidRPr="00236152">
          <w:rPr>
            <w:rStyle w:val="Hyperlink"/>
            <w:i/>
            <w:iCs/>
            <w:sz w:val="14"/>
            <w:szCs w:val="14"/>
          </w:rPr>
          <w:t>berührt</w:t>
        </w:r>
      </w:hyperlink>
      <w:r w:rsidRPr="00236152">
        <w:rPr>
          <w:sz w:val="14"/>
          <w:szCs w:val="14"/>
        </w:rPr>
        <w:t>. </w:t>
      </w:r>
    </w:p>
    <w:p w:rsidR="004705CE" w:rsidRPr="00ED0C27" w:rsidRDefault="00236152" w:rsidP="00ED0C27">
      <w:pPr>
        <w:jc w:val="center"/>
        <w:rPr>
          <w:sz w:val="20"/>
          <w:szCs w:val="20"/>
        </w:rPr>
      </w:pPr>
      <w:r w:rsidRPr="00ED0C27">
        <w:rPr>
          <w:sz w:val="20"/>
          <w:szCs w:val="20"/>
        </w:rPr>
        <w:t xml:space="preserve">Und nun weiß </w:t>
      </w:r>
      <w:r w:rsidRPr="00ED0C27">
        <w:rPr>
          <w:color w:val="FF0000"/>
          <w:sz w:val="20"/>
          <w:szCs w:val="20"/>
        </w:rPr>
        <w:t xml:space="preserve">ICH, ICH </w:t>
      </w:r>
      <w:r w:rsidRPr="00ED0C27">
        <w:rPr>
          <w:i/>
          <w:iCs/>
          <w:color w:val="0070C0"/>
          <w:sz w:val="20"/>
          <w:szCs w:val="20"/>
        </w:rPr>
        <w:t>liebe</w:t>
      </w:r>
      <w:r w:rsidR="004705CE" w:rsidRPr="00ED0C27">
        <w:rPr>
          <w:i/>
          <w:iCs/>
          <w:color w:val="0070C0"/>
          <w:sz w:val="20"/>
          <w:szCs w:val="20"/>
        </w:rPr>
        <w:t>/liege</w:t>
      </w:r>
      <w:r w:rsidRPr="00ED0C27">
        <w:rPr>
          <w:i/>
          <w:iCs/>
          <w:color w:val="0070C0"/>
          <w:sz w:val="20"/>
          <w:szCs w:val="20"/>
        </w:rPr>
        <w:t xml:space="preserve"> und träume</w:t>
      </w:r>
      <w:r w:rsidRPr="00ED0C27">
        <w:rPr>
          <w:color w:val="0070C0"/>
          <w:sz w:val="20"/>
          <w:szCs w:val="20"/>
        </w:rPr>
        <w:t xml:space="preserve"> </w:t>
      </w:r>
      <w:r w:rsidRPr="00ED0C27">
        <w:rPr>
          <w:sz w:val="20"/>
          <w:szCs w:val="20"/>
        </w:rPr>
        <w:t xml:space="preserve">und </w:t>
      </w:r>
      <w:r w:rsidRPr="00ED0C27">
        <w:rPr>
          <w:color w:val="0070C0"/>
          <w:sz w:val="20"/>
          <w:szCs w:val="20"/>
        </w:rPr>
        <w:t>schaue</w:t>
      </w:r>
      <w:r w:rsidRPr="00ED0C27">
        <w:rPr>
          <w:sz w:val="20"/>
          <w:szCs w:val="20"/>
        </w:rPr>
        <w:t xml:space="preserve"> </w:t>
      </w:r>
      <w:r w:rsidRPr="00ED0C27">
        <w:rPr>
          <w:color w:val="FF0000"/>
          <w:sz w:val="20"/>
          <w:szCs w:val="20"/>
        </w:rPr>
        <w:t>MIR</w:t>
      </w:r>
      <w:r w:rsidRPr="00ED0C27">
        <w:rPr>
          <w:sz w:val="20"/>
          <w:szCs w:val="20"/>
        </w:rPr>
        <w:t xml:space="preserve"> </w:t>
      </w:r>
      <w:r w:rsidRPr="00ED0C27">
        <w:rPr>
          <w:b/>
          <w:bCs/>
          <w:sz w:val="20"/>
          <w:szCs w:val="20"/>
          <w:u w:val="single"/>
        </w:rPr>
        <w:t>einen spannenden Film an</w:t>
      </w:r>
      <w:r w:rsidRPr="00ED0C27">
        <w:rPr>
          <w:sz w:val="20"/>
          <w:szCs w:val="20"/>
        </w:rPr>
        <w:t xml:space="preserve">. Es ist </w:t>
      </w:r>
      <w:r w:rsidRPr="00ED0C27">
        <w:rPr>
          <w:color w:val="FF0000"/>
          <w:sz w:val="20"/>
          <w:szCs w:val="20"/>
        </w:rPr>
        <w:t xml:space="preserve">meine </w:t>
      </w:r>
      <w:r w:rsidRPr="00ED0C27">
        <w:rPr>
          <w:b/>
          <w:bCs/>
          <w:sz w:val="20"/>
          <w:szCs w:val="20"/>
          <w:u w:val="single"/>
        </w:rPr>
        <w:t>UNTERHALTUNG</w:t>
      </w:r>
      <w:r w:rsidRPr="00ED0C27">
        <w:rPr>
          <w:sz w:val="20"/>
          <w:szCs w:val="20"/>
        </w:rPr>
        <w:t xml:space="preserve"> und es kann </w:t>
      </w:r>
      <w:r w:rsidRPr="00ED0C27">
        <w:rPr>
          <w:color w:val="FF0000"/>
          <w:sz w:val="20"/>
          <w:szCs w:val="20"/>
        </w:rPr>
        <w:t>MIR</w:t>
      </w:r>
      <w:r w:rsidRPr="00ED0C27">
        <w:rPr>
          <w:sz w:val="20"/>
          <w:szCs w:val="20"/>
        </w:rPr>
        <w:t xml:space="preserve"> </w:t>
      </w:r>
      <w:r w:rsidRPr="00ED0C27">
        <w:rPr>
          <w:b/>
          <w:bCs/>
          <w:sz w:val="20"/>
          <w:szCs w:val="20"/>
          <w:u w:val="single"/>
        </w:rPr>
        <w:t>nichts passieren</w:t>
      </w:r>
      <w:r w:rsidRPr="00ED0C27">
        <w:rPr>
          <w:sz w:val="20"/>
          <w:szCs w:val="20"/>
        </w:rPr>
        <w:t xml:space="preserve">. Kenne </w:t>
      </w:r>
      <w:r w:rsidRPr="00ED0C27">
        <w:rPr>
          <w:color w:val="FF0000"/>
          <w:sz w:val="20"/>
          <w:szCs w:val="20"/>
        </w:rPr>
        <w:t>ICH</w:t>
      </w:r>
      <w:r w:rsidRPr="00ED0C27">
        <w:rPr>
          <w:sz w:val="20"/>
          <w:szCs w:val="20"/>
        </w:rPr>
        <w:t xml:space="preserve"> </w:t>
      </w:r>
      <w:r w:rsidRPr="00ED0C27">
        <w:rPr>
          <w:b/>
          <w:bCs/>
          <w:sz w:val="20"/>
          <w:szCs w:val="20"/>
          <w:u w:val="single"/>
        </w:rPr>
        <w:t>den Film</w:t>
      </w:r>
      <w:r w:rsidRPr="00ED0C27">
        <w:rPr>
          <w:sz w:val="20"/>
          <w:szCs w:val="20"/>
        </w:rPr>
        <w:t xml:space="preserve">, so kann </w:t>
      </w:r>
      <w:r w:rsidRPr="00ED0C27">
        <w:rPr>
          <w:color w:val="FF0000"/>
          <w:sz w:val="20"/>
          <w:szCs w:val="20"/>
        </w:rPr>
        <w:t xml:space="preserve">ICH </w:t>
      </w:r>
      <w:r w:rsidRPr="00ED0C27">
        <w:rPr>
          <w:sz w:val="20"/>
          <w:szCs w:val="20"/>
        </w:rPr>
        <w:t xml:space="preserve">um einen </w:t>
      </w:r>
      <w:r w:rsidR="00ED0C27" w:rsidRPr="00ED0C27">
        <w:rPr>
          <w:sz w:val="20"/>
          <w:szCs w:val="20"/>
          <w:highlight w:val="yellow"/>
        </w:rPr>
        <w:t>NEUEN</w:t>
      </w:r>
      <w:r w:rsidRPr="00ED0C27">
        <w:rPr>
          <w:sz w:val="20"/>
          <w:szCs w:val="20"/>
        </w:rPr>
        <w:t xml:space="preserve"> bitten</w:t>
      </w:r>
      <w:r w:rsidR="004705CE" w:rsidRPr="00ED0C27">
        <w:rPr>
          <w:sz w:val="20"/>
          <w:szCs w:val="20"/>
        </w:rPr>
        <w:t xml:space="preserve"> – ein </w:t>
      </w:r>
      <w:r w:rsidR="004705CE" w:rsidRPr="00ED0C27">
        <w:rPr>
          <w:b/>
          <w:bCs/>
          <w:color w:val="FF0000"/>
          <w:sz w:val="20"/>
          <w:szCs w:val="20"/>
          <w:highlight w:val="yellow"/>
        </w:rPr>
        <w:t>FREIER GEIST</w:t>
      </w:r>
      <w:r w:rsidR="004705CE" w:rsidRPr="00ED0C27">
        <w:rPr>
          <w:color w:val="FF0000"/>
          <w:sz w:val="20"/>
          <w:szCs w:val="20"/>
        </w:rPr>
        <w:t xml:space="preserve"> </w:t>
      </w:r>
      <w:r w:rsidR="004705CE" w:rsidRPr="00ED0C27">
        <w:rPr>
          <w:sz w:val="20"/>
          <w:szCs w:val="20"/>
        </w:rPr>
        <w:t xml:space="preserve">gibt ihn einfach zurück und sagt </w:t>
      </w:r>
      <w:r w:rsidR="004705CE" w:rsidRPr="00ED0C27">
        <w:rPr>
          <w:b/>
          <w:bCs/>
          <w:color w:val="FF0000"/>
          <w:sz w:val="20"/>
          <w:szCs w:val="20"/>
          <w:u w:val="single"/>
        </w:rPr>
        <w:t>DANKE</w:t>
      </w:r>
      <w:r w:rsidRPr="00ED0C27">
        <w:rPr>
          <w:sz w:val="20"/>
          <w:szCs w:val="20"/>
        </w:rPr>
        <w:t>.</w:t>
      </w:r>
      <w:r w:rsidR="004705CE" w:rsidRPr="00ED0C27">
        <w:rPr>
          <w:sz w:val="20"/>
          <w:szCs w:val="20"/>
        </w:rPr>
        <w:t xml:space="preserve"> Der „</w:t>
      </w:r>
      <w:r w:rsidR="00DF5E62" w:rsidRPr="00ED0C27">
        <w:rPr>
          <w:sz w:val="20"/>
          <w:szCs w:val="20"/>
          <w:highlight w:val="yellow"/>
        </w:rPr>
        <w:t>A</w:t>
      </w:r>
      <w:r w:rsidR="004705CE" w:rsidRPr="00ED0C27">
        <w:rPr>
          <w:sz w:val="20"/>
          <w:szCs w:val="20"/>
          <w:highlight w:val="yellow"/>
        </w:rPr>
        <w:t>lte</w:t>
      </w:r>
      <w:r w:rsidR="004705CE" w:rsidRPr="00ED0C27">
        <w:rPr>
          <w:sz w:val="20"/>
          <w:szCs w:val="20"/>
        </w:rPr>
        <w:t>“ ist durchschaut (</w:t>
      </w:r>
      <w:r w:rsidR="004705CE" w:rsidRPr="00ED0C27">
        <w:rPr>
          <w:color w:val="0070C0"/>
          <w:sz w:val="16"/>
          <w:szCs w:val="16"/>
        </w:rPr>
        <w:t>z.B. mein Materialistischer Traum</w:t>
      </w:r>
      <w:r w:rsidR="004705CE" w:rsidRPr="00ED0C27">
        <w:rPr>
          <w:sz w:val="20"/>
          <w:szCs w:val="20"/>
        </w:rPr>
        <w:t xml:space="preserve">) und wird </w:t>
      </w:r>
      <w:r w:rsidR="004705CE" w:rsidRPr="00ED0C27">
        <w:rPr>
          <w:color w:val="FF0000"/>
          <w:sz w:val="20"/>
          <w:szCs w:val="20"/>
          <w:highlight w:val="yellow"/>
          <w:u w:val="single"/>
        </w:rPr>
        <w:t>IN DIE UNIVERSALBIBLIOTHEK</w:t>
      </w:r>
      <w:r w:rsidR="004705CE" w:rsidRPr="00ED0C27">
        <w:rPr>
          <w:color w:val="FF0000"/>
          <w:sz w:val="20"/>
          <w:szCs w:val="20"/>
        </w:rPr>
        <w:t xml:space="preserve"> </w:t>
      </w:r>
      <w:r w:rsidR="004705CE" w:rsidRPr="00ED0C27">
        <w:rPr>
          <w:sz w:val="20"/>
          <w:szCs w:val="20"/>
        </w:rPr>
        <w:t xml:space="preserve">zurückgestellt – </w:t>
      </w:r>
      <w:r w:rsidR="004705CE" w:rsidRPr="00ED0C27">
        <w:rPr>
          <w:color w:val="0070C0"/>
          <w:sz w:val="20"/>
          <w:szCs w:val="20"/>
          <w:u w:val="single"/>
        </w:rPr>
        <w:t>ER</w:t>
      </w:r>
      <w:r w:rsidR="004705CE" w:rsidRPr="00ED0C27">
        <w:rPr>
          <w:sz w:val="20"/>
          <w:szCs w:val="20"/>
          <w:u w:val="single"/>
        </w:rPr>
        <w:t xml:space="preserve"> geht nicht verloren</w:t>
      </w:r>
      <w:r w:rsidR="004705CE" w:rsidRPr="00ED0C27">
        <w:rPr>
          <w:sz w:val="20"/>
          <w:szCs w:val="20"/>
        </w:rPr>
        <w:t xml:space="preserve">. </w:t>
      </w:r>
    </w:p>
    <w:p w:rsidR="004705CE" w:rsidRDefault="004705CE" w:rsidP="00202580">
      <w:pPr>
        <w:jc w:val="center"/>
        <w:rPr>
          <w:sz w:val="20"/>
          <w:szCs w:val="20"/>
        </w:rPr>
      </w:pPr>
      <w:r>
        <w:rPr>
          <w:sz w:val="14"/>
          <w:szCs w:val="14"/>
        </w:rPr>
        <w:t xml:space="preserve">  </w:t>
      </w:r>
      <w:r w:rsidR="00236152">
        <w:rPr>
          <w:sz w:val="14"/>
          <w:szCs w:val="14"/>
        </w:rPr>
        <w:t xml:space="preserve"> </w:t>
      </w:r>
      <w:r w:rsidRPr="00202580">
        <w:rPr>
          <w:b/>
          <w:bCs/>
          <w:i/>
          <w:iCs/>
          <w:sz w:val="20"/>
          <w:szCs w:val="20"/>
          <w:u w:val="single"/>
        </w:rPr>
        <w:t>Wichtig</w:t>
      </w:r>
      <w:r>
        <w:rPr>
          <w:sz w:val="20"/>
          <w:szCs w:val="20"/>
        </w:rPr>
        <w:t xml:space="preserve">! Es ist nur </w:t>
      </w:r>
      <w:r w:rsidRPr="00202580">
        <w:rPr>
          <w:color w:val="0070C0"/>
          <w:sz w:val="20"/>
          <w:szCs w:val="20"/>
          <w:u w:val="single"/>
        </w:rPr>
        <w:t>die Verwechslung mit der Figur</w:t>
      </w:r>
      <w:r w:rsidR="00202580" w:rsidRPr="00202580">
        <w:rPr>
          <w:color w:val="0070C0"/>
          <w:sz w:val="20"/>
          <w:szCs w:val="20"/>
          <w:u w:val="single"/>
        </w:rPr>
        <w:t>, die zu allen Problemen</w:t>
      </w:r>
      <w:r w:rsidR="00202580">
        <w:rPr>
          <w:color w:val="0070C0"/>
          <w:sz w:val="20"/>
          <w:szCs w:val="20"/>
        </w:rPr>
        <w:t xml:space="preserve"> </w:t>
      </w:r>
      <w:r w:rsidR="00202580" w:rsidRPr="00202580">
        <w:rPr>
          <w:color w:val="0070C0"/>
          <w:sz w:val="14"/>
          <w:szCs w:val="14"/>
        </w:rPr>
        <w:t xml:space="preserve">(das Vorgelegte/Vorgebirge) </w:t>
      </w:r>
      <w:r w:rsidR="00202580" w:rsidRPr="00202580">
        <w:rPr>
          <w:color w:val="0070C0"/>
          <w:sz w:val="14"/>
          <w:szCs w:val="14"/>
          <w:u w:val="single"/>
        </w:rPr>
        <w:t>führt</w:t>
      </w:r>
      <w:r w:rsidRPr="00202580">
        <w:rPr>
          <w:color w:val="0070C0"/>
          <w:sz w:val="14"/>
          <w:szCs w:val="14"/>
          <w:u w:val="single"/>
        </w:rPr>
        <w:t xml:space="preserve"> </w:t>
      </w:r>
      <w:r>
        <w:rPr>
          <w:sz w:val="20"/>
          <w:szCs w:val="20"/>
        </w:rPr>
        <w:t xml:space="preserve">– </w:t>
      </w:r>
      <w:r w:rsidR="00202580" w:rsidRPr="00202580">
        <w:rPr>
          <w:color w:val="FF0000"/>
          <w:sz w:val="20"/>
          <w:szCs w:val="20"/>
        </w:rPr>
        <w:t>J</w:t>
      </w:r>
      <w:r w:rsidRPr="00202580">
        <w:rPr>
          <w:color w:val="FF0000"/>
          <w:sz w:val="20"/>
          <w:szCs w:val="20"/>
        </w:rPr>
        <w:t xml:space="preserve">CH </w:t>
      </w:r>
      <w:r w:rsidRPr="00202580">
        <w:rPr>
          <w:sz w:val="14"/>
          <w:szCs w:val="14"/>
        </w:rPr>
        <w:t>(</w:t>
      </w:r>
      <w:r w:rsidR="00202580" w:rsidRPr="00202580">
        <w:rPr>
          <w:sz w:val="14"/>
          <w:szCs w:val="14"/>
        </w:rPr>
        <w:t>siehe</w:t>
      </w:r>
      <w:r w:rsidRPr="00202580">
        <w:rPr>
          <w:sz w:val="14"/>
          <w:szCs w:val="14"/>
        </w:rPr>
        <w:t xml:space="preserve"> Symbol „Siedlerspiel“) </w:t>
      </w:r>
      <w:r w:rsidRPr="00202580">
        <w:rPr>
          <w:sz w:val="20"/>
          <w:szCs w:val="20"/>
          <w:u w:val="single"/>
        </w:rPr>
        <w:t>überblicke das ganze Spiel</w:t>
      </w:r>
      <w:r>
        <w:rPr>
          <w:sz w:val="20"/>
          <w:szCs w:val="20"/>
        </w:rPr>
        <w:t xml:space="preserve">. </w:t>
      </w:r>
      <w:r w:rsidRPr="00202580">
        <w:rPr>
          <w:color w:val="0070C0"/>
          <w:sz w:val="20"/>
          <w:szCs w:val="20"/>
        </w:rPr>
        <w:t xml:space="preserve">Das blaue </w:t>
      </w:r>
      <w:r w:rsidRPr="000B2DA4">
        <w:rPr>
          <w:color w:val="002060"/>
          <w:sz w:val="20"/>
          <w:szCs w:val="20"/>
        </w:rPr>
        <w:t>ICH</w:t>
      </w:r>
      <w:r w:rsidRPr="00202580">
        <w:rPr>
          <w:color w:val="0070C0"/>
          <w:sz w:val="20"/>
          <w:szCs w:val="20"/>
        </w:rPr>
        <w:t>&lt;“ich“ ist ein Konstruktionsprogramm</w:t>
      </w:r>
      <w:r>
        <w:rPr>
          <w:sz w:val="20"/>
          <w:szCs w:val="20"/>
        </w:rPr>
        <w:t xml:space="preserve">, mit dem </w:t>
      </w:r>
      <w:r w:rsidRPr="00202580">
        <w:rPr>
          <w:color w:val="FF0000"/>
          <w:sz w:val="20"/>
          <w:szCs w:val="20"/>
        </w:rPr>
        <w:t xml:space="preserve">ICH </w:t>
      </w:r>
      <w:r w:rsidRPr="00202580">
        <w:rPr>
          <w:i/>
          <w:iCs/>
          <w:color w:val="0070C0"/>
          <w:sz w:val="20"/>
          <w:szCs w:val="20"/>
        </w:rPr>
        <w:t>arbeite</w:t>
      </w:r>
      <w:r>
        <w:rPr>
          <w:sz w:val="20"/>
          <w:szCs w:val="20"/>
        </w:rPr>
        <w:t xml:space="preserve">. So schaue </w:t>
      </w:r>
      <w:r w:rsidRPr="00202580">
        <w:rPr>
          <w:color w:val="FF0000"/>
          <w:sz w:val="20"/>
          <w:szCs w:val="20"/>
        </w:rPr>
        <w:t>ICH</w:t>
      </w:r>
      <w:r>
        <w:rPr>
          <w:sz w:val="20"/>
          <w:szCs w:val="20"/>
        </w:rPr>
        <w:t xml:space="preserve"> </w:t>
      </w:r>
      <w:r w:rsidRPr="00202580">
        <w:rPr>
          <w:i/>
          <w:iCs/>
          <w:color w:val="FF0000"/>
          <w:sz w:val="20"/>
          <w:szCs w:val="20"/>
        </w:rPr>
        <w:t>mir mein</w:t>
      </w:r>
      <w:r w:rsidRPr="00202580">
        <w:rPr>
          <w:color w:val="FF0000"/>
          <w:sz w:val="20"/>
          <w:szCs w:val="20"/>
        </w:rPr>
        <w:t xml:space="preserve"> </w:t>
      </w:r>
      <w:r w:rsidRPr="000B2DA4">
        <w:rPr>
          <w:color w:val="0070C0"/>
          <w:sz w:val="20"/>
          <w:szCs w:val="20"/>
        </w:rPr>
        <w:t>Spiel</w:t>
      </w:r>
      <w:r>
        <w:rPr>
          <w:sz w:val="20"/>
          <w:szCs w:val="20"/>
        </w:rPr>
        <w:t xml:space="preserve"> an und </w:t>
      </w:r>
      <w:r w:rsidRPr="000B2DA4">
        <w:rPr>
          <w:sz w:val="20"/>
          <w:szCs w:val="20"/>
          <w:u w:val="single"/>
        </w:rPr>
        <w:t xml:space="preserve">erkenne die </w:t>
      </w:r>
      <w:r w:rsidRPr="00ED0C27">
        <w:rPr>
          <w:color w:val="0070C0"/>
          <w:sz w:val="20"/>
          <w:szCs w:val="20"/>
          <w:u w:val="single"/>
        </w:rPr>
        <w:t>vielen Fehler</w:t>
      </w:r>
      <w:r>
        <w:rPr>
          <w:sz w:val="20"/>
          <w:szCs w:val="20"/>
        </w:rPr>
        <w:t xml:space="preserve">. </w:t>
      </w:r>
      <w:r w:rsidR="00202580">
        <w:rPr>
          <w:sz w:val="20"/>
          <w:szCs w:val="20"/>
        </w:rPr>
        <w:t xml:space="preserve">IRGENDWANN – </w:t>
      </w:r>
      <w:r w:rsidR="00202580" w:rsidRPr="000B2DA4">
        <w:t>JETZT</w:t>
      </w:r>
      <w:r w:rsidR="00202580">
        <w:rPr>
          <w:sz w:val="20"/>
          <w:szCs w:val="20"/>
        </w:rPr>
        <w:t xml:space="preserve"> – baue </w:t>
      </w:r>
      <w:r w:rsidR="00202580" w:rsidRPr="00202580">
        <w:rPr>
          <w:color w:val="FF0000"/>
          <w:sz w:val="20"/>
          <w:szCs w:val="20"/>
        </w:rPr>
        <w:t xml:space="preserve">ICH </w:t>
      </w:r>
      <w:r w:rsidR="00202580" w:rsidRPr="00202580">
        <w:rPr>
          <w:i/>
          <w:iCs/>
          <w:color w:val="FF0000"/>
          <w:sz w:val="20"/>
          <w:szCs w:val="20"/>
        </w:rPr>
        <w:t>meine</w:t>
      </w:r>
      <w:r w:rsidR="00202580">
        <w:rPr>
          <w:sz w:val="20"/>
          <w:szCs w:val="20"/>
        </w:rPr>
        <w:t xml:space="preserve"> </w:t>
      </w:r>
      <w:r w:rsidR="00202580" w:rsidRPr="00202580">
        <w:rPr>
          <w:color w:val="0070C0"/>
          <w:sz w:val="20"/>
          <w:szCs w:val="20"/>
        </w:rPr>
        <w:t>eigene Stadt</w:t>
      </w:r>
      <w:r w:rsidR="00202580" w:rsidRPr="00202580">
        <w:rPr>
          <w:sz w:val="20"/>
          <w:szCs w:val="20"/>
        </w:rPr>
        <w:t>, dazu „muss</w:t>
      </w:r>
      <w:r w:rsidR="00202580" w:rsidRPr="00202580">
        <w:rPr>
          <w:color w:val="FF0000"/>
          <w:sz w:val="20"/>
          <w:szCs w:val="20"/>
        </w:rPr>
        <w:t xml:space="preserve">“ ICH </w:t>
      </w:r>
      <w:r w:rsidR="00202580" w:rsidRPr="00202580">
        <w:rPr>
          <w:sz w:val="20"/>
          <w:szCs w:val="20"/>
        </w:rPr>
        <w:t xml:space="preserve">aber wissen: </w:t>
      </w:r>
      <w:r w:rsidR="00202580" w:rsidRPr="00202580">
        <w:rPr>
          <w:color w:val="FF0000"/>
          <w:sz w:val="20"/>
          <w:szCs w:val="20"/>
        </w:rPr>
        <w:t xml:space="preserve">WER ICH BIN </w:t>
      </w:r>
      <w:r w:rsidR="00202580" w:rsidRPr="00202580">
        <w:rPr>
          <w:sz w:val="20"/>
          <w:szCs w:val="20"/>
        </w:rPr>
        <w:t xml:space="preserve">und </w:t>
      </w:r>
      <w:r w:rsidR="00202580" w:rsidRPr="00202580">
        <w:rPr>
          <w:i/>
          <w:iCs/>
          <w:color w:val="FF0000"/>
          <w:sz w:val="20"/>
          <w:szCs w:val="20"/>
        </w:rPr>
        <w:t>mein</w:t>
      </w:r>
      <w:r w:rsidR="00202580" w:rsidRPr="00202580">
        <w:rPr>
          <w:sz w:val="20"/>
          <w:szCs w:val="20"/>
        </w:rPr>
        <w:t xml:space="preserve"> </w:t>
      </w:r>
      <w:r w:rsidR="00202580" w:rsidRPr="00ED0C27">
        <w:rPr>
          <w:color w:val="0070C0"/>
          <w:sz w:val="20"/>
          <w:szCs w:val="20"/>
          <w:u w:val="single"/>
        </w:rPr>
        <w:t>Handwerkzeug beherrschen</w:t>
      </w:r>
      <w:r w:rsidR="00202580">
        <w:rPr>
          <w:sz w:val="20"/>
          <w:szCs w:val="20"/>
        </w:rPr>
        <w:t xml:space="preserve">. </w:t>
      </w:r>
    </w:p>
    <w:p w:rsidR="00F20668" w:rsidRDefault="004705CE" w:rsidP="00F20668">
      <w:pPr>
        <w:jc w:val="center"/>
        <w:rPr>
          <w:sz w:val="20"/>
          <w:szCs w:val="20"/>
        </w:rPr>
      </w:pPr>
      <w:r w:rsidRPr="00202580">
        <w:rPr>
          <w:color w:val="FF0000"/>
          <w:sz w:val="20"/>
          <w:szCs w:val="20"/>
        </w:rPr>
        <w:t xml:space="preserve">IN MIR </w:t>
      </w:r>
      <w:r>
        <w:rPr>
          <w:sz w:val="20"/>
          <w:szCs w:val="20"/>
        </w:rPr>
        <w:t xml:space="preserve">ist alles und </w:t>
      </w:r>
      <w:r w:rsidRPr="00202580">
        <w:rPr>
          <w:color w:val="FF0000"/>
          <w:sz w:val="20"/>
          <w:szCs w:val="20"/>
        </w:rPr>
        <w:t>bewusst</w:t>
      </w:r>
      <w:r>
        <w:rPr>
          <w:sz w:val="20"/>
          <w:szCs w:val="20"/>
        </w:rPr>
        <w:t xml:space="preserve"> </w:t>
      </w:r>
      <w:r w:rsidRPr="00202580">
        <w:rPr>
          <w:color w:val="0070C0"/>
          <w:sz w:val="20"/>
          <w:szCs w:val="20"/>
        </w:rPr>
        <w:t>verstreue</w:t>
      </w:r>
      <w:r>
        <w:rPr>
          <w:sz w:val="20"/>
          <w:szCs w:val="20"/>
        </w:rPr>
        <w:t xml:space="preserve"> </w:t>
      </w:r>
      <w:r w:rsidRPr="00202580">
        <w:rPr>
          <w:color w:val="FF0000"/>
          <w:sz w:val="20"/>
          <w:szCs w:val="20"/>
        </w:rPr>
        <w:t xml:space="preserve">ICH </w:t>
      </w:r>
      <w:r w:rsidRPr="00202580">
        <w:rPr>
          <w:i/>
          <w:iCs/>
          <w:color w:val="0070C0"/>
          <w:sz w:val="20"/>
          <w:szCs w:val="20"/>
        </w:rPr>
        <w:t>es</w:t>
      </w:r>
      <w:r>
        <w:rPr>
          <w:sz w:val="20"/>
          <w:szCs w:val="20"/>
        </w:rPr>
        <w:t xml:space="preserve"> </w:t>
      </w:r>
      <w:r w:rsidRPr="00202580">
        <w:rPr>
          <w:color w:val="0070C0"/>
          <w:sz w:val="20"/>
          <w:szCs w:val="20"/>
        </w:rPr>
        <w:t>um</w:t>
      </w:r>
      <w:r>
        <w:rPr>
          <w:sz w:val="20"/>
          <w:szCs w:val="20"/>
        </w:rPr>
        <w:t xml:space="preserve"> </w:t>
      </w:r>
      <w:r w:rsidR="00202580">
        <w:rPr>
          <w:sz w:val="20"/>
          <w:szCs w:val="20"/>
        </w:rPr>
        <w:sym w:font="Wingdings 3" w:char="F04E"/>
      </w:r>
      <w:r w:rsidRPr="00202580">
        <w:rPr>
          <w:color w:val="FF0000"/>
          <w:sz w:val="20"/>
          <w:szCs w:val="20"/>
        </w:rPr>
        <w:t>MICH</w:t>
      </w:r>
      <w:r w:rsidR="00202580">
        <w:rPr>
          <w:sz w:val="20"/>
          <w:szCs w:val="20"/>
        </w:rPr>
        <w:sym w:font="Wingdings 3" w:char="F04F"/>
      </w:r>
      <w:r>
        <w:rPr>
          <w:sz w:val="20"/>
          <w:szCs w:val="20"/>
        </w:rPr>
        <w:t xml:space="preserve"> </w:t>
      </w:r>
      <w:r w:rsidRPr="00202580">
        <w:rPr>
          <w:color w:val="0070C0"/>
          <w:sz w:val="20"/>
          <w:szCs w:val="20"/>
        </w:rPr>
        <w:t>herum</w:t>
      </w:r>
      <w:r w:rsidR="00202580">
        <w:rPr>
          <w:sz w:val="20"/>
          <w:szCs w:val="20"/>
        </w:rPr>
        <w:t xml:space="preserve"> </w:t>
      </w:r>
      <w:r w:rsidR="00202580" w:rsidRPr="00202580">
        <w:rPr>
          <w:sz w:val="14"/>
          <w:szCs w:val="14"/>
        </w:rPr>
        <w:t>(</w:t>
      </w:r>
      <w:r w:rsidR="00202580" w:rsidRPr="00202580">
        <w:rPr>
          <w:sz w:val="14"/>
          <w:szCs w:val="14"/>
          <w:highlight w:val="yellow"/>
        </w:rPr>
        <w:t>kreisenden</w:t>
      </w:r>
      <w:r w:rsidR="00202580" w:rsidRPr="00202580">
        <w:rPr>
          <w:sz w:val="14"/>
          <w:szCs w:val="14"/>
        </w:rPr>
        <w:t xml:space="preserve"> Gedanken – es hat etwas mit </w:t>
      </w:r>
      <w:r w:rsidR="00202580" w:rsidRPr="00202580">
        <w:rPr>
          <w:sz w:val="14"/>
          <w:szCs w:val="14"/>
          <w:highlight w:val="yellow"/>
        </w:rPr>
        <w:t>gebären</w:t>
      </w:r>
      <w:r w:rsidR="00202580" w:rsidRPr="00202580">
        <w:rPr>
          <w:sz w:val="14"/>
          <w:szCs w:val="14"/>
        </w:rPr>
        <w:t xml:space="preserve"> zu tun)</w:t>
      </w:r>
      <w:r>
        <w:rPr>
          <w:sz w:val="20"/>
          <w:szCs w:val="20"/>
        </w:rPr>
        <w:t xml:space="preserve">. </w:t>
      </w:r>
      <w:r w:rsidRPr="00202580">
        <w:rPr>
          <w:color w:val="FF0000"/>
          <w:sz w:val="20"/>
          <w:szCs w:val="20"/>
        </w:rPr>
        <w:t xml:space="preserve">ICH </w:t>
      </w:r>
      <w:r w:rsidRPr="00202580">
        <w:rPr>
          <w:i/>
          <w:iCs/>
          <w:color w:val="0070C0"/>
          <w:sz w:val="20"/>
          <w:szCs w:val="20"/>
        </w:rPr>
        <w:t>spanne den Film auf</w:t>
      </w:r>
      <w:r w:rsidRPr="00202580">
        <w:rPr>
          <w:color w:val="0070C0"/>
          <w:sz w:val="20"/>
          <w:szCs w:val="20"/>
        </w:rPr>
        <w:t xml:space="preserve"> </w:t>
      </w:r>
      <w:r>
        <w:rPr>
          <w:sz w:val="20"/>
          <w:szCs w:val="20"/>
        </w:rPr>
        <w:t xml:space="preserve">– es ist </w:t>
      </w:r>
      <w:r w:rsidRPr="00202580">
        <w:rPr>
          <w:color w:val="FF0000"/>
          <w:sz w:val="20"/>
          <w:szCs w:val="20"/>
        </w:rPr>
        <w:t>meine</w:t>
      </w:r>
      <w:r>
        <w:rPr>
          <w:sz w:val="20"/>
          <w:szCs w:val="20"/>
        </w:rPr>
        <w:t xml:space="preserve"> </w:t>
      </w:r>
      <w:r w:rsidR="00202580">
        <w:rPr>
          <w:sz w:val="20"/>
          <w:szCs w:val="20"/>
        </w:rPr>
        <w:t>&lt;</w:t>
      </w:r>
      <w:r w:rsidRPr="00202580">
        <w:rPr>
          <w:i/>
          <w:iCs/>
          <w:color w:val="0070C0"/>
          <w:sz w:val="20"/>
          <w:szCs w:val="20"/>
        </w:rPr>
        <w:t>Traumwelt</w:t>
      </w:r>
      <w:r>
        <w:rPr>
          <w:sz w:val="20"/>
          <w:szCs w:val="20"/>
        </w:rPr>
        <w:t>. So spiele „</w:t>
      </w:r>
      <w:r w:rsidRPr="00202580">
        <w:rPr>
          <w:color w:val="0070C0"/>
          <w:sz w:val="20"/>
          <w:szCs w:val="20"/>
        </w:rPr>
        <w:t>ich</w:t>
      </w:r>
      <w:r>
        <w:rPr>
          <w:sz w:val="20"/>
          <w:szCs w:val="20"/>
        </w:rPr>
        <w:t xml:space="preserve">“ </w:t>
      </w:r>
      <w:r w:rsidRPr="00202580">
        <w:rPr>
          <w:color w:val="FF0000"/>
          <w:sz w:val="20"/>
          <w:szCs w:val="20"/>
        </w:rPr>
        <w:t>bewusst</w:t>
      </w:r>
      <w:r>
        <w:rPr>
          <w:sz w:val="20"/>
          <w:szCs w:val="20"/>
        </w:rPr>
        <w:t xml:space="preserve"> </w:t>
      </w:r>
      <w:r w:rsidRPr="00202580">
        <w:rPr>
          <w:color w:val="0070C0"/>
          <w:sz w:val="20"/>
          <w:szCs w:val="20"/>
        </w:rPr>
        <w:t>meine Rolle</w:t>
      </w:r>
      <w:r w:rsidR="00202580">
        <w:rPr>
          <w:color w:val="0070C0"/>
          <w:sz w:val="20"/>
          <w:szCs w:val="20"/>
        </w:rPr>
        <w:t xml:space="preserve"> </w:t>
      </w:r>
      <w:r w:rsidR="00202580" w:rsidRPr="00202580">
        <w:rPr>
          <w:color w:val="0070C0"/>
          <w:sz w:val="14"/>
          <w:szCs w:val="14"/>
        </w:rPr>
        <w:t>(</w:t>
      </w:r>
      <w:r w:rsidR="00202580" w:rsidRPr="00202580">
        <w:rPr>
          <w:b/>
          <w:bCs/>
          <w:sz w:val="14"/>
          <w:szCs w:val="14"/>
        </w:rPr>
        <w:t>vergesse aber nie mehr</w:t>
      </w:r>
      <w:r w:rsidR="00202580" w:rsidRPr="00202580">
        <w:rPr>
          <w:sz w:val="14"/>
          <w:szCs w:val="14"/>
        </w:rPr>
        <w:t xml:space="preserve"> </w:t>
      </w:r>
      <w:r w:rsidR="00202580" w:rsidRPr="00202580">
        <w:rPr>
          <w:b/>
          <w:bCs/>
          <w:color w:val="FF0000"/>
          <w:sz w:val="14"/>
          <w:szCs w:val="14"/>
        </w:rPr>
        <w:t>WER ICH WIRKLICH BIN</w:t>
      </w:r>
      <w:r w:rsidR="00202580" w:rsidRPr="00202580">
        <w:rPr>
          <w:color w:val="0070C0"/>
          <w:sz w:val="14"/>
          <w:szCs w:val="14"/>
        </w:rPr>
        <w:t>)</w:t>
      </w:r>
      <w:r w:rsidRPr="00202580">
        <w:rPr>
          <w:color w:val="0070C0"/>
          <w:sz w:val="20"/>
          <w:szCs w:val="20"/>
        </w:rPr>
        <w:t xml:space="preserve"> </w:t>
      </w:r>
      <w:r>
        <w:rPr>
          <w:sz w:val="20"/>
          <w:szCs w:val="20"/>
        </w:rPr>
        <w:t xml:space="preserve">und </w:t>
      </w:r>
      <w:r w:rsidRPr="00202580">
        <w:rPr>
          <w:color w:val="FF0000"/>
          <w:sz w:val="20"/>
          <w:szCs w:val="20"/>
        </w:rPr>
        <w:t>ICH</w:t>
      </w:r>
      <w:r>
        <w:rPr>
          <w:sz w:val="20"/>
          <w:szCs w:val="20"/>
        </w:rPr>
        <w:t xml:space="preserve"> </w:t>
      </w:r>
      <w:r w:rsidRPr="00202580">
        <w:rPr>
          <w:b/>
          <w:bCs/>
          <w:sz w:val="20"/>
          <w:szCs w:val="20"/>
          <w:u w:val="single"/>
        </w:rPr>
        <w:t>beobachtet</w:t>
      </w:r>
      <w:r>
        <w:rPr>
          <w:sz w:val="20"/>
          <w:szCs w:val="20"/>
        </w:rPr>
        <w:t xml:space="preserve"> diese </w:t>
      </w:r>
      <w:r w:rsidRPr="00202580">
        <w:rPr>
          <w:color w:val="0070C0"/>
          <w:sz w:val="20"/>
          <w:szCs w:val="20"/>
        </w:rPr>
        <w:t>Rolle</w:t>
      </w:r>
      <w:r w:rsidR="00202580">
        <w:rPr>
          <w:color w:val="0070C0"/>
          <w:sz w:val="20"/>
          <w:szCs w:val="20"/>
        </w:rPr>
        <w:t>/das Herausgehobene, wie sie intera</w:t>
      </w:r>
      <w:r w:rsidR="00202580" w:rsidRPr="00202580">
        <w:rPr>
          <w:b/>
          <w:bCs/>
          <w:color w:val="0070C0"/>
          <w:sz w:val="24"/>
          <w:szCs w:val="24"/>
          <w:u w:val="single"/>
        </w:rPr>
        <w:t>gier</w:t>
      </w:r>
      <w:r w:rsidR="00202580">
        <w:rPr>
          <w:color w:val="0070C0"/>
          <w:sz w:val="20"/>
          <w:szCs w:val="20"/>
        </w:rPr>
        <w:t>t</w:t>
      </w:r>
      <w:r>
        <w:rPr>
          <w:sz w:val="20"/>
          <w:szCs w:val="20"/>
        </w:rPr>
        <w:t xml:space="preserve">. </w:t>
      </w:r>
      <w:r w:rsidRPr="00202580">
        <w:rPr>
          <w:color w:val="FF0000"/>
          <w:sz w:val="20"/>
          <w:szCs w:val="20"/>
        </w:rPr>
        <w:t>ICH</w:t>
      </w:r>
      <w:r>
        <w:rPr>
          <w:sz w:val="20"/>
          <w:szCs w:val="20"/>
        </w:rPr>
        <w:t xml:space="preserve"> </w:t>
      </w:r>
      <w:r w:rsidRPr="00202580">
        <w:rPr>
          <w:sz w:val="20"/>
          <w:szCs w:val="20"/>
          <w:u w:val="single"/>
        </w:rPr>
        <w:t>verändert nichts</w:t>
      </w:r>
      <w:r>
        <w:rPr>
          <w:sz w:val="20"/>
          <w:szCs w:val="20"/>
        </w:rPr>
        <w:t xml:space="preserve">. Der </w:t>
      </w:r>
      <w:r w:rsidRPr="00202580">
        <w:rPr>
          <w:color w:val="FF0000"/>
          <w:sz w:val="20"/>
          <w:szCs w:val="20"/>
        </w:rPr>
        <w:t>GEIST</w:t>
      </w:r>
      <w:r>
        <w:rPr>
          <w:sz w:val="20"/>
          <w:szCs w:val="20"/>
        </w:rPr>
        <w:t xml:space="preserve"> erlebt alles, </w:t>
      </w:r>
      <w:r w:rsidRPr="00202580">
        <w:rPr>
          <w:sz w:val="20"/>
          <w:szCs w:val="20"/>
          <w:u w:val="single"/>
        </w:rPr>
        <w:t>ohne davon betroffen zu sein</w:t>
      </w:r>
      <w:r>
        <w:rPr>
          <w:sz w:val="20"/>
          <w:szCs w:val="20"/>
        </w:rPr>
        <w:t xml:space="preserve">. </w:t>
      </w:r>
      <w:r w:rsidRPr="00202580">
        <w:rPr>
          <w:color w:val="FF0000"/>
          <w:sz w:val="20"/>
          <w:szCs w:val="20"/>
        </w:rPr>
        <w:t>ER</w:t>
      </w:r>
      <w:r>
        <w:rPr>
          <w:sz w:val="20"/>
          <w:szCs w:val="20"/>
        </w:rPr>
        <w:t xml:space="preserve"> hat </w:t>
      </w:r>
      <w:r w:rsidRPr="00202580">
        <w:rPr>
          <w:sz w:val="20"/>
          <w:szCs w:val="20"/>
          <w:u w:val="single"/>
        </w:rPr>
        <w:t>einen gewissen Abstand</w:t>
      </w:r>
      <w:r>
        <w:rPr>
          <w:sz w:val="20"/>
          <w:szCs w:val="20"/>
        </w:rPr>
        <w:t xml:space="preserve"> </w:t>
      </w:r>
      <w:r w:rsidRPr="00202580">
        <w:rPr>
          <w:sz w:val="16"/>
          <w:szCs w:val="16"/>
        </w:rPr>
        <w:t xml:space="preserve">(wie im Film </w:t>
      </w:r>
      <w:r w:rsidR="00202580">
        <w:rPr>
          <w:sz w:val="16"/>
          <w:szCs w:val="16"/>
        </w:rPr>
        <w:t>der</w:t>
      </w:r>
      <w:r w:rsidRPr="00202580">
        <w:rPr>
          <w:sz w:val="16"/>
          <w:szCs w:val="16"/>
        </w:rPr>
        <w:t xml:space="preserve"> Zuschauer)</w:t>
      </w:r>
      <w:r>
        <w:rPr>
          <w:sz w:val="20"/>
          <w:szCs w:val="20"/>
        </w:rPr>
        <w:t xml:space="preserve"> zum Film und </w:t>
      </w:r>
      <w:r w:rsidRPr="00F20668">
        <w:rPr>
          <w:b/>
          <w:bCs/>
          <w:sz w:val="20"/>
          <w:szCs w:val="20"/>
          <w:u w:val="single"/>
        </w:rPr>
        <w:t>genießt ihn</w:t>
      </w:r>
      <w:r>
        <w:rPr>
          <w:sz w:val="20"/>
          <w:szCs w:val="20"/>
        </w:rPr>
        <w:t xml:space="preserve">, </w:t>
      </w:r>
      <w:r w:rsidR="00F20668" w:rsidRPr="00F20668">
        <w:rPr>
          <w:color w:val="0070C0"/>
          <w:sz w:val="20"/>
          <w:szCs w:val="20"/>
        </w:rPr>
        <w:t>mit</w:t>
      </w:r>
      <w:r w:rsidRPr="00F20668">
        <w:rPr>
          <w:color w:val="0070C0"/>
          <w:sz w:val="20"/>
          <w:szCs w:val="20"/>
        </w:rPr>
        <w:t xml:space="preserve"> all seinen Verzweigungen/Verstrickungen/Wirrwarr/Problemen </w:t>
      </w:r>
      <w:r>
        <w:rPr>
          <w:sz w:val="20"/>
          <w:szCs w:val="20"/>
        </w:rPr>
        <w:t xml:space="preserve">usw. – denn das macht ihn so spannend. </w:t>
      </w:r>
      <w:r w:rsidR="00202580" w:rsidRPr="00F20668">
        <w:rPr>
          <w:b/>
          <w:bCs/>
          <w:color w:val="FF0000"/>
          <w:sz w:val="20"/>
          <w:szCs w:val="20"/>
          <w:highlight w:val="yellow"/>
        </w:rPr>
        <w:t>ALLES IST GUT</w:t>
      </w:r>
      <w:r w:rsidR="00202580" w:rsidRPr="00F20668">
        <w:rPr>
          <w:color w:val="FF0000"/>
          <w:sz w:val="20"/>
          <w:szCs w:val="20"/>
        </w:rPr>
        <w:t xml:space="preserve"> </w:t>
      </w:r>
      <w:r w:rsidR="00202580">
        <w:rPr>
          <w:sz w:val="20"/>
          <w:szCs w:val="20"/>
        </w:rPr>
        <w:t xml:space="preserve">– wenn es nicht gut ist, dann ist der Film noch nicht zu Ende. </w:t>
      </w:r>
    </w:p>
    <w:p w:rsidR="00F20668" w:rsidRDefault="00F20668" w:rsidP="00F20668">
      <w:pPr>
        <w:jc w:val="center"/>
        <w:rPr>
          <w:sz w:val="20"/>
          <w:szCs w:val="20"/>
        </w:rPr>
      </w:pPr>
      <w:r w:rsidRPr="00F20668">
        <w:rPr>
          <w:color w:val="FF0000"/>
          <w:sz w:val="20"/>
          <w:szCs w:val="20"/>
          <w:highlight w:val="yellow"/>
        </w:rPr>
        <w:t xml:space="preserve">WAS </w:t>
      </w:r>
      <w:r w:rsidRPr="00F84BBD">
        <w:rPr>
          <w:color w:val="0070C0"/>
          <w:sz w:val="20"/>
          <w:szCs w:val="20"/>
          <w:highlight w:val="yellow"/>
        </w:rPr>
        <w:t>INTERESSIERT</w:t>
      </w:r>
      <w:r w:rsidRPr="00F20668">
        <w:rPr>
          <w:color w:val="FF0000"/>
          <w:sz w:val="20"/>
          <w:szCs w:val="20"/>
          <w:highlight w:val="yellow"/>
        </w:rPr>
        <w:t xml:space="preserve"> MICH AUS TIEFSTEM HERZEN?</w:t>
      </w:r>
      <w:r>
        <w:rPr>
          <w:color w:val="FF0000"/>
          <w:sz w:val="20"/>
          <w:szCs w:val="20"/>
        </w:rPr>
        <w:t xml:space="preserve"> (INTER&lt;</w:t>
      </w:r>
      <w:r w:rsidRPr="00F20668">
        <w:rPr>
          <w:color w:val="0070C0"/>
          <w:sz w:val="20"/>
          <w:szCs w:val="20"/>
        </w:rPr>
        <w:t>ESS</w:t>
      </w:r>
      <w:r>
        <w:rPr>
          <w:color w:val="FF0000"/>
          <w:sz w:val="20"/>
          <w:szCs w:val="20"/>
        </w:rPr>
        <w:t>&gt;IER</w:t>
      </w:r>
      <w:r>
        <w:rPr>
          <w:color w:val="FF0000"/>
          <w:sz w:val="20"/>
          <w:szCs w:val="20"/>
        </w:rPr>
        <w:sym w:font="Wingdings 3" w:char="F04F"/>
      </w:r>
      <w:r w:rsidRPr="00F20668">
        <w:rPr>
          <w:color w:val="0070C0"/>
          <w:sz w:val="20"/>
          <w:szCs w:val="20"/>
        </w:rPr>
        <w:t>T</w:t>
      </w:r>
      <w:r>
        <w:rPr>
          <w:color w:val="FF0000"/>
          <w:sz w:val="20"/>
          <w:szCs w:val="20"/>
        </w:rPr>
        <w:t>) …</w:t>
      </w:r>
      <w:r w:rsidRPr="00F20668">
        <w:rPr>
          <w:color w:val="0070C0"/>
          <w:sz w:val="20"/>
          <w:szCs w:val="20"/>
        </w:rPr>
        <w:t xml:space="preserve">diese Filme schaue </w:t>
      </w:r>
      <w:r>
        <w:rPr>
          <w:color w:val="FF0000"/>
          <w:sz w:val="20"/>
          <w:szCs w:val="20"/>
        </w:rPr>
        <w:t xml:space="preserve">ICH </w:t>
      </w:r>
      <w:r w:rsidRPr="00F20668">
        <w:rPr>
          <w:i/>
          <w:iCs/>
          <w:color w:val="FF0000"/>
          <w:sz w:val="20"/>
          <w:szCs w:val="20"/>
        </w:rPr>
        <w:t>mir</w:t>
      </w:r>
      <w:r>
        <w:rPr>
          <w:color w:val="FF0000"/>
          <w:sz w:val="20"/>
          <w:szCs w:val="20"/>
        </w:rPr>
        <w:t xml:space="preserve"> </w:t>
      </w:r>
      <w:r w:rsidRPr="00F20668">
        <w:rPr>
          <w:sz w:val="20"/>
          <w:szCs w:val="20"/>
        </w:rPr>
        <w:t xml:space="preserve">an, bis sie </w:t>
      </w:r>
      <w:r w:rsidRPr="00F20668">
        <w:rPr>
          <w:color w:val="FF0000"/>
          <w:sz w:val="20"/>
          <w:szCs w:val="20"/>
        </w:rPr>
        <w:t>MICH</w:t>
      </w:r>
      <w:r w:rsidRPr="00F20668">
        <w:rPr>
          <w:sz w:val="20"/>
          <w:szCs w:val="20"/>
        </w:rPr>
        <w:t xml:space="preserve"> langweilen. </w:t>
      </w:r>
      <w:r>
        <w:rPr>
          <w:sz w:val="20"/>
          <w:szCs w:val="20"/>
        </w:rPr>
        <w:t xml:space="preserve">So kann </w:t>
      </w:r>
      <w:r w:rsidRPr="00F20668">
        <w:rPr>
          <w:color w:val="FF0000"/>
          <w:sz w:val="20"/>
          <w:szCs w:val="20"/>
        </w:rPr>
        <w:t>ICH</w:t>
      </w:r>
      <w:r>
        <w:rPr>
          <w:sz w:val="20"/>
          <w:szCs w:val="20"/>
        </w:rPr>
        <w:t xml:space="preserve"> </w:t>
      </w:r>
      <w:r w:rsidRPr="00F20668">
        <w:rPr>
          <w:i/>
          <w:iCs/>
          <w:color w:val="FF0000"/>
          <w:sz w:val="20"/>
          <w:szCs w:val="20"/>
        </w:rPr>
        <w:t xml:space="preserve">mir </w:t>
      </w:r>
      <w:r w:rsidRPr="00F20668">
        <w:rPr>
          <w:b/>
          <w:bCs/>
          <w:sz w:val="20"/>
          <w:szCs w:val="20"/>
          <w:u w:val="single"/>
        </w:rPr>
        <w:t>tausendmal ein und denselben Film einverleiben</w:t>
      </w:r>
      <w:r>
        <w:rPr>
          <w:sz w:val="20"/>
          <w:szCs w:val="20"/>
        </w:rPr>
        <w:t xml:space="preserve">. </w:t>
      </w:r>
    </w:p>
    <w:p w:rsidR="0019699A" w:rsidRDefault="00F20668" w:rsidP="00F20668">
      <w:pPr>
        <w:jc w:val="center"/>
        <w:rPr>
          <w:sz w:val="20"/>
          <w:szCs w:val="20"/>
        </w:rPr>
      </w:pPr>
      <w:r w:rsidRPr="00F20668">
        <w:rPr>
          <w:color w:val="FF0000"/>
          <w:sz w:val="20"/>
          <w:szCs w:val="20"/>
        </w:rPr>
        <w:t>INTER</w:t>
      </w:r>
      <w:r>
        <w:rPr>
          <w:sz w:val="20"/>
          <w:szCs w:val="20"/>
        </w:rPr>
        <w:t>&lt;</w:t>
      </w:r>
      <w:r w:rsidRPr="00F20668">
        <w:rPr>
          <w:color w:val="0070C0"/>
          <w:sz w:val="20"/>
          <w:szCs w:val="20"/>
        </w:rPr>
        <w:t>ESS</w:t>
      </w:r>
      <w:r>
        <w:rPr>
          <w:sz w:val="20"/>
          <w:szCs w:val="20"/>
        </w:rPr>
        <w:t>&gt;</w:t>
      </w:r>
      <w:r w:rsidRPr="00F20668">
        <w:rPr>
          <w:color w:val="FF0000"/>
          <w:sz w:val="20"/>
          <w:szCs w:val="20"/>
        </w:rPr>
        <w:t>IER</w:t>
      </w:r>
      <w:r>
        <w:rPr>
          <w:sz w:val="20"/>
          <w:szCs w:val="20"/>
        </w:rPr>
        <w:sym w:font="Wingdings 3" w:char="F04F"/>
      </w:r>
      <w:r w:rsidRPr="00F20668">
        <w:rPr>
          <w:color w:val="0070C0"/>
          <w:sz w:val="20"/>
          <w:szCs w:val="20"/>
        </w:rPr>
        <w:t xml:space="preserve">E(H) </w:t>
      </w:r>
      <w:r w:rsidRPr="00F20668">
        <w:rPr>
          <w:color w:val="FF0000"/>
          <w:sz w:val="20"/>
          <w:szCs w:val="20"/>
        </w:rPr>
        <w:t xml:space="preserve">ICH </w:t>
      </w:r>
      <w:r w:rsidRPr="00F20668">
        <w:rPr>
          <w:i/>
          <w:iCs/>
          <w:color w:val="FF0000"/>
          <w:sz w:val="20"/>
          <w:szCs w:val="20"/>
        </w:rPr>
        <w:t>mich</w:t>
      </w:r>
      <w:r w:rsidRPr="00F20668">
        <w:rPr>
          <w:color w:val="FF0000"/>
          <w:sz w:val="20"/>
          <w:szCs w:val="20"/>
        </w:rPr>
        <w:t xml:space="preserve"> </w:t>
      </w:r>
      <w:r>
        <w:rPr>
          <w:sz w:val="20"/>
          <w:szCs w:val="20"/>
        </w:rPr>
        <w:t xml:space="preserve">nun </w:t>
      </w:r>
      <w:r w:rsidRPr="00F20668">
        <w:rPr>
          <w:sz w:val="20"/>
          <w:szCs w:val="20"/>
          <w:highlight w:val="yellow"/>
          <w:u w:val="single"/>
        </w:rPr>
        <w:t>für etwas völlig NEUES</w:t>
      </w:r>
      <w:r>
        <w:rPr>
          <w:sz w:val="20"/>
          <w:szCs w:val="20"/>
        </w:rPr>
        <w:t xml:space="preserve"> </w:t>
      </w:r>
      <w:r w:rsidRPr="00F20668">
        <w:rPr>
          <w:sz w:val="16"/>
          <w:szCs w:val="16"/>
        </w:rPr>
        <w:t>(kindliche Neugier</w:t>
      </w:r>
      <w:r>
        <w:rPr>
          <w:sz w:val="16"/>
          <w:szCs w:val="16"/>
        </w:rPr>
        <w:t xml:space="preserve"> – jedes Kind, das wahrhaft interessiert ist, wird dem Vater Löcher in den Bauch fragen, nicht weil es eine Belohnung will, sondern einfach um es zu VERSTEHEN</w:t>
      </w:r>
      <w:r w:rsidRPr="00F20668">
        <w:rPr>
          <w:sz w:val="16"/>
          <w:szCs w:val="16"/>
        </w:rPr>
        <w:t>)</w:t>
      </w:r>
      <w:r>
        <w:rPr>
          <w:sz w:val="20"/>
          <w:szCs w:val="20"/>
        </w:rPr>
        <w:t xml:space="preserve">, was </w:t>
      </w:r>
      <w:r w:rsidRPr="00F20668">
        <w:rPr>
          <w:b/>
          <w:bCs/>
          <w:color w:val="FF0000"/>
          <w:sz w:val="20"/>
          <w:szCs w:val="20"/>
        </w:rPr>
        <w:t>JA</w:t>
      </w:r>
      <w:r>
        <w:rPr>
          <w:sz w:val="20"/>
          <w:szCs w:val="20"/>
        </w:rPr>
        <w:t xml:space="preserve"> auf meiner Festplatte da sein „muss“, dann wird ES </w:t>
      </w:r>
      <w:r w:rsidRPr="00F20668">
        <w:rPr>
          <w:color w:val="FF0000"/>
          <w:sz w:val="20"/>
          <w:szCs w:val="20"/>
        </w:rPr>
        <w:t xml:space="preserve">IN MIR </w:t>
      </w:r>
      <w:r w:rsidRPr="00F20668">
        <w:rPr>
          <w:color w:val="0070C0"/>
          <w:sz w:val="20"/>
          <w:szCs w:val="20"/>
        </w:rPr>
        <w:t>auftauchen</w:t>
      </w:r>
      <w:r>
        <w:rPr>
          <w:sz w:val="20"/>
          <w:szCs w:val="20"/>
        </w:rPr>
        <w:t xml:space="preserve">. </w:t>
      </w:r>
      <w:r w:rsidRPr="00F20668">
        <w:rPr>
          <w:sz w:val="20"/>
          <w:szCs w:val="20"/>
          <w:u w:val="single"/>
        </w:rPr>
        <w:t>Ein fertiges Mahl</w:t>
      </w:r>
      <w:r>
        <w:rPr>
          <w:sz w:val="20"/>
          <w:szCs w:val="20"/>
        </w:rPr>
        <w:t xml:space="preserve"> ist halb so schmackhaft, wie ein </w:t>
      </w:r>
      <w:r w:rsidRPr="00F20668">
        <w:rPr>
          <w:color w:val="FF0000"/>
          <w:sz w:val="20"/>
          <w:szCs w:val="20"/>
        </w:rPr>
        <w:t xml:space="preserve">IN LIEBE </w:t>
      </w:r>
      <w:r w:rsidRPr="00F20668">
        <w:rPr>
          <w:i/>
          <w:iCs/>
          <w:color w:val="0070C0"/>
          <w:sz w:val="20"/>
          <w:szCs w:val="20"/>
        </w:rPr>
        <w:t>selbst zubereitetes</w:t>
      </w:r>
      <w:r>
        <w:rPr>
          <w:sz w:val="20"/>
          <w:szCs w:val="20"/>
        </w:rPr>
        <w:t xml:space="preserve">. </w:t>
      </w:r>
      <w:r w:rsidRPr="00F20668">
        <w:rPr>
          <w:color w:val="FF0000"/>
          <w:sz w:val="20"/>
          <w:szCs w:val="20"/>
        </w:rPr>
        <w:t>ICH</w:t>
      </w:r>
      <w:r>
        <w:rPr>
          <w:sz w:val="20"/>
          <w:szCs w:val="20"/>
        </w:rPr>
        <w:t xml:space="preserve"> erhalte dann </w:t>
      </w:r>
      <w:r w:rsidRPr="00F20668">
        <w:rPr>
          <w:color w:val="FF0000"/>
          <w:sz w:val="20"/>
          <w:szCs w:val="20"/>
        </w:rPr>
        <w:t>IN</w:t>
      </w:r>
      <w:r>
        <w:rPr>
          <w:color w:val="FF0000"/>
          <w:sz w:val="20"/>
          <w:szCs w:val="20"/>
        </w:rPr>
        <w:t>-</w:t>
      </w:r>
      <w:r w:rsidRPr="00F20668">
        <w:rPr>
          <w:color w:val="FF0000"/>
          <w:sz w:val="20"/>
          <w:szCs w:val="20"/>
        </w:rPr>
        <w:t>SPIRAT</w:t>
      </w:r>
      <w:r w:rsidR="00772AEB">
        <w:rPr>
          <w:color w:val="FF0000"/>
          <w:sz w:val="20"/>
          <w:szCs w:val="20"/>
        </w:rPr>
        <w:t>&lt;</w:t>
      </w:r>
      <w:r w:rsidRPr="00772AEB">
        <w:rPr>
          <w:color w:val="0070C0"/>
          <w:sz w:val="20"/>
          <w:szCs w:val="20"/>
        </w:rPr>
        <w:t>ION</w:t>
      </w:r>
      <w:r w:rsidR="00772AEB">
        <w:rPr>
          <w:sz w:val="20"/>
          <w:szCs w:val="20"/>
        </w:rPr>
        <w:sym w:font="Wingdings 3" w:char="F04F"/>
      </w:r>
      <w:r w:rsidRPr="00772AEB">
        <w:rPr>
          <w:color w:val="002060"/>
          <w:sz w:val="20"/>
          <w:szCs w:val="20"/>
        </w:rPr>
        <w:t>EN</w:t>
      </w:r>
      <w:r>
        <w:rPr>
          <w:sz w:val="20"/>
          <w:szCs w:val="20"/>
        </w:rPr>
        <w:t xml:space="preserve">, wenn es </w:t>
      </w:r>
      <w:r w:rsidRPr="00F20668">
        <w:rPr>
          <w:color w:val="FF0000"/>
          <w:sz w:val="20"/>
          <w:szCs w:val="20"/>
          <w:u w:val="single"/>
        </w:rPr>
        <w:t>mich wirklich aus tiefstem Herzen</w:t>
      </w:r>
      <w:r w:rsidRPr="00F20668">
        <w:rPr>
          <w:color w:val="FF0000"/>
          <w:sz w:val="20"/>
          <w:szCs w:val="20"/>
        </w:rPr>
        <w:t xml:space="preserve"> </w:t>
      </w:r>
      <w:r w:rsidRPr="00F20668">
        <w:rPr>
          <w:color w:val="0070C0"/>
          <w:sz w:val="20"/>
          <w:szCs w:val="20"/>
        </w:rPr>
        <w:t>interessiert</w:t>
      </w:r>
      <w:r>
        <w:rPr>
          <w:sz w:val="20"/>
          <w:szCs w:val="20"/>
        </w:rPr>
        <w:t xml:space="preserve">.  </w:t>
      </w:r>
    </w:p>
    <w:p w:rsidR="00772AEB" w:rsidRDefault="0019699A" w:rsidP="00F84BBD">
      <w:pPr>
        <w:pBdr>
          <w:top w:val="single" w:sz="4" w:space="1" w:color="auto"/>
          <w:left w:val="single" w:sz="4" w:space="4" w:color="auto"/>
          <w:bottom w:val="single" w:sz="4" w:space="1" w:color="auto"/>
          <w:right w:val="single" w:sz="4" w:space="4" w:color="auto"/>
        </w:pBdr>
        <w:jc w:val="center"/>
        <w:rPr>
          <w:b/>
          <w:bCs/>
          <w:sz w:val="20"/>
          <w:szCs w:val="20"/>
          <w:u w:val="single"/>
        </w:rPr>
      </w:pPr>
      <w:r w:rsidRPr="0019699A">
        <w:rPr>
          <w:b/>
          <w:bCs/>
          <w:i/>
          <w:iCs/>
          <w:sz w:val="20"/>
          <w:szCs w:val="20"/>
          <w:u w:val="single"/>
        </w:rPr>
        <w:t>Erkenntnis</w:t>
      </w:r>
      <w:r>
        <w:rPr>
          <w:sz w:val="20"/>
          <w:szCs w:val="20"/>
        </w:rPr>
        <w:t xml:space="preserve">: Was </w:t>
      </w:r>
      <w:r w:rsidRPr="0019699A">
        <w:rPr>
          <w:color w:val="FF0000"/>
          <w:sz w:val="20"/>
          <w:szCs w:val="20"/>
        </w:rPr>
        <w:t xml:space="preserve">ICH </w:t>
      </w:r>
      <w:r>
        <w:rPr>
          <w:sz w:val="20"/>
          <w:szCs w:val="20"/>
        </w:rPr>
        <w:t xml:space="preserve">in </w:t>
      </w:r>
      <w:r w:rsidRPr="0019699A">
        <w:rPr>
          <w:i/>
          <w:iCs/>
          <w:color w:val="0070C0"/>
          <w:sz w:val="20"/>
          <w:szCs w:val="20"/>
        </w:rPr>
        <w:t xml:space="preserve">selbst </w:t>
      </w:r>
      <w:r w:rsidR="00772AEB">
        <w:rPr>
          <w:i/>
          <w:iCs/>
          <w:color w:val="0070C0"/>
          <w:sz w:val="20"/>
          <w:szCs w:val="20"/>
        </w:rPr>
        <w:t>A</w:t>
      </w:r>
      <w:r w:rsidRPr="0019699A">
        <w:rPr>
          <w:i/>
          <w:iCs/>
          <w:color w:val="0070C0"/>
          <w:sz w:val="20"/>
          <w:szCs w:val="20"/>
        </w:rPr>
        <w:t>usgedachte andere hineindenke</w:t>
      </w:r>
      <w:r>
        <w:rPr>
          <w:sz w:val="20"/>
          <w:szCs w:val="20"/>
        </w:rPr>
        <w:t xml:space="preserve">, </w:t>
      </w:r>
      <w:r w:rsidRPr="0019699A">
        <w:rPr>
          <w:color w:val="0070C0"/>
          <w:sz w:val="20"/>
          <w:szCs w:val="20"/>
          <w:u w:val="single"/>
        </w:rPr>
        <w:t>„muss ich</w:t>
      </w:r>
      <w:r>
        <w:rPr>
          <w:color w:val="0070C0"/>
          <w:sz w:val="20"/>
          <w:szCs w:val="20"/>
          <w:u w:val="single"/>
        </w:rPr>
        <w:t>“</w:t>
      </w:r>
      <w:r w:rsidRPr="0019699A">
        <w:rPr>
          <w:color w:val="0070C0"/>
          <w:sz w:val="20"/>
          <w:szCs w:val="20"/>
          <w:u w:val="single"/>
        </w:rPr>
        <w:t xml:space="preserve"> selbst erleiden</w:t>
      </w:r>
      <w:r>
        <w:rPr>
          <w:sz w:val="20"/>
          <w:szCs w:val="20"/>
        </w:rPr>
        <w:t>.</w:t>
      </w:r>
      <w:r w:rsidR="004705CE" w:rsidRPr="00F20668">
        <w:rPr>
          <w:sz w:val="20"/>
          <w:szCs w:val="20"/>
        </w:rPr>
        <w:t xml:space="preserve"> </w:t>
      </w:r>
      <w:r w:rsidRPr="00772AEB">
        <w:rPr>
          <w:i/>
          <w:iCs/>
          <w:color w:val="0070C0"/>
          <w:sz w:val="20"/>
          <w:szCs w:val="20"/>
          <w:u w:val="single"/>
        </w:rPr>
        <w:t>Mitgefühl</w:t>
      </w:r>
      <w:r>
        <w:rPr>
          <w:sz w:val="20"/>
          <w:szCs w:val="20"/>
        </w:rPr>
        <w:t xml:space="preserve"> – fühle </w:t>
      </w:r>
      <w:r w:rsidRPr="00772AEB">
        <w:rPr>
          <w:color w:val="FF0000"/>
          <w:sz w:val="20"/>
          <w:szCs w:val="20"/>
        </w:rPr>
        <w:t>ICH</w:t>
      </w:r>
      <w:r>
        <w:rPr>
          <w:sz w:val="20"/>
          <w:szCs w:val="20"/>
        </w:rPr>
        <w:t xml:space="preserve"> mit, </w:t>
      </w:r>
      <w:r w:rsidRPr="00772AEB">
        <w:rPr>
          <w:sz w:val="20"/>
          <w:szCs w:val="20"/>
          <w:u w:val="single"/>
        </w:rPr>
        <w:t xml:space="preserve">dann leide </w:t>
      </w:r>
      <w:r w:rsidRPr="00772AEB">
        <w:rPr>
          <w:color w:val="0070C0"/>
          <w:sz w:val="20"/>
          <w:szCs w:val="20"/>
          <w:u w:val="single"/>
        </w:rPr>
        <w:t>ich</w:t>
      </w:r>
      <w:r w:rsidRPr="00772AEB">
        <w:rPr>
          <w:sz w:val="20"/>
          <w:szCs w:val="20"/>
          <w:u w:val="single"/>
        </w:rPr>
        <w:t xml:space="preserve"> mit</w:t>
      </w:r>
      <w:r>
        <w:rPr>
          <w:sz w:val="20"/>
          <w:szCs w:val="20"/>
        </w:rPr>
        <w:t>.</w:t>
      </w:r>
      <w:r w:rsidR="00DF5E62">
        <w:rPr>
          <w:sz w:val="20"/>
          <w:szCs w:val="20"/>
        </w:rPr>
        <w:t>→</w:t>
      </w:r>
      <w:r>
        <w:rPr>
          <w:sz w:val="20"/>
          <w:szCs w:val="20"/>
        </w:rPr>
        <w:t xml:space="preserve"> </w:t>
      </w:r>
      <w:r w:rsidR="00F84BBD">
        <w:rPr>
          <w:sz w:val="20"/>
          <w:szCs w:val="20"/>
        </w:rPr>
        <w:t xml:space="preserve">Lösung: </w:t>
      </w:r>
      <w:r w:rsidRPr="00772AEB">
        <w:rPr>
          <w:b/>
          <w:bCs/>
          <w:sz w:val="20"/>
          <w:szCs w:val="20"/>
          <w:highlight w:val="yellow"/>
          <w:u w:val="single"/>
        </w:rPr>
        <w:t>EMPHATIE</w:t>
      </w:r>
      <w:r w:rsidR="00772AEB">
        <w:rPr>
          <w:b/>
          <w:bCs/>
          <w:sz w:val="20"/>
          <w:szCs w:val="20"/>
          <w:u w:val="single"/>
        </w:rPr>
        <w:t>*</w:t>
      </w:r>
      <w:r w:rsidR="00B937B8">
        <w:rPr>
          <w:b/>
          <w:bCs/>
          <w:sz w:val="20"/>
          <w:szCs w:val="20"/>
          <w:u w:val="single"/>
        </w:rPr>
        <w:t>↓</w:t>
      </w:r>
    </w:p>
    <w:p w:rsidR="00236152" w:rsidRDefault="00772AEB" w:rsidP="00772AEB">
      <w:pPr>
        <w:jc w:val="center"/>
        <w:rPr>
          <w:sz w:val="14"/>
          <w:szCs w:val="14"/>
        </w:rPr>
      </w:pPr>
      <w:r w:rsidRPr="00772AEB">
        <w:rPr>
          <w:b/>
          <w:bCs/>
          <w:sz w:val="14"/>
          <w:szCs w:val="14"/>
          <w:u w:val="single"/>
        </w:rPr>
        <w:t>*</w:t>
      </w:r>
      <w:r w:rsidR="0019699A" w:rsidRPr="00772AEB">
        <w:rPr>
          <w:sz w:val="14"/>
          <w:szCs w:val="14"/>
        </w:rPr>
        <w:t xml:space="preserve"> </w:t>
      </w:r>
      <w:r w:rsidR="004705CE" w:rsidRPr="00772AEB">
        <w:rPr>
          <w:sz w:val="14"/>
          <w:szCs w:val="14"/>
        </w:rPr>
        <w:t xml:space="preserve"> </w:t>
      </w:r>
      <w:r w:rsidR="0019699A" w:rsidRPr="00772AEB">
        <w:rPr>
          <w:b/>
          <w:bCs/>
          <w:sz w:val="14"/>
          <w:szCs w:val="14"/>
        </w:rPr>
        <w:t>Empathie</w:t>
      </w:r>
      <w:r w:rsidR="0019699A" w:rsidRPr="00772AEB">
        <w:rPr>
          <w:sz w:val="14"/>
          <w:szCs w:val="14"/>
        </w:rPr>
        <w:t xml:space="preserve"> bezeichnet </w:t>
      </w:r>
      <w:r w:rsidR="0019699A" w:rsidRPr="00772AEB">
        <w:rPr>
          <w:sz w:val="14"/>
          <w:szCs w:val="14"/>
          <w:highlight w:val="yellow"/>
          <w:u w:val="single"/>
        </w:rPr>
        <w:t>die Fähigkeit</w:t>
      </w:r>
      <w:r w:rsidR="0019699A" w:rsidRPr="00772AEB">
        <w:rPr>
          <w:sz w:val="14"/>
          <w:szCs w:val="14"/>
        </w:rPr>
        <w:t xml:space="preserve"> und Bereitschaft, </w:t>
      </w:r>
      <w:hyperlink r:id="rId170" w:tooltip="Gedanke" w:history="1">
        <w:r w:rsidR="0019699A" w:rsidRPr="00772AEB">
          <w:rPr>
            <w:rStyle w:val="Hyperlink"/>
            <w:sz w:val="14"/>
            <w:szCs w:val="14"/>
          </w:rPr>
          <w:t>Gedanken</w:t>
        </w:r>
      </w:hyperlink>
      <w:r w:rsidR="0019699A" w:rsidRPr="00772AEB">
        <w:rPr>
          <w:sz w:val="14"/>
          <w:szCs w:val="14"/>
        </w:rPr>
        <w:t>, </w:t>
      </w:r>
      <w:hyperlink r:id="rId171" w:tooltip="Emotion" w:history="1">
        <w:r w:rsidR="0019699A" w:rsidRPr="00772AEB">
          <w:rPr>
            <w:rStyle w:val="Hyperlink"/>
            <w:sz w:val="14"/>
            <w:szCs w:val="14"/>
          </w:rPr>
          <w:t>Emotionen</w:t>
        </w:r>
      </w:hyperlink>
      <w:r w:rsidR="0019699A" w:rsidRPr="00772AEB">
        <w:rPr>
          <w:sz w:val="14"/>
          <w:szCs w:val="14"/>
        </w:rPr>
        <w:t>, </w:t>
      </w:r>
      <w:hyperlink r:id="rId172" w:tooltip="Motivation" w:history="1">
        <w:r w:rsidR="0019699A" w:rsidRPr="00772AEB">
          <w:rPr>
            <w:rStyle w:val="Hyperlink"/>
            <w:sz w:val="14"/>
            <w:szCs w:val="14"/>
          </w:rPr>
          <w:t>Motive</w:t>
        </w:r>
      </w:hyperlink>
      <w:r w:rsidR="0019699A" w:rsidRPr="00772AEB">
        <w:rPr>
          <w:sz w:val="14"/>
          <w:szCs w:val="14"/>
        </w:rPr>
        <w:t> und </w:t>
      </w:r>
      <w:hyperlink r:id="rId173" w:tooltip="Persönlichkeitsmerkmal" w:history="1">
        <w:r w:rsidR="0019699A" w:rsidRPr="00772AEB">
          <w:rPr>
            <w:rStyle w:val="Hyperlink"/>
            <w:sz w:val="14"/>
            <w:szCs w:val="14"/>
          </w:rPr>
          <w:t>Persönlichkeitsmerkmale</w:t>
        </w:r>
      </w:hyperlink>
      <w:r w:rsidR="0019699A" w:rsidRPr="00772AEB">
        <w:rPr>
          <w:sz w:val="14"/>
          <w:szCs w:val="14"/>
        </w:rPr>
        <w:t xml:space="preserve"> einer anderen Person </w:t>
      </w:r>
      <w:r w:rsidR="0019699A" w:rsidRPr="00772AEB">
        <w:rPr>
          <w:sz w:val="14"/>
          <w:szCs w:val="14"/>
          <w:highlight w:val="yellow"/>
        </w:rPr>
        <w:t xml:space="preserve">zu erkennen und zu </w:t>
      </w:r>
      <w:r w:rsidR="0019699A" w:rsidRPr="00772AEB">
        <w:rPr>
          <w:color w:val="FF0000"/>
          <w:sz w:val="20"/>
          <w:szCs w:val="20"/>
          <w:highlight w:val="yellow"/>
        </w:rPr>
        <w:t>verstehen</w:t>
      </w:r>
      <w:r w:rsidRPr="00772AEB">
        <w:rPr>
          <w:sz w:val="14"/>
          <w:szCs w:val="14"/>
        </w:rPr>
        <w:t xml:space="preserve"> – </w:t>
      </w:r>
      <w:r w:rsidRPr="00772AEB">
        <w:rPr>
          <w:b/>
          <w:bCs/>
          <w:sz w:val="14"/>
          <w:szCs w:val="14"/>
          <w:u w:val="single"/>
        </w:rPr>
        <w:t>aber nicht mitleiden</w:t>
      </w:r>
      <w:r w:rsidR="0019699A" w:rsidRPr="00772AEB">
        <w:rPr>
          <w:sz w:val="14"/>
          <w:szCs w:val="14"/>
        </w:rPr>
        <w:t>.</w:t>
      </w:r>
      <w:r w:rsidRPr="00772AEB">
        <w:rPr>
          <w:sz w:val="14"/>
          <w:szCs w:val="14"/>
        </w:rPr>
        <w:t xml:space="preserve"> </w:t>
      </w:r>
      <w:r w:rsidRPr="00772AEB">
        <w:rPr>
          <w:color w:val="0070C0"/>
          <w:sz w:val="14"/>
          <w:szCs w:val="14"/>
        </w:rPr>
        <w:t xml:space="preserve">Ein Gedanke </w:t>
      </w:r>
      <w:r w:rsidRPr="00772AEB">
        <w:rPr>
          <w:sz w:val="14"/>
          <w:szCs w:val="14"/>
        </w:rPr>
        <w:t xml:space="preserve">von </w:t>
      </w:r>
      <w:r w:rsidRPr="00772AEB">
        <w:rPr>
          <w:color w:val="FF0000"/>
          <w:sz w:val="14"/>
          <w:szCs w:val="14"/>
        </w:rPr>
        <w:t>MIR</w:t>
      </w:r>
      <w:r w:rsidRPr="00772AEB">
        <w:rPr>
          <w:sz w:val="14"/>
          <w:szCs w:val="14"/>
        </w:rPr>
        <w:t xml:space="preserve"> </w:t>
      </w:r>
      <w:r w:rsidRPr="00772AEB">
        <w:rPr>
          <w:i/>
          <w:iCs/>
          <w:color w:val="0070C0"/>
          <w:sz w:val="14"/>
          <w:szCs w:val="14"/>
        </w:rPr>
        <w:t>leidet nicht</w:t>
      </w:r>
      <w:r w:rsidRPr="00772AEB">
        <w:rPr>
          <w:sz w:val="14"/>
          <w:szCs w:val="14"/>
        </w:rPr>
        <w:t xml:space="preserve">, nur wenn </w:t>
      </w:r>
      <w:r w:rsidRPr="00772AEB">
        <w:rPr>
          <w:color w:val="FF0000"/>
          <w:sz w:val="14"/>
          <w:szCs w:val="14"/>
        </w:rPr>
        <w:t xml:space="preserve">ICH </w:t>
      </w:r>
      <w:r w:rsidRPr="00772AEB">
        <w:rPr>
          <w:sz w:val="14"/>
          <w:szCs w:val="14"/>
        </w:rPr>
        <w:t xml:space="preserve">es in diesen </w:t>
      </w:r>
      <w:r w:rsidRPr="00772AEB">
        <w:rPr>
          <w:i/>
          <w:iCs/>
          <w:color w:val="0070C0"/>
          <w:sz w:val="14"/>
          <w:szCs w:val="14"/>
        </w:rPr>
        <w:t>Gedanken projiziere</w:t>
      </w:r>
      <w:r w:rsidRPr="00772AEB">
        <w:rPr>
          <w:sz w:val="14"/>
          <w:szCs w:val="14"/>
        </w:rPr>
        <w:t>, dann „</w:t>
      </w:r>
      <w:r w:rsidRPr="00772AEB">
        <w:rPr>
          <w:color w:val="0070C0"/>
          <w:sz w:val="14"/>
          <w:szCs w:val="14"/>
          <w:u w:val="single"/>
        </w:rPr>
        <w:t>muss“ „ich“ es am eigenen Leib erfahren</w:t>
      </w:r>
      <w:r w:rsidRPr="00772AEB">
        <w:rPr>
          <w:sz w:val="14"/>
          <w:szCs w:val="14"/>
        </w:rPr>
        <w:t xml:space="preserve">. Es fällt somit alles auf </w:t>
      </w:r>
      <w:r w:rsidRPr="00772AEB">
        <w:rPr>
          <w:color w:val="FF0000"/>
          <w:sz w:val="14"/>
          <w:szCs w:val="14"/>
        </w:rPr>
        <w:t>MICH</w:t>
      </w:r>
      <w:r w:rsidR="00B937B8">
        <w:rPr>
          <w:color w:val="FF0000"/>
          <w:sz w:val="14"/>
          <w:szCs w:val="14"/>
        </w:rPr>
        <w:sym w:font="Wingdings 3" w:char="F04F"/>
      </w:r>
      <w:r w:rsidRPr="00772AEB">
        <w:rPr>
          <w:sz w:val="14"/>
          <w:szCs w:val="14"/>
        </w:rPr>
        <w:t xml:space="preserve"> </w:t>
      </w:r>
      <w:r w:rsidRPr="00B937B8">
        <w:rPr>
          <w:i/>
          <w:iCs/>
          <w:color w:val="0070C0"/>
          <w:sz w:val="14"/>
          <w:szCs w:val="14"/>
        </w:rPr>
        <w:t>zurück</w:t>
      </w:r>
      <w:r w:rsidRPr="00772AEB">
        <w:rPr>
          <w:sz w:val="14"/>
          <w:szCs w:val="14"/>
        </w:rPr>
        <w:t xml:space="preserve">.    </w:t>
      </w:r>
      <w:r w:rsidR="0019699A" w:rsidRPr="00772AEB">
        <w:rPr>
          <w:sz w:val="14"/>
          <w:szCs w:val="14"/>
        </w:rPr>
        <w:t> </w:t>
      </w:r>
      <w:r w:rsidR="004705CE" w:rsidRPr="00772AEB">
        <w:rPr>
          <w:sz w:val="14"/>
          <w:szCs w:val="14"/>
        </w:rPr>
        <w:t xml:space="preserve"> </w:t>
      </w:r>
    </w:p>
    <w:p w:rsidR="00B357C8" w:rsidRDefault="00B937B8" w:rsidP="00B357C8">
      <w:pPr>
        <w:rPr>
          <w:sz w:val="20"/>
          <w:szCs w:val="20"/>
        </w:rPr>
      </w:pPr>
      <w:r w:rsidRPr="00B937B8">
        <w:rPr>
          <w:b/>
          <w:bCs/>
          <w:sz w:val="20"/>
          <w:szCs w:val="20"/>
          <w:highlight w:val="yellow"/>
        </w:rPr>
        <w:t>Frage/Antwort</w:t>
      </w:r>
      <w:r>
        <w:rPr>
          <w:sz w:val="20"/>
          <w:szCs w:val="20"/>
        </w:rPr>
        <w:t xml:space="preserve"> ist eine Welle – Polarität. Jede Frage beinhaltet die Antwort. </w:t>
      </w:r>
      <w:r w:rsidRPr="00B937B8">
        <w:rPr>
          <w:color w:val="FF0000"/>
          <w:sz w:val="20"/>
          <w:szCs w:val="20"/>
        </w:rPr>
        <w:t xml:space="preserve">Wacher Geist </w:t>
      </w:r>
      <w:r w:rsidRPr="00B937B8">
        <w:rPr>
          <w:sz w:val="20"/>
          <w:szCs w:val="20"/>
          <w:u w:val="single"/>
        </w:rPr>
        <w:t>„muss“ um nichts bitten</w:t>
      </w:r>
      <w:r>
        <w:rPr>
          <w:sz w:val="20"/>
          <w:szCs w:val="20"/>
        </w:rPr>
        <w:t>. Eine Frage ist auch eine Bitte – weil „</w:t>
      </w:r>
      <w:r w:rsidRPr="00B937B8">
        <w:rPr>
          <w:color w:val="0070C0"/>
          <w:sz w:val="20"/>
          <w:szCs w:val="20"/>
        </w:rPr>
        <w:t>ich</w:t>
      </w:r>
      <w:r>
        <w:rPr>
          <w:sz w:val="20"/>
          <w:szCs w:val="20"/>
        </w:rPr>
        <w:t xml:space="preserve">“ </w:t>
      </w:r>
      <w:r w:rsidRPr="00B937B8">
        <w:rPr>
          <w:sz w:val="20"/>
          <w:szCs w:val="20"/>
          <w:u w:val="single"/>
        </w:rPr>
        <w:t>etwas wissen will</w:t>
      </w:r>
      <w:r>
        <w:rPr>
          <w:sz w:val="20"/>
          <w:szCs w:val="20"/>
        </w:rPr>
        <w:t>, was dem „</w:t>
      </w:r>
      <w:r w:rsidRPr="00B937B8">
        <w:rPr>
          <w:color w:val="0070C0"/>
          <w:sz w:val="20"/>
          <w:szCs w:val="20"/>
        </w:rPr>
        <w:t>ich</w:t>
      </w:r>
      <w:r>
        <w:rPr>
          <w:sz w:val="20"/>
          <w:szCs w:val="20"/>
        </w:rPr>
        <w:t xml:space="preserve">“ </w:t>
      </w:r>
      <w:r w:rsidRPr="00B357C8">
        <w:rPr>
          <w:sz w:val="18"/>
          <w:szCs w:val="18"/>
        </w:rPr>
        <w:t>angeblich</w:t>
      </w:r>
      <w:r>
        <w:rPr>
          <w:sz w:val="20"/>
          <w:szCs w:val="20"/>
        </w:rPr>
        <w:t xml:space="preserve"> fehlt.  </w:t>
      </w:r>
      <w:r w:rsidRPr="00B937B8">
        <w:rPr>
          <w:i/>
          <w:iCs/>
          <w:color w:val="0070C0"/>
          <w:sz w:val="20"/>
          <w:szCs w:val="20"/>
        </w:rPr>
        <w:t xml:space="preserve">Alle Antworten die </w:t>
      </w:r>
      <w:r w:rsidRPr="00B937B8">
        <w:rPr>
          <w:i/>
          <w:iCs/>
          <w:color w:val="002060"/>
          <w:sz w:val="20"/>
          <w:szCs w:val="20"/>
          <w:u w:val="single"/>
        </w:rPr>
        <w:t>meine Logik</w:t>
      </w:r>
      <w:r w:rsidRPr="00B937B8">
        <w:rPr>
          <w:i/>
          <w:iCs/>
          <w:color w:val="002060"/>
          <w:sz w:val="20"/>
          <w:szCs w:val="20"/>
        </w:rPr>
        <w:t xml:space="preserve"> </w:t>
      </w:r>
      <w:r w:rsidRPr="00B937B8">
        <w:rPr>
          <w:i/>
          <w:iCs/>
          <w:color w:val="0070C0"/>
          <w:sz w:val="20"/>
          <w:szCs w:val="20"/>
        </w:rPr>
        <w:t>gibt</w:t>
      </w:r>
      <w:r w:rsidR="000B2DA4">
        <w:rPr>
          <w:i/>
          <w:iCs/>
          <w:color w:val="0070C0"/>
          <w:sz w:val="20"/>
          <w:szCs w:val="20"/>
        </w:rPr>
        <w:t>,</w:t>
      </w:r>
      <w:r w:rsidRPr="00B937B8">
        <w:rPr>
          <w:i/>
          <w:iCs/>
          <w:color w:val="0070C0"/>
          <w:sz w:val="20"/>
          <w:szCs w:val="20"/>
        </w:rPr>
        <w:t xml:space="preserve"> quälen/misshandeln</w:t>
      </w:r>
      <w:r>
        <w:rPr>
          <w:sz w:val="20"/>
          <w:szCs w:val="20"/>
        </w:rPr>
        <w:t xml:space="preserve"> </w:t>
      </w:r>
      <w:r w:rsidR="00B357C8" w:rsidRPr="00B357C8">
        <w:rPr>
          <w:color w:val="FF0000"/>
          <w:sz w:val="20"/>
          <w:szCs w:val="20"/>
        </w:rPr>
        <w:t>MICH</w:t>
      </w:r>
      <w:r>
        <w:rPr>
          <w:sz w:val="20"/>
          <w:szCs w:val="20"/>
        </w:rPr>
        <w:t xml:space="preserve">. Das </w:t>
      </w:r>
      <w:r w:rsidRPr="00B937B8">
        <w:rPr>
          <w:sz w:val="20"/>
          <w:szCs w:val="20"/>
          <w:highlight w:val="yellow"/>
        </w:rPr>
        <w:t xml:space="preserve">hebräische Wort </w:t>
      </w:r>
      <w:r w:rsidRPr="00B937B8">
        <w:rPr>
          <w:sz w:val="20"/>
          <w:szCs w:val="20"/>
          <w:highlight w:val="yellow"/>
          <w:u w:val="single"/>
        </w:rPr>
        <w:t>Antworten</w:t>
      </w:r>
      <w:r>
        <w:rPr>
          <w:sz w:val="20"/>
          <w:szCs w:val="20"/>
        </w:rPr>
        <w:t xml:space="preserve"> hat mit Wolken zu tun. </w:t>
      </w:r>
    </w:p>
    <w:p w:rsidR="00B937B8" w:rsidRPr="00B357C8" w:rsidRDefault="00E0274B" w:rsidP="00B357C8">
      <w:pPr>
        <w:jc w:val="center"/>
        <w:rPr>
          <w:sz w:val="16"/>
          <w:szCs w:val="16"/>
        </w:rPr>
      </w:pPr>
      <w:hyperlink r:id="rId174" w:history="1">
        <w:r w:rsidR="00B357C8" w:rsidRPr="00B357C8">
          <w:rPr>
            <w:rStyle w:val="Hyperlink"/>
            <w:sz w:val="16"/>
            <w:szCs w:val="16"/>
            <w:rtl/>
          </w:rPr>
          <w:t>עב</w:t>
        </w:r>
      </w:hyperlink>
      <w:r w:rsidR="00B357C8" w:rsidRPr="00B357C8">
        <w:rPr>
          <w:sz w:val="16"/>
          <w:szCs w:val="16"/>
        </w:rPr>
        <w:t xml:space="preserve"> = Augenblick der Polarität = Balken, Haufenwolke, Wolke – dick</w:t>
      </w:r>
    </w:p>
    <w:p w:rsidR="00B357C8" w:rsidRPr="00B357C8" w:rsidRDefault="00E0274B" w:rsidP="00B357C8">
      <w:pPr>
        <w:jc w:val="center"/>
        <w:rPr>
          <w:color w:val="FF0000"/>
          <w:sz w:val="16"/>
          <w:szCs w:val="16"/>
        </w:rPr>
      </w:pPr>
      <w:hyperlink r:id="rId175" w:history="1">
        <w:r w:rsidR="00B357C8" w:rsidRPr="00B357C8">
          <w:rPr>
            <w:rStyle w:val="Hyperlink"/>
            <w:sz w:val="16"/>
            <w:szCs w:val="16"/>
            <w:rtl/>
          </w:rPr>
          <w:t>ענן</w:t>
        </w:r>
      </w:hyperlink>
      <w:r w:rsidR="00B357C8" w:rsidRPr="00B357C8">
        <w:rPr>
          <w:color w:val="FF0000"/>
          <w:sz w:val="16"/>
          <w:szCs w:val="16"/>
        </w:rPr>
        <w:t xml:space="preserve"> </w:t>
      </w:r>
      <w:r w:rsidR="00B357C8" w:rsidRPr="00B357C8">
        <w:rPr>
          <w:sz w:val="16"/>
          <w:szCs w:val="16"/>
        </w:rPr>
        <w:t>= Wolke, Gewölk, versammeln →</w:t>
      </w:r>
      <w:r w:rsidR="00B357C8" w:rsidRPr="00B357C8">
        <w:rPr>
          <w:color w:val="FF0000"/>
          <w:sz w:val="16"/>
          <w:szCs w:val="16"/>
        </w:rPr>
        <w:t xml:space="preserve"> </w:t>
      </w:r>
      <w:hyperlink r:id="rId176" w:history="1">
        <w:r w:rsidR="00B357C8" w:rsidRPr="00B357C8">
          <w:rPr>
            <w:rStyle w:val="Hyperlink"/>
            <w:sz w:val="16"/>
            <w:szCs w:val="16"/>
            <w:rtl/>
          </w:rPr>
          <w:t>עננים</w:t>
        </w:r>
      </w:hyperlink>
      <w:r w:rsidR="00B357C8" w:rsidRPr="00B357C8">
        <w:rPr>
          <w:color w:val="FF0000"/>
          <w:sz w:val="16"/>
          <w:szCs w:val="16"/>
        </w:rPr>
        <w:t xml:space="preserve"> </w:t>
      </w:r>
      <w:r w:rsidR="00B357C8" w:rsidRPr="00B357C8">
        <w:rPr>
          <w:color w:val="FF0000"/>
          <w:sz w:val="16"/>
          <w:szCs w:val="16"/>
          <w:u w:val="single"/>
        </w:rPr>
        <w:t>= wolkenlos</w:t>
      </w:r>
    </w:p>
    <w:p w:rsidR="00B357C8" w:rsidRDefault="00B357C8" w:rsidP="00B357C8">
      <w:pPr>
        <w:rPr>
          <w:sz w:val="20"/>
          <w:szCs w:val="20"/>
        </w:rPr>
      </w:pPr>
      <w:r w:rsidRPr="00B357C8">
        <w:rPr>
          <w:sz w:val="20"/>
          <w:szCs w:val="20"/>
        </w:rPr>
        <w:t xml:space="preserve">In </w:t>
      </w:r>
      <w:r w:rsidRPr="00B357C8">
        <w:rPr>
          <w:color w:val="0070C0"/>
          <w:sz w:val="20"/>
          <w:szCs w:val="20"/>
        </w:rPr>
        <w:t>Wolkengebilde</w:t>
      </w:r>
      <w:r w:rsidRPr="00B357C8">
        <w:rPr>
          <w:sz w:val="20"/>
          <w:szCs w:val="20"/>
        </w:rPr>
        <w:t xml:space="preserve"> kann </w:t>
      </w:r>
      <w:r w:rsidRPr="00B357C8">
        <w:rPr>
          <w:color w:val="FF0000"/>
          <w:sz w:val="20"/>
          <w:szCs w:val="20"/>
        </w:rPr>
        <w:t>ICH</w:t>
      </w:r>
      <w:r w:rsidRPr="00B357C8">
        <w:rPr>
          <w:sz w:val="20"/>
          <w:szCs w:val="20"/>
        </w:rPr>
        <w:t xml:space="preserve"> </w:t>
      </w:r>
      <w:r w:rsidRPr="00B357C8">
        <w:rPr>
          <w:i/>
          <w:iCs/>
          <w:color w:val="0070C0"/>
          <w:sz w:val="20"/>
          <w:szCs w:val="20"/>
          <w:u w:val="single"/>
        </w:rPr>
        <w:t>viele Bilder hinein interpretieren</w:t>
      </w:r>
      <w:r w:rsidRPr="00B357C8">
        <w:rPr>
          <w:color w:val="0070C0"/>
          <w:sz w:val="20"/>
          <w:szCs w:val="20"/>
        </w:rPr>
        <w:t xml:space="preserve"> </w:t>
      </w:r>
      <w:r w:rsidRPr="00B357C8">
        <w:rPr>
          <w:sz w:val="20"/>
          <w:szCs w:val="20"/>
        </w:rPr>
        <w:t xml:space="preserve">– </w:t>
      </w:r>
      <w:r w:rsidRPr="00B357C8">
        <w:rPr>
          <w:b/>
          <w:bCs/>
          <w:highlight w:val="yellow"/>
          <w:u w:val="single"/>
        </w:rPr>
        <w:t xml:space="preserve">jedes Wort ist symbolisch </w:t>
      </w:r>
      <w:r w:rsidRPr="00B357C8">
        <w:rPr>
          <w:b/>
          <w:bCs/>
          <w:i/>
          <w:iCs/>
          <w:color w:val="0070C0"/>
          <w:highlight w:val="yellow"/>
          <w:u w:val="single"/>
        </w:rPr>
        <w:t>eine Wolke</w:t>
      </w:r>
      <w:r w:rsidRPr="00B357C8">
        <w:rPr>
          <w:sz w:val="20"/>
          <w:szCs w:val="20"/>
        </w:rPr>
        <w:t xml:space="preserve">.  </w:t>
      </w:r>
    </w:p>
    <w:p w:rsidR="00D17B7C" w:rsidRDefault="00B357C8" w:rsidP="00AB3B10">
      <w:pPr>
        <w:pBdr>
          <w:top w:val="single" w:sz="4" w:space="1" w:color="auto"/>
          <w:left w:val="single" w:sz="4" w:space="4" w:color="auto"/>
          <w:bottom w:val="single" w:sz="4" w:space="1" w:color="auto"/>
          <w:right w:val="single" w:sz="4" w:space="4" w:color="auto"/>
        </w:pBdr>
        <w:rPr>
          <w:sz w:val="20"/>
          <w:szCs w:val="20"/>
        </w:rPr>
      </w:pPr>
      <w:r w:rsidRPr="00D17B7C">
        <w:rPr>
          <w:color w:val="FF0000"/>
          <w:sz w:val="20"/>
          <w:szCs w:val="20"/>
        </w:rPr>
        <w:lastRenderedPageBreak/>
        <w:t>ICH BIN IMMER ALLES</w:t>
      </w:r>
      <w:r w:rsidRPr="00D17B7C">
        <w:rPr>
          <w:sz w:val="20"/>
          <w:szCs w:val="20"/>
          <w:u w:val="single"/>
        </w:rPr>
        <w:t>, bis auf das</w:t>
      </w:r>
      <w:r>
        <w:rPr>
          <w:sz w:val="20"/>
          <w:szCs w:val="20"/>
        </w:rPr>
        <w:t xml:space="preserve">, was </w:t>
      </w:r>
      <w:r w:rsidRPr="00D17B7C">
        <w:rPr>
          <w:color w:val="FF0000"/>
          <w:sz w:val="20"/>
          <w:szCs w:val="20"/>
        </w:rPr>
        <w:t>ICH</w:t>
      </w:r>
      <w:r>
        <w:rPr>
          <w:sz w:val="20"/>
          <w:szCs w:val="20"/>
        </w:rPr>
        <w:t xml:space="preserve"> </w:t>
      </w:r>
      <w:r w:rsidRPr="00D17B7C">
        <w:rPr>
          <w:i/>
          <w:iCs/>
          <w:color w:val="0070C0"/>
          <w:sz w:val="20"/>
          <w:szCs w:val="20"/>
        </w:rPr>
        <w:t>denke</w:t>
      </w:r>
      <w:r>
        <w:rPr>
          <w:sz w:val="20"/>
          <w:szCs w:val="20"/>
        </w:rPr>
        <w:t xml:space="preserve">. Egal an was </w:t>
      </w:r>
      <w:r w:rsidRPr="00D17B7C">
        <w:rPr>
          <w:color w:val="FF0000"/>
          <w:sz w:val="20"/>
          <w:szCs w:val="20"/>
        </w:rPr>
        <w:t>ICH</w:t>
      </w:r>
      <w:r>
        <w:rPr>
          <w:sz w:val="20"/>
          <w:szCs w:val="20"/>
        </w:rPr>
        <w:t xml:space="preserve"> </w:t>
      </w:r>
      <w:r w:rsidRPr="00D17B7C">
        <w:rPr>
          <w:i/>
          <w:iCs/>
          <w:color w:val="0070C0"/>
          <w:sz w:val="20"/>
          <w:szCs w:val="20"/>
        </w:rPr>
        <w:t>denke</w:t>
      </w:r>
      <w:r>
        <w:rPr>
          <w:sz w:val="20"/>
          <w:szCs w:val="20"/>
        </w:rPr>
        <w:t xml:space="preserve">, das </w:t>
      </w:r>
      <w:r w:rsidRPr="00D17B7C">
        <w:rPr>
          <w:color w:val="FF0000"/>
          <w:sz w:val="20"/>
          <w:szCs w:val="20"/>
        </w:rPr>
        <w:t xml:space="preserve">BIN </w:t>
      </w:r>
      <w:r w:rsidRPr="00D17B7C">
        <w:rPr>
          <w:b/>
          <w:bCs/>
          <w:sz w:val="20"/>
          <w:szCs w:val="20"/>
          <w:u w:val="single"/>
        </w:rPr>
        <w:t>nicht</w:t>
      </w:r>
      <w:r w:rsidRPr="00D17B7C">
        <w:rPr>
          <w:color w:val="FF0000"/>
          <w:sz w:val="20"/>
          <w:szCs w:val="20"/>
        </w:rPr>
        <w:t xml:space="preserve"> ICH</w:t>
      </w:r>
      <w:r>
        <w:rPr>
          <w:sz w:val="20"/>
          <w:szCs w:val="20"/>
        </w:rPr>
        <w:t xml:space="preserve">. Es ist </w:t>
      </w:r>
      <w:r w:rsidRPr="00D17B7C">
        <w:rPr>
          <w:color w:val="FF0000"/>
          <w:sz w:val="20"/>
          <w:szCs w:val="20"/>
        </w:rPr>
        <w:t xml:space="preserve">meine </w:t>
      </w:r>
      <w:r w:rsidRPr="00D17B7C">
        <w:rPr>
          <w:color w:val="0070C0"/>
          <w:sz w:val="20"/>
          <w:szCs w:val="20"/>
        </w:rPr>
        <w:t xml:space="preserve">Gedankenwelle </w:t>
      </w:r>
      <w:r>
        <w:rPr>
          <w:sz w:val="20"/>
          <w:szCs w:val="20"/>
        </w:rPr>
        <w:t xml:space="preserve">(Berg- </w:t>
      </w:r>
      <w:r w:rsidRPr="00D17B7C">
        <w:rPr>
          <w:sz w:val="20"/>
          <w:szCs w:val="20"/>
          <w:u w:val="single"/>
        </w:rPr>
        <w:t>und</w:t>
      </w:r>
      <w:r>
        <w:rPr>
          <w:sz w:val="20"/>
          <w:szCs w:val="20"/>
        </w:rPr>
        <w:t xml:space="preserve"> Tal) und die kommen</w:t>
      </w:r>
      <w:r w:rsidR="00D17B7C">
        <w:rPr>
          <w:sz w:val="20"/>
          <w:szCs w:val="20"/>
        </w:rPr>
        <w:t xml:space="preserve"> </w:t>
      </w:r>
      <w:r w:rsidR="00D17B7C" w:rsidRPr="00D17B7C">
        <w:rPr>
          <w:sz w:val="20"/>
          <w:szCs w:val="20"/>
          <w:u w:val="single"/>
        </w:rPr>
        <w:t>und</w:t>
      </w:r>
      <w:r w:rsidR="00D17B7C">
        <w:rPr>
          <w:sz w:val="20"/>
          <w:szCs w:val="20"/>
        </w:rPr>
        <w:t xml:space="preserve"> gehen</w:t>
      </w:r>
      <w:r>
        <w:rPr>
          <w:sz w:val="20"/>
          <w:szCs w:val="20"/>
        </w:rPr>
        <w:t xml:space="preserve"> wie </w:t>
      </w:r>
      <w:r w:rsidRPr="00AB3B10">
        <w:rPr>
          <w:sz w:val="20"/>
          <w:szCs w:val="20"/>
          <w:u w:val="single"/>
        </w:rPr>
        <w:t>Schicksalsschläge</w:t>
      </w:r>
      <w:r>
        <w:rPr>
          <w:sz w:val="20"/>
          <w:szCs w:val="20"/>
        </w:rPr>
        <w:t xml:space="preserve">. </w:t>
      </w:r>
      <w:r w:rsidR="00D17B7C" w:rsidRPr="00AB3B10">
        <w:rPr>
          <w:color w:val="FF0000"/>
          <w:sz w:val="20"/>
          <w:szCs w:val="20"/>
          <w:highlight w:val="yellow"/>
        </w:rPr>
        <w:t xml:space="preserve">MEIN GEIST </w:t>
      </w:r>
      <w:r w:rsidR="00D17B7C" w:rsidRPr="00AB3B10">
        <w:rPr>
          <w:sz w:val="20"/>
          <w:szCs w:val="20"/>
          <w:highlight w:val="yellow"/>
          <w:u w:val="single"/>
        </w:rPr>
        <w:t>verändert sich dabei nicht</w:t>
      </w:r>
      <w:r w:rsidR="00D17B7C">
        <w:rPr>
          <w:sz w:val="20"/>
          <w:szCs w:val="20"/>
        </w:rPr>
        <w:t xml:space="preserve">. </w:t>
      </w:r>
      <w:r>
        <w:rPr>
          <w:sz w:val="20"/>
          <w:szCs w:val="20"/>
        </w:rPr>
        <w:t xml:space="preserve">    </w:t>
      </w:r>
    </w:p>
    <w:p w:rsidR="00B357C8" w:rsidRPr="00F84BBD" w:rsidRDefault="00D17B7C" w:rsidP="00D17B7C">
      <w:pPr>
        <w:rPr>
          <w:sz w:val="28"/>
          <w:szCs w:val="28"/>
        </w:rPr>
      </w:pPr>
      <w:r w:rsidRPr="00D17B7C">
        <w:rPr>
          <w:b/>
          <w:bCs/>
          <w:sz w:val="20"/>
          <w:szCs w:val="20"/>
          <w:u w:val="single"/>
        </w:rPr>
        <w:t>Prinzip erkennen</w:t>
      </w:r>
      <w:r>
        <w:rPr>
          <w:sz w:val="20"/>
          <w:szCs w:val="20"/>
        </w:rPr>
        <w:t xml:space="preserve">: </w:t>
      </w:r>
      <w:r w:rsidRPr="00D17B7C">
        <w:rPr>
          <w:color w:val="FF0000"/>
          <w:sz w:val="20"/>
          <w:szCs w:val="20"/>
        </w:rPr>
        <w:t>ICH</w:t>
      </w:r>
      <w:r>
        <w:rPr>
          <w:sz w:val="20"/>
          <w:szCs w:val="20"/>
        </w:rPr>
        <w:t xml:space="preserve"> habe </w:t>
      </w:r>
      <w:r w:rsidRPr="00D17B7C">
        <w:rPr>
          <w:b/>
          <w:bCs/>
          <w:sz w:val="24"/>
          <w:szCs w:val="24"/>
        </w:rPr>
        <w:t>JETZT</w:t>
      </w:r>
      <w:r>
        <w:rPr>
          <w:sz w:val="20"/>
          <w:szCs w:val="20"/>
        </w:rPr>
        <w:t xml:space="preserve"> </w:t>
      </w:r>
      <w:r w:rsidRPr="00D17B7C">
        <w:rPr>
          <w:sz w:val="20"/>
          <w:szCs w:val="20"/>
          <w:u w:val="single"/>
        </w:rPr>
        <w:t>die Möglichkeit</w:t>
      </w:r>
      <w:r>
        <w:rPr>
          <w:sz w:val="20"/>
          <w:szCs w:val="20"/>
        </w:rPr>
        <w:t xml:space="preserve"> </w:t>
      </w:r>
      <w:r w:rsidRPr="00D17B7C">
        <w:rPr>
          <w:b/>
          <w:bCs/>
          <w:sz w:val="20"/>
          <w:szCs w:val="20"/>
          <w:highlight w:val="yellow"/>
        </w:rPr>
        <w:t>sofort</w:t>
      </w:r>
      <w:r>
        <w:rPr>
          <w:sz w:val="20"/>
          <w:szCs w:val="20"/>
        </w:rPr>
        <w:t xml:space="preserve"> zu sagen – </w:t>
      </w:r>
      <w:r w:rsidRPr="00D17B7C">
        <w:rPr>
          <w:strike/>
          <w:sz w:val="20"/>
          <w:szCs w:val="20"/>
        </w:rPr>
        <w:t>WISCH UND WEG</w:t>
      </w:r>
      <w:r>
        <w:rPr>
          <w:sz w:val="20"/>
          <w:szCs w:val="20"/>
        </w:rPr>
        <w:t xml:space="preserve">. Wieso sollte </w:t>
      </w:r>
      <w:r w:rsidRPr="00D17B7C">
        <w:rPr>
          <w:color w:val="FF0000"/>
          <w:sz w:val="20"/>
          <w:szCs w:val="20"/>
        </w:rPr>
        <w:t>ICH</w:t>
      </w:r>
      <w:r>
        <w:rPr>
          <w:sz w:val="20"/>
          <w:szCs w:val="20"/>
        </w:rPr>
        <w:t xml:space="preserve"> irgendetwas mit </w:t>
      </w:r>
      <w:r w:rsidRPr="00D17B7C">
        <w:rPr>
          <w:color w:val="FF0000"/>
          <w:sz w:val="20"/>
          <w:szCs w:val="20"/>
        </w:rPr>
        <w:t>MIR</w:t>
      </w:r>
      <w:r>
        <w:rPr>
          <w:sz w:val="20"/>
          <w:szCs w:val="20"/>
        </w:rPr>
        <w:t xml:space="preserve"> </w:t>
      </w:r>
      <w:r w:rsidRPr="00D17B7C">
        <w:rPr>
          <w:i/>
          <w:iCs/>
          <w:color w:val="0070C0"/>
          <w:sz w:val="20"/>
          <w:szCs w:val="20"/>
        </w:rPr>
        <w:t>herumschleppen</w:t>
      </w:r>
      <w:r>
        <w:rPr>
          <w:sz w:val="20"/>
          <w:szCs w:val="20"/>
        </w:rPr>
        <w:t xml:space="preserve">? </w:t>
      </w:r>
      <w:r w:rsidRPr="00D17B7C">
        <w:rPr>
          <w:sz w:val="20"/>
          <w:szCs w:val="20"/>
          <w:highlight w:val="yellow"/>
          <w:u w:val="single"/>
        </w:rPr>
        <w:t>ES GIBT NUR JETZT, JETZT, JETZT</w:t>
      </w:r>
      <w:r>
        <w:rPr>
          <w:sz w:val="20"/>
          <w:szCs w:val="20"/>
        </w:rPr>
        <w:t xml:space="preserve"> …</w:t>
      </w:r>
      <w:r w:rsidRPr="00D17B7C">
        <w:rPr>
          <w:i/>
          <w:iCs/>
          <w:color w:val="0070C0"/>
          <w:sz w:val="20"/>
          <w:szCs w:val="20"/>
        </w:rPr>
        <w:t>Gedankenspiel:</w:t>
      </w:r>
      <w:r>
        <w:rPr>
          <w:sz w:val="20"/>
          <w:szCs w:val="20"/>
        </w:rPr>
        <w:t xml:space="preserve"> Wir denken uns JETZT jemand hat einen tödlichen Autounfall. </w:t>
      </w:r>
      <w:r w:rsidRPr="00D17B7C">
        <w:rPr>
          <w:color w:val="0070C0"/>
          <w:sz w:val="20"/>
          <w:szCs w:val="20"/>
        </w:rPr>
        <w:t>Es sind nur Gedanken</w:t>
      </w:r>
      <w:r>
        <w:rPr>
          <w:sz w:val="20"/>
          <w:szCs w:val="20"/>
        </w:rPr>
        <w:t xml:space="preserve">. Inwieweit hänge </w:t>
      </w:r>
      <w:r w:rsidRPr="00D17B7C">
        <w:rPr>
          <w:color w:val="FF0000"/>
          <w:sz w:val="20"/>
          <w:szCs w:val="20"/>
        </w:rPr>
        <w:t xml:space="preserve">ICH (GEIST) </w:t>
      </w:r>
      <w:r>
        <w:rPr>
          <w:sz w:val="20"/>
          <w:szCs w:val="20"/>
        </w:rPr>
        <w:t xml:space="preserve">noch an </w:t>
      </w:r>
      <w:r w:rsidRPr="00D17B7C">
        <w:rPr>
          <w:b/>
          <w:bCs/>
          <w:color w:val="0070C0"/>
          <w:sz w:val="20"/>
          <w:szCs w:val="20"/>
          <w:u w:val="single"/>
        </w:rPr>
        <w:t>vergänglichen Aspekten</w:t>
      </w:r>
      <w:r w:rsidRPr="00D17B7C">
        <w:rPr>
          <w:color w:val="0070C0"/>
          <w:sz w:val="20"/>
          <w:szCs w:val="20"/>
        </w:rPr>
        <w:t xml:space="preserve"> </w:t>
      </w:r>
      <w:r>
        <w:rPr>
          <w:sz w:val="20"/>
          <w:szCs w:val="20"/>
        </w:rPr>
        <w:t xml:space="preserve">von </w:t>
      </w:r>
      <w:r w:rsidRPr="00D17B7C">
        <w:rPr>
          <w:color w:val="FF0000"/>
          <w:sz w:val="20"/>
          <w:szCs w:val="20"/>
        </w:rPr>
        <w:t>MIR</w:t>
      </w:r>
      <w:r>
        <w:rPr>
          <w:sz w:val="20"/>
          <w:szCs w:val="20"/>
        </w:rPr>
        <w:t xml:space="preserve"> – das kann </w:t>
      </w:r>
      <w:r w:rsidRPr="00D17B7C">
        <w:rPr>
          <w:b/>
          <w:bCs/>
          <w:color w:val="FF0000"/>
          <w:sz w:val="20"/>
          <w:szCs w:val="20"/>
        </w:rPr>
        <w:t xml:space="preserve">ICH </w:t>
      </w:r>
      <w:r w:rsidRPr="00D17B7C">
        <w:rPr>
          <w:sz w:val="20"/>
          <w:szCs w:val="20"/>
          <w:u w:val="single"/>
        </w:rPr>
        <w:t>beobachten</w:t>
      </w:r>
      <w:r>
        <w:rPr>
          <w:sz w:val="20"/>
          <w:szCs w:val="20"/>
        </w:rPr>
        <w:t xml:space="preserve">. </w:t>
      </w:r>
      <w:r w:rsidRPr="00F84BBD">
        <w:rPr>
          <w:color w:val="FF0000"/>
          <w:sz w:val="32"/>
          <w:szCs w:val="32"/>
          <w:highlight w:val="yellow"/>
        </w:rPr>
        <w:t>MITNEHMEN KANN ICH NUR DEN GEIST</w:t>
      </w:r>
      <w:r w:rsidRPr="00F84BBD">
        <w:rPr>
          <w:sz w:val="28"/>
          <w:szCs w:val="28"/>
        </w:rPr>
        <w:t xml:space="preserve">, der JETZT alles belauscht – </w:t>
      </w:r>
      <w:r w:rsidRPr="00F84BBD">
        <w:rPr>
          <w:b/>
          <w:bCs/>
          <w:color w:val="FF0000"/>
          <w:sz w:val="28"/>
          <w:szCs w:val="28"/>
          <w:highlight w:val="yellow"/>
        </w:rPr>
        <w:t>das IST EINE GANZ ANDERE WELT</w:t>
      </w:r>
      <w:r w:rsidRPr="00F84BBD">
        <w:rPr>
          <w:sz w:val="28"/>
          <w:szCs w:val="28"/>
        </w:rPr>
        <w:t xml:space="preserve">. </w:t>
      </w:r>
    </w:p>
    <w:p w:rsidR="000470D7" w:rsidRDefault="000470D7" w:rsidP="00F84BBD">
      <w:pPr>
        <w:jc w:val="center"/>
        <w:rPr>
          <w:sz w:val="20"/>
          <w:szCs w:val="20"/>
        </w:rPr>
      </w:pPr>
      <w:r w:rsidRPr="00F84BBD">
        <w:rPr>
          <w:b/>
          <w:bCs/>
          <w:color w:val="FF0000"/>
          <w:sz w:val="32"/>
          <w:szCs w:val="32"/>
          <w:highlight w:val="yellow"/>
        </w:rPr>
        <w:t>ICH BIN IM ME(E)R</w:t>
      </w:r>
      <w:r w:rsidRPr="00F84BBD">
        <w:rPr>
          <w:sz w:val="32"/>
          <w:szCs w:val="32"/>
        </w:rPr>
        <w:t>. (</w:t>
      </w:r>
      <w:r w:rsidRPr="00F84BBD">
        <w:rPr>
          <w:b/>
          <w:bCs/>
          <w:u w:val="single"/>
        </w:rPr>
        <w:t>HOLOFEELING IN EINEM SATZ</w:t>
      </w:r>
      <w:r w:rsidRPr="00F84BBD">
        <w:rPr>
          <w:sz w:val="32"/>
          <w:szCs w:val="32"/>
        </w:rPr>
        <w:t xml:space="preserve">) </w:t>
      </w:r>
      <w:r>
        <w:rPr>
          <w:sz w:val="20"/>
          <w:szCs w:val="20"/>
        </w:rPr>
        <w:t xml:space="preserve">Nur </w:t>
      </w:r>
      <w:r w:rsidRPr="000470D7">
        <w:rPr>
          <w:color w:val="FF0000"/>
          <w:sz w:val="20"/>
          <w:szCs w:val="20"/>
        </w:rPr>
        <w:t>ICH BIN</w:t>
      </w:r>
      <w:r>
        <w:rPr>
          <w:color w:val="FF0000"/>
          <w:sz w:val="20"/>
          <w:szCs w:val="20"/>
        </w:rPr>
        <w:t>&lt;</w:t>
      </w:r>
      <w:r w:rsidRPr="000470D7">
        <w:rPr>
          <w:color w:val="FF0000"/>
          <w:sz w:val="20"/>
          <w:szCs w:val="20"/>
        </w:rPr>
        <w:t xml:space="preserve"> </w:t>
      </w:r>
      <w:r w:rsidRPr="000470D7">
        <w:rPr>
          <w:i/>
          <w:iCs/>
          <w:color w:val="0070C0"/>
          <w:sz w:val="20"/>
          <w:szCs w:val="20"/>
        </w:rPr>
        <w:t>im Traum</w:t>
      </w:r>
      <w:r w:rsidRPr="000470D7">
        <w:rPr>
          <w:color w:val="0070C0"/>
          <w:sz w:val="20"/>
          <w:szCs w:val="20"/>
        </w:rPr>
        <w:t xml:space="preserve"> </w:t>
      </w:r>
      <w:r>
        <w:rPr>
          <w:sz w:val="20"/>
          <w:szCs w:val="20"/>
        </w:rPr>
        <w:t>&gt;</w:t>
      </w:r>
      <w:r w:rsidRPr="000470D7">
        <w:rPr>
          <w:color w:val="FF0000"/>
          <w:sz w:val="20"/>
          <w:szCs w:val="20"/>
        </w:rPr>
        <w:t>Geist</w:t>
      </w:r>
      <w:r>
        <w:rPr>
          <w:sz w:val="20"/>
          <w:szCs w:val="20"/>
        </w:rPr>
        <w:t xml:space="preserve"> – </w:t>
      </w:r>
      <w:r w:rsidRPr="000470D7">
        <w:rPr>
          <w:sz w:val="20"/>
          <w:szCs w:val="20"/>
          <w:u w:val="single"/>
        </w:rPr>
        <w:t xml:space="preserve">kein </w:t>
      </w:r>
      <w:r w:rsidR="00F84BBD">
        <w:rPr>
          <w:sz w:val="20"/>
          <w:szCs w:val="20"/>
          <w:u w:val="single"/>
        </w:rPr>
        <w:t>a</w:t>
      </w:r>
      <w:r w:rsidRPr="000470D7">
        <w:rPr>
          <w:sz w:val="20"/>
          <w:szCs w:val="20"/>
          <w:u w:val="single"/>
        </w:rPr>
        <w:t>nderer</w:t>
      </w:r>
      <w:r>
        <w:rPr>
          <w:sz w:val="20"/>
          <w:szCs w:val="20"/>
        </w:rPr>
        <w:t xml:space="preserve">. Gegenseitig bereichern </w:t>
      </w:r>
      <w:r w:rsidR="00CF601A" w:rsidRPr="00CF601A">
        <w:rPr>
          <w:color w:val="FF0000"/>
          <w:sz w:val="20"/>
          <w:szCs w:val="20"/>
        </w:rPr>
        <w:t>IN</w:t>
      </w:r>
      <w:r w:rsidRPr="00CF601A">
        <w:rPr>
          <w:color w:val="FF0000"/>
          <w:sz w:val="20"/>
          <w:szCs w:val="20"/>
        </w:rPr>
        <w:t xml:space="preserve"> </w:t>
      </w:r>
      <w:r w:rsidRPr="00CF601A">
        <w:rPr>
          <w:i/>
          <w:iCs/>
          <w:color w:val="FF0000"/>
          <w:sz w:val="20"/>
          <w:szCs w:val="20"/>
        </w:rPr>
        <w:t>meinem</w:t>
      </w:r>
      <w:r w:rsidRPr="00CF601A">
        <w:rPr>
          <w:color w:val="FF0000"/>
          <w:sz w:val="20"/>
          <w:szCs w:val="20"/>
        </w:rPr>
        <w:t xml:space="preserve"> </w:t>
      </w:r>
      <w:r w:rsidRPr="00CF601A">
        <w:rPr>
          <w:color w:val="0070C0"/>
          <w:sz w:val="20"/>
          <w:szCs w:val="20"/>
        </w:rPr>
        <w:t>Traum – als Rollenspieler</w:t>
      </w:r>
      <w:r>
        <w:rPr>
          <w:sz w:val="20"/>
          <w:szCs w:val="20"/>
        </w:rPr>
        <w:t xml:space="preserve">. </w:t>
      </w:r>
      <w:r w:rsidR="007A2F00" w:rsidRPr="00CF601A">
        <w:rPr>
          <w:i/>
          <w:iCs/>
          <w:sz w:val="20"/>
          <w:szCs w:val="20"/>
          <w:u w:val="single"/>
        </w:rPr>
        <w:t>Wichtig</w:t>
      </w:r>
      <w:r w:rsidR="007A2F00">
        <w:rPr>
          <w:sz w:val="20"/>
          <w:szCs w:val="20"/>
        </w:rPr>
        <w:t xml:space="preserve">: </w:t>
      </w:r>
      <w:r w:rsidR="007A2F00" w:rsidRPr="00CF601A">
        <w:rPr>
          <w:sz w:val="20"/>
          <w:szCs w:val="20"/>
          <w:highlight w:val="yellow"/>
        </w:rPr>
        <w:t>Neugierig</w:t>
      </w:r>
      <w:r w:rsidR="007A2F00">
        <w:rPr>
          <w:sz w:val="20"/>
          <w:szCs w:val="20"/>
        </w:rPr>
        <w:t xml:space="preserve"> – wie </w:t>
      </w:r>
      <w:r w:rsidR="007A2F00" w:rsidRPr="00CF601A">
        <w:rPr>
          <w:color w:val="0070C0"/>
          <w:sz w:val="20"/>
          <w:szCs w:val="20"/>
        </w:rPr>
        <w:t>funktioniere</w:t>
      </w:r>
      <w:r w:rsidR="007A2F00">
        <w:rPr>
          <w:sz w:val="20"/>
          <w:szCs w:val="20"/>
        </w:rPr>
        <w:t xml:space="preserve"> </w:t>
      </w:r>
      <w:r w:rsidR="00CF601A">
        <w:rPr>
          <w:sz w:val="20"/>
          <w:szCs w:val="20"/>
        </w:rPr>
        <w:t>&gt;</w:t>
      </w:r>
      <w:r w:rsidR="007A2F00" w:rsidRPr="00CF601A">
        <w:rPr>
          <w:color w:val="FF0000"/>
          <w:sz w:val="20"/>
          <w:szCs w:val="20"/>
        </w:rPr>
        <w:t>ICH</w:t>
      </w:r>
      <w:r w:rsidR="007A2F00">
        <w:rPr>
          <w:sz w:val="20"/>
          <w:szCs w:val="20"/>
        </w:rPr>
        <w:t xml:space="preserve"> </w:t>
      </w:r>
      <w:r w:rsidR="007A2F00" w:rsidRPr="00CF601A">
        <w:rPr>
          <w:i/>
          <w:iCs/>
          <w:color w:val="0070C0"/>
          <w:sz w:val="20"/>
          <w:szCs w:val="20"/>
        </w:rPr>
        <w:t>selbst</w:t>
      </w:r>
      <w:r w:rsidR="007A2F00">
        <w:rPr>
          <w:sz w:val="20"/>
          <w:szCs w:val="20"/>
        </w:rPr>
        <w:t xml:space="preserve">. </w:t>
      </w:r>
    </w:p>
    <w:p w:rsidR="007A2F00" w:rsidRDefault="007A2F00" w:rsidP="00F84BBD">
      <w:pPr>
        <w:pBdr>
          <w:top w:val="single" w:sz="4" w:space="1" w:color="auto"/>
          <w:left w:val="single" w:sz="4" w:space="4" w:color="auto"/>
          <w:bottom w:val="single" w:sz="4" w:space="1" w:color="auto"/>
          <w:right w:val="single" w:sz="4" w:space="4" w:color="auto"/>
        </w:pBdr>
        <w:jc w:val="center"/>
        <w:rPr>
          <w:sz w:val="20"/>
          <w:szCs w:val="20"/>
        </w:rPr>
      </w:pPr>
      <w:r w:rsidRPr="007A2F00">
        <w:rPr>
          <w:b/>
          <w:bCs/>
          <w:color w:val="FF0000"/>
          <w:sz w:val="24"/>
          <w:szCs w:val="24"/>
          <w:highlight w:val="yellow"/>
          <w:u w:val="single"/>
        </w:rPr>
        <w:t xml:space="preserve">MEDIZIN IST für </w:t>
      </w:r>
      <w:r w:rsidRPr="007A2F00">
        <w:rPr>
          <w:b/>
          <w:bCs/>
          <w:color w:val="FF0000"/>
          <w:sz w:val="32"/>
          <w:szCs w:val="32"/>
          <w:highlight w:val="yellow"/>
          <w:u w:val="single"/>
        </w:rPr>
        <w:t>AL</w:t>
      </w:r>
      <w:r w:rsidR="00F84BBD">
        <w:rPr>
          <w:b/>
          <w:bCs/>
          <w:color w:val="FF0000"/>
          <w:sz w:val="32"/>
          <w:szCs w:val="32"/>
          <w:highlight w:val="yellow"/>
          <w:u w:val="single"/>
        </w:rPr>
        <w:t>&lt;</w:t>
      </w:r>
      <w:r w:rsidRPr="00F84BBD">
        <w:rPr>
          <w:b/>
          <w:bCs/>
          <w:color w:val="0070C0"/>
          <w:sz w:val="32"/>
          <w:szCs w:val="32"/>
          <w:highlight w:val="yellow"/>
          <w:u w:val="single"/>
        </w:rPr>
        <w:t>LES</w:t>
      </w:r>
      <w:r w:rsidRPr="007A2F00">
        <w:rPr>
          <w:b/>
          <w:bCs/>
          <w:color w:val="FF0000"/>
          <w:sz w:val="32"/>
          <w:szCs w:val="32"/>
          <w:highlight w:val="yellow"/>
          <w:u w:val="single"/>
        </w:rPr>
        <w:t xml:space="preserve"> </w:t>
      </w:r>
      <w:r w:rsidRPr="007A2F00">
        <w:rPr>
          <w:b/>
          <w:bCs/>
          <w:color w:val="FF0000"/>
          <w:sz w:val="24"/>
          <w:szCs w:val="24"/>
          <w:highlight w:val="yellow"/>
          <w:u w:val="single"/>
        </w:rPr>
        <w:t>DANKEN zu können</w:t>
      </w:r>
      <w:r>
        <w:rPr>
          <w:sz w:val="20"/>
          <w:szCs w:val="20"/>
        </w:rPr>
        <w:t xml:space="preserve">. </w:t>
      </w:r>
    </w:p>
    <w:p w:rsidR="00CF601A" w:rsidRDefault="00CF601A" w:rsidP="00CF601A">
      <w:pPr>
        <w:jc w:val="center"/>
        <w:rPr>
          <w:sz w:val="20"/>
          <w:szCs w:val="20"/>
        </w:rPr>
      </w:pPr>
      <w:r w:rsidRPr="00CF601A">
        <w:rPr>
          <w:sz w:val="20"/>
          <w:szCs w:val="20"/>
          <w:u w:val="single"/>
        </w:rPr>
        <w:t>Es wird immer so sein</w:t>
      </w:r>
      <w:r>
        <w:rPr>
          <w:sz w:val="20"/>
          <w:szCs w:val="20"/>
        </w:rPr>
        <w:t xml:space="preserve">, wie </w:t>
      </w:r>
      <w:r w:rsidRPr="00CF601A">
        <w:rPr>
          <w:i/>
          <w:iCs/>
          <w:color w:val="FF0000"/>
          <w:sz w:val="20"/>
          <w:szCs w:val="20"/>
        </w:rPr>
        <w:t>mein</w:t>
      </w:r>
      <w:r>
        <w:rPr>
          <w:sz w:val="20"/>
          <w:szCs w:val="20"/>
        </w:rPr>
        <w:t xml:space="preserve"> </w:t>
      </w:r>
      <w:r w:rsidRPr="00CF601A">
        <w:rPr>
          <w:color w:val="0070C0"/>
          <w:sz w:val="20"/>
          <w:szCs w:val="20"/>
        </w:rPr>
        <w:t>Programm</w:t>
      </w:r>
      <w:r>
        <w:rPr>
          <w:sz w:val="20"/>
          <w:szCs w:val="20"/>
        </w:rPr>
        <w:t xml:space="preserve"> es </w:t>
      </w:r>
      <w:r w:rsidRPr="00CF601A">
        <w:rPr>
          <w:color w:val="FF0000"/>
          <w:sz w:val="20"/>
          <w:szCs w:val="20"/>
        </w:rPr>
        <w:t xml:space="preserve">MIR im tiefsten INNEREN </w:t>
      </w:r>
      <w:r w:rsidRPr="00CF601A">
        <w:rPr>
          <w:sz w:val="20"/>
          <w:szCs w:val="20"/>
          <w:u w:val="single"/>
        </w:rPr>
        <w:t>vorschreibt</w:t>
      </w:r>
      <w:r>
        <w:rPr>
          <w:sz w:val="20"/>
          <w:szCs w:val="20"/>
        </w:rPr>
        <w:t xml:space="preserve">. </w:t>
      </w:r>
      <w:r w:rsidRPr="00CF601A">
        <w:rPr>
          <w:i/>
          <w:iCs/>
          <w:color w:val="0070C0"/>
          <w:sz w:val="20"/>
          <w:szCs w:val="20"/>
        </w:rPr>
        <w:t>Lösen vom Programm</w:t>
      </w:r>
      <w:r w:rsidRPr="00CF601A">
        <w:rPr>
          <w:color w:val="0070C0"/>
          <w:sz w:val="20"/>
          <w:szCs w:val="20"/>
        </w:rPr>
        <w:t xml:space="preserve"> </w:t>
      </w:r>
      <w:r>
        <w:rPr>
          <w:sz w:val="20"/>
          <w:szCs w:val="20"/>
        </w:rPr>
        <w:t xml:space="preserve">– </w:t>
      </w:r>
      <w:r w:rsidRPr="00CF601A">
        <w:rPr>
          <w:color w:val="FF0000"/>
          <w:sz w:val="20"/>
          <w:szCs w:val="20"/>
        </w:rPr>
        <w:t xml:space="preserve">ICH BIN </w:t>
      </w:r>
      <w:r w:rsidRPr="00CF601A">
        <w:rPr>
          <w:sz w:val="20"/>
          <w:szCs w:val="20"/>
          <w:u w:val="single"/>
        </w:rPr>
        <w:t>NICHT</w:t>
      </w:r>
      <w:r>
        <w:rPr>
          <w:sz w:val="20"/>
          <w:szCs w:val="20"/>
        </w:rPr>
        <w:t xml:space="preserve"> </w:t>
      </w:r>
      <w:r w:rsidRPr="00CF601A">
        <w:rPr>
          <w:color w:val="0070C0"/>
          <w:sz w:val="20"/>
          <w:szCs w:val="20"/>
        </w:rPr>
        <w:t>DAS PROGRAMM</w:t>
      </w:r>
      <w:r>
        <w:rPr>
          <w:sz w:val="20"/>
          <w:szCs w:val="20"/>
        </w:rPr>
        <w:t xml:space="preserve">!!! </w:t>
      </w:r>
      <w:r w:rsidRPr="00CF601A">
        <w:rPr>
          <w:sz w:val="20"/>
          <w:szCs w:val="20"/>
          <w:u w:val="single"/>
        </w:rPr>
        <w:t>In der Selbstbeobachtung</w:t>
      </w:r>
      <w:r>
        <w:rPr>
          <w:sz w:val="20"/>
          <w:szCs w:val="20"/>
        </w:rPr>
        <w:t xml:space="preserve"> „muss“ </w:t>
      </w:r>
      <w:r w:rsidRPr="00CF601A">
        <w:rPr>
          <w:color w:val="FF0000"/>
          <w:sz w:val="20"/>
          <w:szCs w:val="20"/>
        </w:rPr>
        <w:t>ICH</w:t>
      </w:r>
      <w:r>
        <w:rPr>
          <w:sz w:val="20"/>
          <w:szCs w:val="20"/>
        </w:rPr>
        <w:t xml:space="preserve"> </w:t>
      </w:r>
      <w:r w:rsidRPr="00CF601A">
        <w:rPr>
          <w:b/>
          <w:bCs/>
          <w:sz w:val="20"/>
          <w:szCs w:val="20"/>
          <w:u w:val="single"/>
        </w:rPr>
        <w:t>erkenne</w:t>
      </w:r>
      <w:r>
        <w:rPr>
          <w:b/>
          <w:bCs/>
          <w:sz w:val="20"/>
          <w:szCs w:val="20"/>
          <w:u w:val="single"/>
        </w:rPr>
        <w:t>n</w:t>
      </w:r>
      <w:r>
        <w:rPr>
          <w:sz w:val="20"/>
          <w:szCs w:val="20"/>
        </w:rPr>
        <w:t>, dass das „</w:t>
      </w:r>
      <w:r w:rsidRPr="00CF601A">
        <w:rPr>
          <w:color w:val="0070C0"/>
          <w:sz w:val="20"/>
          <w:szCs w:val="20"/>
        </w:rPr>
        <w:t>ich</w:t>
      </w:r>
      <w:r>
        <w:rPr>
          <w:sz w:val="20"/>
          <w:szCs w:val="20"/>
        </w:rPr>
        <w:t>“ keinerlei Freiheit hat. (</w:t>
      </w:r>
      <w:r w:rsidRPr="00CF601A">
        <w:rPr>
          <w:color w:val="0070C0"/>
          <w:sz w:val="14"/>
          <w:szCs w:val="14"/>
        </w:rPr>
        <w:t xml:space="preserve">Abstand zu seinem ausgedachten </w:t>
      </w:r>
      <w:r w:rsidRPr="00CF601A">
        <w:rPr>
          <w:color w:val="002060"/>
          <w:sz w:val="14"/>
          <w:szCs w:val="14"/>
        </w:rPr>
        <w:t>ICH</w:t>
      </w:r>
      <w:r>
        <w:rPr>
          <w:sz w:val="20"/>
          <w:szCs w:val="20"/>
        </w:rPr>
        <w:t xml:space="preserve">) </w:t>
      </w:r>
    </w:p>
    <w:p w:rsidR="00290D8C" w:rsidRDefault="00CF601A" w:rsidP="00290D8C">
      <w:pPr>
        <w:jc w:val="center"/>
        <w:rPr>
          <w:sz w:val="20"/>
          <w:szCs w:val="20"/>
        </w:rPr>
      </w:pPr>
      <w:r w:rsidRPr="00CF601A">
        <w:rPr>
          <w:color w:val="FF0000"/>
          <w:sz w:val="20"/>
          <w:szCs w:val="20"/>
        </w:rPr>
        <w:t>ES</w:t>
      </w:r>
      <w:r>
        <w:rPr>
          <w:color w:val="FF0000"/>
          <w:sz w:val="20"/>
          <w:szCs w:val="20"/>
        </w:rPr>
        <w:t>&lt;</w:t>
      </w:r>
      <w:r>
        <w:rPr>
          <w:sz w:val="20"/>
          <w:szCs w:val="20"/>
        </w:rPr>
        <w:t xml:space="preserve"> </w:t>
      </w:r>
      <w:r w:rsidRPr="00CF601A">
        <w:rPr>
          <w:color w:val="0070C0"/>
          <w:sz w:val="20"/>
          <w:szCs w:val="20"/>
        </w:rPr>
        <w:t>denkt</w:t>
      </w:r>
      <w:r>
        <w:rPr>
          <w:sz w:val="20"/>
          <w:szCs w:val="20"/>
        </w:rPr>
        <w:t xml:space="preserve"> &gt;</w:t>
      </w:r>
      <w:r w:rsidRPr="00CF601A">
        <w:rPr>
          <w:color w:val="FF0000"/>
          <w:sz w:val="20"/>
          <w:szCs w:val="20"/>
        </w:rPr>
        <w:t xml:space="preserve">IN MIR </w:t>
      </w:r>
      <w:r>
        <w:rPr>
          <w:sz w:val="20"/>
          <w:szCs w:val="20"/>
        </w:rPr>
        <w:t xml:space="preserve">– also lass </w:t>
      </w:r>
      <w:r w:rsidRPr="00CF601A">
        <w:rPr>
          <w:color w:val="FF0000"/>
          <w:sz w:val="20"/>
          <w:szCs w:val="20"/>
        </w:rPr>
        <w:t>ES</w:t>
      </w:r>
      <w:r>
        <w:rPr>
          <w:sz w:val="20"/>
          <w:szCs w:val="20"/>
        </w:rPr>
        <w:t xml:space="preserve"> denken, </w:t>
      </w:r>
      <w:r w:rsidRPr="00CF601A">
        <w:rPr>
          <w:color w:val="FF0000"/>
          <w:sz w:val="20"/>
          <w:szCs w:val="20"/>
        </w:rPr>
        <w:t>ES</w:t>
      </w:r>
      <w:r>
        <w:rPr>
          <w:sz w:val="20"/>
          <w:szCs w:val="20"/>
        </w:rPr>
        <w:t xml:space="preserve"> wird sich schon etwas dabei gedacht haben. </w:t>
      </w:r>
      <w:r w:rsidRPr="00CF601A">
        <w:rPr>
          <w:color w:val="0070C0"/>
          <w:sz w:val="20"/>
          <w:szCs w:val="20"/>
        </w:rPr>
        <w:t xml:space="preserve">Diese Gedanken </w:t>
      </w:r>
      <w:r>
        <w:rPr>
          <w:sz w:val="20"/>
          <w:szCs w:val="20"/>
        </w:rPr>
        <w:t xml:space="preserve">werden nun durch </w:t>
      </w:r>
      <w:r w:rsidRPr="00CF601A">
        <w:rPr>
          <w:color w:val="0070C0"/>
          <w:sz w:val="20"/>
          <w:szCs w:val="20"/>
        </w:rPr>
        <w:t xml:space="preserve">die Filtermaske interpretiert </w:t>
      </w:r>
      <w:r>
        <w:rPr>
          <w:sz w:val="20"/>
          <w:szCs w:val="20"/>
        </w:rPr>
        <w:t xml:space="preserve">– </w:t>
      </w:r>
      <w:r w:rsidRPr="00CF601A">
        <w:rPr>
          <w:color w:val="0070C0"/>
          <w:sz w:val="20"/>
          <w:szCs w:val="20"/>
        </w:rPr>
        <w:t xml:space="preserve">es werden </w:t>
      </w:r>
      <w:r w:rsidRPr="00AB3B10">
        <w:rPr>
          <w:color w:val="0070C0"/>
          <w:sz w:val="20"/>
          <w:szCs w:val="20"/>
          <w:u w:val="single"/>
        </w:rPr>
        <w:t>Vorstellungen ausgelöst</w:t>
      </w:r>
      <w:r>
        <w:rPr>
          <w:sz w:val="20"/>
          <w:szCs w:val="20"/>
        </w:rPr>
        <w:t xml:space="preserve">. Es sind nur </w:t>
      </w:r>
      <w:r w:rsidRPr="00CF601A">
        <w:rPr>
          <w:b/>
          <w:bCs/>
          <w:sz w:val="20"/>
          <w:szCs w:val="20"/>
          <w:highlight w:val="yellow"/>
        </w:rPr>
        <w:t>ganz neutrale Worte</w:t>
      </w:r>
      <w:r>
        <w:rPr>
          <w:sz w:val="20"/>
          <w:szCs w:val="20"/>
        </w:rPr>
        <w:t xml:space="preserve"> und </w:t>
      </w:r>
      <w:r w:rsidRPr="00CF601A">
        <w:rPr>
          <w:color w:val="FF0000"/>
          <w:sz w:val="20"/>
          <w:szCs w:val="20"/>
        </w:rPr>
        <w:t>ICH BIN der GEIST</w:t>
      </w:r>
      <w:r>
        <w:rPr>
          <w:sz w:val="20"/>
          <w:szCs w:val="20"/>
        </w:rPr>
        <w:t xml:space="preserve">, </w:t>
      </w:r>
      <w:r w:rsidRPr="00CF601A">
        <w:rPr>
          <w:i/>
          <w:iCs/>
          <w:color w:val="0070C0"/>
          <w:sz w:val="20"/>
          <w:szCs w:val="20"/>
        </w:rPr>
        <w:t>der sich das anschaut</w:t>
      </w:r>
      <w:r w:rsidRPr="00CF601A">
        <w:rPr>
          <w:color w:val="0070C0"/>
          <w:sz w:val="20"/>
          <w:szCs w:val="20"/>
        </w:rPr>
        <w:t xml:space="preserve"> </w:t>
      </w:r>
      <w:r>
        <w:rPr>
          <w:sz w:val="20"/>
          <w:szCs w:val="20"/>
        </w:rPr>
        <w:t xml:space="preserve">– </w:t>
      </w:r>
      <w:r w:rsidRPr="00CF601A">
        <w:rPr>
          <w:sz w:val="20"/>
          <w:szCs w:val="20"/>
          <w:highlight w:val="yellow"/>
        </w:rPr>
        <w:t>neutral – unpersönlich</w:t>
      </w:r>
      <w:r>
        <w:rPr>
          <w:sz w:val="20"/>
          <w:szCs w:val="20"/>
        </w:rPr>
        <w:t xml:space="preserve"> – weil es </w:t>
      </w:r>
      <w:r w:rsidRPr="00CF601A">
        <w:rPr>
          <w:color w:val="FF0000"/>
          <w:sz w:val="20"/>
          <w:szCs w:val="20"/>
        </w:rPr>
        <w:t>meine IN</w:t>
      </w:r>
      <w:r>
        <w:rPr>
          <w:sz w:val="20"/>
          <w:szCs w:val="20"/>
        </w:rPr>
        <w:sym w:font="Wingdings 3" w:char="F04F"/>
      </w:r>
      <w:r w:rsidRPr="00CF601A">
        <w:rPr>
          <w:i/>
          <w:iCs/>
          <w:color w:val="0070C0"/>
          <w:sz w:val="20"/>
          <w:szCs w:val="20"/>
        </w:rPr>
        <w:t>formationen</w:t>
      </w:r>
      <w:r>
        <w:rPr>
          <w:sz w:val="20"/>
          <w:szCs w:val="20"/>
        </w:rPr>
        <w:t xml:space="preserve"> sind. </w:t>
      </w:r>
      <w:r w:rsidR="00290D8C" w:rsidRPr="00290D8C">
        <w:rPr>
          <w:b/>
          <w:bCs/>
          <w:sz w:val="20"/>
          <w:szCs w:val="20"/>
          <w:highlight w:val="yellow"/>
          <w:u w:val="single"/>
        </w:rPr>
        <w:t>Worte</w:t>
      </w:r>
      <w:r w:rsidR="00290D8C">
        <w:rPr>
          <w:sz w:val="20"/>
          <w:szCs w:val="20"/>
        </w:rPr>
        <w:t xml:space="preserve"> können bei </w:t>
      </w:r>
      <w:r w:rsidR="00290D8C" w:rsidRPr="000B2DA4">
        <w:rPr>
          <w:color w:val="0070C0"/>
          <w:sz w:val="20"/>
          <w:szCs w:val="20"/>
          <w:u w:val="single"/>
        </w:rPr>
        <w:t>jedem Programm andere Vorstellungen auslösen</w:t>
      </w:r>
      <w:r w:rsidR="00290D8C">
        <w:rPr>
          <w:sz w:val="20"/>
          <w:szCs w:val="20"/>
        </w:rPr>
        <w:t xml:space="preserve">. </w:t>
      </w:r>
      <w:r w:rsidR="00290D8C" w:rsidRPr="00DF5E62">
        <w:rPr>
          <w:b/>
          <w:bCs/>
          <w:sz w:val="20"/>
          <w:szCs w:val="20"/>
          <w:highlight w:val="yellow"/>
        </w:rPr>
        <w:t xml:space="preserve">Worte nichts als </w:t>
      </w:r>
      <w:r w:rsidR="00F84BBD">
        <w:rPr>
          <w:b/>
          <w:bCs/>
          <w:sz w:val="20"/>
          <w:szCs w:val="20"/>
          <w:highlight w:val="yellow"/>
        </w:rPr>
        <w:t>(</w:t>
      </w:r>
      <w:r w:rsidR="00F84BBD" w:rsidRPr="00F84BBD">
        <w:rPr>
          <w:sz w:val="16"/>
          <w:szCs w:val="16"/>
          <w:highlight w:val="yellow"/>
        </w:rPr>
        <w:t>neutrale</w:t>
      </w:r>
      <w:r w:rsidR="00F84BBD">
        <w:rPr>
          <w:b/>
          <w:bCs/>
          <w:sz w:val="20"/>
          <w:szCs w:val="20"/>
          <w:highlight w:val="yellow"/>
        </w:rPr>
        <w:t xml:space="preserve">) </w:t>
      </w:r>
      <w:r w:rsidR="00290D8C" w:rsidRPr="00DF5E62">
        <w:rPr>
          <w:b/>
          <w:bCs/>
          <w:sz w:val="20"/>
          <w:szCs w:val="20"/>
          <w:highlight w:val="yellow"/>
        </w:rPr>
        <w:t>Worte</w:t>
      </w:r>
      <w:r w:rsidR="00290D8C">
        <w:rPr>
          <w:sz w:val="20"/>
          <w:szCs w:val="20"/>
        </w:rPr>
        <w:t xml:space="preserve">, die zu </w:t>
      </w:r>
      <w:r w:rsidR="00290D8C" w:rsidRPr="000B2DA4">
        <w:rPr>
          <w:color w:val="0070C0"/>
          <w:sz w:val="20"/>
          <w:szCs w:val="20"/>
          <w:u w:val="single"/>
        </w:rPr>
        <w:t>Vorstellungen</w:t>
      </w:r>
      <w:r w:rsidR="00290D8C">
        <w:rPr>
          <w:sz w:val="20"/>
          <w:szCs w:val="20"/>
        </w:rPr>
        <w:t xml:space="preserve"> werden.</w:t>
      </w:r>
    </w:p>
    <w:p w:rsidR="00290D8C" w:rsidRDefault="00E0274B" w:rsidP="00290D8C">
      <w:pPr>
        <w:jc w:val="center"/>
        <w:rPr>
          <w:sz w:val="20"/>
          <w:szCs w:val="20"/>
        </w:rPr>
      </w:pPr>
      <w:hyperlink r:id="rId177" w:history="1">
        <w:r w:rsidR="00290D8C" w:rsidRPr="00EC2CDC">
          <w:rPr>
            <w:rStyle w:val="Hyperlink"/>
            <w:sz w:val="20"/>
            <w:szCs w:val="20"/>
          </w:rPr>
          <w:t>http://www.youtube.com/watch?v=ZNGBXIsA9Ac</w:t>
        </w:r>
      </w:hyperlink>
    </w:p>
    <w:p w:rsidR="00290D8C" w:rsidRDefault="00E0274B" w:rsidP="00290D8C">
      <w:pPr>
        <w:jc w:val="center"/>
        <w:rPr>
          <w:sz w:val="20"/>
          <w:szCs w:val="20"/>
        </w:rPr>
      </w:pPr>
      <w:hyperlink r:id="rId178" w:history="1">
        <w:r w:rsidR="00290D8C" w:rsidRPr="00EC2CDC">
          <w:rPr>
            <w:rStyle w:val="Hyperlink"/>
            <w:sz w:val="20"/>
            <w:szCs w:val="20"/>
          </w:rPr>
          <w:t>http://www.youtube.com/watch?v=RQcuNRH4o0Q</w:t>
        </w:r>
      </w:hyperlink>
    </w:p>
    <w:p w:rsidR="00CF601A" w:rsidRDefault="00290D8C" w:rsidP="00997543">
      <w:pPr>
        <w:rPr>
          <w:sz w:val="20"/>
          <w:szCs w:val="20"/>
        </w:rPr>
      </w:pPr>
      <w:r w:rsidRPr="00290D8C">
        <w:rPr>
          <w:color w:val="FF0000"/>
          <w:sz w:val="20"/>
          <w:szCs w:val="20"/>
        </w:rPr>
        <w:t>MANN</w:t>
      </w:r>
      <w:r>
        <w:rPr>
          <w:sz w:val="20"/>
          <w:szCs w:val="20"/>
        </w:rPr>
        <w:t xml:space="preserve"> </w:t>
      </w:r>
      <w:r w:rsidR="00762401">
        <w:rPr>
          <w:sz w:val="20"/>
          <w:szCs w:val="20"/>
        </w:rPr>
        <w:t>&lt;</w:t>
      </w:r>
      <w:r>
        <w:rPr>
          <w:sz w:val="20"/>
          <w:szCs w:val="20"/>
        </w:rPr>
        <w:t xml:space="preserve"> </w:t>
      </w:r>
      <w:r w:rsidRPr="00762401">
        <w:rPr>
          <w:i/>
          <w:iCs/>
          <w:color w:val="0070C0"/>
          <w:sz w:val="20"/>
          <w:szCs w:val="20"/>
          <w:u w:val="single"/>
        </w:rPr>
        <w:t>Frau-gespräch</w:t>
      </w:r>
      <w:r w:rsidRPr="00290D8C">
        <w:rPr>
          <w:color w:val="0070C0"/>
          <w:sz w:val="20"/>
          <w:szCs w:val="20"/>
        </w:rPr>
        <w:t xml:space="preserve"> </w:t>
      </w:r>
      <w:r w:rsidR="00CF601A" w:rsidRPr="00290D8C">
        <w:rPr>
          <w:color w:val="0070C0"/>
          <w:sz w:val="20"/>
          <w:szCs w:val="20"/>
        </w:rPr>
        <w:t xml:space="preserve"> </w:t>
      </w:r>
      <w:r>
        <w:rPr>
          <w:sz w:val="20"/>
          <w:szCs w:val="20"/>
        </w:rPr>
        <w:t>(</w:t>
      </w:r>
      <w:r w:rsidRPr="008C1F6D">
        <w:rPr>
          <w:color w:val="0070C0"/>
          <w:sz w:val="16"/>
          <w:szCs w:val="16"/>
        </w:rPr>
        <w:t>Logik</w:t>
      </w:r>
      <w:r>
        <w:rPr>
          <w:sz w:val="20"/>
          <w:szCs w:val="20"/>
        </w:rPr>
        <w:t>) …</w:t>
      </w:r>
      <w:r w:rsidR="00762401" w:rsidRPr="00762401">
        <w:rPr>
          <w:sz w:val="20"/>
          <w:szCs w:val="20"/>
          <w:u w:val="single"/>
        </w:rPr>
        <w:t>Wer kann sich heraussuchen</w:t>
      </w:r>
      <w:r w:rsidR="00762401">
        <w:rPr>
          <w:sz w:val="20"/>
          <w:szCs w:val="20"/>
        </w:rPr>
        <w:t xml:space="preserve">, was </w:t>
      </w:r>
      <w:r w:rsidR="00762401" w:rsidRPr="00762401">
        <w:rPr>
          <w:i/>
          <w:iCs/>
          <w:color w:val="0070C0"/>
          <w:sz w:val="20"/>
          <w:szCs w:val="20"/>
        </w:rPr>
        <w:t>er sich denkt</w:t>
      </w:r>
      <w:r w:rsidR="00762401">
        <w:rPr>
          <w:sz w:val="20"/>
          <w:szCs w:val="20"/>
        </w:rPr>
        <w:t xml:space="preserve">? – Das kann </w:t>
      </w:r>
      <w:r w:rsidR="00762401" w:rsidRPr="00762401">
        <w:rPr>
          <w:color w:val="FF0000"/>
          <w:sz w:val="20"/>
          <w:szCs w:val="20"/>
        </w:rPr>
        <w:t>ICH</w:t>
      </w:r>
      <w:r w:rsidR="00762401">
        <w:rPr>
          <w:sz w:val="20"/>
          <w:szCs w:val="20"/>
        </w:rPr>
        <w:t xml:space="preserve"> </w:t>
      </w:r>
      <w:r w:rsidR="00762401" w:rsidRPr="00762401">
        <w:rPr>
          <w:sz w:val="20"/>
          <w:szCs w:val="20"/>
          <w:u w:val="single"/>
        </w:rPr>
        <w:t>beobachten</w:t>
      </w:r>
      <w:r w:rsidR="00762401">
        <w:rPr>
          <w:sz w:val="20"/>
          <w:szCs w:val="20"/>
        </w:rPr>
        <w:t xml:space="preserve">. Z.B. </w:t>
      </w:r>
      <w:r w:rsidR="00762401" w:rsidRPr="00AB3B10">
        <w:rPr>
          <w:color w:val="0070C0"/>
          <w:sz w:val="20"/>
          <w:szCs w:val="20"/>
        </w:rPr>
        <w:t>I</w:t>
      </w:r>
      <w:r w:rsidR="009B7484" w:rsidRPr="00AB3B10">
        <w:rPr>
          <w:color w:val="0070C0"/>
          <w:sz w:val="20"/>
          <w:szCs w:val="20"/>
        </w:rPr>
        <w:t>CH</w:t>
      </w:r>
      <w:r w:rsidR="00762401">
        <w:rPr>
          <w:sz w:val="20"/>
          <w:szCs w:val="20"/>
        </w:rPr>
        <w:t xml:space="preserve"> „will“</w:t>
      </w:r>
      <w:r w:rsidR="00997543">
        <w:rPr>
          <w:sz w:val="20"/>
          <w:szCs w:val="20"/>
        </w:rPr>
        <w:t>(</w:t>
      </w:r>
      <w:r w:rsidR="00997543" w:rsidRPr="00121B00">
        <w:rPr>
          <w:sz w:val="20"/>
          <w:szCs w:val="20"/>
          <w:highlight w:val="lightGray"/>
        </w:rPr>
        <w:t>H</w:t>
      </w:r>
      <w:r w:rsidR="00997543">
        <w:rPr>
          <w:sz w:val="20"/>
          <w:szCs w:val="20"/>
        </w:rPr>
        <w:t>)</w:t>
      </w:r>
      <w:r w:rsidR="00762401">
        <w:rPr>
          <w:sz w:val="20"/>
          <w:szCs w:val="20"/>
        </w:rPr>
        <w:t xml:space="preserve"> </w:t>
      </w:r>
      <w:r w:rsidR="00997543">
        <w:rPr>
          <w:sz w:val="20"/>
          <w:szCs w:val="20"/>
        </w:rPr>
        <w:t>ein</w:t>
      </w:r>
      <w:r w:rsidR="00762401">
        <w:rPr>
          <w:sz w:val="20"/>
          <w:szCs w:val="20"/>
        </w:rPr>
        <w:t xml:space="preserve">schlafen, aus der höheren </w:t>
      </w:r>
      <w:r w:rsidR="00762401" w:rsidRPr="00997543">
        <w:rPr>
          <w:color w:val="FF0000"/>
          <w:sz w:val="20"/>
          <w:szCs w:val="20"/>
        </w:rPr>
        <w:t>S</w:t>
      </w:r>
      <w:r w:rsidR="00997543" w:rsidRPr="00997543">
        <w:rPr>
          <w:color w:val="FF0000"/>
          <w:sz w:val="20"/>
          <w:szCs w:val="20"/>
        </w:rPr>
        <w:t>-ICH</w:t>
      </w:r>
      <w:r w:rsidR="00997543">
        <w:rPr>
          <w:sz w:val="20"/>
          <w:szCs w:val="20"/>
        </w:rPr>
        <w:sym w:font="Wingdings 3" w:char="F04F"/>
      </w:r>
      <w:r w:rsidR="00997543" w:rsidRPr="00997543">
        <w:rPr>
          <w:color w:val="0070C0"/>
          <w:sz w:val="20"/>
          <w:szCs w:val="20"/>
        </w:rPr>
        <w:t>T</w:t>
      </w:r>
      <w:r w:rsidR="00762401" w:rsidRPr="00997543">
        <w:rPr>
          <w:color w:val="0070C0"/>
          <w:sz w:val="20"/>
          <w:szCs w:val="20"/>
        </w:rPr>
        <w:t xml:space="preserve"> </w:t>
      </w:r>
      <w:r w:rsidR="00762401" w:rsidRPr="00997543">
        <w:rPr>
          <w:i/>
          <w:iCs/>
          <w:color w:val="0070C0"/>
          <w:sz w:val="20"/>
          <w:szCs w:val="20"/>
        </w:rPr>
        <w:t>tue</w:t>
      </w:r>
      <w:r w:rsidR="00762401" w:rsidRPr="00997543">
        <w:rPr>
          <w:color w:val="0070C0"/>
          <w:sz w:val="20"/>
          <w:szCs w:val="20"/>
        </w:rPr>
        <w:t xml:space="preserve"> </w:t>
      </w:r>
      <w:r w:rsidR="00762401" w:rsidRPr="009B7484">
        <w:rPr>
          <w:color w:val="FF0000"/>
          <w:sz w:val="20"/>
          <w:szCs w:val="20"/>
        </w:rPr>
        <w:t>ICH</w:t>
      </w:r>
      <w:r w:rsidR="00762401">
        <w:rPr>
          <w:sz w:val="20"/>
          <w:szCs w:val="20"/>
        </w:rPr>
        <w:t xml:space="preserve"> es – </w:t>
      </w:r>
      <w:r w:rsidR="00762401" w:rsidRPr="00762401">
        <w:rPr>
          <w:color w:val="FF0000"/>
          <w:sz w:val="20"/>
          <w:szCs w:val="20"/>
        </w:rPr>
        <w:t>ICH</w:t>
      </w:r>
      <w:r w:rsidR="00762401">
        <w:rPr>
          <w:sz w:val="20"/>
          <w:szCs w:val="20"/>
        </w:rPr>
        <w:t xml:space="preserve"> </w:t>
      </w:r>
      <w:r w:rsidR="00762401" w:rsidRPr="00762401">
        <w:rPr>
          <w:color w:val="0070C0"/>
          <w:sz w:val="20"/>
          <w:szCs w:val="20"/>
        </w:rPr>
        <w:t xml:space="preserve">schlafe </w:t>
      </w:r>
      <w:r w:rsidR="00762401" w:rsidRPr="00997543">
        <w:rPr>
          <w:sz w:val="20"/>
          <w:szCs w:val="20"/>
        </w:rPr>
        <w:t>und</w:t>
      </w:r>
      <w:r w:rsidR="00762401" w:rsidRPr="00762401">
        <w:rPr>
          <w:color w:val="0070C0"/>
          <w:sz w:val="20"/>
          <w:szCs w:val="20"/>
        </w:rPr>
        <w:t xml:space="preserve"> träume </w:t>
      </w:r>
      <w:r w:rsidR="00762401" w:rsidRPr="00762401">
        <w:rPr>
          <w:sz w:val="20"/>
          <w:szCs w:val="20"/>
          <w:u w:val="single"/>
        </w:rPr>
        <w:t>wach zu sein</w:t>
      </w:r>
      <w:r w:rsidR="00762401">
        <w:rPr>
          <w:sz w:val="20"/>
          <w:szCs w:val="20"/>
        </w:rPr>
        <w:t xml:space="preserve">. Was im Weg steht ist </w:t>
      </w:r>
      <w:r w:rsidR="00762401" w:rsidRPr="00762401">
        <w:rPr>
          <w:i/>
          <w:iCs/>
          <w:color w:val="0070C0"/>
          <w:sz w:val="20"/>
          <w:szCs w:val="20"/>
        </w:rPr>
        <w:t>dieses permanente materielle Interpretationssystem</w:t>
      </w:r>
      <w:r w:rsidR="00762401" w:rsidRPr="00762401">
        <w:rPr>
          <w:color w:val="0070C0"/>
          <w:sz w:val="20"/>
          <w:szCs w:val="20"/>
        </w:rPr>
        <w:t xml:space="preserve"> </w:t>
      </w:r>
      <w:r w:rsidR="00762401" w:rsidRPr="00762401">
        <w:rPr>
          <w:sz w:val="12"/>
          <w:szCs w:val="12"/>
        </w:rPr>
        <w:t>(→siehe Song</w:t>
      </w:r>
      <w:r w:rsidR="00762401">
        <w:rPr>
          <w:sz w:val="20"/>
          <w:szCs w:val="20"/>
        </w:rPr>
        <w:t>)</w:t>
      </w:r>
      <w:r w:rsidR="00CF601A" w:rsidRPr="00290D8C">
        <w:rPr>
          <w:sz w:val="20"/>
          <w:szCs w:val="20"/>
        </w:rPr>
        <w:t xml:space="preserve"> </w:t>
      </w:r>
    </w:p>
    <w:p w:rsidR="00632D1E" w:rsidRPr="009B7484" w:rsidRDefault="00762401" w:rsidP="009B7484">
      <w:pPr>
        <w:rPr>
          <w:sz w:val="14"/>
          <w:szCs w:val="14"/>
        </w:rPr>
      </w:pPr>
      <w:r w:rsidRPr="00762401">
        <w:rPr>
          <w:color w:val="FF0000"/>
          <w:sz w:val="20"/>
          <w:szCs w:val="20"/>
        </w:rPr>
        <w:t>GEIST</w:t>
      </w:r>
      <w:r>
        <w:rPr>
          <w:sz w:val="20"/>
          <w:szCs w:val="20"/>
        </w:rPr>
        <w:t xml:space="preserve"> hat </w:t>
      </w:r>
      <w:r w:rsidRPr="00762401">
        <w:rPr>
          <w:sz w:val="20"/>
          <w:szCs w:val="20"/>
          <w:u w:val="single"/>
        </w:rPr>
        <w:t>die Fähigkeit</w:t>
      </w:r>
      <w:r>
        <w:rPr>
          <w:sz w:val="20"/>
          <w:szCs w:val="20"/>
        </w:rPr>
        <w:t xml:space="preserve"> sich „zu bewegen“, </w:t>
      </w:r>
      <w:r w:rsidRPr="00762401">
        <w:rPr>
          <w:sz w:val="20"/>
          <w:szCs w:val="20"/>
          <w:u w:val="single"/>
        </w:rPr>
        <w:t>aber nicht durch Raum und Zeit</w:t>
      </w:r>
      <w:r>
        <w:rPr>
          <w:sz w:val="20"/>
          <w:szCs w:val="20"/>
        </w:rPr>
        <w:t xml:space="preserve">. </w:t>
      </w:r>
      <w:r w:rsidRPr="00762401">
        <w:rPr>
          <w:color w:val="FF0000"/>
          <w:sz w:val="20"/>
          <w:szCs w:val="20"/>
          <w:highlight w:val="yellow"/>
          <w:u w:val="single"/>
        </w:rPr>
        <w:t>ALL-„Zeit“ ruhender Geist</w:t>
      </w:r>
      <w:r>
        <w:rPr>
          <w:sz w:val="20"/>
          <w:szCs w:val="20"/>
        </w:rPr>
        <w:t xml:space="preserve">. Es ist nur </w:t>
      </w:r>
      <w:r w:rsidRPr="00762401">
        <w:rPr>
          <w:i/>
          <w:iCs/>
          <w:color w:val="0070C0"/>
          <w:sz w:val="20"/>
          <w:szCs w:val="20"/>
          <w:u w:val="single"/>
        </w:rPr>
        <w:t>ein Wechsel bzw. Austausch von Bildern</w:t>
      </w:r>
      <w:r w:rsidRPr="00762401">
        <w:rPr>
          <w:color w:val="0070C0"/>
          <w:sz w:val="20"/>
          <w:szCs w:val="20"/>
        </w:rPr>
        <w:t xml:space="preserve"> </w:t>
      </w:r>
      <w:r>
        <w:rPr>
          <w:sz w:val="20"/>
          <w:szCs w:val="20"/>
        </w:rPr>
        <w:t xml:space="preserve">– </w:t>
      </w:r>
      <w:r w:rsidRPr="00762401">
        <w:rPr>
          <w:color w:val="FF0000"/>
          <w:sz w:val="20"/>
          <w:szCs w:val="20"/>
        </w:rPr>
        <w:t>ICH</w:t>
      </w:r>
      <w:r>
        <w:rPr>
          <w:sz w:val="20"/>
          <w:szCs w:val="20"/>
        </w:rPr>
        <w:t xml:space="preserve"> </w:t>
      </w:r>
      <w:r w:rsidRPr="00762401">
        <w:rPr>
          <w:color w:val="0070C0"/>
          <w:sz w:val="20"/>
          <w:szCs w:val="20"/>
        </w:rPr>
        <w:t>wechsle</w:t>
      </w:r>
      <w:r>
        <w:rPr>
          <w:sz w:val="20"/>
          <w:szCs w:val="20"/>
        </w:rPr>
        <w:t xml:space="preserve"> </w:t>
      </w:r>
      <w:r w:rsidRPr="00762401">
        <w:rPr>
          <w:i/>
          <w:iCs/>
          <w:color w:val="FF0000"/>
          <w:sz w:val="20"/>
          <w:szCs w:val="20"/>
        </w:rPr>
        <w:t>meinen</w:t>
      </w:r>
      <w:r>
        <w:rPr>
          <w:sz w:val="20"/>
          <w:szCs w:val="20"/>
        </w:rPr>
        <w:t xml:space="preserve"> </w:t>
      </w:r>
      <w:r w:rsidRPr="00762401">
        <w:rPr>
          <w:color w:val="0070C0"/>
          <w:sz w:val="20"/>
          <w:szCs w:val="20"/>
        </w:rPr>
        <w:t>Körper</w:t>
      </w:r>
      <w:r>
        <w:rPr>
          <w:sz w:val="20"/>
          <w:szCs w:val="20"/>
        </w:rPr>
        <w:t xml:space="preserve">, der </w:t>
      </w:r>
      <w:r w:rsidRPr="00762401">
        <w:rPr>
          <w:color w:val="FF0000"/>
          <w:sz w:val="20"/>
          <w:szCs w:val="20"/>
        </w:rPr>
        <w:t>MICH</w:t>
      </w:r>
      <w:r>
        <w:rPr>
          <w:sz w:val="20"/>
          <w:szCs w:val="20"/>
        </w:rPr>
        <w:t xml:space="preserve"> </w:t>
      </w:r>
      <w:r w:rsidRPr="00762401">
        <w:rPr>
          <w:color w:val="0070C0"/>
          <w:sz w:val="20"/>
          <w:szCs w:val="20"/>
        </w:rPr>
        <w:t>umhüllt</w:t>
      </w:r>
      <w:r>
        <w:rPr>
          <w:sz w:val="20"/>
          <w:szCs w:val="20"/>
        </w:rPr>
        <w:t xml:space="preserve">. </w:t>
      </w:r>
      <w:r w:rsidR="00632D1E" w:rsidRPr="00632D1E">
        <w:rPr>
          <w:color w:val="FF0000"/>
          <w:sz w:val="20"/>
          <w:szCs w:val="20"/>
        </w:rPr>
        <w:t>EL</w:t>
      </w:r>
      <w:r w:rsidR="00632D1E">
        <w:rPr>
          <w:sz w:val="20"/>
          <w:szCs w:val="20"/>
        </w:rPr>
        <w:t xml:space="preserve"> </w:t>
      </w:r>
      <w:r w:rsidR="009B7484">
        <w:rPr>
          <w:sz w:val="20"/>
          <w:szCs w:val="20"/>
        </w:rPr>
        <w:t>(</w:t>
      </w:r>
      <w:r w:rsidR="009B7484" w:rsidRPr="009B7484">
        <w:rPr>
          <w:sz w:val="10"/>
          <w:szCs w:val="10"/>
        </w:rPr>
        <w:t>NICHTS</w:t>
      </w:r>
      <w:r w:rsidR="009B7484">
        <w:rPr>
          <w:sz w:val="20"/>
          <w:szCs w:val="20"/>
        </w:rPr>
        <w:t>)</w:t>
      </w:r>
      <w:r w:rsidR="00632D1E">
        <w:rPr>
          <w:sz w:val="20"/>
          <w:szCs w:val="20"/>
        </w:rPr>
        <w:t xml:space="preserve">wird zu </w:t>
      </w:r>
      <w:r w:rsidR="00632D1E" w:rsidRPr="00632D1E">
        <w:rPr>
          <w:color w:val="FF0000"/>
          <w:sz w:val="20"/>
          <w:szCs w:val="20"/>
        </w:rPr>
        <w:t>LE</w:t>
      </w:r>
      <w:r w:rsidR="009B7484">
        <w:rPr>
          <w:color w:val="FF0000"/>
          <w:sz w:val="20"/>
          <w:szCs w:val="20"/>
        </w:rPr>
        <w:t xml:space="preserve"> </w:t>
      </w:r>
      <w:r w:rsidR="009B7484" w:rsidRPr="009B7484">
        <w:rPr>
          <w:sz w:val="10"/>
          <w:szCs w:val="10"/>
        </w:rPr>
        <w:t>(NICHTS)</w:t>
      </w:r>
      <w:r w:rsidR="00632D1E" w:rsidRPr="009B7484">
        <w:rPr>
          <w:sz w:val="10"/>
          <w:szCs w:val="10"/>
        </w:rPr>
        <w:t>.</w:t>
      </w:r>
      <w:r w:rsidR="00632D1E">
        <w:rPr>
          <w:sz w:val="20"/>
          <w:szCs w:val="20"/>
        </w:rPr>
        <w:t xml:space="preserve"> </w:t>
      </w:r>
      <w:r w:rsidR="009B7484">
        <w:rPr>
          <w:sz w:val="20"/>
          <w:szCs w:val="20"/>
        </w:rPr>
        <w:t xml:space="preserve">Das </w:t>
      </w:r>
      <w:r w:rsidR="00632D1E" w:rsidRPr="00632D1E">
        <w:rPr>
          <w:sz w:val="20"/>
          <w:szCs w:val="20"/>
          <w:u w:val="single"/>
        </w:rPr>
        <w:t>Spiel</w:t>
      </w:r>
      <w:r w:rsidR="00632D1E">
        <w:rPr>
          <w:sz w:val="20"/>
          <w:szCs w:val="20"/>
        </w:rPr>
        <w:t xml:space="preserve"> zwischen </w:t>
      </w:r>
      <w:r w:rsidR="00632D1E" w:rsidRPr="00632D1E">
        <w:rPr>
          <w:color w:val="FF0000"/>
          <w:sz w:val="20"/>
          <w:szCs w:val="20"/>
        </w:rPr>
        <w:t>EL</w:t>
      </w:r>
      <w:r w:rsidR="00632D1E">
        <w:rPr>
          <w:sz w:val="20"/>
          <w:szCs w:val="20"/>
        </w:rPr>
        <w:t xml:space="preserve"> und </w:t>
      </w:r>
      <w:r w:rsidR="00632D1E" w:rsidRPr="00632D1E">
        <w:rPr>
          <w:color w:val="FF0000"/>
          <w:sz w:val="20"/>
          <w:szCs w:val="20"/>
        </w:rPr>
        <w:t>LE</w:t>
      </w:r>
      <w:r w:rsidR="00632D1E">
        <w:rPr>
          <w:sz w:val="20"/>
          <w:szCs w:val="20"/>
        </w:rPr>
        <w:t xml:space="preserve">. </w:t>
      </w:r>
      <w:r w:rsidR="00632D1E" w:rsidRPr="00632D1E">
        <w:rPr>
          <w:b/>
          <w:bCs/>
          <w:color w:val="FF0000"/>
          <w:highlight w:val="yellow"/>
        </w:rPr>
        <w:t>DER HEILIGE GEIST IST VOLLKOMMEN STATISCH – RUHEND</w:t>
      </w:r>
      <w:r w:rsidR="00632D1E" w:rsidRPr="00632D1E">
        <w:rPr>
          <w:color w:val="FF0000"/>
        </w:rPr>
        <w:t xml:space="preserve"> </w:t>
      </w:r>
      <w:r w:rsidR="00632D1E">
        <w:rPr>
          <w:sz w:val="20"/>
          <w:szCs w:val="20"/>
        </w:rPr>
        <w:t xml:space="preserve">…es ist immer nur </w:t>
      </w:r>
      <w:r w:rsidR="00632D1E" w:rsidRPr="00632D1E">
        <w:rPr>
          <w:i/>
          <w:iCs/>
          <w:color w:val="0070C0"/>
          <w:sz w:val="20"/>
          <w:szCs w:val="20"/>
        </w:rPr>
        <w:t>eine Au</w:t>
      </w:r>
      <w:r w:rsidR="00632D1E">
        <w:rPr>
          <w:i/>
          <w:iCs/>
          <w:color w:val="0070C0"/>
          <w:sz w:val="20"/>
          <w:szCs w:val="20"/>
        </w:rPr>
        <w:t>f</w:t>
      </w:r>
      <w:r w:rsidR="00632D1E" w:rsidRPr="00632D1E">
        <w:rPr>
          <w:i/>
          <w:iCs/>
          <w:color w:val="0070C0"/>
          <w:sz w:val="20"/>
          <w:szCs w:val="20"/>
        </w:rPr>
        <w:t>spannung</w:t>
      </w:r>
      <w:r w:rsidR="00632D1E" w:rsidRPr="00632D1E">
        <w:rPr>
          <w:color w:val="0070C0"/>
          <w:sz w:val="20"/>
          <w:szCs w:val="20"/>
        </w:rPr>
        <w:t xml:space="preserve"> </w:t>
      </w:r>
      <w:r w:rsidR="00632D1E">
        <w:rPr>
          <w:sz w:val="20"/>
          <w:szCs w:val="20"/>
        </w:rPr>
        <w:t xml:space="preserve">zwischen </w:t>
      </w:r>
      <w:r w:rsidR="00632D1E" w:rsidRPr="00632D1E">
        <w:rPr>
          <w:color w:val="FF0000"/>
          <w:sz w:val="20"/>
          <w:szCs w:val="20"/>
        </w:rPr>
        <w:t>EL</w:t>
      </w:r>
      <w:r w:rsidR="00632D1E">
        <w:rPr>
          <w:sz w:val="20"/>
          <w:szCs w:val="20"/>
        </w:rPr>
        <w:t xml:space="preserve"> </w:t>
      </w:r>
      <w:r w:rsidR="00632D1E" w:rsidRPr="009B7484">
        <w:rPr>
          <w:sz w:val="20"/>
          <w:szCs w:val="20"/>
          <w:u w:val="single"/>
        </w:rPr>
        <w:t>und</w:t>
      </w:r>
      <w:r w:rsidR="00632D1E">
        <w:rPr>
          <w:sz w:val="20"/>
          <w:szCs w:val="20"/>
        </w:rPr>
        <w:t xml:space="preserve"> </w:t>
      </w:r>
      <w:r w:rsidR="00632D1E" w:rsidRPr="00632D1E">
        <w:rPr>
          <w:color w:val="FF0000"/>
          <w:sz w:val="20"/>
          <w:szCs w:val="20"/>
        </w:rPr>
        <w:t>LE</w:t>
      </w:r>
      <w:r w:rsidR="00632D1E">
        <w:rPr>
          <w:sz w:val="20"/>
          <w:szCs w:val="20"/>
        </w:rPr>
        <w:t xml:space="preserve"> (</w:t>
      </w:r>
      <w:r w:rsidR="00632D1E" w:rsidRPr="009B7484">
        <w:rPr>
          <w:sz w:val="16"/>
          <w:szCs w:val="16"/>
        </w:rPr>
        <w:t>zweimal unendliche NICHTSE</w:t>
      </w:r>
      <w:r w:rsidR="00632D1E">
        <w:rPr>
          <w:sz w:val="20"/>
          <w:szCs w:val="20"/>
        </w:rPr>
        <w:t xml:space="preserve">). </w:t>
      </w:r>
      <w:r w:rsidR="00632D1E" w:rsidRPr="00632D1E">
        <w:rPr>
          <w:sz w:val="20"/>
          <w:szCs w:val="20"/>
          <w:u w:val="single"/>
        </w:rPr>
        <w:t>Symbol</w:t>
      </w:r>
      <w:r w:rsidR="00632D1E">
        <w:rPr>
          <w:sz w:val="20"/>
          <w:szCs w:val="20"/>
        </w:rPr>
        <w:t xml:space="preserve">: Beim Computer bewegt sich nichts – </w:t>
      </w:r>
      <w:r w:rsidR="00632D1E" w:rsidRPr="00632D1E">
        <w:rPr>
          <w:sz w:val="20"/>
          <w:szCs w:val="20"/>
          <w:u w:val="single"/>
        </w:rPr>
        <w:t>alles ist gleichzeitig da</w:t>
      </w:r>
      <w:r w:rsidR="00632D1E">
        <w:rPr>
          <w:sz w:val="20"/>
          <w:szCs w:val="20"/>
        </w:rPr>
        <w:t xml:space="preserve">. </w:t>
      </w:r>
      <w:r w:rsidR="009B7484" w:rsidRPr="009B7484">
        <w:rPr>
          <w:sz w:val="14"/>
          <w:szCs w:val="14"/>
        </w:rPr>
        <w:t>(</w:t>
      </w:r>
      <w:r w:rsidR="009B7484" w:rsidRPr="009B7484">
        <w:rPr>
          <w:color w:val="FF0000"/>
          <w:sz w:val="14"/>
          <w:szCs w:val="14"/>
        </w:rPr>
        <w:t>INTERNES</w:t>
      </w:r>
      <w:r w:rsidR="009B7484" w:rsidRPr="009B7484">
        <w:rPr>
          <w:sz w:val="14"/>
          <w:szCs w:val="14"/>
        </w:rPr>
        <w:t xml:space="preserve"> </w:t>
      </w:r>
      <w:r w:rsidR="009B7484" w:rsidRPr="009B7484">
        <w:rPr>
          <w:color w:val="002060"/>
          <w:sz w:val="14"/>
          <w:szCs w:val="14"/>
        </w:rPr>
        <w:t>N</w:t>
      </w:r>
      <w:r w:rsidR="009B7484" w:rsidRPr="009B7484">
        <w:rPr>
          <w:color w:val="0070C0"/>
          <w:sz w:val="14"/>
          <w:szCs w:val="14"/>
        </w:rPr>
        <w:t>ETZ</w:t>
      </w:r>
      <w:r w:rsidR="009B7484" w:rsidRPr="009B7484">
        <w:rPr>
          <w:sz w:val="14"/>
          <w:szCs w:val="14"/>
        </w:rPr>
        <w:t xml:space="preserve"> (</w:t>
      </w:r>
      <w:hyperlink r:id="rId179" w:history="1">
        <w:r w:rsidR="009B7484" w:rsidRPr="009B7484">
          <w:rPr>
            <w:rStyle w:val="Hyperlink"/>
            <w:sz w:val="14"/>
            <w:szCs w:val="14"/>
            <w:rtl/>
          </w:rPr>
          <w:t>עץ</w:t>
        </w:r>
      </w:hyperlink>
      <w:r w:rsidR="009B7484" w:rsidRPr="009B7484">
        <w:rPr>
          <w:sz w:val="14"/>
          <w:szCs w:val="14"/>
        </w:rPr>
        <w:t xml:space="preserve">) oder </w:t>
      </w:r>
      <w:r w:rsidR="009B7484" w:rsidRPr="009B7484">
        <w:rPr>
          <w:color w:val="FF0000"/>
          <w:sz w:val="14"/>
          <w:szCs w:val="14"/>
        </w:rPr>
        <w:t>INTER</w:t>
      </w:r>
      <w:r w:rsidR="009B7484" w:rsidRPr="009B7484">
        <w:rPr>
          <w:sz w:val="14"/>
          <w:szCs w:val="14"/>
        </w:rPr>
        <w:t xml:space="preserve"> </w:t>
      </w:r>
      <w:r w:rsidR="009B7484" w:rsidRPr="009B7484">
        <w:rPr>
          <w:color w:val="FF0000"/>
          <w:sz w:val="18"/>
          <w:szCs w:val="18"/>
        </w:rPr>
        <w:t>J</w:t>
      </w:r>
      <w:r w:rsidR="009B7484" w:rsidRPr="009B7484">
        <w:rPr>
          <w:color w:val="002060"/>
          <w:sz w:val="14"/>
          <w:szCs w:val="14"/>
        </w:rPr>
        <w:t>ETZ</w:t>
      </w:r>
      <w:r w:rsidR="009B7484" w:rsidRPr="009B7484">
        <w:rPr>
          <w:color w:val="002060"/>
          <w:sz w:val="14"/>
          <w:szCs w:val="14"/>
        </w:rPr>
        <w:sym w:font="Wingdings 3" w:char="F04F"/>
      </w:r>
      <w:r w:rsidR="009B7484" w:rsidRPr="009B7484">
        <w:rPr>
          <w:color w:val="002060"/>
          <w:sz w:val="14"/>
          <w:szCs w:val="14"/>
        </w:rPr>
        <w:t>T</w:t>
      </w:r>
      <w:r w:rsidR="009B7484" w:rsidRPr="009B7484">
        <w:rPr>
          <w:sz w:val="14"/>
          <w:szCs w:val="14"/>
        </w:rPr>
        <w:t xml:space="preserve"> – </w:t>
      </w:r>
      <w:r w:rsidR="009B7484" w:rsidRPr="00AB3B10">
        <w:rPr>
          <w:b/>
          <w:bCs/>
          <w:sz w:val="14"/>
          <w:szCs w:val="14"/>
          <w:u w:val="single"/>
        </w:rPr>
        <w:t>das große Symbol</w:t>
      </w:r>
      <w:r w:rsidR="009B7484" w:rsidRPr="009B7484">
        <w:rPr>
          <w:sz w:val="14"/>
          <w:szCs w:val="14"/>
        </w:rPr>
        <w:t xml:space="preserve">; alles ist da </w:t>
      </w:r>
      <w:r w:rsidR="009B7484" w:rsidRPr="009B7484">
        <w:rPr>
          <w:sz w:val="14"/>
          <w:szCs w:val="14"/>
          <w:u w:val="single"/>
        </w:rPr>
        <w:t>ohne Bewegung</w:t>
      </w:r>
      <w:r w:rsidR="009B7484" w:rsidRPr="009B7484">
        <w:rPr>
          <w:sz w:val="14"/>
          <w:szCs w:val="14"/>
        </w:rPr>
        <w:t xml:space="preserve">, bis ich mir etwas </w:t>
      </w:r>
      <w:r w:rsidR="009B7484" w:rsidRPr="00AB3B10">
        <w:rPr>
          <w:b/>
          <w:bCs/>
          <w:sz w:val="14"/>
          <w:szCs w:val="14"/>
          <w:u w:val="single"/>
        </w:rPr>
        <w:t>hoch</w:t>
      </w:r>
      <w:r w:rsidR="009B7484" w:rsidRPr="009B7484">
        <w:rPr>
          <w:sz w:val="14"/>
          <w:szCs w:val="14"/>
        </w:rPr>
        <w:t xml:space="preserve"> lade</w:t>
      </w:r>
      <w:r w:rsidR="00AB3B10">
        <w:rPr>
          <w:sz w:val="14"/>
          <w:szCs w:val="14"/>
        </w:rPr>
        <w:t xml:space="preserve"> = LD = LICHTÖFFNUNG</w:t>
      </w:r>
      <w:r w:rsidR="009B7484" w:rsidRPr="009B7484">
        <w:rPr>
          <w:sz w:val="14"/>
          <w:szCs w:val="14"/>
        </w:rPr>
        <w:t xml:space="preserve">) </w:t>
      </w:r>
    </w:p>
    <w:p w:rsidR="00242CAE" w:rsidRDefault="00632D1E" w:rsidP="008C1F6D">
      <w:pPr>
        <w:rPr>
          <w:sz w:val="20"/>
          <w:szCs w:val="20"/>
        </w:rPr>
      </w:pPr>
      <w:r w:rsidRPr="00632D1E">
        <w:rPr>
          <w:color w:val="FF0000"/>
          <w:sz w:val="20"/>
          <w:szCs w:val="20"/>
        </w:rPr>
        <w:t>ICH</w:t>
      </w:r>
      <w:r>
        <w:rPr>
          <w:sz w:val="20"/>
          <w:szCs w:val="20"/>
        </w:rPr>
        <w:t xml:space="preserve"> </w:t>
      </w:r>
      <w:r w:rsidRPr="00632D1E">
        <w:rPr>
          <w:i/>
          <w:iCs/>
          <w:color w:val="0070C0"/>
          <w:sz w:val="20"/>
          <w:szCs w:val="20"/>
        </w:rPr>
        <w:t>drehe</w:t>
      </w:r>
      <w:r>
        <w:rPr>
          <w:sz w:val="20"/>
          <w:szCs w:val="20"/>
        </w:rPr>
        <w:t xml:space="preserve"> symbolisch die </w:t>
      </w:r>
      <w:r w:rsidRPr="00632D1E">
        <w:rPr>
          <w:color w:val="FF0000"/>
          <w:sz w:val="20"/>
          <w:szCs w:val="20"/>
          <w:highlight w:val="yellow"/>
        </w:rPr>
        <w:t>TASSE</w:t>
      </w:r>
      <w:r>
        <w:rPr>
          <w:sz w:val="20"/>
          <w:szCs w:val="20"/>
        </w:rPr>
        <w:t xml:space="preserve"> vor </w:t>
      </w:r>
      <w:r w:rsidRPr="00632D1E">
        <w:rPr>
          <w:i/>
          <w:iCs/>
          <w:color w:val="FF0000"/>
          <w:sz w:val="20"/>
          <w:szCs w:val="20"/>
        </w:rPr>
        <w:t>mir</w:t>
      </w:r>
      <w:r>
        <w:rPr>
          <w:sz w:val="20"/>
          <w:szCs w:val="20"/>
        </w:rPr>
        <w:t xml:space="preserve"> (</w:t>
      </w:r>
      <w:r w:rsidRPr="00242CAE">
        <w:rPr>
          <w:sz w:val="14"/>
          <w:szCs w:val="14"/>
        </w:rPr>
        <w:t xml:space="preserve">stelle sie vor </w:t>
      </w:r>
      <w:r w:rsidRPr="00242CAE">
        <w:rPr>
          <w:color w:val="FF0000"/>
          <w:sz w:val="14"/>
          <w:szCs w:val="14"/>
        </w:rPr>
        <w:t>MICH</w:t>
      </w:r>
      <w:r w:rsidRPr="00242CAE">
        <w:rPr>
          <w:sz w:val="14"/>
          <w:szCs w:val="14"/>
        </w:rPr>
        <w:t xml:space="preserve"> hin</w:t>
      </w:r>
      <w:r>
        <w:rPr>
          <w:sz w:val="20"/>
          <w:szCs w:val="20"/>
        </w:rPr>
        <w:t xml:space="preserve">), um </w:t>
      </w:r>
      <w:r w:rsidRPr="00632D1E">
        <w:rPr>
          <w:i/>
          <w:iCs/>
          <w:color w:val="FF0000"/>
          <w:sz w:val="20"/>
          <w:szCs w:val="20"/>
        </w:rPr>
        <w:t>mir</w:t>
      </w:r>
      <w:r>
        <w:rPr>
          <w:sz w:val="20"/>
          <w:szCs w:val="20"/>
        </w:rPr>
        <w:t xml:space="preserve"> </w:t>
      </w:r>
      <w:r w:rsidRPr="00632D1E">
        <w:rPr>
          <w:color w:val="0070C0"/>
          <w:sz w:val="20"/>
          <w:szCs w:val="20"/>
        </w:rPr>
        <w:t>Perspektiven anzusehen</w:t>
      </w:r>
      <w:r>
        <w:rPr>
          <w:sz w:val="20"/>
          <w:szCs w:val="20"/>
        </w:rPr>
        <w:t xml:space="preserve">. </w:t>
      </w:r>
      <w:r w:rsidR="009B7484" w:rsidRPr="009B7484">
        <w:rPr>
          <w:color w:val="FF0000"/>
          <w:sz w:val="20"/>
          <w:szCs w:val="20"/>
        </w:rPr>
        <w:t>ICH</w:t>
      </w:r>
      <w:r w:rsidR="009B7484">
        <w:rPr>
          <w:sz w:val="20"/>
          <w:szCs w:val="20"/>
        </w:rPr>
        <w:t xml:space="preserve"> </w:t>
      </w:r>
      <w:r w:rsidRPr="00632D1E">
        <w:rPr>
          <w:color w:val="FF0000"/>
          <w:sz w:val="20"/>
          <w:szCs w:val="20"/>
        </w:rPr>
        <w:t>BIN DAS ZENTRUM</w:t>
      </w:r>
      <w:r>
        <w:rPr>
          <w:color w:val="FF0000"/>
          <w:sz w:val="20"/>
          <w:szCs w:val="20"/>
        </w:rPr>
        <w:t xml:space="preserve">, </w:t>
      </w:r>
      <w:r w:rsidRPr="009B7484">
        <w:rPr>
          <w:color w:val="FF0000"/>
          <w:sz w:val="20"/>
          <w:szCs w:val="20"/>
          <w:u w:val="single"/>
        </w:rPr>
        <w:t>das Zentrum kann sich SELBST</w:t>
      </w:r>
      <w:r>
        <w:rPr>
          <w:color w:val="FF0000"/>
          <w:sz w:val="20"/>
          <w:szCs w:val="20"/>
        </w:rPr>
        <w:t xml:space="preserve"> </w:t>
      </w:r>
      <w:r w:rsidRPr="009B7484">
        <w:rPr>
          <w:sz w:val="20"/>
          <w:szCs w:val="20"/>
          <w:u w:val="single"/>
        </w:rPr>
        <w:t>nicht</w:t>
      </w:r>
      <w:r w:rsidRPr="00632D1E">
        <w:rPr>
          <w:sz w:val="20"/>
          <w:szCs w:val="20"/>
        </w:rPr>
        <w:t xml:space="preserve"> </w:t>
      </w:r>
      <w:r w:rsidRPr="009B7484">
        <w:rPr>
          <w:color w:val="0070C0"/>
          <w:sz w:val="20"/>
          <w:szCs w:val="20"/>
        </w:rPr>
        <w:t>betrachten</w:t>
      </w:r>
      <w:r w:rsidRPr="00632D1E">
        <w:rPr>
          <w:sz w:val="20"/>
          <w:szCs w:val="20"/>
        </w:rPr>
        <w:t xml:space="preserve">, deshalb stellt </w:t>
      </w:r>
      <w:r w:rsidRPr="00632D1E">
        <w:rPr>
          <w:color w:val="FF0000"/>
          <w:sz w:val="20"/>
          <w:szCs w:val="20"/>
        </w:rPr>
        <w:t>ES</w:t>
      </w:r>
      <w:r w:rsidRPr="00632D1E">
        <w:rPr>
          <w:sz w:val="20"/>
          <w:szCs w:val="20"/>
        </w:rPr>
        <w:t xml:space="preserve"> </w:t>
      </w:r>
      <w:r w:rsidRPr="00632D1E">
        <w:rPr>
          <w:i/>
          <w:iCs/>
          <w:color w:val="0070C0"/>
          <w:sz w:val="20"/>
          <w:szCs w:val="20"/>
        </w:rPr>
        <w:t>etwas vor sich hin</w:t>
      </w:r>
      <w:r>
        <w:rPr>
          <w:sz w:val="20"/>
          <w:szCs w:val="20"/>
        </w:rPr>
        <w:t xml:space="preserve">. </w:t>
      </w:r>
      <w:r w:rsidRPr="00632D1E">
        <w:rPr>
          <w:b/>
          <w:bCs/>
          <w:color w:val="FF0000"/>
          <w:sz w:val="20"/>
          <w:szCs w:val="20"/>
          <w:highlight w:val="yellow"/>
        </w:rPr>
        <w:t>ALLES PASSIERT IN EL</w:t>
      </w:r>
      <w:r w:rsidR="008C1F6D">
        <w:rPr>
          <w:b/>
          <w:bCs/>
          <w:color w:val="FF0000"/>
          <w:sz w:val="20"/>
          <w:szCs w:val="20"/>
        </w:rPr>
        <w:t>&lt;…&gt;</w:t>
      </w:r>
      <w:r>
        <w:rPr>
          <w:sz w:val="20"/>
          <w:szCs w:val="20"/>
        </w:rPr>
        <w:t xml:space="preserve"> </w:t>
      </w:r>
      <w:r w:rsidR="00997543">
        <w:rPr>
          <w:sz w:val="20"/>
          <w:szCs w:val="20"/>
        </w:rPr>
        <w:t>LE&lt;</w:t>
      </w:r>
      <w:r w:rsidR="00AB3B10">
        <w:rPr>
          <w:sz w:val="20"/>
          <w:szCs w:val="20"/>
        </w:rPr>
        <w:t>…</w:t>
      </w:r>
      <w:r w:rsidR="00997543">
        <w:rPr>
          <w:sz w:val="20"/>
          <w:szCs w:val="20"/>
        </w:rPr>
        <w:t>&gt;EL   EL&lt;</w:t>
      </w:r>
      <w:r w:rsidR="00AB3B10">
        <w:rPr>
          <w:sz w:val="20"/>
          <w:szCs w:val="20"/>
        </w:rPr>
        <w:t>…</w:t>
      </w:r>
      <w:r w:rsidR="00997543">
        <w:rPr>
          <w:sz w:val="20"/>
          <w:szCs w:val="20"/>
        </w:rPr>
        <w:t>&gt;LE</w:t>
      </w:r>
    </w:p>
    <w:p w:rsidR="00242CAE" w:rsidRDefault="00242CAE" w:rsidP="009B7484">
      <w:pPr>
        <w:rPr>
          <w:sz w:val="20"/>
          <w:szCs w:val="20"/>
        </w:rPr>
      </w:pPr>
      <w:r w:rsidRPr="00242CAE">
        <w:rPr>
          <w:i/>
          <w:iCs/>
          <w:sz w:val="20"/>
          <w:szCs w:val="20"/>
          <w:u w:val="single"/>
        </w:rPr>
        <w:t>Beobachtung</w:t>
      </w:r>
      <w:r>
        <w:rPr>
          <w:sz w:val="20"/>
          <w:szCs w:val="20"/>
        </w:rPr>
        <w:t xml:space="preserve">: </w:t>
      </w:r>
      <w:r w:rsidRPr="00242CAE">
        <w:rPr>
          <w:color w:val="0070C0"/>
          <w:sz w:val="20"/>
          <w:szCs w:val="20"/>
        </w:rPr>
        <w:t xml:space="preserve">Mit welcher Seite </w:t>
      </w:r>
      <w:r>
        <w:rPr>
          <w:color w:val="0070C0"/>
          <w:sz w:val="20"/>
          <w:szCs w:val="20"/>
        </w:rPr>
        <w:t xml:space="preserve">z.B. </w:t>
      </w:r>
      <w:r w:rsidRPr="00242CAE">
        <w:rPr>
          <w:i/>
          <w:iCs/>
          <w:color w:val="0070C0"/>
          <w:sz w:val="16"/>
          <w:szCs w:val="16"/>
        </w:rPr>
        <w:t>politische Diskussionen</w:t>
      </w:r>
      <w:r w:rsidRPr="00242CAE">
        <w:rPr>
          <w:color w:val="0070C0"/>
          <w:sz w:val="16"/>
          <w:szCs w:val="16"/>
        </w:rPr>
        <w:t xml:space="preserve"> </w:t>
      </w:r>
      <w:r w:rsidRPr="00242CAE">
        <w:rPr>
          <w:b/>
          <w:bCs/>
          <w:sz w:val="20"/>
          <w:szCs w:val="20"/>
          <w:u w:val="single"/>
        </w:rPr>
        <w:t>sympathisiere</w:t>
      </w:r>
      <w:r>
        <w:rPr>
          <w:sz w:val="20"/>
          <w:szCs w:val="20"/>
        </w:rPr>
        <w:t xml:space="preserve"> </w:t>
      </w:r>
      <w:r w:rsidRPr="00242CAE">
        <w:rPr>
          <w:color w:val="002060"/>
          <w:sz w:val="20"/>
          <w:szCs w:val="20"/>
        </w:rPr>
        <w:t xml:space="preserve">ICH </w:t>
      </w:r>
      <w:r w:rsidRPr="009B7484">
        <w:rPr>
          <w:sz w:val="20"/>
          <w:szCs w:val="20"/>
          <w:u w:val="single"/>
        </w:rPr>
        <w:t>mehr und mit welcher weniger</w:t>
      </w:r>
      <w:r>
        <w:rPr>
          <w:sz w:val="20"/>
          <w:szCs w:val="20"/>
        </w:rPr>
        <w:t xml:space="preserve">, egal, was </w:t>
      </w:r>
      <w:r w:rsidRPr="009B7484">
        <w:rPr>
          <w:color w:val="FF0000"/>
          <w:sz w:val="20"/>
          <w:szCs w:val="20"/>
        </w:rPr>
        <w:t>ICH</w:t>
      </w:r>
      <w:r w:rsidR="009B7484">
        <w:rPr>
          <w:color w:val="FF0000"/>
          <w:sz w:val="20"/>
          <w:szCs w:val="20"/>
        </w:rPr>
        <w:t>/</w:t>
      </w:r>
      <w:r w:rsidR="009B7484" w:rsidRPr="009B7484">
        <w:rPr>
          <w:color w:val="0070C0"/>
          <w:sz w:val="20"/>
          <w:szCs w:val="20"/>
        </w:rPr>
        <w:t>ICH</w:t>
      </w:r>
      <w:r w:rsidRPr="009B7484">
        <w:rPr>
          <w:color w:val="0070C0"/>
          <w:sz w:val="20"/>
          <w:szCs w:val="20"/>
        </w:rPr>
        <w:t xml:space="preserve"> anschaue</w:t>
      </w:r>
      <w:r>
        <w:rPr>
          <w:sz w:val="20"/>
          <w:szCs w:val="20"/>
        </w:rPr>
        <w:t xml:space="preserve">.  Der </w:t>
      </w:r>
      <w:r w:rsidRPr="00AB3B10">
        <w:rPr>
          <w:sz w:val="20"/>
          <w:szCs w:val="20"/>
          <w:highlight w:val="yellow"/>
          <w:u w:val="single"/>
        </w:rPr>
        <w:t>Beobachter</w:t>
      </w:r>
      <w:r w:rsidRPr="009B7484">
        <w:rPr>
          <w:sz w:val="20"/>
          <w:szCs w:val="20"/>
          <w:u w:val="single"/>
        </w:rPr>
        <w:t xml:space="preserve"> – Zuschauer</w:t>
      </w:r>
      <w:r>
        <w:rPr>
          <w:sz w:val="20"/>
          <w:szCs w:val="20"/>
        </w:rPr>
        <w:t xml:space="preserve"> hat die </w:t>
      </w:r>
      <w:r w:rsidRPr="009B7484">
        <w:rPr>
          <w:i/>
          <w:iCs/>
          <w:color w:val="0070C0"/>
          <w:sz w:val="20"/>
          <w:szCs w:val="20"/>
        </w:rPr>
        <w:t xml:space="preserve">Einseitigkeit </w:t>
      </w:r>
      <w:r w:rsidRPr="009B7484">
        <w:rPr>
          <w:sz w:val="20"/>
          <w:szCs w:val="20"/>
          <w:u w:val="single"/>
        </w:rPr>
        <w:t>überwunden und ist vollkommen mittig</w:t>
      </w:r>
      <w:r>
        <w:rPr>
          <w:sz w:val="20"/>
          <w:szCs w:val="20"/>
        </w:rPr>
        <w:t xml:space="preserve">. </w:t>
      </w:r>
      <w:r w:rsidR="00632D1E">
        <w:rPr>
          <w:sz w:val="20"/>
          <w:szCs w:val="20"/>
        </w:rPr>
        <w:t xml:space="preserve"> </w:t>
      </w:r>
    </w:p>
    <w:p w:rsidR="00762401" w:rsidRDefault="00242CAE" w:rsidP="00CD07E8">
      <w:pPr>
        <w:rPr>
          <w:sz w:val="20"/>
          <w:szCs w:val="20"/>
        </w:rPr>
      </w:pPr>
      <w:r w:rsidRPr="00242CAE">
        <w:rPr>
          <w:b/>
          <w:bCs/>
          <w:sz w:val="24"/>
          <w:szCs w:val="24"/>
          <w:highlight w:val="yellow"/>
        </w:rPr>
        <w:lastRenderedPageBreak/>
        <w:t xml:space="preserve">WORTE/GERÄUSCHE VÖLLIG </w:t>
      </w:r>
      <w:r w:rsidRPr="00242CAE">
        <w:rPr>
          <w:b/>
          <w:bCs/>
          <w:sz w:val="32"/>
          <w:szCs w:val="32"/>
          <w:highlight w:val="yellow"/>
        </w:rPr>
        <w:t>WERTFREI</w:t>
      </w:r>
      <w:r w:rsidRPr="00242CAE">
        <w:rPr>
          <w:b/>
          <w:bCs/>
          <w:sz w:val="24"/>
          <w:szCs w:val="24"/>
          <w:highlight w:val="yellow"/>
        </w:rPr>
        <w:t xml:space="preserve"> BETRACHTEN</w:t>
      </w:r>
      <w:r w:rsidRPr="00242CAE">
        <w:rPr>
          <w:sz w:val="24"/>
          <w:szCs w:val="24"/>
        </w:rPr>
        <w:t xml:space="preserve"> </w:t>
      </w:r>
      <w:r>
        <w:rPr>
          <w:sz w:val="20"/>
          <w:szCs w:val="20"/>
        </w:rPr>
        <w:t xml:space="preserve">– </w:t>
      </w:r>
      <w:r w:rsidRPr="00242CAE">
        <w:rPr>
          <w:i/>
          <w:iCs/>
          <w:color w:val="0070C0"/>
          <w:sz w:val="20"/>
          <w:szCs w:val="20"/>
        </w:rPr>
        <w:t>der Mensch ist so programmiert</w:t>
      </w:r>
      <w:r>
        <w:rPr>
          <w:sz w:val="20"/>
          <w:szCs w:val="20"/>
        </w:rPr>
        <w:t xml:space="preserve">, dass z.B. </w:t>
      </w:r>
      <w:r w:rsidRPr="00CD07E8">
        <w:rPr>
          <w:sz w:val="20"/>
          <w:szCs w:val="20"/>
          <w:u w:val="single"/>
        </w:rPr>
        <w:t xml:space="preserve">bei </w:t>
      </w:r>
      <w:r w:rsidRPr="00CD07E8">
        <w:rPr>
          <w:b/>
          <w:bCs/>
          <w:sz w:val="18"/>
          <w:szCs w:val="18"/>
          <w:u w:val="single"/>
        </w:rPr>
        <w:t xml:space="preserve">zusätzlicher grober/harter Wortwahl bzw. </w:t>
      </w:r>
      <w:r w:rsidR="00CD07E8">
        <w:rPr>
          <w:b/>
          <w:bCs/>
          <w:sz w:val="18"/>
          <w:szCs w:val="18"/>
          <w:u w:val="single"/>
        </w:rPr>
        <w:t xml:space="preserve">vielleicht </w:t>
      </w:r>
      <w:r w:rsidRPr="00CD07E8">
        <w:rPr>
          <w:b/>
          <w:bCs/>
          <w:sz w:val="18"/>
          <w:szCs w:val="18"/>
          <w:u w:val="single"/>
        </w:rPr>
        <w:t>böse drein schauendem Gesicht</w:t>
      </w:r>
      <w:r w:rsidRPr="00CD07E8">
        <w:rPr>
          <w:sz w:val="18"/>
          <w:szCs w:val="18"/>
        </w:rPr>
        <w:t xml:space="preserve"> </w:t>
      </w:r>
      <w:r>
        <w:rPr>
          <w:sz w:val="20"/>
          <w:szCs w:val="20"/>
        </w:rPr>
        <w:t xml:space="preserve">– </w:t>
      </w:r>
      <w:r w:rsidR="00CD07E8">
        <w:rPr>
          <w:sz w:val="20"/>
          <w:szCs w:val="20"/>
        </w:rPr>
        <w:t xml:space="preserve">die schon </w:t>
      </w:r>
      <w:r w:rsidR="00CD07E8" w:rsidRPr="00CD07E8">
        <w:rPr>
          <w:i/>
          <w:iCs/>
          <w:color w:val="0070C0"/>
          <w:sz w:val="20"/>
          <w:szCs w:val="20"/>
        </w:rPr>
        <w:t>vorherrschende Einseitigkeit</w:t>
      </w:r>
      <w:r w:rsidR="00CD07E8" w:rsidRPr="00CD07E8">
        <w:rPr>
          <w:color w:val="0070C0"/>
          <w:sz w:val="20"/>
          <w:szCs w:val="20"/>
        </w:rPr>
        <w:t xml:space="preserve"> </w:t>
      </w:r>
      <w:r w:rsidR="00CD07E8">
        <w:rPr>
          <w:sz w:val="20"/>
          <w:szCs w:val="20"/>
        </w:rPr>
        <w:t>(</w:t>
      </w:r>
      <w:r w:rsidR="00CD07E8" w:rsidRPr="00CD07E8">
        <w:rPr>
          <w:color w:val="0070C0"/>
          <w:sz w:val="14"/>
          <w:szCs w:val="14"/>
        </w:rPr>
        <w:t>das mag ich /das mag ich nicht</w:t>
      </w:r>
      <w:r w:rsidR="00CD07E8">
        <w:rPr>
          <w:sz w:val="20"/>
          <w:szCs w:val="20"/>
        </w:rPr>
        <w:t>)</w:t>
      </w:r>
      <w:r>
        <w:rPr>
          <w:sz w:val="20"/>
          <w:szCs w:val="20"/>
        </w:rPr>
        <w:t xml:space="preserve"> </w:t>
      </w:r>
      <w:r w:rsidRPr="00CD07E8">
        <w:rPr>
          <w:sz w:val="20"/>
          <w:szCs w:val="20"/>
          <w:u w:val="single"/>
        </w:rPr>
        <w:t>nochmals verschärft wird</w:t>
      </w:r>
      <w:r>
        <w:rPr>
          <w:sz w:val="20"/>
          <w:szCs w:val="20"/>
        </w:rPr>
        <w:t xml:space="preserve">. </w:t>
      </w:r>
      <w:r w:rsidR="00632D1E">
        <w:rPr>
          <w:sz w:val="20"/>
          <w:szCs w:val="20"/>
        </w:rPr>
        <w:t xml:space="preserve"> </w:t>
      </w:r>
      <w:r w:rsidR="00CD07E8" w:rsidRPr="00CD07E8">
        <w:rPr>
          <w:b/>
          <w:bCs/>
          <w:sz w:val="20"/>
          <w:szCs w:val="20"/>
        </w:rPr>
        <w:t>VORSICHT FALLE!!! TEST!!!</w:t>
      </w:r>
      <w:r w:rsidR="00632D1E">
        <w:rPr>
          <w:sz w:val="20"/>
          <w:szCs w:val="20"/>
        </w:rPr>
        <w:t xml:space="preserve">  </w:t>
      </w:r>
    </w:p>
    <w:p w:rsidR="00CD07E8" w:rsidRPr="00CD07E8" w:rsidRDefault="00CD07E8" w:rsidP="00CD07E8">
      <w:pPr>
        <w:rPr>
          <w:i/>
          <w:iCs/>
          <w:sz w:val="16"/>
          <w:szCs w:val="16"/>
        </w:rPr>
      </w:pPr>
      <w:r w:rsidRPr="00CD07E8">
        <w:rPr>
          <w:color w:val="FF0000"/>
          <w:sz w:val="20"/>
          <w:szCs w:val="20"/>
        </w:rPr>
        <w:t>V-OR&lt;</w:t>
      </w:r>
      <w:r w:rsidRPr="00CD07E8">
        <w:rPr>
          <w:color w:val="0070C0"/>
          <w:sz w:val="20"/>
          <w:szCs w:val="20"/>
        </w:rPr>
        <w:t>S</w:t>
      </w:r>
      <w:r w:rsidRPr="00CD07E8">
        <w:rPr>
          <w:color w:val="FF0000"/>
          <w:sz w:val="20"/>
          <w:szCs w:val="20"/>
        </w:rPr>
        <w:t>&gt;ICH</w:t>
      </w:r>
      <w:r w:rsidRPr="00CD07E8">
        <w:rPr>
          <w:color w:val="FF0000"/>
          <w:sz w:val="20"/>
          <w:szCs w:val="20"/>
        </w:rPr>
        <w:sym w:font="Wingdings 3" w:char="F04F"/>
      </w:r>
      <w:r w:rsidRPr="00CD07E8">
        <w:rPr>
          <w:color w:val="0070C0"/>
          <w:sz w:val="20"/>
          <w:szCs w:val="20"/>
        </w:rPr>
        <w:t>T</w:t>
      </w:r>
      <w:r w:rsidRPr="00CD07E8">
        <w:rPr>
          <w:color w:val="FF0000"/>
          <w:sz w:val="20"/>
          <w:szCs w:val="20"/>
        </w:rPr>
        <w:t xml:space="preserve"> BI&lt;</w:t>
      </w:r>
      <w:r w:rsidRPr="00CD07E8">
        <w:rPr>
          <w:color w:val="0070C0"/>
          <w:sz w:val="20"/>
          <w:szCs w:val="20"/>
        </w:rPr>
        <w:t>SS</w:t>
      </w:r>
      <w:r w:rsidRPr="00CD07E8">
        <w:rPr>
          <w:color w:val="FF0000"/>
          <w:sz w:val="20"/>
          <w:szCs w:val="20"/>
        </w:rPr>
        <w:t xml:space="preserve">&gt;IG </w:t>
      </w:r>
      <w:r>
        <w:rPr>
          <w:sz w:val="20"/>
          <w:szCs w:val="20"/>
        </w:rPr>
        <w:t>…</w:t>
      </w:r>
      <w:r w:rsidRPr="00CD07E8">
        <w:rPr>
          <w:color w:val="FF0000"/>
          <w:sz w:val="20"/>
          <w:szCs w:val="20"/>
        </w:rPr>
        <w:t>ADM</w:t>
      </w:r>
      <w:r>
        <w:rPr>
          <w:sz w:val="20"/>
          <w:szCs w:val="20"/>
        </w:rPr>
        <w:t>&lt;</w:t>
      </w:r>
      <w:r w:rsidRPr="00CD07E8">
        <w:rPr>
          <w:color w:val="0070C0"/>
          <w:sz w:val="20"/>
          <w:szCs w:val="20"/>
        </w:rPr>
        <w:t>AQUA</w:t>
      </w:r>
      <w:r>
        <w:rPr>
          <w:color w:val="0070C0"/>
          <w:sz w:val="20"/>
          <w:szCs w:val="20"/>
        </w:rPr>
        <w:t xml:space="preserve">  </w:t>
      </w:r>
      <w:r w:rsidRPr="00CD07E8">
        <w:rPr>
          <w:i/>
          <w:iCs/>
          <w:color w:val="0070C0"/>
          <w:sz w:val="16"/>
          <w:szCs w:val="16"/>
        </w:rPr>
        <w:t>… schaut so unschuldig und dann schnapp sie zu…</w:t>
      </w:r>
    </w:p>
    <w:p w:rsidR="00CD07E8" w:rsidRDefault="00E0274B" w:rsidP="00CD07E8">
      <w:pPr>
        <w:jc w:val="center"/>
        <w:rPr>
          <w:sz w:val="20"/>
          <w:szCs w:val="20"/>
        </w:rPr>
      </w:pPr>
      <w:hyperlink r:id="rId180" w:history="1">
        <w:r w:rsidR="00CD07E8" w:rsidRPr="00EC2CDC">
          <w:rPr>
            <w:rStyle w:val="Hyperlink"/>
            <w:sz w:val="20"/>
            <w:szCs w:val="20"/>
          </w:rPr>
          <w:t>http://www.youtube.com/watch?v=tiepin06g7w</w:t>
        </w:r>
      </w:hyperlink>
    </w:p>
    <w:p w:rsidR="005C6749" w:rsidRDefault="00CD07E8" w:rsidP="005C6749">
      <w:pPr>
        <w:jc w:val="center"/>
        <w:rPr>
          <w:sz w:val="20"/>
          <w:szCs w:val="20"/>
        </w:rPr>
      </w:pPr>
      <w:r w:rsidRPr="005C6749">
        <w:rPr>
          <w:i/>
          <w:iCs/>
          <w:color w:val="0070C0"/>
          <w:sz w:val="20"/>
          <w:szCs w:val="20"/>
        </w:rPr>
        <w:t>Jeder Charakter</w:t>
      </w:r>
      <w:r w:rsidRPr="005C6749">
        <w:rPr>
          <w:color w:val="0070C0"/>
          <w:sz w:val="20"/>
          <w:szCs w:val="20"/>
        </w:rPr>
        <w:t xml:space="preserve"> </w:t>
      </w:r>
      <w:r w:rsidRPr="005C6749">
        <w:rPr>
          <w:sz w:val="20"/>
          <w:szCs w:val="20"/>
          <w:u w:val="single"/>
        </w:rPr>
        <w:t>kann</w:t>
      </w:r>
      <w:r>
        <w:rPr>
          <w:sz w:val="20"/>
          <w:szCs w:val="20"/>
        </w:rPr>
        <w:t xml:space="preserve"> eine Katastrophe sein. </w:t>
      </w:r>
      <w:r w:rsidRPr="005C6749">
        <w:rPr>
          <w:i/>
          <w:iCs/>
          <w:color w:val="0070C0"/>
          <w:sz w:val="20"/>
          <w:szCs w:val="20"/>
        </w:rPr>
        <w:t>Scheinen</w:t>
      </w:r>
      <w:r>
        <w:rPr>
          <w:sz w:val="20"/>
          <w:szCs w:val="20"/>
        </w:rPr>
        <w:t xml:space="preserve"> sehr lieb und sind dann bissig. </w:t>
      </w:r>
      <w:r w:rsidR="005C6749" w:rsidRPr="005C6749">
        <w:rPr>
          <w:color w:val="FF0000"/>
          <w:sz w:val="20"/>
          <w:szCs w:val="20"/>
        </w:rPr>
        <w:t>GEIST</w:t>
      </w:r>
      <w:r w:rsidR="005C6749">
        <w:rPr>
          <w:sz w:val="20"/>
          <w:szCs w:val="20"/>
        </w:rPr>
        <w:t xml:space="preserve"> ist etwas anderes, wie </w:t>
      </w:r>
      <w:r w:rsidR="005C6749" w:rsidRPr="005C6749">
        <w:rPr>
          <w:b/>
          <w:bCs/>
          <w:color w:val="0070C0"/>
          <w:sz w:val="20"/>
          <w:szCs w:val="20"/>
          <w:u w:val="single"/>
        </w:rPr>
        <w:t>die Figuren im Traum</w:t>
      </w:r>
      <w:r w:rsidR="005C6749">
        <w:rPr>
          <w:sz w:val="20"/>
          <w:szCs w:val="20"/>
        </w:rPr>
        <w:t xml:space="preserve">. Der </w:t>
      </w:r>
      <w:r w:rsidR="005C6749" w:rsidRPr="005C6749">
        <w:rPr>
          <w:color w:val="0070C0"/>
          <w:sz w:val="20"/>
          <w:szCs w:val="20"/>
        </w:rPr>
        <w:t>träumende</w:t>
      </w:r>
      <w:r w:rsidR="005C6749">
        <w:rPr>
          <w:sz w:val="20"/>
          <w:szCs w:val="20"/>
        </w:rPr>
        <w:t xml:space="preserve"> </w:t>
      </w:r>
      <w:r w:rsidR="005C6749" w:rsidRPr="005C6749">
        <w:rPr>
          <w:color w:val="FF0000"/>
          <w:sz w:val="20"/>
          <w:szCs w:val="20"/>
        </w:rPr>
        <w:t>Geist</w:t>
      </w:r>
      <w:r w:rsidR="005C6749">
        <w:rPr>
          <w:sz w:val="20"/>
          <w:szCs w:val="20"/>
        </w:rPr>
        <w:t xml:space="preserve"> </w:t>
      </w:r>
      <w:r w:rsidR="005C6749" w:rsidRPr="005C6749">
        <w:rPr>
          <w:sz w:val="20"/>
          <w:szCs w:val="20"/>
          <w:u w:val="single"/>
        </w:rPr>
        <w:t xml:space="preserve">ist das </w:t>
      </w:r>
      <w:r w:rsidR="005C6749" w:rsidRPr="005C6749">
        <w:rPr>
          <w:color w:val="FF0000"/>
          <w:sz w:val="20"/>
          <w:szCs w:val="20"/>
          <w:u w:val="single"/>
        </w:rPr>
        <w:t xml:space="preserve">KINO IN </w:t>
      </w:r>
      <w:r w:rsidR="005C6749" w:rsidRPr="005C6749">
        <w:rPr>
          <w:color w:val="FF0000"/>
          <w:sz w:val="20"/>
          <w:szCs w:val="20"/>
        </w:rPr>
        <w:t xml:space="preserve"> </w:t>
      </w:r>
      <w:r w:rsidR="005C6749">
        <w:rPr>
          <w:sz w:val="20"/>
          <w:szCs w:val="20"/>
        </w:rPr>
        <w:t xml:space="preserve">dem </w:t>
      </w:r>
      <w:r w:rsidR="005C6749" w:rsidRPr="005C6749">
        <w:rPr>
          <w:i/>
          <w:iCs/>
          <w:color w:val="0070C0"/>
          <w:sz w:val="20"/>
          <w:szCs w:val="20"/>
        </w:rPr>
        <w:t>ein Film läuft</w:t>
      </w:r>
      <w:r w:rsidR="005C6749">
        <w:rPr>
          <w:i/>
          <w:iCs/>
          <w:color w:val="0070C0"/>
          <w:sz w:val="20"/>
          <w:szCs w:val="20"/>
        </w:rPr>
        <w:t xml:space="preserve"> UND tritt demzufolge </w:t>
      </w:r>
      <w:r w:rsidR="005C6749" w:rsidRPr="005C6749">
        <w:rPr>
          <w:i/>
          <w:iCs/>
          <w:sz w:val="20"/>
          <w:szCs w:val="20"/>
        </w:rPr>
        <w:t>nicht</w:t>
      </w:r>
      <w:r w:rsidR="005C6749">
        <w:rPr>
          <w:i/>
          <w:iCs/>
          <w:color w:val="0070C0"/>
          <w:sz w:val="20"/>
          <w:szCs w:val="20"/>
        </w:rPr>
        <w:t xml:space="preserve"> </w:t>
      </w:r>
      <w:r w:rsidR="005C6749" w:rsidRPr="005C6749">
        <w:rPr>
          <w:b/>
          <w:bCs/>
          <w:color w:val="FF0000"/>
          <w:sz w:val="20"/>
          <w:szCs w:val="20"/>
        </w:rPr>
        <w:t>IN</w:t>
      </w:r>
      <w:r w:rsidR="005C6749">
        <w:rPr>
          <w:i/>
          <w:iCs/>
          <w:color w:val="0070C0"/>
          <w:sz w:val="20"/>
          <w:szCs w:val="20"/>
        </w:rPr>
        <w:t xml:space="preserve"> Erscheinung</w:t>
      </w:r>
      <w:r w:rsidR="005C6749">
        <w:rPr>
          <w:sz w:val="20"/>
          <w:szCs w:val="20"/>
        </w:rPr>
        <w:t xml:space="preserve">. </w:t>
      </w:r>
      <w:r w:rsidR="005C6749" w:rsidRPr="005C6749">
        <w:rPr>
          <w:sz w:val="20"/>
          <w:szCs w:val="20"/>
          <w:u w:val="single"/>
        </w:rPr>
        <w:t>Wir können einen Film laufen lassen</w:t>
      </w:r>
      <w:r w:rsidR="005C6749">
        <w:rPr>
          <w:sz w:val="20"/>
          <w:szCs w:val="20"/>
        </w:rPr>
        <w:t xml:space="preserve">, </w:t>
      </w:r>
      <w:r w:rsidR="005C6749" w:rsidRPr="005C6749">
        <w:rPr>
          <w:color w:val="FF0000"/>
          <w:sz w:val="20"/>
          <w:szCs w:val="20"/>
        </w:rPr>
        <w:t>IN</w:t>
      </w:r>
      <w:r w:rsidR="005C6749">
        <w:rPr>
          <w:sz w:val="20"/>
          <w:szCs w:val="20"/>
        </w:rPr>
        <w:t xml:space="preserve"> DEM </w:t>
      </w:r>
      <w:r w:rsidR="005C6749" w:rsidRPr="005C6749">
        <w:rPr>
          <w:color w:val="0070C0"/>
          <w:sz w:val="20"/>
          <w:szCs w:val="20"/>
        </w:rPr>
        <w:t xml:space="preserve">das Kino auf der Leinwand </w:t>
      </w:r>
      <w:r w:rsidR="005C6749" w:rsidRPr="005C6749">
        <w:rPr>
          <w:color w:val="FF0000"/>
          <w:sz w:val="20"/>
          <w:szCs w:val="20"/>
        </w:rPr>
        <w:t>IN</w:t>
      </w:r>
      <w:r w:rsidR="005C6749">
        <w:rPr>
          <w:sz w:val="20"/>
          <w:szCs w:val="20"/>
        </w:rPr>
        <w:t xml:space="preserve"> </w:t>
      </w:r>
      <w:r w:rsidR="005C6749" w:rsidRPr="005C6749">
        <w:rPr>
          <w:i/>
          <w:iCs/>
          <w:color w:val="0070C0"/>
          <w:sz w:val="20"/>
          <w:szCs w:val="20"/>
        </w:rPr>
        <w:t>Erscheinung tritt</w:t>
      </w:r>
      <w:r w:rsidR="005C6749">
        <w:rPr>
          <w:sz w:val="20"/>
          <w:szCs w:val="20"/>
        </w:rPr>
        <w:t xml:space="preserve">. </w:t>
      </w:r>
      <w:r w:rsidR="005C6749" w:rsidRPr="005C6749">
        <w:rPr>
          <w:i/>
          <w:iCs/>
          <w:color w:val="0070C0"/>
          <w:sz w:val="20"/>
          <w:szCs w:val="20"/>
        </w:rPr>
        <w:t xml:space="preserve">Das </w:t>
      </w:r>
      <w:r w:rsidR="005C6749" w:rsidRPr="0070735B">
        <w:rPr>
          <w:i/>
          <w:iCs/>
          <w:color w:val="0070C0"/>
          <w:sz w:val="20"/>
          <w:szCs w:val="20"/>
          <w:u w:val="single"/>
        </w:rPr>
        <w:t>Bild von dem Kino</w:t>
      </w:r>
      <w:r w:rsidR="005C6749" w:rsidRPr="005C6749">
        <w:rPr>
          <w:i/>
          <w:iCs/>
          <w:color w:val="0070C0"/>
          <w:sz w:val="20"/>
          <w:szCs w:val="20"/>
        </w:rPr>
        <w:t xml:space="preserve"> auf der Leinwand</w:t>
      </w:r>
      <w:r w:rsidR="005C6749" w:rsidRPr="005C6749">
        <w:rPr>
          <w:color w:val="0070C0"/>
          <w:sz w:val="20"/>
          <w:szCs w:val="20"/>
        </w:rPr>
        <w:t xml:space="preserve"> </w:t>
      </w:r>
      <w:r w:rsidR="005C6749">
        <w:rPr>
          <w:sz w:val="20"/>
          <w:szCs w:val="20"/>
        </w:rPr>
        <w:t xml:space="preserve">ist </w:t>
      </w:r>
      <w:r w:rsidR="005C6749" w:rsidRPr="005C6749">
        <w:rPr>
          <w:sz w:val="20"/>
          <w:szCs w:val="20"/>
          <w:u w:val="single"/>
        </w:rPr>
        <w:t xml:space="preserve">nicht </w:t>
      </w:r>
      <w:r w:rsidR="005C6749">
        <w:rPr>
          <w:sz w:val="20"/>
          <w:szCs w:val="20"/>
        </w:rPr>
        <w:t xml:space="preserve">das </w:t>
      </w:r>
      <w:r w:rsidR="005C6749" w:rsidRPr="005C6749">
        <w:rPr>
          <w:b/>
          <w:bCs/>
          <w:color w:val="FF0000"/>
          <w:highlight w:val="yellow"/>
          <w:u w:val="single"/>
        </w:rPr>
        <w:t>KINO</w:t>
      </w:r>
      <w:r w:rsidR="005C6749">
        <w:rPr>
          <w:sz w:val="20"/>
          <w:szCs w:val="20"/>
        </w:rPr>
        <w:t xml:space="preserve"> </w:t>
      </w:r>
      <w:r w:rsidR="005C6749" w:rsidRPr="005C6749">
        <w:rPr>
          <w:b/>
          <w:bCs/>
          <w:color w:val="FF0000"/>
          <w:sz w:val="20"/>
          <w:szCs w:val="20"/>
          <w:highlight w:val="yellow"/>
          <w:u w:val="single"/>
        </w:rPr>
        <w:t>IN</w:t>
      </w:r>
      <w:r w:rsidR="008C1F6D">
        <w:rPr>
          <w:b/>
          <w:bCs/>
          <w:color w:val="FF0000"/>
          <w:sz w:val="20"/>
          <w:szCs w:val="20"/>
          <w:highlight w:val="yellow"/>
          <w:u w:val="single"/>
        </w:rPr>
        <w:sym w:font="Wingdings 3" w:char="F04F"/>
      </w:r>
      <w:r w:rsidR="005C6749">
        <w:rPr>
          <w:sz w:val="20"/>
          <w:szCs w:val="20"/>
        </w:rPr>
        <w:t xml:space="preserve"> </w:t>
      </w:r>
      <w:r w:rsidR="005C6749" w:rsidRPr="005C6749">
        <w:rPr>
          <w:i/>
          <w:iCs/>
          <w:color w:val="0070C0"/>
          <w:sz w:val="20"/>
          <w:szCs w:val="20"/>
        </w:rPr>
        <w:t>dem der Film läuft</w:t>
      </w:r>
      <w:r w:rsidR="005C6749">
        <w:rPr>
          <w:sz w:val="20"/>
          <w:szCs w:val="20"/>
        </w:rPr>
        <w:t xml:space="preserve">. Alles was </w:t>
      </w:r>
      <w:r w:rsidR="005C6749" w:rsidRPr="005C6749">
        <w:rPr>
          <w:color w:val="FF0000"/>
          <w:sz w:val="20"/>
          <w:szCs w:val="20"/>
        </w:rPr>
        <w:t>IN</w:t>
      </w:r>
      <w:r w:rsidR="005C6749">
        <w:rPr>
          <w:sz w:val="20"/>
          <w:szCs w:val="20"/>
        </w:rPr>
        <w:t xml:space="preserve"> </w:t>
      </w:r>
      <w:r w:rsidR="005C6749" w:rsidRPr="005C6749">
        <w:rPr>
          <w:i/>
          <w:iCs/>
          <w:color w:val="0070C0"/>
          <w:sz w:val="20"/>
          <w:szCs w:val="20"/>
        </w:rPr>
        <w:t>Erscheinung tritt</w:t>
      </w:r>
      <w:r w:rsidR="005C6749" w:rsidRPr="005C6749">
        <w:rPr>
          <w:color w:val="0070C0"/>
          <w:sz w:val="20"/>
          <w:szCs w:val="20"/>
        </w:rPr>
        <w:t xml:space="preserve"> </w:t>
      </w:r>
      <w:r w:rsidR="005C6749" w:rsidRPr="005C6749">
        <w:rPr>
          <w:sz w:val="20"/>
          <w:szCs w:val="20"/>
          <w:u w:val="single"/>
        </w:rPr>
        <w:t>ist nicht</w:t>
      </w:r>
      <w:r w:rsidR="005C6749">
        <w:rPr>
          <w:sz w:val="20"/>
          <w:szCs w:val="20"/>
        </w:rPr>
        <w:t xml:space="preserve"> das </w:t>
      </w:r>
      <w:r w:rsidR="005C6749" w:rsidRPr="005C6749">
        <w:rPr>
          <w:b/>
          <w:bCs/>
          <w:color w:val="FF0000"/>
          <w:sz w:val="20"/>
          <w:szCs w:val="20"/>
          <w:highlight w:val="yellow"/>
        </w:rPr>
        <w:t>KINO/PROJEKTIONSLAMPE SELBST</w:t>
      </w:r>
      <w:r w:rsidR="005C6749">
        <w:rPr>
          <w:sz w:val="20"/>
          <w:szCs w:val="20"/>
        </w:rPr>
        <w:t xml:space="preserve">. </w:t>
      </w:r>
    </w:p>
    <w:p w:rsidR="00CC2737" w:rsidRDefault="005C6749" w:rsidP="005C6749">
      <w:pPr>
        <w:jc w:val="center"/>
        <w:rPr>
          <w:sz w:val="20"/>
          <w:szCs w:val="20"/>
        </w:rPr>
      </w:pPr>
      <w:r w:rsidRPr="002439A8">
        <w:rPr>
          <w:i/>
          <w:iCs/>
          <w:color w:val="0070C0"/>
          <w:sz w:val="20"/>
          <w:szCs w:val="20"/>
          <w:u w:val="single"/>
        </w:rPr>
        <w:t>Wird der Brösel weggenommen</w:t>
      </w:r>
      <w:r>
        <w:rPr>
          <w:sz w:val="20"/>
          <w:szCs w:val="20"/>
        </w:rPr>
        <w:t xml:space="preserve">, dann fällt </w:t>
      </w:r>
      <w:r w:rsidRPr="00AB3B10">
        <w:rPr>
          <w:color w:val="0070C0"/>
          <w:sz w:val="20"/>
          <w:szCs w:val="20"/>
          <w:u w:val="single"/>
        </w:rPr>
        <w:t>eine ganze Welt</w:t>
      </w:r>
      <w:r w:rsidRPr="00AB3B10">
        <w:rPr>
          <w:color w:val="0070C0"/>
          <w:sz w:val="20"/>
          <w:szCs w:val="20"/>
        </w:rPr>
        <w:t xml:space="preserve"> </w:t>
      </w:r>
      <w:r w:rsidRPr="002439A8">
        <w:rPr>
          <w:color w:val="FF0000"/>
          <w:sz w:val="20"/>
          <w:szCs w:val="20"/>
        </w:rPr>
        <w:t xml:space="preserve">IN SICH </w:t>
      </w:r>
      <w:r>
        <w:rPr>
          <w:sz w:val="20"/>
          <w:szCs w:val="20"/>
        </w:rPr>
        <w:t xml:space="preserve">zusammen. </w:t>
      </w:r>
    </w:p>
    <w:p w:rsidR="00CC1DF3" w:rsidRDefault="00CC2737" w:rsidP="0070735B">
      <w:pPr>
        <w:jc w:val="center"/>
        <w:rPr>
          <w:sz w:val="20"/>
          <w:szCs w:val="20"/>
        </w:rPr>
      </w:pPr>
      <w:r w:rsidRPr="00CC2737">
        <w:rPr>
          <w:color w:val="FF0000"/>
          <w:sz w:val="20"/>
          <w:szCs w:val="20"/>
          <w:highlight w:val="yellow"/>
        </w:rPr>
        <w:t>ALLES IST VON GOTT</w:t>
      </w:r>
      <w:r w:rsidRPr="00CC2737">
        <w:rPr>
          <w:color w:val="FF0000"/>
          <w:sz w:val="20"/>
          <w:szCs w:val="20"/>
        </w:rPr>
        <w:t xml:space="preserve"> </w:t>
      </w:r>
      <w:r>
        <w:rPr>
          <w:sz w:val="20"/>
          <w:szCs w:val="20"/>
        </w:rPr>
        <w:t xml:space="preserve">– sag </w:t>
      </w:r>
      <w:r w:rsidRPr="00CC2737">
        <w:rPr>
          <w:b/>
          <w:bCs/>
          <w:color w:val="FF0000"/>
          <w:sz w:val="20"/>
          <w:szCs w:val="20"/>
        </w:rPr>
        <w:t xml:space="preserve">DANKE </w:t>
      </w:r>
      <w:r>
        <w:rPr>
          <w:sz w:val="20"/>
          <w:szCs w:val="20"/>
        </w:rPr>
        <w:t xml:space="preserve">– </w:t>
      </w:r>
      <w:r w:rsidRPr="00CC2737">
        <w:rPr>
          <w:sz w:val="20"/>
          <w:szCs w:val="20"/>
          <w:u w:val="single"/>
        </w:rPr>
        <w:t>egal, was ist</w:t>
      </w:r>
      <w:r>
        <w:rPr>
          <w:sz w:val="20"/>
          <w:szCs w:val="20"/>
        </w:rPr>
        <w:t xml:space="preserve">. </w:t>
      </w:r>
      <w:r w:rsidRPr="00010378">
        <w:rPr>
          <w:i/>
          <w:iCs/>
          <w:color w:val="0070C0"/>
          <w:sz w:val="20"/>
          <w:szCs w:val="20"/>
        </w:rPr>
        <w:t>Habe „ich“ z.B. einen rechthaberischen Mann</w:t>
      </w:r>
      <w:r w:rsidR="00010378" w:rsidRPr="00010378">
        <w:rPr>
          <w:i/>
          <w:iCs/>
          <w:color w:val="0070C0"/>
          <w:sz w:val="20"/>
          <w:szCs w:val="20"/>
        </w:rPr>
        <w:t xml:space="preserve"> </w:t>
      </w:r>
      <w:r w:rsidR="00010378" w:rsidRPr="00010378">
        <w:rPr>
          <w:b/>
          <w:bCs/>
          <w:color w:val="FF0000"/>
          <w:sz w:val="20"/>
          <w:szCs w:val="20"/>
        </w:rPr>
        <w:t>IN meinem</w:t>
      </w:r>
      <w:r w:rsidR="00010378" w:rsidRPr="00010378">
        <w:rPr>
          <w:i/>
          <w:iCs/>
          <w:color w:val="FF0000"/>
          <w:sz w:val="20"/>
          <w:szCs w:val="20"/>
        </w:rPr>
        <w:t xml:space="preserve"> </w:t>
      </w:r>
      <w:r w:rsidR="00010378" w:rsidRPr="00010378">
        <w:rPr>
          <w:i/>
          <w:iCs/>
          <w:color w:val="0070C0"/>
          <w:sz w:val="20"/>
          <w:szCs w:val="20"/>
        </w:rPr>
        <w:t>Film</w:t>
      </w:r>
      <w:r>
        <w:rPr>
          <w:sz w:val="20"/>
          <w:szCs w:val="20"/>
        </w:rPr>
        <w:t xml:space="preserve">, </w:t>
      </w:r>
      <w:r w:rsidRPr="00010378">
        <w:rPr>
          <w:sz w:val="20"/>
          <w:szCs w:val="20"/>
          <w:u w:val="single"/>
        </w:rPr>
        <w:t>dann hat es seinen Sinn</w:t>
      </w:r>
      <w:r>
        <w:rPr>
          <w:sz w:val="20"/>
          <w:szCs w:val="20"/>
        </w:rPr>
        <w:t xml:space="preserve"> z.B. um Demut zu lernen. </w:t>
      </w:r>
      <w:r w:rsidRPr="00010378">
        <w:rPr>
          <w:b/>
          <w:bCs/>
          <w:sz w:val="20"/>
          <w:szCs w:val="20"/>
        </w:rPr>
        <w:t xml:space="preserve">Die </w:t>
      </w:r>
      <w:r w:rsidRPr="00010378">
        <w:rPr>
          <w:b/>
          <w:bCs/>
          <w:highlight w:val="yellow"/>
        </w:rPr>
        <w:t>höchste Demut</w:t>
      </w:r>
      <w:r w:rsidRPr="00010378">
        <w:rPr>
          <w:b/>
          <w:bCs/>
        </w:rPr>
        <w:t xml:space="preserve"> </w:t>
      </w:r>
      <w:r w:rsidRPr="00010378">
        <w:rPr>
          <w:b/>
          <w:bCs/>
          <w:sz w:val="20"/>
          <w:szCs w:val="20"/>
        </w:rPr>
        <w:t>ist die Kreuzigung</w:t>
      </w:r>
      <w:r>
        <w:rPr>
          <w:sz w:val="20"/>
          <w:szCs w:val="20"/>
        </w:rPr>
        <w:t xml:space="preserve"> – „Nimm </w:t>
      </w:r>
      <w:r w:rsidRPr="00010378">
        <w:rPr>
          <w:i/>
          <w:iCs/>
          <w:color w:val="FF0000"/>
          <w:sz w:val="20"/>
          <w:szCs w:val="20"/>
        </w:rPr>
        <w:t>dein</w:t>
      </w:r>
      <w:r>
        <w:rPr>
          <w:sz w:val="20"/>
          <w:szCs w:val="20"/>
        </w:rPr>
        <w:t xml:space="preserve"> Kreuz auf </w:t>
      </w:r>
      <w:r w:rsidRPr="00010378">
        <w:rPr>
          <w:i/>
          <w:iCs/>
          <w:color w:val="FF0000"/>
          <w:sz w:val="20"/>
          <w:szCs w:val="20"/>
        </w:rPr>
        <w:t>dich</w:t>
      </w:r>
      <w:r>
        <w:rPr>
          <w:sz w:val="20"/>
          <w:szCs w:val="20"/>
        </w:rPr>
        <w:t xml:space="preserve"> und folge </w:t>
      </w:r>
      <w:r w:rsidRPr="00010378">
        <w:rPr>
          <w:color w:val="FF0000"/>
          <w:sz w:val="20"/>
          <w:szCs w:val="20"/>
        </w:rPr>
        <w:t>MIR</w:t>
      </w:r>
      <w:r>
        <w:rPr>
          <w:sz w:val="20"/>
          <w:szCs w:val="20"/>
        </w:rPr>
        <w:t xml:space="preserve">.“ </w:t>
      </w:r>
      <w:r w:rsidR="00010378" w:rsidRPr="00010378">
        <w:rPr>
          <w:sz w:val="20"/>
          <w:szCs w:val="20"/>
          <w:u w:val="single"/>
        </w:rPr>
        <w:t>Das heißt nicht sich zu geißeln</w:t>
      </w:r>
      <w:r w:rsidR="00010378">
        <w:rPr>
          <w:sz w:val="20"/>
          <w:szCs w:val="20"/>
          <w:u w:val="single"/>
        </w:rPr>
        <w:t xml:space="preserve"> </w:t>
      </w:r>
      <w:r w:rsidR="00010378" w:rsidRPr="00010378">
        <w:rPr>
          <w:sz w:val="14"/>
          <w:szCs w:val="14"/>
        </w:rPr>
        <w:t xml:space="preserve">(wie es </w:t>
      </w:r>
      <w:r w:rsidR="0070735B">
        <w:rPr>
          <w:sz w:val="14"/>
          <w:szCs w:val="14"/>
        </w:rPr>
        <w:t xml:space="preserve">HIER UND JETZT ausgedachte </w:t>
      </w:r>
      <w:r w:rsidR="00010378" w:rsidRPr="00010378">
        <w:rPr>
          <w:sz w:val="14"/>
          <w:szCs w:val="14"/>
        </w:rPr>
        <w:t>Fanatiker tun)</w:t>
      </w:r>
      <w:r w:rsidR="00010378">
        <w:rPr>
          <w:sz w:val="20"/>
          <w:szCs w:val="20"/>
        </w:rPr>
        <w:t xml:space="preserve">, sondern die </w:t>
      </w:r>
      <w:r w:rsidR="00010378" w:rsidRPr="00010378">
        <w:rPr>
          <w:color w:val="FF0000"/>
          <w:sz w:val="20"/>
          <w:szCs w:val="20"/>
          <w:highlight w:val="yellow"/>
          <w:u w:val="single"/>
        </w:rPr>
        <w:t>Auferstehung und das Leben zu feiern</w:t>
      </w:r>
      <w:r w:rsidR="00010378">
        <w:rPr>
          <w:sz w:val="20"/>
          <w:szCs w:val="20"/>
        </w:rPr>
        <w:t xml:space="preserve">. </w:t>
      </w:r>
    </w:p>
    <w:p w:rsidR="00CD07E8" w:rsidRPr="00CC1DF3" w:rsidRDefault="00CC1DF3" w:rsidP="00997543">
      <w:pPr>
        <w:jc w:val="center"/>
        <w:rPr>
          <w:color w:val="FF0000"/>
          <w:sz w:val="20"/>
          <w:szCs w:val="20"/>
          <w:u w:val="single"/>
        </w:rPr>
      </w:pPr>
      <w:r w:rsidRPr="00CC1DF3">
        <w:rPr>
          <w:color w:val="FF0000"/>
          <w:sz w:val="20"/>
          <w:szCs w:val="20"/>
          <w:highlight w:val="yellow"/>
          <w:u w:val="single"/>
        </w:rPr>
        <w:t xml:space="preserve">DAS WAS </w:t>
      </w:r>
      <w:r w:rsidRPr="00CC1DF3">
        <w:rPr>
          <w:b/>
          <w:bCs/>
          <w:highlight w:val="yellow"/>
          <w:u w:val="single"/>
        </w:rPr>
        <w:t>JETZT</w:t>
      </w:r>
      <w:r w:rsidRPr="00CC1DF3">
        <w:rPr>
          <w:color w:val="FF0000"/>
          <w:sz w:val="20"/>
          <w:szCs w:val="20"/>
          <w:highlight w:val="yellow"/>
          <w:u w:val="single"/>
        </w:rPr>
        <w:t xml:space="preserve"> IST</w:t>
      </w:r>
      <w:r w:rsidR="00997543">
        <w:rPr>
          <w:color w:val="FF0000"/>
          <w:sz w:val="20"/>
          <w:szCs w:val="20"/>
          <w:highlight w:val="yellow"/>
          <w:u w:val="single"/>
        </w:rPr>
        <w:t xml:space="preserve"> -</w:t>
      </w:r>
      <w:r w:rsidRPr="00CC1DF3">
        <w:rPr>
          <w:color w:val="FF0000"/>
          <w:sz w:val="20"/>
          <w:szCs w:val="20"/>
          <w:highlight w:val="yellow"/>
          <w:u w:val="single"/>
        </w:rPr>
        <w:t xml:space="preserve"> IST PERFEKT</w:t>
      </w:r>
      <w:r w:rsidR="00997543">
        <w:rPr>
          <w:color w:val="FF0000"/>
          <w:sz w:val="20"/>
          <w:szCs w:val="20"/>
          <w:highlight w:val="yellow"/>
          <w:u w:val="single"/>
        </w:rPr>
        <w:t>, SONST WÄR ES NICHT</w:t>
      </w:r>
      <w:r w:rsidRPr="00CC1DF3">
        <w:rPr>
          <w:color w:val="FF0000"/>
          <w:sz w:val="20"/>
          <w:szCs w:val="20"/>
          <w:highlight w:val="yellow"/>
          <w:u w:val="single"/>
        </w:rPr>
        <w:t>!!!</w:t>
      </w:r>
      <w:r w:rsidR="00CD07E8" w:rsidRPr="00CC1DF3">
        <w:rPr>
          <w:color w:val="FF0000"/>
          <w:sz w:val="20"/>
          <w:szCs w:val="20"/>
          <w:u w:val="single"/>
        </w:rPr>
        <w:t xml:space="preserve"> </w:t>
      </w:r>
    </w:p>
    <w:p w:rsidR="00CD07E8" w:rsidRPr="00CC1DF3" w:rsidRDefault="00010378" w:rsidP="0070735B">
      <w:pPr>
        <w:rPr>
          <w:sz w:val="14"/>
          <w:szCs w:val="14"/>
        </w:rPr>
      </w:pPr>
      <w:r w:rsidRPr="00010378">
        <w:rPr>
          <w:sz w:val="20"/>
          <w:szCs w:val="20"/>
          <w:u w:val="single"/>
        </w:rPr>
        <w:t xml:space="preserve">Symbolisch </w:t>
      </w:r>
      <w:r>
        <w:rPr>
          <w:sz w:val="20"/>
          <w:szCs w:val="20"/>
        </w:rPr>
        <w:t xml:space="preserve"> wird der </w:t>
      </w:r>
      <w:r w:rsidRPr="00CC1DF3">
        <w:rPr>
          <w:sz w:val="20"/>
          <w:szCs w:val="20"/>
          <w:highlight w:val="yellow"/>
        </w:rPr>
        <w:t>Wein</w:t>
      </w:r>
      <w:r>
        <w:rPr>
          <w:sz w:val="20"/>
          <w:szCs w:val="20"/>
        </w:rPr>
        <w:t xml:space="preserve"> </w:t>
      </w:r>
      <w:r w:rsidRPr="00010378">
        <w:rPr>
          <w:sz w:val="12"/>
          <w:szCs w:val="12"/>
        </w:rPr>
        <w:t xml:space="preserve">(Reben am Weinstock, werden zu Wein verarbeitet) </w:t>
      </w:r>
      <w:r>
        <w:rPr>
          <w:sz w:val="20"/>
          <w:szCs w:val="20"/>
        </w:rPr>
        <w:t xml:space="preserve">noch im Keller gelagert, weil er noch ein bisschen </w:t>
      </w:r>
      <w:r w:rsidRPr="00010378">
        <w:rPr>
          <w:color w:val="FF0000"/>
          <w:sz w:val="20"/>
          <w:szCs w:val="20"/>
        </w:rPr>
        <w:t>REI</w:t>
      </w:r>
      <w:r>
        <w:rPr>
          <w:sz w:val="20"/>
          <w:szCs w:val="20"/>
        </w:rPr>
        <w:t>&lt;</w:t>
      </w:r>
      <w:r w:rsidRPr="00010378">
        <w:rPr>
          <w:i/>
          <w:iCs/>
          <w:color w:val="0070C0"/>
          <w:sz w:val="20"/>
          <w:szCs w:val="20"/>
        </w:rPr>
        <w:t>FE- Zeit</w:t>
      </w:r>
      <w:r w:rsidRPr="00010378">
        <w:rPr>
          <w:color w:val="0070C0"/>
          <w:sz w:val="20"/>
          <w:szCs w:val="20"/>
        </w:rPr>
        <w:t xml:space="preserve"> </w:t>
      </w:r>
      <w:r>
        <w:rPr>
          <w:sz w:val="20"/>
          <w:szCs w:val="20"/>
        </w:rPr>
        <w:t xml:space="preserve">braucht. Ein </w:t>
      </w:r>
      <w:r w:rsidRPr="00CC1DF3">
        <w:rPr>
          <w:i/>
          <w:iCs/>
          <w:color w:val="0070C0"/>
          <w:sz w:val="20"/>
          <w:szCs w:val="20"/>
        </w:rPr>
        <w:t>raumzeitliches</w:t>
      </w:r>
      <w:r>
        <w:rPr>
          <w:sz w:val="20"/>
          <w:szCs w:val="20"/>
        </w:rPr>
        <w:t xml:space="preserve"> </w:t>
      </w:r>
      <w:r w:rsidRPr="00CC1DF3">
        <w:rPr>
          <w:sz w:val="20"/>
          <w:szCs w:val="20"/>
          <w:u w:val="single"/>
        </w:rPr>
        <w:t xml:space="preserve">Symbol </w:t>
      </w:r>
      <w:r>
        <w:rPr>
          <w:sz w:val="20"/>
          <w:szCs w:val="20"/>
        </w:rPr>
        <w:t xml:space="preserve">zeigt </w:t>
      </w:r>
      <w:r w:rsidRPr="00CC1DF3">
        <w:rPr>
          <w:color w:val="FF0000"/>
          <w:sz w:val="20"/>
          <w:szCs w:val="20"/>
        </w:rPr>
        <w:t>die geistige Tiefe</w:t>
      </w:r>
      <w:r>
        <w:rPr>
          <w:sz w:val="20"/>
          <w:szCs w:val="20"/>
        </w:rPr>
        <w:t xml:space="preserve">. </w:t>
      </w:r>
      <w:r w:rsidRPr="00CC1DF3">
        <w:rPr>
          <w:sz w:val="14"/>
          <w:szCs w:val="14"/>
        </w:rPr>
        <w:t>(erst hängen die Trauben am Weinstock</w:t>
      </w:r>
      <w:r w:rsidR="00CC1DF3" w:rsidRPr="00CC1DF3">
        <w:rPr>
          <w:sz w:val="14"/>
          <w:szCs w:val="14"/>
        </w:rPr>
        <w:t xml:space="preserve"> </w:t>
      </w:r>
      <w:r w:rsidR="00CC1DF3" w:rsidRPr="00CC1DF3">
        <w:rPr>
          <w:sz w:val="12"/>
          <w:szCs w:val="12"/>
          <w:highlight w:val="yellow"/>
        </w:rPr>
        <w:t>(ICH BIN DER WEINSTOCK und IHR seid die Reben)</w:t>
      </w:r>
      <w:r w:rsidRPr="00CC1DF3">
        <w:rPr>
          <w:sz w:val="14"/>
          <w:szCs w:val="14"/>
        </w:rPr>
        <w:t>, dann werden sie verg</w:t>
      </w:r>
      <w:r w:rsidR="0070735B">
        <w:rPr>
          <w:sz w:val="14"/>
          <w:szCs w:val="14"/>
        </w:rPr>
        <w:t>o</w:t>
      </w:r>
      <w:r w:rsidRPr="00CC1DF3">
        <w:rPr>
          <w:sz w:val="14"/>
          <w:szCs w:val="14"/>
        </w:rPr>
        <w:t xml:space="preserve">ren und dann „muss“ der Wein lagern, bis er </w:t>
      </w:r>
      <w:r w:rsidR="00CC1DF3" w:rsidRPr="00CC1DF3">
        <w:rPr>
          <w:color w:val="FF0000"/>
          <w:sz w:val="14"/>
          <w:szCs w:val="14"/>
        </w:rPr>
        <w:t>REI</w:t>
      </w:r>
      <w:r w:rsidR="00CC1DF3">
        <w:rPr>
          <w:sz w:val="14"/>
          <w:szCs w:val="14"/>
        </w:rPr>
        <w:sym w:font="Wingdings 3" w:char="F04F"/>
      </w:r>
      <w:r w:rsidR="00CC1DF3" w:rsidRPr="00CC1DF3">
        <w:rPr>
          <w:color w:val="0070C0"/>
          <w:sz w:val="14"/>
          <w:szCs w:val="14"/>
        </w:rPr>
        <w:t>F</w:t>
      </w:r>
      <w:r w:rsidRPr="00CC1DF3">
        <w:rPr>
          <w:sz w:val="14"/>
          <w:szCs w:val="14"/>
        </w:rPr>
        <w:t xml:space="preserve"> ist)    </w:t>
      </w:r>
    </w:p>
    <w:p w:rsidR="00E85168" w:rsidRDefault="00CC1DF3" w:rsidP="008C1F6D">
      <w:pPr>
        <w:rPr>
          <w:sz w:val="20"/>
          <w:szCs w:val="20"/>
        </w:rPr>
      </w:pPr>
      <w:r>
        <w:rPr>
          <w:sz w:val="20"/>
          <w:szCs w:val="20"/>
        </w:rPr>
        <w:t xml:space="preserve">Um etwas völlig </w:t>
      </w:r>
      <w:r w:rsidRPr="00E85168">
        <w:rPr>
          <w:b/>
          <w:bCs/>
          <w:sz w:val="20"/>
          <w:szCs w:val="20"/>
          <w:highlight w:val="yellow"/>
        </w:rPr>
        <w:t>NEUES</w:t>
      </w:r>
      <w:r>
        <w:rPr>
          <w:sz w:val="20"/>
          <w:szCs w:val="20"/>
        </w:rPr>
        <w:t xml:space="preserve"> zu bauen, sammle </w:t>
      </w:r>
      <w:r w:rsidRPr="00E85168">
        <w:rPr>
          <w:color w:val="FF0000"/>
          <w:sz w:val="20"/>
          <w:szCs w:val="20"/>
        </w:rPr>
        <w:t>ICH</w:t>
      </w:r>
      <w:r>
        <w:rPr>
          <w:sz w:val="20"/>
          <w:szCs w:val="20"/>
        </w:rPr>
        <w:t xml:space="preserve"> </w:t>
      </w:r>
      <w:r w:rsidRPr="00E85168">
        <w:rPr>
          <w:sz w:val="20"/>
          <w:szCs w:val="20"/>
          <w:u w:val="single"/>
        </w:rPr>
        <w:t>erst einmal alles ein ohne etwas festhalten zu wollen</w:t>
      </w:r>
      <w:r>
        <w:rPr>
          <w:sz w:val="20"/>
          <w:szCs w:val="20"/>
        </w:rPr>
        <w:t xml:space="preserve"> und dann kommt </w:t>
      </w:r>
      <w:r w:rsidRPr="00E85168">
        <w:rPr>
          <w:b/>
          <w:bCs/>
          <w:color w:val="FF0000"/>
          <w:sz w:val="20"/>
          <w:szCs w:val="20"/>
          <w:highlight w:val="yellow"/>
        </w:rPr>
        <w:t>eine göttliche Idee</w:t>
      </w:r>
      <w:r>
        <w:rPr>
          <w:sz w:val="20"/>
          <w:szCs w:val="20"/>
        </w:rPr>
        <w:t xml:space="preserve">, wie </w:t>
      </w:r>
      <w:r w:rsidRPr="00E85168">
        <w:rPr>
          <w:color w:val="FF0000"/>
          <w:sz w:val="20"/>
          <w:szCs w:val="20"/>
        </w:rPr>
        <w:t>ICH</w:t>
      </w:r>
      <w:r>
        <w:rPr>
          <w:sz w:val="20"/>
          <w:szCs w:val="20"/>
        </w:rPr>
        <w:t xml:space="preserve"> </w:t>
      </w:r>
      <w:r w:rsidRPr="00E85168">
        <w:rPr>
          <w:i/>
          <w:iCs/>
          <w:sz w:val="20"/>
          <w:szCs w:val="20"/>
          <w:u w:val="single"/>
        </w:rPr>
        <w:t>diese Bausteine</w:t>
      </w:r>
      <w:r>
        <w:rPr>
          <w:sz w:val="20"/>
          <w:szCs w:val="20"/>
        </w:rPr>
        <w:t xml:space="preserve"> sinnvoll aneinander füge.</w:t>
      </w:r>
      <w:r w:rsidR="00E85168">
        <w:rPr>
          <w:sz w:val="20"/>
          <w:szCs w:val="20"/>
        </w:rPr>
        <w:t xml:space="preserve"> </w:t>
      </w:r>
      <w:r w:rsidR="00E85168" w:rsidRPr="00E85168">
        <w:rPr>
          <w:color w:val="0070C0"/>
          <w:sz w:val="20"/>
          <w:szCs w:val="20"/>
        </w:rPr>
        <w:t xml:space="preserve">Die Einzelteile </w:t>
      </w:r>
      <w:r w:rsidR="00E85168" w:rsidRPr="00E85168">
        <w:rPr>
          <w:sz w:val="20"/>
          <w:szCs w:val="20"/>
          <w:highlight w:val="yellow"/>
          <w:u w:val="single"/>
        </w:rPr>
        <w:t>verschmelzen</w:t>
      </w:r>
      <w:r w:rsidR="00E85168">
        <w:rPr>
          <w:sz w:val="20"/>
          <w:szCs w:val="20"/>
        </w:rPr>
        <w:t xml:space="preserve"> miteinander. </w:t>
      </w:r>
      <w:r>
        <w:rPr>
          <w:sz w:val="20"/>
          <w:szCs w:val="20"/>
        </w:rPr>
        <w:t xml:space="preserve"> Auch hier gilt </w:t>
      </w:r>
      <w:r w:rsidRPr="0070735B">
        <w:rPr>
          <w:sz w:val="20"/>
          <w:szCs w:val="20"/>
          <w:u w:val="single"/>
        </w:rPr>
        <w:t>einfach fließen lassen</w:t>
      </w:r>
      <w:r>
        <w:rPr>
          <w:sz w:val="20"/>
          <w:szCs w:val="20"/>
        </w:rPr>
        <w:t xml:space="preserve"> – der </w:t>
      </w:r>
      <w:r w:rsidR="008C1F6D" w:rsidRPr="008C1F6D">
        <w:rPr>
          <w:color w:val="FF0000"/>
          <w:sz w:val="20"/>
          <w:szCs w:val="20"/>
        </w:rPr>
        <w:t>PAPA</w:t>
      </w:r>
      <w:r>
        <w:rPr>
          <w:sz w:val="20"/>
          <w:szCs w:val="20"/>
        </w:rPr>
        <w:t xml:space="preserve"> wird es schon richten. </w:t>
      </w:r>
    </w:p>
    <w:p w:rsidR="00E85168" w:rsidRDefault="00E85168" w:rsidP="00997543">
      <w:pPr>
        <w:pBdr>
          <w:top w:val="single" w:sz="4" w:space="1" w:color="auto"/>
          <w:left w:val="single" w:sz="4" w:space="4" w:color="auto"/>
          <w:bottom w:val="single" w:sz="4" w:space="1" w:color="auto"/>
          <w:right w:val="single" w:sz="4" w:space="4" w:color="auto"/>
        </w:pBdr>
        <w:jc w:val="center"/>
        <w:rPr>
          <w:sz w:val="20"/>
          <w:szCs w:val="20"/>
        </w:rPr>
      </w:pPr>
      <w:r w:rsidRPr="0070735B">
        <w:rPr>
          <w:color w:val="FF0000"/>
          <w:sz w:val="20"/>
          <w:szCs w:val="20"/>
        </w:rPr>
        <w:t>I</w:t>
      </w:r>
      <w:r w:rsidR="0070735B" w:rsidRPr="0070735B">
        <w:rPr>
          <w:color w:val="FF0000"/>
          <w:sz w:val="20"/>
          <w:szCs w:val="20"/>
        </w:rPr>
        <w:t>CH</w:t>
      </w:r>
      <w:r>
        <w:rPr>
          <w:sz w:val="20"/>
          <w:szCs w:val="20"/>
        </w:rPr>
        <w:t xml:space="preserve"> nehme die </w:t>
      </w:r>
      <w:r w:rsidRPr="00E85168">
        <w:rPr>
          <w:sz w:val="24"/>
          <w:szCs w:val="24"/>
          <w:u w:val="single"/>
        </w:rPr>
        <w:t>Erfahrung als Ding</w:t>
      </w:r>
      <w:r w:rsidRPr="00E85168">
        <w:rPr>
          <w:sz w:val="24"/>
          <w:szCs w:val="24"/>
        </w:rPr>
        <w:t xml:space="preserve"> </w:t>
      </w:r>
      <w:r>
        <w:rPr>
          <w:sz w:val="20"/>
          <w:szCs w:val="20"/>
        </w:rPr>
        <w:t xml:space="preserve">an sich mit – </w:t>
      </w:r>
      <w:r w:rsidRPr="00E85168">
        <w:rPr>
          <w:color w:val="0070C0"/>
          <w:sz w:val="16"/>
          <w:szCs w:val="16"/>
        </w:rPr>
        <w:t xml:space="preserve">aber nicht die Geschichte </w:t>
      </w:r>
      <w:r>
        <w:rPr>
          <w:color w:val="0070C0"/>
          <w:sz w:val="16"/>
          <w:szCs w:val="16"/>
        </w:rPr>
        <w:t>in</w:t>
      </w:r>
      <w:r>
        <w:rPr>
          <w:sz w:val="20"/>
          <w:szCs w:val="20"/>
        </w:rPr>
        <w:t xml:space="preserve"> der </w:t>
      </w:r>
      <w:r w:rsidRPr="00E85168">
        <w:rPr>
          <w:color w:val="FF0000"/>
          <w:sz w:val="20"/>
          <w:szCs w:val="20"/>
        </w:rPr>
        <w:t>ICH</w:t>
      </w:r>
      <w:r>
        <w:rPr>
          <w:sz w:val="20"/>
          <w:szCs w:val="20"/>
        </w:rPr>
        <w:t xml:space="preserve"> </w:t>
      </w:r>
      <w:r w:rsidRPr="00E85168">
        <w:rPr>
          <w:i/>
          <w:iCs/>
          <w:sz w:val="20"/>
          <w:szCs w:val="20"/>
          <w:u w:val="single"/>
        </w:rPr>
        <w:t>es erfahren habe</w:t>
      </w:r>
      <w:r>
        <w:rPr>
          <w:sz w:val="20"/>
          <w:szCs w:val="20"/>
        </w:rPr>
        <w:t>.</w:t>
      </w:r>
    </w:p>
    <w:p w:rsidR="00CF601A" w:rsidRDefault="00E85168" w:rsidP="0070735B">
      <w:pPr>
        <w:rPr>
          <w:sz w:val="20"/>
          <w:szCs w:val="20"/>
        </w:rPr>
      </w:pPr>
      <w:r w:rsidRPr="00E85168">
        <w:rPr>
          <w:color w:val="FF0000"/>
          <w:sz w:val="20"/>
          <w:szCs w:val="20"/>
        </w:rPr>
        <w:t xml:space="preserve">ICH </w:t>
      </w:r>
      <w:r w:rsidRPr="00E85168">
        <w:rPr>
          <w:i/>
          <w:iCs/>
          <w:color w:val="0070C0"/>
          <w:sz w:val="20"/>
          <w:szCs w:val="20"/>
        </w:rPr>
        <w:t>erhalte</w:t>
      </w:r>
      <w:r>
        <w:rPr>
          <w:sz w:val="20"/>
          <w:szCs w:val="20"/>
        </w:rPr>
        <w:t xml:space="preserve"> </w:t>
      </w:r>
      <w:r w:rsidRPr="00E85168">
        <w:rPr>
          <w:b/>
          <w:bCs/>
          <w:sz w:val="20"/>
          <w:szCs w:val="20"/>
          <w:u w:val="single"/>
        </w:rPr>
        <w:t>eine Textaufgabe</w:t>
      </w:r>
      <w:r>
        <w:rPr>
          <w:sz w:val="20"/>
          <w:szCs w:val="20"/>
        </w:rPr>
        <w:t xml:space="preserve"> vom </w:t>
      </w:r>
      <w:r w:rsidRPr="00E85168">
        <w:rPr>
          <w:color w:val="FF0000"/>
          <w:sz w:val="20"/>
          <w:szCs w:val="20"/>
        </w:rPr>
        <w:t>P</w:t>
      </w:r>
      <w:r>
        <w:rPr>
          <w:color w:val="FF0000"/>
          <w:sz w:val="20"/>
          <w:szCs w:val="20"/>
        </w:rPr>
        <w:t>APA</w:t>
      </w:r>
      <w:r>
        <w:rPr>
          <w:sz w:val="20"/>
          <w:szCs w:val="20"/>
        </w:rPr>
        <w:t xml:space="preserve"> und bekomme </w:t>
      </w:r>
      <w:r w:rsidRPr="00E85168">
        <w:rPr>
          <w:color w:val="0070C0"/>
          <w:sz w:val="20"/>
          <w:szCs w:val="20"/>
        </w:rPr>
        <w:t>erklärt</w:t>
      </w:r>
      <w:r>
        <w:rPr>
          <w:sz w:val="20"/>
          <w:szCs w:val="20"/>
        </w:rPr>
        <w:t xml:space="preserve"> </w:t>
      </w:r>
      <w:r w:rsidRPr="00E85168">
        <w:rPr>
          <w:sz w:val="20"/>
          <w:szCs w:val="20"/>
          <w:u w:val="single"/>
        </w:rPr>
        <w:t>wie</w:t>
      </w:r>
      <w:r>
        <w:rPr>
          <w:sz w:val="20"/>
          <w:szCs w:val="20"/>
        </w:rPr>
        <w:t xml:space="preserve"> </w:t>
      </w:r>
      <w:r w:rsidRPr="00E85168">
        <w:rPr>
          <w:color w:val="FF0000"/>
          <w:sz w:val="20"/>
          <w:szCs w:val="20"/>
        </w:rPr>
        <w:t>ICH</w:t>
      </w:r>
      <w:r>
        <w:rPr>
          <w:sz w:val="20"/>
          <w:szCs w:val="20"/>
        </w:rPr>
        <w:t xml:space="preserve"> sie lösen kann, lösen „muss“ </w:t>
      </w:r>
      <w:r w:rsidRPr="0070735B">
        <w:rPr>
          <w:color w:val="FF0000"/>
          <w:sz w:val="20"/>
          <w:szCs w:val="20"/>
        </w:rPr>
        <w:t>ICH</w:t>
      </w:r>
      <w:r>
        <w:rPr>
          <w:sz w:val="20"/>
          <w:szCs w:val="20"/>
        </w:rPr>
        <w:t xml:space="preserve"> </w:t>
      </w:r>
      <w:r w:rsidRPr="0070735B">
        <w:rPr>
          <w:i/>
          <w:iCs/>
          <w:color w:val="0070C0"/>
          <w:sz w:val="20"/>
          <w:szCs w:val="20"/>
        </w:rPr>
        <w:t>sie</w:t>
      </w:r>
      <w:r>
        <w:rPr>
          <w:sz w:val="20"/>
          <w:szCs w:val="20"/>
        </w:rPr>
        <w:t xml:space="preserve"> jedoch allein. </w:t>
      </w:r>
      <w:r w:rsidRPr="00E85168">
        <w:rPr>
          <w:sz w:val="16"/>
          <w:szCs w:val="16"/>
        </w:rPr>
        <w:t xml:space="preserve">(meine Hausaufgaben muss </w:t>
      </w:r>
      <w:r w:rsidRPr="0070735B">
        <w:rPr>
          <w:color w:val="FF0000"/>
          <w:sz w:val="16"/>
          <w:szCs w:val="16"/>
        </w:rPr>
        <w:t>ICH</w:t>
      </w:r>
      <w:r w:rsidRPr="00E85168">
        <w:rPr>
          <w:sz w:val="16"/>
          <w:szCs w:val="16"/>
        </w:rPr>
        <w:t xml:space="preserve"> allein lösen, löse </w:t>
      </w:r>
      <w:r w:rsidRPr="0070735B">
        <w:rPr>
          <w:color w:val="FF0000"/>
          <w:sz w:val="16"/>
          <w:szCs w:val="16"/>
        </w:rPr>
        <w:t>ICH</w:t>
      </w:r>
      <w:r w:rsidRPr="00E85168">
        <w:rPr>
          <w:sz w:val="16"/>
          <w:szCs w:val="16"/>
        </w:rPr>
        <w:t xml:space="preserve"> </w:t>
      </w:r>
      <w:r w:rsidRPr="0070735B">
        <w:rPr>
          <w:i/>
          <w:iCs/>
          <w:color w:val="0070C0"/>
          <w:sz w:val="16"/>
          <w:szCs w:val="16"/>
        </w:rPr>
        <w:t>si</w:t>
      </w:r>
      <w:r w:rsidR="0070735B" w:rsidRPr="0070735B">
        <w:rPr>
          <w:i/>
          <w:iCs/>
          <w:color w:val="0070C0"/>
          <w:sz w:val="16"/>
          <w:szCs w:val="16"/>
        </w:rPr>
        <w:t>e</w:t>
      </w:r>
      <w:r w:rsidRPr="00E85168">
        <w:rPr>
          <w:sz w:val="16"/>
          <w:szCs w:val="16"/>
        </w:rPr>
        <w:t xml:space="preserve"> </w:t>
      </w:r>
      <w:r w:rsidRPr="0070735B">
        <w:rPr>
          <w:sz w:val="16"/>
          <w:szCs w:val="16"/>
          <w:u w:val="single"/>
        </w:rPr>
        <w:t>nicht</w:t>
      </w:r>
      <w:r w:rsidRPr="00E85168">
        <w:rPr>
          <w:sz w:val="16"/>
          <w:szCs w:val="16"/>
        </w:rPr>
        <w:t xml:space="preserve">, dann erhalte ich immer wieder die gleiche Aufgabe; oder es ist noch Kaffee in der Tasse; der Teller „muss“ aufgegessen werden, bevor es etwas </w:t>
      </w:r>
      <w:r w:rsidRPr="0070735B">
        <w:rPr>
          <w:sz w:val="16"/>
          <w:szCs w:val="16"/>
          <w:highlight w:val="yellow"/>
        </w:rPr>
        <w:t>NEUES</w:t>
      </w:r>
      <w:r w:rsidRPr="00E85168">
        <w:rPr>
          <w:sz w:val="16"/>
          <w:szCs w:val="16"/>
        </w:rPr>
        <w:t xml:space="preserve"> gibt, oder „Alter Wein“ in neue Schläuche…)</w:t>
      </w:r>
      <w:r w:rsidR="00CC1DF3">
        <w:rPr>
          <w:sz w:val="20"/>
          <w:szCs w:val="20"/>
        </w:rPr>
        <w:t xml:space="preserve">   </w:t>
      </w:r>
    </w:p>
    <w:p w:rsidR="00E85168" w:rsidRDefault="00E85168" w:rsidP="006B275D">
      <w:pPr>
        <w:jc w:val="center"/>
        <w:rPr>
          <w:sz w:val="20"/>
          <w:szCs w:val="20"/>
        </w:rPr>
      </w:pPr>
      <w:r w:rsidRPr="006B275D">
        <w:rPr>
          <w:color w:val="FF0000"/>
          <w:sz w:val="20"/>
          <w:szCs w:val="20"/>
          <w:u w:val="single"/>
        </w:rPr>
        <w:t>ICH BIN DER SCHÖPFER</w:t>
      </w:r>
      <w:r w:rsidR="006B275D">
        <w:rPr>
          <w:color w:val="FF0000"/>
          <w:sz w:val="20"/>
          <w:szCs w:val="20"/>
        </w:rPr>
        <w:sym w:font="Wingdings 3" w:char="F04F"/>
      </w:r>
      <w:r w:rsidRPr="00E85168">
        <w:rPr>
          <w:i/>
          <w:iCs/>
          <w:color w:val="0070C0"/>
          <w:sz w:val="20"/>
          <w:szCs w:val="20"/>
        </w:rPr>
        <w:t>der gesamten Welt</w:t>
      </w:r>
      <w:r>
        <w:rPr>
          <w:sz w:val="20"/>
          <w:szCs w:val="20"/>
        </w:rPr>
        <w:t xml:space="preserve">, weil </w:t>
      </w:r>
      <w:r w:rsidRPr="00E85168">
        <w:rPr>
          <w:color w:val="FF0000"/>
          <w:sz w:val="20"/>
          <w:szCs w:val="20"/>
        </w:rPr>
        <w:t>ICH</w:t>
      </w:r>
      <w:r w:rsidR="006B275D">
        <w:rPr>
          <w:color w:val="FF0000"/>
          <w:sz w:val="20"/>
          <w:szCs w:val="20"/>
        </w:rPr>
        <w:t>&lt;</w:t>
      </w:r>
      <w:r w:rsidRPr="00E85168">
        <w:rPr>
          <w:color w:val="0070C0"/>
          <w:sz w:val="20"/>
          <w:szCs w:val="20"/>
        </w:rPr>
        <w:t>sie</w:t>
      </w:r>
      <w:r w:rsidR="006B275D">
        <w:rPr>
          <w:color w:val="0070C0"/>
          <w:sz w:val="20"/>
          <w:szCs w:val="20"/>
        </w:rPr>
        <w:t>&gt;</w:t>
      </w:r>
      <w:r w:rsidRPr="00E85168">
        <w:rPr>
          <w:i/>
          <w:iCs/>
          <w:color w:val="FF0000"/>
          <w:sz w:val="20"/>
          <w:szCs w:val="20"/>
        </w:rPr>
        <w:t>mir</w:t>
      </w:r>
      <w:r w:rsidR="006B275D">
        <w:rPr>
          <w:i/>
          <w:iCs/>
          <w:color w:val="FF0000"/>
          <w:sz w:val="20"/>
          <w:szCs w:val="20"/>
        </w:rPr>
        <w:sym w:font="Wingdings 3" w:char="F04F"/>
      </w:r>
      <w:r w:rsidRPr="00E85168">
        <w:rPr>
          <w:color w:val="0070C0"/>
          <w:sz w:val="20"/>
          <w:szCs w:val="20"/>
        </w:rPr>
        <w:t>ausdenke</w:t>
      </w:r>
      <w:r>
        <w:rPr>
          <w:sz w:val="20"/>
          <w:szCs w:val="20"/>
        </w:rPr>
        <w:t>.</w:t>
      </w:r>
      <w:r w:rsidR="006B275D">
        <w:rPr>
          <w:sz w:val="20"/>
          <w:szCs w:val="20"/>
        </w:rPr>
        <w:t xml:space="preserve"> </w:t>
      </w:r>
      <w:r w:rsidR="006B275D" w:rsidRPr="006B275D">
        <w:rPr>
          <w:color w:val="FF0000"/>
          <w:sz w:val="20"/>
          <w:szCs w:val="20"/>
        </w:rPr>
        <w:t>AL&lt;</w:t>
      </w:r>
      <w:r w:rsidR="006B275D" w:rsidRPr="006B275D">
        <w:rPr>
          <w:i/>
          <w:iCs/>
          <w:color w:val="0070C0"/>
          <w:sz w:val="20"/>
          <w:szCs w:val="20"/>
        </w:rPr>
        <w:t>les</w:t>
      </w:r>
      <w:r w:rsidR="006B275D" w:rsidRPr="006B275D">
        <w:rPr>
          <w:color w:val="FF0000"/>
          <w:sz w:val="20"/>
          <w:szCs w:val="20"/>
        </w:rPr>
        <w:t>&gt;I</w:t>
      </w:r>
      <w:r w:rsidR="006B275D">
        <w:rPr>
          <w:sz w:val="20"/>
          <w:szCs w:val="20"/>
        </w:rPr>
        <w:t>&lt;</w:t>
      </w:r>
      <w:r w:rsidR="006B275D" w:rsidRPr="006B275D">
        <w:rPr>
          <w:color w:val="0070C0"/>
          <w:sz w:val="20"/>
          <w:szCs w:val="20"/>
        </w:rPr>
        <w:t>ST</w:t>
      </w:r>
      <w:r w:rsidR="006B275D">
        <w:rPr>
          <w:sz w:val="20"/>
          <w:szCs w:val="20"/>
        </w:rPr>
        <w:t>&gt;</w:t>
      </w:r>
      <w:r w:rsidR="006B275D" w:rsidRPr="006B275D">
        <w:rPr>
          <w:i/>
          <w:iCs/>
          <w:color w:val="FF0000"/>
          <w:sz w:val="20"/>
          <w:szCs w:val="20"/>
        </w:rPr>
        <w:t>mein</w:t>
      </w:r>
      <w:r w:rsidR="006B275D">
        <w:rPr>
          <w:sz w:val="20"/>
          <w:szCs w:val="20"/>
        </w:rPr>
        <w:t xml:space="preserve"> </w:t>
      </w:r>
      <w:r w:rsidR="006B275D" w:rsidRPr="006B275D">
        <w:rPr>
          <w:color w:val="0070C0"/>
          <w:sz w:val="20"/>
          <w:szCs w:val="20"/>
        </w:rPr>
        <w:t>Wissen</w:t>
      </w:r>
      <w:r w:rsidR="006B275D">
        <w:rPr>
          <w:sz w:val="20"/>
          <w:szCs w:val="20"/>
        </w:rPr>
        <w:t xml:space="preserve">. </w:t>
      </w:r>
    </w:p>
    <w:p w:rsidR="006B275D" w:rsidRDefault="00E85168" w:rsidP="00E85168">
      <w:pPr>
        <w:jc w:val="center"/>
        <w:rPr>
          <w:sz w:val="20"/>
          <w:szCs w:val="20"/>
        </w:rPr>
      </w:pPr>
      <w:r w:rsidRPr="006B275D">
        <w:rPr>
          <w:color w:val="FF0000"/>
          <w:sz w:val="20"/>
          <w:szCs w:val="20"/>
        </w:rPr>
        <w:t xml:space="preserve">MEIN ZI-EL </w:t>
      </w:r>
      <w:r>
        <w:rPr>
          <w:sz w:val="20"/>
          <w:szCs w:val="20"/>
        </w:rPr>
        <w:t xml:space="preserve">IST </w:t>
      </w:r>
      <w:r w:rsidRPr="006B275D">
        <w:rPr>
          <w:sz w:val="20"/>
          <w:szCs w:val="20"/>
          <w:u w:val="single"/>
        </w:rPr>
        <w:t>NICHT</w:t>
      </w:r>
      <w:r>
        <w:rPr>
          <w:sz w:val="20"/>
          <w:szCs w:val="20"/>
        </w:rPr>
        <w:t xml:space="preserve"> </w:t>
      </w:r>
      <w:r w:rsidRPr="006B275D">
        <w:rPr>
          <w:color w:val="0070C0"/>
          <w:sz w:val="20"/>
          <w:szCs w:val="20"/>
        </w:rPr>
        <w:t xml:space="preserve">DAS VERÄNDERN DES PROGRAMM </w:t>
      </w:r>
      <w:r>
        <w:rPr>
          <w:sz w:val="20"/>
          <w:szCs w:val="20"/>
        </w:rPr>
        <w:t xml:space="preserve">z.B. </w:t>
      </w:r>
      <w:r w:rsidRPr="006B275D">
        <w:rPr>
          <w:i/>
          <w:iCs/>
          <w:color w:val="0070C0"/>
          <w:sz w:val="16"/>
          <w:szCs w:val="16"/>
        </w:rPr>
        <w:t xml:space="preserve">wir machen </w:t>
      </w:r>
      <w:r w:rsidRPr="006B275D">
        <w:rPr>
          <w:sz w:val="16"/>
          <w:szCs w:val="16"/>
        </w:rPr>
        <w:t>JETZT</w:t>
      </w:r>
      <w:r w:rsidRPr="006B275D">
        <w:rPr>
          <w:i/>
          <w:iCs/>
          <w:color w:val="0070C0"/>
          <w:sz w:val="16"/>
          <w:szCs w:val="16"/>
        </w:rPr>
        <w:t xml:space="preserve"> das Wetter schön</w:t>
      </w:r>
      <w:r w:rsidRPr="006B275D">
        <w:rPr>
          <w:color w:val="0070C0"/>
          <w:sz w:val="16"/>
          <w:szCs w:val="16"/>
        </w:rPr>
        <w:t xml:space="preserve"> </w:t>
      </w:r>
      <w:r>
        <w:rPr>
          <w:sz w:val="20"/>
          <w:szCs w:val="20"/>
        </w:rPr>
        <w:t xml:space="preserve">– </w:t>
      </w:r>
      <w:r w:rsidRPr="006B275D">
        <w:rPr>
          <w:sz w:val="20"/>
          <w:szCs w:val="20"/>
          <w:u w:val="single"/>
        </w:rPr>
        <w:t>SONDERN</w:t>
      </w:r>
      <w:r>
        <w:rPr>
          <w:sz w:val="20"/>
          <w:szCs w:val="20"/>
        </w:rPr>
        <w:t xml:space="preserve">: </w:t>
      </w:r>
    </w:p>
    <w:p w:rsidR="006B275D" w:rsidRDefault="00E85168" w:rsidP="00E85168">
      <w:pPr>
        <w:jc w:val="center"/>
        <w:rPr>
          <w:b/>
          <w:bCs/>
          <w:color w:val="FF0000"/>
          <w:sz w:val="32"/>
          <w:szCs w:val="32"/>
        </w:rPr>
      </w:pPr>
      <w:r w:rsidRPr="006B275D">
        <w:rPr>
          <w:b/>
          <w:bCs/>
          <w:color w:val="FF0000"/>
          <w:sz w:val="32"/>
          <w:szCs w:val="32"/>
          <w:highlight w:val="yellow"/>
        </w:rPr>
        <w:t xml:space="preserve">ES IST GUT SO, WIE ES </w:t>
      </w:r>
      <w:r w:rsidR="006B275D">
        <w:rPr>
          <w:b/>
          <w:bCs/>
          <w:color w:val="FF0000"/>
          <w:sz w:val="32"/>
          <w:szCs w:val="32"/>
          <w:highlight w:val="yellow"/>
        </w:rPr>
        <w:t xml:space="preserve">JETZT </w:t>
      </w:r>
      <w:r w:rsidRPr="006B275D">
        <w:rPr>
          <w:b/>
          <w:bCs/>
          <w:color w:val="FF0000"/>
          <w:sz w:val="32"/>
          <w:szCs w:val="32"/>
          <w:highlight w:val="yellow"/>
        </w:rPr>
        <w:t>I</w:t>
      </w:r>
      <w:r w:rsidR="006B275D">
        <w:rPr>
          <w:b/>
          <w:bCs/>
          <w:color w:val="FF0000"/>
          <w:sz w:val="32"/>
          <w:szCs w:val="32"/>
          <w:highlight w:val="yellow"/>
        </w:rPr>
        <w:sym w:font="Wingdings 3" w:char="F04F"/>
      </w:r>
      <w:r w:rsidRPr="006B275D">
        <w:rPr>
          <w:b/>
          <w:bCs/>
          <w:color w:val="0070C0"/>
          <w:sz w:val="32"/>
          <w:szCs w:val="32"/>
          <w:highlight w:val="yellow"/>
        </w:rPr>
        <w:t>ST</w:t>
      </w:r>
      <w:r w:rsidRPr="006B275D">
        <w:rPr>
          <w:b/>
          <w:bCs/>
          <w:color w:val="FF0000"/>
          <w:sz w:val="32"/>
          <w:szCs w:val="32"/>
          <w:highlight w:val="yellow"/>
        </w:rPr>
        <w:t>!!!</w:t>
      </w:r>
      <w:r w:rsidRPr="006B275D">
        <w:rPr>
          <w:b/>
          <w:bCs/>
          <w:color w:val="FF0000"/>
          <w:sz w:val="32"/>
          <w:szCs w:val="32"/>
        </w:rPr>
        <w:t xml:space="preserve">  </w:t>
      </w:r>
    </w:p>
    <w:p w:rsidR="00E85168" w:rsidRDefault="006B275D" w:rsidP="006B275D">
      <w:pPr>
        <w:jc w:val="center"/>
        <w:rPr>
          <w:sz w:val="32"/>
          <w:szCs w:val="32"/>
        </w:rPr>
      </w:pPr>
      <w:r w:rsidRPr="006B275D">
        <w:rPr>
          <w:b/>
          <w:bCs/>
          <w:color w:val="FF0000"/>
          <w:sz w:val="32"/>
          <w:szCs w:val="32"/>
          <w:highlight w:val="yellow"/>
        </w:rPr>
        <w:t>GOTTES TEMPEL IST IN MIR</w:t>
      </w:r>
      <w:r>
        <w:rPr>
          <w:b/>
          <w:bCs/>
          <w:color w:val="FF0000"/>
          <w:sz w:val="32"/>
          <w:szCs w:val="32"/>
        </w:rPr>
        <w:t xml:space="preserve"> (innere Kern, der alles enthält, aus dem alles kommt) </w:t>
      </w:r>
      <w:r w:rsidRPr="006B275D">
        <w:rPr>
          <w:color w:val="FF0000"/>
          <w:sz w:val="32"/>
          <w:szCs w:val="32"/>
        </w:rPr>
        <w:t xml:space="preserve"> </w:t>
      </w:r>
      <w:r>
        <w:rPr>
          <w:sz w:val="32"/>
          <w:szCs w:val="32"/>
        </w:rPr>
        <w:t xml:space="preserve">– „umhüllend“ </w:t>
      </w:r>
      <w:r w:rsidRPr="006B275D">
        <w:rPr>
          <w:color w:val="FF0000"/>
          <w:sz w:val="32"/>
          <w:szCs w:val="32"/>
        </w:rPr>
        <w:t>ICH</w:t>
      </w:r>
      <w:r>
        <w:rPr>
          <w:sz w:val="32"/>
          <w:szCs w:val="32"/>
        </w:rPr>
        <w:t xml:space="preserve"> (</w:t>
      </w:r>
      <w:r w:rsidRPr="006B275D">
        <w:rPr>
          <w:b/>
          <w:bCs/>
          <w:sz w:val="32"/>
          <w:szCs w:val="32"/>
          <w:u w:val="single"/>
        </w:rPr>
        <w:t>Peripherie</w:t>
      </w:r>
      <w:r>
        <w:rPr>
          <w:b/>
          <w:bCs/>
          <w:sz w:val="32"/>
          <w:szCs w:val="32"/>
          <w:u w:val="single"/>
        </w:rPr>
        <w:t>*</w:t>
      </w:r>
      <w:r>
        <w:rPr>
          <w:sz w:val="32"/>
          <w:szCs w:val="32"/>
        </w:rPr>
        <w:t xml:space="preserve">, mit einer </w:t>
      </w:r>
      <w:r w:rsidRPr="006B275D">
        <w:rPr>
          <w:color w:val="FF0000"/>
          <w:sz w:val="32"/>
          <w:szCs w:val="32"/>
        </w:rPr>
        <w:t xml:space="preserve">eigenen </w:t>
      </w:r>
      <w:r w:rsidRPr="006B275D">
        <w:rPr>
          <w:i/>
          <w:iCs/>
          <w:color w:val="0070C0"/>
          <w:sz w:val="32"/>
          <w:szCs w:val="32"/>
        </w:rPr>
        <w:t>Traumwelt</w:t>
      </w:r>
      <w:r>
        <w:rPr>
          <w:sz w:val="32"/>
          <w:szCs w:val="32"/>
        </w:rPr>
        <w:t>)</w:t>
      </w:r>
    </w:p>
    <w:p w:rsidR="0031159B" w:rsidRDefault="006B275D" w:rsidP="006B275D">
      <w:pPr>
        <w:rPr>
          <w:sz w:val="18"/>
          <w:szCs w:val="18"/>
        </w:rPr>
      </w:pPr>
      <w:r>
        <w:rPr>
          <w:sz w:val="32"/>
          <w:szCs w:val="32"/>
        </w:rPr>
        <w:t>*</w:t>
      </w:r>
      <w:r w:rsidRPr="006B275D">
        <w:rPr>
          <w:sz w:val="18"/>
          <w:szCs w:val="18"/>
        </w:rPr>
        <w:t>Der Begriff </w:t>
      </w:r>
      <w:r w:rsidRPr="006B275D">
        <w:rPr>
          <w:b/>
          <w:bCs/>
          <w:sz w:val="18"/>
          <w:szCs w:val="18"/>
          <w:highlight w:val="yellow"/>
        </w:rPr>
        <w:t>Peripherie</w:t>
      </w:r>
      <w:r w:rsidRPr="006B275D">
        <w:rPr>
          <w:sz w:val="18"/>
          <w:szCs w:val="18"/>
        </w:rPr>
        <w:t> (von </w:t>
      </w:r>
      <w:hyperlink r:id="rId181" w:tooltip="Altgriechische Sprache" w:history="1">
        <w:r w:rsidRPr="006B275D">
          <w:rPr>
            <w:rStyle w:val="Hyperlink"/>
            <w:sz w:val="18"/>
            <w:szCs w:val="18"/>
          </w:rPr>
          <w:t>altgriechisch</w:t>
        </w:r>
      </w:hyperlink>
      <w:r w:rsidRPr="006B275D">
        <w:rPr>
          <w:sz w:val="18"/>
          <w:szCs w:val="18"/>
        </w:rPr>
        <w:t> περιφέρειν </w:t>
      </w:r>
      <w:r w:rsidRPr="006B275D">
        <w:rPr>
          <w:i/>
          <w:iCs/>
          <w:sz w:val="18"/>
          <w:szCs w:val="18"/>
        </w:rPr>
        <w:t>periphérein</w:t>
      </w:r>
      <w:r w:rsidRPr="006B275D">
        <w:rPr>
          <w:sz w:val="18"/>
          <w:szCs w:val="18"/>
        </w:rPr>
        <w:t> „</w:t>
      </w:r>
      <w:r w:rsidRPr="006B275D">
        <w:rPr>
          <w:sz w:val="18"/>
          <w:szCs w:val="18"/>
          <w:highlight w:val="yellow"/>
        </w:rPr>
        <w:t>herumtragen</w:t>
      </w:r>
      <w:r w:rsidRPr="006B275D">
        <w:rPr>
          <w:sz w:val="18"/>
          <w:szCs w:val="18"/>
        </w:rPr>
        <w:t>“, „</w:t>
      </w:r>
      <w:r w:rsidRPr="006B275D">
        <w:rPr>
          <w:sz w:val="18"/>
          <w:szCs w:val="18"/>
          <w:highlight w:val="yellow"/>
        </w:rPr>
        <w:t>sich (her-)umdrehen</w:t>
      </w:r>
      <w:r w:rsidRPr="006B275D">
        <w:rPr>
          <w:sz w:val="18"/>
          <w:szCs w:val="18"/>
        </w:rPr>
        <w:t>“) bedeutet im allgemeinen Sprachgebrauch „</w:t>
      </w:r>
      <w:r w:rsidRPr="006B275D">
        <w:rPr>
          <w:sz w:val="18"/>
          <w:szCs w:val="18"/>
          <w:highlight w:val="yellow"/>
        </w:rPr>
        <w:t>Umgebung</w:t>
      </w:r>
      <w:r w:rsidRPr="006B275D">
        <w:rPr>
          <w:sz w:val="18"/>
          <w:szCs w:val="18"/>
        </w:rPr>
        <w:t>“ oder „</w:t>
      </w:r>
      <w:r w:rsidRPr="006B275D">
        <w:rPr>
          <w:sz w:val="18"/>
          <w:szCs w:val="18"/>
          <w:highlight w:val="yellow"/>
        </w:rPr>
        <w:t>Umfeld</w:t>
      </w:r>
      <w:r w:rsidRPr="006B275D">
        <w:rPr>
          <w:sz w:val="18"/>
          <w:szCs w:val="18"/>
        </w:rPr>
        <w:t xml:space="preserve">“, beispielsweise die Umgebung einer Stadt oder einer Region im Gegensatz zum </w:t>
      </w:r>
      <w:r w:rsidRPr="00D841F2">
        <w:rPr>
          <w:b/>
          <w:bCs/>
          <w:color w:val="FF0000"/>
          <w:sz w:val="18"/>
          <w:szCs w:val="18"/>
          <w:u w:val="single"/>
        </w:rPr>
        <w:t>Kernbereich</w:t>
      </w:r>
      <w:r w:rsidRPr="006B275D">
        <w:rPr>
          <w:sz w:val="18"/>
          <w:szCs w:val="18"/>
        </w:rPr>
        <w:t>.</w:t>
      </w:r>
    </w:p>
    <w:p w:rsidR="006B275D" w:rsidRDefault="0031159B" w:rsidP="0031159B">
      <w:pPr>
        <w:rPr>
          <w:sz w:val="18"/>
          <w:szCs w:val="18"/>
        </w:rPr>
      </w:pPr>
      <w:r>
        <w:rPr>
          <w:sz w:val="18"/>
          <w:szCs w:val="18"/>
        </w:rPr>
        <w:lastRenderedPageBreak/>
        <w:t>Februar</w:t>
      </w:r>
      <w:r>
        <w:rPr>
          <w:sz w:val="18"/>
          <w:szCs w:val="18"/>
          <w:vertAlign w:val="superscript"/>
        </w:rPr>
        <w:t>7</w:t>
      </w:r>
      <w:r w:rsidR="009E3EDC">
        <w:rPr>
          <w:sz w:val="18"/>
          <w:szCs w:val="18"/>
        </w:rPr>
        <w:t xml:space="preserve"> – Splitter</w:t>
      </w:r>
    </w:p>
    <w:p w:rsidR="009E3EDC" w:rsidRDefault="009E3EDC" w:rsidP="008C1F6D">
      <w:pPr>
        <w:rPr>
          <w:b/>
          <w:bCs/>
          <w:sz w:val="18"/>
          <w:szCs w:val="18"/>
        </w:rPr>
      </w:pPr>
      <w:r w:rsidRPr="009E3EDC">
        <w:rPr>
          <w:b/>
          <w:bCs/>
          <w:sz w:val="20"/>
          <w:szCs w:val="20"/>
          <w:u w:val="single"/>
        </w:rPr>
        <w:t>Axiom</w:t>
      </w:r>
      <w:r>
        <w:rPr>
          <w:sz w:val="18"/>
          <w:szCs w:val="18"/>
        </w:rPr>
        <w:t xml:space="preserve"> – </w:t>
      </w:r>
      <w:r w:rsidRPr="008C1F6D">
        <w:rPr>
          <w:b/>
          <w:bCs/>
          <w:color w:val="0070C0"/>
          <w:sz w:val="18"/>
          <w:szCs w:val="18"/>
        </w:rPr>
        <w:t>ein Mensch</w:t>
      </w:r>
      <w:r w:rsidRPr="009E3EDC">
        <w:rPr>
          <w:i/>
          <w:iCs/>
          <w:color w:val="0070C0"/>
          <w:sz w:val="18"/>
          <w:szCs w:val="18"/>
        </w:rPr>
        <w:t xml:space="preserve"> ist ein Untersystem</w:t>
      </w:r>
      <w:r w:rsidRPr="009E3EDC">
        <w:rPr>
          <w:color w:val="0070C0"/>
          <w:sz w:val="18"/>
          <w:szCs w:val="18"/>
        </w:rPr>
        <w:t xml:space="preserve"> </w:t>
      </w:r>
      <w:r>
        <w:rPr>
          <w:sz w:val="18"/>
          <w:szCs w:val="18"/>
        </w:rPr>
        <w:t xml:space="preserve">von </w:t>
      </w:r>
      <w:r w:rsidRPr="009E3EDC">
        <w:rPr>
          <w:b/>
          <w:bCs/>
          <w:color w:val="002060"/>
          <w:sz w:val="18"/>
          <w:szCs w:val="18"/>
        </w:rPr>
        <w:t>einem Glauben</w:t>
      </w:r>
      <w:r>
        <w:rPr>
          <w:sz w:val="18"/>
          <w:szCs w:val="18"/>
        </w:rPr>
        <w:t xml:space="preserve">; </w:t>
      </w:r>
      <w:r w:rsidR="008C1F6D" w:rsidRPr="008C1F6D">
        <w:rPr>
          <w:b/>
          <w:bCs/>
          <w:color w:val="0070C0"/>
          <w:sz w:val="18"/>
          <w:szCs w:val="18"/>
        </w:rPr>
        <w:t>ER</w:t>
      </w:r>
      <w:r w:rsidRPr="009E3EDC">
        <w:rPr>
          <w:color w:val="0070C0"/>
          <w:sz w:val="18"/>
          <w:szCs w:val="18"/>
          <w:u w:val="single"/>
        </w:rPr>
        <w:t xml:space="preserve"> arbeitet immer mit </w:t>
      </w:r>
      <w:r w:rsidRPr="0070735B">
        <w:rPr>
          <w:b/>
          <w:bCs/>
          <w:color w:val="002060"/>
          <w:sz w:val="18"/>
          <w:szCs w:val="18"/>
          <w:u w:val="single"/>
        </w:rPr>
        <w:t>bestimmten Glaubenssätzen</w:t>
      </w:r>
      <w:r>
        <w:rPr>
          <w:sz w:val="18"/>
          <w:szCs w:val="18"/>
        </w:rPr>
        <w:t xml:space="preserve">, </w:t>
      </w:r>
      <w:r w:rsidRPr="009E3EDC">
        <w:rPr>
          <w:b/>
          <w:bCs/>
          <w:color w:val="002060"/>
          <w:sz w:val="18"/>
          <w:szCs w:val="18"/>
        </w:rPr>
        <w:t>Glaubenssätze</w:t>
      </w:r>
      <w:r>
        <w:rPr>
          <w:sz w:val="18"/>
          <w:szCs w:val="18"/>
        </w:rPr>
        <w:t xml:space="preserve"> werden </w:t>
      </w:r>
      <w:r w:rsidRPr="009E3EDC">
        <w:rPr>
          <w:sz w:val="18"/>
          <w:szCs w:val="18"/>
          <w:u w:val="single"/>
        </w:rPr>
        <w:t>nicht mehr</w:t>
      </w:r>
      <w:r>
        <w:rPr>
          <w:sz w:val="18"/>
          <w:szCs w:val="18"/>
        </w:rPr>
        <w:t xml:space="preserve"> </w:t>
      </w:r>
      <w:r w:rsidRPr="009E3EDC">
        <w:rPr>
          <w:b/>
          <w:bCs/>
          <w:sz w:val="18"/>
          <w:szCs w:val="18"/>
        </w:rPr>
        <w:t>in Frage gestellt</w:t>
      </w:r>
    </w:p>
    <w:p w:rsidR="002B1EE6" w:rsidRDefault="009E3EDC" w:rsidP="002B1EE6">
      <w:pPr>
        <w:pBdr>
          <w:top w:val="single" w:sz="4" w:space="1" w:color="auto"/>
          <w:left w:val="single" w:sz="4" w:space="4" w:color="auto"/>
          <w:bottom w:val="single" w:sz="4" w:space="1" w:color="auto"/>
          <w:right w:val="single" w:sz="4" w:space="4" w:color="auto"/>
        </w:pBdr>
        <w:rPr>
          <w:sz w:val="18"/>
          <w:szCs w:val="18"/>
        </w:rPr>
      </w:pPr>
      <w:r w:rsidRPr="009E3EDC">
        <w:rPr>
          <w:sz w:val="18"/>
          <w:szCs w:val="18"/>
          <w:u w:val="single"/>
        </w:rPr>
        <w:t>Gedankenmodell</w:t>
      </w:r>
      <w:r w:rsidRPr="009E3EDC">
        <w:rPr>
          <w:sz w:val="18"/>
          <w:szCs w:val="18"/>
        </w:rPr>
        <w:t xml:space="preserve">: </w:t>
      </w:r>
      <w:r>
        <w:rPr>
          <w:sz w:val="18"/>
          <w:szCs w:val="18"/>
        </w:rPr>
        <w:t xml:space="preserve">- stelle meinen </w:t>
      </w:r>
      <w:r w:rsidR="00054130">
        <w:rPr>
          <w:sz w:val="18"/>
          <w:szCs w:val="18"/>
        </w:rPr>
        <w:t>PC-</w:t>
      </w:r>
      <w:r>
        <w:rPr>
          <w:sz w:val="18"/>
          <w:szCs w:val="18"/>
        </w:rPr>
        <w:t xml:space="preserve">Monitor zur Blickrichtung genau </w:t>
      </w:r>
      <w:r w:rsidRPr="009E3EDC">
        <w:rPr>
          <w:sz w:val="18"/>
          <w:szCs w:val="18"/>
        </w:rPr>
        <w:t>90°</w:t>
      </w:r>
      <w:r>
        <w:rPr>
          <w:sz w:val="18"/>
          <w:szCs w:val="18"/>
        </w:rPr>
        <w:t xml:space="preserve"> zueinander; der Monitor spiegelt </w:t>
      </w:r>
      <w:r w:rsidR="00FE5C63">
        <w:rPr>
          <w:sz w:val="18"/>
          <w:szCs w:val="18"/>
        </w:rPr>
        <w:t>mich</w:t>
      </w:r>
      <w:r>
        <w:rPr>
          <w:sz w:val="18"/>
          <w:szCs w:val="18"/>
        </w:rPr>
        <w:t xml:space="preserve"> im Monitor – Monitor ist mein Spiegel </w:t>
      </w:r>
      <w:r w:rsidR="00FE5C63">
        <w:rPr>
          <w:sz w:val="18"/>
          <w:szCs w:val="18"/>
        </w:rPr>
        <w:t>– sehe mich gespiegelt ca. 50 cm hinter dem Monitor gespiegelt, so kann ich meine Fokussierung ändern, denke ich mir ein Pixelbild aus</w:t>
      </w:r>
      <w:r w:rsidR="002B1EE6">
        <w:rPr>
          <w:sz w:val="18"/>
          <w:szCs w:val="18"/>
        </w:rPr>
        <w:t xml:space="preserve"> (z.B. Schriftstück, Männchen)</w:t>
      </w:r>
      <w:r w:rsidR="00FE5C63">
        <w:rPr>
          <w:sz w:val="18"/>
          <w:szCs w:val="18"/>
        </w:rPr>
        <w:t xml:space="preserve">, so kann ich mich auf das Pixelbild konzentrieren – meinen Fokus verlagern und das </w:t>
      </w:r>
      <w:r w:rsidR="00FE5C63" w:rsidRPr="008C1F6D">
        <w:rPr>
          <w:i/>
          <w:iCs/>
          <w:color w:val="0070C0"/>
          <w:sz w:val="18"/>
          <w:szCs w:val="18"/>
        </w:rPr>
        <w:t>Pixelbild</w:t>
      </w:r>
      <w:r w:rsidR="002B1EE6" w:rsidRPr="008C1F6D">
        <w:rPr>
          <w:i/>
          <w:iCs/>
          <w:color w:val="0070C0"/>
          <w:sz w:val="18"/>
          <w:szCs w:val="18"/>
        </w:rPr>
        <w:t xml:space="preserve"> rückt dann in den Vordergrund</w:t>
      </w:r>
      <w:r w:rsidR="0070735B">
        <w:rPr>
          <w:sz w:val="18"/>
          <w:szCs w:val="18"/>
        </w:rPr>
        <w:t xml:space="preserve">. </w:t>
      </w:r>
      <w:r w:rsidR="0070735B" w:rsidRPr="00AB3B10">
        <w:rPr>
          <w:sz w:val="18"/>
          <w:szCs w:val="18"/>
          <w:u w:val="single"/>
        </w:rPr>
        <w:t>Stelle etwas dazwischen</w:t>
      </w:r>
      <w:r w:rsidR="0070735B">
        <w:rPr>
          <w:sz w:val="18"/>
          <w:szCs w:val="18"/>
        </w:rPr>
        <w:t xml:space="preserve">. </w:t>
      </w:r>
      <w:r w:rsidR="002B1EE6">
        <w:rPr>
          <w:sz w:val="18"/>
          <w:szCs w:val="18"/>
        </w:rPr>
        <w:t xml:space="preserve"> </w:t>
      </w:r>
    </w:p>
    <w:p w:rsidR="002B1EE6" w:rsidRDefault="002B1EE6" w:rsidP="002B1EE6">
      <w:pPr>
        <w:rPr>
          <w:sz w:val="18"/>
          <w:szCs w:val="18"/>
        </w:rPr>
      </w:pPr>
      <w:r w:rsidRPr="002B1EE6">
        <w:rPr>
          <w:color w:val="0070C0"/>
          <w:sz w:val="18"/>
          <w:szCs w:val="18"/>
        </w:rPr>
        <w:t xml:space="preserve">Programm durchschauen </w:t>
      </w:r>
      <w:r>
        <w:rPr>
          <w:sz w:val="18"/>
          <w:szCs w:val="18"/>
        </w:rPr>
        <w:t xml:space="preserve">und </w:t>
      </w:r>
      <w:r w:rsidRPr="002B1EE6">
        <w:rPr>
          <w:b/>
          <w:bCs/>
          <w:sz w:val="18"/>
          <w:szCs w:val="18"/>
        </w:rPr>
        <w:t>beobachten</w:t>
      </w:r>
      <w:r>
        <w:rPr>
          <w:sz w:val="18"/>
          <w:szCs w:val="18"/>
        </w:rPr>
        <w:t xml:space="preserve"> </w:t>
      </w:r>
      <w:r w:rsidRPr="002B1EE6">
        <w:rPr>
          <w:sz w:val="18"/>
          <w:szCs w:val="18"/>
          <w:u w:val="single"/>
        </w:rPr>
        <w:t>NICHTS VERÄNDERN</w:t>
      </w:r>
      <w:r>
        <w:rPr>
          <w:sz w:val="18"/>
          <w:szCs w:val="18"/>
        </w:rPr>
        <w:t xml:space="preserve"> und </w:t>
      </w:r>
      <w:r w:rsidRPr="002B1EE6">
        <w:rPr>
          <w:b/>
          <w:bCs/>
          <w:sz w:val="18"/>
          <w:szCs w:val="18"/>
          <w:highlight w:val="yellow"/>
          <w:u w:val="single"/>
        </w:rPr>
        <w:t>ERKENNEN</w:t>
      </w:r>
      <w:r>
        <w:rPr>
          <w:sz w:val="18"/>
          <w:szCs w:val="18"/>
        </w:rPr>
        <w:t xml:space="preserve"> – das </w:t>
      </w:r>
      <w:r w:rsidRPr="002B1EE6">
        <w:rPr>
          <w:b/>
          <w:bCs/>
          <w:color w:val="FF0000"/>
          <w:sz w:val="18"/>
          <w:szCs w:val="18"/>
        </w:rPr>
        <w:t>BIN ICH</w:t>
      </w:r>
      <w:r w:rsidRPr="002B1EE6">
        <w:rPr>
          <w:color w:val="FF0000"/>
          <w:sz w:val="18"/>
          <w:szCs w:val="18"/>
        </w:rPr>
        <w:t xml:space="preserve"> </w:t>
      </w:r>
      <w:r w:rsidRPr="002B1EE6">
        <w:rPr>
          <w:sz w:val="18"/>
          <w:szCs w:val="18"/>
          <w:u w:val="single"/>
        </w:rPr>
        <w:t>NICHT</w:t>
      </w:r>
      <w:r>
        <w:rPr>
          <w:sz w:val="18"/>
          <w:szCs w:val="18"/>
        </w:rPr>
        <w:t xml:space="preserve"> – </w:t>
      </w:r>
      <w:r w:rsidRPr="002B1EE6">
        <w:rPr>
          <w:i/>
          <w:iCs/>
          <w:color w:val="0070C0"/>
          <w:sz w:val="18"/>
          <w:szCs w:val="18"/>
        </w:rPr>
        <w:t>es ist ein Gedanke</w:t>
      </w:r>
      <w:r w:rsidRPr="002B1EE6">
        <w:rPr>
          <w:color w:val="0070C0"/>
          <w:sz w:val="18"/>
          <w:szCs w:val="18"/>
        </w:rPr>
        <w:t xml:space="preserve"> </w:t>
      </w:r>
      <w:r>
        <w:rPr>
          <w:sz w:val="18"/>
          <w:szCs w:val="18"/>
        </w:rPr>
        <w:t xml:space="preserve">von </w:t>
      </w:r>
      <w:r w:rsidRPr="002B1EE6">
        <w:rPr>
          <w:b/>
          <w:bCs/>
          <w:color w:val="FF0000"/>
          <w:sz w:val="18"/>
          <w:szCs w:val="18"/>
        </w:rPr>
        <w:t>MIR</w:t>
      </w:r>
      <w:r>
        <w:rPr>
          <w:sz w:val="18"/>
          <w:szCs w:val="18"/>
        </w:rPr>
        <w:t xml:space="preserve"> </w:t>
      </w:r>
      <w:r w:rsidRPr="002B1EE6">
        <w:rPr>
          <w:color w:val="0070C0"/>
          <w:sz w:val="18"/>
          <w:szCs w:val="18"/>
          <w:u w:val="single"/>
        </w:rPr>
        <w:t>ein</w:t>
      </w:r>
      <w:r w:rsidRPr="002B1EE6">
        <w:rPr>
          <w:color w:val="0070C0"/>
          <w:sz w:val="18"/>
          <w:szCs w:val="18"/>
        </w:rPr>
        <w:t xml:space="preserve"> Programm </w:t>
      </w:r>
      <w:r>
        <w:rPr>
          <w:sz w:val="18"/>
          <w:szCs w:val="18"/>
        </w:rPr>
        <w:t xml:space="preserve">das </w:t>
      </w:r>
      <w:r w:rsidRPr="002B1EE6">
        <w:rPr>
          <w:b/>
          <w:bCs/>
          <w:color w:val="FF0000"/>
          <w:sz w:val="18"/>
          <w:szCs w:val="18"/>
        </w:rPr>
        <w:t>ICH</w:t>
      </w:r>
      <w:r>
        <w:rPr>
          <w:sz w:val="18"/>
          <w:szCs w:val="18"/>
        </w:rPr>
        <w:t xml:space="preserve"> </w:t>
      </w:r>
      <w:r w:rsidRPr="002B1EE6">
        <w:rPr>
          <w:color w:val="0070C0"/>
          <w:sz w:val="18"/>
          <w:szCs w:val="18"/>
        </w:rPr>
        <w:t>nutze</w:t>
      </w:r>
      <w:r>
        <w:rPr>
          <w:sz w:val="18"/>
          <w:szCs w:val="18"/>
        </w:rPr>
        <w:t xml:space="preserve">. Solange </w:t>
      </w:r>
      <w:r w:rsidRPr="002B1EE6">
        <w:rPr>
          <w:b/>
          <w:bCs/>
          <w:color w:val="FF0000"/>
          <w:sz w:val="18"/>
          <w:szCs w:val="18"/>
        </w:rPr>
        <w:t>ICH</w:t>
      </w:r>
      <w:r>
        <w:rPr>
          <w:sz w:val="18"/>
          <w:szCs w:val="18"/>
        </w:rPr>
        <w:t xml:space="preserve"> mit </w:t>
      </w:r>
      <w:r w:rsidRPr="002B1EE6">
        <w:rPr>
          <w:color w:val="0070C0"/>
          <w:sz w:val="18"/>
          <w:szCs w:val="18"/>
        </w:rPr>
        <w:t>dem Programm „xxx“ laufe, ist die „xxx“- Welt da</w:t>
      </w:r>
      <w:r>
        <w:rPr>
          <w:sz w:val="18"/>
          <w:szCs w:val="18"/>
        </w:rPr>
        <w:t xml:space="preserve">, bis es </w:t>
      </w:r>
      <w:r w:rsidRPr="002B1EE6">
        <w:rPr>
          <w:b/>
          <w:bCs/>
          <w:color w:val="FF0000"/>
          <w:sz w:val="18"/>
          <w:szCs w:val="18"/>
        </w:rPr>
        <w:t xml:space="preserve">MICH </w:t>
      </w:r>
      <w:r w:rsidRPr="002B1EE6">
        <w:rPr>
          <w:sz w:val="18"/>
          <w:szCs w:val="18"/>
          <w:u w:val="single"/>
        </w:rPr>
        <w:t>langweilt/durchschaut ist</w:t>
      </w:r>
      <w:r>
        <w:rPr>
          <w:sz w:val="18"/>
          <w:szCs w:val="18"/>
        </w:rPr>
        <w:t xml:space="preserve"> (</w:t>
      </w:r>
      <w:r w:rsidRPr="002B1EE6">
        <w:rPr>
          <w:b/>
          <w:bCs/>
          <w:color w:val="FF0000"/>
          <w:sz w:val="14"/>
          <w:szCs w:val="14"/>
          <w:highlight w:val="yellow"/>
        </w:rPr>
        <w:t>CHETZUSTAND = HEIL</w:t>
      </w:r>
      <w:r>
        <w:rPr>
          <w:sz w:val="18"/>
          <w:szCs w:val="18"/>
        </w:rPr>
        <w:t xml:space="preserve">). ES GIBT </w:t>
      </w:r>
      <w:r w:rsidRPr="002B1EE6">
        <w:rPr>
          <w:b/>
          <w:bCs/>
          <w:sz w:val="18"/>
          <w:szCs w:val="18"/>
          <w:u w:val="single"/>
        </w:rPr>
        <w:t>NICHTS</w:t>
      </w:r>
      <w:r>
        <w:rPr>
          <w:sz w:val="18"/>
          <w:szCs w:val="18"/>
        </w:rPr>
        <w:t xml:space="preserve"> MEHR ZU LERNEN. </w:t>
      </w:r>
      <w:r w:rsidRPr="002B1EE6">
        <w:rPr>
          <w:sz w:val="18"/>
          <w:szCs w:val="18"/>
          <w:u w:val="single"/>
        </w:rPr>
        <w:t>Es gilt nur zu erkennen</w:t>
      </w:r>
      <w:r>
        <w:rPr>
          <w:sz w:val="18"/>
          <w:szCs w:val="18"/>
        </w:rPr>
        <w:t xml:space="preserve">, </w:t>
      </w:r>
      <w:r w:rsidRPr="002B1EE6">
        <w:rPr>
          <w:color w:val="0070C0"/>
          <w:sz w:val="18"/>
          <w:szCs w:val="18"/>
        </w:rPr>
        <w:t xml:space="preserve">welche </w:t>
      </w:r>
      <w:r w:rsidRPr="002B1EE6">
        <w:rPr>
          <w:b/>
          <w:bCs/>
          <w:color w:val="002060"/>
          <w:sz w:val="18"/>
          <w:szCs w:val="18"/>
        </w:rPr>
        <w:t>Perspektive</w:t>
      </w:r>
      <w:r>
        <w:rPr>
          <w:b/>
          <w:bCs/>
          <w:color w:val="002060"/>
          <w:sz w:val="18"/>
          <w:szCs w:val="18"/>
        </w:rPr>
        <w:t>n</w:t>
      </w:r>
      <w:r w:rsidRPr="002B1EE6">
        <w:rPr>
          <w:color w:val="0070C0"/>
          <w:sz w:val="18"/>
          <w:szCs w:val="18"/>
        </w:rPr>
        <w:t xml:space="preserve"> das Programm </w:t>
      </w:r>
      <w:r>
        <w:rPr>
          <w:color w:val="0070C0"/>
          <w:sz w:val="18"/>
          <w:szCs w:val="18"/>
        </w:rPr>
        <w:t xml:space="preserve">„xxx“ </w:t>
      </w:r>
      <w:r w:rsidRPr="002B1EE6">
        <w:rPr>
          <w:color w:val="0070C0"/>
          <w:sz w:val="18"/>
          <w:szCs w:val="18"/>
        </w:rPr>
        <w:t xml:space="preserve">z.B. bei ausgedachten </w:t>
      </w:r>
      <w:r w:rsidR="00AB3B10">
        <w:rPr>
          <w:color w:val="0070C0"/>
          <w:sz w:val="18"/>
          <w:szCs w:val="18"/>
        </w:rPr>
        <w:t>„</w:t>
      </w:r>
      <w:r w:rsidRPr="002B1EE6">
        <w:rPr>
          <w:color w:val="0070C0"/>
          <w:sz w:val="18"/>
          <w:szCs w:val="18"/>
        </w:rPr>
        <w:t>Fernsehsendungen</w:t>
      </w:r>
      <w:r w:rsidR="00AB3B10">
        <w:rPr>
          <w:color w:val="0070C0"/>
          <w:sz w:val="18"/>
          <w:szCs w:val="18"/>
        </w:rPr>
        <w:t>“</w:t>
      </w:r>
      <w:r w:rsidRPr="002B1EE6">
        <w:rPr>
          <w:color w:val="0070C0"/>
          <w:sz w:val="18"/>
          <w:szCs w:val="18"/>
        </w:rPr>
        <w:t xml:space="preserve"> </w:t>
      </w:r>
      <w:r w:rsidRPr="002B1EE6">
        <w:rPr>
          <w:color w:val="0070C0"/>
          <w:sz w:val="18"/>
          <w:szCs w:val="18"/>
          <w:u w:val="single"/>
        </w:rPr>
        <w:t>noch bevorzugt</w:t>
      </w:r>
      <w:r>
        <w:rPr>
          <w:sz w:val="18"/>
          <w:szCs w:val="18"/>
        </w:rPr>
        <w:t xml:space="preserve">. ES IST NUR EIN </w:t>
      </w:r>
      <w:r w:rsidRPr="002B1EE6">
        <w:rPr>
          <w:color w:val="FF0000"/>
          <w:sz w:val="18"/>
          <w:szCs w:val="18"/>
        </w:rPr>
        <w:t xml:space="preserve">BEWUSST </w:t>
      </w:r>
      <w:r>
        <w:rPr>
          <w:sz w:val="18"/>
          <w:szCs w:val="18"/>
        </w:rPr>
        <w:t xml:space="preserve">MACHEN – </w:t>
      </w:r>
      <w:r w:rsidRPr="002B1EE6">
        <w:rPr>
          <w:sz w:val="18"/>
          <w:szCs w:val="18"/>
          <w:u w:val="single"/>
        </w:rPr>
        <w:t>OHNE ZU VERÄNDERN</w:t>
      </w:r>
      <w:r>
        <w:rPr>
          <w:sz w:val="18"/>
          <w:szCs w:val="18"/>
        </w:rPr>
        <w:t xml:space="preserve">. </w:t>
      </w:r>
    </w:p>
    <w:p w:rsidR="009E3EDC" w:rsidRDefault="002B1EE6" w:rsidP="00AB3B10">
      <w:pPr>
        <w:pBdr>
          <w:top w:val="single" w:sz="4" w:space="1" w:color="auto"/>
          <w:left w:val="single" w:sz="4" w:space="4" w:color="auto"/>
          <w:bottom w:val="single" w:sz="4" w:space="1" w:color="auto"/>
          <w:right w:val="single" w:sz="4" w:space="4" w:color="auto"/>
        </w:pBdr>
        <w:jc w:val="center"/>
        <w:rPr>
          <w:sz w:val="18"/>
          <w:szCs w:val="18"/>
        </w:rPr>
      </w:pPr>
      <w:r w:rsidRPr="002B1EE6">
        <w:rPr>
          <w:b/>
          <w:bCs/>
          <w:color w:val="FF0000"/>
          <w:sz w:val="18"/>
          <w:szCs w:val="18"/>
          <w:highlight w:val="yellow"/>
          <w:u w:val="single"/>
        </w:rPr>
        <w:t>GEIST IST HEIL</w:t>
      </w:r>
      <w:r w:rsidRPr="002B1EE6">
        <w:rPr>
          <w:color w:val="FF0000"/>
          <w:sz w:val="18"/>
          <w:szCs w:val="18"/>
        </w:rPr>
        <w:t xml:space="preserve"> </w:t>
      </w:r>
      <w:r>
        <w:rPr>
          <w:color w:val="FF0000"/>
          <w:sz w:val="18"/>
          <w:szCs w:val="18"/>
        </w:rPr>
        <w:t>&lt;</w:t>
      </w:r>
      <w:r>
        <w:rPr>
          <w:sz w:val="18"/>
          <w:szCs w:val="18"/>
        </w:rPr>
        <w:t xml:space="preserve"> </w:t>
      </w:r>
      <w:r w:rsidRPr="002B1EE6">
        <w:rPr>
          <w:i/>
          <w:iCs/>
          <w:color w:val="0070C0"/>
          <w:sz w:val="18"/>
          <w:szCs w:val="18"/>
        </w:rPr>
        <w:t>das Programm ist nur ein Teil</w:t>
      </w:r>
      <w:r w:rsidRPr="002B1EE6">
        <w:rPr>
          <w:color w:val="0070C0"/>
          <w:sz w:val="18"/>
          <w:szCs w:val="18"/>
        </w:rPr>
        <w:t xml:space="preserve"> </w:t>
      </w:r>
      <w:r w:rsidR="00054130">
        <w:rPr>
          <w:color w:val="0070C0"/>
          <w:sz w:val="18"/>
          <w:szCs w:val="18"/>
        </w:rPr>
        <w:t>(</w:t>
      </w:r>
      <w:r>
        <w:rPr>
          <w:sz w:val="18"/>
          <w:szCs w:val="18"/>
        </w:rPr>
        <w:t>von</w:t>
      </w:r>
      <w:r w:rsidR="00054130">
        <w:rPr>
          <w:sz w:val="18"/>
          <w:szCs w:val="18"/>
        </w:rPr>
        <w:t>)&gt;</w:t>
      </w:r>
      <w:r>
        <w:rPr>
          <w:sz w:val="18"/>
          <w:szCs w:val="18"/>
        </w:rPr>
        <w:t xml:space="preserve"> </w:t>
      </w:r>
      <w:r w:rsidRPr="002B1EE6">
        <w:rPr>
          <w:b/>
          <w:bCs/>
          <w:color w:val="FF0000"/>
          <w:sz w:val="18"/>
          <w:szCs w:val="18"/>
          <w:highlight w:val="yellow"/>
        </w:rPr>
        <w:t>HEIL</w:t>
      </w:r>
      <w:r>
        <w:rPr>
          <w:sz w:val="18"/>
          <w:szCs w:val="18"/>
        </w:rPr>
        <w:t>.</w:t>
      </w:r>
    </w:p>
    <w:p w:rsidR="00054130" w:rsidRDefault="00054130" w:rsidP="00054130">
      <w:pPr>
        <w:jc w:val="center"/>
        <w:rPr>
          <w:sz w:val="18"/>
          <w:szCs w:val="18"/>
        </w:rPr>
      </w:pPr>
      <w:r w:rsidRPr="00054130">
        <w:rPr>
          <w:sz w:val="18"/>
          <w:szCs w:val="18"/>
          <w:u w:val="single"/>
        </w:rPr>
        <w:t>Egal</w:t>
      </w:r>
      <w:r>
        <w:rPr>
          <w:sz w:val="18"/>
          <w:szCs w:val="18"/>
        </w:rPr>
        <w:t xml:space="preserve">, was </w:t>
      </w:r>
      <w:r w:rsidRPr="00054130">
        <w:rPr>
          <w:color w:val="FF0000"/>
          <w:sz w:val="18"/>
          <w:szCs w:val="18"/>
        </w:rPr>
        <w:t>ICH</w:t>
      </w:r>
      <w:r>
        <w:rPr>
          <w:sz w:val="18"/>
          <w:szCs w:val="18"/>
        </w:rPr>
        <w:t xml:space="preserve"> </w:t>
      </w:r>
      <w:r w:rsidRPr="00054130">
        <w:rPr>
          <w:i/>
          <w:iCs/>
          <w:color w:val="0070C0"/>
          <w:sz w:val="18"/>
          <w:szCs w:val="18"/>
        </w:rPr>
        <w:t>lese</w:t>
      </w:r>
      <w:r>
        <w:rPr>
          <w:sz w:val="18"/>
          <w:szCs w:val="18"/>
        </w:rPr>
        <w:t xml:space="preserve">, </w:t>
      </w:r>
      <w:r w:rsidRPr="00054130">
        <w:rPr>
          <w:b/>
          <w:bCs/>
          <w:sz w:val="18"/>
          <w:szCs w:val="18"/>
          <w:u w:val="single"/>
        </w:rPr>
        <w:t>es wird immer neutraler</w:t>
      </w:r>
      <w:r>
        <w:rPr>
          <w:sz w:val="18"/>
          <w:szCs w:val="18"/>
        </w:rPr>
        <w:t xml:space="preserve">, was </w:t>
      </w:r>
      <w:r w:rsidRPr="00054130">
        <w:rPr>
          <w:color w:val="FF0000"/>
          <w:sz w:val="18"/>
          <w:szCs w:val="18"/>
        </w:rPr>
        <w:t>ICH</w:t>
      </w:r>
      <w:r>
        <w:rPr>
          <w:sz w:val="18"/>
          <w:szCs w:val="18"/>
        </w:rPr>
        <w:t xml:space="preserve"> „vorher“ (JETZT gedacht) </w:t>
      </w:r>
      <w:r w:rsidRPr="00054130">
        <w:rPr>
          <w:i/>
          <w:iCs/>
          <w:color w:val="0070C0"/>
          <w:sz w:val="18"/>
          <w:szCs w:val="18"/>
        </w:rPr>
        <w:t>nur einseitig betrachtet habe</w:t>
      </w:r>
      <w:r>
        <w:rPr>
          <w:sz w:val="18"/>
          <w:szCs w:val="18"/>
        </w:rPr>
        <w:t xml:space="preserve">. </w:t>
      </w:r>
    </w:p>
    <w:p w:rsidR="008B2D4F" w:rsidRDefault="00353398" w:rsidP="00AB3B10">
      <w:pPr>
        <w:jc w:val="center"/>
        <w:rPr>
          <w:sz w:val="18"/>
          <w:szCs w:val="18"/>
        </w:rPr>
      </w:pPr>
      <w:r w:rsidRPr="0049671D">
        <w:rPr>
          <w:b/>
          <w:bCs/>
          <w:sz w:val="20"/>
          <w:szCs w:val="20"/>
          <w:u w:val="single"/>
        </w:rPr>
        <w:t>Wenn der Schuss gefallen ist</w:t>
      </w:r>
      <w:r w:rsidRPr="00217F1C">
        <w:rPr>
          <w:sz w:val="20"/>
          <w:szCs w:val="20"/>
        </w:rPr>
        <w:t>, ist es noch lange nicht vorbei</w:t>
      </w:r>
      <w:r>
        <w:rPr>
          <w:sz w:val="18"/>
          <w:szCs w:val="18"/>
        </w:rPr>
        <w:t xml:space="preserve">. </w:t>
      </w:r>
      <w:r w:rsidRPr="00353398">
        <w:rPr>
          <w:i/>
          <w:iCs/>
          <w:sz w:val="18"/>
          <w:szCs w:val="18"/>
          <w:u w:val="single"/>
        </w:rPr>
        <w:t>Das heißt</w:t>
      </w:r>
      <w:r>
        <w:rPr>
          <w:sz w:val="18"/>
          <w:szCs w:val="18"/>
        </w:rPr>
        <w:t xml:space="preserve">, wenn </w:t>
      </w:r>
      <w:r w:rsidRPr="00353398">
        <w:rPr>
          <w:color w:val="FF0000"/>
          <w:sz w:val="18"/>
          <w:szCs w:val="18"/>
        </w:rPr>
        <w:t>ICH</w:t>
      </w:r>
      <w:r>
        <w:rPr>
          <w:sz w:val="18"/>
          <w:szCs w:val="18"/>
        </w:rPr>
        <w:t xml:space="preserve"> es </w:t>
      </w:r>
      <w:r w:rsidRPr="00353398">
        <w:rPr>
          <w:sz w:val="18"/>
          <w:szCs w:val="18"/>
          <w:u w:val="single"/>
        </w:rPr>
        <w:t>verstanden habe</w:t>
      </w:r>
      <w:r>
        <w:rPr>
          <w:sz w:val="18"/>
          <w:szCs w:val="18"/>
        </w:rPr>
        <w:t xml:space="preserve">, </w:t>
      </w:r>
      <w:r w:rsidRPr="00353398">
        <w:rPr>
          <w:i/>
          <w:iCs/>
          <w:color w:val="0070C0"/>
          <w:sz w:val="18"/>
          <w:szCs w:val="18"/>
        </w:rPr>
        <w:t>läuft der Film noch weiter</w:t>
      </w:r>
      <w:r>
        <w:rPr>
          <w:sz w:val="18"/>
          <w:szCs w:val="18"/>
        </w:rPr>
        <w:t>. Wieso schreibt „</w:t>
      </w:r>
      <w:r w:rsidRPr="00353398">
        <w:rPr>
          <w:color w:val="0070C0"/>
          <w:sz w:val="18"/>
          <w:szCs w:val="18"/>
        </w:rPr>
        <w:t>ich</w:t>
      </w:r>
      <w:r>
        <w:rPr>
          <w:sz w:val="18"/>
          <w:szCs w:val="18"/>
        </w:rPr>
        <w:t xml:space="preserve">“ dann noch weiter, </w:t>
      </w:r>
      <w:r w:rsidR="00C85242" w:rsidRPr="00C85242">
        <w:rPr>
          <w:i/>
          <w:iCs/>
          <w:color w:val="0070C0"/>
          <w:sz w:val="18"/>
          <w:szCs w:val="18"/>
        </w:rPr>
        <w:t xml:space="preserve">das ist </w:t>
      </w:r>
      <w:r w:rsidRPr="00C85242">
        <w:rPr>
          <w:i/>
          <w:iCs/>
          <w:color w:val="0070C0"/>
          <w:sz w:val="18"/>
          <w:szCs w:val="18"/>
        </w:rPr>
        <w:t>auf dem Film drauf</w:t>
      </w:r>
      <w:r w:rsidRPr="00C85242">
        <w:rPr>
          <w:color w:val="0070C0"/>
          <w:sz w:val="18"/>
          <w:szCs w:val="18"/>
        </w:rPr>
        <w:t xml:space="preserve"> </w:t>
      </w:r>
      <w:r w:rsidR="00C85242" w:rsidRPr="00C85242">
        <w:rPr>
          <w:sz w:val="14"/>
          <w:szCs w:val="14"/>
        </w:rPr>
        <w:t xml:space="preserve">(da </w:t>
      </w:r>
      <w:r w:rsidR="00C85242">
        <w:rPr>
          <w:sz w:val="14"/>
          <w:szCs w:val="14"/>
        </w:rPr>
        <w:t>d</w:t>
      </w:r>
      <w:r w:rsidR="00C85242" w:rsidRPr="00C85242">
        <w:rPr>
          <w:sz w:val="14"/>
          <w:szCs w:val="14"/>
        </w:rPr>
        <w:t>er ja noch weiter läuft)</w:t>
      </w:r>
      <w:r w:rsidR="00C85242">
        <w:rPr>
          <w:sz w:val="18"/>
          <w:szCs w:val="18"/>
        </w:rPr>
        <w:t xml:space="preserve"> </w:t>
      </w:r>
      <w:r>
        <w:rPr>
          <w:sz w:val="18"/>
          <w:szCs w:val="18"/>
        </w:rPr>
        <w:t xml:space="preserve">und </w:t>
      </w:r>
      <w:r w:rsidRPr="00C85242">
        <w:rPr>
          <w:b/>
          <w:bCs/>
          <w:sz w:val="18"/>
          <w:szCs w:val="18"/>
        </w:rPr>
        <w:t>sich</w:t>
      </w:r>
      <w:r w:rsidR="0049671D">
        <w:rPr>
          <w:b/>
          <w:bCs/>
          <w:sz w:val="18"/>
          <w:szCs w:val="18"/>
        </w:rPr>
        <w:t xml:space="preserve"> DAS VERSTANDENE</w:t>
      </w:r>
      <w:r w:rsidRPr="00C85242">
        <w:rPr>
          <w:b/>
          <w:bCs/>
          <w:sz w:val="18"/>
          <w:szCs w:val="18"/>
        </w:rPr>
        <w:t xml:space="preserve"> noch mehr festigt</w:t>
      </w:r>
      <w:r>
        <w:rPr>
          <w:sz w:val="18"/>
          <w:szCs w:val="18"/>
        </w:rPr>
        <w:t xml:space="preserve"> </w:t>
      </w:r>
      <w:r w:rsidRPr="00C85242">
        <w:rPr>
          <w:b/>
          <w:bCs/>
          <w:sz w:val="18"/>
          <w:szCs w:val="18"/>
        </w:rPr>
        <w:t>durch das Wiederholen</w:t>
      </w:r>
      <w:r>
        <w:rPr>
          <w:sz w:val="18"/>
          <w:szCs w:val="18"/>
        </w:rPr>
        <w:t xml:space="preserve">. </w:t>
      </w:r>
      <w:r w:rsidRPr="00C85242">
        <w:rPr>
          <w:i/>
          <w:iCs/>
          <w:sz w:val="18"/>
          <w:szCs w:val="18"/>
          <w:u w:val="single"/>
        </w:rPr>
        <w:t>Bsp</w:t>
      </w:r>
      <w:r>
        <w:rPr>
          <w:sz w:val="18"/>
          <w:szCs w:val="18"/>
        </w:rPr>
        <w:t xml:space="preserve">. </w:t>
      </w:r>
      <w:r w:rsidR="00C85242" w:rsidRPr="00C85242">
        <w:rPr>
          <w:b/>
          <w:bCs/>
          <w:color w:val="FF0000"/>
          <w:sz w:val="18"/>
          <w:szCs w:val="18"/>
        </w:rPr>
        <w:t>I</w:t>
      </w:r>
      <w:r w:rsidRPr="00C85242">
        <w:rPr>
          <w:b/>
          <w:bCs/>
          <w:color w:val="FF0000"/>
          <w:sz w:val="18"/>
          <w:szCs w:val="18"/>
        </w:rPr>
        <w:t>CH</w:t>
      </w:r>
      <w:r>
        <w:rPr>
          <w:sz w:val="18"/>
          <w:szCs w:val="18"/>
        </w:rPr>
        <w:t xml:space="preserve"> denkt sich als </w:t>
      </w:r>
      <w:r w:rsidRPr="00C85242">
        <w:rPr>
          <w:color w:val="0070C0"/>
          <w:sz w:val="18"/>
          <w:szCs w:val="18"/>
        </w:rPr>
        <w:t xml:space="preserve">„xxx“ </w:t>
      </w:r>
      <w:r>
        <w:rPr>
          <w:sz w:val="18"/>
          <w:szCs w:val="18"/>
        </w:rPr>
        <w:t xml:space="preserve">– wieso setzt sich </w:t>
      </w:r>
      <w:r w:rsidR="00C85242" w:rsidRPr="00C85242">
        <w:rPr>
          <w:color w:val="0070C0"/>
          <w:sz w:val="18"/>
          <w:szCs w:val="18"/>
        </w:rPr>
        <w:t xml:space="preserve">„xxx“ </w:t>
      </w:r>
      <w:r>
        <w:rPr>
          <w:sz w:val="18"/>
          <w:szCs w:val="18"/>
        </w:rPr>
        <w:t xml:space="preserve">hin, </w:t>
      </w:r>
      <w:r w:rsidRPr="00C85242">
        <w:rPr>
          <w:b/>
          <w:bCs/>
          <w:sz w:val="18"/>
          <w:szCs w:val="18"/>
          <w:u w:val="single"/>
        </w:rPr>
        <w:t xml:space="preserve">wo alles schon </w:t>
      </w:r>
      <w:r w:rsidRPr="00997543">
        <w:rPr>
          <w:b/>
          <w:bCs/>
          <w:sz w:val="18"/>
          <w:szCs w:val="18"/>
          <w:highlight w:val="yellow"/>
          <w:u w:val="single"/>
        </w:rPr>
        <w:t>1000-fach</w:t>
      </w:r>
      <w:r w:rsidRPr="00C85242">
        <w:rPr>
          <w:b/>
          <w:bCs/>
          <w:sz w:val="18"/>
          <w:szCs w:val="18"/>
          <w:u w:val="single"/>
        </w:rPr>
        <w:t xml:space="preserve"> gesagt ist</w:t>
      </w:r>
      <w:r>
        <w:rPr>
          <w:sz w:val="18"/>
          <w:szCs w:val="18"/>
        </w:rPr>
        <w:t xml:space="preserve"> und </w:t>
      </w:r>
      <w:r w:rsidRPr="00C85242">
        <w:rPr>
          <w:b/>
          <w:bCs/>
          <w:color w:val="FF0000"/>
          <w:sz w:val="18"/>
          <w:szCs w:val="18"/>
        </w:rPr>
        <w:t>GEIST</w:t>
      </w:r>
      <w:r w:rsidR="00997543">
        <w:rPr>
          <w:b/>
          <w:bCs/>
          <w:color w:val="FF0000"/>
          <w:sz w:val="18"/>
          <w:szCs w:val="18"/>
        </w:rPr>
        <w:t>&lt;</w:t>
      </w:r>
      <w:r>
        <w:rPr>
          <w:sz w:val="18"/>
          <w:szCs w:val="18"/>
        </w:rPr>
        <w:t xml:space="preserve"> </w:t>
      </w:r>
      <w:r w:rsidRPr="00C85242">
        <w:rPr>
          <w:color w:val="0070C0"/>
          <w:sz w:val="18"/>
          <w:szCs w:val="18"/>
        </w:rPr>
        <w:t xml:space="preserve">sich </w:t>
      </w:r>
      <w:r w:rsidR="00C85242">
        <w:rPr>
          <w:color w:val="0070C0"/>
          <w:sz w:val="18"/>
          <w:szCs w:val="18"/>
        </w:rPr>
        <w:t xml:space="preserve">erst </w:t>
      </w:r>
      <w:r w:rsidRPr="00C85242">
        <w:rPr>
          <w:color w:val="0070C0"/>
          <w:sz w:val="18"/>
          <w:szCs w:val="18"/>
        </w:rPr>
        <w:t xml:space="preserve">Gedanken ausdenken „muss“ </w:t>
      </w:r>
      <w:r>
        <w:rPr>
          <w:sz w:val="18"/>
          <w:szCs w:val="18"/>
        </w:rPr>
        <w:t xml:space="preserve">– </w:t>
      </w:r>
      <w:r w:rsidRPr="00C85242">
        <w:rPr>
          <w:b/>
          <w:bCs/>
          <w:sz w:val="18"/>
          <w:szCs w:val="18"/>
        </w:rPr>
        <w:t xml:space="preserve">die es </w:t>
      </w:r>
      <w:r w:rsidRPr="00C85242">
        <w:rPr>
          <w:b/>
          <w:bCs/>
          <w:sz w:val="18"/>
          <w:szCs w:val="18"/>
          <w:u w:val="single"/>
        </w:rPr>
        <w:t>nicht</w:t>
      </w:r>
      <w:r w:rsidRPr="00C85242">
        <w:rPr>
          <w:b/>
          <w:bCs/>
          <w:sz w:val="18"/>
          <w:szCs w:val="18"/>
        </w:rPr>
        <w:t xml:space="preserve"> verstanden haben</w:t>
      </w:r>
      <w:r>
        <w:rPr>
          <w:sz w:val="18"/>
          <w:szCs w:val="18"/>
        </w:rPr>
        <w:t xml:space="preserve">. </w:t>
      </w:r>
      <w:r w:rsidRPr="00C85242">
        <w:rPr>
          <w:sz w:val="20"/>
          <w:szCs w:val="20"/>
          <w:highlight w:val="yellow"/>
        </w:rPr>
        <w:t>Es ist die eigene Freude</w:t>
      </w:r>
      <w:r>
        <w:rPr>
          <w:sz w:val="18"/>
          <w:szCs w:val="18"/>
        </w:rPr>
        <w:t xml:space="preserve">, </w:t>
      </w:r>
      <w:r w:rsidRPr="00C85242">
        <w:rPr>
          <w:i/>
          <w:iCs/>
          <w:color w:val="0070C0"/>
          <w:sz w:val="18"/>
          <w:szCs w:val="18"/>
        </w:rPr>
        <w:t>einem Gedanken</w:t>
      </w:r>
      <w:r w:rsidRPr="00C85242">
        <w:rPr>
          <w:color w:val="0070C0"/>
          <w:sz w:val="18"/>
          <w:szCs w:val="18"/>
        </w:rPr>
        <w:t xml:space="preserve"> </w:t>
      </w:r>
      <w:r>
        <w:rPr>
          <w:sz w:val="18"/>
          <w:szCs w:val="18"/>
        </w:rPr>
        <w:t xml:space="preserve">von </w:t>
      </w:r>
      <w:r w:rsidRPr="00C85242">
        <w:rPr>
          <w:color w:val="FF0000"/>
          <w:sz w:val="18"/>
          <w:szCs w:val="18"/>
        </w:rPr>
        <w:t>MIR</w:t>
      </w:r>
      <w:r>
        <w:rPr>
          <w:sz w:val="18"/>
          <w:szCs w:val="18"/>
        </w:rPr>
        <w:t xml:space="preserve">, </w:t>
      </w:r>
      <w:r w:rsidRPr="00C85242">
        <w:rPr>
          <w:i/>
          <w:iCs/>
          <w:sz w:val="18"/>
          <w:szCs w:val="18"/>
          <w:u w:val="single"/>
        </w:rPr>
        <w:t>der es nicht verstehen kann</w:t>
      </w:r>
      <w:r>
        <w:rPr>
          <w:sz w:val="18"/>
          <w:szCs w:val="18"/>
        </w:rPr>
        <w:t xml:space="preserve">, einen </w:t>
      </w:r>
      <w:r w:rsidRPr="00C85242">
        <w:rPr>
          <w:b/>
          <w:bCs/>
          <w:sz w:val="18"/>
          <w:szCs w:val="18"/>
          <w:u w:val="single"/>
        </w:rPr>
        <w:t>Gedankenanstoß</w:t>
      </w:r>
      <w:r w:rsidR="00C85242" w:rsidRPr="00C85242">
        <w:rPr>
          <w:b/>
          <w:bCs/>
          <w:sz w:val="18"/>
          <w:szCs w:val="18"/>
          <w:u w:val="single"/>
        </w:rPr>
        <w:t xml:space="preserve"> zu geben</w:t>
      </w:r>
      <w:r>
        <w:rPr>
          <w:sz w:val="18"/>
          <w:szCs w:val="18"/>
        </w:rPr>
        <w:t xml:space="preserve"> und </w:t>
      </w:r>
      <w:r w:rsidR="00C85242">
        <w:rPr>
          <w:sz w:val="18"/>
          <w:szCs w:val="18"/>
        </w:rPr>
        <w:t xml:space="preserve">somit </w:t>
      </w:r>
      <w:r w:rsidRPr="00C85242">
        <w:rPr>
          <w:sz w:val="18"/>
          <w:szCs w:val="18"/>
          <w:u w:val="single"/>
        </w:rPr>
        <w:t>wächst</w:t>
      </w:r>
      <w:r w:rsidR="0049671D">
        <w:rPr>
          <w:sz w:val="18"/>
          <w:szCs w:val="18"/>
          <w:u w:val="single"/>
        </w:rPr>
        <w:t xml:space="preserve"> </w:t>
      </w:r>
      <w:r w:rsidR="0049671D" w:rsidRPr="0049671D">
        <w:rPr>
          <w:i/>
          <w:iCs/>
          <w:color w:val="FF0000"/>
          <w:sz w:val="18"/>
          <w:szCs w:val="18"/>
          <w:u w:val="single"/>
        </w:rPr>
        <w:t>dieser Funke</w:t>
      </w:r>
      <w:r w:rsidR="0049671D" w:rsidRPr="0049671D">
        <w:rPr>
          <w:color w:val="FF0000"/>
          <w:sz w:val="18"/>
          <w:szCs w:val="18"/>
          <w:u w:val="single"/>
        </w:rPr>
        <w:t xml:space="preserve"> </w:t>
      </w:r>
      <w:r w:rsidR="0049671D">
        <w:rPr>
          <w:sz w:val="18"/>
          <w:szCs w:val="18"/>
          <w:u w:val="single"/>
        </w:rPr>
        <w:t>=</w:t>
      </w:r>
      <w:r>
        <w:rPr>
          <w:sz w:val="18"/>
          <w:szCs w:val="18"/>
        </w:rPr>
        <w:t xml:space="preserve"> </w:t>
      </w:r>
      <w:r w:rsidR="00C85242" w:rsidRPr="00C85242">
        <w:rPr>
          <w:b/>
          <w:bCs/>
          <w:color w:val="FF0000"/>
          <w:sz w:val="18"/>
          <w:szCs w:val="18"/>
        </w:rPr>
        <w:t>ER</w:t>
      </w:r>
      <w:r>
        <w:rPr>
          <w:sz w:val="18"/>
          <w:szCs w:val="18"/>
        </w:rPr>
        <w:t xml:space="preserve"> immer mehr in </w:t>
      </w:r>
      <w:r w:rsidRPr="00C85242">
        <w:rPr>
          <w:b/>
          <w:bCs/>
          <w:color w:val="FF0000"/>
          <w:sz w:val="18"/>
          <w:szCs w:val="18"/>
        </w:rPr>
        <w:t>MEINE RICHTUNG ALS GEIST</w:t>
      </w:r>
      <w:r>
        <w:rPr>
          <w:sz w:val="18"/>
          <w:szCs w:val="18"/>
        </w:rPr>
        <w:t xml:space="preserve">. </w:t>
      </w:r>
      <w:r w:rsidRPr="00C85242">
        <w:rPr>
          <w:i/>
          <w:iCs/>
          <w:color w:val="FF0000"/>
          <w:sz w:val="18"/>
          <w:szCs w:val="18"/>
        </w:rPr>
        <w:t>Ein Geistesfunke</w:t>
      </w:r>
      <w:r w:rsidRPr="00C85242">
        <w:rPr>
          <w:color w:val="FF0000"/>
          <w:sz w:val="18"/>
          <w:szCs w:val="18"/>
        </w:rPr>
        <w:t xml:space="preserve"> </w:t>
      </w:r>
      <w:r w:rsidRPr="00C85242">
        <w:rPr>
          <w:b/>
          <w:bCs/>
          <w:sz w:val="18"/>
          <w:szCs w:val="18"/>
          <w:u w:val="single"/>
        </w:rPr>
        <w:t>nähert sich so immer mehr</w:t>
      </w:r>
      <w:r>
        <w:rPr>
          <w:sz w:val="18"/>
          <w:szCs w:val="18"/>
        </w:rPr>
        <w:t xml:space="preserve"> </w:t>
      </w:r>
      <w:r w:rsidRPr="00C85242">
        <w:rPr>
          <w:b/>
          <w:bCs/>
          <w:color w:val="FF0000"/>
          <w:sz w:val="18"/>
          <w:szCs w:val="18"/>
        </w:rPr>
        <w:t>MIR</w:t>
      </w:r>
      <w:r>
        <w:rPr>
          <w:sz w:val="18"/>
          <w:szCs w:val="18"/>
        </w:rPr>
        <w:t xml:space="preserve"> an. Hier „muss“ </w:t>
      </w:r>
      <w:r w:rsidRPr="00C85242">
        <w:rPr>
          <w:color w:val="FF0000"/>
          <w:sz w:val="18"/>
          <w:szCs w:val="18"/>
        </w:rPr>
        <w:t>G</w:t>
      </w:r>
      <w:r w:rsidR="00C85242" w:rsidRPr="00C85242">
        <w:rPr>
          <w:color w:val="FF0000"/>
          <w:sz w:val="18"/>
          <w:szCs w:val="18"/>
        </w:rPr>
        <w:t>eist</w:t>
      </w:r>
      <w:r>
        <w:rPr>
          <w:sz w:val="18"/>
          <w:szCs w:val="18"/>
        </w:rPr>
        <w:t xml:space="preserve"> </w:t>
      </w:r>
      <w:r w:rsidRPr="00C85242">
        <w:rPr>
          <w:b/>
          <w:bCs/>
          <w:sz w:val="18"/>
          <w:szCs w:val="18"/>
          <w:u w:val="single"/>
        </w:rPr>
        <w:t>verstehen</w:t>
      </w:r>
      <w:r>
        <w:rPr>
          <w:sz w:val="18"/>
          <w:szCs w:val="18"/>
        </w:rPr>
        <w:t xml:space="preserve">, dass dieser </w:t>
      </w:r>
      <w:r w:rsidRPr="00C85242">
        <w:rPr>
          <w:color w:val="FF0000"/>
          <w:sz w:val="18"/>
          <w:szCs w:val="18"/>
        </w:rPr>
        <w:t>G</w:t>
      </w:r>
      <w:r w:rsidR="00C85242" w:rsidRPr="00C85242">
        <w:rPr>
          <w:color w:val="FF0000"/>
          <w:sz w:val="18"/>
          <w:szCs w:val="18"/>
        </w:rPr>
        <w:t>eist</w:t>
      </w:r>
      <w:r w:rsidRPr="00C85242">
        <w:rPr>
          <w:color w:val="FF0000"/>
          <w:sz w:val="18"/>
          <w:szCs w:val="18"/>
        </w:rPr>
        <w:t xml:space="preserve"> </w:t>
      </w:r>
      <w:r>
        <w:rPr>
          <w:sz w:val="18"/>
          <w:szCs w:val="18"/>
        </w:rPr>
        <w:t xml:space="preserve">– </w:t>
      </w:r>
      <w:r w:rsidRPr="00C85242">
        <w:rPr>
          <w:i/>
          <w:iCs/>
          <w:color w:val="FF0000"/>
          <w:sz w:val="18"/>
          <w:szCs w:val="18"/>
        </w:rPr>
        <w:t>der sich</w:t>
      </w:r>
      <w:r w:rsidRPr="00C85242">
        <w:rPr>
          <w:color w:val="FF0000"/>
          <w:sz w:val="18"/>
          <w:szCs w:val="18"/>
        </w:rPr>
        <w:t xml:space="preserve"> </w:t>
      </w:r>
      <w:r w:rsidR="00C85242">
        <w:rPr>
          <w:color w:val="FF0000"/>
          <w:sz w:val="18"/>
          <w:szCs w:val="18"/>
        </w:rPr>
        <w:t>&lt;</w:t>
      </w:r>
      <w:r w:rsidRPr="00C85242">
        <w:rPr>
          <w:color w:val="0070C0"/>
          <w:sz w:val="18"/>
          <w:szCs w:val="18"/>
        </w:rPr>
        <w:t>die „xxx“ ausdenkt</w:t>
      </w:r>
      <w:r>
        <w:rPr>
          <w:sz w:val="18"/>
          <w:szCs w:val="18"/>
        </w:rPr>
        <w:t xml:space="preserve">, noch </w:t>
      </w:r>
      <w:r w:rsidR="00C85242" w:rsidRPr="00C85242">
        <w:rPr>
          <w:b/>
          <w:bCs/>
          <w:color w:val="FF0000"/>
          <w:sz w:val="18"/>
          <w:szCs w:val="18"/>
        </w:rPr>
        <w:t>EINEN</w:t>
      </w:r>
      <w:r w:rsidRPr="00C85242">
        <w:rPr>
          <w:b/>
          <w:bCs/>
          <w:color w:val="FF0000"/>
          <w:sz w:val="18"/>
          <w:szCs w:val="18"/>
        </w:rPr>
        <w:t xml:space="preserve"> GEIST</w:t>
      </w:r>
      <w:r w:rsidRPr="00C85242">
        <w:rPr>
          <w:color w:val="FF0000"/>
          <w:sz w:val="18"/>
          <w:szCs w:val="18"/>
        </w:rPr>
        <w:t xml:space="preserve"> </w:t>
      </w:r>
      <w:r>
        <w:rPr>
          <w:sz w:val="18"/>
          <w:szCs w:val="18"/>
        </w:rPr>
        <w:t>d</w:t>
      </w:r>
      <w:r w:rsidR="0049671D">
        <w:rPr>
          <w:sz w:val="18"/>
          <w:szCs w:val="18"/>
        </w:rPr>
        <w:t>ar</w:t>
      </w:r>
      <w:r>
        <w:rPr>
          <w:sz w:val="18"/>
          <w:szCs w:val="18"/>
        </w:rPr>
        <w:t>über hat (</w:t>
      </w:r>
      <w:r w:rsidRPr="0049671D">
        <w:rPr>
          <w:b/>
          <w:bCs/>
          <w:color w:val="FF0000"/>
          <w:sz w:val="18"/>
          <w:szCs w:val="18"/>
          <w:highlight w:val="yellow"/>
        </w:rPr>
        <w:t>Kern JCHUP</w:t>
      </w:r>
      <w:r>
        <w:rPr>
          <w:sz w:val="18"/>
          <w:szCs w:val="18"/>
        </w:rPr>
        <w:t xml:space="preserve">). Dieser </w:t>
      </w:r>
      <w:r w:rsidRPr="00C85242">
        <w:rPr>
          <w:b/>
          <w:bCs/>
          <w:color w:val="FF0000"/>
          <w:sz w:val="18"/>
          <w:szCs w:val="18"/>
        </w:rPr>
        <w:t>GEIST</w:t>
      </w:r>
      <w:r>
        <w:rPr>
          <w:sz w:val="18"/>
          <w:szCs w:val="18"/>
        </w:rPr>
        <w:t xml:space="preserve"> d</w:t>
      </w:r>
      <w:r w:rsidR="0049671D">
        <w:rPr>
          <w:sz w:val="18"/>
          <w:szCs w:val="18"/>
        </w:rPr>
        <w:t>a</w:t>
      </w:r>
      <w:r>
        <w:rPr>
          <w:sz w:val="18"/>
          <w:szCs w:val="18"/>
        </w:rPr>
        <w:t xml:space="preserve">rüber </w:t>
      </w:r>
      <w:r w:rsidRPr="00C85242">
        <w:rPr>
          <w:sz w:val="18"/>
          <w:szCs w:val="18"/>
          <w:u w:val="single"/>
        </w:rPr>
        <w:t>erklärt</w:t>
      </w:r>
      <w:r>
        <w:rPr>
          <w:sz w:val="18"/>
          <w:szCs w:val="18"/>
        </w:rPr>
        <w:t xml:space="preserve"> es dem </w:t>
      </w:r>
      <w:r w:rsidRPr="00C85242">
        <w:rPr>
          <w:color w:val="FF0000"/>
          <w:sz w:val="18"/>
          <w:szCs w:val="18"/>
        </w:rPr>
        <w:t>Geist</w:t>
      </w:r>
      <w:r>
        <w:rPr>
          <w:sz w:val="18"/>
          <w:szCs w:val="18"/>
        </w:rPr>
        <w:t xml:space="preserve"> unter sich.</w:t>
      </w:r>
      <w:r w:rsidR="00C85242">
        <w:rPr>
          <w:sz w:val="18"/>
          <w:szCs w:val="18"/>
        </w:rPr>
        <w:t xml:space="preserve"> </w:t>
      </w:r>
      <w:r w:rsidR="00C85242" w:rsidRPr="00997543">
        <w:rPr>
          <w:b/>
          <w:bCs/>
          <w:color w:val="FF0000"/>
          <w:sz w:val="20"/>
          <w:szCs w:val="20"/>
          <w:highlight w:val="yellow"/>
        </w:rPr>
        <w:t>Das ist EINS (ROT)</w:t>
      </w:r>
      <w:r w:rsidR="00C85242" w:rsidRPr="00217F1C">
        <w:rPr>
          <w:b/>
          <w:bCs/>
          <w:color w:val="FF0000"/>
          <w:sz w:val="18"/>
          <w:szCs w:val="18"/>
        </w:rPr>
        <w:t>.</w:t>
      </w:r>
      <w:r w:rsidR="00C85242" w:rsidRPr="00217F1C">
        <w:rPr>
          <w:color w:val="FF0000"/>
          <w:sz w:val="18"/>
          <w:szCs w:val="18"/>
        </w:rPr>
        <w:t xml:space="preserve"> </w:t>
      </w:r>
      <w:r w:rsidR="00C85242" w:rsidRPr="008B2D4F">
        <w:rPr>
          <w:b/>
          <w:bCs/>
          <w:sz w:val="18"/>
          <w:szCs w:val="18"/>
          <w:u w:val="single"/>
        </w:rPr>
        <w:t xml:space="preserve">Jetzt „muss“ </w:t>
      </w:r>
      <w:r w:rsidR="008B2D4F" w:rsidRPr="0070735B">
        <w:rPr>
          <w:b/>
          <w:bCs/>
          <w:color w:val="FF0000"/>
          <w:sz w:val="18"/>
          <w:szCs w:val="18"/>
          <w:u w:val="single"/>
        </w:rPr>
        <w:t>ICH</w:t>
      </w:r>
      <w:r w:rsidR="00C85242" w:rsidRPr="008B2D4F">
        <w:rPr>
          <w:b/>
          <w:bCs/>
          <w:sz w:val="18"/>
          <w:szCs w:val="18"/>
          <w:u w:val="single"/>
        </w:rPr>
        <w:t xml:space="preserve"> spiegeln</w:t>
      </w:r>
      <w:r w:rsidR="00C85242">
        <w:rPr>
          <w:sz w:val="18"/>
          <w:szCs w:val="18"/>
        </w:rPr>
        <w:t xml:space="preserve"> </w:t>
      </w:r>
      <w:r w:rsidR="008B2D4F">
        <w:rPr>
          <w:sz w:val="18"/>
          <w:szCs w:val="18"/>
        </w:rPr>
        <w:t>–</w:t>
      </w:r>
      <w:r w:rsidR="00C85242">
        <w:rPr>
          <w:sz w:val="18"/>
          <w:szCs w:val="18"/>
        </w:rPr>
        <w:t xml:space="preserve"> </w:t>
      </w:r>
      <w:r w:rsidR="008B2D4F" w:rsidRPr="008B2D4F">
        <w:rPr>
          <w:b/>
          <w:bCs/>
          <w:color w:val="FF0000"/>
          <w:sz w:val="18"/>
          <w:szCs w:val="18"/>
          <w:highlight w:val="yellow"/>
        </w:rPr>
        <w:t>KERN (ALLES)</w:t>
      </w:r>
      <w:r w:rsidR="008B2D4F" w:rsidRPr="008B2D4F">
        <w:rPr>
          <w:color w:val="FF0000"/>
          <w:sz w:val="18"/>
          <w:szCs w:val="18"/>
        </w:rPr>
        <w:t xml:space="preserve"> </w:t>
      </w:r>
      <w:r w:rsidR="008B2D4F">
        <w:rPr>
          <w:sz w:val="18"/>
          <w:szCs w:val="18"/>
        </w:rPr>
        <w:t xml:space="preserve">– strahlt zu </w:t>
      </w:r>
      <w:r w:rsidR="008B2D4F" w:rsidRPr="008B2D4F">
        <w:rPr>
          <w:color w:val="FF0000"/>
          <w:sz w:val="18"/>
          <w:szCs w:val="18"/>
        </w:rPr>
        <w:t>ICH</w:t>
      </w:r>
      <w:r w:rsidR="008B2D4F">
        <w:rPr>
          <w:color w:val="FF0000"/>
          <w:sz w:val="18"/>
          <w:szCs w:val="18"/>
        </w:rPr>
        <w:t xml:space="preserve"> (</w:t>
      </w:r>
      <w:r w:rsidR="008B2D4F" w:rsidRPr="008B2D4F">
        <w:rPr>
          <w:color w:val="FF0000"/>
          <w:sz w:val="14"/>
          <w:szCs w:val="14"/>
        </w:rPr>
        <w:t>Peripherie von JCH</w:t>
      </w:r>
      <w:r w:rsidR="008B2D4F">
        <w:rPr>
          <w:color w:val="FF0000"/>
          <w:sz w:val="18"/>
          <w:szCs w:val="18"/>
        </w:rPr>
        <w:t xml:space="preserve">) </w:t>
      </w:r>
      <w:r w:rsidR="008B2D4F">
        <w:rPr>
          <w:sz w:val="18"/>
          <w:szCs w:val="18"/>
        </w:rPr>
        <w:t xml:space="preserve"> </w:t>
      </w:r>
      <w:r w:rsidR="008B2D4F" w:rsidRPr="008B2D4F">
        <w:rPr>
          <w:sz w:val="16"/>
          <w:szCs w:val="16"/>
        </w:rPr>
        <w:t xml:space="preserve">(oder aus der </w:t>
      </w:r>
      <w:r w:rsidR="008B2D4F" w:rsidRPr="008B2D4F">
        <w:rPr>
          <w:color w:val="FF0000"/>
          <w:sz w:val="16"/>
          <w:szCs w:val="16"/>
        </w:rPr>
        <w:t>ABSOLUTEN Quelle</w:t>
      </w:r>
      <w:r w:rsidR="008B2D4F" w:rsidRPr="008B2D4F">
        <w:rPr>
          <w:sz w:val="16"/>
          <w:szCs w:val="16"/>
        </w:rPr>
        <w:t xml:space="preserve"> </w:t>
      </w:r>
      <w:r w:rsidR="008B2D4F" w:rsidRPr="008B2D4F">
        <w:rPr>
          <w:color w:val="FF0000"/>
          <w:sz w:val="16"/>
          <w:szCs w:val="16"/>
          <w:u w:val="single"/>
        </w:rPr>
        <w:t>sprudelt lebendiges Wasser</w:t>
      </w:r>
      <w:r w:rsidR="008B2D4F" w:rsidRPr="008B2D4F">
        <w:rPr>
          <w:color w:val="FF0000"/>
          <w:sz w:val="16"/>
          <w:szCs w:val="16"/>
        </w:rPr>
        <w:t xml:space="preserve"> </w:t>
      </w:r>
      <w:r w:rsidR="008B2D4F" w:rsidRPr="008B2D4F">
        <w:rPr>
          <w:color w:val="0070C0"/>
          <w:sz w:val="16"/>
          <w:szCs w:val="16"/>
        </w:rPr>
        <w:t>an die Oberfläche</w:t>
      </w:r>
      <w:r w:rsidR="008B2D4F" w:rsidRPr="008B2D4F">
        <w:rPr>
          <w:sz w:val="16"/>
          <w:szCs w:val="16"/>
        </w:rPr>
        <w:t>)</w:t>
      </w:r>
      <w:r w:rsidR="008B2D4F">
        <w:rPr>
          <w:sz w:val="16"/>
          <w:szCs w:val="16"/>
        </w:rPr>
        <w:t xml:space="preserve">= </w:t>
      </w:r>
      <w:r w:rsidR="008B2D4F" w:rsidRPr="008B2D4F">
        <w:rPr>
          <w:color w:val="0070C0"/>
          <w:sz w:val="18"/>
          <w:szCs w:val="18"/>
        </w:rPr>
        <w:t>Oberwellen</w:t>
      </w:r>
      <w:r w:rsidR="008B2D4F">
        <w:rPr>
          <w:sz w:val="18"/>
          <w:szCs w:val="18"/>
        </w:rPr>
        <w:t xml:space="preserve"> </w:t>
      </w:r>
      <w:r w:rsidR="008B2D4F" w:rsidRPr="008B2D4F">
        <w:rPr>
          <w:color w:val="FF0000"/>
          <w:sz w:val="18"/>
          <w:szCs w:val="18"/>
        </w:rPr>
        <w:t xml:space="preserve">des Geistes </w:t>
      </w:r>
      <w:r w:rsidR="008B2D4F">
        <w:rPr>
          <w:sz w:val="18"/>
          <w:szCs w:val="18"/>
        </w:rPr>
        <w:t xml:space="preserve">– diese </w:t>
      </w:r>
      <w:r w:rsidR="008B2D4F" w:rsidRPr="008B2D4F">
        <w:rPr>
          <w:color w:val="0070C0"/>
          <w:sz w:val="18"/>
          <w:szCs w:val="18"/>
        </w:rPr>
        <w:t>Oberwellen</w:t>
      </w:r>
      <w:r w:rsidR="008B2D4F">
        <w:rPr>
          <w:sz w:val="18"/>
          <w:szCs w:val="18"/>
        </w:rPr>
        <w:t xml:space="preserve"> </w:t>
      </w:r>
      <w:r w:rsidR="008B2D4F" w:rsidRPr="008B2D4F">
        <w:rPr>
          <w:b/>
          <w:bCs/>
          <w:sz w:val="18"/>
          <w:szCs w:val="18"/>
          <w:u w:val="single"/>
        </w:rPr>
        <w:t>sind verschiedene</w:t>
      </w:r>
      <w:r w:rsidR="008B2D4F">
        <w:rPr>
          <w:sz w:val="18"/>
          <w:szCs w:val="18"/>
        </w:rPr>
        <w:t xml:space="preserve"> </w:t>
      </w:r>
      <w:r w:rsidR="008B2D4F" w:rsidRPr="008B2D4F">
        <w:rPr>
          <w:color w:val="0070C0"/>
          <w:sz w:val="18"/>
          <w:szCs w:val="18"/>
        </w:rPr>
        <w:t>ICH</w:t>
      </w:r>
      <w:r w:rsidR="008B2D4F">
        <w:rPr>
          <w:sz w:val="18"/>
          <w:szCs w:val="18"/>
        </w:rPr>
        <w:t xml:space="preserve"> (</w:t>
      </w:r>
      <w:r w:rsidR="008B2D4F" w:rsidRPr="008B2D4F">
        <w:rPr>
          <w:color w:val="0070C0"/>
          <w:sz w:val="18"/>
          <w:szCs w:val="18"/>
        </w:rPr>
        <w:t xml:space="preserve">blau </w:t>
      </w:r>
      <w:r w:rsidR="008B2D4F">
        <w:rPr>
          <w:sz w:val="18"/>
          <w:szCs w:val="18"/>
        </w:rPr>
        <w:t xml:space="preserve">z.B. Otto/Paul… - </w:t>
      </w:r>
      <w:r w:rsidR="00217F1C">
        <w:rPr>
          <w:sz w:val="18"/>
          <w:szCs w:val="18"/>
        </w:rPr>
        <w:t xml:space="preserve">ein </w:t>
      </w:r>
      <w:r w:rsidR="00217F1C" w:rsidRPr="00997543">
        <w:rPr>
          <w:color w:val="0070C0"/>
          <w:sz w:val="18"/>
          <w:szCs w:val="18"/>
        </w:rPr>
        <w:t xml:space="preserve">ganzer Gedankenkomplex </w:t>
      </w:r>
      <w:r w:rsidR="00217F1C">
        <w:rPr>
          <w:sz w:val="18"/>
          <w:szCs w:val="18"/>
        </w:rPr>
        <w:t xml:space="preserve">wird aufgeworfen </w:t>
      </w:r>
      <w:r w:rsidR="008B2D4F" w:rsidRPr="008B2D4F">
        <w:rPr>
          <w:i/>
          <w:iCs/>
          <w:color w:val="0070C0"/>
          <w:sz w:val="18"/>
          <w:szCs w:val="18"/>
        </w:rPr>
        <w:t>bestimmte Charaktere/Programme</w:t>
      </w:r>
      <w:r w:rsidR="008B2D4F">
        <w:rPr>
          <w:sz w:val="18"/>
          <w:szCs w:val="18"/>
        </w:rPr>
        <w:t xml:space="preserve">) und auf </w:t>
      </w:r>
      <w:r w:rsidR="008B2D4F" w:rsidRPr="008B2D4F">
        <w:rPr>
          <w:b/>
          <w:bCs/>
          <w:color w:val="0070C0"/>
          <w:sz w:val="18"/>
          <w:szCs w:val="18"/>
        </w:rPr>
        <w:t>diesen Programmen</w:t>
      </w:r>
      <w:r w:rsidR="008B2D4F" w:rsidRPr="008B2D4F">
        <w:rPr>
          <w:color w:val="0070C0"/>
          <w:sz w:val="18"/>
          <w:szCs w:val="18"/>
        </w:rPr>
        <w:t xml:space="preserve"> </w:t>
      </w:r>
      <w:r w:rsidR="008B2D4F">
        <w:rPr>
          <w:sz w:val="18"/>
          <w:szCs w:val="18"/>
        </w:rPr>
        <w:t xml:space="preserve">sind </w:t>
      </w:r>
      <w:r w:rsidR="008B2D4F" w:rsidRPr="008B2D4F">
        <w:rPr>
          <w:color w:val="0070C0"/>
          <w:sz w:val="18"/>
          <w:szCs w:val="18"/>
        </w:rPr>
        <w:t>wieder Oberwellen drauf</w:t>
      </w:r>
      <w:r w:rsidR="008B2D4F">
        <w:rPr>
          <w:sz w:val="18"/>
          <w:szCs w:val="18"/>
        </w:rPr>
        <w:t xml:space="preserve">, was die </w:t>
      </w:r>
      <w:r w:rsidR="008B2D4F" w:rsidRPr="008B2D4F">
        <w:rPr>
          <w:color w:val="0070C0"/>
          <w:sz w:val="18"/>
          <w:szCs w:val="18"/>
        </w:rPr>
        <w:t>Erscheinungen</w:t>
      </w:r>
      <w:r w:rsidR="00217F1C">
        <w:rPr>
          <w:color w:val="0070C0"/>
          <w:sz w:val="18"/>
          <w:szCs w:val="18"/>
        </w:rPr>
        <w:t>&gt;</w:t>
      </w:r>
      <w:r w:rsidR="008B2D4F" w:rsidRPr="008B2D4F">
        <w:rPr>
          <w:b/>
          <w:bCs/>
          <w:color w:val="0070C0"/>
          <w:sz w:val="18"/>
          <w:szCs w:val="18"/>
        </w:rPr>
        <w:t>dieser Programme</w:t>
      </w:r>
      <w:r w:rsidR="008B2D4F" w:rsidRPr="008B2D4F">
        <w:rPr>
          <w:color w:val="0070C0"/>
          <w:sz w:val="18"/>
          <w:szCs w:val="18"/>
        </w:rPr>
        <w:t xml:space="preserve"> </w:t>
      </w:r>
      <w:r w:rsidR="008B2D4F">
        <w:rPr>
          <w:sz w:val="18"/>
          <w:szCs w:val="18"/>
        </w:rPr>
        <w:t xml:space="preserve">sind. Der </w:t>
      </w:r>
      <w:r w:rsidR="008B2D4F" w:rsidRPr="008B2D4F">
        <w:rPr>
          <w:color w:val="FF0000"/>
          <w:sz w:val="18"/>
          <w:szCs w:val="18"/>
        </w:rPr>
        <w:t xml:space="preserve">GEIST </w:t>
      </w:r>
      <w:r w:rsidR="008B2D4F">
        <w:rPr>
          <w:sz w:val="18"/>
          <w:szCs w:val="18"/>
        </w:rPr>
        <w:t xml:space="preserve">der JETZT </w:t>
      </w:r>
      <w:r w:rsidR="008B2D4F" w:rsidRPr="008B2D4F">
        <w:rPr>
          <w:b/>
          <w:bCs/>
          <w:sz w:val="18"/>
          <w:szCs w:val="18"/>
          <w:u w:val="single"/>
        </w:rPr>
        <w:t>verbunden</w:t>
      </w:r>
      <w:r w:rsidR="008B2D4F">
        <w:rPr>
          <w:sz w:val="18"/>
          <w:szCs w:val="18"/>
        </w:rPr>
        <w:t xml:space="preserve"> ist </w:t>
      </w:r>
      <w:r w:rsidR="008B2D4F" w:rsidRPr="008B2D4F">
        <w:rPr>
          <w:color w:val="0070C0"/>
          <w:sz w:val="18"/>
          <w:szCs w:val="18"/>
        </w:rPr>
        <w:t xml:space="preserve">mit dem Programm „xxx“ </w:t>
      </w:r>
      <w:r w:rsidR="008B2D4F">
        <w:rPr>
          <w:sz w:val="18"/>
          <w:szCs w:val="18"/>
        </w:rPr>
        <w:t xml:space="preserve">wirft diese </w:t>
      </w:r>
      <w:r w:rsidR="008B2D4F" w:rsidRPr="0070735B">
        <w:rPr>
          <w:b/>
          <w:bCs/>
          <w:color w:val="002060"/>
          <w:sz w:val="18"/>
          <w:szCs w:val="18"/>
        </w:rPr>
        <w:t>Wellen</w:t>
      </w:r>
      <w:r w:rsidR="008B2D4F">
        <w:rPr>
          <w:sz w:val="18"/>
          <w:szCs w:val="18"/>
        </w:rPr>
        <w:t xml:space="preserve"> auf. </w:t>
      </w:r>
    </w:p>
    <w:p w:rsidR="00844E66" w:rsidRDefault="00844E66" w:rsidP="00844E66">
      <w:pPr>
        <w:jc w:val="center"/>
        <w:rPr>
          <w:color w:val="FF0000"/>
        </w:rPr>
      </w:pPr>
      <w:r w:rsidRPr="00844E66">
        <w:rPr>
          <w:sz w:val="18"/>
          <w:szCs w:val="18"/>
        </w:rPr>
        <w:t>JETZT</w:t>
      </w:r>
      <w:r>
        <w:rPr>
          <w:color w:val="FF0000"/>
          <w:sz w:val="18"/>
          <w:szCs w:val="18"/>
        </w:rPr>
        <w:t xml:space="preserve"> a</w:t>
      </w:r>
      <w:r w:rsidRPr="00844E66">
        <w:rPr>
          <w:color w:val="FF0000"/>
          <w:sz w:val="18"/>
          <w:szCs w:val="18"/>
        </w:rPr>
        <w:t xml:space="preserve">us MIR </w:t>
      </w:r>
      <w:r>
        <w:rPr>
          <w:sz w:val="18"/>
          <w:szCs w:val="18"/>
        </w:rPr>
        <w:t xml:space="preserve">– „Gestatten ICH BIN JHWH“ S. </w:t>
      </w:r>
      <w:r w:rsidRPr="00844E66">
        <w:rPr>
          <w:color w:val="FF0000"/>
          <w:sz w:val="18"/>
          <w:szCs w:val="18"/>
        </w:rPr>
        <w:t>35</w:t>
      </w:r>
      <w:r w:rsidR="0049671D">
        <w:rPr>
          <w:color w:val="FF0000"/>
          <w:sz w:val="18"/>
          <w:szCs w:val="18"/>
        </w:rPr>
        <w:t>/</w:t>
      </w:r>
      <w:r w:rsidR="0049671D" w:rsidRPr="0049671D">
        <w:rPr>
          <w:color w:val="0070C0"/>
          <w:sz w:val="18"/>
          <w:szCs w:val="18"/>
        </w:rPr>
        <w:t>36</w:t>
      </w:r>
      <w:r w:rsidRPr="00844E66">
        <w:rPr>
          <w:color w:val="FF0000"/>
          <w:sz w:val="18"/>
          <w:szCs w:val="18"/>
        </w:rPr>
        <w:t xml:space="preserve"> = Geistige Quintessenz = 8</w:t>
      </w:r>
      <w:r w:rsidR="0049671D">
        <w:rPr>
          <w:color w:val="FF0000"/>
          <w:sz w:val="18"/>
          <w:szCs w:val="18"/>
        </w:rPr>
        <w:t>&lt;</w:t>
      </w:r>
      <w:r w:rsidR="0049671D" w:rsidRPr="0049671D">
        <w:rPr>
          <w:color w:val="0070C0"/>
          <w:sz w:val="18"/>
          <w:szCs w:val="18"/>
        </w:rPr>
        <w:t>9</w:t>
      </w:r>
      <w:r w:rsidR="0049671D">
        <w:rPr>
          <w:color w:val="0070C0"/>
          <w:sz w:val="18"/>
          <w:szCs w:val="18"/>
        </w:rPr>
        <w:t xml:space="preserve"> = </w:t>
      </w:r>
      <w:r w:rsidR="0049671D" w:rsidRPr="0049671D">
        <w:rPr>
          <w:color w:val="FF0000"/>
          <w:sz w:val="18"/>
          <w:szCs w:val="18"/>
        </w:rPr>
        <w:t>1</w:t>
      </w:r>
      <w:r w:rsidR="0049671D">
        <w:rPr>
          <w:color w:val="0070C0"/>
          <w:sz w:val="18"/>
          <w:szCs w:val="18"/>
        </w:rPr>
        <w:t xml:space="preserve">&lt;7 = </w:t>
      </w:r>
      <w:r w:rsidR="0049671D" w:rsidRPr="0049671D">
        <w:rPr>
          <w:color w:val="FF0000"/>
        </w:rPr>
        <w:t>8</w:t>
      </w:r>
    </w:p>
    <w:p w:rsidR="0049671D" w:rsidRPr="0049671D" w:rsidRDefault="0049671D" w:rsidP="004967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 w:hAnsi="TimesNewRoman" w:cs="TimesNewRoman"/>
          <w:color w:val="000000"/>
          <w:sz w:val="20"/>
          <w:szCs w:val="20"/>
        </w:rPr>
      </w:pPr>
      <w:r w:rsidRPr="0049671D">
        <w:rPr>
          <w:rFonts w:ascii="TimesNewRomanBold" w:hAnsi="TimesNewRomanBold" w:cs="TimesNewRomanBold"/>
          <w:b/>
          <w:bCs/>
          <w:color w:val="FF0000"/>
          <w:sz w:val="20"/>
          <w:szCs w:val="20"/>
        </w:rPr>
        <w:t xml:space="preserve">DU Geist </w:t>
      </w:r>
      <w:r w:rsidRPr="0049671D">
        <w:rPr>
          <w:rFonts w:ascii="TimesNewRoman" w:hAnsi="TimesNewRoman" w:cs="TimesNewRoman"/>
          <w:color w:val="000000"/>
          <w:sz w:val="20"/>
          <w:szCs w:val="20"/>
        </w:rPr>
        <w:t xml:space="preserve">kannst über </w:t>
      </w:r>
      <w:r w:rsidRPr="0049671D">
        <w:rPr>
          <w:rFonts w:ascii="TimesNewRoman" w:hAnsi="TimesNewRoman" w:cs="TimesNewRoman"/>
          <w:i/>
          <w:iCs/>
          <w:color w:val="FF0000"/>
          <w:sz w:val="20"/>
          <w:szCs w:val="20"/>
        </w:rPr>
        <w:t>Dein</w:t>
      </w:r>
      <w:r w:rsidRPr="0049671D">
        <w:rPr>
          <w:rFonts w:ascii="TimesNewRoman" w:hAnsi="TimesNewRoman" w:cs="TimesNewRoman"/>
          <w:color w:val="000000"/>
          <w:sz w:val="20"/>
          <w:szCs w:val="20"/>
        </w:rPr>
        <w:t xml:space="preserve"> </w:t>
      </w:r>
      <w:r w:rsidRPr="0049671D">
        <w:rPr>
          <w:rFonts w:ascii="TimesNewRomanBold" w:hAnsi="TimesNewRomanBold" w:cs="TimesNewRomanBold"/>
          <w:b/>
          <w:bCs/>
          <w:color w:val="000000"/>
          <w:sz w:val="20"/>
          <w:szCs w:val="20"/>
          <w:u w:val="single"/>
        </w:rPr>
        <w:t>unbewusstes</w:t>
      </w:r>
      <w:r w:rsidRPr="0049671D">
        <w:rPr>
          <w:rFonts w:ascii="TimesNewRomanBold" w:hAnsi="TimesNewRomanBold" w:cs="TimesNewRomanBold"/>
          <w:b/>
          <w:bCs/>
          <w:color w:val="000000"/>
          <w:sz w:val="20"/>
          <w:szCs w:val="20"/>
        </w:rPr>
        <w:t xml:space="preserve"> </w:t>
      </w:r>
      <w:r w:rsidRPr="0049671D">
        <w:rPr>
          <w:rFonts w:ascii="Times New Roman" w:hAnsi="Times New Roman" w:cs="Times New Roman"/>
          <w:color w:val="000000"/>
          <w:sz w:val="20"/>
          <w:szCs w:val="20"/>
        </w:rPr>
        <w:t>„</w:t>
      </w:r>
      <w:r w:rsidRPr="0049671D">
        <w:rPr>
          <w:rFonts w:ascii="TimesNewRomanBoldItalic" w:hAnsi="TimesNewRomanBoldItalic" w:cs="TimesNewRomanBoldItalic"/>
          <w:b/>
          <w:bCs/>
          <w:i/>
          <w:iCs/>
          <w:color w:val="00B1F1"/>
          <w:sz w:val="20"/>
          <w:szCs w:val="20"/>
        </w:rPr>
        <w:t>Denken</w:t>
      </w:r>
      <w:r w:rsidRPr="0049671D">
        <w:rPr>
          <w:rFonts w:ascii="TimesNewRoman" w:hAnsi="TimesNewRoman" w:cs="TimesNewRoman"/>
          <w:color w:val="000000"/>
          <w:sz w:val="20"/>
          <w:szCs w:val="20"/>
        </w:rPr>
        <w:t xml:space="preserve">, </w:t>
      </w:r>
      <w:r w:rsidRPr="0049671D">
        <w:rPr>
          <w:rFonts w:ascii="TimesNewRomanBoldItalic" w:hAnsi="TimesNewRomanBoldItalic" w:cs="TimesNewRomanBoldItalic"/>
          <w:b/>
          <w:bCs/>
          <w:i/>
          <w:iCs/>
          <w:color w:val="00B1F1"/>
          <w:sz w:val="20"/>
          <w:szCs w:val="20"/>
        </w:rPr>
        <w:t>Handeln</w:t>
      </w:r>
      <w:r w:rsidRPr="0049671D">
        <w:rPr>
          <w:rFonts w:ascii="TimesNewRoman" w:hAnsi="TimesNewRoman" w:cs="TimesNewRoman"/>
          <w:color w:val="000000"/>
          <w:sz w:val="20"/>
          <w:szCs w:val="20"/>
        </w:rPr>
        <w:t xml:space="preserve">, </w:t>
      </w:r>
      <w:r w:rsidRPr="0049671D">
        <w:rPr>
          <w:rFonts w:ascii="TimesNewRomanBoldItalic" w:hAnsi="TimesNewRomanBoldItalic" w:cs="TimesNewRomanBoldItalic"/>
          <w:b/>
          <w:bCs/>
          <w:i/>
          <w:iCs/>
          <w:color w:val="00B1F1"/>
          <w:sz w:val="20"/>
          <w:szCs w:val="20"/>
        </w:rPr>
        <w:t>Werten</w:t>
      </w:r>
      <w:r w:rsidRPr="0049671D">
        <w:rPr>
          <w:rFonts w:ascii="TimesNewRoman" w:hAnsi="TimesNewRoman" w:cs="TimesNewRoman"/>
          <w:color w:val="000000"/>
          <w:sz w:val="20"/>
          <w:szCs w:val="20"/>
        </w:rPr>
        <w:t xml:space="preserve">, </w:t>
      </w:r>
      <w:r w:rsidRPr="0049671D">
        <w:rPr>
          <w:rFonts w:ascii="TimesNewRomanBoldItalic" w:hAnsi="TimesNewRomanBoldItalic" w:cs="TimesNewRomanBoldItalic"/>
          <w:b/>
          <w:bCs/>
          <w:i/>
          <w:iCs/>
          <w:color w:val="00B1F1"/>
          <w:sz w:val="20"/>
          <w:szCs w:val="20"/>
        </w:rPr>
        <w:t xml:space="preserve">Definieren </w:t>
      </w:r>
      <w:r w:rsidRPr="0049671D">
        <w:rPr>
          <w:rFonts w:ascii="TimesNewRoman" w:hAnsi="TimesNewRoman" w:cs="TimesNewRoman"/>
          <w:color w:val="000000"/>
          <w:sz w:val="20"/>
          <w:szCs w:val="20"/>
        </w:rPr>
        <w:t>und</w:t>
      </w:r>
    </w:p>
    <w:p w:rsidR="0049671D" w:rsidRPr="0049671D" w:rsidRDefault="0049671D" w:rsidP="004967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 w:hAnsi="TimesNewRoman" w:cs="TimesNewRoman"/>
          <w:color w:val="000000"/>
          <w:sz w:val="20"/>
          <w:szCs w:val="20"/>
        </w:rPr>
      </w:pPr>
      <w:r w:rsidRPr="0049671D">
        <w:rPr>
          <w:rFonts w:ascii="TimesNewRomanBoldItalic" w:hAnsi="TimesNewRomanBoldItalic" w:cs="TimesNewRomanBoldItalic"/>
          <w:b/>
          <w:bCs/>
          <w:i/>
          <w:iCs/>
          <w:color w:val="00B1F1"/>
          <w:sz w:val="20"/>
          <w:szCs w:val="20"/>
        </w:rPr>
        <w:t>Interpretieren</w:t>
      </w:r>
      <w:r w:rsidRPr="0049671D">
        <w:rPr>
          <w:rFonts w:ascii="Times New Roman" w:hAnsi="Times New Roman" w:cs="Times New Roman"/>
          <w:color w:val="000000"/>
          <w:sz w:val="20"/>
          <w:szCs w:val="20"/>
        </w:rPr>
        <w:t xml:space="preserve">“ durch </w:t>
      </w:r>
      <w:r w:rsidRPr="0049671D">
        <w:rPr>
          <w:rFonts w:ascii="TimesNewRomanBold" w:hAnsi="TimesNewRomanBold" w:cs="TimesNewRomanBold"/>
          <w:b/>
          <w:bCs/>
          <w:color w:val="FF0000"/>
          <w:sz w:val="20"/>
          <w:szCs w:val="20"/>
        </w:rPr>
        <w:t xml:space="preserve">bewusste </w:t>
      </w:r>
      <w:r w:rsidRPr="0049671D">
        <w:rPr>
          <w:rFonts w:ascii="Times New Roman" w:hAnsi="Times New Roman" w:cs="Times New Roman"/>
          <w:color w:val="000000"/>
          <w:sz w:val="20"/>
          <w:szCs w:val="20"/>
        </w:rPr>
        <w:t>„</w:t>
      </w:r>
      <w:r w:rsidRPr="0049671D">
        <w:rPr>
          <w:rFonts w:ascii="TimesNewRomanBoldItalic" w:hAnsi="TimesNewRomanBoldItalic" w:cs="TimesNewRomanBoldItalic"/>
          <w:b/>
          <w:bCs/>
          <w:i/>
          <w:iCs/>
          <w:color w:val="00B1F1"/>
          <w:sz w:val="20"/>
          <w:szCs w:val="20"/>
        </w:rPr>
        <w:t>Selbst</w:t>
      </w:r>
      <w:r w:rsidRPr="0049671D">
        <w:rPr>
          <w:rFonts w:ascii="TimesNewRoman" w:hAnsi="TimesNewRoman" w:cs="TimesNewRoman"/>
          <w:color w:val="000000"/>
          <w:sz w:val="20"/>
          <w:szCs w:val="20"/>
        </w:rPr>
        <w:t>-</w:t>
      </w:r>
      <w:r w:rsidRPr="0049671D">
        <w:rPr>
          <w:rFonts w:ascii="TimesNewRomanBold" w:hAnsi="TimesNewRomanBold" w:cs="TimesNewRomanBold"/>
          <w:b/>
          <w:bCs/>
          <w:color w:val="000000"/>
          <w:sz w:val="20"/>
          <w:szCs w:val="20"/>
        </w:rPr>
        <w:t>Beobachtung</w:t>
      </w:r>
      <w:r w:rsidRPr="0049671D">
        <w:rPr>
          <w:rFonts w:ascii="Times New Roman" w:hAnsi="Times New Roman" w:cs="Times New Roman"/>
          <w:color w:val="000000"/>
          <w:sz w:val="20"/>
          <w:szCs w:val="20"/>
        </w:rPr>
        <w:t>“ hinaus</w:t>
      </w:r>
      <w:r w:rsidRPr="0049671D">
        <w:rPr>
          <w:rFonts w:ascii="TimesNewRomanBold" w:hAnsi="TimesNewRomanBold" w:cs="TimesNewRomanBold"/>
          <w:b/>
          <w:bCs/>
          <w:color w:val="FF0000"/>
          <w:sz w:val="20"/>
          <w:szCs w:val="20"/>
        </w:rPr>
        <w:t>wach</w:t>
      </w:r>
      <w:r w:rsidRPr="0049671D">
        <w:rPr>
          <w:rFonts w:ascii="TimesNewRoman" w:hAnsi="TimesNewRoman" w:cs="TimesNewRoman"/>
          <w:color w:val="000000"/>
          <w:sz w:val="20"/>
          <w:szCs w:val="20"/>
        </w:rPr>
        <w:t xml:space="preserve">sen! Erst wenn </w:t>
      </w:r>
      <w:r w:rsidRPr="0049671D">
        <w:rPr>
          <w:rFonts w:ascii="TimesNewRomanBold" w:hAnsi="TimesNewRomanBold" w:cs="TimesNewRomanBold"/>
          <w:b/>
          <w:bCs/>
          <w:color w:val="FF0000"/>
          <w:sz w:val="20"/>
          <w:szCs w:val="20"/>
        </w:rPr>
        <w:t xml:space="preserve">DU </w:t>
      </w:r>
      <w:r>
        <w:rPr>
          <w:rFonts w:ascii="TimesNewRomanBold" w:hAnsi="TimesNewRomanBold" w:cs="TimesNewRomanBold"/>
          <w:b/>
          <w:bCs/>
          <w:color w:val="FF0000"/>
          <w:sz w:val="20"/>
          <w:szCs w:val="20"/>
        </w:rPr>
        <w:t>d</w:t>
      </w:r>
      <w:r w:rsidRPr="0049671D">
        <w:rPr>
          <w:rFonts w:ascii="TimesNewRoman" w:hAnsi="TimesNewRoman" w:cs="TimesNewRoman"/>
          <w:i/>
          <w:iCs/>
          <w:color w:val="FF0000"/>
          <w:sz w:val="20"/>
          <w:szCs w:val="20"/>
        </w:rPr>
        <w:t>ein</w:t>
      </w:r>
    </w:p>
    <w:p w:rsidR="0049671D" w:rsidRPr="0049671D" w:rsidRDefault="0049671D" w:rsidP="004967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Bold" w:hAnsi="TimesNewRomanBold" w:cs="TimesNewRomanBold"/>
          <w:b/>
          <w:bCs/>
          <w:color w:val="FF0000"/>
          <w:sz w:val="20"/>
          <w:szCs w:val="20"/>
        </w:rPr>
      </w:pPr>
      <w:r w:rsidRPr="0049671D">
        <w:rPr>
          <w:rFonts w:ascii="Times New Roman" w:hAnsi="Times New Roman" w:cs="Times New Roman"/>
          <w:i/>
          <w:iCs/>
          <w:color w:val="FF0000"/>
          <w:sz w:val="20"/>
          <w:szCs w:val="20"/>
        </w:rPr>
        <w:t>eigenes</w:t>
      </w:r>
      <w:r w:rsidRPr="0049671D">
        <w:rPr>
          <w:rFonts w:ascii="Times New Roman" w:hAnsi="Times New Roman" w:cs="Times New Roman"/>
          <w:color w:val="000000"/>
          <w:sz w:val="20"/>
          <w:szCs w:val="20"/>
        </w:rPr>
        <w:t xml:space="preserve"> „</w:t>
      </w:r>
      <w:r w:rsidRPr="0049671D">
        <w:rPr>
          <w:rFonts w:ascii="TimesNewRomanBoldItalic" w:hAnsi="TimesNewRomanBoldItalic" w:cs="TimesNewRomanBoldItalic"/>
          <w:b/>
          <w:bCs/>
          <w:i/>
          <w:iCs/>
          <w:color w:val="FF0000"/>
          <w:sz w:val="20"/>
          <w:szCs w:val="20"/>
        </w:rPr>
        <w:t>Ge</w:t>
      </w:r>
      <w:r w:rsidRPr="0049671D">
        <w:rPr>
          <w:rFonts w:ascii="TimesNewRomanBoldItalic" w:hAnsi="TimesNewRomanBoldItalic" w:cs="TimesNewRomanBoldItalic"/>
          <w:b/>
          <w:bCs/>
          <w:i/>
          <w:iCs/>
          <w:color w:val="00B1F1"/>
          <w:sz w:val="20"/>
          <w:szCs w:val="20"/>
        </w:rPr>
        <w:t>wahr</w:t>
      </w:r>
      <w:r w:rsidRPr="0049671D">
        <w:rPr>
          <w:rFonts w:ascii="TimesNewRomanBoldItalic" w:hAnsi="TimesNewRomanBoldItalic" w:cs="TimesNewRomanBoldItalic"/>
          <w:b/>
          <w:bCs/>
          <w:i/>
          <w:iCs/>
          <w:color w:val="FF0000"/>
          <w:sz w:val="20"/>
          <w:szCs w:val="20"/>
        </w:rPr>
        <w:t>sein</w:t>
      </w:r>
      <w:r w:rsidRPr="0049671D">
        <w:rPr>
          <w:rFonts w:ascii="Times New Roman" w:hAnsi="Times New Roman" w:cs="Times New Roman"/>
          <w:color w:val="000000"/>
          <w:sz w:val="20"/>
          <w:szCs w:val="20"/>
        </w:rPr>
        <w:t xml:space="preserve">“ </w:t>
      </w:r>
      <w:r w:rsidRPr="0049671D">
        <w:rPr>
          <w:rFonts w:ascii="Times New Roman" w:hAnsi="Times New Roman" w:cs="Times New Roman"/>
          <w:color w:val="000000"/>
          <w:sz w:val="20"/>
          <w:szCs w:val="20"/>
          <w:highlight w:val="yellow"/>
          <w:u w:val="single"/>
        </w:rPr>
        <w:t xml:space="preserve">ohne jegliche </w:t>
      </w:r>
      <w:r w:rsidRPr="0049671D">
        <w:rPr>
          <w:rFonts w:ascii="TimesNewRomanBoldItalic" w:hAnsi="TimesNewRomanBoldItalic" w:cs="TimesNewRomanBoldItalic"/>
          <w:b/>
          <w:bCs/>
          <w:i/>
          <w:iCs/>
          <w:color w:val="00B1F1"/>
          <w:sz w:val="20"/>
          <w:szCs w:val="20"/>
          <w:highlight w:val="yellow"/>
          <w:u w:val="single"/>
        </w:rPr>
        <w:t xml:space="preserve">Interpretation </w:t>
      </w:r>
      <w:r w:rsidRPr="0049671D">
        <w:rPr>
          <w:rFonts w:ascii="TimesNewRoman" w:hAnsi="TimesNewRoman" w:cs="TimesNewRoman"/>
          <w:color w:val="000000"/>
          <w:sz w:val="20"/>
          <w:szCs w:val="20"/>
          <w:highlight w:val="yellow"/>
          <w:u w:val="single"/>
        </w:rPr>
        <w:t xml:space="preserve">zu </w:t>
      </w:r>
      <w:r w:rsidRPr="0049671D">
        <w:rPr>
          <w:rFonts w:ascii="TimesNewRomanBold" w:hAnsi="TimesNewRomanBold" w:cs="TimesNewRomanBold"/>
          <w:b/>
          <w:bCs/>
          <w:color w:val="FF0000"/>
          <w:sz w:val="20"/>
          <w:szCs w:val="20"/>
          <w:highlight w:val="yellow"/>
          <w:u w:val="single"/>
        </w:rPr>
        <w:t xml:space="preserve">beobachten </w:t>
      </w:r>
      <w:r w:rsidRPr="0049671D">
        <w:rPr>
          <w:rFonts w:ascii="TimesNewRoman" w:hAnsi="TimesNewRoman" w:cs="TimesNewRoman"/>
          <w:color w:val="000000"/>
          <w:sz w:val="20"/>
          <w:szCs w:val="20"/>
          <w:highlight w:val="yellow"/>
          <w:u w:val="single"/>
        </w:rPr>
        <w:t>vermagst</w:t>
      </w:r>
      <w:r w:rsidRPr="0049671D">
        <w:rPr>
          <w:rFonts w:ascii="TimesNewRoman" w:hAnsi="TimesNewRoman" w:cs="TimesNewRoman"/>
          <w:color w:val="000000"/>
          <w:sz w:val="20"/>
          <w:szCs w:val="20"/>
        </w:rPr>
        <w:t xml:space="preserve">, hast </w:t>
      </w:r>
      <w:r w:rsidRPr="0049671D">
        <w:rPr>
          <w:rFonts w:ascii="TimesNewRomanBold" w:hAnsi="TimesNewRomanBold" w:cs="TimesNewRomanBold"/>
          <w:b/>
          <w:bCs/>
          <w:color w:val="FF0000"/>
          <w:sz w:val="20"/>
          <w:szCs w:val="20"/>
        </w:rPr>
        <w:t>DU dICH</w:t>
      </w:r>
    </w:p>
    <w:p w:rsidR="0049671D" w:rsidRPr="0049671D" w:rsidRDefault="0049671D" w:rsidP="0049671D">
      <w:pPr>
        <w:pBdr>
          <w:top w:val="single" w:sz="4" w:space="1" w:color="auto"/>
          <w:left w:val="single" w:sz="4" w:space="4" w:color="auto"/>
          <w:bottom w:val="single" w:sz="4" w:space="1" w:color="auto"/>
          <w:right w:val="single" w:sz="4" w:space="4" w:color="auto"/>
        </w:pBdr>
        <w:jc w:val="center"/>
        <w:rPr>
          <w:sz w:val="14"/>
          <w:szCs w:val="14"/>
        </w:rPr>
      </w:pPr>
      <w:r w:rsidRPr="0049671D">
        <w:rPr>
          <w:rFonts w:ascii="Times New Roman" w:hAnsi="Times New Roman" w:cs="Times New Roman"/>
          <w:color w:val="000000"/>
          <w:sz w:val="20"/>
          <w:szCs w:val="20"/>
        </w:rPr>
        <w:t>zu einem „</w:t>
      </w:r>
      <w:r w:rsidRPr="0049671D">
        <w:rPr>
          <w:rFonts w:ascii="TimesNewRomanBold" w:hAnsi="TimesNewRomanBold" w:cs="TimesNewRomanBold"/>
          <w:b/>
          <w:bCs/>
          <w:color w:val="FF0000"/>
          <w:sz w:val="20"/>
          <w:szCs w:val="20"/>
          <w:highlight w:val="yellow"/>
        </w:rPr>
        <w:t>ADaM-ISCHeN Bewusstsein</w:t>
      </w:r>
      <w:r w:rsidRPr="0049671D">
        <w:rPr>
          <w:rFonts w:ascii="Times New Roman" w:hAnsi="Times New Roman" w:cs="Times New Roman"/>
          <w:color w:val="000000"/>
          <w:sz w:val="20"/>
          <w:szCs w:val="20"/>
        </w:rPr>
        <w:t>“ entwickelt!</w:t>
      </w:r>
    </w:p>
    <w:p w:rsidR="00844E66" w:rsidRPr="00844E66" w:rsidRDefault="00844E66" w:rsidP="00844E66">
      <w:pPr>
        <w:autoSpaceDE w:val="0"/>
        <w:autoSpaceDN w:val="0"/>
        <w:adjustRightInd w:val="0"/>
        <w:spacing w:after="0" w:line="240" w:lineRule="auto"/>
        <w:jc w:val="center"/>
        <w:rPr>
          <w:rFonts w:ascii="TimesNewRomanBold" w:hAnsi="TimesNewRomanBold" w:cs="TimesNewRomanBold"/>
          <w:b/>
          <w:bCs/>
          <w:color w:val="000000"/>
          <w:sz w:val="30"/>
          <w:szCs w:val="30"/>
        </w:rPr>
      </w:pPr>
      <w:r w:rsidRPr="00844E66">
        <w:rPr>
          <w:rFonts w:ascii="TimesNewRomanBold" w:hAnsi="TimesNewRomanBold" w:cs="TimesNewRomanBold"/>
          <w:b/>
          <w:bCs/>
          <w:color w:val="000000"/>
          <w:sz w:val="30"/>
          <w:szCs w:val="30"/>
        </w:rPr>
        <w:t xml:space="preserve">Nimm </w:t>
      </w:r>
      <w:r w:rsidRPr="00844E66">
        <w:rPr>
          <w:rFonts w:ascii="TimesNewRomanBoldItalic" w:hAnsi="TimesNewRomanBoldItalic" w:cs="TimesNewRomanBoldItalic"/>
          <w:b/>
          <w:bCs/>
          <w:i/>
          <w:iCs/>
          <w:color w:val="00B1F1"/>
          <w:sz w:val="30"/>
          <w:szCs w:val="30"/>
        </w:rPr>
        <w:t xml:space="preserve">Dich selbst </w:t>
      </w:r>
      <w:r w:rsidRPr="00844E66">
        <w:rPr>
          <w:rFonts w:ascii="TimesNewRomanBold" w:hAnsi="TimesNewRomanBold" w:cs="TimesNewRomanBold"/>
          <w:b/>
          <w:bCs/>
          <w:color w:val="000000"/>
          <w:sz w:val="30"/>
          <w:szCs w:val="30"/>
        </w:rPr>
        <w:t>ja nicht zu wichtig!</w:t>
      </w:r>
    </w:p>
    <w:p w:rsidR="00844E66" w:rsidRPr="00844E66" w:rsidRDefault="00844E66" w:rsidP="00844E66">
      <w:pPr>
        <w:autoSpaceDE w:val="0"/>
        <w:autoSpaceDN w:val="0"/>
        <w:adjustRightInd w:val="0"/>
        <w:spacing w:after="0" w:line="240" w:lineRule="auto"/>
        <w:jc w:val="center"/>
        <w:rPr>
          <w:rFonts w:ascii="TimesNewRomanBoldItalic" w:hAnsi="TimesNewRomanBoldItalic" w:cs="TimesNewRomanBoldItalic"/>
          <w:b/>
          <w:bCs/>
          <w:i/>
          <w:iCs/>
          <w:color w:val="00B1F1"/>
          <w:sz w:val="18"/>
          <w:szCs w:val="18"/>
        </w:rPr>
      </w:pPr>
      <w:r w:rsidRPr="00844E66">
        <w:rPr>
          <w:rFonts w:ascii="TimesNewRomanBoldItalic" w:hAnsi="TimesNewRomanBoldItalic" w:cs="TimesNewRomanBoldItalic"/>
          <w:b/>
          <w:bCs/>
          <w:i/>
          <w:iCs/>
          <w:color w:val="00B1F1"/>
          <w:sz w:val="18"/>
          <w:szCs w:val="18"/>
        </w:rPr>
        <w:t xml:space="preserve">Du selbst </w:t>
      </w:r>
      <w:r w:rsidRPr="00844E66">
        <w:rPr>
          <w:rFonts w:ascii="TimesNewRoman" w:hAnsi="TimesNewRoman" w:cs="TimesNewRoman"/>
          <w:color w:val="000000"/>
          <w:sz w:val="18"/>
          <w:szCs w:val="18"/>
        </w:rPr>
        <w:t>bist nämlich</w:t>
      </w:r>
      <w:r w:rsidRPr="00844E66">
        <w:rPr>
          <w:rFonts w:ascii="TimesNewRomanBold" w:hAnsi="TimesNewRomanBold" w:cs="TimesNewRomanBold"/>
          <w:b/>
          <w:bCs/>
          <w:color w:val="000000"/>
          <w:sz w:val="18"/>
          <w:szCs w:val="18"/>
        </w:rPr>
        <w:t>/</w:t>
      </w:r>
      <w:r w:rsidRPr="00844E66">
        <w:rPr>
          <w:rFonts w:ascii="TimesNewRomanBoldItalic" w:hAnsi="TimesNewRomanBoldItalic" w:cs="TimesNewRomanBoldItalic"/>
          <w:b/>
          <w:bCs/>
          <w:i/>
          <w:iCs/>
          <w:color w:val="000000"/>
          <w:sz w:val="18"/>
          <w:szCs w:val="18"/>
        </w:rPr>
        <w:t xml:space="preserve">dämlich </w:t>
      </w:r>
      <w:r w:rsidRPr="00844E66">
        <w:rPr>
          <w:rFonts w:ascii="TimesNewRomanBoldItalic" w:hAnsi="TimesNewRomanBoldItalic" w:cs="TimesNewRomanBoldItalic"/>
          <w:b/>
          <w:bCs/>
          <w:i/>
          <w:iCs/>
          <w:color w:val="00B1F1"/>
          <w:sz w:val="18"/>
          <w:szCs w:val="18"/>
        </w:rPr>
        <w:t xml:space="preserve">zur Zeit </w:t>
      </w:r>
      <w:r w:rsidRPr="00844E66">
        <w:rPr>
          <w:rFonts w:ascii="TimesNewRoman" w:hAnsi="TimesNewRoman" w:cs="TimesNewRoman"/>
          <w:color w:val="000000"/>
          <w:sz w:val="18"/>
          <w:szCs w:val="18"/>
        </w:rPr>
        <w:t xml:space="preserve">auch nur so ein kleine </w:t>
      </w:r>
      <w:r w:rsidRPr="00844E66">
        <w:rPr>
          <w:rFonts w:ascii="Times New Roman" w:hAnsi="Times New Roman" w:cs="Times New Roman"/>
          <w:color w:val="000000"/>
          <w:sz w:val="18"/>
          <w:szCs w:val="18"/>
        </w:rPr>
        <w:t>„</w:t>
      </w:r>
      <w:r w:rsidRPr="00844E66">
        <w:rPr>
          <w:rFonts w:ascii="TimesNewRomanBoldItalic" w:hAnsi="TimesNewRomanBoldItalic" w:cs="TimesNewRomanBoldItalic"/>
          <w:b/>
          <w:bCs/>
          <w:i/>
          <w:iCs/>
          <w:color w:val="00B1F1"/>
          <w:sz w:val="18"/>
          <w:szCs w:val="18"/>
        </w:rPr>
        <w:t>Rolle</w:t>
      </w:r>
      <w:r w:rsidRPr="00844E66">
        <w:rPr>
          <w:rFonts w:ascii="Times New Roman" w:hAnsi="Times New Roman" w:cs="Times New Roman"/>
          <w:color w:val="000000"/>
          <w:sz w:val="18"/>
          <w:szCs w:val="18"/>
        </w:rPr>
        <w:t xml:space="preserve">“, nicht einmal das, </w:t>
      </w:r>
      <w:r w:rsidRPr="00844E66">
        <w:rPr>
          <w:rFonts w:ascii="TimesNewRomanBoldItalic" w:hAnsi="TimesNewRomanBoldItalic" w:cs="TimesNewRomanBoldItalic"/>
          <w:b/>
          <w:bCs/>
          <w:i/>
          <w:iCs/>
          <w:color w:val="00B1F1"/>
          <w:sz w:val="18"/>
          <w:szCs w:val="18"/>
        </w:rPr>
        <w:t>Du</w:t>
      </w:r>
    </w:p>
    <w:p w:rsidR="00844E66" w:rsidRPr="00844E66" w:rsidRDefault="00844E66" w:rsidP="00844E66">
      <w:pPr>
        <w:autoSpaceDE w:val="0"/>
        <w:autoSpaceDN w:val="0"/>
        <w:adjustRightInd w:val="0"/>
        <w:spacing w:after="0" w:line="240" w:lineRule="auto"/>
        <w:jc w:val="center"/>
        <w:rPr>
          <w:rFonts w:ascii="TimesNewRoman" w:hAnsi="TimesNewRoman" w:cs="TimesNewRoman"/>
          <w:color w:val="000000"/>
          <w:sz w:val="18"/>
          <w:szCs w:val="18"/>
        </w:rPr>
      </w:pPr>
      <w:r w:rsidRPr="00844E66">
        <w:rPr>
          <w:rFonts w:ascii="TimesNewRoman" w:hAnsi="TimesNewRoman" w:cs="TimesNewRoman"/>
          <w:color w:val="000000"/>
          <w:sz w:val="18"/>
          <w:szCs w:val="18"/>
        </w:rPr>
        <w:t xml:space="preserve">bist nur eine kleine </w:t>
      </w:r>
      <w:r w:rsidRPr="00844E66">
        <w:rPr>
          <w:rFonts w:ascii="Times New Roman" w:hAnsi="Times New Roman" w:cs="Times New Roman"/>
          <w:color w:val="000000"/>
          <w:sz w:val="18"/>
          <w:szCs w:val="18"/>
        </w:rPr>
        <w:t>„</w:t>
      </w:r>
      <w:r w:rsidRPr="00844E66">
        <w:rPr>
          <w:rFonts w:ascii="TimesNewRomanBoldItalic" w:hAnsi="TimesNewRomanBoldItalic" w:cs="TimesNewRomanBoldItalic"/>
          <w:b/>
          <w:bCs/>
          <w:i/>
          <w:iCs/>
          <w:color w:val="00B1F1"/>
          <w:sz w:val="18"/>
          <w:szCs w:val="18"/>
        </w:rPr>
        <w:t>Schaumkrone</w:t>
      </w:r>
      <w:r w:rsidRPr="00844E66">
        <w:rPr>
          <w:rFonts w:ascii="Times New Roman" w:hAnsi="Times New Roman" w:cs="Times New Roman"/>
          <w:color w:val="000000"/>
          <w:sz w:val="18"/>
          <w:szCs w:val="18"/>
        </w:rPr>
        <w:t xml:space="preserve">“, ein kleiner </w:t>
      </w:r>
      <w:r w:rsidRPr="00844E66">
        <w:rPr>
          <w:rFonts w:ascii="TimesNewRomanBoldItalic" w:hAnsi="TimesNewRomanBoldItalic" w:cs="TimesNewRomanBoldItalic"/>
          <w:b/>
          <w:bCs/>
          <w:i/>
          <w:iCs/>
          <w:color w:val="00B1F1"/>
          <w:sz w:val="18"/>
          <w:szCs w:val="18"/>
        </w:rPr>
        <w:t xml:space="preserve">Kräusel </w:t>
      </w:r>
      <w:r w:rsidRPr="00844E66">
        <w:rPr>
          <w:rFonts w:ascii="TimesNewRoman" w:hAnsi="TimesNewRoman" w:cs="TimesNewRoman"/>
          <w:color w:val="000000"/>
          <w:sz w:val="18"/>
          <w:szCs w:val="18"/>
        </w:rPr>
        <w:t xml:space="preserve">einer </w:t>
      </w:r>
      <w:r w:rsidRPr="00844E66">
        <w:rPr>
          <w:rFonts w:ascii="Times New Roman" w:hAnsi="Times New Roman" w:cs="Times New Roman"/>
          <w:color w:val="000000"/>
          <w:sz w:val="18"/>
          <w:szCs w:val="18"/>
        </w:rPr>
        <w:t>„</w:t>
      </w:r>
      <w:r w:rsidRPr="00844E66">
        <w:rPr>
          <w:rFonts w:ascii="TimesNewRomanBold" w:hAnsi="TimesNewRomanBold" w:cs="TimesNewRomanBold"/>
          <w:b/>
          <w:bCs/>
          <w:color w:val="00B1F1"/>
          <w:sz w:val="18"/>
          <w:szCs w:val="18"/>
        </w:rPr>
        <w:t xml:space="preserve">großen </w:t>
      </w:r>
      <w:r w:rsidRPr="00844E66">
        <w:rPr>
          <w:rFonts w:ascii="TimesNewRomanBoldItalic" w:hAnsi="TimesNewRomanBoldItalic" w:cs="TimesNewRomanBoldItalic"/>
          <w:b/>
          <w:bCs/>
          <w:i/>
          <w:iCs/>
          <w:color w:val="00B1F1"/>
          <w:sz w:val="18"/>
          <w:szCs w:val="18"/>
        </w:rPr>
        <w:t>Welle</w:t>
      </w:r>
      <w:r w:rsidRPr="00844E66">
        <w:rPr>
          <w:rFonts w:ascii="Times New Roman" w:hAnsi="Times New Roman" w:cs="Times New Roman"/>
          <w:color w:val="000000"/>
          <w:sz w:val="18"/>
          <w:szCs w:val="18"/>
        </w:rPr>
        <w:t xml:space="preserve">“, </w:t>
      </w:r>
      <w:r w:rsidRPr="00844E66">
        <w:rPr>
          <w:rFonts w:ascii="TimesNewRoman" w:hAnsi="TimesNewRoman" w:cs="TimesNewRoman"/>
          <w:color w:val="000000"/>
          <w:sz w:val="18"/>
          <w:szCs w:val="18"/>
        </w:rPr>
        <w:t xml:space="preserve">die </w:t>
      </w:r>
      <w:r w:rsidRPr="00844E66">
        <w:rPr>
          <w:rFonts w:ascii="TimesNewRomanBoldItalic" w:hAnsi="TimesNewRomanBoldItalic" w:cs="TimesNewRomanBoldItalic"/>
          <w:b/>
          <w:bCs/>
          <w:i/>
          <w:iCs/>
          <w:color w:val="00B1F1"/>
          <w:sz w:val="18"/>
          <w:szCs w:val="18"/>
        </w:rPr>
        <w:t xml:space="preserve">Du </w:t>
      </w:r>
      <w:r w:rsidRPr="00844E66">
        <w:rPr>
          <w:rFonts w:ascii="TimesNewRoman" w:hAnsi="TimesNewRoman" w:cs="TimesNewRoman"/>
          <w:color w:val="000000"/>
          <w:sz w:val="18"/>
          <w:szCs w:val="18"/>
        </w:rPr>
        <w:t>nicht</w:t>
      </w:r>
    </w:p>
    <w:p w:rsidR="00844E66" w:rsidRPr="00844E66" w:rsidRDefault="00844E66" w:rsidP="00844E66">
      <w:pPr>
        <w:autoSpaceDE w:val="0"/>
        <w:autoSpaceDN w:val="0"/>
        <w:adjustRightInd w:val="0"/>
        <w:spacing w:after="0" w:line="240" w:lineRule="auto"/>
        <w:jc w:val="center"/>
        <w:rPr>
          <w:rFonts w:ascii="Times New Roman" w:hAnsi="Times New Roman" w:cs="Times New Roman"/>
          <w:color w:val="000000"/>
          <w:sz w:val="18"/>
          <w:szCs w:val="18"/>
        </w:rPr>
      </w:pPr>
      <w:r w:rsidRPr="00844E66">
        <w:rPr>
          <w:rFonts w:ascii="TimesNewRoman" w:hAnsi="TimesNewRoman" w:cs="TimesNewRoman"/>
          <w:color w:val="000000"/>
          <w:sz w:val="18"/>
          <w:szCs w:val="18"/>
        </w:rPr>
        <w:t xml:space="preserve">kennst, die wiederum nur ein </w:t>
      </w:r>
      <w:r w:rsidRPr="00844E66">
        <w:rPr>
          <w:rFonts w:ascii="Times New Roman" w:hAnsi="Times New Roman" w:cs="Times New Roman"/>
          <w:color w:val="000000"/>
          <w:sz w:val="18"/>
          <w:szCs w:val="18"/>
        </w:rPr>
        <w:t>„</w:t>
      </w:r>
      <w:r w:rsidRPr="00844E66">
        <w:rPr>
          <w:rFonts w:ascii="TimesNewRomanBold" w:hAnsi="TimesNewRomanBold" w:cs="TimesNewRomanBold"/>
          <w:b/>
          <w:bCs/>
          <w:color w:val="FF0000"/>
          <w:sz w:val="18"/>
          <w:szCs w:val="18"/>
        </w:rPr>
        <w:t xml:space="preserve">IN sICH SELBST </w:t>
      </w:r>
      <w:r w:rsidRPr="00844E66">
        <w:rPr>
          <w:rFonts w:ascii="TimesNewRomanBoldItalic" w:hAnsi="TimesNewRomanBoldItalic" w:cs="TimesNewRomanBoldItalic"/>
          <w:b/>
          <w:bCs/>
          <w:i/>
          <w:iCs/>
          <w:color w:val="00B1F1"/>
          <w:sz w:val="18"/>
          <w:szCs w:val="18"/>
        </w:rPr>
        <w:t>auflösendes Aufbäumen</w:t>
      </w:r>
      <w:r w:rsidRPr="00844E66">
        <w:rPr>
          <w:rFonts w:ascii="Times New Roman" w:hAnsi="Times New Roman" w:cs="Times New Roman"/>
          <w:color w:val="000000"/>
          <w:sz w:val="18"/>
          <w:szCs w:val="18"/>
        </w:rPr>
        <w:t>“ dessen darstellt,</w:t>
      </w:r>
    </w:p>
    <w:p w:rsidR="00844E66" w:rsidRPr="00844E66" w:rsidRDefault="00844E66" w:rsidP="00844E66">
      <w:pPr>
        <w:autoSpaceDE w:val="0"/>
        <w:autoSpaceDN w:val="0"/>
        <w:adjustRightInd w:val="0"/>
        <w:spacing w:after="0" w:line="240" w:lineRule="auto"/>
        <w:jc w:val="center"/>
        <w:rPr>
          <w:rFonts w:ascii="TimesNewRoman" w:hAnsi="TimesNewRoman" w:cs="TimesNewRoman"/>
          <w:color w:val="000000"/>
          <w:sz w:val="38"/>
          <w:szCs w:val="38"/>
        </w:rPr>
      </w:pPr>
      <w:r w:rsidRPr="00844E66">
        <w:rPr>
          <w:rFonts w:ascii="TimesNewRomanBold" w:hAnsi="TimesNewRomanBold" w:cs="TimesNewRomanBold"/>
          <w:b/>
          <w:bCs/>
          <w:color w:val="000000"/>
          <w:sz w:val="38"/>
          <w:szCs w:val="38"/>
        </w:rPr>
        <w:t xml:space="preserve">was </w:t>
      </w:r>
      <w:r w:rsidRPr="00844E66">
        <w:rPr>
          <w:rFonts w:ascii="TimesNewRomanBold" w:hAnsi="TimesNewRomanBold" w:cs="TimesNewRomanBold"/>
          <w:b/>
          <w:bCs/>
          <w:color w:val="FF0000"/>
          <w:sz w:val="38"/>
          <w:szCs w:val="38"/>
        </w:rPr>
        <w:t xml:space="preserve">DU </w:t>
      </w:r>
      <w:r w:rsidRPr="00844E66">
        <w:rPr>
          <w:rFonts w:ascii="TimesNewRomanBold" w:hAnsi="TimesNewRomanBold" w:cs="TimesNewRomanBold"/>
          <w:b/>
          <w:bCs/>
          <w:color w:val="000000"/>
          <w:sz w:val="38"/>
          <w:szCs w:val="38"/>
        </w:rPr>
        <w:t>in Wirk</w:t>
      </w:r>
      <w:r w:rsidRPr="00844E66">
        <w:rPr>
          <w:rFonts w:ascii="TimesNewRomanBold" w:hAnsi="TimesNewRomanBold" w:cs="TimesNewRomanBold"/>
          <w:b/>
          <w:bCs/>
          <w:color w:val="FF0000"/>
          <w:sz w:val="38"/>
          <w:szCs w:val="38"/>
        </w:rPr>
        <w:t>LICHT</w:t>
      </w:r>
      <w:r w:rsidRPr="00844E66">
        <w:rPr>
          <w:rFonts w:ascii="TimesNewRomanBold" w:hAnsi="TimesNewRomanBold" w:cs="TimesNewRomanBold"/>
          <w:b/>
          <w:bCs/>
          <w:color w:val="000000"/>
          <w:sz w:val="38"/>
          <w:szCs w:val="38"/>
        </w:rPr>
        <w:t>keit bist</w:t>
      </w:r>
      <w:r w:rsidRPr="00844E66">
        <w:rPr>
          <w:rFonts w:ascii="TimesNewRoman" w:hAnsi="TimesNewRoman" w:cs="TimesNewRoman"/>
          <w:color w:val="000000"/>
          <w:sz w:val="38"/>
          <w:szCs w:val="38"/>
        </w:rPr>
        <w:t>!</w:t>
      </w:r>
    </w:p>
    <w:p w:rsidR="00844E66" w:rsidRPr="00844E66" w:rsidRDefault="00844E66" w:rsidP="00844E66">
      <w:pPr>
        <w:autoSpaceDE w:val="0"/>
        <w:autoSpaceDN w:val="0"/>
        <w:adjustRightInd w:val="0"/>
        <w:spacing w:after="0" w:line="240" w:lineRule="auto"/>
        <w:jc w:val="center"/>
        <w:rPr>
          <w:rFonts w:ascii="TimesNewRomanBold" w:hAnsi="TimesNewRomanBold" w:cs="TimesNewRomanBold"/>
          <w:b/>
          <w:bCs/>
          <w:color w:val="000000"/>
          <w:sz w:val="26"/>
          <w:szCs w:val="26"/>
        </w:rPr>
      </w:pPr>
      <w:r w:rsidRPr="0070735B">
        <w:rPr>
          <w:rFonts w:ascii="TimesNewRomanBold" w:hAnsi="TimesNewRomanBold" w:cs="TimesNewRomanBold"/>
          <w:b/>
          <w:bCs/>
          <w:i/>
          <w:iCs/>
          <w:color w:val="FF0000"/>
          <w:sz w:val="26"/>
          <w:szCs w:val="26"/>
          <w:highlight w:val="yellow"/>
        </w:rPr>
        <w:t xml:space="preserve">Deine </w:t>
      </w:r>
      <w:r w:rsidRPr="0070735B">
        <w:rPr>
          <w:rFonts w:ascii="Times New Roman,Bold" w:eastAsia="Times New Roman,Bold" w:hAnsi="TimesNewRomanBold" w:cs="Times New Roman,Bold"/>
          <w:b/>
          <w:bCs/>
          <w:i/>
          <w:iCs/>
          <w:color w:val="FF0000"/>
          <w:sz w:val="26"/>
          <w:szCs w:val="26"/>
          <w:highlight w:val="yellow"/>
        </w:rPr>
        <w:t>eigene</w:t>
      </w:r>
      <w:r w:rsidRPr="0070735B">
        <w:rPr>
          <w:rFonts w:ascii="Times New Roman,Bold" w:eastAsia="Times New Roman,Bold" w:hAnsi="TimesNewRomanBold" w:cs="Times New Roman,Bold"/>
          <w:b/>
          <w:bCs/>
          <w:color w:val="FF0000"/>
          <w:sz w:val="26"/>
          <w:szCs w:val="26"/>
          <w:highlight w:val="yellow"/>
        </w:rPr>
        <w:t xml:space="preserve"> </w:t>
      </w:r>
      <w:r w:rsidRPr="0070735B">
        <w:rPr>
          <w:rFonts w:ascii="Times New Roman,Bold" w:eastAsia="Times New Roman,Bold" w:hAnsi="TimesNewRomanBold" w:cs="Times New Roman,Bold" w:hint="eastAsia"/>
          <w:b/>
          <w:bCs/>
          <w:color w:val="000000"/>
          <w:sz w:val="26"/>
          <w:szCs w:val="26"/>
          <w:highlight w:val="yellow"/>
        </w:rPr>
        <w:t>„</w:t>
      </w:r>
      <w:r w:rsidRPr="0070735B">
        <w:rPr>
          <w:rFonts w:ascii="TimesNewRomanBold" w:hAnsi="TimesNewRomanBold" w:cs="TimesNewRomanBold"/>
          <w:b/>
          <w:bCs/>
          <w:color w:val="000000"/>
          <w:sz w:val="26"/>
          <w:szCs w:val="26"/>
          <w:highlight w:val="yellow"/>
        </w:rPr>
        <w:t>Gött</w:t>
      </w:r>
      <w:r w:rsidRPr="0070735B">
        <w:rPr>
          <w:rFonts w:ascii="TimesNewRomanBold" w:hAnsi="TimesNewRomanBold" w:cs="TimesNewRomanBold"/>
          <w:b/>
          <w:bCs/>
          <w:color w:val="FF0000"/>
          <w:sz w:val="26"/>
          <w:szCs w:val="26"/>
          <w:highlight w:val="yellow"/>
        </w:rPr>
        <w:t>LICHT</w:t>
      </w:r>
      <w:r w:rsidRPr="0070735B">
        <w:rPr>
          <w:rFonts w:ascii="TimesNewRomanBold" w:hAnsi="TimesNewRomanBold" w:cs="TimesNewRomanBold"/>
          <w:b/>
          <w:bCs/>
          <w:color w:val="000000"/>
          <w:sz w:val="26"/>
          <w:szCs w:val="26"/>
          <w:highlight w:val="yellow"/>
        </w:rPr>
        <w:t>keit“</w:t>
      </w:r>
      <w:r w:rsidRPr="0070735B">
        <w:rPr>
          <w:rFonts w:ascii="Times New Roman,Bold" w:eastAsia="Times New Roman,Bold" w:hAnsi="TimesNewRomanBold" w:cs="Times New Roman,Bold"/>
          <w:b/>
          <w:bCs/>
          <w:color w:val="000000"/>
          <w:sz w:val="26"/>
          <w:szCs w:val="26"/>
          <w:highlight w:val="yellow"/>
        </w:rPr>
        <w:t xml:space="preserve"> </w:t>
      </w:r>
      <w:r w:rsidRPr="0070735B">
        <w:rPr>
          <w:rFonts w:ascii="TimesNewRomanBold" w:hAnsi="TimesNewRomanBold" w:cs="TimesNewRomanBold"/>
          <w:b/>
          <w:bCs/>
          <w:color w:val="000000"/>
          <w:sz w:val="26"/>
          <w:szCs w:val="26"/>
          <w:highlight w:val="yellow"/>
        </w:rPr>
        <w:t>wird ewig strahlen!</w:t>
      </w:r>
    </w:p>
    <w:p w:rsidR="00844E66" w:rsidRPr="0070735B" w:rsidRDefault="00844E66" w:rsidP="00844E66">
      <w:pPr>
        <w:autoSpaceDE w:val="0"/>
        <w:autoSpaceDN w:val="0"/>
        <w:adjustRightInd w:val="0"/>
        <w:spacing w:after="0" w:line="240" w:lineRule="auto"/>
        <w:jc w:val="center"/>
        <w:rPr>
          <w:rFonts w:ascii="TimesNewRoman" w:hAnsi="TimesNewRoman" w:cs="TimesNewRoman"/>
          <w:color w:val="000000"/>
          <w:sz w:val="18"/>
          <w:szCs w:val="18"/>
          <w:highlight w:val="yellow"/>
        </w:rPr>
      </w:pPr>
      <w:r w:rsidRPr="0070735B">
        <w:rPr>
          <w:rFonts w:ascii="TimesNewRomanBold" w:hAnsi="TimesNewRomanBold" w:cs="TimesNewRomanBold"/>
          <w:b/>
          <w:bCs/>
          <w:color w:val="000000"/>
          <w:sz w:val="18"/>
          <w:szCs w:val="18"/>
          <w:highlight w:val="yellow"/>
        </w:rPr>
        <w:t>Gött</w:t>
      </w:r>
      <w:r w:rsidRPr="0070735B">
        <w:rPr>
          <w:rFonts w:ascii="TimesNewRomanBold" w:hAnsi="TimesNewRomanBold" w:cs="TimesNewRomanBold"/>
          <w:b/>
          <w:bCs/>
          <w:color w:val="FF0000"/>
          <w:sz w:val="18"/>
          <w:szCs w:val="18"/>
          <w:highlight w:val="yellow"/>
        </w:rPr>
        <w:t>LICHT</w:t>
      </w:r>
      <w:r w:rsidRPr="0070735B">
        <w:rPr>
          <w:rFonts w:ascii="TimesNewRomanBold" w:hAnsi="TimesNewRomanBold" w:cs="TimesNewRomanBold"/>
          <w:b/>
          <w:bCs/>
          <w:color w:val="000000"/>
          <w:sz w:val="18"/>
          <w:szCs w:val="18"/>
          <w:highlight w:val="yellow"/>
        </w:rPr>
        <w:t xml:space="preserve">keit </w:t>
      </w:r>
      <w:r w:rsidRPr="0070735B">
        <w:rPr>
          <w:rFonts w:ascii="TimesNewRoman" w:hAnsi="TimesNewRoman" w:cs="TimesNewRoman"/>
          <w:color w:val="000000"/>
          <w:sz w:val="18"/>
          <w:szCs w:val="18"/>
          <w:highlight w:val="yellow"/>
        </w:rPr>
        <w:t xml:space="preserve">ist </w:t>
      </w:r>
      <w:r w:rsidRPr="0070735B">
        <w:rPr>
          <w:rFonts w:ascii="TimesNewRomanBold" w:hAnsi="TimesNewRomanBold" w:cs="TimesNewRomanBold"/>
          <w:b/>
          <w:bCs/>
          <w:color w:val="FF0000"/>
          <w:sz w:val="18"/>
          <w:szCs w:val="18"/>
          <w:highlight w:val="yellow"/>
        </w:rPr>
        <w:t xml:space="preserve">sICH </w:t>
      </w:r>
      <w:r w:rsidRPr="0070735B">
        <w:rPr>
          <w:rFonts w:ascii="TimesNewRoman" w:hAnsi="TimesNewRoman" w:cs="TimesNewRoman"/>
          <w:color w:val="000000"/>
          <w:sz w:val="18"/>
          <w:szCs w:val="18"/>
          <w:highlight w:val="yellow"/>
        </w:rPr>
        <w:t>"</w:t>
      </w:r>
      <w:r w:rsidRPr="0070735B">
        <w:rPr>
          <w:rFonts w:ascii="TimesNewRomanBold" w:hAnsi="TimesNewRomanBold" w:cs="TimesNewRomanBold"/>
          <w:b/>
          <w:bCs/>
          <w:color w:val="FF0000"/>
          <w:sz w:val="18"/>
          <w:szCs w:val="18"/>
          <w:highlight w:val="yellow"/>
        </w:rPr>
        <w:t>IM-ME(E)R</w:t>
      </w:r>
      <w:r w:rsidRPr="0070735B">
        <w:rPr>
          <w:rFonts w:ascii="TimesNewRoman" w:hAnsi="TimesNewRoman" w:cs="TimesNewRoman"/>
          <w:color w:val="000000"/>
          <w:sz w:val="18"/>
          <w:szCs w:val="18"/>
          <w:highlight w:val="yellow"/>
        </w:rPr>
        <w:t xml:space="preserve">" </w:t>
      </w:r>
      <w:r w:rsidRPr="0070735B">
        <w:rPr>
          <w:rFonts w:ascii="Times New Roman" w:hAnsi="Times New Roman" w:cs="Times New Roman"/>
          <w:color w:val="000000"/>
          <w:sz w:val="18"/>
          <w:szCs w:val="18"/>
          <w:highlight w:val="yellow"/>
        </w:rPr>
        <w:t>„</w:t>
      </w:r>
      <w:r w:rsidRPr="0070735B">
        <w:rPr>
          <w:rFonts w:ascii="TimesNewRomanBold" w:hAnsi="TimesNewRomanBold" w:cs="TimesNewRomanBold"/>
          <w:b/>
          <w:bCs/>
          <w:color w:val="000000"/>
          <w:sz w:val="18"/>
          <w:szCs w:val="18"/>
          <w:highlight w:val="yellow"/>
        </w:rPr>
        <w:t>ihrer eigenen Gött</w:t>
      </w:r>
      <w:r w:rsidRPr="0070735B">
        <w:rPr>
          <w:rFonts w:ascii="TimesNewRomanBold" w:hAnsi="TimesNewRomanBold" w:cs="TimesNewRomanBold"/>
          <w:b/>
          <w:bCs/>
          <w:color w:val="FF0000"/>
          <w:sz w:val="18"/>
          <w:szCs w:val="18"/>
          <w:highlight w:val="yellow"/>
        </w:rPr>
        <w:t>LICHT</w:t>
      </w:r>
      <w:r w:rsidRPr="0070735B">
        <w:rPr>
          <w:rFonts w:ascii="TimesNewRomanBold" w:hAnsi="TimesNewRomanBold" w:cs="TimesNewRomanBold"/>
          <w:b/>
          <w:bCs/>
          <w:color w:val="000000"/>
          <w:sz w:val="18"/>
          <w:szCs w:val="18"/>
          <w:highlight w:val="yellow"/>
        </w:rPr>
        <w:t>keit</w:t>
      </w:r>
      <w:r w:rsidRPr="0070735B">
        <w:rPr>
          <w:rFonts w:ascii="Times New Roman" w:hAnsi="Times New Roman" w:cs="Times New Roman"/>
          <w:color w:val="000000"/>
          <w:sz w:val="18"/>
          <w:szCs w:val="18"/>
          <w:highlight w:val="yellow"/>
        </w:rPr>
        <w:t xml:space="preserve">“ </w:t>
      </w:r>
      <w:r w:rsidRPr="0070735B">
        <w:rPr>
          <w:rFonts w:ascii="TimesNewRoman" w:hAnsi="TimesNewRoman" w:cs="TimesNewRoman"/>
          <w:color w:val="000000"/>
          <w:sz w:val="18"/>
          <w:szCs w:val="18"/>
          <w:highlight w:val="yellow"/>
        </w:rPr>
        <w:t>als</w:t>
      </w:r>
    </w:p>
    <w:p w:rsidR="00844E66" w:rsidRPr="00844E66" w:rsidRDefault="00844E66" w:rsidP="00844E66">
      <w:pPr>
        <w:jc w:val="center"/>
        <w:rPr>
          <w:sz w:val="12"/>
          <w:szCs w:val="12"/>
        </w:rPr>
      </w:pPr>
      <w:r w:rsidRPr="0070735B">
        <w:rPr>
          <w:rFonts w:ascii="TimesNewRomanBold" w:hAnsi="TimesNewRomanBold" w:cs="TimesNewRomanBold"/>
          <w:b/>
          <w:bCs/>
          <w:color w:val="FF0000"/>
          <w:sz w:val="18"/>
          <w:szCs w:val="18"/>
          <w:highlight w:val="yellow"/>
        </w:rPr>
        <w:t xml:space="preserve">GöttLICHTkeit </w:t>
      </w:r>
      <w:r w:rsidRPr="0070735B">
        <w:rPr>
          <w:rFonts w:ascii="Times New Roman" w:hAnsi="Times New Roman" w:cs="Times New Roman"/>
          <w:color w:val="000000"/>
          <w:sz w:val="18"/>
          <w:szCs w:val="18"/>
          <w:highlight w:val="yellow"/>
        </w:rPr>
        <w:t>„</w:t>
      </w:r>
      <w:r w:rsidRPr="0070735B">
        <w:rPr>
          <w:rFonts w:ascii="TimesNewRomanBold" w:hAnsi="TimesNewRomanBold" w:cs="TimesNewRomanBold"/>
          <w:b/>
          <w:bCs/>
          <w:color w:val="FF0000"/>
          <w:sz w:val="18"/>
          <w:szCs w:val="18"/>
          <w:highlight w:val="yellow"/>
        </w:rPr>
        <w:t>ge-wahr</w:t>
      </w:r>
      <w:r w:rsidRPr="0070735B">
        <w:rPr>
          <w:rFonts w:ascii="Times New Roman" w:hAnsi="Times New Roman" w:cs="Times New Roman"/>
          <w:color w:val="000000"/>
          <w:sz w:val="18"/>
          <w:szCs w:val="18"/>
          <w:highlight w:val="yellow"/>
        </w:rPr>
        <w:t>“</w:t>
      </w:r>
      <w:r w:rsidRPr="0070735B">
        <w:rPr>
          <w:rFonts w:ascii="TimesNewRoman" w:hAnsi="TimesNewRoman" w:cs="TimesNewRoman"/>
          <w:color w:val="000000"/>
          <w:sz w:val="18"/>
          <w:szCs w:val="18"/>
          <w:highlight w:val="yellow"/>
        </w:rPr>
        <w:t>!</w:t>
      </w:r>
    </w:p>
    <w:p w:rsidR="00217F1C" w:rsidRDefault="008B2D4F" w:rsidP="00802C39">
      <w:pPr>
        <w:jc w:val="center"/>
        <w:rPr>
          <w:b/>
          <w:bCs/>
          <w:color w:val="0070C0"/>
          <w:sz w:val="14"/>
          <w:szCs w:val="14"/>
        </w:rPr>
      </w:pPr>
      <w:r w:rsidRPr="00217F1C">
        <w:rPr>
          <w:i/>
          <w:iCs/>
          <w:sz w:val="18"/>
          <w:szCs w:val="18"/>
          <w:u w:val="single"/>
        </w:rPr>
        <w:t>EINFACHER AUSGEDRÜCKT</w:t>
      </w:r>
      <w:r>
        <w:rPr>
          <w:sz w:val="18"/>
          <w:szCs w:val="18"/>
        </w:rPr>
        <w:t xml:space="preserve">: Es „muss“ </w:t>
      </w:r>
      <w:r w:rsidRPr="00217F1C">
        <w:rPr>
          <w:color w:val="FF0000"/>
          <w:sz w:val="20"/>
          <w:szCs w:val="20"/>
          <w:highlight w:val="yellow"/>
        </w:rPr>
        <w:t>ENERGIE</w:t>
      </w:r>
      <w:r>
        <w:rPr>
          <w:sz w:val="18"/>
          <w:szCs w:val="18"/>
        </w:rPr>
        <w:t xml:space="preserve"> da sein und </w:t>
      </w:r>
      <w:r w:rsidRPr="00217F1C">
        <w:rPr>
          <w:sz w:val="18"/>
          <w:szCs w:val="18"/>
          <w:u w:val="single"/>
        </w:rPr>
        <w:t xml:space="preserve">ohne </w:t>
      </w:r>
      <w:r w:rsidRPr="00217F1C">
        <w:rPr>
          <w:b/>
          <w:bCs/>
          <w:color w:val="FF0000"/>
          <w:sz w:val="20"/>
          <w:szCs w:val="20"/>
          <w:highlight w:val="yellow"/>
        </w:rPr>
        <w:t>GOTT DAS MEER</w:t>
      </w:r>
      <w:r w:rsidRPr="00217F1C">
        <w:rPr>
          <w:color w:val="FF0000"/>
          <w:sz w:val="20"/>
          <w:szCs w:val="20"/>
        </w:rPr>
        <w:t xml:space="preserve"> </w:t>
      </w:r>
      <w:r w:rsidRPr="00217F1C">
        <w:rPr>
          <w:sz w:val="18"/>
          <w:szCs w:val="18"/>
          <w:u w:val="single"/>
        </w:rPr>
        <w:t>ist nichts</w:t>
      </w:r>
      <w:r>
        <w:rPr>
          <w:sz w:val="18"/>
          <w:szCs w:val="18"/>
        </w:rPr>
        <w:t xml:space="preserve">. </w:t>
      </w:r>
      <w:r w:rsidRPr="00217F1C">
        <w:rPr>
          <w:color w:val="FF0000"/>
          <w:sz w:val="18"/>
          <w:szCs w:val="18"/>
        </w:rPr>
        <w:t>ES S-UP</w:t>
      </w:r>
      <w:r w:rsidR="00802C39">
        <w:rPr>
          <w:color w:val="FF0000"/>
          <w:sz w:val="18"/>
          <w:szCs w:val="18"/>
        </w:rPr>
        <w:sym w:font="Wingdings 3" w:char="F04F"/>
      </w:r>
      <w:r w:rsidRPr="00217F1C">
        <w:rPr>
          <w:i/>
          <w:iCs/>
          <w:color w:val="0070C0"/>
          <w:sz w:val="18"/>
          <w:szCs w:val="18"/>
        </w:rPr>
        <w:t>PT</w:t>
      </w:r>
      <w:r>
        <w:rPr>
          <w:sz w:val="18"/>
          <w:szCs w:val="18"/>
        </w:rPr>
        <w:t xml:space="preserve"> (</w:t>
      </w:r>
      <w:r w:rsidR="00C85242">
        <w:rPr>
          <w:sz w:val="18"/>
          <w:szCs w:val="18"/>
        </w:rPr>
        <w:t xml:space="preserve"> </w:t>
      </w:r>
      <w:hyperlink r:id="rId182" w:history="1">
        <w:r w:rsidRPr="008B2D4F">
          <w:rPr>
            <w:rStyle w:val="Hyperlink"/>
            <w:sz w:val="18"/>
            <w:szCs w:val="18"/>
            <w:rtl/>
          </w:rPr>
          <w:t>פת</w:t>
        </w:r>
      </w:hyperlink>
      <w:r w:rsidR="00353398">
        <w:rPr>
          <w:sz w:val="18"/>
          <w:szCs w:val="18"/>
        </w:rPr>
        <w:t xml:space="preserve"> </w:t>
      </w:r>
      <w:r>
        <w:rPr>
          <w:sz w:val="18"/>
          <w:szCs w:val="18"/>
        </w:rPr>
        <w:t xml:space="preserve">= </w:t>
      </w:r>
      <w:r w:rsidRPr="00802C39">
        <w:rPr>
          <w:i/>
          <w:iCs/>
          <w:color w:val="0070C0"/>
          <w:sz w:val="18"/>
          <w:szCs w:val="18"/>
        </w:rPr>
        <w:t>Brocken, Scheide, Vagina,</w:t>
      </w:r>
      <w:r w:rsidR="00217F1C" w:rsidRPr="00802C39">
        <w:rPr>
          <w:i/>
          <w:iCs/>
          <w:color w:val="0070C0"/>
          <w:sz w:val="18"/>
          <w:szCs w:val="18"/>
        </w:rPr>
        <w:t xml:space="preserve"> Stück, Brösel…</w:t>
      </w:r>
      <w:r w:rsidR="00217F1C">
        <w:rPr>
          <w:sz w:val="18"/>
          <w:szCs w:val="18"/>
        </w:rPr>
        <w:t xml:space="preserve">) </w:t>
      </w:r>
      <w:r w:rsidR="00217F1C" w:rsidRPr="00217F1C">
        <w:rPr>
          <w:b/>
          <w:bCs/>
          <w:color w:val="FF0000"/>
          <w:sz w:val="18"/>
          <w:szCs w:val="18"/>
        </w:rPr>
        <w:t>H</w:t>
      </w:r>
      <w:r w:rsidR="00217F1C">
        <w:rPr>
          <w:b/>
          <w:bCs/>
          <w:color w:val="FF0000"/>
          <w:sz w:val="18"/>
          <w:szCs w:val="18"/>
        </w:rPr>
        <w:t>&lt;</w:t>
      </w:r>
      <w:r w:rsidR="00217F1C" w:rsidRPr="00217F1C">
        <w:rPr>
          <w:color w:val="0070C0"/>
          <w:sz w:val="18"/>
          <w:szCs w:val="18"/>
        </w:rPr>
        <w:t>ER</w:t>
      </w:r>
      <w:r w:rsidR="00217F1C">
        <w:rPr>
          <w:sz w:val="18"/>
          <w:szCs w:val="18"/>
        </w:rPr>
        <w:t>&gt;</w:t>
      </w:r>
      <w:r w:rsidR="00217F1C" w:rsidRPr="00217F1C">
        <w:rPr>
          <w:b/>
          <w:bCs/>
          <w:color w:val="FF0000"/>
          <w:sz w:val="18"/>
          <w:szCs w:val="18"/>
        </w:rPr>
        <w:t>AB</w:t>
      </w:r>
      <w:r w:rsidR="00217F1C">
        <w:rPr>
          <w:b/>
          <w:bCs/>
          <w:color w:val="FF0000"/>
          <w:sz w:val="18"/>
          <w:szCs w:val="18"/>
        </w:rPr>
        <w:t xml:space="preserve">. </w:t>
      </w:r>
      <w:r w:rsidR="00217F1C" w:rsidRPr="00217F1C">
        <w:rPr>
          <w:color w:val="0070C0"/>
          <w:sz w:val="14"/>
          <w:szCs w:val="14"/>
        </w:rPr>
        <w:t>(„er“ – erweckte Oberwellen</w:t>
      </w:r>
      <w:r w:rsidR="00217F1C">
        <w:rPr>
          <w:color w:val="0070C0"/>
          <w:sz w:val="14"/>
          <w:szCs w:val="14"/>
        </w:rPr>
        <w:t>; rationaler Augenblick…</w:t>
      </w:r>
      <w:r w:rsidR="00217F1C" w:rsidRPr="00217F1C">
        <w:rPr>
          <w:color w:val="0070C0"/>
          <w:sz w:val="14"/>
          <w:szCs w:val="14"/>
        </w:rPr>
        <w:t>)</w:t>
      </w:r>
      <w:r w:rsidR="00353398" w:rsidRPr="00217F1C">
        <w:rPr>
          <w:b/>
          <w:bCs/>
          <w:color w:val="0070C0"/>
          <w:sz w:val="14"/>
          <w:szCs w:val="14"/>
        </w:rPr>
        <w:t xml:space="preserve"> </w:t>
      </w:r>
    </w:p>
    <w:p w:rsidR="002A244E" w:rsidRDefault="00217F1C" w:rsidP="00802C39">
      <w:pPr>
        <w:pBdr>
          <w:top w:val="single" w:sz="4" w:space="1" w:color="auto"/>
          <w:left w:val="single" w:sz="4" w:space="4" w:color="auto"/>
          <w:bottom w:val="single" w:sz="4" w:space="1" w:color="auto"/>
          <w:right w:val="single" w:sz="4" w:space="4" w:color="auto"/>
        </w:pBdr>
        <w:jc w:val="center"/>
        <w:rPr>
          <w:color w:val="0070C0"/>
          <w:sz w:val="14"/>
          <w:szCs w:val="14"/>
        </w:rPr>
      </w:pPr>
      <w:r w:rsidRPr="002A244E">
        <w:rPr>
          <w:b/>
          <w:bCs/>
          <w:sz w:val="14"/>
          <w:szCs w:val="14"/>
        </w:rPr>
        <w:t>Ohne</w:t>
      </w:r>
      <w:r>
        <w:rPr>
          <w:b/>
          <w:bCs/>
          <w:color w:val="0070C0"/>
          <w:sz w:val="14"/>
          <w:szCs w:val="14"/>
        </w:rPr>
        <w:t xml:space="preserve"> </w:t>
      </w:r>
      <w:r w:rsidRPr="002A244E">
        <w:rPr>
          <w:b/>
          <w:bCs/>
          <w:color w:val="FF0000"/>
          <w:sz w:val="14"/>
          <w:szCs w:val="14"/>
        </w:rPr>
        <w:t xml:space="preserve">GOTT DAS MEER </w:t>
      </w:r>
      <w:r w:rsidRPr="002A244E">
        <w:rPr>
          <w:b/>
          <w:bCs/>
          <w:sz w:val="14"/>
          <w:szCs w:val="14"/>
        </w:rPr>
        <w:t xml:space="preserve">gibt es keine </w:t>
      </w:r>
      <w:r w:rsidRPr="002A244E">
        <w:rPr>
          <w:b/>
          <w:bCs/>
          <w:sz w:val="14"/>
          <w:szCs w:val="14"/>
          <w:highlight w:val="yellow"/>
        </w:rPr>
        <w:t>Thora</w:t>
      </w:r>
      <w:r>
        <w:rPr>
          <w:b/>
          <w:bCs/>
          <w:color w:val="0070C0"/>
          <w:sz w:val="14"/>
          <w:szCs w:val="14"/>
        </w:rPr>
        <w:t xml:space="preserve">: </w:t>
      </w:r>
      <w:r w:rsidRPr="002A244E">
        <w:rPr>
          <w:b/>
          <w:bCs/>
          <w:color w:val="FF0000"/>
          <w:sz w:val="14"/>
          <w:szCs w:val="14"/>
        </w:rPr>
        <w:t>REI</w:t>
      </w:r>
      <w:r>
        <w:rPr>
          <w:b/>
          <w:bCs/>
          <w:color w:val="0070C0"/>
          <w:sz w:val="14"/>
          <w:szCs w:val="14"/>
        </w:rPr>
        <w:t xml:space="preserve">&lt;HE – </w:t>
      </w:r>
      <w:r w:rsidR="002A244E">
        <w:rPr>
          <w:b/>
          <w:bCs/>
          <w:color w:val="0070C0"/>
          <w:sz w:val="14"/>
          <w:szCs w:val="14"/>
        </w:rPr>
        <w:t>(</w:t>
      </w:r>
      <w:r w:rsidRPr="002A244E">
        <w:rPr>
          <w:b/>
          <w:bCs/>
          <w:color w:val="FF0000"/>
          <w:sz w:val="14"/>
          <w:szCs w:val="14"/>
        </w:rPr>
        <w:t>HI-ER-ACH-IE</w:t>
      </w:r>
      <w:r w:rsidR="002A244E">
        <w:rPr>
          <w:b/>
          <w:bCs/>
          <w:color w:val="FF0000"/>
          <w:sz w:val="14"/>
          <w:szCs w:val="14"/>
        </w:rPr>
        <w:t>)</w:t>
      </w:r>
      <w:r w:rsidRPr="002A244E">
        <w:rPr>
          <w:b/>
          <w:bCs/>
          <w:color w:val="FF0000"/>
          <w:sz w:val="14"/>
          <w:szCs w:val="14"/>
        </w:rPr>
        <w:t xml:space="preserve"> </w:t>
      </w:r>
      <w:r>
        <w:rPr>
          <w:b/>
          <w:bCs/>
          <w:color w:val="0070C0"/>
          <w:sz w:val="14"/>
          <w:szCs w:val="14"/>
        </w:rPr>
        <w:t xml:space="preserve">- </w:t>
      </w:r>
      <w:r w:rsidR="00353398" w:rsidRPr="00217F1C">
        <w:rPr>
          <w:color w:val="0070C0"/>
          <w:sz w:val="14"/>
          <w:szCs w:val="14"/>
        </w:rPr>
        <w:t xml:space="preserve"> </w:t>
      </w:r>
      <w:r w:rsidRPr="002A244E">
        <w:rPr>
          <w:sz w:val="14"/>
          <w:szCs w:val="14"/>
        </w:rPr>
        <w:t xml:space="preserve">ohne die </w:t>
      </w:r>
      <w:r w:rsidRPr="002A244E">
        <w:rPr>
          <w:color w:val="FF0000"/>
          <w:sz w:val="14"/>
          <w:szCs w:val="14"/>
        </w:rPr>
        <w:t>REI</w:t>
      </w:r>
      <w:r>
        <w:rPr>
          <w:color w:val="0070C0"/>
          <w:sz w:val="14"/>
          <w:szCs w:val="14"/>
        </w:rPr>
        <w:t xml:space="preserve">&lt;HE </w:t>
      </w:r>
      <w:r w:rsidRPr="002A244E">
        <w:rPr>
          <w:sz w:val="14"/>
          <w:szCs w:val="14"/>
        </w:rPr>
        <w:t xml:space="preserve">würde es </w:t>
      </w:r>
      <w:r w:rsidRPr="002A244E">
        <w:rPr>
          <w:sz w:val="14"/>
          <w:szCs w:val="14"/>
          <w:u w:val="single"/>
        </w:rPr>
        <w:t>keine</w:t>
      </w:r>
      <w:r w:rsidR="002A244E">
        <w:rPr>
          <w:sz w:val="14"/>
          <w:szCs w:val="14"/>
          <w:u w:val="single"/>
        </w:rPr>
        <w:t>n</w:t>
      </w:r>
      <w:r w:rsidRPr="002A244E">
        <w:rPr>
          <w:sz w:val="14"/>
          <w:szCs w:val="14"/>
        </w:rPr>
        <w:t xml:space="preserve"> </w:t>
      </w:r>
      <w:r w:rsidR="002A244E" w:rsidRPr="002A244E">
        <w:rPr>
          <w:color w:val="FF0000"/>
          <w:sz w:val="14"/>
          <w:szCs w:val="14"/>
        </w:rPr>
        <w:t>ADM</w:t>
      </w:r>
      <w:r w:rsidRPr="002A244E">
        <w:rPr>
          <w:color w:val="FF0000"/>
          <w:sz w:val="14"/>
          <w:szCs w:val="14"/>
        </w:rPr>
        <w:t xml:space="preserve"> </w:t>
      </w:r>
      <w:r>
        <w:rPr>
          <w:color w:val="0070C0"/>
          <w:sz w:val="14"/>
          <w:szCs w:val="14"/>
        </w:rPr>
        <w:t xml:space="preserve">geben, </w:t>
      </w:r>
      <w:r w:rsidRPr="002A244E">
        <w:rPr>
          <w:sz w:val="14"/>
          <w:szCs w:val="14"/>
          <w:u w:val="single"/>
        </w:rPr>
        <w:t>ohne</w:t>
      </w:r>
      <w:r>
        <w:rPr>
          <w:color w:val="0070C0"/>
          <w:sz w:val="14"/>
          <w:szCs w:val="14"/>
        </w:rPr>
        <w:t xml:space="preserve"> </w:t>
      </w:r>
      <w:r w:rsidR="002A244E" w:rsidRPr="002A244E">
        <w:rPr>
          <w:color w:val="FF0000"/>
          <w:sz w:val="14"/>
          <w:szCs w:val="14"/>
        </w:rPr>
        <w:t>ADAM</w:t>
      </w:r>
      <w:r>
        <w:rPr>
          <w:color w:val="0070C0"/>
          <w:sz w:val="14"/>
          <w:szCs w:val="14"/>
        </w:rPr>
        <w:t xml:space="preserve"> </w:t>
      </w:r>
      <w:r w:rsidRPr="002A244E">
        <w:rPr>
          <w:sz w:val="14"/>
          <w:szCs w:val="14"/>
          <w:u w:val="single"/>
        </w:rPr>
        <w:t>keine</w:t>
      </w:r>
      <w:r>
        <w:rPr>
          <w:color w:val="0070C0"/>
          <w:sz w:val="14"/>
          <w:szCs w:val="14"/>
        </w:rPr>
        <w:t xml:space="preserve"> Menschen, </w:t>
      </w:r>
      <w:r w:rsidRPr="002A244E">
        <w:rPr>
          <w:sz w:val="14"/>
          <w:szCs w:val="14"/>
          <w:u w:val="single"/>
        </w:rPr>
        <w:t>ohne</w:t>
      </w:r>
      <w:r>
        <w:rPr>
          <w:color w:val="0070C0"/>
          <w:sz w:val="14"/>
          <w:szCs w:val="14"/>
        </w:rPr>
        <w:t xml:space="preserve"> Menschen </w:t>
      </w:r>
      <w:r w:rsidRPr="002A244E">
        <w:rPr>
          <w:sz w:val="14"/>
          <w:szCs w:val="14"/>
          <w:u w:val="single"/>
        </w:rPr>
        <w:t>keine</w:t>
      </w:r>
      <w:r>
        <w:rPr>
          <w:color w:val="0070C0"/>
          <w:sz w:val="14"/>
          <w:szCs w:val="14"/>
        </w:rPr>
        <w:t xml:space="preserve"> Menschheit, </w:t>
      </w:r>
      <w:r w:rsidRPr="002A244E">
        <w:rPr>
          <w:sz w:val="14"/>
          <w:szCs w:val="14"/>
          <w:u w:val="single"/>
        </w:rPr>
        <w:t xml:space="preserve">ohne </w:t>
      </w:r>
      <w:r>
        <w:rPr>
          <w:color w:val="0070C0"/>
          <w:sz w:val="14"/>
          <w:szCs w:val="14"/>
        </w:rPr>
        <w:t xml:space="preserve">Menschheit </w:t>
      </w:r>
      <w:r w:rsidRPr="002A244E">
        <w:rPr>
          <w:sz w:val="14"/>
          <w:szCs w:val="14"/>
          <w:u w:val="single"/>
        </w:rPr>
        <w:t>keine</w:t>
      </w:r>
      <w:r>
        <w:rPr>
          <w:color w:val="0070C0"/>
          <w:sz w:val="14"/>
          <w:szCs w:val="14"/>
        </w:rPr>
        <w:t xml:space="preserve"> Glaubenssysteme   - </w:t>
      </w:r>
      <w:r w:rsidRPr="002A244E">
        <w:rPr>
          <w:b/>
          <w:bCs/>
          <w:sz w:val="14"/>
          <w:szCs w:val="14"/>
          <w:u w:val="single"/>
        </w:rPr>
        <w:t>zurück</w:t>
      </w:r>
      <w:r>
        <w:rPr>
          <w:color w:val="0070C0"/>
          <w:sz w:val="14"/>
          <w:szCs w:val="14"/>
        </w:rPr>
        <w:t xml:space="preserve"> </w:t>
      </w:r>
      <w:r w:rsidRPr="002A244E">
        <w:rPr>
          <w:sz w:val="14"/>
          <w:szCs w:val="14"/>
        </w:rPr>
        <w:t xml:space="preserve">– </w:t>
      </w:r>
      <w:r w:rsidRPr="002A244E">
        <w:rPr>
          <w:sz w:val="14"/>
          <w:szCs w:val="14"/>
          <w:u w:val="single"/>
        </w:rPr>
        <w:t>ohne</w:t>
      </w:r>
      <w:r w:rsidRPr="002A244E">
        <w:rPr>
          <w:sz w:val="14"/>
          <w:szCs w:val="14"/>
        </w:rPr>
        <w:t xml:space="preserve"> </w:t>
      </w:r>
      <w:hyperlink r:id="rId183" w:history="1">
        <w:r w:rsidR="002A244E" w:rsidRPr="002A244E">
          <w:rPr>
            <w:rStyle w:val="Hyperlink"/>
            <w:color w:val="FF0000"/>
            <w:sz w:val="14"/>
            <w:szCs w:val="14"/>
            <w:rtl/>
          </w:rPr>
          <w:t>אדם</w:t>
        </w:r>
      </w:hyperlink>
      <w:r w:rsidR="002A244E">
        <w:rPr>
          <w:sz w:val="14"/>
          <w:szCs w:val="14"/>
        </w:rPr>
        <w:t xml:space="preserve"> </w:t>
      </w:r>
      <w:r>
        <w:rPr>
          <w:color w:val="0070C0"/>
          <w:sz w:val="14"/>
          <w:szCs w:val="14"/>
        </w:rPr>
        <w:t xml:space="preserve"> </w:t>
      </w:r>
      <w:r w:rsidRPr="002A244E">
        <w:rPr>
          <w:sz w:val="14"/>
          <w:szCs w:val="14"/>
          <w:u w:val="single"/>
        </w:rPr>
        <w:t>kein</w:t>
      </w:r>
      <w:r w:rsidR="002A244E" w:rsidRPr="002A244E">
        <w:rPr>
          <w:sz w:val="14"/>
          <w:szCs w:val="14"/>
          <w:u w:val="single"/>
        </w:rPr>
        <w:t>en</w:t>
      </w:r>
      <w:r>
        <w:rPr>
          <w:color w:val="0070C0"/>
          <w:sz w:val="14"/>
          <w:szCs w:val="14"/>
        </w:rPr>
        <w:t xml:space="preserve"> Abraham, </w:t>
      </w:r>
      <w:r w:rsidRPr="002A244E">
        <w:rPr>
          <w:sz w:val="14"/>
          <w:szCs w:val="14"/>
          <w:u w:val="single"/>
        </w:rPr>
        <w:t>ohne</w:t>
      </w:r>
      <w:r>
        <w:rPr>
          <w:color w:val="0070C0"/>
          <w:sz w:val="14"/>
          <w:szCs w:val="14"/>
        </w:rPr>
        <w:t xml:space="preserve"> Abraham </w:t>
      </w:r>
      <w:r w:rsidRPr="002A244E">
        <w:rPr>
          <w:sz w:val="14"/>
          <w:szCs w:val="14"/>
          <w:u w:val="single"/>
        </w:rPr>
        <w:t>keine</w:t>
      </w:r>
      <w:r>
        <w:rPr>
          <w:color w:val="0070C0"/>
          <w:sz w:val="14"/>
          <w:szCs w:val="14"/>
        </w:rPr>
        <w:t xml:space="preserve"> Juden, Christen und </w:t>
      </w:r>
      <w:r w:rsidRPr="002A244E">
        <w:rPr>
          <w:sz w:val="14"/>
          <w:szCs w:val="14"/>
          <w:u w:val="single"/>
        </w:rPr>
        <w:t>keinen</w:t>
      </w:r>
      <w:r>
        <w:rPr>
          <w:color w:val="0070C0"/>
          <w:sz w:val="14"/>
          <w:szCs w:val="14"/>
        </w:rPr>
        <w:t xml:space="preserve"> Islam</w:t>
      </w:r>
      <w:r w:rsidR="002A244E">
        <w:rPr>
          <w:color w:val="0070C0"/>
          <w:sz w:val="14"/>
          <w:szCs w:val="14"/>
        </w:rPr>
        <w:t>. …</w:t>
      </w:r>
      <w:r w:rsidR="002A244E" w:rsidRPr="002A244E">
        <w:rPr>
          <w:sz w:val="14"/>
          <w:szCs w:val="14"/>
          <w:u w:val="single"/>
        </w:rPr>
        <w:t>ohne</w:t>
      </w:r>
      <w:r w:rsidR="002A244E">
        <w:rPr>
          <w:color w:val="0070C0"/>
          <w:sz w:val="14"/>
          <w:szCs w:val="14"/>
        </w:rPr>
        <w:t xml:space="preserve"> </w:t>
      </w:r>
      <w:r w:rsidR="002A244E" w:rsidRPr="002A244E">
        <w:rPr>
          <w:color w:val="FF0000"/>
          <w:sz w:val="14"/>
          <w:szCs w:val="14"/>
        </w:rPr>
        <w:t>MEER</w:t>
      </w:r>
      <w:r w:rsidR="002A244E">
        <w:rPr>
          <w:color w:val="0070C0"/>
          <w:sz w:val="14"/>
          <w:szCs w:val="14"/>
        </w:rPr>
        <w:t xml:space="preserve"> </w:t>
      </w:r>
      <w:r w:rsidR="002A244E" w:rsidRPr="002A244E">
        <w:rPr>
          <w:sz w:val="14"/>
          <w:szCs w:val="14"/>
          <w:u w:val="single"/>
        </w:rPr>
        <w:t>keine</w:t>
      </w:r>
      <w:r w:rsidR="002A244E">
        <w:rPr>
          <w:color w:val="0070C0"/>
          <w:sz w:val="14"/>
          <w:szCs w:val="14"/>
        </w:rPr>
        <w:t xml:space="preserve"> Wellen – </w:t>
      </w:r>
      <w:r w:rsidR="002A244E" w:rsidRPr="002A244E">
        <w:rPr>
          <w:sz w:val="14"/>
          <w:szCs w:val="14"/>
          <w:u w:val="single"/>
        </w:rPr>
        <w:t>ohne</w:t>
      </w:r>
      <w:r w:rsidR="002A244E">
        <w:rPr>
          <w:color w:val="0070C0"/>
          <w:sz w:val="14"/>
          <w:szCs w:val="14"/>
        </w:rPr>
        <w:t xml:space="preserve"> Wellen </w:t>
      </w:r>
      <w:r w:rsidR="002A244E" w:rsidRPr="002A244E">
        <w:rPr>
          <w:sz w:val="14"/>
          <w:szCs w:val="14"/>
          <w:u w:val="single"/>
        </w:rPr>
        <w:t>kein</w:t>
      </w:r>
      <w:r w:rsidR="002A244E">
        <w:rPr>
          <w:color w:val="0070C0"/>
          <w:sz w:val="14"/>
          <w:szCs w:val="14"/>
        </w:rPr>
        <w:t xml:space="preserve"> </w:t>
      </w:r>
      <w:r w:rsidR="002A244E" w:rsidRPr="002A244E">
        <w:rPr>
          <w:i/>
          <w:iCs/>
          <w:color w:val="0070C0"/>
          <w:sz w:val="14"/>
          <w:szCs w:val="14"/>
        </w:rPr>
        <w:t>Leben</w:t>
      </w:r>
      <w:r w:rsidR="002A244E">
        <w:rPr>
          <w:color w:val="0070C0"/>
          <w:sz w:val="14"/>
          <w:szCs w:val="14"/>
        </w:rPr>
        <w:t xml:space="preserve"> … </w:t>
      </w:r>
      <w:r w:rsidR="002A244E" w:rsidRPr="00955585">
        <w:rPr>
          <w:sz w:val="14"/>
          <w:szCs w:val="14"/>
          <w:u w:val="single"/>
        </w:rPr>
        <w:t>ohne</w:t>
      </w:r>
      <w:r w:rsidR="002A244E">
        <w:rPr>
          <w:color w:val="0070C0"/>
          <w:sz w:val="14"/>
          <w:szCs w:val="14"/>
        </w:rPr>
        <w:t xml:space="preserve"> Malkuth</w:t>
      </w:r>
      <w:r w:rsidR="00955585">
        <w:rPr>
          <w:color w:val="0070C0"/>
          <w:sz w:val="14"/>
          <w:szCs w:val="14"/>
        </w:rPr>
        <w:t xml:space="preserve"> </w:t>
      </w:r>
      <w:r w:rsidR="00955585" w:rsidRPr="00955585">
        <w:rPr>
          <w:color w:val="0070C0"/>
          <w:sz w:val="12"/>
          <w:szCs w:val="12"/>
        </w:rPr>
        <w:t xml:space="preserve">(jeder hat sein eigenes Malkuth; träumt seinen eigenen Traum) </w:t>
      </w:r>
      <w:r w:rsidR="002A244E" w:rsidRPr="00955585">
        <w:rPr>
          <w:color w:val="0070C0"/>
          <w:sz w:val="12"/>
          <w:szCs w:val="12"/>
        </w:rPr>
        <w:t xml:space="preserve"> </w:t>
      </w:r>
      <w:r w:rsidR="002A244E" w:rsidRPr="00955585">
        <w:rPr>
          <w:sz w:val="14"/>
          <w:szCs w:val="14"/>
          <w:u w:val="single"/>
        </w:rPr>
        <w:t>keine</w:t>
      </w:r>
      <w:r w:rsidR="002A244E">
        <w:rPr>
          <w:color w:val="0070C0"/>
          <w:sz w:val="14"/>
          <w:szCs w:val="14"/>
        </w:rPr>
        <w:t xml:space="preserve"> Träume …</w:t>
      </w:r>
      <w:r w:rsidR="002A244E" w:rsidRPr="00955585">
        <w:rPr>
          <w:sz w:val="14"/>
          <w:szCs w:val="14"/>
          <w:u w:val="single"/>
        </w:rPr>
        <w:t>ohne</w:t>
      </w:r>
      <w:r w:rsidR="002A244E">
        <w:rPr>
          <w:color w:val="0070C0"/>
          <w:sz w:val="14"/>
          <w:szCs w:val="14"/>
        </w:rPr>
        <w:t xml:space="preserve"> Je</w:t>
      </w:r>
      <w:r w:rsidR="00955585">
        <w:rPr>
          <w:color w:val="0070C0"/>
          <w:sz w:val="14"/>
          <w:szCs w:val="14"/>
        </w:rPr>
        <w:t>s</w:t>
      </w:r>
      <w:r w:rsidR="002A244E">
        <w:rPr>
          <w:color w:val="0070C0"/>
          <w:sz w:val="14"/>
          <w:szCs w:val="14"/>
        </w:rPr>
        <w:t xml:space="preserve">od </w:t>
      </w:r>
      <w:r w:rsidR="002A244E" w:rsidRPr="00955585">
        <w:rPr>
          <w:sz w:val="14"/>
          <w:szCs w:val="14"/>
          <w:u w:val="single"/>
        </w:rPr>
        <w:t>kein</w:t>
      </w:r>
      <w:r w:rsidR="002A244E">
        <w:rPr>
          <w:color w:val="0070C0"/>
          <w:sz w:val="14"/>
          <w:szCs w:val="14"/>
        </w:rPr>
        <w:t xml:space="preserve"> Intellekt (</w:t>
      </w:r>
      <w:r w:rsidR="002A244E" w:rsidRPr="00955585">
        <w:rPr>
          <w:sz w:val="14"/>
          <w:szCs w:val="14"/>
          <w:u w:val="single"/>
        </w:rPr>
        <w:t>kein</w:t>
      </w:r>
      <w:r w:rsidR="002A244E">
        <w:rPr>
          <w:color w:val="0070C0"/>
          <w:sz w:val="14"/>
          <w:szCs w:val="14"/>
        </w:rPr>
        <w:t xml:space="preserve"> Programm – also </w:t>
      </w:r>
      <w:r w:rsidR="002A244E" w:rsidRPr="00955585">
        <w:rPr>
          <w:sz w:val="14"/>
          <w:szCs w:val="14"/>
          <w:u w:val="single"/>
        </w:rPr>
        <w:t>keine</w:t>
      </w:r>
      <w:r w:rsidR="002A244E">
        <w:rPr>
          <w:color w:val="0070C0"/>
          <w:sz w:val="14"/>
          <w:szCs w:val="14"/>
        </w:rPr>
        <w:t xml:space="preserve"> Bilder …</w:t>
      </w:r>
      <w:r w:rsidR="002A244E" w:rsidRPr="00955585">
        <w:rPr>
          <w:sz w:val="14"/>
          <w:szCs w:val="14"/>
          <w:u w:val="single"/>
        </w:rPr>
        <w:t>ohne</w:t>
      </w:r>
      <w:r w:rsidR="002A244E">
        <w:rPr>
          <w:color w:val="0070C0"/>
          <w:sz w:val="14"/>
          <w:szCs w:val="14"/>
        </w:rPr>
        <w:t xml:space="preserve"> Enosch = das Maß aller Dinge</w:t>
      </w:r>
      <w:r w:rsidR="00955585">
        <w:rPr>
          <w:color w:val="0070C0"/>
          <w:sz w:val="14"/>
          <w:szCs w:val="14"/>
        </w:rPr>
        <w:t xml:space="preserve"> </w:t>
      </w:r>
      <w:r w:rsidR="00955585" w:rsidRPr="00955585">
        <w:rPr>
          <w:sz w:val="14"/>
          <w:szCs w:val="14"/>
          <w:u w:val="single"/>
        </w:rPr>
        <w:t>keine</w:t>
      </w:r>
      <w:r w:rsidR="00955585">
        <w:rPr>
          <w:color w:val="0070C0"/>
          <w:sz w:val="14"/>
          <w:szCs w:val="14"/>
        </w:rPr>
        <w:t xml:space="preserve"> erlebbare Welt  …</w:t>
      </w:r>
      <w:r w:rsidR="00CD20A8">
        <w:rPr>
          <w:color w:val="0070C0"/>
          <w:sz w:val="14"/>
          <w:szCs w:val="14"/>
        </w:rPr>
        <w:t>)</w:t>
      </w:r>
      <w:r w:rsidR="00955585">
        <w:rPr>
          <w:color w:val="0070C0"/>
          <w:sz w:val="14"/>
          <w:szCs w:val="14"/>
        </w:rPr>
        <w:t xml:space="preserve"> </w:t>
      </w:r>
      <w:r w:rsidR="002A244E">
        <w:rPr>
          <w:color w:val="0070C0"/>
          <w:sz w:val="14"/>
          <w:szCs w:val="14"/>
        </w:rPr>
        <w:t xml:space="preserve"> </w:t>
      </w:r>
    </w:p>
    <w:p w:rsidR="00C85242" w:rsidRDefault="00955585" w:rsidP="00955585">
      <w:pPr>
        <w:jc w:val="center"/>
        <w:rPr>
          <w:color w:val="0070C0"/>
          <w:sz w:val="14"/>
          <w:szCs w:val="14"/>
        </w:rPr>
      </w:pPr>
      <w:r>
        <w:rPr>
          <w:color w:val="0070C0"/>
          <w:sz w:val="14"/>
          <w:szCs w:val="14"/>
        </w:rPr>
        <w:lastRenderedPageBreak/>
        <w:t>D</w:t>
      </w:r>
      <w:r w:rsidR="00325682">
        <w:rPr>
          <w:color w:val="0070C0"/>
          <w:sz w:val="14"/>
          <w:szCs w:val="14"/>
        </w:rPr>
        <w:t xml:space="preserve">er </w:t>
      </w:r>
      <w:r w:rsidR="00325682" w:rsidRPr="00955585">
        <w:rPr>
          <w:b/>
          <w:bCs/>
          <w:color w:val="0070C0"/>
          <w:sz w:val="14"/>
          <w:szCs w:val="14"/>
          <w:u w:val="single"/>
        </w:rPr>
        <w:t>Mensch</w:t>
      </w:r>
      <w:r w:rsidR="00325682">
        <w:rPr>
          <w:color w:val="0070C0"/>
          <w:sz w:val="14"/>
          <w:szCs w:val="14"/>
        </w:rPr>
        <w:t xml:space="preserve"> ist das </w:t>
      </w:r>
      <w:r w:rsidR="00325682" w:rsidRPr="00955585">
        <w:rPr>
          <w:color w:val="0070C0"/>
          <w:sz w:val="14"/>
          <w:szCs w:val="14"/>
          <w:u w:val="single"/>
        </w:rPr>
        <w:t>Maß</w:t>
      </w:r>
      <w:r w:rsidR="00325682">
        <w:rPr>
          <w:color w:val="0070C0"/>
          <w:sz w:val="14"/>
          <w:szCs w:val="14"/>
        </w:rPr>
        <w:t xml:space="preserve"> aller Dinge</w:t>
      </w:r>
      <w:r>
        <w:rPr>
          <w:color w:val="0070C0"/>
          <w:sz w:val="14"/>
          <w:szCs w:val="14"/>
        </w:rPr>
        <w:t xml:space="preserve"> (</w:t>
      </w:r>
      <w:r w:rsidR="00325682">
        <w:rPr>
          <w:color w:val="0070C0"/>
          <w:sz w:val="14"/>
          <w:szCs w:val="14"/>
        </w:rPr>
        <w:t xml:space="preserve">=ENOSCH) </w:t>
      </w:r>
      <w:r>
        <w:rPr>
          <w:color w:val="0070C0"/>
          <w:sz w:val="14"/>
          <w:szCs w:val="14"/>
        </w:rPr>
        <w:t>&gt;</w:t>
      </w:r>
      <w:r w:rsidR="00325682" w:rsidRPr="00955585">
        <w:rPr>
          <w:b/>
          <w:bCs/>
          <w:color w:val="FF0000"/>
          <w:sz w:val="16"/>
          <w:szCs w:val="16"/>
        </w:rPr>
        <w:t>Mensch erkenne DICH SELBST = ADAM</w:t>
      </w:r>
      <w:r>
        <w:rPr>
          <w:b/>
          <w:bCs/>
          <w:color w:val="FF0000"/>
          <w:sz w:val="16"/>
          <w:szCs w:val="16"/>
        </w:rPr>
        <w:t xml:space="preserve"> (</w:t>
      </w:r>
      <w:r w:rsidRPr="00955585">
        <w:rPr>
          <w:b/>
          <w:bCs/>
          <w:sz w:val="16"/>
          <w:szCs w:val="16"/>
          <w:u w:val="single"/>
        </w:rPr>
        <w:t>ohne</w:t>
      </w:r>
      <w:r>
        <w:rPr>
          <w:b/>
          <w:bCs/>
          <w:color w:val="FF0000"/>
          <w:sz w:val="16"/>
          <w:szCs w:val="16"/>
        </w:rPr>
        <w:t xml:space="preserve"> ADAM </w:t>
      </w:r>
      <w:r w:rsidRPr="00955585">
        <w:rPr>
          <w:b/>
          <w:bCs/>
          <w:sz w:val="16"/>
          <w:szCs w:val="16"/>
          <w:u w:val="single"/>
        </w:rPr>
        <w:t>kein</w:t>
      </w:r>
      <w:r>
        <w:rPr>
          <w:b/>
          <w:bCs/>
          <w:color w:val="FF0000"/>
          <w:sz w:val="16"/>
          <w:szCs w:val="16"/>
        </w:rPr>
        <w:t xml:space="preserve"> </w:t>
      </w:r>
      <w:r w:rsidRPr="00955585">
        <w:rPr>
          <w:b/>
          <w:bCs/>
          <w:color w:val="0070C0"/>
          <w:sz w:val="16"/>
          <w:szCs w:val="16"/>
        </w:rPr>
        <w:t>Enosch</w:t>
      </w:r>
      <w:r>
        <w:rPr>
          <w:b/>
          <w:bCs/>
          <w:color w:val="FF0000"/>
          <w:sz w:val="16"/>
          <w:szCs w:val="16"/>
        </w:rPr>
        <w:t xml:space="preserve"> - UP</w:t>
      </w:r>
      <w:r>
        <w:rPr>
          <w:b/>
          <w:bCs/>
          <w:color w:val="FF0000"/>
          <w:sz w:val="16"/>
          <w:szCs w:val="16"/>
        </w:rPr>
        <w:sym w:font="Wingdings 3" w:char="F04F"/>
      </w:r>
      <w:r w:rsidRPr="00955585">
        <w:rPr>
          <w:b/>
          <w:bCs/>
          <w:color w:val="0070C0"/>
          <w:sz w:val="16"/>
          <w:szCs w:val="16"/>
        </w:rPr>
        <w:t>UP</w:t>
      </w:r>
      <w:r>
        <w:rPr>
          <w:b/>
          <w:bCs/>
          <w:color w:val="FF0000"/>
          <w:sz w:val="16"/>
          <w:szCs w:val="16"/>
        </w:rPr>
        <w:t>)</w:t>
      </w:r>
    </w:p>
    <w:p w:rsidR="00325682" w:rsidRDefault="00325682" w:rsidP="00325682">
      <w:pPr>
        <w:jc w:val="center"/>
        <w:rPr>
          <w:color w:val="FF0000"/>
          <w:sz w:val="18"/>
          <w:szCs w:val="18"/>
        </w:rPr>
      </w:pPr>
      <w:r w:rsidRPr="00325682">
        <w:rPr>
          <w:b/>
          <w:bCs/>
          <w:color w:val="FF0000"/>
          <w:sz w:val="18"/>
          <w:szCs w:val="18"/>
        </w:rPr>
        <w:t>GEIST</w:t>
      </w:r>
      <w:r>
        <w:rPr>
          <w:sz w:val="18"/>
          <w:szCs w:val="18"/>
        </w:rPr>
        <w:t xml:space="preserve"> + </w:t>
      </w:r>
      <w:r w:rsidRPr="00325682">
        <w:rPr>
          <w:sz w:val="18"/>
          <w:szCs w:val="18"/>
          <w:u w:val="single"/>
        </w:rPr>
        <w:t>Betriebssystem</w:t>
      </w:r>
      <w:r>
        <w:rPr>
          <w:sz w:val="18"/>
          <w:szCs w:val="18"/>
        </w:rPr>
        <w:t xml:space="preserve"> = </w:t>
      </w:r>
      <w:r w:rsidRPr="00955585">
        <w:rPr>
          <w:color w:val="FF0000"/>
          <w:sz w:val="18"/>
          <w:szCs w:val="18"/>
          <w:u w:val="single"/>
        </w:rPr>
        <w:t>DENKER/ = (bewusster) RECHNUNGSFÜHRER</w:t>
      </w:r>
    </w:p>
    <w:p w:rsidR="00325682" w:rsidRPr="00955585" w:rsidRDefault="00CD20A8" w:rsidP="00AB3B10">
      <w:pPr>
        <w:jc w:val="center"/>
        <w:rPr>
          <w:sz w:val="18"/>
          <w:szCs w:val="18"/>
        </w:rPr>
      </w:pPr>
      <w:r w:rsidRPr="00CD20A8">
        <w:rPr>
          <w:color w:val="FF0000"/>
          <w:sz w:val="18"/>
          <w:szCs w:val="18"/>
        </w:rPr>
        <w:t>EIN MENSCH</w:t>
      </w:r>
      <w:r w:rsidR="00325682" w:rsidRPr="00CD20A8">
        <w:rPr>
          <w:color w:val="FF0000"/>
          <w:sz w:val="18"/>
          <w:szCs w:val="18"/>
        </w:rPr>
        <w:t xml:space="preserve"> </w:t>
      </w:r>
      <w:r w:rsidR="00325682" w:rsidRPr="00CD20A8">
        <w:rPr>
          <w:sz w:val="18"/>
          <w:szCs w:val="18"/>
          <w:u w:val="single"/>
        </w:rPr>
        <w:t>ohne</w:t>
      </w:r>
      <w:r w:rsidR="00325682">
        <w:rPr>
          <w:color w:val="FF0000"/>
          <w:sz w:val="18"/>
          <w:szCs w:val="18"/>
        </w:rPr>
        <w:t xml:space="preserve"> </w:t>
      </w:r>
      <w:r w:rsidRPr="00CD20A8">
        <w:rPr>
          <w:color w:val="0070C0"/>
          <w:sz w:val="18"/>
          <w:szCs w:val="18"/>
        </w:rPr>
        <w:t>Thora</w:t>
      </w:r>
      <w:r w:rsidR="00325682">
        <w:rPr>
          <w:color w:val="FF0000"/>
          <w:sz w:val="18"/>
          <w:szCs w:val="18"/>
        </w:rPr>
        <w:t xml:space="preserve"> ist ein Adam </w:t>
      </w:r>
      <w:r w:rsidR="00325682" w:rsidRPr="00955585">
        <w:rPr>
          <w:sz w:val="18"/>
          <w:szCs w:val="18"/>
          <w:u w:val="single"/>
        </w:rPr>
        <w:t>ohne</w:t>
      </w:r>
      <w:r w:rsidR="00325682">
        <w:rPr>
          <w:color w:val="FF0000"/>
          <w:sz w:val="18"/>
          <w:szCs w:val="18"/>
        </w:rPr>
        <w:t xml:space="preserve"> </w:t>
      </w:r>
      <w:r w:rsidR="00325682" w:rsidRPr="00955585">
        <w:rPr>
          <w:b/>
          <w:bCs/>
          <w:sz w:val="18"/>
          <w:szCs w:val="18"/>
          <w:u w:val="single"/>
        </w:rPr>
        <w:t>Betriebssystem</w:t>
      </w:r>
      <w:r w:rsidR="00325682">
        <w:rPr>
          <w:color w:val="FF0000"/>
          <w:sz w:val="18"/>
          <w:szCs w:val="18"/>
        </w:rPr>
        <w:t xml:space="preserve">. </w:t>
      </w:r>
      <w:r w:rsidR="00325682" w:rsidRPr="00955585">
        <w:rPr>
          <w:sz w:val="18"/>
          <w:szCs w:val="18"/>
        </w:rPr>
        <w:t xml:space="preserve">Das Betriebssystem braucht </w:t>
      </w:r>
      <w:r w:rsidR="00325682" w:rsidRPr="00955585">
        <w:rPr>
          <w:color w:val="0070C0"/>
          <w:sz w:val="18"/>
          <w:szCs w:val="18"/>
        </w:rPr>
        <w:t>ein Programm = Intellekt</w:t>
      </w:r>
      <w:r w:rsidR="00325682" w:rsidRPr="00955585">
        <w:rPr>
          <w:sz w:val="18"/>
          <w:szCs w:val="18"/>
        </w:rPr>
        <w:t xml:space="preserve">. </w:t>
      </w:r>
      <w:r w:rsidR="00325682" w:rsidRPr="00CD20A8">
        <w:rPr>
          <w:color w:val="FF0000"/>
          <w:sz w:val="18"/>
          <w:szCs w:val="18"/>
        </w:rPr>
        <w:t>W</w:t>
      </w:r>
      <w:r w:rsidR="00955585" w:rsidRPr="00CD20A8">
        <w:rPr>
          <w:color w:val="FF0000"/>
          <w:sz w:val="18"/>
          <w:szCs w:val="18"/>
        </w:rPr>
        <w:t>IR</w:t>
      </w:r>
      <w:r w:rsidR="00325682" w:rsidRPr="00CD20A8">
        <w:rPr>
          <w:color w:val="FF0000"/>
          <w:sz w:val="18"/>
          <w:szCs w:val="18"/>
        </w:rPr>
        <w:t xml:space="preserve"> </w:t>
      </w:r>
      <w:r w:rsidR="00325682" w:rsidRPr="00955585">
        <w:rPr>
          <w:sz w:val="18"/>
          <w:szCs w:val="18"/>
        </w:rPr>
        <w:t xml:space="preserve">brauchen die </w:t>
      </w:r>
      <w:r w:rsidR="00325682" w:rsidRPr="00955585">
        <w:rPr>
          <w:color w:val="0070C0"/>
          <w:sz w:val="18"/>
          <w:szCs w:val="18"/>
        </w:rPr>
        <w:t>Naturwissenschaft</w:t>
      </w:r>
      <w:r w:rsidR="00325682" w:rsidRPr="00955585">
        <w:rPr>
          <w:sz w:val="18"/>
          <w:szCs w:val="18"/>
        </w:rPr>
        <w:t xml:space="preserve"> dazu, denn </w:t>
      </w:r>
      <w:r w:rsidR="00325682" w:rsidRPr="00955585">
        <w:rPr>
          <w:sz w:val="18"/>
          <w:szCs w:val="18"/>
          <w:u w:val="single"/>
        </w:rPr>
        <w:t xml:space="preserve">ohne </w:t>
      </w:r>
      <w:r w:rsidR="00325682" w:rsidRPr="00955585">
        <w:rPr>
          <w:color w:val="0070C0"/>
          <w:sz w:val="18"/>
          <w:szCs w:val="18"/>
        </w:rPr>
        <w:t>Naturwissenschaft</w:t>
      </w:r>
      <w:r w:rsidR="00325682" w:rsidRPr="00955585">
        <w:rPr>
          <w:sz w:val="18"/>
          <w:szCs w:val="18"/>
        </w:rPr>
        <w:t xml:space="preserve"> würde es </w:t>
      </w:r>
      <w:r w:rsidR="00325682" w:rsidRPr="00955585">
        <w:rPr>
          <w:sz w:val="18"/>
          <w:szCs w:val="18"/>
          <w:u w:val="single"/>
        </w:rPr>
        <w:t>keine</w:t>
      </w:r>
      <w:r w:rsidR="00325682" w:rsidRPr="00955585">
        <w:rPr>
          <w:sz w:val="18"/>
          <w:szCs w:val="18"/>
        </w:rPr>
        <w:t xml:space="preserve"> </w:t>
      </w:r>
      <w:r w:rsidR="00325682" w:rsidRPr="00955585">
        <w:rPr>
          <w:color w:val="0070C0"/>
          <w:sz w:val="18"/>
          <w:szCs w:val="18"/>
        </w:rPr>
        <w:t>Computerspiele</w:t>
      </w:r>
      <w:r w:rsidR="00955585">
        <w:rPr>
          <w:color w:val="0070C0"/>
          <w:sz w:val="18"/>
          <w:szCs w:val="18"/>
        </w:rPr>
        <w:t>…</w:t>
      </w:r>
      <w:r w:rsidR="00325682" w:rsidRPr="00955585">
        <w:rPr>
          <w:sz w:val="18"/>
          <w:szCs w:val="18"/>
        </w:rPr>
        <w:t xml:space="preserve"> geben. Diese </w:t>
      </w:r>
      <w:r w:rsidR="00955585" w:rsidRPr="00955585">
        <w:rPr>
          <w:color w:val="0070C0"/>
          <w:sz w:val="18"/>
          <w:szCs w:val="18"/>
          <w:u w:val="single"/>
        </w:rPr>
        <w:t>M</w:t>
      </w:r>
      <w:r w:rsidR="00325682" w:rsidRPr="00955585">
        <w:rPr>
          <w:color w:val="0070C0"/>
          <w:sz w:val="18"/>
          <w:szCs w:val="18"/>
          <w:u w:val="single"/>
        </w:rPr>
        <w:t>atrix</w:t>
      </w:r>
      <w:r w:rsidR="00955585" w:rsidRPr="00955585">
        <w:rPr>
          <w:color w:val="0070C0"/>
          <w:sz w:val="18"/>
          <w:szCs w:val="18"/>
          <w:u w:val="single"/>
        </w:rPr>
        <w:t>welt</w:t>
      </w:r>
      <w:r w:rsidR="00325682" w:rsidRPr="00955585">
        <w:rPr>
          <w:sz w:val="18"/>
          <w:szCs w:val="18"/>
        </w:rPr>
        <w:t xml:space="preserve"> – die </w:t>
      </w:r>
      <w:r w:rsidR="00325682" w:rsidRPr="00955585">
        <w:rPr>
          <w:color w:val="FF0000"/>
          <w:sz w:val="18"/>
          <w:szCs w:val="18"/>
        </w:rPr>
        <w:t xml:space="preserve">ICH </w:t>
      </w:r>
      <w:r w:rsidR="00325682" w:rsidRPr="00955585">
        <w:rPr>
          <w:i/>
          <w:iCs/>
          <w:color w:val="FF0000"/>
          <w:sz w:val="18"/>
          <w:szCs w:val="18"/>
        </w:rPr>
        <w:t>mir</w:t>
      </w:r>
      <w:r w:rsidR="00325682" w:rsidRPr="00955585">
        <w:rPr>
          <w:color w:val="FF0000"/>
          <w:sz w:val="18"/>
          <w:szCs w:val="18"/>
        </w:rPr>
        <w:t xml:space="preserve"> </w:t>
      </w:r>
      <w:r w:rsidR="00955585">
        <w:rPr>
          <w:color w:val="FF0000"/>
          <w:sz w:val="18"/>
          <w:szCs w:val="18"/>
        </w:rPr>
        <w:t>&lt;</w:t>
      </w:r>
      <w:r w:rsidR="00325682" w:rsidRPr="00955585">
        <w:rPr>
          <w:i/>
          <w:iCs/>
          <w:color w:val="0070C0"/>
          <w:sz w:val="18"/>
          <w:szCs w:val="18"/>
        </w:rPr>
        <w:t>ausdenke</w:t>
      </w:r>
      <w:r w:rsidR="00325682" w:rsidRPr="00955585">
        <w:rPr>
          <w:sz w:val="18"/>
          <w:szCs w:val="18"/>
        </w:rPr>
        <w:t xml:space="preserve">, wäre </w:t>
      </w:r>
      <w:r w:rsidR="00325682" w:rsidRPr="00955585">
        <w:rPr>
          <w:sz w:val="18"/>
          <w:szCs w:val="18"/>
          <w:u w:val="single"/>
        </w:rPr>
        <w:t>ohne</w:t>
      </w:r>
      <w:r w:rsidR="00325682" w:rsidRPr="00955585">
        <w:rPr>
          <w:sz w:val="18"/>
          <w:szCs w:val="18"/>
        </w:rPr>
        <w:t xml:space="preserve"> </w:t>
      </w:r>
      <w:r w:rsidR="00325682" w:rsidRPr="00955585">
        <w:rPr>
          <w:color w:val="0070C0"/>
          <w:sz w:val="18"/>
          <w:szCs w:val="18"/>
        </w:rPr>
        <w:t xml:space="preserve">Naturwissenschaft </w:t>
      </w:r>
      <w:r w:rsidR="00325682" w:rsidRPr="00955585">
        <w:rPr>
          <w:sz w:val="18"/>
          <w:szCs w:val="18"/>
          <w:u w:val="single"/>
        </w:rPr>
        <w:t xml:space="preserve">nicht </w:t>
      </w:r>
      <w:r w:rsidR="00325682" w:rsidRPr="00955585">
        <w:rPr>
          <w:color w:val="0070C0"/>
          <w:sz w:val="18"/>
          <w:szCs w:val="18"/>
        </w:rPr>
        <w:t>existent</w:t>
      </w:r>
      <w:r w:rsidR="00325682" w:rsidRPr="00955585">
        <w:rPr>
          <w:sz w:val="18"/>
          <w:szCs w:val="18"/>
        </w:rPr>
        <w:t xml:space="preserve">. </w:t>
      </w:r>
      <w:r w:rsidR="00325682" w:rsidRPr="00955585">
        <w:rPr>
          <w:sz w:val="18"/>
          <w:szCs w:val="18"/>
          <w:highlight w:val="yellow"/>
        </w:rPr>
        <w:t>Jesod</w:t>
      </w:r>
      <w:r w:rsidR="00325682" w:rsidRPr="00955585">
        <w:rPr>
          <w:sz w:val="18"/>
          <w:szCs w:val="18"/>
        </w:rPr>
        <w:t xml:space="preserve"> ist </w:t>
      </w:r>
      <w:r w:rsidR="00325682" w:rsidRPr="00955585">
        <w:rPr>
          <w:i/>
          <w:iCs/>
          <w:color w:val="0070C0"/>
          <w:sz w:val="18"/>
          <w:szCs w:val="18"/>
        </w:rPr>
        <w:t>ein bestimmter Intellekt</w:t>
      </w:r>
      <w:r w:rsidR="00325682" w:rsidRPr="00955585">
        <w:rPr>
          <w:color w:val="0070C0"/>
          <w:sz w:val="18"/>
          <w:szCs w:val="18"/>
        </w:rPr>
        <w:t xml:space="preserve"> </w:t>
      </w:r>
      <w:r w:rsidR="00325682" w:rsidRPr="00955585">
        <w:rPr>
          <w:sz w:val="18"/>
          <w:szCs w:val="18"/>
        </w:rPr>
        <w:t xml:space="preserve">und das ist </w:t>
      </w:r>
      <w:r w:rsidR="00325682" w:rsidRPr="00955585">
        <w:rPr>
          <w:b/>
          <w:bCs/>
          <w:sz w:val="18"/>
          <w:szCs w:val="18"/>
          <w:u w:val="single"/>
        </w:rPr>
        <w:t>die Grundlage</w:t>
      </w:r>
      <w:r w:rsidR="00325682" w:rsidRPr="00955585">
        <w:rPr>
          <w:sz w:val="18"/>
          <w:szCs w:val="18"/>
        </w:rPr>
        <w:t xml:space="preserve"> für </w:t>
      </w:r>
      <w:r w:rsidR="00325682" w:rsidRPr="00955585">
        <w:rPr>
          <w:sz w:val="18"/>
          <w:szCs w:val="18"/>
          <w:highlight w:val="yellow"/>
        </w:rPr>
        <w:t>Malkuth</w:t>
      </w:r>
      <w:r w:rsidR="00325682" w:rsidRPr="00955585">
        <w:rPr>
          <w:sz w:val="18"/>
          <w:szCs w:val="18"/>
        </w:rPr>
        <w:t xml:space="preserve"> – </w:t>
      </w:r>
      <w:r w:rsidR="00325682" w:rsidRPr="00955585">
        <w:rPr>
          <w:sz w:val="18"/>
          <w:szCs w:val="18"/>
          <w:u w:val="single"/>
        </w:rPr>
        <w:t>sonst läuft nichts</w:t>
      </w:r>
      <w:r w:rsidR="00325682" w:rsidRPr="00955585">
        <w:rPr>
          <w:sz w:val="18"/>
          <w:szCs w:val="18"/>
        </w:rPr>
        <w:t xml:space="preserve">. </w:t>
      </w:r>
      <w:r w:rsidR="00325682" w:rsidRPr="00955585">
        <w:rPr>
          <w:b/>
          <w:bCs/>
          <w:color w:val="0070C0"/>
          <w:sz w:val="18"/>
          <w:szCs w:val="18"/>
        </w:rPr>
        <w:t>Jede Person ist somit nur eine Figur</w:t>
      </w:r>
      <w:r w:rsidR="00325682" w:rsidRPr="00955585">
        <w:rPr>
          <w:color w:val="0070C0"/>
          <w:sz w:val="18"/>
          <w:szCs w:val="18"/>
        </w:rPr>
        <w:t xml:space="preserve"> </w:t>
      </w:r>
      <w:r w:rsidR="00AB3B10">
        <w:rPr>
          <w:color w:val="0070C0"/>
          <w:sz w:val="18"/>
          <w:szCs w:val="18"/>
        </w:rPr>
        <w:t>&gt;</w:t>
      </w:r>
      <w:r w:rsidR="00955585" w:rsidRPr="00955585">
        <w:rPr>
          <w:color w:val="FF0000"/>
          <w:sz w:val="18"/>
          <w:szCs w:val="18"/>
        </w:rPr>
        <w:t>IN</w:t>
      </w:r>
      <w:r w:rsidR="00325682" w:rsidRPr="00955585">
        <w:rPr>
          <w:color w:val="FF0000"/>
          <w:sz w:val="18"/>
          <w:szCs w:val="18"/>
        </w:rPr>
        <w:t xml:space="preserve"> </w:t>
      </w:r>
      <w:r w:rsidR="00325682" w:rsidRPr="002B2F3A">
        <w:rPr>
          <w:i/>
          <w:iCs/>
          <w:color w:val="FF0000"/>
          <w:sz w:val="18"/>
          <w:szCs w:val="18"/>
        </w:rPr>
        <w:t>meinem</w:t>
      </w:r>
      <w:r w:rsidR="00955585">
        <w:rPr>
          <w:color w:val="FF0000"/>
          <w:sz w:val="18"/>
          <w:szCs w:val="18"/>
        </w:rPr>
        <w:t>&lt;</w:t>
      </w:r>
      <w:r w:rsidR="00325682" w:rsidRPr="00955585">
        <w:rPr>
          <w:color w:val="FF0000"/>
          <w:sz w:val="18"/>
          <w:szCs w:val="18"/>
        </w:rPr>
        <w:t xml:space="preserve"> </w:t>
      </w:r>
      <w:r w:rsidR="00325682" w:rsidRPr="00955585">
        <w:rPr>
          <w:color w:val="0070C0"/>
          <w:sz w:val="18"/>
          <w:szCs w:val="18"/>
        </w:rPr>
        <w:t>Malkuth</w:t>
      </w:r>
      <w:r w:rsidR="00AB3B10">
        <w:rPr>
          <w:color w:val="0070C0"/>
          <w:sz w:val="18"/>
          <w:szCs w:val="18"/>
        </w:rPr>
        <w:t xml:space="preserve"> </w:t>
      </w:r>
      <w:r w:rsidR="00AB3B10" w:rsidRPr="00AB3B10">
        <w:rPr>
          <w:color w:val="0070C0"/>
          <w:sz w:val="14"/>
          <w:szCs w:val="14"/>
        </w:rPr>
        <w:t>(in meinem Traum/Buch/Königreich)</w:t>
      </w:r>
      <w:r w:rsidR="00325682" w:rsidRPr="00955585">
        <w:rPr>
          <w:sz w:val="18"/>
          <w:szCs w:val="18"/>
        </w:rPr>
        <w:t xml:space="preserve">. </w:t>
      </w:r>
      <w:r w:rsidR="00325682" w:rsidRPr="00955585">
        <w:rPr>
          <w:sz w:val="18"/>
          <w:szCs w:val="18"/>
          <w:u w:val="single"/>
        </w:rPr>
        <w:t>Lehrreich, spannend, unterhaltsam</w:t>
      </w:r>
      <w:r w:rsidR="002A244E" w:rsidRPr="00955585">
        <w:rPr>
          <w:sz w:val="18"/>
          <w:szCs w:val="18"/>
          <w:u w:val="single"/>
        </w:rPr>
        <w:t xml:space="preserve"> </w:t>
      </w:r>
      <w:r w:rsidR="002A244E" w:rsidRPr="00955585">
        <w:rPr>
          <w:sz w:val="18"/>
          <w:szCs w:val="18"/>
        </w:rPr>
        <w:t xml:space="preserve">ist </w:t>
      </w:r>
      <w:r w:rsidR="002A244E" w:rsidRPr="00955585">
        <w:rPr>
          <w:color w:val="FF0000"/>
          <w:sz w:val="18"/>
          <w:szCs w:val="18"/>
        </w:rPr>
        <w:t>meine</w:t>
      </w:r>
      <w:r w:rsidR="002A244E" w:rsidRPr="00955585">
        <w:rPr>
          <w:sz w:val="18"/>
          <w:szCs w:val="18"/>
        </w:rPr>
        <w:t xml:space="preserve"> </w:t>
      </w:r>
      <w:r w:rsidR="002A244E" w:rsidRPr="00955585">
        <w:rPr>
          <w:b/>
          <w:bCs/>
          <w:color w:val="0070C0"/>
          <w:sz w:val="18"/>
          <w:szCs w:val="18"/>
        </w:rPr>
        <w:t>Märchengeschichte</w:t>
      </w:r>
      <w:r w:rsidR="002A244E" w:rsidRPr="00955585">
        <w:rPr>
          <w:sz w:val="18"/>
          <w:szCs w:val="18"/>
        </w:rPr>
        <w:t xml:space="preserve"> in </w:t>
      </w:r>
      <w:r w:rsidR="002A244E" w:rsidRPr="002B2F3A">
        <w:rPr>
          <w:sz w:val="18"/>
          <w:szCs w:val="18"/>
          <w:highlight w:val="yellow"/>
        </w:rPr>
        <w:t>Malkuth</w:t>
      </w:r>
      <w:r w:rsidR="002A244E" w:rsidRPr="00955585">
        <w:rPr>
          <w:sz w:val="18"/>
          <w:szCs w:val="18"/>
        </w:rPr>
        <w:t xml:space="preserve"> und </w:t>
      </w:r>
      <w:r w:rsidR="002A244E" w:rsidRPr="00955585">
        <w:rPr>
          <w:b/>
          <w:bCs/>
          <w:sz w:val="18"/>
          <w:szCs w:val="18"/>
          <w:u w:val="single"/>
        </w:rPr>
        <w:t xml:space="preserve">alle </w:t>
      </w:r>
      <w:r w:rsidR="002A244E" w:rsidRPr="00955585">
        <w:rPr>
          <w:i/>
          <w:iCs/>
          <w:color w:val="0070C0"/>
          <w:sz w:val="18"/>
          <w:szCs w:val="18"/>
        </w:rPr>
        <w:t>Charaktere</w:t>
      </w:r>
      <w:r w:rsidR="002A244E" w:rsidRPr="00955585">
        <w:rPr>
          <w:sz w:val="18"/>
          <w:szCs w:val="18"/>
        </w:rPr>
        <w:t xml:space="preserve"> die </w:t>
      </w:r>
      <w:r w:rsidR="002A244E" w:rsidRPr="00955585">
        <w:rPr>
          <w:color w:val="FF0000"/>
          <w:sz w:val="18"/>
          <w:szCs w:val="18"/>
        </w:rPr>
        <w:t xml:space="preserve">ICH </w:t>
      </w:r>
      <w:r w:rsidR="002A244E" w:rsidRPr="00955585">
        <w:rPr>
          <w:i/>
          <w:iCs/>
          <w:color w:val="FF0000"/>
          <w:sz w:val="18"/>
          <w:szCs w:val="18"/>
        </w:rPr>
        <w:t>mir</w:t>
      </w:r>
      <w:r w:rsidR="002A244E" w:rsidRPr="00955585">
        <w:rPr>
          <w:color w:val="FF0000"/>
          <w:sz w:val="18"/>
          <w:szCs w:val="18"/>
        </w:rPr>
        <w:t xml:space="preserve"> </w:t>
      </w:r>
      <w:r w:rsidR="002A244E" w:rsidRPr="00955585">
        <w:rPr>
          <w:color w:val="0070C0"/>
          <w:sz w:val="18"/>
          <w:szCs w:val="18"/>
        </w:rPr>
        <w:t>hineindenke</w:t>
      </w:r>
      <w:r w:rsidR="002A244E" w:rsidRPr="00955585">
        <w:rPr>
          <w:sz w:val="18"/>
          <w:szCs w:val="18"/>
        </w:rPr>
        <w:t xml:space="preserve">, brauche </w:t>
      </w:r>
      <w:r w:rsidR="002A244E" w:rsidRPr="00955585">
        <w:rPr>
          <w:color w:val="FF0000"/>
          <w:sz w:val="18"/>
          <w:szCs w:val="18"/>
        </w:rPr>
        <w:t>ICH</w:t>
      </w:r>
      <w:r w:rsidR="002A244E" w:rsidRPr="00955585">
        <w:rPr>
          <w:sz w:val="18"/>
          <w:szCs w:val="18"/>
        </w:rPr>
        <w:t xml:space="preserve"> für </w:t>
      </w:r>
      <w:r w:rsidR="002A244E" w:rsidRPr="00955585">
        <w:rPr>
          <w:i/>
          <w:iCs/>
          <w:color w:val="FF0000"/>
          <w:sz w:val="18"/>
          <w:szCs w:val="18"/>
        </w:rPr>
        <w:t>meine</w:t>
      </w:r>
      <w:r w:rsidR="002A244E" w:rsidRPr="00955585">
        <w:rPr>
          <w:sz w:val="18"/>
          <w:szCs w:val="18"/>
        </w:rPr>
        <w:t xml:space="preserve"> Geschichte. </w:t>
      </w:r>
      <w:r w:rsidR="00325682" w:rsidRPr="00955585">
        <w:rPr>
          <w:sz w:val="18"/>
          <w:szCs w:val="18"/>
        </w:rPr>
        <w:t xml:space="preserve">    </w:t>
      </w:r>
    </w:p>
    <w:p w:rsidR="002B2F3A" w:rsidRDefault="00C85242" w:rsidP="002B2F3A">
      <w:pPr>
        <w:jc w:val="center"/>
        <w:rPr>
          <w:sz w:val="18"/>
          <w:szCs w:val="18"/>
        </w:rPr>
      </w:pPr>
      <w:r w:rsidRPr="00C85242">
        <w:rPr>
          <w:i/>
          <w:iCs/>
          <w:sz w:val="20"/>
          <w:szCs w:val="20"/>
          <w:u w:val="single"/>
        </w:rPr>
        <w:t>Wo endet Geist und wo beginnt Geist?</w:t>
      </w:r>
      <w:r w:rsidRPr="00C85242">
        <w:rPr>
          <w:sz w:val="20"/>
          <w:szCs w:val="20"/>
        </w:rPr>
        <w:t xml:space="preserve"> </w:t>
      </w:r>
      <w:r w:rsidRPr="00C85242">
        <w:rPr>
          <w:color w:val="0070C0"/>
          <w:sz w:val="18"/>
          <w:szCs w:val="18"/>
        </w:rPr>
        <w:t xml:space="preserve">Die Erklärungen </w:t>
      </w:r>
      <w:r>
        <w:rPr>
          <w:sz w:val="18"/>
          <w:szCs w:val="18"/>
        </w:rPr>
        <w:t xml:space="preserve">gehen immer nur an den </w:t>
      </w:r>
      <w:r w:rsidRPr="00C85242">
        <w:rPr>
          <w:color w:val="FF0000"/>
          <w:sz w:val="18"/>
          <w:szCs w:val="18"/>
        </w:rPr>
        <w:t>Geist</w:t>
      </w:r>
      <w:r>
        <w:rPr>
          <w:sz w:val="18"/>
          <w:szCs w:val="18"/>
        </w:rPr>
        <w:t xml:space="preserve"> und </w:t>
      </w:r>
      <w:r w:rsidRPr="00C85242">
        <w:rPr>
          <w:sz w:val="18"/>
          <w:szCs w:val="18"/>
          <w:u w:val="single"/>
        </w:rPr>
        <w:t>nicht</w:t>
      </w:r>
      <w:r>
        <w:rPr>
          <w:sz w:val="18"/>
          <w:szCs w:val="18"/>
        </w:rPr>
        <w:t xml:space="preserve"> an die </w:t>
      </w:r>
      <w:r w:rsidRPr="00C85242">
        <w:rPr>
          <w:color w:val="0070C0"/>
          <w:sz w:val="18"/>
          <w:szCs w:val="18"/>
        </w:rPr>
        <w:t>Person „xxx“</w:t>
      </w:r>
      <w:r>
        <w:rPr>
          <w:sz w:val="18"/>
          <w:szCs w:val="18"/>
        </w:rPr>
        <w:t>.</w:t>
      </w:r>
      <w:r w:rsidR="00353398">
        <w:rPr>
          <w:sz w:val="18"/>
          <w:szCs w:val="18"/>
        </w:rPr>
        <w:t xml:space="preserve"> </w:t>
      </w:r>
      <w:r w:rsidRPr="002B2F3A">
        <w:rPr>
          <w:b/>
          <w:bCs/>
          <w:color w:val="FF0000"/>
          <w:sz w:val="18"/>
          <w:szCs w:val="18"/>
          <w:highlight w:val="yellow"/>
        </w:rPr>
        <w:t>Geist kann nur von Geist verstanden werden</w:t>
      </w:r>
      <w:r>
        <w:rPr>
          <w:sz w:val="18"/>
          <w:szCs w:val="18"/>
        </w:rPr>
        <w:t>.</w:t>
      </w:r>
      <w:r w:rsidR="002B2F3A">
        <w:rPr>
          <w:sz w:val="18"/>
          <w:szCs w:val="18"/>
        </w:rPr>
        <w:t xml:space="preserve"> </w:t>
      </w:r>
      <w:r w:rsidR="002B2F3A" w:rsidRPr="002B2F3A">
        <w:rPr>
          <w:color w:val="FF0000"/>
          <w:sz w:val="18"/>
          <w:szCs w:val="18"/>
        </w:rPr>
        <w:t>GEIST&lt;</w:t>
      </w:r>
      <w:r w:rsidR="002B2F3A" w:rsidRPr="002B2F3A">
        <w:rPr>
          <w:color w:val="0070C0"/>
          <w:sz w:val="18"/>
          <w:szCs w:val="18"/>
        </w:rPr>
        <w:t>erklärt</w:t>
      </w:r>
      <w:r w:rsidR="002B2F3A" w:rsidRPr="002B2F3A">
        <w:rPr>
          <w:color w:val="FF0000"/>
          <w:sz w:val="18"/>
          <w:szCs w:val="18"/>
        </w:rPr>
        <w:t>&gt;S-ICH AL&lt;</w:t>
      </w:r>
      <w:r w:rsidR="002B2F3A" w:rsidRPr="002B2F3A">
        <w:rPr>
          <w:i/>
          <w:iCs/>
          <w:color w:val="0070C0"/>
          <w:sz w:val="18"/>
          <w:szCs w:val="18"/>
        </w:rPr>
        <w:t>LES</w:t>
      </w:r>
      <w:r w:rsidR="002B2F3A" w:rsidRPr="002B2F3A">
        <w:rPr>
          <w:color w:val="FF0000"/>
          <w:sz w:val="18"/>
          <w:szCs w:val="18"/>
        </w:rPr>
        <w:t>&gt;SELBST</w:t>
      </w:r>
      <w:r w:rsidR="002B2F3A">
        <w:rPr>
          <w:sz w:val="18"/>
          <w:szCs w:val="18"/>
        </w:rPr>
        <w:t xml:space="preserve">. </w:t>
      </w:r>
      <w:r w:rsidR="002B2F3A" w:rsidRPr="002B2F3A">
        <w:rPr>
          <w:color w:val="FF0000"/>
          <w:sz w:val="18"/>
          <w:szCs w:val="18"/>
        </w:rPr>
        <w:t xml:space="preserve">EIN MEER </w:t>
      </w:r>
      <w:r w:rsidR="002B2F3A" w:rsidRPr="002B2F3A">
        <w:rPr>
          <w:sz w:val="18"/>
          <w:szCs w:val="18"/>
          <w:u w:val="single"/>
        </w:rPr>
        <w:t>ohne</w:t>
      </w:r>
      <w:r w:rsidR="002B2F3A">
        <w:rPr>
          <w:sz w:val="18"/>
          <w:szCs w:val="18"/>
        </w:rPr>
        <w:t xml:space="preserve"> </w:t>
      </w:r>
      <w:r w:rsidR="002B2F3A" w:rsidRPr="002B2F3A">
        <w:rPr>
          <w:i/>
          <w:iCs/>
          <w:color w:val="0070C0"/>
          <w:sz w:val="18"/>
          <w:szCs w:val="18"/>
        </w:rPr>
        <w:t>Wellen</w:t>
      </w:r>
      <w:r w:rsidR="002B2F3A">
        <w:rPr>
          <w:sz w:val="18"/>
          <w:szCs w:val="18"/>
        </w:rPr>
        <w:t xml:space="preserve"> ist </w:t>
      </w:r>
      <w:r w:rsidR="002B2F3A" w:rsidRPr="002B2F3A">
        <w:rPr>
          <w:color w:val="FF0000"/>
          <w:sz w:val="18"/>
          <w:szCs w:val="18"/>
          <w:highlight w:val="yellow"/>
        </w:rPr>
        <w:t>TOTAL</w:t>
      </w:r>
      <w:r w:rsidR="002B2F3A">
        <w:rPr>
          <w:sz w:val="18"/>
          <w:szCs w:val="18"/>
        </w:rPr>
        <w:t xml:space="preserve"> – </w:t>
      </w:r>
      <w:r w:rsidR="002B2F3A" w:rsidRPr="002B2F3A">
        <w:rPr>
          <w:sz w:val="18"/>
          <w:szCs w:val="18"/>
          <w:u w:val="single"/>
        </w:rPr>
        <w:t>langweilig</w:t>
      </w:r>
      <w:r w:rsidR="002B2F3A">
        <w:rPr>
          <w:sz w:val="18"/>
          <w:szCs w:val="18"/>
        </w:rPr>
        <w:t xml:space="preserve">. Nur durch </w:t>
      </w:r>
      <w:r w:rsidR="002B2F3A" w:rsidRPr="002B2F3A">
        <w:rPr>
          <w:color w:val="FF0000"/>
          <w:sz w:val="18"/>
          <w:szCs w:val="18"/>
        </w:rPr>
        <w:t xml:space="preserve">M-EINE </w:t>
      </w:r>
      <w:r w:rsidR="002B2F3A" w:rsidRPr="002B2F3A">
        <w:rPr>
          <w:b/>
          <w:bCs/>
          <w:sz w:val="18"/>
          <w:szCs w:val="18"/>
          <w:u w:val="single"/>
        </w:rPr>
        <w:t>Vergessenheit</w:t>
      </w:r>
      <w:r w:rsidR="002B2F3A">
        <w:rPr>
          <w:sz w:val="18"/>
          <w:szCs w:val="18"/>
        </w:rPr>
        <w:t xml:space="preserve"> kann </w:t>
      </w:r>
      <w:r w:rsidR="002B2F3A" w:rsidRPr="002B2F3A">
        <w:rPr>
          <w:color w:val="FF0000"/>
          <w:sz w:val="18"/>
          <w:szCs w:val="18"/>
        </w:rPr>
        <w:t>ICH</w:t>
      </w:r>
      <w:r w:rsidR="002B2F3A">
        <w:rPr>
          <w:sz w:val="18"/>
          <w:szCs w:val="18"/>
        </w:rPr>
        <w:t xml:space="preserve"> etwas </w:t>
      </w:r>
      <w:r w:rsidR="002B2F3A" w:rsidRPr="002B2F3A">
        <w:rPr>
          <w:i/>
          <w:iCs/>
          <w:color w:val="0070C0"/>
          <w:sz w:val="18"/>
          <w:szCs w:val="18"/>
        </w:rPr>
        <w:t>erleben</w:t>
      </w:r>
      <w:r w:rsidR="002B2F3A">
        <w:rPr>
          <w:sz w:val="18"/>
          <w:szCs w:val="18"/>
        </w:rPr>
        <w:t xml:space="preserve">. </w:t>
      </w:r>
    </w:p>
    <w:p w:rsidR="00D94B89" w:rsidRDefault="002B2F3A" w:rsidP="00AB3B10">
      <w:pPr>
        <w:rPr>
          <w:sz w:val="18"/>
          <w:szCs w:val="18"/>
        </w:rPr>
      </w:pPr>
      <w:r w:rsidRPr="002B2F3A">
        <w:rPr>
          <w:i/>
          <w:iCs/>
          <w:sz w:val="18"/>
          <w:szCs w:val="18"/>
          <w:u w:val="single"/>
        </w:rPr>
        <w:t>Es gibt bestimmte Regeln</w:t>
      </w:r>
      <w:r w:rsidR="00592E4A">
        <w:rPr>
          <w:i/>
          <w:iCs/>
          <w:sz w:val="18"/>
          <w:szCs w:val="18"/>
          <w:u w:val="single"/>
        </w:rPr>
        <w:t xml:space="preserve"> um Computerspiele herzustellen</w:t>
      </w:r>
      <w:r>
        <w:rPr>
          <w:sz w:val="18"/>
          <w:szCs w:val="18"/>
        </w:rPr>
        <w:t>:</w:t>
      </w:r>
      <w:r w:rsidR="00592E4A">
        <w:rPr>
          <w:sz w:val="18"/>
          <w:szCs w:val="18"/>
        </w:rPr>
        <w:t xml:space="preserve"> </w:t>
      </w:r>
      <w:r w:rsidR="00592E4A" w:rsidRPr="00592E4A">
        <w:rPr>
          <w:b/>
          <w:bCs/>
          <w:color w:val="FF0000"/>
          <w:sz w:val="18"/>
          <w:szCs w:val="18"/>
        </w:rPr>
        <w:t>ICH</w:t>
      </w:r>
      <w:r w:rsidR="00592E4A">
        <w:rPr>
          <w:sz w:val="18"/>
          <w:szCs w:val="18"/>
        </w:rPr>
        <w:t xml:space="preserve"> brauche</w:t>
      </w:r>
      <w:r>
        <w:rPr>
          <w:sz w:val="18"/>
          <w:szCs w:val="18"/>
        </w:rPr>
        <w:t xml:space="preserve"> </w:t>
      </w:r>
      <w:r w:rsidR="00592E4A" w:rsidRPr="00592E4A">
        <w:rPr>
          <w:i/>
          <w:iCs/>
          <w:color w:val="0070C0"/>
          <w:sz w:val="18"/>
          <w:szCs w:val="18"/>
        </w:rPr>
        <w:t>k</w:t>
      </w:r>
      <w:r w:rsidRPr="00592E4A">
        <w:rPr>
          <w:i/>
          <w:iCs/>
          <w:color w:val="0070C0"/>
          <w:sz w:val="18"/>
          <w:szCs w:val="18"/>
        </w:rPr>
        <w:t>reative phantasievolle Köpfe</w:t>
      </w:r>
      <w:r w:rsidRPr="00592E4A">
        <w:rPr>
          <w:color w:val="0070C0"/>
          <w:sz w:val="18"/>
          <w:szCs w:val="18"/>
        </w:rPr>
        <w:t xml:space="preserve"> </w:t>
      </w:r>
      <w:r>
        <w:rPr>
          <w:sz w:val="18"/>
          <w:szCs w:val="18"/>
        </w:rPr>
        <w:t xml:space="preserve">die sich die Spiele ausdenken </w:t>
      </w:r>
      <w:r w:rsidRPr="00592E4A">
        <w:rPr>
          <w:sz w:val="14"/>
          <w:szCs w:val="14"/>
        </w:rPr>
        <w:t>(</w:t>
      </w:r>
      <w:r w:rsidRPr="00592E4A">
        <w:rPr>
          <w:b/>
          <w:bCs/>
          <w:sz w:val="14"/>
          <w:szCs w:val="14"/>
          <w:u w:val="single"/>
        </w:rPr>
        <w:t>Hauptaugenmerk</w:t>
      </w:r>
      <w:r w:rsidRPr="00592E4A">
        <w:rPr>
          <w:sz w:val="14"/>
          <w:szCs w:val="14"/>
        </w:rPr>
        <w:t xml:space="preserve"> Spieleentwicklungen) </w:t>
      </w:r>
      <w:r>
        <w:rPr>
          <w:sz w:val="18"/>
          <w:szCs w:val="18"/>
        </w:rPr>
        <w:t xml:space="preserve">– die gehen Hand in Hand </w:t>
      </w:r>
      <w:r w:rsidRPr="00592E4A">
        <w:rPr>
          <w:color w:val="0070C0"/>
          <w:sz w:val="18"/>
          <w:szCs w:val="18"/>
        </w:rPr>
        <w:t>mit den Programmierern</w:t>
      </w:r>
      <w:r>
        <w:rPr>
          <w:sz w:val="18"/>
          <w:szCs w:val="18"/>
        </w:rPr>
        <w:t xml:space="preserve">. </w:t>
      </w:r>
      <w:r w:rsidR="00592E4A" w:rsidRPr="00592E4A">
        <w:rPr>
          <w:b/>
          <w:bCs/>
          <w:sz w:val="18"/>
          <w:szCs w:val="18"/>
          <w:u w:val="single"/>
        </w:rPr>
        <w:t xml:space="preserve">Wie können die </w:t>
      </w:r>
      <w:r w:rsidRPr="00592E4A">
        <w:rPr>
          <w:b/>
          <w:bCs/>
          <w:sz w:val="18"/>
          <w:szCs w:val="18"/>
          <w:u w:val="single"/>
        </w:rPr>
        <w:t xml:space="preserve">Ideen </w:t>
      </w:r>
      <w:r w:rsidR="00592E4A" w:rsidRPr="00592E4A">
        <w:rPr>
          <w:b/>
          <w:bCs/>
          <w:sz w:val="18"/>
          <w:szCs w:val="18"/>
          <w:u w:val="single"/>
        </w:rPr>
        <w:t>umgesetzt werden?</w:t>
      </w:r>
      <w:r w:rsidR="00592E4A">
        <w:rPr>
          <w:sz w:val="18"/>
          <w:szCs w:val="18"/>
        </w:rPr>
        <w:t xml:space="preserve"> Dazu benötigt der </w:t>
      </w:r>
      <w:r w:rsidR="00592E4A" w:rsidRPr="008E4F78">
        <w:rPr>
          <w:color w:val="FF0000"/>
          <w:sz w:val="18"/>
          <w:szCs w:val="18"/>
          <w:u w:val="single"/>
        </w:rPr>
        <w:t>Entwickler von Spielen</w:t>
      </w:r>
      <w:r w:rsidR="00592E4A" w:rsidRPr="008E4F78">
        <w:rPr>
          <w:color w:val="FF0000"/>
          <w:sz w:val="18"/>
          <w:szCs w:val="18"/>
        </w:rPr>
        <w:t xml:space="preserve">  </w:t>
      </w:r>
      <w:r w:rsidR="00592E4A" w:rsidRPr="008E4F78">
        <w:rPr>
          <w:color w:val="0070C0"/>
          <w:sz w:val="18"/>
          <w:szCs w:val="18"/>
          <w:u w:val="single"/>
        </w:rPr>
        <w:t>Computerfachleute</w:t>
      </w:r>
      <w:r w:rsidR="00592E4A">
        <w:rPr>
          <w:sz w:val="18"/>
          <w:szCs w:val="18"/>
        </w:rPr>
        <w:t xml:space="preserve">. </w:t>
      </w:r>
      <w:r w:rsidR="00592E4A" w:rsidRPr="008E4F78">
        <w:rPr>
          <w:b/>
          <w:bCs/>
          <w:color w:val="FF0000"/>
          <w:sz w:val="18"/>
          <w:szCs w:val="18"/>
          <w:u w:val="single"/>
        </w:rPr>
        <w:t>Architekt</w:t>
      </w:r>
      <w:r w:rsidR="00592E4A">
        <w:rPr>
          <w:sz w:val="18"/>
          <w:szCs w:val="18"/>
        </w:rPr>
        <w:t xml:space="preserve"> </w:t>
      </w:r>
      <w:r w:rsidR="00592E4A" w:rsidRPr="008E4F78">
        <w:rPr>
          <w:i/>
          <w:iCs/>
          <w:color w:val="0070C0"/>
          <w:sz w:val="18"/>
          <w:szCs w:val="18"/>
        </w:rPr>
        <w:t>programmiert</w:t>
      </w:r>
      <w:r w:rsidR="00592E4A">
        <w:rPr>
          <w:sz w:val="18"/>
          <w:szCs w:val="18"/>
        </w:rPr>
        <w:t xml:space="preserve"> und es kann </w:t>
      </w:r>
      <w:r w:rsidR="00592E4A" w:rsidRPr="008E4F78">
        <w:rPr>
          <w:b/>
          <w:bCs/>
          <w:sz w:val="18"/>
          <w:szCs w:val="18"/>
          <w:u w:val="single"/>
        </w:rPr>
        <w:t>nur das in dem Spiel geschehen</w:t>
      </w:r>
      <w:r w:rsidR="00592E4A">
        <w:rPr>
          <w:sz w:val="18"/>
          <w:szCs w:val="18"/>
        </w:rPr>
        <w:t xml:space="preserve">, </w:t>
      </w:r>
      <w:r w:rsidR="00592E4A" w:rsidRPr="00D94B89">
        <w:rPr>
          <w:color w:val="0070C0"/>
          <w:sz w:val="18"/>
          <w:szCs w:val="18"/>
        </w:rPr>
        <w:t>was programmiert worden ist</w:t>
      </w:r>
      <w:r w:rsidR="00592E4A">
        <w:rPr>
          <w:sz w:val="18"/>
          <w:szCs w:val="18"/>
        </w:rPr>
        <w:t xml:space="preserve">. </w:t>
      </w:r>
      <w:r w:rsidR="00592E4A" w:rsidRPr="00D94B89">
        <w:rPr>
          <w:b/>
          <w:bCs/>
          <w:sz w:val="18"/>
          <w:szCs w:val="18"/>
        </w:rPr>
        <w:t xml:space="preserve">Erweitert </w:t>
      </w:r>
      <w:r w:rsidR="00592E4A">
        <w:rPr>
          <w:sz w:val="18"/>
          <w:szCs w:val="18"/>
        </w:rPr>
        <w:t xml:space="preserve">der </w:t>
      </w:r>
      <w:r w:rsidR="00592E4A" w:rsidRPr="00D94B89">
        <w:rPr>
          <w:b/>
          <w:bCs/>
          <w:color w:val="FF0000"/>
          <w:sz w:val="18"/>
          <w:szCs w:val="18"/>
          <w:u w:val="single"/>
        </w:rPr>
        <w:t>Architekt</w:t>
      </w:r>
      <w:r w:rsidR="00592E4A">
        <w:rPr>
          <w:sz w:val="18"/>
          <w:szCs w:val="18"/>
        </w:rPr>
        <w:t xml:space="preserve"> </w:t>
      </w:r>
      <w:r w:rsidR="00592E4A" w:rsidRPr="00D94B89">
        <w:rPr>
          <w:color w:val="0070C0"/>
          <w:sz w:val="18"/>
          <w:szCs w:val="18"/>
        </w:rPr>
        <w:t>das Programm</w:t>
      </w:r>
      <w:r w:rsidR="00592E4A">
        <w:rPr>
          <w:sz w:val="18"/>
          <w:szCs w:val="18"/>
        </w:rPr>
        <w:t xml:space="preserve">, können auch </w:t>
      </w:r>
      <w:r w:rsidR="00592E4A" w:rsidRPr="00D94B89">
        <w:rPr>
          <w:sz w:val="18"/>
          <w:szCs w:val="18"/>
          <w:u w:val="single"/>
        </w:rPr>
        <w:t>andere Sachen</w:t>
      </w:r>
      <w:r w:rsidR="00592E4A">
        <w:rPr>
          <w:sz w:val="18"/>
          <w:szCs w:val="18"/>
        </w:rPr>
        <w:t xml:space="preserve"> </w:t>
      </w:r>
      <w:r w:rsidR="00592E4A" w:rsidRPr="00D94B89">
        <w:rPr>
          <w:i/>
          <w:iCs/>
          <w:color w:val="0070C0"/>
          <w:sz w:val="18"/>
          <w:szCs w:val="18"/>
        </w:rPr>
        <w:t>eröffnet werden</w:t>
      </w:r>
      <w:r w:rsidR="00592E4A">
        <w:rPr>
          <w:sz w:val="18"/>
          <w:szCs w:val="18"/>
        </w:rPr>
        <w:t xml:space="preserve">. Es ist der </w:t>
      </w:r>
      <w:r w:rsidR="00592E4A" w:rsidRPr="00D94B89">
        <w:rPr>
          <w:highlight w:val="yellow"/>
        </w:rPr>
        <w:t>Parameter der FREIHEIT eingelegt</w:t>
      </w:r>
      <w:r w:rsidR="00592E4A">
        <w:rPr>
          <w:sz w:val="18"/>
          <w:szCs w:val="18"/>
        </w:rPr>
        <w:t xml:space="preserve">. Der </w:t>
      </w:r>
      <w:r w:rsidR="00592E4A" w:rsidRPr="00D94B89">
        <w:rPr>
          <w:b/>
          <w:bCs/>
          <w:color w:val="FF0000"/>
          <w:sz w:val="18"/>
          <w:szCs w:val="18"/>
          <w:u w:val="single"/>
        </w:rPr>
        <w:t>Architekt</w:t>
      </w:r>
      <w:r w:rsidR="00592E4A">
        <w:rPr>
          <w:sz w:val="18"/>
          <w:szCs w:val="18"/>
        </w:rPr>
        <w:t xml:space="preserve"> hätte </w:t>
      </w:r>
      <w:r w:rsidR="00592E4A" w:rsidRPr="00D94B89">
        <w:rPr>
          <w:sz w:val="18"/>
          <w:szCs w:val="18"/>
          <w:u w:val="single"/>
        </w:rPr>
        <w:t>die Möglichkeit</w:t>
      </w:r>
      <w:r w:rsidR="00592E4A">
        <w:rPr>
          <w:sz w:val="18"/>
          <w:szCs w:val="18"/>
        </w:rPr>
        <w:t xml:space="preserve"> ein </w:t>
      </w:r>
      <w:r w:rsidR="00592E4A" w:rsidRPr="00D94B89">
        <w:rPr>
          <w:color w:val="0070C0"/>
          <w:sz w:val="18"/>
          <w:szCs w:val="18"/>
        </w:rPr>
        <w:t>Programm so zu programmieren</w:t>
      </w:r>
      <w:r w:rsidR="00592E4A">
        <w:rPr>
          <w:sz w:val="18"/>
          <w:szCs w:val="18"/>
        </w:rPr>
        <w:t xml:space="preserve">, dass </w:t>
      </w:r>
      <w:r w:rsidR="00592E4A" w:rsidRPr="00D94B89">
        <w:rPr>
          <w:color w:val="0070C0"/>
          <w:sz w:val="18"/>
          <w:szCs w:val="18"/>
        </w:rPr>
        <w:t>es</w:t>
      </w:r>
      <w:r w:rsidR="00592E4A">
        <w:rPr>
          <w:sz w:val="18"/>
          <w:szCs w:val="18"/>
        </w:rPr>
        <w:t xml:space="preserve"> </w:t>
      </w:r>
      <w:r w:rsidR="00592E4A" w:rsidRPr="00D94B89">
        <w:rPr>
          <w:b/>
          <w:bCs/>
          <w:sz w:val="18"/>
          <w:szCs w:val="18"/>
          <w:u w:val="single"/>
        </w:rPr>
        <w:t>nur glücklich ist</w:t>
      </w:r>
      <w:r w:rsidR="00592E4A">
        <w:rPr>
          <w:sz w:val="18"/>
          <w:szCs w:val="18"/>
        </w:rPr>
        <w:t xml:space="preserve"> – dann „</w:t>
      </w:r>
      <w:r w:rsidR="00592E4A" w:rsidRPr="00D94B89">
        <w:rPr>
          <w:b/>
          <w:bCs/>
          <w:sz w:val="18"/>
          <w:szCs w:val="18"/>
          <w:u w:val="single"/>
        </w:rPr>
        <w:t>muss</w:t>
      </w:r>
      <w:r w:rsidR="00592E4A">
        <w:rPr>
          <w:sz w:val="18"/>
          <w:szCs w:val="18"/>
        </w:rPr>
        <w:t xml:space="preserve">“ </w:t>
      </w:r>
      <w:r w:rsidR="00592E4A" w:rsidRPr="00D94B89">
        <w:rPr>
          <w:i/>
          <w:iCs/>
          <w:color w:val="0070C0"/>
          <w:sz w:val="18"/>
          <w:szCs w:val="18"/>
        </w:rPr>
        <w:t>das Programm glücklich sein</w:t>
      </w:r>
      <w:r w:rsidR="00592E4A">
        <w:rPr>
          <w:sz w:val="18"/>
          <w:szCs w:val="18"/>
        </w:rPr>
        <w:t xml:space="preserve">, damit ist </w:t>
      </w:r>
      <w:r w:rsidR="00592E4A" w:rsidRPr="00D94B89">
        <w:rPr>
          <w:b/>
          <w:bCs/>
          <w:sz w:val="18"/>
          <w:szCs w:val="18"/>
          <w:u w:val="single"/>
        </w:rPr>
        <w:t>die Freiheit dahin</w:t>
      </w:r>
      <w:r w:rsidR="00592E4A">
        <w:rPr>
          <w:sz w:val="18"/>
          <w:szCs w:val="18"/>
        </w:rPr>
        <w:t xml:space="preserve">. Es wäre nur </w:t>
      </w:r>
      <w:r w:rsidR="00592E4A" w:rsidRPr="00D94B89">
        <w:rPr>
          <w:color w:val="0070C0"/>
          <w:sz w:val="18"/>
          <w:szCs w:val="18"/>
          <w:u w:val="single"/>
        </w:rPr>
        <w:t>eine</w:t>
      </w:r>
      <w:r w:rsidR="00592E4A" w:rsidRPr="00D94B89">
        <w:rPr>
          <w:color w:val="0070C0"/>
          <w:sz w:val="18"/>
          <w:szCs w:val="18"/>
        </w:rPr>
        <w:t xml:space="preserve"> Einseitigkeit </w:t>
      </w:r>
      <w:r w:rsidR="00592E4A">
        <w:rPr>
          <w:sz w:val="18"/>
          <w:szCs w:val="18"/>
        </w:rPr>
        <w:t xml:space="preserve">zur </w:t>
      </w:r>
      <w:r w:rsidR="00592E4A" w:rsidRPr="00D94B89">
        <w:rPr>
          <w:b/>
          <w:bCs/>
          <w:color w:val="FF0000"/>
          <w:sz w:val="18"/>
          <w:szCs w:val="18"/>
          <w:highlight w:val="yellow"/>
        </w:rPr>
        <w:t>HEILIGKEIT</w:t>
      </w:r>
      <w:r w:rsidR="00592E4A">
        <w:rPr>
          <w:sz w:val="18"/>
          <w:szCs w:val="18"/>
        </w:rPr>
        <w:t xml:space="preserve">, </w:t>
      </w:r>
      <w:r w:rsidR="00592E4A" w:rsidRPr="00D94B89">
        <w:rPr>
          <w:color w:val="FF0000"/>
          <w:sz w:val="18"/>
          <w:szCs w:val="18"/>
        </w:rPr>
        <w:t>ICH</w:t>
      </w:r>
      <w:r w:rsidR="00592E4A">
        <w:rPr>
          <w:sz w:val="18"/>
          <w:szCs w:val="18"/>
        </w:rPr>
        <w:t xml:space="preserve"> hätte </w:t>
      </w:r>
      <w:r w:rsidR="00592E4A" w:rsidRPr="00D94B89">
        <w:rPr>
          <w:sz w:val="18"/>
          <w:szCs w:val="18"/>
          <w:u w:val="single"/>
        </w:rPr>
        <w:t xml:space="preserve">keine </w:t>
      </w:r>
      <w:r w:rsidR="00592E4A" w:rsidRPr="00D94B89">
        <w:rPr>
          <w:b/>
          <w:bCs/>
          <w:sz w:val="18"/>
          <w:szCs w:val="18"/>
        </w:rPr>
        <w:t>Einsicht in andere Bereich</w:t>
      </w:r>
      <w:r w:rsidR="00AB3B10">
        <w:rPr>
          <w:b/>
          <w:bCs/>
          <w:sz w:val="18"/>
          <w:szCs w:val="18"/>
        </w:rPr>
        <w:t>e</w:t>
      </w:r>
      <w:r w:rsidR="00592E4A">
        <w:rPr>
          <w:sz w:val="18"/>
          <w:szCs w:val="18"/>
        </w:rPr>
        <w:t xml:space="preserve">. Das </w:t>
      </w:r>
      <w:r w:rsidR="00592E4A" w:rsidRPr="00D94B89">
        <w:rPr>
          <w:b/>
          <w:bCs/>
          <w:color w:val="0070C0"/>
          <w:sz w:val="18"/>
          <w:szCs w:val="18"/>
        </w:rPr>
        <w:t>Gefühl zum Glück</w:t>
      </w:r>
      <w:r w:rsidR="00592E4A" w:rsidRPr="00D94B89">
        <w:rPr>
          <w:color w:val="0070C0"/>
          <w:sz w:val="18"/>
          <w:szCs w:val="18"/>
        </w:rPr>
        <w:t xml:space="preserve"> </w:t>
      </w:r>
      <w:r w:rsidR="00592E4A">
        <w:rPr>
          <w:sz w:val="18"/>
          <w:szCs w:val="18"/>
        </w:rPr>
        <w:t xml:space="preserve">kann nur </w:t>
      </w:r>
      <w:r w:rsidR="00592E4A" w:rsidRPr="00D94B89">
        <w:rPr>
          <w:b/>
          <w:bCs/>
          <w:sz w:val="18"/>
          <w:szCs w:val="18"/>
        </w:rPr>
        <w:t>im Kontrast</w:t>
      </w:r>
      <w:r w:rsidR="00592E4A">
        <w:rPr>
          <w:sz w:val="18"/>
          <w:szCs w:val="18"/>
        </w:rPr>
        <w:t xml:space="preserve"> </w:t>
      </w:r>
      <w:r w:rsidR="00592E4A" w:rsidRPr="00D94B89">
        <w:rPr>
          <w:color w:val="0070C0"/>
          <w:sz w:val="18"/>
          <w:szCs w:val="18"/>
        </w:rPr>
        <w:t>zum Unglück erlebt werden</w:t>
      </w:r>
      <w:r w:rsidR="00592E4A">
        <w:rPr>
          <w:sz w:val="18"/>
          <w:szCs w:val="18"/>
        </w:rPr>
        <w:t xml:space="preserve">. </w:t>
      </w:r>
      <w:r w:rsidR="00592E4A" w:rsidRPr="00802C39">
        <w:t xml:space="preserve">Das kann der </w:t>
      </w:r>
      <w:r w:rsidR="00592E4A" w:rsidRPr="00802C39">
        <w:rPr>
          <w:b/>
          <w:bCs/>
          <w:color w:val="FF0000"/>
          <w:u w:val="single"/>
        </w:rPr>
        <w:t xml:space="preserve">Architekt </w:t>
      </w:r>
      <w:r w:rsidR="008E4F78" w:rsidRPr="00802C39">
        <w:rPr>
          <w:color w:val="0070C0"/>
          <w:u w:val="single"/>
        </w:rPr>
        <w:t xml:space="preserve">auf der Programmebene </w:t>
      </w:r>
      <w:r w:rsidR="00592E4A" w:rsidRPr="00802C39">
        <w:rPr>
          <w:u w:val="single"/>
        </w:rPr>
        <w:t>nicht verändern</w:t>
      </w:r>
      <w:r w:rsidR="00592E4A" w:rsidRPr="00802C39">
        <w:t xml:space="preserve"> </w:t>
      </w:r>
      <w:r w:rsidR="00592E4A">
        <w:rPr>
          <w:sz w:val="18"/>
          <w:szCs w:val="18"/>
        </w:rPr>
        <w:t xml:space="preserve">– ES IST EINE </w:t>
      </w:r>
      <w:r w:rsidR="008E4F78">
        <w:rPr>
          <w:sz w:val="18"/>
          <w:szCs w:val="18"/>
        </w:rPr>
        <w:t xml:space="preserve">FESTE </w:t>
      </w:r>
      <w:r w:rsidR="00592E4A">
        <w:rPr>
          <w:sz w:val="18"/>
          <w:szCs w:val="18"/>
        </w:rPr>
        <w:t xml:space="preserve">REGEL. </w:t>
      </w:r>
      <w:r w:rsidR="008E4F78">
        <w:rPr>
          <w:sz w:val="18"/>
          <w:szCs w:val="18"/>
        </w:rPr>
        <w:t xml:space="preserve">(eine </w:t>
      </w:r>
      <w:r w:rsidR="008E4F78" w:rsidRPr="008E4F78">
        <w:rPr>
          <w:i/>
          <w:iCs/>
          <w:color w:val="0070C0"/>
          <w:sz w:val="18"/>
          <w:szCs w:val="18"/>
        </w:rPr>
        <w:t>R-GL = eine rationale Welle</w:t>
      </w:r>
      <w:r w:rsidR="008E4F78">
        <w:rPr>
          <w:sz w:val="18"/>
          <w:szCs w:val="18"/>
        </w:rPr>
        <w:t xml:space="preserve">; </w:t>
      </w:r>
      <w:r w:rsidR="008E4F78" w:rsidRPr="00E50F19">
        <w:rPr>
          <w:color w:val="FF0000"/>
          <w:sz w:val="18"/>
          <w:szCs w:val="18"/>
        </w:rPr>
        <w:t>R</w:t>
      </w:r>
      <w:r w:rsidR="00E50F19">
        <w:rPr>
          <w:color w:val="FF0000"/>
          <w:sz w:val="18"/>
          <w:szCs w:val="18"/>
        </w:rPr>
        <w:t>-</w:t>
      </w:r>
      <w:r w:rsidR="008E4F78" w:rsidRPr="00E50F19">
        <w:rPr>
          <w:color w:val="FF0000"/>
          <w:sz w:val="18"/>
          <w:szCs w:val="18"/>
        </w:rPr>
        <w:t>GL</w:t>
      </w:r>
      <w:r w:rsidR="00E50F19">
        <w:rPr>
          <w:color w:val="FF0000"/>
          <w:sz w:val="18"/>
          <w:szCs w:val="18"/>
        </w:rPr>
        <w:t xml:space="preserve"> - </w:t>
      </w:r>
      <w:hyperlink r:id="rId184" w:history="1">
        <w:r w:rsidR="00E50F19" w:rsidRPr="00E50F19">
          <w:rPr>
            <w:rStyle w:val="Hyperlink"/>
            <w:sz w:val="18"/>
            <w:szCs w:val="18"/>
            <w:rtl/>
          </w:rPr>
          <w:t>רגל</w:t>
        </w:r>
      </w:hyperlink>
      <w:r w:rsidR="00E50F19">
        <w:rPr>
          <w:color w:val="FF0000"/>
          <w:sz w:val="18"/>
          <w:szCs w:val="18"/>
        </w:rPr>
        <w:t xml:space="preserve"> </w:t>
      </w:r>
      <w:r w:rsidR="008E4F78">
        <w:rPr>
          <w:sz w:val="18"/>
          <w:szCs w:val="18"/>
        </w:rPr>
        <w:t xml:space="preserve"> </w:t>
      </w:r>
      <w:r w:rsidR="00E50F19">
        <w:rPr>
          <w:sz w:val="18"/>
          <w:szCs w:val="18"/>
        </w:rPr>
        <w:t xml:space="preserve">Bein= </w:t>
      </w:r>
      <w:r w:rsidR="008E4F78">
        <w:rPr>
          <w:sz w:val="18"/>
          <w:szCs w:val="18"/>
        </w:rPr>
        <w:t>B</w:t>
      </w:r>
      <w:r w:rsidR="00E50F19">
        <w:rPr>
          <w:sz w:val="18"/>
          <w:szCs w:val="18"/>
        </w:rPr>
        <w:t xml:space="preserve"> (Polarität)-EI (nicht)-N (existiert)</w:t>
      </w:r>
      <w:r w:rsidR="008E4F78">
        <w:rPr>
          <w:sz w:val="18"/>
          <w:szCs w:val="18"/>
        </w:rPr>
        <w:t xml:space="preserve"> = </w:t>
      </w:r>
      <w:r w:rsidR="008E4F78" w:rsidRPr="008E4F78">
        <w:rPr>
          <w:sz w:val="18"/>
          <w:szCs w:val="18"/>
          <w:highlight w:val="yellow"/>
        </w:rPr>
        <w:t>eine Polarität</w:t>
      </w:r>
      <w:r w:rsidR="008E4F78">
        <w:rPr>
          <w:sz w:val="18"/>
          <w:szCs w:val="18"/>
        </w:rPr>
        <w:t xml:space="preserve"> die </w:t>
      </w:r>
      <w:r w:rsidR="008E4F78" w:rsidRPr="008E4F78">
        <w:rPr>
          <w:sz w:val="18"/>
          <w:szCs w:val="18"/>
          <w:u w:val="single"/>
        </w:rPr>
        <w:t>nicht</w:t>
      </w:r>
      <w:r w:rsidR="008E4F78">
        <w:rPr>
          <w:sz w:val="18"/>
          <w:szCs w:val="18"/>
        </w:rPr>
        <w:t xml:space="preserve"> </w:t>
      </w:r>
      <w:r w:rsidR="008E4F78" w:rsidRPr="008E4F78">
        <w:rPr>
          <w:color w:val="0070C0"/>
          <w:sz w:val="18"/>
          <w:szCs w:val="18"/>
        </w:rPr>
        <w:t>existiert</w:t>
      </w:r>
      <w:r w:rsidR="008E4F78">
        <w:rPr>
          <w:color w:val="0070C0"/>
          <w:sz w:val="18"/>
          <w:szCs w:val="18"/>
        </w:rPr>
        <w:t xml:space="preserve">, </w:t>
      </w:r>
      <w:r w:rsidR="008E4F78" w:rsidRPr="008E4F78">
        <w:rPr>
          <w:b/>
          <w:bCs/>
          <w:sz w:val="18"/>
          <w:szCs w:val="18"/>
        </w:rPr>
        <w:t xml:space="preserve">dann heben sich </w:t>
      </w:r>
      <w:r w:rsidR="008E4F78" w:rsidRPr="008E4F78">
        <w:rPr>
          <w:b/>
          <w:bCs/>
          <w:sz w:val="18"/>
          <w:szCs w:val="18"/>
          <w:u w:val="single"/>
        </w:rPr>
        <w:t>die Regeln</w:t>
      </w:r>
      <w:r w:rsidR="008E4F78" w:rsidRPr="008E4F78">
        <w:rPr>
          <w:b/>
          <w:bCs/>
          <w:sz w:val="18"/>
          <w:szCs w:val="18"/>
        </w:rPr>
        <w:t xml:space="preserve"> komplett auf</w:t>
      </w:r>
      <w:r w:rsidR="008E4F78">
        <w:rPr>
          <w:color w:val="0070C0"/>
          <w:sz w:val="18"/>
          <w:szCs w:val="18"/>
        </w:rPr>
        <w:t xml:space="preserve"> = </w:t>
      </w:r>
      <w:r w:rsidR="008E4F78" w:rsidRPr="008E4F78">
        <w:rPr>
          <w:b/>
          <w:bCs/>
          <w:color w:val="FF0000"/>
          <w:sz w:val="18"/>
          <w:szCs w:val="18"/>
          <w:highlight w:val="yellow"/>
        </w:rPr>
        <w:t>NICHTS = NULL = K-GL</w:t>
      </w:r>
      <w:r w:rsidR="008E4F78">
        <w:rPr>
          <w:sz w:val="18"/>
          <w:szCs w:val="18"/>
        </w:rPr>
        <w:t>)</w:t>
      </w:r>
      <w:r w:rsidR="00592E4A">
        <w:rPr>
          <w:sz w:val="18"/>
          <w:szCs w:val="18"/>
        </w:rPr>
        <w:t xml:space="preserve">  </w:t>
      </w:r>
      <w:r w:rsidR="008E4F78" w:rsidRPr="008E4F78">
        <w:rPr>
          <w:color w:val="FF0000"/>
          <w:sz w:val="18"/>
          <w:szCs w:val="18"/>
        </w:rPr>
        <w:t xml:space="preserve">B-EIN </w:t>
      </w:r>
      <w:r w:rsidR="008E4F78">
        <w:rPr>
          <w:sz w:val="18"/>
          <w:szCs w:val="18"/>
        </w:rPr>
        <w:t xml:space="preserve">= </w:t>
      </w:r>
      <w:r w:rsidR="00D94B89">
        <w:rPr>
          <w:sz w:val="18"/>
          <w:szCs w:val="18"/>
        </w:rPr>
        <w:t xml:space="preserve">ist </w:t>
      </w:r>
      <w:r w:rsidR="008E4F78">
        <w:rPr>
          <w:sz w:val="18"/>
          <w:szCs w:val="18"/>
        </w:rPr>
        <w:t xml:space="preserve">ein </w:t>
      </w:r>
      <w:r w:rsidR="008E4F78" w:rsidRPr="008E4F78">
        <w:rPr>
          <w:sz w:val="18"/>
          <w:szCs w:val="18"/>
          <w:u w:val="single"/>
        </w:rPr>
        <w:t>ZUSTAND</w:t>
      </w:r>
      <w:r w:rsidR="008E4F78">
        <w:rPr>
          <w:sz w:val="18"/>
          <w:szCs w:val="18"/>
        </w:rPr>
        <w:t xml:space="preserve"> der </w:t>
      </w:r>
      <w:r w:rsidR="008E4F78" w:rsidRPr="008E4F78">
        <w:rPr>
          <w:b/>
          <w:bCs/>
          <w:sz w:val="18"/>
          <w:szCs w:val="18"/>
          <w:highlight w:val="yellow"/>
        </w:rPr>
        <w:t>NICHT</w:t>
      </w:r>
      <w:r w:rsidR="008E4F78">
        <w:rPr>
          <w:sz w:val="18"/>
          <w:szCs w:val="18"/>
        </w:rPr>
        <w:t>-</w:t>
      </w:r>
      <w:r w:rsidR="008E4F78" w:rsidRPr="008E4F78">
        <w:rPr>
          <w:i/>
          <w:iCs/>
          <w:color w:val="0070C0"/>
          <w:sz w:val="18"/>
          <w:szCs w:val="18"/>
        </w:rPr>
        <w:t>Existenz</w:t>
      </w:r>
      <w:r w:rsidR="008E4F78">
        <w:rPr>
          <w:sz w:val="18"/>
          <w:szCs w:val="18"/>
        </w:rPr>
        <w:t>)</w:t>
      </w:r>
      <w:r w:rsidR="00592E4A">
        <w:rPr>
          <w:sz w:val="18"/>
          <w:szCs w:val="18"/>
        </w:rPr>
        <w:t xml:space="preserve"> </w:t>
      </w:r>
      <w:r w:rsidR="008E4F78" w:rsidRPr="008E4F78">
        <w:rPr>
          <w:b/>
          <w:bCs/>
          <w:color w:val="FF0000"/>
          <w:sz w:val="20"/>
          <w:szCs w:val="20"/>
          <w:highlight w:val="yellow"/>
        </w:rPr>
        <w:t>DER ARCHITEKT ist GEIST = JCH UP</w:t>
      </w:r>
      <w:r w:rsidR="008E4F78" w:rsidRPr="008E4F78">
        <w:rPr>
          <w:color w:val="FF0000"/>
          <w:sz w:val="20"/>
          <w:szCs w:val="20"/>
        </w:rPr>
        <w:t xml:space="preserve"> </w:t>
      </w:r>
      <w:r w:rsidR="008E4F78">
        <w:rPr>
          <w:sz w:val="18"/>
          <w:szCs w:val="18"/>
        </w:rPr>
        <w:t xml:space="preserve">– </w:t>
      </w:r>
      <w:r w:rsidR="008E4F78" w:rsidRPr="008E4F78">
        <w:rPr>
          <w:sz w:val="18"/>
          <w:szCs w:val="18"/>
          <w:u w:val="single"/>
        </w:rPr>
        <w:t>nicht denkbar</w:t>
      </w:r>
      <w:r w:rsidR="008E4F78">
        <w:rPr>
          <w:sz w:val="18"/>
          <w:szCs w:val="18"/>
        </w:rPr>
        <w:t xml:space="preserve">, aber </w:t>
      </w:r>
      <w:r w:rsidR="008E4F78" w:rsidRPr="008E4F78">
        <w:rPr>
          <w:sz w:val="18"/>
          <w:szCs w:val="18"/>
          <w:u w:val="single"/>
        </w:rPr>
        <w:t>mit der Möglichkeit</w:t>
      </w:r>
      <w:r w:rsidR="008E4F78">
        <w:rPr>
          <w:sz w:val="18"/>
          <w:szCs w:val="18"/>
        </w:rPr>
        <w:t xml:space="preserve"> sich </w:t>
      </w:r>
      <w:r w:rsidR="008E4F78" w:rsidRPr="008E4F78">
        <w:rPr>
          <w:i/>
          <w:iCs/>
          <w:color w:val="0070C0"/>
          <w:sz w:val="18"/>
          <w:szCs w:val="18"/>
        </w:rPr>
        <w:t>als „xxx“ (Person) hinein zu programmieren</w:t>
      </w:r>
      <w:r w:rsidR="008E4F78">
        <w:rPr>
          <w:sz w:val="18"/>
          <w:szCs w:val="18"/>
        </w:rPr>
        <w:t>.</w:t>
      </w:r>
      <w:r w:rsidR="00592E4A">
        <w:rPr>
          <w:sz w:val="18"/>
          <w:szCs w:val="18"/>
        </w:rPr>
        <w:t xml:space="preserve">   </w:t>
      </w:r>
    </w:p>
    <w:p w:rsidR="00D94B89" w:rsidRDefault="00E0274B" w:rsidP="00D94B89">
      <w:pPr>
        <w:jc w:val="center"/>
        <w:rPr>
          <w:sz w:val="18"/>
          <w:szCs w:val="18"/>
        </w:rPr>
      </w:pPr>
      <w:hyperlink r:id="rId185" w:history="1">
        <w:r w:rsidR="00D94B89" w:rsidRPr="00EC2CDC">
          <w:rPr>
            <w:rStyle w:val="Hyperlink"/>
            <w:sz w:val="18"/>
            <w:szCs w:val="18"/>
          </w:rPr>
          <w:t>https://www.youtube.com/watch?v=uo9-Js7M1Xs</w:t>
        </w:r>
      </w:hyperlink>
    </w:p>
    <w:p w:rsidR="00D94B89" w:rsidRDefault="00E0274B" w:rsidP="00D94B89">
      <w:pPr>
        <w:jc w:val="center"/>
        <w:rPr>
          <w:sz w:val="18"/>
          <w:szCs w:val="18"/>
        </w:rPr>
      </w:pPr>
      <w:hyperlink r:id="rId186" w:history="1">
        <w:r w:rsidR="00D94B89" w:rsidRPr="00EC2CDC">
          <w:rPr>
            <w:rStyle w:val="Hyperlink"/>
            <w:sz w:val="18"/>
            <w:szCs w:val="18"/>
          </w:rPr>
          <w:t>https://www.youtube.com/watch?v=zLdWhEheeqA</w:t>
        </w:r>
      </w:hyperlink>
    </w:p>
    <w:p w:rsidR="00353398" w:rsidRDefault="00D94B89" w:rsidP="00F9208D">
      <w:pPr>
        <w:rPr>
          <w:sz w:val="18"/>
          <w:szCs w:val="18"/>
          <w:vertAlign w:val="superscript"/>
        </w:rPr>
      </w:pPr>
      <w:r>
        <w:rPr>
          <w:sz w:val="18"/>
          <w:szCs w:val="18"/>
          <w:vertAlign w:val="superscript"/>
        </w:rPr>
        <w:t>---</w:t>
      </w:r>
      <w:r w:rsidR="00F9208D">
        <w:rPr>
          <w:sz w:val="18"/>
          <w:szCs w:val="18"/>
          <w:vertAlign w:val="superscript"/>
        </w:rPr>
        <w:t>12/2/</w:t>
      </w:r>
      <w:r>
        <w:rPr>
          <w:sz w:val="18"/>
          <w:szCs w:val="18"/>
          <w:vertAlign w:val="superscript"/>
        </w:rPr>
        <w:t>14</w:t>
      </w:r>
    </w:p>
    <w:p w:rsidR="00F9208D" w:rsidRPr="00F9208D" w:rsidRDefault="00F9208D" w:rsidP="00F9208D">
      <w:pPr>
        <w:rPr>
          <w:sz w:val="18"/>
          <w:szCs w:val="18"/>
        </w:rPr>
      </w:pPr>
      <w:r>
        <w:rPr>
          <w:sz w:val="18"/>
          <w:szCs w:val="18"/>
        </w:rPr>
        <w:t xml:space="preserve">Umso </w:t>
      </w:r>
      <w:r w:rsidRPr="00F9208D">
        <w:rPr>
          <w:b/>
          <w:bCs/>
          <w:sz w:val="18"/>
          <w:szCs w:val="18"/>
          <w:u w:val="single"/>
        </w:rPr>
        <w:t>gleichgültiger</w:t>
      </w:r>
      <w:r>
        <w:rPr>
          <w:sz w:val="18"/>
          <w:szCs w:val="18"/>
        </w:rPr>
        <w:t xml:space="preserve"> </w:t>
      </w:r>
      <w:r w:rsidRPr="00F9208D">
        <w:rPr>
          <w:color w:val="FF0000"/>
          <w:sz w:val="18"/>
          <w:szCs w:val="18"/>
        </w:rPr>
        <w:t>MIR</w:t>
      </w:r>
      <w:r>
        <w:rPr>
          <w:sz w:val="18"/>
          <w:szCs w:val="18"/>
        </w:rPr>
        <w:t xml:space="preserve"> etwas ist, </w:t>
      </w:r>
      <w:r w:rsidRPr="00F9208D">
        <w:rPr>
          <w:sz w:val="18"/>
          <w:szCs w:val="18"/>
          <w:u w:val="single"/>
        </w:rPr>
        <w:t>umso schneller</w:t>
      </w:r>
      <w:r>
        <w:rPr>
          <w:sz w:val="18"/>
          <w:szCs w:val="18"/>
          <w:u w:val="single"/>
        </w:rPr>
        <w:t xml:space="preserve"> </w:t>
      </w:r>
      <w:r w:rsidRPr="00F9208D">
        <w:rPr>
          <w:sz w:val="18"/>
          <w:szCs w:val="18"/>
          <w:u w:val="single"/>
        </w:rPr>
        <w:t>tauscht es sich aus</w:t>
      </w:r>
      <w:r>
        <w:rPr>
          <w:sz w:val="18"/>
          <w:szCs w:val="18"/>
        </w:rPr>
        <w:t xml:space="preserve">. Es lässt sich mit zwei Buchstaben beschreiben –sag einfach </w:t>
      </w:r>
      <w:r w:rsidRPr="00F9208D">
        <w:rPr>
          <w:b/>
          <w:bCs/>
          <w:color w:val="FF0000"/>
          <w:highlight w:val="yellow"/>
        </w:rPr>
        <w:t>JA</w:t>
      </w:r>
      <w:r>
        <w:rPr>
          <w:sz w:val="18"/>
          <w:szCs w:val="18"/>
        </w:rPr>
        <w:t xml:space="preserve">. Es gibt </w:t>
      </w:r>
      <w:r w:rsidRPr="00F9208D">
        <w:rPr>
          <w:sz w:val="18"/>
          <w:szCs w:val="18"/>
          <w:u w:val="single"/>
        </w:rPr>
        <w:t>keine Trennung</w:t>
      </w:r>
      <w:r>
        <w:rPr>
          <w:sz w:val="18"/>
          <w:szCs w:val="18"/>
        </w:rPr>
        <w:t xml:space="preserve"> und </w:t>
      </w:r>
      <w:r w:rsidRPr="00F9208D">
        <w:rPr>
          <w:sz w:val="18"/>
          <w:szCs w:val="18"/>
          <w:u w:val="single"/>
        </w:rPr>
        <w:t>es gibt nichts zu wissen</w:t>
      </w:r>
      <w:r>
        <w:rPr>
          <w:sz w:val="18"/>
          <w:szCs w:val="18"/>
        </w:rPr>
        <w:t xml:space="preserve">, außer was </w:t>
      </w:r>
      <w:r w:rsidRPr="00F9208D">
        <w:rPr>
          <w:i/>
          <w:iCs/>
          <w:color w:val="0070C0"/>
          <w:sz w:val="18"/>
          <w:szCs w:val="18"/>
        </w:rPr>
        <w:t>Unterhaltung erschafft</w:t>
      </w:r>
      <w:r w:rsidRPr="00F9208D">
        <w:rPr>
          <w:b/>
          <w:bCs/>
          <w:sz w:val="18"/>
          <w:szCs w:val="18"/>
          <w:u w:val="single"/>
        </w:rPr>
        <w:t>. Es ist ein Spiel</w:t>
      </w:r>
      <w:r>
        <w:rPr>
          <w:sz w:val="18"/>
          <w:szCs w:val="18"/>
        </w:rPr>
        <w:t xml:space="preserve"> (das </w:t>
      </w:r>
      <w:r w:rsidRPr="00F9208D">
        <w:rPr>
          <w:color w:val="FF0000"/>
          <w:sz w:val="18"/>
          <w:szCs w:val="18"/>
        </w:rPr>
        <w:t>ICH</w:t>
      </w:r>
      <w:r>
        <w:rPr>
          <w:sz w:val="18"/>
          <w:szCs w:val="18"/>
        </w:rPr>
        <w:t xml:space="preserve"> </w:t>
      </w:r>
      <w:r w:rsidRPr="00F9208D">
        <w:rPr>
          <w:sz w:val="18"/>
          <w:szCs w:val="18"/>
          <w:u w:val="single"/>
        </w:rPr>
        <w:t>letztendlich</w:t>
      </w:r>
      <w:r>
        <w:rPr>
          <w:sz w:val="18"/>
          <w:szCs w:val="18"/>
        </w:rPr>
        <w:t xml:space="preserve"> mit </w:t>
      </w:r>
      <w:r w:rsidRPr="00F9208D">
        <w:rPr>
          <w:b/>
          <w:bCs/>
          <w:color w:val="FF0000"/>
          <w:sz w:val="18"/>
          <w:szCs w:val="18"/>
          <w:highlight w:val="yellow"/>
        </w:rPr>
        <w:t>MIR SELBST IN FREUDE</w:t>
      </w:r>
      <w:r w:rsidRPr="00F9208D">
        <w:rPr>
          <w:color w:val="FF0000"/>
          <w:sz w:val="18"/>
          <w:szCs w:val="18"/>
        </w:rPr>
        <w:t xml:space="preserve"> </w:t>
      </w:r>
      <w:r w:rsidRPr="00F9208D">
        <w:rPr>
          <w:color w:val="0070C0"/>
          <w:sz w:val="18"/>
          <w:szCs w:val="18"/>
        </w:rPr>
        <w:t>spiele</w:t>
      </w:r>
      <w:r>
        <w:rPr>
          <w:sz w:val="18"/>
          <w:szCs w:val="18"/>
        </w:rPr>
        <w:t xml:space="preserve">) – und </w:t>
      </w:r>
      <w:r w:rsidRPr="00F9208D">
        <w:rPr>
          <w:color w:val="FF0000"/>
          <w:sz w:val="18"/>
          <w:szCs w:val="18"/>
        </w:rPr>
        <w:t>ICH</w:t>
      </w:r>
      <w:r>
        <w:rPr>
          <w:sz w:val="18"/>
          <w:szCs w:val="18"/>
        </w:rPr>
        <w:t xml:space="preserve"> </w:t>
      </w:r>
      <w:r w:rsidRPr="00F9208D">
        <w:rPr>
          <w:i/>
          <w:iCs/>
          <w:color w:val="0070C0"/>
          <w:sz w:val="18"/>
          <w:szCs w:val="18"/>
        </w:rPr>
        <w:t>weiß</w:t>
      </w:r>
      <w:r>
        <w:rPr>
          <w:sz w:val="18"/>
          <w:szCs w:val="18"/>
        </w:rPr>
        <w:t xml:space="preserve"> – </w:t>
      </w:r>
      <w:r w:rsidRPr="00F9208D">
        <w:rPr>
          <w:b/>
          <w:bCs/>
          <w:color w:val="FF0000"/>
          <w:sz w:val="18"/>
          <w:szCs w:val="18"/>
          <w:highlight w:val="yellow"/>
          <w:u w:val="single"/>
        </w:rPr>
        <w:t>alles ist IN MIR drin und kommt aus MIR</w:t>
      </w:r>
      <w:r>
        <w:rPr>
          <w:sz w:val="18"/>
          <w:szCs w:val="18"/>
        </w:rPr>
        <w:t xml:space="preserve">. Es ist kein </w:t>
      </w:r>
      <w:r w:rsidRPr="00F9208D">
        <w:rPr>
          <w:i/>
          <w:iCs/>
          <w:color w:val="0070C0"/>
          <w:sz w:val="18"/>
          <w:szCs w:val="18"/>
        </w:rPr>
        <w:t>Hineinschaufeln von Wissen, das von außen kommt</w:t>
      </w:r>
      <w:r>
        <w:rPr>
          <w:sz w:val="18"/>
          <w:szCs w:val="18"/>
        </w:rPr>
        <w:t xml:space="preserve">. Es ist </w:t>
      </w:r>
      <w:r w:rsidRPr="00F9208D">
        <w:rPr>
          <w:sz w:val="18"/>
          <w:szCs w:val="18"/>
          <w:highlight w:val="yellow"/>
        </w:rPr>
        <w:t>eine immerwährende Freude</w:t>
      </w:r>
      <w:r>
        <w:rPr>
          <w:sz w:val="18"/>
          <w:szCs w:val="18"/>
        </w:rPr>
        <w:t xml:space="preserve">, </w:t>
      </w:r>
      <w:r w:rsidRPr="00F9208D">
        <w:rPr>
          <w:i/>
          <w:iCs/>
          <w:color w:val="0070C0"/>
          <w:sz w:val="18"/>
          <w:szCs w:val="18"/>
        </w:rPr>
        <w:t>wenn Wissenselemente aufblühen</w:t>
      </w:r>
      <w:r>
        <w:rPr>
          <w:sz w:val="18"/>
          <w:szCs w:val="18"/>
        </w:rPr>
        <w:t xml:space="preserve">, die schon </w:t>
      </w:r>
      <w:r w:rsidRPr="00F9208D">
        <w:rPr>
          <w:b/>
          <w:bCs/>
          <w:color w:val="FF0000"/>
          <w:sz w:val="18"/>
          <w:szCs w:val="18"/>
        </w:rPr>
        <w:t>IM MEER IN MIR SIN</w:t>
      </w:r>
      <w:r>
        <w:rPr>
          <w:sz w:val="18"/>
          <w:szCs w:val="18"/>
        </w:rPr>
        <w:t>&lt;</w:t>
      </w:r>
      <w:r w:rsidRPr="00F9208D">
        <w:rPr>
          <w:color w:val="0070C0"/>
          <w:sz w:val="18"/>
          <w:szCs w:val="18"/>
        </w:rPr>
        <w:t>D</w:t>
      </w:r>
      <w:r>
        <w:rPr>
          <w:sz w:val="18"/>
          <w:szCs w:val="18"/>
        </w:rPr>
        <w:t xml:space="preserve">. </w:t>
      </w:r>
      <w:r w:rsidRPr="002D13E1">
        <w:rPr>
          <w:sz w:val="24"/>
          <w:szCs w:val="24"/>
        </w:rPr>
        <w:t>Diese</w:t>
      </w:r>
      <w:r w:rsidR="00E50F19" w:rsidRPr="002D13E1">
        <w:rPr>
          <w:sz w:val="24"/>
          <w:szCs w:val="24"/>
        </w:rPr>
        <w:t>s</w:t>
      </w:r>
      <w:r w:rsidRPr="002D13E1">
        <w:rPr>
          <w:sz w:val="24"/>
          <w:szCs w:val="24"/>
        </w:rPr>
        <w:t xml:space="preserve"> </w:t>
      </w:r>
      <w:r w:rsidRPr="002D13E1">
        <w:rPr>
          <w:b/>
          <w:bCs/>
          <w:color w:val="FF0000"/>
          <w:sz w:val="32"/>
          <w:szCs w:val="32"/>
          <w:highlight w:val="yellow"/>
        </w:rPr>
        <w:t>JA</w:t>
      </w:r>
      <w:r w:rsidRPr="002D13E1">
        <w:rPr>
          <w:sz w:val="24"/>
          <w:szCs w:val="24"/>
        </w:rPr>
        <w:t xml:space="preserve"> wird </w:t>
      </w:r>
      <w:r w:rsidRPr="002D13E1">
        <w:rPr>
          <w:i/>
          <w:iCs/>
          <w:color w:val="0070C0"/>
          <w:sz w:val="24"/>
          <w:szCs w:val="24"/>
        </w:rPr>
        <w:t>aufgefächert und etwas näher beleuchtet</w:t>
      </w:r>
      <w:r w:rsidRPr="002D13E1">
        <w:rPr>
          <w:color w:val="0070C0"/>
          <w:sz w:val="24"/>
          <w:szCs w:val="24"/>
        </w:rPr>
        <w:t xml:space="preserve"> </w:t>
      </w:r>
      <w:r w:rsidRPr="002D13E1">
        <w:rPr>
          <w:sz w:val="24"/>
          <w:szCs w:val="24"/>
        </w:rPr>
        <w:t xml:space="preserve">– </w:t>
      </w:r>
      <w:r w:rsidRPr="002D13E1">
        <w:rPr>
          <w:sz w:val="32"/>
          <w:szCs w:val="32"/>
          <w:highlight w:val="yellow"/>
          <w:u w:val="single"/>
        </w:rPr>
        <w:t>dass ist alles</w:t>
      </w:r>
      <w:r>
        <w:rPr>
          <w:sz w:val="18"/>
          <w:szCs w:val="18"/>
        </w:rPr>
        <w:t xml:space="preserve">.  Das sind die </w:t>
      </w:r>
      <w:r w:rsidRPr="00F9208D">
        <w:rPr>
          <w:i/>
          <w:iCs/>
          <w:color w:val="FF0000"/>
          <w:sz w:val="18"/>
          <w:szCs w:val="18"/>
          <w:u w:val="single"/>
        </w:rPr>
        <w:t>freudigen neugierigen Kinderaugen</w:t>
      </w:r>
      <w:r>
        <w:rPr>
          <w:sz w:val="18"/>
          <w:szCs w:val="18"/>
        </w:rPr>
        <w:t xml:space="preserve">, die </w:t>
      </w:r>
      <w:r w:rsidRPr="00F9208D">
        <w:rPr>
          <w:b/>
          <w:bCs/>
          <w:sz w:val="18"/>
          <w:szCs w:val="18"/>
          <w:u w:val="single"/>
        </w:rPr>
        <w:t>staunend sehen</w:t>
      </w:r>
      <w:r>
        <w:rPr>
          <w:sz w:val="18"/>
          <w:szCs w:val="18"/>
        </w:rPr>
        <w:t xml:space="preserve">, was sich </w:t>
      </w:r>
      <w:r w:rsidRPr="00F9208D">
        <w:rPr>
          <w:b/>
          <w:bCs/>
          <w:color w:val="FF0000"/>
          <w:sz w:val="18"/>
          <w:szCs w:val="18"/>
        </w:rPr>
        <w:t>AL</w:t>
      </w:r>
      <w:r>
        <w:rPr>
          <w:sz w:val="18"/>
          <w:szCs w:val="18"/>
        </w:rPr>
        <w:t>&lt;</w:t>
      </w:r>
      <w:r w:rsidRPr="00F9208D">
        <w:rPr>
          <w:b/>
          <w:bCs/>
          <w:color w:val="0070C0"/>
          <w:sz w:val="18"/>
          <w:szCs w:val="18"/>
        </w:rPr>
        <w:t>les</w:t>
      </w:r>
      <w:r>
        <w:rPr>
          <w:b/>
          <w:bCs/>
          <w:color w:val="FF0000"/>
          <w:sz w:val="18"/>
          <w:szCs w:val="18"/>
        </w:rPr>
        <w:t>&gt;</w:t>
      </w:r>
      <w:r w:rsidRPr="00F9208D">
        <w:rPr>
          <w:b/>
          <w:bCs/>
          <w:color w:val="FF0000"/>
          <w:sz w:val="18"/>
          <w:szCs w:val="18"/>
        </w:rPr>
        <w:t xml:space="preserve"> AUS MIR SELBST</w:t>
      </w:r>
      <w:r>
        <w:rPr>
          <w:b/>
          <w:bCs/>
          <w:color w:val="FF0000"/>
          <w:sz w:val="18"/>
          <w:szCs w:val="18"/>
        </w:rPr>
        <w:sym w:font="Wingdings 3" w:char="F04F"/>
      </w:r>
      <w:r w:rsidRPr="00F9208D">
        <w:rPr>
          <w:color w:val="FF0000"/>
          <w:sz w:val="18"/>
          <w:szCs w:val="18"/>
        </w:rPr>
        <w:t xml:space="preserve"> </w:t>
      </w:r>
      <w:r w:rsidRPr="00F9208D">
        <w:rPr>
          <w:color w:val="0070C0"/>
          <w:sz w:val="18"/>
          <w:szCs w:val="18"/>
        </w:rPr>
        <w:t>entfaltet</w:t>
      </w:r>
      <w:r>
        <w:rPr>
          <w:color w:val="0070C0"/>
          <w:sz w:val="18"/>
          <w:szCs w:val="18"/>
        </w:rPr>
        <w:t xml:space="preserve"> </w:t>
      </w:r>
      <w:r w:rsidRPr="00F9208D">
        <w:rPr>
          <w:sz w:val="18"/>
          <w:szCs w:val="18"/>
        </w:rPr>
        <w:t xml:space="preserve">und </w:t>
      </w:r>
      <w:r w:rsidRPr="002D13E1">
        <w:rPr>
          <w:sz w:val="18"/>
          <w:szCs w:val="18"/>
          <w:u w:val="single"/>
        </w:rPr>
        <w:t>was alles noch möglich ist</w:t>
      </w:r>
      <w:r>
        <w:rPr>
          <w:sz w:val="18"/>
          <w:szCs w:val="18"/>
        </w:rPr>
        <w:t>.</w:t>
      </w:r>
    </w:p>
    <w:p w:rsidR="00FE619A" w:rsidRDefault="00FE619A" w:rsidP="00FE619A">
      <w:pPr>
        <w:rPr>
          <w:sz w:val="18"/>
          <w:szCs w:val="18"/>
        </w:rPr>
      </w:pPr>
      <w:r w:rsidRPr="00FE619A">
        <w:rPr>
          <w:i/>
          <w:iCs/>
          <w:sz w:val="18"/>
          <w:szCs w:val="18"/>
          <w:u w:val="single"/>
        </w:rPr>
        <w:t>Also spiele ICH ein wenig</w:t>
      </w:r>
      <w:r>
        <w:rPr>
          <w:sz w:val="18"/>
          <w:szCs w:val="18"/>
        </w:rPr>
        <w:t xml:space="preserve">: Gib </w:t>
      </w:r>
      <w:r w:rsidRPr="00FE619A">
        <w:rPr>
          <w:color w:val="FF0000"/>
          <w:sz w:val="18"/>
          <w:szCs w:val="18"/>
        </w:rPr>
        <w:t>MIR</w:t>
      </w:r>
      <w:r>
        <w:rPr>
          <w:sz w:val="18"/>
          <w:szCs w:val="18"/>
        </w:rPr>
        <w:t xml:space="preserve"> </w:t>
      </w:r>
      <w:r w:rsidRPr="00FE619A">
        <w:rPr>
          <w:b/>
          <w:bCs/>
          <w:sz w:val="18"/>
          <w:szCs w:val="18"/>
          <w:u w:val="single"/>
        </w:rPr>
        <w:t>ein Wort</w:t>
      </w:r>
      <w:r>
        <w:rPr>
          <w:sz w:val="18"/>
          <w:szCs w:val="18"/>
        </w:rPr>
        <w:t xml:space="preserve"> → in Windeseile ist es da: </w:t>
      </w:r>
      <w:r w:rsidRPr="00FE619A">
        <w:rPr>
          <w:sz w:val="18"/>
          <w:szCs w:val="18"/>
          <w:highlight w:val="cyan"/>
        </w:rPr>
        <w:t>DWDS</w:t>
      </w:r>
      <w:r>
        <w:rPr>
          <w:sz w:val="18"/>
          <w:szCs w:val="18"/>
        </w:rPr>
        <w:t xml:space="preserve"> </w:t>
      </w:r>
      <w:r w:rsidRPr="00FE619A">
        <w:rPr>
          <w:sz w:val="18"/>
          <w:szCs w:val="18"/>
        </w:rPr>
        <w:t> griech. </w:t>
      </w:r>
      <w:r w:rsidRPr="00FE619A">
        <w:rPr>
          <w:i/>
          <w:iCs/>
          <w:sz w:val="18"/>
          <w:szCs w:val="18"/>
          <w:highlight w:val="yellow"/>
        </w:rPr>
        <w:t>aiṓn</w:t>
      </w:r>
      <w:r w:rsidRPr="00FE619A">
        <w:rPr>
          <w:sz w:val="18"/>
          <w:szCs w:val="18"/>
        </w:rPr>
        <w:t> (</w:t>
      </w:r>
      <w:r w:rsidRPr="00FE619A">
        <w:rPr>
          <w:i/>
          <w:iCs/>
          <w:sz w:val="18"/>
          <w:szCs w:val="18"/>
        </w:rPr>
        <w:t>αἰών</w:t>
      </w:r>
      <w:r w:rsidRPr="00FE619A">
        <w:rPr>
          <w:sz w:val="18"/>
          <w:szCs w:val="18"/>
        </w:rPr>
        <w:t>) Zeit(raum)</w:t>
      </w:r>
    </w:p>
    <w:p w:rsidR="00D94B89" w:rsidRDefault="00FE619A" w:rsidP="00CA4BD2">
      <w:pPr>
        <w:rPr>
          <w:sz w:val="18"/>
          <w:szCs w:val="18"/>
        </w:rPr>
      </w:pPr>
      <w:r>
        <w:rPr>
          <w:sz w:val="18"/>
          <w:szCs w:val="18"/>
        </w:rPr>
        <w:t xml:space="preserve"> …</w:t>
      </w:r>
      <w:r w:rsidRPr="00FE619A">
        <w:rPr>
          <w:i/>
          <w:iCs/>
          <w:sz w:val="18"/>
          <w:szCs w:val="18"/>
          <w:highlight w:val="cyan"/>
          <w:u w:val="single"/>
        </w:rPr>
        <w:t>Altgriechisches Wörterbuch</w:t>
      </w:r>
      <w:r>
        <w:rPr>
          <w:sz w:val="18"/>
          <w:szCs w:val="18"/>
        </w:rPr>
        <w:t xml:space="preserve"> verrät etwas mehr darüber: </w:t>
      </w:r>
      <w:r w:rsidRPr="00FE619A">
        <w:rPr>
          <w:sz w:val="16"/>
          <w:szCs w:val="16"/>
          <w:u w:val="single"/>
        </w:rPr>
        <w:t xml:space="preserve">ohne das </w:t>
      </w:r>
      <w:r w:rsidRPr="00FE619A">
        <w:rPr>
          <w:b/>
          <w:bCs/>
          <w:sz w:val="16"/>
          <w:szCs w:val="16"/>
        </w:rPr>
        <w:t>n</w:t>
      </w:r>
      <w:r w:rsidRPr="00FE619A">
        <w:rPr>
          <w:sz w:val="16"/>
          <w:szCs w:val="16"/>
          <w:u w:val="single"/>
        </w:rPr>
        <w:t xml:space="preserve"> am Ende bedeutet es</w:t>
      </w:r>
      <w:r>
        <w:rPr>
          <w:sz w:val="18"/>
          <w:szCs w:val="18"/>
        </w:rPr>
        <w:t xml:space="preserve">: </w:t>
      </w:r>
      <w:r w:rsidRPr="00FE619A">
        <w:rPr>
          <w:b/>
          <w:bCs/>
          <w:sz w:val="18"/>
          <w:szCs w:val="18"/>
          <w:u w:val="single"/>
        </w:rPr>
        <w:t>wahrnehmen, merken, empfinden</w:t>
      </w:r>
      <w:r>
        <w:rPr>
          <w:sz w:val="18"/>
          <w:szCs w:val="18"/>
        </w:rPr>
        <w:t xml:space="preserve"> – das verweist auf die </w:t>
      </w:r>
      <w:r w:rsidR="00CA4BD2">
        <w:rPr>
          <w:sz w:val="18"/>
          <w:szCs w:val="18"/>
        </w:rPr>
        <w:t>1.</w:t>
      </w:r>
      <w:r>
        <w:rPr>
          <w:sz w:val="18"/>
          <w:szCs w:val="18"/>
        </w:rPr>
        <w:t xml:space="preserve"> </w:t>
      </w:r>
      <w:r w:rsidRPr="00FE619A">
        <w:rPr>
          <w:i/>
          <w:iCs/>
          <w:color w:val="0070C0"/>
          <w:sz w:val="18"/>
          <w:szCs w:val="18"/>
        </w:rPr>
        <w:t xml:space="preserve">Sinne </w:t>
      </w:r>
      <w:r>
        <w:rPr>
          <w:sz w:val="18"/>
          <w:szCs w:val="18"/>
        </w:rPr>
        <w:t xml:space="preserve">→ bemerken, </w:t>
      </w:r>
      <w:r w:rsidRPr="00FE619A">
        <w:rPr>
          <w:color w:val="0070C0"/>
          <w:sz w:val="18"/>
          <w:szCs w:val="18"/>
        </w:rPr>
        <w:t>sehen, hören, fühlen</w:t>
      </w:r>
      <w:r>
        <w:rPr>
          <w:sz w:val="18"/>
          <w:szCs w:val="18"/>
        </w:rPr>
        <w:t xml:space="preserve">; </w:t>
      </w:r>
      <w:r w:rsidRPr="002D13E1">
        <w:rPr>
          <w:color w:val="FF0000"/>
          <w:sz w:val="18"/>
          <w:szCs w:val="18"/>
        </w:rPr>
        <w:t xml:space="preserve">sein Herz oder Leben </w:t>
      </w:r>
      <w:r w:rsidRPr="00CA4BD2">
        <w:rPr>
          <w:color w:val="0070C0"/>
          <w:sz w:val="18"/>
          <w:szCs w:val="18"/>
        </w:rPr>
        <w:t>fühlen</w:t>
      </w:r>
      <w:r>
        <w:rPr>
          <w:sz w:val="18"/>
          <w:szCs w:val="18"/>
        </w:rPr>
        <w:t xml:space="preserve"> </w:t>
      </w:r>
      <w:r w:rsidR="00CA4BD2" w:rsidRPr="00CA4BD2">
        <w:rPr>
          <w:sz w:val="18"/>
          <w:szCs w:val="18"/>
          <w:highlight w:val="yellow"/>
        </w:rPr>
        <w:t>2.a)</w:t>
      </w:r>
      <w:r w:rsidRPr="00CA4BD2">
        <w:rPr>
          <w:sz w:val="18"/>
          <w:szCs w:val="18"/>
          <w:highlight w:val="yellow"/>
        </w:rPr>
        <w:t xml:space="preserve"> </w:t>
      </w:r>
      <w:r w:rsidR="00CA4BD2" w:rsidRPr="00CA4BD2">
        <w:rPr>
          <w:color w:val="FF0000"/>
          <w:sz w:val="18"/>
          <w:szCs w:val="18"/>
          <w:highlight w:val="yellow"/>
        </w:rPr>
        <w:t>geistig</w:t>
      </w:r>
      <w:r w:rsidR="00CA4BD2" w:rsidRPr="00CA4BD2">
        <w:rPr>
          <w:sz w:val="18"/>
          <w:szCs w:val="18"/>
          <w:highlight w:val="yellow"/>
        </w:rPr>
        <w:t xml:space="preserve">: erhören, gehorchen b) </w:t>
      </w:r>
      <w:r w:rsidR="00CA4BD2" w:rsidRPr="002D13E1">
        <w:rPr>
          <w:color w:val="FF0000"/>
          <w:sz w:val="18"/>
          <w:szCs w:val="18"/>
          <w:highlight w:val="yellow"/>
        </w:rPr>
        <w:t>verstehen</w:t>
      </w:r>
      <w:r w:rsidR="00CA4BD2" w:rsidRPr="00CA4BD2">
        <w:rPr>
          <w:sz w:val="18"/>
          <w:szCs w:val="18"/>
          <w:highlight w:val="yellow"/>
        </w:rPr>
        <w:t>, wissen</w:t>
      </w:r>
    </w:p>
    <w:p w:rsidR="00B40B6A" w:rsidRPr="002A28D9" w:rsidRDefault="00FE619A" w:rsidP="00B40B6A">
      <w:pPr>
        <w:jc w:val="center"/>
        <w:rPr>
          <w:sz w:val="18"/>
          <w:szCs w:val="18"/>
        </w:rPr>
      </w:pPr>
      <w:r w:rsidRPr="00CA4BD2">
        <w:rPr>
          <w:i/>
          <w:iCs/>
          <w:sz w:val="18"/>
          <w:szCs w:val="18"/>
          <w:u w:val="single"/>
        </w:rPr>
        <w:t>Einfach geschrieben</w:t>
      </w:r>
      <w:r>
        <w:rPr>
          <w:sz w:val="18"/>
          <w:szCs w:val="18"/>
        </w:rPr>
        <w:t xml:space="preserve">: Das </w:t>
      </w:r>
      <w:r w:rsidRPr="00CA4BD2">
        <w:rPr>
          <w:color w:val="FF0000"/>
          <w:sz w:val="18"/>
          <w:szCs w:val="18"/>
          <w:highlight w:val="yellow"/>
        </w:rPr>
        <w:t>WAHRNEHMEN als GANZES</w:t>
      </w:r>
      <w:r w:rsidRPr="00CA4BD2">
        <w:rPr>
          <w:color w:val="FF0000"/>
          <w:sz w:val="18"/>
          <w:szCs w:val="18"/>
        </w:rPr>
        <w:t xml:space="preserve"> </w:t>
      </w:r>
      <w:r>
        <w:rPr>
          <w:sz w:val="18"/>
          <w:szCs w:val="18"/>
        </w:rPr>
        <w:t>gesehen</w:t>
      </w:r>
      <w:r w:rsidR="0049671D">
        <w:rPr>
          <w:sz w:val="18"/>
          <w:szCs w:val="18"/>
        </w:rPr>
        <w:t>&lt;</w:t>
      </w:r>
      <w:r>
        <w:rPr>
          <w:sz w:val="18"/>
          <w:szCs w:val="18"/>
        </w:rPr>
        <w:t xml:space="preserve"> </w:t>
      </w:r>
      <w:r w:rsidRPr="00CA4BD2">
        <w:rPr>
          <w:i/>
          <w:iCs/>
          <w:color w:val="0070C0"/>
          <w:sz w:val="18"/>
          <w:szCs w:val="18"/>
        </w:rPr>
        <w:t xml:space="preserve">in </w:t>
      </w:r>
      <w:r w:rsidRPr="00CA4BD2">
        <w:rPr>
          <w:i/>
          <w:iCs/>
          <w:color w:val="0070C0"/>
          <w:sz w:val="18"/>
          <w:szCs w:val="18"/>
          <w:u w:val="single"/>
        </w:rPr>
        <w:t>unendlichen</w:t>
      </w:r>
      <w:r w:rsidRPr="00CA4BD2">
        <w:rPr>
          <w:i/>
          <w:iCs/>
          <w:color w:val="0070C0"/>
          <w:sz w:val="18"/>
          <w:szCs w:val="18"/>
        </w:rPr>
        <w:t xml:space="preserve"> Gestaltungsmöglichkeiten</w:t>
      </w:r>
      <w:r w:rsidR="0049671D">
        <w:rPr>
          <w:i/>
          <w:iCs/>
          <w:color w:val="0070C0"/>
          <w:sz w:val="18"/>
          <w:szCs w:val="18"/>
        </w:rPr>
        <w:t xml:space="preserve"> – </w:t>
      </w:r>
      <w:r w:rsidR="0049671D" w:rsidRPr="0049671D">
        <w:rPr>
          <w:i/>
          <w:iCs/>
          <w:sz w:val="18"/>
          <w:szCs w:val="18"/>
        </w:rPr>
        <w:t>das ist</w:t>
      </w:r>
      <w:r w:rsidR="0049671D">
        <w:rPr>
          <w:i/>
          <w:iCs/>
          <w:color w:val="0070C0"/>
          <w:sz w:val="18"/>
          <w:szCs w:val="18"/>
        </w:rPr>
        <w:t xml:space="preserve"> </w:t>
      </w:r>
      <w:r w:rsidR="0049671D" w:rsidRPr="0049671D">
        <w:rPr>
          <w:b/>
          <w:bCs/>
          <w:color w:val="FF0000"/>
          <w:sz w:val="18"/>
          <w:szCs w:val="18"/>
        </w:rPr>
        <w:t xml:space="preserve">ICH BIN ALPHA </w:t>
      </w:r>
      <w:r w:rsidR="0049671D" w:rsidRPr="0049671D">
        <w:rPr>
          <w:b/>
          <w:bCs/>
          <w:sz w:val="18"/>
          <w:szCs w:val="18"/>
          <w:u w:val="single"/>
        </w:rPr>
        <w:t>UND</w:t>
      </w:r>
      <w:r w:rsidR="0049671D" w:rsidRPr="0049671D">
        <w:rPr>
          <w:b/>
          <w:bCs/>
          <w:color w:val="FF0000"/>
          <w:sz w:val="18"/>
          <w:szCs w:val="18"/>
        </w:rPr>
        <w:t xml:space="preserve"> OMEGA</w:t>
      </w:r>
      <w:r>
        <w:rPr>
          <w:sz w:val="18"/>
          <w:szCs w:val="18"/>
        </w:rPr>
        <w:t>.</w:t>
      </w:r>
      <w:r w:rsidR="0049671D">
        <w:rPr>
          <w:sz w:val="18"/>
          <w:szCs w:val="18"/>
        </w:rPr>
        <w:t xml:space="preserve"> </w:t>
      </w:r>
    </w:p>
    <w:p w:rsidR="00FE619A" w:rsidRPr="00B40B6A" w:rsidRDefault="0049671D" w:rsidP="00B40B6A">
      <w:pPr>
        <w:pBdr>
          <w:top w:val="single" w:sz="4" w:space="1" w:color="auto"/>
          <w:left w:val="single" w:sz="4" w:space="4" w:color="auto"/>
          <w:bottom w:val="single" w:sz="4" w:space="1" w:color="auto"/>
          <w:right w:val="single" w:sz="4" w:space="4" w:color="auto"/>
        </w:pBdr>
        <w:jc w:val="center"/>
        <w:rPr>
          <w:rFonts w:ascii="OLBGRK" w:hAnsi="OLBGRK"/>
        </w:rPr>
      </w:pPr>
      <w:r w:rsidRPr="00B40B6A">
        <w:rPr>
          <w:lang w:val="el-GR"/>
        </w:rPr>
        <w:t>α</w:t>
      </w:r>
      <w:r w:rsidRPr="00B40B6A">
        <w:t xml:space="preserve">&lt; </w:t>
      </w:r>
      <w:r w:rsidRPr="00B40B6A">
        <w:rPr>
          <w:highlight w:val="yellow"/>
          <w:lang w:val="el-GR"/>
        </w:rPr>
        <w:t>ι</w:t>
      </w:r>
      <w:r w:rsidRPr="00B40B6A">
        <w:t xml:space="preserve"> &gt; </w:t>
      </w:r>
      <w:r w:rsidR="00B40B6A" w:rsidRPr="00B40B6A">
        <w:rPr>
          <w:lang w:val="el-GR"/>
        </w:rPr>
        <w:t>ω</w:t>
      </w:r>
      <w:r w:rsidR="00FE619A" w:rsidRPr="00B40B6A">
        <w:t xml:space="preserve"> </w:t>
      </w:r>
      <w:r w:rsidRPr="00B40B6A">
        <w:rPr>
          <w:rFonts w:ascii="OLBHEB" w:hAnsi="OLBHEB"/>
        </w:rPr>
        <w:t>A</w:t>
      </w:r>
    </w:p>
    <w:p w:rsidR="00D94B89" w:rsidRDefault="00B40B6A" w:rsidP="00E50F19">
      <w:pPr>
        <w:rPr>
          <w:sz w:val="18"/>
          <w:szCs w:val="18"/>
        </w:rPr>
      </w:pPr>
      <w:r>
        <w:rPr>
          <w:sz w:val="18"/>
          <w:szCs w:val="18"/>
        </w:rPr>
        <w:t xml:space="preserve">Immer wenn </w:t>
      </w:r>
      <w:r w:rsidRPr="00BE77BA">
        <w:rPr>
          <w:color w:val="FF0000"/>
          <w:sz w:val="18"/>
          <w:szCs w:val="18"/>
        </w:rPr>
        <w:t xml:space="preserve">ICH </w:t>
      </w:r>
      <w:r w:rsidRPr="00BE77BA">
        <w:rPr>
          <w:i/>
          <w:iCs/>
          <w:color w:val="FF0000"/>
          <w:sz w:val="18"/>
          <w:szCs w:val="18"/>
        </w:rPr>
        <w:t>mir</w:t>
      </w:r>
      <w:r w:rsidRPr="00BE77BA">
        <w:rPr>
          <w:color w:val="FF0000"/>
          <w:sz w:val="18"/>
          <w:szCs w:val="18"/>
        </w:rPr>
        <w:t xml:space="preserve"> </w:t>
      </w:r>
      <w:r w:rsidRPr="00BE77BA">
        <w:rPr>
          <w:color w:val="0070C0"/>
          <w:sz w:val="18"/>
          <w:szCs w:val="18"/>
        </w:rPr>
        <w:t>etwas denke</w:t>
      </w:r>
      <w:r>
        <w:rPr>
          <w:sz w:val="18"/>
          <w:szCs w:val="18"/>
        </w:rPr>
        <w:t xml:space="preserve">, ist </w:t>
      </w:r>
      <w:r w:rsidRPr="00BE77BA">
        <w:rPr>
          <w:sz w:val="18"/>
          <w:szCs w:val="18"/>
          <w:u w:val="single"/>
        </w:rPr>
        <w:t>noch</w:t>
      </w:r>
      <w:r>
        <w:rPr>
          <w:sz w:val="18"/>
          <w:szCs w:val="18"/>
        </w:rPr>
        <w:t xml:space="preserve"> </w:t>
      </w:r>
      <w:r w:rsidRPr="00BE77BA">
        <w:rPr>
          <w:color w:val="FF0000"/>
          <w:sz w:val="18"/>
          <w:szCs w:val="18"/>
        </w:rPr>
        <w:t>EINS</w:t>
      </w:r>
      <w:r>
        <w:rPr>
          <w:sz w:val="18"/>
          <w:szCs w:val="18"/>
        </w:rPr>
        <w:t xml:space="preserve"> darüber. </w:t>
      </w:r>
      <w:r w:rsidRPr="00BE77BA">
        <w:rPr>
          <w:color w:val="0070C0"/>
          <w:sz w:val="18"/>
          <w:szCs w:val="18"/>
        </w:rPr>
        <w:t>Denke</w:t>
      </w:r>
      <w:r>
        <w:rPr>
          <w:sz w:val="18"/>
          <w:szCs w:val="18"/>
        </w:rPr>
        <w:t xml:space="preserve"> </w:t>
      </w:r>
      <w:r w:rsidRPr="00BE77BA">
        <w:rPr>
          <w:color w:val="FF0000"/>
          <w:sz w:val="18"/>
          <w:szCs w:val="18"/>
        </w:rPr>
        <w:t xml:space="preserve">ICH </w:t>
      </w:r>
      <w:r w:rsidRPr="00BE77BA">
        <w:rPr>
          <w:i/>
          <w:iCs/>
          <w:color w:val="FF0000"/>
          <w:sz w:val="18"/>
          <w:szCs w:val="18"/>
        </w:rPr>
        <w:t>mir</w:t>
      </w:r>
      <w:r w:rsidRPr="00BE77BA">
        <w:rPr>
          <w:color w:val="FF0000"/>
          <w:sz w:val="18"/>
          <w:szCs w:val="18"/>
        </w:rPr>
        <w:t xml:space="preserve"> </w:t>
      </w:r>
      <w:r>
        <w:rPr>
          <w:sz w:val="18"/>
          <w:szCs w:val="18"/>
        </w:rPr>
        <w:t xml:space="preserve">den darüber – ist schon wieder </w:t>
      </w:r>
      <w:r w:rsidRPr="00BE77BA">
        <w:rPr>
          <w:color w:val="FF0000"/>
          <w:sz w:val="18"/>
          <w:szCs w:val="18"/>
        </w:rPr>
        <w:t>EINER</w:t>
      </w:r>
      <w:r>
        <w:rPr>
          <w:sz w:val="18"/>
          <w:szCs w:val="18"/>
        </w:rPr>
        <w:t xml:space="preserve"> drüber. </w:t>
      </w:r>
    </w:p>
    <w:p w:rsidR="00B40B6A" w:rsidRDefault="00B40B6A" w:rsidP="00B40B6A">
      <w:pPr>
        <w:pBdr>
          <w:top w:val="single" w:sz="4" w:space="1" w:color="auto"/>
          <w:left w:val="single" w:sz="4" w:space="4" w:color="auto"/>
          <w:bottom w:val="single" w:sz="4" w:space="1" w:color="auto"/>
          <w:right w:val="single" w:sz="4" w:space="4" w:color="auto"/>
        </w:pBdr>
        <w:jc w:val="center"/>
        <w:rPr>
          <w:sz w:val="18"/>
          <w:szCs w:val="18"/>
        </w:rPr>
      </w:pPr>
      <w:r w:rsidRPr="00B40B6A">
        <w:rPr>
          <w:sz w:val="18"/>
          <w:szCs w:val="18"/>
          <w:highlight w:val="yellow"/>
          <w:u w:val="single"/>
        </w:rPr>
        <w:lastRenderedPageBreak/>
        <w:t xml:space="preserve">→ </w:t>
      </w:r>
      <w:r w:rsidRPr="00B40B6A">
        <w:rPr>
          <w:color w:val="FF0000"/>
          <w:sz w:val="18"/>
          <w:szCs w:val="18"/>
          <w:highlight w:val="yellow"/>
          <w:u w:val="single"/>
        </w:rPr>
        <w:t>ICH BIN DAS WIRKENDE LICHT, DAS UNZERSTÖRBAR IST – DIESES GEFÜHL „MUSS“ IN MIR</w:t>
      </w:r>
      <w:r w:rsidR="00E50F19">
        <w:rPr>
          <w:color w:val="FF0000"/>
          <w:sz w:val="18"/>
          <w:szCs w:val="18"/>
          <w:highlight w:val="yellow"/>
          <w:u w:val="single"/>
        </w:rPr>
        <w:sym w:font="Wingdings 3" w:char="F04F"/>
      </w:r>
      <w:r w:rsidRPr="00B40B6A">
        <w:rPr>
          <w:color w:val="FF0000"/>
          <w:sz w:val="18"/>
          <w:szCs w:val="18"/>
          <w:highlight w:val="yellow"/>
          <w:u w:val="single"/>
        </w:rPr>
        <w:t xml:space="preserve"> </w:t>
      </w:r>
      <w:r w:rsidRPr="00E50F19">
        <w:rPr>
          <w:color w:val="0070C0"/>
          <w:sz w:val="18"/>
          <w:szCs w:val="18"/>
          <w:highlight w:val="yellow"/>
          <w:u w:val="single"/>
        </w:rPr>
        <w:t>AUFBLÜHEN</w:t>
      </w:r>
      <w:r w:rsidRPr="00B40B6A">
        <w:rPr>
          <w:sz w:val="18"/>
          <w:szCs w:val="18"/>
          <w:highlight w:val="yellow"/>
          <w:u w:val="single"/>
        </w:rPr>
        <w:t>.</w:t>
      </w:r>
      <w:r>
        <w:rPr>
          <w:sz w:val="18"/>
          <w:szCs w:val="18"/>
          <w:u w:val="single"/>
        </w:rPr>
        <w:t xml:space="preserve">  </w:t>
      </w:r>
      <w:r w:rsidRPr="00B40B6A">
        <w:rPr>
          <w:sz w:val="18"/>
          <w:szCs w:val="18"/>
        </w:rPr>
        <w:t xml:space="preserve">(das ist </w:t>
      </w:r>
      <w:r w:rsidRPr="00B40B6A">
        <w:rPr>
          <w:sz w:val="18"/>
          <w:szCs w:val="18"/>
          <w:u w:val="single"/>
        </w:rPr>
        <w:t>nicht</w:t>
      </w:r>
      <w:r w:rsidRPr="00B40B6A">
        <w:rPr>
          <w:sz w:val="18"/>
          <w:szCs w:val="18"/>
        </w:rPr>
        <w:t xml:space="preserve"> in </w:t>
      </w:r>
      <w:r w:rsidRPr="00B40B6A">
        <w:rPr>
          <w:i/>
          <w:iCs/>
          <w:color w:val="0070C0"/>
          <w:sz w:val="18"/>
          <w:szCs w:val="18"/>
        </w:rPr>
        <w:t>der Welt der Erscheinungen</w:t>
      </w:r>
      <w:r w:rsidRPr="00B40B6A">
        <w:rPr>
          <w:sz w:val="18"/>
          <w:szCs w:val="18"/>
        </w:rPr>
        <w:t>)</w:t>
      </w:r>
      <w:r>
        <w:rPr>
          <w:sz w:val="18"/>
          <w:szCs w:val="18"/>
        </w:rPr>
        <w:t xml:space="preserve"> – diese </w:t>
      </w:r>
      <w:r w:rsidRPr="00B40B6A">
        <w:rPr>
          <w:b/>
          <w:bCs/>
          <w:color w:val="FF0000"/>
          <w:sz w:val="18"/>
          <w:szCs w:val="18"/>
        </w:rPr>
        <w:t>GEWISSHEIT</w:t>
      </w:r>
      <w:r>
        <w:rPr>
          <w:sz w:val="18"/>
          <w:szCs w:val="18"/>
        </w:rPr>
        <w:t xml:space="preserve"> hat </w:t>
      </w:r>
      <w:r w:rsidRPr="00EF707D">
        <w:rPr>
          <w:sz w:val="18"/>
          <w:szCs w:val="18"/>
          <w:u w:val="single"/>
        </w:rPr>
        <w:t xml:space="preserve">nichts </w:t>
      </w:r>
      <w:r>
        <w:rPr>
          <w:sz w:val="18"/>
          <w:szCs w:val="18"/>
        </w:rPr>
        <w:t xml:space="preserve">mehr </w:t>
      </w:r>
      <w:r w:rsidRPr="00EF707D">
        <w:rPr>
          <w:i/>
          <w:iCs/>
          <w:color w:val="0070C0"/>
          <w:sz w:val="18"/>
          <w:szCs w:val="18"/>
        </w:rPr>
        <w:t xml:space="preserve">mit Glauben in Form von </w:t>
      </w:r>
      <w:r w:rsidRPr="00E50F19">
        <w:rPr>
          <w:i/>
          <w:iCs/>
          <w:color w:val="0070C0"/>
          <w:sz w:val="18"/>
          <w:szCs w:val="18"/>
          <w:u w:val="single"/>
        </w:rPr>
        <w:t>für wahr halten zu tun</w:t>
      </w:r>
      <w:r>
        <w:rPr>
          <w:sz w:val="18"/>
          <w:szCs w:val="18"/>
        </w:rPr>
        <w:t xml:space="preserve">. </w:t>
      </w:r>
    </w:p>
    <w:p w:rsidR="00B40B6A" w:rsidRDefault="00B40B6A" w:rsidP="00B40B6A">
      <w:pPr>
        <w:pBdr>
          <w:top w:val="single" w:sz="4" w:space="1" w:color="auto"/>
          <w:left w:val="single" w:sz="4" w:space="4" w:color="auto"/>
          <w:bottom w:val="single" w:sz="4" w:space="1" w:color="auto"/>
          <w:right w:val="single" w:sz="4" w:space="4" w:color="auto"/>
        </w:pBdr>
        <w:jc w:val="center"/>
        <w:rPr>
          <w:b/>
          <w:bCs/>
          <w:color w:val="FF0000"/>
          <w:sz w:val="18"/>
          <w:szCs w:val="18"/>
        </w:rPr>
      </w:pPr>
      <w:r w:rsidRPr="00B40B6A">
        <w:rPr>
          <w:b/>
          <w:bCs/>
          <w:color w:val="FF0000"/>
          <w:sz w:val="18"/>
          <w:szCs w:val="18"/>
          <w:highlight w:val="yellow"/>
        </w:rPr>
        <w:t>DAS IST DER WIRKLICHE GLAUBE!!!</w:t>
      </w:r>
    </w:p>
    <w:p w:rsidR="00CE2A46" w:rsidRDefault="00B40B6A" w:rsidP="00EF707D">
      <w:pPr>
        <w:rPr>
          <w:sz w:val="18"/>
          <w:szCs w:val="18"/>
        </w:rPr>
      </w:pPr>
      <w:r>
        <w:rPr>
          <w:sz w:val="18"/>
          <w:szCs w:val="18"/>
        </w:rPr>
        <w:t xml:space="preserve">Als </w:t>
      </w:r>
      <w:r w:rsidRPr="00B40B6A">
        <w:rPr>
          <w:color w:val="0070C0"/>
          <w:sz w:val="18"/>
          <w:szCs w:val="18"/>
        </w:rPr>
        <w:t>Tierchen</w:t>
      </w:r>
      <w:r>
        <w:rPr>
          <w:sz w:val="18"/>
          <w:szCs w:val="18"/>
        </w:rPr>
        <w:t xml:space="preserve"> &gt;„</w:t>
      </w:r>
      <w:r w:rsidR="00EF707D" w:rsidRPr="00AB3B10">
        <w:rPr>
          <w:color w:val="FF0000"/>
          <w:sz w:val="18"/>
          <w:szCs w:val="18"/>
          <w:highlight w:val="yellow"/>
        </w:rPr>
        <w:t>GUCKER</w:t>
      </w:r>
      <w:r>
        <w:rPr>
          <w:sz w:val="18"/>
          <w:szCs w:val="18"/>
        </w:rPr>
        <w:t xml:space="preserve">“ mische </w:t>
      </w:r>
      <w:r w:rsidRPr="00CE2A46">
        <w:rPr>
          <w:color w:val="FF0000"/>
          <w:sz w:val="18"/>
          <w:szCs w:val="18"/>
        </w:rPr>
        <w:t xml:space="preserve">ICH </w:t>
      </w:r>
      <w:r w:rsidRPr="00CE2A46">
        <w:rPr>
          <w:i/>
          <w:iCs/>
          <w:color w:val="FF0000"/>
          <w:sz w:val="18"/>
          <w:szCs w:val="18"/>
        </w:rPr>
        <w:t>mich</w:t>
      </w:r>
      <w:r w:rsidRPr="00CE2A46">
        <w:rPr>
          <w:color w:val="FF0000"/>
          <w:sz w:val="18"/>
          <w:szCs w:val="18"/>
        </w:rPr>
        <w:t xml:space="preserve"> </w:t>
      </w:r>
      <w:r>
        <w:rPr>
          <w:sz w:val="18"/>
          <w:szCs w:val="18"/>
        </w:rPr>
        <w:t xml:space="preserve">nicht ein, sondern </w:t>
      </w:r>
      <w:r w:rsidR="00CE2A46" w:rsidRPr="00CE2A46">
        <w:rPr>
          <w:color w:val="FF0000"/>
          <w:sz w:val="18"/>
          <w:szCs w:val="18"/>
        </w:rPr>
        <w:t>ICH</w:t>
      </w:r>
      <w:r>
        <w:rPr>
          <w:sz w:val="18"/>
          <w:szCs w:val="18"/>
        </w:rPr>
        <w:t xml:space="preserve"> </w:t>
      </w:r>
      <w:r w:rsidRPr="00CE2A46">
        <w:rPr>
          <w:sz w:val="18"/>
          <w:szCs w:val="18"/>
          <w:u w:val="single"/>
        </w:rPr>
        <w:t>versuche herauszufinden</w:t>
      </w:r>
      <w:r>
        <w:rPr>
          <w:sz w:val="18"/>
          <w:szCs w:val="18"/>
        </w:rPr>
        <w:t xml:space="preserve">, wie </w:t>
      </w:r>
      <w:r w:rsidRPr="00CE2A46">
        <w:rPr>
          <w:i/>
          <w:iCs/>
          <w:color w:val="0070C0"/>
          <w:sz w:val="18"/>
          <w:szCs w:val="18"/>
        </w:rPr>
        <w:t>sie interagieren</w:t>
      </w:r>
      <w:r w:rsidRPr="00CE2A46">
        <w:rPr>
          <w:color w:val="0070C0"/>
          <w:sz w:val="18"/>
          <w:szCs w:val="18"/>
        </w:rPr>
        <w:t xml:space="preserve"> </w:t>
      </w:r>
      <w:r>
        <w:rPr>
          <w:sz w:val="18"/>
          <w:szCs w:val="18"/>
        </w:rPr>
        <w:t xml:space="preserve">diese </w:t>
      </w:r>
      <w:r w:rsidRPr="00CE2A46">
        <w:rPr>
          <w:b/>
          <w:bCs/>
          <w:color w:val="0070C0"/>
          <w:sz w:val="18"/>
          <w:szCs w:val="18"/>
        </w:rPr>
        <w:t>Konstrukt- und Werteprogramme</w:t>
      </w:r>
      <w:r>
        <w:rPr>
          <w:sz w:val="18"/>
          <w:szCs w:val="18"/>
        </w:rPr>
        <w:t xml:space="preserve">. </w:t>
      </w:r>
      <w:r w:rsidRPr="00CE2A46">
        <w:rPr>
          <w:color w:val="FF0000"/>
          <w:sz w:val="18"/>
          <w:szCs w:val="18"/>
        </w:rPr>
        <w:t>ICH</w:t>
      </w:r>
      <w:r>
        <w:rPr>
          <w:sz w:val="18"/>
          <w:szCs w:val="18"/>
        </w:rPr>
        <w:t xml:space="preserve"> kann dann auch </w:t>
      </w:r>
      <w:r w:rsidRPr="00CE2A46">
        <w:rPr>
          <w:i/>
          <w:iCs/>
          <w:color w:val="0070C0"/>
          <w:sz w:val="18"/>
          <w:szCs w:val="18"/>
        </w:rPr>
        <w:t>andere Programme durchschauen</w:t>
      </w:r>
      <w:r w:rsidRPr="00CE2A46">
        <w:rPr>
          <w:color w:val="0070C0"/>
          <w:sz w:val="18"/>
          <w:szCs w:val="18"/>
        </w:rPr>
        <w:t xml:space="preserve"> </w:t>
      </w:r>
      <w:r>
        <w:rPr>
          <w:sz w:val="18"/>
          <w:szCs w:val="18"/>
        </w:rPr>
        <w:t xml:space="preserve">– </w:t>
      </w:r>
      <w:r w:rsidRPr="00CE2A46">
        <w:rPr>
          <w:b/>
          <w:bCs/>
          <w:sz w:val="18"/>
          <w:szCs w:val="18"/>
          <w:u w:val="single"/>
        </w:rPr>
        <w:t>zumindest in meinem Umfeld</w:t>
      </w:r>
      <w:r>
        <w:rPr>
          <w:sz w:val="18"/>
          <w:szCs w:val="18"/>
        </w:rPr>
        <w:t xml:space="preserve"> und </w:t>
      </w:r>
      <w:r w:rsidRPr="00CE2A46">
        <w:rPr>
          <w:b/>
          <w:bCs/>
          <w:sz w:val="18"/>
          <w:szCs w:val="18"/>
          <w:u w:val="single"/>
        </w:rPr>
        <w:t>erkenne</w:t>
      </w:r>
      <w:r>
        <w:rPr>
          <w:sz w:val="18"/>
          <w:szCs w:val="18"/>
        </w:rPr>
        <w:t xml:space="preserve">, </w:t>
      </w:r>
      <w:r w:rsidRPr="00CE2A46">
        <w:rPr>
          <w:i/>
          <w:iCs/>
          <w:color w:val="0070C0"/>
          <w:sz w:val="18"/>
          <w:szCs w:val="18"/>
        </w:rPr>
        <w:t>wie sie funktionieren</w:t>
      </w:r>
      <w:r>
        <w:rPr>
          <w:sz w:val="18"/>
          <w:szCs w:val="18"/>
        </w:rPr>
        <w:t>.</w:t>
      </w:r>
      <w:r w:rsidR="00CE2A46">
        <w:rPr>
          <w:sz w:val="18"/>
          <w:szCs w:val="18"/>
        </w:rPr>
        <w:t xml:space="preserve"> </w:t>
      </w:r>
      <w:r w:rsidR="00CE2A46" w:rsidRPr="00CE2A46">
        <w:rPr>
          <w:b/>
          <w:bCs/>
          <w:sz w:val="18"/>
          <w:szCs w:val="18"/>
        </w:rPr>
        <w:t>Wenn es nichts mehr zu lernen gibt</w:t>
      </w:r>
      <w:r w:rsidR="00CE2A46">
        <w:rPr>
          <w:sz w:val="18"/>
          <w:szCs w:val="18"/>
        </w:rPr>
        <w:t xml:space="preserve">, </w:t>
      </w:r>
      <w:r w:rsidR="00CE2A46" w:rsidRPr="00CE2A46">
        <w:rPr>
          <w:sz w:val="18"/>
          <w:szCs w:val="18"/>
          <w:u w:val="single"/>
        </w:rPr>
        <w:t>dann lösen sie sich auf und es wird ruhig – es verschmilzt</w:t>
      </w:r>
      <w:r w:rsidR="00CE2A46">
        <w:rPr>
          <w:sz w:val="18"/>
          <w:szCs w:val="18"/>
        </w:rPr>
        <w:t xml:space="preserve">. </w:t>
      </w:r>
      <w:r w:rsidR="00CE2A46" w:rsidRPr="00CE2A46">
        <w:rPr>
          <w:b/>
          <w:bCs/>
          <w:sz w:val="18"/>
          <w:szCs w:val="18"/>
          <w:u w:val="single"/>
        </w:rPr>
        <w:t>Ein komplexeres Programm</w:t>
      </w:r>
      <w:r w:rsidR="00CE2A46">
        <w:rPr>
          <w:sz w:val="18"/>
          <w:szCs w:val="18"/>
        </w:rPr>
        <w:t xml:space="preserve"> ist </w:t>
      </w:r>
      <w:r w:rsidR="00CE2A46" w:rsidRPr="00CE2A46">
        <w:rPr>
          <w:sz w:val="18"/>
          <w:szCs w:val="18"/>
          <w:u w:val="single"/>
        </w:rPr>
        <w:t>nicht</w:t>
      </w:r>
      <w:r w:rsidR="00CE2A46">
        <w:rPr>
          <w:sz w:val="18"/>
          <w:szCs w:val="18"/>
        </w:rPr>
        <w:t xml:space="preserve"> besser als ein </w:t>
      </w:r>
      <w:r w:rsidR="00CE2A46" w:rsidRPr="00CE2A46">
        <w:rPr>
          <w:sz w:val="18"/>
          <w:szCs w:val="18"/>
          <w:u w:val="single"/>
        </w:rPr>
        <w:t>Einfacheres</w:t>
      </w:r>
      <w:r w:rsidR="00CE2A46">
        <w:rPr>
          <w:sz w:val="18"/>
          <w:szCs w:val="18"/>
        </w:rPr>
        <w:t xml:space="preserve">, manchmal ist es ratsam, mit einem </w:t>
      </w:r>
      <w:r w:rsidR="00CE2A46" w:rsidRPr="00CE2A46">
        <w:rPr>
          <w:color w:val="0070C0"/>
          <w:sz w:val="18"/>
          <w:szCs w:val="18"/>
        </w:rPr>
        <w:t>einfach strukturierten Programm zu arbeiten</w:t>
      </w:r>
      <w:r w:rsidR="00CE2A46">
        <w:rPr>
          <w:sz w:val="18"/>
          <w:szCs w:val="18"/>
        </w:rPr>
        <w:t xml:space="preserve"> – </w:t>
      </w:r>
      <w:r w:rsidR="00CE2A46" w:rsidRPr="00CE2A46">
        <w:rPr>
          <w:sz w:val="18"/>
          <w:szCs w:val="18"/>
          <w:u w:val="single"/>
        </w:rPr>
        <w:t>es kommt darauf an</w:t>
      </w:r>
      <w:r w:rsidR="00CE2A46">
        <w:rPr>
          <w:sz w:val="18"/>
          <w:szCs w:val="18"/>
        </w:rPr>
        <w:t xml:space="preserve">, was </w:t>
      </w:r>
      <w:r w:rsidR="00CE2A46" w:rsidRPr="00CE2A46">
        <w:rPr>
          <w:color w:val="FF0000"/>
          <w:sz w:val="18"/>
          <w:szCs w:val="18"/>
        </w:rPr>
        <w:t xml:space="preserve">ICH </w:t>
      </w:r>
      <w:r w:rsidR="00CE2A46" w:rsidRPr="00CE2A46">
        <w:rPr>
          <w:color w:val="0070C0"/>
          <w:sz w:val="18"/>
          <w:szCs w:val="18"/>
        </w:rPr>
        <w:t>machen will</w:t>
      </w:r>
      <w:r w:rsidR="00CE2A46">
        <w:rPr>
          <w:sz w:val="18"/>
          <w:szCs w:val="18"/>
        </w:rPr>
        <w:t xml:space="preserve">. </w:t>
      </w:r>
    </w:p>
    <w:p w:rsidR="00933714" w:rsidRPr="00C320FB" w:rsidRDefault="00CE2A46" w:rsidP="00AB3B10">
      <w:pPr>
        <w:rPr>
          <w:sz w:val="14"/>
          <w:szCs w:val="14"/>
        </w:rPr>
      </w:pPr>
      <w:r w:rsidRPr="00CE2A46">
        <w:rPr>
          <w:color w:val="FF0000"/>
          <w:sz w:val="18"/>
          <w:szCs w:val="18"/>
          <w:highlight w:val="yellow"/>
        </w:rPr>
        <w:t>DER EWIGE GEIST IST DIE ENERGIE</w:t>
      </w:r>
      <w:r w:rsidRPr="00CE2A46">
        <w:rPr>
          <w:color w:val="FF0000"/>
          <w:sz w:val="18"/>
          <w:szCs w:val="18"/>
        </w:rPr>
        <w:t>, DIE</w:t>
      </w:r>
      <w:r>
        <w:rPr>
          <w:color w:val="FF0000"/>
          <w:sz w:val="18"/>
          <w:szCs w:val="18"/>
        </w:rPr>
        <w:t>&lt;</w:t>
      </w:r>
      <w:r w:rsidRPr="00CE2A46">
        <w:rPr>
          <w:color w:val="FF0000"/>
          <w:sz w:val="18"/>
          <w:szCs w:val="18"/>
        </w:rPr>
        <w:t xml:space="preserve"> </w:t>
      </w:r>
      <w:r w:rsidRPr="002D13E1">
        <w:rPr>
          <w:color w:val="0070C0"/>
          <w:sz w:val="14"/>
          <w:szCs w:val="14"/>
        </w:rPr>
        <w:t>STÄNDIG UMGEWANDELT WIRD UND UNENDLICHE TRÄUME</w:t>
      </w:r>
      <w:r>
        <w:rPr>
          <w:color w:val="0070C0"/>
          <w:sz w:val="18"/>
          <w:szCs w:val="18"/>
        </w:rPr>
        <w:t>&gt;</w:t>
      </w:r>
      <w:r w:rsidRPr="00CE2A46">
        <w:rPr>
          <w:color w:val="0070C0"/>
          <w:sz w:val="18"/>
          <w:szCs w:val="18"/>
        </w:rPr>
        <w:t xml:space="preserve"> </w:t>
      </w:r>
      <w:r w:rsidRPr="00CE2A46">
        <w:rPr>
          <w:color w:val="FF0000"/>
          <w:sz w:val="18"/>
          <w:szCs w:val="18"/>
        </w:rPr>
        <w:t>IN SICH</w:t>
      </w:r>
      <w:r>
        <w:rPr>
          <w:color w:val="FF0000"/>
          <w:sz w:val="18"/>
          <w:szCs w:val="18"/>
        </w:rPr>
        <w:sym w:font="Wingdings 3" w:char="F04F"/>
      </w:r>
      <w:r w:rsidRPr="00CE2A46">
        <w:rPr>
          <w:color w:val="FF0000"/>
          <w:sz w:val="18"/>
          <w:szCs w:val="18"/>
        </w:rPr>
        <w:t xml:space="preserve"> </w:t>
      </w:r>
      <w:r w:rsidRPr="00CE2A46">
        <w:rPr>
          <w:color w:val="0070C0"/>
          <w:sz w:val="18"/>
          <w:szCs w:val="18"/>
        </w:rPr>
        <w:t>AUFWERFEN KANN</w:t>
      </w:r>
      <w:r>
        <w:rPr>
          <w:sz w:val="18"/>
          <w:szCs w:val="18"/>
        </w:rPr>
        <w:t xml:space="preserve">. </w:t>
      </w:r>
      <w:r w:rsidR="00EF707D" w:rsidRPr="00EF707D">
        <w:rPr>
          <w:color w:val="FF0000"/>
          <w:sz w:val="18"/>
          <w:szCs w:val="18"/>
        </w:rPr>
        <w:t xml:space="preserve">DER GEIST </w:t>
      </w:r>
      <w:r w:rsidR="00EF707D" w:rsidRPr="00EF707D">
        <w:rPr>
          <w:i/>
          <w:iCs/>
          <w:color w:val="0070C0"/>
          <w:sz w:val="18"/>
          <w:szCs w:val="18"/>
        </w:rPr>
        <w:t>der die Gespräche belauscht zwischen ausgedachten Gedanken</w:t>
      </w:r>
      <w:r w:rsidR="00EF707D">
        <w:rPr>
          <w:sz w:val="18"/>
          <w:szCs w:val="18"/>
        </w:rPr>
        <w:t xml:space="preserve"> ist </w:t>
      </w:r>
      <w:r w:rsidR="00EF707D" w:rsidRPr="00EF707D">
        <w:rPr>
          <w:sz w:val="18"/>
          <w:szCs w:val="18"/>
          <w:highlight w:val="yellow"/>
        </w:rPr>
        <w:t>völlig unabhängig/unpersönlich</w:t>
      </w:r>
      <w:r w:rsidR="00EF707D">
        <w:rPr>
          <w:sz w:val="18"/>
          <w:szCs w:val="18"/>
        </w:rPr>
        <w:t xml:space="preserve"> </w:t>
      </w:r>
      <w:r w:rsidR="00EF707D" w:rsidRPr="00EF707D">
        <w:rPr>
          <w:color w:val="0070C0"/>
          <w:sz w:val="18"/>
          <w:szCs w:val="18"/>
        </w:rPr>
        <w:t>von den ausgedachten Figuren</w:t>
      </w:r>
      <w:r w:rsidR="00EF707D">
        <w:rPr>
          <w:sz w:val="18"/>
          <w:szCs w:val="18"/>
        </w:rPr>
        <w:t xml:space="preserve">. Es gibt auf dieser </w:t>
      </w:r>
      <w:r w:rsidR="00EF707D" w:rsidRPr="00EF707D">
        <w:rPr>
          <w:b/>
          <w:bCs/>
          <w:sz w:val="18"/>
          <w:szCs w:val="18"/>
          <w:highlight w:val="yellow"/>
        </w:rPr>
        <w:t xml:space="preserve">UNPERSÖNLICHEN Ebene </w:t>
      </w:r>
      <w:r w:rsidR="00EF707D" w:rsidRPr="00EF707D">
        <w:rPr>
          <w:b/>
          <w:bCs/>
          <w:sz w:val="18"/>
          <w:szCs w:val="18"/>
          <w:highlight w:val="yellow"/>
          <w:u w:val="single"/>
        </w:rPr>
        <w:t>keine</w:t>
      </w:r>
      <w:r w:rsidR="00EF707D" w:rsidRPr="00EF707D">
        <w:rPr>
          <w:b/>
          <w:bCs/>
          <w:sz w:val="18"/>
          <w:szCs w:val="18"/>
          <w:highlight w:val="yellow"/>
        </w:rPr>
        <w:t xml:space="preserve"> Trennung mehr</w:t>
      </w:r>
      <w:r w:rsidR="00EF707D">
        <w:rPr>
          <w:sz w:val="18"/>
          <w:szCs w:val="18"/>
        </w:rPr>
        <w:t xml:space="preserve"> = </w:t>
      </w:r>
      <w:r w:rsidR="00EF707D" w:rsidRPr="00EF707D">
        <w:rPr>
          <w:b/>
          <w:bCs/>
          <w:color w:val="FF0000"/>
          <w:sz w:val="18"/>
          <w:szCs w:val="18"/>
          <w:u w:val="single"/>
        </w:rPr>
        <w:t>EIN HERZ UND EINE SEELE</w:t>
      </w:r>
      <w:r w:rsidR="00EF707D">
        <w:rPr>
          <w:sz w:val="18"/>
          <w:szCs w:val="18"/>
        </w:rPr>
        <w:t xml:space="preserve">. Man kann </w:t>
      </w:r>
      <w:r w:rsidR="00EF707D" w:rsidRPr="00EF707D">
        <w:rPr>
          <w:color w:val="0070C0"/>
          <w:sz w:val="14"/>
          <w:szCs w:val="14"/>
        </w:rPr>
        <w:t>durchaus die Personifizierung (Reduzierung) in dem Traum spielen</w:t>
      </w:r>
      <w:r w:rsidR="00EF707D">
        <w:rPr>
          <w:sz w:val="18"/>
          <w:szCs w:val="18"/>
        </w:rPr>
        <w:t>, aber die „</w:t>
      </w:r>
      <w:r w:rsidR="00EF707D" w:rsidRPr="00E50F19">
        <w:rPr>
          <w:color w:val="FF0000"/>
          <w:sz w:val="18"/>
          <w:szCs w:val="18"/>
        </w:rPr>
        <w:t>Schäfchen/Geistesfunken</w:t>
      </w:r>
      <w:r w:rsidR="00EF707D">
        <w:rPr>
          <w:sz w:val="18"/>
          <w:szCs w:val="18"/>
        </w:rPr>
        <w:t xml:space="preserve">“ – die </w:t>
      </w:r>
      <w:r w:rsidR="00EF707D" w:rsidRPr="00E50F19">
        <w:rPr>
          <w:color w:val="FF0000"/>
          <w:sz w:val="18"/>
          <w:szCs w:val="18"/>
        </w:rPr>
        <w:t xml:space="preserve">IN </w:t>
      </w:r>
      <w:r w:rsidR="00E50F19">
        <w:rPr>
          <w:color w:val="FF0000"/>
          <w:sz w:val="18"/>
          <w:szCs w:val="18"/>
        </w:rPr>
        <w:t>EINEN&lt;</w:t>
      </w:r>
      <w:r w:rsidR="00E50F19" w:rsidRPr="00E50F19">
        <w:rPr>
          <w:color w:val="0070C0"/>
          <w:sz w:val="18"/>
          <w:szCs w:val="18"/>
        </w:rPr>
        <w:t>ST</w:t>
      </w:r>
      <w:r w:rsidR="00E50F19">
        <w:rPr>
          <w:color w:val="FF0000"/>
          <w:sz w:val="18"/>
          <w:szCs w:val="18"/>
        </w:rPr>
        <w:t>&gt;AL</w:t>
      </w:r>
      <w:r w:rsidR="00E50F19">
        <w:rPr>
          <w:color w:val="FF0000"/>
          <w:sz w:val="18"/>
          <w:szCs w:val="18"/>
        </w:rPr>
        <w:sym w:font="Wingdings 3" w:char="F04F"/>
      </w:r>
      <w:r w:rsidR="00E50F19" w:rsidRPr="00E50F19">
        <w:rPr>
          <w:color w:val="0070C0"/>
          <w:sz w:val="18"/>
          <w:szCs w:val="18"/>
        </w:rPr>
        <w:t>L</w:t>
      </w:r>
      <w:r w:rsidR="00EF707D" w:rsidRPr="00E50F19">
        <w:rPr>
          <w:color w:val="FF0000"/>
          <w:sz w:val="18"/>
          <w:szCs w:val="18"/>
        </w:rPr>
        <w:t xml:space="preserve"> </w:t>
      </w:r>
      <w:r w:rsidR="00EF707D">
        <w:rPr>
          <w:sz w:val="18"/>
          <w:szCs w:val="18"/>
        </w:rPr>
        <w:t xml:space="preserve">gesammelt werden </w:t>
      </w:r>
      <w:r w:rsidR="00EF707D" w:rsidRPr="00EF707D">
        <w:rPr>
          <w:color w:val="FF0000"/>
          <w:sz w:val="18"/>
          <w:szCs w:val="18"/>
        </w:rPr>
        <w:t>SIND&lt;</w:t>
      </w:r>
      <w:r w:rsidR="00EF707D" w:rsidRPr="00EF707D">
        <w:rPr>
          <w:color w:val="0070C0"/>
          <w:sz w:val="18"/>
          <w:szCs w:val="18"/>
        </w:rPr>
        <w:t>D</w:t>
      </w:r>
      <w:r w:rsidR="00EF707D" w:rsidRPr="00EF707D">
        <w:rPr>
          <w:color w:val="FF0000"/>
          <w:sz w:val="18"/>
          <w:szCs w:val="18"/>
        </w:rPr>
        <w:t>&gt;EINS</w:t>
      </w:r>
      <w:r w:rsidR="00EF707D">
        <w:rPr>
          <w:color w:val="FF0000"/>
          <w:sz w:val="18"/>
          <w:szCs w:val="18"/>
        </w:rPr>
        <w:t xml:space="preserve">. </w:t>
      </w:r>
      <w:r w:rsidR="00EF707D" w:rsidRPr="00EF707D">
        <w:rPr>
          <w:sz w:val="18"/>
          <w:szCs w:val="18"/>
        </w:rPr>
        <w:t>Es gibt „</w:t>
      </w:r>
      <w:r w:rsidR="00EF707D" w:rsidRPr="00933714">
        <w:rPr>
          <w:b/>
          <w:bCs/>
          <w:sz w:val="18"/>
          <w:szCs w:val="18"/>
          <w:u w:val="single"/>
        </w:rPr>
        <w:t>dort</w:t>
      </w:r>
      <w:r w:rsidR="00EF707D" w:rsidRPr="00EF707D">
        <w:rPr>
          <w:sz w:val="18"/>
          <w:szCs w:val="18"/>
        </w:rPr>
        <w:t xml:space="preserve"> </w:t>
      </w:r>
      <w:r w:rsidR="00E50F19" w:rsidRPr="00E50F19">
        <w:rPr>
          <w:sz w:val="14"/>
          <w:szCs w:val="14"/>
        </w:rPr>
        <w:t>(</w:t>
      </w:r>
      <w:r w:rsidR="00EF707D" w:rsidRPr="00E50F19">
        <w:rPr>
          <w:sz w:val="14"/>
          <w:szCs w:val="14"/>
        </w:rPr>
        <w:t xml:space="preserve">ist </w:t>
      </w:r>
      <w:r w:rsidR="00EF707D" w:rsidRPr="00E50F19">
        <w:rPr>
          <w:sz w:val="14"/>
          <w:szCs w:val="14"/>
          <w:u w:val="single"/>
        </w:rPr>
        <w:t>kein</w:t>
      </w:r>
      <w:r w:rsidR="00EF707D" w:rsidRPr="00E50F19">
        <w:rPr>
          <w:sz w:val="14"/>
          <w:szCs w:val="14"/>
        </w:rPr>
        <w:t xml:space="preserve"> </w:t>
      </w:r>
      <w:r w:rsidR="00EF707D" w:rsidRPr="00E50F19">
        <w:rPr>
          <w:i/>
          <w:iCs/>
          <w:color w:val="0070C0"/>
          <w:sz w:val="14"/>
          <w:szCs w:val="14"/>
        </w:rPr>
        <w:t>räumlicher Ort</w:t>
      </w:r>
      <w:r w:rsidR="00EF707D" w:rsidRPr="00E50F19">
        <w:rPr>
          <w:sz w:val="14"/>
          <w:szCs w:val="14"/>
        </w:rPr>
        <w:t>“</w:t>
      </w:r>
      <w:r w:rsidR="00E50F19" w:rsidRPr="00E50F19">
        <w:rPr>
          <w:sz w:val="14"/>
          <w:szCs w:val="14"/>
        </w:rPr>
        <w:t>)</w:t>
      </w:r>
      <w:r w:rsidR="00EF707D" w:rsidRPr="00EF707D">
        <w:rPr>
          <w:sz w:val="18"/>
          <w:szCs w:val="18"/>
        </w:rPr>
        <w:t xml:space="preserve"> </w:t>
      </w:r>
      <w:r w:rsidR="00933714" w:rsidRPr="00933714">
        <w:rPr>
          <w:sz w:val="18"/>
          <w:szCs w:val="18"/>
          <w:u w:val="single"/>
        </w:rPr>
        <w:t>keine</w:t>
      </w:r>
      <w:r w:rsidR="00933714">
        <w:rPr>
          <w:sz w:val="18"/>
          <w:szCs w:val="18"/>
        </w:rPr>
        <w:t xml:space="preserve"> </w:t>
      </w:r>
      <w:r w:rsidR="00933714" w:rsidRPr="00933714">
        <w:rPr>
          <w:b/>
          <w:bCs/>
          <w:sz w:val="18"/>
          <w:szCs w:val="18"/>
        </w:rPr>
        <w:t>Qualitätsunterschiede mehr</w:t>
      </w:r>
      <w:r w:rsidR="00933714">
        <w:rPr>
          <w:sz w:val="18"/>
          <w:szCs w:val="18"/>
        </w:rPr>
        <w:t xml:space="preserve">, dies ist nur </w:t>
      </w:r>
      <w:r w:rsidR="00933714" w:rsidRPr="00933714">
        <w:rPr>
          <w:i/>
          <w:iCs/>
          <w:color w:val="0070C0"/>
          <w:sz w:val="18"/>
          <w:szCs w:val="18"/>
        </w:rPr>
        <w:t xml:space="preserve">auf der </w:t>
      </w:r>
      <w:r w:rsidR="00933714" w:rsidRPr="00E50F19">
        <w:rPr>
          <w:i/>
          <w:iCs/>
          <w:color w:val="0070C0"/>
          <w:sz w:val="18"/>
          <w:szCs w:val="18"/>
          <w:u w:val="single"/>
        </w:rPr>
        <w:t>unteren Ebene der Ausdruckskraft</w:t>
      </w:r>
      <w:r w:rsidR="00933714">
        <w:rPr>
          <w:sz w:val="18"/>
          <w:szCs w:val="18"/>
        </w:rPr>
        <w:t>.</w:t>
      </w:r>
      <w:r w:rsidRPr="00EF707D">
        <w:rPr>
          <w:sz w:val="18"/>
          <w:szCs w:val="18"/>
        </w:rPr>
        <w:t xml:space="preserve"> </w:t>
      </w:r>
      <w:r w:rsidR="00933714" w:rsidRPr="00933714">
        <w:rPr>
          <w:color w:val="FF0000"/>
          <w:sz w:val="18"/>
          <w:szCs w:val="18"/>
        </w:rPr>
        <w:t>Alles wird verknüpft z.B. 8 UP – Gesamt-PDF</w:t>
      </w:r>
      <w:r w:rsidR="00933714">
        <w:rPr>
          <w:sz w:val="18"/>
          <w:szCs w:val="18"/>
        </w:rPr>
        <w:t xml:space="preserve">. </w:t>
      </w:r>
      <w:r w:rsidR="00933714" w:rsidRPr="00C320FB">
        <w:rPr>
          <w:sz w:val="14"/>
          <w:szCs w:val="14"/>
        </w:rPr>
        <w:t>(Verschmelzung</w:t>
      </w:r>
      <w:r w:rsidR="00C320FB" w:rsidRPr="00C320FB">
        <w:rPr>
          <w:sz w:val="14"/>
          <w:szCs w:val="14"/>
        </w:rPr>
        <w:t xml:space="preserve"> – ist eine große Einheit)</w:t>
      </w:r>
      <w:r w:rsidR="00C320FB">
        <w:rPr>
          <w:sz w:val="14"/>
          <w:szCs w:val="14"/>
        </w:rPr>
        <w:t xml:space="preserve"> In dieser Einheit wird es freigeschaltet für alle – </w:t>
      </w:r>
      <w:r w:rsidR="00C320FB" w:rsidRPr="00E50F19">
        <w:rPr>
          <w:color w:val="FF0000"/>
          <w:sz w:val="14"/>
          <w:szCs w:val="14"/>
        </w:rPr>
        <w:t>EINER FÜR ALLE UND ALLE FÜR EINEN</w:t>
      </w:r>
      <w:r w:rsidR="00C320FB">
        <w:rPr>
          <w:sz w:val="14"/>
          <w:szCs w:val="14"/>
        </w:rPr>
        <w:t xml:space="preserve">. Liest es </w:t>
      </w:r>
      <w:r w:rsidR="00C320FB" w:rsidRPr="002D13E1">
        <w:rPr>
          <w:color w:val="FF0000"/>
          <w:sz w:val="14"/>
          <w:szCs w:val="14"/>
        </w:rPr>
        <w:t>EINER VÖLLIG ZENTRIERT</w:t>
      </w:r>
      <w:r w:rsidR="00C320FB">
        <w:rPr>
          <w:sz w:val="14"/>
          <w:szCs w:val="14"/>
        </w:rPr>
        <w:t>, dann tut „</w:t>
      </w:r>
      <w:r w:rsidR="00AB3B10" w:rsidRPr="002D13E1">
        <w:rPr>
          <w:color w:val="FF0000"/>
          <w:sz w:val="16"/>
          <w:szCs w:val="16"/>
        </w:rPr>
        <w:t>ES</w:t>
      </w:r>
      <w:r w:rsidR="00C320FB">
        <w:rPr>
          <w:sz w:val="14"/>
          <w:szCs w:val="14"/>
        </w:rPr>
        <w:t xml:space="preserve">“ </w:t>
      </w:r>
      <w:r w:rsidR="00C320FB" w:rsidRPr="002D13E1">
        <w:rPr>
          <w:color w:val="FF0000"/>
          <w:sz w:val="14"/>
          <w:szCs w:val="14"/>
        </w:rPr>
        <w:t>es IMMER für alle</w:t>
      </w:r>
      <w:r w:rsidR="00C320FB">
        <w:rPr>
          <w:sz w:val="14"/>
          <w:szCs w:val="14"/>
        </w:rPr>
        <w:t xml:space="preserve">, auf Grund der </w:t>
      </w:r>
      <w:r w:rsidR="00C320FB" w:rsidRPr="00AB3B10">
        <w:rPr>
          <w:color w:val="FF0000"/>
          <w:sz w:val="14"/>
          <w:szCs w:val="14"/>
          <w:highlight w:val="yellow"/>
        </w:rPr>
        <w:t>Verbundenheit IN DER EINHEIT</w:t>
      </w:r>
      <w:r w:rsidR="00C320FB">
        <w:rPr>
          <w:sz w:val="14"/>
          <w:szCs w:val="14"/>
        </w:rPr>
        <w:t xml:space="preserve">. </w:t>
      </w:r>
      <w:r w:rsidR="00C320FB" w:rsidRPr="00E50F19">
        <w:rPr>
          <w:i/>
          <w:iCs/>
          <w:color w:val="0070C0"/>
          <w:sz w:val="14"/>
          <w:szCs w:val="14"/>
        </w:rPr>
        <w:t xml:space="preserve">Jeder der sich mit „ich“ verwechselt </w:t>
      </w:r>
      <w:r w:rsidR="00C320FB">
        <w:rPr>
          <w:sz w:val="14"/>
          <w:szCs w:val="14"/>
        </w:rPr>
        <w:t xml:space="preserve">steht nicht im Zentrum und kann somit nichts hören/nichts sehen.   </w:t>
      </w:r>
    </w:p>
    <w:p w:rsidR="00A364C0" w:rsidRDefault="00933714" w:rsidP="00A364C0">
      <w:pPr>
        <w:pBdr>
          <w:top w:val="single" w:sz="4" w:space="1" w:color="auto"/>
          <w:left w:val="single" w:sz="4" w:space="4" w:color="auto"/>
          <w:bottom w:val="single" w:sz="4" w:space="1" w:color="auto"/>
          <w:right w:val="single" w:sz="4" w:space="4" w:color="auto"/>
        </w:pBdr>
        <w:rPr>
          <w:sz w:val="18"/>
          <w:szCs w:val="18"/>
        </w:rPr>
      </w:pPr>
      <w:r>
        <w:rPr>
          <w:sz w:val="18"/>
          <w:szCs w:val="18"/>
        </w:rPr>
        <w:t xml:space="preserve">Aus </w:t>
      </w:r>
      <w:r w:rsidRPr="00933714">
        <w:rPr>
          <w:color w:val="FF0000"/>
          <w:sz w:val="18"/>
          <w:szCs w:val="18"/>
        </w:rPr>
        <w:t>MIR</w:t>
      </w:r>
      <w:r>
        <w:rPr>
          <w:sz w:val="18"/>
          <w:szCs w:val="18"/>
        </w:rPr>
        <w:t xml:space="preserve"> „</w:t>
      </w:r>
      <w:r w:rsidRPr="00933714">
        <w:rPr>
          <w:b/>
          <w:bCs/>
          <w:sz w:val="18"/>
          <w:szCs w:val="18"/>
          <w:highlight w:val="yellow"/>
          <w:u w:val="single"/>
        </w:rPr>
        <w:t>Dir Kabbala des JHWH</w:t>
      </w:r>
      <w:r>
        <w:rPr>
          <w:sz w:val="18"/>
          <w:szCs w:val="18"/>
        </w:rPr>
        <w:t>“ S. 1 „Wieder</w:t>
      </w:r>
      <w:r>
        <w:rPr>
          <w:sz w:val="18"/>
          <w:szCs w:val="18"/>
        </w:rPr>
        <w:sym w:font="Wingdings 3" w:char="F04F"/>
      </w:r>
      <w:r>
        <w:rPr>
          <w:sz w:val="18"/>
          <w:szCs w:val="18"/>
        </w:rPr>
        <w:t xml:space="preserve">hole </w:t>
      </w:r>
      <w:r w:rsidRPr="00933714">
        <w:rPr>
          <w:color w:val="0070C0"/>
          <w:sz w:val="18"/>
          <w:szCs w:val="18"/>
        </w:rPr>
        <w:t>die Absätze</w:t>
      </w:r>
      <w:r>
        <w:rPr>
          <w:sz w:val="18"/>
          <w:szCs w:val="18"/>
        </w:rPr>
        <w:t xml:space="preserve">, mit denen </w:t>
      </w:r>
      <w:r w:rsidRPr="00933714">
        <w:rPr>
          <w:i/>
          <w:iCs/>
          <w:color w:val="FF0000"/>
          <w:sz w:val="18"/>
          <w:szCs w:val="18"/>
        </w:rPr>
        <w:t xml:space="preserve">Du </w:t>
      </w:r>
      <w:r w:rsidRPr="00933714">
        <w:rPr>
          <w:i/>
          <w:iCs/>
          <w:color w:val="0070C0"/>
          <w:sz w:val="18"/>
          <w:szCs w:val="18"/>
        </w:rPr>
        <w:t>intellektuelle Schwierigkeiten</w:t>
      </w:r>
      <w:r w:rsidRPr="00933714">
        <w:rPr>
          <w:color w:val="0070C0"/>
          <w:sz w:val="18"/>
          <w:szCs w:val="18"/>
        </w:rPr>
        <w:t xml:space="preserve"> </w:t>
      </w:r>
      <w:r>
        <w:rPr>
          <w:sz w:val="18"/>
          <w:szCs w:val="18"/>
        </w:rPr>
        <w:t xml:space="preserve">hast </w:t>
      </w:r>
      <w:r w:rsidRPr="00933714">
        <w:rPr>
          <w:b/>
          <w:bCs/>
          <w:sz w:val="18"/>
          <w:szCs w:val="18"/>
          <w:u w:val="single"/>
        </w:rPr>
        <w:t>so lange</w:t>
      </w:r>
      <w:r>
        <w:rPr>
          <w:sz w:val="18"/>
          <w:szCs w:val="18"/>
        </w:rPr>
        <w:t xml:space="preserve">, bis </w:t>
      </w:r>
      <w:r w:rsidRPr="00933714">
        <w:rPr>
          <w:i/>
          <w:iCs/>
          <w:color w:val="FF0000"/>
          <w:sz w:val="18"/>
          <w:szCs w:val="18"/>
        </w:rPr>
        <w:t xml:space="preserve">Du </w:t>
      </w:r>
      <w:r>
        <w:rPr>
          <w:sz w:val="18"/>
          <w:szCs w:val="18"/>
        </w:rPr>
        <w:t xml:space="preserve">bei ihnen </w:t>
      </w:r>
      <w:r w:rsidRPr="00933714">
        <w:rPr>
          <w:b/>
          <w:bCs/>
          <w:color w:val="FF0000"/>
          <w:sz w:val="18"/>
          <w:szCs w:val="18"/>
          <w:highlight w:val="yellow"/>
        </w:rPr>
        <w:t>ein geistiges „HOLE IN ONE“</w:t>
      </w:r>
      <w:r>
        <w:rPr>
          <w:sz w:val="18"/>
          <w:szCs w:val="18"/>
        </w:rPr>
        <w:t xml:space="preserve"> schaffst und </w:t>
      </w:r>
      <w:r w:rsidRPr="00933714">
        <w:rPr>
          <w:i/>
          <w:iCs/>
          <w:color w:val="FF0000"/>
          <w:sz w:val="18"/>
          <w:szCs w:val="18"/>
        </w:rPr>
        <w:t>Du dein</w:t>
      </w:r>
      <w:r w:rsidRPr="00933714">
        <w:rPr>
          <w:color w:val="FF0000"/>
          <w:sz w:val="18"/>
          <w:szCs w:val="18"/>
        </w:rPr>
        <w:t xml:space="preserve"> </w:t>
      </w:r>
      <w:r w:rsidRPr="00933714">
        <w:rPr>
          <w:color w:val="0070C0"/>
          <w:sz w:val="18"/>
          <w:szCs w:val="18"/>
        </w:rPr>
        <w:t xml:space="preserve">„ich“ </w:t>
      </w:r>
      <w:r>
        <w:rPr>
          <w:sz w:val="18"/>
          <w:szCs w:val="18"/>
        </w:rPr>
        <w:t xml:space="preserve">spielerisch geübt </w:t>
      </w:r>
      <w:r w:rsidRPr="00933714">
        <w:rPr>
          <w:b/>
          <w:bCs/>
          <w:color w:val="FF0000"/>
          <w:sz w:val="18"/>
          <w:szCs w:val="18"/>
          <w:highlight w:val="yellow"/>
        </w:rPr>
        <w:t>ins Zentrum Deines eigenen ICH BIN</w:t>
      </w:r>
      <w:r>
        <w:rPr>
          <w:sz w:val="18"/>
          <w:szCs w:val="18"/>
        </w:rPr>
        <w:t xml:space="preserve"> zu setzen ver</w:t>
      </w:r>
      <w:r w:rsidRPr="00933714">
        <w:rPr>
          <w:b/>
          <w:bCs/>
          <w:sz w:val="18"/>
          <w:szCs w:val="18"/>
          <w:u w:val="single"/>
        </w:rPr>
        <w:t>mag</w:t>
      </w:r>
      <w:r>
        <w:rPr>
          <w:sz w:val="18"/>
          <w:szCs w:val="18"/>
        </w:rPr>
        <w:t xml:space="preserve">st!“ </w:t>
      </w:r>
    </w:p>
    <w:p w:rsidR="00C320FB" w:rsidRDefault="00933714" w:rsidP="00C320FB">
      <w:pPr>
        <w:rPr>
          <w:sz w:val="18"/>
          <w:szCs w:val="18"/>
        </w:rPr>
      </w:pPr>
      <w:r>
        <w:rPr>
          <w:sz w:val="18"/>
          <w:szCs w:val="18"/>
        </w:rPr>
        <w:t>In dem Moment löst „</w:t>
      </w:r>
      <w:r w:rsidRPr="00933714">
        <w:rPr>
          <w:color w:val="0070C0"/>
          <w:sz w:val="18"/>
          <w:szCs w:val="18"/>
        </w:rPr>
        <w:t>ich</w:t>
      </w:r>
      <w:r>
        <w:rPr>
          <w:sz w:val="18"/>
          <w:szCs w:val="18"/>
        </w:rPr>
        <w:t xml:space="preserve">“ sich auf und </w:t>
      </w:r>
      <w:r w:rsidRPr="00933714">
        <w:rPr>
          <w:color w:val="FF0000"/>
          <w:sz w:val="18"/>
          <w:szCs w:val="18"/>
        </w:rPr>
        <w:t>ICH</w:t>
      </w:r>
      <w:r>
        <w:rPr>
          <w:sz w:val="18"/>
          <w:szCs w:val="18"/>
        </w:rPr>
        <w:t xml:space="preserve"> tritt hervor. </w:t>
      </w:r>
      <w:r w:rsidRPr="00933714">
        <w:rPr>
          <w:sz w:val="16"/>
          <w:szCs w:val="16"/>
          <w:u w:val="single"/>
        </w:rPr>
        <w:t>Ein Tipp</w:t>
      </w:r>
      <w:r>
        <w:rPr>
          <w:sz w:val="16"/>
          <w:szCs w:val="16"/>
        </w:rPr>
        <w:t>:</w:t>
      </w:r>
      <w:r w:rsidRPr="00933714">
        <w:rPr>
          <w:sz w:val="16"/>
          <w:szCs w:val="16"/>
        </w:rPr>
        <w:t xml:space="preserve"> </w:t>
      </w:r>
      <w:r w:rsidRPr="00A364C0">
        <w:rPr>
          <w:b/>
          <w:bCs/>
          <w:sz w:val="20"/>
          <w:szCs w:val="20"/>
          <w:u w:val="single"/>
        </w:rPr>
        <w:t>die Schriften immer und immer wieder  studieren</w:t>
      </w:r>
      <w:r w:rsidRPr="00933714">
        <w:rPr>
          <w:sz w:val="16"/>
          <w:szCs w:val="16"/>
        </w:rPr>
        <w:t xml:space="preserve">, </w:t>
      </w:r>
      <w:r w:rsidRPr="00933714">
        <w:rPr>
          <w:i/>
          <w:iCs/>
          <w:sz w:val="16"/>
          <w:szCs w:val="16"/>
          <w:u w:val="single"/>
        </w:rPr>
        <w:t>bis sich nichts mehr reibt</w:t>
      </w:r>
      <w:r>
        <w:rPr>
          <w:sz w:val="16"/>
          <w:szCs w:val="16"/>
        </w:rPr>
        <w:t xml:space="preserve"> – </w:t>
      </w:r>
      <w:r w:rsidRPr="002D13E1">
        <w:rPr>
          <w:i/>
          <w:iCs/>
          <w:color w:val="0070C0"/>
          <w:sz w:val="16"/>
          <w:szCs w:val="16"/>
        </w:rPr>
        <w:t>sie erscheinen</w:t>
      </w:r>
      <w:r w:rsidRPr="002D13E1">
        <w:rPr>
          <w:color w:val="0070C0"/>
          <w:sz w:val="16"/>
          <w:szCs w:val="16"/>
        </w:rPr>
        <w:t xml:space="preserve"> </w:t>
      </w:r>
      <w:r>
        <w:rPr>
          <w:sz w:val="16"/>
          <w:szCs w:val="16"/>
        </w:rPr>
        <w:t xml:space="preserve">immer wieder in einem anderen Licht und es verknüpft sich immer mehr – aus </w:t>
      </w:r>
      <w:r w:rsidRPr="00933714">
        <w:rPr>
          <w:color w:val="0070C0"/>
          <w:sz w:val="16"/>
          <w:szCs w:val="16"/>
        </w:rPr>
        <w:t>vielen Worten</w:t>
      </w:r>
      <w:r>
        <w:rPr>
          <w:sz w:val="16"/>
          <w:szCs w:val="16"/>
        </w:rPr>
        <w:t xml:space="preserve"> ragt dann ein </w:t>
      </w:r>
      <w:r w:rsidRPr="00933714">
        <w:rPr>
          <w:b/>
          <w:bCs/>
          <w:color w:val="FF0000"/>
          <w:sz w:val="16"/>
          <w:szCs w:val="16"/>
          <w:highlight w:val="yellow"/>
        </w:rPr>
        <w:t>WORT</w:t>
      </w:r>
      <w:r>
        <w:rPr>
          <w:sz w:val="16"/>
          <w:szCs w:val="16"/>
        </w:rPr>
        <w:t xml:space="preserve"> heraus – </w:t>
      </w:r>
      <w:r w:rsidRPr="00933714">
        <w:rPr>
          <w:b/>
          <w:bCs/>
          <w:color w:val="FF0000"/>
          <w:sz w:val="16"/>
          <w:szCs w:val="16"/>
          <w:highlight w:val="yellow"/>
        </w:rPr>
        <w:t>DIE ALLUMFASSENDE LIEBE</w:t>
      </w:r>
      <w:r w:rsidRPr="00933714">
        <w:rPr>
          <w:color w:val="FF0000"/>
          <w:sz w:val="16"/>
          <w:szCs w:val="16"/>
        </w:rPr>
        <w:t xml:space="preserve"> </w:t>
      </w:r>
      <w:r>
        <w:rPr>
          <w:sz w:val="16"/>
          <w:szCs w:val="16"/>
        </w:rPr>
        <w:t xml:space="preserve">– </w:t>
      </w:r>
      <w:r w:rsidRPr="00933714">
        <w:rPr>
          <w:color w:val="FF0000"/>
          <w:sz w:val="16"/>
          <w:szCs w:val="16"/>
        </w:rPr>
        <w:t>DIE SICH SELBST</w:t>
      </w:r>
      <w:r>
        <w:rPr>
          <w:sz w:val="16"/>
          <w:szCs w:val="16"/>
        </w:rPr>
        <w:t xml:space="preserve">&lt; </w:t>
      </w:r>
      <w:r w:rsidRPr="00933714">
        <w:rPr>
          <w:i/>
          <w:iCs/>
          <w:color w:val="0070C0"/>
          <w:sz w:val="16"/>
          <w:szCs w:val="16"/>
        </w:rPr>
        <w:t>splittet</w:t>
      </w:r>
      <w:r>
        <w:rPr>
          <w:sz w:val="16"/>
          <w:szCs w:val="16"/>
        </w:rPr>
        <w:t xml:space="preserve">, um </w:t>
      </w:r>
      <w:r w:rsidRPr="00C320FB">
        <w:rPr>
          <w:color w:val="FF0000"/>
          <w:sz w:val="16"/>
          <w:szCs w:val="16"/>
        </w:rPr>
        <w:t xml:space="preserve">alles IN LIEBE </w:t>
      </w:r>
      <w:r>
        <w:rPr>
          <w:sz w:val="16"/>
          <w:szCs w:val="16"/>
        </w:rPr>
        <w:t xml:space="preserve">wieder mit sich zu </w:t>
      </w:r>
      <w:r w:rsidRPr="00C320FB">
        <w:rPr>
          <w:b/>
          <w:bCs/>
          <w:color w:val="FF0000"/>
          <w:sz w:val="16"/>
          <w:szCs w:val="16"/>
          <w:u w:val="single"/>
        </w:rPr>
        <w:t>vereinen</w:t>
      </w:r>
      <w:r w:rsidR="00C320FB">
        <w:rPr>
          <w:sz w:val="16"/>
          <w:szCs w:val="16"/>
        </w:rPr>
        <w:t>.</w:t>
      </w:r>
      <w:r>
        <w:rPr>
          <w:sz w:val="16"/>
          <w:szCs w:val="16"/>
        </w:rPr>
        <w:t xml:space="preserve">  </w:t>
      </w:r>
      <w:r w:rsidRPr="00C320FB">
        <w:rPr>
          <w:b/>
          <w:bCs/>
          <w:color w:val="FF0000"/>
          <w:sz w:val="16"/>
          <w:szCs w:val="16"/>
        </w:rPr>
        <w:t>ICH BIN DIE LIEBE</w:t>
      </w:r>
      <w:r>
        <w:rPr>
          <w:sz w:val="16"/>
          <w:szCs w:val="16"/>
        </w:rPr>
        <w:t xml:space="preserve">. </w:t>
      </w:r>
      <w:r w:rsidRPr="00C320FB">
        <w:rPr>
          <w:color w:val="FF0000"/>
          <w:sz w:val="16"/>
          <w:szCs w:val="16"/>
          <w:u w:val="single"/>
        </w:rPr>
        <w:t>ICH BIN GEIST</w:t>
      </w:r>
      <w:r w:rsidRPr="00C320FB">
        <w:rPr>
          <w:color w:val="FF0000"/>
          <w:sz w:val="16"/>
          <w:szCs w:val="16"/>
        </w:rPr>
        <w:t xml:space="preserve"> </w:t>
      </w:r>
      <w:r>
        <w:rPr>
          <w:sz w:val="16"/>
          <w:szCs w:val="16"/>
        </w:rPr>
        <w:t xml:space="preserve">von </w:t>
      </w:r>
      <w:r w:rsidRPr="00C320FB">
        <w:rPr>
          <w:b/>
          <w:bCs/>
          <w:color w:val="FF0000"/>
          <w:sz w:val="16"/>
          <w:szCs w:val="16"/>
          <w:highlight w:val="yellow"/>
          <w:u w:val="single"/>
        </w:rPr>
        <w:t xml:space="preserve">JCHUP meinem eigenen SELBST – meiner eigenen </w:t>
      </w:r>
      <w:r w:rsidR="002D13E1">
        <w:rPr>
          <w:b/>
          <w:bCs/>
          <w:color w:val="FF0000"/>
          <w:sz w:val="16"/>
          <w:szCs w:val="16"/>
          <w:highlight w:val="yellow"/>
          <w:u w:val="single"/>
        </w:rPr>
        <w:t xml:space="preserve">allumfassenden </w:t>
      </w:r>
      <w:r w:rsidRPr="00C320FB">
        <w:rPr>
          <w:b/>
          <w:bCs/>
          <w:color w:val="FF0000"/>
          <w:sz w:val="16"/>
          <w:szCs w:val="16"/>
          <w:highlight w:val="yellow"/>
          <w:u w:val="single"/>
        </w:rPr>
        <w:t>LIEBE</w:t>
      </w:r>
      <w:r>
        <w:rPr>
          <w:sz w:val="16"/>
          <w:szCs w:val="16"/>
        </w:rPr>
        <w:t xml:space="preserve">.  </w:t>
      </w:r>
      <w:r w:rsidRPr="00933714">
        <w:rPr>
          <w:sz w:val="16"/>
          <w:szCs w:val="16"/>
        </w:rPr>
        <w:t xml:space="preserve"> </w:t>
      </w:r>
      <w:r>
        <w:rPr>
          <w:sz w:val="18"/>
          <w:szCs w:val="18"/>
        </w:rPr>
        <w:t xml:space="preserve"> </w:t>
      </w:r>
      <w:r w:rsidR="00CE2A46" w:rsidRPr="00EF707D">
        <w:rPr>
          <w:sz w:val="18"/>
          <w:szCs w:val="18"/>
        </w:rPr>
        <w:t xml:space="preserve"> </w:t>
      </w:r>
      <w:r w:rsidR="00B40B6A" w:rsidRPr="00EF707D">
        <w:rPr>
          <w:sz w:val="18"/>
          <w:szCs w:val="18"/>
        </w:rPr>
        <w:t xml:space="preserve">     </w:t>
      </w:r>
    </w:p>
    <w:p w:rsidR="006121C0" w:rsidRDefault="00C320FB" w:rsidP="00AB3B10">
      <w:pPr>
        <w:jc w:val="center"/>
        <w:rPr>
          <w:sz w:val="18"/>
          <w:szCs w:val="18"/>
        </w:rPr>
      </w:pPr>
      <w:r w:rsidRPr="00C320FB">
        <w:rPr>
          <w:b/>
          <w:bCs/>
          <w:color w:val="FF0000"/>
          <w:sz w:val="18"/>
          <w:szCs w:val="18"/>
          <w:highlight w:val="yellow"/>
        </w:rPr>
        <w:t>VATER –</w:t>
      </w:r>
      <w:r w:rsidR="00A364C0">
        <w:rPr>
          <w:b/>
          <w:bCs/>
          <w:color w:val="FF0000"/>
          <w:sz w:val="18"/>
          <w:szCs w:val="18"/>
          <w:highlight w:val="yellow"/>
        </w:rPr>
        <w:t>D</w:t>
      </w:r>
      <w:r w:rsidRPr="00C320FB">
        <w:rPr>
          <w:b/>
          <w:bCs/>
          <w:color w:val="FF0000"/>
          <w:sz w:val="18"/>
          <w:szCs w:val="18"/>
          <w:highlight w:val="yellow"/>
        </w:rPr>
        <w:t>EIN WILLE GESCHEHE</w:t>
      </w:r>
      <w:r w:rsidRPr="00C320FB">
        <w:rPr>
          <w:color w:val="FF0000"/>
          <w:sz w:val="18"/>
          <w:szCs w:val="18"/>
        </w:rPr>
        <w:t xml:space="preserve"> </w:t>
      </w:r>
      <w:r w:rsidRPr="006121C0">
        <w:rPr>
          <w:i/>
          <w:iCs/>
          <w:color w:val="0070C0"/>
          <w:sz w:val="18"/>
          <w:szCs w:val="18"/>
        </w:rPr>
        <w:t>…“ich“ habe diese Rolle und die spiele „ich“ …das läuft einfach weiter</w:t>
      </w:r>
      <w:r>
        <w:rPr>
          <w:sz w:val="18"/>
          <w:szCs w:val="18"/>
        </w:rPr>
        <w:t xml:space="preserve">, </w:t>
      </w:r>
      <w:r w:rsidRPr="006121C0">
        <w:rPr>
          <w:color w:val="FF0000"/>
          <w:sz w:val="18"/>
          <w:szCs w:val="18"/>
        </w:rPr>
        <w:t>ICH</w:t>
      </w:r>
      <w:r>
        <w:rPr>
          <w:sz w:val="18"/>
          <w:szCs w:val="18"/>
        </w:rPr>
        <w:t xml:space="preserve"> weiß aber, dass </w:t>
      </w:r>
      <w:r w:rsidRPr="006121C0">
        <w:rPr>
          <w:color w:val="0070C0"/>
          <w:sz w:val="18"/>
          <w:szCs w:val="18"/>
        </w:rPr>
        <w:t>es eine Rolle ist</w:t>
      </w:r>
      <w:r w:rsidR="006121C0">
        <w:rPr>
          <w:sz w:val="18"/>
          <w:szCs w:val="18"/>
        </w:rPr>
        <w:t xml:space="preserve">, </w:t>
      </w:r>
      <w:r w:rsidR="006121C0" w:rsidRPr="006121C0">
        <w:rPr>
          <w:color w:val="0070C0"/>
          <w:sz w:val="18"/>
          <w:szCs w:val="18"/>
        </w:rPr>
        <w:t>die ich spiele</w:t>
      </w:r>
      <w:r w:rsidRPr="006121C0">
        <w:rPr>
          <w:color w:val="0070C0"/>
          <w:sz w:val="18"/>
          <w:szCs w:val="18"/>
        </w:rPr>
        <w:t xml:space="preserve"> </w:t>
      </w:r>
      <w:r>
        <w:rPr>
          <w:sz w:val="18"/>
          <w:szCs w:val="18"/>
        </w:rPr>
        <w:t xml:space="preserve">und </w:t>
      </w:r>
      <w:r w:rsidRPr="006121C0">
        <w:rPr>
          <w:b/>
          <w:bCs/>
          <w:color w:val="FF0000"/>
          <w:sz w:val="18"/>
          <w:szCs w:val="18"/>
          <w:u w:val="single"/>
        </w:rPr>
        <w:t>ICH GEISTWESEN</w:t>
      </w:r>
      <w:r w:rsidR="00AB3B10">
        <w:rPr>
          <w:b/>
          <w:bCs/>
          <w:color w:val="FF0000"/>
          <w:sz w:val="18"/>
          <w:szCs w:val="18"/>
          <w:u w:val="single"/>
        </w:rPr>
        <w:t xml:space="preserve"> </w:t>
      </w:r>
      <w:r w:rsidR="00AB3B10" w:rsidRPr="006121C0">
        <w:rPr>
          <w:b/>
          <w:bCs/>
          <w:color w:val="FF0000"/>
          <w:sz w:val="18"/>
          <w:szCs w:val="18"/>
          <w:u w:val="single"/>
        </w:rPr>
        <w:t xml:space="preserve">BIN </w:t>
      </w:r>
      <w:r w:rsidR="006121C0" w:rsidRPr="006121C0">
        <w:rPr>
          <w:b/>
          <w:bCs/>
          <w:color w:val="FF0000"/>
          <w:sz w:val="18"/>
          <w:szCs w:val="18"/>
          <w:u w:val="single"/>
        </w:rPr>
        <w:t>– DAS WIRKLICHT</w:t>
      </w:r>
      <w:r>
        <w:rPr>
          <w:sz w:val="18"/>
          <w:szCs w:val="18"/>
        </w:rPr>
        <w:t xml:space="preserve">, das </w:t>
      </w:r>
      <w:r w:rsidRPr="006121C0">
        <w:rPr>
          <w:color w:val="0070C0"/>
          <w:sz w:val="18"/>
          <w:szCs w:val="18"/>
        </w:rPr>
        <w:t xml:space="preserve">von dem Rollenspiel </w:t>
      </w:r>
      <w:r w:rsidRPr="006121C0">
        <w:rPr>
          <w:sz w:val="18"/>
          <w:szCs w:val="18"/>
          <w:u w:val="single"/>
        </w:rPr>
        <w:t>nicht</w:t>
      </w:r>
      <w:r>
        <w:rPr>
          <w:sz w:val="18"/>
          <w:szCs w:val="18"/>
        </w:rPr>
        <w:t xml:space="preserve"> </w:t>
      </w:r>
      <w:r w:rsidRPr="006121C0">
        <w:rPr>
          <w:color w:val="0070C0"/>
          <w:sz w:val="18"/>
          <w:szCs w:val="18"/>
        </w:rPr>
        <w:t>befleckt wird</w:t>
      </w:r>
      <w:r>
        <w:rPr>
          <w:sz w:val="18"/>
          <w:szCs w:val="18"/>
        </w:rPr>
        <w:t xml:space="preserve">. </w:t>
      </w:r>
    </w:p>
    <w:p w:rsidR="006121C0" w:rsidRDefault="006121C0" w:rsidP="006121C0">
      <w:pPr>
        <w:jc w:val="center"/>
        <w:rPr>
          <w:sz w:val="18"/>
          <w:szCs w:val="18"/>
        </w:rPr>
      </w:pPr>
      <w:r w:rsidRPr="006121C0">
        <w:rPr>
          <w:color w:val="FF0000"/>
          <w:sz w:val="18"/>
          <w:szCs w:val="18"/>
        </w:rPr>
        <w:t>Mein L-ICH</w:t>
      </w:r>
      <w:r>
        <w:rPr>
          <w:sz w:val="18"/>
          <w:szCs w:val="18"/>
        </w:rPr>
        <w:sym w:font="Wingdings 3" w:char="F04F"/>
      </w:r>
      <w:r w:rsidRPr="006121C0">
        <w:rPr>
          <w:color w:val="0070C0"/>
          <w:sz w:val="18"/>
          <w:szCs w:val="18"/>
        </w:rPr>
        <w:t>T&lt;KL-EI&lt;D</w:t>
      </w:r>
      <w:r>
        <w:rPr>
          <w:color w:val="0070C0"/>
          <w:sz w:val="18"/>
          <w:szCs w:val="18"/>
        </w:rPr>
        <w:t>&gt;</w:t>
      </w:r>
      <w:r w:rsidRPr="006121C0">
        <w:rPr>
          <w:color w:val="FF0000"/>
          <w:sz w:val="18"/>
          <w:szCs w:val="18"/>
        </w:rPr>
        <w:t>I</w:t>
      </w:r>
      <w:r>
        <w:rPr>
          <w:color w:val="0070C0"/>
          <w:sz w:val="18"/>
          <w:szCs w:val="18"/>
        </w:rPr>
        <w:t>&lt;ST&gt;</w:t>
      </w:r>
      <w:r w:rsidRPr="006121C0">
        <w:rPr>
          <w:color w:val="FF0000"/>
          <w:sz w:val="18"/>
          <w:szCs w:val="18"/>
        </w:rPr>
        <w:t>REI</w:t>
      </w:r>
      <w:r>
        <w:rPr>
          <w:color w:val="0070C0"/>
          <w:sz w:val="18"/>
          <w:szCs w:val="18"/>
        </w:rPr>
        <w:sym w:font="Wingdings 3" w:char="F04F"/>
      </w:r>
      <w:r>
        <w:rPr>
          <w:color w:val="0070C0"/>
          <w:sz w:val="18"/>
          <w:szCs w:val="18"/>
        </w:rPr>
        <w:t>N</w:t>
      </w:r>
      <w:r>
        <w:rPr>
          <w:sz w:val="18"/>
          <w:szCs w:val="18"/>
        </w:rPr>
        <w:t xml:space="preserve"> – </w:t>
      </w:r>
      <w:r w:rsidRPr="006121C0">
        <w:rPr>
          <w:sz w:val="18"/>
          <w:szCs w:val="18"/>
          <w:u w:val="single"/>
        </w:rPr>
        <w:t>so soll es sein</w:t>
      </w:r>
      <w:r>
        <w:rPr>
          <w:sz w:val="18"/>
          <w:szCs w:val="18"/>
        </w:rPr>
        <w:t xml:space="preserve">, </w:t>
      </w:r>
    </w:p>
    <w:p w:rsidR="006121C0" w:rsidRDefault="006121C0" w:rsidP="00C77B13">
      <w:pPr>
        <w:jc w:val="center"/>
        <w:rPr>
          <w:sz w:val="18"/>
          <w:szCs w:val="18"/>
        </w:rPr>
      </w:pPr>
      <w:r>
        <w:rPr>
          <w:sz w:val="18"/>
          <w:szCs w:val="18"/>
        </w:rPr>
        <w:t xml:space="preserve">so </w:t>
      </w:r>
      <w:r w:rsidRPr="006121C0">
        <w:rPr>
          <w:color w:val="0070C0"/>
          <w:sz w:val="18"/>
          <w:szCs w:val="18"/>
        </w:rPr>
        <w:t>wechsle</w:t>
      </w:r>
      <w:r>
        <w:rPr>
          <w:sz w:val="18"/>
          <w:szCs w:val="18"/>
        </w:rPr>
        <w:sym w:font="Wingdings 3" w:char="F04E"/>
      </w:r>
      <w:r w:rsidRPr="006121C0">
        <w:rPr>
          <w:color w:val="FF0000"/>
          <w:sz w:val="18"/>
          <w:szCs w:val="18"/>
        </w:rPr>
        <w:t>ICH</w:t>
      </w:r>
      <w:r>
        <w:rPr>
          <w:sz w:val="18"/>
          <w:szCs w:val="18"/>
        </w:rPr>
        <w:t xml:space="preserve">&lt; </w:t>
      </w:r>
      <w:r w:rsidRPr="006121C0">
        <w:rPr>
          <w:color w:val="0070C0"/>
          <w:sz w:val="18"/>
          <w:szCs w:val="18"/>
        </w:rPr>
        <w:t>von Augenblick zu Augenblick</w:t>
      </w:r>
      <w:r>
        <w:rPr>
          <w:sz w:val="18"/>
          <w:szCs w:val="18"/>
        </w:rPr>
        <w:t>&gt;</w:t>
      </w:r>
      <w:r w:rsidRPr="006121C0">
        <w:rPr>
          <w:color w:val="FF0000"/>
          <w:sz w:val="18"/>
          <w:szCs w:val="18"/>
        </w:rPr>
        <w:t>MEIN</w:t>
      </w:r>
      <w:r>
        <w:rPr>
          <w:sz w:val="18"/>
          <w:szCs w:val="18"/>
        </w:rPr>
        <w:t xml:space="preserve">&lt; </w:t>
      </w:r>
      <w:r w:rsidRPr="006121C0">
        <w:rPr>
          <w:i/>
          <w:iCs/>
          <w:color w:val="0070C0"/>
          <w:sz w:val="18"/>
          <w:szCs w:val="18"/>
        </w:rPr>
        <w:t>wundervolles Kleid</w:t>
      </w:r>
      <w:r w:rsidRPr="006121C0">
        <w:rPr>
          <w:color w:val="0070C0"/>
          <w:sz w:val="18"/>
          <w:szCs w:val="18"/>
        </w:rPr>
        <w:t xml:space="preserve"> </w:t>
      </w:r>
    </w:p>
    <w:p w:rsidR="006121C0" w:rsidRPr="00AB3B10" w:rsidRDefault="006121C0" w:rsidP="006121C0">
      <w:pPr>
        <w:jc w:val="center"/>
        <w:rPr>
          <w:sz w:val="18"/>
          <w:szCs w:val="18"/>
          <w:u w:val="single"/>
        </w:rPr>
      </w:pPr>
      <w:r>
        <w:rPr>
          <w:sz w:val="18"/>
          <w:szCs w:val="18"/>
        </w:rPr>
        <w:t xml:space="preserve">und es tut </w:t>
      </w:r>
      <w:r w:rsidRPr="006121C0">
        <w:rPr>
          <w:color w:val="FF0000"/>
          <w:sz w:val="18"/>
          <w:szCs w:val="18"/>
        </w:rPr>
        <w:t>MIR</w:t>
      </w:r>
      <w:r>
        <w:rPr>
          <w:sz w:val="18"/>
          <w:szCs w:val="18"/>
        </w:rPr>
        <w:t xml:space="preserve"> </w:t>
      </w:r>
      <w:r w:rsidRPr="006121C0">
        <w:rPr>
          <w:sz w:val="18"/>
          <w:szCs w:val="18"/>
          <w:u w:val="single"/>
        </w:rPr>
        <w:t>nicht</w:t>
      </w:r>
      <w:r>
        <w:rPr>
          <w:sz w:val="18"/>
          <w:szCs w:val="18"/>
        </w:rPr>
        <w:t xml:space="preserve"> leid, </w:t>
      </w:r>
    </w:p>
    <w:p w:rsidR="006121C0" w:rsidRDefault="006121C0" w:rsidP="00C77B13">
      <w:pPr>
        <w:jc w:val="center"/>
        <w:rPr>
          <w:sz w:val="18"/>
          <w:szCs w:val="18"/>
        </w:rPr>
      </w:pPr>
      <w:r w:rsidRPr="00C77B13">
        <w:rPr>
          <w:sz w:val="18"/>
          <w:szCs w:val="18"/>
          <w:u w:val="single"/>
        </w:rPr>
        <w:t xml:space="preserve">was es </w:t>
      </w:r>
      <w:r w:rsidRPr="002D13E1">
        <w:rPr>
          <w:color w:val="0070C0"/>
          <w:sz w:val="18"/>
          <w:szCs w:val="18"/>
          <w:u w:val="single"/>
        </w:rPr>
        <w:t xml:space="preserve">alles zu bestaunen </w:t>
      </w:r>
      <w:r w:rsidRPr="00C77B13">
        <w:rPr>
          <w:sz w:val="18"/>
          <w:szCs w:val="18"/>
          <w:u w:val="single"/>
        </w:rPr>
        <w:t>gibt</w:t>
      </w:r>
      <w:r>
        <w:rPr>
          <w:sz w:val="18"/>
          <w:szCs w:val="18"/>
        </w:rPr>
        <w:t xml:space="preserve">, denn es ist </w:t>
      </w:r>
      <w:r w:rsidR="00C77B13">
        <w:rPr>
          <w:sz w:val="18"/>
          <w:szCs w:val="18"/>
        </w:rPr>
        <w:t xml:space="preserve">ein </w:t>
      </w:r>
      <w:r w:rsidR="00C77B13" w:rsidRPr="00C77B13">
        <w:rPr>
          <w:color w:val="FF0000"/>
          <w:sz w:val="18"/>
          <w:szCs w:val="18"/>
        </w:rPr>
        <w:t>HI</w:t>
      </w:r>
      <w:r w:rsidR="00C77B13">
        <w:rPr>
          <w:sz w:val="18"/>
          <w:szCs w:val="18"/>
        </w:rPr>
        <w:t>&lt;</w:t>
      </w:r>
      <w:r w:rsidR="00C77B13" w:rsidRPr="00C77B13">
        <w:rPr>
          <w:color w:val="0070C0"/>
          <w:sz w:val="18"/>
          <w:szCs w:val="18"/>
        </w:rPr>
        <w:t>MM</w:t>
      </w:r>
      <w:r w:rsidR="00C77B13">
        <w:rPr>
          <w:sz w:val="18"/>
          <w:szCs w:val="18"/>
        </w:rPr>
        <w:t>&gt;</w:t>
      </w:r>
      <w:r w:rsidR="00C77B13" w:rsidRPr="00C77B13">
        <w:rPr>
          <w:color w:val="FF0000"/>
          <w:sz w:val="18"/>
          <w:szCs w:val="18"/>
        </w:rPr>
        <w:t>EL</w:t>
      </w:r>
      <w:r w:rsidR="00C77B13">
        <w:rPr>
          <w:sz w:val="18"/>
          <w:szCs w:val="18"/>
        </w:rPr>
        <w:sym w:font="Wingdings 3" w:char="F04F"/>
      </w:r>
      <w:r w:rsidR="00C77B13" w:rsidRPr="00C77B13">
        <w:rPr>
          <w:color w:val="0070C0"/>
          <w:sz w:val="18"/>
          <w:szCs w:val="18"/>
        </w:rPr>
        <w:t>S</w:t>
      </w:r>
      <w:r w:rsidRPr="006121C0">
        <w:rPr>
          <w:color w:val="FF0000"/>
          <w:sz w:val="18"/>
          <w:szCs w:val="18"/>
        </w:rPr>
        <w:t xml:space="preserve"> L</w:t>
      </w:r>
      <w:r>
        <w:rPr>
          <w:color w:val="FF0000"/>
          <w:sz w:val="18"/>
          <w:szCs w:val="18"/>
        </w:rPr>
        <w:t>-</w:t>
      </w:r>
      <w:r w:rsidRPr="006121C0">
        <w:rPr>
          <w:color w:val="FF0000"/>
          <w:sz w:val="18"/>
          <w:szCs w:val="18"/>
        </w:rPr>
        <w:t>IE</w:t>
      </w:r>
      <w:r>
        <w:rPr>
          <w:color w:val="FF0000"/>
          <w:sz w:val="18"/>
          <w:szCs w:val="18"/>
        </w:rPr>
        <w:t>&lt;</w:t>
      </w:r>
      <w:r w:rsidRPr="006121C0">
        <w:rPr>
          <w:color w:val="0070C0"/>
          <w:sz w:val="18"/>
          <w:szCs w:val="18"/>
        </w:rPr>
        <w:t>D</w:t>
      </w:r>
      <w:r w:rsidRPr="006121C0">
        <w:rPr>
          <w:color w:val="FF0000"/>
          <w:sz w:val="18"/>
          <w:szCs w:val="18"/>
        </w:rPr>
        <w:t xml:space="preserve"> </w:t>
      </w:r>
    </w:p>
    <w:p w:rsidR="006121C0" w:rsidRDefault="006121C0" w:rsidP="006121C0">
      <w:pPr>
        <w:jc w:val="center"/>
        <w:rPr>
          <w:sz w:val="18"/>
          <w:szCs w:val="18"/>
        </w:rPr>
      </w:pPr>
      <w:r>
        <w:rPr>
          <w:sz w:val="18"/>
          <w:szCs w:val="18"/>
        </w:rPr>
        <w:t xml:space="preserve">– singe es </w:t>
      </w:r>
      <w:r w:rsidRPr="006121C0">
        <w:rPr>
          <w:color w:val="FF0000"/>
          <w:sz w:val="18"/>
          <w:szCs w:val="18"/>
        </w:rPr>
        <w:t>IMMER für alle</w:t>
      </w:r>
      <w:r>
        <w:rPr>
          <w:color w:val="FF0000"/>
          <w:sz w:val="18"/>
          <w:szCs w:val="18"/>
        </w:rPr>
        <w:t>,</w:t>
      </w:r>
      <w:r>
        <w:rPr>
          <w:sz w:val="18"/>
          <w:szCs w:val="18"/>
        </w:rPr>
        <w:t xml:space="preserve"> gehe dabei </w:t>
      </w:r>
      <w:r w:rsidRPr="006121C0">
        <w:rPr>
          <w:sz w:val="18"/>
          <w:szCs w:val="18"/>
          <w:u w:val="single"/>
        </w:rPr>
        <w:t>nicht</w:t>
      </w:r>
      <w:r>
        <w:rPr>
          <w:sz w:val="18"/>
          <w:szCs w:val="18"/>
        </w:rPr>
        <w:t xml:space="preserve"> in die Falle, </w:t>
      </w:r>
    </w:p>
    <w:p w:rsidR="006121C0" w:rsidRDefault="006121C0" w:rsidP="00C77B13">
      <w:pPr>
        <w:jc w:val="center"/>
        <w:rPr>
          <w:sz w:val="18"/>
          <w:szCs w:val="18"/>
        </w:rPr>
      </w:pPr>
      <w:r w:rsidRPr="006121C0">
        <w:rPr>
          <w:b/>
          <w:bCs/>
          <w:color w:val="FF0000"/>
          <w:sz w:val="18"/>
          <w:szCs w:val="18"/>
          <w:highlight w:val="yellow"/>
        </w:rPr>
        <w:t>MICH GEIST</w:t>
      </w:r>
      <w:r w:rsidR="00121B00">
        <w:rPr>
          <w:b/>
          <w:bCs/>
          <w:color w:val="FF0000"/>
          <w:sz w:val="18"/>
          <w:szCs w:val="18"/>
        </w:rPr>
        <w:t>&lt;</w:t>
      </w:r>
      <w:r w:rsidRPr="006121C0">
        <w:rPr>
          <w:color w:val="FF0000"/>
          <w:sz w:val="18"/>
          <w:szCs w:val="18"/>
        </w:rPr>
        <w:t xml:space="preserve"> </w:t>
      </w:r>
      <w:r w:rsidRPr="006121C0">
        <w:rPr>
          <w:i/>
          <w:iCs/>
          <w:color w:val="0070C0"/>
          <w:sz w:val="18"/>
          <w:szCs w:val="18"/>
        </w:rPr>
        <w:t xml:space="preserve">zu verwechseln mit </w:t>
      </w:r>
      <w:r w:rsidR="00C77B13">
        <w:rPr>
          <w:i/>
          <w:iCs/>
          <w:color w:val="0070C0"/>
          <w:sz w:val="18"/>
          <w:szCs w:val="18"/>
        </w:rPr>
        <w:t xml:space="preserve">„ich“ – denn  </w:t>
      </w:r>
      <w:r w:rsidR="00121B00">
        <w:rPr>
          <w:i/>
          <w:iCs/>
          <w:color w:val="0070C0"/>
          <w:sz w:val="18"/>
          <w:szCs w:val="18"/>
        </w:rPr>
        <w:t>&gt;</w:t>
      </w:r>
      <w:r w:rsidR="00C77B13" w:rsidRPr="00C77B13">
        <w:rPr>
          <w:b/>
          <w:bCs/>
          <w:color w:val="FF0000"/>
          <w:sz w:val="18"/>
          <w:szCs w:val="18"/>
        </w:rPr>
        <w:t>ICH BIN IM ME(E)R ALLE</w:t>
      </w:r>
      <w:r>
        <w:rPr>
          <w:sz w:val="18"/>
          <w:szCs w:val="18"/>
        </w:rPr>
        <w:t xml:space="preserve">. </w:t>
      </w:r>
    </w:p>
    <w:p w:rsidR="00C77B13" w:rsidRDefault="00C77B13" w:rsidP="00AB3B10">
      <w:pPr>
        <w:jc w:val="center"/>
        <w:rPr>
          <w:sz w:val="18"/>
          <w:szCs w:val="18"/>
        </w:rPr>
      </w:pPr>
      <w:r w:rsidRPr="00C77B13">
        <w:rPr>
          <w:b/>
          <w:bCs/>
          <w:color w:val="FF0000"/>
          <w:sz w:val="20"/>
          <w:szCs w:val="20"/>
          <w:highlight w:val="yellow"/>
        </w:rPr>
        <w:t>HOLOFEELING</w:t>
      </w:r>
      <w:r>
        <w:rPr>
          <w:sz w:val="18"/>
          <w:szCs w:val="18"/>
        </w:rPr>
        <w:t xml:space="preserve"> – gelingt es </w:t>
      </w:r>
      <w:r w:rsidRPr="00C77B13">
        <w:rPr>
          <w:color w:val="FF0000"/>
          <w:sz w:val="18"/>
          <w:szCs w:val="18"/>
        </w:rPr>
        <w:t>MIR</w:t>
      </w:r>
      <w:r>
        <w:rPr>
          <w:sz w:val="18"/>
          <w:szCs w:val="18"/>
        </w:rPr>
        <w:t xml:space="preserve"> </w:t>
      </w:r>
      <w:r w:rsidRPr="00AB3B10">
        <w:rPr>
          <w:sz w:val="18"/>
          <w:szCs w:val="18"/>
          <w:u w:val="single"/>
        </w:rPr>
        <w:t>nicht</w:t>
      </w:r>
      <w:r>
        <w:rPr>
          <w:sz w:val="18"/>
          <w:szCs w:val="18"/>
        </w:rPr>
        <w:t xml:space="preserve">, </w:t>
      </w:r>
      <w:r w:rsidRPr="00C77B13">
        <w:rPr>
          <w:color w:val="0070C0"/>
          <w:sz w:val="18"/>
          <w:szCs w:val="18"/>
        </w:rPr>
        <w:t xml:space="preserve">das ganze Theater um </w:t>
      </w:r>
      <w:r>
        <w:rPr>
          <w:sz w:val="18"/>
          <w:szCs w:val="18"/>
        </w:rPr>
        <w:sym w:font="Wingdings 3" w:char="F04E"/>
      </w:r>
      <w:r w:rsidRPr="00C77B13">
        <w:rPr>
          <w:color w:val="FF0000"/>
          <w:sz w:val="18"/>
          <w:szCs w:val="18"/>
        </w:rPr>
        <w:t>MICH</w:t>
      </w:r>
      <w:r>
        <w:rPr>
          <w:sz w:val="18"/>
          <w:szCs w:val="18"/>
        </w:rPr>
        <w:sym w:font="Wingdings 3" w:char="F04F"/>
      </w:r>
      <w:r>
        <w:rPr>
          <w:sz w:val="18"/>
          <w:szCs w:val="18"/>
        </w:rPr>
        <w:t xml:space="preserve"> </w:t>
      </w:r>
      <w:r w:rsidRPr="00C77B13">
        <w:rPr>
          <w:color w:val="0070C0"/>
          <w:sz w:val="18"/>
          <w:szCs w:val="18"/>
        </w:rPr>
        <w:t>herum</w:t>
      </w:r>
      <w:r>
        <w:rPr>
          <w:sz w:val="18"/>
          <w:szCs w:val="18"/>
        </w:rPr>
        <w:t xml:space="preserve"> </w:t>
      </w:r>
      <w:r w:rsidRPr="00C77B13">
        <w:rPr>
          <w:b/>
          <w:bCs/>
          <w:sz w:val="18"/>
          <w:szCs w:val="18"/>
          <w:highlight w:val="yellow"/>
          <w:u w:val="single"/>
        </w:rPr>
        <w:t>zu beobachten</w:t>
      </w:r>
      <w:r>
        <w:rPr>
          <w:sz w:val="18"/>
          <w:szCs w:val="18"/>
        </w:rPr>
        <w:t xml:space="preserve"> und tief </w:t>
      </w:r>
      <w:r w:rsidRPr="00C77B13">
        <w:rPr>
          <w:color w:val="FF0000"/>
          <w:sz w:val="18"/>
          <w:szCs w:val="18"/>
        </w:rPr>
        <w:t>IN MEINEM URGRUND</w:t>
      </w:r>
      <w:r>
        <w:rPr>
          <w:sz w:val="18"/>
          <w:szCs w:val="18"/>
        </w:rPr>
        <w:t xml:space="preserve"> ZU WISSEN, </w:t>
      </w:r>
      <w:r w:rsidRPr="00C77B13">
        <w:rPr>
          <w:b/>
          <w:bCs/>
          <w:color w:val="FF0000"/>
          <w:sz w:val="18"/>
          <w:szCs w:val="18"/>
          <w:highlight w:val="yellow"/>
        </w:rPr>
        <w:t>WER ICH WIRKLICH BIN</w:t>
      </w:r>
      <w:r w:rsidR="00A364C0">
        <w:rPr>
          <w:b/>
          <w:bCs/>
          <w:color w:val="FF0000"/>
          <w:sz w:val="18"/>
          <w:szCs w:val="18"/>
        </w:rPr>
        <w:t>&lt;</w:t>
      </w:r>
      <w:r>
        <w:rPr>
          <w:sz w:val="18"/>
          <w:szCs w:val="18"/>
        </w:rPr>
        <w:t xml:space="preserve"> </w:t>
      </w:r>
      <w:r w:rsidRPr="00C77B13">
        <w:rPr>
          <w:i/>
          <w:iCs/>
          <w:color w:val="0070C0"/>
          <w:sz w:val="18"/>
          <w:szCs w:val="18"/>
        </w:rPr>
        <w:t xml:space="preserve">dann ist es aus und </w:t>
      </w:r>
      <w:r w:rsidRPr="00AB3B10">
        <w:rPr>
          <w:i/>
          <w:iCs/>
          <w:color w:val="0070C0"/>
          <w:sz w:val="14"/>
          <w:szCs w:val="14"/>
          <w:u w:val="single"/>
        </w:rPr>
        <w:t>es lebt die Maus</w:t>
      </w:r>
      <w:r w:rsidRPr="00C77B13">
        <w:rPr>
          <w:i/>
          <w:iCs/>
          <w:color w:val="0070C0"/>
          <w:sz w:val="18"/>
          <w:szCs w:val="18"/>
        </w:rPr>
        <w:t xml:space="preserve">, die von der Schlange gefressen wird und nun </w:t>
      </w:r>
      <w:r w:rsidRPr="00AB3B10">
        <w:rPr>
          <w:i/>
          <w:iCs/>
          <w:color w:val="0070C0"/>
          <w:sz w:val="18"/>
          <w:szCs w:val="18"/>
          <w:u w:val="wave"/>
        </w:rPr>
        <w:t>schlängelnd ihr Dasein fristet</w:t>
      </w:r>
      <w:r>
        <w:rPr>
          <w:i/>
          <w:iCs/>
          <w:color w:val="0070C0"/>
          <w:sz w:val="18"/>
          <w:szCs w:val="18"/>
        </w:rPr>
        <w:t>, eingenistet im Bauch der Schlange und vergeht</w:t>
      </w:r>
      <w:r>
        <w:rPr>
          <w:sz w:val="18"/>
          <w:szCs w:val="18"/>
        </w:rPr>
        <w:t xml:space="preserve">. </w:t>
      </w:r>
      <w:r w:rsidRPr="00C77B13">
        <w:rPr>
          <w:sz w:val="14"/>
          <w:szCs w:val="14"/>
        </w:rPr>
        <w:t xml:space="preserve">(auch Jonah; schlängelnder Sinus – verstreut in Raum und Zeit …) </w:t>
      </w:r>
      <w:r w:rsidR="00A364C0" w:rsidRPr="00A364C0">
        <w:rPr>
          <w:sz w:val="14"/>
          <w:szCs w:val="14"/>
          <w:u w:val="single"/>
        </w:rPr>
        <w:t>GELINGT ES MIR</w:t>
      </w:r>
      <w:r w:rsidR="00A364C0">
        <w:rPr>
          <w:sz w:val="14"/>
          <w:szCs w:val="14"/>
        </w:rPr>
        <w:t xml:space="preserve">: </w:t>
      </w:r>
      <w:r w:rsidR="00A364C0" w:rsidRPr="00AB3B10">
        <w:rPr>
          <w:color w:val="FF0000"/>
          <w:sz w:val="20"/>
          <w:szCs w:val="20"/>
        </w:rPr>
        <w:t xml:space="preserve">ICH BIN DER HERR IM EIGENEN HAUS </w:t>
      </w:r>
      <w:r w:rsidR="00A364C0">
        <w:rPr>
          <w:sz w:val="14"/>
          <w:szCs w:val="14"/>
        </w:rPr>
        <w:t xml:space="preserve">und </w:t>
      </w:r>
      <w:r w:rsidR="00A364C0" w:rsidRPr="00A364C0">
        <w:rPr>
          <w:i/>
          <w:iCs/>
          <w:color w:val="0070C0"/>
          <w:sz w:val="14"/>
          <w:szCs w:val="14"/>
        </w:rPr>
        <w:t>das schlängelnde Dasein ist aus</w:t>
      </w:r>
      <w:r w:rsidR="00A364C0" w:rsidRPr="00A364C0">
        <w:rPr>
          <w:color w:val="0070C0"/>
          <w:sz w:val="14"/>
          <w:szCs w:val="14"/>
        </w:rPr>
        <w:t xml:space="preserve"> </w:t>
      </w:r>
      <w:r w:rsidR="00A364C0" w:rsidRPr="00AB3B10">
        <w:rPr>
          <w:b/>
          <w:bCs/>
          <w:color w:val="FF0000"/>
          <w:sz w:val="14"/>
          <w:szCs w:val="14"/>
        </w:rPr>
        <w:t xml:space="preserve">– </w:t>
      </w:r>
      <w:r w:rsidR="00A364C0" w:rsidRPr="00AB3B10">
        <w:rPr>
          <w:b/>
          <w:bCs/>
          <w:color w:val="FF0000"/>
          <w:sz w:val="14"/>
          <w:szCs w:val="14"/>
          <w:u w:val="single"/>
        </w:rPr>
        <w:t>AUP</w:t>
      </w:r>
      <w:r w:rsidR="00A364C0" w:rsidRPr="00AB3B10">
        <w:rPr>
          <w:b/>
          <w:bCs/>
          <w:color w:val="FF0000"/>
          <w:sz w:val="14"/>
          <w:szCs w:val="14"/>
        </w:rPr>
        <w:t>RECHT</w:t>
      </w:r>
      <w:r w:rsidR="00A364C0" w:rsidRPr="00AB3B10">
        <w:rPr>
          <w:color w:val="FF0000"/>
          <w:sz w:val="14"/>
          <w:szCs w:val="14"/>
        </w:rPr>
        <w:t xml:space="preserve"> </w:t>
      </w:r>
      <w:r w:rsidR="00A364C0">
        <w:rPr>
          <w:sz w:val="14"/>
          <w:szCs w:val="14"/>
        </w:rPr>
        <w:t xml:space="preserve">stehe </w:t>
      </w:r>
      <w:r w:rsidR="00A364C0" w:rsidRPr="00AB3B10">
        <w:rPr>
          <w:b/>
          <w:bCs/>
          <w:color w:val="FF0000"/>
          <w:sz w:val="14"/>
          <w:szCs w:val="14"/>
        </w:rPr>
        <w:t>ICH</w:t>
      </w:r>
      <w:r w:rsidR="00A364C0">
        <w:rPr>
          <w:sz w:val="14"/>
          <w:szCs w:val="14"/>
        </w:rPr>
        <w:t xml:space="preserve"> in Wind und Sturm, </w:t>
      </w:r>
      <w:r w:rsidR="00A364C0" w:rsidRPr="00A364C0">
        <w:rPr>
          <w:i/>
          <w:iCs/>
          <w:color w:val="0070C0"/>
          <w:sz w:val="14"/>
          <w:szCs w:val="14"/>
        </w:rPr>
        <w:t>hinweg ist der kriechende Wurm</w:t>
      </w:r>
      <w:r w:rsidR="00A364C0">
        <w:rPr>
          <w:sz w:val="14"/>
          <w:szCs w:val="14"/>
        </w:rPr>
        <w:t xml:space="preserve">. </w:t>
      </w:r>
      <w:r w:rsidR="00A364C0" w:rsidRPr="00AB3B10">
        <w:rPr>
          <w:b/>
          <w:bCs/>
          <w:color w:val="FF0000"/>
          <w:sz w:val="20"/>
          <w:szCs w:val="20"/>
        </w:rPr>
        <w:t>AU</w:t>
      </w:r>
      <w:r w:rsidR="00AB3B10" w:rsidRPr="00AB3B10">
        <w:rPr>
          <w:b/>
          <w:bCs/>
          <w:color w:val="FF0000"/>
          <w:sz w:val="20"/>
          <w:szCs w:val="20"/>
        </w:rPr>
        <w:t>P</w:t>
      </w:r>
      <w:r w:rsidR="00A364C0" w:rsidRPr="00AB3B10">
        <w:rPr>
          <w:b/>
          <w:bCs/>
          <w:color w:val="FF0000"/>
          <w:sz w:val="20"/>
          <w:szCs w:val="20"/>
        </w:rPr>
        <w:t>RECHT GEHE ICH DURCH MEIN LEBEN, UM MEINE LIEBE ZU LEBEN</w:t>
      </w:r>
      <w:r w:rsidR="00A364C0">
        <w:rPr>
          <w:sz w:val="14"/>
          <w:szCs w:val="14"/>
        </w:rPr>
        <w:t xml:space="preserve">.    </w:t>
      </w:r>
      <w:r w:rsidRPr="00C77B13">
        <w:rPr>
          <w:sz w:val="14"/>
          <w:szCs w:val="14"/>
        </w:rPr>
        <w:t xml:space="preserve">   </w:t>
      </w:r>
    </w:p>
    <w:p w:rsidR="00B40B6A" w:rsidRDefault="006121C0" w:rsidP="006523EC">
      <w:pPr>
        <w:jc w:val="center"/>
        <w:rPr>
          <w:sz w:val="18"/>
          <w:szCs w:val="18"/>
        </w:rPr>
      </w:pPr>
      <w:r w:rsidRPr="00C77B13">
        <w:rPr>
          <w:color w:val="0070C0"/>
          <w:sz w:val="18"/>
          <w:szCs w:val="18"/>
        </w:rPr>
        <w:t xml:space="preserve">Die Charaktere </w:t>
      </w:r>
      <w:r>
        <w:rPr>
          <w:sz w:val="18"/>
          <w:szCs w:val="18"/>
        </w:rPr>
        <w:t>„</w:t>
      </w:r>
      <w:r w:rsidRPr="00C77B13">
        <w:rPr>
          <w:sz w:val="18"/>
          <w:szCs w:val="18"/>
          <w:u w:val="single"/>
        </w:rPr>
        <w:t>müssen“ so sein</w:t>
      </w:r>
      <w:r>
        <w:rPr>
          <w:sz w:val="18"/>
          <w:szCs w:val="18"/>
        </w:rPr>
        <w:t xml:space="preserve">, wie sie der </w:t>
      </w:r>
      <w:r w:rsidRPr="006523EC">
        <w:rPr>
          <w:color w:val="FF0000"/>
          <w:sz w:val="18"/>
          <w:szCs w:val="18"/>
        </w:rPr>
        <w:t>ARCHITEKT</w:t>
      </w:r>
      <w:r>
        <w:rPr>
          <w:sz w:val="18"/>
          <w:szCs w:val="18"/>
        </w:rPr>
        <w:t xml:space="preserve"> entworfen hat. </w:t>
      </w:r>
      <w:r w:rsidR="00C77B13" w:rsidRPr="006523EC">
        <w:rPr>
          <w:b/>
          <w:bCs/>
          <w:color w:val="FF0000"/>
          <w:sz w:val="18"/>
          <w:szCs w:val="18"/>
          <w:highlight w:val="yellow"/>
        </w:rPr>
        <w:t>GOTT</w:t>
      </w:r>
      <w:r w:rsidR="00C77B13">
        <w:rPr>
          <w:sz w:val="18"/>
          <w:szCs w:val="18"/>
        </w:rPr>
        <w:t xml:space="preserve"> wirft keinem vor, dass er so ist, wie er ist. </w:t>
      </w:r>
      <w:r w:rsidR="00C77B13" w:rsidRPr="00C77B13">
        <w:rPr>
          <w:sz w:val="18"/>
          <w:szCs w:val="18"/>
          <w:u w:val="single"/>
        </w:rPr>
        <w:t>DER EINZIGE UNTERSCHIED IST</w:t>
      </w:r>
      <w:r w:rsidR="00C77B13">
        <w:rPr>
          <w:sz w:val="18"/>
          <w:szCs w:val="18"/>
        </w:rPr>
        <w:t xml:space="preserve">: das </w:t>
      </w:r>
      <w:r w:rsidR="00C77B13" w:rsidRPr="00C77B13">
        <w:rPr>
          <w:color w:val="FF0000"/>
          <w:sz w:val="18"/>
          <w:szCs w:val="18"/>
        </w:rPr>
        <w:t>ICH</w:t>
      </w:r>
      <w:r w:rsidR="00C77B13">
        <w:rPr>
          <w:sz w:val="18"/>
          <w:szCs w:val="18"/>
        </w:rPr>
        <w:t xml:space="preserve"> </w:t>
      </w:r>
      <w:r w:rsidR="00C77B13" w:rsidRPr="00C77B13">
        <w:rPr>
          <w:b/>
          <w:bCs/>
          <w:sz w:val="18"/>
          <w:szCs w:val="18"/>
          <w:u w:val="single"/>
        </w:rPr>
        <w:t>erkenne</w:t>
      </w:r>
      <w:r w:rsidR="00C77B13">
        <w:rPr>
          <w:sz w:val="18"/>
          <w:szCs w:val="18"/>
        </w:rPr>
        <w:t xml:space="preserve">, </w:t>
      </w:r>
      <w:r w:rsidR="00C77B13" w:rsidRPr="00C77B13">
        <w:rPr>
          <w:color w:val="0070C0"/>
          <w:sz w:val="18"/>
          <w:szCs w:val="18"/>
        </w:rPr>
        <w:t xml:space="preserve">dieser Charakter </w:t>
      </w:r>
      <w:r w:rsidR="00C77B13" w:rsidRPr="00C77B13">
        <w:rPr>
          <w:color w:val="FF0000"/>
          <w:sz w:val="18"/>
          <w:szCs w:val="18"/>
        </w:rPr>
        <w:t>BIN</w:t>
      </w:r>
      <w:r w:rsidR="00C77B13">
        <w:rPr>
          <w:sz w:val="18"/>
          <w:szCs w:val="18"/>
        </w:rPr>
        <w:t xml:space="preserve"> </w:t>
      </w:r>
      <w:r w:rsidR="00C77B13" w:rsidRPr="00C77B13">
        <w:rPr>
          <w:sz w:val="18"/>
          <w:szCs w:val="18"/>
          <w:u w:val="single"/>
        </w:rPr>
        <w:t>NICHT</w:t>
      </w:r>
      <w:r w:rsidR="00C77B13">
        <w:rPr>
          <w:sz w:val="18"/>
          <w:szCs w:val="18"/>
        </w:rPr>
        <w:t xml:space="preserve"> </w:t>
      </w:r>
      <w:r w:rsidR="00C77B13" w:rsidRPr="00C77B13">
        <w:rPr>
          <w:color w:val="FF0000"/>
          <w:sz w:val="18"/>
          <w:szCs w:val="18"/>
        </w:rPr>
        <w:t>ICH</w:t>
      </w:r>
      <w:r w:rsidR="00C77B13">
        <w:rPr>
          <w:sz w:val="18"/>
          <w:szCs w:val="18"/>
        </w:rPr>
        <w:t xml:space="preserve">. </w:t>
      </w:r>
      <w:r w:rsidR="00C77B13" w:rsidRPr="00C77B13">
        <w:rPr>
          <w:i/>
          <w:iCs/>
          <w:color w:val="0070C0"/>
          <w:sz w:val="18"/>
          <w:szCs w:val="18"/>
        </w:rPr>
        <w:t>Ein Charakter ist eine Facette</w:t>
      </w:r>
      <w:r w:rsidR="00C77B13">
        <w:rPr>
          <w:sz w:val="18"/>
          <w:szCs w:val="18"/>
        </w:rPr>
        <w:t xml:space="preserve">, die es zu durchschauen gilt. </w:t>
      </w:r>
      <w:r w:rsidR="006523EC" w:rsidRPr="006523EC">
        <w:rPr>
          <w:color w:val="0070C0"/>
          <w:sz w:val="18"/>
          <w:szCs w:val="18"/>
        </w:rPr>
        <w:t>Der Charakter ist so</w:t>
      </w:r>
      <w:r w:rsidR="006523EC">
        <w:rPr>
          <w:sz w:val="18"/>
          <w:szCs w:val="18"/>
        </w:rPr>
        <w:t xml:space="preserve">, wie </w:t>
      </w:r>
      <w:r w:rsidR="006523EC" w:rsidRPr="006523EC">
        <w:rPr>
          <w:color w:val="FF0000"/>
          <w:sz w:val="18"/>
          <w:szCs w:val="18"/>
        </w:rPr>
        <w:t>ICH</w:t>
      </w:r>
      <w:r w:rsidR="00044C28">
        <w:rPr>
          <w:color w:val="FF0000"/>
          <w:sz w:val="18"/>
          <w:szCs w:val="18"/>
        </w:rPr>
        <w:t>&lt;</w:t>
      </w:r>
      <w:r w:rsidR="006523EC">
        <w:rPr>
          <w:sz w:val="18"/>
          <w:szCs w:val="18"/>
        </w:rPr>
        <w:t xml:space="preserve"> </w:t>
      </w:r>
      <w:r w:rsidR="006523EC" w:rsidRPr="006523EC">
        <w:rPr>
          <w:color w:val="0070C0"/>
          <w:sz w:val="18"/>
          <w:szCs w:val="18"/>
        </w:rPr>
        <w:t>ihn</w:t>
      </w:r>
      <w:r w:rsidR="00044C28">
        <w:rPr>
          <w:color w:val="0070C0"/>
          <w:sz w:val="18"/>
          <w:szCs w:val="18"/>
        </w:rPr>
        <w:t>&gt;</w:t>
      </w:r>
      <w:r w:rsidR="006523EC">
        <w:rPr>
          <w:sz w:val="18"/>
          <w:szCs w:val="18"/>
        </w:rPr>
        <w:t xml:space="preserve"> </w:t>
      </w:r>
      <w:r w:rsidR="006523EC" w:rsidRPr="006523EC">
        <w:rPr>
          <w:i/>
          <w:iCs/>
          <w:color w:val="FF0000"/>
          <w:sz w:val="18"/>
          <w:szCs w:val="18"/>
        </w:rPr>
        <w:t>mir</w:t>
      </w:r>
      <w:r w:rsidR="00044C28">
        <w:rPr>
          <w:i/>
          <w:iCs/>
          <w:color w:val="FF0000"/>
          <w:sz w:val="18"/>
          <w:szCs w:val="18"/>
        </w:rPr>
        <w:sym w:font="Wingdings 3" w:char="F04F"/>
      </w:r>
      <w:r w:rsidR="006523EC">
        <w:rPr>
          <w:sz w:val="18"/>
          <w:szCs w:val="18"/>
        </w:rPr>
        <w:t xml:space="preserve"> </w:t>
      </w:r>
      <w:r w:rsidR="006523EC" w:rsidRPr="006523EC">
        <w:rPr>
          <w:color w:val="0070C0"/>
          <w:sz w:val="18"/>
          <w:szCs w:val="18"/>
        </w:rPr>
        <w:t>denke</w:t>
      </w:r>
      <w:r w:rsidR="006523EC">
        <w:rPr>
          <w:sz w:val="18"/>
          <w:szCs w:val="18"/>
        </w:rPr>
        <w:t xml:space="preserve">. </w:t>
      </w:r>
    </w:p>
    <w:p w:rsidR="006523EC" w:rsidRDefault="006523EC" w:rsidP="00044C28">
      <w:pPr>
        <w:pBdr>
          <w:top w:val="single" w:sz="4" w:space="1" w:color="auto"/>
          <w:left w:val="single" w:sz="4" w:space="4" w:color="auto"/>
          <w:bottom w:val="single" w:sz="4" w:space="1" w:color="auto"/>
          <w:right w:val="single" w:sz="4" w:space="4" w:color="auto"/>
        </w:pBdr>
        <w:jc w:val="center"/>
        <w:rPr>
          <w:sz w:val="18"/>
          <w:szCs w:val="18"/>
        </w:rPr>
      </w:pPr>
      <w:r>
        <w:rPr>
          <w:sz w:val="18"/>
          <w:szCs w:val="18"/>
        </w:rPr>
        <w:t>„</w:t>
      </w:r>
      <w:r w:rsidRPr="006523EC">
        <w:rPr>
          <w:color w:val="0070C0"/>
          <w:sz w:val="18"/>
          <w:szCs w:val="18"/>
        </w:rPr>
        <w:t>Ich</w:t>
      </w:r>
      <w:r>
        <w:rPr>
          <w:sz w:val="18"/>
          <w:szCs w:val="18"/>
        </w:rPr>
        <w:t xml:space="preserve">“ ist </w:t>
      </w:r>
      <w:r w:rsidRPr="006523EC">
        <w:rPr>
          <w:color w:val="0070C0"/>
          <w:sz w:val="18"/>
          <w:szCs w:val="18"/>
        </w:rPr>
        <w:t xml:space="preserve">nur </w:t>
      </w:r>
      <w:r w:rsidRPr="006523EC">
        <w:rPr>
          <w:color w:val="0070C0"/>
          <w:sz w:val="18"/>
          <w:szCs w:val="18"/>
          <w:u w:val="single"/>
        </w:rPr>
        <w:t>eine</w:t>
      </w:r>
      <w:r w:rsidRPr="006523EC">
        <w:rPr>
          <w:color w:val="0070C0"/>
          <w:sz w:val="18"/>
          <w:szCs w:val="18"/>
        </w:rPr>
        <w:t xml:space="preserve"> Figur</w:t>
      </w:r>
      <w:r w:rsidR="00044C28">
        <w:rPr>
          <w:color w:val="0070C0"/>
          <w:sz w:val="18"/>
          <w:szCs w:val="18"/>
        </w:rPr>
        <w:sym w:font="Wingdings 3" w:char="F04E"/>
      </w:r>
      <w:r w:rsidRPr="006523EC">
        <w:rPr>
          <w:color w:val="0070C0"/>
          <w:sz w:val="18"/>
          <w:szCs w:val="18"/>
        </w:rPr>
        <w:t xml:space="preserve"> </w:t>
      </w:r>
      <w:r w:rsidRPr="006523EC">
        <w:rPr>
          <w:color w:val="FF0000"/>
          <w:sz w:val="18"/>
          <w:szCs w:val="18"/>
          <w:u w:val="single"/>
        </w:rPr>
        <w:t>IN UNSEREM RO</w:t>
      </w:r>
      <w:r w:rsidR="00044C28">
        <w:rPr>
          <w:color w:val="FF0000"/>
          <w:sz w:val="18"/>
          <w:szCs w:val="18"/>
          <w:u w:val="single"/>
        </w:rPr>
        <w:t>-</w:t>
      </w:r>
      <w:r w:rsidRPr="006523EC">
        <w:rPr>
          <w:color w:val="FF0000"/>
          <w:sz w:val="18"/>
          <w:szCs w:val="18"/>
          <w:u w:val="single"/>
        </w:rPr>
        <w:t>MAN</w:t>
      </w:r>
      <w:r w:rsidR="00044C28">
        <w:rPr>
          <w:color w:val="FF0000"/>
          <w:sz w:val="18"/>
          <w:szCs w:val="18"/>
          <w:u w:val="single"/>
        </w:rPr>
        <w:t>(N)</w:t>
      </w:r>
      <w:r w:rsidRPr="006523EC">
        <w:rPr>
          <w:color w:val="FF0000"/>
          <w:sz w:val="18"/>
          <w:szCs w:val="18"/>
        </w:rPr>
        <w:t xml:space="preserve"> </w:t>
      </w:r>
      <w:r>
        <w:rPr>
          <w:sz w:val="18"/>
          <w:szCs w:val="18"/>
        </w:rPr>
        <w:t xml:space="preserve">und kann </w:t>
      </w:r>
      <w:r w:rsidRPr="006523EC">
        <w:rPr>
          <w:color w:val="0070C0"/>
          <w:sz w:val="18"/>
          <w:szCs w:val="18"/>
        </w:rPr>
        <w:t xml:space="preserve">eine Figur </w:t>
      </w:r>
      <w:r w:rsidRPr="006523EC">
        <w:rPr>
          <w:i/>
          <w:iCs/>
          <w:color w:val="0070C0"/>
          <w:sz w:val="18"/>
          <w:szCs w:val="18"/>
        </w:rPr>
        <w:t>etwas anderes tun</w:t>
      </w:r>
      <w:r>
        <w:rPr>
          <w:sz w:val="18"/>
          <w:szCs w:val="18"/>
        </w:rPr>
        <w:t xml:space="preserve">, als wie </w:t>
      </w:r>
      <w:r w:rsidRPr="006523EC">
        <w:rPr>
          <w:i/>
          <w:iCs/>
          <w:color w:val="0070C0"/>
          <w:sz w:val="18"/>
          <w:szCs w:val="18"/>
        </w:rPr>
        <w:t>sie</w:t>
      </w:r>
      <w:r>
        <w:rPr>
          <w:sz w:val="18"/>
          <w:szCs w:val="18"/>
        </w:rPr>
        <w:t xml:space="preserve"> festgelegt ist? </w:t>
      </w:r>
      <w:r w:rsidRPr="006523EC">
        <w:rPr>
          <w:color w:val="0070C0"/>
          <w:sz w:val="18"/>
          <w:szCs w:val="18"/>
        </w:rPr>
        <w:t>Diese Figuren</w:t>
      </w:r>
      <w:r>
        <w:rPr>
          <w:sz w:val="18"/>
          <w:szCs w:val="18"/>
        </w:rPr>
        <w:t xml:space="preserve"> sind nur zu </w:t>
      </w:r>
      <w:r w:rsidRPr="00AB3B10">
        <w:rPr>
          <w:b/>
          <w:bCs/>
          <w:color w:val="FF0000"/>
          <w:sz w:val="18"/>
          <w:szCs w:val="18"/>
          <w:u w:val="single"/>
        </w:rPr>
        <w:t>UNSERER</w:t>
      </w:r>
      <w:r>
        <w:rPr>
          <w:color w:val="FF0000"/>
          <w:sz w:val="18"/>
          <w:szCs w:val="18"/>
        </w:rPr>
        <w:sym w:font="Wingdings 3" w:char="F04F"/>
      </w:r>
      <w:r>
        <w:rPr>
          <w:sz w:val="18"/>
          <w:szCs w:val="18"/>
        </w:rPr>
        <w:t xml:space="preserve"> </w:t>
      </w:r>
      <w:r w:rsidRPr="006523EC">
        <w:rPr>
          <w:b/>
          <w:bCs/>
          <w:color w:val="0070C0"/>
          <w:sz w:val="18"/>
          <w:szCs w:val="18"/>
          <w:u w:val="single"/>
        </w:rPr>
        <w:t>Unterhaltung da</w:t>
      </w:r>
      <w:r>
        <w:rPr>
          <w:sz w:val="18"/>
          <w:szCs w:val="18"/>
        </w:rPr>
        <w:t>. („</w:t>
      </w:r>
      <w:r w:rsidRPr="006523EC">
        <w:rPr>
          <w:i/>
          <w:iCs/>
          <w:color w:val="0070C0"/>
          <w:sz w:val="10"/>
          <w:szCs w:val="10"/>
        </w:rPr>
        <w:t>Mensch</w:t>
      </w:r>
      <w:r>
        <w:rPr>
          <w:i/>
          <w:iCs/>
          <w:color w:val="0070C0"/>
          <w:sz w:val="10"/>
          <w:szCs w:val="10"/>
        </w:rPr>
        <w:t>“</w:t>
      </w:r>
      <w:r w:rsidRPr="006523EC">
        <w:rPr>
          <w:i/>
          <w:iCs/>
          <w:color w:val="0070C0"/>
          <w:sz w:val="10"/>
          <w:szCs w:val="10"/>
        </w:rPr>
        <w:t xml:space="preserve"> ärgere dich nicht</w:t>
      </w:r>
      <w:r>
        <w:rPr>
          <w:sz w:val="18"/>
          <w:szCs w:val="18"/>
        </w:rPr>
        <w:t xml:space="preserve">) </w:t>
      </w:r>
    </w:p>
    <w:p w:rsidR="006510B4" w:rsidRDefault="00C74350" w:rsidP="00A364C0">
      <w:pPr>
        <w:pBdr>
          <w:top w:val="single" w:sz="4" w:space="1" w:color="auto"/>
          <w:left w:val="single" w:sz="4" w:space="4" w:color="auto"/>
          <w:bottom w:val="single" w:sz="4" w:space="1" w:color="auto"/>
          <w:right w:val="single" w:sz="4" w:space="4" w:color="auto"/>
        </w:pBdr>
        <w:rPr>
          <w:sz w:val="18"/>
          <w:szCs w:val="18"/>
        </w:rPr>
      </w:pPr>
      <w:r w:rsidRPr="00C74350">
        <w:rPr>
          <w:sz w:val="18"/>
          <w:szCs w:val="18"/>
          <w:highlight w:val="yellow"/>
          <w:u w:val="single"/>
        </w:rPr>
        <w:t>W</w:t>
      </w:r>
      <w:r w:rsidR="00BE77BA" w:rsidRPr="00C74350">
        <w:rPr>
          <w:sz w:val="18"/>
          <w:szCs w:val="18"/>
          <w:highlight w:val="yellow"/>
          <w:u w:val="single"/>
        </w:rPr>
        <w:t>ort</w:t>
      </w:r>
      <w:r w:rsidRPr="00C74350">
        <w:rPr>
          <w:sz w:val="18"/>
          <w:szCs w:val="18"/>
          <w:highlight w:val="yellow"/>
          <w:u w:val="single"/>
        </w:rPr>
        <w:t>e lebendig gesprochen</w:t>
      </w:r>
      <w:r>
        <w:rPr>
          <w:sz w:val="18"/>
          <w:szCs w:val="18"/>
        </w:rPr>
        <w:t>:</w:t>
      </w:r>
      <w:r w:rsidR="00BE77BA">
        <w:rPr>
          <w:sz w:val="18"/>
          <w:szCs w:val="18"/>
        </w:rPr>
        <w:t xml:space="preserve"> </w:t>
      </w:r>
      <w:r>
        <w:rPr>
          <w:sz w:val="18"/>
          <w:szCs w:val="18"/>
        </w:rPr>
        <w:t>W</w:t>
      </w:r>
      <w:r w:rsidR="00BE77BA">
        <w:rPr>
          <w:sz w:val="18"/>
          <w:szCs w:val="18"/>
        </w:rPr>
        <w:t xml:space="preserve">enn sich </w:t>
      </w:r>
      <w:r w:rsidR="00BE77BA" w:rsidRPr="00C74350">
        <w:rPr>
          <w:i/>
          <w:iCs/>
          <w:color w:val="0070C0"/>
          <w:sz w:val="18"/>
          <w:szCs w:val="18"/>
        </w:rPr>
        <w:t>das Ego aufbäumt</w:t>
      </w:r>
      <w:r w:rsidR="00BE77BA" w:rsidRPr="00C74350">
        <w:rPr>
          <w:color w:val="0070C0"/>
          <w:sz w:val="18"/>
          <w:szCs w:val="18"/>
        </w:rPr>
        <w:t xml:space="preserve"> </w:t>
      </w:r>
      <w:r w:rsidR="00BE77BA">
        <w:rPr>
          <w:sz w:val="18"/>
          <w:szCs w:val="18"/>
        </w:rPr>
        <w:t>– „</w:t>
      </w:r>
      <w:r w:rsidR="00BE77BA" w:rsidRPr="00BE77BA">
        <w:rPr>
          <w:color w:val="FF0000"/>
          <w:sz w:val="18"/>
          <w:szCs w:val="18"/>
        </w:rPr>
        <w:t>ICH</w:t>
      </w:r>
      <w:r w:rsidR="00BE77BA">
        <w:rPr>
          <w:sz w:val="18"/>
          <w:szCs w:val="18"/>
        </w:rPr>
        <w:t xml:space="preserve"> mach </w:t>
      </w:r>
      <w:r w:rsidRPr="00C74350">
        <w:rPr>
          <w:color w:val="FF0000"/>
          <w:sz w:val="18"/>
          <w:szCs w:val="18"/>
        </w:rPr>
        <w:t>MICH</w:t>
      </w:r>
      <w:r w:rsidR="00BE77BA">
        <w:rPr>
          <w:sz w:val="18"/>
          <w:szCs w:val="18"/>
        </w:rPr>
        <w:t xml:space="preserve"> doch </w:t>
      </w:r>
      <w:r w:rsidR="00BE77BA" w:rsidRPr="00C74350">
        <w:rPr>
          <w:sz w:val="18"/>
          <w:szCs w:val="18"/>
          <w:u w:val="single"/>
        </w:rPr>
        <w:t>nicht</w:t>
      </w:r>
      <w:r w:rsidR="00BE77BA">
        <w:rPr>
          <w:sz w:val="18"/>
          <w:szCs w:val="18"/>
        </w:rPr>
        <w:t xml:space="preserve"> </w:t>
      </w:r>
      <w:r w:rsidR="00BE77BA" w:rsidRPr="00C74350">
        <w:rPr>
          <w:i/>
          <w:iCs/>
          <w:color w:val="0070C0"/>
          <w:sz w:val="18"/>
          <w:szCs w:val="18"/>
        </w:rPr>
        <w:t xml:space="preserve">zum </w:t>
      </w:r>
      <w:r w:rsidR="00BE77BA" w:rsidRPr="00C74350">
        <w:rPr>
          <w:i/>
          <w:iCs/>
          <w:color w:val="002060"/>
          <w:sz w:val="18"/>
          <w:szCs w:val="18"/>
        </w:rPr>
        <w:t>Affen</w:t>
      </w:r>
      <w:r w:rsidR="00BE77BA">
        <w:rPr>
          <w:sz w:val="18"/>
          <w:szCs w:val="18"/>
        </w:rPr>
        <w:t>. (</w:t>
      </w:r>
      <w:r w:rsidR="00BE77BA" w:rsidRPr="00C74350">
        <w:rPr>
          <w:color w:val="0070C0"/>
          <w:sz w:val="14"/>
          <w:szCs w:val="14"/>
        </w:rPr>
        <w:t>affin</w:t>
      </w:r>
      <w:r w:rsidR="00BE77BA">
        <w:rPr>
          <w:sz w:val="18"/>
          <w:szCs w:val="18"/>
        </w:rPr>
        <w:t xml:space="preserve">)“ </w:t>
      </w:r>
      <w:r>
        <w:rPr>
          <w:sz w:val="18"/>
          <w:szCs w:val="18"/>
        </w:rPr>
        <w:t>oder „</w:t>
      </w:r>
      <w:r w:rsidRPr="00C74350">
        <w:rPr>
          <w:color w:val="FF0000"/>
          <w:sz w:val="18"/>
          <w:szCs w:val="18"/>
        </w:rPr>
        <w:t>ICH</w:t>
      </w:r>
      <w:r>
        <w:rPr>
          <w:sz w:val="18"/>
          <w:szCs w:val="18"/>
        </w:rPr>
        <w:t xml:space="preserve"> mach </w:t>
      </w:r>
      <w:r w:rsidRPr="00C74350">
        <w:rPr>
          <w:color w:val="FF0000"/>
          <w:sz w:val="18"/>
          <w:szCs w:val="18"/>
        </w:rPr>
        <w:t>MICH</w:t>
      </w:r>
      <w:r w:rsidR="00044C28">
        <w:rPr>
          <w:color w:val="FF0000"/>
          <w:sz w:val="18"/>
          <w:szCs w:val="18"/>
        </w:rPr>
        <w:t>&lt;</w:t>
      </w:r>
      <w:r>
        <w:rPr>
          <w:sz w:val="18"/>
          <w:szCs w:val="18"/>
        </w:rPr>
        <w:t xml:space="preserve"> </w:t>
      </w:r>
      <w:r w:rsidRPr="00C74350">
        <w:rPr>
          <w:i/>
          <w:iCs/>
          <w:color w:val="0070C0"/>
          <w:sz w:val="18"/>
          <w:szCs w:val="18"/>
        </w:rPr>
        <w:t>zum Affen – sterbliches Säugetier</w:t>
      </w:r>
      <w:r w:rsidRPr="00C74350">
        <w:rPr>
          <w:color w:val="0070C0"/>
          <w:sz w:val="18"/>
          <w:szCs w:val="18"/>
        </w:rPr>
        <w:t xml:space="preserve"> </w:t>
      </w:r>
      <w:r>
        <w:rPr>
          <w:sz w:val="18"/>
          <w:szCs w:val="18"/>
        </w:rPr>
        <w:t>…</w:t>
      </w:r>
      <w:r w:rsidRPr="00A364C0">
        <w:rPr>
          <w:sz w:val="16"/>
          <w:szCs w:val="16"/>
          <w:u w:val="single"/>
        </w:rPr>
        <w:t>drehen und wenden</w:t>
      </w:r>
      <w:r>
        <w:rPr>
          <w:sz w:val="18"/>
          <w:szCs w:val="18"/>
        </w:rPr>
        <w:t xml:space="preserve">. Egal, an was </w:t>
      </w:r>
      <w:r w:rsidRPr="00C74350">
        <w:rPr>
          <w:color w:val="FF0000"/>
          <w:sz w:val="18"/>
          <w:szCs w:val="18"/>
        </w:rPr>
        <w:t>ICH</w:t>
      </w:r>
      <w:r w:rsidR="00044C28">
        <w:rPr>
          <w:color w:val="FF0000"/>
          <w:sz w:val="18"/>
          <w:szCs w:val="18"/>
        </w:rPr>
        <w:sym w:font="Wingdings 3" w:char="F04F"/>
      </w:r>
      <w:r>
        <w:rPr>
          <w:sz w:val="18"/>
          <w:szCs w:val="18"/>
        </w:rPr>
        <w:t xml:space="preserve"> </w:t>
      </w:r>
      <w:r w:rsidRPr="00C74350">
        <w:rPr>
          <w:i/>
          <w:iCs/>
          <w:color w:val="0070C0"/>
          <w:sz w:val="18"/>
          <w:szCs w:val="18"/>
        </w:rPr>
        <w:t>denke</w:t>
      </w:r>
      <w:r>
        <w:rPr>
          <w:sz w:val="18"/>
          <w:szCs w:val="18"/>
        </w:rPr>
        <w:t xml:space="preserve"> – es ist </w:t>
      </w:r>
      <w:r w:rsidRPr="00C74350">
        <w:rPr>
          <w:color w:val="0070C0"/>
          <w:sz w:val="18"/>
          <w:szCs w:val="18"/>
          <w:u w:val="single"/>
        </w:rPr>
        <w:t>eine</w:t>
      </w:r>
      <w:r w:rsidRPr="00C74350">
        <w:rPr>
          <w:color w:val="0070C0"/>
          <w:sz w:val="18"/>
          <w:szCs w:val="18"/>
        </w:rPr>
        <w:t xml:space="preserve"> Gedankenwelle </w:t>
      </w:r>
      <w:r>
        <w:rPr>
          <w:sz w:val="18"/>
          <w:szCs w:val="18"/>
        </w:rPr>
        <w:t xml:space="preserve">von </w:t>
      </w:r>
      <w:r w:rsidRPr="00C74350">
        <w:rPr>
          <w:color w:val="FF0000"/>
          <w:sz w:val="18"/>
          <w:szCs w:val="18"/>
        </w:rPr>
        <w:lastRenderedPageBreak/>
        <w:t>MIR</w:t>
      </w:r>
      <w:r>
        <w:rPr>
          <w:sz w:val="18"/>
          <w:szCs w:val="18"/>
        </w:rPr>
        <w:t xml:space="preserve">. Solange </w:t>
      </w:r>
      <w:r w:rsidRPr="00C74350">
        <w:rPr>
          <w:color w:val="FF0000"/>
          <w:sz w:val="18"/>
          <w:szCs w:val="18"/>
        </w:rPr>
        <w:t>ICH</w:t>
      </w:r>
      <w:r>
        <w:rPr>
          <w:sz w:val="18"/>
          <w:szCs w:val="18"/>
        </w:rPr>
        <w:t xml:space="preserve"> </w:t>
      </w:r>
      <w:r w:rsidRPr="00C74350">
        <w:rPr>
          <w:color w:val="0070C0"/>
          <w:sz w:val="18"/>
          <w:szCs w:val="18"/>
        </w:rPr>
        <w:t xml:space="preserve">eine Figur zu sein glaube, identifiziere </w:t>
      </w:r>
      <w:r w:rsidRPr="00C74350">
        <w:rPr>
          <w:color w:val="FF0000"/>
          <w:sz w:val="18"/>
          <w:szCs w:val="18"/>
        </w:rPr>
        <w:t xml:space="preserve">ICH MICH </w:t>
      </w:r>
      <w:r w:rsidRPr="00C74350">
        <w:rPr>
          <w:sz w:val="18"/>
          <w:szCs w:val="18"/>
          <w:u w:val="single"/>
        </w:rPr>
        <w:t>mit etwas</w:t>
      </w:r>
      <w:r>
        <w:rPr>
          <w:sz w:val="18"/>
          <w:szCs w:val="18"/>
        </w:rPr>
        <w:t xml:space="preserve">, was von </w:t>
      </w:r>
      <w:r w:rsidRPr="00C74350">
        <w:rPr>
          <w:color w:val="FF0000"/>
          <w:sz w:val="18"/>
          <w:szCs w:val="18"/>
        </w:rPr>
        <w:t>MIR</w:t>
      </w:r>
      <w:r>
        <w:rPr>
          <w:color w:val="FF0000"/>
          <w:sz w:val="18"/>
          <w:szCs w:val="18"/>
        </w:rPr>
        <w:t>&lt;</w:t>
      </w:r>
      <w:r w:rsidRPr="00C74350">
        <w:rPr>
          <w:color w:val="0070C0"/>
          <w:sz w:val="18"/>
          <w:szCs w:val="18"/>
        </w:rPr>
        <w:t>ausgedacht</w:t>
      </w:r>
      <w:r>
        <w:rPr>
          <w:sz w:val="18"/>
          <w:szCs w:val="18"/>
        </w:rPr>
        <w:t xml:space="preserve"> ist und </w:t>
      </w:r>
      <w:r w:rsidRPr="00C74350">
        <w:rPr>
          <w:b/>
          <w:bCs/>
          <w:color w:val="0070C0"/>
          <w:sz w:val="18"/>
          <w:szCs w:val="18"/>
          <w:u w:val="single"/>
        </w:rPr>
        <w:t>erleide</w:t>
      </w:r>
      <w:r w:rsidRPr="00C74350">
        <w:rPr>
          <w:b/>
          <w:bCs/>
          <w:sz w:val="18"/>
          <w:szCs w:val="18"/>
          <w:u w:val="single"/>
        </w:rPr>
        <w:t xml:space="preserve"> genau das</w:t>
      </w:r>
      <w:r>
        <w:rPr>
          <w:sz w:val="18"/>
          <w:szCs w:val="18"/>
        </w:rPr>
        <w:t xml:space="preserve">, was </w:t>
      </w:r>
      <w:r w:rsidRPr="00C74350">
        <w:rPr>
          <w:color w:val="FF0000"/>
          <w:sz w:val="18"/>
          <w:szCs w:val="18"/>
        </w:rPr>
        <w:t>ICH</w:t>
      </w:r>
      <w:r>
        <w:rPr>
          <w:sz w:val="18"/>
          <w:szCs w:val="18"/>
        </w:rPr>
        <w:t xml:space="preserve"> </w:t>
      </w:r>
      <w:r w:rsidRPr="00C74350">
        <w:rPr>
          <w:color w:val="0070C0"/>
          <w:sz w:val="18"/>
          <w:szCs w:val="18"/>
        </w:rPr>
        <w:t>der Figur</w:t>
      </w:r>
      <w:r>
        <w:rPr>
          <w:sz w:val="18"/>
          <w:szCs w:val="18"/>
        </w:rPr>
        <w:t xml:space="preserve">, die </w:t>
      </w:r>
      <w:r w:rsidRPr="00C74350">
        <w:rPr>
          <w:color w:val="FF0000"/>
          <w:sz w:val="18"/>
          <w:szCs w:val="18"/>
        </w:rPr>
        <w:t>ICH</w:t>
      </w:r>
      <w:r>
        <w:rPr>
          <w:sz w:val="18"/>
          <w:szCs w:val="18"/>
        </w:rPr>
        <w:t xml:space="preserve"> </w:t>
      </w:r>
      <w:r w:rsidRPr="00C74350">
        <w:rPr>
          <w:color w:val="00B0F0"/>
          <w:sz w:val="18"/>
          <w:szCs w:val="18"/>
        </w:rPr>
        <w:t xml:space="preserve">zu sein </w:t>
      </w:r>
      <w:r>
        <w:rPr>
          <w:color w:val="00B0F0"/>
          <w:sz w:val="18"/>
          <w:szCs w:val="18"/>
        </w:rPr>
        <w:t>„</w:t>
      </w:r>
      <w:r w:rsidRPr="00C74350">
        <w:rPr>
          <w:color w:val="00B0F0"/>
          <w:sz w:val="18"/>
          <w:szCs w:val="18"/>
        </w:rPr>
        <w:t>glaube</w:t>
      </w:r>
      <w:r>
        <w:rPr>
          <w:color w:val="00B0F0"/>
          <w:sz w:val="18"/>
          <w:szCs w:val="18"/>
        </w:rPr>
        <w:t>“</w:t>
      </w:r>
      <w:r w:rsidRPr="00C74350">
        <w:rPr>
          <w:color w:val="00B0F0"/>
          <w:sz w:val="18"/>
          <w:szCs w:val="18"/>
        </w:rPr>
        <w:t xml:space="preserve"> </w:t>
      </w:r>
      <w:r w:rsidRPr="00C74350">
        <w:rPr>
          <w:b/>
          <w:bCs/>
          <w:sz w:val="18"/>
          <w:szCs w:val="18"/>
          <w:u w:val="single"/>
        </w:rPr>
        <w:t>zuspreche</w:t>
      </w:r>
      <w:r>
        <w:rPr>
          <w:sz w:val="18"/>
          <w:szCs w:val="18"/>
        </w:rPr>
        <w:t xml:space="preserve">. </w:t>
      </w:r>
    </w:p>
    <w:p w:rsidR="006510B4" w:rsidRDefault="006510B4" w:rsidP="00A364C0">
      <w:pPr>
        <w:pBdr>
          <w:top w:val="single" w:sz="4" w:space="1" w:color="auto"/>
          <w:left w:val="single" w:sz="4" w:space="4" w:color="auto"/>
          <w:bottom w:val="single" w:sz="4" w:space="1" w:color="auto"/>
          <w:right w:val="single" w:sz="4" w:space="4" w:color="auto"/>
        </w:pBdr>
        <w:jc w:val="center"/>
        <w:rPr>
          <w:b/>
          <w:bCs/>
          <w:sz w:val="18"/>
          <w:szCs w:val="18"/>
        </w:rPr>
      </w:pPr>
      <w:r w:rsidRPr="006510B4">
        <w:rPr>
          <w:b/>
          <w:bCs/>
          <w:color w:val="FF0000"/>
          <w:sz w:val="18"/>
          <w:szCs w:val="18"/>
          <w:highlight w:val="yellow"/>
        </w:rPr>
        <w:t xml:space="preserve">DER SCHRITT IN DAS ABSOLUT NICHTDENKBARE </w:t>
      </w:r>
      <w:r w:rsidRPr="006510B4">
        <w:rPr>
          <w:b/>
          <w:bCs/>
          <w:sz w:val="18"/>
          <w:szCs w:val="18"/>
          <w:highlight w:val="yellow"/>
        </w:rPr>
        <w:t>NICHTS</w:t>
      </w:r>
      <w:r w:rsidRPr="006510B4">
        <w:rPr>
          <w:b/>
          <w:bCs/>
          <w:color w:val="FF0000"/>
          <w:sz w:val="18"/>
          <w:szCs w:val="18"/>
          <w:highlight w:val="yellow"/>
        </w:rPr>
        <w:t xml:space="preserve"> – DAS BIN ICH.</w:t>
      </w:r>
      <w:r>
        <w:rPr>
          <w:b/>
          <w:bCs/>
          <w:color w:val="FF0000"/>
          <w:sz w:val="18"/>
          <w:szCs w:val="18"/>
        </w:rPr>
        <w:t xml:space="preserve"> (</w:t>
      </w:r>
      <w:r w:rsidRPr="006510B4">
        <w:rPr>
          <w:color w:val="FF0000"/>
          <w:sz w:val="16"/>
          <w:szCs w:val="16"/>
        </w:rPr>
        <w:t>wertfreie/unpersönliche Beobachter</w:t>
      </w:r>
      <w:r>
        <w:rPr>
          <w:b/>
          <w:bCs/>
          <w:color w:val="FF0000"/>
          <w:sz w:val="18"/>
          <w:szCs w:val="18"/>
        </w:rPr>
        <w:t>)</w:t>
      </w:r>
    </w:p>
    <w:p w:rsidR="00F252DF" w:rsidRDefault="006510B4" w:rsidP="00044C28">
      <w:pPr>
        <w:tabs>
          <w:tab w:val="left" w:pos="3893"/>
        </w:tabs>
        <w:rPr>
          <w:sz w:val="18"/>
          <w:szCs w:val="18"/>
        </w:rPr>
      </w:pPr>
      <w:r w:rsidRPr="006510B4">
        <w:rPr>
          <w:color w:val="FF0000"/>
          <w:sz w:val="18"/>
          <w:szCs w:val="18"/>
        </w:rPr>
        <w:t>ICH BIN</w:t>
      </w:r>
      <w:r>
        <w:rPr>
          <w:sz w:val="18"/>
          <w:szCs w:val="18"/>
        </w:rPr>
        <w:t xml:space="preserve"> das, </w:t>
      </w:r>
      <w:r w:rsidRPr="006510B4">
        <w:rPr>
          <w:i/>
          <w:iCs/>
          <w:color w:val="FF0000"/>
          <w:sz w:val="18"/>
          <w:szCs w:val="18"/>
        </w:rPr>
        <w:t>was schaut</w:t>
      </w:r>
      <w:r>
        <w:rPr>
          <w:sz w:val="18"/>
          <w:szCs w:val="18"/>
        </w:rPr>
        <w:t xml:space="preserve"> – wenn zum Beispiel </w:t>
      </w:r>
      <w:r w:rsidRPr="006510B4">
        <w:rPr>
          <w:i/>
          <w:iCs/>
          <w:color w:val="0070C0"/>
          <w:sz w:val="18"/>
          <w:szCs w:val="18"/>
        </w:rPr>
        <w:t>Schmerzen auftauchen</w:t>
      </w:r>
      <w:r>
        <w:rPr>
          <w:sz w:val="18"/>
          <w:szCs w:val="18"/>
        </w:rPr>
        <w:t xml:space="preserve">, dann </w:t>
      </w:r>
      <w:r w:rsidRPr="006510B4">
        <w:rPr>
          <w:i/>
          <w:iCs/>
          <w:color w:val="FF0000"/>
          <w:sz w:val="18"/>
          <w:szCs w:val="18"/>
        </w:rPr>
        <w:t>schaue</w:t>
      </w:r>
      <w:r w:rsidRPr="006510B4">
        <w:rPr>
          <w:color w:val="FF0000"/>
          <w:sz w:val="18"/>
          <w:szCs w:val="18"/>
        </w:rPr>
        <w:t xml:space="preserve"> ICH</w:t>
      </w:r>
      <w:r>
        <w:rPr>
          <w:sz w:val="18"/>
          <w:szCs w:val="18"/>
        </w:rPr>
        <w:t xml:space="preserve"> </w:t>
      </w:r>
      <w:r w:rsidRPr="006510B4">
        <w:rPr>
          <w:color w:val="0070C0"/>
          <w:sz w:val="18"/>
          <w:szCs w:val="18"/>
        </w:rPr>
        <w:t>es</w:t>
      </w:r>
      <w:r>
        <w:rPr>
          <w:sz w:val="18"/>
          <w:szCs w:val="18"/>
        </w:rPr>
        <w:t xml:space="preserve"> </w:t>
      </w:r>
      <w:r w:rsidRPr="006510B4">
        <w:rPr>
          <w:i/>
          <w:iCs/>
          <w:color w:val="FF0000"/>
          <w:sz w:val="18"/>
          <w:szCs w:val="18"/>
        </w:rPr>
        <w:t>mir</w:t>
      </w:r>
      <w:r>
        <w:rPr>
          <w:sz w:val="18"/>
          <w:szCs w:val="18"/>
        </w:rPr>
        <w:t xml:space="preserve"> </w:t>
      </w:r>
      <w:r w:rsidRPr="00F252DF">
        <w:rPr>
          <w:sz w:val="18"/>
          <w:szCs w:val="18"/>
          <w:u w:val="single"/>
        </w:rPr>
        <w:t>ganz „gelassen“ an</w:t>
      </w:r>
      <w:r>
        <w:rPr>
          <w:sz w:val="18"/>
          <w:szCs w:val="18"/>
        </w:rPr>
        <w:t xml:space="preserve"> – soweit es möglich ist</w:t>
      </w:r>
      <w:r w:rsidR="00F252DF">
        <w:rPr>
          <w:sz w:val="18"/>
          <w:szCs w:val="18"/>
        </w:rPr>
        <w:t xml:space="preserve"> und </w:t>
      </w:r>
      <w:r w:rsidR="00F252DF" w:rsidRPr="00F252DF">
        <w:rPr>
          <w:color w:val="FF0000"/>
          <w:sz w:val="18"/>
          <w:szCs w:val="18"/>
        </w:rPr>
        <w:t xml:space="preserve">ICH MICH </w:t>
      </w:r>
      <w:r w:rsidR="00F252DF" w:rsidRPr="00F252DF">
        <w:rPr>
          <w:b/>
          <w:bCs/>
          <w:sz w:val="18"/>
          <w:szCs w:val="18"/>
          <w:u w:val="single"/>
        </w:rPr>
        <w:t>nicht selbst</w:t>
      </w:r>
      <w:r w:rsidR="00F252DF">
        <w:rPr>
          <w:sz w:val="18"/>
          <w:szCs w:val="18"/>
        </w:rPr>
        <w:t xml:space="preserve"> </w:t>
      </w:r>
      <w:r w:rsidR="00F252DF" w:rsidRPr="00F252DF">
        <w:rPr>
          <w:i/>
          <w:iCs/>
          <w:color w:val="0070C0"/>
          <w:sz w:val="18"/>
          <w:szCs w:val="18"/>
        </w:rPr>
        <w:t>degradiere zu „ich“</w:t>
      </w:r>
      <w:r>
        <w:rPr>
          <w:sz w:val="18"/>
          <w:szCs w:val="18"/>
        </w:rPr>
        <w:t xml:space="preserve">. </w:t>
      </w:r>
      <w:r w:rsidRPr="00F252DF">
        <w:rPr>
          <w:color w:val="0070C0"/>
          <w:sz w:val="18"/>
          <w:szCs w:val="18"/>
          <w:u w:val="single"/>
        </w:rPr>
        <w:t xml:space="preserve">Wie in einem Film eine Szene, wo dargestellt wird, wenn jemand gequält wird </w:t>
      </w:r>
      <w:r>
        <w:rPr>
          <w:sz w:val="18"/>
          <w:szCs w:val="18"/>
        </w:rPr>
        <w:t xml:space="preserve">– </w:t>
      </w:r>
      <w:r w:rsidRPr="00F252DF">
        <w:rPr>
          <w:color w:val="FF0000"/>
          <w:sz w:val="18"/>
          <w:szCs w:val="18"/>
        </w:rPr>
        <w:t xml:space="preserve">ICH </w:t>
      </w:r>
      <w:r w:rsidRPr="00F252DF">
        <w:rPr>
          <w:color w:val="0070C0"/>
          <w:sz w:val="18"/>
          <w:szCs w:val="18"/>
        </w:rPr>
        <w:t xml:space="preserve">schaue es </w:t>
      </w:r>
      <w:r w:rsidRPr="00F252DF">
        <w:rPr>
          <w:i/>
          <w:iCs/>
          <w:color w:val="FF0000"/>
          <w:sz w:val="18"/>
          <w:szCs w:val="18"/>
        </w:rPr>
        <w:t>mir</w:t>
      </w:r>
      <w:r>
        <w:rPr>
          <w:sz w:val="18"/>
          <w:szCs w:val="18"/>
        </w:rPr>
        <w:t xml:space="preserve"> an</w:t>
      </w:r>
      <w:r w:rsidR="00F252DF">
        <w:rPr>
          <w:sz w:val="18"/>
          <w:szCs w:val="18"/>
        </w:rPr>
        <w:t xml:space="preserve"> </w:t>
      </w:r>
      <w:r w:rsidR="00F252DF" w:rsidRPr="00F252DF">
        <w:rPr>
          <w:b/>
          <w:bCs/>
          <w:sz w:val="18"/>
          <w:szCs w:val="18"/>
          <w:u w:val="single"/>
        </w:rPr>
        <w:t>ohne mitzuleiden</w:t>
      </w:r>
      <w:r>
        <w:rPr>
          <w:sz w:val="18"/>
          <w:szCs w:val="18"/>
        </w:rPr>
        <w:t xml:space="preserve">, so auch </w:t>
      </w:r>
      <w:r w:rsidRPr="00F252DF">
        <w:rPr>
          <w:color w:val="FF0000"/>
          <w:sz w:val="18"/>
          <w:szCs w:val="18"/>
        </w:rPr>
        <w:t>IN</w:t>
      </w:r>
      <w:r>
        <w:rPr>
          <w:sz w:val="18"/>
          <w:szCs w:val="18"/>
        </w:rPr>
        <w:t xml:space="preserve"> der </w:t>
      </w:r>
      <w:r w:rsidRPr="00F252DF">
        <w:rPr>
          <w:color w:val="0070C0"/>
          <w:sz w:val="18"/>
          <w:szCs w:val="18"/>
        </w:rPr>
        <w:t>absoluten Vergessenheit</w:t>
      </w:r>
      <w:r>
        <w:rPr>
          <w:sz w:val="18"/>
          <w:szCs w:val="18"/>
        </w:rPr>
        <w:t xml:space="preserve">. </w:t>
      </w:r>
      <w:r w:rsidRPr="00F252DF">
        <w:rPr>
          <w:b/>
          <w:bCs/>
          <w:color w:val="FF0000"/>
          <w:sz w:val="18"/>
          <w:szCs w:val="18"/>
          <w:highlight w:val="yellow"/>
          <w:u w:val="single"/>
        </w:rPr>
        <w:t>DEM KINO</w:t>
      </w:r>
      <w:r w:rsidRPr="00F252DF">
        <w:rPr>
          <w:color w:val="FF0000"/>
          <w:sz w:val="18"/>
          <w:szCs w:val="18"/>
        </w:rPr>
        <w:t xml:space="preserve"> </w:t>
      </w:r>
      <w:r w:rsidRPr="00044C28">
        <w:rPr>
          <w:color w:val="FF0000"/>
          <w:sz w:val="18"/>
          <w:szCs w:val="18"/>
        </w:rPr>
        <w:t>I</w:t>
      </w:r>
      <w:r w:rsidR="00044C28">
        <w:rPr>
          <w:color w:val="FF0000"/>
          <w:sz w:val="18"/>
          <w:szCs w:val="18"/>
        </w:rPr>
        <w:t>&lt;</w:t>
      </w:r>
      <w:r w:rsidRPr="00044C28">
        <w:rPr>
          <w:color w:val="0070C0"/>
          <w:sz w:val="18"/>
          <w:szCs w:val="18"/>
        </w:rPr>
        <w:t>ST</w:t>
      </w:r>
      <w:r w:rsidR="00044C28">
        <w:rPr>
          <w:color w:val="0070C0"/>
          <w:sz w:val="18"/>
          <w:szCs w:val="18"/>
        </w:rPr>
        <w:t>&gt;</w:t>
      </w:r>
      <w:r>
        <w:rPr>
          <w:sz w:val="18"/>
          <w:szCs w:val="18"/>
        </w:rPr>
        <w:t xml:space="preserve"> </w:t>
      </w:r>
      <w:r w:rsidRPr="00044C28">
        <w:rPr>
          <w:b/>
          <w:bCs/>
          <w:color w:val="FF0000"/>
          <w:sz w:val="18"/>
          <w:szCs w:val="18"/>
        </w:rPr>
        <w:t>ES</w:t>
      </w:r>
      <w:r w:rsidR="00044C28">
        <w:rPr>
          <w:b/>
          <w:bCs/>
          <w:color w:val="FF0000"/>
          <w:sz w:val="18"/>
          <w:szCs w:val="18"/>
        </w:rPr>
        <w:t>&lt;</w:t>
      </w:r>
      <w:r w:rsidRPr="00044C28">
        <w:rPr>
          <w:b/>
          <w:bCs/>
          <w:color w:val="FF0000"/>
          <w:sz w:val="18"/>
          <w:szCs w:val="18"/>
        </w:rPr>
        <w:t xml:space="preserve"> </w:t>
      </w:r>
      <w:r w:rsidRPr="00F252DF">
        <w:rPr>
          <w:color w:val="0070C0"/>
          <w:sz w:val="18"/>
          <w:szCs w:val="18"/>
          <w:u w:val="single"/>
        </w:rPr>
        <w:t>SCHEISSEGAL, WAS FÜR EIN FILM</w:t>
      </w:r>
      <w:r w:rsidR="00044C28">
        <w:rPr>
          <w:color w:val="0070C0"/>
          <w:sz w:val="18"/>
          <w:szCs w:val="18"/>
          <w:u w:val="single"/>
        </w:rPr>
        <w:t>&gt;</w:t>
      </w:r>
      <w:r w:rsidRPr="00F252DF">
        <w:rPr>
          <w:color w:val="0070C0"/>
          <w:sz w:val="18"/>
          <w:szCs w:val="18"/>
          <w:u w:val="single"/>
        </w:rPr>
        <w:t xml:space="preserve"> </w:t>
      </w:r>
      <w:r w:rsidRPr="00851810">
        <w:rPr>
          <w:color w:val="FF0000"/>
          <w:sz w:val="18"/>
          <w:szCs w:val="18"/>
          <w:u w:val="single"/>
        </w:rPr>
        <w:t>IN IHM</w:t>
      </w:r>
      <w:r w:rsidR="00044C28">
        <w:rPr>
          <w:color w:val="FF0000"/>
          <w:sz w:val="18"/>
          <w:szCs w:val="18"/>
          <w:u w:val="single"/>
        </w:rPr>
        <w:sym w:font="Wingdings 3" w:char="F04F"/>
      </w:r>
      <w:r w:rsidRPr="00851810">
        <w:rPr>
          <w:color w:val="FF0000"/>
          <w:sz w:val="18"/>
          <w:szCs w:val="18"/>
          <w:u w:val="single"/>
        </w:rPr>
        <w:t xml:space="preserve"> </w:t>
      </w:r>
      <w:r w:rsidRPr="00F252DF">
        <w:rPr>
          <w:color w:val="0070C0"/>
          <w:sz w:val="18"/>
          <w:szCs w:val="18"/>
          <w:u w:val="single"/>
        </w:rPr>
        <w:t>LÄUFT</w:t>
      </w:r>
      <w:r>
        <w:rPr>
          <w:sz w:val="18"/>
          <w:szCs w:val="18"/>
        </w:rPr>
        <w:t xml:space="preserve">. </w:t>
      </w:r>
      <w:r w:rsidR="00044C28" w:rsidRPr="00044C28">
        <w:rPr>
          <w:color w:val="FF0000"/>
          <w:sz w:val="18"/>
          <w:szCs w:val="18"/>
        </w:rPr>
        <w:t>DAS</w:t>
      </w:r>
      <w:r w:rsidR="00F252DF">
        <w:rPr>
          <w:sz w:val="18"/>
          <w:szCs w:val="18"/>
        </w:rPr>
        <w:t xml:space="preserve"> was </w:t>
      </w:r>
      <w:r w:rsidR="00F252DF" w:rsidRPr="00851810">
        <w:rPr>
          <w:i/>
          <w:iCs/>
          <w:color w:val="0070C0"/>
          <w:sz w:val="18"/>
          <w:szCs w:val="18"/>
        </w:rPr>
        <w:t>schaut</w:t>
      </w:r>
      <w:r w:rsidR="00F252DF">
        <w:rPr>
          <w:sz w:val="18"/>
          <w:szCs w:val="18"/>
        </w:rPr>
        <w:t xml:space="preserve"> ist auch </w:t>
      </w:r>
      <w:r w:rsidR="00851810">
        <w:rPr>
          <w:sz w:val="18"/>
          <w:szCs w:val="18"/>
        </w:rPr>
        <w:t>et</w:t>
      </w:r>
      <w:r w:rsidR="00F252DF">
        <w:rPr>
          <w:sz w:val="18"/>
          <w:szCs w:val="18"/>
        </w:rPr>
        <w:t xml:space="preserve">was </w:t>
      </w:r>
      <w:r w:rsidR="00F252DF" w:rsidRPr="00F252DF">
        <w:rPr>
          <w:b/>
          <w:bCs/>
          <w:color w:val="0070C0"/>
          <w:sz w:val="18"/>
          <w:szCs w:val="18"/>
          <w:u w:val="single"/>
        </w:rPr>
        <w:t>AUSGEDACHTES</w:t>
      </w:r>
      <w:r w:rsidR="00F252DF">
        <w:rPr>
          <w:sz w:val="18"/>
          <w:szCs w:val="18"/>
        </w:rPr>
        <w:t>. (</w:t>
      </w:r>
      <w:r w:rsidR="00F252DF" w:rsidRPr="00F252DF">
        <w:rPr>
          <w:sz w:val="12"/>
          <w:szCs w:val="12"/>
        </w:rPr>
        <w:t xml:space="preserve">aus der </w:t>
      </w:r>
      <w:r w:rsidR="00F252DF" w:rsidRPr="00F252DF">
        <w:rPr>
          <w:color w:val="FF0000"/>
          <w:sz w:val="12"/>
          <w:szCs w:val="12"/>
        </w:rPr>
        <w:t>ACH</w:t>
      </w:r>
      <w:r w:rsidR="00F252DF" w:rsidRPr="00F252DF">
        <w:rPr>
          <w:sz w:val="12"/>
          <w:szCs w:val="12"/>
        </w:rPr>
        <w:sym w:font="Wingdings 3" w:char="F04F"/>
      </w:r>
      <w:r w:rsidR="00F252DF" w:rsidRPr="00F252DF">
        <w:rPr>
          <w:color w:val="0070C0"/>
          <w:sz w:val="12"/>
          <w:szCs w:val="12"/>
        </w:rPr>
        <w:t>T</w:t>
      </w:r>
      <w:r w:rsidR="00F252DF">
        <w:rPr>
          <w:sz w:val="18"/>
          <w:szCs w:val="18"/>
        </w:rPr>
        <w:t xml:space="preserve">) </w:t>
      </w:r>
    </w:p>
    <w:p w:rsidR="00BE77BA" w:rsidRDefault="00F252DF" w:rsidP="00044C28">
      <w:pPr>
        <w:pBdr>
          <w:top w:val="single" w:sz="4" w:space="1" w:color="auto"/>
          <w:left w:val="single" w:sz="4" w:space="4" w:color="auto"/>
          <w:bottom w:val="single" w:sz="4" w:space="1" w:color="auto"/>
          <w:right w:val="single" w:sz="4" w:space="4" w:color="auto"/>
        </w:pBdr>
        <w:tabs>
          <w:tab w:val="left" w:pos="3893"/>
        </w:tabs>
        <w:jc w:val="center"/>
        <w:rPr>
          <w:sz w:val="18"/>
          <w:szCs w:val="18"/>
        </w:rPr>
      </w:pPr>
      <w:r w:rsidRPr="00F252DF">
        <w:rPr>
          <w:b/>
          <w:bCs/>
          <w:color w:val="FF0000"/>
          <w:sz w:val="18"/>
          <w:szCs w:val="18"/>
        </w:rPr>
        <w:t>DAS REINE S</w:t>
      </w:r>
      <w:r>
        <w:rPr>
          <w:b/>
          <w:bCs/>
          <w:color w:val="FF0000"/>
          <w:sz w:val="18"/>
          <w:szCs w:val="18"/>
        </w:rPr>
        <w:t>-</w:t>
      </w:r>
      <w:r w:rsidRPr="00F252DF">
        <w:rPr>
          <w:b/>
          <w:bCs/>
          <w:color w:val="FF0000"/>
          <w:sz w:val="18"/>
          <w:szCs w:val="18"/>
        </w:rPr>
        <w:t>EIN</w:t>
      </w:r>
      <w:r w:rsidRPr="00F252DF">
        <w:rPr>
          <w:color w:val="FF0000"/>
          <w:sz w:val="18"/>
          <w:szCs w:val="18"/>
        </w:rPr>
        <w:t xml:space="preserve"> </w:t>
      </w:r>
      <w:r>
        <w:rPr>
          <w:sz w:val="18"/>
          <w:szCs w:val="18"/>
        </w:rPr>
        <w:t xml:space="preserve">IST </w:t>
      </w:r>
      <w:r w:rsidRPr="00F252DF">
        <w:rPr>
          <w:sz w:val="18"/>
          <w:szCs w:val="18"/>
          <w:u w:val="single"/>
        </w:rPr>
        <w:t>EIN ZUSTAND</w:t>
      </w:r>
      <w:r>
        <w:rPr>
          <w:sz w:val="18"/>
          <w:szCs w:val="18"/>
        </w:rPr>
        <w:t xml:space="preserve"> </w:t>
      </w:r>
      <w:r w:rsidRPr="00F252DF">
        <w:rPr>
          <w:color w:val="FF0000"/>
          <w:sz w:val="18"/>
          <w:szCs w:val="18"/>
        </w:rPr>
        <w:t xml:space="preserve">DER IMMER IST </w:t>
      </w:r>
      <w:r>
        <w:rPr>
          <w:sz w:val="18"/>
          <w:szCs w:val="18"/>
        </w:rPr>
        <w:t xml:space="preserve">UND </w:t>
      </w:r>
      <w:r w:rsidRPr="00F252DF">
        <w:rPr>
          <w:sz w:val="18"/>
          <w:szCs w:val="18"/>
          <w:u w:val="single"/>
        </w:rPr>
        <w:t>NICHT</w:t>
      </w:r>
      <w:r>
        <w:rPr>
          <w:sz w:val="18"/>
          <w:szCs w:val="18"/>
        </w:rPr>
        <w:t xml:space="preserve"> </w:t>
      </w:r>
      <w:r w:rsidRPr="00F252DF">
        <w:rPr>
          <w:i/>
          <w:iCs/>
          <w:color w:val="0070C0"/>
          <w:sz w:val="18"/>
          <w:szCs w:val="18"/>
        </w:rPr>
        <w:t>VORSTELLBAR ODER FASSBAR</w:t>
      </w:r>
      <w:r>
        <w:rPr>
          <w:sz w:val="18"/>
          <w:szCs w:val="18"/>
        </w:rPr>
        <w:t xml:space="preserve"> – </w:t>
      </w:r>
      <w:r w:rsidRPr="00F252DF">
        <w:rPr>
          <w:sz w:val="18"/>
          <w:szCs w:val="18"/>
          <w:u w:val="single"/>
        </w:rPr>
        <w:t>NICHT</w:t>
      </w:r>
      <w:r>
        <w:rPr>
          <w:sz w:val="18"/>
          <w:szCs w:val="18"/>
        </w:rPr>
        <w:t xml:space="preserve"> </w:t>
      </w:r>
      <w:r w:rsidRPr="00F252DF">
        <w:rPr>
          <w:i/>
          <w:iCs/>
          <w:color w:val="0070C0"/>
          <w:sz w:val="18"/>
          <w:szCs w:val="18"/>
        </w:rPr>
        <w:t>MESSBAR</w:t>
      </w:r>
      <w:r>
        <w:rPr>
          <w:sz w:val="18"/>
          <w:szCs w:val="18"/>
        </w:rPr>
        <w:t xml:space="preserve"> – </w:t>
      </w:r>
      <w:r w:rsidRPr="00F252DF">
        <w:rPr>
          <w:sz w:val="18"/>
          <w:szCs w:val="18"/>
          <w:u w:val="single"/>
        </w:rPr>
        <w:t xml:space="preserve">NICHT </w:t>
      </w:r>
      <w:r w:rsidRPr="00F252DF">
        <w:rPr>
          <w:i/>
          <w:iCs/>
          <w:color w:val="0070C0"/>
          <w:sz w:val="18"/>
          <w:szCs w:val="18"/>
        </w:rPr>
        <w:t>DENKBAR</w:t>
      </w:r>
      <w:r>
        <w:rPr>
          <w:sz w:val="18"/>
          <w:szCs w:val="18"/>
        </w:rPr>
        <w:t xml:space="preserve">. Egal, an was </w:t>
      </w:r>
      <w:r w:rsidRPr="00F252DF">
        <w:rPr>
          <w:color w:val="FF0000"/>
          <w:sz w:val="18"/>
          <w:szCs w:val="18"/>
        </w:rPr>
        <w:t>ICH</w:t>
      </w:r>
      <w:r>
        <w:rPr>
          <w:sz w:val="18"/>
          <w:szCs w:val="18"/>
        </w:rPr>
        <w:t xml:space="preserve"> </w:t>
      </w:r>
      <w:r w:rsidRPr="00F252DF">
        <w:rPr>
          <w:i/>
          <w:iCs/>
          <w:color w:val="0070C0"/>
          <w:sz w:val="18"/>
          <w:szCs w:val="18"/>
        </w:rPr>
        <w:t>denke</w:t>
      </w:r>
      <w:r w:rsidR="00851810">
        <w:rPr>
          <w:i/>
          <w:iCs/>
          <w:color w:val="0070C0"/>
          <w:sz w:val="18"/>
          <w:szCs w:val="18"/>
        </w:rPr>
        <w:t>, es</w:t>
      </w:r>
      <w:r w:rsidRPr="00F252DF">
        <w:rPr>
          <w:i/>
          <w:iCs/>
          <w:color w:val="0070C0"/>
          <w:sz w:val="18"/>
          <w:szCs w:val="18"/>
        </w:rPr>
        <w:t xml:space="preserve"> </w:t>
      </w:r>
      <w:r>
        <w:rPr>
          <w:sz w:val="18"/>
          <w:szCs w:val="18"/>
        </w:rPr>
        <w:t xml:space="preserve">ist </w:t>
      </w:r>
      <w:r w:rsidRPr="00F252DF">
        <w:rPr>
          <w:color w:val="0070C0"/>
          <w:sz w:val="18"/>
          <w:szCs w:val="18"/>
        </w:rPr>
        <w:t>eine</w:t>
      </w:r>
      <w:r>
        <w:rPr>
          <w:sz w:val="18"/>
          <w:szCs w:val="18"/>
        </w:rPr>
        <w:t xml:space="preserve"> </w:t>
      </w:r>
      <w:r w:rsidRPr="00F252DF">
        <w:rPr>
          <w:color w:val="FF0000"/>
          <w:sz w:val="18"/>
          <w:szCs w:val="18"/>
        </w:rPr>
        <w:t>IN</w:t>
      </w:r>
      <w:r>
        <w:rPr>
          <w:sz w:val="18"/>
          <w:szCs w:val="18"/>
        </w:rPr>
        <w:sym w:font="Wingdings 3" w:char="F04F"/>
      </w:r>
      <w:r w:rsidRPr="00F252DF">
        <w:rPr>
          <w:i/>
          <w:iCs/>
          <w:color w:val="0070C0"/>
          <w:sz w:val="18"/>
          <w:szCs w:val="18"/>
        </w:rPr>
        <w:t>formation</w:t>
      </w:r>
      <w:r>
        <w:rPr>
          <w:sz w:val="18"/>
          <w:szCs w:val="18"/>
        </w:rPr>
        <w:t>. (</w:t>
      </w:r>
      <w:r w:rsidRPr="00F252DF">
        <w:rPr>
          <w:sz w:val="12"/>
          <w:szCs w:val="12"/>
        </w:rPr>
        <w:t>bitte installieren</w:t>
      </w:r>
      <w:r>
        <w:rPr>
          <w:sz w:val="12"/>
          <w:szCs w:val="12"/>
        </w:rPr>
        <w:t xml:space="preserve"> – völlige Gewissheit sein lassen – es ist eher ein Gefühl</w:t>
      </w:r>
      <w:r>
        <w:rPr>
          <w:sz w:val="18"/>
          <w:szCs w:val="18"/>
        </w:rPr>
        <w:t>)</w:t>
      </w:r>
    </w:p>
    <w:p w:rsidR="005D7A7F" w:rsidRDefault="00F252DF" w:rsidP="00044C28">
      <w:pPr>
        <w:tabs>
          <w:tab w:val="left" w:pos="3893"/>
        </w:tabs>
        <w:rPr>
          <w:sz w:val="18"/>
          <w:szCs w:val="18"/>
        </w:rPr>
      </w:pPr>
      <w:r w:rsidRPr="00763A7F">
        <w:rPr>
          <w:i/>
          <w:iCs/>
          <w:sz w:val="18"/>
          <w:szCs w:val="18"/>
          <w:u w:val="single"/>
        </w:rPr>
        <w:t>Beispiel gefällig</w:t>
      </w:r>
      <w:r>
        <w:rPr>
          <w:sz w:val="18"/>
          <w:szCs w:val="18"/>
        </w:rPr>
        <w:t>: „</w:t>
      </w:r>
      <w:r w:rsidRPr="005D7A7F">
        <w:rPr>
          <w:color w:val="0070C0"/>
          <w:sz w:val="18"/>
          <w:szCs w:val="18"/>
        </w:rPr>
        <w:t>Ich kauf</w:t>
      </w:r>
      <w:r w:rsidR="00763A7F" w:rsidRPr="005D7A7F">
        <w:rPr>
          <w:color w:val="0070C0"/>
          <w:sz w:val="18"/>
          <w:szCs w:val="18"/>
        </w:rPr>
        <w:t>e</w:t>
      </w:r>
      <w:r w:rsidRPr="005D7A7F">
        <w:rPr>
          <w:color w:val="0070C0"/>
          <w:sz w:val="18"/>
          <w:szCs w:val="18"/>
        </w:rPr>
        <w:t xml:space="preserve"> </w:t>
      </w:r>
      <w:r w:rsidR="00763A7F" w:rsidRPr="005D7A7F">
        <w:rPr>
          <w:color w:val="0070C0"/>
          <w:sz w:val="18"/>
          <w:szCs w:val="18"/>
        </w:rPr>
        <w:t xml:space="preserve">mir </w:t>
      </w:r>
      <w:r w:rsidRPr="005D7A7F">
        <w:rPr>
          <w:color w:val="0070C0"/>
          <w:sz w:val="18"/>
          <w:szCs w:val="18"/>
        </w:rPr>
        <w:t>ein</w:t>
      </w:r>
      <w:r w:rsidR="00763A7F" w:rsidRPr="005D7A7F">
        <w:rPr>
          <w:color w:val="0070C0"/>
          <w:sz w:val="18"/>
          <w:szCs w:val="18"/>
        </w:rPr>
        <w:t xml:space="preserve">e Spiele </w:t>
      </w:r>
      <w:r w:rsidR="00763A7F">
        <w:rPr>
          <w:sz w:val="18"/>
          <w:szCs w:val="18"/>
        </w:rPr>
        <w:t xml:space="preserve">- </w:t>
      </w:r>
      <w:r w:rsidR="00763A7F" w:rsidRPr="00044C28">
        <w:rPr>
          <w:color w:val="FF0000"/>
          <w:sz w:val="18"/>
          <w:szCs w:val="18"/>
        </w:rPr>
        <w:t>D</w:t>
      </w:r>
      <w:r w:rsidR="00044C28">
        <w:rPr>
          <w:color w:val="FF0000"/>
          <w:sz w:val="18"/>
          <w:szCs w:val="18"/>
        </w:rPr>
        <w:t>a</w:t>
      </w:r>
      <w:r w:rsidR="00763A7F" w:rsidRPr="00044C28">
        <w:rPr>
          <w:color w:val="FF0000"/>
          <w:sz w:val="18"/>
          <w:szCs w:val="18"/>
        </w:rPr>
        <w:t>V</w:t>
      </w:r>
      <w:r w:rsidR="00044C28">
        <w:rPr>
          <w:color w:val="FF0000"/>
          <w:sz w:val="18"/>
          <w:szCs w:val="18"/>
        </w:rPr>
        <w:t>i</w:t>
      </w:r>
      <w:r w:rsidR="00763A7F" w:rsidRPr="00044C28">
        <w:rPr>
          <w:color w:val="FF0000"/>
          <w:sz w:val="18"/>
          <w:szCs w:val="18"/>
        </w:rPr>
        <w:t>D</w:t>
      </w:r>
      <w:r w:rsidR="00763A7F">
        <w:rPr>
          <w:sz w:val="18"/>
          <w:szCs w:val="18"/>
        </w:rPr>
        <w:t xml:space="preserve"> </w:t>
      </w:r>
      <w:r w:rsidR="00763A7F" w:rsidRPr="00763A7F">
        <w:rPr>
          <w:sz w:val="14"/>
          <w:szCs w:val="14"/>
        </w:rPr>
        <w:t>(binäre Datei)</w:t>
      </w:r>
      <w:r w:rsidR="00763A7F">
        <w:rPr>
          <w:sz w:val="14"/>
          <w:szCs w:val="14"/>
        </w:rPr>
        <w:t xml:space="preserve">. Es ist ein </w:t>
      </w:r>
      <w:r w:rsidR="00763A7F" w:rsidRPr="005D7A7F">
        <w:rPr>
          <w:b/>
          <w:bCs/>
          <w:sz w:val="14"/>
          <w:szCs w:val="14"/>
          <w:u w:val="single"/>
        </w:rPr>
        <w:t>Konstrukt-programm</w:t>
      </w:r>
      <w:r w:rsidR="00763A7F">
        <w:rPr>
          <w:sz w:val="14"/>
          <w:szCs w:val="14"/>
        </w:rPr>
        <w:t xml:space="preserve">. </w:t>
      </w:r>
      <w:r w:rsidR="00763A7F" w:rsidRPr="005D7A7F">
        <w:rPr>
          <w:color w:val="0070C0"/>
          <w:sz w:val="18"/>
          <w:szCs w:val="18"/>
        </w:rPr>
        <w:t>Alle Möglichkeiten</w:t>
      </w:r>
      <w:r w:rsidR="00763A7F">
        <w:rPr>
          <w:sz w:val="18"/>
          <w:szCs w:val="18"/>
        </w:rPr>
        <w:t xml:space="preserve"> sind auf dieser </w:t>
      </w:r>
      <w:r w:rsidR="00763A7F" w:rsidRPr="005D7A7F">
        <w:rPr>
          <w:b/>
          <w:bCs/>
          <w:color w:val="002060"/>
          <w:sz w:val="18"/>
          <w:szCs w:val="18"/>
        </w:rPr>
        <w:t>DVD</w:t>
      </w:r>
      <w:r w:rsidR="00763A7F">
        <w:rPr>
          <w:sz w:val="18"/>
          <w:szCs w:val="18"/>
        </w:rPr>
        <w:t xml:space="preserve"> JETZT drauf und „</w:t>
      </w:r>
      <w:r w:rsidR="00763A7F" w:rsidRPr="005D7A7F">
        <w:rPr>
          <w:color w:val="0070C0"/>
          <w:sz w:val="18"/>
          <w:szCs w:val="18"/>
        </w:rPr>
        <w:t>ich“ kann alle Möglichkeiten des Spiels ausschöpfen</w:t>
      </w:r>
      <w:r w:rsidR="00763A7F">
        <w:rPr>
          <w:sz w:val="18"/>
          <w:szCs w:val="18"/>
        </w:rPr>
        <w:t xml:space="preserve">. </w:t>
      </w:r>
      <w:r w:rsidR="00763A7F" w:rsidRPr="00AB3B10">
        <w:rPr>
          <w:sz w:val="18"/>
          <w:szCs w:val="18"/>
          <w:u w:val="single"/>
        </w:rPr>
        <w:t>E</w:t>
      </w:r>
      <w:r w:rsidR="00AB3B10">
        <w:rPr>
          <w:sz w:val="18"/>
          <w:szCs w:val="18"/>
          <w:u w:val="single"/>
        </w:rPr>
        <w:t>-GL</w:t>
      </w:r>
      <w:r w:rsidR="00763A7F">
        <w:rPr>
          <w:sz w:val="18"/>
          <w:szCs w:val="18"/>
        </w:rPr>
        <w:t xml:space="preserve">, was </w:t>
      </w:r>
      <w:r w:rsidR="00AB3B10" w:rsidRPr="00AB3B10">
        <w:rPr>
          <w:color w:val="FF0000"/>
          <w:sz w:val="18"/>
          <w:szCs w:val="18"/>
        </w:rPr>
        <w:t>ICH MIR</w:t>
      </w:r>
      <w:r w:rsidR="00763A7F" w:rsidRPr="00AB3B10">
        <w:rPr>
          <w:color w:val="FF0000"/>
          <w:sz w:val="18"/>
          <w:szCs w:val="18"/>
        </w:rPr>
        <w:t xml:space="preserve"> </w:t>
      </w:r>
      <w:r w:rsidR="00763A7F" w:rsidRPr="00AB3B10">
        <w:rPr>
          <w:color w:val="0070C0"/>
          <w:sz w:val="18"/>
          <w:szCs w:val="18"/>
        </w:rPr>
        <w:t>herausforme</w:t>
      </w:r>
      <w:r w:rsidR="00763A7F">
        <w:rPr>
          <w:sz w:val="18"/>
          <w:szCs w:val="18"/>
        </w:rPr>
        <w:t xml:space="preserve">, </w:t>
      </w:r>
      <w:r w:rsidR="00763A7F" w:rsidRPr="005D7A7F">
        <w:rPr>
          <w:b/>
          <w:bCs/>
          <w:sz w:val="18"/>
          <w:szCs w:val="18"/>
          <w:u w:val="single"/>
        </w:rPr>
        <w:t>es ändert nichts an dem Konstrukt-programm</w:t>
      </w:r>
      <w:r w:rsidR="00763A7F">
        <w:rPr>
          <w:sz w:val="18"/>
          <w:szCs w:val="18"/>
        </w:rPr>
        <w:t xml:space="preserve">. Will </w:t>
      </w:r>
      <w:r w:rsidR="00044C28" w:rsidRPr="00044C28">
        <w:rPr>
          <w:color w:val="FF0000"/>
          <w:sz w:val="18"/>
          <w:szCs w:val="18"/>
        </w:rPr>
        <w:t>ICH</w:t>
      </w:r>
      <w:r w:rsidR="00763A7F">
        <w:rPr>
          <w:sz w:val="18"/>
          <w:szCs w:val="18"/>
        </w:rPr>
        <w:t xml:space="preserve"> </w:t>
      </w:r>
      <w:r w:rsidR="00763A7F" w:rsidRPr="00044C28">
        <w:rPr>
          <w:i/>
          <w:iCs/>
          <w:color w:val="0070C0"/>
          <w:sz w:val="18"/>
          <w:szCs w:val="18"/>
        </w:rPr>
        <w:t>irgendetwas auf dem Bildschirm verändern</w:t>
      </w:r>
      <w:r w:rsidR="00763A7F">
        <w:rPr>
          <w:sz w:val="18"/>
          <w:szCs w:val="18"/>
        </w:rPr>
        <w:t xml:space="preserve">, werde </w:t>
      </w:r>
      <w:r w:rsidR="00763A7F" w:rsidRPr="005D7A7F">
        <w:rPr>
          <w:color w:val="FF0000"/>
          <w:sz w:val="18"/>
          <w:szCs w:val="18"/>
        </w:rPr>
        <w:t>ICH</w:t>
      </w:r>
      <w:r w:rsidR="00763A7F">
        <w:rPr>
          <w:sz w:val="18"/>
          <w:szCs w:val="18"/>
        </w:rPr>
        <w:t xml:space="preserve"> die höhere Ebene nicht erreichen.</w:t>
      </w:r>
      <w:r w:rsidR="005D7A7F">
        <w:rPr>
          <w:sz w:val="18"/>
          <w:szCs w:val="18"/>
        </w:rPr>
        <w:t xml:space="preserve"> </w:t>
      </w:r>
      <w:r w:rsidR="00763A7F" w:rsidRPr="005D7A7F">
        <w:rPr>
          <w:b/>
          <w:bCs/>
          <w:highlight w:val="yellow"/>
          <w:u w:val="single"/>
        </w:rPr>
        <w:t>Es geht um die Erkenntnis</w:t>
      </w:r>
      <w:r w:rsidR="00763A7F">
        <w:rPr>
          <w:sz w:val="18"/>
          <w:szCs w:val="18"/>
        </w:rPr>
        <w:t xml:space="preserve">, </w:t>
      </w:r>
      <w:r w:rsidR="00763A7F" w:rsidRPr="00121B00">
        <w:t xml:space="preserve">dass </w:t>
      </w:r>
      <w:r w:rsidR="00763A7F" w:rsidRPr="00121B00">
        <w:rPr>
          <w:color w:val="FF0000"/>
        </w:rPr>
        <w:t>ICH</w:t>
      </w:r>
      <w:r w:rsidR="00763A7F" w:rsidRPr="00121B00">
        <w:t xml:space="preserve"> </w:t>
      </w:r>
      <w:r w:rsidR="00763A7F" w:rsidRPr="00121B00">
        <w:rPr>
          <w:i/>
          <w:iCs/>
          <w:color w:val="0070C0"/>
        </w:rPr>
        <w:t xml:space="preserve">mit dem Programm „xxx“ </w:t>
      </w:r>
      <w:r w:rsidR="00763A7F" w:rsidRPr="00121B00">
        <w:rPr>
          <w:i/>
          <w:iCs/>
          <w:color w:val="0070C0"/>
          <w:u w:val="single"/>
        </w:rPr>
        <w:t>unendlich viele Bilder erzeugen kann</w:t>
      </w:r>
      <w:r w:rsidR="005D7A7F" w:rsidRPr="00121B00">
        <w:rPr>
          <w:i/>
          <w:iCs/>
          <w:color w:val="0070C0"/>
        </w:rPr>
        <w:t xml:space="preserve">, </w:t>
      </w:r>
      <w:r w:rsidR="005D7A7F" w:rsidRPr="00121B00">
        <w:rPr>
          <w:b/>
          <w:bCs/>
          <w:color w:val="FF0000"/>
        </w:rPr>
        <w:t>ER</w:t>
      </w:r>
      <w:r w:rsidR="00AB3B10" w:rsidRPr="00121B00">
        <w:rPr>
          <w:b/>
          <w:bCs/>
          <w:color w:val="FF0000"/>
        </w:rPr>
        <w:t>&lt;</w:t>
      </w:r>
      <w:r w:rsidR="005D7A7F" w:rsidRPr="00121B00">
        <w:rPr>
          <w:i/>
          <w:iCs/>
          <w:color w:val="0070C0"/>
        </w:rPr>
        <w:t xml:space="preserve"> lernt, das unendlich viele Möglichkeiten</w:t>
      </w:r>
      <w:r w:rsidR="00AB3B10" w:rsidRPr="00121B00">
        <w:rPr>
          <w:i/>
          <w:iCs/>
          <w:color w:val="0070C0"/>
        </w:rPr>
        <w:t>&gt;</w:t>
      </w:r>
      <w:r w:rsidR="005D7A7F" w:rsidRPr="00121B00">
        <w:rPr>
          <w:b/>
          <w:bCs/>
          <w:color w:val="FF0000"/>
        </w:rPr>
        <w:t>IN IHM</w:t>
      </w:r>
      <w:r w:rsidR="00AB3B10" w:rsidRPr="00121B00">
        <w:rPr>
          <w:b/>
          <w:bCs/>
          <w:color w:val="FF0000"/>
        </w:rPr>
        <w:sym w:font="Wingdings 3" w:char="F04F"/>
      </w:r>
      <w:r w:rsidR="005D7A7F" w:rsidRPr="00121B00">
        <w:rPr>
          <w:i/>
          <w:iCs/>
          <w:color w:val="FF0000"/>
        </w:rPr>
        <w:t xml:space="preserve"> </w:t>
      </w:r>
      <w:r w:rsidR="005D7A7F" w:rsidRPr="00121B00">
        <w:rPr>
          <w:i/>
          <w:iCs/>
          <w:color w:val="0070C0"/>
        </w:rPr>
        <w:t>drinstecken</w:t>
      </w:r>
      <w:r w:rsidR="00763A7F" w:rsidRPr="00121B00">
        <w:t xml:space="preserve">. </w:t>
      </w:r>
    </w:p>
    <w:p w:rsidR="005D7A7F" w:rsidRDefault="00763A7F" w:rsidP="00AB3B10">
      <w:pPr>
        <w:tabs>
          <w:tab w:val="left" w:pos="3893"/>
        </w:tabs>
        <w:rPr>
          <w:sz w:val="18"/>
          <w:szCs w:val="18"/>
        </w:rPr>
      </w:pPr>
      <w:r w:rsidRPr="005D7A7F">
        <w:rPr>
          <w:i/>
          <w:iCs/>
          <w:color w:val="0070C0"/>
          <w:sz w:val="18"/>
          <w:szCs w:val="18"/>
        </w:rPr>
        <w:t>Durch Weltreisen</w:t>
      </w:r>
      <w:r w:rsidRPr="005D7A7F">
        <w:rPr>
          <w:color w:val="0070C0"/>
          <w:sz w:val="18"/>
          <w:szCs w:val="18"/>
        </w:rPr>
        <w:t xml:space="preserve"> </w:t>
      </w:r>
      <w:r>
        <w:rPr>
          <w:sz w:val="18"/>
          <w:szCs w:val="18"/>
        </w:rPr>
        <w:t xml:space="preserve">werde </w:t>
      </w:r>
      <w:r w:rsidR="005D7A7F" w:rsidRPr="005D7A7F">
        <w:rPr>
          <w:color w:val="FF0000"/>
          <w:sz w:val="18"/>
          <w:szCs w:val="18"/>
        </w:rPr>
        <w:t>ICH</w:t>
      </w:r>
      <w:r>
        <w:rPr>
          <w:sz w:val="18"/>
          <w:szCs w:val="18"/>
        </w:rPr>
        <w:t xml:space="preserve"> </w:t>
      </w:r>
      <w:r w:rsidRPr="005D7A7F">
        <w:rPr>
          <w:color w:val="0070C0"/>
          <w:sz w:val="18"/>
          <w:szCs w:val="18"/>
        </w:rPr>
        <w:t>über das Programm</w:t>
      </w:r>
      <w:r>
        <w:rPr>
          <w:sz w:val="18"/>
          <w:szCs w:val="18"/>
        </w:rPr>
        <w:t xml:space="preserve"> </w:t>
      </w:r>
      <w:r w:rsidRPr="005D7A7F">
        <w:rPr>
          <w:sz w:val="18"/>
          <w:szCs w:val="18"/>
          <w:u w:val="single"/>
        </w:rPr>
        <w:t>nicht mehr</w:t>
      </w:r>
      <w:r>
        <w:rPr>
          <w:sz w:val="18"/>
          <w:szCs w:val="18"/>
        </w:rPr>
        <w:t xml:space="preserve"> </w:t>
      </w:r>
      <w:r w:rsidRPr="005D7A7F">
        <w:rPr>
          <w:color w:val="0070C0"/>
          <w:sz w:val="18"/>
          <w:szCs w:val="18"/>
        </w:rPr>
        <w:t>erfahren</w:t>
      </w:r>
      <w:r>
        <w:rPr>
          <w:sz w:val="18"/>
          <w:szCs w:val="18"/>
        </w:rPr>
        <w:t xml:space="preserve">. Es ist nur </w:t>
      </w:r>
      <w:r w:rsidRPr="005D7A7F">
        <w:rPr>
          <w:b/>
          <w:bCs/>
          <w:sz w:val="18"/>
          <w:szCs w:val="18"/>
          <w:u w:val="single"/>
        </w:rPr>
        <w:t>eine Iteration von Iteration</w:t>
      </w:r>
      <w:r>
        <w:rPr>
          <w:sz w:val="18"/>
          <w:szCs w:val="18"/>
        </w:rPr>
        <w:t xml:space="preserve"> – kenne ich ein Haus kenne ich alle Häuser. Irgendwann – </w:t>
      </w:r>
      <w:r w:rsidRPr="005D7A7F">
        <w:rPr>
          <w:b/>
          <w:bCs/>
          <w:sz w:val="18"/>
          <w:szCs w:val="18"/>
          <w:highlight w:val="yellow"/>
        </w:rPr>
        <w:t>STOPP</w:t>
      </w:r>
      <w:r>
        <w:rPr>
          <w:sz w:val="18"/>
          <w:szCs w:val="18"/>
        </w:rPr>
        <w:t xml:space="preserve"> – </w:t>
      </w:r>
      <w:r w:rsidRPr="005D7A7F">
        <w:rPr>
          <w:i/>
          <w:iCs/>
          <w:color w:val="0070C0"/>
          <w:sz w:val="18"/>
          <w:szCs w:val="18"/>
        </w:rPr>
        <w:t>es ist durchschaut</w:t>
      </w:r>
      <w:r>
        <w:rPr>
          <w:sz w:val="18"/>
          <w:szCs w:val="18"/>
        </w:rPr>
        <w:t xml:space="preserve">. </w:t>
      </w:r>
      <w:r w:rsidRPr="005D7A7F">
        <w:rPr>
          <w:i/>
          <w:iCs/>
          <w:color w:val="0070C0"/>
          <w:sz w:val="18"/>
          <w:szCs w:val="18"/>
          <w:u w:val="single"/>
        </w:rPr>
        <w:t xml:space="preserve">Das Beispiel „Wetter“ </w:t>
      </w:r>
      <w:r>
        <w:rPr>
          <w:sz w:val="18"/>
          <w:szCs w:val="18"/>
        </w:rPr>
        <w:t xml:space="preserve">– ich „muss“ </w:t>
      </w:r>
      <w:r w:rsidRPr="005D7A7F">
        <w:rPr>
          <w:sz w:val="18"/>
          <w:szCs w:val="18"/>
          <w:u w:val="single"/>
        </w:rPr>
        <w:t>nicht</w:t>
      </w:r>
      <w:r>
        <w:rPr>
          <w:sz w:val="18"/>
          <w:szCs w:val="18"/>
        </w:rPr>
        <w:t xml:space="preserve"> alle Möglichkeiten ab rastern, </w:t>
      </w:r>
      <w:r w:rsidRPr="005D7A7F">
        <w:rPr>
          <w:b/>
          <w:bCs/>
          <w:sz w:val="18"/>
          <w:szCs w:val="18"/>
          <w:u w:val="single"/>
        </w:rPr>
        <w:t>um zu wissen</w:t>
      </w:r>
      <w:r>
        <w:rPr>
          <w:sz w:val="18"/>
          <w:szCs w:val="18"/>
        </w:rPr>
        <w:t xml:space="preserve">, </w:t>
      </w:r>
      <w:r w:rsidRPr="005D7A7F">
        <w:rPr>
          <w:b/>
          <w:bCs/>
          <w:color w:val="0070C0"/>
          <w:sz w:val="18"/>
          <w:szCs w:val="18"/>
          <w:u w:val="single"/>
        </w:rPr>
        <w:t xml:space="preserve">was </w:t>
      </w:r>
      <w:r w:rsidRPr="00AB3B10">
        <w:rPr>
          <w:b/>
          <w:bCs/>
          <w:color w:val="0070C0"/>
          <w:sz w:val="18"/>
          <w:szCs w:val="18"/>
          <w:highlight w:val="yellow"/>
          <w:u w:val="single"/>
        </w:rPr>
        <w:t>Wetter</w:t>
      </w:r>
      <w:r w:rsidRPr="005D7A7F">
        <w:rPr>
          <w:b/>
          <w:bCs/>
          <w:color w:val="0070C0"/>
          <w:sz w:val="18"/>
          <w:szCs w:val="18"/>
          <w:u w:val="single"/>
        </w:rPr>
        <w:t xml:space="preserve"> ist</w:t>
      </w:r>
      <w:r w:rsidRPr="005D7A7F">
        <w:rPr>
          <w:color w:val="0070C0"/>
          <w:sz w:val="18"/>
          <w:szCs w:val="18"/>
        </w:rPr>
        <w:t xml:space="preserve"> </w:t>
      </w:r>
      <w:r>
        <w:rPr>
          <w:sz w:val="18"/>
          <w:szCs w:val="18"/>
        </w:rPr>
        <w:t xml:space="preserve">– durchschaut – </w:t>
      </w:r>
      <w:r w:rsidRPr="005D7A7F">
        <w:rPr>
          <w:color w:val="FF0000"/>
          <w:sz w:val="18"/>
          <w:szCs w:val="18"/>
        </w:rPr>
        <w:t xml:space="preserve">ICH </w:t>
      </w:r>
      <w:r w:rsidRPr="005D7A7F">
        <w:rPr>
          <w:b/>
          <w:bCs/>
          <w:sz w:val="18"/>
          <w:szCs w:val="18"/>
          <w:u w:val="single"/>
        </w:rPr>
        <w:t>habe fertig</w:t>
      </w:r>
      <w:r>
        <w:rPr>
          <w:sz w:val="18"/>
          <w:szCs w:val="18"/>
        </w:rPr>
        <w:t xml:space="preserve">. </w:t>
      </w:r>
      <w:r w:rsidR="005D7A7F">
        <w:rPr>
          <w:sz w:val="18"/>
          <w:szCs w:val="18"/>
        </w:rPr>
        <w:t xml:space="preserve">Möchte </w:t>
      </w:r>
      <w:r w:rsidR="00AB3B10" w:rsidRPr="00AB3B10">
        <w:rPr>
          <w:color w:val="FF0000"/>
          <w:sz w:val="18"/>
          <w:szCs w:val="18"/>
        </w:rPr>
        <w:t>ICH MIR</w:t>
      </w:r>
      <w:r w:rsidR="005D7A7F" w:rsidRPr="00AB3B10">
        <w:rPr>
          <w:color w:val="FF0000"/>
          <w:sz w:val="18"/>
          <w:szCs w:val="18"/>
        </w:rPr>
        <w:t xml:space="preserve"> </w:t>
      </w:r>
      <w:r w:rsidR="005D7A7F">
        <w:rPr>
          <w:sz w:val="18"/>
          <w:szCs w:val="18"/>
        </w:rPr>
        <w:t xml:space="preserve">einmal -45° an die </w:t>
      </w:r>
      <w:r w:rsidR="005D7A7F" w:rsidRPr="005D7A7F">
        <w:rPr>
          <w:color w:val="0070C0"/>
          <w:sz w:val="18"/>
          <w:szCs w:val="18"/>
        </w:rPr>
        <w:t>Oberfläche</w:t>
      </w:r>
      <w:r w:rsidR="005D7A7F">
        <w:rPr>
          <w:sz w:val="18"/>
          <w:szCs w:val="18"/>
        </w:rPr>
        <w:t xml:space="preserve"> </w:t>
      </w:r>
      <w:r w:rsidR="005D7A7F" w:rsidRPr="005D7A7F">
        <w:rPr>
          <w:i/>
          <w:iCs/>
          <w:color w:val="FF0000"/>
          <w:sz w:val="18"/>
          <w:szCs w:val="18"/>
        </w:rPr>
        <w:t>meines</w:t>
      </w:r>
      <w:r w:rsidR="005D7A7F" w:rsidRPr="005D7A7F">
        <w:rPr>
          <w:color w:val="FF0000"/>
          <w:sz w:val="18"/>
          <w:szCs w:val="18"/>
        </w:rPr>
        <w:t xml:space="preserve"> Bewusstseins </w:t>
      </w:r>
      <w:r w:rsidR="005D7A7F" w:rsidRPr="005D7A7F">
        <w:rPr>
          <w:color w:val="0070C0"/>
          <w:sz w:val="18"/>
          <w:szCs w:val="18"/>
        </w:rPr>
        <w:t>holen und tausche die Bilder</w:t>
      </w:r>
      <w:r w:rsidR="005D7A7F">
        <w:rPr>
          <w:sz w:val="18"/>
          <w:szCs w:val="18"/>
        </w:rPr>
        <w:t xml:space="preserve"> </w:t>
      </w:r>
      <w:r w:rsidR="00851810" w:rsidRPr="00851810">
        <w:rPr>
          <w:color w:val="FF0000"/>
          <w:sz w:val="18"/>
          <w:szCs w:val="18"/>
        </w:rPr>
        <w:t>IN MEINEM HAUPT</w:t>
      </w:r>
      <w:r w:rsidR="005D7A7F" w:rsidRPr="00851810">
        <w:rPr>
          <w:color w:val="FF0000"/>
          <w:sz w:val="18"/>
          <w:szCs w:val="18"/>
        </w:rPr>
        <w:t xml:space="preserve"> </w:t>
      </w:r>
      <w:r w:rsidR="005D7A7F">
        <w:rPr>
          <w:sz w:val="18"/>
          <w:szCs w:val="18"/>
        </w:rPr>
        <w:t>von Deutschland durch Sibirien</w:t>
      </w:r>
      <w:r w:rsidR="00851810">
        <w:rPr>
          <w:sz w:val="18"/>
          <w:szCs w:val="18"/>
        </w:rPr>
        <w:t xml:space="preserve"> </w:t>
      </w:r>
      <w:r w:rsidR="00851810" w:rsidRPr="00851810">
        <w:rPr>
          <w:sz w:val="12"/>
          <w:szCs w:val="12"/>
        </w:rPr>
        <w:t>(ist auch als Datei abgelegt)</w:t>
      </w:r>
      <w:r w:rsidR="005D7A7F">
        <w:rPr>
          <w:sz w:val="18"/>
          <w:szCs w:val="18"/>
        </w:rPr>
        <w:t xml:space="preserve"> – um es hautnah zu erleben, </w:t>
      </w:r>
      <w:r w:rsidR="005D7A7F" w:rsidRPr="005D7A7F">
        <w:rPr>
          <w:b/>
          <w:bCs/>
          <w:sz w:val="18"/>
          <w:szCs w:val="18"/>
          <w:highlight w:val="yellow"/>
          <w:u w:val="single"/>
        </w:rPr>
        <w:t xml:space="preserve">ändert das an </w:t>
      </w:r>
      <w:r w:rsidR="005D7A7F" w:rsidRPr="005D7A7F">
        <w:rPr>
          <w:b/>
          <w:bCs/>
          <w:i/>
          <w:iCs/>
          <w:color w:val="FF0000"/>
          <w:sz w:val="18"/>
          <w:szCs w:val="18"/>
          <w:highlight w:val="yellow"/>
          <w:u w:val="single"/>
        </w:rPr>
        <w:t>meinem</w:t>
      </w:r>
      <w:r w:rsidR="005D7A7F" w:rsidRPr="005D7A7F">
        <w:rPr>
          <w:b/>
          <w:bCs/>
          <w:sz w:val="18"/>
          <w:szCs w:val="18"/>
          <w:highlight w:val="yellow"/>
          <w:u w:val="single"/>
        </w:rPr>
        <w:t xml:space="preserve"> </w:t>
      </w:r>
      <w:r w:rsidR="005D7A7F" w:rsidRPr="005D7A7F">
        <w:rPr>
          <w:b/>
          <w:bCs/>
          <w:color w:val="0070C0"/>
          <w:sz w:val="18"/>
          <w:szCs w:val="18"/>
          <w:highlight w:val="yellow"/>
          <w:u w:val="single"/>
        </w:rPr>
        <w:t>Programm</w:t>
      </w:r>
      <w:r w:rsidR="005D7A7F" w:rsidRPr="005D7A7F">
        <w:rPr>
          <w:b/>
          <w:bCs/>
          <w:sz w:val="18"/>
          <w:szCs w:val="18"/>
          <w:highlight w:val="yellow"/>
          <w:u w:val="single"/>
        </w:rPr>
        <w:t xml:space="preserve"> nichts</w:t>
      </w:r>
      <w:r w:rsidR="005D7A7F">
        <w:rPr>
          <w:sz w:val="18"/>
          <w:szCs w:val="18"/>
        </w:rPr>
        <w:t xml:space="preserve">.   </w:t>
      </w:r>
    </w:p>
    <w:p w:rsidR="00B148F8" w:rsidRDefault="005D7A7F" w:rsidP="00B148F8">
      <w:pPr>
        <w:tabs>
          <w:tab w:val="left" w:pos="3893"/>
        </w:tabs>
        <w:rPr>
          <w:b/>
          <w:bCs/>
          <w:color w:val="FF0000"/>
          <w:sz w:val="18"/>
          <w:szCs w:val="18"/>
          <w:u w:val="single"/>
        </w:rPr>
      </w:pPr>
      <w:r w:rsidRPr="005D7A7F">
        <w:rPr>
          <w:b/>
          <w:bCs/>
          <w:color w:val="FF0000"/>
          <w:sz w:val="18"/>
          <w:szCs w:val="18"/>
          <w:highlight w:val="yellow"/>
        </w:rPr>
        <w:t>WACH-WERDE-PROZESS</w:t>
      </w:r>
      <w:r w:rsidRPr="005D7A7F">
        <w:rPr>
          <w:color w:val="FF0000"/>
          <w:sz w:val="18"/>
          <w:szCs w:val="18"/>
        </w:rPr>
        <w:t xml:space="preserve"> </w:t>
      </w:r>
      <w:r>
        <w:rPr>
          <w:sz w:val="18"/>
          <w:szCs w:val="18"/>
        </w:rPr>
        <w:t xml:space="preserve">ist </w:t>
      </w:r>
      <w:r w:rsidRPr="005D7A7F">
        <w:rPr>
          <w:sz w:val="18"/>
          <w:szCs w:val="18"/>
          <w:u w:val="single"/>
        </w:rPr>
        <w:t>nicht verbunden</w:t>
      </w:r>
      <w:r>
        <w:rPr>
          <w:sz w:val="18"/>
          <w:szCs w:val="18"/>
        </w:rPr>
        <w:t xml:space="preserve"> mit </w:t>
      </w:r>
      <w:r w:rsidRPr="005D7A7F">
        <w:rPr>
          <w:i/>
          <w:iCs/>
          <w:color w:val="0070C0"/>
          <w:sz w:val="18"/>
          <w:szCs w:val="18"/>
        </w:rPr>
        <w:t>irgendeinem WOLLEN</w:t>
      </w:r>
      <w:r>
        <w:rPr>
          <w:sz w:val="18"/>
          <w:szCs w:val="18"/>
        </w:rPr>
        <w:t xml:space="preserve">. Sobald </w:t>
      </w:r>
      <w:r w:rsidRPr="00044C28">
        <w:rPr>
          <w:b/>
          <w:bCs/>
          <w:color w:val="0070C0"/>
          <w:sz w:val="18"/>
          <w:szCs w:val="18"/>
        </w:rPr>
        <w:t>etwas gewollt</w:t>
      </w:r>
      <w:r w:rsidRPr="00044C28">
        <w:rPr>
          <w:color w:val="0070C0"/>
          <w:sz w:val="18"/>
          <w:szCs w:val="18"/>
        </w:rPr>
        <w:t xml:space="preserve"> </w:t>
      </w:r>
      <w:r>
        <w:rPr>
          <w:sz w:val="18"/>
          <w:szCs w:val="18"/>
        </w:rPr>
        <w:t xml:space="preserve">wird, ist das </w:t>
      </w:r>
      <w:r w:rsidRPr="005D7A7F">
        <w:rPr>
          <w:color w:val="0070C0"/>
          <w:sz w:val="18"/>
          <w:szCs w:val="18"/>
        </w:rPr>
        <w:t xml:space="preserve">„ich“ am Werk </w:t>
      </w:r>
      <w:r>
        <w:rPr>
          <w:sz w:val="18"/>
          <w:szCs w:val="18"/>
        </w:rPr>
        <w:t xml:space="preserve">– </w:t>
      </w:r>
      <w:r w:rsidRPr="005D7A7F">
        <w:rPr>
          <w:b/>
          <w:bCs/>
          <w:color w:val="FF0000"/>
          <w:sz w:val="18"/>
          <w:szCs w:val="18"/>
          <w:highlight w:val="yellow"/>
        </w:rPr>
        <w:t>SEI STILLE (</w:t>
      </w:r>
      <w:r w:rsidRPr="005D7A7F">
        <w:rPr>
          <w:color w:val="0070C0"/>
          <w:sz w:val="14"/>
          <w:szCs w:val="14"/>
          <w:highlight w:val="yellow"/>
        </w:rPr>
        <w:t>zum „ich“</w:t>
      </w:r>
      <w:r w:rsidRPr="005D7A7F">
        <w:rPr>
          <w:b/>
          <w:bCs/>
          <w:color w:val="FF0000"/>
          <w:sz w:val="18"/>
          <w:szCs w:val="18"/>
          <w:highlight w:val="yellow"/>
        </w:rPr>
        <w:t xml:space="preserve">) – </w:t>
      </w:r>
      <w:r w:rsidRPr="00B148F8">
        <w:rPr>
          <w:b/>
          <w:bCs/>
          <w:color w:val="FF0000"/>
          <w:sz w:val="18"/>
          <w:szCs w:val="18"/>
          <w:highlight w:val="yellow"/>
          <w:u w:val="single"/>
        </w:rPr>
        <w:t>und wisse</w:t>
      </w:r>
      <w:r w:rsidRPr="005D7A7F">
        <w:rPr>
          <w:b/>
          <w:bCs/>
          <w:color w:val="FF0000"/>
          <w:sz w:val="18"/>
          <w:szCs w:val="18"/>
          <w:highlight w:val="yellow"/>
        </w:rPr>
        <w:t xml:space="preserve">  - ICH BIN GOTT</w:t>
      </w:r>
      <w:r>
        <w:rPr>
          <w:sz w:val="18"/>
          <w:szCs w:val="18"/>
        </w:rPr>
        <w:t>.</w:t>
      </w:r>
      <w:r w:rsidR="00763A7F">
        <w:rPr>
          <w:sz w:val="18"/>
          <w:szCs w:val="18"/>
        </w:rPr>
        <w:t xml:space="preserve"> </w:t>
      </w:r>
      <w:r w:rsidR="00B148F8" w:rsidRPr="00B148F8">
        <w:rPr>
          <w:b/>
          <w:bCs/>
          <w:color w:val="FF0000"/>
          <w:sz w:val="18"/>
          <w:szCs w:val="18"/>
          <w:highlight w:val="yellow"/>
          <w:u w:val="single"/>
        </w:rPr>
        <w:t>GOTT WILL NICHTS, ER IST NICHST UND ALLES.</w:t>
      </w:r>
      <w:r w:rsidR="00B148F8">
        <w:rPr>
          <w:b/>
          <w:bCs/>
          <w:color w:val="FF0000"/>
          <w:sz w:val="18"/>
          <w:szCs w:val="18"/>
          <w:u w:val="single"/>
        </w:rPr>
        <w:t xml:space="preserve"> </w:t>
      </w:r>
    </w:p>
    <w:p w:rsidR="00F252DF" w:rsidRDefault="00B148F8" w:rsidP="00B148F8">
      <w:pPr>
        <w:tabs>
          <w:tab w:val="left" w:pos="3893"/>
        </w:tabs>
        <w:jc w:val="center"/>
        <w:rPr>
          <w:b/>
          <w:bCs/>
          <w:sz w:val="14"/>
          <w:szCs w:val="14"/>
        </w:rPr>
      </w:pPr>
      <w:r>
        <w:rPr>
          <w:b/>
          <w:bCs/>
          <w:color w:val="FF0000"/>
          <w:sz w:val="18"/>
          <w:szCs w:val="18"/>
          <w:u w:val="single"/>
        </w:rPr>
        <w:t>BIN ICH &lt;</w:t>
      </w:r>
      <w:r w:rsidRPr="00B148F8">
        <w:rPr>
          <w:color w:val="0070C0"/>
          <w:sz w:val="18"/>
          <w:szCs w:val="18"/>
        </w:rPr>
        <w:t>neidisch auf einen Gedanken, den</w:t>
      </w:r>
      <w:r w:rsidRPr="00B148F8">
        <w:rPr>
          <w:b/>
          <w:bCs/>
          <w:color w:val="0070C0"/>
          <w:sz w:val="18"/>
          <w:szCs w:val="18"/>
          <w:u w:val="single"/>
        </w:rPr>
        <w:t xml:space="preserve"> </w:t>
      </w:r>
      <w:r>
        <w:rPr>
          <w:b/>
          <w:bCs/>
          <w:color w:val="FF0000"/>
          <w:sz w:val="18"/>
          <w:szCs w:val="18"/>
          <w:u w:val="single"/>
        </w:rPr>
        <w:t>ICH</w:t>
      </w:r>
      <w:r w:rsidR="00044C28">
        <w:rPr>
          <w:b/>
          <w:bCs/>
          <w:color w:val="FF0000"/>
          <w:sz w:val="18"/>
          <w:szCs w:val="18"/>
          <w:u w:val="single"/>
        </w:rPr>
        <w:sym w:font="Wingdings 3" w:char="F04F"/>
      </w:r>
      <w:r>
        <w:rPr>
          <w:b/>
          <w:bCs/>
          <w:color w:val="FF0000"/>
          <w:sz w:val="18"/>
          <w:szCs w:val="18"/>
          <w:u w:val="single"/>
        </w:rPr>
        <w:t xml:space="preserve"> </w:t>
      </w:r>
      <w:r w:rsidRPr="00B148F8">
        <w:rPr>
          <w:b/>
          <w:bCs/>
          <w:color w:val="0070C0"/>
          <w:sz w:val="18"/>
          <w:szCs w:val="18"/>
        </w:rPr>
        <w:t>denke</w:t>
      </w:r>
      <w:r w:rsidRPr="00851810">
        <w:rPr>
          <w:b/>
          <w:bCs/>
          <w:color w:val="0070C0"/>
          <w:highlight w:val="yellow"/>
        </w:rPr>
        <w:t>?</w:t>
      </w:r>
      <w:r w:rsidRPr="00851810">
        <w:rPr>
          <w:b/>
          <w:bCs/>
          <w:color w:val="0070C0"/>
        </w:rPr>
        <w:t xml:space="preserve"> </w:t>
      </w:r>
      <w:r>
        <w:rPr>
          <w:b/>
          <w:bCs/>
          <w:color w:val="0070C0"/>
          <w:sz w:val="18"/>
          <w:szCs w:val="18"/>
        </w:rPr>
        <w:t xml:space="preserve">Will </w:t>
      </w:r>
      <w:r w:rsidRPr="00B148F8">
        <w:rPr>
          <w:b/>
          <w:bCs/>
          <w:color w:val="FF0000"/>
          <w:sz w:val="18"/>
          <w:szCs w:val="18"/>
        </w:rPr>
        <w:t>ICH AL&lt;</w:t>
      </w:r>
      <w:r w:rsidRPr="00B148F8">
        <w:rPr>
          <w:b/>
          <w:bCs/>
          <w:color w:val="0070C0"/>
          <w:sz w:val="18"/>
          <w:szCs w:val="18"/>
        </w:rPr>
        <w:t>S</w:t>
      </w:r>
      <w:r w:rsidRPr="00B148F8">
        <w:rPr>
          <w:b/>
          <w:bCs/>
          <w:color w:val="FF0000"/>
          <w:sz w:val="18"/>
          <w:szCs w:val="18"/>
        </w:rPr>
        <w:t>&gt;SCHÖPFER</w:t>
      </w:r>
      <w:r w:rsidR="00044C28">
        <w:rPr>
          <w:b/>
          <w:bCs/>
          <w:color w:val="FF0000"/>
          <w:sz w:val="18"/>
          <w:szCs w:val="18"/>
        </w:rPr>
        <w:t>&lt;</w:t>
      </w:r>
      <w:r w:rsidRPr="00B148F8">
        <w:rPr>
          <w:b/>
          <w:bCs/>
          <w:color w:val="FF0000"/>
          <w:sz w:val="18"/>
          <w:szCs w:val="18"/>
        </w:rPr>
        <w:t xml:space="preserve"> </w:t>
      </w:r>
      <w:r>
        <w:rPr>
          <w:b/>
          <w:bCs/>
          <w:color w:val="0070C0"/>
          <w:sz w:val="18"/>
          <w:szCs w:val="18"/>
        </w:rPr>
        <w:t xml:space="preserve">ein Geschöpf sein, dass </w:t>
      </w:r>
      <w:r w:rsidRPr="00B148F8">
        <w:rPr>
          <w:b/>
          <w:bCs/>
          <w:color w:val="FF0000"/>
          <w:sz w:val="18"/>
          <w:szCs w:val="18"/>
        </w:rPr>
        <w:t>ICH</w:t>
      </w:r>
      <w:r>
        <w:rPr>
          <w:b/>
          <w:bCs/>
          <w:color w:val="0070C0"/>
          <w:sz w:val="18"/>
          <w:szCs w:val="18"/>
        </w:rPr>
        <w:t>&lt;erschaffen habe</w:t>
      </w:r>
      <w:r w:rsidRPr="00851810">
        <w:rPr>
          <w:b/>
          <w:bCs/>
          <w:color w:val="0070C0"/>
          <w:highlight w:val="yellow"/>
        </w:rPr>
        <w:t>?</w:t>
      </w:r>
      <w:r>
        <w:rPr>
          <w:b/>
          <w:bCs/>
          <w:color w:val="0070C0"/>
          <w:sz w:val="18"/>
          <w:szCs w:val="18"/>
        </w:rPr>
        <w:t xml:space="preserve"> </w:t>
      </w:r>
      <w:r w:rsidRPr="00B148F8">
        <w:rPr>
          <w:sz w:val="14"/>
          <w:szCs w:val="14"/>
        </w:rPr>
        <w:t xml:space="preserve">(Bsp. … </w:t>
      </w:r>
      <w:r w:rsidRPr="003D2407">
        <w:rPr>
          <w:i/>
          <w:iCs/>
          <w:color w:val="0070C0"/>
          <w:sz w:val="14"/>
          <w:szCs w:val="14"/>
        </w:rPr>
        <w:t>„ich“ wäre gern Supermann</w:t>
      </w:r>
      <w:r w:rsidRPr="00B148F8">
        <w:rPr>
          <w:sz w:val="14"/>
          <w:szCs w:val="14"/>
        </w:rPr>
        <w:t>)</w:t>
      </w:r>
      <w:r w:rsidRPr="00B148F8">
        <w:rPr>
          <w:b/>
          <w:bCs/>
          <w:sz w:val="14"/>
          <w:szCs w:val="14"/>
        </w:rPr>
        <w:t xml:space="preserve">    </w:t>
      </w:r>
    </w:p>
    <w:p w:rsidR="00851810" w:rsidRDefault="00B148F8" w:rsidP="00044C28">
      <w:pPr>
        <w:tabs>
          <w:tab w:val="left" w:pos="3893"/>
        </w:tabs>
        <w:jc w:val="center"/>
        <w:rPr>
          <w:b/>
          <w:bCs/>
          <w:sz w:val="14"/>
          <w:szCs w:val="14"/>
        </w:rPr>
      </w:pPr>
      <w:r>
        <w:rPr>
          <w:b/>
          <w:bCs/>
          <w:sz w:val="14"/>
          <w:szCs w:val="14"/>
        </w:rPr>
        <w:t xml:space="preserve">Die </w:t>
      </w:r>
      <w:r w:rsidRPr="00B148F8">
        <w:rPr>
          <w:b/>
          <w:bCs/>
          <w:color w:val="0070C0"/>
          <w:sz w:val="14"/>
          <w:szCs w:val="14"/>
        </w:rPr>
        <w:t>Vielfalt</w:t>
      </w:r>
      <w:r>
        <w:rPr>
          <w:b/>
          <w:bCs/>
          <w:sz w:val="14"/>
          <w:szCs w:val="14"/>
        </w:rPr>
        <w:t xml:space="preserve"> ist</w:t>
      </w:r>
      <w:r w:rsidR="00E748B5">
        <w:rPr>
          <w:b/>
          <w:bCs/>
          <w:sz w:val="14"/>
          <w:szCs w:val="14"/>
        </w:rPr>
        <w:t xml:space="preserve"> </w:t>
      </w:r>
      <w:r w:rsidR="00E748B5" w:rsidRPr="00E748B5">
        <w:rPr>
          <w:b/>
          <w:bCs/>
          <w:i/>
          <w:iCs/>
          <w:color w:val="FF0000"/>
          <w:sz w:val="14"/>
          <w:szCs w:val="14"/>
        </w:rPr>
        <w:t>meine eigene</w:t>
      </w:r>
      <w:r w:rsidRPr="00E748B5">
        <w:rPr>
          <w:b/>
          <w:bCs/>
          <w:color w:val="FF0000"/>
          <w:sz w:val="14"/>
          <w:szCs w:val="14"/>
          <w:highlight w:val="yellow"/>
        </w:rPr>
        <w:t xml:space="preserve"> </w:t>
      </w:r>
      <w:r w:rsidRPr="00B148F8">
        <w:rPr>
          <w:b/>
          <w:bCs/>
          <w:sz w:val="14"/>
          <w:szCs w:val="14"/>
          <w:highlight w:val="yellow"/>
        </w:rPr>
        <w:t xml:space="preserve">Freude und </w:t>
      </w:r>
      <w:r w:rsidRPr="00AB3B10">
        <w:rPr>
          <w:b/>
          <w:bCs/>
          <w:color w:val="FF0000"/>
          <w:sz w:val="14"/>
          <w:szCs w:val="14"/>
          <w:highlight w:val="yellow"/>
        </w:rPr>
        <w:t>Freude</w:t>
      </w:r>
      <w:r>
        <w:rPr>
          <w:b/>
          <w:bCs/>
          <w:sz w:val="14"/>
          <w:szCs w:val="14"/>
        </w:rPr>
        <w:t xml:space="preserve"> kann </w:t>
      </w:r>
      <w:r w:rsidRPr="00B148F8">
        <w:rPr>
          <w:b/>
          <w:bCs/>
          <w:color w:val="FF0000"/>
          <w:sz w:val="14"/>
          <w:szCs w:val="14"/>
        </w:rPr>
        <w:t>ICH</w:t>
      </w:r>
      <w:r>
        <w:rPr>
          <w:b/>
          <w:bCs/>
          <w:sz w:val="14"/>
          <w:szCs w:val="14"/>
        </w:rPr>
        <w:t xml:space="preserve"> nur</w:t>
      </w:r>
      <w:r w:rsidR="00AB3B10">
        <w:rPr>
          <w:b/>
          <w:bCs/>
          <w:sz w:val="14"/>
          <w:szCs w:val="14"/>
        </w:rPr>
        <w:t xml:space="preserve"> </w:t>
      </w:r>
      <w:r w:rsidR="00AB3B10" w:rsidRPr="00AB3B10">
        <w:rPr>
          <w:b/>
          <w:bCs/>
          <w:color w:val="FF0000"/>
          <w:sz w:val="14"/>
          <w:szCs w:val="14"/>
        </w:rPr>
        <w:t xml:space="preserve">S-EIN </w:t>
      </w:r>
      <w:r w:rsidR="00AB3B10">
        <w:rPr>
          <w:b/>
          <w:bCs/>
          <w:sz w:val="14"/>
          <w:szCs w:val="14"/>
        </w:rPr>
        <w:t xml:space="preserve">(es ist </w:t>
      </w:r>
      <w:r w:rsidR="00AB3B10" w:rsidRPr="00044C28">
        <w:rPr>
          <w:b/>
          <w:bCs/>
          <w:color w:val="FF0000"/>
          <w:sz w:val="14"/>
          <w:szCs w:val="14"/>
        </w:rPr>
        <w:t>ein Wesen IN MIR</w:t>
      </w:r>
      <w:r w:rsidR="00AB3B10">
        <w:rPr>
          <w:b/>
          <w:bCs/>
          <w:sz w:val="14"/>
          <w:szCs w:val="14"/>
        </w:rPr>
        <w:t>)</w:t>
      </w:r>
      <w:r>
        <w:rPr>
          <w:b/>
          <w:bCs/>
          <w:sz w:val="14"/>
          <w:szCs w:val="14"/>
        </w:rPr>
        <w:t xml:space="preserve">, </w:t>
      </w:r>
      <w:r w:rsidRPr="00B148F8">
        <w:rPr>
          <w:b/>
          <w:bCs/>
          <w:sz w:val="14"/>
          <w:szCs w:val="14"/>
          <w:highlight w:val="yellow"/>
          <w:u w:val="single"/>
        </w:rPr>
        <w:t>im Kontrast</w:t>
      </w:r>
      <w:r w:rsidRPr="00B148F8">
        <w:rPr>
          <w:b/>
          <w:bCs/>
          <w:sz w:val="14"/>
          <w:szCs w:val="14"/>
          <w:u w:val="single"/>
        </w:rPr>
        <w:t xml:space="preserve"> </w:t>
      </w:r>
      <w:r w:rsidRPr="00B148F8">
        <w:rPr>
          <w:b/>
          <w:bCs/>
          <w:color w:val="0070C0"/>
          <w:sz w:val="14"/>
          <w:szCs w:val="14"/>
        </w:rPr>
        <w:t>mit anderen Geschöpfen</w:t>
      </w:r>
      <w:r>
        <w:rPr>
          <w:b/>
          <w:bCs/>
          <w:sz w:val="14"/>
          <w:szCs w:val="14"/>
        </w:rPr>
        <w:t xml:space="preserve">. Das ist </w:t>
      </w:r>
      <w:r w:rsidRPr="00E748B5">
        <w:rPr>
          <w:b/>
          <w:bCs/>
          <w:color w:val="FF0000"/>
          <w:sz w:val="14"/>
          <w:szCs w:val="14"/>
        </w:rPr>
        <w:t xml:space="preserve">das Erfreuen </w:t>
      </w:r>
      <w:r>
        <w:rPr>
          <w:b/>
          <w:bCs/>
          <w:sz w:val="14"/>
          <w:szCs w:val="14"/>
        </w:rPr>
        <w:t xml:space="preserve">an </w:t>
      </w:r>
      <w:r w:rsidRPr="00E748B5">
        <w:rPr>
          <w:b/>
          <w:bCs/>
          <w:i/>
          <w:iCs/>
          <w:color w:val="0070C0"/>
          <w:sz w:val="14"/>
          <w:szCs w:val="14"/>
        </w:rPr>
        <w:t>den unterschiedlichen Charakteren im Zoo</w:t>
      </w:r>
      <w:r>
        <w:rPr>
          <w:b/>
          <w:bCs/>
          <w:sz w:val="14"/>
          <w:szCs w:val="14"/>
        </w:rPr>
        <w:t xml:space="preserve">. </w:t>
      </w:r>
      <w:r w:rsidR="003D2407">
        <w:rPr>
          <w:b/>
          <w:bCs/>
          <w:sz w:val="14"/>
          <w:szCs w:val="14"/>
        </w:rPr>
        <w:t xml:space="preserve">Was </w:t>
      </w:r>
      <w:r w:rsidR="003D2407" w:rsidRPr="003D2407">
        <w:rPr>
          <w:b/>
          <w:bCs/>
          <w:color w:val="0070C0"/>
          <w:sz w:val="14"/>
          <w:szCs w:val="14"/>
        </w:rPr>
        <w:t>empfinde</w:t>
      </w:r>
      <w:r w:rsidR="003D2407">
        <w:rPr>
          <w:b/>
          <w:bCs/>
          <w:sz w:val="14"/>
          <w:szCs w:val="14"/>
        </w:rPr>
        <w:t xml:space="preserve"> </w:t>
      </w:r>
      <w:r w:rsidR="00044C28" w:rsidRPr="00044C28">
        <w:rPr>
          <w:b/>
          <w:bCs/>
          <w:color w:val="FF0000"/>
          <w:sz w:val="14"/>
          <w:szCs w:val="14"/>
        </w:rPr>
        <w:t>ICH</w:t>
      </w:r>
      <w:r w:rsidR="003D2407">
        <w:rPr>
          <w:b/>
          <w:bCs/>
          <w:sz w:val="14"/>
          <w:szCs w:val="14"/>
        </w:rPr>
        <w:t xml:space="preserve"> </w:t>
      </w:r>
      <w:r w:rsidR="003D2407" w:rsidRPr="003D2407">
        <w:rPr>
          <w:b/>
          <w:bCs/>
          <w:sz w:val="10"/>
          <w:szCs w:val="10"/>
        </w:rPr>
        <w:t>(</w:t>
      </w:r>
      <w:r w:rsidR="003D2407">
        <w:rPr>
          <w:b/>
          <w:bCs/>
          <w:sz w:val="10"/>
          <w:szCs w:val="10"/>
        </w:rPr>
        <w:t xml:space="preserve">völlig </w:t>
      </w:r>
      <w:r w:rsidR="003D2407" w:rsidRPr="003D2407">
        <w:rPr>
          <w:b/>
          <w:bCs/>
          <w:sz w:val="10"/>
          <w:szCs w:val="10"/>
        </w:rPr>
        <w:t xml:space="preserve">subjektiv) </w:t>
      </w:r>
      <w:r w:rsidR="003D2407">
        <w:rPr>
          <w:b/>
          <w:bCs/>
          <w:sz w:val="14"/>
          <w:szCs w:val="14"/>
        </w:rPr>
        <w:t xml:space="preserve">schön oder hässlich – das hängt von </w:t>
      </w:r>
      <w:r w:rsidR="003D2407" w:rsidRPr="00E748B5">
        <w:rPr>
          <w:b/>
          <w:bCs/>
          <w:color w:val="FF0000"/>
          <w:sz w:val="14"/>
          <w:szCs w:val="14"/>
        </w:rPr>
        <w:t>meinen</w:t>
      </w:r>
      <w:r w:rsidR="003D2407">
        <w:rPr>
          <w:b/>
          <w:bCs/>
          <w:sz w:val="14"/>
          <w:szCs w:val="14"/>
        </w:rPr>
        <w:t xml:space="preserve"> </w:t>
      </w:r>
      <w:r w:rsidR="003D2407" w:rsidRPr="003D2407">
        <w:rPr>
          <w:b/>
          <w:bCs/>
          <w:sz w:val="14"/>
          <w:szCs w:val="14"/>
          <w:u w:val="single"/>
        </w:rPr>
        <w:t>Axiomen</w:t>
      </w:r>
      <w:r w:rsidR="003D2407">
        <w:rPr>
          <w:b/>
          <w:bCs/>
          <w:sz w:val="14"/>
          <w:szCs w:val="14"/>
        </w:rPr>
        <w:t xml:space="preserve"> ab, die</w:t>
      </w:r>
      <w:r w:rsidR="00044C28">
        <w:rPr>
          <w:b/>
          <w:bCs/>
          <w:sz w:val="14"/>
          <w:szCs w:val="14"/>
        </w:rPr>
        <w:t xml:space="preserve"> </w:t>
      </w:r>
      <w:r w:rsidR="00044C28" w:rsidRPr="00044C28">
        <w:rPr>
          <w:b/>
          <w:bCs/>
          <w:color w:val="FF0000"/>
          <w:sz w:val="14"/>
          <w:szCs w:val="14"/>
        </w:rPr>
        <w:t>ICH</w:t>
      </w:r>
      <w:r w:rsidR="003D2407">
        <w:rPr>
          <w:b/>
          <w:bCs/>
          <w:sz w:val="14"/>
          <w:szCs w:val="14"/>
        </w:rPr>
        <w:t xml:space="preserve"> </w:t>
      </w:r>
      <w:r w:rsidR="003D2407" w:rsidRPr="00044C28">
        <w:rPr>
          <w:b/>
          <w:bCs/>
          <w:i/>
          <w:iCs/>
          <w:color w:val="0070C0"/>
          <w:sz w:val="14"/>
          <w:szCs w:val="14"/>
        </w:rPr>
        <w:t>zum Denken benutze</w:t>
      </w:r>
      <w:r w:rsidR="003D2407">
        <w:rPr>
          <w:b/>
          <w:bCs/>
          <w:sz w:val="14"/>
          <w:szCs w:val="14"/>
        </w:rPr>
        <w:t xml:space="preserve">. </w:t>
      </w:r>
      <w:r w:rsidR="00044C28">
        <w:rPr>
          <w:b/>
          <w:bCs/>
          <w:sz w:val="14"/>
          <w:szCs w:val="14"/>
        </w:rPr>
        <w:t>(</w:t>
      </w:r>
      <w:r w:rsidR="00044C28" w:rsidRPr="00044C28">
        <w:rPr>
          <w:color w:val="0070C0"/>
          <w:sz w:val="14"/>
          <w:szCs w:val="14"/>
        </w:rPr>
        <w:t>Welche Programme</w:t>
      </w:r>
      <w:r w:rsidR="00044C28" w:rsidRPr="00044C28">
        <w:rPr>
          <w:b/>
          <w:bCs/>
          <w:color w:val="0070C0"/>
          <w:sz w:val="14"/>
          <w:szCs w:val="14"/>
        </w:rPr>
        <w:t xml:space="preserve"> nutze </w:t>
      </w:r>
      <w:r w:rsidR="00044C28" w:rsidRPr="00044C28">
        <w:rPr>
          <w:b/>
          <w:bCs/>
          <w:color w:val="FF0000"/>
          <w:sz w:val="14"/>
          <w:szCs w:val="14"/>
        </w:rPr>
        <w:t>ICH</w:t>
      </w:r>
      <w:r w:rsidR="00044C28">
        <w:rPr>
          <w:b/>
          <w:bCs/>
          <w:sz w:val="14"/>
          <w:szCs w:val="14"/>
        </w:rPr>
        <w:t>?)</w:t>
      </w:r>
    </w:p>
    <w:p w:rsidR="00851810" w:rsidRDefault="003D2407" w:rsidP="00E748B5">
      <w:pPr>
        <w:tabs>
          <w:tab w:val="left" w:pos="3893"/>
        </w:tabs>
        <w:jc w:val="center"/>
        <w:rPr>
          <w:b/>
          <w:bCs/>
          <w:sz w:val="14"/>
          <w:szCs w:val="14"/>
        </w:rPr>
      </w:pPr>
      <w:r w:rsidRPr="00E748B5">
        <w:rPr>
          <w:b/>
          <w:bCs/>
          <w:color w:val="FF0000"/>
          <w:sz w:val="14"/>
          <w:szCs w:val="14"/>
          <w:highlight w:val="yellow"/>
        </w:rPr>
        <w:t>GOTT</w:t>
      </w:r>
      <w:r w:rsidRPr="003D2407">
        <w:rPr>
          <w:b/>
          <w:bCs/>
          <w:sz w:val="14"/>
          <w:szCs w:val="14"/>
          <w:highlight w:val="yellow"/>
        </w:rPr>
        <w:t xml:space="preserve"> IST VÖLLIG UNPERSÖNLICH</w:t>
      </w:r>
      <w:r>
        <w:rPr>
          <w:b/>
          <w:bCs/>
          <w:sz w:val="14"/>
          <w:szCs w:val="14"/>
        </w:rPr>
        <w:t xml:space="preserve">.  </w:t>
      </w:r>
    </w:p>
    <w:p w:rsidR="00B148F8" w:rsidRDefault="00851810" w:rsidP="00044C28">
      <w:pPr>
        <w:tabs>
          <w:tab w:val="left" w:pos="3893"/>
        </w:tabs>
        <w:jc w:val="center"/>
        <w:rPr>
          <w:b/>
          <w:bCs/>
          <w:sz w:val="14"/>
          <w:szCs w:val="14"/>
        </w:rPr>
      </w:pPr>
      <w:r>
        <w:rPr>
          <w:b/>
          <w:bCs/>
          <w:sz w:val="14"/>
          <w:szCs w:val="14"/>
        </w:rPr>
        <w:t xml:space="preserve">(die </w:t>
      </w:r>
      <w:r w:rsidRPr="00851810">
        <w:rPr>
          <w:i/>
          <w:iCs/>
          <w:color w:val="0070C0"/>
          <w:sz w:val="14"/>
          <w:szCs w:val="14"/>
        </w:rPr>
        <w:t>ausgedachte „Sonne</w:t>
      </w:r>
      <w:r>
        <w:rPr>
          <w:b/>
          <w:bCs/>
          <w:sz w:val="14"/>
          <w:szCs w:val="14"/>
        </w:rPr>
        <w:t xml:space="preserve">“ scheint über Gut </w:t>
      </w:r>
      <w:r w:rsidRPr="00851810">
        <w:rPr>
          <w:b/>
          <w:bCs/>
          <w:sz w:val="14"/>
          <w:szCs w:val="14"/>
          <w:u w:val="single"/>
        </w:rPr>
        <w:t>und</w:t>
      </w:r>
      <w:r>
        <w:rPr>
          <w:b/>
          <w:bCs/>
          <w:sz w:val="14"/>
          <w:szCs w:val="14"/>
        </w:rPr>
        <w:t xml:space="preserve"> Böse – </w:t>
      </w:r>
      <w:r w:rsidRPr="00851810">
        <w:rPr>
          <w:b/>
          <w:bCs/>
          <w:sz w:val="16"/>
          <w:szCs w:val="16"/>
          <w:highlight w:val="yellow"/>
          <w:u w:val="single"/>
        </w:rPr>
        <w:t xml:space="preserve">es ist ein </w:t>
      </w:r>
      <w:r w:rsidRPr="00AB3B10">
        <w:rPr>
          <w:b/>
          <w:bCs/>
          <w:sz w:val="20"/>
          <w:szCs w:val="20"/>
          <w:highlight w:val="yellow"/>
          <w:u w:val="single"/>
        </w:rPr>
        <w:t>Polaritätswechsel</w:t>
      </w:r>
      <w:r>
        <w:rPr>
          <w:b/>
          <w:bCs/>
          <w:sz w:val="14"/>
          <w:szCs w:val="14"/>
        </w:rPr>
        <w:t xml:space="preserve">) </w:t>
      </w:r>
    </w:p>
    <w:p w:rsidR="002706F5" w:rsidRDefault="003A3086" w:rsidP="00E748B5">
      <w:pPr>
        <w:tabs>
          <w:tab w:val="left" w:pos="3893"/>
        </w:tabs>
        <w:jc w:val="center"/>
        <w:rPr>
          <w:b/>
          <w:bCs/>
          <w:color w:val="FF0000"/>
          <w:sz w:val="18"/>
          <w:szCs w:val="18"/>
          <w:u w:val="single"/>
        </w:rPr>
      </w:pPr>
      <w:r w:rsidRPr="003A3086">
        <w:rPr>
          <w:b/>
          <w:bCs/>
          <w:color w:val="0070C0"/>
          <w:sz w:val="14"/>
          <w:szCs w:val="14"/>
        </w:rPr>
        <w:t xml:space="preserve">Alle möglichen Charaktere der Menschheit </w:t>
      </w:r>
      <w:r>
        <w:rPr>
          <w:b/>
          <w:bCs/>
          <w:sz w:val="14"/>
          <w:szCs w:val="14"/>
        </w:rPr>
        <w:t xml:space="preserve">sind in  der </w:t>
      </w:r>
      <w:r w:rsidRPr="003A3086">
        <w:rPr>
          <w:b/>
          <w:bCs/>
          <w:color w:val="FF0000"/>
          <w:sz w:val="14"/>
          <w:szCs w:val="14"/>
        </w:rPr>
        <w:t>Thora</w:t>
      </w:r>
      <w:r>
        <w:rPr>
          <w:b/>
          <w:bCs/>
          <w:sz w:val="14"/>
          <w:szCs w:val="14"/>
        </w:rPr>
        <w:t xml:space="preserve"> schon eingeschrieben, wenn </w:t>
      </w:r>
      <w:r w:rsidRPr="003A3086">
        <w:rPr>
          <w:b/>
          <w:bCs/>
          <w:color w:val="FF0000"/>
          <w:sz w:val="14"/>
          <w:szCs w:val="14"/>
        </w:rPr>
        <w:t>GEIST</w:t>
      </w:r>
      <w:r>
        <w:rPr>
          <w:b/>
          <w:bCs/>
          <w:sz w:val="14"/>
          <w:szCs w:val="14"/>
        </w:rPr>
        <w:t xml:space="preserve"> </w:t>
      </w:r>
      <w:r w:rsidRPr="00044C28">
        <w:rPr>
          <w:b/>
          <w:bCs/>
          <w:i/>
          <w:iCs/>
          <w:color w:val="0070C0"/>
          <w:sz w:val="14"/>
          <w:szCs w:val="14"/>
        </w:rPr>
        <w:t>sie zu lesen versteht</w:t>
      </w:r>
      <w:r>
        <w:rPr>
          <w:b/>
          <w:bCs/>
          <w:sz w:val="14"/>
          <w:szCs w:val="14"/>
        </w:rPr>
        <w:t xml:space="preserve">. </w:t>
      </w:r>
      <w:r w:rsidRPr="003A3086">
        <w:rPr>
          <w:b/>
          <w:bCs/>
          <w:color w:val="FF0000"/>
          <w:sz w:val="14"/>
          <w:szCs w:val="14"/>
        </w:rPr>
        <w:t xml:space="preserve">ICH BIN </w:t>
      </w:r>
      <w:r w:rsidRPr="003A3086">
        <w:rPr>
          <w:b/>
          <w:bCs/>
          <w:sz w:val="14"/>
          <w:szCs w:val="14"/>
          <w:u w:val="single"/>
        </w:rPr>
        <w:t>KEIN</w:t>
      </w:r>
      <w:r>
        <w:rPr>
          <w:b/>
          <w:bCs/>
          <w:sz w:val="14"/>
          <w:szCs w:val="14"/>
        </w:rPr>
        <w:t xml:space="preserve"> </w:t>
      </w:r>
      <w:r w:rsidRPr="003A3086">
        <w:rPr>
          <w:b/>
          <w:bCs/>
          <w:i/>
          <w:iCs/>
          <w:color w:val="0070C0"/>
          <w:sz w:val="14"/>
          <w:szCs w:val="14"/>
        </w:rPr>
        <w:t>CHARAKTER</w:t>
      </w:r>
      <w:r>
        <w:rPr>
          <w:b/>
          <w:bCs/>
          <w:sz w:val="14"/>
          <w:szCs w:val="14"/>
        </w:rPr>
        <w:t xml:space="preserve">!!! Auch die </w:t>
      </w:r>
      <w:r w:rsidRPr="00E748B5">
        <w:rPr>
          <w:b/>
          <w:bCs/>
          <w:color w:val="FF0000"/>
          <w:sz w:val="14"/>
          <w:szCs w:val="14"/>
        </w:rPr>
        <w:t xml:space="preserve">Entwicklung des </w:t>
      </w:r>
      <w:r w:rsidRPr="00E748B5">
        <w:rPr>
          <w:color w:val="FF0000"/>
          <w:sz w:val="14"/>
          <w:szCs w:val="14"/>
        </w:rPr>
        <w:t>menschlichen</w:t>
      </w:r>
      <w:r w:rsidRPr="00E748B5">
        <w:rPr>
          <w:b/>
          <w:bCs/>
          <w:color w:val="FF0000"/>
          <w:sz w:val="14"/>
          <w:szCs w:val="14"/>
        </w:rPr>
        <w:t xml:space="preserve"> GEISTES</w:t>
      </w:r>
      <w:r>
        <w:rPr>
          <w:b/>
          <w:bCs/>
          <w:sz w:val="14"/>
          <w:szCs w:val="14"/>
        </w:rPr>
        <w:t xml:space="preserve"> ist dort </w:t>
      </w:r>
      <w:r w:rsidRPr="00E748B5">
        <w:rPr>
          <w:b/>
          <w:bCs/>
          <w:sz w:val="14"/>
          <w:szCs w:val="14"/>
          <w:u w:val="single"/>
        </w:rPr>
        <w:t>schon fest geschrieben</w:t>
      </w:r>
      <w:r>
        <w:rPr>
          <w:b/>
          <w:bCs/>
          <w:sz w:val="14"/>
          <w:szCs w:val="14"/>
        </w:rPr>
        <w:t xml:space="preserve">. Mischna* ist die mündliche Auslegung der Thora, es sind die Erklärungen der schriftlichen Auslegung der Thora.  *    </w:t>
      </w:r>
      <w:hyperlink r:id="rId187" w:history="1">
        <w:r w:rsidRPr="003A3086">
          <w:rPr>
            <w:rStyle w:val="Hyperlink"/>
            <w:b/>
            <w:bCs/>
            <w:sz w:val="14"/>
            <w:szCs w:val="14"/>
            <w:rtl/>
          </w:rPr>
          <w:t>משנה</w:t>
        </w:r>
      </w:hyperlink>
      <w:r>
        <w:rPr>
          <w:b/>
          <w:bCs/>
          <w:sz w:val="14"/>
          <w:szCs w:val="14"/>
        </w:rPr>
        <w:t xml:space="preserve"> = Abschrift, Zweites; </w:t>
      </w:r>
      <w:r w:rsidRPr="00E748B5">
        <w:rPr>
          <w:b/>
          <w:bCs/>
          <w:sz w:val="14"/>
          <w:szCs w:val="14"/>
          <w:highlight w:val="yellow"/>
        </w:rPr>
        <w:t>Doppeltes</w:t>
      </w:r>
      <w:r>
        <w:rPr>
          <w:b/>
          <w:bCs/>
          <w:sz w:val="14"/>
          <w:szCs w:val="14"/>
        </w:rPr>
        <w:t xml:space="preserve"> – vom (</w:t>
      </w:r>
      <w:hyperlink r:id="rId188" w:history="1">
        <w:r w:rsidRPr="003A3086">
          <w:rPr>
            <w:rStyle w:val="Hyperlink"/>
            <w:b/>
            <w:bCs/>
            <w:sz w:val="14"/>
            <w:szCs w:val="14"/>
            <w:rtl/>
          </w:rPr>
          <w:t>מ</w:t>
        </w:r>
      </w:hyperlink>
      <w:r>
        <w:rPr>
          <w:b/>
          <w:bCs/>
          <w:sz w:val="14"/>
          <w:szCs w:val="14"/>
        </w:rPr>
        <w:t xml:space="preserve">) </w:t>
      </w:r>
      <w:r w:rsidRPr="00E748B5">
        <w:rPr>
          <w:b/>
          <w:bCs/>
          <w:sz w:val="14"/>
          <w:szCs w:val="14"/>
          <w:highlight w:val="yellow"/>
        </w:rPr>
        <w:t>schlafen und wiederholen</w:t>
      </w:r>
      <w:r>
        <w:rPr>
          <w:b/>
          <w:bCs/>
          <w:sz w:val="14"/>
          <w:szCs w:val="14"/>
        </w:rPr>
        <w:t xml:space="preserve"> (</w:t>
      </w:r>
      <w:hyperlink r:id="rId189" w:history="1">
        <w:r w:rsidRPr="003A3086">
          <w:rPr>
            <w:rStyle w:val="Hyperlink"/>
            <w:b/>
            <w:bCs/>
            <w:sz w:val="14"/>
            <w:szCs w:val="14"/>
            <w:rtl/>
          </w:rPr>
          <w:t>שנה</w:t>
        </w:r>
      </w:hyperlink>
      <w:r>
        <w:rPr>
          <w:b/>
          <w:bCs/>
          <w:sz w:val="14"/>
          <w:szCs w:val="14"/>
        </w:rPr>
        <w:t xml:space="preserve">) Was hat das </w:t>
      </w:r>
      <w:r w:rsidRPr="00E748B5">
        <w:rPr>
          <w:b/>
          <w:bCs/>
          <w:sz w:val="14"/>
          <w:szCs w:val="14"/>
          <w:highlight w:val="yellow"/>
        </w:rPr>
        <w:t>Doppelte</w:t>
      </w:r>
      <w:r>
        <w:rPr>
          <w:b/>
          <w:bCs/>
          <w:sz w:val="14"/>
          <w:szCs w:val="14"/>
        </w:rPr>
        <w:t xml:space="preserve"> damit zu tun? </w:t>
      </w:r>
      <w:r w:rsidRPr="00E748B5">
        <w:rPr>
          <w:i/>
          <w:iCs/>
          <w:sz w:val="14"/>
          <w:szCs w:val="14"/>
        </w:rPr>
        <w:t>Das ist die Aussage</w:t>
      </w:r>
      <w:r>
        <w:rPr>
          <w:b/>
          <w:bCs/>
          <w:sz w:val="14"/>
          <w:szCs w:val="14"/>
        </w:rPr>
        <w:t xml:space="preserve">: das </w:t>
      </w:r>
      <w:r w:rsidRPr="00E748B5">
        <w:rPr>
          <w:b/>
          <w:bCs/>
          <w:color w:val="FF0000"/>
          <w:sz w:val="14"/>
          <w:szCs w:val="14"/>
        </w:rPr>
        <w:t xml:space="preserve">ICH </w:t>
      </w:r>
      <w:r>
        <w:rPr>
          <w:b/>
          <w:bCs/>
          <w:sz w:val="14"/>
          <w:szCs w:val="14"/>
        </w:rPr>
        <w:t xml:space="preserve">am </w:t>
      </w:r>
      <w:r w:rsidRPr="00851810">
        <w:rPr>
          <w:b/>
          <w:bCs/>
          <w:sz w:val="14"/>
          <w:szCs w:val="14"/>
          <w:u w:val="single"/>
        </w:rPr>
        <w:t>6. Tag</w:t>
      </w:r>
      <w:r>
        <w:rPr>
          <w:b/>
          <w:bCs/>
          <w:sz w:val="14"/>
          <w:szCs w:val="14"/>
        </w:rPr>
        <w:t xml:space="preserve"> die </w:t>
      </w:r>
      <w:r w:rsidRPr="00851810">
        <w:rPr>
          <w:b/>
          <w:bCs/>
          <w:sz w:val="14"/>
          <w:szCs w:val="14"/>
          <w:highlight w:val="yellow"/>
        </w:rPr>
        <w:t>Doppelte Menge sammeln soll</w:t>
      </w:r>
      <w:r>
        <w:rPr>
          <w:b/>
          <w:bCs/>
          <w:sz w:val="14"/>
          <w:szCs w:val="14"/>
        </w:rPr>
        <w:t xml:space="preserve"> – nun schaue ich in die Thora und gebe  </w:t>
      </w:r>
      <w:hyperlink r:id="rId190" w:history="1">
        <w:r w:rsidRPr="003A3086">
          <w:rPr>
            <w:rStyle w:val="Hyperlink"/>
            <w:b/>
            <w:bCs/>
            <w:sz w:val="14"/>
            <w:szCs w:val="14"/>
            <w:rtl/>
          </w:rPr>
          <w:t>משנה</w:t>
        </w:r>
      </w:hyperlink>
      <w:r>
        <w:rPr>
          <w:b/>
          <w:bCs/>
          <w:sz w:val="14"/>
          <w:szCs w:val="14"/>
        </w:rPr>
        <w:t xml:space="preserve"> ein –  (</w:t>
      </w:r>
      <w:r w:rsidR="00154D9F">
        <w:rPr>
          <w:b/>
          <w:bCs/>
          <w:sz w:val="14"/>
          <w:szCs w:val="14"/>
        </w:rPr>
        <w:t>mit</w:t>
      </w:r>
      <w:r>
        <w:rPr>
          <w:b/>
          <w:bCs/>
          <w:sz w:val="14"/>
          <w:szCs w:val="14"/>
        </w:rPr>
        <w:t xml:space="preserve"> waw, he; jod = 30x und </w:t>
      </w:r>
      <w:r w:rsidR="00154D9F">
        <w:rPr>
          <w:b/>
          <w:bCs/>
          <w:sz w:val="14"/>
          <w:szCs w:val="14"/>
        </w:rPr>
        <w:t xml:space="preserve">in Reinform </w:t>
      </w:r>
      <w:r w:rsidR="00154D9F" w:rsidRPr="00044C28">
        <w:rPr>
          <w:b/>
          <w:bCs/>
          <w:sz w:val="14"/>
          <w:szCs w:val="14"/>
          <w:highlight w:val="yellow"/>
        </w:rPr>
        <w:t>17x</w:t>
      </w:r>
      <w:r w:rsidR="00E67B68">
        <w:rPr>
          <w:b/>
          <w:bCs/>
          <w:sz w:val="14"/>
          <w:szCs w:val="14"/>
        </w:rPr>
        <w:t xml:space="preserve"> …wird fast immer als das </w:t>
      </w:r>
      <w:r w:rsidR="00E67B68" w:rsidRPr="00E67B68">
        <w:rPr>
          <w:b/>
          <w:bCs/>
          <w:sz w:val="14"/>
          <w:szCs w:val="14"/>
          <w:highlight w:val="yellow"/>
        </w:rPr>
        <w:t>Doppelte</w:t>
      </w:r>
      <w:r w:rsidR="00E67B68">
        <w:rPr>
          <w:b/>
          <w:bCs/>
          <w:sz w:val="14"/>
          <w:szCs w:val="14"/>
        </w:rPr>
        <w:t xml:space="preserve"> übersetzt und </w:t>
      </w:r>
      <w:r w:rsidR="00E67B68" w:rsidRPr="00E748B5">
        <w:rPr>
          <w:b/>
          <w:bCs/>
          <w:sz w:val="14"/>
          <w:szCs w:val="14"/>
          <w:u w:val="single"/>
        </w:rPr>
        <w:t>nicht</w:t>
      </w:r>
      <w:r w:rsidR="00E67B68">
        <w:rPr>
          <w:b/>
          <w:bCs/>
          <w:sz w:val="14"/>
          <w:szCs w:val="14"/>
        </w:rPr>
        <w:t xml:space="preserve"> als </w:t>
      </w:r>
      <w:r w:rsidR="00E67B68" w:rsidRPr="00E748B5">
        <w:rPr>
          <w:b/>
          <w:bCs/>
          <w:sz w:val="14"/>
          <w:szCs w:val="14"/>
          <w:highlight w:val="yellow"/>
        </w:rPr>
        <w:t>schlafen/wiederholen</w:t>
      </w:r>
      <w:r w:rsidR="00154D9F">
        <w:rPr>
          <w:b/>
          <w:bCs/>
          <w:sz w:val="14"/>
          <w:szCs w:val="14"/>
        </w:rPr>
        <w:t xml:space="preserve">) </w:t>
      </w:r>
      <w:r w:rsidR="00E67B68">
        <w:rPr>
          <w:b/>
          <w:bCs/>
          <w:sz w:val="14"/>
          <w:szCs w:val="14"/>
        </w:rPr>
        <w:t xml:space="preserve">Es heißt nichts anderes, </w:t>
      </w:r>
      <w:r w:rsidR="00E67B68" w:rsidRPr="00C31955">
        <w:rPr>
          <w:b/>
          <w:bCs/>
          <w:sz w:val="18"/>
          <w:szCs w:val="18"/>
        </w:rPr>
        <w:t xml:space="preserve">am </w:t>
      </w:r>
      <w:r w:rsidR="00E67B68" w:rsidRPr="00C31955">
        <w:rPr>
          <w:b/>
          <w:bCs/>
          <w:sz w:val="18"/>
          <w:szCs w:val="18"/>
          <w:highlight w:val="yellow"/>
        </w:rPr>
        <w:t>6</w:t>
      </w:r>
      <w:r w:rsidR="00E748B5" w:rsidRPr="00C31955">
        <w:rPr>
          <w:b/>
          <w:bCs/>
          <w:sz w:val="18"/>
          <w:szCs w:val="18"/>
          <w:highlight w:val="yellow"/>
        </w:rPr>
        <w:t xml:space="preserve"> (verbinden)</w:t>
      </w:r>
      <w:r w:rsidR="00E67B68" w:rsidRPr="00C31955">
        <w:rPr>
          <w:b/>
          <w:bCs/>
          <w:sz w:val="18"/>
          <w:szCs w:val="18"/>
          <w:highlight w:val="yellow"/>
        </w:rPr>
        <w:t>. Tag</w:t>
      </w:r>
      <w:r w:rsidR="00E67B68" w:rsidRPr="00C31955">
        <w:rPr>
          <w:b/>
          <w:bCs/>
          <w:sz w:val="18"/>
          <w:szCs w:val="18"/>
        </w:rPr>
        <w:t xml:space="preserve"> „muss“ </w:t>
      </w:r>
      <w:r w:rsidR="00E67B68" w:rsidRPr="00C31955">
        <w:rPr>
          <w:b/>
          <w:bCs/>
          <w:color w:val="FF0000"/>
          <w:sz w:val="18"/>
          <w:szCs w:val="18"/>
        </w:rPr>
        <w:t xml:space="preserve">ICH </w:t>
      </w:r>
      <w:r w:rsidR="00E67B68" w:rsidRPr="00C31955">
        <w:rPr>
          <w:b/>
          <w:bCs/>
          <w:sz w:val="18"/>
          <w:szCs w:val="18"/>
        </w:rPr>
        <w:t xml:space="preserve">das </w:t>
      </w:r>
      <w:r w:rsidR="00E748B5" w:rsidRPr="00C31955">
        <w:rPr>
          <w:b/>
          <w:bCs/>
          <w:sz w:val="18"/>
          <w:szCs w:val="18"/>
          <w:highlight w:val="yellow"/>
        </w:rPr>
        <w:t>D</w:t>
      </w:r>
      <w:r w:rsidR="00E67B68" w:rsidRPr="00C31955">
        <w:rPr>
          <w:b/>
          <w:bCs/>
          <w:sz w:val="18"/>
          <w:szCs w:val="18"/>
          <w:highlight w:val="yellow"/>
        </w:rPr>
        <w:t>oppelte</w:t>
      </w:r>
      <w:r w:rsidR="00E67B68" w:rsidRPr="00C31955">
        <w:rPr>
          <w:b/>
          <w:bCs/>
          <w:sz w:val="18"/>
          <w:szCs w:val="18"/>
        </w:rPr>
        <w:t xml:space="preserve"> einsammeln, </w:t>
      </w:r>
      <w:r w:rsidR="00E67B68" w:rsidRPr="00C31955">
        <w:rPr>
          <w:b/>
          <w:bCs/>
          <w:highlight w:val="yellow"/>
        </w:rPr>
        <w:t xml:space="preserve">+ </w:t>
      </w:r>
      <w:r w:rsidR="00E67B68" w:rsidRPr="00C31955">
        <w:rPr>
          <w:highlight w:val="yellow"/>
          <w:u w:val="single"/>
        </w:rPr>
        <w:t>und</w:t>
      </w:r>
      <w:r w:rsidR="00E67B68" w:rsidRPr="00C31955">
        <w:rPr>
          <w:b/>
          <w:bCs/>
          <w:highlight w:val="yellow"/>
        </w:rPr>
        <w:t xml:space="preserve"> –</w:t>
      </w:r>
      <w:r w:rsidR="00E67B68" w:rsidRPr="00C31955">
        <w:rPr>
          <w:b/>
          <w:bCs/>
        </w:rPr>
        <w:t xml:space="preserve"> oder Wellenberg </w:t>
      </w:r>
      <w:r w:rsidR="00E67B68" w:rsidRPr="00C31955">
        <w:rPr>
          <w:b/>
          <w:bCs/>
          <w:u w:val="single"/>
        </w:rPr>
        <w:t>und</w:t>
      </w:r>
      <w:r w:rsidR="00E67B68" w:rsidRPr="00C31955">
        <w:rPr>
          <w:b/>
          <w:bCs/>
        </w:rPr>
        <w:t xml:space="preserve"> Wellental </w:t>
      </w:r>
      <w:r w:rsidR="00E67B68" w:rsidRPr="00C31955">
        <w:rPr>
          <w:b/>
          <w:bCs/>
          <w:sz w:val="18"/>
          <w:szCs w:val="18"/>
        </w:rPr>
        <w:t xml:space="preserve">– </w:t>
      </w:r>
      <w:r w:rsidR="00E67B68" w:rsidRPr="00C31955">
        <w:rPr>
          <w:b/>
          <w:bCs/>
          <w:sz w:val="18"/>
          <w:szCs w:val="18"/>
          <w:highlight w:val="yellow"/>
          <w:u w:val="single"/>
        </w:rPr>
        <w:t>beides gleichzeitig</w:t>
      </w:r>
      <w:r w:rsidR="00E748B5" w:rsidRPr="00C31955">
        <w:rPr>
          <w:b/>
          <w:bCs/>
          <w:sz w:val="18"/>
          <w:szCs w:val="18"/>
        </w:rPr>
        <w:t xml:space="preserve"> – </w:t>
      </w:r>
      <w:r w:rsidR="00E748B5" w:rsidRPr="00C31955">
        <w:rPr>
          <w:b/>
          <w:bCs/>
          <w:color w:val="FF0000"/>
          <w:sz w:val="18"/>
          <w:szCs w:val="18"/>
          <w:u w:val="single"/>
        </w:rPr>
        <w:t>GANZE WELLE</w:t>
      </w:r>
      <w:r w:rsidR="00E67B68" w:rsidRPr="00C31955">
        <w:rPr>
          <w:b/>
          <w:bCs/>
          <w:sz w:val="18"/>
          <w:szCs w:val="18"/>
        </w:rPr>
        <w:t xml:space="preserve">. </w:t>
      </w:r>
    </w:p>
    <w:p w:rsidR="003A3086" w:rsidRDefault="002706F5" w:rsidP="00AB3B10">
      <w:pPr>
        <w:jc w:val="center"/>
        <w:rPr>
          <w:color w:val="FF0000"/>
          <w:sz w:val="18"/>
          <w:szCs w:val="18"/>
        </w:rPr>
      </w:pPr>
      <w:r w:rsidRPr="002706F5">
        <w:rPr>
          <w:color w:val="FF0000"/>
          <w:sz w:val="18"/>
          <w:szCs w:val="18"/>
        </w:rPr>
        <w:t>ICH H-AB AL&lt;</w:t>
      </w:r>
      <w:r w:rsidRPr="002706F5">
        <w:rPr>
          <w:color w:val="0070C0"/>
          <w:sz w:val="18"/>
          <w:szCs w:val="18"/>
        </w:rPr>
        <w:t xml:space="preserve">LE-S </w:t>
      </w:r>
      <w:r w:rsidRPr="00C226A7">
        <w:rPr>
          <w:i/>
          <w:iCs/>
          <w:color w:val="0070C0"/>
          <w:sz w:val="18"/>
          <w:szCs w:val="18"/>
        </w:rPr>
        <w:t>zum</w:t>
      </w:r>
      <w:r w:rsidRPr="002706F5">
        <w:rPr>
          <w:color w:val="0070C0"/>
          <w:sz w:val="18"/>
          <w:szCs w:val="18"/>
        </w:rPr>
        <w:t xml:space="preserve"> FR</w:t>
      </w:r>
      <w:r w:rsidR="00C226A7">
        <w:rPr>
          <w:color w:val="0070C0"/>
          <w:sz w:val="18"/>
          <w:szCs w:val="18"/>
        </w:rPr>
        <w:t>(</w:t>
      </w:r>
      <w:hyperlink r:id="rId191" w:history="1">
        <w:r w:rsidR="00C226A7" w:rsidRPr="00C226A7">
          <w:rPr>
            <w:rStyle w:val="Hyperlink"/>
            <w:sz w:val="18"/>
            <w:szCs w:val="18"/>
            <w:rtl/>
          </w:rPr>
          <w:t>פר</w:t>
        </w:r>
      </w:hyperlink>
      <w:r w:rsidR="00C226A7">
        <w:rPr>
          <w:color w:val="0070C0"/>
          <w:sz w:val="18"/>
          <w:szCs w:val="18"/>
        </w:rPr>
        <w:t>)</w:t>
      </w:r>
      <w:r w:rsidRPr="002706F5">
        <w:rPr>
          <w:color w:val="FF0000"/>
          <w:sz w:val="18"/>
          <w:szCs w:val="18"/>
        </w:rPr>
        <w:t>&gt;ESSE</w:t>
      </w:r>
      <w:r>
        <w:rPr>
          <w:color w:val="FF0000"/>
          <w:sz w:val="18"/>
          <w:szCs w:val="18"/>
        </w:rPr>
        <w:t>&lt;</w:t>
      </w:r>
      <w:r w:rsidRPr="00C226A7">
        <w:rPr>
          <w:color w:val="0070C0"/>
          <w:sz w:val="18"/>
          <w:szCs w:val="18"/>
        </w:rPr>
        <w:t>N</w:t>
      </w:r>
      <w:r>
        <w:rPr>
          <w:color w:val="FF0000"/>
          <w:sz w:val="18"/>
          <w:szCs w:val="18"/>
        </w:rPr>
        <w:t>&gt;</w:t>
      </w:r>
      <w:r w:rsidRPr="002706F5">
        <w:rPr>
          <w:color w:val="FF0000"/>
          <w:sz w:val="18"/>
          <w:szCs w:val="18"/>
        </w:rPr>
        <w:t>G</w:t>
      </w:r>
      <w:r w:rsidR="00C226A7">
        <w:rPr>
          <w:color w:val="FF0000"/>
          <w:sz w:val="18"/>
          <w:szCs w:val="18"/>
        </w:rPr>
        <w:t>&lt;</w:t>
      </w:r>
      <w:r w:rsidRPr="002706F5">
        <w:rPr>
          <w:color w:val="0070C0"/>
          <w:sz w:val="18"/>
          <w:szCs w:val="18"/>
        </w:rPr>
        <w:t>ER</w:t>
      </w:r>
      <w:r>
        <w:rPr>
          <w:color w:val="0070C0"/>
          <w:sz w:val="18"/>
          <w:szCs w:val="18"/>
        </w:rPr>
        <w:t>&lt;</w:t>
      </w:r>
      <w:r w:rsidRPr="002706F5">
        <w:rPr>
          <w:color w:val="0070C0"/>
          <w:sz w:val="18"/>
          <w:szCs w:val="18"/>
        </w:rPr>
        <w:t>N</w:t>
      </w:r>
      <w:r>
        <w:rPr>
          <w:color w:val="FF0000"/>
          <w:sz w:val="18"/>
          <w:szCs w:val="18"/>
        </w:rPr>
        <w:t xml:space="preserve"> (</w:t>
      </w:r>
      <w:hyperlink r:id="rId192" w:history="1">
        <w:r w:rsidRPr="002706F5">
          <w:rPr>
            <w:rStyle w:val="Hyperlink"/>
            <w:sz w:val="18"/>
            <w:szCs w:val="18"/>
            <w:rtl/>
          </w:rPr>
          <w:t>ארן</w:t>
        </w:r>
      </w:hyperlink>
      <w:r>
        <w:rPr>
          <w:color w:val="FF0000"/>
          <w:sz w:val="18"/>
          <w:szCs w:val="18"/>
        </w:rPr>
        <w:t xml:space="preserve"> = </w:t>
      </w:r>
      <w:r w:rsidRPr="00C226A7">
        <w:rPr>
          <w:sz w:val="18"/>
          <w:szCs w:val="18"/>
        </w:rPr>
        <w:t>Kiefer; mit de</w:t>
      </w:r>
      <w:r w:rsidR="00AB3B10">
        <w:rPr>
          <w:sz w:val="18"/>
          <w:szCs w:val="18"/>
        </w:rPr>
        <w:t>m</w:t>
      </w:r>
      <w:r w:rsidRPr="00C226A7">
        <w:rPr>
          <w:sz w:val="18"/>
          <w:szCs w:val="18"/>
        </w:rPr>
        <w:t xml:space="preserve"> Kiefer zerkaue ich </w:t>
      </w:r>
      <w:r w:rsidR="00C226A7">
        <w:rPr>
          <w:sz w:val="18"/>
          <w:szCs w:val="18"/>
        </w:rPr>
        <w:t>meine</w:t>
      </w:r>
      <w:r w:rsidRPr="00C226A7">
        <w:rPr>
          <w:sz w:val="18"/>
          <w:szCs w:val="18"/>
        </w:rPr>
        <w:t xml:space="preserve"> Nahrung</w:t>
      </w:r>
      <w:r w:rsidR="00C226A7" w:rsidRPr="00C226A7">
        <w:rPr>
          <w:sz w:val="18"/>
          <w:szCs w:val="18"/>
        </w:rPr>
        <w:t>;</w:t>
      </w:r>
      <w:r w:rsidR="00C226A7">
        <w:rPr>
          <w:sz w:val="18"/>
          <w:szCs w:val="18"/>
        </w:rPr>
        <w:t xml:space="preserve"> </w:t>
      </w:r>
      <w:hyperlink r:id="rId193" w:history="1">
        <w:r w:rsidR="00C226A7" w:rsidRPr="00C226A7">
          <w:rPr>
            <w:rStyle w:val="Hyperlink"/>
            <w:color w:val="FF0000"/>
            <w:sz w:val="18"/>
            <w:szCs w:val="18"/>
            <w:rtl/>
          </w:rPr>
          <w:t>א</w:t>
        </w:r>
        <w:r w:rsidR="00C226A7" w:rsidRPr="00C226A7">
          <w:rPr>
            <w:rStyle w:val="Hyperlink"/>
            <w:sz w:val="18"/>
            <w:szCs w:val="18"/>
            <w:rtl/>
          </w:rPr>
          <w:t>רן</w:t>
        </w:r>
      </w:hyperlink>
      <w:r w:rsidR="00C226A7" w:rsidRPr="00C226A7">
        <w:rPr>
          <w:sz w:val="18"/>
          <w:szCs w:val="18"/>
        </w:rPr>
        <w:t xml:space="preserve"> </w:t>
      </w:r>
      <w:r w:rsidR="00C226A7">
        <w:rPr>
          <w:sz w:val="18"/>
          <w:szCs w:val="18"/>
        </w:rPr>
        <w:t xml:space="preserve">= </w:t>
      </w:r>
      <w:r w:rsidR="00C226A7" w:rsidRPr="00C226A7">
        <w:rPr>
          <w:color w:val="FF0000"/>
          <w:sz w:val="18"/>
          <w:szCs w:val="18"/>
        </w:rPr>
        <w:t>SCHÖPFER</w:t>
      </w:r>
      <w:r w:rsidR="00C226A7">
        <w:rPr>
          <w:sz w:val="18"/>
          <w:szCs w:val="18"/>
        </w:rPr>
        <w:t xml:space="preserve"> &lt; </w:t>
      </w:r>
      <w:r w:rsidR="00C226A7" w:rsidRPr="00C226A7">
        <w:rPr>
          <w:i/>
          <w:iCs/>
          <w:color w:val="0070C0"/>
          <w:sz w:val="18"/>
          <w:szCs w:val="18"/>
        </w:rPr>
        <w:t>der rationalen Existenz</w:t>
      </w:r>
      <w:r w:rsidR="00C226A7" w:rsidRPr="00C226A7">
        <w:rPr>
          <w:color w:val="0070C0"/>
          <w:sz w:val="18"/>
          <w:szCs w:val="18"/>
        </w:rPr>
        <w:t xml:space="preserve"> </w:t>
      </w:r>
      <w:r w:rsidR="00C226A7">
        <w:rPr>
          <w:sz w:val="18"/>
          <w:szCs w:val="18"/>
        </w:rPr>
        <w:t xml:space="preserve">oder des </w:t>
      </w:r>
      <w:r w:rsidR="00C226A7" w:rsidRPr="00C226A7">
        <w:rPr>
          <w:color w:val="0070C0"/>
          <w:sz w:val="18"/>
          <w:szCs w:val="18"/>
        </w:rPr>
        <w:t xml:space="preserve">S-Tier </w:t>
      </w:r>
      <w:r w:rsidR="00C226A7">
        <w:rPr>
          <w:sz w:val="18"/>
          <w:szCs w:val="18"/>
        </w:rPr>
        <w:t xml:space="preserve">= </w:t>
      </w:r>
      <w:r w:rsidR="00C226A7" w:rsidRPr="00C226A7">
        <w:rPr>
          <w:color w:val="0070C0"/>
          <w:sz w:val="18"/>
          <w:szCs w:val="18"/>
        </w:rPr>
        <w:t>raumzeitliche</w:t>
      </w:r>
      <w:r w:rsidR="00C226A7">
        <w:rPr>
          <w:color w:val="0070C0"/>
          <w:sz w:val="18"/>
          <w:szCs w:val="18"/>
        </w:rPr>
        <w:t>s</w:t>
      </w:r>
      <w:r w:rsidR="00C226A7" w:rsidRPr="00C226A7">
        <w:rPr>
          <w:color w:val="0070C0"/>
          <w:sz w:val="18"/>
          <w:szCs w:val="18"/>
        </w:rPr>
        <w:t xml:space="preserve"> Tier </w:t>
      </w:r>
      <w:r w:rsidR="00C226A7">
        <w:rPr>
          <w:sz w:val="18"/>
          <w:szCs w:val="18"/>
        </w:rPr>
        <w:t>…</w:t>
      </w:r>
      <w:r>
        <w:rPr>
          <w:color w:val="FF0000"/>
          <w:sz w:val="18"/>
          <w:szCs w:val="18"/>
        </w:rPr>
        <w:t xml:space="preserve">) </w:t>
      </w:r>
    </w:p>
    <w:p w:rsidR="00C226A7" w:rsidRPr="00C226A7" w:rsidRDefault="00C226A7" w:rsidP="00C226A7">
      <w:pPr>
        <w:rPr>
          <w:sz w:val="18"/>
          <w:szCs w:val="18"/>
        </w:rPr>
      </w:pPr>
      <w:r w:rsidRPr="00C226A7">
        <w:rPr>
          <w:b/>
          <w:bCs/>
          <w:sz w:val="18"/>
          <w:szCs w:val="18"/>
          <w:u w:val="single"/>
        </w:rPr>
        <w:t>Wichtig!</w:t>
      </w:r>
      <w:r w:rsidRPr="00C226A7">
        <w:rPr>
          <w:sz w:val="18"/>
          <w:szCs w:val="18"/>
        </w:rPr>
        <w:t xml:space="preserve"> </w:t>
      </w:r>
      <w:r w:rsidRPr="00C226A7">
        <w:rPr>
          <w:sz w:val="18"/>
          <w:szCs w:val="18"/>
          <w:highlight w:val="yellow"/>
        </w:rPr>
        <w:t>Gedanken machen</w:t>
      </w:r>
      <w:r w:rsidRPr="00C226A7">
        <w:rPr>
          <w:sz w:val="18"/>
          <w:szCs w:val="18"/>
        </w:rPr>
        <w:t xml:space="preserve">, </w:t>
      </w:r>
      <w:r w:rsidRPr="00C226A7">
        <w:rPr>
          <w:sz w:val="18"/>
          <w:szCs w:val="18"/>
          <w:u w:val="single"/>
        </w:rPr>
        <w:t>was 100% Sicherheit bedeutet</w:t>
      </w:r>
      <w:r w:rsidRPr="00C226A7">
        <w:rPr>
          <w:sz w:val="18"/>
          <w:szCs w:val="18"/>
        </w:rPr>
        <w:t>.</w:t>
      </w:r>
      <w:r>
        <w:rPr>
          <w:sz w:val="18"/>
          <w:szCs w:val="18"/>
        </w:rPr>
        <w:t xml:space="preserve"> </w:t>
      </w:r>
      <w:r w:rsidRPr="00C226A7">
        <w:rPr>
          <w:b/>
          <w:bCs/>
          <w:sz w:val="18"/>
          <w:szCs w:val="18"/>
          <w:u w:val="single"/>
        </w:rPr>
        <w:t>Jegliches nicht mehr in Frage stellen</w:t>
      </w:r>
      <w:r>
        <w:rPr>
          <w:sz w:val="18"/>
          <w:szCs w:val="18"/>
        </w:rPr>
        <w:t xml:space="preserve">, zeugt von </w:t>
      </w:r>
      <w:r w:rsidRPr="00C226A7">
        <w:rPr>
          <w:color w:val="0070C0"/>
          <w:sz w:val="18"/>
          <w:szCs w:val="18"/>
        </w:rPr>
        <w:t>Stagnation</w:t>
      </w:r>
      <w:r>
        <w:rPr>
          <w:sz w:val="18"/>
          <w:szCs w:val="18"/>
        </w:rPr>
        <w:t xml:space="preserve"> des </w:t>
      </w:r>
      <w:r w:rsidRPr="00C226A7">
        <w:rPr>
          <w:i/>
          <w:iCs/>
          <w:color w:val="FF0000"/>
          <w:sz w:val="18"/>
          <w:szCs w:val="18"/>
        </w:rPr>
        <w:t>lebendigen</w:t>
      </w:r>
      <w:r>
        <w:rPr>
          <w:sz w:val="18"/>
          <w:szCs w:val="18"/>
        </w:rPr>
        <w:t xml:space="preserve"> </w:t>
      </w:r>
      <w:r w:rsidRPr="00C226A7">
        <w:rPr>
          <w:color w:val="FF0000"/>
          <w:sz w:val="18"/>
          <w:szCs w:val="18"/>
        </w:rPr>
        <w:t>GEISTES,</w:t>
      </w:r>
      <w:r>
        <w:rPr>
          <w:sz w:val="18"/>
          <w:szCs w:val="18"/>
        </w:rPr>
        <w:t xml:space="preserve"> </w:t>
      </w:r>
      <w:r w:rsidRPr="00C226A7">
        <w:rPr>
          <w:i/>
          <w:iCs/>
          <w:color w:val="0070C0"/>
          <w:sz w:val="16"/>
          <w:szCs w:val="16"/>
        </w:rPr>
        <w:t>der sich entmündigt hat und es ihm völlig logisch erscheint</w:t>
      </w:r>
      <w:r w:rsidRPr="00C226A7">
        <w:rPr>
          <w:color w:val="0070C0"/>
          <w:sz w:val="16"/>
          <w:szCs w:val="16"/>
        </w:rPr>
        <w:t xml:space="preserve"> </w:t>
      </w:r>
      <w:r>
        <w:rPr>
          <w:sz w:val="18"/>
          <w:szCs w:val="18"/>
        </w:rPr>
        <w:t xml:space="preserve">– </w:t>
      </w:r>
      <w:r w:rsidRPr="00C226A7">
        <w:rPr>
          <w:sz w:val="18"/>
          <w:szCs w:val="18"/>
          <w:u w:val="single"/>
        </w:rPr>
        <w:t>das ist ein totes Programm</w:t>
      </w:r>
      <w:r>
        <w:rPr>
          <w:sz w:val="18"/>
          <w:szCs w:val="18"/>
        </w:rPr>
        <w:t xml:space="preserve">, der nur mit den </w:t>
      </w:r>
      <w:r w:rsidRPr="00C226A7">
        <w:rPr>
          <w:b/>
          <w:bCs/>
          <w:color w:val="0070C0"/>
          <w:sz w:val="18"/>
          <w:szCs w:val="18"/>
          <w:u w:val="single"/>
        </w:rPr>
        <w:t>gegebenen Daten arbeitet</w:t>
      </w:r>
      <w:r>
        <w:rPr>
          <w:sz w:val="18"/>
          <w:szCs w:val="18"/>
        </w:rPr>
        <w:t xml:space="preserve">. </w:t>
      </w:r>
      <w:r w:rsidRPr="00C226A7">
        <w:rPr>
          <w:sz w:val="14"/>
          <w:szCs w:val="14"/>
        </w:rPr>
        <w:t>(logische Leier; Schallplatte mit Sprung; Murmeltiertag</w:t>
      </w:r>
      <w:r>
        <w:rPr>
          <w:sz w:val="14"/>
          <w:szCs w:val="14"/>
        </w:rPr>
        <w:t>; des Kaisers neue Kleider</w:t>
      </w:r>
      <w:r w:rsidRPr="00C226A7">
        <w:rPr>
          <w:sz w:val="14"/>
          <w:szCs w:val="14"/>
        </w:rPr>
        <w:t xml:space="preserve">…)   </w:t>
      </w:r>
    </w:p>
    <w:p w:rsidR="00C226A7" w:rsidRDefault="00C226A7" w:rsidP="00AB3B10">
      <w:pPr>
        <w:pBdr>
          <w:top w:val="single" w:sz="4" w:space="1" w:color="auto"/>
          <w:left w:val="single" w:sz="4" w:space="4" w:color="auto"/>
          <w:bottom w:val="single" w:sz="4" w:space="1" w:color="auto"/>
          <w:right w:val="single" w:sz="4" w:space="4" w:color="auto"/>
        </w:pBdr>
        <w:jc w:val="center"/>
        <w:rPr>
          <w:sz w:val="14"/>
          <w:szCs w:val="14"/>
        </w:rPr>
      </w:pPr>
      <w:r>
        <w:rPr>
          <w:sz w:val="18"/>
          <w:szCs w:val="18"/>
        </w:rPr>
        <w:t xml:space="preserve">Da </w:t>
      </w:r>
      <w:r w:rsidRPr="00C226A7">
        <w:rPr>
          <w:color w:val="FF0000"/>
          <w:sz w:val="18"/>
          <w:szCs w:val="18"/>
        </w:rPr>
        <w:t>ICH</w:t>
      </w:r>
      <w:r>
        <w:rPr>
          <w:sz w:val="18"/>
          <w:szCs w:val="18"/>
        </w:rPr>
        <w:t xml:space="preserve"> </w:t>
      </w:r>
      <w:r w:rsidRPr="00C226A7">
        <w:rPr>
          <w:i/>
          <w:iCs/>
          <w:color w:val="0070C0"/>
          <w:sz w:val="18"/>
          <w:szCs w:val="18"/>
        </w:rPr>
        <w:t>gedacht</w:t>
      </w:r>
      <w:r>
        <w:rPr>
          <w:sz w:val="18"/>
          <w:szCs w:val="18"/>
        </w:rPr>
        <w:t xml:space="preserve"> </w:t>
      </w:r>
      <w:r w:rsidRPr="00C226A7">
        <w:rPr>
          <w:sz w:val="18"/>
          <w:szCs w:val="18"/>
          <w:u w:val="single"/>
        </w:rPr>
        <w:t>werde</w:t>
      </w:r>
      <w:r>
        <w:rPr>
          <w:sz w:val="18"/>
          <w:szCs w:val="18"/>
        </w:rPr>
        <w:t xml:space="preserve">, kann </w:t>
      </w:r>
      <w:r w:rsidRPr="00C226A7">
        <w:rPr>
          <w:color w:val="FF0000"/>
          <w:sz w:val="18"/>
          <w:szCs w:val="18"/>
        </w:rPr>
        <w:t xml:space="preserve">ICH </w:t>
      </w:r>
      <w:r w:rsidRPr="00C226A7">
        <w:rPr>
          <w:i/>
          <w:iCs/>
          <w:color w:val="FF0000"/>
          <w:sz w:val="18"/>
          <w:szCs w:val="18"/>
        </w:rPr>
        <w:t>mich</w:t>
      </w:r>
      <w:r w:rsidRPr="00C226A7">
        <w:rPr>
          <w:color w:val="FF0000"/>
          <w:sz w:val="18"/>
          <w:szCs w:val="18"/>
        </w:rPr>
        <w:t xml:space="preserve"> </w:t>
      </w:r>
      <w:r w:rsidRPr="00C226A7">
        <w:rPr>
          <w:sz w:val="18"/>
          <w:szCs w:val="18"/>
          <w:u w:val="single"/>
        </w:rPr>
        <w:t>neben</w:t>
      </w:r>
      <w:r>
        <w:rPr>
          <w:sz w:val="18"/>
          <w:szCs w:val="18"/>
        </w:rPr>
        <w:t xml:space="preserve"> </w:t>
      </w:r>
      <w:r w:rsidRPr="00C226A7">
        <w:rPr>
          <w:i/>
          <w:iCs/>
          <w:color w:val="0070C0"/>
          <w:sz w:val="18"/>
          <w:szCs w:val="18"/>
        </w:rPr>
        <w:t>mich hinstellen</w:t>
      </w:r>
      <w:r w:rsidRPr="00C226A7">
        <w:rPr>
          <w:color w:val="0070C0"/>
          <w:sz w:val="18"/>
          <w:szCs w:val="18"/>
        </w:rPr>
        <w:t xml:space="preserve"> </w:t>
      </w:r>
      <w:r>
        <w:rPr>
          <w:sz w:val="18"/>
          <w:szCs w:val="18"/>
        </w:rPr>
        <w:t xml:space="preserve">und </w:t>
      </w:r>
      <w:r w:rsidRPr="00C226A7">
        <w:rPr>
          <w:b/>
          <w:bCs/>
          <w:sz w:val="18"/>
          <w:szCs w:val="18"/>
          <w:u w:val="single"/>
        </w:rPr>
        <w:t>beobachten</w:t>
      </w:r>
      <w:r>
        <w:rPr>
          <w:sz w:val="18"/>
          <w:szCs w:val="18"/>
        </w:rPr>
        <w:t xml:space="preserve">, was </w:t>
      </w:r>
      <w:r w:rsidRPr="00C226A7">
        <w:rPr>
          <w:color w:val="0070C0"/>
          <w:sz w:val="18"/>
          <w:szCs w:val="18"/>
        </w:rPr>
        <w:t>es</w:t>
      </w:r>
      <w:r>
        <w:rPr>
          <w:sz w:val="18"/>
          <w:szCs w:val="18"/>
        </w:rPr>
        <w:t xml:space="preserve"> </w:t>
      </w:r>
      <w:r w:rsidRPr="00C226A7">
        <w:rPr>
          <w:color w:val="FF0000"/>
          <w:sz w:val="18"/>
          <w:szCs w:val="18"/>
        </w:rPr>
        <w:t>MIR</w:t>
      </w:r>
      <w:r>
        <w:rPr>
          <w:sz w:val="18"/>
          <w:szCs w:val="18"/>
        </w:rPr>
        <w:t xml:space="preserve"> sagen soll. </w:t>
      </w:r>
      <w:r w:rsidRPr="00C226A7">
        <w:rPr>
          <w:sz w:val="14"/>
          <w:szCs w:val="14"/>
        </w:rPr>
        <w:t>(Aufgabe)</w:t>
      </w:r>
    </w:p>
    <w:p w:rsidR="00F36F5F" w:rsidRDefault="00F36F5F" w:rsidP="005A0335">
      <w:pPr>
        <w:rPr>
          <w:sz w:val="18"/>
          <w:szCs w:val="18"/>
        </w:rPr>
      </w:pPr>
      <w:r>
        <w:rPr>
          <w:sz w:val="20"/>
          <w:szCs w:val="20"/>
        </w:rPr>
        <w:lastRenderedPageBreak/>
        <w:t xml:space="preserve">Es ist nur für den </w:t>
      </w:r>
      <w:r w:rsidRPr="00F36F5F">
        <w:rPr>
          <w:color w:val="FF0000"/>
          <w:sz w:val="20"/>
          <w:szCs w:val="20"/>
        </w:rPr>
        <w:t>GEIST</w:t>
      </w:r>
      <w:r>
        <w:rPr>
          <w:sz w:val="20"/>
          <w:szCs w:val="20"/>
        </w:rPr>
        <w:t xml:space="preserve">, </w:t>
      </w:r>
      <w:r w:rsidRPr="00F36F5F">
        <w:rPr>
          <w:i/>
          <w:iCs/>
          <w:color w:val="FF0000"/>
          <w:sz w:val="20"/>
          <w:szCs w:val="20"/>
        </w:rPr>
        <w:t>der träumt</w:t>
      </w:r>
      <w:r w:rsidRPr="00F36F5F">
        <w:rPr>
          <w:color w:val="FF0000"/>
          <w:sz w:val="20"/>
          <w:szCs w:val="20"/>
        </w:rPr>
        <w:t xml:space="preserve"> </w:t>
      </w:r>
      <w:r>
        <w:rPr>
          <w:sz w:val="20"/>
          <w:szCs w:val="20"/>
        </w:rPr>
        <w:t xml:space="preserve">und </w:t>
      </w:r>
      <w:r w:rsidRPr="00F36F5F">
        <w:rPr>
          <w:color w:val="FF0000"/>
          <w:sz w:val="20"/>
          <w:szCs w:val="20"/>
        </w:rPr>
        <w:t>seine IN</w:t>
      </w:r>
      <w:r>
        <w:rPr>
          <w:sz w:val="20"/>
          <w:szCs w:val="20"/>
        </w:rPr>
        <w:t>&lt;</w:t>
      </w:r>
      <w:r w:rsidRPr="00F36F5F">
        <w:rPr>
          <w:color w:val="0070C0"/>
          <w:sz w:val="20"/>
          <w:szCs w:val="20"/>
        </w:rPr>
        <w:t>formationen</w:t>
      </w:r>
      <w:r>
        <w:rPr>
          <w:sz w:val="20"/>
          <w:szCs w:val="20"/>
        </w:rPr>
        <w:t xml:space="preserve">&gt; </w:t>
      </w:r>
      <w:r w:rsidRPr="00F36F5F">
        <w:rPr>
          <w:color w:val="FF0000"/>
          <w:sz w:val="20"/>
          <w:szCs w:val="20"/>
        </w:rPr>
        <w:t>IN seinem IN</w:t>
      </w:r>
      <w:r>
        <w:rPr>
          <w:sz w:val="20"/>
          <w:szCs w:val="20"/>
        </w:rPr>
        <w:t>&lt;</w:t>
      </w:r>
      <w:r w:rsidRPr="00F36F5F">
        <w:rPr>
          <w:color w:val="0070C0"/>
          <w:sz w:val="20"/>
          <w:szCs w:val="20"/>
        </w:rPr>
        <w:t>DI</w:t>
      </w:r>
      <w:r>
        <w:rPr>
          <w:color w:val="0070C0"/>
          <w:sz w:val="20"/>
          <w:szCs w:val="20"/>
        </w:rPr>
        <w:t>*</w:t>
      </w:r>
      <w:r w:rsidRPr="00F36F5F">
        <w:rPr>
          <w:color w:val="0070C0"/>
          <w:sz w:val="20"/>
          <w:szCs w:val="20"/>
        </w:rPr>
        <w:t>-</w:t>
      </w:r>
      <w:r w:rsidRPr="008E7203">
        <w:rPr>
          <w:color w:val="0070C0"/>
          <w:sz w:val="20"/>
          <w:szCs w:val="20"/>
          <w:u w:val="single"/>
        </w:rPr>
        <w:t>VISION</w:t>
      </w:r>
      <w:r>
        <w:rPr>
          <w:sz w:val="20"/>
          <w:szCs w:val="20"/>
        </w:rPr>
        <w:t>&gt;</w:t>
      </w:r>
      <w:r w:rsidRPr="00F36F5F">
        <w:rPr>
          <w:color w:val="FF0000"/>
          <w:sz w:val="20"/>
          <w:szCs w:val="20"/>
        </w:rPr>
        <w:t>AL-</w:t>
      </w:r>
      <w:r w:rsidRPr="00F36F5F">
        <w:rPr>
          <w:i/>
          <w:iCs/>
          <w:color w:val="FF0000"/>
          <w:sz w:val="20"/>
          <w:szCs w:val="20"/>
        </w:rPr>
        <w:t xml:space="preserve">Bewusstsein </w:t>
      </w:r>
      <w:r w:rsidRPr="00F36F5F">
        <w:rPr>
          <w:color w:val="0070C0"/>
          <w:sz w:val="20"/>
          <w:szCs w:val="20"/>
        </w:rPr>
        <w:t>anschaut</w:t>
      </w:r>
      <w:r>
        <w:rPr>
          <w:sz w:val="20"/>
          <w:szCs w:val="20"/>
        </w:rPr>
        <w:t xml:space="preserve">, </w:t>
      </w:r>
      <w:r w:rsidRPr="005A0335">
        <w:rPr>
          <w:b/>
          <w:bCs/>
          <w:color w:val="FF0000"/>
          <w:sz w:val="20"/>
          <w:szCs w:val="20"/>
        </w:rPr>
        <w:t>D</w:t>
      </w:r>
      <w:r w:rsidR="005A0335">
        <w:rPr>
          <w:b/>
          <w:bCs/>
          <w:color w:val="FF0000"/>
          <w:sz w:val="20"/>
          <w:szCs w:val="20"/>
        </w:rPr>
        <w:t>-</w:t>
      </w:r>
      <w:r w:rsidRPr="005A0335">
        <w:rPr>
          <w:b/>
          <w:bCs/>
          <w:color w:val="FF0000"/>
          <w:sz w:val="20"/>
          <w:szCs w:val="20"/>
        </w:rPr>
        <w:t>ER</w:t>
      </w:r>
      <w:r>
        <w:rPr>
          <w:sz w:val="20"/>
          <w:szCs w:val="20"/>
        </w:rPr>
        <w:t xml:space="preserve"> wird </w:t>
      </w:r>
      <w:r w:rsidRPr="00F36F5F">
        <w:rPr>
          <w:color w:val="0070C0"/>
          <w:sz w:val="20"/>
          <w:szCs w:val="20"/>
        </w:rPr>
        <w:t>unterhalten</w:t>
      </w:r>
      <w:r>
        <w:rPr>
          <w:sz w:val="20"/>
          <w:szCs w:val="20"/>
        </w:rPr>
        <w:t xml:space="preserve"> und </w:t>
      </w:r>
      <w:r w:rsidRPr="00F36F5F">
        <w:rPr>
          <w:color w:val="0070C0"/>
          <w:sz w:val="20"/>
          <w:szCs w:val="20"/>
        </w:rPr>
        <w:t>lernt</w:t>
      </w:r>
      <w:r>
        <w:rPr>
          <w:sz w:val="20"/>
          <w:szCs w:val="20"/>
        </w:rPr>
        <w:t>. *</w:t>
      </w:r>
      <w:r w:rsidRPr="00F36F5F">
        <w:rPr>
          <w:color w:val="0070C0"/>
          <w:sz w:val="18"/>
          <w:szCs w:val="18"/>
        </w:rPr>
        <w:t>DI = die Öffnung des eigenen Intellekt</w:t>
      </w:r>
      <w:r w:rsidRPr="00F36F5F">
        <w:rPr>
          <w:sz w:val="18"/>
          <w:szCs w:val="18"/>
        </w:rPr>
        <w:t xml:space="preserve">; </w:t>
      </w:r>
      <w:r w:rsidRPr="00F36F5F">
        <w:rPr>
          <w:color w:val="FF0000"/>
          <w:sz w:val="18"/>
          <w:szCs w:val="18"/>
        </w:rPr>
        <w:t xml:space="preserve">DI = ÖFFNUNG GOTTES </w:t>
      </w:r>
      <w:r w:rsidRPr="00F36F5F">
        <w:rPr>
          <w:sz w:val="18"/>
          <w:szCs w:val="18"/>
        </w:rPr>
        <w:t>(gehört zusammen)</w:t>
      </w:r>
      <w:r>
        <w:rPr>
          <w:sz w:val="18"/>
          <w:szCs w:val="18"/>
        </w:rPr>
        <w:t xml:space="preserve"> → </w:t>
      </w:r>
      <w:r w:rsidRPr="00F36F5F">
        <w:rPr>
          <w:b/>
          <w:bCs/>
          <w:color w:val="FF0000"/>
          <w:sz w:val="18"/>
          <w:szCs w:val="18"/>
        </w:rPr>
        <w:t>GOTTES ÖFFNUNG</w:t>
      </w:r>
      <w:r w:rsidRPr="00F36F5F">
        <w:rPr>
          <w:color w:val="FF0000"/>
          <w:sz w:val="18"/>
          <w:szCs w:val="18"/>
        </w:rPr>
        <w:t xml:space="preserve"> </w:t>
      </w:r>
      <w:r>
        <w:rPr>
          <w:sz w:val="18"/>
          <w:szCs w:val="18"/>
        </w:rPr>
        <w:t>–</w:t>
      </w:r>
      <w:r w:rsidRPr="00C31955">
        <w:rPr>
          <w:i/>
          <w:iCs/>
          <w:color w:val="FF0000"/>
          <w:sz w:val="18"/>
          <w:szCs w:val="18"/>
          <w:highlight w:val="yellow"/>
        </w:rPr>
        <w:t>DU</w:t>
      </w:r>
      <w:r w:rsidR="005A0335" w:rsidRPr="00C31955">
        <w:rPr>
          <w:i/>
          <w:iCs/>
          <w:color w:val="FF0000"/>
          <w:sz w:val="18"/>
          <w:szCs w:val="18"/>
          <w:highlight w:val="yellow"/>
        </w:rPr>
        <w:t>&lt;</w:t>
      </w:r>
      <w:r w:rsidRPr="00C31955">
        <w:rPr>
          <w:sz w:val="18"/>
          <w:szCs w:val="18"/>
          <w:highlight w:val="yellow"/>
        </w:rPr>
        <w:t xml:space="preserve"> </w:t>
      </w:r>
      <w:r w:rsidRPr="00C31955">
        <w:rPr>
          <w:color w:val="0070C0"/>
          <w:sz w:val="18"/>
          <w:szCs w:val="18"/>
          <w:highlight w:val="yellow"/>
        </w:rPr>
        <w:t xml:space="preserve">M2 = 80 – LE </w:t>
      </w:r>
      <w:r w:rsidRPr="00C31955">
        <w:rPr>
          <w:sz w:val="18"/>
          <w:szCs w:val="18"/>
          <w:highlight w:val="yellow"/>
        </w:rPr>
        <w:t>– &gt;</w:t>
      </w:r>
      <w:r w:rsidRPr="00C31955">
        <w:rPr>
          <w:color w:val="FF0000"/>
          <w:sz w:val="18"/>
          <w:szCs w:val="18"/>
          <w:highlight w:val="yellow"/>
        </w:rPr>
        <w:t>CV(</w:t>
      </w:r>
      <w:hyperlink r:id="rId194" w:history="1">
        <w:r w:rsidRPr="00C31955">
          <w:rPr>
            <w:rStyle w:val="Hyperlink"/>
            <w:color w:val="FF0000"/>
            <w:sz w:val="18"/>
            <w:szCs w:val="18"/>
            <w:highlight w:val="yellow"/>
            <w:rtl/>
          </w:rPr>
          <w:t>גו</w:t>
        </w:r>
      </w:hyperlink>
      <w:r w:rsidRPr="00C31955">
        <w:rPr>
          <w:color w:val="FF0000"/>
          <w:sz w:val="18"/>
          <w:szCs w:val="18"/>
          <w:highlight w:val="yellow"/>
        </w:rPr>
        <w:t xml:space="preserve"> = INNERES)</w:t>
      </w:r>
      <w:r w:rsidRPr="00C31955">
        <w:rPr>
          <w:sz w:val="18"/>
          <w:szCs w:val="18"/>
          <w:highlight w:val="yellow"/>
        </w:rPr>
        <w:t>&lt;</w:t>
      </w:r>
      <w:r w:rsidRPr="00C31955">
        <w:rPr>
          <w:color w:val="0070C0"/>
          <w:sz w:val="18"/>
          <w:szCs w:val="18"/>
          <w:highlight w:val="yellow"/>
        </w:rPr>
        <w:t>K</w:t>
      </w:r>
      <w:r w:rsidRPr="00C31955">
        <w:rPr>
          <w:sz w:val="18"/>
          <w:szCs w:val="18"/>
          <w:highlight w:val="yellow"/>
        </w:rPr>
        <w:t>&gt;</w:t>
      </w:r>
      <w:r w:rsidRPr="00C31955">
        <w:rPr>
          <w:color w:val="FF0000"/>
          <w:sz w:val="18"/>
          <w:szCs w:val="18"/>
          <w:highlight w:val="yellow"/>
        </w:rPr>
        <w:t>W8</w:t>
      </w:r>
      <w:r w:rsidRPr="00C31955">
        <w:rPr>
          <w:sz w:val="18"/>
          <w:szCs w:val="18"/>
          <w:highlight w:val="yellow"/>
        </w:rPr>
        <w:t xml:space="preserve"> (</w:t>
      </w:r>
      <w:r w:rsidR="005A0335" w:rsidRPr="00C31955">
        <w:rPr>
          <w:sz w:val="18"/>
          <w:szCs w:val="18"/>
          <w:highlight w:val="yellow"/>
        </w:rPr>
        <w:t xml:space="preserve">gespiegelt </w:t>
      </w:r>
      <w:r w:rsidR="005A0335" w:rsidRPr="00C31955">
        <w:rPr>
          <w:color w:val="FF0000"/>
          <w:highlight w:val="yellow"/>
        </w:rPr>
        <w:t>86</w:t>
      </w:r>
      <w:r w:rsidR="005A0335" w:rsidRPr="00C31955">
        <w:rPr>
          <w:sz w:val="18"/>
          <w:szCs w:val="18"/>
          <w:highlight w:val="yellow"/>
        </w:rPr>
        <w:t>)</w:t>
      </w:r>
      <w:r w:rsidR="005A0335">
        <w:rPr>
          <w:sz w:val="18"/>
          <w:szCs w:val="18"/>
        </w:rPr>
        <w:t xml:space="preserve"> </w:t>
      </w:r>
    </w:p>
    <w:p w:rsidR="005A0335" w:rsidRDefault="005A0335" w:rsidP="005A0335">
      <w:pPr>
        <w:rPr>
          <w:sz w:val="18"/>
          <w:szCs w:val="18"/>
        </w:rPr>
      </w:pPr>
      <w:r w:rsidRPr="005A0335">
        <w:rPr>
          <w:color w:val="FF0000"/>
          <w:sz w:val="18"/>
          <w:szCs w:val="18"/>
        </w:rPr>
        <w:t>DI</w:t>
      </w:r>
      <w:r>
        <w:rPr>
          <w:sz w:val="18"/>
          <w:szCs w:val="18"/>
        </w:rPr>
        <w:t>&lt;</w:t>
      </w:r>
      <w:r w:rsidRPr="005A0335">
        <w:rPr>
          <w:i/>
          <w:iCs/>
          <w:color w:val="0070C0"/>
          <w:sz w:val="18"/>
          <w:szCs w:val="18"/>
        </w:rPr>
        <w:t>DI</w:t>
      </w:r>
      <w:r>
        <w:rPr>
          <w:i/>
          <w:iCs/>
          <w:color w:val="0070C0"/>
          <w:sz w:val="18"/>
          <w:szCs w:val="18"/>
        </w:rPr>
        <w:t xml:space="preserve"> </w:t>
      </w:r>
      <w:r w:rsidRPr="005A0335">
        <w:rPr>
          <w:color w:val="0070C0"/>
          <w:sz w:val="18"/>
          <w:szCs w:val="18"/>
        </w:rPr>
        <w:t xml:space="preserve">Kleine Fliege </w:t>
      </w:r>
      <w:r>
        <w:rPr>
          <w:sz w:val="18"/>
          <w:szCs w:val="18"/>
        </w:rPr>
        <w:t>&gt;</w:t>
      </w:r>
      <w:r w:rsidRPr="005A0335">
        <w:rPr>
          <w:color w:val="FF0000"/>
          <w:sz w:val="18"/>
          <w:szCs w:val="18"/>
        </w:rPr>
        <w:t>GROSSE WIRKUNG</w:t>
      </w:r>
      <w:r>
        <w:rPr>
          <w:color w:val="FF0000"/>
          <w:sz w:val="18"/>
          <w:szCs w:val="18"/>
        </w:rPr>
        <w:t xml:space="preserve"> </w:t>
      </w:r>
    </w:p>
    <w:p w:rsidR="00F36F5F" w:rsidRDefault="00E0274B" w:rsidP="00F36F5F">
      <w:pPr>
        <w:jc w:val="center"/>
        <w:rPr>
          <w:sz w:val="20"/>
          <w:szCs w:val="20"/>
        </w:rPr>
      </w:pPr>
      <w:hyperlink r:id="rId195" w:history="1">
        <w:r w:rsidR="00F36F5F" w:rsidRPr="00EC2CDC">
          <w:rPr>
            <w:rStyle w:val="Hyperlink"/>
            <w:sz w:val="20"/>
            <w:szCs w:val="20"/>
          </w:rPr>
          <w:t>http://www.youtube.com/watch?v=</w:t>
        </w:r>
        <w:r w:rsidR="00F36F5F" w:rsidRPr="00C31955">
          <w:rPr>
            <w:rStyle w:val="Hyperlink"/>
            <w:sz w:val="20"/>
            <w:szCs w:val="20"/>
            <w:highlight w:val="yellow"/>
          </w:rPr>
          <w:t>DuM2LeCVkW8</w:t>
        </w:r>
      </w:hyperlink>
    </w:p>
    <w:p w:rsidR="008E7203" w:rsidRDefault="00E0274B" w:rsidP="00F36F5F">
      <w:pPr>
        <w:jc w:val="center"/>
        <w:rPr>
          <w:sz w:val="20"/>
          <w:szCs w:val="20"/>
        </w:rPr>
      </w:pPr>
      <w:hyperlink r:id="rId196" w:history="1">
        <w:r w:rsidR="008E7203" w:rsidRPr="00EC2CDC">
          <w:rPr>
            <w:rStyle w:val="Hyperlink"/>
            <w:sz w:val="20"/>
            <w:szCs w:val="20"/>
          </w:rPr>
          <w:t>http://www.youtube.com/watch?v=LfZkiqftepM</w:t>
        </w:r>
      </w:hyperlink>
    </w:p>
    <w:p w:rsidR="00F36F5F" w:rsidRDefault="005A0335" w:rsidP="00C31955">
      <w:pPr>
        <w:jc w:val="center"/>
        <w:rPr>
          <w:sz w:val="20"/>
          <w:szCs w:val="20"/>
        </w:rPr>
      </w:pPr>
      <w:r w:rsidRPr="005A0335">
        <w:rPr>
          <w:i/>
          <w:iCs/>
          <w:color w:val="0070C0"/>
          <w:sz w:val="20"/>
          <w:szCs w:val="20"/>
        </w:rPr>
        <w:t>Das Leben</w:t>
      </w:r>
      <w:r w:rsidRPr="005A0335">
        <w:rPr>
          <w:color w:val="0070C0"/>
          <w:sz w:val="20"/>
          <w:szCs w:val="20"/>
        </w:rPr>
        <w:t xml:space="preserve"> </w:t>
      </w:r>
      <w:r>
        <w:rPr>
          <w:sz w:val="20"/>
          <w:szCs w:val="20"/>
        </w:rPr>
        <w:t xml:space="preserve">ist doch </w:t>
      </w:r>
      <w:r w:rsidRPr="005A0335">
        <w:rPr>
          <w:color w:val="FF0000"/>
          <w:sz w:val="20"/>
          <w:szCs w:val="20"/>
        </w:rPr>
        <w:t>G-EI</w:t>
      </w:r>
      <w:r>
        <w:rPr>
          <w:sz w:val="20"/>
          <w:szCs w:val="20"/>
        </w:rPr>
        <w:sym w:font="Wingdings 3" w:char="F04F"/>
      </w:r>
      <w:r w:rsidRPr="005A0335">
        <w:rPr>
          <w:color w:val="0070C0"/>
          <w:sz w:val="20"/>
          <w:szCs w:val="20"/>
        </w:rPr>
        <w:t>L</w:t>
      </w:r>
      <w:r>
        <w:rPr>
          <w:sz w:val="20"/>
          <w:szCs w:val="20"/>
        </w:rPr>
        <w:t xml:space="preserve">. </w:t>
      </w:r>
      <w:r w:rsidR="00200967">
        <w:rPr>
          <w:sz w:val="20"/>
          <w:szCs w:val="20"/>
        </w:rPr>
        <w:t xml:space="preserve">Die </w:t>
      </w:r>
      <w:r w:rsidR="00200967" w:rsidRPr="00200967">
        <w:rPr>
          <w:sz w:val="20"/>
          <w:szCs w:val="20"/>
          <w:highlight w:val="yellow"/>
          <w:u w:val="single"/>
        </w:rPr>
        <w:t>Spiele „Krishnas</w:t>
      </w:r>
      <w:r w:rsidR="00200967">
        <w:rPr>
          <w:sz w:val="20"/>
          <w:szCs w:val="20"/>
        </w:rPr>
        <w:t xml:space="preserve">“ (Sanskrit = lila; hebr. die </w:t>
      </w:r>
      <w:r w:rsidR="00200967" w:rsidRPr="00200967">
        <w:rPr>
          <w:color w:val="0070C0"/>
          <w:sz w:val="20"/>
          <w:szCs w:val="20"/>
        </w:rPr>
        <w:t>N</w:t>
      </w:r>
      <w:r w:rsidR="00200967">
        <w:rPr>
          <w:sz w:val="20"/>
          <w:szCs w:val="20"/>
        </w:rPr>
        <w:t>&gt;</w:t>
      </w:r>
      <w:r w:rsidR="00200967" w:rsidRPr="00200967">
        <w:rPr>
          <w:color w:val="FF0000"/>
          <w:sz w:val="20"/>
          <w:szCs w:val="20"/>
        </w:rPr>
        <w:t>ACHT</w:t>
      </w:r>
      <w:r w:rsidR="00200967">
        <w:rPr>
          <w:color w:val="FF0000"/>
          <w:sz w:val="20"/>
          <w:szCs w:val="20"/>
        </w:rPr>
        <w:t xml:space="preserve"> </w:t>
      </w:r>
      <w:r w:rsidR="00200967" w:rsidRPr="00200967">
        <w:rPr>
          <w:sz w:val="14"/>
          <w:szCs w:val="14"/>
        </w:rPr>
        <w:t xml:space="preserve">(ist </w:t>
      </w:r>
      <w:r w:rsidR="00200967" w:rsidRPr="00C31955">
        <w:rPr>
          <w:color w:val="0070C0"/>
          <w:sz w:val="14"/>
          <w:szCs w:val="14"/>
        </w:rPr>
        <w:t>die Existenz</w:t>
      </w:r>
      <w:r w:rsidR="00C31955">
        <w:rPr>
          <w:color w:val="0070C0"/>
          <w:sz w:val="14"/>
          <w:szCs w:val="14"/>
        </w:rPr>
        <w:sym w:font="Wingdings 3" w:char="F04E"/>
      </w:r>
      <w:r w:rsidR="00C31955" w:rsidRPr="00C31955">
        <w:rPr>
          <w:b/>
          <w:bCs/>
          <w:color w:val="FF0000"/>
          <w:sz w:val="14"/>
          <w:szCs w:val="14"/>
        </w:rPr>
        <w:t>IN</w:t>
      </w:r>
      <w:r w:rsidR="00200967" w:rsidRPr="00C31955">
        <w:rPr>
          <w:color w:val="FF0000"/>
          <w:sz w:val="14"/>
          <w:szCs w:val="14"/>
        </w:rPr>
        <w:t xml:space="preserve"> der Eins </w:t>
      </w:r>
      <w:r w:rsidR="00200967" w:rsidRPr="00AB3B10">
        <w:rPr>
          <w:b/>
          <w:bCs/>
          <w:sz w:val="14"/>
          <w:szCs w:val="14"/>
          <w:u w:val="single"/>
        </w:rPr>
        <w:t>weiblich</w:t>
      </w:r>
      <w:r w:rsidR="00200967">
        <w:rPr>
          <w:sz w:val="14"/>
          <w:szCs w:val="14"/>
        </w:rPr>
        <w:t xml:space="preserve">, die </w:t>
      </w:r>
      <w:r w:rsidR="00200967" w:rsidRPr="00B20AAB">
        <w:rPr>
          <w:color w:val="0070C0"/>
          <w:sz w:val="14"/>
          <w:szCs w:val="14"/>
        </w:rPr>
        <w:t xml:space="preserve">weibliche Eins ist </w:t>
      </w:r>
      <w:r w:rsidR="00200967" w:rsidRPr="00B20AAB">
        <w:rPr>
          <w:b/>
          <w:bCs/>
          <w:color w:val="0070C0"/>
          <w:sz w:val="14"/>
          <w:szCs w:val="14"/>
          <w:u w:val="single"/>
        </w:rPr>
        <w:t>ein ganz spezielles Programm</w:t>
      </w:r>
      <w:r w:rsidR="00200967" w:rsidRPr="00200967">
        <w:rPr>
          <w:sz w:val="14"/>
          <w:szCs w:val="14"/>
        </w:rPr>
        <w:t>)</w:t>
      </w:r>
      <w:r w:rsidR="00200967">
        <w:rPr>
          <w:color w:val="FF0000"/>
          <w:sz w:val="20"/>
          <w:szCs w:val="20"/>
        </w:rPr>
        <w:t>; NaCH</w:t>
      </w:r>
      <w:r w:rsidR="00200967">
        <w:rPr>
          <w:color w:val="FF0000"/>
          <w:sz w:val="20"/>
          <w:szCs w:val="20"/>
        </w:rPr>
        <w:sym w:font="Wingdings 3" w:char="F04F"/>
      </w:r>
      <w:r w:rsidR="00200967" w:rsidRPr="00200967">
        <w:rPr>
          <w:color w:val="0070C0"/>
          <w:sz w:val="20"/>
          <w:szCs w:val="20"/>
        </w:rPr>
        <w:t>T</w:t>
      </w:r>
      <w:r w:rsidR="00200967">
        <w:rPr>
          <w:color w:val="FF0000"/>
          <w:sz w:val="20"/>
          <w:szCs w:val="20"/>
        </w:rPr>
        <w:t xml:space="preserve">, </w:t>
      </w:r>
      <w:r w:rsidR="00200967" w:rsidRPr="00200967">
        <w:rPr>
          <w:color w:val="0070C0"/>
          <w:sz w:val="20"/>
          <w:szCs w:val="20"/>
        </w:rPr>
        <w:t>N</w:t>
      </w:r>
      <w:r w:rsidR="00200967">
        <w:rPr>
          <w:color w:val="FF0000"/>
          <w:sz w:val="20"/>
          <w:szCs w:val="20"/>
        </w:rPr>
        <w:sym w:font="Wingdings 3" w:char="F04E"/>
      </w:r>
      <w:r w:rsidR="00200967">
        <w:rPr>
          <w:color w:val="FF0000"/>
          <w:sz w:val="20"/>
          <w:szCs w:val="20"/>
        </w:rPr>
        <w:t>ACH</w:t>
      </w:r>
      <w:r w:rsidR="00200967">
        <w:rPr>
          <w:color w:val="FF0000"/>
          <w:sz w:val="20"/>
          <w:szCs w:val="20"/>
        </w:rPr>
        <w:sym w:font="Wingdings 3" w:char="F04F"/>
      </w:r>
      <w:r w:rsidR="00200967" w:rsidRPr="00200967">
        <w:rPr>
          <w:color w:val="0070C0"/>
          <w:sz w:val="20"/>
          <w:szCs w:val="20"/>
        </w:rPr>
        <w:t xml:space="preserve">T </w:t>
      </w:r>
      <w:r w:rsidR="00200967">
        <w:rPr>
          <w:color w:val="FF0000"/>
          <w:sz w:val="20"/>
          <w:szCs w:val="20"/>
        </w:rPr>
        <w:t xml:space="preserve"> </w:t>
      </w:r>
      <w:r w:rsidR="00200967" w:rsidRPr="00200967">
        <w:rPr>
          <w:sz w:val="20"/>
          <w:szCs w:val="20"/>
        </w:rPr>
        <w:t xml:space="preserve">oder </w:t>
      </w:r>
      <w:r w:rsidR="00200967" w:rsidRPr="00200967">
        <w:rPr>
          <w:i/>
          <w:iCs/>
          <w:color w:val="0070C0"/>
          <w:sz w:val="20"/>
          <w:szCs w:val="20"/>
        </w:rPr>
        <w:t>Nacht</w:t>
      </w:r>
      <w:r w:rsidR="00AB3B10">
        <w:rPr>
          <w:i/>
          <w:iCs/>
          <w:color w:val="0070C0"/>
          <w:sz w:val="20"/>
          <w:szCs w:val="20"/>
        </w:rPr>
        <w:t>…</w:t>
      </w:r>
      <w:r w:rsidR="00200967">
        <w:rPr>
          <w:sz w:val="20"/>
          <w:szCs w:val="20"/>
        </w:rPr>
        <w:t xml:space="preserve">) sind dafür da, das </w:t>
      </w:r>
      <w:r w:rsidR="00200967" w:rsidRPr="00200967">
        <w:rPr>
          <w:color w:val="FF0000"/>
          <w:sz w:val="20"/>
          <w:szCs w:val="20"/>
        </w:rPr>
        <w:t>MANN S-ICH</w:t>
      </w:r>
      <w:r w:rsidR="00200967">
        <w:rPr>
          <w:sz w:val="20"/>
          <w:szCs w:val="20"/>
        </w:rPr>
        <w:t>&lt;</w:t>
      </w:r>
      <w:r w:rsidR="00200967" w:rsidRPr="00200967">
        <w:rPr>
          <w:i/>
          <w:iCs/>
          <w:color w:val="0070C0"/>
          <w:sz w:val="20"/>
          <w:szCs w:val="20"/>
        </w:rPr>
        <w:t>erfreut</w:t>
      </w:r>
      <w:r w:rsidR="00200967">
        <w:rPr>
          <w:sz w:val="20"/>
          <w:szCs w:val="20"/>
        </w:rPr>
        <w:t xml:space="preserve">. </w:t>
      </w:r>
      <w:r w:rsidR="00200967" w:rsidRPr="00C31955">
        <w:rPr>
          <w:color w:val="0070C0"/>
          <w:sz w:val="18"/>
          <w:szCs w:val="18"/>
          <w:u w:val="single"/>
        </w:rPr>
        <w:t>Nacht ist wieder eng verbunden mit schlafen und träumen und diese Spiele finden in der Nacht statt</w:t>
      </w:r>
      <w:r w:rsidR="00200967">
        <w:rPr>
          <w:sz w:val="20"/>
          <w:szCs w:val="20"/>
        </w:rPr>
        <w:t xml:space="preserve">. </w:t>
      </w:r>
      <w:r w:rsidR="00200967" w:rsidRPr="00200967">
        <w:rPr>
          <w:sz w:val="14"/>
          <w:szCs w:val="14"/>
        </w:rPr>
        <w:t>(Filme)</w:t>
      </w:r>
      <w:r w:rsidR="00200967">
        <w:rPr>
          <w:sz w:val="14"/>
          <w:szCs w:val="14"/>
        </w:rPr>
        <w:t xml:space="preserve"> </w:t>
      </w:r>
      <w:r w:rsidR="00200967" w:rsidRPr="00AB3B10">
        <w:rPr>
          <w:b/>
          <w:bCs/>
          <w:sz w:val="18"/>
          <w:szCs w:val="18"/>
          <w:u w:val="single"/>
        </w:rPr>
        <w:t>Betriebssysteme</w:t>
      </w:r>
      <w:r w:rsidR="00200967" w:rsidRPr="00AB3B10">
        <w:rPr>
          <w:sz w:val="18"/>
          <w:szCs w:val="18"/>
        </w:rPr>
        <w:t xml:space="preserve"> können ausgetauscht werden</w:t>
      </w:r>
      <w:r w:rsidR="00200967">
        <w:rPr>
          <w:sz w:val="14"/>
          <w:szCs w:val="14"/>
        </w:rPr>
        <w:t xml:space="preserve">, dass liegt aber noch fern, da </w:t>
      </w:r>
      <w:r w:rsidR="00200967" w:rsidRPr="00AB3B10">
        <w:rPr>
          <w:color w:val="FF0000"/>
          <w:sz w:val="14"/>
          <w:szCs w:val="14"/>
        </w:rPr>
        <w:t>WIR</w:t>
      </w:r>
      <w:r w:rsidR="00200967">
        <w:rPr>
          <w:sz w:val="14"/>
          <w:szCs w:val="14"/>
        </w:rPr>
        <w:t xml:space="preserve"> erst einmal </w:t>
      </w:r>
      <w:r w:rsidR="00200967" w:rsidRPr="00C31955">
        <w:rPr>
          <w:b/>
          <w:bCs/>
          <w:i/>
          <w:iCs/>
          <w:color w:val="0070C0"/>
          <w:sz w:val="14"/>
          <w:szCs w:val="14"/>
          <w:u w:val="single"/>
        </w:rPr>
        <w:t>mit diesem arbeiten</w:t>
      </w:r>
      <w:r w:rsidR="00200967" w:rsidRPr="00C31955">
        <w:rPr>
          <w:color w:val="0070C0"/>
          <w:sz w:val="14"/>
          <w:szCs w:val="14"/>
        </w:rPr>
        <w:t xml:space="preserve"> </w:t>
      </w:r>
      <w:r w:rsidR="00200967">
        <w:rPr>
          <w:sz w:val="14"/>
          <w:szCs w:val="14"/>
        </w:rPr>
        <w:t xml:space="preserve">und </w:t>
      </w:r>
      <w:r w:rsidR="00200967" w:rsidRPr="00C31955">
        <w:rPr>
          <w:b/>
          <w:bCs/>
          <w:sz w:val="14"/>
          <w:szCs w:val="14"/>
          <w:u w:val="single"/>
        </w:rPr>
        <w:t>mit dem Betriebssystem</w:t>
      </w:r>
      <w:r w:rsidR="00200967">
        <w:rPr>
          <w:sz w:val="14"/>
          <w:szCs w:val="14"/>
        </w:rPr>
        <w:t xml:space="preserve"> kann </w:t>
      </w:r>
      <w:r w:rsidR="00200967" w:rsidRPr="00AB3B10">
        <w:rPr>
          <w:color w:val="FF0000"/>
          <w:sz w:val="14"/>
          <w:szCs w:val="14"/>
        </w:rPr>
        <w:t>ICH</w:t>
      </w:r>
      <w:r w:rsidR="00C31955">
        <w:rPr>
          <w:color w:val="FF0000"/>
          <w:sz w:val="14"/>
          <w:szCs w:val="14"/>
        </w:rPr>
        <w:sym w:font="Wingdings 3" w:char="F04F"/>
      </w:r>
      <w:r w:rsidR="00200967" w:rsidRPr="00AB3B10">
        <w:rPr>
          <w:color w:val="FF0000"/>
          <w:sz w:val="14"/>
          <w:szCs w:val="14"/>
        </w:rPr>
        <w:t xml:space="preserve"> </w:t>
      </w:r>
      <w:r w:rsidR="00200967" w:rsidRPr="00AB3B10">
        <w:rPr>
          <w:color w:val="0070C0"/>
          <w:sz w:val="14"/>
          <w:szCs w:val="14"/>
        </w:rPr>
        <w:t xml:space="preserve">in Verbindung mit Programmen und Daten (Religionen, Glaubenssätze) reale Träume erzeugen </w:t>
      </w:r>
      <w:r w:rsidR="00200967">
        <w:rPr>
          <w:sz w:val="14"/>
          <w:szCs w:val="14"/>
        </w:rPr>
        <w:t>…</w:t>
      </w:r>
      <w:r w:rsidR="00200967" w:rsidRPr="00C31955">
        <w:rPr>
          <w:color w:val="0070C0"/>
          <w:sz w:val="16"/>
          <w:szCs w:val="16"/>
        </w:rPr>
        <w:t xml:space="preserve">diese </w:t>
      </w:r>
      <w:r w:rsidR="00200967" w:rsidRPr="00C31955">
        <w:rPr>
          <w:sz w:val="16"/>
          <w:szCs w:val="16"/>
        </w:rPr>
        <w:t xml:space="preserve">werden durch </w:t>
      </w:r>
      <w:r w:rsidR="00200967" w:rsidRPr="00C31955">
        <w:rPr>
          <w:b/>
          <w:bCs/>
          <w:sz w:val="16"/>
          <w:szCs w:val="16"/>
          <w:u w:val="single"/>
        </w:rPr>
        <w:t>das Betriebssystem</w:t>
      </w:r>
      <w:r w:rsidR="00200967" w:rsidRPr="00C31955">
        <w:rPr>
          <w:sz w:val="16"/>
          <w:szCs w:val="16"/>
        </w:rPr>
        <w:t xml:space="preserve"> </w:t>
      </w:r>
      <w:r w:rsidR="00200967" w:rsidRPr="00C31955">
        <w:rPr>
          <w:color w:val="0070C0"/>
          <w:sz w:val="16"/>
          <w:szCs w:val="16"/>
        </w:rPr>
        <w:t>zur Anschauung gebracht</w:t>
      </w:r>
      <w:r w:rsidR="00200967">
        <w:rPr>
          <w:sz w:val="14"/>
          <w:szCs w:val="14"/>
        </w:rPr>
        <w:t xml:space="preserve">. </w:t>
      </w:r>
      <w:r w:rsidR="00200967" w:rsidRPr="00B20AAB">
        <w:rPr>
          <w:b/>
          <w:bCs/>
          <w:sz w:val="20"/>
          <w:szCs w:val="20"/>
          <w:u w:val="single"/>
        </w:rPr>
        <w:t>Das klassische Betriebssystem ist ein reines Verarbeitungssystem</w:t>
      </w:r>
      <w:r w:rsidR="00200967">
        <w:rPr>
          <w:sz w:val="14"/>
          <w:szCs w:val="14"/>
        </w:rPr>
        <w:t>.</w:t>
      </w:r>
      <w:r w:rsidR="008E7203">
        <w:rPr>
          <w:sz w:val="14"/>
          <w:szCs w:val="14"/>
        </w:rPr>
        <w:t xml:space="preserve"> Es braucht Regeln und Daten die verarbeitet werden. </w:t>
      </w:r>
      <w:r w:rsidR="00200967">
        <w:rPr>
          <w:sz w:val="14"/>
          <w:szCs w:val="14"/>
        </w:rPr>
        <w:t xml:space="preserve">  </w:t>
      </w:r>
    </w:p>
    <w:p w:rsidR="008E7203" w:rsidRDefault="005A0335" w:rsidP="00AB3B10">
      <w:pPr>
        <w:pBdr>
          <w:top w:val="single" w:sz="4" w:space="1" w:color="auto"/>
          <w:left w:val="single" w:sz="4" w:space="4" w:color="auto"/>
          <w:bottom w:val="single" w:sz="4" w:space="1" w:color="auto"/>
          <w:right w:val="single" w:sz="4" w:space="4" w:color="auto"/>
        </w:pBdr>
        <w:jc w:val="center"/>
        <w:rPr>
          <w:sz w:val="20"/>
          <w:szCs w:val="20"/>
        </w:rPr>
      </w:pPr>
      <w:r w:rsidRPr="005A0335">
        <w:rPr>
          <w:sz w:val="20"/>
          <w:szCs w:val="20"/>
          <w:highlight w:val="yellow"/>
          <w:u w:val="single"/>
        </w:rPr>
        <w:t>ES GEHT DARUM</w:t>
      </w:r>
      <w:r w:rsidRPr="005A0335">
        <w:rPr>
          <w:sz w:val="20"/>
          <w:szCs w:val="20"/>
          <w:highlight w:val="yellow"/>
        </w:rPr>
        <w:t xml:space="preserve">, </w:t>
      </w:r>
      <w:r w:rsidRPr="00AB3B10">
        <w:rPr>
          <w:color w:val="FF0000"/>
          <w:sz w:val="20"/>
          <w:szCs w:val="20"/>
          <w:highlight w:val="yellow"/>
        </w:rPr>
        <w:t>W</w:t>
      </w:r>
      <w:r w:rsidR="00AB3B10">
        <w:rPr>
          <w:color w:val="FF0000"/>
          <w:sz w:val="20"/>
          <w:szCs w:val="20"/>
          <w:highlight w:val="yellow"/>
        </w:rPr>
        <w:t>-</w:t>
      </w:r>
      <w:r w:rsidRPr="00AB3B10">
        <w:rPr>
          <w:color w:val="FF0000"/>
          <w:sz w:val="20"/>
          <w:szCs w:val="20"/>
          <w:highlight w:val="yellow"/>
        </w:rPr>
        <w:t>IE</w:t>
      </w:r>
      <w:r w:rsidR="00AB3B10">
        <w:rPr>
          <w:color w:val="FF0000"/>
          <w:sz w:val="20"/>
          <w:szCs w:val="20"/>
          <w:highlight w:val="yellow"/>
        </w:rPr>
        <w:t>&lt;</w:t>
      </w:r>
      <w:r w:rsidRPr="005A0335">
        <w:rPr>
          <w:sz w:val="20"/>
          <w:szCs w:val="20"/>
          <w:highlight w:val="yellow"/>
        </w:rPr>
        <w:t xml:space="preserve"> </w:t>
      </w:r>
      <w:r w:rsidRPr="005A0335">
        <w:rPr>
          <w:color w:val="0070C0"/>
          <w:sz w:val="20"/>
          <w:szCs w:val="20"/>
          <w:highlight w:val="yellow"/>
        </w:rPr>
        <w:t xml:space="preserve">DAS PROGRAMM „xxx“ </w:t>
      </w:r>
      <w:r w:rsidR="00AB3B10">
        <w:rPr>
          <w:color w:val="0070C0"/>
          <w:sz w:val="20"/>
          <w:szCs w:val="20"/>
          <w:highlight w:val="yellow"/>
        </w:rPr>
        <w:t>&gt;</w:t>
      </w:r>
      <w:r w:rsidRPr="00AB3B10">
        <w:rPr>
          <w:b/>
          <w:bCs/>
          <w:color w:val="FF0000"/>
          <w:sz w:val="20"/>
          <w:szCs w:val="20"/>
          <w:highlight w:val="yellow"/>
        </w:rPr>
        <w:t>AU</w:t>
      </w:r>
      <w:r w:rsidR="00AB3B10">
        <w:rPr>
          <w:b/>
          <w:bCs/>
          <w:color w:val="FF0000"/>
          <w:sz w:val="20"/>
          <w:szCs w:val="20"/>
          <w:highlight w:val="yellow"/>
        </w:rPr>
        <w:t>P</w:t>
      </w:r>
      <w:r w:rsidR="00AB3B10">
        <w:rPr>
          <w:b/>
          <w:bCs/>
          <w:color w:val="FF0000"/>
          <w:sz w:val="20"/>
          <w:szCs w:val="20"/>
          <w:highlight w:val="yellow"/>
        </w:rPr>
        <w:sym w:font="Wingdings 3" w:char="F04F"/>
      </w:r>
      <w:r w:rsidRPr="005A0335">
        <w:rPr>
          <w:color w:val="0070C0"/>
          <w:sz w:val="20"/>
          <w:szCs w:val="20"/>
          <w:highlight w:val="yellow"/>
        </w:rPr>
        <w:t xml:space="preserve"> DIE </w:t>
      </w:r>
      <w:r w:rsidRPr="005A0335">
        <w:rPr>
          <w:i/>
          <w:iCs/>
          <w:color w:val="0070C0"/>
          <w:sz w:val="20"/>
          <w:szCs w:val="20"/>
          <w:highlight w:val="yellow"/>
        </w:rPr>
        <w:t>AUFTAUCHENDEN</w:t>
      </w:r>
      <w:r w:rsidRPr="005A0335">
        <w:rPr>
          <w:color w:val="0070C0"/>
          <w:sz w:val="20"/>
          <w:szCs w:val="20"/>
          <w:highlight w:val="yellow"/>
        </w:rPr>
        <w:t xml:space="preserve"> BILDER </w:t>
      </w:r>
      <w:r w:rsidRPr="005A0335">
        <w:rPr>
          <w:b/>
          <w:bCs/>
          <w:color w:val="0070C0"/>
          <w:sz w:val="20"/>
          <w:szCs w:val="20"/>
          <w:highlight w:val="yellow"/>
          <w:u w:val="single"/>
        </w:rPr>
        <w:t>REAGIERT</w:t>
      </w:r>
      <w:r w:rsidRPr="005A0335">
        <w:rPr>
          <w:sz w:val="20"/>
          <w:szCs w:val="20"/>
          <w:highlight w:val="yellow"/>
        </w:rPr>
        <w:t>.</w:t>
      </w:r>
      <w:r>
        <w:rPr>
          <w:sz w:val="20"/>
          <w:szCs w:val="20"/>
        </w:rPr>
        <w:t xml:space="preserve"> Es geht nicht mehr um </w:t>
      </w:r>
      <w:r w:rsidRPr="005A0335">
        <w:rPr>
          <w:color w:val="0070C0"/>
          <w:sz w:val="20"/>
          <w:szCs w:val="20"/>
        </w:rPr>
        <w:t>die Bilder</w:t>
      </w:r>
      <w:r>
        <w:rPr>
          <w:sz w:val="20"/>
          <w:szCs w:val="20"/>
        </w:rPr>
        <w:t xml:space="preserve">, sondern </w:t>
      </w:r>
      <w:r w:rsidRPr="005A0335">
        <w:rPr>
          <w:b/>
          <w:bCs/>
          <w:sz w:val="20"/>
          <w:szCs w:val="20"/>
          <w:highlight w:val="yellow"/>
          <w:u w:val="single"/>
        </w:rPr>
        <w:t xml:space="preserve">um die </w:t>
      </w:r>
      <w:r w:rsidRPr="005A0335">
        <w:rPr>
          <w:b/>
          <w:bCs/>
          <w:sz w:val="32"/>
          <w:szCs w:val="32"/>
          <w:highlight w:val="yellow"/>
          <w:u w:val="single"/>
        </w:rPr>
        <w:t>Reaktionen</w:t>
      </w:r>
      <w:r w:rsidRPr="005A0335">
        <w:rPr>
          <w:b/>
          <w:bCs/>
          <w:sz w:val="20"/>
          <w:szCs w:val="20"/>
          <w:highlight w:val="yellow"/>
          <w:u w:val="single"/>
        </w:rPr>
        <w:t xml:space="preserve"> auf </w:t>
      </w:r>
      <w:r w:rsidRPr="005A0335">
        <w:rPr>
          <w:b/>
          <w:bCs/>
          <w:i/>
          <w:iCs/>
          <w:color w:val="0070C0"/>
          <w:sz w:val="20"/>
          <w:szCs w:val="20"/>
          <w:highlight w:val="yellow"/>
          <w:u w:val="single"/>
        </w:rPr>
        <w:t>die einströmenden Bilder</w:t>
      </w:r>
      <w:r>
        <w:rPr>
          <w:sz w:val="20"/>
          <w:szCs w:val="20"/>
        </w:rPr>
        <w:t xml:space="preserve">. </w:t>
      </w:r>
    </w:p>
    <w:p w:rsidR="005A0335" w:rsidRDefault="008E7203" w:rsidP="00C31955">
      <w:pPr>
        <w:rPr>
          <w:sz w:val="20"/>
          <w:szCs w:val="20"/>
        </w:rPr>
      </w:pPr>
      <w:r w:rsidRPr="008431E6">
        <w:rPr>
          <w:b/>
          <w:bCs/>
          <w:color w:val="FF0000"/>
          <w:sz w:val="20"/>
          <w:szCs w:val="20"/>
          <w:highlight w:val="yellow"/>
        </w:rPr>
        <w:t>EN-ER-GIE</w:t>
      </w:r>
      <w:r w:rsidRPr="008431E6">
        <w:rPr>
          <w:color w:val="FF0000"/>
          <w:sz w:val="20"/>
          <w:szCs w:val="20"/>
        </w:rPr>
        <w:t xml:space="preserve"> </w:t>
      </w:r>
      <w:r>
        <w:rPr>
          <w:sz w:val="20"/>
          <w:szCs w:val="20"/>
        </w:rPr>
        <w:t xml:space="preserve">kann </w:t>
      </w:r>
      <w:r w:rsidRPr="008E7203">
        <w:rPr>
          <w:sz w:val="20"/>
          <w:szCs w:val="20"/>
          <w:u w:val="single"/>
        </w:rPr>
        <w:t>nicht vernichtet werden</w:t>
      </w:r>
      <w:r>
        <w:rPr>
          <w:sz w:val="20"/>
          <w:szCs w:val="20"/>
        </w:rPr>
        <w:t xml:space="preserve">, denn </w:t>
      </w:r>
      <w:r w:rsidRPr="008431E6">
        <w:rPr>
          <w:b/>
          <w:bCs/>
          <w:color w:val="FF0000"/>
          <w:sz w:val="20"/>
          <w:szCs w:val="20"/>
          <w:highlight w:val="yellow"/>
          <w:u w:val="single"/>
        </w:rPr>
        <w:t>S</w:t>
      </w:r>
      <w:r w:rsidR="008431E6">
        <w:rPr>
          <w:b/>
          <w:bCs/>
          <w:color w:val="FF0000"/>
          <w:sz w:val="20"/>
          <w:szCs w:val="20"/>
          <w:highlight w:val="yellow"/>
          <w:u w:val="single"/>
        </w:rPr>
        <w:t>-</w:t>
      </w:r>
      <w:r w:rsidRPr="008431E6">
        <w:rPr>
          <w:b/>
          <w:bCs/>
          <w:color w:val="FF0000"/>
          <w:sz w:val="20"/>
          <w:szCs w:val="20"/>
          <w:highlight w:val="yellow"/>
          <w:u w:val="single"/>
        </w:rPr>
        <w:t>IE</w:t>
      </w:r>
      <w:r w:rsidRPr="008E7203">
        <w:rPr>
          <w:b/>
          <w:bCs/>
          <w:sz w:val="20"/>
          <w:szCs w:val="20"/>
          <w:highlight w:val="yellow"/>
          <w:u w:val="single"/>
        </w:rPr>
        <w:t xml:space="preserve"> ist schon NICHTS</w:t>
      </w:r>
      <w:r>
        <w:rPr>
          <w:sz w:val="20"/>
          <w:szCs w:val="20"/>
        </w:rPr>
        <w:t xml:space="preserve">, kann sich jedoch ständig </w:t>
      </w:r>
      <w:r w:rsidRPr="008E7203">
        <w:rPr>
          <w:i/>
          <w:iCs/>
          <w:color w:val="0070C0"/>
          <w:sz w:val="20"/>
          <w:szCs w:val="20"/>
        </w:rPr>
        <w:t xml:space="preserve">in eine andere Form </w:t>
      </w:r>
      <w:r w:rsidRPr="00C31955">
        <w:rPr>
          <w:color w:val="FF0000"/>
          <w:sz w:val="20"/>
          <w:szCs w:val="20"/>
        </w:rPr>
        <w:t xml:space="preserve">von Energie </w:t>
      </w:r>
      <w:r w:rsidRPr="00C31955">
        <w:rPr>
          <w:b/>
          <w:bCs/>
          <w:i/>
          <w:iCs/>
          <w:color w:val="0070C0"/>
          <w:sz w:val="20"/>
          <w:szCs w:val="20"/>
          <w:u w:val="single"/>
        </w:rPr>
        <w:t>umwandeln</w:t>
      </w:r>
      <w:r w:rsidRPr="008E7203">
        <w:rPr>
          <w:b/>
          <w:bCs/>
          <w:sz w:val="20"/>
          <w:szCs w:val="20"/>
          <w:u w:val="single"/>
        </w:rPr>
        <w:t xml:space="preserve"> </w:t>
      </w:r>
      <w:r w:rsidRPr="008E7203">
        <w:rPr>
          <w:sz w:val="16"/>
          <w:szCs w:val="16"/>
        </w:rPr>
        <w:t>(Stufen der Vergessenheit)</w:t>
      </w:r>
      <w:r>
        <w:rPr>
          <w:sz w:val="20"/>
          <w:szCs w:val="20"/>
        </w:rPr>
        <w:t xml:space="preserve">.  </w:t>
      </w:r>
      <w:r w:rsidR="008431E6" w:rsidRPr="008431E6">
        <w:rPr>
          <w:color w:val="FF0000"/>
          <w:sz w:val="20"/>
          <w:szCs w:val="20"/>
          <w:u w:val="single"/>
        </w:rPr>
        <w:t>Bewusstwerdungsprozess</w:t>
      </w:r>
      <w:r w:rsidR="008431E6" w:rsidRPr="008431E6">
        <w:rPr>
          <w:color w:val="FF0000"/>
          <w:sz w:val="20"/>
          <w:szCs w:val="20"/>
        </w:rPr>
        <w:t xml:space="preserve"> – </w:t>
      </w:r>
      <w:r w:rsidR="008431E6" w:rsidRPr="008431E6">
        <w:rPr>
          <w:b/>
          <w:bCs/>
          <w:color w:val="FF0000"/>
          <w:sz w:val="20"/>
          <w:szCs w:val="20"/>
          <w:highlight w:val="yellow"/>
        </w:rPr>
        <w:t>WAS ICH&lt;</w:t>
      </w:r>
      <w:r w:rsidR="008431E6" w:rsidRPr="008431E6">
        <w:rPr>
          <w:b/>
          <w:bCs/>
          <w:color w:val="FF0000"/>
          <w:sz w:val="16"/>
          <w:szCs w:val="16"/>
          <w:highlight w:val="yellow"/>
        </w:rPr>
        <w:t>WIR</w:t>
      </w:r>
      <w:r w:rsidR="00AB3B10">
        <w:rPr>
          <w:b/>
          <w:bCs/>
          <w:color w:val="FF0000"/>
          <w:sz w:val="16"/>
          <w:szCs w:val="16"/>
          <w:highlight w:val="yellow"/>
        </w:rPr>
        <w:t>-</w:t>
      </w:r>
      <w:r w:rsidR="008431E6" w:rsidRPr="008431E6">
        <w:rPr>
          <w:b/>
          <w:bCs/>
          <w:color w:val="FF0000"/>
          <w:sz w:val="16"/>
          <w:szCs w:val="16"/>
          <w:highlight w:val="yellow"/>
        </w:rPr>
        <w:t>K</w:t>
      </w:r>
      <w:r w:rsidR="00AB3B10">
        <w:rPr>
          <w:b/>
          <w:bCs/>
          <w:color w:val="FF0000"/>
          <w:sz w:val="16"/>
          <w:szCs w:val="16"/>
          <w:highlight w:val="yellow"/>
        </w:rPr>
        <w:t>-</w:t>
      </w:r>
      <w:r w:rsidR="008431E6" w:rsidRPr="008431E6">
        <w:rPr>
          <w:b/>
          <w:bCs/>
          <w:color w:val="FF0000"/>
          <w:sz w:val="16"/>
          <w:szCs w:val="16"/>
          <w:highlight w:val="yellow"/>
        </w:rPr>
        <w:t>LICHT</w:t>
      </w:r>
      <w:r w:rsidR="008431E6" w:rsidRPr="008431E6">
        <w:rPr>
          <w:b/>
          <w:bCs/>
          <w:color w:val="FF0000"/>
          <w:sz w:val="20"/>
          <w:szCs w:val="20"/>
          <w:highlight w:val="yellow"/>
        </w:rPr>
        <w:t>&gt;BIN</w:t>
      </w:r>
      <w:r w:rsidR="008431E6" w:rsidRPr="008431E6">
        <w:rPr>
          <w:color w:val="FF0000"/>
          <w:sz w:val="20"/>
          <w:szCs w:val="20"/>
        </w:rPr>
        <w:t xml:space="preserve">  </w:t>
      </w:r>
      <w:r w:rsidR="008431E6">
        <w:rPr>
          <w:sz w:val="20"/>
          <w:szCs w:val="20"/>
        </w:rPr>
        <w:t xml:space="preserve">- IST </w:t>
      </w:r>
      <w:r w:rsidR="008431E6" w:rsidRPr="00AB3B10">
        <w:rPr>
          <w:i/>
          <w:iCs/>
          <w:color w:val="0070C0"/>
          <w:sz w:val="20"/>
          <w:szCs w:val="20"/>
          <w:u w:val="single"/>
        </w:rPr>
        <w:t>kein Akt des Denkens</w:t>
      </w:r>
      <w:r w:rsidR="008431E6">
        <w:rPr>
          <w:sz w:val="20"/>
          <w:szCs w:val="20"/>
        </w:rPr>
        <w:t xml:space="preserve">. </w:t>
      </w:r>
    </w:p>
    <w:p w:rsidR="00AC4FA1" w:rsidRDefault="007722DC" w:rsidP="00C31955">
      <w:pPr>
        <w:rPr>
          <w:sz w:val="16"/>
          <w:szCs w:val="16"/>
        </w:rPr>
      </w:pPr>
      <w:r>
        <w:rPr>
          <w:sz w:val="20"/>
          <w:szCs w:val="20"/>
        </w:rPr>
        <w:t xml:space="preserve">Bsp.: </w:t>
      </w:r>
      <w:r w:rsidRPr="00AC4FA1">
        <w:rPr>
          <w:color w:val="FF0000"/>
          <w:sz w:val="20"/>
          <w:szCs w:val="20"/>
          <w:u w:val="single"/>
        </w:rPr>
        <w:t>WI</w:t>
      </w:r>
      <w:r w:rsidR="00AC4FA1" w:rsidRPr="00AC4FA1">
        <w:rPr>
          <w:color w:val="FF0000"/>
          <w:sz w:val="20"/>
          <w:szCs w:val="20"/>
          <w:u w:val="single"/>
        </w:rPr>
        <w:t>R</w:t>
      </w:r>
      <w:r w:rsidRPr="00AC4FA1">
        <w:rPr>
          <w:color w:val="FF0000"/>
          <w:sz w:val="20"/>
          <w:szCs w:val="20"/>
        </w:rPr>
        <w:t xml:space="preserve"> </w:t>
      </w:r>
      <w:r w:rsidR="00AC4FA1">
        <w:rPr>
          <w:color w:val="FF0000"/>
          <w:sz w:val="20"/>
          <w:szCs w:val="20"/>
        </w:rPr>
        <w:t>&lt;</w:t>
      </w:r>
      <w:r w:rsidRPr="00AC4FA1">
        <w:rPr>
          <w:color w:val="0070C0"/>
          <w:sz w:val="20"/>
          <w:szCs w:val="20"/>
        </w:rPr>
        <w:t>denken</w:t>
      </w:r>
      <w:r w:rsidR="00AC4FA1">
        <w:rPr>
          <w:color w:val="0070C0"/>
          <w:sz w:val="20"/>
          <w:szCs w:val="20"/>
        </w:rPr>
        <w:t>&gt;</w:t>
      </w:r>
      <w:r w:rsidRPr="00AC4FA1">
        <w:rPr>
          <w:color w:val="FF0000"/>
          <w:sz w:val="20"/>
          <w:szCs w:val="20"/>
        </w:rPr>
        <w:t xml:space="preserve"> UNS </w:t>
      </w:r>
      <w:r>
        <w:rPr>
          <w:sz w:val="20"/>
          <w:szCs w:val="20"/>
        </w:rPr>
        <w:t xml:space="preserve">JETZT </w:t>
      </w:r>
      <w:r w:rsidRPr="00AC4FA1">
        <w:rPr>
          <w:i/>
          <w:iCs/>
          <w:color w:val="0070C0"/>
          <w:sz w:val="20"/>
          <w:szCs w:val="20"/>
        </w:rPr>
        <w:t xml:space="preserve">eine Person „xxx“ aus, die im Bett </w:t>
      </w:r>
      <w:r w:rsidR="00AC4FA1" w:rsidRPr="00AC4FA1">
        <w:rPr>
          <w:i/>
          <w:iCs/>
          <w:color w:val="0070C0"/>
          <w:sz w:val="20"/>
          <w:szCs w:val="20"/>
        </w:rPr>
        <w:t xml:space="preserve">liegt </w:t>
      </w:r>
      <w:r w:rsidRPr="00AC4FA1">
        <w:rPr>
          <w:i/>
          <w:iCs/>
          <w:color w:val="0070C0"/>
          <w:sz w:val="20"/>
          <w:szCs w:val="20"/>
        </w:rPr>
        <w:t>und über etwas nach</w:t>
      </w:r>
      <w:r w:rsidR="00AC4FA1">
        <w:rPr>
          <w:i/>
          <w:iCs/>
          <w:color w:val="0070C0"/>
          <w:sz w:val="20"/>
          <w:szCs w:val="20"/>
        </w:rPr>
        <w:t>denkt</w:t>
      </w:r>
      <w:r>
        <w:rPr>
          <w:sz w:val="20"/>
          <w:szCs w:val="20"/>
        </w:rPr>
        <w:t xml:space="preserve">. Es tauchen </w:t>
      </w:r>
      <w:r w:rsidRPr="00AC4FA1">
        <w:rPr>
          <w:color w:val="0070C0"/>
          <w:sz w:val="20"/>
          <w:szCs w:val="20"/>
          <w:u w:val="single"/>
        </w:rPr>
        <w:t>Gedanken auf und verschwinden</w:t>
      </w:r>
      <w:r w:rsidRPr="00AC4FA1">
        <w:rPr>
          <w:color w:val="0070C0"/>
          <w:sz w:val="20"/>
          <w:szCs w:val="20"/>
        </w:rPr>
        <w:t xml:space="preserve"> </w:t>
      </w:r>
      <w:r>
        <w:rPr>
          <w:sz w:val="20"/>
          <w:szCs w:val="20"/>
        </w:rPr>
        <w:t xml:space="preserve">– </w:t>
      </w:r>
      <w:r w:rsidRPr="00AC4FA1">
        <w:rPr>
          <w:color w:val="FF0000"/>
          <w:sz w:val="20"/>
          <w:szCs w:val="20"/>
        </w:rPr>
        <w:t>ICH</w:t>
      </w:r>
      <w:r>
        <w:rPr>
          <w:sz w:val="20"/>
          <w:szCs w:val="20"/>
        </w:rPr>
        <w:t xml:space="preserve"> </w:t>
      </w:r>
      <w:r w:rsidRPr="00AC4FA1">
        <w:rPr>
          <w:color w:val="0070C0"/>
          <w:sz w:val="20"/>
          <w:szCs w:val="20"/>
          <w:u w:val="single"/>
        </w:rPr>
        <w:t>beobachtet das wechselnde Spiel der Gedanken</w:t>
      </w:r>
      <w:r>
        <w:rPr>
          <w:sz w:val="20"/>
          <w:szCs w:val="20"/>
        </w:rPr>
        <w:t xml:space="preserve">. </w:t>
      </w:r>
      <w:r w:rsidRPr="00AC4FA1">
        <w:rPr>
          <w:sz w:val="20"/>
          <w:szCs w:val="20"/>
          <w:highlight w:val="yellow"/>
        </w:rPr>
        <w:t>Worte</w:t>
      </w:r>
      <w:r>
        <w:rPr>
          <w:sz w:val="20"/>
          <w:szCs w:val="20"/>
        </w:rPr>
        <w:t xml:space="preserve"> </w:t>
      </w:r>
      <w:r w:rsidRPr="00AC4FA1">
        <w:rPr>
          <w:color w:val="0070C0"/>
          <w:sz w:val="20"/>
          <w:szCs w:val="20"/>
        </w:rPr>
        <w:t>tauchen</w:t>
      </w:r>
      <w:r>
        <w:rPr>
          <w:sz w:val="20"/>
          <w:szCs w:val="20"/>
        </w:rPr>
        <w:t xml:space="preserve"> </w:t>
      </w:r>
      <w:r w:rsidRPr="00AC4FA1">
        <w:rPr>
          <w:color w:val="FF0000"/>
          <w:sz w:val="20"/>
          <w:szCs w:val="20"/>
        </w:rPr>
        <w:t xml:space="preserve">IN </w:t>
      </w:r>
      <w:r w:rsidRPr="00AC4FA1">
        <w:rPr>
          <w:i/>
          <w:iCs/>
          <w:color w:val="FF0000"/>
          <w:sz w:val="20"/>
          <w:szCs w:val="20"/>
        </w:rPr>
        <w:t>mir</w:t>
      </w:r>
      <w:r w:rsidRPr="00AC4FA1">
        <w:rPr>
          <w:color w:val="FF0000"/>
          <w:sz w:val="20"/>
          <w:szCs w:val="20"/>
        </w:rPr>
        <w:t xml:space="preserve"> </w:t>
      </w:r>
      <w:r>
        <w:rPr>
          <w:sz w:val="20"/>
          <w:szCs w:val="20"/>
        </w:rPr>
        <w:t>auf. Es gibt dann noch eine</w:t>
      </w:r>
      <w:r w:rsidR="00AB3B10">
        <w:rPr>
          <w:sz w:val="20"/>
          <w:szCs w:val="20"/>
        </w:rPr>
        <w:t xml:space="preserve"> </w:t>
      </w:r>
      <w:r>
        <w:rPr>
          <w:sz w:val="20"/>
          <w:szCs w:val="20"/>
        </w:rPr>
        <w:t>„</w:t>
      </w:r>
      <w:r w:rsidRPr="00AC4FA1">
        <w:rPr>
          <w:color w:val="0070C0"/>
          <w:sz w:val="20"/>
          <w:szCs w:val="20"/>
        </w:rPr>
        <w:t>zweite xxx</w:t>
      </w:r>
      <w:r>
        <w:rPr>
          <w:sz w:val="20"/>
          <w:szCs w:val="20"/>
        </w:rPr>
        <w:t>“</w:t>
      </w:r>
      <w:r w:rsidR="00AC4FA1">
        <w:rPr>
          <w:sz w:val="20"/>
          <w:szCs w:val="20"/>
        </w:rPr>
        <w:t xml:space="preserve"> </w:t>
      </w:r>
      <w:r w:rsidR="00AC4FA1" w:rsidRPr="00AC4FA1">
        <w:rPr>
          <w:sz w:val="16"/>
          <w:szCs w:val="16"/>
        </w:rPr>
        <w:t>(</w:t>
      </w:r>
      <w:r w:rsidR="00037D3F" w:rsidRPr="00037D3F">
        <w:rPr>
          <w:b/>
          <w:bCs/>
          <w:sz w:val="16"/>
          <w:szCs w:val="16"/>
          <w:highlight w:val="yellow"/>
        </w:rPr>
        <w:t>Z</w:t>
      </w:r>
      <w:r w:rsidR="00AC4FA1" w:rsidRPr="00AC4FA1">
        <w:rPr>
          <w:b/>
          <w:bCs/>
          <w:sz w:val="16"/>
          <w:szCs w:val="16"/>
          <w:highlight w:val="yellow"/>
        </w:rPr>
        <w:t>wie</w:t>
      </w:r>
      <w:r w:rsidR="00AC4FA1" w:rsidRPr="00AC4FA1">
        <w:rPr>
          <w:sz w:val="16"/>
          <w:szCs w:val="16"/>
        </w:rPr>
        <w:t>gespräch)</w:t>
      </w:r>
      <w:r w:rsidRPr="00AC4FA1">
        <w:rPr>
          <w:sz w:val="16"/>
          <w:szCs w:val="16"/>
        </w:rPr>
        <w:t xml:space="preserve"> </w:t>
      </w:r>
      <w:r>
        <w:rPr>
          <w:sz w:val="20"/>
          <w:szCs w:val="20"/>
        </w:rPr>
        <w:t xml:space="preserve">– </w:t>
      </w:r>
      <w:r w:rsidRPr="00AC4FA1">
        <w:rPr>
          <w:color w:val="0070C0"/>
          <w:sz w:val="20"/>
          <w:szCs w:val="20"/>
          <w:u w:val="single"/>
        </w:rPr>
        <w:t>die sich das anhört</w:t>
      </w:r>
      <w:r>
        <w:rPr>
          <w:sz w:val="20"/>
          <w:szCs w:val="20"/>
        </w:rPr>
        <w:t xml:space="preserve">. </w:t>
      </w:r>
      <w:r w:rsidRPr="00AC4FA1">
        <w:rPr>
          <w:i/>
          <w:iCs/>
          <w:color w:val="0070C0"/>
          <w:sz w:val="20"/>
          <w:szCs w:val="20"/>
        </w:rPr>
        <w:t>Sie hört</w:t>
      </w:r>
      <w:r w:rsidRPr="00AC4FA1">
        <w:rPr>
          <w:color w:val="0070C0"/>
          <w:sz w:val="20"/>
          <w:szCs w:val="20"/>
        </w:rPr>
        <w:t xml:space="preserve"> </w:t>
      </w:r>
      <w:r w:rsidRPr="00AC4FA1">
        <w:rPr>
          <w:color w:val="FF0000"/>
          <w:sz w:val="20"/>
          <w:szCs w:val="20"/>
        </w:rPr>
        <w:t>ihre eigenen</w:t>
      </w:r>
      <w:r>
        <w:rPr>
          <w:sz w:val="20"/>
          <w:szCs w:val="20"/>
        </w:rPr>
        <w:t xml:space="preserve"> </w:t>
      </w:r>
      <w:r w:rsidRPr="00AC4FA1">
        <w:rPr>
          <w:color w:val="0070C0"/>
          <w:sz w:val="20"/>
          <w:szCs w:val="20"/>
        </w:rPr>
        <w:t>Gedanken an</w:t>
      </w:r>
      <w:r>
        <w:rPr>
          <w:sz w:val="20"/>
          <w:szCs w:val="20"/>
        </w:rPr>
        <w:t xml:space="preserve">. </w:t>
      </w:r>
      <w:r w:rsidRPr="00AC4FA1">
        <w:rPr>
          <w:sz w:val="20"/>
          <w:szCs w:val="20"/>
          <w:highlight w:val="yellow"/>
        </w:rPr>
        <w:t>Jedes Wort</w:t>
      </w:r>
      <w:r>
        <w:rPr>
          <w:sz w:val="20"/>
          <w:szCs w:val="20"/>
        </w:rPr>
        <w:t xml:space="preserve">, was als </w:t>
      </w:r>
      <w:r w:rsidRPr="00AC4FA1">
        <w:rPr>
          <w:color w:val="0070C0"/>
          <w:sz w:val="20"/>
          <w:szCs w:val="20"/>
        </w:rPr>
        <w:t>Gedanke</w:t>
      </w:r>
      <w:r>
        <w:rPr>
          <w:sz w:val="20"/>
          <w:szCs w:val="20"/>
        </w:rPr>
        <w:t xml:space="preserve"> </w:t>
      </w:r>
      <w:r w:rsidRPr="00AC4FA1">
        <w:rPr>
          <w:color w:val="FF0000"/>
          <w:sz w:val="20"/>
          <w:szCs w:val="20"/>
        </w:rPr>
        <w:t xml:space="preserve">IN MIR </w:t>
      </w:r>
      <w:r w:rsidRPr="00AC4FA1">
        <w:rPr>
          <w:color w:val="0070C0"/>
          <w:sz w:val="20"/>
          <w:szCs w:val="20"/>
        </w:rPr>
        <w:t>auftaucht</w:t>
      </w:r>
      <w:r>
        <w:rPr>
          <w:sz w:val="20"/>
          <w:szCs w:val="20"/>
        </w:rPr>
        <w:t xml:space="preserve">, </w:t>
      </w:r>
      <w:r w:rsidRPr="00AC4FA1">
        <w:rPr>
          <w:sz w:val="20"/>
          <w:szCs w:val="20"/>
          <w:u w:val="single"/>
        </w:rPr>
        <w:t xml:space="preserve">wird zu einer </w:t>
      </w:r>
      <w:r w:rsidR="00AC4FA1" w:rsidRPr="00AC4FA1">
        <w:rPr>
          <w:sz w:val="20"/>
          <w:szCs w:val="20"/>
          <w:highlight w:val="yellow"/>
          <w:u w:val="single"/>
        </w:rPr>
        <w:t xml:space="preserve">gewissen </w:t>
      </w:r>
      <w:r w:rsidRPr="00AC4FA1">
        <w:rPr>
          <w:sz w:val="20"/>
          <w:szCs w:val="20"/>
          <w:highlight w:val="yellow"/>
          <w:u w:val="single"/>
        </w:rPr>
        <w:t>Vorstellung</w:t>
      </w:r>
      <w:r w:rsidRPr="007722DC">
        <w:rPr>
          <w:sz w:val="16"/>
          <w:szCs w:val="16"/>
        </w:rPr>
        <w:t>. (es passiert einfach</w:t>
      </w:r>
      <w:r>
        <w:rPr>
          <w:sz w:val="16"/>
          <w:szCs w:val="16"/>
        </w:rPr>
        <w:t xml:space="preserve"> – dieses Spiel zu beobachten ist äußerst interessant). </w:t>
      </w:r>
      <w:r w:rsidRPr="007722DC">
        <w:rPr>
          <w:sz w:val="16"/>
          <w:szCs w:val="16"/>
        </w:rPr>
        <w:t xml:space="preserve"> </w:t>
      </w:r>
      <w:r w:rsidR="00B20AAB">
        <w:rPr>
          <w:sz w:val="16"/>
          <w:szCs w:val="16"/>
        </w:rPr>
        <w:t>(</w:t>
      </w:r>
      <w:r w:rsidR="00B20AAB" w:rsidRPr="00B20AAB">
        <w:rPr>
          <w:sz w:val="16"/>
          <w:szCs w:val="16"/>
          <w:highlight w:val="magenta"/>
        </w:rPr>
        <w:t>A</w:t>
      </w:r>
      <w:r w:rsidR="00B20AAB">
        <w:rPr>
          <w:sz w:val="16"/>
          <w:szCs w:val="16"/>
        </w:rPr>
        <w:t>)</w:t>
      </w:r>
    </w:p>
    <w:p w:rsidR="00732171" w:rsidRDefault="00AC4FA1" w:rsidP="00C31955">
      <w:pPr>
        <w:rPr>
          <w:sz w:val="16"/>
          <w:szCs w:val="16"/>
        </w:rPr>
      </w:pPr>
      <w:r w:rsidRPr="00C31955">
        <w:rPr>
          <w:i/>
          <w:iCs/>
          <w:sz w:val="20"/>
          <w:szCs w:val="20"/>
          <w:u w:val="single"/>
        </w:rPr>
        <w:t>UND NUN DER SPRUNG</w:t>
      </w:r>
      <w:r>
        <w:rPr>
          <w:sz w:val="16"/>
          <w:szCs w:val="16"/>
        </w:rPr>
        <w:t xml:space="preserve">: </w:t>
      </w:r>
      <w:r w:rsidRPr="00AC4FA1">
        <w:rPr>
          <w:sz w:val="16"/>
          <w:szCs w:val="16"/>
          <w:u w:val="single"/>
        </w:rPr>
        <w:t xml:space="preserve">EGAL; WER </w:t>
      </w:r>
      <w:r w:rsidRPr="00B20AAB">
        <w:rPr>
          <w:i/>
          <w:iCs/>
          <w:color w:val="0070C0"/>
          <w:sz w:val="16"/>
          <w:szCs w:val="16"/>
          <w:u w:val="single"/>
        </w:rPr>
        <w:t>was SPRICHT</w:t>
      </w:r>
      <w:r>
        <w:rPr>
          <w:sz w:val="16"/>
          <w:szCs w:val="16"/>
          <w:u w:val="single"/>
        </w:rPr>
        <w:t xml:space="preserve">; WELCHES </w:t>
      </w:r>
      <w:r w:rsidRPr="00B20AAB">
        <w:rPr>
          <w:i/>
          <w:iCs/>
          <w:color w:val="0070C0"/>
          <w:sz w:val="16"/>
          <w:szCs w:val="16"/>
          <w:u w:val="single"/>
        </w:rPr>
        <w:t>Geräusch</w:t>
      </w:r>
      <w:r>
        <w:rPr>
          <w:sz w:val="16"/>
          <w:szCs w:val="16"/>
          <w:u w:val="single"/>
        </w:rPr>
        <w:t>…</w:t>
      </w:r>
      <w:r>
        <w:rPr>
          <w:sz w:val="16"/>
          <w:szCs w:val="16"/>
        </w:rPr>
        <w:t xml:space="preserve"> (</w:t>
      </w:r>
      <w:r w:rsidRPr="00B20AAB">
        <w:rPr>
          <w:color w:val="0070C0"/>
          <w:sz w:val="14"/>
          <w:szCs w:val="14"/>
        </w:rPr>
        <w:t>ob die eigene Stimme oder eine andere</w:t>
      </w:r>
      <w:r w:rsidR="00C31955">
        <w:rPr>
          <w:color w:val="0070C0"/>
          <w:sz w:val="14"/>
          <w:szCs w:val="14"/>
        </w:rPr>
        <w:t xml:space="preserve"> Stimme einer</w:t>
      </w:r>
      <w:r w:rsidRPr="00B20AAB">
        <w:rPr>
          <w:color w:val="0070C0"/>
          <w:sz w:val="14"/>
          <w:szCs w:val="14"/>
        </w:rPr>
        <w:t xml:space="preserve"> ausgedachte</w:t>
      </w:r>
      <w:r w:rsidR="00C31955">
        <w:rPr>
          <w:color w:val="0070C0"/>
          <w:sz w:val="14"/>
          <w:szCs w:val="14"/>
        </w:rPr>
        <w:t>n</w:t>
      </w:r>
      <w:r w:rsidRPr="00B20AAB">
        <w:rPr>
          <w:color w:val="0070C0"/>
          <w:sz w:val="14"/>
          <w:szCs w:val="14"/>
        </w:rPr>
        <w:t xml:space="preserve"> Person</w:t>
      </w:r>
      <w:r>
        <w:rPr>
          <w:sz w:val="16"/>
          <w:szCs w:val="16"/>
        </w:rPr>
        <w:t xml:space="preserve">) – </w:t>
      </w:r>
      <w:r w:rsidRPr="00AC4FA1">
        <w:rPr>
          <w:b/>
          <w:bCs/>
          <w:sz w:val="16"/>
          <w:szCs w:val="16"/>
          <w:u w:val="single"/>
        </w:rPr>
        <w:t>ES IST NICHTS ANDERES!!!</w:t>
      </w:r>
      <w:r>
        <w:rPr>
          <w:sz w:val="16"/>
          <w:szCs w:val="16"/>
        </w:rPr>
        <w:t xml:space="preserve"> </w:t>
      </w:r>
      <w:r w:rsidRPr="00AC4FA1">
        <w:rPr>
          <w:sz w:val="16"/>
          <w:szCs w:val="16"/>
          <w:u w:val="single"/>
        </w:rPr>
        <w:t xml:space="preserve">EGAL; WEM </w:t>
      </w:r>
      <w:r w:rsidRPr="00B20AAB">
        <w:rPr>
          <w:color w:val="FF0000"/>
          <w:sz w:val="16"/>
          <w:szCs w:val="16"/>
          <w:u w:val="single"/>
        </w:rPr>
        <w:t>ICH</w:t>
      </w:r>
      <w:r w:rsidRPr="00AC4FA1">
        <w:rPr>
          <w:sz w:val="16"/>
          <w:szCs w:val="16"/>
          <w:u w:val="single"/>
        </w:rPr>
        <w:t xml:space="preserve"> </w:t>
      </w:r>
      <w:r w:rsidRPr="00B20AAB">
        <w:rPr>
          <w:i/>
          <w:iCs/>
          <w:color w:val="0070C0"/>
          <w:sz w:val="16"/>
          <w:szCs w:val="16"/>
          <w:u w:val="single"/>
        </w:rPr>
        <w:t>ZUHÖRE</w:t>
      </w:r>
      <w:r w:rsidRPr="00B20AAB">
        <w:rPr>
          <w:i/>
          <w:iCs/>
          <w:color w:val="0070C0"/>
          <w:sz w:val="16"/>
          <w:szCs w:val="16"/>
        </w:rPr>
        <w:t xml:space="preserve"> </w:t>
      </w:r>
      <w:r>
        <w:rPr>
          <w:sz w:val="16"/>
          <w:szCs w:val="16"/>
        </w:rPr>
        <w:t xml:space="preserve">– </w:t>
      </w:r>
      <w:r w:rsidRPr="00AC4FA1">
        <w:rPr>
          <w:b/>
          <w:bCs/>
          <w:sz w:val="16"/>
          <w:szCs w:val="16"/>
          <w:u w:val="single"/>
        </w:rPr>
        <w:t>ES IST NICHTS ANDERES</w:t>
      </w:r>
      <w:r>
        <w:rPr>
          <w:sz w:val="16"/>
          <w:szCs w:val="16"/>
        </w:rPr>
        <w:t xml:space="preserve">. ES WERDEN IMMER DURCH </w:t>
      </w:r>
      <w:r w:rsidRPr="00AC4FA1">
        <w:rPr>
          <w:color w:val="0070C0"/>
          <w:sz w:val="16"/>
          <w:szCs w:val="16"/>
        </w:rPr>
        <w:t xml:space="preserve">DAS PROGRAMM </w:t>
      </w:r>
      <w:r>
        <w:rPr>
          <w:sz w:val="16"/>
          <w:szCs w:val="16"/>
        </w:rPr>
        <w:t xml:space="preserve">gewisse </w:t>
      </w:r>
      <w:r w:rsidRPr="00AC4FA1">
        <w:rPr>
          <w:i/>
          <w:iCs/>
          <w:color w:val="0070C0"/>
          <w:sz w:val="16"/>
          <w:szCs w:val="16"/>
        </w:rPr>
        <w:t>Vorstellungen gemacht</w:t>
      </w:r>
      <w:r w:rsidRPr="00AC4FA1">
        <w:rPr>
          <w:color w:val="0070C0"/>
          <w:sz w:val="16"/>
          <w:szCs w:val="16"/>
        </w:rPr>
        <w:t xml:space="preserve"> </w:t>
      </w:r>
      <w:r>
        <w:rPr>
          <w:sz w:val="16"/>
          <w:szCs w:val="16"/>
        </w:rPr>
        <w:t xml:space="preserve">– </w:t>
      </w:r>
      <w:r w:rsidRPr="00AC4FA1">
        <w:rPr>
          <w:color w:val="0070C0"/>
          <w:sz w:val="16"/>
          <w:szCs w:val="16"/>
          <w:u w:val="single"/>
        </w:rPr>
        <w:t xml:space="preserve">ob </w:t>
      </w:r>
      <w:r w:rsidR="00B20AAB" w:rsidRPr="00B20AAB">
        <w:rPr>
          <w:color w:val="FF0000"/>
          <w:sz w:val="16"/>
          <w:szCs w:val="16"/>
          <w:u w:val="single"/>
        </w:rPr>
        <w:t>ICH</w:t>
      </w:r>
      <w:r w:rsidR="00B20AAB">
        <w:rPr>
          <w:color w:val="0070C0"/>
          <w:sz w:val="16"/>
          <w:szCs w:val="16"/>
          <w:u w:val="single"/>
        </w:rPr>
        <w:t>&lt;</w:t>
      </w:r>
      <w:r w:rsidRPr="00AC4FA1">
        <w:rPr>
          <w:color w:val="0070C0"/>
          <w:sz w:val="16"/>
          <w:szCs w:val="16"/>
          <w:u w:val="single"/>
        </w:rPr>
        <w:t xml:space="preserve"> einer Radiostimme lausche oder Fernsehgespräche oder real erscheinende Diskussionen</w:t>
      </w:r>
      <w:r w:rsidRPr="00AC4FA1">
        <w:rPr>
          <w:color w:val="0070C0"/>
          <w:sz w:val="16"/>
          <w:szCs w:val="16"/>
        </w:rPr>
        <w:t xml:space="preserve"> </w:t>
      </w:r>
      <w:r>
        <w:rPr>
          <w:sz w:val="16"/>
          <w:szCs w:val="16"/>
        </w:rPr>
        <w:t>… &gt;</w:t>
      </w:r>
      <w:r w:rsidRPr="00AC4FA1">
        <w:rPr>
          <w:b/>
          <w:bCs/>
          <w:color w:val="FF0000"/>
          <w:sz w:val="16"/>
          <w:szCs w:val="16"/>
        </w:rPr>
        <w:t>völlig E-GAL</w:t>
      </w:r>
      <w:r>
        <w:rPr>
          <w:sz w:val="16"/>
          <w:szCs w:val="16"/>
        </w:rPr>
        <w:t>.</w:t>
      </w:r>
      <w:r w:rsidR="00732171">
        <w:rPr>
          <w:sz w:val="16"/>
          <w:szCs w:val="16"/>
        </w:rPr>
        <w:t xml:space="preserve"> </w:t>
      </w:r>
    </w:p>
    <w:p w:rsidR="007722DC" w:rsidRDefault="00732171" w:rsidP="00AB3B10">
      <w:pPr>
        <w:jc w:val="center"/>
        <w:rPr>
          <w:b/>
          <w:bCs/>
          <w:u w:val="single"/>
        </w:rPr>
      </w:pPr>
      <w:r w:rsidRPr="00C31955">
        <w:rPr>
          <w:b/>
          <w:bCs/>
          <w:sz w:val="32"/>
          <w:szCs w:val="32"/>
          <w:highlight w:val="yellow"/>
          <w:u w:val="single"/>
        </w:rPr>
        <w:t xml:space="preserve">Es geht nur um die </w:t>
      </w:r>
      <w:r w:rsidRPr="00C31955">
        <w:rPr>
          <w:b/>
          <w:bCs/>
          <w:color w:val="FF0000"/>
          <w:sz w:val="40"/>
          <w:szCs w:val="40"/>
          <w:highlight w:val="yellow"/>
          <w:u w:val="single"/>
        </w:rPr>
        <w:t>Beobachtung</w:t>
      </w:r>
      <w:r>
        <w:rPr>
          <w:b/>
          <w:bCs/>
          <w:sz w:val="28"/>
          <w:szCs w:val="28"/>
          <w:highlight w:val="yellow"/>
          <w:u w:val="single"/>
        </w:rPr>
        <w:t xml:space="preserve">, </w:t>
      </w:r>
      <w:r w:rsidR="00C31955" w:rsidRPr="00C31955">
        <w:rPr>
          <w:b/>
          <w:bCs/>
          <w:sz w:val="24"/>
          <w:szCs w:val="24"/>
          <w:highlight w:val="yellow"/>
          <w:u w:val="single"/>
        </w:rPr>
        <w:t xml:space="preserve">nicht um den Beobachter </w:t>
      </w:r>
      <w:r w:rsidR="00C31955">
        <w:rPr>
          <w:b/>
          <w:bCs/>
          <w:sz w:val="28"/>
          <w:szCs w:val="28"/>
          <w:highlight w:val="yellow"/>
          <w:u w:val="single"/>
        </w:rPr>
        <w:t xml:space="preserve">- </w:t>
      </w:r>
      <w:r w:rsidRPr="00732171">
        <w:rPr>
          <w:b/>
          <w:bCs/>
          <w:highlight w:val="yellow"/>
          <w:u w:val="single"/>
        </w:rPr>
        <w:t xml:space="preserve">denn jeder </w:t>
      </w:r>
      <w:r w:rsidRPr="00B20AAB">
        <w:rPr>
          <w:b/>
          <w:bCs/>
          <w:color w:val="7030A0"/>
          <w:highlight w:val="yellow"/>
          <w:u w:val="single"/>
        </w:rPr>
        <w:t>Beo</w:t>
      </w:r>
      <w:r w:rsidR="00AB3B10" w:rsidRPr="00B20AAB">
        <w:rPr>
          <w:b/>
          <w:bCs/>
          <w:color w:val="7030A0"/>
          <w:highlight w:val="yellow"/>
          <w:u w:val="single"/>
        </w:rPr>
        <w:t>b</w:t>
      </w:r>
      <w:r w:rsidRPr="00B20AAB">
        <w:rPr>
          <w:b/>
          <w:bCs/>
          <w:color w:val="7030A0"/>
          <w:highlight w:val="yellow"/>
          <w:u w:val="single"/>
        </w:rPr>
        <w:t>achter</w:t>
      </w:r>
      <w:r w:rsidRPr="00732171">
        <w:rPr>
          <w:b/>
          <w:bCs/>
          <w:highlight w:val="yellow"/>
          <w:u w:val="single"/>
        </w:rPr>
        <w:t xml:space="preserve"> ist schon </w:t>
      </w:r>
      <w:r w:rsidRPr="00732171">
        <w:rPr>
          <w:b/>
          <w:bCs/>
          <w:color w:val="0070C0"/>
          <w:highlight w:val="yellow"/>
          <w:u w:val="single"/>
        </w:rPr>
        <w:t>etwas Ausgedachtes</w:t>
      </w:r>
      <w:r w:rsidRPr="00732171">
        <w:rPr>
          <w:b/>
          <w:bCs/>
          <w:highlight w:val="yellow"/>
          <w:u w:val="single"/>
        </w:rPr>
        <w:t>!!!</w:t>
      </w:r>
      <w:r w:rsidRPr="00732171">
        <w:rPr>
          <w:b/>
          <w:bCs/>
          <w:u w:val="single"/>
        </w:rPr>
        <w:t xml:space="preserve"> </w:t>
      </w:r>
      <w:r>
        <w:rPr>
          <w:b/>
          <w:bCs/>
          <w:u w:val="single"/>
        </w:rPr>
        <w:t xml:space="preserve"> </w:t>
      </w:r>
      <w:r w:rsidRPr="00732171">
        <w:rPr>
          <w:sz w:val="16"/>
          <w:szCs w:val="16"/>
        </w:rPr>
        <w:t>(</w:t>
      </w:r>
      <w:r w:rsidRPr="00C31955">
        <w:rPr>
          <w:color w:val="0070C0"/>
          <w:sz w:val="16"/>
          <w:szCs w:val="16"/>
        </w:rPr>
        <w:t>keine Wertung/keine Einseitigkeit</w:t>
      </w:r>
      <w:r w:rsidRPr="00732171">
        <w:rPr>
          <w:sz w:val="16"/>
          <w:szCs w:val="16"/>
        </w:rPr>
        <w:t>)</w:t>
      </w:r>
      <w:r>
        <w:rPr>
          <w:sz w:val="16"/>
          <w:szCs w:val="16"/>
        </w:rPr>
        <w:t xml:space="preserve"> …das ist der Schnitt – mit einem Bein auf dem Meer und mit anderen Bein auf dem Land. </w:t>
      </w:r>
      <w:r w:rsidRPr="00AB3B10">
        <w:rPr>
          <w:b/>
          <w:bCs/>
          <w:color w:val="FF0000"/>
          <w:sz w:val="16"/>
          <w:szCs w:val="16"/>
          <w:highlight w:val="yellow"/>
          <w:u w:val="single"/>
        </w:rPr>
        <w:t>ICH BIN EINS MIT DEM VATER</w:t>
      </w:r>
      <w:r>
        <w:rPr>
          <w:sz w:val="16"/>
          <w:szCs w:val="16"/>
        </w:rPr>
        <w:t xml:space="preserve"> – </w:t>
      </w:r>
      <w:r w:rsidRPr="00AB3B10">
        <w:rPr>
          <w:sz w:val="16"/>
          <w:szCs w:val="16"/>
          <w:u w:val="single"/>
        </w:rPr>
        <w:t xml:space="preserve">Vater (These) – Sohn (Antithese) </w:t>
      </w:r>
      <w:r>
        <w:rPr>
          <w:sz w:val="16"/>
          <w:szCs w:val="16"/>
        </w:rPr>
        <w:t xml:space="preserve">= </w:t>
      </w:r>
      <w:r w:rsidRPr="00732171">
        <w:rPr>
          <w:b/>
          <w:bCs/>
          <w:color w:val="FF0000"/>
          <w:sz w:val="16"/>
          <w:szCs w:val="16"/>
          <w:highlight w:val="yellow"/>
        </w:rPr>
        <w:t>SYNTHESE</w:t>
      </w:r>
      <w:r>
        <w:rPr>
          <w:b/>
          <w:bCs/>
          <w:color w:val="FF0000"/>
          <w:sz w:val="16"/>
          <w:szCs w:val="16"/>
        </w:rPr>
        <w:t xml:space="preserve"> </w:t>
      </w:r>
      <w:r>
        <w:rPr>
          <w:sz w:val="16"/>
          <w:szCs w:val="16"/>
        </w:rPr>
        <w:t xml:space="preserve"> </w:t>
      </w:r>
    </w:p>
    <w:p w:rsidR="00037D3F" w:rsidRDefault="00732171" w:rsidP="00732171">
      <w:pPr>
        <w:jc w:val="center"/>
        <w:rPr>
          <w:b/>
          <w:bCs/>
          <w:sz w:val="20"/>
          <w:szCs w:val="20"/>
          <w:u w:val="single"/>
        </w:rPr>
      </w:pPr>
      <w:r w:rsidRPr="00732171">
        <w:rPr>
          <w:b/>
          <w:bCs/>
          <w:color w:val="0070C0"/>
          <w:sz w:val="20"/>
          <w:szCs w:val="20"/>
          <w:u w:val="single"/>
        </w:rPr>
        <w:t>Etwas ausdrücken</w:t>
      </w:r>
      <w:r>
        <w:rPr>
          <w:b/>
          <w:bCs/>
          <w:sz w:val="20"/>
          <w:szCs w:val="20"/>
          <w:u w:val="single"/>
        </w:rPr>
        <w:t xml:space="preserve">, was </w:t>
      </w:r>
      <w:r w:rsidRPr="00732171">
        <w:rPr>
          <w:b/>
          <w:bCs/>
          <w:color w:val="FF0000"/>
          <w:sz w:val="20"/>
          <w:szCs w:val="20"/>
          <w:u w:val="single"/>
        </w:rPr>
        <w:t>MANN</w:t>
      </w:r>
      <w:r>
        <w:rPr>
          <w:b/>
          <w:bCs/>
          <w:sz w:val="20"/>
          <w:szCs w:val="20"/>
          <w:u w:val="single"/>
        </w:rPr>
        <w:t xml:space="preserve"> nicht </w:t>
      </w:r>
      <w:r w:rsidRPr="00732171">
        <w:rPr>
          <w:b/>
          <w:bCs/>
          <w:color w:val="0070C0"/>
          <w:sz w:val="20"/>
          <w:szCs w:val="20"/>
          <w:u w:val="single"/>
        </w:rPr>
        <w:t xml:space="preserve">ausdrücken kann </w:t>
      </w:r>
      <w:r>
        <w:rPr>
          <w:b/>
          <w:bCs/>
          <w:sz w:val="20"/>
          <w:szCs w:val="20"/>
          <w:u w:val="single"/>
        </w:rPr>
        <w:t xml:space="preserve">– wird durch </w:t>
      </w:r>
      <w:r w:rsidRPr="00732171">
        <w:rPr>
          <w:b/>
          <w:bCs/>
          <w:i/>
          <w:iCs/>
          <w:color w:val="0070C0"/>
          <w:sz w:val="20"/>
          <w:szCs w:val="20"/>
          <w:u w:val="single"/>
        </w:rPr>
        <w:t>die Schreibweise</w:t>
      </w:r>
      <w:r w:rsidRPr="00732171">
        <w:rPr>
          <w:b/>
          <w:bCs/>
          <w:color w:val="0070C0"/>
          <w:sz w:val="20"/>
          <w:szCs w:val="20"/>
          <w:u w:val="single"/>
        </w:rPr>
        <w:t xml:space="preserve"> </w:t>
      </w:r>
      <w:r>
        <w:rPr>
          <w:b/>
          <w:bCs/>
          <w:sz w:val="20"/>
          <w:szCs w:val="20"/>
          <w:u w:val="single"/>
        </w:rPr>
        <w:t xml:space="preserve">der </w:t>
      </w:r>
      <w:r w:rsidRPr="00732171">
        <w:rPr>
          <w:b/>
          <w:bCs/>
          <w:color w:val="0070C0"/>
          <w:sz w:val="20"/>
          <w:szCs w:val="20"/>
          <w:u w:val="single"/>
        </w:rPr>
        <w:t>Far</w:t>
      </w:r>
      <w:r w:rsidRPr="00732171">
        <w:rPr>
          <w:b/>
          <w:bCs/>
          <w:color w:val="FF0000"/>
          <w:sz w:val="20"/>
          <w:szCs w:val="20"/>
          <w:u w:val="single"/>
        </w:rPr>
        <w:t>ben</w:t>
      </w:r>
      <w:r>
        <w:rPr>
          <w:b/>
          <w:bCs/>
          <w:color w:val="FF0000"/>
          <w:sz w:val="20"/>
          <w:szCs w:val="20"/>
          <w:u w:val="single"/>
        </w:rPr>
        <w:t xml:space="preserve"> </w:t>
      </w:r>
      <w:r w:rsidRPr="00732171">
        <w:rPr>
          <w:sz w:val="20"/>
          <w:szCs w:val="20"/>
          <w:u w:val="single"/>
        </w:rPr>
        <w:t>ersichtlich gemacht – es ist ein Annähern</w:t>
      </w:r>
      <w:r w:rsidRPr="00732171">
        <w:rPr>
          <w:b/>
          <w:bCs/>
          <w:sz w:val="20"/>
          <w:szCs w:val="20"/>
          <w:u w:val="single"/>
        </w:rPr>
        <w:t>.</w:t>
      </w:r>
      <w:r w:rsidR="00037D3F">
        <w:rPr>
          <w:b/>
          <w:bCs/>
          <w:sz w:val="20"/>
          <w:szCs w:val="20"/>
          <w:u w:val="single"/>
        </w:rPr>
        <w:t xml:space="preserve"> Es ist etwas in Bewegung geraten, was nicht mehr zu stoppen ist.  </w:t>
      </w:r>
    </w:p>
    <w:p w:rsidR="00732171" w:rsidRPr="00037D3F" w:rsidRDefault="00037D3F" w:rsidP="00AB3B10">
      <w:pPr>
        <w:rPr>
          <w:sz w:val="14"/>
          <w:szCs w:val="14"/>
          <w:u w:val="single"/>
        </w:rPr>
      </w:pPr>
      <w:r>
        <w:rPr>
          <w:sz w:val="20"/>
          <w:szCs w:val="20"/>
        </w:rPr>
        <w:t xml:space="preserve">Die </w:t>
      </w:r>
      <w:r w:rsidRPr="00037D3F">
        <w:rPr>
          <w:highlight w:val="yellow"/>
        </w:rPr>
        <w:t xml:space="preserve">Kunst ist ein </w:t>
      </w:r>
      <w:r w:rsidRPr="00B20AAB">
        <w:rPr>
          <w:highlight w:val="yellow"/>
          <w:u w:val="single"/>
        </w:rPr>
        <w:t>wohliges leichtes Denken</w:t>
      </w:r>
      <w:r w:rsidRPr="00037D3F">
        <w:t xml:space="preserve"> </w:t>
      </w:r>
      <w:r w:rsidRPr="00037D3F">
        <w:rPr>
          <w:color w:val="0070C0"/>
          <w:sz w:val="16"/>
          <w:szCs w:val="16"/>
        </w:rPr>
        <w:t xml:space="preserve">(kommen und gehen lassen von Gedanken) </w:t>
      </w:r>
      <w:r>
        <w:rPr>
          <w:sz w:val="20"/>
          <w:szCs w:val="20"/>
        </w:rPr>
        <w:t xml:space="preserve">– das </w:t>
      </w:r>
      <w:r w:rsidRPr="00037D3F">
        <w:rPr>
          <w:b/>
          <w:bCs/>
          <w:sz w:val="20"/>
          <w:szCs w:val="20"/>
          <w:u w:val="single"/>
        </w:rPr>
        <w:t>Gegenteil</w:t>
      </w:r>
      <w:r>
        <w:rPr>
          <w:sz w:val="20"/>
          <w:szCs w:val="20"/>
        </w:rPr>
        <w:t xml:space="preserve"> ist das </w:t>
      </w:r>
      <w:r w:rsidRPr="00037D3F">
        <w:rPr>
          <w:i/>
          <w:iCs/>
          <w:color w:val="0070C0"/>
          <w:sz w:val="20"/>
          <w:szCs w:val="20"/>
        </w:rPr>
        <w:t xml:space="preserve">Verkomplizieren und </w:t>
      </w:r>
      <w:r>
        <w:rPr>
          <w:i/>
          <w:iCs/>
          <w:color w:val="0070C0"/>
          <w:sz w:val="20"/>
          <w:szCs w:val="20"/>
        </w:rPr>
        <w:t xml:space="preserve">ständige </w:t>
      </w:r>
      <w:r w:rsidRPr="00037D3F">
        <w:rPr>
          <w:i/>
          <w:iCs/>
          <w:color w:val="0070C0"/>
          <w:sz w:val="20"/>
          <w:szCs w:val="20"/>
        </w:rPr>
        <w:t>Nachgrübeln</w:t>
      </w:r>
      <w:r>
        <w:rPr>
          <w:sz w:val="20"/>
          <w:szCs w:val="20"/>
        </w:rPr>
        <w:t xml:space="preserve">. So ist </w:t>
      </w:r>
      <w:r w:rsidRPr="00037D3F">
        <w:rPr>
          <w:color w:val="0070C0"/>
          <w:sz w:val="20"/>
          <w:szCs w:val="20"/>
          <w:u w:val="single"/>
        </w:rPr>
        <w:t>jeder Gedanke</w:t>
      </w:r>
      <w:r w:rsidRPr="00037D3F">
        <w:rPr>
          <w:color w:val="0070C0"/>
          <w:sz w:val="20"/>
          <w:szCs w:val="20"/>
        </w:rPr>
        <w:t xml:space="preserve"> </w:t>
      </w:r>
      <w:r w:rsidRPr="00037D3F">
        <w:rPr>
          <w:color w:val="FF0000"/>
          <w:sz w:val="20"/>
          <w:szCs w:val="20"/>
        </w:rPr>
        <w:t>SCH</w:t>
      </w:r>
      <w:r w:rsidR="00D24945">
        <w:rPr>
          <w:color w:val="FF0000"/>
          <w:sz w:val="20"/>
          <w:szCs w:val="20"/>
        </w:rPr>
        <w:t>Ö</w:t>
      </w:r>
      <w:r w:rsidRPr="00037D3F">
        <w:rPr>
          <w:color w:val="FF0000"/>
          <w:sz w:val="20"/>
          <w:szCs w:val="20"/>
        </w:rPr>
        <w:t>N</w:t>
      </w:r>
      <w:r>
        <w:rPr>
          <w:color w:val="FF0000"/>
          <w:sz w:val="20"/>
          <w:szCs w:val="20"/>
        </w:rPr>
        <w:t xml:space="preserve"> (LOGOS DES SEIN</w:t>
      </w:r>
      <w:r w:rsidR="00D24945">
        <w:rPr>
          <w:color w:val="FF0000"/>
          <w:sz w:val="20"/>
          <w:szCs w:val="20"/>
        </w:rPr>
        <w:t xml:space="preserve"> - SYNTHESEDENKEN</w:t>
      </w:r>
      <w:r>
        <w:rPr>
          <w:color w:val="FF0000"/>
          <w:sz w:val="20"/>
          <w:szCs w:val="20"/>
        </w:rPr>
        <w:t>)</w:t>
      </w:r>
      <w:r>
        <w:rPr>
          <w:sz w:val="20"/>
          <w:szCs w:val="20"/>
        </w:rPr>
        <w:t xml:space="preserve">, ohne es </w:t>
      </w:r>
      <w:r w:rsidRPr="00037D3F">
        <w:rPr>
          <w:i/>
          <w:iCs/>
          <w:color w:val="0070C0"/>
          <w:sz w:val="20"/>
          <w:szCs w:val="20"/>
        </w:rPr>
        <w:t>„schön“ (Einseitig) zu empfinden</w:t>
      </w:r>
      <w:r>
        <w:rPr>
          <w:sz w:val="20"/>
          <w:szCs w:val="20"/>
        </w:rPr>
        <w:t xml:space="preserve">. </w:t>
      </w:r>
      <w:r w:rsidRPr="00037D3F">
        <w:rPr>
          <w:sz w:val="14"/>
          <w:szCs w:val="14"/>
        </w:rPr>
        <w:t>(</w:t>
      </w:r>
      <w:hyperlink r:id="rId197" w:history="1">
        <w:r w:rsidRPr="00037D3F">
          <w:rPr>
            <w:rStyle w:val="Hyperlink"/>
            <w:sz w:val="14"/>
            <w:szCs w:val="14"/>
            <w:rtl/>
          </w:rPr>
          <w:t>בחן</w:t>
        </w:r>
      </w:hyperlink>
      <w:r w:rsidRPr="00037D3F">
        <w:rPr>
          <w:sz w:val="14"/>
          <w:szCs w:val="14"/>
        </w:rPr>
        <w:t xml:space="preserve"> </w:t>
      </w:r>
      <w:r w:rsidR="00732171" w:rsidRPr="00037D3F">
        <w:rPr>
          <w:sz w:val="14"/>
          <w:szCs w:val="14"/>
          <w:u w:val="single"/>
        </w:rPr>
        <w:t xml:space="preserve"> </w:t>
      </w:r>
      <w:r w:rsidRPr="00037D3F">
        <w:rPr>
          <w:sz w:val="14"/>
          <w:szCs w:val="14"/>
          <w:u w:val="single"/>
        </w:rPr>
        <w:t>= schön; prüfen, wunderbar, Test</w:t>
      </w:r>
      <w:r>
        <w:rPr>
          <w:sz w:val="14"/>
          <w:szCs w:val="14"/>
          <w:u w:val="single"/>
        </w:rPr>
        <w:t>,</w:t>
      </w:r>
      <w:r w:rsidRPr="00037D3F">
        <w:t xml:space="preserve"> </w:t>
      </w:r>
      <w:hyperlink r:id="rId198" w:history="1">
        <w:r w:rsidRPr="00037D3F">
          <w:rPr>
            <w:rStyle w:val="Hyperlink"/>
            <w:sz w:val="14"/>
            <w:szCs w:val="14"/>
            <w:rtl/>
          </w:rPr>
          <w:t>חן</w:t>
        </w:r>
      </w:hyperlink>
      <w:r>
        <w:rPr>
          <w:sz w:val="14"/>
          <w:szCs w:val="14"/>
          <w:u w:val="single"/>
        </w:rPr>
        <w:t xml:space="preserve"> = Anmut, Gnade, Gunst, Liebreiz</w:t>
      </w:r>
      <w:r w:rsidRPr="00037D3F">
        <w:rPr>
          <w:sz w:val="14"/>
          <w:szCs w:val="14"/>
          <w:u w:val="single"/>
        </w:rPr>
        <w:t>)  (</w:t>
      </w:r>
      <w:hyperlink r:id="rId199" w:history="1">
        <w:r w:rsidRPr="00037D3F">
          <w:rPr>
            <w:rStyle w:val="Hyperlink"/>
            <w:sz w:val="14"/>
            <w:szCs w:val="14"/>
            <w:rtl/>
          </w:rPr>
          <w:t>טוב</w:t>
        </w:r>
      </w:hyperlink>
      <w:r w:rsidRPr="00037D3F">
        <w:rPr>
          <w:sz w:val="14"/>
          <w:szCs w:val="14"/>
          <w:u w:val="single"/>
        </w:rPr>
        <w:t xml:space="preserve"> = 9-6-2 = schön, gut, Kostbarkeit, Güter, Glück)</w:t>
      </w:r>
      <w:r w:rsidR="00D24945">
        <w:rPr>
          <w:sz w:val="14"/>
          <w:szCs w:val="14"/>
          <w:u w:val="single"/>
        </w:rPr>
        <w:t xml:space="preserve"> So hat </w:t>
      </w:r>
      <w:r w:rsidR="00D24945" w:rsidRPr="00D24945">
        <w:rPr>
          <w:b/>
          <w:bCs/>
          <w:sz w:val="14"/>
          <w:szCs w:val="14"/>
          <w:u w:val="single"/>
        </w:rPr>
        <w:t>alles</w:t>
      </w:r>
      <w:r w:rsidR="00D24945">
        <w:rPr>
          <w:sz w:val="14"/>
          <w:szCs w:val="14"/>
          <w:u w:val="single"/>
        </w:rPr>
        <w:t xml:space="preserve"> seine</w:t>
      </w:r>
      <w:r w:rsidR="00AB3B10">
        <w:rPr>
          <w:sz w:val="14"/>
          <w:szCs w:val="14"/>
          <w:u w:val="single"/>
        </w:rPr>
        <w:t>n</w:t>
      </w:r>
      <w:r w:rsidR="00D24945">
        <w:rPr>
          <w:sz w:val="14"/>
          <w:szCs w:val="14"/>
          <w:u w:val="single"/>
        </w:rPr>
        <w:t xml:space="preserve"> </w:t>
      </w:r>
      <w:r w:rsidR="00D24945" w:rsidRPr="00D24945">
        <w:rPr>
          <w:color w:val="FF0000"/>
          <w:sz w:val="14"/>
          <w:szCs w:val="14"/>
          <w:u w:val="single"/>
        </w:rPr>
        <w:t>REI</w:t>
      </w:r>
      <w:r w:rsidR="00D24945">
        <w:rPr>
          <w:color w:val="FF0000"/>
          <w:sz w:val="14"/>
          <w:szCs w:val="14"/>
          <w:u w:val="single"/>
        </w:rPr>
        <w:sym w:font="Wingdings 3" w:char="F04F"/>
      </w:r>
      <w:r w:rsidR="00D24945" w:rsidRPr="00D24945">
        <w:rPr>
          <w:color w:val="0070C0"/>
          <w:sz w:val="14"/>
          <w:szCs w:val="14"/>
          <w:u w:val="single"/>
        </w:rPr>
        <w:t>Z</w:t>
      </w:r>
      <w:r w:rsidR="00D24945">
        <w:rPr>
          <w:color w:val="0070C0"/>
          <w:sz w:val="14"/>
          <w:szCs w:val="14"/>
          <w:u w:val="single"/>
        </w:rPr>
        <w:t>)</w:t>
      </w:r>
      <w:r w:rsidR="00D24945">
        <w:rPr>
          <w:sz w:val="14"/>
          <w:szCs w:val="14"/>
          <w:u w:val="single"/>
        </w:rPr>
        <w:t xml:space="preserve">. </w:t>
      </w:r>
    </w:p>
    <w:p w:rsidR="00037D3F" w:rsidRPr="00AB3B10" w:rsidRDefault="00D24945" w:rsidP="00AB3B10">
      <w:pPr>
        <w:pBdr>
          <w:top w:val="single" w:sz="4" w:space="1" w:color="auto"/>
          <w:left w:val="single" w:sz="4" w:space="4" w:color="auto"/>
          <w:bottom w:val="single" w:sz="4" w:space="1" w:color="auto"/>
          <w:right w:val="single" w:sz="4" w:space="4" w:color="auto"/>
        </w:pBdr>
        <w:jc w:val="center"/>
        <w:rPr>
          <w:sz w:val="20"/>
          <w:szCs w:val="20"/>
          <w:u w:val="single"/>
        </w:rPr>
      </w:pPr>
      <w:r w:rsidRPr="00AB3B10">
        <w:rPr>
          <w:sz w:val="20"/>
          <w:szCs w:val="20"/>
          <w:u w:val="single"/>
        </w:rPr>
        <w:t xml:space="preserve">Was schert </w:t>
      </w:r>
      <w:r w:rsidR="00AB3B10" w:rsidRPr="00AB3B10">
        <w:rPr>
          <w:color w:val="FF0000"/>
          <w:sz w:val="20"/>
          <w:szCs w:val="20"/>
          <w:u w:val="single"/>
        </w:rPr>
        <w:t>MICH</w:t>
      </w:r>
      <w:r w:rsidRPr="00AB3B10">
        <w:rPr>
          <w:color w:val="FF0000"/>
          <w:sz w:val="20"/>
          <w:szCs w:val="20"/>
          <w:u w:val="single"/>
        </w:rPr>
        <w:t xml:space="preserve"> </w:t>
      </w:r>
      <w:r w:rsidRPr="00AB3B10">
        <w:rPr>
          <w:i/>
          <w:iCs/>
          <w:color w:val="FF0000"/>
          <w:sz w:val="20"/>
          <w:szCs w:val="20"/>
          <w:u w:val="single"/>
        </w:rPr>
        <w:t>mein</w:t>
      </w:r>
      <w:r w:rsidRPr="00AB3B10">
        <w:rPr>
          <w:sz w:val="20"/>
          <w:szCs w:val="20"/>
          <w:u w:val="single"/>
        </w:rPr>
        <w:t xml:space="preserve"> </w:t>
      </w:r>
      <w:r w:rsidRPr="00AB3B10">
        <w:rPr>
          <w:color w:val="0070C0"/>
          <w:sz w:val="20"/>
          <w:szCs w:val="20"/>
          <w:u w:val="single"/>
        </w:rPr>
        <w:t>Geschwätz von GESTERN</w:t>
      </w:r>
      <w:r w:rsidRPr="00AB3B10">
        <w:rPr>
          <w:sz w:val="20"/>
          <w:szCs w:val="20"/>
          <w:u w:val="single"/>
        </w:rPr>
        <w:t>?</w:t>
      </w:r>
    </w:p>
    <w:p w:rsidR="004C22E7" w:rsidRDefault="00D24945" w:rsidP="00AB3B10">
      <w:pPr>
        <w:pBdr>
          <w:top w:val="single" w:sz="4" w:space="1" w:color="auto"/>
          <w:left w:val="single" w:sz="4" w:space="4" w:color="auto"/>
          <w:bottom w:val="single" w:sz="4" w:space="1" w:color="auto"/>
          <w:right w:val="single" w:sz="4" w:space="4" w:color="auto"/>
        </w:pBdr>
        <w:rPr>
          <w:sz w:val="14"/>
          <w:szCs w:val="14"/>
          <w:u w:val="single"/>
        </w:rPr>
      </w:pPr>
      <w:r w:rsidRPr="00AB3B10">
        <w:rPr>
          <w:i/>
          <w:iCs/>
          <w:sz w:val="18"/>
          <w:szCs w:val="18"/>
          <w:u w:val="single"/>
        </w:rPr>
        <w:t>Eine Veränderung ist</w:t>
      </w:r>
      <w:r w:rsidRPr="00AB3B10">
        <w:rPr>
          <w:sz w:val="18"/>
          <w:szCs w:val="18"/>
          <w:u w:val="single"/>
        </w:rPr>
        <w:t xml:space="preserve">: </w:t>
      </w:r>
      <w:r w:rsidRPr="00AB3B10">
        <w:rPr>
          <w:b/>
          <w:bCs/>
          <w:color w:val="FF0000"/>
          <w:sz w:val="18"/>
          <w:szCs w:val="18"/>
          <w:highlight w:val="yellow"/>
          <w:u w:val="single"/>
        </w:rPr>
        <w:t>IN KOLLEKTIONEN</w:t>
      </w:r>
      <w:r w:rsidRPr="00AB3B10">
        <w:rPr>
          <w:color w:val="FF0000"/>
          <w:sz w:val="18"/>
          <w:szCs w:val="18"/>
          <w:highlight w:val="yellow"/>
          <w:u w:val="single"/>
        </w:rPr>
        <w:t xml:space="preserve"> </w:t>
      </w:r>
      <w:r w:rsidRPr="00AB3B10">
        <w:rPr>
          <w:color w:val="0070C0"/>
          <w:sz w:val="18"/>
          <w:szCs w:val="18"/>
          <w:highlight w:val="yellow"/>
          <w:u w:val="single"/>
        </w:rPr>
        <w:t>zu denken</w:t>
      </w:r>
      <w:r w:rsidRPr="00AB3B10">
        <w:rPr>
          <w:color w:val="0070C0"/>
          <w:sz w:val="18"/>
          <w:szCs w:val="18"/>
          <w:u w:val="single"/>
        </w:rPr>
        <w:t xml:space="preserve"> </w:t>
      </w:r>
      <w:r>
        <w:rPr>
          <w:sz w:val="14"/>
          <w:szCs w:val="14"/>
          <w:u w:val="single"/>
        </w:rPr>
        <w:t xml:space="preserve">und </w:t>
      </w:r>
      <w:r w:rsidRPr="00D24945">
        <w:rPr>
          <w:b/>
          <w:bCs/>
          <w:sz w:val="14"/>
          <w:szCs w:val="14"/>
          <w:u w:val="single"/>
        </w:rPr>
        <w:t>nicht</w:t>
      </w:r>
      <w:r>
        <w:rPr>
          <w:sz w:val="14"/>
          <w:szCs w:val="14"/>
          <w:u w:val="single"/>
        </w:rPr>
        <w:t xml:space="preserve"> mehr </w:t>
      </w:r>
      <w:r w:rsidRPr="00D24945">
        <w:rPr>
          <w:i/>
          <w:iCs/>
          <w:color w:val="0070C0"/>
          <w:sz w:val="14"/>
          <w:szCs w:val="14"/>
          <w:u w:val="single"/>
        </w:rPr>
        <w:t>in zerhackten Bildern</w:t>
      </w:r>
      <w:r>
        <w:rPr>
          <w:sz w:val="14"/>
          <w:szCs w:val="14"/>
          <w:u w:val="single"/>
        </w:rPr>
        <w:t xml:space="preserve">. Beispiel Kollektion Deutschland, egal, was ich aufrufe aus der Datei, es gibt </w:t>
      </w:r>
      <w:r w:rsidRPr="00B20AAB">
        <w:rPr>
          <w:b/>
          <w:bCs/>
          <w:sz w:val="14"/>
          <w:szCs w:val="14"/>
          <w:u w:val="single"/>
        </w:rPr>
        <w:t>keine guten oder schlechten Bilder</w:t>
      </w:r>
      <w:r>
        <w:rPr>
          <w:sz w:val="14"/>
          <w:szCs w:val="14"/>
          <w:u w:val="single"/>
        </w:rPr>
        <w:t xml:space="preserve"> – das werden </w:t>
      </w:r>
      <w:r w:rsidRPr="00C31955">
        <w:rPr>
          <w:b/>
          <w:bCs/>
          <w:i/>
          <w:iCs/>
          <w:color w:val="0070C0"/>
          <w:sz w:val="14"/>
          <w:szCs w:val="14"/>
          <w:u w:val="single"/>
        </w:rPr>
        <w:t xml:space="preserve">sie </w:t>
      </w:r>
      <w:r>
        <w:rPr>
          <w:sz w:val="14"/>
          <w:szCs w:val="14"/>
          <w:u w:val="single"/>
        </w:rPr>
        <w:t xml:space="preserve">erst durch </w:t>
      </w:r>
      <w:r w:rsidRPr="00B20AAB">
        <w:rPr>
          <w:i/>
          <w:iCs/>
          <w:color w:val="0070C0"/>
          <w:sz w:val="14"/>
          <w:szCs w:val="14"/>
          <w:u w:val="single"/>
        </w:rPr>
        <w:t>die Wertungen</w:t>
      </w:r>
      <w:r>
        <w:rPr>
          <w:sz w:val="14"/>
          <w:szCs w:val="14"/>
          <w:u w:val="single"/>
        </w:rPr>
        <w:t xml:space="preserve">. Es sind nur Blickwinkel. </w:t>
      </w:r>
      <w:r w:rsidRPr="00D24945">
        <w:rPr>
          <w:b/>
          <w:bCs/>
          <w:sz w:val="14"/>
          <w:szCs w:val="14"/>
          <w:highlight w:val="yellow"/>
          <w:u w:val="single"/>
        </w:rPr>
        <w:t>Was ist die Datei?</w:t>
      </w:r>
      <w:r>
        <w:rPr>
          <w:b/>
          <w:bCs/>
          <w:sz w:val="14"/>
          <w:szCs w:val="14"/>
          <w:u w:val="single"/>
        </w:rPr>
        <w:t xml:space="preserve"> </w:t>
      </w:r>
      <w:r w:rsidRPr="00D24945">
        <w:rPr>
          <w:i/>
          <w:iCs/>
          <w:color w:val="0070C0"/>
          <w:sz w:val="14"/>
          <w:szCs w:val="14"/>
          <w:u w:val="single"/>
        </w:rPr>
        <w:t>Schattenboxen</w:t>
      </w:r>
      <w:r>
        <w:rPr>
          <w:b/>
          <w:bCs/>
          <w:sz w:val="14"/>
          <w:szCs w:val="14"/>
          <w:u w:val="single"/>
        </w:rPr>
        <w:t xml:space="preserve"> ist dann, </w:t>
      </w:r>
      <w:r w:rsidRPr="00D24945">
        <w:rPr>
          <w:b/>
          <w:bCs/>
          <w:color w:val="0070C0"/>
          <w:sz w:val="14"/>
          <w:szCs w:val="14"/>
          <w:u w:val="single"/>
        </w:rPr>
        <w:t xml:space="preserve">irgendwelche Bilder auf den Bildschirm holen zu wollen. Ein bestimmtes Bild haben zu wollen und alle anderen nicht </w:t>
      </w:r>
      <w:r>
        <w:rPr>
          <w:b/>
          <w:bCs/>
          <w:sz w:val="14"/>
          <w:szCs w:val="14"/>
          <w:u w:val="single"/>
        </w:rPr>
        <w:t xml:space="preserve">– </w:t>
      </w:r>
      <w:r w:rsidRPr="00D24945">
        <w:rPr>
          <w:b/>
          <w:bCs/>
          <w:sz w:val="14"/>
          <w:szCs w:val="14"/>
          <w:highlight w:val="yellow"/>
          <w:u w:val="single"/>
        </w:rPr>
        <w:t>löst sich auf</w:t>
      </w:r>
      <w:r>
        <w:rPr>
          <w:b/>
          <w:bCs/>
          <w:sz w:val="14"/>
          <w:szCs w:val="14"/>
          <w:u w:val="single"/>
        </w:rPr>
        <w:t xml:space="preserve">. </w:t>
      </w:r>
      <w:r>
        <w:rPr>
          <w:sz w:val="14"/>
          <w:szCs w:val="14"/>
          <w:u w:val="single"/>
        </w:rPr>
        <w:t xml:space="preserve">  </w:t>
      </w:r>
    </w:p>
    <w:p w:rsidR="00D24945" w:rsidRDefault="004C22E7" w:rsidP="00C713F4">
      <w:pPr>
        <w:pBdr>
          <w:top w:val="single" w:sz="4" w:space="1" w:color="auto"/>
          <w:left w:val="single" w:sz="4" w:space="4" w:color="auto"/>
          <w:bottom w:val="single" w:sz="4" w:space="1" w:color="auto"/>
          <w:right w:val="single" w:sz="4" w:space="4" w:color="auto"/>
        </w:pBdr>
        <w:jc w:val="center"/>
        <w:rPr>
          <w:sz w:val="14"/>
          <w:szCs w:val="14"/>
        </w:rPr>
      </w:pPr>
      <w:r w:rsidRPr="004C22E7">
        <w:rPr>
          <w:b/>
          <w:bCs/>
          <w:color w:val="FF0000"/>
          <w:highlight w:val="yellow"/>
        </w:rPr>
        <w:lastRenderedPageBreak/>
        <w:t>JA</w:t>
      </w:r>
      <w:r w:rsidRPr="004C22E7">
        <w:rPr>
          <w:b/>
          <w:bCs/>
          <w:color w:val="FF0000"/>
          <w:sz w:val="18"/>
          <w:szCs w:val="18"/>
        </w:rPr>
        <w:t xml:space="preserve"> = GÖTTLICHE SCHÖPFUNG</w:t>
      </w:r>
      <w:r w:rsidRPr="004C22E7">
        <w:rPr>
          <w:color w:val="FF0000"/>
          <w:sz w:val="18"/>
          <w:szCs w:val="18"/>
        </w:rPr>
        <w:t xml:space="preserve"> </w:t>
      </w:r>
      <w:r w:rsidRPr="004C22E7">
        <w:rPr>
          <w:sz w:val="14"/>
          <w:szCs w:val="14"/>
          <w:u w:val="single"/>
        </w:rPr>
        <w:t>oder auch</w:t>
      </w:r>
      <w:r>
        <w:rPr>
          <w:sz w:val="14"/>
          <w:szCs w:val="14"/>
        </w:rPr>
        <w:t xml:space="preserve"> </w:t>
      </w:r>
      <w:r w:rsidRPr="004C22E7">
        <w:rPr>
          <w:b/>
          <w:bCs/>
          <w:color w:val="FF0000"/>
          <w:sz w:val="18"/>
          <w:szCs w:val="18"/>
          <w:highlight w:val="yellow"/>
        </w:rPr>
        <w:t>JA</w:t>
      </w:r>
      <w:r>
        <w:rPr>
          <w:b/>
          <w:bCs/>
          <w:color w:val="FF0000"/>
          <w:sz w:val="18"/>
          <w:szCs w:val="18"/>
          <w:highlight w:val="yellow"/>
        </w:rPr>
        <w:t>-</w:t>
      </w:r>
      <w:r w:rsidRPr="004C22E7">
        <w:rPr>
          <w:b/>
          <w:bCs/>
          <w:color w:val="FF0000"/>
          <w:sz w:val="18"/>
          <w:szCs w:val="18"/>
          <w:highlight w:val="yellow"/>
        </w:rPr>
        <w:t>EI</w:t>
      </w:r>
      <w:r w:rsidR="00C713F4">
        <w:rPr>
          <w:b/>
          <w:bCs/>
          <w:color w:val="FF0000"/>
          <w:sz w:val="18"/>
          <w:szCs w:val="18"/>
          <w:highlight w:val="yellow"/>
        </w:rPr>
        <w:sym w:font="Wingdings 3" w:char="F04F"/>
      </w:r>
      <w:r w:rsidRPr="00C713F4">
        <w:rPr>
          <w:b/>
          <w:bCs/>
          <w:color w:val="0070C0"/>
          <w:sz w:val="18"/>
          <w:szCs w:val="18"/>
          <w:highlight w:val="yellow"/>
        </w:rPr>
        <w:t>N</w:t>
      </w:r>
      <w:r>
        <w:rPr>
          <w:sz w:val="14"/>
          <w:szCs w:val="14"/>
        </w:rPr>
        <w:t xml:space="preserve"> = </w:t>
      </w:r>
      <w:r w:rsidRPr="004C22E7">
        <w:rPr>
          <w:b/>
          <w:bCs/>
          <w:color w:val="FF0000"/>
          <w:sz w:val="16"/>
          <w:szCs w:val="16"/>
        </w:rPr>
        <w:t>GÖTTLICHE SCHÖPFUNG</w:t>
      </w:r>
      <w:r w:rsidRPr="004C22E7">
        <w:rPr>
          <w:color w:val="FF0000"/>
          <w:sz w:val="16"/>
          <w:szCs w:val="16"/>
        </w:rPr>
        <w:t xml:space="preserve"> </w:t>
      </w:r>
      <w:r>
        <w:rPr>
          <w:sz w:val="14"/>
          <w:szCs w:val="14"/>
        </w:rPr>
        <w:t xml:space="preserve">ist </w:t>
      </w:r>
      <w:r w:rsidRPr="004C22E7">
        <w:rPr>
          <w:sz w:val="14"/>
          <w:szCs w:val="14"/>
          <w:u w:val="single"/>
        </w:rPr>
        <w:t xml:space="preserve">nicht </w:t>
      </w:r>
      <w:r>
        <w:rPr>
          <w:sz w:val="14"/>
          <w:szCs w:val="14"/>
        </w:rPr>
        <w:t xml:space="preserve">(ei) </w:t>
      </w:r>
      <w:r w:rsidRPr="004C22E7">
        <w:rPr>
          <w:color w:val="0070C0"/>
          <w:sz w:val="14"/>
          <w:szCs w:val="14"/>
        </w:rPr>
        <w:t>existierend</w:t>
      </w:r>
      <w:r>
        <w:rPr>
          <w:sz w:val="14"/>
          <w:szCs w:val="14"/>
        </w:rPr>
        <w:t xml:space="preserve">. </w:t>
      </w:r>
    </w:p>
    <w:p w:rsidR="000061F4" w:rsidRPr="00C713F4" w:rsidRDefault="004C22E7" w:rsidP="000061F4">
      <w:pPr>
        <w:rPr>
          <w:sz w:val="20"/>
          <w:szCs w:val="20"/>
        </w:rPr>
      </w:pPr>
      <w:r w:rsidRPr="00C713F4">
        <w:rPr>
          <w:sz w:val="20"/>
          <w:szCs w:val="20"/>
        </w:rPr>
        <w:t xml:space="preserve">Alles sind </w:t>
      </w:r>
      <w:r w:rsidRPr="00C713F4">
        <w:rPr>
          <w:i/>
          <w:iCs/>
          <w:color w:val="0070C0"/>
          <w:sz w:val="20"/>
          <w:szCs w:val="20"/>
        </w:rPr>
        <w:t xml:space="preserve">nur </w:t>
      </w:r>
      <w:r w:rsidR="000061F4" w:rsidRPr="00C713F4">
        <w:rPr>
          <w:i/>
          <w:iCs/>
          <w:color w:val="0070C0"/>
          <w:sz w:val="20"/>
          <w:szCs w:val="20"/>
        </w:rPr>
        <w:t xml:space="preserve">unendliche Möglichkeiten von </w:t>
      </w:r>
      <w:r w:rsidRPr="00C713F4">
        <w:rPr>
          <w:i/>
          <w:iCs/>
          <w:color w:val="0070C0"/>
          <w:sz w:val="20"/>
          <w:szCs w:val="20"/>
        </w:rPr>
        <w:t>Unterformen</w:t>
      </w:r>
      <w:r w:rsidRPr="00C713F4">
        <w:rPr>
          <w:color w:val="0070C0"/>
          <w:sz w:val="20"/>
          <w:szCs w:val="20"/>
        </w:rPr>
        <w:t xml:space="preserve"> </w:t>
      </w:r>
      <w:r w:rsidRPr="00C713F4">
        <w:rPr>
          <w:sz w:val="20"/>
          <w:szCs w:val="20"/>
        </w:rPr>
        <w:t xml:space="preserve">von </w:t>
      </w:r>
      <w:r w:rsidRPr="00C713F4">
        <w:rPr>
          <w:sz w:val="20"/>
          <w:szCs w:val="20"/>
          <w:bdr w:val="single" w:sz="4" w:space="0" w:color="auto"/>
        </w:rPr>
        <w:t>+ und -</w:t>
      </w:r>
      <w:r w:rsidRPr="00C713F4">
        <w:rPr>
          <w:sz w:val="20"/>
          <w:szCs w:val="20"/>
        </w:rPr>
        <w:t xml:space="preserve">; alles dreht sich um die </w:t>
      </w:r>
      <w:r w:rsidRPr="00C713F4">
        <w:rPr>
          <w:color w:val="FF0000"/>
          <w:sz w:val="20"/>
          <w:szCs w:val="20"/>
          <w:bdr w:val="single" w:sz="4" w:space="0" w:color="auto"/>
        </w:rPr>
        <w:t>Wurzel 1</w:t>
      </w:r>
      <w:r w:rsidR="000061F4" w:rsidRPr="00C713F4">
        <w:rPr>
          <w:sz w:val="20"/>
          <w:szCs w:val="20"/>
        </w:rPr>
        <w:t xml:space="preserve"> </w:t>
      </w:r>
      <w:r w:rsidR="000061F4" w:rsidRPr="00C713F4">
        <w:rPr>
          <w:color w:val="FF0000"/>
          <w:sz w:val="20"/>
          <w:szCs w:val="20"/>
        </w:rPr>
        <w:t>(+1</w:t>
      </w:r>
      <w:r w:rsidR="000061F4" w:rsidRPr="00C713F4">
        <w:rPr>
          <w:sz w:val="20"/>
          <w:szCs w:val="20"/>
        </w:rPr>
        <w:t xml:space="preserve"> = das GROSSE und </w:t>
      </w:r>
      <w:r w:rsidR="000061F4" w:rsidRPr="00C713F4">
        <w:rPr>
          <w:color w:val="0070C0"/>
          <w:sz w:val="20"/>
          <w:szCs w:val="20"/>
        </w:rPr>
        <w:t xml:space="preserve">-1 </w:t>
      </w:r>
      <w:r w:rsidR="000061F4" w:rsidRPr="00C713F4">
        <w:rPr>
          <w:sz w:val="20"/>
          <w:szCs w:val="20"/>
        </w:rPr>
        <w:t xml:space="preserve">= sind </w:t>
      </w:r>
      <w:r w:rsidR="000061F4" w:rsidRPr="00C713F4">
        <w:rPr>
          <w:i/>
          <w:iCs/>
          <w:color w:val="0070C0"/>
          <w:sz w:val="20"/>
          <w:szCs w:val="20"/>
        </w:rPr>
        <w:t xml:space="preserve">Facetten, die durch </w:t>
      </w:r>
      <w:r w:rsidR="000061F4" w:rsidRPr="00C713F4">
        <w:rPr>
          <w:i/>
          <w:iCs/>
          <w:color w:val="0070C0"/>
          <w:sz w:val="20"/>
          <w:szCs w:val="20"/>
          <w:u w:val="single"/>
        </w:rPr>
        <w:t>Divisionen</w:t>
      </w:r>
      <w:r w:rsidR="000061F4" w:rsidRPr="00C713F4">
        <w:rPr>
          <w:i/>
          <w:iCs/>
          <w:color w:val="0070C0"/>
          <w:sz w:val="20"/>
          <w:szCs w:val="20"/>
        </w:rPr>
        <w:t xml:space="preserve"> erzeugt werden</w:t>
      </w:r>
      <w:r w:rsidR="000061F4" w:rsidRPr="00C713F4">
        <w:rPr>
          <w:sz w:val="20"/>
          <w:szCs w:val="20"/>
        </w:rPr>
        <w:t>)</w:t>
      </w:r>
      <w:r w:rsidRPr="00C713F4">
        <w:rPr>
          <w:sz w:val="20"/>
          <w:szCs w:val="20"/>
        </w:rPr>
        <w:t xml:space="preserve"> </w:t>
      </w:r>
      <w:r w:rsidR="000061F4" w:rsidRPr="00C713F4">
        <w:rPr>
          <w:sz w:val="20"/>
          <w:szCs w:val="20"/>
        </w:rPr>
        <w:t xml:space="preserve">Nur in den </w:t>
      </w:r>
      <w:r w:rsidR="000061F4" w:rsidRPr="00C713F4">
        <w:rPr>
          <w:b/>
          <w:bCs/>
          <w:color w:val="0070C0"/>
          <w:sz w:val="20"/>
          <w:szCs w:val="20"/>
          <w:u w:val="single"/>
        </w:rPr>
        <w:t>Wellentälern kann ich etwas erleben – Vergessenheit</w:t>
      </w:r>
      <w:r w:rsidR="000061F4" w:rsidRPr="00C713F4">
        <w:rPr>
          <w:sz w:val="20"/>
          <w:szCs w:val="20"/>
        </w:rPr>
        <w:t>. (</w:t>
      </w:r>
      <w:r w:rsidR="000061F4" w:rsidRPr="00C713F4">
        <w:rPr>
          <w:sz w:val="16"/>
          <w:szCs w:val="16"/>
          <w:highlight w:val="yellow"/>
        </w:rPr>
        <w:t>hinabsteigen</w:t>
      </w:r>
      <w:r w:rsidR="000061F4" w:rsidRPr="00C713F4">
        <w:rPr>
          <w:sz w:val="16"/>
          <w:szCs w:val="16"/>
        </w:rPr>
        <w:t xml:space="preserve">; über den Jordan gehen – wo steige ICH hinab </w:t>
      </w:r>
      <w:r w:rsidR="000061F4" w:rsidRPr="00C713F4">
        <w:rPr>
          <w:sz w:val="20"/>
          <w:szCs w:val="20"/>
          <w:u w:val="single"/>
        </w:rPr>
        <w:t xml:space="preserve">– </w:t>
      </w:r>
      <w:r w:rsidR="000061F4" w:rsidRPr="00C713F4">
        <w:rPr>
          <w:color w:val="FF0000"/>
          <w:sz w:val="20"/>
          <w:szCs w:val="20"/>
          <w:u w:val="single"/>
        </w:rPr>
        <w:t>IN DIE GEISTIGE TIEFE</w:t>
      </w:r>
      <w:r w:rsidR="000061F4" w:rsidRPr="00C713F4">
        <w:rPr>
          <w:color w:val="FF0000"/>
          <w:sz w:val="20"/>
          <w:szCs w:val="20"/>
        </w:rPr>
        <w:t xml:space="preserve"> </w:t>
      </w:r>
      <w:r w:rsidR="000061F4" w:rsidRPr="00C713F4">
        <w:rPr>
          <w:sz w:val="20"/>
          <w:szCs w:val="20"/>
        </w:rPr>
        <w:t xml:space="preserve">oder </w:t>
      </w:r>
      <w:r w:rsidR="000061F4" w:rsidRPr="00C713F4">
        <w:rPr>
          <w:i/>
          <w:iCs/>
          <w:color w:val="0070C0"/>
          <w:sz w:val="20"/>
          <w:szCs w:val="20"/>
        </w:rPr>
        <w:t xml:space="preserve">in die Tiefe des Programms; </w:t>
      </w:r>
      <w:r w:rsidR="000061F4" w:rsidRPr="00C713F4">
        <w:rPr>
          <w:sz w:val="20"/>
          <w:szCs w:val="20"/>
        </w:rPr>
        <w:t xml:space="preserve"> Kaninchenbau; werfe ich einen Stein (das bin ich selbst) in das Wasser, so entstehen </w:t>
      </w:r>
      <w:r w:rsidR="000061F4" w:rsidRPr="00C713F4">
        <w:rPr>
          <w:color w:val="0070C0"/>
          <w:sz w:val="20"/>
          <w:szCs w:val="20"/>
          <w:u w:val="wave"/>
        </w:rPr>
        <w:t xml:space="preserve">longitudinale Wellen – „Raum und Zeit“; beim Aufprall entstehen an der Oberfläche Wellen, die sich ausbreiten </w:t>
      </w:r>
      <w:r w:rsidR="000061F4" w:rsidRPr="00C713F4">
        <w:rPr>
          <w:sz w:val="20"/>
          <w:szCs w:val="20"/>
        </w:rPr>
        <w:t xml:space="preserve">und </w:t>
      </w:r>
      <w:r w:rsidR="000061F4" w:rsidRPr="00C713F4">
        <w:rPr>
          <w:b/>
          <w:bCs/>
          <w:sz w:val="20"/>
          <w:szCs w:val="20"/>
        </w:rPr>
        <w:t xml:space="preserve">umso tiefer ich sinke, umso ruhiger wird es an der </w:t>
      </w:r>
      <w:r w:rsidR="000061F4" w:rsidRPr="00C713F4">
        <w:rPr>
          <w:b/>
          <w:bCs/>
          <w:i/>
          <w:iCs/>
          <w:color w:val="0070C0"/>
          <w:sz w:val="20"/>
          <w:szCs w:val="20"/>
        </w:rPr>
        <w:t>Oberfläche</w:t>
      </w:r>
      <w:r w:rsidR="000061F4" w:rsidRPr="00C713F4">
        <w:rPr>
          <w:sz w:val="20"/>
          <w:szCs w:val="20"/>
        </w:rPr>
        <w:t xml:space="preserve">). </w:t>
      </w:r>
    </w:p>
    <w:p w:rsidR="004C22E7" w:rsidRPr="00C713F4" w:rsidRDefault="000061F4" w:rsidP="00C713F4">
      <w:pPr>
        <w:rPr>
          <w:sz w:val="18"/>
          <w:szCs w:val="18"/>
        </w:rPr>
      </w:pPr>
      <w:r w:rsidRPr="00C713F4">
        <w:rPr>
          <w:i/>
          <w:iCs/>
          <w:sz w:val="18"/>
          <w:szCs w:val="18"/>
          <w:u w:val="single"/>
        </w:rPr>
        <w:t>Symbol Blinder/Sehender</w:t>
      </w:r>
      <w:r w:rsidRPr="00C713F4">
        <w:rPr>
          <w:sz w:val="18"/>
          <w:szCs w:val="18"/>
        </w:rPr>
        <w:t xml:space="preserve">: Wenn sich </w:t>
      </w:r>
      <w:r w:rsidRPr="00C713F4">
        <w:rPr>
          <w:sz w:val="18"/>
          <w:szCs w:val="18"/>
          <w:u w:val="single"/>
        </w:rPr>
        <w:t>ein Blinder</w:t>
      </w:r>
      <w:r w:rsidRPr="00C713F4">
        <w:rPr>
          <w:sz w:val="18"/>
          <w:szCs w:val="18"/>
        </w:rPr>
        <w:t xml:space="preserve"> an einem Stein stößt, </w:t>
      </w:r>
      <w:r w:rsidRPr="00C713F4">
        <w:rPr>
          <w:sz w:val="18"/>
          <w:szCs w:val="18"/>
          <w:u w:val="single"/>
        </w:rPr>
        <w:t>dann hört der Schmerz schnell auf</w:t>
      </w:r>
      <w:r w:rsidRPr="00C713F4">
        <w:rPr>
          <w:sz w:val="18"/>
          <w:szCs w:val="18"/>
        </w:rPr>
        <w:t xml:space="preserve"> – </w:t>
      </w:r>
      <w:r w:rsidRPr="00C713F4">
        <w:rPr>
          <w:i/>
          <w:iCs/>
          <w:color w:val="0070C0"/>
          <w:sz w:val="18"/>
          <w:szCs w:val="18"/>
        </w:rPr>
        <w:t>er</w:t>
      </w:r>
      <w:r w:rsidRPr="00C713F4">
        <w:rPr>
          <w:sz w:val="18"/>
          <w:szCs w:val="18"/>
        </w:rPr>
        <w:t xml:space="preserve"> kann nichts dafür. Wenn </w:t>
      </w:r>
      <w:r w:rsidRPr="00C713F4">
        <w:rPr>
          <w:b/>
          <w:bCs/>
          <w:sz w:val="18"/>
          <w:szCs w:val="18"/>
          <w:highlight w:val="yellow"/>
          <w:u w:val="single"/>
        </w:rPr>
        <w:t>ein Sehender</w:t>
      </w:r>
      <w:r w:rsidRPr="00C713F4">
        <w:rPr>
          <w:sz w:val="18"/>
          <w:szCs w:val="18"/>
        </w:rPr>
        <w:t xml:space="preserve"> sich an einem Stein stößt</w:t>
      </w:r>
      <w:r w:rsidR="00AB3B10" w:rsidRPr="00C713F4">
        <w:rPr>
          <w:sz w:val="18"/>
          <w:szCs w:val="18"/>
        </w:rPr>
        <w:t>,</w:t>
      </w:r>
      <w:r w:rsidRPr="00C713F4">
        <w:rPr>
          <w:sz w:val="18"/>
          <w:szCs w:val="18"/>
        </w:rPr>
        <w:t xml:space="preserve"> </w:t>
      </w:r>
      <w:r w:rsidR="00AB3B10" w:rsidRPr="00C713F4">
        <w:rPr>
          <w:sz w:val="18"/>
          <w:szCs w:val="18"/>
        </w:rPr>
        <w:t xml:space="preserve">dann </w:t>
      </w:r>
      <w:r w:rsidR="00AB3B10" w:rsidRPr="00C713F4">
        <w:rPr>
          <w:sz w:val="18"/>
          <w:szCs w:val="18"/>
          <w:u w:val="single"/>
        </w:rPr>
        <w:t>soll es richtig wehtun</w:t>
      </w:r>
      <w:r w:rsidR="00AB3B10" w:rsidRPr="00C713F4">
        <w:rPr>
          <w:sz w:val="18"/>
          <w:szCs w:val="18"/>
        </w:rPr>
        <w:t xml:space="preserve">.  </w:t>
      </w:r>
      <w:r w:rsidRPr="00C713F4">
        <w:rPr>
          <w:sz w:val="18"/>
          <w:szCs w:val="18"/>
        </w:rPr>
        <w:t xml:space="preserve">– </w:t>
      </w:r>
      <w:r w:rsidR="00AB3B10" w:rsidRPr="00C713F4">
        <w:rPr>
          <w:color w:val="FF0000"/>
          <w:sz w:val="18"/>
          <w:szCs w:val="18"/>
        </w:rPr>
        <w:t>E</w:t>
      </w:r>
      <w:r w:rsidR="00C713F4" w:rsidRPr="00C713F4">
        <w:rPr>
          <w:color w:val="FF0000"/>
          <w:sz w:val="18"/>
          <w:szCs w:val="18"/>
        </w:rPr>
        <w:t>R</w:t>
      </w:r>
      <w:r w:rsidRPr="00C713F4">
        <w:rPr>
          <w:sz w:val="18"/>
          <w:szCs w:val="18"/>
        </w:rPr>
        <w:t xml:space="preserve"> hat es gelernt/erfahren</w:t>
      </w:r>
      <w:r w:rsidR="00AB3B10" w:rsidRPr="00C713F4">
        <w:rPr>
          <w:sz w:val="18"/>
          <w:szCs w:val="18"/>
        </w:rPr>
        <w:t xml:space="preserve"> z.B. die Lebensregeln/Holofeeling </w:t>
      </w:r>
      <w:r w:rsidRPr="00C713F4">
        <w:rPr>
          <w:sz w:val="18"/>
          <w:szCs w:val="18"/>
        </w:rPr>
        <w:t>(</w:t>
      </w:r>
      <w:r w:rsidR="00C713F4">
        <w:rPr>
          <w:sz w:val="18"/>
          <w:szCs w:val="18"/>
        </w:rPr>
        <w:t xml:space="preserve">Bsp. </w:t>
      </w:r>
      <w:r w:rsidRPr="00C713F4">
        <w:rPr>
          <w:i/>
          <w:iCs/>
          <w:color w:val="0070C0"/>
          <w:sz w:val="16"/>
          <w:szCs w:val="16"/>
        </w:rPr>
        <w:t>heiße Herdplatte</w:t>
      </w:r>
      <w:r w:rsidRPr="00C713F4">
        <w:rPr>
          <w:sz w:val="18"/>
          <w:szCs w:val="18"/>
        </w:rPr>
        <w:t>)</w:t>
      </w:r>
      <w:r w:rsidR="00AB3B10" w:rsidRPr="00C713F4">
        <w:rPr>
          <w:sz w:val="18"/>
          <w:szCs w:val="18"/>
        </w:rPr>
        <w:t>.</w:t>
      </w:r>
      <w:r w:rsidRPr="00C713F4">
        <w:rPr>
          <w:sz w:val="18"/>
          <w:szCs w:val="18"/>
        </w:rPr>
        <w:t xml:space="preserve"> </w:t>
      </w:r>
    </w:p>
    <w:p w:rsidR="009B26D3" w:rsidRDefault="009B26D3" w:rsidP="00C713F4">
      <w:pPr>
        <w:pBdr>
          <w:top w:val="single" w:sz="4" w:space="1" w:color="auto"/>
          <w:left w:val="single" w:sz="4" w:space="4" w:color="auto"/>
          <w:bottom w:val="single" w:sz="4" w:space="1" w:color="auto"/>
          <w:right w:val="single" w:sz="4" w:space="4" w:color="auto"/>
        </w:pBdr>
        <w:jc w:val="center"/>
        <w:rPr>
          <w:b/>
          <w:bCs/>
          <w:sz w:val="20"/>
          <w:szCs w:val="20"/>
        </w:rPr>
      </w:pPr>
      <w:r w:rsidRPr="009B26D3">
        <w:rPr>
          <w:b/>
          <w:bCs/>
          <w:color w:val="FF0000"/>
          <w:sz w:val="20"/>
          <w:szCs w:val="20"/>
          <w:highlight w:val="yellow"/>
        </w:rPr>
        <w:t xml:space="preserve">TU WAS </w:t>
      </w:r>
      <w:r w:rsidRPr="009B26D3">
        <w:rPr>
          <w:b/>
          <w:bCs/>
          <w:i/>
          <w:iCs/>
          <w:color w:val="FF0000"/>
          <w:sz w:val="20"/>
          <w:szCs w:val="20"/>
          <w:highlight w:val="yellow"/>
        </w:rPr>
        <w:t>DU</w:t>
      </w:r>
      <w:r w:rsidRPr="009B26D3">
        <w:rPr>
          <w:b/>
          <w:bCs/>
          <w:color w:val="FF0000"/>
          <w:sz w:val="20"/>
          <w:szCs w:val="20"/>
          <w:highlight w:val="yellow"/>
        </w:rPr>
        <w:t xml:space="preserve"> WILLST – ABER TU ES IN DER (WIRKLICHEN) LIEBE</w:t>
      </w:r>
      <w:r w:rsidRPr="009B26D3">
        <w:rPr>
          <w:b/>
          <w:bCs/>
          <w:color w:val="FF0000"/>
          <w:sz w:val="20"/>
          <w:szCs w:val="20"/>
        </w:rPr>
        <w:t>.</w:t>
      </w:r>
      <w:r>
        <w:rPr>
          <w:b/>
          <w:bCs/>
          <w:color w:val="FF0000"/>
          <w:sz w:val="20"/>
          <w:szCs w:val="20"/>
        </w:rPr>
        <w:t xml:space="preserve"> FREIER GEIST </w:t>
      </w:r>
      <w:r w:rsidRPr="009B26D3">
        <w:rPr>
          <w:b/>
          <w:bCs/>
          <w:sz w:val="20"/>
          <w:szCs w:val="20"/>
        </w:rPr>
        <w:t xml:space="preserve">kennt </w:t>
      </w:r>
      <w:r w:rsidRPr="009B26D3">
        <w:rPr>
          <w:b/>
          <w:bCs/>
          <w:sz w:val="20"/>
          <w:szCs w:val="20"/>
          <w:u w:val="single"/>
        </w:rPr>
        <w:t>keine</w:t>
      </w:r>
      <w:r w:rsidRPr="009B26D3">
        <w:rPr>
          <w:b/>
          <w:bCs/>
          <w:sz w:val="20"/>
          <w:szCs w:val="20"/>
        </w:rPr>
        <w:t xml:space="preserve"> „Regeln“</w:t>
      </w:r>
      <w:r>
        <w:rPr>
          <w:b/>
          <w:bCs/>
          <w:sz w:val="20"/>
          <w:szCs w:val="20"/>
        </w:rPr>
        <w:t xml:space="preserve">, </w:t>
      </w:r>
      <w:r w:rsidRPr="00C713F4">
        <w:rPr>
          <w:b/>
          <w:bCs/>
          <w:sz w:val="24"/>
          <w:szCs w:val="24"/>
        </w:rPr>
        <w:t xml:space="preserve">weil </w:t>
      </w:r>
      <w:r w:rsidRPr="00C713F4">
        <w:rPr>
          <w:b/>
          <w:bCs/>
          <w:color w:val="0070C0"/>
          <w:sz w:val="24"/>
          <w:szCs w:val="24"/>
        </w:rPr>
        <w:t>alle Regeln</w:t>
      </w:r>
      <w:r w:rsidRPr="00C713F4">
        <w:rPr>
          <w:b/>
          <w:bCs/>
          <w:sz w:val="24"/>
          <w:szCs w:val="24"/>
        </w:rPr>
        <w:t xml:space="preserve"> </w:t>
      </w:r>
      <w:r w:rsidRPr="00C713F4">
        <w:rPr>
          <w:b/>
          <w:bCs/>
          <w:color w:val="FF0000"/>
          <w:sz w:val="24"/>
          <w:szCs w:val="24"/>
        </w:rPr>
        <w:t xml:space="preserve">EINS </w:t>
      </w:r>
      <w:r w:rsidRPr="00C713F4">
        <w:rPr>
          <w:b/>
          <w:bCs/>
          <w:sz w:val="24"/>
          <w:szCs w:val="24"/>
        </w:rPr>
        <w:t>gemacht werden</w:t>
      </w:r>
      <w:r>
        <w:rPr>
          <w:b/>
          <w:bCs/>
          <w:sz w:val="20"/>
          <w:szCs w:val="20"/>
        </w:rPr>
        <w:t xml:space="preserve">, da gibt es </w:t>
      </w:r>
      <w:r w:rsidRPr="009B26D3">
        <w:rPr>
          <w:b/>
          <w:bCs/>
          <w:sz w:val="20"/>
          <w:szCs w:val="20"/>
          <w:u w:val="single"/>
        </w:rPr>
        <w:t>kein</w:t>
      </w:r>
      <w:r>
        <w:rPr>
          <w:b/>
          <w:bCs/>
          <w:sz w:val="20"/>
          <w:szCs w:val="20"/>
        </w:rPr>
        <w:t xml:space="preserve"> </w:t>
      </w:r>
      <w:r w:rsidRPr="009B26D3">
        <w:rPr>
          <w:b/>
          <w:bCs/>
          <w:i/>
          <w:iCs/>
          <w:color w:val="0070C0"/>
          <w:sz w:val="20"/>
          <w:szCs w:val="20"/>
        </w:rPr>
        <w:t>Feindbild</w:t>
      </w:r>
      <w:r>
        <w:rPr>
          <w:b/>
          <w:bCs/>
          <w:sz w:val="20"/>
          <w:szCs w:val="20"/>
        </w:rPr>
        <w:t xml:space="preserve"> mehr - </w:t>
      </w:r>
      <w:r w:rsidRPr="009B26D3">
        <w:rPr>
          <w:b/>
          <w:bCs/>
          <w:color w:val="FF0000"/>
          <w:sz w:val="20"/>
          <w:szCs w:val="20"/>
          <w:highlight w:val="yellow"/>
          <w:u w:val="single"/>
        </w:rPr>
        <w:t>HOLOFEELING</w:t>
      </w:r>
      <w:r>
        <w:rPr>
          <w:b/>
          <w:bCs/>
          <w:sz w:val="20"/>
          <w:szCs w:val="20"/>
        </w:rPr>
        <w:t xml:space="preserve">. </w:t>
      </w:r>
      <w:r w:rsidRPr="009B26D3">
        <w:rPr>
          <w:b/>
          <w:bCs/>
          <w:sz w:val="20"/>
          <w:szCs w:val="20"/>
          <w:u w:val="single"/>
        </w:rPr>
        <w:t>Jegliche Qualitätszuweisung</w:t>
      </w:r>
      <w:r>
        <w:rPr>
          <w:b/>
          <w:bCs/>
          <w:sz w:val="20"/>
          <w:szCs w:val="20"/>
        </w:rPr>
        <w:t xml:space="preserve"> </w:t>
      </w:r>
      <w:r w:rsidRPr="009B26D3">
        <w:rPr>
          <w:b/>
          <w:bCs/>
          <w:sz w:val="20"/>
          <w:szCs w:val="20"/>
          <w:u w:val="single"/>
        </w:rPr>
        <w:t>fällt weg</w:t>
      </w:r>
      <w:r>
        <w:rPr>
          <w:b/>
          <w:bCs/>
          <w:sz w:val="20"/>
          <w:szCs w:val="20"/>
        </w:rPr>
        <w:t xml:space="preserve">. </w:t>
      </w:r>
      <w:r w:rsidR="00C713F4">
        <w:rPr>
          <w:b/>
          <w:bCs/>
          <w:sz w:val="20"/>
          <w:szCs w:val="20"/>
        </w:rPr>
        <w:t>(EINE WELLE)</w:t>
      </w:r>
    </w:p>
    <w:p w:rsidR="009B26D3" w:rsidRDefault="009B26D3" w:rsidP="009B26D3">
      <w:pPr>
        <w:rPr>
          <w:b/>
          <w:bCs/>
          <w:sz w:val="20"/>
          <w:szCs w:val="20"/>
          <w:vertAlign w:val="superscript"/>
        </w:rPr>
      </w:pPr>
      <w:r>
        <w:rPr>
          <w:b/>
          <w:bCs/>
          <w:sz w:val="20"/>
          <w:szCs w:val="20"/>
          <w:vertAlign w:val="superscript"/>
        </w:rPr>
        <w:t>22214</w:t>
      </w:r>
    </w:p>
    <w:p w:rsidR="003F4CAF" w:rsidRDefault="009B26D3" w:rsidP="00C6343E">
      <w:pPr>
        <w:rPr>
          <w:b/>
          <w:bCs/>
          <w:color w:val="FF0000"/>
          <w:sz w:val="20"/>
          <w:szCs w:val="20"/>
        </w:rPr>
      </w:pPr>
      <w:r w:rsidRPr="009B26D3">
        <w:rPr>
          <w:b/>
          <w:bCs/>
          <w:i/>
          <w:iCs/>
          <w:sz w:val="20"/>
          <w:szCs w:val="20"/>
          <w:u w:val="single"/>
        </w:rPr>
        <w:t>Literatur</w:t>
      </w:r>
      <w:r>
        <w:rPr>
          <w:b/>
          <w:bCs/>
          <w:sz w:val="20"/>
          <w:szCs w:val="20"/>
        </w:rPr>
        <w:t>: „</w:t>
      </w:r>
      <w:r w:rsidRPr="003F4CAF">
        <w:rPr>
          <w:b/>
          <w:bCs/>
          <w:sz w:val="20"/>
          <w:szCs w:val="20"/>
          <w:highlight w:val="yellow"/>
        </w:rPr>
        <w:t>Das unpersönliche Leben</w:t>
      </w:r>
      <w:r>
        <w:rPr>
          <w:b/>
          <w:bCs/>
          <w:sz w:val="20"/>
          <w:szCs w:val="20"/>
        </w:rPr>
        <w:t xml:space="preserve">“ – von </w:t>
      </w:r>
      <w:r w:rsidRPr="009B26D3">
        <w:rPr>
          <w:b/>
          <w:bCs/>
          <w:color w:val="FF0000"/>
          <w:sz w:val="20"/>
          <w:szCs w:val="20"/>
        </w:rPr>
        <w:t>J</w:t>
      </w:r>
      <w:r w:rsidR="003F4CAF">
        <w:rPr>
          <w:b/>
          <w:bCs/>
          <w:color w:val="FF0000"/>
          <w:sz w:val="20"/>
          <w:szCs w:val="20"/>
        </w:rPr>
        <w:t>&lt;</w:t>
      </w:r>
      <w:r w:rsidRPr="003F4CAF">
        <w:rPr>
          <w:b/>
          <w:bCs/>
          <w:i/>
          <w:iCs/>
          <w:color w:val="0070C0"/>
          <w:sz w:val="20"/>
          <w:szCs w:val="20"/>
        </w:rPr>
        <w:t>oseph</w:t>
      </w:r>
      <w:r w:rsidR="00957830">
        <w:rPr>
          <w:b/>
          <w:bCs/>
          <w:i/>
          <w:iCs/>
          <w:color w:val="0070C0"/>
          <w:sz w:val="20"/>
          <w:szCs w:val="20"/>
        </w:rPr>
        <w:t xml:space="preserve"> (</w:t>
      </w:r>
      <w:hyperlink r:id="rId200" w:history="1">
        <w:r w:rsidR="00957830" w:rsidRPr="00957830">
          <w:rPr>
            <w:rStyle w:val="Hyperlink"/>
            <w:b/>
            <w:bCs/>
            <w:sz w:val="20"/>
            <w:szCs w:val="20"/>
            <w:rtl/>
          </w:rPr>
          <w:t>סף</w:t>
        </w:r>
      </w:hyperlink>
      <w:r w:rsidR="00957830">
        <w:rPr>
          <w:b/>
          <w:bCs/>
          <w:i/>
          <w:iCs/>
          <w:color w:val="0070C0"/>
          <w:sz w:val="20"/>
          <w:szCs w:val="20"/>
        </w:rPr>
        <w:t>)</w:t>
      </w:r>
      <w:r w:rsidR="00957830" w:rsidRPr="00957830">
        <w:rPr>
          <w:b/>
          <w:bCs/>
          <w:i/>
          <w:iCs/>
          <w:color w:val="0070C0"/>
          <w:sz w:val="20"/>
          <w:szCs w:val="20"/>
        </w:rPr>
        <w:t xml:space="preserve"> </w:t>
      </w:r>
      <w:r w:rsidR="003F4CAF">
        <w:rPr>
          <w:b/>
          <w:bCs/>
          <w:i/>
          <w:iCs/>
          <w:color w:val="0070C0"/>
          <w:sz w:val="20"/>
          <w:szCs w:val="20"/>
        </w:rPr>
        <w:t>&gt;</w:t>
      </w:r>
      <w:r>
        <w:rPr>
          <w:b/>
          <w:bCs/>
          <w:sz w:val="20"/>
          <w:szCs w:val="20"/>
        </w:rPr>
        <w:t xml:space="preserve"> </w:t>
      </w:r>
      <w:r w:rsidRPr="009B26D3">
        <w:rPr>
          <w:b/>
          <w:bCs/>
          <w:color w:val="FF0000"/>
          <w:sz w:val="20"/>
          <w:szCs w:val="20"/>
        </w:rPr>
        <w:t xml:space="preserve">BEN-N-ER </w:t>
      </w:r>
      <w:r>
        <w:rPr>
          <w:b/>
          <w:bCs/>
          <w:sz w:val="20"/>
          <w:szCs w:val="20"/>
        </w:rPr>
        <w:t xml:space="preserve">ist </w:t>
      </w:r>
      <w:r w:rsidRPr="009B26D3">
        <w:rPr>
          <w:b/>
          <w:bCs/>
          <w:color w:val="FF0000"/>
          <w:sz w:val="20"/>
          <w:szCs w:val="20"/>
        </w:rPr>
        <w:t>HOLOFELING</w:t>
      </w:r>
      <w:r>
        <w:rPr>
          <w:b/>
          <w:bCs/>
          <w:sz w:val="20"/>
          <w:szCs w:val="20"/>
        </w:rPr>
        <w:t xml:space="preserve"> auf</w:t>
      </w:r>
      <w:r w:rsidRPr="00C6343E">
        <w:rPr>
          <w:b/>
          <w:bCs/>
          <w:sz w:val="24"/>
          <w:szCs w:val="24"/>
        </w:rPr>
        <w:t xml:space="preserve"> </w:t>
      </w:r>
      <w:r w:rsidRPr="00C6343E">
        <w:rPr>
          <w:b/>
          <w:bCs/>
          <w:color w:val="FF0000"/>
          <w:sz w:val="24"/>
          <w:szCs w:val="24"/>
        </w:rPr>
        <w:t>1</w:t>
      </w:r>
      <w:r w:rsidR="00C6343E">
        <w:rPr>
          <w:b/>
          <w:bCs/>
          <w:color w:val="FF0000"/>
          <w:sz w:val="20"/>
          <w:szCs w:val="20"/>
        </w:rPr>
        <w:sym w:font="Wingdings 3" w:char="F04F"/>
      </w:r>
      <w:r w:rsidRPr="009B26D3">
        <w:rPr>
          <w:b/>
          <w:bCs/>
          <w:color w:val="0070C0"/>
          <w:sz w:val="20"/>
          <w:szCs w:val="20"/>
        </w:rPr>
        <w:t>18 Seiten</w:t>
      </w:r>
      <w:r w:rsidR="00C6343E">
        <w:rPr>
          <w:b/>
          <w:bCs/>
          <w:color w:val="0070C0"/>
          <w:sz w:val="20"/>
          <w:szCs w:val="20"/>
        </w:rPr>
        <w:t xml:space="preserve"> (ICH)</w:t>
      </w:r>
      <w:r>
        <w:rPr>
          <w:b/>
          <w:bCs/>
          <w:sz w:val="20"/>
          <w:szCs w:val="20"/>
        </w:rPr>
        <w:t xml:space="preserve">. </w:t>
      </w:r>
      <w:r w:rsidR="003F4CAF">
        <w:rPr>
          <w:b/>
          <w:bCs/>
          <w:sz w:val="20"/>
          <w:szCs w:val="20"/>
        </w:rPr>
        <w:t xml:space="preserve">Das ist </w:t>
      </w:r>
      <w:r w:rsidR="003F4CAF" w:rsidRPr="003F4CAF">
        <w:rPr>
          <w:b/>
          <w:bCs/>
          <w:color w:val="FF0000"/>
          <w:sz w:val="20"/>
          <w:szCs w:val="20"/>
          <w:highlight w:val="yellow"/>
        </w:rPr>
        <w:t>ICHBINDU</w:t>
      </w:r>
      <w:r w:rsidR="003F4CAF">
        <w:rPr>
          <w:b/>
          <w:bCs/>
          <w:sz w:val="20"/>
          <w:szCs w:val="20"/>
        </w:rPr>
        <w:t xml:space="preserve"> </w:t>
      </w:r>
      <w:r w:rsidR="003F4CAF" w:rsidRPr="003F4CAF">
        <w:rPr>
          <w:b/>
          <w:bCs/>
          <w:sz w:val="20"/>
          <w:szCs w:val="20"/>
          <w:u w:val="single"/>
        </w:rPr>
        <w:t>ohne</w:t>
      </w:r>
      <w:r w:rsidR="003F4CAF">
        <w:rPr>
          <w:b/>
          <w:bCs/>
          <w:sz w:val="20"/>
          <w:szCs w:val="20"/>
        </w:rPr>
        <w:t xml:space="preserve"> </w:t>
      </w:r>
      <w:r w:rsidR="003F4CAF" w:rsidRPr="003F4CAF">
        <w:rPr>
          <w:i/>
          <w:iCs/>
          <w:color w:val="0070C0"/>
          <w:sz w:val="20"/>
          <w:szCs w:val="20"/>
        </w:rPr>
        <w:t>Auffächerung</w:t>
      </w:r>
      <w:r w:rsidR="003F4CAF">
        <w:rPr>
          <w:b/>
          <w:bCs/>
          <w:sz w:val="20"/>
          <w:szCs w:val="20"/>
        </w:rPr>
        <w:t xml:space="preserve">. </w:t>
      </w:r>
      <w:r>
        <w:rPr>
          <w:b/>
          <w:bCs/>
          <w:sz w:val="20"/>
          <w:szCs w:val="20"/>
        </w:rPr>
        <w:t xml:space="preserve"> </w:t>
      </w:r>
    </w:p>
    <w:p w:rsidR="000974FA" w:rsidRDefault="003F4CAF" w:rsidP="000974FA">
      <w:pPr>
        <w:rPr>
          <w:sz w:val="20"/>
          <w:szCs w:val="20"/>
        </w:rPr>
      </w:pPr>
      <w:r w:rsidRPr="000974FA">
        <w:rPr>
          <w:color w:val="FF0000"/>
          <w:sz w:val="20"/>
          <w:szCs w:val="20"/>
        </w:rPr>
        <w:t>Denken</w:t>
      </w:r>
      <w:r>
        <w:rPr>
          <w:sz w:val="20"/>
          <w:szCs w:val="20"/>
        </w:rPr>
        <w:t xml:space="preserve"> heißt </w:t>
      </w:r>
      <w:r w:rsidRPr="000974FA">
        <w:rPr>
          <w:color w:val="0070C0"/>
          <w:sz w:val="20"/>
          <w:szCs w:val="20"/>
        </w:rPr>
        <w:t>Ersch</w:t>
      </w:r>
      <w:r w:rsidRPr="000974FA">
        <w:rPr>
          <w:color w:val="0070C0"/>
          <w:sz w:val="20"/>
          <w:szCs w:val="20"/>
          <w:u w:val="single"/>
        </w:rPr>
        <w:t>affen</w:t>
      </w:r>
      <w:r>
        <w:rPr>
          <w:sz w:val="20"/>
          <w:szCs w:val="20"/>
        </w:rPr>
        <w:t xml:space="preserve"> – </w:t>
      </w:r>
      <w:r w:rsidRPr="000974FA">
        <w:rPr>
          <w:sz w:val="20"/>
          <w:szCs w:val="20"/>
          <w:u w:val="single"/>
        </w:rPr>
        <w:t>keine</w:t>
      </w:r>
      <w:r>
        <w:rPr>
          <w:sz w:val="20"/>
          <w:szCs w:val="20"/>
        </w:rPr>
        <w:t xml:space="preserve"> Verwechslung mehr </w:t>
      </w:r>
      <w:r w:rsidR="000974FA" w:rsidRPr="000974FA">
        <w:rPr>
          <w:i/>
          <w:iCs/>
          <w:color w:val="0070C0"/>
          <w:sz w:val="20"/>
          <w:szCs w:val="20"/>
          <w:u w:val="single"/>
        </w:rPr>
        <w:t>mit der Rolle und</w:t>
      </w:r>
      <w:r w:rsidRPr="000974FA">
        <w:rPr>
          <w:i/>
          <w:iCs/>
          <w:color w:val="0070C0"/>
          <w:sz w:val="20"/>
          <w:szCs w:val="20"/>
          <w:u w:val="single"/>
        </w:rPr>
        <w:t xml:space="preserve"> doch die Rolle spielen</w:t>
      </w:r>
      <w:r>
        <w:rPr>
          <w:sz w:val="20"/>
          <w:szCs w:val="20"/>
        </w:rPr>
        <w:t>.</w:t>
      </w:r>
      <w:r w:rsidR="000974FA">
        <w:rPr>
          <w:sz w:val="20"/>
          <w:szCs w:val="20"/>
        </w:rPr>
        <w:t xml:space="preserve"> Es ist </w:t>
      </w:r>
      <w:r w:rsidR="000974FA" w:rsidRPr="000974FA">
        <w:rPr>
          <w:i/>
          <w:iCs/>
          <w:color w:val="0070C0"/>
          <w:sz w:val="20"/>
          <w:szCs w:val="20"/>
        </w:rPr>
        <w:t>eine von unendlich vielen Rollen</w:t>
      </w:r>
      <w:r w:rsidR="000974FA">
        <w:rPr>
          <w:sz w:val="20"/>
          <w:szCs w:val="20"/>
        </w:rPr>
        <w:t xml:space="preserve"> (</w:t>
      </w:r>
      <w:r w:rsidR="000974FA" w:rsidRPr="000974FA">
        <w:rPr>
          <w:sz w:val="14"/>
          <w:szCs w:val="14"/>
        </w:rPr>
        <w:t>Oberflächenwellen</w:t>
      </w:r>
      <w:r w:rsidR="000974FA">
        <w:rPr>
          <w:sz w:val="20"/>
          <w:szCs w:val="20"/>
        </w:rPr>
        <w:t xml:space="preserve">) die </w:t>
      </w:r>
      <w:r w:rsidR="000974FA" w:rsidRPr="000974FA">
        <w:rPr>
          <w:color w:val="FF0000"/>
          <w:sz w:val="20"/>
          <w:szCs w:val="20"/>
        </w:rPr>
        <w:t xml:space="preserve">ICH </w:t>
      </w:r>
      <w:r w:rsidR="000974FA" w:rsidRPr="000974FA">
        <w:rPr>
          <w:color w:val="0070C0"/>
          <w:sz w:val="20"/>
          <w:szCs w:val="20"/>
        </w:rPr>
        <w:t xml:space="preserve">durch </w:t>
      </w:r>
      <w:r w:rsidR="000974FA" w:rsidRPr="000974FA">
        <w:rPr>
          <w:b/>
          <w:bCs/>
          <w:color w:val="002060"/>
          <w:sz w:val="20"/>
          <w:szCs w:val="20"/>
        </w:rPr>
        <w:t>Denken</w:t>
      </w:r>
      <w:r w:rsidR="000974FA" w:rsidRPr="000974FA">
        <w:rPr>
          <w:color w:val="0070C0"/>
          <w:sz w:val="20"/>
          <w:szCs w:val="20"/>
        </w:rPr>
        <w:t xml:space="preserve"> erschaffen/aufrollen lassen kann</w:t>
      </w:r>
      <w:r w:rsidR="000974FA">
        <w:rPr>
          <w:sz w:val="20"/>
          <w:szCs w:val="20"/>
        </w:rPr>
        <w:t>.</w:t>
      </w:r>
      <w:r>
        <w:rPr>
          <w:sz w:val="20"/>
          <w:szCs w:val="20"/>
        </w:rPr>
        <w:t xml:space="preserve">  </w:t>
      </w:r>
      <w:r w:rsidR="000974FA">
        <w:rPr>
          <w:sz w:val="20"/>
          <w:szCs w:val="20"/>
        </w:rPr>
        <w:t>(</w:t>
      </w:r>
      <w:r w:rsidR="000974FA" w:rsidRPr="00AB3B10">
        <w:rPr>
          <w:sz w:val="16"/>
          <w:szCs w:val="16"/>
          <w:highlight w:val="yellow"/>
          <w:u w:val="single"/>
        </w:rPr>
        <w:t>Reduktion</w:t>
      </w:r>
      <w:r w:rsidR="000974FA" w:rsidRPr="00AB3B10">
        <w:rPr>
          <w:sz w:val="16"/>
          <w:szCs w:val="16"/>
          <w:highlight w:val="yellow"/>
        </w:rPr>
        <w:t>, ist ein Lernprozess</w:t>
      </w:r>
      <w:r w:rsidR="000974FA">
        <w:rPr>
          <w:sz w:val="20"/>
          <w:szCs w:val="20"/>
        </w:rPr>
        <w:t xml:space="preserve">) </w:t>
      </w:r>
      <w:r w:rsidR="000974FA" w:rsidRPr="00B20AAB">
        <w:rPr>
          <w:color w:val="FF0000"/>
          <w:sz w:val="28"/>
          <w:szCs w:val="28"/>
        </w:rPr>
        <w:t xml:space="preserve">ICH BIN </w:t>
      </w:r>
      <w:r w:rsidR="000974FA" w:rsidRPr="00B20AAB">
        <w:rPr>
          <w:i/>
          <w:iCs/>
          <w:color w:val="FF0000"/>
          <w:sz w:val="28"/>
          <w:szCs w:val="28"/>
          <w:u w:val="single"/>
        </w:rPr>
        <w:t>die Fassung</w:t>
      </w:r>
      <w:r w:rsidR="000974FA" w:rsidRPr="00B20AAB">
        <w:rPr>
          <w:color w:val="FF0000"/>
          <w:sz w:val="28"/>
          <w:szCs w:val="28"/>
        </w:rPr>
        <w:t xml:space="preserve"> </w:t>
      </w:r>
      <w:r w:rsidR="000974FA" w:rsidRPr="00B20AAB">
        <w:rPr>
          <w:color w:val="FF0000"/>
          <w:sz w:val="28"/>
          <w:szCs w:val="28"/>
          <w:highlight w:val="yellow"/>
        </w:rPr>
        <w:t>die alles umfasst IN LIEBE</w:t>
      </w:r>
      <w:r w:rsidR="000974FA" w:rsidRPr="00B20AAB">
        <w:rPr>
          <w:color w:val="FF0000"/>
          <w:sz w:val="28"/>
          <w:szCs w:val="28"/>
        </w:rPr>
        <w:t xml:space="preserve"> </w:t>
      </w:r>
      <w:r w:rsidR="000974FA">
        <w:rPr>
          <w:sz w:val="20"/>
          <w:szCs w:val="20"/>
        </w:rPr>
        <w:t xml:space="preserve">und </w:t>
      </w:r>
      <w:r w:rsidR="000974FA" w:rsidRPr="000974FA">
        <w:rPr>
          <w:sz w:val="20"/>
          <w:szCs w:val="20"/>
          <w:u w:val="single"/>
        </w:rPr>
        <w:t>nichts</w:t>
      </w:r>
      <w:r w:rsidR="000974FA">
        <w:rPr>
          <w:sz w:val="20"/>
          <w:szCs w:val="20"/>
        </w:rPr>
        <w:t xml:space="preserve"> kann </w:t>
      </w:r>
      <w:r w:rsidR="000974FA" w:rsidRPr="000974FA">
        <w:rPr>
          <w:color w:val="FF0000"/>
          <w:sz w:val="20"/>
          <w:szCs w:val="20"/>
        </w:rPr>
        <w:t>MICH</w:t>
      </w:r>
      <w:r w:rsidR="000974FA">
        <w:rPr>
          <w:sz w:val="20"/>
          <w:szCs w:val="20"/>
        </w:rPr>
        <w:t xml:space="preserve"> als das </w:t>
      </w:r>
      <w:r w:rsidR="000974FA" w:rsidRPr="000974FA">
        <w:rPr>
          <w:i/>
          <w:iCs/>
          <w:color w:val="FF0000"/>
          <w:sz w:val="20"/>
          <w:szCs w:val="20"/>
        </w:rPr>
        <w:t>Gefäß/Fassung</w:t>
      </w:r>
      <w:r w:rsidR="000974FA" w:rsidRPr="000974FA">
        <w:rPr>
          <w:color w:val="FF0000"/>
          <w:sz w:val="20"/>
          <w:szCs w:val="20"/>
        </w:rPr>
        <w:t xml:space="preserve"> </w:t>
      </w:r>
      <w:r w:rsidR="000974FA" w:rsidRPr="000974FA">
        <w:rPr>
          <w:i/>
          <w:iCs/>
          <w:color w:val="0070C0"/>
          <w:sz w:val="20"/>
          <w:szCs w:val="20"/>
        </w:rPr>
        <w:t>aus der Fassung bringen</w:t>
      </w:r>
      <w:r w:rsidR="000974FA">
        <w:rPr>
          <w:sz w:val="20"/>
          <w:szCs w:val="20"/>
        </w:rPr>
        <w:t>. (</w:t>
      </w:r>
      <w:r w:rsidR="000974FA" w:rsidRPr="000974FA">
        <w:rPr>
          <w:sz w:val="12"/>
          <w:szCs w:val="12"/>
        </w:rPr>
        <w:t xml:space="preserve">Wenn </w:t>
      </w:r>
      <w:r w:rsidR="000974FA" w:rsidRPr="000974FA">
        <w:rPr>
          <w:color w:val="FF0000"/>
          <w:sz w:val="12"/>
          <w:szCs w:val="12"/>
        </w:rPr>
        <w:t>MIR</w:t>
      </w:r>
      <w:r w:rsidR="000974FA" w:rsidRPr="000974FA">
        <w:rPr>
          <w:sz w:val="12"/>
          <w:szCs w:val="12"/>
        </w:rPr>
        <w:t xml:space="preserve"> nichts mehr etwas macht, habe </w:t>
      </w:r>
      <w:r w:rsidR="000974FA" w:rsidRPr="000974FA">
        <w:rPr>
          <w:color w:val="FF0000"/>
          <w:sz w:val="12"/>
          <w:szCs w:val="12"/>
        </w:rPr>
        <w:t xml:space="preserve">ICH die ABSOLUTE </w:t>
      </w:r>
      <w:r w:rsidR="000974FA">
        <w:rPr>
          <w:color w:val="FF0000"/>
          <w:sz w:val="12"/>
          <w:szCs w:val="12"/>
        </w:rPr>
        <w:t>&lt;</w:t>
      </w:r>
      <w:r w:rsidR="000974FA" w:rsidRPr="000974FA">
        <w:rPr>
          <w:sz w:val="12"/>
          <w:szCs w:val="12"/>
        </w:rPr>
        <w:t>M</w:t>
      </w:r>
      <w:r w:rsidR="000974FA">
        <w:rPr>
          <w:color w:val="FF0000"/>
          <w:sz w:val="12"/>
          <w:szCs w:val="12"/>
        </w:rPr>
        <w:t>&gt;</w:t>
      </w:r>
      <w:r w:rsidR="000974FA" w:rsidRPr="000974FA">
        <w:rPr>
          <w:color w:val="FF0000"/>
          <w:sz w:val="12"/>
          <w:szCs w:val="12"/>
        </w:rPr>
        <w:t>ACHT</w:t>
      </w:r>
      <w:r w:rsidR="000974FA">
        <w:rPr>
          <w:sz w:val="20"/>
          <w:szCs w:val="20"/>
        </w:rPr>
        <w:t xml:space="preserve">. </w:t>
      </w:r>
      <w:r w:rsidR="000974FA" w:rsidRPr="000974FA">
        <w:rPr>
          <w:sz w:val="12"/>
          <w:szCs w:val="12"/>
        </w:rPr>
        <w:t xml:space="preserve">Es ist </w:t>
      </w:r>
      <w:r w:rsidR="000974FA" w:rsidRPr="000974FA">
        <w:rPr>
          <w:i/>
          <w:iCs/>
          <w:color w:val="0070C0"/>
          <w:sz w:val="12"/>
          <w:szCs w:val="12"/>
        </w:rPr>
        <w:t>eine Gestaltwerdung</w:t>
      </w:r>
      <w:r w:rsidR="000974FA" w:rsidRPr="000974FA">
        <w:rPr>
          <w:color w:val="0070C0"/>
          <w:sz w:val="12"/>
          <w:szCs w:val="12"/>
        </w:rPr>
        <w:t xml:space="preserve"> </w:t>
      </w:r>
      <w:r w:rsidR="000974FA" w:rsidRPr="000974FA">
        <w:rPr>
          <w:sz w:val="12"/>
          <w:szCs w:val="12"/>
        </w:rPr>
        <w:t xml:space="preserve">aus der </w:t>
      </w:r>
      <w:r w:rsidR="000974FA" w:rsidRPr="000974FA">
        <w:rPr>
          <w:color w:val="FF0000"/>
          <w:sz w:val="12"/>
          <w:szCs w:val="12"/>
        </w:rPr>
        <w:t>ACHT</w:t>
      </w:r>
      <w:r w:rsidR="000974FA" w:rsidRPr="000974FA">
        <w:rPr>
          <w:sz w:val="12"/>
          <w:szCs w:val="12"/>
        </w:rPr>
        <w:t xml:space="preserve">, die sobald vergeht, wenn </w:t>
      </w:r>
      <w:r w:rsidR="000974FA" w:rsidRPr="000974FA">
        <w:rPr>
          <w:color w:val="FF0000"/>
          <w:sz w:val="12"/>
          <w:szCs w:val="12"/>
        </w:rPr>
        <w:t>ICH</w:t>
      </w:r>
      <w:r w:rsidR="000974FA" w:rsidRPr="000974FA">
        <w:rPr>
          <w:sz w:val="12"/>
          <w:szCs w:val="12"/>
        </w:rPr>
        <w:t xml:space="preserve"> </w:t>
      </w:r>
      <w:r w:rsidR="000974FA" w:rsidRPr="000974FA">
        <w:rPr>
          <w:color w:val="0070C0"/>
          <w:sz w:val="12"/>
          <w:szCs w:val="12"/>
        </w:rPr>
        <w:t xml:space="preserve">sie </w:t>
      </w:r>
      <w:r w:rsidR="000974FA" w:rsidRPr="000974FA">
        <w:rPr>
          <w:sz w:val="12"/>
          <w:szCs w:val="12"/>
          <w:u w:val="single"/>
        </w:rPr>
        <w:t>nicht mehr</w:t>
      </w:r>
      <w:r w:rsidR="000974FA" w:rsidRPr="000974FA">
        <w:rPr>
          <w:sz w:val="12"/>
          <w:szCs w:val="12"/>
        </w:rPr>
        <w:t xml:space="preserve"> </w:t>
      </w:r>
      <w:r w:rsidR="000974FA" w:rsidRPr="000974FA">
        <w:rPr>
          <w:color w:val="0070C0"/>
          <w:sz w:val="12"/>
          <w:szCs w:val="12"/>
        </w:rPr>
        <w:t>denke</w:t>
      </w:r>
      <w:r w:rsidR="000974FA" w:rsidRPr="000974FA">
        <w:rPr>
          <w:sz w:val="12"/>
          <w:szCs w:val="12"/>
        </w:rPr>
        <w:t>.</w:t>
      </w:r>
      <w:r w:rsidR="000974FA">
        <w:rPr>
          <w:sz w:val="20"/>
          <w:szCs w:val="20"/>
        </w:rPr>
        <w:t xml:space="preserve">) Das </w:t>
      </w:r>
      <w:r w:rsidR="000974FA" w:rsidRPr="000974FA">
        <w:rPr>
          <w:color w:val="FF0000"/>
          <w:sz w:val="20"/>
          <w:szCs w:val="20"/>
        </w:rPr>
        <w:t>MEER</w:t>
      </w:r>
      <w:r w:rsidR="000974FA">
        <w:rPr>
          <w:sz w:val="20"/>
          <w:szCs w:val="20"/>
        </w:rPr>
        <w:t xml:space="preserve"> kann </w:t>
      </w:r>
      <w:r w:rsidR="000974FA" w:rsidRPr="000974FA">
        <w:rPr>
          <w:sz w:val="20"/>
          <w:szCs w:val="20"/>
          <w:u w:val="single"/>
        </w:rPr>
        <w:t>nicht</w:t>
      </w:r>
      <w:r w:rsidR="000974FA">
        <w:rPr>
          <w:sz w:val="20"/>
          <w:szCs w:val="20"/>
        </w:rPr>
        <w:t xml:space="preserve"> aus </w:t>
      </w:r>
      <w:r w:rsidR="000974FA" w:rsidRPr="000974FA">
        <w:rPr>
          <w:color w:val="FF0000"/>
          <w:sz w:val="20"/>
          <w:szCs w:val="20"/>
        </w:rPr>
        <w:t xml:space="preserve">sich SELBST </w:t>
      </w:r>
      <w:r w:rsidR="000974FA" w:rsidRPr="000974FA">
        <w:rPr>
          <w:color w:val="0070C0"/>
          <w:sz w:val="20"/>
          <w:szCs w:val="20"/>
        </w:rPr>
        <w:t>herausgehen</w:t>
      </w:r>
      <w:r w:rsidR="000974FA">
        <w:rPr>
          <w:sz w:val="20"/>
          <w:szCs w:val="20"/>
        </w:rPr>
        <w:t xml:space="preserve">, sondern </w:t>
      </w:r>
      <w:r w:rsidR="000974FA" w:rsidRPr="000974FA">
        <w:rPr>
          <w:i/>
          <w:iCs/>
          <w:color w:val="0070C0"/>
          <w:sz w:val="20"/>
          <w:szCs w:val="20"/>
        </w:rPr>
        <w:t xml:space="preserve">nur etwas </w:t>
      </w:r>
      <w:r w:rsidR="000974FA" w:rsidRPr="00AB3B10">
        <w:rPr>
          <w:i/>
          <w:iCs/>
          <w:color w:val="0070C0"/>
          <w:sz w:val="18"/>
          <w:szCs w:val="18"/>
          <w:u w:val="single"/>
        </w:rPr>
        <w:t>einseitig aufwerfen</w:t>
      </w:r>
      <w:r w:rsidR="000974FA">
        <w:rPr>
          <w:sz w:val="20"/>
          <w:szCs w:val="20"/>
        </w:rPr>
        <w:t xml:space="preserve">. </w:t>
      </w:r>
    </w:p>
    <w:p w:rsidR="009B26D3" w:rsidRPr="00C6343E" w:rsidRDefault="000974FA" w:rsidP="00AB3B10">
      <w:pPr>
        <w:pBdr>
          <w:top w:val="single" w:sz="4" w:space="1" w:color="auto"/>
          <w:left w:val="single" w:sz="4" w:space="4" w:color="auto"/>
          <w:bottom w:val="single" w:sz="4" w:space="1" w:color="auto"/>
          <w:right w:val="single" w:sz="4" w:space="4" w:color="auto"/>
        </w:pBdr>
        <w:rPr>
          <w:sz w:val="18"/>
          <w:szCs w:val="18"/>
        </w:rPr>
      </w:pPr>
      <w:r w:rsidRPr="00C6343E">
        <w:rPr>
          <w:color w:val="FF0000"/>
          <w:sz w:val="24"/>
          <w:szCs w:val="24"/>
        </w:rPr>
        <w:t>ICH</w:t>
      </w:r>
      <w:r w:rsidRPr="00C6343E">
        <w:rPr>
          <w:sz w:val="24"/>
          <w:szCs w:val="24"/>
        </w:rPr>
        <w:t xml:space="preserve"> </w:t>
      </w:r>
      <w:r w:rsidRPr="00C6343E">
        <w:rPr>
          <w:color w:val="0070C0"/>
          <w:sz w:val="24"/>
          <w:szCs w:val="24"/>
        </w:rPr>
        <w:t xml:space="preserve">denke </w:t>
      </w:r>
      <w:r w:rsidRPr="00C6343E">
        <w:rPr>
          <w:i/>
          <w:iCs/>
          <w:color w:val="0070C0"/>
          <w:sz w:val="24"/>
          <w:szCs w:val="24"/>
        </w:rPr>
        <w:t>es</w:t>
      </w:r>
      <w:r w:rsidRPr="00C6343E">
        <w:rPr>
          <w:color w:val="0070C0"/>
          <w:sz w:val="24"/>
          <w:szCs w:val="24"/>
        </w:rPr>
        <w:t xml:space="preserve"> </w:t>
      </w:r>
      <w:r w:rsidRPr="00C6343E">
        <w:rPr>
          <w:color w:val="FF0000"/>
          <w:sz w:val="24"/>
          <w:szCs w:val="24"/>
        </w:rPr>
        <w:t>MIR</w:t>
      </w:r>
      <w:r w:rsidRPr="00C6343E">
        <w:rPr>
          <w:sz w:val="24"/>
          <w:szCs w:val="24"/>
        </w:rPr>
        <w:t xml:space="preserve"> so, wie </w:t>
      </w:r>
      <w:r w:rsidRPr="00C6343E">
        <w:rPr>
          <w:color w:val="FF0000"/>
          <w:sz w:val="24"/>
          <w:szCs w:val="24"/>
        </w:rPr>
        <w:t>ICH</w:t>
      </w:r>
      <w:r w:rsidRPr="00C6343E">
        <w:rPr>
          <w:sz w:val="24"/>
          <w:szCs w:val="24"/>
        </w:rPr>
        <w:t xml:space="preserve"> </w:t>
      </w:r>
      <w:r w:rsidRPr="00C6343E">
        <w:rPr>
          <w:i/>
          <w:iCs/>
          <w:color w:val="0070C0"/>
          <w:sz w:val="24"/>
          <w:szCs w:val="24"/>
        </w:rPr>
        <w:t>es</w:t>
      </w:r>
      <w:r w:rsidRPr="00C6343E">
        <w:rPr>
          <w:sz w:val="24"/>
          <w:szCs w:val="24"/>
        </w:rPr>
        <w:t xml:space="preserve"> </w:t>
      </w:r>
      <w:r w:rsidRPr="00C6343E">
        <w:rPr>
          <w:color w:val="FF0000"/>
          <w:sz w:val="24"/>
          <w:szCs w:val="24"/>
        </w:rPr>
        <w:t>MIR</w:t>
      </w:r>
      <w:r w:rsidRPr="00C6343E">
        <w:rPr>
          <w:sz w:val="24"/>
          <w:szCs w:val="24"/>
        </w:rPr>
        <w:t xml:space="preserve"> </w:t>
      </w:r>
      <w:r w:rsidRPr="00C6343E">
        <w:rPr>
          <w:color w:val="0070C0"/>
          <w:sz w:val="24"/>
          <w:szCs w:val="24"/>
        </w:rPr>
        <w:t>denke</w:t>
      </w:r>
      <w:r w:rsidRPr="00C6343E">
        <w:rPr>
          <w:sz w:val="24"/>
          <w:szCs w:val="24"/>
        </w:rPr>
        <w:t xml:space="preserve">. </w:t>
      </w:r>
      <w:r w:rsidRPr="00C6343E">
        <w:rPr>
          <w:b/>
          <w:bCs/>
          <w:i/>
          <w:iCs/>
          <w:sz w:val="24"/>
          <w:szCs w:val="24"/>
        </w:rPr>
        <w:t xml:space="preserve">UND </w:t>
      </w:r>
      <w:r w:rsidRPr="00C6343E">
        <w:rPr>
          <w:b/>
          <w:bCs/>
          <w:i/>
          <w:iCs/>
          <w:sz w:val="24"/>
          <w:szCs w:val="24"/>
          <w:u w:val="single"/>
        </w:rPr>
        <w:t>wer</w:t>
      </w:r>
      <w:r w:rsidRPr="00C6343E">
        <w:rPr>
          <w:b/>
          <w:bCs/>
          <w:i/>
          <w:iCs/>
          <w:sz w:val="24"/>
          <w:szCs w:val="24"/>
        </w:rPr>
        <w:t xml:space="preserve"> </w:t>
      </w:r>
      <w:r w:rsidRPr="00C6343E">
        <w:rPr>
          <w:b/>
          <w:bCs/>
          <w:i/>
          <w:iCs/>
          <w:color w:val="0070C0"/>
          <w:sz w:val="24"/>
          <w:szCs w:val="24"/>
        </w:rPr>
        <w:t xml:space="preserve">denkt </w:t>
      </w:r>
      <w:r w:rsidRPr="00C6343E">
        <w:rPr>
          <w:b/>
          <w:bCs/>
          <w:color w:val="FF0000"/>
          <w:sz w:val="24"/>
          <w:szCs w:val="24"/>
        </w:rPr>
        <w:t>MICH</w:t>
      </w:r>
      <w:r w:rsidRPr="00C6343E">
        <w:rPr>
          <w:b/>
          <w:bCs/>
          <w:i/>
          <w:iCs/>
          <w:sz w:val="24"/>
          <w:szCs w:val="24"/>
        </w:rPr>
        <w:t>?</w:t>
      </w:r>
      <w:r w:rsidRPr="00C6343E">
        <w:rPr>
          <w:sz w:val="24"/>
          <w:szCs w:val="24"/>
        </w:rPr>
        <w:t xml:space="preserve"> Jetzt kommen </w:t>
      </w:r>
      <w:r w:rsidRPr="00C6343E">
        <w:rPr>
          <w:color w:val="FF0000"/>
          <w:sz w:val="24"/>
          <w:szCs w:val="24"/>
        </w:rPr>
        <w:t xml:space="preserve">WIR IN </w:t>
      </w:r>
      <w:r w:rsidRPr="00C6343E">
        <w:rPr>
          <w:sz w:val="24"/>
          <w:szCs w:val="24"/>
          <w:u w:val="single"/>
        </w:rPr>
        <w:t>einen Bereich des</w:t>
      </w:r>
      <w:r w:rsidRPr="00C6343E">
        <w:rPr>
          <w:sz w:val="24"/>
          <w:szCs w:val="24"/>
        </w:rPr>
        <w:t xml:space="preserve"> </w:t>
      </w:r>
      <w:r w:rsidRPr="00C6343E">
        <w:rPr>
          <w:color w:val="FF0000"/>
          <w:sz w:val="24"/>
          <w:szCs w:val="24"/>
          <w:highlight w:val="yellow"/>
        </w:rPr>
        <w:t>EINSSEINS</w:t>
      </w:r>
      <w:r w:rsidRPr="00C6343E">
        <w:rPr>
          <w:sz w:val="24"/>
          <w:szCs w:val="24"/>
        </w:rPr>
        <w:t xml:space="preserve">.  </w:t>
      </w:r>
      <w:r w:rsidRPr="00C6343E">
        <w:rPr>
          <w:color w:val="FF0000"/>
          <w:sz w:val="24"/>
          <w:szCs w:val="24"/>
        </w:rPr>
        <w:t xml:space="preserve">MIR WIRD </w:t>
      </w:r>
      <w:r w:rsidRPr="00C6343E">
        <w:rPr>
          <w:i/>
          <w:iCs/>
          <w:color w:val="FF0000"/>
          <w:sz w:val="24"/>
          <w:szCs w:val="24"/>
        </w:rPr>
        <w:t>bewusst</w:t>
      </w:r>
      <w:r w:rsidRPr="00C6343E">
        <w:rPr>
          <w:sz w:val="24"/>
          <w:szCs w:val="24"/>
        </w:rPr>
        <w:t xml:space="preserve">, dass </w:t>
      </w:r>
      <w:r w:rsidRPr="00C6343E">
        <w:rPr>
          <w:color w:val="FF0000"/>
          <w:sz w:val="24"/>
          <w:szCs w:val="24"/>
          <w:highlight w:val="yellow"/>
        </w:rPr>
        <w:t xml:space="preserve">ICH </w:t>
      </w:r>
      <w:r w:rsidRPr="00C6343E">
        <w:rPr>
          <w:i/>
          <w:iCs/>
          <w:color w:val="FF0000"/>
          <w:sz w:val="24"/>
          <w:szCs w:val="24"/>
          <w:highlight w:val="yellow"/>
        </w:rPr>
        <w:t>mir</w:t>
      </w:r>
      <w:r w:rsidRPr="00C6343E">
        <w:rPr>
          <w:color w:val="FF0000"/>
          <w:sz w:val="24"/>
          <w:szCs w:val="24"/>
          <w:highlight w:val="yellow"/>
        </w:rPr>
        <w:t xml:space="preserve"> die SYNTHESE</w:t>
      </w:r>
      <w:r w:rsidRPr="00C6343E">
        <w:rPr>
          <w:color w:val="FF0000"/>
          <w:sz w:val="24"/>
          <w:szCs w:val="24"/>
        </w:rPr>
        <w:t xml:space="preserve"> </w:t>
      </w:r>
      <w:r w:rsidRPr="00C6343E">
        <w:rPr>
          <w:sz w:val="24"/>
          <w:szCs w:val="24"/>
        </w:rPr>
        <w:t xml:space="preserve">von </w:t>
      </w:r>
      <w:r w:rsidRPr="00C6343E">
        <w:rPr>
          <w:i/>
          <w:iCs/>
          <w:color w:val="FF0000"/>
          <w:sz w:val="24"/>
          <w:szCs w:val="24"/>
        </w:rPr>
        <w:t>einem Denker</w:t>
      </w:r>
      <w:r w:rsidRPr="00C6343E">
        <w:rPr>
          <w:color w:val="FF0000"/>
          <w:sz w:val="24"/>
          <w:szCs w:val="24"/>
        </w:rPr>
        <w:t xml:space="preserve"> </w:t>
      </w:r>
      <w:r w:rsidRPr="00C6343E">
        <w:rPr>
          <w:sz w:val="24"/>
          <w:szCs w:val="24"/>
          <w:u w:val="single"/>
        </w:rPr>
        <w:t>und</w:t>
      </w:r>
      <w:r w:rsidRPr="00C6343E">
        <w:rPr>
          <w:sz w:val="24"/>
          <w:szCs w:val="24"/>
        </w:rPr>
        <w:t xml:space="preserve"> </w:t>
      </w:r>
      <w:r w:rsidRPr="00C6343E">
        <w:rPr>
          <w:color w:val="0070C0"/>
          <w:sz w:val="24"/>
          <w:szCs w:val="24"/>
        </w:rPr>
        <w:t>dem Ausgedachten denke</w:t>
      </w:r>
      <w:r w:rsidRPr="00C6343E">
        <w:rPr>
          <w:sz w:val="24"/>
          <w:szCs w:val="24"/>
        </w:rPr>
        <w:t xml:space="preserve">. </w:t>
      </w:r>
      <w:r w:rsidRPr="00C6343E">
        <w:rPr>
          <w:sz w:val="18"/>
          <w:szCs w:val="18"/>
        </w:rPr>
        <w:t>(beides) …</w:t>
      </w:r>
      <w:r w:rsidRPr="00C6343E">
        <w:rPr>
          <w:b/>
          <w:bCs/>
          <w:color w:val="FF0000"/>
          <w:highlight w:val="yellow"/>
        </w:rPr>
        <w:t>ES</w:t>
      </w:r>
      <w:r w:rsidRPr="00C6343E">
        <w:rPr>
          <w:b/>
          <w:bCs/>
          <w:color w:val="FF0000"/>
          <w:sz w:val="18"/>
          <w:szCs w:val="18"/>
          <w:highlight w:val="yellow"/>
        </w:rPr>
        <w:t xml:space="preserve"> WIRD IMMER </w:t>
      </w:r>
      <w:r w:rsidRPr="00C6343E">
        <w:rPr>
          <w:b/>
          <w:bCs/>
          <w:color w:val="FF0000"/>
          <w:sz w:val="18"/>
          <w:szCs w:val="18"/>
          <w:highlight w:val="yellow"/>
          <w:u w:val="single"/>
        </w:rPr>
        <w:t>ROTER</w:t>
      </w:r>
      <w:r w:rsidRPr="00C6343E">
        <w:rPr>
          <w:color w:val="FF0000"/>
          <w:sz w:val="18"/>
          <w:szCs w:val="18"/>
        </w:rPr>
        <w:t xml:space="preserve"> </w:t>
      </w:r>
      <w:r w:rsidRPr="00C6343E">
        <w:rPr>
          <w:sz w:val="18"/>
          <w:szCs w:val="18"/>
        </w:rPr>
        <w:t xml:space="preserve">… </w:t>
      </w:r>
      <w:r w:rsidRPr="00C6343E">
        <w:rPr>
          <w:color w:val="FF0000"/>
          <w:sz w:val="18"/>
          <w:szCs w:val="18"/>
        </w:rPr>
        <w:t>MIR</w:t>
      </w:r>
      <w:r w:rsidRPr="00C6343E">
        <w:rPr>
          <w:sz w:val="18"/>
          <w:szCs w:val="18"/>
        </w:rPr>
        <w:t xml:space="preserve"> wird </w:t>
      </w:r>
      <w:r w:rsidRPr="00C6343E">
        <w:rPr>
          <w:i/>
          <w:iCs/>
          <w:color w:val="FF0000"/>
          <w:sz w:val="18"/>
          <w:szCs w:val="18"/>
        </w:rPr>
        <w:t>bewusst</w:t>
      </w:r>
      <w:r w:rsidRPr="00C6343E">
        <w:rPr>
          <w:sz w:val="18"/>
          <w:szCs w:val="18"/>
        </w:rPr>
        <w:t xml:space="preserve">, </w:t>
      </w:r>
      <w:r w:rsidR="00957830" w:rsidRPr="00C6343E">
        <w:rPr>
          <w:sz w:val="18"/>
          <w:szCs w:val="18"/>
        </w:rPr>
        <w:t xml:space="preserve">dass </w:t>
      </w:r>
      <w:r w:rsidR="00957830" w:rsidRPr="00C6343E">
        <w:rPr>
          <w:color w:val="FF0000"/>
          <w:sz w:val="18"/>
          <w:szCs w:val="18"/>
        </w:rPr>
        <w:t>MIR</w:t>
      </w:r>
      <w:r w:rsidR="00957830" w:rsidRPr="00C6343E">
        <w:rPr>
          <w:sz w:val="18"/>
          <w:szCs w:val="18"/>
        </w:rPr>
        <w:t xml:space="preserve"> </w:t>
      </w:r>
      <w:r w:rsidR="00957830" w:rsidRPr="00C6343E">
        <w:rPr>
          <w:i/>
          <w:iCs/>
          <w:color w:val="FF0000"/>
          <w:sz w:val="18"/>
          <w:szCs w:val="18"/>
        </w:rPr>
        <w:t>bewusst</w:t>
      </w:r>
      <w:r w:rsidR="00957830" w:rsidRPr="00C6343E">
        <w:rPr>
          <w:sz w:val="18"/>
          <w:szCs w:val="18"/>
        </w:rPr>
        <w:t xml:space="preserve"> wird … usw. Wenn der Wellenberg, das Bedürfnis hat in das Tal hinein zu fließen, </w:t>
      </w:r>
      <w:r w:rsidR="00957830" w:rsidRPr="00C6343E">
        <w:rPr>
          <w:b/>
          <w:bCs/>
          <w:sz w:val="18"/>
          <w:szCs w:val="18"/>
          <w:u w:val="single"/>
        </w:rPr>
        <w:t xml:space="preserve">„muss“ </w:t>
      </w:r>
      <w:r w:rsidR="00957830" w:rsidRPr="00C6343E">
        <w:rPr>
          <w:b/>
          <w:bCs/>
          <w:color w:val="FF0000"/>
          <w:sz w:val="18"/>
          <w:szCs w:val="18"/>
          <w:u w:val="single"/>
        </w:rPr>
        <w:t>IHM bewusst sein</w:t>
      </w:r>
      <w:r w:rsidR="00957830" w:rsidRPr="00C6343E">
        <w:rPr>
          <w:sz w:val="18"/>
          <w:szCs w:val="18"/>
        </w:rPr>
        <w:t xml:space="preserve">, </w:t>
      </w:r>
      <w:r w:rsidR="00957830" w:rsidRPr="00C6343E">
        <w:rPr>
          <w:color w:val="FF0000"/>
          <w:sz w:val="18"/>
          <w:szCs w:val="18"/>
        </w:rPr>
        <w:t>ER</w:t>
      </w:r>
      <w:r w:rsidR="00957830" w:rsidRPr="00C6343E">
        <w:rPr>
          <w:sz w:val="18"/>
          <w:szCs w:val="18"/>
        </w:rPr>
        <w:t xml:space="preserve"> </w:t>
      </w:r>
      <w:r w:rsidR="00957830" w:rsidRPr="00C6343E">
        <w:rPr>
          <w:b/>
          <w:bCs/>
          <w:sz w:val="18"/>
          <w:szCs w:val="18"/>
          <w:u w:val="single"/>
        </w:rPr>
        <w:t>zerstört sich und das Tal</w:t>
      </w:r>
      <w:r w:rsidR="00957830" w:rsidRPr="00C6343E">
        <w:rPr>
          <w:sz w:val="18"/>
          <w:szCs w:val="18"/>
        </w:rPr>
        <w:t xml:space="preserve"> – es löst sich im </w:t>
      </w:r>
      <w:r w:rsidR="00957830" w:rsidRPr="00C6343E">
        <w:rPr>
          <w:color w:val="FF0000"/>
          <w:sz w:val="18"/>
          <w:szCs w:val="18"/>
          <w:highlight w:val="yellow"/>
        </w:rPr>
        <w:t>NICHTS AUP</w:t>
      </w:r>
      <w:r w:rsidR="00957830" w:rsidRPr="00C6343E">
        <w:rPr>
          <w:sz w:val="18"/>
          <w:szCs w:val="18"/>
        </w:rPr>
        <w:t xml:space="preserve">; ES IST IMMER NOCH </w:t>
      </w:r>
      <w:r w:rsidR="00957830" w:rsidRPr="00C6343E">
        <w:rPr>
          <w:b/>
          <w:bCs/>
          <w:color w:val="FF0000"/>
          <w:sz w:val="18"/>
          <w:szCs w:val="18"/>
        </w:rPr>
        <w:t>EIN GEIST</w:t>
      </w:r>
      <w:r w:rsidR="00957830" w:rsidRPr="00C6343E">
        <w:rPr>
          <w:color w:val="FF0000"/>
          <w:sz w:val="18"/>
          <w:szCs w:val="18"/>
        </w:rPr>
        <w:t xml:space="preserve"> </w:t>
      </w:r>
      <w:r w:rsidR="00957830" w:rsidRPr="00C6343E">
        <w:rPr>
          <w:sz w:val="18"/>
          <w:szCs w:val="18"/>
        </w:rPr>
        <w:t xml:space="preserve">DA, dem das bewusst wird. Alles, was </w:t>
      </w:r>
      <w:r w:rsidR="00957830" w:rsidRPr="00C6343E">
        <w:rPr>
          <w:color w:val="FF0000"/>
          <w:sz w:val="18"/>
          <w:szCs w:val="18"/>
        </w:rPr>
        <w:t xml:space="preserve">ICH </w:t>
      </w:r>
      <w:r w:rsidR="00957830" w:rsidRPr="00C6343E">
        <w:rPr>
          <w:b/>
          <w:bCs/>
          <w:sz w:val="18"/>
          <w:szCs w:val="18"/>
          <w:u w:val="single"/>
        </w:rPr>
        <w:t>noch in einem gewissen Maß</w:t>
      </w:r>
      <w:r w:rsidR="00957830" w:rsidRPr="00C6343E">
        <w:rPr>
          <w:sz w:val="18"/>
          <w:szCs w:val="18"/>
        </w:rPr>
        <w:t xml:space="preserve"> bewundern oder bestaunen will, darf </w:t>
      </w:r>
      <w:r w:rsidR="00957830" w:rsidRPr="00C6343E">
        <w:rPr>
          <w:color w:val="FF0000"/>
          <w:sz w:val="18"/>
          <w:szCs w:val="18"/>
        </w:rPr>
        <w:t>ICH</w:t>
      </w:r>
      <w:r w:rsidR="00957830" w:rsidRPr="00C6343E">
        <w:rPr>
          <w:sz w:val="18"/>
          <w:szCs w:val="18"/>
        </w:rPr>
        <w:t xml:space="preserve"> </w:t>
      </w:r>
      <w:r w:rsidR="00957830" w:rsidRPr="00C6343E">
        <w:rPr>
          <w:sz w:val="18"/>
          <w:szCs w:val="18"/>
          <w:u w:val="single"/>
        </w:rPr>
        <w:t>nicht</w:t>
      </w:r>
      <w:r w:rsidR="00957830" w:rsidRPr="00C6343E">
        <w:rPr>
          <w:sz w:val="18"/>
          <w:szCs w:val="18"/>
        </w:rPr>
        <w:t xml:space="preserve"> lieben (da es verschmilzt -</w:t>
      </w:r>
      <w:r w:rsidR="00957830" w:rsidRPr="00C6343E">
        <w:rPr>
          <w:b/>
          <w:bCs/>
          <w:color w:val="FF0000"/>
          <w:sz w:val="18"/>
          <w:szCs w:val="18"/>
        </w:rPr>
        <w:t>EINSWERDUNG</w:t>
      </w:r>
      <w:r w:rsidR="00957830" w:rsidRPr="00C6343E">
        <w:rPr>
          <w:sz w:val="18"/>
          <w:szCs w:val="18"/>
        </w:rPr>
        <w:t xml:space="preserve">).  </w:t>
      </w:r>
      <w:r w:rsidR="00957830" w:rsidRPr="00C6343E">
        <w:rPr>
          <w:b/>
          <w:bCs/>
          <w:color w:val="FF0000"/>
          <w:sz w:val="18"/>
          <w:szCs w:val="18"/>
          <w:highlight w:val="yellow"/>
        </w:rPr>
        <w:t>ICH BIN MIR SELBST</w:t>
      </w:r>
      <w:r w:rsidR="00957830" w:rsidRPr="00C6343E">
        <w:rPr>
          <w:color w:val="FF0000"/>
          <w:sz w:val="18"/>
          <w:szCs w:val="18"/>
        </w:rPr>
        <w:t xml:space="preserve"> </w:t>
      </w:r>
      <w:r w:rsidR="00957830" w:rsidRPr="00C6343E">
        <w:rPr>
          <w:sz w:val="18"/>
          <w:szCs w:val="18"/>
          <w:u w:val="single"/>
        </w:rPr>
        <w:t>am nächsten</w:t>
      </w:r>
      <w:r w:rsidR="00957830" w:rsidRPr="00C6343E">
        <w:rPr>
          <w:sz w:val="18"/>
          <w:szCs w:val="18"/>
        </w:rPr>
        <w:t xml:space="preserve">, wenn </w:t>
      </w:r>
      <w:r w:rsidR="00957830" w:rsidRPr="00C6343E">
        <w:rPr>
          <w:color w:val="FF0000"/>
          <w:sz w:val="18"/>
          <w:szCs w:val="18"/>
        </w:rPr>
        <w:t>ICH</w:t>
      </w:r>
      <w:r w:rsidR="00957830" w:rsidRPr="00C6343E">
        <w:rPr>
          <w:sz w:val="18"/>
          <w:szCs w:val="18"/>
        </w:rPr>
        <w:t xml:space="preserve"> </w:t>
      </w:r>
      <w:r w:rsidR="00957830" w:rsidRPr="00C6343E">
        <w:rPr>
          <w:sz w:val="18"/>
          <w:szCs w:val="18"/>
          <w:u w:val="single"/>
        </w:rPr>
        <w:t>nicht</w:t>
      </w:r>
      <w:r w:rsidR="00957830" w:rsidRPr="00C6343E">
        <w:rPr>
          <w:sz w:val="18"/>
          <w:szCs w:val="18"/>
        </w:rPr>
        <w:t xml:space="preserve"> an </w:t>
      </w:r>
      <w:r w:rsidR="00957830" w:rsidRPr="00C6343E">
        <w:rPr>
          <w:color w:val="FF0000"/>
          <w:sz w:val="18"/>
          <w:szCs w:val="18"/>
        </w:rPr>
        <w:t>MICH</w:t>
      </w:r>
      <w:r w:rsidR="00957830" w:rsidRPr="00C6343E">
        <w:rPr>
          <w:sz w:val="18"/>
          <w:szCs w:val="18"/>
        </w:rPr>
        <w:t xml:space="preserve"> </w:t>
      </w:r>
      <w:r w:rsidR="00957830" w:rsidRPr="00C6343E">
        <w:rPr>
          <w:color w:val="0070C0"/>
          <w:sz w:val="18"/>
          <w:szCs w:val="18"/>
        </w:rPr>
        <w:t>denke</w:t>
      </w:r>
      <w:r w:rsidR="00957830" w:rsidRPr="00C6343E">
        <w:rPr>
          <w:sz w:val="18"/>
          <w:szCs w:val="18"/>
        </w:rPr>
        <w:t xml:space="preserve">.    </w:t>
      </w:r>
      <w:r w:rsidR="00AB3B10" w:rsidRPr="00C6343E">
        <w:rPr>
          <w:sz w:val="18"/>
          <w:szCs w:val="18"/>
        </w:rPr>
        <w:t>(auf der Zunge zergehen lassen – was für ein köstlicher Geschmack)</w:t>
      </w:r>
      <w:r w:rsidR="00957830" w:rsidRPr="00C6343E">
        <w:rPr>
          <w:sz w:val="18"/>
          <w:szCs w:val="18"/>
        </w:rPr>
        <w:t xml:space="preserve"> </w:t>
      </w:r>
      <w:r w:rsidRPr="00C6343E">
        <w:rPr>
          <w:sz w:val="18"/>
          <w:szCs w:val="18"/>
        </w:rPr>
        <w:t xml:space="preserve"> </w:t>
      </w:r>
    </w:p>
    <w:p w:rsidR="00A26237" w:rsidRDefault="00E0274B" w:rsidP="00976EE4">
      <w:pPr>
        <w:rPr>
          <w:sz w:val="20"/>
          <w:szCs w:val="20"/>
        </w:rPr>
      </w:pPr>
      <w:r w:rsidRPr="00E0274B">
        <w:rPr>
          <w:noProof/>
          <w:color w:val="FF0000"/>
          <w:sz w:val="20"/>
          <w:szCs w:val="20"/>
          <w:lang w:eastAsia="de-DE"/>
        </w:rPr>
        <w:pict>
          <v:shape id="Gerade Verbindung mit Pfeil 407" o:spid="_x0000_s1065" type="#_x0000_t32" style="position:absolute;margin-left:180.9pt;margin-top:70.85pt;width:0;height:27.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" strokecolor="#4579b8 [3044]">
            <v:stroke endarrow="open"/>
          </v:shape>
        </w:pict>
      </w:r>
      <w:r w:rsidRPr="00E0274B">
        <w:rPr>
          <w:noProof/>
          <w:color w:val="FF0000"/>
          <w:sz w:val="20"/>
          <w:szCs w:val="20"/>
          <w:lang w:eastAsia="de-DE"/>
        </w:rPr>
        <w:pict>
          <v:shape id="Gerade Verbindung mit Pfeil 405" o:spid="_x0000_s1064" type="#_x0000_t32" style="position:absolute;margin-left:224.1pt;margin-top:58.75pt;width:0;height:24.1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" strokecolor="#4579b8 [3044]">
            <v:stroke endarrow="open"/>
          </v:shape>
        </w:pict>
      </w:r>
      <w:r>
        <w:rPr>
          <w:noProof/>
          <w:sz w:val="20"/>
          <w:szCs w:val="20"/>
          <w:lang w:eastAsia="de-DE"/>
        </w:rPr>
        <w:pict>
          <v:shape id="Nach oben gekrümmter Pfeil 401" o:spid="_x0000_s1063" type="#_x0000_t104" style="position:absolute;margin-left:197.2pt;margin-top:57pt;width:48.7pt;height:24.9pt;rotation:11623516fd;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" adj="16084,20221,11642" fillcolor="#4f81bd [3204]" strokecolor="#243f60 [1604]" strokeweight="2pt"/>
        </w:pict>
      </w:r>
      <w:r w:rsidR="00111BBE">
        <w:rPr>
          <w:sz w:val="20"/>
          <w:szCs w:val="20"/>
        </w:rPr>
        <w:t xml:space="preserve">Das </w:t>
      </w:r>
      <w:r w:rsidR="00111BBE" w:rsidRPr="00111BBE">
        <w:rPr>
          <w:b/>
          <w:bCs/>
          <w:color w:val="FF0000"/>
          <w:sz w:val="20"/>
          <w:szCs w:val="20"/>
          <w:highlight w:val="yellow"/>
        </w:rPr>
        <w:t>LICHT IM PROJEKTOR</w:t>
      </w:r>
      <w:r w:rsidR="00111BBE" w:rsidRPr="00111BBE">
        <w:rPr>
          <w:color w:val="FF0000"/>
          <w:sz w:val="20"/>
          <w:szCs w:val="20"/>
        </w:rPr>
        <w:t xml:space="preserve"> </w:t>
      </w:r>
      <w:r w:rsidR="00111BBE" w:rsidRPr="00111BBE">
        <w:rPr>
          <w:sz w:val="14"/>
          <w:szCs w:val="14"/>
        </w:rPr>
        <w:t xml:space="preserve">(das </w:t>
      </w:r>
      <w:r w:rsidR="00111BBE" w:rsidRPr="00111BBE">
        <w:rPr>
          <w:sz w:val="14"/>
          <w:szCs w:val="14"/>
          <w:u w:val="single"/>
        </w:rPr>
        <w:t>nicht</w:t>
      </w:r>
      <w:r w:rsidR="00111BBE" w:rsidRPr="00111BBE">
        <w:rPr>
          <w:sz w:val="14"/>
          <w:szCs w:val="14"/>
        </w:rPr>
        <w:t xml:space="preserve"> flackert) </w:t>
      </w:r>
      <w:r w:rsidR="00111BBE">
        <w:rPr>
          <w:sz w:val="20"/>
          <w:szCs w:val="20"/>
        </w:rPr>
        <w:t xml:space="preserve">kann erst etwas </w:t>
      </w:r>
      <w:r w:rsidR="00111BBE" w:rsidRPr="00111BBE">
        <w:rPr>
          <w:color w:val="0070C0"/>
          <w:sz w:val="20"/>
          <w:szCs w:val="20"/>
        </w:rPr>
        <w:t>erkennen</w:t>
      </w:r>
      <w:r w:rsidR="00111BBE">
        <w:rPr>
          <w:sz w:val="20"/>
          <w:szCs w:val="20"/>
        </w:rPr>
        <w:t xml:space="preserve">, wenn </w:t>
      </w:r>
      <w:r w:rsidR="00111BBE" w:rsidRPr="00111BBE">
        <w:rPr>
          <w:color w:val="FF0000"/>
          <w:sz w:val="20"/>
          <w:szCs w:val="20"/>
        </w:rPr>
        <w:t xml:space="preserve">ES S-ICH IN </w:t>
      </w:r>
      <w:r w:rsidR="00111BBE" w:rsidRPr="00111BBE">
        <w:rPr>
          <w:i/>
          <w:iCs/>
          <w:color w:val="0070C0"/>
          <w:sz w:val="20"/>
          <w:szCs w:val="20"/>
        </w:rPr>
        <w:t>s-„ich“ teilt</w:t>
      </w:r>
      <w:r w:rsidR="00111BBE" w:rsidRPr="00111BBE">
        <w:rPr>
          <w:color w:val="0070C0"/>
          <w:sz w:val="20"/>
          <w:szCs w:val="20"/>
        </w:rPr>
        <w:t xml:space="preserve"> </w:t>
      </w:r>
      <w:r w:rsidR="00111BBE">
        <w:rPr>
          <w:sz w:val="20"/>
          <w:szCs w:val="20"/>
        </w:rPr>
        <w:t xml:space="preserve"> also </w:t>
      </w:r>
      <w:r w:rsidR="00111BBE" w:rsidRPr="00111BBE">
        <w:rPr>
          <w:i/>
          <w:iCs/>
          <w:color w:val="0070C0"/>
          <w:sz w:val="20"/>
          <w:szCs w:val="20"/>
        </w:rPr>
        <w:t>Unterschiede macht</w:t>
      </w:r>
      <w:r w:rsidR="00111BBE">
        <w:rPr>
          <w:sz w:val="20"/>
          <w:szCs w:val="20"/>
        </w:rPr>
        <w:t>. (</w:t>
      </w:r>
      <w:r w:rsidR="00111BBE" w:rsidRPr="00111BBE">
        <w:rPr>
          <w:sz w:val="14"/>
          <w:szCs w:val="14"/>
        </w:rPr>
        <w:t>Divisionen</w:t>
      </w:r>
      <w:r w:rsidR="00111BBE">
        <w:rPr>
          <w:sz w:val="20"/>
          <w:szCs w:val="20"/>
        </w:rPr>
        <w:t xml:space="preserve">) Der </w:t>
      </w:r>
      <w:r w:rsidR="00111BBE" w:rsidRPr="00111BBE">
        <w:rPr>
          <w:b/>
          <w:bCs/>
          <w:color w:val="FF0000"/>
          <w:sz w:val="20"/>
          <w:szCs w:val="20"/>
          <w:u w:val="single"/>
        </w:rPr>
        <w:t>Wellen</w:t>
      </w:r>
      <w:r w:rsidR="00C6343E">
        <w:rPr>
          <w:b/>
          <w:bCs/>
          <w:color w:val="FF0000"/>
          <w:sz w:val="20"/>
          <w:szCs w:val="20"/>
          <w:u w:val="single"/>
        </w:rPr>
        <w:t>-B-ER-G</w:t>
      </w:r>
      <w:r w:rsidR="00111BBE" w:rsidRPr="00111BBE">
        <w:rPr>
          <w:b/>
          <w:bCs/>
          <w:color w:val="FF0000"/>
          <w:sz w:val="20"/>
          <w:szCs w:val="20"/>
          <w:u w:val="single"/>
        </w:rPr>
        <w:t xml:space="preserve"> ist ein </w:t>
      </w:r>
      <w:r w:rsidR="00111BBE" w:rsidRPr="00111BBE">
        <w:rPr>
          <w:b/>
          <w:bCs/>
          <w:color w:val="FF0000"/>
          <w:sz w:val="16"/>
          <w:szCs w:val="16"/>
          <w:u w:val="single"/>
        </w:rPr>
        <w:t>reduzierter</w:t>
      </w:r>
      <w:r w:rsidR="00111BBE" w:rsidRPr="00111BBE">
        <w:rPr>
          <w:b/>
          <w:bCs/>
          <w:color w:val="FF0000"/>
          <w:sz w:val="20"/>
          <w:szCs w:val="20"/>
          <w:u w:val="single"/>
        </w:rPr>
        <w:t xml:space="preserve"> GEIST</w:t>
      </w:r>
      <w:r w:rsidR="00111BBE" w:rsidRPr="00111BBE">
        <w:rPr>
          <w:color w:val="FF0000"/>
          <w:sz w:val="20"/>
          <w:szCs w:val="20"/>
        </w:rPr>
        <w:t xml:space="preserve"> </w:t>
      </w:r>
      <w:r w:rsidR="00111BBE">
        <w:rPr>
          <w:sz w:val="20"/>
          <w:szCs w:val="20"/>
        </w:rPr>
        <w:t xml:space="preserve">und </w:t>
      </w:r>
      <w:r w:rsidR="00111BBE" w:rsidRPr="00111BBE">
        <w:rPr>
          <w:sz w:val="20"/>
          <w:szCs w:val="20"/>
          <w:u w:val="single"/>
        </w:rPr>
        <w:t>nicht getrennt</w:t>
      </w:r>
      <w:r w:rsidR="00C6343E">
        <w:rPr>
          <w:sz w:val="20"/>
          <w:szCs w:val="20"/>
          <w:u w:val="single"/>
        </w:rPr>
        <w:t xml:space="preserve"> ist</w:t>
      </w:r>
      <w:r w:rsidR="00111BBE" w:rsidRPr="00111BBE">
        <w:rPr>
          <w:sz w:val="20"/>
          <w:szCs w:val="20"/>
          <w:u w:val="single"/>
        </w:rPr>
        <w:t xml:space="preserve"> von </w:t>
      </w:r>
      <w:r w:rsidR="00B20AAB" w:rsidRPr="00B20AAB">
        <w:rPr>
          <w:b/>
          <w:bCs/>
          <w:color w:val="FF0000"/>
          <w:sz w:val="20"/>
          <w:szCs w:val="20"/>
          <w:highlight w:val="yellow"/>
          <w:u w:val="single"/>
        </w:rPr>
        <w:t>DEM</w:t>
      </w:r>
      <w:r w:rsidR="00B20AAB">
        <w:rPr>
          <w:b/>
          <w:bCs/>
          <w:color w:val="FF0000"/>
          <w:sz w:val="20"/>
          <w:szCs w:val="20"/>
          <w:u w:val="single"/>
        </w:rPr>
        <w:t xml:space="preserve"> -</w:t>
      </w:r>
      <w:r w:rsidR="00111BBE" w:rsidRPr="00111BBE">
        <w:rPr>
          <w:sz w:val="20"/>
          <w:szCs w:val="20"/>
          <w:u w:val="single"/>
        </w:rPr>
        <w:t xml:space="preserve"> </w:t>
      </w:r>
      <w:r w:rsidR="00111BBE" w:rsidRPr="00111BBE">
        <w:rPr>
          <w:color w:val="FF0000"/>
          <w:sz w:val="20"/>
          <w:szCs w:val="20"/>
          <w:u w:val="single"/>
        </w:rPr>
        <w:t>was alles ist</w:t>
      </w:r>
      <w:r w:rsidR="00111BBE">
        <w:rPr>
          <w:sz w:val="20"/>
          <w:szCs w:val="20"/>
        </w:rPr>
        <w:t>. (</w:t>
      </w:r>
      <w:r w:rsidR="00111BBE" w:rsidRPr="00AB3B10">
        <w:rPr>
          <w:b/>
          <w:bCs/>
          <w:color w:val="FF0000"/>
          <w:sz w:val="14"/>
          <w:szCs w:val="14"/>
          <w:u w:val="single"/>
        </w:rPr>
        <w:t>gesamte Energie – GOTT DAS MEER</w:t>
      </w:r>
      <w:r w:rsidR="00111BBE">
        <w:rPr>
          <w:sz w:val="20"/>
          <w:szCs w:val="20"/>
        </w:rPr>
        <w:t xml:space="preserve">) Etwas, wird </w:t>
      </w:r>
      <w:r w:rsidR="00111BBE" w:rsidRPr="00111BBE">
        <w:rPr>
          <w:color w:val="FF0000"/>
          <w:sz w:val="18"/>
          <w:szCs w:val="18"/>
        </w:rPr>
        <w:t xml:space="preserve">heraus gehoben </w:t>
      </w:r>
      <w:r w:rsidR="00111BBE">
        <w:rPr>
          <w:sz w:val="20"/>
          <w:szCs w:val="20"/>
        </w:rPr>
        <w:t xml:space="preserve">und </w:t>
      </w:r>
      <w:r w:rsidR="00111BBE" w:rsidRPr="00111BBE">
        <w:rPr>
          <w:sz w:val="20"/>
          <w:szCs w:val="20"/>
          <w:u w:val="single"/>
        </w:rPr>
        <w:t xml:space="preserve">zu </w:t>
      </w:r>
      <w:r w:rsidR="00111BBE" w:rsidRPr="00B20AAB">
        <w:rPr>
          <w:color w:val="0070C0"/>
          <w:sz w:val="20"/>
          <w:szCs w:val="20"/>
          <w:u w:val="single"/>
        </w:rPr>
        <w:t>etwas Besonderem</w:t>
      </w:r>
      <w:r w:rsidR="00111BBE" w:rsidRPr="00B20AAB">
        <w:rPr>
          <w:color w:val="0070C0"/>
          <w:sz w:val="20"/>
          <w:szCs w:val="20"/>
        </w:rPr>
        <w:t xml:space="preserve">  </w:t>
      </w:r>
      <w:r w:rsidR="00111BBE" w:rsidRPr="00111BBE">
        <w:rPr>
          <w:color w:val="FF0000"/>
          <w:sz w:val="20"/>
          <w:szCs w:val="20"/>
        </w:rPr>
        <w:t xml:space="preserve">IM GEIST </w:t>
      </w:r>
      <w:r w:rsidR="00976EE4">
        <w:rPr>
          <w:sz w:val="20"/>
          <w:szCs w:val="20"/>
        </w:rPr>
        <w:t xml:space="preserve">gemacht </w:t>
      </w:r>
      <w:r w:rsidR="00111BBE">
        <w:rPr>
          <w:sz w:val="20"/>
          <w:szCs w:val="20"/>
        </w:rPr>
        <w:t xml:space="preserve">und diese </w:t>
      </w:r>
      <w:r w:rsidR="00111BBE" w:rsidRPr="00111BBE">
        <w:rPr>
          <w:i/>
          <w:iCs/>
          <w:color w:val="FF0000"/>
          <w:sz w:val="16"/>
          <w:szCs w:val="16"/>
        </w:rPr>
        <w:t>reduzierte Energie</w:t>
      </w:r>
      <w:r w:rsidR="00111BBE">
        <w:rPr>
          <w:sz w:val="20"/>
          <w:szCs w:val="20"/>
        </w:rPr>
        <w:t xml:space="preserve">, die aufgeworfen wird – </w:t>
      </w:r>
      <w:r w:rsidR="00111BBE" w:rsidRPr="00111BBE">
        <w:rPr>
          <w:color w:val="0070C0"/>
          <w:sz w:val="20"/>
          <w:szCs w:val="20"/>
        </w:rPr>
        <w:t>erzeugt das Tal</w:t>
      </w:r>
      <w:r w:rsidR="00111BBE">
        <w:rPr>
          <w:sz w:val="20"/>
          <w:szCs w:val="20"/>
        </w:rPr>
        <w:t xml:space="preserve">, was </w:t>
      </w:r>
      <w:r w:rsidR="00111BBE" w:rsidRPr="00111BBE">
        <w:rPr>
          <w:color w:val="FF0000"/>
          <w:sz w:val="20"/>
          <w:szCs w:val="20"/>
        </w:rPr>
        <w:t>ICH</w:t>
      </w:r>
      <w:r w:rsidR="00111BBE">
        <w:rPr>
          <w:color w:val="FF0000"/>
          <w:sz w:val="20"/>
          <w:szCs w:val="20"/>
        </w:rPr>
        <w:t>&lt;</w:t>
      </w:r>
      <w:r w:rsidR="00111BBE">
        <w:rPr>
          <w:sz w:val="20"/>
          <w:szCs w:val="20"/>
        </w:rPr>
        <w:t xml:space="preserve"> </w:t>
      </w:r>
      <w:r w:rsidR="00111BBE" w:rsidRPr="00111BBE">
        <w:rPr>
          <w:color w:val="0070C0"/>
          <w:sz w:val="20"/>
          <w:szCs w:val="20"/>
        </w:rPr>
        <w:t>sehe</w:t>
      </w:r>
      <w:r w:rsidR="00111BBE">
        <w:rPr>
          <w:color w:val="0070C0"/>
          <w:sz w:val="20"/>
          <w:szCs w:val="20"/>
        </w:rPr>
        <w:t>&gt;</w:t>
      </w:r>
      <w:r w:rsidR="00111BBE" w:rsidRPr="00111BBE">
        <w:rPr>
          <w:color w:val="FF0000"/>
          <w:sz w:val="20"/>
          <w:szCs w:val="20"/>
        </w:rPr>
        <w:t>S-EHE</w:t>
      </w:r>
      <w:r w:rsidR="00111BBE">
        <w:rPr>
          <w:sz w:val="20"/>
          <w:szCs w:val="20"/>
        </w:rPr>
        <w:t xml:space="preserve">. </w:t>
      </w:r>
      <w:r w:rsidR="00111BBE" w:rsidRPr="00111BBE">
        <w:rPr>
          <w:sz w:val="16"/>
          <w:szCs w:val="16"/>
        </w:rPr>
        <w:t xml:space="preserve">(schaue so zu sagen </w:t>
      </w:r>
      <w:r w:rsidR="00111BBE" w:rsidRPr="00111BBE">
        <w:rPr>
          <w:color w:val="FF0000"/>
          <w:sz w:val="16"/>
          <w:szCs w:val="16"/>
        </w:rPr>
        <w:t xml:space="preserve">IN meine eigene </w:t>
      </w:r>
      <w:r w:rsidR="00111BBE" w:rsidRPr="00111BBE">
        <w:rPr>
          <w:color w:val="0070C0"/>
          <w:sz w:val="16"/>
          <w:szCs w:val="16"/>
        </w:rPr>
        <w:t>Tiefe/Tal</w:t>
      </w:r>
      <w:r w:rsidR="00A26237">
        <w:rPr>
          <w:color w:val="0070C0"/>
          <w:sz w:val="16"/>
          <w:szCs w:val="16"/>
        </w:rPr>
        <w:t xml:space="preserve"> – eine kleine Menge des Tales</w:t>
      </w:r>
      <w:r w:rsidR="00111BBE" w:rsidRPr="00111BBE">
        <w:rPr>
          <w:sz w:val="16"/>
          <w:szCs w:val="16"/>
        </w:rPr>
        <w:t>)</w:t>
      </w:r>
      <w:r w:rsidR="00A26237">
        <w:rPr>
          <w:sz w:val="16"/>
          <w:szCs w:val="16"/>
        </w:rPr>
        <w:t>.</w:t>
      </w:r>
      <w:r w:rsidR="00111BBE">
        <w:rPr>
          <w:sz w:val="20"/>
          <w:szCs w:val="20"/>
        </w:rPr>
        <w:t xml:space="preserve"> </w:t>
      </w:r>
    </w:p>
    <w:p w:rsidR="00C6343E" w:rsidRDefault="00E0274B" w:rsidP="00C6343E">
      <w:pPr>
        <w:rPr>
          <w:sz w:val="20"/>
          <w:szCs w:val="20"/>
        </w:rPr>
      </w:pPr>
      <w:r w:rsidRPr="00E0274B">
        <w:rPr>
          <w:noProof/>
          <w:color w:val="0070C0"/>
          <w:sz w:val="20"/>
          <w:szCs w:val="20"/>
          <w:lang w:eastAsia="de-DE"/>
        </w:rPr>
        <w:pict>
          <v:shape id="Gerade Verbindung mit Pfeil 406" o:spid="_x0000_s1062" type="#_x0000_t32" style="position:absolute;margin-left:180.9pt;margin-top:20.9pt;width:43.2pt;height:.95pt;flip:x 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" strokecolor="#4579b8 [3044]">
            <v:stroke endarrow="open"/>
          </v:shape>
        </w:pict>
      </w:r>
      <w:r w:rsidRPr="00E0274B">
        <w:rPr>
          <w:noProof/>
          <w:color w:val="0070C0"/>
          <w:sz w:val="20"/>
          <w:szCs w:val="20"/>
          <w:lang w:eastAsia="de-DE"/>
        </w:rPr>
        <w:pict>
          <v:shape id="Nach unten gekrümmter Pfeil 403" o:spid="_x0000_s1061" type="#_x0000_t105" style="position:absolute;margin-left:155.35pt;margin-top:8.35pt;width:48.25pt;height:26pt;rotation:180;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" adj="15780,20145,16200" fillcolor="#4f81bd [3204]" strokecolor="#243f60 [1604]" strokeweight="2pt"/>
        </w:pict>
      </w:r>
      <w:r>
        <w:rPr>
          <w:noProof/>
          <w:sz w:val="20"/>
          <w:szCs w:val="20"/>
          <w:lang w:eastAsia="de-DE"/>
        </w:rPr>
        <w:pict>
          <v:line id="Gerade Verbindung 399" o:spid="_x0000_s1060" style="position:absolute;z-index:251710464;visibility:visible;mso-height-relative:margin" from="133.55pt,6pt" to="26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" strokecolor="#4579b8 [3044]"/>
        </w:pict>
      </w:r>
      <w:r w:rsidR="00C6343E">
        <w:rPr>
          <w:sz w:val="20"/>
          <w:szCs w:val="20"/>
        </w:rPr>
        <w:t xml:space="preserve">                                                                                                                      </w:t>
      </w:r>
      <w:r w:rsidR="00C6343E" w:rsidRPr="00C6343E">
        <w:rPr>
          <w:color w:val="0070C0"/>
          <w:sz w:val="20"/>
          <w:szCs w:val="20"/>
        </w:rPr>
        <w:t>N</w:t>
      </w:r>
      <w:r w:rsidR="00C6343E" w:rsidRPr="00C6343E">
        <w:rPr>
          <w:color w:val="FF0000"/>
          <w:sz w:val="20"/>
          <w:szCs w:val="20"/>
        </w:rPr>
        <w:t>N</w:t>
      </w:r>
      <w:r w:rsidR="00C6343E">
        <w:rPr>
          <w:color w:val="0070C0"/>
          <w:sz w:val="20"/>
          <w:szCs w:val="20"/>
        </w:rPr>
        <w:t xml:space="preserve"> = NORMAL</w:t>
      </w:r>
      <w:r w:rsidR="00C6343E" w:rsidRPr="00C6343E">
        <w:rPr>
          <w:color w:val="FF0000"/>
          <w:sz w:val="20"/>
          <w:szCs w:val="20"/>
        </w:rPr>
        <w:t>NULL</w:t>
      </w:r>
    </w:p>
    <w:p w:rsidR="00976EE4" w:rsidRDefault="00C66953" w:rsidP="00C66953">
      <w:pPr>
        <w:pBdr>
          <w:bottom w:val="single" w:sz="6" w:space="1" w:color="auto"/>
        </w:pBdr>
        <w:rPr>
          <w:color w:val="0070C0"/>
          <w:sz w:val="20"/>
          <w:szCs w:val="20"/>
        </w:rPr>
      </w:pPr>
      <w:r w:rsidRPr="00C66953">
        <w:rPr>
          <w:sz w:val="20"/>
          <w:szCs w:val="20"/>
        </w:rPr>
        <w:t xml:space="preserve">Ein </w:t>
      </w:r>
      <w:r w:rsidRPr="007B7CC7">
        <w:rPr>
          <w:color w:val="0070C0"/>
          <w:sz w:val="20"/>
          <w:szCs w:val="20"/>
        </w:rPr>
        <w:t xml:space="preserve">aufgeklappter </w:t>
      </w:r>
      <w:r w:rsidRPr="007B7CC7">
        <w:rPr>
          <w:color w:val="FF0000"/>
          <w:sz w:val="20"/>
          <w:szCs w:val="20"/>
        </w:rPr>
        <w:t>EINHEITSKREIS</w:t>
      </w:r>
      <w:r>
        <w:rPr>
          <w:sz w:val="20"/>
          <w:szCs w:val="20"/>
        </w:rPr>
        <w:t>:</w:t>
      </w:r>
      <w:r w:rsidR="00976EE4" w:rsidRPr="00C66953">
        <w:rPr>
          <w:sz w:val="20"/>
          <w:szCs w:val="20"/>
        </w:rPr>
        <w:t xml:space="preserve">                                         </w:t>
      </w:r>
      <w:r w:rsidR="00976EE4">
        <w:rPr>
          <w:color w:val="0070C0"/>
          <w:sz w:val="20"/>
          <w:szCs w:val="20"/>
        </w:rPr>
        <w:t>Anschauungsraum/T&gt;</w:t>
      </w:r>
      <w:r w:rsidR="00976EE4" w:rsidRPr="00976EE4">
        <w:rPr>
          <w:color w:val="FF0000"/>
          <w:sz w:val="20"/>
          <w:szCs w:val="20"/>
        </w:rPr>
        <w:t>AL</w:t>
      </w:r>
      <w:r w:rsidR="00976EE4">
        <w:rPr>
          <w:color w:val="0070C0"/>
          <w:sz w:val="20"/>
          <w:szCs w:val="20"/>
        </w:rPr>
        <w:t xml:space="preserve"> – kein Wasser/tot</w:t>
      </w:r>
    </w:p>
    <w:p w:rsidR="00C66953" w:rsidRDefault="00C66953" w:rsidP="00C66953">
      <w:pPr>
        <w:rPr>
          <w:color w:val="0070C0"/>
          <w:sz w:val="20"/>
          <w:szCs w:val="20"/>
        </w:rPr>
      </w:pPr>
    </w:p>
    <w:p w:rsidR="00976EE4" w:rsidRDefault="00976EE4" w:rsidP="00A26237">
      <w:pPr>
        <w:rPr>
          <w:color w:val="0070C0"/>
          <w:sz w:val="20"/>
          <w:szCs w:val="20"/>
        </w:rPr>
      </w:pPr>
    </w:p>
    <w:p w:rsidR="00111BBE" w:rsidRDefault="00A26237" w:rsidP="00A26237">
      <w:pPr>
        <w:rPr>
          <w:sz w:val="20"/>
          <w:szCs w:val="20"/>
        </w:rPr>
      </w:pPr>
      <w:r w:rsidRPr="00B20AAB">
        <w:rPr>
          <w:color w:val="0070C0"/>
          <w:sz w:val="20"/>
          <w:szCs w:val="20"/>
        </w:rPr>
        <w:lastRenderedPageBreak/>
        <w:t xml:space="preserve">Pinsel malt </w:t>
      </w:r>
      <w:r>
        <w:rPr>
          <w:sz w:val="20"/>
          <w:szCs w:val="20"/>
        </w:rPr>
        <w:t xml:space="preserve">= </w:t>
      </w:r>
      <w:r w:rsidRPr="007B7CC7">
        <w:rPr>
          <w:i/>
          <w:iCs/>
          <w:color w:val="FF0000"/>
          <w:sz w:val="20"/>
          <w:szCs w:val="20"/>
          <w:u w:val="single"/>
        </w:rPr>
        <w:t>der träumende Geist</w:t>
      </w:r>
      <w:r w:rsidRPr="00A26237">
        <w:rPr>
          <w:sz w:val="20"/>
          <w:szCs w:val="20"/>
          <w:u w:val="single"/>
        </w:rPr>
        <w:t>, der keinen Einfluss hat, was er malt</w:t>
      </w:r>
      <w:r>
        <w:rPr>
          <w:sz w:val="20"/>
          <w:szCs w:val="20"/>
        </w:rPr>
        <w:t xml:space="preserve">. In dem Moment, wo </w:t>
      </w:r>
      <w:r w:rsidRPr="00A26237">
        <w:rPr>
          <w:color w:val="FF0000"/>
          <w:sz w:val="20"/>
          <w:szCs w:val="20"/>
        </w:rPr>
        <w:t xml:space="preserve">MIR </w:t>
      </w:r>
      <w:r w:rsidRPr="00A26237">
        <w:rPr>
          <w:i/>
          <w:iCs/>
          <w:color w:val="FF0000"/>
          <w:sz w:val="20"/>
          <w:szCs w:val="20"/>
        </w:rPr>
        <w:t xml:space="preserve">bewusst </w:t>
      </w:r>
      <w:r>
        <w:rPr>
          <w:sz w:val="20"/>
          <w:szCs w:val="20"/>
        </w:rPr>
        <w:t xml:space="preserve">wird, das </w:t>
      </w:r>
      <w:r w:rsidRPr="00A26237">
        <w:rPr>
          <w:color w:val="FF0000"/>
          <w:sz w:val="20"/>
          <w:szCs w:val="20"/>
        </w:rPr>
        <w:t>ICH der träumende Geist BI</w:t>
      </w:r>
      <w:r>
        <w:rPr>
          <w:sz w:val="20"/>
          <w:szCs w:val="20"/>
        </w:rPr>
        <w:sym w:font="Wingdings 3" w:char="F04F"/>
      </w:r>
      <w:r w:rsidRPr="00A26237">
        <w:rPr>
          <w:color w:val="0070C0"/>
          <w:sz w:val="20"/>
          <w:szCs w:val="20"/>
        </w:rPr>
        <w:t>N</w:t>
      </w:r>
      <w:r>
        <w:rPr>
          <w:sz w:val="20"/>
          <w:szCs w:val="20"/>
        </w:rPr>
        <w:t xml:space="preserve"> und </w:t>
      </w:r>
      <w:r w:rsidRPr="00A26237">
        <w:rPr>
          <w:color w:val="FF0000"/>
          <w:sz w:val="20"/>
          <w:szCs w:val="20"/>
        </w:rPr>
        <w:t xml:space="preserve">MIR bewusst </w:t>
      </w:r>
      <w:r>
        <w:rPr>
          <w:sz w:val="20"/>
          <w:szCs w:val="20"/>
        </w:rPr>
        <w:t xml:space="preserve">wird, dass </w:t>
      </w:r>
      <w:r w:rsidRPr="00A26237">
        <w:rPr>
          <w:color w:val="FF0000"/>
          <w:sz w:val="20"/>
          <w:szCs w:val="20"/>
        </w:rPr>
        <w:t xml:space="preserve">ICH der BIN </w:t>
      </w:r>
      <w:r>
        <w:rPr>
          <w:sz w:val="20"/>
          <w:szCs w:val="20"/>
        </w:rPr>
        <w:t xml:space="preserve">der sich </w:t>
      </w:r>
      <w:r w:rsidRPr="00C66953">
        <w:rPr>
          <w:i/>
          <w:iCs/>
          <w:color w:val="FF0000"/>
          <w:sz w:val="18"/>
          <w:szCs w:val="18"/>
        </w:rPr>
        <w:t>den träumenden Geist</w:t>
      </w:r>
      <w:r w:rsidRPr="00C66953">
        <w:rPr>
          <w:color w:val="FF0000"/>
          <w:sz w:val="18"/>
          <w:szCs w:val="18"/>
        </w:rPr>
        <w:t xml:space="preserve"> </w:t>
      </w:r>
      <w:r w:rsidRPr="00A26237">
        <w:rPr>
          <w:color w:val="0070C0"/>
          <w:sz w:val="20"/>
          <w:szCs w:val="20"/>
        </w:rPr>
        <w:t>ausdenkt</w:t>
      </w:r>
      <w:r>
        <w:rPr>
          <w:sz w:val="20"/>
          <w:szCs w:val="20"/>
        </w:rPr>
        <w:t xml:space="preserve"> (</w:t>
      </w:r>
      <w:r w:rsidRPr="00A26237">
        <w:rPr>
          <w:color w:val="0070C0"/>
          <w:sz w:val="14"/>
          <w:szCs w:val="14"/>
        </w:rPr>
        <w:t xml:space="preserve">nicht das ich denke, es ist ein Mensch der auf dem Sofa liegt und träumt – </w:t>
      </w:r>
      <w:r w:rsidRPr="00C66953">
        <w:rPr>
          <w:b/>
          <w:bCs/>
          <w:i/>
          <w:iCs/>
          <w:color w:val="0070C0"/>
          <w:sz w:val="14"/>
          <w:szCs w:val="14"/>
        </w:rPr>
        <w:t>das ist der Mensch</w:t>
      </w:r>
      <w:r>
        <w:rPr>
          <w:sz w:val="20"/>
          <w:szCs w:val="20"/>
        </w:rPr>
        <w:t>)</w:t>
      </w:r>
      <w:r w:rsidR="00111BBE">
        <w:rPr>
          <w:sz w:val="20"/>
          <w:szCs w:val="20"/>
        </w:rPr>
        <w:t xml:space="preserve"> </w:t>
      </w:r>
      <w:r w:rsidRPr="00C66953">
        <w:rPr>
          <w:i/>
          <w:iCs/>
          <w:color w:val="FF0000"/>
          <w:sz w:val="20"/>
          <w:szCs w:val="20"/>
        </w:rPr>
        <w:t>Das was träumt</w:t>
      </w:r>
      <w:r w:rsidRPr="00C66953">
        <w:rPr>
          <w:color w:val="FF0000"/>
          <w:sz w:val="20"/>
          <w:szCs w:val="20"/>
        </w:rPr>
        <w:t xml:space="preserve"> </w:t>
      </w:r>
      <w:r>
        <w:rPr>
          <w:sz w:val="20"/>
          <w:szCs w:val="20"/>
        </w:rPr>
        <w:t xml:space="preserve">ist </w:t>
      </w:r>
      <w:r w:rsidRPr="00A26237">
        <w:rPr>
          <w:sz w:val="20"/>
          <w:szCs w:val="20"/>
          <w:u w:val="single"/>
        </w:rPr>
        <w:t xml:space="preserve">kein </w:t>
      </w:r>
      <w:r w:rsidRPr="00A26237">
        <w:rPr>
          <w:color w:val="0070C0"/>
          <w:sz w:val="16"/>
          <w:szCs w:val="16"/>
        </w:rPr>
        <w:t xml:space="preserve">schlafender Körper </w:t>
      </w:r>
      <w:r>
        <w:rPr>
          <w:sz w:val="20"/>
          <w:szCs w:val="20"/>
        </w:rPr>
        <w:t xml:space="preserve">– </w:t>
      </w:r>
      <w:r w:rsidRPr="00C66953">
        <w:rPr>
          <w:sz w:val="24"/>
          <w:szCs w:val="24"/>
        </w:rPr>
        <w:t xml:space="preserve">es ist </w:t>
      </w:r>
      <w:r w:rsidRPr="00C66953">
        <w:rPr>
          <w:color w:val="FF0000"/>
          <w:sz w:val="24"/>
          <w:szCs w:val="24"/>
        </w:rPr>
        <w:t xml:space="preserve">EIN GEIST = </w:t>
      </w:r>
      <w:r w:rsidRPr="00C66953">
        <w:rPr>
          <w:b/>
          <w:bCs/>
          <w:sz w:val="24"/>
          <w:szCs w:val="24"/>
          <w:u w:val="single"/>
        </w:rPr>
        <w:t>eine Stufe höher und komplexer</w:t>
      </w:r>
      <w:r>
        <w:rPr>
          <w:sz w:val="20"/>
          <w:szCs w:val="20"/>
        </w:rPr>
        <w:t xml:space="preserve">. </w:t>
      </w:r>
      <w:r w:rsidRPr="00C66953">
        <w:rPr>
          <w:i/>
          <w:iCs/>
          <w:color w:val="FF0000"/>
          <w:sz w:val="20"/>
          <w:szCs w:val="20"/>
        </w:rPr>
        <w:t>Das was schaut</w:t>
      </w:r>
      <w:r w:rsidRPr="00C66953">
        <w:rPr>
          <w:color w:val="FF0000"/>
          <w:sz w:val="20"/>
          <w:szCs w:val="20"/>
        </w:rPr>
        <w:t xml:space="preserve"> </w:t>
      </w:r>
      <w:r>
        <w:rPr>
          <w:sz w:val="20"/>
          <w:szCs w:val="20"/>
        </w:rPr>
        <w:t xml:space="preserve">ist in </w:t>
      </w:r>
      <w:r w:rsidRPr="00A26237">
        <w:rPr>
          <w:b/>
          <w:bCs/>
          <w:color w:val="FF0000"/>
          <w:sz w:val="20"/>
          <w:szCs w:val="20"/>
          <w:highlight w:val="yellow"/>
        </w:rPr>
        <w:t>RUHE</w:t>
      </w:r>
      <w:r>
        <w:rPr>
          <w:b/>
          <w:bCs/>
          <w:color w:val="FF0000"/>
          <w:sz w:val="20"/>
          <w:szCs w:val="20"/>
        </w:rPr>
        <w:t xml:space="preserve"> </w:t>
      </w:r>
      <w:r w:rsidRPr="00A26237">
        <w:rPr>
          <w:b/>
          <w:bCs/>
          <w:sz w:val="14"/>
          <w:szCs w:val="14"/>
        </w:rPr>
        <w:t xml:space="preserve">(jenseits von Wertung, Urteil usw.) </w:t>
      </w:r>
      <w:r w:rsidRPr="00A26237">
        <w:rPr>
          <w:b/>
          <w:bCs/>
          <w:sz w:val="20"/>
          <w:szCs w:val="20"/>
        </w:rPr>
        <w:t>– d</w:t>
      </w:r>
      <w:r>
        <w:rPr>
          <w:sz w:val="20"/>
          <w:szCs w:val="20"/>
        </w:rPr>
        <w:t xml:space="preserve">er </w:t>
      </w:r>
      <w:r w:rsidRPr="00454D63">
        <w:rPr>
          <w:color w:val="0070C0"/>
          <w:sz w:val="20"/>
          <w:szCs w:val="20"/>
        </w:rPr>
        <w:t xml:space="preserve">Pinsel malt ein Bild </w:t>
      </w:r>
      <w:r>
        <w:rPr>
          <w:sz w:val="20"/>
          <w:szCs w:val="20"/>
        </w:rPr>
        <w:t xml:space="preserve">und es ist immer nur das da, </w:t>
      </w:r>
      <w:r w:rsidRPr="00A26237">
        <w:rPr>
          <w:b/>
          <w:bCs/>
          <w:sz w:val="20"/>
          <w:szCs w:val="20"/>
          <w:u w:val="single"/>
        </w:rPr>
        <w:t>was JETZT da ist</w:t>
      </w:r>
      <w:r>
        <w:rPr>
          <w:sz w:val="20"/>
          <w:szCs w:val="20"/>
        </w:rPr>
        <w:t xml:space="preserve">.   </w:t>
      </w:r>
    </w:p>
    <w:p w:rsidR="00A26237" w:rsidRDefault="00A26237" w:rsidP="00AA3EEC">
      <w:pPr>
        <w:rPr>
          <w:sz w:val="16"/>
          <w:szCs w:val="16"/>
        </w:rPr>
      </w:pPr>
      <w:r>
        <w:rPr>
          <w:sz w:val="20"/>
          <w:szCs w:val="20"/>
        </w:rPr>
        <w:t xml:space="preserve">Es ist ein </w:t>
      </w:r>
      <w:r w:rsidRPr="00AA3EEC">
        <w:rPr>
          <w:b/>
          <w:bCs/>
          <w:color w:val="FF0000"/>
          <w:sz w:val="20"/>
          <w:szCs w:val="20"/>
          <w:highlight w:val="yellow"/>
        </w:rPr>
        <w:t>SELBSTERFORSCHUNGSSPIEL</w:t>
      </w:r>
      <w:r>
        <w:rPr>
          <w:sz w:val="20"/>
          <w:szCs w:val="20"/>
        </w:rPr>
        <w:t xml:space="preserve">, </w:t>
      </w:r>
      <w:r w:rsidRPr="00AB3B10">
        <w:rPr>
          <w:color w:val="0070C0"/>
          <w:sz w:val="20"/>
          <w:szCs w:val="20"/>
        </w:rPr>
        <w:t xml:space="preserve">wieviel unendliche Möglichkeiten </w:t>
      </w:r>
      <w:r w:rsidRPr="00AB3B10">
        <w:rPr>
          <w:color w:val="FF0000"/>
          <w:sz w:val="20"/>
          <w:szCs w:val="20"/>
        </w:rPr>
        <w:t>ICH</w:t>
      </w:r>
      <w:r w:rsidR="00AB3B10">
        <w:rPr>
          <w:color w:val="FF0000"/>
          <w:sz w:val="20"/>
          <w:szCs w:val="20"/>
        </w:rPr>
        <w:sym w:font="Wingdings 3" w:char="F04F"/>
      </w:r>
      <w:r>
        <w:rPr>
          <w:sz w:val="20"/>
          <w:szCs w:val="20"/>
        </w:rPr>
        <w:t xml:space="preserve"> </w:t>
      </w:r>
      <w:r w:rsidRPr="00AB3B10">
        <w:rPr>
          <w:color w:val="0070C0"/>
          <w:sz w:val="20"/>
          <w:szCs w:val="20"/>
        </w:rPr>
        <w:t>entfalten kann</w:t>
      </w:r>
      <w:r>
        <w:rPr>
          <w:sz w:val="20"/>
          <w:szCs w:val="20"/>
        </w:rPr>
        <w:t xml:space="preserve">.  Das </w:t>
      </w:r>
      <w:r w:rsidRPr="00AB3B10">
        <w:rPr>
          <w:color w:val="FF0000"/>
          <w:sz w:val="20"/>
          <w:szCs w:val="20"/>
        </w:rPr>
        <w:t>MEER</w:t>
      </w:r>
      <w:r>
        <w:rPr>
          <w:sz w:val="20"/>
          <w:szCs w:val="20"/>
        </w:rPr>
        <w:t xml:space="preserve"> hat </w:t>
      </w:r>
      <w:r w:rsidRPr="00AB3B10">
        <w:rPr>
          <w:sz w:val="20"/>
          <w:szCs w:val="20"/>
          <w:u w:val="single"/>
        </w:rPr>
        <w:t>keine Angst</w:t>
      </w:r>
      <w:r>
        <w:rPr>
          <w:sz w:val="20"/>
          <w:szCs w:val="20"/>
        </w:rPr>
        <w:t xml:space="preserve"> vor </w:t>
      </w:r>
      <w:r w:rsidRPr="00AB3B10">
        <w:rPr>
          <w:i/>
          <w:iCs/>
          <w:color w:val="FF0000"/>
          <w:sz w:val="20"/>
          <w:szCs w:val="20"/>
        </w:rPr>
        <w:t>seinen selbst</w:t>
      </w:r>
      <w:r w:rsidRPr="00AB3B10">
        <w:rPr>
          <w:color w:val="FF0000"/>
          <w:sz w:val="20"/>
          <w:szCs w:val="20"/>
        </w:rPr>
        <w:t xml:space="preserve"> </w:t>
      </w:r>
      <w:r w:rsidR="00C66953">
        <w:rPr>
          <w:color w:val="FF0000"/>
          <w:sz w:val="20"/>
          <w:szCs w:val="20"/>
        </w:rPr>
        <w:sym w:font="Wingdings 3" w:char="F04F"/>
      </w:r>
      <w:r w:rsidRPr="00AB3B10">
        <w:rPr>
          <w:color w:val="0070C0"/>
          <w:sz w:val="20"/>
          <w:szCs w:val="20"/>
        </w:rPr>
        <w:t>aufgeworfenen Wellen</w:t>
      </w:r>
      <w:r w:rsidR="00AA3EEC">
        <w:rPr>
          <w:sz w:val="20"/>
          <w:szCs w:val="20"/>
        </w:rPr>
        <w:t xml:space="preserve">. </w:t>
      </w:r>
      <w:r w:rsidR="00AA3EEC" w:rsidRPr="00AB3B10">
        <w:rPr>
          <w:i/>
          <w:iCs/>
          <w:sz w:val="28"/>
          <w:szCs w:val="28"/>
        </w:rPr>
        <w:t xml:space="preserve">Vor was sollte </w:t>
      </w:r>
      <w:r w:rsidR="00AA3EEC" w:rsidRPr="00AB3B10">
        <w:rPr>
          <w:b/>
          <w:bCs/>
          <w:color w:val="FF0000"/>
          <w:sz w:val="28"/>
          <w:szCs w:val="28"/>
        </w:rPr>
        <w:t>GEIST</w:t>
      </w:r>
      <w:r w:rsidR="00AA3EEC" w:rsidRPr="00AB3B10">
        <w:rPr>
          <w:i/>
          <w:iCs/>
          <w:sz w:val="28"/>
          <w:szCs w:val="28"/>
        </w:rPr>
        <w:t xml:space="preserve"> </w:t>
      </w:r>
      <w:r w:rsidR="00AA3EEC" w:rsidRPr="00AB3B10">
        <w:rPr>
          <w:i/>
          <w:iCs/>
          <w:color w:val="0070C0"/>
          <w:sz w:val="28"/>
          <w:szCs w:val="28"/>
        </w:rPr>
        <w:t>Angst</w:t>
      </w:r>
      <w:r w:rsidR="00AA3EEC" w:rsidRPr="00AB3B10">
        <w:rPr>
          <w:i/>
          <w:iCs/>
          <w:sz w:val="28"/>
          <w:szCs w:val="28"/>
        </w:rPr>
        <w:t xml:space="preserve"> haben?</w:t>
      </w:r>
      <w:r>
        <w:rPr>
          <w:sz w:val="20"/>
          <w:szCs w:val="20"/>
        </w:rPr>
        <w:t xml:space="preserve"> </w:t>
      </w:r>
      <w:r w:rsidR="00AA3EEC" w:rsidRPr="00AA3EEC">
        <w:rPr>
          <w:sz w:val="16"/>
          <w:szCs w:val="16"/>
        </w:rPr>
        <w:t xml:space="preserve">(was ich liebe, vor dem habe </w:t>
      </w:r>
      <w:r w:rsidR="00AA3EEC" w:rsidRPr="00AB3B10">
        <w:rPr>
          <w:color w:val="FF0000"/>
          <w:sz w:val="16"/>
          <w:szCs w:val="16"/>
        </w:rPr>
        <w:t>ICH</w:t>
      </w:r>
      <w:r w:rsidR="00AA3EEC" w:rsidRPr="00AA3EEC">
        <w:rPr>
          <w:sz w:val="16"/>
          <w:szCs w:val="16"/>
        </w:rPr>
        <w:t xml:space="preserve"> keine Angst – es sind </w:t>
      </w:r>
      <w:r w:rsidR="00AA3EEC" w:rsidRPr="00AB3B10">
        <w:rPr>
          <w:i/>
          <w:iCs/>
          <w:color w:val="FF0000"/>
          <w:sz w:val="16"/>
          <w:szCs w:val="16"/>
        </w:rPr>
        <w:t>meine</w:t>
      </w:r>
      <w:r w:rsidR="00AA3EEC" w:rsidRPr="00AA3EEC">
        <w:rPr>
          <w:sz w:val="16"/>
          <w:szCs w:val="16"/>
        </w:rPr>
        <w:t xml:space="preserve"> </w:t>
      </w:r>
      <w:r w:rsidR="00AA3EEC" w:rsidRPr="00AB3B10">
        <w:rPr>
          <w:color w:val="0070C0"/>
          <w:sz w:val="16"/>
          <w:szCs w:val="16"/>
        </w:rPr>
        <w:t>Gedanken</w:t>
      </w:r>
      <w:r w:rsidR="00AA3EEC">
        <w:rPr>
          <w:sz w:val="16"/>
          <w:szCs w:val="16"/>
        </w:rPr>
        <w:t xml:space="preserve">, habe </w:t>
      </w:r>
      <w:r w:rsidR="00AA3EEC" w:rsidRPr="00AB3B10">
        <w:rPr>
          <w:color w:val="FF0000"/>
          <w:sz w:val="16"/>
          <w:szCs w:val="16"/>
        </w:rPr>
        <w:t>ICH</w:t>
      </w:r>
      <w:r w:rsidR="00AA3EEC">
        <w:rPr>
          <w:sz w:val="16"/>
          <w:szCs w:val="16"/>
        </w:rPr>
        <w:t xml:space="preserve"> vor </w:t>
      </w:r>
      <w:r w:rsidR="00AA3EEC" w:rsidRPr="00AB3B10">
        <w:rPr>
          <w:color w:val="0070C0"/>
          <w:sz w:val="16"/>
          <w:szCs w:val="16"/>
        </w:rPr>
        <w:t xml:space="preserve">einem Gedanken </w:t>
      </w:r>
      <w:r w:rsidR="00AA3EEC" w:rsidRPr="007B7CC7">
        <w:rPr>
          <w:b/>
          <w:bCs/>
          <w:color w:val="0070C0"/>
          <w:sz w:val="16"/>
          <w:szCs w:val="16"/>
        </w:rPr>
        <w:t>Angst</w:t>
      </w:r>
      <w:r w:rsidR="00AA3EEC">
        <w:rPr>
          <w:sz w:val="16"/>
          <w:szCs w:val="16"/>
        </w:rPr>
        <w:t>?</w:t>
      </w:r>
      <w:r w:rsidR="00AA3EEC" w:rsidRPr="00AA3EEC">
        <w:rPr>
          <w:sz w:val="16"/>
          <w:szCs w:val="16"/>
        </w:rPr>
        <w:t xml:space="preserve">) </w:t>
      </w:r>
    </w:p>
    <w:p w:rsidR="00AA3EEC" w:rsidRPr="00454D63" w:rsidRDefault="00AA3EEC" w:rsidP="00AA3EEC">
      <w:pPr>
        <w:rPr>
          <w:b/>
          <w:bCs/>
          <w:sz w:val="20"/>
          <w:szCs w:val="20"/>
        </w:rPr>
      </w:pPr>
      <w:r w:rsidRPr="00AA3EEC">
        <w:rPr>
          <w:color w:val="0070C0"/>
          <w:sz w:val="20"/>
          <w:szCs w:val="20"/>
        </w:rPr>
        <w:t xml:space="preserve">Jedes Wünschen </w:t>
      </w:r>
      <w:r>
        <w:rPr>
          <w:sz w:val="20"/>
          <w:szCs w:val="20"/>
        </w:rPr>
        <w:t xml:space="preserve">bezieht sich auf etwas – was </w:t>
      </w:r>
      <w:r w:rsidRPr="00AA3EEC">
        <w:rPr>
          <w:color w:val="FF0000"/>
          <w:sz w:val="20"/>
          <w:szCs w:val="20"/>
        </w:rPr>
        <w:t xml:space="preserve">GEIST </w:t>
      </w:r>
      <w:r w:rsidRPr="00AA3EEC">
        <w:rPr>
          <w:sz w:val="20"/>
          <w:szCs w:val="20"/>
          <w:u w:val="single"/>
        </w:rPr>
        <w:t>nicht hat</w:t>
      </w:r>
      <w:r>
        <w:rPr>
          <w:sz w:val="20"/>
          <w:szCs w:val="20"/>
        </w:rPr>
        <w:t xml:space="preserve">. </w:t>
      </w:r>
      <w:r w:rsidRPr="00AA3EEC">
        <w:rPr>
          <w:i/>
          <w:iCs/>
          <w:color w:val="0070C0"/>
          <w:sz w:val="20"/>
          <w:szCs w:val="20"/>
        </w:rPr>
        <w:t>Besitz</w:t>
      </w:r>
      <w:r>
        <w:rPr>
          <w:sz w:val="20"/>
          <w:szCs w:val="20"/>
        </w:rPr>
        <w:t xml:space="preserve">: </w:t>
      </w:r>
      <w:r w:rsidRPr="00AA3EEC">
        <w:rPr>
          <w:color w:val="FF0000"/>
          <w:sz w:val="20"/>
          <w:szCs w:val="20"/>
        </w:rPr>
        <w:t>ICH</w:t>
      </w:r>
      <w:r>
        <w:rPr>
          <w:sz w:val="20"/>
          <w:szCs w:val="20"/>
        </w:rPr>
        <w:t xml:space="preserve"> „muss“ </w:t>
      </w:r>
      <w:r w:rsidRPr="00AA3EEC">
        <w:rPr>
          <w:color w:val="FF0000"/>
          <w:sz w:val="20"/>
          <w:szCs w:val="20"/>
        </w:rPr>
        <w:t>MIR</w:t>
      </w:r>
      <w:r>
        <w:rPr>
          <w:sz w:val="20"/>
          <w:szCs w:val="20"/>
        </w:rPr>
        <w:t xml:space="preserve"> ein „</w:t>
      </w:r>
      <w:r w:rsidRPr="00AA3EEC">
        <w:rPr>
          <w:color w:val="0070C0"/>
          <w:sz w:val="20"/>
          <w:szCs w:val="20"/>
        </w:rPr>
        <w:t>jemand“ ausdenken</w:t>
      </w:r>
      <w:r>
        <w:rPr>
          <w:sz w:val="20"/>
          <w:szCs w:val="20"/>
        </w:rPr>
        <w:t xml:space="preserve">, </w:t>
      </w:r>
      <w:r w:rsidRPr="00AA3EEC">
        <w:rPr>
          <w:color w:val="0070C0"/>
          <w:sz w:val="20"/>
          <w:szCs w:val="20"/>
        </w:rPr>
        <w:t>der etwas besitzt</w:t>
      </w:r>
      <w:r>
        <w:rPr>
          <w:sz w:val="20"/>
          <w:szCs w:val="20"/>
        </w:rPr>
        <w:t>. (</w:t>
      </w:r>
      <w:r w:rsidRPr="00AA3EEC">
        <w:rPr>
          <w:sz w:val="18"/>
          <w:szCs w:val="18"/>
        </w:rPr>
        <w:t xml:space="preserve">zeugt von </w:t>
      </w:r>
      <w:r w:rsidRPr="00AA3EEC">
        <w:rPr>
          <w:color w:val="0070C0"/>
          <w:sz w:val="16"/>
          <w:szCs w:val="16"/>
          <w:u w:val="single"/>
        </w:rPr>
        <w:t>Trennung</w:t>
      </w:r>
      <w:r>
        <w:rPr>
          <w:sz w:val="20"/>
          <w:szCs w:val="20"/>
        </w:rPr>
        <w:t xml:space="preserve">) </w:t>
      </w:r>
      <w:r w:rsidRPr="007B7CC7">
        <w:rPr>
          <w:b/>
          <w:bCs/>
          <w:color w:val="FF0000"/>
          <w:sz w:val="28"/>
          <w:szCs w:val="28"/>
          <w:u w:val="single"/>
        </w:rPr>
        <w:t>WIRKLICHER BESITZ</w:t>
      </w:r>
      <w:r w:rsidRPr="00454D63">
        <w:rPr>
          <w:b/>
          <w:bCs/>
          <w:color w:val="FF0000"/>
          <w:sz w:val="28"/>
          <w:szCs w:val="28"/>
        </w:rPr>
        <w:t xml:space="preserve"> </w:t>
      </w:r>
      <w:r w:rsidRPr="00454D63">
        <w:rPr>
          <w:b/>
          <w:bCs/>
          <w:sz w:val="28"/>
          <w:szCs w:val="28"/>
        </w:rPr>
        <w:t xml:space="preserve">ist all das, was </w:t>
      </w:r>
      <w:r w:rsidRPr="00454D63">
        <w:rPr>
          <w:b/>
          <w:bCs/>
          <w:color w:val="FF0000"/>
          <w:sz w:val="28"/>
          <w:szCs w:val="28"/>
        </w:rPr>
        <w:t>ICH</w:t>
      </w:r>
      <w:r w:rsidRPr="00454D63">
        <w:rPr>
          <w:b/>
          <w:bCs/>
          <w:sz w:val="28"/>
          <w:szCs w:val="28"/>
        </w:rPr>
        <w:t xml:space="preserve"> </w:t>
      </w:r>
      <w:r w:rsidRPr="00454D63">
        <w:rPr>
          <w:b/>
          <w:bCs/>
          <w:sz w:val="28"/>
          <w:szCs w:val="28"/>
          <w:u w:val="single"/>
        </w:rPr>
        <w:t>nicht</w:t>
      </w:r>
      <w:r w:rsidRPr="00454D63">
        <w:rPr>
          <w:b/>
          <w:bCs/>
          <w:sz w:val="28"/>
          <w:szCs w:val="28"/>
        </w:rPr>
        <w:t xml:space="preserve"> </w:t>
      </w:r>
      <w:r w:rsidRPr="00454D63">
        <w:rPr>
          <w:b/>
          <w:bCs/>
          <w:i/>
          <w:iCs/>
          <w:color w:val="0070C0"/>
          <w:sz w:val="28"/>
          <w:szCs w:val="28"/>
        </w:rPr>
        <w:t>denke</w:t>
      </w:r>
      <w:r w:rsidRPr="00454D63">
        <w:rPr>
          <w:b/>
          <w:bCs/>
          <w:sz w:val="28"/>
          <w:szCs w:val="28"/>
        </w:rPr>
        <w:t xml:space="preserve"> – </w:t>
      </w:r>
      <w:r w:rsidRPr="00454D63">
        <w:rPr>
          <w:b/>
          <w:bCs/>
          <w:color w:val="FF0000"/>
          <w:sz w:val="28"/>
          <w:szCs w:val="28"/>
          <w:highlight w:val="yellow"/>
          <w:u w:val="single"/>
        </w:rPr>
        <w:t>ES IST EINS MIT MIR</w:t>
      </w:r>
      <w:r w:rsidRPr="00454D63">
        <w:rPr>
          <w:b/>
          <w:bCs/>
          <w:sz w:val="20"/>
          <w:szCs w:val="20"/>
        </w:rPr>
        <w:t xml:space="preserve">. </w:t>
      </w:r>
    </w:p>
    <w:p w:rsidR="00AA3EEC" w:rsidRDefault="00AA3EEC" w:rsidP="00AA3EEC">
      <w:pPr>
        <w:rPr>
          <w:sz w:val="20"/>
          <w:szCs w:val="20"/>
        </w:rPr>
      </w:pPr>
      <w:r w:rsidRPr="00AA3EEC">
        <w:rPr>
          <w:i/>
          <w:iCs/>
          <w:color w:val="0070C0"/>
          <w:sz w:val="20"/>
          <w:szCs w:val="20"/>
          <w:u w:val="single"/>
        </w:rPr>
        <w:t>Bsp</w:t>
      </w:r>
      <w:r w:rsidRPr="00AA3EEC">
        <w:rPr>
          <w:i/>
          <w:iCs/>
          <w:color w:val="0070C0"/>
          <w:sz w:val="20"/>
          <w:szCs w:val="20"/>
        </w:rPr>
        <w:t xml:space="preserve">.: Ich </w:t>
      </w:r>
      <w:r w:rsidRPr="00AA3EEC">
        <w:rPr>
          <w:i/>
          <w:iCs/>
          <w:color w:val="0070C0"/>
          <w:sz w:val="20"/>
          <w:szCs w:val="20"/>
          <w:u w:val="single"/>
        </w:rPr>
        <w:t>habe</w:t>
      </w:r>
      <w:r w:rsidRPr="00AA3EEC">
        <w:rPr>
          <w:i/>
          <w:iCs/>
          <w:color w:val="0070C0"/>
          <w:sz w:val="20"/>
          <w:szCs w:val="20"/>
        </w:rPr>
        <w:t xml:space="preserve"> einen Stuhl – denke </w:t>
      </w:r>
      <w:r w:rsidRPr="00AA3EEC">
        <w:rPr>
          <w:b/>
          <w:bCs/>
          <w:color w:val="FF0000"/>
          <w:sz w:val="20"/>
          <w:szCs w:val="20"/>
        </w:rPr>
        <w:t>MIR</w:t>
      </w:r>
      <w:r w:rsidRPr="00AA3EEC">
        <w:rPr>
          <w:i/>
          <w:iCs/>
          <w:color w:val="0070C0"/>
          <w:sz w:val="20"/>
          <w:szCs w:val="20"/>
        </w:rPr>
        <w:t xml:space="preserve"> </w:t>
      </w:r>
      <w:r w:rsidRPr="00AA3EEC">
        <w:rPr>
          <w:i/>
          <w:iCs/>
          <w:color w:val="0070C0"/>
          <w:sz w:val="20"/>
          <w:szCs w:val="20"/>
          <w:u w:val="single"/>
        </w:rPr>
        <w:t>einen</w:t>
      </w:r>
      <w:r w:rsidRPr="00AA3EEC">
        <w:rPr>
          <w:i/>
          <w:iCs/>
          <w:color w:val="0070C0"/>
          <w:sz w:val="20"/>
          <w:szCs w:val="20"/>
        </w:rPr>
        <w:t xml:space="preserve"> Stuhl und </w:t>
      </w:r>
      <w:r w:rsidRPr="00AA3EEC">
        <w:rPr>
          <w:i/>
          <w:iCs/>
          <w:color w:val="0070C0"/>
          <w:sz w:val="20"/>
          <w:szCs w:val="20"/>
          <w:u w:val="single"/>
        </w:rPr>
        <w:t>einen</w:t>
      </w:r>
      <w:r w:rsidRPr="00AA3EEC">
        <w:rPr>
          <w:i/>
          <w:iCs/>
          <w:color w:val="0070C0"/>
          <w:sz w:val="20"/>
          <w:szCs w:val="20"/>
        </w:rPr>
        <w:t xml:space="preserve"> der darauf sitzt, dann sind Stuhl und der der darauf sitzt </w:t>
      </w:r>
      <w:r w:rsidRPr="00AA3EEC">
        <w:rPr>
          <w:i/>
          <w:iCs/>
          <w:color w:val="0070C0"/>
          <w:sz w:val="20"/>
          <w:szCs w:val="20"/>
          <w:u w:val="single"/>
        </w:rPr>
        <w:t>zwei verschiedene Dinge</w:t>
      </w:r>
      <w:r>
        <w:rPr>
          <w:sz w:val="20"/>
          <w:szCs w:val="20"/>
        </w:rPr>
        <w:t xml:space="preserve">. Um etwas </w:t>
      </w:r>
      <w:r w:rsidRPr="00AA3EEC">
        <w:rPr>
          <w:color w:val="0070C0"/>
          <w:sz w:val="20"/>
          <w:szCs w:val="20"/>
        </w:rPr>
        <w:t xml:space="preserve">gedachter Weise </w:t>
      </w:r>
      <w:r w:rsidRPr="00AA3EEC">
        <w:rPr>
          <w:b/>
          <w:bCs/>
          <w:sz w:val="20"/>
          <w:szCs w:val="20"/>
          <w:highlight w:val="yellow"/>
          <w:u w:val="single"/>
        </w:rPr>
        <w:t>zu besitzen</w:t>
      </w:r>
      <w:r>
        <w:rPr>
          <w:sz w:val="20"/>
          <w:szCs w:val="20"/>
        </w:rPr>
        <w:t xml:space="preserve">, „muss“ </w:t>
      </w:r>
      <w:r w:rsidRPr="00AA3EEC">
        <w:rPr>
          <w:color w:val="FF0000"/>
          <w:sz w:val="20"/>
          <w:szCs w:val="20"/>
        </w:rPr>
        <w:t>ICH</w:t>
      </w:r>
      <w:r>
        <w:rPr>
          <w:sz w:val="20"/>
          <w:szCs w:val="20"/>
        </w:rPr>
        <w:t xml:space="preserve"> </w:t>
      </w:r>
      <w:r w:rsidRPr="00AA3EEC">
        <w:rPr>
          <w:color w:val="0070C0"/>
          <w:sz w:val="20"/>
          <w:szCs w:val="20"/>
        </w:rPr>
        <w:t xml:space="preserve">es </w:t>
      </w:r>
      <w:r w:rsidRPr="00AA3EEC">
        <w:rPr>
          <w:i/>
          <w:iCs/>
          <w:color w:val="FF0000"/>
          <w:sz w:val="20"/>
          <w:szCs w:val="20"/>
        </w:rPr>
        <w:t>mir</w:t>
      </w:r>
      <w:r>
        <w:rPr>
          <w:sz w:val="20"/>
          <w:szCs w:val="20"/>
        </w:rPr>
        <w:t xml:space="preserve"> &lt;</w:t>
      </w:r>
      <w:r w:rsidRPr="00AA3EEC">
        <w:rPr>
          <w:color w:val="0070C0"/>
          <w:sz w:val="20"/>
          <w:szCs w:val="20"/>
        </w:rPr>
        <w:t>ausdenken</w:t>
      </w:r>
      <w:r>
        <w:rPr>
          <w:sz w:val="20"/>
          <w:szCs w:val="20"/>
        </w:rPr>
        <w:t>.</w:t>
      </w:r>
      <w:r w:rsidR="00EF2C8F">
        <w:rPr>
          <w:sz w:val="20"/>
          <w:szCs w:val="20"/>
        </w:rPr>
        <w:t xml:space="preserve"> </w:t>
      </w:r>
    </w:p>
    <w:p w:rsidR="00EF2C8F" w:rsidRDefault="00EF2C8F" w:rsidP="007B7CC7">
      <w:pPr>
        <w:rPr>
          <w:sz w:val="20"/>
          <w:szCs w:val="20"/>
        </w:rPr>
      </w:pPr>
      <w:r>
        <w:rPr>
          <w:sz w:val="20"/>
          <w:szCs w:val="20"/>
        </w:rPr>
        <w:t xml:space="preserve">Erhalte </w:t>
      </w:r>
      <w:r w:rsidR="009A3285" w:rsidRPr="009A3285">
        <w:rPr>
          <w:color w:val="FF0000"/>
          <w:sz w:val="20"/>
          <w:szCs w:val="20"/>
        </w:rPr>
        <w:t>ICH</w:t>
      </w:r>
      <w:r>
        <w:rPr>
          <w:sz w:val="20"/>
          <w:szCs w:val="20"/>
        </w:rPr>
        <w:t xml:space="preserve"> </w:t>
      </w:r>
      <w:r w:rsidRPr="009A3285">
        <w:rPr>
          <w:i/>
          <w:iCs/>
          <w:color w:val="0070C0"/>
          <w:sz w:val="20"/>
          <w:szCs w:val="20"/>
        </w:rPr>
        <w:t>eine Mail oder lese ein Buch</w:t>
      </w:r>
      <w:r w:rsidRPr="009A3285">
        <w:rPr>
          <w:color w:val="0070C0"/>
          <w:sz w:val="20"/>
          <w:szCs w:val="20"/>
        </w:rPr>
        <w:t xml:space="preserve"> </w:t>
      </w:r>
      <w:r>
        <w:rPr>
          <w:sz w:val="20"/>
          <w:szCs w:val="20"/>
        </w:rPr>
        <w:t xml:space="preserve">oder  … - </w:t>
      </w:r>
      <w:r w:rsidRPr="00EF2C8F">
        <w:rPr>
          <w:b/>
          <w:bCs/>
          <w:sz w:val="20"/>
          <w:szCs w:val="20"/>
          <w:highlight w:val="yellow"/>
          <w:u w:val="single"/>
        </w:rPr>
        <w:t xml:space="preserve">erst einmal sind es </w:t>
      </w:r>
      <w:r w:rsidRPr="00F4167C">
        <w:rPr>
          <w:b/>
          <w:bCs/>
          <w:sz w:val="24"/>
          <w:szCs w:val="24"/>
          <w:highlight w:val="yellow"/>
          <w:u w:val="single"/>
        </w:rPr>
        <w:t>nur Worte</w:t>
      </w:r>
      <w:r w:rsidRPr="00F4167C">
        <w:rPr>
          <w:sz w:val="24"/>
          <w:szCs w:val="24"/>
        </w:rPr>
        <w:t xml:space="preserve"> </w:t>
      </w:r>
      <w:r>
        <w:rPr>
          <w:sz w:val="20"/>
          <w:szCs w:val="20"/>
        </w:rPr>
        <w:t>- …</w:t>
      </w:r>
      <w:r w:rsidRPr="00EF2C8F">
        <w:rPr>
          <w:i/>
          <w:iCs/>
          <w:color w:val="0070C0"/>
          <w:sz w:val="20"/>
          <w:szCs w:val="20"/>
        </w:rPr>
        <w:t>die normale Interpretation</w:t>
      </w:r>
      <w:r w:rsidRPr="00EF2C8F">
        <w:rPr>
          <w:color w:val="0070C0"/>
          <w:sz w:val="20"/>
          <w:szCs w:val="20"/>
        </w:rPr>
        <w:t xml:space="preserve"> </w:t>
      </w:r>
      <w:r w:rsidRPr="00EF2C8F">
        <w:rPr>
          <w:b/>
          <w:bCs/>
          <w:color w:val="0070C0"/>
          <w:sz w:val="20"/>
          <w:szCs w:val="20"/>
          <w:u w:val="single"/>
        </w:rPr>
        <w:t>suggeriert</w:t>
      </w:r>
      <w:r>
        <w:rPr>
          <w:sz w:val="20"/>
          <w:szCs w:val="20"/>
        </w:rPr>
        <w:t xml:space="preserve"> </w:t>
      </w:r>
      <w:r w:rsidR="009A3285" w:rsidRPr="009A3285">
        <w:rPr>
          <w:color w:val="FF0000"/>
          <w:sz w:val="20"/>
          <w:szCs w:val="20"/>
        </w:rPr>
        <w:t>MIR</w:t>
      </w:r>
      <w:r>
        <w:rPr>
          <w:sz w:val="20"/>
          <w:szCs w:val="20"/>
        </w:rPr>
        <w:t xml:space="preserve">, da ist </w:t>
      </w:r>
      <w:r w:rsidRPr="00EF2C8F">
        <w:rPr>
          <w:color w:val="0070C0"/>
          <w:sz w:val="20"/>
          <w:szCs w:val="20"/>
          <w:highlight w:val="cyan"/>
          <w:u w:val="single"/>
        </w:rPr>
        <w:t>ein Schreiber</w:t>
      </w:r>
      <w:r>
        <w:rPr>
          <w:sz w:val="20"/>
          <w:szCs w:val="20"/>
        </w:rPr>
        <w:t xml:space="preserve">, der </w:t>
      </w:r>
      <w:r w:rsidRPr="00EF2C8F">
        <w:rPr>
          <w:color w:val="FF0000"/>
          <w:sz w:val="20"/>
          <w:szCs w:val="20"/>
        </w:rPr>
        <w:t>MIR</w:t>
      </w:r>
      <w:r>
        <w:rPr>
          <w:sz w:val="20"/>
          <w:szCs w:val="20"/>
        </w:rPr>
        <w:t xml:space="preserve"> </w:t>
      </w:r>
      <w:r w:rsidRPr="00F4167C">
        <w:rPr>
          <w:color w:val="0070C0"/>
          <w:sz w:val="20"/>
          <w:szCs w:val="20"/>
        </w:rPr>
        <w:t xml:space="preserve">eine Mail </w:t>
      </w:r>
      <w:r w:rsidRPr="00EF2C8F">
        <w:rPr>
          <w:color w:val="0070C0"/>
          <w:sz w:val="20"/>
          <w:szCs w:val="20"/>
          <w:highlight w:val="cyan"/>
          <w:u w:val="single"/>
        </w:rPr>
        <w:t>geschickt hat</w:t>
      </w:r>
      <w:r>
        <w:rPr>
          <w:sz w:val="20"/>
          <w:szCs w:val="20"/>
        </w:rPr>
        <w:t xml:space="preserve">. </w:t>
      </w:r>
      <w:r w:rsidRPr="00EF2C8F">
        <w:rPr>
          <w:sz w:val="14"/>
          <w:szCs w:val="14"/>
        </w:rPr>
        <w:t>(Fallen: Vergangenheit; ein anderer im „außen“</w:t>
      </w:r>
      <w:r>
        <w:rPr>
          <w:sz w:val="20"/>
          <w:szCs w:val="20"/>
        </w:rPr>
        <w:t xml:space="preserve">) </w:t>
      </w:r>
      <w:r w:rsidRPr="00EF2C8F">
        <w:rPr>
          <w:color w:val="FF0000"/>
          <w:sz w:val="20"/>
          <w:szCs w:val="20"/>
        </w:rPr>
        <w:t>ICH</w:t>
      </w:r>
      <w:r>
        <w:rPr>
          <w:sz w:val="20"/>
          <w:szCs w:val="20"/>
        </w:rPr>
        <w:t xml:space="preserve"> der </w:t>
      </w:r>
      <w:r w:rsidRPr="00EF2C8F">
        <w:rPr>
          <w:i/>
          <w:iCs/>
          <w:color w:val="FF0000"/>
          <w:sz w:val="20"/>
          <w:szCs w:val="20"/>
        </w:rPr>
        <w:t>Denker</w:t>
      </w:r>
      <w:r>
        <w:rPr>
          <w:sz w:val="20"/>
          <w:szCs w:val="20"/>
        </w:rPr>
        <w:t xml:space="preserve">, denke </w:t>
      </w:r>
      <w:r w:rsidRPr="00EF2C8F">
        <w:rPr>
          <w:color w:val="FF0000"/>
          <w:sz w:val="20"/>
          <w:szCs w:val="20"/>
        </w:rPr>
        <w:t>MIR</w:t>
      </w:r>
      <w:r>
        <w:rPr>
          <w:sz w:val="20"/>
          <w:szCs w:val="20"/>
        </w:rPr>
        <w:t xml:space="preserve"> </w:t>
      </w:r>
      <w:r w:rsidRPr="00EF2C8F">
        <w:rPr>
          <w:u w:val="single"/>
        </w:rPr>
        <w:t>JETZT</w:t>
      </w:r>
      <w:r>
        <w:rPr>
          <w:sz w:val="20"/>
          <w:szCs w:val="20"/>
        </w:rPr>
        <w:t xml:space="preserve"> </w:t>
      </w:r>
      <w:r w:rsidRPr="00EF2C8F">
        <w:rPr>
          <w:i/>
          <w:iCs/>
          <w:color w:val="0070C0"/>
          <w:sz w:val="20"/>
          <w:szCs w:val="20"/>
        </w:rPr>
        <w:t xml:space="preserve">diese Mail </w:t>
      </w:r>
      <w:r w:rsidRPr="00AB3B10">
        <w:rPr>
          <w:i/>
          <w:iCs/>
          <w:color w:val="0070C0"/>
          <w:sz w:val="20"/>
          <w:szCs w:val="20"/>
          <w:u w:val="single"/>
        </w:rPr>
        <w:t xml:space="preserve">und </w:t>
      </w:r>
      <w:r w:rsidRPr="00EF2C8F">
        <w:rPr>
          <w:i/>
          <w:iCs/>
          <w:color w:val="0070C0"/>
          <w:sz w:val="20"/>
          <w:szCs w:val="20"/>
        </w:rPr>
        <w:t>den Schreiber aus</w:t>
      </w:r>
      <w:r>
        <w:rPr>
          <w:sz w:val="20"/>
          <w:szCs w:val="20"/>
        </w:rPr>
        <w:t xml:space="preserve">. </w:t>
      </w:r>
      <w:r w:rsidRPr="00EF2C8F">
        <w:rPr>
          <w:sz w:val="14"/>
          <w:szCs w:val="14"/>
        </w:rPr>
        <w:t xml:space="preserve">(Telefonhörerbeispiel) </w:t>
      </w:r>
      <w:r>
        <w:rPr>
          <w:sz w:val="14"/>
          <w:szCs w:val="14"/>
        </w:rPr>
        <w:t xml:space="preserve">Erschaffe </w:t>
      </w:r>
      <w:r w:rsidRPr="00EF2C8F">
        <w:rPr>
          <w:i/>
          <w:iCs/>
          <w:color w:val="0070C0"/>
          <w:sz w:val="14"/>
          <w:szCs w:val="14"/>
        </w:rPr>
        <w:t>sie</w:t>
      </w:r>
      <w:r>
        <w:rPr>
          <w:sz w:val="14"/>
          <w:szCs w:val="14"/>
        </w:rPr>
        <w:t xml:space="preserve"> durch </w:t>
      </w:r>
      <w:r w:rsidRPr="00EF2C8F">
        <w:rPr>
          <w:color w:val="FF0000"/>
          <w:sz w:val="14"/>
          <w:szCs w:val="14"/>
        </w:rPr>
        <w:t xml:space="preserve">mein </w:t>
      </w:r>
      <w:r w:rsidR="00AB3B10">
        <w:rPr>
          <w:color w:val="FF0000"/>
          <w:sz w:val="14"/>
          <w:szCs w:val="14"/>
        </w:rPr>
        <w:t>D</w:t>
      </w:r>
      <w:r w:rsidRPr="00EF2C8F">
        <w:rPr>
          <w:color w:val="FF0000"/>
          <w:sz w:val="14"/>
          <w:szCs w:val="14"/>
        </w:rPr>
        <w:t>enken</w:t>
      </w:r>
      <w:r>
        <w:rPr>
          <w:sz w:val="14"/>
          <w:szCs w:val="14"/>
        </w:rPr>
        <w:t xml:space="preserve">, </w:t>
      </w:r>
      <w:r w:rsidRPr="00EF2C8F">
        <w:rPr>
          <w:sz w:val="14"/>
          <w:szCs w:val="14"/>
          <w:u w:val="single"/>
        </w:rPr>
        <w:t>just</w:t>
      </w:r>
      <w:r>
        <w:rPr>
          <w:sz w:val="14"/>
          <w:szCs w:val="14"/>
          <w:u w:val="single"/>
        </w:rPr>
        <w:t>*</w:t>
      </w:r>
      <w:r>
        <w:rPr>
          <w:sz w:val="14"/>
          <w:szCs w:val="14"/>
        </w:rPr>
        <w:t xml:space="preserve"> in dem Moment, wo </w:t>
      </w:r>
      <w:r w:rsidRPr="00EF2C8F">
        <w:rPr>
          <w:color w:val="FF0000"/>
          <w:sz w:val="14"/>
          <w:szCs w:val="14"/>
        </w:rPr>
        <w:t>ICH</w:t>
      </w:r>
      <w:r>
        <w:rPr>
          <w:sz w:val="14"/>
          <w:szCs w:val="14"/>
        </w:rPr>
        <w:t xml:space="preserve"> </w:t>
      </w:r>
      <w:r w:rsidRPr="00EF2C8F">
        <w:rPr>
          <w:color w:val="0070C0"/>
          <w:sz w:val="14"/>
          <w:szCs w:val="14"/>
        </w:rPr>
        <w:t>sie</w:t>
      </w:r>
      <w:r>
        <w:rPr>
          <w:sz w:val="14"/>
          <w:szCs w:val="14"/>
        </w:rPr>
        <w:t xml:space="preserve"> </w:t>
      </w:r>
      <w:r w:rsidRPr="00EF2C8F">
        <w:rPr>
          <w:i/>
          <w:iCs/>
          <w:color w:val="0070C0"/>
          <w:sz w:val="14"/>
          <w:szCs w:val="14"/>
        </w:rPr>
        <w:t>bedenke</w:t>
      </w:r>
      <w:r>
        <w:rPr>
          <w:sz w:val="14"/>
          <w:szCs w:val="14"/>
        </w:rPr>
        <w:t>. *</w:t>
      </w:r>
      <w:r w:rsidRPr="00EF2C8F">
        <w:rPr>
          <w:b/>
          <w:bCs/>
          <w:color w:val="FF0000"/>
          <w:sz w:val="20"/>
          <w:szCs w:val="20"/>
        </w:rPr>
        <w:t>J</w:t>
      </w:r>
      <w:r>
        <w:rPr>
          <w:sz w:val="14"/>
          <w:szCs w:val="14"/>
        </w:rPr>
        <w:t>&lt;</w:t>
      </w:r>
      <w:r w:rsidRPr="00EF2C8F">
        <w:rPr>
          <w:color w:val="0070C0"/>
          <w:sz w:val="14"/>
          <w:szCs w:val="14"/>
        </w:rPr>
        <w:t>UST</w:t>
      </w:r>
      <w:r>
        <w:rPr>
          <w:sz w:val="20"/>
          <w:szCs w:val="20"/>
        </w:rPr>
        <w:t xml:space="preserve"> (</w:t>
      </w:r>
      <w:r w:rsidRPr="00EF2C8F">
        <w:rPr>
          <w:color w:val="FF0000"/>
          <w:sz w:val="18"/>
          <w:szCs w:val="18"/>
        </w:rPr>
        <w:t>GOTT</w:t>
      </w:r>
      <w:r w:rsidRPr="00EF2C8F">
        <w:rPr>
          <w:sz w:val="18"/>
          <w:szCs w:val="18"/>
        </w:rPr>
        <w:t xml:space="preserve">&lt; </w:t>
      </w:r>
      <w:r w:rsidRPr="00EF2C8F">
        <w:rPr>
          <w:color w:val="0070C0"/>
          <w:sz w:val="18"/>
          <w:szCs w:val="18"/>
        </w:rPr>
        <w:t>aufgespannte/</w:t>
      </w:r>
      <w:r w:rsidRPr="00EF2C8F">
        <w:rPr>
          <w:color w:val="FF0000"/>
          <w:sz w:val="18"/>
          <w:szCs w:val="18"/>
        </w:rPr>
        <w:t>verbundene</w:t>
      </w:r>
      <w:r w:rsidRPr="00EF2C8F">
        <w:rPr>
          <w:color w:val="0070C0"/>
          <w:sz w:val="18"/>
          <w:szCs w:val="18"/>
        </w:rPr>
        <w:t xml:space="preserve"> </w:t>
      </w:r>
      <w:r w:rsidRPr="00EF2C8F">
        <w:rPr>
          <w:i/>
          <w:iCs/>
          <w:color w:val="0070C0"/>
          <w:sz w:val="18"/>
          <w:szCs w:val="18"/>
        </w:rPr>
        <w:t>raumzeitliche Erscheinungen/Spiegelungen</w:t>
      </w:r>
      <w:r>
        <w:rPr>
          <w:sz w:val="20"/>
          <w:szCs w:val="20"/>
        </w:rPr>
        <w:t xml:space="preserve">)   </w:t>
      </w:r>
    </w:p>
    <w:p w:rsidR="00F04AD5" w:rsidRDefault="00EF2C8F" w:rsidP="00AB3B10">
      <w:pPr>
        <w:pBdr>
          <w:top w:val="single" w:sz="4" w:space="1" w:color="auto"/>
          <w:left w:val="single" w:sz="4" w:space="4" w:color="auto"/>
          <w:bottom w:val="single" w:sz="4" w:space="1" w:color="auto"/>
          <w:right w:val="single" w:sz="4" w:space="4" w:color="auto"/>
        </w:pBdr>
        <w:rPr>
          <w:sz w:val="20"/>
          <w:szCs w:val="20"/>
        </w:rPr>
      </w:pPr>
      <w:r w:rsidRPr="007B7CC7">
        <w:rPr>
          <w:color w:val="FF0000"/>
          <w:sz w:val="24"/>
          <w:szCs w:val="24"/>
          <w:highlight w:val="yellow"/>
          <w:u w:val="single"/>
        </w:rPr>
        <w:t>Bewusstwerdungsprozess</w:t>
      </w:r>
      <w:r>
        <w:rPr>
          <w:sz w:val="20"/>
          <w:szCs w:val="20"/>
        </w:rPr>
        <w:t xml:space="preserve">: </w:t>
      </w:r>
      <w:r w:rsidRPr="00EF2C8F">
        <w:rPr>
          <w:color w:val="FF0000"/>
          <w:sz w:val="20"/>
          <w:szCs w:val="20"/>
        </w:rPr>
        <w:t>AL</w:t>
      </w:r>
      <w:r>
        <w:rPr>
          <w:color w:val="FF0000"/>
          <w:sz w:val="20"/>
          <w:szCs w:val="20"/>
        </w:rPr>
        <w:t>&lt;</w:t>
      </w:r>
      <w:r w:rsidRPr="00454D63">
        <w:rPr>
          <w:color w:val="0070C0"/>
          <w:sz w:val="16"/>
          <w:szCs w:val="16"/>
        </w:rPr>
        <w:t>LES was AUFTAUCHT</w:t>
      </w:r>
      <w:r w:rsidRPr="00454D63">
        <w:rPr>
          <w:sz w:val="16"/>
          <w:szCs w:val="16"/>
        </w:rPr>
        <w:t xml:space="preserve"> </w:t>
      </w:r>
      <w:r w:rsidRPr="00454D63">
        <w:rPr>
          <w:color w:val="0070C0"/>
          <w:sz w:val="16"/>
          <w:szCs w:val="16"/>
        </w:rPr>
        <w:t>kommt</w:t>
      </w:r>
      <w:r w:rsidR="00C47529">
        <w:rPr>
          <w:sz w:val="20"/>
          <w:szCs w:val="20"/>
        </w:rPr>
        <w:t>&gt;</w:t>
      </w:r>
      <w:r>
        <w:rPr>
          <w:sz w:val="20"/>
          <w:szCs w:val="20"/>
        </w:rPr>
        <w:t xml:space="preserve"> </w:t>
      </w:r>
      <w:r w:rsidRPr="00EF2C8F">
        <w:rPr>
          <w:color w:val="FF0000"/>
          <w:sz w:val="20"/>
          <w:szCs w:val="20"/>
        </w:rPr>
        <w:t>IN DEM MOMENT AUS MIR</w:t>
      </w:r>
      <w:r>
        <w:rPr>
          <w:sz w:val="20"/>
          <w:szCs w:val="20"/>
        </w:rPr>
        <w:t xml:space="preserve">, wenn </w:t>
      </w:r>
      <w:r w:rsidRPr="00EF2C8F">
        <w:rPr>
          <w:color w:val="FF0000"/>
          <w:sz w:val="20"/>
          <w:szCs w:val="20"/>
        </w:rPr>
        <w:t>ICH ES MIR</w:t>
      </w:r>
      <w:r>
        <w:rPr>
          <w:color w:val="FF0000"/>
          <w:sz w:val="20"/>
          <w:szCs w:val="20"/>
        </w:rPr>
        <w:t>&lt;</w:t>
      </w:r>
      <w:r w:rsidRPr="00EF2C8F">
        <w:rPr>
          <w:color w:val="FF0000"/>
          <w:sz w:val="20"/>
          <w:szCs w:val="20"/>
        </w:rPr>
        <w:t xml:space="preserve"> </w:t>
      </w:r>
      <w:r w:rsidRPr="00EF2C8F">
        <w:rPr>
          <w:i/>
          <w:iCs/>
          <w:color w:val="0070C0"/>
          <w:sz w:val="20"/>
          <w:szCs w:val="20"/>
        </w:rPr>
        <w:t>eröffne</w:t>
      </w:r>
      <w:r>
        <w:rPr>
          <w:sz w:val="20"/>
          <w:szCs w:val="20"/>
        </w:rPr>
        <w:t xml:space="preserve">. </w:t>
      </w:r>
      <w:r w:rsidR="00C47529">
        <w:rPr>
          <w:sz w:val="20"/>
          <w:szCs w:val="20"/>
        </w:rPr>
        <w:t xml:space="preserve">Alles was </w:t>
      </w:r>
      <w:r w:rsidR="00C47529" w:rsidRPr="00C47529">
        <w:rPr>
          <w:color w:val="FF0000"/>
          <w:sz w:val="20"/>
          <w:szCs w:val="20"/>
        </w:rPr>
        <w:t>ICH</w:t>
      </w:r>
      <w:r w:rsidR="00C47529">
        <w:rPr>
          <w:sz w:val="20"/>
          <w:szCs w:val="20"/>
        </w:rPr>
        <w:t xml:space="preserve"> </w:t>
      </w:r>
      <w:r w:rsidR="00C47529" w:rsidRPr="00C47529">
        <w:rPr>
          <w:color w:val="0070C0"/>
          <w:sz w:val="20"/>
          <w:szCs w:val="20"/>
        </w:rPr>
        <w:t xml:space="preserve">träume existiert </w:t>
      </w:r>
      <w:r w:rsidR="00C47529" w:rsidRPr="00C47529">
        <w:rPr>
          <w:sz w:val="20"/>
          <w:szCs w:val="20"/>
          <w:u w:val="single"/>
        </w:rPr>
        <w:t>nur solange</w:t>
      </w:r>
      <w:r w:rsidR="00C47529">
        <w:rPr>
          <w:sz w:val="20"/>
          <w:szCs w:val="20"/>
        </w:rPr>
        <w:t xml:space="preserve"> </w:t>
      </w:r>
      <w:r w:rsidR="00C47529" w:rsidRPr="00C47529">
        <w:rPr>
          <w:color w:val="FF0000"/>
          <w:sz w:val="20"/>
          <w:szCs w:val="20"/>
        </w:rPr>
        <w:t>IN meinem Kopf</w:t>
      </w:r>
      <w:r w:rsidR="00C47529">
        <w:rPr>
          <w:sz w:val="20"/>
          <w:szCs w:val="20"/>
        </w:rPr>
        <w:t xml:space="preserve">, „bis“ </w:t>
      </w:r>
      <w:r w:rsidR="00C47529" w:rsidRPr="00C47529">
        <w:rPr>
          <w:sz w:val="16"/>
          <w:szCs w:val="16"/>
        </w:rPr>
        <w:t xml:space="preserve">(sprachlich ist ein </w:t>
      </w:r>
      <w:r w:rsidR="00C47529" w:rsidRPr="00AB3B10">
        <w:rPr>
          <w:i/>
          <w:iCs/>
          <w:color w:val="0070C0"/>
          <w:sz w:val="16"/>
          <w:szCs w:val="16"/>
          <w:u w:val="single"/>
        </w:rPr>
        <w:t>zeitlicher Aspekt</w:t>
      </w:r>
      <w:r w:rsidR="00C47529" w:rsidRPr="00C47529">
        <w:rPr>
          <w:color w:val="0070C0"/>
          <w:sz w:val="16"/>
          <w:szCs w:val="16"/>
        </w:rPr>
        <w:t xml:space="preserve"> </w:t>
      </w:r>
      <w:r w:rsidR="00C47529" w:rsidRPr="00C47529">
        <w:rPr>
          <w:sz w:val="16"/>
          <w:szCs w:val="16"/>
        </w:rPr>
        <w:t>enthalten</w:t>
      </w:r>
      <w:r w:rsidR="00C47529">
        <w:rPr>
          <w:sz w:val="16"/>
          <w:szCs w:val="16"/>
        </w:rPr>
        <w:t xml:space="preserve">; </w:t>
      </w:r>
      <w:r w:rsidR="00C47529" w:rsidRPr="00AB3B10">
        <w:rPr>
          <w:color w:val="FF0000"/>
          <w:sz w:val="16"/>
          <w:szCs w:val="16"/>
        </w:rPr>
        <w:t>BI</w:t>
      </w:r>
      <w:r w:rsidR="00C47529">
        <w:rPr>
          <w:sz w:val="16"/>
          <w:szCs w:val="16"/>
        </w:rPr>
        <w:sym w:font="Wingdings 3" w:char="F04F"/>
      </w:r>
      <w:r w:rsidR="00C47529" w:rsidRPr="00AB3B10">
        <w:rPr>
          <w:color w:val="0070C0"/>
          <w:sz w:val="16"/>
          <w:szCs w:val="16"/>
        </w:rPr>
        <w:t>S</w:t>
      </w:r>
      <w:r w:rsidR="00C47529">
        <w:rPr>
          <w:sz w:val="16"/>
          <w:szCs w:val="16"/>
        </w:rPr>
        <w:t xml:space="preserve"> </w:t>
      </w:r>
      <w:r w:rsidR="00C47529" w:rsidRPr="00C47529">
        <w:rPr>
          <w:color w:val="FF0000"/>
          <w:sz w:val="16"/>
          <w:szCs w:val="16"/>
        </w:rPr>
        <w:t>– IN MIR</w:t>
      </w:r>
      <w:r w:rsidR="00C47529">
        <w:rPr>
          <w:color w:val="FF0000"/>
          <w:sz w:val="16"/>
          <w:szCs w:val="16"/>
        </w:rPr>
        <w:sym w:font="Wingdings 3" w:char="F04F"/>
      </w:r>
      <w:r w:rsidR="00C47529" w:rsidRPr="00C47529">
        <w:rPr>
          <w:color w:val="FF0000"/>
          <w:sz w:val="16"/>
          <w:szCs w:val="16"/>
        </w:rPr>
        <w:t xml:space="preserve"> </w:t>
      </w:r>
      <w:r w:rsidR="00C47529">
        <w:rPr>
          <w:sz w:val="16"/>
          <w:szCs w:val="16"/>
        </w:rPr>
        <w:t xml:space="preserve">ist die </w:t>
      </w:r>
      <w:r w:rsidR="00C47529" w:rsidRPr="00C47529">
        <w:rPr>
          <w:i/>
          <w:iCs/>
          <w:color w:val="0070C0"/>
          <w:sz w:val="16"/>
          <w:szCs w:val="16"/>
        </w:rPr>
        <w:t>Vielfalt</w:t>
      </w:r>
      <w:r w:rsidR="00C47529" w:rsidRPr="00C47529">
        <w:rPr>
          <w:sz w:val="16"/>
          <w:szCs w:val="16"/>
        </w:rPr>
        <w:t>)</w:t>
      </w:r>
      <w:r w:rsidR="00C47529">
        <w:rPr>
          <w:sz w:val="20"/>
          <w:szCs w:val="20"/>
        </w:rPr>
        <w:t xml:space="preserve"> </w:t>
      </w:r>
      <w:r w:rsidR="00C47529" w:rsidRPr="00C47529">
        <w:rPr>
          <w:color w:val="FF0000"/>
          <w:sz w:val="20"/>
          <w:szCs w:val="20"/>
        </w:rPr>
        <w:t>ICH</w:t>
      </w:r>
      <w:r w:rsidR="00C47529">
        <w:rPr>
          <w:sz w:val="20"/>
          <w:szCs w:val="20"/>
        </w:rPr>
        <w:t xml:space="preserve"> </w:t>
      </w:r>
      <w:r w:rsidR="00C47529" w:rsidRPr="00C47529">
        <w:rPr>
          <w:i/>
          <w:iCs/>
          <w:color w:val="0070C0"/>
          <w:sz w:val="20"/>
          <w:szCs w:val="20"/>
        </w:rPr>
        <w:t>es</w:t>
      </w:r>
      <w:r w:rsidR="00C47529">
        <w:rPr>
          <w:sz w:val="20"/>
          <w:szCs w:val="20"/>
        </w:rPr>
        <w:t xml:space="preserve"> </w:t>
      </w:r>
      <w:r w:rsidR="00C47529" w:rsidRPr="00C47529">
        <w:rPr>
          <w:sz w:val="20"/>
          <w:szCs w:val="20"/>
          <w:u w:val="single"/>
        </w:rPr>
        <w:t>durchschaue</w:t>
      </w:r>
      <w:r w:rsidR="00C47529">
        <w:rPr>
          <w:sz w:val="20"/>
          <w:szCs w:val="20"/>
        </w:rPr>
        <w:t xml:space="preserve">. </w:t>
      </w:r>
      <w:r w:rsidR="00C47529" w:rsidRPr="00C47529">
        <w:rPr>
          <w:i/>
          <w:iCs/>
          <w:color w:val="0070C0"/>
          <w:sz w:val="18"/>
          <w:szCs w:val="18"/>
        </w:rPr>
        <w:t>Das Alltagsbewusstsein</w:t>
      </w:r>
      <w:r w:rsidR="00AB3B10">
        <w:rPr>
          <w:i/>
          <w:iCs/>
          <w:color w:val="0070C0"/>
          <w:sz w:val="18"/>
          <w:szCs w:val="18"/>
        </w:rPr>
        <w:t xml:space="preserve"> </w:t>
      </w:r>
      <w:r w:rsidR="00C47529" w:rsidRPr="00C47529">
        <w:rPr>
          <w:i/>
          <w:iCs/>
          <w:color w:val="0070C0"/>
          <w:sz w:val="18"/>
          <w:szCs w:val="18"/>
        </w:rPr>
        <w:t xml:space="preserve">des Programm „ich“ ist </w:t>
      </w:r>
      <w:r w:rsidR="00C47529" w:rsidRPr="00C47529">
        <w:rPr>
          <w:i/>
          <w:iCs/>
          <w:color w:val="0070C0"/>
          <w:sz w:val="18"/>
          <w:szCs w:val="18"/>
          <w:u w:val="single"/>
        </w:rPr>
        <w:t>sehr hartnäckig</w:t>
      </w:r>
      <w:r w:rsidR="00C47529" w:rsidRPr="00C47529">
        <w:rPr>
          <w:i/>
          <w:iCs/>
          <w:color w:val="0070C0"/>
          <w:sz w:val="18"/>
          <w:szCs w:val="18"/>
        </w:rPr>
        <w:t xml:space="preserve">, immer wieder und wieder </w:t>
      </w:r>
      <w:r w:rsidR="00C47529" w:rsidRPr="00C47529">
        <w:rPr>
          <w:i/>
          <w:iCs/>
          <w:color w:val="0070C0"/>
          <w:sz w:val="18"/>
          <w:szCs w:val="18"/>
          <w:u w:val="single"/>
        </w:rPr>
        <w:t xml:space="preserve">versinkt es in </w:t>
      </w:r>
      <w:r w:rsidR="00C47529" w:rsidRPr="00454D63">
        <w:rPr>
          <w:b/>
          <w:bCs/>
          <w:color w:val="002060"/>
          <w:sz w:val="18"/>
          <w:szCs w:val="18"/>
          <w:u w:val="single"/>
        </w:rPr>
        <w:t>Vergangenheitsdenken</w:t>
      </w:r>
      <w:r w:rsidR="00C47529" w:rsidRPr="00C47529">
        <w:rPr>
          <w:i/>
          <w:iCs/>
          <w:color w:val="0070C0"/>
          <w:sz w:val="18"/>
          <w:szCs w:val="18"/>
        </w:rPr>
        <w:t xml:space="preserve"> oder </w:t>
      </w:r>
      <w:r w:rsidR="00C47529" w:rsidRPr="00454D63">
        <w:rPr>
          <w:b/>
          <w:bCs/>
          <w:color w:val="002060"/>
          <w:sz w:val="18"/>
          <w:szCs w:val="18"/>
          <w:u w:val="single"/>
        </w:rPr>
        <w:t>das irgendetwas außerhalb</w:t>
      </w:r>
      <w:r w:rsidR="00C47529" w:rsidRPr="00454D63">
        <w:rPr>
          <w:color w:val="002060"/>
          <w:sz w:val="18"/>
          <w:szCs w:val="18"/>
        </w:rPr>
        <w:t xml:space="preserve"> </w:t>
      </w:r>
      <w:r w:rsidR="00C47529" w:rsidRPr="00C47529">
        <w:rPr>
          <w:color w:val="FF0000"/>
          <w:sz w:val="20"/>
          <w:szCs w:val="20"/>
        </w:rPr>
        <w:t xml:space="preserve">meines Bewusstsein </w:t>
      </w:r>
      <w:r w:rsidR="00C47529" w:rsidRPr="00C47529">
        <w:rPr>
          <w:color w:val="0070C0"/>
          <w:sz w:val="20"/>
          <w:szCs w:val="20"/>
          <w:u w:val="single"/>
        </w:rPr>
        <w:t>herumspuckt</w:t>
      </w:r>
      <w:r w:rsidR="00C47529">
        <w:rPr>
          <w:sz w:val="20"/>
          <w:szCs w:val="20"/>
        </w:rPr>
        <w:t>. (</w:t>
      </w:r>
      <w:r w:rsidR="00C47529" w:rsidRPr="00C47529">
        <w:rPr>
          <w:sz w:val="16"/>
          <w:szCs w:val="16"/>
        </w:rPr>
        <w:t>das „sollte“ sitzen</w:t>
      </w:r>
      <w:r w:rsidR="00F04AD5">
        <w:rPr>
          <w:sz w:val="16"/>
          <w:szCs w:val="16"/>
        </w:rPr>
        <w:t xml:space="preserve"> und zu einem </w:t>
      </w:r>
      <w:r w:rsidR="00F04AD5" w:rsidRPr="00F04AD5">
        <w:rPr>
          <w:color w:val="FF0000"/>
          <w:sz w:val="16"/>
          <w:szCs w:val="16"/>
          <w:u w:val="single"/>
        </w:rPr>
        <w:t>absoluten SELBST-VERSTÄNDNIS</w:t>
      </w:r>
      <w:r w:rsidR="00F04AD5" w:rsidRPr="00F04AD5">
        <w:rPr>
          <w:color w:val="FF0000"/>
          <w:sz w:val="16"/>
          <w:szCs w:val="16"/>
        </w:rPr>
        <w:t xml:space="preserve"> </w:t>
      </w:r>
      <w:r w:rsidR="00F04AD5">
        <w:rPr>
          <w:sz w:val="16"/>
          <w:szCs w:val="16"/>
        </w:rPr>
        <w:t xml:space="preserve">werden – </w:t>
      </w:r>
      <w:r w:rsidR="00F04AD5" w:rsidRPr="00454D63">
        <w:rPr>
          <w:sz w:val="14"/>
          <w:szCs w:val="14"/>
        </w:rPr>
        <w:t>schlafwandlerisch</w:t>
      </w:r>
      <w:r w:rsidR="00F04AD5">
        <w:rPr>
          <w:sz w:val="16"/>
          <w:szCs w:val="16"/>
        </w:rPr>
        <w:t xml:space="preserve"> – </w:t>
      </w:r>
      <w:r w:rsidR="00F04AD5" w:rsidRPr="00454D63">
        <w:rPr>
          <w:b/>
          <w:bCs/>
          <w:sz w:val="18"/>
          <w:szCs w:val="18"/>
        </w:rPr>
        <w:t>„</w:t>
      </w:r>
      <w:r w:rsidR="00F04AD5" w:rsidRPr="00454D63">
        <w:rPr>
          <w:b/>
          <w:bCs/>
          <w:color w:val="FF0000"/>
          <w:sz w:val="18"/>
          <w:szCs w:val="18"/>
        </w:rPr>
        <w:t>MENSCH erkenne DICH SELBST“</w:t>
      </w:r>
      <w:r w:rsidR="00C47529">
        <w:rPr>
          <w:sz w:val="20"/>
          <w:szCs w:val="20"/>
        </w:rPr>
        <w:t xml:space="preserve">)  </w:t>
      </w:r>
    </w:p>
    <w:p w:rsidR="00A371B7" w:rsidRDefault="00F04AD5" w:rsidP="00A371B7">
      <w:pPr>
        <w:pBdr>
          <w:top w:val="single" w:sz="4" w:space="1" w:color="auto"/>
          <w:left w:val="single" w:sz="4" w:space="4" w:color="auto"/>
          <w:bottom w:val="single" w:sz="4" w:space="1" w:color="auto"/>
          <w:right w:val="single" w:sz="4" w:space="4" w:color="auto"/>
        </w:pBdr>
        <w:rPr>
          <w:sz w:val="16"/>
          <w:szCs w:val="16"/>
        </w:rPr>
      </w:pPr>
      <w:r w:rsidRPr="00F04AD5">
        <w:rPr>
          <w:sz w:val="16"/>
          <w:szCs w:val="16"/>
        </w:rPr>
        <w:t xml:space="preserve">Alles sind </w:t>
      </w:r>
      <w:r w:rsidRPr="00F04AD5">
        <w:rPr>
          <w:color w:val="0070C0"/>
          <w:sz w:val="16"/>
          <w:szCs w:val="16"/>
        </w:rPr>
        <w:t>nur Pixelbilder</w:t>
      </w:r>
      <w:r>
        <w:rPr>
          <w:color w:val="0070C0"/>
          <w:sz w:val="16"/>
          <w:szCs w:val="16"/>
        </w:rPr>
        <w:t>*</w:t>
      </w:r>
      <w:r w:rsidRPr="00F04AD5">
        <w:rPr>
          <w:color w:val="0070C0"/>
          <w:sz w:val="16"/>
          <w:szCs w:val="16"/>
        </w:rPr>
        <w:t xml:space="preserve"> </w:t>
      </w:r>
      <w:r w:rsidRPr="00F04AD5">
        <w:rPr>
          <w:sz w:val="16"/>
          <w:szCs w:val="16"/>
        </w:rPr>
        <w:t xml:space="preserve">– wenn </w:t>
      </w:r>
      <w:r w:rsidRPr="00F04AD5">
        <w:rPr>
          <w:color w:val="FF0000"/>
          <w:sz w:val="16"/>
          <w:szCs w:val="16"/>
        </w:rPr>
        <w:t>ICH</w:t>
      </w:r>
      <w:r w:rsidRPr="00F04AD5">
        <w:rPr>
          <w:sz w:val="16"/>
          <w:szCs w:val="16"/>
        </w:rPr>
        <w:t xml:space="preserve"> </w:t>
      </w:r>
      <w:r w:rsidRPr="00F04AD5">
        <w:rPr>
          <w:color w:val="0070C0"/>
          <w:sz w:val="16"/>
          <w:szCs w:val="16"/>
        </w:rPr>
        <w:t xml:space="preserve">sie </w:t>
      </w:r>
      <w:r w:rsidRPr="00F04AD5">
        <w:rPr>
          <w:i/>
          <w:iCs/>
          <w:color w:val="FF0000"/>
          <w:sz w:val="16"/>
          <w:szCs w:val="16"/>
        </w:rPr>
        <w:t>mir</w:t>
      </w:r>
      <w:r w:rsidRPr="00F04AD5">
        <w:rPr>
          <w:sz w:val="16"/>
          <w:szCs w:val="16"/>
        </w:rPr>
        <w:t xml:space="preserve"> </w:t>
      </w:r>
      <w:r w:rsidRPr="00F04AD5">
        <w:rPr>
          <w:color w:val="0070C0"/>
          <w:sz w:val="16"/>
          <w:szCs w:val="16"/>
          <w:u w:val="single"/>
        </w:rPr>
        <w:t>ausdenke</w:t>
      </w:r>
      <w:r w:rsidRPr="00F04AD5">
        <w:rPr>
          <w:color w:val="0070C0"/>
          <w:sz w:val="16"/>
          <w:szCs w:val="16"/>
        </w:rPr>
        <w:t xml:space="preserve"> z.B. Politik </w:t>
      </w:r>
      <w:r w:rsidRPr="00F04AD5">
        <w:rPr>
          <w:sz w:val="16"/>
          <w:szCs w:val="16"/>
        </w:rPr>
        <w:t>oder</w:t>
      </w:r>
      <w:r w:rsidRPr="00F04AD5">
        <w:rPr>
          <w:color w:val="0070C0"/>
          <w:sz w:val="16"/>
          <w:szCs w:val="16"/>
        </w:rPr>
        <w:t xml:space="preserve"> sonst etwas </w:t>
      </w:r>
      <w:r w:rsidRPr="00F04AD5">
        <w:rPr>
          <w:sz w:val="16"/>
          <w:szCs w:val="16"/>
        </w:rPr>
        <w:t xml:space="preserve">– auf </w:t>
      </w:r>
      <w:r w:rsidRPr="00F04AD5">
        <w:rPr>
          <w:color w:val="0070C0"/>
          <w:sz w:val="16"/>
          <w:szCs w:val="16"/>
        </w:rPr>
        <w:t xml:space="preserve">den Traum </w:t>
      </w:r>
      <w:r w:rsidRPr="00F04AD5">
        <w:rPr>
          <w:sz w:val="16"/>
          <w:szCs w:val="16"/>
        </w:rPr>
        <w:t xml:space="preserve">habe </w:t>
      </w:r>
      <w:r w:rsidRPr="00F04AD5">
        <w:rPr>
          <w:color w:val="FF0000"/>
          <w:sz w:val="16"/>
          <w:szCs w:val="16"/>
        </w:rPr>
        <w:t>ICH</w:t>
      </w:r>
      <w:r w:rsidRPr="00F04AD5">
        <w:rPr>
          <w:sz w:val="16"/>
          <w:szCs w:val="16"/>
        </w:rPr>
        <w:t xml:space="preserve"> </w:t>
      </w:r>
      <w:r w:rsidRPr="00F04AD5">
        <w:rPr>
          <w:sz w:val="16"/>
          <w:szCs w:val="16"/>
          <w:u w:val="single"/>
        </w:rPr>
        <w:t>keinen Einfluss</w:t>
      </w:r>
      <w:r w:rsidRPr="00F04AD5">
        <w:rPr>
          <w:sz w:val="16"/>
          <w:szCs w:val="16"/>
        </w:rPr>
        <w:t xml:space="preserve">. </w:t>
      </w:r>
      <w:r>
        <w:rPr>
          <w:sz w:val="16"/>
          <w:szCs w:val="16"/>
        </w:rPr>
        <w:t>*</w:t>
      </w:r>
      <w:r w:rsidRPr="00F04AD5">
        <w:rPr>
          <w:color w:val="FF0000"/>
          <w:sz w:val="16"/>
          <w:szCs w:val="16"/>
        </w:rPr>
        <w:t>B-ILD</w:t>
      </w:r>
      <w:r>
        <w:rPr>
          <w:sz w:val="16"/>
          <w:szCs w:val="16"/>
        </w:rPr>
        <w:sym w:font="Wingdings 3" w:char="F04F"/>
      </w:r>
      <w:r w:rsidRPr="00F04AD5">
        <w:rPr>
          <w:color w:val="0070C0"/>
          <w:sz w:val="16"/>
          <w:szCs w:val="16"/>
        </w:rPr>
        <w:t>ER</w:t>
      </w:r>
      <w:r w:rsidRPr="00F04AD5">
        <w:rPr>
          <w:sz w:val="16"/>
          <w:szCs w:val="16"/>
        </w:rPr>
        <w:t xml:space="preserve"> </w:t>
      </w:r>
      <w:r w:rsidR="00C47529" w:rsidRPr="00F04AD5">
        <w:rPr>
          <w:sz w:val="16"/>
          <w:szCs w:val="16"/>
        </w:rPr>
        <w:t xml:space="preserve"> </w:t>
      </w:r>
      <w:r w:rsidR="00A371B7">
        <w:rPr>
          <w:sz w:val="16"/>
          <w:szCs w:val="16"/>
        </w:rPr>
        <w:t xml:space="preserve">Alles ist Schwachsinn z.B. </w:t>
      </w:r>
      <w:r w:rsidR="00A371B7" w:rsidRPr="00454D63">
        <w:rPr>
          <w:color w:val="0070C0"/>
          <w:sz w:val="16"/>
          <w:szCs w:val="16"/>
        </w:rPr>
        <w:t xml:space="preserve">Genmais, Politische Diskussionen </w:t>
      </w:r>
      <w:r w:rsidR="00A371B7">
        <w:rPr>
          <w:sz w:val="16"/>
          <w:szCs w:val="16"/>
        </w:rPr>
        <w:t xml:space="preserve">usw. – ES SIND NUR </w:t>
      </w:r>
      <w:r w:rsidR="00A371B7" w:rsidRPr="00A371B7">
        <w:rPr>
          <w:i/>
          <w:iCs/>
          <w:color w:val="0070C0"/>
          <w:sz w:val="16"/>
          <w:szCs w:val="16"/>
        </w:rPr>
        <w:t>ständig wechselnde</w:t>
      </w:r>
      <w:r w:rsidR="00A371B7" w:rsidRPr="00A371B7">
        <w:rPr>
          <w:color w:val="0070C0"/>
          <w:sz w:val="16"/>
          <w:szCs w:val="16"/>
        </w:rPr>
        <w:t xml:space="preserve"> </w:t>
      </w:r>
      <w:r w:rsidR="00A371B7" w:rsidRPr="00A371B7">
        <w:rPr>
          <w:color w:val="FF0000"/>
          <w:sz w:val="16"/>
          <w:szCs w:val="16"/>
        </w:rPr>
        <w:t>B-ILD&lt;</w:t>
      </w:r>
      <w:r w:rsidR="00A371B7" w:rsidRPr="00A371B7">
        <w:rPr>
          <w:color w:val="0070C0"/>
          <w:sz w:val="16"/>
          <w:szCs w:val="16"/>
        </w:rPr>
        <w:t>ER</w:t>
      </w:r>
      <w:r w:rsidR="00A371B7" w:rsidRPr="00A371B7">
        <w:rPr>
          <w:color w:val="FF0000"/>
          <w:sz w:val="16"/>
          <w:szCs w:val="16"/>
        </w:rPr>
        <w:t>&gt;IN meinem HAUPT</w:t>
      </w:r>
      <w:r w:rsidR="00A371B7">
        <w:rPr>
          <w:color w:val="FF0000"/>
          <w:sz w:val="16"/>
          <w:szCs w:val="16"/>
        </w:rPr>
        <w:t xml:space="preserve">, </w:t>
      </w:r>
      <w:r w:rsidR="00A371B7" w:rsidRPr="00A371B7">
        <w:rPr>
          <w:b/>
          <w:bCs/>
          <w:sz w:val="16"/>
          <w:szCs w:val="16"/>
          <w:u w:val="single"/>
        </w:rPr>
        <w:t>die JETZT</w:t>
      </w:r>
      <w:r w:rsidR="00A371B7" w:rsidRPr="00A371B7">
        <w:rPr>
          <w:sz w:val="16"/>
          <w:szCs w:val="16"/>
        </w:rPr>
        <w:t xml:space="preserve"> </w:t>
      </w:r>
      <w:r w:rsidR="00A371B7" w:rsidRPr="00A371B7">
        <w:rPr>
          <w:color w:val="0070C0"/>
          <w:sz w:val="16"/>
          <w:szCs w:val="16"/>
        </w:rPr>
        <w:t>DA</w:t>
      </w:r>
      <w:r w:rsidR="00A371B7">
        <w:rPr>
          <w:color w:val="0070C0"/>
          <w:sz w:val="16"/>
          <w:szCs w:val="16"/>
        </w:rPr>
        <w:t>&gt;</w:t>
      </w:r>
      <w:r w:rsidR="00A371B7" w:rsidRPr="00A371B7">
        <w:rPr>
          <w:color w:val="FF0000"/>
          <w:sz w:val="16"/>
          <w:szCs w:val="16"/>
        </w:rPr>
        <w:t>SIN</w:t>
      </w:r>
      <w:r w:rsidR="00A371B7">
        <w:rPr>
          <w:color w:val="0070C0"/>
          <w:sz w:val="16"/>
          <w:szCs w:val="16"/>
        </w:rPr>
        <w:t>&lt;</w:t>
      </w:r>
      <w:r w:rsidR="00A371B7">
        <w:rPr>
          <w:color w:val="0070C0"/>
          <w:sz w:val="16"/>
          <w:szCs w:val="16"/>
        </w:rPr>
        <w:sym w:font="Wingdings 3" w:char="F04F"/>
      </w:r>
      <w:r w:rsidR="00A371B7">
        <w:rPr>
          <w:color w:val="0070C0"/>
          <w:sz w:val="16"/>
          <w:szCs w:val="16"/>
        </w:rPr>
        <w:t>D</w:t>
      </w:r>
      <w:r w:rsidR="00A371B7" w:rsidRPr="00A371B7">
        <w:rPr>
          <w:color w:val="0070C0"/>
          <w:sz w:val="16"/>
          <w:szCs w:val="16"/>
        </w:rPr>
        <w:t xml:space="preserve"> </w:t>
      </w:r>
      <w:r w:rsidR="00A371B7" w:rsidRPr="00A371B7">
        <w:rPr>
          <w:sz w:val="16"/>
          <w:szCs w:val="16"/>
        </w:rPr>
        <w:t xml:space="preserve">und </w:t>
      </w:r>
      <w:r w:rsidR="00A371B7" w:rsidRPr="00A371B7">
        <w:rPr>
          <w:b/>
          <w:bCs/>
          <w:sz w:val="16"/>
          <w:szCs w:val="16"/>
          <w:u w:val="single"/>
        </w:rPr>
        <w:t>JETZT</w:t>
      </w:r>
      <w:r w:rsidR="00A371B7" w:rsidRPr="00A371B7">
        <w:rPr>
          <w:sz w:val="16"/>
          <w:szCs w:val="16"/>
        </w:rPr>
        <w:t xml:space="preserve"> </w:t>
      </w:r>
      <w:r w:rsidR="00A371B7" w:rsidRPr="00A371B7">
        <w:rPr>
          <w:color w:val="0070C0"/>
          <w:sz w:val="16"/>
          <w:szCs w:val="16"/>
        </w:rPr>
        <w:t>weg</w:t>
      </w:r>
      <w:r w:rsidR="00A371B7">
        <w:rPr>
          <w:color w:val="FF0000"/>
          <w:sz w:val="16"/>
          <w:szCs w:val="16"/>
        </w:rPr>
        <w:t>&gt;</w:t>
      </w:r>
      <w:r w:rsidR="00A371B7" w:rsidRPr="00454D63">
        <w:rPr>
          <w:b/>
          <w:bCs/>
          <w:color w:val="FF0000"/>
          <w:sz w:val="16"/>
          <w:szCs w:val="16"/>
        </w:rPr>
        <w:t>WUG</w:t>
      </w:r>
      <w:r w:rsidR="00A371B7">
        <w:rPr>
          <w:sz w:val="16"/>
          <w:szCs w:val="16"/>
        </w:rPr>
        <w:t xml:space="preserve">. </w:t>
      </w:r>
    </w:p>
    <w:p w:rsidR="00E43F43" w:rsidRDefault="00A371B7" w:rsidP="00E43F43">
      <w:pPr>
        <w:rPr>
          <w:sz w:val="16"/>
          <w:szCs w:val="16"/>
        </w:rPr>
      </w:pPr>
      <w:r w:rsidRPr="00A371B7">
        <w:rPr>
          <w:sz w:val="16"/>
          <w:szCs w:val="16"/>
          <w:u w:val="single"/>
        </w:rPr>
        <w:t>Egal</w:t>
      </w:r>
      <w:r>
        <w:rPr>
          <w:sz w:val="16"/>
          <w:szCs w:val="16"/>
        </w:rPr>
        <w:t xml:space="preserve">, an was </w:t>
      </w:r>
      <w:r w:rsidRPr="00A371B7">
        <w:rPr>
          <w:color w:val="FF0000"/>
          <w:sz w:val="16"/>
          <w:szCs w:val="16"/>
        </w:rPr>
        <w:t>ICH</w:t>
      </w:r>
      <w:r>
        <w:rPr>
          <w:sz w:val="16"/>
          <w:szCs w:val="16"/>
        </w:rPr>
        <w:t xml:space="preserve"> </w:t>
      </w:r>
      <w:r w:rsidRPr="00A371B7">
        <w:rPr>
          <w:color w:val="0070C0"/>
          <w:sz w:val="16"/>
          <w:szCs w:val="16"/>
        </w:rPr>
        <w:t>denke,</w:t>
      </w:r>
      <w:r>
        <w:rPr>
          <w:sz w:val="16"/>
          <w:szCs w:val="16"/>
        </w:rPr>
        <w:t xml:space="preserve"> </w:t>
      </w:r>
      <w:r w:rsidRPr="00A371B7">
        <w:rPr>
          <w:b/>
          <w:bCs/>
          <w:sz w:val="16"/>
          <w:szCs w:val="16"/>
          <w:u w:val="single"/>
        </w:rPr>
        <w:t>völlig Wurst</w:t>
      </w:r>
      <w:r>
        <w:rPr>
          <w:sz w:val="16"/>
          <w:szCs w:val="16"/>
        </w:rPr>
        <w:t xml:space="preserve"> – ES </w:t>
      </w:r>
      <w:r w:rsidRPr="00A371B7">
        <w:rPr>
          <w:color w:val="0070C0"/>
          <w:sz w:val="16"/>
          <w:szCs w:val="16"/>
        </w:rPr>
        <w:t>DREHT</w:t>
      </w:r>
      <w:r>
        <w:rPr>
          <w:color w:val="0070C0"/>
          <w:sz w:val="16"/>
          <w:szCs w:val="16"/>
        </w:rPr>
        <w:t>&gt;</w:t>
      </w:r>
      <w:r w:rsidRPr="00A371B7">
        <w:rPr>
          <w:color w:val="FF0000"/>
          <w:sz w:val="16"/>
          <w:szCs w:val="16"/>
        </w:rPr>
        <w:t>S-ICH ALLES</w:t>
      </w:r>
      <w:r>
        <w:rPr>
          <w:sz w:val="16"/>
          <w:szCs w:val="16"/>
        </w:rPr>
        <w:t>&lt;</w:t>
      </w:r>
      <w:r w:rsidRPr="00A371B7">
        <w:rPr>
          <w:color w:val="0070C0"/>
          <w:sz w:val="16"/>
          <w:szCs w:val="16"/>
        </w:rPr>
        <w:t>UM</w:t>
      </w:r>
      <w:r>
        <w:rPr>
          <w:sz w:val="16"/>
          <w:szCs w:val="16"/>
        </w:rPr>
        <w:t>&gt;</w:t>
      </w:r>
      <w:r w:rsidRPr="00A371B7">
        <w:rPr>
          <w:color w:val="FF0000"/>
          <w:sz w:val="16"/>
          <w:szCs w:val="16"/>
        </w:rPr>
        <w:t>DEN GEIST</w:t>
      </w:r>
      <w:r>
        <w:rPr>
          <w:sz w:val="16"/>
          <w:szCs w:val="16"/>
        </w:rPr>
        <w:t xml:space="preserve">; </w:t>
      </w:r>
      <w:r w:rsidRPr="00A371B7">
        <w:rPr>
          <w:color w:val="FF0000"/>
          <w:sz w:val="16"/>
          <w:szCs w:val="16"/>
        </w:rPr>
        <w:t xml:space="preserve">DER S-ICH </w:t>
      </w:r>
      <w:r>
        <w:rPr>
          <w:sz w:val="16"/>
          <w:szCs w:val="16"/>
        </w:rPr>
        <w:t>&lt;</w:t>
      </w:r>
      <w:r w:rsidRPr="00A371B7">
        <w:rPr>
          <w:i/>
          <w:iCs/>
          <w:color w:val="0070C0"/>
          <w:sz w:val="16"/>
          <w:szCs w:val="16"/>
        </w:rPr>
        <w:t>das alles ausdenkt</w:t>
      </w:r>
      <w:r>
        <w:rPr>
          <w:sz w:val="16"/>
          <w:szCs w:val="16"/>
        </w:rPr>
        <w:t xml:space="preserve">.  Es ist die </w:t>
      </w:r>
      <w:r w:rsidRPr="00A371B7">
        <w:rPr>
          <w:color w:val="0070C0"/>
          <w:sz w:val="16"/>
          <w:szCs w:val="16"/>
        </w:rPr>
        <w:t>Lebendigkeit</w:t>
      </w:r>
      <w:r>
        <w:rPr>
          <w:sz w:val="16"/>
          <w:szCs w:val="16"/>
        </w:rPr>
        <w:t xml:space="preserve"> des </w:t>
      </w:r>
      <w:r w:rsidRPr="00A371B7">
        <w:rPr>
          <w:color w:val="FF0000"/>
          <w:sz w:val="16"/>
          <w:szCs w:val="16"/>
        </w:rPr>
        <w:t>Geistes</w:t>
      </w:r>
      <w:r>
        <w:rPr>
          <w:sz w:val="16"/>
          <w:szCs w:val="16"/>
        </w:rPr>
        <w:t xml:space="preserve"> – </w:t>
      </w:r>
      <w:r w:rsidRPr="00A371B7">
        <w:rPr>
          <w:sz w:val="16"/>
          <w:szCs w:val="16"/>
          <w:u w:val="single"/>
        </w:rPr>
        <w:t>egal, was es ist</w:t>
      </w:r>
      <w:r>
        <w:rPr>
          <w:sz w:val="16"/>
          <w:szCs w:val="16"/>
        </w:rPr>
        <w:t xml:space="preserve">. </w:t>
      </w:r>
      <w:r w:rsidRPr="00A371B7">
        <w:rPr>
          <w:b/>
          <w:bCs/>
          <w:color w:val="FF0000"/>
          <w:sz w:val="18"/>
          <w:szCs w:val="18"/>
          <w:highlight w:val="yellow"/>
        </w:rPr>
        <w:t>DER IST DIE LIEBE</w:t>
      </w:r>
      <w:r w:rsidRPr="00A371B7">
        <w:rPr>
          <w:color w:val="FF0000"/>
          <w:sz w:val="18"/>
          <w:szCs w:val="18"/>
        </w:rPr>
        <w:t xml:space="preserve"> </w:t>
      </w:r>
      <w:r>
        <w:rPr>
          <w:sz w:val="16"/>
          <w:szCs w:val="16"/>
        </w:rPr>
        <w:t xml:space="preserve">– und </w:t>
      </w:r>
      <w:r w:rsidRPr="00A371B7">
        <w:rPr>
          <w:i/>
          <w:iCs/>
          <w:color w:val="0070C0"/>
          <w:sz w:val="16"/>
          <w:szCs w:val="16"/>
        </w:rPr>
        <w:t>alle Charaktere</w:t>
      </w:r>
      <w:r w:rsidRPr="00A371B7">
        <w:rPr>
          <w:color w:val="0070C0"/>
          <w:sz w:val="16"/>
          <w:szCs w:val="16"/>
        </w:rPr>
        <w:t xml:space="preserve"> </w:t>
      </w:r>
      <w:r>
        <w:rPr>
          <w:sz w:val="16"/>
          <w:szCs w:val="16"/>
        </w:rPr>
        <w:t xml:space="preserve">sind für die </w:t>
      </w:r>
      <w:r w:rsidRPr="00A371B7">
        <w:rPr>
          <w:color w:val="FF0000"/>
          <w:sz w:val="16"/>
          <w:szCs w:val="16"/>
        </w:rPr>
        <w:t>LIEBE</w:t>
      </w:r>
      <w:r>
        <w:rPr>
          <w:sz w:val="16"/>
          <w:szCs w:val="16"/>
        </w:rPr>
        <w:sym w:font="Wingdings 3" w:char="F04F"/>
      </w:r>
      <w:r w:rsidRPr="00AB3B10">
        <w:rPr>
          <w:i/>
          <w:iCs/>
          <w:color w:val="0070C0"/>
          <w:sz w:val="16"/>
          <w:szCs w:val="16"/>
          <w:u w:val="single"/>
        </w:rPr>
        <w:t>liebenswert</w:t>
      </w:r>
      <w:r>
        <w:rPr>
          <w:sz w:val="16"/>
          <w:szCs w:val="16"/>
        </w:rPr>
        <w:t xml:space="preserve">. </w:t>
      </w:r>
      <w:r w:rsidRPr="00A371B7">
        <w:rPr>
          <w:sz w:val="14"/>
          <w:szCs w:val="14"/>
        </w:rPr>
        <w:t xml:space="preserve">(meinen Augen werfe ich nicht vor, dass sie nicht gehen können; die Brösel tun das, was </w:t>
      </w:r>
      <w:r w:rsidRPr="00AB3B10">
        <w:rPr>
          <w:color w:val="FF0000"/>
          <w:sz w:val="14"/>
          <w:szCs w:val="14"/>
        </w:rPr>
        <w:t xml:space="preserve">ICH </w:t>
      </w:r>
      <w:r w:rsidRPr="00A371B7">
        <w:rPr>
          <w:sz w:val="14"/>
          <w:szCs w:val="14"/>
        </w:rPr>
        <w:t>sie tuen lasse</w:t>
      </w:r>
      <w:r w:rsidR="00E43F43">
        <w:rPr>
          <w:sz w:val="14"/>
          <w:szCs w:val="14"/>
        </w:rPr>
        <w:t xml:space="preserve">, </w:t>
      </w:r>
      <w:r w:rsidR="00E43F43" w:rsidRPr="00E43F43">
        <w:rPr>
          <w:color w:val="0070C0"/>
          <w:sz w:val="14"/>
          <w:szCs w:val="14"/>
        </w:rPr>
        <w:t>die Figuren</w:t>
      </w:r>
      <w:r w:rsidR="00E43F43">
        <w:rPr>
          <w:color w:val="0070C0"/>
          <w:sz w:val="14"/>
          <w:szCs w:val="14"/>
        </w:rPr>
        <w:t xml:space="preserve"> </w:t>
      </w:r>
      <w:r w:rsidR="00E43F43" w:rsidRPr="00E43F43">
        <w:rPr>
          <w:color w:val="FF0000"/>
          <w:sz w:val="14"/>
          <w:szCs w:val="14"/>
        </w:rPr>
        <w:t>IN MEINEM TRAUM</w:t>
      </w:r>
      <w:r w:rsidR="00E43F43">
        <w:rPr>
          <w:sz w:val="14"/>
          <w:szCs w:val="14"/>
        </w:rPr>
        <w:t xml:space="preserve">, </w:t>
      </w:r>
      <w:r w:rsidR="00E43F43" w:rsidRPr="00E43F43">
        <w:rPr>
          <w:i/>
          <w:iCs/>
          <w:color w:val="0070C0"/>
          <w:sz w:val="14"/>
          <w:szCs w:val="14"/>
        </w:rPr>
        <w:t>machen das</w:t>
      </w:r>
      <w:r w:rsidR="00E43F43">
        <w:rPr>
          <w:sz w:val="14"/>
          <w:szCs w:val="14"/>
        </w:rPr>
        <w:t xml:space="preserve">, wie </w:t>
      </w:r>
      <w:r w:rsidR="00E43F43" w:rsidRPr="00E43F43">
        <w:rPr>
          <w:color w:val="FF0000"/>
          <w:sz w:val="14"/>
          <w:szCs w:val="14"/>
        </w:rPr>
        <w:t>ICH</w:t>
      </w:r>
      <w:r w:rsidR="00E43F43">
        <w:rPr>
          <w:sz w:val="14"/>
          <w:szCs w:val="14"/>
        </w:rPr>
        <w:t xml:space="preserve"> </w:t>
      </w:r>
      <w:r w:rsidR="00E43F43" w:rsidRPr="00E43F43">
        <w:rPr>
          <w:i/>
          <w:iCs/>
          <w:color w:val="0070C0"/>
          <w:sz w:val="14"/>
          <w:szCs w:val="14"/>
        </w:rPr>
        <w:t>sie</w:t>
      </w:r>
      <w:r w:rsidR="00E43F43" w:rsidRPr="00E43F43">
        <w:rPr>
          <w:color w:val="0070C0"/>
          <w:sz w:val="14"/>
          <w:szCs w:val="14"/>
        </w:rPr>
        <w:t xml:space="preserve"> träume</w:t>
      </w:r>
      <w:r w:rsidR="00E43F43">
        <w:rPr>
          <w:color w:val="0070C0"/>
          <w:sz w:val="14"/>
          <w:szCs w:val="14"/>
        </w:rPr>
        <w:t>.</w:t>
      </w:r>
      <w:r>
        <w:rPr>
          <w:sz w:val="16"/>
          <w:szCs w:val="16"/>
        </w:rPr>
        <w:t xml:space="preserve">)  </w:t>
      </w:r>
      <w:r w:rsidR="00E43F43">
        <w:rPr>
          <w:sz w:val="16"/>
          <w:szCs w:val="16"/>
        </w:rPr>
        <w:t xml:space="preserve">Schuldzuweisungen fallen völlig weg. </w:t>
      </w:r>
    </w:p>
    <w:p w:rsidR="00EF2C8F" w:rsidRDefault="00E43F43" w:rsidP="00AB3B10">
      <w:pPr>
        <w:jc w:val="center"/>
        <w:rPr>
          <w:sz w:val="16"/>
          <w:szCs w:val="16"/>
        </w:rPr>
      </w:pPr>
      <w:r w:rsidRPr="00E43F43">
        <w:rPr>
          <w:b/>
          <w:bCs/>
          <w:sz w:val="16"/>
          <w:szCs w:val="16"/>
          <w:u w:val="single"/>
        </w:rPr>
        <w:t>GEBET</w:t>
      </w:r>
      <w:r>
        <w:rPr>
          <w:sz w:val="16"/>
          <w:szCs w:val="16"/>
        </w:rPr>
        <w:t xml:space="preserve">: </w:t>
      </w:r>
      <w:r w:rsidRPr="00E43F43">
        <w:rPr>
          <w:i/>
          <w:iCs/>
          <w:color w:val="0070C0"/>
          <w:sz w:val="16"/>
          <w:szCs w:val="16"/>
        </w:rPr>
        <w:t>Scheiß drauf! Wisch und weg!</w:t>
      </w:r>
      <w:r>
        <w:rPr>
          <w:i/>
          <w:iCs/>
          <w:color w:val="0070C0"/>
          <w:sz w:val="16"/>
          <w:szCs w:val="16"/>
        </w:rPr>
        <w:t xml:space="preserve"> Was schert mich das Geschwätz von „xxx“! </w:t>
      </w:r>
      <w:r>
        <w:rPr>
          <w:sz w:val="16"/>
          <w:szCs w:val="16"/>
        </w:rPr>
        <w:t xml:space="preserve"> …</w:t>
      </w:r>
      <w:r w:rsidRPr="00E43F43">
        <w:rPr>
          <w:b/>
          <w:bCs/>
          <w:color w:val="FF0000"/>
          <w:sz w:val="18"/>
          <w:szCs w:val="18"/>
          <w:highlight w:val="yellow"/>
          <w:u w:val="single"/>
        </w:rPr>
        <w:t>IMMER</w:t>
      </w:r>
      <w:r w:rsidR="00AB3B10">
        <w:rPr>
          <w:b/>
          <w:bCs/>
          <w:color w:val="FF0000"/>
          <w:sz w:val="18"/>
          <w:szCs w:val="18"/>
          <w:highlight w:val="yellow"/>
          <w:u w:val="single"/>
        </w:rPr>
        <w:t xml:space="preserve"> (bewusst)</w:t>
      </w:r>
      <w:r w:rsidRPr="00E43F43">
        <w:rPr>
          <w:b/>
          <w:bCs/>
          <w:color w:val="FF0000"/>
          <w:sz w:val="18"/>
          <w:szCs w:val="18"/>
          <w:highlight w:val="yellow"/>
          <w:u w:val="single"/>
        </w:rPr>
        <w:t xml:space="preserve"> IM </w:t>
      </w:r>
      <w:r w:rsidRPr="00E43F43">
        <w:rPr>
          <w:b/>
          <w:bCs/>
          <w:sz w:val="18"/>
          <w:szCs w:val="18"/>
          <w:highlight w:val="yellow"/>
          <w:u w:val="single"/>
        </w:rPr>
        <w:t>JETZT</w:t>
      </w:r>
      <w:r w:rsidRPr="00E43F43">
        <w:rPr>
          <w:b/>
          <w:bCs/>
          <w:color w:val="FF0000"/>
          <w:sz w:val="18"/>
          <w:szCs w:val="18"/>
          <w:highlight w:val="yellow"/>
          <w:u w:val="single"/>
        </w:rPr>
        <w:t xml:space="preserve"> SEIN</w:t>
      </w:r>
      <w:r>
        <w:rPr>
          <w:sz w:val="16"/>
          <w:szCs w:val="16"/>
        </w:rPr>
        <w:t xml:space="preserve">. Das ist </w:t>
      </w:r>
      <w:r w:rsidRPr="00E43F43">
        <w:rPr>
          <w:b/>
          <w:bCs/>
          <w:color w:val="FF0000"/>
          <w:sz w:val="16"/>
          <w:szCs w:val="16"/>
        </w:rPr>
        <w:t>HEILUNG</w:t>
      </w:r>
      <w:r>
        <w:rPr>
          <w:sz w:val="16"/>
          <w:szCs w:val="16"/>
        </w:rPr>
        <w:t xml:space="preserve">. </w:t>
      </w:r>
    </w:p>
    <w:p w:rsidR="00E43F43" w:rsidRDefault="00E0274B" w:rsidP="00E43F43">
      <w:pPr>
        <w:jc w:val="center"/>
        <w:rPr>
          <w:sz w:val="16"/>
          <w:szCs w:val="16"/>
        </w:rPr>
      </w:pPr>
      <w:hyperlink r:id="rId201" w:history="1">
        <w:r w:rsidR="00E43F43" w:rsidRPr="00EC2CDC">
          <w:rPr>
            <w:rStyle w:val="Hyperlink"/>
            <w:sz w:val="16"/>
            <w:szCs w:val="16"/>
          </w:rPr>
          <w:t>http://www.youtube.com/watch?v=Ng6PFamVv40</w:t>
        </w:r>
      </w:hyperlink>
    </w:p>
    <w:p w:rsidR="00E43F43" w:rsidRDefault="00E43F43" w:rsidP="001F7348">
      <w:pPr>
        <w:jc w:val="center"/>
        <w:rPr>
          <w:b/>
          <w:bCs/>
          <w:color w:val="FF0000"/>
          <w:sz w:val="16"/>
          <w:szCs w:val="16"/>
        </w:rPr>
      </w:pPr>
      <w:r w:rsidRPr="00E43F43">
        <w:rPr>
          <w:b/>
          <w:bCs/>
          <w:color w:val="FF0000"/>
          <w:sz w:val="16"/>
          <w:szCs w:val="16"/>
          <w:highlight w:val="yellow"/>
        </w:rPr>
        <w:t>JETZT UND HIER FÜR IM ME(E)R</w:t>
      </w:r>
      <w:r>
        <w:rPr>
          <w:b/>
          <w:bCs/>
          <w:color w:val="FF0000"/>
          <w:sz w:val="16"/>
          <w:szCs w:val="16"/>
        </w:rPr>
        <w:t xml:space="preserve"> &lt;</w:t>
      </w:r>
      <w:r w:rsidRPr="00E43F43">
        <w:rPr>
          <w:i/>
          <w:iCs/>
          <w:color w:val="0070C0"/>
          <w:sz w:val="16"/>
          <w:szCs w:val="16"/>
        </w:rPr>
        <w:t>Wellen</w:t>
      </w:r>
      <w:r>
        <w:rPr>
          <w:i/>
          <w:iCs/>
          <w:color w:val="0070C0"/>
          <w:sz w:val="16"/>
          <w:szCs w:val="16"/>
        </w:rPr>
        <w:t xml:space="preserve"> (Gedanken)</w:t>
      </w:r>
      <w:r w:rsidRPr="00E43F43">
        <w:rPr>
          <w:i/>
          <w:iCs/>
          <w:color w:val="0070C0"/>
          <w:sz w:val="16"/>
          <w:szCs w:val="16"/>
        </w:rPr>
        <w:t xml:space="preserve"> kommen und gehen, das ist der Wahnsinn – das Glück</w:t>
      </w:r>
      <w:r>
        <w:rPr>
          <w:i/>
          <w:iCs/>
          <w:color w:val="0070C0"/>
          <w:sz w:val="16"/>
          <w:szCs w:val="16"/>
        </w:rPr>
        <w:t xml:space="preserve"> (geistige Lücke)&gt; </w:t>
      </w:r>
      <w:r w:rsidRPr="00E43F43">
        <w:rPr>
          <w:b/>
          <w:bCs/>
          <w:color w:val="FF0000"/>
          <w:sz w:val="16"/>
          <w:szCs w:val="16"/>
        </w:rPr>
        <w:t>IM UN-GLÜCK</w:t>
      </w:r>
      <w:r>
        <w:rPr>
          <w:b/>
          <w:bCs/>
          <w:color w:val="FF0000"/>
          <w:sz w:val="16"/>
          <w:szCs w:val="16"/>
        </w:rPr>
        <w:t>…</w:t>
      </w:r>
    </w:p>
    <w:p w:rsidR="007E347A" w:rsidRDefault="007E347A" w:rsidP="007E347A">
      <w:pPr>
        <w:rPr>
          <w:color w:val="0070C0"/>
          <w:sz w:val="14"/>
          <w:szCs w:val="14"/>
        </w:rPr>
      </w:pPr>
      <w:r w:rsidRPr="007E347A">
        <w:rPr>
          <w:b/>
          <w:bCs/>
          <w:color w:val="FF0000"/>
          <w:sz w:val="16"/>
          <w:szCs w:val="16"/>
          <w:u w:val="single"/>
        </w:rPr>
        <w:t>Jeder Moment ist vollkommen HEILIG</w:t>
      </w:r>
      <w:r>
        <w:rPr>
          <w:b/>
          <w:bCs/>
          <w:color w:val="FF0000"/>
          <w:sz w:val="16"/>
          <w:szCs w:val="16"/>
        </w:rPr>
        <w:t xml:space="preserve">, </w:t>
      </w:r>
      <w:r w:rsidRPr="007E347A">
        <w:rPr>
          <w:i/>
          <w:iCs/>
          <w:color w:val="0070C0"/>
          <w:sz w:val="16"/>
          <w:szCs w:val="16"/>
        </w:rPr>
        <w:t>nur wenn „ich“ eine Seite bevorzuge</w:t>
      </w:r>
      <w:r>
        <w:rPr>
          <w:i/>
          <w:iCs/>
          <w:color w:val="0070C0"/>
          <w:sz w:val="16"/>
          <w:szCs w:val="16"/>
        </w:rPr>
        <w:t>/einseitig auslege/betrachte</w:t>
      </w:r>
      <w:r w:rsidRPr="007E347A">
        <w:rPr>
          <w:i/>
          <w:iCs/>
          <w:color w:val="0070C0"/>
          <w:sz w:val="16"/>
          <w:szCs w:val="16"/>
        </w:rPr>
        <w:t xml:space="preserve"> – </w:t>
      </w:r>
      <w:r w:rsidRPr="007E347A">
        <w:rPr>
          <w:i/>
          <w:iCs/>
          <w:color w:val="0070C0"/>
          <w:sz w:val="16"/>
          <w:szCs w:val="16"/>
          <w:u w:val="single"/>
        </w:rPr>
        <w:t>scheint</w:t>
      </w:r>
      <w:r w:rsidRPr="007E347A">
        <w:rPr>
          <w:i/>
          <w:iCs/>
          <w:color w:val="0070C0"/>
          <w:sz w:val="16"/>
          <w:szCs w:val="16"/>
        </w:rPr>
        <w:t xml:space="preserve"> es völlig real unvollkommen</w:t>
      </w:r>
      <w:r>
        <w:rPr>
          <w:b/>
          <w:bCs/>
          <w:color w:val="FF0000"/>
          <w:sz w:val="16"/>
          <w:szCs w:val="16"/>
        </w:rPr>
        <w:t xml:space="preserve">. </w:t>
      </w:r>
      <w:r w:rsidRPr="007E347A">
        <w:rPr>
          <w:b/>
          <w:bCs/>
          <w:color w:val="FF0000"/>
          <w:sz w:val="16"/>
          <w:szCs w:val="16"/>
          <w:u w:val="single"/>
        </w:rPr>
        <w:t>KANN ICH SCHON HEILIG S-EHEN?</w:t>
      </w:r>
      <w:r>
        <w:rPr>
          <w:b/>
          <w:bCs/>
          <w:color w:val="FF0000"/>
          <w:sz w:val="16"/>
          <w:szCs w:val="16"/>
          <w:u w:val="single"/>
        </w:rPr>
        <w:t xml:space="preserve"> </w:t>
      </w:r>
      <w:r w:rsidRPr="007E347A">
        <w:rPr>
          <w:i/>
          <w:iCs/>
          <w:color w:val="0070C0"/>
          <w:sz w:val="14"/>
          <w:szCs w:val="14"/>
          <w:u w:val="single"/>
        </w:rPr>
        <w:t>Jede Einseitigkeit</w:t>
      </w:r>
      <w:r w:rsidRPr="007E347A">
        <w:rPr>
          <w:i/>
          <w:iCs/>
          <w:color w:val="0070C0"/>
          <w:sz w:val="14"/>
          <w:szCs w:val="14"/>
        </w:rPr>
        <w:t xml:space="preserve"> ist unvollkommen</w:t>
      </w:r>
      <w:r w:rsidRPr="007E347A">
        <w:rPr>
          <w:color w:val="0070C0"/>
          <w:sz w:val="14"/>
          <w:szCs w:val="14"/>
        </w:rPr>
        <w:t xml:space="preserve">. </w:t>
      </w:r>
      <w:r w:rsidRPr="007E347A">
        <w:rPr>
          <w:sz w:val="14"/>
          <w:szCs w:val="14"/>
        </w:rPr>
        <w:t xml:space="preserve">HIER kann </w:t>
      </w:r>
      <w:r w:rsidRPr="007E347A">
        <w:rPr>
          <w:color w:val="FF0000"/>
          <w:sz w:val="14"/>
          <w:szCs w:val="14"/>
        </w:rPr>
        <w:t>ICH</w:t>
      </w:r>
      <w:r w:rsidRPr="007E347A">
        <w:rPr>
          <w:sz w:val="14"/>
          <w:szCs w:val="14"/>
        </w:rPr>
        <w:t xml:space="preserve"> beobachten</w:t>
      </w:r>
      <w:r>
        <w:rPr>
          <w:color w:val="0070C0"/>
          <w:sz w:val="14"/>
          <w:szCs w:val="14"/>
        </w:rPr>
        <w:t xml:space="preserve">, </w:t>
      </w:r>
      <w:r w:rsidRPr="007E347A">
        <w:rPr>
          <w:sz w:val="14"/>
          <w:szCs w:val="14"/>
        </w:rPr>
        <w:t xml:space="preserve">was </w:t>
      </w:r>
      <w:r w:rsidRPr="007E347A">
        <w:rPr>
          <w:color w:val="FF0000"/>
          <w:sz w:val="14"/>
          <w:szCs w:val="14"/>
        </w:rPr>
        <w:t>ICH</w:t>
      </w:r>
      <w:r w:rsidRPr="007E347A">
        <w:rPr>
          <w:sz w:val="14"/>
          <w:szCs w:val="14"/>
        </w:rPr>
        <w:t xml:space="preserve"> </w:t>
      </w:r>
      <w:r w:rsidRPr="007E347A">
        <w:rPr>
          <w:i/>
          <w:iCs/>
          <w:color w:val="0070C0"/>
          <w:sz w:val="14"/>
          <w:szCs w:val="14"/>
        </w:rPr>
        <w:t>einseitig betrachte</w:t>
      </w:r>
      <w:r>
        <w:rPr>
          <w:color w:val="0070C0"/>
          <w:sz w:val="14"/>
          <w:szCs w:val="14"/>
        </w:rPr>
        <w:t xml:space="preserve">, bei HUNGER </w:t>
      </w:r>
      <w:r w:rsidRPr="007E347A">
        <w:rPr>
          <w:sz w:val="14"/>
          <w:szCs w:val="14"/>
        </w:rPr>
        <w:t>und</w:t>
      </w:r>
      <w:r>
        <w:rPr>
          <w:color w:val="0070C0"/>
          <w:sz w:val="14"/>
          <w:szCs w:val="14"/>
        </w:rPr>
        <w:t xml:space="preserve"> SATT SEIN verstehe </w:t>
      </w:r>
      <w:r w:rsidRPr="007E347A">
        <w:rPr>
          <w:color w:val="FF0000"/>
          <w:sz w:val="14"/>
          <w:szCs w:val="14"/>
        </w:rPr>
        <w:t xml:space="preserve">ICH </w:t>
      </w:r>
      <w:r>
        <w:rPr>
          <w:color w:val="0070C0"/>
          <w:sz w:val="14"/>
          <w:szCs w:val="14"/>
        </w:rPr>
        <w:t xml:space="preserve">es, bei Krankheit </w:t>
      </w:r>
      <w:r w:rsidRPr="007E347A">
        <w:rPr>
          <w:sz w:val="14"/>
          <w:szCs w:val="14"/>
        </w:rPr>
        <w:t>und</w:t>
      </w:r>
      <w:r>
        <w:rPr>
          <w:color w:val="0070C0"/>
          <w:sz w:val="14"/>
          <w:szCs w:val="14"/>
        </w:rPr>
        <w:t xml:space="preserve"> Gesundheit will </w:t>
      </w:r>
      <w:r w:rsidRPr="00AB3B10">
        <w:rPr>
          <w:color w:val="FF0000"/>
          <w:sz w:val="14"/>
          <w:szCs w:val="14"/>
        </w:rPr>
        <w:t>ICH</w:t>
      </w:r>
      <w:r>
        <w:rPr>
          <w:color w:val="0070C0"/>
          <w:sz w:val="14"/>
          <w:szCs w:val="14"/>
        </w:rPr>
        <w:t xml:space="preserve"> oft nur </w:t>
      </w:r>
      <w:r w:rsidRPr="00AB3B10">
        <w:rPr>
          <w:i/>
          <w:iCs/>
          <w:color w:val="0070C0"/>
          <w:sz w:val="14"/>
          <w:szCs w:val="14"/>
          <w:u w:val="single"/>
        </w:rPr>
        <w:t>die eine Seite</w:t>
      </w:r>
      <w:r>
        <w:rPr>
          <w:color w:val="0070C0"/>
          <w:sz w:val="14"/>
          <w:szCs w:val="14"/>
        </w:rPr>
        <w:t xml:space="preserve">.  </w:t>
      </w:r>
      <w:r w:rsidRPr="00AB3B10">
        <w:rPr>
          <w:b/>
          <w:bCs/>
          <w:color w:val="0070C0"/>
          <w:sz w:val="14"/>
          <w:szCs w:val="14"/>
          <w:u w:val="single"/>
        </w:rPr>
        <w:t>Eine unreife Logik hat Einseitigkeiten</w:t>
      </w:r>
      <w:r>
        <w:rPr>
          <w:color w:val="0070C0"/>
          <w:sz w:val="14"/>
          <w:szCs w:val="14"/>
        </w:rPr>
        <w:t xml:space="preserve">. </w:t>
      </w:r>
    </w:p>
    <w:p w:rsidR="007E347A" w:rsidRDefault="007E347A" w:rsidP="007E347A">
      <w:pPr>
        <w:jc w:val="center"/>
        <w:rPr>
          <w:color w:val="0070C0"/>
          <w:sz w:val="20"/>
          <w:szCs w:val="20"/>
        </w:rPr>
      </w:pPr>
      <w:r w:rsidRPr="007E347A">
        <w:rPr>
          <w:b/>
          <w:bCs/>
          <w:color w:val="FF0000"/>
          <w:sz w:val="24"/>
          <w:szCs w:val="24"/>
          <w:highlight w:val="yellow"/>
        </w:rPr>
        <w:t>LIEBE</w:t>
      </w:r>
      <w:r w:rsidRPr="007E347A">
        <w:rPr>
          <w:color w:val="FF0000"/>
          <w:sz w:val="20"/>
          <w:szCs w:val="20"/>
        </w:rPr>
        <w:t xml:space="preserve"> IST DAS EINZIGE GESETZ </w:t>
      </w:r>
      <w:r>
        <w:rPr>
          <w:color w:val="0070C0"/>
          <w:sz w:val="20"/>
          <w:szCs w:val="20"/>
        </w:rPr>
        <w:t xml:space="preserve">– </w:t>
      </w:r>
      <w:r w:rsidRPr="007E347A">
        <w:rPr>
          <w:i/>
          <w:iCs/>
          <w:sz w:val="20"/>
          <w:szCs w:val="20"/>
        </w:rPr>
        <w:t xml:space="preserve">aber </w:t>
      </w:r>
      <w:r w:rsidRPr="007E347A">
        <w:rPr>
          <w:i/>
          <w:iCs/>
          <w:sz w:val="20"/>
          <w:szCs w:val="20"/>
          <w:u w:val="single"/>
        </w:rPr>
        <w:t>ohne</w:t>
      </w:r>
      <w:r w:rsidRPr="007E347A">
        <w:rPr>
          <w:i/>
          <w:iCs/>
          <w:sz w:val="20"/>
          <w:szCs w:val="20"/>
        </w:rPr>
        <w:t xml:space="preserve"> </w:t>
      </w:r>
      <w:r w:rsidRPr="007E347A">
        <w:rPr>
          <w:i/>
          <w:iCs/>
          <w:color w:val="0070C0"/>
          <w:sz w:val="20"/>
          <w:szCs w:val="20"/>
        </w:rPr>
        <w:t>Mitleid</w:t>
      </w:r>
      <w:r>
        <w:rPr>
          <w:color w:val="0070C0"/>
          <w:sz w:val="20"/>
          <w:szCs w:val="20"/>
        </w:rPr>
        <w:t>. (</w:t>
      </w:r>
      <w:r w:rsidRPr="007E347A">
        <w:rPr>
          <w:sz w:val="16"/>
          <w:szCs w:val="16"/>
        </w:rPr>
        <w:t>→Empathie</w:t>
      </w:r>
      <w:r>
        <w:rPr>
          <w:color w:val="0070C0"/>
          <w:sz w:val="20"/>
          <w:szCs w:val="20"/>
        </w:rPr>
        <w:t xml:space="preserve">) </w:t>
      </w:r>
    </w:p>
    <w:p w:rsidR="00F560A2" w:rsidRDefault="007E347A" w:rsidP="00F560A2">
      <w:pPr>
        <w:jc w:val="center"/>
        <w:rPr>
          <w:sz w:val="20"/>
          <w:szCs w:val="20"/>
        </w:rPr>
      </w:pPr>
      <w:r>
        <w:rPr>
          <w:color w:val="0070C0"/>
          <w:sz w:val="20"/>
          <w:szCs w:val="20"/>
        </w:rPr>
        <w:lastRenderedPageBreak/>
        <w:t xml:space="preserve">Es </w:t>
      </w:r>
      <w:r w:rsidRPr="00F560A2">
        <w:rPr>
          <w:color w:val="002060"/>
          <w:sz w:val="20"/>
          <w:szCs w:val="20"/>
        </w:rPr>
        <w:t>kommt</w:t>
      </w:r>
      <w:r>
        <w:rPr>
          <w:color w:val="0070C0"/>
          <w:sz w:val="20"/>
          <w:szCs w:val="20"/>
        </w:rPr>
        <w:t xml:space="preserve">, es geht – </w:t>
      </w:r>
      <w:r w:rsidRPr="007E347A">
        <w:rPr>
          <w:color w:val="002060"/>
          <w:sz w:val="20"/>
          <w:szCs w:val="20"/>
        </w:rPr>
        <w:t>mal so</w:t>
      </w:r>
      <w:r>
        <w:rPr>
          <w:color w:val="0070C0"/>
          <w:sz w:val="20"/>
          <w:szCs w:val="20"/>
        </w:rPr>
        <w:t>, mal so …&gt;</w:t>
      </w:r>
      <w:r w:rsidR="00F560A2" w:rsidRPr="00F560A2">
        <w:rPr>
          <w:noProof/>
          <w:lang w:eastAsia="de-DE"/>
        </w:rPr>
        <w:drawing>
          <wp:inline distT="0" distB="0" distL="0" distR="0">
            <wp:extent cx="479182" cy="93652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46" cy="936452"/>
                    </a:xfrm>
                    <a:prstGeom prst="rect">
                      <a:avLst/>
                    </a:prstGeom>
                    <a:noFill/>
                    <a:ln>
                      <a:noFill/>
                    </a:ln>
                  </pic:spPr>
                </pic:pic>
              </a:graphicData>
            </a:graphic>
          </wp:inline>
        </w:drawing>
      </w:r>
      <w:r>
        <w:rPr>
          <w:color w:val="0070C0"/>
          <w:sz w:val="20"/>
          <w:szCs w:val="20"/>
        </w:rPr>
        <w:t xml:space="preserve">&lt;jegliche </w:t>
      </w:r>
      <w:r w:rsidRPr="00F560A2">
        <w:rPr>
          <w:b/>
          <w:bCs/>
          <w:i/>
          <w:iCs/>
          <w:color w:val="0070C0"/>
          <w:sz w:val="20"/>
          <w:szCs w:val="20"/>
          <w:u w:val="single"/>
        </w:rPr>
        <w:t>Einseitigkeit</w:t>
      </w:r>
      <w:r>
        <w:rPr>
          <w:color w:val="0070C0"/>
          <w:sz w:val="20"/>
          <w:szCs w:val="20"/>
        </w:rPr>
        <w:t xml:space="preserve"> </w:t>
      </w:r>
      <w:r w:rsidRPr="00F560A2">
        <w:rPr>
          <w:sz w:val="20"/>
          <w:szCs w:val="20"/>
        </w:rPr>
        <w:t>fällt weg</w:t>
      </w:r>
      <w:r w:rsidR="00F560A2">
        <w:rPr>
          <w:sz w:val="20"/>
          <w:szCs w:val="20"/>
        </w:rPr>
        <w:t>.</w:t>
      </w:r>
    </w:p>
    <w:p w:rsidR="007E347A" w:rsidRDefault="00F560A2" w:rsidP="00F560A2">
      <w:pPr>
        <w:jc w:val="center"/>
        <w:rPr>
          <w:sz w:val="20"/>
          <w:szCs w:val="20"/>
        </w:rPr>
      </w:pPr>
      <w:r>
        <w:rPr>
          <w:sz w:val="20"/>
          <w:szCs w:val="20"/>
        </w:rPr>
        <w:t xml:space="preserve">          </w:t>
      </w:r>
      <w:r>
        <w:rPr>
          <w:noProof/>
          <w:sz w:val="20"/>
          <w:szCs w:val="20"/>
          <w:lang w:eastAsia="de-DE"/>
        </w:rPr>
        <w:drawing>
          <wp:inline distT="0" distB="0" distL="0" distR="0">
            <wp:extent cx="766916" cy="796413"/>
            <wp:effectExtent l="0" t="0" r="0" b="3810"/>
            <wp:docPr id="3" name="Grafik 3" descr="C:\Users\maria\AppData\Local\Microsoft\Windows\Temporary Internet Files\Content.IE5\O275QGJO\MP900448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Microsoft\Windows\Temporary Internet Files\Content.IE5\O275QGJO\MP900448673[1].jp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920" cy="796417"/>
                    </a:xfrm>
                    <a:prstGeom prst="rect">
                      <a:avLst/>
                    </a:prstGeom>
                    <a:noFill/>
                    <a:ln>
                      <a:noFill/>
                    </a:ln>
                  </pic:spPr>
                </pic:pic>
              </a:graphicData>
            </a:graphic>
          </wp:inline>
        </w:drawing>
      </w:r>
      <w:r w:rsidR="007E347A" w:rsidRPr="00F560A2">
        <w:rPr>
          <w:sz w:val="20"/>
          <w:szCs w:val="20"/>
        </w:rPr>
        <w:t xml:space="preserve"> </w:t>
      </w:r>
    </w:p>
    <w:p w:rsidR="00F560A2" w:rsidRDefault="00F560A2" w:rsidP="00F560A2">
      <w:pPr>
        <w:jc w:val="center"/>
        <w:rPr>
          <w:sz w:val="14"/>
          <w:szCs w:val="14"/>
        </w:rPr>
      </w:pPr>
      <w:r>
        <w:rPr>
          <w:sz w:val="20"/>
          <w:szCs w:val="20"/>
        </w:rPr>
        <w:t xml:space="preserve">Längere „Zeit“ </w:t>
      </w:r>
      <w:r w:rsidRPr="00F560A2">
        <w:rPr>
          <w:b/>
          <w:bCs/>
          <w:color w:val="0070C0"/>
          <w:sz w:val="20"/>
          <w:szCs w:val="20"/>
          <w:u w:val="single"/>
        </w:rPr>
        <w:t xml:space="preserve">einen </w:t>
      </w:r>
      <w:r w:rsidRPr="00F560A2">
        <w:rPr>
          <w:color w:val="0070C0"/>
          <w:sz w:val="20"/>
          <w:szCs w:val="20"/>
        </w:rPr>
        <w:t xml:space="preserve">Zustand </w:t>
      </w:r>
      <w:r>
        <w:rPr>
          <w:sz w:val="20"/>
          <w:szCs w:val="20"/>
        </w:rPr>
        <w:t xml:space="preserve">zu haben, </w:t>
      </w:r>
      <w:r w:rsidRPr="00F560A2">
        <w:rPr>
          <w:sz w:val="20"/>
          <w:szCs w:val="20"/>
          <w:u w:val="single"/>
        </w:rPr>
        <w:t>erzeugt Unwohlsein</w:t>
      </w:r>
      <w:r>
        <w:rPr>
          <w:sz w:val="20"/>
          <w:szCs w:val="20"/>
        </w:rPr>
        <w:t xml:space="preserve">. </w:t>
      </w:r>
      <w:r w:rsidRPr="00F560A2">
        <w:rPr>
          <w:sz w:val="14"/>
          <w:szCs w:val="14"/>
        </w:rPr>
        <w:t xml:space="preserve">(Regen, Satt sein, Glücklich sein, Liebe machen = Sex ….alles eben) </w:t>
      </w:r>
    </w:p>
    <w:p w:rsidR="00F560A2" w:rsidRDefault="00F560A2" w:rsidP="00454D63">
      <w:pPr>
        <w:jc w:val="center"/>
        <w:rPr>
          <w:sz w:val="14"/>
          <w:szCs w:val="14"/>
        </w:rPr>
      </w:pPr>
      <w:r w:rsidRPr="00F560A2">
        <w:rPr>
          <w:color w:val="0070C0"/>
          <w:sz w:val="14"/>
          <w:szCs w:val="14"/>
          <w:u w:val="single"/>
        </w:rPr>
        <w:t>Schlaraffenland</w:t>
      </w:r>
      <w:r>
        <w:rPr>
          <w:sz w:val="14"/>
          <w:szCs w:val="14"/>
        </w:rPr>
        <w:t xml:space="preserve"> </w:t>
      </w:r>
      <w:r w:rsidRPr="00A05377">
        <w:rPr>
          <w:b/>
          <w:bCs/>
          <w:color w:val="0070C0"/>
          <w:sz w:val="14"/>
          <w:szCs w:val="14"/>
        </w:rPr>
        <w:t xml:space="preserve">scheint oberflächlich </w:t>
      </w:r>
      <w:r w:rsidRPr="00F560A2">
        <w:rPr>
          <w:b/>
          <w:bCs/>
          <w:sz w:val="14"/>
          <w:szCs w:val="14"/>
        </w:rPr>
        <w:t>betrachtet</w:t>
      </w:r>
      <w:r>
        <w:rPr>
          <w:sz w:val="14"/>
          <w:szCs w:val="14"/>
        </w:rPr>
        <w:t xml:space="preserve"> als </w:t>
      </w:r>
      <w:r w:rsidRPr="00A05377">
        <w:rPr>
          <w:sz w:val="14"/>
          <w:szCs w:val="14"/>
          <w:highlight w:val="yellow"/>
        </w:rPr>
        <w:t>Paradies</w:t>
      </w:r>
      <w:r w:rsidR="00454D63">
        <w:rPr>
          <w:sz w:val="14"/>
          <w:szCs w:val="14"/>
        </w:rPr>
        <w:t xml:space="preserve"> ---</w:t>
      </w:r>
      <w:r>
        <w:rPr>
          <w:sz w:val="14"/>
          <w:szCs w:val="14"/>
        </w:rPr>
        <w:t xml:space="preserve"> </w:t>
      </w:r>
      <w:r w:rsidRPr="00454D63">
        <w:rPr>
          <w:b/>
          <w:bCs/>
          <w:color w:val="FF0000"/>
          <w:sz w:val="14"/>
          <w:szCs w:val="14"/>
          <w:u w:val="single"/>
        </w:rPr>
        <w:t>geistig durchschaut</w:t>
      </w:r>
      <w:r>
        <w:rPr>
          <w:sz w:val="14"/>
          <w:szCs w:val="14"/>
        </w:rPr>
        <w:t xml:space="preserve"> ist es </w:t>
      </w:r>
      <w:r w:rsidRPr="00F560A2">
        <w:rPr>
          <w:i/>
          <w:iCs/>
          <w:color w:val="0070C0"/>
          <w:sz w:val="14"/>
          <w:szCs w:val="14"/>
        </w:rPr>
        <w:t>die reinste Hölle</w:t>
      </w:r>
      <w:r>
        <w:rPr>
          <w:sz w:val="14"/>
          <w:szCs w:val="14"/>
        </w:rPr>
        <w:t xml:space="preserve">. </w:t>
      </w:r>
    </w:p>
    <w:p w:rsidR="009543D5" w:rsidRPr="007B7CC7" w:rsidRDefault="00E0274B" w:rsidP="001F7348">
      <w:pPr>
        <w:jc w:val="center"/>
        <w:rPr>
          <w:b/>
          <w:bCs/>
          <w:color w:val="FF0000"/>
          <w:sz w:val="16"/>
          <w:szCs w:val="16"/>
          <w:u w:val="single"/>
        </w:rPr>
      </w:pPr>
      <w:hyperlink r:id="rId204" w:history="1">
        <w:r w:rsidR="00A05377" w:rsidRPr="007B7CC7">
          <w:rPr>
            <w:rStyle w:val="Hyperlink"/>
            <w:sz w:val="24"/>
            <w:szCs w:val="24"/>
          </w:rPr>
          <w:t>http://www.youtube.com/watch?v=izqHCH5Dqkk</w:t>
        </w:r>
      </w:hyperlink>
      <w:r w:rsidR="00A05377" w:rsidRPr="007B7CC7">
        <w:rPr>
          <w:color w:val="0070C0"/>
          <w:sz w:val="24"/>
          <w:szCs w:val="24"/>
        </w:rPr>
        <w:t xml:space="preserve">   </w:t>
      </w:r>
      <w:r w:rsidR="00A05377" w:rsidRPr="007B7CC7">
        <w:rPr>
          <w:color w:val="0070C0"/>
          <w:sz w:val="20"/>
          <w:szCs w:val="20"/>
        </w:rPr>
        <w:t>…</w:t>
      </w:r>
      <w:r w:rsidR="00A05377" w:rsidRPr="007B7CC7">
        <w:rPr>
          <w:i/>
          <w:iCs/>
          <w:color w:val="0070C0"/>
          <w:sz w:val="16"/>
          <w:szCs w:val="16"/>
        </w:rPr>
        <w:t>was sei</w:t>
      </w:r>
      <w:r w:rsidR="001F7348" w:rsidRPr="007B7CC7">
        <w:rPr>
          <w:i/>
          <w:iCs/>
          <w:color w:val="0070C0"/>
          <w:sz w:val="16"/>
          <w:szCs w:val="16"/>
        </w:rPr>
        <w:t>d</w:t>
      </w:r>
      <w:r w:rsidR="00A05377" w:rsidRPr="007B7CC7">
        <w:rPr>
          <w:i/>
          <w:iCs/>
          <w:color w:val="0070C0"/>
          <w:sz w:val="16"/>
          <w:szCs w:val="16"/>
        </w:rPr>
        <w:t xml:space="preserve"> IHR nur faul geworden …Schlar</w:t>
      </w:r>
      <w:r w:rsidR="00A05377" w:rsidRPr="007B7CC7">
        <w:rPr>
          <w:b/>
          <w:bCs/>
          <w:i/>
          <w:iCs/>
          <w:color w:val="0070C0"/>
          <w:sz w:val="16"/>
          <w:szCs w:val="16"/>
          <w:u w:val="single"/>
        </w:rPr>
        <w:t xml:space="preserve">affen </w:t>
      </w:r>
      <w:r w:rsidR="00A05377" w:rsidRPr="007B7CC7">
        <w:rPr>
          <w:i/>
          <w:iCs/>
          <w:color w:val="0070C0"/>
          <w:sz w:val="16"/>
          <w:szCs w:val="16"/>
        </w:rPr>
        <w:t xml:space="preserve">wollen wir nie mehr sein, denn …es </w:t>
      </w:r>
      <w:r w:rsidR="00A05377" w:rsidRPr="007B7CC7">
        <w:rPr>
          <w:i/>
          <w:iCs/>
          <w:color w:val="0070C0"/>
          <w:sz w:val="16"/>
          <w:szCs w:val="16"/>
          <w:u w:val="single"/>
        </w:rPr>
        <w:t>schläfert</w:t>
      </w:r>
      <w:r w:rsidR="00A05377" w:rsidRPr="007B7CC7">
        <w:rPr>
          <w:i/>
          <w:iCs/>
          <w:color w:val="0070C0"/>
          <w:sz w:val="16"/>
          <w:szCs w:val="16"/>
        </w:rPr>
        <w:t xml:space="preserve"> den  </w:t>
      </w:r>
      <w:r w:rsidR="00A05377" w:rsidRPr="007B7CC7">
        <w:rPr>
          <w:b/>
          <w:bCs/>
          <w:color w:val="FF0000"/>
          <w:sz w:val="16"/>
          <w:szCs w:val="16"/>
          <w:u w:val="single"/>
        </w:rPr>
        <w:t xml:space="preserve">GEIST </w:t>
      </w:r>
      <w:r w:rsidR="00A05377" w:rsidRPr="007B7CC7">
        <w:rPr>
          <w:b/>
          <w:bCs/>
          <w:i/>
          <w:iCs/>
          <w:color w:val="0070C0"/>
          <w:sz w:val="16"/>
          <w:szCs w:val="16"/>
        </w:rPr>
        <w:t xml:space="preserve">nur </w:t>
      </w:r>
      <w:r w:rsidR="00A05377" w:rsidRPr="007B7CC7">
        <w:rPr>
          <w:i/>
          <w:iCs/>
          <w:color w:val="0070C0"/>
          <w:sz w:val="16"/>
          <w:szCs w:val="16"/>
        </w:rPr>
        <w:t>ein …</w:t>
      </w:r>
      <w:r w:rsidR="009543D5" w:rsidRPr="007B7CC7">
        <w:rPr>
          <w:i/>
          <w:iCs/>
          <w:color w:val="0070C0"/>
          <w:sz w:val="16"/>
          <w:szCs w:val="16"/>
        </w:rPr>
        <w:t xml:space="preserve">unkreatives Leben ohne Arbeit ist eine Qual …Arbeit hat nichts mit Geld verdienen zu tun – sondern </w:t>
      </w:r>
      <w:r w:rsidR="009543D5" w:rsidRPr="007B7CC7">
        <w:rPr>
          <w:b/>
          <w:bCs/>
          <w:i/>
          <w:iCs/>
          <w:color w:val="0070C0"/>
          <w:sz w:val="18"/>
          <w:szCs w:val="18"/>
        </w:rPr>
        <w:t>etwas Kreatives zu erschaffen</w:t>
      </w:r>
      <w:r w:rsidR="009543D5" w:rsidRPr="007B7CC7">
        <w:rPr>
          <w:i/>
          <w:iCs/>
          <w:color w:val="0070C0"/>
          <w:sz w:val="18"/>
          <w:szCs w:val="18"/>
        </w:rPr>
        <w:t xml:space="preserve"> </w:t>
      </w:r>
      <w:r w:rsidR="009543D5" w:rsidRPr="007B7CC7">
        <w:rPr>
          <w:i/>
          <w:iCs/>
          <w:color w:val="0070C0"/>
          <w:sz w:val="16"/>
          <w:szCs w:val="16"/>
        </w:rPr>
        <w:t>…</w:t>
      </w:r>
      <w:r w:rsidR="009543D5" w:rsidRPr="007B7CC7">
        <w:rPr>
          <w:b/>
          <w:bCs/>
          <w:color w:val="FF0000"/>
          <w:sz w:val="16"/>
          <w:szCs w:val="16"/>
          <w:highlight w:val="yellow"/>
        </w:rPr>
        <w:t>DURCHSCHAUEN VON WEISHEIT IST DIE EIGENTLICHE ARBEIT – EVOLUTION</w:t>
      </w:r>
      <w:r w:rsidR="009543D5" w:rsidRPr="007B7CC7">
        <w:rPr>
          <w:i/>
          <w:iCs/>
          <w:color w:val="FF0000"/>
          <w:sz w:val="16"/>
          <w:szCs w:val="16"/>
        </w:rPr>
        <w:t xml:space="preserve"> </w:t>
      </w:r>
      <w:r w:rsidR="009543D5" w:rsidRPr="007B7CC7">
        <w:rPr>
          <w:i/>
          <w:iCs/>
          <w:color w:val="0070C0"/>
          <w:sz w:val="16"/>
          <w:szCs w:val="16"/>
        </w:rPr>
        <w:t xml:space="preserve">die sich </w:t>
      </w:r>
      <w:r w:rsidR="009543D5" w:rsidRPr="007B7CC7">
        <w:rPr>
          <w:b/>
          <w:bCs/>
          <w:color w:val="FF0000"/>
          <w:sz w:val="16"/>
          <w:szCs w:val="16"/>
          <w:highlight w:val="yellow"/>
        </w:rPr>
        <w:t>IN MIR</w:t>
      </w:r>
      <w:r w:rsidR="009543D5" w:rsidRPr="007B7CC7">
        <w:rPr>
          <w:i/>
          <w:iCs/>
          <w:color w:val="FF0000"/>
          <w:sz w:val="16"/>
          <w:szCs w:val="16"/>
        </w:rPr>
        <w:t xml:space="preserve"> </w:t>
      </w:r>
      <w:r w:rsidR="009543D5" w:rsidRPr="007B7CC7">
        <w:rPr>
          <w:i/>
          <w:iCs/>
          <w:color w:val="0070C0"/>
          <w:sz w:val="16"/>
          <w:szCs w:val="16"/>
        </w:rPr>
        <w:t xml:space="preserve">befindet …egal, was ICH tue, </w:t>
      </w:r>
      <w:r w:rsidR="009543D5" w:rsidRPr="007B7CC7">
        <w:rPr>
          <w:i/>
          <w:iCs/>
          <w:color w:val="0070C0"/>
          <w:sz w:val="16"/>
          <w:szCs w:val="16"/>
          <w:u w:val="single"/>
        </w:rPr>
        <w:t>es verrinnt zwischen den Fingern z.B. Haus bauen, Bücher schreiben</w:t>
      </w:r>
      <w:r w:rsidR="009543D5" w:rsidRPr="007B7CC7">
        <w:rPr>
          <w:i/>
          <w:iCs/>
          <w:color w:val="0070C0"/>
          <w:sz w:val="16"/>
          <w:szCs w:val="16"/>
        </w:rPr>
        <w:t xml:space="preserve"> usw. </w:t>
      </w:r>
      <w:r w:rsidR="009543D5" w:rsidRPr="007B7CC7">
        <w:rPr>
          <w:b/>
          <w:bCs/>
          <w:color w:val="FF0000"/>
          <w:sz w:val="16"/>
          <w:szCs w:val="16"/>
          <w:highlight w:val="yellow"/>
          <w:u w:val="single"/>
        </w:rPr>
        <w:t>ES GEHT UM DAS EIGENE VERSTEHEN.</w:t>
      </w:r>
    </w:p>
    <w:p w:rsidR="00A05377" w:rsidRPr="009543D5" w:rsidRDefault="009543D5" w:rsidP="009543D5">
      <w:pPr>
        <w:pBdr>
          <w:top w:val="single" w:sz="4" w:space="1" w:color="auto"/>
          <w:left w:val="single" w:sz="4" w:space="4" w:color="auto"/>
          <w:bottom w:val="single" w:sz="4" w:space="1" w:color="auto"/>
          <w:right w:val="single" w:sz="4" w:space="4" w:color="auto"/>
        </w:pBdr>
        <w:jc w:val="center"/>
        <w:rPr>
          <w:b/>
          <w:bCs/>
          <w:color w:val="FF0000"/>
          <w:sz w:val="16"/>
          <w:szCs w:val="16"/>
          <w:u w:val="single"/>
        </w:rPr>
      </w:pPr>
      <w:r w:rsidRPr="009543D5">
        <w:rPr>
          <w:sz w:val="12"/>
          <w:szCs w:val="12"/>
        </w:rPr>
        <w:t xml:space="preserve"> </w:t>
      </w:r>
      <w:r w:rsidRPr="009543D5">
        <w:rPr>
          <w:sz w:val="16"/>
          <w:szCs w:val="16"/>
        </w:rPr>
        <w:t>Es ist somit</w:t>
      </w:r>
      <w:r w:rsidRPr="009543D5">
        <w:rPr>
          <w:b/>
          <w:bCs/>
          <w:sz w:val="16"/>
          <w:szCs w:val="16"/>
          <w:u w:val="single"/>
        </w:rPr>
        <w:t xml:space="preserve"> nichts </w:t>
      </w:r>
      <w:r w:rsidRPr="009543D5">
        <w:rPr>
          <w:b/>
          <w:bCs/>
          <w:color w:val="0070C0"/>
          <w:sz w:val="16"/>
          <w:szCs w:val="16"/>
        </w:rPr>
        <w:t>Materielles</w:t>
      </w:r>
      <w:r w:rsidRPr="009543D5">
        <w:rPr>
          <w:b/>
          <w:bCs/>
          <w:color w:val="FF0000"/>
          <w:sz w:val="16"/>
          <w:szCs w:val="16"/>
        </w:rPr>
        <w:t>,</w:t>
      </w:r>
      <w:r w:rsidRPr="009543D5">
        <w:rPr>
          <w:b/>
          <w:bCs/>
          <w:color w:val="FF0000"/>
          <w:sz w:val="16"/>
          <w:szCs w:val="16"/>
          <w:u w:val="single"/>
        </w:rPr>
        <w:t xml:space="preserve"> </w:t>
      </w:r>
      <w:r w:rsidRPr="009543D5">
        <w:rPr>
          <w:b/>
          <w:bCs/>
          <w:sz w:val="16"/>
          <w:szCs w:val="16"/>
          <w:u w:val="single"/>
        </w:rPr>
        <w:t>weil</w:t>
      </w:r>
      <w:r w:rsidRPr="009543D5">
        <w:rPr>
          <w:b/>
          <w:bCs/>
          <w:color w:val="FF0000"/>
          <w:sz w:val="16"/>
          <w:szCs w:val="16"/>
          <w:u w:val="single"/>
        </w:rPr>
        <w:t xml:space="preserve"> </w:t>
      </w:r>
      <w:r w:rsidRPr="009543D5">
        <w:rPr>
          <w:b/>
          <w:bCs/>
          <w:color w:val="FF0000"/>
          <w:sz w:val="16"/>
          <w:szCs w:val="16"/>
          <w:highlight w:val="yellow"/>
          <w:u w:val="single"/>
        </w:rPr>
        <w:t>ES IN MIR</w:t>
      </w:r>
      <w:r w:rsidRPr="009543D5">
        <w:rPr>
          <w:b/>
          <w:bCs/>
          <w:color w:val="FF0000"/>
          <w:sz w:val="16"/>
          <w:szCs w:val="16"/>
          <w:u w:val="single"/>
        </w:rPr>
        <w:t xml:space="preserve"> ist – das ist für die </w:t>
      </w:r>
      <w:r w:rsidRPr="009543D5">
        <w:rPr>
          <w:b/>
          <w:bCs/>
          <w:color w:val="FF0000"/>
          <w:sz w:val="16"/>
          <w:szCs w:val="16"/>
          <w:highlight w:val="yellow"/>
          <w:u w:val="single"/>
        </w:rPr>
        <w:t>EWIGKEIT</w:t>
      </w:r>
      <w:r w:rsidRPr="009543D5">
        <w:rPr>
          <w:b/>
          <w:bCs/>
          <w:color w:val="FF0000"/>
          <w:sz w:val="16"/>
          <w:szCs w:val="16"/>
          <w:u w:val="single"/>
        </w:rPr>
        <w:t>.</w:t>
      </w:r>
    </w:p>
    <w:p w:rsidR="00A05377" w:rsidRDefault="009543D5" w:rsidP="009543D5">
      <w:pPr>
        <w:rPr>
          <w:sz w:val="20"/>
          <w:szCs w:val="20"/>
          <w:vertAlign w:val="superscript"/>
        </w:rPr>
      </w:pPr>
      <w:r w:rsidRPr="009543D5">
        <w:rPr>
          <w:sz w:val="20"/>
          <w:szCs w:val="20"/>
          <w:vertAlign w:val="superscript"/>
        </w:rPr>
        <w:t>24214</w:t>
      </w:r>
    </w:p>
    <w:p w:rsidR="00C60360" w:rsidRPr="00C60360" w:rsidRDefault="00C60360" w:rsidP="00C60360">
      <w:pPr>
        <w:rPr>
          <w:sz w:val="18"/>
          <w:szCs w:val="18"/>
        </w:rPr>
      </w:pPr>
      <w:r w:rsidRPr="007B7CC7">
        <w:rPr>
          <w:sz w:val="24"/>
          <w:szCs w:val="24"/>
          <w:highlight w:val="yellow"/>
          <w:u w:val="single"/>
        </w:rPr>
        <w:t>Wunder</w:t>
      </w:r>
      <w:r>
        <w:rPr>
          <w:sz w:val="20"/>
          <w:szCs w:val="20"/>
        </w:rPr>
        <w:t xml:space="preserve"> sind etwas sehr </w:t>
      </w:r>
      <w:r w:rsidRPr="00C60360">
        <w:rPr>
          <w:color w:val="FF0000"/>
          <w:sz w:val="20"/>
          <w:szCs w:val="20"/>
        </w:rPr>
        <w:t>IN</w:t>
      </w:r>
      <w:r>
        <w:rPr>
          <w:sz w:val="20"/>
          <w:szCs w:val="20"/>
        </w:rPr>
        <w:sym w:font="Wingdings 3" w:char="F04F"/>
      </w:r>
      <w:r w:rsidRPr="00C60360">
        <w:rPr>
          <w:i/>
          <w:iCs/>
          <w:color w:val="0070C0"/>
          <w:sz w:val="20"/>
          <w:szCs w:val="20"/>
        </w:rPr>
        <w:t>times</w:t>
      </w:r>
      <w:r>
        <w:rPr>
          <w:sz w:val="20"/>
          <w:szCs w:val="20"/>
        </w:rPr>
        <w:t xml:space="preserve">. </w:t>
      </w:r>
      <w:r w:rsidRPr="00C60360">
        <w:rPr>
          <w:sz w:val="18"/>
          <w:szCs w:val="18"/>
        </w:rPr>
        <w:t>(</w:t>
      </w:r>
      <w:hyperlink r:id="rId205" w:history="1">
        <w:r w:rsidRPr="00C60360">
          <w:rPr>
            <w:rStyle w:val="Hyperlink"/>
            <w:sz w:val="18"/>
            <w:szCs w:val="18"/>
            <w:rtl/>
          </w:rPr>
          <w:t>תמס</w:t>
        </w:r>
      </w:hyperlink>
      <w:r w:rsidRPr="00C60360">
        <w:rPr>
          <w:sz w:val="18"/>
          <w:szCs w:val="18"/>
        </w:rPr>
        <w:t xml:space="preserve"> = </w:t>
      </w:r>
      <w:r w:rsidRPr="00C60360">
        <w:rPr>
          <w:sz w:val="14"/>
          <w:szCs w:val="14"/>
        </w:rPr>
        <w:t>(„Zeit“)</w:t>
      </w:r>
      <w:r w:rsidRPr="00C60360">
        <w:rPr>
          <w:sz w:val="18"/>
          <w:szCs w:val="18"/>
        </w:rPr>
        <w:t xml:space="preserve">zerfließen; </w:t>
      </w:r>
      <w:hyperlink r:id="rId206" w:history="1">
        <w:r w:rsidRPr="00C60360">
          <w:rPr>
            <w:rStyle w:val="Hyperlink"/>
            <w:sz w:val="18"/>
            <w:szCs w:val="18"/>
            <w:rtl/>
          </w:rPr>
          <w:t>תם</w:t>
        </w:r>
      </w:hyperlink>
      <w:r w:rsidRPr="00C60360">
        <w:rPr>
          <w:sz w:val="18"/>
          <w:szCs w:val="18"/>
        </w:rPr>
        <w:t xml:space="preserve"> = </w:t>
      </w:r>
      <w:r w:rsidRPr="00C60360">
        <w:rPr>
          <w:color w:val="FF0000"/>
          <w:sz w:val="18"/>
          <w:szCs w:val="18"/>
        </w:rPr>
        <w:t xml:space="preserve">Ganzheit, Vollständigkeit </w:t>
      </w:r>
      <w:r w:rsidRPr="00C60360">
        <w:rPr>
          <w:sz w:val="18"/>
          <w:szCs w:val="18"/>
        </w:rPr>
        <w:t>…)</w:t>
      </w:r>
      <w:r>
        <w:rPr>
          <w:sz w:val="18"/>
          <w:szCs w:val="18"/>
        </w:rPr>
        <w:t xml:space="preserve"> Es ist </w:t>
      </w:r>
      <w:r w:rsidRPr="00C60360">
        <w:rPr>
          <w:b/>
          <w:bCs/>
          <w:sz w:val="18"/>
          <w:szCs w:val="18"/>
          <w:u w:val="single"/>
        </w:rPr>
        <w:t>ein Spiel</w:t>
      </w:r>
      <w:r>
        <w:rPr>
          <w:sz w:val="18"/>
          <w:szCs w:val="18"/>
        </w:rPr>
        <w:t xml:space="preserve"> </w:t>
      </w:r>
      <w:r w:rsidRPr="00C60360">
        <w:rPr>
          <w:color w:val="FF0000"/>
          <w:sz w:val="18"/>
          <w:szCs w:val="18"/>
        </w:rPr>
        <w:t>IN MIR</w:t>
      </w:r>
      <w:r>
        <w:rPr>
          <w:sz w:val="18"/>
          <w:szCs w:val="18"/>
        </w:rPr>
        <w:t xml:space="preserve">, was </w:t>
      </w:r>
      <w:r w:rsidRPr="00C60360">
        <w:rPr>
          <w:color w:val="FF0000"/>
          <w:sz w:val="18"/>
          <w:szCs w:val="18"/>
        </w:rPr>
        <w:t xml:space="preserve">ICH </w:t>
      </w:r>
      <w:r w:rsidRPr="00C60360">
        <w:rPr>
          <w:i/>
          <w:iCs/>
          <w:color w:val="FF0000"/>
          <w:sz w:val="18"/>
          <w:szCs w:val="18"/>
        </w:rPr>
        <w:t>mit mir</w:t>
      </w:r>
      <w:r w:rsidRPr="00C60360">
        <w:rPr>
          <w:color w:val="FF0000"/>
          <w:sz w:val="18"/>
          <w:szCs w:val="18"/>
        </w:rPr>
        <w:t xml:space="preserve"> SELBST</w:t>
      </w:r>
      <w:r>
        <w:rPr>
          <w:color w:val="FF0000"/>
          <w:sz w:val="18"/>
          <w:szCs w:val="18"/>
        </w:rPr>
        <w:sym w:font="Wingdings 3" w:char="F04F"/>
      </w:r>
      <w:r w:rsidRPr="00C60360">
        <w:rPr>
          <w:i/>
          <w:iCs/>
          <w:color w:val="0070C0"/>
          <w:sz w:val="18"/>
          <w:szCs w:val="18"/>
        </w:rPr>
        <w:t>selbst spiele</w:t>
      </w:r>
      <w:r>
        <w:rPr>
          <w:sz w:val="18"/>
          <w:szCs w:val="18"/>
        </w:rPr>
        <w:t xml:space="preserve">. </w:t>
      </w:r>
    </w:p>
    <w:p w:rsidR="00673D97" w:rsidRPr="007B7CC7" w:rsidRDefault="00C60360" w:rsidP="00AB3B10">
      <w:pPr>
        <w:rPr>
          <w:sz w:val="20"/>
          <w:szCs w:val="20"/>
        </w:rPr>
      </w:pPr>
      <w:r w:rsidRPr="007B7CC7">
        <w:rPr>
          <w:bdr w:val="single" w:sz="4" w:space="0" w:color="auto"/>
        </w:rPr>
        <w:t xml:space="preserve">Die </w:t>
      </w:r>
      <w:r w:rsidRPr="007B7CC7">
        <w:rPr>
          <w:i/>
          <w:iCs/>
          <w:color w:val="0070C0"/>
          <w:bdr w:val="single" w:sz="4" w:space="0" w:color="auto"/>
        </w:rPr>
        <w:t>äußeren Facetten</w:t>
      </w:r>
      <w:r w:rsidRPr="007B7CC7">
        <w:rPr>
          <w:color w:val="0070C0"/>
          <w:bdr w:val="single" w:sz="4" w:space="0" w:color="auto"/>
        </w:rPr>
        <w:t xml:space="preserve"> </w:t>
      </w:r>
      <w:r w:rsidRPr="007B7CC7">
        <w:rPr>
          <w:bdr w:val="single" w:sz="4" w:space="0" w:color="auto"/>
        </w:rPr>
        <w:t xml:space="preserve">fallen </w:t>
      </w:r>
      <w:r w:rsidRPr="007B7CC7">
        <w:rPr>
          <w:color w:val="FF0000"/>
          <w:bdr w:val="single" w:sz="4" w:space="0" w:color="auto"/>
        </w:rPr>
        <w:t>INNEN</w:t>
      </w:r>
      <w:r w:rsidRPr="007B7CC7">
        <w:rPr>
          <w:bdr w:val="single" w:sz="4" w:space="0" w:color="auto"/>
        </w:rPr>
        <w:t xml:space="preserve"> zusammen </w:t>
      </w:r>
      <w:r w:rsidRPr="007B7CC7">
        <w:rPr>
          <w:color w:val="FF0000"/>
          <w:highlight w:val="yellow"/>
          <w:bdr w:val="single" w:sz="4" w:space="0" w:color="auto"/>
        </w:rPr>
        <w:t>IN EINEM PUNKT</w:t>
      </w:r>
      <w:r w:rsidRPr="007B7CC7">
        <w:rPr>
          <w:bdr w:val="single" w:sz="4" w:space="0" w:color="auto"/>
        </w:rPr>
        <w:t>.</w:t>
      </w:r>
      <w:r w:rsidRPr="007B7CC7">
        <w:t xml:space="preserve"> </w:t>
      </w:r>
      <w:r w:rsidRPr="007B7CC7">
        <w:rPr>
          <w:sz w:val="18"/>
          <w:szCs w:val="18"/>
        </w:rPr>
        <w:t>(der Weg führt von „</w:t>
      </w:r>
      <w:r w:rsidRPr="007B7CC7">
        <w:rPr>
          <w:color w:val="0070C0"/>
          <w:sz w:val="18"/>
          <w:szCs w:val="18"/>
        </w:rPr>
        <w:t>außen</w:t>
      </w:r>
      <w:r w:rsidRPr="007B7CC7">
        <w:rPr>
          <w:sz w:val="18"/>
          <w:szCs w:val="18"/>
        </w:rPr>
        <w:t xml:space="preserve">“ nach </w:t>
      </w:r>
      <w:r w:rsidRPr="007B7CC7">
        <w:rPr>
          <w:color w:val="FF0000"/>
          <w:sz w:val="18"/>
          <w:szCs w:val="18"/>
        </w:rPr>
        <w:t>INNEN</w:t>
      </w:r>
      <w:r w:rsidRPr="007B7CC7">
        <w:rPr>
          <w:sz w:val="18"/>
          <w:szCs w:val="18"/>
        </w:rPr>
        <w:t xml:space="preserve">) </w:t>
      </w:r>
      <w:r w:rsidRPr="007B7CC7">
        <w:rPr>
          <w:i/>
          <w:iCs/>
          <w:color w:val="0070C0"/>
          <w:sz w:val="18"/>
          <w:szCs w:val="18"/>
        </w:rPr>
        <w:t>Die Teilung</w:t>
      </w:r>
      <w:r w:rsidRPr="007B7CC7">
        <w:rPr>
          <w:color w:val="0070C0"/>
          <w:sz w:val="18"/>
          <w:szCs w:val="18"/>
        </w:rPr>
        <w:t xml:space="preserve"> </w:t>
      </w:r>
      <w:r w:rsidRPr="007B7CC7">
        <w:rPr>
          <w:sz w:val="18"/>
          <w:szCs w:val="18"/>
        </w:rPr>
        <w:t>(</w:t>
      </w:r>
      <w:r w:rsidRPr="007B7CC7">
        <w:rPr>
          <w:color w:val="FF0000"/>
          <w:sz w:val="18"/>
          <w:szCs w:val="18"/>
        </w:rPr>
        <w:t>IN</w:t>
      </w:r>
      <w:r w:rsidRPr="007B7CC7">
        <w:rPr>
          <w:sz w:val="18"/>
          <w:szCs w:val="18"/>
        </w:rPr>
        <w:t>&lt;</w:t>
      </w:r>
      <w:r w:rsidRPr="007B7CC7">
        <w:rPr>
          <w:color w:val="0070C0"/>
          <w:sz w:val="18"/>
          <w:szCs w:val="18"/>
        </w:rPr>
        <w:t>di</w:t>
      </w:r>
      <w:r w:rsidR="00673D97" w:rsidRPr="007B7CC7">
        <w:rPr>
          <w:color w:val="0070C0"/>
          <w:sz w:val="18"/>
          <w:szCs w:val="18"/>
        </w:rPr>
        <w:t>-</w:t>
      </w:r>
      <w:r w:rsidRPr="007B7CC7">
        <w:rPr>
          <w:color w:val="0070C0"/>
          <w:sz w:val="18"/>
          <w:szCs w:val="18"/>
        </w:rPr>
        <w:t>vision</w:t>
      </w:r>
      <w:r w:rsidRPr="007B7CC7">
        <w:rPr>
          <w:sz w:val="18"/>
          <w:szCs w:val="18"/>
        </w:rPr>
        <w:t>&gt;</w:t>
      </w:r>
      <w:r w:rsidRPr="007B7CC7">
        <w:rPr>
          <w:color w:val="FF0000"/>
          <w:sz w:val="18"/>
          <w:szCs w:val="18"/>
        </w:rPr>
        <w:t>AL-BEWUSSTEIN</w:t>
      </w:r>
      <w:r w:rsidRPr="007B7CC7">
        <w:rPr>
          <w:sz w:val="18"/>
          <w:szCs w:val="18"/>
        </w:rPr>
        <w:t xml:space="preserve">) </w:t>
      </w:r>
      <w:r w:rsidRPr="007B7CC7">
        <w:rPr>
          <w:color w:val="0070C0"/>
          <w:sz w:val="18"/>
          <w:szCs w:val="18"/>
        </w:rPr>
        <w:t>teilt</w:t>
      </w:r>
      <w:r w:rsidRPr="007B7CC7">
        <w:rPr>
          <w:sz w:val="18"/>
          <w:szCs w:val="18"/>
        </w:rPr>
        <w:t xml:space="preserve"> sich </w:t>
      </w:r>
      <w:r w:rsidRPr="007B7CC7">
        <w:rPr>
          <w:b/>
          <w:bCs/>
          <w:color w:val="FF0000"/>
          <w:sz w:val="18"/>
          <w:szCs w:val="18"/>
          <w:highlight w:val="yellow"/>
          <w:u w:val="single"/>
        </w:rPr>
        <w:t>aus dem ZENTRUM (ICHBIN)</w:t>
      </w:r>
      <w:r w:rsidRPr="007B7CC7">
        <w:rPr>
          <w:color w:val="FF0000"/>
          <w:sz w:val="18"/>
          <w:szCs w:val="18"/>
        </w:rPr>
        <w:t xml:space="preserve"> </w:t>
      </w:r>
      <w:r w:rsidRPr="007B7CC7">
        <w:rPr>
          <w:color w:val="0070C0"/>
          <w:sz w:val="18"/>
          <w:szCs w:val="18"/>
        </w:rPr>
        <w:t>in Maßsetzung des Intellektes</w:t>
      </w:r>
      <w:r w:rsidRPr="007B7CC7">
        <w:rPr>
          <w:sz w:val="18"/>
          <w:szCs w:val="18"/>
        </w:rPr>
        <w:t xml:space="preserve">. </w:t>
      </w:r>
      <w:r w:rsidRPr="007B7CC7">
        <w:rPr>
          <w:sz w:val="16"/>
          <w:szCs w:val="16"/>
        </w:rPr>
        <w:t xml:space="preserve">(was </w:t>
      </w:r>
      <w:r w:rsidRPr="007B7CC7">
        <w:rPr>
          <w:color w:val="FF0000"/>
          <w:sz w:val="16"/>
          <w:szCs w:val="16"/>
        </w:rPr>
        <w:t>MIR</w:t>
      </w:r>
      <w:r w:rsidRPr="007B7CC7">
        <w:rPr>
          <w:sz w:val="16"/>
          <w:szCs w:val="16"/>
        </w:rPr>
        <w:t xml:space="preserve"> </w:t>
      </w:r>
      <w:r w:rsidRPr="007B7CC7">
        <w:rPr>
          <w:i/>
          <w:iCs/>
          <w:color w:val="0070C0"/>
          <w:sz w:val="16"/>
          <w:szCs w:val="16"/>
        </w:rPr>
        <w:t>zur Verfügung steht</w:t>
      </w:r>
      <w:r w:rsidRPr="007B7CC7">
        <w:rPr>
          <w:sz w:val="16"/>
          <w:szCs w:val="16"/>
        </w:rPr>
        <w:t xml:space="preserve">) </w:t>
      </w:r>
      <w:r w:rsidR="00673D97" w:rsidRPr="007B7CC7">
        <w:rPr>
          <w:color w:val="0070C0"/>
          <w:sz w:val="16"/>
          <w:szCs w:val="16"/>
          <w:u w:val="single"/>
        </w:rPr>
        <w:t>Jedes Programm hat seine Grenzen</w:t>
      </w:r>
      <w:r w:rsidR="00673D97" w:rsidRPr="007B7CC7">
        <w:rPr>
          <w:sz w:val="16"/>
          <w:szCs w:val="16"/>
        </w:rPr>
        <w:t xml:space="preserve">, nehme </w:t>
      </w:r>
      <w:r w:rsidR="00673D97" w:rsidRPr="007B7CC7">
        <w:rPr>
          <w:color w:val="FF0000"/>
          <w:sz w:val="16"/>
          <w:szCs w:val="16"/>
        </w:rPr>
        <w:t>I</w:t>
      </w:r>
      <w:r w:rsidR="00AB3B10" w:rsidRPr="007B7CC7">
        <w:rPr>
          <w:color w:val="FF0000"/>
          <w:sz w:val="16"/>
          <w:szCs w:val="16"/>
        </w:rPr>
        <w:t>CH</w:t>
      </w:r>
      <w:r w:rsidR="00673D97" w:rsidRPr="007B7CC7">
        <w:rPr>
          <w:sz w:val="16"/>
          <w:szCs w:val="16"/>
        </w:rPr>
        <w:t xml:space="preserve"> </w:t>
      </w:r>
      <w:r w:rsidR="00673D97" w:rsidRPr="007B7CC7">
        <w:rPr>
          <w:i/>
          <w:iCs/>
          <w:color w:val="0070C0"/>
          <w:sz w:val="16"/>
          <w:szCs w:val="16"/>
          <w:u w:val="single"/>
        </w:rPr>
        <w:t>dieses begrenzte Programm</w:t>
      </w:r>
      <w:r w:rsidR="00673D97" w:rsidRPr="007B7CC7">
        <w:rPr>
          <w:sz w:val="16"/>
          <w:szCs w:val="16"/>
        </w:rPr>
        <w:t xml:space="preserve">, so kann </w:t>
      </w:r>
      <w:r w:rsidR="00673D97" w:rsidRPr="007B7CC7">
        <w:rPr>
          <w:color w:val="FF0000"/>
          <w:sz w:val="16"/>
          <w:szCs w:val="16"/>
        </w:rPr>
        <w:t>ICH</w:t>
      </w:r>
      <w:r w:rsidR="00673D97" w:rsidRPr="007B7CC7">
        <w:rPr>
          <w:sz w:val="16"/>
          <w:szCs w:val="16"/>
        </w:rPr>
        <w:t xml:space="preserve"> (wenn </w:t>
      </w:r>
      <w:r w:rsidR="00673D97" w:rsidRPr="007B7CC7">
        <w:rPr>
          <w:color w:val="FF0000"/>
          <w:sz w:val="16"/>
          <w:szCs w:val="16"/>
        </w:rPr>
        <w:t>ICH</w:t>
      </w:r>
      <w:r w:rsidR="00673D97" w:rsidRPr="007B7CC7">
        <w:rPr>
          <w:sz w:val="16"/>
          <w:szCs w:val="16"/>
        </w:rPr>
        <w:t xml:space="preserve"> </w:t>
      </w:r>
      <w:r w:rsidR="00673D97" w:rsidRPr="007B7CC7">
        <w:rPr>
          <w:sz w:val="16"/>
          <w:szCs w:val="16"/>
          <w:u w:val="single"/>
        </w:rPr>
        <w:t>nur</w:t>
      </w:r>
      <w:r w:rsidR="00673D97" w:rsidRPr="007B7CC7">
        <w:rPr>
          <w:sz w:val="16"/>
          <w:szCs w:val="16"/>
        </w:rPr>
        <w:t xml:space="preserve"> </w:t>
      </w:r>
      <w:r w:rsidR="00673D97" w:rsidRPr="007B7CC7">
        <w:rPr>
          <w:color w:val="0070C0"/>
          <w:sz w:val="16"/>
          <w:szCs w:val="16"/>
        </w:rPr>
        <w:t>mit diesem Programm arbeite</w:t>
      </w:r>
      <w:r w:rsidR="00673D97" w:rsidRPr="007B7CC7">
        <w:rPr>
          <w:sz w:val="16"/>
          <w:szCs w:val="16"/>
        </w:rPr>
        <w:t xml:space="preserve">) auch nur mit </w:t>
      </w:r>
      <w:r w:rsidR="00673D97" w:rsidRPr="007B7CC7">
        <w:rPr>
          <w:color w:val="0070C0"/>
          <w:sz w:val="16"/>
          <w:szCs w:val="16"/>
        </w:rPr>
        <w:t>diesen Daten arbeiten</w:t>
      </w:r>
      <w:r w:rsidR="00673D97" w:rsidRPr="007B7CC7">
        <w:rPr>
          <w:sz w:val="16"/>
          <w:szCs w:val="16"/>
        </w:rPr>
        <w:t>. (Vervollkommnung des Programmes)</w:t>
      </w:r>
      <w:r w:rsidRPr="007B7CC7">
        <w:rPr>
          <w:sz w:val="16"/>
          <w:szCs w:val="16"/>
        </w:rPr>
        <w:t xml:space="preserve"> </w:t>
      </w:r>
    </w:p>
    <w:p w:rsidR="00673D97" w:rsidRDefault="00673D97" w:rsidP="00673D97">
      <w:pPr>
        <w:rPr>
          <w:sz w:val="18"/>
          <w:szCs w:val="18"/>
        </w:rPr>
      </w:pPr>
      <w:r w:rsidRPr="00673D97">
        <w:rPr>
          <w:color w:val="0070C0"/>
          <w:sz w:val="18"/>
          <w:szCs w:val="18"/>
        </w:rPr>
        <w:t xml:space="preserve">Personen sind Programmstrukturen </w:t>
      </w:r>
      <w:r>
        <w:rPr>
          <w:sz w:val="18"/>
          <w:szCs w:val="18"/>
        </w:rPr>
        <w:t xml:space="preserve">und </w:t>
      </w:r>
      <w:r w:rsidRPr="00673D97">
        <w:rPr>
          <w:sz w:val="18"/>
          <w:szCs w:val="18"/>
          <w:u w:val="single"/>
        </w:rPr>
        <w:t xml:space="preserve">können </w:t>
      </w:r>
      <w:r w:rsidRPr="00673D97">
        <w:rPr>
          <w:b/>
          <w:bCs/>
          <w:sz w:val="18"/>
          <w:szCs w:val="18"/>
          <w:u w:val="single"/>
        </w:rPr>
        <w:t>nichts</w:t>
      </w:r>
      <w:r w:rsidRPr="00673D97">
        <w:rPr>
          <w:sz w:val="18"/>
          <w:szCs w:val="18"/>
          <w:u w:val="single"/>
        </w:rPr>
        <w:t xml:space="preserve"> erfahren</w:t>
      </w:r>
      <w:r>
        <w:rPr>
          <w:sz w:val="18"/>
          <w:szCs w:val="18"/>
        </w:rPr>
        <w:t xml:space="preserve"> – </w:t>
      </w:r>
      <w:r w:rsidRPr="00673D97">
        <w:rPr>
          <w:color w:val="0070C0"/>
          <w:sz w:val="18"/>
          <w:szCs w:val="18"/>
        </w:rPr>
        <w:t xml:space="preserve">es sind Daten, </w:t>
      </w:r>
      <w:r w:rsidRPr="00673D97">
        <w:rPr>
          <w:color w:val="0070C0"/>
          <w:sz w:val="18"/>
          <w:szCs w:val="18"/>
          <w:u w:val="single"/>
        </w:rPr>
        <w:t>Reduktion auf die Person</w:t>
      </w:r>
      <w:r w:rsidRPr="00673D97">
        <w:rPr>
          <w:color w:val="0070C0"/>
          <w:sz w:val="18"/>
          <w:szCs w:val="18"/>
        </w:rPr>
        <w:t xml:space="preserve"> – dann platzt es auseinander und die Einseitigkeiten des Programmes werden </w:t>
      </w:r>
      <w:r>
        <w:rPr>
          <w:sz w:val="18"/>
          <w:szCs w:val="18"/>
        </w:rPr>
        <w:t>(</w:t>
      </w:r>
      <w:r w:rsidRPr="00673D97">
        <w:rPr>
          <w:color w:val="0070C0"/>
          <w:sz w:val="14"/>
          <w:szCs w:val="14"/>
        </w:rPr>
        <w:t>im „außen“</w:t>
      </w:r>
      <w:r>
        <w:rPr>
          <w:sz w:val="18"/>
          <w:szCs w:val="18"/>
        </w:rPr>
        <w:t xml:space="preserve">) </w:t>
      </w:r>
      <w:r w:rsidRPr="00673D97">
        <w:rPr>
          <w:color w:val="0070C0"/>
          <w:sz w:val="18"/>
          <w:szCs w:val="18"/>
        </w:rPr>
        <w:t>sichtbar</w:t>
      </w:r>
      <w:r>
        <w:rPr>
          <w:sz w:val="18"/>
          <w:szCs w:val="18"/>
        </w:rPr>
        <w:t xml:space="preserve">. </w:t>
      </w:r>
      <w:r w:rsidRPr="00673D97">
        <w:rPr>
          <w:color w:val="FF0000"/>
          <w:sz w:val="18"/>
          <w:szCs w:val="18"/>
        </w:rPr>
        <w:t xml:space="preserve">Der GEIST </w:t>
      </w:r>
      <w:r w:rsidRPr="00673D97">
        <w:rPr>
          <w:i/>
          <w:iCs/>
          <w:color w:val="0070C0"/>
          <w:sz w:val="18"/>
          <w:szCs w:val="18"/>
        </w:rPr>
        <w:t>erfährt es</w:t>
      </w:r>
      <w:r>
        <w:rPr>
          <w:sz w:val="18"/>
          <w:szCs w:val="18"/>
        </w:rPr>
        <w:t xml:space="preserve">.  </w:t>
      </w:r>
    </w:p>
    <w:p w:rsidR="00673D97" w:rsidRDefault="00673D97" w:rsidP="00AB3B10">
      <w:pPr>
        <w:pBdr>
          <w:top w:val="single" w:sz="4" w:space="1" w:color="auto"/>
          <w:left w:val="single" w:sz="4" w:space="4" w:color="auto"/>
          <w:bottom w:val="single" w:sz="4" w:space="1" w:color="auto"/>
          <w:right w:val="single" w:sz="4" w:space="4" w:color="auto"/>
        </w:pBdr>
        <w:jc w:val="center"/>
        <w:rPr>
          <w:sz w:val="18"/>
          <w:szCs w:val="18"/>
        </w:rPr>
      </w:pPr>
      <w:r w:rsidRPr="00673D97">
        <w:rPr>
          <w:b/>
          <w:bCs/>
          <w:color w:val="FF0000"/>
          <w:sz w:val="24"/>
          <w:szCs w:val="24"/>
          <w:highlight w:val="yellow"/>
          <w:u w:val="single"/>
        </w:rPr>
        <w:t xml:space="preserve">ALLES IST EIN </w:t>
      </w:r>
      <w:r w:rsidR="007C76DE">
        <w:rPr>
          <w:b/>
          <w:bCs/>
          <w:color w:val="FF0000"/>
          <w:sz w:val="24"/>
          <w:szCs w:val="24"/>
          <w:highlight w:val="yellow"/>
          <w:u w:val="single"/>
        </w:rPr>
        <w:t>&lt;</w:t>
      </w:r>
      <w:r w:rsidRPr="007C76DE">
        <w:rPr>
          <w:b/>
          <w:bCs/>
          <w:color w:val="0070C0"/>
          <w:sz w:val="24"/>
          <w:szCs w:val="24"/>
          <w:highlight w:val="yellow"/>
          <w:u w:val="single"/>
        </w:rPr>
        <w:t>SP</w:t>
      </w:r>
      <w:r w:rsidR="007C76DE">
        <w:rPr>
          <w:b/>
          <w:bCs/>
          <w:color w:val="0070C0"/>
          <w:sz w:val="24"/>
          <w:szCs w:val="24"/>
          <w:highlight w:val="yellow"/>
          <w:u w:val="single"/>
        </w:rPr>
        <w:t>&gt;</w:t>
      </w:r>
      <w:r w:rsidRPr="00673D97">
        <w:rPr>
          <w:b/>
          <w:bCs/>
          <w:color w:val="FF0000"/>
          <w:sz w:val="24"/>
          <w:szCs w:val="24"/>
          <w:highlight w:val="yellow"/>
          <w:u w:val="single"/>
        </w:rPr>
        <w:t>IEL DES EWIGEN GEISTES</w:t>
      </w:r>
      <w:r>
        <w:rPr>
          <w:sz w:val="18"/>
          <w:szCs w:val="18"/>
        </w:rPr>
        <w:t xml:space="preserve">. </w:t>
      </w:r>
    </w:p>
    <w:p w:rsidR="009543D5" w:rsidRDefault="00673D97" w:rsidP="00454D63">
      <w:pPr>
        <w:pBdr>
          <w:top w:val="single" w:sz="4" w:space="1" w:color="auto"/>
          <w:left w:val="single" w:sz="4" w:space="4" w:color="auto"/>
          <w:bottom w:val="single" w:sz="4" w:space="1" w:color="auto"/>
          <w:right w:val="single" w:sz="4" w:space="4" w:color="auto"/>
        </w:pBdr>
        <w:jc w:val="center"/>
        <w:rPr>
          <w:sz w:val="18"/>
          <w:szCs w:val="18"/>
        </w:rPr>
      </w:pPr>
      <w:r>
        <w:rPr>
          <w:sz w:val="18"/>
          <w:szCs w:val="18"/>
        </w:rPr>
        <w:t>(</w:t>
      </w:r>
      <w:r w:rsidRPr="00673D97">
        <w:rPr>
          <w:i/>
          <w:iCs/>
          <w:color w:val="0070C0"/>
          <w:sz w:val="18"/>
          <w:szCs w:val="18"/>
        </w:rPr>
        <w:t xml:space="preserve">alles Ausgedachte fällt immer wieder </w:t>
      </w:r>
      <w:r w:rsidRPr="00673D97">
        <w:rPr>
          <w:b/>
          <w:bCs/>
          <w:color w:val="FF0000"/>
          <w:sz w:val="18"/>
          <w:szCs w:val="18"/>
          <w:u w:val="single"/>
        </w:rPr>
        <w:t>IN MICH</w:t>
      </w:r>
      <w:r w:rsidRPr="00673D97">
        <w:rPr>
          <w:i/>
          <w:iCs/>
          <w:color w:val="FF0000"/>
          <w:sz w:val="18"/>
          <w:szCs w:val="18"/>
        </w:rPr>
        <w:t xml:space="preserve"> </w:t>
      </w:r>
      <w:r w:rsidRPr="00673D97">
        <w:rPr>
          <w:i/>
          <w:iCs/>
          <w:color w:val="0070C0"/>
          <w:sz w:val="18"/>
          <w:szCs w:val="18"/>
        </w:rPr>
        <w:t>zusammen</w:t>
      </w:r>
      <w:r>
        <w:rPr>
          <w:sz w:val="18"/>
          <w:szCs w:val="18"/>
        </w:rPr>
        <w:t xml:space="preserve">) </w:t>
      </w:r>
    </w:p>
    <w:p w:rsidR="004B0004" w:rsidRDefault="00673D97" w:rsidP="004B0004">
      <w:pPr>
        <w:rPr>
          <w:sz w:val="18"/>
          <w:szCs w:val="18"/>
        </w:rPr>
      </w:pPr>
      <w:r w:rsidRPr="007B7CC7">
        <w:rPr>
          <w:u w:val="single"/>
        </w:rPr>
        <w:t>Die Verlagerung des Focus</w:t>
      </w:r>
      <w:r>
        <w:rPr>
          <w:sz w:val="18"/>
          <w:szCs w:val="18"/>
        </w:rPr>
        <w:t>: „</w:t>
      </w:r>
      <w:r w:rsidRPr="00673D97">
        <w:rPr>
          <w:color w:val="0070C0"/>
          <w:sz w:val="18"/>
          <w:szCs w:val="18"/>
        </w:rPr>
        <w:t xml:space="preserve">Will ich“ gewinnen </w:t>
      </w:r>
      <w:r w:rsidRPr="00673D97">
        <w:rPr>
          <w:sz w:val="18"/>
          <w:szCs w:val="18"/>
          <w:u w:val="single"/>
        </w:rPr>
        <w:t>oder</w:t>
      </w:r>
      <w:r>
        <w:rPr>
          <w:sz w:val="18"/>
          <w:szCs w:val="18"/>
        </w:rPr>
        <w:t xml:space="preserve"> </w:t>
      </w:r>
      <w:r w:rsidRPr="00673D97">
        <w:rPr>
          <w:b/>
          <w:bCs/>
          <w:color w:val="FF0000"/>
          <w:sz w:val="18"/>
          <w:szCs w:val="18"/>
          <w:highlight w:val="yellow"/>
        </w:rPr>
        <w:t xml:space="preserve">Wie </w:t>
      </w:r>
      <w:r w:rsidRPr="00673D97">
        <w:rPr>
          <w:b/>
          <w:bCs/>
          <w:i/>
          <w:iCs/>
          <w:color w:val="0070C0"/>
          <w:sz w:val="18"/>
          <w:szCs w:val="18"/>
          <w:highlight w:val="yellow"/>
        </w:rPr>
        <w:t xml:space="preserve">funktioniert </w:t>
      </w:r>
      <w:r w:rsidRPr="00673D97">
        <w:rPr>
          <w:b/>
          <w:bCs/>
          <w:color w:val="FF0000"/>
          <w:sz w:val="18"/>
          <w:szCs w:val="18"/>
          <w:highlight w:val="yellow"/>
        </w:rPr>
        <w:t>das GANZE!</w:t>
      </w:r>
      <w:r>
        <w:rPr>
          <w:b/>
          <w:bCs/>
          <w:color w:val="FF0000"/>
          <w:sz w:val="18"/>
          <w:szCs w:val="18"/>
        </w:rPr>
        <w:t xml:space="preserve"> </w:t>
      </w:r>
      <w:r w:rsidR="007355D7" w:rsidRPr="007355D7">
        <w:rPr>
          <w:sz w:val="18"/>
          <w:szCs w:val="18"/>
        </w:rPr>
        <w:t xml:space="preserve">(da ist der Computer ein wundervolles </w:t>
      </w:r>
      <w:r w:rsidR="007355D7" w:rsidRPr="007355D7">
        <w:rPr>
          <w:sz w:val="18"/>
          <w:szCs w:val="18"/>
          <w:u w:val="single"/>
        </w:rPr>
        <w:t>Symbol</w:t>
      </w:r>
      <w:r w:rsidR="007355D7" w:rsidRPr="007355D7">
        <w:rPr>
          <w:sz w:val="18"/>
          <w:szCs w:val="18"/>
        </w:rPr>
        <w:t xml:space="preserve"> für </w:t>
      </w:r>
      <w:r w:rsidR="007355D7" w:rsidRPr="007355D7">
        <w:rPr>
          <w:color w:val="FF0000"/>
          <w:sz w:val="18"/>
          <w:szCs w:val="18"/>
        </w:rPr>
        <w:t xml:space="preserve">meinen GEIST </w:t>
      </w:r>
      <w:r w:rsidR="007355D7" w:rsidRPr="007355D7">
        <w:rPr>
          <w:sz w:val="18"/>
          <w:szCs w:val="18"/>
        </w:rPr>
        <w:t xml:space="preserve">und nur dafür habe </w:t>
      </w:r>
      <w:r w:rsidR="007355D7" w:rsidRPr="007355D7">
        <w:rPr>
          <w:b/>
          <w:bCs/>
          <w:color w:val="FF0000"/>
          <w:sz w:val="18"/>
          <w:szCs w:val="18"/>
          <w:highlight w:val="yellow"/>
        </w:rPr>
        <w:t>JCH</w:t>
      </w:r>
      <w:r w:rsidR="007355D7" w:rsidRPr="007355D7">
        <w:rPr>
          <w:sz w:val="18"/>
          <w:szCs w:val="18"/>
        </w:rPr>
        <w:t xml:space="preserve"> </w:t>
      </w:r>
      <w:r w:rsidR="007355D7" w:rsidRPr="007355D7">
        <w:rPr>
          <w:i/>
          <w:iCs/>
          <w:color w:val="0070C0"/>
          <w:sz w:val="18"/>
          <w:szCs w:val="18"/>
        </w:rPr>
        <w:t>den Computer erschaffen</w:t>
      </w:r>
      <w:r w:rsidR="007355D7" w:rsidRPr="007355D7">
        <w:rPr>
          <w:color w:val="0070C0"/>
          <w:sz w:val="18"/>
          <w:szCs w:val="18"/>
        </w:rPr>
        <w:t xml:space="preserve"> </w:t>
      </w:r>
      <w:r w:rsidR="007355D7" w:rsidRPr="007355D7">
        <w:rPr>
          <w:sz w:val="18"/>
          <w:szCs w:val="18"/>
        </w:rPr>
        <w:t xml:space="preserve">– </w:t>
      </w:r>
      <w:r w:rsidR="007355D7" w:rsidRPr="007355D7">
        <w:rPr>
          <w:sz w:val="18"/>
          <w:szCs w:val="18"/>
          <w:highlight w:val="yellow"/>
        </w:rPr>
        <w:t>Ariadnefaden</w:t>
      </w:r>
      <w:r w:rsidR="007355D7" w:rsidRPr="007355D7">
        <w:rPr>
          <w:sz w:val="18"/>
          <w:szCs w:val="18"/>
        </w:rPr>
        <w:t xml:space="preserve">, habe </w:t>
      </w:r>
      <w:r w:rsidR="007355D7" w:rsidRPr="007355D7">
        <w:rPr>
          <w:color w:val="FF0000"/>
          <w:sz w:val="18"/>
          <w:szCs w:val="18"/>
        </w:rPr>
        <w:t xml:space="preserve">MIR SELBST </w:t>
      </w:r>
      <w:r w:rsidR="007355D7" w:rsidRPr="007355D7">
        <w:rPr>
          <w:i/>
          <w:iCs/>
          <w:color w:val="0070C0"/>
          <w:sz w:val="18"/>
          <w:szCs w:val="18"/>
          <w:u w:val="single"/>
        </w:rPr>
        <w:t>eine Spur</w:t>
      </w:r>
      <w:r w:rsidR="007355D7">
        <w:rPr>
          <w:i/>
          <w:iCs/>
          <w:color w:val="0070C0"/>
          <w:sz w:val="18"/>
          <w:szCs w:val="18"/>
          <w:u w:val="single"/>
        </w:rPr>
        <w:t>*</w:t>
      </w:r>
      <w:r w:rsidR="007355D7" w:rsidRPr="007355D7">
        <w:rPr>
          <w:i/>
          <w:iCs/>
          <w:color w:val="0070C0"/>
          <w:sz w:val="18"/>
          <w:szCs w:val="18"/>
          <w:u w:val="single"/>
        </w:rPr>
        <w:t xml:space="preserve"> gelegt</w:t>
      </w:r>
      <w:r w:rsidR="007355D7" w:rsidRPr="007355D7">
        <w:rPr>
          <w:sz w:val="18"/>
          <w:szCs w:val="18"/>
        </w:rPr>
        <w:t>).</w:t>
      </w:r>
      <w:r w:rsidR="007355D7" w:rsidRPr="007355D7">
        <w:rPr>
          <w:b/>
          <w:bCs/>
          <w:sz w:val="18"/>
          <w:szCs w:val="18"/>
        </w:rPr>
        <w:t xml:space="preserve"> </w:t>
      </w:r>
      <w:r w:rsidR="007355D7">
        <w:rPr>
          <w:b/>
          <w:bCs/>
          <w:sz w:val="18"/>
          <w:szCs w:val="18"/>
        </w:rPr>
        <w:t>*</w:t>
      </w:r>
      <w:r w:rsidR="007355D7" w:rsidRPr="007355D7">
        <w:rPr>
          <w:b/>
          <w:bCs/>
          <w:i/>
          <w:iCs/>
          <w:color w:val="0070C0"/>
          <w:sz w:val="18"/>
          <w:szCs w:val="18"/>
        </w:rPr>
        <w:t>SP-UR</w:t>
      </w:r>
      <w:r w:rsidR="007355D7">
        <w:rPr>
          <w:b/>
          <w:bCs/>
          <w:sz w:val="18"/>
          <w:szCs w:val="18"/>
        </w:rPr>
        <w:t xml:space="preserve"> = </w:t>
      </w:r>
      <w:r w:rsidR="007355D7" w:rsidRPr="00454D63">
        <w:rPr>
          <w:b/>
          <w:bCs/>
          <w:color w:val="0070C0"/>
          <w:sz w:val="18"/>
          <w:szCs w:val="18"/>
        </w:rPr>
        <w:t>raumzeitliches Wissen ist aufgespannte Rationalität</w:t>
      </w:r>
      <w:r w:rsidR="007355D7">
        <w:rPr>
          <w:b/>
          <w:bCs/>
          <w:sz w:val="18"/>
          <w:szCs w:val="18"/>
        </w:rPr>
        <w:t xml:space="preserve">; </w:t>
      </w:r>
      <w:hyperlink r:id="rId207" w:history="1">
        <w:r w:rsidR="007355D7" w:rsidRPr="007355D7">
          <w:rPr>
            <w:rStyle w:val="Hyperlink"/>
            <w:b/>
            <w:bCs/>
            <w:sz w:val="18"/>
            <w:szCs w:val="18"/>
            <w:rtl/>
          </w:rPr>
          <w:t>אתר</w:t>
        </w:r>
      </w:hyperlink>
      <w:r w:rsidR="007355D7">
        <w:rPr>
          <w:b/>
          <w:bCs/>
          <w:sz w:val="18"/>
          <w:szCs w:val="18"/>
        </w:rPr>
        <w:t xml:space="preserve"> = </w:t>
      </w:r>
      <w:r w:rsidR="007355D7" w:rsidRPr="00454D63">
        <w:rPr>
          <w:b/>
          <w:bCs/>
          <w:color w:val="0070C0"/>
          <w:sz w:val="18"/>
          <w:szCs w:val="18"/>
        </w:rPr>
        <w:t xml:space="preserve">Spur, lokalisieren, orten </w:t>
      </w:r>
      <w:r w:rsidR="007355D7">
        <w:rPr>
          <w:b/>
          <w:bCs/>
          <w:sz w:val="18"/>
          <w:szCs w:val="18"/>
        </w:rPr>
        <w:t xml:space="preserve">…; </w:t>
      </w:r>
      <w:hyperlink r:id="rId208" w:history="1">
        <w:r w:rsidR="007355D7" w:rsidRPr="007355D7">
          <w:rPr>
            <w:rStyle w:val="Hyperlink"/>
            <w:b/>
            <w:bCs/>
            <w:sz w:val="18"/>
            <w:szCs w:val="18"/>
            <w:rtl/>
          </w:rPr>
          <w:t>בר</w:t>
        </w:r>
      </w:hyperlink>
      <w:r w:rsidR="007355D7">
        <w:rPr>
          <w:b/>
          <w:bCs/>
          <w:sz w:val="18"/>
          <w:szCs w:val="18"/>
        </w:rPr>
        <w:t xml:space="preserve"> = </w:t>
      </w:r>
      <w:r w:rsidR="007355D7" w:rsidRPr="00454D63">
        <w:rPr>
          <w:b/>
          <w:bCs/>
          <w:color w:val="0070C0"/>
          <w:sz w:val="18"/>
          <w:szCs w:val="18"/>
        </w:rPr>
        <w:t>Sohn, Spur</w:t>
      </w:r>
      <w:r w:rsidR="007355D7">
        <w:rPr>
          <w:b/>
          <w:bCs/>
          <w:sz w:val="18"/>
          <w:szCs w:val="18"/>
        </w:rPr>
        <w:t xml:space="preserve">, </w:t>
      </w:r>
      <w:r w:rsidR="007355D7" w:rsidRPr="00454D63">
        <w:rPr>
          <w:b/>
          <w:bCs/>
          <w:color w:val="0070C0"/>
          <w:sz w:val="18"/>
          <w:szCs w:val="18"/>
        </w:rPr>
        <w:t>Bar</w:t>
      </w:r>
      <w:r w:rsidR="007355D7">
        <w:rPr>
          <w:b/>
          <w:bCs/>
          <w:sz w:val="18"/>
          <w:szCs w:val="18"/>
        </w:rPr>
        <w:t xml:space="preserve"> …</w:t>
      </w:r>
      <w:r w:rsidR="007355D7" w:rsidRPr="00AB3B10">
        <w:rPr>
          <w:b/>
          <w:bCs/>
          <w:color w:val="FF0000"/>
          <w:sz w:val="18"/>
          <w:szCs w:val="18"/>
        </w:rPr>
        <w:t>S</w:t>
      </w:r>
      <w:r w:rsidR="007355D7" w:rsidRPr="00AB3B10">
        <w:rPr>
          <w:b/>
          <w:bCs/>
          <w:color w:val="7030A0"/>
          <w:sz w:val="18"/>
          <w:szCs w:val="18"/>
        </w:rPr>
        <w:t xml:space="preserve">-PUR </w:t>
      </w:r>
      <w:r w:rsidR="007355D7">
        <w:rPr>
          <w:b/>
          <w:bCs/>
          <w:sz w:val="18"/>
          <w:szCs w:val="18"/>
        </w:rPr>
        <w:t xml:space="preserve">– </w:t>
      </w:r>
      <w:r w:rsidR="007355D7" w:rsidRPr="007355D7">
        <w:rPr>
          <w:b/>
          <w:bCs/>
          <w:color w:val="FF0000"/>
          <w:sz w:val="18"/>
          <w:szCs w:val="18"/>
        </w:rPr>
        <w:t>R</w:t>
      </w:r>
      <w:r w:rsidR="007355D7">
        <w:rPr>
          <w:b/>
          <w:bCs/>
          <w:color w:val="FF0000"/>
          <w:sz w:val="18"/>
          <w:szCs w:val="18"/>
        </w:rPr>
        <w:t>-</w:t>
      </w:r>
      <w:r w:rsidR="007355D7" w:rsidRPr="007355D7">
        <w:rPr>
          <w:b/>
          <w:bCs/>
          <w:color w:val="FF0000"/>
          <w:sz w:val="18"/>
          <w:szCs w:val="18"/>
        </w:rPr>
        <w:t>UP</w:t>
      </w:r>
      <w:r w:rsidR="007355D7">
        <w:rPr>
          <w:b/>
          <w:bCs/>
          <w:sz w:val="18"/>
          <w:szCs w:val="18"/>
        </w:rPr>
        <w:sym w:font="Wingdings 3" w:char="F04F"/>
      </w:r>
      <w:r w:rsidR="007355D7" w:rsidRPr="007355D7">
        <w:rPr>
          <w:b/>
          <w:bCs/>
          <w:color w:val="0070C0"/>
          <w:sz w:val="18"/>
          <w:szCs w:val="18"/>
        </w:rPr>
        <w:t>S</w:t>
      </w:r>
      <w:r w:rsidR="007355D7">
        <w:rPr>
          <w:b/>
          <w:bCs/>
          <w:color w:val="0070C0"/>
          <w:sz w:val="18"/>
          <w:szCs w:val="18"/>
        </w:rPr>
        <w:t xml:space="preserve"> …</w:t>
      </w:r>
      <w:r w:rsidR="004B0004">
        <w:rPr>
          <w:b/>
          <w:bCs/>
          <w:color w:val="0070C0"/>
          <w:sz w:val="18"/>
          <w:szCs w:val="18"/>
        </w:rPr>
        <w:t xml:space="preserve"> </w:t>
      </w:r>
      <w:hyperlink r:id="rId209" w:history="1">
        <w:r w:rsidR="004B0004" w:rsidRPr="004B0004">
          <w:rPr>
            <w:rStyle w:val="Hyperlink"/>
            <w:b/>
            <w:bCs/>
            <w:sz w:val="18"/>
            <w:szCs w:val="18"/>
            <w:rtl/>
          </w:rPr>
          <w:t>ספור</w:t>
        </w:r>
      </w:hyperlink>
      <w:r w:rsidR="004B0004">
        <w:rPr>
          <w:b/>
          <w:bCs/>
          <w:color w:val="0070C0"/>
          <w:sz w:val="18"/>
          <w:szCs w:val="18"/>
        </w:rPr>
        <w:t xml:space="preserve"> = </w:t>
      </w:r>
      <w:r w:rsidR="004B0004" w:rsidRPr="004B0004">
        <w:rPr>
          <w:b/>
          <w:bCs/>
          <w:color w:val="FF0000"/>
          <w:sz w:val="18"/>
          <w:szCs w:val="18"/>
        </w:rPr>
        <w:t>Ge</w:t>
      </w:r>
      <w:r w:rsidR="004B0004">
        <w:rPr>
          <w:b/>
          <w:bCs/>
          <w:color w:val="0070C0"/>
          <w:sz w:val="18"/>
          <w:szCs w:val="18"/>
        </w:rPr>
        <w:t xml:space="preserve">schichte; setzt sich zusammen aus </w:t>
      </w:r>
      <w:hyperlink r:id="rId210" w:history="1">
        <w:r w:rsidR="004B0004" w:rsidRPr="004B0004">
          <w:rPr>
            <w:rStyle w:val="Hyperlink"/>
            <w:b/>
            <w:bCs/>
            <w:sz w:val="18"/>
            <w:szCs w:val="18"/>
            <w:rtl/>
          </w:rPr>
          <w:t>סף</w:t>
        </w:r>
      </w:hyperlink>
      <w:r w:rsidR="004B0004">
        <w:rPr>
          <w:b/>
          <w:bCs/>
          <w:color w:val="0070C0"/>
          <w:sz w:val="18"/>
          <w:szCs w:val="18"/>
        </w:rPr>
        <w:t xml:space="preserve">;  </w:t>
      </w:r>
      <w:hyperlink r:id="rId211" w:history="1">
        <w:r w:rsidR="004B0004" w:rsidRPr="004B0004">
          <w:rPr>
            <w:rStyle w:val="Hyperlink"/>
            <w:b/>
            <w:bCs/>
            <w:sz w:val="18"/>
            <w:szCs w:val="18"/>
            <w:rtl/>
          </w:rPr>
          <w:t>פור</w:t>
        </w:r>
      </w:hyperlink>
      <w:r w:rsidR="004B0004">
        <w:rPr>
          <w:b/>
          <w:bCs/>
          <w:color w:val="0070C0"/>
          <w:sz w:val="18"/>
          <w:szCs w:val="18"/>
        </w:rPr>
        <w:t xml:space="preserve"> = Zufall; Los, brechen, zerreißen… ; </w:t>
      </w:r>
      <w:hyperlink r:id="rId212" w:history="1">
        <w:r w:rsidR="004B0004" w:rsidRPr="004B0004">
          <w:rPr>
            <w:rStyle w:val="Hyperlink"/>
            <w:b/>
            <w:bCs/>
            <w:sz w:val="18"/>
            <w:szCs w:val="18"/>
            <w:rtl/>
          </w:rPr>
          <w:t>פר</w:t>
        </w:r>
      </w:hyperlink>
      <w:r w:rsidR="004B0004">
        <w:rPr>
          <w:b/>
          <w:bCs/>
          <w:color w:val="0070C0"/>
          <w:sz w:val="18"/>
          <w:szCs w:val="18"/>
        </w:rPr>
        <w:t xml:space="preserve"> …</w:t>
      </w:r>
      <w:r w:rsidR="004B0004" w:rsidRPr="004B0004">
        <w:rPr>
          <w:b/>
          <w:bCs/>
          <w:sz w:val="18"/>
          <w:szCs w:val="18"/>
        </w:rPr>
        <w:t xml:space="preserve">eine unendliche </w:t>
      </w:r>
      <w:r w:rsidR="004B0004" w:rsidRPr="004B0004">
        <w:rPr>
          <w:b/>
          <w:bCs/>
          <w:color w:val="FF0000"/>
          <w:sz w:val="18"/>
          <w:szCs w:val="18"/>
        </w:rPr>
        <w:t>Ge</w:t>
      </w:r>
      <w:r w:rsidR="004B0004">
        <w:rPr>
          <w:b/>
          <w:bCs/>
          <w:color w:val="FF0000"/>
          <w:sz w:val="18"/>
          <w:szCs w:val="18"/>
        </w:rPr>
        <w:t>&lt;</w:t>
      </w:r>
      <w:r w:rsidR="004B0004" w:rsidRPr="004B0004">
        <w:rPr>
          <w:b/>
          <w:bCs/>
          <w:color w:val="0070C0"/>
          <w:sz w:val="18"/>
          <w:szCs w:val="18"/>
        </w:rPr>
        <w:t>sch</w:t>
      </w:r>
      <w:r w:rsidR="004B0004">
        <w:rPr>
          <w:b/>
          <w:bCs/>
          <w:color w:val="0070C0"/>
          <w:sz w:val="18"/>
          <w:szCs w:val="18"/>
        </w:rPr>
        <w:t>“i</w:t>
      </w:r>
      <w:r w:rsidR="004B0004" w:rsidRPr="004B0004">
        <w:rPr>
          <w:b/>
          <w:bCs/>
          <w:color w:val="0070C0"/>
          <w:sz w:val="18"/>
          <w:szCs w:val="18"/>
        </w:rPr>
        <w:t>ch</w:t>
      </w:r>
      <w:r w:rsidR="004B0004">
        <w:rPr>
          <w:b/>
          <w:bCs/>
          <w:color w:val="0070C0"/>
          <w:sz w:val="18"/>
          <w:szCs w:val="18"/>
        </w:rPr>
        <w:t>“&lt;</w:t>
      </w:r>
      <w:r w:rsidR="004B0004" w:rsidRPr="004B0004">
        <w:rPr>
          <w:b/>
          <w:bCs/>
          <w:color w:val="0070C0"/>
          <w:sz w:val="18"/>
          <w:szCs w:val="18"/>
        </w:rPr>
        <w:t>te</w:t>
      </w:r>
      <w:r w:rsidR="004B0004">
        <w:rPr>
          <w:b/>
          <w:bCs/>
          <w:color w:val="0070C0"/>
          <w:sz w:val="18"/>
          <w:szCs w:val="18"/>
        </w:rPr>
        <w:t>.</w:t>
      </w:r>
    </w:p>
    <w:p w:rsidR="007C76DE" w:rsidRPr="001F7348" w:rsidRDefault="004B0004" w:rsidP="007C76DE">
      <w:r w:rsidRPr="007C76DE">
        <w:rPr>
          <w:i/>
          <w:iCs/>
          <w:color w:val="0070C0"/>
          <w:sz w:val="18"/>
          <w:szCs w:val="18"/>
        </w:rPr>
        <w:t>Jegliche Vergangenheit</w:t>
      </w:r>
      <w:r w:rsidRPr="007C76DE">
        <w:rPr>
          <w:color w:val="0070C0"/>
          <w:sz w:val="18"/>
          <w:szCs w:val="18"/>
        </w:rPr>
        <w:t xml:space="preserve"> </w:t>
      </w:r>
      <w:r>
        <w:rPr>
          <w:sz w:val="18"/>
          <w:szCs w:val="18"/>
        </w:rPr>
        <w:t xml:space="preserve">die </w:t>
      </w:r>
      <w:r w:rsidRPr="007C76DE">
        <w:rPr>
          <w:color w:val="FF0000"/>
          <w:sz w:val="18"/>
          <w:szCs w:val="18"/>
        </w:rPr>
        <w:t>ICH</w:t>
      </w:r>
      <w:r>
        <w:rPr>
          <w:sz w:val="18"/>
          <w:szCs w:val="18"/>
        </w:rPr>
        <w:t xml:space="preserve"> </w:t>
      </w:r>
      <w:r w:rsidRPr="007C76DE">
        <w:rPr>
          <w:sz w:val="20"/>
          <w:szCs w:val="20"/>
        </w:rPr>
        <w:t>JETZT</w:t>
      </w:r>
      <w:r>
        <w:rPr>
          <w:sz w:val="18"/>
          <w:szCs w:val="18"/>
        </w:rPr>
        <w:t xml:space="preserve"> </w:t>
      </w:r>
      <w:r w:rsidRPr="007C76DE">
        <w:rPr>
          <w:i/>
          <w:iCs/>
          <w:color w:val="0070C0"/>
          <w:sz w:val="18"/>
          <w:szCs w:val="18"/>
        </w:rPr>
        <w:t>denke sind Produkte meines</w:t>
      </w:r>
      <w:r w:rsidR="007C76DE">
        <w:rPr>
          <w:i/>
          <w:iCs/>
          <w:color w:val="0070C0"/>
          <w:sz w:val="18"/>
          <w:szCs w:val="18"/>
        </w:rPr>
        <w:t xml:space="preserve"> (erlernten/erfahrenen)</w:t>
      </w:r>
      <w:r w:rsidRPr="007C76DE">
        <w:rPr>
          <w:i/>
          <w:iCs/>
          <w:color w:val="0070C0"/>
          <w:sz w:val="18"/>
          <w:szCs w:val="18"/>
        </w:rPr>
        <w:t xml:space="preserve"> Wissens</w:t>
      </w:r>
      <w:r>
        <w:rPr>
          <w:sz w:val="18"/>
          <w:szCs w:val="18"/>
        </w:rPr>
        <w:t xml:space="preserve">. </w:t>
      </w:r>
      <w:r w:rsidRPr="007C76DE">
        <w:rPr>
          <w:color w:val="0070C0"/>
          <w:sz w:val="18"/>
          <w:szCs w:val="18"/>
          <w:u w:val="single"/>
        </w:rPr>
        <w:t>Der Intellekt wird gefüttert</w:t>
      </w:r>
      <w:r>
        <w:rPr>
          <w:sz w:val="18"/>
          <w:szCs w:val="18"/>
        </w:rPr>
        <w:t xml:space="preserve"> und auch das </w:t>
      </w:r>
      <w:r w:rsidRPr="007C76DE">
        <w:rPr>
          <w:b/>
          <w:bCs/>
          <w:sz w:val="18"/>
          <w:szCs w:val="18"/>
          <w:highlight w:val="yellow"/>
        </w:rPr>
        <w:t>NEUE Wissen</w:t>
      </w:r>
      <w:r>
        <w:rPr>
          <w:sz w:val="18"/>
          <w:szCs w:val="18"/>
        </w:rPr>
        <w:t xml:space="preserve"> </w:t>
      </w:r>
      <w:r w:rsidRPr="007C76DE">
        <w:rPr>
          <w:sz w:val="18"/>
          <w:szCs w:val="18"/>
          <w:u w:val="single"/>
        </w:rPr>
        <w:t>sickert allmählich</w:t>
      </w:r>
      <w:r>
        <w:rPr>
          <w:sz w:val="18"/>
          <w:szCs w:val="18"/>
        </w:rPr>
        <w:t xml:space="preserve"> </w:t>
      </w:r>
      <w:r w:rsidRPr="007C76DE">
        <w:rPr>
          <w:color w:val="FF0000"/>
          <w:sz w:val="18"/>
          <w:szCs w:val="18"/>
        </w:rPr>
        <w:t>IN</w:t>
      </w:r>
      <w:r>
        <w:rPr>
          <w:sz w:val="18"/>
          <w:szCs w:val="18"/>
        </w:rPr>
        <w:t xml:space="preserve"> </w:t>
      </w:r>
      <w:r w:rsidRPr="007C76DE">
        <w:rPr>
          <w:i/>
          <w:iCs/>
          <w:color w:val="0070C0"/>
          <w:sz w:val="18"/>
          <w:szCs w:val="18"/>
        </w:rPr>
        <w:t>das Programm</w:t>
      </w:r>
      <w:r>
        <w:rPr>
          <w:sz w:val="18"/>
          <w:szCs w:val="18"/>
        </w:rPr>
        <w:t xml:space="preserve">. Der </w:t>
      </w:r>
      <w:r w:rsidRPr="007C76DE">
        <w:rPr>
          <w:b/>
          <w:bCs/>
          <w:color w:val="FF0000"/>
          <w:sz w:val="18"/>
          <w:szCs w:val="18"/>
          <w:u w:val="single"/>
        </w:rPr>
        <w:t>WEG NACH INNEN</w:t>
      </w:r>
      <w:r w:rsidRPr="007C76DE">
        <w:rPr>
          <w:color w:val="FF0000"/>
          <w:sz w:val="18"/>
          <w:szCs w:val="18"/>
        </w:rPr>
        <w:t xml:space="preserve"> </w:t>
      </w:r>
      <w:r>
        <w:rPr>
          <w:sz w:val="18"/>
          <w:szCs w:val="18"/>
        </w:rPr>
        <w:t xml:space="preserve">ist nichts anderes, als zu </w:t>
      </w:r>
      <w:r w:rsidRPr="001F7348">
        <w:rPr>
          <w:b/>
          <w:bCs/>
          <w:u w:val="single"/>
        </w:rPr>
        <w:t>ERKENNEN</w:t>
      </w:r>
      <w:r w:rsidRPr="001F7348">
        <w:t xml:space="preserve">: </w:t>
      </w:r>
      <w:r w:rsidRPr="001F7348">
        <w:rPr>
          <w:b/>
          <w:bCs/>
          <w:color w:val="FF0000"/>
          <w:highlight w:val="yellow"/>
        </w:rPr>
        <w:t xml:space="preserve">ICH </w:t>
      </w:r>
      <w:r w:rsidR="007C76DE" w:rsidRPr="001F7348">
        <w:rPr>
          <w:b/>
          <w:bCs/>
          <w:color w:val="FF0000"/>
          <w:highlight w:val="yellow"/>
        </w:rPr>
        <w:t>BIN SCHON IMMER VOLLKOMMEN GE-WESEN</w:t>
      </w:r>
      <w:r w:rsidR="007C76DE" w:rsidRPr="001F7348">
        <w:t xml:space="preserve">. </w:t>
      </w:r>
      <w:r w:rsidR="00AB3B10" w:rsidRPr="001F7348">
        <w:t>(</w:t>
      </w:r>
      <w:r w:rsidR="00AB3B10" w:rsidRPr="007B7CC7">
        <w:rPr>
          <w:color w:val="FF0000"/>
          <w:sz w:val="18"/>
          <w:szCs w:val="18"/>
        </w:rPr>
        <w:t>Geistwesen</w:t>
      </w:r>
      <w:r w:rsidR="00AB3B10" w:rsidRPr="001F7348">
        <w:t>)</w:t>
      </w:r>
    </w:p>
    <w:p w:rsidR="00C45213" w:rsidRDefault="007C76DE" w:rsidP="00C45213">
      <w:pPr>
        <w:rPr>
          <w:sz w:val="18"/>
          <w:szCs w:val="18"/>
        </w:rPr>
      </w:pPr>
      <w:r w:rsidRPr="007C76DE">
        <w:rPr>
          <w:i/>
          <w:iCs/>
          <w:color w:val="0070C0"/>
          <w:sz w:val="18"/>
          <w:szCs w:val="18"/>
        </w:rPr>
        <w:t xml:space="preserve">Jede Erklärung ist </w:t>
      </w:r>
      <w:r w:rsidRPr="007C76DE">
        <w:rPr>
          <w:i/>
          <w:iCs/>
          <w:color w:val="FF0000"/>
          <w:sz w:val="18"/>
          <w:szCs w:val="18"/>
        </w:rPr>
        <w:t xml:space="preserve">meine eigene </w:t>
      </w:r>
      <w:r w:rsidRPr="007C76DE">
        <w:rPr>
          <w:i/>
          <w:iCs/>
          <w:color w:val="0070C0"/>
          <w:sz w:val="18"/>
          <w:szCs w:val="18"/>
        </w:rPr>
        <w:t>Erklärung</w:t>
      </w:r>
      <w:r>
        <w:rPr>
          <w:sz w:val="18"/>
          <w:szCs w:val="18"/>
        </w:rPr>
        <w:t xml:space="preserve">. </w:t>
      </w:r>
      <w:r w:rsidRPr="007C76DE">
        <w:rPr>
          <w:color w:val="FF0000"/>
          <w:sz w:val="18"/>
          <w:szCs w:val="18"/>
        </w:rPr>
        <w:t>W</w:t>
      </w:r>
      <w:r>
        <w:rPr>
          <w:color w:val="FF0000"/>
          <w:sz w:val="18"/>
          <w:szCs w:val="18"/>
        </w:rPr>
        <w:t>-</w:t>
      </w:r>
      <w:r w:rsidRPr="007C76DE">
        <w:rPr>
          <w:color w:val="FF0000"/>
          <w:sz w:val="18"/>
          <w:szCs w:val="18"/>
        </w:rPr>
        <w:t>IE</w:t>
      </w:r>
      <w:r>
        <w:rPr>
          <w:color w:val="FF0000"/>
          <w:sz w:val="18"/>
          <w:szCs w:val="18"/>
        </w:rPr>
        <w:t>&lt;</w:t>
      </w:r>
      <w:r>
        <w:rPr>
          <w:sz w:val="18"/>
          <w:szCs w:val="18"/>
        </w:rPr>
        <w:t xml:space="preserve"> </w:t>
      </w:r>
      <w:r w:rsidRPr="007C76DE">
        <w:rPr>
          <w:color w:val="0070C0"/>
          <w:sz w:val="18"/>
          <w:szCs w:val="18"/>
        </w:rPr>
        <w:t xml:space="preserve">dumm „muss“ </w:t>
      </w:r>
      <w:r>
        <w:rPr>
          <w:color w:val="FF0000"/>
          <w:sz w:val="18"/>
          <w:szCs w:val="18"/>
        </w:rPr>
        <w:t>&gt;</w:t>
      </w:r>
      <w:r w:rsidRPr="007C76DE">
        <w:rPr>
          <w:color w:val="FF0000"/>
          <w:sz w:val="18"/>
          <w:szCs w:val="18"/>
        </w:rPr>
        <w:t>ICH</w:t>
      </w:r>
      <w:r>
        <w:rPr>
          <w:sz w:val="18"/>
          <w:szCs w:val="18"/>
        </w:rPr>
        <w:t xml:space="preserve"> </w:t>
      </w:r>
      <w:r w:rsidRPr="007C76DE">
        <w:rPr>
          <w:i/>
          <w:iCs/>
          <w:color w:val="FF0000"/>
          <w:sz w:val="18"/>
          <w:szCs w:val="18"/>
        </w:rPr>
        <w:t>sein,</w:t>
      </w:r>
      <w:r>
        <w:rPr>
          <w:sz w:val="18"/>
          <w:szCs w:val="18"/>
        </w:rPr>
        <w:t xml:space="preserve"> </w:t>
      </w:r>
      <w:r w:rsidRPr="007C76DE">
        <w:rPr>
          <w:i/>
          <w:iCs/>
          <w:color w:val="FF0000"/>
          <w:sz w:val="18"/>
          <w:szCs w:val="18"/>
        </w:rPr>
        <w:t>mir</w:t>
      </w:r>
      <w:r>
        <w:rPr>
          <w:sz w:val="18"/>
          <w:szCs w:val="18"/>
        </w:rPr>
        <w:t xml:space="preserve"> </w:t>
      </w:r>
      <w:r w:rsidRPr="007C76DE">
        <w:rPr>
          <w:color w:val="0070C0"/>
          <w:sz w:val="18"/>
          <w:szCs w:val="18"/>
        </w:rPr>
        <w:t>„</w:t>
      </w:r>
      <w:r w:rsidRPr="007C76DE">
        <w:rPr>
          <w:b/>
          <w:bCs/>
          <w:i/>
          <w:iCs/>
          <w:color w:val="0070C0"/>
          <w:sz w:val="18"/>
          <w:szCs w:val="18"/>
        </w:rPr>
        <w:t>du</w:t>
      </w:r>
      <w:r w:rsidRPr="007C76DE">
        <w:rPr>
          <w:color w:val="0070C0"/>
          <w:sz w:val="18"/>
          <w:szCs w:val="18"/>
          <w:u w:val="single"/>
        </w:rPr>
        <w:t>mm</w:t>
      </w:r>
      <w:r w:rsidRPr="007C76DE">
        <w:rPr>
          <w:color w:val="0070C0"/>
          <w:sz w:val="18"/>
          <w:szCs w:val="18"/>
        </w:rPr>
        <w:t xml:space="preserve">e“ auszudenken </w:t>
      </w:r>
      <w:r>
        <w:rPr>
          <w:sz w:val="18"/>
          <w:szCs w:val="18"/>
        </w:rPr>
        <w:t xml:space="preserve">und </w:t>
      </w:r>
      <w:r w:rsidRPr="007C76DE">
        <w:rPr>
          <w:color w:val="0070C0"/>
          <w:sz w:val="18"/>
          <w:szCs w:val="18"/>
        </w:rPr>
        <w:t>„ihnen“ erklären zu wollen</w:t>
      </w:r>
      <w:r>
        <w:rPr>
          <w:sz w:val="18"/>
          <w:szCs w:val="18"/>
        </w:rPr>
        <w:t xml:space="preserve">, </w:t>
      </w:r>
      <w:r w:rsidRPr="007C76DE">
        <w:rPr>
          <w:b/>
          <w:bCs/>
          <w:color w:val="FF0000"/>
          <w:highlight w:val="yellow"/>
        </w:rPr>
        <w:t>WAS</w:t>
      </w:r>
      <w:r w:rsidRPr="007C76DE">
        <w:rPr>
          <w:color w:val="FF0000"/>
          <w:sz w:val="18"/>
          <w:szCs w:val="18"/>
        </w:rPr>
        <w:t xml:space="preserve"> ICH BIN. </w:t>
      </w:r>
      <w:r w:rsidRPr="007B7CC7">
        <w:rPr>
          <w:b/>
          <w:bCs/>
          <w:color w:val="FF0000"/>
          <w:sz w:val="20"/>
          <w:szCs w:val="20"/>
          <w:highlight w:val="yellow"/>
        </w:rPr>
        <w:t>Das ALLES</w:t>
      </w:r>
      <w:r w:rsidRPr="007B7CC7">
        <w:rPr>
          <w:color w:val="FF0000"/>
          <w:sz w:val="20"/>
          <w:szCs w:val="20"/>
        </w:rPr>
        <w:t xml:space="preserve"> </w:t>
      </w:r>
      <w:r w:rsidRPr="00AB3B10">
        <w:rPr>
          <w:b/>
          <w:bCs/>
          <w:sz w:val="18"/>
          <w:szCs w:val="18"/>
          <w:u w:val="single"/>
        </w:rPr>
        <w:t>kann sich nicht</w:t>
      </w:r>
      <w:r w:rsidRPr="00AB3B10">
        <w:rPr>
          <w:sz w:val="18"/>
          <w:szCs w:val="18"/>
          <w:u w:val="single"/>
        </w:rPr>
        <w:t xml:space="preserve"> </w:t>
      </w:r>
      <w:r w:rsidRPr="007C76DE">
        <w:rPr>
          <w:color w:val="FF0000"/>
          <w:sz w:val="18"/>
          <w:szCs w:val="18"/>
          <w:u w:val="single"/>
        </w:rPr>
        <w:t>erklären</w:t>
      </w:r>
      <w:r>
        <w:rPr>
          <w:sz w:val="18"/>
          <w:szCs w:val="18"/>
        </w:rPr>
        <w:t xml:space="preserve">, denn </w:t>
      </w:r>
      <w:r w:rsidRPr="007C76DE">
        <w:rPr>
          <w:i/>
          <w:iCs/>
          <w:color w:val="0070C0"/>
          <w:sz w:val="18"/>
          <w:szCs w:val="18"/>
          <w:u w:val="single"/>
        </w:rPr>
        <w:t>jede Erklärung</w:t>
      </w:r>
      <w:r w:rsidRPr="007C76DE">
        <w:rPr>
          <w:color w:val="0070C0"/>
          <w:sz w:val="18"/>
          <w:szCs w:val="18"/>
        </w:rPr>
        <w:t xml:space="preserve"> </w:t>
      </w:r>
      <w:r>
        <w:rPr>
          <w:sz w:val="18"/>
          <w:szCs w:val="18"/>
        </w:rPr>
        <w:t xml:space="preserve">ist </w:t>
      </w:r>
      <w:r w:rsidRPr="007C76DE">
        <w:rPr>
          <w:sz w:val="18"/>
          <w:szCs w:val="18"/>
          <w:u w:val="single"/>
        </w:rPr>
        <w:t>nicht</w:t>
      </w:r>
      <w:r>
        <w:rPr>
          <w:sz w:val="18"/>
          <w:szCs w:val="18"/>
        </w:rPr>
        <w:t xml:space="preserve"> das </w:t>
      </w:r>
      <w:r w:rsidRPr="007C76DE">
        <w:rPr>
          <w:b/>
          <w:bCs/>
          <w:color w:val="FF0000"/>
          <w:sz w:val="18"/>
          <w:szCs w:val="18"/>
          <w:highlight w:val="yellow"/>
        </w:rPr>
        <w:t>ALLES</w:t>
      </w:r>
      <w:r w:rsidRPr="007C76DE">
        <w:rPr>
          <w:i/>
          <w:iCs/>
          <w:color w:val="0070C0"/>
          <w:sz w:val="18"/>
          <w:szCs w:val="18"/>
        </w:rPr>
        <w:t>. Ein Bild</w:t>
      </w:r>
      <w:r w:rsidRPr="007C76DE">
        <w:rPr>
          <w:color w:val="0070C0"/>
          <w:sz w:val="18"/>
          <w:szCs w:val="18"/>
        </w:rPr>
        <w:t xml:space="preserve"> </w:t>
      </w:r>
      <w:r>
        <w:rPr>
          <w:sz w:val="18"/>
          <w:szCs w:val="18"/>
        </w:rPr>
        <w:t xml:space="preserve">ist </w:t>
      </w:r>
      <w:r w:rsidRPr="007C76DE">
        <w:rPr>
          <w:sz w:val="18"/>
          <w:szCs w:val="18"/>
          <w:u w:val="single"/>
        </w:rPr>
        <w:t xml:space="preserve">nicht </w:t>
      </w:r>
      <w:r w:rsidRPr="007C76DE">
        <w:rPr>
          <w:b/>
          <w:bCs/>
          <w:color w:val="FF0000"/>
          <w:sz w:val="18"/>
          <w:szCs w:val="18"/>
          <w:highlight w:val="yellow"/>
        </w:rPr>
        <w:t>GOTT</w:t>
      </w:r>
      <w:r>
        <w:rPr>
          <w:sz w:val="18"/>
          <w:szCs w:val="18"/>
        </w:rPr>
        <w:t>. (</w:t>
      </w:r>
      <w:r w:rsidRPr="007C76DE">
        <w:rPr>
          <w:i/>
          <w:iCs/>
          <w:color w:val="0070C0"/>
          <w:sz w:val="14"/>
          <w:szCs w:val="14"/>
        </w:rPr>
        <w:t>mach dir kein Bild von irgendetwas da draußen</w:t>
      </w:r>
      <w:r>
        <w:rPr>
          <w:sz w:val="18"/>
          <w:szCs w:val="18"/>
        </w:rPr>
        <w:t xml:space="preserve">) </w:t>
      </w:r>
      <w:r w:rsidRPr="007C76DE">
        <w:rPr>
          <w:color w:val="0070C0"/>
          <w:sz w:val="18"/>
          <w:szCs w:val="18"/>
        </w:rPr>
        <w:t xml:space="preserve">Alles Ausgedachte sind Facetten </w:t>
      </w:r>
      <w:r>
        <w:rPr>
          <w:sz w:val="18"/>
          <w:szCs w:val="18"/>
        </w:rPr>
        <w:t xml:space="preserve">von </w:t>
      </w:r>
      <w:r w:rsidRPr="007C76DE">
        <w:rPr>
          <w:color w:val="FF0000"/>
          <w:sz w:val="18"/>
          <w:szCs w:val="18"/>
        </w:rPr>
        <w:t>MIR</w:t>
      </w:r>
      <w:r>
        <w:rPr>
          <w:sz w:val="18"/>
          <w:szCs w:val="18"/>
        </w:rPr>
        <w:t xml:space="preserve"> (</w:t>
      </w:r>
      <w:r w:rsidRPr="007C76DE">
        <w:rPr>
          <w:color w:val="0070C0"/>
          <w:sz w:val="18"/>
          <w:szCs w:val="18"/>
        </w:rPr>
        <w:t>Teile</w:t>
      </w:r>
      <w:r>
        <w:rPr>
          <w:sz w:val="18"/>
          <w:szCs w:val="18"/>
        </w:rPr>
        <w:t xml:space="preserve"> </w:t>
      </w:r>
      <w:r w:rsidR="00AB3B10">
        <w:rPr>
          <w:sz w:val="18"/>
          <w:szCs w:val="18"/>
        </w:rPr>
        <w:t>&gt;</w:t>
      </w:r>
      <w:r w:rsidRPr="00AB3B10">
        <w:rPr>
          <w:b/>
          <w:bCs/>
          <w:i/>
          <w:iCs/>
          <w:color w:val="FF0000"/>
          <w:sz w:val="18"/>
          <w:szCs w:val="18"/>
        </w:rPr>
        <w:t>meines</w:t>
      </w:r>
      <w:r w:rsidRPr="007C76DE">
        <w:rPr>
          <w:b/>
          <w:bCs/>
          <w:color w:val="FF0000"/>
          <w:sz w:val="18"/>
          <w:szCs w:val="18"/>
        </w:rPr>
        <w:t xml:space="preserve"> </w:t>
      </w:r>
      <w:r w:rsidRPr="007C76DE">
        <w:rPr>
          <w:b/>
          <w:bCs/>
          <w:color w:val="FF0000"/>
          <w:sz w:val="18"/>
          <w:szCs w:val="18"/>
          <w:highlight w:val="yellow"/>
        </w:rPr>
        <w:t>G-UP</w:t>
      </w:r>
      <w:r>
        <w:rPr>
          <w:sz w:val="18"/>
          <w:szCs w:val="18"/>
        </w:rPr>
        <w:t>) und diesen</w:t>
      </w:r>
      <w:r w:rsidR="00C45213">
        <w:rPr>
          <w:sz w:val="18"/>
          <w:szCs w:val="18"/>
        </w:rPr>
        <w:t xml:space="preserve"> </w:t>
      </w:r>
      <w:r w:rsidR="00C45213" w:rsidRPr="00C45213">
        <w:rPr>
          <w:i/>
          <w:iCs/>
          <w:color w:val="0070C0"/>
          <w:sz w:val="18"/>
          <w:szCs w:val="18"/>
        </w:rPr>
        <w:t>Teilen</w:t>
      </w:r>
      <w:r>
        <w:rPr>
          <w:sz w:val="18"/>
          <w:szCs w:val="18"/>
        </w:rPr>
        <w:t xml:space="preserve"> kann </w:t>
      </w:r>
      <w:r w:rsidRPr="00C45213">
        <w:rPr>
          <w:color w:val="FF0000"/>
          <w:sz w:val="18"/>
          <w:szCs w:val="18"/>
        </w:rPr>
        <w:t>ICH</w:t>
      </w:r>
      <w:r>
        <w:rPr>
          <w:sz w:val="18"/>
          <w:szCs w:val="18"/>
        </w:rPr>
        <w:t xml:space="preserve"> </w:t>
      </w:r>
      <w:r w:rsidRPr="00C45213">
        <w:rPr>
          <w:sz w:val="18"/>
          <w:szCs w:val="18"/>
          <w:u w:val="single"/>
        </w:rPr>
        <w:t>nicht</w:t>
      </w:r>
      <w:r>
        <w:rPr>
          <w:sz w:val="18"/>
          <w:szCs w:val="18"/>
        </w:rPr>
        <w:t xml:space="preserve"> </w:t>
      </w:r>
      <w:r w:rsidRPr="00C45213">
        <w:rPr>
          <w:color w:val="0070C0"/>
          <w:sz w:val="18"/>
          <w:szCs w:val="18"/>
        </w:rPr>
        <w:t>erklären</w:t>
      </w:r>
      <w:r>
        <w:rPr>
          <w:sz w:val="18"/>
          <w:szCs w:val="18"/>
        </w:rPr>
        <w:t xml:space="preserve">: </w:t>
      </w:r>
      <w:r w:rsidRPr="00C45213">
        <w:rPr>
          <w:b/>
          <w:bCs/>
          <w:color w:val="FF0000"/>
          <w:highlight w:val="yellow"/>
        </w:rPr>
        <w:t>W</w:t>
      </w:r>
      <w:r w:rsidR="00C45213" w:rsidRPr="00C45213">
        <w:rPr>
          <w:b/>
          <w:bCs/>
          <w:color w:val="FF0000"/>
          <w:highlight w:val="yellow"/>
        </w:rPr>
        <w:t>-</w:t>
      </w:r>
      <w:r w:rsidRPr="00C45213">
        <w:rPr>
          <w:b/>
          <w:bCs/>
          <w:color w:val="FF0000"/>
          <w:highlight w:val="yellow"/>
        </w:rPr>
        <w:t>ER</w:t>
      </w:r>
      <w:r w:rsidR="00C45213" w:rsidRPr="00C45213">
        <w:rPr>
          <w:b/>
          <w:bCs/>
          <w:color w:val="FF0000"/>
          <w:highlight w:val="yellow"/>
        </w:rPr>
        <w:t>/W-AS</w:t>
      </w:r>
      <w:r w:rsidRPr="00C45213">
        <w:rPr>
          <w:b/>
          <w:bCs/>
          <w:color w:val="FF0000"/>
          <w:highlight w:val="yellow"/>
        </w:rPr>
        <w:t xml:space="preserve"> ICH BIN!!!</w:t>
      </w:r>
      <w:r w:rsidRPr="00C45213">
        <w:rPr>
          <w:color w:val="FF0000"/>
        </w:rPr>
        <w:t xml:space="preserve">   </w:t>
      </w:r>
      <w:r w:rsidR="004B0004" w:rsidRPr="00C45213">
        <w:rPr>
          <w:color w:val="FF0000"/>
        </w:rPr>
        <w:t xml:space="preserve"> </w:t>
      </w:r>
    </w:p>
    <w:p w:rsidR="008274FE" w:rsidRDefault="00C45213" w:rsidP="00AB3B10">
      <w:pPr>
        <w:rPr>
          <w:sz w:val="18"/>
          <w:szCs w:val="18"/>
        </w:rPr>
      </w:pPr>
      <w:r w:rsidRPr="007B7CC7">
        <w:rPr>
          <w:b/>
          <w:bCs/>
          <w:i/>
          <w:iCs/>
          <w:sz w:val="20"/>
          <w:szCs w:val="20"/>
          <w:u w:val="single"/>
        </w:rPr>
        <w:lastRenderedPageBreak/>
        <w:t>Die Erkenntnis ist</w:t>
      </w:r>
      <w:r>
        <w:rPr>
          <w:sz w:val="18"/>
          <w:szCs w:val="18"/>
        </w:rPr>
        <w:t xml:space="preserve">: Das </w:t>
      </w:r>
      <w:r w:rsidRPr="00AB3B10">
        <w:rPr>
          <w:b/>
          <w:bCs/>
          <w:color w:val="0070C0"/>
          <w:sz w:val="18"/>
          <w:szCs w:val="18"/>
          <w:u w:val="single"/>
        </w:rPr>
        <w:t>Lösen vom Glauben</w:t>
      </w:r>
      <w:r w:rsidRPr="008274FE">
        <w:rPr>
          <w:color w:val="0070C0"/>
          <w:sz w:val="18"/>
          <w:szCs w:val="18"/>
        </w:rPr>
        <w:t xml:space="preserve">, </w:t>
      </w:r>
      <w:r w:rsidRPr="00AB3B10">
        <w:rPr>
          <w:color w:val="0070C0"/>
          <w:sz w:val="18"/>
          <w:szCs w:val="18"/>
          <w:u w:val="single"/>
        </w:rPr>
        <w:t>diese Person zu sein, mit dem begrenzten Wissen/Glauben</w:t>
      </w:r>
      <w:r w:rsidRPr="008274FE">
        <w:rPr>
          <w:color w:val="0070C0"/>
          <w:sz w:val="18"/>
          <w:szCs w:val="18"/>
        </w:rPr>
        <w:t xml:space="preserve"> </w:t>
      </w:r>
      <w:r>
        <w:rPr>
          <w:sz w:val="18"/>
          <w:szCs w:val="18"/>
        </w:rPr>
        <w:t>und zu „</w:t>
      </w:r>
      <w:r w:rsidR="00AB3B10" w:rsidRPr="00AB3B10">
        <w:rPr>
          <w:color w:val="FF0000"/>
          <w:sz w:val="18"/>
          <w:szCs w:val="18"/>
        </w:rPr>
        <w:t>W-ERDEN</w:t>
      </w:r>
      <w:r>
        <w:rPr>
          <w:sz w:val="18"/>
          <w:szCs w:val="18"/>
        </w:rPr>
        <w:t xml:space="preserve">“ </w:t>
      </w:r>
      <w:r w:rsidRPr="00C45213">
        <w:rPr>
          <w:b/>
          <w:bCs/>
          <w:color w:val="FF0000"/>
          <w:sz w:val="18"/>
          <w:szCs w:val="18"/>
          <w:highlight w:val="yellow"/>
        </w:rPr>
        <w:t>WAS ICH WIRKLICH BIN</w:t>
      </w:r>
      <w:r>
        <w:rPr>
          <w:sz w:val="18"/>
          <w:szCs w:val="18"/>
        </w:rPr>
        <w:t xml:space="preserve">. Das kann </w:t>
      </w:r>
      <w:r w:rsidRPr="00C45213">
        <w:rPr>
          <w:b/>
          <w:bCs/>
          <w:color w:val="FF0000"/>
          <w:sz w:val="18"/>
          <w:szCs w:val="18"/>
          <w:highlight w:val="yellow"/>
        </w:rPr>
        <w:t>MANN</w:t>
      </w:r>
      <w:r w:rsidRPr="00C45213">
        <w:rPr>
          <w:b/>
          <w:bCs/>
          <w:color w:val="FF0000"/>
          <w:sz w:val="18"/>
          <w:szCs w:val="18"/>
        </w:rPr>
        <w:t xml:space="preserve"> </w:t>
      </w:r>
      <w:r>
        <w:rPr>
          <w:sz w:val="18"/>
          <w:szCs w:val="18"/>
        </w:rPr>
        <w:t xml:space="preserve">aber </w:t>
      </w:r>
      <w:r w:rsidRPr="00C45213">
        <w:rPr>
          <w:sz w:val="18"/>
          <w:szCs w:val="18"/>
          <w:u w:val="single"/>
        </w:rPr>
        <w:t xml:space="preserve">nicht </w:t>
      </w:r>
      <w:r>
        <w:rPr>
          <w:sz w:val="18"/>
          <w:szCs w:val="18"/>
        </w:rPr>
        <w:t xml:space="preserve">werden – sondern nur </w:t>
      </w:r>
      <w:r w:rsidRPr="00C45213">
        <w:rPr>
          <w:b/>
          <w:bCs/>
          <w:color w:val="FF0000"/>
          <w:sz w:val="18"/>
          <w:szCs w:val="18"/>
          <w:highlight w:val="yellow"/>
        </w:rPr>
        <w:t>SEIN</w:t>
      </w:r>
      <w:r>
        <w:rPr>
          <w:sz w:val="18"/>
          <w:szCs w:val="18"/>
        </w:rPr>
        <w:t xml:space="preserve">. </w:t>
      </w:r>
      <w:r w:rsidRPr="00C45213">
        <w:rPr>
          <w:color w:val="0070C0"/>
          <w:sz w:val="18"/>
          <w:szCs w:val="18"/>
        </w:rPr>
        <w:t xml:space="preserve">Zu glauben </w:t>
      </w:r>
      <w:r w:rsidRPr="00C45213">
        <w:rPr>
          <w:color w:val="FF0000"/>
          <w:sz w:val="18"/>
          <w:szCs w:val="18"/>
        </w:rPr>
        <w:t>ICH</w:t>
      </w:r>
      <w:r w:rsidRPr="00C45213">
        <w:rPr>
          <w:color w:val="0070C0"/>
          <w:sz w:val="18"/>
          <w:szCs w:val="18"/>
        </w:rPr>
        <w:t xml:space="preserve"> sei </w:t>
      </w:r>
      <w:r w:rsidRPr="00C45213">
        <w:rPr>
          <w:color w:val="0070C0"/>
          <w:sz w:val="18"/>
          <w:szCs w:val="18"/>
          <w:u w:val="single"/>
        </w:rPr>
        <w:t>etwas Besonderes</w:t>
      </w:r>
      <w:r>
        <w:rPr>
          <w:sz w:val="18"/>
          <w:szCs w:val="18"/>
        </w:rPr>
        <w:t xml:space="preserve">, hält </w:t>
      </w:r>
      <w:r w:rsidRPr="00C45213">
        <w:rPr>
          <w:b/>
          <w:bCs/>
          <w:color w:val="FF0000"/>
          <w:sz w:val="18"/>
          <w:szCs w:val="18"/>
          <w:highlight w:val="yellow"/>
        </w:rPr>
        <w:t>MICH</w:t>
      </w:r>
      <w:r>
        <w:rPr>
          <w:sz w:val="18"/>
          <w:szCs w:val="18"/>
        </w:rPr>
        <w:t xml:space="preserve"> ab – </w:t>
      </w:r>
      <w:r w:rsidRPr="00C45213">
        <w:rPr>
          <w:b/>
          <w:bCs/>
          <w:color w:val="FF0000"/>
          <w:sz w:val="18"/>
          <w:szCs w:val="18"/>
          <w:highlight w:val="yellow"/>
        </w:rPr>
        <w:t>ALLES ZU SEIN</w:t>
      </w:r>
      <w:r>
        <w:rPr>
          <w:sz w:val="18"/>
          <w:szCs w:val="18"/>
        </w:rPr>
        <w:t xml:space="preserve">. Es ist </w:t>
      </w:r>
      <w:r w:rsidRPr="00C45213">
        <w:rPr>
          <w:color w:val="0070C0"/>
          <w:sz w:val="18"/>
          <w:szCs w:val="18"/>
        </w:rPr>
        <w:t xml:space="preserve">eine Wertverlagerung/Gewichtung </w:t>
      </w:r>
      <w:r w:rsidRPr="008274FE">
        <w:rPr>
          <w:color w:val="0070C0"/>
          <w:sz w:val="18"/>
          <w:szCs w:val="18"/>
          <w:u w:val="single"/>
        </w:rPr>
        <w:t>auf dieses kleine „ich-Monster</w:t>
      </w:r>
      <w:r>
        <w:rPr>
          <w:sz w:val="18"/>
          <w:szCs w:val="18"/>
        </w:rPr>
        <w:t>“</w:t>
      </w:r>
      <w:r w:rsidR="008274FE">
        <w:rPr>
          <w:sz w:val="18"/>
          <w:szCs w:val="18"/>
        </w:rPr>
        <w:t xml:space="preserve">.  </w:t>
      </w:r>
      <w:r>
        <w:rPr>
          <w:sz w:val="18"/>
          <w:szCs w:val="18"/>
        </w:rPr>
        <w:t xml:space="preserve">  </w:t>
      </w:r>
    </w:p>
    <w:p w:rsidR="008274FE" w:rsidRDefault="008274FE" w:rsidP="008274FE">
      <w:pPr>
        <w:jc w:val="center"/>
        <w:rPr>
          <w:b/>
          <w:bCs/>
          <w:color w:val="FF0000"/>
          <w:sz w:val="18"/>
          <w:szCs w:val="18"/>
          <w:u w:val="single"/>
        </w:rPr>
      </w:pPr>
      <w:r w:rsidRPr="008274FE">
        <w:rPr>
          <w:b/>
          <w:bCs/>
          <w:color w:val="FF0000"/>
          <w:sz w:val="18"/>
          <w:szCs w:val="18"/>
          <w:highlight w:val="yellow"/>
          <w:u w:val="single"/>
        </w:rPr>
        <w:t xml:space="preserve">EINE EINZIGE AUSNAHME – </w:t>
      </w:r>
      <w:r w:rsidRPr="008274FE">
        <w:rPr>
          <w:b/>
          <w:bCs/>
          <w:color w:val="FF0000"/>
          <w:sz w:val="20"/>
          <w:szCs w:val="20"/>
          <w:highlight w:val="yellow"/>
          <w:u w:val="single"/>
        </w:rPr>
        <w:t>ICH BIN NICHTS</w:t>
      </w:r>
      <w:r w:rsidRPr="008274FE">
        <w:rPr>
          <w:b/>
          <w:bCs/>
          <w:color w:val="FF0000"/>
          <w:sz w:val="18"/>
          <w:szCs w:val="18"/>
          <w:highlight w:val="yellow"/>
          <w:u w:val="single"/>
        </w:rPr>
        <w:t xml:space="preserve">. NICHTS S-EIN ist auch EINE BESONDERHEIT </w:t>
      </w:r>
      <w:r w:rsidRPr="008274FE">
        <w:rPr>
          <w:b/>
          <w:bCs/>
          <w:color w:val="0070C0"/>
          <w:sz w:val="18"/>
          <w:szCs w:val="18"/>
          <w:highlight w:val="yellow"/>
          <w:u w:val="single"/>
        </w:rPr>
        <w:t>im Angesicht der Vielfalt</w:t>
      </w:r>
      <w:r w:rsidRPr="008274FE">
        <w:rPr>
          <w:b/>
          <w:bCs/>
          <w:color w:val="FF0000"/>
          <w:sz w:val="18"/>
          <w:szCs w:val="18"/>
          <w:highlight w:val="yellow"/>
          <w:u w:val="single"/>
        </w:rPr>
        <w:t xml:space="preserve">. DAS IST DIE </w:t>
      </w:r>
      <w:r w:rsidRPr="008274FE">
        <w:rPr>
          <w:b/>
          <w:bCs/>
          <w:color w:val="FF0000"/>
          <w:sz w:val="20"/>
          <w:szCs w:val="20"/>
          <w:highlight w:val="yellow"/>
          <w:u w:val="single"/>
        </w:rPr>
        <w:t xml:space="preserve">WELLE DER WELLEN </w:t>
      </w:r>
      <w:r w:rsidRPr="008274FE">
        <w:rPr>
          <w:b/>
          <w:bCs/>
          <w:color w:val="FF0000"/>
          <w:sz w:val="18"/>
          <w:szCs w:val="18"/>
          <w:highlight w:val="yellow"/>
          <w:u w:val="single"/>
        </w:rPr>
        <w:t>NICHTS IST ALLES</w:t>
      </w:r>
      <w:r>
        <w:rPr>
          <w:b/>
          <w:bCs/>
          <w:color w:val="FF0000"/>
          <w:sz w:val="18"/>
          <w:szCs w:val="18"/>
          <w:highlight w:val="yellow"/>
          <w:u w:val="single"/>
        </w:rPr>
        <w:t xml:space="preserve"> – EINS UR-GRUND-WELLE</w:t>
      </w:r>
      <w:r w:rsidRPr="008274FE">
        <w:rPr>
          <w:b/>
          <w:bCs/>
          <w:color w:val="FF0000"/>
          <w:sz w:val="18"/>
          <w:szCs w:val="18"/>
          <w:highlight w:val="yellow"/>
          <w:u w:val="single"/>
        </w:rPr>
        <w:t>.</w:t>
      </w:r>
      <w:r w:rsidRPr="008274FE">
        <w:rPr>
          <w:b/>
          <w:bCs/>
          <w:color w:val="FF0000"/>
          <w:sz w:val="18"/>
          <w:szCs w:val="18"/>
          <w:u w:val="single"/>
        </w:rPr>
        <w:t xml:space="preserve">  </w:t>
      </w:r>
    </w:p>
    <w:p w:rsidR="00F21BFB" w:rsidRDefault="008274FE" w:rsidP="008274FE">
      <w:pPr>
        <w:jc w:val="center"/>
        <w:rPr>
          <w:b/>
          <w:bCs/>
          <w:color w:val="FF0000"/>
          <w:sz w:val="20"/>
          <w:szCs w:val="20"/>
        </w:rPr>
      </w:pPr>
      <w:r w:rsidRPr="008274FE">
        <w:rPr>
          <w:b/>
          <w:bCs/>
          <w:color w:val="FF0000"/>
          <w:sz w:val="18"/>
          <w:szCs w:val="18"/>
          <w:highlight w:val="yellow"/>
          <w:u w:val="single"/>
        </w:rPr>
        <w:t>DI-ES</w:t>
      </w:r>
      <w:r>
        <w:rPr>
          <w:sz w:val="18"/>
          <w:szCs w:val="18"/>
        </w:rPr>
        <w:t xml:space="preserve"> braucht </w:t>
      </w:r>
      <w:r w:rsidRPr="008274FE">
        <w:rPr>
          <w:sz w:val="18"/>
          <w:szCs w:val="18"/>
          <w:u w:val="single"/>
        </w:rPr>
        <w:t>keine Bestätigung</w:t>
      </w:r>
      <w:r>
        <w:rPr>
          <w:sz w:val="18"/>
          <w:szCs w:val="18"/>
        </w:rPr>
        <w:t xml:space="preserve"> von </w:t>
      </w:r>
      <w:r w:rsidRPr="008274FE">
        <w:rPr>
          <w:i/>
          <w:iCs/>
          <w:color w:val="0070C0"/>
          <w:sz w:val="18"/>
          <w:szCs w:val="18"/>
        </w:rPr>
        <w:t>ANDEREN</w:t>
      </w:r>
      <w:r>
        <w:rPr>
          <w:i/>
          <w:iCs/>
          <w:color w:val="0070C0"/>
          <w:sz w:val="18"/>
          <w:szCs w:val="18"/>
        </w:rPr>
        <w:t xml:space="preserve">. </w:t>
      </w:r>
      <w:r w:rsidRPr="008274FE">
        <w:rPr>
          <w:b/>
          <w:bCs/>
          <w:color w:val="FF0000"/>
          <w:sz w:val="20"/>
          <w:szCs w:val="20"/>
          <w:highlight w:val="yellow"/>
        </w:rPr>
        <w:t>Alles kommt von GOTT - JETZT.</w:t>
      </w:r>
    </w:p>
    <w:p w:rsidR="004C32F4" w:rsidRDefault="00F21BFB" w:rsidP="00AB3B10">
      <w:pPr>
        <w:rPr>
          <w:sz w:val="16"/>
          <w:szCs w:val="16"/>
        </w:rPr>
      </w:pPr>
      <w:r w:rsidRPr="007B7CC7">
        <w:rPr>
          <w:i/>
          <w:iCs/>
          <w:u w:val="single"/>
        </w:rPr>
        <w:t>Kleine Namensgeschichte</w:t>
      </w:r>
      <w:r>
        <w:rPr>
          <w:sz w:val="20"/>
          <w:szCs w:val="20"/>
        </w:rPr>
        <w:t xml:space="preserve">: </w:t>
      </w:r>
      <w:r w:rsidRPr="00F21BFB">
        <w:rPr>
          <w:color w:val="FF0000"/>
          <w:sz w:val="20"/>
          <w:szCs w:val="20"/>
          <w:highlight w:val="yellow"/>
        </w:rPr>
        <w:t>J</w:t>
      </w:r>
      <w:r w:rsidRPr="00F21BFB">
        <w:rPr>
          <w:sz w:val="20"/>
          <w:szCs w:val="20"/>
          <w:highlight w:val="yellow"/>
        </w:rPr>
        <w:t>&lt;</w:t>
      </w:r>
      <w:r w:rsidRPr="00F21BFB">
        <w:rPr>
          <w:color w:val="0070C0"/>
          <w:sz w:val="20"/>
          <w:szCs w:val="20"/>
          <w:highlight w:val="yellow"/>
        </w:rPr>
        <w:t>OSEPH</w:t>
      </w:r>
      <w:r>
        <w:rPr>
          <w:sz w:val="20"/>
          <w:szCs w:val="20"/>
        </w:rPr>
        <w:t xml:space="preserve"> – der </w:t>
      </w:r>
      <w:r w:rsidRPr="007B7CC7">
        <w:rPr>
          <w:color w:val="0070C0"/>
          <w:sz w:val="20"/>
          <w:szCs w:val="20"/>
        </w:rPr>
        <w:t xml:space="preserve">nach Ägypten verkauft </w:t>
      </w:r>
      <w:r w:rsidR="007B7CC7">
        <w:rPr>
          <w:color w:val="0070C0"/>
          <w:sz w:val="20"/>
          <w:szCs w:val="20"/>
        </w:rPr>
        <w:t>„</w:t>
      </w:r>
      <w:r w:rsidRPr="007B7CC7">
        <w:rPr>
          <w:color w:val="0070C0"/>
          <w:sz w:val="20"/>
          <w:szCs w:val="20"/>
        </w:rPr>
        <w:t>wurde</w:t>
      </w:r>
      <w:r w:rsidR="007B7CC7">
        <w:rPr>
          <w:color w:val="0070C0"/>
          <w:sz w:val="20"/>
          <w:szCs w:val="20"/>
        </w:rPr>
        <w:t>“</w:t>
      </w:r>
      <w:r>
        <w:rPr>
          <w:sz w:val="20"/>
          <w:szCs w:val="20"/>
        </w:rPr>
        <w:t xml:space="preserve">. Es ist </w:t>
      </w:r>
      <w:r w:rsidRPr="007B7CC7">
        <w:rPr>
          <w:color w:val="0070C0"/>
          <w:sz w:val="20"/>
          <w:szCs w:val="20"/>
        </w:rPr>
        <w:t>der</w:t>
      </w:r>
      <w:r w:rsidR="00AB3B10" w:rsidRPr="007B7CC7">
        <w:rPr>
          <w:color w:val="0070C0"/>
          <w:sz w:val="20"/>
          <w:szCs w:val="20"/>
        </w:rPr>
        <w:t>,</w:t>
      </w:r>
      <w:r w:rsidRPr="007B7CC7">
        <w:rPr>
          <w:color w:val="0070C0"/>
          <w:sz w:val="20"/>
          <w:szCs w:val="20"/>
        </w:rPr>
        <w:t xml:space="preserve"> der </w:t>
      </w:r>
      <w:r w:rsidRPr="00F21BFB">
        <w:rPr>
          <w:i/>
          <w:iCs/>
          <w:color w:val="0070C0"/>
          <w:sz w:val="20"/>
          <w:szCs w:val="20"/>
        </w:rPr>
        <w:t xml:space="preserve">ein Kleid mit </w:t>
      </w:r>
      <w:r w:rsidRPr="007B7CC7">
        <w:rPr>
          <w:b/>
          <w:bCs/>
          <w:i/>
          <w:iCs/>
          <w:color w:val="0070C0"/>
          <w:sz w:val="20"/>
          <w:szCs w:val="20"/>
          <w:u w:val="single"/>
        </w:rPr>
        <w:t>unendlichen</w:t>
      </w:r>
      <w:r w:rsidRPr="00F21BFB">
        <w:rPr>
          <w:color w:val="0070C0"/>
          <w:sz w:val="20"/>
          <w:szCs w:val="20"/>
        </w:rPr>
        <w:t xml:space="preserve"> Far</w:t>
      </w:r>
      <w:r w:rsidRPr="00F21BFB">
        <w:rPr>
          <w:color w:val="FF0000"/>
          <w:sz w:val="20"/>
          <w:szCs w:val="20"/>
        </w:rPr>
        <w:t>ben</w:t>
      </w:r>
      <w:r>
        <w:rPr>
          <w:sz w:val="20"/>
          <w:szCs w:val="20"/>
        </w:rPr>
        <w:t xml:space="preserve"> trägt. Es ist die </w:t>
      </w:r>
      <w:r w:rsidRPr="00F21BFB">
        <w:rPr>
          <w:color w:val="FF0000"/>
          <w:sz w:val="20"/>
          <w:szCs w:val="20"/>
        </w:rPr>
        <w:t>J</w:t>
      </w:r>
      <w:r>
        <w:rPr>
          <w:sz w:val="20"/>
          <w:szCs w:val="20"/>
        </w:rPr>
        <w:t>(</w:t>
      </w:r>
      <w:r w:rsidRPr="00AB3B10">
        <w:rPr>
          <w:color w:val="FF0000"/>
          <w:sz w:val="14"/>
          <w:szCs w:val="14"/>
        </w:rPr>
        <w:t>GÖTTLICHE</w:t>
      </w:r>
      <w:r>
        <w:rPr>
          <w:sz w:val="20"/>
          <w:szCs w:val="20"/>
        </w:rPr>
        <w:t xml:space="preserve">) </w:t>
      </w:r>
      <w:r w:rsidRPr="00F21BFB">
        <w:rPr>
          <w:color w:val="0070C0"/>
          <w:sz w:val="20"/>
          <w:szCs w:val="20"/>
        </w:rPr>
        <w:t>SP</w:t>
      </w:r>
      <w:r w:rsidRPr="00F21BFB">
        <w:rPr>
          <w:sz w:val="16"/>
          <w:szCs w:val="16"/>
        </w:rPr>
        <w:t>(</w:t>
      </w:r>
      <w:r w:rsidRPr="007B7CC7">
        <w:rPr>
          <w:color w:val="0070C0"/>
          <w:sz w:val="16"/>
          <w:szCs w:val="16"/>
        </w:rPr>
        <w:t>Schwelle – Welle – unendliche Vielfalt</w:t>
      </w:r>
      <w:r w:rsidRPr="00F21BFB">
        <w:rPr>
          <w:sz w:val="16"/>
          <w:szCs w:val="16"/>
        </w:rPr>
        <w:t>)</w:t>
      </w:r>
      <w:r w:rsidR="008274FE" w:rsidRPr="008274FE">
        <w:rPr>
          <w:b/>
          <w:bCs/>
          <w:color w:val="FF0000"/>
          <w:sz w:val="20"/>
          <w:szCs w:val="20"/>
        </w:rPr>
        <w:t xml:space="preserve"> </w:t>
      </w:r>
      <w:r>
        <w:rPr>
          <w:b/>
          <w:bCs/>
          <w:color w:val="FF0000"/>
          <w:sz w:val="20"/>
          <w:szCs w:val="20"/>
        </w:rPr>
        <w:t>…BEN (SOHN)</w:t>
      </w:r>
      <w:r>
        <w:rPr>
          <w:b/>
          <w:bCs/>
          <w:color w:val="FF0000"/>
          <w:sz w:val="20"/>
          <w:szCs w:val="20"/>
        </w:rPr>
        <w:sym w:font="Wingdings 3" w:char="F04F"/>
      </w:r>
      <w:r w:rsidRPr="00F21BFB">
        <w:rPr>
          <w:b/>
          <w:bCs/>
          <w:color w:val="0070C0"/>
          <w:sz w:val="20"/>
          <w:szCs w:val="20"/>
        </w:rPr>
        <w:t>NER</w:t>
      </w:r>
      <w:r>
        <w:rPr>
          <w:b/>
          <w:bCs/>
          <w:color w:val="0070C0"/>
          <w:sz w:val="20"/>
          <w:szCs w:val="20"/>
        </w:rPr>
        <w:t xml:space="preserve"> (</w:t>
      </w:r>
      <w:hyperlink r:id="rId213" w:history="1">
        <w:r w:rsidRPr="00AB3B10">
          <w:rPr>
            <w:rStyle w:val="Hyperlink"/>
            <w:b/>
            <w:bCs/>
            <w:sz w:val="16"/>
            <w:szCs w:val="16"/>
            <w:rtl/>
          </w:rPr>
          <w:t>נר</w:t>
        </w:r>
      </w:hyperlink>
      <w:r w:rsidRPr="00AB3B10">
        <w:rPr>
          <w:b/>
          <w:bCs/>
          <w:color w:val="0070C0"/>
          <w:sz w:val="16"/>
          <w:szCs w:val="16"/>
        </w:rPr>
        <w:t xml:space="preserve"> = Kerze; Licht</w:t>
      </w:r>
      <w:r>
        <w:rPr>
          <w:b/>
          <w:bCs/>
          <w:color w:val="0070C0"/>
          <w:sz w:val="20"/>
          <w:szCs w:val="20"/>
        </w:rPr>
        <w:t xml:space="preserve">) </w:t>
      </w:r>
      <w:hyperlink r:id="rId214" w:history="1">
        <w:r w:rsidRPr="00F21BFB">
          <w:rPr>
            <w:rStyle w:val="Hyperlink"/>
            <w:b/>
            <w:bCs/>
            <w:sz w:val="20"/>
            <w:szCs w:val="20"/>
            <w:rtl/>
          </w:rPr>
          <w:t>נער</w:t>
        </w:r>
      </w:hyperlink>
      <w:r>
        <w:rPr>
          <w:b/>
          <w:bCs/>
          <w:color w:val="0070C0"/>
          <w:sz w:val="20"/>
          <w:szCs w:val="20"/>
        </w:rPr>
        <w:t xml:space="preserve"> = Jüngling, Knecht, Knabe; abschütteln … der </w:t>
      </w:r>
      <w:r w:rsidRPr="005B12FF">
        <w:rPr>
          <w:b/>
          <w:bCs/>
          <w:color w:val="FF0000"/>
          <w:sz w:val="20"/>
          <w:szCs w:val="20"/>
        </w:rPr>
        <w:t xml:space="preserve">sich SELBST </w:t>
      </w:r>
      <w:r>
        <w:rPr>
          <w:b/>
          <w:bCs/>
          <w:color w:val="0070C0"/>
          <w:sz w:val="20"/>
          <w:szCs w:val="20"/>
        </w:rPr>
        <w:t>wieder finden „muss“ …</w:t>
      </w:r>
      <w:r w:rsidRPr="005B12FF">
        <w:rPr>
          <w:b/>
          <w:bCs/>
          <w:sz w:val="20"/>
          <w:szCs w:val="20"/>
          <w:u w:val="single"/>
        </w:rPr>
        <w:t>Joseph Benner</w:t>
      </w:r>
      <w:r w:rsidRPr="005B12FF">
        <w:rPr>
          <w:b/>
          <w:bCs/>
          <w:sz w:val="20"/>
          <w:szCs w:val="20"/>
        </w:rPr>
        <w:t xml:space="preserve"> </w:t>
      </w:r>
      <w:r>
        <w:rPr>
          <w:b/>
          <w:bCs/>
          <w:color w:val="0070C0"/>
          <w:sz w:val="20"/>
          <w:szCs w:val="20"/>
        </w:rPr>
        <w:t xml:space="preserve">– ein Name der alles verrät </w:t>
      </w:r>
      <w:r w:rsidR="005B12FF">
        <w:rPr>
          <w:b/>
          <w:bCs/>
          <w:color w:val="0070C0"/>
          <w:sz w:val="20"/>
          <w:szCs w:val="20"/>
        </w:rPr>
        <w:t xml:space="preserve"> - „</w:t>
      </w:r>
      <w:r w:rsidR="005B12FF" w:rsidRPr="005B12FF">
        <w:rPr>
          <w:b/>
          <w:bCs/>
          <w:color w:val="FF0000"/>
          <w:sz w:val="20"/>
          <w:szCs w:val="20"/>
          <w:u w:val="single"/>
        </w:rPr>
        <w:t>Unpersönliche Leben</w:t>
      </w:r>
      <w:r w:rsidR="005B12FF">
        <w:rPr>
          <w:b/>
          <w:bCs/>
          <w:color w:val="0070C0"/>
          <w:sz w:val="20"/>
          <w:szCs w:val="20"/>
        </w:rPr>
        <w:t xml:space="preserve">“ </w:t>
      </w:r>
      <w:r w:rsidR="005B12FF" w:rsidRPr="005B12FF">
        <w:rPr>
          <w:sz w:val="16"/>
          <w:szCs w:val="16"/>
        </w:rPr>
        <w:t xml:space="preserve">(somit löst sich </w:t>
      </w:r>
      <w:r w:rsidR="005B12FF" w:rsidRPr="00AB3B10">
        <w:rPr>
          <w:color w:val="0070C0"/>
          <w:sz w:val="16"/>
          <w:szCs w:val="16"/>
          <w:u w:val="single"/>
        </w:rPr>
        <w:t>das Verstreuen in die Vergangenheit</w:t>
      </w:r>
      <w:r w:rsidR="005B12FF" w:rsidRPr="004C32F4">
        <w:rPr>
          <w:color w:val="0070C0"/>
          <w:sz w:val="16"/>
          <w:szCs w:val="16"/>
        </w:rPr>
        <w:t>, dass da irgendetwas war</w:t>
      </w:r>
      <w:r w:rsidR="005B12FF" w:rsidRPr="005B12FF">
        <w:rPr>
          <w:sz w:val="16"/>
          <w:szCs w:val="16"/>
        </w:rPr>
        <w:t xml:space="preserve"> vollkommen auf – „laufende“ </w:t>
      </w:r>
      <w:r w:rsidR="005B12FF" w:rsidRPr="005B12FF">
        <w:rPr>
          <w:sz w:val="16"/>
          <w:szCs w:val="16"/>
          <w:u w:val="single"/>
        </w:rPr>
        <w:t xml:space="preserve">Symbole </w:t>
      </w:r>
      <w:r w:rsidR="005B12FF" w:rsidRPr="005B12FF">
        <w:rPr>
          <w:sz w:val="16"/>
          <w:szCs w:val="16"/>
        </w:rPr>
        <w:t xml:space="preserve">wohin das </w:t>
      </w:r>
      <w:r w:rsidR="00AB3B10" w:rsidRPr="00AB3B10">
        <w:rPr>
          <w:b/>
          <w:bCs/>
          <w:color w:val="FF0000"/>
          <w:sz w:val="16"/>
          <w:szCs w:val="16"/>
        </w:rPr>
        <w:t>AuGe</w:t>
      </w:r>
      <w:r w:rsidR="005B12FF" w:rsidRPr="005B12FF">
        <w:rPr>
          <w:sz w:val="16"/>
          <w:szCs w:val="16"/>
        </w:rPr>
        <w:t xml:space="preserve"> schaut)</w:t>
      </w:r>
    </w:p>
    <w:p w:rsidR="00673D97" w:rsidRDefault="004C32F4" w:rsidP="004C32F4">
      <w:pPr>
        <w:jc w:val="center"/>
        <w:rPr>
          <w:b/>
          <w:bCs/>
          <w:sz w:val="16"/>
          <w:szCs w:val="16"/>
        </w:rPr>
      </w:pPr>
      <w:r w:rsidRPr="007B7CC7">
        <w:rPr>
          <w:b/>
          <w:bCs/>
          <w:color w:val="FF0000"/>
          <w:sz w:val="20"/>
          <w:szCs w:val="20"/>
          <w:highlight w:val="yellow"/>
        </w:rPr>
        <w:t>GOTT DAS MEER</w:t>
      </w:r>
      <w:r w:rsidRPr="007B7CC7">
        <w:rPr>
          <w:b/>
          <w:bCs/>
          <w:color w:val="FF0000"/>
          <w:sz w:val="20"/>
          <w:szCs w:val="20"/>
        </w:rPr>
        <w:t xml:space="preserve"> </w:t>
      </w:r>
      <w:r>
        <w:rPr>
          <w:b/>
          <w:bCs/>
          <w:sz w:val="16"/>
          <w:szCs w:val="16"/>
        </w:rPr>
        <w:t xml:space="preserve">sind </w:t>
      </w:r>
      <w:r w:rsidRPr="004C32F4">
        <w:rPr>
          <w:b/>
          <w:bCs/>
          <w:color w:val="FF0000"/>
          <w:sz w:val="16"/>
          <w:szCs w:val="16"/>
          <w:highlight w:val="yellow"/>
        </w:rPr>
        <w:t>alle Wellen</w:t>
      </w:r>
      <w:r w:rsidRPr="004C32F4">
        <w:rPr>
          <w:b/>
          <w:bCs/>
          <w:color w:val="FF0000"/>
          <w:sz w:val="16"/>
          <w:szCs w:val="16"/>
        </w:rPr>
        <w:t xml:space="preserve"> </w:t>
      </w:r>
      <w:r>
        <w:rPr>
          <w:b/>
          <w:bCs/>
          <w:sz w:val="16"/>
          <w:szCs w:val="16"/>
        </w:rPr>
        <w:t xml:space="preserve">und </w:t>
      </w:r>
      <w:r w:rsidRPr="004C32F4">
        <w:rPr>
          <w:b/>
          <w:bCs/>
          <w:color w:val="FF0000"/>
          <w:sz w:val="16"/>
          <w:szCs w:val="16"/>
        </w:rPr>
        <w:t>ICH</w:t>
      </w:r>
      <w:r>
        <w:rPr>
          <w:b/>
          <w:bCs/>
          <w:sz w:val="16"/>
          <w:szCs w:val="16"/>
        </w:rPr>
        <w:t>&lt;</w:t>
      </w:r>
      <w:r w:rsidRPr="004C32F4">
        <w:rPr>
          <w:b/>
          <w:bCs/>
          <w:color w:val="0070C0"/>
          <w:sz w:val="16"/>
          <w:szCs w:val="16"/>
        </w:rPr>
        <w:t>öffne in kleinen Facetten Dateien</w:t>
      </w:r>
      <w:r>
        <w:rPr>
          <w:b/>
          <w:bCs/>
          <w:color w:val="0070C0"/>
          <w:sz w:val="16"/>
          <w:szCs w:val="16"/>
        </w:rPr>
        <w:t xml:space="preserve">, um sie für </w:t>
      </w:r>
      <w:r w:rsidR="00AB3B10">
        <w:rPr>
          <w:b/>
          <w:bCs/>
          <w:color w:val="0070C0"/>
          <w:sz w:val="16"/>
          <w:szCs w:val="16"/>
        </w:rPr>
        <w:t>&gt;</w:t>
      </w:r>
      <w:r w:rsidRPr="004C32F4">
        <w:rPr>
          <w:b/>
          <w:bCs/>
          <w:color w:val="FF0000"/>
          <w:sz w:val="16"/>
          <w:szCs w:val="16"/>
        </w:rPr>
        <w:t>MICH</w:t>
      </w:r>
      <w:r w:rsidR="00AB3B10">
        <w:rPr>
          <w:b/>
          <w:bCs/>
          <w:color w:val="FF0000"/>
          <w:sz w:val="16"/>
          <w:szCs w:val="16"/>
        </w:rPr>
        <w:sym w:font="Wingdings 3" w:char="F04F"/>
      </w:r>
      <w:r>
        <w:rPr>
          <w:b/>
          <w:bCs/>
          <w:color w:val="0070C0"/>
          <w:sz w:val="16"/>
          <w:szCs w:val="16"/>
        </w:rPr>
        <w:t xml:space="preserve"> ersichtlich zu machen</w:t>
      </w:r>
      <w:r>
        <w:rPr>
          <w:b/>
          <w:bCs/>
          <w:sz w:val="16"/>
          <w:szCs w:val="16"/>
        </w:rPr>
        <w:t>.</w:t>
      </w:r>
    </w:p>
    <w:p w:rsidR="009560E2" w:rsidRDefault="004C32F4" w:rsidP="00374A5C">
      <w:pPr>
        <w:rPr>
          <w:sz w:val="16"/>
          <w:szCs w:val="16"/>
        </w:rPr>
      </w:pPr>
      <w:r>
        <w:rPr>
          <w:b/>
          <w:bCs/>
          <w:sz w:val="16"/>
          <w:szCs w:val="16"/>
        </w:rPr>
        <w:t xml:space="preserve">Es </w:t>
      </w:r>
      <w:r>
        <w:rPr>
          <w:sz w:val="16"/>
          <w:szCs w:val="16"/>
        </w:rPr>
        <w:t xml:space="preserve">gibt nur </w:t>
      </w:r>
      <w:r w:rsidRPr="004C32F4">
        <w:rPr>
          <w:b/>
          <w:bCs/>
          <w:color w:val="FF0000"/>
          <w:sz w:val="16"/>
          <w:szCs w:val="16"/>
          <w:highlight w:val="yellow"/>
        </w:rPr>
        <w:t>LICHT</w:t>
      </w:r>
      <w:r>
        <w:rPr>
          <w:sz w:val="16"/>
          <w:szCs w:val="16"/>
        </w:rPr>
        <w:t xml:space="preserve"> und die </w:t>
      </w:r>
      <w:r w:rsidRPr="004C32F4">
        <w:rPr>
          <w:sz w:val="16"/>
          <w:szCs w:val="16"/>
          <w:u w:val="single"/>
        </w:rPr>
        <w:t>Abwesenheit von LICHT</w:t>
      </w:r>
      <w:r>
        <w:rPr>
          <w:sz w:val="16"/>
          <w:szCs w:val="16"/>
        </w:rPr>
        <w:t xml:space="preserve">. Es ist ähnlich, wie es gibt nur </w:t>
      </w:r>
      <w:r w:rsidRPr="004C32F4">
        <w:rPr>
          <w:b/>
          <w:bCs/>
          <w:color w:val="FF0000"/>
          <w:sz w:val="16"/>
          <w:szCs w:val="16"/>
          <w:highlight w:val="yellow"/>
        </w:rPr>
        <w:t>GOTT</w:t>
      </w:r>
      <w:r>
        <w:rPr>
          <w:sz w:val="16"/>
          <w:szCs w:val="16"/>
        </w:rPr>
        <w:t xml:space="preserve"> und </w:t>
      </w:r>
      <w:r w:rsidRPr="004C32F4">
        <w:rPr>
          <w:sz w:val="16"/>
          <w:szCs w:val="16"/>
          <w:u w:val="single"/>
        </w:rPr>
        <w:t>die Abwesenheit von GOTT</w:t>
      </w:r>
      <w:r>
        <w:rPr>
          <w:sz w:val="16"/>
          <w:szCs w:val="16"/>
        </w:rPr>
        <w:t xml:space="preserve">. Es gibt nur </w:t>
      </w:r>
      <w:r w:rsidRPr="004C32F4">
        <w:rPr>
          <w:b/>
          <w:bCs/>
          <w:color w:val="FF0000"/>
          <w:sz w:val="16"/>
          <w:szCs w:val="16"/>
          <w:highlight w:val="yellow"/>
        </w:rPr>
        <w:t>WASSER</w:t>
      </w:r>
      <w:r w:rsidRPr="004C32F4">
        <w:rPr>
          <w:b/>
          <w:bCs/>
          <w:color w:val="FF0000"/>
          <w:sz w:val="16"/>
          <w:szCs w:val="16"/>
        </w:rPr>
        <w:t xml:space="preserve"> </w:t>
      </w:r>
      <w:r>
        <w:rPr>
          <w:sz w:val="16"/>
          <w:szCs w:val="16"/>
        </w:rPr>
        <w:t xml:space="preserve">und </w:t>
      </w:r>
      <w:r w:rsidRPr="004C32F4">
        <w:rPr>
          <w:sz w:val="16"/>
          <w:szCs w:val="16"/>
          <w:u w:val="single"/>
        </w:rPr>
        <w:t>die Abwesenheit von Wasser</w:t>
      </w:r>
      <w:r>
        <w:rPr>
          <w:sz w:val="16"/>
          <w:szCs w:val="16"/>
        </w:rPr>
        <w:t xml:space="preserve"> (Tal = nichts). Es gibt nur </w:t>
      </w:r>
      <w:r w:rsidRPr="004C32F4">
        <w:rPr>
          <w:b/>
          <w:bCs/>
          <w:color w:val="FF0000"/>
          <w:sz w:val="16"/>
          <w:szCs w:val="16"/>
          <w:highlight w:val="yellow"/>
        </w:rPr>
        <w:t>LIEBE</w:t>
      </w:r>
      <w:r>
        <w:rPr>
          <w:sz w:val="16"/>
          <w:szCs w:val="16"/>
        </w:rPr>
        <w:t xml:space="preserve"> und </w:t>
      </w:r>
      <w:r w:rsidRPr="004C32F4">
        <w:rPr>
          <w:sz w:val="16"/>
          <w:szCs w:val="16"/>
          <w:u w:val="single"/>
        </w:rPr>
        <w:t>die Abwesenheit von LIEBE</w:t>
      </w:r>
      <w:r>
        <w:rPr>
          <w:sz w:val="16"/>
          <w:szCs w:val="16"/>
        </w:rPr>
        <w:t xml:space="preserve">. …Was </w:t>
      </w:r>
      <w:r w:rsidRPr="004C32F4">
        <w:rPr>
          <w:color w:val="FF0000"/>
          <w:sz w:val="16"/>
          <w:szCs w:val="16"/>
        </w:rPr>
        <w:t xml:space="preserve">ICH IM </w:t>
      </w:r>
      <w:r w:rsidRPr="004C32F4">
        <w:rPr>
          <w:i/>
          <w:iCs/>
          <w:color w:val="0070C0"/>
          <w:sz w:val="16"/>
          <w:szCs w:val="16"/>
        </w:rPr>
        <w:t>Traum wahrnehme</w:t>
      </w:r>
      <w:r w:rsidRPr="004C32F4">
        <w:rPr>
          <w:color w:val="0070C0"/>
          <w:sz w:val="16"/>
          <w:szCs w:val="16"/>
        </w:rPr>
        <w:t xml:space="preserve"> </w:t>
      </w:r>
      <w:r>
        <w:rPr>
          <w:sz w:val="16"/>
          <w:szCs w:val="16"/>
        </w:rPr>
        <w:t xml:space="preserve">sind die </w:t>
      </w:r>
      <w:r w:rsidRPr="004C32F4">
        <w:rPr>
          <w:sz w:val="16"/>
          <w:szCs w:val="16"/>
          <w:highlight w:val="lightGray"/>
        </w:rPr>
        <w:t>Schatten = Finsternis</w:t>
      </w:r>
      <w:r>
        <w:rPr>
          <w:sz w:val="16"/>
          <w:szCs w:val="16"/>
        </w:rPr>
        <w:t xml:space="preserve"> = </w:t>
      </w:r>
      <w:r w:rsidRPr="004C32F4">
        <w:rPr>
          <w:sz w:val="16"/>
          <w:szCs w:val="16"/>
          <w:highlight w:val="lightGray"/>
        </w:rPr>
        <w:t>Abwesenheit von LICHT</w:t>
      </w:r>
      <w:r>
        <w:rPr>
          <w:sz w:val="16"/>
          <w:szCs w:val="16"/>
        </w:rPr>
        <w:t xml:space="preserve">, die eigentlich gar nicht existieren. Hier gehört auch das </w:t>
      </w:r>
      <w:r w:rsidRPr="004C32F4">
        <w:rPr>
          <w:sz w:val="16"/>
          <w:szCs w:val="16"/>
          <w:highlight w:val="yellow"/>
        </w:rPr>
        <w:t>Knete-beispiel</w:t>
      </w:r>
      <w:r>
        <w:rPr>
          <w:sz w:val="16"/>
          <w:szCs w:val="16"/>
        </w:rPr>
        <w:t xml:space="preserve"> hinab. </w:t>
      </w:r>
      <w:r w:rsidRPr="004C32F4">
        <w:rPr>
          <w:color w:val="0070C0"/>
          <w:sz w:val="16"/>
          <w:szCs w:val="16"/>
        </w:rPr>
        <w:t xml:space="preserve">Ein Pferd, was </w:t>
      </w:r>
      <w:r w:rsidRPr="004C32F4">
        <w:rPr>
          <w:color w:val="FF0000"/>
          <w:sz w:val="16"/>
          <w:szCs w:val="16"/>
        </w:rPr>
        <w:t>ICH</w:t>
      </w:r>
      <w:r w:rsidRPr="004C32F4">
        <w:rPr>
          <w:color w:val="0070C0"/>
          <w:sz w:val="16"/>
          <w:szCs w:val="16"/>
        </w:rPr>
        <w:t xml:space="preserve"> aus der Knete formen kann</w:t>
      </w:r>
      <w:r w:rsidR="00374A5C">
        <w:rPr>
          <w:color w:val="0070C0"/>
          <w:sz w:val="16"/>
          <w:szCs w:val="16"/>
        </w:rPr>
        <w:t>,</w:t>
      </w:r>
      <w:r>
        <w:rPr>
          <w:sz w:val="16"/>
          <w:szCs w:val="16"/>
        </w:rPr>
        <w:t xml:space="preserve"> ist </w:t>
      </w:r>
      <w:r w:rsidRPr="004C32F4">
        <w:rPr>
          <w:sz w:val="16"/>
          <w:szCs w:val="16"/>
          <w:u w:val="single"/>
        </w:rPr>
        <w:t>nicht</w:t>
      </w:r>
      <w:r>
        <w:rPr>
          <w:sz w:val="16"/>
          <w:szCs w:val="16"/>
        </w:rPr>
        <w:t xml:space="preserve"> die </w:t>
      </w:r>
      <w:r w:rsidRPr="001D18EE">
        <w:rPr>
          <w:color w:val="FF0000"/>
          <w:sz w:val="18"/>
          <w:szCs w:val="18"/>
          <w:highlight w:val="yellow"/>
        </w:rPr>
        <w:t>Knete</w:t>
      </w:r>
      <w:r>
        <w:rPr>
          <w:sz w:val="16"/>
          <w:szCs w:val="16"/>
        </w:rPr>
        <w:t xml:space="preserve"> </w:t>
      </w:r>
      <w:r w:rsidRPr="00AB3B10">
        <w:rPr>
          <w:b/>
          <w:bCs/>
          <w:sz w:val="16"/>
          <w:szCs w:val="16"/>
          <w:u w:val="single"/>
        </w:rPr>
        <w:t>in ihrer Ursubstanz</w:t>
      </w:r>
      <w:r>
        <w:rPr>
          <w:sz w:val="16"/>
          <w:szCs w:val="16"/>
        </w:rPr>
        <w:t xml:space="preserve"> – sondern </w:t>
      </w:r>
      <w:r w:rsidRPr="004C32F4">
        <w:rPr>
          <w:b/>
          <w:bCs/>
          <w:color w:val="0070C0"/>
          <w:sz w:val="16"/>
          <w:szCs w:val="16"/>
          <w:u w:val="single"/>
        </w:rPr>
        <w:t>die Form</w:t>
      </w:r>
      <w:r>
        <w:rPr>
          <w:sz w:val="16"/>
          <w:szCs w:val="16"/>
        </w:rPr>
        <w:t xml:space="preserve"> der </w:t>
      </w:r>
      <w:r w:rsidRPr="001D18EE">
        <w:rPr>
          <w:color w:val="FF0000"/>
          <w:sz w:val="18"/>
          <w:szCs w:val="18"/>
          <w:highlight w:val="yellow"/>
        </w:rPr>
        <w:t>Knete</w:t>
      </w:r>
      <w:r>
        <w:rPr>
          <w:sz w:val="16"/>
          <w:szCs w:val="16"/>
        </w:rPr>
        <w:t xml:space="preserve">. </w:t>
      </w:r>
      <w:r w:rsidR="001D18EE" w:rsidRPr="00AB3B10">
        <w:rPr>
          <w:color w:val="FF0000"/>
          <w:sz w:val="16"/>
          <w:szCs w:val="16"/>
        </w:rPr>
        <w:t>Das Einzige was IMMER IST</w:t>
      </w:r>
      <w:r w:rsidR="001D18EE">
        <w:rPr>
          <w:sz w:val="16"/>
          <w:szCs w:val="16"/>
        </w:rPr>
        <w:t xml:space="preserve">,  ist die </w:t>
      </w:r>
      <w:r w:rsidR="001D18EE" w:rsidRPr="001D18EE">
        <w:rPr>
          <w:color w:val="FF0000"/>
          <w:sz w:val="16"/>
          <w:szCs w:val="16"/>
        </w:rPr>
        <w:t>KNETE</w:t>
      </w:r>
      <w:r w:rsidR="001D18EE">
        <w:rPr>
          <w:color w:val="FF0000"/>
          <w:sz w:val="16"/>
          <w:szCs w:val="16"/>
        </w:rPr>
        <w:t xml:space="preserve"> </w:t>
      </w:r>
      <w:r w:rsidR="001D18EE" w:rsidRPr="001D18EE">
        <w:rPr>
          <w:sz w:val="16"/>
          <w:szCs w:val="16"/>
        </w:rPr>
        <w:t xml:space="preserve">und dazu brauchen </w:t>
      </w:r>
      <w:r w:rsidR="001D18EE">
        <w:rPr>
          <w:color w:val="FF0000"/>
          <w:sz w:val="16"/>
          <w:szCs w:val="16"/>
        </w:rPr>
        <w:t xml:space="preserve">WIR </w:t>
      </w:r>
      <w:r w:rsidR="001D18EE" w:rsidRPr="001D18EE">
        <w:rPr>
          <w:color w:val="0070C0"/>
          <w:sz w:val="16"/>
          <w:szCs w:val="16"/>
        </w:rPr>
        <w:t xml:space="preserve">einen </w:t>
      </w:r>
      <w:r w:rsidR="001D18EE" w:rsidRPr="001D18EE">
        <w:rPr>
          <w:color w:val="0070C0"/>
          <w:sz w:val="16"/>
          <w:szCs w:val="16"/>
          <w:u w:val="single"/>
        </w:rPr>
        <w:t>Former</w:t>
      </w:r>
      <w:r w:rsidR="001D18EE">
        <w:rPr>
          <w:color w:val="FF0000"/>
          <w:sz w:val="16"/>
          <w:szCs w:val="16"/>
        </w:rPr>
        <w:t>.</w:t>
      </w:r>
      <w:r w:rsidR="001D18EE">
        <w:rPr>
          <w:sz w:val="16"/>
          <w:szCs w:val="16"/>
        </w:rPr>
        <w:t xml:space="preserve"> Wenn wir JETZT </w:t>
      </w:r>
      <w:r w:rsidR="001D18EE" w:rsidRPr="001D18EE">
        <w:rPr>
          <w:sz w:val="16"/>
          <w:szCs w:val="16"/>
          <w:u w:val="single"/>
        </w:rPr>
        <w:t>spiegeln</w:t>
      </w:r>
      <w:r w:rsidR="001D18EE">
        <w:rPr>
          <w:sz w:val="16"/>
          <w:szCs w:val="16"/>
        </w:rPr>
        <w:t xml:space="preserve">, dann machen wir die </w:t>
      </w:r>
      <w:r w:rsidR="001D18EE" w:rsidRPr="001D18EE">
        <w:rPr>
          <w:b/>
          <w:bCs/>
          <w:color w:val="FF0000"/>
          <w:sz w:val="16"/>
          <w:szCs w:val="16"/>
          <w:highlight w:val="yellow"/>
        </w:rPr>
        <w:t>KNETE zu NICHTS</w:t>
      </w:r>
      <w:r w:rsidR="001D18EE" w:rsidRPr="001D18EE">
        <w:rPr>
          <w:color w:val="FF0000"/>
          <w:sz w:val="16"/>
          <w:szCs w:val="16"/>
        </w:rPr>
        <w:t xml:space="preserve"> </w:t>
      </w:r>
      <w:r w:rsidR="001D18EE">
        <w:rPr>
          <w:sz w:val="16"/>
          <w:szCs w:val="16"/>
        </w:rPr>
        <w:t xml:space="preserve">und </w:t>
      </w:r>
      <w:r w:rsidR="001D18EE" w:rsidRPr="001D18EE">
        <w:rPr>
          <w:i/>
          <w:iCs/>
          <w:color w:val="0070C0"/>
          <w:sz w:val="16"/>
          <w:szCs w:val="16"/>
        </w:rPr>
        <w:t>das Pferdchen zu etwas</w:t>
      </w:r>
      <w:r w:rsidR="001D18EE">
        <w:rPr>
          <w:sz w:val="16"/>
          <w:szCs w:val="16"/>
        </w:rPr>
        <w:t xml:space="preserve">. Das </w:t>
      </w:r>
      <w:r w:rsidR="001D18EE" w:rsidRPr="001D18EE">
        <w:rPr>
          <w:i/>
          <w:iCs/>
          <w:color w:val="0070C0"/>
          <w:sz w:val="16"/>
          <w:szCs w:val="16"/>
        </w:rPr>
        <w:t>Pferdchen</w:t>
      </w:r>
      <w:r w:rsidR="001D18EE">
        <w:rPr>
          <w:sz w:val="16"/>
          <w:szCs w:val="16"/>
        </w:rPr>
        <w:t xml:space="preserve"> gibt es nur, weil es </w:t>
      </w:r>
      <w:r w:rsidR="001D18EE" w:rsidRPr="001D18EE">
        <w:rPr>
          <w:b/>
          <w:bCs/>
          <w:color w:val="FF0000"/>
          <w:sz w:val="16"/>
          <w:szCs w:val="16"/>
          <w:highlight w:val="yellow"/>
        </w:rPr>
        <w:t>KNETE</w:t>
      </w:r>
      <w:r w:rsidR="001D18EE">
        <w:rPr>
          <w:sz w:val="16"/>
          <w:szCs w:val="16"/>
        </w:rPr>
        <w:t xml:space="preserve"> gibt. </w:t>
      </w:r>
      <w:r w:rsidR="001D18EE" w:rsidRPr="001F7348">
        <w:rPr>
          <w:sz w:val="20"/>
          <w:szCs w:val="20"/>
        </w:rPr>
        <w:t xml:space="preserve">Das </w:t>
      </w:r>
      <w:r w:rsidR="001D18EE" w:rsidRPr="001F7348">
        <w:rPr>
          <w:b/>
          <w:bCs/>
          <w:color w:val="FF0000"/>
          <w:sz w:val="20"/>
          <w:szCs w:val="20"/>
          <w:highlight w:val="yellow"/>
        </w:rPr>
        <w:t>NICHTSEIENDE</w:t>
      </w:r>
      <w:r w:rsidR="001D18EE" w:rsidRPr="001F7348">
        <w:rPr>
          <w:sz w:val="20"/>
          <w:szCs w:val="20"/>
        </w:rPr>
        <w:t xml:space="preserve"> ist die Grundlage für </w:t>
      </w:r>
      <w:r w:rsidR="001D18EE" w:rsidRPr="001F7348">
        <w:rPr>
          <w:i/>
          <w:iCs/>
          <w:color w:val="0070C0"/>
          <w:sz w:val="20"/>
          <w:szCs w:val="20"/>
        </w:rPr>
        <w:t>das Seiende</w:t>
      </w:r>
      <w:r w:rsidR="001D18EE">
        <w:rPr>
          <w:sz w:val="16"/>
          <w:szCs w:val="16"/>
        </w:rPr>
        <w:t xml:space="preserve">.  </w:t>
      </w:r>
      <w:r>
        <w:rPr>
          <w:sz w:val="16"/>
          <w:szCs w:val="16"/>
        </w:rPr>
        <w:t xml:space="preserve">  </w:t>
      </w:r>
    </w:p>
    <w:p w:rsidR="004C32F4" w:rsidRDefault="00F1410B" w:rsidP="00FD6423">
      <w:pPr>
        <w:pBdr>
          <w:bottom w:val="single" w:sz="6" w:space="1" w:color="auto"/>
        </w:pBdr>
        <w:rPr>
          <w:sz w:val="16"/>
          <w:szCs w:val="16"/>
        </w:rPr>
      </w:pPr>
      <w:r w:rsidRPr="007B7CC7">
        <w:rPr>
          <w:b/>
          <w:bCs/>
          <w:sz w:val="20"/>
          <w:szCs w:val="20"/>
          <w:u w:val="single"/>
        </w:rPr>
        <w:t>Trinität</w:t>
      </w:r>
      <w:r>
        <w:rPr>
          <w:sz w:val="16"/>
          <w:szCs w:val="16"/>
        </w:rPr>
        <w:t xml:space="preserve">: </w:t>
      </w:r>
      <w:r w:rsidRPr="00F1410B">
        <w:rPr>
          <w:b/>
          <w:bCs/>
          <w:color w:val="FF0000"/>
          <w:sz w:val="16"/>
          <w:szCs w:val="16"/>
        </w:rPr>
        <w:t>ICH BIN DER GEIST</w:t>
      </w:r>
      <w:r w:rsidRPr="00F1410B">
        <w:rPr>
          <w:color w:val="FF0000"/>
          <w:sz w:val="16"/>
          <w:szCs w:val="16"/>
        </w:rPr>
        <w:t xml:space="preserve"> </w:t>
      </w:r>
      <w:r>
        <w:rPr>
          <w:sz w:val="16"/>
          <w:szCs w:val="16"/>
        </w:rPr>
        <w:t>…</w:t>
      </w:r>
      <w:r w:rsidRPr="00F1410B">
        <w:rPr>
          <w:color w:val="0070C0"/>
          <w:sz w:val="16"/>
          <w:szCs w:val="16"/>
        </w:rPr>
        <w:t xml:space="preserve">lebe durch meine Wellen </w:t>
      </w:r>
      <w:r>
        <w:rPr>
          <w:sz w:val="16"/>
          <w:szCs w:val="16"/>
        </w:rPr>
        <w:t>…</w:t>
      </w:r>
      <w:r w:rsidRPr="00F1410B">
        <w:rPr>
          <w:b/>
          <w:bCs/>
          <w:i/>
          <w:iCs/>
          <w:color w:val="0070C0"/>
          <w:sz w:val="16"/>
          <w:szCs w:val="16"/>
          <w:u w:val="single"/>
        </w:rPr>
        <w:t>Form</w:t>
      </w:r>
      <w:r w:rsidRPr="00F1410B">
        <w:rPr>
          <w:i/>
          <w:iCs/>
          <w:color w:val="0070C0"/>
          <w:sz w:val="16"/>
          <w:szCs w:val="16"/>
        </w:rPr>
        <w:t xml:space="preserve"> ist eine Illusion</w:t>
      </w:r>
      <w:r w:rsidRPr="00F1410B">
        <w:rPr>
          <w:color w:val="0070C0"/>
          <w:sz w:val="16"/>
          <w:szCs w:val="16"/>
        </w:rPr>
        <w:t xml:space="preserve"> </w:t>
      </w:r>
      <w:r>
        <w:rPr>
          <w:sz w:val="16"/>
          <w:szCs w:val="16"/>
        </w:rPr>
        <w:t>…</w:t>
      </w:r>
      <w:r w:rsidRPr="00F1410B">
        <w:rPr>
          <w:color w:val="0070C0"/>
          <w:sz w:val="16"/>
          <w:szCs w:val="16"/>
        </w:rPr>
        <w:t xml:space="preserve">brauche einen </w:t>
      </w:r>
      <w:r w:rsidRPr="00F1410B">
        <w:rPr>
          <w:b/>
          <w:bCs/>
          <w:color w:val="0070C0"/>
          <w:sz w:val="16"/>
          <w:szCs w:val="16"/>
        </w:rPr>
        <w:t>Former/Jozer</w:t>
      </w:r>
      <w:r w:rsidRPr="00F1410B">
        <w:rPr>
          <w:color w:val="0070C0"/>
          <w:sz w:val="16"/>
          <w:szCs w:val="16"/>
        </w:rPr>
        <w:t xml:space="preserve"> </w:t>
      </w:r>
      <w:r>
        <w:rPr>
          <w:sz w:val="16"/>
          <w:szCs w:val="16"/>
        </w:rPr>
        <w:t>(</w:t>
      </w:r>
      <w:r w:rsidRPr="00AB3B10">
        <w:rPr>
          <w:color w:val="0070C0"/>
          <w:sz w:val="14"/>
          <w:szCs w:val="14"/>
        </w:rPr>
        <w:t>Programm „ich“, damit Bilder entstehen können</w:t>
      </w:r>
      <w:r>
        <w:rPr>
          <w:sz w:val="16"/>
          <w:szCs w:val="16"/>
        </w:rPr>
        <w:t xml:space="preserve">) … </w:t>
      </w:r>
      <w:r w:rsidRPr="00AB3B10">
        <w:rPr>
          <w:b/>
          <w:bCs/>
          <w:color w:val="FF0000"/>
          <w:sz w:val="18"/>
          <w:szCs w:val="18"/>
          <w:highlight w:val="yellow"/>
        </w:rPr>
        <w:t>GEHÖRT ZUSAMMEN</w:t>
      </w:r>
      <w:r>
        <w:rPr>
          <w:sz w:val="16"/>
          <w:szCs w:val="16"/>
        </w:rPr>
        <w:t>!!!</w:t>
      </w:r>
      <w:r w:rsidR="004C32F4">
        <w:rPr>
          <w:sz w:val="16"/>
          <w:szCs w:val="16"/>
        </w:rPr>
        <w:t xml:space="preserve">  </w:t>
      </w:r>
    </w:p>
    <w:p w:rsidR="00F1410B" w:rsidRDefault="00F1410B" w:rsidP="00F1410B">
      <w:pPr>
        <w:rPr>
          <w:sz w:val="16"/>
          <w:szCs w:val="16"/>
        </w:rPr>
      </w:pPr>
      <w:r>
        <w:rPr>
          <w:sz w:val="16"/>
          <w:szCs w:val="16"/>
        </w:rPr>
        <w:t xml:space="preserve">Wiki: </w:t>
      </w:r>
      <w:r w:rsidRPr="00F1410B">
        <w:rPr>
          <w:b/>
          <w:bCs/>
          <w:sz w:val="16"/>
          <w:szCs w:val="16"/>
        </w:rPr>
        <w:t>Birkat Jozer Or</w:t>
      </w:r>
      <w:r w:rsidRPr="00F1410B">
        <w:rPr>
          <w:sz w:val="16"/>
          <w:szCs w:val="16"/>
        </w:rPr>
        <w:t> (</w:t>
      </w:r>
      <w:hyperlink r:id="rId215" w:tooltip="Hebräische Sprache" w:history="1">
        <w:r w:rsidRPr="00F1410B">
          <w:rPr>
            <w:rStyle w:val="Hyperlink"/>
            <w:sz w:val="16"/>
            <w:szCs w:val="16"/>
          </w:rPr>
          <w:t>hebräisch</w:t>
        </w:r>
      </w:hyperlink>
      <w:r w:rsidRPr="00F1410B">
        <w:rPr>
          <w:sz w:val="16"/>
          <w:szCs w:val="16"/>
        </w:rPr>
        <w:t> </w:t>
      </w:r>
      <w:r w:rsidRPr="00F1410B">
        <w:rPr>
          <w:sz w:val="16"/>
          <w:szCs w:val="16"/>
          <w:rtl/>
        </w:rPr>
        <w:t>‏</w:t>
      </w:r>
      <w:r w:rsidRPr="00F1410B">
        <w:rPr>
          <w:sz w:val="16"/>
          <w:szCs w:val="16"/>
        </w:rPr>
        <w:t> </w:t>
      </w:r>
      <w:r w:rsidRPr="00F1410B">
        <w:rPr>
          <w:sz w:val="16"/>
          <w:szCs w:val="16"/>
          <w:rtl/>
        </w:rPr>
        <w:t>בִּרְכַּת יוֹצֵר אוֹר</w:t>
      </w:r>
      <w:r w:rsidRPr="00F1410B">
        <w:rPr>
          <w:sz w:val="16"/>
          <w:szCs w:val="16"/>
        </w:rPr>
        <w:t> </w:t>
      </w:r>
      <w:r w:rsidRPr="00F1410B">
        <w:rPr>
          <w:sz w:val="16"/>
          <w:szCs w:val="16"/>
          <w:cs/>
        </w:rPr>
        <w:t>‎</w:t>
      </w:r>
      <w:r w:rsidRPr="00F1410B">
        <w:rPr>
          <w:sz w:val="16"/>
          <w:szCs w:val="16"/>
        </w:rPr>
        <w:t xml:space="preserve"> – Der Segen für den Schöpfer des Lichts) </w:t>
      </w:r>
    </w:p>
    <w:p w:rsidR="00F1410B" w:rsidRDefault="00F1410B" w:rsidP="00F1410B">
      <w:pPr>
        <w:rPr>
          <w:color w:val="0070C0"/>
          <w:sz w:val="18"/>
          <w:szCs w:val="18"/>
        </w:rPr>
      </w:pPr>
      <w:r w:rsidRPr="00F1410B">
        <w:rPr>
          <w:color w:val="0070C0"/>
          <w:sz w:val="18"/>
          <w:szCs w:val="18"/>
          <w:rtl/>
        </w:rPr>
        <w:t>בָּרוךְ אַתָּה יְיָ אֱלֹהֵנוּ מֶלֶךְ הָעוֹלָם, יוֹצֵר אוֹר וּבוֹרֵא חשֶׁךְ, עֹשֶֹה שָׁלוֹם וּבוֹרֵא אֶת הַכֹּל. בָּרוךְ אַתָּה, יְיָ, יוֹצֵר הַמְּאוֹרוֹת</w:t>
      </w:r>
    </w:p>
    <w:p w:rsidR="00F1410B" w:rsidRPr="00AB3B10" w:rsidRDefault="00F1410B" w:rsidP="00F1410B">
      <w:pPr>
        <w:rPr>
          <w:b/>
          <w:bCs/>
          <w:color w:val="FF0000"/>
          <w:sz w:val="18"/>
          <w:szCs w:val="18"/>
        </w:rPr>
      </w:pPr>
      <w:r w:rsidRPr="00AB3B10">
        <w:rPr>
          <w:b/>
          <w:bCs/>
          <w:color w:val="FF0000"/>
          <w:sz w:val="18"/>
          <w:szCs w:val="18"/>
        </w:rPr>
        <w:t xml:space="preserve">„Gesegnet bist Du [...] unser Gott, König des Weltalls, der Licht </w:t>
      </w:r>
      <w:r w:rsidRPr="001F7348">
        <w:rPr>
          <w:sz w:val="18"/>
          <w:szCs w:val="18"/>
          <w:u w:val="single"/>
        </w:rPr>
        <w:t>und</w:t>
      </w:r>
      <w:r w:rsidRPr="00AB3B10">
        <w:rPr>
          <w:b/>
          <w:bCs/>
          <w:color w:val="FF0000"/>
          <w:sz w:val="18"/>
          <w:szCs w:val="18"/>
        </w:rPr>
        <w:t xml:space="preserve"> Dunkelheit schafft, der Frieden stiftet und alle Dinge schafft. Gesegnet bist Du [...] der Licht schafft.“</w:t>
      </w:r>
    </w:p>
    <w:p w:rsidR="00FD6423" w:rsidRPr="00FD6423" w:rsidRDefault="00FD6423" w:rsidP="00FD6423">
      <w:pPr>
        <w:pBdr>
          <w:bottom w:val="single" w:sz="6" w:space="1" w:color="auto"/>
        </w:pBdr>
        <w:rPr>
          <w:sz w:val="18"/>
          <w:szCs w:val="18"/>
          <w:u w:val="single"/>
        </w:rPr>
      </w:pPr>
      <w:r w:rsidRPr="00FD6423">
        <w:rPr>
          <w:sz w:val="18"/>
          <w:szCs w:val="18"/>
        </w:rPr>
        <w:t xml:space="preserve">…eine Wort für Wort Übersetzung ist hier angebracht – </w:t>
      </w:r>
      <w:r w:rsidRPr="00FD6423">
        <w:rPr>
          <w:sz w:val="18"/>
          <w:szCs w:val="18"/>
          <w:highlight w:val="yellow"/>
          <w:u w:val="single"/>
        </w:rPr>
        <w:t>viel Spaß!!!</w:t>
      </w:r>
    </w:p>
    <w:p w:rsidR="00FD6423" w:rsidRDefault="00FD6423" w:rsidP="00081BEA">
      <w:pPr>
        <w:rPr>
          <w:color w:val="0070C0"/>
          <w:sz w:val="18"/>
          <w:szCs w:val="18"/>
        </w:rPr>
      </w:pPr>
      <w:r w:rsidRPr="00513DBD">
        <w:rPr>
          <w:b/>
          <w:bCs/>
          <w:u w:val="single"/>
        </w:rPr>
        <w:t>Die Aufgabe</w:t>
      </w:r>
      <w:r w:rsidRPr="00513DBD">
        <w:t xml:space="preserve"> ist sich </w:t>
      </w:r>
      <w:r w:rsidRPr="00513DBD">
        <w:rPr>
          <w:b/>
          <w:bCs/>
          <w:color w:val="FF0000"/>
          <w:highlight w:val="yellow"/>
        </w:rPr>
        <w:t>IM JETZT</w:t>
      </w:r>
      <w:r w:rsidRPr="00513DBD">
        <w:rPr>
          <w:color w:val="FF0000"/>
        </w:rPr>
        <w:t xml:space="preserve"> </w:t>
      </w:r>
      <w:r w:rsidRPr="00513DBD">
        <w:rPr>
          <w:u w:val="single"/>
        </w:rPr>
        <w:t>zu halten</w:t>
      </w:r>
      <w:r w:rsidRPr="00513DBD">
        <w:t xml:space="preserve"> </w:t>
      </w:r>
      <w:r>
        <w:rPr>
          <w:color w:val="0070C0"/>
          <w:sz w:val="18"/>
          <w:szCs w:val="18"/>
        </w:rPr>
        <w:t xml:space="preserve">– wenn Gedanken abschweifen in Vergangenheit bzw. Zukunft sich verstreuen – </w:t>
      </w:r>
      <w:r w:rsidRPr="00FD6423">
        <w:rPr>
          <w:color w:val="FF0000"/>
          <w:sz w:val="18"/>
          <w:szCs w:val="18"/>
          <w:u w:val="single"/>
        </w:rPr>
        <w:t xml:space="preserve">bewusst </w:t>
      </w:r>
      <w:r w:rsidRPr="00FD6423">
        <w:rPr>
          <w:color w:val="FF0000"/>
          <w:sz w:val="18"/>
          <w:szCs w:val="18"/>
        </w:rPr>
        <w:t xml:space="preserve">wieder </w:t>
      </w:r>
      <w:r w:rsidRPr="00FD6423">
        <w:rPr>
          <w:b/>
          <w:bCs/>
          <w:color w:val="FF0000"/>
          <w:sz w:val="18"/>
          <w:szCs w:val="18"/>
        </w:rPr>
        <w:t>INS</w:t>
      </w:r>
      <w:r>
        <w:rPr>
          <w:color w:val="0070C0"/>
          <w:sz w:val="18"/>
          <w:szCs w:val="18"/>
        </w:rPr>
        <w:t xml:space="preserve"> </w:t>
      </w:r>
      <w:r w:rsidRPr="00FD6423">
        <w:rPr>
          <w:b/>
          <w:bCs/>
          <w:sz w:val="18"/>
          <w:szCs w:val="18"/>
          <w:highlight w:val="yellow"/>
        </w:rPr>
        <w:t>JETZT</w:t>
      </w:r>
      <w:r w:rsidRPr="00FD6423">
        <w:rPr>
          <w:b/>
          <w:bCs/>
          <w:sz w:val="18"/>
          <w:szCs w:val="18"/>
        </w:rPr>
        <w:t xml:space="preserve"> </w:t>
      </w:r>
      <w:r w:rsidRPr="00FD6423">
        <w:rPr>
          <w:sz w:val="18"/>
          <w:szCs w:val="18"/>
        </w:rPr>
        <w:t xml:space="preserve">setzen </w:t>
      </w:r>
      <w:r>
        <w:rPr>
          <w:color w:val="0070C0"/>
          <w:sz w:val="18"/>
          <w:szCs w:val="18"/>
        </w:rPr>
        <w:t xml:space="preserve">– </w:t>
      </w:r>
      <w:r w:rsidRPr="00FD6423">
        <w:rPr>
          <w:b/>
          <w:bCs/>
          <w:color w:val="FF0000"/>
          <w:sz w:val="18"/>
          <w:szCs w:val="18"/>
          <w:highlight w:val="yellow"/>
        </w:rPr>
        <w:t>WAS IST JETZT WIRKLICH!!!</w:t>
      </w:r>
      <w:r>
        <w:rPr>
          <w:b/>
          <w:bCs/>
          <w:color w:val="FF0000"/>
          <w:sz w:val="18"/>
          <w:szCs w:val="18"/>
        </w:rPr>
        <w:t xml:space="preserve"> </w:t>
      </w:r>
      <w:r w:rsidRPr="00FD6423">
        <w:rPr>
          <w:b/>
          <w:bCs/>
          <w:color w:val="FF0000"/>
          <w:sz w:val="18"/>
          <w:szCs w:val="18"/>
          <w:highlight w:val="yellow"/>
        </w:rPr>
        <w:t>WAS BIN ICH</w:t>
      </w:r>
      <w:r>
        <w:rPr>
          <w:b/>
          <w:bCs/>
          <w:color w:val="FF0000"/>
          <w:sz w:val="18"/>
          <w:szCs w:val="18"/>
        </w:rPr>
        <w:t xml:space="preserve"> </w:t>
      </w:r>
      <w:r w:rsidRPr="00FD6423">
        <w:rPr>
          <w:sz w:val="18"/>
          <w:szCs w:val="18"/>
        </w:rPr>
        <w:t xml:space="preserve">und </w:t>
      </w:r>
      <w:r w:rsidRPr="00513DBD">
        <w:rPr>
          <w:color w:val="0070C0"/>
          <w:sz w:val="18"/>
          <w:szCs w:val="18"/>
        </w:rPr>
        <w:t>was</w:t>
      </w:r>
      <w:r w:rsidRPr="00513DBD">
        <w:rPr>
          <w:b/>
          <w:bCs/>
          <w:color w:val="0070C0"/>
          <w:sz w:val="18"/>
          <w:szCs w:val="18"/>
        </w:rPr>
        <w:t xml:space="preserve"> sind </w:t>
      </w:r>
      <w:r w:rsidRPr="00AB3B10">
        <w:rPr>
          <w:b/>
          <w:bCs/>
          <w:i/>
          <w:iCs/>
          <w:color w:val="FF0000"/>
          <w:sz w:val="18"/>
          <w:szCs w:val="18"/>
        </w:rPr>
        <w:t>meine</w:t>
      </w:r>
      <w:r>
        <w:rPr>
          <w:b/>
          <w:bCs/>
          <w:color w:val="FF0000"/>
          <w:sz w:val="18"/>
          <w:szCs w:val="18"/>
        </w:rPr>
        <w:t xml:space="preserve"> IN</w:t>
      </w:r>
      <w:r>
        <w:rPr>
          <w:b/>
          <w:bCs/>
          <w:color w:val="FF0000"/>
          <w:sz w:val="18"/>
          <w:szCs w:val="18"/>
        </w:rPr>
        <w:sym w:font="Wingdings 3" w:char="F04F"/>
      </w:r>
      <w:r w:rsidRPr="00FD6423">
        <w:rPr>
          <w:b/>
          <w:bCs/>
          <w:color w:val="0070C0"/>
          <w:sz w:val="18"/>
          <w:szCs w:val="18"/>
        </w:rPr>
        <w:t>formationen</w:t>
      </w:r>
      <w:r w:rsidR="00081BEA">
        <w:rPr>
          <w:b/>
          <w:bCs/>
          <w:color w:val="0070C0"/>
          <w:sz w:val="18"/>
          <w:szCs w:val="18"/>
        </w:rPr>
        <w:t xml:space="preserve"> </w:t>
      </w:r>
      <w:r w:rsidR="00081BEA" w:rsidRPr="00081BEA">
        <w:rPr>
          <w:sz w:val="14"/>
          <w:szCs w:val="14"/>
        </w:rPr>
        <w:t>(</w:t>
      </w:r>
      <w:r w:rsidR="00081BEA" w:rsidRPr="00AB3B10">
        <w:rPr>
          <w:color w:val="0070C0"/>
          <w:sz w:val="14"/>
          <w:szCs w:val="14"/>
        </w:rPr>
        <w:t>Gedanken/Geräusche</w:t>
      </w:r>
      <w:r w:rsidR="00081BEA" w:rsidRPr="00081BEA">
        <w:rPr>
          <w:sz w:val="14"/>
          <w:szCs w:val="14"/>
        </w:rPr>
        <w:t>…)</w:t>
      </w:r>
      <w:r w:rsidRPr="00081BEA">
        <w:rPr>
          <w:sz w:val="14"/>
          <w:szCs w:val="14"/>
        </w:rPr>
        <w:t xml:space="preserve">.  </w:t>
      </w:r>
    </w:p>
    <w:p w:rsidR="00D32287" w:rsidRDefault="00FD6423" w:rsidP="00081BEA">
      <w:pPr>
        <w:jc w:val="center"/>
        <w:rPr>
          <w:color w:val="0070C0"/>
          <w:sz w:val="18"/>
          <w:szCs w:val="18"/>
        </w:rPr>
      </w:pPr>
      <w:r w:rsidRPr="00FD6423">
        <w:rPr>
          <w:b/>
          <w:bCs/>
          <w:color w:val="FF0000"/>
          <w:sz w:val="18"/>
          <w:szCs w:val="18"/>
        </w:rPr>
        <w:t>SEI STILL</w:t>
      </w:r>
      <w:r w:rsidRPr="00FD6423">
        <w:rPr>
          <w:color w:val="FF0000"/>
          <w:sz w:val="18"/>
          <w:szCs w:val="18"/>
        </w:rPr>
        <w:t xml:space="preserve"> </w:t>
      </w:r>
      <w:r>
        <w:rPr>
          <w:color w:val="0070C0"/>
          <w:sz w:val="18"/>
          <w:szCs w:val="18"/>
        </w:rPr>
        <w:t xml:space="preserve">– </w:t>
      </w:r>
      <w:r w:rsidRPr="00FD6423">
        <w:rPr>
          <w:sz w:val="18"/>
          <w:szCs w:val="18"/>
          <w:u w:val="single"/>
        </w:rPr>
        <w:t>und wisse</w:t>
      </w:r>
      <w:r w:rsidRPr="00FD6423">
        <w:rPr>
          <w:sz w:val="18"/>
          <w:szCs w:val="18"/>
        </w:rPr>
        <w:t xml:space="preserve">  </w:t>
      </w:r>
      <w:r>
        <w:rPr>
          <w:color w:val="0070C0"/>
          <w:sz w:val="18"/>
          <w:szCs w:val="18"/>
        </w:rPr>
        <w:t xml:space="preserve">- </w:t>
      </w:r>
      <w:r w:rsidRPr="00FD6423">
        <w:rPr>
          <w:b/>
          <w:bCs/>
          <w:color w:val="FF0000"/>
          <w:sz w:val="18"/>
          <w:szCs w:val="18"/>
        </w:rPr>
        <w:t>ICH BIN GOTT!!!</w:t>
      </w:r>
      <w:r w:rsidR="00081BEA">
        <w:rPr>
          <w:b/>
          <w:bCs/>
          <w:color w:val="FF0000"/>
          <w:sz w:val="18"/>
          <w:szCs w:val="18"/>
        </w:rPr>
        <w:t xml:space="preserve"> (ICHBINDU – </w:t>
      </w:r>
      <w:r w:rsidR="00081BEA" w:rsidRPr="00081BEA">
        <w:rPr>
          <w:b/>
          <w:bCs/>
          <w:color w:val="FF0000"/>
          <w:sz w:val="20"/>
          <w:szCs w:val="20"/>
          <w:highlight w:val="yellow"/>
        </w:rPr>
        <w:t>UP/JCH/ICH</w:t>
      </w:r>
      <w:r w:rsidR="00081BEA" w:rsidRPr="00081BEA">
        <w:rPr>
          <w:b/>
          <w:bCs/>
          <w:color w:val="FF0000"/>
          <w:sz w:val="20"/>
          <w:szCs w:val="20"/>
        </w:rPr>
        <w:t xml:space="preserve"> </w:t>
      </w:r>
      <w:r w:rsidR="00081BEA">
        <w:rPr>
          <w:b/>
          <w:bCs/>
          <w:color w:val="FF0000"/>
          <w:sz w:val="18"/>
          <w:szCs w:val="18"/>
        </w:rPr>
        <w:t xml:space="preserve">– EINS IM GEIST – SPITZE O-BEN) </w:t>
      </w:r>
    </w:p>
    <w:p w:rsidR="003B3E31" w:rsidRDefault="00D32287" w:rsidP="003B3E31">
      <w:pPr>
        <w:rPr>
          <w:sz w:val="18"/>
          <w:szCs w:val="18"/>
        </w:rPr>
      </w:pPr>
      <w:r>
        <w:rPr>
          <w:sz w:val="18"/>
          <w:szCs w:val="18"/>
        </w:rPr>
        <w:t xml:space="preserve">Sehe </w:t>
      </w:r>
      <w:r w:rsidRPr="00D32287">
        <w:rPr>
          <w:color w:val="FF0000"/>
          <w:sz w:val="18"/>
          <w:szCs w:val="18"/>
        </w:rPr>
        <w:t xml:space="preserve">ICH </w:t>
      </w:r>
      <w:r w:rsidRPr="00D32287">
        <w:rPr>
          <w:i/>
          <w:iCs/>
          <w:color w:val="FF0000"/>
          <w:sz w:val="18"/>
          <w:szCs w:val="18"/>
        </w:rPr>
        <w:t>mir</w:t>
      </w:r>
      <w:r w:rsidRPr="00D32287">
        <w:rPr>
          <w:color w:val="FF0000"/>
          <w:sz w:val="18"/>
          <w:szCs w:val="18"/>
        </w:rPr>
        <w:t xml:space="preserve"> </w:t>
      </w:r>
      <w:r>
        <w:rPr>
          <w:color w:val="FF0000"/>
          <w:sz w:val="18"/>
          <w:szCs w:val="18"/>
        </w:rPr>
        <w:t>IN</w:t>
      </w:r>
      <w:r>
        <w:rPr>
          <w:sz w:val="18"/>
          <w:szCs w:val="18"/>
        </w:rPr>
        <w:t xml:space="preserve"> </w:t>
      </w:r>
      <w:r w:rsidRPr="00D32287">
        <w:rPr>
          <w:color w:val="FF0000"/>
          <w:sz w:val="18"/>
          <w:szCs w:val="18"/>
        </w:rPr>
        <w:t>meinem</w:t>
      </w:r>
      <w:r>
        <w:rPr>
          <w:color w:val="0070C0"/>
          <w:sz w:val="18"/>
          <w:szCs w:val="18"/>
        </w:rPr>
        <w:t>&lt;</w:t>
      </w:r>
      <w:r w:rsidRPr="00D32287">
        <w:rPr>
          <w:color w:val="0070C0"/>
          <w:sz w:val="18"/>
          <w:szCs w:val="18"/>
        </w:rPr>
        <w:t>darstellenden</w:t>
      </w:r>
      <w:r>
        <w:rPr>
          <w:color w:val="0070C0"/>
          <w:sz w:val="18"/>
          <w:szCs w:val="18"/>
        </w:rPr>
        <w:t>&gt;</w:t>
      </w:r>
      <w:r w:rsidRPr="00D32287">
        <w:rPr>
          <w:i/>
          <w:iCs/>
          <w:color w:val="FF0000"/>
          <w:sz w:val="18"/>
          <w:szCs w:val="18"/>
        </w:rPr>
        <w:t>Bewusstsein</w:t>
      </w:r>
      <w:r>
        <w:rPr>
          <w:i/>
          <w:iCs/>
          <w:color w:val="FF0000"/>
          <w:sz w:val="18"/>
          <w:szCs w:val="18"/>
        </w:rPr>
        <w:t>&lt;</w:t>
      </w:r>
      <w:r w:rsidRPr="00D32287">
        <w:rPr>
          <w:color w:val="0070C0"/>
          <w:sz w:val="18"/>
          <w:szCs w:val="18"/>
        </w:rPr>
        <w:t>Filme an</w:t>
      </w:r>
      <w:r>
        <w:rPr>
          <w:sz w:val="18"/>
          <w:szCs w:val="18"/>
        </w:rPr>
        <w:t xml:space="preserve">, dann sollte </w:t>
      </w:r>
      <w:r w:rsidRPr="00D32287">
        <w:rPr>
          <w:color w:val="FF0000"/>
          <w:sz w:val="18"/>
          <w:szCs w:val="18"/>
        </w:rPr>
        <w:t>ICH</w:t>
      </w:r>
      <w:r>
        <w:rPr>
          <w:sz w:val="18"/>
          <w:szCs w:val="18"/>
        </w:rPr>
        <w:t xml:space="preserve"> </w:t>
      </w:r>
      <w:r w:rsidRPr="00D32287">
        <w:rPr>
          <w:b/>
          <w:bCs/>
          <w:sz w:val="18"/>
          <w:szCs w:val="18"/>
          <w:highlight w:val="yellow"/>
        </w:rPr>
        <w:t>„Empathie“</w:t>
      </w:r>
      <w:r>
        <w:rPr>
          <w:sz w:val="18"/>
          <w:szCs w:val="18"/>
        </w:rPr>
        <w:t xml:space="preserve"> mit all </w:t>
      </w:r>
      <w:r w:rsidRPr="00D32287">
        <w:rPr>
          <w:i/>
          <w:iCs/>
          <w:color w:val="FF0000"/>
          <w:sz w:val="18"/>
          <w:szCs w:val="18"/>
        </w:rPr>
        <w:t>meinen</w:t>
      </w:r>
      <w:r>
        <w:rPr>
          <w:sz w:val="18"/>
          <w:szCs w:val="18"/>
        </w:rPr>
        <w:t xml:space="preserve"> </w:t>
      </w:r>
      <w:r w:rsidRPr="00D32287">
        <w:rPr>
          <w:color w:val="0070C0"/>
          <w:sz w:val="18"/>
          <w:szCs w:val="18"/>
        </w:rPr>
        <w:t>ausgeträumten Figuren</w:t>
      </w:r>
      <w:r>
        <w:rPr>
          <w:sz w:val="18"/>
          <w:szCs w:val="18"/>
        </w:rPr>
        <w:t xml:space="preserve"> haben, </w:t>
      </w:r>
      <w:r w:rsidRPr="00D32287">
        <w:rPr>
          <w:sz w:val="18"/>
          <w:szCs w:val="18"/>
          <w:u w:val="single"/>
        </w:rPr>
        <w:t>das heißt</w:t>
      </w:r>
      <w:r>
        <w:rPr>
          <w:sz w:val="18"/>
          <w:szCs w:val="18"/>
        </w:rPr>
        <w:t xml:space="preserve">, </w:t>
      </w:r>
      <w:r w:rsidRPr="00D32287">
        <w:rPr>
          <w:b/>
          <w:bCs/>
          <w:sz w:val="18"/>
          <w:szCs w:val="18"/>
        </w:rPr>
        <w:t>sich hinein versetzen</w:t>
      </w:r>
      <w:r>
        <w:rPr>
          <w:sz w:val="18"/>
          <w:szCs w:val="18"/>
        </w:rPr>
        <w:t xml:space="preserve"> können – </w:t>
      </w:r>
      <w:r w:rsidRPr="00D32287">
        <w:rPr>
          <w:sz w:val="18"/>
          <w:szCs w:val="18"/>
          <w:highlight w:val="lightGray"/>
        </w:rPr>
        <w:t>aber nicht mitleiden</w:t>
      </w:r>
      <w:r>
        <w:rPr>
          <w:sz w:val="18"/>
          <w:szCs w:val="18"/>
        </w:rPr>
        <w:t xml:space="preserve"> oder </w:t>
      </w:r>
      <w:r w:rsidRPr="00D32287">
        <w:rPr>
          <w:sz w:val="18"/>
          <w:szCs w:val="18"/>
          <w:highlight w:val="lightGray"/>
        </w:rPr>
        <w:t>völlig apathisch sein</w:t>
      </w:r>
      <w:r>
        <w:rPr>
          <w:sz w:val="18"/>
          <w:szCs w:val="18"/>
        </w:rPr>
        <w:t xml:space="preserve">. Es ist ein </w:t>
      </w:r>
      <w:r w:rsidRPr="00D32287">
        <w:rPr>
          <w:sz w:val="18"/>
          <w:szCs w:val="18"/>
          <w:u w:val="single"/>
        </w:rPr>
        <w:t>Zwischending</w:t>
      </w:r>
      <w:r>
        <w:rPr>
          <w:sz w:val="18"/>
          <w:szCs w:val="18"/>
        </w:rPr>
        <w:t xml:space="preserve"> – eben wieder die </w:t>
      </w:r>
      <w:r w:rsidRPr="00513DBD">
        <w:rPr>
          <w:color w:val="FF0000"/>
          <w:sz w:val="18"/>
          <w:szCs w:val="18"/>
          <w:highlight w:val="yellow"/>
        </w:rPr>
        <w:t>MITTE</w:t>
      </w:r>
      <w:r w:rsidRPr="00513DBD">
        <w:rPr>
          <w:color w:val="FF0000"/>
          <w:sz w:val="18"/>
          <w:szCs w:val="18"/>
        </w:rPr>
        <w:t xml:space="preserve"> </w:t>
      </w:r>
      <w:r>
        <w:rPr>
          <w:sz w:val="18"/>
          <w:szCs w:val="18"/>
        </w:rPr>
        <w:t xml:space="preserve">– </w:t>
      </w:r>
      <w:r w:rsidRPr="00D32287">
        <w:rPr>
          <w:sz w:val="18"/>
          <w:szCs w:val="18"/>
          <w:u w:val="single"/>
        </w:rPr>
        <w:t xml:space="preserve">das ist der </w:t>
      </w:r>
      <w:r w:rsidRPr="00513DBD">
        <w:rPr>
          <w:b/>
          <w:bCs/>
          <w:color w:val="FF0000"/>
          <w:sz w:val="18"/>
          <w:szCs w:val="18"/>
          <w:highlight w:val="yellow"/>
          <w:u w:val="single"/>
        </w:rPr>
        <w:t>Zuschauer</w:t>
      </w:r>
      <w:r w:rsidRPr="00D32287">
        <w:rPr>
          <w:sz w:val="18"/>
          <w:szCs w:val="18"/>
          <w:u w:val="single"/>
        </w:rPr>
        <w:t xml:space="preserve">, der mitfiebert, aber </w:t>
      </w:r>
      <w:r w:rsidRPr="00D32287">
        <w:rPr>
          <w:b/>
          <w:bCs/>
          <w:sz w:val="18"/>
          <w:szCs w:val="18"/>
          <w:u w:val="single"/>
        </w:rPr>
        <w:t>nicht</w:t>
      </w:r>
      <w:r w:rsidRPr="00D32287">
        <w:rPr>
          <w:sz w:val="18"/>
          <w:szCs w:val="18"/>
          <w:u w:val="single"/>
        </w:rPr>
        <w:t xml:space="preserve"> mitleidet</w:t>
      </w:r>
      <w:r>
        <w:rPr>
          <w:sz w:val="18"/>
          <w:szCs w:val="18"/>
        </w:rPr>
        <w:t xml:space="preserve">. Der </w:t>
      </w:r>
      <w:r w:rsidRPr="00D32287">
        <w:rPr>
          <w:b/>
          <w:bCs/>
          <w:sz w:val="18"/>
          <w:szCs w:val="18"/>
          <w:highlight w:val="yellow"/>
        </w:rPr>
        <w:t>Zuschauer</w:t>
      </w:r>
      <w:r>
        <w:rPr>
          <w:sz w:val="18"/>
          <w:szCs w:val="18"/>
        </w:rPr>
        <w:t xml:space="preserve"> schaut sich einen </w:t>
      </w:r>
      <w:r w:rsidRPr="00374A5C">
        <w:rPr>
          <w:color w:val="0070C0"/>
          <w:sz w:val="18"/>
          <w:szCs w:val="18"/>
        </w:rPr>
        <w:t>Film</w:t>
      </w:r>
      <w:r>
        <w:rPr>
          <w:sz w:val="18"/>
          <w:szCs w:val="18"/>
        </w:rPr>
        <w:t xml:space="preserve"> an und </w:t>
      </w:r>
      <w:r w:rsidRPr="00374A5C">
        <w:rPr>
          <w:b/>
          <w:bCs/>
          <w:sz w:val="18"/>
          <w:szCs w:val="18"/>
          <w:u w:val="single"/>
        </w:rPr>
        <w:t>ist sich dessen sicher</w:t>
      </w:r>
      <w:r w:rsidRPr="00D32287">
        <w:rPr>
          <w:sz w:val="18"/>
          <w:szCs w:val="18"/>
          <w:u w:val="single"/>
        </w:rPr>
        <w:t xml:space="preserve">, dass es </w:t>
      </w:r>
      <w:r w:rsidRPr="00374A5C">
        <w:rPr>
          <w:color w:val="0070C0"/>
          <w:sz w:val="18"/>
          <w:szCs w:val="18"/>
          <w:u w:val="single"/>
        </w:rPr>
        <w:t xml:space="preserve">ein Film </w:t>
      </w:r>
      <w:r w:rsidRPr="00D32287">
        <w:rPr>
          <w:sz w:val="18"/>
          <w:szCs w:val="18"/>
          <w:u w:val="single"/>
        </w:rPr>
        <w:t>ist</w:t>
      </w:r>
      <w:r>
        <w:rPr>
          <w:sz w:val="18"/>
          <w:szCs w:val="18"/>
        </w:rPr>
        <w:t xml:space="preserve">. </w:t>
      </w:r>
      <w:r w:rsidRPr="00D32287">
        <w:rPr>
          <w:color w:val="FF0000"/>
          <w:sz w:val="18"/>
          <w:szCs w:val="18"/>
        </w:rPr>
        <w:t>ES I</w:t>
      </w:r>
      <w:r>
        <w:rPr>
          <w:color w:val="FF0000"/>
          <w:sz w:val="18"/>
          <w:szCs w:val="18"/>
        </w:rPr>
        <w:sym w:font="Wingdings 3" w:char="F04F"/>
      </w:r>
      <w:r w:rsidRPr="00D32287">
        <w:rPr>
          <w:color w:val="0070C0"/>
          <w:sz w:val="18"/>
          <w:szCs w:val="18"/>
        </w:rPr>
        <w:t>ST</w:t>
      </w:r>
      <w:r>
        <w:rPr>
          <w:sz w:val="18"/>
          <w:szCs w:val="18"/>
        </w:rPr>
        <w:t xml:space="preserve"> </w:t>
      </w:r>
      <w:r w:rsidRPr="00D32287">
        <w:rPr>
          <w:sz w:val="18"/>
          <w:szCs w:val="18"/>
          <w:u w:val="single"/>
        </w:rPr>
        <w:t>nicht</w:t>
      </w:r>
      <w:r>
        <w:rPr>
          <w:sz w:val="18"/>
          <w:szCs w:val="18"/>
        </w:rPr>
        <w:t xml:space="preserve"> </w:t>
      </w:r>
      <w:r w:rsidRPr="00D32287">
        <w:rPr>
          <w:color w:val="FF0000"/>
          <w:sz w:val="18"/>
          <w:szCs w:val="18"/>
        </w:rPr>
        <w:t>IN</w:t>
      </w:r>
      <w:r w:rsidRPr="00D32287">
        <w:rPr>
          <w:b/>
          <w:bCs/>
          <w:sz w:val="18"/>
          <w:szCs w:val="18"/>
        </w:rPr>
        <w:t>vol</w:t>
      </w:r>
      <w:r w:rsidRPr="00D32287">
        <w:rPr>
          <w:b/>
          <w:bCs/>
          <w:color w:val="0070C0"/>
          <w:sz w:val="18"/>
          <w:szCs w:val="18"/>
          <w:u w:val="single"/>
        </w:rPr>
        <w:t>vier</w:t>
      </w:r>
      <w:r w:rsidRPr="00D32287">
        <w:rPr>
          <w:b/>
          <w:bCs/>
          <w:sz w:val="18"/>
          <w:szCs w:val="18"/>
        </w:rPr>
        <w:t>t</w:t>
      </w:r>
      <w:r>
        <w:rPr>
          <w:sz w:val="18"/>
          <w:szCs w:val="18"/>
        </w:rPr>
        <w:t xml:space="preserve"> </w:t>
      </w:r>
      <w:r w:rsidR="00374A5C">
        <w:rPr>
          <w:sz w:val="18"/>
          <w:szCs w:val="18"/>
        </w:rPr>
        <w:t xml:space="preserve"> </w:t>
      </w:r>
      <w:r w:rsidR="00374A5C" w:rsidRPr="00374A5C">
        <w:rPr>
          <w:sz w:val="12"/>
          <w:szCs w:val="12"/>
        </w:rPr>
        <w:t>(„unter Strom stehen“</w:t>
      </w:r>
      <w:r w:rsidR="00374A5C">
        <w:rPr>
          <w:sz w:val="18"/>
          <w:szCs w:val="18"/>
        </w:rPr>
        <w:t>)</w:t>
      </w:r>
      <w:r>
        <w:rPr>
          <w:sz w:val="18"/>
          <w:szCs w:val="18"/>
        </w:rPr>
        <w:t xml:space="preserve"> – das ist eine Art von </w:t>
      </w:r>
      <w:r w:rsidRPr="00D32287">
        <w:rPr>
          <w:b/>
          <w:bCs/>
          <w:sz w:val="18"/>
          <w:szCs w:val="18"/>
          <w:highlight w:val="yellow"/>
        </w:rPr>
        <w:t>NEUTRALITÄT</w:t>
      </w:r>
      <w:r>
        <w:rPr>
          <w:b/>
          <w:bCs/>
          <w:sz w:val="18"/>
          <w:szCs w:val="18"/>
        </w:rPr>
        <w:t xml:space="preserve"> </w:t>
      </w:r>
      <w:r>
        <w:rPr>
          <w:sz w:val="18"/>
          <w:szCs w:val="18"/>
        </w:rPr>
        <w:t xml:space="preserve">und wenn dann </w:t>
      </w:r>
      <w:r w:rsidRPr="00374A5C">
        <w:rPr>
          <w:i/>
          <w:iCs/>
          <w:color w:val="0070C0"/>
          <w:sz w:val="18"/>
          <w:szCs w:val="18"/>
        </w:rPr>
        <w:t>Tränen kullern, ist das Weinen, Lachen einfach</w:t>
      </w:r>
      <w:r w:rsidRPr="00374A5C">
        <w:rPr>
          <w:color w:val="0070C0"/>
          <w:sz w:val="18"/>
          <w:szCs w:val="18"/>
        </w:rPr>
        <w:t xml:space="preserve"> </w:t>
      </w:r>
      <w:r w:rsidRPr="00374A5C">
        <w:rPr>
          <w:b/>
          <w:bCs/>
          <w:sz w:val="18"/>
          <w:szCs w:val="18"/>
          <w:highlight w:val="yellow"/>
        </w:rPr>
        <w:t>schön</w:t>
      </w:r>
      <w:r>
        <w:rPr>
          <w:sz w:val="18"/>
          <w:szCs w:val="18"/>
        </w:rPr>
        <w:t xml:space="preserve">. </w:t>
      </w:r>
    </w:p>
    <w:p w:rsidR="003B3E31" w:rsidRPr="00513DBD" w:rsidRDefault="003B3E31" w:rsidP="003B3E31">
      <w:pPr>
        <w:jc w:val="center"/>
        <w:rPr>
          <w:b/>
          <w:bCs/>
          <w:color w:val="FF0000"/>
        </w:rPr>
      </w:pPr>
      <w:r w:rsidRPr="00513DBD">
        <w:rPr>
          <w:b/>
          <w:bCs/>
          <w:color w:val="FF0000"/>
          <w:highlight w:val="yellow"/>
        </w:rPr>
        <w:t>MITTE</w:t>
      </w:r>
    </w:p>
    <w:p w:rsidR="008949B3" w:rsidRDefault="003B3E31" w:rsidP="00AB3B10">
      <w:pPr>
        <w:rPr>
          <w:sz w:val="14"/>
          <w:szCs w:val="14"/>
        </w:rPr>
      </w:pPr>
      <w:r>
        <w:rPr>
          <w:sz w:val="18"/>
          <w:szCs w:val="18"/>
        </w:rPr>
        <w:t xml:space="preserve">– </w:t>
      </w:r>
      <w:r w:rsidRPr="003B3E31">
        <w:rPr>
          <w:color w:val="FF0000"/>
          <w:sz w:val="18"/>
          <w:szCs w:val="18"/>
        </w:rPr>
        <w:t>ICH</w:t>
      </w:r>
      <w:r>
        <w:rPr>
          <w:sz w:val="18"/>
          <w:szCs w:val="18"/>
        </w:rPr>
        <w:t xml:space="preserve"> „will“ </w:t>
      </w:r>
      <w:r w:rsidRPr="00513DBD">
        <w:rPr>
          <w:sz w:val="18"/>
          <w:szCs w:val="18"/>
          <w:highlight w:val="yellow"/>
        </w:rPr>
        <w:t>JETZT</w:t>
      </w:r>
      <w:r>
        <w:rPr>
          <w:sz w:val="18"/>
          <w:szCs w:val="18"/>
        </w:rPr>
        <w:t xml:space="preserve"> </w:t>
      </w:r>
      <w:r w:rsidRPr="003B3E31">
        <w:rPr>
          <w:sz w:val="18"/>
          <w:szCs w:val="18"/>
          <w:u w:val="single"/>
        </w:rPr>
        <w:t>nicht mehr</w:t>
      </w:r>
      <w:r>
        <w:rPr>
          <w:sz w:val="18"/>
          <w:szCs w:val="18"/>
        </w:rPr>
        <w:t xml:space="preserve"> </w:t>
      </w:r>
      <w:r w:rsidRPr="003B3E31">
        <w:rPr>
          <w:color w:val="FF0000"/>
          <w:sz w:val="18"/>
          <w:szCs w:val="18"/>
        </w:rPr>
        <w:t xml:space="preserve">IN </w:t>
      </w:r>
      <w:r>
        <w:rPr>
          <w:sz w:val="18"/>
          <w:szCs w:val="18"/>
        </w:rPr>
        <w:t xml:space="preserve">die </w:t>
      </w:r>
      <w:r w:rsidRPr="00374A5C">
        <w:rPr>
          <w:b/>
          <w:bCs/>
          <w:sz w:val="18"/>
          <w:szCs w:val="18"/>
        </w:rPr>
        <w:t>JETZT</w:t>
      </w:r>
      <w:r>
        <w:rPr>
          <w:sz w:val="18"/>
          <w:szCs w:val="18"/>
        </w:rPr>
        <w:t xml:space="preserve"> </w:t>
      </w:r>
      <w:r w:rsidRPr="003B3E31">
        <w:rPr>
          <w:i/>
          <w:iCs/>
          <w:color w:val="0070C0"/>
          <w:sz w:val="18"/>
          <w:szCs w:val="18"/>
        </w:rPr>
        <w:t>ausgedachte „Zukunft“ schauen</w:t>
      </w:r>
      <w:r w:rsidRPr="003B3E31">
        <w:rPr>
          <w:color w:val="0070C0"/>
          <w:sz w:val="18"/>
          <w:szCs w:val="18"/>
        </w:rPr>
        <w:t xml:space="preserve"> </w:t>
      </w:r>
      <w:r>
        <w:rPr>
          <w:sz w:val="18"/>
          <w:szCs w:val="18"/>
        </w:rPr>
        <w:t xml:space="preserve">(verstreuen). </w:t>
      </w:r>
      <w:r w:rsidRPr="003B3E31">
        <w:rPr>
          <w:b/>
          <w:bCs/>
          <w:sz w:val="18"/>
          <w:szCs w:val="18"/>
          <w:highlight w:val="yellow"/>
          <w:u w:val="single"/>
        </w:rPr>
        <w:t xml:space="preserve">Einfach überraschen lassen – und den </w:t>
      </w:r>
      <w:r w:rsidRPr="003B3E31">
        <w:rPr>
          <w:color w:val="0070C0"/>
          <w:sz w:val="18"/>
          <w:szCs w:val="18"/>
          <w:highlight w:val="yellow"/>
          <w:u w:val="single"/>
        </w:rPr>
        <w:t>spannenden Film</w:t>
      </w:r>
      <w:r w:rsidRPr="003B3E31">
        <w:rPr>
          <w:b/>
          <w:bCs/>
          <w:sz w:val="18"/>
          <w:szCs w:val="18"/>
          <w:highlight w:val="yellow"/>
          <w:u w:val="single"/>
        </w:rPr>
        <w:t xml:space="preserve"> genießen</w:t>
      </w:r>
      <w:r>
        <w:rPr>
          <w:sz w:val="18"/>
          <w:szCs w:val="18"/>
        </w:rPr>
        <w:t xml:space="preserve">. </w:t>
      </w:r>
      <w:r w:rsidRPr="003B3E31">
        <w:rPr>
          <w:sz w:val="14"/>
          <w:szCs w:val="14"/>
        </w:rPr>
        <w:t>(Geheimrezept)</w:t>
      </w:r>
      <w:r w:rsidR="00D32287" w:rsidRPr="003B3E31">
        <w:rPr>
          <w:sz w:val="14"/>
          <w:szCs w:val="14"/>
        </w:rPr>
        <w:t xml:space="preserve">    </w:t>
      </w:r>
      <w:r w:rsidRPr="003B3E31">
        <w:rPr>
          <w:i/>
          <w:iCs/>
          <w:sz w:val="14"/>
          <w:szCs w:val="14"/>
          <w:u w:val="single"/>
        </w:rPr>
        <w:t>Ein Beispiel aus dem ausgedachten Leben</w:t>
      </w:r>
      <w:r>
        <w:rPr>
          <w:sz w:val="14"/>
          <w:szCs w:val="14"/>
        </w:rPr>
        <w:t xml:space="preserve">: Filme, wo man genau weiß, wie sie ausgehen, sind nicht spannend, spannend sich die Filme - wo man mitfiebert, wo man nicht weiß, wie es ausgeht und </w:t>
      </w:r>
      <w:r w:rsidR="00AB3B10">
        <w:rPr>
          <w:sz w:val="14"/>
          <w:szCs w:val="14"/>
        </w:rPr>
        <w:t xml:space="preserve">die Geschichte </w:t>
      </w:r>
      <w:r>
        <w:rPr>
          <w:sz w:val="14"/>
          <w:szCs w:val="14"/>
        </w:rPr>
        <w:t xml:space="preserve">immer wieder Haken schlägt, Verwirrungen auftreten – unerwartete Wendungen usw.  (es ist immer der Wechsel der das Leben ausmacht – mit der Gewissheit – </w:t>
      </w:r>
      <w:r w:rsidRPr="003B3E31">
        <w:rPr>
          <w:sz w:val="14"/>
          <w:szCs w:val="14"/>
          <w:highlight w:val="yellow"/>
          <w:u w:val="single"/>
        </w:rPr>
        <w:t>ALLES IST BESTENS EINGERICHTET</w:t>
      </w:r>
      <w:r>
        <w:rPr>
          <w:sz w:val="14"/>
          <w:szCs w:val="14"/>
        </w:rPr>
        <w:t xml:space="preserve">). Genießen kann man einen Film nur, </w:t>
      </w:r>
      <w:r w:rsidRPr="00AB3B10">
        <w:rPr>
          <w:b/>
          <w:bCs/>
          <w:sz w:val="14"/>
          <w:szCs w:val="14"/>
          <w:u w:val="single"/>
        </w:rPr>
        <w:t>wenn man nicht weiß, wie es ausgeht</w:t>
      </w:r>
      <w:r>
        <w:rPr>
          <w:sz w:val="14"/>
          <w:szCs w:val="14"/>
        </w:rPr>
        <w:t xml:space="preserve">. </w:t>
      </w:r>
    </w:p>
    <w:p w:rsidR="00E73B13" w:rsidRDefault="008949B3" w:rsidP="00AB3B10">
      <w:pPr>
        <w:rPr>
          <w:sz w:val="14"/>
          <w:szCs w:val="14"/>
        </w:rPr>
      </w:pPr>
      <w:r w:rsidRPr="008949B3">
        <w:rPr>
          <w:i/>
          <w:iCs/>
          <w:color w:val="0070C0"/>
          <w:sz w:val="20"/>
          <w:szCs w:val="20"/>
        </w:rPr>
        <w:t>Seichte Geschichten</w:t>
      </w:r>
      <w:r w:rsidRPr="008949B3">
        <w:rPr>
          <w:color w:val="0070C0"/>
          <w:sz w:val="20"/>
          <w:szCs w:val="20"/>
        </w:rPr>
        <w:t xml:space="preserve"> </w:t>
      </w:r>
      <w:r>
        <w:rPr>
          <w:sz w:val="20"/>
          <w:szCs w:val="20"/>
        </w:rPr>
        <w:t xml:space="preserve">machen </w:t>
      </w:r>
      <w:r w:rsidRPr="008949B3">
        <w:rPr>
          <w:color w:val="FF0000"/>
          <w:sz w:val="20"/>
          <w:szCs w:val="20"/>
        </w:rPr>
        <w:t xml:space="preserve">einen Geist nicht satt </w:t>
      </w:r>
      <w:r>
        <w:rPr>
          <w:sz w:val="20"/>
          <w:szCs w:val="20"/>
        </w:rPr>
        <w:t xml:space="preserve">– </w:t>
      </w:r>
      <w:r w:rsidRPr="008949B3">
        <w:rPr>
          <w:sz w:val="16"/>
          <w:szCs w:val="16"/>
          <w:u w:val="single"/>
        </w:rPr>
        <w:t>alle haben die gleiche Struktur</w:t>
      </w:r>
      <w:r w:rsidRPr="008949B3">
        <w:rPr>
          <w:sz w:val="16"/>
          <w:szCs w:val="16"/>
        </w:rPr>
        <w:t xml:space="preserve"> </w:t>
      </w:r>
      <w:r>
        <w:rPr>
          <w:sz w:val="20"/>
          <w:szCs w:val="20"/>
        </w:rPr>
        <w:t xml:space="preserve">– die leicht zu durchschauen ist. </w:t>
      </w:r>
      <w:r w:rsidRPr="008949B3">
        <w:rPr>
          <w:color w:val="FF0000"/>
          <w:sz w:val="20"/>
          <w:szCs w:val="20"/>
          <w:highlight w:val="yellow"/>
        </w:rPr>
        <w:t>Kreativer GEIST ist geistig flexibel – erkennt immer mehr</w:t>
      </w:r>
      <w:r w:rsidR="00E73B13">
        <w:rPr>
          <w:color w:val="FF0000"/>
          <w:sz w:val="20"/>
          <w:szCs w:val="20"/>
          <w:highlight w:val="yellow"/>
        </w:rPr>
        <w:t xml:space="preserve"> die</w:t>
      </w:r>
      <w:r w:rsidRPr="008949B3">
        <w:rPr>
          <w:color w:val="FF0000"/>
          <w:sz w:val="20"/>
          <w:szCs w:val="20"/>
          <w:highlight w:val="yellow"/>
        </w:rPr>
        <w:t xml:space="preserve"> geistige</w:t>
      </w:r>
      <w:r w:rsidR="00E73B13">
        <w:rPr>
          <w:color w:val="FF0000"/>
          <w:sz w:val="20"/>
          <w:szCs w:val="20"/>
          <w:highlight w:val="yellow"/>
        </w:rPr>
        <w:t>n</w:t>
      </w:r>
      <w:r w:rsidRPr="008949B3">
        <w:rPr>
          <w:color w:val="FF0000"/>
          <w:sz w:val="20"/>
          <w:szCs w:val="20"/>
          <w:highlight w:val="yellow"/>
        </w:rPr>
        <w:t xml:space="preserve"> Verknüpfungen </w:t>
      </w:r>
      <w:r w:rsidRPr="00E73B13">
        <w:rPr>
          <w:sz w:val="20"/>
          <w:szCs w:val="20"/>
          <w:highlight w:val="yellow"/>
          <w:u w:val="single"/>
        </w:rPr>
        <w:t>und</w:t>
      </w:r>
      <w:r w:rsidRPr="008949B3">
        <w:rPr>
          <w:color w:val="FF0000"/>
          <w:sz w:val="20"/>
          <w:szCs w:val="20"/>
          <w:highlight w:val="yellow"/>
        </w:rPr>
        <w:t xml:space="preserve"> die Komplexität und </w:t>
      </w:r>
      <w:r w:rsidRPr="00E73B13">
        <w:rPr>
          <w:sz w:val="20"/>
          <w:szCs w:val="20"/>
          <w:highlight w:val="yellow"/>
        </w:rPr>
        <w:lastRenderedPageBreak/>
        <w:t xml:space="preserve">hat daran </w:t>
      </w:r>
      <w:r w:rsidRPr="008949B3">
        <w:rPr>
          <w:color w:val="FF0000"/>
          <w:sz w:val="16"/>
          <w:szCs w:val="16"/>
          <w:highlight w:val="yellow"/>
        </w:rPr>
        <w:t xml:space="preserve">(immerwährende) </w:t>
      </w:r>
      <w:r w:rsidRPr="008949B3">
        <w:rPr>
          <w:color w:val="FF0000"/>
          <w:sz w:val="20"/>
          <w:szCs w:val="20"/>
          <w:highlight w:val="yellow"/>
        </w:rPr>
        <w:t>Freude</w:t>
      </w:r>
      <w:r>
        <w:rPr>
          <w:sz w:val="20"/>
          <w:szCs w:val="20"/>
        </w:rPr>
        <w:t xml:space="preserve">. </w:t>
      </w:r>
      <w:r w:rsidRPr="008949B3">
        <w:rPr>
          <w:i/>
          <w:iCs/>
          <w:color w:val="0070C0"/>
          <w:sz w:val="20"/>
          <w:szCs w:val="20"/>
        </w:rPr>
        <w:t xml:space="preserve">Kneipentischgespräche </w:t>
      </w:r>
      <w:r>
        <w:rPr>
          <w:sz w:val="20"/>
          <w:szCs w:val="20"/>
        </w:rPr>
        <w:t xml:space="preserve">sind </w:t>
      </w:r>
      <w:r w:rsidRPr="008949B3">
        <w:rPr>
          <w:sz w:val="20"/>
          <w:szCs w:val="20"/>
          <w:u w:val="single"/>
        </w:rPr>
        <w:t>nicht</w:t>
      </w:r>
      <w:r>
        <w:rPr>
          <w:sz w:val="20"/>
          <w:szCs w:val="20"/>
        </w:rPr>
        <w:t xml:space="preserve"> schlecht, machen aber </w:t>
      </w:r>
      <w:r w:rsidRPr="008949B3">
        <w:rPr>
          <w:color w:val="FF0000"/>
          <w:sz w:val="20"/>
          <w:szCs w:val="20"/>
        </w:rPr>
        <w:t xml:space="preserve">einen hungrigen Geist </w:t>
      </w:r>
      <w:r w:rsidRPr="008949B3">
        <w:rPr>
          <w:sz w:val="20"/>
          <w:szCs w:val="20"/>
          <w:u w:val="single"/>
        </w:rPr>
        <w:t>nicht</w:t>
      </w:r>
      <w:r>
        <w:rPr>
          <w:sz w:val="20"/>
          <w:szCs w:val="20"/>
        </w:rPr>
        <w:t xml:space="preserve"> </w:t>
      </w:r>
      <w:r w:rsidRPr="00AB3B10">
        <w:rPr>
          <w:color w:val="FF0000"/>
          <w:sz w:val="20"/>
          <w:szCs w:val="20"/>
        </w:rPr>
        <w:t>SAT</w:t>
      </w:r>
      <w:r>
        <w:rPr>
          <w:sz w:val="20"/>
          <w:szCs w:val="20"/>
        </w:rPr>
        <w:t xml:space="preserve">(T). Heraushalten aus diesen </w:t>
      </w:r>
      <w:r w:rsidRPr="008949B3">
        <w:rPr>
          <w:i/>
          <w:iCs/>
          <w:color w:val="0070C0"/>
          <w:sz w:val="20"/>
          <w:szCs w:val="20"/>
        </w:rPr>
        <w:t>Denkprogrammen</w:t>
      </w:r>
      <w:r>
        <w:rPr>
          <w:sz w:val="20"/>
          <w:szCs w:val="20"/>
        </w:rPr>
        <w:t xml:space="preserve"> – </w:t>
      </w:r>
      <w:r w:rsidR="00E73B13">
        <w:rPr>
          <w:sz w:val="20"/>
          <w:szCs w:val="20"/>
        </w:rPr>
        <w:t>wenn</w:t>
      </w:r>
      <w:r>
        <w:rPr>
          <w:sz w:val="20"/>
          <w:szCs w:val="20"/>
        </w:rPr>
        <w:t xml:space="preserve"> </w:t>
      </w:r>
      <w:r w:rsidRPr="00E73B13">
        <w:rPr>
          <w:color w:val="0070C0"/>
          <w:sz w:val="20"/>
          <w:szCs w:val="20"/>
        </w:rPr>
        <w:t xml:space="preserve">sie durchschaut </w:t>
      </w:r>
      <w:r>
        <w:rPr>
          <w:sz w:val="20"/>
          <w:szCs w:val="20"/>
        </w:rPr>
        <w:t>sind. (</w:t>
      </w:r>
      <w:r w:rsidRPr="008949B3">
        <w:rPr>
          <w:color w:val="0070C0"/>
          <w:sz w:val="16"/>
          <w:szCs w:val="16"/>
        </w:rPr>
        <w:t xml:space="preserve">geistloses Denken, immer wieder die gleiche Leier – </w:t>
      </w:r>
      <w:r w:rsidRPr="00E73B13">
        <w:rPr>
          <w:sz w:val="16"/>
          <w:szCs w:val="16"/>
        </w:rPr>
        <w:t>nicht</w:t>
      </w:r>
      <w:r w:rsidR="00E73B13" w:rsidRPr="00E73B13">
        <w:rPr>
          <w:sz w:val="16"/>
          <w:szCs w:val="16"/>
        </w:rPr>
        <w:t>s</w:t>
      </w:r>
      <w:r w:rsidRPr="00E73B13">
        <w:rPr>
          <w:sz w:val="16"/>
          <w:szCs w:val="16"/>
        </w:rPr>
        <w:t xml:space="preserve"> </w:t>
      </w:r>
      <w:r w:rsidR="00E73B13" w:rsidRPr="00E73B13">
        <w:rPr>
          <w:sz w:val="16"/>
          <w:szCs w:val="16"/>
          <w:highlight w:val="yellow"/>
        </w:rPr>
        <w:t>NEUES</w:t>
      </w:r>
      <w:r w:rsidR="00E73B13">
        <w:rPr>
          <w:sz w:val="16"/>
          <w:szCs w:val="16"/>
        </w:rPr>
        <w:t>&lt;</w:t>
      </w:r>
      <w:r w:rsidRPr="00E73B13">
        <w:rPr>
          <w:sz w:val="16"/>
          <w:szCs w:val="16"/>
        </w:rPr>
        <w:t xml:space="preserve"> </w:t>
      </w:r>
      <w:r w:rsidRPr="008949B3">
        <w:rPr>
          <w:color w:val="0070C0"/>
          <w:sz w:val="16"/>
          <w:szCs w:val="16"/>
        </w:rPr>
        <w:t>unter der</w:t>
      </w:r>
      <w:r w:rsidR="00E73B13">
        <w:rPr>
          <w:color w:val="0070C0"/>
          <w:sz w:val="16"/>
          <w:szCs w:val="16"/>
        </w:rPr>
        <w:t>&gt;</w:t>
      </w:r>
      <w:r w:rsidRPr="008949B3">
        <w:rPr>
          <w:color w:val="0070C0"/>
          <w:sz w:val="16"/>
          <w:szCs w:val="16"/>
        </w:rPr>
        <w:t xml:space="preserve"> </w:t>
      </w:r>
      <w:r w:rsidR="00E73B13" w:rsidRPr="00E73B13">
        <w:rPr>
          <w:color w:val="FF0000"/>
          <w:sz w:val="16"/>
          <w:szCs w:val="16"/>
        </w:rPr>
        <w:t>SON(H)NE</w:t>
      </w:r>
      <w:r>
        <w:rPr>
          <w:sz w:val="20"/>
          <w:szCs w:val="20"/>
        </w:rPr>
        <w:t xml:space="preserve">)  Alles ist </w:t>
      </w:r>
      <w:r w:rsidRPr="008949B3">
        <w:rPr>
          <w:i/>
          <w:iCs/>
          <w:color w:val="0070C0"/>
          <w:sz w:val="20"/>
          <w:szCs w:val="20"/>
        </w:rPr>
        <w:t>Erschaffenes</w:t>
      </w:r>
      <w:r>
        <w:rPr>
          <w:sz w:val="20"/>
          <w:szCs w:val="20"/>
        </w:rPr>
        <w:t xml:space="preserve">!!! </w:t>
      </w:r>
      <w:r w:rsidR="003B3E31">
        <w:rPr>
          <w:sz w:val="14"/>
          <w:szCs w:val="14"/>
        </w:rPr>
        <w:t xml:space="preserve"> </w:t>
      </w:r>
      <w:r>
        <w:rPr>
          <w:sz w:val="14"/>
          <w:szCs w:val="14"/>
        </w:rPr>
        <w:t xml:space="preserve">Gehe </w:t>
      </w:r>
      <w:r w:rsidRPr="008949B3">
        <w:rPr>
          <w:color w:val="FF0000"/>
          <w:sz w:val="14"/>
          <w:szCs w:val="14"/>
        </w:rPr>
        <w:t xml:space="preserve">ICH vom Zentrum </w:t>
      </w:r>
      <w:r>
        <w:rPr>
          <w:sz w:val="14"/>
          <w:szCs w:val="14"/>
        </w:rPr>
        <w:t xml:space="preserve">nach </w:t>
      </w:r>
      <w:r w:rsidRPr="008949B3">
        <w:rPr>
          <w:color w:val="0070C0"/>
          <w:sz w:val="14"/>
          <w:szCs w:val="14"/>
        </w:rPr>
        <w:t>außen</w:t>
      </w:r>
      <w:r>
        <w:rPr>
          <w:sz w:val="14"/>
          <w:szCs w:val="14"/>
        </w:rPr>
        <w:t xml:space="preserve"> – wird </w:t>
      </w:r>
      <w:r w:rsidRPr="008949B3">
        <w:rPr>
          <w:color w:val="FF0000"/>
          <w:sz w:val="14"/>
          <w:szCs w:val="14"/>
        </w:rPr>
        <w:t>mein LICHT</w:t>
      </w:r>
      <w:r>
        <w:rPr>
          <w:sz w:val="14"/>
          <w:szCs w:val="14"/>
        </w:rPr>
        <w:t xml:space="preserve"> schwächer – das sind die </w:t>
      </w:r>
      <w:r w:rsidRPr="008949B3">
        <w:rPr>
          <w:i/>
          <w:iCs/>
          <w:color w:val="0070C0"/>
          <w:sz w:val="14"/>
          <w:szCs w:val="14"/>
        </w:rPr>
        <w:t>Facetten</w:t>
      </w:r>
      <w:r>
        <w:rPr>
          <w:sz w:val="14"/>
          <w:szCs w:val="14"/>
        </w:rPr>
        <w:t xml:space="preserve"> (= Abwesenheit des LICHTS) </w:t>
      </w:r>
      <w:r w:rsidR="00E73B13">
        <w:rPr>
          <w:sz w:val="14"/>
          <w:szCs w:val="14"/>
        </w:rPr>
        <w:t>H</w:t>
      </w:r>
      <w:r>
        <w:rPr>
          <w:sz w:val="14"/>
          <w:szCs w:val="14"/>
        </w:rPr>
        <w:t xml:space="preserve">abe </w:t>
      </w:r>
      <w:r w:rsidRPr="00AB3B10">
        <w:rPr>
          <w:color w:val="FF0000"/>
          <w:sz w:val="14"/>
          <w:szCs w:val="14"/>
        </w:rPr>
        <w:t xml:space="preserve">ICH </w:t>
      </w:r>
      <w:r w:rsidRPr="00AB3B10">
        <w:rPr>
          <w:i/>
          <w:iCs/>
          <w:color w:val="FF0000"/>
          <w:sz w:val="14"/>
          <w:szCs w:val="14"/>
        </w:rPr>
        <w:t>mich</w:t>
      </w:r>
      <w:r w:rsidRPr="00AB3B10">
        <w:rPr>
          <w:color w:val="FF0000"/>
          <w:sz w:val="14"/>
          <w:szCs w:val="14"/>
        </w:rPr>
        <w:t xml:space="preserve"> </w:t>
      </w:r>
      <w:r>
        <w:rPr>
          <w:sz w:val="14"/>
          <w:szCs w:val="14"/>
        </w:rPr>
        <w:t xml:space="preserve">völlig </w:t>
      </w:r>
      <w:r w:rsidRPr="00E73B13">
        <w:rPr>
          <w:i/>
          <w:iCs/>
          <w:color w:val="0070C0"/>
          <w:sz w:val="14"/>
          <w:szCs w:val="14"/>
        </w:rPr>
        <w:t xml:space="preserve">verloren </w:t>
      </w:r>
      <w:r>
        <w:rPr>
          <w:sz w:val="14"/>
          <w:szCs w:val="14"/>
        </w:rPr>
        <w:t xml:space="preserve">und wandele </w:t>
      </w:r>
      <w:r w:rsidRPr="00E73B13">
        <w:rPr>
          <w:color w:val="FF0000"/>
          <w:sz w:val="14"/>
          <w:szCs w:val="14"/>
        </w:rPr>
        <w:t>ICH</w:t>
      </w:r>
      <w:r>
        <w:rPr>
          <w:sz w:val="14"/>
          <w:szCs w:val="14"/>
        </w:rPr>
        <w:t xml:space="preserve"> als „</w:t>
      </w:r>
      <w:r w:rsidRPr="00AB3B10">
        <w:rPr>
          <w:color w:val="0070C0"/>
          <w:sz w:val="14"/>
          <w:szCs w:val="14"/>
        </w:rPr>
        <w:t>ich“ a</w:t>
      </w:r>
      <w:r w:rsidR="00E73B13" w:rsidRPr="00AB3B10">
        <w:rPr>
          <w:color w:val="0070C0"/>
          <w:sz w:val="14"/>
          <w:szCs w:val="14"/>
        </w:rPr>
        <w:t>m</w:t>
      </w:r>
      <w:r w:rsidRPr="00AB3B10">
        <w:rPr>
          <w:color w:val="0070C0"/>
          <w:sz w:val="14"/>
          <w:szCs w:val="14"/>
        </w:rPr>
        <w:t xml:space="preserve"> </w:t>
      </w:r>
      <w:r w:rsidR="00E73B13" w:rsidRPr="00AB3B10">
        <w:rPr>
          <w:color w:val="0070C0"/>
          <w:sz w:val="14"/>
          <w:szCs w:val="14"/>
        </w:rPr>
        <w:t>Ä</w:t>
      </w:r>
      <w:r w:rsidRPr="00AB3B10">
        <w:rPr>
          <w:color w:val="0070C0"/>
          <w:sz w:val="14"/>
          <w:szCs w:val="14"/>
        </w:rPr>
        <w:t>ußerste</w:t>
      </w:r>
      <w:r w:rsidR="00E73B13" w:rsidRPr="00AB3B10">
        <w:rPr>
          <w:color w:val="0070C0"/>
          <w:sz w:val="14"/>
          <w:szCs w:val="14"/>
        </w:rPr>
        <w:t>n Rand</w:t>
      </w:r>
      <w:r w:rsidRPr="00AB3B10">
        <w:rPr>
          <w:color w:val="0070C0"/>
          <w:sz w:val="14"/>
          <w:szCs w:val="14"/>
        </w:rPr>
        <w:t xml:space="preserve"> </w:t>
      </w:r>
      <w:r w:rsidR="00E73B13">
        <w:rPr>
          <w:sz w:val="14"/>
          <w:szCs w:val="14"/>
        </w:rPr>
        <w:t xml:space="preserve">– so </w:t>
      </w:r>
      <w:r w:rsidR="00E73B13" w:rsidRPr="00AB3B10">
        <w:rPr>
          <w:color w:val="FF0000"/>
          <w:sz w:val="14"/>
          <w:szCs w:val="14"/>
        </w:rPr>
        <w:t xml:space="preserve">BIN ICH </w:t>
      </w:r>
      <w:r w:rsidR="00E73B13">
        <w:rPr>
          <w:sz w:val="14"/>
          <w:szCs w:val="14"/>
        </w:rPr>
        <w:t xml:space="preserve">zu </w:t>
      </w:r>
      <w:r w:rsidR="00E73B13" w:rsidRPr="00AB3B10">
        <w:rPr>
          <w:color w:val="0070C0"/>
          <w:sz w:val="14"/>
          <w:szCs w:val="14"/>
        </w:rPr>
        <w:t>„ich“ mu</w:t>
      </w:r>
      <w:r w:rsidR="00E73B13" w:rsidRPr="00AB3B10">
        <w:rPr>
          <w:b/>
          <w:bCs/>
          <w:color w:val="0070C0"/>
          <w:sz w:val="14"/>
          <w:szCs w:val="14"/>
          <w:u w:val="single"/>
        </w:rPr>
        <w:t>tier</w:t>
      </w:r>
      <w:r w:rsidR="00E73B13" w:rsidRPr="00AB3B10">
        <w:rPr>
          <w:color w:val="0070C0"/>
          <w:sz w:val="14"/>
          <w:szCs w:val="14"/>
        </w:rPr>
        <w:t>t</w:t>
      </w:r>
      <w:r w:rsidR="00AB3B10">
        <w:rPr>
          <w:color w:val="0070C0"/>
          <w:sz w:val="14"/>
          <w:szCs w:val="14"/>
        </w:rPr>
        <w:t xml:space="preserve"> (</w:t>
      </w:r>
      <w:r w:rsidR="00AB3B10" w:rsidRPr="00AB3B10">
        <w:rPr>
          <w:color w:val="0070C0"/>
          <w:sz w:val="12"/>
          <w:szCs w:val="12"/>
        </w:rPr>
        <w:t>MUH sagt die Kuh und lernt nichts dazu, käut immer nur wieder die alten Lieder)</w:t>
      </w:r>
      <w:r w:rsidR="00E73B13" w:rsidRPr="00AB3B10">
        <w:rPr>
          <w:sz w:val="12"/>
          <w:szCs w:val="12"/>
        </w:rPr>
        <w:t xml:space="preserve">– </w:t>
      </w:r>
      <w:r w:rsidR="00E73B13" w:rsidRPr="00AB3B10">
        <w:rPr>
          <w:sz w:val="14"/>
          <w:szCs w:val="14"/>
          <w:u w:val="single"/>
        </w:rPr>
        <w:t>ohne</w:t>
      </w:r>
      <w:r w:rsidR="00E73B13">
        <w:rPr>
          <w:sz w:val="14"/>
          <w:szCs w:val="14"/>
        </w:rPr>
        <w:t xml:space="preserve"> </w:t>
      </w:r>
      <w:r w:rsidR="00E73B13" w:rsidRPr="00AB3B10">
        <w:rPr>
          <w:color w:val="FF0000"/>
          <w:sz w:val="14"/>
          <w:szCs w:val="14"/>
        </w:rPr>
        <w:t>LICHT UND LIEBE</w:t>
      </w:r>
      <w:r w:rsidR="00E73B13">
        <w:rPr>
          <w:sz w:val="14"/>
          <w:szCs w:val="14"/>
        </w:rPr>
        <w:t xml:space="preserve">. </w:t>
      </w:r>
      <w:r w:rsidR="00E73B13" w:rsidRPr="00AB3B10">
        <w:rPr>
          <w:b/>
          <w:bCs/>
          <w:color w:val="FF0000"/>
          <w:sz w:val="14"/>
          <w:szCs w:val="14"/>
        </w:rPr>
        <w:t xml:space="preserve">ICH BIN </w:t>
      </w:r>
      <w:r w:rsidR="00E73B13" w:rsidRPr="00AB3B10">
        <w:rPr>
          <w:b/>
          <w:bCs/>
          <w:color w:val="FF0000"/>
          <w:sz w:val="14"/>
          <w:szCs w:val="14"/>
          <w:u w:val="single"/>
        </w:rPr>
        <w:t>ES</w:t>
      </w:r>
      <w:r w:rsidR="00E73B13">
        <w:rPr>
          <w:sz w:val="14"/>
          <w:szCs w:val="14"/>
        </w:rPr>
        <w:t xml:space="preserve">&lt; der sich </w:t>
      </w:r>
      <w:r w:rsidR="00E73B13" w:rsidRPr="00AB3B10">
        <w:rPr>
          <w:color w:val="0070C0"/>
          <w:sz w:val="14"/>
          <w:szCs w:val="14"/>
        </w:rPr>
        <w:t xml:space="preserve">ein „ich“ schafft </w:t>
      </w:r>
      <w:r w:rsidR="00E73B13">
        <w:rPr>
          <w:sz w:val="14"/>
          <w:szCs w:val="14"/>
        </w:rPr>
        <w:t xml:space="preserve">und an </w:t>
      </w:r>
      <w:r w:rsidR="00E73B13" w:rsidRPr="00AB3B10">
        <w:rPr>
          <w:color w:val="0070C0"/>
          <w:sz w:val="14"/>
          <w:szCs w:val="14"/>
        </w:rPr>
        <w:t xml:space="preserve">es denkt </w:t>
      </w:r>
      <w:r w:rsidR="00E73B13">
        <w:rPr>
          <w:sz w:val="14"/>
          <w:szCs w:val="14"/>
        </w:rPr>
        <w:t xml:space="preserve">und </w:t>
      </w:r>
      <w:r w:rsidR="00E73B13" w:rsidRPr="00AB3B10">
        <w:rPr>
          <w:color w:val="0070C0"/>
          <w:sz w:val="14"/>
          <w:szCs w:val="14"/>
        </w:rPr>
        <w:t>ihm</w:t>
      </w:r>
      <w:r w:rsidR="00E73B13">
        <w:rPr>
          <w:sz w:val="14"/>
          <w:szCs w:val="14"/>
        </w:rPr>
        <w:t xml:space="preserve"> </w:t>
      </w:r>
      <w:r w:rsidR="00E73B13" w:rsidRPr="00AB3B10">
        <w:rPr>
          <w:color w:val="FF0000"/>
          <w:sz w:val="14"/>
          <w:szCs w:val="14"/>
        </w:rPr>
        <w:t xml:space="preserve">die LIEBE </w:t>
      </w:r>
      <w:r w:rsidR="00E73B13">
        <w:rPr>
          <w:sz w:val="14"/>
          <w:szCs w:val="14"/>
        </w:rPr>
        <w:t xml:space="preserve">schenkt. </w:t>
      </w:r>
      <w:r w:rsidR="00E73B13" w:rsidRPr="00AB3B10">
        <w:rPr>
          <w:b/>
          <w:bCs/>
          <w:sz w:val="16"/>
          <w:szCs w:val="16"/>
        </w:rPr>
        <w:t>Es ist ein Zusammenspiel</w:t>
      </w:r>
      <w:r w:rsidR="00E73B13">
        <w:rPr>
          <w:sz w:val="14"/>
          <w:szCs w:val="14"/>
        </w:rPr>
        <w:t xml:space="preserve">, denn ohne </w:t>
      </w:r>
      <w:r w:rsidR="00E73B13" w:rsidRPr="00AB3B10">
        <w:rPr>
          <w:color w:val="FF0000"/>
          <w:sz w:val="14"/>
          <w:szCs w:val="14"/>
        </w:rPr>
        <w:t>ICH</w:t>
      </w:r>
      <w:r w:rsidR="00E73B13">
        <w:rPr>
          <w:sz w:val="14"/>
          <w:szCs w:val="14"/>
        </w:rPr>
        <w:t xml:space="preserve"> </w:t>
      </w:r>
      <w:r w:rsidR="00E73B13" w:rsidRPr="00AB3B10">
        <w:rPr>
          <w:sz w:val="14"/>
          <w:szCs w:val="14"/>
          <w:u w:val="single"/>
        </w:rPr>
        <w:t>nichts</w:t>
      </w:r>
      <w:r w:rsidR="00E73B13">
        <w:rPr>
          <w:sz w:val="14"/>
          <w:szCs w:val="14"/>
        </w:rPr>
        <w:t xml:space="preserve"> und ohne </w:t>
      </w:r>
      <w:r w:rsidR="00E73B13" w:rsidRPr="00AB3B10">
        <w:rPr>
          <w:color w:val="0070C0"/>
          <w:sz w:val="14"/>
          <w:szCs w:val="14"/>
        </w:rPr>
        <w:t xml:space="preserve">„ich“ </w:t>
      </w:r>
      <w:r w:rsidR="00E73B13">
        <w:rPr>
          <w:sz w:val="14"/>
          <w:szCs w:val="14"/>
        </w:rPr>
        <w:t xml:space="preserve">auch nichts.    </w:t>
      </w:r>
      <w:r>
        <w:rPr>
          <w:sz w:val="14"/>
          <w:szCs w:val="14"/>
        </w:rPr>
        <w:t xml:space="preserve"> </w:t>
      </w:r>
      <w:r w:rsidR="003B3E31">
        <w:rPr>
          <w:sz w:val="14"/>
          <w:szCs w:val="14"/>
        </w:rPr>
        <w:t xml:space="preserve"> </w:t>
      </w:r>
      <w:r w:rsidR="00D32287" w:rsidRPr="003B3E31">
        <w:rPr>
          <w:sz w:val="14"/>
          <w:szCs w:val="14"/>
        </w:rPr>
        <w:t xml:space="preserve"> </w:t>
      </w:r>
    </w:p>
    <w:p w:rsidR="00E73B13" w:rsidRDefault="00E73B13" w:rsidP="00AB3B10">
      <w:pPr>
        <w:rPr>
          <w:sz w:val="14"/>
          <w:szCs w:val="14"/>
        </w:rPr>
      </w:pPr>
      <w:r w:rsidRPr="00374A5C">
        <w:rPr>
          <w:color w:val="0070C0"/>
          <w:sz w:val="14"/>
          <w:szCs w:val="14"/>
          <w:u w:val="single"/>
        </w:rPr>
        <w:t>Jegliche vorabgestimmte Meinung</w:t>
      </w:r>
      <w:r w:rsidRPr="00E73B13">
        <w:rPr>
          <w:color w:val="0070C0"/>
          <w:sz w:val="14"/>
          <w:szCs w:val="14"/>
        </w:rPr>
        <w:t xml:space="preserve"> </w:t>
      </w:r>
      <w:r>
        <w:rPr>
          <w:sz w:val="14"/>
          <w:szCs w:val="14"/>
        </w:rPr>
        <w:t xml:space="preserve">ist die </w:t>
      </w:r>
      <w:r w:rsidRPr="00374A5C">
        <w:rPr>
          <w:b/>
          <w:bCs/>
          <w:sz w:val="16"/>
          <w:szCs w:val="16"/>
          <w:highlight w:val="lightGray"/>
        </w:rPr>
        <w:t>Einfärbung = Trübung – Vorurteil = Einengung</w:t>
      </w:r>
      <w:r w:rsidRPr="00AB3B10">
        <w:rPr>
          <w:sz w:val="16"/>
          <w:szCs w:val="16"/>
        </w:rPr>
        <w:t xml:space="preserve"> </w:t>
      </w:r>
      <w:r w:rsidRPr="00AB3B10">
        <w:rPr>
          <w:color w:val="FF0000"/>
          <w:sz w:val="14"/>
          <w:szCs w:val="14"/>
        </w:rPr>
        <w:t>des GEISTES</w:t>
      </w:r>
      <w:r>
        <w:rPr>
          <w:sz w:val="14"/>
          <w:szCs w:val="14"/>
        </w:rPr>
        <w:t xml:space="preserve">. Wie sollte </w:t>
      </w:r>
      <w:r w:rsidRPr="00AB3B10">
        <w:rPr>
          <w:color w:val="FF0000"/>
          <w:sz w:val="14"/>
          <w:szCs w:val="14"/>
        </w:rPr>
        <w:t xml:space="preserve">MANN </w:t>
      </w:r>
      <w:r>
        <w:rPr>
          <w:sz w:val="14"/>
          <w:szCs w:val="14"/>
        </w:rPr>
        <w:t xml:space="preserve">etwas </w:t>
      </w:r>
      <w:r w:rsidRPr="00AB3B10">
        <w:rPr>
          <w:sz w:val="16"/>
          <w:szCs w:val="16"/>
          <w:highlight w:val="yellow"/>
        </w:rPr>
        <w:t>NEUES</w:t>
      </w:r>
      <w:r w:rsidRPr="00AB3B10">
        <w:rPr>
          <w:sz w:val="16"/>
          <w:szCs w:val="16"/>
        </w:rPr>
        <w:t xml:space="preserve"> </w:t>
      </w:r>
      <w:r>
        <w:rPr>
          <w:sz w:val="14"/>
          <w:szCs w:val="14"/>
        </w:rPr>
        <w:t xml:space="preserve">erfahren, wenn es immer </w:t>
      </w:r>
      <w:r w:rsidRPr="00AB3B10">
        <w:rPr>
          <w:color w:val="0070C0"/>
          <w:sz w:val="14"/>
          <w:szCs w:val="14"/>
        </w:rPr>
        <w:t>in den gleichen vorgefertigten Gleisen</w:t>
      </w:r>
      <w:r w:rsidR="00AB3B10" w:rsidRPr="00AB3B10">
        <w:rPr>
          <w:color w:val="0070C0"/>
          <w:sz w:val="14"/>
          <w:szCs w:val="14"/>
        </w:rPr>
        <w:t>/Glauben</w:t>
      </w:r>
      <w:r w:rsidRPr="00AB3B10">
        <w:rPr>
          <w:color w:val="0070C0"/>
          <w:sz w:val="14"/>
          <w:szCs w:val="14"/>
        </w:rPr>
        <w:t xml:space="preserve"> </w:t>
      </w:r>
      <w:r>
        <w:rPr>
          <w:sz w:val="14"/>
          <w:szCs w:val="14"/>
        </w:rPr>
        <w:t xml:space="preserve">läuft?  </w:t>
      </w:r>
      <w:r w:rsidR="00AB3B10">
        <w:rPr>
          <w:sz w:val="14"/>
          <w:szCs w:val="14"/>
        </w:rPr>
        <w:t>(</w:t>
      </w:r>
      <w:r w:rsidR="00AB3B10" w:rsidRPr="00AB3B10">
        <w:rPr>
          <w:color w:val="0070C0"/>
          <w:sz w:val="14"/>
          <w:szCs w:val="14"/>
        </w:rPr>
        <w:t xml:space="preserve">Gleise sind vorgefertigte Spuren </w:t>
      </w:r>
      <w:r w:rsidR="00AB3B10">
        <w:rPr>
          <w:sz w:val="14"/>
          <w:szCs w:val="14"/>
        </w:rPr>
        <w:t xml:space="preserve">– </w:t>
      </w:r>
      <w:r w:rsidR="00AB3B10" w:rsidRPr="00AB3B10">
        <w:rPr>
          <w:b/>
          <w:bCs/>
          <w:sz w:val="14"/>
          <w:szCs w:val="14"/>
          <w:highlight w:val="yellow"/>
        </w:rPr>
        <w:t>Freiheit ist</w:t>
      </w:r>
      <w:r w:rsidR="001F7348">
        <w:rPr>
          <w:b/>
          <w:bCs/>
          <w:sz w:val="14"/>
          <w:szCs w:val="14"/>
          <w:highlight w:val="yellow"/>
        </w:rPr>
        <w:t>:</w:t>
      </w:r>
      <w:r w:rsidR="00AB3B10" w:rsidRPr="00AB3B10">
        <w:rPr>
          <w:b/>
          <w:bCs/>
          <w:sz w:val="14"/>
          <w:szCs w:val="14"/>
          <w:highlight w:val="yellow"/>
        </w:rPr>
        <w:t xml:space="preserve"> die Gleise/die alten Muster zu verlassen</w:t>
      </w:r>
      <w:r w:rsidR="00AB3B10">
        <w:rPr>
          <w:sz w:val="14"/>
          <w:szCs w:val="14"/>
        </w:rPr>
        <w:t xml:space="preserve">) </w:t>
      </w:r>
    </w:p>
    <w:p w:rsidR="00FD6423" w:rsidRDefault="00E73B13" w:rsidP="006B56E7">
      <w:pPr>
        <w:jc w:val="center"/>
        <w:rPr>
          <w:sz w:val="20"/>
          <w:szCs w:val="20"/>
        </w:rPr>
      </w:pPr>
      <w:r w:rsidRPr="00303778">
        <w:rPr>
          <w:sz w:val="20"/>
          <w:szCs w:val="20"/>
        </w:rPr>
        <w:t xml:space="preserve">In der </w:t>
      </w:r>
      <w:r w:rsidRPr="00303778">
        <w:rPr>
          <w:color w:val="FF0000"/>
          <w:sz w:val="20"/>
          <w:szCs w:val="20"/>
        </w:rPr>
        <w:t>VOLLKOMMENHEIT</w:t>
      </w:r>
      <w:r w:rsidRPr="00303778">
        <w:rPr>
          <w:sz w:val="20"/>
          <w:szCs w:val="20"/>
        </w:rPr>
        <w:t xml:space="preserve"> gibt es </w:t>
      </w:r>
      <w:r w:rsidRPr="00303778">
        <w:rPr>
          <w:sz w:val="20"/>
          <w:szCs w:val="20"/>
          <w:u w:val="single"/>
        </w:rPr>
        <w:t>kein</w:t>
      </w:r>
      <w:r w:rsidRPr="00303778">
        <w:rPr>
          <w:sz w:val="20"/>
          <w:szCs w:val="20"/>
        </w:rPr>
        <w:t xml:space="preserve"> hässlich, </w:t>
      </w:r>
      <w:r w:rsidRPr="00303778">
        <w:rPr>
          <w:sz w:val="20"/>
          <w:szCs w:val="20"/>
          <w:u w:val="single"/>
        </w:rPr>
        <w:t>kein</w:t>
      </w:r>
      <w:r w:rsidRPr="00303778">
        <w:rPr>
          <w:sz w:val="20"/>
          <w:szCs w:val="20"/>
        </w:rPr>
        <w:t xml:space="preserve"> schön, </w:t>
      </w:r>
      <w:r w:rsidRPr="00303778">
        <w:rPr>
          <w:sz w:val="20"/>
          <w:szCs w:val="20"/>
          <w:u w:val="single"/>
        </w:rPr>
        <w:t>kein</w:t>
      </w:r>
      <w:r w:rsidRPr="00303778">
        <w:rPr>
          <w:sz w:val="20"/>
          <w:szCs w:val="20"/>
        </w:rPr>
        <w:t xml:space="preserve"> gut </w:t>
      </w:r>
      <w:r w:rsidR="00303778" w:rsidRPr="00303778">
        <w:rPr>
          <w:sz w:val="20"/>
          <w:szCs w:val="20"/>
        </w:rPr>
        <w:t xml:space="preserve">usw. das </w:t>
      </w:r>
      <w:r w:rsidR="006B56E7" w:rsidRPr="00AB3B10">
        <w:rPr>
          <w:i/>
          <w:iCs/>
          <w:color w:val="0070C0"/>
          <w:sz w:val="20"/>
          <w:szCs w:val="20"/>
        </w:rPr>
        <w:t>E</w:t>
      </w:r>
      <w:r w:rsidR="00303778" w:rsidRPr="00AB3B10">
        <w:rPr>
          <w:i/>
          <w:iCs/>
          <w:color w:val="0070C0"/>
          <w:sz w:val="20"/>
          <w:szCs w:val="20"/>
        </w:rPr>
        <w:t>ine</w:t>
      </w:r>
      <w:r w:rsidR="00303778" w:rsidRPr="00303778">
        <w:rPr>
          <w:sz w:val="20"/>
          <w:szCs w:val="20"/>
        </w:rPr>
        <w:t xml:space="preserve"> </w:t>
      </w:r>
      <w:r w:rsidR="00AB3B10">
        <w:rPr>
          <w:sz w:val="20"/>
          <w:szCs w:val="20"/>
        </w:rPr>
        <w:t>(</w:t>
      </w:r>
      <w:r w:rsidR="00AB3B10" w:rsidRPr="00AB3B10">
        <w:rPr>
          <w:sz w:val="16"/>
          <w:szCs w:val="16"/>
        </w:rPr>
        <w:t>These</w:t>
      </w:r>
      <w:r w:rsidR="00AB3B10">
        <w:rPr>
          <w:sz w:val="20"/>
          <w:szCs w:val="20"/>
        </w:rPr>
        <w:t>)</w:t>
      </w:r>
      <w:r w:rsidR="00513DBD">
        <w:rPr>
          <w:sz w:val="20"/>
          <w:szCs w:val="20"/>
        </w:rPr>
        <w:t xml:space="preserve"> </w:t>
      </w:r>
      <w:r w:rsidR="00303778" w:rsidRPr="00303778">
        <w:rPr>
          <w:sz w:val="20"/>
          <w:szCs w:val="20"/>
        </w:rPr>
        <w:t xml:space="preserve">gibt es </w:t>
      </w:r>
      <w:r w:rsidR="00303778" w:rsidRPr="00303778">
        <w:rPr>
          <w:sz w:val="20"/>
          <w:szCs w:val="20"/>
          <w:u w:val="single"/>
        </w:rPr>
        <w:t>nicht</w:t>
      </w:r>
      <w:r w:rsidR="00303778" w:rsidRPr="00303778">
        <w:rPr>
          <w:sz w:val="20"/>
          <w:szCs w:val="20"/>
        </w:rPr>
        <w:t xml:space="preserve"> ohne das </w:t>
      </w:r>
      <w:r w:rsidR="00303778" w:rsidRPr="00AB3B10">
        <w:rPr>
          <w:i/>
          <w:iCs/>
          <w:color w:val="0070C0"/>
          <w:sz w:val="20"/>
          <w:szCs w:val="20"/>
        </w:rPr>
        <w:t>Andere</w:t>
      </w:r>
      <w:r w:rsidR="00303778" w:rsidRPr="00303778">
        <w:rPr>
          <w:sz w:val="20"/>
          <w:szCs w:val="20"/>
        </w:rPr>
        <w:t xml:space="preserve"> </w:t>
      </w:r>
      <w:r w:rsidR="00AB3B10">
        <w:rPr>
          <w:sz w:val="20"/>
          <w:szCs w:val="20"/>
        </w:rPr>
        <w:t>(</w:t>
      </w:r>
      <w:r w:rsidR="00AB3B10" w:rsidRPr="00AB3B10">
        <w:rPr>
          <w:sz w:val="16"/>
          <w:szCs w:val="16"/>
        </w:rPr>
        <w:t>Antithese</w:t>
      </w:r>
      <w:r w:rsidR="00AB3B10">
        <w:rPr>
          <w:sz w:val="20"/>
          <w:szCs w:val="20"/>
        </w:rPr>
        <w:t xml:space="preserve">) </w:t>
      </w:r>
      <w:r w:rsidR="00303778" w:rsidRPr="00303778">
        <w:rPr>
          <w:sz w:val="20"/>
          <w:szCs w:val="20"/>
        </w:rPr>
        <w:t xml:space="preserve">– </w:t>
      </w:r>
      <w:r w:rsidR="00303778" w:rsidRPr="00AB3B10">
        <w:rPr>
          <w:color w:val="FF0000"/>
          <w:sz w:val="20"/>
          <w:szCs w:val="20"/>
        </w:rPr>
        <w:t>sie gehören zusammen</w:t>
      </w:r>
      <w:r w:rsidR="00303778" w:rsidRPr="00303778">
        <w:rPr>
          <w:sz w:val="20"/>
          <w:szCs w:val="20"/>
        </w:rPr>
        <w:t>.</w:t>
      </w:r>
      <w:r w:rsidR="00303778">
        <w:rPr>
          <w:sz w:val="20"/>
          <w:szCs w:val="20"/>
        </w:rPr>
        <w:t xml:space="preserve"> </w:t>
      </w:r>
      <w:r w:rsidR="00303778" w:rsidRPr="006B56E7">
        <w:rPr>
          <w:color w:val="0070C0"/>
          <w:sz w:val="20"/>
          <w:szCs w:val="20"/>
          <w:u w:val="single"/>
        </w:rPr>
        <w:t>Jegliche Wertung hat sich aufgelöst</w:t>
      </w:r>
      <w:r w:rsidR="00303778" w:rsidRPr="006B56E7">
        <w:rPr>
          <w:color w:val="0070C0"/>
          <w:sz w:val="20"/>
          <w:szCs w:val="20"/>
        </w:rPr>
        <w:t xml:space="preserve"> </w:t>
      </w:r>
      <w:r w:rsidR="00303778">
        <w:rPr>
          <w:sz w:val="20"/>
          <w:szCs w:val="20"/>
        </w:rPr>
        <w:t xml:space="preserve">– es ist das </w:t>
      </w:r>
      <w:r w:rsidR="00303778" w:rsidRPr="00AB3B10">
        <w:rPr>
          <w:sz w:val="20"/>
          <w:szCs w:val="20"/>
          <w:highlight w:val="yellow"/>
        </w:rPr>
        <w:t>DURCHSCHAUEN</w:t>
      </w:r>
      <w:r w:rsidR="00303778">
        <w:rPr>
          <w:sz w:val="20"/>
          <w:szCs w:val="20"/>
        </w:rPr>
        <w:t xml:space="preserve"> der </w:t>
      </w:r>
      <w:r w:rsidR="00303778" w:rsidRPr="00303778">
        <w:rPr>
          <w:color w:val="0070C0"/>
          <w:sz w:val="20"/>
          <w:szCs w:val="20"/>
        </w:rPr>
        <w:t>Einseitigkeit</w:t>
      </w:r>
      <w:r w:rsidR="00303778">
        <w:rPr>
          <w:sz w:val="20"/>
          <w:szCs w:val="20"/>
        </w:rPr>
        <w:t xml:space="preserve">. Das nennt </w:t>
      </w:r>
      <w:r w:rsidR="00303778" w:rsidRPr="00303778">
        <w:rPr>
          <w:color w:val="FF0000"/>
          <w:sz w:val="20"/>
          <w:szCs w:val="20"/>
        </w:rPr>
        <w:t xml:space="preserve">MANN </w:t>
      </w:r>
      <w:r w:rsidR="00303778" w:rsidRPr="00AB3B10">
        <w:rPr>
          <w:color w:val="FF0000"/>
          <w:sz w:val="20"/>
          <w:szCs w:val="20"/>
          <w:u w:val="single"/>
        </w:rPr>
        <w:t>EINSICHTIG</w:t>
      </w:r>
      <w:r w:rsidR="00303778" w:rsidRPr="00303778">
        <w:rPr>
          <w:color w:val="FF0000"/>
          <w:sz w:val="20"/>
          <w:szCs w:val="20"/>
        </w:rPr>
        <w:t>KEIT</w:t>
      </w:r>
      <w:r w:rsidR="00303778">
        <w:rPr>
          <w:sz w:val="20"/>
          <w:szCs w:val="20"/>
        </w:rPr>
        <w:t xml:space="preserve">. </w:t>
      </w:r>
    </w:p>
    <w:p w:rsidR="006B56E7" w:rsidRDefault="006B56E7" w:rsidP="00374A5C">
      <w:pPr>
        <w:rPr>
          <w:sz w:val="16"/>
          <w:szCs w:val="16"/>
        </w:rPr>
      </w:pPr>
      <w:r w:rsidRPr="006B56E7">
        <w:rPr>
          <w:sz w:val="16"/>
          <w:szCs w:val="16"/>
        </w:rPr>
        <w:t>Ein Blatt Papier (</w:t>
      </w:r>
      <w:r w:rsidRPr="00AB3B10">
        <w:rPr>
          <w:b/>
          <w:bCs/>
          <w:sz w:val="14"/>
          <w:szCs w:val="14"/>
        </w:rPr>
        <w:t xml:space="preserve">symbolisch das </w:t>
      </w:r>
      <w:r w:rsidRPr="00513DBD">
        <w:rPr>
          <w:b/>
          <w:bCs/>
          <w:color w:val="FF0000"/>
          <w:sz w:val="14"/>
          <w:szCs w:val="14"/>
        </w:rPr>
        <w:t>Ganze</w:t>
      </w:r>
      <w:r w:rsidRPr="006B56E7">
        <w:rPr>
          <w:sz w:val="16"/>
          <w:szCs w:val="16"/>
        </w:rPr>
        <w:t xml:space="preserve">) zerreißen </w:t>
      </w:r>
      <w:r w:rsidR="00AB3B10" w:rsidRPr="00AB3B10">
        <w:rPr>
          <w:color w:val="FF0000"/>
          <w:sz w:val="16"/>
          <w:szCs w:val="16"/>
        </w:rPr>
        <w:t>WIR</w:t>
      </w:r>
      <w:r w:rsidRPr="006B56E7">
        <w:rPr>
          <w:sz w:val="16"/>
          <w:szCs w:val="16"/>
        </w:rPr>
        <w:t xml:space="preserve"> gedanklich in </w:t>
      </w:r>
      <w:r w:rsidRPr="00844EB5">
        <w:rPr>
          <w:color w:val="0070C0"/>
          <w:sz w:val="16"/>
          <w:szCs w:val="16"/>
        </w:rPr>
        <w:t>einzelne Puzzle</w:t>
      </w:r>
      <w:r w:rsidR="00844EB5">
        <w:rPr>
          <w:color w:val="0070C0"/>
          <w:sz w:val="16"/>
          <w:szCs w:val="16"/>
        </w:rPr>
        <w:t>*</w:t>
      </w:r>
      <w:r w:rsidRPr="006B56E7">
        <w:rPr>
          <w:sz w:val="16"/>
          <w:szCs w:val="16"/>
        </w:rPr>
        <w:t xml:space="preserve">. </w:t>
      </w:r>
      <w:r w:rsidRPr="00AB3B10">
        <w:rPr>
          <w:color w:val="FF0000"/>
          <w:sz w:val="16"/>
          <w:szCs w:val="16"/>
        </w:rPr>
        <w:t>Wir</w:t>
      </w:r>
      <w:r w:rsidRPr="006B56E7">
        <w:rPr>
          <w:sz w:val="16"/>
          <w:szCs w:val="16"/>
        </w:rPr>
        <w:t xml:space="preserve"> setzen </w:t>
      </w:r>
      <w:r w:rsidRPr="00AB3B10">
        <w:rPr>
          <w:color w:val="0070C0"/>
          <w:sz w:val="16"/>
          <w:szCs w:val="16"/>
        </w:rPr>
        <w:t xml:space="preserve">ein zerrissenes Puzzle </w:t>
      </w:r>
      <w:r w:rsidRPr="006B56E7">
        <w:rPr>
          <w:sz w:val="16"/>
          <w:szCs w:val="16"/>
        </w:rPr>
        <w:t xml:space="preserve">wieder zusammen. </w:t>
      </w:r>
      <w:r w:rsidRPr="00AB3B10">
        <w:rPr>
          <w:sz w:val="16"/>
          <w:szCs w:val="16"/>
          <w:u w:val="single"/>
        </w:rPr>
        <w:t>Einfach ausgedrückt</w:t>
      </w:r>
      <w:r w:rsidR="00AB3B10">
        <w:rPr>
          <w:sz w:val="16"/>
          <w:szCs w:val="16"/>
          <w:u w:val="single"/>
        </w:rPr>
        <w:t xml:space="preserve">: </w:t>
      </w:r>
      <w:r w:rsidRPr="006B56E7">
        <w:rPr>
          <w:sz w:val="16"/>
          <w:szCs w:val="16"/>
        </w:rPr>
        <w:t xml:space="preserve"> </w:t>
      </w:r>
      <w:r w:rsidRPr="00AB3B10">
        <w:rPr>
          <w:b/>
          <w:bCs/>
          <w:color w:val="FF0000"/>
          <w:sz w:val="16"/>
          <w:szCs w:val="16"/>
        </w:rPr>
        <w:t>+ Liebe</w:t>
      </w:r>
      <w:r w:rsidR="00AB3B10">
        <w:rPr>
          <w:color w:val="FF0000"/>
          <w:sz w:val="16"/>
          <w:szCs w:val="16"/>
        </w:rPr>
        <w:t>/</w:t>
      </w:r>
      <w:r w:rsidRPr="006B56E7">
        <w:rPr>
          <w:sz w:val="16"/>
          <w:szCs w:val="16"/>
        </w:rPr>
        <w:t xml:space="preserve"> </w:t>
      </w:r>
      <w:r w:rsidRPr="006B56E7">
        <w:rPr>
          <w:color w:val="0070C0"/>
          <w:sz w:val="16"/>
          <w:szCs w:val="16"/>
        </w:rPr>
        <w:t xml:space="preserve">zerreißen </w:t>
      </w:r>
      <w:r w:rsidRPr="00AB3B10">
        <w:rPr>
          <w:b/>
          <w:bCs/>
          <w:color w:val="0070C0"/>
          <w:sz w:val="16"/>
          <w:szCs w:val="16"/>
        </w:rPr>
        <w:t>-</w:t>
      </w:r>
      <w:r w:rsidRPr="006B56E7">
        <w:rPr>
          <w:sz w:val="16"/>
          <w:szCs w:val="16"/>
        </w:rPr>
        <w:t xml:space="preserve">. </w:t>
      </w:r>
      <w:r w:rsidRPr="006B56E7">
        <w:rPr>
          <w:b/>
          <w:bCs/>
          <w:i/>
          <w:iCs/>
          <w:sz w:val="16"/>
          <w:szCs w:val="16"/>
          <w:u w:val="single"/>
        </w:rPr>
        <w:t>Was ist nun besser?</w:t>
      </w:r>
      <w:r w:rsidRPr="006B56E7">
        <w:rPr>
          <w:sz w:val="16"/>
          <w:szCs w:val="16"/>
        </w:rPr>
        <w:t xml:space="preserve"> </w:t>
      </w:r>
      <w:r w:rsidRPr="00374A5C">
        <w:rPr>
          <w:sz w:val="24"/>
          <w:szCs w:val="24"/>
        </w:rPr>
        <w:t xml:space="preserve">Diese Frage stellt sich nicht. </w:t>
      </w:r>
      <w:r w:rsidRPr="006B56E7">
        <w:rPr>
          <w:sz w:val="16"/>
          <w:szCs w:val="16"/>
        </w:rPr>
        <w:t xml:space="preserve">Da – bevor </w:t>
      </w:r>
      <w:r w:rsidRPr="006B56E7">
        <w:rPr>
          <w:color w:val="FF0000"/>
          <w:sz w:val="16"/>
          <w:szCs w:val="16"/>
        </w:rPr>
        <w:t>MANN</w:t>
      </w:r>
      <w:r w:rsidRPr="006B56E7">
        <w:rPr>
          <w:sz w:val="16"/>
          <w:szCs w:val="16"/>
        </w:rPr>
        <w:t xml:space="preserve"> etwas </w:t>
      </w:r>
      <w:r w:rsidRPr="006B56E7">
        <w:rPr>
          <w:i/>
          <w:iCs/>
          <w:color w:val="0070C0"/>
          <w:sz w:val="16"/>
          <w:szCs w:val="16"/>
        </w:rPr>
        <w:t>lieben kann</w:t>
      </w:r>
      <w:r w:rsidRPr="006B56E7">
        <w:rPr>
          <w:sz w:val="16"/>
          <w:szCs w:val="16"/>
        </w:rPr>
        <w:t xml:space="preserve">, es erst </w:t>
      </w:r>
      <w:r w:rsidRPr="006B56E7">
        <w:rPr>
          <w:color w:val="0070C0"/>
          <w:sz w:val="16"/>
          <w:szCs w:val="16"/>
        </w:rPr>
        <w:t>zerrissen werden „muss</w:t>
      </w:r>
      <w:r w:rsidRPr="006B56E7">
        <w:rPr>
          <w:sz w:val="16"/>
          <w:szCs w:val="16"/>
        </w:rPr>
        <w:t>“</w:t>
      </w:r>
      <w:r w:rsidR="00AB3B10">
        <w:rPr>
          <w:sz w:val="16"/>
          <w:szCs w:val="16"/>
        </w:rPr>
        <w:t xml:space="preserve"> (</w:t>
      </w:r>
      <w:r w:rsidR="00AB3B10" w:rsidRPr="00AB3B10">
        <w:rPr>
          <w:sz w:val="14"/>
          <w:szCs w:val="14"/>
        </w:rPr>
        <w:t>Beispiel: Klettband – klebt es zusammen ist es unbeweglich</w:t>
      </w:r>
      <w:r w:rsidR="00AB3B10">
        <w:rPr>
          <w:sz w:val="16"/>
          <w:szCs w:val="16"/>
        </w:rPr>
        <w:t>)</w:t>
      </w:r>
      <w:r w:rsidRPr="006B56E7">
        <w:rPr>
          <w:sz w:val="16"/>
          <w:szCs w:val="16"/>
        </w:rPr>
        <w:t xml:space="preserve">. </w:t>
      </w:r>
      <w:r w:rsidRPr="00AB3B10">
        <w:rPr>
          <w:sz w:val="20"/>
          <w:szCs w:val="20"/>
          <w:u w:val="single"/>
        </w:rPr>
        <w:t>Kein vorher und kein nachher</w:t>
      </w:r>
      <w:r>
        <w:rPr>
          <w:sz w:val="16"/>
          <w:szCs w:val="16"/>
        </w:rPr>
        <w:t xml:space="preserve">. Gehört zusammen! </w:t>
      </w:r>
      <w:r w:rsidR="00844EB5">
        <w:rPr>
          <w:sz w:val="16"/>
          <w:szCs w:val="16"/>
        </w:rPr>
        <w:t>*</w:t>
      </w:r>
      <w:hyperlink r:id="rId216" w:history="1">
        <w:r w:rsidR="00844EB5" w:rsidRPr="00844EB5">
          <w:rPr>
            <w:rStyle w:val="Hyperlink"/>
            <w:sz w:val="16"/>
            <w:szCs w:val="16"/>
            <w:rtl/>
          </w:rPr>
          <w:t>בעיה</w:t>
        </w:r>
      </w:hyperlink>
      <w:r w:rsidR="00844EB5">
        <w:rPr>
          <w:sz w:val="16"/>
          <w:szCs w:val="16"/>
        </w:rPr>
        <w:t xml:space="preserve">; </w:t>
      </w:r>
      <w:hyperlink r:id="rId217" w:history="1">
        <w:r w:rsidR="00844EB5" w:rsidRPr="00844EB5">
          <w:rPr>
            <w:rStyle w:val="Hyperlink"/>
            <w:sz w:val="16"/>
            <w:szCs w:val="16"/>
            <w:rtl/>
          </w:rPr>
          <w:t>חידה</w:t>
        </w:r>
      </w:hyperlink>
      <w:r w:rsidR="00844EB5">
        <w:rPr>
          <w:sz w:val="16"/>
          <w:szCs w:val="16"/>
        </w:rPr>
        <w:t xml:space="preserve">; </w:t>
      </w:r>
      <w:hyperlink r:id="rId218" w:history="1">
        <w:r w:rsidR="00844EB5" w:rsidRPr="00844EB5">
          <w:rPr>
            <w:rStyle w:val="Hyperlink"/>
            <w:sz w:val="16"/>
            <w:szCs w:val="16"/>
            <w:rtl/>
          </w:rPr>
          <w:t>פזל</w:t>
        </w:r>
      </w:hyperlink>
      <w:r w:rsidR="00844EB5">
        <w:rPr>
          <w:sz w:val="16"/>
          <w:szCs w:val="16"/>
        </w:rPr>
        <w:t>; →</w:t>
      </w:r>
      <w:hyperlink r:id="rId219" w:history="1">
        <w:r w:rsidR="00844EB5" w:rsidRPr="00844EB5">
          <w:rPr>
            <w:rStyle w:val="Hyperlink"/>
            <w:sz w:val="16"/>
            <w:szCs w:val="16"/>
            <w:rtl/>
          </w:rPr>
          <w:t>פוץ</w:t>
        </w:r>
      </w:hyperlink>
      <w:r w:rsidR="00844EB5">
        <w:rPr>
          <w:sz w:val="16"/>
          <w:szCs w:val="16"/>
        </w:rPr>
        <w:t xml:space="preserve"> …</w:t>
      </w:r>
      <w:r w:rsidR="00844EB5" w:rsidRPr="00AB3B10">
        <w:rPr>
          <w:color w:val="0070C0"/>
          <w:sz w:val="16"/>
          <w:szCs w:val="16"/>
        </w:rPr>
        <w:t>ausstreuen</w:t>
      </w:r>
      <w:r w:rsidR="00844EB5">
        <w:rPr>
          <w:sz w:val="16"/>
          <w:szCs w:val="16"/>
        </w:rPr>
        <w:t xml:space="preserve"> …</w:t>
      </w:r>
      <w:hyperlink r:id="rId220" w:history="1">
        <w:r w:rsidR="00844EB5" w:rsidRPr="00844EB5">
          <w:rPr>
            <w:rStyle w:val="Hyperlink"/>
            <w:sz w:val="16"/>
            <w:szCs w:val="16"/>
            <w:rtl/>
          </w:rPr>
          <w:t>צוף</w:t>
        </w:r>
      </w:hyperlink>
      <w:r w:rsidR="00844EB5">
        <w:rPr>
          <w:sz w:val="16"/>
          <w:szCs w:val="16"/>
        </w:rPr>
        <w:t xml:space="preserve"> = </w:t>
      </w:r>
      <w:r w:rsidR="00844EB5" w:rsidRPr="00AB3B10">
        <w:rPr>
          <w:color w:val="FF0000"/>
          <w:sz w:val="16"/>
          <w:szCs w:val="16"/>
        </w:rPr>
        <w:t>zusammenfließen</w:t>
      </w:r>
      <w:r w:rsidR="00365B96">
        <w:rPr>
          <w:sz w:val="16"/>
          <w:szCs w:val="16"/>
        </w:rPr>
        <w:t xml:space="preserve"> …</w:t>
      </w:r>
      <w:r w:rsidR="00AB3B10">
        <w:rPr>
          <w:sz w:val="16"/>
          <w:szCs w:val="16"/>
        </w:rPr>
        <w:t xml:space="preserve"> </w:t>
      </w:r>
      <w:r w:rsidR="00AB3B10" w:rsidRPr="00374A5C">
        <w:rPr>
          <w:color w:val="FF0000"/>
          <w:sz w:val="16"/>
          <w:szCs w:val="16"/>
        </w:rPr>
        <w:t>I</w:t>
      </w:r>
      <w:r w:rsidR="00374A5C" w:rsidRPr="00374A5C">
        <w:rPr>
          <w:color w:val="FF0000"/>
          <w:sz w:val="16"/>
          <w:szCs w:val="16"/>
        </w:rPr>
        <w:t>N</w:t>
      </w:r>
      <w:r w:rsidR="00AB3B10" w:rsidRPr="00374A5C">
        <w:rPr>
          <w:color w:val="FF0000"/>
          <w:sz w:val="16"/>
          <w:szCs w:val="16"/>
        </w:rPr>
        <w:t xml:space="preserve"> EINS </w:t>
      </w:r>
      <w:r w:rsidR="00AB3B10" w:rsidRPr="00374A5C">
        <w:rPr>
          <w:color w:val="0070C0"/>
          <w:sz w:val="16"/>
          <w:szCs w:val="16"/>
        </w:rPr>
        <w:t>gedacht</w:t>
      </w:r>
      <w:r w:rsidR="00AB3B10">
        <w:rPr>
          <w:sz w:val="16"/>
          <w:szCs w:val="16"/>
        </w:rPr>
        <w:t>, dann ist es vollbracht.</w:t>
      </w:r>
    </w:p>
    <w:p w:rsidR="00D43862" w:rsidRPr="00D43862" w:rsidRDefault="00E0274B" w:rsidP="00D43862">
      <w:pPr>
        <w:pBdr>
          <w:top w:val="single" w:sz="4" w:space="1" w:color="auto"/>
          <w:left w:val="single" w:sz="4" w:space="4" w:color="auto"/>
          <w:bottom w:val="single" w:sz="4" w:space="1" w:color="auto"/>
          <w:right w:val="single" w:sz="4" w:space="4" w:color="auto"/>
        </w:pBdr>
        <w:jc w:val="center"/>
        <w:rPr>
          <w:sz w:val="14"/>
          <w:szCs w:val="14"/>
        </w:rPr>
      </w:pPr>
      <w:hyperlink r:id="rId221" w:tgtFrame="_blank" w:history="1">
        <w:r w:rsidR="00D43862" w:rsidRPr="00D43862">
          <w:rPr>
            <w:rStyle w:val="Hyperlink"/>
            <w:sz w:val="14"/>
            <w:szCs w:val="14"/>
          </w:rPr>
          <w:t>15 Das Buch vom Menschen</w:t>
        </w:r>
      </w:hyperlink>
      <w:r w:rsidR="00D43862" w:rsidRPr="00D43862">
        <w:rPr>
          <w:sz w:val="14"/>
          <w:szCs w:val="14"/>
        </w:rPr>
        <w:t>:</w:t>
      </w:r>
    </w:p>
    <w:p w:rsidR="00D43862" w:rsidRDefault="00D43862" w:rsidP="00D43862">
      <w:pPr>
        <w:pBdr>
          <w:top w:val="single" w:sz="4" w:space="1" w:color="auto"/>
          <w:left w:val="single" w:sz="4" w:space="4" w:color="auto"/>
          <w:bottom w:val="single" w:sz="4" w:space="1" w:color="auto"/>
          <w:right w:val="single" w:sz="4" w:space="4" w:color="auto"/>
        </w:pBdr>
        <w:jc w:val="center"/>
        <w:rPr>
          <w:sz w:val="14"/>
          <w:szCs w:val="14"/>
        </w:rPr>
      </w:pPr>
      <w:r w:rsidRPr="00D43862">
        <w:rPr>
          <w:sz w:val="14"/>
          <w:szCs w:val="14"/>
        </w:rPr>
        <w:t xml:space="preserve">Du wirst dich selbst nicht mehr verachten können, sobald du ‒ auch nur ahnend ‒ erfühlst, </w:t>
      </w:r>
      <w:r w:rsidRPr="00413430">
        <w:rPr>
          <w:b/>
          <w:bCs/>
          <w:sz w:val="14"/>
          <w:szCs w:val="14"/>
          <w:u w:val="single"/>
        </w:rPr>
        <w:t>dass nichts an dir verächtlich ist</w:t>
      </w:r>
      <w:r w:rsidRPr="00D43862">
        <w:rPr>
          <w:sz w:val="14"/>
          <w:szCs w:val="14"/>
        </w:rPr>
        <w:t>, als das, was du selbst dir verächtlich machst durch </w:t>
      </w:r>
      <w:r w:rsidRPr="00413430">
        <w:rPr>
          <w:i/>
          <w:iCs/>
          <w:color w:val="0070C0"/>
          <w:sz w:val="14"/>
          <w:szCs w:val="14"/>
        </w:rPr>
        <w:t>irrige Deutung</w:t>
      </w:r>
      <w:r w:rsidRPr="00D43862">
        <w:rPr>
          <w:sz w:val="14"/>
          <w:szCs w:val="14"/>
        </w:rPr>
        <w:t>!</w:t>
      </w:r>
    </w:p>
    <w:p w:rsidR="00D43862" w:rsidRDefault="00D43862" w:rsidP="00114C5E">
      <w:pPr>
        <w:pBdr>
          <w:top w:val="single" w:sz="4" w:space="1" w:color="auto"/>
          <w:left w:val="single" w:sz="4" w:space="4" w:color="auto"/>
          <w:bottom w:val="single" w:sz="4" w:space="1" w:color="auto"/>
          <w:right w:val="single" w:sz="4" w:space="4" w:color="auto"/>
        </w:pBdr>
        <w:jc w:val="center"/>
        <w:rPr>
          <w:sz w:val="14"/>
          <w:szCs w:val="14"/>
        </w:rPr>
      </w:pPr>
      <w:r w:rsidRPr="00D43862">
        <w:rPr>
          <w:b/>
          <w:bCs/>
          <w:i/>
          <w:iCs/>
          <w:color w:val="FF0000"/>
          <w:sz w:val="14"/>
          <w:szCs w:val="14"/>
        </w:rPr>
        <w:t>DU</w:t>
      </w:r>
      <w:r w:rsidR="00114C5E">
        <w:rPr>
          <w:b/>
          <w:bCs/>
          <w:i/>
          <w:iCs/>
          <w:color w:val="FF0000"/>
          <w:sz w:val="14"/>
          <w:szCs w:val="14"/>
        </w:rPr>
        <w:t>=</w:t>
      </w:r>
      <w:r w:rsidRPr="00114C5E">
        <w:rPr>
          <w:b/>
          <w:bCs/>
          <w:color w:val="FF0000"/>
          <w:sz w:val="14"/>
          <w:szCs w:val="14"/>
        </w:rPr>
        <w:t>WIR</w:t>
      </w:r>
      <w:r w:rsidRPr="00D43862">
        <w:rPr>
          <w:color w:val="FF0000"/>
          <w:sz w:val="14"/>
          <w:szCs w:val="14"/>
        </w:rPr>
        <w:t>&lt;</w:t>
      </w:r>
      <w:r w:rsidRPr="00D43862">
        <w:rPr>
          <w:color w:val="0070C0"/>
          <w:sz w:val="14"/>
          <w:szCs w:val="14"/>
        </w:rPr>
        <w:t>ST</w:t>
      </w:r>
      <w:r w:rsidRPr="00D43862">
        <w:rPr>
          <w:color w:val="FF0000"/>
          <w:sz w:val="14"/>
          <w:szCs w:val="14"/>
        </w:rPr>
        <w:t xml:space="preserve">&gt;D-ICH </w:t>
      </w:r>
      <w:r w:rsidRPr="00114C5E">
        <w:rPr>
          <w:b/>
          <w:bCs/>
          <w:color w:val="FF0000"/>
          <w:sz w:val="14"/>
          <w:szCs w:val="14"/>
        </w:rPr>
        <w:t>SELBST</w:t>
      </w:r>
      <w:r w:rsidRPr="00D43862">
        <w:rPr>
          <w:color w:val="FF0000"/>
          <w:sz w:val="14"/>
          <w:szCs w:val="14"/>
        </w:rPr>
        <w:t xml:space="preserve"> </w:t>
      </w:r>
      <w:r w:rsidRPr="00D43862">
        <w:rPr>
          <w:b/>
          <w:bCs/>
          <w:sz w:val="14"/>
          <w:szCs w:val="14"/>
          <w:u w:val="single"/>
        </w:rPr>
        <w:t>nicht mehr</w:t>
      </w:r>
      <w:r w:rsidRPr="00D43862">
        <w:rPr>
          <w:sz w:val="14"/>
          <w:szCs w:val="14"/>
        </w:rPr>
        <w:t> </w:t>
      </w:r>
      <w:r w:rsidRPr="00D43862">
        <w:rPr>
          <w:i/>
          <w:iCs/>
          <w:color w:val="0070C0"/>
          <w:sz w:val="14"/>
          <w:szCs w:val="14"/>
        </w:rPr>
        <w:t>verachten können</w:t>
      </w:r>
      <w:r w:rsidRPr="00D43862">
        <w:rPr>
          <w:sz w:val="14"/>
          <w:szCs w:val="14"/>
        </w:rPr>
        <w:t xml:space="preserve">, sobald </w:t>
      </w:r>
      <w:r w:rsidRPr="00D43862">
        <w:rPr>
          <w:b/>
          <w:bCs/>
          <w:i/>
          <w:iCs/>
          <w:color w:val="FF0000"/>
          <w:sz w:val="14"/>
          <w:szCs w:val="14"/>
        </w:rPr>
        <w:t>DU</w:t>
      </w:r>
      <w:r>
        <w:rPr>
          <w:sz w:val="14"/>
          <w:szCs w:val="14"/>
        </w:rPr>
        <w:t xml:space="preserve"> </w:t>
      </w:r>
      <w:r w:rsidRPr="00D43862">
        <w:rPr>
          <w:sz w:val="14"/>
          <w:szCs w:val="14"/>
        </w:rPr>
        <w:t xml:space="preserve"> ‒ </w:t>
      </w:r>
      <w:r w:rsidRPr="00D43862">
        <w:rPr>
          <w:sz w:val="12"/>
          <w:szCs w:val="12"/>
          <w:u w:val="single"/>
        </w:rPr>
        <w:t>auch nur ahnend</w:t>
      </w:r>
      <w:r w:rsidRPr="00D43862">
        <w:rPr>
          <w:sz w:val="12"/>
          <w:szCs w:val="12"/>
        </w:rPr>
        <w:t> </w:t>
      </w:r>
      <w:r w:rsidRPr="00D43862">
        <w:rPr>
          <w:sz w:val="14"/>
          <w:szCs w:val="14"/>
        </w:rPr>
        <w:t xml:space="preserve">‒ </w:t>
      </w:r>
      <w:r w:rsidRPr="00D43862">
        <w:rPr>
          <w:color w:val="0070C0"/>
          <w:sz w:val="14"/>
          <w:szCs w:val="14"/>
        </w:rPr>
        <w:t>erfühlst</w:t>
      </w:r>
      <w:r w:rsidRPr="00D43862">
        <w:rPr>
          <w:sz w:val="14"/>
          <w:szCs w:val="14"/>
        </w:rPr>
        <w:t xml:space="preserve">, dass </w:t>
      </w:r>
      <w:r w:rsidRPr="00D43862">
        <w:rPr>
          <w:b/>
          <w:bCs/>
          <w:sz w:val="14"/>
          <w:szCs w:val="14"/>
          <w:u w:val="single"/>
        </w:rPr>
        <w:t>nichts</w:t>
      </w:r>
      <w:r w:rsidRPr="00D43862">
        <w:rPr>
          <w:sz w:val="14"/>
          <w:szCs w:val="14"/>
        </w:rPr>
        <w:t xml:space="preserve"> an </w:t>
      </w:r>
      <w:r w:rsidRPr="00D43862">
        <w:rPr>
          <w:b/>
          <w:bCs/>
          <w:i/>
          <w:iCs/>
          <w:color w:val="FF0000"/>
          <w:sz w:val="14"/>
          <w:szCs w:val="14"/>
        </w:rPr>
        <w:t>DIR</w:t>
      </w:r>
      <w:r w:rsidRPr="00D43862">
        <w:rPr>
          <w:sz w:val="14"/>
          <w:szCs w:val="14"/>
        </w:rPr>
        <w:t xml:space="preserve"> </w:t>
      </w:r>
      <w:r>
        <w:rPr>
          <w:sz w:val="14"/>
          <w:szCs w:val="14"/>
        </w:rPr>
        <w:t>&lt;</w:t>
      </w:r>
      <w:r w:rsidRPr="00D43862">
        <w:rPr>
          <w:color w:val="0070C0"/>
          <w:sz w:val="14"/>
          <w:szCs w:val="14"/>
        </w:rPr>
        <w:t>verächtlich</w:t>
      </w:r>
      <w:r>
        <w:rPr>
          <w:color w:val="0070C0"/>
          <w:sz w:val="14"/>
          <w:szCs w:val="14"/>
        </w:rPr>
        <w:t>&gt;</w:t>
      </w:r>
      <w:r w:rsidRPr="00D43862">
        <w:rPr>
          <w:b/>
          <w:bCs/>
          <w:color w:val="FF0000"/>
          <w:sz w:val="14"/>
          <w:szCs w:val="14"/>
        </w:rPr>
        <w:t>I</w:t>
      </w:r>
      <w:r>
        <w:rPr>
          <w:color w:val="0070C0"/>
          <w:sz w:val="14"/>
          <w:szCs w:val="14"/>
        </w:rPr>
        <w:sym w:font="Wingdings 3" w:char="F04F"/>
      </w:r>
      <w:r>
        <w:rPr>
          <w:color w:val="0070C0"/>
          <w:sz w:val="14"/>
          <w:szCs w:val="14"/>
        </w:rPr>
        <w:t>ST</w:t>
      </w:r>
      <w:r w:rsidRPr="00D43862">
        <w:rPr>
          <w:sz w:val="14"/>
          <w:szCs w:val="14"/>
        </w:rPr>
        <w:t>, als das, was </w:t>
      </w:r>
      <w:r w:rsidRPr="00D43862">
        <w:rPr>
          <w:b/>
          <w:bCs/>
          <w:i/>
          <w:iCs/>
          <w:color w:val="FF0000"/>
          <w:sz w:val="14"/>
          <w:szCs w:val="14"/>
        </w:rPr>
        <w:t>DU</w:t>
      </w:r>
      <w:r w:rsidRPr="00D43862">
        <w:rPr>
          <w:sz w:val="14"/>
          <w:szCs w:val="14"/>
        </w:rPr>
        <w:t xml:space="preserve"> </w:t>
      </w:r>
      <w:r w:rsidRPr="00D43862">
        <w:rPr>
          <w:b/>
          <w:bCs/>
          <w:i/>
          <w:iCs/>
          <w:color w:val="0070C0"/>
          <w:sz w:val="14"/>
          <w:szCs w:val="14"/>
        </w:rPr>
        <w:t>selbst</w:t>
      </w:r>
      <w:r w:rsidRPr="00D43862">
        <w:rPr>
          <w:sz w:val="14"/>
          <w:szCs w:val="14"/>
        </w:rPr>
        <w:t> </w:t>
      </w:r>
      <w:r w:rsidRPr="00D43862">
        <w:rPr>
          <w:b/>
          <w:bCs/>
          <w:i/>
          <w:iCs/>
          <w:color w:val="FF0000"/>
          <w:sz w:val="14"/>
          <w:szCs w:val="14"/>
        </w:rPr>
        <w:t>DIR</w:t>
      </w:r>
      <w:r w:rsidRPr="00D43862">
        <w:rPr>
          <w:sz w:val="14"/>
          <w:szCs w:val="14"/>
        </w:rPr>
        <w:t xml:space="preserve"> </w:t>
      </w:r>
      <w:r w:rsidRPr="00D43862">
        <w:rPr>
          <w:b/>
          <w:bCs/>
          <w:color w:val="0070C0"/>
          <w:sz w:val="14"/>
          <w:szCs w:val="14"/>
        </w:rPr>
        <w:t>verächtlich machst durch </w:t>
      </w:r>
      <w:r w:rsidRPr="00D43862">
        <w:rPr>
          <w:b/>
          <w:bCs/>
          <w:color w:val="002060"/>
          <w:sz w:val="14"/>
          <w:szCs w:val="14"/>
        </w:rPr>
        <w:t>irrige Deutung</w:t>
      </w:r>
      <w:r w:rsidRPr="00D43862">
        <w:rPr>
          <w:sz w:val="14"/>
          <w:szCs w:val="14"/>
        </w:rPr>
        <w:t>!</w:t>
      </w:r>
    </w:p>
    <w:p w:rsidR="00D43862" w:rsidRDefault="00D43862" w:rsidP="00114C5E">
      <w:pPr>
        <w:pBdr>
          <w:top w:val="single" w:sz="4" w:space="1" w:color="auto"/>
          <w:left w:val="single" w:sz="4" w:space="4" w:color="auto"/>
          <w:bottom w:val="single" w:sz="4" w:space="1" w:color="auto"/>
          <w:right w:val="single" w:sz="4" w:space="4" w:color="auto"/>
        </w:pBdr>
        <w:rPr>
          <w:sz w:val="14"/>
          <w:szCs w:val="14"/>
        </w:rPr>
      </w:pPr>
      <w:r>
        <w:rPr>
          <w:sz w:val="14"/>
          <w:szCs w:val="14"/>
        </w:rPr>
        <w:t>…</w:t>
      </w:r>
      <w:r w:rsidRPr="00D43862">
        <w:rPr>
          <w:sz w:val="14"/>
          <w:szCs w:val="14"/>
        </w:rPr>
        <w:t>Zu einem „</w:t>
      </w:r>
      <w:r w:rsidRPr="00513DBD">
        <w:rPr>
          <w:b/>
          <w:bCs/>
          <w:color w:val="FF0000"/>
          <w:sz w:val="18"/>
          <w:szCs w:val="18"/>
          <w:u w:val="single"/>
        </w:rPr>
        <w:t>Empörer</w:t>
      </w:r>
      <w:r w:rsidRPr="00D43862">
        <w:rPr>
          <w:sz w:val="14"/>
          <w:szCs w:val="14"/>
        </w:rPr>
        <w:t xml:space="preserve">” wirst </w:t>
      </w:r>
      <w:r w:rsidRPr="00D43862">
        <w:rPr>
          <w:b/>
          <w:bCs/>
          <w:i/>
          <w:iCs/>
          <w:color w:val="FF0000"/>
          <w:sz w:val="14"/>
          <w:szCs w:val="14"/>
        </w:rPr>
        <w:t>DU</w:t>
      </w:r>
      <w:r w:rsidRPr="00D43862">
        <w:rPr>
          <w:sz w:val="14"/>
          <w:szCs w:val="14"/>
        </w:rPr>
        <w:t xml:space="preserve"> werden,</w:t>
      </w:r>
      <w:r>
        <w:rPr>
          <w:sz w:val="14"/>
          <w:szCs w:val="14"/>
        </w:rPr>
        <w:t xml:space="preserve"> </w:t>
      </w:r>
      <w:r w:rsidRPr="00D43862">
        <w:rPr>
          <w:sz w:val="14"/>
          <w:szCs w:val="14"/>
        </w:rPr>
        <w:t>der sich </w:t>
      </w:r>
      <w:r w:rsidRPr="00D43862">
        <w:rPr>
          <w:b/>
          <w:bCs/>
          <w:color w:val="FF0000"/>
          <w:sz w:val="14"/>
          <w:szCs w:val="14"/>
        </w:rPr>
        <w:t>empor</w:t>
      </w:r>
      <w:r w:rsidRPr="00D43862">
        <w:rPr>
          <w:sz w:val="14"/>
          <w:szCs w:val="14"/>
        </w:rPr>
        <w:t> und </w:t>
      </w:r>
      <w:r w:rsidRPr="00D43862">
        <w:rPr>
          <w:b/>
          <w:bCs/>
          <w:color w:val="FF0000"/>
          <w:sz w:val="14"/>
          <w:szCs w:val="14"/>
        </w:rPr>
        <w:t>heraus</w:t>
      </w:r>
      <w:r w:rsidRPr="00D43862">
        <w:rPr>
          <w:sz w:val="14"/>
          <w:szCs w:val="14"/>
        </w:rPr>
        <w:t> reißt aus dem</w:t>
      </w:r>
      <w:r>
        <w:rPr>
          <w:sz w:val="14"/>
          <w:szCs w:val="14"/>
        </w:rPr>
        <w:t xml:space="preserve"> </w:t>
      </w:r>
      <w:r w:rsidRPr="00D43862">
        <w:rPr>
          <w:i/>
          <w:iCs/>
          <w:color w:val="0070C0"/>
          <w:sz w:val="14"/>
          <w:szCs w:val="14"/>
        </w:rPr>
        <w:t>klebrigen Lehm der ausgefahrenen Alltags</w:t>
      </w:r>
      <w:r>
        <w:rPr>
          <w:i/>
          <w:iCs/>
          <w:color w:val="0070C0"/>
          <w:sz w:val="14"/>
          <w:szCs w:val="14"/>
        </w:rPr>
        <w:t>s</w:t>
      </w:r>
      <w:r w:rsidRPr="00D43862">
        <w:rPr>
          <w:i/>
          <w:iCs/>
          <w:color w:val="0070C0"/>
          <w:sz w:val="14"/>
          <w:szCs w:val="14"/>
        </w:rPr>
        <w:t>traßen</w:t>
      </w:r>
      <w:r w:rsidRPr="00D43862">
        <w:rPr>
          <w:sz w:val="14"/>
          <w:szCs w:val="14"/>
        </w:rPr>
        <w:t>!</w:t>
      </w:r>
      <w:r w:rsidR="00114C5E">
        <w:rPr>
          <w:sz w:val="14"/>
          <w:szCs w:val="14"/>
        </w:rPr>
        <w:t xml:space="preserve"> </w:t>
      </w:r>
    </w:p>
    <w:p w:rsidR="00114C5E" w:rsidRDefault="00114C5E" w:rsidP="00114C5E">
      <w:pPr>
        <w:pBdr>
          <w:top w:val="single" w:sz="4" w:space="1" w:color="auto"/>
          <w:left w:val="single" w:sz="4" w:space="4" w:color="auto"/>
          <w:bottom w:val="single" w:sz="4" w:space="1" w:color="auto"/>
          <w:right w:val="single" w:sz="4" w:space="4" w:color="auto"/>
        </w:pBdr>
        <w:rPr>
          <w:sz w:val="14"/>
          <w:szCs w:val="14"/>
        </w:rPr>
      </w:pPr>
      <w:r w:rsidRPr="00513DBD">
        <w:rPr>
          <w:b/>
          <w:bCs/>
          <w:color w:val="FF0000"/>
          <w:sz w:val="16"/>
          <w:szCs w:val="16"/>
        </w:rPr>
        <w:t>Sich selbst in sich umfassend, ist „reiner​ Geist” von Ewigkeit zu Ewigkeit</w:t>
      </w:r>
      <w:r w:rsidRPr="00513DBD">
        <w:rPr>
          <w:color w:val="FF0000"/>
          <w:sz w:val="16"/>
          <w:szCs w:val="16"/>
        </w:rPr>
        <w:t> </w:t>
      </w:r>
      <w:r w:rsidRPr="00114C5E">
        <w:rPr>
          <w:sz w:val="14"/>
          <w:szCs w:val="14"/>
        </w:rPr>
        <w:t xml:space="preserve">im </w:t>
      </w:r>
      <w:r w:rsidRPr="00114C5E">
        <w:rPr>
          <w:b/>
          <w:bCs/>
          <w:i/>
          <w:iCs/>
          <w:color w:val="0070C0"/>
          <w:sz w:val="14"/>
          <w:szCs w:val="14"/>
        </w:rPr>
        <w:t>Sch</w:t>
      </w:r>
      <w:r>
        <w:rPr>
          <w:b/>
          <w:bCs/>
          <w:i/>
          <w:iCs/>
          <w:color w:val="0070C0"/>
          <w:sz w:val="14"/>
          <w:szCs w:val="14"/>
        </w:rPr>
        <w:t>-</w:t>
      </w:r>
      <w:r w:rsidRPr="00114C5E">
        <w:rPr>
          <w:b/>
          <w:bCs/>
          <w:i/>
          <w:iCs/>
          <w:color w:val="0070C0"/>
          <w:sz w:val="14"/>
          <w:szCs w:val="14"/>
        </w:rPr>
        <w:t>a</w:t>
      </w:r>
      <w:r w:rsidRPr="00114C5E">
        <w:rPr>
          <w:b/>
          <w:bCs/>
          <w:color w:val="0070C0"/>
          <w:sz w:val="18"/>
          <w:szCs w:val="18"/>
        </w:rPr>
        <w:t>ff</w:t>
      </w:r>
      <w:r w:rsidRPr="00114C5E">
        <w:rPr>
          <w:b/>
          <w:bCs/>
          <w:i/>
          <w:iCs/>
          <w:color w:val="0070C0"/>
          <w:sz w:val="14"/>
          <w:szCs w:val="14"/>
        </w:rPr>
        <w:t>en</w:t>
      </w:r>
      <w:r w:rsidRPr="00114C5E">
        <w:rPr>
          <w:sz w:val="14"/>
          <w:szCs w:val="14"/>
        </w:rPr>
        <w:t xml:space="preserve"> </w:t>
      </w:r>
      <w:r w:rsidRPr="00114C5E">
        <w:rPr>
          <w:color w:val="FF0000"/>
          <w:sz w:val="14"/>
          <w:szCs w:val="14"/>
        </w:rPr>
        <w:t>seiner selbst </w:t>
      </w:r>
      <w:r w:rsidR="00413430">
        <w:rPr>
          <w:color w:val="FF0000"/>
          <w:sz w:val="14"/>
          <w:szCs w:val="14"/>
        </w:rPr>
        <w:sym w:font="Wingdings 3" w:char="F04F"/>
      </w:r>
      <w:r w:rsidRPr="00114C5E">
        <w:rPr>
          <w:color w:val="0070C0"/>
          <w:sz w:val="14"/>
          <w:szCs w:val="14"/>
        </w:rPr>
        <w:t>begri</w:t>
      </w:r>
      <w:r w:rsidRPr="00114C5E">
        <w:rPr>
          <w:b/>
          <w:bCs/>
          <w:color w:val="0070C0"/>
          <w:sz w:val="18"/>
          <w:szCs w:val="18"/>
        </w:rPr>
        <w:t>ff</w:t>
      </w:r>
      <w:r w:rsidRPr="00114C5E">
        <w:rPr>
          <w:color w:val="0070C0"/>
          <w:sz w:val="14"/>
          <w:szCs w:val="14"/>
        </w:rPr>
        <w:t>en</w:t>
      </w:r>
      <w:r w:rsidRPr="00114C5E">
        <w:rPr>
          <w:sz w:val="14"/>
          <w:szCs w:val="14"/>
        </w:rPr>
        <w:t xml:space="preserve">, ‒ </w:t>
      </w:r>
      <w:r w:rsidRPr="00114C5E">
        <w:rPr>
          <w:b/>
          <w:bCs/>
          <w:color w:val="FF0000"/>
          <w:sz w:val="14"/>
          <w:szCs w:val="14"/>
        </w:rPr>
        <w:t>sich selbst</w:t>
      </w:r>
      <w:r w:rsidR="00413430">
        <w:rPr>
          <w:b/>
          <w:bCs/>
          <w:color w:val="FF0000"/>
          <w:sz w:val="14"/>
          <w:szCs w:val="14"/>
        </w:rPr>
        <w:sym w:font="Wingdings 3" w:char="F04F"/>
      </w:r>
      <w:r w:rsidRPr="00114C5E">
        <w:rPr>
          <w:color w:val="FF0000"/>
          <w:sz w:val="14"/>
          <w:szCs w:val="14"/>
        </w:rPr>
        <w:t xml:space="preserve"> </w:t>
      </w:r>
      <w:r w:rsidRPr="00114C5E">
        <w:rPr>
          <w:color w:val="0070C0"/>
          <w:sz w:val="14"/>
          <w:szCs w:val="14"/>
        </w:rPr>
        <w:t>erzeugend und gebärend</w:t>
      </w:r>
      <w:r w:rsidRPr="00114C5E">
        <w:rPr>
          <w:sz w:val="14"/>
          <w:szCs w:val="14"/>
        </w:rPr>
        <w:t xml:space="preserve">, ‒ denn </w:t>
      </w:r>
      <w:r w:rsidRPr="00114C5E">
        <w:rPr>
          <w:b/>
          <w:bCs/>
          <w:color w:val="FF0000"/>
          <w:sz w:val="14"/>
          <w:szCs w:val="14"/>
          <w:u w:val="single"/>
        </w:rPr>
        <w:t>reiner Geist ist</w:t>
      </w:r>
      <w:r w:rsidRPr="00114C5E">
        <w:rPr>
          <w:sz w:val="14"/>
          <w:szCs w:val="14"/>
        </w:rPr>
        <w:t>: „</w:t>
      </w:r>
      <w:r w:rsidRPr="00114C5E">
        <w:rPr>
          <w:color w:val="FF0000"/>
          <w:sz w:val="14"/>
          <w:szCs w:val="14"/>
        </w:rPr>
        <w:t>Mann</w:t>
      </w:r>
      <w:r w:rsidRPr="00114C5E">
        <w:rPr>
          <w:sz w:val="14"/>
          <w:szCs w:val="14"/>
        </w:rPr>
        <w:t xml:space="preserve"> </w:t>
      </w:r>
      <w:r w:rsidRPr="00114C5E">
        <w:rPr>
          <w:b/>
          <w:bCs/>
          <w:sz w:val="14"/>
          <w:szCs w:val="14"/>
          <w:u w:val="single"/>
        </w:rPr>
        <w:t>und</w:t>
      </w:r>
      <w:r w:rsidRPr="00114C5E">
        <w:rPr>
          <w:sz w:val="14"/>
          <w:szCs w:val="14"/>
        </w:rPr>
        <w:t xml:space="preserve"> </w:t>
      </w:r>
      <w:r w:rsidRPr="00114C5E">
        <w:rPr>
          <w:color w:val="0070C0"/>
          <w:sz w:val="14"/>
          <w:szCs w:val="14"/>
        </w:rPr>
        <w:t>Weib</w:t>
      </w:r>
      <w:r w:rsidRPr="00114C5E">
        <w:rPr>
          <w:sz w:val="14"/>
          <w:szCs w:val="14"/>
        </w:rPr>
        <w:t>”.</w:t>
      </w:r>
    </w:p>
    <w:p w:rsidR="00260DCA" w:rsidRDefault="00114C5E" w:rsidP="00260DCA">
      <w:pPr>
        <w:pBdr>
          <w:top w:val="single" w:sz="4" w:space="1" w:color="auto"/>
          <w:left w:val="single" w:sz="4" w:space="4" w:color="auto"/>
          <w:bottom w:val="single" w:sz="4" w:space="1" w:color="auto"/>
          <w:right w:val="single" w:sz="4" w:space="4" w:color="auto"/>
        </w:pBdr>
        <w:rPr>
          <w:sz w:val="14"/>
          <w:szCs w:val="14"/>
        </w:rPr>
      </w:pPr>
      <w:r>
        <w:rPr>
          <w:sz w:val="14"/>
          <w:szCs w:val="14"/>
        </w:rPr>
        <w:t>…</w:t>
      </w:r>
      <w:r w:rsidRPr="00114C5E">
        <w:rPr>
          <w:sz w:val="14"/>
          <w:szCs w:val="14"/>
        </w:rPr>
        <w:t xml:space="preserve">Was </w:t>
      </w:r>
      <w:r w:rsidR="004E136F" w:rsidRPr="004E136F">
        <w:rPr>
          <w:b/>
          <w:bCs/>
          <w:color w:val="FF0000"/>
          <w:sz w:val="14"/>
          <w:szCs w:val="14"/>
        </w:rPr>
        <w:t>ER</w:t>
      </w:r>
      <w:r w:rsidR="00413430">
        <w:rPr>
          <w:b/>
          <w:bCs/>
          <w:color w:val="FF0000"/>
          <w:sz w:val="14"/>
          <w:szCs w:val="14"/>
        </w:rPr>
        <w:t>&lt;</w:t>
      </w:r>
      <w:r w:rsidRPr="004E136F">
        <w:rPr>
          <w:b/>
          <w:bCs/>
          <w:color w:val="FF0000"/>
          <w:sz w:val="14"/>
          <w:szCs w:val="14"/>
        </w:rPr>
        <w:t xml:space="preserve"> </w:t>
      </w:r>
      <w:r w:rsidRPr="004E136F">
        <w:rPr>
          <w:color w:val="0070C0"/>
          <w:sz w:val="14"/>
          <w:szCs w:val="14"/>
        </w:rPr>
        <w:t xml:space="preserve">zeugt und gebiert </w:t>
      </w:r>
      <w:r w:rsidRPr="00114C5E">
        <w:rPr>
          <w:sz w:val="14"/>
          <w:szCs w:val="14"/>
        </w:rPr>
        <w:t xml:space="preserve">ist </w:t>
      </w:r>
      <w:r w:rsidR="00413430">
        <w:rPr>
          <w:sz w:val="14"/>
          <w:szCs w:val="14"/>
        </w:rPr>
        <w:t>&gt;</w:t>
      </w:r>
      <w:r w:rsidRPr="00114C5E">
        <w:rPr>
          <w:sz w:val="14"/>
          <w:szCs w:val="14"/>
        </w:rPr>
        <w:t>„</w:t>
      </w:r>
      <w:r w:rsidR="004E136F" w:rsidRPr="004E136F">
        <w:rPr>
          <w:b/>
          <w:bCs/>
          <w:color w:val="FF0000"/>
          <w:sz w:val="18"/>
          <w:szCs w:val="18"/>
        </w:rPr>
        <w:t>ER SELBST</w:t>
      </w:r>
      <w:r w:rsidRPr="00114C5E">
        <w:rPr>
          <w:sz w:val="14"/>
          <w:szCs w:val="14"/>
        </w:rPr>
        <w:t>”,</w:t>
      </w:r>
      <w:r>
        <w:rPr>
          <w:sz w:val="14"/>
          <w:szCs w:val="14"/>
        </w:rPr>
        <w:t xml:space="preserve"> </w:t>
      </w:r>
      <w:r w:rsidRPr="00114C5E">
        <w:rPr>
          <w:sz w:val="14"/>
          <w:szCs w:val="14"/>
        </w:rPr>
        <w:t xml:space="preserve">ist </w:t>
      </w:r>
      <w:r w:rsidRPr="004E136F">
        <w:rPr>
          <w:color w:val="FF0000"/>
          <w:sz w:val="14"/>
          <w:szCs w:val="14"/>
        </w:rPr>
        <w:t>Sein aus seinem Sein</w:t>
      </w:r>
      <w:r w:rsidRPr="00114C5E">
        <w:rPr>
          <w:sz w:val="14"/>
          <w:szCs w:val="14"/>
        </w:rPr>
        <w:t xml:space="preserve">, jedoch </w:t>
      </w:r>
      <w:r w:rsidRPr="004E136F">
        <w:rPr>
          <w:i/>
          <w:iCs/>
          <w:color w:val="0070C0"/>
          <w:sz w:val="14"/>
          <w:szCs w:val="14"/>
        </w:rPr>
        <w:t xml:space="preserve">in gleichsam „dichterer”, lichtärmerer Form, </w:t>
      </w:r>
      <w:r w:rsidRPr="00114C5E">
        <w:rPr>
          <w:sz w:val="14"/>
          <w:szCs w:val="14"/>
        </w:rPr>
        <w:t>bis er</w:t>
      </w:r>
      <w:r>
        <w:rPr>
          <w:sz w:val="14"/>
          <w:szCs w:val="14"/>
        </w:rPr>
        <w:t xml:space="preserve"> </w:t>
      </w:r>
      <w:r w:rsidRPr="00114C5E">
        <w:rPr>
          <w:sz w:val="14"/>
          <w:szCs w:val="14"/>
        </w:rPr>
        <w:t xml:space="preserve">endlich, in ferner </w:t>
      </w:r>
      <w:r w:rsidRPr="004E136F">
        <w:rPr>
          <w:b/>
          <w:bCs/>
          <w:sz w:val="14"/>
          <w:szCs w:val="14"/>
          <w:u w:val="single"/>
        </w:rPr>
        <w:t>Weiterzeugung</w:t>
      </w:r>
      <w:r w:rsidRPr="00114C5E">
        <w:rPr>
          <w:sz w:val="14"/>
          <w:szCs w:val="14"/>
        </w:rPr>
        <w:t xml:space="preserve"> dem </w:t>
      </w:r>
      <w:r w:rsidRPr="004E136F">
        <w:rPr>
          <w:b/>
          <w:bCs/>
          <w:color w:val="FF0000"/>
          <w:sz w:val="16"/>
          <w:szCs w:val="16"/>
        </w:rPr>
        <w:t>urgegebenen Sein</w:t>
      </w:r>
      <w:r w:rsidRPr="004E136F">
        <w:rPr>
          <w:color w:val="FF0000"/>
          <w:sz w:val="16"/>
          <w:szCs w:val="16"/>
        </w:rPr>
        <w:t xml:space="preserve"> </w:t>
      </w:r>
      <w:r w:rsidRPr="004E136F">
        <w:rPr>
          <w:sz w:val="14"/>
          <w:szCs w:val="14"/>
          <w:u w:val="single"/>
        </w:rPr>
        <w:t>bereits weit entrückt</w:t>
      </w:r>
      <w:r w:rsidRPr="00114C5E">
        <w:rPr>
          <w:sz w:val="14"/>
          <w:szCs w:val="14"/>
        </w:rPr>
        <w:t xml:space="preserve">, </w:t>
      </w:r>
      <w:r w:rsidRPr="004E136F">
        <w:rPr>
          <w:b/>
          <w:bCs/>
          <w:color w:val="FF0000"/>
          <w:sz w:val="16"/>
          <w:szCs w:val="16"/>
          <w:u w:val="single"/>
        </w:rPr>
        <w:t>sich selbst</w:t>
      </w:r>
      <w:r w:rsidRPr="004E136F">
        <w:rPr>
          <w:color w:val="FF0000"/>
          <w:sz w:val="16"/>
          <w:szCs w:val="16"/>
        </w:rPr>
        <w:t xml:space="preserve"> </w:t>
      </w:r>
      <w:r w:rsidRPr="004E136F">
        <w:rPr>
          <w:b/>
          <w:bCs/>
          <w:color w:val="0070C0"/>
          <w:sz w:val="14"/>
          <w:szCs w:val="14"/>
        </w:rPr>
        <w:t xml:space="preserve">in bestimmter geistiger „Dichte” als </w:t>
      </w:r>
      <w:r w:rsidRPr="004E136F">
        <w:rPr>
          <w:b/>
          <w:bCs/>
          <w:color w:val="002060"/>
          <w:sz w:val="14"/>
          <w:szCs w:val="14"/>
        </w:rPr>
        <w:t>„Erscheinung” zeugt</w:t>
      </w:r>
      <w:r w:rsidRPr="00114C5E">
        <w:rPr>
          <w:sz w:val="14"/>
          <w:szCs w:val="14"/>
        </w:rPr>
        <w:t xml:space="preserve">, </w:t>
      </w:r>
      <w:r w:rsidRPr="004E136F">
        <w:rPr>
          <w:color w:val="FF0000"/>
          <w:sz w:val="14"/>
          <w:szCs w:val="14"/>
        </w:rPr>
        <w:t xml:space="preserve">aus sich </w:t>
      </w:r>
      <w:r w:rsidRPr="004E136F">
        <w:rPr>
          <w:color w:val="0070C0"/>
          <w:sz w:val="14"/>
          <w:szCs w:val="14"/>
        </w:rPr>
        <w:t>gebärend</w:t>
      </w:r>
      <w:r w:rsidR="004E136F" w:rsidRPr="004E136F">
        <w:rPr>
          <w:color w:val="0070C0"/>
          <w:sz w:val="14"/>
          <w:szCs w:val="14"/>
        </w:rPr>
        <w:t xml:space="preserve"> </w:t>
      </w:r>
      <w:r w:rsidRPr="004E136F">
        <w:rPr>
          <w:color w:val="0070C0"/>
          <w:sz w:val="14"/>
          <w:szCs w:val="14"/>
        </w:rPr>
        <w:t>alle Welten, die sich als Erscheinung offenbaren</w:t>
      </w:r>
      <w:r w:rsidRPr="00114C5E">
        <w:rPr>
          <w:sz w:val="14"/>
          <w:szCs w:val="14"/>
        </w:rPr>
        <w:t>.</w:t>
      </w:r>
      <w:r w:rsidR="004E136F">
        <w:rPr>
          <w:sz w:val="14"/>
          <w:szCs w:val="14"/>
        </w:rPr>
        <w:t xml:space="preserve">  …</w:t>
      </w:r>
      <w:r w:rsidR="004E136F" w:rsidRPr="004E136F">
        <w:rPr>
          <w:sz w:val="14"/>
          <w:szCs w:val="14"/>
        </w:rPr>
        <w:t xml:space="preserve">Eine </w:t>
      </w:r>
      <w:r w:rsidR="004E136F" w:rsidRPr="004E136F">
        <w:rPr>
          <w:i/>
          <w:iCs/>
          <w:color w:val="0070C0"/>
          <w:sz w:val="18"/>
          <w:szCs w:val="18"/>
        </w:rPr>
        <w:t xml:space="preserve">der tiefsten Stufen der Erscheinung des „Menschen” stellt aber der </w:t>
      </w:r>
      <w:r w:rsidR="004E136F" w:rsidRPr="004E136F">
        <w:rPr>
          <w:i/>
          <w:iCs/>
          <w:color w:val="002060"/>
          <w:sz w:val="18"/>
          <w:szCs w:val="18"/>
        </w:rPr>
        <w:t xml:space="preserve">Erdenmensch </w:t>
      </w:r>
      <w:r w:rsidR="004E136F" w:rsidRPr="004E136F">
        <w:rPr>
          <w:i/>
          <w:iCs/>
          <w:color w:val="0070C0"/>
          <w:sz w:val="18"/>
          <w:szCs w:val="18"/>
        </w:rPr>
        <w:t>selber dar</w:t>
      </w:r>
      <w:r w:rsidR="004E136F" w:rsidRPr="004E136F">
        <w:rPr>
          <w:sz w:val="14"/>
          <w:szCs w:val="14"/>
        </w:rPr>
        <w:t>.</w:t>
      </w:r>
      <w:r w:rsidR="004E136F">
        <w:rPr>
          <w:sz w:val="14"/>
          <w:szCs w:val="14"/>
        </w:rPr>
        <w:t xml:space="preserve"> </w:t>
      </w:r>
    </w:p>
    <w:p w:rsidR="004E136F" w:rsidRDefault="004E136F" w:rsidP="00DD248D">
      <w:pPr>
        <w:pBdr>
          <w:top w:val="single" w:sz="4" w:space="1" w:color="auto"/>
          <w:left w:val="single" w:sz="4" w:space="4" w:color="auto"/>
          <w:bottom w:val="single" w:sz="4" w:space="1" w:color="auto"/>
          <w:right w:val="single" w:sz="4" w:space="4" w:color="auto"/>
        </w:pBdr>
        <w:rPr>
          <w:sz w:val="14"/>
          <w:szCs w:val="14"/>
        </w:rPr>
      </w:pPr>
      <w:r>
        <w:rPr>
          <w:sz w:val="14"/>
          <w:szCs w:val="14"/>
        </w:rPr>
        <w:t>…</w:t>
      </w:r>
      <w:r w:rsidRPr="004E136F">
        <w:rPr>
          <w:sz w:val="14"/>
          <w:szCs w:val="14"/>
        </w:rPr>
        <w:t xml:space="preserve">Wissend um </w:t>
      </w:r>
      <w:r w:rsidRPr="00DD248D">
        <w:rPr>
          <w:color w:val="FF0000"/>
          <w:sz w:val="14"/>
          <w:szCs w:val="14"/>
        </w:rPr>
        <w:t>seine hohe Sicherung</w:t>
      </w:r>
      <w:r w:rsidR="00260DCA" w:rsidRPr="00DD248D">
        <w:rPr>
          <w:color w:val="FF0000"/>
          <w:sz w:val="14"/>
          <w:szCs w:val="14"/>
        </w:rPr>
        <w:t xml:space="preserve"> </w:t>
      </w:r>
      <w:r w:rsidR="00260DCA">
        <w:rPr>
          <w:sz w:val="14"/>
          <w:szCs w:val="14"/>
        </w:rPr>
        <w:t>(GEWISSHEIT)</w:t>
      </w:r>
      <w:r w:rsidRPr="004E136F">
        <w:rPr>
          <w:sz w:val="14"/>
          <w:szCs w:val="14"/>
        </w:rPr>
        <w:t>, nachdem </w:t>
      </w:r>
      <w:r w:rsidRPr="00DD248D">
        <w:rPr>
          <w:b/>
          <w:bCs/>
          <w:color w:val="FF0000"/>
          <w:sz w:val="20"/>
          <w:szCs w:val="20"/>
          <w:highlight w:val="yellow"/>
          <w:u w:val="single"/>
        </w:rPr>
        <w:t>sein Gott in ihm</w:t>
      </w:r>
      <w:r w:rsidRPr="00DD248D">
        <w:rPr>
          <w:color w:val="FF0000"/>
          <w:sz w:val="20"/>
          <w:szCs w:val="20"/>
        </w:rPr>
        <w:t xml:space="preserve"> </w:t>
      </w:r>
      <w:r w:rsidRPr="004E136F">
        <w:rPr>
          <w:sz w:val="14"/>
          <w:szCs w:val="14"/>
        </w:rPr>
        <w:t>„</w:t>
      </w:r>
      <w:r w:rsidRPr="00DD248D">
        <w:rPr>
          <w:i/>
          <w:iCs/>
          <w:color w:val="0070C0"/>
          <w:sz w:val="14"/>
          <w:szCs w:val="14"/>
        </w:rPr>
        <w:t>geboren” wurde</w:t>
      </w:r>
      <w:r w:rsidRPr="004E136F">
        <w:rPr>
          <w:sz w:val="14"/>
          <w:szCs w:val="14"/>
        </w:rPr>
        <w:t>,</w:t>
      </w:r>
      <w:r>
        <w:rPr>
          <w:sz w:val="14"/>
          <w:szCs w:val="14"/>
        </w:rPr>
        <w:t xml:space="preserve"> </w:t>
      </w:r>
      <w:r w:rsidRPr="004E136F">
        <w:rPr>
          <w:sz w:val="14"/>
          <w:szCs w:val="14"/>
        </w:rPr>
        <w:t>kann er sich gefahr</w:t>
      </w:r>
      <w:r w:rsidRPr="004E136F">
        <w:rPr>
          <w:b/>
          <w:bCs/>
          <w:sz w:val="18"/>
          <w:szCs w:val="18"/>
        </w:rPr>
        <w:t>befreit</w:t>
      </w:r>
      <w:r w:rsidRPr="004E136F">
        <w:rPr>
          <w:sz w:val="14"/>
          <w:szCs w:val="14"/>
        </w:rPr>
        <w:t xml:space="preserve"> nun in </w:t>
      </w:r>
      <w:r w:rsidRPr="00260DCA">
        <w:rPr>
          <w:i/>
          <w:iCs/>
          <w:color w:val="0070C0"/>
          <w:sz w:val="14"/>
          <w:szCs w:val="14"/>
        </w:rPr>
        <w:t>die tiefsten Abgründe wagen, in die sein Erdenschicksal ihn senden mag</w:t>
      </w:r>
      <w:r w:rsidRPr="004E136F">
        <w:rPr>
          <w:sz w:val="14"/>
          <w:szCs w:val="14"/>
        </w:rPr>
        <w:t>...</w:t>
      </w:r>
      <w:r w:rsidR="00260DCA">
        <w:rPr>
          <w:sz w:val="14"/>
          <w:szCs w:val="14"/>
        </w:rPr>
        <w:t xml:space="preserve"> (</w:t>
      </w:r>
      <w:r w:rsidR="00260DCA" w:rsidRPr="00DD248D">
        <w:rPr>
          <w:color w:val="0070C0"/>
          <w:sz w:val="10"/>
          <w:szCs w:val="10"/>
        </w:rPr>
        <w:t xml:space="preserve">VÖLLIG ANGSTFREI </w:t>
      </w:r>
      <w:r w:rsidR="00260DCA">
        <w:rPr>
          <w:sz w:val="14"/>
          <w:szCs w:val="14"/>
        </w:rPr>
        <w:t xml:space="preserve">– </w:t>
      </w:r>
      <w:r w:rsidR="00260DCA" w:rsidRPr="00DD248D">
        <w:rPr>
          <w:b/>
          <w:bCs/>
          <w:color w:val="FF0000"/>
          <w:sz w:val="14"/>
          <w:szCs w:val="14"/>
        </w:rPr>
        <w:t>WISSEN</w:t>
      </w:r>
      <w:r w:rsidR="00DD248D" w:rsidRPr="00DD248D">
        <w:rPr>
          <w:b/>
          <w:bCs/>
          <w:color w:val="FF0000"/>
          <w:sz w:val="14"/>
          <w:szCs w:val="14"/>
        </w:rPr>
        <w:t>-</w:t>
      </w:r>
      <w:r w:rsidR="00260DCA" w:rsidRPr="00DD248D">
        <w:rPr>
          <w:b/>
          <w:bCs/>
          <w:color w:val="FF0000"/>
          <w:sz w:val="14"/>
          <w:szCs w:val="14"/>
        </w:rPr>
        <w:t xml:space="preserve">ES KANN MIR NICHTS PASSIEREN – </w:t>
      </w:r>
      <w:r w:rsidR="00260DCA" w:rsidRPr="00DD248D">
        <w:rPr>
          <w:b/>
          <w:bCs/>
          <w:color w:val="FF0000"/>
          <w:sz w:val="14"/>
          <w:szCs w:val="14"/>
          <w:highlight w:val="yellow"/>
        </w:rPr>
        <w:t>ICH BIN</w:t>
      </w:r>
      <w:r w:rsidR="00DD248D" w:rsidRPr="00DD248D">
        <w:rPr>
          <w:b/>
          <w:bCs/>
          <w:color w:val="FF0000"/>
          <w:sz w:val="14"/>
          <w:szCs w:val="14"/>
          <w:highlight w:val="yellow"/>
        </w:rPr>
        <w:t xml:space="preserve"> GÖTTLICHER HERKUNFT</w:t>
      </w:r>
      <w:r w:rsidR="00260DCA">
        <w:rPr>
          <w:sz w:val="14"/>
          <w:szCs w:val="14"/>
        </w:rPr>
        <w:t>)</w:t>
      </w:r>
    </w:p>
    <w:p w:rsidR="00DD248D" w:rsidRDefault="00413430" w:rsidP="00D67906">
      <w:pPr>
        <w:pBdr>
          <w:top w:val="single" w:sz="4" w:space="1" w:color="auto"/>
          <w:left w:val="single" w:sz="4" w:space="4" w:color="auto"/>
          <w:bottom w:val="single" w:sz="4" w:space="1" w:color="auto"/>
          <w:right w:val="single" w:sz="4" w:space="4" w:color="auto"/>
        </w:pBdr>
      </w:pPr>
      <w:r>
        <w:t xml:space="preserve"> </w:t>
      </w:r>
      <w:r w:rsidR="00DD248D">
        <w:t>„</w:t>
      </w:r>
      <w:r w:rsidR="00DD248D" w:rsidRPr="00DD248D">
        <w:rPr>
          <w:color w:val="FF0000"/>
        </w:rPr>
        <w:t>IN</w:t>
      </w:r>
      <w:r w:rsidR="00DD248D">
        <w:t xml:space="preserve"> NICHTS </w:t>
      </w:r>
      <w:r w:rsidR="00DD248D" w:rsidRPr="00DD248D">
        <w:rPr>
          <w:i/>
          <w:iCs/>
          <w:color w:val="0070C0"/>
        </w:rPr>
        <w:t>zerfallen</w:t>
      </w:r>
      <w:r w:rsidR="00DD248D">
        <w:t xml:space="preserve">” müsste </w:t>
      </w:r>
      <w:r w:rsidR="00DD248D" w:rsidRPr="00D67906">
        <w:rPr>
          <w:i/>
          <w:iCs/>
          <w:color w:val="0070C0"/>
        </w:rPr>
        <w:t>selbst jedes „Atom”</w:t>
      </w:r>
      <w:r w:rsidR="00DD248D">
        <w:t>, wenn „</w:t>
      </w:r>
      <w:r w:rsidR="00DD248D" w:rsidRPr="00D67906">
        <w:rPr>
          <w:color w:val="002060"/>
        </w:rPr>
        <w:t>Mann</w:t>
      </w:r>
      <w:r w:rsidR="00DD248D">
        <w:t xml:space="preserve"> und </w:t>
      </w:r>
      <w:r w:rsidR="00DD248D" w:rsidRPr="00D67906">
        <w:rPr>
          <w:color w:val="0070C0"/>
        </w:rPr>
        <w:t>Weib</w:t>
      </w:r>
      <w:r w:rsidR="00DD248D">
        <w:t xml:space="preserve">” </w:t>
      </w:r>
      <w:r w:rsidR="00DD248D" w:rsidRPr="00DD248D">
        <w:rPr>
          <w:b/>
          <w:bCs/>
          <w:u w:val="single"/>
        </w:rPr>
        <w:t>nicht ständig</w:t>
      </w:r>
      <w:r w:rsidR="00DD248D" w:rsidRPr="00DD248D">
        <w:t xml:space="preserve"> </w:t>
      </w:r>
      <w:r w:rsidR="00DD248D" w:rsidRPr="00D67906">
        <w:rPr>
          <w:color w:val="002060"/>
        </w:rPr>
        <w:t>zeugend</w:t>
      </w:r>
      <w:r w:rsidR="00DD248D" w:rsidRPr="00D67906">
        <w:rPr>
          <w:color w:val="0070C0"/>
        </w:rPr>
        <w:t xml:space="preserve"> </w:t>
      </w:r>
      <w:r w:rsidR="00DD248D" w:rsidRPr="00D67906">
        <w:rPr>
          <w:u w:val="single"/>
        </w:rPr>
        <w:t>und</w:t>
      </w:r>
      <w:r w:rsidR="00DD248D" w:rsidRPr="00D67906">
        <w:rPr>
          <w:color w:val="0070C0"/>
        </w:rPr>
        <w:t xml:space="preserve"> gebärend</w:t>
      </w:r>
      <w:r w:rsidR="00DD248D" w:rsidRPr="00DD248D">
        <w:t xml:space="preserve"> </w:t>
      </w:r>
      <w:r w:rsidR="00D67906" w:rsidRPr="00D67906">
        <w:rPr>
          <w:color w:val="FF0000"/>
        </w:rPr>
        <w:t>IN IHM</w:t>
      </w:r>
      <w:r w:rsidR="00D67906">
        <w:rPr>
          <w:color w:val="FF0000"/>
        </w:rPr>
        <w:t xml:space="preserve"> (ADAM)</w:t>
      </w:r>
      <w:r w:rsidR="00D67906" w:rsidRPr="00D67906">
        <w:rPr>
          <w:color w:val="FF0000"/>
        </w:rPr>
        <w:t xml:space="preserve"> </w:t>
      </w:r>
      <w:r w:rsidR="00DD248D" w:rsidRPr="00D67906">
        <w:rPr>
          <w:color w:val="0070C0"/>
        </w:rPr>
        <w:t>wirken würden</w:t>
      </w:r>
      <w:r w:rsidR="00DD248D" w:rsidRPr="00DD248D">
        <w:t>.</w:t>
      </w:r>
    </w:p>
    <w:p w:rsidR="00D67906" w:rsidRDefault="00D67906" w:rsidP="00513DBD">
      <w:pPr>
        <w:pBdr>
          <w:top w:val="single" w:sz="4" w:space="1" w:color="auto"/>
          <w:left w:val="single" w:sz="4" w:space="4" w:color="auto"/>
          <w:bottom w:val="single" w:sz="4" w:space="1" w:color="auto"/>
          <w:right w:val="single" w:sz="4" w:space="4" w:color="auto"/>
        </w:pBdr>
      </w:pPr>
      <w:r>
        <w:t>…</w:t>
      </w:r>
      <w:r w:rsidRPr="00D67906">
        <w:t xml:space="preserve">Aber auch </w:t>
      </w:r>
      <w:r w:rsidRPr="00C027FC">
        <w:rPr>
          <w:color w:val="FF0000"/>
        </w:rPr>
        <w:t>deinen „lebendigen” Gott</w:t>
      </w:r>
      <w:r w:rsidRPr="00D67906">
        <w:t>​</w:t>
      </w:r>
      <w:r>
        <w:t xml:space="preserve"> </w:t>
      </w:r>
      <w:r w:rsidRPr="00D67906">
        <w:t xml:space="preserve">wirst </w:t>
      </w:r>
      <w:r w:rsidRPr="00C027FC">
        <w:rPr>
          <w:i/>
          <w:iCs/>
          <w:color w:val="FF0000"/>
        </w:rPr>
        <w:t>du</w:t>
      </w:r>
      <w:r w:rsidRPr="00D67906">
        <w:t xml:space="preserve"> erst dann </w:t>
      </w:r>
      <w:r w:rsidRPr="00C027FC">
        <w:rPr>
          <w:color w:val="FF0000"/>
        </w:rPr>
        <w:t xml:space="preserve">in dir </w:t>
      </w:r>
      <w:r w:rsidRPr="00C027FC">
        <w:rPr>
          <w:u w:val="single"/>
        </w:rPr>
        <w:t>zu finden hoffen dürfen</w:t>
      </w:r>
      <w:r w:rsidRPr="00D67906">
        <w:t xml:space="preserve">, wenn </w:t>
      </w:r>
      <w:r w:rsidRPr="00C027FC">
        <w:rPr>
          <w:color w:val="FF0000"/>
        </w:rPr>
        <w:t xml:space="preserve">du ihn in dir </w:t>
      </w:r>
      <w:r w:rsidRPr="00D67906">
        <w:t xml:space="preserve">suchst, </w:t>
      </w:r>
      <w:r w:rsidRPr="00C027FC">
        <w:rPr>
          <w:b/>
          <w:bCs/>
          <w:sz w:val="24"/>
          <w:szCs w:val="24"/>
          <w:u w:val="single"/>
        </w:rPr>
        <w:t xml:space="preserve">so wie allein </w:t>
      </w:r>
      <w:r w:rsidR="00513DBD" w:rsidRPr="00513DBD">
        <w:rPr>
          <w:b/>
          <w:bCs/>
          <w:color w:val="FF0000"/>
          <w:sz w:val="24"/>
          <w:szCs w:val="24"/>
          <w:u w:val="single"/>
        </w:rPr>
        <w:t>ER</w:t>
      </w:r>
      <w:r w:rsidRPr="00C027FC">
        <w:rPr>
          <w:b/>
          <w:bCs/>
          <w:sz w:val="24"/>
          <w:szCs w:val="24"/>
          <w:u w:val="single"/>
        </w:rPr>
        <w:t xml:space="preserve"> zu finden ist</w:t>
      </w:r>
      <w:r w:rsidRPr="00D67906">
        <w:t xml:space="preserve">: ‒ </w:t>
      </w:r>
      <w:r w:rsidRPr="00C027FC">
        <w:rPr>
          <w:highlight w:val="yellow"/>
        </w:rPr>
        <w:t>als „</w:t>
      </w:r>
      <w:r w:rsidRPr="00413430">
        <w:rPr>
          <w:color w:val="FF0000"/>
          <w:highlight w:val="yellow"/>
        </w:rPr>
        <w:t>Mann</w:t>
      </w:r>
      <w:r w:rsidRPr="00C027FC">
        <w:rPr>
          <w:highlight w:val="yellow"/>
        </w:rPr>
        <w:t> </w:t>
      </w:r>
      <w:r w:rsidRPr="00C027FC">
        <w:rPr>
          <w:highlight w:val="yellow"/>
          <w:u w:val="single"/>
        </w:rPr>
        <w:t>und</w:t>
      </w:r>
      <w:r w:rsidRPr="00C027FC">
        <w:rPr>
          <w:highlight w:val="yellow"/>
        </w:rPr>
        <w:t xml:space="preserve"> </w:t>
      </w:r>
      <w:r w:rsidRPr="00413430">
        <w:rPr>
          <w:color w:val="0070C0"/>
          <w:highlight w:val="yellow"/>
        </w:rPr>
        <w:t>Weib</w:t>
      </w:r>
      <w:r w:rsidRPr="00C027FC">
        <w:rPr>
          <w:highlight w:val="yellow"/>
        </w:rPr>
        <w:t>”</w:t>
      </w:r>
      <w:r w:rsidRPr="00C027FC">
        <w:rPr>
          <w:sz w:val="20"/>
          <w:szCs w:val="20"/>
        </w:rPr>
        <w:t xml:space="preserve">, </w:t>
      </w:r>
      <w:r w:rsidRPr="00D67906">
        <w:t xml:space="preserve">‒ und erst, wenn </w:t>
      </w:r>
      <w:r w:rsidRPr="00C027FC">
        <w:rPr>
          <w:i/>
          <w:iCs/>
          <w:color w:val="FF0000"/>
        </w:rPr>
        <w:t>du</w:t>
      </w:r>
      <w:r w:rsidRPr="00D67906">
        <w:t xml:space="preserve"> in solcher</w:t>
      </w:r>
      <w:r w:rsidRPr="00D67906">
        <w:br/>
        <w:t xml:space="preserve">Weise </w:t>
      </w:r>
      <w:r w:rsidRPr="00C027FC">
        <w:rPr>
          <w:color w:val="FF0000"/>
        </w:rPr>
        <w:t>ihn</w:t>
      </w:r>
      <w:r w:rsidRPr="00D67906">
        <w:t xml:space="preserve"> </w:t>
      </w:r>
      <w:r w:rsidRPr="00C027FC">
        <w:rPr>
          <w:color w:val="0070C0"/>
        </w:rPr>
        <w:t>erfühlend „suchst</w:t>
      </w:r>
      <w:r w:rsidRPr="00D67906">
        <w:t xml:space="preserve">”, wird </w:t>
      </w:r>
      <w:r w:rsidR="00C027FC" w:rsidRPr="00C027FC">
        <w:rPr>
          <w:b/>
          <w:bCs/>
          <w:color w:val="FF0000"/>
        </w:rPr>
        <w:t>ER</w:t>
      </w:r>
      <w:r w:rsidRPr="00D67906">
        <w:t xml:space="preserve"> </w:t>
      </w:r>
      <w:r w:rsidRPr="00C027FC">
        <w:rPr>
          <w:b/>
          <w:bCs/>
          <w:u w:val="single"/>
        </w:rPr>
        <w:t>aus Männlichem und Weiblichem</w:t>
      </w:r>
      <w:r w:rsidRPr="00D67906">
        <w:t xml:space="preserve"> sich </w:t>
      </w:r>
      <w:r w:rsidRPr="00C027FC">
        <w:rPr>
          <w:color w:val="FF0000"/>
        </w:rPr>
        <w:t xml:space="preserve">in dir selbst </w:t>
      </w:r>
      <w:r w:rsidRPr="00D67906">
        <w:t xml:space="preserve">zu jenem </w:t>
      </w:r>
      <w:r w:rsidRPr="00C027FC">
        <w:rPr>
          <w:color w:val="FF0000"/>
        </w:rPr>
        <w:t xml:space="preserve">ganz aus Licht bestehenden „Kristall” </w:t>
      </w:r>
      <w:r w:rsidRPr="00C027FC">
        <w:rPr>
          <w:color w:val="0070C0"/>
        </w:rPr>
        <w:t>gestalten können</w:t>
      </w:r>
      <w:r w:rsidRPr="00D67906">
        <w:t xml:space="preserve">, der dann </w:t>
      </w:r>
      <w:r w:rsidRPr="00C027FC">
        <w:rPr>
          <w:b/>
          <w:bCs/>
          <w:highlight w:val="yellow"/>
        </w:rPr>
        <w:t>die beiden Pole</w:t>
      </w:r>
      <w:r w:rsidRPr="00D67906">
        <w:t xml:space="preserve"> </w:t>
      </w:r>
      <w:r w:rsidRPr="00C027FC">
        <w:rPr>
          <w:i/>
          <w:iCs/>
          <w:color w:val="FF0000"/>
        </w:rPr>
        <w:t xml:space="preserve">deines eigenen Seins </w:t>
      </w:r>
      <w:r w:rsidRPr="00D67906">
        <w:t>in seiner</w:t>
      </w:r>
      <w:r>
        <w:t xml:space="preserve"> </w:t>
      </w:r>
      <w:r w:rsidRPr="00C027FC">
        <w:rPr>
          <w:b/>
          <w:bCs/>
          <w:color w:val="7030A0"/>
          <w:u w:val="single"/>
        </w:rPr>
        <w:t>zwie</w:t>
      </w:r>
      <w:r w:rsidRPr="00C027FC">
        <w:rPr>
          <w:color w:val="FF0000"/>
        </w:rPr>
        <w:t xml:space="preserve">-polaren Wesenheit </w:t>
      </w:r>
      <w:r>
        <w:t>(</w:t>
      </w:r>
      <w:r w:rsidRPr="00D67906">
        <w:rPr>
          <w:sz w:val="16"/>
          <w:szCs w:val="16"/>
        </w:rPr>
        <w:t>2 die 1 sind</w:t>
      </w:r>
      <w:r>
        <w:t xml:space="preserve">) </w:t>
      </w:r>
      <w:r w:rsidRPr="00D67906">
        <w:t> </w:t>
      </w:r>
      <w:r w:rsidRPr="00C027FC">
        <w:rPr>
          <w:color w:val="FF0000"/>
          <w:highlight w:val="yellow"/>
        </w:rPr>
        <w:t>vereinigt</w:t>
      </w:r>
      <w:r w:rsidRPr="00D67906">
        <w:t>. </w:t>
      </w:r>
      <w:r w:rsidR="004756CD">
        <w:t>…</w:t>
      </w:r>
    </w:p>
    <w:p w:rsidR="000130B8" w:rsidRDefault="000130B8" w:rsidP="000130B8">
      <w:pPr>
        <w:pBdr>
          <w:top w:val="single" w:sz="4" w:space="1" w:color="auto"/>
          <w:left w:val="single" w:sz="4" w:space="4" w:color="auto"/>
          <w:bottom w:val="single" w:sz="4" w:space="1" w:color="auto"/>
          <w:right w:val="single" w:sz="4" w:space="4" w:color="auto"/>
        </w:pBdr>
        <w:jc w:val="center"/>
      </w:pPr>
      <w:r>
        <w:rPr>
          <w:noProof/>
          <w:lang w:eastAsia="de-DE"/>
        </w:rPr>
        <w:drawing>
          <wp:inline distT="0" distB="0" distL="0" distR="0">
            <wp:extent cx="648005" cy="672527"/>
            <wp:effectExtent l="0" t="0" r="0" b="0"/>
            <wp:docPr id="45" name="Bild 2" descr="http://upload.wikimedia.org/wikipedia/commons/thumb/2/26/Davidstern_blau.jpg/170px-Davidstern_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6/Davidstern_blau.jpg/170px-Davidstern_blau.jp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009" cy="675645"/>
                    </a:xfrm>
                    <a:prstGeom prst="rect">
                      <a:avLst/>
                    </a:prstGeom>
                    <a:noFill/>
                    <a:ln>
                      <a:noFill/>
                    </a:ln>
                  </pic:spPr>
                </pic:pic>
              </a:graphicData>
            </a:graphic>
          </wp:inline>
        </w:drawing>
      </w:r>
    </w:p>
    <w:p w:rsidR="004756CD" w:rsidRDefault="004756CD" w:rsidP="004756CD">
      <w:pPr>
        <w:pBdr>
          <w:top w:val="single" w:sz="4" w:space="1" w:color="auto"/>
          <w:left w:val="single" w:sz="4" w:space="4" w:color="auto"/>
          <w:bottom w:val="single" w:sz="4" w:space="1" w:color="auto"/>
          <w:right w:val="single" w:sz="4" w:space="4" w:color="auto"/>
        </w:pBdr>
      </w:pPr>
      <w:r w:rsidRPr="004756CD">
        <w:t xml:space="preserve">Erst </w:t>
      </w:r>
      <w:r w:rsidRPr="004756CD">
        <w:rPr>
          <w:b/>
          <w:bCs/>
          <w:color w:val="FF0000"/>
        </w:rPr>
        <w:t>in deinem ewigen Leben</w:t>
      </w:r>
      <w:r w:rsidRPr="004756CD">
        <w:rPr>
          <w:color w:val="FF0000"/>
        </w:rPr>
        <w:t xml:space="preserve"> </w:t>
      </w:r>
      <w:r w:rsidRPr="004756CD">
        <w:t>kannst</w:t>
      </w:r>
      <w:r>
        <w:t xml:space="preserve"> </w:t>
      </w:r>
      <w:r w:rsidRPr="004756CD">
        <w:rPr>
          <w:b/>
          <w:bCs/>
          <w:color w:val="FF0000"/>
        </w:rPr>
        <w:t>du dich selbst</w:t>
      </w:r>
      <w:r w:rsidRPr="004756CD">
        <w:rPr>
          <w:color w:val="FF0000"/>
        </w:rPr>
        <w:t> </w:t>
      </w:r>
      <w:r w:rsidRPr="004756CD">
        <w:t>erleben als </w:t>
      </w:r>
      <w:r w:rsidRPr="004756CD">
        <w:rPr>
          <w:color w:val="FF0000"/>
          <w:u w:val="single"/>
        </w:rPr>
        <w:t>den Menschen​ der Ewigkeit</w:t>
      </w:r>
      <w:r w:rsidRPr="004756CD">
        <w:t>!</w:t>
      </w:r>
    </w:p>
    <w:p w:rsidR="00DD248D" w:rsidRPr="00D43862" w:rsidRDefault="004756CD" w:rsidP="004756CD">
      <w:pPr>
        <w:pBdr>
          <w:top w:val="single" w:sz="4" w:space="1" w:color="auto"/>
          <w:left w:val="single" w:sz="4" w:space="4" w:color="auto"/>
          <w:bottom w:val="single" w:sz="4" w:space="1" w:color="auto"/>
          <w:right w:val="single" w:sz="4" w:space="4" w:color="auto"/>
        </w:pBdr>
        <w:jc w:val="center"/>
        <w:rPr>
          <w:sz w:val="14"/>
          <w:szCs w:val="14"/>
        </w:rPr>
      </w:pPr>
      <w:r w:rsidRPr="004756CD">
        <w:t>„</w:t>
      </w:r>
      <w:r w:rsidRPr="004756CD">
        <w:rPr>
          <w:b/>
          <w:bCs/>
          <w:color w:val="FF0000"/>
          <w:highlight w:val="yellow"/>
        </w:rPr>
        <w:t>Seid vollkommen, wie euer Vater​</w:t>
      </w:r>
      <w:r w:rsidRPr="004756CD">
        <w:rPr>
          <w:b/>
          <w:bCs/>
          <w:color w:val="FF0000"/>
          <w:highlight w:val="yellow"/>
        </w:rPr>
        <w:br/>
        <w:t>im Himmel vollkommen ist!</w:t>
      </w:r>
      <w:r w:rsidRPr="004756CD">
        <w:t>”</w:t>
      </w:r>
    </w:p>
    <w:p w:rsidR="00844EB5" w:rsidRPr="00413430" w:rsidRDefault="006B56E7" w:rsidP="00AB3B10">
      <w:pPr>
        <w:rPr>
          <w:sz w:val="18"/>
          <w:szCs w:val="18"/>
        </w:rPr>
      </w:pPr>
      <w:r w:rsidRPr="000130B8">
        <w:rPr>
          <w:b/>
          <w:bCs/>
          <w:color w:val="0070C0"/>
          <w:sz w:val="16"/>
          <w:szCs w:val="16"/>
          <w:u w:val="single"/>
        </w:rPr>
        <w:lastRenderedPageBreak/>
        <w:t>Mein Glaubenssystem</w:t>
      </w:r>
      <w:r w:rsidRPr="006B56E7">
        <w:rPr>
          <w:color w:val="0070C0"/>
          <w:sz w:val="16"/>
          <w:szCs w:val="16"/>
        </w:rPr>
        <w:t xml:space="preserve"> </w:t>
      </w:r>
      <w:r>
        <w:rPr>
          <w:sz w:val="16"/>
          <w:szCs w:val="16"/>
        </w:rPr>
        <w:t xml:space="preserve">ist das </w:t>
      </w:r>
      <w:r w:rsidRPr="000130B8">
        <w:rPr>
          <w:color w:val="0070C0"/>
          <w:sz w:val="14"/>
          <w:szCs w:val="14"/>
        </w:rPr>
        <w:t>Maß aller Dinge</w:t>
      </w:r>
      <w:r>
        <w:rPr>
          <w:sz w:val="16"/>
          <w:szCs w:val="16"/>
        </w:rPr>
        <w:t xml:space="preserve">. </w:t>
      </w:r>
      <w:r w:rsidRPr="006B56E7">
        <w:rPr>
          <w:b/>
          <w:bCs/>
          <w:color w:val="FF0000"/>
          <w:sz w:val="16"/>
          <w:szCs w:val="16"/>
          <w:highlight w:val="yellow"/>
          <w:u w:val="single"/>
        </w:rPr>
        <w:t>MENSCH ERKENNE DICH SELBST  = ADAM</w:t>
      </w:r>
      <w:r>
        <w:rPr>
          <w:sz w:val="16"/>
          <w:szCs w:val="16"/>
        </w:rPr>
        <w:t xml:space="preserve">. </w:t>
      </w:r>
      <w:r w:rsidRPr="000130B8">
        <w:rPr>
          <w:b/>
          <w:bCs/>
          <w:i/>
          <w:iCs/>
          <w:color w:val="0070C0"/>
          <w:sz w:val="16"/>
          <w:szCs w:val="16"/>
          <w:u w:val="single"/>
        </w:rPr>
        <w:t>Enosch</w:t>
      </w:r>
      <w:r w:rsidRPr="006B56E7">
        <w:rPr>
          <w:i/>
          <w:iCs/>
          <w:color w:val="0070C0"/>
          <w:sz w:val="16"/>
          <w:szCs w:val="16"/>
        </w:rPr>
        <w:t xml:space="preserve"> ist </w:t>
      </w:r>
      <w:r w:rsidRPr="000130B8">
        <w:rPr>
          <w:color w:val="0070C0"/>
          <w:sz w:val="14"/>
          <w:szCs w:val="14"/>
        </w:rPr>
        <w:t>das Maß aller Dinge</w:t>
      </w:r>
      <w:r>
        <w:rPr>
          <w:sz w:val="16"/>
          <w:szCs w:val="16"/>
        </w:rPr>
        <w:t xml:space="preserve">. Es sind </w:t>
      </w:r>
      <w:r w:rsidRPr="006B56E7">
        <w:rPr>
          <w:sz w:val="16"/>
          <w:szCs w:val="16"/>
          <w:u w:val="single"/>
        </w:rPr>
        <w:t>zwei verschiedene Menschen</w:t>
      </w:r>
      <w:r>
        <w:rPr>
          <w:sz w:val="16"/>
          <w:szCs w:val="16"/>
        </w:rPr>
        <w:t xml:space="preserve">, von denen da gesprochen wird. </w:t>
      </w:r>
      <w:r w:rsidRPr="00AB3B10">
        <w:rPr>
          <w:b/>
          <w:bCs/>
          <w:color w:val="FF0000"/>
          <w:highlight w:val="yellow"/>
        </w:rPr>
        <w:t>ADAM</w:t>
      </w:r>
      <w:r w:rsidRPr="00AB3B10">
        <w:t xml:space="preserve"> (</w:t>
      </w:r>
      <w:r w:rsidRPr="00AB3B10">
        <w:rPr>
          <w:sz w:val="18"/>
          <w:szCs w:val="18"/>
        </w:rPr>
        <w:t>der erste Mensch</w:t>
      </w:r>
      <w:r w:rsidRPr="00AB3B10">
        <w:t xml:space="preserve">) </w:t>
      </w:r>
      <w:r w:rsidRPr="00AB3B10">
        <w:rPr>
          <w:i/>
          <w:iCs/>
          <w:color w:val="0070C0"/>
        </w:rPr>
        <w:t>erlebt das</w:t>
      </w:r>
      <w:r w:rsidRPr="00AB3B10">
        <w:t xml:space="preserve">, was der </w:t>
      </w:r>
      <w:r w:rsidRPr="00AB3B10">
        <w:rPr>
          <w:color w:val="0070C0"/>
        </w:rPr>
        <w:t>zweite Mensch (Enosch) bestimmt</w:t>
      </w:r>
      <w:r w:rsidRPr="00AB3B10">
        <w:t xml:space="preserve">, </w:t>
      </w:r>
      <w:r w:rsidR="00365B96" w:rsidRPr="00AB3B10">
        <w:t>w</w:t>
      </w:r>
      <w:r w:rsidRPr="00AB3B10">
        <w:t xml:space="preserve">as </w:t>
      </w:r>
      <w:r w:rsidRPr="00AB3B10">
        <w:rPr>
          <w:b/>
          <w:bCs/>
          <w:color w:val="FF0000"/>
          <w:highlight w:val="yellow"/>
        </w:rPr>
        <w:t>ER</w:t>
      </w:r>
      <w:r w:rsidRPr="00AB3B10">
        <w:t xml:space="preserve"> </w:t>
      </w:r>
      <w:r w:rsidRPr="00AB3B10">
        <w:rPr>
          <w:i/>
          <w:iCs/>
          <w:color w:val="0070C0"/>
        </w:rPr>
        <w:t>erlebt</w:t>
      </w:r>
      <w:r>
        <w:rPr>
          <w:sz w:val="16"/>
          <w:szCs w:val="16"/>
        </w:rPr>
        <w:t xml:space="preserve">. Das ist </w:t>
      </w:r>
      <w:r w:rsidRPr="00365B96">
        <w:rPr>
          <w:color w:val="0070C0"/>
          <w:sz w:val="16"/>
          <w:szCs w:val="16"/>
          <w:u w:val="single"/>
        </w:rPr>
        <w:t xml:space="preserve">der </w:t>
      </w:r>
      <w:r w:rsidRPr="000130B8">
        <w:rPr>
          <w:b/>
          <w:bCs/>
          <w:color w:val="0070C0"/>
          <w:sz w:val="16"/>
          <w:szCs w:val="16"/>
          <w:u w:val="single"/>
        </w:rPr>
        <w:t>Intellekt</w:t>
      </w:r>
      <w:r w:rsidRPr="00365B96">
        <w:rPr>
          <w:color w:val="0070C0"/>
          <w:sz w:val="16"/>
          <w:szCs w:val="16"/>
          <w:u w:val="single"/>
        </w:rPr>
        <w:t xml:space="preserve"> – </w:t>
      </w:r>
      <w:r w:rsidRPr="000130B8">
        <w:rPr>
          <w:color w:val="0070C0"/>
          <w:sz w:val="14"/>
          <w:szCs w:val="14"/>
        </w:rPr>
        <w:t>das Maß aller Dinge</w:t>
      </w:r>
      <w:r>
        <w:rPr>
          <w:sz w:val="16"/>
          <w:szCs w:val="16"/>
        </w:rPr>
        <w:t>.</w:t>
      </w:r>
      <w:r w:rsidR="00844EB5">
        <w:rPr>
          <w:sz w:val="16"/>
          <w:szCs w:val="16"/>
        </w:rPr>
        <w:t xml:space="preserve"> </w:t>
      </w:r>
      <w:r w:rsidR="00365B96">
        <w:rPr>
          <w:sz w:val="16"/>
          <w:szCs w:val="16"/>
        </w:rPr>
        <w:t xml:space="preserve">Den </w:t>
      </w:r>
      <w:r w:rsidR="00365B96" w:rsidRPr="00AB3B10">
        <w:rPr>
          <w:b/>
          <w:bCs/>
          <w:sz w:val="16"/>
          <w:szCs w:val="16"/>
          <w:u w:val="single"/>
        </w:rPr>
        <w:t>Focus</w:t>
      </w:r>
      <w:r w:rsidR="00365B96">
        <w:rPr>
          <w:sz w:val="16"/>
          <w:szCs w:val="16"/>
        </w:rPr>
        <w:t xml:space="preserve">, was </w:t>
      </w:r>
      <w:r w:rsidR="00AB3B10" w:rsidRPr="00AB3B10">
        <w:rPr>
          <w:color w:val="FF0000"/>
          <w:sz w:val="16"/>
          <w:szCs w:val="16"/>
        </w:rPr>
        <w:t>MIR</w:t>
      </w:r>
      <w:r w:rsidR="00365B96">
        <w:rPr>
          <w:sz w:val="16"/>
          <w:szCs w:val="16"/>
        </w:rPr>
        <w:t xml:space="preserve"> </w:t>
      </w:r>
      <w:r w:rsidR="00365B96" w:rsidRPr="00AB3B10">
        <w:rPr>
          <w:i/>
          <w:iCs/>
          <w:color w:val="FF0000"/>
          <w:sz w:val="16"/>
          <w:szCs w:val="16"/>
        </w:rPr>
        <w:t>meine</w:t>
      </w:r>
      <w:r w:rsidR="00365B96">
        <w:rPr>
          <w:sz w:val="16"/>
          <w:szCs w:val="16"/>
        </w:rPr>
        <w:t xml:space="preserve"> </w:t>
      </w:r>
      <w:r w:rsidR="00365B96" w:rsidRPr="00AB3B10">
        <w:rPr>
          <w:color w:val="0070C0"/>
          <w:sz w:val="16"/>
          <w:szCs w:val="16"/>
        </w:rPr>
        <w:t>Logik vorschreibt</w:t>
      </w:r>
      <w:r w:rsidR="00365B96">
        <w:rPr>
          <w:sz w:val="16"/>
          <w:szCs w:val="16"/>
        </w:rPr>
        <w:t xml:space="preserve">, </w:t>
      </w:r>
      <w:r w:rsidR="00365B96" w:rsidRPr="00AB3B10">
        <w:rPr>
          <w:b/>
          <w:bCs/>
          <w:sz w:val="16"/>
          <w:szCs w:val="16"/>
          <w:u w:val="single"/>
        </w:rPr>
        <w:t>wird verwirklicht</w:t>
      </w:r>
      <w:r w:rsidR="00365B96">
        <w:rPr>
          <w:sz w:val="16"/>
          <w:szCs w:val="16"/>
        </w:rPr>
        <w:t xml:space="preserve">. </w:t>
      </w:r>
      <w:r w:rsidR="00365B96" w:rsidRPr="00513DBD">
        <w:rPr>
          <w:color w:val="0070C0"/>
          <w:sz w:val="20"/>
          <w:szCs w:val="20"/>
        </w:rPr>
        <w:t xml:space="preserve">Ein Stein zertrümmert ein Fenster </w:t>
      </w:r>
      <w:r w:rsidR="00365B96" w:rsidRPr="000130B8">
        <w:rPr>
          <w:sz w:val="20"/>
          <w:szCs w:val="20"/>
        </w:rPr>
        <w:t xml:space="preserve">– sagt </w:t>
      </w:r>
      <w:r w:rsidR="00365B96" w:rsidRPr="000130B8">
        <w:rPr>
          <w:color w:val="0070C0"/>
          <w:sz w:val="20"/>
          <w:szCs w:val="20"/>
        </w:rPr>
        <w:t xml:space="preserve">meine Logik </w:t>
      </w:r>
      <w:r w:rsidR="00365B96" w:rsidRPr="000130B8">
        <w:rPr>
          <w:sz w:val="20"/>
          <w:szCs w:val="20"/>
        </w:rPr>
        <w:t xml:space="preserve">und </w:t>
      </w:r>
      <w:r w:rsidR="00365B96" w:rsidRPr="000130B8">
        <w:rPr>
          <w:sz w:val="20"/>
          <w:szCs w:val="20"/>
          <w:u w:val="single"/>
        </w:rPr>
        <w:t>es wird so sein</w:t>
      </w:r>
      <w:r w:rsidR="00365B96" w:rsidRPr="000130B8">
        <w:rPr>
          <w:sz w:val="20"/>
          <w:szCs w:val="20"/>
        </w:rPr>
        <w:t>, wie „</w:t>
      </w:r>
      <w:r w:rsidR="00365B96" w:rsidRPr="000130B8">
        <w:rPr>
          <w:color w:val="0070C0"/>
          <w:sz w:val="20"/>
          <w:szCs w:val="20"/>
        </w:rPr>
        <w:t>ich“ glaube</w:t>
      </w:r>
      <w:r w:rsidR="00365B96">
        <w:rPr>
          <w:sz w:val="16"/>
          <w:szCs w:val="16"/>
        </w:rPr>
        <w:t xml:space="preserve">, </w:t>
      </w:r>
      <w:r w:rsidR="00365B96" w:rsidRPr="00365B96">
        <w:rPr>
          <w:sz w:val="16"/>
          <w:szCs w:val="16"/>
          <w:u w:val="single"/>
        </w:rPr>
        <w:t>dass es ist</w:t>
      </w:r>
      <w:r w:rsidR="00365B96">
        <w:rPr>
          <w:sz w:val="16"/>
          <w:szCs w:val="16"/>
        </w:rPr>
        <w:t xml:space="preserve"> – das ist </w:t>
      </w:r>
      <w:r w:rsidR="00365B96" w:rsidRPr="00365B96">
        <w:rPr>
          <w:i/>
          <w:iCs/>
          <w:color w:val="0070C0"/>
          <w:sz w:val="16"/>
          <w:szCs w:val="16"/>
        </w:rPr>
        <w:t>auf meinem Programm drauf</w:t>
      </w:r>
      <w:r w:rsidR="00365B96">
        <w:rPr>
          <w:sz w:val="16"/>
          <w:szCs w:val="16"/>
        </w:rPr>
        <w:t xml:space="preserve">. </w:t>
      </w:r>
      <w:r w:rsidR="00365B96" w:rsidRPr="00413430">
        <w:rPr>
          <w:color w:val="FF0000"/>
          <w:sz w:val="24"/>
          <w:szCs w:val="24"/>
        </w:rPr>
        <w:t>DAS GROSSE ICH</w:t>
      </w:r>
      <w:r w:rsidR="00365B96" w:rsidRPr="00413430">
        <w:rPr>
          <w:sz w:val="24"/>
          <w:szCs w:val="24"/>
        </w:rPr>
        <w:t xml:space="preserve"> </w:t>
      </w:r>
      <w:r w:rsidR="00365B96" w:rsidRPr="00413430">
        <w:rPr>
          <w:b/>
          <w:bCs/>
          <w:sz w:val="24"/>
          <w:szCs w:val="24"/>
          <w:u w:val="single"/>
        </w:rPr>
        <w:t>schaut nur</w:t>
      </w:r>
      <w:r w:rsidR="00365B96" w:rsidRPr="00413430">
        <w:rPr>
          <w:sz w:val="24"/>
          <w:szCs w:val="24"/>
        </w:rPr>
        <w:t xml:space="preserve"> und </w:t>
      </w:r>
      <w:r w:rsidR="00365B96" w:rsidRPr="00513DBD">
        <w:rPr>
          <w:sz w:val="24"/>
          <w:szCs w:val="24"/>
          <w:u w:val="single"/>
        </w:rPr>
        <w:t>weis – das es so ist</w:t>
      </w:r>
      <w:r w:rsidR="00365B96" w:rsidRPr="00413430">
        <w:rPr>
          <w:sz w:val="24"/>
          <w:szCs w:val="24"/>
        </w:rPr>
        <w:t xml:space="preserve">, weil es </w:t>
      </w:r>
      <w:r w:rsidR="00365B96" w:rsidRPr="00413430">
        <w:rPr>
          <w:i/>
          <w:iCs/>
          <w:color w:val="0070C0"/>
          <w:sz w:val="24"/>
          <w:szCs w:val="24"/>
        </w:rPr>
        <w:t>meine Logik so vorschreibt</w:t>
      </w:r>
      <w:r w:rsidR="00365B96" w:rsidRPr="00413430">
        <w:rPr>
          <w:sz w:val="24"/>
          <w:szCs w:val="24"/>
        </w:rPr>
        <w:t xml:space="preserve">. </w:t>
      </w:r>
    </w:p>
    <w:p w:rsidR="006B56E7" w:rsidRDefault="00844EB5" w:rsidP="00365B96">
      <w:pPr>
        <w:jc w:val="center"/>
        <w:rPr>
          <w:sz w:val="16"/>
          <w:szCs w:val="16"/>
        </w:rPr>
      </w:pPr>
      <w:r w:rsidRPr="00513DBD">
        <w:rPr>
          <w:color w:val="FF0000"/>
        </w:rPr>
        <w:t>EINS</w:t>
      </w:r>
      <w:r w:rsidRPr="00513DBD">
        <w:t xml:space="preserve"> darüber </w:t>
      </w:r>
      <w:r w:rsidRPr="00844EB5">
        <w:rPr>
          <w:i/>
          <w:iCs/>
          <w:color w:val="0070C0"/>
          <w:sz w:val="16"/>
          <w:szCs w:val="16"/>
        </w:rPr>
        <w:t xml:space="preserve">schaut sich </w:t>
      </w:r>
      <w:r w:rsidRPr="00AB3B10">
        <w:rPr>
          <w:i/>
          <w:iCs/>
          <w:color w:val="0070C0"/>
          <w:sz w:val="16"/>
          <w:szCs w:val="16"/>
          <w:u w:val="single"/>
        </w:rPr>
        <w:t>sein Werte- und Verknüpfungslogik an – wie alles funktioniert</w:t>
      </w:r>
      <w:r>
        <w:rPr>
          <w:sz w:val="16"/>
          <w:szCs w:val="16"/>
        </w:rPr>
        <w:t>.</w:t>
      </w:r>
      <w:r w:rsidR="00365B96">
        <w:rPr>
          <w:sz w:val="16"/>
          <w:szCs w:val="16"/>
        </w:rPr>
        <w:t xml:space="preserve"> </w:t>
      </w:r>
    </w:p>
    <w:p w:rsidR="00382978" w:rsidRDefault="00365B96" w:rsidP="00365B96">
      <w:pPr>
        <w:pBdr>
          <w:top w:val="single" w:sz="4" w:space="1" w:color="auto"/>
          <w:left w:val="single" w:sz="4" w:space="4" w:color="auto"/>
          <w:bottom w:val="single" w:sz="4" w:space="1" w:color="auto"/>
          <w:right w:val="single" w:sz="4" w:space="4" w:color="auto"/>
        </w:pBdr>
        <w:jc w:val="center"/>
        <w:rPr>
          <w:sz w:val="20"/>
          <w:szCs w:val="20"/>
        </w:rPr>
      </w:pPr>
      <w:r>
        <w:rPr>
          <w:sz w:val="16"/>
          <w:szCs w:val="16"/>
        </w:rPr>
        <w:t xml:space="preserve">Es hat alles </w:t>
      </w:r>
      <w:r w:rsidRPr="00365B96">
        <w:rPr>
          <w:i/>
          <w:iCs/>
          <w:color w:val="0070C0"/>
          <w:sz w:val="16"/>
          <w:szCs w:val="16"/>
        </w:rPr>
        <w:t>mit dem Programm zu tun</w:t>
      </w:r>
      <w:r>
        <w:rPr>
          <w:sz w:val="16"/>
          <w:szCs w:val="16"/>
        </w:rPr>
        <w:t xml:space="preserve">, </w:t>
      </w:r>
      <w:r w:rsidRPr="00365B96">
        <w:rPr>
          <w:sz w:val="16"/>
          <w:szCs w:val="16"/>
          <w:u w:val="single"/>
        </w:rPr>
        <w:t>welches</w:t>
      </w:r>
      <w:r>
        <w:rPr>
          <w:sz w:val="16"/>
          <w:szCs w:val="16"/>
        </w:rPr>
        <w:t xml:space="preserve"> </w:t>
      </w:r>
      <w:r w:rsidRPr="00365B96">
        <w:rPr>
          <w:b/>
          <w:bCs/>
          <w:color w:val="FF0000"/>
          <w:sz w:val="16"/>
          <w:szCs w:val="16"/>
        </w:rPr>
        <w:t>ICH</w:t>
      </w:r>
      <w:r>
        <w:rPr>
          <w:sz w:val="16"/>
          <w:szCs w:val="16"/>
        </w:rPr>
        <w:t xml:space="preserve"> </w:t>
      </w:r>
      <w:r w:rsidRPr="00365B96">
        <w:rPr>
          <w:b/>
          <w:bCs/>
          <w:color w:val="0070C0"/>
          <w:sz w:val="16"/>
          <w:szCs w:val="16"/>
          <w:u w:val="single"/>
        </w:rPr>
        <w:t>nutze</w:t>
      </w:r>
      <w:r>
        <w:rPr>
          <w:sz w:val="16"/>
          <w:szCs w:val="16"/>
        </w:rPr>
        <w:t xml:space="preserve">. </w:t>
      </w:r>
    </w:p>
    <w:p w:rsidR="00AF5703" w:rsidRDefault="00382978" w:rsidP="00413430">
      <w:pPr>
        <w:rPr>
          <w:sz w:val="20"/>
          <w:szCs w:val="20"/>
        </w:rPr>
      </w:pPr>
      <w:r w:rsidRPr="00382978">
        <w:rPr>
          <w:color w:val="FF0000"/>
          <w:sz w:val="20"/>
          <w:szCs w:val="20"/>
        </w:rPr>
        <w:t>GEIST</w:t>
      </w:r>
      <w:r>
        <w:rPr>
          <w:sz w:val="20"/>
          <w:szCs w:val="20"/>
        </w:rPr>
        <w:t xml:space="preserve">  - </w:t>
      </w:r>
      <w:r w:rsidRPr="00382978">
        <w:rPr>
          <w:i/>
          <w:iCs/>
          <w:color w:val="0070C0"/>
          <w:sz w:val="20"/>
          <w:szCs w:val="20"/>
        </w:rPr>
        <w:t xml:space="preserve">spielt das Spiel </w:t>
      </w:r>
      <w:r w:rsidRPr="00382978">
        <w:rPr>
          <w:i/>
          <w:iCs/>
          <w:sz w:val="20"/>
          <w:szCs w:val="20"/>
          <w:u w:val="single"/>
        </w:rPr>
        <w:t>nicht</w:t>
      </w:r>
      <w:r w:rsidRPr="00382978">
        <w:rPr>
          <w:i/>
          <w:iCs/>
          <w:color w:val="0070C0"/>
          <w:sz w:val="20"/>
          <w:szCs w:val="20"/>
        </w:rPr>
        <w:t xml:space="preserve"> mit</w:t>
      </w:r>
      <w:r w:rsidRPr="00382978">
        <w:rPr>
          <w:color w:val="0070C0"/>
          <w:sz w:val="20"/>
          <w:szCs w:val="20"/>
        </w:rPr>
        <w:t xml:space="preserve"> </w:t>
      </w:r>
      <w:r>
        <w:rPr>
          <w:sz w:val="20"/>
          <w:szCs w:val="20"/>
        </w:rPr>
        <w:t xml:space="preserve">– sondern </w:t>
      </w:r>
      <w:r w:rsidRPr="00513DBD">
        <w:rPr>
          <w:b/>
          <w:bCs/>
          <w:sz w:val="20"/>
          <w:szCs w:val="20"/>
          <w:u w:val="single"/>
        </w:rPr>
        <w:t>schaut</w:t>
      </w:r>
      <w:r w:rsidRPr="00382978">
        <w:rPr>
          <w:sz w:val="20"/>
          <w:szCs w:val="20"/>
          <w:u w:val="single"/>
        </w:rPr>
        <w:t xml:space="preserve"> einfach zu und lächelt</w:t>
      </w:r>
      <w:r>
        <w:rPr>
          <w:sz w:val="20"/>
          <w:szCs w:val="20"/>
        </w:rPr>
        <w:t xml:space="preserve">. Dieses </w:t>
      </w:r>
      <w:r w:rsidRPr="00382978">
        <w:rPr>
          <w:color w:val="FF0000"/>
          <w:sz w:val="20"/>
          <w:szCs w:val="20"/>
        </w:rPr>
        <w:t>Bewusstwerden</w:t>
      </w:r>
      <w:r>
        <w:rPr>
          <w:sz w:val="20"/>
          <w:szCs w:val="20"/>
        </w:rPr>
        <w:t xml:space="preserve"> </w:t>
      </w:r>
      <w:r w:rsidR="00AB3B10">
        <w:rPr>
          <w:sz w:val="20"/>
          <w:szCs w:val="20"/>
        </w:rPr>
        <w:t>&lt;</w:t>
      </w:r>
      <w:r w:rsidRPr="00382978">
        <w:rPr>
          <w:i/>
          <w:iCs/>
          <w:color w:val="0070C0"/>
          <w:sz w:val="20"/>
          <w:szCs w:val="20"/>
        </w:rPr>
        <w:t xml:space="preserve">der Person „xxx“ in ihrem Maschinendasein </w:t>
      </w:r>
      <w:r>
        <w:rPr>
          <w:sz w:val="20"/>
          <w:szCs w:val="20"/>
        </w:rPr>
        <w:t xml:space="preserve">macht </w:t>
      </w:r>
      <w:r w:rsidR="00AB3B10">
        <w:rPr>
          <w:sz w:val="20"/>
          <w:szCs w:val="20"/>
        </w:rPr>
        <w:t>&gt;</w:t>
      </w:r>
      <w:r w:rsidRPr="00382978">
        <w:rPr>
          <w:i/>
          <w:iCs/>
          <w:color w:val="FF0000"/>
          <w:sz w:val="20"/>
          <w:szCs w:val="20"/>
        </w:rPr>
        <w:t>einem</w:t>
      </w:r>
      <w:r w:rsidRPr="00382978">
        <w:rPr>
          <w:color w:val="FF0000"/>
          <w:sz w:val="20"/>
          <w:szCs w:val="20"/>
        </w:rPr>
        <w:t xml:space="preserve"> GEIST</w:t>
      </w:r>
      <w:r>
        <w:rPr>
          <w:sz w:val="20"/>
          <w:szCs w:val="20"/>
        </w:rPr>
        <w:t xml:space="preserve"> </w:t>
      </w:r>
      <w:r w:rsidRPr="00382978">
        <w:rPr>
          <w:sz w:val="20"/>
          <w:szCs w:val="20"/>
          <w:u w:val="single"/>
        </w:rPr>
        <w:t>viel Spaß</w:t>
      </w:r>
      <w:r>
        <w:rPr>
          <w:sz w:val="20"/>
          <w:szCs w:val="20"/>
        </w:rPr>
        <w:t xml:space="preserve">. Es ist ein </w:t>
      </w:r>
      <w:r w:rsidRPr="00382978">
        <w:rPr>
          <w:b/>
          <w:bCs/>
          <w:color w:val="FF0000"/>
          <w:sz w:val="20"/>
          <w:szCs w:val="20"/>
          <w:highlight w:val="yellow"/>
        </w:rPr>
        <w:t>MittELweg</w:t>
      </w:r>
      <w:r>
        <w:rPr>
          <w:sz w:val="20"/>
          <w:szCs w:val="20"/>
        </w:rPr>
        <w:t xml:space="preserve">, denn </w:t>
      </w:r>
      <w:r w:rsidRPr="00382978">
        <w:rPr>
          <w:color w:val="0070C0"/>
          <w:sz w:val="20"/>
          <w:szCs w:val="20"/>
        </w:rPr>
        <w:t>die Rolle „muss“ ich spielen</w:t>
      </w:r>
      <w:r>
        <w:rPr>
          <w:color w:val="0070C0"/>
          <w:sz w:val="20"/>
          <w:szCs w:val="20"/>
        </w:rPr>
        <w:t xml:space="preserve"> </w:t>
      </w:r>
      <w:r w:rsidRPr="00382978">
        <w:rPr>
          <w:sz w:val="20"/>
          <w:szCs w:val="20"/>
          <w:u w:val="single"/>
        </w:rPr>
        <w:t>und</w:t>
      </w:r>
      <w:r>
        <w:rPr>
          <w:sz w:val="20"/>
          <w:szCs w:val="20"/>
        </w:rPr>
        <w:t xml:space="preserve"> mit den </w:t>
      </w:r>
      <w:r w:rsidRPr="00382978">
        <w:rPr>
          <w:b/>
          <w:bCs/>
          <w:color w:val="0070C0"/>
          <w:sz w:val="20"/>
          <w:szCs w:val="20"/>
          <w:u w:val="single"/>
        </w:rPr>
        <w:t>Marotten</w:t>
      </w:r>
      <w:r w:rsidR="00AB3B10">
        <w:rPr>
          <w:b/>
          <w:bCs/>
          <w:color w:val="0070C0"/>
          <w:sz w:val="20"/>
          <w:szCs w:val="20"/>
          <w:u w:val="single"/>
        </w:rPr>
        <w:t xml:space="preserve"> (</w:t>
      </w:r>
      <w:r w:rsidR="00AB3B10" w:rsidRPr="00AB3B10">
        <w:rPr>
          <w:b/>
          <w:bCs/>
          <w:color w:val="0070C0"/>
          <w:sz w:val="14"/>
          <w:szCs w:val="14"/>
          <w:u w:val="single"/>
        </w:rPr>
        <w:t>Motten</w:t>
      </w:r>
      <w:r w:rsidR="00AB3B10">
        <w:rPr>
          <w:b/>
          <w:bCs/>
          <w:color w:val="0070C0"/>
          <w:sz w:val="20"/>
          <w:szCs w:val="20"/>
          <w:u w:val="single"/>
        </w:rPr>
        <w:t>)</w:t>
      </w:r>
      <w:r>
        <w:rPr>
          <w:sz w:val="20"/>
          <w:szCs w:val="20"/>
        </w:rPr>
        <w:t xml:space="preserve">, wenn </w:t>
      </w:r>
      <w:r w:rsidRPr="00382978">
        <w:rPr>
          <w:color w:val="FF0000"/>
          <w:sz w:val="20"/>
          <w:szCs w:val="20"/>
        </w:rPr>
        <w:t xml:space="preserve">ICH </w:t>
      </w:r>
      <w:r w:rsidRPr="00382978">
        <w:rPr>
          <w:i/>
          <w:iCs/>
          <w:color w:val="FF0000"/>
          <w:sz w:val="20"/>
          <w:szCs w:val="20"/>
        </w:rPr>
        <w:t>mich</w:t>
      </w:r>
      <w:r w:rsidRPr="00382978">
        <w:rPr>
          <w:color w:val="FF0000"/>
          <w:sz w:val="20"/>
          <w:szCs w:val="20"/>
        </w:rPr>
        <w:t xml:space="preserve"> </w:t>
      </w:r>
      <w:r>
        <w:rPr>
          <w:sz w:val="20"/>
          <w:szCs w:val="20"/>
        </w:rPr>
        <w:t xml:space="preserve">als </w:t>
      </w:r>
      <w:r w:rsidRPr="00382978">
        <w:rPr>
          <w:color w:val="0070C0"/>
          <w:sz w:val="20"/>
          <w:szCs w:val="20"/>
        </w:rPr>
        <w:t>„xxx“ denke</w:t>
      </w:r>
      <w:r>
        <w:rPr>
          <w:sz w:val="20"/>
          <w:szCs w:val="20"/>
        </w:rPr>
        <w:t xml:space="preserve">, kann </w:t>
      </w:r>
      <w:r w:rsidRPr="00382978">
        <w:rPr>
          <w:color w:val="FF0000"/>
          <w:sz w:val="20"/>
          <w:szCs w:val="20"/>
        </w:rPr>
        <w:t>ICH</w:t>
      </w:r>
      <w:r>
        <w:rPr>
          <w:sz w:val="20"/>
          <w:szCs w:val="20"/>
        </w:rPr>
        <w:t xml:space="preserve"> </w:t>
      </w:r>
      <w:r w:rsidRPr="00382978">
        <w:rPr>
          <w:i/>
          <w:iCs/>
          <w:color w:val="0070C0"/>
          <w:sz w:val="20"/>
          <w:szCs w:val="20"/>
        </w:rPr>
        <w:t>leben</w:t>
      </w:r>
      <w:r>
        <w:rPr>
          <w:sz w:val="20"/>
          <w:szCs w:val="20"/>
        </w:rPr>
        <w:t xml:space="preserve">, denn </w:t>
      </w:r>
      <w:r w:rsidRPr="00AF5703">
        <w:rPr>
          <w:i/>
          <w:iCs/>
          <w:color w:val="0070C0"/>
          <w:sz w:val="20"/>
          <w:szCs w:val="20"/>
        </w:rPr>
        <w:t>sie</w:t>
      </w:r>
      <w:r>
        <w:rPr>
          <w:sz w:val="20"/>
          <w:szCs w:val="20"/>
        </w:rPr>
        <w:t xml:space="preserve"> ist genauso, wie </w:t>
      </w:r>
      <w:r w:rsidRPr="00382978">
        <w:rPr>
          <w:b/>
          <w:bCs/>
          <w:color w:val="FF0000"/>
          <w:sz w:val="20"/>
          <w:szCs w:val="20"/>
          <w:highlight w:val="yellow"/>
        </w:rPr>
        <w:t>JCH</w:t>
      </w:r>
      <w:r>
        <w:rPr>
          <w:sz w:val="20"/>
          <w:szCs w:val="20"/>
        </w:rPr>
        <w:t xml:space="preserve"> </w:t>
      </w:r>
      <w:r w:rsidRPr="00382978">
        <w:rPr>
          <w:i/>
          <w:iCs/>
          <w:color w:val="0070C0"/>
          <w:sz w:val="20"/>
          <w:szCs w:val="20"/>
        </w:rPr>
        <w:t>sie</w:t>
      </w:r>
      <w:r>
        <w:rPr>
          <w:sz w:val="20"/>
          <w:szCs w:val="20"/>
        </w:rPr>
        <w:t xml:space="preserve"> </w:t>
      </w:r>
      <w:r w:rsidRPr="00382978">
        <w:rPr>
          <w:color w:val="0070C0"/>
          <w:sz w:val="20"/>
          <w:szCs w:val="20"/>
        </w:rPr>
        <w:t>erschaffen hat</w:t>
      </w:r>
      <w:r>
        <w:rPr>
          <w:sz w:val="20"/>
          <w:szCs w:val="20"/>
        </w:rPr>
        <w:t xml:space="preserve">. </w:t>
      </w:r>
      <w:r w:rsidR="00AF5703">
        <w:rPr>
          <w:sz w:val="20"/>
          <w:szCs w:val="20"/>
        </w:rPr>
        <w:t xml:space="preserve">Was schert </w:t>
      </w:r>
      <w:r w:rsidR="00AF5703" w:rsidRPr="00AF5703">
        <w:rPr>
          <w:b/>
          <w:bCs/>
          <w:color w:val="FF0000"/>
          <w:sz w:val="20"/>
          <w:szCs w:val="20"/>
        </w:rPr>
        <w:t>MICH</w:t>
      </w:r>
      <w:r w:rsidR="00AF5703">
        <w:rPr>
          <w:sz w:val="20"/>
          <w:szCs w:val="20"/>
        </w:rPr>
        <w:t xml:space="preserve"> </w:t>
      </w:r>
      <w:r w:rsidR="00AF5703" w:rsidRPr="00AF5703">
        <w:rPr>
          <w:i/>
          <w:iCs/>
          <w:color w:val="0070C0"/>
          <w:sz w:val="20"/>
          <w:szCs w:val="20"/>
        </w:rPr>
        <w:t>der Dreck, den die „xxx“ Person will</w:t>
      </w:r>
      <w:r w:rsidR="00AF5703">
        <w:rPr>
          <w:sz w:val="20"/>
          <w:szCs w:val="20"/>
        </w:rPr>
        <w:t xml:space="preserve">. Was macht </w:t>
      </w:r>
      <w:r w:rsidR="00AF5703" w:rsidRPr="00AF5703">
        <w:rPr>
          <w:color w:val="0070C0"/>
          <w:sz w:val="20"/>
          <w:szCs w:val="20"/>
        </w:rPr>
        <w:t xml:space="preserve">das Programm „xxx“ </w:t>
      </w:r>
      <w:r w:rsidR="00AF5703" w:rsidRPr="00AF5703">
        <w:rPr>
          <w:sz w:val="20"/>
          <w:szCs w:val="20"/>
          <w:u w:val="single"/>
        </w:rPr>
        <w:t>aus allem</w:t>
      </w:r>
      <w:r w:rsidR="00AF5703">
        <w:rPr>
          <w:sz w:val="20"/>
          <w:szCs w:val="20"/>
        </w:rPr>
        <w:t xml:space="preserve"> und </w:t>
      </w:r>
      <w:r w:rsidR="00AF5703" w:rsidRPr="00AF5703">
        <w:rPr>
          <w:color w:val="FF0000"/>
          <w:sz w:val="20"/>
          <w:szCs w:val="20"/>
        </w:rPr>
        <w:t>ICH</w:t>
      </w:r>
      <w:r w:rsidR="00AF5703">
        <w:rPr>
          <w:sz w:val="20"/>
          <w:szCs w:val="20"/>
        </w:rPr>
        <w:t xml:space="preserve"> </w:t>
      </w:r>
      <w:r w:rsidR="00AF5703" w:rsidRPr="00AF5703">
        <w:rPr>
          <w:sz w:val="20"/>
          <w:szCs w:val="20"/>
          <w:u w:val="single"/>
        </w:rPr>
        <w:t xml:space="preserve">genieße es immer mehr </w:t>
      </w:r>
      <w:r w:rsidR="00AB3B10">
        <w:rPr>
          <w:sz w:val="20"/>
          <w:szCs w:val="20"/>
          <w:u w:val="single"/>
        </w:rPr>
        <w:t xml:space="preserve">es </w:t>
      </w:r>
      <w:r w:rsidR="00AF5703" w:rsidRPr="00AF5703">
        <w:rPr>
          <w:sz w:val="20"/>
          <w:szCs w:val="20"/>
          <w:u w:val="single"/>
        </w:rPr>
        <w:t>zu durchschauen</w:t>
      </w:r>
      <w:r w:rsidR="00AF5703">
        <w:rPr>
          <w:sz w:val="20"/>
          <w:szCs w:val="20"/>
        </w:rPr>
        <w:t xml:space="preserve">. Die </w:t>
      </w:r>
      <w:r w:rsidR="00F24D50">
        <w:rPr>
          <w:sz w:val="20"/>
          <w:szCs w:val="20"/>
        </w:rPr>
        <w:t>„</w:t>
      </w:r>
      <w:r w:rsidR="00AF5703" w:rsidRPr="00F24D50">
        <w:rPr>
          <w:color w:val="FF0000"/>
          <w:sz w:val="20"/>
          <w:szCs w:val="20"/>
        </w:rPr>
        <w:t>TASSE</w:t>
      </w:r>
      <w:r w:rsidR="00F24D50">
        <w:rPr>
          <w:color w:val="FF0000"/>
          <w:sz w:val="20"/>
          <w:szCs w:val="20"/>
        </w:rPr>
        <w:t>“</w:t>
      </w:r>
      <w:r w:rsidR="00AF5703">
        <w:rPr>
          <w:sz w:val="20"/>
          <w:szCs w:val="20"/>
        </w:rPr>
        <w:t xml:space="preserve"> </w:t>
      </w:r>
      <w:r w:rsidR="00AF5703" w:rsidRPr="00631A0A">
        <w:rPr>
          <w:sz w:val="20"/>
          <w:szCs w:val="20"/>
          <w:u w:val="single"/>
        </w:rPr>
        <w:t>liebt keine Seite mehr</w:t>
      </w:r>
      <w:r w:rsidR="00AF5703">
        <w:rPr>
          <w:sz w:val="20"/>
          <w:szCs w:val="20"/>
        </w:rPr>
        <w:t xml:space="preserve"> – </w:t>
      </w:r>
      <w:r w:rsidR="00AF5703" w:rsidRPr="00F24D50">
        <w:rPr>
          <w:color w:val="FF0000"/>
          <w:sz w:val="20"/>
          <w:szCs w:val="20"/>
        </w:rPr>
        <w:t>S-IE</w:t>
      </w:r>
      <w:r w:rsidR="00AB3B10">
        <w:rPr>
          <w:color w:val="FF0000"/>
          <w:sz w:val="20"/>
          <w:szCs w:val="20"/>
        </w:rPr>
        <w:sym w:font="Wingdings 3" w:char="F04F"/>
      </w:r>
      <w:r w:rsidR="00AF5703" w:rsidRPr="00F24D50">
        <w:rPr>
          <w:color w:val="FF0000"/>
          <w:sz w:val="20"/>
          <w:szCs w:val="20"/>
        </w:rPr>
        <w:t xml:space="preserve"> </w:t>
      </w:r>
      <w:r w:rsidR="00AF5703" w:rsidRPr="00F24D50">
        <w:rPr>
          <w:i/>
          <w:iCs/>
          <w:color w:val="0070C0"/>
          <w:sz w:val="20"/>
          <w:szCs w:val="20"/>
        </w:rPr>
        <w:t xml:space="preserve">liebt </w:t>
      </w:r>
      <w:r w:rsidR="00AF5703" w:rsidRPr="000130B8">
        <w:rPr>
          <w:i/>
          <w:iCs/>
          <w:color w:val="0070C0"/>
          <w:sz w:val="20"/>
          <w:szCs w:val="20"/>
          <w:u w:val="single"/>
        </w:rPr>
        <w:t xml:space="preserve">alle </w:t>
      </w:r>
      <w:r w:rsidR="00AF5703" w:rsidRPr="00F24D50">
        <w:rPr>
          <w:i/>
          <w:iCs/>
          <w:color w:val="0070C0"/>
          <w:sz w:val="20"/>
          <w:szCs w:val="20"/>
        </w:rPr>
        <w:t>Perspektiven</w:t>
      </w:r>
      <w:r w:rsidR="00AF5703">
        <w:rPr>
          <w:sz w:val="20"/>
          <w:szCs w:val="20"/>
        </w:rPr>
        <w:t xml:space="preserve">. </w:t>
      </w:r>
    </w:p>
    <w:p w:rsidR="004D6F2D" w:rsidRDefault="00AF5703" w:rsidP="00AB3B10">
      <w:pPr>
        <w:pBdr>
          <w:top w:val="single" w:sz="4" w:space="1" w:color="auto"/>
          <w:left w:val="single" w:sz="4" w:space="4" w:color="auto"/>
          <w:bottom w:val="single" w:sz="4" w:space="1" w:color="auto"/>
          <w:right w:val="single" w:sz="4" w:space="4" w:color="auto"/>
        </w:pBdr>
        <w:rPr>
          <w:sz w:val="20"/>
          <w:szCs w:val="20"/>
        </w:rPr>
      </w:pPr>
      <w:r w:rsidRPr="00F24D50">
        <w:rPr>
          <w:i/>
          <w:iCs/>
          <w:sz w:val="16"/>
          <w:szCs w:val="16"/>
          <w:u w:val="single"/>
        </w:rPr>
        <w:t>Telegramm</w:t>
      </w:r>
      <w:r w:rsidR="00F24D50" w:rsidRPr="00F24D50">
        <w:rPr>
          <w:i/>
          <w:iCs/>
          <w:sz w:val="16"/>
          <w:szCs w:val="16"/>
          <w:u w:val="single"/>
        </w:rPr>
        <w:t>:</w:t>
      </w:r>
      <w:r w:rsidR="00F24D50">
        <w:rPr>
          <w:sz w:val="20"/>
          <w:szCs w:val="20"/>
        </w:rPr>
        <w:t xml:space="preserve"> </w:t>
      </w:r>
      <w:r w:rsidRPr="00AB3B10">
        <w:rPr>
          <w:i/>
          <w:iCs/>
          <w:color w:val="0070C0"/>
          <w:sz w:val="20"/>
          <w:szCs w:val="20"/>
        </w:rPr>
        <w:t>Maske durchschauen</w:t>
      </w:r>
      <w:r>
        <w:rPr>
          <w:sz w:val="20"/>
          <w:szCs w:val="20"/>
        </w:rPr>
        <w:t xml:space="preserve">! </w:t>
      </w:r>
      <w:r w:rsidRPr="00AB3B10">
        <w:rPr>
          <w:i/>
          <w:iCs/>
          <w:color w:val="0070C0"/>
          <w:sz w:val="20"/>
          <w:szCs w:val="20"/>
        </w:rPr>
        <w:t>Einseitige Sichtweisen</w:t>
      </w:r>
      <w:r w:rsidRPr="00AB3B10">
        <w:rPr>
          <w:color w:val="0070C0"/>
          <w:sz w:val="20"/>
          <w:szCs w:val="20"/>
        </w:rPr>
        <w:t xml:space="preserve"> </w:t>
      </w:r>
      <w:r w:rsidRPr="00631A0A">
        <w:rPr>
          <w:sz w:val="20"/>
          <w:szCs w:val="20"/>
          <w:highlight w:val="yellow"/>
          <w:u w:val="single"/>
        </w:rPr>
        <w:t>erkennen</w:t>
      </w:r>
      <w:r>
        <w:rPr>
          <w:sz w:val="20"/>
          <w:szCs w:val="20"/>
        </w:rPr>
        <w:t xml:space="preserve">. </w:t>
      </w:r>
      <w:r w:rsidRPr="00AB3B10">
        <w:rPr>
          <w:sz w:val="20"/>
          <w:szCs w:val="20"/>
          <w:u w:val="single"/>
        </w:rPr>
        <w:t>Keine</w:t>
      </w:r>
      <w:r>
        <w:rPr>
          <w:sz w:val="20"/>
          <w:szCs w:val="20"/>
        </w:rPr>
        <w:t xml:space="preserve"> </w:t>
      </w:r>
      <w:r w:rsidRPr="00AB3B10">
        <w:rPr>
          <w:color w:val="0070C0"/>
          <w:sz w:val="20"/>
          <w:szCs w:val="20"/>
        </w:rPr>
        <w:t xml:space="preserve">qualitative Wertungen </w:t>
      </w:r>
      <w:r>
        <w:rPr>
          <w:sz w:val="20"/>
          <w:szCs w:val="20"/>
        </w:rPr>
        <w:t xml:space="preserve">– </w:t>
      </w:r>
      <w:r w:rsidRPr="00AB3B10">
        <w:rPr>
          <w:sz w:val="20"/>
          <w:szCs w:val="20"/>
          <w:u w:val="single"/>
        </w:rPr>
        <w:t>Dateien sind</w:t>
      </w:r>
      <w:r>
        <w:rPr>
          <w:sz w:val="20"/>
          <w:szCs w:val="20"/>
        </w:rPr>
        <w:t xml:space="preserve"> </w:t>
      </w:r>
      <w:r w:rsidRPr="00AB3B10">
        <w:rPr>
          <w:sz w:val="20"/>
          <w:szCs w:val="20"/>
          <w:u w:val="single"/>
        </w:rPr>
        <w:t>statische Datenstrukturen</w:t>
      </w:r>
      <w:r>
        <w:rPr>
          <w:sz w:val="20"/>
          <w:szCs w:val="20"/>
        </w:rPr>
        <w:t xml:space="preserve">. </w:t>
      </w:r>
      <w:r w:rsidRPr="00AB3B10">
        <w:rPr>
          <w:color w:val="FF0000"/>
          <w:sz w:val="20"/>
          <w:szCs w:val="20"/>
        </w:rPr>
        <w:t>Verbinden</w:t>
      </w:r>
      <w:r>
        <w:rPr>
          <w:sz w:val="20"/>
          <w:szCs w:val="20"/>
        </w:rPr>
        <w:t xml:space="preserve"> – </w:t>
      </w:r>
      <w:r w:rsidRPr="00AB3B10">
        <w:rPr>
          <w:color w:val="0070C0"/>
          <w:sz w:val="20"/>
          <w:szCs w:val="20"/>
        </w:rPr>
        <w:t>Trennen</w:t>
      </w:r>
      <w:r w:rsidR="00AB3B10">
        <w:rPr>
          <w:sz w:val="20"/>
          <w:szCs w:val="20"/>
        </w:rPr>
        <w:t xml:space="preserve"> – </w:t>
      </w:r>
      <w:r w:rsidR="00AB3B10" w:rsidRPr="00AB3B10">
        <w:rPr>
          <w:color w:val="FF0000"/>
          <w:sz w:val="20"/>
          <w:szCs w:val="20"/>
        </w:rPr>
        <w:t>V</w:t>
      </w:r>
      <w:r w:rsidR="00AB3B10">
        <w:rPr>
          <w:sz w:val="20"/>
          <w:szCs w:val="20"/>
        </w:rPr>
        <w:t xml:space="preserve"> – </w:t>
      </w:r>
      <w:r w:rsidR="00AB3B10" w:rsidRPr="00AB3B10">
        <w:rPr>
          <w:color w:val="0070C0"/>
          <w:sz w:val="20"/>
          <w:szCs w:val="20"/>
        </w:rPr>
        <w:t>T</w:t>
      </w:r>
      <w:r w:rsidR="00AB3B10">
        <w:rPr>
          <w:sz w:val="20"/>
          <w:szCs w:val="20"/>
        </w:rPr>
        <w:t xml:space="preserve"> – </w:t>
      </w:r>
      <w:r w:rsidR="00AB3B10" w:rsidRPr="00AB3B10">
        <w:rPr>
          <w:color w:val="FF0000"/>
          <w:sz w:val="20"/>
          <w:szCs w:val="20"/>
        </w:rPr>
        <w:t>V</w:t>
      </w:r>
      <w:r w:rsidR="00AB3B10">
        <w:rPr>
          <w:sz w:val="20"/>
          <w:szCs w:val="20"/>
        </w:rPr>
        <w:t xml:space="preserve"> – </w:t>
      </w:r>
      <w:r w:rsidR="00AB3B10" w:rsidRPr="00AB3B10">
        <w:rPr>
          <w:color w:val="0070C0"/>
          <w:sz w:val="20"/>
          <w:szCs w:val="20"/>
        </w:rPr>
        <w:t>T</w:t>
      </w:r>
      <w:r w:rsidR="00AB3B10">
        <w:rPr>
          <w:sz w:val="20"/>
          <w:szCs w:val="20"/>
        </w:rPr>
        <w:t xml:space="preserve"> …</w:t>
      </w:r>
      <w:r>
        <w:rPr>
          <w:sz w:val="20"/>
          <w:szCs w:val="20"/>
        </w:rPr>
        <w:t xml:space="preserve">. </w:t>
      </w:r>
      <w:r w:rsidR="00F24D50" w:rsidRPr="00631A0A">
        <w:rPr>
          <w:sz w:val="20"/>
          <w:szCs w:val="20"/>
          <w:highlight w:val="yellow"/>
        </w:rPr>
        <w:t>JETZT und HIER</w:t>
      </w:r>
      <w:r w:rsidR="00F24D50">
        <w:rPr>
          <w:sz w:val="20"/>
          <w:szCs w:val="20"/>
        </w:rPr>
        <w:t xml:space="preserve">. </w:t>
      </w:r>
      <w:r w:rsidR="00F24D50" w:rsidRPr="00AB3B10">
        <w:rPr>
          <w:color w:val="FF0000"/>
          <w:sz w:val="20"/>
          <w:szCs w:val="20"/>
        </w:rPr>
        <w:t>MEER</w:t>
      </w:r>
      <w:r w:rsidR="00F24D50">
        <w:rPr>
          <w:sz w:val="20"/>
          <w:szCs w:val="20"/>
        </w:rPr>
        <w:t xml:space="preserve"> + </w:t>
      </w:r>
      <w:r w:rsidR="00F24D50" w:rsidRPr="00AB3B10">
        <w:rPr>
          <w:color w:val="0070C0"/>
          <w:sz w:val="20"/>
          <w:szCs w:val="20"/>
        </w:rPr>
        <w:t>Wellen</w:t>
      </w:r>
      <w:r w:rsidR="00F24D50">
        <w:rPr>
          <w:sz w:val="20"/>
          <w:szCs w:val="20"/>
        </w:rPr>
        <w:t xml:space="preserve">. </w:t>
      </w:r>
      <w:r w:rsidR="00F24D50" w:rsidRPr="00631A0A">
        <w:rPr>
          <w:sz w:val="20"/>
          <w:szCs w:val="20"/>
          <w:highlight w:val="yellow"/>
        </w:rPr>
        <w:t>Beobachter einschalten</w:t>
      </w:r>
      <w:r w:rsidR="00F24D50">
        <w:rPr>
          <w:sz w:val="20"/>
          <w:szCs w:val="20"/>
        </w:rPr>
        <w:t xml:space="preserve">. </w:t>
      </w:r>
      <w:r w:rsidR="00F24D50" w:rsidRPr="00631A0A">
        <w:rPr>
          <w:color w:val="FF0000"/>
          <w:sz w:val="20"/>
          <w:szCs w:val="20"/>
        </w:rPr>
        <w:t xml:space="preserve">WAS BIN ICH </w:t>
      </w:r>
      <w:r w:rsidR="00F24D50">
        <w:rPr>
          <w:sz w:val="20"/>
          <w:szCs w:val="20"/>
        </w:rPr>
        <w:t xml:space="preserve">und was </w:t>
      </w:r>
      <w:r w:rsidR="00F24D50" w:rsidRPr="00631A0A">
        <w:rPr>
          <w:color w:val="FF0000"/>
          <w:sz w:val="20"/>
          <w:szCs w:val="20"/>
        </w:rPr>
        <w:t xml:space="preserve">meine </w:t>
      </w:r>
      <w:r w:rsidR="00F24D50" w:rsidRPr="00631A0A">
        <w:rPr>
          <w:i/>
          <w:iCs/>
          <w:color w:val="0070C0"/>
          <w:sz w:val="20"/>
          <w:szCs w:val="20"/>
        </w:rPr>
        <w:t>ständig wechselnden Informationen</w:t>
      </w:r>
      <w:r w:rsidR="00F24D50">
        <w:rPr>
          <w:sz w:val="20"/>
          <w:szCs w:val="20"/>
        </w:rPr>
        <w:t>.</w:t>
      </w:r>
      <w:r w:rsidR="00382978">
        <w:rPr>
          <w:sz w:val="20"/>
          <w:szCs w:val="20"/>
        </w:rPr>
        <w:t xml:space="preserve"> </w:t>
      </w:r>
      <w:r w:rsidR="00F24D50" w:rsidRPr="00AB3B10">
        <w:rPr>
          <w:b/>
          <w:bCs/>
          <w:sz w:val="20"/>
          <w:szCs w:val="20"/>
          <w:highlight w:val="yellow"/>
        </w:rPr>
        <w:t>Spiel</w:t>
      </w:r>
      <w:r w:rsidR="00F24D50">
        <w:rPr>
          <w:sz w:val="20"/>
          <w:szCs w:val="20"/>
        </w:rPr>
        <w:t xml:space="preserve"> </w:t>
      </w:r>
      <w:r w:rsidR="00F24D50" w:rsidRPr="00631A0A">
        <w:rPr>
          <w:color w:val="FF0000"/>
          <w:sz w:val="20"/>
          <w:szCs w:val="20"/>
        </w:rPr>
        <w:t>MEINER</w:t>
      </w:r>
      <w:r w:rsidR="00F24D50">
        <w:rPr>
          <w:sz w:val="20"/>
          <w:szCs w:val="20"/>
        </w:rPr>
        <w:t xml:space="preserve"> </w:t>
      </w:r>
      <w:r w:rsidR="00F24D50" w:rsidRPr="00631A0A">
        <w:rPr>
          <w:i/>
          <w:iCs/>
          <w:color w:val="0070C0"/>
          <w:sz w:val="20"/>
          <w:szCs w:val="20"/>
        </w:rPr>
        <w:t>Gedanken</w:t>
      </w:r>
      <w:r w:rsidR="00F24D50">
        <w:rPr>
          <w:sz w:val="20"/>
          <w:szCs w:val="20"/>
        </w:rPr>
        <w:t xml:space="preserve">. Alles nur </w:t>
      </w:r>
      <w:r w:rsidR="00F24D50" w:rsidRPr="00631A0A">
        <w:rPr>
          <w:color w:val="FF0000"/>
          <w:sz w:val="20"/>
          <w:szCs w:val="20"/>
        </w:rPr>
        <w:t>IN MEINEM KOPF</w:t>
      </w:r>
      <w:r w:rsidR="00F24D50">
        <w:rPr>
          <w:sz w:val="20"/>
          <w:szCs w:val="20"/>
        </w:rPr>
        <w:t>.</w:t>
      </w:r>
      <w:r w:rsidR="00382978">
        <w:rPr>
          <w:sz w:val="20"/>
          <w:szCs w:val="20"/>
        </w:rPr>
        <w:t xml:space="preserve"> </w:t>
      </w:r>
      <w:r w:rsidR="00F24D50">
        <w:rPr>
          <w:sz w:val="20"/>
          <w:szCs w:val="20"/>
        </w:rPr>
        <w:t>ANI AL SCHADAI. (</w:t>
      </w:r>
      <w:r w:rsidR="00F24D50" w:rsidRPr="00AB3B10">
        <w:rPr>
          <w:color w:val="FF0000"/>
          <w:sz w:val="20"/>
          <w:szCs w:val="20"/>
        </w:rPr>
        <w:t xml:space="preserve">LIEBE – EINHEIT </w:t>
      </w:r>
      <w:r w:rsidR="00F24D50">
        <w:rPr>
          <w:sz w:val="20"/>
          <w:szCs w:val="20"/>
        </w:rPr>
        <w:t xml:space="preserve">und DER </w:t>
      </w:r>
      <w:r w:rsidR="00F24D50" w:rsidRPr="00AB3B10">
        <w:rPr>
          <w:color w:val="FF0000"/>
          <w:sz w:val="20"/>
          <w:szCs w:val="20"/>
        </w:rPr>
        <w:t>ES</w:t>
      </w:r>
      <w:r w:rsidR="00F24D50">
        <w:rPr>
          <w:sz w:val="20"/>
          <w:szCs w:val="20"/>
        </w:rPr>
        <w:t xml:space="preserve"> </w:t>
      </w:r>
      <w:r w:rsidR="00F24D50" w:rsidRPr="00AB3B10">
        <w:rPr>
          <w:color w:val="0070C0"/>
          <w:sz w:val="20"/>
          <w:szCs w:val="20"/>
        </w:rPr>
        <w:t xml:space="preserve">trennt </w:t>
      </w:r>
      <w:r w:rsidR="00F24D50">
        <w:rPr>
          <w:sz w:val="20"/>
          <w:szCs w:val="20"/>
        </w:rPr>
        <w:t xml:space="preserve">– </w:t>
      </w:r>
      <w:r w:rsidR="00F24D50" w:rsidRPr="00631A0A">
        <w:rPr>
          <w:sz w:val="16"/>
          <w:szCs w:val="16"/>
          <w:u w:val="single"/>
        </w:rPr>
        <w:t>sonst läuft nichts</w:t>
      </w:r>
      <w:r w:rsidR="00F24D50">
        <w:rPr>
          <w:sz w:val="20"/>
          <w:szCs w:val="20"/>
        </w:rPr>
        <w:t>)</w:t>
      </w:r>
      <w:r w:rsidR="00382978">
        <w:rPr>
          <w:sz w:val="20"/>
          <w:szCs w:val="20"/>
        </w:rPr>
        <w:t xml:space="preserve"> </w:t>
      </w:r>
    </w:p>
    <w:p w:rsidR="00365B96" w:rsidRPr="00315281" w:rsidRDefault="004D6F2D" w:rsidP="00413430">
      <w:pPr>
        <w:rPr>
          <w:sz w:val="14"/>
          <w:szCs w:val="14"/>
        </w:rPr>
      </w:pPr>
      <w:r w:rsidRPr="00742036">
        <w:rPr>
          <w:i/>
          <w:iCs/>
          <w:color w:val="0070C0"/>
          <w:sz w:val="20"/>
          <w:szCs w:val="20"/>
        </w:rPr>
        <w:t>Mein Intellekt macht die Vergangenheit</w:t>
      </w:r>
      <w:r w:rsidRPr="00742036">
        <w:rPr>
          <w:color w:val="0070C0"/>
          <w:sz w:val="20"/>
          <w:szCs w:val="20"/>
        </w:rPr>
        <w:t xml:space="preserve"> </w:t>
      </w:r>
      <w:r>
        <w:rPr>
          <w:sz w:val="20"/>
          <w:szCs w:val="20"/>
        </w:rPr>
        <w:t xml:space="preserve">und wenn </w:t>
      </w:r>
      <w:r w:rsidRPr="00742036">
        <w:rPr>
          <w:sz w:val="20"/>
          <w:szCs w:val="20"/>
          <w:u w:val="single"/>
        </w:rPr>
        <w:t>diese</w:t>
      </w:r>
      <w:r w:rsidR="00742036" w:rsidRPr="00742036">
        <w:rPr>
          <w:sz w:val="20"/>
          <w:szCs w:val="20"/>
          <w:u w:val="single"/>
        </w:rPr>
        <w:t>r</w:t>
      </w:r>
      <w:r w:rsidRPr="00742036">
        <w:rPr>
          <w:sz w:val="20"/>
          <w:szCs w:val="20"/>
          <w:u w:val="single"/>
        </w:rPr>
        <w:t xml:space="preserve"> durchschaut ist</w:t>
      </w:r>
      <w:r>
        <w:rPr>
          <w:sz w:val="20"/>
          <w:szCs w:val="20"/>
        </w:rPr>
        <w:t xml:space="preserve">, wird </w:t>
      </w:r>
      <w:r w:rsidRPr="00AB3B10">
        <w:rPr>
          <w:color w:val="0070C0"/>
          <w:sz w:val="20"/>
          <w:szCs w:val="20"/>
        </w:rPr>
        <w:t>sie</w:t>
      </w:r>
      <w:r>
        <w:rPr>
          <w:sz w:val="20"/>
          <w:szCs w:val="20"/>
        </w:rPr>
        <w:t xml:space="preserve"> zu einem </w:t>
      </w:r>
      <w:r w:rsidRPr="00742036">
        <w:rPr>
          <w:sz w:val="20"/>
          <w:szCs w:val="20"/>
          <w:highlight w:val="yellow"/>
        </w:rPr>
        <w:t>CHET</w:t>
      </w:r>
      <w:r>
        <w:rPr>
          <w:sz w:val="20"/>
          <w:szCs w:val="20"/>
        </w:rPr>
        <w:t xml:space="preserve">. </w:t>
      </w:r>
      <w:r w:rsidRPr="00315281">
        <w:rPr>
          <w:sz w:val="14"/>
          <w:szCs w:val="14"/>
        </w:rPr>
        <w:t xml:space="preserve">(Geschwätz von </w:t>
      </w:r>
      <w:r w:rsidR="00413430" w:rsidRPr="00315281">
        <w:rPr>
          <w:sz w:val="14"/>
          <w:szCs w:val="14"/>
        </w:rPr>
        <w:t>„g</w:t>
      </w:r>
      <w:r w:rsidRPr="00315281">
        <w:rPr>
          <w:sz w:val="14"/>
          <w:szCs w:val="14"/>
        </w:rPr>
        <w:t>estern</w:t>
      </w:r>
      <w:r w:rsidR="00413430" w:rsidRPr="00315281">
        <w:rPr>
          <w:sz w:val="14"/>
          <w:szCs w:val="14"/>
        </w:rPr>
        <w:t>“</w:t>
      </w:r>
      <w:r w:rsidR="00742036" w:rsidRPr="00315281">
        <w:rPr>
          <w:sz w:val="14"/>
          <w:szCs w:val="14"/>
        </w:rPr>
        <w:t xml:space="preserve"> ist uninteressant</w:t>
      </w:r>
      <w:r w:rsidR="00413430" w:rsidRPr="00315281">
        <w:rPr>
          <w:sz w:val="14"/>
          <w:szCs w:val="14"/>
        </w:rPr>
        <w:t xml:space="preserve"> – es verschmilzt</w:t>
      </w:r>
      <w:r w:rsidRPr="00315281">
        <w:rPr>
          <w:sz w:val="14"/>
          <w:szCs w:val="14"/>
        </w:rPr>
        <w:t xml:space="preserve">) </w:t>
      </w:r>
    </w:p>
    <w:p w:rsidR="004D6F2D" w:rsidRPr="00AB3B10" w:rsidRDefault="004D6F2D" w:rsidP="000130B8">
      <w:pPr>
        <w:jc w:val="center"/>
        <w:rPr>
          <w:u w:val="single"/>
        </w:rPr>
      </w:pPr>
      <w:r w:rsidRPr="00AB3B10">
        <w:rPr>
          <w:highlight w:val="yellow"/>
          <w:u w:val="single"/>
        </w:rPr>
        <w:t>→</w:t>
      </w:r>
      <w:r w:rsidRPr="00AB3B10">
        <w:rPr>
          <w:b/>
          <w:bCs/>
          <w:color w:val="FF0000"/>
          <w:highlight w:val="yellow"/>
          <w:u w:val="single"/>
        </w:rPr>
        <w:t>WIR</w:t>
      </w:r>
      <w:r w:rsidRPr="00AB3B10">
        <w:rPr>
          <w:highlight w:val="yellow"/>
          <w:u w:val="single"/>
        </w:rPr>
        <w:t xml:space="preserve"> WOLLEN </w:t>
      </w:r>
      <w:r w:rsidRPr="00AB3B10">
        <w:rPr>
          <w:color w:val="0070C0"/>
          <w:highlight w:val="yellow"/>
          <w:u w:val="single"/>
        </w:rPr>
        <w:t>SCHAU</w:t>
      </w:r>
      <w:r w:rsidR="00FE6AA8" w:rsidRPr="00AB3B10">
        <w:rPr>
          <w:color w:val="0070C0"/>
          <w:highlight w:val="yellow"/>
          <w:u w:val="single"/>
        </w:rPr>
        <w:sym w:font="Wingdings 3" w:char="F04F"/>
      </w:r>
      <w:r w:rsidRPr="00AB3B10">
        <w:rPr>
          <w:color w:val="0070C0"/>
          <w:highlight w:val="yellow"/>
          <w:u w:val="single"/>
        </w:rPr>
        <w:t>EN</w:t>
      </w:r>
      <w:r w:rsidRPr="00AB3B10">
        <w:rPr>
          <w:highlight w:val="yellow"/>
          <w:u w:val="single"/>
        </w:rPr>
        <w:t xml:space="preserve"> </w:t>
      </w:r>
      <w:r w:rsidRPr="00AB3B10">
        <w:rPr>
          <w:color w:val="FF0000"/>
          <w:highlight w:val="yellow"/>
          <w:u w:val="single"/>
        </w:rPr>
        <w:t>W</w:t>
      </w:r>
      <w:r w:rsidR="00FE6AA8" w:rsidRPr="00AB3B10">
        <w:rPr>
          <w:color w:val="FF0000"/>
          <w:highlight w:val="yellow"/>
          <w:u w:val="single"/>
        </w:rPr>
        <w:t>-</w:t>
      </w:r>
      <w:r w:rsidRPr="00AB3B10">
        <w:rPr>
          <w:color w:val="FF0000"/>
          <w:highlight w:val="yellow"/>
          <w:u w:val="single"/>
        </w:rPr>
        <w:t>AS</w:t>
      </w:r>
      <w:r w:rsidRPr="00AB3B10">
        <w:rPr>
          <w:highlight w:val="yellow"/>
          <w:u w:val="single"/>
        </w:rPr>
        <w:t xml:space="preserve"> </w:t>
      </w:r>
      <w:r w:rsidRPr="00AB3B10">
        <w:rPr>
          <w:b/>
          <w:bCs/>
          <w:sz w:val="28"/>
          <w:szCs w:val="28"/>
          <w:highlight w:val="yellow"/>
          <w:u w:val="single"/>
        </w:rPr>
        <w:t>JETZT</w:t>
      </w:r>
      <w:r w:rsidRPr="00AB3B10">
        <w:rPr>
          <w:highlight w:val="yellow"/>
          <w:u w:val="single"/>
        </w:rPr>
        <w:t xml:space="preserve"> </w:t>
      </w:r>
      <w:r w:rsidRPr="00AB3B10">
        <w:rPr>
          <w:color w:val="FF0000"/>
          <w:highlight w:val="yellow"/>
          <w:u w:val="single"/>
        </w:rPr>
        <w:t>I</w:t>
      </w:r>
      <w:r w:rsidR="00FE6AA8" w:rsidRPr="00AB3B10">
        <w:rPr>
          <w:color w:val="FF0000"/>
          <w:highlight w:val="yellow"/>
          <w:u w:val="single"/>
        </w:rPr>
        <w:sym w:font="Wingdings 3" w:char="F04F"/>
      </w:r>
      <w:r w:rsidRPr="00AB3B10">
        <w:rPr>
          <w:color w:val="0070C0"/>
          <w:highlight w:val="yellow"/>
          <w:u w:val="single"/>
        </w:rPr>
        <w:t>ST</w:t>
      </w:r>
      <w:r w:rsidRPr="00AB3B10">
        <w:rPr>
          <w:highlight w:val="yellow"/>
          <w:u w:val="single"/>
        </w:rPr>
        <w:t>!</w:t>
      </w:r>
      <w:r w:rsidRPr="00AB3B10">
        <w:rPr>
          <w:u w:val="single"/>
        </w:rPr>
        <w:t xml:space="preserve"> </w:t>
      </w:r>
      <w:r w:rsidR="000130B8">
        <w:rPr>
          <w:u w:val="single"/>
        </w:rPr>
        <w:t>(</w:t>
      </w:r>
      <w:r w:rsidR="000130B8" w:rsidRPr="00A8799E">
        <w:rPr>
          <w:highlight w:val="magenta"/>
        </w:rPr>
        <w:t>A</w:t>
      </w:r>
      <w:r w:rsidR="000130B8">
        <w:rPr>
          <w:u w:val="single"/>
        </w:rPr>
        <w:t>)</w:t>
      </w:r>
    </w:p>
    <w:p w:rsidR="004D6F2D" w:rsidRDefault="004D6F2D" w:rsidP="00FE6AA8">
      <w:pPr>
        <w:pBdr>
          <w:top w:val="single" w:sz="4" w:space="1" w:color="auto"/>
          <w:left w:val="single" w:sz="4" w:space="4" w:color="auto"/>
          <w:bottom w:val="single" w:sz="4" w:space="1" w:color="auto"/>
          <w:right w:val="single" w:sz="4" w:space="4" w:color="auto"/>
        </w:pBdr>
        <w:jc w:val="center"/>
        <w:rPr>
          <w:sz w:val="18"/>
          <w:szCs w:val="18"/>
          <w:u w:val="single"/>
        </w:rPr>
      </w:pPr>
      <w:r w:rsidRPr="004D6F2D">
        <w:rPr>
          <w:b/>
          <w:bCs/>
          <w:color w:val="FF0000"/>
          <w:sz w:val="24"/>
          <w:szCs w:val="24"/>
          <w:u w:val="single"/>
        </w:rPr>
        <w:t xml:space="preserve">ES GIBT NUR </w:t>
      </w:r>
      <w:r w:rsidRPr="00FE6AA8">
        <w:rPr>
          <w:b/>
          <w:bCs/>
          <w:color w:val="FF0000"/>
          <w:sz w:val="24"/>
          <w:szCs w:val="24"/>
          <w:highlight w:val="yellow"/>
          <w:u w:val="single"/>
        </w:rPr>
        <w:t>MICH</w:t>
      </w:r>
      <w:r w:rsidRPr="004D6F2D">
        <w:rPr>
          <w:b/>
          <w:bCs/>
          <w:color w:val="FF0000"/>
          <w:sz w:val="24"/>
          <w:szCs w:val="24"/>
          <w:u w:val="single"/>
        </w:rPr>
        <w:t xml:space="preserve"> UND </w:t>
      </w:r>
      <w:r w:rsidRPr="00FE6AA8">
        <w:rPr>
          <w:b/>
          <w:bCs/>
          <w:color w:val="FF0000"/>
          <w:sz w:val="20"/>
          <w:szCs w:val="20"/>
          <w:u w:val="single"/>
        </w:rPr>
        <w:t>MEINE</w:t>
      </w:r>
      <w:r w:rsidRPr="004D6F2D">
        <w:rPr>
          <w:b/>
          <w:bCs/>
          <w:color w:val="FF0000"/>
          <w:sz w:val="24"/>
          <w:szCs w:val="24"/>
          <w:u w:val="single"/>
        </w:rPr>
        <w:t xml:space="preserve"> IN</w:t>
      </w:r>
      <w:r>
        <w:rPr>
          <w:sz w:val="24"/>
          <w:szCs w:val="24"/>
          <w:u w:val="single"/>
        </w:rPr>
        <w:sym w:font="Wingdings 3" w:char="F04F"/>
      </w:r>
      <w:r w:rsidRPr="004D6F2D">
        <w:rPr>
          <w:color w:val="0070C0"/>
          <w:sz w:val="24"/>
          <w:szCs w:val="24"/>
          <w:u w:val="single"/>
        </w:rPr>
        <w:t>form</w:t>
      </w:r>
      <w:r w:rsidR="00FE6AA8">
        <w:rPr>
          <w:color w:val="0070C0"/>
          <w:sz w:val="24"/>
          <w:szCs w:val="24"/>
          <w:u w:val="single"/>
        </w:rPr>
        <w:t>-</w:t>
      </w:r>
      <w:r w:rsidRPr="004D6F2D">
        <w:rPr>
          <w:color w:val="0070C0"/>
          <w:sz w:val="24"/>
          <w:szCs w:val="24"/>
          <w:u w:val="single"/>
        </w:rPr>
        <w:t>at</w:t>
      </w:r>
      <w:r w:rsidR="00FE6AA8">
        <w:rPr>
          <w:color w:val="0070C0"/>
          <w:sz w:val="24"/>
          <w:szCs w:val="24"/>
          <w:u w:val="single"/>
        </w:rPr>
        <w:t>-</w:t>
      </w:r>
      <w:r w:rsidRPr="004D6F2D">
        <w:rPr>
          <w:color w:val="0070C0"/>
          <w:sz w:val="24"/>
          <w:szCs w:val="24"/>
          <w:u w:val="single"/>
        </w:rPr>
        <w:t>ionen</w:t>
      </w:r>
      <w:r>
        <w:rPr>
          <w:sz w:val="24"/>
          <w:szCs w:val="24"/>
          <w:u w:val="single"/>
        </w:rPr>
        <w:t xml:space="preserve">. </w:t>
      </w:r>
      <w:r w:rsidRPr="004D6F2D">
        <w:rPr>
          <w:sz w:val="18"/>
          <w:szCs w:val="18"/>
        </w:rPr>
        <w:t>(das verändert alles)</w:t>
      </w:r>
      <w:r w:rsidRPr="004D6F2D">
        <w:rPr>
          <w:sz w:val="18"/>
          <w:szCs w:val="18"/>
          <w:u w:val="single"/>
        </w:rPr>
        <w:t xml:space="preserve"> </w:t>
      </w:r>
    </w:p>
    <w:p w:rsidR="00FE6AA8" w:rsidRDefault="00BA287B" w:rsidP="00742036">
      <w:pPr>
        <w:jc w:val="center"/>
        <w:rPr>
          <w:sz w:val="24"/>
          <w:szCs w:val="24"/>
          <w:u w:val="single"/>
        </w:rPr>
      </w:pPr>
      <w:r w:rsidRPr="00C21FB5">
        <w:rPr>
          <w:color w:val="FF0000"/>
          <w:sz w:val="18"/>
          <w:szCs w:val="18"/>
          <w:u w:val="single"/>
        </w:rPr>
        <w:t>ICH</w:t>
      </w:r>
      <w:r w:rsidR="00FE6AA8">
        <w:rPr>
          <w:color w:val="FF0000"/>
          <w:sz w:val="18"/>
          <w:szCs w:val="18"/>
          <w:u w:val="single"/>
        </w:rPr>
        <w:sym w:font="Wingdings 3" w:char="F04F"/>
      </w:r>
      <w:r>
        <w:rPr>
          <w:sz w:val="18"/>
          <w:szCs w:val="18"/>
          <w:u w:val="single"/>
        </w:rPr>
        <w:t xml:space="preserve"> </w:t>
      </w:r>
      <w:r w:rsidRPr="00C21FB5">
        <w:rPr>
          <w:i/>
          <w:iCs/>
          <w:color w:val="0070C0"/>
          <w:sz w:val="18"/>
          <w:szCs w:val="18"/>
          <w:u w:val="single"/>
        </w:rPr>
        <w:t>projiziere mit meinem Intellekt</w:t>
      </w:r>
      <w:r w:rsidR="00FE6AA8">
        <w:rPr>
          <w:i/>
          <w:iCs/>
          <w:color w:val="0070C0"/>
          <w:sz w:val="18"/>
          <w:szCs w:val="18"/>
          <w:u w:val="single"/>
        </w:rPr>
        <w:t xml:space="preserve"> (</w:t>
      </w:r>
      <w:r w:rsidR="00FE6AA8" w:rsidRPr="00742036">
        <w:rPr>
          <w:b/>
          <w:bCs/>
          <w:color w:val="002060"/>
          <w:sz w:val="18"/>
          <w:szCs w:val="18"/>
          <w:u w:val="single"/>
        </w:rPr>
        <w:t>ICH</w:t>
      </w:r>
      <w:r w:rsidR="00FE6AA8">
        <w:rPr>
          <w:i/>
          <w:iCs/>
          <w:color w:val="0070C0"/>
          <w:sz w:val="18"/>
          <w:szCs w:val="18"/>
          <w:u w:val="single"/>
        </w:rPr>
        <w:t>-</w:t>
      </w:r>
      <w:r w:rsidR="00FE6AA8" w:rsidRPr="00FE6AA8">
        <w:rPr>
          <w:b/>
          <w:bCs/>
          <w:color w:val="FF0000"/>
          <w:sz w:val="18"/>
          <w:szCs w:val="18"/>
          <w:u w:val="single"/>
        </w:rPr>
        <w:t>J</w:t>
      </w:r>
      <w:r w:rsidR="00FE6AA8">
        <w:rPr>
          <w:i/>
          <w:iCs/>
          <w:color w:val="0070C0"/>
          <w:sz w:val="18"/>
          <w:szCs w:val="18"/>
          <w:u w:val="single"/>
        </w:rPr>
        <w:t>&lt;esod)</w:t>
      </w:r>
      <w:r w:rsidRPr="00C21FB5">
        <w:rPr>
          <w:i/>
          <w:iCs/>
          <w:color w:val="0070C0"/>
          <w:sz w:val="18"/>
          <w:szCs w:val="18"/>
          <w:u w:val="single"/>
        </w:rPr>
        <w:t xml:space="preserve"> die Welt auf die Leinwand</w:t>
      </w:r>
      <w:r>
        <w:rPr>
          <w:sz w:val="18"/>
          <w:szCs w:val="18"/>
          <w:u w:val="single"/>
        </w:rPr>
        <w:t xml:space="preserve">. </w:t>
      </w:r>
      <w:r w:rsidRPr="00C21FB5">
        <w:rPr>
          <w:b/>
          <w:bCs/>
          <w:sz w:val="18"/>
          <w:szCs w:val="18"/>
          <w:u w:val="single"/>
        </w:rPr>
        <w:t>Focus verändern</w:t>
      </w:r>
      <w:r w:rsidR="00742036">
        <w:rPr>
          <w:b/>
          <w:bCs/>
          <w:sz w:val="18"/>
          <w:szCs w:val="18"/>
          <w:u w:val="single"/>
        </w:rPr>
        <w:t xml:space="preserve"> – </w:t>
      </w:r>
      <w:r w:rsidR="00742036" w:rsidRPr="00315281">
        <w:rPr>
          <w:b/>
          <w:bCs/>
          <w:color w:val="0070C0"/>
          <w:sz w:val="18"/>
          <w:szCs w:val="18"/>
          <w:u w:val="single"/>
        </w:rPr>
        <w:t xml:space="preserve">Welt </w:t>
      </w:r>
      <w:r w:rsidR="00742036">
        <w:rPr>
          <w:b/>
          <w:bCs/>
          <w:sz w:val="18"/>
          <w:szCs w:val="18"/>
          <w:u w:val="single"/>
        </w:rPr>
        <w:t>ändert sich von allein</w:t>
      </w:r>
      <w:r>
        <w:rPr>
          <w:sz w:val="18"/>
          <w:szCs w:val="18"/>
          <w:u w:val="single"/>
        </w:rPr>
        <w:t xml:space="preserve">. Mit </w:t>
      </w:r>
      <w:r w:rsidRPr="00C21FB5">
        <w:rPr>
          <w:b/>
          <w:bCs/>
          <w:color w:val="FF0000"/>
          <w:sz w:val="18"/>
          <w:szCs w:val="18"/>
          <w:u w:val="single"/>
        </w:rPr>
        <w:t>LIEBE</w:t>
      </w:r>
      <w:r>
        <w:rPr>
          <w:sz w:val="18"/>
          <w:szCs w:val="18"/>
          <w:u w:val="single"/>
        </w:rPr>
        <w:t xml:space="preserve"> fällt es einfach wieder </w:t>
      </w:r>
      <w:r w:rsidRPr="00C21FB5">
        <w:rPr>
          <w:color w:val="FF0000"/>
          <w:sz w:val="18"/>
          <w:szCs w:val="18"/>
          <w:u w:val="single"/>
        </w:rPr>
        <w:t xml:space="preserve">IN </w:t>
      </w:r>
      <w:r w:rsidRPr="00C21FB5">
        <w:rPr>
          <w:i/>
          <w:iCs/>
          <w:color w:val="FF0000"/>
          <w:sz w:val="18"/>
          <w:szCs w:val="18"/>
          <w:u w:val="single"/>
        </w:rPr>
        <w:t xml:space="preserve">mich </w:t>
      </w:r>
      <w:r w:rsidRPr="00C21FB5">
        <w:rPr>
          <w:color w:val="FF0000"/>
          <w:sz w:val="18"/>
          <w:szCs w:val="18"/>
          <w:u w:val="single"/>
        </w:rPr>
        <w:t>hinein</w:t>
      </w:r>
      <w:r>
        <w:rPr>
          <w:sz w:val="18"/>
          <w:szCs w:val="18"/>
          <w:u w:val="single"/>
        </w:rPr>
        <w:t xml:space="preserve"> – </w:t>
      </w:r>
      <w:r w:rsidRPr="00C21FB5">
        <w:rPr>
          <w:b/>
          <w:bCs/>
          <w:sz w:val="18"/>
          <w:szCs w:val="18"/>
          <w:u w:val="single"/>
        </w:rPr>
        <w:t>ohne einen Gedanken daran zu verschwenden</w:t>
      </w:r>
      <w:r>
        <w:rPr>
          <w:sz w:val="18"/>
          <w:szCs w:val="18"/>
          <w:u w:val="single"/>
        </w:rPr>
        <w:t xml:space="preserve">. </w:t>
      </w:r>
      <w:r w:rsidRPr="00C21FB5">
        <w:rPr>
          <w:b/>
          <w:bCs/>
          <w:sz w:val="18"/>
          <w:szCs w:val="18"/>
          <w:highlight w:val="yellow"/>
          <w:u w:val="single"/>
        </w:rPr>
        <w:t>Loshaben wollen nützt nichts</w:t>
      </w:r>
      <w:r>
        <w:rPr>
          <w:sz w:val="18"/>
          <w:szCs w:val="18"/>
          <w:u w:val="single"/>
        </w:rPr>
        <w:t xml:space="preserve"> – jede Gegenwehr </w:t>
      </w:r>
      <w:r w:rsidRPr="00742036">
        <w:rPr>
          <w:i/>
          <w:iCs/>
          <w:color w:val="0070C0"/>
          <w:sz w:val="18"/>
          <w:szCs w:val="18"/>
          <w:u w:val="single"/>
        </w:rPr>
        <w:t>schafft neue ähnliche Situationen</w:t>
      </w:r>
      <w:r>
        <w:rPr>
          <w:sz w:val="18"/>
          <w:szCs w:val="18"/>
          <w:u w:val="single"/>
        </w:rPr>
        <w:t xml:space="preserve">. Alles was </w:t>
      </w:r>
      <w:r w:rsidR="00C21FB5" w:rsidRPr="00C21FB5">
        <w:rPr>
          <w:color w:val="FF0000"/>
          <w:sz w:val="18"/>
          <w:szCs w:val="18"/>
          <w:u w:val="single"/>
        </w:rPr>
        <w:t>MICH</w:t>
      </w:r>
      <w:r>
        <w:rPr>
          <w:sz w:val="18"/>
          <w:szCs w:val="18"/>
          <w:u w:val="single"/>
        </w:rPr>
        <w:t xml:space="preserve"> </w:t>
      </w:r>
      <w:r w:rsidRPr="00742036">
        <w:rPr>
          <w:b/>
          <w:bCs/>
          <w:sz w:val="18"/>
          <w:szCs w:val="18"/>
          <w:u w:val="single"/>
        </w:rPr>
        <w:t>nicht</w:t>
      </w:r>
      <w:r>
        <w:rPr>
          <w:sz w:val="18"/>
          <w:szCs w:val="18"/>
          <w:u w:val="single"/>
        </w:rPr>
        <w:t xml:space="preserve"> </w:t>
      </w:r>
      <w:r w:rsidRPr="00C21FB5">
        <w:rPr>
          <w:i/>
          <w:iCs/>
          <w:color w:val="0070C0"/>
          <w:sz w:val="18"/>
          <w:szCs w:val="18"/>
          <w:u w:val="single"/>
        </w:rPr>
        <w:t>interessiert</w:t>
      </w:r>
      <w:r>
        <w:rPr>
          <w:sz w:val="18"/>
          <w:szCs w:val="18"/>
          <w:u w:val="single"/>
        </w:rPr>
        <w:t xml:space="preserve"> (</w:t>
      </w:r>
      <w:r w:rsidRPr="00BA287B">
        <w:rPr>
          <w:sz w:val="14"/>
          <w:szCs w:val="14"/>
        </w:rPr>
        <w:t>habe keinen Focus drauf</w:t>
      </w:r>
      <w:r>
        <w:rPr>
          <w:sz w:val="18"/>
          <w:szCs w:val="18"/>
          <w:u w:val="single"/>
        </w:rPr>
        <w:t xml:space="preserve">) </w:t>
      </w:r>
      <w:r w:rsidRPr="00C21FB5">
        <w:rPr>
          <w:b/>
          <w:bCs/>
          <w:sz w:val="18"/>
          <w:szCs w:val="18"/>
          <w:u w:val="single"/>
        </w:rPr>
        <w:t>taucht nicht auf</w:t>
      </w:r>
      <w:r>
        <w:rPr>
          <w:sz w:val="18"/>
          <w:szCs w:val="18"/>
          <w:u w:val="single"/>
        </w:rPr>
        <w:t xml:space="preserve">. </w:t>
      </w:r>
      <w:r w:rsidR="00C21FB5" w:rsidRPr="00C21FB5">
        <w:rPr>
          <w:b/>
          <w:bCs/>
          <w:sz w:val="18"/>
          <w:szCs w:val="18"/>
          <w:highlight w:val="yellow"/>
          <w:u w:val="single"/>
        </w:rPr>
        <w:t>Grob</w:t>
      </w:r>
      <w:r w:rsidR="00C21FB5">
        <w:rPr>
          <w:sz w:val="18"/>
          <w:szCs w:val="18"/>
          <w:u w:val="single"/>
        </w:rPr>
        <w:t xml:space="preserve">e Planung – wo sich </w:t>
      </w:r>
      <w:r w:rsidR="00C21FB5" w:rsidRPr="00C21FB5">
        <w:rPr>
          <w:i/>
          <w:iCs/>
          <w:color w:val="FF0000"/>
          <w:sz w:val="18"/>
          <w:szCs w:val="18"/>
          <w:u w:val="single"/>
        </w:rPr>
        <w:t>meine</w:t>
      </w:r>
      <w:r w:rsidR="00C21FB5">
        <w:rPr>
          <w:sz w:val="18"/>
          <w:szCs w:val="18"/>
          <w:u w:val="single"/>
        </w:rPr>
        <w:t xml:space="preserve"> </w:t>
      </w:r>
      <w:r w:rsidR="00C21FB5" w:rsidRPr="00C21FB5">
        <w:rPr>
          <w:color w:val="0070C0"/>
          <w:sz w:val="18"/>
          <w:szCs w:val="18"/>
          <w:u w:val="single"/>
        </w:rPr>
        <w:t>Gedanken hinbewegen sollen</w:t>
      </w:r>
      <w:r w:rsidR="00C21FB5">
        <w:rPr>
          <w:sz w:val="18"/>
          <w:szCs w:val="18"/>
          <w:u w:val="single"/>
        </w:rPr>
        <w:t xml:space="preserve">. Jede </w:t>
      </w:r>
      <w:r w:rsidR="00C21FB5" w:rsidRPr="00C21FB5">
        <w:rPr>
          <w:b/>
          <w:bCs/>
          <w:sz w:val="18"/>
          <w:szCs w:val="18"/>
          <w:u w:val="single"/>
        </w:rPr>
        <w:t xml:space="preserve">Festlegung ist </w:t>
      </w:r>
      <w:r w:rsidR="00C21FB5" w:rsidRPr="00C21FB5">
        <w:rPr>
          <w:b/>
          <w:bCs/>
          <w:i/>
          <w:iCs/>
          <w:color w:val="0070C0"/>
          <w:sz w:val="18"/>
          <w:szCs w:val="18"/>
          <w:u w:val="single"/>
        </w:rPr>
        <w:t>erstarrt</w:t>
      </w:r>
      <w:r w:rsidR="00C21FB5">
        <w:rPr>
          <w:b/>
          <w:bCs/>
          <w:sz w:val="18"/>
          <w:szCs w:val="18"/>
          <w:u w:val="single"/>
        </w:rPr>
        <w:t xml:space="preserve"> – </w:t>
      </w:r>
      <w:r w:rsidR="00C21FB5" w:rsidRPr="00C21FB5">
        <w:rPr>
          <w:b/>
          <w:bCs/>
          <w:color w:val="FF0000"/>
          <w:sz w:val="18"/>
          <w:szCs w:val="18"/>
          <w:u w:val="single"/>
        </w:rPr>
        <w:t>FLEXIBLER GEIST</w:t>
      </w:r>
      <w:r w:rsidR="00C21FB5">
        <w:rPr>
          <w:b/>
          <w:bCs/>
          <w:color w:val="FF0000"/>
          <w:sz w:val="18"/>
          <w:szCs w:val="18"/>
          <w:u w:val="single"/>
        </w:rPr>
        <w:t xml:space="preserve"> </w:t>
      </w:r>
      <w:r w:rsidR="00C21FB5" w:rsidRPr="00C21FB5">
        <w:rPr>
          <w:sz w:val="18"/>
          <w:szCs w:val="18"/>
          <w:u w:val="single"/>
        </w:rPr>
        <w:t>ist die Lösung – es kommt, wie es kommt</w:t>
      </w:r>
      <w:r w:rsidR="00C21FB5">
        <w:rPr>
          <w:sz w:val="18"/>
          <w:szCs w:val="18"/>
          <w:u w:val="single"/>
        </w:rPr>
        <w:t xml:space="preserve">.    </w:t>
      </w:r>
    </w:p>
    <w:p w:rsidR="00742036" w:rsidRDefault="00FE6AA8" w:rsidP="00742036">
      <w:pPr>
        <w:jc w:val="center"/>
        <w:rPr>
          <w:sz w:val="24"/>
          <w:szCs w:val="24"/>
        </w:rPr>
      </w:pPr>
      <w:r w:rsidRPr="00FE6AA8">
        <w:rPr>
          <w:i/>
          <w:iCs/>
          <w:sz w:val="24"/>
          <w:szCs w:val="24"/>
        </w:rPr>
        <w:t xml:space="preserve">WAS IST </w:t>
      </w:r>
      <w:r w:rsidRPr="00FE6AA8">
        <w:rPr>
          <w:b/>
          <w:bCs/>
          <w:color w:val="FF0000"/>
          <w:sz w:val="24"/>
          <w:szCs w:val="24"/>
        </w:rPr>
        <w:t>MEINE</w:t>
      </w:r>
      <w:r w:rsidRPr="00FE6AA8">
        <w:rPr>
          <w:i/>
          <w:iCs/>
          <w:sz w:val="24"/>
          <w:szCs w:val="24"/>
        </w:rPr>
        <w:t xml:space="preserve"> </w:t>
      </w:r>
      <w:r w:rsidR="00742036">
        <w:rPr>
          <w:i/>
          <w:iCs/>
          <w:sz w:val="24"/>
          <w:szCs w:val="24"/>
        </w:rPr>
        <w:t>(</w:t>
      </w:r>
      <w:r w:rsidR="00742036" w:rsidRPr="00742036">
        <w:rPr>
          <w:sz w:val="24"/>
          <w:szCs w:val="24"/>
          <w:u w:val="single"/>
        </w:rPr>
        <w:t>ur-eigene</w:t>
      </w:r>
      <w:r w:rsidR="00742036">
        <w:rPr>
          <w:i/>
          <w:iCs/>
          <w:sz w:val="24"/>
          <w:szCs w:val="24"/>
        </w:rPr>
        <w:t xml:space="preserve">) </w:t>
      </w:r>
      <w:r w:rsidRPr="00FE6AA8">
        <w:rPr>
          <w:i/>
          <w:iCs/>
          <w:color w:val="FF0000"/>
          <w:sz w:val="20"/>
          <w:szCs w:val="20"/>
        </w:rPr>
        <w:t>M</w:t>
      </w:r>
      <w:r>
        <w:rPr>
          <w:i/>
          <w:iCs/>
          <w:color w:val="FF0000"/>
          <w:sz w:val="20"/>
          <w:szCs w:val="20"/>
        </w:rPr>
        <w:t>-</w:t>
      </w:r>
      <w:r w:rsidRPr="00FE6AA8">
        <w:rPr>
          <w:i/>
          <w:iCs/>
          <w:color w:val="FF0000"/>
          <w:sz w:val="20"/>
          <w:szCs w:val="20"/>
        </w:rPr>
        <w:t>EIN</w:t>
      </w:r>
      <w:r w:rsidR="00742036">
        <w:rPr>
          <w:i/>
          <w:iCs/>
          <w:color w:val="FF0000"/>
          <w:sz w:val="20"/>
          <w:szCs w:val="20"/>
        </w:rPr>
        <w:sym w:font="Wingdings 3" w:char="F04F"/>
      </w:r>
      <w:r w:rsidRPr="00FE6AA8">
        <w:rPr>
          <w:i/>
          <w:iCs/>
          <w:color w:val="0070C0"/>
          <w:sz w:val="20"/>
          <w:szCs w:val="20"/>
        </w:rPr>
        <w:t>UNG</w:t>
      </w:r>
      <w:r w:rsidRPr="00FE6AA8">
        <w:rPr>
          <w:i/>
          <w:iCs/>
          <w:sz w:val="24"/>
          <w:szCs w:val="24"/>
        </w:rPr>
        <w:t>?</w:t>
      </w:r>
      <w:r>
        <w:rPr>
          <w:sz w:val="24"/>
          <w:szCs w:val="24"/>
        </w:rPr>
        <w:t xml:space="preserve"> …alles was </w:t>
      </w:r>
      <w:r w:rsidRPr="00FE6AA8">
        <w:rPr>
          <w:color w:val="FF0000"/>
          <w:sz w:val="24"/>
          <w:szCs w:val="24"/>
        </w:rPr>
        <w:t>ICH</w:t>
      </w:r>
      <w:r w:rsidR="009D0D7C">
        <w:rPr>
          <w:color w:val="FF0000"/>
          <w:sz w:val="24"/>
          <w:szCs w:val="24"/>
        </w:rPr>
        <w:t xml:space="preserve"> </w:t>
      </w:r>
      <w:r>
        <w:rPr>
          <w:sz w:val="24"/>
          <w:szCs w:val="24"/>
        </w:rPr>
        <w:t xml:space="preserve">&lt; </w:t>
      </w:r>
      <w:r w:rsidRPr="00FE6AA8">
        <w:rPr>
          <w:color w:val="0070C0"/>
          <w:sz w:val="24"/>
          <w:szCs w:val="24"/>
        </w:rPr>
        <w:t>denke</w:t>
      </w:r>
      <w:r>
        <w:rPr>
          <w:color w:val="0070C0"/>
          <w:sz w:val="24"/>
          <w:szCs w:val="24"/>
        </w:rPr>
        <w:t xml:space="preserve"> &gt;</w:t>
      </w:r>
      <w:r>
        <w:rPr>
          <w:sz w:val="24"/>
          <w:szCs w:val="24"/>
        </w:rPr>
        <w:t xml:space="preserve"> </w:t>
      </w:r>
      <w:r w:rsidRPr="00FE6AA8">
        <w:rPr>
          <w:color w:val="FF0000"/>
          <w:sz w:val="24"/>
          <w:szCs w:val="24"/>
        </w:rPr>
        <w:t>BIN</w:t>
      </w:r>
      <w:r>
        <w:rPr>
          <w:sz w:val="24"/>
          <w:szCs w:val="24"/>
        </w:rPr>
        <w:t xml:space="preserve"> </w:t>
      </w:r>
      <w:r w:rsidRPr="00FE6AA8">
        <w:rPr>
          <w:sz w:val="24"/>
          <w:szCs w:val="24"/>
          <w:u w:val="single"/>
        </w:rPr>
        <w:t>nicht</w:t>
      </w:r>
      <w:r>
        <w:rPr>
          <w:sz w:val="24"/>
          <w:szCs w:val="24"/>
        </w:rPr>
        <w:t xml:space="preserve"> </w:t>
      </w:r>
      <w:r w:rsidRPr="00FE6AA8">
        <w:rPr>
          <w:color w:val="FF0000"/>
          <w:sz w:val="24"/>
          <w:szCs w:val="24"/>
        </w:rPr>
        <w:t>ICH</w:t>
      </w:r>
      <w:r>
        <w:rPr>
          <w:sz w:val="24"/>
          <w:szCs w:val="24"/>
        </w:rPr>
        <w:t>.</w:t>
      </w:r>
    </w:p>
    <w:p w:rsidR="009D0D7C" w:rsidRDefault="00742036" w:rsidP="00742036">
      <w:pPr>
        <w:jc w:val="center"/>
        <w:rPr>
          <w:sz w:val="24"/>
          <w:szCs w:val="24"/>
        </w:rPr>
      </w:pPr>
      <w:r w:rsidRPr="00742036">
        <w:rPr>
          <w:b/>
          <w:bCs/>
          <w:color w:val="FF0000"/>
          <w:sz w:val="24"/>
          <w:szCs w:val="24"/>
          <w:highlight w:val="yellow"/>
          <w:u w:val="single"/>
        </w:rPr>
        <w:t>SOHN verschmilzt mit dem VATER = unbeweglich - EINS</w:t>
      </w:r>
      <w:r>
        <w:rPr>
          <w:sz w:val="24"/>
          <w:szCs w:val="24"/>
        </w:rPr>
        <w:t>.</w:t>
      </w:r>
    </w:p>
    <w:p w:rsidR="00BA287B" w:rsidRDefault="009D0D7C" w:rsidP="009D0D7C">
      <w:pPr>
        <w:rPr>
          <w:sz w:val="24"/>
          <w:szCs w:val="24"/>
          <w:vertAlign w:val="superscript"/>
        </w:rPr>
      </w:pPr>
      <w:r>
        <w:rPr>
          <w:sz w:val="24"/>
          <w:szCs w:val="24"/>
          <w:vertAlign w:val="superscript"/>
        </w:rPr>
        <w:t>26214</w:t>
      </w:r>
    </w:p>
    <w:p w:rsidR="00A731E2" w:rsidRDefault="009D0D7C" w:rsidP="00AB3B10">
      <w:pPr>
        <w:rPr>
          <w:sz w:val="18"/>
          <w:szCs w:val="18"/>
        </w:rPr>
      </w:pPr>
      <w:r>
        <w:rPr>
          <w:sz w:val="24"/>
          <w:szCs w:val="24"/>
        </w:rPr>
        <w:t xml:space="preserve">Solange </w:t>
      </w:r>
      <w:r w:rsidRPr="009D0D7C">
        <w:rPr>
          <w:i/>
          <w:iCs/>
          <w:color w:val="0070C0"/>
          <w:sz w:val="24"/>
          <w:szCs w:val="24"/>
        </w:rPr>
        <w:t>die Maske</w:t>
      </w:r>
      <w:r w:rsidRPr="009D0D7C">
        <w:rPr>
          <w:color w:val="0070C0"/>
          <w:sz w:val="24"/>
          <w:szCs w:val="24"/>
        </w:rPr>
        <w:t xml:space="preserve"> </w:t>
      </w:r>
      <w:r w:rsidRPr="009D0D7C">
        <w:rPr>
          <w:sz w:val="24"/>
          <w:szCs w:val="24"/>
          <w:u w:val="single"/>
        </w:rPr>
        <w:t>nicht</w:t>
      </w:r>
      <w:r>
        <w:rPr>
          <w:sz w:val="24"/>
          <w:szCs w:val="24"/>
        </w:rPr>
        <w:t xml:space="preserve"> </w:t>
      </w:r>
      <w:r w:rsidRPr="009D0D7C">
        <w:rPr>
          <w:color w:val="FF0000"/>
          <w:sz w:val="24"/>
          <w:szCs w:val="24"/>
        </w:rPr>
        <w:t>TOTAL</w:t>
      </w:r>
      <w:r>
        <w:rPr>
          <w:sz w:val="24"/>
          <w:szCs w:val="24"/>
        </w:rPr>
        <w:t>&lt;</w:t>
      </w:r>
      <w:r w:rsidRPr="009D0D7C">
        <w:rPr>
          <w:i/>
          <w:iCs/>
          <w:color w:val="0070C0"/>
          <w:sz w:val="24"/>
          <w:szCs w:val="24"/>
        </w:rPr>
        <w:t>offen</w:t>
      </w:r>
      <w:r>
        <w:rPr>
          <w:sz w:val="24"/>
          <w:szCs w:val="24"/>
        </w:rPr>
        <w:t xml:space="preserve"> ist, sehe ich zu </w:t>
      </w:r>
      <w:r w:rsidRPr="009D0D7C">
        <w:rPr>
          <w:color w:val="0070C0"/>
          <w:sz w:val="24"/>
          <w:szCs w:val="24"/>
          <w:u w:val="single"/>
        </w:rPr>
        <w:t>99,9%</w:t>
      </w:r>
      <w:r w:rsidRPr="009D0D7C">
        <w:rPr>
          <w:color w:val="0070C0"/>
          <w:sz w:val="24"/>
          <w:szCs w:val="24"/>
        </w:rPr>
        <w:t xml:space="preserve"> durch die Maske </w:t>
      </w:r>
      <w:r>
        <w:rPr>
          <w:sz w:val="24"/>
          <w:szCs w:val="24"/>
        </w:rPr>
        <w:t xml:space="preserve">und das sind </w:t>
      </w:r>
      <w:r w:rsidRPr="009D0D7C">
        <w:rPr>
          <w:i/>
          <w:iCs/>
          <w:color w:val="0070C0"/>
          <w:sz w:val="24"/>
          <w:szCs w:val="24"/>
        </w:rPr>
        <w:t>meine Interpretationen</w:t>
      </w:r>
      <w:r>
        <w:rPr>
          <w:sz w:val="24"/>
          <w:szCs w:val="24"/>
        </w:rPr>
        <w:t xml:space="preserve">. </w:t>
      </w:r>
      <w:r w:rsidRPr="00A8799E">
        <w:rPr>
          <w:sz w:val="32"/>
          <w:szCs w:val="32"/>
          <w:u w:val="single"/>
        </w:rPr>
        <w:t xml:space="preserve">Ohne </w:t>
      </w:r>
      <w:r w:rsidRPr="00A8799E">
        <w:rPr>
          <w:color w:val="0070C0"/>
          <w:sz w:val="32"/>
          <w:szCs w:val="32"/>
          <w:u w:val="single"/>
        </w:rPr>
        <w:t>Interpretationen</w:t>
      </w:r>
      <w:r w:rsidRPr="00A8799E">
        <w:rPr>
          <w:sz w:val="32"/>
          <w:szCs w:val="32"/>
        </w:rPr>
        <w:t xml:space="preserve"> ist </w:t>
      </w:r>
      <w:r w:rsidRPr="00A8799E">
        <w:rPr>
          <w:b/>
          <w:bCs/>
          <w:color w:val="FF0000"/>
          <w:sz w:val="32"/>
          <w:szCs w:val="32"/>
          <w:highlight w:val="yellow"/>
        </w:rPr>
        <w:t>WIRKLICHES SCHAUEN</w:t>
      </w:r>
      <w:r>
        <w:rPr>
          <w:sz w:val="24"/>
          <w:szCs w:val="24"/>
        </w:rPr>
        <w:t xml:space="preserve">. Auf </w:t>
      </w:r>
      <w:r w:rsidRPr="009D0D7C">
        <w:rPr>
          <w:color w:val="0070C0"/>
          <w:sz w:val="24"/>
          <w:szCs w:val="24"/>
        </w:rPr>
        <w:t xml:space="preserve">jedes Bild </w:t>
      </w:r>
      <w:r>
        <w:rPr>
          <w:sz w:val="24"/>
          <w:szCs w:val="24"/>
        </w:rPr>
        <w:t xml:space="preserve">gibt </w:t>
      </w:r>
      <w:r w:rsidRPr="009D0D7C">
        <w:rPr>
          <w:b/>
          <w:bCs/>
          <w:color w:val="0070C0"/>
          <w:sz w:val="24"/>
          <w:szCs w:val="24"/>
          <w:u w:val="single"/>
        </w:rPr>
        <w:t>es eine Reaktion</w:t>
      </w:r>
      <w:r w:rsidRPr="009D0D7C">
        <w:rPr>
          <w:color w:val="0070C0"/>
          <w:sz w:val="24"/>
          <w:szCs w:val="24"/>
        </w:rPr>
        <w:t xml:space="preserve"> </w:t>
      </w:r>
      <w:r>
        <w:rPr>
          <w:sz w:val="24"/>
          <w:szCs w:val="24"/>
        </w:rPr>
        <w:t xml:space="preserve">– </w:t>
      </w:r>
      <w:r w:rsidRPr="009D0D7C">
        <w:rPr>
          <w:sz w:val="20"/>
          <w:szCs w:val="20"/>
        </w:rPr>
        <w:t xml:space="preserve">ist </w:t>
      </w:r>
      <w:r w:rsidRPr="00A731E2">
        <w:rPr>
          <w:sz w:val="20"/>
          <w:szCs w:val="20"/>
          <w:u w:val="single"/>
        </w:rPr>
        <w:t>nicht</w:t>
      </w:r>
      <w:r w:rsidRPr="009D0D7C">
        <w:rPr>
          <w:sz w:val="20"/>
          <w:szCs w:val="20"/>
        </w:rPr>
        <w:t xml:space="preserve"> gut oder schlecht </w:t>
      </w:r>
      <w:r>
        <w:rPr>
          <w:sz w:val="24"/>
          <w:szCs w:val="24"/>
        </w:rPr>
        <w:t xml:space="preserve">– </w:t>
      </w:r>
      <w:r w:rsidRPr="009D0D7C">
        <w:rPr>
          <w:sz w:val="24"/>
          <w:szCs w:val="24"/>
          <w:u w:val="single"/>
        </w:rPr>
        <w:t>es ist einfach so</w:t>
      </w:r>
      <w:r w:rsidRPr="009D0D7C">
        <w:rPr>
          <w:sz w:val="24"/>
          <w:szCs w:val="24"/>
          <w:highlight w:val="yellow"/>
        </w:rPr>
        <w:t>. UNPERSÖNLICHE</w:t>
      </w:r>
      <w:r>
        <w:rPr>
          <w:sz w:val="24"/>
          <w:szCs w:val="24"/>
        </w:rPr>
        <w:t xml:space="preserve"> schaut nur, was </w:t>
      </w:r>
      <w:r w:rsidRPr="009D0D7C">
        <w:rPr>
          <w:color w:val="0070C0"/>
          <w:sz w:val="24"/>
          <w:szCs w:val="24"/>
          <w:u w:val="wave"/>
        </w:rPr>
        <w:t>der Intellekt für Schwingungen</w:t>
      </w:r>
      <w:r w:rsidRPr="009D0D7C">
        <w:rPr>
          <w:color w:val="0070C0"/>
          <w:sz w:val="24"/>
          <w:szCs w:val="24"/>
        </w:rPr>
        <w:t xml:space="preserve"> </w:t>
      </w:r>
      <w:r w:rsidRPr="009D0D7C">
        <w:rPr>
          <w:color w:val="FF0000"/>
          <w:sz w:val="24"/>
          <w:szCs w:val="24"/>
        </w:rPr>
        <w:t>IN SICH</w:t>
      </w:r>
      <w:r>
        <w:rPr>
          <w:sz w:val="24"/>
          <w:szCs w:val="24"/>
        </w:rPr>
        <w:t xml:space="preserve"> </w:t>
      </w:r>
      <w:r w:rsidRPr="009D0D7C">
        <w:rPr>
          <w:color w:val="0070C0"/>
          <w:sz w:val="24"/>
          <w:szCs w:val="24"/>
        </w:rPr>
        <w:t>erzeugt</w:t>
      </w:r>
      <w:r>
        <w:rPr>
          <w:sz w:val="24"/>
          <w:szCs w:val="24"/>
        </w:rPr>
        <w:t xml:space="preserve">. </w:t>
      </w:r>
      <w:r w:rsidRPr="00A731E2">
        <w:rPr>
          <w:b/>
          <w:bCs/>
          <w:sz w:val="24"/>
          <w:szCs w:val="24"/>
          <w:highlight w:val="yellow"/>
        </w:rPr>
        <w:t>Losgelöst sein</w:t>
      </w:r>
      <w:r>
        <w:rPr>
          <w:sz w:val="24"/>
          <w:szCs w:val="24"/>
        </w:rPr>
        <w:t xml:space="preserve"> – einfach nur </w:t>
      </w:r>
      <w:r w:rsidR="00A731E2">
        <w:rPr>
          <w:sz w:val="24"/>
          <w:szCs w:val="24"/>
        </w:rPr>
        <w:t>A</w:t>
      </w:r>
      <w:r>
        <w:rPr>
          <w:sz w:val="24"/>
          <w:szCs w:val="24"/>
        </w:rPr>
        <w:t>nschauen</w:t>
      </w:r>
      <w:r w:rsidR="00A731E2">
        <w:rPr>
          <w:sz w:val="24"/>
          <w:szCs w:val="24"/>
        </w:rPr>
        <w:t>.</w:t>
      </w:r>
      <w:r>
        <w:rPr>
          <w:sz w:val="24"/>
          <w:szCs w:val="24"/>
        </w:rPr>
        <w:t xml:space="preserve"> </w:t>
      </w:r>
      <w:r w:rsidR="00A731E2" w:rsidRPr="00A731E2">
        <w:rPr>
          <w:i/>
          <w:iCs/>
          <w:color w:val="0070C0"/>
          <w:sz w:val="24"/>
          <w:szCs w:val="24"/>
        </w:rPr>
        <w:t>Die Person</w:t>
      </w:r>
      <w:r w:rsidR="00A731E2" w:rsidRPr="00A731E2">
        <w:rPr>
          <w:color w:val="0070C0"/>
          <w:sz w:val="24"/>
          <w:szCs w:val="24"/>
        </w:rPr>
        <w:t xml:space="preserve"> </w:t>
      </w:r>
      <w:r w:rsidR="00A731E2">
        <w:rPr>
          <w:sz w:val="24"/>
          <w:szCs w:val="24"/>
        </w:rPr>
        <w:t xml:space="preserve">ist nur </w:t>
      </w:r>
      <w:r w:rsidR="00A731E2" w:rsidRPr="00A731E2">
        <w:rPr>
          <w:b/>
          <w:bCs/>
          <w:sz w:val="24"/>
          <w:szCs w:val="24"/>
          <w:highlight w:val="yellow"/>
          <w:u w:val="single"/>
        </w:rPr>
        <w:t>ein Ding</w:t>
      </w:r>
      <w:r w:rsidR="00A731E2">
        <w:rPr>
          <w:sz w:val="24"/>
          <w:szCs w:val="24"/>
        </w:rPr>
        <w:t xml:space="preserve">, die </w:t>
      </w:r>
      <w:r w:rsidR="00A731E2" w:rsidRPr="00A731E2">
        <w:rPr>
          <w:color w:val="FF0000"/>
          <w:sz w:val="24"/>
          <w:szCs w:val="24"/>
        </w:rPr>
        <w:t>ICH</w:t>
      </w:r>
      <w:r w:rsidR="00A731E2">
        <w:rPr>
          <w:sz w:val="24"/>
          <w:szCs w:val="24"/>
        </w:rPr>
        <w:t xml:space="preserve"> völlig </w:t>
      </w:r>
      <w:r w:rsidR="00A731E2" w:rsidRPr="00A731E2">
        <w:rPr>
          <w:b/>
          <w:bCs/>
          <w:color w:val="FF0000"/>
          <w:sz w:val="24"/>
          <w:szCs w:val="24"/>
          <w:highlight w:val="yellow"/>
          <w:u w:val="single"/>
        </w:rPr>
        <w:t>UNPERSONLICH</w:t>
      </w:r>
      <w:r w:rsidR="00A731E2">
        <w:rPr>
          <w:sz w:val="24"/>
          <w:szCs w:val="24"/>
        </w:rPr>
        <w:t xml:space="preserve"> </w:t>
      </w:r>
      <w:r w:rsidR="00A731E2" w:rsidRPr="00A731E2">
        <w:rPr>
          <w:i/>
          <w:iCs/>
          <w:color w:val="0070C0"/>
          <w:sz w:val="24"/>
          <w:szCs w:val="24"/>
        </w:rPr>
        <w:t>anschaue</w:t>
      </w:r>
      <w:r w:rsidR="00A731E2">
        <w:rPr>
          <w:sz w:val="24"/>
          <w:szCs w:val="24"/>
        </w:rPr>
        <w:t xml:space="preserve">. </w:t>
      </w:r>
      <w:r w:rsidR="00A731E2" w:rsidRPr="00A731E2">
        <w:rPr>
          <w:color w:val="0070C0"/>
          <w:sz w:val="24"/>
          <w:szCs w:val="24"/>
        </w:rPr>
        <w:t>Resonanzen</w:t>
      </w:r>
      <w:r w:rsidR="00A731E2">
        <w:rPr>
          <w:sz w:val="24"/>
          <w:szCs w:val="24"/>
        </w:rPr>
        <w:t xml:space="preserve"> hat mit </w:t>
      </w:r>
      <w:r w:rsidR="00A731E2" w:rsidRPr="00A731E2">
        <w:rPr>
          <w:color w:val="FF0000"/>
          <w:sz w:val="24"/>
          <w:szCs w:val="24"/>
        </w:rPr>
        <w:t>MIR GEIST</w:t>
      </w:r>
      <w:r w:rsidR="00A731E2">
        <w:rPr>
          <w:sz w:val="24"/>
          <w:szCs w:val="24"/>
        </w:rPr>
        <w:t xml:space="preserve"> </w:t>
      </w:r>
      <w:r w:rsidR="00A731E2" w:rsidRPr="00A731E2">
        <w:rPr>
          <w:sz w:val="24"/>
          <w:szCs w:val="24"/>
          <w:u w:val="single"/>
        </w:rPr>
        <w:t>nichts zu tun</w:t>
      </w:r>
      <w:r w:rsidR="00A731E2">
        <w:rPr>
          <w:sz w:val="24"/>
          <w:szCs w:val="24"/>
        </w:rPr>
        <w:t xml:space="preserve">. </w:t>
      </w:r>
      <w:r w:rsidR="00A731E2" w:rsidRPr="00A731E2">
        <w:rPr>
          <w:i/>
          <w:iCs/>
          <w:sz w:val="18"/>
          <w:szCs w:val="18"/>
        </w:rPr>
        <w:t xml:space="preserve">Was unterscheidet </w:t>
      </w:r>
      <w:r w:rsidR="00A731E2" w:rsidRPr="00A731E2">
        <w:rPr>
          <w:i/>
          <w:iCs/>
          <w:color w:val="0070C0"/>
          <w:sz w:val="18"/>
          <w:szCs w:val="18"/>
        </w:rPr>
        <w:t xml:space="preserve">einen Gedanken </w:t>
      </w:r>
      <w:r w:rsidR="00A731E2" w:rsidRPr="00A731E2">
        <w:rPr>
          <w:i/>
          <w:iCs/>
          <w:sz w:val="18"/>
          <w:szCs w:val="18"/>
        </w:rPr>
        <w:t xml:space="preserve">an ein gefülltes Bankkonto von </w:t>
      </w:r>
      <w:r w:rsidR="00A731E2" w:rsidRPr="00A731E2">
        <w:rPr>
          <w:i/>
          <w:iCs/>
          <w:color w:val="0070C0"/>
          <w:sz w:val="18"/>
          <w:szCs w:val="18"/>
        </w:rPr>
        <w:t xml:space="preserve">einem Gedanken </w:t>
      </w:r>
      <w:r w:rsidR="00A731E2" w:rsidRPr="00A731E2">
        <w:rPr>
          <w:i/>
          <w:iCs/>
          <w:sz w:val="18"/>
          <w:szCs w:val="18"/>
        </w:rPr>
        <w:t>mit einem Berg Schulden?</w:t>
      </w:r>
      <w:r w:rsidR="00A731E2" w:rsidRPr="00A731E2">
        <w:rPr>
          <w:sz w:val="18"/>
          <w:szCs w:val="18"/>
        </w:rPr>
        <w:t xml:space="preserve">   </w:t>
      </w:r>
      <w:r w:rsidR="00A731E2">
        <w:rPr>
          <w:sz w:val="18"/>
          <w:szCs w:val="18"/>
        </w:rPr>
        <w:t xml:space="preserve">…es sind </w:t>
      </w:r>
      <w:r w:rsidR="00A731E2" w:rsidRPr="000401FE">
        <w:rPr>
          <w:color w:val="0070C0"/>
          <w:sz w:val="18"/>
          <w:szCs w:val="18"/>
          <w:u w:val="single"/>
        </w:rPr>
        <w:t>beides Gedanken</w:t>
      </w:r>
      <w:r w:rsidR="00A731E2">
        <w:rPr>
          <w:sz w:val="18"/>
          <w:szCs w:val="18"/>
        </w:rPr>
        <w:t xml:space="preserve">!!! Wieso lässt </w:t>
      </w:r>
      <w:r w:rsidR="00A731E2" w:rsidRPr="00A731E2">
        <w:rPr>
          <w:color w:val="0070C0"/>
          <w:sz w:val="18"/>
          <w:szCs w:val="18"/>
        </w:rPr>
        <w:t>mich</w:t>
      </w:r>
      <w:r w:rsidR="00A731E2">
        <w:rPr>
          <w:sz w:val="18"/>
          <w:szCs w:val="18"/>
        </w:rPr>
        <w:t xml:space="preserve"> der </w:t>
      </w:r>
      <w:r w:rsidR="00A731E2" w:rsidRPr="00AB3B10">
        <w:rPr>
          <w:b/>
          <w:bCs/>
          <w:i/>
          <w:iCs/>
          <w:color w:val="0070C0"/>
          <w:sz w:val="18"/>
          <w:szCs w:val="18"/>
          <w:u w:val="single"/>
        </w:rPr>
        <w:t>eine</w:t>
      </w:r>
      <w:r w:rsidR="00A731E2" w:rsidRPr="000401FE">
        <w:rPr>
          <w:color w:val="0070C0"/>
          <w:sz w:val="18"/>
          <w:szCs w:val="18"/>
          <w:u w:val="single"/>
        </w:rPr>
        <w:t xml:space="preserve"> Gedanke</w:t>
      </w:r>
      <w:r w:rsidR="00A731E2" w:rsidRPr="000401FE">
        <w:rPr>
          <w:color w:val="0070C0"/>
          <w:sz w:val="18"/>
          <w:szCs w:val="18"/>
        </w:rPr>
        <w:t xml:space="preserve"> </w:t>
      </w:r>
      <w:r w:rsidR="00A731E2">
        <w:rPr>
          <w:sz w:val="18"/>
          <w:szCs w:val="18"/>
        </w:rPr>
        <w:t xml:space="preserve">freudig sein und </w:t>
      </w:r>
      <w:r w:rsidR="00A731E2" w:rsidRPr="00AB3B10">
        <w:rPr>
          <w:color w:val="0070C0"/>
          <w:sz w:val="18"/>
          <w:szCs w:val="18"/>
        </w:rPr>
        <w:t xml:space="preserve">der </w:t>
      </w:r>
      <w:r w:rsidR="00A731E2" w:rsidRPr="00AB3B10">
        <w:rPr>
          <w:b/>
          <w:bCs/>
          <w:i/>
          <w:iCs/>
          <w:color w:val="0070C0"/>
          <w:sz w:val="18"/>
          <w:szCs w:val="18"/>
          <w:u w:val="single"/>
        </w:rPr>
        <w:t>andere</w:t>
      </w:r>
      <w:r w:rsidR="00AB3B10">
        <w:rPr>
          <w:color w:val="0070C0"/>
          <w:sz w:val="18"/>
          <w:szCs w:val="18"/>
        </w:rPr>
        <w:t xml:space="preserve"> Gedanke</w:t>
      </w:r>
      <w:r w:rsidR="00A731E2" w:rsidRPr="00AB3B10">
        <w:rPr>
          <w:color w:val="0070C0"/>
          <w:sz w:val="18"/>
          <w:szCs w:val="18"/>
        </w:rPr>
        <w:t xml:space="preserve"> </w:t>
      </w:r>
      <w:r w:rsidR="00A731E2">
        <w:rPr>
          <w:sz w:val="18"/>
          <w:szCs w:val="18"/>
        </w:rPr>
        <w:t xml:space="preserve">mit </w:t>
      </w:r>
      <w:r w:rsidR="00A731E2" w:rsidRPr="00315281">
        <w:rPr>
          <w:b/>
          <w:bCs/>
          <w:color w:val="0070C0"/>
          <w:sz w:val="18"/>
          <w:szCs w:val="18"/>
        </w:rPr>
        <w:t>Angst erfüllen</w:t>
      </w:r>
      <w:r w:rsidR="00A731E2" w:rsidRPr="00315281">
        <w:rPr>
          <w:color w:val="0070C0"/>
          <w:sz w:val="18"/>
          <w:szCs w:val="18"/>
        </w:rPr>
        <w:t xml:space="preserve"> </w:t>
      </w:r>
      <w:r w:rsidR="00A731E2">
        <w:rPr>
          <w:sz w:val="18"/>
          <w:szCs w:val="18"/>
        </w:rPr>
        <w:t xml:space="preserve">– es sind </w:t>
      </w:r>
      <w:r w:rsidR="00A731E2" w:rsidRPr="000401FE">
        <w:rPr>
          <w:b/>
          <w:bCs/>
          <w:color w:val="0070C0"/>
          <w:sz w:val="18"/>
          <w:szCs w:val="18"/>
          <w:u w:val="single"/>
        </w:rPr>
        <w:t>die Wünsche des „ich“ – EGO</w:t>
      </w:r>
      <w:r w:rsidR="00A731E2">
        <w:rPr>
          <w:sz w:val="18"/>
          <w:szCs w:val="18"/>
        </w:rPr>
        <w:t xml:space="preserve">. </w:t>
      </w:r>
      <w:r w:rsidR="00A731E2" w:rsidRPr="00A8799E">
        <w:t xml:space="preserve">Ist das </w:t>
      </w:r>
      <w:r w:rsidR="00A731E2" w:rsidRPr="00A8799E">
        <w:rPr>
          <w:b/>
          <w:bCs/>
          <w:color w:val="0070C0"/>
          <w:u w:val="single"/>
        </w:rPr>
        <w:lastRenderedPageBreak/>
        <w:t>Ego mächtig</w:t>
      </w:r>
      <w:r w:rsidR="00A731E2" w:rsidRPr="00A8799E">
        <w:t xml:space="preserve">, so bin </w:t>
      </w:r>
      <w:r w:rsidR="00AB3B10" w:rsidRPr="00A8799E">
        <w:rPr>
          <w:color w:val="FF0000"/>
        </w:rPr>
        <w:t>ICH</w:t>
      </w:r>
      <w:r w:rsidR="00A731E2" w:rsidRPr="00A8799E">
        <w:t xml:space="preserve"> gefangen in </w:t>
      </w:r>
      <w:r w:rsidR="00A731E2" w:rsidRPr="00A8799E">
        <w:rPr>
          <w:color w:val="0070C0"/>
        </w:rPr>
        <w:t xml:space="preserve">diesem </w:t>
      </w:r>
      <w:r w:rsidR="00A731E2" w:rsidRPr="00A8799E">
        <w:rPr>
          <w:color w:val="0070C0"/>
          <w:u w:val="single"/>
        </w:rPr>
        <w:t>einen</w:t>
      </w:r>
      <w:r w:rsidR="00A731E2" w:rsidRPr="00A8799E">
        <w:rPr>
          <w:color w:val="0070C0"/>
        </w:rPr>
        <w:t xml:space="preserve"> Interpretationssystem</w:t>
      </w:r>
      <w:r w:rsidR="00A731E2" w:rsidRPr="00A8799E">
        <w:t>.</w:t>
      </w:r>
      <w:r w:rsidR="00AB3B10">
        <w:rPr>
          <w:sz w:val="18"/>
          <w:szCs w:val="18"/>
        </w:rPr>
        <w:t xml:space="preserve"> (</w:t>
      </w:r>
      <w:r w:rsidR="00AB3B10" w:rsidRPr="00AB3B10">
        <w:rPr>
          <w:sz w:val="14"/>
          <w:szCs w:val="14"/>
        </w:rPr>
        <w:t>GEISTIGE</w:t>
      </w:r>
      <w:r w:rsidR="00AB3B10">
        <w:rPr>
          <w:sz w:val="14"/>
          <w:szCs w:val="14"/>
        </w:rPr>
        <w:t>S</w:t>
      </w:r>
      <w:r w:rsidR="00AB3B10" w:rsidRPr="00AB3B10">
        <w:rPr>
          <w:sz w:val="14"/>
          <w:szCs w:val="14"/>
        </w:rPr>
        <w:t xml:space="preserve"> GEFÄNGNIS – </w:t>
      </w:r>
      <w:r w:rsidR="00413430">
        <w:rPr>
          <w:sz w:val="14"/>
          <w:szCs w:val="14"/>
        </w:rPr>
        <w:t xml:space="preserve">so </w:t>
      </w:r>
      <w:r w:rsidR="00AB3B10" w:rsidRPr="00AB3B10">
        <w:rPr>
          <w:sz w:val="14"/>
          <w:szCs w:val="14"/>
        </w:rPr>
        <w:t>sperre</w:t>
      </w:r>
      <w:r w:rsidR="00413430">
        <w:rPr>
          <w:sz w:val="14"/>
          <w:szCs w:val="14"/>
        </w:rPr>
        <w:t xml:space="preserve"> ICH</w:t>
      </w:r>
      <w:r w:rsidR="00AB3B10" w:rsidRPr="00AB3B10">
        <w:rPr>
          <w:sz w:val="14"/>
          <w:szCs w:val="14"/>
        </w:rPr>
        <w:t xml:space="preserve"> meinen Geist ein</w:t>
      </w:r>
      <w:r w:rsidR="00315281">
        <w:rPr>
          <w:sz w:val="14"/>
          <w:szCs w:val="14"/>
        </w:rPr>
        <w:t xml:space="preserve"> – BIN mein eigener Gefängniswärter</w:t>
      </w:r>
      <w:r w:rsidR="00AB3B10">
        <w:rPr>
          <w:sz w:val="18"/>
          <w:szCs w:val="18"/>
        </w:rPr>
        <w:t>)</w:t>
      </w:r>
      <w:r w:rsidR="00A731E2">
        <w:rPr>
          <w:sz w:val="18"/>
          <w:szCs w:val="18"/>
        </w:rPr>
        <w:t xml:space="preserve"> </w:t>
      </w:r>
    </w:p>
    <w:p w:rsidR="00A731E2" w:rsidRDefault="00A731E2" w:rsidP="00A731E2">
      <w:pPr>
        <w:jc w:val="center"/>
        <w:rPr>
          <w:color w:val="0070C0"/>
          <w:sz w:val="18"/>
          <w:szCs w:val="18"/>
        </w:rPr>
      </w:pPr>
      <w:r w:rsidRPr="00A731E2">
        <w:rPr>
          <w:color w:val="FF0000"/>
          <w:sz w:val="18"/>
          <w:szCs w:val="18"/>
        </w:rPr>
        <w:t>JCH BIN</w:t>
      </w:r>
      <w:r>
        <w:rPr>
          <w:sz w:val="18"/>
          <w:szCs w:val="18"/>
        </w:rPr>
        <w:t xml:space="preserve">&lt; </w:t>
      </w:r>
      <w:r w:rsidRPr="00A731E2">
        <w:rPr>
          <w:color w:val="0070C0"/>
          <w:sz w:val="18"/>
          <w:szCs w:val="18"/>
        </w:rPr>
        <w:t>alle Gedanken, alle Personen</w:t>
      </w:r>
      <w:r>
        <w:rPr>
          <w:sz w:val="18"/>
          <w:szCs w:val="18"/>
        </w:rPr>
        <w:t xml:space="preserve">&gt; </w:t>
      </w:r>
      <w:r w:rsidRPr="00A731E2">
        <w:rPr>
          <w:color w:val="FF0000"/>
          <w:sz w:val="18"/>
          <w:szCs w:val="18"/>
        </w:rPr>
        <w:t>AL</w:t>
      </w:r>
      <w:r>
        <w:rPr>
          <w:sz w:val="18"/>
          <w:szCs w:val="18"/>
        </w:rPr>
        <w:sym w:font="Wingdings 3" w:char="F04F"/>
      </w:r>
      <w:r w:rsidRPr="00A731E2">
        <w:rPr>
          <w:color w:val="0070C0"/>
          <w:sz w:val="18"/>
          <w:szCs w:val="18"/>
        </w:rPr>
        <w:t>les.</w:t>
      </w:r>
    </w:p>
    <w:p w:rsidR="000401FE" w:rsidRDefault="000401FE" w:rsidP="006A5261">
      <w:pPr>
        <w:jc w:val="center"/>
        <w:rPr>
          <w:sz w:val="18"/>
          <w:szCs w:val="18"/>
        </w:rPr>
      </w:pPr>
      <w:r w:rsidRPr="00315281">
        <w:rPr>
          <w:sz w:val="20"/>
          <w:szCs w:val="20"/>
          <w:highlight w:val="yellow"/>
          <w:u w:val="single"/>
        </w:rPr>
        <w:t>ES IST MEINE AUFGABE</w:t>
      </w:r>
      <w:r>
        <w:rPr>
          <w:sz w:val="18"/>
          <w:szCs w:val="18"/>
        </w:rPr>
        <w:t xml:space="preserve">: </w:t>
      </w:r>
      <w:r w:rsidRPr="006A5261">
        <w:rPr>
          <w:b/>
          <w:bCs/>
          <w:sz w:val="18"/>
          <w:szCs w:val="18"/>
          <w:highlight w:val="yellow"/>
        </w:rPr>
        <w:t>Mich über NICHTS und NIEMANDEN mehr aufzuregen</w:t>
      </w:r>
      <w:r>
        <w:rPr>
          <w:sz w:val="18"/>
          <w:szCs w:val="18"/>
        </w:rPr>
        <w:t xml:space="preserve">. Durch </w:t>
      </w:r>
      <w:r w:rsidRPr="00A8799E">
        <w:rPr>
          <w:sz w:val="18"/>
          <w:szCs w:val="18"/>
          <w:highlight w:val="yellow"/>
          <w:u w:val="single"/>
        </w:rPr>
        <w:t>BEOBACHTUNG</w:t>
      </w:r>
      <w:r>
        <w:rPr>
          <w:sz w:val="18"/>
          <w:szCs w:val="18"/>
        </w:rPr>
        <w:t xml:space="preserve"> erkenne </w:t>
      </w:r>
      <w:r w:rsidRPr="006A5261">
        <w:rPr>
          <w:color w:val="FF0000"/>
          <w:sz w:val="18"/>
          <w:szCs w:val="18"/>
        </w:rPr>
        <w:t>ICH</w:t>
      </w:r>
      <w:r>
        <w:rPr>
          <w:sz w:val="18"/>
          <w:szCs w:val="18"/>
        </w:rPr>
        <w:t xml:space="preserve">, dass </w:t>
      </w:r>
      <w:r w:rsidRPr="006A5261">
        <w:rPr>
          <w:sz w:val="18"/>
          <w:szCs w:val="18"/>
          <w:u w:val="single"/>
        </w:rPr>
        <w:t>das „</w:t>
      </w:r>
      <w:r w:rsidRPr="00AB3B10">
        <w:rPr>
          <w:color w:val="0070C0"/>
          <w:sz w:val="18"/>
          <w:szCs w:val="18"/>
          <w:u w:val="single"/>
        </w:rPr>
        <w:t>ich“ bemüht ist, sich über nichts und niemanden mehr aufzuregen</w:t>
      </w:r>
      <w:r>
        <w:rPr>
          <w:sz w:val="18"/>
          <w:szCs w:val="18"/>
        </w:rPr>
        <w:t xml:space="preserve">. Das UNTERSTE wird nach O-BEN gekehrt und mein </w:t>
      </w:r>
      <w:r w:rsidRPr="006A5261">
        <w:rPr>
          <w:b/>
          <w:bCs/>
          <w:color w:val="FF0000"/>
          <w:sz w:val="18"/>
          <w:szCs w:val="18"/>
        </w:rPr>
        <w:t>GEIST</w:t>
      </w:r>
      <w:r>
        <w:rPr>
          <w:sz w:val="18"/>
          <w:szCs w:val="18"/>
        </w:rPr>
        <w:t xml:space="preserve"> findet Dinge, </w:t>
      </w:r>
      <w:r w:rsidRPr="006A5261">
        <w:rPr>
          <w:sz w:val="18"/>
          <w:szCs w:val="18"/>
          <w:u w:val="single"/>
        </w:rPr>
        <w:t>die vorher nicht da waren</w:t>
      </w:r>
      <w:r>
        <w:rPr>
          <w:sz w:val="18"/>
          <w:szCs w:val="18"/>
        </w:rPr>
        <w:t xml:space="preserve"> – </w:t>
      </w:r>
      <w:r w:rsidRPr="006A5261">
        <w:rPr>
          <w:i/>
          <w:iCs/>
          <w:color w:val="0070C0"/>
          <w:sz w:val="18"/>
          <w:szCs w:val="18"/>
        </w:rPr>
        <w:t>wo „ich“ sich wieder aufregt</w:t>
      </w:r>
      <w:r>
        <w:rPr>
          <w:sz w:val="18"/>
          <w:szCs w:val="18"/>
        </w:rPr>
        <w:t xml:space="preserve">. Die </w:t>
      </w:r>
      <w:r w:rsidRPr="006A5261">
        <w:rPr>
          <w:b/>
          <w:bCs/>
          <w:sz w:val="18"/>
          <w:szCs w:val="18"/>
          <w:u w:val="single"/>
        </w:rPr>
        <w:t>dunkelsten Seiten</w:t>
      </w:r>
      <w:r>
        <w:rPr>
          <w:sz w:val="18"/>
          <w:szCs w:val="18"/>
        </w:rPr>
        <w:t xml:space="preserve"> werden nach oben geholt – </w:t>
      </w:r>
      <w:r w:rsidRPr="006A5261">
        <w:rPr>
          <w:b/>
          <w:bCs/>
          <w:color w:val="FF0000"/>
          <w:highlight w:val="yellow"/>
        </w:rPr>
        <w:t>JA</w:t>
      </w:r>
      <w:r>
        <w:rPr>
          <w:sz w:val="18"/>
          <w:szCs w:val="18"/>
        </w:rPr>
        <w:t xml:space="preserve"> </w:t>
      </w:r>
      <w:r w:rsidR="006A5261" w:rsidRPr="006A5261">
        <w:rPr>
          <w:b/>
          <w:bCs/>
          <w:color w:val="FF0000"/>
          <w:sz w:val="18"/>
          <w:szCs w:val="18"/>
        </w:rPr>
        <w:t>BI</w:t>
      </w:r>
      <w:r w:rsidR="006A5261">
        <w:rPr>
          <w:sz w:val="18"/>
          <w:szCs w:val="18"/>
        </w:rPr>
        <w:t>&lt;</w:t>
      </w:r>
      <w:r w:rsidR="006A5261" w:rsidRPr="006A5261">
        <w:rPr>
          <w:color w:val="0070C0"/>
          <w:sz w:val="18"/>
          <w:szCs w:val="18"/>
        </w:rPr>
        <w:t>S</w:t>
      </w:r>
      <w:r w:rsidR="006A5261">
        <w:rPr>
          <w:sz w:val="18"/>
          <w:szCs w:val="18"/>
        </w:rPr>
        <w:t>&gt;</w:t>
      </w:r>
      <w:r w:rsidR="006A5261" w:rsidRPr="006A5261">
        <w:rPr>
          <w:b/>
          <w:bCs/>
          <w:color w:val="FF0000"/>
          <w:sz w:val="18"/>
          <w:szCs w:val="18"/>
        </w:rPr>
        <w:t>ES</w:t>
      </w:r>
      <w:r>
        <w:rPr>
          <w:sz w:val="18"/>
          <w:szCs w:val="18"/>
        </w:rPr>
        <w:t xml:space="preserve"> … </w:t>
      </w:r>
      <w:r w:rsidR="006A5261" w:rsidRPr="00A8799E">
        <w:rPr>
          <w:b/>
          <w:bCs/>
          <w:color w:val="FF0000"/>
          <w:sz w:val="20"/>
          <w:szCs w:val="20"/>
          <w:highlight w:val="yellow"/>
          <w:u w:val="single"/>
        </w:rPr>
        <w:t>DAS</w:t>
      </w:r>
      <w:r w:rsidR="006A5261" w:rsidRPr="006A5261">
        <w:rPr>
          <w:b/>
          <w:bCs/>
          <w:color w:val="FF0000"/>
          <w:sz w:val="18"/>
          <w:szCs w:val="18"/>
          <w:u w:val="single"/>
        </w:rPr>
        <w:t xml:space="preserve"> SIEHT UND SCHAUT </w:t>
      </w:r>
      <w:r w:rsidR="006A5261">
        <w:rPr>
          <w:b/>
          <w:bCs/>
          <w:color w:val="FF0000"/>
          <w:sz w:val="18"/>
          <w:szCs w:val="18"/>
          <w:u w:val="single"/>
        </w:rPr>
        <w:t xml:space="preserve">IST </w:t>
      </w:r>
      <w:r w:rsidR="006A5261" w:rsidRPr="006A5261">
        <w:rPr>
          <w:b/>
          <w:bCs/>
          <w:color w:val="FF0000"/>
          <w:sz w:val="18"/>
          <w:szCs w:val="18"/>
          <w:u w:val="single"/>
        </w:rPr>
        <w:t xml:space="preserve">VÖLLIG </w:t>
      </w:r>
      <w:r w:rsidR="006A5261" w:rsidRPr="006A5261">
        <w:rPr>
          <w:b/>
          <w:bCs/>
          <w:color w:val="FF0000"/>
          <w:sz w:val="18"/>
          <w:szCs w:val="18"/>
          <w:highlight w:val="yellow"/>
          <w:u w:val="single"/>
        </w:rPr>
        <w:t>UNPERSÖNLICH</w:t>
      </w:r>
      <w:r w:rsidR="006A5261" w:rsidRPr="006A5261">
        <w:rPr>
          <w:b/>
          <w:bCs/>
          <w:color w:val="FF0000"/>
          <w:sz w:val="18"/>
          <w:szCs w:val="18"/>
          <w:u w:val="single"/>
        </w:rPr>
        <w:t xml:space="preserve"> </w:t>
      </w:r>
      <w:r w:rsidR="006A5261">
        <w:rPr>
          <w:b/>
          <w:bCs/>
          <w:color w:val="FF0000"/>
          <w:sz w:val="18"/>
          <w:szCs w:val="18"/>
          <w:u w:val="single"/>
        </w:rPr>
        <w:t>U</w:t>
      </w:r>
      <w:r w:rsidR="006A5261" w:rsidRPr="006A5261">
        <w:rPr>
          <w:b/>
          <w:bCs/>
          <w:color w:val="FF0000"/>
          <w:sz w:val="18"/>
          <w:szCs w:val="18"/>
          <w:u w:val="single"/>
        </w:rPr>
        <w:t xml:space="preserve">ND </w:t>
      </w:r>
      <w:r w:rsidR="006A5261" w:rsidRPr="006A5261">
        <w:rPr>
          <w:b/>
          <w:bCs/>
          <w:color w:val="FF0000"/>
          <w:sz w:val="18"/>
          <w:szCs w:val="18"/>
          <w:highlight w:val="yellow"/>
          <w:u w:val="single"/>
        </w:rPr>
        <w:t>ES</w:t>
      </w:r>
      <w:r w:rsidR="006A5261" w:rsidRPr="006A5261">
        <w:rPr>
          <w:b/>
          <w:bCs/>
          <w:color w:val="FF0000"/>
          <w:sz w:val="18"/>
          <w:szCs w:val="18"/>
          <w:u w:val="single"/>
        </w:rPr>
        <w:t xml:space="preserve"> GENIESST</w:t>
      </w:r>
      <w:r w:rsidR="006A5261">
        <w:rPr>
          <w:b/>
          <w:bCs/>
          <w:color w:val="FF0000"/>
          <w:sz w:val="18"/>
          <w:szCs w:val="18"/>
          <w:u w:val="single"/>
        </w:rPr>
        <w:t>.</w:t>
      </w:r>
      <w:r w:rsidRPr="006A5261">
        <w:rPr>
          <w:color w:val="FF0000"/>
          <w:sz w:val="18"/>
          <w:szCs w:val="18"/>
        </w:rPr>
        <w:t xml:space="preserve">   </w:t>
      </w:r>
    </w:p>
    <w:p w:rsidR="006A5261" w:rsidRDefault="006A5261" w:rsidP="006A5261">
      <w:pPr>
        <w:jc w:val="center"/>
        <w:rPr>
          <w:sz w:val="18"/>
          <w:szCs w:val="18"/>
        </w:rPr>
      </w:pPr>
      <w:r w:rsidRPr="006A5261">
        <w:rPr>
          <w:i/>
          <w:iCs/>
          <w:color w:val="0070C0"/>
          <w:sz w:val="18"/>
          <w:szCs w:val="18"/>
        </w:rPr>
        <w:t xml:space="preserve">Leben ist </w:t>
      </w:r>
      <w:r w:rsidRPr="006A5261">
        <w:rPr>
          <w:i/>
          <w:iCs/>
          <w:color w:val="0070C0"/>
          <w:sz w:val="18"/>
          <w:szCs w:val="18"/>
          <w:u w:val="single"/>
        </w:rPr>
        <w:t>losgemachte</w:t>
      </w:r>
      <w:r w:rsidRPr="006A5261">
        <w:rPr>
          <w:i/>
          <w:iCs/>
          <w:color w:val="0070C0"/>
          <w:sz w:val="18"/>
          <w:szCs w:val="18"/>
        </w:rPr>
        <w:t xml:space="preserve"> </w:t>
      </w:r>
      <w:r w:rsidRPr="006A5261">
        <w:rPr>
          <w:i/>
          <w:iCs/>
          <w:color w:val="0070C0"/>
          <w:sz w:val="18"/>
          <w:szCs w:val="18"/>
          <w:u w:val="wave"/>
        </w:rPr>
        <w:t>SIN-N</w:t>
      </w:r>
      <w:r w:rsidRPr="006A5261">
        <w:rPr>
          <w:i/>
          <w:iCs/>
          <w:color w:val="0070C0"/>
          <w:sz w:val="18"/>
          <w:szCs w:val="18"/>
        </w:rPr>
        <w:t>- Losigkeit!</w:t>
      </w:r>
      <w:r w:rsidRPr="006A5261">
        <w:rPr>
          <w:color w:val="0070C0"/>
          <w:sz w:val="18"/>
          <w:szCs w:val="18"/>
        </w:rPr>
        <w:t xml:space="preserve"> </w:t>
      </w:r>
      <w:r>
        <w:rPr>
          <w:sz w:val="18"/>
          <w:szCs w:val="18"/>
        </w:rPr>
        <w:t>(Sinus der losgemacht ist)</w:t>
      </w:r>
    </w:p>
    <w:p w:rsidR="006A5261" w:rsidRDefault="004913D3" w:rsidP="00E434A1">
      <w:pPr>
        <w:jc w:val="center"/>
        <w:rPr>
          <w:sz w:val="14"/>
          <w:szCs w:val="14"/>
        </w:rPr>
      </w:pPr>
      <w:r>
        <w:rPr>
          <w:sz w:val="18"/>
          <w:szCs w:val="18"/>
        </w:rPr>
        <w:t>Eine</w:t>
      </w:r>
      <w:r w:rsidR="006A5261">
        <w:rPr>
          <w:sz w:val="18"/>
          <w:szCs w:val="18"/>
        </w:rPr>
        <w:t xml:space="preserve"> </w:t>
      </w:r>
      <w:r w:rsidR="006A5261" w:rsidRPr="004913D3">
        <w:rPr>
          <w:i/>
          <w:iCs/>
          <w:color w:val="0070C0"/>
          <w:sz w:val="18"/>
          <w:szCs w:val="18"/>
        </w:rPr>
        <w:t>Person ist spaßig</w:t>
      </w:r>
      <w:r w:rsidR="006A5261">
        <w:rPr>
          <w:sz w:val="18"/>
          <w:szCs w:val="18"/>
        </w:rPr>
        <w:t xml:space="preserve">, löst aber </w:t>
      </w:r>
      <w:r w:rsidR="006A5261" w:rsidRPr="004913D3">
        <w:rPr>
          <w:sz w:val="18"/>
          <w:szCs w:val="18"/>
          <w:u w:val="single"/>
        </w:rPr>
        <w:t>kein</w:t>
      </w:r>
      <w:r w:rsidR="006A5261">
        <w:rPr>
          <w:sz w:val="18"/>
          <w:szCs w:val="18"/>
        </w:rPr>
        <w:t xml:space="preserve"> Leid</w:t>
      </w:r>
      <w:r>
        <w:rPr>
          <w:sz w:val="18"/>
          <w:szCs w:val="18"/>
        </w:rPr>
        <w:t>*</w:t>
      </w:r>
      <w:r w:rsidR="006A5261">
        <w:rPr>
          <w:sz w:val="18"/>
          <w:szCs w:val="18"/>
        </w:rPr>
        <w:t xml:space="preserve"> </w:t>
      </w:r>
      <w:r w:rsidR="006A5261" w:rsidRPr="004913D3">
        <w:rPr>
          <w:color w:val="FF0000"/>
          <w:sz w:val="18"/>
          <w:szCs w:val="18"/>
        </w:rPr>
        <w:t xml:space="preserve">IN MIR </w:t>
      </w:r>
      <w:r w:rsidR="006A5261">
        <w:rPr>
          <w:sz w:val="18"/>
          <w:szCs w:val="18"/>
        </w:rPr>
        <w:t xml:space="preserve">aus. </w:t>
      </w:r>
      <w:r>
        <w:rPr>
          <w:sz w:val="18"/>
          <w:szCs w:val="18"/>
        </w:rPr>
        <w:t xml:space="preserve">* </w:t>
      </w:r>
      <w:r w:rsidRPr="00A8799E">
        <w:rPr>
          <w:color w:val="FF0000"/>
          <w:sz w:val="18"/>
          <w:szCs w:val="18"/>
          <w:highlight w:val="yellow"/>
        </w:rPr>
        <w:t>L-EI&lt;</w:t>
      </w:r>
      <w:r w:rsidRPr="00A8799E">
        <w:rPr>
          <w:b/>
          <w:bCs/>
          <w:color w:val="0070C0"/>
          <w:sz w:val="18"/>
          <w:szCs w:val="18"/>
          <w:highlight w:val="yellow"/>
        </w:rPr>
        <w:t>D</w:t>
      </w:r>
      <w:r>
        <w:rPr>
          <w:sz w:val="18"/>
          <w:szCs w:val="18"/>
        </w:rPr>
        <w:t xml:space="preserve">; </w:t>
      </w:r>
      <w:r w:rsidRPr="004913D3">
        <w:rPr>
          <w:color w:val="0070C0"/>
          <w:sz w:val="18"/>
          <w:szCs w:val="18"/>
        </w:rPr>
        <w:t>LE</w:t>
      </w:r>
      <w:r>
        <w:rPr>
          <w:sz w:val="18"/>
          <w:szCs w:val="18"/>
        </w:rPr>
        <w:t>&gt;</w:t>
      </w:r>
      <w:r w:rsidRPr="004913D3">
        <w:rPr>
          <w:color w:val="FF0000"/>
          <w:sz w:val="18"/>
          <w:szCs w:val="18"/>
        </w:rPr>
        <w:t>ID</w:t>
      </w:r>
      <w:r>
        <w:rPr>
          <w:color w:val="FF0000"/>
          <w:sz w:val="18"/>
          <w:szCs w:val="18"/>
        </w:rPr>
        <w:t xml:space="preserve">; </w:t>
      </w:r>
      <w:hyperlink r:id="rId223" w:history="1">
        <w:r w:rsidRPr="004913D3">
          <w:rPr>
            <w:rStyle w:val="Hyperlink"/>
            <w:sz w:val="18"/>
            <w:szCs w:val="18"/>
            <w:rtl/>
          </w:rPr>
          <w:t>און</w:t>
        </w:r>
      </w:hyperlink>
      <w:r>
        <w:rPr>
          <w:color w:val="FF0000"/>
          <w:sz w:val="18"/>
          <w:szCs w:val="18"/>
        </w:rPr>
        <w:t xml:space="preserve">,  </w:t>
      </w:r>
      <w:hyperlink r:id="rId224" w:history="1">
        <w:r w:rsidRPr="004913D3">
          <w:rPr>
            <w:rStyle w:val="Hyperlink"/>
            <w:sz w:val="18"/>
            <w:szCs w:val="18"/>
            <w:rtl/>
          </w:rPr>
          <w:t>אסון</w:t>
        </w:r>
      </w:hyperlink>
      <w:r>
        <w:rPr>
          <w:color w:val="FF0000"/>
          <w:sz w:val="18"/>
          <w:szCs w:val="18"/>
        </w:rPr>
        <w:t xml:space="preserve">, </w:t>
      </w:r>
      <w:hyperlink r:id="rId225" w:history="1">
        <w:r w:rsidRPr="004913D3">
          <w:rPr>
            <w:rStyle w:val="Hyperlink"/>
            <w:sz w:val="18"/>
            <w:szCs w:val="18"/>
            <w:rtl/>
          </w:rPr>
          <w:t>דאבון</w:t>
        </w:r>
      </w:hyperlink>
      <w:r>
        <w:rPr>
          <w:color w:val="FF0000"/>
          <w:sz w:val="18"/>
          <w:szCs w:val="18"/>
        </w:rPr>
        <w:t xml:space="preserve"> </w:t>
      </w:r>
      <w:r w:rsidRPr="004913D3">
        <w:rPr>
          <w:sz w:val="12"/>
          <w:szCs w:val="12"/>
        </w:rPr>
        <w:t>(auch Sorge, Verzagen)</w:t>
      </w:r>
      <w:r>
        <w:rPr>
          <w:color w:val="FF0000"/>
          <w:sz w:val="18"/>
          <w:szCs w:val="18"/>
        </w:rPr>
        <w:t xml:space="preserve">, </w:t>
      </w:r>
      <w:hyperlink r:id="rId226" w:history="1">
        <w:r w:rsidRPr="004913D3">
          <w:rPr>
            <w:rStyle w:val="Hyperlink"/>
            <w:sz w:val="18"/>
            <w:szCs w:val="18"/>
            <w:rtl/>
          </w:rPr>
          <w:t>דוי</w:t>
        </w:r>
      </w:hyperlink>
      <w:r>
        <w:rPr>
          <w:color w:val="FF0000"/>
          <w:sz w:val="18"/>
          <w:szCs w:val="18"/>
        </w:rPr>
        <w:t xml:space="preserve"> </w:t>
      </w:r>
      <w:r w:rsidRPr="00E434A1">
        <w:rPr>
          <w:sz w:val="14"/>
          <w:szCs w:val="14"/>
        </w:rPr>
        <w:t>(auch Unwohlsein</w:t>
      </w:r>
      <w:r w:rsidR="00E434A1" w:rsidRPr="00E434A1">
        <w:rPr>
          <w:sz w:val="14"/>
          <w:szCs w:val="14"/>
        </w:rPr>
        <w:t>, Schmerz, krank…)</w:t>
      </w:r>
      <w:r w:rsidR="00E434A1">
        <w:rPr>
          <w:sz w:val="14"/>
          <w:szCs w:val="14"/>
        </w:rPr>
        <w:t xml:space="preserve"> und viele mehr</w:t>
      </w:r>
    </w:p>
    <w:p w:rsidR="00E434A1" w:rsidRDefault="00E434A1" w:rsidP="00E434A1">
      <w:pPr>
        <w:rPr>
          <w:sz w:val="14"/>
          <w:szCs w:val="14"/>
          <w:vertAlign w:val="superscript"/>
        </w:rPr>
      </w:pPr>
      <w:r>
        <w:rPr>
          <w:sz w:val="14"/>
          <w:szCs w:val="14"/>
          <w:vertAlign w:val="superscript"/>
        </w:rPr>
        <w:t>27214</w:t>
      </w:r>
    </w:p>
    <w:p w:rsidR="00E434A1" w:rsidRPr="00110C81" w:rsidRDefault="00E434A1" w:rsidP="00AB3B10">
      <w:pPr>
        <w:rPr>
          <w:sz w:val="20"/>
          <w:szCs w:val="20"/>
        </w:rPr>
      </w:pPr>
      <w:r w:rsidRPr="00110C81">
        <w:rPr>
          <w:sz w:val="20"/>
          <w:szCs w:val="20"/>
        </w:rPr>
        <w:t xml:space="preserve">Es kommt </w:t>
      </w:r>
      <w:r w:rsidRPr="00110C81">
        <w:rPr>
          <w:color w:val="FF0000"/>
          <w:sz w:val="20"/>
          <w:szCs w:val="20"/>
        </w:rPr>
        <w:t xml:space="preserve">ALLES AUS MIR </w:t>
      </w:r>
      <w:r w:rsidRPr="00110C81">
        <w:rPr>
          <w:sz w:val="20"/>
          <w:szCs w:val="20"/>
        </w:rPr>
        <w:t xml:space="preserve">und </w:t>
      </w:r>
      <w:r w:rsidRPr="00110C81">
        <w:rPr>
          <w:color w:val="0070C0"/>
          <w:sz w:val="20"/>
          <w:szCs w:val="20"/>
        </w:rPr>
        <w:t xml:space="preserve">fällt wieder </w:t>
      </w:r>
      <w:r w:rsidRPr="00110C81">
        <w:rPr>
          <w:color w:val="FF0000"/>
          <w:sz w:val="20"/>
          <w:szCs w:val="20"/>
        </w:rPr>
        <w:t>IN MICH</w:t>
      </w:r>
      <w:r w:rsidRPr="00110C81">
        <w:rPr>
          <w:color w:val="FF0000"/>
          <w:sz w:val="20"/>
          <w:szCs w:val="20"/>
        </w:rPr>
        <w:sym w:font="Wingdings 3" w:char="F04F"/>
      </w:r>
      <w:r w:rsidRPr="00110C81">
        <w:rPr>
          <w:color w:val="FF0000"/>
          <w:sz w:val="20"/>
          <w:szCs w:val="20"/>
        </w:rPr>
        <w:t xml:space="preserve"> </w:t>
      </w:r>
      <w:r w:rsidRPr="00110C81">
        <w:rPr>
          <w:sz w:val="20"/>
          <w:szCs w:val="20"/>
        </w:rPr>
        <w:t xml:space="preserve">hinein. </w:t>
      </w:r>
      <w:r w:rsidRPr="00110C81">
        <w:rPr>
          <w:i/>
          <w:iCs/>
          <w:color w:val="0070C0"/>
          <w:sz w:val="20"/>
          <w:szCs w:val="20"/>
          <w:u w:val="single"/>
        </w:rPr>
        <w:t>Meine Gedanken kommen und gehen</w:t>
      </w:r>
      <w:r w:rsidRPr="00110C81">
        <w:rPr>
          <w:color w:val="0070C0"/>
          <w:sz w:val="20"/>
          <w:szCs w:val="20"/>
        </w:rPr>
        <w:t xml:space="preserve"> </w:t>
      </w:r>
      <w:r w:rsidRPr="00110C81">
        <w:rPr>
          <w:sz w:val="20"/>
          <w:szCs w:val="20"/>
        </w:rPr>
        <w:t xml:space="preserve">– </w:t>
      </w:r>
      <w:r w:rsidRPr="00110C81">
        <w:rPr>
          <w:b/>
          <w:bCs/>
          <w:sz w:val="20"/>
          <w:szCs w:val="20"/>
          <w:u w:val="single"/>
        </w:rPr>
        <w:t>einfach anschauen und fließen lassen</w:t>
      </w:r>
      <w:r w:rsidRPr="00110C81">
        <w:rPr>
          <w:sz w:val="20"/>
          <w:szCs w:val="20"/>
        </w:rPr>
        <w:t xml:space="preserve">. </w:t>
      </w:r>
      <w:r w:rsidRPr="00110C81">
        <w:rPr>
          <w:sz w:val="20"/>
          <w:szCs w:val="20"/>
          <w:highlight w:val="yellow"/>
        </w:rPr>
        <w:t>DAS IST DIE FREIHEIT</w:t>
      </w:r>
      <w:r w:rsidRPr="00110C81">
        <w:rPr>
          <w:sz w:val="20"/>
          <w:szCs w:val="20"/>
        </w:rPr>
        <w:t xml:space="preserve">, sonst hängt </w:t>
      </w:r>
      <w:r w:rsidRPr="00110C81">
        <w:rPr>
          <w:color w:val="FF0000"/>
          <w:sz w:val="20"/>
          <w:szCs w:val="20"/>
        </w:rPr>
        <w:t>MANN</w:t>
      </w:r>
      <w:r w:rsidRPr="00110C81">
        <w:rPr>
          <w:sz w:val="20"/>
          <w:szCs w:val="20"/>
        </w:rPr>
        <w:t xml:space="preserve"> </w:t>
      </w:r>
      <w:r w:rsidRPr="00110C81">
        <w:rPr>
          <w:i/>
          <w:iCs/>
          <w:color w:val="0070C0"/>
          <w:sz w:val="20"/>
          <w:szCs w:val="20"/>
        </w:rPr>
        <w:t>sich ständig in seinen eigenen Interpretationen auf</w:t>
      </w:r>
      <w:r w:rsidRPr="00110C81">
        <w:rPr>
          <w:sz w:val="20"/>
          <w:szCs w:val="20"/>
        </w:rPr>
        <w:t>. (</w:t>
      </w:r>
      <w:r w:rsidRPr="00AB3B10">
        <w:rPr>
          <w:color w:val="0070C0"/>
          <w:sz w:val="16"/>
          <w:szCs w:val="16"/>
        </w:rPr>
        <w:t>Virus eingefangen</w:t>
      </w:r>
      <w:r w:rsidRPr="00110C81">
        <w:rPr>
          <w:sz w:val="20"/>
          <w:szCs w:val="20"/>
        </w:rPr>
        <w:t xml:space="preserve">) Was geht </w:t>
      </w:r>
      <w:r w:rsidRPr="00110C81">
        <w:rPr>
          <w:color w:val="FF0000"/>
          <w:sz w:val="20"/>
          <w:szCs w:val="20"/>
        </w:rPr>
        <w:t xml:space="preserve">IN MIR </w:t>
      </w:r>
      <w:r w:rsidRPr="00110C81">
        <w:rPr>
          <w:sz w:val="20"/>
          <w:szCs w:val="20"/>
        </w:rPr>
        <w:t xml:space="preserve">vor – </w:t>
      </w:r>
      <w:r w:rsidRPr="00110C81">
        <w:rPr>
          <w:b/>
          <w:bCs/>
          <w:sz w:val="20"/>
          <w:szCs w:val="20"/>
          <w:highlight w:val="yellow"/>
          <w:u w:val="single"/>
        </w:rPr>
        <w:t>das ist das Spiel</w:t>
      </w:r>
      <w:r w:rsidRPr="00110C81">
        <w:rPr>
          <w:sz w:val="20"/>
          <w:szCs w:val="20"/>
        </w:rPr>
        <w:t xml:space="preserve">!!! </w:t>
      </w:r>
      <w:r w:rsidR="001050BF" w:rsidRPr="00110C81">
        <w:rPr>
          <w:sz w:val="20"/>
          <w:szCs w:val="20"/>
        </w:rPr>
        <w:t xml:space="preserve">Von der </w:t>
      </w:r>
      <w:r w:rsidR="001050BF" w:rsidRPr="00110C81">
        <w:rPr>
          <w:color w:val="FF0000"/>
          <w:sz w:val="20"/>
          <w:szCs w:val="20"/>
        </w:rPr>
        <w:t>EINS</w:t>
      </w:r>
      <w:r w:rsidR="001050BF" w:rsidRPr="00110C81">
        <w:rPr>
          <w:sz w:val="20"/>
          <w:szCs w:val="20"/>
        </w:rPr>
        <w:t xml:space="preserve"> aus gesehen, spiele </w:t>
      </w:r>
      <w:r w:rsidR="001050BF" w:rsidRPr="00110C81">
        <w:rPr>
          <w:color w:val="FF0000"/>
          <w:sz w:val="20"/>
          <w:szCs w:val="20"/>
        </w:rPr>
        <w:t>ICH</w:t>
      </w:r>
      <w:r w:rsidR="001050BF" w:rsidRPr="00110C81">
        <w:rPr>
          <w:sz w:val="20"/>
          <w:szCs w:val="20"/>
        </w:rPr>
        <w:t xml:space="preserve"> nur mit </w:t>
      </w:r>
      <w:r w:rsidR="001050BF" w:rsidRPr="00110C81">
        <w:rPr>
          <w:color w:val="FF0000"/>
          <w:sz w:val="20"/>
          <w:szCs w:val="20"/>
        </w:rPr>
        <w:t>MIR SELBST</w:t>
      </w:r>
      <w:r w:rsidR="00AB3B10">
        <w:rPr>
          <w:color w:val="FF0000"/>
          <w:sz w:val="20"/>
          <w:szCs w:val="20"/>
        </w:rPr>
        <w:t>.</w:t>
      </w:r>
    </w:p>
    <w:p w:rsidR="00110C81" w:rsidRDefault="001050BF" w:rsidP="00C240F9">
      <w:pPr>
        <w:rPr>
          <w:sz w:val="20"/>
          <w:szCs w:val="20"/>
        </w:rPr>
      </w:pPr>
      <w:r w:rsidRPr="00110C81">
        <w:rPr>
          <w:b/>
          <w:bCs/>
          <w:color w:val="FF0000"/>
          <w:sz w:val="20"/>
          <w:szCs w:val="20"/>
        </w:rPr>
        <w:t>ICH</w:t>
      </w:r>
      <w:r w:rsidRPr="00110C81">
        <w:rPr>
          <w:sz w:val="20"/>
          <w:szCs w:val="20"/>
        </w:rPr>
        <w:t xml:space="preserve"> </w:t>
      </w:r>
      <w:r w:rsidR="00413430" w:rsidRPr="00110C81">
        <w:rPr>
          <w:b/>
          <w:bCs/>
          <w:color w:val="FF0000"/>
          <w:sz w:val="20"/>
          <w:szCs w:val="20"/>
        </w:rPr>
        <w:t>BIN</w:t>
      </w:r>
      <w:r w:rsidR="00413430" w:rsidRPr="00110C81">
        <w:rPr>
          <w:sz w:val="20"/>
          <w:szCs w:val="20"/>
        </w:rPr>
        <w:t xml:space="preserve"> </w:t>
      </w:r>
      <w:r w:rsidRPr="00110C81">
        <w:rPr>
          <w:sz w:val="20"/>
          <w:szCs w:val="20"/>
        </w:rPr>
        <w:t xml:space="preserve">(nur) </w:t>
      </w:r>
      <w:r w:rsidRPr="00110C81">
        <w:rPr>
          <w:sz w:val="20"/>
          <w:szCs w:val="20"/>
          <w:highlight w:val="yellow"/>
        </w:rPr>
        <w:t>der Beobachter</w:t>
      </w:r>
      <w:r w:rsidRPr="00110C81">
        <w:rPr>
          <w:sz w:val="20"/>
          <w:szCs w:val="20"/>
        </w:rPr>
        <w:t xml:space="preserve"> </w:t>
      </w:r>
      <w:r w:rsidRPr="00110C81">
        <w:rPr>
          <w:sz w:val="16"/>
          <w:szCs w:val="16"/>
        </w:rPr>
        <w:t xml:space="preserve">(Zuschauer/Zeuge) </w:t>
      </w:r>
      <w:r w:rsidRPr="00110C81">
        <w:rPr>
          <w:sz w:val="20"/>
          <w:szCs w:val="20"/>
        </w:rPr>
        <w:t xml:space="preserve">und </w:t>
      </w:r>
      <w:r w:rsidR="00413430" w:rsidRPr="00110C81">
        <w:rPr>
          <w:sz w:val="20"/>
          <w:szCs w:val="20"/>
          <w:u w:val="single"/>
        </w:rPr>
        <w:t>schaue</w:t>
      </w:r>
      <w:r w:rsidR="00413430" w:rsidRPr="00110C81">
        <w:rPr>
          <w:i/>
          <w:iCs/>
          <w:color w:val="FF0000"/>
          <w:sz w:val="20"/>
          <w:szCs w:val="20"/>
        </w:rPr>
        <w:t xml:space="preserve"> </w:t>
      </w:r>
      <w:r w:rsidRPr="00110C81">
        <w:rPr>
          <w:i/>
          <w:iCs/>
          <w:color w:val="FF0000"/>
          <w:sz w:val="20"/>
          <w:szCs w:val="20"/>
        </w:rPr>
        <w:t>mir meine</w:t>
      </w:r>
      <w:r w:rsidRPr="00110C81">
        <w:rPr>
          <w:color w:val="FF0000"/>
          <w:sz w:val="20"/>
          <w:szCs w:val="20"/>
        </w:rPr>
        <w:t xml:space="preserve"> </w:t>
      </w:r>
      <w:r w:rsidRPr="00110C81">
        <w:rPr>
          <w:color w:val="0070C0"/>
          <w:sz w:val="20"/>
          <w:szCs w:val="20"/>
          <w:u w:val="single"/>
        </w:rPr>
        <w:t>Reizauslöser</w:t>
      </w:r>
      <w:r w:rsidRPr="00110C81">
        <w:rPr>
          <w:color w:val="0070C0"/>
          <w:sz w:val="20"/>
          <w:szCs w:val="20"/>
        </w:rPr>
        <w:t xml:space="preserve"> </w:t>
      </w:r>
      <w:r w:rsidRPr="00110C81">
        <w:rPr>
          <w:color w:val="0070C0"/>
          <w:sz w:val="14"/>
          <w:szCs w:val="14"/>
        </w:rPr>
        <w:t>(Gedanken als Worte, Geräusche usw.</w:t>
      </w:r>
      <w:r w:rsidR="00110C81">
        <w:rPr>
          <w:color w:val="0070C0"/>
          <w:sz w:val="20"/>
          <w:szCs w:val="20"/>
        </w:rPr>
        <w:t>)</w:t>
      </w:r>
      <w:r w:rsidRPr="00110C81">
        <w:rPr>
          <w:color w:val="0070C0"/>
          <w:sz w:val="20"/>
          <w:szCs w:val="20"/>
        </w:rPr>
        <w:t xml:space="preserve"> </w:t>
      </w:r>
      <w:r w:rsidR="00110C81" w:rsidRPr="00110C81">
        <w:rPr>
          <w:color w:val="0070C0"/>
          <w:sz w:val="20"/>
          <w:szCs w:val="20"/>
        </w:rPr>
        <w:t xml:space="preserve">und die </w:t>
      </w:r>
      <w:r w:rsidR="00110C81" w:rsidRPr="00110C81">
        <w:rPr>
          <w:color w:val="0070C0"/>
          <w:sz w:val="20"/>
          <w:szCs w:val="20"/>
          <w:u w:val="single"/>
        </w:rPr>
        <w:t>darauf folgenden</w:t>
      </w:r>
      <w:r w:rsidRPr="00110C81">
        <w:rPr>
          <w:color w:val="0070C0"/>
          <w:sz w:val="20"/>
          <w:szCs w:val="20"/>
          <w:u w:val="single"/>
        </w:rPr>
        <w:t xml:space="preserve"> Interpretationen</w:t>
      </w:r>
      <w:r w:rsidRPr="00110C81">
        <w:rPr>
          <w:color w:val="0070C0"/>
          <w:sz w:val="20"/>
          <w:szCs w:val="20"/>
        </w:rPr>
        <w:t xml:space="preserve"> durch das Programm </w:t>
      </w:r>
      <w:r w:rsidR="00413430">
        <w:rPr>
          <w:color w:val="0070C0"/>
          <w:sz w:val="20"/>
          <w:szCs w:val="20"/>
        </w:rPr>
        <w:t xml:space="preserve">an </w:t>
      </w:r>
      <w:r w:rsidRPr="00110C81">
        <w:rPr>
          <w:sz w:val="20"/>
          <w:szCs w:val="20"/>
        </w:rPr>
        <w:t xml:space="preserve">– führe eigentlich ein </w:t>
      </w:r>
      <w:r w:rsidRPr="00110C81">
        <w:rPr>
          <w:sz w:val="16"/>
          <w:szCs w:val="16"/>
        </w:rPr>
        <w:t>(umso höher ICH steige</w:t>
      </w:r>
      <w:r w:rsidR="00110C81">
        <w:rPr>
          <w:sz w:val="16"/>
          <w:szCs w:val="16"/>
        </w:rPr>
        <w:t xml:space="preserve"> –</w:t>
      </w:r>
      <w:r w:rsidR="00110C81" w:rsidRPr="00FB02C8">
        <w:rPr>
          <w:color w:val="FF0000"/>
          <w:sz w:val="16"/>
          <w:szCs w:val="16"/>
        </w:rPr>
        <w:t xml:space="preserve">MICH der EINS </w:t>
      </w:r>
      <w:r w:rsidR="00110C81">
        <w:rPr>
          <w:sz w:val="16"/>
          <w:szCs w:val="16"/>
        </w:rPr>
        <w:t>immer mehr annähere</w:t>
      </w:r>
      <w:r w:rsidR="00110C81" w:rsidRPr="00110C81">
        <w:rPr>
          <w:sz w:val="16"/>
          <w:szCs w:val="16"/>
        </w:rPr>
        <w:t xml:space="preserve">) </w:t>
      </w:r>
      <w:r w:rsidRPr="00110C81">
        <w:rPr>
          <w:sz w:val="20"/>
          <w:szCs w:val="20"/>
        </w:rPr>
        <w:t xml:space="preserve"> – </w:t>
      </w:r>
      <w:r w:rsidRPr="00110C81">
        <w:rPr>
          <w:b/>
          <w:bCs/>
          <w:sz w:val="20"/>
          <w:szCs w:val="20"/>
          <w:highlight w:val="yellow"/>
        </w:rPr>
        <w:t>langweiliges Leben</w:t>
      </w:r>
      <w:r w:rsidRPr="00110C81">
        <w:rPr>
          <w:sz w:val="20"/>
          <w:szCs w:val="20"/>
        </w:rPr>
        <w:t xml:space="preserve">, </w:t>
      </w:r>
      <w:r w:rsidRPr="00110C81">
        <w:rPr>
          <w:i/>
          <w:iCs/>
          <w:sz w:val="20"/>
          <w:szCs w:val="20"/>
        </w:rPr>
        <w:t>wieso?</w:t>
      </w:r>
      <w:r w:rsidRPr="00110C81">
        <w:rPr>
          <w:sz w:val="20"/>
          <w:szCs w:val="20"/>
        </w:rPr>
        <w:t xml:space="preserve"> – </w:t>
      </w:r>
      <w:r w:rsidR="00C240F9">
        <w:rPr>
          <w:sz w:val="20"/>
          <w:szCs w:val="20"/>
        </w:rPr>
        <w:t>D</w:t>
      </w:r>
      <w:r w:rsidRPr="00110C81">
        <w:rPr>
          <w:sz w:val="20"/>
          <w:szCs w:val="20"/>
        </w:rPr>
        <w:t xml:space="preserve">as </w:t>
      </w:r>
      <w:r w:rsidRPr="00110C81">
        <w:rPr>
          <w:i/>
          <w:iCs/>
          <w:color w:val="0070C0"/>
          <w:sz w:val="20"/>
          <w:szCs w:val="20"/>
        </w:rPr>
        <w:t>L</w:t>
      </w:r>
      <w:r w:rsidR="00110C81">
        <w:rPr>
          <w:i/>
          <w:iCs/>
          <w:color w:val="0070C0"/>
          <w:sz w:val="20"/>
          <w:szCs w:val="20"/>
        </w:rPr>
        <w:t>eben</w:t>
      </w:r>
      <w:r w:rsidRPr="00110C81">
        <w:rPr>
          <w:i/>
          <w:iCs/>
          <w:color w:val="0070C0"/>
          <w:sz w:val="20"/>
          <w:szCs w:val="20"/>
        </w:rPr>
        <w:t xml:space="preserve"> tobt </w:t>
      </w:r>
      <w:r w:rsidRPr="00110C81">
        <w:rPr>
          <w:i/>
          <w:iCs/>
          <w:color w:val="0070C0"/>
          <w:sz w:val="20"/>
          <w:szCs w:val="20"/>
          <w:u w:val="single"/>
        </w:rPr>
        <w:t>unten</w:t>
      </w:r>
      <w:r w:rsidRPr="00110C81">
        <w:rPr>
          <w:color w:val="0070C0"/>
          <w:sz w:val="20"/>
          <w:szCs w:val="20"/>
        </w:rPr>
        <w:t xml:space="preserve"> </w:t>
      </w:r>
      <w:r w:rsidRPr="00110C81">
        <w:rPr>
          <w:sz w:val="16"/>
          <w:szCs w:val="16"/>
        </w:rPr>
        <w:t>(auf der Leinwand</w:t>
      </w:r>
      <w:r w:rsidRPr="00110C81">
        <w:rPr>
          <w:sz w:val="20"/>
          <w:szCs w:val="20"/>
        </w:rPr>
        <w:t xml:space="preserve">) – umso tiefer </w:t>
      </w:r>
      <w:r w:rsidRPr="00110C81">
        <w:rPr>
          <w:color w:val="FF0000"/>
          <w:sz w:val="20"/>
          <w:szCs w:val="20"/>
        </w:rPr>
        <w:t xml:space="preserve">ICH IN MICH </w:t>
      </w:r>
      <w:r w:rsidRPr="00110C81">
        <w:rPr>
          <w:i/>
          <w:iCs/>
          <w:sz w:val="20"/>
          <w:szCs w:val="20"/>
          <w:u w:val="single"/>
        </w:rPr>
        <w:t>hineinsteige</w:t>
      </w:r>
      <w:r w:rsidRPr="00110C81">
        <w:rPr>
          <w:sz w:val="20"/>
          <w:szCs w:val="20"/>
        </w:rPr>
        <w:t xml:space="preserve"> oder </w:t>
      </w:r>
      <w:r w:rsidRPr="00110C81">
        <w:rPr>
          <w:sz w:val="20"/>
          <w:szCs w:val="20"/>
          <w:bdr w:val="single" w:sz="4" w:space="0" w:color="auto"/>
        </w:rPr>
        <w:t>gespiegelt</w:t>
      </w:r>
      <w:r w:rsidRPr="00110C81">
        <w:rPr>
          <w:sz w:val="20"/>
          <w:szCs w:val="20"/>
        </w:rPr>
        <w:t xml:space="preserve">: </w:t>
      </w:r>
      <w:r w:rsidR="00110C81" w:rsidRPr="005160FF">
        <w:rPr>
          <w:i/>
          <w:iCs/>
          <w:color w:val="0070C0"/>
          <w:sz w:val="20"/>
          <w:szCs w:val="20"/>
        </w:rPr>
        <w:t>E</w:t>
      </w:r>
      <w:r w:rsidRPr="005160FF">
        <w:rPr>
          <w:i/>
          <w:iCs/>
          <w:color w:val="0070C0"/>
          <w:sz w:val="20"/>
          <w:szCs w:val="20"/>
        </w:rPr>
        <w:t>s tobt oben an der Wasseroberfläche</w:t>
      </w:r>
      <w:r w:rsidR="00110C81">
        <w:rPr>
          <w:sz w:val="20"/>
          <w:szCs w:val="20"/>
        </w:rPr>
        <w:t xml:space="preserve">. Der </w:t>
      </w:r>
      <w:r w:rsidR="00110C81" w:rsidRPr="005160FF">
        <w:rPr>
          <w:color w:val="C00000"/>
          <w:sz w:val="20"/>
          <w:szCs w:val="20"/>
        </w:rPr>
        <w:t>Zuschauer</w:t>
      </w:r>
      <w:r w:rsidR="00110C81">
        <w:rPr>
          <w:sz w:val="20"/>
          <w:szCs w:val="20"/>
        </w:rPr>
        <w:t xml:space="preserve"> </w:t>
      </w:r>
      <w:r w:rsidR="00110C81" w:rsidRPr="006311FF">
        <w:rPr>
          <w:color w:val="0070C0"/>
          <w:sz w:val="20"/>
          <w:szCs w:val="20"/>
        </w:rPr>
        <w:t>kommentiert die Filme auf der Leinwand n</w:t>
      </w:r>
      <w:r w:rsidR="006311FF">
        <w:rPr>
          <w:color w:val="0070C0"/>
          <w:sz w:val="20"/>
          <w:szCs w:val="20"/>
        </w:rPr>
        <w:t>o</w:t>
      </w:r>
      <w:r w:rsidR="00110C81" w:rsidRPr="006311FF">
        <w:rPr>
          <w:color w:val="0070C0"/>
          <w:sz w:val="20"/>
          <w:szCs w:val="20"/>
        </w:rPr>
        <w:t>ch</w:t>
      </w:r>
      <w:r w:rsidR="00110C81" w:rsidRPr="006311FF">
        <w:rPr>
          <w:sz w:val="20"/>
          <w:szCs w:val="20"/>
          <w:u w:val="single"/>
        </w:rPr>
        <w:t>,</w:t>
      </w:r>
      <w:r w:rsidR="00110C81">
        <w:rPr>
          <w:sz w:val="20"/>
          <w:szCs w:val="20"/>
        </w:rPr>
        <w:t xml:space="preserve"> wenn </w:t>
      </w:r>
      <w:r w:rsidR="00110C81" w:rsidRPr="006311FF">
        <w:rPr>
          <w:color w:val="FF0000"/>
          <w:sz w:val="20"/>
          <w:szCs w:val="20"/>
        </w:rPr>
        <w:t>ICH</w:t>
      </w:r>
      <w:r w:rsidR="00110C81">
        <w:rPr>
          <w:sz w:val="20"/>
          <w:szCs w:val="20"/>
        </w:rPr>
        <w:t xml:space="preserve"> </w:t>
      </w:r>
      <w:r w:rsidR="00110C81" w:rsidRPr="006311FF">
        <w:rPr>
          <w:sz w:val="20"/>
          <w:szCs w:val="20"/>
          <w:u w:val="single"/>
        </w:rPr>
        <w:t>noch tiefer hinabsteige</w:t>
      </w:r>
      <w:r w:rsidR="00110C81">
        <w:rPr>
          <w:sz w:val="20"/>
          <w:szCs w:val="20"/>
        </w:rPr>
        <w:t xml:space="preserve"> und </w:t>
      </w:r>
      <w:r w:rsidR="00110C81" w:rsidRPr="006311FF">
        <w:rPr>
          <w:sz w:val="20"/>
          <w:szCs w:val="20"/>
          <w:u w:val="single"/>
        </w:rPr>
        <w:t>in die Köpfe der Zuschauer schaue</w:t>
      </w:r>
      <w:r w:rsidR="00C240F9">
        <w:rPr>
          <w:sz w:val="20"/>
          <w:szCs w:val="20"/>
          <w:u w:val="single"/>
        </w:rPr>
        <w:t xml:space="preserve"> -</w:t>
      </w:r>
      <w:r w:rsidR="00110C81">
        <w:rPr>
          <w:sz w:val="20"/>
          <w:szCs w:val="20"/>
        </w:rPr>
        <w:t xml:space="preserve"> </w:t>
      </w:r>
      <w:r w:rsidR="00110C81" w:rsidRPr="006311FF">
        <w:rPr>
          <w:b/>
          <w:bCs/>
          <w:color w:val="FF0000"/>
          <w:sz w:val="20"/>
          <w:szCs w:val="20"/>
          <w:highlight w:val="yellow"/>
        </w:rPr>
        <w:t xml:space="preserve">WIRD </w:t>
      </w:r>
      <w:r w:rsidR="00C240F9" w:rsidRPr="006311FF">
        <w:rPr>
          <w:b/>
          <w:bCs/>
          <w:color w:val="FF0000"/>
          <w:sz w:val="20"/>
          <w:szCs w:val="20"/>
          <w:highlight w:val="yellow"/>
        </w:rPr>
        <w:t xml:space="preserve">ES </w:t>
      </w:r>
      <w:r w:rsidR="00110C81" w:rsidRPr="006311FF">
        <w:rPr>
          <w:b/>
          <w:bCs/>
          <w:color w:val="FF0000"/>
          <w:sz w:val="20"/>
          <w:szCs w:val="20"/>
          <w:highlight w:val="yellow"/>
        </w:rPr>
        <w:t>IMMER RUHIGER</w:t>
      </w:r>
      <w:r w:rsidR="00110C81" w:rsidRPr="006311FF">
        <w:rPr>
          <w:color w:val="FF0000"/>
          <w:sz w:val="20"/>
          <w:szCs w:val="20"/>
        </w:rPr>
        <w:t xml:space="preserve"> </w:t>
      </w:r>
      <w:r w:rsidR="00110C81">
        <w:rPr>
          <w:sz w:val="20"/>
          <w:szCs w:val="20"/>
        </w:rPr>
        <w:t xml:space="preserve">– umso mehr </w:t>
      </w:r>
      <w:r w:rsidR="00110C81" w:rsidRPr="006311FF">
        <w:rPr>
          <w:color w:val="FF0000"/>
          <w:sz w:val="20"/>
          <w:szCs w:val="20"/>
        </w:rPr>
        <w:t>ICH</w:t>
      </w:r>
      <w:r w:rsidR="00110C81">
        <w:rPr>
          <w:sz w:val="20"/>
          <w:szCs w:val="20"/>
        </w:rPr>
        <w:t xml:space="preserve"> </w:t>
      </w:r>
      <w:r w:rsidR="00110C81" w:rsidRPr="006311FF">
        <w:rPr>
          <w:i/>
          <w:iCs/>
          <w:color w:val="0070C0"/>
          <w:sz w:val="20"/>
          <w:szCs w:val="20"/>
        </w:rPr>
        <w:t>nach „außen“ gehe, umso mehr tobt das Leben</w:t>
      </w:r>
      <w:r w:rsidR="00110C81">
        <w:rPr>
          <w:sz w:val="20"/>
          <w:szCs w:val="20"/>
        </w:rPr>
        <w:t xml:space="preserve"> = </w:t>
      </w:r>
      <w:r w:rsidR="00110C81" w:rsidRPr="006311FF">
        <w:rPr>
          <w:b/>
          <w:bCs/>
          <w:color w:val="0070C0"/>
          <w:sz w:val="20"/>
          <w:szCs w:val="20"/>
          <w:u w:val="single"/>
        </w:rPr>
        <w:t>Unterhaltung</w:t>
      </w:r>
      <w:r w:rsidR="00110C81">
        <w:rPr>
          <w:sz w:val="20"/>
          <w:szCs w:val="20"/>
        </w:rPr>
        <w:t xml:space="preserve">. </w:t>
      </w:r>
      <w:r w:rsidR="006311FF">
        <w:rPr>
          <w:sz w:val="20"/>
          <w:szCs w:val="20"/>
        </w:rPr>
        <w:t>(</w:t>
      </w:r>
      <w:r w:rsidR="006311FF" w:rsidRPr="006311FF">
        <w:rPr>
          <w:sz w:val="14"/>
          <w:szCs w:val="14"/>
        </w:rPr>
        <w:t>vom Zentrum an die Oberfläche</w:t>
      </w:r>
      <w:r w:rsidR="006311FF">
        <w:rPr>
          <w:sz w:val="20"/>
          <w:szCs w:val="20"/>
        </w:rPr>
        <w:t xml:space="preserve">) </w:t>
      </w:r>
    </w:p>
    <w:p w:rsidR="005160FF" w:rsidRDefault="00110C81" w:rsidP="00FB02C8">
      <w:pPr>
        <w:rPr>
          <w:sz w:val="20"/>
          <w:szCs w:val="20"/>
        </w:rPr>
      </w:pPr>
      <w:r w:rsidRPr="006311FF">
        <w:rPr>
          <w:color w:val="FF0000"/>
          <w:sz w:val="20"/>
          <w:szCs w:val="20"/>
        </w:rPr>
        <w:t>Der GEIST</w:t>
      </w:r>
      <w:r>
        <w:rPr>
          <w:sz w:val="20"/>
          <w:szCs w:val="20"/>
        </w:rPr>
        <w:t xml:space="preserve">, der </w:t>
      </w:r>
      <w:r w:rsidRPr="006311FF">
        <w:rPr>
          <w:color w:val="FF0000"/>
          <w:sz w:val="20"/>
          <w:szCs w:val="20"/>
        </w:rPr>
        <w:t>IN</w:t>
      </w:r>
      <w:r>
        <w:rPr>
          <w:sz w:val="20"/>
          <w:szCs w:val="20"/>
        </w:rPr>
        <w:t xml:space="preserve"> </w:t>
      </w:r>
      <w:r w:rsidRPr="006311FF">
        <w:rPr>
          <w:i/>
          <w:iCs/>
          <w:color w:val="0070C0"/>
          <w:sz w:val="20"/>
          <w:szCs w:val="20"/>
        </w:rPr>
        <w:t>die Köpfe der Zuschauer schaut</w:t>
      </w:r>
      <w:r>
        <w:rPr>
          <w:sz w:val="20"/>
          <w:szCs w:val="20"/>
        </w:rPr>
        <w:t xml:space="preserve">, wie </w:t>
      </w:r>
      <w:r w:rsidR="006311FF" w:rsidRPr="006311FF">
        <w:rPr>
          <w:color w:val="0070C0"/>
          <w:sz w:val="20"/>
          <w:szCs w:val="20"/>
        </w:rPr>
        <w:t>s</w:t>
      </w:r>
      <w:r w:rsidRPr="006311FF">
        <w:rPr>
          <w:color w:val="0070C0"/>
          <w:sz w:val="20"/>
          <w:szCs w:val="20"/>
        </w:rPr>
        <w:t xml:space="preserve">ie das tobende Leben auf der Leinwand bewerten </w:t>
      </w:r>
      <w:r>
        <w:rPr>
          <w:sz w:val="20"/>
          <w:szCs w:val="20"/>
        </w:rPr>
        <w:t xml:space="preserve">– ist auch schon </w:t>
      </w:r>
      <w:r w:rsidRPr="006311FF">
        <w:rPr>
          <w:color w:val="0070C0"/>
          <w:sz w:val="20"/>
          <w:szCs w:val="20"/>
        </w:rPr>
        <w:t>ausgedacht</w:t>
      </w:r>
      <w:r>
        <w:rPr>
          <w:sz w:val="20"/>
          <w:szCs w:val="20"/>
        </w:rPr>
        <w:t xml:space="preserve">. </w:t>
      </w:r>
      <w:r w:rsidRPr="006311FF">
        <w:rPr>
          <w:b/>
          <w:bCs/>
          <w:color w:val="FF0000"/>
          <w:sz w:val="20"/>
          <w:szCs w:val="20"/>
          <w:highlight w:val="yellow"/>
          <w:u w:val="single"/>
        </w:rPr>
        <w:t>DIE ABSOLUTE STILLE – RUHE</w:t>
      </w:r>
      <w:r w:rsidRPr="006311FF">
        <w:rPr>
          <w:color w:val="FF0000"/>
          <w:sz w:val="20"/>
          <w:szCs w:val="20"/>
        </w:rPr>
        <w:t xml:space="preserve"> </w:t>
      </w:r>
      <w:r>
        <w:rPr>
          <w:sz w:val="20"/>
          <w:szCs w:val="20"/>
        </w:rPr>
        <w:t xml:space="preserve">– </w:t>
      </w:r>
      <w:r w:rsidRPr="006311FF">
        <w:rPr>
          <w:color w:val="FF0000"/>
          <w:sz w:val="20"/>
          <w:szCs w:val="20"/>
        </w:rPr>
        <w:t>ICH</w:t>
      </w:r>
      <w:r>
        <w:rPr>
          <w:sz w:val="20"/>
          <w:szCs w:val="20"/>
        </w:rPr>
        <w:t xml:space="preserve"> </w:t>
      </w:r>
      <w:r w:rsidRPr="006311FF">
        <w:rPr>
          <w:sz w:val="20"/>
          <w:szCs w:val="20"/>
          <w:u w:val="single"/>
        </w:rPr>
        <w:t xml:space="preserve">stehe </w:t>
      </w:r>
      <w:r w:rsidR="00FB02C8" w:rsidRPr="00FB02C8">
        <w:rPr>
          <w:color w:val="FF0000"/>
          <w:sz w:val="20"/>
          <w:szCs w:val="20"/>
          <w:u w:val="single"/>
        </w:rPr>
        <w:t>U</w:t>
      </w:r>
      <w:r w:rsidR="00FB02C8">
        <w:rPr>
          <w:sz w:val="20"/>
          <w:szCs w:val="20"/>
          <w:u w:val="single"/>
        </w:rPr>
        <w:t>-</w:t>
      </w:r>
      <w:r w:rsidR="009E4EF2" w:rsidRPr="009E4EF2">
        <w:rPr>
          <w:color w:val="FF0000"/>
          <w:sz w:val="20"/>
          <w:szCs w:val="20"/>
          <w:u w:val="single"/>
        </w:rPr>
        <w:t>BER</w:t>
      </w:r>
      <w:r w:rsidR="00315281">
        <w:rPr>
          <w:color w:val="FF0000"/>
          <w:sz w:val="20"/>
          <w:szCs w:val="20"/>
          <w:u w:val="single"/>
        </w:rPr>
        <w:t>-</w:t>
      </w:r>
      <w:r w:rsidR="009E4EF2" w:rsidRPr="009E4EF2">
        <w:rPr>
          <w:color w:val="FF0000"/>
          <w:sz w:val="20"/>
          <w:szCs w:val="20"/>
          <w:u w:val="single"/>
        </w:rPr>
        <w:t>AL</w:t>
      </w:r>
      <w:r w:rsidR="009E4EF2">
        <w:rPr>
          <w:sz w:val="20"/>
          <w:szCs w:val="20"/>
          <w:u w:val="single"/>
        </w:rPr>
        <w:t>&lt;</w:t>
      </w:r>
      <w:r w:rsidR="009E4EF2" w:rsidRPr="009E4EF2">
        <w:rPr>
          <w:color w:val="0070C0"/>
          <w:sz w:val="20"/>
          <w:szCs w:val="20"/>
          <w:u w:val="single"/>
        </w:rPr>
        <w:t>L</w:t>
      </w:r>
      <w:r w:rsidRPr="006311FF">
        <w:rPr>
          <w:color w:val="0070C0"/>
          <w:sz w:val="20"/>
          <w:szCs w:val="20"/>
        </w:rPr>
        <w:t xml:space="preserve"> diesen ausgedachten Dingen </w:t>
      </w:r>
      <w:r>
        <w:rPr>
          <w:sz w:val="20"/>
          <w:szCs w:val="20"/>
        </w:rPr>
        <w:t xml:space="preserve">und </w:t>
      </w:r>
      <w:r w:rsidRPr="006311FF">
        <w:rPr>
          <w:color w:val="FF0000"/>
          <w:sz w:val="20"/>
          <w:szCs w:val="20"/>
          <w:highlight w:val="yellow"/>
        </w:rPr>
        <w:t>BIN DIE GRUNDLAGE</w:t>
      </w:r>
      <w:r w:rsidRPr="006311FF">
        <w:rPr>
          <w:color w:val="FF0000"/>
          <w:sz w:val="20"/>
          <w:szCs w:val="20"/>
        </w:rPr>
        <w:t xml:space="preserve"> </w:t>
      </w:r>
      <w:r>
        <w:rPr>
          <w:sz w:val="20"/>
          <w:szCs w:val="20"/>
        </w:rPr>
        <w:t>dafür. (</w:t>
      </w:r>
      <w:r w:rsidRPr="00110C81">
        <w:rPr>
          <w:b/>
          <w:bCs/>
          <w:color w:val="FF0000"/>
          <w:sz w:val="20"/>
          <w:szCs w:val="20"/>
          <w:highlight w:val="yellow"/>
        </w:rPr>
        <w:t xml:space="preserve">REINE ENERGIE –  DAS IST </w:t>
      </w:r>
      <w:r w:rsidRPr="005160FF">
        <w:rPr>
          <w:b/>
          <w:bCs/>
          <w:color w:val="FF0000"/>
          <w:sz w:val="20"/>
          <w:szCs w:val="20"/>
          <w:highlight w:val="yellow"/>
        </w:rPr>
        <w:t>ALLES</w:t>
      </w:r>
      <w:r w:rsidR="005160FF" w:rsidRPr="005160FF">
        <w:rPr>
          <w:b/>
          <w:bCs/>
          <w:color w:val="FF0000"/>
          <w:sz w:val="20"/>
          <w:szCs w:val="20"/>
          <w:highlight w:val="yellow"/>
        </w:rPr>
        <w:t xml:space="preserve"> = HOLOFEELING</w:t>
      </w:r>
      <w:r w:rsidR="005160FF">
        <w:rPr>
          <w:b/>
          <w:bCs/>
          <w:color w:val="FF0000"/>
          <w:sz w:val="20"/>
          <w:szCs w:val="20"/>
        </w:rPr>
        <w:t xml:space="preserve"> (KOLLEKTION)-</w:t>
      </w:r>
      <w:r>
        <w:rPr>
          <w:sz w:val="20"/>
          <w:szCs w:val="20"/>
        </w:rPr>
        <w:t xml:space="preserve"> </w:t>
      </w:r>
      <w:r w:rsidRPr="00110C81">
        <w:rPr>
          <w:sz w:val="16"/>
          <w:szCs w:val="16"/>
        </w:rPr>
        <w:t xml:space="preserve">man hat dann </w:t>
      </w:r>
      <w:r w:rsidRPr="00110C81">
        <w:rPr>
          <w:color w:val="0070C0"/>
          <w:sz w:val="16"/>
          <w:szCs w:val="16"/>
        </w:rPr>
        <w:t xml:space="preserve">kein Verlangen </w:t>
      </w:r>
      <w:r w:rsidRPr="00110C81">
        <w:rPr>
          <w:color w:val="0070C0"/>
          <w:sz w:val="16"/>
          <w:szCs w:val="16"/>
          <w:u w:val="single"/>
        </w:rPr>
        <w:t>irgendwo</w:t>
      </w:r>
      <w:r w:rsidR="005160FF">
        <w:rPr>
          <w:color w:val="0070C0"/>
          <w:sz w:val="16"/>
          <w:szCs w:val="16"/>
          <w:u w:val="single"/>
        </w:rPr>
        <w:t>/irgendwer</w:t>
      </w:r>
      <w:r w:rsidRPr="00110C81">
        <w:rPr>
          <w:color w:val="0070C0"/>
          <w:sz w:val="16"/>
          <w:szCs w:val="16"/>
        </w:rPr>
        <w:t xml:space="preserve"> </w:t>
      </w:r>
      <w:r w:rsidR="005160FF">
        <w:rPr>
          <w:color w:val="0070C0"/>
          <w:sz w:val="16"/>
          <w:szCs w:val="16"/>
        </w:rPr>
        <w:t>B</w:t>
      </w:r>
      <w:r w:rsidRPr="00110C81">
        <w:rPr>
          <w:color w:val="0070C0"/>
          <w:sz w:val="16"/>
          <w:szCs w:val="16"/>
        </w:rPr>
        <w:t xml:space="preserve">estimmtes zu sein </w:t>
      </w:r>
      <w:r w:rsidRPr="00110C81">
        <w:rPr>
          <w:sz w:val="16"/>
          <w:szCs w:val="16"/>
        </w:rPr>
        <w:t xml:space="preserve">= </w:t>
      </w:r>
      <w:r w:rsidRPr="00110C81">
        <w:rPr>
          <w:color w:val="0070C0"/>
          <w:sz w:val="16"/>
          <w:szCs w:val="16"/>
        </w:rPr>
        <w:t>Selektion</w:t>
      </w:r>
      <w:r>
        <w:rPr>
          <w:sz w:val="20"/>
          <w:szCs w:val="20"/>
        </w:rPr>
        <w:t xml:space="preserve">) </w:t>
      </w:r>
      <w:r w:rsidR="006311FF" w:rsidRPr="006311FF">
        <w:rPr>
          <w:color w:val="0070C0"/>
          <w:sz w:val="20"/>
          <w:szCs w:val="20"/>
        </w:rPr>
        <w:t xml:space="preserve">Alles ist nur für </w:t>
      </w:r>
      <w:r w:rsidR="006311FF" w:rsidRPr="006311FF">
        <w:rPr>
          <w:color w:val="0070C0"/>
          <w:sz w:val="20"/>
          <w:szCs w:val="20"/>
          <w:u w:val="single"/>
        </w:rPr>
        <w:t>den Augenblick da</w:t>
      </w:r>
      <w:r w:rsidR="006311FF" w:rsidRPr="006311FF">
        <w:rPr>
          <w:color w:val="0070C0"/>
          <w:sz w:val="20"/>
          <w:szCs w:val="20"/>
        </w:rPr>
        <w:t xml:space="preserve"> und vergeht sofort wieder</w:t>
      </w:r>
      <w:r w:rsidR="006311FF">
        <w:rPr>
          <w:color w:val="0070C0"/>
          <w:sz w:val="20"/>
          <w:szCs w:val="20"/>
        </w:rPr>
        <w:t xml:space="preserve"> – </w:t>
      </w:r>
      <w:r w:rsidR="006311FF" w:rsidRPr="006311FF">
        <w:rPr>
          <w:b/>
          <w:bCs/>
          <w:color w:val="FF0000"/>
          <w:sz w:val="20"/>
          <w:szCs w:val="20"/>
          <w:u w:val="single"/>
        </w:rPr>
        <w:t>ICH GEIST bleibe ewig gleich</w:t>
      </w:r>
      <w:r w:rsidR="006311FF">
        <w:rPr>
          <w:color w:val="0070C0"/>
          <w:sz w:val="20"/>
          <w:szCs w:val="20"/>
        </w:rPr>
        <w:t>.</w:t>
      </w:r>
      <w:r w:rsidRPr="006311FF">
        <w:rPr>
          <w:color w:val="0070C0"/>
          <w:sz w:val="20"/>
          <w:szCs w:val="20"/>
        </w:rPr>
        <w:t xml:space="preserve"> </w:t>
      </w:r>
      <w:r w:rsidR="005160FF" w:rsidRPr="006311FF">
        <w:rPr>
          <w:color w:val="FF0000"/>
          <w:sz w:val="20"/>
          <w:szCs w:val="20"/>
        </w:rPr>
        <w:t xml:space="preserve">Wirkliche Freude </w:t>
      </w:r>
      <w:r w:rsidR="005160FF">
        <w:rPr>
          <w:sz w:val="20"/>
          <w:szCs w:val="20"/>
        </w:rPr>
        <w:t xml:space="preserve">ist die </w:t>
      </w:r>
      <w:r w:rsidR="005160FF" w:rsidRPr="00FB02C8">
        <w:rPr>
          <w:i/>
          <w:iCs/>
          <w:color w:val="FF0000"/>
          <w:sz w:val="20"/>
          <w:szCs w:val="20"/>
        </w:rPr>
        <w:t>Freude</w:t>
      </w:r>
      <w:r w:rsidR="005160FF">
        <w:rPr>
          <w:sz w:val="20"/>
          <w:szCs w:val="20"/>
        </w:rPr>
        <w:t xml:space="preserve"> sich </w:t>
      </w:r>
      <w:r w:rsidR="005160FF" w:rsidRPr="00FB02C8">
        <w:rPr>
          <w:sz w:val="20"/>
          <w:szCs w:val="20"/>
          <w:u w:val="single"/>
        </w:rPr>
        <w:t>über etwas freuen zu können</w:t>
      </w:r>
      <w:r w:rsidR="006311FF">
        <w:rPr>
          <w:sz w:val="20"/>
          <w:szCs w:val="20"/>
        </w:rPr>
        <w:t xml:space="preserve">, </w:t>
      </w:r>
      <w:r w:rsidR="006311FF" w:rsidRPr="000424CB">
        <w:rPr>
          <w:sz w:val="18"/>
          <w:szCs w:val="18"/>
        </w:rPr>
        <w:t>was kommt</w:t>
      </w:r>
      <w:r w:rsidR="000424CB" w:rsidRPr="000424CB">
        <w:rPr>
          <w:sz w:val="18"/>
          <w:szCs w:val="18"/>
        </w:rPr>
        <w:t xml:space="preserve"> das kommt</w:t>
      </w:r>
      <w:r w:rsidR="006311FF" w:rsidRPr="000424CB">
        <w:rPr>
          <w:sz w:val="18"/>
          <w:szCs w:val="18"/>
        </w:rPr>
        <w:t xml:space="preserve"> </w:t>
      </w:r>
      <w:r w:rsidR="005160FF" w:rsidRPr="000424CB">
        <w:rPr>
          <w:sz w:val="18"/>
          <w:szCs w:val="18"/>
        </w:rPr>
        <w:t xml:space="preserve"> </w:t>
      </w:r>
      <w:r w:rsidR="005160FF">
        <w:rPr>
          <w:sz w:val="20"/>
          <w:szCs w:val="20"/>
        </w:rPr>
        <w:t xml:space="preserve">– </w:t>
      </w:r>
      <w:r w:rsidR="000424CB" w:rsidRPr="000424CB">
        <w:rPr>
          <w:sz w:val="24"/>
          <w:szCs w:val="24"/>
          <w:u w:val="single"/>
        </w:rPr>
        <w:t xml:space="preserve">LASS </w:t>
      </w:r>
      <w:r w:rsidR="000424CB" w:rsidRPr="000424CB">
        <w:rPr>
          <w:color w:val="0070C0"/>
          <w:sz w:val="24"/>
          <w:szCs w:val="24"/>
          <w:u w:val="single"/>
        </w:rPr>
        <w:t>D</w:t>
      </w:r>
      <w:r w:rsidR="000424CB" w:rsidRPr="000424CB">
        <w:rPr>
          <w:color w:val="FF0000"/>
          <w:sz w:val="24"/>
          <w:szCs w:val="24"/>
          <w:u w:val="single"/>
        </w:rPr>
        <w:t>ICH</w:t>
      </w:r>
      <w:r w:rsidR="000424CB" w:rsidRPr="000424CB">
        <w:rPr>
          <w:sz w:val="24"/>
          <w:szCs w:val="24"/>
          <w:u w:val="single"/>
        </w:rPr>
        <w:t xml:space="preserve"> Ü</w:t>
      </w:r>
      <w:r w:rsidR="005160FF" w:rsidRPr="000424CB">
        <w:rPr>
          <w:sz w:val="24"/>
          <w:szCs w:val="24"/>
          <w:u w:val="single"/>
        </w:rPr>
        <w:t>BERRASCH</w:t>
      </w:r>
      <w:r w:rsidR="000424CB" w:rsidRPr="000424CB">
        <w:rPr>
          <w:sz w:val="24"/>
          <w:szCs w:val="24"/>
          <w:u w:val="single"/>
        </w:rPr>
        <w:t>EN</w:t>
      </w:r>
      <w:r w:rsidR="005160FF">
        <w:rPr>
          <w:sz w:val="20"/>
          <w:szCs w:val="20"/>
        </w:rPr>
        <w:t>.</w:t>
      </w:r>
      <w:r w:rsidR="006311FF">
        <w:rPr>
          <w:sz w:val="20"/>
          <w:szCs w:val="20"/>
        </w:rPr>
        <w:t xml:space="preserve"> (</w:t>
      </w:r>
      <w:r w:rsidR="006311FF" w:rsidRPr="006311FF">
        <w:rPr>
          <w:sz w:val="14"/>
          <w:szCs w:val="14"/>
        </w:rPr>
        <w:t xml:space="preserve">Loslösung von Vorgefertigten  - wie es sein sollte – </w:t>
      </w:r>
      <w:r w:rsidR="006311FF" w:rsidRPr="006311FF">
        <w:rPr>
          <w:b/>
          <w:bCs/>
          <w:color w:val="FF0000"/>
          <w:sz w:val="14"/>
          <w:szCs w:val="14"/>
          <w:highlight w:val="yellow"/>
        </w:rPr>
        <w:t>SEELENFRIEDEN</w:t>
      </w:r>
      <w:r w:rsidR="006311FF">
        <w:rPr>
          <w:sz w:val="20"/>
          <w:szCs w:val="20"/>
        </w:rPr>
        <w:t>)</w:t>
      </w:r>
    </w:p>
    <w:p w:rsidR="006311FF" w:rsidRPr="002A28D9" w:rsidRDefault="005160FF" w:rsidP="00FB02C8">
      <w:pPr>
        <w:jc w:val="center"/>
        <w:rPr>
          <w:sz w:val="20"/>
          <w:szCs w:val="20"/>
        </w:rPr>
      </w:pPr>
      <w:r w:rsidRPr="00BD792C">
        <w:rPr>
          <w:color w:val="FF0000"/>
          <w:sz w:val="20"/>
          <w:szCs w:val="20"/>
        </w:rPr>
        <w:t>R-UDI</w:t>
      </w:r>
      <w:r w:rsidR="00FB02C8" w:rsidRPr="00BD792C">
        <w:rPr>
          <w:color w:val="FF0000"/>
          <w:sz w:val="20"/>
          <w:szCs w:val="20"/>
        </w:rPr>
        <w:t>&lt;</w:t>
      </w:r>
      <w:r w:rsidRPr="00BD792C">
        <w:rPr>
          <w:color w:val="FF0000"/>
          <w:sz w:val="20"/>
          <w:szCs w:val="20"/>
        </w:rPr>
        <w:t xml:space="preserve"> </w:t>
      </w:r>
      <w:r w:rsidRPr="00BD792C">
        <w:rPr>
          <w:color w:val="0070C0"/>
          <w:sz w:val="20"/>
          <w:szCs w:val="20"/>
          <w:highlight w:val="yellow"/>
          <w:u w:val="single"/>
        </w:rPr>
        <w:t>C</w:t>
      </w:r>
      <w:r w:rsidR="006311FF" w:rsidRPr="00BD792C">
        <w:rPr>
          <w:color w:val="0070C0"/>
          <w:sz w:val="20"/>
          <w:szCs w:val="20"/>
          <w:highlight w:val="yellow"/>
          <w:u w:val="single"/>
        </w:rPr>
        <w:t>O</w:t>
      </w:r>
      <w:r w:rsidRPr="00BD792C">
        <w:rPr>
          <w:color w:val="0070C0"/>
          <w:sz w:val="20"/>
          <w:szCs w:val="20"/>
          <w:highlight w:val="yellow"/>
          <w:u w:val="single"/>
        </w:rPr>
        <w:t>R</w:t>
      </w:r>
      <w:r w:rsidR="000424CB" w:rsidRPr="00BD792C">
        <w:rPr>
          <w:color w:val="FF0000"/>
          <w:sz w:val="20"/>
          <w:szCs w:val="20"/>
          <w:u w:val="single"/>
        </w:rPr>
        <w:t>*</w:t>
      </w:r>
      <w:r w:rsidR="00FB02C8" w:rsidRPr="00BD792C">
        <w:rPr>
          <w:color w:val="FF0000"/>
          <w:sz w:val="20"/>
          <w:szCs w:val="20"/>
          <w:u w:val="single"/>
        </w:rPr>
        <w:t>&gt;</w:t>
      </w:r>
      <w:r w:rsidRPr="00BD792C">
        <w:rPr>
          <w:color w:val="FF0000"/>
          <w:sz w:val="20"/>
          <w:szCs w:val="20"/>
        </w:rPr>
        <w:t>EL</w:t>
      </w:r>
      <w:r w:rsidR="006311FF">
        <w:rPr>
          <w:sz w:val="20"/>
          <w:szCs w:val="20"/>
        </w:rPr>
        <w:sym w:font="Wingdings 3" w:char="F04F"/>
      </w:r>
      <w:r w:rsidRPr="00BD792C">
        <w:rPr>
          <w:color w:val="0070C0"/>
          <w:sz w:val="20"/>
          <w:szCs w:val="20"/>
        </w:rPr>
        <w:t>L</w:t>
      </w:r>
      <w:r w:rsidR="006311FF" w:rsidRPr="00BD792C">
        <w:rPr>
          <w:sz w:val="20"/>
          <w:szCs w:val="20"/>
        </w:rPr>
        <w:t xml:space="preserve"> … </w:t>
      </w:r>
      <w:hyperlink r:id="rId227" w:history="1">
        <w:r w:rsidR="006311FF" w:rsidRPr="000424CB">
          <w:rPr>
            <w:rStyle w:val="Hyperlink"/>
            <w:sz w:val="20"/>
            <w:szCs w:val="20"/>
          </w:rPr>
          <w:t>http://www.youtube.com/watch?v=s9QGqeEIINA</w:t>
        </w:r>
      </w:hyperlink>
    </w:p>
    <w:p w:rsidR="000424CB" w:rsidRPr="000424CB" w:rsidRDefault="000424CB" w:rsidP="00FB02C8">
      <w:pPr>
        <w:jc w:val="center"/>
        <w:rPr>
          <w:sz w:val="16"/>
          <w:szCs w:val="16"/>
        </w:rPr>
      </w:pPr>
      <w:r w:rsidRPr="000424CB">
        <w:rPr>
          <w:sz w:val="16"/>
          <w:szCs w:val="16"/>
        </w:rPr>
        <w:t>*</w:t>
      </w:r>
      <w:r w:rsidRPr="000424CB">
        <w:rPr>
          <w:b/>
          <w:bCs/>
          <w:sz w:val="16"/>
          <w:szCs w:val="16"/>
        </w:rPr>
        <w:t>Herzen</w:t>
      </w:r>
      <w:r w:rsidRPr="000424CB">
        <w:rPr>
          <w:sz w:val="16"/>
          <w:szCs w:val="16"/>
        </w:rPr>
        <w:t> (in Einzahl das Herz</w:t>
      </w:r>
      <w:r w:rsidR="00FB02C8">
        <w:rPr>
          <w:sz w:val="16"/>
          <w:szCs w:val="16"/>
        </w:rPr>
        <w:t xml:space="preserve"> = die Erde = </w:t>
      </w:r>
      <w:r w:rsidR="00FB02C8" w:rsidRPr="00FB02C8">
        <w:rPr>
          <w:color w:val="FF0000"/>
          <w:sz w:val="16"/>
          <w:szCs w:val="16"/>
        </w:rPr>
        <w:t>ER</w:t>
      </w:r>
      <w:r w:rsidR="00FB02C8">
        <w:rPr>
          <w:sz w:val="16"/>
          <w:szCs w:val="16"/>
        </w:rPr>
        <w:t>&lt;</w:t>
      </w:r>
      <w:r w:rsidR="00FB02C8" w:rsidRPr="00FB02C8">
        <w:rPr>
          <w:i/>
          <w:iCs/>
          <w:color w:val="0070C0"/>
          <w:sz w:val="16"/>
          <w:szCs w:val="16"/>
        </w:rPr>
        <w:t>De</w:t>
      </w:r>
      <w:r w:rsidRPr="000424CB">
        <w:rPr>
          <w:sz w:val="16"/>
          <w:szCs w:val="16"/>
        </w:rPr>
        <w:t>, </w:t>
      </w:r>
      <w:hyperlink r:id="rId228" w:tooltip="Latein" w:history="1">
        <w:r w:rsidRPr="000424CB">
          <w:rPr>
            <w:rStyle w:val="Hyperlink"/>
            <w:sz w:val="16"/>
            <w:szCs w:val="16"/>
          </w:rPr>
          <w:t>lateinisch</w:t>
        </w:r>
      </w:hyperlink>
      <w:r w:rsidRPr="000424CB">
        <w:rPr>
          <w:sz w:val="16"/>
          <w:szCs w:val="16"/>
        </w:rPr>
        <w:t>-</w:t>
      </w:r>
      <w:hyperlink r:id="rId229" w:tooltip="Anatomie" w:history="1">
        <w:r w:rsidRPr="000424CB">
          <w:rPr>
            <w:rStyle w:val="Hyperlink"/>
            <w:sz w:val="16"/>
            <w:szCs w:val="16"/>
          </w:rPr>
          <w:t>anatomisch</w:t>
        </w:r>
      </w:hyperlink>
      <w:r w:rsidRPr="000424CB">
        <w:rPr>
          <w:sz w:val="16"/>
          <w:szCs w:val="16"/>
        </w:rPr>
        <w:t> das </w:t>
      </w:r>
      <w:r w:rsidRPr="000424CB">
        <w:rPr>
          <w:b/>
          <w:bCs/>
          <w:sz w:val="16"/>
          <w:szCs w:val="16"/>
          <w:highlight w:val="yellow"/>
        </w:rPr>
        <w:t>Cor</w:t>
      </w:r>
      <w:r w:rsidRPr="000424CB">
        <w:rPr>
          <w:sz w:val="16"/>
          <w:szCs w:val="16"/>
        </w:rPr>
        <w:t>, </w:t>
      </w:r>
      <w:hyperlink r:id="rId230" w:tooltip="Griechische Sprache" w:history="1">
        <w:r w:rsidRPr="000424CB">
          <w:rPr>
            <w:rStyle w:val="Hyperlink"/>
            <w:sz w:val="16"/>
            <w:szCs w:val="16"/>
          </w:rPr>
          <w:t>griechisch</w:t>
        </w:r>
      </w:hyperlink>
      <w:r w:rsidRPr="000424CB">
        <w:rPr>
          <w:sz w:val="16"/>
          <w:szCs w:val="16"/>
        </w:rPr>
        <w:t>-</w:t>
      </w:r>
      <w:hyperlink r:id="rId231" w:tooltip="Pathologie" w:history="1">
        <w:r w:rsidRPr="000424CB">
          <w:rPr>
            <w:rStyle w:val="Hyperlink"/>
            <w:sz w:val="16"/>
            <w:szCs w:val="16"/>
          </w:rPr>
          <w:t>pathologisch</w:t>
        </w:r>
      </w:hyperlink>
      <w:r w:rsidRPr="000424CB">
        <w:rPr>
          <w:sz w:val="16"/>
          <w:szCs w:val="16"/>
        </w:rPr>
        <w:t> die </w:t>
      </w:r>
      <w:r w:rsidRPr="000424CB">
        <w:rPr>
          <w:b/>
          <w:bCs/>
          <w:sz w:val="16"/>
          <w:szCs w:val="16"/>
          <w:highlight w:val="yellow"/>
        </w:rPr>
        <w:t>Kar</w:t>
      </w:r>
      <w:r w:rsidRPr="000424CB">
        <w:rPr>
          <w:b/>
          <w:bCs/>
          <w:sz w:val="16"/>
          <w:szCs w:val="16"/>
        </w:rPr>
        <w:t>dia</w:t>
      </w:r>
      <w:r w:rsidRPr="000424CB">
        <w:rPr>
          <w:sz w:val="16"/>
          <w:szCs w:val="16"/>
        </w:rPr>
        <w:t>, </w:t>
      </w:r>
      <w:r w:rsidRPr="000424CB">
        <w:rPr>
          <w:i/>
          <w:iCs/>
          <w:sz w:val="16"/>
          <w:szCs w:val="16"/>
        </w:rPr>
        <w:t>καρδία</w:t>
      </w:r>
      <w:r w:rsidRPr="000424CB">
        <w:rPr>
          <w:sz w:val="16"/>
          <w:szCs w:val="16"/>
        </w:rPr>
        <w:t> oder </w:t>
      </w:r>
      <w:hyperlink r:id="rId232" w:tooltip="Latinisierung" w:history="1">
        <w:r w:rsidRPr="000424CB">
          <w:rPr>
            <w:rStyle w:val="Hyperlink"/>
            <w:sz w:val="16"/>
            <w:szCs w:val="16"/>
          </w:rPr>
          <w:t>latinisiert</w:t>
        </w:r>
      </w:hyperlink>
      <w:r w:rsidRPr="000424CB">
        <w:rPr>
          <w:sz w:val="16"/>
          <w:szCs w:val="16"/>
        </w:rPr>
        <w:t xml:space="preserve"> </w:t>
      </w:r>
      <w:r w:rsidRPr="000424CB">
        <w:rPr>
          <w:b/>
          <w:bCs/>
          <w:sz w:val="16"/>
          <w:szCs w:val="16"/>
          <w:highlight w:val="yellow"/>
        </w:rPr>
        <w:t>Car</w:t>
      </w:r>
      <w:r w:rsidRPr="000424CB">
        <w:rPr>
          <w:b/>
          <w:bCs/>
          <w:sz w:val="16"/>
          <w:szCs w:val="16"/>
        </w:rPr>
        <w:t>dia</w:t>
      </w:r>
      <w:r w:rsidR="00FB02C8">
        <w:rPr>
          <w:b/>
          <w:bCs/>
          <w:sz w:val="16"/>
          <w:szCs w:val="16"/>
        </w:rPr>
        <w:t xml:space="preserve"> – C</w:t>
      </w:r>
      <w:r w:rsidR="00315281">
        <w:rPr>
          <w:b/>
          <w:bCs/>
          <w:sz w:val="16"/>
          <w:szCs w:val="16"/>
          <w:vertAlign w:val="superscript"/>
        </w:rPr>
        <w:t>2</w:t>
      </w:r>
      <w:r w:rsidR="00FB02C8">
        <w:rPr>
          <w:b/>
          <w:bCs/>
          <w:sz w:val="16"/>
          <w:szCs w:val="16"/>
        </w:rPr>
        <w:t>-</w:t>
      </w:r>
      <w:hyperlink r:id="rId233" w:history="1">
        <w:r w:rsidR="00FB02C8" w:rsidRPr="00FB02C8">
          <w:rPr>
            <w:rStyle w:val="Hyperlink"/>
            <w:b/>
            <w:bCs/>
            <w:sz w:val="16"/>
            <w:szCs w:val="16"/>
            <w:rtl/>
          </w:rPr>
          <w:t>אור</w:t>
        </w:r>
      </w:hyperlink>
      <w:r w:rsidR="00FB02C8">
        <w:rPr>
          <w:b/>
          <w:bCs/>
          <w:sz w:val="16"/>
          <w:szCs w:val="16"/>
        </w:rPr>
        <w:sym w:font="Wingdings 3" w:char="F04F"/>
      </w:r>
      <w:r w:rsidR="00FB02C8" w:rsidRPr="00315281">
        <w:rPr>
          <w:b/>
          <w:bCs/>
          <w:color w:val="0070C0"/>
          <w:sz w:val="16"/>
          <w:szCs w:val="16"/>
        </w:rPr>
        <w:t>DIA</w:t>
      </w:r>
      <w:r w:rsidRPr="000424CB">
        <w:rPr>
          <w:sz w:val="16"/>
          <w:szCs w:val="16"/>
        </w:rPr>
        <w:t>)</w:t>
      </w:r>
    </w:p>
    <w:p w:rsidR="006311FF" w:rsidRPr="006311FF" w:rsidRDefault="006311FF" w:rsidP="009E4EF2">
      <w:pPr>
        <w:rPr>
          <w:sz w:val="20"/>
          <w:szCs w:val="20"/>
        </w:rPr>
      </w:pPr>
      <w:r w:rsidRPr="006311FF">
        <w:rPr>
          <w:sz w:val="20"/>
          <w:szCs w:val="20"/>
        </w:rPr>
        <w:t xml:space="preserve">Dazu “muss” </w:t>
      </w:r>
      <w:r w:rsidRPr="000424CB">
        <w:rPr>
          <w:color w:val="FF0000"/>
          <w:sz w:val="20"/>
          <w:szCs w:val="20"/>
        </w:rPr>
        <w:t>MANN</w:t>
      </w:r>
      <w:r w:rsidRPr="006311FF">
        <w:rPr>
          <w:sz w:val="20"/>
          <w:szCs w:val="20"/>
        </w:rPr>
        <w:t xml:space="preserve"> an </w:t>
      </w:r>
      <w:r w:rsidRPr="000424CB">
        <w:rPr>
          <w:color w:val="FF0000"/>
          <w:sz w:val="20"/>
          <w:szCs w:val="20"/>
        </w:rPr>
        <w:t>WIRKLICHE</w:t>
      </w:r>
      <w:r w:rsidR="009E4EF2">
        <w:rPr>
          <w:color w:val="FF0000"/>
          <w:sz w:val="20"/>
          <w:szCs w:val="20"/>
        </w:rPr>
        <w:t>&lt;</w:t>
      </w:r>
      <w:r>
        <w:rPr>
          <w:sz w:val="20"/>
          <w:szCs w:val="20"/>
        </w:rPr>
        <w:t xml:space="preserve"> </w:t>
      </w:r>
      <w:r w:rsidRPr="000424CB">
        <w:rPr>
          <w:i/>
          <w:iCs/>
          <w:color w:val="0070C0"/>
          <w:sz w:val="20"/>
          <w:szCs w:val="20"/>
        </w:rPr>
        <w:t>Wunder</w:t>
      </w:r>
      <w:r w:rsidR="009E4EF2">
        <w:rPr>
          <w:i/>
          <w:iCs/>
          <w:color w:val="0070C0"/>
          <w:sz w:val="20"/>
          <w:szCs w:val="20"/>
        </w:rPr>
        <w:t>&gt;</w:t>
      </w:r>
      <w:r w:rsidR="009E4EF2" w:rsidRPr="009E4EF2">
        <w:rPr>
          <w:b/>
          <w:bCs/>
          <w:color w:val="FF0000"/>
          <w:sz w:val="20"/>
          <w:szCs w:val="20"/>
        </w:rPr>
        <w:t>GLAUBEN</w:t>
      </w:r>
      <w:r w:rsidRPr="000424CB">
        <w:rPr>
          <w:color w:val="0070C0"/>
          <w:sz w:val="20"/>
          <w:szCs w:val="20"/>
        </w:rPr>
        <w:t xml:space="preserve"> </w:t>
      </w:r>
      <w:r>
        <w:rPr>
          <w:sz w:val="20"/>
          <w:szCs w:val="20"/>
        </w:rPr>
        <w:t xml:space="preserve">-  </w:t>
      </w:r>
      <w:r w:rsidRPr="000424CB">
        <w:rPr>
          <w:sz w:val="20"/>
          <w:szCs w:val="20"/>
          <w:u w:val="single"/>
        </w:rPr>
        <w:t>was sind wirkliche Wunder</w:t>
      </w:r>
      <w:r>
        <w:rPr>
          <w:sz w:val="20"/>
          <w:szCs w:val="20"/>
        </w:rPr>
        <w:t xml:space="preserve">?  </w:t>
      </w:r>
      <w:r w:rsidR="000424CB">
        <w:rPr>
          <w:sz w:val="20"/>
          <w:szCs w:val="20"/>
        </w:rPr>
        <w:t>LEBE DEN MOMENT – LASS DICH ÜBERRASCHEN – NICHTS FESTLEGEN!!!</w:t>
      </w:r>
      <w:r w:rsidRPr="006311FF">
        <w:rPr>
          <w:sz w:val="20"/>
          <w:szCs w:val="20"/>
        </w:rPr>
        <w:t xml:space="preserve"> </w:t>
      </w:r>
      <w:r w:rsidR="000424CB">
        <w:rPr>
          <w:sz w:val="20"/>
          <w:szCs w:val="20"/>
        </w:rPr>
        <w:t xml:space="preserve">  </w:t>
      </w:r>
    </w:p>
    <w:p w:rsidR="00FF04B1" w:rsidRDefault="009E4EF2" w:rsidP="00315281">
      <w:pPr>
        <w:rPr>
          <w:sz w:val="20"/>
          <w:szCs w:val="20"/>
        </w:rPr>
      </w:pPr>
      <w:r w:rsidRPr="009E4EF2">
        <w:rPr>
          <w:b/>
          <w:bCs/>
          <w:color w:val="FF0000"/>
          <w:sz w:val="20"/>
          <w:szCs w:val="20"/>
          <w:highlight w:val="yellow"/>
        </w:rPr>
        <w:t>ICH BIN GEIST</w:t>
      </w:r>
      <w:r w:rsidRPr="009E4EF2">
        <w:rPr>
          <w:color w:val="FF0000"/>
          <w:sz w:val="20"/>
          <w:szCs w:val="20"/>
        </w:rPr>
        <w:t xml:space="preserve"> </w:t>
      </w:r>
      <w:r>
        <w:rPr>
          <w:sz w:val="20"/>
          <w:szCs w:val="20"/>
        </w:rPr>
        <w:t xml:space="preserve">– </w:t>
      </w:r>
      <w:r w:rsidRPr="00FB02C8">
        <w:rPr>
          <w:sz w:val="18"/>
          <w:szCs w:val="18"/>
        </w:rPr>
        <w:t xml:space="preserve">einmal </w:t>
      </w:r>
      <w:r w:rsidRPr="00FB02C8">
        <w:rPr>
          <w:i/>
          <w:iCs/>
          <w:color w:val="0070C0"/>
          <w:sz w:val="18"/>
          <w:szCs w:val="18"/>
        </w:rPr>
        <w:t xml:space="preserve">nur lose Worte </w:t>
      </w:r>
      <w:r w:rsidRPr="00FB02C8">
        <w:rPr>
          <w:i/>
          <w:iCs/>
          <w:color w:val="0070C0"/>
          <w:sz w:val="12"/>
          <w:szCs w:val="12"/>
        </w:rPr>
        <w:t>(Geschwätz</w:t>
      </w:r>
      <w:r w:rsidRPr="009E4EF2">
        <w:rPr>
          <w:i/>
          <w:iCs/>
          <w:color w:val="0070C0"/>
          <w:sz w:val="14"/>
          <w:szCs w:val="14"/>
        </w:rPr>
        <w:t>)</w:t>
      </w:r>
      <w:r w:rsidRPr="009E4EF2">
        <w:rPr>
          <w:color w:val="0070C0"/>
          <w:sz w:val="14"/>
          <w:szCs w:val="14"/>
        </w:rPr>
        <w:t xml:space="preserve"> </w:t>
      </w:r>
      <w:r>
        <w:rPr>
          <w:color w:val="0070C0"/>
          <w:sz w:val="14"/>
          <w:szCs w:val="14"/>
        </w:rPr>
        <w:t xml:space="preserve"> </w:t>
      </w:r>
      <w:r>
        <w:rPr>
          <w:sz w:val="20"/>
          <w:szCs w:val="20"/>
        </w:rPr>
        <w:t xml:space="preserve">oder </w:t>
      </w:r>
      <w:r w:rsidRPr="009E4EF2">
        <w:rPr>
          <w:color w:val="FF0000"/>
          <w:sz w:val="20"/>
          <w:szCs w:val="20"/>
          <w:u w:val="single"/>
        </w:rPr>
        <w:t>WIRKLICH ABSOLUTE GEWISSHEIT</w:t>
      </w:r>
      <w:r>
        <w:rPr>
          <w:color w:val="FF0000"/>
          <w:sz w:val="20"/>
          <w:szCs w:val="20"/>
          <w:u w:val="single"/>
        </w:rPr>
        <w:t xml:space="preserve"> – </w:t>
      </w:r>
      <w:r w:rsidRPr="009E4EF2">
        <w:rPr>
          <w:color w:val="0070C0"/>
          <w:sz w:val="20"/>
          <w:szCs w:val="20"/>
          <w:u w:val="single"/>
        </w:rPr>
        <w:t xml:space="preserve">alle Gedanken die </w:t>
      </w:r>
      <w:r w:rsidRPr="009E4EF2">
        <w:rPr>
          <w:color w:val="FF0000"/>
          <w:sz w:val="20"/>
          <w:szCs w:val="20"/>
          <w:u w:val="single"/>
        </w:rPr>
        <w:t>ICH</w:t>
      </w:r>
      <w:r w:rsidRPr="009E4EF2">
        <w:rPr>
          <w:color w:val="0070C0"/>
          <w:sz w:val="20"/>
          <w:szCs w:val="20"/>
          <w:u w:val="single"/>
        </w:rPr>
        <w:t xml:space="preserve"> denke sind etwas anderes </w:t>
      </w:r>
      <w:r>
        <w:rPr>
          <w:color w:val="FF0000"/>
          <w:sz w:val="20"/>
          <w:szCs w:val="20"/>
          <w:u w:val="single"/>
        </w:rPr>
        <w:t>– AL&lt;</w:t>
      </w:r>
      <w:r w:rsidRPr="009E4EF2">
        <w:rPr>
          <w:color w:val="0070C0"/>
          <w:sz w:val="20"/>
          <w:szCs w:val="20"/>
          <w:u w:val="single"/>
        </w:rPr>
        <w:t>S</w:t>
      </w:r>
      <w:r>
        <w:rPr>
          <w:color w:val="FF0000"/>
          <w:sz w:val="20"/>
          <w:szCs w:val="20"/>
          <w:u w:val="single"/>
        </w:rPr>
        <w:t>&gt;JCH</w:t>
      </w:r>
      <w:r>
        <w:rPr>
          <w:sz w:val="20"/>
          <w:szCs w:val="20"/>
        </w:rPr>
        <w:t xml:space="preserve">. </w:t>
      </w:r>
      <w:r w:rsidRPr="009E4EF2">
        <w:rPr>
          <w:b/>
          <w:bCs/>
          <w:color w:val="FF0000"/>
          <w:sz w:val="20"/>
          <w:szCs w:val="20"/>
        </w:rPr>
        <w:t>ICH BIN IMMER</w:t>
      </w:r>
      <w:r>
        <w:rPr>
          <w:sz w:val="20"/>
          <w:szCs w:val="20"/>
        </w:rPr>
        <w:t xml:space="preserve">!!! </w:t>
      </w:r>
      <w:r w:rsidRPr="00FF04B1">
        <w:rPr>
          <w:color w:val="FF0000"/>
          <w:sz w:val="20"/>
          <w:szCs w:val="20"/>
          <w:u w:val="single"/>
        </w:rPr>
        <w:t>ICH BIN DER, DER AL</w:t>
      </w:r>
      <w:r>
        <w:rPr>
          <w:sz w:val="20"/>
          <w:szCs w:val="20"/>
        </w:rPr>
        <w:t>&lt;</w:t>
      </w:r>
      <w:r w:rsidRPr="00FF04B1">
        <w:rPr>
          <w:i/>
          <w:iCs/>
          <w:color w:val="0070C0"/>
          <w:sz w:val="20"/>
          <w:szCs w:val="20"/>
        </w:rPr>
        <w:t>LES erlebt</w:t>
      </w:r>
      <w:r w:rsidRPr="00FF04B1">
        <w:rPr>
          <w:color w:val="0070C0"/>
          <w:sz w:val="20"/>
          <w:szCs w:val="20"/>
        </w:rPr>
        <w:t xml:space="preserve"> </w:t>
      </w:r>
      <w:r w:rsidRPr="00FF04B1">
        <w:rPr>
          <w:sz w:val="14"/>
          <w:szCs w:val="14"/>
        </w:rPr>
        <w:t>(lachen, weinen, Schmerzen…die ganze Palette an Möglichkeiten)</w:t>
      </w:r>
      <w:r w:rsidR="00FF04B1">
        <w:rPr>
          <w:sz w:val="20"/>
          <w:szCs w:val="20"/>
        </w:rPr>
        <w:t xml:space="preserve">, sehe es aber nur </w:t>
      </w:r>
      <w:r w:rsidR="00FF04B1" w:rsidRPr="00FF04B1">
        <w:rPr>
          <w:color w:val="0070C0"/>
          <w:sz w:val="20"/>
          <w:szCs w:val="20"/>
        </w:rPr>
        <w:t>wie in einem Film</w:t>
      </w:r>
      <w:r w:rsidR="00FB02C8">
        <w:rPr>
          <w:color w:val="0070C0"/>
          <w:sz w:val="20"/>
          <w:szCs w:val="20"/>
        </w:rPr>
        <w:t xml:space="preserve"> (Empathie)</w:t>
      </w:r>
      <w:r w:rsidR="00FF04B1">
        <w:rPr>
          <w:sz w:val="20"/>
          <w:szCs w:val="20"/>
        </w:rPr>
        <w:t xml:space="preserve">. </w:t>
      </w:r>
      <w:r w:rsidR="00FF04B1" w:rsidRPr="00FF04B1">
        <w:rPr>
          <w:b/>
          <w:bCs/>
          <w:color w:val="FF0000"/>
          <w:sz w:val="20"/>
          <w:szCs w:val="20"/>
          <w:highlight w:val="yellow"/>
        </w:rPr>
        <w:t>ICH BLEIBE DABEI IMMER GLEICH</w:t>
      </w:r>
      <w:r w:rsidR="00FF04B1">
        <w:rPr>
          <w:sz w:val="20"/>
          <w:szCs w:val="20"/>
        </w:rPr>
        <w:t xml:space="preserve">. </w:t>
      </w:r>
      <w:r w:rsidR="00FF04B1" w:rsidRPr="00FF04B1">
        <w:rPr>
          <w:color w:val="0070C0"/>
          <w:sz w:val="20"/>
          <w:szCs w:val="20"/>
        </w:rPr>
        <w:t xml:space="preserve">Jede Person, die Schmerzen hat, ist in der </w:t>
      </w:r>
      <w:r w:rsidR="00FF04B1" w:rsidRPr="00FF04B1">
        <w:rPr>
          <w:color w:val="0070C0"/>
          <w:sz w:val="20"/>
          <w:szCs w:val="20"/>
          <w:u w:val="single"/>
        </w:rPr>
        <w:t>Vergessenheit der Person</w:t>
      </w:r>
      <w:r w:rsidR="00FF04B1" w:rsidRPr="00FF04B1">
        <w:rPr>
          <w:color w:val="0070C0"/>
          <w:sz w:val="20"/>
          <w:szCs w:val="20"/>
        </w:rPr>
        <w:t xml:space="preserve"> versunken </w:t>
      </w:r>
      <w:r w:rsidR="00FF04B1">
        <w:rPr>
          <w:sz w:val="20"/>
          <w:szCs w:val="20"/>
        </w:rPr>
        <w:t xml:space="preserve">– </w:t>
      </w:r>
      <w:r w:rsidR="00435E11" w:rsidRPr="00AB3B10">
        <w:rPr>
          <w:color w:val="0070C0"/>
          <w:sz w:val="20"/>
          <w:szCs w:val="20"/>
        </w:rPr>
        <w:t>A</w:t>
      </w:r>
      <w:r w:rsidR="00FF04B1" w:rsidRPr="00AB3B10">
        <w:rPr>
          <w:color w:val="0070C0"/>
          <w:sz w:val="20"/>
          <w:szCs w:val="20"/>
        </w:rPr>
        <w:t>usdenken von Körper, der leidet</w:t>
      </w:r>
      <w:r w:rsidR="00FF04B1">
        <w:rPr>
          <w:sz w:val="20"/>
          <w:szCs w:val="20"/>
        </w:rPr>
        <w:t xml:space="preserve">. </w:t>
      </w:r>
      <w:r w:rsidR="00FF04B1" w:rsidRPr="00FF04B1">
        <w:rPr>
          <w:color w:val="FF0000"/>
          <w:sz w:val="20"/>
          <w:szCs w:val="20"/>
        </w:rPr>
        <w:t>ICH</w:t>
      </w:r>
      <w:r w:rsidR="00FF04B1">
        <w:rPr>
          <w:sz w:val="20"/>
          <w:szCs w:val="20"/>
        </w:rPr>
        <w:t xml:space="preserve"> </w:t>
      </w:r>
      <w:r w:rsidR="00FF04B1" w:rsidRPr="00FF04B1">
        <w:rPr>
          <w:sz w:val="20"/>
          <w:szCs w:val="20"/>
          <w:u w:val="single"/>
        </w:rPr>
        <w:t>schaut und genießt</w:t>
      </w:r>
      <w:r w:rsidR="00FF04B1">
        <w:rPr>
          <w:sz w:val="20"/>
          <w:szCs w:val="20"/>
        </w:rPr>
        <w:t>.</w:t>
      </w:r>
    </w:p>
    <w:p w:rsidR="00502355" w:rsidRDefault="00FF04B1" w:rsidP="00502355">
      <w:pPr>
        <w:rPr>
          <w:sz w:val="20"/>
          <w:szCs w:val="20"/>
        </w:rPr>
      </w:pPr>
      <w:r w:rsidRPr="00315281">
        <w:rPr>
          <w:sz w:val="20"/>
          <w:szCs w:val="20"/>
        </w:rPr>
        <w:t>Aus MIR: „</w:t>
      </w:r>
      <w:r w:rsidRPr="00315281">
        <w:rPr>
          <w:sz w:val="20"/>
          <w:szCs w:val="20"/>
          <w:highlight w:val="yellow"/>
        </w:rPr>
        <w:t>Kabbala des JHWH</w:t>
      </w:r>
      <w:r w:rsidRPr="00315281">
        <w:rPr>
          <w:sz w:val="20"/>
          <w:szCs w:val="20"/>
        </w:rPr>
        <w:t xml:space="preserve">“ …letzte Seite → </w:t>
      </w:r>
      <w:r w:rsidRPr="00315281">
        <w:rPr>
          <w:color w:val="FF0000"/>
          <w:sz w:val="20"/>
          <w:szCs w:val="20"/>
        </w:rPr>
        <w:t>ER</w:t>
      </w:r>
      <w:r w:rsidRPr="00315281">
        <w:rPr>
          <w:sz w:val="20"/>
          <w:szCs w:val="20"/>
        </w:rPr>
        <w:t xml:space="preserve"> hat </w:t>
      </w:r>
      <w:r w:rsidRPr="00315281">
        <w:rPr>
          <w:color w:val="FF0000"/>
          <w:sz w:val="20"/>
          <w:szCs w:val="20"/>
        </w:rPr>
        <w:t xml:space="preserve">S-ICH </w:t>
      </w:r>
      <w:r w:rsidRPr="00315281">
        <w:rPr>
          <w:sz w:val="20"/>
          <w:szCs w:val="20"/>
        </w:rPr>
        <w:t xml:space="preserve">gleichermaßen </w:t>
      </w:r>
      <w:r w:rsidRPr="00315281">
        <w:rPr>
          <w:sz w:val="20"/>
          <w:szCs w:val="20"/>
          <w:u w:val="single"/>
        </w:rPr>
        <w:t>freigemacht</w:t>
      </w:r>
      <w:r w:rsidRPr="00315281">
        <w:rPr>
          <w:sz w:val="20"/>
          <w:szCs w:val="20"/>
        </w:rPr>
        <w:t xml:space="preserve"> von </w:t>
      </w:r>
      <w:r w:rsidRPr="00315281">
        <w:rPr>
          <w:i/>
          <w:iCs/>
          <w:color w:val="0070C0"/>
          <w:sz w:val="20"/>
          <w:szCs w:val="20"/>
        </w:rPr>
        <w:t xml:space="preserve">Geliebtem </w:t>
      </w:r>
      <w:r w:rsidRPr="00315281">
        <w:rPr>
          <w:sz w:val="20"/>
          <w:szCs w:val="20"/>
        </w:rPr>
        <w:t xml:space="preserve">und </w:t>
      </w:r>
      <w:r w:rsidRPr="00315281">
        <w:rPr>
          <w:i/>
          <w:iCs/>
          <w:color w:val="0070C0"/>
          <w:sz w:val="20"/>
          <w:szCs w:val="20"/>
        </w:rPr>
        <w:t>Verhasstem</w:t>
      </w:r>
      <w:r w:rsidRPr="00315281">
        <w:rPr>
          <w:sz w:val="20"/>
          <w:szCs w:val="20"/>
        </w:rPr>
        <w:t xml:space="preserve"> …  </w:t>
      </w:r>
      <w:r w:rsidRPr="00315281">
        <w:rPr>
          <w:sz w:val="20"/>
          <w:szCs w:val="20"/>
          <w:u w:val="single"/>
        </w:rPr>
        <w:t>alles aufgegeben</w:t>
      </w:r>
      <w:r w:rsidRPr="00315281">
        <w:rPr>
          <w:sz w:val="20"/>
          <w:szCs w:val="20"/>
        </w:rPr>
        <w:t xml:space="preserve">, was er </w:t>
      </w:r>
      <w:r w:rsidRPr="00315281">
        <w:rPr>
          <w:color w:val="0070C0"/>
          <w:sz w:val="20"/>
          <w:szCs w:val="20"/>
          <w:u w:val="single"/>
        </w:rPr>
        <w:t>zu besitzen glaubte</w:t>
      </w:r>
      <w:r w:rsidRPr="00315281">
        <w:rPr>
          <w:color w:val="0070C0"/>
          <w:sz w:val="20"/>
          <w:szCs w:val="20"/>
        </w:rPr>
        <w:t xml:space="preserve"> </w:t>
      </w:r>
      <w:r w:rsidRPr="00315281">
        <w:rPr>
          <w:sz w:val="20"/>
          <w:szCs w:val="20"/>
        </w:rPr>
        <w:t xml:space="preserve">… und hebt dadurch den </w:t>
      </w:r>
      <w:r w:rsidRPr="00315281">
        <w:rPr>
          <w:sz w:val="20"/>
          <w:szCs w:val="20"/>
          <w:highlight w:val="yellow"/>
          <w:u w:val="single"/>
        </w:rPr>
        <w:t xml:space="preserve">Schleier von </w:t>
      </w:r>
      <w:r w:rsidRPr="00315281">
        <w:rPr>
          <w:b/>
          <w:bCs/>
          <w:sz w:val="20"/>
          <w:szCs w:val="20"/>
          <w:highlight w:val="yellow"/>
          <w:u w:val="single"/>
        </w:rPr>
        <w:t>Paroketh</w:t>
      </w:r>
      <w:r w:rsidR="00502355" w:rsidRPr="00315281">
        <w:rPr>
          <w:sz w:val="20"/>
          <w:szCs w:val="20"/>
        </w:rPr>
        <w:t>*</w:t>
      </w:r>
      <w:r w:rsidRPr="00315281">
        <w:rPr>
          <w:sz w:val="20"/>
          <w:szCs w:val="20"/>
        </w:rPr>
        <w:t>.</w:t>
      </w:r>
      <w:r>
        <w:rPr>
          <w:sz w:val="20"/>
          <w:szCs w:val="20"/>
        </w:rPr>
        <w:t xml:space="preserve"> (</w:t>
      </w:r>
      <w:r w:rsidRPr="00FF04B1">
        <w:rPr>
          <w:color w:val="0070C0"/>
          <w:sz w:val="14"/>
          <w:szCs w:val="14"/>
        </w:rPr>
        <w:t xml:space="preserve">Schleier ist die logische Leier des Ego – </w:t>
      </w:r>
      <w:r w:rsidRPr="00B805DA">
        <w:rPr>
          <w:b/>
          <w:bCs/>
          <w:color w:val="0070C0"/>
          <w:sz w:val="14"/>
          <w:szCs w:val="14"/>
        </w:rPr>
        <w:t>Intellekt</w:t>
      </w:r>
      <w:r w:rsidRPr="00FF04B1">
        <w:rPr>
          <w:color w:val="0070C0"/>
          <w:sz w:val="14"/>
          <w:szCs w:val="14"/>
        </w:rPr>
        <w:t xml:space="preserve"> gesteuertes Ich</w:t>
      </w:r>
      <w:r>
        <w:rPr>
          <w:color w:val="0070C0"/>
          <w:sz w:val="14"/>
          <w:szCs w:val="14"/>
        </w:rPr>
        <w:t>, nur dieses ICH wertet, richtet, ist einseitig, verurteilt</w:t>
      </w:r>
      <w:r>
        <w:rPr>
          <w:sz w:val="20"/>
          <w:szCs w:val="20"/>
        </w:rPr>
        <w:t xml:space="preserve">) </w:t>
      </w:r>
      <w:r w:rsidR="009E4EF2">
        <w:rPr>
          <w:sz w:val="20"/>
          <w:szCs w:val="20"/>
        </w:rPr>
        <w:t xml:space="preserve"> </w:t>
      </w:r>
      <w:r w:rsidR="00502355">
        <w:rPr>
          <w:sz w:val="20"/>
          <w:szCs w:val="20"/>
        </w:rPr>
        <w:t>*</w:t>
      </w:r>
      <w:r w:rsidR="00110C81" w:rsidRPr="006311FF">
        <w:rPr>
          <w:sz w:val="20"/>
          <w:szCs w:val="20"/>
        </w:rPr>
        <w:t xml:space="preserve"> </w:t>
      </w:r>
      <w:r w:rsidR="001050BF" w:rsidRPr="006311FF">
        <w:rPr>
          <w:sz w:val="20"/>
          <w:szCs w:val="20"/>
        </w:rPr>
        <w:t xml:space="preserve"> </w:t>
      </w:r>
      <w:hyperlink r:id="rId234" w:history="1">
        <w:r w:rsidR="00502355" w:rsidRPr="00502355">
          <w:rPr>
            <w:rStyle w:val="Hyperlink"/>
            <w:sz w:val="14"/>
            <w:szCs w:val="14"/>
            <w:rtl/>
          </w:rPr>
          <w:t>פרך</w:t>
        </w:r>
      </w:hyperlink>
      <w:r w:rsidR="00502355" w:rsidRPr="00502355">
        <w:rPr>
          <w:sz w:val="14"/>
          <w:szCs w:val="14"/>
        </w:rPr>
        <w:t xml:space="preserve"> = Härte, Knechtschaft (durch den Intellekt); Sklaverei (durch die Logik des „ich“); Quälerei; Gewalttat</w:t>
      </w:r>
      <w:r w:rsidR="001050BF" w:rsidRPr="00502355">
        <w:rPr>
          <w:sz w:val="14"/>
          <w:szCs w:val="14"/>
        </w:rPr>
        <w:t xml:space="preserve"> </w:t>
      </w:r>
      <w:r w:rsidR="00502355" w:rsidRPr="00502355">
        <w:rPr>
          <w:sz w:val="14"/>
          <w:szCs w:val="14"/>
        </w:rPr>
        <w:t xml:space="preserve">…alles was nur </w:t>
      </w:r>
      <w:r w:rsidR="00502355" w:rsidRPr="00AB3B10">
        <w:rPr>
          <w:b/>
          <w:bCs/>
          <w:color w:val="0070C0"/>
          <w:sz w:val="14"/>
          <w:szCs w:val="14"/>
          <w:u w:val="single"/>
        </w:rPr>
        <w:t>in den unteren 4D-Ebene existiert</w:t>
      </w:r>
      <w:r w:rsidR="00502355" w:rsidRPr="00502355">
        <w:rPr>
          <w:sz w:val="14"/>
          <w:szCs w:val="14"/>
        </w:rPr>
        <w:t xml:space="preserve">, lebt in </w:t>
      </w:r>
      <w:r w:rsidR="00502355" w:rsidRPr="00AB3B10">
        <w:rPr>
          <w:color w:val="0070C0"/>
          <w:sz w:val="14"/>
          <w:szCs w:val="14"/>
          <w:u w:val="single"/>
        </w:rPr>
        <w:t>Sklaverei und Knechtschaft</w:t>
      </w:r>
      <w:r w:rsidR="00502355" w:rsidRPr="00AB3B10">
        <w:rPr>
          <w:color w:val="0070C0"/>
          <w:sz w:val="14"/>
          <w:szCs w:val="14"/>
        </w:rPr>
        <w:t xml:space="preserve"> </w:t>
      </w:r>
      <w:r w:rsidR="00502355" w:rsidRPr="00502355">
        <w:rPr>
          <w:sz w:val="14"/>
          <w:szCs w:val="14"/>
        </w:rPr>
        <w:t xml:space="preserve">– </w:t>
      </w:r>
      <w:r w:rsidR="00502355" w:rsidRPr="00502355">
        <w:rPr>
          <w:sz w:val="14"/>
          <w:szCs w:val="14"/>
        </w:rPr>
        <w:lastRenderedPageBreak/>
        <w:t xml:space="preserve">ist gebunden und nicht frei; </w:t>
      </w:r>
      <w:r w:rsidR="00502355" w:rsidRPr="00B805DA">
        <w:rPr>
          <w:i/>
          <w:iCs/>
          <w:color w:val="0070C0"/>
          <w:sz w:val="14"/>
          <w:szCs w:val="14"/>
        </w:rPr>
        <w:t>Das Wissen meiner Rationalität</w:t>
      </w:r>
      <w:r w:rsidR="00502355" w:rsidRPr="00B805DA">
        <w:rPr>
          <w:color w:val="0070C0"/>
          <w:sz w:val="14"/>
          <w:szCs w:val="14"/>
        </w:rPr>
        <w:t xml:space="preserve"> </w:t>
      </w:r>
      <w:r w:rsidR="00502355" w:rsidRPr="00502355">
        <w:rPr>
          <w:sz w:val="14"/>
          <w:szCs w:val="14"/>
        </w:rPr>
        <w:t>beschreibt die Gle“</w:t>
      </w:r>
      <w:r w:rsidR="00502355" w:rsidRPr="00B805DA">
        <w:rPr>
          <w:color w:val="0070C0"/>
          <w:sz w:val="14"/>
          <w:szCs w:val="14"/>
        </w:rPr>
        <w:t>ich</w:t>
      </w:r>
      <w:r w:rsidR="00502355" w:rsidRPr="00502355">
        <w:rPr>
          <w:sz w:val="14"/>
          <w:szCs w:val="14"/>
        </w:rPr>
        <w:t xml:space="preserve">“-H&lt;iT meiner Wahrnehmung. Es baut auf </w:t>
      </w:r>
      <w:r w:rsidR="00502355" w:rsidRPr="00B805DA">
        <w:rPr>
          <w:i/>
          <w:iCs/>
          <w:color w:val="0070C0"/>
          <w:sz w:val="14"/>
          <w:szCs w:val="14"/>
        </w:rPr>
        <w:t>meinem Intellekt</w:t>
      </w:r>
      <w:r w:rsidR="00502355" w:rsidRPr="00B805DA">
        <w:rPr>
          <w:color w:val="0070C0"/>
          <w:sz w:val="14"/>
          <w:szCs w:val="14"/>
        </w:rPr>
        <w:t xml:space="preserve"> </w:t>
      </w:r>
      <w:r w:rsidR="00502355" w:rsidRPr="00502355">
        <w:rPr>
          <w:sz w:val="14"/>
          <w:szCs w:val="14"/>
        </w:rPr>
        <w:t xml:space="preserve">auf.  </w:t>
      </w:r>
      <w:r w:rsidR="001050BF" w:rsidRPr="00502355">
        <w:rPr>
          <w:sz w:val="14"/>
          <w:szCs w:val="14"/>
        </w:rPr>
        <w:t xml:space="preserve"> </w:t>
      </w:r>
      <w:r w:rsidR="00502355" w:rsidRPr="00B805DA">
        <w:rPr>
          <w:color w:val="0070C0"/>
          <w:sz w:val="14"/>
          <w:szCs w:val="14"/>
        </w:rPr>
        <w:t>S-TIER</w:t>
      </w:r>
      <w:r w:rsidR="00502355">
        <w:rPr>
          <w:sz w:val="14"/>
          <w:szCs w:val="14"/>
        </w:rPr>
        <w:t xml:space="preserve">; </w:t>
      </w:r>
      <w:r w:rsidR="00502355" w:rsidRPr="00B805DA">
        <w:rPr>
          <w:color w:val="0070C0"/>
          <w:sz w:val="14"/>
          <w:szCs w:val="14"/>
        </w:rPr>
        <w:t>Sekte</w:t>
      </w:r>
      <w:r w:rsidR="00502355">
        <w:rPr>
          <w:sz w:val="14"/>
          <w:szCs w:val="14"/>
        </w:rPr>
        <w:t xml:space="preserve"> - Selek</w:t>
      </w:r>
      <w:r w:rsidR="00502355" w:rsidRPr="00502355">
        <w:rPr>
          <w:b/>
          <w:bCs/>
          <w:color w:val="0070C0"/>
          <w:sz w:val="14"/>
          <w:szCs w:val="14"/>
          <w:u w:val="single"/>
        </w:rPr>
        <w:t>tier</w:t>
      </w:r>
      <w:r w:rsidR="00502355">
        <w:rPr>
          <w:sz w:val="14"/>
          <w:szCs w:val="14"/>
        </w:rPr>
        <w:t xml:space="preserve">e, Gruppe …alles enthalten. </w:t>
      </w:r>
    </w:p>
    <w:p w:rsidR="00435E11" w:rsidRDefault="00502355" w:rsidP="00B805DA">
      <w:pPr>
        <w:jc w:val="center"/>
        <w:rPr>
          <w:sz w:val="20"/>
          <w:szCs w:val="20"/>
        </w:rPr>
      </w:pPr>
      <w:r w:rsidRPr="00435E11">
        <w:rPr>
          <w:sz w:val="20"/>
          <w:szCs w:val="20"/>
          <w:u w:val="single"/>
        </w:rPr>
        <w:t>Spielen wir mit Magneten</w:t>
      </w:r>
      <w:r>
        <w:rPr>
          <w:sz w:val="20"/>
          <w:szCs w:val="20"/>
        </w:rPr>
        <w:t>:</w:t>
      </w:r>
      <w:r w:rsidR="00435E11">
        <w:rPr>
          <w:sz w:val="20"/>
          <w:szCs w:val="20"/>
        </w:rPr>
        <w:t xml:space="preserve"> (</w:t>
      </w:r>
      <w:hyperlink r:id="rId235" w:history="1">
        <w:r w:rsidR="00435E11" w:rsidRPr="00435E11">
          <w:rPr>
            <w:rStyle w:val="Hyperlink"/>
            <w:sz w:val="20"/>
            <w:szCs w:val="20"/>
            <w:rtl/>
          </w:rPr>
          <w:t>מג</w:t>
        </w:r>
      </w:hyperlink>
      <w:r w:rsidR="00721B7F">
        <w:rPr>
          <w:sz w:val="20"/>
          <w:szCs w:val="20"/>
        </w:rPr>
        <w:t xml:space="preserve"> = </w:t>
      </w:r>
      <w:r w:rsidR="00721B7F" w:rsidRPr="00721B7F">
        <w:rPr>
          <w:color w:val="FF0000"/>
          <w:sz w:val="20"/>
          <w:szCs w:val="20"/>
        </w:rPr>
        <w:t>MG = MEERGEIST</w:t>
      </w:r>
      <w:r w:rsidR="00721B7F">
        <w:rPr>
          <w:color w:val="FF0000"/>
          <w:sz w:val="20"/>
          <w:szCs w:val="20"/>
        </w:rPr>
        <w:sym w:font="Wingdings 3" w:char="F04F"/>
      </w:r>
      <w:r w:rsidR="00721B7F" w:rsidRPr="00721B7F">
        <w:rPr>
          <w:i/>
          <w:iCs/>
          <w:color w:val="0070C0"/>
          <w:sz w:val="20"/>
          <w:szCs w:val="20"/>
        </w:rPr>
        <w:t>MG = gestaltgewordener Geist</w:t>
      </w:r>
      <w:r w:rsidR="00721B7F">
        <w:rPr>
          <w:i/>
          <w:iCs/>
          <w:color w:val="0070C0"/>
          <w:sz w:val="20"/>
          <w:szCs w:val="20"/>
        </w:rPr>
        <w:t>/Intellekt --- N-ET = existierende Zeit</w:t>
      </w:r>
      <w:r w:rsidR="00435E11">
        <w:rPr>
          <w:sz w:val="20"/>
          <w:szCs w:val="20"/>
        </w:rPr>
        <w:t>)</w:t>
      </w:r>
      <w:r w:rsidR="00721B7F">
        <w:rPr>
          <w:sz w:val="20"/>
          <w:szCs w:val="20"/>
        </w:rPr>
        <w:t xml:space="preserve"> </w:t>
      </w:r>
      <w:r w:rsidR="00721B7F" w:rsidRPr="00721B7F">
        <w:rPr>
          <w:color w:val="FF0000"/>
          <w:sz w:val="20"/>
          <w:szCs w:val="20"/>
        </w:rPr>
        <w:t>TODESMAG</w:t>
      </w:r>
      <w:r w:rsidR="00721B7F">
        <w:rPr>
          <w:sz w:val="20"/>
          <w:szCs w:val="20"/>
        </w:rPr>
        <w:sym w:font="Wingdings 3" w:char="F04F"/>
      </w:r>
      <w:r w:rsidR="00721B7F" w:rsidRPr="00721B7F">
        <w:rPr>
          <w:color w:val="0070C0"/>
          <w:sz w:val="20"/>
          <w:szCs w:val="20"/>
        </w:rPr>
        <w:t xml:space="preserve">N-ET </w:t>
      </w:r>
      <w:r w:rsidR="00721B7F" w:rsidRPr="00315281">
        <w:rPr>
          <w:color w:val="0070C0"/>
          <w:sz w:val="20"/>
          <w:szCs w:val="20"/>
        </w:rPr>
        <w:t xml:space="preserve">zieht die Zeit </w:t>
      </w:r>
      <w:r w:rsidR="00721B7F" w:rsidRPr="00721B7F">
        <w:rPr>
          <w:color w:val="FF0000"/>
          <w:sz w:val="20"/>
          <w:szCs w:val="20"/>
        </w:rPr>
        <w:t>total</w:t>
      </w:r>
      <w:r w:rsidR="00721B7F">
        <w:rPr>
          <w:sz w:val="20"/>
          <w:szCs w:val="20"/>
        </w:rPr>
        <w:t xml:space="preserve"> zusammen </w:t>
      </w:r>
      <w:r w:rsidR="00721B7F" w:rsidRPr="00AB3B10">
        <w:rPr>
          <w:sz w:val="20"/>
          <w:szCs w:val="20"/>
          <w:highlight w:val="yellow"/>
        </w:rPr>
        <w:t>auf einen Punkt</w:t>
      </w:r>
      <w:r w:rsidR="00721B7F">
        <w:rPr>
          <w:sz w:val="20"/>
          <w:szCs w:val="20"/>
        </w:rPr>
        <w:t xml:space="preserve">, der </w:t>
      </w:r>
      <w:r w:rsidR="00721B7F" w:rsidRPr="00B805DA">
        <w:rPr>
          <w:i/>
          <w:iCs/>
          <w:color w:val="FF0000"/>
          <w:sz w:val="20"/>
          <w:szCs w:val="20"/>
        </w:rPr>
        <w:t>Wellenberg</w:t>
      </w:r>
      <w:r w:rsidR="00721B7F">
        <w:rPr>
          <w:sz w:val="20"/>
          <w:szCs w:val="20"/>
        </w:rPr>
        <w:t xml:space="preserve"> wird </w:t>
      </w:r>
      <w:r w:rsidR="00721B7F" w:rsidRPr="00B805DA">
        <w:rPr>
          <w:i/>
          <w:iCs/>
          <w:color w:val="FF0000"/>
          <w:sz w:val="20"/>
          <w:szCs w:val="20"/>
        </w:rPr>
        <w:t>magisch vo</w:t>
      </w:r>
      <w:r w:rsidR="00B805DA" w:rsidRPr="00B805DA">
        <w:rPr>
          <w:i/>
          <w:iCs/>
          <w:color w:val="FF0000"/>
          <w:sz w:val="20"/>
          <w:szCs w:val="20"/>
        </w:rPr>
        <w:t>m</w:t>
      </w:r>
      <w:r w:rsidR="00721B7F" w:rsidRPr="00B805DA">
        <w:rPr>
          <w:color w:val="FF0000"/>
          <w:sz w:val="20"/>
          <w:szCs w:val="20"/>
        </w:rPr>
        <w:t xml:space="preserve"> MEER</w:t>
      </w:r>
      <w:r w:rsidR="00721B7F">
        <w:rPr>
          <w:sz w:val="20"/>
          <w:szCs w:val="20"/>
        </w:rPr>
        <w:t xml:space="preserve"> angezogen</w:t>
      </w:r>
      <w:r w:rsidR="00AB3B10">
        <w:rPr>
          <w:sz w:val="20"/>
          <w:szCs w:val="20"/>
        </w:rPr>
        <w:t xml:space="preserve"> und </w:t>
      </w:r>
      <w:r w:rsidR="00B805DA">
        <w:rPr>
          <w:sz w:val="20"/>
          <w:szCs w:val="20"/>
        </w:rPr>
        <w:t>so</w:t>
      </w:r>
      <w:r w:rsidR="00AB3B10">
        <w:rPr>
          <w:sz w:val="20"/>
          <w:szCs w:val="20"/>
        </w:rPr>
        <w:t xml:space="preserve">mit fällt </w:t>
      </w:r>
      <w:r w:rsidR="00AB3B10" w:rsidRPr="00315281">
        <w:rPr>
          <w:color w:val="0070C0"/>
          <w:sz w:val="20"/>
          <w:szCs w:val="20"/>
        </w:rPr>
        <w:t xml:space="preserve">das Tal </w:t>
      </w:r>
      <w:r w:rsidR="00AB3B10">
        <w:rPr>
          <w:sz w:val="20"/>
          <w:szCs w:val="20"/>
        </w:rPr>
        <w:t xml:space="preserve">ebenfalls </w:t>
      </w:r>
      <w:r w:rsidR="00AB3B10" w:rsidRPr="00B805DA">
        <w:rPr>
          <w:b/>
          <w:bCs/>
          <w:color w:val="FF0000"/>
          <w:sz w:val="20"/>
          <w:szCs w:val="20"/>
        </w:rPr>
        <w:t>IN EINS</w:t>
      </w:r>
      <w:r w:rsidR="00AB3B10" w:rsidRPr="00B805DA">
        <w:rPr>
          <w:color w:val="FF0000"/>
          <w:sz w:val="20"/>
          <w:szCs w:val="20"/>
        </w:rPr>
        <w:t xml:space="preserve"> </w:t>
      </w:r>
      <w:r w:rsidR="00AB3B10">
        <w:rPr>
          <w:sz w:val="20"/>
          <w:szCs w:val="20"/>
        </w:rPr>
        <w:t>zusammen</w:t>
      </w:r>
      <w:r w:rsidR="00721B7F">
        <w:rPr>
          <w:sz w:val="20"/>
          <w:szCs w:val="20"/>
        </w:rPr>
        <w:t xml:space="preserve"> = aufgefressen = </w:t>
      </w:r>
      <w:r w:rsidR="00721B7F" w:rsidRPr="00721B7F">
        <w:rPr>
          <w:color w:val="FF0000"/>
          <w:sz w:val="20"/>
          <w:szCs w:val="20"/>
        </w:rPr>
        <w:t>EINSGEMACHT</w:t>
      </w:r>
      <w:r w:rsidR="00721B7F">
        <w:rPr>
          <w:sz w:val="20"/>
          <w:szCs w:val="20"/>
        </w:rPr>
        <w:t xml:space="preserve">. </w:t>
      </w:r>
    </w:p>
    <w:p w:rsidR="001050BF" w:rsidRDefault="00502355" w:rsidP="00435E11">
      <w:pPr>
        <w:jc w:val="center"/>
        <w:rPr>
          <w:sz w:val="20"/>
          <w:szCs w:val="20"/>
        </w:rPr>
      </w:pPr>
      <w:r>
        <w:rPr>
          <w:sz w:val="20"/>
          <w:szCs w:val="20"/>
        </w:rPr>
        <w:t xml:space="preserve"> </w:t>
      </w:r>
      <w:hyperlink r:id="rId236" w:history="1">
        <w:r w:rsidRPr="00EC2CDC">
          <w:rPr>
            <w:rStyle w:val="Hyperlink"/>
            <w:sz w:val="20"/>
            <w:szCs w:val="20"/>
          </w:rPr>
          <w:t>http://www.youtube.com/watch?v=EJLrB-knzbY</w:t>
        </w:r>
      </w:hyperlink>
    </w:p>
    <w:p w:rsidR="00721B7F" w:rsidRDefault="00E0274B" w:rsidP="00721B7F">
      <w:pPr>
        <w:jc w:val="center"/>
        <w:rPr>
          <w:sz w:val="20"/>
          <w:szCs w:val="20"/>
        </w:rPr>
      </w:pPr>
      <w:hyperlink r:id="rId237" w:history="1">
        <w:r w:rsidR="00435E11" w:rsidRPr="00EC2CDC">
          <w:rPr>
            <w:rStyle w:val="Hyperlink"/>
            <w:sz w:val="20"/>
            <w:szCs w:val="20"/>
          </w:rPr>
          <w:t>http://www.youtube.com/watch?v=1fKidYPNf88</w:t>
        </w:r>
      </w:hyperlink>
    </w:p>
    <w:p w:rsidR="00435E11" w:rsidRDefault="00435E11" w:rsidP="00B805DA">
      <w:pPr>
        <w:rPr>
          <w:sz w:val="20"/>
          <w:szCs w:val="20"/>
        </w:rPr>
      </w:pPr>
      <w:r>
        <w:rPr>
          <w:sz w:val="20"/>
          <w:szCs w:val="20"/>
        </w:rPr>
        <w:t xml:space="preserve">Wenn </w:t>
      </w:r>
      <w:r w:rsidRPr="00B805DA">
        <w:rPr>
          <w:i/>
          <w:iCs/>
          <w:color w:val="0070C0"/>
          <w:sz w:val="20"/>
          <w:szCs w:val="20"/>
        </w:rPr>
        <w:t>sie</w:t>
      </w:r>
      <w:r>
        <w:rPr>
          <w:sz w:val="20"/>
          <w:szCs w:val="20"/>
        </w:rPr>
        <w:t xml:space="preserve"> weit weg sind, </w:t>
      </w:r>
      <w:r w:rsidRPr="00435E11">
        <w:rPr>
          <w:sz w:val="20"/>
          <w:szCs w:val="20"/>
          <w:u w:val="single"/>
        </w:rPr>
        <w:t xml:space="preserve">sind </w:t>
      </w:r>
      <w:r w:rsidRPr="00B805DA">
        <w:rPr>
          <w:i/>
          <w:iCs/>
          <w:color w:val="0070C0"/>
          <w:sz w:val="20"/>
          <w:szCs w:val="20"/>
          <w:u w:val="single"/>
        </w:rPr>
        <w:t>sie</w:t>
      </w:r>
      <w:r w:rsidRPr="00435E11">
        <w:rPr>
          <w:sz w:val="20"/>
          <w:szCs w:val="20"/>
          <w:u w:val="single"/>
        </w:rPr>
        <w:t xml:space="preserve"> nicht beeinflusst</w:t>
      </w:r>
      <w:r>
        <w:rPr>
          <w:sz w:val="20"/>
          <w:szCs w:val="20"/>
        </w:rPr>
        <w:t xml:space="preserve">. Wenn </w:t>
      </w:r>
      <w:r w:rsidRPr="00B805DA">
        <w:rPr>
          <w:i/>
          <w:iCs/>
          <w:color w:val="0070C0"/>
          <w:sz w:val="20"/>
          <w:szCs w:val="20"/>
          <w:highlight w:val="yellow"/>
        </w:rPr>
        <w:t>sie</w:t>
      </w:r>
      <w:r w:rsidRPr="00721B7F">
        <w:rPr>
          <w:sz w:val="20"/>
          <w:szCs w:val="20"/>
          <w:highlight w:val="yellow"/>
        </w:rPr>
        <w:t xml:space="preserve"> </w:t>
      </w:r>
      <w:r w:rsidRPr="00B805DA">
        <w:rPr>
          <w:sz w:val="20"/>
          <w:szCs w:val="20"/>
          <w:highlight w:val="yellow"/>
          <w:u w:val="single"/>
        </w:rPr>
        <w:t>nah beieinander sind</w:t>
      </w:r>
      <w:r>
        <w:rPr>
          <w:sz w:val="20"/>
          <w:szCs w:val="20"/>
        </w:rPr>
        <w:t xml:space="preserve">, ziehen sie sich </w:t>
      </w:r>
      <w:r w:rsidRPr="00B805DA">
        <w:rPr>
          <w:i/>
          <w:iCs/>
          <w:color w:val="FF0000"/>
          <w:sz w:val="20"/>
          <w:szCs w:val="20"/>
          <w:u w:val="single"/>
        </w:rPr>
        <w:t xml:space="preserve">magisch </w:t>
      </w:r>
      <w:r>
        <w:rPr>
          <w:sz w:val="20"/>
          <w:szCs w:val="20"/>
        </w:rPr>
        <w:t xml:space="preserve">an. Umso näher </w:t>
      </w:r>
      <w:r w:rsidRPr="00B805DA">
        <w:rPr>
          <w:i/>
          <w:iCs/>
          <w:color w:val="0070C0"/>
          <w:sz w:val="20"/>
          <w:szCs w:val="20"/>
        </w:rPr>
        <w:t>sie sich</w:t>
      </w:r>
      <w:r w:rsidRPr="00B805DA">
        <w:rPr>
          <w:color w:val="0070C0"/>
          <w:sz w:val="20"/>
          <w:szCs w:val="20"/>
        </w:rPr>
        <w:t xml:space="preserve"> </w:t>
      </w:r>
      <w:r>
        <w:rPr>
          <w:sz w:val="20"/>
          <w:szCs w:val="20"/>
        </w:rPr>
        <w:t xml:space="preserve">kommen, </w:t>
      </w:r>
      <w:r w:rsidR="00B805DA">
        <w:rPr>
          <w:sz w:val="20"/>
          <w:szCs w:val="20"/>
        </w:rPr>
        <w:t xml:space="preserve">dann kann </w:t>
      </w:r>
      <w:r w:rsidRPr="00B805DA">
        <w:rPr>
          <w:b/>
          <w:bCs/>
          <w:i/>
          <w:iCs/>
          <w:color w:val="0070C0"/>
          <w:sz w:val="20"/>
          <w:szCs w:val="20"/>
          <w:highlight w:val="yellow"/>
        </w:rPr>
        <w:t>sie</w:t>
      </w:r>
      <w:r w:rsidRPr="000602CB">
        <w:rPr>
          <w:b/>
          <w:bCs/>
          <w:sz w:val="20"/>
          <w:szCs w:val="20"/>
          <w:highlight w:val="yellow"/>
          <w:u w:val="single"/>
        </w:rPr>
        <w:t xml:space="preserve"> nicht</w:t>
      </w:r>
      <w:r w:rsidR="00B805DA">
        <w:rPr>
          <w:b/>
          <w:bCs/>
          <w:sz w:val="20"/>
          <w:szCs w:val="20"/>
          <w:highlight w:val="yellow"/>
          <w:u w:val="single"/>
        </w:rPr>
        <w:t>s</w:t>
      </w:r>
      <w:r w:rsidRPr="000602CB">
        <w:rPr>
          <w:b/>
          <w:bCs/>
          <w:sz w:val="20"/>
          <w:szCs w:val="20"/>
          <w:highlight w:val="yellow"/>
          <w:u w:val="single"/>
        </w:rPr>
        <w:t xml:space="preserve"> </w:t>
      </w:r>
      <w:r w:rsidRPr="00435E11">
        <w:rPr>
          <w:b/>
          <w:bCs/>
          <w:color w:val="FF0000"/>
          <w:sz w:val="20"/>
          <w:szCs w:val="20"/>
          <w:highlight w:val="yellow"/>
          <w:u w:val="single"/>
        </w:rPr>
        <w:t>mehr</w:t>
      </w:r>
      <w:r w:rsidR="00B805DA">
        <w:rPr>
          <w:b/>
          <w:bCs/>
          <w:color w:val="FF0000"/>
          <w:sz w:val="20"/>
          <w:szCs w:val="20"/>
          <w:highlight w:val="yellow"/>
          <w:u w:val="single"/>
        </w:rPr>
        <w:t xml:space="preserve"> </w:t>
      </w:r>
      <w:r w:rsidRPr="00435E11">
        <w:rPr>
          <w:b/>
          <w:bCs/>
          <w:color w:val="FF0000"/>
          <w:sz w:val="20"/>
          <w:szCs w:val="20"/>
          <w:highlight w:val="yellow"/>
          <w:u w:val="single"/>
        </w:rPr>
        <w:t>auseinander halten</w:t>
      </w:r>
      <w:r>
        <w:rPr>
          <w:sz w:val="20"/>
          <w:szCs w:val="20"/>
        </w:rPr>
        <w:t xml:space="preserve">. </w:t>
      </w:r>
      <w:r w:rsidR="00721B7F">
        <w:rPr>
          <w:sz w:val="20"/>
          <w:szCs w:val="20"/>
        </w:rPr>
        <w:t xml:space="preserve">Alles was </w:t>
      </w:r>
      <w:r w:rsidR="00721B7F" w:rsidRPr="000602CB">
        <w:rPr>
          <w:color w:val="FF0000"/>
          <w:sz w:val="20"/>
          <w:szCs w:val="20"/>
        </w:rPr>
        <w:t>ICH</w:t>
      </w:r>
      <w:r w:rsidR="00721B7F">
        <w:rPr>
          <w:sz w:val="20"/>
          <w:szCs w:val="20"/>
        </w:rPr>
        <w:t xml:space="preserve"> erhalten will, kann </w:t>
      </w:r>
      <w:r w:rsidR="00721B7F" w:rsidRPr="000602CB">
        <w:rPr>
          <w:color w:val="FF0000"/>
          <w:sz w:val="20"/>
          <w:szCs w:val="20"/>
        </w:rPr>
        <w:t>ICH</w:t>
      </w:r>
      <w:r w:rsidR="00721B7F">
        <w:rPr>
          <w:sz w:val="20"/>
          <w:szCs w:val="20"/>
        </w:rPr>
        <w:t xml:space="preserve"> </w:t>
      </w:r>
      <w:r w:rsidR="00721B7F" w:rsidRPr="000602CB">
        <w:rPr>
          <w:sz w:val="20"/>
          <w:szCs w:val="20"/>
          <w:u w:val="single"/>
        </w:rPr>
        <w:t>nicht</w:t>
      </w:r>
      <w:r w:rsidR="00721B7F">
        <w:rPr>
          <w:sz w:val="20"/>
          <w:szCs w:val="20"/>
        </w:rPr>
        <w:t xml:space="preserve"> </w:t>
      </w:r>
      <w:r w:rsidR="00721B7F" w:rsidRPr="000602CB">
        <w:rPr>
          <w:i/>
          <w:iCs/>
          <w:color w:val="0070C0"/>
          <w:sz w:val="20"/>
          <w:szCs w:val="20"/>
        </w:rPr>
        <w:t>auffressen</w:t>
      </w:r>
      <w:r w:rsidR="00721B7F">
        <w:rPr>
          <w:sz w:val="20"/>
          <w:szCs w:val="20"/>
        </w:rPr>
        <w:t xml:space="preserve"> – dann ist es </w:t>
      </w:r>
      <w:r w:rsidR="00721B7F" w:rsidRPr="000602CB">
        <w:rPr>
          <w:color w:val="FF0000"/>
          <w:sz w:val="20"/>
          <w:szCs w:val="20"/>
        </w:rPr>
        <w:t>EINS</w:t>
      </w:r>
      <w:r w:rsidR="00721B7F">
        <w:rPr>
          <w:sz w:val="20"/>
          <w:szCs w:val="20"/>
        </w:rPr>
        <w:t xml:space="preserve"> mit </w:t>
      </w:r>
      <w:r w:rsidR="00721B7F" w:rsidRPr="000602CB">
        <w:rPr>
          <w:color w:val="FF0000"/>
          <w:sz w:val="20"/>
          <w:szCs w:val="20"/>
        </w:rPr>
        <w:t>MIR</w:t>
      </w:r>
      <w:r w:rsidR="00721B7F">
        <w:rPr>
          <w:sz w:val="20"/>
          <w:szCs w:val="20"/>
        </w:rPr>
        <w:t xml:space="preserve"> - </w:t>
      </w:r>
      <w:r w:rsidR="00721B7F" w:rsidRPr="000602CB">
        <w:rPr>
          <w:b/>
          <w:bCs/>
          <w:color w:val="FF0000"/>
          <w:sz w:val="20"/>
          <w:szCs w:val="20"/>
          <w:highlight w:val="yellow"/>
        </w:rPr>
        <w:t>TOTAL</w:t>
      </w:r>
      <w:r w:rsidR="00721B7F">
        <w:rPr>
          <w:sz w:val="20"/>
          <w:szCs w:val="20"/>
        </w:rPr>
        <w:t xml:space="preserve">. Oben </w:t>
      </w:r>
      <w:r w:rsidR="00721B7F" w:rsidRPr="000602CB">
        <w:rPr>
          <w:sz w:val="20"/>
          <w:szCs w:val="20"/>
          <w:u w:val="single"/>
        </w:rPr>
        <w:t xml:space="preserve">und </w:t>
      </w:r>
      <w:r w:rsidR="00721B7F">
        <w:rPr>
          <w:sz w:val="20"/>
          <w:szCs w:val="20"/>
        </w:rPr>
        <w:t xml:space="preserve">unten gleichzeitig sein. Der </w:t>
      </w:r>
      <w:r w:rsidR="00721B7F" w:rsidRPr="000602CB">
        <w:rPr>
          <w:i/>
          <w:iCs/>
          <w:color w:val="0070C0"/>
          <w:sz w:val="20"/>
          <w:szCs w:val="20"/>
        </w:rPr>
        <w:t>Körper ist nur ein Werkzeug</w:t>
      </w:r>
      <w:r w:rsidR="00721B7F">
        <w:rPr>
          <w:sz w:val="20"/>
          <w:szCs w:val="20"/>
        </w:rPr>
        <w:t xml:space="preserve">, das </w:t>
      </w:r>
      <w:r w:rsidR="00721B7F" w:rsidRPr="000602CB">
        <w:rPr>
          <w:color w:val="FF0000"/>
          <w:sz w:val="20"/>
          <w:szCs w:val="20"/>
        </w:rPr>
        <w:t>ICH</w:t>
      </w:r>
      <w:r w:rsidR="00721B7F">
        <w:rPr>
          <w:sz w:val="20"/>
          <w:szCs w:val="20"/>
        </w:rPr>
        <w:t xml:space="preserve"> </w:t>
      </w:r>
      <w:r w:rsidR="00721B7F" w:rsidRPr="000602CB">
        <w:rPr>
          <w:i/>
          <w:iCs/>
          <w:color w:val="0070C0"/>
          <w:sz w:val="20"/>
          <w:szCs w:val="20"/>
        </w:rPr>
        <w:t>benutze</w:t>
      </w:r>
      <w:r w:rsidR="00721B7F">
        <w:rPr>
          <w:sz w:val="20"/>
          <w:szCs w:val="20"/>
        </w:rPr>
        <w:t xml:space="preserve">. </w:t>
      </w:r>
    </w:p>
    <w:p w:rsidR="00613477" w:rsidRDefault="000602CB" w:rsidP="005C232C">
      <w:pPr>
        <w:rPr>
          <w:sz w:val="20"/>
          <w:szCs w:val="20"/>
        </w:rPr>
      </w:pPr>
      <w:r w:rsidRPr="00315281">
        <w:rPr>
          <w:b/>
          <w:bCs/>
          <w:color w:val="FF0000"/>
          <w:sz w:val="20"/>
          <w:szCs w:val="20"/>
          <w:u w:val="single"/>
        </w:rPr>
        <w:t xml:space="preserve">IN ALLEN HEILIGEN Schriften </w:t>
      </w:r>
      <w:r w:rsidRPr="00EB7068">
        <w:rPr>
          <w:sz w:val="16"/>
          <w:szCs w:val="16"/>
          <w:u w:val="single"/>
        </w:rPr>
        <w:t>(Bibel; Physikbücher …)</w:t>
      </w:r>
      <w:r w:rsidRPr="00EB7068">
        <w:rPr>
          <w:sz w:val="16"/>
          <w:szCs w:val="16"/>
        </w:rPr>
        <w:t xml:space="preserve"> </w:t>
      </w:r>
      <w:r>
        <w:rPr>
          <w:sz w:val="20"/>
          <w:szCs w:val="20"/>
        </w:rPr>
        <w:t xml:space="preserve">wird </w:t>
      </w:r>
      <w:r w:rsidRPr="00EB7068">
        <w:rPr>
          <w:b/>
          <w:bCs/>
          <w:color w:val="FF0000"/>
          <w:sz w:val="20"/>
          <w:szCs w:val="20"/>
          <w:highlight w:val="yellow"/>
        </w:rPr>
        <w:t>IMMER NUR EIN DING</w:t>
      </w:r>
      <w:r w:rsidRPr="00EB7068">
        <w:rPr>
          <w:color w:val="FF0000"/>
          <w:sz w:val="20"/>
          <w:szCs w:val="20"/>
        </w:rPr>
        <w:t xml:space="preserve"> </w:t>
      </w:r>
      <w:r>
        <w:rPr>
          <w:sz w:val="20"/>
          <w:szCs w:val="20"/>
        </w:rPr>
        <w:t xml:space="preserve">beschrieben – </w:t>
      </w:r>
      <w:r w:rsidRPr="00EB7068">
        <w:rPr>
          <w:b/>
          <w:bCs/>
          <w:i/>
          <w:iCs/>
          <w:sz w:val="20"/>
          <w:szCs w:val="20"/>
          <w:u w:val="single"/>
        </w:rPr>
        <w:t xml:space="preserve">kennst </w:t>
      </w:r>
      <w:r w:rsidRPr="00A0484B">
        <w:rPr>
          <w:b/>
          <w:bCs/>
          <w:i/>
          <w:iCs/>
          <w:color w:val="FF0000"/>
          <w:sz w:val="20"/>
          <w:szCs w:val="20"/>
          <w:u w:val="single"/>
        </w:rPr>
        <w:t xml:space="preserve">DU </w:t>
      </w:r>
      <w:r w:rsidRPr="00A0484B">
        <w:rPr>
          <w:b/>
          <w:bCs/>
          <w:color w:val="FF0000"/>
          <w:sz w:val="20"/>
          <w:szCs w:val="20"/>
          <w:u w:val="single"/>
        </w:rPr>
        <w:t>ES</w:t>
      </w:r>
      <w:r w:rsidR="00EB7068" w:rsidRPr="00A0484B">
        <w:rPr>
          <w:b/>
          <w:bCs/>
          <w:i/>
          <w:iCs/>
          <w:sz w:val="32"/>
          <w:szCs w:val="32"/>
          <w:highlight w:val="yellow"/>
          <w:u w:val="single"/>
        </w:rPr>
        <w:t>?</w:t>
      </w:r>
      <w:r>
        <w:rPr>
          <w:sz w:val="20"/>
          <w:szCs w:val="20"/>
        </w:rPr>
        <w:t xml:space="preserve"> – </w:t>
      </w:r>
      <w:r w:rsidRPr="00EB7068">
        <w:rPr>
          <w:b/>
          <w:bCs/>
          <w:color w:val="FF0000"/>
          <w:sz w:val="28"/>
          <w:szCs w:val="28"/>
          <w:highlight w:val="yellow"/>
        </w:rPr>
        <w:t>JA</w:t>
      </w:r>
      <w:r w:rsidRPr="00EB7068">
        <w:rPr>
          <w:b/>
          <w:bCs/>
          <w:color w:val="FF0000"/>
          <w:sz w:val="28"/>
          <w:szCs w:val="28"/>
        </w:rPr>
        <w:t xml:space="preserve"> </w:t>
      </w:r>
      <w:r>
        <w:rPr>
          <w:sz w:val="20"/>
          <w:szCs w:val="20"/>
        </w:rPr>
        <w:t xml:space="preserve">– </w:t>
      </w:r>
      <w:r w:rsidRPr="00EB7068">
        <w:rPr>
          <w:sz w:val="20"/>
          <w:szCs w:val="20"/>
          <w:u w:val="single"/>
        </w:rPr>
        <w:t xml:space="preserve">ES IST PERFEKT – </w:t>
      </w:r>
      <w:r w:rsidRPr="005C232C">
        <w:rPr>
          <w:color w:val="FF0000"/>
          <w:sz w:val="20"/>
          <w:szCs w:val="20"/>
          <w:u w:val="single"/>
        </w:rPr>
        <w:t>ALLES</w:t>
      </w:r>
      <w:r w:rsidRPr="005C232C">
        <w:rPr>
          <w:color w:val="FF0000"/>
          <w:sz w:val="20"/>
          <w:szCs w:val="20"/>
        </w:rPr>
        <w:t xml:space="preserve"> – </w:t>
      </w:r>
      <w:r w:rsidR="00EB7068" w:rsidRPr="005C232C">
        <w:rPr>
          <w:b/>
          <w:bCs/>
          <w:color w:val="FF0000"/>
          <w:sz w:val="20"/>
          <w:szCs w:val="20"/>
          <w:u w:val="single"/>
        </w:rPr>
        <w:t>ERHEBEN</w:t>
      </w:r>
      <w:r w:rsidRPr="005C232C">
        <w:rPr>
          <w:color w:val="FF0000"/>
          <w:sz w:val="20"/>
          <w:szCs w:val="20"/>
        </w:rPr>
        <w:t xml:space="preserve"> </w:t>
      </w:r>
      <w:r>
        <w:rPr>
          <w:sz w:val="20"/>
          <w:szCs w:val="20"/>
        </w:rPr>
        <w:t xml:space="preserve">über </w:t>
      </w:r>
      <w:r w:rsidRPr="00EB7068">
        <w:rPr>
          <w:i/>
          <w:iCs/>
          <w:color w:val="0070C0"/>
          <w:sz w:val="20"/>
          <w:szCs w:val="20"/>
        </w:rPr>
        <w:t>einseitige Interpretationen</w:t>
      </w:r>
      <w:r>
        <w:rPr>
          <w:sz w:val="20"/>
          <w:szCs w:val="20"/>
        </w:rPr>
        <w:t xml:space="preserve">.  </w:t>
      </w:r>
      <w:r w:rsidRPr="00EB7068">
        <w:rPr>
          <w:color w:val="FF0000"/>
          <w:sz w:val="20"/>
          <w:szCs w:val="20"/>
        </w:rPr>
        <w:t xml:space="preserve">Bewusst Worte </w:t>
      </w:r>
      <w:r w:rsidRPr="00EB7068">
        <w:rPr>
          <w:sz w:val="20"/>
          <w:szCs w:val="20"/>
          <w:u w:val="single"/>
        </w:rPr>
        <w:t>sehen und wissen</w:t>
      </w:r>
      <w:r w:rsidRPr="00EB7068">
        <w:rPr>
          <w:color w:val="0070C0"/>
          <w:sz w:val="20"/>
          <w:szCs w:val="20"/>
        </w:rPr>
        <w:t>, das</w:t>
      </w:r>
      <w:r w:rsidR="00A0484B">
        <w:rPr>
          <w:color w:val="0070C0"/>
          <w:sz w:val="20"/>
          <w:szCs w:val="20"/>
        </w:rPr>
        <w:t>s</w:t>
      </w:r>
      <w:r w:rsidRPr="00EB7068">
        <w:rPr>
          <w:color w:val="0070C0"/>
          <w:sz w:val="20"/>
          <w:szCs w:val="20"/>
        </w:rPr>
        <w:t xml:space="preserve"> </w:t>
      </w:r>
      <w:r w:rsidRPr="00EB7068">
        <w:rPr>
          <w:b/>
          <w:bCs/>
          <w:sz w:val="20"/>
          <w:szCs w:val="20"/>
          <w:u w:val="single"/>
        </w:rPr>
        <w:t>die Worte</w:t>
      </w:r>
      <w:r w:rsidRPr="00EB7068">
        <w:rPr>
          <w:sz w:val="20"/>
          <w:szCs w:val="20"/>
        </w:rPr>
        <w:t xml:space="preserve"> </w:t>
      </w:r>
      <w:r w:rsidRPr="00EB7068">
        <w:rPr>
          <w:color w:val="0070C0"/>
          <w:sz w:val="20"/>
          <w:szCs w:val="20"/>
        </w:rPr>
        <w:t xml:space="preserve">in Maßsetzung des „xxx“ Programmes </w:t>
      </w:r>
      <w:r>
        <w:rPr>
          <w:sz w:val="20"/>
          <w:szCs w:val="20"/>
        </w:rPr>
        <w:t xml:space="preserve">– </w:t>
      </w:r>
      <w:r w:rsidRPr="00EB7068">
        <w:rPr>
          <w:b/>
          <w:bCs/>
          <w:color w:val="002060"/>
          <w:sz w:val="24"/>
          <w:szCs w:val="24"/>
          <w:u w:val="single"/>
        </w:rPr>
        <w:t>Illusionen aufbau</w:t>
      </w:r>
      <w:r w:rsidR="00EB7068" w:rsidRPr="00EB7068">
        <w:rPr>
          <w:b/>
          <w:bCs/>
          <w:color w:val="002060"/>
          <w:sz w:val="24"/>
          <w:szCs w:val="24"/>
          <w:u w:val="single"/>
        </w:rPr>
        <w:t>t</w:t>
      </w:r>
      <w:r w:rsidRPr="00EB7068">
        <w:rPr>
          <w:color w:val="002060"/>
          <w:sz w:val="24"/>
          <w:szCs w:val="24"/>
        </w:rPr>
        <w:t xml:space="preserve"> </w:t>
      </w:r>
      <w:r>
        <w:rPr>
          <w:sz w:val="20"/>
          <w:szCs w:val="20"/>
        </w:rPr>
        <w:t xml:space="preserve">– </w:t>
      </w:r>
      <w:r w:rsidRPr="00EB7068">
        <w:rPr>
          <w:color w:val="FF0000"/>
          <w:sz w:val="20"/>
          <w:szCs w:val="20"/>
        </w:rPr>
        <w:t xml:space="preserve">BEWUSSTES </w:t>
      </w:r>
      <w:r w:rsidRPr="00AB3B10">
        <w:rPr>
          <w:color w:val="0070C0"/>
          <w:sz w:val="20"/>
          <w:szCs w:val="20"/>
        </w:rPr>
        <w:t>AUSDENKEN</w:t>
      </w:r>
      <w:r>
        <w:rPr>
          <w:sz w:val="20"/>
          <w:szCs w:val="20"/>
        </w:rPr>
        <w:t xml:space="preserve"> </w:t>
      </w:r>
      <w:r w:rsidR="00EB7068" w:rsidRPr="00EB7068">
        <w:rPr>
          <w:b/>
          <w:bCs/>
          <w:sz w:val="20"/>
          <w:szCs w:val="20"/>
          <w:u w:val="single"/>
        </w:rPr>
        <w:t xml:space="preserve">IM </w:t>
      </w:r>
      <w:r w:rsidRPr="00EB7068">
        <w:rPr>
          <w:b/>
          <w:bCs/>
          <w:sz w:val="20"/>
          <w:szCs w:val="20"/>
          <w:u w:val="single"/>
        </w:rPr>
        <w:t>HIER UND JETZT</w:t>
      </w:r>
      <w:r>
        <w:rPr>
          <w:sz w:val="20"/>
          <w:szCs w:val="20"/>
        </w:rPr>
        <w:t xml:space="preserve"> – </w:t>
      </w:r>
      <w:r w:rsidR="00EB7068" w:rsidRPr="005C232C">
        <w:rPr>
          <w:i/>
          <w:iCs/>
          <w:color w:val="0070C0"/>
          <w:sz w:val="20"/>
          <w:szCs w:val="20"/>
        </w:rPr>
        <w:t xml:space="preserve">ES </w:t>
      </w:r>
      <w:r w:rsidRPr="005C232C">
        <w:rPr>
          <w:i/>
          <w:iCs/>
          <w:color w:val="0070C0"/>
          <w:sz w:val="20"/>
          <w:szCs w:val="20"/>
        </w:rPr>
        <w:t>sind</w:t>
      </w:r>
      <w:r w:rsidRPr="005C232C">
        <w:rPr>
          <w:color w:val="0070C0"/>
          <w:sz w:val="20"/>
          <w:szCs w:val="20"/>
        </w:rPr>
        <w:t xml:space="preserve"> </w:t>
      </w:r>
      <w:r>
        <w:rPr>
          <w:sz w:val="20"/>
          <w:szCs w:val="20"/>
        </w:rPr>
        <w:t xml:space="preserve">nur </w:t>
      </w:r>
      <w:r w:rsidRPr="00EB7068">
        <w:rPr>
          <w:color w:val="0070C0"/>
          <w:sz w:val="20"/>
          <w:szCs w:val="20"/>
        </w:rPr>
        <w:t>Illusionen</w:t>
      </w:r>
      <w:r>
        <w:rPr>
          <w:sz w:val="20"/>
          <w:szCs w:val="20"/>
        </w:rPr>
        <w:t xml:space="preserve"> </w:t>
      </w:r>
      <w:r w:rsidRPr="00EB7068">
        <w:rPr>
          <w:color w:val="FF0000"/>
          <w:sz w:val="20"/>
          <w:szCs w:val="20"/>
        </w:rPr>
        <w:t xml:space="preserve">IN meinem Kopf </w:t>
      </w:r>
      <w:r>
        <w:rPr>
          <w:sz w:val="20"/>
          <w:szCs w:val="20"/>
        </w:rPr>
        <w:t xml:space="preserve">– </w:t>
      </w:r>
      <w:r w:rsidRPr="00315281">
        <w:rPr>
          <w:b/>
          <w:bCs/>
          <w:sz w:val="18"/>
          <w:szCs w:val="18"/>
          <w:u w:val="single"/>
        </w:rPr>
        <w:t>kein</w:t>
      </w:r>
      <w:r w:rsidRPr="005C232C">
        <w:rPr>
          <w:b/>
          <w:bCs/>
          <w:color w:val="0070C0"/>
          <w:sz w:val="18"/>
          <w:szCs w:val="18"/>
          <w:u w:val="single"/>
        </w:rPr>
        <w:t xml:space="preserve"> </w:t>
      </w:r>
      <w:r w:rsidR="005C232C" w:rsidRPr="005C232C">
        <w:rPr>
          <w:b/>
          <w:bCs/>
          <w:color w:val="0070C0"/>
          <w:sz w:val="18"/>
          <w:szCs w:val="18"/>
          <w:u w:val="single"/>
        </w:rPr>
        <w:t xml:space="preserve">wo </w:t>
      </w:r>
      <w:r w:rsidRPr="005C232C">
        <w:rPr>
          <w:b/>
          <w:bCs/>
          <w:color w:val="0070C0"/>
          <w:sz w:val="18"/>
          <w:szCs w:val="18"/>
          <w:u w:val="single"/>
        </w:rPr>
        <w:t>ander</w:t>
      </w:r>
      <w:r w:rsidR="005C232C" w:rsidRPr="005C232C">
        <w:rPr>
          <w:b/>
          <w:bCs/>
          <w:color w:val="0070C0"/>
          <w:sz w:val="18"/>
          <w:szCs w:val="18"/>
          <w:u w:val="single"/>
        </w:rPr>
        <w:t>s</w:t>
      </w:r>
      <w:r w:rsidRPr="005C232C">
        <w:rPr>
          <w:b/>
          <w:bCs/>
          <w:color w:val="0070C0"/>
          <w:sz w:val="18"/>
          <w:szCs w:val="18"/>
          <w:u w:val="single"/>
        </w:rPr>
        <w:t xml:space="preserve">, </w:t>
      </w:r>
      <w:r w:rsidRPr="00315281">
        <w:rPr>
          <w:b/>
          <w:bCs/>
          <w:sz w:val="18"/>
          <w:szCs w:val="18"/>
          <w:u w:val="single"/>
        </w:rPr>
        <w:t>keine</w:t>
      </w:r>
      <w:r w:rsidRPr="005C232C">
        <w:rPr>
          <w:b/>
          <w:bCs/>
          <w:color w:val="0070C0"/>
          <w:sz w:val="18"/>
          <w:szCs w:val="18"/>
          <w:u w:val="single"/>
        </w:rPr>
        <w:t xml:space="preserve"> Vergangenheit</w:t>
      </w:r>
      <w:r w:rsidR="00EB7068">
        <w:rPr>
          <w:b/>
          <w:bCs/>
          <w:sz w:val="20"/>
          <w:szCs w:val="20"/>
          <w:u w:val="single"/>
        </w:rPr>
        <w:t>…</w:t>
      </w:r>
      <w:r w:rsidRPr="00EB7068">
        <w:rPr>
          <w:b/>
          <w:bCs/>
          <w:sz w:val="20"/>
          <w:szCs w:val="20"/>
          <w:u w:val="single"/>
        </w:rPr>
        <w:t xml:space="preserve"> </w:t>
      </w:r>
      <w:r>
        <w:rPr>
          <w:sz w:val="20"/>
          <w:szCs w:val="20"/>
        </w:rPr>
        <w:t xml:space="preserve">= </w:t>
      </w:r>
      <w:r w:rsidRPr="00EB7068">
        <w:rPr>
          <w:b/>
          <w:bCs/>
          <w:color w:val="FF0000"/>
          <w:sz w:val="28"/>
          <w:szCs w:val="28"/>
          <w:highlight w:val="yellow"/>
        </w:rPr>
        <w:t>JA</w:t>
      </w:r>
      <w:r>
        <w:rPr>
          <w:sz w:val="20"/>
          <w:szCs w:val="20"/>
        </w:rPr>
        <w:t xml:space="preserve">.  </w:t>
      </w:r>
      <w:r w:rsidR="00EB7068" w:rsidRPr="00EB7068">
        <w:rPr>
          <w:sz w:val="16"/>
          <w:szCs w:val="16"/>
        </w:rPr>
        <w:t>(</w:t>
      </w:r>
      <w:r w:rsidR="00EB7068" w:rsidRPr="00EB7068">
        <w:rPr>
          <w:sz w:val="16"/>
          <w:szCs w:val="16"/>
          <w:u w:val="single"/>
        </w:rPr>
        <w:t>immerwährend</w:t>
      </w:r>
      <w:r w:rsidR="00EB7068" w:rsidRPr="00EB7068">
        <w:rPr>
          <w:sz w:val="16"/>
          <w:szCs w:val="16"/>
        </w:rPr>
        <w:t xml:space="preserve"> IN jedem erlebten JETZT „muss“ </w:t>
      </w:r>
      <w:r w:rsidR="00EB7068" w:rsidRPr="00EB7068">
        <w:rPr>
          <w:sz w:val="16"/>
          <w:szCs w:val="16"/>
          <w:u w:val="single"/>
        </w:rPr>
        <w:t>es gegenwertig sein</w:t>
      </w:r>
      <w:r w:rsidR="00EB7068" w:rsidRPr="00EB7068">
        <w:rPr>
          <w:sz w:val="16"/>
          <w:szCs w:val="16"/>
        </w:rPr>
        <w:t xml:space="preserve">). </w:t>
      </w:r>
      <w:r w:rsidRPr="00EB7068">
        <w:rPr>
          <w:sz w:val="16"/>
          <w:szCs w:val="16"/>
        </w:rPr>
        <w:t xml:space="preserve"> </w:t>
      </w:r>
      <w:r w:rsidR="00EB7068" w:rsidRPr="00EB7068">
        <w:rPr>
          <w:b/>
          <w:bCs/>
          <w:sz w:val="28"/>
          <w:szCs w:val="28"/>
          <w:u w:val="single"/>
        </w:rPr>
        <w:t xml:space="preserve">Vergessenheit </w:t>
      </w:r>
      <w:r w:rsidR="00EB7068">
        <w:rPr>
          <w:sz w:val="20"/>
          <w:szCs w:val="20"/>
        </w:rPr>
        <w:t xml:space="preserve">– wo </w:t>
      </w:r>
      <w:r w:rsidR="00EB7068" w:rsidRPr="00EB7068">
        <w:rPr>
          <w:i/>
          <w:iCs/>
          <w:color w:val="0070C0"/>
          <w:sz w:val="20"/>
          <w:szCs w:val="20"/>
          <w:u w:val="single"/>
        </w:rPr>
        <w:t>anders, Vergangenheitsdenken, andere usw. = normale/normierte Denken ist wieder da</w:t>
      </w:r>
      <w:r w:rsidR="00EB7068">
        <w:rPr>
          <w:sz w:val="20"/>
          <w:szCs w:val="20"/>
        </w:rPr>
        <w:t xml:space="preserve">. </w:t>
      </w:r>
      <w:r w:rsidR="005C232C">
        <w:rPr>
          <w:sz w:val="20"/>
          <w:szCs w:val="20"/>
        </w:rPr>
        <w:t xml:space="preserve">Der </w:t>
      </w:r>
      <w:r w:rsidR="005C232C" w:rsidRPr="005C232C">
        <w:rPr>
          <w:sz w:val="20"/>
          <w:szCs w:val="20"/>
          <w:u w:val="single"/>
        </w:rPr>
        <w:t>der</w:t>
      </w:r>
      <w:r w:rsidR="00EB7068" w:rsidRPr="005C232C">
        <w:rPr>
          <w:sz w:val="20"/>
          <w:szCs w:val="20"/>
          <w:u w:val="single"/>
        </w:rPr>
        <w:t xml:space="preserve"> Punkt der Bewusstheit</w:t>
      </w:r>
      <w:r w:rsidR="00EB7068">
        <w:rPr>
          <w:sz w:val="20"/>
          <w:szCs w:val="20"/>
        </w:rPr>
        <w:t xml:space="preserve">, dass </w:t>
      </w:r>
      <w:r w:rsidR="00EB7068" w:rsidRPr="00AB3B10">
        <w:rPr>
          <w:color w:val="FF0000"/>
          <w:sz w:val="20"/>
          <w:szCs w:val="20"/>
        </w:rPr>
        <w:t>ICH</w:t>
      </w:r>
      <w:r w:rsidR="00EB7068">
        <w:rPr>
          <w:sz w:val="20"/>
          <w:szCs w:val="20"/>
        </w:rPr>
        <w:t xml:space="preserve"> wieder </w:t>
      </w:r>
      <w:r w:rsidR="00EB7068" w:rsidRPr="00AB3B10">
        <w:rPr>
          <w:sz w:val="20"/>
          <w:szCs w:val="20"/>
          <w:u w:val="single"/>
        </w:rPr>
        <w:t>unbewusst war</w:t>
      </w:r>
      <w:r w:rsidR="00EB7068">
        <w:rPr>
          <w:sz w:val="20"/>
          <w:szCs w:val="20"/>
        </w:rPr>
        <w:t xml:space="preserve"> (</w:t>
      </w:r>
      <w:r w:rsidR="00EB7068" w:rsidRPr="00485305">
        <w:rPr>
          <w:sz w:val="16"/>
          <w:szCs w:val="16"/>
        </w:rPr>
        <w:t>weggeklitscht</w:t>
      </w:r>
      <w:r w:rsidR="005C232C">
        <w:rPr>
          <w:sz w:val="16"/>
          <w:szCs w:val="16"/>
        </w:rPr>
        <w:t xml:space="preserve"> bin in raumzeitliches Denken</w:t>
      </w:r>
      <w:r w:rsidR="00EB7068">
        <w:rPr>
          <w:sz w:val="20"/>
          <w:szCs w:val="20"/>
        </w:rPr>
        <w:t xml:space="preserve">) wird </w:t>
      </w:r>
      <w:r w:rsidR="00485305">
        <w:rPr>
          <w:sz w:val="20"/>
          <w:szCs w:val="20"/>
        </w:rPr>
        <w:t>immer zeitnaher</w:t>
      </w:r>
      <w:r w:rsidR="005C232C">
        <w:rPr>
          <w:sz w:val="20"/>
          <w:szCs w:val="20"/>
        </w:rPr>
        <w:t xml:space="preserve"> = ins JETZT gesetzt</w:t>
      </w:r>
      <w:r w:rsidR="00AB3B10">
        <w:rPr>
          <w:sz w:val="20"/>
          <w:szCs w:val="20"/>
        </w:rPr>
        <w:t xml:space="preserve">. </w:t>
      </w:r>
      <w:r w:rsidR="00EB7068">
        <w:rPr>
          <w:sz w:val="20"/>
          <w:szCs w:val="20"/>
        </w:rPr>
        <w:t xml:space="preserve"> </w:t>
      </w:r>
    </w:p>
    <w:p w:rsidR="00613477" w:rsidRDefault="00EB7068" w:rsidP="00613477">
      <w:pPr>
        <w:jc w:val="center"/>
        <w:rPr>
          <w:sz w:val="20"/>
          <w:szCs w:val="20"/>
        </w:rPr>
      </w:pPr>
      <w:r>
        <w:rPr>
          <w:sz w:val="20"/>
          <w:szCs w:val="20"/>
        </w:rPr>
        <w:t>…</w:t>
      </w:r>
      <w:r w:rsidRPr="00613477">
        <w:rPr>
          <w:sz w:val="44"/>
          <w:szCs w:val="44"/>
          <w:highlight w:val="yellow"/>
          <w:u w:val="double"/>
        </w:rPr>
        <w:t>JETZT</w:t>
      </w:r>
      <w:r>
        <w:rPr>
          <w:sz w:val="20"/>
          <w:szCs w:val="20"/>
        </w:rPr>
        <w:t xml:space="preserve"> wird </w:t>
      </w:r>
      <w:r w:rsidR="00613477" w:rsidRPr="00613477">
        <w:rPr>
          <w:color w:val="FF0000"/>
          <w:sz w:val="20"/>
          <w:szCs w:val="20"/>
        </w:rPr>
        <w:t>MIR</w:t>
      </w:r>
      <w:r w:rsidRPr="00485305">
        <w:rPr>
          <w:color w:val="FF0000"/>
          <w:sz w:val="20"/>
          <w:szCs w:val="20"/>
        </w:rPr>
        <w:t xml:space="preserve"> </w:t>
      </w:r>
      <w:r w:rsidRPr="00613477">
        <w:rPr>
          <w:i/>
          <w:iCs/>
          <w:color w:val="FF0000"/>
          <w:sz w:val="20"/>
          <w:szCs w:val="20"/>
        </w:rPr>
        <w:t>bewusst</w:t>
      </w:r>
      <w:r>
        <w:rPr>
          <w:sz w:val="20"/>
          <w:szCs w:val="20"/>
        </w:rPr>
        <w:t xml:space="preserve">, dass </w:t>
      </w:r>
      <w:r w:rsidRPr="00485305">
        <w:rPr>
          <w:color w:val="FF0000"/>
          <w:sz w:val="20"/>
          <w:szCs w:val="20"/>
        </w:rPr>
        <w:t>ICH</w:t>
      </w:r>
      <w:r>
        <w:rPr>
          <w:sz w:val="20"/>
          <w:szCs w:val="20"/>
        </w:rPr>
        <w:t xml:space="preserve"> </w:t>
      </w:r>
      <w:r w:rsidRPr="00485305">
        <w:rPr>
          <w:color w:val="0070C0"/>
          <w:sz w:val="20"/>
          <w:szCs w:val="20"/>
        </w:rPr>
        <w:t>unbewusst</w:t>
      </w:r>
      <w:r>
        <w:rPr>
          <w:sz w:val="20"/>
          <w:szCs w:val="20"/>
        </w:rPr>
        <w:t xml:space="preserve"> </w:t>
      </w:r>
      <w:r w:rsidR="00485305">
        <w:rPr>
          <w:sz w:val="20"/>
          <w:szCs w:val="20"/>
        </w:rPr>
        <w:t>„</w:t>
      </w:r>
      <w:r w:rsidR="00485305" w:rsidRPr="00315281">
        <w:rPr>
          <w:color w:val="0070C0"/>
          <w:sz w:val="20"/>
          <w:szCs w:val="20"/>
        </w:rPr>
        <w:t>war</w:t>
      </w:r>
      <w:r w:rsidR="00485305">
        <w:rPr>
          <w:sz w:val="20"/>
          <w:szCs w:val="20"/>
        </w:rPr>
        <w:t>“.</w:t>
      </w:r>
    </w:p>
    <w:p w:rsidR="000602CB" w:rsidRDefault="00613477" w:rsidP="00B26921">
      <w:pPr>
        <w:rPr>
          <w:color w:val="0070C0"/>
          <w:sz w:val="18"/>
          <w:szCs w:val="18"/>
        </w:rPr>
      </w:pPr>
      <w:r w:rsidRPr="00613477">
        <w:rPr>
          <w:sz w:val="20"/>
          <w:szCs w:val="20"/>
          <w:u w:val="single"/>
        </w:rPr>
        <w:t>Alles ohne Ausnahme</w:t>
      </w:r>
      <w:r>
        <w:rPr>
          <w:sz w:val="20"/>
          <w:szCs w:val="20"/>
        </w:rPr>
        <w:t xml:space="preserve"> sind </w:t>
      </w:r>
      <w:r w:rsidRPr="00613477">
        <w:rPr>
          <w:color w:val="0070C0"/>
          <w:sz w:val="20"/>
          <w:szCs w:val="20"/>
        </w:rPr>
        <w:t>Illusionen</w:t>
      </w:r>
      <w:r>
        <w:rPr>
          <w:sz w:val="20"/>
          <w:szCs w:val="20"/>
        </w:rPr>
        <w:t xml:space="preserve"> </w:t>
      </w:r>
      <w:r w:rsidRPr="00613477">
        <w:rPr>
          <w:color w:val="FF0000"/>
          <w:sz w:val="20"/>
          <w:szCs w:val="20"/>
        </w:rPr>
        <w:t xml:space="preserve">IN meinem Kopf </w:t>
      </w:r>
      <w:r>
        <w:rPr>
          <w:sz w:val="20"/>
          <w:szCs w:val="20"/>
        </w:rPr>
        <w:t xml:space="preserve">– wenn </w:t>
      </w:r>
      <w:r w:rsidRPr="00613477">
        <w:rPr>
          <w:color w:val="FF0000"/>
          <w:sz w:val="20"/>
          <w:szCs w:val="20"/>
        </w:rPr>
        <w:t>ICH</w:t>
      </w:r>
      <w:r>
        <w:rPr>
          <w:sz w:val="20"/>
          <w:szCs w:val="20"/>
        </w:rPr>
        <w:t xml:space="preserve"> an </w:t>
      </w:r>
      <w:r w:rsidRPr="00613477">
        <w:rPr>
          <w:color w:val="0070C0"/>
          <w:sz w:val="20"/>
          <w:szCs w:val="20"/>
        </w:rPr>
        <w:t xml:space="preserve">sie denke </w:t>
      </w:r>
      <w:r>
        <w:rPr>
          <w:sz w:val="20"/>
          <w:szCs w:val="20"/>
        </w:rPr>
        <w:t xml:space="preserve">– </w:t>
      </w:r>
      <w:r w:rsidRPr="00AB3B10">
        <w:rPr>
          <w:sz w:val="16"/>
          <w:szCs w:val="16"/>
        </w:rPr>
        <w:t xml:space="preserve">egal an was und wohin </w:t>
      </w:r>
      <w:r>
        <w:rPr>
          <w:sz w:val="20"/>
          <w:szCs w:val="20"/>
        </w:rPr>
        <w:t xml:space="preserve">– </w:t>
      </w:r>
      <w:r w:rsidRPr="00613477">
        <w:rPr>
          <w:b/>
          <w:bCs/>
          <w:sz w:val="20"/>
          <w:szCs w:val="20"/>
          <w:highlight w:val="yellow"/>
          <w:u w:val="single"/>
        </w:rPr>
        <w:t>HIER</w:t>
      </w:r>
      <w:r>
        <w:rPr>
          <w:sz w:val="20"/>
          <w:szCs w:val="20"/>
        </w:rPr>
        <w:t xml:space="preserve"> </w:t>
      </w:r>
      <w:r w:rsidRPr="00613477">
        <w:rPr>
          <w:sz w:val="20"/>
          <w:szCs w:val="20"/>
          <w:u w:val="double"/>
        </w:rPr>
        <w:t>und</w:t>
      </w:r>
      <w:r>
        <w:rPr>
          <w:sz w:val="20"/>
          <w:szCs w:val="20"/>
        </w:rPr>
        <w:t xml:space="preserve"> </w:t>
      </w:r>
      <w:r w:rsidRPr="00613477">
        <w:rPr>
          <w:b/>
          <w:bCs/>
          <w:sz w:val="20"/>
          <w:szCs w:val="20"/>
          <w:highlight w:val="yellow"/>
          <w:u w:val="single"/>
        </w:rPr>
        <w:t>JETZT</w:t>
      </w:r>
      <w:r>
        <w:rPr>
          <w:sz w:val="20"/>
          <w:szCs w:val="20"/>
        </w:rPr>
        <w:t xml:space="preserve"> – </w:t>
      </w:r>
      <w:r w:rsidRPr="00613477">
        <w:rPr>
          <w:b/>
          <w:bCs/>
          <w:sz w:val="18"/>
          <w:szCs w:val="18"/>
        </w:rPr>
        <w:t xml:space="preserve">immerwährend </w:t>
      </w:r>
      <w:r w:rsidRPr="00613477">
        <w:rPr>
          <w:sz w:val="18"/>
          <w:szCs w:val="18"/>
        </w:rPr>
        <w:t xml:space="preserve"> </w:t>
      </w:r>
      <w:r>
        <w:rPr>
          <w:sz w:val="20"/>
          <w:szCs w:val="20"/>
        </w:rPr>
        <w:t xml:space="preserve">– </w:t>
      </w:r>
      <w:r w:rsidRPr="00613477">
        <w:rPr>
          <w:b/>
          <w:bCs/>
          <w:sz w:val="20"/>
          <w:szCs w:val="20"/>
          <w:u w:val="double"/>
        </w:rPr>
        <w:t>IN JEDEM AUGENBLICK</w:t>
      </w:r>
      <w:r w:rsidRPr="00613477">
        <w:rPr>
          <w:sz w:val="20"/>
          <w:szCs w:val="20"/>
        </w:rPr>
        <w:t xml:space="preserve"> </w:t>
      </w:r>
      <w:r>
        <w:rPr>
          <w:sz w:val="20"/>
          <w:szCs w:val="20"/>
        </w:rPr>
        <w:t xml:space="preserve">= </w:t>
      </w:r>
      <w:r w:rsidRPr="00613477">
        <w:rPr>
          <w:b/>
          <w:bCs/>
          <w:color w:val="FF0000"/>
          <w:sz w:val="28"/>
          <w:szCs w:val="28"/>
          <w:highlight w:val="yellow"/>
        </w:rPr>
        <w:t>JA</w:t>
      </w:r>
      <w:r>
        <w:rPr>
          <w:sz w:val="20"/>
          <w:szCs w:val="20"/>
        </w:rPr>
        <w:t xml:space="preserve">. Haben </w:t>
      </w:r>
      <w:r w:rsidRPr="00613477">
        <w:rPr>
          <w:i/>
          <w:iCs/>
          <w:color w:val="0070C0"/>
          <w:sz w:val="20"/>
          <w:szCs w:val="20"/>
        </w:rPr>
        <w:t>wir Brösel</w:t>
      </w:r>
      <w:r w:rsidRPr="00613477">
        <w:rPr>
          <w:color w:val="0070C0"/>
          <w:sz w:val="20"/>
          <w:szCs w:val="20"/>
        </w:rPr>
        <w:t xml:space="preserve"> </w:t>
      </w:r>
      <w:r w:rsidRPr="00613477">
        <w:rPr>
          <w:sz w:val="20"/>
          <w:szCs w:val="20"/>
          <w:u w:val="thick"/>
        </w:rPr>
        <w:t>einen Einfluss auf den Film</w:t>
      </w:r>
      <w:r w:rsidRPr="00613477">
        <w:rPr>
          <w:sz w:val="24"/>
          <w:szCs w:val="24"/>
          <w:highlight w:val="yellow"/>
        </w:rPr>
        <w:t>?</w:t>
      </w:r>
      <w:r w:rsidRPr="00613477">
        <w:rPr>
          <w:sz w:val="24"/>
          <w:szCs w:val="24"/>
        </w:rPr>
        <w:t xml:space="preserve"> </w:t>
      </w:r>
      <w:r>
        <w:rPr>
          <w:sz w:val="20"/>
          <w:szCs w:val="20"/>
        </w:rPr>
        <w:t xml:space="preserve">Dem </w:t>
      </w:r>
      <w:r w:rsidRPr="00613477">
        <w:rPr>
          <w:b/>
          <w:bCs/>
          <w:color w:val="FF0000"/>
          <w:highlight w:val="yellow"/>
        </w:rPr>
        <w:t>KINO</w:t>
      </w:r>
      <w:r>
        <w:rPr>
          <w:sz w:val="20"/>
          <w:szCs w:val="20"/>
        </w:rPr>
        <w:t xml:space="preserve"> ist </w:t>
      </w:r>
      <w:r w:rsidRPr="00613477">
        <w:rPr>
          <w:sz w:val="20"/>
          <w:szCs w:val="20"/>
          <w:u w:val="thick"/>
        </w:rPr>
        <w:t>es Wurst</w:t>
      </w:r>
      <w:r>
        <w:rPr>
          <w:sz w:val="20"/>
          <w:szCs w:val="20"/>
        </w:rPr>
        <w:t xml:space="preserve">, </w:t>
      </w:r>
      <w:r w:rsidRPr="00613477">
        <w:rPr>
          <w:color w:val="0070C0"/>
          <w:sz w:val="20"/>
          <w:szCs w:val="20"/>
        </w:rPr>
        <w:t>was für ein Film läuft</w:t>
      </w:r>
      <w:r>
        <w:rPr>
          <w:sz w:val="20"/>
          <w:szCs w:val="20"/>
        </w:rPr>
        <w:t xml:space="preserve">, </w:t>
      </w:r>
      <w:r w:rsidRPr="00613477">
        <w:rPr>
          <w:b/>
          <w:bCs/>
          <w:color w:val="FF0000"/>
          <w:sz w:val="24"/>
          <w:szCs w:val="24"/>
          <w:highlight w:val="yellow"/>
        </w:rPr>
        <w:t>ES</w:t>
      </w:r>
      <w:r>
        <w:rPr>
          <w:sz w:val="20"/>
          <w:szCs w:val="20"/>
        </w:rPr>
        <w:t xml:space="preserve">&lt; </w:t>
      </w:r>
      <w:r w:rsidRPr="00613477">
        <w:rPr>
          <w:color w:val="0070C0"/>
          <w:sz w:val="20"/>
          <w:szCs w:val="20"/>
        </w:rPr>
        <w:t>genießt</w:t>
      </w:r>
      <w:r>
        <w:rPr>
          <w:sz w:val="20"/>
          <w:szCs w:val="20"/>
        </w:rPr>
        <w:t xml:space="preserve">&gt; </w:t>
      </w:r>
      <w:r w:rsidRPr="00613477">
        <w:rPr>
          <w:color w:val="FF0000"/>
          <w:sz w:val="20"/>
          <w:szCs w:val="20"/>
        </w:rPr>
        <w:t>AL</w:t>
      </w:r>
      <w:r>
        <w:rPr>
          <w:sz w:val="20"/>
          <w:szCs w:val="20"/>
        </w:rPr>
        <w:sym w:font="Wingdings 3" w:char="F04F"/>
      </w:r>
      <w:r w:rsidRPr="00613477">
        <w:rPr>
          <w:color w:val="0070C0"/>
          <w:sz w:val="20"/>
          <w:szCs w:val="20"/>
        </w:rPr>
        <w:t xml:space="preserve">LE&lt;FILME </w:t>
      </w:r>
      <w:r>
        <w:rPr>
          <w:sz w:val="20"/>
          <w:szCs w:val="20"/>
        </w:rPr>
        <w:t xml:space="preserve">– </w:t>
      </w:r>
      <w:r w:rsidRPr="00613477">
        <w:rPr>
          <w:i/>
          <w:iCs/>
          <w:color w:val="0070C0"/>
          <w:sz w:val="20"/>
          <w:szCs w:val="20"/>
          <w:u w:val="thick"/>
        </w:rPr>
        <w:t>spannende, abwechslungsreiche Unterhaltung</w:t>
      </w:r>
      <w:r>
        <w:rPr>
          <w:sz w:val="20"/>
          <w:szCs w:val="20"/>
        </w:rPr>
        <w:t xml:space="preserve">. </w:t>
      </w:r>
      <w:r w:rsidRPr="00613477">
        <w:rPr>
          <w:b/>
          <w:bCs/>
          <w:color w:val="FF0000"/>
          <w:sz w:val="20"/>
          <w:szCs w:val="20"/>
          <w:highlight w:val="yellow"/>
        </w:rPr>
        <w:t>DER OBERSTE SPRICHT</w:t>
      </w:r>
      <w:r>
        <w:rPr>
          <w:sz w:val="20"/>
          <w:szCs w:val="20"/>
        </w:rPr>
        <w:t xml:space="preserve">: Es gibt immer </w:t>
      </w:r>
      <w:r w:rsidRPr="00613477">
        <w:rPr>
          <w:sz w:val="20"/>
          <w:szCs w:val="20"/>
          <w:u w:val="thick"/>
        </w:rPr>
        <w:t>ein Happyend</w:t>
      </w:r>
      <w:r>
        <w:rPr>
          <w:sz w:val="20"/>
          <w:szCs w:val="20"/>
        </w:rPr>
        <w:t xml:space="preserve">, alles was </w:t>
      </w:r>
      <w:r w:rsidRPr="00613477">
        <w:rPr>
          <w:b/>
          <w:bCs/>
          <w:sz w:val="24"/>
          <w:szCs w:val="24"/>
          <w:highlight w:val="yellow"/>
        </w:rPr>
        <w:t>JETZT</w:t>
      </w:r>
      <w:r>
        <w:rPr>
          <w:sz w:val="20"/>
          <w:szCs w:val="20"/>
        </w:rPr>
        <w:t xml:space="preserve"> </w:t>
      </w:r>
      <w:r w:rsidRPr="00613477">
        <w:rPr>
          <w:i/>
          <w:iCs/>
          <w:color w:val="0070C0"/>
          <w:sz w:val="20"/>
          <w:szCs w:val="20"/>
          <w:u w:val="thick"/>
        </w:rPr>
        <w:t>noch offen scheint</w:t>
      </w:r>
      <w:r>
        <w:rPr>
          <w:sz w:val="20"/>
          <w:szCs w:val="20"/>
        </w:rPr>
        <w:t>, wird geschlossen (</w:t>
      </w:r>
      <w:r w:rsidRPr="00613477">
        <w:rPr>
          <w:color w:val="FF0000"/>
          <w:sz w:val="20"/>
          <w:szCs w:val="20"/>
        </w:rPr>
        <w:t>K-REI</w:t>
      </w:r>
      <w:r>
        <w:rPr>
          <w:sz w:val="20"/>
          <w:szCs w:val="20"/>
        </w:rPr>
        <w:sym w:font="Wingdings 3" w:char="F04F"/>
      </w:r>
      <w:r w:rsidRPr="00613477">
        <w:rPr>
          <w:color w:val="0070C0"/>
          <w:sz w:val="20"/>
          <w:szCs w:val="20"/>
        </w:rPr>
        <w:t>S</w:t>
      </w:r>
      <w:r>
        <w:rPr>
          <w:sz w:val="20"/>
          <w:szCs w:val="20"/>
        </w:rPr>
        <w:t xml:space="preserve">), </w:t>
      </w:r>
      <w:r w:rsidRPr="00AB3B10">
        <w:rPr>
          <w:sz w:val="18"/>
          <w:szCs w:val="18"/>
        </w:rPr>
        <w:t>wenn nicht in diesem Film, dann eben in einem zweiten Teil</w:t>
      </w:r>
      <w:r w:rsidR="00AB3B10">
        <w:rPr>
          <w:sz w:val="18"/>
          <w:szCs w:val="18"/>
        </w:rPr>
        <w:t xml:space="preserve"> – Fortsetzung folgt</w:t>
      </w:r>
      <w:r>
        <w:rPr>
          <w:sz w:val="20"/>
          <w:szCs w:val="20"/>
        </w:rPr>
        <w:t xml:space="preserve">. </w:t>
      </w:r>
      <w:r w:rsidRPr="00613477">
        <w:rPr>
          <w:b/>
          <w:bCs/>
          <w:color w:val="FF0000"/>
          <w:sz w:val="24"/>
          <w:szCs w:val="24"/>
          <w:highlight w:val="yellow"/>
        </w:rPr>
        <w:t>HEIL</w:t>
      </w:r>
      <w:r>
        <w:rPr>
          <w:sz w:val="20"/>
          <w:szCs w:val="20"/>
        </w:rPr>
        <w:t xml:space="preserve">. </w:t>
      </w:r>
      <w:r w:rsidRPr="00613477">
        <w:rPr>
          <w:sz w:val="20"/>
          <w:szCs w:val="20"/>
          <w:u w:val="thick"/>
        </w:rPr>
        <w:t>Das glückliche Ende</w:t>
      </w:r>
      <w:r>
        <w:rPr>
          <w:sz w:val="20"/>
          <w:szCs w:val="20"/>
        </w:rPr>
        <w:t xml:space="preserve"> ist </w:t>
      </w:r>
      <w:r w:rsidRPr="00613477">
        <w:rPr>
          <w:b/>
          <w:bCs/>
          <w:color w:val="FF0000"/>
          <w:sz w:val="20"/>
          <w:szCs w:val="20"/>
          <w:highlight w:val="yellow"/>
        </w:rPr>
        <w:t>GOTT DAS MEER</w:t>
      </w:r>
      <w:r>
        <w:rPr>
          <w:sz w:val="20"/>
          <w:szCs w:val="20"/>
        </w:rPr>
        <w:t xml:space="preserve">. </w:t>
      </w:r>
      <w:r w:rsidR="008318A8" w:rsidRPr="008318A8">
        <w:rPr>
          <w:b/>
          <w:bCs/>
          <w:color w:val="FF0000"/>
        </w:rPr>
        <w:t>ICH</w:t>
      </w:r>
      <w:r w:rsidR="008318A8">
        <w:rPr>
          <w:sz w:val="20"/>
          <w:szCs w:val="20"/>
        </w:rPr>
        <w:t xml:space="preserve"> &lt;</w:t>
      </w:r>
      <w:r w:rsidR="008318A8" w:rsidRPr="008318A8">
        <w:rPr>
          <w:i/>
          <w:iCs/>
          <w:color w:val="0070C0"/>
          <w:sz w:val="20"/>
          <w:szCs w:val="20"/>
        </w:rPr>
        <w:t>schaut</w:t>
      </w:r>
      <w:r w:rsidR="008318A8">
        <w:rPr>
          <w:sz w:val="20"/>
          <w:szCs w:val="20"/>
        </w:rPr>
        <w:t xml:space="preserve"> sich nur </w:t>
      </w:r>
      <w:r w:rsidR="008318A8" w:rsidRPr="008318A8">
        <w:rPr>
          <w:color w:val="FF0000"/>
          <w:sz w:val="20"/>
          <w:szCs w:val="20"/>
        </w:rPr>
        <w:t>seine IN</w:t>
      </w:r>
      <w:r w:rsidR="008318A8">
        <w:rPr>
          <w:sz w:val="20"/>
          <w:szCs w:val="20"/>
        </w:rPr>
        <w:sym w:font="Wingdings 3" w:char="F04F"/>
      </w:r>
      <w:r w:rsidR="008318A8" w:rsidRPr="008318A8">
        <w:rPr>
          <w:color w:val="0070C0"/>
          <w:sz w:val="20"/>
          <w:szCs w:val="20"/>
        </w:rPr>
        <w:t>formationen</w:t>
      </w:r>
      <w:r w:rsidR="008318A8">
        <w:rPr>
          <w:sz w:val="20"/>
          <w:szCs w:val="20"/>
        </w:rPr>
        <w:t xml:space="preserve"> an. </w:t>
      </w:r>
      <w:r w:rsidR="008318A8" w:rsidRPr="005C5574">
        <w:rPr>
          <w:sz w:val="20"/>
          <w:szCs w:val="20"/>
          <w:u w:val="single"/>
        </w:rPr>
        <w:t>Kindergartenprogramme</w:t>
      </w:r>
      <w:r w:rsidR="008318A8">
        <w:rPr>
          <w:sz w:val="20"/>
          <w:szCs w:val="20"/>
        </w:rPr>
        <w:t xml:space="preserve"> will </w:t>
      </w:r>
      <w:r w:rsidR="008318A8" w:rsidRPr="005C5574">
        <w:rPr>
          <w:color w:val="FF0000"/>
          <w:sz w:val="20"/>
          <w:szCs w:val="20"/>
        </w:rPr>
        <w:t>ICH</w:t>
      </w:r>
      <w:r w:rsidR="008318A8">
        <w:rPr>
          <w:sz w:val="20"/>
          <w:szCs w:val="20"/>
        </w:rPr>
        <w:t xml:space="preserve"> nicht jeden Tag nutzen. </w:t>
      </w:r>
      <w:r w:rsidR="008318A8" w:rsidRPr="005C5574">
        <w:rPr>
          <w:color w:val="0070C0"/>
          <w:sz w:val="20"/>
          <w:szCs w:val="20"/>
        </w:rPr>
        <w:t xml:space="preserve">Aufgeblasene Egos </w:t>
      </w:r>
      <w:r w:rsidR="008318A8">
        <w:rPr>
          <w:sz w:val="20"/>
          <w:szCs w:val="20"/>
        </w:rPr>
        <w:t xml:space="preserve">sind solche </w:t>
      </w:r>
      <w:r w:rsidR="008318A8" w:rsidRPr="005C5574">
        <w:rPr>
          <w:sz w:val="20"/>
          <w:szCs w:val="20"/>
          <w:u w:val="single"/>
        </w:rPr>
        <w:t>Kindergartenprogramme</w:t>
      </w:r>
      <w:r w:rsidR="008318A8">
        <w:rPr>
          <w:sz w:val="20"/>
          <w:szCs w:val="20"/>
        </w:rPr>
        <w:t xml:space="preserve">, es geht nur um </w:t>
      </w:r>
      <w:r w:rsidR="008318A8" w:rsidRPr="005C5574">
        <w:rPr>
          <w:color w:val="0070C0"/>
          <w:sz w:val="18"/>
          <w:szCs w:val="18"/>
        </w:rPr>
        <w:t xml:space="preserve">„ich“ „ich“ und nochmals „ich“ – meckern, jammern, wünschen, wollen </w:t>
      </w:r>
      <w:r w:rsidR="008318A8">
        <w:rPr>
          <w:sz w:val="20"/>
          <w:szCs w:val="20"/>
        </w:rPr>
        <w:t>…</w:t>
      </w:r>
      <w:r w:rsidR="008318A8" w:rsidRPr="005C5574">
        <w:rPr>
          <w:sz w:val="20"/>
          <w:szCs w:val="20"/>
          <w:highlight w:val="yellow"/>
          <w:u w:val="single"/>
        </w:rPr>
        <w:t>verzogene</w:t>
      </w:r>
      <w:r w:rsidR="008318A8">
        <w:rPr>
          <w:sz w:val="20"/>
          <w:szCs w:val="20"/>
        </w:rPr>
        <w:t xml:space="preserve">* Kinder schreien nach der </w:t>
      </w:r>
      <w:r w:rsidR="008318A8" w:rsidRPr="008318A8">
        <w:rPr>
          <w:sz w:val="14"/>
          <w:szCs w:val="14"/>
        </w:rPr>
        <w:t xml:space="preserve">(berühmten) </w:t>
      </w:r>
      <w:r w:rsidR="008318A8">
        <w:rPr>
          <w:sz w:val="20"/>
          <w:szCs w:val="20"/>
        </w:rPr>
        <w:t>Sandschaufel.  *</w:t>
      </w:r>
      <w:r w:rsidR="008318A8" w:rsidRPr="008318A8">
        <w:rPr>
          <w:i/>
          <w:iCs/>
          <w:sz w:val="18"/>
          <w:szCs w:val="18"/>
          <w:u w:val="single"/>
        </w:rPr>
        <w:t>mit etwas Phantasie</w:t>
      </w:r>
      <w:r w:rsidR="008318A8" w:rsidRPr="008318A8">
        <w:rPr>
          <w:sz w:val="18"/>
          <w:szCs w:val="18"/>
        </w:rPr>
        <w:t xml:space="preserve"> - wenn jemand </w:t>
      </w:r>
      <w:r w:rsidR="008318A8" w:rsidRPr="005C5574">
        <w:rPr>
          <w:sz w:val="18"/>
          <w:szCs w:val="18"/>
          <w:highlight w:val="yellow"/>
          <w:u w:val="single"/>
        </w:rPr>
        <w:t>verzogen</w:t>
      </w:r>
      <w:r w:rsidR="008318A8" w:rsidRPr="008318A8">
        <w:rPr>
          <w:sz w:val="18"/>
          <w:szCs w:val="18"/>
        </w:rPr>
        <w:t xml:space="preserve"> ist, dann ist er </w:t>
      </w:r>
      <w:r w:rsidR="008318A8" w:rsidRPr="008318A8">
        <w:rPr>
          <w:i/>
          <w:iCs/>
          <w:color w:val="0070C0"/>
          <w:sz w:val="18"/>
          <w:szCs w:val="18"/>
        </w:rPr>
        <w:t>weg</w:t>
      </w:r>
      <w:r w:rsidR="008318A8" w:rsidRPr="008318A8">
        <w:rPr>
          <w:sz w:val="18"/>
          <w:szCs w:val="18"/>
        </w:rPr>
        <w:t xml:space="preserve"> vom </w:t>
      </w:r>
      <w:r w:rsidR="008318A8" w:rsidRPr="008318A8">
        <w:rPr>
          <w:b/>
          <w:bCs/>
          <w:color w:val="FF0000"/>
          <w:sz w:val="18"/>
          <w:szCs w:val="18"/>
        </w:rPr>
        <w:t>WEG</w:t>
      </w:r>
      <w:r w:rsidR="008318A8" w:rsidRPr="008318A8">
        <w:rPr>
          <w:sz w:val="18"/>
          <w:szCs w:val="18"/>
        </w:rPr>
        <w:t xml:space="preserve">. </w:t>
      </w:r>
      <w:hyperlink r:id="rId238" w:history="1">
        <w:r w:rsidR="008318A8" w:rsidRPr="008318A8">
          <w:rPr>
            <w:rStyle w:val="Hyperlink"/>
            <w:sz w:val="18"/>
            <w:szCs w:val="18"/>
            <w:rtl/>
          </w:rPr>
          <w:t>מסולף</w:t>
        </w:r>
      </w:hyperlink>
      <w:r w:rsidR="008318A8" w:rsidRPr="008318A8">
        <w:rPr>
          <w:sz w:val="18"/>
          <w:szCs w:val="18"/>
        </w:rPr>
        <w:t xml:space="preserve"> = auch </w:t>
      </w:r>
      <w:r w:rsidR="008318A8" w:rsidRPr="005C5574">
        <w:rPr>
          <w:i/>
          <w:iCs/>
          <w:color w:val="0070C0"/>
          <w:sz w:val="18"/>
          <w:szCs w:val="18"/>
        </w:rPr>
        <w:t>entartet, entstellt, leer, lügnerisch, pervers</w:t>
      </w:r>
      <w:r w:rsidR="008318A8" w:rsidRPr="005C5574">
        <w:rPr>
          <w:color w:val="0070C0"/>
          <w:sz w:val="18"/>
          <w:szCs w:val="18"/>
        </w:rPr>
        <w:t xml:space="preserve"> </w:t>
      </w:r>
      <w:r w:rsidR="008318A8" w:rsidRPr="008318A8">
        <w:rPr>
          <w:sz w:val="18"/>
          <w:szCs w:val="18"/>
        </w:rPr>
        <w:t xml:space="preserve">…diese Person lebt nur </w:t>
      </w:r>
      <w:r w:rsidR="008318A8" w:rsidRPr="008318A8">
        <w:rPr>
          <w:color w:val="0070C0"/>
          <w:sz w:val="18"/>
          <w:szCs w:val="18"/>
        </w:rPr>
        <w:t>vom raumzeitlich aufgespannten Verstande</w:t>
      </w:r>
      <w:r w:rsidR="008318A8">
        <w:rPr>
          <w:color w:val="0070C0"/>
          <w:sz w:val="18"/>
          <w:szCs w:val="18"/>
        </w:rPr>
        <w:t>s</w:t>
      </w:r>
      <w:r w:rsidR="008318A8" w:rsidRPr="008318A8">
        <w:rPr>
          <w:color w:val="0070C0"/>
          <w:sz w:val="18"/>
          <w:szCs w:val="18"/>
        </w:rPr>
        <w:t>wissen</w:t>
      </w:r>
      <w:r w:rsidR="008318A8">
        <w:rPr>
          <w:color w:val="0070C0"/>
          <w:sz w:val="18"/>
          <w:szCs w:val="18"/>
        </w:rPr>
        <w:t xml:space="preserve">. </w:t>
      </w:r>
      <w:hyperlink r:id="rId239" w:history="1">
        <w:r w:rsidR="008318A8" w:rsidRPr="008318A8">
          <w:rPr>
            <w:rStyle w:val="Hyperlink"/>
            <w:sz w:val="18"/>
            <w:szCs w:val="18"/>
            <w:rtl/>
          </w:rPr>
          <w:t>צג</w:t>
        </w:r>
      </w:hyperlink>
      <w:r w:rsidR="008318A8">
        <w:rPr>
          <w:color w:val="0070C0"/>
          <w:sz w:val="18"/>
          <w:szCs w:val="18"/>
        </w:rPr>
        <w:t xml:space="preserve"> = </w:t>
      </w:r>
      <w:r w:rsidR="008318A8" w:rsidRPr="005C5574">
        <w:rPr>
          <w:color w:val="0070C0"/>
          <w:sz w:val="18"/>
          <w:szCs w:val="18"/>
          <w:u w:val="single"/>
        </w:rPr>
        <w:t>Bildschirm, Leinwand, Monitor</w:t>
      </w:r>
      <w:r w:rsidR="005C5574">
        <w:rPr>
          <w:color w:val="0070C0"/>
          <w:sz w:val="18"/>
          <w:szCs w:val="18"/>
          <w:u w:val="single"/>
        </w:rPr>
        <w:t>&gt;</w:t>
      </w:r>
      <w:r w:rsidR="005C5574" w:rsidRPr="005C5574">
        <w:rPr>
          <w:color w:val="FF0000"/>
          <w:sz w:val="18"/>
          <w:szCs w:val="18"/>
        </w:rPr>
        <w:t>MONO</w:t>
      </w:r>
      <w:r w:rsidR="005C5574">
        <w:rPr>
          <w:color w:val="FF0000"/>
          <w:sz w:val="18"/>
          <w:szCs w:val="18"/>
        </w:rPr>
        <w:sym w:font="Wingdings 3" w:char="F04F"/>
      </w:r>
      <w:r w:rsidR="005C5574">
        <w:rPr>
          <w:color w:val="0070C0"/>
          <w:sz w:val="18"/>
          <w:szCs w:val="18"/>
        </w:rPr>
        <w:t xml:space="preserve">TR …immer nur das, was das Auge wahrnimmt an der Oberfläche. </w:t>
      </w:r>
    </w:p>
    <w:p w:rsidR="005C5574" w:rsidRDefault="005C5574" w:rsidP="005C5574">
      <w:pPr>
        <w:rPr>
          <w:sz w:val="14"/>
          <w:szCs w:val="14"/>
        </w:rPr>
      </w:pPr>
      <w:r w:rsidRPr="00EE70D2">
        <w:rPr>
          <w:b/>
          <w:bCs/>
          <w:color w:val="FF0000"/>
          <w:sz w:val="24"/>
          <w:szCs w:val="24"/>
          <w:highlight w:val="yellow"/>
        </w:rPr>
        <w:t>DIE ABSOLUTE GESCHWINDIGKEIT IST IM HIER UND JETZT ZU SEIN – STILLSTAND – RUHE</w:t>
      </w:r>
      <w:r>
        <w:rPr>
          <w:b/>
          <w:bCs/>
          <w:color w:val="FF0000"/>
          <w:sz w:val="18"/>
          <w:szCs w:val="18"/>
        </w:rPr>
        <w:t>*</w:t>
      </w:r>
      <w:r>
        <w:rPr>
          <w:color w:val="0070C0"/>
          <w:sz w:val="18"/>
          <w:szCs w:val="18"/>
        </w:rPr>
        <w:t xml:space="preserve"> </w:t>
      </w:r>
      <w:r>
        <w:rPr>
          <w:color w:val="0070C0"/>
          <w:sz w:val="18"/>
          <w:szCs w:val="18"/>
        </w:rPr>
        <w:sym w:font="Wingdings 3" w:char="F04F"/>
      </w:r>
      <w:r>
        <w:rPr>
          <w:color w:val="0070C0"/>
          <w:sz w:val="18"/>
          <w:szCs w:val="18"/>
        </w:rPr>
        <w:t>Gegenpart – ist das Quirlige an der Oberfläche „bewegliche“ – hin und herpendelnde *</w:t>
      </w:r>
      <w:r w:rsidRPr="005C5574">
        <w:rPr>
          <w:b/>
          <w:bCs/>
          <w:color w:val="FF0000"/>
          <w:sz w:val="18"/>
          <w:szCs w:val="18"/>
          <w:highlight w:val="yellow"/>
        </w:rPr>
        <w:t>IN RUHE S-EIN</w:t>
      </w:r>
      <w:r>
        <w:rPr>
          <w:color w:val="0070C0"/>
          <w:sz w:val="18"/>
          <w:szCs w:val="18"/>
        </w:rPr>
        <w:t xml:space="preserve">&lt;schauen </w:t>
      </w:r>
      <w:r w:rsidRPr="005C5574">
        <w:rPr>
          <w:sz w:val="14"/>
          <w:szCs w:val="14"/>
        </w:rPr>
        <w:t xml:space="preserve">(kennt keinerlei Einmischung)  </w:t>
      </w:r>
    </w:p>
    <w:p w:rsidR="00B12D7A" w:rsidRPr="00EE70D2" w:rsidRDefault="00B12D7A" w:rsidP="00B12D7A">
      <w:pPr>
        <w:jc w:val="center"/>
        <w:rPr>
          <w:b/>
          <w:bCs/>
          <w:color w:val="FF0000"/>
          <w:sz w:val="36"/>
          <w:szCs w:val="36"/>
        </w:rPr>
      </w:pPr>
      <w:r w:rsidRPr="00EE70D2">
        <w:rPr>
          <w:b/>
          <w:bCs/>
          <w:color w:val="FF0000"/>
          <w:sz w:val="44"/>
          <w:szCs w:val="44"/>
          <w:highlight w:val="yellow"/>
        </w:rPr>
        <w:t>ES</w:t>
      </w:r>
      <w:r w:rsidRPr="00EE70D2">
        <w:rPr>
          <w:b/>
          <w:bCs/>
          <w:color w:val="FF0000"/>
          <w:sz w:val="36"/>
          <w:szCs w:val="36"/>
        </w:rPr>
        <w:t xml:space="preserve"> GESCHEHEN LASSEN!!!</w:t>
      </w:r>
    </w:p>
    <w:p w:rsidR="003E0ED3" w:rsidRPr="00B12D7A" w:rsidRDefault="003E0ED3" w:rsidP="003E0ED3">
      <w:pPr>
        <w:jc w:val="center"/>
        <w:rPr>
          <w:b/>
          <w:bCs/>
          <w:color w:val="FF0000"/>
          <w:sz w:val="24"/>
          <w:szCs w:val="24"/>
        </w:rPr>
      </w:pPr>
      <w:r>
        <w:rPr>
          <w:color w:val="FFFF00"/>
          <w:spacing w:val="14"/>
          <w:sz w:val="48"/>
          <w:szCs w:val="48"/>
          <w:shd w:val="clear" w:color="auto" w:fill="000000"/>
        </w:rPr>
        <w:lastRenderedPageBreak/>
        <w:t>Nur wenn du dich</w:t>
      </w:r>
      <w:r>
        <w:rPr>
          <w:rStyle w:val="apple-converted-space"/>
          <w:color w:val="FFFF00"/>
          <w:spacing w:val="14"/>
          <w:sz w:val="48"/>
          <w:szCs w:val="48"/>
          <w:shd w:val="clear" w:color="auto" w:fill="000000"/>
        </w:rPr>
        <w:t> </w:t>
      </w:r>
      <w:r>
        <w:rPr>
          <w:rStyle w:val="inverse"/>
          <w:color w:val="FFDC00"/>
          <w:spacing w:val="14"/>
          <w:sz w:val="48"/>
          <w:szCs w:val="48"/>
          <w:shd w:val="clear" w:color="auto" w:fill="000000"/>
        </w:rPr>
        <w:t>loslösen</w:t>
      </w:r>
      <w:r>
        <w:rPr>
          <w:rStyle w:val="apple-converted-space"/>
          <w:color w:val="FFFF00"/>
          <w:spacing w:val="14"/>
          <w:sz w:val="48"/>
          <w:szCs w:val="48"/>
          <w:shd w:val="clear" w:color="auto" w:fill="000000"/>
        </w:rPr>
        <w:t> </w:t>
      </w:r>
      <w:r>
        <w:rPr>
          <w:color w:val="FFFF00"/>
          <w:spacing w:val="14"/>
          <w:sz w:val="48"/>
          <w:szCs w:val="48"/>
          <w:shd w:val="clear" w:color="auto" w:fill="000000"/>
        </w:rPr>
        <w:t xml:space="preserve">kannst von </w:t>
      </w:r>
      <w:r w:rsidRPr="00EE70D2">
        <w:rPr>
          <w:color w:val="0070C0"/>
          <w:spacing w:val="14"/>
          <w:sz w:val="48"/>
          <w:szCs w:val="48"/>
          <w:shd w:val="clear" w:color="auto" w:fill="000000"/>
        </w:rPr>
        <w:t>deinem</w:t>
      </w:r>
      <w:r w:rsidRPr="00EE70D2">
        <w:rPr>
          <w:rStyle w:val="apple-converted-space"/>
          <w:color w:val="0070C0"/>
          <w:spacing w:val="14"/>
          <w:sz w:val="48"/>
          <w:szCs w:val="48"/>
          <w:shd w:val="clear" w:color="auto" w:fill="000000"/>
        </w:rPr>
        <w:t> </w:t>
      </w:r>
      <w:r w:rsidRPr="00EE70D2">
        <w:rPr>
          <w:rStyle w:val="inverse"/>
          <w:color w:val="0070C0"/>
          <w:spacing w:val="14"/>
          <w:sz w:val="48"/>
          <w:szCs w:val="48"/>
          <w:shd w:val="clear" w:color="auto" w:fill="000000"/>
        </w:rPr>
        <w:t>Denken</w:t>
      </w:r>
      <w:r>
        <w:rPr>
          <w:color w:val="FFFF00"/>
          <w:spacing w:val="14"/>
          <w:sz w:val="48"/>
          <w:szCs w:val="48"/>
          <w:shd w:val="clear" w:color="auto" w:fill="000000"/>
        </w:rPr>
        <w:t>, wirst du die</w:t>
      </w:r>
      <w:r>
        <w:rPr>
          <w:rStyle w:val="apple-converted-space"/>
          <w:color w:val="FFFF00"/>
          <w:spacing w:val="14"/>
          <w:sz w:val="48"/>
          <w:szCs w:val="48"/>
          <w:shd w:val="clear" w:color="auto" w:fill="000000"/>
        </w:rPr>
        <w:t> </w:t>
      </w:r>
      <w:r>
        <w:rPr>
          <w:rStyle w:val="inverse"/>
          <w:color w:val="FFDC00"/>
          <w:spacing w:val="14"/>
          <w:sz w:val="48"/>
          <w:szCs w:val="48"/>
          <w:shd w:val="clear" w:color="auto" w:fill="000000"/>
        </w:rPr>
        <w:t>Kraft des Glaubens</w:t>
      </w:r>
      <w:r>
        <w:rPr>
          <w:rStyle w:val="apple-converted-space"/>
          <w:color w:val="FFFF00"/>
          <w:spacing w:val="14"/>
          <w:sz w:val="48"/>
          <w:szCs w:val="48"/>
          <w:shd w:val="clear" w:color="auto" w:fill="000000"/>
        </w:rPr>
        <w:t> </w:t>
      </w:r>
      <w:r>
        <w:rPr>
          <w:color w:val="FFFF00"/>
          <w:spacing w:val="14"/>
          <w:sz w:val="48"/>
          <w:szCs w:val="48"/>
          <w:shd w:val="clear" w:color="auto" w:fill="000000"/>
        </w:rPr>
        <w:t>in dir am Werke finden!</w:t>
      </w:r>
    </w:p>
    <w:p w:rsidR="00AC2BB0" w:rsidRDefault="000602CB" w:rsidP="00613477">
      <w:pPr>
        <w:rPr>
          <w:sz w:val="20"/>
          <w:szCs w:val="20"/>
        </w:rPr>
      </w:pPr>
      <w:r w:rsidRPr="00485305">
        <w:rPr>
          <w:b/>
          <w:bCs/>
          <w:color w:val="FF0000"/>
          <w:sz w:val="20"/>
          <w:szCs w:val="20"/>
        </w:rPr>
        <w:t>ICH BIN EWIGER UNDENKBARER UNSTERBLICHER GEIST</w:t>
      </w:r>
      <w:r w:rsidRPr="00485305">
        <w:rPr>
          <w:color w:val="FF0000"/>
          <w:sz w:val="20"/>
          <w:szCs w:val="20"/>
        </w:rPr>
        <w:t xml:space="preserve"> </w:t>
      </w:r>
      <w:r w:rsidR="00485305">
        <w:rPr>
          <w:sz w:val="20"/>
          <w:szCs w:val="20"/>
        </w:rPr>
        <w:t>&lt;</w:t>
      </w:r>
      <w:r w:rsidRPr="00485305">
        <w:rPr>
          <w:color w:val="0070C0"/>
          <w:sz w:val="20"/>
          <w:szCs w:val="20"/>
        </w:rPr>
        <w:t xml:space="preserve">mit immer wechselnden </w:t>
      </w:r>
      <w:r w:rsidR="00485305">
        <w:rPr>
          <w:color w:val="0070C0"/>
          <w:sz w:val="20"/>
          <w:szCs w:val="20"/>
        </w:rPr>
        <w:t>&gt;</w:t>
      </w:r>
      <w:r w:rsidRPr="00485305">
        <w:rPr>
          <w:b/>
          <w:bCs/>
          <w:color w:val="FF0000"/>
          <w:sz w:val="20"/>
          <w:szCs w:val="20"/>
        </w:rPr>
        <w:t>I</w:t>
      </w:r>
      <w:r w:rsidR="00485305" w:rsidRPr="00485305">
        <w:rPr>
          <w:b/>
          <w:bCs/>
          <w:color w:val="FF0000"/>
          <w:sz w:val="20"/>
          <w:szCs w:val="20"/>
        </w:rPr>
        <w:t>N</w:t>
      </w:r>
      <w:r>
        <w:rPr>
          <w:sz w:val="20"/>
          <w:szCs w:val="20"/>
        </w:rPr>
        <w:sym w:font="Wingdings 3" w:char="F04F"/>
      </w:r>
      <w:r w:rsidRPr="00485305">
        <w:rPr>
          <w:i/>
          <w:iCs/>
          <w:color w:val="0070C0"/>
          <w:sz w:val="20"/>
          <w:szCs w:val="20"/>
        </w:rPr>
        <w:t xml:space="preserve">formationen </w:t>
      </w:r>
      <w:r>
        <w:rPr>
          <w:sz w:val="20"/>
          <w:szCs w:val="20"/>
        </w:rPr>
        <w:t xml:space="preserve"> - </w:t>
      </w:r>
      <w:r w:rsidRPr="00485305">
        <w:rPr>
          <w:sz w:val="20"/>
          <w:szCs w:val="20"/>
          <w:highlight w:val="yellow"/>
          <w:u w:val="single"/>
        </w:rPr>
        <w:t>ESGEHTIMMERNURUMDASWAS</w:t>
      </w:r>
      <w:r w:rsidRPr="00B26921">
        <w:rPr>
          <w:color w:val="FF0000"/>
          <w:sz w:val="20"/>
          <w:szCs w:val="20"/>
          <w:highlight w:val="yellow"/>
          <w:u w:val="single"/>
        </w:rPr>
        <w:t>ICHBIN</w:t>
      </w:r>
      <w:r w:rsidRPr="00485305">
        <w:rPr>
          <w:sz w:val="20"/>
          <w:szCs w:val="20"/>
          <w:highlight w:val="yellow"/>
          <w:u w:val="single"/>
        </w:rPr>
        <w:t>UNDWAS</w:t>
      </w:r>
      <w:r w:rsidRPr="00B26921">
        <w:rPr>
          <w:color w:val="FF0000"/>
          <w:sz w:val="20"/>
          <w:szCs w:val="20"/>
          <w:highlight w:val="yellow"/>
          <w:u w:val="single"/>
        </w:rPr>
        <w:t>MEINE</w:t>
      </w:r>
      <w:r w:rsidRPr="00485305">
        <w:rPr>
          <w:sz w:val="20"/>
          <w:szCs w:val="20"/>
          <w:highlight w:val="yellow"/>
          <w:u w:val="single"/>
        </w:rPr>
        <w:t>SICH</w:t>
      </w:r>
      <w:r w:rsidRPr="00B26921">
        <w:rPr>
          <w:b/>
          <w:bCs/>
          <w:color w:val="0070C0"/>
          <w:sz w:val="20"/>
          <w:szCs w:val="20"/>
          <w:highlight w:val="yellow"/>
          <w:u w:val="single"/>
        </w:rPr>
        <w:t>STÄNDIG</w:t>
      </w:r>
      <w:r w:rsidRPr="00B26921">
        <w:rPr>
          <w:i/>
          <w:iCs/>
          <w:color w:val="0070C0"/>
          <w:sz w:val="20"/>
          <w:szCs w:val="20"/>
          <w:highlight w:val="yellow"/>
          <w:u w:val="single"/>
        </w:rPr>
        <w:t>VERÄNDERNDENINFORMATIONEN</w:t>
      </w:r>
      <w:r w:rsidRPr="00485305">
        <w:rPr>
          <w:sz w:val="20"/>
          <w:szCs w:val="20"/>
          <w:highlight w:val="yellow"/>
          <w:u w:val="single"/>
        </w:rPr>
        <w:t>SIND</w:t>
      </w:r>
      <w:r>
        <w:rPr>
          <w:sz w:val="20"/>
          <w:szCs w:val="20"/>
        </w:rPr>
        <w:t xml:space="preserve">.   </w:t>
      </w:r>
    </w:p>
    <w:p w:rsidR="00AC2BB0" w:rsidRDefault="00AC2BB0" w:rsidP="00613477">
      <w:pPr>
        <w:rPr>
          <w:sz w:val="20"/>
          <w:szCs w:val="20"/>
        </w:rPr>
      </w:pPr>
    </w:p>
    <w:p w:rsidR="00AC2BB0" w:rsidRPr="007278F0" w:rsidRDefault="00AC2BB0" w:rsidP="00EE70D2">
      <w:pPr>
        <w:jc w:val="center"/>
        <w:rPr>
          <w:sz w:val="12"/>
          <w:szCs w:val="12"/>
        </w:rPr>
      </w:pPr>
      <w:r w:rsidRPr="00F24B9D">
        <w:rPr>
          <w:color w:val="FF0000"/>
        </w:rPr>
        <w:t>ICH</w:t>
      </w:r>
      <w:r>
        <w:t>&lt;</w:t>
      </w:r>
      <w:r w:rsidRPr="00F24B9D">
        <w:rPr>
          <w:color w:val="0070C0"/>
        </w:rPr>
        <w:t>DANKE für</w:t>
      </w:r>
      <w:r>
        <w:t xml:space="preserve">&gt; </w:t>
      </w:r>
      <w:r w:rsidRPr="00F24B9D">
        <w:rPr>
          <w:i/>
          <w:iCs/>
          <w:color w:val="FF0000"/>
        </w:rPr>
        <w:t>mein</w:t>
      </w:r>
      <w:r w:rsidRPr="00F24B9D">
        <w:rPr>
          <w:color w:val="FF0000"/>
        </w:rPr>
        <w:t xml:space="preserve"> SELBSTGESPRÄCH </w:t>
      </w:r>
      <w:r w:rsidRPr="007278F0">
        <w:rPr>
          <w:b/>
          <w:bCs/>
          <w:sz w:val="12"/>
          <w:szCs w:val="12"/>
          <w:u w:val="single"/>
        </w:rPr>
        <w:t>Prinzipien</w:t>
      </w:r>
      <w:r w:rsidRPr="007278F0">
        <w:rPr>
          <w:sz w:val="12"/>
          <w:szCs w:val="12"/>
        </w:rPr>
        <w:t xml:space="preserve"> (PR&gt;IN–ZI-PI</w:t>
      </w:r>
      <w:r w:rsidRPr="007278F0">
        <w:rPr>
          <w:sz w:val="12"/>
          <w:szCs w:val="12"/>
        </w:rPr>
        <w:t>N, PRI&lt;N&gt;ZIP-IN, PRI&lt;N&gt;ZI-PI</w:t>
      </w:r>
      <w:r w:rsidRPr="007278F0">
        <w:rPr>
          <w:sz w:val="12"/>
          <w:szCs w:val="12"/>
        </w:rPr>
        <w:sym w:font="Wingdings 3" w:char="F04F"/>
      </w:r>
      <w:r w:rsidRPr="007278F0">
        <w:rPr>
          <w:sz w:val="12"/>
          <w:szCs w:val="12"/>
        </w:rPr>
        <w:t>N)</w:t>
      </w:r>
      <w:r>
        <w:rPr>
          <w:sz w:val="12"/>
          <w:szCs w:val="12"/>
        </w:rPr>
        <w:t>…</w:t>
      </w:r>
    </w:p>
    <w:p w:rsidR="00AC2BB0" w:rsidRPr="00B26921" w:rsidRDefault="00AC2BB0" w:rsidP="00AC2BB0">
      <w:pPr>
        <w:pBdr>
          <w:top w:val="single" w:sz="4" w:space="1" w:color="auto"/>
          <w:left w:val="single" w:sz="4" w:space="4" w:color="auto"/>
          <w:bottom w:val="single" w:sz="4" w:space="1" w:color="auto"/>
          <w:right w:val="single" w:sz="4" w:space="4" w:color="auto"/>
        </w:pBdr>
        <w:rPr>
          <w:sz w:val="14"/>
          <w:szCs w:val="14"/>
        </w:rPr>
      </w:pPr>
      <w:r w:rsidRPr="00B26921">
        <w:rPr>
          <w:sz w:val="14"/>
          <w:szCs w:val="14"/>
        </w:rPr>
        <w:t>„</w:t>
      </w:r>
      <w:r w:rsidRPr="00B26921">
        <w:rPr>
          <w:sz w:val="14"/>
          <w:szCs w:val="14"/>
          <w:highlight w:val="green"/>
        </w:rPr>
        <w:t>Wenn man einmal vom Weg abkommt, tritt man vielleicht nur noch in eine schlammige Pfütze, anstatt den Abhang hinunter zu stürzen</w:t>
      </w:r>
      <w:r w:rsidRPr="00B26921">
        <w:rPr>
          <w:sz w:val="14"/>
          <w:szCs w:val="14"/>
        </w:rPr>
        <w:t xml:space="preserve">.“ …Erkennt man </w:t>
      </w:r>
      <w:r w:rsidRPr="00B26921">
        <w:rPr>
          <w:b/>
          <w:bCs/>
          <w:sz w:val="14"/>
          <w:szCs w:val="14"/>
          <w:highlight w:val="yellow"/>
        </w:rPr>
        <w:t>die Prinzipien des Lebens</w:t>
      </w:r>
      <w:r w:rsidRPr="00B26921">
        <w:rPr>
          <w:sz w:val="14"/>
          <w:szCs w:val="14"/>
        </w:rPr>
        <w:t xml:space="preserve"> und versteht sie anzuwenden, dann geht der </w:t>
      </w:r>
      <w:r w:rsidRPr="00B26921">
        <w:rPr>
          <w:b/>
          <w:bCs/>
          <w:sz w:val="14"/>
          <w:szCs w:val="14"/>
          <w:u w:val="single"/>
        </w:rPr>
        <w:t xml:space="preserve">Weg von </w:t>
      </w:r>
      <w:r w:rsidRPr="00EE70D2">
        <w:rPr>
          <w:b/>
          <w:bCs/>
          <w:color w:val="0070C0"/>
          <w:sz w:val="14"/>
          <w:szCs w:val="14"/>
          <w:u w:val="single"/>
        </w:rPr>
        <w:t>außen</w:t>
      </w:r>
      <w:r w:rsidRPr="00B26921">
        <w:rPr>
          <w:b/>
          <w:bCs/>
          <w:sz w:val="14"/>
          <w:szCs w:val="14"/>
          <w:u w:val="single"/>
        </w:rPr>
        <w:t xml:space="preserve"> nach </w:t>
      </w:r>
      <w:r w:rsidRPr="00EE70D2">
        <w:rPr>
          <w:b/>
          <w:bCs/>
          <w:color w:val="FF0000"/>
          <w:sz w:val="14"/>
          <w:szCs w:val="14"/>
          <w:u w:val="single"/>
        </w:rPr>
        <w:t>innen</w:t>
      </w:r>
      <w:r w:rsidRPr="00B26921">
        <w:rPr>
          <w:sz w:val="14"/>
          <w:szCs w:val="14"/>
        </w:rPr>
        <w:t xml:space="preserve">. (die </w:t>
      </w:r>
      <w:r w:rsidRPr="00B26921">
        <w:rPr>
          <w:i/>
          <w:iCs/>
          <w:color w:val="0070C0"/>
          <w:sz w:val="14"/>
          <w:szCs w:val="14"/>
        </w:rPr>
        <w:t xml:space="preserve">Lebensprinzipien </w:t>
      </w:r>
      <w:r w:rsidRPr="00B26921">
        <w:rPr>
          <w:sz w:val="14"/>
          <w:szCs w:val="14"/>
        </w:rPr>
        <w:t xml:space="preserve">lassen sozusagen auf </w:t>
      </w:r>
      <w:r w:rsidRPr="00B26921">
        <w:rPr>
          <w:color w:val="FF0000"/>
          <w:sz w:val="14"/>
          <w:szCs w:val="14"/>
        </w:rPr>
        <w:t xml:space="preserve">die geistigen Prinzipien </w:t>
      </w:r>
      <w:r w:rsidRPr="00B26921">
        <w:rPr>
          <w:sz w:val="14"/>
          <w:szCs w:val="14"/>
        </w:rPr>
        <w:t xml:space="preserve">schließen – </w:t>
      </w:r>
      <w:r w:rsidRPr="00B26921">
        <w:rPr>
          <w:b/>
          <w:bCs/>
          <w:sz w:val="14"/>
          <w:szCs w:val="14"/>
          <w:u w:val="single"/>
        </w:rPr>
        <w:t>Wie unten, so oben</w:t>
      </w:r>
      <w:r w:rsidRPr="00B26921">
        <w:rPr>
          <w:sz w:val="14"/>
          <w:szCs w:val="14"/>
        </w:rPr>
        <w:t xml:space="preserve">! Mikro-Makrokosmos) </w:t>
      </w:r>
    </w:p>
    <w:p w:rsidR="00AC2BB0" w:rsidRPr="00B26921" w:rsidRDefault="00AC2BB0" w:rsidP="00AC2BB0">
      <w:pPr>
        <w:pBdr>
          <w:top w:val="single" w:sz="4" w:space="1" w:color="auto"/>
          <w:left w:val="single" w:sz="4" w:space="4" w:color="auto"/>
          <w:bottom w:val="single" w:sz="4" w:space="1" w:color="auto"/>
          <w:right w:val="single" w:sz="4" w:space="4" w:color="auto"/>
        </w:pBdr>
        <w:rPr>
          <w:sz w:val="14"/>
          <w:szCs w:val="14"/>
        </w:rPr>
      </w:pPr>
      <w:r w:rsidRPr="00B26921">
        <w:rPr>
          <w:sz w:val="14"/>
          <w:szCs w:val="14"/>
        </w:rPr>
        <w:t>„</w:t>
      </w:r>
      <w:r w:rsidRPr="00B26921">
        <w:rPr>
          <w:sz w:val="14"/>
          <w:szCs w:val="14"/>
          <w:highlight w:val="green"/>
        </w:rPr>
        <w:t xml:space="preserve">Überall wo der „Meister“ erscheint, öffnen sich die Ohren derjenigen so weit, </w:t>
      </w:r>
      <w:r w:rsidRPr="00B26921">
        <w:rPr>
          <w:sz w:val="14"/>
          <w:szCs w:val="14"/>
          <w:highlight w:val="green"/>
          <w:u w:val="single"/>
        </w:rPr>
        <w:t>die bereit sind für seine Lehren</w:t>
      </w:r>
      <w:r w:rsidRPr="00B26921">
        <w:rPr>
          <w:sz w:val="14"/>
          <w:szCs w:val="14"/>
          <w:highlight w:val="green"/>
        </w:rPr>
        <w:t>.“</w:t>
      </w:r>
      <w:r w:rsidRPr="00B26921">
        <w:rPr>
          <w:sz w:val="14"/>
          <w:szCs w:val="14"/>
        </w:rPr>
        <w:t xml:space="preserve"> …der </w:t>
      </w:r>
      <w:r w:rsidRPr="00B26921">
        <w:rPr>
          <w:sz w:val="14"/>
          <w:szCs w:val="14"/>
          <w:highlight w:val="yellow"/>
        </w:rPr>
        <w:t xml:space="preserve">rechte Schüler erhält </w:t>
      </w:r>
      <w:r w:rsidRPr="00B26921">
        <w:rPr>
          <w:b/>
          <w:bCs/>
          <w:sz w:val="16"/>
          <w:szCs w:val="16"/>
          <w:highlight w:val="yellow"/>
          <w:u w:val="single"/>
        </w:rPr>
        <w:t>Inspirationen</w:t>
      </w:r>
      <w:r w:rsidRPr="00B26921">
        <w:rPr>
          <w:sz w:val="14"/>
          <w:szCs w:val="14"/>
          <w:highlight w:val="yellow"/>
        </w:rPr>
        <w:t xml:space="preserve"> und löst sie für sich selbst</w:t>
      </w:r>
      <w:r w:rsidRPr="00B26921">
        <w:rPr>
          <w:sz w:val="14"/>
          <w:szCs w:val="14"/>
        </w:rPr>
        <w:t xml:space="preserve">. Es sind </w:t>
      </w:r>
      <w:r w:rsidRPr="00B26921">
        <w:rPr>
          <w:color w:val="FF0000"/>
          <w:sz w:val="14"/>
          <w:szCs w:val="14"/>
          <w:u w:val="single"/>
        </w:rPr>
        <w:t>geistige</w:t>
      </w:r>
      <w:r w:rsidRPr="00B26921">
        <w:rPr>
          <w:sz w:val="14"/>
          <w:szCs w:val="14"/>
          <w:u w:val="single"/>
        </w:rPr>
        <w:t xml:space="preserve"> Anregungen</w:t>
      </w:r>
      <w:r w:rsidRPr="00B26921">
        <w:rPr>
          <w:sz w:val="14"/>
          <w:szCs w:val="14"/>
        </w:rPr>
        <w:t xml:space="preserve">.  (alle </w:t>
      </w:r>
      <w:r w:rsidRPr="00B26921">
        <w:rPr>
          <w:color w:val="FF0000"/>
          <w:sz w:val="14"/>
          <w:szCs w:val="14"/>
        </w:rPr>
        <w:t xml:space="preserve">aus MIR erweckten göttlichen </w:t>
      </w:r>
      <w:r w:rsidRPr="00B26921">
        <w:rPr>
          <w:b/>
          <w:bCs/>
          <w:color w:val="FF0000"/>
          <w:sz w:val="14"/>
          <w:szCs w:val="14"/>
          <w:highlight w:val="yellow"/>
          <w:u w:val="single"/>
        </w:rPr>
        <w:t>Holofeelingschriften</w:t>
      </w:r>
      <w:r w:rsidRPr="00B26921">
        <w:rPr>
          <w:color w:val="FF0000"/>
          <w:sz w:val="14"/>
          <w:szCs w:val="14"/>
        </w:rPr>
        <w:t xml:space="preserve"> </w:t>
      </w:r>
      <w:r w:rsidRPr="00B26921">
        <w:rPr>
          <w:sz w:val="14"/>
          <w:szCs w:val="14"/>
        </w:rPr>
        <w:t xml:space="preserve">sind </w:t>
      </w:r>
      <w:r w:rsidRPr="00B26921">
        <w:rPr>
          <w:color w:val="FF0000"/>
          <w:sz w:val="14"/>
          <w:szCs w:val="14"/>
          <w:u w:val="single"/>
        </w:rPr>
        <w:t xml:space="preserve">göttliche Inspirationen </w:t>
      </w:r>
      <w:r w:rsidRPr="00B26921">
        <w:rPr>
          <w:sz w:val="14"/>
          <w:szCs w:val="14"/>
          <w:u w:val="single"/>
        </w:rPr>
        <w:t xml:space="preserve">und </w:t>
      </w:r>
      <w:r w:rsidRPr="00B26921">
        <w:rPr>
          <w:i/>
          <w:iCs/>
          <w:color w:val="0070C0"/>
          <w:sz w:val="14"/>
          <w:szCs w:val="14"/>
          <w:u w:val="single"/>
        </w:rPr>
        <w:t>Anregungen</w:t>
      </w:r>
      <w:r w:rsidRPr="00B26921">
        <w:rPr>
          <w:sz w:val="14"/>
          <w:szCs w:val="14"/>
        </w:rPr>
        <w:t xml:space="preserve"> für </w:t>
      </w:r>
      <w:r w:rsidRPr="00B26921">
        <w:rPr>
          <w:i/>
          <w:iCs/>
          <w:color w:val="FF0000"/>
          <w:sz w:val="14"/>
          <w:szCs w:val="14"/>
        </w:rPr>
        <w:t>meinen kindlichen</w:t>
      </w:r>
      <w:r w:rsidRPr="00B26921">
        <w:rPr>
          <w:color w:val="FF0000"/>
          <w:sz w:val="14"/>
          <w:szCs w:val="14"/>
        </w:rPr>
        <w:t xml:space="preserve"> Geist</w:t>
      </w:r>
      <w:r w:rsidRPr="00B26921">
        <w:rPr>
          <w:sz w:val="14"/>
          <w:szCs w:val="14"/>
        </w:rPr>
        <w:t xml:space="preserve">) </w:t>
      </w:r>
    </w:p>
    <w:p w:rsidR="00AC2BB0" w:rsidRPr="00B26921" w:rsidRDefault="00AC2BB0" w:rsidP="00B26921">
      <w:pPr>
        <w:pBdr>
          <w:top w:val="single" w:sz="4" w:space="1" w:color="auto"/>
          <w:left w:val="single" w:sz="4" w:space="4" w:color="auto"/>
          <w:bottom w:val="single" w:sz="4" w:space="1" w:color="auto"/>
          <w:right w:val="single" w:sz="4" w:space="4" w:color="auto"/>
        </w:pBdr>
        <w:rPr>
          <w:sz w:val="14"/>
          <w:szCs w:val="14"/>
        </w:rPr>
      </w:pPr>
      <w:r w:rsidRPr="00B26921">
        <w:rPr>
          <w:sz w:val="14"/>
          <w:szCs w:val="14"/>
        </w:rPr>
        <w:t xml:space="preserve">Es geht um </w:t>
      </w:r>
      <w:r w:rsidRPr="00B26921">
        <w:rPr>
          <w:b/>
          <w:bCs/>
          <w:sz w:val="14"/>
          <w:szCs w:val="14"/>
          <w:highlight w:val="yellow"/>
          <w:u w:val="single"/>
        </w:rPr>
        <w:t>den Sinn der Prinzipien</w:t>
      </w:r>
      <w:r w:rsidRPr="00B26921">
        <w:rPr>
          <w:sz w:val="14"/>
          <w:szCs w:val="14"/>
        </w:rPr>
        <w:t xml:space="preserve">, die es </w:t>
      </w:r>
      <w:r w:rsidRPr="00B26921">
        <w:rPr>
          <w:sz w:val="14"/>
          <w:szCs w:val="14"/>
          <w:u w:val="single"/>
        </w:rPr>
        <w:t>zu erkennen gilt und nicht um deren exakte Ausarbeitung</w:t>
      </w:r>
      <w:r w:rsidRPr="00B26921">
        <w:rPr>
          <w:sz w:val="14"/>
          <w:szCs w:val="14"/>
        </w:rPr>
        <w:t xml:space="preserve"> und so ist es mit allem.  (ein vorgefertigtes Mahl ist lange nicht so schmackhaft wie ein </w:t>
      </w:r>
      <w:r w:rsidRPr="00B26921">
        <w:rPr>
          <w:color w:val="FF0000"/>
          <w:sz w:val="14"/>
          <w:szCs w:val="14"/>
        </w:rPr>
        <w:t>SELBST</w:t>
      </w:r>
      <w:r w:rsidRPr="00B26921">
        <w:rPr>
          <w:sz w:val="14"/>
          <w:szCs w:val="14"/>
        </w:rPr>
        <w:t>&lt;</w:t>
      </w:r>
      <w:r w:rsidRPr="00B26921">
        <w:rPr>
          <w:i/>
          <w:iCs/>
          <w:color w:val="0070C0"/>
          <w:sz w:val="14"/>
          <w:szCs w:val="14"/>
        </w:rPr>
        <w:t>gefertigtes</w:t>
      </w:r>
      <w:r w:rsidRPr="00B26921">
        <w:rPr>
          <w:sz w:val="14"/>
          <w:szCs w:val="14"/>
        </w:rPr>
        <w:t xml:space="preserve"> oder auch Schlaraffenland – alles ist bereitet und es gibt nichts mehr zu tun; </w:t>
      </w:r>
      <w:r w:rsidRPr="00B26921">
        <w:rPr>
          <w:b/>
          <w:bCs/>
          <w:color w:val="FF0000"/>
          <w:sz w:val="14"/>
          <w:szCs w:val="14"/>
        </w:rPr>
        <w:t>IN GEISTIGER HINSICHT IST ES SO</w:t>
      </w:r>
      <w:r w:rsidRPr="00B26921">
        <w:rPr>
          <w:sz w:val="14"/>
          <w:szCs w:val="14"/>
        </w:rPr>
        <w:t xml:space="preserve">, das Mahl ist bereitet – </w:t>
      </w:r>
      <w:r w:rsidRPr="00B26921">
        <w:rPr>
          <w:b/>
          <w:bCs/>
          <w:color w:val="FF0000"/>
          <w:sz w:val="14"/>
          <w:szCs w:val="14"/>
        </w:rPr>
        <w:t>SEI EINFACH</w:t>
      </w:r>
      <w:r w:rsidRPr="00B26921">
        <w:rPr>
          <w:sz w:val="14"/>
          <w:szCs w:val="14"/>
        </w:rPr>
        <w:t xml:space="preserve">, </w:t>
      </w:r>
      <w:r w:rsidRPr="00B26921">
        <w:rPr>
          <w:i/>
          <w:iCs/>
          <w:color w:val="0070C0"/>
          <w:sz w:val="14"/>
          <w:szCs w:val="14"/>
        </w:rPr>
        <w:t>das kleine Ding wird tun</w:t>
      </w:r>
      <w:r w:rsidRPr="00B26921">
        <w:rPr>
          <w:sz w:val="14"/>
          <w:szCs w:val="14"/>
        </w:rPr>
        <w:t xml:space="preserve">, jedoch der </w:t>
      </w:r>
      <w:r w:rsidRPr="00B26921">
        <w:rPr>
          <w:color w:val="FF0000"/>
          <w:sz w:val="14"/>
          <w:szCs w:val="14"/>
        </w:rPr>
        <w:t xml:space="preserve">Geist </w:t>
      </w:r>
      <w:r w:rsidRPr="00B26921">
        <w:rPr>
          <w:sz w:val="14"/>
          <w:szCs w:val="14"/>
        </w:rPr>
        <w:t xml:space="preserve">ruht im </w:t>
      </w:r>
      <w:r w:rsidR="00B26921">
        <w:rPr>
          <w:sz w:val="14"/>
          <w:szCs w:val="14"/>
        </w:rPr>
        <w:t>T</w:t>
      </w:r>
      <w:r w:rsidRPr="00B26921">
        <w:rPr>
          <w:sz w:val="14"/>
          <w:szCs w:val="14"/>
        </w:rPr>
        <w:t xml:space="preserve">un, </w:t>
      </w:r>
      <w:r w:rsidRPr="00B26921">
        <w:rPr>
          <w:sz w:val="14"/>
          <w:szCs w:val="14"/>
          <w:u w:val="single"/>
        </w:rPr>
        <w:t>spricht nicht</w:t>
      </w:r>
      <w:r w:rsidRPr="00B26921">
        <w:rPr>
          <w:sz w:val="14"/>
          <w:szCs w:val="14"/>
        </w:rPr>
        <w:t xml:space="preserve"> – </w:t>
      </w:r>
      <w:r w:rsidRPr="00B26921">
        <w:rPr>
          <w:i/>
          <w:iCs/>
          <w:color w:val="0070C0"/>
          <w:sz w:val="14"/>
          <w:szCs w:val="14"/>
        </w:rPr>
        <w:t>lässt sprechen, tun und machen</w:t>
      </w:r>
      <w:r w:rsidRPr="00B26921">
        <w:rPr>
          <w:sz w:val="14"/>
          <w:szCs w:val="14"/>
        </w:rPr>
        <w:t xml:space="preserve">. Es ist eine Symbiose!!! )   </w:t>
      </w:r>
    </w:p>
    <w:p w:rsidR="00AC2BB0" w:rsidRPr="00B26921" w:rsidRDefault="00AC2BB0" w:rsidP="00B26921">
      <w:pPr>
        <w:pBdr>
          <w:top w:val="single" w:sz="4" w:space="1" w:color="auto"/>
          <w:left w:val="single" w:sz="4" w:space="4" w:color="auto"/>
          <w:bottom w:val="single" w:sz="4" w:space="1" w:color="auto"/>
          <w:right w:val="single" w:sz="4" w:space="4" w:color="auto"/>
        </w:pBdr>
        <w:rPr>
          <w:sz w:val="14"/>
          <w:szCs w:val="14"/>
        </w:rPr>
      </w:pPr>
      <w:r w:rsidRPr="00B26921">
        <w:rPr>
          <w:sz w:val="14"/>
          <w:szCs w:val="14"/>
        </w:rPr>
        <w:t xml:space="preserve">Sind Worte </w:t>
      </w:r>
      <w:r w:rsidRPr="00B26921">
        <w:rPr>
          <w:i/>
          <w:iCs/>
          <w:color w:val="0070C0"/>
          <w:sz w:val="14"/>
          <w:szCs w:val="14"/>
          <w:u w:val="single"/>
        </w:rPr>
        <w:t>nur einfache Worte die vorbeifliegen</w:t>
      </w:r>
      <w:r w:rsidRPr="00B26921">
        <w:rPr>
          <w:sz w:val="14"/>
          <w:szCs w:val="14"/>
        </w:rPr>
        <w:t xml:space="preserve">, so fliegt auch deren </w:t>
      </w:r>
      <w:r w:rsidRPr="00B26921">
        <w:rPr>
          <w:b/>
          <w:bCs/>
          <w:sz w:val="14"/>
          <w:szCs w:val="14"/>
          <w:u w:val="single"/>
        </w:rPr>
        <w:t>Sinn vorbei</w:t>
      </w:r>
      <w:r w:rsidRPr="00B26921">
        <w:rPr>
          <w:sz w:val="14"/>
          <w:szCs w:val="14"/>
        </w:rPr>
        <w:t xml:space="preserve">. Die Tiefe (aus </w:t>
      </w:r>
      <w:r w:rsidRPr="00B26921">
        <w:rPr>
          <w:b/>
          <w:bCs/>
          <w:color w:val="FF0000"/>
          <w:sz w:val="14"/>
          <w:szCs w:val="14"/>
          <w:u w:val="single"/>
        </w:rPr>
        <w:t>MEINER EIGENE TIEFE STEIGEN ALLE WORTE AUP</w:t>
      </w:r>
      <w:r w:rsidRPr="00B26921">
        <w:rPr>
          <w:sz w:val="14"/>
          <w:szCs w:val="14"/>
        </w:rPr>
        <w:t>) des Wortes und deren Wirkung (lebendiger Sinn) ist entscheidend.  (</w:t>
      </w:r>
      <w:r w:rsidRPr="00EE70D2">
        <w:rPr>
          <w:color w:val="FF0000"/>
          <w:sz w:val="14"/>
          <w:szCs w:val="14"/>
        </w:rPr>
        <w:t xml:space="preserve">Verstehen der Vatersprache ist WEISHEIT </w:t>
      </w:r>
      <w:r w:rsidRPr="00B26921">
        <w:rPr>
          <w:sz w:val="14"/>
          <w:szCs w:val="14"/>
        </w:rPr>
        <w:t xml:space="preserve">und die Muttersprache ist LIEBE)   - FÜGT MAN BEIDEN ZUSAMMEN; DANN bildet </w:t>
      </w:r>
      <w:r w:rsidR="00B26921">
        <w:rPr>
          <w:sz w:val="14"/>
          <w:szCs w:val="14"/>
        </w:rPr>
        <w:t>SICH</w:t>
      </w:r>
      <w:r w:rsidRPr="00B26921">
        <w:rPr>
          <w:sz w:val="14"/>
          <w:szCs w:val="14"/>
        </w:rPr>
        <w:t xml:space="preserve"> ETWAS NEUES.  </w:t>
      </w:r>
    </w:p>
    <w:p w:rsidR="00AC2BB0" w:rsidRDefault="00AC2BB0" w:rsidP="00AC2BB0"/>
    <w:p w:rsidR="00AC2BB0" w:rsidRDefault="00AC2BB0" w:rsidP="00B26921">
      <w:r w:rsidRPr="0066003C">
        <w:rPr>
          <w:b/>
          <w:bCs/>
          <w:u w:val="single"/>
        </w:rPr>
        <w:t>Prinzipien</w:t>
      </w:r>
      <w:r>
        <w:t xml:space="preserve">: </w:t>
      </w:r>
      <w:r w:rsidRPr="00EE70D2">
        <w:rPr>
          <w:b/>
          <w:bCs/>
          <w:highlight w:val="yellow"/>
          <w:u w:val="single"/>
        </w:rPr>
        <w:t>Gesetz der Polarität</w:t>
      </w:r>
      <w:r>
        <w:t xml:space="preserve"> (</w:t>
      </w:r>
      <w:r w:rsidRPr="00AB3B10">
        <w:rPr>
          <w:color w:val="0070C0"/>
          <w:sz w:val="18"/>
          <w:szCs w:val="18"/>
        </w:rPr>
        <w:t>Spannung</w:t>
      </w:r>
      <w:r w:rsidRPr="00AB3B10">
        <w:rPr>
          <w:sz w:val="18"/>
          <w:szCs w:val="18"/>
        </w:rPr>
        <w:t xml:space="preserve"> ist immer </w:t>
      </w:r>
      <w:r w:rsidRPr="00B26921">
        <w:rPr>
          <w:color w:val="FF0000"/>
          <w:sz w:val="18"/>
          <w:szCs w:val="18"/>
        </w:rPr>
        <w:t>Energie</w:t>
      </w:r>
      <w:r w:rsidRPr="00AB3B10">
        <w:rPr>
          <w:sz w:val="18"/>
          <w:szCs w:val="18"/>
        </w:rPr>
        <w:t xml:space="preserve"> = </w:t>
      </w:r>
      <w:r w:rsidRPr="00EE70D2">
        <w:rPr>
          <w:color w:val="0070C0"/>
          <w:sz w:val="18"/>
          <w:szCs w:val="18"/>
        </w:rPr>
        <w:t>Polarität</w:t>
      </w:r>
      <w:r w:rsidR="00B26921">
        <w:rPr>
          <w:sz w:val="18"/>
          <w:szCs w:val="18"/>
        </w:rPr>
        <w:t xml:space="preserve"> </w:t>
      </w:r>
      <w:r w:rsidR="00B26921" w:rsidRPr="00EE70D2">
        <w:rPr>
          <w:sz w:val="18"/>
          <w:szCs w:val="18"/>
          <w:u w:val="single"/>
        </w:rPr>
        <w:t>+ und -</w:t>
      </w:r>
      <w:r>
        <w:t xml:space="preserve">) </w:t>
      </w:r>
    </w:p>
    <w:p w:rsidR="00AC2BB0" w:rsidRDefault="00AC2BB0" w:rsidP="00AC2BB0">
      <w:pPr>
        <w:pStyle w:val="Listenabsatz"/>
        <w:numPr>
          <w:ilvl w:val="0"/>
          <w:numId w:val="3"/>
        </w:numPr>
      </w:pPr>
      <w:r>
        <w:t>Alles ist zweifach (</w:t>
      </w:r>
      <w:r w:rsidRPr="00AC2BB0">
        <w:rPr>
          <w:highlight w:val="yellow"/>
        </w:rPr>
        <w:t>+/-</w:t>
      </w:r>
      <w:r>
        <w:t xml:space="preserve">) und das ist wieder verknüpft mit dem </w:t>
      </w:r>
      <w:r w:rsidRPr="00EE70D2">
        <w:rPr>
          <w:b/>
          <w:bCs/>
          <w:highlight w:val="yellow"/>
          <w:u w:val="single"/>
        </w:rPr>
        <w:t>Prinzip der Schwingung</w:t>
      </w:r>
      <w:r>
        <w:t xml:space="preserve"> und dem </w:t>
      </w:r>
      <w:r w:rsidRPr="00EE70D2">
        <w:rPr>
          <w:b/>
          <w:bCs/>
          <w:highlight w:val="yellow"/>
          <w:u w:val="single"/>
        </w:rPr>
        <w:t>Prinzip des Rhythmus</w:t>
      </w:r>
      <w:r>
        <w:t xml:space="preserve"> (</w:t>
      </w:r>
      <w:r w:rsidRPr="00AB3B10">
        <w:rPr>
          <w:sz w:val="20"/>
          <w:szCs w:val="20"/>
        </w:rPr>
        <w:t xml:space="preserve">wo </w:t>
      </w:r>
      <w:r w:rsidRPr="00AB3B10">
        <w:rPr>
          <w:color w:val="0070C0"/>
          <w:sz w:val="20"/>
          <w:szCs w:val="20"/>
        </w:rPr>
        <w:t>ich</w:t>
      </w:r>
      <w:r w:rsidRPr="00AB3B10">
        <w:rPr>
          <w:sz w:val="20"/>
          <w:szCs w:val="20"/>
        </w:rPr>
        <w:t xml:space="preserve"> mit „muss“?</w:t>
      </w:r>
      <w:r>
        <w:t xml:space="preserve">)  und dieses </w:t>
      </w:r>
      <w:r w:rsidRPr="00AC2BB0">
        <w:rPr>
          <w:u w:val="single"/>
        </w:rPr>
        <w:t>zweifache</w:t>
      </w:r>
      <w:r w:rsidR="00B26921">
        <w:rPr>
          <w:u w:val="single"/>
        </w:rPr>
        <w:t>:</w:t>
      </w:r>
      <w:r w:rsidRPr="00AC2BB0">
        <w:rPr>
          <w:u w:val="single"/>
        </w:rPr>
        <w:t xml:space="preserve"> ist die Polarität der Polarität </w:t>
      </w:r>
      <w:r>
        <w:t>(</w:t>
      </w:r>
      <w:r w:rsidRPr="00AC2BB0">
        <w:rPr>
          <w:sz w:val="18"/>
          <w:szCs w:val="18"/>
        </w:rPr>
        <w:t>einfache Erklärung – immer wenn ich etwas aufspanne, spannt sich im Hintergrund das Gegenteil auf = Wellenberg und Wellental</w:t>
      </w:r>
      <w:r>
        <w:t>)</w:t>
      </w:r>
    </w:p>
    <w:p w:rsidR="00AC2BB0" w:rsidRDefault="00AC2BB0" w:rsidP="00B26921">
      <w:pPr>
        <w:pStyle w:val="Listenabsatz"/>
        <w:numPr>
          <w:ilvl w:val="0"/>
          <w:numId w:val="3"/>
        </w:numPr>
      </w:pPr>
      <w:r w:rsidRPr="00EE70D2">
        <w:rPr>
          <w:b/>
          <w:bCs/>
          <w:highlight w:val="yellow"/>
        </w:rPr>
        <w:t>Alles was ist, ist hier und jetzt</w:t>
      </w:r>
      <w:r>
        <w:t xml:space="preserve">. </w:t>
      </w:r>
      <w:r w:rsidRPr="00AC2BB0">
        <w:rPr>
          <w:b/>
          <w:bCs/>
        </w:rPr>
        <w:t>Gleich und ungleich ist dasselbe</w:t>
      </w:r>
      <w:r>
        <w:t xml:space="preserve">. Hell </w:t>
      </w:r>
      <w:r w:rsidRPr="00AC2BB0">
        <w:rPr>
          <w:u w:val="single"/>
        </w:rPr>
        <w:t>und</w:t>
      </w:r>
      <w:r>
        <w:t xml:space="preserve"> </w:t>
      </w:r>
      <w:r w:rsidR="00B26921">
        <w:t>D</w:t>
      </w:r>
      <w:r>
        <w:t xml:space="preserve">unkel sind </w:t>
      </w:r>
      <w:r w:rsidRPr="00AC2BB0">
        <w:rPr>
          <w:b/>
          <w:bCs/>
          <w:color w:val="FF0000"/>
        </w:rPr>
        <w:t>eine Welle im HIER und JETZT</w:t>
      </w:r>
      <w:r>
        <w:t>. (</w:t>
      </w:r>
      <w:r w:rsidRPr="00AC2BB0">
        <w:rPr>
          <w:color w:val="FF0000"/>
          <w:sz w:val="18"/>
          <w:szCs w:val="18"/>
          <w:u w:val="single"/>
        </w:rPr>
        <w:t xml:space="preserve">mit </w:t>
      </w:r>
      <w:r w:rsidRPr="00AC2BB0">
        <w:rPr>
          <w:b/>
          <w:bCs/>
          <w:color w:val="FF0000"/>
          <w:sz w:val="20"/>
          <w:szCs w:val="20"/>
          <w:u w:val="single"/>
        </w:rPr>
        <w:t>Gl</w:t>
      </w:r>
      <w:r w:rsidRPr="00AC2BB0">
        <w:rPr>
          <w:color w:val="FF0000"/>
          <w:sz w:val="18"/>
          <w:szCs w:val="18"/>
          <w:u w:val="single"/>
        </w:rPr>
        <w:t>obalbewusstsein</w:t>
      </w:r>
      <w:r w:rsidRPr="00AC2BB0">
        <w:rPr>
          <w:color w:val="FF0000"/>
          <w:sz w:val="18"/>
          <w:szCs w:val="18"/>
        </w:rPr>
        <w:t xml:space="preserve"> </w:t>
      </w:r>
      <w:r w:rsidRPr="00AC2BB0">
        <w:rPr>
          <w:sz w:val="18"/>
          <w:szCs w:val="18"/>
        </w:rPr>
        <w:t xml:space="preserve">ist </w:t>
      </w:r>
      <w:r w:rsidRPr="00AC2BB0">
        <w:rPr>
          <w:color w:val="FF0000"/>
          <w:sz w:val="18"/>
          <w:szCs w:val="18"/>
        </w:rPr>
        <w:t>MIR</w:t>
      </w:r>
      <w:r w:rsidRPr="00AC2BB0">
        <w:rPr>
          <w:sz w:val="18"/>
          <w:szCs w:val="18"/>
        </w:rPr>
        <w:t xml:space="preserve"> </w:t>
      </w:r>
      <w:r w:rsidRPr="00AC2BB0">
        <w:rPr>
          <w:sz w:val="18"/>
          <w:szCs w:val="18"/>
          <w:u w:val="single"/>
        </w:rPr>
        <w:t xml:space="preserve">das immer </w:t>
      </w:r>
      <w:r w:rsidRPr="00AC2BB0">
        <w:rPr>
          <w:color w:val="FF0000"/>
          <w:sz w:val="18"/>
          <w:szCs w:val="18"/>
          <w:u w:val="single"/>
        </w:rPr>
        <w:t>bewusst</w:t>
      </w:r>
      <w:r w:rsidRPr="00AC2BB0">
        <w:rPr>
          <w:sz w:val="18"/>
          <w:szCs w:val="18"/>
        </w:rPr>
        <w:t xml:space="preserve">; </w:t>
      </w:r>
      <w:r w:rsidRPr="00AC2BB0">
        <w:rPr>
          <w:color w:val="0070C0"/>
          <w:sz w:val="18"/>
          <w:szCs w:val="18"/>
        </w:rPr>
        <w:t>ein Bild</w:t>
      </w:r>
      <w:r w:rsidRPr="00AC2BB0">
        <w:rPr>
          <w:sz w:val="18"/>
          <w:szCs w:val="18"/>
        </w:rPr>
        <w:t xml:space="preserve"> sehe </w:t>
      </w:r>
      <w:r w:rsidRPr="00B26921">
        <w:rPr>
          <w:color w:val="FF0000"/>
          <w:sz w:val="18"/>
          <w:szCs w:val="18"/>
        </w:rPr>
        <w:t>ICH</w:t>
      </w:r>
      <w:r w:rsidRPr="00AC2BB0">
        <w:rPr>
          <w:sz w:val="18"/>
          <w:szCs w:val="18"/>
        </w:rPr>
        <w:t xml:space="preserve"> im Vordergrund und das andere ist im Hintergrund </w:t>
      </w:r>
      <w:r w:rsidRPr="00AC2BB0">
        <w:rPr>
          <w:b/>
          <w:bCs/>
          <w:sz w:val="18"/>
          <w:szCs w:val="18"/>
          <w:u w:val="single"/>
        </w:rPr>
        <w:t>zur gleichen „Zeit“</w:t>
      </w:r>
      <w:r w:rsidRPr="00AC2BB0">
        <w:rPr>
          <w:sz w:val="18"/>
          <w:szCs w:val="18"/>
        </w:rPr>
        <w:t xml:space="preserve"> = HIER und JETZT</w:t>
      </w:r>
      <w:r>
        <w:t xml:space="preserve">)  </w:t>
      </w:r>
    </w:p>
    <w:p w:rsidR="00AC2BB0" w:rsidRDefault="00AC2BB0" w:rsidP="00B26921">
      <w:pPr>
        <w:pStyle w:val="Listenabsatz"/>
        <w:numPr>
          <w:ilvl w:val="0"/>
          <w:numId w:val="3"/>
        </w:numPr>
      </w:pPr>
      <w:r w:rsidRPr="00EE70D2">
        <w:rPr>
          <w:b/>
          <w:bCs/>
          <w:highlight w:val="yellow"/>
          <w:u w:val="single"/>
        </w:rPr>
        <w:t>Gegensätze sind identisch</w:t>
      </w:r>
      <w:r>
        <w:t xml:space="preserve">, nur </w:t>
      </w:r>
      <w:r w:rsidRPr="00AB3B10">
        <w:rPr>
          <w:sz w:val="20"/>
          <w:szCs w:val="20"/>
        </w:rPr>
        <w:t xml:space="preserve">unterschiedlich </w:t>
      </w:r>
      <w:r>
        <w:t xml:space="preserve">im </w:t>
      </w:r>
      <w:r w:rsidRPr="00AB3B10">
        <w:rPr>
          <w:color w:val="FF0000"/>
        </w:rPr>
        <w:t xml:space="preserve">G-RAD </w:t>
      </w:r>
      <w:r>
        <w:t xml:space="preserve">z.B. Liebe </w:t>
      </w:r>
      <w:r w:rsidRPr="00B26921">
        <w:rPr>
          <w:u w:val="single"/>
        </w:rPr>
        <w:t>und</w:t>
      </w:r>
      <w:r>
        <w:t xml:space="preserve"> Hass = </w:t>
      </w:r>
      <w:r w:rsidRPr="00EE70D2">
        <w:rPr>
          <w:highlight w:val="yellow"/>
        </w:rPr>
        <w:t>eine Welle</w:t>
      </w:r>
      <w:r>
        <w:t xml:space="preserve"> – unterschiedlicher Grad* * </w:t>
      </w:r>
      <w:r w:rsidRPr="00AB3B10">
        <w:rPr>
          <w:color w:val="FF0000"/>
        </w:rPr>
        <w:t xml:space="preserve">G-RAD </w:t>
      </w:r>
      <w:r w:rsidRPr="00AB3B10">
        <w:rPr>
          <w:sz w:val="18"/>
          <w:szCs w:val="18"/>
        </w:rPr>
        <w:t xml:space="preserve">(= </w:t>
      </w:r>
      <w:r w:rsidRPr="00AB3B10">
        <w:rPr>
          <w:color w:val="FF0000"/>
          <w:sz w:val="18"/>
          <w:szCs w:val="18"/>
        </w:rPr>
        <w:t xml:space="preserve">Geistige Rad </w:t>
      </w:r>
      <w:r w:rsidRPr="00AB3B10">
        <w:rPr>
          <w:sz w:val="18"/>
          <w:szCs w:val="18"/>
        </w:rPr>
        <w:t xml:space="preserve">– symbolisiert </w:t>
      </w:r>
      <w:r w:rsidRPr="00AB3B10">
        <w:rPr>
          <w:i/>
          <w:iCs/>
          <w:color w:val="FF0000"/>
          <w:sz w:val="18"/>
          <w:szCs w:val="18"/>
        </w:rPr>
        <w:t>meine</w:t>
      </w:r>
      <w:r w:rsidRPr="00AB3B10">
        <w:rPr>
          <w:sz w:val="18"/>
          <w:szCs w:val="18"/>
        </w:rPr>
        <w:t xml:space="preserve"> </w:t>
      </w:r>
      <w:r w:rsidRPr="00AB3B10">
        <w:rPr>
          <w:color w:val="0070C0"/>
          <w:sz w:val="18"/>
          <w:szCs w:val="18"/>
        </w:rPr>
        <w:t xml:space="preserve">Betrachtungsweise bzw. Blickwinkel </w:t>
      </w:r>
      <w:r w:rsidRPr="00AB3B10">
        <w:rPr>
          <w:color w:val="FF0000"/>
          <w:sz w:val="18"/>
          <w:szCs w:val="18"/>
        </w:rPr>
        <w:t>AUP die Tasse – symbolische Tasse IST ALLES</w:t>
      </w:r>
      <w:r w:rsidRPr="00AB3B10">
        <w:rPr>
          <w:sz w:val="18"/>
          <w:szCs w:val="18"/>
        </w:rPr>
        <w:t xml:space="preserve">) </w:t>
      </w:r>
    </w:p>
    <w:p w:rsidR="00AC2BB0" w:rsidRDefault="00AC2BB0" w:rsidP="00E23DE0">
      <w:r w:rsidRPr="0066003C">
        <w:rPr>
          <w:u w:val="single"/>
        </w:rPr>
        <w:t>Es gibt keine Vergangenheit</w:t>
      </w:r>
      <w:r>
        <w:t xml:space="preserve">, sondern nur </w:t>
      </w:r>
      <w:r w:rsidRPr="0066003C">
        <w:rPr>
          <w:b/>
          <w:bCs/>
        </w:rPr>
        <w:t>Gedanken</w:t>
      </w:r>
      <w:r>
        <w:t xml:space="preserve"> die </w:t>
      </w:r>
      <w:r w:rsidRPr="0066003C">
        <w:rPr>
          <w:color w:val="FF0000"/>
        </w:rPr>
        <w:t xml:space="preserve">ICH mir </w:t>
      </w:r>
      <w:r w:rsidRPr="0066003C">
        <w:rPr>
          <w:u w:val="single"/>
        </w:rPr>
        <w:t>HIER und JETZT</w:t>
      </w:r>
      <w:r>
        <w:t xml:space="preserve"> </w:t>
      </w:r>
      <w:r w:rsidRPr="0066003C">
        <w:rPr>
          <w:i/>
          <w:iCs/>
          <w:color w:val="0070C0"/>
        </w:rPr>
        <w:t>denke</w:t>
      </w:r>
      <w:r>
        <w:t xml:space="preserve">. So gehören die </w:t>
      </w:r>
      <w:r w:rsidRPr="0066003C">
        <w:rPr>
          <w:highlight w:val="yellow"/>
        </w:rPr>
        <w:t>Bewusstsein</w:t>
      </w:r>
      <w:r>
        <w:t xml:space="preserve"> und die </w:t>
      </w:r>
      <w:r w:rsidRPr="0066003C">
        <w:rPr>
          <w:u w:val="single"/>
        </w:rPr>
        <w:t>Unbewusstheit</w:t>
      </w:r>
      <w:r>
        <w:t xml:space="preserve"> zusammen. Beispiel: </w:t>
      </w:r>
      <w:r w:rsidRPr="0066003C">
        <w:rPr>
          <w:color w:val="FF0000"/>
        </w:rPr>
        <w:t>ICH</w:t>
      </w:r>
      <w:r>
        <w:rPr>
          <w:color w:val="FF0000"/>
        </w:rPr>
        <w:t>&lt;</w:t>
      </w:r>
      <w:r>
        <w:t xml:space="preserve"> </w:t>
      </w:r>
      <w:r w:rsidRPr="0066003C">
        <w:rPr>
          <w:color w:val="0070C0"/>
        </w:rPr>
        <w:t>denke</w:t>
      </w:r>
      <w:r>
        <w:t xml:space="preserve"> JETZT </w:t>
      </w:r>
      <w:r w:rsidRPr="0066003C">
        <w:rPr>
          <w:u w:val="single"/>
        </w:rPr>
        <w:t>bewusst</w:t>
      </w:r>
      <w:r>
        <w:t xml:space="preserve"> </w:t>
      </w:r>
      <w:r w:rsidRPr="00E23DE0">
        <w:rPr>
          <w:color w:val="00B0F0"/>
        </w:rPr>
        <w:t xml:space="preserve">an eine Situation – ZIEHE diese Situation </w:t>
      </w:r>
      <w:r w:rsidR="00E23DE0" w:rsidRPr="00E23DE0">
        <w:t>JETZT</w:t>
      </w:r>
      <w:r w:rsidR="00E23DE0">
        <w:rPr>
          <w:color w:val="00B0F0"/>
        </w:rPr>
        <w:t xml:space="preserve"> </w:t>
      </w:r>
      <w:r w:rsidR="00E23DE0" w:rsidRPr="00E23DE0">
        <w:rPr>
          <w:color w:val="FF0000"/>
        </w:rPr>
        <w:t>IN</w:t>
      </w:r>
      <w:r w:rsidRPr="00E23DE0">
        <w:rPr>
          <w:color w:val="FF0000"/>
        </w:rPr>
        <w:t xml:space="preserve"> mein Bewusstsein, </w:t>
      </w:r>
      <w:r w:rsidR="00E23DE0" w:rsidRPr="00E23DE0">
        <w:rPr>
          <w:color w:val="FF0000"/>
        </w:rPr>
        <w:t>IM</w:t>
      </w:r>
      <w:r w:rsidRPr="00E23DE0">
        <w:rPr>
          <w:color w:val="FF0000"/>
        </w:rPr>
        <w:t xml:space="preserve"> </w:t>
      </w:r>
      <w:r w:rsidRPr="00E23DE0">
        <w:rPr>
          <w:u w:val="single"/>
        </w:rPr>
        <w:t>unbewussten</w:t>
      </w:r>
      <w:r w:rsidRPr="00E23DE0">
        <w:rPr>
          <w:color w:val="FF0000"/>
          <w:u w:val="single"/>
        </w:rPr>
        <w:t xml:space="preserve"> Hintergrund</w:t>
      </w:r>
      <w:r w:rsidRPr="00E23DE0">
        <w:rPr>
          <w:color w:val="FF0000"/>
        </w:rPr>
        <w:t xml:space="preserve"> </w:t>
      </w:r>
      <w:r w:rsidR="00E23DE0" w:rsidRPr="00E23DE0">
        <w:rPr>
          <w:sz w:val="18"/>
          <w:szCs w:val="18"/>
        </w:rPr>
        <w:t>(</w:t>
      </w:r>
      <w:r w:rsidR="00E23DE0">
        <w:rPr>
          <w:sz w:val="18"/>
          <w:szCs w:val="18"/>
        </w:rPr>
        <w:t xml:space="preserve">alles </w:t>
      </w:r>
      <w:r w:rsidR="00E23DE0" w:rsidRPr="00E23DE0">
        <w:rPr>
          <w:sz w:val="18"/>
          <w:szCs w:val="18"/>
        </w:rPr>
        <w:t xml:space="preserve">woran </w:t>
      </w:r>
      <w:r w:rsidR="00E23DE0" w:rsidRPr="00E23DE0">
        <w:rPr>
          <w:color w:val="FF0000"/>
          <w:sz w:val="18"/>
          <w:szCs w:val="18"/>
        </w:rPr>
        <w:t>ICH</w:t>
      </w:r>
      <w:r w:rsidR="00E23DE0" w:rsidRPr="00E23DE0">
        <w:rPr>
          <w:sz w:val="18"/>
          <w:szCs w:val="18"/>
        </w:rPr>
        <w:t xml:space="preserve"> JETZT </w:t>
      </w:r>
      <w:r w:rsidR="00E23DE0" w:rsidRPr="00E23DE0">
        <w:rPr>
          <w:sz w:val="18"/>
          <w:szCs w:val="18"/>
          <w:u w:val="single"/>
        </w:rPr>
        <w:t>nicht denke</w:t>
      </w:r>
      <w:r w:rsidR="00E23DE0" w:rsidRPr="00E23DE0">
        <w:rPr>
          <w:sz w:val="18"/>
          <w:szCs w:val="18"/>
        </w:rPr>
        <w:t>)</w:t>
      </w:r>
      <w:r w:rsidR="00E23DE0">
        <w:t xml:space="preserve"> </w:t>
      </w:r>
      <w:r>
        <w:t xml:space="preserve">ist alles andere </w:t>
      </w:r>
      <w:r w:rsidR="00E23DE0" w:rsidRPr="00E23DE0">
        <w:rPr>
          <w:color w:val="FF0000"/>
        </w:rPr>
        <w:t>IM</w:t>
      </w:r>
      <w:r>
        <w:t xml:space="preserve"> </w:t>
      </w:r>
      <w:r w:rsidRPr="00E23DE0">
        <w:rPr>
          <w:u w:val="single"/>
        </w:rPr>
        <w:t>HIER UND JETZT</w:t>
      </w:r>
      <w:r w:rsidR="00AB3B10">
        <w:rPr>
          <w:u w:val="single"/>
        </w:rPr>
        <w:t xml:space="preserve"> </w:t>
      </w:r>
      <w:r w:rsidR="00AB3B10" w:rsidRPr="00AB3B10">
        <w:rPr>
          <w:color w:val="FF0000"/>
          <w:u w:val="single"/>
        </w:rPr>
        <w:t>EINS MIT MIR</w:t>
      </w:r>
      <w:r>
        <w:t xml:space="preserve">. </w:t>
      </w:r>
    </w:p>
    <w:p w:rsidR="00AC2BB0" w:rsidRPr="0066003C" w:rsidRDefault="00AC2BB0" w:rsidP="00AC2BB0">
      <w:pPr>
        <w:jc w:val="center"/>
        <w:rPr>
          <w:u w:val="single"/>
        </w:rPr>
      </w:pPr>
      <w:r w:rsidRPr="0066003C">
        <w:rPr>
          <w:highlight w:val="yellow"/>
          <w:u w:val="single"/>
        </w:rPr>
        <w:t xml:space="preserve">ES GIBT NUR </w:t>
      </w:r>
      <w:r w:rsidRPr="00E23DE0">
        <w:rPr>
          <w:color w:val="FF0000"/>
          <w:highlight w:val="yellow"/>
          <w:u w:val="single"/>
        </w:rPr>
        <w:t>HIER</w:t>
      </w:r>
      <w:r w:rsidRPr="0066003C">
        <w:rPr>
          <w:highlight w:val="yellow"/>
          <w:u w:val="single"/>
        </w:rPr>
        <w:t xml:space="preserve"> und das ist </w:t>
      </w:r>
      <w:r w:rsidRPr="00E23DE0">
        <w:rPr>
          <w:color w:val="FF0000"/>
          <w:highlight w:val="yellow"/>
          <w:u w:val="single"/>
        </w:rPr>
        <w:t>IM</w:t>
      </w:r>
      <w:r>
        <w:rPr>
          <w:highlight w:val="yellow"/>
          <w:u w:val="single"/>
        </w:rPr>
        <w:t xml:space="preserve"> </w:t>
      </w:r>
      <w:r w:rsidRPr="0066003C">
        <w:rPr>
          <w:highlight w:val="yellow"/>
          <w:u w:val="single"/>
        </w:rPr>
        <w:t>JETZT.</w:t>
      </w:r>
      <w:r>
        <w:rPr>
          <w:u w:val="single"/>
        </w:rPr>
        <w:t xml:space="preserve"> (</w:t>
      </w:r>
      <w:r w:rsidRPr="00E23DE0">
        <w:rPr>
          <w:color w:val="FF0000"/>
          <w:sz w:val="18"/>
          <w:szCs w:val="18"/>
          <w:u w:val="single"/>
        </w:rPr>
        <w:t>GOTT</w:t>
      </w:r>
      <w:r w:rsidRPr="00E23DE0">
        <w:rPr>
          <w:sz w:val="18"/>
          <w:szCs w:val="18"/>
          <w:u w:val="single"/>
        </w:rPr>
        <w:t>&lt; zwischen zwei Spiegel eine Geburt</w:t>
      </w:r>
      <w:r>
        <w:rPr>
          <w:u w:val="single"/>
        </w:rPr>
        <w:t xml:space="preserve">.) </w:t>
      </w:r>
    </w:p>
    <w:p w:rsidR="00AC2BB0" w:rsidRDefault="00AC2BB0" w:rsidP="00E23DE0">
      <w:pPr>
        <w:pBdr>
          <w:top w:val="single" w:sz="4" w:space="1" w:color="auto"/>
          <w:left w:val="single" w:sz="4" w:space="4" w:color="auto"/>
          <w:bottom w:val="single" w:sz="4" w:space="1" w:color="auto"/>
          <w:right w:val="single" w:sz="4" w:space="4" w:color="auto"/>
        </w:pBdr>
      </w:pPr>
      <w:r>
        <w:lastRenderedPageBreak/>
        <w:t xml:space="preserve">Das </w:t>
      </w:r>
      <w:r w:rsidRPr="00E23DE0">
        <w:rPr>
          <w:u w:val="single"/>
        </w:rPr>
        <w:t xml:space="preserve">EINZIGE WAS </w:t>
      </w:r>
      <w:r w:rsidRPr="009072C0">
        <w:rPr>
          <w:color w:val="FF0000"/>
          <w:u w:val="single"/>
        </w:rPr>
        <w:t>ICH</w:t>
      </w:r>
      <w:r w:rsidRPr="00E23DE0">
        <w:rPr>
          <w:u w:val="single"/>
        </w:rPr>
        <w:t xml:space="preserve"> VERSTEHEN</w:t>
      </w:r>
      <w:r>
        <w:t xml:space="preserve"> „muss“: </w:t>
      </w:r>
      <w:r w:rsidRPr="0066003C">
        <w:rPr>
          <w:b/>
          <w:bCs/>
          <w:color w:val="FF0000"/>
          <w:highlight w:val="yellow"/>
          <w:u w:val="single"/>
        </w:rPr>
        <w:t>WAS BIN ICH SELBST</w:t>
      </w:r>
      <w:r w:rsidRPr="0066003C">
        <w:rPr>
          <w:color w:val="FF0000"/>
        </w:rPr>
        <w:t xml:space="preserve"> </w:t>
      </w:r>
      <w:r>
        <w:t xml:space="preserve">und was sind </w:t>
      </w:r>
      <w:r w:rsidRPr="0066003C">
        <w:rPr>
          <w:i/>
          <w:iCs/>
          <w:color w:val="FF0000"/>
        </w:rPr>
        <w:t xml:space="preserve">meine </w:t>
      </w:r>
      <w:r>
        <w:t xml:space="preserve">sich </w:t>
      </w:r>
      <w:r w:rsidRPr="0066003C">
        <w:rPr>
          <w:u w:val="single"/>
        </w:rPr>
        <w:t>ständig</w:t>
      </w:r>
      <w:r>
        <w:t xml:space="preserve"> </w:t>
      </w:r>
      <w:r w:rsidRPr="0066003C">
        <w:rPr>
          <w:color w:val="0070C0"/>
        </w:rPr>
        <w:t>wechselnden Informationen</w:t>
      </w:r>
      <w:r>
        <w:t xml:space="preserve">. </w:t>
      </w:r>
      <w:r w:rsidRPr="0066003C">
        <w:rPr>
          <w:b/>
          <w:bCs/>
          <w:color w:val="FF0000"/>
          <w:highlight w:val="yellow"/>
          <w:u w:val="single"/>
        </w:rPr>
        <w:t>WAS IST DER GEIST</w:t>
      </w:r>
      <w:r>
        <w:t xml:space="preserve">, der </w:t>
      </w:r>
      <w:r w:rsidRPr="0066003C">
        <w:rPr>
          <w:u w:val="single"/>
        </w:rPr>
        <w:t xml:space="preserve">JETZT </w:t>
      </w:r>
      <w:r>
        <w:t xml:space="preserve">dieses </w:t>
      </w:r>
      <w:r w:rsidRPr="0066003C">
        <w:rPr>
          <w:color w:val="FF0000"/>
        </w:rPr>
        <w:t>SELBST</w:t>
      </w:r>
      <w:r w:rsidR="00B26921">
        <w:rPr>
          <w:color w:val="FF0000"/>
        </w:rPr>
        <w:sym w:font="Wingdings 3" w:char="F04F"/>
      </w:r>
      <w:r w:rsidRPr="0066003C">
        <w:rPr>
          <w:color w:val="0070C0"/>
        </w:rPr>
        <w:t>GESPRÄCH</w:t>
      </w:r>
      <w:r>
        <w:t xml:space="preserve"> belauscht.</w:t>
      </w:r>
      <w:r w:rsidR="00E23DE0">
        <w:t xml:space="preserve"> (</w:t>
      </w:r>
      <w:r w:rsidR="00E23DE0" w:rsidRPr="00E23DE0">
        <w:rPr>
          <w:highlight w:val="yellow"/>
        </w:rPr>
        <w:t>E)</w:t>
      </w:r>
    </w:p>
    <w:p w:rsidR="00AC2BB0" w:rsidRDefault="00AC2BB0" w:rsidP="009072C0">
      <w:r w:rsidRPr="0066003C">
        <w:rPr>
          <w:color w:val="FF0000"/>
        </w:rPr>
        <w:t xml:space="preserve">ICH BIN IMMER </w:t>
      </w:r>
      <w:r>
        <w:t xml:space="preserve">und </w:t>
      </w:r>
      <w:r w:rsidRPr="009072C0">
        <w:rPr>
          <w:color w:val="0070C0"/>
          <w:u w:val="single"/>
        </w:rPr>
        <w:t xml:space="preserve">an was </w:t>
      </w:r>
      <w:r w:rsidR="009072C0" w:rsidRPr="009072C0">
        <w:rPr>
          <w:color w:val="FF0000"/>
          <w:u w:val="single"/>
        </w:rPr>
        <w:t>ICH</w:t>
      </w:r>
      <w:r w:rsidRPr="00E23DE0">
        <w:rPr>
          <w:u w:val="single"/>
        </w:rPr>
        <w:t xml:space="preserve"> </w:t>
      </w:r>
      <w:r w:rsidRPr="009072C0">
        <w:rPr>
          <w:color w:val="0070C0"/>
          <w:u w:val="single"/>
        </w:rPr>
        <w:t>denke</w:t>
      </w:r>
      <w:r w:rsidRPr="00E23DE0">
        <w:rPr>
          <w:u w:val="single"/>
        </w:rPr>
        <w:t xml:space="preserve">, ist nur, wenn </w:t>
      </w:r>
      <w:r w:rsidR="009072C0" w:rsidRPr="009072C0">
        <w:rPr>
          <w:color w:val="FF0000"/>
          <w:u w:val="single"/>
        </w:rPr>
        <w:t>ICH</w:t>
      </w:r>
      <w:r w:rsidRPr="009072C0">
        <w:rPr>
          <w:color w:val="FF0000"/>
          <w:u w:val="single"/>
        </w:rPr>
        <w:t xml:space="preserve"> </w:t>
      </w:r>
      <w:r w:rsidRPr="009072C0">
        <w:rPr>
          <w:i/>
          <w:iCs/>
          <w:color w:val="0070C0"/>
          <w:u w:val="single"/>
        </w:rPr>
        <w:t>es</w:t>
      </w:r>
      <w:r w:rsidRPr="009072C0">
        <w:rPr>
          <w:color w:val="0070C0"/>
          <w:u w:val="single"/>
        </w:rPr>
        <w:t xml:space="preserve"> denke</w:t>
      </w:r>
      <w:r>
        <w:t xml:space="preserve">.  </w:t>
      </w:r>
      <w:r w:rsidRPr="0066003C">
        <w:rPr>
          <w:color w:val="FF0000"/>
        </w:rPr>
        <w:t>ICH</w:t>
      </w:r>
      <w:r>
        <w:t xml:space="preserve">&lt; </w:t>
      </w:r>
      <w:r w:rsidRPr="0066003C">
        <w:rPr>
          <w:color w:val="0070C0"/>
        </w:rPr>
        <w:t>denke</w:t>
      </w:r>
      <w:r>
        <w:t xml:space="preserve"> </w:t>
      </w:r>
      <w:r w:rsidRPr="0066003C">
        <w:rPr>
          <w:u w:val="single"/>
        </w:rPr>
        <w:t>JETZT</w:t>
      </w:r>
      <w:r>
        <w:t xml:space="preserve"> </w:t>
      </w:r>
      <w:r w:rsidRPr="0066003C">
        <w:rPr>
          <w:color w:val="0070C0"/>
        </w:rPr>
        <w:t xml:space="preserve">an „xxx“. „xxx“ ist </w:t>
      </w:r>
      <w:r w:rsidRPr="0066003C">
        <w:rPr>
          <w:color w:val="0070C0"/>
          <w:u w:val="single"/>
        </w:rPr>
        <w:t>eine</w:t>
      </w:r>
      <w:r w:rsidRPr="0066003C">
        <w:rPr>
          <w:color w:val="0070C0"/>
        </w:rPr>
        <w:t xml:space="preserve"> ausgedachte </w:t>
      </w:r>
      <w:r w:rsidRPr="0066003C">
        <w:rPr>
          <w:color w:val="FF0000"/>
        </w:rPr>
        <w:t>IN</w:t>
      </w:r>
      <w:r>
        <w:t>&lt;</w:t>
      </w:r>
      <w:r w:rsidRPr="0066003C">
        <w:rPr>
          <w:color w:val="0070C0"/>
        </w:rPr>
        <w:t>FORMATION</w:t>
      </w:r>
      <w:r>
        <w:t xml:space="preserve"> </w:t>
      </w:r>
      <w:r w:rsidRPr="0066003C">
        <w:rPr>
          <w:i/>
          <w:iCs/>
          <w:color w:val="FF0000"/>
        </w:rPr>
        <w:t>meines eigenen</w:t>
      </w:r>
      <w:r w:rsidRPr="0066003C">
        <w:rPr>
          <w:color w:val="FF0000"/>
        </w:rPr>
        <w:t xml:space="preserve"> GEISTES</w:t>
      </w:r>
      <w:r>
        <w:t xml:space="preserve">. </w:t>
      </w:r>
      <w:r w:rsidRPr="0066003C">
        <w:rPr>
          <w:color w:val="FF0000"/>
        </w:rPr>
        <w:t>ICH</w:t>
      </w:r>
      <w:r>
        <w:t xml:space="preserve"> </w:t>
      </w:r>
      <w:r w:rsidRPr="0066003C">
        <w:rPr>
          <w:u w:val="single"/>
        </w:rPr>
        <w:t>bleibt immer gleich</w:t>
      </w:r>
      <w:r>
        <w:t xml:space="preserve">, egal an was </w:t>
      </w:r>
      <w:r w:rsidRPr="0066003C">
        <w:rPr>
          <w:color w:val="FF0000"/>
        </w:rPr>
        <w:t>ICH</w:t>
      </w:r>
      <w:r>
        <w:t xml:space="preserve">&lt; </w:t>
      </w:r>
      <w:r w:rsidRPr="0066003C">
        <w:rPr>
          <w:color w:val="0070C0"/>
        </w:rPr>
        <w:t>denke</w:t>
      </w:r>
      <w:r>
        <w:t xml:space="preserve">, das </w:t>
      </w:r>
      <w:r w:rsidRPr="00E23DE0">
        <w:rPr>
          <w:color w:val="FF0000"/>
          <w:u w:val="single"/>
        </w:rPr>
        <w:t xml:space="preserve">BIN ICH </w:t>
      </w:r>
      <w:r w:rsidRPr="0066003C">
        <w:rPr>
          <w:u w:val="single"/>
        </w:rPr>
        <w:t>NICHT</w:t>
      </w:r>
      <w:r>
        <w:t xml:space="preserve">. </w:t>
      </w:r>
      <w:r w:rsidRPr="0066003C">
        <w:rPr>
          <w:b/>
          <w:bCs/>
          <w:color w:val="FF0000"/>
          <w:highlight w:val="yellow"/>
          <w:u w:val="single"/>
        </w:rPr>
        <w:t>ICH BIN DAS UNDENKBARE EWIGE. GEIST</w:t>
      </w:r>
      <w:r>
        <w:rPr>
          <w:b/>
          <w:bCs/>
          <w:color w:val="FF0000"/>
          <w:u w:val="single"/>
        </w:rPr>
        <w:t>&lt;</w:t>
      </w:r>
      <w:r w:rsidRPr="0066003C">
        <w:rPr>
          <w:color w:val="FF0000"/>
        </w:rPr>
        <w:t xml:space="preserve"> </w:t>
      </w:r>
      <w:r w:rsidRPr="0066003C">
        <w:rPr>
          <w:color w:val="0070C0"/>
        </w:rPr>
        <w:t>schaut</w:t>
      </w:r>
      <w:r>
        <w:t xml:space="preserve"> </w:t>
      </w:r>
      <w:r w:rsidRPr="0066003C">
        <w:rPr>
          <w:color w:val="FF0000"/>
        </w:rPr>
        <w:t>seine</w:t>
      </w:r>
      <w:r>
        <w:t xml:space="preserve"> </w:t>
      </w:r>
      <w:r w:rsidRPr="0066003C">
        <w:rPr>
          <w:color w:val="0070C0"/>
        </w:rPr>
        <w:t>Informationen an</w:t>
      </w:r>
      <w:r>
        <w:t xml:space="preserve">, und kann </w:t>
      </w:r>
      <w:r w:rsidRPr="0066003C">
        <w:rPr>
          <w:color w:val="FF0000"/>
        </w:rPr>
        <w:t>SELBST</w:t>
      </w:r>
      <w:r>
        <w:t xml:space="preserve"> </w:t>
      </w:r>
      <w:r w:rsidRPr="0066003C">
        <w:rPr>
          <w:u w:val="single"/>
        </w:rPr>
        <w:t>nicht in Erscheinung treten</w:t>
      </w:r>
      <w:r>
        <w:t xml:space="preserve">, weil </w:t>
      </w:r>
      <w:r w:rsidRPr="0066003C">
        <w:rPr>
          <w:b/>
          <w:bCs/>
          <w:color w:val="FF0000"/>
          <w:highlight w:val="yellow"/>
          <w:u w:val="single"/>
        </w:rPr>
        <w:t>ER NICHTS IST</w:t>
      </w:r>
      <w:r>
        <w:t xml:space="preserve">. </w:t>
      </w:r>
      <w:r w:rsidRPr="0066003C">
        <w:rPr>
          <w:color w:val="0070C0"/>
        </w:rPr>
        <w:t>Eine Rolle spielen = Evolution – herausrollen</w:t>
      </w:r>
      <w:r>
        <w:t xml:space="preserve">. </w:t>
      </w:r>
      <w:r w:rsidRPr="0066003C">
        <w:rPr>
          <w:color w:val="FF0000"/>
        </w:rPr>
        <w:t>Meine</w:t>
      </w:r>
      <w:r>
        <w:t xml:space="preserve"> </w:t>
      </w:r>
      <w:r w:rsidRPr="0066003C">
        <w:rPr>
          <w:color w:val="0070C0"/>
        </w:rPr>
        <w:t>Gedankenwellen</w:t>
      </w:r>
      <w:r>
        <w:t xml:space="preserve"> sind </w:t>
      </w:r>
      <w:r w:rsidRPr="009072C0">
        <w:rPr>
          <w:color w:val="0070C0"/>
          <w:u w:val="single"/>
        </w:rPr>
        <w:t>so viele, es sind die Toten</w:t>
      </w:r>
      <w:r w:rsidRPr="009072C0">
        <w:rPr>
          <w:color w:val="0070C0"/>
        </w:rPr>
        <w:t xml:space="preserve"> </w:t>
      </w:r>
      <w:r>
        <w:t xml:space="preserve">(= so viele). </w:t>
      </w:r>
      <w:r w:rsidRPr="0066003C">
        <w:rPr>
          <w:highlight w:val="green"/>
        </w:rPr>
        <w:t>Lass die Toten ihre Toten begraben</w:t>
      </w:r>
      <w:r>
        <w:t xml:space="preserve">. </w:t>
      </w:r>
      <w:r w:rsidRPr="0066003C">
        <w:rPr>
          <w:color w:val="0070C0"/>
        </w:rPr>
        <w:t xml:space="preserve">Jeder Gedanke </w:t>
      </w:r>
      <w:r>
        <w:t xml:space="preserve">ist </w:t>
      </w:r>
      <w:r w:rsidRPr="0066003C">
        <w:rPr>
          <w:u w:val="single"/>
        </w:rPr>
        <w:t>für einen Moment da</w:t>
      </w:r>
      <w:r>
        <w:t xml:space="preserve"> und dann wieder weg. Die </w:t>
      </w:r>
      <w:r w:rsidRPr="0066003C">
        <w:rPr>
          <w:color w:val="0070C0"/>
        </w:rPr>
        <w:t>Wellen</w:t>
      </w:r>
      <w:r>
        <w:t xml:space="preserve"> sind </w:t>
      </w:r>
      <w:r w:rsidRPr="00BD2628">
        <w:rPr>
          <w:u w:val="single"/>
        </w:rPr>
        <w:t>symbolisch</w:t>
      </w:r>
      <w:r>
        <w:t xml:space="preserve"> von </w:t>
      </w:r>
      <w:r w:rsidRPr="0066003C">
        <w:rPr>
          <w:color w:val="FF0000"/>
        </w:rPr>
        <w:t>MIR</w:t>
      </w:r>
      <w:r>
        <w:rPr>
          <w:color w:val="FF0000"/>
        </w:rPr>
        <w:t>&lt;</w:t>
      </w:r>
      <w:r>
        <w:t xml:space="preserve"> </w:t>
      </w:r>
      <w:r w:rsidRPr="00B26921">
        <w:rPr>
          <w:i/>
          <w:iCs/>
          <w:color w:val="0070C0"/>
        </w:rPr>
        <w:t>ausgedachte Menschen, die keinerlei Überlebenschance haben</w:t>
      </w:r>
      <w:r w:rsidRPr="0066003C">
        <w:rPr>
          <w:color w:val="0070C0"/>
        </w:rPr>
        <w:t>. Sie kommen und gehen</w:t>
      </w:r>
      <w:r>
        <w:t xml:space="preserve">. </w:t>
      </w:r>
    </w:p>
    <w:p w:rsidR="00AC2BB0" w:rsidRDefault="00AC2BB0" w:rsidP="00AC2BB0">
      <w:r w:rsidRPr="00E23DE0">
        <w:rPr>
          <w:highlight w:val="yellow"/>
        </w:rPr>
        <w:t xml:space="preserve">ES GEHT UM DAS ANERKENNEN DIESER TATSACHE – </w:t>
      </w:r>
      <w:r w:rsidRPr="00E23DE0">
        <w:rPr>
          <w:color w:val="FF0000"/>
          <w:highlight w:val="yellow"/>
        </w:rPr>
        <w:t>GEIST</w:t>
      </w:r>
      <w:r>
        <w:t xml:space="preserve"> </w:t>
      </w:r>
      <w:r w:rsidRPr="00BD2628">
        <w:rPr>
          <w:u w:val="single"/>
        </w:rPr>
        <w:t>kann nicht vernichtet werden</w:t>
      </w:r>
      <w:r>
        <w:t xml:space="preserve">. </w:t>
      </w:r>
      <w:r w:rsidRPr="00BD2628">
        <w:rPr>
          <w:color w:val="0070C0"/>
        </w:rPr>
        <w:t xml:space="preserve">Der </w:t>
      </w:r>
      <w:r w:rsidRPr="00B26921">
        <w:rPr>
          <w:b/>
          <w:bCs/>
          <w:color w:val="0070C0"/>
        </w:rPr>
        <w:t>Mensch</w:t>
      </w:r>
      <w:r w:rsidRPr="00BD2628">
        <w:rPr>
          <w:color w:val="0070C0"/>
        </w:rPr>
        <w:t xml:space="preserve"> ist ein </w:t>
      </w:r>
      <w:r w:rsidRPr="00D36735">
        <w:rPr>
          <w:color w:val="0070C0"/>
          <w:u w:val="single"/>
        </w:rPr>
        <w:t>reines Werte- und Interpretationsprogramm</w:t>
      </w:r>
      <w:r w:rsidRPr="00BD2628">
        <w:rPr>
          <w:color w:val="0070C0"/>
        </w:rPr>
        <w:t xml:space="preserve"> und </w:t>
      </w:r>
      <w:r w:rsidRPr="00D36735">
        <w:rPr>
          <w:color w:val="0070C0"/>
          <w:u w:val="single"/>
        </w:rPr>
        <w:t>ist voller Wünsche</w:t>
      </w:r>
      <w:r>
        <w:t xml:space="preserve">. </w:t>
      </w:r>
      <w:r w:rsidRPr="00BD2628">
        <w:rPr>
          <w:b/>
          <w:bCs/>
          <w:u w:val="single"/>
        </w:rPr>
        <w:t xml:space="preserve">Das heißt er hat nicht erkannt, </w:t>
      </w:r>
      <w:r w:rsidRPr="00D36735">
        <w:rPr>
          <w:b/>
          <w:bCs/>
          <w:color w:val="FF0000"/>
          <w:u w:val="single"/>
        </w:rPr>
        <w:t>WAS ER SELBST IST</w:t>
      </w:r>
      <w:r>
        <w:t xml:space="preserve">. </w:t>
      </w:r>
    </w:p>
    <w:p w:rsidR="00AC2BB0" w:rsidRDefault="00AC2BB0" w:rsidP="00AB3B10">
      <w:r w:rsidRPr="00BD2628">
        <w:rPr>
          <w:color w:val="FF0000"/>
        </w:rPr>
        <w:t>W-EL</w:t>
      </w:r>
      <w:r w:rsidR="00AB3B10">
        <w:rPr>
          <w:color w:val="FF0000"/>
        </w:rPr>
        <w:t>&lt;</w:t>
      </w:r>
      <w:r w:rsidRPr="00BD2628">
        <w:rPr>
          <w:color w:val="0070C0"/>
        </w:rPr>
        <w:t>CHE</w:t>
      </w:r>
      <w:r>
        <w:t xml:space="preserve"> </w:t>
      </w:r>
      <w:r w:rsidR="00AB3B10">
        <w:t>&gt;</w:t>
      </w:r>
      <w:r w:rsidRPr="00BD2628">
        <w:rPr>
          <w:color w:val="FF0000"/>
        </w:rPr>
        <w:t>IN</w:t>
      </w:r>
      <w:r w:rsidR="00AB3B10">
        <w:rPr>
          <w:color w:val="FF0000"/>
        </w:rPr>
        <w:sym w:font="Wingdings 3" w:char="F04F"/>
      </w:r>
      <w:r w:rsidRPr="00BD2628">
        <w:rPr>
          <w:color w:val="0070C0"/>
        </w:rPr>
        <w:t>FORMATION</w:t>
      </w:r>
      <w:r>
        <w:t xml:space="preserve"> LIEGT </w:t>
      </w:r>
      <w:r w:rsidRPr="00BD2628">
        <w:rPr>
          <w:b/>
          <w:bCs/>
          <w:u w:val="single"/>
        </w:rPr>
        <w:t>JETZT UND HIER</w:t>
      </w:r>
      <w:r>
        <w:t xml:space="preserve"> </w:t>
      </w:r>
      <w:r w:rsidRPr="00BD2628">
        <w:rPr>
          <w:color w:val="FF0000"/>
        </w:rPr>
        <w:t>V</w:t>
      </w:r>
      <w:r w:rsidR="007E35EE">
        <w:rPr>
          <w:color w:val="FF0000"/>
        </w:rPr>
        <w:t>-</w:t>
      </w:r>
      <w:r w:rsidRPr="00BD2628">
        <w:rPr>
          <w:color w:val="FF0000"/>
        </w:rPr>
        <w:t>OR</w:t>
      </w:r>
      <w:r>
        <w:t xml:space="preserve">?  …nur </w:t>
      </w:r>
      <w:r w:rsidRPr="00BD2628">
        <w:rPr>
          <w:u w:val="single"/>
        </w:rPr>
        <w:t>das kann</w:t>
      </w:r>
      <w:r>
        <w:t xml:space="preserve"> </w:t>
      </w:r>
      <w:r w:rsidRPr="00BD2628">
        <w:rPr>
          <w:color w:val="FF0000"/>
        </w:rPr>
        <w:t xml:space="preserve">ICH MIR </w:t>
      </w:r>
      <w:r w:rsidRPr="00BD2628">
        <w:rPr>
          <w:color w:val="0070C0"/>
        </w:rPr>
        <w:t>anschauen</w:t>
      </w:r>
      <w:r>
        <w:t xml:space="preserve">. </w:t>
      </w:r>
      <w:r w:rsidRPr="00BD2628">
        <w:rPr>
          <w:b/>
          <w:bCs/>
          <w:color w:val="FF0000"/>
          <w:highlight w:val="yellow"/>
          <w:u w:val="single"/>
        </w:rPr>
        <w:t>ES GIBT KEIN VOR- UND NACHHER UND KEIN AUSSEN. Es KOMMT JETZT AUS MIR</w:t>
      </w:r>
      <w:r>
        <w:t xml:space="preserve">. </w:t>
      </w:r>
    </w:p>
    <w:p w:rsidR="00AC2BB0" w:rsidRDefault="00AC2BB0" w:rsidP="00AC2BB0">
      <w:r w:rsidRPr="00BD2628">
        <w:rPr>
          <w:u w:val="single"/>
        </w:rPr>
        <w:t>Gebote:</w:t>
      </w:r>
      <w:r>
        <w:t xml:space="preserve"> </w:t>
      </w:r>
      <w:r w:rsidRPr="00BD2628">
        <w:rPr>
          <w:bdr w:val="single" w:sz="4" w:space="0" w:color="auto"/>
        </w:rPr>
        <w:t xml:space="preserve">MACH </w:t>
      </w:r>
      <w:r w:rsidRPr="009072C0">
        <w:rPr>
          <w:i/>
          <w:iCs/>
          <w:color w:val="FF0000"/>
          <w:bdr w:val="single" w:sz="4" w:space="0" w:color="auto"/>
        </w:rPr>
        <w:t>DIR</w:t>
      </w:r>
      <w:r w:rsidRPr="00BD2628">
        <w:rPr>
          <w:bdr w:val="single" w:sz="4" w:space="0" w:color="auto"/>
        </w:rPr>
        <w:t xml:space="preserve"> KEIN </w:t>
      </w:r>
      <w:r w:rsidRPr="009072C0">
        <w:rPr>
          <w:color w:val="0070C0"/>
          <w:bdr w:val="single" w:sz="4" w:space="0" w:color="auto"/>
        </w:rPr>
        <w:t>BILD VON IRGENDETWAS DA DRAUSEN</w:t>
      </w:r>
      <w:r w:rsidRPr="00BD2628">
        <w:rPr>
          <w:bdr w:val="single" w:sz="4" w:space="0" w:color="auto"/>
        </w:rPr>
        <w:t xml:space="preserve">. MACH </w:t>
      </w:r>
      <w:r w:rsidRPr="00E23DE0">
        <w:rPr>
          <w:i/>
          <w:iCs/>
          <w:color w:val="FF0000"/>
          <w:bdr w:val="single" w:sz="4" w:space="0" w:color="auto"/>
        </w:rPr>
        <w:t>DIR</w:t>
      </w:r>
      <w:r w:rsidRPr="00BD2628">
        <w:rPr>
          <w:bdr w:val="single" w:sz="4" w:space="0" w:color="auto"/>
        </w:rPr>
        <w:t xml:space="preserve"> KEIN </w:t>
      </w:r>
      <w:r w:rsidRPr="00E23DE0">
        <w:rPr>
          <w:color w:val="0070C0"/>
          <w:bdr w:val="single" w:sz="4" w:space="0" w:color="auto"/>
        </w:rPr>
        <w:t>BILD</w:t>
      </w:r>
      <w:r w:rsidRPr="00BD2628">
        <w:rPr>
          <w:bdr w:val="single" w:sz="4" w:space="0" w:color="auto"/>
        </w:rPr>
        <w:t xml:space="preserve"> VON </w:t>
      </w:r>
      <w:r w:rsidRPr="007E35EE">
        <w:rPr>
          <w:color w:val="FF0000"/>
          <w:highlight w:val="yellow"/>
          <w:bdr w:val="single" w:sz="4" w:space="0" w:color="auto"/>
        </w:rPr>
        <w:t>GOTT</w:t>
      </w:r>
      <w:r>
        <w:t xml:space="preserve">. </w:t>
      </w:r>
    </w:p>
    <w:p w:rsidR="00AC2BB0" w:rsidRDefault="00AC2BB0" w:rsidP="00AC2BB0">
      <w:r>
        <w:t xml:space="preserve">Ein KOMMEN </w:t>
      </w:r>
      <w:r w:rsidRPr="00BD2628">
        <w:rPr>
          <w:u w:val="single"/>
        </w:rPr>
        <w:t xml:space="preserve">und </w:t>
      </w:r>
      <w:r>
        <w:t xml:space="preserve">GEHEN von </w:t>
      </w:r>
      <w:r w:rsidRPr="00BD2628">
        <w:rPr>
          <w:color w:val="0070C0"/>
        </w:rPr>
        <w:t>Gedankenwellen</w:t>
      </w:r>
      <w:r>
        <w:t xml:space="preserve">. Sollte </w:t>
      </w:r>
      <w:r w:rsidRPr="00BD2628">
        <w:rPr>
          <w:color w:val="FF0000"/>
        </w:rPr>
        <w:t>ICH UNVERÄNDERLICHER, UNZERSTÖRBARER GEIST</w:t>
      </w:r>
      <w:r>
        <w:t xml:space="preserve"> vor </w:t>
      </w:r>
      <w:r w:rsidRPr="00BD2628">
        <w:rPr>
          <w:i/>
          <w:iCs/>
          <w:color w:val="0070C0"/>
        </w:rPr>
        <w:t>einer Welle Angst haben</w:t>
      </w:r>
      <w:r>
        <w:t xml:space="preserve">? </w:t>
      </w:r>
      <w:r w:rsidRPr="00BD2628">
        <w:rPr>
          <w:highlight w:val="green"/>
        </w:rPr>
        <w:t>Was ich liebe, vor dem habe ich keine Angst</w:t>
      </w:r>
      <w:r>
        <w:t xml:space="preserve">. </w:t>
      </w:r>
      <w:r w:rsidRPr="00BD2628">
        <w:rPr>
          <w:highlight w:val="cyan"/>
        </w:rPr>
        <w:t xml:space="preserve">Jeder Zweifel zeugt von </w:t>
      </w:r>
      <w:r w:rsidRPr="007E35EE">
        <w:rPr>
          <w:color w:val="0070C0"/>
          <w:highlight w:val="cyan"/>
        </w:rPr>
        <w:t>einem Trockennasenaffendasein</w:t>
      </w:r>
      <w:r w:rsidRPr="00BD2628">
        <w:rPr>
          <w:highlight w:val="cyan"/>
        </w:rPr>
        <w:t xml:space="preserve">, der denkt den </w:t>
      </w:r>
      <w:r w:rsidRPr="00E23DE0">
        <w:rPr>
          <w:color w:val="FF0000"/>
          <w:highlight w:val="cyan"/>
        </w:rPr>
        <w:t xml:space="preserve">Stein des Weisen </w:t>
      </w:r>
      <w:r w:rsidRPr="00BD2628">
        <w:rPr>
          <w:highlight w:val="cyan"/>
        </w:rPr>
        <w:t>gefunden zu haben und nicht mehr loslassen will</w:t>
      </w:r>
      <w:r>
        <w:t>.</w:t>
      </w:r>
    </w:p>
    <w:p w:rsidR="00AC2BB0" w:rsidRPr="009072C0" w:rsidRDefault="00AC2BB0" w:rsidP="00AB3B10">
      <w:pPr>
        <w:jc w:val="center"/>
        <w:rPr>
          <w:sz w:val="28"/>
          <w:szCs w:val="28"/>
        </w:rPr>
      </w:pPr>
      <w:r w:rsidRPr="009072C0">
        <w:rPr>
          <w:color w:val="FF0000"/>
          <w:sz w:val="28"/>
          <w:szCs w:val="28"/>
        </w:rPr>
        <w:t>ICH</w:t>
      </w:r>
      <w:r w:rsidR="00E23DE0" w:rsidRPr="009072C0">
        <w:rPr>
          <w:color w:val="FF0000"/>
          <w:sz w:val="28"/>
          <w:szCs w:val="28"/>
        </w:rPr>
        <w:t>&lt;</w:t>
      </w:r>
      <w:r w:rsidRPr="009072C0">
        <w:rPr>
          <w:color w:val="FF0000"/>
          <w:sz w:val="28"/>
          <w:szCs w:val="28"/>
        </w:rPr>
        <w:t xml:space="preserve"> </w:t>
      </w:r>
      <w:r w:rsidRPr="009072C0">
        <w:rPr>
          <w:sz w:val="28"/>
          <w:szCs w:val="28"/>
        </w:rPr>
        <w:t xml:space="preserve">kann </w:t>
      </w:r>
      <w:r w:rsidRPr="009072C0">
        <w:rPr>
          <w:sz w:val="28"/>
          <w:szCs w:val="28"/>
          <w:u w:val="single"/>
        </w:rPr>
        <w:t>nicht</w:t>
      </w:r>
      <w:r w:rsidRPr="009072C0">
        <w:rPr>
          <w:color w:val="0070C0"/>
          <w:sz w:val="28"/>
          <w:szCs w:val="28"/>
        </w:rPr>
        <w:t xml:space="preserve"> kommunizieren mit </w:t>
      </w:r>
      <w:r w:rsidRPr="009072C0">
        <w:rPr>
          <w:color w:val="0070C0"/>
          <w:sz w:val="28"/>
          <w:szCs w:val="28"/>
          <w:u w:val="single"/>
        </w:rPr>
        <w:t>einem Gedanken</w:t>
      </w:r>
      <w:r w:rsidRPr="009072C0">
        <w:rPr>
          <w:color w:val="0070C0"/>
          <w:sz w:val="28"/>
          <w:szCs w:val="28"/>
        </w:rPr>
        <w:t xml:space="preserve"> von </w:t>
      </w:r>
      <w:r w:rsidR="00E23DE0" w:rsidRPr="009072C0">
        <w:rPr>
          <w:color w:val="0070C0"/>
          <w:sz w:val="28"/>
          <w:szCs w:val="28"/>
        </w:rPr>
        <w:t>&gt;</w:t>
      </w:r>
      <w:r w:rsidRPr="009072C0">
        <w:rPr>
          <w:color w:val="FF0000"/>
          <w:sz w:val="28"/>
          <w:szCs w:val="28"/>
        </w:rPr>
        <w:t>MIR</w:t>
      </w:r>
      <w:r w:rsidRPr="009072C0">
        <w:rPr>
          <w:sz w:val="28"/>
          <w:szCs w:val="28"/>
        </w:rPr>
        <w:t>.</w:t>
      </w:r>
    </w:p>
    <w:p w:rsidR="00AC2BB0" w:rsidRDefault="00AC2BB0" w:rsidP="009072C0">
      <w:r>
        <w:t xml:space="preserve">Aus </w:t>
      </w:r>
      <w:r w:rsidRPr="00BD2628">
        <w:rPr>
          <w:u w:val="single"/>
        </w:rPr>
        <w:t>der Perspektive</w:t>
      </w:r>
      <w:r>
        <w:t xml:space="preserve"> des „</w:t>
      </w:r>
      <w:r w:rsidRPr="00BD2628">
        <w:rPr>
          <w:color w:val="0070C0"/>
        </w:rPr>
        <w:t>xxx“</w:t>
      </w:r>
      <w:r>
        <w:t xml:space="preserve"> kann </w:t>
      </w:r>
      <w:r w:rsidRPr="00E23DE0">
        <w:rPr>
          <w:color w:val="FF0000"/>
        </w:rPr>
        <w:t xml:space="preserve">ICH </w:t>
      </w:r>
      <w:r w:rsidRPr="00E23DE0">
        <w:rPr>
          <w:i/>
          <w:iCs/>
          <w:color w:val="FF0000"/>
        </w:rPr>
        <w:t>meiner</w:t>
      </w:r>
      <w:r w:rsidRPr="00E23DE0">
        <w:rPr>
          <w:color w:val="FF0000"/>
        </w:rPr>
        <w:t xml:space="preserve"> </w:t>
      </w:r>
      <w:r w:rsidRPr="00E23DE0">
        <w:rPr>
          <w:color w:val="0070C0"/>
        </w:rPr>
        <w:t>Hand</w:t>
      </w:r>
      <w:r>
        <w:t xml:space="preserve"> nicht erklären, wer „</w:t>
      </w:r>
      <w:r w:rsidRPr="00E23DE0">
        <w:rPr>
          <w:color w:val="FF0000"/>
        </w:rPr>
        <w:t>ICH“ bin</w:t>
      </w:r>
      <w:r>
        <w:t xml:space="preserve">.  Auf der </w:t>
      </w:r>
      <w:r w:rsidRPr="00BD2628">
        <w:rPr>
          <w:color w:val="FF0000"/>
        </w:rPr>
        <w:t xml:space="preserve">HÖHEREN EBENE </w:t>
      </w:r>
      <w:r>
        <w:t xml:space="preserve">denke </w:t>
      </w:r>
      <w:r w:rsidRPr="00BD2628">
        <w:rPr>
          <w:color w:val="FF0000"/>
        </w:rPr>
        <w:t>ICH</w:t>
      </w:r>
      <w:r>
        <w:t xml:space="preserve"> </w:t>
      </w:r>
      <w:r w:rsidRPr="00BD2628">
        <w:rPr>
          <w:color w:val="FF0000"/>
        </w:rPr>
        <w:t>MIR</w:t>
      </w:r>
      <w:r>
        <w:t xml:space="preserve"> z.B. den „</w:t>
      </w:r>
      <w:r w:rsidRPr="00BD2628">
        <w:rPr>
          <w:color w:val="0070C0"/>
        </w:rPr>
        <w:t>xxx</w:t>
      </w:r>
      <w:r>
        <w:t xml:space="preserve">“ </w:t>
      </w:r>
      <w:r w:rsidRPr="00BD2628">
        <w:rPr>
          <w:u w:val="single"/>
        </w:rPr>
        <w:t>und</w:t>
      </w:r>
      <w:r>
        <w:t xml:space="preserve"> „</w:t>
      </w:r>
      <w:r w:rsidRPr="00BD2628">
        <w:rPr>
          <w:color w:val="0070C0"/>
        </w:rPr>
        <w:t>xxx</w:t>
      </w:r>
      <w:r>
        <w:t xml:space="preserve">“ aus. Daraus folgt, dass </w:t>
      </w:r>
      <w:r w:rsidRPr="00BD2628">
        <w:rPr>
          <w:color w:val="0070C0"/>
        </w:rPr>
        <w:t xml:space="preserve">jedes Gespräch </w:t>
      </w:r>
      <w:r>
        <w:rPr>
          <w:color w:val="0070C0"/>
        </w:rPr>
        <w:t xml:space="preserve">zwischen „xxx“ </w:t>
      </w:r>
      <w:r w:rsidRPr="009072C0">
        <w:t>und</w:t>
      </w:r>
      <w:r>
        <w:rPr>
          <w:color w:val="0070C0"/>
        </w:rPr>
        <w:t xml:space="preserve"> „xxx“ …</w:t>
      </w:r>
      <w:r>
        <w:t xml:space="preserve">ein </w:t>
      </w:r>
      <w:r w:rsidRPr="00E23DE0">
        <w:rPr>
          <w:color w:val="FF0000"/>
          <w:highlight w:val="yellow"/>
        </w:rPr>
        <w:t xml:space="preserve">SELBSTGESPRÄCH DES </w:t>
      </w:r>
      <w:r w:rsidRPr="009072C0">
        <w:rPr>
          <w:color w:val="FF0000"/>
          <w:highlight w:val="yellow"/>
          <w:u w:val="single"/>
        </w:rPr>
        <w:t>EINEN</w:t>
      </w:r>
      <w:r w:rsidRPr="00E23DE0">
        <w:rPr>
          <w:color w:val="FF0000"/>
          <w:highlight w:val="yellow"/>
        </w:rPr>
        <w:t xml:space="preserve"> GEISTES</w:t>
      </w:r>
      <w:r w:rsidRPr="00BD2628">
        <w:rPr>
          <w:color w:val="FF0000"/>
        </w:rPr>
        <w:t xml:space="preserve"> I</w:t>
      </w:r>
      <w:r>
        <w:rPr>
          <w:color w:val="FF0000"/>
        </w:rPr>
        <w:sym w:font="Wingdings 3" w:char="F04F"/>
      </w:r>
      <w:r w:rsidRPr="00BD2628">
        <w:rPr>
          <w:color w:val="0070C0"/>
        </w:rPr>
        <w:t>ST</w:t>
      </w:r>
      <w:r>
        <w:t xml:space="preserve">. </w:t>
      </w:r>
      <w:r w:rsidRPr="00BD2628">
        <w:rPr>
          <w:color w:val="FF0000"/>
        </w:rPr>
        <w:t>ES</w:t>
      </w:r>
      <w:r w:rsidR="00E23DE0">
        <w:rPr>
          <w:color w:val="FF0000"/>
        </w:rPr>
        <w:t>&lt;</w:t>
      </w:r>
      <w:r>
        <w:t xml:space="preserve"> </w:t>
      </w:r>
      <w:r w:rsidRPr="00E23DE0">
        <w:rPr>
          <w:color w:val="0070C0"/>
          <w:u w:val="single"/>
        </w:rPr>
        <w:t>belauscht</w:t>
      </w:r>
      <w:r w:rsidR="00E23DE0">
        <w:rPr>
          <w:u w:val="single"/>
        </w:rPr>
        <w:t>&gt;</w:t>
      </w:r>
      <w:r>
        <w:t xml:space="preserve"> </w:t>
      </w:r>
      <w:r w:rsidRPr="00BD2628">
        <w:rPr>
          <w:color w:val="FF0000"/>
        </w:rPr>
        <w:t>sein eigenes</w:t>
      </w:r>
      <w:r w:rsidR="00E23DE0">
        <w:rPr>
          <w:color w:val="FF0000"/>
        </w:rPr>
        <w:sym w:font="Wingdings 3" w:char="F04F"/>
      </w:r>
      <w:r w:rsidRPr="00BD2628">
        <w:rPr>
          <w:color w:val="FF0000"/>
        </w:rPr>
        <w:t xml:space="preserve"> </w:t>
      </w:r>
      <w:r w:rsidRPr="00BD2628">
        <w:rPr>
          <w:color w:val="0070C0"/>
        </w:rPr>
        <w:t>Gespräch</w:t>
      </w:r>
      <w:r>
        <w:t xml:space="preserve">. </w:t>
      </w:r>
      <w:r w:rsidRPr="00BD2628">
        <w:rPr>
          <w:color w:val="FF0000"/>
        </w:rPr>
        <w:t xml:space="preserve">ICH </w:t>
      </w:r>
      <w:r>
        <w:t xml:space="preserve">bzw. </w:t>
      </w:r>
      <w:r w:rsidRPr="00BD2628">
        <w:rPr>
          <w:b/>
          <w:bCs/>
          <w:i/>
          <w:iCs/>
          <w:color w:val="FF0000"/>
        </w:rPr>
        <w:t>DU</w:t>
      </w:r>
      <w:r>
        <w:t xml:space="preserve"> </w:t>
      </w:r>
      <w:r w:rsidRPr="00BD2628">
        <w:rPr>
          <w:u w:val="single"/>
        </w:rPr>
        <w:t xml:space="preserve">sind nicht </w:t>
      </w:r>
      <w:r w:rsidRPr="00D36735">
        <w:rPr>
          <w:color w:val="0070C0"/>
          <w:u w:val="single"/>
        </w:rPr>
        <w:t>meine Gedanken</w:t>
      </w:r>
      <w:r>
        <w:t xml:space="preserve">. </w:t>
      </w:r>
      <w:r w:rsidRPr="00BD2628">
        <w:rPr>
          <w:color w:val="FF0000"/>
        </w:rPr>
        <w:t>ICH BIN DER</w:t>
      </w:r>
      <w:r w:rsidR="009072C0">
        <w:rPr>
          <w:color w:val="FF0000"/>
        </w:rPr>
        <w:t xml:space="preserve">, </w:t>
      </w:r>
      <w:r w:rsidR="009072C0" w:rsidRPr="009072C0">
        <w:rPr>
          <w:color w:val="FF0000"/>
        </w:rPr>
        <w:t>d</w:t>
      </w:r>
      <w:r w:rsidRPr="009072C0">
        <w:rPr>
          <w:color w:val="FF0000"/>
        </w:rPr>
        <w:t>er</w:t>
      </w:r>
      <w:r>
        <w:t xml:space="preserve"> die </w:t>
      </w:r>
      <w:r w:rsidRPr="00BD2628">
        <w:rPr>
          <w:color w:val="0070C0"/>
        </w:rPr>
        <w:t>Gedanken</w:t>
      </w:r>
      <w:r>
        <w:t xml:space="preserve"> </w:t>
      </w:r>
      <w:r w:rsidRPr="00BD2628">
        <w:rPr>
          <w:u w:val="single"/>
        </w:rPr>
        <w:t>beobachtet</w:t>
      </w:r>
      <w:r>
        <w:t xml:space="preserve"> und </w:t>
      </w:r>
      <w:r w:rsidRPr="00D36735">
        <w:rPr>
          <w:u w:val="single"/>
        </w:rPr>
        <w:t>bin nicht</w:t>
      </w:r>
      <w:r>
        <w:t xml:space="preserve"> </w:t>
      </w:r>
      <w:r w:rsidRPr="00D36735">
        <w:rPr>
          <w:i/>
          <w:iCs/>
          <w:color w:val="FF0000"/>
        </w:rPr>
        <w:t>meine</w:t>
      </w:r>
      <w:r>
        <w:t xml:space="preserve"> </w:t>
      </w:r>
      <w:r w:rsidRPr="00D36735">
        <w:rPr>
          <w:color w:val="0070C0"/>
        </w:rPr>
        <w:t>Gedanken</w:t>
      </w:r>
      <w:r>
        <w:t xml:space="preserve">. </w:t>
      </w:r>
    </w:p>
    <w:p w:rsidR="00AC2BB0" w:rsidRDefault="00AC2BB0" w:rsidP="009072C0">
      <w:r w:rsidRPr="009072C0">
        <w:rPr>
          <w:b/>
          <w:bCs/>
          <w:color w:val="002060"/>
        </w:rPr>
        <w:t>DER GROSSE BLAUE MENSCH</w:t>
      </w:r>
      <w:r w:rsidRPr="00A93B63">
        <w:rPr>
          <w:color w:val="002060"/>
        </w:rPr>
        <w:t xml:space="preserve"> ist ein Buch</w:t>
      </w:r>
      <w:r>
        <w:t xml:space="preserve">. </w:t>
      </w:r>
      <w:r w:rsidRPr="00E23DE0">
        <w:rPr>
          <w:b/>
          <w:bCs/>
          <w:color w:val="002060"/>
        </w:rPr>
        <w:t>ER</w:t>
      </w:r>
      <w:r>
        <w:t xml:space="preserve"> kann sich nun </w:t>
      </w:r>
      <w:r w:rsidRPr="00A93B63">
        <w:rPr>
          <w:color w:val="00B0F0"/>
        </w:rPr>
        <w:t>unterschiedliche Körper</w:t>
      </w:r>
      <w:r>
        <w:t xml:space="preserve"> des </w:t>
      </w:r>
      <w:r w:rsidRPr="00A93B63">
        <w:rPr>
          <w:color w:val="002060"/>
        </w:rPr>
        <w:t>einen blauen Menschen</w:t>
      </w:r>
      <w:r>
        <w:t xml:space="preserve"> denken z.B. die </w:t>
      </w:r>
      <w:r w:rsidR="00E23DE0" w:rsidRPr="009072C0">
        <w:rPr>
          <w:b/>
          <w:bCs/>
          <w:color w:val="002060"/>
        </w:rPr>
        <w:t>E</w:t>
      </w:r>
      <w:r w:rsidR="009072C0" w:rsidRPr="009072C0">
        <w:rPr>
          <w:b/>
          <w:bCs/>
          <w:color w:val="002060"/>
        </w:rPr>
        <w:t>R</w:t>
      </w:r>
      <w:r>
        <w:t xml:space="preserve"> schon „war“ und </w:t>
      </w:r>
      <w:r w:rsidR="007E35EE">
        <w:t>„</w:t>
      </w:r>
      <w:r>
        <w:t>ältere</w:t>
      </w:r>
      <w:r w:rsidR="007E35EE">
        <w:t>“</w:t>
      </w:r>
      <w:r>
        <w:t xml:space="preserve"> die </w:t>
      </w:r>
      <w:r w:rsidR="009072C0" w:rsidRPr="009072C0">
        <w:rPr>
          <w:b/>
          <w:bCs/>
          <w:color w:val="002060"/>
        </w:rPr>
        <w:t>ER</w:t>
      </w:r>
      <w:r>
        <w:t xml:space="preserve"> noch sein wird</w:t>
      </w:r>
      <w:r w:rsidR="007E35EE">
        <w:t xml:space="preserve"> – IMMER JETZT</w:t>
      </w:r>
      <w:r>
        <w:t>. (</w:t>
      </w:r>
      <w:r w:rsidRPr="007E35EE">
        <w:rPr>
          <w:color w:val="FF0000"/>
          <w:sz w:val="18"/>
          <w:szCs w:val="18"/>
        </w:rPr>
        <w:t xml:space="preserve">IM BUCH </w:t>
      </w:r>
      <w:r w:rsidRPr="007E35EE">
        <w:rPr>
          <w:sz w:val="18"/>
          <w:szCs w:val="18"/>
          <w:u w:val="single"/>
        </w:rPr>
        <w:t>ist alles gleichzeitig</w:t>
      </w:r>
      <w:r w:rsidRPr="007E35EE">
        <w:rPr>
          <w:sz w:val="18"/>
          <w:szCs w:val="18"/>
        </w:rPr>
        <w:t xml:space="preserve"> – der </w:t>
      </w:r>
      <w:r w:rsidRPr="009072C0">
        <w:rPr>
          <w:b/>
          <w:bCs/>
          <w:color w:val="002060"/>
          <w:sz w:val="18"/>
          <w:szCs w:val="18"/>
        </w:rPr>
        <w:t>blaue Mensch</w:t>
      </w:r>
      <w:r w:rsidRPr="007E35EE">
        <w:rPr>
          <w:color w:val="002060"/>
          <w:sz w:val="18"/>
          <w:szCs w:val="18"/>
        </w:rPr>
        <w:t xml:space="preserve"> </w:t>
      </w:r>
      <w:r w:rsidRPr="007E35EE">
        <w:rPr>
          <w:sz w:val="18"/>
          <w:szCs w:val="18"/>
        </w:rPr>
        <w:t xml:space="preserve">ist </w:t>
      </w:r>
      <w:r w:rsidRPr="007E35EE">
        <w:rPr>
          <w:b/>
          <w:bCs/>
          <w:sz w:val="18"/>
          <w:szCs w:val="18"/>
          <w:u w:val="single"/>
        </w:rPr>
        <w:t xml:space="preserve">ein </w:t>
      </w:r>
      <w:r w:rsidRPr="007E35EE">
        <w:rPr>
          <w:b/>
          <w:bCs/>
          <w:color w:val="0070C0"/>
          <w:sz w:val="18"/>
          <w:szCs w:val="18"/>
          <w:u w:val="single"/>
        </w:rPr>
        <w:t>Werte- und Verknüpfungsprogramm</w:t>
      </w:r>
      <w:r>
        <w:t xml:space="preserve">). </w:t>
      </w:r>
      <w:r w:rsidRPr="007E35EE">
        <w:rPr>
          <w:sz w:val="24"/>
          <w:szCs w:val="24"/>
        </w:rPr>
        <w:t xml:space="preserve">Der </w:t>
      </w:r>
      <w:r w:rsidRPr="009072C0">
        <w:rPr>
          <w:b/>
          <w:bCs/>
          <w:color w:val="002060"/>
          <w:sz w:val="24"/>
          <w:szCs w:val="24"/>
          <w:u w:val="single"/>
        </w:rPr>
        <w:t>blaue Mensch</w:t>
      </w:r>
      <w:r w:rsidRPr="007E35EE">
        <w:rPr>
          <w:color w:val="002060"/>
          <w:sz w:val="24"/>
          <w:szCs w:val="24"/>
        </w:rPr>
        <w:t xml:space="preserve"> </w:t>
      </w:r>
      <w:r w:rsidRPr="007E35EE">
        <w:rPr>
          <w:b/>
          <w:bCs/>
          <w:sz w:val="24"/>
          <w:szCs w:val="24"/>
        </w:rPr>
        <w:t>bleibt sein Leben lang immer</w:t>
      </w:r>
      <w:r w:rsidRPr="007E35EE">
        <w:rPr>
          <w:sz w:val="24"/>
          <w:szCs w:val="24"/>
        </w:rPr>
        <w:t xml:space="preserve"> </w:t>
      </w:r>
      <w:r w:rsidRPr="009072C0">
        <w:rPr>
          <w:b/>
          <w:bCs/>
          <w:color w:val="002060"/>
          <w:sz w:val="24"/>
          <w:szCs w:val="24"/>
        </w:rPr>
        <w:t>der gleiche Mensch</w:t>
      </w:r>
      <w:r w:rsidRPr="007E35EE">
        <w:rPr>
          <w:color w:val="002060"/>
          <w:sz w:val="24"/>
          <w:szCs w:val="24"/>
        </w:rPr>
        <w:t xml:space="preserve"> </w:t>
      </w:r>
      <w:r w:rsidRPr="007E35EE">
        <w:rPr>
          <w:color w:val="0070C0"/>
          <w:sz w:val="24"/>
          <w:szCs w:val="24"/>
        </w:rPr>
        <w:t xml:space="preserve">mit </w:t>
      </w:r>
      <w:r w:rsidRPr="007E35EE">
        <w:rPr>
          <w:i/>
          <w:iCs/>
          <w:color w:val="0070C0"/>
          <w:sz w:val="24"/>
          <w:szCs w:val="24"/>
        </w:rPr>
        <w:t>wechselnden Bildern/Vorstellungen</w:t>
      </w:r>
      <w:r w:rsidRPr="007E35EE">
        <w:rPr>
          <w:sz w:val="24"/>
          <w:szCs w:val="24"/>
        </w:rPr>
        <w:t>.</w:t>
      </w:r>
      <w:r>
        <w:t xml:space="preserve"> So kann </w:t>
      </w:r>
      <w:r w:rsidR="00E23DE0" w:rsidRPr="00E23DE0">
        <w:rPr>
          <w:color w:val="FF0000"/>
        </w:rPr>
        <w:t>ICH</w:t>
      </w:r>
      <w:r>
        <w:t xml:space="preserve"> für </w:t>
      </w:r>
      <w:r w:rsidRPr="009072C0">
        <w:rPr>
          <w:b/>
          <w:bCs/>
          <w:color w:val="002060"/>
        </w:rPr>
        <w:t>den blauen Menschen</w:t>
      </w:r>
      <w:r w:rsidRPr="00A93B63">
        <w:rPr>
          <w:color w:val="002060"/>
        </w:rPr>
        <w:t xml:space="preserve"> </w:t>
      </w:r>
      <w:r>
        <w:t xml:space="preserve">das </w:t>
      </w:r>
      <w:r w:rsidRPr="00A93B63">
        <w:rPr>
          <w:color w:val="FF0000"/>
        </w:rPr>
        <w:t>WORT – BU</w:t>
      </w:r>
      <w:r w:rsidR="00E23DE0">
        <w:rPr>
          <w:color w:val="FF0000"/>
        </w:rPr>
        <w:sym w:font="Wingdings 3" w:char="F04F"/>
      </w:r>
      <w:r w:rsidRPr="00E23DE0">
        <w:rPr>
          <w:color w:val="0070C0"/>
        </w:rPr>
        <w:t>CH</w:t>
      </w:r>
      <w:r w:rsidR="00E23DE0">
        <w:rPr>
          <w:color w:val="FF0000"/>
        </w:rPr>
        <w:t xml:space="preserve"> (</w:t>
      </w:r>
      <w:r w:rsidR="00E23DE0" w:rsidRPr="00E23DE0">
        <w:rPr>
          <w:color w:val="FF0000"/>
          <w:sz w:val="18"/>
          <w:szCs w:val="18"/>
        </w:rPr>
        <w:t>IN IHM</w:t>
      </w:r>
      <w:r w:rsidR="00E23DE0" w:rsidRPr="00E23DE0">
        <w:rPr>
          <w:color w:val="FF0000"/>
          <w:sz w:val="18"/>
          <w:szCs w:val="18"/>
        </w:rPr>
        <w:sym w:font="Wingdings 3" w:char="F04F"/>
      </w:r>
      <w:r w:rsidR="00E23DE0" w:rsidRPr="00E23DE0">
        <w:rPr>
          <w:color w:val="FF0000"/>
          <w:sz w:val="18"/>
          <w:szCs w:val="18"/>
        </w:rPr>
        <w:t xml:space="preserve"> </w:t>
      </w:r>
      <w:r w:rsidR="00E23DE0" w:rsidRPr="00E23DE0">
        <w:rPr>
          <w:color w:val="0070C0"/>
          <w:sz w:val="18"/>
          <w:szCs w:val="18"/>
        </w:rPr>
        <w:t>ist die Kollektion</w:t>
      </w:r>
      <w:r w:rsidR="00E23DE0">
        <w:rPr>
          <w:color w:val="FF0000"/>
        </w:rPr>
        <w:t>)</w:t>
      </w:r>
      <w:r w:rsidRPr="00A93B63">
        <w:rPr>
          <w:color w:val="FF0000"/>
        </w:rPr>
        <w:t xml:space="preserve"> </w:t>
      </w:r>
      <w:r>
        <w:t xml:space="preserve">und </w:t>
      </w:r>
      <w:r w:rsidRPr="00A93B63">
        <w:rPr>
          <w:color w:val="0070C0"/>
        </w:rPr>
        <w:t xml:space="preserve">für den </w:t>
      </w:r>
      <w:r w:rsidRPr="007E35EE">
        <w:rPr>
          <w:i/>
          <w:iCs/>
          <w:color w:val="0070C0"/>
          <w:u w:val="wave"/>
        </w:rPr>
        <w:t>wechselnden Menschen</w:t>
      </w:r>
      <w:r w:rsidRPr="00A93B63">
        <w:rPr>
          <w:color w:val="0070C0"/>
        </w:rPr>
        <w:t xml:space="preserve"> das Wort </w:t>
      </w:r>
      <w:r>
        <w:t xml:space="preserve">– </w:t>
      </w:r>
      <w:r w:rsidRPr="00E23DE0">
        <w:rPr>
          <w:b/>
          <w:bCs/>
          <w:i/>
          <w:iCs/>
          <w:color w:val="0070C0"/>
          <w:sz w:val="20"/>
          <w:szCs w:val="20"/>
          <w:u w:val="single"/>
        </w:rPr>
        <w:t>Seiten wählen</w:t>
      </w:r>
      <w:r>
        <w:t xml:space="preserve">. </w:t>
      </w:r>
      <w:r w:rsidRPr="009072C0">
        <w:rPr>
          <w:color w:val="FF0000"/>
          <w:sz w:val="28"/>
          <w:szCs w:val="28"/>
          <w:highlight w:val="yellow"/>
        </w:rPr>
        <w:t xml:space="preserve">Im </w:t>
      </w:r>
      <w:r w:rsidRPr="009072C0">
        <w:rPr>
          <w:color w:val="FF0000"/>
          <w:sz w:val="28"/>
          <w:szCs w:val="28"/>
          <w:highlight w:val="yellow"/>
          <w:u w:val="single"/>
        </w:rPr>
        <w:t>Buch</w:t>
      </w:r>
      <w:r w:rsidRPr="009072C0">
        <w:rPr>
          <w:color w:val="FF0000"/>
          <w:sz w:val="28"/>
          <w:szCs w:val="28"/>
          <w:highlight w:val="yellow"/>
        </w:rPr>
        <w:t xml:space="preserve"> </w:t>
      </w:r>
      <w:r w:rsidRPr="00D36735">
        <w:rPr>
          <w:sz w:val="28"/>
          <w:szCs w:val="28"/>
          <w:highlight w:val="yellow"/>
        </w:rPr>
        <w:t xml:space="preserve">sind </w:t>
      </w:r>
      <w:r w:rsidRPr="009072C0">
        <w:rPr>
          <w:sz w:val="28"/>
          <w:szCs w:val="28"/>
          <w:highlight w:val="yellow"/>
          <w:u w:val="single"/>
        </w:rPr>
        <w:t>alle Seiten gleichzeitig</w:t>
      </w:r>
      <w:r w:rsidRPr="00D36735">
        <w:rPr>
          <w:sz w:val="28"/>
          <w:szCs w:val="28"/>
          <w:highlight w:val="yellow"/>
        </w:rPr>
        <w:t xml:space="preserve"> da</w:t>
      </w:r>
      <w:r>
        <w:t xml:space="preserve">. </w:t>
      </w:r>
      <w:r w:rsidRPr="00A93B63">
        <w:rPr>
          <w:b/>
          <w:bCs/>
          <w:u w:val="single"/>
        </w:rPr>
        <w:t xml:space="preserve">Es ist </w:t>
      </w:r>
      <w:r w:rsidRPr="00D36735">
        <w:rPr>
          <w:b/>
          <w:bCs/>
          <w:sz w:val="28"/>
          <w:szCs w:val="28"/>
          <w:u w:val="single"/>
        </w:rPr>
        <w:t>eine</w:t>
      </w:r>
      <w:r w:rsidRPr="00A93B63">
        <w:rPr>
          <w:b/>
          <w:bCs/>
          <w:u w:val="single"/>
        </w:rPr>
        <w:t xml:space="preserve"> Geschichte</w:t>
      </w:r>
      <w:r>
        <w:t xml:space="preserve">. Erst beim </w:t>
      </w:r>
      <w:r w:rsidRPr="007E35EE">
        <w:rPr>
          <w:color w:val="0070C0"/>
          <w:u w:val="single"/>
        </w:rPr>
        <w:t>durchdenken/lesen</w:t>
      </w:r>
      <w:r w:rsidRPr="007E35EE">
        <w:rPr>
          <w:color w:val="0070C0"/>
        </w:rPr>
        <w:t xml:space="preserve"> </w:t>
      </w:r>
      <w:r>
        <w:t xml:space="preserve">kommen </w:t>
      </w:r>
      <w:r w:rsidRPr="007E35EE">
        <w:rPr>
          <w:color w:val="0070C0"/>
        </w:rPr>
        <w:t xml:space="preserve">die Seiten </w:t>
      </w:r>
      <w:r w:rsidRPr="007E35EE">
        <w:rPr>
          <w:color w:val="0070C0"/>
          <w:u w:val="single"/>
        </w:rPr>
        <w:t>nacheinander</w:t>
      </w:r>
      <w:r>
        <w:t xml:space="preserve">. </w:t>
      </w:r>
      <w:r w:rsidRPr="00A93B63">
        <w:rPr>
          <w:color w:val="FF0000"/>
        </w:rPr>
        <w:t>ICH BIN EIN BU-CH</w:t>
      </w:r>
      <w:r w:rsidR="009072C0">
        <w:rPr>
          <w:color w:val="FF0000"/>
        </w:rPr>
        <w:t xml:space="preserve"> </w:t>
      </w:r>
      <w:r w:rsidR="009072C0" w:rsidRPr="009072C0">
        <w:t>und</w:t>
      </w:r>
      <w:r w:rsidR="009072C0">
        <w:rPr>
          <w:color w:val="FF0000"/>
        </w:rPr>
        <w:t xml:space="preserve"> </w:t>
      </w:r>
      <w:r>
        <w:t xml:space="preserve">immer </w:t>
      </w:r>
      <w:r w:rsidRPr="00A93B63">
        <w:rPr>
          <w:b/>
          <w:bCs/>
          <w:color w:val="002060"/>
          <w:u w:val="single"/>
        </w:rPr>
        <w:t>das gleiche ICH</w:t>
      </w:r>
      <w:r>
        <w:t xml:space="preserve">.  Die </w:t>
      </w:r>
      <w:r w:rsidRPr="00A93B63">
        <w:rPr>
          <w:color w:val="0070C0"/>
        </w:rPr>
        <w:t xml:space="preserve">jetzige Person ist nur </w:t>
      </w:r>
      <w:r w:rsidRPr="009072C0">
        <w:rPr>
          <w:i/>
          <w:iCs/>
          <w:color w:val="0070C0"/>
          <w:u w:val="single"/>
        </w:rPr>
        <w:t>eine Facette</w:t>
      </w:r>
      <w:r w:rsidRPr="00A93B63">
        <w:rPr>
          <w:color w:val="0070C0"/>
        </w:rPr>
        <w:t xml:space="preserve"> </w:t>
      </w:r>
      <w:r>
        <w:t xml:space="preserve">von dem </w:t>
      </w:r>
      <w:r w:rsidRPr="00E23DE0">
        <w:rPr>
          <w:b/>
          <w:bCs/>
          <w:color w:val="002060"/>
          <w:sz w:val="24"/>
          <w:szCs w:val="24"/>
          <w:u w:val="single"/>
        </w:rPr>
        <w:t>ganzen blauen Menschen</w:t>
      </w:r>
      <w:r>
        <w:t xml:space="preserve">. </w:t>
      </w:r>
    </w:p>
    <w:p w:rsidR="00AC2BB0" w:rsidRDefault="00AC2BB0" w:rsidP="00AC2BB0">
      <w:r w:rsidRPr="00D36735">
        <w:rPr>
          <w:color w:val="FF0000"/>
        </w:rPr>
        <w:t>WIR</w:t>
      </w:r>
      <w:r>
        <w:t xml:space="preserve"> steigen jetzt eine Stufe nach </w:t>
      </w:r>
      <w:r w:rsidRPr="00A93B63">
        <w:rPr>
          <w:b/>
          <w:bCs/>
          <w:color w:val="FF0000"/>
          <w:u w:val="single"/>
        </w:rPr>
        <w:t>O-BEN</w:t>
      </w:r>
      <w:r>
        <w:t xml:space="preserve">. </w:t>
      </w:r>
      <w:r w:rsidRPr="00A93B63">
        <w:rPr>
          <w:color w:val="FF0000"/>
        </w:rPr>
        <w:t xml:space="preserve">ICH BIN </w:t>
      </w:r>
      <w:r>
        <w:t xml:space="preserve">nicht mehr das </w:t>
      </w:r>
      <w:r w:rsidRPr="00E23DE0">
        <w:rPr>
          <w:i/>
          <w:iCs/>
          <w:color w:val="0070C0"/>
        </w:rPr>
        <w:t>Buch</w:t>
      </w:r>
      <w:r>
        <w:t xml:space="preserve">, sondern der </w:t>
      </w:r>
      <w:r w:rsidRPr="009072C0">
        <w:rPr>
          <w:b/>
          <w:bCs/>
          <w:color w:val="FF0000"/>
          <w:sz w:val="28"/>
          <w:szCs w:val="28"/>
          <w:u w:val="single"/>
        </w:rPr>
        <w:t>Leser des Buches</w:t>
      </w:r>
      <w:r>
        <w:t xml:space="preserve">. </w:t>
      </w:r>
      <w:r w:rsidRPr="009072C0">
        <w:rPr>
          <w:b/>
          <w:bCs/>
          <w:color w:val="002060"/>
        </w:rPr>
        <w:t>Der blaue Mensch</w:t>
      </w:r>
      <w:r w:rsidRPr="009072C0">
        <w:rPr>
          <w:color w:val="002060"/>
        </w:rPr>
        <w:t xml:space="preserve"> </w:t>
      </w:r>
      <w:r>
        <w:t xml:space="preserve">taucht somit </w:t>
      </w:r>
      <w:r w:rsidRPr="009072C0">
        <w:rPr>
          <w:color w:val="FF0000"/>
        </w:rPr>
        <w:t xml:space="preserve">im Buch </w:t>
      </w:r>
      <w:r>
        <w:t xml:space="preserve">auf, </w:t>
      </w:r>
      <w:r w:rsidRPr="00A93B63">
        <w:rPr>
          <w:color w:val="FF0000"/>
        </w:rPr>
        <w:t>ICH BI</w:t>
      </w:r>
      <w:r>
        <w:sym w:font="Wingdings 3" w:char="F04F"/>
      </w:r>
      <w:r w:rsidRPr="00A93B63">
        <w:rPr>
          <w:color w:val="0070C0"/>
        </w:rPr>
        <w:t>N</w:t>
      </w:r>
      <w:r>
        <w:t xml:space="preserve"> aber nicht </w:t>
      </w:r>
      <w:r w:rsidRPr="009072C0">
        <w:rPr>
          <w:b/>
          <w:bCs/>
          <w:color w:val="002060"/>
        </w:rPr>
        <w:t>der blaue Mensch</w:t>
      </w:r>
      <w:r>
        <w:t xml:space="preserve">, </w:t>
      </w:r>
      <w:r w:rsidRPr="00A93B63">
        <w:rPr>
          <w:u w:val="single"/>
        </w:rPr>
        <w:lastRenderedPageBreak/>
        <w:t xml:space="preserve">sondern </w:t>
      </w:r>
      <w:r w:rsidRPr="00D36735">
        <w:rPr>
          <w:i/>
          <w:iCs/>
          <w:color w:val="FF0000"/>
          <w:u w:val="single"/>
        </w:rPr>
        <w:t>der</w:t>
      </w:r>
      <w:r w:rsidRPr="00A93B63">
        <w:rPr>
          <w:u w:val="single"/>
        </w:rPr>
        <w:t xml:space="preserve"> das Buch </w:t>
      </w:r>
      <w:r w:rsidRPr="00D36735">
        <w:rPr>
          <w:color w:val="0070C0"/>
          <w:u w:val="single"/>
        </w:rPr>
        <w:t>liest</w:t>
      </w:r>
      <w:r>
        <w:t xml:space="preserve">. </w:t>
      </w:r>
      <w:r w:rsidRPr="00A93B63">
        <w:rPr>
          <w:sz w:val="28"/>
          <w:szCs w:val="28"/>
          <w:highlight w:val="yellow"/>
        </w:rPr>
        <w:t xml:space="preserve">Es ist eine Abkopplung, da </w:t>
      </w:r>
      <w:r w:rsidRPr="00A93B63">
        <w:rPr>
          <w:color w:val="FF0000"/>
          <w:sz w:val="28"/>
          <w:szCs w:val="28"/>
          <w:highlight w:val="yellow"/>
        </w:rPr>
        <w:t xml:space="preserve">ICH </w:t>
      </w:r>
      <w:r w:rsidRPr="00A93B63">
        <w:rPr>
          <w:sz w:val="28"/>
          <w:szCs w:val="28"/>
          <w:highlight w:val="yellow"/>
        </w:rPr>
        <w:t xml:space="preserve">JETZT diese </w:t>
      </w:r>
      <w:r w:rsidRPr="00A93B63">
        <w:rPr>
          <w:color w:val="0070C0"/>
          <w:sz w:val="28"/>
          <w:szCs w:val="28"/>
          <w:highlight w:val="yellow"/>
        </w:rPr>
        <w:t xml:space="preserve">spannende Geschichte </w:t>
      </w:r>
      <w:r w:rsidRPr="00A93B63">
        <w:rPr>
          <w:sz w:val="28"/>
          <w:szCs w:val="28"/>
          <w:highlight w:val="yellow"/>
        </w:rPr>
        <w:t xml:space="preserve">aus der Perspektive des </w:t>
      </w:r>
      <w:r w:rsidRPr="00D36735">
        <w:rPr>
          <w:color w:val="FF0000"/>
          <w:sz w:val="32"/>
          <w:szCs w:val="32"/>
          <w:highlight w:val="yellow"/>
          <w:u w:val="single"/>
        </w:rPr>
        <w:t>Lesers</w:t>
      </w:r>
      <w:r w:rsidRPr="00D36735">
        <w:rPr>
          <w:color w:val="FF0000"/>
          <w:sz w:val="28"/>
          <w:szCs w:val="28"/>
          <w:highlight w:val="yellow"/>
        </w:rPr>
        <w:t xml:space="preserve"> </w:t>
      </w:r>
      <w:r w:rsidRPr="00A93B63">
        <w:rPr>
          <w:sz w:val="28"/>
          <w:szCs w:val="28"/>
          <w:highlight w:val="yellow"/>
        </w:rPr>
        <w:t>erleben kann</w:t>
      </w:r>
      <w:r>
        <w:t xml:space="preserve">. Langweilt mich </w:t>
      </w:r>
      <w:r w:rsidRPr="009072C0">
        <w:rPr>
          <w:color w:val="0070C0"/>
        </w:rPr>
        <w:t>diese Geschichte</w:t>
      </w:r>
      <w:r>
        <w:t xml:space="preserve">, so kann </w:t>
      </w:r>
      <w:r w:rsidRPr="00A93B63">
        <w:rPr>
          <w:color w:val="FF0000"/>
        </w:rPr>
        <w:t xml:space="preserve">ICH </w:t>
      </w:r>
      <w:r>
        <w:t xml:space="preserve">als </w:t>
      </w:r>
      <w:r w:rsidRPr="00D36735">
        <w:rPr>
          <w:color w:val="FF0000"/>
          <w:u w:val="single"/>
        </w:rPr>
        <w:t>Leser</w:t>
      </w:r>
      <w:r>
        <w:t xml:space="preserve"> </w:t>
      </w:r>
      <w:r w:rsidRPr="00E23DE0">
        <w:rPr>
          <w:color w:val="0070C0"/>
        </w:rPr>
        <w:t xml:space="preserve">dieses Buch zurückstellen </w:t>
      </w:r>
      <w:r>
        <w:t xml:space="preserve">und </w:t>
      </w:r>
      <w:r w:rsidRPr="00A93B63">
        <w:rPr>
          <w:color w:val="FF0000"/>
        </w:rPr>
        <w:t>MIR</w:t>
      </w:r>
      <w:r>
        <w:t xml:space="preserve"> eine </w:t>
      </w:r>
      <w:r w:rsidRPr="009072C0">
        <w:rPr>
          <w:color w:val="0070C0"/>
          <w:u w:val="single"/>
        </w:rPr>
        <w:t xml:space="preserve">neue spannende Lektüre </w:t>
      </w:r>
      <w:r w:rsidRPr="00A93B63">
        <w:rPr>
          <w:u w:val="single"/>
        </w:rPr>
        <w:t>zu Gemüte führen</w:t>
      </w:r>
      <w:r>
        <w:t xml:space="preserve">. Als </w:t>
      </w:r>
      <w:r w:rsidRPr="009072C0">
        <w:rPr>
          <w:color w:val="FF0000"/>
          <w:u w:val="single"/>
        </w:rPr>
        <w:t>Leser</w:t>
      </w:r>
      <w:r>
        <w:t xml:space="preserve"> ist es </w:t>
      </w:r>
      <w:r w:rsidRPr="00E23DE0">
        <w:rPr>
          <w:color w:val="FF0000"/>
        </w:rPr>
        <w:t xml:space="preserve">mir </w:t>
      </w:r>
      <w:r>
        <w:t xml:space="preserve">möglich. </w:t>
      </w:r>
      <w:r w:rsidRPr="009072C0">
        <w:rPr>
          <w:i/>
          <w:iCs/>
        </w:rPr>
        <w:t xml:space="preserve">Wer bewegt den </w:t>
      </w:r>
      <w:r w:rsidRPr="009072C0">
        <w:rPr>
          <w:i/>
          <w:iCs/>
          <w:color w:val="FF0000"/>
        </w:rPr>
        <w:t>Leser</w:t>
      </w:r>
      <w:r w:rsidRPr="009072C0">
        <w:rPr>
          <w:i/>
          <w:iCs/>
        </w:rPr>
        <w:t>?</w:t>
      </w:r>
      <w:r>
        <w:t xml:space="preserve"> </w:t>
      </w:r>
      <w:r w:rsidRPr="00D36735">
        <w:rPr>
          <w:sz w:val="16"/>
          <w:szCs w:val="16"/>
        </w:rPr>
        <w:t>(</w:t>
      </w:r>
      <w:r w:rsidRPr="00D36735">
        <w:rPr>
          <w:sz w:val="16"/>
          <w:szCs w:val="16"/>
          <w:u w:val="single"/>
        </w:rPr>
        <w:t>aber erst</w:t>
      </w:r>
      <w:r w:rsidRPr="00D36735">
        <w:rPr>
          <w:sz w:val="16"/>
          <w:szCs w:val="16"/>
        </w:rPr>
        <w:t xml:space="preserve">, wenn </w:t>
      </w:r>
      <w:r w:rsidRPr="00D36735">
        <w:rPr>
          <w:color w:val="FF0000"/>
          <w:sz w:val="16"/>
          <w:szCs w:val="16"/>
        </w:rPr>
        <w:t xml:space="preserve">ICH </w:t>
      </w:r>
      <w:r w:rsidRPr="00D36735">
        <w:rPr>
          <w:i/>
          <w:iCs/>
          <w:color w:val="FF0000"/>
          <w:sz w:val="16"/>
          <w:szCs w:val="16"/>
        </w:rPr>
        <w:t>mein</w:t>
      </w:r>
      <w:r w:rsidRPr="00D36735">
        <w:rPr>
          <w:color w:val="FF0000"/>
          <w:sz w:val="16"/>
          <w:szCs w:val="16"/>
        </w:rPr>
        <w:t xml:space="preserve"> </w:t>
      </w:r>
      <w:r w:rsidRPr="00D36735">
        <w:rPr>
          <w:sz w:val="16"/>
          <w:szCs w:val="16"/>
        </w:rPr>
        <w:t>Buch</w:t>
      </w:r>
      <w:r>
        <w:rPr>
          <w:sz w:val="16"/>
          <w:szCs w:val="16"/>
        </w:rPr>
        <w:t>/</w:t>
      </w:r>
      <w:r w:rsidRPr="00D36735">
        <w:rPr>
          <w:color w:val="FF0000"/>
          <w:sz w:val="16"/>
          <w:szCs w:val="16"/>
        </w:rPr>
        <w:t>mein</w:t>
      </w:r>
      <w:r>
        <w:rPr>
          <w:sz w:val="16"/>
          <w:szCs w:val="16"/>
        </w:rPr>
        <w:t xml:space="preserve"> Leben</w:t>
      </w:r>
      <w:r w:rsidRPr="00D36735">
        <w:rPr>
          <w:sz w:val="16"/>
          <w:szCs w:val="16"/>
        </w:rPr>
        <w:t xml:space="preserve"> </w:t>
      </w:r>
      <w:r w:rsidRPr="0018206B">
        <w:rPr>
          <w:b/>
          <w:bCs/>
          <w:sz w:val="16"/>
          <w:szCs w:val="16"/>
          <w:u w:val="single"/>
        </w:rPr>
        <w:t>durchgelesen/durchschaut habe</w:t>
      </w:r>
      <w:r w:rsidRPr="00D36735">
        <w:rPr>
          <w:sz w:val="16"/>
          <w:szCs w:val="16"/>
        </w:rPr>
        <w:t xml:space="preserve"> – die </w:t>
      </w:r>
      <w:r w:rsidRPr="00D36735">
        <w:rPr>
          <w:color w:val="FF0000"/>
          <w:sz w:val="16"/>
          <w:szCs w:val="16"/>
        </w:rPr>
        <w:t>S-UP</w:t>
      </w:r>
      <w:r w:rsidRPr="00D36735">
        <w:rPr>
          <w:sz w:val="16"/>
          <w:szCs w:val="16"/>
        </w:rPr>
        <w:t>&lt;</w:t>
      </w:r>
      <w:r w:rsidRPr="00D36735">
        <w:rPr>
          <w:i/>
          <w:iCs/>
          <w:color w:val="0070C0"/>
          <w:sz w:val="16"/>
          <w:szCs w:val="16"/>
        </w:rPr>
        <w:t>PE</w:t>
      </w:r>
      <w:r w:rsidRPr="00D36735">
        <w:rPr>
          <w:sz w:val="16"/>
          <w:szCs w:val="16"/>
        </w:rPr>
        <w:t xml:space="preserve"> „muss“ aufgegessen werden) </w:t>
      </w:r>
    </w:p>
    <w:p w:rsidR="00AC2BB0" w:rsidRDefault="00AC2BB0" w:rsidP="00AC2BB0">
      <w:r w:rsidRPr="009072C0">
        <w:rPr>
          <w:b/>
          <w:bCs/>
          <w:color w:val="FF0000"/>
          <w:sz w:val="24"/>
          <w:szCs w:val="24"/>
          <w:highlight w:val="yellow"/>
        </w:rPr>
        <w:t>DAS BUCH DER BÜCHER – DIE GANZE BIBLIOTHEK IST GOTT. GOTT IST LIEBE</w:t>
      </w:r>
      <w:r w:rsidRPr="009072C0">
        <w:rPr>
          <w:color w:val="FF0000"/>
          <w:sz w:val="24"/>
          <w:szCs w:val="24"/>
        </w:rPr>
        <w:t xml:space="preserve"> </w:t>
      </w:r>
      <w:r>
        <w:t xml:space="preserve">und </w:t>
      </w:r>
      <w:r w:rsidRPr="00A93B63">
        <w:rPr>
          <w:color w:val="FF0000"/>
        </w:rPr>
        <w:t>ER</w:t>
      </w:r>
      <w:r>
        <w:t xml:space="preserve"> wird niemals zulassen, </w:t>
      </w:r>
      <w:r w:rsidRPr="00A93B63">
        <w:rPr>
          <w:u w:val="single"/>
        </w:rPr>
        <w:t>dass einer ohne Schuld leidet</w:t>
      </w:r>
      <w:r>
        <w:t xml:space="preserve">. Ist es an der „Zeit“ des </w:t>
      </w:r>
      <w:r w:rsidRPr="0018206B">
        <w:rPr>
          <w:color w:val="FF0000"/>
          <w:highlight w:val="yellow"/>
        </w:rPr>
        <w:t>VERSTEHENS</w:t>
      </w:r>
      <w:r w:rsidR="0018206B">
        <w:rPr>
          <w:color w:val="FF0000"/>
        </w:rPr>
        <w:t xml:space="preserve"> (</w:t>
      </w:r>
      <w:r w:rsidR="0018206B" w:rsidRPr="0018206B">
        <w:rPr>
          <w:color w:val="FF0000"/>
          <w:sz w:val="16"/>
          <w:szCs w:val="16"/>
        </w:rPr>
        <w:t>eingeleitet vom eigenen hohen SELBST)</w:t>
      </w:r>
      <w:r>
        <w:t xml:space="preserve">, dann </w:t>
      </w:r>
      <w:r w:rsidRPr="0018206B">
        <w:rPr>
          <w:u w:val="single"/>
        </w:rPr>
        <w:t>tritt automatisch</w:t>
      </w:r>
      <w:r>
        <w:t xml:space="preserve"> </w:t>
      </w:r>
      <w:r w:rsidRPr="0018206B">
        <w:rPr>
          <w:highlight w:val="yellow"/>
        </w:rPr>
        <w:t>HOLOFEELING</w:t>
      </w:r>
      <w:r>
        <w:t xml:space="preserve"> in das Leben (</w:t>
      </w:r>
      <w:r w:rsidRPr="0018206B">
        <w:rPr>
          <w:color w:val="0070C0"/>
          <w:sz w:val="18"/>
          <w:szCs w:val="18"/>
        </w:rPr>
        <w:t>gesteuert</w:t>
      </w:r>
      <w:r w:rsidRPr="0018206B">
        <w:rPr>
          <w:sz w:val="18"/>
          <w:szCs w:val="18"/>
        </w:rPr>
        <w:t xml:space="preserve"> vom </w:t>
      </w:r>
      <w:r w:rsidRPr="0018206B">
        <w:rPr>
          <w:color w:val="FF0000"/>
          <w:sz w:val="18"/>
          <w:szCs w:val="18"/>
        </w:rPr>
        <w:t>HOHEN SELBST</w:t>
      </w:r>
      <w:r>
        <w:t xml:space="preserve">). Nun lerne </w:t>
      </w:r>
      <w:r w:rsidRPr="00A93B63">
        <w:rPr>
          <w:color w:val="FF0000"/>
        </w:rPr>
        <w:t xml:space="preserve">ICH </w:t>
      </w:r>
      <w:r>
        <w:t xml:space="preserve">die </w:t>
      </w:r>
      <w:r w:rsidRPr="00A93B63">
        <w:rPr>
          <w:b/>
          <w:bCs/>
          <w:highlight w:val="yellow"/>
          <w:u w:val="single"/>
        </w:rPr>
        <w:t>Gesetze/Prinzipien</w:t>
      </w:r>
      <w:r>
        <w:t xml:space="preserve"> kennen. So kann man sagen: </w:t>
      </w:r>
      <w:r w:rsidRPr="00A93B63">
        <w:rPr>
          <w:highlight w:val="cyan"/>
        </w:rPr>
        <w:t>Stößt sich eine Blinder am Stein, hat er keine Schuld</w:t>
      </w:r>
      <w:r>
        <w:t xml:space="preserve">. Stößt sich ein </w:t>
      </w:r>
      <w:r w:rsidRPr="00D36735">
        <w:rPr>
          <w:color w:val="FF0000"/>
          <w:u w:val="single"/>
        </w:rPr>
        <w:t>SEHENDER</w:t>
      </w:r>
      <w:r w:rsidRPr="00A93B63">
        <w:rPr>
          <w:u w:val="single"/>
        </w:rPr>
        <w:t xml:space="preserve"> </w:t>
      </w:r>
      <w:r w:rsidR="0018206B">
        <w:rPr>
          <w:u w:val="single"/>
        </w:rPr>
        <w:t>&lt;</w:t>
      </w:r>
      <w:r w:rsidRPr="0018206B">
        <w:rPr>
          <w:color w:val="0070C0"/>
          <w:u w:val="single"/>
        </w:rPr>
        <w:t>AM ST</w:t>
      </w:r>
      <w:r w:rsidR="0018206B">
        <w:rPr>
          <w:u w:val="single"/>
        </w:rPr>
        <w:t>&gt;</w:t>
      </w:r>
      <w:r w:rsidRPr="0018206B">
        <w:rPr>
          <w:color w:val="FF0000"/>
          <w:u w:val="single"/>
        </w:rPr>
        <w:t>EIN</w:t>
      </w:r>
      <w:r w:rsidRPr="00A93B63">
        <w:rPr>
          <w:u w:val="single"/>
        </w:rPr>
        <w:t xml:space="preserve">, dann „muss“ </w:t>
      </w:r>
      <w:r w:rsidRPr="009072C0">
        <w:rPr>
          <w:color w:val="0070C0"/>
          <w:u w:val="single"/>
        </w:rPr>
        <w:t>er mit Konsequenzen rechnen</w:t>
      </w:r>
      <w:r>
        <w:t xml:space="preserve">. So macht sich </w:t>
      </w:r>
      <w:r w:rsidRPr="0018206B">
        <w:rPr>
          <w:i/>
          <w:iCs/>
          <w:color w:val="0070C0"/>
        </w:rPr>
        <w:t>der Mensch</w:t>
      </w:r>
      <w:r w:rsidRPr="0018206B">
        <w:rPr>
          <w:color w:val="0070C0"/>
        </w:rPr>
        <w:t xml:space="preserve"> </w:t>
      </w:r>
      <w:r>
        <w:t xml:space="preserve">Himmel </w:t>
      </w:r>
      <w:r w:rsidRPr="0018206B">
        <w:rPr>
          <w:u w:val="single"/>
        </w:rPr>
        <w:t>oder</w:t>
      </w:r>
      <w:r>
        <w:t xml:space="preserve"> Hölle selbst.  Einfaches Beispiel: „</w:t>
      </w:r>
      <w:r w:rsidRPr="00A93B63">
        <w:rPr>
          <w:highlight w:val="yellow"/>
        </w:rPr>
        <w:t>Sorge dich nicht um MORGEN</w:t>
      </w:r>
      <w:r>
        <w:t xml:space="preserve">.“ Dieses </w:t>
      </w:r>
      <w:r w:rsidRPr="0018206B">
        <w:rPr>
          <w:highlight w:val="yellow"/>
          <w:u w:val="single"/>
        </w:rPr>
        <w:t>Prinzip</w:t>
      </w:r>
      <w:r>
        <w:t xml:space="preserve"> ist bekannt und wenn es nicht beachtet wird, so bekommt </w:t>
      </w:r>
      <w:r w:rsidRPr="0018206B">
        <w:rPr>
          <w:i/>
          <w:iCs/>
          <w:color w:val="0070C0"/>
        </w:rPr>
        <w:t>der Mensch eine Watsche</w:t>
      </w:r>
      <w:r>
        <w:t xml:space="preserve">. </w:t>
      </w:r>
    </w:p>
    <w:p w:rsidR="00AC2BB0" w:rsidRDefault="00AC2BB0" w:rsidP="0018206B">
      <w:pPr>
        <w:jc w:val="center"/>
      </w:pPr>
      <w:r>
        <w:rPr>
          <w:color w:val="FF0000"/>
          <w:bdr w:val="single" w:sz="4" w:space="0" w:color="auto"/>
        </w:rPr>
        <w:t>J</w:t>
      </w:r>
      <w:r w:rsidRPr="00A93B63">
        <w:rPr>
          <w:color w:val="FF0000"/>
          <w:bdr w:val="single" w:sz="4" w:space="0" w:color="auto"/>
        </w:rPr>
        <w:t>CH</w:t>
      </w:r>
      <w:r w:rsidRPr="00A93B63">
        <w:rPr>
          <w:bdr w:val="single" w:sz="4" w:space="0" w:color="auto"/>
        </w:rPr>
        <w:t xml:space="preserve"> nehme </w:t>
      </w:r>
      <w:r w:rsidRPr="00A93B63">
        <w:rPr>
          <w:u w:val="single"/>
          <w:bdr w:val="single" w:sz="4" w:space="0" w:color="auto"/>
        </w:rPr>
        <w:t>alle Schuld</w:t>
      </w:r>
      <w:r w:rsidRPr="00A93B63">
        <w:rPr>
          <w:bdr w:val="single" w:sz="4" w:space="0" w:color="auto"/>
        </w:rPr>
        <w:t xml:space="preserve"> auf </w:t>
      </w:r>
      <w:r w:rsidR="0018206B" w:rsidRPr="0018206B">
        <w:rPr>
          <w:color w:val="FF0000"/>
          <w:bdr w:val="single" w:sz="4" w:space="0" w:color="auto"/>
        </w:rPr>
        <w:t>MICH</w:t>
      </w:r>
      <w:r>
        <w:t>.*</w:t>
      </w:r>
      <w:r w:rsidRPr="0018206B">
        <w:rPr>
          <w:color w:val="FF0000"/>
        </w:rPr>
        <w:t>SCHUL</w:t>
      </w:r>
      <w:r>
        <w:t>&lt;</w:t>
      </w:r>
      <w:r w:rsidRPr="0018206B">
        <w:rPr>
          <w:color w:val="0070C0"/>
        </w:rPr>
        <w:t>D</w:t>
      </w:r>
    </w:p>
    <w:p w:rsidR="00AC2BB0" w:rsidRPr="0018206B" w:rsidRDefault="00284B03" w:rsidP="00284B03">
      <w:pPr>
        <w:rPr>
          <w:sz w:val="16"/>
          <w:szCs w:val="16"/>
        </w:rPr>
      </w:pPr>
      <w:r w:rsidRPr="00284B03">
        <w:rPr>
          <w:b/>
          <w:bCs/>
          <w:color w:val="FF0000"/>
          <w:sz w:val="24"/>
          <w:szCs w:val="24"/>
          <w:highlight w:val="yellow"/>
        </w:rPr>
        <w:t>J</w:t>
      </w:r>
      <w:r w:rsidR="00AC2BB0" w:rsidRPr="00284B03">
        <w:rPr>
          <w:b/>
          <w:bCs/>
          <w:color w:val="FF0000"/>
          <w:sz w:val="24"/>
          <w:szCs w:val="24"/>
          <w:highlight w:val="yellow"/>
        </w:rPr>
        <w:t>CH</w:t>
      </w:r>
      <w:r w:rsidR="00AB3B10">
        <w:rPr>
          <w:color w:val="FF0000"/>
        </w:rPr>
        <w:t>&lt;</w:t>
      </w:r>
      <w:r w:rsidR="00AC2BB0">
        <w:t xml:space="preserve"> </w:t>
      </w:r>
      <w:r w:rsidR="00AC2BB0" w:rsidRPr="0008462F">
        <w:rPr>
          <w:color w:val="0070C0"/>
        </w:rPr>
        <w:t xml:space="preserve">entwerfe einen Roman mit Figuren und Verwicklungen, mit Liebesszenen und Gewaltszenen </w:t>
      </w:r>
      <w:r w:rsidR="00AC2BB0">
        <w:t xml:space="preserve">usw. </w:t>
      </w:r>
      <w:r w:rsidR="00AC2BB0" w:rsidRPr="00D36735">
        <w:rPr>
          <w:color w:val="FF0000"/>
        </w:rPr>
        <w:t xml:space="preserve">ICH als </w:t>
      </w:r>
      <w:r w:rsidR="00AC2BB0" w:rsidRPr="00AB3B10">
        <w:rPr>
          <w:i/>
          <w:iCs/>
          <w:color w:val="FF0000"/>
          <w:sz w:val="18"/>
          <w:szCs w:val="18"/>
        </w:rPr>
        <w:t>LESER</w:t>
      </w:r>
      <w:r w:rsidR="00AC2BB0" w:rsidRPr="00D36735">
        <w:rPr>
          <w:color w:val="FF0000"/>
        </w:rPr>
        <w:t xml:space="preserve"> </w:t>
      </w:r>
      <w:r w:rsidR="00AC2BB0" w:rsidRPr="0018206B">
        <w:rPr>
          <w:color w:val="0070C0"/>
        </w:rPr>
        <w:t xml:space="preserve">des Buches lese diesen Roman </w:t>
      </w:r>
      <w:r w:rsidR="00AC2BB0">
        <w:t xml:space="preserve">und </w:t>
      </w:r>
      <w:r w:rsidR="00AC2BB0" w:rsidRPr="0008462F">
        <w:rPr>
          <w:u w:val="single"/>
        </w:rPr>
        <w:t>frage</w:t>
      </w:r>
      <w:r w:rsidR="00AC2BB0">
        <w:t xml:space="preserve">: hat </w:t>
      </w:r>
      <w:r w:rsidR="00AC2BB0" w:rsidRPr="0008462F">
        <w:rPr>
          <w:i/>
          <w:iCs/>
          <w:color w:val="0070C0"/>
        </w:rPr>
        <w:t xml:space="preserve">diese Figur die geohrfeigt wird Schmerzen? </w:t>
      </w:r>
      <w:r w:rsidR="00AC2BB0" w:rsidRPr="0008462F">
        <w:rPr>
          <w:color w:val="0070C0"/>
        </w:rPr>
        <w:t>Gedanken</w:t>
      </w:r>
      <w:r w:rsidR="00AC2BB0">
        <w:t xml:space="preserve"> von </w:t>
      </w:r>
      <w:r w:rsidR="00AC2BB0" w:rsidRPr="0008462F">
        <w:rPr>
          <w:color w:val="FF0000"/>
        </w:rPr>
        <w:t>MIR</w:t>
      </w:r>
      <w:r w:rsidR="00AC2BB0">
        <w:t xml:space="preserve"> </w:t>
      </w:r>
      <w:r w:rsidR="00AC2BB0" w:rsidRPr="0008462F">
        <w:rPr>
          <w:u w:val="single"/>
        </w:rPr>
        <w:t>haben keinerlei Schmerzen</w:t>
      </w:r>
      <w:r w:rsidR="00AC2BB0">
        <w:t>. (</w:t>
      </w:r>
      <w:r w:rsidR="00AC2BB0" w:rsidRPr="0018206B">
        <w:rPr>
          <w:sz w:val="18"/>
          <w:szCs w:val="18"/>
        </w:rPr>
        <w:t xml:space="preserve">immer an </w:t>
      </w:r>
      <w:r w:rsidR="00AC2BB0" w:rsidRPr="0018206B">
        <w:rPr>
          <w:sz w:val="18"/>
          <w:szCs w:val="18"/>
          <w:u w:val="single"/>
        </w:rPr>
        <w:t>die vier Stufen der Vergessenheit</w:t>
      </w:r>
      <w:r w:rsidR="00AC2BB0" w:rsidRPr="0018206B">
        <w:rPr>
          <w:sz w:val="18"/>
          <w:szCs w:val="18"/>
        </w:rPr>
        <w:t xml:space="preserve"> denken</w:t>
      </w:r>
      <w:r w:rsidR="00AC2BB0">
        <w:t xml:space="preserve">)  </w:t>
      </w:r>
      <w:r w:rsidR="00AC2BB0" w:rsidRPr="0008462F">
        <w:rPr>
          <w:color w:val="FF0000"/>
        </w:rPr>
        <w:t>GOTT</w:t>
      </w:r>
      <w:r w:rsidR="00AC2BB0">
        <w:t xml:space="preserve"> entwirft </w:t>
      </w:r>
      <w:r w:rsidR="00AC2BB0" w:rsidRPr="0008462F">
        <w:rPr>
          <w:color w:val="0070C0"/>
        </w:rPr>
        <w:t xml:space="preserve">eine Welt voller Figuren und </w:t>
      </w:r>
      <w:r w:rsidR="00AC2BB0" w:rsidRPr="00D36735">
        <w:rPr>
          <w:color w:val="0070C0"/>
          <w:u w:val="single"/>
        </w:rPr>
        <w:t>all diese Figuren sind Gedanken</w:t>
      </w:r>
      <w:r w:rsidR="00AC2BB0" w:rsidRPr="0008462F">
        <w:rPr>
          <w:color w:val="0070C0"/>
        </w:rPr>
        <w:t xml:space="preserve"> </w:t>
      </w:r>
      <w:r w:rsidR="00AC2BB0">
        <w:t xml:space="preserve">von </w:t>
      </w:r>
      <w:r w:rsidR="00AC2BB0" w:rsidRPr="0008462F">
        <w:rPr>
          <w:color w:val="FF0000"/>
        </w:rPr>
        <w:t>GOTT</w:t>
      </w:r>
      <w:r w:rsidR="00AC2BB0">
        <w:t>. (</w:t>
      </w:r>
      <w:r w:rsidR="00AC2BB0" w:rsidRPr="0018206B">
        <w:rPr>
          <w:sz w:val="18"/>
          <w:szCs w:val="18"/>
        </w:rPr>
        <w:t>Ideen</w:t>
      </w:r>
      <w:r w:rsidR="00AC2BB0">
        <w:t xml:space="preserve">) Egal, was </w:t>
      </w:r>
      <w:r w:rsidR="00AC2BB0" w:rsidRPr="0008462F">
        <w:rPr>
          <w:color w:val="FF0000"/>
        </w:rPr>
        <w:t>GOTT</w:t>
      </w:r>
      <w:r w:rsidR="00AC2BB0">
        <w:t xml:space="preserve"> </w:t>
      </w:r>
      <w:r w:rsidR="00AC2BB0" w:rsidRPr="0008462F">
        <w:rPr>
          <w:color w:val="0070C0"/>
        </w:rPr>
        <w:t xml:space="preserve">wahrnimmt, es sind nur </w:t>
      </w:r>
      <w:r w:rsidR="00AC2BB0" w:rsidRPr="0008462F">
        <w:rPr>
          <w:color w:val="0070C0"/>
          <w:u w:val="single"/>
        </w:rPr>
        <w:t>ständig</w:t>
      </w:r>
      <w:r w:rsidR="00AC2BB0" w:rsidRPr="0008462F">
        <w:rPr>
          <w:color w:val="0070C0"/>
        </w:rPr>
        <w:t xml:space="preserve"> </w:t>
      </w:r>
      <w:r w:rsidR="00AC2BB0" w:rsidRPr="0008462F">
        <w:rPr>
          <w:color w:val="0070C0"/>
          <w:u w:val="wave"/>
        </w:rPr>
        <w:t>wandelnde</w:t>
      </w:r>
      <w:r w:rsidR="0018206B">
        <w:rPr>
          <w:color w:val="0070C0"/>
          <w:u w:val="wave"/>
        </w:rPr>
        <w:t>/wechselnde</w:t>
      </w:r>
      <w:r w:rsidR="00AC2BB0" w:rsidRPr="0008462F">
        <w:rPr>
          <w:color w:val="0070C0"/>
          <w:u w:val="wave"/>
        </w:rPr>
        <w:t xml:space="preserve"> Gedanken</w:t>
      </w:r>
      <w:r w:rsidR="00AC2BB0">
        <w:t xml:space="preserve">. </w:t>
      </w:r>
      <w:r w:rsidR="00AC2BB0" w:rsidRPr="0018206B">
        <w:rPr>
          <w:u w:val="single"/>
        </w:rPr>
        <w:t>Der Einzige der leidet</w:t>
      </w:r>
      <w:r w:rsidR="00AC2BB0">
        <w:t xml:space="preserve"> ist der </w:t>
      </w:r>
      <w:r w:rsidR="00AC2BB0" w:rsidRPr="00D36735">
        <w:rPr>
          <w:color w:val="FF0000"/>
          <w:u w:val="thick"/>
        </w:rPr>
        <w:t>LESER</w:t>
      </w:r>
      <w:r w:rsidR="00AC2BB0">
        <w:t xml:space="preserve"> der vergessen hat, </w:t>
      </w:r>
      <w:r w:rsidR="00AC2BB0" w:rsidRPr="00AB3B10">
        <w:rPr>
          <w:color w:val="FF0000"/>
          <w:sz w:val="28"/>
          <w:szCs w:val="28"/>
          <w:highlight w:val="yellow"/>
        </w:rPr>
        <w:t>WAS ER IST</w:t>
      </w:r>
      <w:r w:rsidR="00AC2BB0" w:rsidRPr="00AB3B10">
        <w:rPr>
          <w:color w:val="FF0000"/>
          <w:sz w:val="28"/>
          <w:szCs w:val="28"/>
        </w:rPr>
        <w:t xml:space="preserve"> </w:t>
      </w:r>
      <w:r w:rsidR="00AC2BB0">
        <w:t xml:space="preserve">und </w:t>
      </w:r>
      <w:r w:rsidR="00AC2BB0" w:rsidRPr="0008462F">
        <w:rPr>
          <w:i/>
          <w:iCs/>
          <w:color w:val="0070C0"/>
          <w:u w:val="thick"/>
        </w:rPr>
        <w:t>was Gedanken sind</w:t>
      </w:r>
      <w:r w:rsidR="00AC2BB0">
        <w:t xml:space="preserve">. </w:t>
      </w:r>
      <w:r w:rsidR="0018206B">
        <w:t>(</w:t>
      </w:r>
      <w:r w:rsidR="0018206B" w:rsidRPr="0018206B">
        <w:rPr>
          <w:sz w:val="16"/>
          <w:szCs w:val="16"/>
        </w:rPr>
        <w:t>er steigert sich in eine Geschichte hinein und leidet dann)</w:t>
      </w:r>
    </w:p>
    <w:p w:rsidR="00AC2BB0" w:rsidRDefault="00AC2BB0" w:rsidP="0018206B">
      <w:r>
        <w:t xml:space="preserve">Nur </w:t>
      </w:r>
      <w:r w:rsidRPr="0018206B">
        <w:rPr>
          <w:b/>
          <w:bCs/>
          <w:color w:val="7030A0"/>
          <w:u w:val="thick"/>
        </w:rPr>
        <w:t>Geist</w:t>
      </w:r>
      <w:r>
        <w:t xml:space="preserve"> kann etwas </w:t>
      </w:r>
      <w:r w:rsidRPr="0008462F">
        <w:rPr>
          <w:color w:val="0070C0"/>
        </w:rPr>
        <w:t>fühlen</w:t>
      </w:r>
      <w:r>
        <w:t xml:space="preserve">. Durch </w:t>
      </w:r>
      <w:r w:rsidRPr="0008462F">
        <w:rPr>
          <w:b/>
          <w:bCs/>
          <w:u w:val="thick"/>
        </w:rPr>
        <w:t>die Stufen der Vergessenheit</w:t>
      </w:r>
      <w:r>
        <w:t xml:space="preserve"> kommt es zu folgendem </w:t>
      </w:r>
      <w:r w:rsidRPr="0018206B">
        <w:rPr>
          <w:u w:val="single"/>
        </w:rPr>
        <w:t>Phänomen</w:t>
      </w:r>
      <w:r>
        <w:t xml:space="preserve">. </w:t>
      </w:r>
      <w:r w:rsidRPr="0008462F">
        <w:rPr>
          <w:color w:val="FF0000"/>
        </w:rPr>
        <w:t xml:space="preserve">ICH </w:t>
      </w:r>
      <w:r w:rsidRPr="0018206B">
        <w:rPr>
          <w:color w:val="0070C0"/>
        </w:rPr>
        <w:t xml:space="preserve">denke </w:t>
      </w:r>
      <w:r w:rsidRPr="0018206B">
        <w:rPr>
          <w:i/>
          <w:iCs/>
          <w:color w:val="FF0000"/>
        </w:rPr>
        <w:t>mir</w:t>
      </w:r>
      <w:r>
        <w:t xml:space="preserve"> </w:t>
      </w:r>
      <w:r w:rsidRPr="0008462F">
        <w:rPr>
          <w:color w:val="0070C0"/>
          <w:u w:val="thick"/>
        </w:rPr>
        <w:t>einen Zahn aus</w:t>
      </w:r>
      <w:r>
        <w:rPr>
          <w:color w:val="0070C0"/>
          <w:u w:val="thick"/>
        </w:rPr>
        <w:t>,</w:t>
      </w:r>
      <w:r w:rsidRPr="0008462F">
        <w:rPr>
          <w:color w:val="0070C0"/>
          <w:u w:val="thick"/>
        </w:rPr>
        <w:t xml:space="preserve"> der Zahn </w:t>
      </w:r>
      <w:r w:rsidRPr="0008462F">
        <w:rPr>
          <w:u w:val="thick"/>
        </w:rPr>
        <w:t>hat keine Schmerzen</w:t>
      </w:r>
      <w:r>
        <w:t xml:space="preserve">, sondern der </w:t>
      </w:r>
      <w:r w:rsidRPr="0018206B">
        <w:rPr>
          <w:color w:val="7030A0"/>
        </w:rPr>
        <w:t>Geist</w:t>
      </w:r>
      <w:r>
        <w:t xml:space="preserve">, der </w:t>
      </w:r>
      <w:r w:rsidRPr="0008462F">
        <w:rPr>
          <w:color w:val="0070C0"/>
        </w:rPr>
        <w:t xml:space="preserve">sich den Zahn </w:t>
      </w:r>
      <w:r w:rsidRPr="0018206B">
        <w:rPr>
          <w:u w:val="single"/>
        </w:rPr>
        <w:t>und</w:t>
      </w:r>
      <w:r w:rsidRPr="0008462F">
        <w:rPr>
          <w:color w:val="0070C0"/>
        </w:rPr>
        <w:t xml:space="preserve"> die Schmerzen ausdenkt</w:t>
      </w:r>
      <w:r>
        <w:t xml:space="preserve">. </w:t>
      </w:r>
      <w:r w:rsidRPr="00D74A17">
        <w:rPr>
          <w:i/>
          <w:iCs/>
          <w:color w:val="0070C0"/>
        </w:rPr>
        <w:t>Ich sagt: Ich habe Schmerzen</w:t>
      </w:r>
      <w:r>
        <w:rPr>
          <w:i/>
          <w:iCs/>
          <w:color w:val="0070C0"/>
        </w:rPr>
        <w:t xml:space="preserve"> </w:t>
      </w:r>
      <w:r w:rsidRPr="00D74A17">
        <w:rPr>
          <w:i/>
          <w:iCs/>
          <w:color w:val="0070C0"/>
          <w:sz w:val="18"/>
          <w:szCs w:val="18"/>
        </w:rPr>
        <w:t xml:space="preserve">(er schafft sich somit ein „ich“, dass Schmerzen hat – erschafft </w:t>
      </w:r>
      <w:r>
        <w:rPr>
          <w:i/>
          <w:iCs/>
          <w:color w:val="0070C0"/>
          <w:sz w:val="18"/>
          <w:szCs w:val="18"/>
        </w:rPr>
        <w:t>somit</w:t>
      </w:r>
      <w:r w:rsidRPr="00D74A17">
        <w:rPr>
          <w:i/>
          <w:iCs/>
          <w:color w:val="0070C0"/>
          <w:sz w:val="18"/>
          <w:szCs w:val="18"/>
        </w:rPr>
        <w:t xml:space="preserve"> beides)</w:t>
      </w:r>
      <w:r>
        <w:t xml:space="preserve">. Das ist eine </w:t>
      </w:r>
      <w:r w:rsidRPr="00D74A17">
        <w:rPr>
          <w:sz w:val="24"/>
          <w:szCs w:val="24"/>
          <w:highlight w:val="yellow"/>
        </w:rPr>
        <w:t>Identifizierung</w:t>
      </w:r>
      <w:r>
        <w:t xml:space="preserve"> mit </w:t>
      </w:r>
      <w:r w:rsidRPr="0018206B">
        <w:rPr>
          <w:b/>
          <w:bCs/>
          <w:color w:val="7030A0"/>
          <w:u w:val="single"/>
        </w:rPr>
        <w:t>meinem</w:t>
      </w:r>
      <w:r w:rsidRPr="00D74A17">
        <w:rPr>
          <w:u w:val="single"/>
        </w:rPr>
        <w:t xml:space="preserve"> </w:t>
      </w:r>
      <w:r w:rsidRPr="0018206B">
        <w:rPr>
          <w:color w:val="0070C0"/>
          <w:u w:val="single"/>
        </w:rPr>
        <w:t>Zahn</w:t>
      </w:r>
      <w:r>
        <w:t xml:space="preserve">, mit </w:t>
      </w:r>
      <w:r w:rsidRPr="0018206B">
        <w:rPr>
          <w:b/>
          <w:bCs/>
          <w:color w:val="7030A0"/>
          <w:u w:val="single"/>
        </w:rPr>
        <w:t>meinen</w:t>
      </w:r>
      <w:r w:rsidRPr="00D74A17">
        <w:rPr>
          <w:u w:val="single"/>
        </w:rPr>
        <w:t xml:space="preserve"> </w:t>
      </w:r>
      <w:r w:rsidRPr="0018206B">
        <w:rPr>
          <w:color w:val="0070C0"/>
          <w:u w:val="single"/>
        </w:rPr>
        <w:t>Schmerzen</w:t>
      </w:r>
      <w:r>
        <w:rPr>
          <w:u w:val="single"/>
        </w:rPr>
        <w:t xml:space="preserve"> (</w:t>
      </w:r>
      <w:r w:rsidRPr="00D74A17">
        <w:rPr>
          <w:sz w:val="16"/>
          <w:szCs w:val="16"/>
          <w:u w:val="single"/>
        </w:rPr>
        <w:t xml:space="preserve">dann „soll“ es auch </w:t>
      </w:r>
      <w:r w:rsidRPr="0018206B">
        <w:rPr>
          <w:color w:val="0070C0"/>
          <w:sz w:val="16"/>
          <w:szCs w:val="16"/>
          <w:u w:val="single"/>
        </w:rPr>
        <w:t>dein</w:t>
      </w:r>
      <w:r w:rsidRPr="00D74A17">
        <w:rPr>
          <w:sz w:val="16"/>
          <w:szCs w:val="16"/>
          <w:u w:val="single"/>
        </w:rPr>
        <w:t xml:space="preserve"> sein</w:t>
      </w:r>
      <w:r w:rsidR="0018206B">
        <w:rPr>
          <w:sz w:val="16"/>
          <w:szCs w:val="16"/>
          <w:u w:val="single"/>
        </w:rPr>
        <w:t xml:space="preserve"> – </w:t>
      </w:r>
      <w:r w:rsidR="0018206B" w:rsidRPr="0018206B">
        <w:rPr>
          <w:b/>
          <w:bCs/>
          <w:sz w:val="16"/>
          <w:szCs w:val="16"/>
          <w:u w:val="single"/>
        </w:rPr>
        <w:t>Besitzer</w:t>
      </w:r>
      <w:r w:rsidR="0018206B">
        <w:rPr>
          <w:sz w:val="16"/>
          <w:szCs w:val="16"/>
          <w:u w:val="single"/>
        </w:rPr>
        <w:t xml:space="preserve"> von Zahn und Schmerz</w:t>
      </w:r>
      <w:r>
        <w:rPr>
          <w:u w:val="single"/>
        </w:rPr>
        <w:t>)</w:t>
      </w:r>
      <w:r>
        <w:t xml:space="preserve">. Heißt es nicht: </w:t>
      </w:r>
      <w:r w:rsidRPr="00D74A17">
        <w:rPr>
          <w:sz w:val="32"/>
          <w:szCs w:val="32"/>
        </w:rPr>
        <w:t xml:space="preserve">ALLES IST </w:t>
      </w:r>
      <w:r w:rsidRPr="00D74A17">
        <w:rPr>
          <w:i/>
          <w:iCs/>
          <w:color w:val="FF0000"/>
          <w:sz w:val="32"/>
          <w:szCs w:val="32"/>
        </w:rPr>
        <w:t>DEIN</w:t>
      </w:r>
      <w:r w:rsidRPr="00D74A17">
        <w:rPr>
          <w:sz w:val="32"/>
          <w:szCs w:val="32"/>
        </w:rPr>
        <w:t xml:space="preserve"> </w:t>
      </w:r>
      <w:r w:rsidRPr="00D74A17">
        <w:rPr>
          <w:color w:val="FF0000"/>
          <w:sz w:val="32"/>
          <w:szCs w:val="32"/>
        </w:rPr>
        <w:t>MEIN KIND</w:t>
      </w:r>
      <w:r>
        <w:t xml:space="preserve">. </w:t>
      </w:r>
      <w:r w:rsidRPr="0008462F">
        <w:rPr>
          <w:b/>
          <w:bCs/>
          <w:u w:val="thick"/>
        </w:rPr>
        <w:t>Jegliche Identifizierung</w:t>
      </w:r>
      <w:r>
        <w:t xml:space="preserve"> </w:t>
      </w:r>
      <w:r w:rsidRPr="0008462F">
        <w:rPr>
          <w:color w:val="0070C0"/>
        </w:rPr>
        <w:t xml:space="preserve">mit etwas Bestimmten </w:t>
      </w:r>
      <w:r w:rsidRPr="0008462F">
        <w:rPr>
          <w:b/>
          <w:bCs/>
        </w:rPr>
        <w:t xml:space="preserve">erzeugt dann </w:t>
      </w:r>
      <w:r w:rsidRPr="0018206B">
        <w:rPr>
          <w:b/>
          <w:bCs/>
          <w:highlight w:val="yellow"/>
          <w:u w:val="single"/>
        </w:rPr>
        <w:t>solche Phänomene</w:t>
      </w:r>
      <w:r>
        <w:t xml:space="preserve">. Um Schmerzen zu haben, „muss“ </w:t>
      </w:r>
      <w:r w:rsidRPr="0008462F">
        <w:rPr>
          <w:color w:val="FF0000"/>
        </w:rPr>
        <w:t>ICH</w:t>
      </w:r>
      <w:r>
        <w:t xml:space="preserve"> </w:t>
      </w:r>
      <w:r w:rsidRPr="0008462F">
        <w:rPr>
          <w:i/>
          <w:iCs/>
          <w:color w:val="FF0000"/>
        </w:rPr>
        <w:t>mir</w:t>
      </w:r>
      <w:r>
        <w:t xml:space="preserve"> </w:t>
      </w:r>
      <w:r w:rsidRPr="0008462F">
        <w:rPr>
          <w:color w:val="0070C0"/>
        </w:rPr>
        <w:t>erst einmal einen Körper ausdenken</w:t>
      </w:r>
      <w:r>
        <w:t xml:space="preserve">, das ist </w:t>
      </w:r>
      <w:r w:rsidRPr="0008462F">
        <w:rPr>
          <w:b/>
          <w:bCs/>
          <w:u w:val="thick"/>
        </w:rPr>
        <w:t>die höchste Stufe der Vergessenheit</w:t>
      </w:r>
      <w:r>
        <w:t xml:space="preserve">. </w:t>
      </w:r>
    </w:p>
    <w:p w:rsidR="00AC2BB0" w:rsidRDefault="00AC2BB0" w:rsidP="00AC2BB0">
      <w:pPr>
        <w:pBdr>
          <w:top w:val="single" w:sz="4" w:space="1" w:color="auto"/>
          <w:left w:val="single" w:sz="4" w:space="4" w:color="auto"/>
          <w:bottom w:val="single" w:sz="4" w:space="1" w:color="auto"/>
          <w:right w:val="single" w:sz="4" w:space="4" w:color="auto"/>
        </w:pBdr>
        <w:jc w:val="center"/>
      </w:pPr>
      <w:r w:rsidRPr="0008462F">
        <w:rPr>
          <w:highlight w:val="yellow"/>
        </w:rPr>
        <w:t xml:space="preserve">DIE </w:t>
      </w:r>
      <w:r w:rsidRPr="0018206B">
        <w:rPr>
          <w:b/>
          <w:bCs/>
          <w:highlight w:val="yellow"/>
        </w:rPr>
        <w:t>QUELLE</w:t>
      </w:r>
      <w:r w:rsidRPr="0008462F">
        <w:rPr>
          <w:highlight w:val="yellow"/>
        </w:rPr>
        <w:t xml:space="preserve"> ALLEN </w:t>
      </w:r>
      <w:r w:rsidRPr="0018206B">
        <w:rPr>
          <w:i/>
          <w:iCs/>
          <w:color w:val="0070C0"/>
          <w:highlight w:val="yellow"/>
        </w:rPr>
        <w:t xml:space="preserve">LEIDES </w:t>
      </w:r>
      <w:r w:rsidRPr="0008462F">
        <w:rPr>
          <w:highlight w:val="yellow"/>
        </w:rPr>
        <w:t xml:space="preserve">IST </w:t>
      </w:r>
      <w:r w:rsidRPr="0018206B">
        <w:rPr>
          <w:b/>
          <w:bCs/>
          <w:highlight w:val="yellow"/>
        </w:rPr>
        <w:t>VERGESSENHEIT</w:t>
      </w:r>
      <w:r>
        <w:t>.</w:t>
      </w:r>
    </w:p>
    <w:p w:rsidR="00AC2BB0" w:rsidRDefault="00AC2BB0" w:rsidP="007E35EE">
      <w:r w:rsidRPr="00D74A17">
        <w:rPr>
          <w:u w:val="single"/>
        </w:rPr>
        <w:t xml:space="preserve">Die Wurzel allen Übels ist das </w:t>
      </w:r>
      <w:r w:rsidRPr="00284B03">
        <w:rPr>
          <w:color w:val="0070C0"/>
          <w:u w:val="single"/>
        </w:rPr>
        <w:t>Ego</w:t>
      </w:r>
      <w:r>
        <w:t xml:space="preserve">. Wenn das </w:t>
      </w:r>
      <w:r w:rsidRPr="00D74A17">
        <w:rPr>
          <w:color w:val="0070C0"/>
        </w:rPr>
        <w:t>Ego</w:t>
      </w:r>
      <w:r>
        <w:t xml:space="preserve"> sich </w:t>
      </w:r>
      <w:r w:rsidRPr="00D74A17">
        <w:rPr>
          <w:color w:val="0070C0"/>
        </w:rPr>
        <w:t>auflöst</w:t>
      </w:r>
      <w:r>
        <w:t xml:space="preserve">, dann ist nur noch </w:t>
      </w:r>
      <w:r w:rsidRPr="007E35EE">
        <w:rPr>
          <w:b/>
          <w:bCs/>
          <w:color w:val="FF0000"/>
        </w:rPr>
        <w:t>DER</w:t>
      </w:r>
      <w:r>
        <w:t xml:space="preserve"> da, </w:t>
      </w:r>
      <w:r w:rsidR="007E35EE" w:rsidRPr="00284B03">
        <w:rPr>
          <w:b/>
          <w:bCs/>
          <w:color w:val="FF0000"/>
        </w:rPr>
        <w:t>DER</w:t>
      </w:r>
      <w:r w:rsidRPr="007E35EE">
        <w:rPr>
          <w:color w:val="FF0000"/>
        </w:rPr>
        <w:t xml:space="preserve"> sich </w:t>
      </w:r>
      <w:r>
        <w:t xml:space="preserve">den </w:t>
      </w:r>
      <w:r w:rsidRPr="00284B03">
        <w:rPr>
          <w:color w:val="0070C0"/>
          <w:u w:val="single"/>
        </w:rPr>
        <w:t>Film anschaut</w:t>
      </w:r>
      <w:r w:rsidRPr="00284B03">
        <w:rPr>
          <w:color w:val="0070C0"/>
        </w:rPr>
        <w:t xml:space="preserve"> </w:t>
      </w:r>
      <w:r>
        <w:t xml:space="preserve">und dem </w:t>
      </w:r>
      <w:r w:rsidRPr="00284B03">
        <w:rPr>
          <w:b/>
          <w:bCs/>
          <w:color w:val="FF0000"/>
          <w:highlight w:val="yellow"/>
        </w:rPr>
        <w:t>KINO</w:t>
      </w:r>
      <w:r w:rsidRPr="00D74A17">
        <w:rPr>
          <w:highlight w:val="yellow"/>
        </w:rPr>
        <w:t xml:space="preserve"> IST SCHEISSEGAL</w:t>
      </w:r>
      <w:r>
        <w:t xml:space="preserve">, </w:t>
      </w:r>
      <w:r w:rsidRPr="00D74A17">
        <w:rPr>
          <w:u w:val="single"/>
        </w:rPr>
        <w:t xml:space="preserve">welcher </w:t>
      </w:r>
      <w:r w:rsidRPr="00284B03">
        <w:rPr>
          <w:color w:val="0070C0"/>
          <w:u w:val="single"/>
        </w:rPr>
        <w:t>Film läuft</w:t>
      </w:r>
      <w:r w:rsidRPr="00284B03">
        <w:rPr>
          <w:color w:val="0070C0"/>
        </w:rPr>
        <w:t xml:space="preserve"> </w:t>
      </w:r>
      <w:r>
        <w:t xml:space="preserve">– </w:t>
      </w:r>
      <w:r w:rsidRPr="0008462F">
        <w:rPr>
          <w:b/>
          <w:bCs/>
          <w:color w:val="FF0000"/>
        </w:rPr>
        <w:t>ICH BIN DAS KINO</w:t>
      </w:r>
      <w:r w:rsidR="0018206B">
        <w:rPr>
          <w:b/>
          <w:bCs/>
          <w:color w:val="FF0000"/>
        </w:rPr>
        <w:t xml:space="preserve"> (</w:t>
      </w:r>
      <w:r w:rsidR="0018206B" w:rsidRPr="0018206B">
        <w:rPr>
          <w:b/>
          <w:bCs/>
          <w:color w:val="FF0000"/>
          <w:highlight w:val="yellow"/>
        </w:rPr>
        <w:t>W</w:t>
      </w:r>
      <w:r w:rsidR="0018206B">
        <w:rPr>
          <w:b/>
          <w:bCs/>
          <w:color w:val="FF0000"/>
        </w:rPr>
        <w:t>)</w:t>
      </w:r>
      <w:r>
        <w:t xml:space="preserve">. </w:t>
      </w:r>
      <w:r w:rsidRPr="0008462F">
        <w:rPr>
          <w:color w:val="0070C0"/>
        </w:rPr>
        <w:t xml:space="preserve">Jegliche Reaktionen, Verbesserungen zeugen immer von </w:t>
      </w:r>
      <w:r w:rsidRPr="00D74A17">
        <w:rPr>
          <w:color w:val="0070C0"/>
          <w:u w:val="single"/>
        </w:rPr>
        <w:t>geistlosen Maschinen</w:t>
      </w:r>
      <w:r>
        <w:t xml:space="preserve">. </w:t>
      </w:r>
      <w:r w:rsidRPr="0008462F">
        <w:rPr>
          <w:color w:val="0070C0"/>
        </w:rPr>
        <w:t xml:space="preserve">Rechtfertigen, Verteidigen – alles Anzeichen von Unverständnis/Unwissenheit </w:t>
      </w:r>
      <w:r>
        <w:t xml:space="preserve">usw. </w:t>
      </w:r>
      <w:r w:rsidRPr="0018206B">
        <w:rPr>
          <w:u w:val="single"/>
        </w:rPr>
        <w:t>„</w:t>
      </w:r>
      <w:r w:rsidRPr="0018206B">
        <w:rPr>
          <w:color w:val="0070C0"/>
          <w:u w:val="single"/>
        </w:rPr>
        <w:t>Ich“ liegt und schläft in einem Traum seiner eigenen Lügen</w:t>
      </w:r>
      <w:r w:rsidR="0018206B">
        <w:rPr>
          <w:color w:val="0070C0"/>
          <w:u w:val="single"/>
        </w:rPr>
        <w:t xml:space="preserve"> UND nimmt diese als </w:t>
      </w:r>
      <w:r w:rsidR="0018206B" w:rsidRPr="0018206B">
        <w:rPr>
          <w:i/>
          <w:iCs/>
          <w:color w:val="0070C0"/>
          <w:sz w:val="20"/>
          <w:szCs w:val="20"/>
          <w:u w:val="single"/>
        </w:rPr>
        <w:t>Wirklichkeit</w:t>
      </w:r>
      <w:r w:rsidRPr="0018206B">
        <w:rPr>
          <w:u w:val="single"/>
        </w:rPr>
        <w:t xml:space="preserve">. </w:t>
      </w:r>
      <w:r>
        <w:t xml:space="preserve">Wenn </w:t>
      </w:r>
      <w:r w:rsidRPr="0018206B">
        <w:rPr>
          <w:color w:val="0070C0"/>
        </w:rPr>
        <w:t xml:space="preserve">ein Körper </w:t>
      </w:r>
      <w:r w:rsidRPr="00284B03">
        <w:rPr>
          <w:u w:val="single"/>
        </w:rPr>
        <w:t>nicht</w:t>
      </w:r>
      <w:r w:rsidRPr="0018206B">
        <w:rPr>
          <w:color w:val="0070C0"/>
        </w:rPr>
        <w:t xml:space="preserve"> gedacht wird</w:t>
      </w:r>
      <w:r>
        <w:t xml:space="preserve">, dann ist </w:t>
      </w:r>
      <w:r w:rsidRPr="0018206B">
        <w:rPr>
          <w:color w:val="0070C0"/>
        </w:rPr>
        <w:t xml:space="preserve">er </w:t>
      </w:r>
      <w:r w:rsidRPr="0018206B">
        <w:rPr>
          <w:u w:val="single"/>
        </w:rPr>
        <w:t>nicht</w:t>
      </w:r>
      <w:r>
        <w:t xml:space="preserve"> – ein </w:t>
      </w:r>
      <w:r w:rsidRPr="0018206B">
        <w:rPr>
          <w:b/>
          <w:bCs/>
        </w:rPr>
        <w:t>nichtgedachter Gedanke</w:t>
      </w:r>
      <w:r>
        <w:t xml:space="preserve"> ist nicht. </w:t>
      </w:r>
      <w:r w:rsidRPr="0018206B">
        <w:rPr>
          <w:color w:val="0070C0"/>
          <w:sz w:val="24"/>
          <w:szCs w:val="24"/>
        </w:rPr>
        <w:t>Tiefster Materialismus ist</w:t>
      </w:r>
      <w:r>
        <w:t xml:space="preserve">, wenn </w:t>
      </w:r>
      <w:r w:rsidR="005607BB" w:rsidRPr="005607BB">
        <w:rPr>
          <w:b/>
          <w:bCs/>
          <w:color w:val="002060"/>
        </w:rPr>
        <w:t>ICH</w:t>
      </w:r>
      <w:r w:rsidRPr="00D74A17">
        <w:rPr>
          <w:i/>
          <w:iCs/>
          <w:color w:val="0070C0"/>
        </w:rPr>
        <w:t xml:space="preserve"> glaube</w:t>
      </w:r>
      <w:r w:rsidRPr="00D74A17">
        <w:rPr>
          <w:color w:val="0070C0"/>
        </w:rPr>
        <w:t xml:space="preserve"> </w:t>
      </w:r>
      <w:r w:rsidRPr="00D74A17">
        <w:rPr>
          <w:u w:val="single"/>
        </w:rPr>
        <w:t>unabhängig</w:t>
      </w:r>
      <w:r>
        <w:t xml:space="preserve"> von </w:t>
      </w:r>
      <w:r w:rsidRPr="00D74A17">
        <w:rPr>
          <w:color w:val="FF0000"/>
        </w:rPr>
        <w:t xml:space="preserve">meinem Bewusstsein </w:t>
      </w:r>
      <w:r w:rsidRPr="00D74A17">
        <w:rPr>
          <w:color w:val="0070C0"/>
        </w:rPr>
        <w:t>existiert</w:t>
      </w:r>
      <w:r>
        <w:t xml:space="preserve"> etwas. </w:t>
      </w:r>
      <w:r w:rsidRPr="005607BB">
        <w:rPr>
          <w:color w:val="0070C0"/>
          <w:u w:val="single"/>
        </w:rPr>
        <w:t>Das sind die</w:t>
      </w:r>
      <w:r w:rsidR="005607BB">
        <w:rPr>
          <w:color w:val="0070C0"/>
          <w:u w:val="single"/>
        </w:rPr>
        <w:t xml:space="preserve"> selbsterzeugten</w:t>
      </w:r>
      <w:r w:rsidRPr="005607BB">
        <w:rPr>
          <w:color w:val="0070C0"/>
          <w:u w:val="single"/>
        </w:rPr>
        <w:t xml:space="preserve"> Lügen</w:t>
      </w:r>
      <w:r>
        <w:t xml:space="preserve">.  </w:t>
      </w:r>
      <w:r w:rsidRPr="0008462F">
        <w:rPr>
          <w:color w:val="FF0000"/>
        </w:rPr>
        <w:t>GOTT</w:t>
      </w:r>
      <w:r>
        <w:t xml:space="preserve"> ist </w:t>
      </w:r>
      <w:r w:rsidRPr="0008462F">
        <w:rPr>
          <w:u w:val="thick"/>
        </w:rPr>
        <w:t xml:space="preserve">kein </w:t>
      </w:r>
      <w:r w:rsidRPr="0008462F">
        <w:rPr>
          <w:color w:val="0070C0"/>
        </w:rPr>
        <w:t>ausgedachter Körper</w:t>
      </w:r>
      <w:r>
        <w:t xml:space="preserve">. </w:t>
      </w:r>
      <w:r w:rsidRPr="005607BB">
        <w:rPr>
          <w:color w:val="FF0000"/>
          <w:sz w:val="24"/>
          <w:szCs w:val="24"/>
          <w:highlight w:val="yellow"/>
        </w:rPr>
        <w:t>GOTT IST ALLES/EN</w:t>
      </w:r>
      <w:r w:rsidR="005607BB">
        <w:rPr>
          <w:color w:val="FF0000"/>
          <w:sz w:val="24"/>
          <w:szCs w:val="24"/>
          <w:highlight w:val="yellow"/>
        </w:rPr>
        <w:t>-</w:t>
      </w:r>
      <w:r w:rsidRPr="005607BB">
        <w:rPr>
          <w:color w:val="FF0000"/>
          <w:sz w:val="24"/>
          <w:szCs w:val="24"/>
          <w:highlight w:val="yellow"/>
        </w:rPr>
        <w:t>ER</w:t>
      </w:r>
      <w:r w:rsidR="005607BB">
        <w:rPr>
          <w:color w:val="FF0000"/>
          <w:sz w:val="24"/>
          <w:szCs w:val="24"/>
          <w:highlight w:val="yellow"/>
        </w:rPr>
        <w:t>-</w:t>
      </w:r>
      <w:r w:rsidRPr="005607BB">
        <w:rPr>
          <w:color w:val="FF0000"/>
          <w:sz w:val="24"/>
          <w:szCs w:val="24"/>
          <w:highlight w:val="yellow"/>
        </w:rPr>
        <w:t>G</w:t>
      </w:r>
      <w:r w:rsidR="005607BB">
        <w:rPr>
          <w:color w:val="FF0000"/>
          <w:sz w:val="24"/>
          <w:szCs w:val="24"/>
          <w:highlight w:val="yellow"/>
        </w:rPr>
        <w:t>-</w:t>
      </w:r>
      <w:r w:rsidRPr="005607BB">
        <w:rPr>
          <w:color w:val="FF0000"/>
          <w:sz w:val="24"/>
          <w:szCs w:val="24"/>
          <w:highlight w:val="yellow"/>
        </w:rPr>
        <w:t>IE</w:t>
      </w:r>
      <w:r w:rsidRPr="005607BB">
        <w:rPr>
          <w:color w:val="FF0000"/>
          <w:sz w:val="24"/>
          <w:szCs w:val="24"/>
        </w:rPr>
        <w:t xml:space="preserve"> </w:t>
      </w:r>
      <w:r>
        <w:t xml:space="preserve">und somit </w:t>
      </w:r>
      <w:r w:rsidRPr="00284B03">
        <w:rPr>
          <w:i/>
          <w:iCs/>
          <w:u w:val="thick"/>
        </w:rPr>
        <w:t>niemals</w:t>
      </w:r>
      <w:r w:rsidRPr="0008462F">
        <w:rPr>
          <w:i/>
          <w:iCs/>
          <w:color w:val="0070C0"/>
          <w:u w:val="thick"/>
        </w:rPr>
        <w:t xml:space="preserve"> denkbar </w:t>
      </w:r>
      <w:r w:rsidRPr="00284B03">
        <w:rPr>
          <w:i/>
          <w:iCs/>
          <w:u w:val="thick"/>
        </w:rPr>
        <w:t>und</w:t>
      </w:r>
      <w:r w:rsidRPr="0008462F">
        <w:rPr>
          <w:i/>
          <w:iCs/>
          <w:color w:val="0070C0"/>
          <w:u w:val="thick"/>
        </w:rPr>
        <w:t xml:space="preserve"> fassbar, </w:t>
      </w:r>
      <w:r w:rsidRPr="00284B03">
        <w:rPr>
          <w:i/>
          <w:iCs/>
          <w:u w:val="thick"/>
        </w:rPr>
        <w:t>kein</w:t>
      </w:r>
      <w:r w:rsidRPr="0008462F">
        <w:rPr>
          <w:i/>
          <w:iCs/>
          <w:color w:val="0070C0"/>
          <w:u w:val="thick"/>
        </w:rPr>
        <w:t xml:space="preserve"> Geruch, </w:t>
      </w:r>
      <w:r w:rsidRPr="00284B03">
        <w:rPr>
          <w:i/>
          <w:iCs/>
          <w:u w:val="thick"/>
        </w:rPr>
        <w:t>kein</w:t>
      </w:r>
      <w:r w:rsidRPr="0008462F">
        <w:rPr>
          <w:i/>
          <w:iCs/>
          <w:color w:val="0070C0"/>
          <w:u w:val="thick"/>
        </w:rPr>
        <w:t xml:space="preserve"> Gefühl, </w:t>
      </w:r>
      <w:r w:rsidRPr="00284B03">
        <w:rPr>
          <w:i/>
          <w:iCs/>
          <w:u w:val="thick"/>
        </w:rPr>
        <w:t>kein</w:t>
      </w:r>
      <w:r w:rsidRPr="0008462F">
        <w:rPr>
          <w:i/>
          <w:iCs/>
          <w:color w:val="0070C0"/>
          <w:u w:val="thick"/>
        </w:rPr>
        <w:t xml:space="preserve"> Gedanke, </w:t>
      </w:r>
      <w:r w:rsidRPr="00284B03">
        <w:rPr>
          <w:i/>
          <w:iCs/>
          <w:u w:val="thick"/>
        </w:rPr>
        <w:t>kein</w:t>
      </w:r>
      <w:r w:rsidRPr="0008462F">
        <w:rPr>
          <w:i/>
          <w:iCs/>
          <w:color w:val="0070C0"/>
          <w:u w:val="thick"/>
        </w:rPr>
        <w:t xml:space="preserve"> Körper</w:t>
      </w:r>
      <w:r>
        <w:t xml:space="preserve">. </w:t>
      </w:r>
    </w:p>
    <w:p w:rsidR="00AC2BB0" w:rsidRDefault="00AC2BB0" w:rsidP="00284B03">
      <w:r w:rsidRPr="007B397A">
        <w:rPr>
          <w:color w:val="0070C0"/>
        </w:rPr>
        <w:lastRenderedPageBreak/>
        <w:t xml:space="preserve">Diese Lügen </w:t>
      </w:r>
      <w:r>
        <w:t xml:space="preserve">werden nur von </w:t>
      </w:r>
      <w:r w:rsidRPr="007B397A">
        <w:rPr>
          <w:color w:val="FF0000"/>
        </w:rPr>
        <w:t>MIR</w:t>
      </w:r>
      <w:r>
        <w:t xml:space="preserve"> </w:t>
      </w:r>
      <w:r w:rsidRPr="005607BB">
        <w:rPr>
          <w:u w:val="single"/>
        </w:rPr>
        <w:t>verwirklicht</w:t>
      </w:r>
      <w:r>
        <w:t xml:space="preserve"> und </w:t>
      </w:r>
      <w:r w:rsidRPr="007B397A">
        <w:rPr>
          <w:u w:val="thick"/>
        </w:rPr>
        <w:t>nicht von den Wissenschaftlern</w:t>
      </w:r>
      <w:r>
        <w:t xml:space="preserve">, weil </w:t>
      </w:r>
      <w:r w:rsidR="005607BB" w:rsidRPr="00284B03">
        <w:rPr>
          <w:b/>
          <w:bCs/>
          <w:color w:val="FF0000"/>
        </w:rPr>
        <w:t>ICH</w:t>
      </w:r>
      <w:r>
        <w:t xml:space="preserve"> </w:t>
      </w:r>
      <w:r w:rsidRPr="005607BB">
        <w:rPr>
          <w:i/>
          <w:iCs/>
          <w:color w:val="0070C0"/>
        </w:rPr>
        <w:t>sie</w:t>
      </w:r>
      <w:r>
        <w:t xml:space="preserve"> </w:t>
      </w:r>
      <w:r w:rsidRPr="00284B03">
        <w:rPr>
          <w:i/>
          <w:iCs/>
          <w:color w:val="FF0000"/>
        </w:rPr>
        <w:t>mir</w:t>
      </w:r>
      <w:r>
        <w:t xml:space="preserve">  </w:t>
      </w:r>
      <w:r w:rsidRPr="005607BB">
        <w:rPr>
          <w:i/>
          <w:iCs/>
          <w:color w:val="0070C0"/>
        </w:rPr>
        <w:t>denke</w:t>
      </w:r>
      <w:r>
        <w:t xml:space="preserve"> – </w:t>
      </w:r>
      <w:r w:rsidRPr="007B397A">
        <w:rPr>
          <w:highlight w:val="yellow"/>
        </w:rPr>
        <w:t xml:space="preserve">ES STEHT UND FÄLLT MIT </w:t>
      </w:r>
      <w:r w:rsidRPr="00284B03">
        <w:rPr>
          <w:color w:val="0070C0"/>
          <w:highlight w:val="yellow"/>
          <w:u w:val="thick"/>
        </w:rPr>
        <w:t>MEINEM GLAUBEN</w:t>
      </w:r>
      <w:r>
        <w:t xml:space="preserve">. </w:t>
      </w:r>
    </w:p>
    <w:p w:rsidR="00AC2BB0" w:rsidRDefault="00AC2BB0" w:rsidP="005607BB">
      <w:r w:rsidRPr="00284B03">
        <w:rPr>
          <w:b/>
          <w:bCs/>
          <w:sz w:val="28"/>
          <w:szCs w:val="28"/>
          <w:highlight w:val="yellow"/>
          <w:u w:val="thick"/>
        </w:rPr>
        <w:t>Bei wertfreier Beobachtung</w:t>
      </w:r>
      <w:r w:rsidRPr="00284B03">
        <w:rPr>
          <w:sz w:val="28"/>
          <w:szCs w:val="28"/>
        </w:rPr>
        <w:t xml:space="preserve"> </w:t>
      </w:r>
      <w:r>
        <w:t xml:space="preserve">ist es ein </w:t>
      </w:r>
      <w:r w:rsidRPr="005607BB">
        <w:rPr>
          <w:color w:val="0070C0"/>
        </w:rPr>
        <w:t>Dasein</w:t>
      </w:r>
      <w:r>
        <w:t xml:space="preserve"> „müssen“ </w:t>
      </w:r>
      <w:r w:rsidRPr="007B397A">
        <w:rPr>
          <w:color w:val="FF0000"/>
        </w:rPr>
        <w:t xml:space="preserve">IN </w:t>
      </w:r>
      <w:r w:rsidRPr="007B397A">
        <w:rPr>
          <w:i/>
          <w:iCs/>
          <w:color w:val="FF0000"/>
        </w:rPr>
        <w:t>meinem</w:t>
      </w:r>
      <w:r w:rsidRPr="007B397A">
        <w:rPr>
          <w:color w:val="FF0000"/>
        </w:rPr>
        <w:t xml:space="preserve"> </w:t>
      </w:r>
      <w:r w:rsidRPr="007B397A">
        <w:rPr>
          <w:color w:val="0070C0"/>
        </w:rPr>
        <w:t>Traum</w:t>
      </w:r>
      <w:r>
        <w:t xml:space="preserve">, ob nun </w:t>
      </w:r>
      <w:r w:rsidRPr="00D74A17">
        <w:rPr>
          <w:color w:val="0070C0"/>
        </w:rPr>
        <w:t>gute, schlechte, böse, hässliche Menschen</w:t>
      </w:r>
      <w:r>
        <w:t xml:space="preserve"> </w:t>
      </w:r>
      <w:r w:rsidRPr="00D74A17">
        <w:rPr>
          <w:u w:val="single"/>
        </w:rPr>
        <w:t>ist völlig egal</w:t>
      </w:r>
      <w:r w:rsidRPr="00D74A17">
        <w:rPr>
          <w:i/>
          <w:iCs/>
          <w:color w:val="0070C0"/>
        </w:rPr>
        <w:t>. Sie</w:t>
      </w:r>
      <w:r w:rsidRPr="00D74A17">
        <w:rPr>
          <w:color w:val="0070C0"/>
        </w:rPr>
        <w:t xml:space="preserve"> </w:t>
      </w:r>
      <w:r>
        <w:t xml:space="preserve">können sich </w:t>
      </w:r>
      <w:r w:rsidRPr="005607BB">
        <w:rPr>
          <w:u w:val="single"/>
        </w:rPr>
        <w:t>nicht heraussuchen</w:t>
      </w:r>
      <w:r>
        <w:t xml:space="preserve">, dass </w:t>
      </w:r>
      <w:r w:rsidRPr="00D74A17">
        <w:rPr>
          <w:i/>
          <w:iCs/>
          <w:color w:val="0070C0"/>
        </w:rPr>
        <w:t>sie</w:t>
      </w:r>
      <w:r>
        <w:t xml:space="preserve"> von </w:t>
      </w:r>
      <w:r w:rsidRPr="007B397A">
        <w:rPr>
          <w:color w:val="FF0000"/>
        </w:rPr>
        <w:t>MIR</w:t>
      </w:r>
      <w:r>
        <w:t xml:space="preserve"> </w:t>
      </w:r>
      <w:r w:rsidR="005607BB">
        <w:t xml:space="preserve">so </w:t>
      </w:r>
      <w:r w:rsidRPr="007B397A">
        <w:rPr>
          <w:color w:val="0070C0"/>
        </w:rPr>
        <w:t xml:space="preserve">geträumt werden </w:t>
      </w:r>
      <w:r>
        <w:t xml:space="preserve">und </w:t>
      </w:r>
      <w:r w:rsidRPr="007B397A">
        <w:rPr>
          <w:color w:val="FF0000"/>
        </w:rPr>
        <w:t>ICH</w:t>
      </w:r>
      <w:r>
        <w:t xml:space="preserve"> kann </w:t>
      </w:r>
      <w:r w:rsidRPr="007B397A">
        <w:rPr>
          <w:i/>
          <w:iCs/>
          <w:color w:val="FF0000"/>
        </w:rPr>
        <w:t>mir meinen</w:t>
      </w:r>
      <w:r w:rsidRPr="007B397A">
        <w:rPr>
          <w:color w:val="FF0000"/>
        </w:rPr>
        <w:t xml:space="preserve"> </w:t>
      </w:r>
      <w:r w:rsidRPr="007B397A">
        <w:rPr>
          <w:color w:val="0070C0"/>
        </w:rPr>
        <w:t>Traum</w:t>
      </w:r>
      <w:r>
        <w:t xml:space="preserve"> </w:t>
      </w:r>
      <w:r w:rsidRPr="007B397A">
        <w:rPr>
          <w:u w:val="thick"/>
        </w:rPr>
        <w:t>nicht heraus suchen</w:t>
      </w:r>
      <w:r>
        <w:t xml:space="preserve">.  </w:t>
      </w:r>
    </w:p>
    <w:p w:rsidR="00AC2BB0" w:rsidRDefault="00AC2BB0" w:rsidP="00AC2BB0">
      <w:pPr>
        <w:jc w:val="center"/>
        <w:rPr>
          <w:u w:val="single"/>
        </w:rPr>
      </w:pPr>
      <w:r w:rsidRPr="00284B03">
        <w:rPr>
          <w:b/>
          <w:bCs/>
          <w:u w:val="single"/>
        </w:rPr>
        <w:t>MEINE AUFGABE</w:t>
      </w:r>
      <w:r w:rsidRPr="0076010B">
        <w:rPr>
          <w:u w:val="single"/>
        </w:rPr>
        <w:t xml:space="preserve"> IST DAVON ZU </w:t>
      </w:r>
      <w:r w:rsidRPr="007B397A">
        <w:rPr>
          <w:color w:val="0070C0"/>
          <w:u w:val="single"/>
        </w:rPr>
        <w:t>LERNEN</w:t>
      </w:r>
      <w:r w:rsidRPr="0076010B">
        <w:rPr>
          <w:u w:val="single"/>
        </w:rPr>
        <w:t>!!!</w:t>
      </w:r>
    </w:p>
    <w:p w:rsidR="00AC2BB0" w:rsidRDefault="00AC2BB0" w:rsidP="00AC2BB0">
      <w:r w:rsidRPr="007B397A">
        <w:rPr>
          <w:color w:val="0070C0"/>
        </w:rPr>
        <w:t>Ärger, Leid</w:t>
      </w:r>
      <w:r>
        <w:t xml:space="preserve"> ist das, was </w:t>
      </w:r>
      <w:r w:rsidRPr="007B397A">
        <w:rPr>
          <w:color w:val="FF0000"/>
        </w:rPr>
        <w:t>ICH</w:t>
      </w:r>
      <w:r>
        <w:t xml:space="preserve"> </w:t>
      </w:r>
      <w:r w:rsidRPr="007B397A">
        <w:rPr>
          <w:i/>
          <w:iCs/>
          <w:color w:val="0070C0"/>
          <w:u w:val="thick"/>
        </w:rPr>
        <w:t>produziere</w:t>
      </w:r>
      <w:r>
        <w:t xml:space="preserve"> und </w:t>
      </w:r>
      <w:r w:rsidRPr="007B397A">
        <w:rPr>
          <w:u w:val="thick"/>
        </w:rPr>
        <w:t>nicht das</w:t>
      </w:r>
      <w:r>
        <w:t xml:space="preserve">, was </w:t>
      </w:r>
      <w:r w:rsidRPr="007B397A">
        <w:rPr>
          <w:color w:val="FF0000"/>
        </w:rPr>
        <w:t xml:space="preserve">ICH mir </w:t>
      </w:r>
      <w:r w:rsidRPr="007B397A">
        <w:rPr>
          <w:color w:val="0070C0"/>
        </w:rPr>
        <w:t>ausdenke</w:t>
      </w:r>
      <w:r>
        <w:t xml:space="preserve">. Nur </w:t>
      </w:r>
      <w:r w:rsidRPr="005607BB">
        <w:rPr>
          <w:color w:val="FF0000"/>
        </w:rPr>
        <w:t>ICH</w:t>
      </w:r>
      <w:r>
        <w:t xml:space="preserve"> kann </w:t>
      </w:r>
      <w:r w:rsidRPr="005607BB">
        <w:rPr>
          <w:i/>
          <w:iCs/>
          <w:color w:val="FF0000"/>
        </w:rPr>
        <w:t xml:space="preserve">mich </w:t>
      </w:r>
      <w:r w:rsidRPr="005607BB">
        <w:rPr>
          <w:color w:val="0070C0"/>
        </w:rPr>
        <w:t>ärgern</w:t>
      </w:r>
      <w:r>
        <w:t xml:space="preserve">. </w:t>
      </w:r>
      <w:r w:rsidRPr="007B397A">
        <w:rPr>
          <w:b/>
          <w:bCs/>
          <w:i/>
          <w:iCs/>
          <w:u w:val="thick"/>
        </w:rPr>
        <w:t>Warum tue ich es?</w:t>
      </w:r>
      <w:r>
        <w:t xml:space="preserve"> Weil </w:t>
      </w:r>
      <w:r w:rsidRPr="005607BB">
        <w:rPr>
          <w:color w:val="FF0000"/>
        </w:rPr>
        <w:t>ICH</w:t>
      </w:r>
      <w:r>
        <w:t xml:space="preserve"> </w:t>
      </w:r>
      <w:r w:rsidRPr="007B397A">
        <w:rPr>
          <w:u w:val="thick"/>
        </w:rPr>
        <w:t>nicht</w:t>
      </w:r>
      <w:r>
        <w:t xml:space="preserve"> </w:t>
      </w:r>
      <w:r w:rsidRPr="007B397A">
        <w:rPr>
          <w:highlight w:val="yellow"/>
        </w:rPr>
        <w:t>EINVERSTANDEN BIN</w:t>
      </w:r>
      <w:r>
        <w:t xml:space="preserve"> – </w:t>
      </w:r>
      <w:r w:rsidRPr="007B397A">
        <w:rPr>
          <w:color w:val="FF0000"/>
        </w:rPr>
        <w:t xml:space="preserve">ICH </w:t>
      </w:r>
      <w:r>
        <w:t xml:space="preserve">habe das </w:t>
      </w:r>
      <w:r w:rsidRPr="005607BB">
        <w:rPr>
          <w:color w:val="FF0000"/>
          <w:u w:val="thick"/>
        </w:rPr>
        <w:t>EINE</w:t>
      </w:r>
      <w:r w:rsidRPr="007B397A">
        <w:rPr>
          <w:u w:val="thick"/>
        </w:rPr>
        <w:t xml:space="preserve"> NICHT</w:t>
      </w:r>
      <w:r>
        <w:t xml:space="preserve"> </w:t>
      </w:r>
      <w:r w:rsidRPr="005607BB">
        <w:rPr>
          <w:color w:val="FF0000"/>
        </w:rPr>
        <w:t>VERSTANDEN</w:t>
      </w:r>
      <w:r>
        <w:t xml:space="preserve"> UND das heißt, </w:t>
      </w:r>
      <w:r w:rsidRPr="007B397A">
        <w:rPr>
          <w:color w:val="FF0000"/>
        </w:rPr>
        <w:t>ICH</w:t>
      </w:r>
      <w:r>
        <w:t xml:space="preserve"> habe </w:t>
      </w:r>
      <w:r w:rsidRPr="007B397A">
        <w:rPr>
          <w:color w:val="FF0000"/>
        </w:rPr>
        <w:t xml:space="preserve">MICH SELBST </w:t>
      </w:r>
      <w:r w:rsidRPr="007B397A">
        <w:rPr>
          <w:u w:val="thick"/>
        </w:rPr>
        <w:t>nicht verstanden</w:t>
      </w:r>
      <w:r>
        <w:t xml:space="preserve">. </w:t>
      </w:r>
    </w:p>
    <w:p w:rsidR="00AC2BB0" w:rsidRPr="007E35EE" w:rsidRDefault="00AC2BB0" w:rsidP="00AC2BB0">
      <w:pPr>
        <w:pStyle w:val="Listenabsatz"/>
        <w:numPr>
          <w:ilvl w:val="0"/>
          <w:numId w:val="3"/>
        </w:numPr>
        <w:rPr>
          <w:i/>
          <w:iCs/>
          <w:color w:val="0070C0"/>
        </w:rPr>
      </w:pPr>
      <w:r w:rsidRPr="007E35EE">
        <w:rPr>
          <w:i/>
          <w:iCs/>
          <w:color w:val="0070C0"/>
        </w:rPr>
        <w:t xml:space="preserve">Alle Erscheinungen </w:t>
      </w:r>
      <w:r w:rsidRPr="007E35EE">
        <w:rPr>
          <w:b/>
          <w:bCs/>
        </w:rPr>
        <w:t>können nichts</w:t>
      </w:r>
      <w:r w:rsidRPr="007E35EE">
        <w:rPr>
          <w:i/>
          <w:iCs/>
        </w:rPr>
        <w:t xml:space="preserve"> </w:t>
      </w:r>
      <w:r w:rsidRPr="007E35EE">
        <w:rPr>
          <w:i/>
          <w:iCs/>
          <w:color w:val="0070C0"/>
        </w:rPr>
        <w:t>empfinden.</w:t>
      </w:r>
    </w:p>
    <w:p w:rsidR="00AC2BB0" w:rsidRDefault="00AC2BB0" w:rsidP="00AC2BB0">
      <w:pPr>
        <w:pStyle w:val="Listenabsatz"/>
        <w:numPr>
          <w:ilvl w:val="0"/>
          <w:numId w:val="3"/>
        </w:numPr>
      </w:pPr>
      <w:r w:rsidRPr="00284B03">
        <w:rPr>
          <w:i/>
          <w:iCs/>
          <w:color w:val="0070C0"/>
        </w:rPr>
        <w:t>Sie</w:t>
      </w:r>
      <w:r>
        <w:t xml:space="preserve"> haben </w:t>
      </w:r>
      <w:r w:rsidRPr="005607BB">
        <w:rPr>
          <w:u w:val="single"/>
        </w:rPr>
        <w:t>keine Qualität</w:t>
      </w:r>
      <w:r>
        <w:t xml:space="preserve"> (</w:t>
      </w:r>
      <w:r w:rsidRPr="005607BB">
        <w:rPr>
          <w:sz w:val="16"/>
          <w:szCs w:val="16"/>
        </w:rPr>
        <w:t xml:space="preserve">alle Qualitäten entstehen durch das </w:t>
      </w:r>
      <w:r w:rsidRPr="005607BB">
        <w:rPr>
          <w:b/>
          <w:bCs/>
          <w:sz w:val="16"/>
          <w:szCs w:val="16"/>
          <w:u w:val="single"/>
        </w:rPr>
        <w:t>Filtersystem</w:t>
      </w:r>
      <w:r w:rsidRPr="005607BB">
        <w:rPr>
          <w:sz w:val="16"/>
          <w:szCs w:val="16"/>
        </w:rPr>
        <w:t xml:space="preserve"> des Beobachters</w:t>
      </w:r>
      <w:r>
        <w:t>)</w:t>
      </w:r>
    </w:p>
    <w:p w:rsidR="00AC2BB0" w:rsidRDefault="00AC2BB0" w:rsidP="00AC2BB0">
      <w:pPr>
        <w:pStyle w:val="Listenabsatz"/>
        <w:numPr>
          <w:ilvl w:val="0"/>
          <w:numId w:val="3"/>
        </w:numPr>
      </w:pPr>
      <w:r>
        <w:t>Völlig wertfrei</w:t>
      </w:r>
    </w:p>
    <w:p w:rsidR="00AC2BB0" w:rsidRDefault="00AC2BB0" w:rsidP="00AC2BB0">
      <w:r>
        <w:t xml:space="preserve">Dieser </w:t>
      </w:r>
      <w:r w:rsidRPr="007B397A">
        <w:rPr>
          <w:color w:val="0070C0"/>
        </w:rPr>
        <w:t xml:space="preserve">blaue Mensch </w:t>
      </w:r>
      <w:r>
        <w:t xml:space="preserve">ist </w:t>
      </w:r>
      <w:r w:rsidRPr="007B397A">
        <w:rPr>
          <w:u w:val="thick"/>
        </w:rPr>
        <w:t>der Wertmaßstab – Maß aller Dinge</w:t>
      </w:r>
      <w:r>
        <w:t xml:space="preserve">, weil </w:t>
      </w:r>
      <w:r w:rsidRPr="00D74A17">
        <w:rPr>
          <w:color w:val="0070C0"/>
        </w:rPr>
        <w:t>er</w:t>
      </w:r>
      <w:r>
        <w:t xml:space="preserve"> über alles und jeden sein </w:t>
      </w:r>
      <w:r w:rsidRPr="00D74A17">
        <w:rPr>
          <w:u w:val="single"/>
        </w:rPr>
        <w:t>Urteil/Maßstab anlegt</w:t>
      </w:r>
      <w:r>
        <w:t xml:space="preserve"> und so </w:t>
      </w:r>
      <w:r w:rsidRPr="007B397A">
        <w:rPr>
          <w:i/>
          <w:iCs/>
          <w:color w:val="0070C0"/>
        </w:rPr>
        <w:t>schafft er sich selbst seine unvollkommene egozentrische Welt</w:t>
      </w:r>
      <w:r>
        <w:t xml:space="preserve">.  Ein </w:t>
      </w:r>
      <w:r w:rsidRPr="007B397A">
        <w:rPr>
          <w:color w:val="0070C0"/>
        </w:rPr>
        <w:t xml:space="preserve">normierter Mensch lässt </w:t>
      </w:r>
      <w:r w:rsidRPr="00D74A17">
        <w:rPr>
          <w:color w:val="0070C0"/>
          <w:u w:val="single"/>
        </w:rPr>
        <w:t xml:space="preserve">nur </w:t>
      </w:r>
      <w:r w:rsidRPr="007E35EE">
        <w:rPr>
          <w:b/>
          <w:bCs/>
          <w:color w:val="0070C0"/>
          <w:u w:val="single"/>
        </w:rPr>
        <w:t>seine</w:t>
      </w:r>
      <w:r w:rsidRPr="00D74A17">
        <w:rPr>
          <w:color w:val="0070C0"/>
          <w:u w:val="single"/>
        </w:rPr>
        <w:t xml:space="preserve"> Norm gelten</w:t>
      </w:r>
      <w:r w:rsidRPr="007B397A">
        <w:rPr>
          <w:color w:val="0070C0"/>
        </w:rPr>
        <w:t xml:space="preserve"> </w:t>
      </w:r>
      <w:r>
        <w:t>(</w:t>
      </w:r>
      <w:r w:rsidRPr="005607BB">
        <w:rPr>
          <w:color w:val="0070C0"/>
          <w:sz w:val="18"/>
          <w:szCs w:val="18"/>
        </w:rPr>
        <w:t>Norm – Form – Uniform = alles hat im Gleichschritt zu marschieren und was Gleichschritt bewirkt, das ist wohlbekannt</w:t>
      </w:r>
      <w:r>
        <w:t>)</w:t>
      </w:r>
    </w:p>
    <w:p w:rsidR="00AC2BB0" w:rsidRPr="00284B03" w:rsidRDefault="00AC2BB0" w:rsidP="00284B03">
      <w:pPr>
        <w:rPr>
          <w:sz w:val="28"/>
          <w:szCs w:val="28"/>
        </w:rPr>
      </w:pPr>
      <w:r w:rsidRPr="00BE16F2">
        <w:rPr>
          <w:sz w:val="28"/>
          <w:szCs w:val="28"/>
          <w:u w:val="single"/>
        </w:rPr>
        <w:t>Es ist ein Akt des Wiederholens</w:t>
      </w:r>
      <w:r>
        <w:t xml:space="preserve">. </w:t>
      </w:r>
      <w:r w:rsidRPr="007B397A">
        <w:rPr>
          <w:color w:val="0070C0"/>
        </w:rPr>
        <w:t xml:space="preserve">Keinem Tier wird man vorwerfen, </w:t>
      </w:r>
      <w:r w:rsidRPr="00284B03">
        <w:rPr>
          <w:color w:val="0070C0"/>
          <w:u w:val="single"/>
        </w:rPr>
        <w:t>dass es so ist, wie es ist</w:t>
      </w:r>
      <w:r>
        <w:t xml:space="preserve">. </w:t>
      </w:r>
      <w:r w:rsidRPr="00BE16F2">
        <w:rPr>
          <w:i/>
          <w:iCs/>
        </w:rPr>
        <w:t xml:space="preserve">Wieso wirft man </w:t>
      </w:r>
      <w:r w:rsidRPr="005607BB">
        <w:rPr>
          <w:i/>
          <w:iCs/>
          <w:color w:val="0070C0"/>
        </w:rPr>
        <w:t>Menschen</w:t>
      </w:r>
      <w:r w:rsidRPr="00BE16F2">
        <w:rPr>
          <w:i/>
          <w:iCs/>
        </w:rPr>
        <w:t xml:space="preserve"> (</w:t>
      </w:r>
      <w:r w:rsidRPr="005607BB">
        <w:rPr>
          <w:i/>
          <w:iCs/>
          <w:sz w:val="18"/>
          <w:szCs w:val="18"/>
        </w:rPr>
        <w:t>die angeblich</w:t>
      </w:r>
      <w:r w:rsidR="005607BB">
        <w:rPr>
          <w:i/>
          <w:iCs/>
          <w:sz w:val="18"/>
          <w:szCs w:val="18"/>
        </w:rPr>
        <w:t xml:space="preserve"> – wieder nachgeplappert</w:t>
      </w:r>
      <w:r w:rsidRPr="00BE16F2">
        <w:rPr>
          <w:i/>
          <w:iCs/>
        </w:rPr>
        <w:t xml:space="preserve">) von </w:t>
      </w:r>
      <w:r w:rsidRPr="00284B03">
        <w:rPr>
          <w:i/>
          <w:iCs/>
          <w:color w:val="0070C0"/>
        </w:rPr>
        <w:t xml:space="preserve">Affen abstammen </w:t>
      </w:r>
      <w:r w:rsidRPr="00BE16F2">
        <w:rPr>
          <w:i/>
          <w:iCs/>
        </w:rPr>
        <w:t>etwas vor?</w:t>
      </w:r>
      <w:r>
        <w:t xml:space="preserve"> In einem Roman würde etwas fehlen, wenn </w:t>
      </w:r>
      <w:r w:rsidRPr="005607BB">
        <w:rPr>
          <w:color w:val="0070C0"/>
        </w:rPr>
        <w:t>Charaktere</w:t>
      </w:r>
      <w:r>
        <w:t xml:space="preserve"> </w:t>
      </w:r>
      <w:r w:rsidR="00284B03">
        <w:t xml:space="preserve">einfach </w:t>
      </w:r>
      <w:r>
        <w:t xml:space="preserve">heraus </w:t>
      </w:r>
      <w:r w:rsidR="00284B03">
        <w:t>gestrichen</w:t>
      </w:r>
      <w:r>
        <w:t xml:space="preserve"> </w:t>
      </w:r>
      <w:r w:rsidR="00284B03">
        <w:t xml:space="preserve">werden </w:t>
      </w:r>
      <w:r>
        <w:t>würde</w:t>
      </w:r>
      <w:r w:rsidR="00284B03">
        <w:t>n</w:t>
      </w:r>
      <w:r>
        <w:t xml:space="preserve"> und nicht anders ist es, </w:t>
      </w:r>
      <w:r w:rsidR="005607BB" w:rsidRPr="005607BB">
        <w:rPr>
          <w:color w:val="FF0000"/>
        </w:rPr>
        <w:t>IN</w:t>
      </w:r>
      <w:r w:rsidRPr="005607BB">
        <w:rPr>
          <w:color w:val="FF0000"/>
        </w:rPr>
        <w:t xml:space="preserve"> </w:t>
      </w:r>
      <w:r w:rsidRPr="005607BB">
        <w:rPr>
          <w:i/>
          <w:iCs/>
          <w:color w:val="FF0000"/>
        </w:rPr>
        <w:t>meiner</w:t>
      </w:r>
      <w:r w:rsidRPr="005607BB">
        <w:rPr>
          <w:color w:val="FF0000"/>
        </w:rPr>
        <w:t xml:space="preserve"> </w:t>
      </w:r>
      <w:r w:rsidRPr="005607BB">
        <w:rPr>
          <w:color w:val="0070C0"/>
        </w:rPr>
        <w:t>Traumwelt</w:t>
      </w:r>
      <w:r>
        <w:t xml:space="preserve"> </w:t>
      </w:r>
      <w:r w:rsidR="00284B03">
        <w:t xml:space="preserve"> - </w:t>
      </w:r>
      <w:r>
        <w:t xml:space="preserve">wenn </w:t>
      </w:r>
      <w:r w:rsidRPr="005607BB">
        <w:rPr>
          <w:color w:val="0070C0"/>
        </w:rPr>
        <w:t>„Menschen“ auf „Menschen“ treffen</w:t>
      </w:r>
      <w:r>
        <w:t xml:space="preserve">. Es sind </w:t>
      </w:r>
      <w:r w:rsidRPr="007B397A">
        <w:rPr>
          <w:color w:val="0070C0"/>
        </w:rPr>
        <w:t>Rollenspieler/Charaktere</w:t>
      </w:r>
      <w:r>
        <w:t xml:space="preserve">, die </w:t>
      </w:r>
      <w:r w:rsidRPr="007B397A">
        <w:rPr>
          <w:color w:val="FF0000"/>
        </w:rPr>
        <w:t>ICH</w:t>
      </w:r>
      <w:r>
        <w:t xml:space="preserve"> </w:t>
      </w:r>
      <w:r w:rsidRPr="007B397A">
        <w:rPr>
          <w:u w:val="thick"/>
        </w:rPr>
        <w:t>nicht verändern will</w:t>
      </w:r>
      <w:r>
        <w:t xml:space="preserve">. </w:t>
      </w:r>
      <w:r w:rsidRPr="00284B03">
        <w:rPr>
          <w:sz w:val="28"/>
          <w:szCs w:val="28"/>
        </w:rPr>
        <w:t>Erst wenn „</w:t>
      </w:r>
      <w:r w:rsidRPr="00284B03">
        <w:rPr>
          <w:color w:val="0070C0"/>
          <w:sz w:val="28"/>
          <w:szCs w:val="28"/>
        </w:rPr>
        <w:t>ich“ keine Rolle mehr spiele</w:t>
      </w:r>
      <w:r w:rsidRPr="00284B03">
        <w:rPr>
          <w:sz w:val="28"/>
          <w:szCs w:val="28"/>
        </w:rPr>
        <w:t xml:space="preserve">, habe </w:t>
      </w:r>
      <w:r w:rsidRPr="00284B03">
        <w:rPr>
          <w:color w:val="FF0000"/>
          <w:sz w:val="28"/>
          <w:szCs w:val="28"/>
        </w:rPr>
        <w:t>ICH meine</w:t>
      </w:r>
      <w:r w:rsidR="005607BB" w:rsidRPr="00284B03">
        <w:rPr>
          <w:color w:val="FF0000"/>
          <w:sz w:val="28"/>
          <w:szCs w:val="28"/>
        </w:rPr>
        <w:sym w:font="Wingdings 3" w:char="F04F"/>
      </w:r>
      <w:r w:rsidRPr="00284B03">
        <w:rPr>
          <w:color w:val="FF0000"/>
          <w:sz w:val="28"/>
          <w:szCs w:val="28"/>
        </w:rPr>
        <w:t xml:space="preserve"> </w:t>
      </w:r>
      <w:r w:rsidRPr="00284B03">
        <w:rPr>
          <w:color w:val="0070C0"/>
          <w:sz w:val="28"/>
          <w:szCs w:val="28"/>
        </w:rPr>
        <w:t xml:space="preserve">Rolle die „ich“ spiele </w:t>
      </w:r>
      <w:r w:rsidRPr="00284B03">
        <w:rPr>
          <w:sz w:val="28"/>
          <w:szCs w:val="28"/>
          <w:u w:val="thick"/>
        </w:rPr>
        <w:t>verstanden</w:t>
      </w:r>
      <w:r w:rsidRPr="00284B03">
        <w:rPr>
          <w:sz w:val="28"/>
          <w:szCs w:val="28"/>
        </w:rPr>
        <w:t>.</w:t>
      </w:r>
    </w:p>
    <w:p w:rsidR="00AC2BB0" w:rsidRPr="00D74A17" w:rsidRDefault="00AC2BB0" w:rsidP="005607BB">
      <w:pPr>
        <w:rPr>
          <w:i/>
          <w:iCs/>
          <w:color w:val="0070C0"/>
        </w:rPr>
      </w:pPr>
      <w:r w:rsidRPr="00284B03">
        <w:rPr>
          <w:sz w:val="32"/>
          <w:szCs w:val="32"/>
          <w:u w:val="thick"/>
        </w:rPr>
        <w:t>Aufgabe</w:t>
      </w:r>
      <w:r w:rsidRPr="007B397A">
        <w:rPr>
          <w:b/>
          <w:bCs/>
          <w:u w:val="thick"/>
        </w:rPr>
        <w:t>:</w:t>
      </w:r>
      <w:r>
        <w:t xml:space="preserve"> </w:t>
      </w:r>
      <w:r w:rsidRPr="00284B03">
        <w:rPr>
          <w:color w:val="FF0000"/>
          <w:sz w:val="28"/>
          <w:szCs w:val="28"/>
          <w:highlight w:val="yellow"/>
        </w:rPr>
        <w:t>Bewusst</w:t>
      </w:r>
      <w:r w:rsidRPr="007B397A">
        <w:rPr>
          <w:sz w:val="28"/>
          <w:szCs w:val="28"/>
          <w:highlight w:val="yellow"/>
        </w:rPr>
        <w:t xml:space="preserve"> </w:t>
      </w:r>
      <w:r w:rsidRPr="00284B03">
        <w:rPr>
          <w:color w:val="0070C0"/>
          <w:sz w:val="28"/>
          <w:szCs w:val="28"/>
          <w:highlight w:val="yellow"/>
        </w:rPr>
        <w:t xml:space="preserve">die Charaktere </w:t>
      </w:r>
      <w:r w:rsidRPr="007B397A">
        <w:rPr>
          <w:sz w:val="28"/>
          <w:szCs w:val="28"/>
          <w:highlight w:val="yellow"/>
        </w:rPr>
        <w:t>beobachten</w:t>
      </w:r>
      <w:r w:rsidRPr="007B397A">
        <w:rPr>
          <w:sz w:val="28"/>
          <w:szCs w:val="28"/>
        </w:rPr>
        <w:t xml:space="preserve"> </w:t>
      </w:r>
      <w:r>
        <w:t xml:space="preserve">– egal ob „real“ oder „auf dem Monitor“ und </w:t>
      </w:r>
      <w:r w:rsidRPr="005607BB">
        <w:rPr>
          <w:highlight w:val="green"/>
          <w:u w:val="thick"/>
        </w:rPr>
        <w:t>erkennen</w:t>
      </w:r>
      <w:r>
        <w:t xml:space="preserve"> wie </w:t>
      </w:r>
      <w:r w:rsidRPr="005607BB">
        <w:rPr>
          <w:i/>
          <w:iCs/>
          <w:color w:val="0070C0"/>
        </w:rPr>
        <w:t>sie</w:t>
      </w:r>
      <w:r w:rsidRPr="007B397A">
        <w:rPr>
          <w:color w:val="0070C0"/>
        </w:rPr>
        <w:t xml:space="preserve"> Schuldzuweisungen machen</w:t>
      </w:r>
      <w:r>
        <w:t xml:space="preserve">. Es ist immer </w:t>
      </w:r>
      <w:r w:rsidRPr="005607BB">
        <w:rPr>
          <w:color w:val="0070C0"/>
        </w:rPr>
        <w:t>irgendwer anderes Schuld</w:t>
      </w:r>
      <w:r>
        <w:t xml:space="preserve">. </w:t>
      </w:r>
      <w:r w:rsidRPr="005607BB">
        <w:rPr>
          <w:sz w:val="18"/>
          <w:szCs w:val="18"/>
        </w:rPr>
        <w:t>(siehe  „</w:t>
      </w:r>
      <w:r w:rsidRPr="00284B03">
        <w:rPr>
          <w:color w:val="FF0000"/>
          <w:sz w:val="18"/>
          <w:szCs w:val="18"/>
          <w:highlight w:val="yellow"/>
        </w:rPr>
        <w:t>GÖTTLICHES GESCHENK</w:t>
      </w:r>
      <w:r w:rsidRPr="005607BB">
        <w:rPr>
          <w:sz w:val="18"/>
          <w:szCs w:val="18"/>
        </w:rPr>
        <w:t xml:space="preserve">“ → </w:t>
      </w:r>
      <w:r w:rsidRPr="005607BB">
        <w:rPr>
          <w:color w:val="0070C0"/>
          <w:sz w:val="18"/>
          <w:szCs w:val="18"/>
        </w:rPr>
        <w:t xml:space="preserve">ICH weiß immer wer daran schuld ist, wenn es </w:t>
      </w:r>
      <w:r w:rsidRPr="005607BB">
        <w:rPr>
          <w:i/>
          <w:iCs/>
          <w:color w:val="0070C0"/>
          <w:sz w:val="16"/>
          <w:szCs w:val="16"/>
        </w:rPr>
        <w:t>mir</w:t>
      </w:r>
      <w:r w:rsidRPr="005607BB">
        <w:rPr>
          <w:color w:val="0070C0"/>
          <w:sz w:val="18"/>
          <w:szCs w:val="18"/>
        </w:rPr>
        <w:t xml:space="preserve"> physisch oder psychisch schlecht geht.  Der </w:t>
      </w:r>
      <w:r w:rsidRPr="005607BB">
        <w:rPr>
          <w:b/>
          <w:bCs/>
          <w:color w:val="0070C0"/>
          <w:sz w:val="18"/>
          <w:szCs w:val="18"/>
          <w:u w:val="single"/>
        </w:rPr>
        <w:t>blinde Fleck bin ich selbst</w:t>
      </w:r>
      <w:r w:rsidRPr="005607BB">
        <w:rPr>
          <w:color w:val="0070C0"/>
          <w:sz w:val="18"/>
          <w:szCs w:val="18"/>
        </w:rPr>
        <w:t xml:space="preserve">. Ein Beispiel: Mir fällt ein Weinglas herunter und was geschieht? „So eine Scheiße!“ </w:t>
      </w:r>
      <w:r w:rsidRPr="005607BB">
        <w:rPr>
          <w:b/>
          <w:bCs/>
          <w:color w:val="0070C0"/>
          <w:sz w:val="18"/>
          <w:szCs w:val="18"/>
          <w:u w:val="single"/>
        </w:rPr>
        <w:t xml:space="preserve">Was kann das Weinglas dafür? </w:t>
      </w:r>
      <w:r w:rsidRPr="005607BB">
        <w:rPr>
          <w:i/>
          <w:iCs/>
          <w:color w:val="0070C0"/>
          <w:sz w:val="18"/>
          <w:szCs w:val="18"/>
        </w:rPr>
        <w:t>Wieso reagiert mein System?</w:t>
      </w:r>
      <w:r w:rsidR="005607BB">
        <w:rPr>
          <w:i/>
          <w:iCs/>
          <w:color w:val="0070C0"/>
          <w:sz w:val="18"/>
          <w:szCs w:val="18"/>
        </w:rPr>
        <w:t>)</w:t>
      </w:r>
    </w:p>
    <w:p w:rsidR="00AC2BB0" w:rsidRDefault="00AC2BB0" w:rsidP="00AC2BB0">
      <w:r w:rsidRPr="007B397A">
        <w:rPr>
          <w:u w:val="thick"/>
        </w:rPr>
        <w:t>Wertfrei</w:t>
      </w:r>
      <w:r>
        <w:t xml:space="preserve">: </w:t>
      </w:r>
      <w:r w:rsidRPr="005607BB">
        <w:rPr>
          <w:highlight w:val="yellow"/>
        </w:rPr>
        <w:t>Es fällt ein Glas hinunter</w:t>
      </w:r>
      <w:r>
        <w:t xml:space="preserve"> und </w:t>
      </w:r>
      <w:r w:rsidRPr="00D74A17">
        <w:rPr>
          <w:i/>
          <w:iCs/>
          <w:color w:val="FF0000"/>
        </w:rPr>
        <w:t>mein</w:t>
      </w:r>
      <w:r>
        <w:t xml:space="preserve"> </w:t>
      </w:r>
      <w:r w:rsidRPr="007B397A">
        <w:rPr>
          <w:u w:val="thick"/>
        </w:rPr>
        <w:t xml:space="preserve">nicht </w:t>
      </w:r>
      <w:r w:rsidRPr="007B397A">
        <w:rPr>
          <w:highlight w:val="yellow"/>
        </w:rPr>
        <w:t>EINVERSTANDEN SEIN</w:t>
      </w:r>
      <w:r>
        <w:t xml:space="preserve">, </w:t>
      </w:r>
      <w:r w:rsidRPr="007B397A">
        <w:rPr>
          <w:i/>
          <w:iCs/>
          <w:color w:val="0070C0"/>
        </w:rPr>
        <w:t>lässt mich schlecht fühlen</w:t>
      </w:r>
      <w:r>
        <w:t xml:space="preserve">. Es sind nur </w:t>
      </w:r>
      <w:r w:rsidRPr="007B397A">
        <w:rPr>
          <w:color w:val="0070C0"/>
        </w:rPr>
        <w:t>Bilder</w:t>
      </w:r>
      <w:r>
        <w:t xml:space="preserve"> </w:t>
      </w:r>
      <w:r w:rsidRPr="007B397A">
        <w:rPr>
          <w:color w:val="FF0000"/>
        </w:rPr>
        <w:t xml:space="preserve">in meinem Kopf </w:t>
      </w:r>
      <w:r>
        <w:t xml:space="preserve">und </w:t>
      </w:r>
      <w:r w:rsidRPr="007B397A">
        <w:rPr>
          <w:i/>
          <w:iCs/>
          <w:color w:val="0070C0"/>
        </w:rPr>
        <w:t>die ganze Aufregung und das Leid macht der Mensch sich selbst, weil er es als rein negativ (einseitig) betrachtet</w:t>
      </w:r>
      <w:r>
        <w:t xml:space="preserve">. ES GEHT MIR GEGEN DEN </w:t>
      </w:r>
      <w:r w:rsidRPr="00D74A17">
        <w:rPr>
          <w:color w:val="0070C0"/>
          <w:u w:val="single"/>
        </w:rPr>
        <w:t>STR-ICH</w:t>
      </w:r>
      <w:r>
        <w:t>. Es ist immer irgendetwas anderes Schuld.</w:t>
      </w:r>
    </w:p>
    <w:p w:rsidR="00AC2BB0" w:rsidRDefault="00AC2BB0" w:rsidP="00AC2BB0">
      <w:r w:rsidRPr="007B397A">
        <w:rPr>
          <w:b/>
          <w:bCs/>
          <w:color w:val="FF0000"/>
          <w:sz w:val="28"/>
          <w:szCs w:val="28"/>
          <w:highlight w:val="yellow"/>
          <w:u w:val="thick"/>
        </w:rPr>
        <w:t>CHRISTUSBEWUSSTSEIN</w:t>
      </w:r>
      <w:r>
        <w:t xml:space="preserve"> BEGINNT MIT: </w:t>
      </w:r>
      <w:r w:rsidRPr="00961626">
        <w:rPr>
          <w:color w:val="FF0000"/>
        </w:rPr>
        <w:t>JCH</w:t>
      </w:r>
      <w:r>
        <w:t xml:space="preserve"> NEHME ALLE SCHULD AUF </w:t>
      </w:r>
      <w:r w:rsidRPr="00961626">
        <w:rPr>
          <w:color w:val="FF0000"/>
        </w:rPr>
        <w:t>MICH</w:t>
      </w:r>
      <w:r>
        <w:t xml:space="preserve">. Es gibt nichts und niemanden der an irgendetwas Schuld ist, wenn </w:t>
      </w:r>
      <w:r w:rsidRPr="00961626">
        <w:rPr>
          <w:color w:val="FF0000"/>
        </w:rPr>
        <w:t xml:space="preserve">ICH </w:t>
      </w:r>
      <w:r w:rsidRPr="00961626">
        <w:rPr>
          <w:i/>
          <w:iCs/>
          <w:color w:val="FF0000"/>
        </w:rPr>
        <w:t>mich</w:t>
      </w:r>
      <w:r w:rsidRPr="00961626">
        <w:rPr>
          <w:color w:val="FF0000"/>
        </w:rPr>
        <w:t xml:space="preserve"> </w:t>
      </w:r>
      <w:r>
        <w:t>„</w:t>
      </w:r>
      <w:r w:rsidRPr="00961626">
        <w:rPr>
          <w:color w:val="0070C0"/>
        </w:rPr>
        <w:t>Scheiße“ fühle</w:t>
      </w:r>
      <w:r>
        <w:t xml:space="preserve">. </w:t>
      </w:r>
      <w:r w:rsidRPr="00961626">
        <w:rPr>
          <w:sz w:val="16"/>
          <w:szCs w:val="16"/>
        </w:rPr>
        <w:t xml:space="preserve">(Es ist der Geist der sich Scheiße fühlt, weil er mit </w:t>
      </w:r>
      <w:r w:rsidRPr="00D74A17">
        <w:rPr>
          <w:color w:val="0070C0"/>
          <w:sz w:val="16"/>
          <w:szCs w:val="16"/>
        </w:rPr>
        <w:t>diesem Programm arbeitet</w:t>
      </w:r>
      <w:r w:rsidRPr="00961626">
        <w:rPr>
          <w:sz w:val="16"/>
          <w:szCs w:val="16"/>
        </w:rPr>
        <w:t>. Wieso benutzt er kein ANDERES?)</w:t>
      </w:r>
      <w:r>
        <w:t xml:space="preserve"> Es ist immer das </w:t>
      </w:r>
      <w:r w:rsidRPr="00961626">
        <w:rPr>
          <w:b/>
          <w:bCs/>
          <w:color w:val="0070C0"/>
          <w:u w:val="thick"/>
        </w:rPr>
        <w:t>G-leiche</w:t>
      </w:r>
      <w:r>
        <w:t xml:space="preserve">, </w:t>
      </w:r>
      <w:r w:rsidRPr="00D74A17">
        <w:rPr>
          <w:color w:val="FF0000"/>
        </w:rPr>
        <w:t>ICH</w:t>
      </w:r>
      <w:r>
        <w:t xml:space="preserve"> bin mit </w:t>
      </w:r>
      <w:r w:rsidRPr="00961626">
        <w:rPr>
          <w:color w:val="0070C0"/>
        </w:rPr>
        <w:t xml:space="preserve">einer vergänglichen Information </w:t>
      </w:r>
      <w:r w:rsidRPr="00961626">
        <w:rPr>
          <w:u w:val="thick"/>
        </w:rPr>
        <w:t>nicht einverstanden</w:t>
      </w:r>
      <w:r>
        <w:t xml:space="preserve">. Es ist </w:t>
      </w:r>
      <w:r w:rsidRPr="005607BB">
        <w:rPr>
          <w:color w:val="0070C0"/>
        </w:rPr>
        <w:t>Besitzdenken</w:t>
      </w:r>
      <w:r>
        <w:t xml:space="preserve"> z.B. wenn </w:t>
      </w:r>
      <w:r w:rsidRPr="00961626">
        <w:rPr>
          <w:color w:val="0070C0"/>
          <w:u w:val="thick"/>
        </w:rPr>
        <w:t>eine</w:t>
      </w:r>
      <w:r>
        <w:t xml:space="preserve"> </w:t>
      </w:r>
      <w:r w:rsidRPr="00961626">
        <w:rPr>
          <w:color w:val="0070C0"/>
        </w:rPr>
        <w:t>geliebte Gedankenwelle</w:t>
      </w:r>
      <w:r>
        <w:t xml:space="preserve"> von </w:t>
      </w:r>
      <w:r w:rsidRPr="00961626">
        <w:rPr>
          <w:color w:val="FF0000"/>
        </w:rPr>
        <w:t>MIR</w:t>
      </w:r>
      <w:r>
        <w:t xml:space="preserve"> geht – also wieder mit </w:t>
      </w:r>
      <w:r w:rsidRPr="00961626">
        <w:rPr>
          <w:color w:val="FF0000"/>
        </w:rPr>
        <w:t>MIR EINS WIR</w:t>
      </w:r>
      <w:r>
        <w:sym w:font="Wingdings 3" w:char="F04F"/>
      </w:r>
      <w:r w:rsidRPr="00961626">
        <w:rPr>
          <w:color w:val="0070C0"/>
        </w:rPr>
        <w:t>D</w:t>
      </w:r>
      <w:r>
        <w:t xml:space="preserve">. </w:t>
      </w:r>
      <w:r w:rsidRPr="00961626">
        <w:rPr>
          <w:i/>
          <w:iCs/>
          <w:color w:val="0070C0"/>
        </w:rPr>
        <w:t>Kleingeistiges egoistisches Verhalten</w:t>
      </w:r>
      <w:r>
        <w:t xml:space="preserve">! </w:t>
      </w:r>
    </w:p>
    <w:p w:rsidR="00AC2BB0" w:rsidRDefault="00AC2BB0" w:rsidP="007E35EE">
      <w:pPr>
        <w:pBdr>
          <w:top w:val="single" w:sz="4" w:space="1" w:color="auto"/>
          <w:left w:val="single" w:sz="4" w:space="4" w:color="auto"/>
          <w:bottom w:val="single" w:sz="4" w:space="1" w:color="auto"/>
          <w:right w:val="single" w:sz="4" w:space="4" w:color="auto"/>
        </w:pBdr>
      </w:pPr>
      <w:r w:rsidRPr="00961626">
        <w:rPr>
          <w:color w:val="FF0000"/>
        </w:rPr>
        <w:lastRenderedPageBreak/>
        <w:t>SCHÖPFUNG I</w:t>
      </w:r>
      <w:r>
        <w:rPr>
          <w:color w:val="FF0000"/>
        </w:rPr>
        <w:sym w:font="Wingdings 3" w:char="F04F"/>
      </w:r>
      <w:r w:rsidRPr="00961626">
        <w:rPr>
          <w:color w:val="0070C0"/>
        </w:rPr>
        <w:t>ST STÄNDIGE GESTALTVERÄNDERUNG</w:t>
      </w:r>
      <w:r>
        <w:t xml:space="preserve">, die an </w:t>
      </w:r>
      <w:r w:rsidRPr="00961626">
        <w:rPr>
          <w:color w:val="FF0000"/>
        </w:rPr>
        <w:t xml:space="preserve">MIR GEIST </w:t>
      </w:r>
      <w:r w:rsidRPr="00961626">
        <w:rPr>
          <w:u w:val="thick"/>
        </w:rPr>
        <w:t>NICHTS ändert</w:t>
      </w:r>
      <w:r>
        <w:t xml:space="preserve">. </w:t>
      </w:r>
      <w:r w:rsidRPr="00961626">
        <w:rPr>
          <w:color w:val="0070C0"/>
        </w:rPr>
        <w:t>Alles Leid ist somit selbstgeschaffen</w:t>
      </w:r>
      <w:r>
        <w:t xml:space="preserve">, </w:t>
      </w:r>
      <w:r w:rsidRPr="00961626">
        <w:rPr>
          <w:color w:val="0070C0"/>
        </w:rPr>
        <w:t xml:space="preserve">weil „ich“ noch so </w:t>
      </w:r>
      <w:r w:rsidRPr="00D74A17">
        <w:rPr>
          <w:color w:val="FF0000"/>
        </w:rPr>
        <w:t xml:space="preserve">IN MIR </w:t>
      </w:r>
      <w:r w:rsidRPr="00961626">
        <w:rPr>
          <w:color w:val="0070C0"/>
        </w:rPr>
        <w:t xml:space="preserve">wütet, dass </w:t>
      </w:r>
      <w:r w:rsidRPr="005607BB">
        <w:rPr>
          <w:i/>
          <w:iCs/>
          <w:color w:val="0070C0"/>
          <w:sz w:val="20"/>
          <w:szCs w:val="20"/>
        </w:rPr>
        <w:t>es</w:t>
      </w:r>
      <w:r w:rsidRPr="00961626">
        <w:rPr>
          <w:color w:val="0070C0"/>
        </w:rPr>
        <w:t xml:space="preserve"> </w:t>
      </w:r>
      <w:r w:rsidRPr="005607BB">
        <w:rPr>
          <w:color w:val="0070C0"/>
          <w:u w:val="single"/>
        </w:rPr>
        <w:t>etwas verlieren könnte</w:t>
      </w:r>
      <w:r w:rsidRPr="00961626">
        <w:rPr>
          <w:color w:val="0070C0"/>
        </w:rPr>
        <w:t xml:space="preserve"> </w:t>
      </w:r>
      <w:r>
        <w:t>–</w:t>
      </w:r>
      <w:r w:rsidRPr="00961626">
        <w:rPr>
          <w:color w:val="0070C0"/>
        </w:rPr>
        <w:t xml:space="preserve"> das ist </w:t>
      </w:r>
      <w:r w:rsidRPr="00BE16F2">
        <w:rPr>
          <w:color w:val="0070C0"/>
          <w:u w:val="single"/>
        </w:rPr>
        <w:t>geistlos</w:t>
      </w:r>
      <w:r>
        <w:t xml:space="preserve">. </w:t>
      </w:r>
      <w:r w:rsidRPr="00961626">
        <w:rPr>
          <w:color w:val="FF0000"/>
        </w:rPr>
        <w:t xml:space="preserve">DER ROTE KOPF – DAS BIN ICH </w:t>
      </w:r>
      <w:r>
        <w:t xml:space="preserve">und </w:t>
      </w:r>
      <w:r w:rsidRPr="00961626">
        <w:rPr>
          <w:u w:val="thick"/>
        </w:rPr>
        <w:t>wäre es nicht</w:t>
      </w:r>
      <w:r>
        <w:t xml:space="preserve"> </w:t>
      </w:r>
      <w:r w:rsidRPr="00961626">
        <w:rPr>
          <w:color w:val="FF0000"/>
        </w:rPr>
        <w:t>IN MEINEM KOPF</w:t>
      </w:r>
      <w:r>
        <w:t xml:space="preserve">, </w:t>
      </w:r>
      <w:r w:rsidRPr="00961626">
        <w:rPr>
          <w:u w:val="thick"/>
        </w:rPr>
        <w:t>dann wär es nirgendwo</w:t>
      </w:r>
      <w:r>
        <w:t xml:space="preserve">. </w:t>
      </w:r>
    </w:p>
    <w:p w:rsidR="00AC2BB0" w:rsidRDefault="00AC2BB0" w:rsidP="00AC2BB0">
      <w:r w:rsidRPr="00961626">
        <w:rPr>
          <w:sz w:val="28"/>
          <w:szCs w:val="28"/>
          <w:bdr w:val="single" w:sz="4" w:space="0" w:color="auto"/>
        </w:rPr>
        <w:t>WER WILL SCHON NICHTS SEIN</w:t>
      </w:r>
      <w:r w:rsidRPr="00961626">
        <w:rPr>
          <w:sz w:val="28"/>
          <w:szCs w:val="28"/>
        </w:rPr>
        <w:t xml:space="preserve"> </w:t>
      </w:r>
      <w:r>
        <w:t xml:space="preserve">– </w:t>
      </w:r>
      <w:r w:rsidRPr="00961626">
        <w:rPr>
          <w:u w:val="thick"/>
        </w:rPr>
        <w:t>offensichtlich macht es mehr Spaß</w:t>
      </w:r>
      <w:r>
        <w:t xml:space="preserve"> ein </w:t>
      </w:r>
      <w:r w:rsidRPr="00961626">
        <w:rPr>
          <w:color w:val="0070C0"/>
        </w:rPr>
        <w:t xml:space="preserve">aufgeblasenes Ego </w:t>
      </w:r>
      <w:r>
        <w:t xml:space="preserve">zu sein. </w:t>
      </w:r>
    </w:p>
    <w:p w:rsidR="00AC2BB0" w:rsidRPr="0006319C" w:rsidRDefault="00AC2BB0" w:rsidP="005607BB">
      <w:pPr>
        <w:pStyle w:val="NurText"/>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4"/>
          <w:szCs w:val="24"/>
          <w:lang w:eastAsia="de-DE"/>
        </w:rPr>
      </w:pPr>
      <w:r w:rsidRPr="0006319C">
        <w:rPr>
          <w:rFonts w:ascii="Times New Roman" w:eastAsia="Times New Roman" w:hAnsi="Times New Roman" w:cs="Times New Roman"/>
          <w:b/>
          <w:bCs/>
          <w:i/>
          <w:iCs/>
          <w:color w:val="FF0000"/>
          <w:sz w:val="36"/>
          <w:szCs w:val="36"/>
          <w:lang w:eastAsia="de-DE"/>
        </w:rPr>
        <w:t>Mein lieber kleiner Geistesfunken</w:t>
      </w:r>
      <w:r w:rsidRPr="0006319C">
        <w:rPr>
          <w:rFonts w:ascii="Times New Roman" w:eastAsia="Times New Roman" w:hAnsi="Times New Roman" w:cs="Times New Roman"/>
          <w:b/>
          <w:bCs/>
          <w:color w:val="FF0000"/>
          <w:sz w:val="36"/>
          <w:szCs w:val="36"/>
          <w:lang w:eastAsia="de-DE"/>
        </w:rPr>
        <w:t>,</w:t>
      </w:r>
    </w:p>
    <w:p w:rsidR="00AC2BB0" w:rsidRPr="0006319C" w:rsidRDefault="00AC2BB0" w:rsidP="005607B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eastAsia="de-DE"/>
        </w:rPr>
      </w:pPr>
      <w:r w:rsidRPr="0006319C">
        <w:rPr>
          <w:rFonts w:ascii="Times New Roman" w:eastAsia="Times New Roman" w:hAnsi="Times New Roman" w:cs="Times New Roman"/>
          <w:b/>
          <w:bCs/>
          <w:i/>
          <w:iCs/>
          <w:color w:val="FF0000"/>
          <w:sz w:val="28"/>
          <w:szCs w:val="28"/>
          <w:lang w:eastAsia="de-DE"/>
        </w:rPr>
        <w:t>bist Du</w:t>
      </w:r>
      <w:r w:rsidRPr="0006319C">
        <w:rPr>
          <w:rFonts w:ascii="Times New Roman" w:eastAsia="Times New Roman" w:hAnsi="Times New Roman" w:cs="Times New Roman"/>
          <w:b/>
          <w:bCs/>
          <w:color w:val="FF0000"/>
          <w:sz w:val="28"/>
          <w:szCs w:val="28"/>
          <w:lang w:eastAsia="de-DE"/>
        </w:rPr>
        <w:t xml:space="preserve"> </w:t>
      </w:r>
      <w:r w:rsidRPr="00961626">
        <w:rPr>
          <w:rFonts w:ascii="Times New Roman" w:eastAsia="Times New Roman" w:hAnsi="Times New Roman" w:cs="Times New Roman"/>
          <w:b/>
          <w:bCs/>
          <w:color w:val="FF0000"/>
          <w:sz w:val="28"/>
          <w:szCs w:val="28"/>
          <w:highlight w:val="yellow"/>
          <w:lang w:eastAsia="de-DE"/>
        </w:rPr>
        <w:t>EIN U</w:t>
      </w:r>
      <w:r w:rsidRPr="0006319C">
        <w:rPr>
          <w:rFonts w:ascii="Times New Roman" w:eastAsia="Times New Roman" w:hAnsi="Times New Roman" w:cs="Times New Roman"/>
          <w:b/>
          <w:bCs/>
          <w:color w:val="FF0000"/>
          <w:sz w:val="28"/>
          <w:szCs w:val="28"/>
          <w:highlight w:val="yellow"/>
          <w:lang w:eastAsia="de-DE"/>
        </w:rPr>
        <w:t>P-MENSCH</w:t>
      </w:r>
      <w:r w:rsidRPr="0006319C">
        <w:rPr>
          <w:rFonts w:ascii="Wingdings 3" w:eastAsia="Times New Roman" w:hAnsi="Wingdings 3" w:cs="Times New Roman"/>
          <w:b/>
          <w:bCs/>
          <w:color w:val="00B0F0"/>
          <w:sz w:val="28"/>
          <w:szCs w:val="28"/>
          <w:lang w:eastAsia="de-DE"/>
        </w:rPr>
        <w:t></w:t>
      </w:r>
      <w:r w:rsidRPr="0006319C">
        <w:rPr>
          <w:rFonts w:ascii="Times New Roman" w:eastAsia="Times New Roman" w:hAnsi="Times New Roman" w:cs="Times New Roman"/>
          <w:b/>
          <w:bCs/>
          <w:i/>
          <w:iCs/>
          <w:color w:val="00B0F0"/>
          <w:sz w:val="28"/>
          <w:szCs w:val="28"/>
          <w:lang w:eastAsia="de-DE"/>
        </w:rPr>
        <w:t xml:space="preserve">oder NuR ein um’s über-LeBeN kämpfender </w:t>
      </w:r>
      <w:r w:rsidRPr="0006319C">
        <w:rPr>
          <w:rFonts w:ascii="Times New Roman" w:eastAsia="Times New Roman" w:hAnsi="Times New Roman" w:cs="Times New Roman"/>
          <w:b/>
          <w:bCs/>
          <w:i/>
          <w:iCs/>
          <w:color w:val="0070C0"/>
          <w:sz w:val="28"/>
          <w:szCs w:val="28"/>
          <w:lang w:eastAsia="de-DE"/>
        </w:rPr>
        <w:t>Übermensch</w:t>
      </w:r>
      <w:r w:rsidRPr="0006319C">
        <w:rPr>
          <w:rFonts w:ascii="Times New Roman" w:eastAsia="Times New Roman" w:hAnsi="Times New Roman" w:cs="Times New Roman"/>
          <w:b/>
          <w:bCs/>
          <w:i/>
          <w:iCs/>
          <w:color w:val="00B0F0"/>
          <w:sz w:val="28"/>
          <w:szCs w:val="28"/>
          <w:lang w:eastAsia="de-DE"/>
        </w:rPr>
        <w:t>...</w:t>
      </w:r>
      <w:r>
        <w:rPr>
          <w:rFonts w:ascii="Times New Roman" w:eastAsia="Times New Roman" w:hAnsi="Times New Roman" w:cs="Times New Roman"/>
          <w:b/>
          <w:bCs/>
          <w:i/>
          <w:iCs/>
          <w:color w:val="00B0F0"/>
          <w:sz w:val="28"/>
          <w:szCs w:val="28"/>
          <w:lang w:eastAsia="de-DE"/>
        </w:rPr>
        <w:t>(aufgeblasenes Ego)</w:t>
      </w:r>
    </w:p>
    <w:p w:rsidR="00AC2BB0" w:rsidRPr="0006319C" w:rsidRDefault="00AC2BB0" w:rsidP="005607BB">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eastAsia="de-DE"/>
        </w:rPr>
      </w:pPr>
      <w:r w:rsidRPr="0006319C">
        <w:rPr>
          <w:rFonts w:ascii="Times New Roman" w:eastAsia="Times New Roman" w:hAnsi="Times New Roman" w:cs="Times New Roman"/>
          <w:b/>
          <w:bCs/>
          <w:color w:val="FF0000"/>
          <w:sz w:val="28"/>
          <w:szCs w:val="28"/>
          <w:lang w:eastAsia="de-DE"/>
        </w:rPr>
        <w:t>d.h. „</w:t>
      </w:r>
      <w:r w:rsidRPr="0006319C">
        <w:rPr>
          <w:rFonts w:ascii="Times New Roman" w:eastAsia="Times New Roman" w:hAnsi="Times New Roman" w:cs="Times New Roman"/>
          <w:b/>
          <w:bCs/>
          <w:i/>
          <w:iCs/>
          <w:color w:val="FF0000"/>
          <w:sz w:val="28"/>
          <w:szCs w:val="28"/>
          <w:u w:val="single"/>
          <w:lang w:eastAsia="de-DE"/>
        </w:rPr>
        <w:t>bist Du</w:t>
      </w:r>
      <w:r w:rsidRPr="0006319C">
        <w:rPr>
          <w:rFonts w:ascii="Times New Roman" w:eastAsia="Times New Roman" w:hAnsi="Times New Roman" w:cs="Times New Roman"/>
          <w:b/>
          <w:bCs/>
          <w:color w:val="FF0000"/>
          <w:sz w:val="28"/>
          <w:szCs w:val="28"/>
          <w:u w:val="single"/>
          <w:lang w:eastAsia="de-DE"/>
        </w:rPr>
        <w:t xml:space="preserve"> </w:t>
      </w:r>
      <w:r w:rsidRPr="00961626">
        <w:rPr>
          <w:rFonts w:ascii="Times New Roman" w:eastAsia="Times New Roman" w:hAnsi="Times New Roman" w:cs="Times New Roman"/>
          <w:b/>
          <w:bCs/>
          <w:color w:val="FF0000"/>
          <w:sz w:val="28"/>
          <w:szCs w:val="28"/>
          <w:highlight w:val="yellow"/>
          <w:u w:val="single"/>
          <w:lang w:eastAsia="de-DE"/>
        </w:rPr>
        <w:t>EIN UP-MENSCH</w:t>
      </w:r>
      <w:r w:rsidRPr="0006319C">
        <w:rPr>
          <w:rFonts w:ascii="Times New Roman" w:eastAsia="Times New Roman" w:hAnsi="Times New Roman" w:cs="Times New Roman"/>
          <w:b/>
          <w:bCs/>
          <w:color w:val="FF0000"/>
          <w:sz w:val="28"/>
          <w:szCs w:val="28"/>
          <w:u w:val="single"/>
          <w:lang w:eastAsia="de-DE"/>
        </w:rPr>
        <w:t>&lt;</w:t>
      </w:r>
      <w:r w:rsidRPr="0006319C">
        <w:rPr>
          <w:rFonts w:ascii="Wingdings 3" w:eastAsia="Times New Roman" w:hAnsi="Wingdings 3" w:cs="Times New Roman"/>
          <w:b/>
          <w:bCs/>
          <w:color w:val="00B0F0"/>
          <w:sz w:val="28"/>
          <w:szCs w:val="28"/>
          <w:u w:val="single"/>
          <w:lang w:eastAsia="de-DE"/>
        </w:rPr>
        <w:t></w:t>
      </w:r>
      <w:r w:rsidRPr="0006319C">
        <w:rPr>
          <w:rFonts w:ascii="Times New Roman" w:eastAsia="Times New Roman" w:hAnsi="Times New Roman" w:cs="Times New Roman"/>
          <w:b/>
          <w:bCs/>
          <w:i/>
          <w:iCs/>
          <w:color w:val="00B0F0"/>
          <w:sz w:val="28"/>
          <w:szCs w:val="28"/>
          <w:u w:val="single"/>
          <w:lang w:eastAsia="de-DE"/>
        </w:rPr>
        <w:t xml:space="preserve">oder NuR </w:t>
      </w:r>
      <w:r w:rsidRPr="0006319C">
        <w:rPr>
          <w:rFonts w:ascii="Times New Roman" w:eastAsia="Times New Roman" w:hAnsi="Times New Roman" w:cs="Times New Roman"/>
          <w:b/>
          <w:bCs/>
          <w:i/>
          <w:iCs/>
          <w:color w:val="0070C0"/>
          <w:sz w:val="28"/>
          <w:szCs w:val="28"/>
          <w:u w:val="single"/>
          <w:lang w:eastAsia="de-DE"/>
        </w:rPr>
        <w:t>eine Gedankenwelle</w:t>
      </w:r>
      <w:r w:rsidRPr="0006319C">
        <w:rPr>
          <w:rFonts w:ascii="Wingdings 3" w:eastAsia="Times New Roman" w:hAnsi="Wingdings 3" w:cs="Times New Roman"/>
          <w:b/>
          <w:bCs/>
          <w:color w:val="00B0F0"/>
          <w:sz w:val="28"/>
          <w:szCs w:val="28"/>
          <w:u w:val="single"/>
          <w:lang w:eastAsia="de-DE"/>
        </w:rPr>
        <w:t></w:t>
      </w:r>
      <w:r w:rsidRPr="0006319C">
        <w:rPr>
          <w:rFonts w:ascii="Times New Roman" w:eastAsia="Times New Roman" w:hAnsi="Times New Roman" w:cs="Times New Roman"/>
          <w:b/>
          <w:bCs/>
          <w:color w:val="FF0000"/>
          <w:sz w:val="28"/>
          <w:szCs w:val="28"/>
          <w:u w:val="single"/>
          <w:lang w:eastAsia="de-DE"/>
        </w:rPr>
        <w:t>&gt;</w:t>
      </w:r>
      <w:r w:rsidRPr="0006319C">
        <w:rPr>
          <w:rFonts w:ascii="Times New Roman" w:eastAsia="Times New Roman" w:hAnsi="Times New Roman" w:cs="Times New Roman"/>
          <w:b/>
          <w:bCs/>
          <w:i/>
          <w:iCs/>
          <w:color w:val="FF0000"/>
          <w:sz w:val="28"/>
          <w:szCs w:val="28"/>
          <w:u w:val="single"/>
          <w:lang w:eastAsia="de-DE"/>
        </w:rPr>
        <w:t>von Dir</w:t>
      </w:r>
      <w:r w:rsidRPr="0006319C">
        <w:rPr>
          <w:rFonts w:ascii="Times New Roman" w:eastAsia="Times New Roman" w:hAnsi="Times New Roman" w:cs="Times New Roman"/>
          <w:b/>
          <w:bCs/>
          <w:color w:val="FF0000"/>
          <w:sz w:val="28"/>
          <w:szCs w:val="28"/>
          <w:u w:val="single"/>
          <w:lang w:eastAsia="de-DE"/>
        </w:rPr>
        <w:t xml:space="preserve"> SELBST</w:t>
      </w:r>
      <w:r w:rsidRPr="0006319C">
        <w:rPr>
          <w:rFonts w:ascii="Times New Roman" w:eastAsia="Times New Roman" w:hAnsi="Times New Roman" w:cs="Times New Roman"/>
          <w:b/>
          <w:bCs/>
          <w:color w:val="FF0000"/>
          <w:sz w:val="28"/>
          <w:szCs w:val="28"/>
          <w:lang w:eastAsia="de-DE"/>
        </w:rPr>
        <w:t>“?</w:t>
      </w:r>
    </w:p>
    <w:p w:rsidR="00AC2BB0" w:rsidRDefault="00AC2BB0" w:rsidP="005607BB">
      <w:r>
        <w:t xml:space="preserve">Möchte </w:t>
      </w:r>
      <w:r w:rsidRPr="00961626">
        <w:rPr>
          <w:color w:val="FF0000"/>
        </w:rPr>
        <w:t>ICH</w:t>
      </w:r>
      <w:r>
        <w:t xml:space="preserve"> </w:t>
      </w:r>
      <w:r w:rsidRPr="005607BB">
        <w:rPr>
          <w:i/>
          <w:iCs/>
          <w:color w:val="0070C0"/>
          <w:u w:val="thick"/>
        </w:rPr>
        <w:t>eine andere Welt</w:t>
      </w:r>
      <w:r>
        <w:t xml:space="preserve">, so „muss“ </w:t>
      </w:r>
      <w:r w:rsidRPr="00961626">
        <w:rPr>
          <w:color w:val="FF0000"/>
        </w:rPr>
        <w:t>ICH</w:t>
      </w:r>
      <w:r>
        <w:t xml:space="preserve"> </w:t>
      </w:r>
      <w:r w:rsidRPr="00961626">
        <w:rPr>
          <w:color w:val="0070C0"/>
        </w:rPr>
        <w:t xml:space="preserve">den Glauben über </w:t>
      </w:r>
      <w:r w:rsidRPr="00961626">
        <w:rPr>
          <w:i/>
          <w:iCs/>
          <w:color w:val="FF0000"/>
        </w:rPr>
        <w:t>meine</w:t>
      </w:r>
      <w:r w:rsidRPr="00961626">
        <w:rPr>
          <w:color w:val="0070C0"/>
        </w:rPr>
        <w:t xml:space="preserve"> Welt verändern</w:t>
      </w:r>
      <w:r>
        <w:t xml:space="preserve">. </w:t>
      </w:r>
      <w:r w:rsidRPr="00961626">
        <w:rPr>
          <w:sz w:val="28"/>
          <w:szCs w:val="28"/>
          <w:highlight w:val="yellow"/>
        </w:rPr>
        <w:t>Alles baut auf meinem Glauben auf</w:t>
      </w:r>
      <w:r w:rsidR="005607BB">
        <w:rPr>
          <w:sz w:val="28"/>
          <w:szCs w:val="28"/>
        </w:rPr>
        <w:t xml:space="preserve"> (</w:t>
      </w:r>
      <w:r w:rsidR="005607BB" w:rsidRPr="005607BB">
        <w:rPr>
          <w:sz w:val="28"/>
          <w:szCs w:val="28"/>
          <w:highlight w:val="green"/>
        </w:rPr>
        <w:t>E</w:t>
      </w:r>
      <w:r w:rsidR="005607BB">
        <w:rPr>
          <w:sz w:val="28"/>
          <w:szCs w:val="28"/>
        </w:rPr>
        <w:t>)</w:t>
      </w:r>
      <w:r>
        <w:t xml:space="preserve">. </w:t>
      </w:r>
      <w:r w:rsidRPr="005607BB">
        <w:rPr>
          <w:b/>
          <w:bCs/>
          <w:highlight w:val="green"/>
        </w:rPr>
        <w:t xml:space="preserve">Es wird immer so sein, wie </w:t>
      </w:r>
      <w:r w:rsidR="005607BB" w:rsidRPr="005607BB">
        <w:rPr>
          <w:b/>
          <w:bCs/>
          <w:color w:val="0070C0"/>
          <w:highlight w:val="green"/>
        </w:rPr>
        <w:t>ICH</w:t>
      </w:r>
      <w:r w:rsidRPr="005607BB">
        <w:rPr>
          <w:b/>
          <w:bCs/>
          <w:color w:val="0070C0"/>
          <w:highlight w:val="green"/>
        </w:rPr>
        <w:t xml:space="preserve"> </w:t>
      </w:r>
      <w:r w:rsidRPr="005607BB">
        <w:rPr>
          <w:b/>
          <w:bCs/>
          <w:i/>
          <w:iCs/>
          <w:color w:val="0070C0"/>
          <w:highlight w:val="green"/>
        </w:rPr>
        <w:t>glaube</w:t>
      </w:r>
      <w:r w:rsidRPr="005607BB">
        <w:rPr>
          <w:b/>
          <w:bCs/>
          <w:color w:val="0070C0"/>
          <w:highlight w:val="green"/>
        </w:rPr>
        <w:t xml:space="preserve"> </w:t>
      </w:r>
      <w:r w:rsidRPr="005607BB">
        <w:rPr>
          <w:b/>
          <w:bCs/>
          <w:color w:val="0070C0"/>
          <w:sz w:val="16"/>
          <w:szCs w:val="16"/>
          <w:highlight w:val="green"/>
        </w:rPr>
        <w:t xml:space="preserve">(für wahr halten) </w:t>
      </w:r>
      <w:r w:rsidRPr="005607BB">
        <w:rPr>
          <w:b/>
          <w:bCs/>
          <w:highlight w:val="green"/>
        </w:rPr>
        <w:t>das es ist</w:t>
      </w:r>
      <w:r>
        <w:t xml:space="preserve">. </w:t>
      </w:r>
      <w:r w:rsidRPr="00961626">
        <w:rPr>
          <w:b/>
          <w:bCs/>
          <w:i/>
          <w:iCs/>
        </w:rPr>
        <w:t xml:space="preserve">Was ist die </w:t>
      </w:r>
      <w:r w:rsidRPr="00633D3E">
        <w:rPr>
          <w:b/>
          <w:bCs/>
          <w:color w:val="0070C0"/>
        </w:rPr>
        <w:t>Welt</w:t>
      </w:r>
      <w:r w:rsidRPr="00961626">
        <w:rPr>
          <w:b/>
          <w:bCs/>
          <w:i/>
          <w:iCs/>
        </w:rPr>
        <w:t xml:space="preserve"> </w:t>
      </w:r>
      <w:r w:rsidRPr="00633D3E">
        <w:rPr>
          <w:b/>
          <w:bCs/>
        </w:rPr>
        <w:t>JETZT</w:t>
      </w:r>
      <w:r w:rsidRPr="00961626">
        <w:rPr>
          <w:b/>
          <w:bCs/>
          <w:i/>
          <w:iCs/>
        </w:rPr>
        <w:t>?</w:t>
      </w:r>
      <w:r>
        <w:t xml:space="preserve"> Es ist nur </w:t>
      </w:r>
      <w:r w:rsidRPr="00961626">
        <w:rPr>
          <w:color w:val="0070C0"/>
        </w:rPr>
        <w:t xml:space="preserve">ein Geräusch </w:t>
      </w:r>
      <w:r>
        <w:t xml:space="preserve">und </w:t>
      </w:r>
      <w:r w:rsidRPr="00961626">
        <w:rPr>
          <w:u w:val="thick"/>
        </w:rPr>
        <w:t>was mache</w:t>
      </w:r>
      <w:r>
        <w:t xml:space="preserve"> </w:t>
      </w:r>
      <w:r w:rsidRPr="00961626">
        <w:rPr>
          <w:color w:val="0070C0"/>
        </w:rPr>
        <w:t>„ich“ daraus</w:t>
      </w:r>
      <w:r>
        <w:t xml:space="preserve">? </w:t>
      </w:r>
    </w:p>
    <w:p w:rsidR="00AC2BB0" w:rsidRDefault="00AC2BB0" w:rsidP="00B0536D">
      <w:r w:rsidRPr="00961626">
        <w:rPr>
          <w:i/>
          <w:iCs/>
          <w:color w:val="0070C0"/>
          <w:u w:val="thick"/>
        </w:rPr>
        <w:t>Morgen</w:t>
      </w:r>
      <w:r w:rsidRPr="00961626">
        <w:rPr>
          <w:i/>
          <w:iCs/>
          <w:color w:val="0070C0"/>
        </w:rPr>
        <w:t xml:space="preserve"> ist ein Gedanke</w:t>
      </w:r>
      <w:r>
        <w:t xml:space="preserve">, den </w:t>
      </w:r>
      <w:r w:rsidRPr="00BE16F2">
        <w:rPr>
          <w:color w:val="FF0000"/>
        </w:rPr>
        <w:t>ICH</w:t>
      </w:r>
      <w:r>
        <w:t xml:space="preserve"> </w:t>
      </w:r>
      <w:r w:rsidRPr="00961626">
        <w:rPr>
          <w:u w:val="thick"/>
        </w:rPr>
        <w:t>JETZT</w:t>
      </w:r>
      <w:r>
        <w:t xml:space="preserve"> </w:t>
      </w:r>
      <w:r w:rsidRPr="00961626">
        <w:rPr>
          <w:i/>
          <w:iCs/>
          <w:color w:val="0070C0"/>
        </w:rPr>
        <w:t>denke</w:t>
      </w:r>
      <w:r>
        <w:t xml:space="preserve"> und sollte es </w:t>
      </w:r>
      <w:r w:rsidRPr="00961626">
        <w:rPr>
          <w:u w:val="thick"/>
        </w:rPr>
        <w:t>irgendwann einmal ein Morgen geben</w:t>
      </w:r>
      <w:r>
        <w:t xml:space="preserve">, dann ist es </w:t>
      </w:r>
      <w:r w:rsidRPr="00633D3E">
        <w:rPr>
          <w:color w:val="FF0000"/>
          <w:sz w:val="24"/>
          <w:szCs w:val="24"/>
          <w:u w:val="single"/>
        </w:rPr>
        <w:t>HEUTE</w:t>
      </w:r>
      <w:r>
        <w:t xml:space="preserve">. </w:t>
      </w:r>
      <w:r w:rsidRPr="00961626">
        <w:rPr>
          <w:sz w:val="28"/>
          <w:szCs w:val="28"/>
          <w:highlight w:val="yellow"/>
        </w:rPr>
        <w:t xml:space="preserve">Es gibt kein </w:t>
      </w:r>
      <w:r w:rsidRPr="00633D3E">
        <w:rPr>
          <w:color w:val="0070C0"/>
          <w:sz w:val="28"/>
          <w:szCs w:val="28"/>
          <w:highlight w:val="yellow"/>
        </w:rPr>
        <w:t>Morgen</w:t>
      </w:r>
      <w:r w:rsidRPr="00961626">
        <w:rPr>
          <w:sz w:val="28"/>
          <w:szCs w:val="28"/>
          <w:highlight w:val="yellow"/>
        </w:rPr>
        <w:t xml:space="preserve">, kein </w:t>
      </w:r>
      <w:r w:rsidRPr="00633D3E">
        <w:rPr>
          <w:color w:val="0070C0"/>
          <w:sz w:val="28"/>
          <w:szCs w:val="28"/>
          <w:highlight w:val="yellow"/>
        </w:rPr>
        <w:t>außen</w:t>
      </w:r>
      <w:r w:rsidRPr="00961626">
        <w:rPr>
          <w:sz w:val="28"/>
          <w:szCs w:val="28"/>
          <w:highlight w:val="yellow"/>
        </w:rPr>
        <w:t xml:space="preserve">, kein </w:t>
      </w:r>
      <w:r w:rsidRPr="00633D3E">
        <w:rPr>
          <w:color w:val="0070C0"/>
          <w:sz w:val="28"/>
          <w:szCs w:val="28"/>
          <w:highlight w:val="yellow"/>
        </w:rPr>
        <w:t>vor-</w:t>
      </w:r>
      <w:r w:rsidRPr="00961626">
        <w:rPr>
          <w:sz w:val="28"/>
          <w:szCs w:val="28"/>
          <w:highlight w:val="yellow"/>
        </w:rPr>
        <w:t xml:space="preserve"> und kein </w:t>
      </w:r>
      <w:r w:rsidRPr="00633D3E">
        <w:rPr>
          <w:color w:val="0070C0"/>
          <w:sz w:val="28"/>
          <w:szCs w:val="28"/>
          <w:highlight w:val="yellow"/>
        </w:rPr>
        <w:t>nachher</w:t>
      </w:r>
      <w:r>
        <w:t xml:space="preserve">. </w:t>
      </w:r>
      <w:r w:rsidR="00B0536D">
        <w:t>(</w:t>
      </w:r>
      <w:r w:rsidR="00B0536D" w:rsidRPr="00B0536D">
        <w:rPr>
          <w:highlight w:val="yellow"/>
        </w:rPr>
        <w:t>W</w:t>
      </w:r>
      <w:r w:rsidR="00B0536D">
        <w:t>)</w:t>
      </w:r>
    </w:p>
    <w:p w:rsidR="00AC2BB0" w:rsidRDefault="00AC2BB0" w:rsidP="00B0536D">
      <w:r w:rsidRPr="00961626">
        <w:rPr>
          <w:u w:val="thick"/>
        </w:rPr>
        <w:t xml:space="preserve">Halte ich diese </w:t>
      </w:r>
      <w:r w:rsidRPr="00B0536D">
        <w:rPr>
          <w:color w:val="FF0000"/>
          <w:u w:val="thick"/>
        </w:rPr>
        <w:t xml:space="preserve">mir gegebenen Gebote </w:t>
      </w:r>
      <w:r w:rsidRPr="00961626">
        <w:rPr>
          <w:u w:val="thick"/>
        </w:rPr>
        <w:t>nicht</w:t>
      </w:r>
      <w:r>
        <w:t xml:space="preserve">, </w:t>
      </w:r>
      <w:r w:rsidRPr="00B0536D">
        <w:rPr>
          <w:i/>
          <w:iCs/>
          <w:color w:val="0070C0"/>
        </w:rPr>
        <w:t>dann leide ich</w:t>
      </w:r>
      <w:r>
        <w:t xml:space="preserve">. </w:t>
      </w:r>
      <w:r w:rsidRPr="00B0536D">
        <w:rPr>
          <w:color w:val="0070C0"/>
        </w:rPr>
        <w:t>Ich strafe mich somit immer nur selbst</w:t>
      </w:r>
      <w:r>
        <w:t xml:space="preserve">. Die </w:t>
      </w:r>
      <w:r w:rsidRPr="00633D3E">
        <w:rPr>
          <w:color w:val="FF0000"/>
          <w:sz w:val="28"/>
          <w:szCs w:val="28"/>
          <w:u w:val="single"/>
        </w:rPr>
        <w:t>Größe eines Geistes</w:t>
      </w:r>
      <w:r w:rsidRPr="00633D3E">
        <w:rPr>
          <w:color w:val="FF0000"/>
          <w:sz w:val="28"/>
          <w:szCs w:val="28"/>
        </w:rPr>
        <w:t xml:space="preserve"> </w:t>
      </w:r>
      <w:r>
        <w:t xml:space="preserve">zeigt sich in der </w:t>
      </w:r>
      <w:r w:rsidRPr="00B0536D">
        <w:rPr>
          <w:highlight w:val="green"/>
        </w:rPr>
        <w:t>Erkenntnis der Tatsache</w:t>
      </w:r>
      <w:r>
        <w:t xml:space="preserve">, dass </w:t>
      </w:r>
      <w:r w:rsidR="00B0536D" w:rsidRPr="00B0536D">
        <w:rPr>
          <w:color w:val="FF0000"/>
        </w:rPr>
        <w:t>ICH</w:t>
      </w:r>
      <w:r>
        <w:t xml:space="preserve"> </w:t>
      </w:r>
      <w:r w:rsidRPr="00B0536D">
        <w:rPr>
          <w:color w:val="0070C0"/>
        </w:rPr>
        <w:t>anerkenne</w:t>
      </w:r>
      <w:r>
        <w:t xml:space="preserve">, dass das was </w:t>
      </w:r>
      <w:r w:rsidR="00B0536D" w:rsidRPr="00B0536D">
        <w:rPr>
          <w:color w:val="FF0000"/>
        </w:rPr>
        <w:t>ICH</w:t>
      </w:r>
      <w:r>
        <w:t xml:space="preserve"> als </w:t>
      </w:r>
      <w:r w:rsidRPr="00B0536D">
        <w:rPr>
          <w:i/>
          <w:iCs/>
          <w:color w:val="0070C0"/>
        </w:rPr>
        <w:t>Rolle spiele</w:t>
      </w:r>
      <w:r>
        <w:t xml:space="preserve">, </w:t>
      </w:r>
      <w:r w:rsidRPr="00B0536D">
        <w:rPr>
          <w:u w:val="single"/>
        </w:rPr>
        <w:t>nicht gerade geistreich ist</w:t>
      </w:r>
      <w:r>
        <w:t xml:space="preserve">, </w:t>
      </w:r>
      <w:r w:rsidRPr="008725A0">
        <w:rPr>
          <w:color w:val="0070C0"/>
        </w:rPr>
        <w:t>denn ein Leben lang habe ich mich mit dem Wissen meiner Lehrer und Erzieher genarrt</w:t>
      </w:r>
      <w:r>
        <w:t xml:space="preserve">. </w:t>
      </w:r>
      <w:r w:rsidRPr="00B0536D">
        <w:rPr>
          <w:sz w:val="16"/>
          <w:szCs w:val="16"/>
        </w:rPr>
        <w:t>(„Des Kaisers neue Kleider“ „Papageiendasein“ …</w:t>
      </w:r>
      <w:r>
        <w:t xml:space="preserve">) </w:t>
      </w:r>
      <w:r w:rsidRPr="008725A0">
        <w:rPr>
          <w:i/>
          <w:iCs/>
          <w:color w:val="0070C0"/>
          <w:sz w:val="28"/>
          <w:szCs w:val="28"/>
          <w:u w:val="thick"/>
        </w:rPr>
        <w:t>Diese Rolle ist ausgedacht</w:t>
      </w:r>
      <w:r>
        <w:t xml:space="preserve"> und somit habe </w:t>
      </w:r>
      <w:r w:rsidR="00B0536D" w:rsidRPr="00B0536D">
        <w:rPr>
          <w:color w:val="FF0000"/>
        </w:rPr>
        <w:t>ICH</w:t>
      </w:r>
      <w:r>
        <w:t xml:space="preserve"> </w:t>
      </w:r>
      <w:r w:rsidRPr="00B0536D">
        <w:rPr>
          <w:b/>
          <w:bCs/>
          <w:u w:val="single"/>
        </w:rPr>
        <w:t>das Wesentliche in dem Buch</w:t>
      </w:r>
      <w:r>
        <w:t xml:space="preserve">, welches </w:t>
      </w:r>
      <w:r w:rsidR="00B0536D" w:rsidRPr="00B0536D">
        <w:rPr>
          <w:color w:val="FF0000"/>
        </w:rPr>
        <w:t>ICH</w:t>
      </w:r>
      <w:r>
        <w:t xml:space="preserve"> </w:t>
      </w:r>
      <w:r w:rsidRPr="00B0536D">
        <w:rPr>
          <w:b/>
          <w:bCs/>
          <w:color w:val="002060"/>
          <w:u w:val="single"/>
        </w:rPr>
        <w:t>durchdenke  - durchschaut</w:t>
      </w:r>
      <w:r>
        <w:t xml:space="preserve">. </w:t>
      </w:r>
      <w:r w:rsidR="00B0536D">
        <w:t>(</w:t>
      </w:r>
      <w:r w:rsidR="00B0536D" w:rsidRPr="00B0536D">
        <w:rPr>
          <w:highlight w:val="green"/>
        </w:rPr>
        <w:t>E</w:t>
      </w:r>
      <w:r w:rsidR="00B0536D">
        <w:t>)</w:t>
      </w:r>
    </w:p>
    <w:p w:rsidR="00AC2BB0" w:rsidRDefault="00AC2BB0" w:rsidP="00AB3B10">
      <w:pPr>
        <w:pBdr>
          <w:bottom w:val="single" w:sz="6" w:space="1" w:color="auto"/>
        </w:pBdr>
      </w:pPr>
      <w:r w:rsidRPr="008725A0">
        <w:rPr>
          <w:u w:val="thick"/>
        </w:rPr>
        <w:t>Es wiederholt sich solange</w:t>
      </w:r>
      <w:r>
        <w:t xml:space="preserve">, bis </w:t>
      </w:r>
      <w:r w:rsidRPr="008725A0">
        <w:rPr>
          <w:color w:val="FF0000"/>
        </w:rPr>
        <w:t>ICH</w:t>
      </w:r>
      <w:r>
        <w:t xml:space="preserve"> es verstanden habe. </w:t>
      </w:r>
      <w:r w:rsidRPr="008725A0">
        <w:rPr>
          <w:u w:val="thick"/>
        </w:rPr>
        <w:t xml:space="preserve">Es wird keine </w:t>
      </w:r>
      <w:r w:rsidRPr="00B0536D">
        <w:rPr>
          <w:color w:val="0070C0"/>
          <w:u w:val="thick"/>
        </w:rPr>
        <w:t xml:space="preserve">natürliche Person </w:t>
      </w:r>
      <w:r w:rsidRPr="008725A0">
        <w:rPr>
          <w:u w:val="thick"/>
        </w:rPr>
        <w:t>überleben</w:t>
      </w:r>
      <w:r>
        <w:t xml:space="preserve">, schon </w:t>
      </w:r>
      <w:r w:rsidRPr="00B0536D">
        <w:rPr>
          <w:color w:val="0070C0"/>
        </w:rPr>
        <w:t>der natürliche Alterungsprozess (</w:t>
      </w:r>
      <w:r w:rsidRPr="00B0536D">
        <w:rPr>
          <w:color w:val="0070C0"/>
          <w:sz w:val="18"/>
          <w:szCs w:val="18"/>
        </w:rPr>
        <w:t>alternieren</w:t>
      </w:r>
      <w:r w:rsidRPr="00B0536D">
        <w:rPr>
          <w:color w:val="0070C0"/>
        </w:rPr>
        <w:t xml:space="preserve">) </w:t>
      </w:r>
      <w:r w:rsidRPr="00B0536D">
        <w:rPr>
          <w:u w:val="single"/>
        </w:rPr>
        <w:t>zeigt es in seiner verstandenen Tiefe</w:t>
      </w:r>
      <w:r>
        <w:t xml:space="preserve">. Alles geht </w:t>
      </w:r>
      <w:r w:rsidRPr="00B0536D">
        <w:rPr>
          <w:i/>
          <w:iCs/>
          <w:color w:val="0070C0"/>
        </w:rPr>
        <w:t>seinen „natürlichen“ Gang</w:t>
      </w:r>
      <w:r w:rsidRPr="00B0536D">
        <w:rPr>
          <w:color w:val="0070C0"/>
        </w:rPr>
        <w:t xml:space="preserve"> </w:t>
      </w:r>
      <w:r>
        <w:t xml:space="preserve">– </w:t>
      </w:r>
      <w:r w:rsidRPr="008725A0">
        <w:rPr>
          <w:highlight w:val="yellow"/>
        </w:rPr>
        <w:t>aufblühen – sein -  vergehen</w:t>
      </w:r>
      <w:r>
        <w:t xml:space="preserve">. Es ist wie Ein- und Ausatmen. </w:t>
      </w:r>
      <w:r w:rsidRPr="008725A0">
        <w:rPr>
          <w:color w:val="FF0000"/>
        </w:rPr>
        <w:t>Geistig gesehen immer gleichzeitig</w:t>
      </w:r>
      <w:r>
        <w:t xml:space="preserve"> (</w:t>
      </w:r>
      <w:r w:rsidRPr="00B0536D">
        <w:rPr>
          <w:sz w:val="16"/>
          <w:szCs w:val="16"/>
        </w:rPr>
        <w:t>Globalbewusstsein/Schrödingers Katze – erst, wenn ich hinein schaue in die Kiste, kann ich etwas entfalten</w:t>
      </w:r>
      <w:r>
        <w:t xml:space="preserve">). </w:t>
      </w:r>
      <w:r w:rsidR="00B0536D" w:rsidRPr="00B0536D">
        <w:rPr>
          <w:i/>
          <w:iCs/>
          <w:color w:val="002060"/>
        </w:rPr>
        <w:t>E</w:t>
      </w:r>
      <w:r w:rsidRPr="00B0536D">
        <w:rPr>
          <w:i/>
          <w:iCs/>
          <w:color w:val="002060"/>
        </w:rPr>
        <w:t>in blauer Mensch</w:t>
      </w:r>
      <w:r w:rsidRPr="00B0536D">
        <w:rPr>
          <w:color w:val="002060"/>
        </w:rPr>
        <w:t xml:space="preserve"> </w:t>
      </w:r>
      <w:r w:rsidRPr="00B0536D">
        <w:rPr>
          <w:color w:val="0070C0"/>
          <w:sz w:val="18"/>
          <w:szCs w:val="18"/>
        </w:rPr>
        <w:t>(=Buch, eine bestimmte Charakterrolle</w:t>
      </w:r>
      <w:r w:rsidRPr="008725A0">
        <w:rPr>
          <w:color w:val="0070C0"/>
        </w:rPr>
        <w:t>) wird nicht überleben</w:t>
      </w:r>
      <w:r>
        <w:t xml:space="preserve">, </w:t>
      </w:r>
      <w:r w:rsidRPr="008725A0">
        <w:rPr>
          <w:u w:val="thick"/>
        </w:rPr>
        <w:t>es ist nur solange da</w:t>
      </w:r>
      <w:r>
        <w:t xml:space="preserve">, wie </w:t>
      </w:r>
      <w:r w:rsidR="00B0536D" w:rsidRPr="00B0536D">
        <w:rPr>
          <w:color w:val="FF0000"/>
        </w:rPr>
        <w:t>MANN</w:t>
      </w:r>
      <w:r>
        <w:t xml:space="preserve"> </w:t>
      </w:r>
      <w:r w:rsidRPr="00B0536D">
        <w:rPr>
          <w:color w:val="0070C0"/>
        </w:rPr>
        <w:t>es liest</w:t>
      </w:r>
      <w:r>
        <w:t xml:space="preserve">. </w:t>
      </w:r>
      <w:r w:rsidRPr="008725A0">
        <w:rPr>
          <w:highlight w:val="yellow"/>
        </w:rPr>
        <w:t>Ist es durchschaut</w:t>
      </w:r>
      <w:r>
        <w:t xml:space="preserve">, dann stelle </w:t>
      </w:r>
      <w:r w:rsidRPr="008725A0">
        <w:rPr>
          <w:color w:val="FF0000"/>
        </w:rPr>
        <w:t>ICH</w:t>
      </w:r>
      <w:r>
        <w:t xml:space="preserve"> es wieder ins Regal und nehme ein </w:t>
      </w:r>
      <w:r w:rsidRPr="00633D3E">
        <w:rPr>
          <w:b/>
          <w:bCs/>
          <w:u w:val="single"/>
        </w:rPr>
        <w:t>NEUES</w:t>
      </w:r>
      <w:r>
        <w:t xml:space="preserve">. </w:t>
      </w:r>
      <w:r w:rsidRPr="00B0536D">
        <w:rPr>
          <w:sz w:val="32"/>
          <w:szCs w:val="32"/>
          <w:highlight w:val="yellow"/>
          <w:bdr w:val="single" w:sz="4" w:space="0" w:color="auto"/>
        </w:rPr>
        <w:t>Geistige Verwandlung</w:t>
      </w:r>
      <w:r>
        <w:rPr>
          <w:sz w:val="32"/>
          <w:szCs w:val="32"/>
          <w:bdr w:val="single" w:sz="4" w:space="0" w:color="auto"/>
        </w:rPr>
        <w:t>*</w:t>
      </w:r>
      <w:r w:rsidRPr="008725A0">
        <w:rPr>
          <w:sz w:val="32"/>
          <w:szCs w:val="32"/>
        </w:rPr>
        <w:t xml:space="preserve"> </w:t>
      </w:r>
      <w:r>
        <w:t xml:space="preserve">wohin </w:t>
      </w:r>
      <w:r w:rsidRPr="00B0536D">
        <w:rPr>
          <w:color w:val="FF0000"/>
        </w:rPr>
        <w:t xml:space="preserve">das geistige Auge schaut </w:t>
      </w:r>
      <w:r>
        <w:t xml:space="preserve">und </w:t>
      </w:r>
      <w:r w:rsidRPr="00B0536D">
        <w:rPr>
          <w:color w:val="FF0000"/>
        </w:rPr>
        <w:t>Geist</w:t>
      </w:r>
      <w:r>
        <w:t xml:space="preserve"> </w:t>
      </w:r>
      <w:r w:rsidRPr="00B0536D">
        <w:rPr>
          <w:u w:val="single"/>
        </w:rPr>
        <w:t>hält nichts fest</w:t>
      </w:r>
      <w:r>
        <w:t xml:space="preserve">. </w:t>
      </w:r>
      <w:r w:rsidRPr="00633D3E">
        <w:rPr>
          <w:color w:val="0070C0"/>
          <w:sz w:val="36"/>
          <w:szCs w:val="36"/>
          <w:highlight w:val="yellow"/>
        </w:rPr>
        <w:t>ES</w:t>
      </w:r>
      <w:r w:rsidRPr="00633D3E">
        <w:rPr>
          <w:sz w:val="36"/>
          <w:szCs w:val="36"/>
          <w:highlight w:val="yellow"/>
        </w:rPr>
        <w:t xml:space="preserve"> </w:t>
      </w:r>
      <w:r w:rsidR="00B0536D" w:rsidRPr="00633D3E">
        <w:rPr>
          <w:sz w:val="36"/>
          <w:szCs w:val="36"/>
          <w:highlight w:val="yellow"/>
        </w:rPr>
        <w:sym w:font="Wingdings 3" w:char="F04E"/>
      </w:r>
      <w:r w:rsidRPr="00633D3E">
        <w:rPr>
          <w:color w:val="FF0000"/>
          <w:sz w:val="36"/>
          <w:szCs w:val="36"/>
          <w:highlight w:val="yellow"/>
        </w:rPr>
        <w:t>I</w:t>
      </w:r>
      <w:r w:rsidR="00B0536D" w:rsidRPr="00633D3E">
        <w:rPr>
          <w:color w:val="FF0000"/>
          <w:sz w:val="36"/>
          <w:szCs w:val="36"/>
          <w:highlight w:val="yellow"/>
        </w:rPr>
        <w:sym w:font="Wingdings 3" w:char="F04F"/>
      </w:r>
      <w:r w:rsidRPr="00633D3E">
        <w:rPr>
          <w:color w:val="0070C0"/>
          <w:sz w:val="36"/>
          <w:szCs w:val="36"/>
          <w:highlight w:val="yellow"/>
        </w:rPr>
        <w:t>ST</w:t>
      </w:r>
      <w:r w:rsidRPr="00633D3E">
        <w:rPr>
          <w:sz w:val="36"/>
          <w:szCs w:val="36"/>
          <w:highlight w:val="yellow"/>
        </w:rPr>
        <w:t xml:space="preserve"> </w:t>
      </w:r>
      <w:r w:rsidRPr="00633D3E">
        <w:rPr>
          <w:sz w:val="24"/>
          <w:szCs w:val="24"/>
          <w:highlight w:val="yellow"/>
        </w:rPr>
        <w:t>ODER</w:t>
      </w:r>
      <w:r w:rsidRPr="00633D3E">
        <w:rPr>
          <w:sz w:val="36"/>
          <w:szCs w:val="36"/>
          <w:highlight w:val="yellow"/>
        </w:rPr>
        <w:t xml:space="preserve"> </w:t>
      </w:r>
      <w:r w:rsidRPr="00633D3E">
        <w:rPr>
          <w:color w:val="0070C0"/>
          <w:sz w:val="36"/>
          <w:szCs w:val="36"/>
          <w:highlight w:val="yellow"/>
        </w:rPr>
        <w:t>ES</w:t>
      </w:r>
      <w:r w:rsidR="00B0536D" w:rsidRPr="00633D3E">
        <w:rPr>
          <w:color w:val="0070C0"/>
          <w:sz w:val="36"/>
          <w:szCs w:val="36"/>
          <w:highlight w:val="yellow"/>
        </w:rPr>
        <w:sym w:font="Wingdings 3" w:char="F04E"/>
      </w:r>
      <w:r w:rsidRPr="00633D3E">
        <w:rPr>
          <w:color w:val="0070C0"/>
          <w:sz w:val="36"/>
          <w:szCs w:val="36"/>
          <w:highlight w:val="yellow"/>
        </w:rPr>
        <w:t xml:space="preserve"> </w:t>
      </w:r>
      <w:r w:rsidRPr="00633D3E">
        <w:rPr>
          <w:color w:val="FF0000"/>
          <w:sz w:val="36"/>
          <w:szCs w:val="36"/>
          <w:highlight w:val="yellow"/>
        </w:rPr>
        <w:t>I</w:t>
      </w:r>
      <w:r w:rsidR="00B0536D" w:rsidRPr="00633D3E">
        <w:rPr>
          <w:color w:val="FF0000"/>
          <w:sz w:val="36"/>
          <w:szCs w:val="36"/>
          <w:highlight w:val="yellow"/>
        </w:rPr>
        <w:sym w:font="Wingdings 3" w:char="F04F"/>
      </w:r>
      <w:r w:rsidRPr="00633D3E">
        <w:rPr>
          <w:color w:val="0070C0"/>
          <w:sz w:val="36"/>
          <w:szCs w:val="36"/>
          <w:highlight w:val="yellow"/>
        </w:rPr>
        <w:t xml:space="preserve">ST </w:t>
      </w:r>
      <w:r w:rsidRPr="00633D3E">
        <w:rPr>
          <w:sz w:val="28"/>
          <w:szCs w:val="28"/>
          <w:highlight w:val="yellow"/>
        </w:rPr>
        <w:t>MIT</w:t>
      </w:r>
      <w:r w:rsidRPr="00633D3E">
        <w:rPr>
          <w:sz w:val="36"/>
          <w:szCs w:val="36"/>
          <w:highlight w:val="yellow"/>
        </w:rPr>
        <w:t xml:space="preserve"> </w:t>
      </w:r>
      <w:r w:rsidRPr="00633D3E">
        <w:rPr>
          <w:color w:val="FF0000"/>
          <w:sz w:val="36"/>
          <w:szCs w:val="36"/>
          <w:highlight w:val="yellow"/>
        </w:rPr>
        <w:t>MIR IN EINHEIT</w:t>
      </w:r>
      <w:r>
        <w:t xml:space="preserve">. Hier schlagen die Worte ein: </w:t>
      </w:r>
      <w:r w:rsidRPr="008725A0">
        <w:rPr>
          <w:u w:val="thick"/>
        </w:rPr>
        <w:t>ein Tag sind wie tausend Jahre</w:t>
      </w:r>
      <w:r>
        <w:t xml:space="preserve"> – dieses </w:t>
      </w:r>
      <w:r w:rsidRPr="008725A0">
        <w:rPr>
          <w:b/>
          <w:bCs/>
          <w:color w:val="002060"/>
        </w:rPr>
        <w:t>ICH-BUCH</w:t>
      </w:r>
      <w:r w:rsidRPr="008725A0">
        <w:rPr>
          <w:color w:val="002060"/>
        </w:rPr>
        <w:t xml:space="preserve"> </w:t>
      </w:r>
      <w:r>
        <w:t xml:space="preserve">kann </w:t>
      </w:r>
      <w:r w:rsidRPr="008725A0">
        <w:rPr>
          <w:color w:val="FF0000"/>
        </w:rPr>
        <w:t>ICH</w:t>
      </w:r>
      <w:r>
        <w:t xml:space="preserve"> </w:t>
      </w:r>
      <w:r w:rsidRPr="00B0536D">
        <w:rPr>
          <w:sz w:val="18"/>
          <w:szCs w:val="18"/>
          <w:u w:val="single"/>
        </w:rPr>
        <w:t>ewig lesen</w:t>
      </w:r>
      <w:r w:rsidRPr="00B0536D">
        <w:rPr>
          <w:sz w:val="18"/>
          <w:szCs w:val="18"/>
        </w:rPr>
        <w:t xml:space="preserve"> </w:t>
      </w:r>
      <w:r>
        <w:t xml:space="preserve">– </w:t>
      </w:r>
      <w:r w:rsidRPr="00B0536D">
        <w:rPr>
          <w:u w:val="single"/>
        </w:rPr>
        <w:t xml:space="preserve">gesteuert </w:t>
      </w:r>
      <w:r>
        <w:t xml:space="preserve">von </w:t>
      </w:r>
      <w:r w:rsidRPr="00B0536D">
        <w:rPr>
          <w:i/>
          <w:iCs/>
          <w:color w:val="FF0000"/>
        </w:rPr>
        <w:t>meinem</w:t>
      </w:r>
      <w:r>
        <w:t xml:space="preserve"> </w:t>
      </w:r>
      <w:r w:rsidRPr="008725A0">
        <w:rPr>
          <w:color w:val="FF0000"/>
        </w:rPr>
        <w:t>SELBST</w:t>
      </w:r>
      <w:r>
        <w:t xml:space="preserve"> – </w:t>
      </w:r>
      <w:r w:rsidR="00B0536D" w:rsidRPr="00B0536D">
        <w:rPr>
          <w:color w:val="FF0000"/>
        </w:rPr>
        <w:t>BI&lt;</w:t>
      </w:r>
      <w:r w:rsidR="00B0536D" w:rsidRPr="00B0536D">
        <w:rPr>
          <w:color w:val="0070C0"/>
        </w:rPr>
        <w:t>S</w:t>
      </w:r>
      <w:r w:rsidR="00B0536D" w:rsidRPr="00B0536D">
        <w:rPr>
          <w:color w:val="FF0000"/>
        </w:rPr>
        <w:t>&gt;ICH</w:t>
      </w:r>
      <w:r w:rsidRPr="00B0536D">
        <w:rPr>
          <w:color w:val="FF0000"/>
          <w:u w:val="thick"/>
        </w:rPr>
        <w:t xml:space="preserve"> </w:t>
      </w:r>
      <w:r w:rsidRPr="008725A0">
        <w:rPr>
          <w:u w:val="thick"/>
        </w:rPr>
        <w:t>es durchschaut habe</w:t>
      </w:r>
      <w:r>
        <w:t xml:space="preserve">. </w:t>
      </w:r>
      <w:r w:rsidRPr="00B0536D">
        <w:rPr>
          <w:color w:val="0070C0"/>
          <w:sz w:val="28"/>
          <w:szCs w:val="28"/>
        </w:rPr>
        <w:t xml:space="preserve">Mein Leben ist ein Witz und erst, wenn </w:t>
      </w:r>
      <w:r w:rsidR="00B0536D" w:rsidRPr="00B0536D">
        <w:rPr>
          <w:color w:val="FF0000"/>
          <w:sz w:val="28"/>
          <w:szCs w:val="28"/>
        </w:rPr>
        <w:t>ICH</w:t>
      </w:r>
      <w:r w:rsidRPr="00B0536D">
        <w:rPr>
          <w:color w:val="0070C0"/>
          <w:sz w:val="28"/>
          <w:szCs w:val="28"/>
        </w:rPr>
        <w:t xml:space="preserve"> die </w:t>
      </w:r>
      <w:r w:rsidRPr="00633D3E">
        <w:rPr>
          <w:b/>
          <w:bCs/>
          <w:sz w:val="28"/>
          <w:szCs w:val="28"/>
          <w:highlight w:val="yellow"/>
          <w:u w:val="single"/>
        </w:rPr>
        <w:t>Pointe</w:t>
      </w:r>
      <w:r w:rsidRPr="00B0536D">
        <w:rPr>
          <w:color w:val="0070C0"/>
          <w:sz w:val="28"/>
          <w:szCs w:val="28"/>
        </w:rPr>
        <w:t xml:space="preserve"> erkannt habe, fange </w:t>
      </w:r>
      <w:r w:rsidR="00B0536D" w:rsidRPr="00B0536D">
        <w:rPr>
          <w:color w:val="FF0000"/>
          <w:sz w:val="28"/>
          <w:szCs w:val="28"/>
        </w:rPr>
        <w:t>ICH</w:t>
      </w:r>
      <w:r w:rsidRPr="00B0536D">
        <w:rPr>
          <w:color w:val="0070C0"/>
          <w:sz w:val="28"/>
          <w:szCs w:val="28"/>
        </w:rPr>
        <w:t xml:space="preserve"> zum Lachen an</w:t>
      </w:r>
      <w:r>
        <w:t xml:space="preserve">. Diese Aussage kann ich nun gespiegelt sehen </w:t>
      </w:r>
      <w:r w:rsidRPr="00B0536D">
        <w:rPr>
          <w:sz w:val="16"/>
          <w:szCs w:val="16"/>
        </w:rPr>
        <w:t xml:space="preserve">(wie alles andere auch)  </w:t>
      </w:r>
      <w:r>
        <w:t xml:space="preserve">Lachen wird </w:t>
      </w:r>
      <w:r w:rsidRPr="00CA5156">
        <w:rPr>
          <w:u w:val="thick"/>
        </w:rPr>
        <w:t>gespiegelt</w:t>
      </w:r>
      <w:r>
        <w:t xml:space="preserve"> zu Weinen/Heulen. </w:t>
      </w:r>
      <w:r w:rsidRPr="00CA5156">
        <w:rPr>
          <w:color w:val="FF0000"/>
        </w:rPr>
        <w:t>GOTT</w:t>
      </w:r>
      <w:r>
        <w:t xml:space="preserve"> </w:t>
      </w:r>
      <w:r w:rsidRPr="00B0536D">
        <w:rPr>
          <w:color w:val="0070C0"/>
        </w:rPr>
        <w:t xml:space="preserve">erzählt </w:t>
      </w:r>
      <w:r>
        <w:t>(</w:t>
      </w:r>
      <w:r w:rsidRPr="00B0536D">
        <w:rPr>
          <w:sz w:val="18"/>
          <w:szCs w:val="18"/>
        </w:rPr>
        <w:t xml:space="preserve">durch wen oder was auch immer, dass kann </w:t>
      </w:r>
      <w:r w:rsidRPr="00B0536D">
        <w:rPr>
          <w:i/>
          <w:iCs/>
          <w:color w:val="0070C0"/>
          <w:sz w:val="18"/>
          <w:szCs w:val="18"/>
        </w:rPr>
        <w:t>eine erdachte Person sein oder ein selbsterdachter „Feind</w:t>
      </w:r>
      <w:r w:rsidRPr="00B0536D">
        <w:rPr>
          <w:sz w:val="18"/>
          <w:szCs w:val="18"/>
        </w:rPr>
        <w:t xml:space="preserve">“) </w:t>
      </w:r>
      <w:r w:rsidRPr="00CA5156">
        <w:rPr>
          <w:color w:val="FF0000"/>
        </w:rPr>
        <w:t>MIR</w:t>
      </w:r>
      <w:r>
        <w:t xml:space="preserve"> </w:t>
      </w:r>
      <w:r w:rsidRPr="00CA5156">
        <w:rPr>
          <w:u w:val="thick"/>
        </w:rPr>
        <w:t>einen Witz</w:t>
      </w:r>
      <w:r>
        <w:t xml:space="preserve"> und </w:t>
      </w:r>
      <w:r w:rsidRPr="00CA5156">
        <w:rPr>
          <w:highlight w:val="yellow"/>
        </w:rPr>
        <w:t xml:space="preserve">solange ich das Gesicht verziehe und es als </w:t>
      </w:r>
      <w:r w:rsidRPr="00633D3E">
        <w:rPr>
          <w:i/>
          <w:iCs/>
          <w:color w:val="0070C0"/>
          <w:highlight w:val="yellow"/>
        </w:rPr>
        <w:t>schlecht ansehe</w:t>
      </w:r>
      <w:r w:rsidRPr="00CA5156">
        <w:rPr>
          <w:highlight w:val="yellow"/>
        </w:rPr>
        <w:t>, wird sich der Witz solange wiederholen</w:t>
      </w:r>
      <w:r>
        <w:t xml:space="preserve"> (</w:t>
      </w:r>
      <w:r w:rsidRPr="00B0536D">
        <w:rPr>
          <w:sz w:val="16"/>
          <w:szCs w:val="16"/>
        </w:rPr>
        <w:t xml:space="preserve">es ist für Gott so, </w:t>
      </w:r>
      <w:r w:rsidRPr="00B0536D">
        <w:rPr>
          <w:sz w:val="16"/>
          <w:szCs w:val="16"/>
        </w:rPr>
        <w:lastRenderedPageBreak/>
        <w:t>wie wenn ich lache obwohl ich heule)</w:t>
      </w:r>
      <w:r>
        <w:t xml:space="preserve">, bis </w:t>
      </w:r>
      <w:r w:rsidRPr="00CA5156">
        <w:rPr>
          <w:color w:val="FF0000"/>
        </w:rPr>
        <w:t>meine</w:t>
      </w:r>
      <w:r>
        <w:t xml:space="preserve"> </w:t>
      </w:r>
      <w:r w:rsidRPr="00633D3E">
        <w:rPr>
          <w:sz w:val="36"/>
          <w:szCs w:val="36"/>
          <w:highlight w:val="yellow"/>
          <w:u w:val="thick"/>
        </w:rPr>
        <w:t>Resonanz</w:t>
      </w:r>
      <w:r w:rsidRPr="00633D3E">
        <w:rPr>
          <w:sz w:val="36"/>
          <w:szCs w:val="36"/>
        </w:rPr>
        <w:t xml:space="preserve"> auf </w:t>
      </w:r>
      <w:r w:rsidRPr="00633D3E">
        <w:rPr>
          <w:sz w:val="36"/>
          <w:szCs w:val="36"/>
          <w:highlight w:val="yellow"/>
        </w:rPr>
        <w:t>NULL</w:t>
      </w:r>
      <w:r w:rsidRPr="00633D3E">
        <w:rPr>
          <w:sz w:val="36"/>
          <w:szCs w:val="36"/>
        </w:rPr>
        <w:t xml:space="preserve"> geht </w:t>
      </w:r>
      <w:r>
        <w:t xml:space="preserve">– </w:t>
      </w:r>
      <w:r w:rsidRPr="00CA5156">
        <w:rPr>
          <w:u w:val="thick"/>
        </w:rPr>
        <w:t>dieser Witz langweilt mich</w:t>
      </w:r>
      <w:r>
        <w:t xml:space="preserve">. </w:t>
      </w:r>
      <w:r w:rsidR="00AB3B10">
        <w:t>(</w:t>
      </w:r>
      <w:r w:rsidR="00AB3B10" w:rsidRPr="00AB3B10">
        <w:rPr>
          <w:highlight w:val="green"/>
        </w:rPr>
        <w:t>E</w:t>
      </w:r>
      <w:r w:rsidR="00AB3B10">
        <w:t>)</w:t>
      </w:r>
    </w:p>
    <w:p w:rsidR="00AC2BB0" w:rsidRDefault="00AC2BB0" w:rsidP="006D61BB">
      <w:r w:rsidRPr="00E86551">
        <w:rPr>
          <w:b/>
          <w:bCs/>
          <w:sz w:val="24"/>
          <w:szCs w:val="24"/>
          <w:highlight w:val="yellow"/>
        </w:rPr>
        <w:t>Prinzip</w:t>
      </w:r>
      <w:r>
        <w:t xml:space="preserve">: Die </w:t>
      </w:r>
      <w:r w:rsidRPr="00E86551">
        <w:rPr>
          <w:color w:val="FF0000"/>
        </w:rPr>
        <w:t>Geistige</w:t>
      </w:r>
      <w:r w:rsidR="006D61BB">
        <w:rPr>
          <w:color w:val="FF0000"/>
        </w:rPr>
        <w:sym w:font="Wingdings 3" w:char="F04F"/>
      </w:r>
      <w:r>
        <w:t xml:space="preserve"> </w:t>
      </w:r>
      <w:r w:rsidRPr="00E86551">
        <w:rPr>
          <w:color w:val="0070C0"/>
        </w:rPr>
        <w:t>Verwandlung</w:t>
      </w:r>
      <w:r>
        <w:t xml:space="preserve">  </w:t>
      </w:r>
    </w:p>
    <w:p w:rsidR="00AC2BB0" w:rsidRDefault="00AC2BB0" w:rsidP="006D61BB">
      <w:pPr>
        <w:pStyle w:val="Listenabsatz"/>
        <w:numPr>
          <w:ilvl w:val="0"/>
          <w:numId w:val="3"/>
        </w:numPr>
      </w:pPr>
      <w:r>
        <w:t xml:space="preserve">von Zustand zu Zustand </w:t>
      </w:r>
      <w:r w:rsidR="006D61BB">
        <w:t>(</w:t>
      </w:r>
      <w:r w:rsidR="006D61BB" w:rsidRPr="006D61BB">
        <w:rPr>
          <w:sz w:val="14"/>
          <w:szCs w:val="14"/>
        </w:rPr>
        <w:t>Stufen der Vergessenheit</w:t>
      </w:r>
      <w:r w:rsidR="006D61BB">
        <w:t>)</w:t>
      </w:r>
    </w:p>
    <w:p w:rsidR="00AC2BB0" w:rsidRDefault="00AC2BB0" w:rsidP="00AC2BB0">
      <w:pPr>
        <w:pStyle w:val="Listenabsatz"/>
        <w:numPr>
          <w:ilvl w:val="0"/>
          <w:numId w:val="3"/>
        </w:numPr>
      </w:pPr>
      <w:r>
        <w:t xml:space="preserve">von </w:t>
      </w:r>
      <w:r w:rsidRPr="00831507">
        <w:rPr>
          <w:color w:val="FF0000"/>
        </w:rPr>
        <w:t>G</w:t>
      </w:r>
      <w:r w:rsidRPr="00831507">
        <w:rPr>
          <w:color w:val="0070C0"/>
        </w:rPr>
        <w:t>rad</w:t>
      </w:r>
      <w:r>
        <w:t xml:space="preserve"> zu </w:t>
      </w:r>
      <w:r w:rsidRPr="006D61BB">
        <w:rPr>
          <w:color w:val="FF0000"/>
        </w:rPr>
        <w:t>G</w:t>
      </w:r>
      <w:r>
        <w:t>rad</w:t>
      </w:r>
    </w:p>
    <w:p w:rsidR="00AC2BB0" w:rsidRDefault="00AC2BB0" w:rsidP="006D61BB">
      <w:pPr>
        <w:pStyle w:val="Listenabsatz"/>
        <w:numPr>
          <w:ilvl w:val="0"/>
          <w:numId w:val="3"/>
        </w:numPr>
      </w:pPr>
      <w:r>
        <w:t xml:space="preserve">von </w:t>
      </w:r>
      <w:r w:rsidRPr="00831507">
        <w:rPr>
          <w:color w:val="FF0000"/>
        </w:rPr>
        <w:t>L</w:t>
      </w:r>
      <w:r w:rsidRPr="00831507">
        <w:rPr>
          <w:color w:val="0070C0"/>
        </w:rPr>
        <w:t>age</w:t>
      </w:r>
      <w:r>
        <w:t xml:space="preserve"> zu </w:t>
      </w:r>
      <w:r w:rsidRPr="006D61BB">
        <w:rPr>
          <w:color w:val="FF0000"/>
        </w:rPr>
        <w:t>L</w:t>
      </w:r>
      <w:r w:rsidRPr="006D61BB">
        <w:rPr>
          <w:color w:val="0070C0"/>
        </w:rPr>
        <w:t>age</w:t>
      </w:r>
      <w:r w:rsidR="006D61BB">
        <w:rPr>
          <w:color w:val="0070C0"/>
        </w:rPr>
        <w:t xml:space="preserve"> (</w:t>
      </w:r>
      <w:r w:rsidR="006D61BB" w:rsidRPr="006D61BB">
        <w:rPr>
          <w:color w:val="FF0000"/>
          <w:sz w:val="14"/>
          <w:szCs w:val="14"/>
        </w:rPr>
        <w:t>LICHT</w:t>
      </w:r>
      <w:r w:rsidR="006D61BB" w:rsidRPr="006D61BB">
        <w:rPr>
          <w:color w:val="0070C0"/>
          <w:sz w:val="14"/>
          <w:szCs w:val="14"/>
        </w:rPr>
        <w:t>&lt;alter –</w:t>
      </w:r>
      <w:r w:rsidR="006D61BB">
        <w:rPr>
          <w:color w:val="0070C0"/>
          <w:sz w:val="14"/>
          <w:szCs w:val="14"/>
        </w:rPr>
        <w:t xml:space="preserve"> </w:t>
      </w:r>
      <w:r w:rsidR="006D61BB" w:rsidRPr="006D61BB">
        <w:rPr>
          <w:color w:val="0070C0"/>
          <w:sz w:val="14"/>
          <w:szCs w:val="14"/>
        </w:rPr>
        <w:t xml:space="preserve"> siehe</w:t>
      </w:r>
      <w:r w:rsidR="006D61BB">
        <w:rPr>
          <w:color w:val="0070C0"/>
          <w:sz w:val="14"/>
          <w:szCs w:val="14"/>
        </w:rPr>
        <w:t xml:space="preserve"> Kabbala - Hochhausbeispiel</w:t>
      </w:r>
      <w:r w:rsidR="006D61BB">
        <w:rPr>
          <w:color w:val="0070C0"/>
        </w:rPr>
        <w:t>)</w:t>
      </w:r>
    </w:p>
    <w:p w:rsidR="00AC2BB0" w:rsidRDefault="00AC2BB0" w:rsidP="006D61BB">
      <w:pPr>
        <w:pStyle w:val="Listenabsatz"/>
        <w:numPr>
          <w:ilvl w:val="0"/>
          <w:numId w:val="3"/>
        </w:numPr>
      </w:pPr>
      <w:r>
        <w:t xml:space="preserve">von Pol zu Pol </w:t>
      </w:r>
      <w:r w:rsidR="00E86551">
        <w:t>(</w:t>
      </w:r>
      <w:r w:rsidR="00E86551" w:rsidRPr="006D61BB">
        <w:rPr>
          <w:sz w:val="14"/>
          <w:szCs w:val="14"/>
        </w:rPr>
        <w:t>Polwechsel</w:t>
      </w:r>
      <w:r w:rsidR="006D61BB" w:rsidRPr="006D61BB">
        <w:rPr>
          <w:sz w:val="14"/>
          <w:szCs w:val="14"/>
        </w:rPr>
        <w:t xml:space="preserve"> +/- </w:t>
      </w:r>
      <w:r w:rsidR="00E86551">
        <w:t>)</w:t>
      </w:r>
    </w:p>
    <w:p w:rsidR="00AC2BB0" w:rsidRDefault="00AC2BB0" w:rsidP="00AC2BB0">
      <w:pPr>
        <w:pStyle w:val="Listenabsatz"/>
        <w:numPr>
          <w:ilvl w:val="0"/>
          <w:numId w:val="3"/>
        </w:numPr>
      </w:pPr>
      <w:r>
        <w:t>von Schwingung zu Schwingung</w:t>
      </w:r>
      <w:r w:rsidR="00E86551">
        <w:t xml:space="preserve"> (</w:t>
      </w:r>
      <w:r w:rsidR="00E86551" w:rsidRPr="006D61BB">
        <w:rPr>
          <w:sz w:val="16"/>
          <w:szCs w:val="16"/>
        </w:rPr>
        <w:t>Schwingungswechsel</w:t>
      </w:r>
      <w:r w:rsidR="006D61BB" w:rsidRPr="006D61BB">
        <w:rPr>
          <w:sz w:val="16"/>
          <w:szCs w:val="16"/>
        </w:rPr>
        <w:t xml:space="preserve"> - Welle</w:t>
      </w:r>
      <w:r w:rsidR="00E86551">
        <w:t>)</w:t>
      </w:r>
    </w:p>
    <w:p w:rsidR="00AC2BB0" w:rsidRDefault="00AC2BB0" w:rsidP="00E86551">
      <w:r w:rsidRPr="00E86551">
        <w:rPr>
          <w:highlight w:val="yellow"/>
          <w:u w:val="single"/>
        </w:rPr>
        <w:t>Verwandeln</w:t>
      </w:r>
      <w:r w:rsidRPr="00E86551">
        <w:rPr>
          <w:u w:val="single"/>
        </w:rPr>
        <w:t xml:space="preserve"> heißt „</w:t>
      </w:r>
      <w:r w:rsidRPr="00E86551">
        <w:rPr>
          <w:highlight w:val="yellow"/>
          <w:u w:val="single"/>
        </w:rPr>
        <w:t>verändern</w:t>
      </w:r>
      <w:r w:rsidRPr="00E86551">
        <w:rPr>
          <w:u w:val="single"/>
        </w:rPr>
        <w:t>“</w:t>
      </w:r>
      <w:r>
        <w:t xml:space="preserve"> – auch das </w:t>
      </w:r>
      <w:r w:rsidRPr="00E86551">
        <w:rPr>
          <w:highlight w:val="yellow"/>
        </w:rPr>
        <w:t>verwandt</w:t>
      </w:r>
      <w:r>
        <w:t xml:space="preserve"> ist enthalten – </w:t>
      </w:r>
      <w:r w:rsidRPr="00E86551">
        <w:rPr>
          <w:color w:val="0070C0"/>
          <w:sz w:val="18"/>
          <w:szCs w:val="18"/>
        </w:rPr>
        <w:t>von einer Form</w:t>
      </w:r>
      <w:r>
        <w:t xml:space="preserve">, </w:t>
      </w:r>
      <w:r w:rsidRPr="00AB3B10">
        <w:rPr>
          <w:sz w:val="24"/>
          <w:szCs w:val="24"/>
          <w:highlight w:val="yellow"/>
        </w:rPr>
        <w:t>Substanz in eine andere</w:t>
      </w:r>
      <w:r w:rsidRPr="00AB3B10">
        <w:rPr>
          <w:sz w:val="24"/>
          <w:szCs w:val="24"/>
        </w:rPr>
        <w:t xml:space="preserve"> </w:t>
      </w:r>
      <w:r>
        <w:t>„</w:t>
      </w:r>
      <w:r w:rsidRPr="00E86551">
        <w:rPr>
          <w:highlight w:val="yellow"/>
        </w:rPr>
        <w:t>umbilden</w:t>
      </w:r>
      <w:r>
        <w:t>“ (</w:t>
      </w:r>
      <w:r w:rsidRPr="00AB3B10">
        <w:rPr>
          <w:sz w:val="18"/>
          <w:szCs w:val="18"/>
        </w:rPr>
        <w:t>Webster</w:t>
      </w:r>
      <w:r>
        <w:t>) Dementsprechend heißt „</w:t>
      </w:r>
      <w:r w:rsidRPr="00E86551">
        <w:rPr>
          <w:color w:val="FF0000"/>
        </w:rPr>
        <w:t>geistige</w:t>
      </w:r>
      <w:r>
        <w:t xml:space="preserve"> </w:t>
      </w:r>
      <w:r w:rsidRPr="00E86551">
        <w:rPr>
          <w:color w:val="0070C0"/>
        </w:rPr>
        <w:t>Verwandlung</w:t>
      </w:r>
      <w:r>
        <w:t xml:space="preserve">“ die </w:t>
      </w:r>
      <w:r w:rsidRPr="00E86551">
        <w:rPr>
          <w:b/>
          <w:bCs/>
          <w:u w:val="single"/>
        </w:rPr>
        <w:t xml:space="preserve">Kunst </w:t>
      </w:r>
      <w:r>
        <w:t xml:space="preserve">– </w:t>
      </w:r>
      <w:r w:rsidRPr="00E86551">
        <w:rPr>
          <w:color w:val="FF0000"/>
        </w:rPr>
        <w:t>geistige</w:t>
      </w:r>
      <w:r>
        <w:t xml:space="preserve"> </w:t>
      </w:r>
      <w:r w:rsidRPr="00E86551">
        <w:rPr>
          <w:i/>
          <w:iCs/>
          <w:color w:val="0070C0"/>
        </w:rPr>
        <w:t>Zustände, Formen, Bedingungen in andere zu verändern und umzuformen</w:t>
      </w:r>
      <w:r>
        <w:t xml:space="preserve">.  </w:t>
      </w:r>
      <w:r w:rsidR="00E86551">
        <w:t>(</w:t>
      </w:r>
      <w:r w:rsidR="00E86551" w:rsidRPr="00E86551">
        <w:rPr>
          <w:highlight w:val="green"/>
        </w:rPr>
        <w:t>E</w:t>
      </w:r>
      <w:r w:rsidR="00E86551">
        <w:t>)</w:t>
      </w:r>
      <w:r>
        <w:t xml:space="preserve"> </w:t>
      </w:r>
    </w:p>
    <w:p w:rsidR="00AC2BB0" w:rsidRPr="00633D3E" w:rsidRDefault="00AC2BB0" w:rsidP="00633D3E">
      <w:pPr>
        <w:rPr>
          <w:rFonts w:ascii="Helvetica" w:hAnsi="Helvetica" w:cs="Helvetica"/>
          <w:color w:val="000000"/>
          <w:sz w:val="16"/>
          <w:szCs w:val="16"/>
        </w:rPr>
      </w:pPr>
      <w:r w:rsidRPr="00633D3E">
        <w:rPr>
          <w:sz w:val="16"/>
          <w:szCs w:val="16"/>
          <w:u w:val="single"/>
        </w:rPr>
        <w:t>DWDS</w:t>
      </w:r>
      <w:r w:rsidRPr="00633D3E">
        <w:rPr>
          <w:sz w:val="16"/>
          <w:szCs w:val="16"/>
        </w:rPr>
        <w:t xml:space="preserve">: </w:t>
      </w:r>
      <w:r w:rsidRPr="00633D3E">
        <w:rPr>
          <w:rFonts w:ascii="Helvetica" w:hAnsi="Helvetica" w:cs="Helvetica"/>
          <w:b/>
          <w:bCs/>
          <w:color w:val="000000"/>
          <w:sz w:val="16"/>
          <w:szCs w:val="16"/>
        </w:rPr>
        <w:t>wandeln</w:t>
      </w:r>
      <w:r w:rsidRPr="00633D3E">
        <w:rPr>
          <w:rFonts w:ascii="Helvetica" w:hAnsi="Helvetica" w:cs="Helvetica"/>
          <w:color w:val="000000"/>
          <w:sz w:val="16"/>
          <w:szCs w:val="16"/>
        </w:rPr>
        <w:t xml:space="preserve"> Vb. ‘(sich) </w:t>
      </w:r>
      <w:r w:rsidRPr="00633D3E">
        <w:rPr>
          <w:rFonts w:ascii="Helvetica" w:hAnsi="Helvetica" w:cs="Helvetica"/>
          <w:color w:val="000000"/>
          <w:sz w:val="16"/>
          <w:szCs w:val="16"/>
          <w:highlight w:val="yellow"/>
        </w:rPr>
        <w:t>ändern, langsam gehen, hin und her gehen’</w:t>
      </w:r>
      <w:r w:rsidRPr="00633D3E">
        <w:rPr>
          <w:rFonts w:ascii="Helvetica" w:hAnsi="Helvetica" w:cs="Helvetica"/>
          <w:color w:val="000000"/>
          <w:sz w:val="16"/>
          <w:szCs w:val="16"/>
        </w:rPr>
        <w:t>, ahd.</w:t>
      </w:r>
      <w:r w:rsidRPr="00633D3E">
        <w:rPr>
          <w:rFonts w:ascii="Helvetica" w:hAnsi="Helvetica" w:cs="Helvetica"/>
          <w:i/>
          <w:iCs/>
          <w:color w:val="000000"/>
          <w:sz w:val="16"/>
          <w:szCs w:val="16"/>
          <w:highlight w:val="yellow"/>
        </w:rPr>
        <w:t>wantalōn</w:t>
      </w:r>
      <w:r w:rsidRPr="00633D3E">
        <w:rPr>
          <w:rFonts w:ascii="Helvetica" w:hAnsi="Helvetica" w:cs="Helvetica"/>
          <w:color w:val="000000"/>
          <w:sz w:val="16"/>
          <w:szCs w:val="16"/>
          <w:highlight w:val="yellow"/>
        </w:rPr>
        <w:t> ‘(sich) hin und her wenden, sich mit etw. abgeben, mit jmdm. verkehren, handeln, ändern, verwandeln’</w:t>
      </w:r>
      <w:r w:rsidRPr="00633D3E">
        <w:rPr>
          <w:rFonts w:ascii="Helvetica" w:hAnsi="Helvetica" w:cs="Helvetica"/>
          <w:color w:val="000000"/>
          <w:sz w:val="16"/>
          <w:szCs w:val="16"/>
        </w:rPr>
        <w:t xml:space="preserve"> (8. Jh.), mhd. </w:t>
      </w:r>
      <w:r w:rsidRPr="00633D3E">
        <w:rPr>
          <w:rFonts w:ascii="Helvetica" w:hAnsi="Helvetica" w:cs="Helvetica"/>
          <w:i/>
          <w:iCs/>
          <w:color w:val="000000"/>
          <w:sz w:val="16"/>
          <w:szCs w:val="16"/>
          <w:highlight w:val="yellow"/>
        </w:rPr>
        <w:t xml:space="preserve">Wandeln </w:t>
      </w:r>
      <w:r w:rsidRPr="00633D3E">
        <w:rPr>
          <w:rFonts w:ascii="Helvetica" w:hAnsi="Helvetica" w:cs="Helvetica"/>
          <w:color w:val="000000"/>
          <w:sz w:val="16"/>
          <w:szCs w:val="16"/>
          <w:highlight w:val="yellow"/>
        </w:rPr>
        <w:t>‘</w:t>
      </w:r>
      <w:r w:rsidRPr="00633D3E">
        <w:rPr>
          <w:rFonts w:ascii="Helvetica" w:hAnsi="Helvetica" w:cs="Helvetica"/>
          <w:color w:val="000000"/>
          <w:sz w:val="20"/>
          <w:szCs w:val="20"/>
          <w:highlight w:val="yellow"/>
        </w:rPr>
        <w:t>rückgängig machen</w:t>
      </w:r>
      <w:r w:rsidRPr="00633D3E">
        <w:rPr>
          <w:rFonts w:ascii="Helvetica" w:hAnsi="Helvetica" w:cs="Helvetica"/>
          <w:color w:val="000000"/>
          <w:sz w:val="16"/>
          <w:szCs w:val="16"/>
          <w:highlight w:val="yellow"/>
        </w:rPr>
        <w:t xml:space="preserve">, </w:t>
      </w:r>
      <w:r w:rsidRPr="00633D3E">
        <w:rPr>
          <w:rFonts w:ascii="Helvetica" w:hAnsi="Helvetica" w:cs="Helvetica"/>
          <w:color w:val="000000"/>
          <w:sz w:val="20"/>
          <w:szCs w:val="20"/>
          <w:highlight w:val="yellow"/>
        </w:rPr>
        <w:t xml:space="preserve">tauschen, wechseln, ändern, </w:t>
      </w:r>
      <w:r w:rsidR="00633D3E" w:rsidRPr="00633D3E">
        <w:rPr>
          <w:rFonts w:ascii="Helvetica" w:hAnsi="Helvetica" w:cs="Helvetica"/>
          <w:color w:val="FF0000"/>
          <w:sz w:val="20"/>
          <w:szCs w:val="20"/>
          <w:highlight w:val="yellow"/>
        </w:rPr>
        <w:t>W</w:t>
      </w:r>
      <w:r w:rsidR="00633D3E">
        <w:rPr>
          <w:rFonts w:ascii="Helvetica" w:hAnsi="Helvetica" w:cs="Helvetica"/>
          <w:color w:val="000000"/>
          <w:sz w:val="20"/>
          <w:szCs w:val="20"/>
          <w:highlight w:val="yellow"/>
        </w:rPr>
        <w:sym w:font="Wingdings 3" w:char="F04F"/>
      </w:r>
      <w:r w:rsidR="00633D3E" w:rsidRPr="00633D3E">
        <w:rPr>
          <w:rFonts w:ascii="Helvetica" w:hAnsi="Helvetica" w:cs="Helvetica"/>
          <w:color w:val="0070C0"/>
          <w:sz w:val="20"/>
          <w:szCs w:val="20"/>
          <w:highlight w:val="yellow"/>
        </w:rPr>
        <w:t>END-EN</w:t>
      </w:r>
      <w:r w:rsidRPr="00633D3E">
        <w:rPr>
          <w:rFonts w:ascii="Helvetica" w:hAnsi="Helvetica" w:cs="Helvetica"/>
          <w:color w:val="000000"/>
          <w:sz w:val="16"/>
          <w:szCs w:val="16"/>
          <w:highlight w:val="yellow"/>
        </w:rPr>
        <w:t>, gerichtlich verhandeln</w:t>
      </w:r>
      <w:r w:rsidRPr="00633D3E">
        <w:rPr>
          <w:rFonts w:ascii="Helvetica" w:hAnsi="Helvetica" w:cs="Helvetica"/>
          <w:color w:val="000000"/>
          <w:sz w:val="16"/>
          <w:szCs w:val="16"/>
        </w:rPr>
        <w:t>, Ersatz leisten, tadeln, strafen’, intrans. ‘</w:t>
      </w:r>
      <w:r w:rsidRPr="00633D3E">
        <w:rPr>
          <w:rFonts w:ascii="Helvetica" w:hAnsi="Helvetica" w:cs="Helvetica"/>
          <w:color w:val="000000"/>
          <w:sz w:val="16"/>
          <w:szCs w:val="16"/>
          <w:highlight w:val="yellow"/>
        </w:rPr>
        <w:t>wandern, reisen, gehen’</w:t>
      </w:r>
      <w:r w:rsidRPr="00633D3E">
        <w:rPr>
          <w:rFonts w:ascii="Helvetica" w:hAnsi="Helvetica" w:cs="Helvetica"/>
          <w:color w:val="000000"/>
          <w:sz w:val="16"/>
          <w:szCs w:val="16"/>
        </w:rPr>
        <w:t>, asächs. </w:t>
      </w:r>
      <w:r w:rsidRPr="00633D3E">
        <w:rPr>
          <w:rFonts w:ascii="Helvetica" w:hAnsi="Helvetica" w:cs="Helvetica"/>
          <w:i/>
          <w:iCs/>
          <w:color w:val="000000"/>
          <w:sz w:val="16"/>
          <w:szCs w:val="16"/>
        </w:rPr>
        <w:t>wandlon</w:t>
      </w:r>
      <w:r w:rsidRPr="00633D3E">
        <w:rPr>
          <w:rFonts w:ascii="Helvetica" w:hAnsi="Helvetica" w:cs="Helvetica"/>
          <w:color w:val="000000"/>
          <w:sz w:val="16"/>
          <w:szCs w:val="16"/>
        </w:rPr>
        <w:t>, mnd. mnl. </w:t>
      </w:r>
      <w:r w:rsidRPr="00633D3E">
        <w:rPr>
          <w:rFonts w:ascii="Helvetica" w:hAnsi="Helvetica" w:cs="Helvetica"/>
          <w:i/>
          <w:iCs/>
          <w:color w:val="000000"/>
          <w:sz w:val="16"/>
          <w:szCs w:val="16"/>
        </w:rPr>
        <w:t>wandelen</w:t>
      </w:r>
      <w:r w:rsidRPr="00633D3E">
        <w:rPr>
          <w:rFonts w:ascii="Helvetica" w:hAnsi="Helvetica" w:cs="Helvetica"/>
          <w:color w:val="000000"/>
          <w:sz w:val="16"/>
          <w:szCs w:val="16"/>
        </w:rPr>
        <w:t> ‘</w:t>
      </w:r>
      <w:r w:rsidRPr="00633D3E">
        <w:rPr>
          <w:rFonts w:ascii="Helvetica" w:hAnsi="Helvetica" w:cs="Helvetica"/>
          <w:color w:val="000000"/>
          <w:sz w:val="16"/>
          <w:szCs w:val="16"/>
          <w:highlight w:val="yellow"/>
        </w:rPr>
        <w:t>verändern, verkehren, gehen’</w:t>
      </w:r>
      <w:r w:rsidRPr="00633D3E">
        <w:rPr>
          <w:rFonts w:ascii="Helvetica" w:hAnsi="Helvetica" w:cs="Helvetica"/>
          <w:color w:val="000000"/>
          <w:sz w:val="16"/>
          <w:szCs w:val="16"/>
        </w:rPr>
        <w:t>, nl. </w:t>
      </w:r>
      <w:r w:rsidRPr="00633D3E">
        <w:rPr>
          <w:rFonts w:ascii="Helvetica" w:hAnsi="Helvetica" w:cs="Helvetica"/>
          <w:i/>
          <w:iCs/>
          <w:color w:val="000000"/>
          <w:sz w:val="16"/>
          <w:szCs w:val="16"/>
        </w:rPr>
        <w:t>wandelen</w:t>
      </w:r>
      <w:r w:rsidRPr="00633D3E">
        <w:rPr>
          <w:rFonts w:ascii="Helvetica" w:hAnsi="Helvetica" w:cs="Helvetica"/>
          <w:color w:val="000000"/>
          <w:sz w:val="16"/>
          <w:szCs w:val="16"/>
        </w:rPr>
        <w:t> ‘</w:t>
      </w:r>
      <w:r w:rsidRPr="00633D3E">
        <w:rPr>
          <w:rFonts w:ascii="Helvetica" w:hAnsi="Helvetica" w:cs="Helvetica"/>
          <w:color w:val="000000"/>
          <w:sz w:val="16"/>
          <w:szCs w:val="16"/>
          <w:highlight w:val="yellow"/>
        </w:rPr>
        <w:t>spazierengehen</w:t>
      </w:r>
      <w:r w:rsidRPr="00633D3E">
        <w:rPr>
          <w:rFonts w:ascii="Helvetica" w:hAnsi="Helvetica" w:cs="Helvetica"/>
          <w:color w:val="000000"/>
          <w:sz w:val="16"/>
          <w:szCs w:val="16"/>
        </w:rPr>
        <w:t>’, afries. </w:t>
      </w:r>
      <w:r w:rsidRPr="00633D3E">
        <w:rPr>
          <w:rFonts w:ascii="Helvetica" w:hAnsi="Helvetica" w:cs="Helvetica"/>
          <w:i/>
          <w:iCs/>
          <w:color w:val="000000"/>
          <w:sz w:val="16"/>
          <w:szCs w:val="16"/>
        </w:rPr>
        <w:t>wandelia</w:t>
      </w:r>
      <w:r w:rsidRPr="00633D3E">
        <w:rPr>
          <w:rFonts w:ascii="Helvetica" w:hAnsi="Helvetica" w:cs="Helvetica"/>
          <w:color w:val="000000"/>
          <w:sz w:val="16"/>
          <w:szCs w:val="16"/>
        </w:rPr>
        <w:t> ‘wandeln, verändern’ ist eine Iterativbildung zu einem in ahd. </w:t>
      </w:r>
      <w:r w:rsidRPr="00633D3E">
        <w:rPr>
          <w:rFonts w:ascii="Helvetica" w:hAnsi="Helvetica" w:cs="Helvetica"/>
          <w:i/>
          <w:iCs/>
          <w:color w:val="000000"/>
          <w:sz w:val="16"/>
          <w:szCs w:val="16"/>
        </w:rPr>
        <w:t>wantōn</w:t>
      </w:r>
      <w:r w:rsidRPr="00633D3E">
        <w:rPr>
          <w:rFonts w:ascii="Helvetica" w:hAnsi="Helvetica" w:cs="Helvetica"/>
          <w:color w:val="000000"/>
          <w:sz w:val="16"/>
          <w:szCs w:val="16"/>
        </w:rPr>
        <w:t> ‘</w:t>
      </w:r>
      <w:r w:rsidRPr="00633D3E">
        <w:rPr>
          <w:rFonts w:ascii="Helvetica" w:hAnsi="Helvetica" w:cs="Helvetica"/>
          <w:color w:val="000000"/>
          <w:sz w:val="16"/>
          <w:szCs w:val="16"/>
          <w:highlight w:val="yellow"/>
        </w:rPr>
        <w:t>wenden, verwandeln, sich ändern</w:t>
      </w:r>
      <w:r w:rsidRPr="00633D3E">
        <w:rPr>
          <w:rFonts w:ascii="Helvetica" w:hAnsi="Helvetica" w:cs="Helvetica"/>
          <w:color w:val="000000"/>
          <w:sz w:val="16"/>
          <w:szCs w:val="16"/>
        </w:rPr>
        <w:t>’ (8. Jh.), mhd. </w:t>
      </w:r>
      <w:r w:rsidRPr="00633D3E">
        <w:rPr>
          <w:rFonts w:ascii="Helvetica" w:hAnsi="Helvetica" w:cs="Helvetica"/>
          <w:i/>
          <w:iCs/>
          <w:color w:val="000000"/>
          <w:sz w:val="16"/>
          <w:szCs w:val="16"/>
        </w:rPr>
        <w:t>wanten</w:t>
      </w:r>
      <w:r w:rsidRPr="00633D3E">
        <w:rPr>
          <w:rFonts w:ascii="Helvetica" w:hAnsi="Helvetica" w:cs="Helvetica"/>
          <w:color w:val="000000"/>
          <w:sz w:val="16"/>
          <w:szCs w:val="16"/>
        </w:rPr>
        <w:t> ‘</w:t>
      </w:r>
      <w:r w:rsidRPr="00633D3E">
        <w:rPr>
          <w:rFonts w:ascii="Helvetica" w:hAnsi="Helvetica" w:cs="Helvetica"/>
          <w:color w:val="000000"/>
          <w:sz w:val="16"/>
          <w:szCs w:val="16"/>
          <w:highlight w:val="yellow"/>
        </w:rPr>
        <w:t>drehen</w:t>
      </w:r>
      <w:r w:rsidRPr="00633D3E">
        <w:rPr>
          <w:rFonts w:ascii="Helvetica" w:hAnsi="Helvetica" w:cs="Helvetica"/>
          <w:color w:val="000000"/>
          <w:sz w:val="16"/>
          <w:szCs w:val="16"/>
        </w:rPr>
        <w:t>’, aengl. </w:t>
      </w:r>
      <w:r w:rsidRPr="00633D3E">
        <w:rPr>
          <w:rFonts w:ascii="Helvetica" w:hAnsi="Helvetica" w:cs="Helvetica"/>
          <w:i/>
          <w:iCs/>
          <w:color w:val="000000"/>
          <w:sz w:val="16"/>
          <w:szCs w:val="16"/>
        </w:rPr>
        <w:t>wandian</w:t>
      </w:r>
      <w:r w:rsidRPr="00633D3E">
        <w:rPr>
          <w:rFonts w:ascii="Helvetica" w:hAnsi="Helvetica" w:cs="Helvetica"/>
          <w:color w:val="000000"/>
          <w:sz w:val="16"/>
          <w:szCs w:val="16"/>
        </w:rPr>
        <w:t>‘ zaudern, zurückschrecken, ablassen’ belegten Verb, das ablautend zu den unter </w:t>
      </w:r>
      <w:hyperlink r:id="rId240" w:history="1">
        <w:r w:rsidRPr="00633D3E">
          <w:rPr>
            <w:rFonts w:ascii="Helvetica" w:hAnsi="Helvetica" w:cs="Helvetica"/>
            <w:color w:val="3B72AA"/>
            <w:sz w:val="16"/>
            <w:szCs w:val="16"/>
            <w:highlight w:val="yellow"/>
          </w:rPr>
          <w:t>wenden</w:t>
        </w:r>
      </w:hyperlink>
      <w:r w:rsidRPr="00633D3E">
        <w:rPr>
          <w:rFonts w:ascii="Helvetica" w:hAnsi="Helvetica" w:cs="Helvetica"/>
          <w:color w:val="000000"/>
          <w:sz w:val="16"/>
          <w:szCs w:val="16"/>
          <w:highlight w:val="yellow"/>
        </w:rPr>
        <w:t> und </w:t>
      </w:r>
      <w:hyperlink r:id="rId241" w:history="1">
        <w:r w:rsidRPr="00633D3E">
          <w:rPr>
            <w:rFonts w:ascii="Helvetica" w:hAnsi="Helvetica" w:cs="Helvetica"/>
            <w:color w:val="3B72AA"/>
            <w:sz w:val="16"/>
            <w:szCs w:val="16"/>
            <w:highlight w:val="yellow"/>
          </w:rPr>
          <w:t>winden</w:t>
        </w:r>
      </w:hyperlink>
      <w:r w:rsidRPr="00633D3E">
        <w:rPr>
          <w:rFonts w:ascii="Helvetica" w:hAnsi="Helvetica" w:cs="Helvetica"/>
          <w:color w:val="000000"/>
          <w:sz w:val="16"/>
          <w:szCs w:val="16"/>
        </w:rPr>
        <w:t> (s. d.) behandelten Verben steht. Als Ausgangsbedeutung für das Iterativum ist ‘</w:t>
      </w:r>
      <w:r w:rsidRPr="00633D3E">
        <w:rPr>
          <w:rFonts w:ascii="Helvetica" w:hAnsi="Helvetica" w:cs="Helvetica"/>
          <w:color w:val="000000"/>
          <w:sz w:val="16"/>
          <w:szCs w:val="16"/>
          <w:highlight w:val="yellow"/>
        </w:rPr>
        <w:t>wiederholt wenden, hin und her wenden’</w:t>
      </w:r>
      <w:r w:rsidRPr="00633D3E">
        <w:rPr>
          <w:rFonts w:ascii="Helvetica" w:hAnsi="Helvetica" w:cs="Helvetica"/>
          <w:color w:val="000000"/>
          <w:sz w:val="16"/>
          <w:szCs w:val="16"/>
        </w:rPr>
        <w:t xml:space="preserve"> anzusetzen, woraus in übertragenem Sinne (mhd.) ‘</w:t>
      </w:r>
      <w:r w:rsidRPr="00633D3E">
        <w:rPr>
          <w:rFonts w:ascii="Helvetica" w:hAnsi="Helvetica" w:cs="Helvetica"/>
          <w:color w:val="000000"/>
          <w:sz w:val="16"/>
          <w:szCs w:val="16"/>
          <w:highlight w:val="yellow"/>
        </w:rPr>
        <w:t>hin und her überlegen, gerichtlich verhandeln’</w:t>
      </w:r>
      <w:r w:rsidRPr="00633D3E">
        <w:rPr>
          <w:rFonts w:ascii="Helvetica" w:hAnsi="Helvetica" w:cs="Helvetica"/>
          <w:color w:val="000000"/>
          <w:sz w:val="16"/>
          <w:szCs w:val="16"/>
        </w:rPr>
        <w:t>. Gebrechen, Fehler, Gang, Lebenswandel, Umgang, Verkehr’. </w:t>
      </w:r>
      <w:r w:rsidRPr="00633D3E">
        <w:rPr>
          <w:rFonts w:ascii="Helvetica" w:hAnsi="Helvetica" w:cs="Helvetica"/>
          <w:b/>
          <w:bCs/>
          <w:color w:val="000000"/>
          <w:sz w:val="16"/>
          <w:szCs w:val="16"/>
        </w:rPr>
        <w:t>verwandeln</w:t>
      </w:r>
      <w:r w:rsidRPr="00633D3E">
        <w:rPr>
          <w:rFonts w:ascii="Helvetica" w:hAnsi="Helvetica" w:cs="Helvetica"/>
          <w:color w:val="000000"/>
          <w:sz w:val="16"/>
          <w:szCs w:val="16"/>
        </w:rPr>
        <w:t> Vb. ‘verändern’, ahd.</w:t>
      </w:r>
      <w:r w:rsidRPr="00633D3E">
        <w:rPr>
          <w:rFonts w:ascii="Helvetica" w:hAnsi="Helvetica" w:cs="Helvetica"/>
          <w:i/>
          <w:iCs/>
          <w:color w:val="000000"/>
          <w:sz w:val="16"/>
          <w:szCs w:val="16"/>
        </w:rPr>
        <w:t>firwantalōn</w:t>
      </w:r>
      <w:r w:rsidRPr="00633D3E">
        <w:rPr>
          <w:rFonts w:ascii="Helvetica" w:hAnsi="Helvetica" w:cs="Helvetica"/>
          <w:color w:val="000000"/>
          <w:sz w:val="16"/>
          <w:szCs w:val="16"/>
        </w:rPr>
        <w:t> (8. Jh.), mhd. </w:t>
      </w:r>
      <w:r w:rsidRPr="00633D3E">
        <w:rPr>
          <w:rFonts w:ascii="Helvetica" w:hAnsi="Helvetica" w:cs="Helvetica"/>
          <w:i/>
          <w:iCs/>
          <w:color w:val="000000"/>
          <w:sz w:val="16"/>
          <w:szCs w:val="16"/>
          <w:highlight w:val="yellow"/>
        </w:rPr>
        <w:t>verwandeln</w:t>
      </w:r>
      <w:r w:rsidRPr="00633D3E">
        <w:rPr>
          <w:rFonts w:ascii="Helvetica" w:hAnsi="Helvetica" w:cs="Helvetica"/>
          <w:color w:val="000000"/>
          <w:sz w:val="16"/>
          <w:szCs w:val="16"/>
        </w:rPr>
        <w:t>.</w:t>
      </w:r>
    </w:p>
    <w:p w:rsidR="00AC2BB0" w:rsidRPr="006D61BB" w:rsidRDefault="00AC2BB0" w:rsidP="00633D3E">
      <w:pPr>
        <w:rPr>
          <w:sz w:val="18"/>
          <w:szCs w:val="18"/>
        </w:rPr>
      </w:pPr>
      <w:r w:rsidRPr="006D61BB">
        <w:rPr>
          <w:sz w:val="18"/>
          <w:szCs w:val="18"/>
        </w:rPr>
        <w:t>Nun verknüpfen wi</w:t>
      </w:r>
      <w:r w:rsidR="00633D3E">
        <w:rPr>
          <w:sz w:val="18"/>
          <w:szCs w:val="18"/>
        </w:rPr>
        <w:t>r</w:t>
      </w:r>
      <w:r w:rsidRPr="006D61BB">
        <w:rPr>
          <w:sz w:val="18"/>
          <w:szCs w:val="18"/>
        </w:rPr>
        <w:t xml:space="preserve"> das </w:t>
      </w:r>
      <w:r w:rsidRPr="00633D3E">
        <w:rPr>
          <w:b/>
          <w:bCs/>
          <w:color w:val="FF0000"/>
          <w:highlight w:val="yellow"/>
          <w:u w:val="single"/>
        </w:rPr>
        <w:t>PINZIP des GEISTES</w:t>
      </w:r>
      <w:r w:rsidRPr="00633D3E">
        <w:rPr>
          <w:color w:val="FF0000"/>
        </w:rPr>
        <w:t xml:space="preserve"> </w:t>
      </w:r>
      <w:r w:rsidRPr="006D61BB">
        <w:rPr>
          <w:sz w:val="18"/>
          <w:szCs w:val="18"/>
        </w:rPr>
        <w:t xml:space="preserve">– das </w:t>
      </w:r>
      <w:r w:rsidRPr="006D61BB">
        <w:rPr>
          <w:b/>
          <w:bCs/>
          <w:color w:val="FF0000"/>
          <w:sz w:val="18"/>
          <w:szCs w:val="18"/>
          <w:highlight w:val="yellow"/>
        </w:rPr>
        <w:t>ALL IST GEIST</w:t>
      </w:r>
      <w:r w:rsidRPr="006D61BB">
        <w:rPr>
          <w:color w:val="FF0000"/>
          <w:sz w:val="18"/>
          <w:szCs w:val="18"/>
        </w:rPr>
        <w:t xml:space="preserve"> </w:t>
      </w:r>
      <w:r w:rsidRPr="006D61BB">
        <w:rPr>
          <w:sz w:val="18"/>
          <w:szCs w:val="18"/>
        </w:rPr>
        <w:t xml:space="preserve">und das </w:t>
      </w:r>
      <w:r w:rsidR="00633D3E" w:rsidRPr="00633D3E">
        <w:rPr>
          <w:color w:val="FF0000"/>
          <w:sz w:val="18"/>
          <w:szCs w:val="18"/>
        </w:rPr>
        <w:t>UNI</w:t>
      </w:r>
      <w:r w:rsidR="00633D3E">
        <w:rPr>
          <w:sz w:val="18"/>
          <w:szCs w:val="18"/>
        </w:rPr>
        <w:sym w:font="Wingdings 3" w:char="F04F"/>
      </w:r>
      <w:r w:rsidR="00633D3E" w:rsidRPr="00633D3E">
        <w:rPr>
          <w:color w:val="0070C0"/>
          <w:sz w:val="18"/>
          <w:szCs w:val="18"/>
        </w:rPr>
        <w:t>VERSUM</w:t>
      </w:r>
      <w:r w:rsidR="00633D3E">
        <w:rPr>
          <w:sz w:val="18"/>
          <w:szCs w:val="18"/>
        </w:rPr>
        <w:t xml:space="preserve"> </w:t>
      </w:r>
      <w:r w:rsidRPr="006D61BB">
        <w:rPr>
          <w:color w:val="FF0000"/>
          <w:sz w:val="18"/>
          <w:szCs w:val="18"/>
        </w:rPr>
        <w:t xml:space="preserve">ist geistig </w:t>
      </w:r>
      <w:r w:rsidRPr="006D61BB">
        <w:rPr>
          <w:sz w:val="18"/>
          <w:szCs w:val="18"/>
        </w:rPr>
        <w:t>(</w:t>
      </w:r>
      <w:r w:rsidRPr="006D61BB">
        <w:rPr>
          <w:sz w:val="14"/>
          <w:szCs w:val="14"/>
          <w:u w:val="single"/>
        </w:rPr>
        <w:t>das ist ein Unterschied</w:t>
      </w:r>
      <w:r w:rsidRPr="006D61BB">
        <w:rPr>
          <w:sz w:val="18"/>
          <w:szCs w:val="18"/>
        </w:rPr>
        <w:t xml:space="preserve">). Das </w:t>
      </w:r>
      <w:r w:rsidRPr="006D61BB">
        <w:rPr>
          <w:color w:val="FF0000"/>
          <w:sz w:val="18"/>
          <w:szCs w:val="18"/>
        </w:rPr>
        <w:t>UNI</w:t>
      </w:r>
      <w:r w:rsidRPr="006D61BB">
        <w:rPr>
          <w:sz w:val="18"/>
          <w:szCs w:val="18"/>
        </w:rPr>
        <w:sym w:font="Wingdings 3" w:char="F04F"/>
      </w:r>
      <w:r w:rsidRPr="006D61BB">
        <w:rPr>
          <w:color w:val="0070C0"/>
          <w:sz w:val="18"/>
          <w:szCs w:val="18"/>
        </w:rPr>
        <w:t>VERSUM</w:t>
      </w:r>
      <w:r w:rsidRPr="006D61BB">
        <w:rPr>
          <w:sz w:val="18"/>
          <w:szCs w:val="18"/>
        </w:rPr>
        <w:t xml:space="preserve"> besteht </w:t>
      </w:r>
      <w:r w:rsidRPr="006D61BB">
        <w:rPr>
          <w:color w:val="FF0000"/>
          <w:sz w:val="18"/>
          <w:szCs w:val="18"/>
        </w:rPr>
        <w:t>IM schöpferischen GEIST des Alls</w:t>
      </w:r>
      <w:r w:rsidRPr="006D61BB">
        <w:rPr>
          <w:sz w:val="18"/>
          <w:szCs w:val="18"/>
        </w:rPr>
        <w:t xml:space="preserve">. Also schlussfolgern wir, es geht um </w:t>
      </w:r>
      <w:r w:rsidRPr="006D61BB">
        <w:rPr>
          <w:color w:val="FF0000"/>
          <w:sz w:val="18"/>
          <w:szCs w:val="18"/>
        </w:rPr>
        <w:t xml:space="preserve">die geistige </w:t>
      </w:r>
      <w:r w:rsidRPr="006D61BB">
        <w:rPr>
          <w:color w:val="0070C0"/>
          <w:sz w:val="18"/>
          <w:szCs w:val="18"/>
        </w:rPr>
        <w:t>Verwandlung.</w:t>
      </w:r>
      <w:r w:rsidRPr="006D61BB">
        <w:rPr>
          <w:sz w:val="18"/>
          <w:szCs w:val="18"/>
        </w:rPr>
        <w:t xml:space="preserve"> Es geht also um </w:t>
      </w:r>
      <w:r w:rsidRPr="006D61BB">
        <w:rPr>
          <w:sz w:val="18"/>
          <w:szCs w:val="18"/>
          <w:u w:val="single"/>
        </w:rPr>
        <w:t>die Änderung</w:t>
      </w:r>
      <w:r w:rsidRPr="006D61BB">
        <w:rPr>
          <w:sz w:val="18"/>
          <w:szCs w:val="18"/>
        </w:rPr>
        <w:t xml:space="preserve"> der </w:t>
      </w:r>
      <w:r w:rsidRPr="006D61BB">
        <w:rPr>
          <w:color w:val="FF0000"/>
          <w:sz w:val="18"/>
          <w:szCs w:val="18"/>
        </w:rPr>
        <w:t>geistigen Bedingungen</w:t>
      </w:r>
      <w:r w:rsidRPr="006D61BB">
        <w:rPr>
          <w:sz w:val="18"/>
          <w:szCs w:val="18"/>
        </w:rPr>
        <w:t xml:space="preserve">. </w:t>
      </w:r>
      <w:r w:rsidRPr="006D61BB">
        <w:rPr>
          <w:i/>
          <w:iCs/>
          <w:sz w:val="18"/>
          <w:szCs w:val="18"/>
          <w:u w:val="single"/>
        </w:rPr>
        <w:t>Erste Voraussetzung ist die Tatsache</w:t>
      </w:r>
      <w:r w:rsidRPr="006D61BB">
        <w:rPr>
          <w:sz w:val="18"/>
          <w:szCs w:val="18"/>
        </w:rPr>
        <w:t xml:space="preserve">: </w:t>
      </w:r>
      <w:r w:rsidRPr="006D61BB">
        <w:rPr>
          <w:color w:val="FF0000"/>
          <w:highlight w:val="yellow"/>
          <w:u w:val="single"/>
        </w:rPr>
        <w:t>ICH BIN EIN REINES GEISTWESEN</w:t>
      </w:r>
      <w:r w:rsidRPr="006D61BB">
        <w:rPr>
          <w:color w:val="FF0000"/>
        </w:rPr>
        <w:t xml:space="preserve"> </w:t>
      </w:r>
      <w:r w:rsidRPr="006D61BB">
        <w:rPr>
          <w:sz w:val="18"/>
          <w:szCs w:val="18"/>
        </w:rPr>
        <w:t xml:space="preserve">und alles was </w:t>
      </w:r>
      <w:r w:rsidR="00831507" w:rsidRPr="006D61BB">
        <w:rPr>
          <w:color w:val="FF0000"/>
          <w:sz w:val="18"/>
          <w:szCs w:val="18"/>
        </w:rPr>
        <w:t>ICH MIR</w:t>
      </w:r>
      <w:r w:rsidRPr="006D61BB">
        <w:rPr>
          <w:color w:val="FF0000"/>
          <w:sz w:val="18"/>
          <w:szCs w:val="18"/>
        </w:rPr>
        <w:t xml:space="preserve"> </w:t>
      </w:r>
      <w:r w:rsidRPr="006D61BB">
        <w:rPr>
          <w:i/>
          <w:iCs/>
          <w:color w:val="00B0F0"/>
          <w:sz w:val="18"/>
          <w:szCs w:val="18"/>
        </w:rPr>
        <w:t xml:space="preserve">denken kann, ist der </w:t>
      </w:r>
      <w:r w:rsidRPr="006D61BB">
        <w:rPr>
          <w:i/>
          <w:iCs/>
          <w:color w:val="00B0F0"/>
          <w:sz w:val="18"/>
          <w:szCs w:val="18"/>
          <w:u w:val="single"/>
        </w:rPr>
        <w:t xml:space="preserve">Verwandlung </w:t>
      </w:r>
      <w:r w:rsidRPr="006D61BB">
        <w:rPr>
          <w:i/>
          <w:iCs/>
          <w:color w:val="00B0F0"/>
          <w:sz w:val="18"/>
          <w:szCs w:val="18"/>
        </w:rPr>
        <w:t>unterlegen</w:t>
      </w:r>
      <w:r w:rsidRPr="006D61BB">
        <w:rPr>
          <w:sz w:val="18"/>
          <w:szCs w:val="18"/>
        </w:rPr>
        <w:t xml:space="preserve">. So ist es </w:t>
      </w:r>
      <w:r w:rsidRPr="006D61BB">
        <w:rPr>
          <w:color w:val="00B0F0"/>
          <w:sz w:val="20"/>
          <w:szCs w:val="20"/>
          <w:u w:val="single"/>
        </w:rPr>
        <w:t xml:space="preserve">ein Einfaches, den Schwingungszustand </w:t>
      </w:r>
      <w:r w:rsidRPr="006D61BB">
        <w:rPr>
          <w:sz w:val="20"/>
          <w:szCs w:val="20"/>
          <w:u w:val="single"/>
        </w:rPr>
        <w:t>oder</w:t>
      </w:r>
      <w:r w:rsidRPr="006D61BB">
        <w:rPr>
          <w:color w:val="00B0F0"/>
          <w:sz w:val="20"/>
          <w:szCs w:val="20"/>
          <w:u w:val="single"/>
        </w:rPr>
        <w:t xml:space="preserve"> die Pole einfach zu wechseln</w:t>
      </w:r>
      <w:r w:rsidRPr="006D61BB">
        <w:rPr>
          <w:sz w:val="18"/>
          <w:szCs w:val="18"/>
        </w:rPr>
        <w:t xml:space="preserve">. </w:t>
      </w:r>
      <w:r w:rsidRPr="00633D3E">
        <w:rPr>
          <w:color w:val="FF0000"/>
          <w:sz w:val="20"/>
          <w:szCs w:val="20"/>
          <w:u w:val="single"/>
        </w:rPr>
        <w:t>Geist herrscht</w:t>
      </w:r>
      <w:r w:rsidRPr="00633D3E">
        <w:rPr>
          <w:color w:val="FF0000"/>
          <w:sz w:val="20"/>
          <w:szCs w:val="20"/>
        </w:rPr>
        <w:t xml:space="preserve"> </w:t>
      </w:r>
      <w:r w:rsidRPr="006D61BB">
        <w:rPr>
          <w:color w:val="0070C0"/>
          <w:sz w:val="18"/>
          <w:szCs w:val="18"/>
        </w:rPr>
        <w:t xml:space="preserve">über die Materie </w:t>
      </w:r>
      <w:r w:rsidRPr="006D61BB">
        <w:rPr>
          <w:sz w:val="18"/>
          <w:szCs w:val="18"/>
        </w:rPr>
        <w:t xml:space="preserve">und </w:t>
      </w:r>
      <w:r w:rsidRPr="006D61BB">
        <w:rPr>
          <w:b/>
          <w:bCs/>
          <w:sz w:val="18"/>
          <w:szCs w:val="18"/>
          <w:u w:val="single"/>
        </w:rPr>
        <w:t>nicht umgekehrt</w:t>
      </w:r>
      <w:r w:rsidRPr="006D61BB">
        <w:rPr>
          <w:sz w:val="18"/>
          <w:szCs w:val="18"/>
        </w:rPr>
        <w:t xml:space="preserve">. </w:t>
      </w:r>
      <w:r w:rsidRPr="006D61BB">
        <w:rPr>
          <w:b/>
          <w:bCs/>
          <w:sz w:val="18"/>
          <w:szCs w:val="18"/>
          <w:u w:val="single"/>
        </w:rPr>
        <w:t xml:space="preserve">Macht </w:t>
      </w:r>
      <w:r w:rsidRPr="006D61BB">
        <w:rPr>
          <w:sz w:val="18"/>
          <w:szCs w:val="18"/>
        </w:rPr>
        <w:t xml:space="preserve">ist immer nur </w:t>
      </w:r>
      <w:r w:rsidRPr="006D61BB">
        <w:rPr>
          <w:color w:val="FF0000"/>
          <w:sz w:val="18"/>
          <w:szCs w:val="18"/>
        </w:rPr>
        <w:t xml:space="preserve">geistiger Natur </w:t>
      </w:r>
      <w:r w:rsidRPr="006D61BB">
        <w:rPr>
          <w:sz w:val="18"/>
          <w:szCs w:val="18"/>
        </w:rPr>
        <w:t xml:space="preserve">– </w:t>
      </w:r>
      <w:r w:rsidRPr="006D61BB">
        <w:rPr>
          <w:i/>
          <w:iCs/>
          <w:color w:val="0070C0"/>
          <w:sz w:val="18"/>
          <w:szCs w:val="18"/>
        </w:rPr>
        <w:t>keine tote Materie kann über irgendetwas herrschen</w:t>
      </w:r>
      <w:r w:rsidRPr="006D61BB">
        <w:rPr>
          <w:sz w:val="18"/>
          <w:szCs w:val="18"/>
        </w:rPr>
        <w:t xml:space="preserve">.  </w:t>
      </w:r>
      <w:r w:rsidRPr="00633D3E">
        <w:rPr>
          <w:color w:val="FF0000"/>
        </w:rPr>
        <w:t>Geistige</w:t>
      </w:r>
      <w:r w:rsidRPr="00633D3E">
        <w:t xml:space="preserve"> </w:t>
      </w:r>
      <w:r w:rsidRPr="00633D3E">
        <w:rPr>
          <w:b/>
          <w:bCs/>
          <w:color w:val="0070C0"/>
          <w:u w:val="single"/>
        </w:rPr>
        <w:t>Umformung</w:t>
      </w:r>
      <w:r w:rsidRPr="00633D3E">
        <w:rPr>
          <w:color w:val="0070C0"/>
        </w:rPr>
        <w:t xml:space="preserve"> geschieht nicht auf der polaren Ebene</w:t>
      </w:r>
      <w:r w:rsidRPr="00633D3E">
        <w:t xml:space="preserve">, sondern auf der </w:t>
      </w:r>
      <w:r w:rsidRPr="00633D3E">
        <w:rPr>
          <w:b/>
          <w:bCs/>
          <w:color w:val="FF0000"/>
          <w:u w:val="thick"/>
        </w:rPr>
        <w:t xml:space="preserve">HÖHEREN </w:t>
      </w:r>
      <w:r w:rsidR="00831507" w:rsidRPr="00633D3E">
        <w:rPr>
          <w:b/>
          <w:bCs/>
          <w:color w:val="FF0000"/>
          <w:u w:val="thick"/>
        </w:rPr>
        <w:t xml:space="preserve">REIN GEISTIGEN </w:t>
      </w:r>
      <w:r w:rsidRPr="00633D3E">
        <w:rPr>
          <w:b/>
          <w:bCs/>
          <w:color w:val="FF0000"/>
          <w:u w:val="thick"/>
        </w:rPr>
        <w:t>EBENE</w:t>
      </w:r>
      <w:r w:rsidRPr="00633D3E">
        <w:rPr>
          <w:color w:val="FF0000"/>
        </w:rPr>
        <w:t xml:space="preserve"> </w:t>
      </w:r>
      <w:r w:rsidRPr="00633D3E">
        <w:t xml:space="preserve">und </w:t>
      </w:r>
      <w:r w:rsidRPr="00633D3E">
        <w:rPr>
          <w:i/>
          <w:iCs/>
          <w:color w:val="FF0000"/>
        </w:rPr>
        <w:t>diese strahlt</w:t>
      </w:r>
      <w:r w:rsidRPr="00633D3E">
        <w:rPr>
          <w:color w:val="FF0000"/>
        </w:rPr>
        <w:t xml:space="preserve"> </w:t>
      </w:r>
      <w:r w:rsidRPr="00633D3E">
        <w:rPr>
          <w:b/>
          <w:bCs/>
          <w:u w:val="single"/>
        </w:rPr>
        <w:t>nach unten</w:t>
      </w:r>
      <w:r w:rsidRPr="006D61BB">
        <w:rPr>
          <w:sz w:val="18"/>
          <w:szCs w:val="18"/>
        </w:rPr>
        <w:t xml:space="preserve">. </w:t>
      </w:r>
      <w:r w:rsidRPr="006D61BB">
        <w:rPr>
          <w:b/>
          <w:bCs/>
          <w:color w:val="FF0000"/>
          <w:highlight w:val="yellow"/>
          <w:u w:val="single"/>
        </w:rPr>
        <w:t>Auf rein geistiger Ebene ist alles möglich</w:t>
      </w:r>
      <w:r w:rsidRPr="006D61BB">
        <w:rPr>
          <w:sz w:val="18"/>
          <w:szCs w:val="18"/>
        </w:rPr>
        <w:t xml:space="preserve">. (Poländerung; Schwingungsänderung usw.) </w:t>
      </w:r>
      <w:r w:rsidRPr="006D61BB">
        <w:rPr>
          <w:sz w:val="18"/>
          <w:szCs w:val="18"/>
          <w:u w:val="single"/>
        </w:rPr>
        <w:t>Wichtig</w:t>
      </w:r>
      <w:r w:rsidRPr="006D61BB">
        <w:rPr>
          <w:sz w:val="18"/>
          <w:szCs w:val="18"/>
        </w:rPr>
        <w:t xml:space="preserve">: Auf </w:t>
      </w:r>
      <w:r w:rsidRPr="006D61BB">
        <w:rPr>
          <w:color w:val="FF0000"/>
          <w:sz w:val="18"/>
          <w:szCs w:val="18"/>
          <w:u w:val="single"/>
        </w:rPr>
        <w:t xml:space="preserve">dieser </w:t>
      </w:r>
      <w:r w:rsidR="00831507" w:rsidRPr="006D61BB">
        <w:rPr>
          <w:color w:val="FF0000"/>
          <w:sz w:val="18"/>
          <w:szCs w:val="18"/>
          <w:u w:val="single"/>
        </w:rPr>
        <w:t>E</w:t>
      </w:r>
      <w:r w:rsidRPr="006D61BB">
        <w:rPr>
          <w:color w:val="FF0000"/>
          <w:sz w:val="18"/>
          <w:szCs w:val="18"/>
          <w:u w:val="single"/>
        </w:rPr>
        <w:t>bene</w:t>
      </w:r>
      <w:r w:rsidRPr="006D61BB">
        <w:rPr>
          <w:color w:val="FF0000"/>
          <w:sz w:val="18"/>
          <w:szCs w:val="18"/>
        </w:rPr>
        <w:t xml:space="preserve"> </w:t>
      </w:r>
      <w:r w:rsidRPr="006D61BB">
        <w:rPr>
          <w:sz w:val="18"/>
          <w:szCs w:val="18"/>
        </w:rPr>
        <w:t xml:space="preserve">geht es nicht darum </w:t>
      </w:r>
      <w:r w:rsidRPr="006D61BB">
        <w:rPr>
          <w:color w:val="0070C0"/>
          <w:sz w:val="18"/>
          <w:szCs w:val="18"/>
        </w:rPr>
        <w:t>in der polaren Welt etwas zu verändern</w:t>
      </w:r>
      <w:r w:rsidRPr="006D61BB">
        <w:rPr>
          <w:sz w:val="18"/>
          <w:szCs w:val="18"/>
        </w:rPr>
        <w:t xml:space="preserve">, denn </w:t>
      </w:r>
      <w:r w:rsidRPr="006D61BB">
        <w:rPr>
          <w:b/>
          <w:bCs/>
          <w:sz w:val="18"/>
          <w:szCs w:val="18"/>
          <w:u w:val="single"/>
        </w:rPr>
        <w:t>das geschieht jeden Augenblick.</w:t>
      </w:r>
      <w:r w:rsidRPr="006D61BB">
        <w:rPr>
          <w:sz w:val="18"/>
          <w:szCs w:val="18"/>
        </w:rPr>
        <w:t xml:space="preserve"> </w:t>
      </w:r>
      <w:r w:rsidRPr="00633D3E">
        <w:rPr>
          <w:b/>
          <w:bCs/>
          <w:sz w:val="20"/>
          <w:szCs w:val="20"/>
          <w:u w:val="single"/>
        </w:rPr>
        <w:t>Die Verwirklichung</w:t>
      </w:r>
      <w:r w:rsidRPr="00633D3E">
        <w:rPr>
          <w:sz w:val="20"/>
          <w:szCs w:val="20"/>
        </w:rPr>
        <w:t xml:space="preserve"> geschieht </w:t>
      </w:r>
      <w:r w:rsidRPr="00633D3E">
        <w:rPr>
          <w:color w:val="FF0000"/>
          <w:sz w:val="20"/>
          <w:szCs w:val="20"/>
        </w:rPr>
        <w:t>IM REIN GEISTIGEN BEREICH</w:t>
      </w:r>
      <w:r w:rsidRPr="006D61BB">
        <w:rPr>
          <w:color w:val="FF0000"/>
          <w:sz w:val="18"/>
          <w:szCs w:val="18"/>
        </w:rPr>
        <w:t>.</w:t>
      </w:r>
      <w:r w:rsidRPr="006D61BB">
        <w:rPr>
          <w:sz w:val="18"/>
          <w:szCs w:val="18"/>
        </w:rPr>
        <w:t xml:space="preserve"> …- Denkansatz      </w:t>
      </w:r>
    </w:p>
    <w:p w:rsidR="00AC2BB0" w:rsidRDefault="00AC2BB0" w:rsidP="00831507">
      <w:r w:rsidRPr="00831507">
        <w:rPr>
          <w:i/>
          <w:iCs/>
          <w:color w:val="0070C0"/>
        </w:rPr>
        <w:t>Gedanken tauchen</w:t>
      </w:r>
      <w:r w:rsidRPr="00831507">
        <w:rPr>
          <w:color w:val="0070C0"/>
        </w:rPr>
        <w:t xml:space="preserve"> </w:t>
      </w:r>
      <w:r w:rsidR="00831507" w:rsidRPr="00831507">
        <w:rPr>
          <w:color w:val="FF0000"/>
        </w:rPr>
        <w:t>IN</w:t>
      </w:r>
      <w:r w:rsidRPr="00831507">
        <w:rPr>
          <w:color w:val="FF0000"/>
        </w:rPr>
        <w:t xml:space="preserve"> </w:t>
      </w:r>
      <w:r w:rsidRPr="00831507">
        <w:rPr>
          <w:i/>
          <w:iCs/>
          <w:color w:val="FF0000"/>
        </w:rPr>
        <w:t>meinem</w:t>
      </w:r>
      <w:r w:rsidRPr="00831507">
        <w:rPr>
          <w:color w:val="FF0000"/>
        </w:rPr>
        <w:t xml:space="preserve"> </w:t>
      </w:r>
      <w:r w:rsidRPr="00831507">
        <w:rPr>
          <w:i/>
          <w:iCs/>
          <w:color w:val="0070C0"/>
        </w:rPr>
        <w:t xml:space="preserve">Traum auf </w:t>
      </w:r>
      <w:r w:rsidRPr="00831507">
        <w:t>und „müssen“</w:t>
      </w:r>
      <w:r w:rsidRPr="00831507">
        <w:rPr>
          <w:i/>
          <w:iCs/>
        </w:rPr>
        <w:t xml:space="preserve"> </w:t>
      </w:r>
      <w:r w:rsidRPr="00831507">
        <w:rPr>
          <w:i/>
          <w:iCs/>
          <w:color w:val="0070C0"/>
        </w:rPr>
        <w:t>so in Erscheinung treten, wie sie gedacht werden</w:t>
      </w:r>
      <w:r>
        <w:t xml:space="preserve">. </w:t>
      </w:r>
      <w:r w:rsidRPr="00EB7BB1">
        <w:rPr>
          <w:u w:val="thick"/>
        </w:rPr>
        <w:t>DAS IST NICHT</w:t>
      </w:r>
      <w:r>
        <w:t xml:space="preserve"> </w:t>
      </w:r>
      <w:r w:rsidRPr="00EB7BB1">
        <w:rPr>
          <w:b/>
          <w:bCs/>
          <w:color w:val="FF0000"/>
          <w:highlight w:val="yellow"/>
        </w:rPr>
        <w:t>JCH</w:t>
      </w:r>
      <w:r>
        <w:t xml:space="preserve">. </w:t>
      </w:r>
      <w:r w:rsidRPr="007D56CC">
        <w:rPr>
          <w:b/>
          <w:bCs/>
          <w:color w:val="FF0000"/>
        </w:rPr>
        <w:t>UP JCH</w:t>
      </w:r>
      <w:r>
        <w:sym w:font="Wingdings 3" w:char="F04F"/>
      </w:r>
      <w:r w:rsidRPr="007D56CC">
        <w:rPr>
          <w:i/>
          <w:iCs/>
          <w:color w:val="0070C0"/>
        </w:rPr>
        <w:t>UP ICH</w:t>
      </w:r>
      <w:r>
        <w:t xml:space="preserve">. </w:t>
      </w:r>
      <w:r w:rsidRPr="00AB3B10">
        <w:rPr>
          <w:highlight w:val="yellow"/>
          <w:u w:val="thick"/>
        </w:rPr>
        <w:t>Alle Botschaften</w:t>
      </w:r>
      <w:r w:rsidRPr="00AB3B10">
        <w:rPr>
          <w:highlight w:val="yellow"/>
        </w:rPr>
        <w:t xml:space="preserve"> richten sich an </w:t>
      </w:r>
      <w:r w:rsidRPr="00AB3B10">
        <w:rPr>
          <w:i/>
          <w:iCs/>
          <w:color w:val="FF0000"/>
          <w:highlight w:val="yellow"/>
        </w:rPr>
        <w:t>den träumenden Geist</w:t>
      </w:r>
      <w:r w:rsidRPr="00AB3B10">
        <w:rPr>
          <w:color w:val="FF0000"/>
          <w:highlight w:val="yellow"/>
        </w:rPr>
        <w:t xml:space="preserve"> </w:t>
      </w:r>
      <w:r w:rsidRPr="00AB3B10">
        <w:rPr>
          <w:highlight w:val="yellow"/>
        </w:rPr>
        <w:t xml:space="preserve">– das </w:t>
      </w:r>
      <w:r w:rsidRPr="00AB3B10">
        <w:rPr>
          <w:b/>
          <w:bCs/>
          <w:i/>
          <w:iCs/>
          <w:color w:val="FF0000"/>
          <w:highlight w:val="yellow"/>
        </w:rPr>
        <w:t xml:space="preserve">DU </w:t>
      </w:r>
      <w:r w:rsidRPr="00AB3B10">
        <w:rPr>
          <w:highlight w:val="yellow"/>
        </w:rPr>
        <w:t xml:space="preserve">– der vergessen hat, was </w:t>
      </w:r>
      <w:r w:rsidRPr="00AB3B10">
        <w:rPr>
          <w:color w:val="FF0000"/>
          <w:highlight w:val="yellow"/>
        </w:rPr>
        <w:t>ER I</w:t>
      </w:r>
      <w:r w:rsidRPr="00AB3B10">
        <w:rPr>
          <w:highlight w:val="yellow"/>
        </w:rPr>
        <w:sym w:font="Wingdings 3" w:char="F04F"/>
      </w:r>
      <w:r w:rsidRPr="00AB3B10">
        <w:rPr>
          <w:color w:val="0070C0"/>
          <w:highlight w:val="yellow"/>
        </w:rPr>
        <w:t>ST</w:t>
      </w:r>
      <w:r>
        <w:t xml:space="preserve">. </w:t>
      </w:r>
      <w:r w:rsidRPr="00EB7BB1">
        <w:rPr>
          <w:i/>
          <w:iCs/>
          <w:color w:val="0070C0"/>
        </w:rPr>
        <w:t>Eine Traumwelt die so vielgestaltig ist</w:t>
      </w:r>
      <w:r>
        <w:t xml:space="preserve">, geht </w:t>
      </w:r>
      <w:r w:rsidRPr="00EB7BB1">
        <w:rPr>
          <w:color w:val="FF0000"/>
        </w:rPr>
        <w:t xml:space="preserve">UP JCH </w:t>
      </w:r>
      <w:r>
        <w:rPr>
          <w:color w:val="FF0000"/>
        </w:rPr>
        <w:t>TOTAL</w:t>
      </w:r>
      <w:r w:rsidRPr="00EB7BB1">
        <w:rPr>
          <w:color w:val="FF0000"/>
        </w:rPr>
        <w:t xml:space="preserve"> </w:t>
      </w:r>
      <w:r>
        <w:t xml:space="preserve">am Arsch vorbei – </w:t>
      </w:r>
      <w:r w:rsidRPr="00831507">
        <w:rPr>
          <w:u w:val="single"/>
        </w:rPr>
        <w:t>das ist der Führerscheinprüfungsbogen</w:t>
      </w:r>
      <w:r>
        <w:t xml:space="preserve">. </w:t>
      </w:r>
      <w:r w:rsidRPr="002E74F2">
        <w:rPr>
          <w:sz w:val="14"/>
          <w:szCs w:val="14"/>
        </w:rPr>
        <w:t>(Wieso ist das so?</w:t>
      </w:r>
      <w:r>
        <w:rPr>
          <w:sz w:val="14"/>
          <w:szCs w:val="14"/>
        </w:rPr>
        <w:t xml:space="preserve"> Das ist die Kinderstube für alle </w:t>
      </w:r>
      <w:r w:rsidRPr="00831507">
        <w:rPr>
          <w:color w:val="0070C0"/>
          <w:sz w:val="14"/>
          <w:szCs w:val="14"/>
        </w:rPr>
        <w:t>möglichen Charaktere</w:t>
      </w:r>
      <w:r>
        <w:rPr>
          <w:sz w:val="14"/>
          <w:szCs w:val="14"/>
        </w:rPr>
        <w:t xml:space="preserve">, aus denen erst </w:t>
      </w:r>
      <w:r w:rsidRPr="00831507">
        <w:rPr>
          <w:color w:val="FF0000"/>
          <w:sz w:val="14"/>
          <w:szCs w:val="14"/>
        </w:rPr>
        <w:t xml:space="preserve">erwachsene Geister </w:t>
      </w:r>
      <w:r w:rsidRPr="00831507">
        <w:rPr>
          <w:color w:val="0070C0"/>
          <w:sz w:val="14"/>
          <w:szCs w:val="14"/>
        </w:rPr>
        <w:t>heranreifen</w:t>
      </w:r>
      <w:r w:rsidRPr="002E74F2">
        <w:rPr>
          <w:sz w:val="14"/>
          <w:szCs w:val="14"/>
        </w:rPr>
        <w:t xml:space="preserve">) </w:t>
      </w:r>
    </w:p>
    <w:p w:rsidR="00AC2BB0" w:rsidRDefault="00AC2BB0" w:rsidP="0064724B">
      <w:r w:rsidRPr="002E74F2">
        <w:rPr>
          <w:u w:val="thick"/>
        </w:rPr>
        <w:t xml:space="preserve">Es gibt absolut nichts, was </w:t>
      </w:r>
      <w:r w:rsidRPr="00831507">
        <w:rPr>
          <w:i/>
          <w:iCs/>
          <w:color w:val="0070C0"/>
          <w:u w:val="thick"/>
        </w:rPr>
        <w:t>in Erscheinung tritt</w:t>
      </w:r>
      <w:r w:rsidRPr="002E74F2">
        <w:rPr>
          <w:u w:val="thick"/>
        </w:rPr>
        <w:t>, was sinnlos wäre</w:t>
      </w:r>
      <w:r>
        <w:t xml:space="preserve"> – im </w:t>
      </w:r>
      <w:r w:rsidRPr="002E74F2">
        <w:rPr>
          <w:color w:val="0070C0"/>
        </w:rPr>
        <w:t>normal verstandenen Sinn</w:t>
      </w:r>
      <w:r>
        <w:t xml:space="preserve">. </w:t>
      </w:r>
      <w:r w:rsidRPr="002E74F2">
        <w:rPr>
          <w:color w:val="0070C0"/>
          <w:u w:val="thick"/>
        </w:rPr>
        <w:t>Arroganz</w:t>
      </w:r>
      <w:r w:rsidR="00831507">
        <w:t xml:space="preserve"> (</w:t>
      </w:r>
      <w:r w:rsidR="00831507" w:rsidRPr="00831507">
        <w:rPr>
          <w:highlight w:val="lightGray"/>
        </w:rPr>
        <w:t>H</w:t>
      </w:r>
      <w:r w:rsidR="00831507">
        <w:t xml:space="preserve">) </w:t>
      </w:r>
      <w:r>
        <w:t xml:space="preserve">straft sich selbst, es ist </w:t>
      </w:r>
      <w:r w:rsidRPr="00831507">
        <w:rPr>
          <w:color w:val="0070C0"/>
        </w:rPr>
        <w:t xml:space="preserve">das Richten </w:t>
      </w:r>
      <w:r w:rsidR="00831507">
        <w:rPr>
          <w:color w:val="0070C0"/>
        </w:rPr>
        <w:t>(</w:t>
      </w:r>
      <w:r w:rsidR="00831507" w:rsidRPr="00831507">
        <w:rPr>
          <w:color w:val="0070C0"/>
          <w:highlight w:val="lightGray"/>
        </w:rPr>
        <w:t>H</w:t>
      </w:r>
      <w:r w:rsidR="00831507">
        <w:rPr>
          <w:color w:val="0070C0"/>
        </w:rPr>
        <w:t>)</w:t>
      </w:r>
      <w:r>
        <w:t xml:space="preserve">z.B. </w:t>
      </w:r>
      <w:r w:rsidRPr="00831507">
        <w:rPr>
          <w:sz w:val="18"/>
          <w:szCs w:val="18"/>
        </w:rPr>
        <w:t xml:space="preserve">was die ganze „Scheiße“ </w:t>
      </w:r>
      <w:r>
        <w:t xml:space="preserve">des </w:t>
      </w:r>
      <w:r w:rsidRPr="00831507">
        <w:rPr>
          <w:color w:val="FF0000"/>
          <w:bdr w:val="single" w:sz="4" w:space="0" w:color="auto"/>
        </w:rPr>
        <w:t>rot</w:t>
      </w:r>
      <w:r w:rsidRPr="00831507">
        <w:rPr>
          <w:bdr w:val="single" w:sz="4" w:space="0" w:color="auto"/>
        </w:rPr>
        <w:t>/</w:t>
      </w:r>
      <w:r w:rsidRPr="00831507">
        <w:rPr>
          <w:color w:val="0070C0"/>
          <w:bdr w:val="single" w:sz="4" w:space="0" w:color="auto"/>
        </w:rPr>
        <w:t>blau</w:t>
      </w:r>
      <w:r>
        <w:t xml:space="preserve"> Schreibens</w:t>
      </w:r>
      <w:r w:rsidR="00831507">
        <w:t xml:space="preserve"> denn</w:t>
      </w:r>
      <w:r>
        <w:t xml:space="preserve"> soll usw. </w:t>
      </w:r>
      <w:r w:rsidRPr="002E74F2">
        <w:rPr>
          <w:color w:val="FF0000"/>
        </w:rPr>
        <w:t xml:space="preserve">Alles ist von Gott </w:t>
      </w:r>
      <w:r>
        <w:t xml:space="preserve">und hat </w:t>
      </w:r>
      <w:r w:rsidRPr="002E74F2">
        <w:rPr>
          <w:u w:val="thick"/>
        </w:rPr>
        <w:t>einen tiefen metaphorischen Sinn</w:t>
      </w:r>
      <w:r>
        <w:t xml:space="preserve">. </w:t>
      </w:r>
      <w:r w:rsidRPr="002E74F2">
        <w:rPr>
          <w:color w:val="FF0000"/>
        </w:rPr>
        <w:t xml:space="preserve">Geistreich verstanden </w:t>
      </w:r>
      <w:r>
        <w:t xml:space="preserve">ist die </w:t>
      </w:r>
      <w:r w:rsidRPr="002E74F2">
        <w:rPr>
          <w:i/>
          <w:iCs/>
          <w:color w:val="0070C0"/>
        </w:rPr>
        <w:t>Sinnlosigkeit</w:t>
      </w:r>
      <w:r>
        <w:t xml:space="preserve"> – die </w:t>
      </w:r>
      <w:r w:rsidRPr="00831507">
        <w:rPr>
          <w:i/>
          <w:iCs/>
          <w:color w:val="0070C0"/>
        </w:rPr>
        <w:t>losgemachten Sinuswellen</w:t>
      </w:r>
      <w:r>
        <w:t xml:space="preserve">. </w:t>
      </w:r>
      <w:r w:rsidRPr="002A2EA0">
        <w:rPr>
          <w:sz w:val="24"/>
          <w:szCs w:val="24"/>
          <w:u w:val="thick"/>
        </w:rPr>
        <w:t>Wer</w:t>
      </w:r>
      <w:r w:rsidRPr="00831507">
        <w:rPr>
          <w:sz w:val="24"/>
          <w:szCs w:val="24"/>
        </w:rPr>
        <w:t xml:space="preserve"> macht sie los?  </w:t>
      </w:r>
      <w:r>
        <w:t>(Lat. s</w:t>
      </w:r>
      <w:r w:rsidRPr="00DF2E75">
        <w:rPr>
          <w:b/>
          <w:bCs/>
        </w:rPr>
        <w:t>ine</w:t>
      </w:r>
      <w:r>
        <w:rPr>
          <w:b/>
          <w:bCs/>
        </w:rPr>
        <w:t xml:space="preserve"> = </w:t>
      </w:r>
      <w:r>
        <w:t xml:space="preserve"> ohne). </w:t>
      </w:r>
      <w:r w:rsidRPr="002E74F2">
        <w:rPr>
          <w:color w:val="FF0000"/>
        </w:rPr>
        <w:t>ICH</w:t>
      </w:r>
      <w:r w:rsidR="0064724B">
        <w:rPr>
          <w:color w:val="FF0000"/>
        </w:rPr>
        <w:t xml:space="preserve"> </w:t>
      </w:r>
      <w:r>
        <w:t xml:space="preserve"> </w:t>
      </w:r>
      <w:r w:rsidRPr="0064724B">
        <w:rPr>
          <w:i/>
          <w:iCs/>
          <w:color w:val="FF0000"/>
        </w:rPr>
        <w:t>träumender</w:t>
      </w:r>
      <w:r>
        <w:t xml:space="preserve"> </w:t>
      </w:r>
      <w:r w:rsidRPr="002E74F2">
        <w:rPr>
          <w:color w:val="FF0000"/>
        </w:rPr>
        <w:t xml:space="preserve">GEIST BIN </w:t>
      </w:r>
      <w:r>
        <w:t xml:space="preserve">die Bedingung </w:t>
      </w:r>
      <w:r w:rsidRPr="00580F9C">
        <w:rPr>
          <w:b/>
          <w:bCs/>
          <w:highlight w:val="yellow"/>
        </w:rPr>
        <w:t>ohne</w:t>
      </w:r>
      <w:r>
        <w:t xml:space="preserve"> die nichts geht. </w:t>
      </w:r>
      <w:r w:rsidRPr="002E74F2">
        <w:rPr>
          <w:color w:val="FF0000"/>
        </w:rPr>
        <w:t xml:space="preserve">ICH BIN </w:t>
      </w:r>
      <w:r w:rsidR="0077047D">
        <w:rPr>
          <w:color w:val="FF0000"/>
        </w:rPr>
        <w:t>D-ER</w:t>
      </w:r>
      <w:r>
        <w:t xml:space="preserve">, um </w:t>
      </w:r>
      <w:r w:rsidR="00831507" w:rsidRPr="00831507">
        <w:rPr>
          <w:color w:val="FF0000"/>
        </w:rPr>
        <w:t>DEN</w:t>
      </w:r>
      <w:r>
        <w:t xml:space="preserve"> sich </w:t>
      </w:r>
      <w:r w:rsidRPr="00831507">
        <w:rPr>
          <w:i/>
          <w:iCs/>
          <w:color w:val="0070C0"/>
        </w:rPr>
        <w:t>das ganze Leben herumdreht</w:t>
      </w:r>
      <w:r>
        <w:t>. (</w:t>
      </w:r>
      <w:r w:rsidRPr="00831507">
        <w:rPr>
          <w:sz w:val="14"/>
          <w:szCs w:val="14"/>
        </w:rPr>
        <w:t xml:space="preserve">hier ist das </w:t>
      </w:r>
      <w:r w:rsidRPr="00831507">
        <w:rPr>
          <w:b/>
          <w:bCs/>
          <w:color w:val="FF0000"/>
          <w:sz w:val="14"/>
          <w:szCs w:val="14"/>
          <w:highlight w:val="yellow"/>
        </w:rPr>
        <w:t>ROTE UNPERSÖNLICHE LEBEN</w:t>
      </w:r>
      <w:r w:rsidRPr="00831507">
        <w:rPr>
          <w:color w:val="FF0000"/>
          <w:sz w:val="14"/>
          <w:szCs w:val="14"/>
        </w:rPr>
        <w:t xml:space="preserve"> </w:t>
      </w:r>
      <w:r w:rsidRPr="00831507">
        <w:rPr>
          <w:sz w:val="14"/>
          <w:szCs w:val="14"/>
        </w:rPr>
        <w:t>gemeint</w:t>
      </w:r>
      <w:r>
        <w:t xml:space="preserve">) </w:t>
      </w:r>
      <w:r w:rsidRPr="002E74F2">
        <w:rPr>
          <w:i/>
          <w:iCs/>
          <w:color w:val="0070C0"/>
        </w:rPr>
        <w:t xml:space="preserve">Sobald sich alles um </w:t>
      </w:r>
      <w:r w:rsidRPr="002A2EA0">
        <w:rPr>
          <w:b/>
          <w:bCs/>
          <w:color w:val="0070C0"/>
        </w:rPr>
        <w:t xml:space="preserve">das blaue ICH </w:t>
      </w:r>
      <w:r w:rsidRPr="002E74F2">
        <w:rPr>
          <w:i/>
          <w:iCs/>
          <w:color w:val="0070C0"/>
        </w:rPr>
        <w:t xml:space="preserve">dreht, geht es nur </w:t>
      </w:r>
      <w:r w:rsidRPr="0077047D">
        <w:rPr>
          <w:i/>
          <w:iCs/>
          <w:color w:val="0070C0"/>
          <w:u w:val="single"/>
        </w:rPr>
        <w:t xml:space="preserve">um </w:t>
      </w:r>
      <w:r w:rsidRPr="002A2EA0">
        <w:rPr>
          <w:b/>
          <w:bCs/>
          <w:i/>
          <w:iCs/>
          <w:color w:val="0070C0"/>
          <w:u w:val="single"/>
        </w:rPr>
        <w:t>eine</w:t>
      </w:r>
      <w:r w:rsidRPr="0077047D">
        <w:rPr>
          <w:i/>
          <w:iCs/>
          <w:color w:val="0070C0"/>
          <w:u w:val="single"/>
        </w:rPr>
        <w:t xml:space="preserve"> Facette</w:t>
      </w:r>
      <w:r w:rsidRPr="002E74F2">
        <w:rPr>
          <w:i/>
          <w:iCs/>
          <w:color w:val="0070C0"/>
        </w:rPr>
        <w:t xml:space="preserve">, die ums </w:t>
      </w:r>
      <w:r w:rsidRPr="0077047D">
        <w:rPr>
          <w:i/>
          <w:iCs/>
          <w:color w:val="0070C0"/>
          <w:u w:val="single"/>
        </w:rPr>
        <w:t>Überleben kämpft</w:t>
      </w:r>
      <w:r>
        <w:t xml:space="preserve">. </w:t>
      </w:r>
    </w:p>
    <w:p w:rsidR="00AC2BB0" w:rsidRDefault="00AC2BB0" w:rsidP="00AC2BB0">
      <w:r w:rsidRPr="0077047D">
        <w:rPr>
          <w:color w:val="FF0000"/>
          <w:u w:val="single"/>
        </w:rPr>
        <w:lastRenderedPageBreak/>
        <w:t>ROT IST EWIG</w:t>
      </w:r>
      <w:r>
        <w:t xml:space="preserve"> und schaut </w:t>
      </w:r>
      <w:r w:rsidRPr="002E74F2">
        <w:rPr>
          <w:color w:val="0070C0"/>
        </w:rPr>
        <w:t xml:space="preserve">das Leben über sich selbst an – es sind </w:t>
      </w:r>
      <w:r w:rsidRPr="002E74F2">
        <w:rPr>
          <w:i/>
          <w:iCs/>
          <w:color w:val="FF0000"/>
        </w:rPr>
        <w:t>seine eigenen</w:t>
      </w:r>
      <w:r w:rsidRPr="002E74F2">
        <w:rPr>
          <w:color w:val="FF0000"/>
        </w:rPr>
        <w:t xml:space="preserve"> </w:t>
      </w:r>
      <w:r w:rsidRPr="002E74F2">
        <w:rPr>
          <w:color w:val="0070C0"/>
        </w:rPr>
        <w:t xml:space="preserve">Gedankenwellen </w:t>
      </w:r>
      <w:r>
        <w:t xml:space="preserve">und </w:t>
      </w:r>
      <w:r w:rsidRPr="0077047D">
        <w:rPr>
          <w:i/>
          <w:iCs/>
          <w:color w:val="0070C0"/>
        </w:rPr>
        <w:t>die kommen und gehen</w:t>
      </w:r>
      <w:r>
        <w:t xml:space="preserve">. </w:t>
      </w:r>
      <w:r w:rsidRPr="002E74F2">
        <w:rPr>
          <w:color w:val="FF0000"/>
        </w:rPr>
        <w:t xml:space="preserve">ICH ALS </w:t>
      </w:r>
      <w:r w:rsidRPr="002A2EA0">
        <w:rPr>
          <w:i/>
          <w:iCs/>
          <w:color w:val="FF0000"/>
          <w:sz w:val="20"/>
          <w:szCs w:val="20"/>
        </w:rPr>
        <w:t>DU</w:t>
      </w:r>
      <w:r w:rsidRPr="002E74F2">
        <w:rPr>
          <w:color w:val="FF0000"/>
        </w:rPr>
        <w:t xml:space="preserve"> BIN </w:t>
      </w:r>
      <w:r w:rsidRPr="002E74F2">
        <w:rPr>
          <w:u w:val="thick"/>
        </w:rPr>
        <w:t>ganz unten – am tiefsten Punkt</w:t>
      </w:r>
      <w:r>
        <w:t xml:space="preserve"> (</w:t>
      </w:r>
      <w:r w:rsidRPr="0077047D">
        <w:rPr>
          <w:sz w:val="16"/>
          <w:szCs w:val="16"/>
        </w:rPr>
        <w:t>die Kleinsten werden die Größten sein</w:t>
      </w:r>
      <w:r>
        <w:t xml:space="preserve">) </w:t>
      </w:r>
      <w:r w:rsidRPr="0077047D">
        <w:rPr>
          <w:i/>
          <w:iCs/>
          <w:color w:val="0070C0"/>
        </w:rPr>
        <w:t>Die Gedankenwellen sind die Toten</w:t>
      </w:r>
      <w:r>
        <w:t xml:space="preserve">. </w:t>
      </w:r>
    </w:p>
    <w:p w:rsidR="00AC2BB0" w:rsidRPr="00580F9C" w:rsidRDefault="00AC2BB0" w:rsidP="0077047D">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eastAsia="Times New Roman" w:hAnsi="Times New Roman" w:cs="Times New Roman"/>
          <w:sz w:val="18"/>
          <w:szCs w:val="18"/>
          <w:lang w:eastAsia="de-DE"/>
        </w:rPr>
      </w:pPr>
      <w:r>
        <w:t xml:space="preserve">           </w:t>
      </w:r>
      <w:r>
        <w:rPr>
          <w:color w:val="0070C0"/>
        </w:rPr>
        <w:t xml:space="preserve">  </w:t>
      </w:r>
      <w:r w:rsidRPr="00FD3B0D">
        <w:rPr>
          <w:color w:val="0070C0"/>
        </w:rPr>
        <w:t xml:space="preserve"> </w:t>
      </w:r>
      <w:r>
        <w:t xml:space="preserve"> </w:t>
      </w:r>
      <w:r w:rsidRPr="00580F9C">
        <w:rPr>
          <w:rFonts w:ascii="Times New Roman" w:eastAsia="Times New Roman" w:hAnsi="Times New Roman" w:cs="Times New Roman"/>
          <w:b/>
          <w:bCs/>
          <w:color w:val="FF0000"/>
          <w:sz w:val="32"/>
          <w:szCs w:val="32"/>
          <w:lang w:eastAsia="de-DE"/>
        </w:rPr>
        <w:t xml:space="preserve">IN </w:t>
      </w:r>
      <w:r w:rsidRPr="00580F9C">
        <w:rPr>
          <w:rFonts w:ascii="Times New Roman" w:eastAsia="Times New Roman" w:hAnsi="Times New Roman" w:cs="Times New Roman"/>
          <w:b/>
          <w:bCs/>
          <w:i/>
          <w:iCs/>
          <w:color w:val="FF0000"/>
          <w:sz w:val="32"/>
          <w:szCs w:val="32"/>
          <w:lang w:eastAsia="de-DE"/>
        </w:rPr>
        <w:t>Dir</w:t>
      </w:r>
      <w:r w:rsidRPr="00580F9C">
        <w:rPr>
          <w:rFonts w:ascii="Times New Roman" w:eastAsia="Times New Roman" w:hAnsi="Times New Roman" w:cs="Times New Roman"/>
          <w:b/>
          <w:bCs/>
          <w:color w:val="FF0000"/>
          <w:sz w:val="32"/>
          <w:szCs w:val="32"/>
          <w:lang w:eastAsia="de-DE"/>
        </w:rPr>
        <w:t xml:space="preserve"> GI</w:t>
      </w:r>
      <w:r w:rsidRPr="00580F9C">
        <w:rPr>
          <w:rFonts w:ascii="Wingdings 3" w:eastAsia="Times New Roman" w:hAnsi="Wingdings 3" w:cs="Times New Roman"/>
          <w:b/>
          <w:bCs/>
          <w:color w:val="00B0F0"/>
          <w:sz w:val="32"/>
          <w:szCs w:val="32"/>
          <w:lang w:eastAsia="de-DE"/>
        </w:rPr>
        <w:t></w:t>
      </w:r>
      <w:r w:rsidRPr="00580F9C">
        <w:rPr>
          <w:rFonts w:ascii="Times New Roman" w:eastAsia="Times New Roman" w:hAnsi="Times New Roman" w:cs="Times New Roman"/>
          <w:b/>
          <w:bCs/>
          <w:i/>
          <w:iCs/>
          <w:color w:val="00B0F0"/>
          <w:sz w:val="32"/>
          <w:szCs w:val="32"/>
          <w:lang w:eastAsia="de-DE"/>
        </w:rPr>
        <w:t>BT es</w:t>
      </w:r>
      <w:r w:rsidRPr="00580F9C">
        <w:rPr>
          <w:rFonts w:ascii="Times New Roman" w:eastAsia="Times New Roman" w:hAnsi="Times New Roman" w:cs="Times New Roman"/>
          <w:b/>
          <w:bCs/>
          <w:color w:val="FF0000"/>
          <w:sz w:val="32"/>
          <w:szCs w:val="32"/>
          <w:lang w:eastAsia="de-DE"/>
        </w:rPr>
        <w:t xml:space="preserve"> „</w:t>
      </w:r>
      <w:r w:rsidRPr="00580F9C">
        <w:rPr>
          <w:rFonts w:ascii="Times New Roman" w:eastAsia="Times New Roman" w:hAnsi="Times New Roman" w:cs="Times New Roman"/>
          <w:b/>
          <w:bCs/>
          <w:i/>
          <w:iCs/>
          <w:color w:val="0070C0"/>
          <w:sz w:val="32"/>
          <w:szCs w:val="32"/>
          <w:u w:val="single"/>
          <w:lang w:eastAsia="de-DE"/>
        </w:rPr>
        <w:t>so viele</w:t>
      </w:r>
      <w:r w:rsidRPr="00580F9C">
        <w:rPr>
          <w:rFonts w:ascii="Times New Roman" w:eastAsia="Times New Roman" w:hAnsi="Times New Roman" w:cs="Times New Roman"/>
          <w:b/>
          <w:bCs/>
          <w:color w:val="0070C0"/>
          <w:sz w:val="32"/>
          <w:szCs w:val="32"/>
          <w:u w:val="single"/>
          <w:lang w:eastAsia="de-DE"/>
        </w:rPr>
        <w:t xml:space="preserve"> </w:t>
      </w:r>
      <w:r w:rsidRPr="00580F9C">
        <w:rPr>
          <w:rFonts w:ascii="Times New Roman" w:eastAsia="Times New Roman" w:hAnsi="Times New Roman" w:cs="Times New Roman"/>
          <w:color w:val="0070C0"/>
          <w:sz w:val="24"/>
          <w:szCs w:val="24"/>
          <w:u w:val="single"/>
          <w:lang w:eastAsia="de-DE"/>
        </w:rPr>
        <w:t xml:space="preserve">= </w:t>
      </w:r>
      <w:r w:rsidRPr="00580F9C">
        <w:rPr>
          <w:rFonts w:ascii="Times New Roman" w:eastAsia="Times New Roman" w:hAnsi="Times New Roman" w:cs="Times New Roman"/>
          <w:i/>
          <w:iCs/>
          <w:color w:val="0070C0"/>
          <w:sz w:val="24"/>
          <w:szCs w:val="24"/>
          <w:u w:val="single"/>
          <w:lang w:eastAsia="de-DE"/>
        </w:rPr>
        <w:t>lat</w:t>
      </w:r>
      <w:r w:rsidRPr="00580F9C">
        <w:rPr>
          <w:rFonts w:ascii="Times New Roman" w:eastAsia="Times New Roman" w:hAnsi="Times New Roman" w:cs="Times New Roman"/>
          <w:color w:val="0070C0"/>
          <w:sz w:val="24"/>
          <w:szCs w:val="24"/>
          <w:u w:val="single"/>
          <w:lang w:eastAsia="de-DE"/>
        </w:rPr>
        <w:t>.</w:t>
      </w:r>
      <w:r w:rsidRPr="00580F9C">
        <w:rPr>
          <w:rFonts w:ascii="Times New Roman" w:eastAsia="Times New Roman" w:hAnsi="Times New Roman" w:cs="Times New Roman"/>
          <w:b/>
          <w:bCs/>
          <w:color w:val="0070C0"/>
          <w:sz w:val="24"/>
          <w:szCs w:val="24"/>
          <w:u w:val="single"/>
          <w:lang w:eastAsia="de-DE"/>
        </w:rPr>
        <w:t xml:space="preserve"> </w:t>
      </w:r>
      <w:r w:rsidRPr="00580F9C">
        <w:rPr>
          <w:rFonts w:ascii="Times New Roman" w:eastAsia="Times New Roman" w:hAnsi="Times New Roman" w:cs="Times New Roman"/>
          <w:b/>
          <w:bCs/>
          <w:i/>
          <w:iCs/>
          <w:color w:val="0070C0"/>
          <w:sz w:val="32"/>
          <w:szCs w:val="32"/>
          <w:u w:val="single"/>
          <w:lang w:eastAsia="de-DE"/>
        </w:rPr>
        <w:t>Tote</w:t>
      </w:r>
      <w:r w:rsidRPr="00580F9C">
        <w:rPr>
          <w:rFonts w:ascii="Times New Roman" w:eastAsia="Times New Roman" w:hAnsi="Times New Roman" w:cs="Times New Roman"/>
          <w:b/>
          <w:bCs/>
          <w:color w:val="FF0000"/>
          <w:sz w:val="32"/>
          <w:szCs w:val="32"/>
          <w:lang w:eastAsia="de-DE"/>
        </w:rPr>
        <w:t xml:space="preserve">“! </w:t>
      </w:r>
      <w:r w:rsidRPr="00580F9C">
        <w:rPr>
          <w:rFonts w:ascii="Times New Roman" w:eastAsia="Times New Roman" w:hAnsi="Times New Roman" w:cs="Times New Roman"/>
          <w:b/>
          <w:bCs/>
          <w:lang w:eastAsia="de-DE"/>
        </w:rPr>
        <w:t>(so viele, reichlich)</w:t>
      </w:r>
    </w:p>
    <w:p w:rsidR="00AC2BB0" w:rsidRDefault="00AC2BB0" w:rsidP="0077047D">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Pr>
          <w:rFonts w:ascii="Times New Roman" w:eastAsia="Times New Roman" w:hAnsi="Times New Roman" w:cs="Times New Roman"/>
          <w:b/>
          <w:bCs/>
          <w:i/>
          <w:iCs/>
          <w:color w:val="00B0F0"/>
          <w:sz w:val="28"/>
          <w:szCs w:val="28"/>
          <w:lang w:eastAsia="de-DE"/>
        </w:rPr>
        <w:t xml:space="preserve">           </w:t>
      </w:r>
      <w:r w:rsidRPr="00580F9C">
        <w:rPr>
          <w:rFonts w:ascii="Times New Roman" w:eastAsia="Times New Roman" w:hAnsi="Times New Roman" w:cs="Times New Roman"/>
          <w:b/>
          <w:bCs/>
          <w:i/>
          <w:iCs/>
          <w:color w:val="00B0F0"/>
          <w:sz w:val="28"/>
          <w:szCs w:val="28"/>
          <w:lang w:eastAsia="de-DE"/>
        </w:rPr>
        <w:t xml:space="preserve">Lass diese </w:t>
      </w:r>
      <w:r w:rsidRPr="00580F9C">
        <w:rPr>
          <w:rFonts w:ascii="Times New Roman" w:eastAsia="Times New Roman" w:hAnsi="Times New Roman" w:cs="Times New Roman"/>
          <w:b/>
          <w:bCs/>
          <w:i/>
          <w:iCs/>
          <w:color w:val="0070C0"/>
          <w:sz w:val="28"/>
          <w:szCs w:val="28"/>
          <w:lang w:eastAsia="de-DE"/>
        </w:rPr>
        <w:t>toten</w:t>
      </w:r>
      <w:r w:rsidRPr="00580F9C">
        <w:rPr>
          <w:rFonts w:ascii="Times New Roman" w:eastAsia="Times New Roman" w:hAnsi="Times New Roman" w:cs="Times New Roman"/>
          <w:b/>
          <w:bCs/>
          <w:color w:val="FF0000"/>
          <w:sz w:val="28"/>
          <w:szCs w:val="28"/>
          <w:lang w:eastAsia="de-DE"/>
        </w:rPr>
        <w:t xml:space="preserve"> </w:t>
      </w:r>
      <w:r w:rsidRPr="00580F9C">
        <w:rPr>
          <w:rFonts w:ascii="OLBHEB" w:eastAsia="Times New Roman" w:hAnsi="OLBHEB" w:cs="Times New Roman"/>
          <w:color w:val="FF0000"/>
          <w:sz w:val="28"/>
          <w:szCs w:val="28"/>
          <w:lang w:eastAsia="de-DE"/>
        </w:rPr>
        <w:t>My</w:t>
      </w:r>
      <w:r w:rsidRPr="00580F9C">
        <w:rPr>
          <w:rFonts w:ascii="OLBHEB" w:eastAsia="Times New Roman" w:hAnsi="OLBHEB" w:cs="Times New Roman"/>
          <w:color w:val="0070C0"/>
          <w:sz w:val="28"/>
          <w:szCs w:val="28"/>
          <w:lang w:eastAsia="de-DE"/>
        </w:rPr>
        <w:t>tm</w:t>
      </w:r>
      <w:r w:rsidRPr="00580F9C">
        <w:rPr>
          <w:rFonts w:ascii="Times New Roman" w:eastAsia="Times New Roman" w:hAnsi="Times New Roman" w:cs="Times New Roman"/>
          <w:b/>
          <w:bCs/>
          <w:color w:val="FF0000"/>
          <w:sz w:val="28"/>
          <w:szCs w:val="28"/>
          <w:lang w:eastAsia="de-DE"/>
        </w:rPr>
        <w:t xml:space="preserve"> </w:t>
      </w:r>
      <w:r w:rsidRPr="00580F9C">
        <w:rPr>
          <w:rFonts w:ascii="Times New Roman" w:eastAsia="Times New Roman" w:hAnsi="Times New Roman" w:cs="Times New Roman"/>
          <w:b/>
          <w:bCs/>
          <w:i/>
          <w:iCs/>
          <w:color w:val="00B0F0"/>
          <w:sz w:val="28"/>
          <w:szCs w:val="28"/>
          <w:lang w:eastAsia="de-DE"/>
        </w:rPr>
        <w:t xml:space="preserve">ihre irren </w:t>
      </w:r>
      <w:r w:rsidRPr="00580F9C">
        <w:rPr>
          <w:rFonts w:ascii="Times New Roman" w:eastAsia="Times New Roman" w:hAnsi="Times New Roman" w:cs="Times New Roman"/>
          <w:b/>
          <w:bCs/>
          <w:i/>
          <w:iCs/>
          <w:color w:val="0070C0"/>
          <w:sz w:val="28"/>
          <w:szCs w:val="28"/>
          <w:lang w:eastAsia="de-DE"/>
        </w:rPr>
        <w:t>Toten</w:t>
      </w:r>
      <w:r w:rsidRPr="00580F9C">
        <w:rPr>
          <w:rFonts w:ascii="Times New Roman" w:eastAsia="Times New Roman" w:hAnsi="Times New Roman" w:cs="Times New Roman"/>
          <w:b/>
          <w:bCs/>
          <w:i/>
          <w:iCs/>
          <w:color w:val="00B0F0"/>
          <w:sz w:val="28"/>
          <w:szCs w:val="28"/>
          <w:lang w:eastAsia="de-DE"/>
        </w:rPr>
        <w:t xml:space="preserve"> begraben</w:t>
      </w:r>
      <w:r w:rsidRPr="00580F9C">
        <w:rPr>
          <w:rFonts w:ascii="Times New Roman" w:eastAsia="Times New Roman" w:hAnsi="Times New Roman" w:cs="Times New Roman"/>
          <w:b/>
          <w:bCs/>
          <w:color w:val="FF0000"/>
          <w:sz w:val="28"/>
          <w:szCs w:val="28"/>
          <w:lang w:eastAsia="de-DE"/>
        </w:rPr>
        <w:t>!</w:t>
      </w:r>
    </w:p>
    <w:p w:rsidR="00AC2BB0" w:rsidRDefault="00AC2BB0" w:rsidP="0077047D">
      <w:pPr>
        <w:pBdr>
          <w:top w:val="single" w:sz="4" w:space="1" w:color="auto"/>
          <w:left w:val="single" w:sz="4" w:space="4" w:color="auto"/>
          <w:bottom w:val="single" w:sz="4" w:space="1" w:color="auto"/>
          <w:right w:val="single" w:sz="4" w:space="4" w:color="auto"/>
        </w:pBdr>
        <w:spacing w:before="100" w:beforeAutospacing="1" w:after="100" w:afterAutospacing="1" w:line="240" w:lineRule="auto"/>
      </w:pPr>
      <w:r w:rsidRPr="00580F9C">
        <w:rPr>
          <w:rFonts w:ascii="Times New Roman" w:eastAsia="Times New Roman" w:hAnsi="Times New Roman" w:cs="Times New Roman"/>
          <w:b/>
          <w:bCs/>
          <w:sz w:val="28"/>
          <w:szCs w:val="28"/>
          <w:lang w:eastAsia="de-DE"/>
        </w:rPr>
        <w:t xml:space="preserve">Es ist das </w:t>
      </w:r>
      <w:r>
        <w:rPr>
          <w:rFonts w:ascii="Times New Roman" w:eastAsia="Times New Roman" w:hAnsi="Times New Roman" w:cs="Times New Roman"/>
          <w:b/>
          <w:bCs/>
          <w:color w:val="FF0000"/>
          <w:sz w:val="28"/>
          <w:szCs w:val="28"/>
          <w:lang w:eastAsia="de-DE"/>
        </w:rPr>
        <w:t>EINE MEER&lt;</w:t>
      </w:r>
      <w:r w:rsidRPr="00580F9C">
        <w:rPr>
          <w:rFonts w:ascii="Times New Roman" w:eastAsia="Times New Roman" w:hAnsi="Times New Roman" w:cs="Times New Roman"/>
          <w:b/>
          <w:bCs/>
          <w:sz w:val="28"/>
          <w:szCs w:val="28"/>
          <w:lang w:eastAsia="de-DE"/>
        </w:rPr>
        <w:t>und</w:t>
      </w:r>
      <w:r>
        <w:rPr>
          <w:rFonts w:ascii="Times New Roman" w:eastAsia="Times New Roman" w:hAnsi="Times New Roman" w:cs="Times New Roman"/>
          <w:b/>
          <w:bCs/>
          <w:color w:val="FF0000"/>
          <w:sz w:val="28"/>
          <w:szCs w:val="28"/>
          <w:lang w:eastAsia="de-DE"/>
        </w:rPr>
        <w:t xml:space="preserve"> </w:t>
      </w:r>
      <w:r w:rsidRPr="00580F9C">
        <w:rPr>
          <w:rFonts w:ascii="Times New Roman" w:eastAsia="Times New Roman" w:hAnsi="Times New Roman" w:cs="Times New Roman"/>
          <w:b/>
          <w:bCs/>
          <w:i/>
          <w:iCs/>
          <w:color w:val="0070C0"/>
          <w:sz w:val="28"/>
          <w:szCs w:val="28"/>
          <w:lang w:eastAsia="de-DE"/>
        </w:rPr>
        <w:t>so viele Wellen</w:t>
      </w:r>
      <w:r>
        <w:rPr>
          <w:rFonts w:ascii="Times New Roman" w:eastAsia="Times New Roman" w:hAnsi="Times New Roman" w:cs="Times New Roman"/>
          <w:b/>
          <w:bCs/>
          <w:color w:val="FF0000"/>
          <w:sz w:val="28"/>
          <w:szCs w:val="28"/>
          <w:lang w:eastAsia="de-DE"/>
        </w:rPr>
        <w:t xml:space="preserve">. </w:t>
      </w:r>
      <w:r w:rsidRPr="00580F9C">
        <w:rPr>
          <w:rFonts w:ascii="Times New Roman" w:eastAsia="Times New Roman" w:hAnsi="Times New Roman" w:cs="Times New Roman"/>
          <w:b/>
          <w:bCs/>
          <w:color w:val="0070C0"/>
          <w:sz w:val="28"/>
          <w:szCs w:val="28"/>
          <w:lang w:eastAsia="de-DE"/>
        </w:rPr>
        <w:t>Wellen</w:t>
      </w:r>
      <w:r w:rsidRPr="00580F9C">
        <w:rPr>
          <w:rFonts w:ascii="Times New Roman" w:eastAsia="Times New Roman" w:hAnsi="Times New Roman" w:cs="Times New Roman"/>
          <w:b/>
          <w:bCs/>
          <w:sz w:val="28"/>
          <w:szCs w:val="28"/>
          <w:lang w:eastAsia="de-DE"/>
        </w:rPr>
        <w:t xml:space="preserve"> </w:t>
      </w:r>
      <w:r w:rsidRPr="003818D5">
        <w:rPr>
          <w:rFonts w:ascii="Times New Roman" w:eastAsia="Times New Roman" w:hAnsi="Times New Roman" w:cs="Times New Roman"/>
          <w:b/>
          <w:bCs/>
          <w:i/>
          <w:iCs/>
          <w:color w:val="002060"/>
          <w:sz w:val="28"/>
          <w:szCs w:val="28"/>
          <w:lang w:eastAsia="de-DE"/>
        </w:rPr>
        <w:t>kommen heraus/rollen heraus/Evolution/bäumen sich auf/tauchen auf/heben sich heraus …und fallen wieder</w:t>
      </w:r>
      <w:r w:rsidRPr="00580F9C">
        <w:rPr>
          <w:rFonts w:ascii="Times New Roman" w:eastAsia="Times New Roman" w:hAnsi="Times New Roman" w:cs="Times New Roman"/>
          <w:b/>
          <w:bCs/>
          <w:sz w:val="28"/>
          <w:szCs w:val="28"/>
          <w:lang w:eastAsia="de-DE"/>
        </w:rPr>
        <w:t xml:space="preserve"> </w:t>
      </w:r>
      <w:r w:rsidRPr="003818D5">
        <w:rPr>
          <w:rFonts w:ascii="Times New Roman" w:eastAsia="Times New Roman" w:hAnsi="Times New Roman" w:cs="Times New Roman"/>
          <w:b/>
          <w:bCs/>
          <w:color w:val="FF0000"/>
          <w:sz w:val="28"/>
          <w:szCs w:val="28"/>
          <w:lang w:eastAsia="de-DE"/>
        </w:rPr>
        <w:t xml:space="preserve">IN SICH </w:t>
      </w:r>
      <w:r w:rsidRPr="003818D5">
        <w:rPr>
          <w:rFonts w:ascii="Times New Roman" w:eastAsia="Times New Roman" w:hAnsi="Times New Roman" w:cs="Times New Roman"/>
          <w:b/>
          <w:bCs/>
          <w:i/>
          <w:iCs/>
          <w:color w:val="FF0000"/>
          <w:sz w:val="28"/>
          <w:szCs w:val="28"/>
          <w:lang w:eastAsia="de-DE"/>
        </w:rPr>
        <w:t>zusammen</w:t>
      </w:r>
      <w:r w:rsidRPr="00580F9C">
        <w:rPr>
          <w:rFonts w:ascii="Times New Roman" w:eastAsia="Times New Roman" w:hAnsi="Times New Roman" w:cs="Times New Roman"/>
          <w:b/>
          <w:bCs/>
          <w:sz w:val="28"/>
          <w:szCs w:val="28"/>
          <w:lang w:eastAsia="de-DE"/>
        </w:rPr>
        <w:t xml:space="preserve">.    </w:t>
      </w:r>
      <w:r w:rsidRPr="00580F9C">
        <w:t xml:space="preserve">      </w:t>
      </w:r>
    </w:p>
    <w:p w:rsidR="00AC2BB0" w:rsidRDefault="00AC2BB0" w:rsidP="002A2EA0">
      <w:pPr>
        <w:spacing w:before="100" w:beforeAutospacing="1" w:after="100" w:afterAutospacing="1" w:line="240" w:lineRule="auto"/>
      </w:pPr>
      <w:r w:rsidRPr="002E74F2">
        <w:rPr>
          <w:color w:val="0070C0"/>
        </w:rPr>
        <w:t xml:space="preserve">Bäume, Tierarten, Menschen – all dies sind </w:t>
      </w:r>
      <w:r w:rsidRPr="0077047D">
        <w:rPr>
          <w:i/>
          <w:iCs/>
          <w:color w:val="FF0000"/>
        </w:rPr>
        <w:t>meine</w:t>
      </w:r>
      <w:r w:rsidRPr="002E74F2">
        <w:rPr>
          <w:color w:val="0070C0"/>
        </w:rPr>
        <w:t xml:space="preserve"> Träume/Schäume bevölkernde Wellen </w:t>
      </w:r>
      <w:r>
        <w:t xml:space="preserve">– sie sind da, wenn </w:t>
      </w:r>
      <w:r w:rsidRPr="002E74F2">
        <w:rPr>
          <w:color w:val="FF0000"/>
        </w:rPr>
        <w:t>ICH</w:t>
      </w:r>
      <w:r>
        <w:t xml:space="preserve"> </w:t>
      </w:r>
      <w:r w:rsidRPr="002E74F2">
        <w:rPr>
          <w:i/>
          <w:iCs/>
          <w:color w:val="0070C0"/>
        </w:rPr>
        <w:t>sie</w:t>
      </w:r>
      <w:r>
        <w:t xml:space="preserve"> </w:t>
      </w:r>
      <w:r w:rsidRPr="00171946">
        <w:rPr>
          <w:color w:val="0070C0"/>
        </w:rPr>
        <w:t>denke</w:t>
      </w:r>
      <w:r>
        <w:t xml:space="preserve"> und </w:t>
      </w:r>
      <w:r w:rsidRPr="002E74F2">
        <w:rPr>
          <w:i/>
          <w:iCs/>
          <w:color w:val="0070C0"/>
        </w:rPr>
        <w:t>sie</w:t>
      </w:r>
      <w:r>
        <w:t xml:space="preserve"> </w:t>
      </w:r>
      <w:r w:rsidR="002A2EA0" w:rsidRPr="00171946">
        <w:rPr>
          <w:color w:val="0070C0"/>
        </w:rPr>
        <w:t>sind</w:t>
      </w:r>
      <w:r w:rsidR="002A2EA0">
        <w:t xml:space="preserve"> </w:t>
      </w:r>
      <w:r w:rsidR="002A2EA0" w:rsidRPr="002A2EA0">
        <w:rPr>
          <w:color w:val="FF0000"/>
        </w:rPr>
        <w:t>WEG</w:t>
      </w:r>
      <w:r>
        <w:t xml:space="preserve">, wenn </w:t>
      </w:r>
      <w:r w:rsidRPr="002E74F2">
        <w:rPr>
          <w:color w:val="FF0000"/>
        </w:rPr>
        <w:t>ICH</w:t>
      </w:r>
      <w:r>
        <w:t xml:space="preserve"> </w:t>
      </w:r>
      <w:r w:rsidRPr="002E74F2">
        <w:rPr>
          <w:i/>
          <w:iCs/>
          <w:color w:val="0070C0"/>
        </w:rPr>
        <w:t>sie</w:t>
      </w:r>
      <w:r>
        <w:t xml:space="preserve"> </w:t>
      </w:r>
      <w:r w:rsidRPr="002A2EA0">
        <w:rPr>
          <w:u w:val="thick"/>
        </w:rPr>
        <w:t>nicht</w:t>
      </w:r>
      <w:r>
        <w:t xml:space="preserve"> mehr </w:t>
      </w:r>
      <w:r w:rsidRPr="002A2EA0">
        <w:rPr>
          <w:i/>
          <w:iCs/>
          <w:color w:val="0070C0"/>
        </w:rPr>
        <w:t>denke</w:t>
      </w:r>
      <w:r>
        <w:t xml:space="preserve">. </w:t>
      </w:r>
    </w:p>
    <w:p w:rsidR="00AC2BB0" w:rsidRPr="002E74F2" w:rsidRDefault="00AC2BB0" w:rsidP="00AC2BB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b/>
          <w:bCs/>
          <w:color w:val="FF0000"/>
        </w:rPr>
      </w:pPr>
      <w:r w:rsidRPr="002E74F2">
        <w:rPr>
          <w:b/>
          <w:bCs/>
          <w:color w:val="FF0000"/>
          <w:highlight w:val="yellow"/>
        </w:rPr>
        <w:t xml:space="preserve">ICHBINDU – der EINZIGE PARAMETER DER SICH NICHT VERÄNDERT IST JCH </w:t>
      </w:r>
      <w:r w:rsidRPr="0077047D">
        <w:rPr>
          <w:b/>
          <w:bCs/>
          <w:highlight w:val="yellow"/>
        </w:rPr>
        <w:t>und</w:t>
      </w:r>
      <w:r w:rsidRPr="002E74F2">
        <w:rPr>
          <w:b/>
          <w:bCs/>
          <w:color w:val="FF0000"/>
          <w:highlight w:val="yellow"/>
        </w:rPr>
        <w:t xml:space="preserve"> ICHBIN</w:t>
      </w:r>
      <w:r w:rsidRPr="002A2EA0">
        <w:rPr>
          <w:b/>
          <w:bCs/>
          <w:i/>
          <w:iCs/>
          <w:color w:val="FF0000"/>
          <w:highlight w:val="yellow"/>
        </w:rPr>
        <w:t>DU</w:t>
      </w:r>
    </w:p>
    <w:p w:rsidR="00AC2BB0" w:rsidRDefault="00AC2BB0" w:rsidP="00AC2BB0">
      <w:pPr>
        <w:spacing w:before="100" w:beforeAutospacing="1" w:after="100" w:afterAutospacing="1" w:line="240" w:lineRule="auto"/>
      </w:pPr>
      <w:r w:rsidRPr="002E74F2">
        <w:rPr>
          <w:u w:val="thick"/>
        </w:rPr>
        <w:t>Das oberste Gebot</w:t>
      </w:r>
      <w:r>
        <w:t xml:space="preserve">: </w:t>
      </w:r>
      <w:r w:rsidRPr="002E74F2">
        <w:rPr>
          <w:color w:val="FF0000"/>
        </w:rPr>
        <w:t xml:space="preserve">AUP DIE FREIHEIT </w:t>
      </w:r>
      <w:r>
        <w:t xml:space="preserve">und fang an zu </w:t>
      </w:r>
      <w:r w:rsidRPr="002E74F2">
        <w:rPr>
          <w:color w:val="FF0000"/>
        </w:rPr>
        <w:t>VERSTEHEN</w:t>
      </w:r>
      <w:r>
        <w:t xml:space="preserve"> – </w:t>
      </w:r>
      <w:r w:rsidRPr="002E74F2">
        <w:rPr>
          <w:color w:val="0070C0"/>
          <w:u w:val="thick"/>
        </w:rPr>
        <w:t>und lebe dein LEBEN</w:t>
      </w:r>
      <w:r>
        <w:t xml:space="preserve">. </w:t>
      </w:r>
      <w:r w:rsidRPr="002E74F2">
        <w:rPr>
          <w:sz w:val="28"/>
          <w:szCs w:val="28"/>
        </w:rPr>
        <w:t xml:space="preserve">Werde einfach </w:t>
      </w:r>
      <w:r w:rsidRPr="002E74F2">
        <w:rPr>
          <w:color w:val="FF0000"/>
          <w:sz w:val="28"/>
          <w:szCs w:val="28"/>
        </w:rPr>
        <w:t>DER</w:t>
      </w:r>
      <w:r w:rsidRPr="002E74F2">
        <w:rPr>
          <w:sz w:val="28"/>
          <w:szCs w:val="28"/>
        </w:rPr>
        <w:t xml:space="preserve">, der </w:t>
      </w:r>
      <w:r w:rsidRPr="002E74F2">
        <w:rPr>
          <w:i/>
          <w:iCs/>
          <w:color w:val="0070C0"/>
          <w:sz w:val="28"/>
          <w:szCs w:val="28"/>
        </w:rPr>
        <w:t>dieses Leben</w:t>
      </w:r>
      <w:r w:rsidRPr="002E74F2">
        <w:rPr>
          <w:color w:val="0070C0"/>
          <w:sz w:val="28"/>
          <w:szCs w:val="28"/>
        </w:rPr>
        <w:t xml:space="preserve"> </w:t>
      </w:r>
      <w:r w:rsidRPr="002E74F2">
        <w:rPr>
          <w:sz w:val="28"/>
          <w:szCs w:val="28"/>
        </w:rPr>
        <w:t>beobachtet</w:t>
      </w:r>
      <w:r>
        <w:t xml:space="preserve">. </w:t>
      </w:r>
      <w:r w:rsidRPr="002E74F2">
        <w:rPr>
          <w:b/>
          <w:bCs/>
          <w:color w:val="FF0000"/>
          <w:sz w:val="28"/>
          <w:szCs w:val="28"/>
          <w:highlight w:val="yellow"/>
        </w:rPr>
        <w:t>KINO!!! Das Kino ist das ROTE R (B-ROSCH = IM KOPF IST ALLES UND WIRD ALLES ERSCHAFFEN</w:t>
      </w:r>
      <w:r>
        <w:t xml:space="preserve">). </w:t>
      </w:r>
      <w:r w:rsidRPr="002E74F2">
        <w:rPr>
          <w:u w:val="thick"/>
        </w:rPr>
        <w:t>Das massive Festhalten</w:t>
      </w:r>
      <w:r>
        <w:t xml:space="preserve"> an </w:t>
      </w:r>
      <w:r w:rsidRPr="002E74F2">
        <w:rPr>
          <w:i/>
          <w:iCs/>
          <w:color w:val="0070C0"/>
        </w:rPr>
        <w:t>dem Glauben anderer, erschafft das Leid – MITLEIDEN</w:t>
      </w:r>
      <w:r>
        <w:t xml:space="preserve">. </w:t>
      </w:r>
      <w:r w:rsidRPr="002E74F2">
        <w:rPr>
          <w:color w:val="0070C0"/>
        </w:rPr>
        <w:t xml:space="preserve">Die </w:t>
      </w:r>
      <w:r w:rsidRPr="00121B00">
        <w:rPr>
          <w:b/>
          <w:bCs/>
          <w:color w:val="0070C0"/>
        </w:rPr>
        <w:t>Rolle – die mit einem Charakter belegt ist</w:t>
      </w:r>
      <w:r w:rsidRPr="002E74F2">
        <w:rPr>
          <w:color w:val="0070C0"/>
        </w:rPr>
        <w:t xml:space="preserve"> – soll nicht verändert werden</w:t>
      </w:r>
      <w:r>
        <w:t xml:space="preserve">.  Ein </w:t>
      </w:r>
      <w:r w:rsidRPr="002E74F2">
        <w:rPr>
          <w:u w:val="thick"/>
        </w:rPr>
        <w:t>Tierforscher</w:t>
      </w:r>
      <w:r>
        <w:t xml:space="preserve"> </w:t>
      </w:r>
      <w:r w:rsidRPr="002E74F2">
        <w:rPr>
          <w:i/>
          <w:iCs/>
        </w:rPr>
        <w:t>will nichts verändern</w:t>
      </w:r>
      <w:r>
        <w:t xml:space="preserve">. </w:t>
      </w:r>
    </w:p>
    <w:p w:rsidR="00AC2BB0" w:rsidRDefault="00AC2BB0" w:rsidP="002A2EA0">
      <w:pPr>
        <w:spacing w:before="100" w:beforeAutospacing="1" w:after="100" w:afterAutospacing="1" w:line="240" w:lineRule="auto"/>
      </w:pPr>
      <w:r w:rsidRPr="002E74F2">
        <w:rPr>
          <w:u w:val="thick"/>
        </w:rPr>
        <w:t>Ein nicht</w:t>
      </w:r>
      <w:r>
        <w:t xml:space="preserve"> </w:t>
      </w:r>
      <w:r w:rsidRPr="002E74F2">
        <w:rPr>
          <w:color w:val="FF0000"/>
        </w:rPr>
        <w:t xml:space="preserve">REINER/REIFER Geist </w:t>
      </w:r>
      <w:r w:rsidRPr="002E74F2">
        <w:rPr>
          <w:i/>
          <w:iCs/>
          <w:color w:val="0070C0"/>
        </w:rPr>
        <w:t>schaut immer noch durch die Brille der Wertungen i</w:t>
      </w:r>
      <w:r w:rsidR="0077047D">
        <w:rPr>
          <w:i/>
          <w:iCs/>
          <w:color w:val="0070C0"/>
        </w:rPr>
        <w:t>n</w:t>
      </w:r>
      <w:r w:rsidRPr="002E74F2">
        <w:rPr>
          <w:i/>
          <w:iCs/>
          <w:color w:val="0070C0"/>
        </w:rPr>
        <w:t xml:space="preserve"> gut/schlecht Modus, im ja/nein Modus</w:t>
      </w:r>
      <w:r>
        <w:t xml:space="preserve">. </w:t>
      </w:r>
      <w:r w:rsidR="00AB3B10">
        <w:t>(</w:t>
      </w:r>
      <w:r w:rsidR="00AB3B10" w:rsidRPr="00AB3B10">
        <w:rPr>
          <w:highlight w:val="lightGray"/>
        </w:rPr>
        <w:t>H</w:t>
      </w:r>
      <w:r w:rsidR="00AB3B10">
        <w:t>)</w:t>
      </w:r>
      <w:r w:rsidRPr="0077047D">
        <w:rPr>
          <w:i/>
          <w:iCs/>
          <w:sz w:val="18"/>
          <w:szCs w:val="18"/>
        </w:rPr>
        <w:t>Was ist besser</w:t>
      </w:r>
      <w:r w:rsidR="002A2EA0">
        <w:rPr>
          <w:i/>
          <w:iCs/>
          <w:sz w:val="18"/>
          <w:szCs w:val="18"/>
        </w:rPr>
        <w:t>:</w:t>
      </w:r>
      <w:r w:rsidRPr="0077047D">
        <w:rPr>
          <w:i/>
          <w:iCs/>
          <w:sz w:val="18"/>
          <w:szCs w:val="18"/>
        </w:rPr>
        <w:t xml:space="preserve"> Regen oder Sonne? Was ist besser ein Grashalm oder ein Weizenkorn? </w:t>
      </w:r>
      <w:r>
        <w:t xml:space="preserve">So gibt es </w:t>
      </w:r>
      <w:r w:rsidRPr="00691F8B">
        <w:rPr>
          <w:b/>
          <w:bCs/>
          <w:color w:val="0070C0"/>
        </w:rPr>
        <w:t>einfache  und komplexere Programme</w:t>
      </w:r>
      <w:r>
        <w:t xml:space="preserve">, </w:t>
      </w:r>
      <w:r w:rsidRPr="0077047D">
        <w:rPr>
          <w:u w:val="single"/>
        </w:rPr>
        <w:t>keine Rede von besser oder schlechter</w:t>
      </w:r>
      <w:r>
        <w:t xml:space="preserve">. </w:t>
      </w:r>
      <w:r w:rsidRPr="00691F8B">
        <w:rPr>
          <w:color w:val="0070C0"/>
          <w:u w:val="thick"/>
        </w:rPr>
        <w:t>Ein komplexeres Programm arbeitet nur mit mehr Daten</w:t>
      </w:r>
      <w:r>
        <w:t>. (</w:t>
      </w:r>
      <w:r w:rsidRPr="0077047D">
        <w:rPr>
          <w:sz w:val="18"/>
          <w:szCs w:val="18"/>
        </w:rPr>
        <w:t>Taschenrechner -Hochleistungscomputer</w:t>
      </w:r>
      <w:r>
        <w:t xml:space="preserve">) </w:t>
      </w:r>
    </w:p>
    <w:p w:rsidR="00AC2BB0" w:rsidRDefault="00AC2BB0" w:rsidP="00AB3B10">
      <w:pPr>
        <w:spacing w:before="100" w:beforeAutospacing="1" w:after="100" w:afterAutospacing="1" w:line="240" w:lineRule="auto"/>
      </w:pPr>
      <w:r w:rsidRPr="00691F8B">
        <w:rPr>
          <w:color w:val="0070C0"/>
          <w:u w:val="thick"/>
        </w:rPr>
        <w:t>Empfindungen</w:t>
      </w:r>
      <w:r>
        <w:t xml:space="preserve"> sind geprägt vom </w:t>
      </w:r>
      <w:r w:rsidRPr="0077047D">
        <w:rPr>
          <w:i/>
          <w:iCs/>
          <w:color w:val="0070C0"/>
          <w:u w:val="single"/>
        </w:rPr>
        <w:t>jeweiligen Intellekt</w:t>
      </w:r>
      <w:r w:rsidRPr="00691F8B">
        <w:rPr>
          <w:i/>
          <w:iCs/>
          <w:color w:val="0070C0"/>
        </w:rPr>
        <w:t xml:space="preserve"> an dem „ich“ festhält und </w:t>
      </w:r>
      <w:r w:rsidRPr="0077047D">
        <w:rPr>
          <w:i/>
          <w:iCs/>
          <w:color w:val="0070C0"/>
          <w:u w:val="single"/>
        </w:rPr>
        <w:t>sind subjektiv</w:t>
      </w:r>
      <w:r>
        <w:t xml:space="preserve">. </w:t>
      </w:r>
      <w:r w:rsidR="00AB3B10">
        <w:t>(</w:t>
      </w:r>
      <w:r w:rsidR="00AB3B10" w:rsidRPr="00AB3B10">
        <w:rPr>
          <w:highlight w:val="green"/>
        </w:rPr>
        <w:t>E</w:t>
      </w:r>
      <w:r w:rsidR="00AB3B10">
        <w:t>)</w:t>
      </w:r>
    </w:p>
    <w:p w:rsidR="00AC2BB0" w:rsidRDefault="00AC2BB0" w:rsidP="00AB3B10">
      <w:pPr>
        <w:spacing w:before="100" w:beforeAutospacing="1" w:after="100" w:afterAutospacing="1" w:line="240" w:lineRule="auto"/>
      </w:pPr>
      <w:r w:rsidRPr="00691F8B">
        <w:rPr>
          <w:u w:val="thick"/>
        </w:rPr>
        <w:t>Eine schönes Beispiel für Zerrissenheit</w:t>
      </w:r>
      <w:r>
        <w:t xml:space="preserve">: </w:t>
      </w:r>
      <w:r w:rsidRPr="0077047D">
        <w:rPr>
          <w:i/>
          <w:iCs/>
          <w:color w:val="0070C0"/>
          <w:sz w:val="28"/>
          <w:szCs w:val="28"/>
        </w:rPr>
        <w:t xml:space="preserve">Das Betteln dieser Traum möge vorbei sein </w:t>
      </w:r>
      <w:r w:rsidRPr="00691F8B">
        <w:rPr>
          <w:i/>
          <w:iCs/>
          <w:sz w:val="28"/>
          <w:szCs w:val="28"/>
        </w:rPr>
        <w:t xml:space="preserve">und </w:t>
      </w:r>
      <w:r w:rsidRPr="0077047D">
        <w:rPr>
          <w:i/>
          <w:iCs/>
          <w:sz w:val="28"/>
          <w:szCs w:val="28"/>
          <w:u w:val="single"/>
        </w:rPr>
        <w:t>im selben Atemzug</w:t>
      </w:r>
      <w:r w:rsidRPr="00691F8B">
        <w:rPr>
          <w:i/>
          <w:iCs/>
          <w:sz w:val="28"/>
          <w:szCs w:val="28"/>
        </w:rPr>
        <w:t xml:space="preserve"> </w:t>
      </w:r>
      <w:r w:rsidRPr="0077047D">
        <w:rPr>
          <w:i/>
          <w:iCs/>
          <w:color w:val="0070C0"/>
          <w:sz w:val="28"/>
          <w:szCs w:val="28"/>
        </w:rPr>
        <w:t>ums Überleben kämpfen</w:t>
      </w:r>
      <w:r w:rsidRPr="00691F8B">
        <w:rPr>
          <w:i/>
          <w:iCs/>
          <w:sz w:val="28"/>
          <w:szCs w:val="28"/>
        </w:rPr>
        <w:t xml:space="preserve">. Diese </w:t>
      </w:r>
      <w:r w:rsidRPr="0077047D">
        <w:rPr>
          <w:i/>
          <w:iCs/>
          <w:color w:val="0070C0"/>
          <w:sz w:val="28"/>
          <w:szCs w:val="28"/>
        </w:rPr>
        <w:t>Angst entsteht</w:t>
      </w:r>
      <w:r w:rsidRPr="00691F8B">
        <w:rPr>
          <w:i/>
          <w:iCs/>
          <w:sz w:val="28"/>
          <w:szCs w:val="28"/>
        </w:rPr>
        <w:t xml:space="preserve">, weil </w:t>
      </w:r>
      <w:r w:rsidRPr="0077047D">
        <w:rPr>
          <w:i/>
          <w:iCs/>
          <w:color w:val="0070C0"/>
          <w:sz w:val="28"/>
          <w:szCs w:val="28"/>
        </w:rPr>
        <w:t>sie nicht weg sein wollen, obwohl sie weg sein wollen</w:t>
      </w:r>
      <w:r>
        <w:t xml:space="preserve">. </w:t>
      </w:r>
      <w:r w:rsidR="00AB3B10">
        <w:t>(</w:t>
      </w:r>
      <w:r w:rsidR="00AB3B10" w:rsidRPr="00AB3B10">
        <w:rPr>
          <w:sz w:val="14"/>
          <w:szCs w:val="14"/>
        </w:rPr>
        <w:t>gespaltene Persönlichkeit</w:t>
      </w:r>
      <w:r w:rsidR="00AB3B10">
        <w:t>)</w:t>
      </w:r>
    </w:p>
    <w:p w:rsidR="00AC2BB0" w:rsidRDefault="00AC2BB0" w:rsidP="0077047D">
      <w:pPr>
        <w:spacing w:before="100" w:beforeAutospacing="1" w:after="100" w:afterAutospacing="1" w:line="240" w:lineRule="auto"/>
      </w:pPr>
      <w:r w:rsidRPr="00691F8B">
        <w:rPr>
          <w:u w:val="thick"/>
        </w:rPr>
        <w:t>ALLE FRAGEN</w:t>
      </w:r>
      <w:r>
        <w:t xml:space="preserve"> LÖSEN SICH </w:t>
      </w:r>
      <w:r w:rsidRPr="00691F8B">
        <w:rPr>
          <w:color w:val="FF0000"/>
        </w:rPr>
        <w:t>AUP</w:t>
      </w:r>
      <w:r>
        <w:t xml:space="preserve">, </w:t>
      </w:r>
      <w:r w:rsidRPr="00691F8B">
        <w:rPr>
          <w:u w:val="thick"/>
        </w:rPr>
        <w:t>in dem Moment</w:t>
      </w:r>
      <w:r>
        <w:t xml:space="preserve">; </w:t>
      </w:r>
      <w:r w:rsidRPr="00691F8B">
        <w:rPr>
          <w:color w:val="FF0000"/>
        </w:rPr>
        <w:t xml:space="preserve">WO ICH VERSTANDEN HABE, </w:t>
      </w:r>
      <w:r w:rsidRPr="00AB3B10">
        <w:rPr>
          <w:color w:val="FF0000"/>
          <w:highlight w:val="yellow"/>
        </w:rPr>
        <w:t xml:space="preserve">WAS ICH WIRKLICH BIN – </w:t>
      </w:r>
      <w:r w:rsidRPr="00171946">
        <w:rPr>
          <w:b/>
          <w:bCs/>
          <w:color w:val="FF0000"/>
          <w:highlight w:val="yellow"/>
        </w:rPr>
        <w:t>DAS WIRKLICH</w:t>
      </w:r>
      <w:r w:rsidR="0077047D" w:rsidRPr="00171946">
        <w:rPr>
          <w:b/>
          <w:bCs/>
          <w:color w:val="FF0000"/>
          <w:highlight w:val="yellow"/>
        </w:rPr>
        <w:t>T</w:t>
      </w:r>
      <w:r w:rsidRPr="00AB3B10">
        <w:rPr>
          <w:color w:val="FF0000"/>
          <w:highlight w:val="yellow"/>
        </w:rPr>
        <w:t xml:space="preserve"> </w:t>
      </w:r>
      <w:r w:rsidRPr="00171946">
        <w:rPr>
          <w:i/>
          <w:iCs/>
          <w:color w:val="FF0000"/>
          <w:highlight w:val="yellow"/>
        </w:rPr>
        <w:t>MEINER</w:t>
      </w:r>
      <w:r w:rsidRPr="00AB3B10">
        <w:rPr>
          <w:color w:val="FF0000"/>
          <w:highlight w:val="yellow"/>
        </w:rPr>
        <w:t xml:space="preserve"> W-EL</w:t>
      </w:r>
      <w:r w:rsidRPr="00AB3B10">
        <w:rPr>
          <w:color w:val="FF0000"/>
          <w:highlight w:val="yellow"/>
        </w:rPr>
        <w:sym w:font="Wingdings 3" w:char="F04F"/>
      </w:r>
      <w:r w:rsidRPr="00AB3B10">
        <w:rPr>
          <w:color w:val="0070C0"/>
          <w:highlight w:val="yellow"/>
        </w:rPr>
        <w:t>T</w:t>
      </w:r>
      <w:r>
        <w:t>.</w:t>
      </w:r>
    </w:p>
    <w:p w:rsidR="00AC2BB0" w:rsidRDefault="00AC2BB0" w:rsidP="0077047D">
      <w:pPr>
        <w:spacing w:before="100" w:beforeAutospacing="1" w:after="100" w:afterAutospacing="1" w:line="240" w:lineRule="auto"/>
      </w:pPr>
      <w:r w:rsidRPr="0077047D">
        <w:rPr>
          <w:color w:val="FF0000"/>
        </w:rPr>
        <w:t xml:space="preserve">B-ILD = IM KIND </w:t>
      </w:r>
      <w:r>
        <w:t xml:space="preserve">oder </w:t>
      </w:r>
      <w:r w:rsidRPr="0077047D">
        <w:rPr>
          <w:color w:val="FF0000"/>
        </w:rPr>
        <w:t>BI</w:t>
      </w:r>
      <w:r w:rsidR="0077047D">
        <w:rPr>
          <w:color w:val="FF0000"/>
        </w:rPr>
        <w:sym w:font="Wingdings 3" w:char="F04F"/>
      </w:r>
      <w:r w:rsidRPr="0077047D">
        <w:rPr>
          <w:color w:val="0070C0"/>
        </w:rPr>
        <w:t xml:space="preserve">LD </w:t>
      </w:r>
      <w:r>
        <w:t xml:space="preserve">→ </w:t>
      </w:r>
      <w:r w:rsidRPr="00691F8B">
        <w:rPr>
          <w:u w:val="thick"/>
        </w:rPr>
        <w:t xml:space="preserve">das </w:t>
      </w:r>
      <w:r w:rsidRPr="00691F8B">
        <w:rPr>
          <w:highlight w:val="yellow"/>
          <w:u w:val="thick"/>
        </w:rPr>
        <w:t>Wort</w:t>
      </w:r>
      <w:r w:rsidRPr="00691F8B">
        <w:rPr>
          <w:u w:val="thick"/>
        </w:rPr>
        <w:t xml:space="preserve"> sagt nun schon wieder alles</w:t>
      </w:r>
      <w:r>
        <w:t xml:space="preserve">: </w:t>
      </w:r>
      <w:r w:rsidRPr="00691F8B">
        <w:rPr>
          <w:color w:val="FF0000"/>
        </w:rPr>
        <w:t>IM K</w:t>
      </w:r>
      <w:r>
        <w:rPr>
          <w:color w:val="FF0000"/>
        </w:rPr>
        <w:t>-</w:t>
      </w:r>
      <w:r w:rsidRPr="00691F8B">
        <w:rPr>
          <w:color w:val="FF0000"/>
        </w:rPr>
        <w:t>IN</w:t>
      </w:r>
      <w:r>
        <w:t>&lt;</w:t>
      </w:r>
      <w:r w:rsidRPr="00691F8B">
        <w:rPr>
          <w:color w:val="0070C0"/>
        </w:rPr>
        <w:t>D</w:t>
      </w:r>
      <w:r>
        <w:t>&gt;</w:t>
      </w:r>
      <w:r w:rsidRPr="00691F8B">
        <w:rPr>
          <w:color w:val="FF0000"/>
        </w:rPr>
        <w:t>WIR</w:t>
      </w:r>
      <w:r>
        <w:t>&lt;</w:t>
      </w:r>
      <w:r w:rsidRPr="00691F8B">
        <w:rPr>
          <w:color w:val="0070C0"/>
        </w:rPr>
        <w:t xml:space="preserve">D </w:t>
      </w:r>
      <w:r w:rsidRPr="00691F8B">
        <w:rPr>
          <w:i/>
          <w:iCs/>
          <w:color w:val="0070C0"/>
        </w:rPr>
        <w:t xml:space="preserve">ETWAS GEBOREN </w:t>
      </w:r>
      <w:r>
        <w:t xml:space="preserve">oder </w:t>
      </w:r>
      <w:r w:rsidRPr="00691F8B">
        <w:rPr>
          <w:color w:val="FF0000"/>
        </w:rPr>
        <w:t xml:space="preserve">IN MIR </w:t>
      </w:r>
      <w:r>
        <w:t xml:space="preserve">ist </w:t>
      </w:r>
      <w:r w:rsidRPr="00691F8B">
        <w:rPr>
          <w:color w:val="0070C0"/>
        </w:rPr>
        <w:t>eine Lichtöffnung</w:t>
      </w:r>
      <w:r>
        <w:t xml:space="preserve">. </w:t>
      </w:r>
      <w:r w:rsidRPr="00691F8B">
        <w:rPr>
          <w:color w:val="FF0000"/>
        </w:rPr>
        <w:t xml:space="preserve">ICH BIN das Gotteskind </w:t>
      </w:r>
      <w:r w:rsidRPr="0077047D">
        <w:t>und</w:t>
      </w:r>
      <w:r w:rsidRPr="00691F8B">
        <w:rPr>
          <w:color w:val="FF0000"/>
        </w:rPr>
        <w:t xml:space="preserve"> IN MIR </w:t>
      </w:r>
      <w:r>
        <w:t xml:space="preserve">ist </w:t>
      </w:r>
      <w:r w:rsidRPr="00691F8B">
        <w:rPr>
          <w:i/>
          <w:iCs/>
          <w:color w:val="0070C0"/>
        </w:rPr>
        <w:t>eine Lichtöffnung</w:t>
      </w:r>
      <w:r w:rsidRPr="00691F8B">
        <w:rPr>
          <w:color w:val="0070C0"/>
        </w:rPr>
        <w:t xml:space="preserve"> </w:t>
      </w:r>
      <w:r>
        <w:t>(</w:t>
      </w:r>
      <w:hyperlink r:id="rId242" w:history="1">
        <w:r w:rsidRPr="006B09DB">
          <w:rPr>
            <w:rStyle w:val="Hyperlink"/>
            <w:rtl/>
          </w:rPr>
          <w:t>דוב</w:t>
        </w:r>
      </w:hyperlink>
      <w:r>
        <w:t xml:space="preserve"> = gebären) </w:t>
      </w:r>
      <w:r w:rsidRPr="00691F8B">
        <w:rPr>
          <w:b/>
          <w:bCs/>
          <w:color w:val="FF0000"/>
          <w:highlight w:val="yellow"/>
        </w:rPr>
        <w:t>DAS IST ICHBINDU</w:t>
      </w:r>
      <w:r>
        <w:t xml:space="preserve">. </w:t>
      </w:r>
    </w:p>
    <w:p w:rsidR="00AC2BB0" w:rsidRDefault="00AC2BB0" w:rsidP="002A2EA0">
      <w:pPr>
        <w:spacing w:before="100" w:beforeAutospacing="1" w:after="100" w:afterAutospacing="1" w:line="240" w:lineRule="auto"/>
      </w:pPr>
      <w:r>
        <w:t xml:space="preserve">Wenn </w:t>
      </w:r>
      <w:r w:rsidRPr="003100EA">
        <w:rPr>
          <w:color w:val="FF0000"/>
        </w:rPr>
        <w:t>ICH MIR</w:t>
      </w:r>
      <w:r>
        <w:rPr>
          <w:color w:val="FF0000"/>
        </w:rPr>
        <w:t>&lt;</w:t>
      </w:r>
      <w:r w:rsidRPr="003100EA">
        <w:rPr>
          <w:color w:val="0070C0"/>
        </w:rPr>
        <w:t>etwas ausdenke, erschaffe</w:t>
      </w:r>
      <w:r w:rsidR="0077047D">
        <w:rPr>
          <w:color w:val="0070C0"/>
        </w:rPr>
        <w:t>, gebäre</w:t>
      </w:r>
      <w:r>
        <w:rPr>
          <w:color w:val="0070C0"/>
        </w:rPr>
        <w:t>&gt;</w:t>
      </w:r>
      <w:r w:rsidRPr="003100EA">
        <w:rPr>
          <w:color w:val="FF0000"/>
        </w:rPr>
        <w:t>ICH</w:t>
      </w:r>
      <w:r>
        <w:rPr>
          <w:color w:val="0070C0"/>
        </w:rPr>
        <w:sym w:font="Wingdings 3" w:char="F04F"/>
      </w:r>
      <w:r w:rsidRPr="003100EA">
        <w:rPr>
          <w:color w:val="0070C0"/>
        </w:rPr>
        <w:t xml:space="preserve">um mich herum eine </w:t>
      </w:r>
      <w:r w:rsidRPr="003100EA">
        <w:rPr>
          <w:color w:val="0070C0"/>
          <w:u w:val="thick"/>
        </w:rPr>
        <w:t>ganz persönliche Traumwelt</w:t>
      </w:r>
      <w:r>
        <w:t xml:space="preserve">. </w:t>
      </w:r>
      <w:r w:rsidRPr="00AB3B10">
        <w:rPr>
          <w:highlight w:val="yellow"/>
        </w:rPr>
        <w:t xml:space="preserve">Die sich </w:t>
      </w:r>
      <w:r w:rsidRPr="00AB3B10">
        <w:rPr>
          <w:highlight w:val="yellow"/>
          <w:u w:val="thick"/>
        </w:rPr>
        <w:t>nur</w:t>
      </w:r>
      <w:r w:rsidRPr="00AB3B10">
        <w:rPr>
          <w:highlight w:val="yellow"/>
        </w:rPr>
        <w:t xml:space="preserve"> </w:t>
      </w:r>
      <w:r w:rsidRPr="00AB3B10">
        <w:rPr>
          <w:sz w:val="28"/>
          <w:szCs w:val="28"/>
          <w:highlight w:val="yellow"/>
        </w:rPr>
        <w:t xml:space="preserve">HIER und JETZT </w:t>
      </w:r>
      <w:r w:rsidRPr="00AB3B10">
        <w:rPr>
          <w:color w:val="FF0000"/>
          <w:highlight w:val="yellow"/>
        </w:rPr>
        <w:t>INMITTEN MEINES KOPFKINOS</w:t>
      </w:r>
      <w:r w:rsidRPr="00AB3B10">
        <w:rPr>
          <w:color w:val="FF0000"/>
          <w:highlight w:val="yellow"/>
        </w:rPr>
        <w:sym w:font="Wingdings 3" w:char="F04F"/>
      </w:r>
      <w:r w:rsidRPr="00AB3B10">
        <w:rPr>
          <w:color w:val="FF0000"/>
          <w:highlight w:val="yellow"/>
        </w:rPr>
        <w:t xml:space="preserve"> </w:t>
      </w:r>
      <w:r w:rsidRPr="00AB3B10">
        <w:rPr>
          <w:color w:val="0070C0"/>
          <w:highlight w:val="yellow"/>
        </w:rPr>
        <w:t>abspielt</w:t>
      </w:r>
      <w:r>
        <w:t xml:space="preserve"> </w:t>
      </w:r>
      <w:r w:rsidRPr="0077047D">
        <w:rPr>
          <w:sz w:val="18"/>
          <w:szCs w:val="18"/>
        </w:rPr>
        <w:t>(DVD; Buch; Tasse; Gipskopf…)</w:t>
      </w:r>
      <w:r>
        <w:t xml:space="preserve"> </w:t>
      </w:r>
      <w:r w:rsidRPr="003100EA">
        <w:rPr>
          <w:sz w:val="24"/>
          <w:szCs w:val="24"/>
          <w:u w:val="thick"/>
        </w:rPr>
        <w:t xml:space="preserve">Auf einer Stufe tiefer habe ich immer </w:t>
      </w:r>
      <w:r w:rsidRPr="003100EA">
        <w:rPr>
          <w:b/>
          <w:bCs/>
          <w:sz w:val="28"/>
          <w:szCs w:val="28"/>
          <w:u w:val="thick"/>
        </w:rPr>
        <w:t>eine statische Datei</w:t>
      </w:r>
      <w:r>
        <w:t xml:space="preserve">. Alles was jetzt ist, ist </w:t>
      </w:r>
      <w:r w:rsidR="0077047D">
        <w:t>auf dieser statischen Datei vorhanden</w:t>
      </w:r>
      <w:r>
        <w:t xml:space="preserve">. Das </w:t>
      </w:r>
      <w:r w:rsidRPr="003100EA">
        <w:rPr>
          <w:i/>
          <w:iCs/>
          <w:color w:val="0070C0"/>
        </w:rPr>
        <w:t>Filmchen</w:t>
      </w:r>
      <w:r>
        <w:t xml:space="preserve"> was </w:t>
      </w:r>
      <w:r w:rsidRPr="003100EA">
        <w:rPr>
          <w:color w:val="FF0000"/>
        </w:rPr>
        <w:t>ICH</w:t>
      </w:r>
      <w:r>
        <w:t xml:space="preserve"> </w:t>
      </w:r>
      <w:r w:rsidRPr="003100EA">
        <w:rPr>
          <w:sz w:val="28"/>
          <w:szCs w:val="28"/>
        </w:rPr>
        <w:t xml:space="preserve">JETZT </w:t>
      </w:r>
      <w:r w:rsidRPr="003100EA">
        <w:rPr>
          <w:color w:val="0070C0"/>
        </w:rPr>
        <w:t xml:space="preserve">anschaue, </w:t>
      </w:r>
      <w:r w:rsidR="0077047D">
        <w:rPr>
          <w:color w:val="0070C0"/>
        </w:rPr>
        <w:t>„</w:t>
      </w:r>
      <w:r w:rsidRPr="003100EA">
        <w:rPr>
          <w:color w:val="0070C0"/>
        </w:rPr>
        <w:t>existiert</w:t>
      </w:r>
      <w:r w:rsidR="0077047D">
        <w:rPr>
          <w:color w:val="0070C0"/>
        </w:rPr>
        <w:t>“</w:t>
      </w:r>
      <w:r w:rsidRPr="003100EA">
        <w:rPr>
          <w:color w:val="0070C0"/>
        </w:rPr>
        <w:t xml:space="preserve"> </w:t>
      </w:r>
      <w:r>
        <w:t xml:space="preserve">schon </w:t>
      </w:r>
      <w:r w:rsidR="0077047D" w:rsidRPr="0077047D">
        <w:rPr>
          <w:color w:val="FF0000"/>
        </w:rPr>
        <w:t xml:space="preserve">IM MEER </w:t>
      </w:r>
      <w:r w:rsidRPr="0077047D">
        <w:rPr>
          <w:color w:val="FF0000"/>
        </w:rPr>
        <w:t xml:space="preserve">IN </w:t>
      </w:r>
      <w:r w:rsidRPr="003100EA">
        <w:rPr>
          <w:color w:val="FF0000"/>
        </w:rPr>
        <w:t xml:space="preserve">MIR </w:t>
      </w:r>
      <w:r>
        <w:t>(</w:t>
      </w:r>
      <w:r w:rsidRPr="0077047D">
        <w:rPr>
          <w:color w:val="FF0000"/>
          <w:sz w:val="16"/>
          <w:szCs w:val="16"/>
        </w:rPr>
        <w:t>es ist EINS MIT MIR</w:t>
      </w:r>
      <w:r>
        <w:t xml:space="preserve">)  – </w:t>
      </w:r>
      <w:r w:rsidRPr="003100EA">
        <w:rPr>
          <w:color w:val="FF0000"/>
        </w:rPr>
        <w:t>BI&lt;</w:t>
      </w:r>
      <w:r w:rsidRPr="003100EA">
        <w:rPr>
          <w:color w:val="0070C0"/>
        </w:rPr>
        <w:t>S</w:t>
      </w:r>
      <w:r w:rsidRPr="003100EA">
        <w:rPr>
          <w:color w:val="FF0000"/>
        </w:rPr>
        <w:t>&gt; ICH</w:t>
      </w:r>
      <w:r>
        <w:rPr>
          <w:color w:val="FF0000"/>
        </w:rPr>
        <w:t>&lt;</w:t>
      </w:r>
      <w:r w:rsidRPr="003100EA">
        <w:rPr>
          <w:i/>
          <w:iCs/>
          <w:color w:val="0070C0"/>
        </w:rPr>
        <w:t>ES</w:t>
      </w:r>
      <w:r>
        <w:t>&gt;</w:t>
      </w:r>
      <w:r w:rsidRPr="003100EA">
        <w:rPr>
          <w:color w:val="FF0000"/>
        </w:rPr>
        <w:t>MIR</w:t>
      </w:r>
      <w:r>
        <w:sym w:font="Wingdings 3" w:char="F04F"/>
      </w:r>
      <w:r w:rsidRPr="003100EA">
        <w:rPr>
          <w:color w:val="0070C0"/>
        </w:rPr>
        <w:t>hoch lade</w:t>
      </w:r>
      <w:r>
        <w:t>. (</w:t>
      </w:r>
      <w:r w:rsidRPr="0077047D">
        <w:rPr>
          <w:sz w:val="18"/>
          <w:szCs w:val="18"/>
        </w:rPr>
        <w:t>Evolution</w:t>
      </w:r>
      <w:r>
        <w:t xml:space="preserve">)  </w:t>
      </w:r>
      <w:r w:rsidRPr="003100EA">
        <w:rPr>
          <w:b/>
          <w:bCs/>
          <w:u w:val="thick"/>
        </w:rPr>
        <w:t>Diese statische Datei</w:t>
      </w:r>
      <w:r>
        <w:t xml:space="preserve"> ist </w:t>
      </w:r>
      <w:r w:rsidRPr="003100EA">
        <w:rPr>
          <w:color w:val="FF0000"/>
        </w:rPr>
        <w:t>eine EINHEIT = EIN KONTINUUM</w:t>
      </w:r>
      <w:r>
        <w:t xml:space="preserve">.  Das ist </w:t>
      </w:r>
      <w:r w:rsidRPr="0077047D">
        <w:rPr>
          <w:i/>
          <w:iCs/>
          <w:color w:val="FF0000"/>
        </w:rPr>
        <w:t>mein</w:t>
      </w:r>
      <w:r>
        <w:t xml:space="preserve"> </w:t>
      </w:r>
      <w:r w:rsidRPr="0077047D">
        <w:rPr>
          <w:color w:val="0070C0"/>
        </w:rPr>
        <w:t>Buch</w:t>
      </w:r>
      <w:r>
        <w:t xml:space="preserve">, was </w:t>
      </w:r>
      <w:r w:rsidRPr="0077047D">
        <w:rPr>
          <w:color w:val="FF0000"/>
        </w:rPr>
        <w:t>ICH</w:t>
      </w:r>
      <w:r>
        <w:t xml:space="preserve"> </w:t>
      </w:r>
      <w:r w:rsidRPr="0077047D">
        <w:rPr>
          <w:color w:val="0070C0"/>
        </w:rPr>
        <w:t>Wort für Wort durchlese</w:t>
      </w:r>
      <w:r>
        <w:t xml:space="preserve">. </w:t>
      </w:r>
      <w:r w:rsidRPr="003100EA">
        <w:rPr>
          <w:u w:val="thick"/>
        </w:rPr>
        <w:t xml:space="preserve">Das </w:t>
      </w:r>
      <w:r w:rsidRPr="0077047D">
        <w:rPr>
          <w:color w:val="FF0000"/>
          <w:u w:val="thick"/>
        </w:rPr>
        <w:t xml:space="preserve">BU-CH </w:t>
      </w:r>
      <w:r w:rsidRPr="003100EA">
        <w:rPr>
          <w:u w:val="thick"/>
        </w:rPr>
        <w:lastRenderedPageBreak/>
        <w:t>ist aber schon immer da gewesen</w:t>
      </w:r>
      <w:r>
        <w:t xml:space="preserve">.  </w:t>
      </w:r>
      <w:r w:rsidRPr="0077047D">
        <w:rPr>
          <w:sz w:val="24"/>
          <w:szCs w:val="24"/>
        </w:rPr>
        <w:t xml:space="preserve">Alles was </w:t>
      </w:r>
      <w:r w:rsidR="0077047D" w:rsidRPr="0077047D">
        <w:rPr>
          <w:color w:val="FF0000"/>
          <w:sz w:val="24"/>
          <w:szCs w:val="24"/>
        </w:rPr>
        <w:t>ICH</w:t>
      </w:r>
      <w:r w:rsidRPr="0077047D">
        <w:rPr>
          <w:sz w:val="24"/>
          <w:szCs w:val="24"/>
        </w:rPr>
        <w:t xml:space="preserve"> jetzt höre ist schon</w:t>
      </w:r>
      <w:r w:rsidR="0077047D">
        <w:rPr>
          <w:sz w:val="24"/>
          <w:szCs w:val="24"/>
        </w:rPr>
        <w:t xml:space="preserve"> </w:t>
      </w:r>
      <w:r w:rsidR="0077047D" w:rsidRPr="0077047D">
        <w:rPr>
          <w:color w:val="FF0000"/>
          <w:sz w:val="24"/>
          <w:szCs w:val="24"/>
        </w:rPr>
        <w:t>IM MEER</w:t>
      </w:r>
      <w:r w:rsidRPr="0077047D">
        <w:rPr>
          <w:color w:val="FF0000"/>
          <w:sz w:val="24"/>
          <w:szCs w:val="24"/>
        </w:rPr>
        <w:t xml:space="preserve"> </w:t>
      </w:r>
      <w:r w:rsidRPr="0077047D">
        <w:rPr>
          <w:sz w:val="24"/>
          <w:szCs w:val="24"/>
        </w:rPr>
        <w:t>da</w:t>
      </w:r>
      <w:r>
        <w:t xml:space="preserve">. Einmal durchschauen, wenn </w:t>
      </w:r>
      <w:r w:rsidR="002A2EA0" w:rsidRPr="002A2EA0">
        <w:rPr>
          <w:color w:val="FF0000"/>
        </w:rPr>
        <w:t xml:space="preserve">ICH </w:t>
      </w:r>
      <w:r w:rsidR="002A2EA0" w:rsidRPr="002A2EA0">
        <w:rPr>
          <w:i/>
          <w:iCs/>
          <w:color w:val="FF0000"/>
        </w:rPr>
        <w:t>aus mir</w:t>
      </w:r>
      <w:r w:rsidRPr="002A2EA0">
        <w:rPr>
          <w:color w:val="FF0000"/>
        </w:rPr>
        <w:t xml:space="preserve"> </w:t>
      </w:r>
      <w:r w:rsidR="002A2EA0">
        <w:rPr>
          <w:color w:val="FF0000"/>
        </w:rPr>
        <w:t xml:space="preserve"> </w:t>
      </w:r>
      <w:r w:rsidR="002A2EA0" w:rsidRPr="002A2EA0">
        <w:t xml:space="preserve">JETZT </w:t>
      </w:r>
      <w:r>
        <w:t xml:space="preserve">z.B. </w:t>
      </w:r>
      <w:r w:rsidRPr="0077047D">
        <w:rPr>
          <w:i/>
          <w:iCs/>
          <w:color w:val="0070C0"/>
          <w:sz w:val="18"/>
          <w:szCs w:val="18"/>
        </w:rPr>
        <w:t>diese Video</w:t>
      </w:r>
      <w:r w:rsidR="0077047D">
        <w:rPr>
          <w:i/>
          <w:iCs/>
          <w:color w:val="0070C0"/>
          <w:sz w:val="18"/>
          <w:szCs w:val="18"/>
        </w:rPr>
        <w:t>; diese Schrift</w:t>
      </w:r>
      <w:r w:rsidRPr="0077047D">
        <w:rPr>
          <w:i/>
          <w:iCs/>
          <w:color w:val="0070C0"/>
          <w:sz w:val="18"/>
          <w:szCs w:val="18"/>
        </w:rPr>
        <w:t xml:space="preserve"> hoch lade</w:t>
      </w:r>
      <w:r>
        <w:t xml:space="preserve">. </w:t>
      </w:r>
      <w:r w:rsidRPr="003100EA">
        <w:rPr>
          <w:u w:val="thick"/>
        </w:rPr>
        <w:t xml:space="preserve">Habe </w:t>
      </w:r>
      <w:r w:rsidR="0077047D" w:rsidRPr="0077047D">
        <w:rPr>
          <w:color w:val="FF0000"/>
          <w:u w:val="thick"/>
        </w:rPr>
        <w:t>ICH</w:t>
      </w:r>
      <w:r w:rsidRPr="003100EA">
        <w:rPr>
          <w:u w:val="thick"/>
        </w:rPr>
        <w:t xml:space="preserve"> etwas </w:t>
      </w:r>
      <w:r w:rsidRPr="0077047D">
        <w:rPr>
          <w:i/>
          <w:iCs/>
          <w:color w:val="0070C0"/>
          <w:u w:val="thick"/>
        </w:rPr>
        <w:t>durchschaut</w:t>
      </w:r>
      <w:r w:rsidRPr="003100EA">
        <w:rPr>
          <w:u w:val="thick"/>
        </w:rPr>
        <w:t xml:space="preserve">, dann habe </w:t>
      </w:r>
      <w:r w:rsidR="0077047D" w:rsidRPr="0077047D">
        <w:rPr>
          <w:color w:val="FF0000"/>
          <w:u w:val="thick"/>
        </w:rPr>
        <w:t>ICH</w:t>
      </w:r>
      <w:r w:rsidRPr="003100EA">
        <w:rPr>
          <w:u w:val="thick"/>
        </w:rPr>
        <w:t xml:space="preserve"> </w:t>
      </w:r>
      <w:r w:rsidRPr="0077047D">
        <w:rPr>
          <w:i/>
          <w:iCs/>
          <w:color w:val="0070C0"/>
          <w:u w:val="thick"/>
        </w:rPr>
        <w:t>keinen Bock mehr es mir öfter hoch zuladen</w:t>
      </w:r>
      <w:r>
        <w:t xml:space="preserve">. So ist es auch mit </w:t>
      </w:r>
      <w:r w:rsidRPr="003100EA">
        <w:rPr>
          <w:i/>
          <w:iCs/>
          <w:color w:val="FF0000"/>
        </w:rPr>
        <w:t>meinem</w:t>
      </w:r>
      <w:r>
        <w:t xml:space="preserve"> </w:t>
      </w:r>
      <w:r w:rsidRPr="003100EA">
        <w:rPr>
          <w:color w:val="0070C0"/>
        </w:rPr>
        <w:t>Leben</w:t>
      </w:r>
      <w:r>
        <w:t xml:space="preserve">, </w:t>
      </w:r>
      <w:r w:rsidRPr="003100EA">
        <w:rPr>
          <w:u w:val="thick"/>
        </w:rPr>
        <w:t xml:space="preserve">wenn es </w:t>
      </w:r>
      <w:r w:rsidR="0077047D" w:rsidRPr="0077047D">
        <w:rPr>
          <w:color w:val="FF0000"/>
          <w:u w:val="thick"/>
        </w:rPr>
        <w:t>MICH</w:t>
      </w:r>
      <w:r w:rsidRPr="0077047D">
        <w:rPr>
          <w:color w:val="FF0000"/>
          <w:u w:val="thick"/>
        </w:rPr>
        <w:t xml:space="preserve"> </w:t>
      </w:r>
      <w:r w:rsidRPr="0077047D">
        <w:rPr>
          <w:i/>
          <w:iCs/>
          <w:color w:val="0070C0"/>
          <w:u w:val="thick"/>
        </w:rPr>
        <w:t>langweilt</w:t>
      </w:r>
      <w:r w:rsidRPr="003100EA">
        <w:rPr>
          <w:u w:val="thick"/>
        </w:rPr>
        <w:t xml:space="preserve">, gehe </w:t>
      </w:r>
      <w:r w:rsidR="0077047D" w:rsidRPr="0077047D">
        <w:rPr>
          <w:color w:val="FF0000"/>
          <w:u w:val="thick"/>
        </w:rPr>
        <w:t>ICH</w:t>
      </w:r>
      <w:r w:rsidRPr="003100EA">
        <w:rPr>
          <w:u w:val="thick"/>
        </w:rPr>
        <w:t xml:space="preserve"> damit nicht </w:t>
      </w:r>
      <w:r w:rsidR="0077047D">
        <w:rPr>
          <w:u w:val="thick"/>
        </w:rPr>
        <w:t xml:space="preserve">MEHR </w:t>
      </w:r>
      <w:r w:rsidRPr="0077047D">
        <w:rPr>
          <w:highlight w:val="yellow"/>
          <w:u w:val="thick"/>
        </w:rPr>
        <w:t>auf Resonanz</w:t>
      </w:r>
      <w:r>
        <w:t xml:space="preserve">.  </w:t>
      </w:r>
      <w:r w:rsidRPr="0077047D">
        <w:rPr>
          <w:strike/>
        </w:rPr>
        <w:t>Buch zu – Affe tot</w:t>
      </w:r>
      <w:r>
        <w:t xml:space="preserve">. </w:t>
      </w:r>
      <w:r w:rsidRPr="003100EA">
        <w:rPr>
          <w:i/>
          <w:iCs/>
          <w:color w:val="0070C0"/>
        </w:rPr>
        <w:t>Das Leben lebt sich so lange</w:t>
      </w:r>
      <w:r>
        <w:t xml:space="preserve">, </w:t>
      </w:r>
      <w:r w:rsidRPr="003100EA">
        <w:rPr>
          <w:u w:val="thick"/>
        </w:rPr>
        <w:t>bis es durchschaut ist</w:t>
      </w:r>
      <w:r>
        <w:t xml:space="preserve">. </w:t>
      </w:r>
    </w:p>
    <w:p w:rsidR="00AC2BB0" w:rsidRDefault="00AC2BB0" w:rsidP="0078622E">
      <w:pPr>
        <w:spacing w:before="100" w:beforeAutospacing="1" w:after="100" w:afterAutospacing="1" w:line="240" w:lineRule="auto"/>
      </w:pPr>
      <w:r>
        <w:t xml:space="preserve">Um was geht es </w:t>
      </w:r>
      <w:r w:rsidRPr="0078622E">
        <w:rPr>
          <w:color w:val="FF0000"/>
        </w:rPr>
        <w:t xml:space="preserve">IN </w:t>
      </w:r>
      <w:r w:rsidRPr="0078622E">
        <w:rPr>
          <w:i/>
          <w:iCs/>
          <w:color w:val="FF0000"/>
        </w:rPr>
        <w:t xml:space="preserve">MEINEM </w:t>
      </w:r>
      <w:r w:rsidRPr="0078622E">
        <w:rPr>
          <w:color w:val="0070C0"/>
        </w:rPr>
        <w:t>BUCH</w:t>
      </w:r>
      <w:r>
        <w:t xml:space="preserve">? </w:t>
      </w:r>
      <w:r w:rsidRPr="003100EA">
        <w:rPr>
          <w:b/>
          <w:bCs/>
          <w:i/>
          <w:iCs/>
        </w:rPr>
        <w:t xml:space="preserve">Was kenne </w:t>
      </w:r>
      <w:r w:rsidR="0078622E" w:rsidRPr="0078622E">
        <w:rPr>
          <w:b/>
          <w:bCs/>
          <w:color w:val="FF0000"/>
        </w:rPr>
        <w:t>ICH</w:t>
      </w:r>
      <w:r w:rsidRPr="0078622E">
        <w:rPr>
          <w:b/>
          <w:bCs/>
          <w:color w:val="FF0000"/>
        </w:rPr>
        <w:t xml:space="preserve"> </w:t>
      </w:r>
      <w:r w:rsidRPr="003100EA">
        <w:rPr>
          <w:b/>
          <w:bCs/>
          <w:i/>
          <w:iCs/>
        </w:rPr>
        <w:t>alles noch nicht?</w:t>
      </w:r>
      <w:r>
        <w:t xml:space="preserve"> So ist es auch mit den rund 16 000 Seiten </w:t>
      </w:r>
      <w:r w:rsidRPr="003100EA">
        <w:rPr>
          <w:color w:val="FF0000"/>
        </w:rPr>
        <w:t>HOLOFEELING</w:t>
      </w:r>
      <w:r>
        <w:t>&lt;</w:t>
      </w:r>
      <w:r w:rsidRPr="003100EA">
        <w:rPr>
          <w:i/>
          <w:iCs/>
          <w:color w:val="0070C0"/>
        </w:rPr>
        <w:t>Schriften</w:t>
      </w:r>
      <w:r>
        <w:t xml:space="preserve">, wenn </w:t>
      </w:r>
      <w:r w:rsidRPr="003100EA">
        <w:rPr>
          <w:color w:val="FF0000"/>
        </w:rPr>
        <w:t>ICH</w:t>
      </w:r>
      <w:r>
        <w:t>/</w:t>
      </w:r>
      <w:r w:rsidRPr="003100EA">
        <w:rPr>
          <w:color w:val="0070C0"/>
        </w:rPr>
        <w:t>ich</w:t>
      </w:r>
      <w:r>
        <w:t xml:space="preserve"> </w:t>
      </w:r>
      <w:r w:rsidRPr="003100EA">
        <w:rPr>
          <w:u w:val="thick"/>
        </w:rPr>
        <w:t>es einmal durchrastert habe</w:t>
      </w:r>
      <w:r>
        <w:t xml:space="preserve">, kann </w:t>
      </w:r>
      <w:r w:rsidRPr="003100EA">
        <w:rPr>
          <w:color w:val="FF0000"/>
        </w:rPr>
        <w:t>ICH</w:t>
      </w:r>
      <w:r>
        <w:t xml:space="preserve"> </w:t>
      </w:r>
      <w:r w:rsidRPr="003100EA">
        <w:rPr>
          <w:u w:val="thick"/>
        </w:rPr>
        <w:t>noch lange nicht sagen</w:t>
      </w:r>
      <w:r>
        <w:t xml:space="preserve"> </w:t>
      </w:r>
      <w:r w:rsidRPr="003100EA">
        <w:rPr>
          <w:color w:val="FF0000"/>
        </w:rPr>
        <w:t>ICH</w:t>
      </w:r>
      <w:r>
        <w:t xml:space="preserve"> habe </w:t>
      </w:r>
      <w:r w:rsidRPr="003100EA">
        <w:rPr>
          <w:color w:val="FF0000"/>
          <w:sz w:val="28"/>
          <w:szCs w:val="28"/>
        </w:rPr>
        <w:t>ES</w:t>
      </w:r>
      <w:r>
        <w:t xml:space="preserve"> verstanden. </w:t>
      </w:r>
      <w:r w:rsidRPr="003100EA">
        <w:rPr>
          <w:b/>
          <w:bCs/>
          <w:highlight w:val="yellow"/>
          <w:u w:val="thick"/>
        </w:rPr>
        <w:t>Es ist hochkonzentriertes Wissen</w:t>
      </w:r>
      <w:r>
        <w:t>, was „</w:t>
      </w:r>
      <w:r w:rsidRPr="003100EA">
        <w:rPr>
          <w:color w:val="FF0000"/>
        </w:rPr>
        <w:t>ICH</w:t>
      </w:r>
      <w:r>
        <w:t xml:space="preserve">“ </w:t>
      </w:r>
      <w:r w:rsidRPr="003100EA">
        <w:rPr>
          <w:i/>
          <w:iCs/>
        </w:rPr>
        <w:t>nicht einfach so in mich hinein schaufeln kann</w:t>
      </w:r>
      <w:r>
        <w:t xml:space="preserve">. </w:t>
      </w:r>
      <w:r w:rsidRPr="003100EA">
        <w:rPr>
          <w:u w:val="thick"/>
        </w:rPr>
        <w:t>Ein Grundsatz ist</w:t>
      </w:r>
      <w:r>
        <w:t xml:space="preserve">: </w:t>
      </w:r>
      <w:r w:rsidRPr="00171946">
        <w:rPr>
          <w:color w:val="FF0000"/>
          <w:sz w:val="36"/>
          <w:szCs w:val="36"/>
        </w:rPr>
        <w:t xml:space="preserve">Es kommt aus </w:t>
      </w:r>
      <w:r w:rsidR="0078622E" w:rsidRPr="00171946">
        <w:rPr>
          <w:color w:val="FF0000"/>
          <w:sz w:val="36"/>
          <w:szCs w:val="36"/>
        </w:rPr>
        <w:t xml:space="preserve">MIR </w:t>
      </w:r>
      <w:r w:rsidR="0078622E" w:rsidRPr="00171946">
        <w:rPr>
          <w:sz w:val="32"/>
          <w:szCs w:val="32"/>
        </w:rPr>
        <w:t>und</w:t>
      </w:r>
      <w:r w:rsidRPr="00171946">
        <w:rPr>
          <w:color w:val="FF0000"/>
          <w:sz w:val="36"/>
          <w:szCs w:val="36"/>
        </w:rPr>
        <w:t xml:space="preserve"> wird sich nur </w:t>
      </w:r>
      <w:r w:rsidR="0078622E" w:rsidRPr="00171946">
        <w:rPr>
          <w:color w:val="FF0000"/>
          <w:sz w:val="36"/>
          <w:szCs w:val="36"/>
        </w:rPr>
        <w:t>IN MIR</w:t>
      </w:r>
      <w:r w:rsidRPr="00171946">
        <w:rPr>
          <w:color w:val="FF0000"/>
          <w:sz w:val="36"/>
          <w:szCs w:val="36"/>
        </w:rPr>
        <w:t xml:space="preserve"> DU-RCH</w:t>
      </w:r>
      <w:r w:rsidR="0078622E" w:rsidRPr="00171946">
        <w:rPr>
          <w:color w:val="FF0000"/>
          <w:sz w:val="36"/>
          <w:szCs w:val="36"/>
        </w:rPr>
        <w:t>&lt;</w:t>
      </w:r>
      <w:r w:rsidRPr="00171946">
        <w:rPr>
          <w:color w:val="FF0000"/>
          <w:sz w:val="36"/>
          <w:szCs w:val="36"/>
        </w:rPr>
        <w:t xml:space="preserve"> </w:t>
      </w:r>
      <w:r w:rsidRPr="00171946">
        <w:rPr>
          <w:color w:val="0070C0"/>
          <w:sz w:val="36"/>
          <w:szCs w:val="36"/>
        </w:rPr>
        <w:t>gelebte</w:t>
      </w:r>
      <w:r w:rsidR="0078622E" w:rsidRPr="00171946">
        <w:rPr>
          <w:color w:val="0070C0"/>
          <w:sz w:val="36"/>
          <w:szCs w:val="36"/>
        </w:rPr>
        <w:t>&gt;</w:t>
      </w:r>
      <w:r w:rsidRPr="00171946">
        <w:rPr>
          <w:color w:val="FF0000"/>
          <w:sz w:val="36"/>
          <w:szCs w:val="36"/>
        </w:rPr>
        <w:t xml:space="preserve"> Liebe</w:t>
      </w:r>
      <w:r w:rsidRPr="00171946">
        <w:rPr>
          <w:color w:val="FF0000"/>
          <w:sz w:val="36"/>
          <w:szCs w:val="36"/>
        </w:rPr>
        <w:sym w:font="Wingdings 3" w:char="F04F"/>
      </w:r>
      <w:r w:rsidRPr="00171946">
        <w:rPr>
          <w:color w:val="0070C0"/>
          <w:sz w:val="36"/>
          <w:szCs w:val="36"/>
        </w:rPr>
        <w:t>eröffnen</w:t>
      </w:r>
      <w:r w:rsidRPr="00171946">
        <w:rPr>
          <w:sz w:val="28"/>
          <w:szCs w:val="28"/>
        </w:rPr>
        <w:t>.</w:t>
      </w:r>
      <w:r>
        <w:t xml:space="preserve"> Es schützt sich so zusagen </w:t>
      </w:r>
      <w:r w:rsidRPr="0078622E">
        <w:rPr>
          <w:color w:val="FF0000"/>
        </w:rPr>
        <w:t>SELBST</w:t>
      </w:r>
      <w:r>
        <w:t xml:space="preserve">, vor </w:t>
      </w:r>
      <w:r w:rsidRPr="003100EA">
        <w:rPr>
          <w:color w:val="0070C0"/>
        </w:rPr>
        <w:t>Besserwissern und Arroganz</w:t>
      </w:r>
      <w:r>
        <w:t xml:space="preserve">. </w:t>
      </w:r>
      <w:r w:rsidRPr="003100EA">
        <w:rPr>
          <w:color w:val="0070C0"/>
        </w:rPr>
        <w:t xml:space="preserve">Mit richtendem Verstand </w:t>
      </w:r>
      <w:r>
        <w:t xml:space="preserve">kann </w:t>
      </w:r>
      <w:r w:rsidRPr="003100EA">
        <w:rPr>
          <w:color w:val="FF0000"/>
        </w:rPr>
        <w:t>ICH</w:t>
      </w:r>
      <w:r>
        <w:t xml:space="preserve"> es nicht erfassen, geschweige denn </w:t>
      </w:r>
      <w:r w:rsidRPr="00171946">
        <w:rPr>
          <w:highlight w:val="yellow"/>
        </w:rPr>
        <w:t>verstehen</w:t>
      </w:r>
      <w:r>
        <w:t xml:space="preserve">. </w:t>
      </w:r>
      <w:r w:rsidR="0078622E">
        <w:t>(</w:t>
      </w:r>
      <w:r w:rsidR="0078622E" w:rsidRPr="0078622E">
        <w:rPr>
          <w:highlight w:val="lightGray"/>
        </w:rPr>
        <w:t>H</w:t>
      </w:r>
      <w:r w:rsidR="0078622E">
        <w:t xml:space="preserve">) </w:t>
      </w:r>
      <w:r>
        <w:t>(</w:t>
      </w:r>
      <w:r w:rsidRPr="0078622E">
        <w:rPr>
          <w:color w:val="FF0000"/>
          <w:sz w:val="14"/>
          <w:szCs w:val="14"/>
        </w:rPr>
        <w:t>EHE EINGEHEN</w:t>
      </w:r>
      <w:r>
        <w:t xml:space="preserve">) </w:t>
      </w:r>
    </w:p>
    <w:p w:rsidR="00AC2BB0" w:rsidRDefault="00AC2BB0" w:rsidP="0078622E">
      <w:pPr>
        <w:pBdr>
          <w:bottom w:val="single" w:sz="6" w:space="1" w:color="auto"/>
        </w:pBdr>
        <w:spacing w:before="100" w:beforeAutospacing="1" w:after="100" w:afterAutospacing="1" w:line="240" w:lineRule="auto"/>
      </w:pPr>
      <w:r w:rsidRPr="009A2DA0">
        <w:rPr>
          <w:color w:val="FF0000"/>
        </w:rPr>
        <w:t>DAS WAS ICH BIN</w:t>
      </w:r>
      <w:r>
        <w:t xml:space="preserve"> </w:t>
      </w:r>
      <w:r w:rsidRPr="009A2DA0">
        <w:rPr>
          <w:u w:val="thick"/>
        </w:rPr>
        <w:t>KANN ICH NICHT WERDEN</w:t>
      </w:r>
      <w:r>
        <w:t xml:space="preserve"> – </w:t>
      </w:r>
      <w:r w:rsidRPr="009A2DA0">
        <w:rPr>
          <w:color w:val="FF0000"/>
          <w:sz w:val="24"/>
          <w:szCs w:val="24"/>
          <w:highlight w:val="yellow"/>
        </w:rPr>
        <w:t>DAS WAR ICH IMMER, WERDE ES IMMER SEIN – G</w:t>
      </w:r>
      <w:r>
        <w:rPr>
          <w:color w:val="FF0000"/>
          <w:sz w:val="24"/>
          <w:szCs w:val="24"/>
          <w:highlight w:val="yellow"/>
        </w:rPr>
        <w:t>-</w:t>
      </w:r>
      <w:r w:rsidRPr="009A2DA0">
        <w:rPr>
          <w:color w:val="FF0000"/>
          <w:sz w:val="24"/>
          <w:szCs w:val="24"/>
          <w:highlight w:val="yellow"/>
        </w:rPr>
        <w:t>IN ICH</w:t>
      </w:r>
      <w:r>
        <w:t xml:space="preserve">. Alles was </w:t>
      </w:r>
      <w:r w:rsidR="0078622E" w:rsidRPr="0078622E">
        <w:rPr>
          <w:color w:val="FF0000"/>
        </w:rPr>
        <w:t>ICH</w:t>
      </w:r>
      <w:r>
        <w:t xml:space="preserve"> </w:t>
      </w:r>
      <w:r w:rsidRPr="0078622E">
        <w:rPr>
          <w:i/>
          <w:iCs/>
          <w:color w:val="0070C0"/>
        </w:rPr>
        <w:t>denken kann</w:t>
      </w:r>
      <w:r w:rsidR="00AB3B10">
        <w:rPr>
          <w:i/>
          <w:iCs/>
          <w:color w:val="0070C0"/>
        </w:rPr>
        <w:t>,</w:t>
      </w:r>
      <w:r w:rsidRPr="0078622E">
        <w:rPr>
          <w:i/>
          <w:iCs/>
          <w:color w:val="0070C0"/>
        </w:rPr>
        <w:t xml:space="preserve"> ist nur </w:t>
      </w:r>
      <w:r w:rsidRPr="0078622E">
        <w:rPr>
          <w:i/>
          <w:iCs/>
          <w:color w:val="0070C0"/>
          <w:u w:val="single"/>
        </w:rPr>
        <w:t>eine Welle</w:t>
      </w:r>
      <w:r>
        <w:t xml:space="preserve">. </w:t>
      </w:r>
      <w:r w:rsidRPr="009A2DA0">
        <w:rPr>
          <w:color w:val="FF0000"/>
        </w:rPr>
        <w:t>GEIST IST UNDENKBAR</w:t>
      </w:r>
      <w:r>
        <w:t xml:space="preserve">. </w:t>
      </w:r>
    </w:p>
    <w:p w:rsidR="00AC2BB0" w:rsidRDefault="00AC2BB0" w:rsidP="00AB3B10">
      <w:pPr>
        <w:spacing w:before="100" w:beforeAutospacing="1" w:after="100" w:afterAutospacing="1" w:line="240" w:lineRule="auto"/>
      </w:pPr>
      <w:r w:rsidRPr="0080060E">
        <w:rPr>
          <w:color w:val="FF0000"/>
        </w:rPr>
        <w:t xml:space="preserve">GOTT IST ALLES </w:t>
      </w:r>
      <w:r>
        <w:t xml:space="preserve">UND kann </w:t>
      </w:r>
      <w:r w:rsidRPr="00AC7804">
        <w:rPr>
          <w:u w:val="single"/>
        </w:rPr>
        <w:t>nicht machen</w:t>
      </w:r>
      <w:r>
        <w:t xml:space="preserve">, dass </w:t>
      </w:r>
      <w:r w:rsidRPr="0080060E">
        <w:rPr>
          <w:color w:val="FF0000"/>
        </w:rPr>
        <w:t>E</w:t>
      </w:r>
      <w:r>
        <w:rPr>
          <w:color w:val="FF0000"/>
        </w:rPr>
        <w:t>S</w:t>
      </w:r>
      <w:r>
        <w:t xml:space="preserve"> </w:t>
      </w:r>
      <w:r w:rsidRPr="0080060E">
        <w:rPr>
          <w:u w:val="thick"/>
        </w:rPr>
        <w:t>nicht mehr</w:t>
      </w:r>
      <w:r>
        <w:t xml:space="preserve"> </w:t>
      </w:r>
      <w:r w:rsidRPr="0080060E">
        <w:rPr>
          <w:color w:val="FF0000"/>
        </w:rPr>
        <w:t>GOTT</w:t>
      </w:r>
      <w:r>
        <w:t xml:space="preserve"> ist. </w:t>
      </w:r>
      <w:r w:rsidRPr="0078622E">
        <w:rPr>
          <w:color w:val="FF0000"/>
        </w:rPr>
        <w:t>Gott</w:t>
      </w:r>
      <w:r>
        <w:t xml:space="preserve"> kann </w:t>
      </w:r>
      <w:r w:rsidRPr="0078622E">
        <w:rPr>
          <w:u w:val="single"/>
        </w:rPr>
        <w:t>nicht</w:t>
      </w:r>
      <w:r>
        <w:t xml:space="preserve"> </w:t>
      </w:r>
      <w:r w:rsidRPr="0078622E">
        <w:rPr>
          <w:color w:val="0070C0"/>
        </w:rPr>
        <w:t>in Existenz treten</w:t>
      </w:r>
      <w:r>
        <w:t xml:space="preserve">, </w:t>
      </w:r>
      <w:r w:rsidRPr="0078622E">
        <w:rPr>
          <w:color w:val="FF0000"/>
        </w:rPr>
        <w:t>ES SCH-ICK</w:t>
      </w:r>
      <w:r w:rsidR="0078622E">
        <w:rPr>
          <w:color w:val="FF0000"/>
        </w:rPr>
        <w:sym w:font="Wingdings 3" w:char="F04F"/>
      </w:r>
      <w:r w:rsidRPr="0078622E">
        <w:rPr>
          <w:color w:val="0070C0"/>
        </w:rPr>
        <w:t xml:space="preserve">T </w:t>
      </w:r>
      <w:r w:rsidRPr="0078622E">
        <w:rPr>
          <w:color w:val="FF0000"/>
        </w:rPr>
        <w:t>seine</w:t>
      </w:r>
      <w:r w:rsidRPr="0078622E">
        <w:rPr>
          <w:color w:val="0070C0"/>
        </w:rPr>
        <w:t xml:space="preserve"> Stellvertreter auf Erden</w:t>
      </w:r>
      <w:r>
        <w:t xml:space="preserve">. </w:t>
      </w:r>
      <w:r w:rsidRPr="0078622E">
        <w:rPr>
          <w:color w:val="FF0000"/>
        </w:rPr>
        <w:t>Gott</w:t>
      </w:r>
      <w:r>
        <w:t xml:space="preserve"> kann </w:t>
      </w:r>
      <w:r w:rsidRPr="0078622E">
        <w:rPr>
          <w:u w:val="single"/>
        </w:rPr>
        <w:t>nichts</w:t>
      </w:r>
      <w:r>
        <w:t xml:space="preserve"> </w:t>
      </w:r>
      <w:r w:rsidRPr="0078622E">
        <w:rPr>
          <w:color w:val="0070C0"/>
        </w:rPr>
        <w:t xml:space="preserve">beschränken, begrenzen </w:t>
      </w:r>
      <w:r>
        <w:t xml:space="preserve">– </w:t>
      </w:r>
      <w:r w:rsidRPr="0078622E">
        <w:rPr>
          <w:sz w:val="18"/>
          <w:szCs w:val="18"/>
        </w:rPr>
        <w:t xml:space="preserve">weder Raum noch Zeit </w:t>
      </w:r>
      <w:r>
        <w:t xml:space="preserve">– </w:t>
      </w:r>
      <w:r w:rsidR="0078622E" w:rsidRPr="0078622E">
        <w:rPr>
          <w:color w:val="FF0000"/>
        </w:rPr>
        <w:t>ES</w:t>
      </w:r>
      <w:r>
        <w:t xml:space="preserve"> ist </w:t>
      </w:r>
      <w:r w:rsidRPr="0078622E">
        <w:rPr>
          <w:color w:val="FF0000"/>
          <w:highlight w:val="yellow"/>
          <w:u w:val="single"/>
        </w:rPr>
        <w:t>unendlich, ungeoffenbarter Geist</w:t>
      </w:r>
      <w:r>
        <w:t xml:space="preserve">. </w:t>
      </w:r>
      <w:r w:rsidRPr="0078622E">
        <w:rPr>
          <w:color w:val="FF0000"/>
        </w:rPr>
        <w:t>E</w:t>
      </w:r>
      <w:r w:rsidR="0078622E" w:rsidRPr="0078622E">
        <w:rPr>
          <w:color w:val="FF0000"/>
        </w:rPr>
        <w:t>S</w:t>
      </w:r>
      <w:r>
        <w:t xml:space="preserve"> </w:t>
      </w:r>
      <w:r w:rsidRPr="0078622E">
        <w:rPr>
          <w:u w:val="single"/>
        </w:rPr>
        <w:t>kann niemals nicht sein</w:t>
      </w:r>
      <w:r>
        <w:t>, weil es alles ist</w:t>
      </w:r>
      <w:r w:rsidR="00AB3B10">
        <w:t xml:space="preserve"> – </w:t>
      </w:r>
      <w:r w:rsidR="00AB3B10" w:rsidRPr="00AB3B10">
        <w:rPr>
          <w:b/>
          <w:bCs/>
          <w:color w:val="FF0000"/>
          <w:highlight w:val="yellow"/>
        </w:rPr>
        <w:t>EIN TOT-AL-ES MEER</w:t>
      </w:r>
      <w:r>
        <w:t xml:space="preserve">. </w:t>
      </w:r>
      <w:r w:rsidR="0078622E" w:rsidRPr="0078622E">
        <w:rPr>
          <w:color w:val="FF0000"/>
        </w:rPr>
        <w:t>GOTT DAS</w:t>
      </w:r>
      <w:r w:rsidRPr="0078622E">
        <w:rPr>
          <w:color w:val="FF0000"/>
        </w:rPr>
        <w:t xml:space="preserve"> M</w:t>
      </w:r>
      <w:r w:rsidR="0078622E" w:rsidRPr="0078622E">
        <w:rPr>
          <w:color w:val="FF0000"/>
        </w:rPr>
        <w:t>EER</w:t>
      </w:r>
      <w:r w:rsidR="0078622E">
        <w:rPr>
          <w:color w:val="FF0000"/>
        </w:rPr>
        <w:t>&lt;</w:t>
      </w:r>
      <w:r w:rsidRPr="0078622E">
        <w:rPr>
          <w:color w:val="FF0000"/>
        </w:rPr>
        <w:t xml:space="preserve"> </w:t>
      </w:r>
      <w:r w:rsidRPr="0078622E">
        <w:rPr>
          <w:color w:val="0070C0"/>
        </w:rPr>
        <w:t>lebt durch seine aufgeworfenen Wellen</w:t>
      </w:r>
      <w:r>
        <w:t xml:space="preserve">. </w:t>
      </w:r>
      <w:r w:rsidRPr="0078622E">
        <w:rPr>
          <w:color w:val="FF0000"/>
        </w:rPr>
        <w:t>Ein st</w:t>
      </w:r>
      <w:r w:rsidR="0078622E" w:rsidRPr="0078622E">
        <w:rPr>
          <w:color w:val="FF0000"/>
        </w:rPr>
        <w:t xml:space="preserve">ehender </w:t>
      </w:r>
      <w:r w:rsidRPr="0078622E">
        <w:rPr>
          <w:color w:val="FF0000"/>
        </w:rPr>
        <w:t>NULL-MEERESSPIEGEL</w:t>
      </w:r>
      <w:r>
        <w:t xml:space="preserve"> würde </w:t>
      </w:r>
      <w:r w:rsidR="0078622E" w:rsidRPr="0078622E">
        <w:rPr>
          <w:i/>
          <w:iCs/>
          <w:color w:val="0070C0"/>
        </w:rPr>
        <w:t>alles</w:t>
      </w:r>
      <w:r w:rsidRPr="0078622E">
        <w:rPr>
          <w:i/>
          <w:iCs/>
          <w:color w:val="0070C0"/>
        </w:rPr>
        <w:t xml:space="preserve"> Leben töten</w:t>
      </w:r>
      <w:r>
        <w:t xml:space="preserve">. </w:t>
      </w:r>
      <w:r w:rsidRPr="0078622E">
        <w:rPr>
          <w:color w:val="FF0000"/>
        </w:rPr>
        <w:t>GOTT</w:t>
      </w:r>
      <w:r>
        <w:t xml:space="preserve"> ist </w:t>
      </w:r>
      <w:r w:rsidRPr="0078622E">
        <w:rPr>
          <w:u w:val="single"/>
        </w:rPr>
        <w:t>überall gleichzeitig</w:t>
      </w:r>
      <w:r>
        <w:t xml:space="preserve">. </w:t>
      </w:r>
      <w:r w:rsidRPr="0078622E">
        <w:rPr>
          <w:color w:val="FF0000"/>
        </w:rPr>
        <w:t>E</w:t>
      </w:r>
      <w:r w:rsidR="0078622E" w:rsidRPr="0078622E">
        <w:rPr>
          <w:color w:val="FF0000"/>
        </w:rPr>
        <w:t>S</w:t>
      </w:r>
      <w:r>
        <w:t xml:space="preserve"> ist jedoch </w:t>
      </w:r>
      <w:r w:rsidRPr="0078622E">
        <w:rPr>
          <w:u w:val="single"/>
        </w:rPr>
        <w:t>nichts</w:t>
      </w:r>
      <w:r>
        <w:t xml:space="preserve"> </w:t>
      </w:r>
      <w:r w:rsidRPr="0078622E">
        <w:rPr>
          <w:color w:val="0070C0"/>
        </w:rPr>
        <w:t xml:space="preserve">Bestimmtes. </w:t>
      </w:r>
      <w:r w:rsidRPr="0078622E">
        <w:rPr>
          <w:i/>
          <w:iCs/>
          <w:color w:val="0070C0"/>
        </w:rPr>
        <w:t>Alles Besondere/Bestimmte</w:t>
      </w:r>
      <w:r w:rsidRPr="0078622E">
        <w:rPr>
          <w:color w:val="0070C0"/>
        </w:rPr>
        <w:t xml:space="preserve"> sind </w:t>
      </w:r>
      <w:r w:rsidRPr="0078622E">
        <w:rPr>
          <w:color w:val="0070C0"/>
          <w:u w:val="single"/>
        </w:rPr>
        <w:t>ledig</w:t>
      </w:r>
      <w:r w:rsidRPr="0078622E">
        <w:rPr>
          <w:color w:val="0070C0"/>
        </w:rPr>
        <w:t xml:space="preserve">lich </w:t>
      </w:r>
      <w:r w:rsidRPr="0078622E">
        <w:rPr>
          <w:i/>
          <w:iCs/>
          <w:color w:val="0070C0"/>
        </w:rPr>
        <w:t>Eigenschaften/Facetten</w:t>
      </w:r>
      <w:r w:rsidRPr="0078622E">
        <w:rPr>
          <w:color w:val="0070C0"/>
        </w:rPr>
        <w:t xml:space="preserve"> </w:t>
      </w:r>
      <w:r>
        <w:t xml:space="preserve">des </w:t>
      </w:r>
      <w:r w:rsidRPr="0078622E">
        <w:rPr>
          <w:color w:val="FF0000"/>
        </w:rPr>
        <w:t>ALL-EINEN</w:t>
      </w:r>
      <w:r>
        <w:t xml:space="preserve">. So </w:t>
      </w:r>
      <w:r w:rsidRPr="0078622E">
        <w:rPr>
          <w:color w:val="0070C0"/>
        </w:rPr>
        <w:t>erlebt</w:t>
      </w:r>
      <w:r>
        <w:t xml:space="preserve"> sich </w:t>
      </w:r>
      <w:r w:rsidRPr="0078622E">
        <w:rPr>
          <w:color w:val="FF0000"/>
        </w:rPr>
        <w:t xml:space="preserve">GOTT </w:t>
      </w:r>
      <w:r w:rsidR="0078622E">
        <w:rPr>
          <w:color w:val="FF0000"/>
        </w:rPr>
        <w:t>SELBST</w:t>
      </w:r>
      <w:r w:rsidRPr="0078622E">
        <w:rPr>
          <w:color w:val="FF0000"/>
        </w:rPr>
        <w:t xml:space="preserve"> IN AL</w:t>
      </w:r>
      <w:r>
        <w:sym w:font="Wingdings 3" w:char="F04F"/>
      </w:r>
      <w:r w:rsidRPr="0078622E">
        <w:rPr>
          <w:color w:val="0070C0"/>
        </w:rPr>
        <w:t>le-m</w:t>
      </w:r>
      <w:r>
        <w:t xml:space="preserve">. </w:t>
      </w:r>
      <w:r w:rsidRPr="0078622E">
        <w:rPr>
          <w:u w:val="single"/>
        </w:rPr>
        <w:t>Ist aber davon nicht berührt</w:t>
      </w:r>
      <w:r>
        <w:t xml:space="preserve">, denn </w:t>
      </w:r>
      <w:r w:rsidR="0078622E" w:rsidRPr="0078622E">
        <w:rPr>
          <w:color w:val="FF0000"/>
          <w:u w:val="single"/>
        </w:rPr>
        <w:t>IN</w:t>
      </w:r>
      <w:r w:rsidRPr="0078622E">
        <w:rPr>
          <w:color w:val="FF0000"/>
          <w:u w:val="single"/>
        </w:rPr>
        <w:t xml:space="preserve"> der Tiefe des Meeres ist es still</w:t>
      </w:r>
      <w:r>
        <w:t xml:space="preserve">. </w:t>
      </w:r>
      <w:r w:rsidRPr="0078622E">
        <w:rPr>
          <w:u w:val="single"/>
        </w:rPr>
        <w:t>Still will es jedoch nicht sein</w:t>
      </w:r>
      <w:r>
        <w:t>, der „</w:t>
      </w:r>
      <w:r w:rsidRPr="0078622E">
        <w:rPr>
          <w:highlight w:val="yellow"/>
        </w:rPr>
        <w:t>Zorn</w:t>
      </w:r>
      <w:r>
        <w:t xml:space="preserve">“ erhebt </w:t>
      </w:r>
      <w:r w:rsidR="0078622E" w:rsidRPr="0078622E">
        <w:rPr>
          <w:color w:val="FF0000"/>
        </w:rPr>
        <w:t>DAS</w:t>
      </w:r>
      <w:r w:rsidRPr="0078622E">
        <w:rPr>
          <w:color w:val="FF0000"/>
        </w:rPr>
        <w:t xml:space="preserve"> M</w:t>
      </w:r>
      <w:r w:rsidR="0078622E">
        <w:rPr>
          <w:color w:val="FF0000"/>
        </w:rPr>
        <w:t>EER</w:t>
      </w:r>
      <w:r w:rsidRPr="0078622E">
        <w:rPr>
          <w:color w:val="FF0000"/>
        </w:rPr>
        <w:t xml:space="preserve"> </w:t>
      </w:r>
      <w:r>
        <w:t>(</w:t>
      </w:r>
      <w:hyperlink r:id="rId243" w:history="1">
        <w:r w:rsidRPr="009A2DA0">
          <w:rPr>
            <w:rStyle w:val="Hyperlink"/>
            <w:rtl/>
          </w:rPr>
          <w:t>אף</w:t>
        </w:r>
      </w:hyperlink>
      <w:r>
        <w:t xml:space="preserve"> =  Nase – </w:t>
      </w:r>
      <w:r w:rsidR="0078622E" w:rsidRPr="0078622E">
        <w:rPr>
          <w:color w:val="7030A0"/>
        </w:rPr>
        <w:t>H</w:t>
      </w:r>
      <w:r w:rsidRPr="0078622E">
        <w:rPr>
          <w:color w:val="7030A0"/>
        </w:rPr>
        <w:t>ervorragendes</w:t>
      </w:r>
      <w:r>
        <w:t>)</w:t>
      </w:r>
    </w:p>
    <w:p w:rsidR="00AC2BB0" w:rsidRDefault="00AC2BB0" w:rsidP="003C6170">
      <w:pPr>
        <w:spacing w:before="100" w:beforeAutospacing="1" w:after="100" w:afterAutospacing="1" w:line="240" w:lineRule="auto"/>
      </w:pPr>
      <w:r w:rsidRPr="0080060E">
        <w:rPr>
          <w:sz w:val="28"/>
          <w:szCs w:val="28"/>
          <w:highlight w:val="yellow"/>
        </w:rPr>
        <w:t>SORGE DICH NICHT UM MORGEN</w:t>
      </w:r>
      <w:r w:rsidRPr="0080060E">
        <w:rPr>
          <w:sz w:val="28"/>
          <w:szCs w:val="28"/>
        </w:rPr>
        <w:t xml:space="preserve"> </w:t>
      </w:r>
      <w:r>
        <w:t xml:space="preserve">– das Problem entsteht, weil </w:t>
      </w:r>
      <w:r w:rsidR="0078622E" w:rsidRPr="0078622E">
        <w:rPr>
          <w:color w:val="FF0000"/>
        </w:rPr>
        <w:t>ICH</w:t>
      </w:r>
      <w:r>
        <w:t xml:space="preserve"> </w:t>
      </w:r>
      <w:r w:rsidRPr="0078622E">
        <w:rPr>
          <w:u w:val="single"/>
        </w:rPr>
        <w:t>auf Resonanz gehe</w:t>
      </w:r>
      <w:r>
        <w:t>. (</w:t>
      </w:r>
      <w:r w:rsidRPr="00171946">
        <w:rPr>
          <w:sz w:val="18"/>
          <w:szCs w:val="18"/>
          <w:highlight w:val="yellow"/>
        </w:rPr>
        <w:t>Prinzip der Resonanz</w:t>
      </w:r>
      <w:r>
        <w:t xml:space="preserve">) </w:t>
      </w:r>
      <w:r w:rsidRPr="009C4D0F">
        <w:rPr>
          <w:u w:val="thick"/>
        </w:rPr>
        <w:t>Was mich nicht interessiert taucht nicht auf – wisch und weg</w:t>
      </w:r>
      <w:r>
        <w:t>.</w:t>
      </w:r>
      <w:r w:rsidR="0078622E">
        <w:t xml:space="preserve"> (</w:t>
      </w:r>
      <w:r w:rsidR="0078622E" w:rsidRPr="0078622E">
        <w:rPr>
          <w:highlight w:val="green"/>
        </w:rPr>
        <w:t>E</w:t>
      </w:r>
      <w:r w:rsidR="0078622E">
        <w:t>)</w:t>
      </w:r>
      <w:r>
        <w:t xml:space="preserve"> So kann ich es mit allem machen. </w:t>
      </w:r>
      <w:r w:rsidRPr="009C4D0F">
        <w:rPr>
          <w:u w:val="thick"/>
        </w:rPr>
        <w:t>Es ist eine Art Verwandlung ohne etwas zu verwandeln</w:t>
      </w:r>
      <w:r>
        <w:t xml:space="preserve">. Wenn es </w:t>
      </w:r>
      <w:r w:rsidR="0078622E" w:rsidRPr="0078622E">
        <w:rPr>
          <w:color w:val="FF0000"/>
        </w:rPr>
        <w:t>MICH</w:t>
      </w:r>
      <w:r>
        <w:t xml:space="preserve"> </w:t>
      </w:r>
      <w:r w:rsidRPr="0078622E">
        <w:rPr>
          <w:u w:val="single"/>
        </w:rPr>
        <w:t>nicht mehr interessiert</w:t>
      </w:r>
      <w:r>
        <w:t xml:space="preserve">, </w:t>
      </w:r>
      <w:r w:rsidRPr="0078622E">
        <w:rPr>
          <w:color w:val="0070C0"/>
        </w:rPr>
        <w:t>die „xxx“ am Leben erhalten zu wollen, löst sie sich</w:t>
      </w:r>
      <w:r w:rsidR="0078622E">
        <w:rPr>
          <w:color w:val="0070C0"/>
        </w:rPr>
        <w:sym w:font="Wingdings 3" w:char="F04E"/>
      </w:r>
      <w:r w:rsidRPr="0078622E">
        <w:rPr>
          <w:color w:val="0070C0"/>
        </w:rPr>
        <w:t xml:space="preserve"> </w:t>
      </w:r>
      <w:r w:rsidRPr="0078622E">
        <w:rPr>
          <w:color w:val="FF0000"/>
        </w:rPr>
        <w:t>AUP – IM MEER</w:t>
      </w:r>
      <w:r>
        <w:t xml:space="preserve">. </w:t>
      </w:r>
      <w:r w:rsidRPr="009C4D0F">
        <w:rPr>
          <w:u w:val="thick"/>
        </w:rPr>
        <w:t>Ohne zugeführte Energie wird nichts am Leben erhalten</w:t>
      </w:r>
      <w:r>
        <w:t xml:space="preserve">. </w:t>
      </w:r>
      <w:r w:rsidRPr="009C4D0F">
        <w:rPr>
          <w:b/>
          <w:bCs/>
          <w:color w:val="FF0000"/>
          <w:highlight w:val="yellow"/>
        </w:rPr>
        <w:t>Es fällt in die TOTALITÄT zurück</w:t>
      </w:r>
      <w:r>
        <w:t xml:space="preserve">. </w:t>
      </w:r>
      <w:r w:rsidRPr="0078622E">
        <w:rPr>
          <w:i/>
          <w:iCs/>
          <w:color w:val="0070C0"/>
          <w:sz w:val="18"/>
          <w:szCs w:val="18"/>
        </w:rPr>
        <w:t>Weiter lesen heißt die Geschichte weiter zu verfolgen</w:t>
      </w:r>
      <w:r>
        <w:t xml:space="preserve"> und nicht wie beim Murmeltiertag ein und denselben Tag tausendfach zu wieder holen. </w:t>
      </w:r>
      <w:r w:rsidRPr="0078622E">
        <w:rPr>
          <w:b/>
          <w:bCs/>
          <w:highlight w:val="yellow"/>
          <w:u w:val="thick"/>
        </w:rPr>
        <w:t>Solange eine Geschichte lehrreich ist, ist es gut</w:t>
      </w:r>
      <w:r w:rsidR="0078622E">
        <w:rPr>
          <w:b/>
          <w:bCs/>
          <w:u w:val="thick"/>
        </w:rPr>
        <w:t xml:space="preserve"> (</w:t>
      </w:r>
      <w:r w:rsidR="0078622E" w:rsidRPr="0078622E">
        <w:rPr>
          <w:b/>
          <w:bCs/>
          <w:highlight w:val="green"/>
          <w:u w:val="thick"/>
        </w:rPr>
        <w:t>E</w:t>
      </w:r>
      <w:r w:rsidR="0078622E">
        <w:rPr>
          <w:b/>
          <w:bCs/>
          <w:u w:val="thick"/>
        </w:rPr>
        <w:t xml:space="preserve">) </w:t>
      </w:r>
      <w:r>
        <w:t xml:space="preserve"> – aber was gibt es nicht alles noch zu lesen? </w:t>
      </w:r>
      <w:r w:rsidRPr="009C4D0F">
        <w:rPr>
          <w:u w:val="thick"/>
        </w:rPr>
        <w:t>Eine spannende neue Geschichte ist auch nicht  zu verachten</w:t>
      </w:r>
      <w:r>
        <w:t xml:space="preserve">. Dieses Buch des </w:t>
      </w:r>
      <w:r w:rsidRPr="009C4D0F">
        <w:rPr>
          <w:b/>
          <w:bCs/>
          <w:color w:val="002060"/>
          <w:u w:val="thick"/>
        </w:rPr>
        <w:t>Menschen</w:t>
      </w:r>
      <w:r>
        <w:t xml:space="preserve"> „muss“ durchschaut sein. </w:t>
      </w:r>
      <w:r w:rsidRPr="0078622E">
        <w:rPr>
          <w:i/>
          <w:iCs/>
          <w:sz w:val="18"/>
          <w:szCs w:val="18"/>
        </w:rPr>
        <w:t xml:space="preserve">Es gibt jedoch noch </w:t>
      </w:r>
      <w:r w:rsidRPr="0078622E">
        <w:rPr>
          <w:i/>
          <w:iCs/>
          <w:color w:val="0070C0"/>
          <w:sz w:val="18"/>
          <w:szCs w:val="18"/>
        </w:rPr>
        <w:t>viele andere interessante Geschichten</w:t>
      </w:r>
      <w:r>
        <w:t xml:space="preserve">. So stelle </w:t>
      </w:r>
      <w:r w:rsidRPr="009C4D0F">
        <w:rPr>
          <w:color w:val="FF0000"/>
        </w:rPr>
        <w:t>ICH</w:t>
      </w:r>
      <w:r>
        <w:t xml:space="preserve"> </w:t>
      </w:r>
      <w:r w:rsidRPr="009C4D0F">
        <w:rPr>
          <w:color w:val="0070C0"/>
        </w:rPr>
        <w:t xml:space="preserve">dieses Buch </w:t>
      </w:r>
      <w:r>
        <w:t xml:space="preserve">wieder zurück und nehme </w:t>
      </w:r>
      <w:r w:rsidR="0078622E" w:rsidRPr="0078622E">
        <w:rPr>
          <w:color w:val="FF0000"/>
        </w:rPr>
        <w:t>MIR</w:t>
      </w:r>
      <w:r>
        <w:t xml:space="preserve"> ein NEUES. </w:t>
      </w:r>
      <w:r w:rsidRPr="009C4D0F">
        <w:rPr>
          <w:u w:val="thick"/>
        </w:rPr>
        <w:t xml:space="preserve">Irgendetwas </w:t>
      </w:r>
      <w:r w:rsidRPr="003C6170">
        <w:rPr>
          <w:b/>
          <w:bCs/>
          <w:color w:val="002060"/>
          <w:u w:val="thick"/>
        </w:rPr>
        <w:t>am Leben erhalten zu wollen ist ein Krampf</w:t>
      </w:r>
      <w:r>
        <w:t xml:space="preserve">. </w:t>
      </w:r>
      <w:r w:rsidRPr="002A2EA0">
        <w:rPr>
          <w:color w:val="FF0000"/>
          <w:sz w:val="28"/>
          <w:szCs w:val="28"/>
        </w:rPr>
        <w:t>EWIGE</w:t>
      </w:r>
      <w:r w:rsidRPr="002A2EA0">
        <w:rPr>
          <w:color w:val="0070C0"/>
          <w:sz w:val="28"/>
          <w:szCs w:val="28"/>
        </w:rPr>
        <w:t xml:space="preserve"> </w:t>
      </w:r>
      <w:r w:rsidR="003C6170" w:rsidRPr="002A2EA0">
        <w:rPr>
          <w:color w:val="0070C0"/>
          <w:sz w:val="28"/>
          <w:szCs w:val="28"/>
        </w:rPr>
        <w:t>&lt;</w:t>
      </w:r>
      <w:r w:rsidRPr="002A2EA0">
        <w:rPr>
          <w:i/>
          <w:iCs/>
          <w:color w:val="0070C0"/>
          <w:sz w:val="28"/>
          <w:szCs w:val="28"/>
        </w:rPr>
        <w:t>GESTALTVERÄNDERUNG</w:t>
      </w:r>
      <w:r w:rsidR="003C6170" w:rsidRPr="002A2EA0">
        <w:rPr>
          <w:color w:val="0070C0"/>
          <w:sz w:val="28"/>
          <w:szCs w:val="28"/>
        </w:rPr>
        <w:t>&gt;</w:t>
      </w:r>
      <w:r w:rsidRPr="002A2EA0">
        <w:rPr>
          <w:color w:val="0070C0"/>
          <w:sz w:val="28"/>
          <w:szCs w:val="28"/>
        </w:rPr>
        <w:t xml:space="preserve"> </w:t>
      </w:r>
      <w:r w:rsidRPr="002A2EA0">
        <w:rPr>
          <w:color w:val="FF0000"/>
          <w:sz w:val="36"/>
          <w:szCs w:val="36"/>
        </w:rPr>
        <w:t>I</w:t>
      </w:r>
      <w:r w:rsidR="003C6170" w:rsidRPr="002A2EA0">
        <w:rPr>
          <w:color w:val="FF0000"/>
          <w:sz w:val="36"/>
          <w:szCs w:val="36"/>
        </w:rPr>
        <w:t>&lt;</w:t>
      </w:r>
      <w:r w:rsidRPr="002A2EA0">
        <w:rPr>
          <w:color w:val="0070C0"/>
          <w:sz w:val="28"/>
          <w:szCs w:val="28"/>
        </w:rPr>
        <w:t>ST</w:t>
      </w:r>
      <w:r w:rsidR="003C6170" w:rsidRPr="002A2EA0">
        <w:rPr>
          <w:color w:val="0070C0"/>
          <w:sz w:val="28"/>
          <w:szCs w:val="28"/>
        </w:rPr>
        <w:t>&gt;</w:t>
      </w:r>
      <w:r w:rsidRPr="002A2EA0">
        <w:rPr>
          <w:color w:val="0070C0"/>
          <w:sz w:val="28"/>
          <w:szCs w:val="28"/>
        </w:rPr>
        <w:t xml:space="preserve"> </w:t>
      </w:r>
      <w:r w:rsidRPr="002A2EA0">
        <w:rPr>
          <w:color w:val="FF0000"/>
          <w:sz w:val="28"/>
          <w:szCs w:val="28"/>
        </w:rPr>
        <w:t>MEIN</w:t>
      </w:r>
      <w:r w:rsidR="003C6170" w:rsidRPr="002A2EA0">
        <w:rPr>
          <w:color w:val="FF0000"/>
          <w:sz w:val="28"/>
          <w:szCs w:val="28"/>
        </w:rPr>
        <w:sym w:font="Wingdings 3" w:char="F04F"/>
      </w:r>
      <w:r w:rsidRPr="002A2EA0">
        <w:rPr>
          <w:sz w:val="28"/>
          <w:szCs w:val="28"/>
        </w:rPr>
        <w:t xml:space="preserve"> </w:t>
      </w:r>
      <w:r w:rsidRPr="002A2EA0">
        <w:rPr>
          <w:i/>
          <w:iCs/>
          <w:color w:val="0070C0"/>
          <w:sz w:val="28"/>
          <w:szCs w:val="28"/>
        </w:rPr>
        <w:t>aufregendes LEBEN</w:t>
      </w:r>
      <w:r>
        <w:t xml:space="preserve">. </w:t>
      </w:r>
      <w:r w:rsidRPr="009C4D0F">
        <w:rPr>
          <w:color w:val="0070C0"/>
        </w:rPr>
        <w:t xml:space="preserve">Jeder Art von „Gutmenschen“ ist ein Kampf </w:t>
      </w:r>
      <w:r w:rsidRPr="009C4D0F">
        <w:rPr>
          <w:b/>
          <w:bCs/>
          <w:u w:val="thick"/>
        </w:rPr>
        <w:t>gegen ein natürliches Gesetz</w:t>
      </w:r>
      <w:r>
        <w:t xml:space="preserve">. Wenn die </w:t>
      </w:r>
      <w:r w:rsidRPr="009C4D0F">
        <w:rPr>
          <w:color w:val="FF0000"/>
        </w:rPr>
        <w:t>Genesis</w:t>
      </w:r>
      <w:r>
        <w:t xml:space="preserve"> eine </w:t>
      </w:r>
      <w:r w:rsidRPr="009C4D0F">
        <w:rPr>
          <w:highlight w:val="yellow"/>
        </w:rPr>
        <w:t>NEUE BLÜTE</w:t>
      </w:r>
      <w:r>
        <w:t xml:space="preserve"> </w:t>
      </w:r>
      <w:r w:rsidRPr="009C4D0F">
        <w:rPr>
          <w:b/>
          <w:bCs/>
          <w:u w:val="thick"/>
        </w:rPr>
        <w:t>kreiert</w:t>
      </w:r>
      <w:r>
        <w:t xml:space="preserve">, </w:t>
      </w:r>
      <w:r w:rsidRPr="009C4D0F">
        <w:rPr>
          <w:highlight w:val="yellow"/>
        </w:rPr>
        <w:t>dann wird sie sich entfalten</w:t>
      </w:r>
      <w:r>
        <w:t xml:space="preserve">. NUR </w:t>
      </w:r>
      <w:r w:rsidRPr="003C6170">
        <w:rPr>
          <w:i/>
          <w:iCs/>
          <w:color w:val="0070C0"/>
        </w:rPr>
        <w:t>der kleine Verstandesmensch</w:t>
      </w:r>
      <w:r w:rsidRPr="009C4D0F">
        <w:rPr>
          <w:color w:val="0070C0"/>
        </w:rPr>
        <w:t xml:space="preserve"> </w:t>
      </w:r>
      <w:r>
        <w:t xml:space="preserve">hält </w:t>
      </w:r>
      <w:r w:rsidRPr="009C4D0F">
        <w:rPr>
          <w:i/>
          <w:iCs/>
          <w:u w:val="thick"/>
        </w:rPr>
        <w:t>an seiner alten, schon längst abgestorbenen Welt fest</w:t>
      </w:r>
      <w:r>
        <w:t xml:space="preserve">. </w:t>
      </w:r>
      <w:r w:rsidRPr="009C4D0F">
        <w:rPr>
          <w:sz w:val="28"/>
          <w:szCs w:val="28"/>
          <w:highlight w:val="yellow"/>
        </w:rPr>
        <w:t xml:space="preserve">Das </w:t>
      </w:r>
      <w:r w:rsidRPr="009C4D0F">
        <w:rPr>
          <w:sz w:val="28"/>
          <w:szCs w:val="28"/>
          <w:highlight w:val="yellow"/>
          <w:u w:val="thick"/>
        </w:rPr>
        <w:t>Gesetz der Natur</w:t>
      </w:r>
      <w:r w:rsidRPr="009C4D0F">
        <w:rPr>
          <w:sz w:val="28"/>
          <w:szCs w:val="28"/>
          <w:highlight w:val="yellow"/>
        </w:rPr>
        <w:t xml:space="preserve"> lehrt eine </w:t>
      </w:r>
      <w:r w:rsidRPr="003C6170">
        <w:rPr>
          <w:sz w:val="28"/>
          <w:szCs w:val="28"/>
          <w:highlight w:val="yellow"/>
          <w:u w:val="single"/>
        </w:rPr>
        <w:t>ständige Verwandlung, Veränderung</w:t>
      </w:r>
      <w:r w:rsidRPr="009C4D0F">
        <w:rPr>
          <w:sz w:val="28"/>
          <w:szCs w:val="28"/>
          <w:highlight w:val="yellow"/>
        </w:rPr>
        <w:t>.</w:t>
      </w:r>
      <w:r w:rsidRPr="009C4D0F">
        <w:rPr>
          <w:sz w:val="28"/>
          <w:szCs w:val="28"/>
        </w:rPr>
        <w:t xml:space="preserve"> </w:t>
      </w:r>
    </w:p>
    <w:p w:rsidR="00AC2BB0" w:rsidRDefault="00AC2BB0" w:rsidP="003C6170">
      <w:pPr>
        <w:spacing w:before="100" w:beforeAutospacing="1" w:after="100" w:afterAutospacing="1" w:line="240" w:lineRule="auto"/>
      </w:pPr>
      <w:r w:rsidRPr="00171946">
        <w:rPr>
          <w:b/>
          <w:bCs/>
          <w:i/>
          <w:iCs/>
          <w:sz w:val="28"/>
          <w:szCs w:val="28"/>
          <w:u w:val="thick"/>
        </w:rPr>
        <w:t xml:space="preserve">Kannst </w:t>
      </w:r>
      <w:r w:rsidR="003C6170" w:rsidRPr="00171946">
        <w:rPr>
          <w:b/>
          <w:bCs/>
          <w:i/>
          <w:iCs/>
          <w:color w:val="FF0000"/>
          <w:sz w:val="28"/>
          <w:szCs w:val="28"/>
          <w:u w:val="thick"/>
        </w:rPr>
        <w:t>DU</w:t>
      </w:r>
      <w:r w:rsidRPr="00171946">
        <w:rPr>
          <w:b/>
          <w:bCs/>
          <w:i/>
          <w:iCs/>
          <w:sz w:val="28"/>
          <w:szCs w:val="28"/>
          <w:u w:val="thick"/>
        </w:rPr>
        <w:t xml:space="preserve"> schon sehen?</w:t>
      </w:r>
      <w:r w:rsidRPr="00171946">
        <w:rPr>
          <w:sz w:val="28"/>
          <w:szCs w:val="28"/>
        </w:rPr>
        <w:t xml:space="preserve"> </w:t>
      </w:r>
      <w:r w:rsidRPr="003C6170">
        <w:rPr>
          <w:color w:val="0070C0"/>
        </w:rPr>
        <w:t xml:space="preserve">Holzkäferbeispiel </w:t>
      </w:r>
      <w:r>
        <w:t xml:space="preserve">– alles geht kaputt und erschafft sich </w:t>
      </w:r>
      <w:r w:rsidRPr="003C6170">
        <w:rPr>
          <w:highlight w:val="green"/>
        </w:rPr>
        <w:t>NEU</w:t>
      </w:r>
      <w:r>
        <w:t xml:space="preserve">. So gesehen geschieht es auch, wenn </w:t>
      </w:r>
      <w:r w:rsidRPr="009C4D0F">
        <w:rPr>
          <w:color w:val="FF0000"/>
        </w:rPr>
        <w:t>ICH</w:t>
      </w:r>
      <w:r>
        <w:t xml:space="preserve"> die </w:t>
      </w:r>
      <w:r w:rsidRPr="009C4D0F">
        <w:rPr>
          <w:color w:val="FF0000"/>
        </w:rPr>
        <w:t xml:space="preserve">GÖTTLICHEN SCHRIFTEN als neugieriges Gotteskind </w:t>
      </w:r>
      <w:r>
        <w:t xml:space="preserve">studiere, </w:t>
      </w:r>
      <w:r w:rsidRPr="009C4D0F">
        <w:rPr>
          <w:highlight w:val="yellow"/>
        </w:rPr>
        <w:t>es bricht erst einmal alles zusammen</w:t>
      </w:r>
      <w:r>
        <w:rPr>
          <w:highlight w:val="yellow"/>
        </w:rPr>
        <w:t xml:space="preserve"> (</w:t>
      </w:r>
      <w:r w:rsidRPr="003C6170">
        <w:rPr>
          <w:sz w:val="18"/>
          <w:szCs w:val="18"/>
          <w:highlight w:val="yellow"/>
        </w:rPr>
        <w:t>mein altes Weltbild/materialistischer</w:t>
      </w:r>
      <w:r w:rsidR="003C6170">
        <w:rPr>
          <w:sz w:val="18"/>
          <w:szCs w:val="18"/>
          <w:highlight w:val="yellow"/>
        </w:rPr>
        <w:t xml:space="preserve"> </w:t>
      </w:r>
      <w:r w:rsidRPr="003C6170">
        <w:rPr>
          <w:sz w:val="18"/>
          <w:szCs w:val="18"/>
          <w:highlight w:val="yellow"/>
        </w:rPr>
        <w:t xml:space="preserve">Glaube und es entsteht etwas völlig </w:t>
      </w:r>
      <w:r w:rsidRPr="003C6170">
        <w:rPr>
          <w:sz w:val="18"/>
          <w:szCs w:val="18"/>
          <w:highlight w:val="green"/>
        </w:rPr>
        <w:t>NEUES</w:t>
      </w:r>
      <w:r w:rsidR="003C6170">
        <w:rPr>
          <w:sz w:val="18"/>
          <w:szCs w:val="18"/>
        </w:rPr>
        <w:t>)</w:t>
      </w:r>
      <w:r>
        <w:t xml:space="preserve">. </w:t>
      </w:r>
      <w:r w:rsidRPr="009C4D0F">
        <w:rPr>
          <w:color w:val="0070C0"/>
          <w:u w:val="thick"/>
        </w:rPr>
        <w:t>Nur egoistische Menschen sind entsetzt</w:t>
      </w:r>
      <w:r>
        <w:t xml:space="preserve">, wenn z. B. der </w:t>
      </w:r>
      <w:r w:rsidRPr="003C6170">
        <w:rPr>
          <w:color w:val="0070C0"/>
        </w:rPr>
        <w:t>Holzkäfer</w:t>
      </w:r>
      <w:r>
        <w:t xml:space="preserve"> „</w:t>
      </w:r>
      <w:r w:rsidRPr="00171946">
        <w:rPr>
          <w:b/>
          <w:bCs/>
          <w:color w:val="0070C0"/>
          <w:u w:val="thick"/>
        </w:rPr>
        <w:t>seinen</w:t>
      </w:r>
      <w:r>
        <w:t xml:space="preserve"> </w:t>
      </w:r>
      <w:r w:rsidRPr="003C6170">
        <w:rPr>
          <w:color w:val="0070C0"/>
        </w:rPr>
        <w:t>Wald</w:t>
      </w:r>
      <w:r>
        <w:t>“</w:t>
      </w:r>
      <w:r w:rsidR="003C6170">
        <w:t xml:space="preserve"> </w:t>
      </w:r>
      <w:r w:rsidR="003C6170" w:rsidRPr="003C6170">
        <w:rPr>
          <w:sz w:val="14"/>
          <w:szCs w:val="14"/>
        </w:rPr>
        <w:t>(Besitzdenken, was ihm niemals gehört)</w:t>
      </w:r>
      <w:r w:rsidRPr="003C6170">
        <w:rPr>
          <w:sz w:val="14"/>
          <w:szCs w:val="14"/>
        </w:rPr>
        <w:t xml:space="preserve"> </w:t>
      </w:r>
      <w:r w:rsidRPr="003C6170">
        <w:rPr>
          <w:color w:val="0070C0"/>
        </w:rPr>
        <w:t xml:space="preserve">zerstört </w:t>
      </w:r>
      <w:r>
        <w:t xml:space="preserve">– welch eine </w:t>
      </w:r>
      <w:r w:rsidRPr="003C6170">
        <w:rPr>
          <w:color w:val="0070C0"/>
        </w:rPr>
        <w:t>kleingeistige Katastrophe</w:t>
      </w:r>
      <w:r>
        <w:t xml:space="preserve">. (hihi) </w:t>
      </w:r>
    </w:p>
    <w:p w:rsidR="00AC2BB0" w:rsidRDefault="00AC2BB0" w:rsidP="003C617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pPr>
      <w:r w:rsidRPr="003C6170">
        <w:rPr>
          <w:color w:val="0070C0"/>
          <w:highlight w:val="yellow"/>
        </w:rPr>
        <w:lastRenderedPageBreak/>
        <w:t xml:space="preserve">VERWANDLUNG/VERÄNDERUNG </w:t>
      </w:r>
      <w:r w:rsidRPr="00EA3AAE">
        <w:rPr>
          <w:highlight w:val="yellow"/>
        </w:rPr>
        <w:t xml:space="preserve">liegt </w:t>
      </w:r>
      <w:r w:rsidRPr="00EA3AAE">
        <w:rPr>
          <w:color w:val="FF0000"/>
          <w:highlight w:val="yellow"/>
        </w:rPr>
        <w:t>IM SINNE DER SCHÖPFUNG</w:t>
      </w:r>
      <w:r>
        <w:t>.</w:t>
      </w:r>
    </w:p>
    <w:p w:rsidR="00AC2BB0" w:rsidRDefault="00AC2BB0" w:rsidP="00AC2BB0">
      <w:pPr>
        <w:spacing w:before="100" w:beforeAutospacing="1" w:after="100" w:afterAutospacing="1" w:line="240" w:lineRule="auto"/>
      </w:pPr>
      <w:r>
        <w:t xml:space="preserve">Der </w:t>
      </w:r>
      <w:r w:rsidRPr="00EA3AAE">
        <w:rPr>
          <w:i/>
          <w:iCs/>
          <w:color w:val="0070C0"/>
          <w:u w:val="thick"/>
        </w:rPr>
        <w:t>Mensch ist der Holzkäfer</w:t>
      </w:r>
      <w:r w:rsidRPr="00EA3AAE">
        <w:rPr>
          <w:color w:val="0070C0"/>
        </w:rPr>
        <w:t xml:space="preserve"> </w:t>
      </w:r>
      <w:r>
        <w:t xml:space="preserve">– </w:t>
      </w:r>
      <w:r w:rsidRPr="003C6170">
        <w:rPr>
          <w:u w:val="single"/>
        </w:rPr>
        <w:t>eine aussterbende Rasse</w:t>
      </w:r>
      <w:r>
        <w:t xml:space="preserve">? </w:t>
      </w:r>
      <w:r w:rsidRPr="00EA3AAE">
        <w:rPr>
          <w:color w:val="0070C0"/>
        </w:rPr>
        <w:t>Wenn er nämlich in seiner Gier und seinem technischen Wachstum alles aufgefressen hat, wird er sich selbst auslöschen</w:t>
      </w:r>
      <w:r>
        <w:t xml:space="preserve">. Alles hat eine </w:t>
      </w:r>
      <w:r w:rsidRPr="003C6170">
        <w:rPr>
          <w:u w:val="single"/>
        </w:rPr>
        <w:t>begrenzte Dauer</w:t>
      </w:r>
      <w:r>
        <w:t xml:space="preserve"> – die Bäume wachsen nicht ungehindert in den Himmel </w:t>
      </w:r>
      <w:r w:rsidRPr="003C6170">
        <w:rPr>
          <w:sz w:val="16"/>
          <w:szCs w:val="16"/>
        </w:rPr>
        <w:t xml:space="preserve">(- Symbolgehalt mit Tiefensinn) </w:t>
      </w:r>
      <w:r>
        <w:t xml:space="preserve">Es wir sozusagen </w:t>
      </w:r>
      <w:r w:rsidRPr="003C6170">
        <w:rPr>
          <w:color w:val="0070C0"/>
          <w:u w:val="single"/>
        </w:rPr>
        <w:t>eine neue Sintflut prophezeit</w:t>
      </w:r>
      <w:r w:rsidRPr="003C6170">
        <w:rPr>
          <w:color w:val="0070C0"/>
        </w:rPr>
        <w:t xml:space="preserve"> </w:t>
      </w:r>
      <w:r>
        <w:t xml:space="preserve">– AUFPASSEN – </w:t>
      </w:r>
      <w:r w:rsidRPr="00EA3AAE">
        <w:rPr>
          <w:color w:val="0070C0"/>
        </w:rPr>
        <w:t>es sind nur Gedanken</w:t>
      </w:r>
      <w:r>
        <w:t xml:space="preserve">, ein Wimpernschlag und alles ist </w:t>
      </w:r>
      <w:r w:rsidRPr="00A75C85">
        <w:rPr>
          <w:color w:val="FF0000"/>
        </w:rPr>
        <w:t>WEG.</w:t>
      </w:r>
      <w:r>
        <w:t xml:space="preserve"> </w:t>
      </w:r>
      <w:r w:rsidRPr="00EA3AAE">
        <w:rPr>
          <w:color w:val="0070C0"/>
        </w:rPr>
        <w:t>Trockennasenaffen haben keine Überlebenschance</w:t>
      </w:r>
      <w:r>
        <w:t xml:space="preserve">. </w:t>
      </w:r>
    </w:p>
    <w:p w:rsidR="00AC2BB0" w:rsidRDefault="00AC2BB0" w:rsidP="00A75C85">
      <w:pPr>
        <w:spacing w:before="100" w:beforeAutospacing="1" w:after="100" w:afterAutospacing="1" w:line="240" w:lineRule="auto"/>
      </w:pPr>
      <w:r w:rsidRPr="00EA3AAE">
        <w:rPr>
          <w:color w:val="FF0000"/>
        </w:rPr>
        <w:t>WIR</w:t>
      </w:r>
      <w:r>
        <w:t>&lt;</w:t>
      </w:r>
      <w:r w:rsidRPr="00EA3AAE">
        <w:rPr>
          <w:color w:val="0070C0"/>
        </w:rPr>
        <w:t>SPRECHEN</w:t>
      </w:r>
      <w:r>
        <w:t xml:space="preserve"> </w:t>
      </w:r>
      <w:r w:rsidRPr="00EA3AAE">
        <w:rPr>
          <w:b/>
          <w:bCs/>
          <w:u w:val="thick"/>
        </w:rPr>
        <w:t>HIER UND JETZT</w:t>
      </w:r>
      <w:r>
        <w:t xml:space="preserve"> von </w:t>
      </w:r>
      <w:r w:rsidRPr="00EA3AAE">
        <w:rPr>
          <w:b/>
          <w:bCs/>
          <w:color w:val="FF0000"/>
        </w:rPr>
        <w:t>GEISTIGEN WACHSTUM</w:t>
      </w:r>
      <w:r>
        <w:t xml:space="preserve">. </w:t>
      </w:r>
      <w:r w:rsidRPr="003C6170">
        <w:rPr>
          <w:color w:val="FF0000"/>
        </w:rPr>
        <w:t xml:space="preserve">GEIST </w:t>
      </w:r>
      <w:r>
        <w:t xml:space="preserve">wird natürlich nicht mehr, </w:t>
      </w:r>
      <w:r w:rsidR="003C6170" w:rsidRPr="003C6170">
        <w:rPr>
          <w:color w:val="FF0000"/>
        </w:rPr>
        <w:t xml:space="preserve">ER </w:t>
      </w:r>
      <w:r>
        <w:t xml:space="preserve">dehnt sich nicht aus, wie es </w:t>
      </w:r>
      <w:r w:rsidRPr="003C6170">
        <w:rPr>
          <w:color w:val="0070C0"/>
        </w:rPr>
        <w:t xml:space="preserve">der normale Mensch </w:t>
      </w:r>
      <w:r>
        <w:t xml:space="preserve">versteht. </w:t>
      </w:r>
      <w:r w:rsidRPr="00EA3AAE">
        <w:rPr>
          <w:b/>
          <w:bCs/>
          <w:color w:val="FF0000"/>
          <w:sz w:val="28"/>
          <w:szCs w:val="28"/>
        </w:rPr>
        <w:t>MEER IST MEER. GEIST IST GEIST</w:t>
      </w:r>
      <w:r>
        <w:t xml:space="preserve">. </w:t>
      </w:r>
      <w:r w:rsidRPr="00EA3AAE">
        <w:rPr>
          <w:color w:val="FF0000"/>
        </w:rPr>
        <w:t>IN</w:t>
      </w:r>
      <w:r>
        <w:t xml:space="preserve"> </w:t>
      </w:r>
      <w:r w:rsidRPr="00EA3AAE">
        <w:t>dem</w:t>
      </w:r>
      <w:r w:rsidRPr="00EA3AAE">
        <w:rPr>
          <w:color w:val="FF0000"/>
        </w:rPr>
        <w:t xml:space="preserve"> IN&lt;</w:t>
      </w:r>
      <w:r w:rsidRPr="00EA3AAE">
        <w:rPr>
          <w:color w:val="0070C0"/>
        </w:rPr>
        <w:t>DI-VISION</w:t>
      </w:r>
      <w:r w:rsidRPr="00EA3AAE">
        <w:rPr>
          <w:color w:val="FF0000"/>
        </w:rPr>
        <w:t>&gt;AL&lt;</w:t>
      </w:r>
      <w:r w:rsidRPr="00EA3AAE">
        <w:rPr>
          <w:color w:val="FF0000"/>
          <w:sz w:val="16"/>
          <w:szCs w:val="16"/>
        </w:rPr>
        <w:t>BEWUSSTSEIN</w:t>
      </w:r>
      <w:r w:rsidRPr="00EA3AAE">
        <w:rPr>
          <w:color w:val="FF0000"/>
        </w:rPr>
        <w:t xml:space="preserve"> </w:t>
      </w:r>
      <w:r>
        <w:t xml:space="preserve">kann </w:t>
      </w:r>
      <w:r w:rsidRPr="00EA3AAE">
        <w:rPr>
          <w:color w:val="FF0000"/>
        </w:rPr>
        <w:t>Geist</w:t>
      </w:r>
      <w:r>
        <w:rPr>
          <w:color w:val="FF0000"/>
        </w:rPr>
        <w:sym w:font="Wingdings 3" w:char="F04F"/>
      </w:r>
      <w:r w:rsidRPr="00EA3AAE">
        <w:rPr>
          <w:color w:val="0070C0"/>
        </w:rPr>
        <w:t xml:space="preserve">Wellen erzeugen, also </w:t>
      </w:r>
      <w:r w:rsidRPr="003C6170">
        <w:rPr>
          <w:i/>
          <w:iCs/>
          <w:color w:val="0070C0"/>
        </w:rPr>
        <w:t>eine Vielheit schaffen</w:t>
      </w:r>
      <w:r>
        <w:t xml:space="preserve">. Die </w:t>
      </w:r>
      <w:r w:rsidRPr="00EA3AAE">
        <w:rPr>
          <w:color w:val="0070C0"/>
        </w:rPr>
        <w:t>Vielheit</w:t>
      </w:r>
      <w:r>
        <w:t xml:space="preserve"> die </w:t>
      </w:r>
      <w:r w:rsidRPr="00EA3AAE">
        <w:rPr>
          <w:color w:val="FF0000"/>
        </w:rPr>
        <w:t>ICH</w:t>
      </w:r>
      <w:r>
        <w:t xml:space="preserve"> &lt;</w:t>
      </w:r>
      <w:r w:rsidRPr="00EA3AAE">
        <w:rPr>
          <w:color w:val="0070C0"/>
        </w:rPr>
        <w:t>sehe&gt;</w:t>
      </w:r>
      <w:r w:rsidRPr="00EA3AAE">
        <w:rPr>
          <w:color w:val="FF0000"/>
        </w:rPr>
        <w:t>I</w:t>
      </w:r>
      <w:r>
        <w:rPr>
          <w:color w:val="FF0000"/>
        </w:rPr>
        <w:sym w:font="Wingdings 3" w:char="F04F"/>
      </w:r>
      <w:r w:rsidRPr="00EA3AAE">
        <w:rPr>
          <w:color w:val="0070C0"/>
        </w:rPr>
        <w:t xml:space="preserve">ST </w:t>
      </w:r>
      <w:r w:rsidRPr="00EA3AAE">
        <w:rPr>
          <w:b/>
          <w:bCs/>
          <w:color w:val="FF0000"/>
          <w:highlight w:val="yellow"/>
          <w:u w:val="thick"/>
        </w:rPr>
        <w:t>IMMER DER SELBE GEIST</w:t>
      </w:r>
      <w:r>
        <w:t xml:space="preserve">. </w:t>
      </w:r>
      <w:r w:rsidRPr="00A75C85">
        <w:rPr>
          <w:sz w:val="20"/>
          <w:szCs w:val="20"/>
        </w:rPr>
        <w:t>Es werden nur noch feinere Sachen entw</w:t>
      </w:r>
      <w:r w:rsidR="00AB3B10" w:rsidRPr="00A75C85">
        <w:rPr>
          <w:sz w:val="20"/>
          <w:szCs w:val="20"/>
        </w:rPr>
        <w:t>o</w:t>
      </w:r>
      <w:r w:rsidRPr="00A75C85">
        <w:rPr>
          <w:sz w:val="20"/>
          <w:szCs w:val="20"/>
        </w:rPr>
        <w:t xml:space="preserve">rfen – die übrigens alle schon JETZT </w:t>
      </w:r>
      <w:r w:rsidRPr="00A75C85">
        <w:rPr>
          <w:color w:val="FF0000"/>
          <w:sz w:val="20"/>
          <w:szCs w:val="20"/>
        </w:rPr>
        <w:t>IN MIR SIND</w:t>
      </w:r>
      <w:r>
        <w:t xml:space="preserve">. Das ist nur möglich, wenn </w:t>
      </w:r>
      <w:r w:rsidRPr="009131F5">
        <w:rPr>
          <w:color w:val="FF0000"/>
        </w:rPr>
        <w:t>ICH</w:t>
      </w:r>
      <w:r>
        <w:t xml:space="preserve"> die </w:t>
      </w:r>
      <w:r w:rsidRPr="003C6170">
        <w:rPr>
          <w:b/>
          <w:bCs/>
          <w:color w:val="FF0000"/>
          <w:u w:val="thick"/>
        </w:rPr>
        <w:t>HÖHEREN KAPITEL</w:t>
      </w:r>
      <w:r w:rsidRPr="003C6170">
        <w:rPr>
          <w:color w:val="FF0000"/>
        </w:rPr>
        <w:t xml:space="preserve"> </w:t>
      </w:r>
      <w:r w:rsidRPr="009131F5">
        <w:rPr>
          <w:color w:val="0070C0"/>
        </w:rPr>
        <w:t>lese</w:t>
      </w:r>
      <w:r>
        <w:t xml:space="preserve">. </w:t>
      </w:r>
      <w:r w:rsidR="003C6170" w:rsidRPr="003C6170">
        <w:rPr>
          <w:sz w:val="14"/>
          <w:szCs w:val="14"/>
        </w:rPr>
        <w:t>(hänge ich auf einer Seite fest</w:t>
      </w:r>
      <w:r w:rsidR="00A75C85">
        <w:rPr>
          <w:sz w:val="14"/>
          <w:szCs w:val="14"/>
        </w:rPr>
        <w:t>, ist es nicht möglich</w:t>
      </w:r>
      <w:r w:rsidR="003C6170" w:rsidRPr="003C6170">
        <w:rPr>
          <w:sz w:val="14"/>
          <w:szCs w:val="14"/>
        </w:rPr>
        <w:t xml:space="preserve"> …)</w:t>
      </w:r>
    </w:p>
    <w:p w:rsidR="00AC2BB0" w:rsidRDefault="00AC2BB0" w:rsidP="00A75C85">
      <w:pPr>
        <w:spacing w:before="100" w:beforeAutospacing="1" w:after="100" w:afterAutospacing="1" w:line="240" w:lineRule="auto"/>
      </w:pPr>
      <w:r w:rsidRPr="003C6170">
        <w:rPr>
          <w:color w:val="0070C0"/>
          <w:u w:val="single"/>
        </w:rPr>
        <w:t xml:space="preserve">Investiere keine </w:t>
      </w:r>
      <w:r w:rsidR="003C6170" w:rsidRPr="003C6170">
        <w:rPr>
          <w:color w:val="FF0000"/>
          <w:u w:val="single"/>
        </w:rPr>
        <w:t>ENERGIE</w:t>
      </w:r>
      <w:r w:rsidRPr="003C6170">
        <w:rPr>
          <w:color w:val="FF0000"/>
          <w:u w:val="single"/>
        </w:rPr>
        <w:t xml:space="preserve"> </w:t>
      </w:r>
      <w:r w:rsidRPr="003C6170">
        <w:rPr>
          <w:color w:val="0070C0"/>
          <w:u w:val="single"/>
        </w:rPr>
        <w:t>in das</w:t>
      </w:r>
      <w:r w:rsidRPr="009131F5">
        <w:rPr>
          <w:color w:val="0070C0"/>
        </w:rPr>
        <w:t xml:space="preserve">, was die Motten zerfressen. Jede </w:t>
      </w:r>
      <w:r w:rsidR="00A75C85">
        <w:rPr>
          <w:color w:val="0070C0"/>
        </w:rPr>
        <w:t xml:space="preserve">„normale“ </w:t>
      </w:r>
      <w:r w:rsidRPr="003C6170">
        <w:rPr>
          <w:color w:val="0070C0"/>
          <w:u w:val="single"/>
        </w:rPr>
        <w:t>Art von Glück</w:t>
      </w:r>
      <w:r w:rsidRPr="009131F5">
        <w:rPr>
          <w:color w:val="0070C0"/>
        </w:rPr>
        <w:t xml:space="preserve"> steht immer in Verbindung mit etwas Ausgedachten und das ist nur </w:t>
      </w:r>
      <w:r w:rsidRPr="003C6170">
        <w:rPr>
          <w:color w:val="0070C0"/>
          <w:u w:val="single"/>
        </w:rPr>
        <w:t>vergängliches Glück</w:t>
      </w:r>
      <w:r w:rsidRPr="009131F5">
        <w:rPr>
          <w:color w:val="0070C0"/>
        </w:rPr>
        <w:t>.</w:t>
      </w:r>
      <w:r>
        <w:t xml:space="preserve"> </w:t>
      </w:r>
      <w:r w:rsidR="003C6170">
        <w:t>(</w:t>
      </w:r>
      <w:r w:rsidR="003C6170" w:rsidRPr="003C6170">
        <w:rPr>
          <w:highlight w:val="green"/>
        </w:rPr>
        <w:t>E</w:t>
      </w:r>
      <w:r w:rsidR="003C6170">
        <w:t>)</w:t>
      </w:r>
    </w:p>
    <w:p w:rsidR="00AC2BB0" w:rsidRDefault="00AC2BB0" w:rsidP="00A75C85">
      <w:pPr>
        <w:pBdr>
          <w:top w:val="single" w:sz="4" w:space="1" w:color="auto"/>
          <w:left w:val="single" w:sz="4" w:space="4" w:color="auto"/>
          <w:bottom w:val="single" w:sz="4" w:space="1" w:color="auto"/>
          <w:right w:val="single" w:sz="4" w:space="4" w:color="auto"/>
        </w:pBdr>
        <w:spacing w:before="100" w:beforeAutospacing="1" w:after="100" w:afterAutospacing="1" w:line="240" w:lineRule="auto"/>
      </w:pPr>
      <w:r w:rsidRPr="009131F5">
        <w:rPr>
          <w:color w:val="FF0000"/>
        </w:rPr>
        <w:t xml:space="preserve">WILLST </w:t>
      </w:r>
      <w:r w:rsidRPr="009131F5">
        <w:rPr>
          <w:i/>
          <w:iCs/>
          <w:color w:val="FF0000"/>
        </w:rPr>
        <w:t>DU</w:t>
      </w:r>
      <w:r w:rsidRPr="009131F5">
        <w:rPr>
          <w:color w:val="FF0000"/>
        </w:rPr>
        <w:t xml:space="preserve"> GEIST (</w:t>
      </w:r>
      <w:r w:rsidRPr="003C6170">
        <w:rPr>
          <w:color w:val="FF0000"/>
          <w:sz w:val="18"/>
          <w:szCs w:val="18"/>
        </w:rPr>
        <w:t>der ewig ist</w:t>
      </w:r>
      <w:r w:rsidRPr="009131F5">
        <w:rPr>
          <w:color w:val="FF0000"/>
        </w:rPr>
        <w:t>) EWIGES GLÜCK</w:t>
      </w:r>
      <w:r>
        <w:t xml:space="preserve">, musst </w:t>
      </w:r>
      <w:r w:rsidRPr="009131F5">
        <w:rPr>
          <w:i/>
          <w:iCs/>
          <w:color w:val="FF0000"/>
        </w:rPr>
        <w:t>DU</w:t>
      </w:r>
      <w:r>
        <w:t xml:space="preserve"> </w:t>
      </w:r>
      <w:r w:rsidRPr="009131F5">
        <w:rPr>
          <w:color w:val="FF0000"/>
        </w:rPr>
        <w:t xml:space="preserve">EWIGER GEIST DICH </w:t>
      </w:r>
      <w:r>
        <w:t xml:space="preserve">mit etwas </w:t>
      </w:r>
      <w:r w:rsidRPr="009131F5">
        <w:rPr>
          <w:b/>
          <w:bCs/>
          <w:u w:val="thick"/>
        </w:rPr>
        <w:t>VERBINDEN</w:t>
      </w:r>
      <w:r>
        <w:t xml:space="preserve"> das </w:t>
      </w:r>
      <w:r w:rsidRPr="009131F5">
        <w:rPr>
          <w:color w:val="FF0000"/>
        </w:rPr>
        <w:t>EWIG IST</w:t>
      </w:r>
      <w:r>
        <w:t xml:space="preserve">. Das ist </w:t>
      </w:r>
      <w:r w:rsidRPr="003C6170">
        <w:rPr>
          <w:color w:val="FF0000"/>
          <w:highlight w:val="yellow"/>
        </w:rPr>
        <w:t>GÖTTLICHE WEISHEIT – GÖTTLICHE LIEBE</w:t>
      </w:r>
      <w:r>
        <w:t xml:space="preserve">. </w:t>
      </w:r>
      <w:r w:rsidR="003C6170">
        <w:t>(</w:t>
      </w:r>
      <w:r w:rsidR="003C6170" w:rsidRPr="003C6170">
        <w:rPr>
          <w:highlight w:val="yellow"/>
        </w:rPr>
        <w:t>W</w:t>
      </w:r>
      <w:r w:rsidR="003C6170">
        <w:t>)</w:t>
      </w:r>
    </w:p>
    <w:p w:rsidR="00AC2BB0" w:rsidRDefault="00AC2BB0" w:rsidP="00AC2BB0">
      <w:pPr>
        <w:spacing w:before="100" w:beforeAutospacing="1" w:after="100" w:afterAutospacing="1" w:line="240" w:lineRule="auto"/>
      </w:pPr>
      <w:r w:rsidRPr="009131F5">
        <w:rPr>
          <w:b/>
          <w:bCs/>
          <w:u w:val="thick"/>
        </w:rPr>
        <w:t>Wellengesetz</w:t>
      </w:r>
      <w:r>
        <w:t xml:space="preserve">: </w:t>
      </w:r>
      <w:r w:rsidRPr="009131F5">
        <w:rPr>
          <w:highlight w:val="yellow"/>
        </w:rPr>
        <w:t>Prinzip der Schwingung oder Wellengesetz</w:t>
      </w:r>
      <w:r>
        <w:t>: zu Glück gehört Leid. Wenn sich das eine aufspannt, ist das andere ebenfalls da. (</w:t>
      </w:r>
      <w:r w:rsidRPr="009131F5">
        <w:rPr>
          <w:b/>
          <w:bCs/>
          <w:u w:val="thick"/>
        </w:rPr>
        <w:t>NEUTRALISATION – NULL – NICHTS</w:t>
      </w:r>
      <w:r>
        <w:t>)</w:t>
      </w:r>
    </w:p>
    <w:p w:rsidR="00AC2BB0" w:rsidRDefault="00AC2BB0" w:rsidP="003C6170">
      <w:pPr>
        <w:spacing w:before="100" w:beforeAutospacing="1" w:after="100" w:afterAutospacing="1" w:line="240" w:lineRule="auto"/>
      </w:pPr>
      <w:r w:rsidRPr="009131F5">
        <w:rPr>
          <w:b/>
          <w:bCs/>
          <w:highlight w:val="yellow"/>
        </w:rPr>
        <w:t xml:space="preserve">ES IST HIER UND ES IST JETZT – </w:t>
      </w:r>
      <w:r w:rsidRPr="00A75C85">
        <w:rPr>
          <w:b/>
          <w:bCs/>
          <w:color w:val="FF0000"/>
          <w:sz w:val="28"/>
          <w:szCs w:val="28"/>
          <w:highlight w:val="yellow"/>
        </w:rPr>
        <w:t>GEIST ERWACHT JETZT</w:t>
      </w:r>
      <w:r w:rsidRPr="00A75C85">
        <w:rPr>
          <w:color w:val="FF0000"/>
          <w:sz w:val="28"/>
          <w:szCs w:val="28"/>
        </w:rPr>
        <w:t xml:space="preserve"> </w:t>
      </w:r>
      <w:r>
        <w:t xml:space="preserve">und </w:t>
      </w:r>
      <w:r w:rsidRPr="003C6170">
        <w:rPr>
          <w:u w:val="single"/>
        </w:rPr>
        <w:t>niemals</w:t>
      </w:r>
      <w:r>
        <w:t xml:space="preserve"> irgendwann, irgendwo!!! </w:t>
      </w:r>
      <w:r w:rsidRPr="009131F5">
        <w:rPr>
          <w:color w:val="FF0000"/>
        </w:rPr>
        <w:t>ICH</w:t>
      </w:r>
      <w:r>
        <w:t xml:space="preserve"> habe </w:t>
      </w:r>
      <w:r w:rsidRPr="009131F5">
        <w:rPr>
          <w:u w:val="thick"/>
        </w:rPr>
        <w:t>die Freiheit</w:t>
      </w:r>
      <w:r>
        <w:t xml:space="preserve">, es selbst zu bestimmen, </w:t>
      </w:r>
      <w:r w:rsidR="003C6170">
        <w:t>„</w:t>
      </w:r>
      <w:r>
        <w:t>wann</w:t>
      </w:r>
      <w:r w:rsidR="003C6170">
        <w:t>“</w:t>
      </w:r>
      <w:r>
        <w:t xml:space="preserve"> das </w:t>
      </w:r>
      <w:r w:rsidRPr="009131F5">
        <w:rPr>
          <w:color w:val="FF0000"/>
        </w:rPr>
        <w:t>EWIGE JETZT UND HIER IN MIR</w:t>
      </w:r>
      <w:r>
        <w:rPr>
          <w:color w:val="FF0000"/>
        </w:rPr>
        <w:t>&lt;</w:t>
      </w:r>
      <w:r w:rsidRPr="009131F5">
        <w:rPr>
          <w:color w:val="0070C0"/>
        </w:rPr>
        <w:t>ER</w:t>
      </w:r>
      <w:r>
        <w:rPr>
          <w:color w:val="FF0000"/>
        </w:rPr>
        <w:t>&gt;W-ACHT</w:t>
      </w:r>
      <w:r>
        <w:t xml:space="preserve">. </w:t>
      </w:r>
      <w:r w:rsidRPr="003C6170">
        <w:rPr>
          <w:strike/>
        </w:rPr>
        <w:t>IN DER ZUKUNFT kann ICH NICHTS ERREICHEN</w:t>
      </w:r>
      <w:r>
        <w:t xml:space="preserve"> – </w:t>
      </w:r>
      <w:r w:rsidRPr="009131F5">
        <w:rPr>
          <w:b/>
          <w:bCs/>
          <w:u w:val="thick"/>
        </w:rPr>
        <w:t>IMMER NUR JETZT</w:t>
      </w:r>
      <w:r>
        <w:t xml:space="preserve">. Jeder neue Augenblick vernichtet </w:t>
      </w:r>
      <w:r w:rsidRPr="003C6170">
        <w:rPr>
          <w:color w:val="0070C0"/>
        </w:rPr>
        <w:t>das Bestehende</w:t>
      </w:r>
      <w:r>
        <w:t xml:space="preserve">. </w:t>
      </w:r>
      <w:r w:rsidRPr="003C6170">
        <w:rPr>
          <w:highlight w:val="yellow"/>
        </w:rPr>
        <w:t xml:space="preserve">Ein Meister des ewigen Lebens wird von Augenblick zu Augenblick </w:t>
      </w:r>
      <w:r w:rsidRPr="003C6170">
        <w:rPr>
          <w:highlight w:val="magenta"/>
        </w:rPr>
        <w:t xml:space="preserve">NEU </w:t>
      </w:r>
      <w:r w:rsidRPr="003C6170">
        <w:rPr>
          <w:highlight w:val="yellow"/>
        </w:rPr>
        <w:t>geboren</w:t>
      </w:r>
      <w:r>
        <w:t>.</w:t>
      </w:r>
      <w:r w:rsidR="003C6170">
        <w:t xml:space="preserve"> (</w:t>
      </w:r>
      <w:r w:rsidR="003C6170" w:rsidRPr="003C6170">
        <w:rPr>
          <w:highlight w:val="green"/>
        </w:rPr>
        <w:t>E</w:t>
      </w:r>
      <w:r w:rsidR="003C6170">
        <w:t>)</w:t>
      </w:r>
    </w:p>
    <w:p w:rsidR="00AC2BB0" w:rsidRDefault="00AC2BB0" w:rsidP="003C6170">
      <w:pPr>
        <w:spacing w:before="100" w:beforeAutospacing="1" w:after="100" w:afterAutospacing="1" w:line="240" w:lineRule="auto"/>
      </w:pPr>
      <w:r>
        <w:t xml:space="preserve">    </w:t>
      </w:r>
      <w:hyperlink r:id="rId244" w:history="1">
        <w:r w:rsidRPr="00C976CB">
          <w:rPr>
            <w:rStyle w:val="Hyperlink"/>
            <w:rtl/>
          </w:rPr>
          <w:t>לבן</w:t>
        </w:r>
      </w:hyperlink>
      <w:r>
        <w:t xml:space="preserve"> = </w:t>
      </w:r>
      <w:r w:rsidRPr="003C6170">
        <w:rPr>
          <w:color w:val="0070C0"/>
        </w:rPr>
        <w:t>LE</w:t>
      </w:r>
      <w:r w:rsidR="003C6170">
        <w:t>&gt;</w:t>
      </w:r>
      <w:r w:rsidRPr="003C6170">
        <w:rPr>
          <w:color w:val="FF0000"/>
        </w:rPr>
        <w:t>BEN</w:t>
      </w:r>
      <w:r>
        <w:t xml:space="preserve"> = weiß; </w:t>
      </w:r>
      <w:r w:rsidRPr="003C6170">
        <w:rPr>
          <w:i/>
          <w:iCs/>
          <w:color w:val="0070C0"/>
        </w:rPr>
        <w:t xml:space="preserve">Das Leben des normalen blauen Menschen, ist das </w:t>
      </w:r>
      <w:r w:rsidRPr="003C6170">
        <w:rPr>
          <w:i/>
          <w:iCs/>
          <w:color w:val="0070C0"/>
          <w:u w:val="single"/>
        </w:rPr>
        <w:t>was er weiß</w:t>
      </w:r>
      <w:r w:rsidRPr="003C6170">
        <w:rPr>
          <w:color w:val="0070C0"/>
        </w:rPr>
        <w:t xml:space="preserve"> </w:t>
      </w:r>
      <w:r>
        <w:t>(</w:t>
      </w:r>
      <w:hyperlink r:id="rId245" w:history="1">
        <w:r w:rsidRPr="00C976CB">
          <w:rPr>
            <w:rStyle w:val="Hyperlink"/>
            <w:rtl/>
          </w:rPr>
          <w:t>לבן</w:t>
        </w:r>
      </w:hyperlink>
      <w:r>
        <w:t>)</w:t>
      </w:r>
    </w:p>
    <w:p w:rsidR="00AC2BB0" w:rsidRDefault="00AC2BB0" w:rsidP="003C6170">
      <w:pPr>
        <w:spacing w:before="100" w:beforeAutospacing="1" w:after="100" w:afterAutospacing="1" w:line="240" w:lineRule="auto"/>
      </w:pPr>
      <w:r w:rsidRPr="00AE006D">
        <w:rPr>
          <w:color w:val="FF0000"/>
          <w:sz w:val="28"/>
          <w:szCs w:val="28"/>
        </w:rPr>
        <w:t>ICH BIN dieses LICHT im ZENTRUM des Tetraeder-Spiegel</w:t>
      </w:r>
      <w:r>
        <w:t xml:space="preserve">. </w:t>
      </w:r>
      <w:r w:rsidRPr="009131F5">
        <w:rPr>
          <w:color w:val="FF0000"/>
        </w:rPr>
        <w:t>ICH</w:t>
      </w:r>
      <w:r>
        <w:t xml:space="preserve"> sehe, wenn</w:t>
      </w:r>
      <w:r w:rsidR="003C6170">
        <w:t xml:space="preserve"> </w:t>
      </w:r>
      <w:r w:rsidR="003C6170" w:rsidRPr="003C6170">
        <w:rPr>
          <w:color w:val="FF0000"/>
        </w:rPr>
        <w:t>ICH</w:t>
      </w:r>
      <w:r>
        <w:t xml:space="preserve"> </w:t>
      </w:r>
      <w:r w:rsidRPr="003C6170">
        <w:rPr>
          <w:color w:val="0070C0"/>
        </w:rPr>
        <w:t>um</w:t>
      </w:r>
      <w:r>
        <w:t xml:space="preserve"> </w:t>
      </w:r>
      <w:r w:rsidRPr="003C6170">
        <w:rPr>
          <w:i/>
          <w:iCs/>
          <w:color w:val="FF0000"/>
        </w:rPr>
        <w:t>mich</w:t>
      </w:r>
      <w:r>
        <w:t xml:space="preserve"> </w:t>
      </w:r>
      <w:r w:rsidRPr="003C6170">
        <w:rPr>
          <w:color w:val="0070C0"/>
        </w:rPr>
        <w:t xml:space="preserve">herum schaue </w:t>
      </w:r>
      <w:r w:rsidRPr="003C6170">
        <w:rPr>
          <w:i/>
          <w:iCs/>
          <w:color w:val="0070C0"/>
          <w:u w:val="single"/>
        </w:rPr>
        <w:t>unendlich viele Lichter</w:t>
      </w:r>
      <w:r>
        <w:t xml:space="preserve">. </w:t>
      </w:r>
      <w:r w:rsidRPr="003C6170">
        <w:rPr>
          <w:color w:val="0070C0"/>
        </w:rPr>
        <w:t xml:space="preserve">Die vielen Lichter </w:t>
      </w:r>
      <w:r w:rsidRPr="003C6170">
        <w:rPr>
          <w:color w:val="002060"/>
          <w:u w:val="thick"/>
        </w:rPr>
        <w:t>um</w:t>
      </w:r>
      <w:r w:rsidRPr="009131F5">
        <w:rPr>
          <w:u w:val="thick"/>
        </w:rPr>
        <w:t xml:space="preserve"> </w:t>
      </w:r>
      <w:r w:rsidR="003C6170">
        <w:rPr>
          <w:u w:val="thick"/>
        </w:rPr>
        <w:sym w:font="Wingdings 3" w:char="F04E"/>
      </w:r>
      <w:r w:rsidR="003C6170" w:rsidRPr="003C6170">
        <w:rPr>
          <w:color w:val="FF0000"/>
          <w:u w:val="thick"/>
        </w:rPr>
        <w:t>MICH</w:t>
      </w:r>
      <w:r w:rsidR="003C6170">
        <w:rPr>
          <w:color w:val="FF0000"/>
          <w:u w:val="thick"/>
        </w:rPr>
        <w:sym w:font="Wingdings 3" w:char="F04F"/>
      </w:r>
      <w:r w:rsidRPr="009131F5">
        <w:rPr>
          <w:u w:val="thick"/>
        </w:rPr>
        <w:t xml:space="preserve"> </w:t>
      </w:r>
      <w:r w:rsidRPr="003C6170">
        <w:rPr>
          <w:color w:val="002060"/>
          <w:u w:val="thick"/>
        </w:rPr>
        <w:t>herum</w:t>
      </w:r>
      <w:r>
        <w:t xml:space="preserve"> sind </w:t>
      </w:r>
      <w:r w:rsidRPr="009131F5">
        <w:rPr>
          <w:i/>
          <w:iCs/>
          <w:color w:val="FF0000"/>
        </w:rPr>
        <w:t>meine eigenen</w:t>
      </w:r>
      <w:r w:rsidRPr="009131F5">
        <w:rPr>
          <w:color w:val="FF0000"/>
        </w:rPr>
        <w:t xml:space="preserve"> DI</w:t>
      </w:r>
      <w:r>
        <w:t>-</w:t>
      </w:r>
      <w:r w:rsidRPr="003C6170">
        <w:rPr>
          <w:color w:val="0070C0"/>
          <w:sz w:val="18"/>
          <w:szCs w:val="18"/>
          <w:u w:val="single"/>
        </w:rPr>
        <w:t>VISIONEN</w:t>
      </w:r>
      <w:r>
        <w:t xml:space="preserve">. </w:t>
      </w:r>
      <w:r w:rsidRPr="009131F5">
        <w:rPr>
          <w:b/>
          <w:bCs/>
          <w:color w:val="FF0000"/>
          <w:sz w:val="28"/>
          <w:szCs w:val="28"/>
          <w:highlight w:val="yellow"/>
          <w:u w:val="thick"/>
        </w:rPr>
        <w:t xml:space="preserve">Es gibt nur das EINE LICHT </w:t>
      </w:r>
      <w:r>
        <w:rPr>
          <w:b/>
          <w:bCs/>
          <w:color w:val="FF0000"/>
          <w:sz w:val="28"/>
          <w:szCs w:val="28"/>
          <w:highlight w:val="yellow"/>
          <w:u w:val="thick"/>
        </w:rPr>
        <w:t>IM</w:t>
      </w:r>
      <w:r w:rsidRPr="009131F5">
        <w:rPr>
          <w:b/>
          <w:bCs/>
          <w:color w:val="FF0000"/>
          <w:sz w:val="28"/>
          <w:szCs w:val="28"/>
          <w:highlight w:val="yellow"/>
          <w:u w:val="thick"/>
        </w:rPr>
        <w:t xml:space="preserve"> ZENTRUM DES SPIEGELTUNNELS</w:t>
      </w:r>
      <w:r>
        <w:t xml:space="preserve">. </w:t>
      </w:r>
      <w:r w:rsidRPr="00AF6AE9">
        <w:rPr>
          <w:color w:val="FF0000"/>
        </w:rPr>
        <w:t>A</w:t>
      </w:r>
      <w:r w:rsidR="003C6170" w:rsidRPr="00AF6AE9">
        <w:rPr>
          <w:color w:val="FF0000"/>
        </w:rPr>
        <w:t>L&lt;</w:t>
      </w:r>
      <w:r w:rsidRPr="00AF6AE9">
        <w:rPr>
          <w:color w:val="0070C0"/>
        </w:rPr>
        <w:t>le um</w:t>
      </w:r>
      <w:r w:rsidR="00AF6AE9" w:rsidRPr="00AF6AE9">
        <w:rPr>
          <w:color w:val="FF0000"/>
        </w:rPr>
        <w:t>&gt;</w:t>
      </w:r>
      <w:r w:rsidRPr="00AF6AE9">
        <w:rPr>
          <w:color w:val="FF0000"/>
        </w:rPr>
        <w:t xml:space="preserve"> </w:t>
      </w:r>
      <w:r w:rsidR="003C6170" w:rsidRPr="00AF6AE9">
        <w:rPr>
          <w:color w:val="FF0000"/>
        </w:rPr>
        <w:t>MICH</w:t>
      </w:r>
      <w:r w:rsidR="00AF6AE9">
        <w:sym w:font="Wingdings 3" w:char="F04F"/>
      </w:r>
      <w:r>
        <w:t xml:space="preserve"> </w:t>
      </w:r>
      <w:r w:rsidRPr="00AF6AE9">
        <w:rPr>
          <w:color w:val="0070C0"/>
        </w:rPr>
        <w:t>herum</w:t>
      </w:r>
      <w:r>
        <w:t xml:space="preserve"> sind </w:t>
      </w:r>
      <w:r w:rsidRPr="00AF6AE9">
        <w:rPr>
          <w:color w:val="0070C0"/>
          <w:u w:val="single"/>
        </w:rPr>
        <w:t>Facetten, die sich hochspiegeln</w:t>
      </w:r>
      <w:r>
        <w:t xml:space="preserve">. </w:t>
      </w:r>
      <w:r w:rsidRPr="00637694">
        <w:rPr>
          <w:color w:val="FF0000"/>
        </w:rPr>
        <w:t>D-ER</w:t>
      </w:r>
      <w:r>
        <w:t>&lt;</w:t>
      </w:r>
      <w:r w:rsidRPr="00637694">
        <w:rPr>
          <w:i/>
          <w:iCs/>
          <w:color w:val="00B0F0"/>
        </w:rPr>
        <w:t>sich etwas ausdenkt</w:t>
      </w:r>
      <w:r w:rsidRPr="00637694">
        <w:rPr>
          <w:color w:val="00B0F0"/>
        </w:rPr>
        <w:t>&gt;</w:t>
      </w:r>
      <w:r w:rsidRPr="00637694">
        <w:rPr>
          <w:color w:val="FF0000"/>
        </w:rPr>
        <w:t>I</w:t>
      </w:r>
      <w:r w:rsidRPr="00637694">
        <w:rPr>
          <w:color w:val="00B0F0"/>
        </w:rPr>
        <w:t>&lt;</w:t>
      </w:r>
      <w:r w:rsidRPr="00637694">
        <w:rPr>
          <w:color w:val="0070C0"/>
        </w:rPr>
        <w:t>ST</w:t>
      </w:r>
      <w:r>
        <w:t>&gt;</w:t>
      </w:r>
      <w:r w:rsidRPr="00637694">
        <w:rPr>
          <w:color w:val="FF0000"/>
        </w:rPr>
        <w:t>IMMER</w:t>
      </w:r>
      <w:r>
        <w:t xml:space="preserve">. </w:t>
      </w:r>
    </w:p>
    <w:p w:rsidR="00AC2BB0" w:rsidRPr="00AE006D" w:rsidRDefault="00AC2BB0" w:rsidP="00AF6AE9">
      <w:pPr>
        <w:spacing w:before="100" w:beforeAutospacing="1" w:after="100" w:afterAutospacing="1" w:line="240" w:lineRule="auto"/>
        <w:rPr>
          <w:sz w:val="24"/>
          <w:szCs w:val="24"/>
        </w:rPr>
      </w:pPr>
      <w:r w:rsidRPr="00AE006D">
        <w:rPr>
          <w:sz w:val="24"/>
          <w:szCs w:val="24"/>
          <w:u w:val="single"/>
        </w:rPr>
        <w:t>Die Schwierigkeit ist</w:t>
      </w:r>
      <w:r w:rsidRPr="00AE006D">
        <w:rPr>
          <w:sz w:val="24"/>
          <w:szCs w:val="24"/>
        </w:rPr>
        <w:t xml:space="preserve">, wenn </w:t>
      </w:r>
      <w:r w:rsidR="00AF6AE9" w:rsidRPr="00AE006D">
        <w:rPr>
          <w:color w:val="FF0000"/>
          <w:sz w:val="24"/>
          <w:szCs w:val="24"/>
        </w:rPr>
        <w:t>MANN</w:t>
      </w:r>
      <w:r w:rsidRPr="00AE006D">
        <w:rPr>
          <w:sz w:val="24"/>
          <w:szCs w:val="24"/>
        </w:rPr>
        <w:t xml:space="preserve"> </w:t>
      </w:r>
      <w:r w:rsidRPr="00AE006D">
        <w:rPr>
          <w:color w:val="0070C0"/>
          <w:sz w:val="24"/>
          <w:szCs w:val="24"/>
        </w:rPr>
        <w:t>träumt</w:t>
      </w:r>
      <w:r w:rsidRPr="00AE006D">
        <w:rPr>
          <w:sz w:val="24"/>
          <w:szCs w:val="24"/>
        </w:rPr>
        <w:t xml:space="preserve">, das </w:t>
      </w:r>
      <w:r w:rsidR="00AF6AE9" w:rsidRPr="00AE006D">
        <w:rPr>
          <w:color w:val="FF0000"/>
          <w:sz w:val="24"/>
          <w:szCs w:val="24"/>
        </w:rPr>
        <w:t>MANN</w:t>
      </w:r>
      <w:r w:rsidRPr="00AE006D">
        <w:rPr>
          <w:sz w:val="24"/>
          <w:szCs w:val="24"/>
        </w:rPr>
        <w:t xml:space="preserve"> </w:t>
      </w:r>
      <w:r w:rsidRPr="00AE006D">
        <w:rPr>
          <w:sz w:val="24"/>
          <w:szCs w:val="24"/>
          <w:u w:val="single"/>
        </w:rPr>
        <w:t>vergessen hat</w:t>
      </w:r>
      <w:r w:rsidRPr="00AE006D">
        <w:rPr>
          <w:sz w:val="24"/>
          <w:szCs w:val="24"/>
        </w:rPr>
        <w:t xml:space="preserve">, das </w:t>
      </w:r>
      <w:r w:rsidR="00AF6AE9" w:rsidRPr="00AE006D">
        <w:rPr>
          <w:color w:val="FF0000"/>
          <w:sz w:val="24"/>
          <w:szCs w:val="24"/>
        </w:rPr>
        <w:t>MANN</w:t>
      </w:r>
      <w:r w:rsidRPr="00AE006D">
        <w:rPr>
          <w:sz w:val="24"/>
          <w:szCs w:val="24"/>
        </w:rPr>
        <w:t xml:space="preserve"> </w:t>
      </w:r>
      <w:r w:rsidRPr="00AE006D">
        <w:rPr>
          <w:color w:val="0070C0"/>
          <w:sz w:val="24"/>
          <w:szCs w:val="24"/>
        </w:rPr>
        <w:t>träumt</w:t>
      </w:r>
      <w:r w:rsidRPr="00AE006D">
        <w:rPr>
          <w:sz w:val="24"/>
          <w:szCs w:val="24"/>
        </w:rPr>
        <w:t xml:space="preserve">, weil es so </w:t>
      </w:r>
      <w:r w:rsidRPr="00AE006D">
        <w:rPr>
          <w:sz w:val="24"/>
          <w:szCs w:val="24"/>
          <w:u w:val="single"/>
        </w:rPr>
        <w:t>real</w:t>
      </w:r>
      <w:r w:rsidRPr="00AE006D">
        <w:rPr>
          <w:sz w:val="24"/>
          <w:szCs w:val="24"/>
        </w:rPr>
        <w:t xml:space="preserve"> </w:t>
      </w:r>
      <w:r w:rsidR="00AF6AE9" w:rsidRPr="00AE006D">
        <w:rPr>
          <w:i/>
          <w:iCs/>
          <w:color w:val="0070C0"/>
          <w:sz w:val="24"/>
          <w:szCs w:val="24"/>
        </w:rPr>
        <w:t>er</w:t>
      </w:r>
      <w:r w:rsidRPr="00AE006D">
        <w:rPr>
          <w:i/>
          <w:iCs/>
          <w:color w:val="0070C0"/>
          <w:sz w:val="24"/>
          <w:szCs w:val="24"/>
        </w:rPr>
        <w:t>scheint</w:t>
      </w:r>
      <w:r w:rsidRPr="00AE006D">
        <w:rPr>
          <w:sz w:val="24"/>
          <w:szCs w:val="24"/>
        </w:rPr>
        <w:t xml:space="preserve">. </w:t>
      </w:r>
      <w:r w:rsidR="00AF6AE9" w:rsidRPr="00AE006D">
        <w:rPr>
          <w:sz w:val="24"/>
          <w:szCs w:val="24"/>
        </w:rPr>
        <w:t>(</w:t>
      </w:r>
      <w:r w:rsidR="00AF6AE9" w:rsidRPr="00AE006D">
        <w:rPr>
          <w:sz w:val="24"/>
          <w:szCs w:val="24"/>
          <w:highlight w:val="green"/>
        </w:rPr>
        <w:t>E</w:t>
      </w:r>
      <w:r w:rsidR="00AF6AE9" w:rsidRPr="00AE006D">
        <w:rPr>
          <w:sz w:val="24"/>
          <w:szCs w:val="24"/>
        </w:rPr>
        <w:t>)</w:t>
      </w:r>
    </w:p>
    <w:p w:rsidR="00AC2BB0" w:rsidRDefault="00E0274B" w:rsidP="00AC2BB0">
      <w:pPr>
        <w:spacing w:before="100" w:beforeAutospacing="1" w:after="100" w:afterAutospacing="1" w:line="240" w:lineRule="auto"/>
        <w:jc w:val="center"/>
      </w:pPr>
      <w:hyperlink r:id="rId246" w:history="1">
        <w:r w:rsidR="00AC2BB0" w:rsidRPr="00BA192C">
          <w:rPr>
            <w:rStyle w:val="Hyperlink"/>
          </w:rPr>
          <w:t>http://www.youtube.com/watch?v=YE55rsxDZPE</w:t>
        </w:r>
      </w:hyperlink>
    </w:p>
    <w:p w:rsidR="00AC2BB0" w:rsidRDefault="00AC2BB0" w:rsidP="00AE006D">
      <w:pPr>
        <w:spacing w:before="100" w:beforeAutospacing="1" w:after="100" w:afterAutospacing="1" w:line="240" w:lineRule="auto"/>
      </w:pPr>
      <w:r>
        <w:t xml:space="preserve">Aus der </w:t>
      </w:r>
      <w:r w:rsidRPr="005558A7">
        <w:rPr>
          <w:color w:val="0070C0"/>
        </w:rPr>
        <w:t>Perspektive des „ich“</w:t>
      </w:r>
      <w:r>
        <w:t xml:space="preserve"> ist es </w:t>
      </w:r>
      <w:r w:rsidRPr="00AF6AE9">
        <w:rPr>
          <w:highlight w:val="yellow"/>
        </w:rPr>
        <w:t xml:space="preserve">ein DASEIN </w:t>
      </w:r>
      <w:r w:rsidRPr="00A75C85">
        <w:rPr>
          <w:highlight w:val="yellow"/>
          <w:u w:val="thick"/>
        </w:rPr>
        <w:t>dürfen</w:t>
      </w:r>
      <w:r>
        <w:t xml:space="preserve"> – </w:t>
      </w:r>
      <w:r w:rsidR="00A75C85">
        <w:t xml:space="preserve">und so </w:t>
      </w:r>
      <w:r w:rsidRPr="00AF6AE9">
        <w:rPr>
          <w:i/>
          <w:iCs/>
          <w:u w:val="single"/>
        </w:rPr>
        <w:t xml:space="preserve">eine ewige </w:t>
      </w:r>
      <w:r w:rsidRPr="00AE006D">
        <w:rPr>
          <w:b/>
          <w:bCs/>
          <w:color w:val="FF0000"/>
        </w:rPr>
        <w:t>Danksagung</w:t>
      </w:r>
      <w:r>
        <w:t xml:space="preserve">, </w:t>
      </w:r>
      <w:r w:rsidRPr="00A75C85">
        <w:rPr>
          <w:i/>
          <w:iCs/>
          <w:color w:val="0070C0"/>
          <w:highlight w:val="yellow"/>
        </w:rPr>
        <w:t>etwas erleben zu</w:t>
      </w:r>
      <w:r w:rsidRPr="00AF6AE9">
        <w:rPr>
          <w:highlight w:val="yellow"/>
        </w:rPr>
        <w:t xml:space="preserve"> </w:t>
      </w:r>
      <w:r w:rsidRPr="00A75C85">
        <w:rPr>
          <w:highlight w:val="yellow"/>
          <w:u w:val="thick"/>
        </w:rPr>
        <w:t>dürfen</w:t>
      </w:r>
      <w:r>
        <w:t xml:space="preserve">. </w:t>
      </w:r>
      <w:r w:rsidRPr="00637694">
        <w:rPr>
          <w:u w:val="thick"/>
        </w:rPr>
        <w:t>Die ganze Schwierigkeit ist</w:t>
      </w:r>
      <w:r>
        <w:t xml:space="preserve">, wenn </w:t>
      </w:r>
      <w:r w:rsidR="00AF6AE9" w:rsidRPr="00AF6AE9">
        <w:rPr>
          <w:color w:val="FF0000"/>
        </w:rPr>
        <w:t>ICH</w:t>
      </w:r>
      <w:r>
        <w:t xml:space="preserve"> träume, </w:t>
      </w:r>
      <w:r w:rsidR="00A75C85">
        <w:t>weiß</w:t>
      </w:r>
      <w:r>
        <w:t xml:space="preserve"> </w:t>
      </w:r>
      <w:r w:rsidR="00AF6AE9" w:rsidRPr="00AF6AE9">
        <w:rPr>
          <w:color w:val="FF0000"/>
        </w:rPr>
        <w:t>ICH</w:t>
      </w:r>
      <w:r>
        <w:t xml:space="preserve"> </w:t>
      </w:r>
      <w:r w:rsidRPr="00AF6AE9">
        <w:rPr>
          <w:u w:val="single"/>
        </w:rPr>
        <w:t>nicht</w:t>
      </w:r>
      <w:r w:rsidR="00AE006D">
        <w:rPr>
          <w:u w:val="single"/>
        </w:rPr>
        <w:t>,</w:t>
      </w:r>
      <w:r w:rsidRPr="00AF6AE9">
        <w:rPr>
          <w:u w:val="single"/>
        </w:rPr>
        <w:t xml:space="preserve"> </w:t>
      </w:r>
      <w:r>
        <w:t>das</w:t>
      </w:r>
      <w:r w:rsidR="00AE006D">
        <w:t>s</w:t>
      </w:r>
      <w:r>
        <w:t xml:space="preserve"> </w:t>
      </w:r>
      <w:r w:rsidR="00AF6AE9" w:rsidRPr="00AF6AE9">
        <w:rPr>
          <w:color w:val="FF0000"/>
        </w:rPr>
        <w:t>ICH</w:t>
      </w:r>
      <w:r>
        <w:t xml:space="preserve"> träume. </w:t>
      </w:r>
      <w:r w:rsidRPr="00AE006D">
        <w:rPr>
          <w:sz w:val="28"/>
          <w:szCs w:val="28"/>
        </w:rPr>
        <w:t xml:space="preserve">Wenn </w:t>
      </w:r>
      <w:r w:rsidRPr="00AE006D">
        <w:rPr>
          <w:color w:val="FF0000"/>
          <w:sz w:val="28"/>
          <w:szCs w:val="28"/>
        </w:rPr>
        <w:t>ICH W</w:t>
      </w:r>
      <w:r w:rsidR="00AE006D">
        <w:rPr>
          <w:color w:val="FF0000"/>
          <w:sz w:val="28"/>
          <w:szCs w:val="28"/>
        </w:rPr>
        <w:t>-</w:t>
      </w:r>
      <w:r w:rsidRPr="00AE006D">
        <w:rPr>
          <w:color w:val="FF0000"/>
          <w:sz w:val="28"/>
          <w:szCs w:val="28"/>
        </w:rPr>
        <w:t>ACH W-ERDE</w:t>
      </w:r>
      <w:r w:rsidRPr="00AE006D">
        <w:rPr>
          <w:sz w:val="28"/>
          <w:szCs w:val="28"/>
        </w:rPr>
        <w:t xml:space="preserve">, </w:t>
      </w:r>
      <w:r w:rsidRPr="00AE006D">
        <w:rPr>
          <w:sz w:val="28"/>
          <w:szCs w:val="28"/>
          <w:u w:val="thick"/>
        </w:rPr>
        <w:t>dann weis</w:t>
      </w:r>
      <w:r w:rsidRPr="00AE006D">
        <w:rPr>
          <w:sz w:val="28"/>
          <w:szCs w:val="28"/>
        </w:rPr>
        <w:t xml:space="preserve"> </w:t>
      </w:r>
      <w:r w:rsidRPr="00AE006D">
        <w:rPr>
          <w:color w:val="FF0000"/>
          <w:sz w:val="28"/>
          <w:szCs w:val="28"/>
        </w:rPr>
        <w:t>ICH</w:t>
      </w:r>
      <w:r w:rsidRPr="00AE006D">
        <w:rPr>
          <w:sz w:val="28"/>
          <w:szCs w:val="28"/>
        </w:rPr>
        <w:t xml:space="preserve">, das </w:t>
      </w:r>
      <w:r w:rsidRPr="00AE006D">
        <w:rPr>
          <w:color w:val="FF0000"/>
          <w:sz w:val="28"/>
          <w:szCs w:val="28"/>
        </w:rPr>
        <w:t>ICH</w:t>
      </w:r>
      <w:r w:rsidRPr="00AE006D">
        <w:rPr>
          <w:sz w:val="28"/>
          <w:szCs w:val="28"/>
        </w:rPr>
        <w:t xml:space="preserve"> </w:t>
      </w:r>
      <w:r w:rsidRPr="00AE006D">
        <w:rPr>
          <w:i/>
          <w:iCs/>
          <w:color w:val="0070C0"/>
          <w:sz w:val="28"/>
          <w:szCs w:val="28"/>
        </w:rPr>
        <w:t>geträumt</w:t>
      </w:r>
      <w:r w:rsidRPr="00AE006D">
        <w:rPr>
          <w:sz w:val="28"/>
          <w:szCs w:val="28"/>
        </w:rPr>
        <w:t xml:space="preserve"> „habe“ – </w:t>
      </w:r>
      <w:r w:rsidRPr="00AE006D">
        <w:rPr>
          <w:color w:val="0070C0"/>
          <w:sz w:val="28"/>
          <w:szCs w:val="28"/>
          <w:u w:val="single"/>
        </w:rPr>
        <w:t>wach zu sein</w:t>
      </w:r>
      <w:r>
        <w:t xml:space="preserve">. </w:t>
      </w:r>
      <w:r w:rsidRPr="00637694">
        <w:rPr>
          <w:i/>
          <w:iCs/>
          <w:color w:val="FF0000"/>
        </w:rPr>
        <w:t>Mein</w:t>
      </w:r>
      <w:r>
        <w:t xml:space="preserve"> </w:t>
      </w:r>
      <w:r w:rsidRPr="00637694">
        <w:rPr>
          <w:color w:val="0070C0"/>
        </w:rPr>
        <w:t>Traum</w:t>
      </w:r>
      <w:r>
        <w:t xml:space="preserve"> war lediglich ein </w:t>
      </w:r>
      <w:r w:rsidRPr="00AE006D">
        <w:rPr>
          <w:u w:val="single"/>
        </w:rPr>
        <w:t>Alptraum</w:t>
      </w:r>
      <w:r>
        <w:t>. (</w:t>
      </w:r>
      <w:r w:rsidRPr="00AF6AE9">
        <w:rPr>
          <w:i/>
          <w:iCs/>
          <w:color w:val="0070C0"/>
          <w:sz w:val="18"/>
          <w:szCs w:val="18"/>
        </w:rPr>
        <w:t xml:space="preserve">Wundertraum </w:t>
      </w:r>
      <w:r w:rsidRPr="00AF6AE9">
        <w:rPr>
          <w:sz w:val="18"/>
          <w:szCs w:val="18"/>
        </w:rPr>
        <w:t xml:space="preserve">– aus der </w:t>
      </w:r>
      <w:r w:rsidRPr="00AF6AE9">
        <w:rPr>
          <w:color w:val="FF0000"/>
          <w:sz w:val="18"/>
          <w:szCs w:val="18"/>
        </w:rPr>
        <w:t>EINS</w:t>
      </w:r>
      <w:r>
        <w:t>)</w:t>
      </w:r>
    </w:p>
    <w:p w:rsidR="00A75C85" w:rsidRPr="00AE006D" w:rsidRDefault="00AC2BB0" w:rsidP="00A75C8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sz w:val="28"/>
          <w:szCs w:val="28"/>
        </w:rPr>
      </w:pPr>
      <w:r w:rsidRPr="00AE006D">
        <w:rPr>
          <w:color w:val="FF0000"/>
          <w:sz w:val="28"/>
          <w:szCs w:val="28"/>
        </w:rPr>
        <w:t>ICH</w:t>
      </w:r>
      <w:r w:rsidRPr="00AE006D">
        <w:rPr>
          <w:sz w:val="28"/>
          <w:szCs w:val="28"/>
        </w:rPr>
        <w:t xml:space="preserve"> schlafe </w:t>
      </w:r>
      <w:r w:rsidRPr="00AE006D">
        <w:rPr>
          <w:sz w:val="36"/>
          <w:szCs w:val="36"/>
          <w:highlight w:val="yellow"/>
        </w:rPr>
        <w:t>JETZT</w:t>
      </w:r>
      <w:r w:rsidRPr="00AE006D">
        <w:rPr>
          <w:sz w:val="28"/>
          <w:szCs w:val="28"/>
        </w:rPr>
        <w:t xml:space="preserve"> </w:t>
      </w:r>
      <w:r w:rsidRPr="00AE006D">
        <w:rPr>
          <w:sz w:val="28"/>
          <w:szCs w:val="28"/>
          <w:u w:val="thick"/>
        </w:rPr>
        <w:t>tief und fest</w:t>
      </w:r>
      <w:r w:rsidRPr="00AE006D">
        <w:rPr>
          <w:sz w:val="28"/>
          <w:szCs w:val="28"/>
        </w:rPr>
        <w:t xml:space="preserve"> und </w:t>
      </w:r>
      <w:r w:rsidRPr="00AE006D">
        <w:rPr>
          <w:i/>
          <w:iCs/>
          <w:color w:val="0070C0"/>
          <w:sz w:val="28"/>
          <w:szCs w:val="28"/>
        </w:rPr>
        <w:t>träume all das, was ich erlebe</w:t>
      </w:r>
      <w:r w:rsidRPr="00AE006D">
        <w:rPr>
          <w:sz w:val="28"/>
          <w:szCs w:val="28"/>
        </w:rPr>
        <w:t>.</w:t>
      </w:r>
    </w:p>
    <w:p w:rsidR="00AC2BB0" w:rsidRDefault="00AC2BB0" w:rsidP="00AC2BB0">
      <w:pPr>
        <w:spacing w:before="100" w:beforeAutospacing="1" w:after="100" w:afterAutospacing="1" w:line="240" w:lineRule="auto"/>
      </w:pPr>
      <w:r>
        <w:lastRenderedPageBreak/>
        <w:t xml:space="preserve">Die </w:t>
      </w:r>
      <w:r w:rsidRPr="00AF6AE9">
        <w:rPr>
          <w:u w:val="single"/>
        </w:rPr>
        <w:t>Schwierigkeit</w:t>
      </w:r>
      <w:r>
        <w:t xml:space="preserve"> ist die Kommunikation</w:t>
      </w:r>
      <w:r w:rsidR="00AF6AE9">
        <w:t>/KOMMUNION</w:t>
      </w:r>
      <w:r>
        <w:t xml:space="preserve"> mit anderen, die Verunsicherungen hervorrufen. </w:t>
      </w:r>
      <w:r w:rsidRPr="00AE006D">
        <w:rPr>
          <w:color w:val="0070C0"/>
          <w:u w:val="single"/>
        </w:rPr>
        <w:t>Jeder Zweifel</w:t>
      </w:r>
      <w:r w:rsidRPr="00637694">
        <w:rPr>
          <w:color w:val="0070C0"/>
        </w:rPr>
        <w:t xml:space="preserve"> </w:t>
      </w:r>
      <w:r>
        <w:t xml:space="preserve">lässt alles wieder den Bach hinunter gehen. </w:t>
      </w:r>
      <w:r w:rsidR="00AF6AE9">
        <w:t>(</w:t>
      </w:r>
      <w:r w:rsidR="00AF6AE9" w:rsidRPr="00AF6AE9">
        <w:rPr>
          <w:highlight w:val="lightGray"/>
        </w:rPr>
        <w:t>H</w:t>
      </w:r>
      <w:r w:rsidR="00AF6AE9">
        <w:t>)</w:t>
      </w:r>
    </w:p>
    <w:p w:rsidR="00AC2BB0" w:rsidRDefault="00AC2BB0" w:rsidP="00AF6AE9">
      <w:pPr>
        <w:spacing w:before="100" w:beforeAutospacing="1" w:after="100" w:afterAutospacing="1" w:line="240" w:lineRule="auto"/>
      </w:pPr>
      <w:r w:rsidRPr="00A75C85">
        <w:rPr>
          <w:color w:val="FF0000"/>
        </w:rPr>
        <w:t>ICH</w:t>
      </w:r>
      <w:r>
        <w:t xml:space="preserve"> bin </w:t>
      </w:r>
      <w:r w:rsidRPr="00AE006D">
        <w:rPr>
          <w:b/>
          <w:bCs/>
        </w:rPr>
        <w:t>die letzte Instanz</w:t>
      </w:r>
      <w:r>
        <w:t xml:space="preserve"> und es wird immer so sein, wie </w:t>
      </w:r>
      <w:r w:rsidRPr="00637694">
        <w:rPr>
          <w:color w:val="FF0000"/>
        </w:rPr>
        <w:t>ICH</w:t>
      </w:r>
      <w:r>
        <w:t xml:space="preserve"> </w:t>
      </w:r>
      <w:r w:rsidRPr="00637694">
        <w:rPr>
          <w:color w:val="0070C0"/>
        </w:rPr>
        <w:t>glaube, dass es ist</w:t>
      </w:r>
      <w:r>
        <w:t xml:space="preserve">. Ist es </w:t>
      </w:r>
      <w:r w:rsidRPr="00AF6AE9">
        <w:rPr>
          <w:i/>
          <w:iCs/>
          <w:color w:val="FF0000"/>
        </w:rPr>
        <w:t>meine</w:t>
      </w:r>
      <w:r w:rsidRPr="00637694">
        <w:rPr>
          <w:color w:val="0070C0"/>
        </w:rPr>
        <w:t xml:space="preserve"> Logik</w:t>
      </w:r>
      <w:r>
        <w:t xml:space="preserve">, der </w:t>
      </w:r>
      <w:r w:rsidRPr="00637694">
        <w:rPr>
          <w:color w:val="FF0000"/>
        </w:rPr>
        <w:t>ICH</w:t>
      </w:r>
      <w:r>
        <w:t xml:space="preserve"> </w:t>
      </w:r>
      <w:r w:rsidRPr="00AF6AE9">
        <w:rPr>
          <w:color w:val="0070C0"/>
        </w:rPr>
        <w:t>anhänge</w:t>
      </w:r>
      <w:r>
        <w:t xml:space="preserve"> oder ist </w:t>
      </w:r>
      <w:r w:rsidRPr="00AF6AE9">
        <w:rPr>
          <w:i/>
          <w:iCs/>
          <w:color w:val="0070C0"/>
        </w:rPr>
        <w:t>es etwas Aufgelesenes</w:t>
      </w:r>
      <w:r>
        <w:t xml:space="preserve">? </w:t>
      </w:r>
      <w:r w:rsidRPr="00637694">
        <w:rPr>
          <w:color w:val="0070C0"/>
        </w:rPr>
        <w:t>Jedes Programm braucht Daten, um arbeiten zu können</w:t>
      </w:r>
      <w:r>
        <w:t>. (</w:t>
      </w:r>
      <w:r w:rsidRPr="00AF6AE9">
        <w:rPr>
          <w:sz w:val="16"/>
          <w:szCs w:val="16"/>
          <w:u w:val="single"/>
        </w:rPr>
        <w:t>Schwamminhalt</w:t>
      </w:r>
      <w:r w:rsidRPr="00AF6AE9">
        <w:rPr>
          <w:sz w:val="16"/>
          <w:szCs w:val="16"/>
        </w:rPr>
        <w:t xml:space="preserve"> konnte </w:t>
      </w:r>
      <w:r w:rsidR="00AF6AE9" w:rsidRPr="00AF6AE9">
        <w:rPr>
          <w:color w:val="FF0000"/>
          <w:sz w:val="16"/>
          <w:szCs w:val="16"/>
        </w:rPr>
        <w:t xml:space="preserve">ICH </w:t>
      </w:r>
      <w:r w:rsidR="00AF6AE9" w:rsidRPr="00AF6AE9">
        <w:rPr>
          <w:i/>
          <w:iCs/>
          <w:color w:val="FF0000"/>
          <w:sz w:val="16"/>
          <w:szCs w:val="16"/>
        </w:rPr>
        <w:t>mir</w:t>
      </w:r>
      <w:r w:rsidRPr="00AF6AE9">
        <w:rPr>
          <w:color w:val="FF0000"/>
          <w:sz w:val="16"/>
          <w:szCs w:val="16"/>
        </w:rPr>
        <w:t xml:space="preserve"> </w:t>
      </w:r>
      <w:r w:rsidRPr="00AF6AE9">
        <w:rPr>
          <w:sz w:val="16"/>
          <w:szCs w:val="16"/>
        </w:rPr>
        <w:t xml:space="preserve">nicht heraussuchen, es ist </w:t>
      </w:r>
      <w:r w:rsidRPr="00AF6AE9">
        <w:rPr>
          <w:sz w:val="16"/>
          <w:szCs w:val="16"/>
          <w:u w:val="single"/>
        </w:rPr>
        <w:t>etwas Gegebenes</w:t>
      </w:r>
      <w:r w:rsidRPr="00AF6AE9">
        <w:rPr>
          <w:sz w:val="16"/>
          <w:szCs w:val="16"/>
        </w:rPr>
        <w:t xml:space="preserve"> und diese </w:t>
      </w:r>
      <w:r w:rsidRPr="00AF6AE9">
        <w:rPr>
          <w:color w:val="0070C0"/>
          <w:sz w:val="16"/>
          <w:szCs w:val="16"/>
        </w:rPr>
        <w:t xml:space="preserve">Logik ist voller Fehler </w:t>
      </w:r>
      <w:r w:rsidRPr="00AF6AE9">
        <w:rPr>
          <w:sz w:val="16"/>
          <w:szCs w:val="16"/>
        </w:rPr>
        <w:t xml:space="preserve">= </w:t>
      </w:r>
      <w:r w:rsidR="00AF6AE9">
        <w:rPr>
          <w:sz w:val="16"/>
          <w:szCs w:val="16"/>
        </w:rPr>
        <w:t>Startsystem -</w:t>
      </w:r>
      <w:r w:rsidRPr="00AF6AE9">
        <w:rPr>
          <w:sz w:val="16"/>
          <w:szCs w:val="16"/>
        </w:rPr>
        <w:t>Führerscheinprüfungsbogen</w:t>
      </w:r>
      <w:r>
        <w:t xml:space="preserve">). </w:t>
      </w:r>
      <w:r w:rsidRPr="00637694">
        <w:rPr>
          <w:u w:val="thick"/>
        </w:rPr>
        <w:t>Es geht nicht darum etwas zu ändern</w:t>
      </w:r>
      <w:r>
        <w:t xml:space="preserve">, </w:t>
      </w:r>
      <w:r w:rsidRPr="00637694">
        <w:rPr>
          <w:sz w:val="28"/>
          <w:szCs w:val="28"/>
        </w:rPr>
        <w:t xml:space="preserve">sondern </w:t>
      </w:r>
      <w:r w:rsidRPr="00AF6AE9">
        <w:rPr>
          <w:color w:val="0070C0"/>
          <w:sz w:val="28"/>
          <w:szCs w:val="28"/>
        </w:rPr>
        <w:t>die Fehler zu erkennen</w:t>
      </w:r>
      <w:r w:rsidRPr="00637694">
        <w:rPr>
          <w:u w:val="thick"/>
        </w:rPr>
        <w:t>. Zu Erkennen</w:t>
      </w:r>
      <w:r>
        <w:t xml:space="preserve">: </w:t>
      </w:r>
      <w:r w:rsidRPr="00637694">
        <w:rPr>
          <w:sz w:val="28"/>
          <w:szCs w:val="28"/>
          <w:highlight w:val="yellow"/>
        </w:rPr>
        <w:t xml:space="preserve">Alles was sich wiederspricht, kommt mit sich </w:t>
      </w:r>
      <w:r w:rsidRPr="00AF6AE9">
        <w:rPr>
          <w:color w:val="FF0000"/>
          <w:sz w:val="28"/>
          <w:szCs w:val="28"/>
          <w:highlight w:val="yellow"/>
        </w:rPr>
        <w:t xml:space="preserve">in Einklang </w:t>
      </w:r>
      <w:r w:rsidRPr="00637694">
        <w:rPr>
          <w:sz w:val="28"/>
          <w:szCs w:val="28"/>
          <w:highlight w:val="yellow"/>
        </w:rPr>
        <w:t xml:space="preserve">und ist auf </w:t>
      </w:r>
      <w:r w:rsidR="00AF6AE9" w:rsidRPr="00AF6AE9">
        <w:rPr>
          <w:color w:val="FF0000"/>
          <w:sz w:val="28"/>
          <w:szCs w:val="28"/>
          <w:highlight w:val="yellow"/>
        </w:rPr>
        <w:t>de</w:t>
      </w:r>
      <w:r w:rsidRPr="00AF6AE9">
        <w:rPr>
          <w:color w:val="FF0000"/>
          <w:sz w:val="28"/>
          <w:szCs w:val="28"/>
          <w:highlight w:val="yellow"/>
        </w:rPr>
        <w:t>r höheren Ebene EINS</w:t>
      </w:r>
      <w:r>
        <w:t xml:space="preserve">. </w:t>
      </w:r>
    </w:p>
    <w:p w:rsidR="00AC2BB0" w:rsidRDefault="00AC2BB0" w:rsidP="00A75C85">
      <w:pPr>
        <w:spacing w:before="100" w:beforeAutospacing="1" w:after="100" w:afterAutospacing="1" w:line="240" w:lineRule="auto"/>
      </w:pPr>
      <w:r w:rsidRPr="00A75C85">
        <w:rPr>
          <w:color w:val="FF0000"/>
        </w:rPr>
        <w:t>M</w:t>
      </w:r>
      <w:r w:rsidR="00A75C85" w:rsidRPr="00A75C85">
        <w:rPr>
          <w:color w:val="FF0000"/>
        </w:rPr>
        <w:t>ANN</w:t>
      </w:r>
      <w:r>
        <w:t xml:space="preserve"> kann alle in </w:t>
      </w:r>
      <w:r w:rsidRPr="00AF6AE9">
        <w:rPr>
          <w:color w:val="0070C0"/>
          <w:u w:val="thick"/>
        </w:rPr>
        <w:t>gewisse</w:t>
      </w:r>
      <w:r w:rsidRPr="00637694">
        <w:rPr>
          <w:u w:val="thick"/>
        </w:rPr>
        <w:t xml:space="preserve"> </w:t>
      </w:r>
      <w:r w:rsidRPr="00AF6AE9">
        <w:rPr>
          <w:i/>
          <w:iCs/>
          <w:color w:val="0070C0"/>
          <w:u w:val="thick"/>
        </w:rPr>
        <w:t>Glaubensgattungen einsortieren</w:t>
      </w:r>
      <w:r w:rsidRPr="00AF6AE9">
        <w:rPr>
          <w:color w:val="0070C0"/>
        </w:rPr>
        <w:t xml:space="preserve"> </w:t>
      </w:r>
      <w:r>
        <w:t xml:space="preserve">z.B. </w:t>
      </w:r>
      <w:r w:rsidRPr="00637694">
        <w:rPr>
          <w:i/>
          <w:iCs/>
          <w:color w:val="0070C0"/>
        </w:rPr>
        <w:t>Christen, Moslems, Atheisten, Kinder</w:t>
      </w:r>
      <w:r w:rsidRPr="00637694">
        <w:rPr>
          <w:color w:val="0070C0"/>
        </w:rPr>
        <w:t xml:space="preserve"> </w:t>
      </w:r>
      <w:r>
        <w:t xml:space="preserve">usw. und </w:t>
      </w:r>
      <w:r w:rsidRPr="00637694">
        <w:rPr>
          <w:u w:val="thick"/>
        </w:rPr>
        <w:t xml:space="preserve">diese in ihrem </w:t>
      </w:r>
      <w:r w:rsidRPr="00A75C85">
        <w:rPr>
          <w:highlight w:val="cyan"/>
          <w:u w:val="thick"/>
        </w:rPr>
        <w:t>Grundcharakter</w:t>
      </w:r>
      <w:r w:rsidRPr="00637694">
        <w:rPr>
          <w:u w:val="thick"/>
        </w:rPr>
        <w:t xml:space="preserve"> durchschauen</w:t>
      </w:r>
      <w:r>
        <w:t xml:space="preserve">. </w:t>
      </w:r>
      <w:r w:rsidRPr="00AF6AE9">
        <w:rPr>
          <w:color w:val="0070C0"/>
          <w:sz w:val="18"/>
          <w:szCs w:val="18"/>
        </w:rPr>
        <w:t>Kisten/Schachteldenken</w:t>
      </w:r>
      <w:r>
        <w:t xml:space="preserve">. </w:t>
      </w:r>
      <w:r w:rsidRPr="00637694">
        <w:rPr>
          <w:sz w:val="28"/>
          <w:szCs w:val="28"/>
          <w:highlight w:val="yellow"/>
        </w:rPr>
        <w:t xml:space="preserve">Ein </w:t>
      </w:r>
      <w:r w:rsidRPr="00AF6AE9">
        <w:rPr>
          <w:color w:val="FF0000"/>
          <w:sz w:val="28"/>
          <w:szCs w:val="28"/>
          <w:highlight w:val="yellow"/>
        </w:rPr>
        <w:t xml:space="preserve">außergewöhnlicher Mensch </w:t>
      </w:r>
      <w:r w:rsidRPr="00AE006D">
        <w:rPr>
          <w:sz w:val="28"/>
          <w:szCs w:val="28"/>
          <w:highlight w:val="yellow"/>
          <w:u w:val="single"/>
        </w:rPr>
        <w:t xml:space="preserve">lebt </w:t>
      </w:r>
      <w:r w:rsidR="00AF6AE9" w:rsidRPr="00AE006D">
        <w:rPr>
          <w:sz w:val="28"/>
          <w:szCs w:val="28"/>
          <w:highlight w:val="yellow"/>
          <w:u w:val="single"/>
        </w:rPr>
        <w:t>„</w:t>
      </w:r>
      <w:r w:rsidRPr="00AE006D">
        <w:rPr>
          <w:sz w:val="28"/>
          <w:szCs w:val="28"/>
          <w:highlight w:val="yellow"/>
          <w:u w:val="single"/>
        </w:rPr>
        <w:t>außerhalb</w:t>
      </w:r>
      <w:r w:rsidR="00AF6AE9" w:rsidRPr="00AE006D">
        <w:rPr>
          <w:sz w:val="28"/>
          <w:szCs w:val="28"/>
          <w:highlight w:val="yellow"/>
          <w:u w:val="single"/>
        </w:rPr>
        <w:t>“</w:t>
      </w:r>
      <w:r w:rsidRPr="00637694">
        <w:rPr>
          <w:sz w:val="28"/>
          <w:szCs w:val="28"/>
          <w:highlight w:val="yellow"/>
        </w:rPr>
        <w:t xml:space="preserve"> </w:t>
      </w:r>
      <w:r w:rsidRPr="00AF6AE9">
        <w:rPr>
          <w:color w:val="0070C0"/>
          <w:sz w:val="28"/>
          <w:szCs w:val="28"/>
          <w:highlight w:val="yellow"/>
        </w:rPr>
        <w:t>dieses Konservendenkens</w:t>
      </w:r>
      <w:r>
        <w:t xml:space="preserve">. </w:t>
      </w:r>
    </w:p>
    <w:p w:rsidR="00AC2BB0" w:rsidRDefault="00AC2BB0" w:rsidP="00AF6AE9">
      <w:pPr>
        <w:spacing w:before="100" w:beforeAutospacing="1" w:after="100" w:afterAutospacing="1" w:line="240" w:lineRule="auto"/>
      </w:pPr>
      <w:r w:rsidRPr="00637694">
        <w:rPr>
          <w:highlight w:val="yellow"/>
          <w:u w:val="thick"/>
        </w:rPr>
        <w:t xml:space="preserve">EIN </w:t>
      </w:r>
      <w:r w:rsidRPr="00637694">
        <w:rPr>
          <w:color w:val="FF0000"/>
          <w:highlight w:val="yellow"/>
          <w:u w:val="thick"/>
        </w:rPr>
        <w:t xml:space="preserve">FREIER GEIST </w:t>
      </w:r>
      <w:r w:rsidRPr="00637694">
        <w:rPr>
          <w:highlight w:val="yellow"/>
          <w:u w:val="thick"/>
        </w:rPr>
        <w:t>KANN ALLES NACHVOLLZIEHEN</w:t>
      </w:r>
      <w:r>
        <w:t xml:space="preserve">. Wenn </w:t>
      </w:r>
      <w:r w:rsidRPr="00AF6AE9">
        <w:rPr>
          <w:i/>
          <w:iCs/>
          <w:color w:val="0070C0"/>
        </w:rPr>
        <w:t>jemand Worte aufwirft</w:t>
      </w:r>
      <w:r>
        <w:t xml:space="preserve">, so kann </w:t>
      </w:r>
      <w:r w:rsidR="00AF6AE9" w:rsidRPr="00AF6AE9">
        <w:rPr>
          <w:color w:val="FF0000"/>
        </w:rPr>
        <w:t>ICH</w:t>
      </w:r>
      <w:r>
        <w:t xml:space="preserve"> </w:t>
      </w:r>
      <w:r w:rsidRPr="00AF6AE9">
        <w:rPr>
          <w:color w:val="0070C0"/>
        </w:rPr>
        <w:t xml:space="preserve">sie durchaus mitdenken </w:t>
      </w:r>
      <w:r>
        <w:t xml:space="preserve">und </w:t>
      </w:r>
      <w:r w:rsidRPr="00AF6AE9">
        <w:rPr>
          <w:color w:val="0070C0"/>
        </w:rPr>
        <w:t xml:space="preserve">sie </w:t>
      </w:r>
      <w:r w:rsidRPr="00AE006D">
        <w:rPr>
          <w:b/>
          <w:bCs/>
          <w:color w:val="0070C0"/>
        </w:rPr>
        <w:t>als Vorstellung</w:t>
      </w:r>
      <w:r w:rsidRPr="00AF6AE9">
        <w:rPr>
          <w:color w:val="0070C0"/>
        </w:rPr>
        <w:t xml:space="preserve"> nachvollziehen</w:t>
      </w:r>
      <w:r>
        <w:t xml:space="preserve">. So kann </w:t>
      </w:r>
      <w:r w:rsidR="00AF6AE9" w:rsidRPr="00AF6AE9">
        <w:rPr>
          <w:color w:val="FF0000"/>
        </w:rPr>
        <w:t>ICH</w:t>
      </w:r>
      <w:r>
        <w:t xml:space="preserve"> durch Worte </w:t>
      </w:r>
      <w:r w:rsidRPr="00AF6AE9">
        <w:rPr>
          <w:i/>
          <w:iCs/>
          <w:color w:val="FF0000"/>
        </w:rPr>
        <w:t>mir</w:t>
      </w:r>
      <w:r>
        <w:t xml:space="preserve"> </w:t>
      </w:r>
      <w:r w:rsidRPr="00AF6AE9">
        <w:rPr>
          <w:color w:val="0070C0"/>
        </w:rPr>
        <w:t xml:space="preserve">eine Erde vorstellen, die um die Sonne kreist </w:t>
      </w:r>
      <w:r>
        <w:t xml:space="preserve">– </w:t>
      </w:r>
      <w:r w:rsidRPr="00AF6AE9">
        <w:rPr>
          <w:i/>
          <w:iCs/>
          <w:color w:val="0070C0"/>
          <w:u w:val="single"/>
        </w:rPr>
        <w:t>mein Programm ist in der Lage diese Bilder zu machen</w:t>
      </w:r>
      <w:r>
        <w:t xml:space="preserve">. </w:t>
      </w:r>
      <w:r w:rsidRPr="00637694">
        <w:rPr>
          <w:color w:val="FF0000"/>
        </w:rPr>
        <w:t>WIR</w:t>
      </w:r>
      <w:r>
        <w:t xml:space="preserve"> können aber auch ein ganz </w:t>
      </w:r>
      <w:r w:rsidRPr="00AF6AE9">
        <w:rPr>
          <w:b/>
          <w:bCs/>
          <w:color w:val="0070C0"/>
        </w:rPr>
        <w:t>anderes Computerprogramm schreiben</w:t>
      </w:r>
      <w:r>
        <w:t xml:space="preserve">, indem </w:t>
      </w:r>
      <w:r w:rsidRPr="00637694">
        <w:rPr>
          <w:color w:val="FF0000"/>
        </w:rPr>
        <w:t>ICH</w:t>
      </w:r>
      <w:r>
        <w:t xml:space="preserve"> z.B. </w:t>
      </w:r>
      <w:r w:rsidRPr="00637694">
        <w:rPr>
          <w:i/>
          <w:iCs/>
          <w:color w:val="0070C0"/>
        </w:rPr>
        <w:t>ein Marsmännchen</w:t>
      </w:r>
      <w:r>
        <w:t xml:space="preserve"> in die Mitte setze und </w:t>
      </w:r>
      <w:r w:rsidRPr="00AF6AE9">
        <w:rPr>
          <w:color w:val="0070C0"/>
        </w:rPr>
        <w:t xml:space="preserve">alles kreist um </w:t>
      </w:r>
      <w:r w:rsidRPr="00AF6AE9">
        <w:rPr>
          <w:b/>
          <w:bCs/>
          <w:color w:val="002060"/>
        </w:rPr>
        <w:t>dieses Männchen</w:t>
      </w:r>
      <w:r>
        <w:t xml:space="preserve">. </w:t>
      </w:r>
      <w:r w:rsidRPr="00AF6AE9">
        <w:rPr>
          <w:sz w:val="16"/>
          <w:szCs w:val="16"/>
        </w:rPr>
        <w:t>(oder habe ich da etwas falsch verstanden?)</w:t>
      </w:r>
      <w:r>
        <w:t xml:space="preserve"> </w:t>
      </w:r>
      <w:r w:rsidRPr="00637694">
        <w:rPr>
          <w:sz w:val="24"/>
          <w:szCs w:val="24"/>
          <w:u w:val="thick"/>
        </w:rPr>
        <w:t xml:space="preserve">All </w:t>
      </w:r>
      <w:r w:rsidRPr="002D112A">
        <w:rPr>
          <w:sz w:val="24"/>
          <w:szCs w:val="24"/>
          <w:highlight w:val="cyan"/>
          <w:u w:val="thick"/>
        </w:rPr>
        <w:t>diese Konstrukte</w:t>
      </w:r>
      <w:r w:rsidRPr="00637694">
        <w:rPr>
          <w:sz w:val="24"/>
          <w:szCs w:val="24"/>
          <w:u w:val="thick"/>
        </w:rPr>
        <w:t xml:space="preserve"> verfallen, in dem Moment, wo </w:t>
      </w:r>
      <w:r w:rsidR="00AF6AE9" w:rsidRPr="00AF6AE9">
        <w:rPr>
          <w:color w:val="FF0000"/>
          <w:sz w:val="24"/>
          <w:szCs w:val="24"/>
          <w:u w:val="thick"/>
        </w:rPr>
        <w:t>ICH</w:t>
      </w:r>
      <w:r w:rsidRPr="00637694">
        <w:rPr>
          <w:sz w:val="24"/>
          <w:szCs w:val="24"/>
          <w:u w:val="thick"/>
        </w:rPr>
        <w:t xml:space="preserve"> das </w:t>
      </w:r>
      <w:r w:rsidRPr="00AF6AE9">
        <w:rPr>
          <w:sz w:val="24"/>
          <w:szCs w:val="24"/>
          <w:highlight w:val="yellow"/>
          <w:u w:val="thick"/>
        </w:rPr>
        <w:t>2. Gebot halte</w:t>
      </w:r>
      <w:r>
        <w:t xml:space="preserve">: Mach </w:t>
      </w:r>
      <w:r w:rsidR="00AF6AE9" w:rsidRPr="00AF6AE9">
        <w:rPr>
          <w:i/>
          <w:iCs/>
          <w:color w:val="FF0000"/>
        </w:rPr>
        <w:t>DIR</w:t>
      </w:r>
      <w:r w:rsidRPr="00AF6AE9">
        <w:rPr>
          <w:i/>
          <w:iCs/>
          <w:color w:val="FF0000"/>
        </w:rPr>
        <w:t xml:space="preserve"> </w:t>
      </w:r>
      <w:r w:rsidRPr="00AF6AE9">
        <w:rPr>
          <w:u w:val="single"/>
        </w:rPr>
        <w:t>kein</w:t>
      </w:r>
      <w:r>
        <w:t xml:space="preserve"> </w:t>
      </w:r>
      <w:r w:rsidRPr="00AF6AE9">
        <w:rPr>
          <w:color w:val="FF0000"/>
        </w:rPr>
        <w:t>B</w:t>
      </w:r>
      <w:r>
        <w:t>-</w:t>
      </w:r>
      <w:r w:rsidRPr="00AF6AE9">
        <w:rPr>
          <w:color w:val="0070C0"/>
        </w:rPr>
        <w:t>ILD</w:t>
      </w:r>
      <w:r>
        <w:t xml:space="preserve"> (</w:t>
      </w:r>
      <w:r w:rsidRPr="00637694">
        <w:rPr>
          <w:color w:val="FF0000"/>
        </w:rPr>
        <w:t>IN MIR</w:t>
      </w:r>
      <w:r>
        <w:t>&lt;</w:t>
      </w:r>
      <w:r w:rsidRPr="00637694">
        <w:rPr>
          <w:i/>
          <w:iCs/>
          <w:color w:val="0070C0"/>
        </w:rPr>
        <w:t>gebären</w:t>
      </w:r>
      <w:r>
        <w:t xml:space="preserve"> – </w:t>
      </w:r>
      <w:r w:rsidRPr="00637694">
        <w:rPr>
          <w:u w:val="thick"/>
        </w:rPr>
        <w:t>es steht und fällt</w:t>
      </w:r>
      <w:r>
        <w:t xml:space="preserve"> mit </w:t>
      </w:r>
      <w:r w:rsidRPr="00637694">
        <w:rPr>
          <w:i/>
          <w:iCs/>
          <w:color w:val="0070C0"/>
        </w:rPr>
        <w:t>meinem Wissen</w:t>
      </w:r>
      <w:r w:rsidR="00AF6AE9">
        <w:rPr>
          <w:i/>
          <w:iCs/>
          <w:color w:val="0070C0"/>
        </w:rPr>
        <w:t>/Glauben</w:t>
      </w:r>
      <w:r>
        <w:t xml:space="preserve">) von </w:t>
      </w:r>
      <w:r w:rsidRPr="00AF6AE9">
        <w:rPr>
          <w:color w:val="0070C0"/>
          <w:sz w:val="20"/>
          <w:szCs w:val="20"/>
        </w:rPr>
        <w:t>irgendetwas da draußen</w:t>
      </w:r>
      <w:r>
        <w:t>!!!</w:t>
      </w:r>
    </w:p>
    <w:p w:rsidR="00AC2BB0" w:rsidRDefault="00AC2BB0" w:rsidP="00AF6AE9">
      <w:pPr>
        <w:spacing w:before="100" w:beforeAutospacing="1" w:after="100" w:afterAutospacing="1" w:line="240" w:lineRule="auto"/>
      </w:pPr>
      <w:r w:rsidRPr="00AE006D">
        <w:rPr>
          <w:b/>
          <w:bCs/>
          <w:color w:val="00B0F0"/>
          <w:sz w:val="32"/>
          <w:szCs w:val="32"/>
        </w:rPr>
        <w:t>ALLES SIND NUR</w:t>
      </w:r>
      <w:r w:rsidRPr="00AE006D">
        <w:rPr>
          <w:color w:val="00B0F0"/>
          <w:sz w:val="32"/>
          <w:szCs w:val="32"/>
        </w:rPr>
        <w:t xml:space="preserve"> </w:t>
      </w:r>
      <w:r w:rsidRPr="00AE006D">
        <w:rPr>
          <w:color w:val="0070C0"/>
          <w:sz w:val="32"/>
          <w:szCs w:val="32"/>
        </w:rPr>
        <w:t>VORSTELLUNGEN</w:t>
      </w:r>
      <w:r w:rsidRPr="00AE006D">
        <w:rPr>
          <w:sz w:val="32"/>
          <w:szCs w:val="32"/>
        </w:rPr>
        <w:t xml:space="preserve"> </w:t>
      </w:r>
      <w:r>
        <w:t xml:space="preserve">DIE </w:t>
      </w:r>
      <w:r w:rsidRPr="00AF6AE9">
        <w:rPr>
          <w:color w:val="FF0000"/>
        </w:rPr>
        <w:t xml:space="preserve">WIR UNS </w:t>
      </w:r>
      <w:r w:rsidRPr="00AF6AE9">
        <w:rPr>
          <w:color w:val="0070C0"/>
          <w:sz w:val="18"/>
          <w:szCs w:val="18"/>
        </w:rPr>
        <w:t>AUSDENKEN</w:t>
      </w:r>
      <w:r>
        <w:t xml:space="preserve"> UND </w:t>
      </w:r>
      <w:r w:rsidRPr="00AF6AE9">
        <w:rPr>
          <w:highlight w:val="yellow"/>
          <w:u w:val="single"/>
        </w:rPr>
        <w:t>WAS DA ALLES MÖGLICH IST</w:t>
      </w:r>
      <w:r>
        <w:t xml:space="preserve">, IST EINEN </w:t>
      </w:r>
      <w:r w:rsidRPr="00AF6AE9">
        <w:rPr>
          <w:i/>
          <w:iCs/>
          <w:color w:val="0070C0"/>
          <w:u w:val="single"/>
        </w:rPr>
        <w:t>kleinen „ich“</w:t>
      </w:r>
      <w:r>
        <w:t xml:space="preserve"> </w:t>
      </w:r>
      <w:r w:rsidRPr="00AF6AE9">
        <w:rPr>
          <w:u w:val="single"/>
        </w:rPr>
        <w:t>nicht</w:t>
      </w:r>
      <w:r>
        <w:t xml:space="preserve"> </w:t>
      </w:r>
      <w:r w:rsidRPr="00AF6AE9">
        <w:rPr>
          <w:color w:val="0070C0"/>
        </w:rPr>
        <w:t>bewusst</w:t>
      </w:r>
      <w:r>
        <w:t xml:space="preserve">. </w:t>
      </w:r>
      <w:r w:rsidRPr="00304F14">
        <w:rPr>
          <w:color w:val="FF0000"/>
        </w:rPr>
        <w:t>ALLES IST AUS MIR</w:t>
      </w:r>
      <w:r w:rsidR="00AF6AE9">
        <w:rPr>
          <w:color w:val="FF0000"/>
        </w:rPr>
        <w:sym w:font="Wingdings 3" w:char="F04F"/>
      </w:r>
      <w:r w:rsidRPr="00304F14">
        <w:rPr>
          <w:color w:val="FF0000"/>
        </w:rPr>
        <w:t xml:space="preserve"> </w:t>
      </w:r>
      <w:r w:rsidRPr="00AF6AE9">
        <w:rPr>
          <w:color w:val="0070C0"/>
        </w:rPr>
        <w:t>GEBOREN</w:t>
      </w:r>
      <w:r>
        <w:t xml:space="preserve"> und </w:t>
      </w:r>
      <w:r w:rsidRPr="00AF6AE9">
        <w:rPr>
          <w:color w:val="0070C0"/>
        </w:rPr>
        <w:t xml:space="preserve">fällt wieder </w:t>
      </w:r>
      <w:r w:rsidR="00AF6AE9">
        <w:rPr>
          <w:color w:val="0070C0"/>
        </w:rPr>
        <w:sym w:font="Wingdings 3" w:char="F04E"/>
      </w:r>
      <w:r w:rsidR="00AF6AE9" w:rsidRPr="00AF6AE9">
        <w:rPr>
          <w:color w:val="FF0000"/>
        </w:rPr>
        <w:t>IN MICH</w:t>
      </w:r>
      <w:r w:rsidR="00AF6AE9">
        <w:rPr>
          <w:color w:val="0070C0"/>
        </w:rPr>
        <w:sym w:font="Wingdings 3" w:char="F04F"/>
      </w:r>
      <w:r>
        <w:t xml:space="preserve"> </w:t>
      </w:r>
      <w:r w:rsidRPr="00AF6AE9">
        <w:rPr>
          <w:color w:val="0070C0"/>
        </w:rPr>
        <w:t>zurück</w:t>
      </w:r>
      <w:r>
        <w:t xml:space="preserve">. </w:t>
      </w:r>
    </w:p>
    <w:p w:rsidR="00AC2BB0" w:rsidRDefault="00AC2BB0" w:rsidP="00AC2BB0">
      <w:pPr>
        <w:spacing w:before="100" w:beforeAutospacing="1" w:after="100" w:afterAutospacing="1" w:line="240" w:lineRule="auto"/>
      </w:pPr>
      <w:r w:rsidRPr="00304F14">
        <w:rPr>
          <w:u w:val="thick"/>
        </w:rPr>
        <w:t>EINE GRUNDFRAGE</w:t>
      </w:r>
      <w:r>
        <w:t xml:space="preserve">: Was verstehe </w:t>
      </w:r>
      <w:r w:rsidRPr="00AF6AE9">
        <w:rPr>
          <w:color w:val="FF0000"/>
        </w:rPr>
        <w:t>ICH</w:t>
      </w:r>
      <w:r>
        <w:t xml:space="preserve"> unter </w:t>
      </w:r>
      <w:r w:rsidRPr="00AF6AE9">
        <w:rPr>
          <w:i/>
          <w:iCs/>
          <w:color w:val="0070C0"/>
          <w:u w:val="thick"/>
        </w:rPr>
        <w:t>bewiesen</w:t>
      </w:r>
      <w:r>
        <w:t xml:space="preserve">? </w:t>
      </w:r>
    </w:p>
    <w:p w:rsidR="00AC2BB0" w:rsidRDefault="00AC2BB0" w:rsidP="00AF6AE9">
      <w:pPr>
        <w:spacing w:before="100" w:beforeAutospacing="1" w:after="100" w:afterAutospacing="1" w:line="240" w:lineRule="auto"/>
      </w:pPr>
      <w:r w:rsidRPr="00304F14">
        <w:rPr>
          <w:i/>
          <w:iCs/>
        </w:rPr>
        <w:t>Wo sind all die Dinge</w:t>
      </w:r>
      <w:r>
        <w:t xml:space="preserve">, die </w:t>
      </w:r>
      <w:r w:rsidRPr="00304F14">
        <w:rPr>
          <w:color w:val="FF0000"/>
        </w:rPr>
        <w:t xml:space="preserve">ICH </w:t>
      </w:r>
      <w:r w:rsidRPr="00304F14">
        <w:rPr>
          <w:i/>
          <w:iCs/>
          <w:color w:val="FF0000"/>
        </w:rPr>
        <w:t>mir</w:t>
      </w:r>
      <w:r>
        <w:rPr>
          <w:color w:val="FF0000"/>
        </w:rPr>
        <w:t>&lt;</w:t>
      </w:r>
      <w:r w:rsidRPr="00304F14">
        <w:rPr>
          <w:color w:val="0070C0"/>
        </w:rPr>
        <w:t>ausdenke</w:t>
      </w:r>
      <w:r>
        <w:t xml:space="preserve">. Das Wort </w:t>
      </w:r>
      <w:r w:rsidRPr="00AF6AE9">
        <w:rPr>
          <w:b/>
          <w:bCs/>
          <w:color w:val="0070C0"/>
          <w:u w:val="thick"/>
        </w:rPr>
        <w:t>ausdenken</w:t>
      </w:r>
      <w:r>
        <w:t xml:space="preserve"> sagt nun schon wieder alles. </w:t>
      </w:r>
      <w:r w:rsidRPr="00304F14">
        <w:rPr>
          <w:highlight w:val="yellow"/>
        </w:rPr>
        <w:t xml:space="preserve">Es sind </w:t>
      </w:r>
      <w:r w:rsidRPr="00AE006D">
        <w:rPr>
          <w:b/>
          <w:bCs/>
          <w:highlight w:val="yellow"/>
          <w:u w:val="single"/>
        </w:rPr>
        <w:t>Konstrukte, Ideen</w:t>
      </w:r>
      <w:r>
        <w:t xml:space="preserve"> – </w:t>
      </w:r>
      <w:r w:rsidRPr="00AF6AE9">
        <w:rPr>
          <w:color w:val="0070C0"/>
          <w:sz w:val="18"/>
          <w:szCs w:val="18"/>
          <w:u w:val="double"/>
        </w:rPr>
        <w:t>wisch und weg all den DR-ECK</w:t>
      </w:r>
      <w:r>
        <w:t>. (</w:t>
      </w:r>
      <w:r w:rsidRPr="00AF6AE9">
        <w:rPr>
          <w:sz w:val="16"/>
          <w:szCs w:val="16"/>
        </w:rPr>
        <w:t>bring den Müll raus</w:t>
      </w:r>
      <w:r>
        <w:t xml:space="preserve">) </w:t>
      </w:r>
    </w:p>
    <w:p w:rsidR="00AC2BB0" w:rsidRDefault="00AC2BB0" w:rsidP="00AC2BB0">
      <w:pPr>
        <w:spacing w:before="100" w:beforeAutospacing="1" w:after="100" w:afterAutospacing="1" w:line="240" w:lineRule="auto"/>
      </w:pPr>
      <w:r w:rsidRPr="00304F14">
        <w:rPr>
          <w:color w:val="FF0000"/>
        </w:rPr>
        <w:t>ICH GEIST</w:t>
      </w:r>
      <w:r>
        <w:rPr>
          <w:color w:val="FF0000"/>
        </w:rPr>
        <w:t xml:space="preserve">&lt; </w:t>
      </w:r>
      <w:r w:rsidRPr="00304F14">
        <w:rPr>
          <w:i/>
          <w:iCs/>
          <w:color w:val="0070C0"/>
        </w:rPr>
        <w:t>spreche</w:t>
      </w:r>
      <w:r>
        <w:rPr>
          <w:color w:val="FF0000"/>
        </w:rPr>
        <w:t>&gt;</w:t>
      </w:r>
      <w:r w:rsidRPr="00304F14">
        <w:rPr>
          <w:color w:val="FF0000"/>
        </w:rPr>
        <w:t xml:space="preserve"> </w:t>
      </w:r>
      <w:r w:rsidRPr="00304F14">
        <w:rPr>
          <w:b/>
          <w:bCs/>
        </w:rPr>
        <w:t>JETZT</w:t>
      </w:r>
      <w:r w:rsidRPr="00304F14">
        <w:rPr>
          <w:color w:val="FF0000"/>
        </w:rPr>
        <w:t xml:space="preserve"> AL</w:t>
      </w:r>
      <w:r>
        <w:rPr>
          <w:color w:val="FF0000"/>
        </w:rPr>
        <w:t>&lt;</w:t>
      </w:r>
      <w:r w:rsidRPr="00304F14">
        <w:rPr>
          <w:color w:val="0070C0"/>
        </w:rPr>
        <w:t>LE</w:t>
      </w:r>
      <w:r>
        <w:rPr>
          <w:color w:val="0070C0"/>
        </w:rPr>
        <w:t>-</w:t>
      </w:r>
      <w:r w:rsidRPr="00304F14">
        <w:rPr>
          <w:color w:val="0070C0"/>
        </w:rPr>
        <w:t>N</w:t>
      </w:r>
      <w:r w:rsidRPr="00304F14">
        <w:rPr>
          <w:color w:val="FF0000"/>
        </w:rPr>
        <w:t xml:space="preserve"> </w:t>
      </w:r>
      <w:r>
        <w:t>&lt;</w:t>
      </w:r>
      <w:r w:rsidRPr="00304F14">
        <w:rPr>
          <w:i/>
          <w:iCs/>
          <w:color w:val="0070C0"/>
        </w:rPr>
        <w:t>AUSGEDACHTEN EXPERTEN GEDANKEN ZU</w:t>
      </w:r>
      <w:r>
        <w:t xml:space="preserve">, die </w:t>
      </w:r>
      <w:r w:rsidRPr="00AF6AE9">
        <w:rPr>
          <w:i/>
          <w:iCs/>
          <w:color w:val="0070C0"/>
        </w:rPr>
        <w:t>sie gedacht haben</w:t>
      </w:r>
      <w:r>
        <w:t xml:space="preserve">. </w:t>
      </w:r>
      <w:r w:rsidRPr="00AE006D">
        <w:rPr>
          <w:b/>
          <w:bCs/>
          <w:color w:val="FF0000"/>
          <w:sz w:val="28"/>
          <w:szCs w:val="28"/>
          <w:highlight w:val="yellow"/>
          <w:u w:val="single"/>
        </w:rPr>
        <w:t>ICH BIN ES</w:t>
      </w:r>
      <w:r>
        <w:t xml:space="preserve">. </w:t>
      </w:r>
    </w:p>
    <w:p w:rsidR="00AB3B10" w:rsidRDefault="00AC2BB0" w:rsidP="00AB3B10">
      <w:pPr>
        <w:spacing w:before="100" w:beforeAutospacing="1" w:after="100" w:afterAutospacing="1" w:line="240" w:lineRule="auto"/>
      </w:pPr>
      <w:r>
        <w:t xml:space="preserve">Egal, an was </w:t>
      </w:r>
      <w:r w:rsidRPr="00304F14">
        <w:rPr>
          <w:i/>
          <w:iCs/>
          <w:color w:val="FF0000"/>
        </w:rPr>
        <w:t>DU</w:t>
      </w:r>
      <w:r>
        <w:t xml:space="preserve"> denkst</w:t>
      </w:r>
      <w:r w:rsidRPr="00304F14">
        <w:rPr>
          <w:u w:val="thick"/>
        </w:rPr>
        <w:t xml:space="preserve">, es hängt immer mit </w:t>
      </w:r>
      <w:r w:rsidRPr="00304F14">
        <w:rPr>
          <w:i/>
          <w:iCs/>
          <w:color w:val="0070C0"/>
          <w:u w:val="thick"/>
        </w:rPr>
        <w:t>dem Schwamminhalt</w:t>
      </w:r>
      <w:r w:rsidRPr="00304F14">
        <w:rPr>
          <w:color w:val="0070C0"/>
          <w:u w:val="thick"/>
        </w:rPr>
        <w:t xml:space="preserve"> </w:t>
      </w:r>
      <w:r w:rsidRPr="00304F14">
        <w:rPr>
          <w:u w:val="thick"/>
        </w:rPr>
        <w:t>zusammen</w:t>
      </w:r>
      <w:r>
        <w:t xml:space="preserve">. Dieser </w:t>
      </w:r>
      <w:r w:rsidRPr="00AF6AE9">
        <w:rPr>
          <w:i/>
          <w:iCs/>
          <w:color w:val="0070C0"/>
          <w:u w:val="single"/>
        </w:rPr>
        <w:t>Schwamminhalt</w:t>
      </w:r>
      <w:r w:rsidRPr="00AF6AE9">
        <w:rPr>
          <w:u w:val="single"/>
        </w:rPr>
        <w:t xml:space="preserve"> </w:t>
      </w:r>
      <w:r w:rsidRPr="00304F14">
        <w:rPr>
          <w:u w:val="thick"/>
        </w:rPr>
        <w:t>bestimmt</w:t>
      </w:r>
      <w:r>
        <w:t xml:space="preserve">, wie </w:t>
      </w:r>
      <w:r w:rsidRPr="00304F14">
        <w:rPr>
          <w:color w:val="FF0000"/>
        </w:rPr>
        <w:t>ICH</w:t>
      </w:r>
      <w:r>
        <w:t xml:space="preserve"> </w:t>
      </w:r>
      <w:r w:rsidRPr="00304F14">
        <w:rPr>
          <w:i/>
          <w:iCs/>
          <w:color w:val="FF0000"/>
        </w:rPr>
        <w:t>mir</w:t>
      </w:r>
      <w:r>
        <w:t xml:space="preserve"> die Sachen </w:t>
      </w:r>
      <w:r w:rsidRPr="00304F14">
        <w:rPr>
          <w:color w:val="0070C0"/>
        </w:rPr>
        <w:t>denke</w:t>
      </w:r>
      <w:r>
        <w:t xml:space="preserve">.    </w:t>
      </w:r>
    </w:p>
    <w:p w:rsidR="00945FA7" w:rsidRPr="00945FA7" w:rsidRDefault="00945FA7" w:rsidP="00945FA7">
      <w:pPr>
        <w:rPr>
          <w:vertAlign w:val="superscript"/>
        </w:rPr>
      </w:pPr>
      <w:r w:rsidRPr="00945FA7">
        <w:rPr>
          <w:vertAlign w:val="superscript"/>
        </w:rPr>
        <w:t>1.3.14  DER PROGRAMMIERTE MENSCH - GLAUBE</w:t>
      </w:r>
    </w:p>
    <w:p w:rsidR="00945FA7" w:rsidRPr="00945FA7" w:rsidRDefault="00945FA7" w:rsidP="002D112A">
      <w:r w:rsidRPr="00945FA7">
        <w:rPr>
          <w:i/>
          <w:iCs/>
          <w:u w:val="single"/>
        </w:rPr>
        <w:t>Aussage</w:t>
      </w:r>
      <w:r w:rsidRPr="00945FA7">
        <w:t xml:space="preserve">: </w:t>
      </w:r>
      <w:r w:rsidRPr="00945FA7">
        <w:rPr>
          <w:i/>
          <w:iCs/>
          <w:color w:val="0070C0"/>
          <w:u w:val="single"/>
        </w:rPr>
        <w:t>Wie „du&lt;mm“ der normale Mensch eigentlich ist</w:t>
      </w:r>
      <w:r w:rsidRPr="00945FA7">
        <w:t xml:space="preserve">! </w:t>
      </w:r>
      <w:r w:rsidRPr="00945FA7">
        <w:rPr>
          <w:b/>
          <w:bCs/>
          <w:u w:val="single"/>
        </w:rPr>
        <w:t>Es wirkt nur beleidigend</w:t>
      </w:r>
      <w:r w:rsidRPr="00945FA7">
        <w:t xml:space="preserve">, wenn der </w:t>
      </w:r>
      <w:r w:rsidRPr="00945FA7">
        <w:rPr>
          <w:color w:val="0070C0"/>
          <w:u w:val="single"/>
        </w:rPr>
        <w:t>normale Mensch</w:t>
      </w:r>
      <w:r w:rsidRPr="00945FA7">
        <w:rPr>
          <w:color w:val="0070C0"/>
        </w:rPr>
        <w:t xml:space="preserve"> </w:t>
      </w:r>
      <w:r w:rsidRPr="00945FA7">
        <w:t xml:space="preserve">1. Das </w:t>
      </w:r>
      <w:r w:rsidRPr="00945FA7">
        <w:rPr>
          <w:b/>
          <w:bCs/>
          <w:highlight w:val="yellow"/>
        </w:rPr>
        <w:t>Wort</w:t>
      </w:r>
      <w:r w:rsidRPr="00945FA7">
        <w:rPr>
          <w:b/>
          <w:bCs/>
        </w:rPr>
        <w:t xml:space="preserve"> </w:t>
      </w:r>
      <w:r w:rsidRPr="00945FA7">
        <w:rPr>
          <w:u w:val="single"/>
        </w:rPr>
        <w:t>nicht versteht</w:t>
      </w:r>
      <w:r w:rsidRPr="00945FA7">
        <w:t xml:space="preserve"> und 2. </w:t>
      </w:r>
      <w:r w:rsidRPr="00945FA7">
        <w:rPr>
          <w:i/>
          <w:iCs/>
          <w:color w:val="0070C0"/>
        </w:rPr>
        <w:t>Seine eigenen Programmierungen</w:t>
      </w:r>
      <w:r w:rsidRPr="00945FA7">
        <w:rPr>
          <w:color w:val="0070C0"/>
        </w:rPr>
        <w:t xml:space="preserve"> </w:t>
      </w:r>
      <w:r w:rsidRPr="00945FA7">
        <w:t xml:space="preserve">nicht erkennt. Bei </w:t>
      </w:r>
      <w:r w:rsidRPr="00945FA7">
        <w:rPr>
          <w:sz w:val="28"/>
          <w:szCs w:val="28"/>
          <w:highlight w:val="yellow"/>
        </w:rPr>
        <w:t>Beobachtung</w:t>
      </w:r>
      <w:r w:rsidRPr="00945FA7">
        <w:t xml:space="preserve"> fällt jedem kleinen Kind auf (</w:t>
      </w:r>
      <w:r w:rsidR="002D112A">
        <w:t>→</w:t>
      </w:r>
      <w:r w:rsidRPr="00945FA7">
        <w:rPr>
          <w:sz w:val="16"/>
          <w:szCs w:val="16"/>
        </w:rPr>
        <w:t xml:space="preserve">denk </w:t>
      </w:r>
      <w:r w:rsidRPr="00945FA7">
        <w:rPr>
          <w:color w:val="FF0000"/>
          <w:sz w:val="16"/>
          <w:szCs w:val="16"/>
        </w:rPr>
        <w:t xml:space="preserve">ICH mir </w:t>
      </w:r>
      <w:r w:rsidRPr="00945FA7">
        <w:rPr>
          <w:sz w:val="16"/>
          <w:szCs w:val="16"/>
        </w:rPr>
        <w:t>jetzt so</w:t>
      </w:r>
      <w:r w:rsidR="002D112A">
        <w:rPr>
          <w:sz w:val="16"/>
          <w:szCs w:val="16"/>
        </w:rPr>
        <w:t>! -</w:t>
      </w:r>
      <w:r w:rsidRPr="00945FA7">
        <w:rPr>
          <w:sz w:val="16"/>
          <w:szCs w:val="16"/>
        </w:rPr>
        <w:t xml:space="preserve"> </w:t>
      </w:r>
      <w:r w:rsidRPr="00945FA7">
        <w:rPr>
          <w:sz w:val="16"/>
          <w:szCs w:val="16"/>
          <w:u w:val="single"/>
        </w:rPr>
        <w:t>ist nur der Erklärung dienlich</w:t>
      </w:r>
      <w:r w:rsidRPr="00945FA7">
        <w:t xml:space="preserve">), dass </w:t>
      </w:r>
      <w:r w:rsidRPr="00945FA7">
        <w:rPr>
          <w:i/>
          <w:iCs/>
          <w:color w:val="0070C0"/>
        </w:rPr>
        <w:t xml:space="preserve">jeder – jedem nachplappert </w:t>
      </w:r>
      <w:r w:rsidRPr="00945FA7">
        <w:t xml:space="preserve">und </w:t>
      </w:r>
      <w:r w:rsidRPr="00945FA7">
        <w:rPr>
          <w:i/>
          <w:iCs/>
          <w:color w:val="0070C0"/>
        </w:rPr>
        <w:t>er</w:t>
      </w:r>
      <w:r w:rsidRPr="00945FA7">
        <w:t xml:space="preserve"> genau auf </w:t>
      </w:r>
      <w:r w:rsidRPr="00945FA7">
        <w:rPr>
          <w:b/>
          <w:bCs/>
          <w:u w:val="single"/>
        </w:rPr>
        <w:t xml:space="preserve">dem </w:t>
      </w:r>
      <w:r w:rsidRPr="00AB3B10">
        <w:rPr>
          <w:b/>
          <w:bCs/>
          <w:color w:val="0070C0"/>
          <w:u w:val="single"/>
        </w:rPr>
        <w:t xml:space="preserve">Wissens- und Glaubensprogramm  </w:t>
      </w:r>
      <w:r w:rsidRPr="00945FA7">
        <w:rPr>
          <w:b/>
          <w:bCs/>
          <w:u w:val="single"/>
        </w:rPr>
        <w:t xml:space="preserve">läuft, mit dem </w:t>
      </w:r>
      <w:r w:rsidRPr="00AE006D">
        <w:rPr>
          <w:b/>
          <w:bCs/>
          <w:color w:val="00B0F0"/>
          <w:u w:val="single"/>
        </w:rPr>
        <w:t>er</w:t>
      </w:r>
      <w:r w:rsidRPr="00945FA7">
        <w:rPr>
          <w:b/>
          <w:bCs/>
          <w:u w:val="single"/>
        </w:rPr>
        <w:t xml:space="preserve"> gefüttert wird</w:t>
      </w:r>
      <w:r w:rsidRPr="00945FA7">
        <w:t>. (</w:t>
      </w:r>
      <w:r w:rsidRPr="00945FA7">
        <w:rPr>
          <w:sz w:val="18"/>
          <w:szCs w:val="18"/>
        </w:rPr>
        <w:t>Daten</w:t>
      </w:r>
      <w:r w:rsidRPr="00945FA7">
        <w:t xml:space="preserve">) </w:t>
      </w:r>
      <w:r w:rsidRPr="00945FA7">
        <w:rPr>
          <w:u w:val="single"/>
        </w:rPr>
        <w:t xml:space="preserve">Kein </w:t>
      </w:r>
      <w:r w:rsidRPr="00AB3B10">
        <w:rPr>
          <w:color w:val="0070C0"/>
          <w:u w:val="single"/>
        </w:rPr>
        <w:t xml:space="preserve">Wissens- und Glaubenssystem </w:t>
      </w:r>
      <w:r w:rsidRPr="00945FA7">
        <w:rPr>
          <w:u w:val="single"/>
        </w:rPr>
        <w:t>ist besser oder schlechter</w:t>
      </w:r>
      <w:r w:rsidRPr="00945FA7">
        <w:t xml:space="preserve">. Es ist aus der </w:t>
      </w:r>
      <w:r w:rsidRPr="00945FA7">
        <w:rPr>
          <w:color w:val="FF0000"/>
        </w:rPr>
        <w:t>Ganzheitssicht</w:t>
      </w:r>
      <w:r w:rsidRPr="00945FA7">
        <w:t xml:space="preserve"> – </w:t>
      </w:r>
      <w:r w:rsidRPr="00945FA7">
        <w:rPr>
          <w:i/>
          <w:iCs/>
          <w:color w:val="0070C0"/>
          <w:u w:val="single"/>
        </w:rPr>
        <w:t>eine</w:t>
      </w:r>
      <w:r w:rsidRPr="00945FA7">
        <w:rPr>
          <w:color w:val="0070C0"/>
        </w:rPr>
        <w:t xml:space="preserve"> herausgefilterte Perspektive</w:t>
      </w:r>
      <w:r w:rsidRPr="00945FA7">
        <w:t xml:space="preserve">, die </w:t>
      </w:r>
      <w:r w:rsidRPr="00945FA7">
        <w:rPr>
          <w:color w:val="FF0000"/>
        </w:rPr>
        <w:t>GEIST</w:t>
      </w:r>
      <w:r w:rsidRPr="00945FA7">
        <w:t xml:space="preserve"> </w:t>
      </w:r>
      <w:r w:rsidRPr="00945FA7">
        <w:rPr>
          <w:i/>
          <w:iCs/>
          <w:color w:val="0070C0"/>
        </w:rPr>
        <w:t>denken kann</w:t>
      </w:r>
      <w:r w:rsidRPr="00945FA7">
        <w:t xml:space="preserve">. </w:t>
      </w:r>
      <w:r w:rsidRPr="00945FA7">
        <w:rPr>
          <w:b/>
          <w:bCs/>
          <w:highlight w:val="yellow"/>
        </w:rPr>
        <w:t xml:space="preserve">Es geht um das </w:t>
      </w:r>
      <w:r w:rsidRPr="00945FA7">
        <w:rPr>
          <w:b/>
          <w:bCs/>
          <w:highlight w:val="yellow"/>
          <w:u w:val="single"/>
        </w:rPr>
        <w:t>ERKENNEN</w:t>
      </w:r>
      <w:r w:rsidRPr="00945FA7">
        <w:rPr>
          <w:b/>
          <w:bCs/>
          <w:highlight w:val="yellow"/>
        </w:rPr>
        <w:t>, dass es so ist</w:t>
      </w:r>
      <w:r w:rsidRPr="00945FA7">
        <w:t xml:space="preserve">. </w:t>
      </w:r>
      <w:r w:rsidRPr="00945FA7">
        <w:rPr>
          <w:i/>
          <w:iCs/>
          <w:color w:val="0070C0"/>
          <w:u w:val="single"/>
        </w:rPr>
        <w:t xml:space="preserve">Kein normaler Mensch </w:t>
      </w:r>
      <w:r w:rsidRPr="00945FA7">
        <w:t xml:space="preserve">trägt irgendwelche Schuld – </w:t>
      </w:r>
      <w:r w:rsidRPr="00945FA7">
        <w:rPr>
          <w:color w:val="0070C0"/>
        </w:rPr>
        <w:t>Programme</w:t>
      </w:r>
      <w:r w:rsidRPr="00945FA7">
        <w:t xml:space="preserve"> können nichts dafür und können auch nicht anders sein, wie </w:t>
      </w:r>
      <w:r w:rsidRPr="00945FA7">
        <w:rPr>
          <w:i/>
          <w:iCs/>
          <w:color w:val="0070C0"/>
        </w:rPr>
        <w:t>sie erschaffen wurden</w:t>
      </w:r>
      <w:r w:rsidRPr="00945FA7">
        <w:t>. (</w:t>
      </w:r>
      <w:r w:rsidRPr="00945FA7">
        <w:rPr>
          <w:sz w:val="16"/>
          <w:szCs w:val="16"/>
        </w:rPr>
        <w:t>es klingt hart, ist aber so</w:t>
      </w:r>
      <w:r w:rsidRPr="00945FA7">
        <w:t xml:space="preserve">)    </w:t>
      </w:r>
    </w:p>
    <w:p w:rsidR="00945FA7" w:rsidRPr="00945FA7" w:rsidRDefault="00945FA7" w:rsidP="00AB3B10">
      <w:pPr>
        <w:rPr>
          <w:sz w:val="18"/>
          <w:szCs w:val="18"/>
        </w:rPr>
      </w:pPr>
      <w:r w:rsidRPr="00945FA7">
        <w:rPr>
          <w:i/>
          <w:iCs/>
          <w:color w:val="0070C0"/>
        </w:rPr>
        <w:lastRenderedPageBreak/>
        <w:t xml:space="preserve">Jeder Glaube ist, wie er ist </w:t>
      </w:r>
      <w:r w:rsidRPr="00945FA7">
        <w:rPr>
          <w:b/>
          <w:bCs/>
        </w:rPr>
        <w:t>und</w:t>
      </w:r>
      <w:r w:rsidRPr="00945FA7">
        <w:rPr>
          <w:i/>
          <w:iCs/>
          <w:color w:val="0070C0"/>
        </w:rPr>
        <w:t xml:space="preserve"> </w:t>
      </w:r>
      <w:r w:rsidRPr="00945FA7">
        <w:rPr>
          <w:i/>
          <w:iCs/>
          <w:color w:val="0070C0"/>
          <w:u w:val="single"/>
        </w:rPr>
        <w:t>wie e</w:t>
      </w:r>
      <w:r w:rsidR="00AB3B10">
        <w:rPr>
          <w:i/>
          <w:iCs/>
          <w:color w:val="0070C0"/>
          <w:u w:val="single"/>
        </w:rPr>
        <w:t>r</w:t>
      </w:r>
      <w:r w:rsidRPr="00945FA7">
        <w:rPr>
          <w:i/>
          <w:iCs/>
          <w:color w:val="0070C0"/>
          <w:u w:val="single"/>
        </w:rPr>
        <w:t xml:space="preserve"> geglaubt wird</w:t>
      </w:r>
      <w:r w:rsidRPr="00945FA7">
        <w:t xml:space="preserve">, so baut </w:t>
      </w:r>
      <w:r w:rsidRPr="00945FA7">
        <w:rPr>
          <w:color w:val="0070C0"/>
        </w:rPr>
        <w:t xml:space="preserve">er </w:t>
      </w:r>
      <w:r w:rsidRPr="00945FA7">
        <w:t xml:space="preserve">sich </w:t>
      </w:r>
      <w:r w:rsidRPr="00945FA7">
        <w:rPr>
          <w:b/>
          <w:bCs/>
          <w:u w:val="single"/>
        </w:rPr>
        <w:t>mehr unbewusst</w:t>
      </w:r>
      <w:r w:rsidRPr="00945FA7">
        <w:t xml:space="preserve"> (</w:t>
      </w:r>
      <w:r w:rsidRPr="00945FA7">
        <w:rPr>
          <w:sz w:val="16"/>
          <w:szCs w:val="16"/>
        </w:rPr>
        <w:t>als bewusst</w:t>
      </w:r>
      <w:r w:rsidRPr="00945FA7">
        <w:t xml:space="preserve">) </w:t>
      </w:r>
      <w:r w:rsidRPr="00945FA7">
        <w:rPr>
          <w:color w:val="0070C0"/>
          <w:u w:val="single"/>
        </w:rPr>
        <w:t>seine Welt</w:t>
      </w:r>
      <w:r w:rsidRPr="00945FA7">
        <w:t xml:space="preserve">. </w:t>
      </w:r>
      <w:r w:rsidRPr="00AE006D">
        <w:rPr>
          <w:color w:val="FF0000"/>
          <w:sz w:val="32"/>
          <w:szCs w:val="32"/>
          <w:u w:val="single"/>
        </w:rPr>
        <w:t>BEWUSST</w:t>
      </w:r>
      <w:r w:rsidRPr="00AE006D">
        <w:rPr>
          <w:color w:val="FF0000"/>
          <w:sz w:val="32"/>
          <w:szCs w:val="32"/>
        </w:rPr>
        <w:t xml:space="preserve"> – ICH &lt;</w:t>
      </w:r>
      <w:r w:rsidRPr="00AE006D">
        <w:rPr>
          <w:i/>
          <w:iCs/>
          <w:color w:val="0070C0"/>
          <w:sz w:val="32"/>
          <w:szCs w:val="32"/>
        </w:rPr>
        <w:t>trage</w:t>
      </w:r>
      <w:r w:rsidRPr="00AE006D">
        <w:rPr>
          <w:sz w:val="32"/>
          <w:szCs w:val="32"/>
        </w:rPr>
        <w:t xml:space="preserve">*&gt; </w:t>
      </w:r>
      <w:r w:rsidRPr="00AE006D">
        <w:rPr>
          <w:color w:val="FF0000"/>
          <w:sz w:val="32"/>
          <w:szCs w:val="32"/>
        </w:rPr>
        <w:t>meine W-EL&lt;</w:t>
      </w:r>
      <w:r w:rsidRPr="00AE006D">
        <w:rPr>
          <w:color w:val="0070C0"/>
          <w:sz w:val="32"/>
          <w:szCs w:val="32"/>
        </w:rPr>
        <w:t>T</w:t>
      </w:r>
      <w:r w:rsidRPr="00AE006D">
        <w:rPr>
          <w:color w:val="FF0000"/>
          <w:sz w:val="32"/>
          <w:szCs w:val="32"/>
        </w:rPr>
        <w:t>&gt;IN MIR</w:t>
      </w:r>
      <w:r w:rsidRPr="00AE006D">
        <w:rPr>
          <w:sz w:val="32"/>
          <w:szCs w:val="32"/>
        </w:rPr>
        <w:t xml:space="preserve">. </w:t>
      </w:r>
      <w:r w:rsidRPr="00945FA7">
        <w:rPr>
          <w:sz w:val="18"/>
          <w:szCs w:val="18"/>
        </w:rPr>
        <w:t xml:space="preserve">*TR – REIHE, </w:t>
      </w:r>
      <w:r w:rsidRPr="00945FA7">
        <w:rPr>
          <w:color w:val="FF0000"/>
          <w:sz w:val="18"/>
          <w:szCs w:val="18"/>
        </w:rPr>
        <w:t>REI</w:t>
      </w:r>
      <w:r w:rsidRPr="00945FA7">
        <w:rPr>
          <w:color w:val="FF0000"/>
          <w:sz w:val="18"/>
          <w:szCs w:val="18"/>
        </w:rPr>
        <w:sym w:font="Wingdings 3" w:char="F04F"/>
      </w:r>
      <w:r w:rsidRPr="00945FA7">
        <w:rPr>
          <w:color w:val="0070C0"/>
          <w:sz w:val="18"/>
          <w:szCs w:val="18"/>
        </w:rPr>
        <w:t>HE</w:t>
      </w:r>
      <w:r w:rsidRPr="00945FA7">
        <w:rPr>
          <w:sz w:val="18"/>
          <w:szCs w:val="18"/>
        </w:rPr>
        <w:t>; „</w:t>
      </w:r>
      <w:r w:rsidRPr="00945FA7">
        <w:rPr>
          <w:sz w:val="18"/>
          <w:szCs w:val="18"/>
          <w:highlight w:val="yellow"/>
        </w:rPr>
        <w:t>age</w:t>
      </w:r>
      <w:r w:rsidRPr="00945FA7">
        <w:rPr>
          <w:sz w:val="18"/>
          <w:szCs w:val="18"/>
        </w:rPr>
        <w:t xml:space="preserve">“ =  </w:t>
      </w:r>
      <w:r w:rsidRPr="00945FA7">
        <w:rPr>
          <w:color w:val="FF0000"/>
          <w:sz w:val="18"/>
          <w:szCs w:val="18"/>
        </w:rPr>
        <w:t>AL</w:t>
      </w:r>
      <w:r w:rsidRPr="00945FA7">
        <w:rPr>
          <w:sz w:val="18"/>
          <w:szCs w:val="18"/>
        </w:rPr>
        <w:sym w:font="Wingdings 3" w:char="F04F"/>
      </w:r>
      <w:r w:rsidRPr="00945FA7">
        <w:rPr>
          <w:color w:val="0070C0"/>
          <w:sz w:val="18"/>
          <w:szCs w:val="18"/>
        </w:rPr>
        <w:t>TeR</w:t>
      </w:r>
      <w:r w:rsidRPr="00945FA7">
        <w:rPr>
          <w:sz w:val="18"/>
          <w:szCs w:val="18"/>
        </w:rPr>
        <w:t xml:space="preserve">; Ewigkeit </w:t>
      </w:r>
      <w:r w:rsidRPr="00945FA7">
        <w:rPr>
          <w:sz w:val="14"/>
          <w:szCs w:val="14"/>
        </w:rPr>
        <w:t>(hier und jetzt)</w:t>
      </w:r>
      <w:r w:rsidRPr="00945FA7">
        <w:rPr>
          <w:sz w:val="18"/>
          <w:szCs w:val="18"/>
        </w:rPr>
        <w:t xml:space="preserve">; </w:t>
      </w:r>
      <w:r w:rsidRPr="00945FA7">
        <w:rPr>
          <w:sz w:val="18"/>
          <w:szCs w:val="18"/>
          <w:u w:val="single"/>
        </w:rPr>
        <w:t>Äon; Generation; Ära; Epoche; Zeit; Zeitabschnitt</w:t>
      </w:r>
      <w:r w:rsidRPr="00945FA7">
        <w:rPr>
          <w:sz w:val="18"/>
          <w:szCs w:val="18"/>
        </w:rPr>
        <w:t xml:space="preserve">  - Wir erinnern uns an die </w:t>
      </w:r>
      <w:r w:rsidRPr="00945FA7">
        <w:rPr>
          <w:highlight w:val="yellow"/>
        </w:rPr>
        <w:t>Etagen</w:t>
      </w:r>
      <w:r w:rsidRPr="00945FA7">
        <w:t xml:space="preserve"> </w:t>
      </w:r>
      <w:r w:rsidRPr="00945FA7">
        <w:rPr>
          <w:sz w:val="18"/>
          <w:szCs w:val="18"/>
        </w:rPr>
        <w:t xml:space="preserve">eines Hause </w:t>
      </w:r>
      <w:r w:rsidRPr="00945FA7">
        <w:rPr>
          <w:sz w:val="16"/>
          <w:szCs w:val="16"/>
        </w:rPr>
        <w:t xml:space="preserve">(siehe „Kabbala des JHWH“ </w:t>
      </w:r>
      <w:r w:rsidRPr="00945FA7">
        <w:rPr>
          <w:sz w:val="16"/>
          <w:szCs w:val="16"/>
          <w:u w:val="single"/>
        </w:rPr>
        <w:t xml:space="preserve">S. </w:t>
      </w:r>
      <w:r w:rsidRPr="00945FA7">
        <w:rPr>
          <w:sz w:val="16"/>
          <w:szCs w:val="16"/>
          <w:highlight w:val="yellow"/>
          <w:u w:val="single"/>
        </w:rPr>
        <w:t>12</w:t>
      </w:r>
      <w:r w:rsidRPr="00945FA7">
        <w:rPr>
          <w:sz w:val="16"/>
          <w:szCs w:val="16"/>
        </w:rPr>
        <w:t xml:space="preserve">) </w:t>
      </w:r>
      <w:r w:rsidRPr="00945FA7">
        <w:rPr>
          <w:i/>
          <w:iCs/>
          <w:color w:val="0070C0"/>
          <w:sz w:val="16"/>
          <w:szCs w:val="16"/>
        </w:rPr>
        <w:t>Etage</w:t>
      </w:r>
      <w:r w:rsidRPr="00945FA7">
        <w:rPr>
          <w:sz w:val="16"/>
          <w:szCs w:val="16"/>
        </w:rPr>
        <w:t xml:space="preserve">; </w:t>
      </w:r>
      <w:r w:rsidRPr="00945FA7">
        <w:rPr>
          <w:color w:val="0070C0"/>
          <w:sz w:val="16"/>
          <w:szCs w:val="16"/>
        </w:rPr>
        <w:t xml:space="preserve">E-Tage; ET&lt;age </w:t>
      </w:r>
      <w:r w:rsidRPr="00945FA7">
        <w:rPr>
          <w:sz w:val="16"/>
          <w:szCs w:val="16"/>
        </w:rPr>
        <w:t xml:space="preserve">(diese Etagen vom Kind-sein bis zum G-REIS und das </w:t>
      </w:r>
      <w:r w:rsidRPr="00945FA7">
        <w:rPr>
          <w:b/>
          <w:bCs/>
          <w:color w:val="FF0000"/>
          <w:sz w:val="16"/>
          <w:szCs w:val="16"/>
          <w:u w:val="single"/>
        </w:rPr>
        <w:t>D-ACH-GE-SCHOSS</w:t>
      </w:r>
      <w:r w:rsidRPr="00945FA7">
        <w:rPr>
          <w:color w:val="FF0000"/>
          <w:sz w:val="16"/>
          <w:szCs w:val="16"/>
        </w:rPr>
        <w:t xml:space="preserve"> </w:t>
      </w:r>
      <w:r w:rsidRPr="00945FA7">
        <w:rPr>
          <w:sz w:val="16"/>
          <w:szCs w:val="16"/>
        </w:rPr>
        <w:t xml:space="preserve">(= </w:t>
      </w:r>
      <w:r w:rsidRPr="00945FA7">
        <w:rPr>
          <w:b/>
          <w:bCs/>
          <w:color w:val="FF0000"/>
          <w:sz w:val="16"/>
          <w:szCs w:val="16"/>
          <w:u w:val="single"/>
        </w:rPr>
        <w:t>O-BEN</w:t>
      </w:r>
      <w:r w:rsidRPr="00945FA7">
        <w:rPr>
          <w:color w:val="FF0000"/>
          <w:sz w:val="16"/>
          <w:szCs w:val="16"/>
        </w:rPr>
        <w:t xml:space="preserve"> </w:t>
      </w:r>
      <w:r w:rsidRPr="00945FA7">
        <w:rPr>
          <w:sz w:val="16"/>
          <w:szCs w:val="16"/>
        </w:rPr>
        <w:t xml:space="preserve">angekommen = </w:t>
      </w:r>
      <w:r w:rsidRPr="00945FA7">
        <w:rPr>
          <w:b/>
          <w:bCs/>
          <w:color w:val="FF0000"/>
          <w:sz w:val="16"/>
          <w:szCs w:val="16"/>
          <w:highlight w:val="yellow"/>
        </w:rPr>
        <w:t>SCHIRMHERR</w:t>
      </w:r>
      <w:r w:rsidRPr="00945FA7">
        <w:rPr>
          <w:sz w:val="16"/>
          <w:szCs w:val="16"/>
        </w:rPr>
        <w:t xml:space="preserve">) </w:t>
      </w:r>
      <w:r w:rsidRPr="00945FA7">
        <w:rPr>
          <w:sz w:val="16"/>
          <w:szCs w:val="16"/>
          <w:u w:val="single"/>
        </w:rPr>
        <w:t>gehören alle zusammen</w:t>
      </w:r>
      <w:r w:rsidRPr="00945FA7">
        <w:rPr>
          <w:sz w:val="16"/>
          <w:szCs w:val="16"/>
        </w:rPr>
        <w:t>)</w:t>
      </w:r>
      <w:r w:rsidRPr="00945FA7">
        <w:rPr>
          <w:sz w:val="18"/>
          <w:szCs w:val="18"/>
        </w:rPr>
        <w:t xml:space="preserve">    </w:t>
      </w:r>
    </w:p>
    <w:p w:rsidR="00945FA7" w:rsidRPr="00945FA7" w:rsidRDefault="00945FA7" w:rsidP="00AB3B10">
      <w:pPr>
        <w:rPr>
          <w:sz w:val="18"/>
          <w:szCs w:val="18"/>
        </w:rPr>
      </w:pPr>
      <w:r w:rsidRPr="002D112A">
        <w:rPr>
          <w:i/>
          <w:iCs/>
          <w:u w:val="single"/>
        </w:rPr>
        <w:t>Mit aller Deutlichkeit</w:t>
      </w:r>
      <w:r w:rsidRPr="002D112A">
        <w:t xml:space="preserve">: Wenn </w:t>
      </w:r>
      <w:r w:rsidRPr="002D112A">
        <w:rPr>
          <w:color w:val="FF0000"/>
        </w:rPr>
        <w:t>ICH</w:t>
      </w:r>
      <w:r w:rsidRPr="002D112A">
        <w:t xml:space="preserve"> </w:t>
      </w:r>
      <w:r w:rsidRPr="002D112A">
        <w:rPr>
          <w:color w:val="0070C0"/>
        </w:rPr>
        <w:t>glaube</w:t>
      </w:r>
      <w:r w:rsidRPr="002D112A">
        <w:t xml:space="preserve"> es gibt </w:t>
      </w:r>
      <w:r w:rsidRPr="00AE006D">
        <w:rPr>
          <w:color w:val="00B0F0"/>
        </w:rPr>
        <w:t>Außerirdische</w:t>
      </w:r>
      <w:r w:rsidRPr="002D112A">
        <w:t xml:space="preserve">, dann wird es für </w:t>
      </w:r>
      <w:r w:rsidRPr="002D112A">
        <w:rPr>
          <w:color w:val="FF0000"/>
        </w:rPr>
        <w:t>MICH</w:t>
      </w:r>
      <w:r w:rsidRPr="002D112A">
        <w:t xml:space="preserve"> </w:t>
      </w:r>
      <w:r w:rsidRPr="002D112A">
        <w:rPr>
          <w:b/>
          <w:bCs/>
          <w:u w:val="single"/>
        </w:rPr>
        <w:t>so sein</w:t>
      </w:r>
      <w:r w:rsidRPr="002D112A">
        <w:t xml:space="preserve">. Wenn </w:t>
      </w:r>
      <w:r w:rsidRPr="002D112A">
        <w:rPr>
          <w:color w:val="FF0000"/>
        </w:rPr>
        <w:t xml:space="preserve">ICH </w:t>
      </w:r>
      <w:r w:rsidRPr="002D112A">
        <w:rPr>
          <w:color w:val="0070C0"/>
        </w:rPr>
        <w:t>glaube</w:t>
      </w:r>
      <w:r w:rsidRPr="002D112A">
        <w:t xml:space="preserve">, </w:t>
      </w:r>
      <w:r w:rsidRPr="002D112A">
        <w:rPr>
          <w:color w:val="FF0000"/>
        </w:rPr>
        <w:t xml:space="preserve">ICH bin </w:t>
      </w:r>
      <w:r w:rsidRPr="002D112A">
        <w:t xml:space="preserve">ein </w:t>
      </w:r>
      <w:r w:rsidRPr="002D112A">
        <w:rPr>
          <w:color w:val="0070C0"/>
        </w:rPr>
        <w:t>Säugetier,</w:t>
      </w:r>
      <w:r w:rsidRPr="002D112A">
        <w:t xml:space="preserve"> dann wird es für </w:t>
      </w:r>
      <w:r w:rsidRPr="002D112A">
        <w:rPr>
          <w:color w:val="FF0000"/>
        </w:rPr>
        <w:t>MICH</w:t>
      </w:r>
      <w:r w:rsidRPr="002D112A">
        <w:t xml:space="preserve"> </w:t>
      </w:r>
      <w:r w:rsidRPr="002D112A">
        <w:rPr>
          <w:b/>
          <w:bCs/>
          <w:u w:val="single"/>
        </w:rPr>
        <w:t>so sein</w:t>
      </w:r>
      <w:r w:rsidRPr="002D112A">
        <w:t xml:space="preserve"> – </w:t>
      </w:r>
      <w:r w:rsidRPr="002D112A">
        <w:rPr>
          <w:b/>
          <w:bCs/>
          <w:color w:val="FF0000"/>
          <w:sz w:val="24"/>
          <w:szCs w:val="24"/>
          <w:highlight w:val="yellow"/>
        </w:rPr>
        <w:t>SO</w:t>
      </w:r>
      <w:r w:rsidRPr="002D112A">
        <w:rPr>
          <w:color w:val="0070C0"/>
          <w:sz w:val="24"/>
          <w:szCs w:val="24"/>
          <w:highlight w:val="yellow"/>
        </w:rPr>
        <w:t>&lt; ERSCHAFFE</w:t>
      </w:r>
      <w:r w:rsidRPr="002D112A">
        <w:rPr>
          <w:sz w:val="24"/>
          <w:szCs w:val="24"/>
          <w:highlight w:val="yellow"/>
        </w:rPr>
        <w:t>&gt;</w:t>
      </w:r>
      <w:r w:rsidRPr="002D112A">
        <w:rPr>
          <w:color w:val="FF0000"/>
          <w:sz w:val="24"/>
          <w:szCs w:val="24"/>
          <w:highlight w:val="yellow"/>
        </w:rPr>
        <w:t>ICH</w:t>
      </w:r>
      <w:r w:rsidRPr="002D112A">
        <w:rPr>
          <w:sz w:val="24"/>
          <w:szCs w:val="24"/>
          <w:highlight w:val="yellow"/>
        </w:rPr>
        <w:t xml:space="preserve"> mit </w:t>
      </w:r>
      <w:r w:rsidRPr="002D112A">
        <w:rPr>
          <w:i/>
          <w:iCs/>
          <w:color w:val="0070C0"/>
          <w:sz w:val="24"/>
          <w:szCs w:val="24"/>
          <w:highlight w:val="yellow"/>
        </w:rPr>
        <w:t>meinem Glauben, meine Welt</w:t>
      </w:r>
      <w:r w:rsidRPr="002D112A">
        <w:t xml:space="preserve">. </w:t>
      </w:r>
      <w:r w:rsidRPr="002D112A">
        <w:rPr>
          <w:color w:val="0070C0"/>
        </w:rPr>
        <w:t>Glaube</w:t>
      </w:r>
      <w:r w:rsidRPr="002D112A">
        <w:t xml:space="preserve"> </w:t>
      </w:r>
      <w:r w:rsidRPr="002D112A">
        <w:rPr>
          <w:color w:val="FF0000"/>
        </w:rPr>
        <w:t>ICH</w:t>
      </w:r>
      <w:r w:rsidRPr="002D112A">
        <w:t xml:space="preserve"> es ist </w:t>
      </w:r>
      <w:r w:rsidRPr="002D112A">
        <w:rPr>
          <w:b/>
          <w:bCs/>
          <w:color w:val="0070C0"/>
          <w:u w:val="single"/>
        </w:rPr>
        <w:t>ein Traum, dann wird es ein Traum sein, mit allen dazu verfügbaren Dateien</w:t>
      </w:r>
      <w:r w:rsidRPr="002D112A">
        <w:rPr>
          <w:color w:val="0070C0"/>
        </w:rPr>
        <w:t xml:space="preserve"> </w:t>
      </w:r>
      <w:r w:rsidRPr="002D112A">
        <w:t xml:space="preserve">z.B. </w:t>
      </w:r>
      <w:r w:rsidRPr="002D112A">
        <w:rPr>
          <w:sz w:val="20"/>
          <w:szCs w:val="20"/>
        </w:rPr>
        <w:t xml:space="preserve">in einem Traum ist alles möglich, wenn nicht mehr geträumt wird, dann ist alles weg </w:t>
      </w:r>
      <w:r w:rsidRPr="002D112A">
        <w:t xml:space="preserve">… . </w:t>
      </w:r>
      <w:r w:rsidRPr="002D112A">
        <w:rPr>
          <w:b/>
          <w:bCs/>
          <w:color w:val="FF0000"/>
          <w:highlight w:val="yellow"/>
        </w:rPr>
        <w:t>ES IST IMMER DER EINE GEIST</w:t>
      </w:r>
      <w:r w:rsidRPr="002D112A">
        <w:rPr>
          <w:color w:val="FF0000"/>
        </w:rPr>
        <w:t xml:space="preserve"> </w:t>
      </w:r>
      <w:r w:rsidRPr="002D112A">
        <w:t xml:space="preserve">– </w:t>
      </w:r>
      <w:r w:rsidRPr="002D112A">
        <w:rPr>
          <w:i/>
          <w:iCs/>
          <w:color w:val="0070C0"/>
        </w:rPr>
        <w:t>der träumt</w:t>
      </w:r>
      <w:r w:rsidRPr="002D112A">
        <w:rPr>
          <w:color w:val="0070C0"/>
        </w:rPr>
        <w:t xml:space="preserve">  </w:t>
      </w:r>
      <w:r w:rsidRPr="002D112A">
        <w:t xml:space="preserve">- und </w:t>
      </w:r>
      <w:r w:rsidRPr="002D112A">
        <w:rPr>
          <w:color w:val="0070C0"/>
        </w:rPr>
        <w:t xml:space="preserve">andere Meinungen </w:t>
      </w:r>
      <w:r w:rsidRPr="00945FA7">
        <w:rPr>
          <w:color w:val="0070C0"/>
          <w:sz w:val="18"/>
          <w:szCs w:val="18"/>
        </w:rPr>
        <w:t xml:space="preserve">wahrnimmt </w:t>
      </w:r>
      <w:r w:rsidRPr="00945FA7">
        <w:rPr>
          <w:sz w:val="18"/>
          <w:szCs w:val="18"/>
        </w:rPr>
        <w:t xml:space="preserve">und sich </w:t>
      </w:r>
      <w:r w:rsidRPr="00945FA7">
        <w:rPr>
          <w:color w:val="0070C0"/>
          <w:sz w:val="18"/>
          <w:szCs w:val="18"/>
          <w:u w:val="single"/>
        </w:rPr>
        <w:t>den Kopf zerbricht</w:t>
      </w:r>
      <w:r w:rsidRPr="00945FA7">
        <w:rPr>
          <w:sz w:val="18"/>
          <w:szCs w:val="18"/>
        </w:rPr>
        <w:t xml:space="preserve">, kann </w:t>
      </w:r>
      <w:r w:rsidRPr="00945FA7">
        <w:rPr>
          <w:color w:val="FF0000"/>
          <w:sz w:val="18"/>
          <w:szCs w:val="18"/>
        </w:rPr>
        <w:t xml:space="preserve">ICH </w:t>
      </w:r>
      <w:r w:rsidRPr="00945FA7">
        <w:rPr>
          <w:sz w:val="18"/>
          <w:szCs w:val="18"/>
          <w:u w:val="single"/>
        </w:rPr>
        <w:t xml:space="preserve">das </w:t>
      </w:r>
      <w:r w:rsidRPr="00AE006D">
        <w:rPr>
          <w:color w:val="00B0F0"/>
          <w:sz w:val="18"/>
          <w:szCs w:val="18"/>
          <w:u w:val="single"/>
        </w:rPr>
        <w:t>glauben</w:t>
      </w:r>
      <w:r w:rsidRPr="00945FA7">
        <w:rPr>
          <w:sz w:val="18"/>
          <w:szCs w:val="18"/>
          <w:u w:val="single"/>
        </w:rPr>
        <w:t xml:space="preserve"> oder nicht</w:t>
      </w:r>
      <w:r w:rsidRPr="00945FA7">
        <w:rPr>
          <w:sz w:val="18"/>
          <w:szCs w:val="18"/>
        </w:rPr>
        <w:t xml:space="preserve">. Den </w:t>
      </w:r>
      <w:r w:rsidRPr="00AB3B10">
        <w:rPr>
          <w:color w:val="0070C0"/>
          <w:sz w:val="18"/>
          <w:szCs w:val="18"/>
        </w:rPr>
        <w:t>Glauben</w:t>
      </w:r>
      <w:r w:rsidRPr="00945FA7">
        <w:rPr>
          <w:sz w:val="18"/>
          <w:szCs w:val="18"/>
        </w:rPr>
        <w:t xml:space="preserve"> kann </w:t>
      </w:r>
      <w:r w:rsidRPr="00AB3B10">
        <w:rPr>
          <w:color w:val="FF0000"/>
          <w:sz w:val="18"/>
          <w:szCs w:val="18"/>
        </w:rPr>
        <w:t>ICH</w:t>
      </w:r>
      <w:r w:rsidRPr="00945FA7">
        <w:rPr>
          <w:sz w:val="18"/>
          <w:szCs w:val="18"/>
        </w:rPr>
        <w:t xml:space="preserve"> </w:t>
      </w:r>
      <w:r w:rsidRPr="00AB3B10">
        <w:rPr>
          <w:b/>
          <w:bCs/>
          <w:sz w:val="18"/>
          <w:szCs w:val="18"/>
          <w:u w:val="single"/>
        </w:rPr>
        <w:t>erweiter</w:t>
      </w:r>
      <w:r w:rsidR="00AB3B10">
        <w:rPr>
          <w:b/>
          <w:bCs/>
          <w:sz w:val="18"/>
          <w:szCs w:val="18"/>
          <w:u w:val="single"/>
        </w:rPr>
        <w:t>n</w:t>
      </w:r>
      <w:r w:rsidRPr="00945FA7">
        <w:rPr>
          <w:sz w:val="18"/>
          <w:szCs w:val="18"/>
        </w:rPr>
        <w:t xml:space="preserve">, indem </w:t>
      </w:r>
      <w:r w:rsidRPr="00AB3B10">
        <w:rPr>
          <w:color w:val="FF0000"/>
          <w:sz w:val="18"/>
          <w:szCs w:val="18"/>
        </w:rPr>
        <w:t>ICH</w:t>
      </w:r>
      <w:r w:rsidRPr="00945FA7">
        <w:rPr>
          <w:sz w:val="18"/>
          <w:szCs w:val="18"/>
        </w:rPr>
        <w:t xml:space="preserve"> </w:t>
      </w:r>
      <w:r w:rsidRPr="00AB3B10">
        <w:rPr>
          <w:b/>
          <w:bCs/>
          <w:color w:val="0070C0"/>
          <w:sz w:val="18"/>
          <w:szCs w:val="18"/>
          <w:u w:val="single"/>
        </w:rPr>
        <w:t>alle Programme</w:t>
      </w:r>
      <w:r w:rsidRPr="00945FA7">
        <w:rPr>
          <w:sz w:val="18"/>
          <w:szCs w:val="18"/>
        </w:rPr>
        <w:t xml:space="preserve"> als das ansehe, was sie sind – </w:t>
      </w:r>
      <w:r w:rsidRPr="00AE006D">
        <w:rPr>
          <w:b/>
          <w:bCs/>
          <w:sz w:val="18"/>
          <w:szCs w:val="18"/>
          <w:highlight w:val="yellow"/>
          <w:u w:val="single"/>
        </w:rPr>
        <w:t>Dateistrukturen</w:t>
      </w:r>
      <w:r w:rsidRPr="00AE006D">
        <w:rPr>
          <w:sz w:val="18"/>
          <w:szCs w:val="18"/>
          <w:highlight w:val="yellow"/>
        </w:rPr>
        <w:t xml:space="preserve">, </w:t>
      </w:r>
      <w:r w:rsidRPr="00AE006D">
        <w:rPr>
          <w:sz w:val="18"/>
          <w:szCs w:val="18"/>
          <w:highlight w:val="yellow"/>
          <w:u w:val="single"/>
        </w:rPr>
        <w:t>die sich variieren lassen</w:t>
      </w:r>
      <w:r w:rsidRPr="00945FA7">
        <w:rPr>
          <w:sz w:val="18"/>
          <w:szCs w:val="18"/>
        </w:rPr>
        <w:t xml:space="preserve">.   </w:t>
      </w:r>
    </w:p>
    <w:p w:rsidR="002D112A" w:rsidRDefault="00945FA7" w:rsidP="002D112A">
      <w:pPr>
        <w:jc w:val="center"/>
        <w:rPr>
          <w:sz w:val="18"/>
          <w:szCs w:val="18"/>
        </w:rPr>
      </w:pPr>
      <w:r w:rsidRPr="00945FA7">
        <w:rPr>
          <w:b/>
          <w:bCs/>
          <w:color w:val="FF0000"/>
          <w:sz w:val="18"/>
          <w:szCs w:val="18"/>
          <w:highlight w:val="yellow"/>
          <w:u w:val="single"/>
        </w:rPr>
        <w:t>ES GEHT DARUM</w:t>
      </w:r>
      <w:r w:rsidRPr="00945FA7">
        <w:rPr>
          <w:b/>
          <w:bCs/>
          <w:color w:val="FF0000"/>
          <w:sz w:val="18"/>
          <w:szCs w:val="18"/>
          <w:highlight w:val="yellow"/>
        </w:rPr>
        <w:t xml:space="preserve"> –</w:t>
      </w:r>
      <w:r w:rsidR="002D112A">
        <w:rPr>
          <w:b/>
          <w:bCs/>
          <w:color w:val="FF0000"/>
          <w:sz w:val="18"/>
          <w:szCs w:val="18"/>
          <w:highlight w:val="yellow"/>
        </w:rPr>
        <w:t xml:space="preserve"> </w:t>
      </w:r>
      <w:r w:rsidRPr="00AE006D">
        <w:rPr>
          <w:b/>
          <w:bCs/>
          <w:color w:val="FF0000"/>
          <w:sz w:val="24"/>
          <w:szCs w:val="24"/>
          <w:highlight w:val="yellow"/>
        </w:rPr>
        <w:t xml:space="preserve">ICH </w:t>
      </w:r>
      <w:r w:rsidR="002D112A" w:rsidRPr="00AE006D">
        <w:rPr>
          <w:b/>
          <w:bCs/>
          <w:color w:val="FF0000"/>
          <w:sz w:val="24"/>
          <w:szCs w:val="24"/>
          <w:highlight w:val="yellow"/>
        </w:rPr>
        <w:t xml:space="preserve">BIN </w:t>
      </w:r>
      <w:r w:rsidRPr="00AE006D">
        <w:rPr>
          <w:b/>
          <w:bCs/>
          <w:color w:val="FF0000"/>
          <w:sz w:val="24"/>
          <w:szCs w:val="24"/>
          <w:highlight w:val="yellow"/>
        </w:rPr>
        <w:t>DER GEIST</w:t>
      </w:r>
      <w:r w:rsidRPr="00AE006D">
        <w:rPr>
          <w:sz w:val="24"/>
          <w:szCs w:val="24"/>
        </w:rPr>
        <w:t xml:space="preserve">, </w:t>
      </w:r>
      <w:r w:rsidRPr="00945FA7">
        <w:rPr>
          <w:sz w:val="18"/>
          <w:szCs w:val="18"/>
        </w:rPr>
        <w:t xml:space="preserve">der das </w:t>
      </w:r>
      <w:r w:rsidRPr="00945FA7">
        <w:rPr>
          <w:b/>
          <w:bCs/>
          <w:i/>
          <w:iCs/>
          <w:color w:val="0070C0"/>
          <w:sz w:val="18"/>
          <w:szCs w:val="18"/>
          <w:u w:val="single"/>
        </w:rPr>
        <w:t>ganze Spiel nur beobachtet</w:t>
      </w:r>
      <w:r w:rsidR="002D112A">
        <w:rPr>
          <w:b/>
          <w:bCs/>
          <w:i/>
          <w:iCs/>
          <w:color w:val="0070C0"/>
          <w:sz w:val="18"/>
          <w:szCs w:val="18"/>
          <w:u w:val="single"/>
        </w:rPr>
        <w:t>●</w:t>
      </w:r>
      <w:r w:rsidRPr="00945FA7">
        <w:rPr>
          <w:sz w:val="18"/>
          <w:szCs w:val="18"/>
        </w:rPr>
        <w:t xml:space="preserve"> Dann </w:t>
      </w:r>
      <w:r w:rsidRPr="00945FA7">
        <w:rPr>
          <w:b/>
          <w:bCs/>
          <w:sz w:val="18"/>
          <w:szCs w:val="18"/>
          <w:u w:val="single"/>
        </w:rPr>
        <w:t>erkenne</w:t>
      </w:r>
      <w:r w:rsidRPr="00945FA7">
        <w:rPr>
          <w:sz w:val="18"/>
          <w:szCs w:val="18"/>
        </w:rPr>
        <w:t xml:space="preserve"> </w:t>
      </w:r>
      <w:r w:rsidRPr="00945FA7">
        <w:rPr>
          <w:color w:val="FF0000"/>
          <w:sz w:val="18"/>
          <w:szCs w:val="18"/>
        </w:rPr>
        <w:t>ICH</w:t>
      </w:r>
      <w:r w:rsidRPr="00945FA7">
        <w:rPr>
          <w:sz w:val="18"/>
          <w:szCs w:val="18"/>
        </w:rPr>
        <w:t xml:space="preserve">, die </w:t>
      </w:r>
      <w:r w:rsidRPr="00945FA7">
        <w:rPr>
          <w:color w:val="0070C0"/>
          <w:sz w:val="18"/>
          <w:szCs w:val="18"/>
        </w:rPr>
        <w:t>Fehler</w:t>
      </w:r>
      <w:r w:rsidRPr="00945FA7">
        <w:rPr>
          <w:sz w:val="18"/>
          <w:szCs w:val="18"/>
        </w:rPr>
        <w:t xml:space="preserve"> (</w:t>
      </w:r>
      <w:r w:rsidRPr="00945FA7">
        <w:rPr>
          <w:sz w:val="14"/>
          <w:szCs w:val="14"/>
        </w:rPr>
        <w:t>Fehlteile</w:t>
      </w:r>
      <w:r w:rsidRPr="00945FA7">
        <w:rPr>
          <w:sz w:val="18"/>
          <w:szCs w:val="18"/>
        </w:rPr>
        <w:t xml:space="preserve">) der </w:t>
      </w:r>
      <w:r w:rsidRPr="00AE006D">
        <w:rPr>
          <w:i/>
          <w:iCs/>
          <w:color w:val="0070C0"/>
          <w:sz w:val="18"/>
          <w:szCs w:val="18"/>
          <w:u w:val="single"/>
        </w:rPr>
        <w:t>einseitig</w:t>
      </w:r>
      <w:r w:rsidRPr="00945FA7">
        <w:rPr>
          <w:i/>
          <w:iCs/>
          <w:color w:val="0070C0"/>
          <w:sz w:val="18"/>
          <w:szCs w:val="18"/>
        </w:rPr>
        <w:t xml:space="preserve"> laufenden </w:t>
      </w:r>
      <w:r w:rsidRPr="00AE006D">
        <w:rPr>
          <w:b/>
          <w:bCs/>
          <w:color w:val="0070C0"/>
          <w:sz w:val="18"/>
          <w:szCs w:val="18"/>
        </w:rPr>
        <w:t>Programme</w:t>
      </w:r>
      <w:r w:rsidRPr="00945FA7">
        <w:rPr>
          <w:sz w:val="18"/>
          <w:szCs w:val="18"/>
        </w:rPr>
        <w:t xml:space="preserve">. </w:t>
      </w:r>
      <w:r w:rsidRPr="00945FA7">
        <w:rPr>
          <w:b/>
          <w:bCs/>
          <w:color w:val="FF0000"/>
        </w:rPr>
        <w:t>ICH</w:t>
      </w:r>
      <w:r w:rsidRPr="00945FA7">
        <w:rPr>
          <w:sz w:val="18"/>
          <w:szCs w:val="18"/>
        </w:rPr>
        <w:t xml:space="preserve"> </w:t>
      </w:r>
      <w:r w:rsidRPr="00945FA7">
        <w:rPr>
          <w:color w:val="0070C0"/>
          <w:sz w:val="18"/>
          <w:szCs w:val="18"/>
        </w:rPr>
        <w:t xml:space="preserve">spiele das Spiel </w:t>
      </w:r>
      <w:r w:rsidRPr="00945FA7">
        <w:rPr>
          <w:sz w:val="18"/>
          <w:szCs w:val="18"/>
          <w:u w:val="single"/>
        </w:rPr>
        <w:t>nicht mehr mit</w:t>
      </w:r>
      <w:r w:rsidRPr="00945FA7">
        <w:rPr>
          <w:sz w:val="18"/>
          <w:szCs w:val="18"/>
        </w:rPr>
        <w:t xml:space="preserve">, sondern </w:t>
      </w:r>
      <w:r w:rsidRPr="00945FA7">
        <w:rPr>
          <w:sz w:val="14"/>
          <w:szCs w:val="14"/>
          <w:u w:val="single"/>
        </w:rPr>
        <w:t>amüsiere</w:t>
      </w:r>
      <w:r w:rsidRPr="00945FA7">
        <w:rPr>
          <w:sz w:val="18"/>
          <w:szCs w:val="18"/>
        </w:rPr>
        <w:t xml:space="preserve"> </w:t>
      </w:r>
      <w:r w:rsidRPr="00945FA7">
        <w:rPr>
          <w:color w:val="FF0000"/>
          <w:sz w:val="18"/>
          <w:szCs w:val="18"/>
        </w:rPr>
        <w:t>MICH</w:t>
      </w:r>
      <w:r w:rsidRPr="00945FA7">
        <w:rPr>
          <w:sz w:val="18"/>
          <w:szCs w:val="18"/>
        </w:rPr>
        <w:t xml:space="preserve"> einfach. </w:t>
      </w:r>
      <w:r w:rsidRPr="00945FA7">
        <w:rPr>
          <w:sz w:val="12"/>
          <w:szCs w:val="12"/>
        </w:rPr>
        <w:t>(Abseits stehen = Gleichgültigkeit – wenn es nicht gedacht wird, ist es nicht</w:t>
      </w:r>
      <w:r w:rsidRPr="00945FA7">
        <w:rPr>
          <w:sz w:val="18"/>
          <w:szCs w:val="18"/>
        </w:rPr>
        <w:t xml:space="preserve">) </w:t>
      </w:r>
    </w:p>
    <w:p w:rsidR="00945FA7" w:rsidRPr="00945FA7" w:rsidRDefault="00945FA7" w:rsidP="002D112A">
      <w:pPr>
        <w:jc w:val="center"/>
        <w:rPr>
          <w:sz w:val="18"/>
          <w:szCs w:val="18"/>
        </w:rPr>
      </w:pPr>
      <w:r w:rsidRPr="00945FA7">
        <w:rPr>
          <w:sz w:val="18"/>
          <w:szCs w:val="18"/>
          <w:u w:val="single"/>
        </w:rPr>
        <w:t>Alles was sich wiederholt</w:t>
      </w:r>
      <w:r w:rsidRPr="00945FA7">
        <w:rPr>
          <w:sz w:val="18"/>
          <w:szCs w:val="18"/>
        </w:rPr>
        <w:t xml:space="preserve">, ist noch </w:t>
      </w:r>
      <w:r w:rsidRPr="00945FA7">
        <w:rPr>
          <w:b/>
          <w:bCs/>
          <w:sz w:val="18"/>
          <w:szCs w:val="18"/>
        </w:rPr>
        <w:t>in Resonanz</w:t>
      </w:r>
      <w:r w:rsidRPr="00945FA7">
        <w:rPr>
          <w:sz w:val="18"/>
          <w:szCs w:val="18"/>
        </w:rPr>
        <w:t xml:space="preserve"> </w:t>
      </w:r>
      <w:r w:rsidRPr="00945FA7">
        <w:rPr>
          <w:color w:val="0070C0"/>
          <w:sz w:val="18"/>
          <w:szCs w:val="18"/>
        </w:rPr>
        <w:t xml:space="preserve">mit dem Programm </w:t>
      </w:r>
      <w:r w:rsidRPr="00945FA7">
        <w:rPr>
          <w:b/>
          <w:bCs/>
          <w:color w:val="FF0000"/>
          <w:sz w:val="18"/>
          <w:szCs w:val="18"/>
          <w:highlight w:val="yellow"/>
        </w:rPr>
        <w:t>IN MIR</w:t>
      </w:r>
      <w:r w:rsidRPr="00945FA7">
        <w:rPr>
          <w:sz w:val="18"/>
          <w:szCs w:val="18"/>
        </w:rPr>
        <w:t>. (</w:t>
      </w:r>
      <w:r w:rsidRPr="00945FA7">
        <w:rPr>
          <w:sz w:val="16"/>
          <w:szCs w:val="16"/>
          <w:u w:val="single"/>
        </w:rPr>
        <w:t>Resonanzgesetz</w:t>
      </w:r>
      <w:r w:rsidRPr="00945FA7">
        <w:rPr>
          <w:sz w:val="18"/>
          <w:szCs w:val="18"/>
        </w:rPr>
        <w:t xml:space="preserve">) </w:t>
      </w:r>
    </w:p>
    <w:p w:rsidR="00945FA7" w:rsidRDefault="00945FA7" w:rsidP="002D112A">
      <w:pPr>
        <w:pBdr>
          <w:bottom w:val="single" w:sz="6" w:space="1" w:color="auto"/>
        </w:pBdr>
        <w:jc w:val="center"/>
        <w:rPr>
          <w:sz w:val="20"/>
          <w:szCs w:val="20"/>
        </w:rPr>
      </w:pPr>
      <w:r w:rsidRPr="002D112A">
        <w:rPr>
          <w:b/>
          <w:bCs/>
          <w:sz w:val="20"/>
          <w:szCs w:val="20"/>
          <w:u w:val="single"/>
        </w:rPr>
        <w:t>Wichtig</w:t>
      </w:r>
      <w:r w:rsidRPr="002D112A">
        <w:rPr>
          <w:sz w:val="20"/>
          <w:szCs w:val="20"/>
        </w:rPr>
        <w:t xml:space="preserve">! Erkenntnis </w:t>
      </w:r>
      <w:r w:rsidRPr="002D112A">
        <w:rPr>
          <w:color w:val="FF0000"/>
          <w:sz w:val="20"/>
          <w:szCs w:val="20"/>
        </w:rPr>
        <w:t>ROT</w:t>
      </w:r>
      <w:r w:rsidRPr="002D112A">
        <w:rPr>
          <w:sz w:val="20"/>
          <w:szCs w:val="20"/>
        </w:rPr>
        <w:t xml:space="preserve"> und </w:t>
      </w:r>
      <w:r w:rsidRPr="002D112A">
        <w:rPr>
          <w:color w:val="0070C0"/>
          <w:sz w:val="20"/>
          <w:szCs w:val="20"/>
        </w:rPr>
        <w:t>Blau</w:t>
      </w:r>
      <w:r w:rsidRPr="002D112A">
        <w:rPr>
          <w:sz w:val="20"/>
          <w:szCs w:val="20"/>
        </w:rPr>
        <w:t xml:space="preserve"> – </w:t>
      </w:r>
      <w:r w:rsidRPr="002D112A">
        <w:rPr>
          <w:i/>
          <w:iCs/>
          <w:sz w:val="20"/>
          <w:szCs w:val="20"/>
          <w:u w:val="single"/>
        </w:rPr>
        <w:t>Wer ist was</w:t>
      </w:r>
      <w:r w:rsidRPr="002D112A">
        <w:rPr>
          <w:sz w:val="20"/>
          <w:szCs w:val="20"/>
        </w:rPr>
        <w:t xml:space="preserve">! </w:t>
      </w:r>
      <w:r w:rsidRPr="002D112A">
        <w:rPr>
          <w:b/>
          <w:bCs/>
          <w:color w:val="FF0000"/>
          <w:sz w:val="20"/>
          <w:szCs w:val="20"/>
          <w:highlight w:val="yellow"/>
        </w:rPr>
        <w:t>ICHBINDU – ROT = DER EINE GEIST</w:t>
      </w:r>
      <w:r w:rsidRPr="002D112A">
        <w:rPr>
          <w:sz w:val="20"/>
          <w:szCs w:val="20"/>
        </w:rPr>
        <w:t xml:space="preserve">, der alles </w:t>
      </w:r>
      <w:r w:rsidRPr="002D112A">
        <w:rPr>
          <w:b/>
          <w:bCs/>
          <w:color w:val="FF0000"/>
          <w:sz w:val="20"/>
          <w:szCs w:val="20"/>
        </w:rPr>
        <w:t>IN MIR</w:t>
      </w:r>
      <w:r w:rsidRPr="002D112A">
        <w:rPr>
          <w:color w:val="FF0000"/>
          <w:sz w:val="20"/>
          <w:szCs w:val="20"/>
        </w:rPr>
        <w:t xml:space="preserve"> </w:t>
      </w:r>
      <w:r w:rsidRPr="002D112A">
        <w:rPr>
          <w:sz w:val="20"/>
          <w:szCs w:val="20"/>
        </w:rPr>
        <w:t xml:space="preserve">auslöst. </w:t>
      </w:r>
      <w:r w:rsidR="002D112A" w:rsidRPr="002D112A">
        <w:rPr>
          <w:color w:val="0070C0"/>
          <w:sz w:val="20"/>
          <w:szCs w:val="20"/>
        </w:rPr>
        <w:t xml:space="preserve">Blau – reine Programm/Datenebene </w:t>
      </w:r>
      <w:r w:rsidR="002D112A">
        <w:rPr>
          <w:sz w:val="20"/>
          <w:szCs w:val="20"/>
        </w:rPr>
        <w:t xml:space="preserve">- </w:t>
      </w:r>
      <w:r w:rsidRPr="002D112A">
        <w:rPr>
          <w:sz w:val="20"/>
          <w:szCs w:val="20"/>
        </w:rPr>
        <w:t xml:space="preserve">Das </w:t>
      </w:r>
      <w:r w:rsidRPr="002D112A">
        <w:rPr>
          <w:i/>
          <w:iCs/>
          <w:color w:val="0070C0"/>
          <w:sz w:val="20"/>
          <w:szCs w:val="20"/>
          <w:u w:val="single"/>
        </w:rPr>
        <w:t>Ausgedachte selbst,</w:t>
      </w:r>
      <w:r w:rsidRPr="002D112A">
        <w:rPr>
          <w:i/>
          <w:iCs/>
          <w:color w:val="0070C0"/>
          <w:sz w:val="20"/>
          <w:szCs w:val="20"/>
        </w:rPr>
        <w:t xml:space="preserve"> das meint es hätte etwas verstanden</w:t>
      </w:r>
      <w:r w:rsidRPr="002D112A">
        <w:rPr>
          <w:sz w:val="20"/>
          <w:szCs w:val="20"/>
        </w:rPr>
        <w:t xml:space="preserve">. </w:t>
      </w:r>
      <w:r w:rsidRPr="002D112A">
        <w:rPr>
          <w:sz w:val="16"/>
          <w:szCs w:val="16"/>
        </w:rPr>
        <w:t>(sehr schön für den GEIST zu erkennen, im „</w:t>
      </w:r>
      <w:r w:rsidRPr="002D112A">
        <w:rPr>
          <w:sz w:val="14"/>
          <w:szCs w:val="14"/>
          <w:highlight w:val="yellow"/>
        </w:rPr>
        <w:t>Unpersönlichen Leben</w:t>
      </w:r>
      <w:r w:rsidRPr="002D112A">
        <w:rPr>
          <w:sz w:val="16"/>
          <w:szCs w:val="16"/>
        </w:rPr>
        <w:t>“ und „</w:t>
      </w:r>
      <w:r w:rsidRPr="002D112A">
        <w:rPr>
          <w:sz w:val="16"/>
          <w:szCs w:val="16"/>
          <w:highlight w:val="yellow"/>
        </w:rPr>
        <w:t>Unpersönliche Botschaft</w:t>
      </w:r>
      <w:r w:rsidRPr="002D112A">
        <w:rPr>
          <w:sz w:val="16"/>
          <w:szCs w:val="16"/>
        </w:rPr>
        <w:t>“</w:t>
      </w:r>
      <w:r w:rsidRPr="002D112A">
        <w:rPr>
          <w:sz w:val="20"/>
          <w:szCs w:val="20"/>
        </w:rPr>
        <w:t xml:space="preserve">) </w:t>
      </w:r>
      <w:r w:rsidRPr="002D112A">
        <w:rPr>
          <w:strike/>
          <w:sz w:val="18"/>
          <w:szCs w:val="18"/>
        </w:rPr>
        <w:t xml:space="preserve">Hätte „ICH“ es verstanden </w:t>
      </w:r>
      <w:r w:rsidRPr="002D112A">
        <w:rPr>
          <w:strike/>
          <w:sz w:val="14"/>
          <w:szCs w:val="14"/>
        </w:rPr>
        <w:t>(„damals“ – 30 Seiten zurückblättern IM JETZT</w:t>
      </w:r>
      <w:r w:rsidRPr="002D112A">
        <w:rPr>
          <w:strike/>
          <w:sz w:val="18"/>
          <w:szCs w:val="18"/>
        </w:rPr>
        <w:t>), dann hätte „ICH“ anders gelebt</w:t>
      </w:r>
      <w:r w:rsidRPr="002D112A">
        <w:rPr>
          <w:sz w:val="18"/>
          <w:szCs w:val="18"/>
        </w:rPr>
        <w:t xml:space="preserve"> </w:t>
      </w:r>
      <w:r w:rsidRPr="002D112A">
        <w:rPr>
          <w:sz w:val="20"/>
          <w:szCs w:val="20"/>
        </w:rPr>
        <w:t xml:space="preserve">– </w:t>
      </w:r>
      <w:r w:rsidRPr="002D112A">
        <w:rPr>
          <w:color w:val="FF0000"/>
          <w:sz w:val="20"/>
          <w:szCs w:val="20"/>
        </w:rPr>
        <w:t>IN FRIEDEN MIT MIR UND ALLEM</w:t>
      </w:r>
      <w:r w:rsidR="002D112A">
        <w:rPr>
          <w:color w:val="FF0000"/>
          <w:sz w:val="20"/>
          <w:szCs w:val="20"/>
        </w:rPr>
        <w:t xml:space="preserve"> (ROT)</w:t>
      </w:r>
      <w:r w:rsidRPr="002D112A">
        <w:rPr>
          <w:color w:val="FF0000"/>
          <w:sz w:val="20"/>
          <w:szCs w:val="20"/>
        </w:rPr>
        <w:sym w:font="Wingdings 3" w:char="F04F"/>
      </w:r>
      <w:r w:rsidRPr="002D112A">
        <w:rPr>
          <w:sz w:val="20"/>
          <w:szCs w:val="20"/>
        </w:rPr>
        <w:t xml:space="preserve"> </w:t>
      </w:r>
      <w:r w:rsidRPr="002D112A">
        <w:rPr>
          <w:color w:val="0070C0"/>
          <w:sz w:val="20"/>
          <w:szCs w:val="20"/>
        </w:rPr>
        <w:t xml:space="preserve">Ausgedachten </w:t>
      </w:r>
      <w:r w:rsidR="002D112A">
        <w:rPr>
          <w:color w:val="0070C0"/>
          <w:sz w:val="20"/>
          <w:szCs w:val="20"/>
        </w:rPr>
        <w:t>(BLAU)</w:t>
      </w:r>
      <w:r w:rsidRPr="002D112A">
        <w:rPr>
          <w:color w:val="0070C0"/>
          <w:sz w:val="20"/>
          <w:szCs w:val="20"/>
        </w:rPr>
        <w:t>(</w:t>
      </w:r>
      <w:r w:rsidRPr="002D112A">
        <w:rPr>
          <w:color w:val="FF0000"/>
          <w:sz w:val="20"/>
          <w:szCs w:val="20"/>
        </w:rPr>
        <w:t>AL</w:t>
      </w:r>
      <w:r w:rsidRPr="002D112A">
        <w:rPr>
          <w:color w:val="0070C0"/>
          <w:sz w:val="20"/>
          <w:szCs w:val="20"/>
        </w:rPr>
        <w:sym w:font="Wingdings 3" w:char="F04F"/>
      </w:r>
      <w:r w:rsidRPr="002D112A">
        <w:rPr>
          <w:color w:val="0070C0"/>
          <w:sz w:val="20"/>
          <w:szCs w:val="20"/>
        </w:rPr>
        <w:t>inklusive meinem „ich“ + Informationen)</w:t>
      </w:r>
      <w:r w:rsidRPr="002D112A">
        <w:rPr>
          <w:sz w:val="20"/>
          <w:szCs w:val="20"/>
        </w:rPr>
        <w:t xml:space="preserve">. </w:t>
      </w:r>
    </w:p>
    <w:p w:rsidR="00945FA7" w:rsidRPr="00945FA7" w:rsidRDefault="00945FA7" w:rsidP="006F6133">
      <w:pPr>
        <w:rPr>
          <w:sz w:val="18"/>
          <w:szCs w:val="18"/>
        </w:rPr>
      </w:pPr>
      <w:r w:rsidRPr="002D112A">
        <w:rPr>
          <w:b/>
          <w:bCs/>
          <w:sz w:val="24"/>
          <w:szCs w:val="24"/>
          <w:highlight w:val="yellow"/>
        </w:rPr>
        <w:t>Interaktives Videospiel</w:t>
      </w:r>
      <w:r w:rsidRPr="002D112A">
        <w:rPr>
          <w:sz w:val="24"/>
          <w:szCs w:val="24"/>
        </w:rPr>
        <w:t xml:space="preserve"> </w:t>
      </w:r>
      <w:r w:rsidRPr="00945FA7">
        <w:rPr>
          <w:sz w:val="18"/>
          <w:szCs w:val="18"/>
        </w:rPr>
        <w:t xml:space="preserve">– wenn </w:t>
      </w:r>
      <w:r w:rsidRPr="00AB3B10">
        <w:rPr>
          <w:color w:val="FF0000"/>
          <w:sz w:val="18"/>
          <w:szCs w:val="18"/>
        </w:rPr>
        <w:t xml:space="preserve">ICH </w:t>
      </w:r>
      <w:r w:rsidRPr="00AB3B10">
        <w:rPr>
          <w:i/>
          <w:iCs/>
          <w:color w:val="FF0000"/>
          <w:sz w:val="18"/>
          <w:szCs w:val="18"/>
        </w:rPr>
        <w:t>mich</w:t>
      </w:r>
      <w:r w:rsidRPr="00AB3B10">
        <w:rPr>
          <w:color w:val="FF0000"/>
          <w:sz w:val="18"/>
          <w:szCs w:val="18"/>
        </w:rPr>
        <w:t xml:space="preserve"> </w:t>
      </w:r>
      <w:r w:rsidRPr="00945FA7">
        <w:rPr>
          <w:sz w:val="18"/>
          <w:szCs w:val="18"/>
        </w:rPr>
        <w:t xml:space="preserve">waschen gehen möchte, dann </w:t>
      </w:r>
      <w:r w:rsidRPr="00945FA7">
        <w:rPr>
          <w:sz w:val="18"/>
          <w:szCs w:val="18"/>
          <w:u w:val="single"/>
        </w:rPr>
        <w:t>rechne</w:t>
      </w:r>
      <w:r w:rsidRPr="00945FA7">
        <w:rPr>
          <w:sz w:val="18"/>
          <w:szCs w:val="18"/>
        </w:rPr>
        <w:t xml:space="preserve"> </w:t>
      </w:r>
      <w:r w:rsidRPr="00AB3B10">
        <w:rPr>
          <w:color w:val="FF0000"/>
          <w:sz w:val="18"/>
          <w:szCs w:val="18"/>
        </w:rPr>
        <w:t xml:space="preserve">ICH </w:t>
      </w:r>
      <w:r w:rsidRPr="00AB3B10">
        <w:rPr>
          <w:i/>
          <w:iCs/>
          <w:color w:val="FF0000"/>
          <w:sz w:val="18"/>
          <w:szCs w:val="18"/>
        </w:rPr>
        <w:t>mich</w:t>
      </w:r>
      <w:r w:rsidRPr="00AB3B10">
        <w:rPr>
          <w:color w:val="FF0000"/>
          <w:sz w:val="18"/>
          <w:szCs w:val="18"/>
        </w:rPr>
        <w:t xml:space="preserve"> </w:t>
      </w:r>
      <w:r w:rsidRPr="00945FA7">
        <w:rPr>
          <w:sz w:val="18"/>
          <w:szCs w:val="18"/>
        </w:rPr>
        <w:t xml:space="preserve">dahin und </w:t>
      </w:r>
      <w:r w:rsidRPr="00945FA7">
        <w:rPr>
          <w:color w:val="0070C0"/>
          <w:sz w:val="18"/>
          <w:szCs w:val="18"/>
        </w:rPr>
        <w:t>materialisiere</w:t>
      </w:r>
      <w:r w:rsidR="00AB3B10">
        <w:rPr>
          <w:color w:val="0070C0"/>
          <w:sz w:val="18"/>
          <w:szCs w:val="18"/>
        </w:rPr>
        <w:t xml:space="preserve"> </w:t>
      </w:r>
      <w:r w:rsidRPr="00AB3B10">
        <w:rPr>
          <w:i/>
          <w:iCs/>
          <w:color w:val="FF0000"/>
          <w:sz w:val="18"/>
          <w:szCs w:val="18"/>
        </w:rPr>
        <w:t>mir</w:t>
      </w:r>
      <w:r w:rsidRPr="00945FA7">
        <w:rPr>
          <w:color w:val="0070C0"/>
          <w:sz w:val="18"/>
          <w:szCs w:val="18"/>
        </w:rPr>
        <w:t xml:space="preserve"> ein Waschbecken…</w:t>
      </w:r>
      <w:r w:rsidRPr="00945FA7">
        <w:rPr>
          <w:sz w:val="18"/>
          <w:szCs w:val="18"/>
        </w:rPr>
        <w:t>. Es ist aber</w:t>
      </w:r>
      <w:r w:rsidR="00AB3B10">
        <w:rPr>
          <w:sz w:val="18"/>
          <w:szCs w:val="18"/>
        </w:rPr>
        <w:t xml:space="preserve"> schon</w:t>
      </w:r>
      <w:r w:rsidRPr="00945FA7">
        <w:rPr>
          <w:sz w:val="18"/>
          <w:szCs w:val="18"/>
        </w:rPr>
        <w:t xml:space="preserve"> immer </w:t>
      </w:r>
      <w:r w:rsidRPr="00945FA7">
        <w:rPr>
          <w:sz w:val="18"/>
          <w:szCs w:val="18"/>
          <w:u w:val="single"/>
        </w:rPr>
        <w:t xml:space="preserve">als </w:t>
      </w:r>
      <w:r w:rsidR="00AB3B10" w:rsidRPr="002D112A">
        <w:rPr>
          <w:color w:val="0070C0"/>
          <w:sz w:val="18"/>
          <w:szCs w:val="18"/>
          <w:u w:val="single"/>
        </w:rPr>
        <w:t xml:space="preserve">eine </w:t>
      </w:r>
      <w:r w:rsidRPr="002D112A">
        <w:rPr>
          <w:color w:val="0070C0"/>
          <w:sz w:val="18"/>
          <w:szCs w:val="18"/>
          <w:u w:val="single"/>
        </w:rPr>
        <w:t xml:space="preserve">Möglichkeit </w:t>
      </w:r>
      <w:r w:rsidRPr="00945FA7">
        <w:rPr>
          <w:sz w:val="18"/>
          <w:szCs w:val="18"/>
          <w:u w:val="single"/>
        </w:rPr>
        <w:t xml:space="preserve">auf </w:t>
      </w:r>
      <w:r w:rsidRPr="006F6133">
        <w:rPr>
          <w:b/>
          <w:bCs/>
          <w:sz w:val="18"/>
          <w:szCs w:val="18"/>
          <w:u w:val="single"/>
        </w:rPr>
        <w:t>meinem Konstrukt-Programm</w:t>
      </w:r>
      <w:r w:rsidRPr="00945FA7">
        <w:rPr>
          <w:sz w:val="18"/>
          <w:szCs w:val="18"/>
        </w:rPr>
        <w:t xml:space="preserve">. Es kann </w:t>
      </w:r>
      <w:r w:rsidRPr="00945FA7">
        <w:rPr>
          <w:sz w:val="18"/>
          <w:szCs w:val="18"/>
          <w:u w:val="single"/>
        </w:rPr>
        <w:t xml:space="preserve">nichts </w:t>
      </w:r>
      <w:r w:rsidRPr="00945FA7">
        <w:rPr>
          <w:color w:val="FF0000"/>
          <w:sz w:val="18"/>
          <w:szCs w:val="18"/>
        </w:rPr>
        <w:t>IN</w:t>
      </w:r>
      <w:r w:rsidRPr="00945FA7">
        <w:rPr>
          <w:sz w:val="18"/>
          <w:szCs w:val="18"/>
        </w:rPr>
        <w:t xml:space="preserve"> </w:t>
      </w:r>
      <w:r w:rsidRPr="00945FA7">
        <w:rPr>
          <w:color w:val="0070C0"/>
          <w:sz w:val="18"/>
          <w:szCs w:val="18"/>
        </w:rPr>
        <w:t>Erscheinung treten</w:t>
      </w:r>
      <w:r w:rsidRPr="00945FA7">
        <w:rPr>
          <w:sz w:val="18"/>
          <w:szCs w:val="18"/>
        </w:rPr>
        <w:t xml:space="preserve">, was </w:t>
      </w:r>
      <w:r w:rsidRPr="00945FA7">
        <w:rPr>
          <w:b/>
          <w:bCs/>
          <w:sz w:val="18"/>
          <w:szCs w:val="18"/>
          <w:u w:val="single"/>
        </w:rPr>
        <w:t>nicht vorher</w:t>
      </w:r>
      <w:r w:rsidRPr="00945FA7">
        <w:rPr>
          <w:sz w:val="18"/>
          <w:szCs w:val="18"/>
        </w:rPr>
        <w:t xml:space="preserve"> </w:t>
      </w:r>
      <w:r w:rsidRPr="00945FA7">
        <w:rPr>
          <w:color w:val="0070C0"/>
          <w:sz w:val="18"/>
          <w:szCs w:val="18"/>
        </w:rPr>
        <w:t>auf meinem Programm drauf wäre</w:t>
      </w:r>
      <w:r w:rsidRPr="00945FA7">
        <w:rPr>
          <w:sz w:val="18"/>
          <w:szCs w:val="18"/>
        </w:rPr>
        <w:t xml:space="preserve">. </w:t>
      </w:r>
      <w:r w:rsidRPr="006F6133">
        <w:rPr>
          <w:color w:val="00B0F0"/>
          <w:sz w:val="20"/>
          <w:szCs w:val="20"/>
        </w:rPr>
        <w:t>Jesus, Einstein und alles</w:t>
      </w:r>
      <w:r w:rsidRPr="00945FA7">
        <w:rPr>
          <w:sz w:val="18"/>
          <w:szCs w:val="18"/>
        </w:rPr>
        <w:t xml:space="preserve">, an was </w:t>
      </w:r>
      <w:r w:rsidRPr="00945FA7">
        <w:rPr>
          <w:b/>
          <w:bCs/>
          <w:color w:val="FF0000"/>
          <w:sz w:val="18"/>
          <w:szCs w:val="18"/>
        </w:rPr>
        <w:t>ICH</w:t>
      </w:r>
      <w:r w:rsidRPr="00945FA7">
        <w:rPr>
          <w:sz w:val="18"/>
          <w:szCs w:val="18"/>
        </w:rPr>
        <w:t xml:space="preserve"> </w:t>
      </w:r>
      <w:r w:rsidRPr="00945FA7">
        <w:rPr>
          <w:color w:val="0070C0"/>
          <w:sz w:val="18"/>
          <w:szCs w:val="18"/>
        </w:rPr>
        <w:t xml:space="preserve">denken kann, sind </w:t>
      </w:r>
      <w:r w:rsidRPr="006F6133">
        <w:rPr>
          <w:b/>
          <w:bCs/>
          <w:color w:val="0070C0"/>
          <w:sz w:val="18"/>
          <w:szCs w:val="18"/>
          <w:u w:val="single"/>
        </w:rPr>
        <w:t>Daten auf dem Programm</w:t>
      </w:r>
      <w:r w:rsidRPr="00945FA7">
        <w:rPr>
          <w:sz w:val="18"/>
          <w:szCs w:val="18"/>
        </w:rPr>
        <w:t xml:space="preserve">, sonst könnte </w:t>
      </w:r>
      <w:r w:rsidRPr="00945FA7">
        <w:rPr>
          <w:color w:val="FF0000"/>
          <w:sz w:val="18"/>
          <w:szCs w:val="18"/>
        </w:rPr>
        <w:t>ICH</w:t>
      </w:r>
      <w:r w:rsidRPr="00945FA7">
        <w:rPr>
          <w:sz w:val="18"/>
          <w:szCs w:val="18"/>
        </w:rPr>
        <w:t xml:space="preserve"> </w:t>
      </w:r>
      <w:r w:rsidRPr="00945FA7">
        <w:rPr>
          <w:sz w:val="18"/>
          <w:szCs w:val="18"/>
          <w:u w:val="single"/>
        </w:rPr>
        <w:t>es nicht</w:t>
      </w:r>
      <w:r w:rsidRPr="00945FA7">
        <w:rPr>
          <w:sz w:val="18"/>
          <w:szCs w:val="18"/>
        </w:rPr>
        <w:t xml:space="preserve"> </w:t>
      </w:r>
      <w:r w:rsidRPr="00945FA7">
        <w:rPr>
          <w:color w:val="0070C0"/>
          <w:sz w:val="18"/>
          <w:szCs w:val="18"/>
        </w:rPr>
        <w:t>denken</w:t>
      </w:r>
      <w:r w:rsidRPr="00945FA7">
        <w:rPr>
          <w:sz w:val="18"/>
          <w:szCs w:val="18"/>
        </w:rPr>
        <w:t xml:space="preserve">. So erkennt </w:t>
      </w:r>
      <w:r w:rsidRPr="00945FA7">
        <w:rPr>
          <w:color w:val="FF0000"/>
          <w:sz w:val="18"/>
          <w:szCs w:val="18"/>
        </w:rPr>
        <w:t>wacher Geist</w:t>
      </w:r>
      <w:r w:rsidRPr="00945FA7">
        <w:rPr>
          <w:sz w:val="18"/>
          <w:szCs w:val="18"/>
        </w:rPr>
        <w:t xml:space="preserve">, </w:t>
      </w:r>
      <w:r w:rsidRPr="00945FA7">
        <w:rPr>
          <w:color w:val="0070C0"/>
          <w:sz w:val="18"/>
          <w:szCs w:val="18"/>
        </w:rPr>
        <w:t xml:space="preserve">wie bzw. mit welchen Daten ein Programm arbeitet – welche Charaktermaske es trägt. </w:t>
      </w:r>
      <w:r w:rsidRPr="00AB3B10">
        <w:rPr>
          <w:color w:val="0070C0"/>
          <w:sz w:val="20"/>
          <w:szCs w:val="20"/>
          <w:u w:val="single"/>
        </w:rPr>
        <w:t>Jegliche Vergangenheit</w:t>
      </w:r>
      <w:r w:rsidRPr="00AB3B10">
        <w:rPr>
          <w:color w:val="0070C0"/>
          <w:sz w:val="20"/>
          <w:szCs w:val="20"/>
        </w:rPr>
        <w:t xml:space="preserve"> </w:t>
      </w:r>
      <w:r w:rsidRPr="00945FA7">
        <w:rPr>
          <w:sz w:val="18"/>
          <w:szCs w:val="18"/>
        </w:rPr>
        <w:t xml:space="preserve">an die </w:t>
      </w:r>
      <w:r w:rsidRPr="00945FA7">
        <w:rPr>
          <w:color w:val="FF0000"/>
          <w:sz w:val="18"/>
          <w:szCs w:val="18"/>
        </w:rPr>
        <w:t>ICH</w:t>
      </w:r>
      <w:r w:rsidRPr="00945FA7">
        <w:rPr>
          <w:sz w:val="18"/>
          <w:szCs w:val="18"/>
        </w:rPr>
        <w:t xml:space="preserve"> </w:t>
      </w:r>
      <w:r w:rsidRPr="00945FA7">
        <w:rPr>
          <w:sz w:val="18"/>
          <w:szCs w:val="18"/>
          <w:u w:val="single"/>
        </w:rPr>
        <w:t>nur</w:t>
      </w:r>
      <w:r w:rsidRPr="00945FA7">
        <w:rPr>
          <w:sz w:val="18"/>
          <w:szCs w:val="18"/>
        </w:rPr>
        <w:t xml:space="preserve"> JETZT </w:t>
      </w:r>
      <w:r w:rsidRPr="00945FA7">
        <w:rPr>
          <w:color w:val="0070C0"/>
          <w:sz w:val="18"/>
          <w:szCs w:val="18"/>
        </w:rPr>
        <w:t>denken kann</w:t>
      </w:r>
      <w:r w:rsidRPr="00945FA7">
        <w:rPr>
          <w:sz w:val="18"/>
          <w:szCs w:val="18"/>
        </w:rPr>
        <w:t xml:space="preserve">, war </w:t>
      </w:r>
      <w:r w:rsidRPr="006F6133">
        <w:rPr>
          <w:b/>
          <w:bCs/>
          <w:sz w:val="18"/>
          <w:szCs w:val="18"/>
        </w:rPr>
        <w:t>nie</w:t>
      </w:r>
      <w:r w:rsidRPr="00945FA7">
        <w:rPr>
          <w:sz w:val="18"/>
          <w:szCs w:val="18"/>
        </w:rPr>
        <w:t xml:space="preserve"> </w:t>
      </w:r>
      <w:r w:rsidRPr="006F6133">
        <w:rPr>
          <w:color w:val="0070C0"/>
          <w:sz w:val="18"/>
          <w:szCs w:val="18"/>
        </w:rPr>
        <w:t>in der Vergangenheit</w:t>
      </w:r>
      <w:r w:rsidRPr="00945FA7">
        <w:rPr>
          <w:sz w:val="18"/>
          <w:szCs w:val="18"/>
        </w:rPr>
        <w:t xml:space="preserve">, </w:t>
      </w:r>
      <w:r w:rsidRPr="006F6133">
        <w:rPr>
          <w:sz w:val="24"/>
          <w:szCs w:val="24"/>
        </w:rPr>
        <w:t xml:space="preserve">sondern </w:t>
      </w:r>
      <w:r w:rsidRPr="006F6133">
        <w:rPr>
          <w:b/>
          <w:bCs/>
          <w:color w:val="0070C0"/>
          <w:sz w:val="28"/>
          <w:szCs w:val="28"/>
          <w:u w:val="single"/>
        </w:rPr>
        <w:t>sind abgelegte Daten</w:t>
      </w:r>
      <w:r w:rsidRPr="006F6133">
        <w:rPr>
          <w:color w:val="0070C0"/>
          <w:sz w:val="28"/>
          <w:szCs w:val="28"/>
        </w:rPr>
        <w:t xml:space="preserve"> </w:t>
      </w:r>
      <w:r w:rsidRPr="006F6133">
        <w:rPr>
          <w:color w:val="FF0000"/>
          <w:sz w:val="24"/>
          <w:szCs w:val="24"/>
        </w:rPr>
        <w:t>IN MIR</w:t>
      </w:r>
      <w:r w:rsidRPr="00945FA7">
        <w:rPr>
          <w:sz w:val="18"/>
          <w:szCs w:val="18"/>
        </w:rPr>
        <w:t xml:space="preserve">, die </w:t>
      </w:r>
      <w:r w:rsidRPr="00945FA7">
        <w:rPr>
          <w:color w:val="FF0000"/>
          <w:sz w:val="18"/>
          <w:szCs w:val="18"/>
        </w:rPr>
        <w:t>ICH</w:t>
      </w:r>
      <w:r w:rsidRPr="00945FA7">
        <w:rPr>
          <w:sz w:val="18"/>
          <w:szCs w:val="18"/>
        </w:rPr>
        <w:t xml:space="preserve"> JETZT </w:t>
      </w:r>
      <w:r w:rsidRPr="00945FA7">
        <w:rPr>
          <w:color w:val="0070C0"/>
          <w:sz w:val="18"/>
          <w:szCs w:val="18"/>
        </w:rPr>
        <w:t>aktivieren kann</w:t>
      </w:r>
      <w:r w:rsidRPr="00945FA7">
        <w:rPr>
          <w:sz w:val="18"/>
          <w:szCs w:val="18"/>
        </w:rPr>
        <w:t xml:space="preserve">. So kann </w:t>
      </w:r>
      <w:r w:rsidRPr="00945FA7">
        <w:rPr>
          <w:color w:val="FF0000"/>
          <w:sz w:val="18"/>
          <w:szCs w:val="18"/>
        </w:rPr>
        <w:t xml:space="preserve">ICH </w:t>
      </w:r>
      <w:r w:rsidRPr="00945FA7">
        <w:rPr>
          <w:i/>
          <w:iCs/>
          <w:color w:val="FF0000"/>
          <w:sz w:val="18"/>
          <w:szCs w:val="18"/>
        </w:rPr>
        <w:t>mir</w:t>
      </w:r>
      <w:r w:rsidRPr="00945FA7">
        <w:rPr>
          <w:sz w:val="18"/>
          <w:szCs w:val="18"/>
        </w:rPr>
        <w:t xml:space="preserve">, durch </w:t>
      </w:r>
      <w:r w:rsidRPr="00945FA7">
        <w:rPr>
          <w:b/>
          <w:bCs/>
          <w:sz w:val="18"/>
          <w:szCs w:val="18"/>
          <w:u w:val="single"/>
        </w:rPr>
        <w:t>meine Neugier</w:t>
      </w:r>
      <w:r w:rsidRPr="00945FA7">
        <w:rPr>
          <w:sz w:val="18"/>
          <w:szCs w:val="18"/>
        </w:rPr>
        <w:t xml:space="preserve"> </w:t>
      </w:r>
      <w:r w:rsidRPr="00945FA7">
        <w:rPr>
          <w:color w:val="0070C0"/>
          <w:sz w:val="18"/>
          <w:szCs w:val="18"/>
        </w:rPr>
        <w:t xml:space="preserve">andere Programme </w:t>
      </w:r>
      <w:r w:rsidRPr="00945FA7">
        <w:rPr>
          <w:sz w:val="18"/>
          <w:szCs w:val="18"/>
        </w:rPr>
        <w:t xml:space="preserve">erschließen. </w:t>
      </w:r>
      <w:r w:rsidRPr="00945FA7">
        <w:rPr>
          <w:color w:val="0070C0"/>
          <w:u w:val="single"/>
        </w:rPr>
        <w:t xml:space="preserve">Es ist </w:t>
      </w:r>
      <w:r w:rsidRPr="006F6133">
        <w:rPr>
          <w:b/>
          <w:bCs/>
        </w:rPr>
        <w:t>nicht</w:t>
      </w:r>
      <w:r w:rsidRPr="00945FA7">
        <w:rPr>
          <w:color w:val="0070C0"/>
          <w:u w:val="single"/>
        </w:rPr>
        <w:t xml:space="preserve"> sinnvoll, alles was vorhanden ist auf meinem Programm</w:t>
      </w:r>
      <w:r w:rsidRPr="00945FA7">
        <w:rPr>
          <w:color w:val="0070C0"/>
        </w:rPr>
        <w:t xml:space="preserve"> </w:t>
      </w:r>
      <w:r w:rsidRPr="00945FA7">
        <w:rPr>
          <w:sz w:val="18"/>
          <w:szCs w:val="18"/>
        </w:rPr>
        <w:t>zu akti</w:t>
      </w:r>
      <w:r w:rsidRPr="00945FA7">
        <w:rPr>
          <w:b/>
          <w:bCs/>
          <w:sz w:val="18"/>
          <w:szCs w:val="18"/>
          <w:highlight w:val="yellow"/>
          <w:u w:val="single"/>
        </w:rPr>
        <w:t>vier</w:t>
      </w:r>
      <w:r w:rsidRPr="00945FA7">
        <w:rPr>
          <w:sz w:val="18"/>
          <w:szCs w:val="18"/>
        </w:rPr>
        <w:t xml:space="preserve">en. </w:t>
      </w:r>
      <w:r w:rsidRPr="00945FA7">
        <w:rPr>
          <w:i/>
          <w:iCs/>
          <w:color w:val="0070C0"/>
          <w:sz w:val="18"/>
          <w:szCs w:val="18"/>
        </w:rPr>
        <w:t>Eine Möglichkeit</w:t>
      </w:r>
      <w:r w:rsidRPr="00945FA7">
        <w:rPr>
          <w:color w:val="0070C0"/>
          <w:sz w:val="18"/>
          <w:szCs w:val="18"/>
        </w:rPr>
        <w:t xml:space="preserve"> </w:t>
      </w:r>
      <w:r w:rsidRPr="00945FA7">
        <w:rPr>
          <w:sz w:val="18"/>
          <w:szCs w:val="18"/>
        </w:rPr>
        <w:t xml:space="preserve">wäre z.B. </w:t>
      </w:r>
      <w:r w:rsidRPr="00945FA7">
        <w:rPr>
          <w:color w:val="0070C0"/>
          <w:sz w:val="18"/>
          <w:szCs w:val="18"/>
        </w:rPr>
        <w:t>mir die Hand zu Brei zu schlagen</w:t>
      </w:r>
      <w:r w:rsidRPr="00945FA7">
        <w:rPr>
          <w:sz w:val="18"/>
          <w:szCs w:val="18"/>
        </w:rPr>
        <w:t xml:space="preserve">, </w:t>
      </w:r>
      <w:r w:rsidRPr="00AB3B10">
        <w:rPr>
          <w:sz w:val="18"/>
          <w:szCs w:val="18"/>
          <w:u w:val="single"/>
        </w:rPr>
        <w:t>dass würde ich wohl nicht tun</w:t>
      </w:r>
      <w:r w:rsidRPr="00945FA7">
        <w:rPr>
          <w:sz w:val="18"/>
          <w:szCs w:val="18"/>
        </w:rPr>
        <w:t xml:space="preserve">. </w:t>
      </w:r>
    </w:p>
    <w:p w:rsidR="00945FA7" w:rsidRPr="00945FA7" w:rsidRDefault="00945FA7" w:rsidP="00945FA7">
      <w:pPr>
        <w:rPr>
          <w:sz w:val="18"/>
          <w:szCs w:val="18"/>
        </w:rPr>
      </w:pPr>
      <w:r w:rsidRPr="00945FA7">
        <w:rPr>
          <w:color w:val="0070C0"/>
          <w:sz w:val="18"/>
          <w:szCs w:val="18"/>
          <w:u w:val="single"/>
        </w:rPr>
        <w:t>EINE ANDERE MÖGLICHKEIT</w:t>
      </w:r>
      <w:r w:rsidRPr="00945FA7">
        <w:rPr>
          <w:color w:val="0070C0"/>
          <w:sz w:val="18"/>
          <w:szCs w:val="18"/>
        </w:rPr>
        <w:t xml:space="preserve"> </w:t>
      </w:r>
      <w:r w:rsidRPr="00945FA7">
        <w:rPr>
          <w:sz w:val="18"/>
          <w:szCs w:val="18"/>
        </w:rPr>
        <w:t xml:space="preserve">WÄRE &lt;……………………………………………………………&gt; </w:t>
      </w:r>
      <w:r w:rsidRPr="00945FA7">
        <w:rPr>
          <w:b/>
          <w:bCs/>
          <w:color w:val="FF0000"/>
          <w:sz w:val="18"/>
          <w:szCs w:val="18"/>
          <w:u w:val="single"/>
        </w:rPr>
        <w:t>SO IST ES, WEIL ICH DAS GLAUBE</w:t>
      </w:r>
      <w:r w:rsidRPr="00945FA7">
        <w:rPr>
          <w:sz w:val="18"/>
          <w:szCs w:val="18"/>
        </w:rPr>
        <w:t xml:space="preserve">. </w:t>
      </w:r>
      <w:r w:rsidRPr="00945FA7">
        <w:rPr>
          <w:sz w:val="18"/>
          <w:szCs w:val="18"/>
          <w:u w:val="single"/>
        </w:rPr>
        <w:t>Wer</w:t>
      </w:r>
      <w:r w:rsidRPr="00945FA7">
        <w:rPr>
          <w:sz w:val="18"/>
          <w:szCs w:val="18"/>
        </w:rPr>
        <w:t xml:space="preserve"> </w:t>
      </w:r>
      <w:r w:rsidRPr="00945FA7">
        <w:rPr>
          <w:color w:val="0070C0"/>
          <w:sz w:val="18"/>
          <w:szCs w:val="18"/>
        </w:rPr>
        <w:t>bestimmt von den vielen Möglichkeiten</w:t>
      </w:r>
      <w:r w:rsidRPr="00945FA7">
        <w:rPr>
          <w:sz w:val="18"/>
          <w:szCs w:val="18"/>
        </w:rPr>
        <w:t xml:space="preserve">, </w:t>
      </w:r>
      <w:r w:rsidRPr="00945FA7">
        <w:rPr>
          <w:i/>
          <w:iCs/>
          <w:sz w:val="18"/>
          <w:szCs w:val="18"/>
          <w:u w:val="single"/>
        </w:rPr>
        <w:t>was richtig ist</w:t>
      </w:r>
      <w:r w:rsidRPr="00945FA7">
        <w:rPr>
          <w:sz w:val="18"/>
          <w:szCs w:val="18"/>
        </w:rPr>
        <w:t xml:space="preserve">? </w:t>
      </w:r>
      <w:r w:rsidRPr="00945FA7">
        <w:rPr>
          <w:highlight w:val="yellow"/>
          <w:u w:val="single"/>
        </w:rPr>
        <w:t>Wer ist die letzte Instanz?</w:t>
      </w:r>
      <w:r w:rsidRPr="00945FA7">
        <w:t xml:space="preserve"> </w:t>
      </w:r>
      <w:r w:rsidRPr="00945FA7">
        <w:rPr>
          <w:sz w:val="18"/>
          <w:szCs w:val="18"/>
        </w:rPr>
        <w:t xml:space="preserve">Alles ist richtig – </w:t>
      </w:r>
      <w:r w:rsidRPr="006F6133">
        <w:rPr>
          <w:i/>
          <w:iCs/>
          <w:color w:val="0070C0"/>
          <w:sz w:val="18"/>
          <w:szCs w:val="18"/>
          <w:u w:val="single"/>
        </w:rPr>
        <w:t xml:space="preserve">eine </w:t>
      </w:r>
      <w:r w:rsidRPr="00945FA7">
        <w:rPr>
          <w:i/>
          <w:iCs/>
          <w:color w:val="0070C0"/>
          <w:sz w:val="18"/>
          <w:szCs w:val="18"/>
        </w:rPr>
        <w:t>Richtung/Perspektiven</w:t>
      </w:r>
      <w:r w:rsidRPr="00945FA7">
        <w:rPr>
          <w:sz w:val="18"/>
          <w:szCs w:val="18"/>
        </w:rPr>
        <w:t xml:space="preserve">. </w:t>
      </w:r>
    </w:p>
    <w:p w:rsidR="00945FA7" w:rsidRPr="00945FA7" w:rsidRDefault="00945FA7" w:rsidP="00945FA7">
      <w:pPr>
        <w:jc w:val="center"/>
        <w:rPr>
          <w:b/>
          <w:bCs/>
          <w:color w:val="FF0000"/>
        </w:rPr>
      </w:pPr>
      <w:r w:rsidRPr="00945FA7">
        <w:rPr>
          <w:b/>
          <w:bCs/>
          <w:color w:val="FF0000"/>
          <w:sz w:val="28"/>
          <w:szCs w:val="28"/>
          <w:highlight w:val="yellow"/>
        </w:rPr>
        <w:t xml:space="preserve">ICH BIN </w:t>
      </w:r>
      <w:r w:rsidRPr="00945FA7">
        <w:rPr>
          <w:b/>
          <w:bCs/>
          <w:color w:val="FF0000"/>
          <w:highlight w:val="yellow"/>
        </w:rPr>
        <w:t>DAS EINZIG VERBINDENDE PARAMETER FÜR ALLES.</w:t>
      </w:r>
    </w:p>
    <w:p w:rsidR="00945FA7" w:rsidRPr="002D112A" w:rsidRDefault="00945FA7" w:rsidP="006F6133">
      <w:pPr>
        <w:rPr>
          <w:sz w:val="20"/>
          <w:szCs w:val="20"/>
        </w:rPr>
      </w:pPr>
      <w:r w:rsidRPr="002D112A">
        <w:rPr>
          <w:sz w:val="28"/>
          <w:szCs w:val="28"/>
          <w:u w:val="single"/>
        </w:rPr>
        <w:t xml:space="preserve">Noch einmal und immer wieder: </w:t>
      </w:r>
      <w:r w:rsidRPr="002D112A">
        <w:rPr>
          <w:sz w:val="28"/>
          <w:szCs w:val="28"/>
        </w:rPr>
        <w:t xml:space="preserve">Was ist JETZT </w:t>
      </w:r>
      <w:r w:rsidRPr="002D112A">
        <w:rPr>
          <w:color w:val="0070C0"/>
          <w:sz w:val="28"/>
          <w:szCs w:val="28"/>
        </w:rPr>
        <w:t>RE</w:t>
      </w:r>
      <w:r w:rsidRPr="002D112A">
        <w:rPr>
          <w:sz w:val="28"/>
          <w:szCs w:val="28"/>
        </w:rPr>
        <w:sym w:font="Wingdings 3" w:char="F04E"/>
      </w:r>
      <w:r w:rsidRPr="002D112A">
        <w:rPr>
          <w:color w:val="FF0000"/>
          <w:sz w:val="28"/>
          <w:szCs w:val="28"/>
          <w:u w:val="thick"/>
        </w:rPr>
        <w:t>AL</w:t>
      </w:r>
      <w:r w:rsidRPr="002D112A">
        <w:rPr>
          <w:sz w:val="28"/>
          <w:szCs w:val="28"/>
        </w:rPr>
        <w:t>&lt;</w:t>
      </w:r>
      <w:r w:rsidRPr="002D112A">
        <w:rPr>
          <w:color w:val="0070C0"/>
          <w:sz w:val="28"/>
          <w:szCs w:val="28"/>
        </w:rPr>
        <w:t>S</w:t>
      </w:r>
      <w:r w:rsidRPr="002D112A">
        <w:rPr>
          <w:sz w:val="28"/>
          <w:szCs w:val="28"/>
        </w:rPr>
        <w:t>&gt;</w:t>
      </w:r>
      <w:r w:rsidRPr="002D112A">
        <w:rPr>
          <w:color w:val="FF0000"/>
          <w:sz w:val="28"/>
          <w:szCs w:val="28"/>
        </w:rPr>
        <w:t>IN&lt;</w:t>
      </w:r>
      <w:r w:rsidRPr="002D112A">
        <w:rPr>
          <w:color w:val="0070C0"/>
          <w:sz w:val="28"/>
          <w:szCs w:val="28"/>
        </w:rPr>
        <w:t>formation&gt;</w:t>
      </w:r>
      <w:r w:rsidRPr="002D112A">
        <w:rPr>
          <w:color w:val="FF0000"/>
          <w:sz w:val="28"/>
          <w:szCs w:val="28"/>
        </w:rPr>
        <w:t>IN MIR</w:t>
      </w:r>
      <w:r w:rsidRPr="002D112A">
        <w:rPr>
          <w:color w:val="0070C0"/>
          <w:sz w:val="28"/>
          <w:szCs w:val="28"/>
        </w:rPr>
        <w:t>&lt; da</w:t>
      </w:r>
      <w:r w:rsidRPr="002D112A">
        <w:rPr>
          <w:sz w:val="28"/>
          <w:szCs w:val="28"/>
        </w:rPr>
        <w:t xml:space="preserve">? </w:t>
      </w:r>
      <w:r w:rsidRPr="002D112A">
        <w:rPr>
          <w:sz w:val="20"/>
          <w:szCs w:val="20"/>
        </w:rPr>
        <w:t xml:space="preserve">(entweder </w:t>
      </w:r>
      <w:r w:rsidRPr="002D112A">
        <w:rPr>
          <w:color w:val="0070C0"/>
          <w:sz w:val="20"/>
          <w:szCs w:val="20"/>
        </w:rPr>
        <w:t>materialisiert</w:t>
      </w:r>
      <w:r w:rsidRPr="002D112A">
        <w:rPr>
          <w:sz w:val="20"/>
          <w:szCs w:val="20"/>
        </w:rPr>
        <w:t xml:space="preserve"> oder </w:t>
      </w:r>
      <w:r w:rsidRPr="002D112A">
        <w:rPr>
          <w:color w:val="0070C0"/>
          <w:sz w:val="20"/>
          <w:szCs w:val="20"/>
        </w:rPr>
        <w:t xml:space="preserve">feinstofflich </w:t>
      </w:r>
      <w:r w:rsidRPr="002D112A">
        <w:rPr>
          <w:sz w:val="20"/>
          <w:szCs w:val="20"/>
        </w:rPr>
        <w:t xml:space="preserve">– </w:t>
      </w:r>
      <w:r w:rsidRPr="002D112A">
        <w:rPr>
          <w:sz w:val="20"/>
          <w:szCs w:val="20"/>
          <w:u w:val="single"/>
        </w:rPr>
        <w:t>beides sind</w:t>
      </w:r>
      <w:r w:rsidRPr="002D112A">
        <w:rPr>
          <w:sz w:val="20"/>
          <w:szCs w:val="20"/>
        </w:rPr>
        <w:t xml:space="preserve"> </w:t>
      </w:r>
      <w:r w:rsidR="00AB3B10" w:rsidRPr="002D112A">
        <w:rPr>
          <w:color w:val="FF0000"/>
          <w:sz w:val="20"/>
          <w:szCs w:val="20"/>
        </w:rPr>
        <w:t>IN</w:t>
      </w:r>
      <w:r w:rsidR="00AB3B10" w:rsidRPr="002D112A">
        <w:rPr>
          <w:sz w:val="20"/>
          <w:szCs w:val="20"/>
        </w:rPr>
        <w:t>&lt;</w:t>
      </w:r>
      <w:r w:rsidRPr="002D112A">
        <w:rPr>
          <w:i/>
          <w:iCs/>
          <w:color w:val="0070C0"/>
          <w:sz w:val="20"/>
          <w:szCs w:val="20"/>
        </w:rPr>
        <w:t>formation</w:t>
      </w:r>
      <w:r w:rsidR="00AB3B10" w:rsidRPr="002D112A">
        <w:rPr>
          <w:sz w:val="20"/>
          <w:szCs w:val="20"/>
        </w:rPr>
        <w:t>&gt;</w:t>
      </w:r>
      <w:r w:rsidRPr="002D112A">
        <w:rPr>
          <w:sz w:val="20"/>
          <w:szCs w:val="20"/>
        </w:rPr>
        <w:t xml:space="preserve"> </w:t>
      </w:r>
      <w:r w:rsidRPr="002D112A">
        <w:rPr>
          <w:color w:val="FF0000"/>
          <w:sz w:val="20"/>
          <w:szCs w:val="20"/>
        </w:rPr>
        <w:t>meines Bewusstseins</w:t>
      </w:r>
      <w:r w:rsidRPr="002D112A">
        <w:rPr>
          <w:sz w:val="20"/>
          <w:szCs w:val="20"/>
        </w:rPr>
        <w:t xml:space="preserve">) </w:t>
      </w:r>
      <w:r w:rsidRPr="002D112A">
        <w:rPr>
          <w:sz w:val="28"/>
          <w:szCs w:val="28"/>
        </w:rPr>
        <w:t xml:space="preserve">und was </w:t>
      </w:r>
      <w:r w:rsidRPr="002D112A">
        <w:rPr>
          <w:color w:val="0070C0"/>
          <w:sz w:val="28"/>
          <w:szCs w:val="28"/>
        </w:rPr>
        <w:t xml:space="preserve">interpretiere </w:t>
      </w:r>
      <w:r w:rsidRPr="002D112A">
        <w:rPr>
          <w:color w:val="0070C0"/>
          <w:sz w:val="18"/>
          <w:szCs w:val="18"/>
        </w:rPr>
        <w:t>(</w:t>
      </w:r>
      <w:r w:rsidRPr="006F6133">
        <w:rPr>
          <w:b/>
          <w:bCs/>
          <w:color w:val="0070C0"/>
          <w:sz w:val="18"/>
          <w:szCs w:val="18"/>
        </w:rPr>
        <w:t>subjektives Interpretationsprogramm</w:t>
      </w:r>
      <w:r w:rsidRPr="002D112A">
        <w:rPr>
          <w:color w:val="0070C0"/>
          <w:sz w:val="18"/>
          <w:szCs w:val="18"/>
        </w:rPr>
        <w:t xml:space="preserve">, was auf </w:t>
      </w:r>
      <w:r w:rsidRPr="006F6133">
        <w:rPr>
          <w:sz w:val="18"/>
          <w:szCs w:val="18"/>
        </w:rPr>
        <w:t>Grund meiner Daten</w:t>
      </w:r>
      <w:r w:rsidRPr="002D112A">
        <w:rPr>
          <w:color w:val="0070C0"/>
          <w:sz w:val="18"/>
          <w:szCs w:val="18"/>
        </w:rPr>
        <w:t xml:space="preserve">, die </w:t>
      </w:r>
      <w:r w:rsidRPr="002D112A">
        <w:rPr>
          <w:b/>
          <w:bCs/>
          <w:sz w:val="18"/>
          <w:szCs w:val="18"/>
          <w:u w:val="single"/>
        </w:rPr>
        <w:t>NEUTRALEN WORTE</w:t>
      </w:r>
      <w:r w:rsidRPr="002D112A">
        <w:rPr>
          <w:sz w:val="18"/>
          <w:szCs w:val="18"/>
        </w:rPr>
        <w:t xml:space="preserve"> </w:t>
      </w:r>
      <w:r w:rsidRPr="006F6133">
        <w:rPr>
          <w:b/>
          <w:bCs/>
          <w:color w:val="0070C0"/>
          <w:sz w:val="18"/>
          <w:szCs w:val="18"/>
        </w:rPr>
        <w:t>subjektiv einfärbt</w:t>
      </w:r>
      <w:r w:rsidR="006F6133">
        <w:rPr>
          <w:color w:val="0070C0"/>
          <w:sz w:val="18"/>
          <w:szCs w:val="18"/>
        </w:rPr>
        <w:t>,</w:t>
      </w:r>
      <w:r w:rsidRPr="002D112A">
        <w:rPr>
          <w:color w:val="0070C0"/>
          <w:sz w:val="18"/>
          <w:szCs w:val="18"/>
        </w:rPr>
        <w:t xml:space="preserve"> diese Worte in Bilder umsetzt und sie völlig real </w:t>
      </w:r>
      <w:r w:rsidR="006F6133">
        <w:rPr>
          <w:color w:val="0070C0"/>
          <w:sz w:val="18"/>
          <w:szCs w:val="18"/>
        </w:rPr>
        <w:t>erscheinen lässt</w:t>
      </w:r>
      <w:r w:rsidRPr="002D112A">
        <w:rPr>
          <w:color w:val="0070C0"/>
          <w:sz w:val="18"/>
          <w:szCs w:val="18"/>
        </w:rPr>
        <w:t xml:space="preserve"> z.B. Krieg in …) </w:t>
      </w:r>
      <w:r w:rsidRPr="002D112A">
        <w:rPr>
          <w:b/>
          <w:bCs/>
          <w:color w:val="002060"/>
          <w:sz w:val="28"/>
          <w:szCs w:val="28"/>
        </w:rPr>
        <w:t>ICH</w:t>
      </w:r>
      <w:r w:rsidRPr="002D112A">
        <w:rPr>
          <w:color w:val="0070C0"/>
          <w:sz w:val="28"/>
          <w:szCs w:val="28"/>
        </w:rPr>
        <w:t xml:space="preserve"> hinein </w:t>
      </w:r>
      <w:r w:rsidRPr="002D112A">
        <w:rPr>
          <w:sz w:val="28"/>
          <w:szCs w:val="28"/>
        </w:rPr>
        <w:t xml:space="preserve">z.B. wenn </w:t>
      </w:r>
      <w:r w:rsidRPr="002D112A">
        <w:rPr>
          <w:b/>
          <w:bCs/>
          <w:color w:val="002060"/>
          <w:sz w:val="28"/>
          <w:szCs w:val="28"/>
        </w:rPr>
        <w:t xml:space="preserve">ICH </w:t>
      </w:r>
      <w:r w:rsidRPr="002D112A">
        <w:rPr>
          <w:color w:val="0070C0"/>
          <w:sz w:val="28"/>
          <w:szCs w:val="28"/>
        </w:rPr>
        <w:t xml:space="preserve">Zeitung lese </w:t>
      </w:r>
      <w:r w:rsidRPr="002D112A">
        <w:rPr>
          <w:sz w:val="28"/>
          <w:szCs w:val="28"/>
        </w:rPr>
        <w:t>(</w:t>
      </w:r>
      <w:r w:rsidRPr="006F6133">
        <w:rPr>
          <w:color w:val="0070C0"/>
          <w:sz w:val="18"/>
          <w:szCs w:val="18"/>
        </w:rPr>
        <w:t>außerhalb</w:t>
      </w:r>
      <w:r w:rsidRPr="002D112A">
        <w:rPr>
          <w:sz w:val="18"/>
          <w:szCs w:val="18"/>
        </w:rPr>
        <w:t xml:space="preserve"> von mir ist Krieg, </w:t>
      </w:r>
      <w:r w:rsidRPr="006F6133">
        <w:rPr>
          <w:sz w:val="20"/>
          <w:szCs w:val="20"/>
          <w:u w:val="single"/>
        </w:rPr>
        <w:t xml:space="preserve">dann ist auch </w:t>
      </w:r>
      <w:r w:rsidRPr="006F6133">
        <w:rPr>
          <w:color w:val="0070C0"/>
          <w:sz w:val="20"/>
          <w:szCs w:val="20"/>
          <w:u w:val="single"/>
        </w:rPr>
        <w:t>Krieg</w:t>
      </w:r>
      <w:r w:rsidRPr="006F6133">
        <w:rPr>
          <w:sz w:val="20"/>
          <w:szCs w:val="20"/>
          <w:u w:val="single"/>
        </w:rPr>
        <w:t xml:space="preserve"> </w:t>
      </w:r>
      <w:r w:rsidRPr="006F6133">
        <w:rPr>
          <w:color w:val="FF0000"/>
          <w:sz w:val="20"/>
          <w:szCs w:val="20"/>
          <w:u w:val="single"/>
        </w:rPr>
        <w:t>in meinem Kopf</w:t>
      </w:r>
      <w:r w:rsidRPr="002D112A">
        <w:rPr>
          <w:sz w:val="18"/>
          <w:szCs w:val="18"/>
        </w:rPr>
        <w:t xml:space="preserve">, was mich von </w:t>
      </w:r>
      <w:r w:rsidRPr="002D112A">
        <w:rPr>
          <w:i/>
          <w:iCs/>
          <w:color w:val="0070C0"/>
          <w:sz w:val="18"/>
          <w:szCs w:val="18"/>
        </w:rPr>
        <w:t xml:space="preserve">„außen“ zu bedrohen </w:t>
      </w:r>
      <w:r w:rsidRPr="006F6133">
        <w:rPr>
          <w:i/>
          <w:iCs/>
          <w:color w:val="0070C0"/>
          <w:sz w:val="18"/>
          <w:szCs w:val="18"/>
          <w:u w:val="single"/>
        </w:rPr>
        <w:t>scheint</w:t>
      </w:r>
      <w:r w:rsidRPr="002D112A">
        <w:rPr>
          <w:sz w:val="20"/>
          <w:szCs w:val="20"/>
        </w:rPr>
        <w:t xml:space="preserve">) </w:t>
      </w:r>
    </w:p>
    <w:p w:rsidR="00945FA7" w:rsidRPr="002D112A" w:rsidRDefault="00945FA7" w:rsidP="006F6133">
      <w:pPr>
        <w:rPr>
          <w:sz w:val="20"/>
          <w:szCs w:val="20"/>
        </w:rPr>
      </w:pPr>
      <w:r w:rsidRPr="002D112A">
        <w:rPr>
          <w:b/>
          <w:bCs/>
          <w:sz w:val="24"/>
          <w:szCs w:val="24"/>
          <w:highlight w:val="yellow"/>
          <w:u w:val="single"/>
        </w:rPr>
        <w:lastRenderedPageBreak/>
        <w:t>Beobachten</w:t>
      </w:r>
      <w:r w:rsidRPr="002D112A">
        <w:rPr>
          <w:sz w:val="24"/>
          <w:szCs w:val="24"/>
        </w:rPr>
        <w:t xml:space="preserve"> </w:t>
      </w:r>
      <w:r w:rsidRPr="002D112A">
        <w:rPr>
          <w:sz w:val="20"/>
          <w:szCs w:val="20"/>
        </w:rPr>
        <w:t xml:space="preserve">(= </w:t>
      </w:r>
      <w:r w:rsidRPr="002D112A">
        <w:rPr>
          <w:sz w:val="20"/>
          <w:szCs w:val="20"/>
          <w:u w:val="single"/>
        </w:rPr>
        <w:t>neben sich stehen</w:t>
      </w:r>
      <w:r w:rsidRPr="002D112A">
        <w:rPr>
          <w:sz w:val="20"/>
          <w:szCs w:val="20"/>
        </w:rPr>
        <w:t xml:space="preserve">, </w:t>
      </w:r>
      <w:r w:rsidRPr="002D112A">
        <w:rPr>
          <w:i/>
          <w:iCs/>
          <w:color w:val="0070C0"/>
          <w:sz w:val="20"/>
          <w:szCs w:val="20"/>
        </w:rPr>
        <w:t>die „eigene“ Person</w:t>
      </w:r>
      <w:r w:rsidRPr="002D112A">
        <w:rPr>
          <w:color w:val="0070C0"/>
          <w:sz w:val="20"/>
          <w:szCs w:val="20"/>
        </w:rPr>
        <w:t xml:space="preserve"> </w:t>
      </w:r>
      <w:r w:rsidRPr="002D112A">
        <w:rPr>
          <w:sz w:val="20"/>
          <w:szCs w:val="20"/>
        </w:rPr>
        <w:t xml:space="preserve">ist dann nur noch </w:t>
      </w:r>
      <w:r w:rsidRPr="002D112A">
        <w:rPr>
          <w:color w:val="0070C0"/>
          <w:sz w:val="20"/>
          <w:szCs w:val="20"/>
        </w:rPr>
        <w:t>eine Figur, wie jede andere auch</w:t>
      </w:r>
      <w:r w:rsidRPr="002D112A">
        <w:rPr>
          <w:sz w:val="20"/>
          <w:szCs w:val="20"/>
        </w:rPr>
        <w:t xml:space="preserve">) ist </w:t>
      </w:r>
      <w:r w:rsidRPr="002D112A">
        <w:rPr>
          <w:b/>
          <w:bCs/>
          <w:sz w:val="20"/>
          <w:szCs w:val="20"/>
          <w:u w:val="single"/>
        </w:rPr>
        <w:t>ein wichtiger Sprung,</w:t>
      </w:r>
      <w:r w:rsidRPr="002D112A">
        <w:rPr>
          <w:sz w:val="20"/>
          <w:szCs w:val="20"/>
        </w:rPr>
        <w:t xml:space="preserve"> denn nur aus dieser </w:t>
      </w:r>
      <w:r w:rsidRPr="002D112A">
        <w:rPr>
          <w:b/>
          <w:bCs/>
        </w:rPr>
        <w:t>abgehobenen</w:t>
      </w:r>
      <w:r w:rsidRPr="002D112A">
        <w:t xml:space="preserve"> Position </w:t>
      </w:r>
      <w:r w:rsidRPr="002D112A">
        <w:rPr>
          <w:sz w:val="20"/>
          <w:szCs w:val="20"/>
        </w:rPr>
        <w:t xml:space="preserve">kann </w:t>
      </w:r>
      <w:r w:rsidR="00AB3B10" w:rsidRPr="002D112A">
        <w:rPr>
          <w:b/>
          <w:bCs/>
          <w:color w:val="FF0000"/>
          <w:sz w:val="24"/>
          <w:szCs w:val="24"/>
        </w:rPr>
        <w:t>ICH</w:t>
      </w:r>
      <w:r w:rsidRPr="002D112A">
        <w:rPr>
          <w:sz w:val="20"/>
          <w:szCs w:val="20"/>
        </w:rPr>
        <w:t xml:space="preserve"> erkennen, stecke </w:t>
      </w:r>
      <w:r w:rsidRPr="002D112A">
        <w:rPr>
          <w:color w:val="0070C0"/>
          <w:sz w:val="20"/>
          <w:szCs w:val="20"/>
        </w:rPr>
        <w:t>„ich“ voll im Programm</w:t>
      </w:r>
      <w:r w:rsidRPr="002D112A">
        <w:rPr>
          <w:sz w:val="20"/>
          <w:szCs w:val="20"/>
        </w:rPr>
        <w:t xml:space="preserve"> </w:t>
      </w:r>
      <w:r w:rsidRPr="002D112A">
        <w:rPr>
          <w:sz w:val="20"/>
          <w:szCs w:val="20"/>
          <w:u w:val="single"/>
        </w:rPr>
        <w:t>ist es nicht möglich</w:t>
      </w:r>
      <w:r w:rsidRPr="002D112A">
        <w:rPr>
          <w:sz w:val="20"/>
          <w:szCs w:val="20"/>
        </w:rPr>
        <w:t xml:space="preserve">. </w:t>
      </w:r>
    </w:p>
    <w:p w:rsidR="00945FA7" w:rsidRPr="002D112A" w:rsidRDefault="00945FA7" w:rsidP="0089338D">
      <w:pPr>
        <w:jc w:val="center"/>
        <w:rPr>
          <w:sz w:val="24"/>
          <w:szCs w:val="24"/>
        </w:rPr>
      </w:pPr>
      <w:r w:rsidRPr="002D112A">
        <w:rPr>
          <w:sz w:val="24"/>
          <w:szCs w:val="24"/>
        </w:rPr>
        <w:t xml:space="preserve">Erst </w:t>
      </w:r>
      <w:r w:rsidRPr="002D112A">
        <w:rPr>
          <w:sz w:val="24"/>
          <w:szCs w:val="24"/>
          <w:highlight w:val="yellow"/>
        </w:rPr>
        <w:t xml:space="preserve">das </w:t>
      </w:r>
      <w:r w:rsidRPr="002D112A">
        <w:rPr>
          <w:color w:val="FF0000"/>
          <w:sz w:val="24"/>
          <w:szCs w:val="24"/>
          <w:highlight w:val="yellow"/>
        </w:rPr>
        <w:t>absolute Einverstanden</w:t>
      </w:r>
      <w:r w:rsidRPr="002D112A">
        <w:rPr>
          <w:sz w:val="24"/>
          <w:szCs w:val="24"/>
          <w:highlight w:val="yellow"/>
        </w:rPr>
        <w:t xml:space="preserve"> sein mit allem und jedem</w:t>
      </w:r>
      <w:r w:rsidRPr="002D112A">
        <w:rPr>
          <w:sz w:val="24"/>
          <w:szCs w:val="24"/>
        </w:rPr>
        <w:t xml:space="preserve"> (</w:t>
      </w:r>
      <w:r w:rsidRPr="002D112A">
        <w:rPr>
          <w:color w:val="0070C0"/>
          <w:sz w:val="18"/>
          <w:szCs w:val="18"/>
        </w:rPr>
        <w:t>Demut – klein machen</w:t>
      </w:r>
      <w:r w:rsidRPr="002D112A">
        <w:rPr>
          <w:sz w:val="24"/>
          <w:szCs w:val="24"/>
        </w:rPr>
        <w:t xml:space="preserve">) zeugt von der </w:t>
      </w:r>
      <w:r w:rsidRPr="002D112A">
        <w:rPr>
          <w:color w:val="FF0000"/>
          <w:sz w:val="24"/>
          <w:szCs w:val="24"/>
        </w:rPr>
        <w:t>GRÖSSE DES GEISTES</w:t>
      </w:r>
      <w:r w:rsidRPr="002D112A">
        <w:rPr>
          <w:sz w:val="24"/>
          <w:szCs w:val="24"/>
        </w:rPr>
        <w:t xml:space="preserve"> </w:t>
      </w:r>
      <w:r w:rsidRPr="002D112A">
        <w:rPr>
          <w:color w:val="FF0000"/>
          <w:sz w:val="20"/>
          <w:szCs w:val="20"/>
        </w:rPr>
        <w:t xml:space="preserve">(„ERHÖHUNG“ des Geistes </w:t>
      </w:r>
      <w:r w:rsidRPr="002D112A">
        <w:rPr>
          <w:sz w:val="20"/>
          <w:szCs w:val="20"/>
        </w:rPr>
        <w:t xml:space="preserve">– es ist ebenfalls eine </w:t>
      </w:r>
      <w:r w:rsidRPr="002D112A">
        <w:rPr>
          <w:sz w:val="20"/>
          <w:szCs w:val="20"/>
          <w:u w:val="single"/>
        </w:rPr>
        <w:t>Polarität</w:t>
      </w:r>
      <w:r w:rsidRPr="002D112A">
        <w:rPr>
          <w:sz w:val="24"/>
          <w:szCs w:val="24"/>
        </w:rPr>
        <w:t>).</w:t>
      </w:r>
    </w:p>
    <w:p w:rsidR="00945FA7" w:rsidRPr="00945FA7" w:rsidRDefault="00945FA7" w:rsidP="0089338D">
      <w:pPr>
        <w:rPr>
          <w:sz w:val="20"/>
          <w:szCs w:val="20"/>
        </w:rPr>
      </w:pPr>
      <w:r w:rsidRPr="00945FA7">
        <w:rPr>
          <w:i/>
          <w:iCs/>
          <w:color w:val="0070C0"/>
          <w:sz w:val="20"/>
          <w:szCs w:val="20"/>
        </w:rPr>
        <w:t>Das Programm „muss“ laufen</w:t>
      </w:r>
      <w:r w:rsidRPr="00945FA7">
        <w:rPr>
          <w:sz w:val="20"/>
          <w:szCs w:val="20"/>
        </w:rPr>
        <w:t xml:space="preserve">, damit </w:t>
      </w:r>
      <w:r w:rsidRPr="00945FA7">
        <w:rPr>
          <w:color w:val="FF0000"/>
          <w:sz w:val="20"/>
          <w:szCs w:val="20"/>
        </w:rPr>
        <w:t>ICH</w:t>
      </w:r>
      <w:r w:rsidRPr="00945FA7">
        <w:rPr>
          <w:sz w:val="20"/>
          <w:szCs w:val="20"/>
        </w:rPr>
        <w:t xml:space="preserve"> </w:t>
      </w:r>
      <w:r w:rsidRPr="00945FA7">
        <w:rPr>
          <w:color w:val="0070C0"/>
          <w:sz w:val="20"/>
          <w:szCs w:val="20"/>
        </w:rPr>
        <w:t>es durchschauen kann</w:t>
      </w:r>
      <w:r w:rsidRPr="00945FA7">
        <w:rPr>
          <w:sz w:val="20"/>
          <w:szCs w:val="20"/>
        </w:rPr>
        <w:t xml:space="preserve">.  </w:t>
      </w:r>
      <w:r w:rsidRPr="00945FA7">
        <w:rPr>
          <w:color w:val="0070C0"/>
          <w:sz w:val="20"/>
          <w:szCs w:val="20"/>
        </w:rPr>
        <w:t xml:space="preserve">Wer erkennt, ohne sich aufzuregen, wie dumm der normale Mensch ist z.B. Rezitier Maschine.  Diese Maschine verwirklicht </w:t>
      </w:r>
      <w:r w:rsidRPr="00AB3B10">
        <w:rPr>
          <w:color w:val="0070C0"/>
          <w:sz w:val="20"/>
          <w:szCs w:val="20"/>
          <w:u w:val="single"/>
        </w:rPr>
        <w:t>völlig unbewusst</w:t>
      </w:r>
      <w:r w:rsidRPr="00945FA7">
        <w:rPr>
          <w:color w:val="0070C0"/>
          <w:sz w:val="20"/>
          <w:szCs w:val="20"/>
        </w:rPr>
        <w:t xml:space="preserve"> diese Welt. „Dummschwätzer“</w:t>
      </w:r>
      <w:r w:rsidRPr="00945FA7">
        <w:rPr>
          <w:sz w:val="20"/>
          <w:szCs w:val="20"/>
        </w:rPr>
        <w:t xml:space="preserve"> </w:t>
      </w:r>
      <w:r w:rsidRPr="00945FA7">
        <w:rPr>
          <w:b/>
          <w:bCs/>
          <w:color w:val="0070C0"/>
          <w:sz w:val="20"/>
          <w:szCs w:val="20"/>
          <w:u w:val="single"/>
        </w:rPr>
        <w:t xml:space="preserve">glauben </w:t>
      </w:r>
      <w:r w:rsidRPr="00945FA7">
        <w:rPr>
          <w:sz w:val="20"/>
          <w:szCs w:val="20"/>
        </w:rPr>
        <w:t xml:space="preserve">auf </w:t>
      </w:r>
      <w:r w:rsidRPr="00945FA7">
        <w:rPr>
          <w:sz w:val="20"/>
          <w:szCs w:val="20"/>
          <w:highlight w:val="yellow"/>
        </w:rPr>
        <w:t>Grund von Worten</w:t>
      </w:r>
      <w:r w:rsidRPr="00945FA7">
        <w:rPr>
          <w:sz w:val="20"/>
          <w:szCs w:val="20"/>
        </w:rPr>
        <w:t xml:space="preserve"> die </w:t>
      </w:r>
      <w:r w:rsidRPr="00945FA7">
        <w:rPr>
          <w:sz w:val="20"/>
          <w:szCs w:val="20"/>
          <w:u w:val="single"/>
        </w:rPr>
        <w:t>irgendwelche Menschen irgendwann einmal erzählt haben</w:t>
      </w:r>
      <w:r w:rsidRPr="00945FA7">
        <w:rPr>
          <w:sz w:val="20"/>
          <w:szCs w:val="20"/>
        </w:rPr>
        <w:t xml:space="preserve">.  Wenn </w:t>
      </w:r>
      <w:r w:rsidRPr="0089338D">
        <w:rPr>
          <w:color w:val="0070C0"/>
          <w:sz w:val="20"/>
          <w:szCs w:val="20"/>
        </w:rPr>
        <w:t>jemand</w:t>
      </w:r>
      <w:r w:rsidRPr="00945FA7">
        <w:rPr>
          <w:sz w:val="20"/>
          <w:szCs w:val="20"/>
        </w:rPr>
        <w:t xml:space="preserve"> von der </w:t>
      </w:r>
      <w:r w:rsidR="0089338D">
        <w:rPr>
          <w:sz w:val="20"/>
          <w:szCs w:val="20"/>
        </w:rPr>
        <w:t>„</w:t>
      </w:r>
      <w:r w:rsidRPr="00945FA7">
        <w:rPr>
          <w:sz w:val="20"/>
          <w:szCs w:val="20"/>
        </w:rPr>
        <w:t>Urgeschichte</w:t>
      </w:r>
      <w:r w:rsidR="0089338D">
        <w:rPr>
          <w:sz w:val="20"/>
          <w:szCs w:val="20"/>
        </w:rPr>
        <w:t>“</w:t>
      </w:r>
      <w:r w:rsidRPr="00945FA7">
        <w:rPr>
          <w:sz w:val="20"/>
          <w:szCs w:val="20"/>
        </w:rPr>
        <w:t xml:space="preserve"> erzählt</w:t>
      </w:r>
      <w:r w:rsidR="0089338D">
        <w:rPr>
          <w:sz w:val="20"/>
          <w:szCs w:val="20"/>
        </w:rPr>
        <w:t>,</w:t>
      </w:r>
      <w:r w:rsidRPr="00945FA7">
        <w:rPr>
          <w:sz w:val="20"/>
          <w:szCs w:val="20"/>
        </w:rPr>
        <w:t xml:space="preserve"> so hat </w:t>
      </w:r>
      <w:r w:rsidRPr="0089338D">
        <w:rPr>
          <w:i/>
          <w:iCs/>
          <w:color w:val="0070C0"/>
          <w:sz w:val="20"/>
          <w:szCs w:val="20"/>
        </w:rPr>
        <w:t>er</w:t>
      </w:r>
      <w:r w:rsidRPr="00945FA7">
        <w:rPr>
          <w:sz w:val="20"/>
          <w:szCs w:val="20"/>
        </w:rPr>
        <w:t xml:space="preserve"> es nie wirklich selbst erfahren </w:t>
      </w:r>
      <w:r w:rsidRPr="00945FA7">
        <w:rPr>
          <w:sz w:val="14"/>
          <w:szCs w:val="14"/>
        </w:rPr>
        <w:t xml:space="preserve">(so ist es auf seinem Programm und ein Programm ist tot - nur </w:t>
      </w:r>
      <w:r w:rsidRPr="00945FA7">
        <w:rPr>
          <w:color w:val="FF0000"/>
          <w:sz w:val="14"/>
          <w:szCs w:val="14"/>
        </w:rPr>
        <w:t>ICH</w:t>
      </w:r>
      <w:r w:rsidRPr="00945FA7">
        <w:rPr>
          <w:sz w:val="14"/>
          <w:szCs w:val="14"/>
        </w:rPr>
        <w:t xml:space="preserve"> kann es beleben)</w:t>
      </w:r>
      <w:r w:rsidRPr="00945FA7">
        <w:rPr>
          <w:sz w:val="20"/>
          <w:szCs w:val="20"/>
        </w:rPr>
        <w:t xml:space="preserve">. Woher hat </w:t>
      </w:r>
      <w:r w:rsidRPr="00AB3B10">
        <w:rPr>
          <w:color w:val="0070C0"/>
          <w:sz w:val="20"/>
          <w:szCs w:val="20"/>
        </w:rPr>
        <w:t xml:space="preserve">er </w:t>
      </w:r>
      <w:r w:rsidRPr="00AB3B10">
        <w:rPr>
          <w:i/>
          <w:iCs/>
          <w:color w:val="0070C0"/>
          <w:sz w:val="20"/>
          <w:szCs w:val="20"/>
        </w:rPr>
        <w:t>es</w:t>
      </w:r>
      <w:r w:rsidRPr="00AB3B10">
        <w:rPr>
          <w:color w:val="0070C0"/>
          <w:sz w:val="20"/>
          <w:szCs w:val="20"/>
        </w:rPr>
        <w:t xml:space="preserve"> </w:t>
      </w:r>
      <w:r w:rsidRPr="00945FA7">
        <w:rPr>
          <w:sz w:val="20"/>
          <w:szCs w:val="20"/>
        </w:rPr>
        <w:t xml:space="preserve">– aus </w:t>
      </w:r>
      <w:r w:rsidRPr="00945FA7">
        <w:rPr>
          <w:i/>
          <w:iCs/>
          <w:color w:val="0070C0"/>
          <w:sz w:val="20"/>
          <w:szCs w:val="20"/>
        </w:rPr>
        <w:t>das Buch</w:t>
      </w:r>
      <w:r w:rsidRPr="00945FA7">
        <w:rPr>
          <w:sz w:val="20"/>
          <w:szCs w:val="20"/>
        </w:rPr>
        <w:t xml:space="preserve">&gt; </w:t>
      </w:r>
      <w:r w:rsidRPr="00945FA7">
        <w:rPr>
          <w:color w:val="FF0000"/>
          <w:sz w:val="20"/>
          <w:szCs w:val="20"/>
        </w:rPr>
        <w:t>DAS BU</w:t>
      </w:r>
      <w:r w:rsidR="00AB3B10">
        <w:rPr>
          <w:color w:val="FF0000"/>
          <w:sz w:val="20"/>
          <w:szCs w:val="20"/>
        </w:rPr>
        <w:t>-</w:t>
      </w:r>
      <w:r w:rsidRPr="00945FA7">
        <w:rPr>
          <w:color w:val="FF0000"/>
          <w:sz w:val="20"/>
          <w:szCs w:val="20"/>
        </w:rPr>
        <w:t>CH</w:t>
      </w:r>
      <w:r w:rsidRPr="00945FA7">
        <w:rPr>
          <w:sz w:val="20"/>
          <w:szCs w:val="20"/>
        </w:rPr>
        <w:t xml:space="preserve">.    </w:t>
      </w:r>
    </w:p>
    <w:p w:rsidR="00945FA7" w:rsidRPr="00945FA7" w:rsidRDefault="00945FA7" w:rsidP="0089338D">
      <w:pPr>
        <w:pBdr>
          <w:top w:val="single" w:sz="4" w:space="1" w:color="auto"/>
          <w:left w:val="single" w:sz="4" w:space="4" w:color="auto"/>
          <w:bottom w:val="single" w:sz="4" w:space="1" w:color="auto"/>
          <w:right w:val="single" w:sz="4" w:space="4" w:color="auto"/>
        </w:pBdr>
        <w:jc w:val="center"/>
        <w:rPr>
          <w:sz w:val="20"/>
          <w:szCs w:val="20"/>
        </w:rPr>
      </w:pPr>
      <w:r w:rsidRPr="006F6133">
        <w:rPr>
          <w:sz w:val="28"/>
          <w:szCs w:val="28"/>
          <w:u w:val="single"/>
        </w:rPr>
        <w:t>Verwirklichen ist nichts anderes</w:t>
      </w:r>
      <w:r w:rsidRPr="00945FA7">
        <w:rPr>
          <w:sz w:val="20"/>
          <w:szCs w:val="20"/>
        </w:rPr>
        <w:t xml:space="preserve">: </w:t>
      </w:r>
      <w:r w:rsidRPr="00AB3B10">
        <w:rPr>
          <w:sz w:val="24"/>
          <w:szCs w:val="24"/>
        </w:rPr>
        <w:t xml:space="preserve">weil </w:t>
      </w:r>
      <w:r w:rsidRPr="00AB3B10">
        <w:rPr>
          <w:color w:val="FF0000"/>
          <w:sz w:val="24"/>
          <w:szCs w:val="24"/>
        </w:rPr>
        <w:t>ICH</w:t>
      </w:r>
      <w:r w:rsidRPr="00AB3B10">
        <w:rPr>
          <w:sz w:val="24"/>
          <w:szCs w:val="24"/>
        </w:rPr>
        <w:t xml:space="preserve"> </w:t>
      </w:r>
      <w:r w:rsidRPr="006F6133">
        <w:rPr>
          <w:color w:val="0070C0"/>
          <w:sz w:val="24"/>
          <w:szCs w:val="24"/>
        </w:rPr>
        <w:t xml:space="preserve">es so glaube </w:t>
      </w:r>
      <w:r w:rsidRPr="00AB3B10">
        <w:rPr>
          <w:sz w:val="24"/>
          <w:szCs w:val="24"/>
        </w:rPr>
        <w:t xml:space="preserve">– </w:t>
      </w:r>
      <w:r w:rsidRPr="006F6133">
        <w:rPr>
          <w:i/>
          <w:iCs/>
          <w:color w:val="0070C0"/>
          <w:sz w:val="24"/>
          <w:szCs w:val="24"/>
          <w:u w:val="single"/>
        </w:rPr>
        <w:t xml:space="preserve">erscheint </w:t>
      </w:r>
      <w:r w:rsidRPr="00AB3B10">
        <w:rPr>
          <w:i/>
          <w:iCs/>
          <w:color w:val="0070C0"/>
          <w:sz w:val="24"/>
          <w:szCs w:val="24"/>
        </w:rPr>
        <w:t>es mir so</w:t>
      </w:r>
      <w:r w:rsidRPr="00945FA7">
        <w:rPr>
          <w:sz w:val="20"/>
          <w:szCs w:val="20"/>
        </w:rPr>
        <w:t>.</w:t>
      </w:r>
      <w:r w:rsidR="00AB3B10">
        <w:rPr>
          <w:sz w:val="20"/>
          <w:szCs w:val="20"/>
        </w:rPr>
        <w:t xml:space="preserve"> (</w:t>
      </w:r>
      <w:r w:rsidR="00AB3B10" w:rsidRPr="00AB3B10">
        <w:rPr>
          <w:sz w:val="20"/>
          <w:szCs w:val="20"/>
          <w:highlight w:val="green"/>
        </w:rPr>
        <w:t>E</w:t>
      </w:r>
      <w:r w:rsidR="00AB3B10">
        <w:rPr>
          <w:sz w:val="20"/>
          <w:szCs w:val="20"/>
        </w:rPr>
        <w:t>)</w:t>
      </w:r>
    </w:p>
    <w:p w:rsidR="00945FA7" w:rsidRPr="0089338D" w:rsidRDefault="00945FA7" w:rsidP="0089338D">
      <w:r w:rsidRPr="0089338D">
        <w:rPr>
          <w:sz w:val="24"/>
          <w:szCs w:val="24"/>
          <w:u w:val="single"/>
        </w:rPr>
        <w:t>TIEFE ERKENNTNIS</w:t>
      </w:r>
      <w:r w:rsidRPr="0089338D">
        <w:t xml:space="preserve">: </w:t>
      </w:r>
      <w:r w:rsidRPr="0089338D">
        <w:rPr>
          <w:highlight w:val="yellow"/>
        </w:rPr>
        <w:t>Gewissheit</w:t>
      </w:r>
      <w:r w:rsidRPr="0089338D">
        <w:t xml:space="preserve"> </w:t>
      </w:r>
      <w:r w:rsidRPr="0089338D">
        <w:rPr>
          <w:color w:val="FF0000"/>
        </w:rPr>
        <w:t>ICH</w:t>
      </w:r>
      <w:r w:rsidRPr="0089338D">
        <w:t xml:space="preserve"> </w:t>
      </w:r>
      <w:r w:rsidRPr="0089338D">
        <w:rPr>
          <w:i/>
          <w:iCs/>
          <w:color w:val="0070C0"/>
          <w:u w:val="single"/>
        </w:rPr>
        <w:t>schlafe und träume</w:t>
      </w:r>
      <w:r w:rsidRPr="0089338D">
        <w:rPr>
          <w:color w:val="0070C0"/>
        </w:rPr>
        <w:t xml:space="preserve"> </w:t>
      </w:r>
      <w:r w:rsidRPr="0089338D">
        <w:rPr>
          <w:b/>
          <w:bCs/>
          <w:u w:val="single"/>
        </w:rPr>
        <w:t>JETZT einen Traum</w:t>
      </w:r>
      <w:r w:rsidRPr="0089338D">
        <w:t xml:space="preserve"> – </w:t>
      </w:r>
      <w:r w:rsidRPr="0089338D">
        <w:rPr>
          <w:highlight w:val="yellow"/>
        </w:rPr>
        <w:t>beobachte</w:t>
      </w:r>
      <w:r w:rsidRPr="0089338D">
        <w:t xml:space="preserve"> JETZT wie </w:t>
      </w:r>
      <w:r w:rsidR="006F6133" w:rsidRPr="006F6133">
        <w:rPr>
          <w:color w:val="0070C0"/>
        </w:rPr>
        <w:t xml:space="preserve">die Person </w:t>
      </w:r>
      <w:r w:rsidRPr="0089338D">
        <w:t>„</w:t>
      </w:r>
      <w:r w:rsidRPr="0089338D">
        <w:rPr>
          <w:color w:val="0070C0"/>
        </w:rPr>
        <w:t>xxx</w:t>
      </w:r>
      <w:r w:rsidRPr="0089338D">
        <w:t xml:space="preserve">“ </w:t>
      </w:r>
      <w:r w:rsidRPr="006F6133">
        <w:rPr>
          <w:color w:val="0070C0"/>
        </w:rPr>
        <w:t>Worte eintippt</w:t>
      </w:r>
      <w:r w:rsidRPr="0089338D">
        <w:t xml:space="preserve">. </w:t>
      </w:r>
      <w:r w:rsidRPr="0089338D">
        <w:rPr>
          <w:i/>
          <w:iCs/>
          <w:color w:val="0070C0"/>
        </w:rPr>
        <w:t>Esoterisches Geschwätz ist</w:t>
      </w:r>
      <w:r w:rsidR="0089338D">
        <w:rPr>
          <w:i/>
          <w:iCs/>
          <w:color w:val="0070C0"/>
        </w:rPr>
        <w:t>:</w:t>
      </w:r>
      <w:r w:rsidRPr="0089338D">
        <w:rPr>
          <w:i/>
          <w:iCs/>
          <w:color w:val="0070C0"/>
        </w:rPr>
        <w:t xml:space="preserve"> es nur so hinzuplappern</w:t>
      </w:r>
      <w:r w:rsidRPr="0089338D">
        <w:t xml:space="preserve">. </w:t>
      </w:r>
      <w:r w:rsidRPr="0089338D">
        <w:rPr>
          <w:u w:val="single"/>
        </w:rPr>
        <w:t>Keiner mischt sich ein</w:t>
      </w:r>
      <w:r w:rsidRPr="0089338D">
        <w:t xml:space="preserve">, an was </w:t>
      </w:r>
      <w:r w:rsidRPr="0089338D">
        <w:rPr>
          <w:color w:val="FF0000"/>
        </w:rPr>
        <w:t>ICH</w:t>
      </w:r>
      <w:r w:rsidRPr="0089338D">
        <w:t xml:space="preserve"> </w:t>
      </w:r>
      <w:r w:rsidRPr="0089338D">
        <w:rPr>
          <w:color w:val="0070C0"/>
        </w:rPr>
        <w:t>glaube</w:t>
      </w:r>
      <w:r w:rsidRPr="0089338D">
        <w:t>. (</w:t>
      </w:r>
      <w:r w:rsidRPr="0089338D">
        <w:rPr>
          <w:sz w:val="18"/>
          <w:szCs w:val="18"/>
        </w:rPr>
        <w:t>Freiheit</w:t>
      </w:r>
      <w:r w:rsidRPr="0089338D">
        <w:t xml:space="preserve">) </w:t>
      </w:r>
      <w:r w:rsidRPr="006F6133">
        <w:rPr>
          <w:sz w:val="28"/>
          <w:szCs w:val="28"/>
          <w:highlight w:val="yellow"/>
          <w:u w:val="thick"/>
        </w:rPr>
        <w:t>Freiheit</w:t>
      </w:r>
      <w:r w:rsidRPr="006F6133">
        <w:rPr>
          <w:sz w:val="28"/>
          <w:szCs w:val="28"/>
          <w:u w:val="thick"/>
        </w:rPr>
        <w:t xml:space="preserve"> nutzen,  </w:t>
      </w:r>
      <w:r w:rsidRPr="006F6133">
        <w:rPr>
          <w:i/>
          <w:iCs/>
          <w:color w:val="0070C0"/>
          <w:sz w:val="28"/>
          <w:szCs w:val="28"/>
          <w:u w:val="thick"/>
        </w:rPr>
        <w:t xml:space="preserve">meinen Glauben </w:t>
      </w:r>
      <w:r w:rsidRPr="006F6133">
        <w:rPr>
          <w:b/>
          <w:bCs/>
          <w:sz w:val="28"/>
          <w:szCs w:val="28"/>
          <w:u w:val="thick"/>
        </w:rPr>
        <w:t>zu vervollkommnen</w:t>
      </w:r>
      <w:r w:rsidRPr="0089338D">
        <w:t xml:space="preserve">. </w:t>
      </w:r>
      <w:r w:rsidRPr="006F6133">
        <w:rPr>
          <w:i/>
          <w:iCs/>
          <w:sz w:val="20"/>
          <w:szCs w:val="20"/>
        </w:rPr>
        <w:t>Klar herausgestellt</w:t>
      </w:r>
      <w:r w:rsidRPr="0089338D">
        <w:t xml:space="preserve">: </w:t>
      </w:r>
      <w:r w:rsidRPr="0089338D">
        <w:rPr>
          <w:color w:val="0070C0"/>
        </w:rPr>
        <w:t xml:space="preserve">Die Rolle der „xxx“ spiele ich derzeit  </w:t>
      </w:r>
      <w:r w:rsidRPr="0089338D">
        <w:t xml:space="preserve">- </w:t>
      </w:r>
      <w:r w:rsidRPr="0089338D">
        <w:rPr>
          <w:color w:val="FF0000"/>
          <w:sz w:val="28"/>
          <w:szCs w:val="28"/>
          <w:highlight w:val="yellow"/>
          <w:u w:val="thick"/>
        </w:rPr>
        <w:t>AB-ER ICHBINGEIST</w:t>
      </w:r>
      <w:r w:rsidRPr="0089338D">
        <w:rPr>
          <w:color w:val="FF0000"/>
          <w:sz w:val="28"/>
          <w:szCs w:val="28"/>
        </w:rPr>
        <w:t xml:space="preserve"> </w:t>
      </w:r>
      <w:r w:rsidR="0089338D">
        <w:rPr>
          <w:color w:val="FF0000"/>
          <w:sz w:val="28"/>
          <w:szCs w:val="28"/>
        </w:rPr>
        <w:t>&lt;</w:t>
      </w:r>
      <w:r w:rsidRPr="0089338D">
        <w:rPr>
          <w:i/>
          <w:iCs/>
          <w:color w:val="0070C0"/>
        </w:rPr>
        <w:t xml:space="preserve"> der sich alle Rollen ausdenkt</w:t>
      </w:r>
      <w:r w:rsidRPr="0089338D">
        <w:t xml:space="preserve">. Wie </w:t>
      </w:r>
      <w:r w:rsidR="0089338D" w:rsidRPr="0089338D">
        <w:rPr>
          <w:color w:val="FF0000"/>
        </w:rPr>
        <w:t>JCH</w:t>
      </w:r>
      <w:r w:rsidRPr="0089338D">
        <w:t xml:space="preserve"> das genau bewerkstellige ist </w:t>
      </w:r>
      <w:r w:rsidRPr="0089338D">
        <w:rPr>
          <w:i/>
          <w:iCs/>
          <w:color w:val="FF0000"/>
        </w:rPr>
        <w:t>mir Kleingeist</w:t>
      </w:r>
      <w:r w:rsidRPr="0089338D">
        <w:rPr>
          <w:color w:val="FF0000"/>
        </w:rPr>
        <w:t xml:space="preserve"> </w:t>
      </w:r>
      <w:r w:rsidRPr="0089338D">
        <w:t xml:space="preserve">noch nicht ganz klar – kommt Zeit – kommt </w:t>
      </w:r>
      <w:r w:rsidRPr="0089338D">
        <w:rPr>
          <w:color w:val="FF0000"/>
          <w:highlight w:val="yellow"/>
          <w:u w:val="thick"/>
        </w:rPr>
        <w:t>väterlicher Rat</w:t>
      </w:r>
      <w:r w:rsidRPr="0089338D">
        <w:t xml:space="preserve">. </w:t>
      </w:r>
    </w:p>
    <w:p w:rsidR="00945FA7" w:rsidRPr="0089338D" w:rsidRDefault="00945FA7" w:rsidP="00AB3B10">
      <w:r w:rsidRPr="0089338D">
        <w:rPr>
          <w:i/>
          <w:iCs/>
        </w:rPr>
        <w:t>„</w:t>
      </w:r>
      <w:r w:rsidRPr="0089338D">
        <w:rPr>
          <w:i/>
          <w:iCs/>
          <w:color w:val="0070C0"/>
        </w:rPr>
        <w:t>Engel“ sind die Arbeiter</w:t>
      </w:r>
      <w:r w:rsidRPr="0089338D">
        <w:rPr>
          <w:color w:val="0070C0"/>
        </w:rPr>
        <w:t xml:space="preserve"> </w:t>
      </w:r>
      <w:r w:rsidRPr="0089338D">
        <w:t xml:space="preserve">für </w:t>
      </w:r>
      <w:r w:rsidRPr="0089338D">
        <w:rPr>
          <w:color w:val="FF0000"/>
        </w:rPr>
        <w:t xml:space="preserve">den ADAM – ADAM </w:t>
      </w:r>
      <w:r w:rsidRPr="0089338D">
        <w:t>in den Zustand zu versetzen</w:t>
      </w:r>
      <w:r w:rsidR="00AB3B10" w:rsidRPr="0089338D">
        <w:t xml:space="preserve"> →</w:t>
      </w:r>
      <w:r w:rsidRPr="0089338D">
        <w:t xml:space="preserve"> </w:t>
      </w:r>
      <w:r w:rsidRPr="0089338D">
        <w:rPr>
          <w:b/>
          <w:bCs/>
          <w:color w:val="FF0000"/>
          <w:sz w:val="28"/>
          <w:szCs w:val="28"/>
          <w:highlight w:val="yellow"/>
        </w:rPr>
        <w:t>ADAM erkenne DICH SELBST</w:t>
      </w:r>
      <w:r w:rsidRPr="0089338D">
        <w:t xml:space="preserve">. Deshalb ist </w:t>
      </w:r>
      <w:r w:rsidRPr="0089338D">
        <w:rPr>
          <w:u w:val="single"/>
        </w:rPr>
        <w:t>jede Begegnung eine Begegnung</w:t>
      </w:r>
      <w:r w:rsidRPr="0089338D">
        <w:t xml:space="preserve"> mit </w:t>
      </w:r>
      <w:r w:rsidRPr="0089338D">
        <w:rPr>
          <w:color w:val="0070C0"/>
        </w:rPr>
        <w:t xml:space="preserve">einer </w:t>
      </w:r>
      <w:r w:rsidRPr="0089338D">
        <w:rPr>
          <w:color w:val="FF0000"/>
          <w:sz w:val="20"/>
          <w:szCs w:val="20"/>
        </w:rPr>
        <w:t>göttlichen</w:t>
      </w:r>
      <w:r w:rsidRPr="0089338D">
        <w:rPr>
          <w:color w:val="0070C0"/>
        </w:rPr>
        <w:t xml:space="preserve"> Facette</w:t>
      </w:r>
      <w:r w:rsidRPr="0089338D">
        <w:t xml:space="preserve">. </w:t>
      </w:r>
      <w:r w:rsidRPr="0089338D">
        <w:rPr>
          <w:i/>
          <w:iCs/>
          <w:color w:val="0070C0"/>
        </w:rPr>
        <w:t>Schreit mich jemand an, dann schreit</w:t>
      </w:r>
      <w:r w:rsidRPr="0089338D">
        <w:rPr>
          <w:color w:val="0070C0"/>
        </w:rPr>
        <w:t xml:space="preserve"> </w:t>
      </w:r>
      <w:r w:rsidRPr="0089338D">
        <w:rPr>
          <w:b/>
          <w:bCs/>
          <w:color w:val="FF0000"/>
          <w:highlight w:val="yellow"/>
        </w:rPr>
        <w:t>Gott</w:t>
      </w:r>
      <w:r w:rsidRPr="0089338D">
        <w:rPr>
          <w:b/>
          <w:bCs/>
          <w:color w:val="FF0000"/>
        </w:rPr>
        <w:t xml:space="preserve"> </w:t>
      </w:r>
      <w:r w:rsidRPr="0089338D">
        <w:t xml:space="preserve">mich an. </w:t>
      </w:r>
      <w:r w:rsidRPr="0089338D">
        <w:rPr>
          <w:u w:val="single"/>
        </w:rPr>
        <w:t>Ein Wegweiser</w:t>
      </w:r>
      <w:r w:rsidRPr="0089338D">
        <w:t xml:space="preserve"> erreicht niemals das </w:t>
      </w:r>
      <w:r w:rsidRPr="0089338D">
        <w:rPr>
          <w:b/>
          <w:bCs/>
          <w:color w:val="FF0000"/>
          <w:highlight w:val="yellow"/>
        </w:rPr>
        <w:t>ZI-EL – (</w:t>
      </w:r>
      <w:r w:rsidRPr="0089338D">
        <w:rPr>
          <w:b/>
          <w:bCs/>
          <w:sz w:val="16"/>
          <w:szCs w:val="16"/>
          <w:highlight w:val="yellow"/>
        </w:rPr>
        <w:t>NUR</w:t>
      </w:r>
      <w:r w:rsidRPr="0089338D">
        <w:rPr>
          <w:b/>
          <w:bCs/>
          <w:color w:val="FF0000"/>
          <w:highlight w:val="yellow"/>
        </w:rPr>
        <w:t>) EIN MENSCH (ADAM)</w:t>
      </w:r>
      <w:r w:rsidRPr="0089338D">
        <w:t xml:space="preserve">. </w:t>
      </w:r>
      <w:r w:rsidRPr="0089338D">
        <w:rPr>
          <w:u w:val="single"/>
        </w:rPr>
        <w:t>Es sind somit alles Wegweiser</w:t>
      </w:r>
      <w:r w:rsidRPr="0089338D">
        <w:t xml:space="preserve">. </w:t>
      </w:r>
      <w:r w:rsidRPr="0089338D">
        <w:rPr>
          <w:u w:val="single"/>
        </w:rPr>
        <w:t>Wer</w:t>
      </w:r>
      <w:r w:rsidRPr="0089338D">
        <w:t xml:space="preserve"> schickt </w:t>
      </w:r>
      <w:r w:rsidRPr="0089338D">
        <w:rPr>
          <w:i/>
          <w:iCs/>
          <w:color w:val="0070C0"/>
        </w:rPr>
        <w:t>diese Engel</w:t>
      </w:r>
      <w:r w:rsidRPr="0089338D">
        <w:rPr>
          <w:color w:val="0070C0"/>
        </w:rPr>
        <w:t xml:space="preserve"> </w:t>
      </w:r>
      <w:r w:rsidRPr="0089338D">
        <w:rPr>
          <w:color w:val="FF0000"/>
        </w:rPr>
        <w:t xml:space="preserve">IN MEINEM </w:t>
      </w:r>
      <w:r w:rsidRPr="0089338D">
        <w:rPr>
          <w:color w:val="0070C0"/>
        </w:rPr>
        <w:t>TRAUM</w:t>
      </w:r>
      <w:r w:rsidRPr="0089338D">
        <w:t xml:space="preserve"> als Wegweiser? </w:t>
      </w:r>
      <w:r w:rsidRPr="006F6133">
        <w:rPr>
          <w:b/>
          <w:bCs/>
          <w:color w:val="FF0000"/>
          <w:sz w:val="28"/>
          <w:szCs w:val="28"/>
          <w:highlight w:val="yellow"/>
        </w:rPr>
        <w:t>ICH SELBST!</w:t>
      </w:r>
      <w:r w:rsidRPr="006F6133">
        <w:rPr>
          <w:sz w:val="28"/>
          <w:szCs w:val="28"/>
        </w:rPr>
        <w:t xml:space="preserve">!! </w:t>
      </w:r>
    </w:p>
    <w:p w:rsidR="00945FA7" w:rsidRPr="0089338D" w:rsidRDefault="00945FA7" w:rsidP="00945FA7">
      <w:pPr>
        <w:jc w:val="center"/>
      </w:pPr>
      <w:r w:rsidRPr="006F6133">
        <w:rPr>
          <w:b/>
          <w:bCs/>
          <w:color w:val="FF0000"/>
          <w:sz w:val="28"/>
          <w:szCs w:val="28"/>
          <w:highlight w:val="yellow"/>
        </w:rPr>
        <w:t>DIE GEISTIGE WELT IST UNPERSÖNLICH</w:t>
      </w:r>
      <w:r w:rsidRPr="0089338D">
        <w:t>!!! …</w:t>
      </w:r>
      <w:r w:rsidRPr="0089338D">
        <w:rPr>
          <w:i/>
          <w:iCs/>
          <w:color w:val="0070C0"/>
        </w:rPr>
        <w:t>Lösen von Persönlichkeiten</w:t>
      </w:r>
      <w:r w:rsidRPr="0089338D">
        <w:t xml:space="preserve">. </w:t>
      </w:r>
    </w:p>
    <w:p w:rsidR="00945FA7" w:rsidRPr="00945FA7" w:rsidRDefault="00945FA7" w:rsidP="00AB3B10">
      <w:pPr>
        <w:pBdr>
          <w:bottom w:val="single" w:sz="6" w:space="1" w:color="auto"/>
        </w:pBdr>
        <w:jc w:val="center"/>
        <w:rPr>
          <w:sz w:val="20"/>
          <w:szCs w:val="20"/>
        </w:rPr>
      </w:pPr>
      <w:r w:rsidRPr="00945FA7">
        <w:rPr>
          <w:color w:val="FF0000"/>
          <w:sz w:val="20"/>
          <w:szCs w:val="20"/>
        </w:rPr>
        <w:t>ICH</w:t>
      </w:r>
      <w:r w:rsidRPr="00945FA7">
        <w:rPr>
          <w:sz w:val="20"/>
          <w:szCs w:val="20"/>
        </w:rPr>
        <w:t xml:space="preserve"> „muss“ </w:t>
      </w:r>
      <w:r w:rsidRPr="00AB3B10">
        <w:rPr>
          <w:color w:val="0070C0"/>
          <w:sz w:val="20"/>
          <w:szCs w:val="20"/>
          <w:u w:val="single"/>
        </w:rPr>
        <w:t>DA</w:t>
      </w:r>
      <w:r w:rsidR="00AB3B10">
        <w:rPr>
          <w:color w:val="0070C0"/>
          <w:sz w:val="20"/>
          <w:szCs w:val="20"/>
          <w:u w:val="single"/>
        </w:rPr>
        <w:t>&gt;</w:t>
      </w:r>
      <w:r w:rsidRPr="00AB3B10">
        <w:rPr>
          <w:color w:val="FF0000"/>
          <w:sz w:val="20"/>
          <w:szCs w:val="20"/>
          <w:u w:val="single"/>
        </w:rPr>
        <w:t>S</w:t>
      </w:r>
      <w:r w:rsidR="00AB3B10" w:rsidRPr="00AB3B10">
        <w:rPr>
          <w:color w:val="FF0000"/>
          <w:sz w:val="20"/>
          <w:szCs w:val="20"/>
          <w:u w:val="single"/>
        </w:rPr>
        <w:t>-</w:t>
      </w:r>
      <w:r w:rsidRPr="00AB3B10">
        <w:rPr>
          <w:color w:val="FF0000"/>
          <w:sz w:val="20"/>
          <w:szCs w:val="20"/>
          <w:u w:val="single"/>
        </w:rPr>
        <w:t>EIN</w:t>
      </w:r>
      <w:r w:rsidRPr="00AB3B10">
        <w:rPr>
          <w:color w:val="FF0000"/>
          <w:sz w:val="20"/>
          <w:szCs w:val="20"/>
        </w:rPr>
        <w:t xml:space="preserve"> </w:t>
      </w:r>
      <w:r w:rsidRPr="00945FA7">
        <w:rPr>
          <w:sz w:val="20"/>
          <w:szCs w:val="20"/>
        </w:rPr>
        <w:t xml:space="preserve">und </w:t>
      </w:r>
      <w:r w:rsidR="00AB3B10">
        <w:rPr>
          <w:sz w:val="20"/>
          <w:szCs w:val="20"/>
        </w:rPr>
        <w:t xml:space="preserve">mich </w:t>
      </w:r>
      <w:r w:rsidRPr="00945FA7">
        <w:rPr>
          <w:sz w:val="20"/>
          <w:szCs w:val="20"/>
        </w:rPr>
        <w:t xml:space="preserve">einfach nur hingeben. </w:t>
      </w:r>
      <w:r w:rsidRPr="00AB3B10">
        <w:rPr>
          <w:sz w:val="20"/>
          <w:szCs w:val="20"/>
          <w:highlight w:val="yellow"/>
          <w:u w:val="single"/>
        </w:rPr>
        <w:t>Keine Sorgen um Morgen</w:t>
      </w:r>
      <w:r w:rsidRPr="00945FA7">
        <w:rPr>
          <w:sz w:val="20"/>
          <w:szCs w:val="20"/>
        </w:rPr>
        <w:t xml:space="preserve"> …</w:t>
      </w:r>
    </w:p>
    <w:p w:rsidR="0089338D" w:rsidRDefault="0089338D" w:rsidP="0089338D">
      <w:pPr>
        <w:rPr>
          <w:sz w:val="20"/>
          <w:szCs w:val="20"/>
        </w:rPr>
      </w:pPr>
      <w:r w:rsidRPr="006F6133">
        <w:rPr>
          <w:i/>
          <w:iCs/>
          <w:sz w:val="20"/>
          <w:szCs w:val="20"/>
          <w:u w:val="single"/>
        </w:rPr>
        <w:t>EIN WENIG Verwobenes</w:t>
      </w:r>
      <w:r>
        <w:rPr>
          <w:sz w:val="20"/>
          <w:szCs w:val="20"/>
        </w:rPr>
        <w:t xml:space="preserve">: </w:t>
      </w:r>
    </w:p>
    <w:p w:rsidR="00945FA7" w:rsidRPr="00945FA7" w:rsidRDefault="00945FA7" w:rsidP="0089338D">
      <w:pPr>
        <w:rPr>
          <w:sz w:val="12"/>
          <w:szCs w:val="12"/>
        </w:rPr>
      </w:pPr>
      <w:r w:rsidRPr="00945FA7">
        <w:rPr>
          <w:sz w:val="20"/>
          <w:szCs w:val="20"/>
        </w:rPr>
        <w:t xml:space="preserve">NEKUDA = </w:t>
      </w:r>
      <w:hyperlink r:id="rId247" w:history="1">
        <w:r w:rsidRPr="00945FA7">
          <w:rPr>
            <w:color w:val="0000FF" w:themeColor="hyperlink"/>
            <w:sz w:val="20"/>
            <w:szCs w:val="20"/>
            <w:u w:val="single"/>
            <w:rtl/>
          </w:rPr>
          <w:t>נ</w:t>
        </w:r>
        <w:r w:rsidRPr="0089338D">
          <w:rPr>
            <w:color w:val="0000FF" w:themeColor="hyperlink"/>
            <w:sz w:val="20"/>
            <w:szCs w:val="20"/>
            <w:highlight w:val="yellow"/>
            <w:u w:val="single"/>
            <w:rtl/>
          </w:rPr>
          <w:t>קוד</w:t>
        </w:r>
        <w:r w:rsidRPr="00945FA7">
          <w:rPr>
            <w:color w:val="0000FF" w:themeColor="hyperlink"/>
            <w:sz w:val="20"/>
            <w:szCs w:val="20"/>
            <w:u w:val="single"/>
            <w:rtl/>
          </w:rPr>
          <w:t>ה</w:t>
        </w:r>
      </w:hyperlink>
      <w:r w:rsidRPr="00945FA7">
        <w:rPr>
          <w:sz w:val="20"/>
          <w:szCs w:val="20"/>
        </w:rPr>
        <w:t xml:space="preserve"> – 50-100-6-4-5 </w:t>
      </w:r>
      <w:r w:rsidRPr="00945FA7">
        <w:rPr>
          <w:sz w:val="12"/>
          <w:szCs w:val="12"/>
        </w:rPr>
        <w:t>=  </w:t>
      </w:r>
      <w:hyperlink r:id="rId248" w:history="1">
        <w:r w:rsidRPr="00945FA7">
          <w:rPr>
            <w:color w:val="0000FF" w:themeColor="hyperlink"/>
            <w:sz w:val="12"/>
            <w:szCs w:val="12"/>
            <w:u w:val="single"/>
          </w:rPr>
          <w:t>Angel</w:t>
        </w:r>
        <w:r w:rsidRPr="00945FA7">
          <w:rPr>
            <w:color w:val="0000FF" w:themeColor="hyperlink"/>
            <w:sz w:val="12"/>
            <w:szCs w:val="12"/>
            <w:highlight w:val="yellow"/>
            <w:u w:val="single"/>
          </w:rPr>
          <w:t>punkt</w:t>
        </w:r>
      </w:hyperlink>
      <w:r w:rsidRPr="00945FA7">
        <w:rPr>
          <w:sz w:val="12"/>
          <w:szCs w:val="12"/>
        </w:rPr>
        <w:t> </w:t>
      </w:r>
      <w:hyperlink r:id="rId249" w:history="1">
        <w:r w:rsidRPr="00945FA7">
          <w:rPr>
            <w:color w:val="0000FF" w:themeColor="hyperlink"/>
            <w:sz w:val="12"/>
            <w:szCs w:val="12"/>
            <w:u w:val="single"/>
          </w:rPr>
          <w:t>Anlaufstelle</w:t>
        </w:r>
      </w:hyperlink>
      <w:r w:rsidRPr="00945FA7">
        <w:rPr>
          <w:sz w:val="12"/>
          <w:szCs w:val="12"/>
        </w:rPr>
        <w:t> </w:t>
      </w:r>
      <w:hyperlink r:id="rId250" w:history="1">
        <w:r w:rsidRPr="00945FA7">
          <w:rPr>
            <w:color w:val="0000FF" w:themeColor="hyperlink"/>
            <w:sz w:val="12"/>
            <w:szCs w:val="12"/>
            <w:u w:val="single"/>
          </w:rPr>
          <w:t>Augenfleck</w:t>
        </w:r>
      </w:hyperlink>
      <w:r w:rsidRPr="00945FA7">
        <w:rPr>
          <w:sz w:val="12"/>
          <w:szCs w:val="12"/>
        </w:rPr>
        <w:t> </w:t>
      </w:r>
      <w:hyperlink r:id="rId251" w:history="1">
        <w:r w:rsidRPr="00945FA7">
          <w:rPr>
            <w:color w:val="0000FF" w:themeColor="hyperlink"/>
            <w:sz w:val="12"/>
            <w:szCs w:val="12"/>
            <w:u w:val="single"/>
          </w:rPr>
          <w:t>Bild</w:t>
        </w:r>
        <w:r w:rsidRPr="00945FA7">
          <w:rPr>
            <w:color w:val="0000FF" w:themeColor="hyperlink"/>
            <w:sz w:val="12"/>
            <w:szCs w:val="12"/>
            <w:highlight w:val="yellow"/>
            <w:u w:val="single"/>
          </w:rPr>
          <w:t>punkt</w:t>
        </w:r>
      </w:hyperlink>
      <w:r w:rsidRPr="00945FA7">
        <w:rPr>
          <w:sz w:val="12"/>
          <w:szCs w:val="12"/>
        </w:rPr>
        <w:t> </w:t>
      </w:r>
      <w:hyperlink r:id="rId252" w:history="1">
        <w:r w:rsidRPr="00945FA7">
          <w:rPr>
            <w:color w:val="0000FF" w:themeColor="hyperlink"/>
            <w:sz w:val="12"/>
            <w:szCs w:val="12"/>
            <w:u w:val="single"/>
          </w:rPr>
          <w:t>Clou</w:t>
        </w:r>
      </w:hyperlink>
      <w:r w:rsidRPr="00945FA7">
        <w:rPr>
          <w:sz w:val="12"/>
          <w:szCs w:val="12"/>
        </w:rPr>
        <w:t> </w:t>
      </w:r>
      <w:hyperlink r:id="rId253" w:history="1">
        <w:r w:rsidRPr="00945FA7">
          <w:rPr>
            <w:color w:val="0000FF" w:themeColor="hyperlink"/>
            <w:sz w:val="12"/>
            <w:szCs w:val="12"/>
            <w:u w:val="single"/>
          </w:rPr>
          <w:t>Flachsenker</w:t>
        </w:r>
      </w:hyperlink>
      <w:r w:rsidRPr="00945FA7">
        <w:rPr>
          <w:sz w:val="12"/>
          <w:szCs w:val="12"/>
        </w:rPr>
        <w:t> </w:t>
      </w:r>
      <w:hyperlink r:id="rId254" w:history="1">
        <w:r w:rsidRPr="00945FA7">
          <w:rPr>
            <w:color w:val="0000FF" w:themeColor="hyperlink"/>
            <w:sz w:val="12"/>
            <w:szCs w:val="12"/>
            <w:u w:val="single"/>
          </w:rPr>
          <w:t>Fleck</w:t>
        </w:r>
      </w:hyperlink>
      <w:r w:rsidRPr="00945FA7">
        <w:rPr>
          <w:sz w:val="12"/>
          <w:szCs w:val="12"/>
        </w:rPr>
        <w:t> </w:t>
      </w:r>
      <w:hyperlink r:id="rId255" w:history="1">
        <w:r w:rsidRPr="00945FA7">
          <w:rPr>
            <w:color w:val="0000FF" w:themeColor="hyperlink"/>
            <w:sz w:val="12"/>
            <w:szCs w:val="12"/>
            <w:u w:val="single"/>
          </w:rPr>
          <w:t>Fleckchen</w:t>
        </w:r>
      </w:hyperlink>
      <w:r w:rsidRPr="00945FA7">
        <w:rPr>
          <w:sz w:val="12"/>
          <w:szCs w:val="12"/>
        </w:rPr>
        <w:t> </w:t>
      </w:r>
      <w:hyperlink r:id="rId256" w:history="1">
        <w:r w:rsidRPr="00945FA7">
          <w:rPr>
            <w:color w:val="0000FF" w:themeColor="hyperlink"/>
            <w:sz w:val="12"/>
            <w:szCs w:val="12"/>
            <w:u w:val="single"/>
          </w:rPr>
          <w:t>Hinweisen</w:t>
        </w:r>
      </w:hyperlink>
      <w:r w:rsidRPr="00945FA7">
        <w:rPr>
          <w:sz w:val="12"/>
          <w:szCs w:val="12"/>
        </w:rPr>
        <w:t> </w:t>
      </w:r>
      <w:hyperlink r:id="rId257" w:history="1">
        <w:r w:rsidRPr="00945FA7">
          <w:rPr>
            <w:color w:val="0000FF" w:themeColor="hyperlink"/>
            <w:sz w:val="12"/>
            <w:szCs w:val="12"/>
            <w:u w:val="single"/>
          </w:rPr>
          <w:t>Lichtpunkt</w:t>
        </w:r>
      </w:hyperlink>
      <w:r w:rsidRPr="00945FA7">
        <w:rPr>
          <w:sz w:val="12"/>
          <w:szCs w:val="12"/>
        </w:rPr>
        <w:t> </w:t>
      </w:r>
      <w:hyperlink r:id="rId258" w:history="1">
        <w:r w:rsidRPr="00945FA7">
          <w:rPr>
            <w:color w:val="0000FF" w:themeColor="hyperlink"/>
            <w:sz w:val="12"/>
            <w:szCs w:val="12"/>
            <w:u w:val="single"/>
          </w:rPr>
          <w:t>Nadelspitze</w:t>
        </w:r>
      </w:hyperlink>
      <w:r w:rsidRPr="00945FA7">
        <w:rPr>
          <w:sz w:val="12"/>
          <w:szCs w:val="12"/>
        </w:rPr>
        <w:t> </w:t>
      </w:r>
      <w:hyperlink r:id="rId259" w:history="1">
        <w:r w:rsidRPr="00945FA7">
          <w:rPr>
            <w:color w:val="0000FF" w:themeColor="hyperlink"/>
            <w:sz w:val="12"/>
            <w:szCs w:val="12"/>
            <w:u w:val="single"/>
          </w:rPr>
          <w:t>Ort</w:t>
        </w:r>
      </w:hyperlink>
      <w:r w:rsidRPr="00945FA7">
        <w:rPr>
          <w:sz w:val="12"/>
          <w:szCs w:val="12"/>
        </w:rPr>
        <w:t> </w:t>
      </w:r>
      <w:hyperlink r:id="rId260" w:history="1">
        <w:r w:rsidRPr="00945FA7">
          <w:rPr>
            <w:color w:val="0000FF" w:themeColor="hyperlink"/>
            <w:sz w:val="12"/>
            <w:szCs w:val="12"/>
            <w:u w:val="single"/>
          </w:rPr>
          <w:t>Periode</w:t>
        </w:r>
      </w:hyperlink>
      <w:r w:rsidRPr="00945FA7">
        <w:rPr>
          <w:sz w:val="12"/>
          <w:szCs w:val="12"/>
        </w:rPr>
        <w:t> </w:t>
      </w:r>
      <w:hyperlink r:id="rId261" w:history="1">
        <w:r w:rsidRPr="00945FA7">
          <w:rPr>
            <w:color w:val="0000FF" w:themeColor="hyperlink"/>
            <w:sz w:val="12"/>
            <w:szCs w:val="12"/>
            <w:u w:val="single"/>
          </w:rPr>
          <w:t>Pixel</w:t>
        </w:r>
      </w:hyperlink>
      <w:r w:rsidRPr="00945FA7">
        <w:rPr>
          <w:sz w:val="12"/>
          <w:szCs w:val="12"/>
        </w:rPr>
        <w:t> </w:t>
      </w:r>
      <w:hyperlink r:id="rId262" w:history="1">
        <w:r w:rsidRPr="00945FA7">
          <w:rPr>
            <w:color w:val="0000FF" w:themeColor="hyperlink"/>
            <w:sz w:val="12"/>
            <w:szCs w:val="12"/>
            <w:u w:val="single"/>
          </w:rPr>
          <w:t>Platz</w:t>
        </w:r>
      </w:hyperlink>
      <w:r w:rsidRPr="00945FA7">
        <w:rPr>
          <w:sz w:val="12"/>
          <w:szCs w:val="12"/>
        </w:rPr>
        <w:t> </w:t>
      </w:r>
      <w:hyperlink r:id="rId263" w:history="1">
        <w:r w:rsidRPr="00945FA7">
          <w:rPr>
            <w:color w:val="0000FF" w:themeColor="hyperlink"/>
            <w:sz w:val="12"/>
            <w:szCs w:val="12"/>
            <w:u w:val="single"/>
          </w:rPr>
          <w:t>Plätzchen</w:t>
        </w:r>
      </w:hyperlink>
      <w:r w:rsidRPr="00945FA7">
        <w:rPr>
          <w:sz w:val="12"/>
          <w:szCs w:val="12"/>
        </w:rPr>
        <w:t xml:space="preserve"> </w:t>
      </w:r>
      <w:hyperlink r:id="rId264" w:history="1">
        <w:r w:rsidRPr="00945FA7">
          <w:rPr>
            <w:color w:val="0000FF" w:themeColor="hyperlink"/>
            <w:sz w:val="12"/>
            <w:szCs w:val="12"/>
            <w:u w:val="single"/>
          </w:rPr>
          <w:t>Pointe</w:t>
        </w:r>
      </w:hyperlink>
      <w:r w:rsidRPr="00945FA7">
        <w:rPr>
          <w:sz w:val="12"/>
          <w:szCs w:val="12"/>
        </w:rPr>
        <w:t> </w:t>
      </w:r>
      <w:hyperlink r:id="rId265" w:history="1">
        <w:r w:rsidRPr="00945FA7">
          <w:rPr>
            <w:color w:val="FF0000"/>
            <w:sz w:val="18"/>
            <w:szCs w:val="18"/>
            <w:highlight w:val="yellow"/>
            <w:u w:val="single"/>
          </w:rPr>
          <w:t>Punkt</w:t>
        </w:r>
      </w:hyperlink>
      <w:r w:rsidRPr="00945FA7">
        <w:rPr>
          <w:color w:val="FF0000"/>
          <w:sz w:val="18"/>
          <w:szCs w:val="18"/>
        </w:rPr>
        <w:t> </w:t>
      </w:r>
      <w:hyperlink r:id="rId266" w:history="1">
        <w:r w:rsidRPr="00945FA7">
          <w:rPr>
            <w:color w:val="0000FF" w:themeColor="hyperlink"/>
            <w:sz w:val="12"/>
            <w:szCs w:val="12"/>
            <w:u w:val="single"/>
          </w:rPr>
          <w:t>Punktauge</w:t>
        </w:r>
      </w:hyperlink>
      <w:r w:rsidRPr="00945FA7">
        <w:rPr>
          <w:sz w:val="12"/>
          <w:szCs w:val="12"/>
        </w:rPr>
        <w:t> </w:t>
      </w:r>
      <w:hyperlink r:id="rId267" w:history="1">
        <w:r w:rsidRPr="00945FA7">
          <w:rPr>
            <w:color w:val="0000FF" w:themeColor="hyperlink"/>
            <w:sz w:val="12"/>
            <w:szCs w:val="12"/>
            <w:u w:val="single"/>
          </w:rPr>
          <w:t>Rasterpunkt</w:t>
        </w:r>
      </w:hyperlink>
      <w:r w:rsidRPr="00945FA7">
        <w:rPr>
          <w:sz w:val="12"/>
          <w:szCs w:val="12"/>
        </w:rPr>
        <w:t> </w:t>
      </w:r>
      <w:hyperlink r:id="rId268" w:history="1">
        <w:r w:rsidRPr="00945FA7">
          <w:rPr>
            <w:color w:val="0000FF" w:themeColor="hyperlink"/>
            <w:sz w:val="12"/>
            <w:szCs w:val="12"/>
            <w:u w:val="single"/>
          </w:rPr>
          <w:t>Saison</w:t>
        </w:r>
      </w:hyperlink>
      <w:r w:rsidRPr="00945FA7">
        <w:rPr>
          <w:sz w:val="12"/>
          <w:szCs w:val="12"/>
        </w:rPr>
        <w:t> </w:t>
      </w:r>
      <w:hyperlink r:id="rId269" w:history="1">
        <w:r w:rsidRPr="00945FA7">
          <w:rPr>
            <w:color w:val="0000FF" w:themeColor="hyperlink"/>
            <w:sz w:val="12"/>
            <w:szCs w:val="12"/>
            <w:u w:val="single"/>
          </w:rPr>
          <w:t>Stückchen</w:t>
        </w:r>
      </w:hyperlink>
      <w:r w:rsidRPr="00945FA7">
        <w:rPr>
          <w:sz w:val="12"/>
          <w:szCs w:val="12"/>
        </w:rPr>
        <w:t> </w:t>
      </w:r>
      <w:hyperlink r:id="rId270" w:history="1">
        <w:r w:rsidRPr="00945FA7">
          <w:rPr>
            <w:color w:val="0000FF" w:themeColor="hyperlink"/>
            <w:sz w:val="12"/>
            <w:szCs w:val="12"/>
            <w:u w:val="single"/>
          </w:rPr>
          <w:t>Stützstelle</w:t>
        </w:r>
      </w:hyperlink>
      <w:r w:rsidRPr="00945FA7">
        <w:rPr>
          <w:sz w:val="12"/>
          <w:szCs w:val="12"/>
        </w:rPr>
        <w:t> </w:t>
      </w:r>
      <w:hyperlink r:id="rId271" w:history="1">
        <w:r w:rsidRPr="00945FA7">
          <w:rPr>
            <w:color w:val="0000FF" w:themeColor="hyperlink"/>
            <w:sz w:val="12"/>
            <w:szCs w:val="12"/>
            <w:u w:val="single"/>
          </w:rPr>
          <w:t>Tüpfelchen</w:t>
        </w:r>
      </w:hyperlink>
      <w:r w:rsidRPr="00945FA7">
        <w:rPr>
          <w:sz w:val="12"/>
          <w:szCs w:val="12"/>
        </w:rPr>
        <w:t> </w:t>
      </w:r>
      <w:hyperlink r:id="rId272" w:history="1">
        <w:r w:rsidRPr="00945FA7">
          <w:rPr>
            <w:color w:val="0000FF" w:themeColor="hyperlink"/>
            <w:sz w:val="12"/>
            <w:szCs w:val="12"/>
            <w:u w:val="single"/>
          </w:rPr>
          <w:t>Tupfen</w:t>
        </w:r>
      </w:hyperlink>
      <w:r w:rsidRPr="00945FA7">
        <w:rPr>
          <w:sz w:val="12"/>
          <w:szCs w:val="12"/>
        </w:rPr>
        <w:t> </w:t>
      </w:r>
      <w:hyperlink r:id="rId273" w:history="1">
        <w:r w:rsidRPr="00945FA7">
          <w:rPr>
            <w:color w:val="0000FF" w:themeColor="hyperlink"/>
            <w:sz w:val="12"/>
            <w:szCs w:val="12"/>
            <w:u w:val="single"/>
          </w:rPr>
          <w:t>Zeitabschnitt</w:t>
        </w:r>
      </w:hyperlink>
      <w:r w:rsidRPr="00945FA7">
        <w:rPr>
          <w:sz w:val="12"/>
          <w:szCs w:val="12"/>
        </w:rPr>
        <w:t> </w:t>
      </w:r>
      <w:hyperlink r:id="rId274" w:history="1">
        <w:r w:rsidRPr="00945FA7">
          <w:rPr>
            <w:color w:val="0000FF" w:themeColor="hyperlink"/>
            <w:sz w:val="12"/>
            <w:szCs w:val="12"/>
            <w:u w:val="single"/>
          </w:rPr>
          <w:t>Zeitalter</w:t>
        </w:r>
      </w:hyperlink>
      <w:r w:rsidRPr="00945FA7">
        <w:rPr>
          <w:sz w:val="12"/>
          <w:szCs w:val="12"/>
        </w:rPr>
        <w:t> </w:t>
      </w:r>
      <w:hyperlink r:id="rId275" w:history="1">
        <w:r w:rsidRPr="00945FA7">
          <w:rPr>
            <w:color w:val="0000FF" w:themeColor="hyperlink"/>
            <w:sz w:val="12"/>
            <w:szCs w:val="12"/>
            <w:u w:val="single"/>
          </w:rPr>
          <w:t>Zeitraum</w:t>
        </w:r>
      </w:hyperlink>
      <w:r w:rsidRPr="00945FA7">
        <w:rPr>
          <w:sz w:val="12"/>
          <w:szCs w:val="12"/>
        </w:rPr>
        <w:t> </w:t>
      </w:r>
      <w:r w:rsidRPr="00945FA7">
        <w:rPr>
          <w:sz w:val="12"/>
          <w:szCs w:val="12"/>
        </w:rPr>
        <w:br/>
        <w:t>Verb(en), Adjektiv(e): </w:t>
      </w:r>
      <w:hyperlink r:id="rId276" w:history="1">
        <w:r w:rsidRPr="00945FA7">
          <w:rPr>
            <w:color w:val="0000FF" w:themeColor="hyperlink"/>
            <w:sz w:val="12"/>
            <w:szCs w:val="12"/>
            <w:u w:val="single"/>
          </w:rPr>
          <w:t>hindeuten</w:t>
        </w:r>
      </w:hyperlink>
      <w:r w:rsidRPr="00945FA7">
        <w:rPr>
          <w:sz w:val="12"/>
          <w:szCs w:val="12"/>
        </w:rPr>
        <w:t> </w:t>
      </w:r>
      <w:hyperlink r:id="rId277" w:history="1">
        <w:r w:rsidRPr="00945FA7">
          <w:rPr>
            <w:color w:val="0000FF" w:themeColor="hyperlink"/>
            <w:sz w:val="12"/>
            <w:szCs w:val="12"/>
            <w:u w:val="single"/>
          </w:rPr>
          <w:t>tüpfeln</w:t>
        </w:r>
      </w:hyperlink>
      <w:r w:rsidRPr="00945FA7">
        <w:rPr>
          <w:sz w:val="12"/>
          <w:szCs w:val="12"/>
        </w:rPr>
        <w:t> </w:t>
      </w:r>
    </w:p>
    <w:p w:rsidR="00945FA7" w:rsidRPr="00945FA7" w:rsidRDefault="00E0274B" w:rsidP="002268B9">
      <w:pPr>
        <w:rPr>
          <w:sz w:val="20"/>
          <w:szCs w:val="20"/>
        </w:rPr>
      </w:pPr>
      <w:hyperlink r:id="rId278" w:history="1">
        <w:r w:rsidR="00945FA7" w:rsidRPr="0089338D">
          <w:rPr>
            <w:color w:val="0000FF" w:themeColor="hyperlink"/>
            <w:sz w:val="20"/>
            <w:szCs w:val="20"/>
            <w:highlight w:val="yellow"/>
            <w:u w:val="single"/>
            <w:rtl/>
          </w:rPr>
          <w:t>קוד</w:t>
        </w:r>
      </w:hyperlink>
      <w:r w:rsidR="00945FA7" w:rsidRPr="00945FA7">
        <w:rPr>
          <w:sz w:val="20"/>
          <w:szCs w:val="20"/>
        </w:rPr>
        <w:t xml:space="preserve"> = Chiffre, Code, Geheimschrift </w:t>
      </w:r>
    </w:p>
    <w:p w:rsidR="00945FA7" w:rsidRPr="00945FA7" w:rsidRDefault="00945FA7" w:rsidP="006F6133">
      <w:pPr>
        <w:rPr>
          <w:sz w:val="16"/>
          <w:szCs w:val="16"/>
        </w:rPr>
      </w:pPr>
      <w:r w:rsidRPr="00945FA7">
        <w:rPr>
          <w:color w:val="FF0000"/>
          <w:sz w:val="20"/>
          <w:szCs w:val="20"/>
        </w:rPr>
        <w:t>WIR WERDEN</w:t>
      </w:r>
      <w:r w:rsidR="00AB3B10">
        <w:rPr>
          <w:color w:val="FF0000"/>
          <w:sz w:val="20"/>
          <w:szCs w:val="20"/>
        </w:rPr>
        <w:t>&lt;</w:t>
      </w:r>
      <w:r w:rsidRPr="00945FA7">
        <w:rPr>
          <w:color w:val="FF0000"/>
          <w:sz w:val="20"/>
          <w:szCs w:val="20"/>
        </w:rPr>
        <w:t xml:space="preserve"> </w:t>
      </w:r>
      <w:r w:rsidRPr="00945FA7">
        <w:rPr>
          <w:color w:val="0070C0"/>
          <w:sz w:val="20"/>
          <w:szCs w:val="20"/>
        </w:rPr>
        <w:t>dechiffriert und das geschieht alles</w:t>
      </w:r>
      <w:r w:rsidR="00AB3B10">
        <w:rPr>
          <w:color w:val="0070C0"/>
          <w:sz w:val="20"/>
          <w:szCs w:val="20"/>
        </w:rPr>
        <w:t>&gt;</w:t>
      </w:r>
      <w:r w:rsidRPr="00945FA7">
        <w:rPr>
          <w:color w:val="0070C0"/>
          <w:sz w:val="20"/>
          <w:szCs w:val="20"/>
        </w:rPr>
        <w:t xml:space="preserve"> </w:t>
      </w:r>
      <w:r w:rsidRPr="00945FA7">
        <w:rPr>
          <w:b/>
          <w:bCs/>
          <w:color w:val="FF0000"/>
          <w:sz w:val="20"/>
          <w:szCs w:val="20"/>
          <w:u w:val="single"/>
        </w:rPr>
        <w:t>IN EL</w:t>
      </w:r>
      <w:r w:rsidRPr="00945FA7">
        <w:rPr>
          <w:color w:val="0070C0"/>
          <w:sz w:val="20"/>
          <w:szCs w:val="20"/>
        </w:rPr>
        <w:t xml:space="preserve">. </w:t>
      </w:r>
      <w:r w:rsidRPr="00945FA7">
        <w:rPr>
          <w:sz w:val="16"/>
          <w:szCs w:val="16"/>
        </w:rPr>
        <w:t xml:space="preserve">(in einem Punkt) </w:t>
      </w:r>
      <w:r w:rsidRPr="00AB3B10">
        <w:rPr>
          <w:b/>
          <w:bCs/>
          <w:sz w:val="16"/>
          <w:szCs w:val="16"/>
        </w:rPr>
        <w:t>Dechiffriert</w:t>
      </w:r>
      <w:r w:rsidRPr="00945FA7">
        <w:rPr>
          <w:sz w:val="16"/>
          <w:szCs w:val="16"/>
        </w:rPr>
        <w:t xml:space="preserve"> bezieht sich auf die Aussprache (Punktierung) die nur mit Vokalen möglich ist. </w:t>
      </w:r>
      <w:r w:rsidRPr="00945FA7">
        <w:rPr>
          <w:b/>
          <w:bCs/>
          <w:sz w:val="16"/>
          <w:szCs w:val="16"/>
          <w:u w:val="single"/>
        </w:rPr>
        <w:t>Reine Konsonantensprache</w:t>
      </w:r>
      <w:r w:rsidRPr="00945FA7">
        <w:rPr>
          <w:sz w:val="16"/>
          <w:szCs w:val="16"/>
        </w:rPr>
        <w:t xml:space="preserve"> (</w:t>
      </w:r>
      <w:r w:rsidRPr="00945FA7">
        <w:rPr>
          <w:sz w:val="12"/>
          <w:szCs w:val="12"/>
        </w:rPr>
        <w:t xml:space="preserve">kann ich nur </w:t>
      </w:r>
      <w:r w:rsidRPr="00945FA7">
        <w:rPr>
          <w:b/>
          <w:bCs/>
          <w:color w:val="FF0000"/>
          <w:sz w:val="12"/>
          <w:szCs w:val="12"/>
          <w:highlight w:val="yellow"/>
        </w:rPr>
        <w:t>VERSTEHEN</w:t>
      </w:r>
      <w:r w:rsidRPr="00945FA7">
        <w:rPr>
          <w:sz w:val="16"/>
          <w:szCs w:val="16"/>
        </w:rPr>
        <w:t xml:space="preserve">) ist nicht auszusprechen, die </w:t>
      </w:r>
      <w:r w:rsidRPr="006F6133">
        <w:rPr>
          <w:color w:val="0070C0"/>
          <w:sz w:val="16"/>
          <w:szCs w:val="16"/>
        </w:rPr>
        <w:t>Einfärbung</w:t>
      </w:r>
      <w:r w:rsidRPr="00945FA7">
        <w:rPr>
          <w:sz w:val="16"/>
          <w:szCs w:val="16"/>
        </w:rPr>
        <w:t xml:space="preserve"> erhält </w:t>
      </w:r>
      <w:r w:rsidRPr="006F6133">
        <w:rPr>
          <w:b/>
          <w:bCs/>
          <w:sz w:val="16"/>
          <w:szCs w:val="16"/>
        </w:rPr>
        <w:t>das Wort</w:t>
      </w:r>
      <w:r w:rsidRPr="00945FA7">
        <w:rPr>
          <w:sz w:val="16"/>
          <w:szCs w:val="16"/>
        </w:rPr>
        <w:t xml:space="preserve"> erst durch </w:t>
      </w:r>
      <w:r w:rsidRPr="006F6133">
        <w:rPr>
          <w:color w:val="0070C0"/>
          <w:sz w:val="16"/>
          <w:szCs w:val="16"/>
        </w:rPr>
        <w:t>die Vokale (</w:t>
      </w:r>
      <w:r w:rsidRPr="006F6133">
        <w:rPr>
          <w:color w:val="0070C0"/>
          <w:sz w:val="12"/>
          <w:szCs w:val="12"/>
        </w:rPr>
        <w:t>Melodie</w:t>
      </w:r>
      <w:r w:rsidRPr="006F6133">
        <w:rPr>
          <w:color w:val="0070C0"/>
          <w:sz w:val="16"/>
          <w:szCs w:val="16"/>
        </w:rPr>
        <w:t>)</w:t>
      </w:r>
      <w:r w:rsidR="006F6133">
        <w:rPr>
          <w:color w:val="0070C0"/>
          <w:sz w:val="16"/>
          <w:szCs w:val="16"/>
        </w:rPr>
        <w:t xml:space="preserve"> Dann kippt es </w:t>
      </w:r>
      <w:r w:rsidR="006F6133" w:rsidRPr="00D0123F">
        <w:rPr>
          <w:color w:val="0070C0"/>
          <w:sz w:val="16"/>
          <w:szCs w:val="16"/>
          <w:u w:val="single"/>
        </w:rPr>
        <w:t>oft</w:t>
      </w:r>
      <w:r w:rsidR="006F6133">
        <w:rPr>
          <w:color w:val="0070C0"/>
          <w:sz w:val="16"/>
          <w:szCs w:val="16"/>
        </w:rPr>
        <w:t xml:space="preserve"> nur </w:t>
      </w:r>
      <w:r w:rsidR="006F6133" w:rsidRPr="006F6133">
        <w:rPr>
          <w:i/>
          <w:iCs/>
          <w:color w:val="0070C0"/>
          <w:sz w:val="16"/>
          <w:szCs w:val="16"/>
          <w:u w:val="single"/>
        </w:rPr>
        <w:t>in eine Richtung</w:t>
      </w:r>
      <w:r w:rsidR="006F6133">
        <w:rPr>
          <w:color w:val="0070C0"/>
          <w:sz w:val="16"/>
          <w:szCs w:val="16"/>
        </w:rPr>
        <w:t>.</w:t>
      </w:r>
      <w:r w:rsidRPr="006F6133">
        <w:rPr>
          <w:color w:val="0070C0"/>
          <w:sz w:val="16"/>
          <w:szCs w:val="16"/>
        </w:rPr>
        <w:t xml:space="preserve"> </w:t>
      </w:r>
      <w:r w:rsidRPr="00945FA7">
        <w:rPr>
          <w:sz w:val="16"/>
          <w:szCs w:val="16"/>
        </w:rPr>
        <w:t xml:space="preserve">Erst durch </w:t>
      </w:r>
      <w:r w:rsidRPr="00AB3B10">
        <w:rPr>
          <w:sz w:val="16"/>
          <w:szCs w:val="16"/>
          <w:u w:val="single"/>
        </w:rPr>
        <w:t xml:space="preserve">die Vokalisation wird es zu </w:t>
      </w:r>
      <w:r w:rsidRPr="00D0123F">
        <w:rPr>
          <w:color w:val="0070C0"/>
          <w:sz w:val="16"/>
          <w:szCs w:val="16"/>
          <w:u w:val="single"/>
        </w:rPr>
        <w:t>einer Vorstellung</w:t>
      </w:r>
      <w:r w:rsidRPr="00945FA7">
        <w:rPr>
          <w:sz w:val="16"/>
          <w:szCs w:val="16"/>
        </w:rPr>
        <w:t xml:space="preserve">. </w:t>
      </w:r>
      <w:r w:rsidRPr="00945FA7">
        <w:rPr>
          <w:sz w:val="24"/>
          <w:szCs w:val="24"/>
          <w:u w:val="single"/>
        </w:rPr>
        <w:t>RH</w:t>
      </w:r>
      <w:r w:rsidRPr="00945FA7">
        <w:rPr>
          <w:sz w:val="16"/>
          <w:szCs w:val="16"/>
        </w:rPr>
        <w:t xml:space="preserve"> (Was ist das?)  </w:t>
      </w:r>
      <w:r w:rsidRPr="00AB3B10">
        <w:rPr>
          <w:b/>
          <w:bCs/>
          <w:sz w:val="16"/>
          <w:szCs w:val="16"/>
        </w:rPr>
        <w:t>RADIX IST das  Gerüst</w:t>
      </w:r>
      <w:r w:rsidRPr="00945FA7">
        <w:rPr>
          <w:sz w:val="16"/>
          <w:szCs w:val="16"/>
        </w:rPr>
        <w:t xml:space="preserve"> und </w:t>
      </w:r>
      <w:r w:rsidRPr="00AB3B10">
        <w:rPr>
          <w:i/>
          <w:iCs/>
          <w:sz w:val="16"/>
          <w:szCs w:val="16"/>
          <w:u w:val="single"/>
        </w:rPr>
        <w:t>Vokalisation baut es auf</w:t>
      </w:r>
      <w:r w:rsidRPr="00945FA7">
        <w:rPr>
          <w:sz w:val="16"/>
          <w:szCs w:val="16"/>
        </w:rPr>
        <w:t xml:space="preserve">. </w:t>
      </w:r>
      <w:r w:rsidRPr="00945FA7">
        <w:rPr>
          <w:sz w:val="16"/>
          <w:szCs w:val="16"/>
          <w:highlight w:val="yellow"/>
        </w:rPr>
        <w:t>CHI</w:t>
      </w:r>
      <w:r w:rsidRPr="00945FA7">
        <w:rPr>
          <w:sz w:val="16"/>
          <w:szCs w:val="16"/>
        </w:rPr>
        <w:t xml:space="preserve"> (lebendigen) </w:t>
      </w:r>
      <w:r w:rsidRPr="00945FA7">
        <w:rPr>
          <w:sz w:val="16"/>
          <w:szCs w:val="16"/>
          <w:highlight w:val="yellow"/>
        </w:rPr>
        <w:t>FF</w:t>
      </w:r>
      <w:r w:rsidRPr="00945FA7">
        <w:rPr>
          <w:sz w:val="16"/>
          <w:szCs w:val="16"/>
        </w:rPr>
        <w:t xml:space="preserve"> (sind die </w:t>
      </w:r>
      <w:r w:rsidRPr="00AB3B10">
        <w:rPr>
          <w:color w:val="0070C0"/>
          <w:sz w:val="16"/>
          <w:szCs w:val="16"/>
        </w:rPr>
        <w:t xml:space="preserve">zwei Facetten </w:t>
      </w:r>
      <w:r w:rsidRPr="00945FA7">
        <w:rPr>
          <w:sz w:val="16"/>
          <w:szCs w:val="16"/>
        </w:rPr>
        <w:t xml:space="preserve">die </w:t>
      </w:r>
      <w:r w:rsidRPr="00AB3B10">
        <w:rPr>
          <w:color w:val="FF0000"/>
          <w:sz w:val="16"/>
          <w:szCs w:val="16"/>
        </w:rPr>
        <w:t>ICH</w:t>
      </w:r>
      <w:r w:rsidRPr="00945FA7">
        <w:rPr>
          <w:sz w:val="16"/>
          <w:szCs w:val="16"/>
        </w:rPr>
        <w:t xml:space="preserve"> brauche, die erweckt werden, damit </w:t>
      </w:r>
      <w:r w:rsidRPr="00D0123F">
        <w:rPr>
          <w:i/>
          <w:iCs/>
          <w:color w:val="0070C0"/>
          <w:sz w:val="16"/>
          <w:szCs w:val="16"/>
        </w:rPr>
        <w:t>es lebendig</w:t>
      </w:r>
      <w:r w:rsidRPr="00D0123F">
        <w:rPr>
          <w:color w:val="0070C0"/>
          <w:sz w:val="16"/>
          <w:szCs w:val="16"/>
        </w:rPr>
        <w:t xml:space="preserve"> </w:t>
      </w:r>
      <w:r w:rsidRPr="00945FA7">
        <w:rPr>
          <w:sz w:val="16"/>
          <w:szCs w:val="16"/>
        </w:rPr>
        <w:t>wird)</w:t>
      </w:r>
    </w:p>
    <w:p w:rsidR="00945FA7" w:rsidRPr="00945FA7" w:rsidRDefault="00945FA7" w:rsidP="00945FA7">
      <w:pPr>
        <w:pBdr>
          <w:bottom w:val="single" w:sz="6" w:space="1" w:color="auto"/>
        </w:pBdr>
        <w:rPr>
          <w:sz w:val="16"/>
          <w:szCs w:val="16"/>
        </w:rPr>
      </w:pPr>
      <w:r w:rsidRPr="00945FA7">
        <w:rPr>
          <w:sz w:val="16"/>
          <w:szCs w:val="16"/>
          <w:u w:val="single"/>
        </w:rPr>
        <w:t>SIND DIE GRUNDLAGEN GELEGT</w:t>
      </w:r>
      <w:r w:rsidRPr="00945FA7">
        <w:rPr>
          <w:sz w:val="16"/>
          <w:szCs w:val="16"/>
        </w:rPr>
        <w:t xml:space="preserve"> (</w:t>
      </w:r>
      <w:r w:rsidRPr="00945FA7">
        <w:rPr>
          <w:sz w:val="12"/>
          <w:szCs w:val="12"/>
        </w:rPr>
        <w:t>HANDWERKZEUG</w:t>
      </w:r>
      <w:r w:rsidRPr="00945FA7">
        <w:rPr>
          <w:sz w:val="16"/>
          <w:szCs w:val="16"/>
        </w:rPr>
        <w:t>) erlernt (</w:t>
      </w:r>
      <w:r w:rsidRPr="00945FA7">
        <w:rPr>
          <w:sz w:val="12"/>
          <w:szCs w:val="12"/>
        </w:rPr>
        <w:t>GRUNDRADIXEN BEKANNT</w:t>
      </w:r>
      <w:r w:rsidRPr="00945FA7">
        <w:rPr>
          <w:sz w:val="16"/>
          <w:szCs w:val="16"/>
        </w:rPr>
        <w:t xml:space="preserve">), ist es </w:t>
      </w:r>
      <w:r w:rsidRPr="00945FA7">
        <w:rPr>
          <w:sz w:val="16"/>
          <w:szCs w:val="16"/>
          <w:u w:val="single"/>
        </w:rPr>
        <w:t>nicht notwendig</w:t>
      </w:r>
      <w:r w:rsidRPr="00945FA7">
        <w:rPr>
          <w:sz w:val="16"/>
          <w:szCs w:val="16"/>
        </w:rPr>
        <w:t xml:space="preserve"> </w:t>
      </w:r>
      <w:r w:rsidRPr="002268B9">
        <w:rPr>
          <w:color w:val="0070C0"/>
          <w:sz w:val="16"/>
          <w:szCs w:val="16"/>
        </w:rPr>
        <w:t xml:space="preserve">detailliert alles auszuforschen </w:t>
      </w:r>
      <w:r w:rsidRPr="00945FA7">
        <w:rPr>
          <w:sz w:val="16"/>
          <w:szCs w:val="16"/>
        </w:rPr>
        <w:t xml:space="preserve">UND zu </w:t>
      </w:r>
      <w:r w:rsidRPr="002268B9">
        <w:rPr>
          <w:color w:val="0070C0"/>
          <w:sz w:val="16"/>
          <w:szCs w:val="16"/>
        </w:rPr>
        <w:t>verstreuen</w:t>
      </w:r>
      <w:r w:rsidRPr="00945FA7">
        <w:rPr>
          <w:sz w:val="16"/>
          <w:szCs w:val="16"/>
        </w:rPr>
        <w:t xml:space="preserve">. (Bsp. </w:t>
      </w:r>
      <w:r w:rsidRPr="00945FA7">
        <w:rPr>
          <w:color w:val="0070C0"/>
          <w:sz w:val="12"/>
          <w:szCs w:val="12"/>
        </w:rPr>
        <w:t>Kennst</w:t>
      </w:r>
      <w:r w:rsidRPr="00945FA7">
        <w:rPr>
          <w:color w:val="0070C0"/>
          <w:sz w:val="16"/>
          <w:szCs w:val="16"/>
        </w:rPr>
        <w:t xml:space="preserve"> </w:t>
      </w:r>
      <w:r w:rsidRPr="00945FA7">
        <w:rPr>
          <w:i/>
          <w:iCs/>
          <w:color w:val="FF0000"/>
          <w:sz w:val="16"/>
          <w:szCs w:val="16"/>
        </w:rPr>
        <w:t>DU</w:t>
      </w:r>
      <w:r w:rsidRPr="00945FA7">
        <w:rPr>
          <w:sz w:val="16"/>
          <w:szCs w:val="16"/>
        </w:rPr>
        <w:t xml:space="preserve"> </w:t>
      </w:r>
      <w:r w:rsidRPr="00945FA7">
        <w:rPr>
          <w:sz w:val="12"/>
          <w:szCs w:val="12"/>
          <w:highlight w:val="yellow"/>
        </w:rPr>
        <w:t>Wetter</w:t>
      </w:r>
      <w:r w:rsidRPr="00945FA7">
        <w:rPr>
          <w:sz w:val="12"/>
          <w:szCs w:val="12"/>
        </w:rPr>
        <w:t xml:space="preserve"> – </w:t>
      </w:r>
      <w:r w:rsidRPr="00945FA7">
        <w:rPr>
          <w:b/>
          <w:bCs/>
          <w:color w:val="FF0000"/>
          <w:sz w:val="20"/>
          <w:szCs w:val="20"/>
        </w:rPr>
        <w:t>JA</w:t>
      </w:r>
      <w:r w:rsidRPr="00945FA7">
        <w:rPr>
          <w:sz w:val="12"/>
          <w:szCs w:val="12"/>
        </w:rPr>
        <w:t xml:space="preserve"> …deshalb „muss“ ICH nicht </w:t>
      </w:r>
      <w:r w:rsidRPr="00945FA7">
        <w:rPr>
          <w:i/>
          <w:iCs/>
          <w:color w:val="0070C0"/>
          <w:sz w:val="12"/>
          <w:szCs w:val="12"/>
          <w:u w:val="single"/>
        </w:rPr>
        <w:t>alle Teile</w:t>
      </w:r>
      <w:r w:rsidRPr="00945FA7">
        <w:rPr>
          <w:i/>
          <w:iCs/>
          <w:color w:val="0070C0"/>
          <w:sz w:val="12"/>
          <w:szCs w:val="12"/>
        </w:rPr>
        <w:t xml:space="preserve"> des Wetters erforschen</w:t>
      </w:r>
      <w:r w:rsidRPr="00945FA7">
        <w:rPr>
          <w:sz w:val="16"/>
          <w:szCs w:val="16"/>
        </w:rPr>
        <w:t>).</w:t>
      </w:r>
    </w:p>
    <w:p w:rsidR="00945FA7" w:rsidRPr="00945FA7" w:rsidRDefault="00945FA7" w:rsidP="00945FA7">
      <w:pPr>
        <w:rPr>
          <w:sz w:val="16"/>
          <w:szCs w:val="16"/>
        </w:rPr>
      </w:pPr>
      <w:r w:rsidRPr="002268B9">
        <w:rPr>
          <w:sz w:val="16"/>
          <w:szCs w:val="16"/>
          <w:u w:val="single"/>
        </w:rPr>
        <w:lastRenderedPageBreak/>
        <w:t>Zwischenspiel:</w:t>
      </w:r>
      <w:r w:rsidRPr="00945FA7">
        <w:rPr>
          <w:sz w:val="16"/>
          <w:szCs w:val="16"/>
        </w:rPr>
        <w:t xml:space="preserve"> Sanskrit -  </w:t>
      </w:r>
      <w:r w:rsidRPr="00945FA7">
        <w:rPr>
          <w:sz w:val="16"/>
          <w:szCs w:val="16"/>
          <w:highlight w:val="yellow"/>
        </w:rPr>
        <w:t>Kriyasakti</w:t>
      </w:r>
    </w:p>
    <w:p w:rsidR="00945FA7" w:rsidRPr="00945FA7" w:rsidRDefault="00945FA7" w:rsidP="00945FA7">
      <w:pPr>
        <w:rPr>
          <w:sz w:val="14"/>
          <w:szCs w:val="14"/>
        </w:rPr>
      </w:pPr>
      <w:r w:rsidRPr="002268B9">
        <w:rPr>
          <w:sz w:val="20"/>
          <w:szCs w:val="20"/>
        </w:rPr>
        <w:t xml:space="preserve">– </w:t>
      </w:r>
      <w:r w:rsidRPr="002268B9">
        <w:rPr>
          <w:sz w:val="18"/>
          <w:szCs w:val="18"/>
        </w:rPr>
        <w:t xml:space="preserve">bildet sich aus </w:t>
      </w:r>
      <w:r w:rsidRPr="002268B9">
        <w:rPr>
          <w:sz w:val="18"/>
          <w:szCs w:val="18"/>
          <w:u w:val="single"/>
        </w:rPr>
        <w:t>zwei Worten</w:t>
      </w:r>
      <w:r w:rsidRPr="002268B9">
        <w:rPr>
          <w:sz w:val="18"/>
          <w:szCs w:val="18"/>
        </w:rPr>
        <w:t xml:space="preserve"> </w:t>
      </w:r>
      <w:r w:rsidRPr="002268B9">
        <w:rPr>
          <w:sz w:val="18"/>
          <w:szCs w:val="18"/>
          <w:highlight w:val="yellow"/>
        </w:rPr>
        <w:t>Kriya</w:t>
      </w:r>
      <w:r w:rsidRPr="002268B9">
        <w:rPr>
          <w:sz w:val="18"/>
          <w:szCs w:val="18"/>
        </w:rPr>
        <w:t xml:space="preserve"> = Anwendung, Ausführung, Arbeit, Mühe; </w:t>
      </w:r>
      <w:r w:rsidRPr="002268B9">
        <w:rPr>
          <w:sz w:val="18"/>
          <w:szCs w:val="18"/>
          <w:u w:val="single"/>
        </w:rPr>
        <w:t>kontemplative*</w:t>
      </w:r>
      <w:r w:rsidRPr="002268B9">
        <w:rPr>
          <w:sz w:val="18"/>
          <w:szCs w:val="18"/>
        </w:rPr>
        <w:t xml:space="preserve"> Vergegenwärtigung   </w:t>
      </w:r>
      <w:r w:rsidRPr="002268B9">
        <w:rPr>
          <w:sz w:val="14"/>
          <w:szCs w:val="14"/>
        </w:rPr>
        <w:t xml:space="preserve">    </w:t>
      </w:r>
      <w:r w:rsidRPr="00945FA7">
        <w:rPr>
          <w:sz w:val="16"/>
          <w:szCs w:val="16"/>
        </w:rPr>
        <w:t>Wiki</w:t>
      </w:r>
      <w:r w:rsidRPr="00945FA7">
        <w:rPr>
          <w:sz w:val="14"/>
          <w:szCs w:val="14"/>
        </w:rPr>
        <w:t>*</w:t>
      </w:r>
      <w:r w:rsidRPr="00945FA7">
        <w:rPr>
          <w:b/>
          <w:bCs/>
          <w:sz w:val="14"/>
          <w:szCs w:val="14"/>
        </w:rPr>
        <w:t>Kontemplation</w:t>
      </w:r>
      <w:r w:rsidRPr="00945FA7">
        <w:rPr>
          <w:sz w:val="14"/>
          <w:szCs w:val="14"/>
        </w:rPr>
        <w:t> (</w:t>
      </w:r>
      <w:hyperlink r:id="rId279" w:tooltip="Latein" w:history="1">
        <w:r w:rsidRPr="00945FA7">
          <w:rPr>
            <w:color w:val="0000FF" w:themeColor="hyperlink"/>
            <w:sz w:val="14"/>
            <w:szCs w:val="14"/>
            <w:u w:val="single"/>
          </w:rPr>
          <w:t>lat.</w:t>
        </w:r>
      </w:hyperlink>
      <w:r w:rsidRPr="00945FA7">
        <w:rPr>
          <w:sz w:val="14"/>
          <w:szCs w:val="14"/>
        </w:rPr>
        <w:t> </w:t>
      </w:r>
      <w:r w:rsidRPr="00945FA7">
        <w:rPr>
          <w:i/>
          <w:iCs/>
          <w:sz w:val="14"/>
          <w:szCs w:val="14"/>
          <w:highlight w:val="yellow"/>
          <w:lang w:val="la-Latn"/>
        </w:rPr>
        <w:t>contemplari</w:t>
      </w:r>
      <w:r w:rsidRPr="00945FA7">
        <w:rPr>
          <w:sz w:val="14"/>
          <w:szCs w:val="14"/>
          <w:highlight w:val="yellow"/>
        </w:rPr>
        <w:t> „anschauen“, „betrachten</w:t>
      </w:r>
      <w:r w:rsidRPr="00945FA7">
        <w:rPr>
          <w:sz w:val="14"/>
          <w:szCs w:val="14"/>
        </w:rPr>
        <w:t xml:space="preserve">“) → In der Regel wird durch ein </w:t>
      </w:r>
      <w:r w:rsidRPr="00945FA7">
        <w:rPr>
          <w:sz w:val="12"/>
          <w:szCs w:val="12"/>
          <w:highlight w:val="yellow"/>
        </w:rPr>
        <w:t>kontemplatives Leben</w:t>
      </w:r>
      <w:r w:rsidRPr="00945FA7">
        <w:rPr>
          <w:sz w:val="12"/>
          <w:szCs w:val="12"/>
        </w:rPr>
        <w:t xml:space="preserve"> </w:t>
      </w:r>
      <w:r w:rsidRPr="00945FA7">
        <w:rPr>
          <w:sz w:val="14"/>
          <w:szCs w:val="14"/>
        </w:rPr>
        <w:t xml:space="preserve">oder Handeln ein </w:t>
      </w:r>
      <w:r w:rsidRPr="00945FA7">
        <w:rPr>
          <w:sz w:val="14"/>
          <w:szCs w:val="14"/>
          <w:u w:val="single"/>
        </w:rPr>
        <w:t>besonderer Empfindungs</w:t>
      </w:r>
      <w:r w:rsidRPr="00945FA7">
        <w:rPr>
          <w:b/>
          <w:bCs/>
          <w:sz w:val="14"/>
          <w:szCs w:val="14"/>
          <w:u w:val="single"/>
        </w:rPr>
        <w:t>zustand</w:t>
      </w:r>
      <w:r w:rsidRPr="00945FA7">
        <w:rPr>
          <w:sz w:val="14"/>
          <w:szCs w:val="14"/>
        </w:rPr>
        <w:t xml:space="preserve"> oder eine </w:t>
      </w:r>
      <w:hyperlink r:id="rId280" w:tooltip="Bewusstseinserweiterung" w:history="1">
        <w:r w:rsidRPr="00945FA7">
          <w:rPr>
            <w:color w:val="0000FF" w:themeColor="hyperlink"/>
            <w:sz w:val="14"/>
            <w:szCs w:val="14"/>
            <w:u w:val="single"/>
          </w:rPr>
          <w:t>Bewusstseinserweiterung</w:t>
        </w:r>
      </w:hyperlink>
      <w:r w:rsidRPr="00945FA7">
        <w:rPr>
          <w:sz w:val="14"/>
          <w:szCs w:val="14"/>
        </w:rPr>
        <w:t xml:space="preserve"> angestrebt. </w:t>
      </w:r>
      <w:r w:rsidRPr="00945FA7">
        <w:rPr>
          <w:sz w:val="14"/>
          <w:szCs w:val="14"/>
          <w:highlight w:val="yellow"/>
        </w:rPr>
        <w:t>Eine kontemplative Haltung</w:t>
      </w:r>
      <w:r w:rsidRPr="00945FA7">
        <w:rPr>
          <w:sz w:val="14"/>
          <w:szCs w:val="14"/>
        </w:rPr>
        <w:t xml:space="preserve"> ist von </w:t>
      </w:r>
      <w:hyperlink r:id="rId281" w:tooltip="Stille" w:history="1">
        <w:r w:rsidRPr="002268B9">
          <w:rPr>
            <w:b/>
            <w:bCs/>
            <w:color w:val="FF0000"/>
            <w:sz w:val="20"/>
            <w:szCs w:val="20"/>
            <w:u w:val="single"/>
          </w:rPr>
          <w:t>Ruhe</w:t>
        </w:r>
      </w:hyperlink>
      <w:r w:rsidRPr="00945FA7">
        <w:rPr>
          <w:b/>
          <w:bCs/>
          <w:sz w:val="14"/>
          <w:szCs w:val="14"/>
          <w:u w:val="single"/>
        </w:rPr>
        <w:t> </w:t>
      </w:r>
      <w:r w:rsidRPr="00945FA7">
        <w:rPr>
          <w:sz w:val="14"/>
          <w:szCs w:val="14"/>
        </w:rPr>
        <w:t xml:space="preserve">und </w:t>
      </w:r>
      <w:r w:rsidRPr="002268B9">
        <w:rPr>
          <w:color w:val="FF0000"/>
          <w:sz w:val="18"/>
          <w:szCs w:val="18"/>
          <w:highlight w:val="yellow"/>
        </w:rPr>
        <w:t xml:space="preserve">sanfter </w:t>
      </w:r>
      <w:r w:rsidRPr="002268B9">
        <w:rPr>
          <w:color w:val="FF0000"/>
          <w:sz w:val="18"/>
          <w:szCs w:val="18"/>
          <w:highlight w:val="yellow"/>
          <w:u w:val="single"/>
        </w:rPr>
        <w:t>Aufmerksamkeit</w:t>
      </w:r>
      <w:r w:rsidRPr="002268B9">
        <w:rPr>
          <w:color w:val="FF0000"/>
          <w:sz w:val="18"/>
          <w:szCs w:val="18"/>
        </w:rPr>
        <w:t xml:space="preserve"> </w:t>
      </w:r>
      <w:r w:rsidRPr="00945FA7">
        <w:rPr>
          <w:sz w:val="14"/>
          <w:szCs w:val="14"/>
        </w:rPr>
        <w:t>bestimmt. …lat. </w:t>
      </w:r>
      <w:r w:rsidRPr="00945FA7">
        <w:rPr>
          <w:i/>
          <w:iCs/>
          <w:sz w:val="14"/>
          <w:szCs w:val="14"/>
        </w:rPr>
        <w:t>contemplari</w:t>
      </w:r>
      <w:r w:rsidRPr="00945FA7">
        <w:rPr>
          <w:sz w:val="14"/>
          <w:szCs w:val="14"/>
        </w:rPr>
        <w:t> (ursprünglich wohl: = </w:t>
      </w:r>
      <w:r w:rsidRPr="002268B9">
        <w:rPr>
          <w:b/>
          <w:bCs/>
          <w:color w:val="FF0000"/>
          <w:sz w:val="14"/>
          <w:szCs w:val="14"/>
          <w:highlight w:val="yellow"/>
        </w:rPr>
        <w:t>von göttlichen Kräften erfasst werden</w:t>
      </w:r>
      <w:r w:rsidRPr="00945FA7">
        <w:rPr>
          <w:sz w:val="14"/>
          <w:szCs w:val="14"/>
        </w:rPr>
        <w:t xml:space="preserve">) weist auf </w:t>
      </w:r>
      <w:r w:rsidRPr="002268B9">
        <w:rPr>
          <w:color w:val="FF0000"/>
          <w:sz w:val="14"/>
          <w:szCs w:val="14"/>
          <w:highlight w:val="yellow"/>
        </w:rPr>
        <w:t>eingebungshafte Erlebnisse und Versenkung</w:t>
      </w:r>
      <w:r w:rsidRPr="002268B9">
        <w:rPr>
          <w:color w:val="FF0000"/>
          <w:sz w:val="14"/>
          <w:szCs w:val="14"/>
        </w:rPr>
        <w:t xml:space="preserve"> </w:t>
      </w:r>
      <w:r w:rsidRPr="002268B9">
        <w:rPr>
          <w:color w:val="FF0000"/>
          <w:sz w:val="14"/>
          <w:szCs w:val="14"/>
          <w:u w:val="single"/>
        </w:rPr>
        <w:t xml:space="preserve">unter </w:t>
      </w:r>
      <w:r w:rsidRPr="002268B9">
        <w:rPr>
          <w:color w:val="FF0000"/>
          <w:sz w:val="16"/>
          <w:szCs w:val="16"/>
          <w:highlight w:val="yellow"/>
          <w:u w:val="single"/>
        </w:rPr>
        <w:t>Ausschaltung allen </w:t>
      </w:r>
      <w:hyperlink r:id="rId282" w:tooltip="Wille" w:history="1">
        <w:r w:rsidRPr="002268B9">
          <w:rPr>
            <w:color w:val="FF0000"/>
            <w:sz w:val="16"/>
            <w:szCs w:val="16"/>
            <w:highlight w:val="yellow"/>
            <w:u w:val="single"/>
          </w:rPr>
          <w:t>Wollens</w:t>
        </w:r>
      </w:hyperlink>
      <w:r w:rsidRPr="002268B9">
        <w:rPr>
          <w:color w:val="FF0000"/>
          <w:sz w:val="16"/>
          <w:szCs w:val="16"/>
          <w:highlight w:val="yellow"/>
          <w:u w:val="single"/>
        </w:rPr>
        <w:t> hin …</w:t>
      </w:r>
      <w:r w:rsidRPr="00AB3B10">
        <w:rPr>
          <w:sz w:val="16"/>
          <w:szCs w:val="16"/>
          <w:u w:val="single"/>
        </w:rPr>
        <w:t xml:space="preserve"> </w:t>
      </w:r>
      <w:r w:rsidRPr="00945FA7">
        <w:rPr>
          <w:sz w:val="14"/>
          <w:szCs w:val="14"/>
        </w:rPr>
        <w:t>einzelne Radix = KON; TEMP; LA; PLA; ION</w:t>
      </w:r>
    </w:p>
    <w:p w:rsidR="00945FA7" w:rsidRPr="002268B9" w:rsidRDefault="00945FA7" w:rsidP="00945FA7">
      <w:pPr>
        <w:numPr>
          <w:ilvl w:val="0"/>
          <w:numId w:val="4"/>
        </w:numPr>
        <w:contextualSpacing/>
        <w:rPr>
          <w:sz w:val="20"/>
          <w:szCs w:val="20"/>
        </w:rPr>
      </w:pPr>
      <w:r w:rsidRPr="002268B9">
        <w:rPr>
          <w:sz w:val="20"/>
          <w:szCs w:val="20"/>
          <w:highlight w:val="yellow"/>
        </w:rPr>
        <w:t>Sakti</w:t>
      </w:r>
      <w:r w:rsidRPr="002268B9">
        <w:rPr>
          <w:sz w:val="20"/>
          <w:szCs w:val="20"/>
        </w:rPr>
        <w:t xml:space="preserve"> = Bindung, Verbundenheit …</w:t>
      </w:r>
    </w:p>
    <w:p w:rsidR="00945FA7" w:rsidRPr="002268B9" w:rsidRDefault="00945FA7" w:rsidP="00D0123F">
      <w:pPr>
        <w:pBdr>
          <w:top w:val="single" w:sz="4" w:space="1" w:color="auto"/>
          <w:left w:val="single" w:sz="4" w:space="4" w:color="auto"/>
          <w:bottom w:val="single" w:sz="4" w:space="1" w:color="auto"/>
          <w:right w:val="single" w:sz="4" w:space="4" w:color="auto"/>
        </w:pBdr>
        <w:jc w:val="center"/>
      </w:pPr>
      <w:r w:rsidRPr="002268B9">
        <w:t xml:space="preserve">Das </w:t>
      </w:r>
      <w:r w:rsidRPr="002268B9">
        <w:rPr>
          <w:sz w:val="24"/>
          <w:szCs w:val="24"/>
          <w:u w:val="single"/>
        </w:rPr>
        <w:t>Ziel der Kontemplation</w:t>
      </w:r>
      <w:r w:rsidRPr="002268B9">
        <w:rPr>
          <w:sz w:val="24"/>
          <w:szCs w:val="24"/>
        </w:rPr>
        <w:t xml:space="preserve"> </w:t>
      </w:r>
      <w:r w:rsidRPr="002268B9">
        <w:t xml:space="preserve">ist es, sich für </w:t>
      </w:r>
      <w:r w:rsidRPr="002268B9">
        <w:rPr>
          <w:color w:val="FF0000"/>
          <w:sz w:val="28"/>
          <w:szCs w:val="28"/>
        </w:rPr>
        <w:t xml:space="preserve">Gottes Geist </w:t>
      </w:r>
      <w:r w:rsidRPr="002268B9">
        <w:rPr>
          <w:color w:val="0070C0"/>
        </w:rPr>
        <w:t>zu öffnen</w:t>
      </w:r>
      <w:r w:rsidRPr="002268B9">
        <w:t>. </w:t>
      </w:r>
    </w:p>
    <w:p w:rsidR="00945FA7" w:rsidRPr="00AB3B10" w:rsidRDefault="00945FA7" w:rsidP="00AB3B10">
      <w:pPr>
        <w:rPr>
          <w:sz w:val="18"/>
          <w:szCs w:val="18"/>
        </w:rPr>
      </w:pPr>
      <w:r w:rsidRPr="00AB3B10">
        <w:rPr>
          <w:sz w:val="18"/>
          <w:szCs w:val="18"/>
        </w:rPr>
        <w:t xml:space="preserve"> …</w:t>
      </w:r>
      <w:r w:rsidRPr="00AB3B10">
        <w:rPr>
          <w:i/>
          <w:iCs/>
          <w:u w:val="single"/>
        </w:rPr>
        <w:t>Was sagt es aus?</w:t>
      </w:r>
      <w:r w:rsidRPr="00AB3B10">
        <w:t xml:space="preserve"> </w:t>
      </w:r>
      <w:r w:rsidRPr="00AB3B10">
        <w:rPr>
          <w:sz w:val="18"/>
          <w:szCs w:val="18"/>
        </w:rPr>
        <w:t xml:space="preserve">Es ist die </w:t>
      </w:r>
      <w:r w:rsidRPr="00AB3B10">
        <w:rPr>
          <w:color w:val="FF0000"/>
          <w:sz w:val="20"/>
          <w:szCs w:val="20"/>
          <w:highlight w:val="yellow"/>
          <w:u w:val="single"/>
        </w:rPr>
        <w:t>geheimnisvolle Kraft der Gedanken</w:t>
      </w:r>
      <w:r w:rsidRPr="00AB3B10">
        <w:rPr>
          <w:sz w:val="18"/>
          <w:szCs w:val="18"/>
        </w:rPr>
        <w:t xml:space="preserve">, die </w:t>
      </w:r>
      <w:r w:rsidRPr="00AB3B10">
        <w:rPr>
          <w:i/>
          <w:iCs/>
          <w:color w:val="0070C0"/>
          <w:sz w:val="18"/>
          <w:szCs w:val="18"/>
        </w:rPr>
        <w:t>die äußeren Formen hervorbringen</w:t>
      </w:r>
      <w:r w:rsidRPr="00AB3B10">
        <w:rPr>
          <w:color w:val="0070C0"/>
          <w:sz w:val="18"/>
          <w:szCs w:val="18"/>
        </w:rPr>
        <w:t xml:space="preserve"> </w:t>
      </w:r>
      <w:r w:rsidRPr="00AB3B10">
        <w:rPr>
          <w:sz w:val="18"/>
          <w:szCs w:val="18"/>
        </w:rPr>
        <w:t>(</w:t>
      </w:r>
      <w:r w:rsidRPr="00AB3B10">
        <w:rPr>
          <w:sz w:val="14"/>
          <w:szCs w:val="14"/>
        </w:rPr>
        <w:t xml:space="preserve">wenn </w:t>
      </w:r>
      <w:r w:rsidRPr="00AB3B10">
        <w:rPr>
          <w:color w:val="FF0000"/>
          <w:sz w:val="14"/>
          <w:szCs w:val="14"/>
        </w:rPr>
        <w:t xml:space="preserve">ICH </w:t>
      </w:r>
      <w:r w:rsidRPr="00AB3B10">
        <w:rPr>
          <w:color w:val="0070C0"/>
          <w:sz w:val="14"/>
          <w:szCs w:val="14"/>
        </w:rPr>
        <w:t>sie denke</w:t>
      </w:r>
      <w:r w:rsidRPr="00AB3B10">
        <w:rPr>
          <w:sz w:val="14"/>
          <w:szCs w:val="14"/>
        </w:rPr>
        <w:t xml:space="preserve">, dann habe </w:t>
      </w:r>
      <w:r w:rsidR="00AB3B10" w:rsidRPr="00AB3B10">
        <w:rPr>
          <w:color w:val="FF0000"/>
          <w:sz w:val="14"/>
          <w:szCs w:val="14"/>
        </w:rPr>
        <w:t>ICH</w:t>
      </w:r>
      <w:r w:rsidRPr="00AB3B10">
        <w:rPr>
          <w:sz w:val="14"/>
          <w:szCs w:val="14"/>
        </w:rPr>
        <w:t xml:space="preserve"> </w:t>
      </w:r>
      <w:r w:rsidRPr="00AB3B10">
        <w:rPr>
          <w:color w:val="0070C0"/>
          <w:sz w:val="14"/>
          <w:szCs w:val="14"/>
        </w:rPr>
        <w:t xml:space="preserve">sie </w:t>
      </w:r>
      <w:r w:rsidRPr="00AB3B10">
        <w:rPr>
          <w:b/>
          <w:bCs/>
          <w:sz w:val="14"/>
          <w:szCs w:val="14"/>
        </w:rPr>
        <w:t>JETZT</w:t>
      </w:r>
      <w:r w:rsidRPr="00AB3B10">
        <w:rPr>
          <w:sz w:val="14"/>
          <w:szCs w:val="14"/>
        </w:rPr>
        <w:t xml:space="preserve"> </w:t>
      </w:r>
      <w:r w:rsidRPr="00AB3B10">
        <w:rPr>
          <w:color w:val="0070C0"/>
          <w:sz w:val="14"/>
          <w:szCs w:val="14"/>
        </w:rPr>
        <w:t>erschaffen</w:t>
      </w:r>
      <w:r w:rsidRPr="00AB3B10">
        <w:rPr>
          <w:sz w:val="14"/>
          <w:szCs w:val="14"/>
        </w:rPr>
        <w:t xml:space="preserve"> </w:t>
      </w:r>
      <w:r w:rsidRPr="00AB3B10">
        <w:rPr>
          <w:color w:val="FF0000"/>
          <w:sz w:val="14"/>
          <w:szCs w:val="14"/>
        </w:rPr>
        <w:t>IN meinem Bewusstsein</w:t>
      </w:r>
      <w:r w:rsidR="00AB3B10">
        <w:rPr>
          <w:color w:val="FF0000"/>
          <w:sz w:val="18"/>
          <w:szCs w:val="18"/>
        </w:rPr>
        <w:t>)</w:t>
      </w:r>
      <w:r w:rsidRPr="00AB3B10">
        <w:rPr>
          <w:sz w:val="18"/>
          <w:szCs w:val="18"/>
        </w:rPr>
        <w:t xml:space="preserve">. </w:t>
      </w:r>
      <w:r w:rsidRPr="00AB3B10">
        <w:rPr>
          <w:b/>
          <w:bCs/>
          <w:color w:val="FF0000"/>
          <w:sz w:val="20"/>
          <w:szCs w:val="20"/>
          <w:u w:val="single"/>
        </w:rPr>
        <w:t>Schöpfung</w:t>
      </w:r>
      <w:r w:rsidRPr="00AB3B10">
        <w:rPr>
          <w:sz w:val="18"/>
          <w:szCs w:val="18"/>
        </w:rPr>
        <w:t xml:space="preserve"> ist die </w:t>
      </w:r>
      <w:r w:rsidRPr="00AB3B10">
        <w:rPr>
          <w:sz w:val="18"/>
          <w:szCs w:val="18"/>
          <w:u w:val="single"/>
        </w:rPr>
        <w:t>Einwirkung des Willens und Gedankens</w:t>
      </w:r>
      <w:r w:rsidRPr="00AB3B10">
        <w:rPr>
          <w:sz w:val="18"/>
          <w:szCs w:val="18"/>
        </w:rPr>
        <w:t xml:space="preserve"> </w:t>
      </w:r>
      <w:r w:rsidRPr="00AB3B10">
        <w:rPr>
          <w:i/>
          <w:iCs/>
          <w:color w:val="0070C0"/>
          <w:sz w:val="18"/>
          <w:szCs w:val="18"/>
        </w:rPr>
        <w:t>auf die Erscheinung</w:t>
      </w:r>
      <w:r w:rsidRPr="00AB3B10">
        <w:rPr>
          <w:sz w:val="18"/>
          <w:szCs w:val="18"/>
        </w:rPr>
        <w:t>. (</w:t>
      </w:r>
      <w:r w:rsidRPr="00AB3B10">
        <w:rPr>
          <w:sz w:val="20"/>
          <w:szCs w:val="20"/>
          <w:highlight w:val="yellow"/>
        </w:rPr>
        <w:t xml:space="preserve">so </w:t>
      </w:r>
      <w:r w:rsidRPr="00AB3B10">
        <w:rPr>
          <w:sz w:val="20"/>
          <w:szCs w:val="20"/>
          <w:highlight w:val="yellow"/>
          <w:u w:val="single"/>
        </w:rPr>
        <w:t>wie</w:t>
      </w:r>
      <w:r w:rsidRPr="00AB3B10">
        <w:rPr>
          <w:sz w:val="20"/>
          <w:szCs w:val="20"/>
          <w:highlight w:val="yellow"/>
        </w:rPr>
        <w:t xml:space="preserve"> </w:t>
      </w:r>
      <w:r w:rsidRPr="00AB3B10">
        <w:rPr>
          <w:color w:val="FF0000"/>
          <w:sz w:val="20"/>
          <w:szCs w:val="20"/>
          <w:highlight w:val="yellow"/>
        </w:rPr>
        <w:t>ICH</w:t>
      </w:r>
      <w:r w:rsidRPr="00AB3B10">
        <w:rPr>
          <w:sz w:val="20"/>
          <w:szCs w:val="20"/>
          <w:highlight w:val="yellow"/>
        </w:rPr>
        <w:t xml:space="preserve"> </w:t>
      </w:r>
      <w:r w:rsidRPr="00AB3B10">
        <w:rPr>
          <w:i/>
          <w:iCs/>
          <w:color w:val="0070C0"/>
          <w:sz w:val="20"/>
          <w:szCs w:val="20"/>
          <w:highlight w:val="yellow"/>
        </w:rPr>
        <w:t>sie denke, ist sie</w:t>
      </w:r>
      <w:r w:rsidRPr="00AB3B10">
        <w:rPr>
          <w:sz w:val="18"/>
          <w:szCs w:val="18"/>
        </w:rPr>
        <w:t xml:space="preserve">) Der </w:t>
      </w:r>
      <w:r w:rsidRPr="00AB3B10">
        <w:rPr>
          <w:color w:val="0070C0"/>
          <w:sz w:val="18"/>
          <w:szCs w:val="18"/>
        </w:rPr>
        <w:t xml:space="preserve">normale/normierte Mensch </w:t>
      </w:r>
      <w:r w:rsidRPr="00AB3B10">
        <w:rPr>
          <w:sz w:val="18"/>
          <w:szCs w:val="18"/>
        </w:rPr>
        <w:t xml:space="preserve">hat jedoch </w:t>
      </w:r>
      <w:r w:rsidRPr="00AB3B10">
        <w:rPr>
          <w:sz w:val="18"/>
          <w:szCs w:val="18"/>
          <w:u w:val="single"/>
        </w:rPr>
        <w:t>vorgefertigte Meinungen</w:t>
      </w:r>
      <w:r w:rsidRPr="00AB3B10">
        <w:rPr>
          <w:sz w:val="18"/>
          <w:szCs w:val="18"/>
        </w:rPr>
        <w:t xml:space="preserve"> </w:t>
      </w:r>
      <w:r w:rsidR="00AB3B10">
        <w:rPr>
          <w:sz w:val="18"/>
          <w:szCs w:val="18"/>
        </w:rPr>
        <w:t>(</w:t>
      </w:r>
      <w:r w:rsidR="00AB3B10" w:rsidRPr="00AB3B10">
        <w:rPr>
          <w:sz w:val="18"/>
          <w:szCs w:val="18"/>
          <w:highlight w:val="lightGray"/>
        </w:rPr>
        <w:t>H</w:t>
      </w:r>
      <w:r w:rsidR="00AB3B10">
        <w:rPr>
          <w:sz w:val="18"/>
          <w:szCs w:val="18"/>
        </w:rPr>
        <w:t xml:space="preserve">) </w:t>
      </w:r>
      <w:r w:rsidRPr="00AB3B10">
        <w:rPr>
          <w:sz w:val="18"/>
          <w:szCs w:val="18"/>
        </w:rPr>
        <w:t>(</w:t>
      </w:r>
      <w:r w:rsidRPr="00AB3B10">
        <w:rPr>
          <w:color w:val="0070C0"/>
          <w:sz w:val="14"/>
          <w:szCs w:val="14"/>
        </w:rPr>
        <w:t>Programmdenken</w:t>
      </w:r>
      <w:r w:rsidRPr="00AB3B10">
        <w:rPr>
          <w:sz w:val="18"/>
          <w:szCs w:val="18"/>
        </w:rPr>
        <w:t xml:space="preserve">), </w:t>
      </w:r>
      <w:r w:rsidRPr="00AB3B10">
        <w:rPr>
          <w:i/>
          <w:iCs/>
          <w:color w:val="0070C0"/>
          <w:sz w:val="18"/>
          <w:szCs w:val="18"/>
        </w:rPr>
        <w:t>lebt im geglaubten „außen“</w:t>
      </w:r>
      <w:r w:rsidRPr="00AB3B10">
        <w:rPr>
          <w:color w:val="0070C0"/>
          <w:sz w:val="18"/>
          <w:szCs w:val="18"/>
        </w:rPr>
        <w:t xml:space="preserve"> </w:t>
      </w:r>
      <w:r w:rsidRPr="00AB3B10">
        <w:rPr>
          <w:sz w:val="18"/>
          <w:szCs w:val="18"/>
        </w:rPr>
        <w:t>(</w:t>
      </w:r>
      <w:r w:rsidR="00AB3B10" w:rsidRPr="00AB3B10">
        <w:rPr>
          <w:sz w:val="14"/>
          <w:szCs w:val="14"/>
        </w:rPr>
        <w:t xml:space="preserve">das </w:t>
      </w:r>
      <w:r w:rsidRPr="00AB3B10">
        <w:rPr>
          <w:sz w:val="14"/>
          <w:szCs w:val="14"/>
        </w:rPr>
        <w:t xml:space="preserve">sind nur </w:t>
      </w:r>
      <w:r w:rsidRPr="00AB3B10">
        <w:rPr>
          <w:color w:val="0070C0"/>
          <w:sz w:val="14"/>
          <w:szCs w:val="14"/>
        </w:rPr>
        <w:t>Spiegelreflexionen</w:t>
      </w:r>
      <w:r w:rsidRPr="00AB3B10">
        <w:rPr>
          <w:sz w:val="14"/>
          <w:szCs w:val="14"/>
        </w:rPr>
        <w:t xml:space="preserve"> </w:t>
      </w:r>
      <w:r w:rsidRPr="00AB3B10">
        <w:rPr>
          <w:color w:val="FF0000"/>
          <w:sz w:val="14"/>
          <w:szCs w:val="14"/>
        </w:rPr>
        <w:t>meines Geistes</w:t>
      </w:r>
      <w:r w:rsidRPr="00AB3B10">
        <w:rPr>
          <w:sz w:val="18"/>
          <w:szCs w:val="18"/>
        </w:rPr>
        <w:t xml:space="preserve">) und hat seinen </w:t>
      </w:r>
      <w:r w:rsidRPr="00AB3B10">
        <w:rPr>
          <w:color w:val="FF0000"/>
          <w:sz w:val="18"/>
          <w:szCs w:val="18"/>
        </w:rPr>
        <w:t xml:space="preserve">eigenen göttlichen Geist </w:t>
      </w:r>
      <w:r w:rsidRPr="00AB3B10">
        <w:rPr>
          <w:b/>
          <w:bCs/>
          <w:sz w:val="18"/>
          <w:szCs w:val="18"/>
          <w:u w:val="single"/>
        </w:rPr>
        <w:t>erschlagen</w:t>
      </w:r>
      <w:r w:rsidRPr="00AB3B10">
        <w:rPr>
          <w:sz w:val="18"/>
          <w:szCs w:val="18"/>
        </w:rPr>
        <w:t xml:space="preserve"> (</w:t>
      </w:r>
      <w:r w:rsidRPr="002268B9">
        <w:rPr>
          <w:color w:val="0070C0"/>
          <w:sz w:val="14"/>
          <w:szCs w:val="14"/>
        </w:rPr>
        <w:t>Kain</w:t>
      </w:r>
      <w:r w:rsidRPr="00AB3B10">
        <w:rPr>
          <w:sz w:val="14"/>
          <w:szCs w:val="14"/>
        </w:rPr>
        <w:t>/Abelgeschichte</w:t>
      </w:r>
      <w:r w:rsidR="00AB3B10" w:rsidRPr="00AB3B10">
        <w:rPr>
          <w:sz w:val="14"/>
          <w:szCs w:val="14"/>
        </w:rPr>
        <w:t xml:space="preserve"> – </w:t>
      </w:r>
      <w:r w:rsidR="00AB3B10" w:rsidRPr="002268B9">
        <w:rPr>
          <w:i/>
          <w:iCs/>
          <w:color w:val="0070C0"/>
          <w:sz w:val="14"/>
          <w:szCs w:val="14"/>
        </w:rPr>
        <w:t>lebt in seinen logischen Lagen</w:t>
      </w:r>
      <w:r w:rsidRPr="00AB3B10">
        <w:rPr>
          <w:sz w:val="18"/>
          <w:szCs w:val="18"/>
        </w:rPr>
        <w:t xml:space="preserve">). </w:t>
      </w:r>
      <w:r w:rsidRPr="00AB3B10">
        <w:rPr>
          <w:i/>
          <w:iCs/>
          <w:color w:val="0070C0"/>
          <w:sz w:val="16"/>
          <w:szCs w:val="16"/>
        </w:rPr>
        <w:t>Er hat sich selbst zum Schöpfer erkoren</w:t>
      </w:r>
      <w:r w:rsidRPr="00AB3B10">
        <w:rPr>
          <w:sz w:val="18"/>
          <w:szCs w:val="18"/>
        </w:rPr>
        <w:t xml:space="preserve">. </w:t>
      </w:r>
      <w:r w:rsidRPr="00AB3B10">
        <w:rPr>
          <w:b/>
          <w:bCs/>
          <w:color w:val="FF0000"/>
          <w:sz w:val="20"/>
          <w:szCs w:val="20"/>
          <w:highlight w:val="yellow"/>
          <w:u w:val="single"/>
        </w:rPr>
        <w:t>Wer</w:t>
      </w:r>
      <w:r w:rsidRPr="00AB3B10">
        <w:rPr>
          <w:b/>
          <w:bCs/>
          <w:sz w:val="20"/>
          <w:szCs w:val="20"/>
          <w:highlight w:val="yellow"/>
        </w:rPr>
        <w:t xml:space="preserve"> schafft, wirkt und belebt alles?</w:t>
      </w:r>
      <w:r w:rsidRPr="00AB3B10">
        <w:rPr>
          <w:sz w:val="18"/>
          <w:szCs w:val="18"/>
        </w:rPr>
        <w:t xml:space="preserve"> Nur wer es </w:t>
      </w:r>
      <w:r w:rsidRPr="00AB3B10">
        <w:rPr>
          <w:color w:val="FF0000"/>
          <w:sz w:val="18"/>
          <w:szCs w:val="18"/>
        </w:rPr>
        <w:t xml:space="preserve">IN SICH </w:t>
      </w:r>
      <w:r w:rsidRPr="00AB3B10">
        <w:rPr>
          <w:sz w:val="18"/>
          <w:szCs w:val="18"/>
        </w:rPr>
        <w:t xml:space="preserve">hat, </w:t>
      </w:r>
      <w:r w:rsidRPr="00AB3B10">
        <w:rPr>
          <w:sz w:val="18"/>
          <w:szCs w:val="18"/>
          <w:u w:val="single"/>
        </w:rPr>
        <w:t>kann es auch geben</w:t>
      </w:r>
      <w:r w:rsidRPr="00AB3B10">
        <w:rPr>
          <w:sz w:val="18"/>
          <w:szCs w:val="18"/>
        </w:rPr>
        <w:t xml:space="preserve">. </w:t>
      </w:r>
      <w:r w:rsidRPr="00AB3B10">
        <w:rPr>
          <w:b/>
          <w:bCs/>
          <w:color w:val="FF0000"/>
          <w:sz w:val="18"/>
          <w:szCs w:val="18"/>
          <w:highlight w:val="yellow"/>
        </w:rPr>
        <w:t>Die GÖTTLICHE KRAFT IN MIR</w:t>
      </w:r>
      <w:r w:rsidRPr="00AB3B10">
        <w:rPr>
          <w:color w:val="FF0000"/>
          <w:sz w:val="18"/>
          <w:szCs w:val="18"/>
        </w:rPr>
        <w:t xml:space="preserve"> </w:t>
      </w:r>
      <w:r w:rsidRPr="00AB3B10">
        <w:rPr>
          <w:sz w:val="18"/>
          <w:szCs w:val="18"/>
        </w:rPr>
        <w:t xml:space="preserve">– schafft genau das, was </w:t>
      </w:r>
      <w:r w:rsidRPr="00AB3B10">
        <w:rPr>
          <w:color w:val="FF0000"/>
          <w:sz w:val="18"/>
          <w:szCs w:val="18"/>
        </w:rPr>
        <w:t>ICH</w:t>
      </w:r>
      <w:r w:rsidRPr="00AB3B10">
        <w:rPr>
          <w:sz w:val="18"/>
          <w:szCs w:val="18"/>
        </w:rPr>
        <w:t xml:space="preserve"> sich heraus</w:t>
      </w:r>
      <w:r w:rsidRPr="00AB3B10">
        <w:rPr>
          <w:i/>
          <w:iCs/>
          <w:color w:val="0070C0"/>
          <w:sz w:val="18"/>
          <w:szCs w:val="18"/>
        </w:rPr>
        <w:t>glaubt</w:t>
      </w:r>
      <w:r w:rsidRPr="00AB3B10">
        <w:rPr>
          <w:sz w:val="18"/>
          <w:szCs w:val="18"/>
        </w:rPr>
        <w:t>. (</w:t>
      </w:r>
      <w:r w:rsidRPr="00AB3B10">
        <w:rPr>
          <w:color w:val="0070C0"/>
          <w:sz w:val="14"/>
          <w:szCs w:val="14"/>
        </w:rPr>
        <w:t>geistiges Laub</w:t>
      </w:r>
      <w:r w:rsidRPr="00AB3B10">
        <w:rPr>
          <w:sz w:val="18"/>
          <w:szCs w:val="18"/>
        </w:rPr>
        <w:t xml:space="preserve">) </w:t>
      </w:r>
      <w:r w:rsidRPr="00AB3B10">
        <w:rPr>
          <w:sz w:val="24"/>
          <w:szCs w:val="24"/>
          <w:u w:val="single"/>
        </w:rPr>
        <w:t xml:space="preserve">Wenn das Herz leer bleibt </w:t>
      </w:r>
      <w:r w:rsidRPr="00AB3B10">
        <w:rPr>
          <w:sz w:val="18"/>
          <w:szCs w:val="18"/>
        </w:rPr>
        <w:t>(</w:t>
      </w:r>
      <w:r w:rsidRPr="00AB3B10">
        <w:rPr>
          <w:sz w:val="14"/>
          <w:szCs w:val="14"/>
        </w:rPr>
        <w:t xml:space="preserve">nur, was </w:t>
      </w:r>
      <w:r w:rsidRPr="00AB3B10">
        <w:rPr>
          <w:color w:val="FF0000"/>
          <w:sz w:val="14"/>
          <w:szCs w:val="14"/>
        </w:rPr>
        <w:t xml:space="preserve">ICH IN MIR </w:t>
      </w:r>
      <w:r w:rsidRPr="00AB3B10">
        <w:rPr>
          <w:sz w:val="14"/>
          <w:szCs w:val="14"/>
        </w:rPr>
        <w:t>trage…</w:t>
      </w:r>
      <w:r w:rsidRPr="00AB3B10">
        <w:rPr>
          <w:sz w:val="18"/>
          <w:szCs w:val="18"/>
        </w:rPr>
        <w:t xml:space="preserve">) und </w:t>
      </w:r>
      <w:r w:rsidRPr="00D0123F">
        <w:rPr>
          <w:color w:val="0070C0"/>
          <w:sz w:val="18"/>
          <w:szCs w:val="18"/>
          <w:u w:val="single"/>
        </w:rPr>
        <w:t>der Verstand die Oberhand</w:t>
      </w:r>
      <w:r w:rsidRPr="00AB3B10">
        <w:rPr>
          <w:color w:val="0070C0"/>
          <w:sz w:val="18"/>
          <w:szCs w:val="18"/>
        </w:rPr>
        <w:t xml:space="preserve"> gewinnt, dann sind es nur </w:t>
      </w:r>
      <w:r w:rsidRPr="00D0123F">
        <w:rPr>
          <w:i/>
          <w:iCs/>
          <w:color w:val="0070C0"/>
          <w:sz w:val="18"/>
          <w:szCs w:val="18"/>
          <w:u w:val="single"/>
        </w:rPr>
        <w:t>eitle Berechnungen des Verstandes</w:t>
      </w:r>
      <w:r w:rsidRPr="00AB3B10">
        <w:rPr>
          <w:sz w:val="18"/>
          <w:szCs w:val="18"/>
        </w:rPr>
        <w:t xml:space="preserve">. </w:t>
      </w:r>
      <w:r w:rsidRPr="00D0123F">
        <w:rPr>
          <w:sz w:val="24"/>
          <w:szCs w:val="24"/>
        </w:rPr>
        <w:t xml:space="preserve">Der </w:t>
      </w:r>
      <w:r w:rsidRPr="00D0123F">
        <w:rPr>
          <w:color w:val="0070C0"/>
          <w:sz w:val="24"/>
          <w:szCs w:val="24"/>
        </w:rPr>
        <w:t xml:space="preserve">Verstand führt </w:t>
      </w:r>
      <w:r w:rsidRPr="00D0123F">
        <w:rPr>
          <w:color w:val="0070C0"/>
          <w:sz w:val="24"/>
          <w:szCs w:val="24"/>
          <w:u w:val="single"/>
        </w:rPr>
        <w:t xml:space="preserve">nicht </w:t>
      </w:r>
      <w:r w:rsidRPr="00D0123F">
        <w:rPr>
          <w:color w:val="0070C0"/>
          <w:sz w:val="24"/>
          <w:szCs w:val="24"/>
        </w:rPr>
        <w:t>über den Verstand hinaus</w:t>
      </w:r>
      <w:r w:rsidRPr="00AB3B10">
        <w:rPr>
          <w:sz w:val="18"/>
          <w:szCs w:val="18"/>
        </w:rPr>
        <w:t xml:space="preserve">. Es ist </w:t>
      </w:r>
      <w:r w:rsidRPr="00AB3B10">
        <w:rPr>
          <w:i/>
          <w:iCs/>
          <w:color w:val="0070C0"/>
          <w:sz w:val="18"/>
          <w:szCs w:val="18"/>
        </w:rPr>
        <w:t xml:space="preserve">ein </w:t>
      </w:r>
      <w:r w:rsidRPr="00AB3B10">
        <w:rPr>
          <w:i/>
          <w:iCs/>
          <w:color w:val="0070C0"/>
          <w:sz w:val="18"/>
          <w:szCs w:val="18"/>
          <w:u w:val="single"/>
        </w:rPr>
        <w:t>Leben in den Gedanken der anderen</w:t>
      </w:r>
      <w:r w:rsidRPr="00AB3B10">
        <w:rPr>
          <w:i/>
          <w:iCs/>
          <w:color w:val="0070C0"/>
          <w:sz w:val="18"/>
          <w:szCs w:val="18"/>
        </w:rPr>
        <w:t xml:space="preserve"> (</w:t>
      </w:r>
      <w:r w:rsidRPr="00AB3B10">
        <w:rPr>
          <w:i/>
          <w:iCs/>
          <w:color w:val="0070C0"/>
          <w:sz w:val="14"/>
          <w:szCs w:val="14"/>
        </w:rPr>
        <w:t xml:space="preserve">diese „anderen“ sind aber nur andere, weil </w:t>
      </w:r>
      <w:r w:rsidRPr="002268B9">
        <w:rPr>
          <w:i/>
          <w:iCs/>
          <w:color w:val="0070C0"/>
          <w:sz w:val="16"/>
          <w:szCs w:val="16"/>
          <w:u w:val="single"/>
        </w:rPr>
        <w:t>ich mich getrennt denke</w:t>
      </w:r>
      <w:r w:rsidRPr="00AB3B10">
        <w:rPr>
          <w:i/>
          <w:iCs/>
          <w:color w:val="0070C0"/>
          <w:sz w:val="18"/>
          <w:szCs w:val="18"/>
        </w:rPr>
        <w:t>)</w:t>
      </w:r>
      <w:r w:rsidRPr="00AB3B10">
        <w:rPr>
          <w:sz w:val="18"/>
          <w:szCs w:val="18"/>
        </w:rPr>
        <w:t xml:space="preserve">. </w:t>
      </w:r>
      <w:r w:rsidRPr="00AB3B10">
        <w:rPr>
          <w:b/>
          <w:bCs/>
          <w:color w:val="0070C0"/>
          <w:sz w:val="18"/>
          <w:szCs w:val="18"/>
          <w:u w:val="single"/>
        </w:rPr>
        <w:t>Geistloses Denken</w:t>
      </w:r>
      <w:r w:rsidRPr="00AB3B10">
        <w:rPr>
          <w:sz w:val="18"/>
          <w:szCs w:val="18"/>
        </w:rPr>
        <w:t xml:space="preserve">.  Das ist </w:t>
      </w:r>
      <w:r w:rsidRPr="00AB3B10">
        <w:rPr>
          <w:sz w:val="18"/>
          <w:szCs w:val="18"/>
          <w:u w:val="single"/>
        </w:rPr>
        <w:t xml:space="preserve">eine </w:t>
      </w:r>
      <w:r w:rsidRPr="002268B9">
        <w:rPr>
          <w:color w:val="0070C0"/>
          <w:sz w:val="18"/>
          <w:szCs w:val="18"/>
          <w:u w:val="single"/>
        </w:rPr>
        <w:t>völlig tote entmündigte Welt</w:t>
      </w:r>
      <w:r w:rsidRPr="00AB3B10">
        <w:rPr>
          <w:sz w:val="18"/>
          <w:szCs w:val="18"/>
        </w:rPr>
        <w:t xml:space="preserve">. Wer hat schon die </w:t>
      </w:r>
      <w:r w:rsidRPr="00AB3B10">
        <w:rPr>
          <w:b/>
          <w:bCs/>
          <w:color w:val="FF0000"/>
          <w:sz w:val="18"/>
          <w:szCs w:val="18"/>
          <w:highlight w:val="yellow"/>
        </w:rPr>
        <w:t>Kraft</w:t>
      </w:r>
      <w:r w:rsidRPr="00AB3B10">
        <w:rPr>
          <w:b/>
          <w:bCs/>
          <w:color w:val="FF0000"/>
          <w:sz w:val="18"/>
          <w:szCs w:val="18"/>
        </w:rPr>
        <w:t xml:space="preserve"> (das GÖTTLICHE JCH)</w:t>
      </w:r>
      <w:r w:rsidRPr="00AB3B10">
        <w:rPr>
          <w:sz w:val="18"/>
          <w:szCs w:val="18"/>
        </w:rPr>
        <w:t xml:space="preserve"> aus </w:t>
      </w:r>
      <w:r w:rsidRPr="00AB3B10">
        <w:rPr>
          <w:color w:val="FF0000"/>
          <w:sz w:val="18"/>
          <w:szCs w:val="18"/>
        </w:rPr>
        <w:t xml:space="preserve">SICH SELBST </w:t>
      </w:r>
      <w:r w:rsidRPr="00AB3B10">
        <w:rPr>
          <w:sz w:val="18"/>
          <w:szCs w:val="18"/>
          <w:u w:val="single"/>
        </w:rPr>
        <w:t xml:space="preserve">eigene, kreative, originelle Gedanken </w:t>
      </w:r>
      <w:r w:rsidRPr="00AB3B10">
        <w:rPr>
          <w:i/>
          <w:iCs/>
          <w:color w:val="0070C0"/>
          <w:sz w:val="18"/>
          <w:szCs w:val="18"/>
        </w:rPr>
        <w:t>zu erzeugen</w:t>
      </w:r>
      <w:r w:rsidRPr="00AB3B10">
        <w:rPr>
          <w:sz w:val="18"/>
          <w:szCs w:val="18"/>
        </w:rPr>
        <w:t xml:space="preserve">?  Das </w:t>
      </w:r>
      <w:r w:rsidRPr="00AB3B10">
        <w:rPr>
          <w:color w:val="FF0000"/>
          <w:sz w:val="18"/>
          <w:szCs w:val="18"/>
        </w:rPr>
        <w:t xml:space="preserve">WIRKLICHE SELBST ist mein ureigener GEIST </w:t>
      </w:r>
      <w:r w:rsidRPr="00AB3B10">
        <w:rPr>
          <w:sz w:val="18"/>
          <w:szCs w:val="18"/>
        </w:rPr>
        <w:t xml:space="preserve">und nur </w:t>
      </w:r>
      <w:r w:rsidRPr="00AB3B10">
        <w:rPr>
          <w:color w:val="FF0000"/>
          <w:sz w:val="18"/>
          <w:szCs w:val="18"/>
        </w:rPr>
        <w:t xml:space="preserve">dieser </w:t>
      </w:r>
      <w:r w:rsidRPr="00AB3B10">
        <w:rPr>
          <w:sz w:val="18"/>
          <w:szCs w:val="18"/>
        </w:rPr>
        <w:t xml:space="preserve">ist in der Lage </w:t>
      </w:r>
      <w:r w:rsidRPr="002268B9">
        <w:rPr>
          <w:i/>
          <w:iCs/>
          <w:color w:val="0070C0"/>
          <w:sz w:val="18"/>
          <w:szCs w:val="18"/>
        </w:rPr>
        <w:t xml:space="preserve">solche Gedanken zu denken </w:t>
      </w:r>
      <w:r w:rsidRPr="00AB3B10">
        <w:rPr>
          <w:sz w:val="18"/>
          <w:szCs w:val="18"/>
        </w:rPr>
        <w:t xml:space="preserve">und </w:t>
      </w:r>
      <w:r w:rsidRPr="00AB3B10">
        <w:rPr>
          <w:color w:val="FF0000"/>
          <w:sz w:val="18"/>
          <w:szCs w:val="18"/>
        </w:rPr>
        <w:t>MIR</w:t>
      </w:r>
      <w:r w:rsidRPr="00AB3B10">
        <w:rPr>
          <w:sz w:val="18"/>
          <w:szCs w:val="18"/>
        </w:rPr>
        <w:t xml:space="preserve"> </w:t>
      </w:r>
      <w:r w:rsidRPr="002268B9">
        <w:rPr>
          <w:color w:val="0070C0"/>
          <w:sz w:val="18"/>
          <w:szCs w:val="18"/>
        </w:rPr>
        <w:t>zu schenken</w:t>
      </w:r>
      <w:r w:rsidRPr="00AB3B10">
        <w:rPr>
          <w:sz w:val="18"/>
          <w:szCs w:val="18"/>
        </w:rPr>
        <w:t xml:space="preserve">. </w:t>
      </w:r>
      <w:r w:rsidRPr="00AB3B10">
        <w:rPr>
          <w:b/>
          <w:bCs/>
          <w:sz w:val="18"/>
          <w:szCs w:val="18"/>
          <w:u w:val="single"/>
        </w:rPr>
        <w:t>Ohne die Verbindung</w:t>
      </w:r>
      <w:r w:rsidRPr="00AB3B10">
        <w:rPr>
          <w:sz w:val="18"/>
          <w:szCs w:val="18"/>
        </w:rPr>
        <w:t xml:space="preserve"> (</w:t>
      </w:r>
      <w:r w:rsidRPr="002268B9">
        <w:rPr>
          <w:sz w:val="16"/>
          <w:szCs w:val="16"/>
          <w:highlight w:val="yellow"/>
        </w:rPr>
        <w:t>Sakti</w:t>
      </w:r>
      <w:r w:rsidRPr="00AB3B10">
        <w:rPr>
          <w:sz w:val="18"/>
          <w:szCs w:val="18"/>
        </w:rPr>
        <w:t xml:space="preserve">) zum </w:t>
      </w:r>
      <w:r w:rsidRPr="00AB3B10">
        <w:rPr>
          <w:b/>
          <w:bCs/>
          <w:color w:val="FF0000"/>
          <w:sz w:val="18"/>
          <w:szCs w:val="18"/>
          <w:highlight w:val="yellow"/>
        </w:rPr>
        <w:t>GÖTTLICHEN GEIST</w:t>
      </w:r>
      <w:r w:rsidRPr="00AB3B10">
        <w:rPr>
          <w:color w:val="FF0000"/>
          <w:sz w:val="18"/>
          <w:szCs w:val="18"/>
        </w:rPr>
        <w:t xml:space="preserve"> </w:t>
      </w:r>
      <w:r w:rsidRPr="00AB3B10">
        <w:rPr>
          <w:sz w:val="18"/>
          <w:szCs w:val="18"/>
        </w:rPr>
        <w:t xml:space="preserve">läuft nichts. </w:t>
      </w:r>
      <w:r w:rsidRPr="00AB3B10">
        <w:rPr>
          <w:b/>
          <w:bCs/>
          <w:color w:val="FF0000"/>
          <w:sz w:val="18"/>
          <w:szCs w:val="18"/>
          <w:highlight w:val="yellow"/>
        </w:rPr>
        <w:t xml:space="preserve">ES IST DIE LIEBE ZU MEINEM EIGENEN </w:t>
      </w:r>
      <w:r w:rsidR="00AB3B10">
        <w:rPr>
          <w:b/>
          <w:bCs/>
          <w:color w:val="FF0000"/>
          <w:sz w:val="18"/>
          <w:szCs w:val="18"/>
          <w:highlight w:val="yellow"/>
        </w:rPr>
        <w:t xml:space="preserve">HOHEN HEILEN </w:t>
      </w:r>
      <w:r w:rsidRPr="00AB3B10">
        <w:rPr>
          <w:b/>
          <w:bCs/>
          <w:color w:val="FF0000"/>
          <w:sz w:val="18"/>
          <w:szCs w:val="18"/>
          <w:highlight w:val="yellow"/>
        </w:rPr>
        <w:t>SELBST</w:t>
      </w:r>
      <w:r w:rsidRPr="00AB3B10">
        <w:rPr>
          <w:b/>
          <w:bCs/>
          <w:color w:val="FF0000"/>
          <w:sz w:val="18"/>
          <w:szCs w:val="18"/>
        </w:rPr>
        <w:t xml:space="preserve"> (ICHBINDU)</w:t>
      </w:r>
      <w:r w:rsidRPr="00AB3B10">
        <w:rPr>
          <w:sz w:val="18"/>
          <w:szCs w:val="18"/>
        </w:rPr>
        <w:t xml:space="preserve">. </w:t>
      </w:r>
    </w:p>
    <w:p w:rsidR="00945FA7" w:rsidRPr="002268B9" w:rsidRDefault="00945FA7" w:rsidP="00AB3B10">
      <w:pPr>
        <w:pBdr>
          <w:bottom w:val="single" w:sz="6" w:space="1" w:color="auto"/>
        </w:pBdr>
        <w:rPr>
          <w:sz w:val="24"/>
          <w:szCs w:val="24"/>
        </w:rPr>
      </w:pPr>
      <w:r w:rsidRPr="002268B9">
        <w:rPr>
          <w:color w:val="FF0000"/>
          <w:sz w:val="20"/>
          <w:szCs w:val="20"/>
        </w:rPr>
        <w:t>Geist</w:t>
      </w:r>
      <w:r w:rsidRPr="002268B9">
        <w:rPr>
          <w:sz w:val="20"/>
          <w:szCs w:val="20"/>
        </w:rPr>
        <w:t xml:space="preserve"> </w:t>
      </w:r>
      <w:r w:rsidRPr="002268B9">
        <w:rPr>
          <w:sz w:val="20"/>
          <w:szCs w:val="20"/>
          <w:u w:val="single"/>
        </w:rPr>
        <w:t>und</w:t>
      </w:r>
      <w:r w:rsidRPr="002268B9">
        <w:rPr>
          <w:sz w:val="20"/>
          <w:szCs w:val="20"/>
        </w:rPr>
        <w:t xml:space="preserve"> </w:t>
      </w:r>
      <w:r w:rsidRPr="002268B9">
        <w:rPr>
          <w:color w:val="0070C0"/>
          <w:sz w:val="20"/>
          <w:szCs w:val="20"/>
        </w:rPr>
        <w:t>Materie</w:t>
      </w:r>
      <w:r w:rsidRPr="002268B9">
        <w:rPr>
          <w:sz w:val="20"/>
          <w:szCs w:val="20"/>
        </w:rPr>
        <w:t xml:space="preserve"> (</w:t>
      </w:r>
      <w:r w:rsidRPr="002268B9">
        <w:rPr>
          <w:i/>
          <w:iCs/>
          <w:color w:val="0070C0"/>
          <w:sz w:val="14"/>
          <w:szCs w:val="14"/>
        </w:rPr>
        <w:t>auch Gedanken</w:t>
      </w:r>
      <w:r w:rsidRPr="002268B9">
        <w:rPr>
          <w:sz w:val="20"/>
          <w:szCs w:val="20"/>
        </w:rPr>
        <w:t>) sind im Gleichgewicht (</w:t>
      </w:r>
      <w:r w:rsidRPr="002268B9">
        <w:rPr>
          <w:sz w:val="18"/>
          <w:szCs w:val="18"/>
        </w:rPr>
        <w:t>oder anders ausgedrückt</w:t>
      </w:r>
      <w:r w:rsidRPr="002268B9">
        <w:rPr>
          <w:sz w:val="20"/>
          <w:szCs w:val="20"/>
        </w:rPr>
        <w:t xml:space="preserve">) </w:t>
      </w:r>
      <w:r w:rsidRPr="002268B9">
        <w:rPr>
          <w:color w:val="FF0000"/>
          <w:sz w:val="20"/>
          <w:szCs w:val="20"/>
        </w:rPr>
        <w:t>ADAM</w:t>
      </w:r>
      <w:r w:rsidRPr="002268B9">
        <w:rPr>
          <w:sz w:val="20"/>
          <w:szCs w:val="20"/>
        </w:rPr>
        <w:t xml:space="preserve"> + </w:t>
      </w:r>
      <w:r w:rsidRPr="002268B9">
        <w:rPr>
          <w:color w:val="0070C0"/>
          <w:sz w:val="20"/>
          <w:szCs w:val="20"/>
        </w:rPr>
        <w:t>Eva</w:t>
      </w:r>
      <w:r w:rsidRPr="002268B9">
        <w:rPr>
          <w:sz w:val="20"/>
          <w:szCs w:val="20"/>
        </w:rPr>
        <w:t xml:space="preserve">; </w:t>
      </w:r>
      <w:r w:rsidRPr="002268B9">
        <w:rPr>
          <w:b/>
          <w:bCs/>
          <w:color w:val="FF0000"/>
          <w:sz w:val="20"/>
          <w:szCs w:val="20"/>
        </w:rPr>
        <w:t>GOTT</w:t>
      </w:r>
      <w:r w:rsidRPr="002268B9">
        <w:rPr>
          <w:sz w:val="20"/>
          <w:szCs w:val="20"/>
        </w:rPr>
        <w:t xml:space="preserve"> </w:t>
      </w:r>
      <w:r w:rsidRPr="002268B9">
        <w:rPr>
          <w:sz w:val="20"/>
          <w:szCs w:val="20"/>
          <w:u w:val="single"/>
        </w:rPr>
        <w:t>und</w:t>
      </w:r>
      <w:r w:rsidRPr="002268B9">
        <w:rPr>
          <w:sz w:val="20"/>
          <w:szCs w:val="20"/>
        </w:rPr>
        <w:t xml:space="preserve"> </w:t>
      </w:r>
      <w:r w:rsidRPr="002268B9">
        <w:rPr>
          <w:color w:val="FF0000"/>
          <w:sz w:val="20"/>
          <w:szCs w:val="20"/>
        </w:rPr>
        <w:t>Mensch</w:t>
      </w:r>
      <w:r w:rsidRPr="002268B9">
        <w:rPr>
          <w:sz w:val="20"/>
          <w:szCs w:val="20"/>
        </w:rPr>
        <w:t xml:space="preserve"> … dann heißt es, </w:t>
      </w:r>
      <w:r w:rsidRPr="002268B9">
        <w:rPr>
          <w:sz w:val="20"/>
          <w:szCs w:val="20"/>
          <w:u w:val="single"/>
        </w:rPr>
        <w:t>es ist vollbracht</w:t>
      </w:r>
      <w:r w:rsidRPr="002268B9">
        <w:rPr>
          <w:sz w:val="20"/>
          <w:szCs w:val="20"/>
        </w:rPr>
        <w:t xml:space="preserve"> – IN DER </w:t>
      </w:r>
      <w:r w:rsidRPr="002268B9">
        <w:rPr>
          <w:b/>
          <w:bCs/>
          <w:color w:val="FF0000"/>
          <w:sz w:val="20"/>
          <w:szCs w:val="20"/>
          <w:highlight w:val="yellow"/>
        </w:rPr>
        <w:t>ACHT</w:t>
      </w:r>
      <w:r w:rsidRPr="002268B9">
        <w:rPr>
          <w:sz w:val="20"/>
          <w:szCs w:val="20"/>
        </w:rPr>
        <w:t xml:space="preserve">. Der </w:t>
      </w:r>
      <w:r w:rsidRPr="002268B9">
        <w:rPr>
          <w:sz w:val="20"/>
          <w:szCs w:val="20"/>
          <w:u w:val="single"/>
        </w:rPr>
        <w:t xml:space="preserve">symbolisch </w:t>
      </w:r>
      <w:r w:rsidRPr="002268B9">
        <w:rPr>
          <w:b/>
          <w:bCs/>
          <w:color w:val="FF0000"/>
          <w:sz w:val="20"/>
          <w:szCs w:val="20"/>
          <w:highlight w:val="yellow"/>
        </w:rPr>
        <w:t>7. TAG IST DER TAG DER RUHE</w:t>
      </w:r>
      <w:r w:rsidRPr="002268B9">
        <w:rPr>
          <w:sz w:val="20"/>
          <w:szCs w:val="20"/>
        </w:rPr>
        <w:t xml:space="preserve">, alle </w:t>
      </w:r>
      <w:r w:rsidRPr="002268B9">
        <w:rPr>
          <w:color w:val="0070C0"/>
          <w:sz w:val="20"/>
          <w:szCs w:val="20"/>
          <w:u w:val="single"/>
        </w:rPr>
        <w:t>ausgedachten</w:t>
      </w:r>
      <w:r w:rsidRPr="002268B9">
        <w:rPr>
          <w:sz w:val="20"/>
          <w:szCs w:val="20"/>
        </w:rPr>
        <w:t xml:space="preserve"> </w:t>
      </w:r>
      <w:r w:rsidRPr="002268B9">
        <w:rPr>
          <w:color w:val="0070C0"/>
          <w:sz w:val="20"/>
          <w:szCs w:val="20"/>
        </w:rPr>
        <w:t xml:space="preserve">Schöpfungen sind zurückgekehrt </w:t>
      </w:r>
      <w:r w:rsidRPr="002268B9">
        <w:rPr>
          <w:sz w:val="20"/>
          <w:szCs w:val="20"/>
        </w:rPr>
        <w:t>(</w:t>
      </w:r>
      <w:r w:rsidRPr="00D0123F">
        <w:rPr>
          <w:color w:val="0070C0"/>
          <w:sz w:val="18"/>
          <w:szCs w:val="18"/>
        </w:rPr>
        <w:t xml:space="preserve">außen </w:t>
      </w:r>
      <w:r w:rsidRPr="002268B9">
        <w:rPr>
          <w:sz w:val="18"/>
          <w:szCs w:val="18"/>
        </w:rPr>
        <w:t>ist nichts</w:t>
      </w:r>
      <w:r w:rsidRPr="002268B9">
        <w:rPr>
          <w:sz w:val="20"/>
          <w:szCs w:val="20"/>
        </w:rPr>
        <w:t xml:space="preserve">)  – </w:t>
      </w:r>
      <w:r w:rsidRPr="002268B9">
        <w:rPr>
          <w:b/>
          <w:bCs/>
          <w:sz w:val="20"/>
          <w:szCs w:val="20"/>
          <w:u w:val="single"/>
        </w:rPr>
        <w:t>IM GLEICHGEWICHT</w:t>
      </w:r>
      <w:r w:rsidRPr="002268B9">
        <w:rPr>
          <w:sz w:val="20"/>
          <w:szCs w:val="20"/>
        </w:rPr>
        <w:t xml:space="preserve"> und </w:t>
      </w:r>
      <w:r w:rsidRPr="002268B9">
        <w:rPr>
          <w:i/>
          <w:iCs/>
          <w:color w:val="0070C0"/>
          <w:sz w:val="20"/>
          <w:szCs w:val="20"/>
        </w:rPr>
        <w:t>jegliches Zeitmaß ist verschwunden</w:t>
      </w:r>
      <w:r w:rsidRPr="002268B9">
        <w:rPr>
          <w:color w:val="0070C0"/>
          <w:sz w:val="20"/>
          <w:szCs w:val="20"/>
        </w:rPr>
        <w:t xml:space="preserve"> </w:t>
      </w:r>
      <w:r w:rsidRPr="002268B9">
        <w:rPr>
          <w:sz w:val="20"/>
          <w:szCs w:val="20"/>
        </w:rPr>
        <w:t xml:space="preserve">– </w:t>
      </w:r>
      <w:r w:rsidRPr="00D0123F">
        <w:rPr>
          <w:sz w:val="20"/>
          <w:szCs w:val="20"/>
        </w:rPr>
        <w:t>keine</w:t>
      </w:r>
      <w:r w:rsidRPr="002268B9">
        <w:rPr>
          <w:color w:val="0070C0"/>
          <w:sz w:val="20"/>
          <w:szCs w:val="20"/>
        </w:rPr>
        <w:t xml:space="preserve"> anderen mehr, </w:t>
      </w:r>
      <w:r w:rsidRPr="00D0123F">
        <w:rPr>
          <w:sz w:val="20"/>
          <w:szCs w:val="20"/>
        </w:rPr>
        <w:t xml:space="preserve">keine </w:t>
      </w:r>
      <w:r w:rsidRPr="002268B9">
        <w:rPr>
          <w:color w:val="0070C0"/>
          <w:sz w:val="20"/>
          <w:szCs w:val="20"/>
        </w:rPr>
        <w:t xml:space="preserve">Vergangenheit </w:t>
      </w:r>
      <w:r w:rsidRPr="00D0123F">
        <w:rPr>
          <w:sz w:val="20"/>
          <w:szCs w:val="20"/>
        </w:rPr>
        <w:t xml:space="preserve">und </w:t>
      </w:r>
      <w:r w:rsidR="00D0123F" w:rsidRPr="00D0123F">
        <w:rPr>
          <w:sz w:val="20"/>
          <w:szCs w:val="20"/>
        </w:rPr>
        <w:t xml:space="preserve">keine </w:t>
      </w:r>
      <w:r w:rsidRPr="002268B9">
        <w:rPr>
          <w:color w:val="0070C0"/>
          <w:sz w:val="20"/>
          <w:szCs w:val="20"/>
        </w:rPr>
        <w:t>Zukunft</w:t>
      </w:r>
      <w:r w:rsidRPr="002268B9">
        <w:rPr>
          <w:sz w:val="20"/>
          <w:szCs w:val="20"/>
        </w:rPr>
        <w:t xml:space="preserve">. </w:t>
      </w:r>
      <w:r w:rsidRPr="002268B9">
        <w:rPr>
          <w:b/>
          <w:bCs/>
          <w:color w:val="FF0000"/>
          <w:sz w:val="24"/>
          <w:szCs w:val="24"/>
        </w:rPr>
        <w:t>GOTT</w:t>
      </w:r>
      <w:r w:rsidRPr="002268B9">
        <w:rPr>
          <w:sz w:val="24"/>
          <w:szCs w:val="24"/>
        </w:rPr>
        <w:t xml:space="preserve"> </w:t>
      </w:r>
      <w:r w:rsidRPr="002268B9">
        <w:rPr>
          <w:color w:val="0070C0"/>
          <w:sz w:val="24"/>
          <w:szCs w:val="24"/>
        </w:rPr>
        <w:t xml:space="preserve">schafft </w:t>
      </w:r>
      <w:r w:rsidRPr="002268B9">
        <w:rPr>
          <w:i/>
          <w:iCs/>
          <w:color w:val="FF0000"/>
          <w:sz w:val="24"/>
          <w:szCs w:val="24"/>
        </w:rPr>
        <w:t>seine</w:t>
      </w:r>
      <w:r w:rsidRPr="002268B9">
        <w:rPr>
          <w:color w:val="FF0000"/>
          <w:sz w:val="24"/>
          <w:szCs w:val="24"/>
        </w:rPr>
        <w:t xml:space="preserve"> W</w:t>
      </w:r>
      <w:r w:rsidR="00AB3B10" w:rsidRPr="002268B9">
        <w:rPr>
          <w:color w:val="FF0000"/>
          <w:sz w:val="24"/>
          <w:szCs w:val="24"/>
        </w:rPr>
        <w:t>-EL</w:t>
      </w:r>
      <w:r w:rsidR="00AB3B10" w:rsidRPr="002268B9">
        <w:rPr>
          <w:sz w:val="24"/>
          <w:szCs w:val="24"/>
        </w:rPr>
        <w:sym w:font="Wingdings 3" w:char="F04F"/>
      </w:r>
      <w:r w:rsidR="00AB3B10" w:rsidRPr="002268B9">
        <w:rPr>
          <w:color w:val="0070C0"/>
          <w:sz w:val="24"/>
          <w:szCs w:val="24"/>
        </w:rPr>
        <w:t>T</w:t>
      </w:r>
      <w:r w:rsidRPr="002268B9">
        <w:rPr>
          <w:sz w:val="24"/>
          <w:szCs w:val="24"/>
        </w:rPr>
        <w:t xml:space="preserve"> nur </w:t>
      </w:r>
      <w:r w:rsidRPr="002268B9">
        <w:rPr>
          <w:b/>
          <w:bCs/>
          <w:sz w:val="24"/>
          <w:szCs w:val="24"/>
          <w:u w:val="single"/>
        </w:rPr>
        <w:t>JETZT – Gegenwart</w:t>
      </w:r>
      <w:r w:rsidRPr="002268B9">
        <w:rPr>
          <w:sz w:val="24"/>
          <w:szCs w:val="24"/>
        </w:rPr>
        <w:t xml:space="preserve"> und ist mit </w:t>
      </w:r>
      <w:r w:rsidRPr="002268B9">
        <w:rPr>
          <w:i/>
          <w:iCs/>
          <w:color w:val="FF0000"/>
          <w:sz w:val="24"/>
          <w:szCs w:val="24"/>
        </w:rPr>
        <w:t>seiner</w:t>
      </w:r>
      <w:r w:rsidRPr="002268B9">
        <w:rPr>
          <w:sz w:val="24"/>
          <w:szCs w:val="24"/>
        </w:rPr>
        <w:t xml:space="preserve"> </w:t>
      </w:r>
      <w:r w:rsidRPr="002268B9">
        <w:rPr>
          <w:color w:val="FF0000"/>
          <w:sz w:val="24"/>
          <w:szCs w:val="24"/>
        </w:rPr>
        <w:t>IN</w:t>
      </w:r>
      <w:r w:rsidR="00AB3B10" w:rsidRPr="002268B9">
        <w:rPr>
          <w:color w:val="0070C0"/>
          <w:sz w:val="24"/>
          <w:szCs w:val="24"/>
        </w:rPr>
        <w:t>&lt;</w:t>
      </w:r>
      <w:r w:rsidRPr="002268B9">
        <w:rPr>
          <w:color w:val="0070C0"/>
          <w:sz w:val="24"/>
          <w:szCs w:val="24"/>
        </w:rPr>
        <w:t>FORMATION</w:t>
      </w:r>
      <w:r w:rsidR="00AB3B10" w:rsidRPr="002268B9">
        <w:rPr>
          <w:color w:val="0070C0"/>
          <w:sz w:val="24"/>
          <w:szCs w:val="24"/>
        </w:rPr>
        <w:t>&gt;</w:t>
      </w:r>
      <w:r w:rsidRPr="002268B9">
        <w:rPr>
          <w:color w:val="0070C0"/>
          <w:sz w:val="24"/>
          <w:szCs w:val="24"/>
        </w:rPr>
        <w:t xml:space="preserve"> </w:t>
      </w:r>
      <w:r w:rsidRPr="002268B9">
        <w:rPr>
          <w:b/>
          <w:bCs/>
          <w:color w:val="FF0000"/>
          <w:sz w:val="28"/>
          <w:szCs w:val="28"/>
        </w:rPr>
        <w:t>IMMER EINS</w:t>
      </w:r>
      <w:r w:rsidRPr="002268B9">
        <w:rPr>
          <w:sz w:val="24"/>
          <w:szCs w:val="24"/>
        </w:rPr>
        <w:t xml:space="preserve">, </w:t>
      </w:r>
      <w:r w:rsidRPr="002268B9">
        <w:rPr>
          <w:sz w:val="24"/>
          <w:szCs w:val="24"/>
          <w:u w:val="single"/>
        </w:rPr>
        <w:t xml:space="preserve">nur solange, wie </w:t>
      </w:r>
      <w:r w:rsidR="00AB3B10" w:rsidRPr="002268B9">
        <w:rPr>
          <w:color w:val="FF0000"/>
          <w:sz w:val="24"/>
          <w:szCs w:val="24"/>
          <w:u w:val="single"/>
        </w:rPr>
        <w:t>ER</w:t>
      </w:r>
      <w:r w:rsidRPr="002268B9">
        <w:rPr>
          <w:sz w:val="24"/>
          <w:szCs w:val="24"/>
          <w:u w:val="single"/>
        </w:rPr>
        <w:t xml:space="preserve"> </w:t>
      </w:r>
      <w:r w:rsidRPr="002268B9">
        <w:rPr>
          <w:color w:val="0070C0"/>
          <w:sz w:val="24"/>
          <w:szCs w:val="24"/>
          <w:u w:val="single"/>
        </w:rPr>
        <w:t>sie denkt</w:t>
      </w:r>
      <w:r w:rsidRPr="002268B9">
        <w:rPr>
          <w:sz w:val="24"/>
          <w:szCs w:val="24"/>
        </w:rPr>
        <w:t xml:space="preserve">. </w:t>
      </w:r>
      <w:r w:rsidR="00AB3B10" w:rsidRPr="002268B9">
        <w:rPr>
          <w:sz w:val="24"/>
          <w:szCs w:val="24"/>
        </w:rPr>
        <w:t>(</w:t>
      </w:r>
      <w:r w:rsidR="00AB3B10" w:rsidRPr="002268B9">
        <w:rPr>
          <w:sz w:val="24"/>
          <w:szCs w:val="24"/>
          <w:highlight w:val="yellow"/>
        </w:rPr>
        <w:t>W</w:t>
      </w:r>
      <w:r w:rsidR="00AB3B10" w:rsidRPr="002268B9">
        <w:rPr>
          <w:sz w:val="24"/>
          <w:szCs w:val="24"/>
        </w:rPr>
        <w:t>)</w:t>
      </w:r>
      <w:r w:rsidRPr="002268B9">
        <w:rPr>
          <w:sz w:val="20"/>
          <w:szCs w:val="20"/>
        </w:rPr>
        <w:t xml:space="preserve"> </w:t>
      </w:r>
      <w:r w:rsidRPr="002268B9">
        <w:rPr>
          <w:b/>
          <w:bCs/>
          <w:color w:val="FF0000"/>
          <w:sz w:val="20"/>
          <w:szCs w:val="20"/>
          <w:highlight w:val="yellow"/>
        </w:rPr>
        <w:t>DAS GEISTIGE WESEN IST WIEDERGEBOREN</w:t>
      </w:r>
      <w:r w:rsidRPr="002268B9">
        <w:rPr>
          <w:sz w:val="20"/>
          <w:szCs w:val="20"/>
        </w:rPr>
        <w:t xml:space="preserve">, völlig entledigt </w:t>
      </w:r>
      <w:r w:rsidRPr="002268B9">
        <w:rPr>
          <w:i/>
          <w:iCs/>
          <w:color w:val="0070C0"/>
          <w:sz w:val="20"/>
          <w:szCs w:val="20"/>
        </w:rPr>
        <w:t>der schweren Materie</w:t>
      </w:r>
      <w:r w:rsidRPr="002268B9">
        <w:rPr>
          <w:color w:val="0070C0"/>
          <w:sz w:val="20"/>
          <w:szCs w:val="20"/>
        </w:rPr>
        <w:t xml:space="preserve"> </w:t>
      </w:r>
      <w:r w:rsidRPr="002268B9">
        <w:rPr>
          <w:sz w:val="20"/>
          <w:szCs w:val="20"/>
        </w:rPr>
        <w:t xml:space="preserve">– </w:t>
      </w:r>
      <w:r w:rsidRPr="002268B9">
        <w:rPr>
          <w:i/>
          <w:iCs/>
          <w:color w:val="0070C0"/>
          <w:sz w:val="20"/>
          <w:szCs w:val="20"/>
        </w:rPr>
        <w:t>diese</w:t>
      </w:r>
      <w:r w:rsidRPr="002268B9">
        <w:rPr>
          <w:sz w:val="20"/>
          <w:szCs w:val="20"/>
        </w:rPr>
        <w:t xml:space="preserve"> kann </w:t>
      </w:r>
      <w:r w:rsidRPr="002268B9">
        <w:rPr>
          <w:color w:val="FF0000"/>
          <w:sz w:val="20"/>
          <w:szCs w:val="20"/>
        </w:rPr>
        <w:t>IHM</w:t>
      </w:r>
      <w:r w:rsidRPr="002268B9">
        <w:rPr>
          <w:sz w:val="20"/>
          <w:szCs w:val="20"/>
        </w:rPr>
        <w:t xml:space="preserve"> </w:t>
      </w:r>
      <w:r w:rsidRPr="002268B9">
        <w:rPr>
          <w:sz w:val="20"/>
          <w:szCs w:val="20"/>
          <w:u w:val="single"/>
        </w:rPr>
        <w:t>nichts mehr anhaben</w:t>
      </w:r>
      <w:r w:rsidRPr="002268B9">
        <w:rPr>
          <w:sz w:val="20"/>
          <w:szCs w:val="20"/>
        </w:rPr>
        <w:t xml:space="preserve">. </w:t>
      </w:r>
      <w:r w:rsidRPr="002268B9">
        <w:rPr>
          <w:color w:val="0070C0"/>
          <w:sz w:val="20"/>
          <w:szCs w:val="20"/>
        </w:rPr>
        <w:t>Materie</w:t>
      </w:r>
      <w:r w:rsidRPr="002268B9">
        <w:rPr>
          <w:sz w:val="20"/>
          <w:szCs w:val="20"/>
        </w:rPr>
        <w:t xml:space="preserve"> ist nur dann, wenn </w:t>
      </w:r>
      <w:r w:rsidRPr="002268B9">
        <w:rPr>
          <w:color w:val="FF0000"/>
          <w:sz w:val="20"/>
          <w:szCs w:val="20"/>
        </w:rPr>
        <w:t>ER</w:t>
      </w:r>
      <w:r w:rsidRPr="002268B9">
        <w:rPr>
          <w:sz w:val="20"/>
          <w:szCs w:val="20"/>
        </w:rPr>
        <w:t xml:space="preserve"> </w:t>
      </w:r>
      <w:r w:rsidRPr="002268B9">
        <w:rPr>
          <w:color w:val="0070C0"/>
          <w:sz w:val="20"/>
          <w:szCs w:val="20"/>
        </w:rPr>
        <w:t xml:space="preserve">sie denkt/festigt </w:t>
      </w:r>
      <w:r w:rsidRPr="002268B9">
        <w:rPr>
          <w:color w:val="FF0000"/>
          <w:sz w:val="20"/>
          <w:szCs w:val="20"/>
        </w:rPr>
        <w:t>IN SEINEM GEIST</w:t>
      </w:r>
      <w:r w:rsidRPr="002268B9">
        <w:rPr>
          <w:sz w:val="20"/>
          <w:szCs w:val="20"/>
        </w:rPr>
        <w:t>.   …</w:t>
      </w:r>
      <w:r w:rsidRPr="00D0123F">
        <w:rPr>
          <w:sz w:val="32"/>
          <w:szCs w:val="32"/>
        </w:rPr>
        <w:t xml:space="preserve">ES GIBT nur </w:t>
      </w:r>
      <w:r w:rsidRPr="00D0123F">
        <w:rPr>
          <w:color w:val="FF0000"/>
          <w:sz w:val="32"/>
          <w:szCs w:val="32"/>
        </w:rPr>
        <w:t>MICH</w:t>
      </w:r>
      <w:r w:rsidRPr="00D0123F">
        <w:rPr>
          <w:sz w:val="32"/>
          <w:szCs w:val="32"/>
        </w:rPr>
        <w:t xml:space="preserve"> und </w:t>
      </w:r>
      <w:r w:rsidRPr="00D0123F">
        <w:rPr>
          <w:color w:val="FF0000"/>
          <w:sz w:val="32"/>
          <w:szCs w:val="32"/>
        </w:rPr>
        <w:t>MEINE</w:t>
      </w:r>
      <w:r w:rsidR="00AB3B10" w:rsidRPr="00D0123F">
        <w:rPr>
          <w:color w:val="FF0000"/>
          <w:sz w:val="32"/>
          <w:szCs w:val="32"/>
        </w:rPr>
        <w:sym w:font="Wingdings 3" w:char="F04F"/>
      </w:r>
      <w:r w:rsidRPr="00D0123F">
        <w:rPr>
          <w:sz w:val="32"/>
          <w:szCs w:val="32"/>
        </w:rPr>
        <w:t xml:space="preserve"> </w:t>
      </w:r>
      <w:r w:rsidRPr="00D0123F">
        <w:rPr>
          <w:color w:val="0070C0"/>
          <w:sz w:val="32"/>
          <w:szCs w:val="32"/>
        </w:rPr>
        <w:t>wechselnden Informationen</w:t>
      </w:r>
      <w:r w:rsidRPr="00D0123F">
        <w:rPr>
          <w:sz w:val="32"/>
          <w:szCs w:val="32"/>
        </w:rPr>
        <w:t xml:space="preserve"> und </w:t>
      </w:r>
      <w:r w:rsidRPr="00D0123F">
        <w:rPr>
          <w:i/>
          <w:iCs/>
          <w:color w:val="0070C0"/>
          <w:sz w:val="32"/>
          <w:szCs w:val="32"/>
        </w:rPr>
        <w:t>diese</w:t>
      </w:r>
      <w:r w:rsidRPr="00D0123F">
        <w:rPr>
          <w:sz w:val="32"/>
          <w:szCs w:val="32"/>
        </w:rPr>
        <w:t xml:space="preserve"> sind, wie </w:t>
      </w:r>
      <w:r w:rsidRPr="00D0123F">
        <w:rPr>
          <w:color w:val="FF0000"/>
          <w:sz w:val="32"/>
          <w:szCs w:val="32"/>
        </w:rPr>
        <w:t xml:space="preserve">ICH </w:t>
      </w:r>
      <w:r w:rsidRPr="00D0123F">
        <w:rPr>
          <w:i/>
          <w:iCs/>
          <w:color w:val="0070C0"/>
          <w:sz w:val="32"/>
          <w:szCs w:val="32"/>
        </w:rPr>
        <w:t>sie</w:t>
      </w:r>
      <w:r w:rsidRPr="00D0123F">
        <w:rPr>
          <w:color w:val="0070C0"/>
          <w:sz w:val="32"/>
          <w:szCs w:val="32"/>
        </w:rPr>
        <w:t xml:space="preserve"> denke</w:t>
      </w:r>
      <w:r w:rsidRPr="00D0123F">
        <w:rPr>
          <w:sz w:val="32"/>
          <w:szCs w:val="32"/>
        </w:rPr>
        <w:t>.</w:t>
      </w:r>
      <w:r w:rsidRPr="002268B9">
        <w:rPr>
          <w:sz w:val="24"/>
          <w:szCs w:val="24"/>
        </w:rPr>
        <w:t xml:space="preserve">  </w:t>
      </w:r>
      <w:r w:rsidR="00AB3B10" w:rsidRPr="002268B9">
        <w:rPr>
          <w:sz w:val="24"/>
          <w:szCs w:val="24"/>
        </w:rPr>
        <w:t>(</w:t>
      </w:r>
      <w:r w:rsidR="00AB3B10" w:rsidRPr="002268B9">
        <w:rPr>
          <w:sz w:val="24"/>
          <w:szCs w:val="24"/>
          <w:highlight w:val="green"/>
        </w:rPr>
        <w:t>E</w:t>
      </w:r>
      <w:r w:rsidR="00AB3B10" w:rsidRPr="002268B9">
        <w:rPr>
          <w:sz w:val="24"/>
          <w:szCs w:val="24"/>
        </w:rPr>
        <w:t>)</w:t>
      </w:r>
      <w:r w:rsidRPr="002268B9">
        <w:rPr>
          <w:sz w:val="24"/>
          <w:szCs w:val="24"/>
        </w:rPr>
        <w:t xml:space="preserve">  </w:t>
      </w:r>
    </w:p>
    <w:p w:rsidR="00945FA7" w:rsidRPr="00945FA7" w:rsidRDefault="00945FA7" w:rsidP="00945FA7">
      <w:pPr>
        <w:rPr>
          <w:color w:val="0070C0"/>
          <w:sz w:val="20"/>
          <w:szCs w:val="20"/>
        </w:rPr>
      </w:pPr>
      <w:r w:rsidRPr="00945FA7">
        <w:rPr>
          <w:sz w:val="14"/>
          <w:szCs w:val="14"/>
        </w:rPr>
        <w:t xml:space="preserve">4/3/2014   </w:t>
      </w:r>
    </w:p>
    <w:p w:rsidR="00945FA7" w:rsidRPr="00945FA7" w:rsidRDefault="00945FA7" w:rsidP="002268B9">
      <w:pPr>
        <w:rPr>
          <w:sz w:val="20"/>
          <w:szCs w:val="20"/>
        </w:rPr>
      </w:pPr>
      <w:r w:rsidRPr="00D0123F">
        <w:rPr>
          <w:sz w:val="32"/>
          <w:szCs w:val="32"/>
          <w:highlight w:val="yellow"/>
          <w:u w:val="single"/>
        </w:rPr>
        <w:t>Ajin</w:t>
      </w:r>
      <w:r w:rsidRPr="00945FA7">
        <w:rPr>
          <w:sz w:val="20"/>
          <w:szCs w:val="20"/>
        </w:rPr>
        <w:t xml:space="preserve"> (</w:t>
      </w:r>
      <w:r w:rsidRPr="00AB3B10">
        <w:rPr>
          <w:color w:val="FF0000"/>
          <w:sz w:val="16"/>
          <w:szCs w:val="16"/>
        </w:rPr>
        <w:t>GÖTTLICHE QUELLE</w:t>
      </w:r>
      <w:r w:rsidRPr="00AB3B10">
        <w:rPr>
          <w:color w:val="FF0000"/>
          <w:sz w:val="16"/>
          <w:szCs w:val="16"/>
        </w:rPr>
        <w:sym w:font="Wingdings 3" w:char="F04F"/>
      </w:r>
      <w:r w:rsidRPr="00AB3B10">
        <w:rPr>
          <w:color w:val="0070C0"/>
          <w:sz w:val="16"/>
          <w:szCs w:val="16"/>
        </w:rPr>
        <w:t>ein Augenblick</w:t>
      </w:r>
      <w:r w:rsidRPr="00945FA7">
        <w:rPr>
          <w:sz w:val="20"/>
          <w:szCs w:val="20"/>
        </w:rPr>
        <w:t xml:space="preserve">)= </w:t>
      </w:r>
      <w:r w:rsidRPr="00945FA7">
        <w:rPr>
          <w:i/>
          <w:iCs/>
          <w:color w:val="0070C0"/>
          <w:sz w:val="20"/>
          <w:szCs w:val="20"/>
        </w:rPr>
        <w:t>Oberfläche/Trümmerhaufen</w:t>
      </w:r>
      <w:r w:rsidRPr="00945FA7">
        <w:rPr>
          <w:color w:val="0070C0"/>
          <w:sz w:val="20"/>
          <w:szCs w:val="20"/>
        </w:rPr>
        <w:t xml:space="preserve"> </w:t>
      </w:r>
      <w:r w:rsidRPr="00945FA7">
        <w:rPr>
          <w:sz w:val="20"/>
          <w:szCs w:val="20"/>
        </w:rPr>
        <w:t>…</w:t>
      </w:r>
      <w:r w:rsidRPr="00945FA7">
        <w:rPr>
          <w:color w:val="0070C0"/>
          <w:sz w:val="20"/>
          <w:szCs w:val="20"/>
          <w:u w:val="single"/>
        </w:rPr>
        <w:t>oberflächliches Sehen</w:t>
      </w:r>
      <w:r w:rsidRPr="00945FA7">
        <w:rPr>
          <w:color w:val="0070C0"/>
          <w:sz w:val="20"/>
          <w:szCs w:val="20"/>
        </w:rPr>
        <w:t xml:space="preserve"> </w:t>
      </w:r>
      <w:r w:rsidRPr="00945FA7">
        <w:rPr>
          <w:sz w:val="20"/>
          <w:szCs w:val="20"/>
        </w:rPr>
        <w:t>– Ist es ein (</w:t>
      </w:r>
      <w:r w:rsidRPr="00945FA7">
        <w:rPr>
          <w:color w:val="0070C0"/>
          <w:sz w:val="14"/>
          <w:szCs w:val="14"/>
        </w:rPr>
        <w:t>intellektuelles – „ich“</w:t>
      </w:r>
      <w:r w:rsidR="00AB3B10">
        <w:rPr>
          <w:color w:val="0070C0"/>
          <w:sz w:val="14"/>
          <w:szCs w:val="14"/>
        </w:rPr>
        <w:t xml:space="preserve"> </w:t>
      </w:r>
      <w:r w:rsidRPr="00945FA7">
        <w:rPr>
          <w:color w:val="0070C0"/>
          <w:sz w:val="14"/>
          <w:szCs w:val="14"/>
        </w:rPr>
        <w:t>weiß</w:t>
      </w:r>
      <w:r w:rsidRPr="00945FA7">
        <w:rPr>
          <w:sz w:val="20"/>
          <w:szCs w:val="20"/>
        </w:rPr>
        <w:t xml:space="preserve">) </w:t>
      </w:r>
      <w:r w:rsidRPr="00945FA7">
        <w:rPr>
          <w:color w:val="0070C0"/>
          <w:sz w:val="20"/>
          <w:szCs w:val="20"/>
        </w:rPr>
        <w:t xml:space="preserve">Begreifen </w:t>
      </w:r>
      <w:r w:rsidRPr="00945FA7">
        <w:rPr>
          <w:sz w:val="20"/>
          <w:szCs w:val="20"/>
        </w:rPr>
        <w:t xml:space="preserve">oder </w:t>
      </w:r>
      <w:r w:rsidRPr="00945FA7">
        <w:rPr>
          <w:color w:val="FF0000"/>
          <w:sz w:val="20"/>
          <w:szCs w:val="20"/>
          <w:highlight w:val="yellow"/>
        </w:rPr>
        <w:t>VERSTEHEN</w:t>
      </w:r>
      <w:r w:rsidRPr="00945FA7">
        <w:rPr>
          <w:sz w:val="20"/>
          <w:szCs w:val="20"/>
        </w:rPr>
        <w:t xml:space="preserve">. Jetzt habe </w:t>
      </w:r>
      <w:r w:rsidRPr="00945FA7">
        <w:rPr>
          <w:color w:val="FF0000"/>
          <w:sz w:val="20"/>
          <w:szCs w:val="20"/>
        </w:rPr>
        <w:t xml:space="preserve">ICH </w:t>
      </w:r>
      <w:r w:rsidRPr="00945FA7">
        <w:rPr>
          <w:i/>
          <w:iCs/>
          <w:color w:val="FF0000"/>
          <w:sz w:val="20"/>
          <w:szCs w:val="20"/>
        </w:rPr>
        <w:t>mir</w:t>
      </w:r>
      <w:r w:rsidRPr="00945FA7">
        <w:rPr>
          <w:color w:val="FF0000"/>
          <w:sz w:val="20"/>
          <w:szCs w:val="20"/>
        </w:rPr>
        <w:t xml:space="preserve"> </w:t>
      </w:r>
      <w:r w:rsidRPr="00945FA7">
        <w:rPr>
          <w:color w:val="0070C0"/>
          <w:sz w:val="20"/>
          <w:szCs w:val="20"/>
        </w:rPr>
        <w:t xml:space="preserve">ein neues Programm hochgeladen </w:t>
      </w:r>
      <w:r w:rsidRPr="00945FA7">
        <w:rPr>
          <w:sz w:val="20"/>
          <w:szCs w:val="20"/>
        </w:rPr>
        <w:t xml:space="preserve">und kann damit viele neue Sachen machen. </w:t>
      </w:r>
      <w:r w:rsidRPr="00945FA7">
        <w:rPr>
          <w:sz w:val="20"/>
          <w:szCs w:val="20"/>
          <w:u w:val="single"/>
        </w:rPr>
        <w:t>Eine Aussage</w:t>
      </w:r>
      <w:r w:rsidRPr="00945FA7">
        <w:rPr>
          <w:sz w:val="20"/>
          <w:szCs w:val="20"/>
        </w:rPr>
        <w:t xml:space="preserve">: Es ist </w:t>
      </w:r>
      <w:r w:rsidRPr="00945FA7">
        <w:rPr>
          <w:i/>
          <w:iCs/>
          <w:color w:val="0070C0"/>
          <w:sz w:val="20"/>
          <w:szCs w:val="20"/>
          <w:u w:val="single"/>
        </w:rPr>
        <w:t>mir</w:t>
      </w:r>
      <w:r w:rsidRPr="00945FA7">
        <w:rPr>
          <w:sz w:val="20"/>
          <w:szCs w:val="20"/>
        </w:rPr>
        <w:t xml:space="preserve"> klar und es tauchen trotzdem noch Fragen auf, dann ist </w:t>
      </w:r>
      <w:r w:rsidR="00AB3B10">
        <w:rPr>
          <w:sz w:val="20"/>
          <w:szCs w:val="20"/>
        </w:rPr>
        <w:t>es (</w:t>
      </w:r>
      <w:r w:rsidRPr="00945FA7">
        <w:rPr>
          <w:sz w:val="20"/>
          <w:szCs w:val="20"/>
        </w:rPr>
        <w:t>möglicherweise</w:t>
      </w:r>
      <w:r w:rsidR="00AB3B10">
        <w:rPr>
          <w:sz w:val="20"/>
          <w:szCs w:val="20"/>
        </w:rPr>
        <w:t>)</w:t>
      </w:r>
      <w:r w:rsidRPr="00945FA7">
        <w:rPr>
          <w:sz w:val="20"/>
          <w:szCs w:val="20"/>
        </w:rPr>
        <w:t xml:space="preserve"> </w:t>
      </w:r>
      <w:r w:rsidRPr="00945FA7">
        <w:rPr>
          <w:color w:val="0070C0"/>
          <w:sz w:val="20"/>
          <w:szCs w:val="20"/>
        </w:rPr>
        <w:t>begriffen</w:t>
      </w:r>
      <w:r w:rsidRPr="00945FA7">
        <w:rPr>
          <w:sz w:val="20"/>
          <w:szCs w:val="20"/>
        </w:rPr>
        <w:t xml:space="preserve"> – </w:t>
      </w:r>
      <w:r w:rsidRPr="00945FA7">
        <w:rPr>
          <w:sz w:val="20"/>
          <w:szCs w:val="20"/>
          <w:u w:val="single"/>
        </w:rPr>
        <w:t>aber nicht</w:t>
      </w:r>
      <w:r w:rsidRPr="00945FA7">
        <w:rPr>
          <w:sz w:val="20"/>
          <w:szCs w:val="20"/>
        </w:rPr>
        <w:t xml:space="preserve"> </w:t>
      </w:r>
      <w:r w:rsidRPr="00945FA7">
        <w:rPr>
          <w:b/>
          <w:bCs/>
          <w:color w:val="FF0000"/>
          <w:sz w:val="20"/>
          <w:szCs w:val="20"/>
          <w:highlight w:val="yellow"/>
        </w:rPr>
        <w:t>VERSTANDEN</w:t>
      </w:r>
      <w:r w:rsidRPr="00945FA7">
        <w:rPr>
          <w:sz w:val="20"/>
          <w:szCs w:val="20"/>
        </w:rPr>
        <w:t xml:space="preserve">. Das heißt </w:t>
      </w:r>
      <w:r w:rsidRPr="002268B9">
        <w:rPr>
          <w:color w:val="0070C0"/>
          <w:sz w:val="20"/>
          <w:szCs w:val="20"/>
        </w:rPr>
        <w:t xml:space="preserve">im Alltagsbewusstsein </w:t>
      </w:r>
      <w:r w:rsidRPr="00945FA7">
        <w:rPr>
          <w:sz w:val="20"/>
          <w:szCs w:val="20"/>
        </w:rPr>
        <w:t xml:space="preserve">läuft </w:t>
      </w:r>
      <w:r w:rsidRPr="00945FA7">
        <w:rPr>
          <w:color w:val="FF0000"/>
          <w:sz w:val="20"/>
          <w:szCs w:val="20"/>
        </w:rPr>
        <w:t>ICH</w:t>
      </w:r>
      <w:r w:rsidRPr="00945FA7">
        <w:rPr>
          <w:sz w:val="20"/>
          <w:szCs w:val="20"/>
        </w:rPr>
        <w:t xml:space="preserve"> noch mit der </w:t>
      </w:r>
      <w:r w:rsidRPr="00945FA7">
        <w:rPr>
          <w:color w:val="0070C0"/>
          <w:sz w:val="20"/>
          <w:szCs w:val="20"/>
        </w:rPr>
        <w:t>alten Logik</w:t>
      </w:r>
      <w:r w:rsidRPr="00945FA7">
        <w:rPr>
          <w:sz w:val="20"/>
          <w:szCs w:val="20"/>
        </w:rPr>
        <w:t xml:space="preserve">. </w:t>
      </w:r>
      <w:r w:rsidRPr="00D0123F">
        <w:rPr>
          <w:sz w:val="24"/>
          <w:szCs w:val="24"/>
        </w:rPr>
        <w:t xml:space="preserve">Das </w:t>
      </w:r>
      <w:r w:rsidR="002268B9" w:rsidRPr="00D0123F">
        <w:rPr>
          <w:sz w:val="24"/>
          <w:szCs w:val="24"/>
          <w:highlight w:val="yellow"/>
        </w:rPr>
        <w:t>NEUE</w:t>
      </w:r>
      <w:r w:rsidRPr="00D0123F">
        <w:rPr>
          <w:sz w:val="24"/>
          <w:szCs w:val="24"/>
        </w:rPr>
        <w:t xml:space="preserve"> </w:t>
      </w:r>
      <w:r w:rsidRPr="00D0123F">
        <w:rPr>
          <w:color w:val="0070C0"/>
          <w:sz w:val="24"/>
          <w:szCs w:val="24"/>
        </w:rPr>
        <w:t xml:space="preserve">begriffene Programm </w:t>
      </w:r>
      <w:r w:rsidRPr="00D0123F">
        <w:rPr>
          <w:sz w:val="24"/>
          <w:szCs w:val="24"/>
        </w:rPr>
        <w:t xml:space="preserve">ist </w:t>
      </w:r>
      <w:r w:rsidRPr="00D0123F">
        <w:rPr>
          <w:sz w:val="24"/>
          <w:szCs w:val="24"/>
          <w:u w:val="single"/>
        </w:rPr>
        <w:t>noch nicht</w:t>
      </w:r>
      <w:r w:rsidRPr="00D0123F">
        <w:rPr>
          <w:sz w:val="24"/>
          <w:szCs w:val="24"/>
        </w:rPr>
        <w:t xml:space="preserve"> </w:t>
      </w:r>
      <w:r w:rsidRPr="00D0123F">
        <w:rPr>
          <w:sz w:val="24"/>
          <w:szCs w:val="24"/>
          <w:highlight w:val="yellow"/>
        </w:rPr>
        <w:t>installiert</w:t>
      </w:r>
      <w:r w:rsidRPr="00945FA7">
        <w:rPr>
          <w:sz w:val="20"/>
          <w:szCs w:val="20"/>
        </w:rPr>
        <w:t xml:space="preserve">. </w:t>
      </w:r>
    </w:p>
    <w:p w:rsidR="00945FA7" w:rsidRPr="00945FA7" w:rsidRDefault="00945FA7" w:rsidP="00945FA7">
      <w:pPr>
        <w:rPr>
          <w:sz w:val="20"/>
          <w:szCs w:val="20"/>
        </w:rPr>
      </w:pPr>
      <w:r w:rsidRPr="00D0123F">
        <w:rPr>
          <w:color w:val="FF0000"/>
          <w:sz w:val="24"/>
          <w:szCs w:val="24"/>
          <w:u w:val="single"/>
        </w:rPr>
        <w:t xml:space="preserve">Beobachter </w:t>
      </w:r>
      <w:r w:rsidRPr="00D0123F">
        <w:rPr>
          <w:color w:val="FF0000"/>
          <w:sz w:val="28"/>
          <w:szCs w:val="28"/>
        </w:rPr>
        <w:t>ist IMMER in der absoluten LIEBE</w:t>
      </w:r>
      <w:r w:rsidRPr="00945FA7">
        <w:rPr>
          <w:sz w:val="20"/>
          <w:szCs w:val="20"/>
        </w:rPr>
        <w:t xml:space="preserve">, dann löst sich </w:t>
      </w:r>
      <w:r w:rsidRPr="00945FA7">
        <w:rPr>
          <w:color w:val="0070C0"/>
          <w:sz w:val="20"/>
          <w:szCs w:val="20"/>
        </w:rPr>
        <w:t>das alte Programm auf</w:t>
      </w:r>
      <w:r w:rsidRPr="00945FA7">
        <w:rPr>
          <w:sz w:val="20"/>
          <w:szCs w:val="20"/>
        </w:rPr>
        <w:t xml:space="preserve">. Sehe </w:t>
      </w:r>
      <w:r w:rsidRPr="00945FA7">
        <w:rPr>
          <w:color w:val="FF0000"/>
          <w:sz w:val="20"/>
          <w:szCs w:val="20"/>
        </w:rPr>
        <w:t>ICH</w:t>
      </w:r>
      <w:r w:rsidRPr="00945FA7">
        <w:rPr>
          <w:sz w:val="20"/>
          <w:szCs w:val="20"/>
        </w:rPr>
        <w:t xml:space="preserve"> alles durch die </w:t>
      </w:r>
      <w:r w:rsidRPr="00945FA7">
        <w:rPr>
          <w:b/>
          <w:bCs/>
          <w:color w:val="FF0000"/>
          <w:sz w:val="20"/>
          <w:szCs w:val="20"/>
          <w:highlight w:val="yellow"/>
        </w:rPr>
        <w:t>Augen des Christus</w:t>
      </w:r>
      <w:r w:rsidRPr="00945FA7">
        <w:rPr>
          <w:color w:val="FF0000"/>
          <w:sz w:val="20"/>
          <w:szCs w:val="20"/>
        </w:rPr>
        <w:t xml:space="preserve"> </w:t>
      </w:r>
      <w:r w:rsidRPr="00945FA7">
        <w:rPr>
          <w:sz w:val="20"/>
          <w:szCs w:val="20"/>
        </w:rPr>
        <w:t>(</w:t>
      </w:r>
      <w:r w:rsidRPr="00AB3B10">
        <w:rPr>
          <w:sz w:val="14"/>
          <w:szCs w:val="14"/>
        </w:rPr>
        <w:t xml:space="preserve">spreche alles frei </w:t>
      </w:r>
      <w:r w:rsidRPr="00AB3B10">
        <w:rPr>
          <w:color w:val="FF0000"/>
          <w:sz w:val="14"/>
          <w:szCs w:val="14"/>
        </w:rPr>
        <w:t xml:space="preserve">IN LIEBE; EINSICHTIG </w:t>
      </w:r>
      <w:r w:rsidRPr="00AB3B10">
        <w:rPr>
          <w:sz w:val="14"/>
          <w:szCs w:val="14"/>
        </w:rPr>
        <w:t xml:space="preserve">– alles ist </w:t>
      </w:r>
      <w:r w:rsidRPr="002268B9">
        <w:rPr>
          <w:i/>
          <w:iCs/>
          <w:color w:val="0070C0"/>
          <w:sz w:val="14"/>
          <w:szCs w:val="14"/>
          <w:u w:val="single"/>
        </w:rPr>
        <w:t>eine Richtung</w:t>
      </w:r>
      <w:r w:rsidRPr="002268B9">
        <w:rPr>
          <w:color w:val="0070C0"/>
          <w:sz w:val="14"/>
          <w:szCs w:val="14"/>
        </w:rPr>
        <w:t xml:space="preserve"> </w:t>
      </w:r>
      <w:r w:rsidRPr="00AB3B10">
        <w:rPr>
          <w:sz w:val="14"/>
          <w:szCs w:val="14"/>
        </w:rPr>
        <w:t>(</w:t>
      </w:r>
      <w:r w:rsidRPr="00AB3B10">
        <w:rPr>
          <w:sz w:val="12"/>
          <w:szCs w:val="12"/>
        </w:rPr>
        <w:t>richtig</w:t>
      </w:r>
      <w:r w:rsidRPr="00AB3B10">
        <w:rPr>
          <w:sz w:val="14"/>
          <w:szCs w:val="14"/>
        </w:rPr>
        <w:t xml:space="preserve">) und </w:t>
      </w:r>
      <w:r w:rsidRPr="00AB3B10">
        <w:rPr>
          <w:color w:val="0070C0"/>
          <w:sz w:val="14"/>
          <w:szCs w:val="14"/>
        </w:rPr>
        <w:t xml:space="preserve">eine Facette </w:t>
      </w:r>
      <w:r w:rsidRPr="00AB3B10">
        <w:rPr>
          <w:color w:val="FF0000"/>
          <w:sz w:val="14"/>
          <w:szCs w:val="14"/>
        </w:rPr>
        <w:t>MEINES ALLES LIEBENEN GEISTES</w:t>
      </w:r>
      <w:r w:rsidRPr="00945FA7">
        <w:rPr>
          <w:sz w:val="20"/>
          <w:szCs w:val="20"/>
        </w:rPr>
        <w:t xml:space="preserve">) </w:t>
      </w:r>
      <w:r w:rsidRPr="00945FA7">
        <w:rPr>
          <w:sz w:val="20"/>
          <w:szCs w:val="20"/>
          <w:u w:val="single"/>
        </w:rPr>
        <w:t>oder</w:t>
      </w:r>
      <w:r w:rsidRPr="00945FA7">
        <w:rPr>
          <w:sz w:val="20"/>
          <w:szCs w:val="20"/>
        </w:rPr>
        <w:t xml:space="preserve"> sehe </w:t>
      </w:r>
      <w:r w:rsidRPr="00945FA7">
        <w:rPr>
          <w:color w:val="FF0000"/>
          <w:sz w:val="20"/>
          <w:szCs w:val="20"/>
        </w:rPr>
        <w:t>ICH</w:t>
      </w:r>
      <w:r w:rsidRPr="00945FA7">
        <w:rPr>
          <w:sz w:val="20"/>
          <w:szCs w:val="20"/>
        </w:rPr>
        <w:t xml:space="preserve"> noch durch </w:t>
      </w:r>
      <w:r w:rsidRPr="00AB3B10">
        <w:rPr>
          <w:i/>
          <w:iCs/>
          <w:color w:val="0070C0"/>
          <w:sz w:val="20"/>
          <w:szCs w:val="20"/>
        </w:rPr>
        <w:t>das Programm der Augen der urteilenden, richtenden Person</w:t>
      </w:r>
      <w:r w:rsidRPr="00945FA7">
        <w:rPr>
          <w:sz w:val="20"/>
          <w:szCs w:val="20"/>
        </w:rPr>
        <w:t>. (</w:t>
      </w:r>
      <w:r w:rsidRPr="00AB3B10">
        <w:rPr>
          <w:color w:val="0070C0"/>
          <w:sz w:val="14"/>
          <w:szCs w:val="14"/>
        </w:rPr>
        <w:t>einseitig oberflächlich</w:t>
      </w:r>
      <w:r w:rsidRPr="00945FA7">
        <w:rPr>
          <w:sz w:val="20"/>
          <w:szCs w:val="20"/>
        </w:rPr>
        <w:t xml:space="preserve">) </w:t>
      </w:r>
      <w:r w:rsidRPr="00945FA7">
        <w:rPr>
          <w:color w:val="FF0000"/>
          <w:sz w:val="20"/>
          <w:szCs w:val="20"/>
        </w:rPr>
        <w:t>ICH</w:t>
      </w:r>
      <w:r w:rsidRPr="00945FA7">
        <w:rPr>
          <w:sz w:val="20"/>
          <w:szCs w:val="20"/>
        </w:rPr>
        <w:t xml:space="preserve"> sehe durch </w:t>
      </w:r>
      <w:r w:rsidRPr="00945FA7">
        <w:rPr>
          <w:color w:val="0070C0"/>
          <w:sz w:val="20"/>
          <w:szCs w:val="20"/>
        </w:rPr>
        <w:t xml:space="preserve">die Augen der Person </w:t>
      </w:r>
      <w:r w:rsidRPr="00AB3B10">
        <w:rPr>
          <w:color w:val="FF0000"/>
          <w:sz w:val="20"/>
          <w:szCs w:val="20"/>
          <w:u w:val="single"/>
        </w:rPr>
        <w:t>mit den Augen des Christus</w:t>
      </w:r>
      <w:r w:rsidRPr="00945FA7">
        <w:rPr>
          <w:color w:val="FF0000"/>
          <w:sz w:val="20"/>
          <w:szCs w:val="20"/>
        </w:rPr>
        <w:t xml:space="preserve"> </w:t>
      </w:r>
      <w:r w:rsidRPr="00945FA7">
        <w:rPr>
          <w:sz w:val="20"/>
          <w:szCs w:val="20"/>
        </w:rPr>
        <w:t xml:space="preserve">und sehe </w:t>
      </w:r>
      <w:r w:rsidRPr="00945FA7">
        <w:rPr>
          <w:sz w:val="20"/>
          <w:szCs w:val="20"/>
          <w:u w:val="single"/>
        </w:rPr>
        <w:t>nicht mehr</w:t>
      </w:r>
      <w:r w:rsidRPr="00945FA7">
        <w:rPr>
          <w:sz w:val="20"/>
          <w:szCs w:val="20"/>
        </w:rPr>
        <w:t xml:space="preserve"> die </w:t>
      </w:r>
      <w:r w:rsidRPr="00945FA7">
        <w:rPr>
          <w:i/>
          <w:iCs/>
          <w:color w:val="0070C0"/>
          <w:sz w:val="20"/>
          <w:szCs w:val="20"/>
          <w:u w:val="single"/>
        </w:rPr>
        <w:t>Interpretationen meines Intellektes</w:t>
      </w:r>
      <w:r w:rsidRPr="00945FA7">
        <w:rPr>
          <w:sz w:val="20"/>
          <w:szCs w:val="20"/>
        </w:rPr>
        <w:t xml:space="preserve">. Solange </w:t>
      </w:r>
      <w:r w:rsidRPr="00945FA7">
        <w:rPr>
          <w:color w:val="0070C0"/>
          <w:sz w:val="20"/>
          <w:szCs w:val="20"/>
        </w:rPr>
        <w:t xml:space="preserve">die Interpretationen des Intellekts diese Interpretationen </w:t>
      </w:r>
      <w:r w:rsidRPr="00945FA7">
        <w:rPr>
          <w:sz w:val="20"/>
          <w:szCs w:val="20"/>
        </w:rPr>
        <w:t xml:space="preserve">wieder </w:t>
      </w:r>
      <w:r w:rsidRPr="00945FA7">
        <w:rPr>
          <w:color w:val="0070C0"/>
          <w:sz w:val="20"/>
          <w:szCs w:val="20"/>
        </w:rPr>
        <w:t>interpretiert</w:t>
      </w:r>
      <w:r w:rsidRPr="00945FA7">
        <w:rPr>
          <w:sz w:val="20"/>
          <w:szCs w:val="20"/>
        </w:rPr>
        <w:t xml:space="preserve">, ist der </w:t>
      </w:r>
      <w:r w:rsidRPr="00945FA7">
        <w:rPr>
          <w:b/>
          <w:bCs/>
          <w:color w:val="0070C0"/>
          <w:sz w:val="20"/>
          <w:szCs w:val="20"/>
        </w:rPr>
        <w:t>Abfall ins „ich“ vorprogrammiert</w:t>
      </w:r>
      <w:r w:rsidRPr="00945FA7">
        <w:rPr>
          <w:sz w:val="20"/>
          <w:szCs w:val="20"/>
        </w:rPr>
        <w:t xml:space="preserve">. </w:t>
      </w:r>
      <w:r w:rsidRPr="00945FA7">
        <w:rPr>
          <w:sz w:val="20"/>
          <w:szCs w:val="20"/>
          <w:u w:val="single"/>
        </w:rPr>
        <w:t>Einfach beobachten – ohne sich einzumischen</w:t>
      </w:r>
      <w:r w:rsidRPr="00945FA7">
        <w:rPr>
          <w:sz w:val="20"/>
          <w:szCs w:val="20"/>
        </w:rPr>
        <w:t xml:space="preserve">.        </w:t>
      </w:r>
    </w:p>
    <w:p w:rsidR="00945FA7" w:rsidRPr="00945FA7" w:rsidRDefault="00945FA7" w:rsidP="00D0123F">
      <w:pPr>
        <w:rPr>
          <w:sz w:val="20"/>
          <w:szCs w:val="20"/>
        </w:rPr>
      </w:pPr>
      <w:r w:rsidRPr="00945FA7">
        <w:rPr>
          <w:sz w:val="20"/>
          <w:szCs w:val="20"/>
          <w:u w:val="single"/>
        </w:rPr>
        <w:lastRenderedPageBreak/>
        <w:t xml:space="preserve">Der </w:t>
      </w:r>
      <w:r w:rsidRPr="00AB3B10">
        <w:rPr>
          <w:color w:val="0070C0"/>
          <w:sz w:val="20"/>
          <w:szCs w:val="20"/>
          <w:u w:val="single"/>
        </w:rPr>
        <w:t>Zuschauer</w:t>
      </w:r>
      <w:r w:rsidRPr="00945FA7">
        <w:rPr>
          <w:sz w:val="20"/>
          <w:szCs w:val="20"/>
          <w:u w:val="single"/>
        </w:rPr>
        <w:t xml:space="preserve"> mischt sich in </w:t>
      </w:r>
      <w:r w:rsidRPr="00D0123F">
        <w:rPr>
          <w:color w:val="0070C0"/>
          <w:sz w:val="20"/>
          <w:szCs w:val="20"/>
          <w:u w:val="single"/>
        </w:rPr>
        <w:t xml:space="preserve">den Film </w:t>
      </w:r>
      <w:r w:rsidRPr="00945FA7">
        <w:rPr>
          <w:sz w:val="20"/>
          <w:szCs w:val="20"/>
          <w:u w:val="single"/>
        </w:rPr>
        <w:t>nicht ein (</w:t>
      </w:r>
      <w:r w:rsidRPr="00945FA7">
        <w:rPr>
          <w:sz w:val="14"/>
          <w:szCs w:val="14"/>
          <w:u w:val="single"/>
        </w:rPr>
        <w:t>springt nicht auf die Bühne</w:t>
      </w:r>
      <w:r w:rsidRPr="00945FA7">
        <w:rPr>
          <w:sz w:val="20"/>
          <w:szCs w:val="20"/>
          <w:u w:val="single"/>
        </w:rPr>
        <w:t>)</w:t>
      </w:r>
      <w:r w:rsidRPr="00945FA7">
        <w:rPr>
          <w:sz w:val="20"/>
          <w:szCs w:val="20"/>
        </w:rPr>
        <w:t xml:space="preserve">. </w:t>
      </w:r>
      <w:r w:rsidRPr="00945FA7">
        <w:rPr>
          <w:sz w:val="20"/>
          <w:szCs w:val="20"/>
          <w:u w:val="single"/>
        </w:rPr>
        <w:t>Entwicklungsreihe von unten</w:t>
      </w:r>
      <w:r w:rsidRPr="00945FA7">
        <w:rPr>
          <w:sz w:val="20"/>
          <w:szCs w:val="20"/>
        </w:rPr>
        <w:t xml:space="preserve">: </w:t>
      </w:r>
      <w:r w:rsidRPr="00D0123F">
        <w:rPr>
          <w:color w:val="0070C0"/>
          <w:sz w:val="20"/>
          <w:szCs w:val="20"/>
        </w:rPr>
        <w:t>Person</w:t>
      </w:r>
      <w:r w:rsidRPr="00D0123F">
        <w:rPr>
          <w:sz w:val="24"/>
          <w:szCs w:val="24"/>
        </w:rPr>
        <w:t xml:space="preserve"> </w:t>
      </w:r>
      <w:r w:rsidR="00D0123F" w:rsidRPr="00D0123F">
        <w:rPr>
          <w:sz w:val="24"/>
          <w:szCs w:val="24"/>
        </w:rPr>
        <w:t>→</w:t>
      </w:r>
      <w:r w:rsidRPr="00D0123F">
        <w:rPr>
          <w:sz w:val="24"/>
          <w:szCs w:val="24"/>
        </w:rPr>
        <w:t xml:space="preserve"> </w:t>
      </w:r>
      <w:r w:rsidRPr="00D0123F">
        <w:rPr>
          <w:b/>
          <w:bCs/>
          <w:color w:val="0070C0"/>
        </w:rPr>
        <w:t>wertender, interpretierender Zuschauer</w:t>
      </w:r>
      <w:r w:rsidRPr="00D0123F">
        <w:rPr>
          <w:color w:val="0070C0"/>
        </w:rPr>
        <w:t xml:space="preserve"> </w:t>
      </w:r>
      <w:r w:rsidRPr="00D0123F">
        <w:rPr>
          <w:sz w:val="24"/>
          <w:szCs w:val="24"/>
        </w:rPr>
        <w:t>(</w:t>
      </w:r>
      <w:r w:rsidRPr="00D0123F">
        <w:rPr>
          <w:sz w:val="20"/>
          <w:szCs w:val="20"/>
        </w:rPr>
        <w:t>wie im Kino</w:t>
      </w:r>
      <w:r w:rsidRPr="00D0123F">
        <w:rPr>
          <w:sz w:val="24"/>
          <w:szCs w:val="24"/>
        </w:rPr>
        <w:t xml:space="preserve">) </w:t>
      </w:r>
      <w:r w:rsidR="00D0123F" w:rsidRPr="00D0123F">
        <w:rPr>
          <w:sz w:val="24"/>
          <w:szCs w:val="24"/>
        </w:rPr>
        <w:t>→</w:t>
      </w:r>
      <w:r w:rsidRPr="00D0123F">
        <w:rPr>
          <w:sz w:val="24"/>
          <w:szCs w:val="24"/>
        </w:rPr>
        <w:t xml:space="preserve"> </w:t>
      </w:r>
      <w:r w:rsidRPr="00D0123F">
        <w:rPr>
          <w:b/>
          <w:bCs/>
          <w:color w:val="FF0000"/>
          <w:sz w:val="24"/>
          <w:szCs w:val="24"/>
        </w:rPr>
        <w:t>absolut</w:t>
      </w:r>
      <w:r w:rsidR="002268B9" w:rsidRPr="00D0123F">
        <w:rPr>
          <w:b/>
          <w:bCs/>
          <w:color w:val="FF0000"/>
          <w:sz w:val="24"/>
          <w:szCs w:val="24"/>
        </w:rPr>
        <w:t xml:space="preserve"> </w:t>
      </w:r>
      <w:r w:rsidRPr="00D0123F">
        <w:rPr>
          <w:b/>
          <w:bCs/>
          <w:color w:val="FF0000"/>
          <w:sz w:val="24"/>
          <w:szCs w:val="24"/>
        </w:rPr>
        <w:t xml:space="preserve"> </w:t>
      </w:r>
      <w:r w:rsidR="002268B9" w:rsidRPr="00D0123F">
        <w:rPr>
          <w:b/>
          <w:bCs/>
          <w:color w:val="FF0000"/>
          <w:sz w:val="24"/>
          <w:szCs w:val="24"/>
        </w:rPr>
        <w:t>S</w:t>
      </w:r>
      <w:r w:rsidRPr="00D0123F">
        <w:rPr>
          <w:b/>
          <w:bCs/>
          <w:color w:val="FF0000"/>
          <w:sz w:val="24"/>
          <w:szCs w:val="24"/>
        </w:rPr>
        <w:t>tille Ebene des REINEN BEOBACHTERS</w:t>
      </w:r>
      <w:r w:rsidRPr="002268B9">
        <w:rPr>
          <w:color w:val="FF0000"/>
          <w:sz w:val="20"/>
          <w:szCs w:val="20"/>
        </w:rPr>
        <w:t xml:space="preserve"> </w:t>
      </w:r>
      <w:r w:rsidRPr="00945FA7">
        <w:rPr>
          <w:sz w:val="20"/>
          <w:szCs w:val="20"/>
        </w:rPr>
        <w:t>(</w:t>
      </w:r>
      <w:r w:rsidRPr="00945FA7">
        <w:rPr>
          <w:color w:val="0070C0"/>
          <w:sz w:val="16"/>
          <w:szCs w:val="16"/>
        </w:rPr>
        <w:t>der in die Köpfe der Zuschauer schaut, wie verschiedene intellektuelle Programme den momentanen Film interpretieren</w:t>
      </w:r>
      <w:r w:rsidRPr="00945FA7">
        <w:rPr>
          <w:sz w:val="20"/>
          <w:szCs w:val="20"/>
        </w:rPr>
        <w:t xml:space="preserve">) </w:t>
      </w:r>
      <w:r w:rsidRPr="00945FA7">
        <w:rPr>
          <w:sz w:val="20"/>
          <w:szCs w:val="20"/>
          <w:u w:val="single"/>
        </w:rPr>
        <w:t>Das ist der Wandel</w:t>
      </w:r>
      <w:r w:rsidRPr="00945FA7">
        <w:rPr>
          <w:sz w:val="20"/>
          <w:szCs w:val="20"/>
        </w:rPr>
        <w:t xml:space="preserve">,  aus </w:t>
      </w:r>
      <w:r w:rsidRPr="00945FA7">
        <w:rPr>
          <w:color w:val="FF0000"/>
          <w:sz w:val="20"/>
          <w:szCs w:val="20"/>
        </w:rPr>
        <w:t xml:space="preserve">der Perspektive des REINES BEOBACHTERS </w:t>
      </w:r>
      <w:r w:rsidRPr="00945FA7">
        <w:rPr>
          <w:sz w:val="20"/>
          <w:szCs w:val="20"/>
        </w:rPr>
        <w:t xml:space="preserve">ist </w:t>
      </w:r>
      <w:r w:rsidRPr="00945FA7">
        <w:rPr>
          <w:i/>
          <w:iCs/>
          <w:color w:val="0070C0"/>
          <w:sz w:val="20"/>
          <w:szCs w:val="20"/>
        </w:rPr>
        <w:t xml:space="preserve">die </w:t>
      </w:r>
      <w:r w:rsidRPr="00945FA7">
        <w:rPr>
          <w:i/>
          <w:iCs/>
          <w:color w:val="0070C0"/>
          <w:sz w:val="20"/>
          <w:szCs w:val="20"/>
          <w:u w:val="single"/>
        </w:rPr>
        <w:t>ein Leben lang geglaubte Person</w:t>
      </w:r>
      <w:r w:rsidRPr="00945FA7">
        <w:rPr>
          <w:i/>
          <w:iCs/>
          <w:color w:val="0070C0"/>
          <w:sz w:val="20"/>
          <w:szCs w:val="20"/>
        </w:rPr>
        <w:t xml:space="preserve"> nur </w:t>
      </w:r>
      <w:r w:rsidRPr="00945FA7">
        <w:rPr>
          <w:i/>
          <w:iCs/>
          <w:color w:val="0070C0"/>
          <w:sz w:val="20"/>
          <w:szCs w:val="20"/>
          <w:u w:val="single"/>
        </w:rPr>
        <w:t>eine</w:t>
      </w:r>
      <w:r w:rsidRPr="00945FA7">
        <w:rPr>
          <w:i/>
          <w:iCs/>
          <w:color w:val="0070C0"/>
          <w:sz w:val="20"/>
          <w:szCs w:val="20"/>
        </w:rPr>
        <w:t xml:space="preserve"> lustige Facette von unendlichen vielen verschiedenen Facetten</w:t>
      </w:r>
      <w:r w:rsidRPr="00945FA7">
        <w:rPr>
          <w:sz w:val="20"/>
          <w:szCs w:val="20"/>
        </w:rPr>
        <w:t xml:space="preserve"> – die </w:t>
      </w:r>
      <w:r w:rsidRPr="00945FA7">
        <w:rPr>
          <w:color w:val="FF0000"/>
          <w:sz w:val="20"/>
          <w:szCs w:val="20"/>
        </w:rPr>
        <w:t>ICH</w:t>
      </w:r>
      <w:r w:rsidRPr="00945FA7">
        <w:rPr>
          <w:sz w:val="20"/>
          <w:szCs w:val="20"/>
        </w:rPr>
        <w:t xml:space="preserve"> </w:t>
      </w:r>
      <w:r w:rsidR="00AB3B10" w:rsidRPr="00AB3B10">
        <w:rPr>
          <w:color w:val="FF0000"/>
          <w:sz w:val="20"/>
          <w:szCs w:val="20"/>
        </w:rPr>
        <w:t>BI</w:t>
      </w:r>
      <w:r w:rsidRPr="00945FA7">
        <w:rPr>
          <w:sz w:val="20"/>
          <w:szCs w:val="20"/>
        </w:rPr>
        <w:t>-</w:t>
      </w:r>
      <w:r w:rsidRPr="00AB3B10">
        <w:rPr>
          <w:color w:val="0070C0"/>
          <w:sz w:val="20"/>
          <w:szCs w:val="20"/>
        </w:rPr>
        <w:t>denken</w:t>
      </w:r>
      <w:r w:rsidRPr="00945FA7">
        <w:rPr>
          <w:sz w:val="20"/>
          <w:szCs w:val="20"/>
        </w:rPr>
        <w:t>/</w:t>
      </w:r>
      <w:r w:rsidRPr="00AB3B10">
        <w:rPr>
          <w:sz w:val="20"/>
          <w:szCs w:val="20"/>
          <w:highlight w:val="yellow"/>
          <w:u w:val="single"/>
        </w:rPr>
        <w:t>beobachten kann</w:t>
      </w:r>
      <w:r w:rsidRPr="00945FA7">
        <w:rPr>
          <w:sz w:val="20"/>
          <w:szCs w:val="20"/>
        </w:rPr>
        <w:t xml:space="preserve">. Dem </w:t>
      </w:r>
      <w:r w:rsidRPr="00011907">
        <w:rPr>
          <w:b/>
          <w:bCs/>
          <w:color w:val="FF0000"/>
          <w:sz w:val="20"/>
          <w:szCs w:val="20"/>
          <w:highlight w:val="yellow"/>
        </w:rPr>
        <w:t>ERWACHTEN JCH</w:t>
      </w:r>
      <w:r w:rsidRPr="00945FA7">
        <w:rPr>
          <w:color w:val="FF0000"/>
          <w:sz w:val="20"/>
          <w:szCs w:val="20"/>
        </w:rPr>
        <w:t xml:space="preserve"> </w:t>
      </w:r>
      <w:r w:rsidRPr="00945FA7">
        <w:rPr>
          <w:sz w:val="20"/>
          <w:szCs w:val="20"/>
        </w:rPr>
        <w:t xml:space="preserve">ist es völlig </w:t>
      </w:r>
      <w:r w:rsidRPr="00945FA7">
        <w:rPr>
          <w:sz w:val="20"/>
          <w:szCs w:val="20"/>
          <w:u w:val="single"/>
        </w:rPr>
        <w:t>gleichgültig</w:t>
      </w:r>
      <w:r w:rsidRPr="00945FA7">
        <w:rPr>
          <w:sz w:val="20"/>
          <w:szCs w:val="20"/>
        </w:rPr>
        <w:t xml:space="preserve">, </w:t>
      </w:r>
      <w:r w:rsidRPr="00945FA7">
        <w:rPr>
          <w:color w:val="0070C0"/>
          <w:sz w:val="20"/>
          <w:szCs w:val="20"/>
        </w:rPr>
        <w:t xml:space="preserve">an wen/was </w:t>
      </w:r>
      <w:r w:rsidRPr="00945FA7">
        <w:rPr>
          <w:color w:val="FF0000"/>
          <w:sz w:val="20"/>
          <w:szCs w:val="20"/>
        </w:rPr>
        <w:t>ES</w:t>
      </w:r>
      <w:r w:rsidRPr="00945FA7">
        <w:rPr>
          <w:color w:val="0070C0"/>
          <w:sz w:val="20"/>
          <w:szCs w:val="20"/>
        </w:rPr>
        <w:t xml:space="preserve"> denkt</w:t>
      </w:r>
      <w:r w:rsidRPr="00945FA7">
        <w:rPr>
          <w:sz w:val="20"/>
          <w:szCs w:val="20"/>
        </w:rPr>
        <w:t xml:space="preserve">.  </w:t>
      </w:r>
      <w:r w:rsidRPr="00945FA7">
        <w:rPr>
          <w:color w:val="FF0000"/>
          <w:sz w:val="20"/>
          <w:szCs w:val="20"/>
        </w:rPr>
        <w:t>ICH&lt;</w:t>
      </w:r>
      <w:r w:rsidRPr="00945FA7">
        <w:rPr>
          <w:sz w:val="20"/>
          <w:szCs w:val="20"/>
        </w:rPr>
        <w:t xml:space="preserve"> </w:t>
      </w:r>
      <w:r w:rsidRPr="00945FA7">
        <w:rPr>
          <w:color w:val="0070C0"/>
          <w:sz w:val="20"/>
          <w:szCs w:val="20"/>
        </w:rPr>
        <w:t xml:space="preserve">sehe Personen; hell/dunkel…&gt; </w:t>
      </w:r>
      <w:r w:rsidRPr="00945FA7">
        <w:rPr>
          <w:color w:val="FF0000"/>
          <w:sz w:val="20"/>
          <w:szCs w:val="20"/>
        </w:rPr>
        <w:t xml:space="preserve">IN </w:t>
      </w:r>
      <w:r w:rsidRPr="00945FA7">
        <w:rPr>
          <w:i/>
          <w:iCs/>
          <w:color w:val="FF0000"/>
          <w:sz w:val="20"/>
          <w:szCs w:val="20"/>
        </w:rPr>
        <w:t xml:space="preserve">meinem </w:t>
      </w:r>
      <w:r w:rsidRPr="00011907">
        <w:rPr>
          <w:i/>
          <w:iCs/>
          <w:color w:val="FF0000"/>
          <w:sz w:val="20"/>
          <w:szCs w:val="20"/>
          <w:u w:val="single"/>
        </w:rPr>
        <w:t>darstellenden Bewusstsein</w:t>
      </w:r>
      <w:r w:rsidRPr="00945FA7">
        <w:rPr>
          <w:sz w:val="20"/>
          <w:szCs w:val="20"/>
        </w:rPr>
        <w:t xml:space="preserve">, aber </w:t>
      </w:r>
      <w:r w:rsidRPr="00945FA7">
        <w:rPr>
          <w:sz w:val="20"/>
          <w:szCs w:val="20"/>
          <w:u w:val="single"/>
        </w:rPr>
        <w:t xml:space="preserve">keine Seite </w:t>
      </w:r>
      <w:r w:rsidRPr="00945FA7">
        <w:rPr>
          <w:sz w:val="20"/>
          <w:szCs w:val="20"/>
        </w:rPr>
        <w:t xml:space="preserve">ist besser </w:t>
      </w:r>
      <w:r w:rsidRPr="00945FA7">
        <w:rPr>
          <w:sz w:val="20"/>
          <w:szCs w:val="20"/>
          <w:u w:val="single"/>
        </w:rPr>
        <w:t>oder</w:t>
      </w:r>
      <w:r w:rsidRPr="00945FA7">
        <w:rPr>
          <w:sz w:val="20"/>
          <w:szCs w:val="20"/>
        </w:rPr>
        <w:t xml:space="preserve"> schlechter. </w:t>
      </w:r>
      <w:r w:rsidRPr="00AB3B10">
        <w:rPr>
          <w:i/>
          <w:iCs/>
          <w:color w:val="0070C0"/>
          <w:sz w:val="20"/>
          <w:szCs w:val="20"/>
        </w:rPr>
        <w:t>SIE</w:t>
      </w:r>
      <w:r w:rsidRPr="00945FA7">
        <w:rPr>
          <w:sz w:val="20"/>
          <w:szCs w:val="20"/>
        </w:rPr>
        <w:t xml:space="preserve">&gt; </w:t>
      </w:r>
      <w:r w:rsidRPr="00945FA7">
        <w:rPr>
          <w:color w:val="FF0000"/>
          <w:sz w:val="20"/>
          <w:szCs w:val="20"/>
        </w:rPr>
        <w:t>SIN</w:t>
      </w:r>
      <w:r w:rsidRPr="00945FA7">
        <w:rPr>
          <w:sz w:val="20"/>
          <w:szCs w:val="20"/>
        </w:rPr>
        <w:t>&lt;</w:t>
      </w:r>
      <w:r w:rsidRPr="00945FA7">
        <w:rPr>
          <w:color w:val="0070C0"/>
          <w:sz w:val="20"/>
          <w:szCs w:val="20"/>
        </w:rPr>
        <w:t>D</w:t>
      </w:r>
      <w:r w:rsidRPr="00945FA7">
        <w:rPr>
          <w:sz w:val="20"/>
          <w:szCs w:val="20"/>
        </w:rPr>
        <w:t xml:space="preserve"> </w:t>
      </w:r>
      <w:r w:rsidRPr="00945FA7">
        <w:rPr>
          <w:sz w:val="20"/>
          <w:szCs w:val="20"/>
          <w:u w:val="single"/>
        </w:rPr>
        <w:t>oder</w:t>
      </w:r>
      <w:r w:rsidRPr="00945FA7">
        <w:rPr>
          <w:sz w:val="20"/>
          <w:szCs w:val="20"/>
        </w:rPr>
        <w:t xml:space="preserve"> </w:t>
      </w:r>
      <w:r w:rsidRPr="00AB3B10">
        <w:rPr>
          <w:i/>
          <w:iCs/>
          <w:color w:val="0070C0"/>
          <w:sz w:val="20"/>
          <w:szCs w:val="20"/>
        </w:rPr>
        <w:t>SIE</w:t>
      </w:r>
      <w:r w:rsidRPr="00945FA7">
        <w:rPr>
          <w:color w:val="0070C0"/>
          <w:sz w:val="20"/>
          <w:szCs w:val="20"/>
        </w:rPr>
        <w:t>&gt;</w:t>
      </w:r>
      <w:r w:rsidRPr="00945FA7">
        <w:rPr>
          <w:color w:val="FF0000"/>
          <w:sz w:val="20"/>
          <w:szCs w:val="20"/>
        </w:rPr>
        <w:t>SIN</w:t>
      </w:r>
      <w:r w:rsidRPr="00945FA7">
        <w:rPr>
          <w:color w:val="0070C0"/>
          <w:sz w:val="20"/>
          <w:szCs w:val="20"/>
        </w:rPr>
        <w:t xml:space="preserve">&lt;D </w:t>
      </w:r>
      <w:r w:rsidRPr="00945FA7">
        <w:rPr>
          <w:sz w:val="20"/>
          <w:szCs w:val="20"/>
        </w:rPr>
        <w:t xml:space="preserve">nicht. </w:t>
      </w:r>
    </w:p>
    <w:p w:rsidR="00945FA7" w:rsidRPr="00945FA7" w:rsidRDefault="00945FA7" w:rsidP="002268B9">
      <w:pPr>
        <w:jc w:val="center"/>
        <w:rPr>
          <w:sz w:val="16"/>
          <w:szCs w:val="16"/>
        </w:rPr>
      </w:pPr>
      <w:r w:rsidRPr="00945FA7">
        <w:rPr>
          <w:color w:val="FF0000"/>
          <w:sz w:val="20"/>
          <w:szCs w:val="20"/>
        </w:rPr>
        <w:t>AL&lt;</w:t>
      </w:r>
      <w:r w:rsidRPr="00945FA7">
        <w:rPr>
          <w:color w:val="0070C0"/>
          <w:sz w:val="20"/>
          <w:szCs w:val="20"/>
        </w:rPr>
        <w:t xml:space="preserve">LE-S – </w:t>
      </w:r>
      <w:r w:rsidRPr="00945FA7">
        <w:rPr>
          <w:sz w:val="16"/>
          <w:szCs w:val="16"/>
        </w:rPr>
        <w:t>ohne Ausnahme &gt;</w:t>
      </w:r>
      <w:r w:rsidRPr="00945FA7">
        <w:rPr>
          <w:color w:val="FF0000"/>
          <w:sz w:val="20"/>
          <w:szCs w:val="20"/>
        </w:rPr>
        <w:t>SIN&lt;</w:t>
      </w:r>
      <w:r w:rsidRPr="00945FA7">
        <w:rPr>
          <w:color w:val="0070C0"/>
          <w:sz w:val="20"/>
          <w:szCs w:val="20"/>
        </w:rPr>
        <w:t>D&lt;</w:t>
      </w:r>
      <w:r w:rsidRPr="00945FA7">
        <w:rPr>
          <w:color w:val="0070C0"/>
          <w:sz w:val="16"/>
          <w:szCs w:val="16"/>
        </w:rPr>
        <w:t>Geschichten</w:t>
      </w:r>
      <w:r w:rsidRPr="00945FA7">
        <w:rPr>
          <w:color w:val="FF0000"/>
          <w:sz w:val="20"/>
          <w:szCs w:val="20"/>
        </w:rPr>
        <w:t>&gt; IN MIR</w:t>
      </w:r>
      <w:r w:rsidRPr="00945FA7">
        <w:rPr>
          <w:sz w:val="20"/>
          <w:szCs w:val="20"/>
        </w:rPr>
        <w:t>. (</w:t>
      </w:r>
      <w:r w:rsidRPr="00945FA7">
        <w:rPr>
          <w:color w:val="0070C0"/>
          <w:sz w:val="16"/>
          <w:szCs w:val="16"/>
        </w:rPr>
        <w:t>Pixelbilder</w:t>
      </w:r>
      <w:r w:rsidRPr="00945FA7">
        <w:rPr>
          <w:sz w:val="16"/>
          <w:szCs w:val="16"/>
        </w:rPr>
        <w:t xml:space="preserve"> &gt;</w:t>
      </w:r>
      <w:r w:rsidRPr="00945FA7">
        <w:rPr>
          <w:color w:val="FF0000"/>
          <w:sz w:val="16"/>
          <w:szCs w:val="16"/>
        </w:rPr>
        <w:t>SIN</w:t>
      </w:r>
      <w:r w:rsidRPr="00945FA7">
        <w:rPr>
          <w:sz w:val="16"/>
          <w:szCs w:val="16"/>
        </w:rPr>
        <w:t>&lt;</w:t>
      </w:r>
      <w:r w:rsidRPr="00945FA7">
        <w:rPr>
          <w:color w:val="0070C0"/>
          <w:sz w:val="16"/>
          <w:szCs w:val="16"/>
        </w:rPr>
        <w:t>D</w:t>
      </w:r>
      <w:r w:rsidRPr="00945FA7">
        <w:rPr>
          <w:sz w:val="16"/>
          <w:szCs w:val="16"/>
        </w:rPr>
        <w:t xml:space="preserve">, wie </w:t>
      </w:r>
      <w:r w:rsidRPr="00945FA7">
        <w:rPr>
          <w:color w:val="FF0000"/>
          <w:sz w:val="16"/>
          <w:szCs w:val="16"/>
        </w:rPr>
        <w:t>ICH&lt;</w:t>
      </w:r>
      <w:r w:rsidRPr="00945FA7">
        <w:rPr>
          <w:sz w:val="16"/>
          <w:szCs w:val="16"/>
        </w:rPr>
        <w:t xml:space="preserve"> </w:t>
      </w:r>
      <w:r w:rsidRPr="00945FA7">
        <w:rPr>
          <w:color w:val="0070C0"/>
          <w:sz w:val="16"/>
          <w:szCs w:val="16"/>
        </w:rPr>
        <w:t>sie&gt;</w:t>
      </w:r>
      <w:r w:rsidRPr="00945FA7">
        <w:rPr>
          <w:sz w:val="16"/>
          <w:szCs w:val="16"/>
        </w:rPr>
        <w:t xml:space="preserve"> </w:t>
      </w:r>
      <w:r w:rsidRPr="00945FA7">
        <w:rPr>
          <w:color w:val="FF0000"/>
          <w:sz w:val="16"/>
          <w:szCs w:val="16"/>
        </w:rPr>
        <w:t>mir</w:t>
      </w:r>
      <w:r w:rsidRPr="00945FA7">
        <w:rPr>
          <w:sz w:val="16"/>
          <w:szCs w:val="16"/>
        </w:rPr>
        <w:t xml:space="preserve"> &lt;</w:t>
      </w:r>
      <w:r w:rsidRPr="00945FA7">
        <w:rPr>
          <w:color w:val="0070C0"/>
          <w:sz w:val="16"/>
          <w:szCs w:val="16"/>
        </w:rPr>
        <w:t>ausdenke</w:t>
      </w:r>
      <w:r w:rsidRPr="00945FA7">
        <w:rPr>
          <w:sz w:val="20"/>
          <w:szCs w:val="20"/>
        </w:rPr>
        <w:t xml:space="preserve">) Mit was </w:t>
      </w:r>
      <w:r w:rsidRPr="00945FA7">
        <w:rPr>
          <w:sz w:val="20"/>
          <w:szCs w:val="20"/>
          <w:u w:val="single"/>
        </w:rPr>
        <w:t>ernähre</w:t>
      </w:r>
      <w:r w:rsidRPr="00945FA7">
        <w:rPr>
          <w:sz w:val="20"/>
          <w:szCs w:val="20"/>
        </w:rPr>
        <w:t xml:space="preserve"> </w:t>
      </w:r>
      <w:r w:rsidRPr="00945FA7">
        <w:rPr>
          <w:color w:val="FF0000"/>
          <w:sz w:val="20"/>
          <w:szCs w:val="20"/>
        </w:rPr>
        <w:t xml:space="preserve">ICH </w:t>
      </w:r>
      <w:r w:rsidRPr="00945FA7">
        <w:rPr>
          <w:i/>
          <w:iCs/>
          <w:color w:val="FF0000"/>
          <w:sz w:val="20"/>
          <w:szCs w:val="20"/>
        </w:rPr>
        <w:t>mich geistig</w:t>
      </w:r>
      <w:r w:rsidRPr="00945FA7">
        <w:rPr>
          <w:sz w:val="20"/>
          <w:szCs w:val="20"/>
        </w:rPr>
        <w:t xml:space="preserve">, genau davon </w:t>
      </w:r>
      <w:r w:rsidRPr="00945FA7">
        <w:rPr>
          <w:color w:val="0070C0"/>
          <w:sz w:val="20"/>
          <w:szCs w:val="20"/>
        </w:rPr>
        <w:t>hängen meine Interpretationen ab</w:t>
      </w:r>
      <w:r w:rsidRPr="00945FA7">
        <w:rPr>
          <w:sz w:val="20"/>
          <w:szCs w:val="20"/>
        </w:rPr>
        <w:t xml:space="preserve">. Sehe </w:t>
      </w:r>
      <w:r w:rsidRPr="00945FA7">
        <w:rPr>
          <w:color w:val="FF0000"/>
          <w:sz w:val="20"/>
          <w:szCs w:val="20"/>
        </w:rPr>
        <w:t>ICH</w:t>
      </w:r>
      <w:r w:rsidRPr="00945FA7">
        <w:rPr>
          <w:sz w:val="20"/>
          <w:szCs w:val="20"/>
        </w:rPr>
        <w:t xml:space="preserve"> </w:t>
      </w:r>
      <w:r w:rsidRPr="00945FA7">
        <w:rPr>
          <w:sz w:val="20"/>
          <w:szCs w:val="20"/>
          <w:u w:val="single"/>
        </w:rPr>
        <w:t xml:space="preserve">noch etwas </w:t>
      </w:r>
      <w:r w:rsidRPr="00945FA7">
        <w:rPr>
          <w:color w:val="0070C0"/>
          <w:sz w:val="20"/>
          <w:szCs w:val="20"/>
          <w:u w:val="single"/>
        </w:rPr>
        <w:t>einseitig</w:t>
      </w:r>
      <w:r w:rsidRPr="00945FA7">
        <w:rPr>
          <w:sz w:val="20"/>
          <w:szCs w:val="20"/>
        </w:rPr>
        <w:t xml:space="preserve">? Gebe </w:t>
      </w:r>
      <w:r w:rsidR="00AB3B10" w:rsidRPr="002268B9">
        <w:rPr>
          <w:color w:val="FF0000"/>
          <w:sz w:val="20"/>
          <w:szCs w:val="20"/>
        </w:rPr>
        <w:t>ICH</w:t>
      </w:r>
      <w:r w:rsidRPr="00945FA7">
        <w:rPr>
          <w:sz w:val="20"/>
          <w:szCs w:val="20"/>
        </w:rPr>
        <w:t xml:space="preserve"> </w:t>
      </w:r>
      <w:r w:rsidRPr="002268B9">
        <w:rPr>
          <w:i/>
          <w:iCs/>
          <w:color w:val="0070C0"/>
          <w:sz w:val="20"/>
          <w:szCs w:val="20"/>
        </w:rPr>
        <w:t>einer Seite</w:t>
      </w:r>
      <w:r w:rsidRPr="002268B9">
        <w:rPr>
          <w:color w:val="0070C0"/>
          <w:sz w:val="20"/>
          <w:szCs w:val="20"/>
        </w:rPr>
        <w:t xml:space="preserve"> </w:t>
      </w:r>
      <w:r w:rsidRPr="00945FA7">
        <w:rPr>
          <w:sz w:val="20"/>
          <w:szCs w:val="20"/>
        </w:rPr>
        <w:t xml:space="preserve">mehr Beifall?  … </w:t>
      </w:r>
      <w:r w:rsidRPr="00945FA7">
        <w:rPr>
          <w:sz w:val="20"/>
          <w:szCs w:val="20"/>
          <w:highlight w:val="yellow"/>
        </w:rPr>
        <w:t>Das alles kann ich beobachten</w:t>
      </w:r>
      <w:r w:rsidRPr="00945FA7">
        <w:rPr>
          <w:sz w:val="20"/>
          <w:szCs w:val="20"/>
        </w:rPr>
        <w:t xml:space="preserve">. Das </w:t>
      </w:r>
      <w:r w:rsidRPr="00945FA7">
        <w:rPr>
          <w:color w:val="FF0000"/>
          <w:sz w:val="20"/>
          <w:szCs w:val="20"/>
          <w:highlight w:val="yellow"/>
          <w:u w:val="single"/>
        </w:rPr>
        <w:t>VERSTEHEN UND EINHALTEN</w:t>
      </w:r>
      <w:r w:rsidRPr="00945FA7">
        <w:rPr>
          <w:color w:val="FF0000"/>
          <w:sz w:val="20"/>
          <w:szCs w:val="20"/>
        </w:rPr>
        <w:t xml:space="preserve"> </w:t>
      </w:r>
      <w:r w:rsidRPr="00945FA7">
        <w:rPr>
          <w:sz w:val="20"/>
          <w:szCs w:val="20"/>
        </w:rPr>
        <w:t xml:space="preserve">des </w:t>
      </w:r>
      <w:r w:rsidRPr="00011907">
        <w:rPr>
          <w:sz w:val="20"/>
          <w:szCs w:val="20"/>
          <w:u w:val="single"/>
        </w:rPr>
        <w:t>zweiten Gebotes</w:t>
      </w:r>
      <w:r w:rsidR="002268B9">
        <w:rPr>
          <w:sz w:val="20"/>
          <w:szCs w:val="20"/>
        </w:rPr>
        <w:t>,</w:t>
      </w:r>
      <w:r w:rsidRPr="00945FA7">
        <w:rPr>
          <w:sz w:val="20"/>
          <w:szCs w:val="20"/>
        </w:rPr>
        <w:t xml:space="preserve"> erhebt </w:t>
      </w:r>
      <w:r w:rsidRPr="00945FA7">
        <w:rPr>
          <w:color w:val="FF0000"/>
          <w:sz w:val="20"/>
          <w:szCs w:val="20"/>
        </w:rPr>
        <w:t>MICH</w:t>
      </w:r>
      <w:r w:rsidRPr="00945FA7">
        <w:rPr>
          <w:sz w:val="20"/>
          <w:szCs w:val="20"/>
        </w:rPr>
        <w:t xml:space="preserve"> über alles – </w:t>
      </w:r>
      <w:r w:rsidRPr="002268B9">
        <w:rPr>
          <w:b/>
          <w:bCs/>
          <w:color w:val="0070C0"/>
          <w:sz w:val="20"/>
          <w:szCs w:val="20"/>
          <w:u w:val="single"/>
        </w:rPr>
        <w:t xml:space="preserve">DA AUSSEN </w:t>
      </w:r>
      <w:r w:rsidRPr="00945FA7">
        <w:rPr>
          <w:b/>
          <w:bCs/>
          <w:sz w:val="20"/>
          <w:szCs w:val="20"/>
          <w:u w:val="single"/>
        </w:rPr>
        <w:t>IST NICHTS</w:t>
      </w:r>
      <w:r w:rsidRPr="00945FA7">
        <w:rPr>
          <w:sz w:val="20"/>
          <w:szCs w:val="20"/>
        </w:rPr>
        <w:t xml:space="preserve"> (mach </w:t>
      </w:r>
      <w:r w:rsidRPr="00945FA7">
        <w:rPr>
          <w:i/>
          <w:iCs/>
          <w:color w:val="FF0000"/>
          <w:sz w:val="20"/>
          <w:szCs w:val="20"/>
        </w:rPr>
        <w:t>dir</w:t>
      </w:r>
      <w:r w:rsidRPr="00945FA7">
        <w:rPr>
          <w:sz w:val="20"/>
          <w:szCs w:val="20"/>
        </w:rPr>
        <w:t xml:space="preserve"> </w:t>
      </w:r>
      <w:r w:rsidRPr="00945FA7">
        <w:rPr>
          <w:sz w:val="20"/>
          <w:szCs w:val="20"/>
          <w:u w:val="single"/>
        </w:rPr>
        <w:t>kein</w:t>
      </w:r>
      <w:r w:rsidRPr="00945FA7">
        <w:rPr>
          <w:sz w:val="20"/>
          <w:szCs w:val="20"/>
        </w:rPr>
        <w:t xml:space="preserve"> </w:t>
      </w:r>
      <w:r w:rsidRPr="00945FA7">
        <w:rPr>
          <w:color w:val="0070C0"/>
          <w:sz w:val="20"/>
          <w:szCs w:val="20"/>
        </w:rPr>
        <w:t>Bild*</w:t>
      </w:r>
      <w:r w:rsidRPr="00945FA7">
        <w:rPr>
          <w:sz w:val="20"/>
          <w:szCs w:val="20"/>
        </w:rPr>
        <w:t xml:space="preserve">) </w:t>
      </w:r>
      <w:r w:rsidRPr="00945FA7">
        <w:rPr>
          <w:sz w:val="16"/>
          <w:szCs w:val="16"/>
        </w:rPr>
        <w:t>*</w:t>
      </w:r>
      <w:r w:rsidRPr="00945FA7">
        <w:rPr>
          <w:color w:val="FF0000"/>
          <w:sz w:val="16"/>
          <w:szCs w:val="16"/>
          <w:highlight w:val="yellow"/>
        </w:rPr>
        <w:t>B-ILD</w:t>
      </w:r>
      <w:r w:rsidRPr="00945FA7">
        <w:rPr>
          <w:color w:val="FF0000"/>
          <w:sz w:val="16"/>
          <w:szCs w:val="16"/>
        </w:rPr>
        <w:t xml:space="preserve"> </w:t>
      </w:r>
      <w:r w:rsidRPr="00945FA7">
        <w:rPr>
          <w:sz w:val="16"/>
          <w:szCs w:val="16"/>
        </w:rPr>
        <w:t xml:space="preserve">= </w:t>
      </w:r>
      <w:r w:rsidRPr="00945FA7">
        <w:rPr>
          <w:color w:val="FF0000"/>
          <w:sz w:val="16"/>
          <w:szCs w:val="16"/>
        </w:rPr>
        <w:t xml:space="preserve">IN MIR &lt; </w:t>
      </w:r>
      <w:r w:rsidRPr="00945FA7">
        <w:rPr>
          <w:color w:val="0070C0"/>
          <w:sz w:val="16"/>
          <w:szCs w:val="16"/>
        </w:rPr>
        <w:t>gebäre &gt;</w:t>
      </w:r>
      <w:r w:rsidRPr="00945FA7">
        <w:rPr>
          <w:color w:val="FF0000"/>
          <w:sz w:val="16"/>
          <w:szCs w:val="16"/>
        </w:rPr>
        <w:t>ICH AL</w:t>
      </w:r>
      <w:r w:rsidRPr="00945FA7">
        <w:rPr>
          <w:sz w:val="16"/>
          <w:szCs w:val="16"/>
        </w:rPr>
        <w:sym w:font="Wingdings 3" w:char="F04F"/>
      </w:r>
      <w:r w:rsidRPr="00945FA7">
        <w:rPr>
          <w:color w:val="0070C0"/>
          <w:sz w:val="16"/>
          <w:szCs w:val="16"/>
        </w:rPr>
        <w:t>les</w:t>
      </w:r>
      <w:r w:rsidRPr="00945FA7">
        <w:rPr>
          <w:sz w:val="16"/>
          <w:szCs w:val="16"/>
        </w:rPr>
        <w:t>.</w:t>
      </w:r>
    </w:p>
    <w:p w:rsidR="00945FA7" w:rsidRPr="002268B9" w:rsidRDefault="00945FA7" w:rsidP="00AB3B10">
      <w:r w:rsidRPr="002268B9">
        <w:t xml:space="preserve">Wenn </w:t>
      </w:r>
      <w:r w:rsidRPr="002268B9">
        <w:rPr>
          <w:color w:val="0070C0"/>
        </w:rPr>
        <w:t xml:space="preserve">„jemand“ Ausgedachtes „dumm“ daher schwatzt reagiere/räsoniere </w:t>
      </w:r>
      <w:r w:rsidRPr="002268B9">
        <w:rPr>
          <w:color w:val="FF0000"/>
        </w:rPr>
        <w:t>ICH</w:t>
      </w:r>
      <w:r w:rsidRPr="002268B9">
        <w:t xml:space="preserve"> </w:t>
      </w:r>
      <w:r w:rsidRPr="002268B9">
        <w:rPr>
          <w:b/>
          <w:bCs/>
          <w:highlight w:val="yellow"/>
          <w:u w:val="single"/>
        </w:rPr>
        <w:t>weder positiv noch negativ</w:t>
      </w:r>
      <w:r w:rsidRPr="002268B9">
        <w:t>. (</w:t>
      </w:r>
      <w:r w:rsidRPr="002268B9">
        <w:rPr>
          <w:sz w:val="18"/>
          <w:szCs w:val="18"/>
          <w:highlight w:val="yellow"/>
        </w:rPr>
        <w:t>Heilung – Auflösung</w:t>
      </w:r>
      <w:r w:rsidRPr="002268B9">
        <w:t xml:space="preserve">) Auf der </w:t>
      </w:r>
      <w:r w:rsidRPr="00011907">
        <w:rPr>
          <w:color w:val="0070C0"/>
          <w:u w:val="single"/>
        </w:rPr>
        <w:t>unteren Ebene der Person gibt es Resonanzen</w:t>
      </w:r>
      <w:r w:rsidRPr="002268B9">
        <w:rPr>
          <w:color w:val="0070C0"/>
        </w:rPr>
        <w:t xml:space="preserve"> und die wollen </w:t>
      </w:r>
      <w:r w:rsidRPr="002268B9">
        <w:rPr>
          <w:color w:val="FF0000"/>
        </w:rPr>
        <w:t>WIR</w:t>
      </w:r>
      <w:r w:rsidRPr="002268B9">
        <w:rPr>
          <w:color w:val="0070C0"/>
        </w:rPr>
        <w:t xml:space="preserve"> nicht verändern</w:t>
      </w:r>
      <w:r w:rsidRPr="002268B9">
        <w:t xml:space="preserve">. </w:t>
      </w:r>
      <w:r w:rsidRPr="002268B9">
        <w:rPr>
          <w:b/>
          <w:bCs/>
          <w:color w:val="FF0000"/>
          <w:highlight w:val="yellow"/>
        </w:rPr>
        <w:t>GEIST</w:t>
      </w:r>
      <w:r w:rsidRPr="002268B9">
        <w:t xml:space="preserve"> </w:t>
      </w:r>
      <w:r w:rsidRPr="002268B9">
        <w:rPr>
          <w:b/>
          <w:bCs/>
          <w:u w:val="single"/>
        </w:rPr>
        <w:t>beobachtet</w:t>
      </w:r>
      <w:r w:rsidRPr="002268B9">
        <w:t xml:space="preserve"> und </w:t>
      </w:r>
      <w:r w:rsidRPr="002268B9">
        <w:rPr>
          <w:b/>
          <w:bCs/>
          <w:u w:val="single"/>
        </w:rPr>
        <w:t>durchschaut</w:t>
      </w:r>
      <w:r w:rsidRPr="002268B9">
        <w:t xml:space="preserve"> </w:t>
      </w:r>
      <w:r w:rsidRPr="002268B9">
        <w:rPr>
          <w:color w:val="0070C0"/>
        </w:rPr>
        <w:t>das Programm</w:t>
      </w:r>
      <w:r w:rsidRPr="002268B9">
        <w:t xml:space="preserve">, mit dem </w:t>
      </w:r>
      <w:r w:rsidRPr="002268B9">
        <w:rPr>
          <w:b/>
          <w:bCs/>
          <w:color w:val="FF0000"/>
        </w:rPr>
        <w:t>ER</w:t>
      </w:r>
      <w:r w:rsidRPr="002268B9">
        <w:t xml:space="preserve"> </w:t>
      </w:r>
      <w:r w:rsidRPr="002268B9">
        <w:rPr>
          <w:color w:val="0070C0"/>
        </w:rPr>
        <w:t>arbeitet.</w:t>
      </w:r>
      <w:r w:rsidRPr="002268B9">
        <w:t xml:space="preserve"> Es wird, wenn es durchschaut ist, </w:t>
      </w:r>
      <w:r w:rsidRPr="002268B9">
        <w:rPr>
          <w:color w:val="FF0000"/>
        </w:rPr>
        <w:t xml:space="preserve">von INNEN heraus </w:t>
      </w:r>
      <w:r w:rsidRPr="002268B9">
        <w:rPr>
          <w:color w:val="0070C0"/>
        </w:rPr>
        <w:t xml:space="preserve">das Programm geändert </w:t>
      </w:r>
      <w:r w:rsidRPr="002268B9">
        <w:t xml:space="preserve">– </w:t>
      </w:r>
      <w:r w:rsidRPr="002268B9">
        <w:rPr>
          <w:color w:val="FF0000"/>
        </w:rPr>
        <w:t>ES IST GELÖST</w:t>
      </w:r>
      <w:r w:rsidRPr="002268B9">
        <w:t xml:space="preserve">. </w:t>
      </w:r>
      <w:r w:rsidRPr="002268B9">
        <w:rPr>
          <w:b/>
          <w:bCs/>
          <w:u w:val="single"/>
        </w:rPr>
        <w:t>Die Prüfung ist bestanden</w:t>
      </w:r>
      <w:r w:rsidRPr="002268B9">
        <w:t xml:space="preserve">, da </w:t>
      </w:r>
      <w:r w:rsidRPr="002268B9">
        <w:rPr>
          <w:u w:val="single"/>
        </w:rPr>
        <w:t>alle erforderlichen Kreuze gemacht worden sind</w:t>
      </w:r>
      <w:r w:rsidRPr="002268B9">
        <w:t xml:space="preserve"> – </w:t>
      </w:r>
      <w:r w:rsidRPr="002268B9">
        <w:rPr>
          <w:b/>
          <w:bCs/>
          <w:sz w:val="24"/>
          <w:szCs w:val="24"/>
          <w:u w:val="single"/>
        </w:rPr>
        <w:t>der Prüfungsbogen wird nicht vernichtet</w:t>
      </w:r>
      <w:r w:rsidRPr="002268B9">
        <w:t xml:space="preserve">, </w:t>
      </w:r>
      <w:r w:rsidRPr="002268B9">
        <w:rPr>
          <w:u w:val="single"/>
        </w:rPr>
        <w:t>er wird gelöst</w:t>
      </w:r>
      <w:r w:rsidRPr="002268B9">
        <w:t xml:space="preserve">. Alles was </w:t>
      </w:r>
      <w:r w:rsidRPr="002268B9">
        <w:rPr>
          <w:u w:val="single"/>
        </w:rPr>
        <w:t xml:space="preserve">nicht </w:t>
      </w:r>
      <w:r w:rsidRPr="002268B9">
        <w:rPr>
          <w:i/>
          <w:iCs/>
          <w:color w:val="0070C0"/>
        </w:rPr>
        <w:t>durchschaut ist</w:t>
      </w:r>
      <w:r w:rsidRPr="002268B9">
        <w:t>, (</w:t>
      </w:r>
      <w:r w:rsidRPr="002268B9">
        <w:rPr>
          <w:color w:val="0070C0"/>
          <w:sz w:val="18"/>
          <w:szCs w:val="18"/>
          <w:u w:val="single"/>
        </w:rPr>
        <w:t>auch wenn „ich“ denkt, es ist durchschaut</w:t>
      </w:r>
      <w:r w:rsidRPr="002268B9">
        <w:rPr>
          <w:b/>
          <w:bCs/>
          <w:u w:val="single"/>
        </w:rPr>
        <w:t>), wird sich permanent wiederholen</w:t>
      </w:r>
      <w:r w:rsidRPr="002268B9">
        <w:t xml:space="preserve"> – bis </w:t>
      </w:r>
      <w:r w:rsidRPr="002268B9">
        <w:rPr>
          <w:u w:val="single"/>
        </w:rPr>
        <w:t>es gelöst ist</w:t>
      </w:r>
      <w:r w:rsidRPr="002268B9">
        <w:t xml:space="preserve">.  Das ist nicht schlimm, sondern </w:t>
      </w:r>
      <w:r w:rsidRPr="002268B9">
        <w:rPr>
          <w:b/>
          <w:bCs/>
          <w:highlight w:val="yellow"/>
        </w:rPr>
        <w:t>ein Prozess</w:t>
      </w:r>
      <w:r w:rsidRPr="002268B9">
        <w:t xml:space="preserve">, </w:t>
      </w:r>
      <w:r w:rsidRPr="002268B9">
        <w:rPr>
          <w:u w:val="single"/>
        </w:rPr>
        <w:t>den es zu erkennen gilt</w:t>
      </w:r>
      <w:r w:rsidRPr="002268B9">
        <w:t xml:space="preserve">. </w:t>
      </w:r>
      <w:r w:rsidRPr="002268B9">
        <w:rPr>
          <w:sz w:val="24"/>
          <w:szCs w:val="24"/>
          <w:u w:val="single"/>
        </w:rPr>
        <w:t>Diese Wiederholungen sind wichtig und richtig</w:t>
      </w:r>
      <w:r w:rsidRPr="002268B9">
        <w:t xml:space="preserve">, so kann </w:t>
      </w:r>
      <w:r w:rsidR="00AB3B10" w:rsidRPr="002268B9">
        <w:rPr>
          <w:color w:val="FF0000"/>
        </w:rPr>
        <w:t>ICH</w:t>
      </w:r>
      <w:r w:rsidRPr="002268B9">
        <w:t xml:space="preserve"> noch feilen, was </w:t>
      </w:r>
      <w:r w:rsidR="00AB3B10" w:rsidRPr="002268B9">
        <w:rPr>
          <w:color w:val="FF0000"/>
        </w:rPr>
        <w:t>ICH</w:t>
      </w:r>
      <w:r w:rsidRPr="002268B9">
        <w:t xml:space="preserve"> noch </w:t>
      </w:r>
      <w:r w:rsidRPr="002268B9">
        <w:rPr>
          <w:b/>
          <w:bCs/>
          <w:i/>
          <w:iCs/>
          <w:color w:val="0070C0"/>
          <w:sz w:val="24"/>
          <w:szCs w:val="24"/>
          <w:u w:val="single"/>
        </w:rPr>
        <w:t xml:space="preserve">einseitig </w:t>
      </w:r>
      <w:r w:rsidRPr="002268B9">
        <w:t xml:space="preserve">sehe. </w:t>
      </w:r>
      <w:r w:rsidRPr="002268B9">
        <w:rPr>
          <w:color w:val="FF0000"/>
        </w:rPr>
        <w:t>ES WIRD IMMER HARMONISCHER</w:t>
      </w:r>
      <w:r w:rsidRPr="002268B9">
        <w:t xml:space="preserve">. </w:t>
      </w:r>
    </w:p>
    <w:p w:rsidR="00945FA7" w:rsidRPr="002268B9" w:rsidRDefault="00945FA7" w:rsidP="002268B9">
      <w:pPr>
        <w:rPr>
          <w:sz w:val="20"/>
          <w:szCs w:val="20"/>
        </w:rPr>
      </w:pPr>
      <w:r w:rsidRPr="002268B9">
        <w:rPr>
          <w:sz w:val="20"/>
          <w:szCs w:val="20"/>
        </w:rPr>
        <w:t xml:space="preserve">WENN </w:t>
      </w:r>
      <w:r w:rsidRPr="002268B9">
        <w:rPr>
          <w:color w:val="FF0000"/>
          <w:sz w:val="20"/>
          <w:szCs w:val="20"/>
        </w:rPr>
        <w:t>ICH</w:t>
      </w:r>
      <w:r w:rsidRPr="002268B9">
        <w:rPr>
          <w:sz w:val="20"/>
          <w:szCs w:val="20"/>
        </w:rPr>
        <w:t xml:space="preserve"> </w:t>
      </w:r>
      <w:r w:rsidRPr="002268B9">
        <w:rPr>
          <w:color w:val="0070C0"/>
          <w:sz w:val="20"/>
          <w:szCs w:val="20"/>
        </w:rPr>
        <w:t xml:space="preserve">mit der Person „xxx“ </w:t>
      </w:r>
      <w:r w:rsidRPr="002268B9">
        <w:rPr>
          <w:sz w:val="20"/>
          <w:szCs w:val="20"/>
          <w:u w:val="single"/>
        </w:rPr>
        <w:t>nicht mehr</w:t>
      </w:r>
      <w:r w:rsidRPr="002268B9">
        <w:rPr>
          <w:sz w:val="20"/>
          <w:szCs w:val="20"/>
        </w:rPr>
        <w:t xml:space="preserve"> </w:t>
      </w:r>
      <w:r w:rsidRPr="002268B9">
        <w:rPr>
          <w:color w:val="0070C0"/>
          <w:sz w:val="20"/>
          <w:szCs w:val="20"/>
        </w:rPr>
        <w:t xml:space="preserve">auf Resonanz gehe </w:t>
      </w:r>
      <w:r w:rsidRPr="002268B9">
        <w:rPr>
          <w:sz w:val="20"/>
          <w:szCs w:val="20"/>
        </w:rPr>
        <w:t xml:space="preserve">– </w:t>
      </w:r>
      <w:r w:rsidRPr="002268B9">
        <w:rPr>
          <w:b/>
          <w:bCs/>
          <w:sz w:val="20"/>
          <w:szCs w:val="20"/>
          <w:u w:val="single"/>
        </w:rPr>
        <w:t>ist sie nicht da</w:t>
      </w:r>
      <w:r w:rsidRPr="002268B9">
        <w:rPr>
          <w:sz w:val="20"/>
          <w:szCs w:val="20"/>
        </w:rPr>
        <w:t xml:space="preserve">. Dadurch wird </w:t>
      </w:r>
      <w:r w:rsidRPr="002268B9">
        <w:rPr>
          <w:color w:val="FF0000"/>
          <w:sz w:val="20"/>
          <w:szCs w:val="20"/>
        </w:rPr>
        <w:t>MIR GEIST bewusst</w:t>
      </w:r>
      <w:r w:rsidRPr="002268B9">
        <w:rPr>
          <w:sz w:val="20"/>
          <w:szCs w:val="20"/>
        </w:rPr>
        <w:t xml:space="preserve">, dass </w:t>
      </w:r>
      <w:r w:rsidRPr="002268B9">
        <w:rPr>
          <w:b/>
          <w:bCs/>
          <w:color w:val="FF0000"/>
          <w:sz w:val="20"/>
          <w:szCs w:val="20"/>
        </w:rPr>
        <w:t>ICH</w:t>
      </w:r>
      <w:r w:rsidRPr="002268B9">
        <w:rPr>
          <w:sz w:val="20"/>
          <w:szCs w:val="20"/>
        </w:rPr>
        <w:t xml:space="preserve"> etwa</w:t>
      </w:r>
      <w:r w:rsidR="002268B9">
        <w:rPr>
          <w:sz w:val="20"/>
          <w:szCs w:val="20"/>
        </w:rPr>
        <w:t>s</w:t>
      </w:r>
      <w:r w:rsidRPr="002268B9">
        <w:rPr>
          <w:sz w:val="20"/>
          <w:szCs w:val="20"/>
        </w:rPr>
        <w:t xml:space="preserve"> </w:t>
      </w:r>
      <w:r w:rsidRPr="002268B9">
        <w:rPr>
          <w:sz w:val="20"/>
          <w:szCs w:val="20"/>
          <w:u w:val="single"/>
        </w:rPr>
        <w:t>völlig</w:t>
      </w:r>
      <w:r w:rsidRPr="002268B9">
        <w:rPr>
          <w:sz w:val="20"/>
          <w:szCs w:val="20"/>
        </w:rPr>
        <w:t xml:space="preserve"> </w:t>
      </w:r>
      <w:r w:rsidRPr="002268B9">
        <w:rPr>
          <w:sz w:val="20"/>
          <w:szCs w:val="20"/>
          <w:u w:val="single"/>
        </w:rPr>
        <w:t xml:space="preserve">anderes </w:t>
      </w:r>
      <w:r w:rsidR="00AB3B10" w:rsidRPr="002268B9">
        <w:rPr>
          <w:color w:val="FF0000"/>
          <w:sz w:val="20"/>
          <w:szCs w:val="20"/>
          <w:u w:val="single"/>
        </w:rPr>
        <w:t>BIN</w:t>
      </w:r>
      <w:r w:rsidRPr="002268B9">
        <w:rPr>
          <w:sz w:val="20"/>
          <w:szCs w:val="20"/>
        </w:rPr>
        <w:t xml:space="preserve">. </w:t>
      </w:r>
    </w:p>
    <w:p w:rsidR="00945FA7" w:rsidRPr="002268B9" w:rsidRDefault="00945FA7" w:rsidP="00115484">
      <w:pPr>
        <w:rPr>
          <w:color w:val="FF0000"/>
          <w:sz w:val="20"/>
          <w:szCs w:val="20"/>
        </w:rPr>
      </w:pPr>
      <w:r w:rsidRPr="002268B9">
        <w:rPr>
          <w:sz w:val="20"/>
          <w:szCs w:val="20"/>
        </w:rPr>
        <w:t>Nur das „</w:t>
      </w:r>
      <w:r w:rsidRPr="002268B9">
        <w:rPr>
          <w:color w:val="0070C0"/>
          <w:sz w:val="20"/>
          <w:szCs w:val="20"/>
        </w:rPr>
        <w:t>Ego“ verstreut</w:t>
      </w:r>
      <w:r w:rsidRPr="002268B9">
        <w:rPr>
          <w:sz w:val="20"/>
          <w:szCs w:val="20"/>
        </w:rPr>
        <w:t xml:space="preserve">, aber es sollte </w:t>
      </w:r>
      <w:r w:rsidRPr="002268B9">
        <w:rPr>
          <w:color w:val="FF0000"/>
          <w:sz w:val="20"/>
          <w:szCs w:val="20"/>
          <w:u w:val="single"/>
        </w:rPr>
        <w:t>bewusst</w:t>
      </w:r>
      <w:r w:rsidRPr="002268B9">
        <w:rPr>
          <w:sz w:val="20"/>
          <w:szCs w:val="20"/>
        </w:rPr>
        <w:t xml:space="preserve"> gemacht werden, da es nur </w:t>
      </w:r>
      <w:r w:rsidRPr="002268B9">
        <w:rPr>
          <w:sz w:val="20"/>
          <w:szCs w:val="20"/>
          <w:highlight w:val="yellow"/>
        </w:rPr>
        <w:t>Augenblicke</w:t>
      </w:r>
      <w:r w:rsidRPr="002268B9">
        <w:rPr>
          <w:sz w:val="20"/>
          <w:szCs w:val="20"/>
        </w:rPr>
        <w:t xml:space="preserve"> (</w:t>
      </w:r>
      <w:r w:rsidR="00AB3B10" w:rsidRPr="002268B9">
        <w:rPr>
          <w:sz w:val="20"/>
          <w:szCs w:val="20"/>
        </w:rPr>
        <w:t>A</w:t>
      </w:r>
      <w:r w:rsidRPr="002268B9">
        <w:rPr>
          <w:sz w:val="20"/>
          <w:szCs w:val="20"/>
        </w:rPr>
        <w:t xml:space="preserve">jin) an der </w:t>
      </w:r>
      <w:r w:rsidRPr="002268B9">
        <w:rPr>
          <w:sz w:val="20"/>
          <w:szCs w:val="20"/>
          <w:highlight w:val="yellow"/>
        </w:rPr>
        <w:t>Oberfläche</w:t>
      </w:r>
      <w:r w:rsidRPr="002268B9">
        <w:rPr>
          <w:sz w:val="20"/>
          <w:szCs w:val="20"/>
        </w:rPr>
        <w:t xml:space="preserve"> (</w:t>
      </w:r>
      <w:r w:rsidR="00AB3B10" w:rsidRPr="002268B9">
        <w:rPr>
          <w:sz w:val="20"/>
          <w:szCs w:val="20"/>
        </w:rPr>
        <w:t>O</w:t>
      </w:r>
      <w:r w:rsidRPr="002268B9">
        <w:rPr>
          <w:sz w:val="20"/>
          <w:szCs w:val="20"/>
        </w:rPr>
        <w:t xml:space="preserve">jin) sind. Ajin ist der </w:t>
      </w:r>
      <w:r w:rsidRPr="002268B9">
        <w:rPr>
          <w:sz w:val="20"/>
          <w:szCs w:val="20"/>
          <w:highlight w:val="yellow"/>
        </w:rPr>
        <w:t>Trümmerhaufen der Frauen</w:t>
      </w:r>
      <w:r w:rsidRPr="002268B9">
        <w:rPr>
          <w:sz w:val="20"/>
          <w:szCs w:val="20"/>
        </w:rPr>
        <w:t xml:space="preserve"> (Logik). </w:t>
      </w:r>
      <w:r w:rsidRPr="002268B9">
        <w:rPr>
          <w:i/>
          <w:iCs/>
          <w:color w:val="0070C0"/>
          <w:sz w:val="20"/>
          <w:szCs w:val="20"/>
        </w:rPr>
        <w:t>Jeder Intellekt</w:t>
      </w:r>
      <w:r w:rsidRPr="002268B9">
        <w:rPr>
          <w:color w:val="0070C0"/>
          <w:sz w:val="20"/>
          <w:szCs w:val="20"/>
        </w:rPr>
        <w:t xml:space="preserve"> </w:t>
      </w:r>
      <w:r w:rsidRPr="002268B9">
        <w:rPr>
          <w:sz w:val="20"/>
          <w:szCs w:val="20"/>
        </w:rPr>
        <w:t xml:space="preserve">ist eine </w:t>
      </w:r>
      <w:r w:rsidRPr="002268B9">
        <w:rPr>
          <w:sz w:val="20"/>
          <w:szCs w:val="20"/>
          <w:highlight w:val="yellow"/>
        </w:rPr>
        <w:t>Quelle</w:t>
      </w:r>
      <w:r w:rsidRPr="002268B9">
        <w:rPr>
          <w:sz w:val="20"/>
          <w:szCs w:val="20"/>
        </w:rPr>
        <w:t xml:space="preserve"> (</w:t>
      </w:r>
      <w:r w:rsidR="00AB3B10" w:rsidRPr="002268B9">
        <w:rPr>
          <w:sz w:val="20"/>
          <w:szCs w:val="20"/>
        </w:rPr>
        <w:t>O</w:t>
      </w:r>
      <w:r w:rsidRPr="002268B9">
        <w:rPr>
          <w:sz w:val="20"/>
          <w:szCs w:val="20"/>
        </w:rPr>
        <w:t xml:space="preserve">jin) und </w:t>
      </w:r>
      <w:r w:rsidRPr="002268B9">
        <w:rPr>
          <w:color w:val="0070C0"/>
          <w:sz w:val="20"/>
          <w:szCs w:val="20"/>
        </w:rPr>
        <w:t xml:space="preserve">dieser erzeugt </w:t>
      </w:r>
      <w:r w:rsidRPr="002268B9">
        <w:rPr>
          <w:sz w:val="20"/>
          <w:szCs w:val="20"/>
        </w:rPr>
        <w:t xml:space="preserve">die </w:t>
      </w:r>
      <w:r w:rsidRPr="002268B9">
        <w:rPr>
          <w:sz w:val="20"/>
          <w:szCs w:val="20"/>
          <w:highlight w:val="yellow"/>
        </w:rPr>
        <w:t>Augenblicke</w:t>
      </w:r>
      <w:r w:rsidRPr="002268B9">
        <w:rPr>
          <w:sz w:val="20"/>
          <w:szCs w:val="20"/>
        </w:rPr>
        <w:t xml:space="preserve"> (</w:t>
      </w:r>
      <w:r w:rsidR="00AB3B10" w:rsidRPr="002268B9">
        <w:rPr>
          <w:sz w:val="20"/>
          <w:szCs w:val="20"/>
        </w:rPr>
        <w:t>A</w:t>
      </w:r>
      <w:r w:rsidRPr="002268B9">
        <w:rPr>
          <w:sz w:val="20"/>
          <w:szCs w:val="20"/>
        </w:rPr>
        <w:t xml:space="preserve">jin) an der </w:t>
      </w:r>
      <w:r w:rsidRPr="002268B9">
        <w:rPr>
          <w:sz w:val="20"/>
          <w:szCs w:val="20"/>
          <w:highlight w:val="yellow"/>
        </w:rPr>
        <w:t>Oberfläche</w:t>
      </w:r>
      <w:r w:rsidRPr="002268B9">
        <w:rPr>
          <w:sz w:val="20"/>
          <w:szCs w:val="20"/>
        </w:rPr>
        <w:t xml:space="preserve"> (</w:t>
      </w:r>
      <w:r w:rsidR="00115484">
        <w:rPr>
          <w:sz w:val="20"/>
          <w:szCs w:val="20"/>
        </w:rPr>
        <w:t>A</w:t>
      </w:r>
      <w:r w:rsidRPr="002268B9">
        <w:rPr>
          <w:sz w:val="20"/>
          <w:szCs w:val="20"/>
        </w:rPr>
        <w:t xml:space="preserve">jin). </w:t>
      </w:r>
      <w:r w:rsidRPr="002268B9">
        <w:rPr>
          <w:i/>
          <w:iCs/>
          <w:color w:val="0070C0"/>
          <w:sz w:val="20"/>
          <w:szCs w:val="20"/>
        </w:rPr>
        <w:t>Jede Einseitigkeit ist eine Resonanz mit der Einseitigkeit</w:t>
      </w:r>
      <w:r w:rsidRPr="002268B9">
        <w:rPr>
          <w:color w:val="0070C0"/>
          <w:sz w:val="20"/>
          <w:szCs w:val="20"/>
        </w:rPr>
        <w:t xml:space="preserve"> </w:t>
      </w:r>
      <w:r w:rsidRPr="002268B9">
        <w:rPr>
          <w:sz w:val="20"/>
          <w:szCs w:val="20"/>
        </w:rPr>
        <w:t xml:space="preserve">und </w:t>
      </w:r>
      <w:r w:rsidRPr="002268B9">
        <w:rPr>
          <w:b/>
          <w:bCs/>
          <w:sz w:val="20"/>
          <w:szCs w:val="20"/>
        </w:rPr>
        <w:t>verursacht</w:t>
      </w:r>
      <w:r w:rsidRPr="002268B9">
        <w:rPr>
          <w:sz w:val="20"/>
          <w:szCs w:val="20"/>
        </w:rPr>
        <w:t xml:space="preserve"> so den Ausgleich – </w:t>
      </w:r>
      <w:r w:rsidRPr="002268B9">
        <w:rPr>
          <w:i/>
          <w:iCs/>
          <w:color w:val="0070C0"/>
          <w:sz w:val="20"/>
          <w:szCs w:val="20"/>
        </w:rPr>
        <w:t xml:space="preserve">wo </w:t>
      </w:r>
      <w:r w:rsidRPr="002268B9">
        <w:rPr>
          <w:b/>
          <w:bCs/>
          <w:i/>
          <w:iCs/>
          <w:color w:val="0070C0"/>
          <w:sz w:val="20"/>
          <w:szCs w:val="20"/>
        </w:rPr>
        <w:t>fokussiere</w:t>
      </w:r>
      <w:r w:rsidRPr="002268B9">
        <w:rPr>
          <w:i/>
          <w:iCs/>
          <w:color w:val="0070C0"/>
          <w:sz w:val="20"/>
          <w:szCs w:val="20"/>
        </w:rPr>
        <w:t xml:space="preserve"> </w:t>
      </w:r>
      <w:r w:rsidR="00AB3B10" w:rsidRPr="002268B9">
        <w:rPr>
          <w:b/>
          <w:bCs/>
          <w:color w:val="FF0000"/>
          <w:sz w:val="20"/>
          <w:szCs w:val="20"/>
        </w:rPr>
        <w:t xml:space="preserve">ICH </w:t>
      </w:r>
      <w:r w:rsidRPr="002268B9">
        <w:rPr>
          <w:b/>
          <w:bCs/>
          <w:color w:val="FF0000"/>
          <w:sz w:val="20"/>
          <w:szCs w:val="20"/>
        </w:rPr>
        <w:t xml:space="preserve"> </w:t>
      </w:r>
      <w:r w:rsidRPr="002268B9">
        <w:rPr>
          <w:b/>
          <w:bCs/>
          <w:i/>
          <w:iCs/>
          <w:color w:val="FF0000"/>
          <w:sz w:val="20"/>
          <w:szCs w:val="20"/>
        </w:rPr>
        <w:t>mich</w:t>
      </w:r>
      <w:r w:rsidRPr="002268B9">
        <w:rPr>
          <w:i/>
          <w:iCs/>
          <w:color w:val="FF0000"/>
          <w:sz w:val="20"/>
          <w:szCs w:val="20"/>
        </w:rPr>
        <w:t xml:space="preserve"> </w:t>
      </w:r>
      <w:r w:rsidRPr="002268B9">
        <w:rPr>
          <w:i/>
          <w:iCs/>
          <w:color w:val="0070C0"/>
          <w:sz w:val="20"/>
          <w:szCs w:val="20"/>
        </w:rPr>
        <w:t>hin an der Oberfläche</w:t>
      </w:r>
      <w:r w:rsidRPr="002268B9">
        <w:rPr>
          <w:sz w:val="20"/>
          <w:szCs w:val="20"/>
        </w:rPr>
        <w:t xml:space="preserve">. Es hat nichts mit gut oder schlecht zu tun. </w:t>
      </w:r>
      <w:r w:rsidRPr="00115484">
        <w:rPr>
          <w:b/>
          <w:bCs/>
          <w:sz w:val="24"/>
          <w:szCs w:val="24"/>
          <w:highlight w:val="yellow"/>
          <w:u w:val="single"/>
        </w:rPr>
        <w:t>Es ist ein Bewusstwerdungsprozess</w:t>
      </w:r>
      <w:r w:rsidRPr="002268B9">
        <w:rPr>
          <w:sz w:val="20"/>
          <w:szCs w:val="20"/>
        </w:rPr>
        <w:t xml:space="preserve">.  Diese </w:t>
      </w:r>
      <w:r w:rsidRPr="002268B9">
        <w:rPr>
          <w:b/>
          <w:bCs/>
          <w:sz w:val="20"/>
          <w:szCs w:val="20"/>
          <w:u w:val="single"/>
        </w:rPr>
        <w:t>Resonanzen</w:t>
      </w:r>
      <w:r w:rsidRPr="002268B9">
        <w:rPr>
          <w:sz w:val="20"/>
          <w:szCs w:val="20"/>
        </w:rPr>
        <w:t xml:space="preserve"> l</w:t>
      </w:r>
      <w:r w:rsidR="00115484">
        <w:rPr>
          <w:sz w:val="20"/>
          <w:szCs w:val="20"/>
        </w:rPr>
        <w:t>assen</w:t>
      </w:r>
      <w:r w:rsidRPr="002268B9">
        <w:rPr>
          <w:sz w:val="20"/>
          <w:szCs w:val="20"/>
        </w:rPr>
        <w:t xml:space="preserve"> </w:t>
      </w:r>
      <w:r w:rsidRPr="002268B9">
        <w:rPr>
          <w:color w:val="FF0000"/>
          <w:sz w:val="20"/>
          <w:szCs w:val="20"/>
        </w:rPr>
        <w:t>MICH</w:t>
      </w:r>
      <w:r w:rsidRPr="002268B9">
        <w:rPr>
          <w:sz w:val="20"/>
          <w:szCs w:val="20"/>
        </w:rPr>
        <w:t xml:space="preserve"> </w:t>
      </w:r>
      <w:r w:rsidRPr="002268B9">
        <w:rPr>
          <w:color w:val="0070C0"/>
          <w:sz w:val="20"/>
          <w:szCs w:val="20"/>
        </w:rPr>
        <w:t xml:space="preserve">Lebendigkeit spüren </w:t>
      </w:r>
      <w:r w:rsidRPr="002268B9">
        <w:rPr>
          <w:color w:val="FF0000"/>
          <w:sz w:val="20"/>
          <w:szCs w:val="20"/>
        </w:rPr>
        <w:t xml:space="preserve">IN meinem </w:t>
      </w:r>
      <w:r w:rsidRPr="002268B9">
        <w:rPr>
          <w:color w:val="0070C0"/>
          <w:sz w:val="20"/>
          <w:szCs w:val="20"/>
        </w:rPr>
        <w:t>Traum</w:t>
      </w:r>
      <w:r w:rsidRPr="002268B9">
        <w:rPr>
          <w:sz w:val="20"/>
          <w:szCs w:val="20"/>
        </w:rPr>
        <w:t xml:space="preserve"> (</w:t>
      </w:r>
      <w:r w:rsidRPr="00011907">
        <w:rPr>
          <w:color w:val="0070C0"/>
          <w:sz w:val="16"/>
          <w:szCs w:val="16"/>
        </w:rPr>
        <w:t xml:space="preserve">Wellen an der Oberfläche wirft die Logik auf </w:t>
      </w:r>
      <w:r w:rsidRPr="002268B9">
        <w:rPr>
          <w:sz w:val="16"/>
          <w:szCs w:val="16"/>
        </w:rPr>
        <w:t xml:space="preserve">– </w:t>
      </w:r>
      <w:r w:rsidRPr="002268B9">
        <w:rPr>
          <w:color w:val="FF0000"/>
          <w:sz w:val="16"/>
          <w:szCs w:val="16"/>
        </w:rPr>
        <w:t xml:space="preserve">DER GEIST </w:t>
      </w:r>
      <w:r w:rsidRPr="002268B9">
        <w:rPr>
          <w:sz w:val="16"/>
          <w:szCs w:val="16"/>
        </w:rPr>
        <w:t xml:space="preserve">der mit </w:t>
      </w:r>
      <w:r w:rsidRPr="002268B9">
        <w:rPr>
          <w:i/>
          <w:iCs/>
          <w:color w:val="0070C0"/>
          <w:sz w:val="16"/>
          <w:szCs w:val="16"/>
        </w:rPr>
        <w:t>dieser Logik arbeitet</w:t>
      </w:r>
      <w:r w:rsidRPr="002268B9">
        <w:rPr>
          <w:sz w:val="20"/>
          <w:szCs w:val="20"/>
        </w:rPr>
        <w:t xml:space="preserve">).  </w:t>
      </w:r>
      <w:r w:rsidRPr="002268B9">
        <w:rPr>
          <w:i/>
          <w:iCs/>
          <w:color w:val="0070C0"/>
          <w:sz w:val="20"/>
          <w:szCs w:val="20"/>
        </w:rPr>
        <w:t>Alles sind Perspektiven, Theorien, Sichtweisen</w:t>
      </w:r>
      <w:r w:rsidRPr="002268B9">
        <w:rPr>
          <w:color w:val="0070C0"/>
          <w:sz w:val="20"/>
          <w:szCs w:val="20"/>
        </w:rPr>
        <w:t xml:space="preserve"> </w:t>
      </w:r>
      <w:r w:rsidRPr="002268B9">
        <w:rPr>
          <w:sz w:val="20"/>
          <w:szCs w:val="20"/>
        </w:rPr>
        <w:t>&gt;</w:t>
      </w:r>
      <w:r w:rsidRPr="002268B9">
        <w:rPr>
          <w:color w:val="FF0000"/>
          <w:sz w:val="20"/>
          <w:szCs w:val="20"/>
        </w:rPr>
        <w:t>AUP EIN UND DENSELBEN GEIST (</w:t>
      </w:r>
      <w:r w:rsidRPr="002268B9">
        <w:rPr>
          <w:b/>
          <w:bCs/>
          <w:color w:val="FF0000"/>
          <w:sz w:val="20"/>
          <w:szCs w:val="20"/>
          <w:highlight w:val="yellow"/>
        </w:rPr>
        <w:t>DAS BIN ICH SELBST</w:t>
      </w:r>
      <w:r w:rsidRPr="002268B9">
        <w:rPr>
          <w:color w:val="FF0000"/>
          <w:sz w:val="20"/>
          <w:szCs w:val="20"/>
        </w:rPr>
        <w:t xml:space="preserve">). </w:t>
      </w:r>
    </w:p>
    <w:p w:rsidR="00945FA7" w:rsidRPr="00011907" w:rsidRDefault="00945FA7" w:rsidP="00945FA7">
      <w:pPr>
        <w:rPr>
          <w:color w:val="FF0000"/>
          <w:u w:val="single"/>
        </w:rPr>
      </w:pPr>
      <w:r w:rsidRPr="002268B9">
        <w:rPr>
          <w:b/>
          <w:bCs/>
          <w:color w:val="FF0000"/>
          <w:highlight w:val="yellow"/>
          <w:u w:val="single"/>
        </w:rPr>
        <w:t>VATER DEIN WILLE GESCHEHE</w:t>
      </w:r>
      <w:r w:rsidRPr="002268B9">
        <w:rPr>
          <w:color w:val="FF0000"/>
        </w:rPr>
        <w:t xml:space="preserve"> </w:t>
      </w:r>
      <w:r w:rsidRPr="002268B9">
        <w:rPr>
          <w:color w:val="FF0000"/>
          <w:sz w:val="20"/>
          <w:szCs w:val="20"/>
        </w:rPr>
        <w:t>– „</w:t>
      </w:r>
      <w:r w:rsidRPr="002268B9">
        <w:rPr>
          <w:i/>
          <w:iCs/>
          <w:color w:val="0070C0"/>
          <w:sz w:val="20"/>
          <w:szCs w:val="20"/>
          <w:u w:val="single"/>
        </w:rPr>
        <w:t xml:space="preserve">ich“ freut sich das </w:t>
      </w:r>
      <w:r w:rsidRPr="002268B9">
        <w:rPr>
          <w:b/>
          <w:bCs/>
          <w:color w:val="FF0000"/>
          <w:u w:val="single"/>
        </w:rPr>
        <w:t>AL</w:t>
      </w:r>
      <w:r w:rsidRPr="002268B9">
        <w:rPr>
          <w:i/>
          <w:iCs/>
          <w:color w:val="0070C0"/>
          <w:sz w:val="20"/>
          <w:szCs w:val="20"/>
          <w:u w:val="single"/>
        </w:rPr>
        <w:sym w:font="Wingdings 3" w:char="F04F"/>
      </w:r>
      <w:r w:rsidRPr="002268B9">
        <w:rPr>
          <w:b/>
          <w:bCs/>
          <w:color w:val="0070C0"/>
          <w:sz w:val="20"/>
          <w:szCs w:val="20"/>
        </w:rPr>
        <w:t>les (</w:t>
      </w:r>
      <w:r w:rsidRPr="002268B9">
        <w:rPr>
          <w:b/>
          <w:bCs/>
          <w:color w:val="0070C0"/>
          <w:sz w:val="18"/>
          <w:szCs w:val="18"/>
        </w:rPr>
        <w:t xml:space="preserve">nicht </w:t>
      </w:r>
      <w:r w:rsidRPr="00115484">
        <w:rPr>
          <w:b/>
          <w:bCs/>
          <w:color w:val="0070C0"/>
          <w:sz w:val="18"/>
          <w:szCs w:val="18"/>
          <w:u w:val="single"/>
        </w:rPr>
        <w:t>nur</w:t>
      </w:r>
      <w:r w:rsidRPr="002268B9">
        <w:rPr>
          <w:b/>
          <w:bCs/>
          <w:color w:val="0070C0"/>
          <w:sz w:val="18"/>
          <w:szCs w:val="18"/>
        </w:rPr>
        <w:t xml:space="preserve"> selektive Liebe, was das Ego „will</w:t>
      </w:r>
      <w:r w:rsidRPr="002268B9">
        <w:rPr>
          <w:b/>
          <w:bCs/>
          <w:color w:val="0070C0"/>
          <w:sz w:val="20"/>
          <w:szCs w:val="20"/>
        </w:rPr>
        <w:t xml:space="preserve">“) </w:t>
      </w:r>
      <w:r w:rsidRPr="002268B9">
        <w:rPr>
          <w:i/>
          <w:iCs/>
          <w:color w:val="0070C0"/>
          <w:sz w:val="20"/>
          <w:szCs w:val="20"/>
          <w:u w:val="single"/>
        </w:rPr>
        <w:t xml:space="preserve"> erleben zu </w:t>
      </w:r>
      <w:r w:rsidRPr="002268B9">
        <w:rPr>
          <w:b/>
          <w:bCs/>
          <w:color w:val="0070C0"/>
          <w:sz w:val="20"/>
          <w:szCs w:val="20"/>
          <w:u w:val="single"/>
        </w:rPr>
        <w:t>dürfen</w:t>
      </w:r>
      <w:r w:rsidRPr="002268B9">
        <w:rPr>
          <w:i/>
          <w:iCs/>
          <w:color w:val="0070C0"/>
          <w:sz w:val="20"/>
          <w:szCs w:val="20"/>
          <w:u w:val="single"/>
        </w:rPr>
        <w:t>.</w:t>
      </w:r>
      <w:r w:rsidRPr="002268B9">
        <w:rPr>
          <w:color w:val="0070C0"/>
          <w:sz w:val="20"/>
          <w:szCs w:val="20"/>
        </w:rPr>
        <w:t xml:space="preserve"> </w:t>
      </w:r>
      <w:r w:rsidRPr="002268B9">
        <w:rPr>
          <w:color w:val="FF0000"/>
          <w:sz w:val="20"/>
          <w:szCs w:val="20"/>
          <w:u w:val="single"/>
        </w:rPr>
        <w:t>DANKBARKEIT!!!  DEMUT! LIEBE!</w:t>
      </w:r>
      <w:r w:rsidRPr="002268B9">
        <w:rPr>
          <w:color w:val="0070C0"/>
          <w:sz w:val="20"/>
          <w:szCs w:val="20"/>
        </w:rPr>
        <w:t xml:space="preserve">  </w:t>
      </w:r>
      <w:r w:rsidRPr="002268B9">
        <w:rPr>
          <w:b/>
          <w:bCs/>
          <w:color w:val="FF0000"/>
          <w:sz w:val="20"/>
          <w:szCs w:val="20"/>
        </w:rPr>
        <w:t>ICH</w:t>
      </w:r>
      <w:r w:rsidRPr="002268B9">
        <w:rPr>
          <w:color w:val="0070C0"/>
          <w:sz w:val="20"/>
          <w:szCs w:val="20"/>
        </w:rPr>
        <w:t xml:space="preserve"> </w:t>
      </w:r>
      <w:r w:rsidRPr="002268B9">
        <w:rPr>
          <w:sz w:val="20"/>
          <w:szCs w:val="20"/>
          <w:u w:val="single"/>
        </w:rPr>
        <w:t>ist etwas anderes</w:t>
      </w:r>
      <w:r w:rsidRPr="002268B9">
        <w:rPr>
          <w:sz w:val="20"/>
          <w:szCs w:val="20"/>
        </w:rPr>
        <w:t xml:space="preserve"> und</w:t>
      </w:r>
      <w:r w:rsidRPr="002268B9">
        <w:rPr>
          <w:color w:val="0070C0"/>
          <w:sz w:val="20"/>
          <w:szCs w:val="20"/>
        </w:rPr>
        <w:t xml:space="preserve"> arbeitet mit einem „ich“ – </w:t>
      </w:r>
      <w:r w:rsidRPr="002268B9">
        <w:rPr>
          <w:sz w:val="20"/>
          <w:szCs w:val="20"/>
          <w:u w:val="single"/>
        </w:rPr>
        <w:t>bekommt aber immer mehr Abstand.</w:t>
      </w:r>
      <w:r w:rsidRPr="002268B9">
        <w:rPr>
          <w:sz w:val="20"/>
          <w:szCs w:val="20"/>
        </w:rPr>
        <w:t xml:space="preserve"> Dieser </w:t>
      </w:r>
      <w:r w:rsidRPr="002268B9">
        <w:rPr>
          <w:color w:val="FF0000"/>
          <w:sz w:val="20"/>
          <w:szCs w:val="20"/>
        </w:rPr>
        <w:t>GEIST</w:t>
      </w:r>
      <w:r w:rsidRPr="002268B9">
        <w:rPr>
          <w:sz w:val="20"/>
          <w:szCs w:val="20"/>
        </w:rPr>
        <w:t xml:space="preserve"> kann JETZT </w:t>
      </w:r>
      <w:r w:rsidRPr="002268B9">
        <w:rPr>
          <w:i/>
          <w:iCs/>
          <w:color w:val="0070C0"/>
          <w:sz w:val="20"/>
          <w:szCs w:val="20"/>
          <w:u w:val="single"/>
        </w:rPr>
        <w:t>unendlich viele Sachen konsumieren*</w:t>
      </w:r>
      <w:r w:rsidRPr="002268B9">
        <w:rPr>
          <w:color w:val="0070C0"/>
          <w:sz w:val="20"/>
          <w:szCs w:val="20"/>
        </w:rPr>
        <w:t xml:space="preserve"> </w:t>
      </w:r>
      <w:r w:rsidRPr="002268B9">
        <w:rPr>
          <w:sz w:val="20"/>
          <w:szCs w:val="20"/>
        </w:rPr>
        <w:t xml:space="preserve">und </w:t>
      </w:r>
      <w:r w:rsidRPr="002268B9">
        <w:rPr>
          <w:b/>
          <w:bCs/>
          <w:sz w:val="20"/>
          <w:szCs w:val="20"/>
          <w:u w:val="single"/>
        </w:rPr>
        <w:t>alles ist interessant</w:t>
      </w:r>
      <w:r w:rsidRPr="002268B9">
        <w:rPr>
          <w:sz w:val="20"/>
          <w:szCs w:val="20"/>
        </w:rPr>
        <w:t xml:space="preserve"> – </w:t>
      </w:r>
      <w:r w:rsidRPr="002268B9">
        <w:rPr>
          <w:sz w:val="20"/>
          <w:szCs w:val="20"/>
          <w:u w:val="single"/>
        </w:rPr>
        <w:t>keine</w:t>
      </w:r>
      <w:r w:rsidRPr="002268B9">
        <w:rPr>
          <w:sz w:val="20"/>
          <w:szCs w:val="20"/>
        </w:rPr>
        <w:t xml:space="preserve"> </w:t>
      </w:r>
      <w:r w:rsidRPr="002268B9">
        <w:rPr>
          <w:color w:val="0070C0"/>
          <w:sz w:val="20"/>
          <w:szCs w:val="20"/>
        </w:rPr>
        <w:t>Selektion</w:t>
      </w:r>
      <w:r w:rsidRPr="002268B9">
        <w:rPr>
          <w:sz w:val="20"/>
          <w:szCs w:val="20"/>
        </w:rPr>
        <w:t xml:space="preserve"> mehr.  </w:t>
      </w:r>
      <w:r w:rsidRPr="002268B9">
        <w:rPr>
          <w:sz w:val="16"/>
          <w:szCs w:val="16"/>
        </w:rPr>
        <w:t>* die Summe (</w:t>
      </w:r>
      <w:r w:rsidRPr="002268B9">
        <w:rPr>
          <w:sz w:val="16"/>
          <w:szCs w:val="16"/>
          <w:highlight w:val="yellow"/>
        </w:rPr>
        <w:t>sum)</w:t>
      </w:r>
      <w:r w:rsidRPr="002268B9">
        <w:rPr>
          <w:sz w:val="16"/>
          <w:szCs w:val="16"/>
        </w:rPr>
        <w:t xml:space="preserve"> zusammen (</w:t>
      </w:r>
      <w:r w:rsidRPr="002268B9">
        <w:rPr>
          <w:sz w:val="16"/>
          <w:szCs w:val="16"/>
          <w:highlight w:val="yellow"/>
        </w:rPr>
        <w:t>con</w:t>
      </w:r>
      <w:r w:rsidRPr="002268B9">
        <w:rPr>
          <w:sz w:val="16"/>
          <w:szCs w:val="16"/>
        </w:rPr>
        <w:t xml:space="preserve">) – Konsumieren ist somit </w:t>
      </w:r>
      <w:r w:rsidRPr="00011907">
        <w:rPr>
          <w:color w:val="FF0000"/>
          <w:u w:val="single"/>
        </w:rPr>
        <w:t>GÖTTLICHKEIT = ALLESFRESSER</w:t>
      </w:r>
    </w:p>
    <w:p w:rsidR="00945FA7" w:rsidRPr="00115484" w:rsidRDefault="00945FA7" w:rsidP="00011907">
      <w:pPr>
        <w:rPr>
          <w:sz w:val="20"/>
          <w:szCs w:val="20"/>
        </w:rPr>
      </w:pPr>
      <w:r w:rsidRPr="00115484">
        <w:rPr>
          <w:i/>
          <w:iCs/>
          <w:sz w:val="24"/>
          <w:szCs w:val="24"/>
          <w:u w:val="single"/>
        </w:rPr>
        <w:t>Über Wünsche</w:t>
      </w:r>
      <w:r w:rsidRPr="00115484">
        <w:rPr>
          <w:sz w:val="20"/>
          <w:szCs w:val="20"/>
        </w:rPr>
        <w:t xml:space="preserve">: </w:t>
      </w:r>
      <w:r w:rsidRPr="00115484">
        <w:rPr>
          <w:color w:val="FF0000"/>
          <w:sz w:val="20"/>
          <w:szCs w:val="20"/>
        </w:rPr>
        <w:t xml:space="preserve">ICH </w:t>
      </w:r>
      <w:r w:rsidRPr="00115484">
        <w:rPr>
          <w:color w:val="0070C0"/>
          <w:sz w:val="20"/>
          <w:szCs w:val="20"/>
        </w:rPr>
        <w:t>erinnere</w:t>
      </w:r>
      <w:r w:rsidRPr="00115484">
        <w:rPr>
          <w:sz w:val="20"/>
          <w:szCs w:val="20"/>
        </w:rPr>
        <w:t xml:space="preserve"> </w:t>
      </w:r>
      <w:r w:rsidRPr="00115484">
        <w:rPr>
          <w:i/>
          <w:iCs/>
          <w:color w:val="FF0000"/>
          <w:sz w:val="20"/>
          <w:szCs w:val="20"/>
        </w:rPr>
        <w:t>mich</w:t>
      </w:r>
      <w:r w:rsidRPr="00115484">
        <w:rPr>
          <w:sz w:val="20"/>
          <w:szCs w:val="20"/>
        </w:rPr>
        <w:t xml:space="preserve"> JETZT. </w:t>
      </w:r>
      <w:r w:rsidRPr="00115484">
        <w:rPr>
          <w:color w:val="0070C0"/>
          <w:sz w:val="20"/>
          <w:szCs w:val="20"/>
        </w:rPr>
        <w:t>Die großen Kinderaugen, wenn der Wunsch des Kindes zu Weihnachten in Erfüllung geht</w:t>
      </w:r>
      <w:r w:rsidRPr="00115484">
        <w:rPr>
          <w:sz w:val="20"/>
          <w:szCs w:val="20"/>
        </w:rPr>
        <w:t xml:space="preserve">. Immer neue Wünsche tauchen auf. Sind erfüllt. …endlose Geschichte …  </w:t>
      </w:r>
      <w:r w:rsidRPr="00115484">
        <w:rPr>
          <w:sz w:val="20"/>
          <w:szCs w:val="20"/>
          <w:u w:val="single"/>
        </w:rPr>
        <w:t>Ohne Wünsche</w:t>
      </w:r>
      <w:r w:rsidRPr="00115484">
        <w:rPr>
          <w:sz w:val="20"/>
          <w:szCs w:val="20"/>
        </w:rPr>
        <w:t xml:space="preserve"> – </w:t>
      </w:r>
      <w:r w:rsidRPr="00115484">
        <w:rPr>
          <w:sz w:val="24"/>
          <w:szCs w:val="24"/>
          <w:highlight w:val="yellow"/>
          <w:u w:val="single"/>
        </w:rPr>
        <w:t xml:space="preserve">ist ein </w:t>
      </w:r>
      <w:r w:rsidR="00011907">
        <w:rPr>
          <w:sz w:val="24"/>
          <w:szCs w:val="24"/>
          <w:highlight w:val="yellow"/>
          <w:u w:val="single"/>
        </w:rPr>
        <w:t>ü</w:t>
      </w:r>
      <w:r w:rsidRPr="00115484">
        <w:rPr>
          <w:sz w:val="24"/>
          <w:szCs w:val="24"/>
          <w:highlight w:val="yellow"/>
          <w:u w:val="single"/>
        </w:rPr>
        <w:t>berraschen lassen</w:t>
      </w:r>
      <w:r w:rsidRPr="00115484">
        <w:rPr>
          <w:sz w:val="20"/>
          <w:szCs w:val="20"/>
        </w:rPr>
        <w:t xml:space="preserve">. Es </w:t>
      </w:r>
      <w:r w:rsidRPr="00115484">
        <w:rPr>
          <w:color w:val="0070C0"/>
          <w:sz w:val="20"/>
          <w:szCs w:val="20"/>
        </w:rPr>
        <w:t>taucht</w:t>
      </w:r>
      <w:r w:rsidRPr="00115484">
        <w:rPr>
          <w:sz w:val="20"/>
          <w:szCs w:val="20"/>
        </w:rPr>
        <w:t xml:space="preserve"> einfach </w:t>
      </w:r>
      <w:r w:rsidRPr="00115484">
        <w:rPr>
          <w:b/>
          <w:bCs/>
          <w:color w:val="FF0000"/>
          <w:sz w:val="20"/>
          <w:szCs w:val="20"/>
        </w:rPr>
        <w:t xml:space="preserve">AUP </w:t>
      </w:r>
      <w:r w:rsidRPr="00115484">
        <w:rPr>
          <w:sz w:val="20"/>
          <w:szCs w:val="20"/>
        </w:rPr>
        <w:t xml:space="preserve">– </w:t>
      </w:r>
      <w:r w:rsidRPr="00115484">
        <w:rPr>
          <w:highlight w:val="yellow"/>
          <w:u w:val="single"/>
        </w:rPr>
        <w:t xml:space="preserve">wunschlos glücklich sein, ist </w:t>
      </w:r>
      <w:r w:rsidRPr="00115484">
        <w:rPr>
          <w:b/>
          <w:bCs/>
          <w:highlight w:val="yellow"/>
          <w:u w:val="single"/>
        </w:rPr>
        <w:t>voller Überraschungen</w:t>
      </w:r>
      <w:r w:rsidRPr="00115484">
        <w:rPr>
          <w:highlight w:val="yellow"/>
          <w:u w:val="single"/>
        </w:rPr>
        <w:t xml:space="preserve"> und </w:t>
      </w:r>
      <w:r w:rsidRPr="00115484">
        <w:rPr>
          <w:b/>
          <w:bCs/>
          <w:highlight w:val="yellow"/>
          <w:u w:val="single"/>
        </w:rPr>
        <w:t>immer offen für NEUES</w:t>
      </w:r>
      <w:r w:rsidRPr="00115484">
        <w:rPr>
          <w:sz w:val="20"/>
          <w:szCs w:val="20"/>
        </w:rPr>
        <w:t xml:space="preserve">. Die Freude ist viel größer. </w:t>
      </w:r>
      <w:r w:rsidRPr="00115484">
        <w:rPr>
          <w:b/>
          <w:bCs/>
          <w:sz w:val="20"/>
          <w:szCs w:val="20"/>
          <w:u w:val="single"/>
        </w:rPr>
        <w:t xml:space="preserve">Auch das </w:t>
      </w:r>
      <w:r w:rsidRPr="00115484">
        <w:rPr>
          <w:b/>
          <w:bCs/>
          <w:color w:val="FF0000"/>
          <w:sz w:val="20"/>
          <w:szCs w:val="20"/>
          <w:u w:val="single"/>
        </w:rPr>
        <w:t>IN</w:t>
      </w:r>
      <w:r w:rsidRPr="00115484">
        <w:rPr>
          <w:b/>
          <w:bCs/>
          <w:sz w:val="20"/>
          <w:szCs w:val="20"/>
          <w:u w:val="single"/>
        </w:rPr>
        <w:t xml:space="preserve"> die Zukunft sehen wollen</w:t>
      </w:r>
      <w:r w:rsidR="00115484">
        <w:rPr>
          <w:b/>
          <w:bCs/>
          <w:sz w:val="20"/>
          <w:szCs w:val="20"/>
          <w:u w:val="single"/>
        </w:rPr>
        <w:t xml:space="preserve"> -</w:t>
      </w:r>
      <w:r w:rsidRPr="00115484">
        <w:rPr>
          <w:b/>
          <w:bCs/>
          <w:sz w:val="20"/>
          <w:szCs w:val="20"/>
          <w:u w:val="single"/>
        </w:rPr>
        <w:t xml:space="preserve"> fällt völlig weg</w:t>
      </w:r>
      <w:r w:rsidRPr="00115484">
        <w:rPr>
          <w:sz w:val="20"/>
          <w:szCs w:val="20"/>
        </w:rPr>
        <w:t xml:space="preserve">. Der Knackpunkt ist – das </w:t>
      </w:r>
      <w:r w:rsidRPr="00115484">
        <w:rPr>
          <w:b/>
          <w:bCs/>
          <w:sz w:val="20"/>
          <w:szCs w:val="20"/>
          <w:u w:val="single"/>
        </w:rPr>
        <w:t>JETZT</w:t>
      </w:r>
      <w:r w:rsidRPr="00115484">
        <w:rPr>
          <w:sz w:val="20"/>
          <w:szCs w:val="20"/>
        </w:rPr>
        <w:t xml:space="preserve"> geht verloren und es baut immer auf einer </w:t>
      </w:r>
      <w:r w:rsidRPr="00115484">
        <w:rPr>
          <w:i/>
          <w:iCs/>
          <w:color w:val="0070C0"/>
          <w:sz w:val="20"/>
          <w:szCs w:val="20"/>
          <w:u w:val="single"/>
        </w:rPr>
        <w:t xml:space="preserve">„bescheidenen“ </w:t>
      </w:r>
      <w:r w:rsidR="00AB3B10" w:rsidRPr="00115484">
        <w:rPr>
          <w:i/>
          <w:iCs/>
          <w:color w:val="0070C0"/>
          <w:sz w:val="20"/>
          <w:szCs w:val="20"/>
          <w:u w:val="single"/>
        </w:rPr>
        <w:t xml:space="preserve">(beschieden) </w:t>
      </w:r>
      <w:r w:rsidRPr="00115484">
        <w:rPr>
          <w:i/>
          <w:iCs/>
          <w:color w:val="0070C0"/>
          <w:sz w:val="20"/>
          <w:szCs w:val="20"/>
          <w:u w:val="single"/>
        </w:rPr>
        <w:t>Vergangenheit auf</w:t>
      </w:r>
      <w:r w:rsidRPr="00115484">
        <w:rPr>
          <w:sz w:val="20"/>
          <w:szCs w:val="20"/>
        </w:rPr>
        <w:t xml:space="preserve">.  </w:t>
      </w:r>
      <w:r w:rsidRPr="00115484">
        <w:rPr>
          <w:b/>
          <w:bCs/>
          <w:sz w:val="20"/>
          <w:szCs w:val="20"/>
          <w:u w:val="single"/>
        </w:rPr>
        <w:t xml:space="preserve">Wünsche sind ein Hochrechnen mit </w:t>
      </w:r>
      <w:r w:rsidRPr="00115484">
        <w:rPr>
          <w:b/>
          <w:bCs/>
          <w:color w:val="0070C0"/>
          <w:sz w:val="20"/>
          <w:szCs w:val="20"/>
          <w:u w:val="single"/>
        </w:rPr>
        <w:t>dem „alten“ Programm</w:t>
      </w:r>
      <w:r w:rsidRPr="00115484">
        <w:rPr>
          <w:color w:val="0070C0"/>
          <w:sz w:val="20"/>
          <w:szCs w:val="20"/>
        </w:rPr>
        <w:t xml:space="preserve"> (</w:t>
      </w:r>
      <w:r w:rsidRPr="00115484">
        <w:rPr>
          <w:color w:val="0070C0"/>
          <w:sz w:val="16"/>
          <w:szCs w:val="16"/>
        </w:rPr>
        <w:t>altbekanntes</w:t>
      </w:r>
      <w:r w:rsidRPr="00115484">
        <w:rPr>
          <w:color w:val="0070C0"/>
          <w:sz w:val="20"/>
          <w:szCs w:val="20"/>
        </w:rPr>
        <w:t xml:space="preserve">) </w:t>
      </w:r>
      <w:r w:rsidRPr="00115484">
        <w:rPr>
          <w:sz w:val="20"/>
          <w:szCs w:val="20"/>
        </w:rPr>
        <w:t xml:space="preserve">und lassen </w:t>
      </w:r>
      <w:r w:rsidRPr="00115484">
        <w:rPr>
          <w:b/>
          <w:bCs/>
          <w:sz w:val="20"/>
          <w:szCs w:val="20"/>
          <w:highlight w:val="yellow"/>
        </w:rPr>
        <w:t>WIRKLICH NEUES</w:t>
      </w:r>
      <w:r w:rsidRPr="00115484">
        <w:rPr>
          <w:sz w:val="20"/>
          <w:szCs w:val="20"/>
        </w:rPr>
        <w:t xml:space="preserve"> (Menondialog) nicht zu. </w:t>
      </w:r>
      <w:r w:rsidRPr="00115484">
        <w:rPr>
          <w:b/>
          <w:bCs/>
          <w:sz w:val="20"/>
          <w:szCs w:val="20"/>
          <w:highlight w:val="yellow"/>
        </w:rPr>
        <w:t>WIRKLICH NEU</w:t>
      </w:r>
      <w:r w:rsidRPr="00115484">
        <w:rPr>
          <w:sz w:val="20"/>
          <w:szCs w:val="20"/>
        </w:rPr>
        <w:t xml:space="preserve">: </w:t>
      </w:r>
      <w:r w:rsidRPr="00115484">
        <w:rPr>
          <w:b/>
          <w:bCs/>
          <w:color w:val="FF0000"/>
          <w:sz w:val="24"/>
          <w:szCs w:val="24"/>
          <w:highlight w:val="yellow"/>
          <w:u w:val="single"/>
        </w:rPr>
        <w:t xml:space="preserve">Der Menschensohn </w:t>
      </w:r>
      <w:r w:rsidRPr="00115484">
        <w:rPr>
          <w:b/>
          <w:bCs/>
          <w:color w:val="FF0000"/>
          <w:sz w:val="24"/>
          <w:szCs w:val="24"/>
          <w:highlight w:val="yellow"/>
          <w:u w:val="single"/>
        </w:rPr>
        <w:lastRenderedPageBreak/>
        <w:t>macht alles NEU</w:t>
      </w:r>
      <w:r w:rsidRPr="00115484">
        <w:rPr>
          <w:sz w:val="20"/>
          <w:szCs w:val="20"/>
        </w:rPr>
        <w:t xml:space="preserve">. </w:t>
      </w:r>
      <w:r w:rsidRPr="00011907">
        <w:rPr>
          <w:sz w:val="32"/>
          <w:szCs w:val="32"/>
          <w:highlight w:val="yellow"/>
          <w:bdr w:val="single" w:sz="4" w:space="0" w:color="auto"/>
        </w:rPr>
        <w:t>LEBEN IM JETZT ohne Wünsche</w:t>
      </w:r>
      <w:r w:rsidRPr="00115484">
        <w:rPr>
          <w:sz w:val="32"/>
          <w:szCs w:val="32"/>
        </w:rPr>
        <w:t xml:space="preserve"> </w:t>
      </w:r>
      <w:r w:rsidRPr="00115484">
        <w:rPr>
          <w:sz w:val="20"/>
          <w:szCs w:val="20"/>
        </w:rPr>
        <w:t>(</w:t>
      </w:r>
      <w:r w:rsidRPr="00115484">
        <w:rPr>
          <w:color w:val="FF0000"/>
          <w:sz w:val="16"/>
          <w:szCs w:val="16"/>
        </w:rPr>
        <w:t>SEELENFRIEDEN</w:t>
      </w:r>
      <w:r w:rsidRPr="00115484">
        <w:rPr>
          <w:sz w:val="20"/>
          <w:szCs w:val="20"/>
        </w:rPr>
        <w:t xml:space="preserve">) – was dann auf </w:t>
      </w:r>
      <w:r w:rsidRPr="00115484">
        <w:rPr>
          <w:i/>
          <w:iCs/>
          <w:color w:val="0070C0"/>
          <w:sz w:val="20"/>
          <w:szCs w:val="20"/>
        </w:rPr>
        <w:t xml:space="preserve">mich </w:t>
      </w:r>
      <w:r w:rsidRPr="00115484">
        <w:rPr>
          <w:sz w:val="20"/>
          <w:szCs w:val="20"/>
        </w:rPr>
        <w:t>zukommt/</w:t>
      </w:r>
      <w:r w:rsidRPr="00115484">
        <w:rPr>
          <w:sz w:val="20"/>
          <w:szCs w:val="20"/>
          <w:u w:val="single"/>
        </w:rPr>
        <w:t>hochkommt/</w:t>
      </w:r>
      <w:r w:rsidRPr="00115484">
        <w:rPr>
          <w:color w:val="FF0000"/>
          <w:sz w:val="20"/>
          <w:szCs w:val="20"/>
          <w:u w:val="single"/>
        </w:rPr>
        <w:t xml:space="preserve">AUS MIR </w:t>
      </w:r>
      <w:r w:rsidRPr="00115484">
        <w:rPr>
          <w:sz w:val="20"/>
          <w:szCs w:val="20"/>
          <w:u w:val="single"/>
        </w:rPr>
        <w:t>aufsteigt</w:t>
      </w:r>
      <w:r w:rsidRPr="00115484">
        <w:rPr>
          <w:sz w:val="20"/>
          <w:szCs w:val="20"/>
        </w:rPr>
        <w:t xml:space="preserve"> (</w:t>
      </w:r>
      <w:r w:rsidRPr="00115484">
        <w:rPr>
          <w:sz w:val="16"/>
          <w:szCs w:val="16"/>
        </w:rPr>
        <w:t>nicht hochrechnen</w:t>
      </w:r>
      <w:r w:rsidRPr="00115484">
        <w:rPr>
          <w:sz w:val="20"/>
          <w:szCs w:val="20"/>
        </w:rPr>
        <w:t xml:space="preserve">), </w:t>
      </w:r>
      <w:r w:rsidRPr="00115484">
        <w:rPr>
          <w:sz w:val="20"/>
          <w:szCs w:val="20"/>
          <w:u w:val="single"/>
        </w:rPr>
        <w:t>ist immer überragender</w:t>
      </w:r>
      <w:r w:rsidRPr="00115484">
        <w:rPr>
          <w:sz w:val="20"/>
          <w:szCs w:val="20"/>
        </w:rPr>
        <w:t xml:space="preserve"> als was </w:t>
      </w:r>
      <w:r w:rsidRPr="00115484">
        <w:rPr>
          <w:color w:val="0070C0"/>
          <w:sz w:val="20"/>
          <w:szCs w:val="20"/>
        </w:rPr>
        <w:t xml:space="preserve">die alte Logik generieren </w:t>
      </w:r>
      <w:r w:rsidRPr="00115484">
        <w:rPr>
          <w:sz w:val="20"/>
          <w:szCs w:val="20"/>
        </w:rPr>
        <w:t>könnte. (</w:t>
      </w:r>
      <w:r w:rsidRPr="00115484">
        <w:rPr>
          <w:sz w:val="16"/>
          <w:szCs w:val="16"/>
        </w:rPr>
        <w:t>alt Bekanntes</w:t>
      </w:r>
      <w:r w:rsidRPr="00115484">
        <w:rPr>
          <w:sz w:val="20"/>
          <w:szCs w:val="20"/>
        </w:rPr>
        <w:t xml:space="preserve">). Nichts was </w:t>
      </w:r>
      <w:r w:rsidRPr="00115484">
        <w:rPr>
          <w:color w:val="FF0000"/>
          <w:sz w:val="20"/>
          <w:szCs w:val="20"/>
        </w:rPr>
        <w:t xml:space="preserve">ICH </w:t>
      </w:r>
      <w:r w:rsidRPr="00115484">
        <w:rPr>
          <w:i/>
          <w:iCs/>
          <w:color w:val="FF0000"/>
          <w:sz w:val="20"/>
          <w:szCs w:val="20"/>
        </w:rPr>
        <w:t>mir bewusst</w:t>
      </w:r>
      <w:r w:rsidRPr="00115484">
        <w:rPr>
          <w:color w:val="FF0000"/>
          <w:sz w:val="20"/>
          <w:szCs w:val="20"/>
        </w:rPr>
        <w:t xml:space="preserve"> </w:t>
      </w:r>
      <w:r w:rsidRPr="00115484">
        <w:rPr>
          <w:color w:val="0070C0"/>
          <w:sz w:val="20"/>
          <w:szCs w:val="20"/>
        </w:rPr>
        <w:t xml:space="preserve">ausdenke ist </w:t>
      </w:r>
      <w:r w:rsidRPr="00115484">
        <w:rPr>
          <w:color w:val="0070C0"/>
          <w:sz w:val="20"/>
          <w:szCs w:val="20"/>
          <w:u w:val="single"/>
        </w:rPr>
        <w:t>irgendwo da draußen</w:t>
      </w:r>
      <w:r w:rsidRPr="00115484">
        <w:rPr>
          <w:color w:val="0070C0"/>
          <w:sz w:val="20"/>
          <w:szCs w:val="20"/>
        </w:rPr>
        <w:t xml:space="preserve"> </w:t>
      </w:r>
      <w:r w:rsidRPr="00115484">
        <w:rPr>
          <w:sz w:val="20"/>
          <w:szCs w:val="20"/>
        </w:rPr>
        <w:t xml:space="preserve">– sondern </w:t>
      </w:r>
      <w:r w:rsidRPr="00115484">
        <w:rPr>
          <w:color w:val="FF0000"/>
          <w:sz w:val="20"/>
          <w:szCs w:val="20"/>
        </w:rPr>
        <w:t>ICH</w:t>
      </w:r>
      <w:r w:rsidRPr="00115484">
        <w:rPr>
          <w:sz w:val="20"/>
          <w:szCs w:val="20"/>
        </w:rPr>
        <w:t xml:space="preserve"> </w:t>
      </w:r>
      <w:r w:rsidRPr="00115484">
        <w:rPr>
          <w:color w:val="0070C0"/>
          <w:sz w:val="20"/>
          <w:szCs w:val="20"/>
        </w:rPr>
        <w:t xml:space="preserve">mache sie </w:t>
      </w:r>
      <w:r w:rsidRPr="00115484">
        <w:rPr>
          <w:b/>
          <w:bCs/>
          <w:color w:val="FF0000"/>
          <w:sz w:val="20"/>
          <w:szCs w:val="20"/>
        </w:rPr>
        <w:t>IN MIR</w:t>
      </w:r>
      <w:r w:rsidRPr="00115484">
        <w:rPr>
          <w:color w:val="FF0000"/>
          <w:sz w:val="20"/>
          <w:szCs w:val="20"/>
        </w:rPr>
        <w:t xml:space="preserve"> </w:t>
      </w:r>
      <w:r w:rsidRPr="00115484">
        <w:rPr>
          <w:sz w:val="18"/>
          <w:szCs w:val="18"/>
        </w:rPr>
        <w:t xml:space="preserve">(= </w:t>
      </w:r>
      <w:r w:rsidRPr="00115484">
        <w:rPr>
          <w:color w:val="0070C0"/>
          <w:sz w:val="18"/>
          <w:szCs w:val="18"/>
        </w:rPr>
        <w:t>um</w:t>
      </w:r>
      <w:r w:rsidRPr="00115484">
        <w:rPr>
          <w:color w:val="0070C0"/>
          <w:sz w:val="18"/>
          <w:szCs w:val="18"/>
        </w:rPr>
        <w:sym w:font="Wingdings 3" w:char="F04E"/>
      </w:r>
      <w:r w:rsidRPr="00115484">
        <w:rPr>
          <w:color w:val="0070C0"/>
          <w:sz w:val="18"/>
          <w:szCs w:val="18"/>
        </w:rPr>
        <w:t xml:space="preserve"> </w:t>
      </w:r>
      <w:r w:rsidRPr="00115484">
        <w:rPr>
          <w:color w:val="FF0000"/>
          <w:sz w:val="18"/>
          <w:szCs w:val="18"/>
        </w:rPr>
        <w:t>MICH</w:t>
      </w:r>
      <w:r w:rsidRPr="00115484">
        <w:rPr>
          <w:color w:val="0070C0"/>
          <w:sz w:val="18"/>
          <w:szCs w:val="18"/>
        </w:rPr>
        <w:sym w:font="Wingdings 3" w:char="F04F"/>
      </w:r>
      <w:r w:rsidRPr="00115484">
        <w:rPr>
          <w:color w:val="0070C0"/>
          <w:sz w:val="18"/>
          <w:szCs w:val="18"/>
        </w:rPr>
        <w:t xml:space="preserve"> herum </w:t>
      </w:r>
      <w:r w:rsidRPr="00115484">
        <w:rPr>
          <w:sz w:val="18"/>
          <w:szCs w:val="18"/>
        </w:rPr>
        <w:t xml:space="preserve">– sind aber trotzdem </w:t>
      </w:r>
      <w:r w:rsidRPr="00115484">
        <w:rPr>
          <w:color w:val="FF0000"/>
          <w:sz w:val="18"/>
          <w:szCs w:val="18"/>
        </w:rPr>
        <w:t>IN MIR</w:t>
      </w:r>
      <w:r w:rsidRPr="00115484">
        <w:rPr>
          <w:sz w:val="20"/>
          <w:szCs w:val="20"/>
        </w:rPr>
        <w:t>). „</w:t>
      </w:r>
      <w:r w:rsidRPr="00115484">
        <w:rPr>
          <w:sz w:val="20"/>
          <w:szCs w:val="20"/>
          <w:highlight w:val="yellow"/>
          <w:u w:val="single"/>
        </w:rPr>
        <w:t>DAS UNPERSÖNLICHE LEBEN</w:t>
      </w:r>
      <w:r w:rsidRPr="00115484">
        <w:rPr>
          <w:sz w:val="20"/>
          <w:szCs w:val="20"/>
        </w:rPr>
        <w:t xml:space="preserve">“ – </w:t>
      </w:r>
      <w:r w:rsidRPr="00115484">
        <w:rPr>
          <w:color w:val="FF0000"/>
          <w:sz w:val="20"/>
          <w:szCs w:val="20"/>
        </w:rPr>
        <w:t xml:space="preserve">ES IST EIN </w:t>
      </w:r>
      <w:r w:rsidRPr="00115484">
        <w:rPr>
          <w:sz w:val="20"/>
          <w:szCs w:val="20"/>
        </w:rPr>
        <w:t>(</w:t>
      </w:r>
      <w:r w:rsidRPr="00115484">
        <w:rPr>
          <w:sz w:val="14"/>
          <w:szCs w:val="14"/>
        </w:rPr>
        <w:t>UNPERSÖNLICHER</w:t>
      </w:r>
      <w:r w:rsidRPr="00115484">
        <w:rPr>
          <w:sz w:val="20"/>
          <w:szCs w:val="20"/>
        </w:rPr>
        <w:t xml:space="preserve">) </w:t>
      </w:r>
      <w:r w:rsidRPr="00115484">
        <w:rPr>
          <w:color w:val="FF0000"/>
          <w:sz w:val="20"/>
          <w:szCs w:val="20"/>
        </w:rPr>
        <w:t>GEIST</w:t>
      </w:r>
      <w:r w:rsidRPr="00115484">
        <w:rPr>
          <w:sz w:val="20"/>
          <w:szCs w:val="20"/>
        </w:rPr>
        <w:t xml:space="preserve">, </w:t>
      </w:r>
      <w:r w:rsidRPr="00115484">
        <w:rPr>
          <w:color w:val="0070C0"/>
          <w:sz w:val="20"/>
          <w:szCs w:val="20"/>
        </w:rPr>
        <w:t xml:space="preserve">der alle Personen träumt, die mit </w:t>
      </w:r>
      <w:r w:rsidRPr="00011907">
        <w:rPr>
          <w:color w:val="0070C0"/>
          <w:sz w:val="20"/>
          <w:szCs w:val="20"/>
          <w:u w:val="single"/>
        </w:rPr>
        <w:t>einem bestimmten Intellekt</w:t>
      </w:r>
      <w:r w:rsidRPr="00115484">
        <w:rPr>
          <w:color w:val="0070C0"/>
          <w:sz w:val="20"/>
          <w:szCs w:val="20"/>
        </w:rPr>
        <w:t xml:space="preserve"> laufen</w:t>
      </w:r>
      <w:r w:rsidRPr="00115484">
        <w:rPr>
          <w:sz w:val="20"/>
          <w:szCs w:val="20"/>
        </w:rPr>
        <w:t>. (</w:t>
      </w:r>
      <w:r w:rsidRPr="00115484">
        <w:rPr>
          <w:sz w:val="16"/>
          <w:szCs w:val="16"/>
        </w:rPr>
        <w:t>wie INNEN, so außen</w:t>
      </w:r>
      <w:r w:rsidRPr="00115484">
        <w:rPr>
          <w:sz w:val="20"/>
          <w:szCs w:val="20"/>
        </w:rPr>
        <w:t>) …</w:t>
      </w:r>
      <w:r w:rsidRPr="00115484">
        <w:rPr>
          <w:i/>
          <w:iCs/>
          <w:sz w:val="20"/>
          <w:szCs w:val="20"/>
          <w:u w:val="single"/>
        </w:rPr>
        <w:t>Das erfordert</w:t>
      </w:r>
      <w:r w:rsidRPr="00115484">
        <w:rPr>
          <w:sz w:val="20"/>
          <w:szCs w:val="20"/>
        </w:rPr>
        <w:t xml:space="preserve">: </w:t>
      </w:r>
      <w:r w:rsidRPr="00115484">
        <w:rPr>
          <w:b/>
          <w:bCs/>
          <w:sz w:val="20"/>
          <w:szCs w:val="20"/>
          <w:highlight w:val="yellow"/>
          <w:u w:val="single"/>
        </w:rPr>
        <w:t>NICHTS SEIN</w:t>
      </w:r>
      <w:r w:rsidRPr="00115484">
        <w:rPr>
          <w:sz w:val="20"/>
          <w:szCs w:val="20"/>
        </w:rPr>
        <w:t xml:space="preserve">  …</w:t>
      </w:r>
      <w:r w:rsidRPr="00115484">
        <w:rPr>
          <w:b/>
          <w:bCs/>
          <w:sz w:val="18"/>
          <w:szCs w:val="18"/>
        </w:rPr>
        <w:t>das Kleinste ist so klein</w:t>
      </w:r>
      <w:r w:rsidRPr="00115484">
        <w:rPr>
          <w:sz w:val="20"/>
          <w:szCs w:val="20"/>
        </w:rPr>
        <w:t xml:space="preserve">, dass es nicht mehr denkbar ist und erst dann erfolgt die Erkenntnis, das </w:t>
      </w:r>
      <w:r w:rsidRPr="00115484">
        <w:rPr>
          <w:b/>
          <w:bCs/>
          <w:color w:val="FF0000"/>
          <w:sz w:val="20"/>
          <w:szCs w:val="20"/>
          <w:highlight w:val="yellow"/>
        </w:rPr>
        <w:t>ICH ALLES BIN</w:t>
      </w:r>
      <w:r w:rsidRPr="00115484">
        <w:rPr>
          <w:color w:val="FF0000"/>
          <w:sz w:val="20"/>
          <w:szCs w:val="20"/>
        </w:rPr>
        <w:t xml:space="preserve"> </w:t>
      </w:r>
      <w:r w:rsidRPr="00115484">
        <w:rPr>
          <w:sz w:val="20"/>
          <w:szCs w:val="20"/>
        </w:rPr>
        <w:t>(</w:t>
      </w:r>
      <w:r w:rsidRPr="00115484">
        <w:rPr>
          <w:sz w:val="16"/>
          <w:szCs w:val="16"/>
        </w:rPr>
        <w:t xml:space="preserve">die Kleinsten werden die Größten sein; nur das </w:t>
      </w:r>
      <w:r w:rsidRPr="00115484">
        <w:rPr>
          <w:b/>
          <w:bCs/>
          <w:sz w:val="16"/>
          <w:szCs w:val="16"/>
          <w:highlight w:val="yellow"/>
        </w:rPr>
        <w:t>NICHTS</w:t>
      </w:r>
      <w:r w:rsidRPr="00115484">
        <w:rPr>
          <w:sz w:val="16"/>
          <w:szCs w:val="16"/>
        </w:rPr>
        <w:t xml:space="preserve"> passt durch das Nadelöhr</w:t>
      </w:r>
      <w:r w:rsidRPr="00115484">
        <w:rPr>
          <w:sz w:val="20"/>
          <w:szCs w:val="20"/>
        </w:rPr>
        <w:t xml:space="preserve">). </w:t>
      </w:r>
    </w:p>
    <w:p w:rsidR="00945FA7" w:rsidRPr="00011907" w:rsidRDefault="00945FA7" w:rsidP="00AC7804">
      <w:pPr>
        <w:rPr>
          <w:sz w:val="20"/>
          <w:szCs w:val="20"/>
        </w:rPr>
      </w:pPr>
      <w:r w:rsidRPr="00011907">
        <w:rPr>
          <w:i/>
          <w:iCs/>
          <w:sz w:val="20"/>
          <w:szCs w:val="20"/>
          <w:u w:val="single"/>
        </w:rPr>
        <w:t>Analogie</w:t>
      </w:r>
      <w:r w:rsidRPr="00011907">
        <w:rPr>
          <w:sz w:val="20"/>
          <w:szCs w:val="20"/>
        </w:rPr>
        <w:t xml:space="preserve">: </w:t>
      </w:r>
      <w:r w:rsidRPr="00011907">
        <w:rPr>
          <w:color w:val="FF0000"/>
          <w:sz w:val="20"/>
          <w:szCs w:val="20"/>
        </w:rPr>
        <w:t xml:space="preserve">MEER ALS GANZES GESEHEN </w:t>
      </w:r>
      <w:r w:rsidRPr="00011907">
        <w:rPr>
          <w:sz w:val="20"/>
          <w:szCs w:val="20"/>
        </w:rPr>
        <w:t xml:space="preserve">ist </w:t>
      </w:r>
      <w:r w:rsidRPr="00011907">
        <w:rPr>
          <w:b/>
          <w:bCs/>
          <w:sz w:val="20"/>
          <w:szCs w:val="20"/>
          <w:u w:val="single"/>
        </w:rPr>
        <w:t>die nicht flackernde</w:t>
      </w:r>
      <w:r w:rsidRPr="00011907">
        <w:rPr>
          <w:sz w:val="20"/>
          <w:szCs w:val="20"/>
        </w:rPr>
        <w:t xml:space="preserve"> </w:t>
      </w:r>
      <w:r w:rsidRPr="00011907">
        <w:rPr>
          <w:color w:val="FF0000"/>
          <w:sz w:val="20"/>
          <w:szCs w:val="20"/>
        </w:rPr>
        <w:t>LAMPE IM ZENTRUM</w:t>
      </w:r>
      <w:r w:rsidRPr="00011907">
        <w:rPr>
          <w:sz w:val="20"/>
          <w:szCs w:val="20"/>
        </w:rPr>
        <w:t xml:space="preserve">. </w:t>
      </w:r>
      <w:r w:rsidRPr="00011907">
        <w:rPr>
          <w:color w:val="0070C0"/>
          <w:sz w:val="20"/>
          <w:szCs w:val="20"/>
        </w:rPr>
        <w:t xml:space="preserve">Wellen sind nur eine KOMMEN </w:t>
      </w:r>
      <w:r w:rsidRPr="00011907">
        <w:rPr>
          <w:sz w:val="20"/>
          <w:szCs w:val="20"/>
        </w:rPr>
        <w:t>UND</w:t>
      </w:r>
      <w:r w:rsidRPr="00011907">
        <w:rPr>
          <w:color w:val="0070C0"/>
          <w:sz w:val="20"/>
          <w:szCs w:val="20"/>
        </w:rPr>
        <w:t xml:space="preserve"> GEHEN von Facetten</w:t>
      </w:r>
      <w:r w:rsidRPr="00011907">
        <w:rPr>
          <w:sz w:val="20"/>
          <w:szCs w:val="20"/>
        </w:rPr>
        <w:t xml:space="preserve"> von </w:t>
      </w:r>
      <w:r w:rsidRPr="00011907">
        <w:rPr>
          <w:color w:val="FF0000"/>
          <w:sz w:val="20"/>
          <w:szCs w:val="20"/>
        </w:rPr>
        <w:t>MIR</w:t>
      </w:r>
      <w:r w:rsidRPr="00011907">
        <w:rPr>
          <w:sz w:val="20"/>
          <w:szCs w:val="20"/>
        </w:rPr>
        <w:t xml:space="preserve">. </w:t>
      </w:r>
      <w:r w:rsidRPr="00011907">
        <w:rPr>
          <w:color w:val="FF0000"/>
          <w:sz w:val="20"/>
          <w:szCs w:val="20"/>
        </w:rPr>
        <w:t>Wellenberge</w:t>
      </w:r>
      <w:r w:rsidRPr="00011907">
        <w:rPr>
          <w:sz w:val="20"/>
          <w:szCs w:val="20"/>
        </w:rPr>
        <w:t xml:space="preserve"> sind wie die </w:t>
      </w:r>
      <w:r w:rsidRPr="00011907">
        <w:rPr>
          <w:i/>
          <w:iCs/>
          <w:color w:val="FF0000"/>
          <w:sz w:val="20"/>
          <w:szCs w:val="20"/>
        </w:rPr>
        <w:t>Lämpchen</w:t>
      </w:r>
      <w:r w:rsidRPr="00011907">
        <w:rPr>
          <w:sz w:val="20"/>
          <w:szCs w:val="20"/>
        </w:rPr>
        <w:t xml:space="preserve"> </w:t>
      </w:r>
      <w:r w:rsidRPr="00011907">
        <w:rPr>
          <w:color w:val="FF0000"/>
          <w:sz w:val="20"/>
          <w:szCs w:val="20"/>
        </w:rPr>
        <w:t>IM</w:t>
      </w:r>
      <w:r w:rsidRPr="00011907">
        <w:rPr>
          <w:sz w:val="20"/>
          <w:szCs w:val="20"/>
        </w:rPr>
        <w:t xml:space="preserve"> </w:t>
      </w:r>
      <w:r w:rsidRPr="00011907">
        <w:rPr>
          <w:b/>
          <w:bCs/>
          <w:sz w:val="20"/>
          <w:szCs w:val="20"/>
          <w:highlight w:val="yellow"/>
          <w:u w:val="single"/>
        </w:rPr>
        <w:t>Spiegeltunnel</w:t>
      </w:r>
      <w:r w:rsidRPr="00011907">
        <w:rPr>
          <w:sz w:val="20"/>
          <w:szCs w:val="20"/>
        </w:rPr>
        <w:t xml:space="preserve">. </w:t>
      </w:r>
    </w:p>
    <w:p w:rsidR="00945FA7" w:rsidRPr="00945FA7" w:rsidRDefault="00E0274B" w:rsidP="00945FA7">
      <w:pPr>
        <w:jc w:val="center"/>
        <w:rPr>
          <w:sz w:val="16"/>
          <w:szCs w:val="16"/>
        </w:rPr>
      </w:pPr>
      <w:hyperlink r:id="rId283" w:history="1">
        <w:r w:rsidR="00945FA7" w:rsidRPr="00945FA7">
          <w:rPr>
            <w:color w:val="0000FF" w:themeColor="hyperlink"/>
            <w:sz w:val="16"/>
            <w:szCs w:val="16"/>
            <w:u w:val="single"/>
          </w:rPr>
          <w:t>http://www.youtube.com/watch?v=oQbyHtsSr_Q</w:t>
        </w:r>
      </w:hyperlink>
    </w:p>
    <w:p w:rsidR="00945FA7" w:rsidRPr="00945FA7" w:rsidRDefault="00E0274B" w:rsidP="00945FA7">
      <w:pPr>
        <w:jc w:val="center"/>
        <w:rPr>
          <w:sz w:val="16"/>
          <w:szCs w:val="16"/>
        </w:rPr>
      </w:pPr>
      <w:hyperlink r:id="rId284" w:history="1">
        <w:r w:rsidR="00945FA7" w:rsidRPr="00945FA7">
          <w:rPr>
            <w:color w:val="0000FF" w:themeColor="hyperlink"/>
            <w:sz w:val="16"/>
            <w:szCs w:val="16"/>
            <w:u w:val="single"/>
          </w:rPr>
          <w:t>http://www.youtube.com/watch?v=TW4qwjHaXF8</w:t>
        </w:r>
      </w:hyperlink>
    </w:p>
    <w:p w:rsidR="00945FA7" w:rsidRPr="00945FA7" w:rsidRDefault="00E0274B" w:rsidP="00945FA7">
      <w:pPr>
        <w:jc w:val="center"/>
        <w:rPr>
          <w:sz w:val="16"/>
          <w:szCs w:val="16"/>
        </w:rPr>
      </w:pPr>
      <w:hyperlink r:id="rId285" w:history="1">
        <w:r w:rsidR="00945FA7" w:rsidRPr="00945FA7">
          <w:rPr>
            <w:color w:val="0000FF" w:themeColor="hyperlink"/>
            <w:sz w:val="16"/>
            <w:szCs w:val="16"/>
            <w:u w:val="single"/>
          </w:rPr>
          <w:t>http://www.youtube.com/watch?v=cQhBm_EgB0w</w:t>
        </w:r>
      </w:hyperlink>
    </w:p>
    <w:p w:rsidR="00945FA7" w:rsidRPr="00945FA7" w:rsidRDefault="00945FA7" w:rsidP="00371E20">
      <w:pPr>
        <w:rPr>
          <w:sz w:val="16"/>
          <w:szCs w:val="16"/>
        </w:rPr>
      </w:pPr>
      <w:r w:rsidRPr="00945FA7">
        <w:rPr>
          <w:i/>
          <w:iCs/>
          <w:color w:val="0070C0"/>
          <w:sz w:val="16"/>
          <w:szCs w:val="16"/>
        </w:rPr>
        <w:t>Meine Gedankenwelt</w:t>
      </w:r>
      <w:r w:rsidRPr="00945FA7">
        <w:rPr>
          <w:color w:val="0070C0"/>
          <w:sz w:val="16"/>
          <w:szCs w:val="16"/>
        </w:rPr>
        <w:t xml:space="preserve"> </w:t>
      </w:r>
      <w:r w:rsidRPr="00945FA7">
        <w:rPr>
          <w:sz w:val="16"/>
          <w:szCs w:val="16"/>
        </w:rPr>
        <w:t xml:space="preserve">hängt mit </w:t>
      </w:r>
      <w:r w:rsidRPr="00945FA7">
        <w:rPr>
          <w:color w:val="FF0000"/>
          <w:sz w:val="16"/>
          <w:szCs w:val="16"/>
        </w:rPr>
        <w:t>MIR</w:t>
      </w:r>
      <w:r w:rsidRPr="00945FA7">
        <w:rPr>
          <w:sz w:val="16"/>
          <w:szCs w:val="16"/>
        </w:rPr>
        <w:t xml:space="preserve"> </w:t>
      </w:r>
      <w:r w:rsidRPr="00945FA7">
        <w:rPr>
          <w:sz w:val="16"/>
          <w:szCs w:val="16"/>
          <w:u w:val="single"/>
        </w:rPr>
        <w:t>zusammen</w:t>
      </w:r>
      <w:r w:rsidRPr="00945FA7">
        <w:rPr>
          <w:sz w:val="16"/>
          <w:szCs w:val="16"/>
        </w:rPr>
        <w:t xml:space="preserve"> und </w:t>
      </w:r>
      <w:r w:rsidRPr="00945FA7">
        <w:rPr>
          <w:color w:val="FF0000"/>
          <w:sz w:val="16"/>
          <w:szCs w:val="16"/>
        </w:rPr>
        <w:t>ICH</w:t>
      </w:r>
      <w:r w:rsidRPr="00945FA7">
        <w:rPr>
          <w:sz w:val="16"/>
          <w:szCs w:val="16"/>
        </w:rPr>
        <w:t xml:space="preserve"> </w:t>
      </w:r>
      <w:r w:rsidRPr="00945FA7">
        <w:rPr>
          <w:sz w:val="16"/>
          <w:szCs w:val="16"/>
          <w:u w:val="single"/>
        </w:rPr>
        <w:t xml:space="preserve">als </w:t>
      </w:r>
      <w:r w:rsidRPr="00011907">
        <w:rPr>
          <w:color w:val="0070C0"/>
          <w:sz w:val="14"/>
          <w:szCs w:val="14"/>
          <w:u w:val="single"/>
        </w:rPr>
        <w:t>ausgedachter Geist</w:t>
      </w:r>
      <w:r w:rsidRPr="00011907">
        <w:rPr>
          <w:color w:val="0070C0"/>
          <w:sz w:val="14"/>
          <w:szCs w:val="14"/>
        </w:rPr>
        <w:t xml:space="preserve"> </w:t>
      </w:r>
      <w:r w:rsidRPr="00945FA7">
        <w:rPr>
          <w:sz w:val="16"/>
          <w:szCs w:val="16"/>
        </w:rPr>
        <w:t xml:space="preserve">hänge mit einer </w:t>
      </w:r>
      <w:r w:rsidRPr="00945FA7">
        <w:rPr>
          <w:b/>
          <w:bCs/>
          <w:sz w:val="16"/>
          <w:szCs w:val="16"/>
          <w:u w:val="single"/>
        </w:rPr>
        <w:t xml:space="preserve">noch </w:t>
      </w:r>
      <w:r w:rsidRPr="00945FA7">
        <w:rPr>
          <w:b/>
          <w:bCs/>
          <w:color w:val="FF0000"/>
          <w:sz w:val="16"/>
          <w:szCs w:val="16"/>
          <w:u w:val="single"/>
        </w:rPr>
        <w:t xml:space="preserve">tieferen Ebene </w:t>
      </w:r>
      <w:r w:rsidRPr="00945FA7">
        <w:rPr>
          <w:b/>
          <w:bCs/>
          <w:sz w:val="16"/>
          <w:szCs w:val="16"/>
          <w:u w:val="single"/>
        </w:rPr>
        <w:t>zusammen</w:t>
      </w:r>
      <w:r w:rsidRPr="00945FA7">
        <w:rPr>
          <w:sz w:val="16"/>
          <w:szCs w:val="16"/>
        </w:rPr>
        <w:t xml:space="preserve">. Karma überwinden heißt ganz einfach, </w:t>
      </w:r>
      <w:r w:rsidRPr="00945FA7">
        <w:rPr>
          <w:color w:val="0070C0"/>
          <w:sz w:val="16"/>
          <w:szCs w:val="16"/>
        </w:rPr>
        <w:t xml:space="preserve">das </w:t>
      </w:r>
      <w:r w:rsidR="00371E20">
        <w:rPr>
          <w:color w:val="0070C0"/>
          <w:sz w:val="16"/>
          <w:szCs w:val="16"/>
        </w:rPr>
        <w:t>ICH</w:t>
      </w:r>
      <w:r w:rsidRPr="00945FA7">
        <w:rPr>
          <w:color w:val="0070C0"/>
          <w:sz w:val="16"/>
          <w:szCs w:val="16"/>
        </w:rPr>
        <w:t xml:space="preserve"> nichts tut</w:t>
      </w:r>
      <w:r w:rsidRPr="00945FA7">
        <w:rPr>
          <w:sz w:val="16"/>
          <w:szCs w:val="16"/>
        </w:rPr>
        <w:t xml:space="preserve">. </w:t>
      </w:r>
      <w:r w:rsidRPr="00945FA7">
        <w:rPr>
          <w:b/>
          <w:bCs/>
          <w:color w:val="FF0000"/>
          <w:sz w:val="20"/>
          <w:szCs w:val="20"/>
          <w:highlight w:val="yellow"/>
        </w:rPr>
        <w:t>ES</w:t>
      </w:r>
      <w:r w:rsidRPr="00945FA7">
        <w:rPr>
          <w:b/>
          <w:bCs/>
          <w:color w:val="FF0000"/>
          <w:sz w:val="16"/>
          <w:szCs w:val="16"/>
          <w:highlight w:val="yellow"/>
        </w:rPr>
        <w:t xml:space="preserve"> DENKT </w:t>
      </w:r>
      <w:r w:rsidRPr="00AB3B10">
        <w:rPr>
          <w:b/>
          <w:bCs/>
          <w:color w:val="FF0000"/>
          <w:sz w:val="16"/>
          <w:szCs w:val="16"/>
          <w:highlight w:val="yellow"/>
          <w:u w:val="single"/>
        </w:rPr>
        <w:t>UND</w:t>
      </w:r>
      <w:r w:rsidRPr="00945FA7">
        <w:rPr>
          <w:b/>
          <w:bCs/>
          <w:color w:val="FF0000"/>
          <w:sz w:val="16"/>
          <w:szCs w:val="16"/>
          <w:highlight w:val="yellow"/>
        </w:rPr>
        <w:t xml:space="preserve"> LENKT </w:t>
      </w:r>
      <w:r w:rsidRPr="00AB3B10">
        <w:rPr>
          <w:b/>
          <w:bCs/>
          <w:color w:val="FF0000"/>
          <w:sz w:val="16"/>
          <w:szCs w:val="16"/>
          <w:highlight w:val="yellow"/>
          <w:u w:val="single"/>
        </w:rPr>
        <w:t>UND</w:t>
      </w:r>
      <w:r w:rsidRPr="00945FA7">
        <w:rPr>
          <w:b/>
          <w:bCs/>
          <w:color w:val="FF0000"/>
          <w:sz w:val="16"/>
          <w:szCs w:val="16"/>
          <w:highlight w:val="yellow"/>
        </w:rPr>
        <w:t xml:space="preserve"> SCHENKT</w:t>
      </w:r>
      <w:r w:rsidRPr="00945FA7">
        <w:rPr>
          <w:sz w:val="16"/>
          <w:szCs w:val="16"/>
        </w:rPr>
        <w:t xml:space="preserve">. </w:t>
      </w:r>
      <w:r w:rsidRPr="00945FA7">
        <w:rPr>
          <w:color w:val="0070C0"/>
          <w:sz w:val="14"/>
          <w:szCs w:val="14"/>
        </w:rPr>
        <w:t xml:space="preserve">Ich hat keine Freiheit – „ich“ spielt eine Rolle und kann sich </w:t>
      </w:r>
      <w:r w:rsidRPr="00AC7804">
        <w:rPr>
          <w:b/>
          <w:bCs/>
          <w:sz w:val="14"/>
          <w:szCs w:val="14"/>
          <w:u w:val="single"/>
        </w:rPr>
        <w:t xml:space="preserve">nichts </w:t>
      </w:r>
      <w:r w:rsidRPr="00945FA7">
        <w:rPr>
          <w:color w:val="0070C0"/>
          <w:sz w:val="14"/>
          <w:szCs w:val="14"/>
        </w:rPr>
        <w:t>aussuchen</w:t>
      </w:r>
      <w:r w:rsidRPr="00945FA7">
        <w:rPr>
          <w:sz w:val="16"/>
          <w:szCs w:val="16"/>
        </w:rPr>
        <w:t>. (</w:t>
      </w:r>
      <w:r w:rsidRPr="00945FA7">
        <w:rPr>
          <w:sz w:val="12"/>
          <w:szCs w:val="12"/>
        </w:rPr>
        <w:t>Irrglaube</w:t>
      </w:r>
      <w:r w:rsidRPr="00945FA7">
        <w:rPr>
          <w:sz w:val="16"/>
          <w:szCs w:val="16"/>
        </w:rPr>
        <w:t xml:space="preserve">) </w:t>
      </w:r>
      <w:r w:rsidRPr="00945FA7">
        <w:rPr>
          <w:color w:val="FF0000"/>
          <w:sz w:val="16"/>
          <w:szCs w:val="16"/>
        </w:rPr>
        <w:t>ICH</w:t>
      </w:r>
      <w:r w:rsidRPr="00945FA7">
        <w:rPr>
          <w:sz w:val="16"/>
          <w:szCs w:val="16"/>
        </w:rPr>
        <w:t xml:space="preserve"> </w:t>
      </w:r>
      <w:r w:rsidRPr="00945FA7">
        <w:rPr>
          <w:i/>
          <w:iCs/>
          <w:color w:val="0070C0"/>
          <w:sz w:val="16"/>
          <w:szCs w:val="16"/>
        </w:rPr>
        <w:t>darf sich das anschauen</w:t>
      </w:r>
      <w:r w:rsidRPr="00945FA7">
        <w:rPr>
          <w:sz w:val="16"/>
          <w:szCs w:val="16"/>
        </w:rPr>
        <w:t xml:space="preserve">. </w:t>
      </w:r>
    </w:p>
    <w:p w:rsidR="00945FA7" w:rsidRPr="00945FA7" w:rsidRDefault="00945FA7" w:rsidP="00371E20">
      <w:pPr>
        <w:rPr>
          <w:sz w:val="16"/>
          <w:szCs w:val="16"/>
        </w:rPr>
      </w:pPr>
      <w:r w:rsidRPr="00011907">
        <w:rPr>
          <w:sz w:val="24"/>
          <w:szCs w:val="24"/>
          <w:u w:val="single"/>
        </w:rPr>
        <w:t xml:space="preserve">Die Verwirrungen/Irrungen mit den </w:t>
      </w:r>
      <w:r w:rsidRPr="00011907">
        <w:rPr>
          <w:b/>
          <w:bCs/>
          <w:sz w:val="24"/>
          <w:szCs w:val="24"/>
          <w:highlight w:val="yellow"/>
          <w:u w:val="single"/>
        </w:rPr>
        <w:t>ICH’S</w:t>
      </w:r>
      <w:r w:rsidRPr="00945FA7">
        <w:rPr>
          <w:sz w:val="16"/>
          <w:szCs w:val="16"/>
        </w:rPr>
        <w:t xml:space="preserve">: Es reduziert sich auf die 2 </w:t>
      </w:r>
      <w:r w:rsidRPr="00945FA7">
        <w:rPr>
          <w:b/>
          <w:bCs/>
          <w:sz w:val="16"/>
          <w:szCs w:val="16"/>
          <w:highlight w:val="yellow"/>
          <w:u w:val="single"/>
        </w:rPr>
        <w:t>ICH’s</w:t>
      </w:r>
      <w:r w:rsidRPr="00945FA7">
        <w:rPr>
          <w:sz w:val="16"/>
          <w:szCs w:val="16"/>
        </w:rPr>
        <w:t xml:space="preserve">: </w:t>
      </w:r>
      <w:r w:rsidRPr="00945FA7">
        <w:rPr>
          <w:b/>
          <w:bCs/>
          <w:color w:val="FF0000"/>
          <w:sz w:val="16"/>
          <w:szCs w:val="16"/>
        </w:rPr>
        <w:t>ICHBINDU</w:t>
      </w:r>
      <w:r w:rsidRPr="00945FA7">
        <w:rPr>
          <w:sz w:val="16"/>
          <w:szCs w:val="16"/>
        </w:rPr>
        <w:t xml:space="preserve"> und </w:t>
      </w:r>
      <w:r w:rsidRPr="00945FA7">
        <w:rPr>
          <w:color w:val="0070C0"/>
          <w:sz w:val="16"/>
          <w:szCs w:val="16"/>
        </w:rPr>
        <w:t xml:space="preserve">das ausgedachte </w:t>
      </w:r>
      <w:r w:rsidRPr="00945FA7">
        <w:rPr>
          <w:b/>
          <w:bCs/>
          <w:color w:val="002060"/>
          <w:sz w:val="16"/>
          <w:szCs w:val="16"/>
        </w:rPr>
        <w:t>ICH</w:t>
      </w:r>
      <w:r w:rsidRPr="00945FA7">
        <w:rPr>
          <w:sz w:val="16"/>
          <w:szCs w:val="16"/>
        </w:rPr>
        <w:t xml:space="preserve">. Das </w:t>
      </w:r>
      <w:r w:rsidRPr="00945FA7">
        <w:rPr>
          <w:i/>
          <w:iCs/>
          <w:color w:val="0070C0"/>
          <w:sz w:val="16"/>
          <w:szCs w:val="16"/>
        </w:rPr>
        <w:t>ganz kleine „ich“ als Person</w:t>
      </w:r>
      <w:r w:rsidRPr="00945FA7">
        <w:rPr>
          <w:sz w:val="16"/>
          <w:szCs w:val="16"/>
        </w:rPr>
        <w:t xml:space="preserve">, </w:t>
      </w:r>
      <w:r w:rsidRPr="00945FA7">
        <w:rPr>
          <w:b/>
          <w:bCs/>
          <w:color w:val="002060"/>
          <w:sz w:val="16"/>
          <w:szCs w:val="16"/>
        </w:rPr>
        <w:t>ICH</w:t>
      </w:r>
      <w:r w:rsidRPr="00945FA7">
        <w:rPr>
          <w:sz w:val="16"/>
          <w:szCs w:val="16"/>
        </w:rPr>
        <w:t xml:space="preserve"> – </w:t>
      </w:r>
      <w:r w:rsidRPr="00945FA7">
        <w:rPr>
          <w:b/>
          <w:bCs/>
          <w:color w:val="002060"/>
          <w:sz w:val="16"/>
          <w:szCs w:val="16"/>
        </w:rPr>
        <w:t>den Menschen (ganzes Programm)</w:t>
      </w:r>
      <w:r w:rsidRPr="00945FA7">
        <w:rPr>
          <w:color w:val="002060"/>
          <w:sz w:val="16"/>
          <w:szCs w:val="16"/>
        </w:rPr>
        <w:t xml:space="preserve"> </w:t>
      </w:r>
      <w:r w:rsidRPr="00945FA7">
        <w:rPr>
          <w:sz w:val="16"/>
          <w:szCs w:val="16"/>
        </w:rPr>
        <w:t xml:space="preserve">– </w:t>
      </w:r>
      <w:r w:rsidRPr="00945FA7">
        <w:rPr>
          <w:color w:val="FF0000"/>
          <w:sz w:val="16"/>
          <w:szCs w:val="16"/>
        </w:rPr>
        <w:t xml:space="preserve">ICH BIN </w:t>
      </w:r>
      <w:r w:rsidRPr="00945FA7">
        <w:rPr>
          <w:i/>
          <w:iCs/>
          <w:color w:val="FF0000"/>
          <w:sz w:val="16"/>
          <w:szCs w:val="16"/>
        </w:rPr>
        <w:t>als Geistesfunke</w:t>
      </w:r>
      <w:r w:rsidRPr="00945FA7">
        <w:rPr>
          <w:color w:val="FF0000"/>
          <w:sz w:val="16"/>
          <w:szCs w:val="16"/>
        </w:rPr>
        <w:t xml:space="preserve"> </w:t>
      </w:r>
      <w:r w:rsidRPr="00371E20">
        <w:rPr>
          <w:color w:val="FF0000"/>
          <w:sz w:val="16"/>
          <w:szCs w:val="16"/>
        </w:rPr>
        <w:t xml:space="preserve">der </w:t>
      </w:r>
      <w:r w:rsidRPr="00945FA7">
        <w:rPr>
          <w:sz w:val="16"/>
          <w:szCs w:val="16"/>
        </w:rPr>
        <w:t xml:space="preserve">nur </w:t>
      </w:r>
      <w:r w:rsidRPr="00945FA7">
        <w:rPr>
          <w:b/>
          <w:bCs/>
          <w:color w:val="002060"/>
          <w:sz w:val="16"/>
          <w:szCs w:val="16"/>
        </w:rPr>
        <w:t>mit einem Programm (ICH) arbeitet</w:t>
      </w:r>
      <w:r w:rsidRPr="00945FA7">
        <w:rPr>
          <w:sz w:val="16"/>
          <w:szCs w:val="16"/>
        </w:rPr>
        <w:t xml:space="preserve">. </w:t>
      </w:r>
      <w:r w:rsidRPr="00945FA7">
        <w:rPr>
          <w:b/>
          <w:bCs/>
          <w:color w:val="002060"/>
          <w:sz w:val="16"/>
          <w:szCs w:val="16"/>
        </w:rPr>
        <w:t>Dieser blaue Mensch ICH</w:t>
      </w:r>
      <w:r w:rsidRPr="00945FA7">
        <w:rPr>
          <w:sz w:val="16"/>
          <w:szCs w:val="16"/>
        </w:rPr>
        <w:t xml:space="preserve"> steht </w:t>
      </w:r>
      <w:r w:rsidRPr="00945FA7">
        <w:rPr>
          <w:sz w:val="16"/>
          <w:szCs w:val="16"/>
          <w:u w:val="single"/>
        </w:rPr>
        <w:t>in Verbindung</w:t>
      </w:r>
      <w:r w:rsidRPr="00945FA7">
        <w:rPr>
          <w:sz w:val="16"/>
          <w:szCs w:val="16"/>
        </w:rPr>
        <w:t xml:space="preserve"> </w:t>
      </w:r>
      <w:r w:rsidRPr="00945FA7">
        <w:rPr>
          <w:color w:val="0070C0"/>
          <w:sz w:val="16"/>
          <w:szCs w:val="16"/>
        </w:rPr>
        <w:t xml:space="preserve">mit der Person „ich“ </w:t>
      </w:r>
      <w:r w:rsidRPr="00945FA7">
        <w:rPr>
          <w:sz w:val="16"/>
          <w:szCs w:val="16"/>
        </w:rPr>
        <w:t xml:space="preserve">und dann nochmals ein </w:t>
      </w:r>
      <w:r w:rsidRPr="00AB3B10">
        <w:rPr>
          <w:b/>
          <w:bCs/>
          <w:color w:val="FF0000"/>
          <w:sz w:val="16"/>
          <w:szCs w:val="16"/>
        </w:rPr>
        <w:t>WIRKLICHES JCH</w:t>
      </w:r>
      <w:r w:rsidRPr="00945FA7">
        <w:rPr>
          <w:sz w:val="16"/>
          <w:szCs w:val="16"/>
        </w:rPr>
        <w:t xml:space="preserve">, das sich dessen bewusst wird. </w:t>
      </w:r>
      <w:r w:rsidRPr="00AB3B10">
        <w:rPr>
          <w:color w:val="FF0000"/>
          <w:sz w:val="16"/>
          <w:szCs w:val="16"/>
        </w:rPr>
        <w:t xml:space="preserve">ICH BIN </w:t>
      </w:r>
      <w:r w:rsidRPr="00945FA7">
        <w:rPr>
          <w:sz w:val="16"/>
          <w:szCs w:val="16"/>
        </w:rPr>
        <w:t xml:space="preserve">hat auch schon </w:t>
      </w:r>
      <w:r w:rsidRPr="00AB3B10">
        <w:rPr>
          <w:color w:val="FF0000"/>
          <w:sz w:val="16"/>
          <w:szCs w:val="16"/>
        </w:rPr>
        <w:t>das Bewusstsein</w:t>
      </w:r>
      <w:r w:rsidRPr="00945FA7">
        <w:rPr>
          <w:sz w:val="16"/>
          <w:szCs w:val="16"/>
        </w:rPr>
        <w:t xml:space="preserve">, hat aber </w:t>
      </w:r>
      <w:r w:rsidRPr="00945FA7">
        <w:rPr>
          <w:b/>
          <w:bCs/>
          <w:sz w:val="16"/>
          <w:szCs w:val="16"/>
          <w:u w:val="single"/>
        </w:rPr>
        <w:t>als Ausgangsbasis</w:t>
      </w:r>
      <w:r w:rsidRPr="00945FA7">
        <w:rPr>
          <w:sz w:val="16"/>
          <w:szCs w:val="16"/>
        </w:rPr>
        <w:t xml:space="preserve"> </w:t>
      </w:r>
      <w:r w:rsidRPr="00945FA7">
        <w:rPr>
          <w:color w:val="0070C0"/>
          <w:sz w:val="16"/>
          <w:szCs w:val="16"/>
        </w:rPr>
        <w:t xml:space="preserve">das </w:t>
      </w:r>
      <w:r w:rsidRPr="00371E20">
        <w:rPr>
          <w:b/>
          <w:bCs/>
          <w:color w:val="0070C0"/>
          <w:sz w:val="16"/>
          <w:szCs w:val="16"/>
        </w:rPr>
        <w:t>eine</w:t>
      </w:r>
      <w:r w:rsidRPr="00945FA7">
        <w:rPr>
          <w:color w:val="0070C0"/>
          <w:sz w:val="16"/>
          <w:szCs w:val="16"/>
        </w:rPr>
        <w:t xml:space="preserve"> Programm oder mehrere Programme</w:t>
      </w:r>
      <w:r w:rsidRPr="00945FA7">
        <w:rPr>
          <w:sz w:val="16"/>
          <w:szCs w:val="16"/>
        </w:rPr>
        <w:t xml:space="preserve">. </w:t>
      </w:r>
      <w:r w:rsidRPr="00011907">
        <w:rPr>
          <w:b/>
          <w:bCs/>
          <w:color w:val="FF0000"/>
          <w:sz w:val="16"/>
          <w:szCs w:val="16"/>
          <w:highlight w:val="yellow"/>
        </w:rPr>
        <w:t>DAS UP JCH IST VOLLKOMMEN LOSGELÖST</w:t>
      </w:r>
      <w:r w:rsidRPr="00945FA7">
        <w:rPr>
          <w:sz w:val="16"/>
          <w:szCs w:val="16"/>
        </w:rPr>
        <w:t xml:space="preserve"> </w:t>
      </w:r>
      <w:r w:rsidRPr="00945FA7">
        <w:rPr>
          <w:color w:val="0070C0"/>
          <w:sz w:val="16"/>
          <w:szCs w:val="16"/>
        </w:rPr>
        <w:t>von Programmen</w:t>
      </w:r>
      <w:r w:rsidRPr="00945FA7">
        <w:rPr>
          <w:sz w:val="16"/>
          <w:szCs w:val="16"/>
        </w:rPr>
        <w:t xml:space="preserve">.  </w:t>
      </w:r>
    </w:p>
    <w:p w:rsidR="00945FA7" w:rsidRPr="00945FA7" w:rsidRDefault="00E0274B" w:rsidP="00945FA7">
      <w:pPr>
        <w:jc w:val="center"/>
        <w:rPr>
          <w:sz w:val="16"/>
          <w:szCs w:val="16"/>
        </w:rPr>
      </w:pPr>
      <w:hyperlink r:id="rId286" w:history="1">
        <w:r w:rsidR="00945FA7" w:rsidRPr="00945FA7">
          <w:rPr>
            <w:color w:val="0000FF" w:themeColor="hyperlink"/>
            <w:sz w:val="16"/>
            <w:szCs w:val="16"/>
            <w:u w:val="single"/>
          </w:rPr>
          <w:t>http://www.youtube.com/watch?v=Ql4kaofJ02c</w:t>
        </w:r>
      </w:hyperlink>
    </w:p>
    <w:p w:rsidR="00945FA7" w:rsidRPr="00945FA7" w:rsidRDefault="00945FA7" w:rsidP="00FF7942">
      <w:pPr>
        <w:jc w:val="center"/>
        <w:rPr>
          <w:sz w:val="16"/>
          <w:szCs w:val="16"/>
        </w:rPr>
      </w:pPr>
      <w:r w:rsidRPr="00945FA7">
        <w:rPr>
          <w:color w:val="0070C0"/>
          <w:sz w:val="16"/>
          <w:szCs w:val="16"/>
        </w:rPr>
        <w:t>Ma</w:t>
      </w:r>
      <w:r w:rsidRPr="00945FA7">
        <w:rPr>
          <w:sz w:val="16"/>
          <w:szCs w:val="16"/>
        </w:rPr>
        <w:t>&gt;</w:t>
      </w:r>
      <w:r w:rsidRPr="00945FA7">
        <w:rPr>
          <w:b/>
          <w:bCs/>
          <w:color w:val="FF0000"/>
          <w:sz w:val="18"/>
          <w:szCs w:val="18"/>
        </w:rPr>
        <w:t>J</w:t>
      </w:r>
      <w:r w:rsidR="00FF7942">
        <w:rPr>
          <w:b/>
          <w:bCs/>
          <w:color w:val="FF0000"/>
          <w:sz w:val="18"/>
          <w:szCs w:val="18"/>
        </w:rPr>
        <w:sym w:font="Wingdings 3" w:char="F04F"/>
      </w:r>
      <w:r w:rsidRPr="00945FA7">
        <w:rPr>
          <w:color w:val="0070C0"/>
          <w:sz w:val="16"/>
          <w:szCs w:val="16"/>
        </w:rPr>
        <w:t>OR</w:t>
      </w:r>
      <w:r w:rsidRPr="00945FA7">
        <w:rPr>
          <w:sz w:val="16"/>
          <w:szCs w:val="16"/>
        </w:rPr>
        <w:t xml:space="preserve"> </w:t>
      </w:r>
      <w:r w:rsidRPr="00945FA7">
        <w:rPr>
          <w:color w:val="FF0000"/>
          <w:sz w:val="16"/>
          <w:szCs w:val="16"/>
        </w:rPr>
        <w:t>TOM (</w:t>
      </w:r>
      <w:hyperlink r:id="rId287" w:history="1">
        <w:r w:rsidRPr="00945FA7">
          <w:rPr>
            <w:color w:val="0000FF" w:themeColor="hyperlink"/>
            <w:sz w:val="16"/>
            <w:szCs w:val="16"/>
            <w:u w:val="single"/>
            <w:rtl/>
          </w:rPr>
          <w:t>תם</w:t>
        </w:r>
      </w:hyperlink>
      <w:r w:rsidRPr="00945FA7">
        <w:rPr>
          <w:sz w:val="16"/>
          <w:szCs w:val="16"/>
        </w:rPr>
        <w:t xml:space="preserve"> = Ganzheit, Vollständigkeit,  …völlig losgelöst …</w:t>
      </w:r>
      <w:r w:rsidRPr="00AB3B10">
        <w:rPr>
          <w:b/>
          <w:bCs/>
          <w:sz w:val="16"/>
          <w:szCs w:val="16"/>
          <w:u w:val="single"/>
        </w:rPr>
        <w:t>die Erdanziehungskraft ist überwunden</w:t>
      </w:r>
      <w:r w:rsidRPr="00945FA7">
        <w:rPr>
          <w:sz w:val="16"/>
          <w:szCs w:val="16"/>
        </w:rPr>
        <w:t xml:space="preserve"> …völlig schwerelos (FREI)</w:t>
      </w:r>
    </w:p>
    <w:p w:rsidR="00945FA7" w:rsidRPr="00945FA7" w:rsidRDefault="00945FA7" w:rsidP="00FF7942">
      <w:pPr>
        <w:jc w:val="center"/>
        <w:rPr>
          <w:sz w:val="16"/>
          <w:szCs w:val="16"/>
        </w:rPr>
      </w:pPr>
      <w:r w:rsidRPr="00945FA7">
        <w:rPr>
          <w:sz w:val="16"/>
          <w:szCs w:val="16"/>
        </w:rPr>
        <w:t xml:space="preserve">…bei </w:t>
      </w:r>
      <w:r w:rsidRPr="00945FA7">
        <w:rPr>
          <w:sz w:val="16"/>
          <w:szCs w:val="16"/>
          <w:u w:val="single"/>
        </w:rPr>
        <w:t>4</w:t>
      </w:r>
      <w:r w:rsidR="00FF7942">
        <w:rPr>
          <w:sz w:val="16"/>
          <w:szCs w:val="16"/>
          <w:u w:val="single"/>
        </w:rPr>
        <w:t>:</w:t>
      </w:r>
      <w:r w:rsidRPr="00945FA7">
        <w:rPr>
          <w:sz w:val="16"/>
          <w:szCs w:val="16"/>
          <w:u w:val="single"/>
        </w:rPr>
        <w:t>00</w:t>
      </w:r>
      <w:r w:rsidRPr="00945FA7">
        <w:rPr>
          <w:sz w:val="16"/>
          <w:szCs w:val="16"/>
        </w:rPr>
        <w:t xml:space="preserve"> ist </w:t>
      </w:r>
      <w:r w:rsidR="00FF7942">
        <w:rPr>
          <w:sz w:val="16"/>
          <w:szCs w:val="16"/>
        </w:rPr>
        <w:t>es</w:t>
      </w:r>
      <w:r w:rsidRPr="00945FA7">
        <w:rPr>
          <w:sz w:val="16"/>
          <w:szCs w:val="16"/>
        </w:rPr>
        <w:t xml:space="preserve"> aus</w:t>
      </w:r>
      <w:r w:rsidR="00FF7942">
        <w:rPr>
          <w:sz w:val="16"/>
          <w:szCs w:val="16"/>
        </w:rPr>
        <w:t>,</w:t>
      </w:r>
      <w:r w:rsidRPr="00945FA7">
        <w:rPr>
          <w:sz w:val="16"/>
          <w:szCs w:val="16"/>
        </w:rPr>
        <w:t xml:space="preserve"> …</w:t>
      </w:r>
      <w:r w:rsidRPr="00945FA7">
        <w:rPr>
          <w:color w:val="FF0000"/>
          <w:sz w:val="16"/>
          <w:szCs w:val="16"/>
        </w:rPr>
        <w:t>CREATOR</w:t>
      </w:r>
      <w:r w:rsidRPr="00945FA7">
        <w:rPr>
          <w:sz w:val="16"/>
          <w:szCs w:val="16"/>
        </w:rPr>
        <w:t xml:space="preserve"> usw. … </w:t>
      </w:r>
      <w:r w:rsidR="00FF7942">
        <w:rPr>
          <w:sz w:val="16"/>
          <w:szCs w:val="16"/>
        </w:rPr>
        <w:t>=</w:t>
      </w:r>
      <w:r w:rsidRPr="00FF7942">
        <w:rPr>
          <w:i/>
          <w:iCs/>
          <w:color w:val="0070C0"/>
          <w:sz w:val="16"/>
          <w:szCs w:val="16"/>
        </w:rPr>
        <w:t>TANGO</w:t>
      </w:r>
      <w:r w:rsidR="00FF7942">
        <w:rPr>
          <w:color w:val="0070C0"/>
          <w:sz w:val="16"/>
          <w:szCs w:val="16"/>
        </w:rPr>
        <w:t>&gt;</w:t>
      </w:r>
      <w:r w:rsidRPr="00945FA7">
        <w:rPr>
          <w:b/>
          <w:bCs/>
          <w:color w:val="FF0000"/>
          <w:sz w:val="16"/>
          <w:szCs w:val="16"/>
        </w:rPr>
        <w:t>B</w:t>
      </w:r>
      <w:r w:rsidR="00FF7942">
        <w:rPr>
          <w:b/>
          <w:bCs/>
          <w:color w:val="FF0000"/>
          <w:sz w:val="16"/>
          <w:szCs w:val="16"/>
        </w:rPr>
        <w:t>-DU-</w:t>
      </w:r>
      <w:r w:rsidRPr="00945FA7">
        <w:rPr>
          <w:b/>
          <w:bCs/>
          <w:color w:val="FF0000"/>
          <w:sz w:val="16"/>
          <w:szCs w:val="16"/>
        </w:rPr>
        <w:t>DI</w:t>
      </w:r>
    </w:p>
    <w:p w:rsidR="00945FA7" w:rsidRPr="00945FA7" w:rsidRDefault="00945FA7" w:rsidP="00945FA7">
      <w:pPr>
        <w:jc w:val="center"/>
        <w:rPr>
          <w:sz w:val="16"/>
          <w:szCs w:val="16"/>
        </w:rPr>
      </w:pPr>
      <w:r w:rsidRPr="00945FA7">
        <w:rPr>
          <w:noProof/>
          <w:sz w:val="16"/>
          <w:szCs w:val="16"/>
          <w:lang w:eastAsia="de-DE"/>
        </w:rPr>
        <w:drawing>
          <wp:inline distT="0" distB="0" distL="0" distR="0">
            <wp:extent cx="861060" cy="1952625"/>
            <wp:effectExtent l="0" t="0" r="0" b="9525"/>
            <wp:docPr id="12" name="Grafik 12" descr="DH251-Maj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251-Major.png"/>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1952625"/>
                    </a:xfrm>
                    <a:prstGeom prst="rect">
                      <a:avLst/>
                    </a:prstGeom>
                    <a:noFill/>
                    <a:ln>
                      <a:noFill/>
                    </a:ln>
                  </pic:spPr>
                </pic:pic>
              </a:graphicData>
            </a:graphic>
          </wp:inline>
        </w:drawing>
      </w:r>
    </w:p>
    <w:p w:rsidR="00945FA7" w:rsidRDefault="00561BC3" w:rsidP="00561BC3">
      <w:pPr>
        <w:jc w:val="center"/>
        <w:rPr>
          <w:i/>
          <w:iCs/>
          <w:color w:val="0070C0"/>
          <w:sz w:val="16"/>
          <w:szCs w:val="16"/>
        </w:rPr>
      </w:pPr>
      <w:r w:rsidRPr="00561BC3">
        <w:rPr>
          <w:color w:val="FF0000"/>
          <w:sz w:val="16"/>
          <w:szCs w:val="16"/>
        </w:rPr>
        <w:t>DI</w:t>
      </w:r>
      <w:r>
        <w:rPr>
          <w:sz w:val="16"/>
          <w:szCs w:val="16"/>
        </w:rPr>
        <w:t>&lt;e</w:t>
      </w:r>
      <w:r w:rsidRPr="00561BC3">
        <w:rPr>
          <w:color w:val="0070C0"/>
          <w:sz w:val="16"/>
          <w:szCs w:val="16"/>
        </w:rPr>
        <w:t>NST</w:t>
      </w:r>
      <w:r>
        <w:rPr>
          <w:sz w:val="16"/>
          <w:szCs w:val="16"/>
        </w:rPr>
        <w:t>&gt;</w:t>
      </w:r>
      <w:r w:rsidRPr="00561BC3">
        <w:rPr>
          <w:color w:val="FF0000"/>
          <w:sz w:val="16"/>
          <w:szCs w:val="16"/>
        </w:rPr>
        <w:t>G-RAD-AB</w:t>
      </w:r>
      <w:r>
        <w:rPr>
          <w:sz w:val="16"/>
          <w:szCs w:val="16"/>
        </w:rPr>
        <w:t>-</w:t>
      </w:r>
      <w:r w:rsidR="00945FA7" w:rsidRPr="00561BC3">
        <w:rPr>
          <w:i/>
          <w:iCs/>
          <w:color w:val="0070C0"/>
          <w:sz w:val="16"/>
          <w:szCs w:val="16"/>
        </w:rPr>
        <w:t>zeichen</w:t>
      </w:r>
      <w:r w:rsidR="00945FA7" w:rsidRPr="00945FA7">
        <w:rPr>
          <w:sz w:val="16"/>
          <w:szCs w:val="16"/>
        </w:rPr>
        <w:t xml:space="preserve"> am </w:t>
      </w:r>
      <w:hyperlink r:id="rId289" w:tooltip="Dienstanzug (Bundeswehr)" w:history="1">
        <w:r w:rsidR="00945FA7" w:rsidRPr="00945FA7">
          <w:rPr>
            <w:color w:val="0000FF" w:themeColor="hyperlink"/>
            <w:sz w:val="16"/>
            <w:szCs w:val="16"/>
            <w:u w:val="single"/>
          </w:rPr>
          <w:t>Dienstanzug</w:t>
        </w:r>
      </w:hyperlink>
      <w:r w:rsidR="00945FA7" w:rsidRPr="00945FA7">
        <w:rPr>
          <w:sz w:val="16"/>
          <w:szCs w:val="16"/>
        </w:rPr>
        <w:br/>
      </w:r>
      <w:r>
        <w:rPr>
          <w:sz w:val="16"/>
          <w:szCs w:val="16"/>
        </w:rPr>
        <w:t>HEER</w:t>
      </w:r>
      <w:r w:rsidR="00945FA7" w:rsidRPr="00945FA7">
        <w:rPr>
          <w:sz w:val="16"/>
          <w:szCs w:val="16"/>
        </w:rPr>
        <w:t xml:space="preserve"> (</w:t>
      </w:r>
      <w:hyperlink r:id="rId290" w:tooltip="Artillerietruppe (Bundeswehr)" w:history="1">
        <w:r w:rsidR="00945FA7" w:rsidRPr="00945FA7">
          <w:rPr>
            <w:color w:val="0000FF" w:themeColor="hyperlink"/>
            <w:sz w:val="16"/>
            <w:szCs w:val="16"/>
            <w:u w:val="single"/>
          </w:rPr>
          <w:t>Artillerie</w:t>
        </w:r>
      </w:hyperlink>
      <w:r w:rsidR="00945FA7" w:rsidRPr="00945FA7">
        <w:rPr>
          <w:sz w:val="16"/>
          <w:szCs w:val="16"/>
        </w:rPr>
        <w:t xml:space="preserve">)/ </w:t>
      </w:r>
      <w:r w:rsidR="00945FA7" w:rsidRPr="00945FA7">
        <w:rPr>
          <w:sz w:val="18"/>
          <w:szCs w:val="18"/>
          <w:highlight w:val="yellow"/>
        </w:rPr>
        <w:t>Luft</w:t>
      </w:r>
      <w:r w:rsidR="00945FA7" w:rsidRPr="00561BC3">
        <w:rPr>
          <w:i/>
          <w:iCs/>
          <w:color w:val="0070C0"/>
          <w:sz w:val="16"/>
          <w:szCs w:val="16"/>
        </w:rPr>
        <w:t>w</w:t>
      </w:r>
      <w:r>
        <w:rPr>
          <w:i/>
          <w:iCs/>
          <w:color w:val="0070C0"/>
          <w:sz w:val="16"/>
          <w:szCs w:val="16"/>
        </w:rPr>
        <w:t>-</w:t>
      </w:r>
      <w:r w:rsidR="00945FA7" w:rsidRPr="00561BC3">
        <w:rPr>
          <w:i/>
          <w:iCs/>
          <w:color w:val="0070C0"/>
          <w:sz w:val="16"/>
          <w:szCs w:val="16"/>
        </w:rPr>
        <w:t>affe</w:t>
      </w:r>
      <w:r w:rsidR="00945FA7" w:rsidRPr="00945FA7">
        <w:rPr>
          <w:sz w:val="16"/>
          <w:szCs w:val="16"/>
        </w:rPr>
        <w:t xml:space="preserve"> (</w:t>
      </w:r>
      <w:r w:rsidRPr="00561BC3">
        <w:rPr>
          <w:color w:val="FF0000"/>
          <w:sz w:val="16"/>
          <w:szCs w:val="16"/>
        </w:rPr>
        <w:t>I.G</w:t>
      </w:r>
      <w:r>
        <w:rPr>
          <w:sz w:val="16"/>
          <w:szCs w:val="16"/>
        </w:rPr>
        <w:t>.</w:t>
      </w:r>
      <w:r w:rsidR="00945FA7" w:rsidRPr="00945FA7">
        <w:rPr>
          <w:sz w:val="16"/>
          <w:szCs w:val="16"/>
        </w:rPr>
        <w:t xml:space="preserve">) – </w:t>
      </w:r>
      <w:r w:rsidR="00945FA7" w:rsidRPr="00945FA7">
        <w:rPr>
          <w:color w:val="FF0000"/>
          <w:sz w:val="16"/>
          <w:szCs w:val="16"/>
        </w:rPr>
        <w:t>B-EI</w:t>
      </w:r>
      <w:r w:rsidR="00945FA7" w:rsidRPr="00945FA7">
        <w:rPr>
          <w:sz w:val="16"/>
          <w:szCs w:val="16"/>
        </w:rPr>
        <w:t xml:space="preserve">&lt; </w:t>
      </w:r>
      <w:r w:rsidR="00945FA7" w:rsidRPr="00945FA7">
        <w:rPr>
          <w:color w:val="0070C0"/>
          <w:sz w:val="16"/>
          <w:szCs w:val="16"/>
        </w:rPr>
        <w:t>ST</w:t>
      </w:r>
      <w:r w:rsidR="00945FA7" w:rsidRPr="00945FA7">
        <w:rPr>
          <w:sz w:val="16"/>
          <w:szCs w:val="16"/>
        </w:rPr>
        <w:t>&gt;</w:t>
      </w:r>
      <w:r w:rsidR="00945FA7" w:rsidRPr="00945FA7">
        <w:rPr>
          <w:b/>
          <w:bCs/>
          <w:color w:val="FF0000"/>
          <w:sz w:val="16"/>
          <w:szCs w:val="16"/>
        </w:rPr>
        <w:t>AB</w:t>
      </w:r>
      <w:r w:rsidR="00945FA7" w:rsidRPr="00945FA7">
        <w:rPr>
          <w:sz w:val="16"/>
          <w:szCs w:val="16"/>
        </w:rPr>
        <w:t>&lt;</w:t>
      </w:r>
      <w:r w:rsidR="00945FA7" w:rsidRPr="00945FA7">
        <w:rPr>
          <w:color w:val="0070C0"/>
          <w:sz w:val="16"/>
          <w:szCs w:val="16"/>
        </w:rPr>
        <w:t>S-</w:t>
      </w:r>
      <w:r w:rsidR="00945FA7" w:rsidRPr="00945FA7">
        <w:rPr>
          <w:i/>
          <w:iCs/>
          <w:color w:val="0070C0"/>
          <w:sz w:val="16"/>
          <w:szCs w:val="16"/>
        </w:rPr>
        <w:t>o</w:t>
      </w:r>
      <w:r w:rsidR="00945FA7" w:rsidRPr="00561BC3">
        <w:rPr>
          <w:b/>
          <w:bCs/>
          <w:i/>
          <w:iCs/>
          <w:color w:val="0070C0"/>
          <w:sz w:val="16"/>
          <w:szCs w:val="16"/>
          <w:u w:val="single"/>
        </w:rPr>
        <w:t>ff</w:t>
      </w:r>
      <w:r w:rsidR="00945FA7" w:rsidRPr="00945FA7">
        <w:rPr>
          <w:i/>
          <w:iCs/>
          <w:color w:val="0070C0"/>
          <w:sz w:val="16"/>
          <w:szCs w:val="16"/>
        </w:rPr>
        <w:t>izieren</w:t>
      </w:r>
    </w:p>
    <w:p w:rsidR="00945FA7" w:rsidRDefault="00945FA7" w:rsidP="00FF7942">
      <w:pPr>
        <w:pBdr>
          <w:top w:val="single" w:sz="6" w:space="1" w:color="auto"/>
          <w:bottom w:val="single" w:sz="6" w:space="1" w:color="auto"/>
        </w:pBdr>
        <w:rPr>
          <w:sz w:val="16"/>
          <w:szCs w:val="16"/>
        </w:rPr>
      </w:pPr>
      <w:r w:rsidRPr="00945FA7">
        <w:rPr>
          <w:sz w:val="16"/>
          <w:szCs w:val="16"/>
          <w:u w:val="single"/>
        </w:rPr>
        <w:t>Zwischenspiel</w:t>
      </w:r>
      <w:r w:rsidRPr="00945FA7">
        <w:rPr>
          <w:sz w:val="16"/>
          <w:szCs w:val="16"/>
        </w:rPr>
        <w:t xml:space="preserve">: </w:t>
      </w:r>
      <w:r w:rsidRPr="00AB3B10">
        <w:rPr>
          <w:i/>
          <w:iCs/>
          <w:sz w:val="18"/>
          <w:szCs w:val="18"/>
        </w:rPr>
        <w:t>Warum ist alles verhüllt?</w:t>
      </w:r>
      <w:r w:rsidRPr="00AB3B10">
        <w:rPr>
          <w:sz w:val="18"/>
          <w:szCs w:val="18"/>
        </w:rPr>
        <w:t xml:space="preserve"> </w:t>
      </w:r>
      <w:r w:rsidRPr="00AB3B10">
        <w:rPr>
          <w:b/>
          <w:bCs/>
          <w:sz w:val="16"/>
          <w:szCs w:val="16"/>
        </w:rPr>
        <w:t>DAS WORT</w:t>
      </w:r>
      <w:r w:rsidRPr="00945FA7">
        <w:rPr>
          <w:sz w:val="16"/>
          <w:szCs w:val="16"/>
        </w:rPr>
        <w:t xml:space="preserve"> ist verhüllt, verschachtelt. </w:t>
      </w:r>
      <w:r w:rsidRPr="00AB3B10">
        <w:rPr>
          <w:color w:val="FF0000"/>
          <w:sz w:val="16"/>
          <w:szCs w:val="16"/>
        </w:rPr>
        <w:t xml:space="preserve">DER KERN </w:t>
      </w:r>
      <w:r w:rsidRPr="00945FA7">
        <w:rPr>
          <w:sz w:val="16"/>
          <w:szCs w:val="16"/>
        </w:rPr>
        <w:t>liegt tief. Wieso? …</w:t>
      </w:r>
      <w:r w:rsidR="00FF7942">
        <w:rPr>
          <w:sz w:val="16"/>
          <w:szCs w:val="16"/>
        </w:rPr>
        <w:t>W</w:t>
      </w:r>
      <w:r w:rsidRPr="00945FA7">
        <w:rPr>
          <w:sz w:val="16"/>
          <w:szCs w:val="16"/>
        </w:rPr>
        <w:t>äre alles klar dargelegt</w:t>
      </w:r>
      <w:r w:rsidR="00FF7942">
        <w:rPr>
          <w:sz w:val="16"/>
          <w:szCs w:val="16"/>
        </w:rPr>
        <w:t>; dann</w:t>
      </w:r>
      <w:r w:rsidRPr="00945FA7">
        <w:rPr>
          <w:sz w:val="16"/>
          <w:szCs w:val="16"/>
        </w:rPr>
        <w:t xml:space="preserve"> gäbe </w:t>
      </w:r>
      <w:r w:rsidR="00011907">
        <w:rPr>
          <w:sz w:val="16"/>
          <w:szCs w:val="16"/>
        </w:rPr>
        <w:t xml:space="preserve">es </w:t>
      </w:r>
      <w:r w:rsidRPr="00945FA7">
        <w:rPr>
          <w:sz w:val="16"/>
          <w:szCs w:val="16"/>
        </w:rPr>
        <w:t xml:space="preserve">nichts mehr zu tun. Der freie Wille wäre gelähmt. Die Liebesmüh würde lau werden, weil man gefunden hat, wonach man ein Leben lang gesucht hat. Die Trägheit würde sich ausbreiten.  </w:t>
      </w:r>
    </w:p>
    <w:p w:rsidR="00011907" w:rsidRDefault="00011907" w:rsidP="00945FA7">
      <w:pPr>
        <w:rPr>
          <w:color w:val="0070C0"/>
          <w:sz w:val="16"/>
          <w:szCs w:val="16"/>
          <w:vertAlign w:val="superscript"/>
        </w:rPr>
      </w:pPr>
    </w:p>
    <w:p w:rsidR="00011907" w:rsidRDefault="00011907" w:rsidP="00945FA7">
      <w:pPr>
        <w:rPr>
          <w:color w:val="0070C0"/>
          <w:sz w:val="16"/>
          <w:szCs w:val="16"/>
          <w:vertAlign w:val="superscript"/>
        </w:rPr>
      </w:pPr>
    </w:p>
    <w:p w:rsidR="00011907" w:rsidRDefault="00011907" w:rsidP="00945FA7">
      <w:pPr>
        <w:rPr>
          <w:color w:val="0070C0"/>
          <w:sz w:val="16"/>
          <w:szCs w:val="16"/>
          <w:vertAlign w:val="superscript"/>
        </w:rPr>
      </w:pPr>
    </w:p>
    <w:p w:rsidR="00945FA7" w:rsidRPr="00945FA7" w:rsidRDefault="00945FA7" w:rsidP="00945FA7">
      <w:pPr>
        <w:rPr>
          <w:color w:val="0070C0"/>
          <w:sz w:val="16"/>
          <w:szCs w:val="16"/>
          <w:vertAlign w:val="superscript"/>
        </w:rPr>
      </w:pPr>
      <w:r w:rsidRPr="00945FA7">
        <w:rPr>
          <w:color w:val="0070C0"/>
          <w:sz w:val="16"/>
          <w:szCs w:val="16"/>
          <w:vertAlign w:val="superscript"/>
        </w:rPr>
        <w:lastRenderedPageBreak/>
        <w:t>6.3.14</w:t>
      </w:r>
    </w:p>
    <w:p w:rsidR="00945FA7" w:rsidRPr="00945FA7" w:rsidRDefault="00945FA7" w:rsidP="00561BC3">
      <w:pPr>
        <w:pBdr>
          <w:top w:val="single" w:sz="4" w:space="1" w:color="auto"/>
          <w:left w:val="single" w:sz="4" w:space="4" w:color="auto"/>
          <w:bottom w:val="single" w:sz="4" w:space="1" w:color="auto"/>
          <w:right w:val="single" w:sz="4" w:space="4" w:color="auto"/>
        </w:pBdr>
        <w:rPr>
          <w:sz w:val="16"/>
          <w:szCs w:val="16"/>
        </w:rPr>
      </w:pPr>
      <w:r w:rsidRPr="00FF7942">
        <w:rPr>
          <w:sz w:val="20"/>
          <w:szCs w:val="20"/>
          <w:u w:val="single"/>
        </w:rPr>
        <w:t xml:space="preserve">Der </w:t>
      </w:r>
      <w:r w:rsidRPr="00FF7942">
        <w:rPr>
          <w:color w:val="0070C0"/>
          <w:sz w:val="20"/>
          <w:szCs w:val="20"/>
          <w:u w:val="single"/>
        </w:rPr>
        <w:t>Traum</w:t>
      </w:r>
      <w:r w:rsidRPr="00FF7942">
        <w:rPr>
          <w:sz w:val="20"/>
          <w:szCs w:val="20"/>
          <w:u w:val="single"/>
        </w:rPr>
        <w:t xml:space="preserve"> ist in dem Augenblick aus</w:t>
      </w:r>
      <w:r w:rsidRPr="00FF7942">
        <w:rPr>
          <w:sz w:val="20"/>
          <w:szCs w:val="20"/>
        </w:rPr>
        <w:t xml:space="preserve"> –</w:t>
      </w:r>
      <w:r w:rsidR="00AB3B10" w:rsidRPr="00FF7942">
        <w:rPr>
          <w:sz w:val="20"/>
          <w:szCs w:val="20"/>
        </w:rPr>
        <w:t xml:space="preserve"> </w:t>
      </w:r>
      <w:r w:rsidRPr="00FF7942">
        <w:rPr>
          <w:sz w:val="20"/>
          <w:szCs w:val="20"/>
        </w:rPr>
        <w:t xml:space="preserve">wo die </w:t>
      </w:r>
      <w:r w:rsidRPr="00FF7942">
        <w:rPr>
          <w:b/>
          <w:bCs/>
          <w:sz w:val="20"/>
          <w:szCs w:val="20"/>
          <w:highlight w:val="green"/>
          <w:u w:val="single"/>
        </w:rPr>
        <w:t>ERKENNTNIS</w:t>
      </w:r>
      <w:r w:rsidRPr="00FF7942">
        <w:rPr>
          <w:sz w:val="20"/>
          <w:szCs w:val="20"/>
        </w:rPr>
        <w:t xml:space="preserve"> </w:t>
      </w:r>
      <w:r w:rsidRPr="00FF7942">
        <w:rPr>
          <w:b/>
          <w:bCs/>
          <w:color w:val="FF0000"/>
          <w:sz w:val="24"/>
          <w:szCs w:val="24"/>
        </w:rPr>
        <w:t>IN MIR</w:t>
      </w:r>
      <w:r w:rsidRPr="00FF7942">
        <w:rPr>
          <w:color w:val="FF0000"/>
          <w:sz w:val="24"/>
          <w:szCs w:val="24"/>
        </w:rPr>
        <w:t xml:space="preserve"> </w:t>
      </w:r>
      <w:r w:rsidRPr="00FF7942">
        <w:rPr>
          <w:sz w:val="20"/>
          <w:szCs w:val="20"/>
          <w:u w:val="single"/>
        </w:rPr>
        <w:t>INSTALLIERT UND GELEBT WIRD</w:t>
      </w:r>
      <w:r w:rsidRPr="00FF7942">
        <w:rPr>
          <w:sz w:val="20"/>
          <w:szCs w:val="20"/>
        </w:rPr>
        <w:t xml:space="preserve">: </w:t>
      </w:r>
      <w:r w:rsidRPr="00FF7942">
        <w:rPr>
          <w:b/>
          <w:bCs/>
          <w:color w:val="FF0000"/>
          <w:highlight w:val="yellow"/>
        </w:rPr>
        <w:t>ICH BIN DER GEIST</w:t>
      </w:r>
      <w:r w:rsidRPr="00FF7942">
        <w:rPr>
          <w:color w:val="FF0000"/>
        </w:rPr>
        <w:t xml:space="preserve"> </w:t>
      </w:r>
      <w:r w:rsidRPr="00FF7942">
        <w:rPr>
          <w:sz w:val="20"/>
          <w:szCs w:val="20"/>
        </w:rPr>
        <w:t xml:space="preserve">der </w:t>
      </w:r>
      <w:r w:rsidRPr="00FF7942">
        <w:rPr>
          <w:color w:val="FF0000"/>
          <w:sz w:val="20"/>
          <w:szCs w:val="20"/>
        </w:rPr>
        <w:t>sich</w:t>
      </w:r>
      <w:r w:rsidRPr="00FF7942">
        <w:rPr>
          <w:sz w:val="20"/>
          <w:szCs w:val="20"/>
        </w:rPr>
        <w:t xml:space="preserve"> alles </w:t>
      </w:r>
      <w:r w:rsidRPr="00FF7942">
        <w:rPr>
          <w:color w:val="0070C0"/>
          <w:sz w:val="20"/>
          <w:szCs w:val="20"/>
        </w:rPr>
        <w:t>anschaut</w:t>
      </w:r>
      <w:r w:rsidRPr="00FF7942">
        <w:rPr>
          <w:sz w:val="20"/>
          <w:szCs w:val="20"/>
        </w:rPr>
        <w:t xml:space="preserve"> und </w:t>
      </w:r>
      <w:r w:rsidRPr="00FF7942">
        <w:rPr>
          <w:i/>
          <w:iCs/>
          <w:color w:val="0070C0"/>
          <w:sz w:val="20"/>
          <w:szCs w:val="20"/>
        </w:rPr>
        <w:t>alles andere sind Rollen in einem Spiel</w:t>
      </w:r>
      <w:r w:rsidRPr="00FF7942">
        <w:rPr>
          <w:sz w:val="20"/>
          <w:szCs w:val="20"/>
        </w:rPr>
        <w:t xml:space="preserve">. </w:t>
      </w:r>
      <w:r w:rsidRPr="00FF7942">
        <w:rPr>
          <w:b/>
          <w:bCs/>
          <w:color w:val="0070C0"/>
          <w:sz w:val="20"/>
          <w:szCs w:val="20"/>
          <w:u w:val="single"/>
        </w:rPr>
        <w:t xml:space="preserve">Es rollt weiter UND meine Rolle ist nur </w:t>
      </w:r>
      <w:r w:rsidRPr="00FF7942">
        <w:rPr>
          <w:b/>
          <w:bCs/>
          <w:i/>
          <w:iCs/>
          <w:color w:val="0070C0"/>
          <w:sz w:val="20"/>
          <w:szCs w:val="20"/>
          <w:u w:val="single"/>
        </w:rPr>
        <w:t>ein</w:t>
      </w:r>
      <w:r w:rsidRPr="00FF7942">
        <w:rPr>
          <w:b/>
          <w:bCs/>
          <w:color w:val="0070C0"/>
          <w:sz w:val="20"/>
          <w:szCs w:val="20"/>
          <w:u w:val="single"/>
        </w:rPr>
        <w:t xml:space="preserve"> Charakter von unendlich vielen</w:t>
      </w:r>
      <w:r w:rsidRPr="00FF7942">
        <w:rPr>
          <w:sz w:val="20"/>
          <w:szCs w:val="20"/>
        </w:rPr>
        <w:t xml:space="preserve">. </w:t>
      </w:r>
      <w:r w:rsidRPr="00FF7942">
        <w:rPr>
          <w:color w:val="FF0000"/>
          <w:sz w:val="20"/>
          <w:szCs w:val="20"/>
        </w:rPr>
        <w:t xml:space="preserve">BIN ICH </w:t>
      </w:r>
      <w:r w:rsidRPr="00FF7942">
        <w:rPr>
          <w:sz w:val="20"/>
          <w:szCs w:val="20"/>
          <w:u w:val="single"/>
        </w:rPr>
        <w:t xml:space="preserve">nur </w:t>
      </w:r>
      <w:r w:rsidRPr="00FF7942">
        <w:rPr>
          <w:color w:val="0070C0"/>
          <w:sz w:val="20"/>
          <w:szCs w:val="20"/>
          <w:u w:val="single"/>
        </w:rPr>
        <w:t>auf diesen Charakter fokussiert</w:t>
      </w:r>
      <w:r w:rsidRPr="00FF7942">
        <w:rPr>
          <w:color w:val="0070C0"/>
          <w:sz w:val="20"/>
          <w:szCs w:val="20"/>
        </w:rPr>
        <w:t xml:space="preserve">, arbeite </w:t>
      </w:r>
      <w:r w:rsidRPr="00FF7942">
        <w:rPr>
          <w:color w:val="FF0000"/>
          <w:sz w:val="20"/>
          <w:szCs w:val="20"/>
        </w:rPr>
        <w:t>ICH</w:t>
      </w:r>
      <w:r w:rsidRPr="00FF7942">
        <w:rPr>
          <w:color w:val="0070C0"/>
          <w:sz w:val="20"/>
          <w:szCs w:val="20"/>
        </w:rPr>
        <w:t xml:space="preserve"> sehr begrenzt</w:t>
      </w:r>
      <w:r w:rsidR="00AB3B10" w:rsidRPr="00FF7942">
        <w:rPr>
          <w:color w:val="0070C0"/>
          <w:sz w:val="20"/>
          <w:szCs w:val="20"/>
        </w:rPr>
        <w:t xml:space="preserve">. </w:t>
      </w:r>
      <w:r w:rsidR="00AB3B10" w:rsidRPr="00FF7942">
        <w:rPr>
          <w:b/>
          <w:bCs/>
          <w:sz w:val="24"/>
          <w:szCs w:val="24"/>
        </w:rPr>
        <w:t>B</w:t>
      </w:r>
      <w:r w:rsidRPr="00FF7942">
        <w:rPr>
          <w:b/>
          <w:bCs/>
          <w:sz w:val="24"/>
          <w:szCs w:val="24"/>
        </w:rPr>
        <w:t>etrachte</w:t>
      </w:r>
      <w:r w:rsidRPr="00FF7942">
        <w:rPr>
          <w:sz w:val="24"/>
          <w:szCs w:val="24"/>
        </w:rPr>
        <w:t xml:space="preserve"> </w:t>
      </w:r>
      <w:r w:rsidRPr="00FF7942">
        <w:rPr>
          <w:color w:val="FF0000"/>
          <w:sz w:val="24"/>
          <w:szCs w:val="24"/>
        </w:rPr>
        <w:t>ICH</w:t>
      </w:r>
      <w:r w:rsidRPr="00FF7942">
        <w:rPr>
          <w:sz w:val="24"/>
          <w:szCs w:val="24"/>
        </w:rPr>
        <w:t xml:space="preserve"> </w:t>
      </w:r>
      <w:r w:rsidRPr="00FF7942">
        <w:rPr>
          <w:b/>
          <w:bCs/>
          <w:color w:val="0070C0"/>
          <w:sz w:val="24"/>
          <w:szCs w:val="24"/>
          <w:u w:val="single"/>
        </w:rPr>
        <w:t>ihn</w:t>
      </w:r>
      <w:r w:rsidRPr="00FF7942">
        <w:rPr>
          <w:b/>
          <w:bCs/>
          <w:sz w:val="24"/>
          <w:szCs w:val="24"/>
          <w:u w:val="single"/>
        </w:rPr>
        <w:t xml:space="preserve"> rein emphatisch</w:t>
      </w:r>
      <w:r w:rsidRPr="00FF7942">
        <w:rPr>
          <w:sz w:val="24"/>
          <w:szCs w:val="24"/>
        </w:rPr>
        <w:t xml:space="preserve"> – da </w:t>
      </w:r>
      <w:r w:rsidRPr="00FF7942">
        <w:rPr>
          <w:color w:val="FF0000"/>
          <w:sz w:val="24"/>
          <w:szCs w:val="24"/>
        </w:rPr>
        <w:t xml:space="preserve">ICH </w:t>
      </w:r>
      <w:r w:rsidRPr="00FF7942">
        <w:rPr>
          <w:i/>
          <w:iCs/>
          <w:color w:val="FF0000"/>
          <w:sz w:val="24"/>
          <w:szCs w:val="24"/>
        </w:rPr>
        <w:t>mich</w:t>
      </w:r>
      <w:r w:rsidRPr="00FF7942">
        <w:rPr>
          <w:color w:val="FF0000"/>
          <w:sz w:val="24"/>
          <w:szCs w:val="24"/>
        </w:rPr>
        <w:t xml:space="preserve"> </w:t>
      </w:r>
      <w:r w:rsidRPr="00FF7942">
        <w:rPr>
          <w:b/>
          <w:bCs/>
          <w:sz w:val="24"/>
          <w:szCs w:val="24"/>
          <w:u w:val="single"/>
        </w:rPr>
        <w:t>nicht mehr</w:t>
      </w:r>
      <w:r w:rsidRPr="00FF7942">
        <w:rPr>
          <w:sz w:val="24"/>
          <w:szCs w:val="24"/>
        </w:rPr>
        <w:t xml:space="preserve"> </w:t>
      </w:r>
      <w:r w:rsidRPr="00FF7942">
        <w:rPr>
          <w:color w:val="0070C0"/>
          <w:sz w:val="24"/>
          <w:szCs w:val="24"/>
        </w:rPr>
        <w:t>mit dem Körper verwechsle</w:t>
      </w:r>
      <w:r w:rsidR="00AB3B10" w:rsidRPr="00FF7942">
        <w:rPr>
          <w:color w:val="0070C0"/>
          <w:sz w:val="24"/>
          <w:szCs w:val="24"/>
        </w:rPr>
        <w:t xml:space="preserve">, </w:t>
      </w:r>
      <w:r w:rsidR="00AB3B10" w:rsidRPr="00FF7942">
        <w:rPr>
          <w:color w:val="FF0000"/>
          <w:sz w:val="24"/>
          <w:szCs w:val="24"/>
        </w:rPr>
        <w:t xml:space="preserve">BIN ICH </w:t>
      </w:r>
      <w:r w:rsidR="00AB3B10" w:rsidRPr="00FF7942">
        <w:rPr>
          <w:color w:val="0070C0"/>
          <w:sz w:val="24"/>
          <w:szCs w:val="24"/>
        </w:rPr>
        <w:t>losgelöst</w:t>
      </w:r>
      <w:r w:rsidRPr="00FF7942">
        <w:rPr>
          <w:sz w:val="24"/>
          <w:szCs w:val="24"/>
        </w:rPr>
        <w:t xml:space="preserve">. </w:t>
      </w:r>
      <w:r w:rsidRPr="00FF7942">
        <w:rPr>
          <w:b/>
          <w:bCs/>
          <w:color w:val="FF0000"/>
          <w:sz w:val="24"/>
          <w:szCs w:val="24"/>
          <w:highlight w:val="yellow"/>
        </w:rPr>
        <w:t>JCH BIN</w:t>
      </w:r>
      <w:r w:rsidRPr="00FF7942">
        <w:rPr>
          <w:b/>
          <w:bCs/>
          <w:color w:val="FF0000"/>
          <w:sz w:val="24"/>
          <w:szCs w:val="24"/>
        </w:rPr>
        <w:t>&lt;</w:t>
      </w:r>
      <w:r w:rsidRPr="00FF7942">
        <w:rPr>
          <w:sz w:val="24"/>
          <w:szCs w:val="24"/>
        </w:rPr>
        <w:t xml:space="preserve"> </w:t>
      </w:r>
      <w:r w:rsidRPr="00FF7942">
        <w:rPr>
          <w:color w:val="0070C0"/>
          <w:sz w:val="24"/>
          <w:szCs w:val="24"/>
        </w:rPr>
        <w:t>alle Charaktere, so auch alle Programme</w:t>
      </w:r>
      <w:r w:rsidRPr="00FF7942">
        <w:rPr>
          <w:sz w:val="20"/>
          <w:szCs w:val="20"/>
        </w:rPr>
        <w:t xml:space="preserve">. </w:t>
      </w:r>
    </w:p>
    <w:p w:rsidR="00945FA7" w:rsidRPr="00945FA7" w:rsidRDefault="00945FA7" w:rsidP="00561BC3">
      <w:pPr>
        <w:rPr>
          <w:sz w:val="16"/>
          <w:szCs w:val="16"/>
        </w:rPr>
      </w:pPr>
      <w:r w:rsidRPr="00011907">
        <w:rPr>
          <w:b/>
          <w:bCs/>
          <w:u w:val="single"/>
        </w:rPr>
        <w:t>WORTE</w:t>
      </w:r>
      <w:r w:rsidRPr="00011907">
        <w:t xml:space="preserve"> </w:t>
      </w:r>
      <w:r w:rsidRPr="00FF7942">
        <w:rPr>
          <w:sz w:val="18"/>
          <w:szCs w:val="18"/>
        </w:rPr>
        <w:t xml:space="preserve">– </w:t>
      </w:r>
      <w:r w:rsidRPr="00FF7942">
        <w:rPr>
          <w:i/>
          <w:iCs/>
          <w:sz w:val="18"/>
          <w:szCs w:val="18"/>
          <w:u w:val="single"/>
        </w:rPr>
        <w:t>Gedankenexperiment</w:t>
      </w:r>
      <w:r w:rsidRPr="00FF7942">
        <w:rPr>
          <w:sz w:val="18"/>
          <w:szCs w:val="18"/>
        </w:rPr>
        <w:t xml:space="preserve">: </w:t>
      </w:r>
      <w:r w:rsidR="00AB3B10" w:rsidRPr="00FF7942">
        <w:rPr>
          <w:color w:val="FF0000"/>
          <w:sz w:val="18"/>
          <w:szCs w:val="18"/>
        </w:rPr>
        <w:t>ICH</w:t>
      </w:r>
      <w:r w:rsidRPr="00FF7942">
        <w:rPr>
          <w:sz w:val="18"/>
          <w:szCs w:val="18"/>
        </w:rPr>
        <w:t xml:space="preserve"> beiße JETZT </w:t>
      </w:r>
      <w:r w:rsidRPr="00561BC3">
        <w:rPr>
          <w:i/>
          <w:iCs/>
          <w:color w:val="0070C0"/>
          <w:sz w:val="18"/>
          <w:szCs w:val="18"/>
        </w:rPr>
        <w:t>in eine Zitrone und kann es empfinden</w:t>
      </w:r>
      <w:r w:rsidRPr="00561BC3">
        <w:rPr>
          <w:color w:val="0070C0"/>
          <w:sz w:val="18"/>
          <w:szCs w:val="18"/>
        </w:rPr>
        <w:t xml:space="preserve"> </w:t>
      </w:r>
      <w:r w:rsidRPr="00FF7942">
        <w:rPr>
          <w:sz w:val="18"/>
          <w:szCs w:val="18"/>
        </w:rPr>
        <w:t xml:space="preserve">z.B. </w:t>
      </w:r>
      <w:r w:rsidRPr="00561BC3">
        <w:rPr>
          <w:color w:val="0070C0"/>
          <w:sz w:val="18"/>
          <w:szCs w:val="18"/>
        </w:rPr>
        <w:t>sauer</w:t>
      </w:r>
      <w:r w:rsidRPr="00FF7942">
        <w:rPr>
          <w:sz w:val="18"/>
          <w:szCs w:val="18"/>
        </w:rPr>
        <w:t xml:space="preserve"> - es läuft mir das Wasser im Mund zusammen, </w:t>
      </w:r>
      <w:r w:rsidRPr="00D721B4">
        <w:rPr>
          <w:b/>
          <w:bCs/>
          <w:color w:val="0070C0"/>
          <w:sz w:val="18"/>
          <w:szCs w:val="18"/>
        </w:rPr>
        <w:t>Gefühle, Gerüche</w:t>
      </w:r>
      <w:r w:rsidRPr="00D721B4">
        <w:rPr>
          <w:color w:val="0070C0"/>
          <w:sz w:val="18"/>
          <w:szCs w:val="18"/>
        </w:rPr>
        <w:t xml:space="preserve"> </w:t>
      </w:r>
      <w:r w:rsidRPr="00FF7942">
        <w:rPr>
          <w:sz w:val="18"/>
          <w:szCs w:val="18"/>
        </w:rPr>
        <w:t xml:space="preserve">… </w:t>
      </w:r>
      <w:r w:rsidRPr="00561BC3">
        <w:rPr>
          <w:color w:val="0070C0"/>
          <w:sz w:val="20"/>
          <w:szCs w:val="20"/>
          <w:u w:val="single"/>
        </w:rPr>
        <w:t>sind ebenfalls einprogrammiert</w:t>
      </w:r>
      <w:r w:rsidRPr="00FF7942">
        <w:rPr>
          <w:sz w:val="18"/>
          <w:szCs w:val="18"/>
        </w:rPr>
        <w:t>. (</w:t>
      </w:r>
      <w:r w:rsidRPr="00FF7942">
        <w:rPr>
          <w:color w:val="0070C0"/>
          <w:sz w:val="16"/>
          <w:szCs w:val="16"/>
        </w:rPr>
        <w:t>alles Programmebene</w:t>
      </w:r>
      <w:r w:rsidRPr="00FF7942">
        <w:rPr>
          <w:sz w:val="18"/>
          <w:szCs w:val="18"/>
        </w:rPr>
        <w:t xml:space="preserve">)  Beißt ein </w:t>
      </w:r>
      <w:r w:rsidR="00561BC3">
        <w:rPr>
          <w:sz w:val="18"/>
          <w:szCs w:val="18"/>
        </w:rPr>
        <w:t xml:space="preserve">von </w:t>
      </w:r>
      <w:r w:rsidR="00561BC3" w:rsidRPr="00561BC3">
        <w:rPr>
          <w:color w:val="FF0000"/>
          <w:sz w:val="18"/>
          <w:szCs w:val="18"/>
        </w:rPr>
        <w:t>MIR</w:t>
      </w:r>
      <w:r w:rsidR="00561BC3">
        <w:rPr>
          <w:sz w:val="18"/>
          <w:szCs w:val="18"/>
        </w:rPr>
        <w:t xml:space="preserve"> </w:t>
      </w:r>
      <w:r w:rsidR="00561BC3" w:rsidRPr="00561BC3">
        <w:rPr>
          <w:color w:val="0070C0"/>
          <w:sz w:val="18"/>
          <w:szCs w:val="18"/>
        </w:rPr>
        <w:t xml:space="preserve">Ausgedachter </w:t>
      </w:r>
      <w:r w:rsidRPr="00561BC3">
        <w:rPr>
          <w:color w:val="0070C0"/>
          <w:sz w:val="18"/>
          <w:szCs w:val="18"/>
        </w:rPr>
        <w:t xml:space="preserve">anderer </w:t>
      </w:r>
      <w:r w:rsidRPr="00FF7942">
        <w:rPr>
          <w:sz w:val="18"/>
          <w:szCs w:val="18"/>
        </w:rPr>
        <w:t xml:space="preserve">in die </w:t>
      </w:r>
      <w:r w:rsidRPr="00D721B4">
        <w:rPr>
          <w:color w:val="0070C0"/>
          <w:sz w:val="18"/>
          <w:szCs w:val="18"/>
        </w:rPr>
        <w:t>Zitrone</w:t>
      </w:r>
      <w:r w:rsidRPr="00FF7942">
        <w:rPr>
          <w:sz w:val="18"/>
          <w:szCs w:val="18"/>
        </w:rPr>
        <w:t xml:space="preserve">, dann </w:t>
      </w:r>
      <w:r w:rsidR="00561BC3">
        <w:rPr>
          <w:sz w:val="18"/>
          <w:szCs w:val="18"/>
        </w:rPr>
        <w:t xml:space="preserve">(kann) </w:t>
      </w:r>
      <w:r w:rsidR="00561BC3" w:rsidRPr="00FF7942">
        <w:rPr>
          <w:color w:val="FF0000"/>
          <w:sz w:val="18"/>
          <w:szCs w:val="18"/>
        </w:rPr>
        <w:t>ICH</w:t>
      </w:r>
      <w:r w:rsidR="00561BC3" w:rsidRPr="00FF7942">
        <w:rPr>
          <w:sz w:val="18"/>
          <w:szCs w:val="18"/>
        </w:rPr>
        <w:t xml:space="preserve"> </w:t>
      </w:r>
      <w:r w:rsidR="00561BC3" w:rsidRPr="00D721B4">
        <w:rPr>
          <w:b/>
          <w:bCs/>
          <w:color w:val="0070C0"/>
          <w:sz w:val="18"/>
          <w:szCs w:val="18"/>
          <w:u w:val="single"/>
        </w:rPr>
        <w:t>es (mit)</w:t>
      </w:r>
      <w:r w:rsidRPr="00D721B4">
        <w:rPr>
          <w:b/>
          <w:bCs/>
          <w:color w:val="0070C0"/>
          <w:sz w:val="18"/>
          <w:szCs w:val="18"/>
          <w:u w:val="single"/>
        </w:rPr>
        <w:t>empfinde</w:t>
      </w:r>
      <w:r w:rsidR="00561BC3" w:rsidRPr="00D721B4">
        <w:rPr>
          <w:b/>
          <w:bCs/>
          <w:color w:val="0070C0"/>
          <w:sz w:val="18"/>
          <w:szCs w:val="18"/>
          <w:u w:val="single"/>
        </w:rPr>
        <w:t>n</w:t>
      </w:r>
      <w:r w:rsidR="00561BC3" w:rsidRPr="00D721B4">
        <w:rPr>
          <w:color w:val="0070C0"/>
          <w:sz w:val="18"/>
          <w:szCs w:val="18"/>
        </w:rPr>
        <w:t xml:space="preserve"> </w:t>
      </w:r>
      <w:r w:rsidRPr="00FF7942">
        <w:rPr>
          <w:sz w:val="18"/>
          <w:szCs w:val="18"/>
        </w:rPr>
        <w:t xml:space="preserve">und </w:t>
      </w:r>
      <w:r w:rsidRPr="00D721B4">
        <w:rPr>
          <w:b/>
          <w:bCs/>
          <w:color w:val="0070C0"/>
          <w:sz w:val="18"/>
          <w:szCs w:val="18"/>
          <w:u w:val="single"/>
        </w:rPr>
        <w:t>spreche ihm das zu</w:t>
      </w:r>
      <w:r w:rsidRPr="00D721B4">
        <w:rPr>
          <w:color w:val="0070C0"/>
          <w:sz w:val="18"/>
          <w:szCs w:val="18"/>
        </w:rPr>
        <w:t xml:space="preserve"> </w:t>
      </w:r>
      <w:r w:rsidRPr="00FF7942">
        <w:rPr>
          <w:sz w:val="18"/>
          <w:szCs w:val="18"/>
        </w:rPr>
        <w:t xml:space="preserve">– </w:t>
      </w:r>
      <w:r w:rsidRPr="00FF7942">
        <w:rPr>
          <w:i/>
          <w:iCs/>
          <w:color w:val="0070C0"/>
          <w:sz w:val="18"/>
          <w:szCs w:val="18"/>
        </w:rPr>
        <w:t>was er empfindet</w:t>
      </w:r>
      <w:r w:rsidRPr="00FF7942">
        <w:rPr>
          <w:sz w:val="18"/>
          <w:szCs w:val="18"/>
        </w:rPr>
        <w:t xml:space="preserve">, wenn </w:t>
      </w:r>
      <w:r w:rsidRPr="00FF7942">
        <w:rPr>
          <w:i/>
          <w:iCs/>
          <w:color w:val="0070C0"/>
          <w:sz w:val="18"/>
          <w:szCs w:val="18"/>
        </w:rPr>
        <w:t>er in die Zitrone beißt</w:t>
      </w:r>
      <w:r w:rsidRPr="00FF7942">
        <w:rPr>
          <w:sz w:val="18"/>
          <w:szCs w:val="18"/>
        </w:rPr>
        <w:t xml:space="preserve">. Es sind </w:t>
      </w:r>
      <w:r w:rsidRPr="00FF7942">
        <w:rPr>
          <w:b/>
          <w:bCs/>
          <w:color w:val="FF0000"/>
          <w:sz w:val="18"/>
          <w:szCs w:val="18"/>
          <w:u w:val="single"/>
        </w:rPr>
        <w:t>meine</w:t>
      </w:r>
      <w:r w:rsidRPr="00FF7942">
        <w:rPr>
          <w:b/>
          <w:bCs/>
          <w:sz w:val="18"/>
          <w:szCs w:val="18"/>
          <w:u w:val="single"/>
        </w:rPr>
        <w:t xml:space="preserve"> Empfindungen</w:t>
      </w:r>
      <w:r w:rsidRPr="00FF7942">
        <w:rPr>
          <w:sz w:val="18"/>
          <w:szCs w:val="18"/>
        </w:rPr>
        <w:t xml:space="preserve"> – „</w:t>
      </w:r>
      <w:r w:rsidRPr="00561BC3">
        <w:rPr>
          <w:color w:val="0070C0"/>
          <w:sz w:val="18"/>
          <w:szCs w:val="18"/>
        </w:rPr>
        <w:t>er</w:t>
      </w:r>
      <w:r w:rsidRPr="00FF7942">
        <w:rPr>
          <w:sz w:val="18"/>
          <w:szCs w:val="18"/>
        </w:rPr>
        <w:t xml:space="preserve">“ kann </w:t>
      </w:r>
      <w:r w:rsidRPr="00561BC3">
        <w:rPr>
          <w:color w:val="0070C0"/>
          <w:sz w:val="18"/>
          <w:szCs w:val="18"/>
        </w:rPr>
        <w:t xml:space="preserve">es </w:t>
      </w:r>
      <w:r w:rsidRPr="00561BC3">
        <w:rPr>
          <w:sz w:val="18"/>
          <w:szCs w:val="18"/>
          <w:u w:val="single"/>
        </w:rPr>
        <w:t>ganz anders empfinden</w:t>
      </w:r>
      <w:r w:rsidRPr="00FF7942">
        <w:rPr>
          <w:sz w:val="18"/>
          <w:szCs w:val="18"/>
        </w:rPr>
        <w:t xml:space="preserve"> – als </w:t>
      </w:r>
      <w:r w:rsidRPr="00FF7942">
        <w:rPr>
          <w:color w:val="FF0000"/>
          <w:sz w:val="18"/>
          <w:szCs w:val="18"/>
        </w:rPr>
        <w:t>ICH</w:t>
      </w:r>
      <w:r w:rsidRPr="00FF7942">
        <w:rPr>
          <w:sz w:val="18"/>
          <w:szCs w:val="18"/>
        </w:rPr>
        <w:t xml:space="preserve"> es </w:t>
      </w:r>
      <w:r w:rsidRPr="00FF7942">
        <w:rPr>
          <w:color w:val="0070C0"/>
          <w:sz w:val="18"/>
          <w:szCs w:val="18"/>
        </w:rPr>
        <w:t>ihm zuspreche</w:t>
      </w:r>
      <w:r w:rsidRPr="00FF7942">
        <w:rPr>
          <w:sz w:val="18"/>
          <w:szCs w:val="18"/>
        </w:rPr>
        <w:t xml:space="preserve">. </w:t>
      </w:r>
      <w:r w:rsidRPr="00FF7942">
        <w:rPr>
          <w:b/>
          <w:bCs/>
          <w:sz w:val="18"/>
          <w:szCs w:val="18"/>
          <w:u w:val="single"/>
        </w:rPr>
        <w:t>Es kommt darauf an</w:t>
      </w:r>
      <w:r w:rsidRPr="00FF7942">
        <w:rPr>
          <w:sz w:val="18"/>
          <w:szCs w:val="18"/>
        </w:rPr>
        <w:t xml:space="preserve">, welches </w:t>
      </w:r>
      <w:r w:rsidRPr="00FF7942">
        <w:rPr>
          <w:color w:val="0070C0"/>
          <w:sz w:val="18"/>
          <w:szCs w:val="18"/>
        </w:rPr>
        <w:t>Programm</w:t>
      </w:r>
      <w:r w:rsidRPr="00FF7942">
        <w:rPr>
          <w:sz w:val="18"/>
          <w:szCs w:val="18"/>
        </w:rPr>
        <w:t xml:space="preserve"> </w:t>
      </w:r>
      <w:r w:rsidRPr="00FF7942">
        <w:rPr>
          <w:color w:val="FF0000"/>
          <w:sz w:val="18"/>
          <w:szCs w:val="18"/>
        </w:rPr>
        <w:t xml:space="preserve">ICH </w:t>
      </w:r>
      <w:r w:rsidRPr="00FF7942">
        <w:rPr>
          <w:i/>
          <w:iCs/>
          <w:color w:val="0070C0"/>
          <w:sz w:val="18"/>
          <w:szCs w:val="18"/>
          <w:u w:val="single"/>
        </w:rPr>
        <w:t>laufen habe</w:t>
      </w:r>
      <w:r w:rsidRPr="00FF7942">
        <w:rPr>
          <w:sz w:val="18"/>
          <w:szCs w:val="18"/>
        </w:rPr>
        <w:t xml:space="preserve">. </w:t>
      </w:r>
      <w:r w:rsidRPr="00FF7942">
        <w:rPr>
          <w:i/>
          <w:iCs/>
          <w:sz w:val="18"/>
          <w:szCs w:val="18"/>
          <w:u w:val="single"/>
        </w:rPr>
        <w:t>Aufforderung</w:t>
      </w:r>
      <w:r w:rsidRPr="00FF7942">
        <w:rPr>
          <w:sz w:val="18"/>
          <w:szCs w:val="18"/>
        </w:rPr>
        <w:t>: „</w:t>
      </w:r>
      <w:r w:rsidRPr="00FF7942">
        <w:rPr>
          <w:i/>
          <w:iCs/>
          <w:color w:val="0070C0"/>
          <w:sz w:val="20"/>
          <w:szCs w:val="20"/>
        </w:rPr>
        <w:t xml:space="preserve">Denke </w:t>
      </w:r>
      <w:r w:rsidRPr="00561BC3">
        <w:rPr>
          <w:b/>
          <w:bCs/>
          <w:sz w:val="20"/>
          <w:szCs w:val="20"/>
        </w:rPr>
        <w:t>JETZT</w:t>
      </w:r>
      <w:r w:rsidRPr="00FF7942">
        <w:rPr>
          <w:i/>
          <w:iCs/>
          <w:color w:val="0070C0"/>
          <w:sz w:val="20"/>
          <w:szCs w:val="20"/>
        </w:rPr>
        <w:t xml:space="preserve"> an den Körper der Person“</w:t>
      </w:r>
      <w:r w:rsidRPr="00FF7942">
        <w:rPr>
          <w:color w:val="0070C0"/>
          <w:sz w:val="20"/>
          <w:szCs w:val="20"/>
        </w:rPr>
        <w:t xml:space="preserve"> </w:t>
      </w:r>
      <w:r w:rsidRPr="00FF7942">
        <w:rPr>
          <w:sz w:val="18"/>
          <w:szCs w:val="18"/>
        </w:rPr>
        <w:t xml:space="preserve">– und </w:t>
      </w:r>
      <w:r w:rsidRPr="00561BC3">
        <w:rPr>
          <w:color w:val="0070C0"/>
          <w:sz w:val="18"/>
          <w:szCs w:val="18"/>
        </w:rPr>
        <w:t>jeder</w:t>
      </w:r>
      <w:r w:rsidRPr="00FF7942">
        <w:rPr>
          <w:sz w:val="18"/>
          <w:szCs w:val="18"/>
        </w:rPr>
        <w:t xml:space="preserve"> </w:t>
      </w:r>
      <w:r w:rsidRPr="00FF7942">
        <w:rPr>
          <w:color w:val="0070C0"/>
          <w:sz w:val="18"/>
          <w:szCs w:val="18"/>
        </w:rPr>
        <w:t>erschafft</w:t>
      </w:r>
      <w:r w:rsidRPr="00FF7942">
        <w:rPr>
          <w:sz w:val="18"/>
          <w:szCs w:val="18"/>
        </w:rPr>
        <w:t xml:space="preserve"> sich </w:t>
      </w:r>
      <w:r w:rsidRPr="00561BC3">
        <w:rPr>
          <w:b/>
          <w:bCs/>
          <w:sz w:val="18"/>
          <w:szCs w:val="18"/>
          <w:u w:val="single"/>
        </w:rPr>
        <w:t>in dem Moment</w:t>
      </w:r>
      <w:r w:rsidRPr="00FF7942">
        <w:rPr>
          <w:sz w:val="18"/>
          <w:szCs w:val="18"/>
        </w:rPr>
        <w:t xml:space="preserve"> </w:t>
      </w:r>
      <w:r w:rsidRPr="00FF7942">
        <w:rPr>
          <w:b/>
          <w:bCs/>
          <w:color w:val="0070C0"/>
          <w:sz w:val="18"/>
          <w:szCs w:val="18"/>
          <w:u w:val="single"/>
        </w:rPr>
        <w:t>eine andere Person</w:t>
      </w:r>
      <w:r w:rsidRPr="00FF7942">
        <w:rPr>
          <w:color w:val="0070C0"/>
          <w:sz w:val="18"/>
          <w:szCs w:val="18"/>
        </w:rPr>
        <w:t xml:space="preserve"> </w:t>
      </w:r>
      <w:r w:rsidRPr="00FF7942">
        <w:rPr>
          <w:sz w:val="18"/>
          <w:szCs w:val="18"/>
        </w:rPr>
        <w:t xml:space="preserve">– es kommt auf </w:t>
      </w:r>
      <w:r w:rsidRPr="00FF7942">
        <w:rPr>
          <w:color w:val="0070C0"/>
          <w:sz w:val="18"/>
          <w:szCs w:val="18"/>
          <w:u w:val="single"/>
        </w:rPr>
        <w:t>das Programm an, was läuft</w:t>
      </w:r>
      <w:r w:rsidRPr="00FF7942">
        <w:rPr>
          <w:sz w:val="18"/>
          <w:szCs w:val="18"/>
        </w:rPr>
        <w:t xml:space="preserve">. </w:t>
      </w:r>
    </w:p>
    <w:p w:rsidR="00945FA7" w:rsidRPr="00945FA7" w:rsidRDefault="00945FA7" w:rsidP="00AB3B10">
      <w:pPr>
        <w:rPr>
          <w:b/>
          <w:bCs/>
          <w:sz w:val="16"/>
          <w:szCs w:val="16"/>
        </w:rPr>
      </w:pPr>
      <w:r w:rsidRPr="00D721B4">
        <w:rPr>
          <w:b/>
          <w:bCs/>
          <w:i/>
          <w:iCs/>
          <w:sz w:val="20"/>
          <w:szCs w:val="20"/>
          <w:u w:val="single"/>
        </w:rPr>
        <w:t xml:space="preserve">Was habe </w:t>
      </w:r>
      <w:r w:rsidRPr="00D721B4">
        <w:rPr>
          <w:b/>
          <w:bCs/>
          <w:color w:val="FF0000"/>
          <w:sz w:val="20"/>
          <w:szCs w:val="20"/>
          <w:u w:val="single"/>
        </w:rPr>
        <w:t xml:space="preserve">ICH </w:t>
      </w:r>
      <w:r w:rsidRPr="00D721B4">
        <w:rPr>
          <w:b/>
          <w:bCs/>
          <w:i/>
          <w:iCs/>
          <w:sz w:val="20"/>
          <w:szCs w:val="20"/>
          <w:u w:val="single"/>
        </w:rPr>
        <w:t>erkannt</w:t>
      </w:r>
      <w:r w:rsidRPr="00945FA7">
        <w:rPr>
          <w:b/>
          <w:bCs/>
          <w:i/>
          <w:iCs/>
          <w:sz w:val="16"/>
          <w:szCs w:val="16"/>
          <w:u w:val="single"/>
        </w:rPr>
        <w:t>:</w:t>
      </w:r>
      <w:r w:rsidRPr="00945FA7">
        <w:rPr>
          <w:sz w:val="16"/>
          <w:szCs w:val="16"/>
        </w:rPr>
        <w:t xml:space="preserve"> </w:t>
      </w:r>
      <w:r w:rsidRPr="00945FA7">
        <w:rPr>
          <w:b/>
          <w:bCs/>
          <w:color w:val="FF0000"/>
          <w:sz w:val="16"/>
          <w:szCs w:val="16"/>
          <w:highlight w:val="yellow"/>
        </w:rPr>
        <w:t>ICH BIN ALLES</w:t>
      </w:r>
      <w:r w:rsidRPr="00945FA7">
        <w:rPr>
          <w:color w:val="FF0000"/>
          <w:sz w:val="16"/>
          <w:szCs w:val="16"/>
        </w:rPr>
        <w:t xml:space="preserve"> </w:t>
      </w:r>
      <w:r w:rsidRPr="00945FA7">
        <w:rPr>
          <w:sz w:val="16"/>
          <w:szCs w:val="16"/>
        </w:rPr>
        <w:t xml:space="preserve">– so kann </w:t>
      </w:r>
      <w:r w:rsidRPr="00945FA7">
        <w:rPr>
          <w:color w:val="FF0000"/>
          <w:sz w:val="16"/>
          <w:szCs w:val="16"/>
        </w:rPr>
        <w:t>ICH</w:t>
      </w:r>
      <w:r w:rsidRPr="00945FA7">
        <w:rPr>
          <w:sz w:val="16"/>
          <w:szCs w:val="16"/>
        </w:rPr>
        <w:t xml:space="preserve"> </w:t>
      </w:r>
      <w:r w:rsidRPr="00945FA7">
        <w:rPr>
          <w:color w:val="0070C0"/>
          <w:sz w:val="16"/>
          <w:szCs w:val="16"/>
        </w:rPr>
        <w:t xml:space="preserve">mit allen Programmen arbeiten </w:t>
      </w:r>
      <w:r w:rsidRPr="00945FA7">
        <w:rPr>
          <w:sz w:val="16"/>
          <w:szCs w:val="16"/>
        </w:rPr>
        <w:t xml:space="preserve">und </w:t>
      </w:r>
      <w:r w:rsidRPr="00945FA7">
        <w:rPr>
          <w:sz w:val="16"/>
          <w:szCs w:val="16"/>
          <w:u w:val="single"/>
        </w:rPr>
        <w:t>nicht nur</w:t>
      </w:r>
      <w:r w:rsidRPr="00945FA7">
        <w:rPr>
          <w:sz w:val="16"/>
          <w:szCs w:val="16"/>
        </w:rPr>
        <w:t xml:space="preserve"> </w:t>
      </w:r>
      <w:r w:rsidRPr="00945FA7">
        <w:rPr>
          <w:color w:val="0070C0"/>
          <w:sz w:val="16"/>
          <w:szCs w:val="16"/>
        </w:rPr>
        <w:t xml:space="preserve">selektiv mit </w:t>
      </w:r>
      <w:r w:rsidRPr="00561BC3">
        <w:rPr>
          <w:i/>
          <w:iCs/>
          <w:color w:val="0070C0"/>
          <w:sz w:val="16"/>
          <w:szCs w:val="16"/>
        </w:rPr>
        <w:t>der einen Rolle/Person</w:t>
      </w:r>
      <w:r w:rsidRPr="00945FA7">
        <w:rPr>
          <w:sz w:val="16"/>
          <w:szCs w:val="16"/>
        </w:rPr>
        <w:t xml:space="preserve">. Es ist die </w:t>
      </w:r>
      <w:r w:rsidRPr="00945FA7">
        <w:rPr>
          <w:b/>
          <w:bCs/>
          <w:sz w:val="16"/>
          <w:szCs w:val="16"/>
        </w:rPr>
        <w:t>Annäherung</w:t>
      </w:r>
      <w:r w:rsidRPr="00945FA7">
        <w:rPr>
          <w:sz w:val="16"/>
          <w:szCs w:val="16"/>
        </w:rPr>
        <w:t xml:space="preserve"> an </w:t>
      </w:r>
      <w:r w:rsidRPr="00945FA7">
        <w:rPr>
          <w:sz w:val="16"/>
          <w:szCs w:val="16"/>
          <w:highlight w:val="yellow"/>
        </w:rPr>
        <w:t>…</w:t>
      </w:r>
      <w:r w:rsidRPr="00945FA7">
        <w:rPr>
          <w:sz w:val="16"/>
          <w:szCs w:val="16"/>
        </w:rPr>
        <w:t xml:space="preserve">?   </w:t>
      </w:r>
      <w:r w:rsidRPr="00945FA7">
        <w:rPr>
          <w:b/>
          <w:bCs/>
          <w:sz w:val="16"/>
          <w:szCs w:val="16"/>
          <w:highlight w:val="yellow"/>
        </w:rPr>
        <w:t>GESAMTKOMPOSITION</w:t>
      </w:r>
    </w:p>
    <w:p w:rsidR="00945FA7" w:rsidRPr="00945FA7" w:rsidRDefault="00945FA7" w:rsidP="00945FA7">
      <w:pPr>
        <w:rPr>
          <w:sz w:val="16"/>
          <w:szCs w:val="16"/>
        </w:rPr>
      </w:pPr>
      <w:r w:rsidRPr="00945FA7">
        <w:rPr>
          <w:b/>
          <w:bCs/>
          <w:sz w:val="20"/>
          <w:szCs w:val="20"/>
          <w:highlight w:val="yellow"/>
        </w:rPr>
        <w:t xml:space="preserve">ALLES HÄNGT VON </w:t>
      </w:r>
      <w:r w:rsidRPr="00945FA7">
        <w:rPr>
          <w:b/>
          <w:bCs/>
          <w:color w:val="FF0000"/>
          <w:sz w:val="20"/>
          <w:szCs w:val="20"/>
          <w:highlight w:val="yellow"/>
        </w:rPr>
        <w:t>MEINEM</w:t>
      </w:r>
      <w:r w:rsidRPr="00945FA7">
        <w:rPr>
          <w:b/>
          <w:bCs/>
          <w:sz w:val="20"/>
          <w:szCs w:val="20"/>
          <w:highlight w:val="yellow"/>
        </w:rPr>
        <w:t xml:space="preserve"> </w:t>
      </w:r>
      <w:r w:rsidRPr="00945FA7">
        <w:rPr>
          <w:b/>
          <w:bCs/>
          <w:color w:val="0070C0"/>
          <w:sz w:val="20"/>
          <w:szCs w:val="20"/>
          <w:highlight w:val="yellow"/>
        </w:rPr>
        <w:t>GLAUBEN</w:t>
      </w:r>
      <w:r w:rsidRPr="00945FA7">
        <w:rPr>
          <w:b/>
          <w:bCs/>
          <w:sz w:val="20"/>
          <w:szCs w:val="20"/>
          <w:highlight w:val="yellow"/>
        </w:rPr>
        <w:t xml:space="preserve"> AB</w:t>
      </w:r>
      <w:r w:rsidRPr="00945FA7">
        <w:rPr>
          <w:sz w:val="20"/>
          <w:szCs w:val="20"/>
        </w:rPr>
        <w:t xml:space="preserve"> </w:t>
      </w:r>
      <w:r w:rsidRPr="00945FA7">
        <w:rPr>
          <w:sz w:val="16"/>
          <w:szCs w:val="16"/>
        </w:rPr>
        <w:t xml:space="preserve">– </w:t>
      </w:r>
      <w:r w:rsidRPr="00D721B4">
        <w:rPr>
          <w:color w:val="0070C0"/>
          <w:sz w:val="18"/>
          <w:szCs w:val="18"/>
          <w:u w:val="single"/>
        </w:rPr>
        <w:t>um etwas zu sehen</w:t>
      </w:r>
      <w:r w:rsidRPr="00561BC3">
        <w:rPr>
          <w:sz w:val="18"/>
          <w:szCs w:val="18"/>
        </w:rPr>
        <w:t xml:space="preserve">, </w:t>
      </w:r>
      <w:r w:rsidRPr="00561BC3">
        <w:t xml:space="preserve">„muss“ </w:t>
      </w:r>
      <w:r w:rsidRPr="00561BC3">
        <w:rPr>
          <w:color w:val="FF0000"/>
        </w:rPr>
        <w:t>ICH</w:t>
      </w:r>
      <w:r w:rsidRPr="00561BC3">
        <w:t xml:space="preserve"> </w:t>
      </w:r>
      <w:r w:rsidRPr="00561BC3">
        <w:rPr>
          <w:i/>
          <w:iCs/>
          <w:color w:val="0070C0"/>
          <w:u w:val="single"/>
        </w:rPr>
        <w:t>eine Perspektive</w:t>
      </w:r>
      <w:r w:rsidRPr="00561BC3">
        <w:rPr>
          <w:i/>
          <w:iCs/>
          <w:color w:val="0070C0"/>
        </w:rPr>
        <w:t xml:space="preserve"> einnehmen</w:t>
      </w:r>
      <w:r w:rsidRPr="00561BC3">
        <w:rPr>
          <w:sz w:val="18"/>
          <w:szCs w:val="18"/>
        </w:rPr>
        <w:t xml:space="preserve">. </w:t>
      </w:r>
      <w:r w:rsidRPr="00561BC3">
        <w:rPr>
          <w:b/>
          <w:bCs/>
          <w:color w:val="FF0000"/>
          <w:sz w:val="18"/>
          <w:szCs w:val="18"/>
        </w:rPr>
        <w:t>Ein beweglicher Geist</w:t>
      </w:r>
      <w:r w:rsidRPr="00561BC3">
        <w:rPr>
          <w:color w:val="FF0000"/>
          <w:sz w:val="18"/>
          <w:szCs w:val="18"/>
        </w:rPr>
        <w:t xml:space="preserve"> </w:t>
      </w:r>
      <w:r w:rsidRPr="00561BC3">
        <w:rPr>
          <w:sz w:val="18"/>
          <w:szCs w:val="18"/>
        </w:rPr>
        <w:t xml:space="preserve">kann </w:t>
      </w:r>
      <w:r w:rsidRPr="00561BC3">
        <w:rPr>
          <w:color w:val="0070C0"/>
          <w:sz w:val="18"/>
          <w:szCs w:val="18"/>
        </w:rPr>
        <w:t>alle Perspektiven nachdenken</w:t>
      </w:r>
      <w:r w:rsidRPr="00561BC3">
        <w:rPr>
          <w:sz w:val="18"/>
          <w:szCs w:val="18"/>
        </w:rPr>
        <w:t xml:space="preserve">. </w:t>
      </w:r>
      <w:r w:rsidRPr="00561BC3">
        <w:rPr>
          <w:b/>
          <w:bCs/>
          <w:color w:val="FF0000"/>
          <w:sz w:val="18"/>
          <w:szCs w:val="18"/>
        </w:rPr>
        <w:t>ER</w:t>
      </w:r>
      <w:r w:rsidRPr="00561BC3">
        <w:rPr>
          <w:b/>
          <w:bCs/>
          <w:sz w:val="18"/>
          <w:szCs w:val="18"/>
        </w:rPr>
        <w:t xml:space="preserve"> </w:t>
      </w:r>
      <w:r w:rsidRPr="00561BC3">
        <w:rPr>
          <w:color w:val="0070C0"/>
          <w:sz w:val="18"/>
          <w:szCs w:val="18"/>
        </w:rPr>
        <w:t xml:space="preserve">stellt sich auf </w:t>
      </w:r>
      <w:r w:rsidRPr="00561BC3">
        <w:rPr>
          <w:color w:val="0070C0"/>
          <w:sz w:val="18"/>
          <w:szCs w:val="18"/>
          <w:u w:val="single"/>
        </w:rPr>
        <w:t>keine</w:t>
      </w:r>
      <w:r w:rsidRPr="00561BC3">
        <w:rPr>
          <w:color w:val="0070C0"/>
          <w:sz w:val="18"/>
          <w:szCs w:val="18"/>
        </w:rPr>
        <w:t xml:space="preserve"> Seite</w:t>
      </w:r>
      <w:r w:rsidRPr="00561BC3">
        <w:rPr>
          <w:sz w:val="18"/>
          <w:szCs w:val="18"/>
        </w:rPr>
        <w:t xml:space="preserve">. </w:t>
      </w:r>
      <w:r w:rsidRPr="00561BC3">
        <w:rPr>
          <w:b/>
          <w:bCs/>
          <w:i/>
          <w:iCs/>
          <w:color w:val="0070C0"/>
          <w:u w:val="single"/>
        </w:rPr>
        <w:t>Die Person</w:t>
      </w:r>
      <w:r w:rsidRPr="00561BC3">
        <w:rPr>
          <w:color w:val="0070C0"/>
        </w:rPr>
        <w:t xml:space="preserve"> </w:t>
      </w:r>
      <w:r w:rsidRPr="00561BC3">
        <w:rPr>
          <w:sz w:val="18"/>
          <w:szCs w:val="18"/>
        </w:rPr>
        <w:t xml:space="preserve">klatscht bei manchem Beifall und bei anderen ist </w:t>
      </w:r>
      <w:r w:rsidRPr="00561BC3">
        <w:rPr>
          <w:i/>
          <w:iCs/>
          <w:color w:val="0070C0"/>
          <w:sz w:val="18"/>
          <w:szCs w:val="18"/>
        </w:rPr>
        <w:t>sie</w:t>
      </w:r>
      <w:r w:rsidRPr="00561BC3">
        <w:rPr>
          <w:sz w:val="18"/>
          <w:szCs w:val="18"/>
        </w:rPr>
        <w:t xml:space="preserve"> angewidert, das </w:t>
      </w:r>
      <w:r w:rsidRPr="00561BC3">
        <w:rPr>
          <w:b/>
          <w:bCs/>
          <w:sz w:val="18"/>
          <w:szCs w:val="18"/>
          <w:u w:val="single"/>
        </w:rPr>
        <w:t>beobachte</w:t>
      </w:r>
      <w:r w:rsidRPr="00561BC3">
        <w:rPr>
          <w:sz w:val="18"/>
          <w:szCs w:val="18"/>
        </w:rPr>
        <w:t xml:space="preserve"> </w:t>
      </w:r>
      <w:r w:rsidRPr="00561BC3">
        <w:rPr>
          <w:b/>
          <w:bCs/>
          <w:color w:val="FF0000"/>
          <w:sz w:val="18"/>
          <w:szCs w:val="18"/>
        </w:rPr>
        <w:t>ICH</w:t>
      </w:r>
      <w:r w:rsidRPr="00561BC3">
        <w:rPr>
          <w:sz w:val="18"/>
          <w:szCs w:val="18"/>
        </w:rPr>
        <w:t xml:space="preserve"> </w:t>
      </w:r>
      <w:r w:rsidRPr="00561BC3">
        <w:rPr>
          <w:sz w:val="18"/>
          <w:szCs w:val="18"/>
          <w:u w:val="single"/>
        </w:rPr>
        <w:t>ohne daran herum zu feilen</w:t>
      </w:r>
      <w:r w:rsidRPr="00561BC3">
        <w:rPr>
          <w:sz w:val="18"/>
          <w:szCs w:val="18"/>
        </w:rPr>
        <w:t xml:space="preserve">. </w:t>
      </w:r>
    </w:p>
    <w:p w:rsidR="00945FA7" w:rsidRPr="00945FA7" w:rsidRDefault="00945FA7" w:rsidP="00204ED9">
      <w:r w:rsidRPr="00561BC3">
        <w:rPr>
          <w:i/>
          <w:iCs/>
          <w:sz w:val="20"/>
          <w:szCs w:val="20"/>
          <w:u w:val="single"/>
        </w:rPr>
        <w:t>Bsp. zum Nachdenken</w:t>
      </w:r>
      <w:r w:rsidR="00561BC3">
        <w:rPr>
          <w:i/>
          <w:iCs/>
          <w:sz w:val="20"/>
          <w:szCs w:val="20"/>
          <w:u w:val="single"/>
        </w:rPr>
        <w:t>/SELBSTdenken</w:t>
      </w:r>
      <w:r w:rsidRPr="00945FA7">
        <w:rPr>
          <w:sz w:val="16"/>
          <w:szCs w:val="16"/>
        </w:rPr>
        <w:t xml:space="preserve">: </w:t>
      </w:r>
      <w:r w:rsidRPr="00AB3B10">
        <w:rPr>
          <w:color w:val="FF0000"/>
          <w:sz w:val="16"/>
          <w:szCs w:val="16"/>
        </w:rPr>
        <w:t>ICH</w:t>
      </w:r>
      <w:r w:rsidRPr="00945FA7">
        <w:rPr>
          <w:sz w:val="16"/>
          <w:szCs w:val="16"/>
        </w:rPr>
        <w:t xml:space="preserve"> nehme </w:t>
      </w:r>
      <w:r w:rsidRPr="00AB3B10">
        <w:rPr>
          <w:color w:val="0070C0"/>
          <w:sz w:val="16"/>
          <w:szCs w:val="16"/>
        </w:rPr>
        <w:t xml:space="preserve">ein Bild </w:t>
      </w:r>
      <w:r w:rsidRPr="00945FA7">
        <w:rPr>
          <w:sz w:val="16"/>
          <w:szCs w:val="16"/>
        </w:rPr>
        <w:t xml:space="preserve">und das ist </w:t>
      </w:r>
      <w:r w:rsidRPr="00945FA7">
        <w:rPr>
          <w:b/>
          <w:bCs/>
          <w:sz w:val="16"/>
          <w:szCs w:val="16"/>
          <w:u w:val="single"/>
        </w:rPr>
        <w:t>symbolisch</w:t>
      </w:r>
      <w:r w:rsidRPr="00945FA7">
        <w:rPr>
          <w:sz w:val="16"/>
          <w:szCs w:val="16"/>
        </w:rPr>
        <w:t xml:space="preserve"> </w:t>
      </w:r>
      <w:r w:rsidRPr="00945FA7">
        <w:rPr>
          <w:color w:val="0070C0"/>
          <w:sz w:val="16"/>
          <w:szCs w:val="16"/>
        </w:rPr>
        <w:t>der Intellekt des Menschen</w:t>
      </w:r>
      <w:r w:rsidRPr="00945FA7">
        <w:rPr>
          <w:sz w:val="16"/>
          <w:szCs w:val="16"/>
        </w:rPr>
        <w:t xml:space="preserve">, den </w:t>
      </w:r>
      <w:r w:rsidRPr="00945FA7">
        <w:rPr>
          <w:color w:val="FF0000"/>
          <w:sz w:val="16"/>
          <w:szCs w:val="16"/>
        </w:rPr>
        <w:t>ICH</w:t>
      </w:r>
      <w:r w:rsidRPr="00945FA7">
        <w:rPr>
          <w:sz w:val="16"/>
          <w:szCs w:val="16"/>
        </w:rPr>
        <w:t xml:space="preserve"> derzeit </w:t>
      </w:r>
      <w:r w:rsidRPr="00945FA7">
        <w:rPr>
          <w:color w:val="0070C0"/>
          <w:sz w:val="16"/>
          <w:szCs w:val="16"/>
        </w:rPr>
        <w:t>durchrastere</w:t>
      </w:r>
      <w:r w:rsidRPr="00945FA7">
        <w:rPr>
          <w:sz w:val="16"/>
          <w:szCs w:val="16"/>
        </w:rPr>
        <w:t xml:space="preserve">. </w:t>
      </w:r>
      <w:r w:rsidRPr="00AB3B10">
        <w:rPr>
          <w:b/>
          <w:bCs/>
          <w:color w:val="0070C0"/>
          <w:sz w:val="16"/>
          <w:szCs w:val="16"/>
          <w:u w:val="single"/>
        </w:rPr>
        <w:t>INTELLEKT</w:t>
      </w:r>
      <w:r w:rsidRPr="00945FA7">
        <w:rPr>
          <w:b/>
          <w:bCs/>
          <w:sz w:val="16"/>
          <w:szCs w:val="16"/>
          <w:u w:val="single"/>
        </w:rPr>
        <w:t xml:space="preserve"> IST EINE EINHEIT, WIE UNSER </w:t>
      </w:r>
      <w:r w:rsidRPr="00204ED9">
        <w:rPr>
          <w:b/>
          <w:bCs/>
          <w:color w:val="0070C0"/>
          <w:sz w:val="16"/>
          <w:szCs w:val="16"/>
          <w:u w:val="single"/>
        </w:rPr>
        <w:t>GEDACHTES BILD</w:t>
      </w:r>
      <w:r w:rsidRPr="00945FA7">
        <w:rPr>
          <w:sz w:val="16"/>
          <w:szCs w:val="16"/>
        </w:rPr>
        <w:t xml:space="preserve">. Jetzt </w:t>
      </w:r>
      <w:r w:rsidRPr="00945FA7">
        <w:rPr>
          <w:i/>
          <w:iCs/>
          <w:color w:val="0070C0"/>
          <w:sz w:val="16"/>
          <w:szCs w:val="16"/>
        </w:rPr>
        <w:t>teilen</w:t>
      </w:r>
      <w:r w:rsidRPr="00945FA7">
        <w:rPr>
          <w:sz w:val="16"/>
          <w:szCs w:val="16"/>
        </w:rPr>
        <w:t xml:space="preserve"> wir </w:t>
      </w:r>
      <w:r w:rsidRPr="00204ED9">
        <w:rPr>
          <w:b/>
          <w:bCs/>
          <w:color w:val="0070C0"/>
          <w:sz w:val="16"/>
          <w:szCs w:val="16"/>
        </w:rPr>
        <w:t>dieses Bild</w:t>
      </w:r>
      <w:r w:rsidRPr="00204ED9">
        <w:rPr>
          <w:color w:val="0070C0"/>
          <w:sz w:val="16"/>
          <w:szCs w:val="16"/>
        </w:rPr>
        <w:t xml:space="preserve"> </w:t>
      </w:r>
      <w:r w:rsidRPr="00945FA7">
        <w:rPr>
          <w:color w:val="0070C0"/>
          <w:sz w:val="16"/>
          <w:szCs w:val="16"/>
        </w:rPr>
        <w:t>in einzelne Facetten ein</w:t>
      </w:r>
      <w:r w:rsidRPr="00945FA7">
        <w:rPr>
          <w:sz w:val="16"/>
          <w:szCs w:val="16"/>
        </w:rPr>
        <w:t xml:space="preserve">, das sind </w:t>
      </w:r>
      <w:r w:rsidRPr="00945FA7">
        <w:rPr>
          <w:color w:val="0070C0"/>
          <w:sz w:val="16"/>
          <w:szCs w:val="16"/>
        </w:rPr>
        <w:t>die Gedankenwellen</w:t>
      </w:r>
      <w:r w:rsidRPr="00945FA7">
        <w:rPr>
          <w:sz w:val="16"/>
          <w:szCs w:val="16"/>
        </w:rPr>
        <w:t xml:space="preserve">, die </w:t>
      </w:r>
      <w:r w:rsidRPr="00945FA7">
        <w:rPr>
          <w:b/>
          <w:bCs/>
          <w:sz w:val="16"/>
          <w:szCs w:val="16"/>
        </w:rPr>
        <w:t>prinzipiell</w:t>
      </w:r>
      <w:r w:rsidRPr="00945FA7">
        <w:rPr>
          <w:sz w:val="16"/>
          <w:szCs w:val="16"/>
        </w:rPr>
        <w:t xml:space="preserve"> </w:t>
      </w:r>
      <w:r w:rsidRPr="00945FA7">
        <w:rPr>
          <w:i/>
          <w:iCs/>
          <w:color w:val="0070C0"/>
          <w:sz w:val="16"/>
          <w:szCs w:val="16"/>
        </w:rPr>
        <w:t>aus dem Programm heraus generiert werden können</w:t>
      </w:r>
      <w:r w:rsidRPr="00945FA7">
        <w:rPr>
          <w:sz w:val="16"/>
          <w:szCs w:val="16"/>
        </w:rPr>
        <w:t xml:space="preserve">.  Das </w:t>
      </w:r>
      <w:r w:rsidRPr="00945FA7">
        <w:rPr>
          <w:b/>
          <w:bCs/>
          <w:sz w:val="16"/>
          <w:szCs w:val="16"/>
          <w:highlight w:val="yellow"/>
        </w:rPr>
        <w:t xml:space="preserve">Wort </w:t>
      </w:r>
      <w:r w:rsidRPr="00945FA7">
        <w:rPr>
          <w:b/>
          <w:bCs/>
          <w:color w:val="FF0000"/>
          <w:sz w:val="16"/>
          <w:szCs w:val="16"/>
          <w:highlight w:val="yellow"/>
        </w:rPr>
        <w:t>B-ILD, B</w:t>
      </w:r>
      <w:r w:rsidRPr="00945FA7">
        <w:rPr>
          <w:b/>
          <w:bCs/>
          <w:sz w:val="16"/>
          <w:szCs w:val="16"/>
          <w:highlight w:val="yellow"/>
        </w:rPr>
        <w:t>-</w:t>
      </w:r>
      <w:r w:rsidRPr="00945FA7">
        <w:rPr>
          <w:b/>
          <w:bCs/>
          <w:color w:val="0070C0"/>
          <w:sz w:val="16"/>
          <w:szCs w:val="16"/>
          <w:highlight w:val="yellow"/>
        </w:rPr>
        <w:t>ILD</w:t>
      </w:r>
      <w:r w:rsidRPr="00945FA7">
        <w:rPr>
          <w:b/>
          <w:bCs/>
          <w:sz w:val="16"/>
          <w:szCs w:val="16"/>
          <w:highlight w:val="yellow"/>
        </w:rPr>
        <w:t xml:space="preserve">, </w:t>
      </w:r>
      <w:r w:rsidRPr="00945FA7">
        <w:rPr>
          <w:b/>
          <w:bCs/>
          <w:color w:val="FF0000"/>
          <w:sz w:val="16"/>
          <w:szCs w:val="16"/>
          <w:highlight w:val="yellow"/>
        </w:rPr>
        <w:t>BI</w:t>
      </w:r>
      <w:r w:rsidRPr="00945FA7">
        <w:rPr>
          <w:b/>
          <w:bCs/>
          <w:sz w:val="16"/>
          <w:szCs w:val="16"/>
          <w:highlight w:val="yellow"/>
        </w:rPr>
        <w:t>&lt;</w:t>
      </w:r>
      <w:r w:rsidRPr="00945FA7">
        <w:rPr>
          <w:b/>
          <w:bCs/>
          <w:color w:val="0070C0"/>
          <w:sz w:val="16"/>
          <w:szCs w:val="16"/>
          <w:highlight w:val="yellow"/>
        </w:rPr>
        <w:t>LD</w:t>
      </w:r>
      <w:r w:rsidRPr="00945FA7">
        <w:rPr>
          <w:sz w:val="16"/>
          <w:szCs w:val="16"/>
        </w:rPr>
        <w:t xml:space="preserve"> erzählt </w:t>
      </w:r>
      <w:r w:rsidRPr="00945FA7">
        <w:rPr>
          <w:sz w:val="16"/>
          <w:szCs w:val="16"/>
          <w:u w:val="single"/>
        </w:rPr>
        <w:t>den ganzen Hervorgang</w:t>
      </w:r>
      <w:r w:rsidRPr="00945FA7">
        <w:rPr>
          <w:sz w:val="16"/>
          <w:szCs w:val="16"/>
        </w:rPr>
        <w:t xml:space="preserve">. Es wird aus dem </w:t>
      </w:r>
      <w:r w:rsidR="00204ED9" w:rsidRPr="00204ED9">
        <w:rPr>
          <w:color w:val="FF0000"/>
          <w:sz w:val="16"/>
          <w:szCs w:val="16"/>
        </w:rPr>
        <w:t>GANZEN</w:t>
      </w:r>
      <w:r w:rsidRPr="00945FA7">
        <w:rPr>
          <w:color w:val="FF0000"/>
          <w:sz w:val="16"/>
          <w:szCs w:val="16"/>
        </w:rPr>
        <w:t xml:space="preserve"> Bild&lt; </w:t>
      </w:r>
      <w:r w:rsidRPr="00945FA7">
        <w:rPr>
          <w:color w:val="0070C0"/>
          <w:sz w:val="16"/>
          <w:szCs w:val="16"/>
        </w:rPr>
        <w:t>ein Puzzlestück &gt;</w:t>
      </w:r>
      <w:r w:rsidRPr="00945FA7">
        <w:rPr>
          <w:color w:val="FF0000"/>
          <w:sz w:val="16"/>
          <w:szCs w:val="16"/>
        </w:rPr>
        <w:t xml:space="preserve">aus der EINHEIT </w:t>
      </w:r>
      <w:r w:rsidRPr="00945FA7">
        <w:rPr>
          <w:sz w:val="16"/>
          <w:szCs w:val="16"/>
        </w:rPr>
        <w:t>(</w:t>
      </w:r>
      <w:r w:rsidRPr="00945FA7">
        <w:rPr>
          <w:sz w:val="12"/>
          <w:szCs w:val="12"/>
        </w:rPr>
        <w:t>GANZES BILD</w:t>
      </w:r>
      <w:r w:rsidRPr="00945FA7">
        <w:rPr>
          <w:sz w:val="16"/>
          <w:szCs w:val="16"/>
        </w:rPr>
        <w:t>)</w:t>
      </w:r>
      <w:r w:rsidRPr="00945FA7">
        <w:rPr>
          <w:sz w:val="16"/>
          <w:szCs w:val="16"/>
        </w:rPr>
        <w:sym w:font="Wingdings 3" w:char="F04F"/>
      </w:r>
      <w:r w:rsidRPr="00945FA7">
        <w:rPr>
          <w:sz w:val="16"/>
          <w:szCs w:val="16"/>
        </w:rPr>
        <w:t xml:space="preserve"> </w:t>
      </w:r>
      <w:r w:rsidRPr="00945FA7">
        <w:rPr>
          <w:color w:val="0070C0"/>
          <w:sz w:val="16"/>
          <w:szCs w:val="16"/>
        </w:rPr>
        <w:t>herausgehoben</w:t>
      </w:r>
      <w:r w:rsidRPr="00945FA7">
        <w:rPr>
          <w:sz w:val="16"/>
          <w:szCs w:val="16"/>
        </w:rPr>
        <w:t xml:space="preserve">. </w:t>
      </w:r>
      <w:r w:rsidRPr="00945FA7">
        <w:rPr>
          <w:i/>
          <w:iCs/>
          <w:color w:val="0070C0"/>
          <w:sz w:val="16"/>
          <w:szCs w:val="16"/>
        </w:rPr>
        <w:t>Puzzlestück ist ein kleines Bild</w:t>
      </w:r>
      <w:r w:rsidRPr="00945FA7">
        <w:rPr>
          <w:color w:val="0070C0"/>
          <w:sz w:val="16"/>
          <w:szCs w:val="16"/>
        </w:rPr>
        <w:t xml:space="preserve"> </w:t>
      </w:r>
      <w:r w:rsidRPr="00945FA7">
        <w:rPr>
          <w:sz w:val="16"/>
          <w:szCs w:val="16"/>
        </w:rPr>
        <w:t xml:space="preserve">des </w:t>
      </w:r>
      <w:r w:rsidRPr="00945FA7">
        <w:rPr>
          <w:color w:val="FF0000"/>
          <w:sz w:val="16"/>
          <w:szCs w:val="16"/>
        </w:rPr>
        <w:t xml:space="preserve">GANZEN BILDES </w:t>
      </w:r>
      <w:r w:rsidRPr="00945FA7">
        <w:rPr>
          <w:sz w:val="16"/>
          <w:szCs w:val="16"/>
        </w:rPr>
        <w:t xml:space="preserve">und ist </w:t>
      </w:r>
      <w:r w:rsidRPr="00945FA7">
        <w:rPr>
          <w:b/>
          <w:bCs/>
          <w:sz w:val="16"/>
          <w:szCs w:val="16"/>
          <w:u w:val="single"/>
        </w:rPr>
        <w:t xml:space="preserve">somit </w:t>
      </w:r>
      <w:r w:rsidRPr="00945FA7">
        <w:rPr>
          <w:b/>
          <w:bCs/>
          <w:color w:val="0070C0"/>
          <w:sz w:val="16"/>
          <w:szCs w:val="16"/>
          <w:u w:val="single"/>
        </w:rPr>
        <w:t>ein</w:t>
      </w:r>
      <w:r w:rsidRPr="00945FA7">
        <w:rPr>
          <w:b/>
          <w:bCs/>
          <w:sz w:val="16"/>
          <w:szCs w:val="16"/>
          <w:u w:val="single"/>
        </w:rPr>
        <w:t xml:space="preserve"> </w:t>
      </w:r>
      <w:r w:rsidRPr="00945FA7">
        <w:rPr>
          <w:b/>
          <w:bCs/>
          <w:color w:val="0070C0"/>
          <w:sz w:val="16"/>
          <w:szCs w:val="16"/>
          <w:u w:val="single"/>
        </w:rPr>
        <w:t>momentaner Augenblick</w:t>
      </w:r>
      <w:r w:rsidRPr="00945FA7">
        <w:rPr>
          <w:color w:val="0070C0"/>
          <w:sz w:val="16"/>
          <w:szCs w:val="16"/>
        </w:rPr>
        <w:t xml:space="preserve"> </w:t>
      </w:r>
      <w:r w:rsidRPr="00945FA7">
        <w:rPr>
          <w:sz w:val="16"/>
          <w:szCs w:val="16"/>
        </w:rPr>
        <w:t>(</w:t>
      </w:r>
      <w:r w:rsidR="00AB3B10">
        <w:rPr>
          <w:sz w:val="16"/>
          <w:szCs w:val="16"/>
        </w:rPr>
        <w:t>A</w:t>
      </w:r>
      <w:r w:rsidRPr="00945FA7">
        <w:rPr>
          <w:sz w:val="16"/>
          <w:szCs w:val="16"/>
        </w:rPr>
        <w:t xml:space="preserve">jin). </w:t>
      </w:r>
      <w:r w:rsidRPr="00945FA7">
        <w:rPr>
          <w:i/>
          <w:iCs/>
          <w:color w:val="0070C0"/>
          <w:sz w:val="16"/>
          <w:szCs w:val="16"/>
        </w:rPr>
        <w:t>Dieses Puzzlestück</w:t>
      </w:r>
      <w:r w:rsidRPr="00945FA7">
        <w:rPr>
          <w:color w:val="0070C0"/>
          <w:sz w:val="16"/>
          <w:szCs w:val="16"/>
        </w:rPr>
        <w:t xml:space="preserve"> </w:t>
      </w:r>
      <w:r w:rsidRPr="00945FA7">
        <w:rPr>
          <w:sz w:val="16"/>
          <w:szCs w:val="16"/>
        </w:rPr>
        <w:t xml:space="preserve">kann </w:t>
      </w:r>
      <w:r w:rsidRPr="00945FA7">
        <w:rPr>
          <w:color w:val="FF0000"/>
          <w:sz w:val="16"/>
          <w:szCs w:val="16"/>
        </w:rPr>
        <w:t xml:space="preserve">das Bild </w:t>
      </w:r>
      <w:r w:rsidRPr="00945FA7">
        <w:rPr>
          <w:sz w:val="16"/>
          <w:szCs w:val="16"/>
          <w:u w:val="single"/>
        </w:rPr>
        <w:t>nicht verlassen</w:t>
      </w:r>
      <w:r w:rsidRPr="00945FA7">
        <w:rPr>
          <w:sz w:val="16"/>
          <w:szCs w:val="16"/>
        </w:rPr>
        <w:t xml:space="preserve">, es ist </w:t>
      </w:r>
      <w:r w:rsidRPr="00945FA7">
        <w:rPr>
          <w:color w:val="0070C0"/>
          <w:sz w:val="16"/>
          <w:szCs w:val="16"/>
        </w:rPr>
        <w:t xml:space="preserve">ein </w:t>
      </w:r>
      <w:r w:rsidRPr="00945FA7">
        <w:rPr>
          <w:b/>
          <w:bCs/>
          <w:color w:val="0070C0"/>
          <w:sz w:val="16"/>
          <w:szCs w:val="16"/>
          <w:u w:val="single"/>
        </w:rPr>
        <w:t>Fokussieren</w:t>
      </w:r>
      <w:r w:rsidRPr="00945FA7">
        <w:rPr>
          <w:color w:val="0070C0"/>
          <w:sz w:val="16"/>
          <w:szCs w:val="16"/>
        </w:rPr>
        <w:t xml:space="preserve"> auf </w:t>
      </w:r>
      <w:r w:rsidRPr="00945FA7">
        <w:rPr>
          <w:i/>
          <w:iCs/>
          <w:color w:val="0070C0"/>
          <w:sz w:val="16"/>
          <w:szCs w:val="16"/>
        </w:rPr>
        <w:t>eine</w:t>
      </w:r>
      <w:r w:rsidRPr="00945FA7">
        <w:rPr>
          <w:color w:val="0070C0"/>
          <w:sz w:val="16"/>
          <w:szCs w:val="16"/>
        </w:rPr>
        <w:t xml:space="preserve"> Facette </w:t>
      </w:r>
      <w:r w:rsidRPr="00945FA7">
        <w:rPr>
          <w:sz w:val="16"/>
          <w:szCs w:val="16"/>
        </w:rPr>
        <w:t xml:space="preserve">des </w:t>
      </w:r>
      <w:r w:rsidRPr="00945FA7">
        <w:rPr>
          <w:color w:val="FF0000"/>
          <w:sz w:val="16"/>
          <w:szCs w:val="16"/>
        </w:rPr>
        <w:t>Bildes</w:t>
      </w:r>
      <w:r w:rsidRPr="00945FA7">
        <w:rPr>
          <w:sz w:val="16"/>
          <w:szCs w:val="16"/>
        </w:rPr>
        <w:t xml:space="preserve">. Sehe </w:t>
      </w:r>
      <w:r w:rsidRPr="00945FA7">
        <w:rPr>
          <w:color w:val="FF0000"/>
          <w:sz w:val="16"/>
          <w:szCs w:val="16"/>
        </w:rPr>
        <w:t>ICH</w:t>
      </w:r>
      <w:r w:rsidRPr="00945FA7">
        <w:rPr>
          <w:sz w:val="16"/>
          <w:szCs w:val="16"/>
        </w:rPr>
        <w:t xml:space="preserve"> </w:t>
      </w:r>
      <w:r w:rsidRPr="00945FA7">
        <w:rPr>
          <w:sz w:val="16"/>
          <w:szCs w:val="16"/>
          <w:u w:val="single"/>
        </w:rPr>
        <w:t>nur</w:t>
      </w:r>
      <w:r w:rsidRPr="00945FA7">
        <w:rPr>
          <w:sz w:val="16"/>
          <w:szCs w:val="16"/>
        </w:rPr>
        <w:t xml:space="preserve"> </w:t>
      </w:r>
      <w:r w:rsidRPr="00945FA7">
        <w:rPr>
          <w:i/>
          <w:iCs/>
          <w:color w:val="0070C0"/>
          <w:sz w:val="16"/>
          <w:szCs w:val="16"/>
        </w:rPr>
        <w:t>dieses kleine Fragment</w:t>
      </w:r>
      <w:r w:rsidRPr="00945FA7">
        <w:rPr>
          <w:sz w:val="16"/>
          <w:szCs w:val="16"/>
        </w:rPr>
        <w:t xml:space="preserve">, habe </w:t>
      </w:r>
      <w:r w:rsidRPr="00945FA7">
        <w:rPr>
          <w:color w:val="FF0000"/>
          <w:sz w:val="16"/>
          <w:szCs w:val="16"/>
        </w:rPr>
        <w:t>ICH</w:t>
      </w:r>
      <w:r w:rsidRPr="00945FA7">
        <w:rPr>
          <w:sz w:val="16"/>
          <w:szCs w:val="16"/>
        </w:rPr>
        <w:t xml:space="preserve"> </w:t>
      </w:r>
      <w:r w:rsidRPr="00945FA7">
        <w:rPr>
          <w:b/>
          <w:bCs/>
          <w:sz w:val="16"/>
          <w:szCs w:val="16"/>
          <w:u w:val="single"/>
        </w:rPr>
        <w:t>keine Ahnung</w:t>
      </w:r>
      <w:r w:rsidRPr="00945FA7">
        <w:rPr>
          <w:sz w:val="16"/>
          <w:szCs w:val="16"/>
        </w:rPr>
        <w:t xml:space="preserve"> </w:t>
      </w:r>
      <w:r w:rsidRPr="00945FA7">
        <w:rPr>
          <w:b/>
          <w:bCs/>
          <w:color w:val="FF0000"/>
          <w:sz w:val="16"/>
          <w:szCs w:val="16"/>
        </w:rPr>
        <w:t>vom ganzen Bild</w:t>
      </w:r>
      <w:r w:rsidRPr="00945FA7">
        <w:rPr>
          <w:sz w:val="16"/>
          <w:szCs w:val="16"/>
        </w:rPr>
        <w:t xml:space="preserve">. </w:t>
      </w:r>
      <w:r w:rsidRPr="00945FA7">
        <w:rPr>
          <w:i/>
          <w:iCs/>
          <w:sz w:val="14"/>
          <w:szCs w:val="14"/>
          <w:u w:val="single"/>
        </w:rPr>
        <w:t>Analogie</w:t>
      </w:r>
      <w:r w:rsidRPr="00945FA7">
        <w:rPr>
          <w:sz w:val="16"/>
          <w:szCs w:val="16"/>
        </w:rPr>
        <w:t xml:space="preserve">: </w:t>
      </w:r>
      <w:r w:rsidRPr="00945FA7">
        <w:rPr>
          <w:color w:val="0070C0"/>
          <w:sz w:val="16"/>
          <w:szCs w:val="16"/>
        </w:rPr>
        <w:t xml:space="preserve">Der normale Mensch </w:t>
      </w:r>
      <w:r w:rsidRPr="00945FA7">
        <w:rPr>
          <w:color w:val="0070C0"/>
          <w:sz w:val="16"/>
          <w:szCs w:val="16"/>
          <w:u w:val="single"/>
        </w:rPr>
        <w:t>hat keine Ahnung</w:t>
      </w:r>
      <w:r w:rsidRPr="00945FA7">
        <w:rPr>
          <w:color w:val="0070C0"/>
          <w:sz w:val="16"/>
          <w:szCs w:val="16"/>
        </w:rPr>
        <w:t xml:space="preserve"> von sich als </w:t>
      </w:r>
      <w:r w:rsidRPr="00945FA7">
        <w:rPr>
          <w:b/>
          <w:bCs/>
          <w:color w:val="002060"/>
          <w:sz w:val="16"/>
          <w:szCs w:val="16"/>
          <w:u w:val="single"/>
        </w:rPr>
        <w:t>MENSCH</w:t>
      </w:r>
      <w:r w:rsidRPr="00945FA7">
        <w:rPr>
          <w:sz w:val="16"/>
          <w:szCs w:val="16"/>
        </w:rPr>
        <w:t xml:space="preserve">. Zurück zu meinem </w:t>
      </w:r>
      <w:r w:rsidRPr="00945FA7">
        <w:rPr>
          <w:color w:val="0070C0"/>
          <w:sz w:val="16"/>
          <w:szCs w:val="16"/>
        </w:rPr>
        <w:t xml:space="preserve">herausgehobenen Puzzlestück </w:t>
      </w:r>
      <w:r w:rsidRPr="00945FA7">
        <w:rPr>
          <w:sz w:val="16"/>
          <w:szCs w:val="16"/>
        </w:rPr>
        <w:t xml:space="preserve">– </w:t>
      </w:r>
      <w:r w:rsidRPr="00945FA7">
        <w:rPr>
          <w:b/>
          <w:bCs/>
          <w:sz w:val="16"/>
          <w:szCs w:val="16"/>
          <w:u w:val="single"/>
        </w:rPr>
        <w:t xml:space="preserve">will </w:t>
      </w:r>
      <w:r w:rsidR="00204ED9" w:rsidRPr="00204ED9">
        <w:rPr>
          <w:b/>
          <w:bCs/>
          <w:color w:val="FF0000"/>
          <w:sz w:val="16"/>
          <w:szCs w:val="16"/>
          <w:u w:val="single"/>
        </w:rPr>
        <w:t>ICH</w:t>
      </w:r>
      <w:r w:rsidRPr="00945FA7">
        <w:rPr>
          <w:b/>
          <w:bCs/>
          <w:sz w:val="16"/>
          <w:szCs w:val="16"/>
          <w:u w:val="single"/>
        </w:rPr>
        <w:t xml:space="preserve"> es nicht haben</w:t>
      </w:r>
      <w:r w:rsidRPr="00945FA7">
        <w:rPr>
          <w:sz w:val="16"/>
          <w:szCs w:val="16"/>
        </w:rPr>
        <w:t xml:space="preserve">, so wird </w:t>
      </w:r>
      <w:r w:rsidRPr="00945FA7">
        <w:rPr>
          <w:color w:val="0070C0"/>
          <w:sz w:val="20"/>
          <w:szCs w:val="20"/>
        </w:rPr>
        <w:t xml:space="preserve">die Oberfläche des Puzzlestückes </w:t>
      </w:r>
      <w:r w:rsidRPr="00945FA7">
        <w:rPr>
          <w:color w:val="0070C0"/>
          <w:sz w:val="20"/>
          <w:szCs w:val="20"/>
          <w:u w:val="single"/>
        </w:rPr>
        <w:t>deformiert/verändert</w:t>
      </w:r>
      <w:r w:rsidRPr="00945FA7">
        <w:rPr>
          <w:sz w:val="16"/>
          <w:szCs w:val="16"/>
        </w:rPr>
        <w:t xml:space="preserve"> (</w:t>
      </w:r>
      <w:r w:rsidRPr="00945FA7">
        <w:rPr>
          <w:sz w:val="14"/>
          <w:szCs w:val="14"/>
        </w:rPr>
        <w:t>auch Wünsche gehören dazu</w:t>
      </w:r>
      <w:r w:rsidRPr="00945FA7">
        <w:rPr>
          <w:sz w:val="16"/>
          <w:szCs w:val="16"/>
        </w:rPr>
        <w:t xml:space="preserve">) – </w:t>
      </w:r>
      <w:r w:rsidRPr="00945FA7">
        <w:rPr>
          <w:highlight w:val="yellow"/>
        </w:rPr>
        <w:t>ES PASST NICHT MEHR</w:t>
      </w:r>
      <w:r w:rsidRPr="00945FA7">
        <w:t xml:space="preserve">. Es bleibt solange </w:t>
      </w:r>
      <w:r w:rsidRPr="00945FA7">
        <w:rPr>
          <w:color w:val="0070C0"/>
        </w:rPr>
        <w:t>außen</w:t>
      </w:r>
      <w:r w:rsidRPr="00945FA7">
        <w:t xml:space="preserve">, bis </w:t>
      </w:r>
      <w:r w:rsidRPr="00945FA7">
        <w:rPr>
          <w:color w:val="FF0000"/>
        </w:rPr>
        <w:t>ICH</w:t>
      </w:r>
      <w:r w:rsidRPr="00945FA7">
        <w:t xml:space="preserve"> es so </w:t>
      </w:r>
      <w:r w:rsidRPr="00945FA7">
        <w:rPr>
          <w:b/>
          <w:bCs/>
          <w:u w:val="single"/>
        </w:rPr>
        <w:t>akzeptiere</w:t>
      </w:r>
      <w:r w:rsidRPr="00945FA7">
        <w:t xml:space="preserve">, </w:t>
      </w:r>
      <w:r w:rsidRPr="00945FA7">
        <w:rPr>
          <w:u w:val="single"/>
        </w:rPr>
        <w:t>wie es ist</w:t>
      </w:r>
      <w:r w:rsidRPr="00945FA7">
        <w:t xml:space="preserve">. </w:t>
      </w:r>
      <w:r w:rsidRPr="00945FA7">
        <w:rPr>
          <w:highlight w:val="yellow"/>
        </w:rPr>
        <w:t>NICHTS mehr verändern wollen</w:t>
      </w:r>
      <w:r w:rsidRPr="00945FA7">
        <w:t xml:space="preserve"> (</w:t>
      </w:r>
      <w:r w:rsidRPr="00945FA7">
        <w:rPr>
          <w:sz w:val="14"/>
          <w:szCs w:val="14"/>
        </w:rPr>
        <w:t>egal ob + oder -</w:t>
      </w:r>
      <w:r w:rsidRPr="00945FA7">
        <w:t xml:space="preserve">) dann </w:t>
      </w:r>
      <w:r w:rsidRPr="00204ED9">
        <w:rPr>
          <w:u w:val="single"/>
        </w:rPr>
        <w:t>verändert sich das Wesentliche</w:t>
      </w:r>
      <w:r w:rsidRPr="00945FA7">
        <w:t xml:space="preserve">. </w:t>
      </w:r>
      <w:r w:rsidRPr="00945FA7">
        <w:rPr>
          <w:color w:val="FF0000"/>
        </w:rPr>
        <w:t>ICH</w:t>
      </w:r>
      <w:r w:rsidRPr="00945FA7">
        <w:t xml:space="preserve"> </w:t>
      </w:r>
      <w:r w:rsidRPr="00945FA7">
        <w:rPr>
          <w:color w:val="0070C0"/>
        </w:rPr>
        <w:t>weiß</w:t>
      </w:r>
      <w:r w:rsidRPr="00945FA7">
        <w:t xml:space="preserve">, wenn </w:t>
      </w:r>
      <w:r w:rsidRPr="00945FA7">
        <w:rPr>
          <w:color w:val="FF0000"/>
        </w:rPr>
        <w:t>ICH</w:t>
      </w:r>
      <w:r w:rsidRPr="00945FA7">
        <w:t xml:space="preserve"> </w:t>
      </w:r>
      <w:r w:rsidRPr="00945FA7">
        <w:rPr>
          <w:color w:val="0070C0"/>
          <w:sz w:val="20"/>
          <w:szCs w:val="20"/>
        </w:rPr>
        <w:t>ein Buch lese oder einen Film schaue</w:t>
      </w:r>
      <w:r w:rsidRPr="00945FA7">
        <w:t xml:space="preserve">, </w:t>
      </w:r>
      <w:r w:rsidR="00204ED9" w:rsidRPr="00945FA7">
        <w:rPr>
          <w:color w:val="FF0000"/>
        </w:rPr>
        <w:t>ICH</w:t>
      </w:r>
      <w:r w:rsidR="00204ED9" w:rsidRPr="00945FA7">
        <w:t xml:space="preserve"> </w:t>
      </w:r>
      <w:r w:rsidRPr="00945FA7">
        <w:t xml:space="preserve">kann </w:t>
      </w:r>
      <w:r w:rsidRPr="00945FA7">
        <w:rPr>
          <w:u w:val="single"/>
        </w:rPr>
        <w:t>daran nichts verändern (</w:t>
      </w:r>
      <w:r w:rsidRPr="00945FA7">
        <w:rPr>
          <w:sz w:val="14"/>
          <w:szCs w:val="14"/>
        </w:rPr>
        <w:t>statisch abgedreht</w:t>
      </w:r>
      <w:r w:rsidRPr="00945FA7">
        <w:rPr>
          <w:u w:val="single"/>
        </w:rPr>
        <w:t>)</w:t>
      </w:r>
      <w:r w:rsidRPr="00945FA7">
        <w:t xml:space="preserve">, </w:t>
      </w:r>
      <w:r w:rsidRPr="00204ED9">
        <w:rPr>
          <w:color w:val="0070C0"/>
        </w:rPr>
        <w:t>es</w:t>
      </w:r>
      <w:r w:rsidRPr="00945FA7">
        <w:t xml:space="preserve"> ist </w:t>
      </w:r>
      <w:r w:rsidRPr="00945FA7">
        <w:rPr>
          <w:i/>
          <w:iCs/>
          <w:color w:val="FF0000"/>
        </w:rPr>
        <w:t>meine</w:t>
      </w:r>
      <w:r w:rsidRPr="00945FA7">
        <w:t xml:space="preserve"> </w:t>
      </w:r>
      <w:r w:rsidRPr="00945FA7">
        <w:rPr>
          <w:color w:val="0070C0"/>
        </w:rPr>
        <w:t>Unterhaltung</w:t>
      </w:r>
      <w:r w:rsidRPr="00945FA7">
        <w:t>. (</w:t>
      </w:r>
      <w:r w:rsidRPr="00945FA7">
        <w:rPr>
          <w:color w:val="0070C0"/>
          <w:sz w:val="16"/>
          <w:szCs w:val="16"/>
        </w:rPr>
        <w:t xml:space="preserve">Buch/Film </w:t>
      </w:r>
      <w:r w:rsidRPr="00945FA7">
        <w:rPr>
          <w:sz w:val="16"/>
          <w:szCs w:val="16"/>
        </w:rPr>
        <w:t>…</w:t>
      </w:r>
      <w:r w:rsidRPr="00945FA7">
        <w:rPr>
          <w:sz w:val="16"/>
          <w:szCs w:val="16"/>
          <w:u w:val="single"/>
        </w:rPr>
        <w:t xml:space="preserve">haben keine </w:t>
      </w:r>
      <w:r w:rsidRPr="00945FA7">
        <w:rPr>
          <w:sz w:val="16"/>
          <w:szCs w:val="16"/>
          <w:highlight w:val="yellow"/>
          <w:u w:val="single"/>
        </w:rPr>
        <w:t>Qualität</w:t>
      </w:r>
      <w:r w:rsidRPr="00945FA7">
        <w:rPr>
          <w:sz w:val="16"/>
          <w:szCs w:val="16"/>
        </w:rPr>
        <w:t xml:space="preserve">, die zaubert der </w:t>
      </w:r>
      <w:r w:rsidRPr="00945FA7">
        <w:rPr>
          <w:color w:val="0070C0"/>
          <w:sz w:val="16"/>
          <w:szCs w:val="16"/>
        </w:rPr>
        <w:t xml:space="preserve">Mensch </w:t>
      </w:r>
      <w:r w:rsidRPr="00945FA7">
        <w:rPr>
          <w:sz w:val="16"/>
          <w:szCs w:val="16"/>
        </w:rPr>
        <w:t xml:space="preserve">mit </w:t>
      </w:r>
      <w:r w:rsidRPr="00945FA7">
        <w:rPr>
          <w:i/>
          <w:iCs/>
          <w:color w:val="0070C0"/>
          <w:sz w:val="16"/>
          <w:szCs w:val="16"/>
        </w:rPr>
        <w:t>seinen Interpretationen hinein</w:t>
      </w:r>
      <w:r w:rsidRPr="00945FA7">
        <w:t xml:space="preserve">)  </w:t>
      </w:r>
      <w:r w:rsidRPr="00945FA7">
        <w:rPr>
          <w:u w:val="single"/>
        </w:rPr>
        <w:t>Es geht darum</w:t>
      </w:r>
      <w:r w:rsidRPr="00945FA7">
        <w:t xml:space="preserve">: </w:t>
      </w:r>
      <w:r w:rsidRPr="00D721B4">
        <w:rPr>
          <w:b/>
          <w:bCs/>
          <w:highlight w:val="yellow"/>
          <w:u w:val="single"/>
        </w:rPr>
        <w:t>interessant – unterhält er mich, spannend oder langweilig</w:t>
      </w:r>
      <w:r w:rsidRPr="00945FA7">
        <w:t xml:space="preserve">. </w:t>
      </w:r>
    </w:p>
    <w:p w:rsidR="00945FA7" w:rsidRPr="00945FA7" w:rsidRDefault="00945FA7" w:rsidP="00204ED9">
      <w:r w:rsidRPr="00945FA7">
        <w:t xml:space="preserve">So kann </w:t>
      </w:r>
      <w:r w:rsidRPr="00945FA7">
        <w:rPr>
          <w:color w:val="FF0000"/>
        </w:rPr>
        <w:t>ICH</w:t>
      </w:r>
      <w:r w:rsidRPr="00945FA7">
        <w:t xml:space="preserve">, wen </w:t>
      </w:r>
      <w:r w:rsidRPr="00945FA7">
        <w:rPr>
          <w:color w:val="FF0000"/>
        </w:rPr>
        <w:t>ICH</w:t>
      </w:r>
      <w:r w:rsidRPr="00945FA7">
        <w:t xml:space="preserve"> es kann </w:t>
      </w:r>
      <w:r w:rsidRPr="00945FA7">
        <w:rPr>
          <w:color w:val="0070C0"/>
        </w:rPr>
        <w:t>aus jedem langweiligen Film einen hoch spannenden Film machen</w:t>
      </w:r>
      <w:r w:rsidRPr="00945FA7">
        <w:t xml:space="preserve">, </w:t>
      </w:r>
      <w:r w:rsidRPr="00945FA7">
        <w:rPr>
          <w:u w:val="single"/>
        </w:rPr>
        <w:t xml:space="preserve">ohne </w:t>
      </w:r>
      <w:r w:rsidRPr="00945FA7">
        <w:t xml:space="preserve">das </w:t>
      </w:r>
      <w:r w:rsidRPr="00945FA7">
        <w:rPr>
          <w:color w:val="FF0000"/>
        </w:rPr>
        <w:t>ICH</w:t>
      </w:r>
      <w:r w:rsidRPr="00945FA7">
        <w:t xml:space="preserve"> irgendetwas an </w:t>
      </w:r>
      <w:r w:rsidRPr="00945FA7">
        <w:rPr>
          <w:color w:val="0070C0"/>
        </w:rPr>
        <w:t xml:space="preserve">dem Buch </w:t>
      </w:r>
      <w:r w:rsidRPr="00AB3B10">
        <w:rPr>
          <w:sz w:val="20"/>
          <w:szCs w:val="20"/>
        </w:rPr>
        <w:t xml:space="preserve">oder </w:t>
      </w:r>
      <w:r w:rsidRPr="00945FA7">
        <w:rPr>
          <w:color w:val="0070C0"/>
        </w:rPr>
        <w:t xml:space="preserve">Film </w:t>
      </w:r>
      <w:r w:rsidR="00204ED9">
        <w:rPr>
          <w:color w:val="0070C0"/>
        </w:rPr>
        <w:t>ver</w:t>
      </w:r>
      <w:r w:rsidRPr="00945FA7">
        <w:t>ändere. (</w:t>
      </w:r>
      <w:r w:rsidRPr="00945FA7">
        <w:rPr>
          <w:sz w:val="14"/>
          <w:szCs w:val="14"/>
          <w:highlight w:val="yellow"/>
        </w:rPr>
        <w:t>Wertesystem verändern – da</w:t>
      </w:r>
      <w:r w:rsidR="00204ED9">
        <w:rPr>
          <w:sz w:val="14"/>
          <w:szCs w:val="14"/>
          <w:highlight w:val="yellow"/>
        </w:rPr>
        <w:t>rin</w:t>
      </w:r>
      <w:r w:rsidRPr="00945FA7">
        <w:rPr>
          <w:sz w:val="14"/>
          <w:szCs w:val="14"/>
          <w:highlight w:val="yellow"/>
        </w:rPr>
        <w:t xml:space="preserve"> liegt meine Freiheit</w:t>
      </w:r>
      <w:r w:rsidRPr="00945FA7">
        <w:t xml:space="preserve">) Wenn </w:t>
      </w:r>
      <w:r w:rsidRPr="00945FA7">
        <w:rPr>
          <w:color w:val="FF0000"/>
        </w:rPr>
        <w:t>ICH</w:t>
      </w:r>
      <w:r w:rsidRPr="00945FA7">
        <w:t xml:space="preserve"> aus </w:t>
      </w:r>
      <w:r w:rsidRPr="00945FA7">
        <w:rPr>
          <w:i/>
          <w:iCs/>
          <w:color w:val="FF0000"/>
        </w:rPr>
        <w:t>meinem</w:t>
      </w:r>
      <w:r w:rsidRPr="00945FA7">
        <w:t xml:space="preserve"> angenommen </w:t>
      </w:r>
      <w:r w:rsidRPr="00945FA7">
        <w:rPr>
          <w:color w:val="0070C0"/>
        </w:rPr>
        <w:t xml:space="preserve">langweiligen Lebensfilm </w:t>
      </w:r>
      <w:r w:rsidRPr="00945FA7">
        <w:rPr>
          <w:b/>
          <w:bCs/>
          <w:highlight w:val="yellow"/>
        </w:rPr>
        <w:t>EINEN hochinteressanten, spannenden Film mache</w:t>
      </w:r>
      <w:r w:rsidRPr="00945FA7">
        <w:rPr>
          <w:b/>
          <w:bCs/>
        </w:rPr>
        <w:t xml:space="preserve"> -</w:t>
      </w:r>
      <w:r w:rsidRPr="00945FA7">
        <w:t xml:space="preserve"> </w:t>
      </w:r>
      <w:r w:rsidRPr="00945FA7">
        <w:rPr>
          <w:sz w:val="18"/>
          <w:szCs w:val="18"/>
          <w:u w:val="single"/>
        </w:rPr>
        <w:t xml:space="preserve">durch das Verändern </w:t>
      </w:r>
      <w:r w:rsidRPr="00D721B4">
        <w:rPr>
          <w:color w:val="0070C0"/>
          <w:sz w:val="18"/>
          <w:szCs w:val="18"/>
          <w:u w:val="single"/>
        </w:rPr>
        <w:t>meines Wertesystem</w:t>
      </w:r>
      <w:r w:rsidRPr="00D721B4">
        <w:rPr>
          <w:color w:val="0070C0"/>
          <w:sz w:val="18"/>
          <w:szCs w:val="18"/>
        </w:rPr>
        <w:t xml:space="preserve"> </w:t>
      </w:r>
      <w:r w:rsidRPr="00945FA7">
        <w:t xml:space="preserve">- dann „verspricht“ </w:t>
      </w:r>
      <w:r w:rsidRPr="00945FA7">
        <w:rPr>
          <w:i/>
          <w:iCs/>
          <w:color w:val="FF0000"/>
        </w:rPr>
        <w:t>mein eigenes</w:t>
      </w:r>
      <w:r w:rsidRPr="00945FA7">
        <w:rPr>
          <w:color w:val="FF0000"/>
        </w:rPr>
        <w:t xml:space="preserve"> SELBST mir </w:t>
      </w:r>
      <w:r w:rsidRPr="00945FA7">
        <w:t xml:space="preserve">– </w:t>
      </w:r>
      <w:r w:rsidRPr="00945FA7">
        <w:rPr>
          <w:color w:val="0070C0"/>
        </w:rPr>
        <w:t>wird sich der Film ändern</w:t>
      </w:r>
      <w:r w:rsidRPr="00945FA7">
        <w:t xml:space="preserve">. </w:t>
      </w:r>
      <w:r w:rsidRPr="00945FA7">
        <w:rPr>
          <w:i/>
          <w:iCs/>
          <w:color w:val="0070C0"/>
          <w:u w:val="single"/>
        </w:rPr>
        <w:t>Ausgedachten Charaktere - Menschen</w:t>
      </w:r>
      <w:r w:rsidRPr="00945FA7">
        <w:rPr>
          <w:color w:val="0070C0"/>
        </w:rPr>
        <w:t xml:space="preserve"> </w:t>
      </w:r>
      <w:r w:rsidRPr="00945FA7">
        <w:t xml:space="preserve">möchte man ändern – </w:t>
      </w:r>
      <w:r w:rsidRPr="00945FA7">
        <w:rPr>
          <w:sz w:val="16"/>
          <w:szCs w:val="16"/>
        </w:rPr>
        <w:t xml:space="preserve">es sind nur Figuren im Buch/Traum… </w:t>
      </w:r>
      <w:r w:rsidRPr="00945FA7">
        <w:rPr>
          <w:color w:val="0070C0"/>
        </w:rPr>
        <w:t xml:space="preserve">die Tiere im Zoo möchte man </w:t>
      </w:r>
      <w:r w:rsidRPr="00204ED9">
        <w:rPr>
          <w:b/>
          <w:bCs/>
          <w:u w:val="single"/>
        </w:rPr>
        <w:t>nicht</w:t>
      </w:r>
      <w:r w:rsidRPr="00945FA7">
        <w:rPr>
          <w:color w:val="0070C0"/>
        </w:rPr>
        <w:t xml:space="preserve"> ändern</w:t>
      </w:r>
      <w:r w:rsidRPr="00945FA7">
        <w:t xml:space="preserve">, </w:t>
      </w:r>
      <w:r w:rsidRPr="00945FA7">
        <w:rPr>
          <w:u w:val="single"/>
        </w:rPr>
        <w:t>die nimmt man</w:t>
      </w:r>
      <w:r w:rsidRPr="00945FA7">
        <w:t xml:space="preserve"> – wie </w:t>
      </w:r>
      <w:r w:rsidRPr="00945FA7">
        <w:rPr>
          <w:i/>
          <w:iCs/>
          <w:color w:val="0070C0"/>
        </w:rPr>
        <w:t>sie</w:t>
      </w:r>
      <w:r w:rsidRPr="00945FA7">
        <w:t xml:space="preserve"> </w:t>
      </w:r>
      <w:r w:rsidRPr="00945FA7">
        <w:rPr>
          <w:color w:val="FF0000"/>
        </w:rPr>
        <w:t>Gott</w:t>
      </w:r>
      <w:r w:rsidRPr="00945FA7">
        <w:t xml:space="preserve"> </w:t>
      </w:r>
      <w:r w:rsidRPr="00945FA7">
        <w:rPr>
          <w:color w:val="0070C0"/>
        </w:rPr>
        <w:t>geschaffen hat</w:t>
      </w:r>
      <w:r w:rsidR="00204ED9">
        <w:rPr>
          <w:color w:val="0070C0"/>
        </w:rPr>
        <w:t xml:space="preserve"> – </w:t>
      </w:r>
      <w:r w:rsidR="00204ED9" w:rsidRPr="00204ED9">
        <w:rPr>
          <w:i/>
          <w:iCs/>
          <w:color w:val="0070C0"/>
        </w:rPr>
        <w:t>wo liegt der Unterschied?</w:t>
      </w:r>
      <w:r w:rsidRPr="00945FA7">
        <w:t xml:space="preserve">      </w:t>
      </w:r>
    </w:p>
    <w:p w:rsidR="00945FA7" w:rsidRPr="00D721B4" w:rsidRDefault="00945FA7" w:rsidP="00204ED9">
      <w:pPr>
        <w:pBdr>
          <w:top w:val="single" w:sz="4" w:space="1" w:color="auto"/>
          <w:left w:val="single" w:sz="4" w:space="4" w:color="auto"/>
          <w:bottom w:val="single" w:sz="4" w:space="1" w:color="auto"/>
          <w:right w:val="single" w:sz="4" w:space="4" w:color="auto"/>
        </w:pBdr>
        <w:jc w:val="center"/>
        <w:rPr>
          <w:sz w:val="28"/>
          <w:szCs w:val="28"/>
        </w:rPr>
      </w:pPr>
      <w:r w:rsidRPr="00D721B4">
        <w:rPr>
          <w:color w:val="FF0000"/>
          <w:sz w:val="28"/>
          <w:szCs w:val="28"/>
        </w:rPr>
        <w:t>ICH</w:t>
      </w:r>
      <w:r w:rsidRPr="00D721B4">
        <w:rPr>
          <w:sz w:val="28"/>
          <w:szCs w:val="28"/>
        </w:rPr>
        <w:t xml:space="preserve"> NEHME </w:t>
      </w:r>
      <w:r w:rsidRPr="00D721B4">
        <w:rPr>
          <w:i/>
          <w:iCs/>
          <w:color w:val="0070C0"/>
          <w:sz w:val="28"/>
          <w:szCs w:val="28"/>
        </w:rPr>
        <w:t>DIE CHARAKTERE</w:t>
      </w:r>
      <w:r w:rsidRPr="00D721B4">
        <w:rPr>
          <w:color w:val="0070C0"/>
          <w:sz w:val="28"/>
          <w:szCs w:val="28"/>
        </w:rPr>
        <w:t xml:space="preserve"> </w:t>
      </w:r>
      <w:r w:rsidRPr="00D721B4">
        <w:rPr>
          <w:sz w:val="36"/>
          <w:szCs w:val="36"/>
          <w:highlight w:val="yellow"/>
          <w:u w:val="single"/>
        </w:rPr>
        <w:t>JETZT</w:t>
      </w:r>
      <w:r w:rsidRPr="00D721B4">
        <w:rPr>
          <w:sz w:val="28"/>
          <w:szCs w:val="28"/>
        </w:rPr>
        <w:t xml:space="preserve"> </w:t>
      </w:r>
      <w:r w:rsidRPr="00D721B4">
        <w:rPr>
          <w:color w:val="FF0000"/>
          <w:sz w:val="28"/>
          <w:szCs w:val="28"/>
        </w:rPr>
        <w:t>W-IE&lt;</w:t>
      </w:r>
      <w:r w:rsidRPr="00D721B4">
        <w:rPr>
          <w:sz w:val="28"/>
          <w:szCs w:val="28"/>
        </w:rPr>
        <w:t xml:space="preserve"> </w:t>
      </w:r>
      <w:r w:rsidRPr="00D721B4">
        <w:rPr>
          <w:i/>
          <w:iCs/>
          <w:color w:val="0070C0"/>
          <w:sz w:val="28"/>
          <w:szCs w:val="28"/>
        </w:rPr>
        <w:t>SIE&gt;</w:t>
      </w:r>
      <w:r w:rsidRPr="00D721B4">
        <w:rPr>
          <w:sz w:val="28"/>
          <w:szCs w:val="28"/>
        </w:rPr>
        <w:t xml:space="preserve"> </w:t>
      </w:r>
      <w:r w:rsidRPr="00D721B4">
        <w:rPr>
          <w:color w:val="FF0000"/>
          <w:sz w:val="28"/>
          <w:szCs w:val="28"/>
        </w:rPr>
        <w:t>SIN</w:t>
      </w:r>
      <w:r w:rsidRPr="00D721B4">
        <w:rPr>
          <w:color w:val="FF0000"/>
          <w:sz w:val="28"/>
          <w:szCs w:val="28"/>
        </w:rPr>
        <w:sym w:font="Wingdings 3" w:char="F04F"/>
      </w:r>
      <w:r w:rsidRPr="00D721B4">
        <w:rPr>
          <w:color w:val="0070C0"/>
          <w:sz w:val="28"/>
          <w:szCs w:val="28"/>
        </w:rPr>
        <w:t>D</w:t>
      </w:r>
      <w:r w:rsidRPr="00D721B4">
        <w:rPr>
          <w:sz w:val="28"/>
          <w:szCs w:val="28"/>
        </w:rPr>
        <w:t xml:space="preserve">. </w:t>
      </w:r>
    </w:p>
    <w:p w:rsidR="00945FA7" w:rsidRPr="00945FA7" w:rsidRDefault="00945FA7" w:rsidP="00945FA7">
      <w:pPr>
        <w:rPr>
          <w:vertAlign w:val="superscript"/>
        </w:rPr>
      </w:pPr>
      <w:r w:rsidRPr="00945FA7">
        <w:rPr>
          <w:vertAlign w:val="superscript"/>
        </w:rPr>
        <w:t>13.3.14</w:t>
      </w:r>
    </w:p>
    <w:p w:rsidR="00945FA7" w:rsidRPr="00945FA7" w:rsidRDefault="00945FA7" w:rsidP="00945FA7">
      <w:r w:rsidRPr="00945FA7">
        <w:rPr>
          <w:color w:val="0070C0"/>
        </w:rPr>
        <w:t xml:space="preserve">Jeder Augenblick </w:t>
      </w:r>
      <w:r w:rsidRPr="00945FA7">
        <w:t xml:space="preserve">ist </w:t>
      </w:r>
      <w:r w:rsidRPr="00945FA7">
        <w:rPr>
          <w:highlight w:val="yellow"/>
        </w:rPr>
        <w:t>komplex</w:t>
      </w:r>
      <w:r w:rsidRPr="00945FA7">
        <w:t xml:space="preserve"> und erst, wenn </w:t>
      </w:r>
      <w:r w:rsidRPr="00945FA7">
        <w:rPr>
          <w:color w:val="FF0000"/>
        </w:rPr>
        <w:t>GEIST ES AL&lt;</w:t>
      </w:r>
      <w:r w:rsidRPr="00945FA7">
        <w:rPr>
          <w:color w:val="0070C0"/>
        </w:rPr>
        <w:t>S</w:t>
      </w:r>
      <w:r w:rsidRPr="00945FA7">
        <w:rPr>
          <w:color w:val="FF0000"/>
        </w:rPr>
        <w:t xml:space="preserve">&gt;EINHEIT </w:t>
      </w:r>
      <w:r w:rsidRPr="00945FA7">
        <w:t xml:space="preserve">sehen kann, ist es gelöst. </w:t>
      </w:r>
      <w:r w:rsidRPr="00945FA7">
        <w:rPr>
          <w:color w:val="FF0000"/>
          <w:highlight w:val="yellow"/>
          <w:u w:val="single"/>
        </w:rPr>
        <w:t>GESAMTKUNSTWERK. HOLOFEELING</w:t>
      </w:r>
      <w:r w:rsidRPr="00945FA7">
        <w:rPr>
          <w:color w:val="FF0000"/>
        </w:rPr>
        <w:t xml:space="preserve"> </w:t>
      </w:r>
      <w:r w:rsidRPr="00945FA7">
        <w:t xml:space="preserve">ist nicht </w:t>
      </w:r>
      <w:r w:rsidRPr="00945FA7">
        <w:rPr>
          <w:color w:val="FF0000"/>
        </w:rPr>
        <w:t>VI-EL</w:t>
      </w:r>
      <w:r w:rsidRPr="00945FA7">
        <w:t>&lt;</w:t>
      </w:r>
      <w:r w:rsidRPr="00945FA7">
        <w:rPr>
          <w:i/>
          <w:iCs/>
          <w:color w:val="0070C0"/>
        </w:rPr>
        <w:t>wisse</w:t>
      </w:r>
      <w:r w:rsidRPr="00945FA7">
        <w:t xml:space="preserve">&gt; </w:t>
      </w:r>
      <w:r w:rsidRPr="00945FA7">
        <w:rPr>
          <w:color w:val="FF0000"/>
        </w:rPr>
        <w:t>REI</w:t>
      </w:r>
      <w:r w:rsidRPr="00945FA7">
        <w:t xml:space="preserve"> – </w:t>
      </w:r>
      <w:r w:rsidRPr="00D721B4">
        <w:rPr>
          <w:sz w:val="28"/>
          <w:szCs w:val="28"/>
          <w:u w:val="single"/>
        </w:rPr>
        <w:t>sondern</w:t>
      </w:r>
      <w:r w:rsidRPr="00D721B4">
        <w:rPr>
          <w:sz w:val="28"/>
          <w:szCs w:val="28"/>
        </w:rPr>
        <w:t xml:space="preserve"> </w:t>
      </w:r>
      <w:r w:rsidRPr="00D721B4">
        <w:rPr>
          <w:color w:val="FF0000"/>
          <w:sz w:val="28"/>
          <w:szCs w:val="28"/>
          <w:u w:val="single"/>
        </w:rPr>
        <w:t>BEWUSSTSEIN</w:t>
      </w:r>
      <w:r w:rsidRPr="00945FA7">
        <w:t xml:space="preserve">. Die </w:t>
      </w:r>
      <w:r w:rsidRPr="00AB3B10">
        <w:rPr>
          <w:color w:val="0070C0"/>
        </w:rPr>
        <w:lastRenderedPageBreak/>
        <w:t xml:space="preserve">Filtermaske der Person </w:t>
      </w:r>
      <w:r w:rsidRPr="00945FA7">
        <w:t xml:space="preserve">wird sich immer mehr lösen und der </w:t>
      </w:r>
      <w:r w:rsidRPr="00AB3B10">
        <w:rPr>
          <w:color w:val="FF0000"/>
        </w:rPr>
        <w:t>K-ER</w:t>
      </w:r>
      <w:r w:rsidRPr="00945FA7">
        <w:sym w:font="Wingdings 3" w:char="F04F"/>
      </w:r>
      <w:r w:rsidRPr="00AB3B10">
        <w:rPr>
          <w:color w:val="0070C0"/>
        </w:rPr>
        <w:t>N</w:t>
      </w:r>
      <w:r w:rsidRPr="00945FA7">
        <w:t xml:space="preserve"> in den Vordergrund treten. Das BIN „</w:t>
      </w:r>
      <w:r w:rsidRPr="00204ED9">
        <w:rPr>
          <w:color w:val="0070C0"/>
        </w:rPr>
        <w:t>ich</w:t>
      </w:r>
      <w:r w:rsidRPr="00945FA7">
        <w:t xml:space="preserve">“ </w:t>
      </w:r>
      <w:r w:rsidRPr="00204ED9">
        <w:rPr>
          <w:u w:val="single"/>
        </w:rPr>
        <w:t>und alles andere bin ich nicht löst sich ebenfalls auf</w:t>
      </w:r>
      <w:r w:rsidRPr="00945FA7">
        <w:t xml:space="preserve">. </w:t>
      </w:r>
      <w:r w:rsidRPr="00204ED9">
        <w:rPr>
          <w:highlight w:val="yellow"/>
          <w:u w:val="single"/>
        </w:rPr>
        <w:t>Trennung ist nicht möglich</w:t>
      </w:r>
      <w:r w:rsidRPr="00945FA7">
        <w:t>.</w:t>
      </w:r>
    </w:p>
    <w:p w:rsidR="00945FA7" w:rsidRPr="00945FA7" w:rsidRDefault="00945FA7" w:rsidP="00D721B4">
      <w:pPr>
        <w:rPr>
          <w:sz w:val="16"/>
          <w:szCs w:val="16"/>
        </w:rPr>
      </w:pPr>
      <w:r w:rsidRPr="00D721B4">
        <w:rPr>
          <w:color w:val="FF0000"/>
          <w:sz w:val="24"/>
          <w:szCs w:val="24"/>
          <w:u w:val="single"/>
        </w:rPr>
        <w:t>REI</w:t>
      </w:r>
      <w:r w:rsidR="00D721B4" w:rsidRPr="00D721B4">
        <w:rPr>
          <w:color w:val="FF0000"/>
          <w:sz w:val="24"/>
          <w:szCs w:val="24"/>
          <w:u w:val="single"/>
        </w:rPr>
        <w:sym w:font="Wingdings 3" w:char="F04F"/>
      </w:r>
      <w:r w:rsidRPr="00D721B4">
        <w:rPr>
          <w:color w:val="0070C0"/>
          <w:sz w:val="24"/>
          <w:szCs w:val="24"/>
          <w:u w:val="single"/>
        </w:rPr>
        <w:t>HE</w:t>
      </w:r>
      <w:r w:rsidRPr="00945FA7">
        <w:t xml:space="preserve">: </w:t>
      </w:r>
      <w:r w:rsidRPr="00945FA7">
        <w:rPr>
          <w:color w:val="0070C0"/>
        </w:rPr>
        <w:t>Körperbewusstsein</w:t>
      </w:r>
      <w:r w:rsidRPr="00945FA7">
        <w:t xml:space="preserve">  → </w:t>
      </w:r>
      <w:r w:rsidRPr="00945FA7">
        <w:rPr>
          <w:sz w:val="20"/>
          <w:szCs w:val="20"/>
          <w:u w:val="single"/>
        </w:rPr>
        <w:t>Erkenntnis wächst</w:t>
      </w:r>
      <w:r w:rsidRPr="00945FA7">
        <w:t xml:space="preserve">: Bin </w:t>
      </w:r>
      <w:r w:rsidRPr="00945FA7">
        <w:rPr>
          <w:u w:val="single"/>
        </w:rPr>
        <w:t>nicht nur</w:t>
      </w:r>
      <w:r w:rsidRPr="00945FA7">
        <w:t xml:space="preserve"> </w:t>
      </w:r>
      <w:r w:rsidRPr="00945FA7">
        <w:rPr>
          <w:color w:val="0070C0"/>
        </w:rPr>
        <w:t xml:space="preserve">dieser Körper </w:t>
      </w:r>
      <w:r w:rsidRPr="00945FA7">
        <w:t xml:space="preserve">– der hat sich ständig verändert, </w:t>
      </w:r>
      <w:r w:rsidRPr="00945FA7">
        <w:rPr>
          <w:color w:val="FF0000"/>
        </w:rPr>
        <w:t xml:space="preserve">AB-ER ICH BIN IMMER GLEICH GEBLIEBEN </w:t>
      </w:r>
      <w:r w:rsidRPr="00945FA7">
        <w:t>(</w:t>
      </w:r>
      <w:r w:rsidRPr="00945FA7">
        <w:rPr>
          <w:sz w:val="18"/>
          <w:szCs w:val="18"/>
        </w:rPr>
        <w:t>schauendes Bewusstsein</w:t>
      </w:r>
      <w:r w:rsidRPr="00945FA7">
        <w:t xml:space="preserve">) </w:t>
      </w:r>
      <w:r w:rsidRPr="00945FA7">
        <w:rPr>
          <w:sz w:val="16"/>
          <w:szCs w:val="16"/>
        </w:rPr>
        <w:t xml:space="preserve">…(ich </w:t>
      </w:r>
      <w:r w:rsidRPr="00204ED9">
        <w:rPr>
          <w:sz w:val="16"/>
          <w:szCs w:val="16"/>
          <w:u w:val="single"/>
        </w:rPr>
        <w:t>habe</w:t>
      </w:r>
      <w:r w:rsidRPr="00945FA7">
        <w:rPr>
          <w:sz w:val="16"/>
          <w:szCs w:val="16"/>
        </w:rPr>
        <w:t xml:space="preserve"> einen Körper, ich </w:t>
      </w:r>
      <w:r w:rsidRPr="00204ED9">
        <w:rPr>
          <w:sz w:val="16"/>
          <w:szCs w:val="16"/>
          <w:u w:val="single"/>
        </w:rPr>
        <w:t xml:space="preserve">habe </w:t>
      </w:r>
      <w:r w:rsidRPr="00945FA7">
        <w:rPr>
          <w:sz w:val="16"/>
          <w:szCs w:val="16"/>
        </w:rPr>
        <w:t xml:space="preserve">eine Wohnung  - </w:t>
      </w:r>
      <w:r w:rsidRPr="00204ED9">
        <w:rPr>
          <w:sz w:val="16"/>
          <w:szCs w:val="16"/>
          <w:u w:val="single"/>
        </w:rPr>
        <w:t>drückt Besitz aus</w:t>
      </w:r>
      <w:r w:rsidRPr="00945FA7">
        <w:rPr>
          <w:sz w:val="16"/>
          <w:szCs w:val="16"/>
        </w:rPr>
        <w:t xml:space="preserve">, aber es wird </w:t>
      </w:r>
      <w:r w:rsidRPr="00945FA7">
        <w:rPr>
          <w:sz w:val="16"/>
          <w:szCs w:val="16"/>
          <w:u w:val="single"/>
        </w:rPr>
        <w:t>nicht</w:t>
      </w:r>
      <w:r w:rsidRPr="00945FA7">
        <w:rPr>
          <w:sz w:val="16"/>
          <w:szCs w:val="16"/>
        </w:rPr>
        <w:t xml:space="preserve"> </w:t>
      </w:r>
      <w:r w:rsidRPr="00945FA7">
        <w:rPr>
          <w:i/>
          <w:iCs/>
          <w:color w:val="0070C0"/>
          <w:sz w:val="16"/>
          <w:szCs w:val="16"/>
        </w:rPr>
        <w:t>ausgedrückt</w:t>
      </w:r>
      <w:r w:rsidRPr="00945FA7">
        <w:rPr>
          <w:sz w:val="16"/>
          <w:szCs w:val="16"/>
        </w:rPr>
        <w:t xml:space="preserve">: </w:t>
      </w:r>
      <w:r w:rsidRPr="00945FA7">
        <w:rPr>
          <w:color w:val="FF0000"/>
          <w:sz w:val="16"/>
          <w:szCs w:val="16"/>
        </w:rPr>
        <w:t>ICH</w:t>
      </w:r>
      <w:r w:rsidRPr="00945FA7">
        <w:rPr>
          <w:sz w:val="16"/>
          <w:szCs w:val="16"/>
        </w:rPr>
        <w:t xml:space="preserve"> bin </w:t>
      </w:r>
      <w:r w:rsidRPr="00945FA7">
        <w:rPr>
          <w:i/>
          <w:iCs/>
          <w:color w:val="0070C0"/>
          <w:sz w:val="16"/>
          <w:szCs w:val="16"/>
        </w:rPr>
        <w:t>die Wohnung</w:t>
      </w:r>
      <w:r w:rsidRPr="00945FA7">
        <w:rPr>
          <w:sz w:val="16"/>
          <w:szCs w:val="16"/>
        </w:rPr>
        <w:t xml:space="preserve">.) </w:t>
      </w:r>
      <w:r w:rsidRPr="00945FA7">
        <w:rPr>
          <w:i/>
          <w:iCs/>
          <w:sz w:val="16"/>
          <w:szCs w:val="16"/>
          <w:highlight w:val="yellow"/>
        </w:rPr>
        <w:t xml:space="preserve">Wer denkt sich </w:t>
      </w:r>
      <w:r w:rsidRPr="00204ED9">
        <w:rPr>
          <w:i/>
          <w:iCs/>
          <w:color w:val="0070C0"/>
          <w:sz w:val="16"/>
          <w:szCs w:val="16"/>
          <w:highlight w:val="yellow"/>
        </w:rPr>
        <w:t xml:space="preserve">diese Leben </w:t>
      </w:r>
      <w:r w:rsidRPr="00945FA7">
        <w:rPr>
          <w:i/>
          <w:iCs/>
          <w:sz w:val="16"/>
          <w:szCs w:val="16"/>
          <w:highlight w:val="yellow"/>
        </w:rPr>
        <w:t>aus</w:t>
      </w:r>
      <w:r w:rsidRPr="00945FA7">
        <w:rPr>
          <w:sz w:val="16"/>
          <w:szCs w:val="16"/>
        </w:rPr>
        <w:t xml:space="preserve">? Wie </w:t>
      </w:r>
      <w:r w:rsidR="00204ED9" w:rsidRPr="00204ED9">
        <w:rPr>
          <w:b/>
          <w:bCs/>
          <w:color w:val="0070C0"/>
          <w:sz w:val="16"/>
          <w:szCs w:val="16"/>
        </w:rPr>
        <w:t>ICH</w:t>
      </w:r>
      <w:r w:rsidRPr="00945FA7">
        <w:rPr>
          <w:sz w:val="16"/>
          <w:szCs w:val="16"/>
        </w:rPr>
        <w:t xml:space="preserve"> als </w:t>
      </w:r>
      <w:r w:rsidRPr="00204ED9">
        <w:rPr>
          <w:i/>
          <w:iCs/>
          <w:color w:val="0070C0"/>
          <w:sz w:val="16"/>
          <w:szCs w:val="16"/>
        </w:rPr>
        <w:t>Mensch</w:t>
      </w:r>
      <w:r w:rsidRPr="00945FA7">
        <w:rPr>
          <w:sz w:val="16"/>
          <w:szCs w:val="16"/>
        </w:rPr>
        <w:t xml:space="preserve"> </w:t>
      </w:r>
      <w:r w:rsidRPr="00204ED9">
        <w:rPr>
          <w:b/>
          <w:bCs/>
          <w:sz w:val="16"/>
          <w:szCs w:val="16"/>
          <w:u w:val="single"/>
        </w:rPr>
        <w:t>nicht nur</w:t>
      </w:r>
      <w:r w:rsidRPr="00945FA7">
        <w:rPr>
          <w:sz w:val="16"/>
          <w:szCs w:val="16"/>
        </w:rPr>
        <w:t xml:space="preserve"> </w:t>
      </w:r>
      <w:r w:rsidRPr="00204ED9">
        <w:rPr>
          <w:i/>
          <w:iCs/>
          <w:color w:val="0070C0"/>
          <w:sz w:val="16"/>
          <w:szCs w:val="16"/>
          <w:u w:val="single"/>
        </w:rPr>
        <w:t>einen</w:t>
      </w:r>
      <w:r w:rsidRPr="00204ED9">
        <w:rPr>
          <w:i/>
          <w:iCs/>
          <w:color w:val="0070C0"/>
          <w:sz w:val="16"/>
          <w:szCs w:val="16"/>
        </w:rPr>
        <w:t xml:space="preserve"> Körper habe</w:t>
      </w:r>
      <w:r w:rsidRPr="00204ED9">
        <w:rPr>
          <w:color w:val="0070C0"/>
          <w:sz w:val="16"/>
          <w:szCs w:val="16"/>
        </w:rPr>
        <w:t xml:space="preserve"> </w:t>
      </w:r>
      <w:r w:rsidRPr="00945FA7">
        <w:rPr>
          <w:sz w:val="16"/>
          <w:szCs w:val="16"/>
        </w:rPr>
        <w:t>(</w:t>
      </w:r>
      <w:r w:rsidRPr="00945FA7">
        <w:rPr>
          <w:sz w:val="12"/>
          <w:szCs w:val="12"/>
        </w:rPr>
        <w:t>Kinderkörper, Erwachsenenkörper…</w:t>
      </w:r>
      <w:r w:rsidRPr="00945FA7">
        <w:rPr>
          <w:sz w:val="16"/>
          <w:szCs w:val="16"/>
        </w:rPr>
        <w:t xml:space="preserve">), </w:t>
      </w:r>
      <w:r w:rsidR="00AB3B10" w:rsidRPr="00AB3B10">
        <w:rPr>
          <w:color w:val="FF0000"/>
          <w:sz w:val="20"/>
          <w:szCs w:val="20"/>
        </w:rPr>
        <w:t>BIN</w:t>
      </w:r>
      <w:r w:rsidRPr="00AB3B10">
        <w:rPr>
          <w:color w:val="FF0000"/>
          <w:sz w:val="20"/>
          <w:szCs w:val="20"/>
        </w:rPr>
        <w:t xml:space="preserve"> ICH als GEIST </w:t>
      </w:r>
      <w:r w:rsidRPr="00AB3B10">
        <w:rPr>
          <w:sz w:val="20"/>
          <w:szCs w:val="20"/>
          <w:u w:val="single"/>
        </w:rPr>
        <w:t>nicht nur</w:t>
      </w:r>
      <w:r w:rsidRPr="00AB3B10">
        <w:rPr>
          <w:sz w:val="20"/>
          <w:szCs w:val="20"/>
        </w:rPr>
        <w:t xml:space="preserve"> </w:t>
      </w:r>
      <w:r w:rsidRPr="00AB3B10">
        <w:rPr>
          <w:i/>
          <w:iCs/>
          <w:color w:val="0070C0"/>
          <w:sz w:val="20"/>
          <w:szCs w:val="20"/>
        </w:rPr>
        <w:t>ein Leben</w:t>
      </w:r>
      <w:r w:rsidRPr="00945FA7">
        <w:rPr>
          <w:sz w:val="16"/>
          <w:szCs w:val="16"/>
        </w:rPr>
        <w:t xml:space="preserve">. </w:t>
      </w:r>
      <w:r w:rsidR="00AB3B10">
        <w:rPr>
          <w:sz w:val="16"/>
          <w:szCs w:val="16"/>
        </w:rPr>
        <w:t>(</w:t>
      </w:r>
      <w:r w:rsidR="00AB3B10" w:rsidRPr="00AB3B10">
        <w:rPr>
          <w:sz w:val="16"/>
          <w:szCs w:val="16"/>
          <w:highlight w:val="yellow"/>
        </w:rPr>
        <w:t>W</w:t>
      </w:r>
      <w:r w:rsidR="00AB3B10">
        <w:rPr>
          <w:sz w:val="16"/>
          <w:szCs w:val="16"/>
        </w:rPr>
        <w:t>)</w:t>
      </w:r>
    </w:p>
    <w:p w:rsidR="00945FA7" w:rsidRPr="00204ED9" w:rsidRDefault="00945FA7" w:rsidP="00945FA7">
      <w:pPr>
        <w:jc w:val="center"/>
        <w:rPr>
          <w:sz w:val="20"/>
          <w:szCs w:val="20"/>
        </w:rPr>
      </w:pPr>
      <w:r w:rsidRPr="00204ED9">
        <w:rPr>
          <w:b/>
          <w:bCs/>
          <w:color w:val="FF0000"/>
          <w:sz w:val="20"/>
          <w:szCs w:val="20"/>
          <w:u w:val="single"/>
        </w:rPr>
        <w:t xml:space="preserve">DAS </w:t>
      </w:r>
      <w:r w:rsidRPr="00204ED9">
        <w:rPr>
          <w:b/>
          <w:bCs/>
          <w:color w:val="FF0000"/>
          <w:u w:val="single"/>
        </w:rPr>
        <w:t>WESEN</w:t>
      </w:r>
      <w:r w:rsidRPr="00204ED9">
        <w:rPr>
          <w:b/>
          <w:bCs/>
          <w:color w:val="FF0000"/>
          <w:sz w:val="20"/>
          <w:szCs w:val="20"/>
          <w:u w:val="single"/>
        </w:rPr>
        <w:t xml:space="preserve"> DER LIEBE – DAS </w:t>
      </w:r>
      <w:r w:rsidRPr="00204ED9">
        <w:rPr>
          <w:b/>
          <w:bCs/>
          <w:color w:val="FF0000"/>
          <w:u w:val="single"/>
        </w:rPr>
        <w:t>WESEN</w:t>
      </w:r>
      <w:r w:rsidRPr="00204ED9">
        <w:rPr>
          <w:b/>
          <w:bCs/>
          <w:color w:val="FF0000"/>
          <w:sz w:val="20"/>
          <w:szCs w:val="20"/>
          <w:u w:val="single"/>
        </w:rPr>
        <w:t xml:space="preserve"> DER HOFFNUNG – DAS </w:t>
      </w:r>
      <w:r w:rsidRPr="00204ED9">
        <w:rPr>
          <w:b/>
          <w:bCs/>
          <w:color w:val="FF0000"/>
          <w:u w:val="single"/>
        </w:rPr>
        <w:t>WESEN</w:t>
      </w:r>
      <w:r w:rsidRPr="00204ED9">
        <w:rPr>
          <w:b/>
          <w:bCs/>
          <w:color w:val="FF0000"/>
          <w:sz w:val="20"/>
          <w:szCs w:val="20"/>
          <w:u w:val="single"/>
        </w:rPr>
        <w:t xml:space="preserve"> JESUS – DAS </w:t>
      </w:r>
      <w:r w:rsidRPr="00204ED9">
        <w:rPr>
          <w:b/>
          <w:bCs/>
          <w:color w:val="FF0000"/>
          <w:u w:val="single"/>
        </w:rPr>
        <w:t>WESEN</w:t>
      </w:r>
      <w:r w:rsidRPr="00204ED9">
        <w:rPr>
          <w:b/>
          <w:bCs/>
          <w:color w:val="FF0000"/>
          <w:sz w:val="20"/>
          <w:szCs w:val="20"/>
          <w:u w:val="single"/>
        </w:rPr>
        <w:t xml:space="preserve"> BUDDAS – DAS </w:t>
      </w:r>
      <w:r w:rsidRPr="00204ED9">
        <w:rPr>
          <w:b/>
          <w:bCs/>
          <w:color w:val="FF0000"/>
          <w:u w:val="single"/>
        </w:rPr>
        <w:t>WESEN</w:t>
      </w:r>
      <w:r w:rsidRPr="00204ED9">
        <w:rPr>
          <w:b/>
          <w:bCs/>
          <w:color w:val="FF0000"/>
          <w:sz w:val="20"/>
          <w:szCs w:val="20"/>
          <w:u w:val="single"/>
        </w:rPr>
        <w:t xml:space="preserve"> JCHUP – DAS </w:t>
      </w:r>
      <w:r w:rsidRPr="00204ED9">
        <w:rPr>
          <w:b/>
          <w:bCs/>
          <w:color w:val="FF0000"/>
          <w:u w:val="single"/>
        </w:rPr>
        <w:t>WESEN</w:t>
      </w:r>
      <w:r w:rsidRPr="00204ED9">
        <w:rPr>
          <w:b/>
          <w:bCs/>
          <w:color w:val="FF0000"/>
          <w:sz w:val="20"/>
          <w:szCs w:val="20"/>
          <w:u w:val="single"/>
        </w:rPr>
        <w:t xml:space="preserve"> DER LIEBE</w:t>
      </w:r>
      <w:r w:rsidRPr="00204ED9">
        <w:rPr>
          <w:sz w:val="20"/>
          <w:szCs w:val="20"/>
        </w:rPr>
        <w:t xml:space="preserve">&lt; </w:t>
      </w:r>
      <w:r w:rsidRPr="00204ED9">
        <w:rPr>
          <w:i/>
          <w:iCs/>
          <w:color w:val="0070C0"/>
          <w:sz w:val="20"/>
          <w:szCs w:val="20"/>
          <w:u w:val="single"/>
        </w:rPr>
        <w:t>liebt jedes Tierchen so wie es eben ist</w:t>
      </w:r>
      <w:r w:rsidRPr="00204ED9">
        <w:rPr>
          <w:sz w:val="20"/>
          <w:szCs w:val="20"/>
        </w:rPr>
        <w:t xml:space="preserve">. </w:t>
      </w:r>
    </w:p>
    <w:p w:rsidR="00945FA7" w:rsidRPr="00204ED9" w:rsidRDefault="00945FA7" w:rsidP="00945FA7">
      <w:pPr>
        <w:jc w:val="center"/>
        <w:rPr>
          <w:sz w:val="20"/>
          <w:szCs w:val="20"/>
        </w:rPr>
      </w:pPr>
      <w:r w:rsidRPr="00D721B4">
        <w:rPr>
          <w:b/>
          <w:bCs/>
          <w:color w:val="FF0000"/>
          <w:sz w:val="28"/>
          <w:szCs w:val="28"/>
          <w:highlight w:val="yellow"/>
          <w:u w:val="single"/>
        </w:rPr>
        <w:t>JCH BIN ALLE WESEN</w:t>
      </w:r>
      <w:r w:rsidRPr="00204ED9">
        <w:rPr>
          <w:sz w:val="20"/>
          <w:szCs w:val="20"/>
        </w:rPr>
        <w:t xml:space="preserve">. </w:t>
      </w:r>
    </w:p>
    <w:p w:rsidR="00945FA7" w:rsidRPr="00204ED9" w:rsidRDefault="00945FA7" w:rsidP="00945FA7">
      <w:pPr>
        <w:jc w:val="center"/>
        <w:rPr>
          <w:color w:val="FF0000"/>
          <w:sz w:val="20"/>
          <w:szCs w:val="20"/>
        </w:rPr>
      </w:pPr>
      <w:r w:rsidRPr="00204ED9">
        <w:rPr>
          <w:b/>
          <w:bCs/>
          <w:color w:val="FF0000"/>
          <w:sz w:val="20"/>
          <w:szCs w:val="20"/>
          <w:highlight w:val="yellow"/>
        </w:rPr>
        <w:t xml:space="preserve">↙LIEBE – </w:t>
      </w:r>
      <w:r w:rsidRPr="00204ED9">
        <w:rPr>
          <w:color w:val="FF0000"/>
          <w:sz w:val="20"/>
          <w:szCs w:val="20"/>
          <w:highlight w:val="yellow"/>
        </w:rPr>
        <w:t>GESAMTHEIT↘</w:t>
      </w:r>
    </w:p>
    <w:p w:rsidR="00945FA7" w:rsidRPr="00945FA7" w:rsidRDefault="00945FA7" w:rsidP="00945FA7">
      <w:pPr>
        <w:jc w:val="center"/>
      </w:pPr>
      <w:r w:rsidRPr="00945FA7">
        <w:rPr>
          <w:sz w:val="16"/>
          <w:szCs w:val="16"/>
        </w:rPr>
        <w:t xml:space="preserve">&lt; </w:t>
      </w:r>
      <w:r w:rsidRPr="00945FA7">
        <w:rPr>
          <w:i/>
          <w:iCs/>
          <w:color w:val="0070C0"/>
          <w:sz w:val="16"/>
          <w:szCs w:val="16"/>
        </w:rPr>
        <w:t xml:space="preserve">splittet sich in unendliche Facetten </w:t>
      </w:r>
      <w:r w:rsidRPr="00AB3B10">
        <w:rPr>
          <w:i/>
          <w:iCs/>
          <w:color w:val="0070C0"/>
          <w:sz w:val="16"/>
          <w:szCs w:val="16"/>
          <w:u w:val="single"/>
        </w:rPr>
        <w:t>selektiver Liebe</w:t>
      </w:r>
      <w:r w:rsidRPr="00945FA7">
        <w:rPr>
          <w:sz w:val="16"/>
          <w:szCs w:val="16"/>
        </w:rPr>
        <w:t xml:space="preserve">.   </w:t>
      </w:r>
    </w:p>
    <w:p w:rsidR="00945FA7" w:rsidRPr="00945FA7" w:rsidRDefault="00945FA7" w:rsidP="00201C98">
      <w:pPr>
        <w:pBdr>
          <w:bottom w:val="single" w:sz="6" w:space="1" w:color="auto"/>
        </w:pBdr>
        <w:rPr>
          <w:color w:val="0070C0"/>
        </w:rPr>
      </w:pPr>
      <w:r w:rsidRPr="00945FA7">
        <w:rPr>
          <w:color w:val="FF0000"/>
        </w:rPr>
        <w:t>ICH</w:t>
      </w:r>
      <w:r w:rsidR="00201C98">
        <w:rPr>
          <w:color w:val="FF0000"/>
        </w:rPr>
        <w:t>&lt;</w:t>
      </w:r>
      <w:r w:rsidRPr="00945FA7">
        <w:rPr>
          <w:color w:val="0070C0"/>
        </w:rPr>
        <w:t xml:space="preserve"> konstruiert einen </w:t>
      </w:r>
      <w:r w:rsidR="00201C98">
        <w:rPr>
          <w:color w:val="0070C0"/>
        </w:rPr>
        <w:t>Liebesfilm&gt;</w:t>
      </w:r>
      <w:r w:rsidRPr="00945FA7">
        <w:rPr>
          <w:color w:val="FF0000"/>
        </w:rPr>
        <w:t>LIEBESFILM</w:t>
      </w:r>
      <w:r w:rsidRPr="00945FA7">
        <w:rPr>
          <w:color w:val="0070C0"/>
        </w:rPr>
        <w:t xml:space="preserve"> …</w:t>
      </w:r>
      <w:r w:rsidRPr="00945FA7">
        <w:rPr>
          <w:i/>
          <w:iCs/>
          <w:color w:val="0070C0"/>
        </w:rPr>
        <w:t>sie</w:t>
      </w:r>
      <w:r w:rsidRPr="00945FA7">
        <w:rPr>
          <w:color w:val="0070C0"/>
        </w:rPr>
        <w:t xml:space="preserve"> </w:t>
      </w:r>
      <w:r w:rsidRPr="00945FA7">
        <w:rPr>
          <w:b/>
          <w:bCs/>
          <w:color w:val="0070C0"/>
          <w:u w:val="single"/>
        </w:rPr>
        <w:t>krieg</w:t>
      </w:r>
      <w:r w:rsidRPr="00945FA7">
        <w:rPr>
          <w:color w:val="0070C0"/>
        </w:rPr>
        <w:t xml:space="preserve">en sich  und lieben sich auf immer – verschmelzen  – </w:t>
      </w:r>
      <w:r w:rsidRPr="00AB3B10">
        <w:rPr>
          <w:u w:val="single"/>
        </w:rPr>
        <w:t>ENDE</w:t>
      </w:r>
      <w:r w:rsidRPr="00945FA7">
        <w:rPr>
          <w:color w:val="0070C0"/>
        </w:rPr>
        <w:t xml:space="preserve">. </w:t>
      </w:r>
      <w:r w:rsidRPr="00945FA7">
        <w:rPr>
          <w:i/>
          <w:iCs/>
          <w:color w:val="0070C0"/>
        </w:rPr>
        <w:t xml:space="preserve">Diesen langweiligen Film will keiner sehen und </w:t>
      </w:r>
      <w:r w:rsidRPr="00945FA7">
        <w:rPr>
          <w:b/>
          <w:bCs/>
        </w:rPr>
        <w:t xml:space="preserve">es gibt </w:t>
      </w:r>
      <w:r w:rsidRPr="00945FA7">
        <w:rPr>
          <w:b/>
          <w:bCs/>
          <w:u w:val="single"/>
        </w:rPr>
        <w:t>NICHTS</w:t>
      </w:r>
      <w:r w:rsidRPr="00945FA7">
        <w:rPr>
          <w:b/>
          <w:bCs/>
        </w:rPr>
        <w:t xml:space="preserve"> daran </w:t>
      </w:r>
      <w:r w:rsidRPr="00945FA7">
        <w:rPr>
          <w:b/>
          <w:bCs/>
          <w:color w:val="0070C0"/>
        </w:rPr>
        <w:t>zu lernen</w:t>
      </w:r>
      <w:r w:rsidRPr="00945FA7">
        <w:rPr>
          <w:color w:val="0070C0"/>
        </w:rPr>
        <w:t xml:space="preserve">.  </w:t>
      </w:r>
    </w:p>
    <w:p w:rsidR="00AB3B10" w:rsidRDefault="00AB3B10" w:rsidP="00945FA7">
      <w:pPr>
        <w:rPr>
          <w:i/>
          <w:iCs/>
          <w:u w:val="single"/>
        </w:rPr>
      </w:pPr>
    </w:p>
    <w:p w:rsidR="00945FA7" w:rsidRPr="002F7184" w:rsidRDefault="00945FA7" w:rsidP="002F7184">
      <w:pPr>
        <w:rPr>
          <w:i/>
          <w:iCs/>
          <w:color w:val="0070C0"/>
          <w:u w:val="single"/>
        </w:rPr>
      </w:pPr>
      <w:r w:rsidRPr="00945FA7">
        <w:rPr>
          <w:i/>
          <w:iCs/>
          <w:u w:val="single"/>
        </w:rPr>
        <w:t xml:space="preserve">Zwischenspiel: </w:t>
      </w:r>
      <w:r w:rsidRPr="00945FA7">
        <w:rPr>
          <w:b/>
          <w:bCs/>
          <w:color w:val="FF0000"/>
        </w:rPr>
        <w:t>SELBSTGESPRÄCH</w:t>
      </w:r>
      <w:r w:rsidR="002F7184">
        <w:rPr>
          <w:b/>
          <w:bCs/>
          <w:color w:val="FF0000"/>
        </w:rPr>
        <w:sym w:font="Wingdings 3" w:char="F04F"/>
      </w:r>
      <w:r w:rsidR="002F7184" w:rsidRPr="002F7184">
        <w:rPr>
          <w:b/>
          <w:bCs/>
          <w:color w:val="0070C0"/>
        </w:rPr>
        <w:t>Thora</w:t>
      </w:r>
    </w:p>
    <w:p w:rsidR="00945FA7" w:rsidRPr="002F7184" w:rsidRDefault="00945FA7" w:rsidP="002F7184">
      <w:pPr>
        <w:rPr>
          <w:color w:val="0070C0"/>
          <w:sz w:val="18"/>
          <w:szCs w:val="18"/>
        </w:rPr>
      </w:pPr>
      <w:r w:rsidRPr="002F7184">
        <w:t xml:space="preserve">Öffne </w:t>
      </w:r>
      <w:r w:rsidRPr="002F7184">
        <w:rPr>
          <w:b/>
          <w:bCs/>
        </w:rPr>
        <w:t>1 Mose 1:06</w:t>
      </w:r>
      <w:r w:rsidRPr="002F7184">
        <w:rPr>
          <w:color w:val="0070C0"/>
          <w:sz w:val="18"/>
          <w:szCs w:val="18"/>
        </w:rPr>
        <w:t>,</w:t>
      </w:r>
      <w:r w:rsidRPr="002F7184">
        <w:rPr>
          <w:b/>
          <w:bCs/>
          <w:color w:val="0070C0"/>
          <w:sz w:val="18"/>
          <w:szCs w:val="18"/>
        </w:rPr>
        <w:t xml:space="preserve"> </w:t>
      </w:r>
      <w:r w:rsidRPr="002F7184">
        <w:rPr>
          <w:b/>
          <w:bCs/>
          <w:i/>
          <w:iCs/>
          <w:color w:val="0070C0"/>
          <w:sz w:val="18"/>
          <w:szCs w:val="18"/>
          <w:u w:val="single"/>
        </w:rPr>
        <w:t>schieb deine bisherige Logik beiseite</w:t>
      </w:r>
      <w:r w:rsidRPr="002F7184">
        <w:rPr>
          <w:color w:val="0070C0"/>
          <w:sz w:val="18"/>
          <w:szCs w:val="18"/>
        </w:rPr>
        <w:t xml:space="preserve">, </w:t>
      </w:r>
      <w:r w:rsidRPr="002F7184">
        <w:rPr>
          <w:sz w:val="18"/>
          <w:szCs w:val="18"/>
        </w:rPr>
        <w:t xml:space="preserve">lasse parallel dazu folgende Audio-Datei laufen und </w:t>
      </w:r>
      <w:r w:rsidRPr="002F7184">
        <w:rPr>
          <w:sz w:val="18"/>
          <w:szCs w:val="18"/>
          <w:highlight w:val="yellow"/>
        </w:rPr>
        <w:t xml:space="preserve">höre </w:t>
      </w:r>
      <w:r w:rsidR="002F7184">
        <w:rPr>
          <w:sz w:val="18"/>
          <w:szCs w:val="18"/>
          <w:highlight w:val="yellow"/>
        </w:rPr>
        <w:t>a</w:t>
      </w:r>
      <w:r w:rsidRPr="002F7184">
        <w:rPr>
          <w:sz w:val="18"/>
          <w:szCs w:val="18"/>
          <w:highlight w:val="yellow"/>
        </w:rPr>
        <w:t>ufmerksam</w:t>
      </w:r>
      <w:r w:rsidRPr="002F7184">
        <w:rPr>
          <w:sz w:val="18"/>
          <w:szCs w:val="18"/>
        </w:rPr>
        <w:t xml:space="preserve"> zu…</w:t>
      </w:r>
    </w:p>
    <w:p w:rsidR="00945FA7" w:rsidRPr="00945FA7" w:rsidRDefault="00E0274B" w:rsidP="00945FA7">
      <w:pPr>
        <w:rPr>
          <w:color w:val="0070C0"/>
          <w:sz w:val="14"/>
          <w:szCs w:val="14"/>
        </w:rPr>
      </w:pPr>
      <w:hyperlink r:id="rId291" w:history="1">
        <w:r w:rsidR="00945FA7" w:rsidRPr="00945FA7">
          <w:rPr>
            <w:color w:val="0000FF" w:themeColor="hyperlink"/>
            <w:sz w:val="14"/>
            <w:szCs w:val="14"/>
            <w:u w:val="single"/>
          </w:rPr>
          <w:t>http://hensen.opendrive.com/files/N180Mzk3MDE3NV9mNGpGYV9hYjBi/2013-11-07%20Selbstgespräch_ichbindu-dubistich_1.%20Mose%2001.06_in%20Verbindung%20mit%20Tenach-Programm.mp3</w:t>
        </w:r>
      </w:hyperlink>
      <w:r w:rsidR="00945FA7" w:rsidRPr="00945FA7">
        <w:rPr>
          <w:color w:val="0070C0"/>
          <w:sz w:val="14"/>
          <w:szCs w:val="14"/>
        </w:rPr>
        <w:t> </w:t>
      </w:r>
    </w:p>
    <w:p w:rsidR="00945FA7" w:rsidRPr="002F7184" w:rsidRDefault="00945FA7" w:rsidP="002F7184">
      <w:pPr>
        <w:rPr>
          <w:sz w:val="16"/>
          <w:szCs w:val="16"/>
        </w:rPr>
      </w:pPr>
      <w:r w:rsidRPr="002F7184">
        <w:rPr>
          <w:sz w:val="16"/>
          <w:szCs w:val="16"/>
        </w:rPr>
        <w:t xml:space="preserve">…hier wird von </w:t>
      </w:r>
      <w:r w:rsidRPr="002F7184">
        <w:rPr>
          <w:color w:val="0070C0"/>
          <w:sz w:val="20"/>
          <w:szCs w:val="20"/>
          <w:u w:val="single"/>
        </w:rPr>
        <w:t>den Programmen und logischen Systemen berichtet</w:t>
      </w:r>
      <w:r w:rsidRPr="002F7184">
        <w:rPr>
          <w:color w:val="0070C0"/>
          <w:sz w:val="20"/>
          <w:szCs w:val="20"/>
        </w:rPr>
        <w:t xml:space="preserve"> </w:t>
      </w:r>
      <w:r w:rsidRPr="002F7184">
        <w:rPr>
          <w:sz w:val="16"/>
          <w:szCs w:val="16"/>
        </w:rPr>
        <w:t xml:space="preserve">– Es gilt das </w:t>
      </w:r>
      <w:r w:rsidRPr="00D721B4">
        <w:rPr>
          <w:b/>
          <w:bCs/>
          <w:highlight w:val="yellow"/>
          <w:u w:val="single"/>
        </w:rPr>
        <w:t>Prinzip zu erkennen</w:t>
      </w:r>
      <w:r w:rsidRPr="002F7184">
        <w:rPr>
          <w:sz w:val="16"/>
          <w:szCs w:val="16"/>
        </w:rPr>
        <w:t xml:space="preserve">. </w:t>
      </w:r>
      <w:r w:rsidRPr="002F7184">
        <w:rPr>
          <w:color w:val="FF0000"/>
          <w:sz w:val="16"/>
          <w:szCs w:val="16"/>
        </w:rPr>
        <w:t xml:space="preserve">LIEBE liebt ALLES </w:t>
      </w:r>
      <w:r w:rsidRPr="002F7184">
        <w:rPr>
          <w:sz w:val="16"/>
          <w:szCs w:val="16"/>
        </w:rPr>
        <w:t xml:space="preserve">– hier ist </w:t>
      </w:r>
      <w:r w:rsidRPr="002F7184">
        <w:rPr>
          <w:color w:val="FF0000"/>
          <w:sz w:val="16"/>
          <w:szCs w:val="16"/>
        </w:rPr>
        <w:t xml:space="preserve">GÖTTLICHE NEUGIER </w:t>
      </w:r>
      <w:r w:rsidRPr="002F7184">
        <w:rPr>
          <w:sz w:val="16"/>
          <w:szCs w:val="16"/>
        </w:rPr>
        <w:t xml:space="preserve">gefragt. </w:t>
      </w:r>
      <w:r w:rsidRPr="002F7184">
        <w:rPr>
          <w:i/>
          <w:iCs/>
          <w:color w:val="0070C0"/>
          <w:sz w:val="16"/>
          <w:szCs w:val="16"/>
          <w:highlight w:val="yellow"/>
        </w:rPr>
        <w:t xml:space="preserve">Es ist kein </w:t>
      </w:r>
      <w:r w:rsidR="002F7184">
        <w:rPr>
          <w:i/>
          <w:iCs/>
          <w:color w:val="0070C0"/>
          <w:sz w:val="16"/>
          <w:szCs w:val="16"/>
          <w:highlight w:val="yellow"/>
        </w:rPr>
        <w:t>w</w:t>
      </w:r>
      <w:r w:rsidRPr="002F7184">
        <w:rPr>
          <w:i/>
          <w:iCs/>
          <w:color w:val="0070C0"/>
          <w:sz w:val="16"/>
          <w:szCs w:val="16"/>
          <w:highlight w:val="yellow"/>
        </w:rPr>
        <w:t xml:space="preserve">issen wollen, um </w:t>
      </w:r>
      <w:r w:rsidRPr="002F7184">
        <w:rPr>
          <w:i/>
          <w:iCs/>
          <w:color w:val="0070C0"/>
          <w:sz w:val="16"/>
          <w:szCs w:val="16"/>
          <w:highlight w:val="yellow"/>
          <w:u w:val="single"/>
        </w:rPr>
        <w:t>des Wissens wegen</w:t>
      </w:r>
      <w:r w:rsidRPr="002F7184">
        <w:rPr>
          <w:sz w:val="16"/>
          <w:szCs w:val="16"/>
        </w:rPr>
        <w:t xml:space="preserve">, sondern eine </w:t>
      </w:r>
      <w:r w:rsidRPr="002F7184">
        <w:rPr>
          <w:color w:val="FF0000"/>
          <w:sz w:val="18"/>
          <w:szCs w:val="18"/>
          <w:highlight w:val="yellow"/>
          <w:u w:val="single"/>
        </w:rPr>
        <w:t>NEUGIER über sich SELBST</w:t>
      </w:r>
      <w:r w:rsidRPr="002F7184">
        <w:rPr>
          <w:sz w:val="16"/>
          <w:szCs w:val="16"/>
        </w:rPr>
        <w:t xml:space="preserve">. Es ist somit eine </w:t>
      </w:r>
      <w:r w:rsidRPr="002F7184">
        <w:rPr>
          <w:color w:val="FF0000"/>
          <w:sz w:val="20"/>
          <w:szCs w:val="20"/>
          <w:u w:val="single"/>
        </w:rPr>
        <w:t>SELBSTERFORSCHUNG</w:t>
      </w:r>
      <w:r w:rsidRPr="002F7184">
        <w:rPr>
          <w:sz w:val="16"/>
          <w:szCs w:val="16"/>
        </w:rPr>
        <w:t xml:space="preserve">. Der </w:t>
      </w:r>
      <w:r w:rsidRPr="00D721B4">
        <w:rPr>
          <w:color w:val="FF0000"/>
          <w:sz w:val="20"/>
          <w:szCs w:val="20"/>
          <w:highlight w:val="yellow"/>
        </w:rPr>
        <w:t>Heilungsprozess</w:t>
      </w:r>
      <w:r w:rsidRPr="002F7184">
        <w:rPr>
          <w:sz w:val="16"/>
          <w:szCs w:val="16"/>
        </w:rPr>
        <w:t xml:space="preserve">, </w:t>
      </w:r>
      <w:r w:rsidRPr="002F7184">
        <w:rPr>
          <w:b/>
          <w:bCs/>
          <w:sz w:val="16"/>
          <w:szCs w:val="16"/>
          <w:u w:val="single"/>
        </w:rPr>
        <w:t xml:space="preserve">den jeder für </w:t>
      </w:r>
      <w:r w:rsidRPr="002F7184">
        <w:rPr>
          <w:b/>
          <w:bCs/>
          <w:color w:val="FF0000"/>
          <w:sz w:val="16"/>
          <w:szCs w:val="16"/>
          <w:u w:val="single"/>
        </w:rPr>
        <w:t xml:space="preserve">sich SELBST </w:t>
      </w:r>
      <w:r w:rsidRPr="002F7184">
        <w:rPr>
          <w:b/>
          <w:bCs/>
          <w:sz w:val="16"/>
          <w:szCs w:val="16"/>
          <w:u w:val="single"/>
        </w:rPr>
        <w:t>machen „muss“</w:t>
      </w:r>
      <w:r w:rsidRPr="002F7184">
        <w:rPr>
          <w:sz w:val="16"/>
          <w:szCs w:val="16"/>
        </w:rPr>
        <w:t xml:space="preserve"> – geht nur mit einem </w:t>
      </w:r>
      <w:r w:rsidRPr="002F7184">
        <w:rPr>
          <w:sz w:val="16"/>
          <w:szCs w:val="16"/>
          <w:u w:val="single"/>
        </w:rPr>
        <w:t>besseren Sprachverständnis</w:t>
      </w:r>
      <w:r w:rsidRPr="002F7184">
        <w:rPr>
          <w:sz w:val="16"/>
          <w:szCs w:val="16"/>
        </w:rPr>
        <w:t xml:space="preserve">, </w:t>
      </w:r>
      <w:r w:rsidRPr="002F7184">
        <w:rPr>
          <w:sz w:val="20"/>
          <w:szCs w:val="20"/>
        </w:rPr>
        <w:t xml:space="preserve">da </w:t>
      </w:r>
      <w:r w:rsidRPr="002F7184">
        <w:rPr>
          <w:color w:val="FF0000"/>
          <w:sz w:val="20"/>
          <w:szCs w:val="20"/>
        </w:rPr>
        <w:t>ICH</w:t>
      </w:r>
      <w:r w:rsidRPr="002F7184">
        <w:rPr>
          <w:sz w:val="20"/>
          <w:szCs w:val="20"/>
        </w:rPr>
        <w:t xml:space="preserve"> </w:t>
      </w:r>
      <w:r w:rsidRPr="002F7184">
        <w:rPr>
          <w:b/>
          <w:bCs/>
          <w:sz w:val="20"/>
          <w:szCs w:val="20"/>
        </w:rPr>
        <w:t>die Worte</w:t>
      </w:r>
      <w:r w:rsidRPr="002F7184">
        <w:rPr>
          <w:sz w:val="20"/>
          <w:szCs w:val="20"/>
        </w:rPr>
        <w:t xml:space="preserve"> </w:t>
      </w:r>
      <w:r w:rsidRPr="002F7184">
        <w:rPr>
          <w:sz w:val="20"/>
          <w:szCs w:val="20"/>
          <w:u w:val="single"/>
        </w:rPr>
        <w:t>nicht mehr</w:t>
      </w:r>
      <w:r w:rsidRPr="002F7184">
        <w:rPr>
          <w:sz w:val="20"/>
          <w:szCs w:val="20"/>
        </w:rPr>
        <w:t xml:space="preserve"> </w:t>
      </w:r>
      <w:r w:rsidRPr="002F7184">
        <w:rPr>
          <w:color w:val="0070C0"/>
          <w:sz w:val="20"/>
          <w:szCs w:val="20"/>
        </w:rPr>
        <w:t>einseitig interpretiere</w:t>
      </w:r>
      <w:r w:rsidRPr="002F7184">
        <w:rPr>
          <w:sz w:val="20"/>
          <w:szCs w:val="20"/>
        </w:rPr>
        <w:t xml:space="preserve">, sondern bis </w:t>
      </w:r>
      <w:r w:rsidRPr="002F7184">
        <w:rPr>
          <w:color w:val="FF0000"/>
          <w:sz w:val="20"/>
          <w:szCs w:val="20"/>
        </w:rPr>
        <w:t>IN die Tiefe hinab</w:t>
      </w:r>
      <w:r w:rsidRPr="002F7184">
        <w:rPr>
          <w:sz w:val="20"/>
          <w:szCs w:val="20"/>
        </w:rPr>
        <w:t xml:space="preserve"> steigen </w:t>
      </w:r>
      <w:r w:rsidRPr="002F7184">
        <w:rPr>
          <w:sz w:val="20"/>
          <w:szCs w:val="20"/>
          <w:u w:val="single"/>
        </w:rPr>
        <w:t>kann</w:t>
      </w:r>
      <w:r w:rsidRPr="002F7184">
        <w:rPr>
          <w:sz w:val="16"/>
          <w:szCs w:val="16"/>
        </w:rPr>
        <w:t>.  „</w:t>
      </w:r>
      <w:r w:rsidRPr="002F7184">
        <w:rPr>
          <w:b/>
          <w:bCs/>
          <w:sz w:val="16"/>
          <w:szCs w:val="16"/>
          <w:u w:val="single"/>
        </w:rPr>
        <w:t xml:space="preserve">Muss“ </w:t>
      </w:r>
      <w:r w:rsidRPr="002F7184">
        <w:rPr>
          <w:b/>
          <w:bCs/>
          <w:color w:val="FF0000"/>
          <w:sz w:val="16"/>
          <w:szCs w:val="16"/>
          <w:u w:val="single"/>
        </w:rPr>
        <w:t>ICH</w:t>
      </w:r>
      <w:r w:rsidRPr="002F7184">
        <w:rPr>
          <w:b/>
          <w:bCs/>
          <w:sz w:val="16"/>
          <w:szCs w:val="16"/>
          <w:u w:val="single"/>
        </w:rPr>
        <w:t xml:space="preserve"> aber nicht!!!</w:t>
      </w:r>
      <w:r w:rsidRPr="002F7184">
        <w:rPr>
          <w:sz w:val="16"/>
          <w:szCs w:val="16"/>
        </w:rPr>
        <w:t xml:space="preserve"> Beim </w:t>
      </w:r>
      <w:r w:rsidRPr="002F7184">
        <w:rPr>
          <w:b/>
          <w:bCs/>
          <w:sz w:val="16"/>
          <w:szCs w:val="16"/>
        </w:rPr>
        <w:t xml:space="preserve">Wort </w:t>
      </w:r>
      <w:r w:rsidRPr="002F7184">
        <w:rPr>
          <w:b/>
          <w:bCs/>
          <w:color w:val="0070C0"/>
          <w:sz w:val="16"/>
          <w:szCs w:val="16"/>
        </w:rPr>
        <w:t>Reh</w:t>
      </w:r>
      <w:r w:rsidRPr="002F7184">
        <w:rPr>
          <w:sz w:val="16"/>
          <w:szCs w:val="16"/>
        </w:rPr>
        <w:t xml:space="preserve"> – sieht der </w:t>
      </w:r>
      <w:r w:rsidRPr="002F7184">
        <w:rPr>
          <w:color w:val="0070C0"/>
          <w:sz w:val="16"/>
          <w:szCs w:val="16"/>
        </w:rPr>
        <w:t xml:space="preserve">normale Mensch ein Reh </w:t>
      </w:r>
      <w:r w:rsidRPr="002F7184">
        <w:rPr>
          <w:sz w:val="16"/>
          <w:szCs w:val="16"/>
        </w:rPr>
        <w:t xml:space="preserve">– wie </w:t>
      </w:r>
      <w:r w:rsidRPr="002F7184">
        <w:rPr>
          <w:i/>
          <w:iCs/>
          <w:color w:val="0070C0"/>
          <w:sz w:val="16"/>
          <w:szCs w:val="16"/>
        </w:rPr>
        <w:t>er es kennt</w:t>
      </w:r>
      <w:r w:rsidRPr="002F7184">
        <w:rPr>
          <w:sz w:val="16"/>
          <w:szCs w:val="16"/>
        </w:rPr>
        <w:t xml:space="preserve">. Ein </w:t>
      </w:r>
      <w:r w:rsidRPr="002F7184">
        <w:rPr>
          <w:color w:val="0070C0"/>
          <w:sz w:val="16"/>
          <w:szCs w:val="16"/>
          <w:u w:val="single"/>
        </w:rPr>
        <w:t>sprachlich bewanderter Schüler</w:t>
      </w:r>
      <w:r w:rsidRPr="002F7184">
        <w:rPr>
          <w:color w:val="0070C0"/>
          <w:sz w:val="16"/>
          <w:szCs w:val="16"/>
        </w:rPr>
        <w:t xml:space="preserve"> </w:t>
      </w:r>
      <w:r w:rsidRPr="002F7184">
        <w:rPr>
          <w:sz w:val="16"/>
          <w:szCs w:val="16"/>
        </w:rPr>
        <w:t>sieht</w:t>
      </w:r>
      <w:r w:rsidR="00F618DA" w:rsidRPr="002F7184">
        <w:rPr>
          <w:sz w:val="16"/>
          <w:szCs w:val="16"/>
        </w:rPr>
        <w:t xml:space="preserve"> …</w:t>
      </w:r>
      <w:r w:rsidR="00B82926" w:rsidRPr="002F7184">
        <w:rPr>
          <w:sz w:val="16"/>
          <w:szCs w:val="16"/>
        </w:rPr>
        <w:t xml:space="preserve">z.B. </w:t>
      </w:r>
      <w:r w:rsidR="00F618DA" w:rsidRPr="002F7184">
        <w:rPr>
          <w:i/>
          <w:iCs/>
          <w:color w:val="0070C0"/>
          <w:sz w:val="20"/>
          <w:szCs w:val="20"/>
          <w:u w:val="single"/>
        </w:rPr>
        <w:t xml:space="preserve">eine Wahrnehmung </w:t>
      </w:r>
      <w:r w:rsidR="00F618DA" w:rsidRPr="002F7184">
        <w:rPr>
          <w:b/>
          <w:bCs/>
          <w:i/>
          <w:iCs/>
          <w:color w:val="0070C0"/>
          <w:sz w:val="20"/>
          <w:szCs w:val="20"/>
          <w:u w:val="single"/>
        </w:rPr>
        <w:t>die zurückkehrt</w:t>
      </w:r>
      <w:r w:rsidR="00F618DA" w:rsidRPr="002F7184">
        <w:rPr>
          <w:b/>
          <w:bCs/>
          <w:sz w:val="16"/>
          <w:szCs w:val="16"/>
        </w:rPr>
        <w:t>;</w:t>
      </w:r>
      <w:r w:rsidR="00F618DA" w:rsidRPr="002F7184">
        <w:rPr>
          <w:sz w:val="16"/>
          <w:szCs w:val="16"/>
        </w:rPr>
        <w:t xml:space="preserve"> das </w:t>
      </w:r>
      <w:r w:rsidR="00F618DA" w:rsidRPr="002F7184">
        <w:rPr>
          <w:sz w:val="16"/>
          <w:szCs w:val="16"/>
          <w:u w:val="single"/>
        </w:rPr>
        <w:t>Hinterteil des Rehes</w:t>
      </w:r>
      <w:r w:rsidR="00F618DA" w:rsidRPr="002F7184">
        <w:rPr>
          <w:sz w:val="16"/>
          <w:szCs w:val="16"/>
        </w:rPr>
        <w:t xml:space="preserve"> </w:t>
      </w:r>
      <w:r w:rsidR="002F7184">
        <w:rPr>
          <w:sz w:val="16"/>
          <w:szCs w:val="16"/>
        </w:rPr>
        <w:t>heißt</w:t>
      </w:r>
      <w:r w:rsidR="00F618DA" w:rsidRPr="002F7184">
        <w:rPr>
          <w:sz w:val="16"/>
          <w:szCs w:val="16"/>
        </w:rPr>
        <w:t xml:space="preserve"> </w:t>
      </w:r>
      <w:r w:rsidR="00F618DA" w:rsidRPr="002F7184">
        <w:rPr>
          <w:b/>
          <w:bCs/>
          <w:sz w:val="16"/>
          <w:szCs w:val="16"/>
          <w:highlight w:val="yellow"/>
        </w:rPr>
        <w:t>Spiegel</w:t>
      </w:r>
      <w:r w:rsidR="002F7184">
        <w:rPr>
          <w:b/>
          <w:bCs/>
          <w:sz w:val="16"/>
          <w:szCs w:val="16"/>
        </w:rPr>
        <w:t xml:space="preserve"> und ist „weiß“</w:t>
      </w:r>
      <w:r w:rsidR="00F618DA" w:rsidRPr="002F7184">
        <w:rPr>
          <w:b/>
          <w:bCs/>
          <w:sz w:val="16"/>
          <w:szCs w:val="16"/>
        </w:rPr>
        <w:t xml:space="preserve"> </w:t>
      </w:r>
      <w:r w:rsidR="00F618DA" w:rsidRPr="002F7184">
        <w:rPr>
          <w:sz w:val="16"/>
          <w:szCs w:val="16"/>
        </w:rPr>
        <w:t>…</w:t>
      </w:r>
      <w:r w:rsidRPr="002F7184">
        <w:rPr>
          <w:sz w:val="16"/>
          <w:szCs w:val="16"/>
        </w:rPr>
        <w:t xml:space="preserve">  </w:t>
      </w:r>
      <w:r w:rsidR="00B82926" w:rsidRPr="002F7184">
        <w:rPr>
          <w:sz w:val="16"/>
          <w:szCs w:val="16"/>
        </w:rPr>
        <w:t>usw.</w:t>
      </w:r>
      <w:r w:rsidRPr="002F7184">
        <w:rPr>
          <w:sz w:val="16"/>
          <w:szCs w:val="16"/>
        </w:rPr>
        <w:t xml:space="preserve">    </w:t>
      </w:r>
    </w:p>
    <w:p w:rsidR="00945FA7" w:rsidRPr="002F7184" w:rsidRDefault="00945FA7" w:rsidP="002F7184">
      <w:pPr>
        <w:rPr>
          <w:color w:val="0070C0"/>
          <w:sz w:val="20"/>
          <w:szCs w:val="20"/>
        </w:rPr>
      </w:pPr>
      <w:r w:rsidRPr="002F7184">
        <w:rPr>
          <w:sz w:val="20"/>
          <w:szCs w:val="20"/>
        </w:rPr>
        <w:t xml:space="preserve">Öffne </w:t>
      </w:r>
      <w:r w:rsidRPr="002F7184">
        <w:rPr>
          <w:b/>
          <w:bCs/>
          <w:sz w:val="20"/>
          <w:szCs w:val="20"/>
        </w:rPr>
        <w:t>1 König 7:23</w:t>
      </w:r>
      <w:r w:rsidRPr="002F7184">
        <w:rPr>
          <w:color w:val="0070C0"/>
          <w:sz w:val="20"/>
          <w:szCs w:val="20"/>
        </w:rPr>
        <w:t>,</w:t>
      </w:r>
      <w:r w:rsidRPr="002F7184">
        <w:rPr>
          <w:b/>
          <w:bCs/>
          <w:color w:val="0070C0"/>
          <w:sz w:val="20"/>
          <w:szCs w:val="20"/>
        </w:rPr>
        <w:t xml:space="preserve"> </w:t>
      </w:r>
      <w:r w:rsidRPr="002F7184">
        <w:rPr>
          <w:b/>
          <w:bCs/>
          <w:i/>
          <w:iCs/>
          <w:color w:val="0070C0"/>
          <w:sz w:val="20"/>
          <w:szCs w:val="20"/>
          <w:u w:val="single"/>
        </w:rPr>
        <w:t>schieb deine bisherige Logik beiseite</w:t>
      </w:r>
      <w:r w:rsidRPr="002F7184">
        <w:rPr>
          <w:color w:val="0070C0"/>
          <w:sz w:val="20"/>
          <w:szCs w:val="20"/>
        </w:rPr>
        <w:t xml:space="preserve">, </w:t>
      </w:r>
      <w:r w:rsidRPr="002F7184">
        <w:rPr>
          <w:sz w:val="20"/>
          <w:szCs w:val="20"/>
        </w:rPr>
        <w:t xml:space="preserve">lasse parallel dazu folgende Audio-Datei laufen und </w:t>
      </w:r>
      <w:r w:rsidRPr="002F7184">
        <w:rPr>
          <w:sz w:val="20"/>
          <w:szCs w:val="20"/>
          <w:highlight w:val="yellow"/>
        </w:rPr>
        <w:t>höre</w:t>
      </w:r>
      <w:r w:rsidR="002F7184">
        <w:rPr>
          <w:sz w:val="20"/>
          <w:szCs w:val="20"/>
          <w:highlight w:val="yellow"/>
        </w:rPr>
        <w:t xml:space="preserve"> a</w:t>
      </w:r>
      <w:r w:rsidRPr="002F7184">
        <w:rPr>
          <w:sz w:val="20"/>
          <w:szCs w:val="20"/>
          <w:highlight w:val="yellow"/>
        </w:rPr>
        <w:t>ufmerksam</w:t>
      </w:r>
      <w:r w:rsidRPr="002F7184">
        <w:rPr>
          <w:sz w:val="20"/>
          <w:szCs w:val="20"/>
        </w:rPr>
        <w:t xml:space="preserve"> zu…</w:t>
      </w:r>
    </w:p>
    <w:p w:rsidR="00945FA7" w:rsidRDefault="00E0274B" w:rsidP="00945FA7">
      <w:pPr>
        <w:pBdr>
          <w:bottom w:val="single" w:sz="6" w:space="1" w:color="auto"/>
        </w:pBdr>
        <w:rPr>
          <w:color w:val="0070C0"/>
          <w:sz w:val="14"/>
          <w:szCs w:val="14"/>
        </w:rPr>
      </w:pPr>
      <w:hyperlink r:id="rId292" w:history="1">
        <w:r w:rsidR="00945FA7" w:rsidRPr="00945FA7">
          <w:rPr>
            <w:color w:val="0000FF" w:themeColor="hyperlink"/>
            <w:sz w:val="14"/>
            <w:szCs w:val="14"/>
            <w:u w:val="single"/>
          </w:rPr>
          <w:t>http://hensen.opendrive.com/files/N180Mzk3MDI0Nl9JSTM2RF8zYmU0/2013-11-07%20Selbstgespräch_ichbindu-dubistich_1.Könige%2007.23_in%20Verbindung%20mit%20Tenach-Programm.mp3</w:t>
        </w:r>
      </w:hyperlink>
      <w:r w:rsidR="00945FA7" w:rsidRPr="00945FA7">
        <w:rPr>
          <w:color w:val="0070C0"/>
          <w:sz w:val="14"/>
          <w:szCs w:val="14"/>
        </w:rPr>
        <w:t> </w:t>
      </w:r>
    </w:p>
    <w:p w:rsidR="00AB4CE3" w:rsidRPr="002F7184" w:rsidRDefault="0024394F" w:rsidP="007C4F6C">
      <w:pPr>
        <w:pBdr>
          <w:bottom w:val="single" w:sz="6" w:space="1" w:color="auto"/>
        </w:pBdr>
        <w:rPr>
          <w:color w:val="0070C0"/>
          <w:sz w:val="18"/>
          <w:szCs w:val="18"/>
        </w:rPr>
      </w:pPr>
      <w:r w:rsidRPr="002F7184">
        <w:rPr>
          <w:color w:val="0070C0"/>
          <w:sz w:val="18"/>
          <w:szCs w:val="18"/>
        </w:rPr>
        <w:t>Beispiel für Entschlüsselung (</w:t>
      </w:r>
      <w:r w:rsidRPr="002F7184">
        <w:rPr>
          <w:color w:val="FF0000"/>
          <w:sz w:val="18"/>
          <w:szCs w:val="18"/>
        </w:rPr>
        <w:t>AUS UNS</w:t>
      </w:r>
      <w:r w:rsidRPr="002F7184">
        <w:rPr>
          <w:color w:val="0070C0"/>
          <w:sz w:val="18"/>
          <w:szCs w:val="18"/>
        </w:rPr>
        <w:sym w:font="Wingdings 3" w:char="F04F"/>
      </w:r>
      <w:r w:rsidRPr="002F7184">
        <w:rPr>
          <w:color w:val="0070C0"/>
          <w:sz w:val="18"/>
          <w:szCs w:val="18"/>
        </w:rPr>
        <w:t xml:space="preserve">Reto)  </w:t>
      </w:r>
    </w:p>
    <w:p w:rsidR="0024394F" w:rsidRDefault="00AB4CE3" w:rsidP="0024394F">
      <w:pPr>
        <w:pBdr>
          <w:bottom w:val="single" w:sz="6" w:space="1" w:color="auto"/>
        </w:pBdr>
        <w:rPr>
          <w:color w:val="0070C0"/>
          <w:sz w:val="14"/>
          <w:szCs w:val="14"/>
        </w:rPr>
      </w:pPr>
      <w:r>
        <w:rPr>
          <w:noProof/>
          <w:color w:val="0070C0"/>
          <w:sz w:val="14"/>
          <w:szCs w:val="14"/>
          <w:lang w:eastAsia="de-DE"/>
        </w:rPr>
        <w:lastRenderedPageBreak/>
        <w:drawing>
          <wp:inline distT="0" distB="0" distL="0" distR="0">
            <wp:extent cx="5760720" cy="324231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NACHBEISPIEL.jpg"/>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42310"/>
                    </a:xfrm>
                    <a:prstGeom prst="rect">
                      <a:avLst/>
                    </a:prstGeom>
                  </pic:spPr>
                </pic:pic>
              </a:graphicData>
            </a:graphic>
          </wp:inline>
        </w:drawing>
      </w:r>
    </w:p>
    <w:p w:rsidR="007C4F6C" w:rsidRDefault="00E0274B" w:rsidP="00060789">
      <w:pPr>
        <w:pBdr>
          <w:bottom w:val="single" w:sz="6" w:space="1" w:color="auto"/>
        </w:pBdr>
        <w:jc w:val="center"/>
        <w:rPr>
          <w:color w:val="0070C0"/>
          <w:sz w:val="14"/>
          <w:szCs w:val="14"/>
        </w:rPr>
      </w:pPr>
      <w:hyperlink r:id="rId294" w:history="1">
        <w:r w:rsidR="00060789" w:rsidRPr="00672243">
          <w:rPr>
            <w:rStyle w:val="Hyperlink"/>
            <w:sz w:val="14"/>
            <w:szCs w:val="14"/>
          </w:rPr>
          <w:t>https://www.youtube.com/watch?v=uC92aCFzyW0</w:t>
        </w:r>
      </w:hyperlink>
    </w:p>
    <w:p w:rsidR="00060789" w:rsidRDefault="00060789" w:rsidP="00060789">
      <w:pPr>
        <w:pBdr>
          <w:bottom w:val="single" w:sz="6" w:space="1" w:color="auto"/>
        </w:pBdr>
        <w:jc w:val="center"/>
        <w:rPr>
          <w:color w:val="FF0000"/>
          <w:sz w:val="14"/>
          <w:szCs w:val="14"/>
        </w:rPr>
      </w:pPr>
      <w:r w:rsidRPr="00060789">
        <w:rPr>
          <w:b/>
          <w:bCs/>
          <w:i/>
          <w:iCs/>
          <w:color w:val="FF0000"/>
          <w:sz w:val="14"/>
          <w:szCs w:val="14"/>
        </w:rPr>
        <w:t xml:space="preserve">DU </w:t>
      </w:r>
      <w:r w:rsidRPr="00060789">
        <w:rPr>
          <w:sz w:val="14"/>
          <w:szCs w:val="14"/>
        </w:rPr>
        <w:t xml:space="preserve">musst nur </w:t>
      </w:r>
      <w:r w:rsidRPr="00060789">
        <w:rPr>
          <w:color w:val="FF0000"/>
          <w:sz w:val="14"/>
          <w:szCs w:val="14"/>
        </w:rPr>
        <w:t>TIE</w:t>
      </w:r>
      <w:r>
        <w:rPr>
          <w:color w:val="FF0000"/>
          <w:sz w:val="14"/>
          <w:szCs w:val="14"/>
        </w:rPr>
        <w:t>&lt;</w:t>
      </w:r>
      <w:r w:rsidRPr="00060789">
        <w:rPr>
          <w:color w:val="0070C0"/>
          <w:sz w:val="14"/>
          <w:szCs w:val="14"/>
        </w:rPr>
        <w:t>F</w:t>
      </w:r>
      <w:r>
        <w:rPr>
          <w:color w:val="FF0000"/>
          <w:sz w:val="14"/>
          <w:szCs w:val="14"/>
        </w:rPr>
        <w:t>&gt;</w:t>
      </w:r>
      <w:r w:rsidRPr="00060789">
        <w:rPr>
          <w:color w:val="FF0000"/>
          <w:sz w:val="14"/>
          <w:szCs w:val="14"/>
        </w:rPr>
        <w:t>ER IN DIR</w:t>
      </w:r>
      <w:r>
        <w:rPr>
          <w:color w:val="FF0000"/>
          <w:sz w:val="14"/>
          <w:szCs w:val="14"/>
        </w:rPr>
        <w:t>&lt;</w:t>
      </w:r>
      <w:r w:rsidRPr="00060789">
        <w:rPr>
          <w:color w:val="FF0000"/>
          <w:sz w:val="14"/>
          <w:szCs w:val="14"/>
        </w:rPr>
        <w:t xml:space="preserve"> </w:t>
      </w:r>
      <w:r w:rsidRPr="00060789">
        <w:rPr>
          <w:i/>
          <w:iCs/>
          <w:color w:val="0070C0"/>
          <w:sz w:val="14"/>
          <w:szCs w:val="14"/>
        </w:rPr>
        <w:t>graben</w:t>
      </w:r>
      <w:r w:rsidRPr="00060789">
        <w:rPr>
          <w:color w:val="FF0000"/>
          <w:sz w:val="14"/>
          <w:szCs w:val="14"/>
        </w:rPr>
        <w:t xml:space="preserve"> </w:t>
      </w:r>
      <w:r w:rsidR="002F7184">
        <w:rPr>
          <w:color w:val="FF0000"/>
          <w:sz w:val="14"/>
          <w:szCs w:val="14"/>
        </w:rPr>
        <w:t>…</w:t>
      </w:r>
    </w:p>
    <w:p w:rsidR="00060789" w:rsidRPr="00060789" w:rsidRDefault="00060789" w:rsidP="00060789">
      <w:pPr>
        <w:pBdr>
          <w:bottom w:val="single" w:sz="6" w:space="1" w:color="auto"/>
        </w:pBdr>
        <w:jc w:val="center"/>
        <w:rPr>
          <w:color w:val="FF0000"/>
          <w:sz w:val="14"/>
          <w:szCs w:val="14"/>
        </w:rPr>
      </w:pPr>
      <w:r w:rsidRPr="00060789">
        <w:rPr>
          <w:color w:val="FF0000"/>
          <w:sz w:val="14"/>
          <w:szCs w:val="14"/>
        </w:rPr>
        <w:t>In deinem, dich selber erzeugenden „Ich”</w:t>
      </w:r>
      <w:r w:rsidRPr="00060789">
        <w:rPr>
          <w:color w:val="FF0000"/>
          <w:sz w:val="14"/>
          <w:szCs w:val="14"/>
        </w:rPr>
        <w:br/>
        <w:t>allein findest du deinen </w:t>
      </w:r>
      <w:r w:rsidRPr="00D721B4">
        <w:rPr>
          <w:color w:val="FF0000"/>
          <w:sz w:val="18"/>
          <w:szCs w:val="18"/>
        </w:rPr>
        <w:t>„lebendigen”</w:t>
      </w:r>
      <w:r w:rsidRPr="00D721B4">
        <w:rPr>
          <w:color w:val="FF0000"/>
          <w:sz w:val="18"/>
          <w:szCs w:val="18"/>
        </w:rPr>
        <w:br/>
        <w:t xml:space="preserve">Gott! </w:t>
      </w:r>
      <w:r w:rsidRPr="00060789">
        <w:rPr>
          <w:color w:val="FF0000"/>
          <w:sz w:val="14"/>
          <w:szCs w:val="14"/>
        </w:rPr>
        <w:t>‒</w:t>
      </w:r>
    </w:p>
    <w:p w:rsidR="00060789" w:rsidRPr="00945FA7" w:rsidRDefault="00060789" w:rsidP="0024394F">
      <w:pPr>
        <w:pBdr>
          <w:bottom w:val="single" w:sz="6" w:space="1" w:color="auto"/>
        </w:pBdr>
        <w:rPr>
          <w:color w:val="0070C0"/>
          <w:sz w:val="14"/>
          <w:szCs w:val="14"/>
        </w:rPr>
      </w:pPr>
    </w:p>
    <w:p w:rsidR="00CB7D9B" w:rsidRPr="00201C98" w:rsidRDefault="00201C98" w:rsidP="00AB3B10">
      <w:pPr>
        <w:jc w:val="center"/>
        <w:rPr>
          <w:color w:val="0070C0"/>
        </w:rPr>
      </w:pPr>
      <w:r>
        <w:rPr>
          <w:color w:val="0070C0"/>
          <w:vertAlign w:val="superscript"/>
        </w:rPr>
        <w:t xml:space="preserve">7.12.13 </w:t>
      </w:r>
      <w:r w:rsidRPr="00201C98">
        <w:rPr>
          <w:u w:val="single"/>
        </w:rPr>
        <w:t>Einblick in die Metaebene</w:t>
      </w:r>
      <w:r w:rsidR="00CB7D9B">
        <w:rPr>
          <w:u w:val="single"/>
        </w:rPr>
        <w:t xml:space="preserve"> </w:t>
      </w:r>
      <w:r w:rsidR="00CB7D9B" w:rsidRPr="00AB3B10">
        <w:rPr>
          <w:sz w:val="18"/>
          <w:szCs w:val="18"/>
        </w:rPr>
        <w:t>(</w:t>
      </w:r>
      <w:r w:rsidR="00AB3B10" w:rsidRPr="00AB3B10">
        <w:rPr>
          <w:sz w:val="18"/>
          <w:szCs w:val="18"/>
        </w:rPr>
        <w:t xml:space="preserve">= </w:t>
      </w:r>
      <w:r w:rsidR="00CB7D9B" w:rsidRPr="00AB3B10">
        <w:rPr>
          <w:sz w:val="18"/>
          <w:szCs w:val="18"/>
        </w:rPr>
        <w:t xml:space="preserve">kommen auf die </w:t>
      </w:r>
      <w:r w:rsidR="00CB7D9B" w:rsidRPr="00AB3B10">
        <w:rPr>
          <w:color w:val="FF0000"/>
          <w:sz w:val="18"/>
          <w:szCs w:val="18"/>
        </w:rPr>
        <w:t>Sinnebene</w:t>
      </w:r>
      <w:r w:rsidR="00CB7D9B" w:rsidRPr="00CB7D9B">
        <w:t>)</w:t>
      </w:r>
      <w:r w:rsidR="00CB7D9B">
        <w:rPr>
          <w:u w:val="single"/>
        </w:rPr>
        <w:t xml:space="preserve"> </w:t>
      </w:r>
      <w:hyperlink r:id="rId295" w:history="1">
        <w:r w:rsidR="00CB7D9B" w:rsidRPr="00ED3EAE">
          <w:rPr>
            <w:rStyle w:val="Hyperlink"/>
          </w:rPr>
          <w:t>https://www.youtube.com/watch?v=LAonw7GRjEA&amp;feature=youtu.be</w:t>
        </w:r>
      </w:hyperlink>
    </w:p>
    <w:p w:rsidR="005928F1" w:rsidRDefault="00201C98" w:rsidP="002F7184">
      <w:pPr>
        <w:pBdr>
          <w:top w:val="single" w:sz="4" w:space="1" w:color="auto"/>
          <w:left w:val="single" w:sz="4" w:space="4" w:color="auto"/>
          <w:bottom w:val="single" w:sz="4" w:space="1" w:color="auto"/>
          <w:right w:val="single" w:sz="4" w:space="4" w:color="auto"/>
        </w:pBdr>
      </w:pPr>
      <w:r w:rsidRPr="00201C98">
        <w:t xml:space="preserve">Alles sind nur </w:t>
      </w:r>
      <w:r w:rsidRPr="00201C98">
        <w:rPr>
          <w:b/>
          <w:bCs/>
          <w:highlight w:val="yellow"/>
        </w:rPr>
        <w:t>Symbole</w:t>
      </w:r>
      <w:r w:rsidRPr="00201C98">
        <w:t xml:space="preserve">. Ein </w:t>
      </w:r>
      <w:r w:rsidRPr="00201C98">
        <w:rPr>
          <w:highlight w:val="yellow"/>
        </w:rPr>
        <w:t>Wort</w:t>
      </w:r>
      <w:r w:rsidRPr="00201C98">
        <w:t xml:space="preserve"> taucht </w:t>
      </w:r>
      <w:r w:rsidRPr="00201C98">
        <w:rPr>
          <w:i/>
          <w:iCs/>
          <w:color w:val="FF0000"/>
        </w:rPr>
        <w:t xml:space="preserve">aus </w:t>
      </w:r>
      <w:r w:rsidRPr="00201C98">
        <w:rPr>
          <w:color w:val="FF0000"/>
        </w:rPr>
        <w:t xml:space="preserve">MIR </w:t>
      </w:r>
      <w:r w:rsidRPr="00201C98">
        <w:t xml:space="preserve">auf und </w:t>
      </w:r>
      <w:r w:rsidRPr="00201C98">
        <w:rPr>
          <w:color w:val="0070C0"/>
          <w:u w:val="single"/>
        </w:rPr>
        <w:t xml:space="preserve">es wird völlig </w:t>
      </w:r>
      <w:r w:rsidRPr="00201C98">
        <w:rPr>
          <w:b/>
          <w:bCs/>
          <w:color w:val="0070C0"/>
          <w:u w:val="single"/>
        </w:rPr>
        <w:t xml:space="preserve">automatisch </w:t>
      </w:r>
      <w:r w:rsidRPr="00201C98">
        <w:rPr>
          <w:color w:val="0070C0"/>
          <w:u w:val="single"/>
        </w:rPr>
        <w:t>etwas geformt</w:t>
      </w:r>
      <w:r w:rsidRPr="00201C98">
        <w:t xml:space="preserve">. </w:t>
      </w:r>
      <w:r w:rsidRPr="00201C98">
        <w:rPr>
          <w:highlight w:val="yellow"/>
        </w:rPr>
        <w:t>Der EINZIGE Ausweg</w:t>
      </w:r>
      <w:r w:rsidRPr="00201C98">
        <w:t xml:space="preserve"> – </w:t>
      </w:r>
      <w:r w:rsidRPr="00201C98">
        <w:rPr>
          <w:color w:val="FF0000"/>
        </w:rPr>
        <w:t>ICH</w:t>
      </w:r>
      <w:r w:rsidRPr="00201C98">
        <w:t xml:space="preserve"> stehe daneben und schaue es </w:t>
      </w:r>
      <w:r w:rsidRPr="00201C98">
        <w:rPr>
          <w:color w:val="FF0000"/>
        </w:rPr>
        <w:t>MIR</w:t>
      </w:r>
      <w:r w:rsidRPr="00201C98">
        <w:t xml:space="preserve"> einfach an.</w:t>
      </w:r>
      <w:r>
        <w:t xml:space="preserve"> </w:t>
      </w:r>
      <w:r w:rsidRPr="005928F1">
        <w:rPr>
          <w:u w:val="single"/>
        </w:rPr>
        <w:t xml:space="preserve">Das heißt das </w:t>
      </w:r>
      <w:r w:rsidRPr="005928F1">
        <w:rPr>
          <w:highlight w:val="yellow"/>
          <w:u w:val="single"/>
        </w:rPr>
        <w:t>Karma</w:t>
      </w:r>
      <w:r w:rsidRPr="005928F1">
        <w:rPr>
          <w:u w:val="single"/>
        </w:rPr>
        <w:t xml:space="preserve"> überwinden</w:t>
      </w:r>
      <w:r>
        <w:t xml:space="preserve">, </w:t>
      </w:r>
      <w:r w:rsidRPr="005928F1">
        <w:rPr>
          <w:sz w:val="18"/>
          <w:szCs w:val="18"/>
        </w:rPr>
        <w:t xml:space="preserve">es heißt nicht </w:t>
      </w:r>
      <w:r>
        <w:t xml:space="preserve">– </w:t>
      </w:r>
      <w:r w:rsidRPr="005928F1">
        <w:rPr>
          <w:b/>
          <w:bCs/>
        </w:rPr>
        <w:t>das DENKEN abstellen</w:t>
      </w:r>
      <w:r>
        <w:t xml:space="preserve">. </w:t>
      </w:r>
      <w:r w:rsidR="005928F1" w:rsidRPr="005928F1">
        <w:rPr>
          <w:color w:val="FF0000"/>
        </w:rPr>
        <w:t xml:space="preserve">ICH BIN </w:t>
      </w:r>
      <w:r w:rsidR="005928F1" w:rsidRPr="005928F1">
        <w:rPr>
          <w:u w:val="single"/>
        </w:rPr>
        <w:t>nicht der der denkt</w:t>
      </w:r>
      <w:r w:rsidR="005928F1">
        <w:t xml:space="preserve">, sondern die </w:t>
      </w:r>
      <w:r w:rsidR="005928F1" w:rsidRPr="00D10292">
        <w:rPr>
          <w:b/>
          <w:bCs/>
          <w:color w:val="FF0000"/>
          <w:highlight w:val="yellow"/>
        </w:rPr>
        <w:t>Energie</w:t>
      </w:r>
      <w:r w:rsidR="005928F1">
        <w:t xml:space="preserve">, die </w:t>
      </w:r>
      <w:r w:rsidR="005928F1" w:rsidRPr="005928F1">
        <w:rPr>
          <w:color w:val="FF0000"/>
        </w:rPr>
        <w:t xml:space="preserve">das Denken </w:t>
      </w:r>
      <w:r w:rsidR="005928F1" w:rsidRPr="005928F1">
        <w:rPr>
          <w:i/>
          <w:iCs/>
          <w:color w:val="0070C0"/>
        </w:rPr>
        <w:t>in Bewegung setzt und es anschaut</w:t>
      </w:r>
      <w:r w:rsidR="005928F1">
        <w:t xml:space="preserve">. </w:t>
      </w:r>
      <w:r w:rsidR="005928F1" w:rsidRPr="005928F1">
        <w:rPr>
          <w:b/>
          <w:bCs/>
          <w:color w:val="FF0000"/>
          <w:highlight w:val="yellow"/>
        </w:rPr>
        <w:t>ES DENKT IN MIR</w:t>
      </w:r>
      <w:r w:rsidR="005928F1" w:rsidRPr="005928F1">
        <w:rPr>
          <w:color w:val="FF0000"/>
        </w:rPr>
        <w:t xml:space="preserve"> </w:t>
      </w:r>
      <w:r w:rsidR="005928F1">
        <w:t xml:space="preserve">– lass </w:t>
      </w:r>
      <w:r w:rsidR="005928F1" w:rsidRPr="005928F1">
        <w:rPr>
          <w:color w:val="FF0000"/>
        </w:rPr>
        <w:t>ES</w:t>
      </w:r>
      <w:r w:rsidR="005928F1">
        <w:t xml:space="preserve"> denken, dieses DENKEN – was </w:t>
      </w:r>
      <w:r w:rsidR="005928F1" w:rsidRPr="00AB3B10">
        <w:rPr>
          <w:b/>
          <w:bCs/>
          <w:color w:val="7030A0"/>
        </w:rPr>
        <w:t>ICH</w:t>
      </w:r>
      <w:r w:rsidR="005928F1">
        <w:t xml:space="preserve"> nicht denken kann, </w:t>
      </w:r>
      <w:r w:rsidR="005928F1" w:rsidRPr="005928F1">
        <w:rPr>
          <w:color w:val="0070C0"/>
        </w:rPr>
        <w:t>arbeitet mit dem Programm</w:t>
      </w:r>
      <w:r w:rsidR="005928F1">
        <w:t xml:space="preserve">, was </w:t>
      </w:r>
      <w:r w:rsidR="005928F1" w:rsidRPr="005928F1">
        <w:rPr>
          <w:color w:val="FF0000"/>
        </w:rPr>
        <w:t>ICH</w:t>
      </w:r>
      <w:r w:rsidR="005928F1">
        <w:t xml:space="preserve"> </w:t>
      </w:r>
      <w:r w:rsidR="005928F1" w:rsidRPr="005928F1">
        <w:rPr>
          <w:i/>
          <w:iCs/>
          <w:color w:val="0070C0"/>
        </w:rPr>
        <w:t>zu durchschauen habe</w:t>
      </w:r>
      <w:r w:rsidR="005928F1">
        <w:t xml:space="preserve">. </w:t>
      </w:r>
      <w:r w:rsidR="005928F1" w:rsidRPr="005928F1">
        <w:rPr>
          <w:color w:val="FF0000"/>
        </w:rPr>
        <w:t>ES</w:t>
      </w:r>
      <w:r w:rsidR="005928F1">
        <w:t xml:space="preserve"> </w:t>
      </w:r>
      <w:r w:rsidR="005928F1" w:rsidRPr="005928F1">
        <w:rPr>
          <w:color w:val="0070C0"/>
        </w:rPr>
        <w:t xml:space="preserve">denkt </w:t>
      </w:r>
      <w:r w:rsidR="005928F1">
        <w:t xml:space="preserve">dann immer noch </w:t>
      </w:r>
      <w:r w:rsidR="005928F1" w:rsidRPr="005928F1">
        <w:rPr>
          <w:color w:val="FF0000"/>
        </w:rPr>
        <w:t xml:space="preserve">IN MIR, ICH </w:t>
      </w:r>
      <w:r w:rsidR="005928F1">
        <w:t xml:space="preserve">werde aber </w:t>
      </w:r>
      <w:r w:rsidR="005928F1" w:rsidRPr="005928F1">
        <w:rPr>
          <w:u w:val="single"/>
        </w:rPr>
        <w:t>nur noch</w:t>
      </w:r>
      <w:r w:rsidR="005928F1">
        <w:t xml:space="preserve"> zum </w:t>
      </w:r>
      <w:r w:rsidR="005928F1" w:rsidRPr="00D10292">
        <w:rPr>
          <w:b/>
          <w:bCs/>
          <w:color w:val="FF0000"/>
        </w:rPr>
        <w:t>Gefäß/KINO</w:t>
      </w:r>
      <w:r w:rsidR="005928F1" w:rsidRPr="005928F1">
        <w:rPr>
          <w:color w:val="FF0000"/>
        </w:rPr>
        <w:t xml:space="preserve"> </w:t>
      </w:r>
      <w:r w:rsidR="005928F1">
        <w:t xml:space="preserve">und das ist die </w:t>
      </w:r>
      <w:r w:rsidR="005928F1" w:rsidRPr="005928F1">
        <w:rPr>
          <w:color w:val="0070C0"/>
        </w:rPr>
        <w:t>Unterhaltung</w:t>
      </w:r>
      <w:r w:rsidR="005928F1">
        <w:t>. (</w:t>
      </w:r>
      <w:r w:rsidR="005928F1" w:rsidRPr="005928F1">
        <w:rPr>
          <w:sz w:val="14"/>
          <w:szCs w:val="14"/>
        </w:rPr>
        <w:t xml:space="preserve">geschehen lassen, fließen lassen – dem KINO ist es egal, welcher Film läuft)   </w:t>
      </w:r>
    </w:p>
    <w:p w:rsidR="00945FA7" w:rsidRDefault="002F7184" w:rsidP="002F7184">
      <w:pPr>
        <w:rPr>
          <w:sz w:val="18"/>
          <w:szCs w:val="18"/>
          <w:u w:val="single"/>
        </w:rPr>
      </w:pPr>
      <w:r>
        <w:rPr>
          <w:sz w:val="18"/>
          <w:szCs w:val="18"/>
          <w:u w:val="single"/>
        </w:rPr>
        <w:t xml:space="preserve">Gedankenanstoß - </w:t>
      </w:r>
      <w:r w:rsidR="005928F1">
        <w:rPr>
          <w:sz w:val="18"/>
          <w:szCs w:val="18"/>
          <w:u w:val="single"/>
        </w:rPr>
        <w:t xml:space="preserve">Organische </w:t>
      </w:r>
      <w:r w:rsidR="005928F1" w:rsidRPr="005928F1">
        <w:rPr>
          <w:sz w:val="18"/>
          <w:szCs w:val="18"/>
          <w:u w:val="single"/>
        </w:rPr>
        <w:t xml:space="preserve">Symbole: </w:t>
      </w:r>
      <w:r w:rsidR="007C4F6C">
        <w:rPr>
          <w:sz w:val="18"/>
          <w:szCs w:val="18"/>
          <w:u w:val="single"/>
        </w:rPr>
        <w:t>…</w:t>
      </w:r>
    </w:p>
    <w:p w:rsidR="00A90A4E" w:rsidRDefault="002F7184" w:rsidP="00A90A4E">
      <w:pPr>
        <w:rPr>
          <w:sz w:val="18"/>
          <w:szCs w:val="18"/>
          <w:u w:val="single"/>
        </w:rPr>
      </w:pPr>
      <w:r>
        <w:rPr>
          <w:sz w:val="18"/>
          <w:szCs w:val="18"/>
          <w:u w:val="single"/>
        </w:rPr>
        <w:t xml:space="preserve">WIKI: </w:t>
      </w:r>
      <w:r w:rsidR="00A90A4E" w:rsidRPr="00A90A4E">
        <w:rPr>
          <w:sz w:val="18"/>
          <w:szCs w:val="18"/>
          <w:u w:val="single"/>
        </w:rPr>
        <w:t>Die </w:t>
      </w:r>
      <w:r w:rsidR="00A90A4E" w:rsidRPr="00A90A4E">
        <w:rPr>
          <w:b/>
          <w:bCs/>
          <w:sz w:val="18"/>
          <w:szCs w:val="18"/>
          <w:highlight w:val="yellow"/>
          <w:u w:val="single"/>
        </w:rPr>
        <w:t>Galle</w:t>
      </w:r>
      <w:r w:rsidR="00A90A4E" w:rsidRPr="00A90A4E">
        <w:rPr>
          <w:sz w:val="18"/>
          <w:szCs w:val="18"/>
          <w:u w:val="single"/>
        </w:rPr>
        <w:t> (</w:t>
      </w:r>
      <w:hyperlink r:id="rId296" w:tooltip="Griechische Sprache" w:history="1">
        <w:r w:rsidR="00A90A4E" w:rsidRPr="00A90A4E">
          <w:rPr>
            <w:rStyle w:val="Hyperlink"/>
            <w:sz w:val="18"/>
            <w:szCs w:val="18"/>
          </w:rPr>
          <w:t>gr.</w:t>
        </w:r>
      </w:hyperlink>
      <w:r w:rsidR="00A90A4E" w:rsidRPr="00A90A4E">
        <w:rPr>
          <w:sz w:val="18"/>
          <w:szCs w:val="18"/>
          <w:u w:val="single"/>
        </w:rPr>
        <w:t> χολή </w:t>
      </w:r>
      <w:r w:rsidR="00A90A4E" w:rsidRPr="00A90A4E">
        <w:rPr>
          <w:i/>
          <w:iCs/>
          <w:sz w:val="18"/>
          <w:szCs w:val="18"/>
          <w:highlight w:val="yellow"/>
          <w:u w:val="single"/>
        </w:rPr>
        <w:t>cholé</w:t>
      </w:r>
      <w:r w:rsidR="00A90A4E" w:rsidRPr="00A90A4E">
        <w:rPr>
          <w:sz w:val="18"/>
          <w:szCs w:val="18"/>
          <w:u w:val="single"/>
        </w:rPr>
        <w:t>; </w:t>
      </w:r>
      <w:hyperlink r:id="rId297" w:tooltip="Latein" w:history="1">
        <w:r w:rsidR="00A90A4E" w:rsidRPr="00A90A4E">
          <w:rPr>
            <w:rStyle w:val="Hyperlink"/>
            <w:sz w:val="18"/>
            <w:szCs w:val="18"/>
          </w:rPr>
          <w:t>lat.</w:t>
        </w:r>
      </w:hyperlink>
      <w:r w:rsidR="00A90A4E" w:rsidRPr="00A90A4E">
        <w:rPr>
          <w:sz w:val="18"/>
          <w:szCs w:val="18"/>
          <w:u w:val="single"/>
        </w:rPr>
        <w:t> </w:t>
      </w:r>
      <w:r w:rsidR="00A90A4E" w:rsidRPr="00A90A4E">
        <w:rPr>
          <w:i/>
          <w:iCs/>
          <w:sz w:val="18"/>
          <w:szCs w:val="18"/>
          <w:highlight w:val="yellow"/>
          <w:u w:val="single"/>
        </w:rPr>
        <w:t>bilis</w:t>
      </w:r>
      <w:r w:rsidR="00A90A4E" w:rsidRPr="00A90A4E">
        <w:rPr>
          <w:sz w:val="18"/>
          <w:szCs w:val="18"/>
          <w:u w:val="single"/>
        </w:rPr>
        <w:t>) ist eine zähe </w:t>
      </w:r>
      <w:hyperlink r:id="rId298" w:tooltip="Körperflüssigkeit" w:history="1">
        <w:r w:rsidR="00A90A4E" w:rsidRPr="00A90A4E">
          <w:rPr>
            <w:rStyle w:val="Hyperlink"/>
            <w:sz w:val="18"/>
            <w:szCs w:val="18"/>
          </w:rPr>
          <w:t>Körperflüssigkeit</w:t>
        </w:r>
      </w:hyperlink>
      <w:r w:rsidR="00A90A4E" w:rsidRPr="00A90A4E">
        <w:rPr>
          <w:sz w:val="18"/>
          <w:szCs w:val="18"/>
          <w:u w:val="single"/>
        </w:rPr>
        <w:t>, die in der </w:t>
      </w:r>
      <w:hyperlink r:id="rId299" w:tooltip="Leber" w:history="1">
        <w:r w:rsidR="00A90A4E" w:rsidRPr="00A90A4E">
          <w:rPr>
            <w:rStyle w:val="Hyperlink"/>
            <w:sz w:val="18"/>
            <w:szCs w:val="18"/>
          </w:rPr>
          <w:t>Leber</w:t>
        </w:r>
      </w:hyperlink>
      <w:r w:rsidR="00A90A4E" w:rsidRPr="00A90A4E">
        <w:rPr>
          <w:sz w:val="18"/>
          <w:szCs w:val="18"/>
          <w:u w:val="single"/>
        </w:rPr>
        <w:t> produziert wird, um in der </w:t>
      </w:r>
      <w:hyperlink r:id="rId300" w:tooltip="Gallenblase" w:history="1">
        <w:r w:rsidR="00A90A4E" w:rsidRPr="00A90A4E">
          <w:rPr>
            <w:rStyle w:val="Hyperlink"/>
            <w:sz w:val="18"/>
            <w:szCs w:val="18"/>
            <w:highlight w:val="yellow"/>
          </w:rPr>
          <w:t>Gallenblase</w:t>
        </w:r>
      </w:hyperlink>
      <w:r w:rsidR="00A90A4E" w:rsidRPr="00A90A4E">
        <w:rPr>
          <w:sz w:val="18"/>
          <w:szCs w:val="18"/>
          <w:u w:val="single"/>
        </w:rPr>
        <w:t> gespeichert und zu den Mahlzeiten in den</w:t>
      </w:r>
      <w:r w:rsidR="00A90A4E">
        <w:rPr>
          <w:sz w:val="18"/>
          <w:szCs w:val="18"/>
          <w:u w:val="single"/>
        </w:rPr>
        <w:t xml:space="preserve"> </w:t>
      </w:r>
      <w:hyperlink r:id="rId301" w:tooltip="Zwölffingerdarm" w:history="1">
        <w:r w:rsidR="00A90A4E" w:rsidRPr="00A90A4E">
          <w:rPr>
            <w:rStyle w:val="Hyperlink"/>
            <w:sz w:val="18"/>
            <w:szCs w:val="18"/>
            <w:highlight w:val="yellow"/>
          </w:rPr>
          <w:t>Zwölffingerdarm</w:t>
        </w:r>
      </w:hyperlink>
      <w:r w:rsidR="00A90A4E" w:rsidRPr="00A90A4E">
        <w:rPr>
          <w:sz w:val="18"/>
          <w:szCs w:val="18"/>
          <w:highlight w:val="yellow"/>
          <w:u w:val="single"/>
        </w:rPr>
        <w:t> (Duodenum)</w:t>
      </w:r>
      <w:r w:rsidR="00A90A4E" w:rsidRPr="00A90A4E">
        <w:rPr>
          <w:sz w:val="18"/>
          <w:szCs w:val="18"/>
          <w:u w:val="single"/>
        </w:rPr>
        <w:t xml:space="preserve"> </w:t>
      </w:r>
      <w:r w:rsidR="00A90A4E" w:rsidRPr="00A90A4E">
        <w:rPr>
          <w:i/>
          <w:iCs/>
          <w:color w:val="0070C0"/>
          <w:sz w:val="18"/>
          <w:szCs w:val="18"/>
          <w:u w:val="single"/>
        </w:rPr>
        <w:t>ausgeschüttet zu werden</w:t>
      </w:r>
      <w:r w:rsidR="00A90A4E" w:rsidRPr="00A90A4E">
        <w:rPr>
          <w:sz w:val="18"/>
          <w:szCs w:val="18"/>
          <w:u w:val="single"/>
        </w:rPr>
        <w:t>. Ihre Färbung wechselt je nach Anteil der hauptsächlichen </w:t>
      </w:r>
      <w:hyperlink r:id="rId302" w:tooltip="Gallenfarbstoffe" w:history="1">
        <w:r w:rsidR="00A90A4E" w:rsidRPr="00A90A4E">
          <w:rPr>
            <w:rStyle w:val="Hyperlink"/>
            <w:sz w:val="18"/>
            <w:szCs w:val="18"/>
          </w:rPr>
          <w:t>Gallenfarbstoffe</w:t>
        </w:r>
      </w:hyperlink>
      <w:r w:rsidR="00A90A4E" w:rsidRPr="00A90A4E">
        <w:rPr>
          <w:sz w:val="18"/>
          <w:szCs w:val="18"/>
          <w:u w:val="single"/>
        </w:rPr>
        <w:t> </w:t>
      </w:r>
      <w:hyperlink r:id="rId303" w:tooltip="Bilirubin" w:history="1">
        <w:r w:rsidR="00A90A4E" w:rsidRPr="00A90A4E">
          <w:rPr>
            <w:rStyle w:val="Hyperlink"/>
            <w:sz w:val="18"/>
            <w:szCs w:val="18"/>
          </w:rPr>
          <w:t>Bilirubin</w:t>
        </w:r>
      </w:hyperlink>
      <w:r w:rsidR="00A90A4E" w:rsidRPr="00A90A4E">
        <w:rPr>
          <w:sz w:val="18"/>
          <w:szCs w:val="18"/>
          <w:u w:val="single"/>
        </w:rPr>
        <w:t> und </w:t>
      </w:r>
      <w:hyperlink r:id="rId304" w:tooltip="Biliverdin" w:history="1">
        <w:r w:rsidR="00A90A4E" w:rsidRPr="00A90A4E">
          <w:rPr>
            <w:rStyle w:val="Hyperlink"/>
            <w:sz w:val="18"/>
            <w:szCs w:val="18"/>
          </w:rPr>
          <w:t>Biliverdin</w:t>
        </w:r>
      </w:hyperlink>
      <w:r w:rsidR="00A90A4E" w:rsidRPr="00A90A4E">
        <w:rPr>
          <w:sz w:val="18"/>
          <w:szCs w:val="18"/>
          <w:u w:val="single"/>
        </w:rPr>
        <w:t> von gelblich bis grünlich. Stark eingedickt nimmt sie einen bräunlichen Ton an.</w:t>
      </w:r>
    </w:p>
    <w:p w:rsidR="005928F1" w:rsidRPr="009D4AA5" w:rsidRDefault="005928F1" w:rsidP="009D4AA5">
      <w:pPr>
        <w:pStyle w:val="Listenabsatz"/>
        <w:numPr>
          <w:ilvl w:val="0"/>
          <w:numId w:val="4"/>
        </w:numPr>
        <w:rPr>
          <w:sz w:val="18"/>
          <w:szCs w:val="18"/>
          <w:u w:val="single"/>
        </w:rPr>
      </w:pPr>
      <w:r w:rsidRPr="005928F1">
        <w:rPr>
          <w:color w:val="FF0000"/>
          <w:sz w:val="18"/>
          <w:szCs w:val="18"/>
        </w:rPr>
        <w:t>G-AL</w:t>
      </w:r>
      <w:r>
        <w:rPr>
          <w:sz w:val="18"/>
          <w:szCs w:val="18"/>
        </w:rPr>
        <w:t>&lt;</w:t>
      </w:r>
      <w:r w:rsidRPr="005928F1">
        <w:rPr>
          <w:color w:val="0070C0"/>
          <w:sz w:val="18"/>
          <w:szCs w:val="18"/>
        </w:rPr>
        <w:t>LE</w:t>
      </w:r>
      <w:r>
        <w:rPr>
          <w:color w:val="0070C0"/>
          <w:sz w:val="18"/>
          <w:szCs w:val="18"/>
        </w:rPr>
        <w:t xml:space="preserve"> = </w:t>
      </w:r>
      <w:r w:rsidRPr="009D4AA5">
        <w:rPr>
          <w:color w:val="FF0000"/>
          <w:sz w:val="18"/>
          <w:szCs w:val="18"/>
        </w:rPr>
        <w:t>DER GEISTIGE GOTT</w:t>
      </w:r>
      <w:r>
        <w:rPr>
          <w:color w:val="0070C0"/>
          <w:sz w:val="18"/>
          <w:szCs w:val="18"/>
        </w:rPr>
        <w:t>&lt;ist le (</w:t>
      </w:r>
      <w:hyperlink r:id="rId305" w:history="1">
        <w:r w:rsidR="009D4AA5" w:rsidRPr="009D4AA5">
          <w:rPr>
            <w:rStyle w:val="Hyperlink"/>
            <w:sz w:val="18"/>
            <w:szCs w:val="18"/>
            <w:rtl/>
          </w:rPr>
          <w:t>לע</w:t>
        </w:r>
      </w:hyperlink>
      <w:r w:rsidR="009D4AA5">
        <w:rPr>
          <w:color w:val="0070C0"/>
          <w:sz w:val="18"/>
          <w:szCs w:val="18"/>
        </w:rPr>
        <w:t xml:space="preserve"> = Kehle; </w:t>
      </w:r>
      <w:hyperlink r:id="rId306" w:history="1">
        <w:r w:rsidR="009D4AA5" w:rsidRPr="009D4AA5">
          <w:rPr>
            <w:rStyle w:val="Hyperlink"/>
            <w:sz w:val="18"/>
            <w:szCs w:val="18"/>
            <w:rtl/>
          </w:rPr>
          <w:t>לא</w:t>
        </w:r>
      </w:hyperlink>
      <w:r w:rsidR="009D4AA5">
        <w:rPr>
          <w:color w:val="0070C0"/>
          <w:sz w:val="18"/>
          <w:szCs w:val="18"/>
        </w:rPr>
        <w:t xml:space="preserve"> = Norden (Schattenwelt); nichts, kein, nein) </w:t>
      </w:r>
      <w:r w:rsidR="009D4AA5" w:rsidRPr="009D4AA5">
        <w:rPr>
          <w:color w:val="FF0000"/>
          <w:sz w:val="18"/>
          <w:szCs w:val="18"/>
        </w:rPr>
        <w:t>GL</w:t>
      </w:r>
      <w:r w:rsidR="009D4AA5">
        <w:rPr>
          <w:color w:val="0070C0"/>
          <w:sz w:val="18"/>
          <w:szCs w:val="18"/>
        </w:rPr>
        <w:t xml:space="preserve">/GL = </w:t>
      </w:r>
      <w:r w:rsidR="009D4AA5" w:rsidRPr="009D4AA5">
        <w:rPr>
          <w:color w:val="FF0000"/>
          <w:sz w:val="18"/>
          <w:szCs w:val="18"/>
        </w:rPr>
        <w:t>GEISTIGE LICHT/</w:t>
      </w:r>
      <w:r w:rsidR="009D4AA5">
        <w:rPr>
          <w:color w:val="0070C0"/>
          <w:sz w:val="18"/>
          <w:szCs w:val="18"/>
        </w:rPr>
        <w:t xml:space="preserve">die Welle     </w:t>
      </w:r>
      <w:r w:rsidR="009D4AA5" w:rsidRPr="009D4AA5">
        <w:rPr>
          <w:sz w:val="18"/>
          <w:szCs w:val="18"/>
          <w:u w:val="single"/>
        </w:rPr>
        <w:t>WIKI:</w:t>
      </w:r>
      <w:r w:rsidR="009D4AA5">
        <w:rPr>
          <w:color w:val="0070C0"/>
          <w:sz w:val="18"/>
          <w:szCs w:val="18"/>
        </w:rPr>
        <w:t xml:space="preserve"> </w:t>
      </w:r>
      <w:r w:rsidR="009D4AA5" w:rsidRPr="009D4AA5">
        <w:rPr>
          <w:color w:val="0070C0"/>
          <w:sz w:val="18"/>
          <w:szCs w:val="18"/>
        </w:rPr>
        <w:t>(</w:t>
      </w:r>
      <w:hyperlink r:id="rId307" w:tooltip="Griechische Sprache" w:history="1">
        <w:r w:rsidR="009D4AA5" w:rsidRPr="009D4AA5">
          <w:rPr>
            <w:rStyle w:val="Hyperlink"/>
            <w:sz w:val="18"/>
            <w:szCs w:val="18"/>
          </w:rPr>
          <w:t>gr.</w:t>
        </w:r>
      </w:hyperlink>
      <w:r w:rsidR="009D4AA5" w:rsidRPr="009D4AA5">
        <w:rPr>
          <w:color w:val="0070C0"/>
          <w:sz w:val="18"/>
          <w:szCs w:val="18"/>
        </w:rPr>
        <w:t> χολή </w:t>
      </w:r>
      <w:r w:rsidR="009D4AA5" w:rsidRPr="009D4AA5">
        <w:rPr>
          <w:b/>
          <w:bCs/>
          <w:color w:val="0070C0"/>
          <w:sz w:val="18"/>
          <w:szCs w:val="18"/>
          <w:highlight w:val="yellow"/>
        </w:rPr>
        <w:t>cholé</w:t>
      </w:r>
      <w:r w:rsidR="009D4AA5">
        <w:rPr>
          <w:b/>
          <w:bCs/>
          <w:color w:val="0070C0"/>
          <w:sz w:val="18"/>
          <w:szCs w:val="18"/>
        </w:rPr>
        <w:t>*</w:t>
      </w:r>
      <w:r w:rsidR="009D4AA5">
        <w:rPr>
          <w:b/>
          <w:bCs/>
          <w:color w:val="0070C0"/>
          <w:sz w:val="18"/>
          <w:szCs w:val="18"/>
          <w:vertAlign w:val="superscript"/>
        </w:rPr>
        <w:t>1</w:t>
      </w:r>
      <w:r w:rsidR="009D4AA5" w:rsidRPr="009D4AA5">
        <w:rPr>
          <w:color w:val="0070C0"/>
          <w:sz w:val="18"/>
          <w:szCs w:val="18"/>
        </w:rPr>
        <w:t>; </w:t>
      </w:r>
      <w:hyperlink r:id="rId308" w:tooltip="Latein" w:history="1">
        <w:r w:rsidR="009D4AA5" w:rsidRPr="009D4AA5">
          <w:rPr>
            <w:rStyle w:val="Hyperlink"/>
            <w:sz w:val="18"/>
            <w:szCs w:val="18"/>
          </w:rPr>
          <w:t>lat.</w:t>
        </w:r>
      </w:hyperlink>
      <w:r w:rsidR="009D4AA5" w:rsidRPr="009D4AA5">
        <w:rPr>
          <w:color w:val="0070C0"/>
          <w:sz w:val="18"/>
          <w:szCs w:val="18"/>
        </w:rPr>
        <w:t> </w:t>
      </w:r>
      <w:r w:rsidR="009D4AA5" w:rsidRPr="009D4AA5">
        <w:rPr>
          <w:b/>
          <w:bCs/>
          <w:color w:val="0070C0"/>
          <w:sz w:val="18"/>
          <w:szCs w:val="18"/>
          <w:highlight w:val="yellow"/>
        </w:rPr>
        <w:t>bilis</w:t>
      </w:r>
      <w:r w:rsidR="009D4AA5">
        <w:rPr>
          <w:b/>
          <w:bCs/>
          <w:color w:val="0070C0"/>
          <w:sz w:val="18"/>
          <w:szCs w:val="18"/>
        </w:rPr>
        <w:t>*</w:t>
      </w:r>
      <w:r w:rsidR="009D4AA5">
        <w:rPr>
          <w:b/>
          <w:bCs/>
          <w:color w:val="0070C0"/>
          <w:sz w:val="18"/>
          <w:szCs w:val="18"/>
          <w:vertAlign w:val="superscript"/>
        </w:rPr>
        <w:t>2</w:t>
      </w:r>
      <w:r w:rsidR="009D4AA5" w:rsidRPr="009D4AA5">
        <w:rPr>
          <w:color w:val="0070C0"/>
          <w:sz w:val="18"/>
          <w:szCs w:val="18"/>
        </w:rPr>
        <w:t>)</w:t>
      </w:r>
      <w:r w:rsidR="009D4AA5">
        <w:rPr>
          <w:color w:val="0070C0"/>
          <w:sz w:val="18"/>
          <w:szCs w:val="18"/>
        </w:rPr>
        <w:t xml:space="preserve"> *</w:t>
      </w:r>
      <w:r w:rsidR="009D4AA5">
        <w:rPr>
          <w:color w:val="0070C0"/>
          <w:sz w:val="18"/>
          <w:szCs w:val="18"/>
          <w:vertAlign w:val="superscript"/>
        </w:rPr>
        <w:t>1</w:t>
      </w:r>
      <w:r w:rsidR="009D4AA5" w:rsidRPr="009D4AA5">
        <w:t xml:space="preserve"> </w:t>
      </w:r>
      <w:hyperlink r:id="rId309" w:history="1">
        <w:r w:rsidR="009D4AA5" w:rsidRPr="009D4AA5">
          <w:rPr>
            <w:rStyle w:val="Hyperlink"/>
            <w:sz w:val="18"/>
            <w:szCs w:val="18"/>
            <w:rtl/>
          </w:rPr>
          <w:t>חל</w:t>
        </w:r>
      </w:hyperlink>
      <w:r w:rsidR="009D4AA5">
        <w:rPr>
          <w:color w:val="0070C0"/>
          <w:sz w:val="18"/>
          <w:szCs w:val="18"/>
        </w:rPr>
        <w:t xml:space="preserve"> = Weltliches *</w:t>
      </w:r>
      <w:r w:rsidR="009D4AA5">
        <w:rPr>
          <w:color w:val="0070C0"/>
          <w:sz w:val="18"/>
          <w:szCs w:val="18"/>
          <w:vertAlign w:val="superscript"/>
        </w:rPr>
        <w:t>2</w:t>
      </w:r>
      <w:r w:rsidR="009D4AA5" w:rsidRPr="009D4AA5">
        <w:rPr>
          <w:color w:val="FF0000"/>
          <w:sz w:val="18"/>
          <w:szCs w:val="18"/>
        </w:rPr>
        <w:t>IN MIR</w:t>
      </w:r>
      <w:r w:rsidR="009D4AA5">
        <w:rPr>
          <w:color w:val="FF0000"/>
          <w:sz w:val="18"/>
          <w:szCs w:val="18"/>
        </w:rPr>
        <w:sym w:font="Wingdings 3" w:char="F04F"/>
      </w:r>
      <w:r w:rsidR="009D4AA5">
        <w:rPr>
          <w:color w:val="0070C0"/>
          <w:sz w:val="18"/>
          <w:szCs w:val="18"/>
        </w:rPr>
        <w:t xml:space="preserve"> ist des Licht der intellektuellen Raum-zeit</w:t>
      </w:r>
    </w:p>
    <w:p w:rsidR="009D4AA5" w:rsidRPr="00B953CC" w:rsidRDefault="009D4AA5" w:rsidP="009D4AA5">
      <w:pPr>
        <w:pStyle w:val="Listenabsatz"/>
        <w:numPr>
          <w:ilvl w:val="0"/>
          <w:numId w:val="9"/>
        </w:numPr>
        <w:rPr>
          <w:sz w:val="18"/>
          <w:szCs w:val="18"/>
        </w:rPr>
      </w:pPr>
      <w:r w:rsidRPr="009D4AA5">
        <w:rPr>
          <w:i/>
          <w:iCs/>
          <w:color w:val="0070C0"/>
          <w:sz w:val="18"/>
          <w:szCs w:val="18"/>
        </w:rPr>
        <w:t xml:space="preserve">Mein Leben ist ein </w:t>
      </w:r>
      <w:r w:rsidRPr="009D4AA5">
        <w:rPr>
          <w:i/>
          <w:iCs/>
          <w:color w:val="0070C0"/>
          <w:sz w:val="18"/>
          <w:szCs w:val="18"/>
          <w:u w:val="single"/>
        </w:rPr>
        <w:t xml:space="preserve">ständiger </w:t>
      </w:r>
      <w:r w:rsidRPr="009D4AA5">
        <w:rPr>
          <w:b/>
          <w:bCs/>
          <w:i/>
          <w:iCs/>
          <w:color w:val="0070C0"/>
          <w:sz w:val="18"/>
          <w:szCs w:val="18"/>
          <w:u w:val="single"/>
        </w:rPr>
        <w:t>Stoffwechsel</w:t>
      </w:r>
      <w:r w:rsidRPr="009D4AA5">
        <w:rPr>
          <w:b/>
          <w:bCs/>
          <w:color w:val="0070C0"/>
          <w:sz w:val="18"/>
          <w:szCs w:val="18"/>
        </w:rPr>
        <w:t xml:space="preserve"> </w:t>
      </w:r>
      <w:r>
        <w:rPr>
          <w:sz w:val="18"/>
          <w:szCs w:val="18"/>
        </w:rPr>
        <w:t xml:space="preserve">– der </w:t>
      </w:r>
      <w:r w:rsidRPr="009D4AA5">
        <w:rPr>
          <w:color w:val="0070C0"/>
          <w:sz w:val="18"/>
          <w:szCs w:val="18"/>
          <w:u w:val="single"/>
        </w:rPr>
        <w:t>Stoff</w:t>
      </w:r>
      <w:r>
        <w:rPr>
          <w:sz w:val="18"/>
          <w:szCs w:val="18"/>
        </w:rPr>
        <w:t xml:space="preserve"> verändert sich, </w:t>
      </w:r>
      <w:r w:rsidRPr="009D4AA5">
        <w:rPr>
          <w:color w:val="FF0000"/>
          <w:sz w:val="18"/>
          <w:szCs w:val="18"/>
        </w:rPr>
        <w:t>AB-ER ICH NICHT</w:t>
      </w:r>
      <w:r w:rsidR="00B953CC">
        <w:rPr>
          <w:color w:val="FF0000"/>
          <w:sz w:val="18"/>
          <w:szCs w:val="18"/>
        </w:rPr>
        <w:t xml:space="preserve"> </w:t>
      </w:r>
    </w:p>
    <w:p w:rsidR="00B953CC" w:rsidRPr="00B953CC" w:rsidRDefault="00B953CC" w:rsidP="00B953CC">
      <w:pPr>
        <w:pStyle w:val="Listenabsatz"/>
        <w:numPr>
          <w:ilvl w:val="0"/>
          <w:numId w:val="9"/>
        </w:numPr>
        <w:rPr>
          <w:sz w:val="18"/>
          <w:szCs w:val="18"/>
        </w:rPr>
      </w:pPr>
      <w:r w:rsidRPr="00B953CC">
        <w:rPr>
          <w:color w:val="FF0000"/>
          <w:sz w:val="18"/>
          <w:szCs w:val="18"/>
        </w:rPr>
        <w:t>G-AL</w:t>
      </w:r>
      <w:r>
        <w:rPr>
          <w:color w:val="0070C0"/>
          <w:sz w:val="18"/>
          <w:szCs w:val="18"/>
        </w:rPr>
        <w:t>&lt;LEN-</w:t>
      </w:r>
      <w:r w:rsidRPr="00B953CC">
        <w:rPr>
          <w:b/>
          <w:bCs/>
          <w:color w:val="0070C0"/>
          <w:sz w:val="18"/>
          <w:szCs w:val="18"/>
          <w:highlight w:val="yellow"/>
        </w:rPr>
        <w:t>blase</w:t>
      </w:r>
      <w:r>
        <w:rPr>
          <w:color w:val="0070C0"/>
          <w:sz w:val="18"/>
          <w:szCs w:val="18"/>
        </w:rPr>
        <w:t xml:space="preserve"> = der </w:t>
      </w:r>
      <w:r w:rsidRPr="00B953CC">
        <w:rPr>
          <w:b/>
          <w:bCs/>
          <w:color w:val="0070C0"/>
          <w:sz w:val="18"/>
          <w:szCs w:val="18"/>
          <w:highlight w:val="yellow"/>
        </w:rPr>
        <w:t>Wellental</w:t>
      </w:r>
      <w:r>
        <w:rPr>
          <w:color w:val="0070C0"/>
          <w:sz w:val="18"/>
          <w:szCs w:val="18"/>
        </w:rPr>
        <w:t xml:space="preserve">, dass sich </w:t>
      </w:r>
      <w:r w:rsidRPr="00B953CC">
        <w:rPr>
          <w:color w:val="0070C0"/>
          <w:sz w:val="18"/>
          <w:szCs w:val="18"/>
          <w:highlight w:val="yellow"/>
        </w:rPr>
        <w:t>aufbläht</w:t>
      </w:r>
      <w:r>
        <w:rPr>
          <w:color w:val="0070C0"/>
          <w:sz w:val="18"/>
          <w:szCs w:val="18"/>
        </w:rPr>
        <w:t xml:space="preserve"> </w:t>
      </w:r>
      <w:r w:rsidRPr="00B953CC">
        <w:rPr>
          <w:sz w:val="18"/>
          <w:szCs w:val="18"/>
        </w:rPr>
        <w:t>WIKI:</w:t>
      </w:r>
      <w:r>
        <w:rPr>
          <w:color w:val="0070C0"/>
          <w:sz w:val="18"/>
          <w:szCs w:val="18"/>
        </w:rPr>
        <w:t xml:space="preserve"> </w:t>
      </w:r>
      <w:r w:rsidRPr="00B953CC">
        <w:rPr>
          <w:color w:val="0070C0"/>
          <w:sz w:val="18"/>
          <w:szCs w:val="18"/>
        </w:rPr>
        <w:t>(</w:t>
      </w:r>
      <w:r w:rsidRPr="00B953CC">
        <w:rPr>
          <w:i/>
          <w:iCs/>
          <w:color w:val="0070C0"/>
          <w:sz w:val="18"/>
          <w:szCs w:val="18"/>
        </w:rPr>
        <w:t xml:space="preserve">Vesica </w:t>
      </w:r>
      <w:r w:rsidRPr="00B953CC">
        <w:rPr>
          <w:b/>
          <w:bCs/>
          <w:color w:val="0070C0"/>
          <w:sz w:val="18"/>
          <w:szCs w:val="18"/>
        </w:rPr>
        <w:t>fel</w:t>
      </w:r>
      <w:r w:rsidRPr="00B953CC">
        <w:rPr>
          <w:b/>
          <w:bCs/>
          <w:color w:val="0070C0"/>
          <w:sz w:val="18"/>
          <w:szCs w:val="18"/>
          <w:u w:val="single"/>
        </w:rPr>
        <w:t>lea</w:t>
      </w:r>
      <w:r w:rsidRPr="00B953CC">
        <w:rPr>
          <w:color w:val="0070C0"/>
          <w:sz w:val="18"/>
          <w:szCs w:val="18"/>
        </w:rPr>
        <w:t> beziehungsweise</w:t>
      </w:r>
      <w:r>
        <w:rPr>
          <w:color w:val="0070C0"/>
          <w:sz w:val="18"/>
          <w:szCs w:val="18"/>
        </w:rPr>
        <w:t xml:space="preserve"> </w:t>
      </w:r>
      <w:r w:rsidRPr="00B953CC">
        <w:rPr>
          <w:i/>
          <w:iCs/>
          <w:color w:val="0070C0"/>
          <w:sz w:val="18"/>
          <w:szCs w:val="18"/>
        </w:rPr>
        <w:t>biliaris</w:t>
      </w:r>
      <w:r w:rsidRPr="00B953CC">
        <w:rPr>
          <w:color w:val="0070C0"/>
          <w:sz w:val="18"/>
          <w:szCs w:val="18"/>
        </w:rPr>
        <w:t>, </w:t>
      </w:r>
      <w:hyperlink r:id="rId310" w:tooltip="Latein" w:history="1">
        <w:r w:rsidRPr="00B953CC">
          <w:rPr>
            <w:rStyle w:val="Hyperlink"/>
            <w:sz w:val="18"/>
            <w:szCs w:val="18"/>
          </w:rPr>
          <w:t>lat.</w:t>
        </w:r>
      </w:hyperlink>
      <w:r w:rsidRPr="00B953CC">
        <w:rPr>
          <w:color w:val="0070C0"/>
          <w:sz w:val="18"/>
          <w:szCs w:val="18"/>
        </w:rPr>
        <w:t> </w:t>
      </w:r>
      <w:r w:rsidRPr="00B953CC">
        <w:rPr>
          <w:i/>
          <w:iCs/>
          <w:color w:val="0070C0"/>
          <w:sz w:val="18"/>
          <w:szCs w:val="18"/>
        </w:rPr>
        <w:t>vesica</w:t>
      </w:r>
      <w:r w:rsidRPr="00B953CC">
        <w:rPr>
          <w:color w:val="0070C0"/>
          <w:sz w:val="18"/>
          <w:szCs w:val="18"/>
        </w:rPr>
        <w:t> ‚</w:t>
      </w:r>
      <w:r w:rsidRPr="00B953CC">
        <w:rPr>
          <w:b/>
          <w:bCs/>
          <w:color w:val="0070C0"/>
          <w:sz w:val="18"/>
          <w:szCs w:val="18"/>
          <w:highlight w:val="yellow"/>
        </w:rPr>
        <w:t>Blase</w:t>
      </w:r>
      <w:r w:rsidRPr="00B953CC">
        <w:rPr>
          <w:color w:val="0070C0"/>
          <w:sz w:val="18"/>
          <w:szCs w:val="18"/>
        </w:rPr>
        <w:t>‘ und </w:t>
      </w:r>
      <w:r w:rsidRPr="00B953CC">
        <w:rPr>
          <w:b/>
          <w:bCs/>
          <w:color w:val="0070C0"/>
          <w:sz w:val="18"/>
          <w:szCs w:val="18"/>
          <w:highlight w:val="yellow"/>
        </w:rPr>
        <w:t>fellis</w:t>
      </w:r>
      <w:r>
        <w:rPr>
          <w:b/>
          <w:bCs/>
          <w:color w:val="0070C0"/>
          <w:sz w:val="18"/>
          <w:szCs w:val="18"/>
        </w:rPr>
        <w:t>*</w:t>
      </w:r>
      <w:r w:rsidRPr="00B953CC">
        <w:rPr>
          <w:color w:val="0070C0"/>
          <w:sz w:val="18"/>
          <w:szCs w:val="18"/>
        </w:rPr>
        <w:t> beziehungsweise </w:t>
      </w:r>
      <w:r w:rsidRPr="00B953CC">
        <w:rPr>
          <w:i/>
          <w:iCs/>
          <w:color w:val="0070C0"/>
          <w:sz w:val="18"/>
          <w:szCs w:val="18"/>
        </w:rPr>
        <w:t>bilis</w:t>
      </w:r>
      <w:r w:rsidRPr="00B953CC">
        <w:rPr>
          <w:color w:val="0070C0"/>
          <w:sz w:val="18"/>
          <w:szCs w:val="18"/>
        </w:rPr>
        <w:t> ‚Galle‘) </w:t>
      </w:r>
      <w:r>
        <w:rPr>
          <w:color w:val="0070C0"/>
          <w:sz w:val="18"/>
          <w:szCs w:val="18"/>
        </w:rPr>
        <w:t>*F&gt;</w:t>
      </w:r>
      <w:r w:rsidRPr="00B953CC">
        <w:rPr>
          <w:color w:val="FF0000"/>
          <w:sz w:val="18"/>
          <w:szCs w:val="18"/>
        </w:rPr>
        <w:t>EL</w:t>
      </w:r>
      <w:r>
        <w:rPr>
          <w:color w:val="0070C0"/>
          <w:sz w:val="18"/>
          <w:szCs w:val="18"/>
        </w:rPr>
        <w:t>&lt;IS</w:t>
      </w:r>
    </w:p>
    <w:p w:rsidR="00B953CC" w:rsidRDefault="00B953CC" w:rsidP="001F503B">
      <w:pPr>
        <w:pStyle w:val="Listenabsatz"/>
        <w:numPr>
          <w:ilvl w:val="0"/>
          <w:numId w:val="9"/>
        </w:numPr>
        <w:rPr>
          <w:sz w:val="18"/>
          <w:szCs w:val="18"/>
        </w:rPr>
      </w:pPr>
      <w:r w:rsidRPr="001F503B">
        <w:rPr>
          <w:b/>
          <w:bCs/>
          <w:sz w:val="18"/>
          <w:szCs w:val="18"/>
          <w:highlight w:val="yellow"/>
          <w:u w:val="single"/>
        </w:rPr>
        <w:t>Zwölffingerdarm</w:t>
      </w:r>
      <w:r>
        <w:rPr>
          <w:sz w:val="18"/>
          <w:szCs w:val="18"/>
        </w:rPr>
        <w:t xml:space="preserve"> (</w:t>
      </w:r>
      <w:r w:rsidR="001F503B">
        <w:rPr>
          <w:sz w:val="18"/>
          <w:szCs w:val="18"/>
        </w:rPr>
        <w:t>=</w:t>
      </w:r>
      <w:r w:rsidRPr="00B953CC">
        <w:rPr>
          <w:b/>
          <w:bCs/>
          <w:sz w:val="18"/>
          <w:szCs w:val="18"/>
          <w:highlight w:val="yellow"/>
        </w:rPr>
        <w:t>Duo</w:t>
      </w:r>
      <w:r w:rsidR="001F503B">
        <w:rPr>
          <w:b/>
          <w:bCs/>
          <w:sz w:val="18"/>
          <w:szCs w:val="18"/>
          <w:highlight w:val="yellow"/>
        </w:rPr>
        <w:t>-</w:t>
      </w:r>
      <w:r w:rsidRPr="001F503B">
        <w:rPr>
          <w:b/>
          <w:bCs/>
          <w:sz w:val="18"/>
          <w:szCs w:val="18"/>
          <w:highlight w:val="green"/>
        </w:rPr>
        <w:t>den</w:t>
      </w:r>
      <w:r w:rsidR="001F503B">
        <w:rPr>
          <w:b/>
          <w:bCs/>
          <w:sz w:val="18"/>
          <w:szCs w:val="18"/>
          <w:highlight w:val="yellow"/>
        </w:rPr>
        <w:t>-</w:t>
      </w:r>
      <w:r w:rsidRPr="001F503B">
        <w:rPr>
          <w:b/>
          <w:bCs/>
          <w:sz w:val="18"/>
          <w:szCs w:val="18"/>
          <w:highlight w:val="cyan"/>
        </w:rPr>
        <w:t>um</w:t>
      </w:r>
      <w:r>
        <w:rPr>
          <w:b/>
          <w:bCs/>
          <w:sz w:val="18"/>
          <w:szCs w:val="18"/>
        </w:rPr>
        <w:t xml:space="preserve"> – </w:t>
      </w:r>
      <w:r w:rsidRPr="001F503B">
        <w:rPr>
          <w:color w:val="0070C0"/>
          <w:sz w:val="18"/>
          <w:szCs w:val="18"/>
          <w:highlight w:val="yellow"/>
        </w:rPr>
        <w:t>zwei</w:t>
      </w:r>
      <w:r w:rsidRPr="00B953CC">
        <w:rPr>
          <w:color w:val="0070C0"/>
          <w:sz w:val="18"/>
          <w:szCs w:val="18"/>
        </w:rPr>
        <w:t xml:space="preserve"> </w:t>
      </w:r>
      <w:r w:rsidRPr="001F503B">
        <w:rPr>
          <w:color w:val="0070C0"/>
          <w:sz w:val="18"/>
          <w:szCs w:val="18"/>
          <w:highlight w:val="green"/>
        </w:rPr>
        <w:t>geöffnete Existenzen</w:t>
      </w:r>
      <w:r w:rsidRPr="00B953CC">
        <w:rPr>
          <w:color w:val="0070C0"/>
          <w:sz w:val="18"/>
          <w:szCs w:val="18"/>
        </w:rPr>
        <w:t xml:space="preserve">, die </w:t>
      </w:r>
      <w:r w:rsidRPr="001F503B">
        <w:rPr>
          <w:color w:val="0070C0"/>
          <w:sz w:val="18"/>
          <w:szCs w:val="18"/>
          <w:highlight w:val="cyan"/>
        </w:rPr>
        <w:t>um</w:t>
      </w:r>
      <w:r w:rsidRPr="00B953CC">
        <w:rPr>
          <w:b/>
          <w:bCs/>
          <w:color w:val="0070C0"/>
          <w:sz w:val="18"/>
          <w:szCs w:val="18"/>
        </w:rPr>
        <w:t xml:space="preserve"> </w:t>
      </w:r>
      <w:r>
        <w:rPr>
          <w:b/>
          <w:bCs/>
          <w:color w:val="0070C0"/>
          <w:sz w:val="18"/>
          <w:szCs w:val="18"/>
        </w:rPr>
        <w:sym w:font="Wingdings 3" w:char="F04E"/>
      </w:r>
      <w:r w:rsidRPr="00B953CC">
        <w:rPr>
          <w:b/>
          <w:bCs/>
          <w:color w:val="FF0000"/>
          <w:sz w:val="18"/>
          <w:szCs w:val="18"/>
        </w:rPr>
        <w:t>MICH</w:t>
      </w:r>
      <w:r>
        <w:rPr>
          <w:b/>
          <w:bCs/>
          <w:color w:val="FF0000"/>
          <w:sz w:val="18"/>
          <w:szCs w:val="18"/>
        </w:rPr>
        <w:sym w:font="Wingdings 3" w:char="F04F"/>
      </w:r>
      <w:r>
        <w:rPr>
          <w:b/>
          <w:bCs/>
          <w:sz w:val="18"/>
          <w:szCs w:val="18"/>
        </w:rPr>
        <w:t xml:space="preserve"> </w:t>
      </w:r>
      <w:r w:rsidRPr="00B953CC">
        <w:rPr>
          <w:color w:val="0070C0"/>
          <w:sz w:val="18"/>
          <w:szCs w:val="18"/>
        </w:rPr>
        <w:t>herum sind</w:t>
      </w:r>
      <w:r>
        <w:rPr>
          <w:b/>
          <w:bCs/>
          <w:sz w:val="18"/>
          <w:szCs w:val="18"/>
        </w:rPr>
        <w:t>)</w:t>
      </w:r>
      <w:r w:rsidRPr="00B953CC">
        <w:rPr>
          <w:sz w:val="18"/>
          <w:szCs w:val="18"/>
        </w:rPr>
        <w:t> </w:t>
      </w:r>
    </w:p>
    <w:p w:rsidR="00A90A4E" w:rsidRDefault="00A90A4E" w:rsidP="00F73169">
      <w:pPr>
        <w:rPr>
          <w:sz w:val="20"/>
          <w:szCs w:val="20"/>
        </w:rPr>
      </w:pPr>
      <w:r w:rsidRPr="001F503B">
        <w:lastRenderedPageBreak/>
        <w:t xml:space="preserve">Es geht immer </w:t>
      </w:r>
      <w:r w:rsidRPr="001F503B">
        <w:rPr>
          <w:b/>
          <w:bCs/>
          <w:u w:val="single"/>
        </w:rPr>
        <w:t xml:space="preserve">um die </w:t>
      </w:r>
      <w:r w:rsidRPr="00D10292">
        <w:rPr>
          <w:b/>
          <w:bCs/>
          <w:highlight w:val="yellow"/>
          <w:u w:val="single"/>
        </w:rPr>
        <w:t>Grundradix</w:t>
      </w:r>
      <w:r>
        <w:rPr>
          <w:sz w:val="18"/>
          <w:szCs w:val="18"/>
        </w:rPr>
        <w:t xml:space="preserve">, dann kann </w:t>
      </w:r>
      <w:r w:rsidRPr="00D10292">
        <w:rPr>
          <w:b/>
          <w:bCs/>
          <w:color w:val="FF0000"/>
        </w:rPr>
        <w:t>MANN</w:t>
      </w:r>
      <w:r>
        <w:rPr>
          <w:sz w:val="18"/>
          <w:szCs w:val="18"/>
        </w:rPr>
        <w:t xml:space="preserve"> </w:t>
      </w:r>
      <w:r w:rsidR="000D3696">
        <w:rPr>
          <w:sz w:val="18"/>
          <w:szCs w:val="18"/>
        </w:rPr>
        <w:t>alles</w:t>
      </w:r>
      <w:r w:rsidR="00096412">
        <w:rPr>
          <w:sz w:val="18"/>
          <w:szCs w:val="18"/>
        </w:rPr>
        <w:t xml:space="preserve"> </w:t>
      </w:r>
      <w:r w:rsidR="00096412" w:rsidRPr="00096412">
        <w:rPr>
          <w:color w:val="FF0000"/>
          <w:sz w:val="18"/>
          <w:szCs w:val="18"/>
        </w:rPr>
        <w:t>geistig</w:t>
      </w:r>
      <w:r w:rsidR="00096412">
        <w:rPr>
          <w:sz w:val="18"/>
          <w:szCs w:val="18"/>
        </w:rPr>
        <w:t xml:space="preserve"> </w:t>
      </w:r>
      <w:r w:rsidR="00096412" w:rsidRPr="00096412">
        <w:rPr>
          <w:color w:val="0070C0"/>
          <w:sz w:val="18"/>
          <w:szCs w:val="18"/>
        </w:rPr>
        <w:t>lesen</w:t>
      </w:r>
      <w:r w:rsidR="00096412">
        <w:rPr>
          <w:sz w:val="18"/>
          <w:szCs w:val="18"/>
        </w:rPr>
        <w:t xml:space="preserve">. </w:t>
      </w:r>
      <w:r w:rsidR="00096412" w:rsidRPr="00096412">
        <w:rPr>
          <w:i/>
          <w:iCs/>
          <w:color w:val="0070C0"/>
          <w:sz w:val="18"/>
          <w:szCs w:val="18"/>
        </w:rPr>
        <w:t>Es spricht alles</w:t>
      </w:r>
      <w:r w:rsidR="00096412" w:rsidRPr="00096412">
        <w:rPr>
          <w:color w:val="0070C0"/>
          <w:sz w:val="18"/>
          <w:szCs w:val="18"/>
        </w:rPr>
        <w:t xml:space="preserve"> </w:t>
      </w:r>
      <w:r w:rsidR="00096412">
        <w:rPr>
          <w:sz w:val="18"/>
          <w:szCs w:val="18"/>
        </w:rPr>
        <w:t xml:space="preserve">mit </w:t>
      </w:r>
      <w:r w:rsidR="00096412" w:rsidRPr="00096412">
        <w:rPr>
          <w:color w:val="FF0000"/>
          <w:sz w:val="18"/>
          <w:szCs w:val="18"/>
        </w:rPr>
        <w:t>MIR</w:t>
      </w:r>
      <w:r w:rsidR="00096412">
        <w:rPr>
          <w:sz w:val="18"/>
          <w:szCs w:val="18"/>
        </w:rPr>
        <w:t xml:space="preserve">.  </w:t>
      </w:r>
      <w:r w:rsidR="00096412" w:rsidRPr="00AB3B10">
        <w:rPr>
          <w:u w:val="single"/>
        </w:rPr>
        <w:t xml:space="preserve">Thenach ist somit ein Übungsprogramm wo alles </w:t>
      </w:r>
      <w:r w:rsidR="00096412" w:rsidRPr="00AB3B10">
        <w:rPr>
          <w:highlight w:val="yellow"/>
          <w:u w:val="single"/>
        </w:rPr>
        <w:t>komprimiert</w:t>
      </w:r>
      <w:r w:rsidR="00096412" w:rsidRPr="00AB3B10">
        <w:rPr>
          <w:u w:val="single"/>
        </w:rPr>
        <w:t xml:space="preserve"> enthalten ist</w:t>
      </w:r>
      <w:r w:rsidR="00096412">
        <w:rPr>
          <w:sz w:val="18"/>
          <w:szCs w:val="18"/>
        </w:rPr>
        <w:t xml:space="preserve">. Es ist der </w:t>
      </w:r>
      <w:r w:rsidR="00096412" w:rsidRPr="00096412">
        <w:rPr>
          <w:color w:val="FF0000"/>
          <w:sz w:val="18"/>
          <w:szCs w:val="18"/>
        </w:rPr>
        <w:t>H-IN</w:t>
      </w:r>
      <w:r w:rsidR="00096412">
        <w:rPr>
          <w:sz w:val="18"/>
          <w:szCs w:val="18"/>
        </w:rPr>
        <w:t>&lt;</w:t>
      </w:r>
      <w:r w:rsidR="00096412" w:rsidRPr="00096412">
        <w:rPr>
          <w:color w:val="0070C0"/>
          <w:sz w:val="18"/>
          <w:szCs w:val="18"/>
        </w:rPr>
        <w:t>TER</w:t>
      </w:r>
      <w:r w:rsidR="00096412">
        <w:rPr>
          <w:sz w:val="18"/>
          <w:szCs w:val="18"/>
        </w:rPr>
        <w:t>&gt;</w:t>
      </w:r>
      <w:r w:rsidR="00096412" w:rsidRPr="00096412">
        <w:rPr>
          <w:color w:val="FF0000"/>
          <w:sz w:val="18"/>
          <w:szCs w:val="18"/>
        </w:rPr>
        <w:t xml:space="preserve">G-RUND </w:t>
      </w:r>
      <w:r w:rsidR="00096412" w:rsidRPr="00096412">
        <w:rPr>
          <w:color w:val="0070C0"/>
          <w:sz w:val="18"/>
          <w:szCs w:val="18"/>
        </w:rPr>
        <w:t>der Matrix</w:t>
      </w:r>
      <w:r w:rsidR="00096412">
        <w:rPr>
          <w:sz w:val="18"/>
          <w:szCs w:val="18"/>
        </w:rPr>
        <w:t xml:space="preserve">. </w:t>
      </w:r>
      <w:r w:rsidR="00096412" w:rsidRPr="00D10292">
        <w:rPr>
          <w:sz w:val="24"/>
          <w:szCs w:val="24"/>
        </w:rPr>
        <w:t xml:space="preserve">Gehe </w:t>
      </w:r>
      <w:r w:rsidR="00096412" w:rsidRPr="00D10292">
        <w:rPr>
          <w:color w:val="FF0000"/>
          <w:sz w:val="24"/>
          <w:szCs w:val="24"/>
        </w:rPr>
        <w:t xml:space="preserve">ICH </w:t>
      </w:r>
      <w:r w:rsidR="00096412" w:rsidRPr="00D10292">
        <w:rPr>
          <w:sz w:val="24"/>
          <w:szCs w:val="24"/>
        </w:rPr>
        <w:t xml:space="preserve">auf die </w:t>
      </w:r>
      <w:r w:rsidR="00096412" w:rsidRPr="00D10292">
        <w:rPr>
          <w:b/>
          <w:bCs/>
          <w:sz w:val="24"/>
          <w:szCs w:val="24"/>
          <w:u w:val="single"/>
        </w:rPr>
        <w:t xml:space="preserve">Grundradix </w:t>
      </w:r>
      <w:r w:rsidR="00096412" w:rsidRPr="00D10292">
        <w:rPr>
          <w:sz w:val="24"/>
          <w:szCs w:val="24"/>
        </w:rPr>
        <w:t xml:space="preserve">zurück bleibt von </w:t>
      </w:r>
      <w:r w:rsidR="00096412" w:rsidRPr="00D10292">
        <w:rPr>
          <w:i/>
          <w:iCs/>
          <w:color w:val="0070C0"/>
          <w:sz w:val="24"/>
          <w:szCs w:val="24"/>
        </w:rPr>
        <w:t>den ersichtlichen Erscheinungen</w:t>
      </w:r>
      <w:r w:rsidR="00096412" w:rsidRPr="00D10292">
        <w:rPr>
          <w:color w:val="0070C0"/>
          <w:sz w:val="24"/>
          <w:szCs w:val="24"/>
        </w:rPr>
        <w:t xml:space="preserve"> </w:t>
      </w:r>
      <w:r w:rsidR="00096412" w:rsidRPr="00D10292">
        <w:rPr>
          <w:sz w:val="24"/>
          <w:szCs w:val="24"/>
          <w:u w:val="single"/>
        </w:rPr>
        <w:t>nicht mehr viel übrig</w:t>
      </w:r>
      <w:r w:rsidR="00096412">
        <w:rPr>
          <w:sz w:val="18"/>
          <w:szCs w:val="18"/>
        </w:rPr>
        <w:t xml:space="preserve">. </w:t>
      </w:r>
      <w:r w:rsidR="00096412" w:rsidRPr="00096412">
        <w:rPr>
          <w:i/>
          <w:iCs/>
          <w:color w:val="0070C0"/>
          <w:sz w:val="18"/>
          <w:szCs w:val="18"/>
        </w:rPr>
        <w:t>Die Erscheinung löst</w:t>
      </w:r>
      <w:r w:rsidR="00096412" w:rsidRPr="00096412">
        <w:rPr>
          <w:color w:val="0070C0"/>
          <w:sz w:val="18"/>
          <w:szCs w:val="18"/>
        </w:rPr>
        <w:t xml:space="preserve"> </w:t>
      </w:r>
      <w:r w:rsidR="00096412">
        <w:rPr>
          <w:sz w:val="18"/>
          <w:szCs w:val="18"/>
        </w:rPr>
        <w:t xml:space="preserve">sich </w:t>
      </w:r>
      <w:r w:rsidR="00096412" w:rsidRPr="00096412">
        <w:rPr>
          <w:color w:val="FF0000"/>
          <w:sz w:val="18"/>
          <w:szCs w:val="18"/>
        </w:rPr>
        <w:t>IM</w:t>
      </w:r>
      <w:r w:rsidR="00096412">
        <w:rPr>
          <w:sz w:val="18"/>
          <w:szCs w:val="18"/>
        </w:rPr>
        <w:t xml:space="preserve"> NICHTS </w:t>
      </w:r>
      <w:r w:rsidR="00096412" w:rsidRPr="00096412">
        <w:rPr>
          <w:b/>
          <w:bCs/>
          <w:color w:val="FF0000"/>
          <w:sz w:val="18"/>
          <w:szCs w:val="18"/>
        </w:rPr>
        <w:t>AUP</w:t>
      </w:r>
      <w:r w:rsidR="00096412">
        <w:rPr>
          <w:sz w:val="18"/>
          <w:szCs w:val="18"/>
        </w:rPr>
        <w:t xml:space="preserve">. Die </w:t>
      </w:r>
      <w:r w:rsidR="00096412" w:rsidRPr="00AB3B10">
        <w:rPr>
          <w:b/>
          <w:bCs/>
          <w:sz w:val="18"/>
          <w:szCs w:val="18"/>
          <w:u w:val="single"/>
        </w:rPr>
        <w:t>Inspiration</w:t>
      </w:r>
      <w:r w:rsidR="00096412">
        <w:rPr>
          <w:sz w:val="18"/>
          <w:szCs w:val="18"/>
        </w:rPr>
        <w:t xml:space="preserve"> des JETZT </w:t>
      </w:r>
      <w:r w:rsidR="00096412" w:rsidRPr="00AB3B10">
        <w:rPr>
          <w:color w:val="0070C0"/>
          <w:sz w:val="18"/>
          <w:szCs w:val="18"/>
        </w:rPr>
        <w:t xml:space="preserve">ausgedachten Filmes „Matrix“ </w:t>
      </w:r>
      <w:r w:rsidR="00096412">
        <w:rPr>
          <w:sz w:val="18"/>
          <w:szCs w:val="18"/>
        </w:rPr>
        <w:t xml:space="preserve">…es ist nur </w:t>
      </w:r>
      <w:r w:rsidR="00096412" w:rsidRPr="00AB3B10">
        <w:rPr>
          <w:b/>
          <w:bCs/>
          <w:color w:val="0070C0"/>
          <w:sz w:val="18"/>
          <w:szCs w:val="18"/>
        </w:rPr>
        <w:t>eine Traumwelt</w:t>
      </w:r>
      <w:r w:rsidR="00096412">
        <w:rPr>
          <w:sz w:val="18"/>
          <w:szCs w:val="18"/>
        </w:rPr>
        <w:t xml:space="preserve">. </w:t>
      </w:r>
      <w:r w:rsidR="00096412" w:rsidRPr="00096412">
        <w:rPr>
          <w:sz w:val="14"/>
          <w:szCs w:val="14"/>
        </w:rPr>
        <w:t>(weitere wichtige Filme für das geistige Verständnis – „The 13th Floor“ und „Inception“</w:t>
      </w:r>
      <w:r w:rsidR="00096412">
        <w:rPr>
          <w:sz w:val="14"/>
          <w:szCs w:val="14"/>
        </w:rPr>
        <w:t xml:space="preserve"> – </w:t>
      </w:r>
      <w:r w:rsidR="00096412" w:rsidRPr="00AB3B10">
        <w:rPr>
          <w:color w:val="0070C0"/>
          <w:sz w:val="14"/>
          <w:szCs w:val="14"/>
        </w:rPr>
        <w:t xml:space="preserve">Programm in Programm </w:t>
      </w:r>
      <w:r w:rsidR="00096412">
        <w:rPr>
          <w:sz w:val="14"/>
          <w:szCs w:val="14"/>
        </w:rPr>
        <w:t xml:space="preserve">– </w:t>
      </w:r>
      <w:r w:rsidR="00096412" w:rsidRPr="00096412">
        <w:rPr>
          <w:sz w:val="14"/>
          <w:szCs w:val="14"/>
          <w:u w:val="single"/>
        </w:rPr>
        <w:t>die Falle</w:t>
      </w:r>
      <w:r w:rsidR="00096412">
        <w:rPr>
          <w:sz w:val="14"/>
          <w:szCs w:val="14"/>
        </w:rPr>
        <w:t xml:space="preserve">: </w:t>
      </w:r>
      <w:r w:rsidR="00096412" w:rsidRPr="00D10292">
        <w:rPr>
          <w:sz w:val="28"/>
          <w:szCs w:val="28"/>
        </w:rPr>
        <w:t xml:space="preserve">Es gibt </w:t>
      </w:r>
      <w:r w:rsidR="00096412" w:rsidRPr="00D10292">
        <w:rPr>
          <w:sz w:val="28"/>
          <w:szCs w:val="28"/>
          <w:u w:val="single"/>
        </w:rPr>
        <w:t>keine unabhängig von</w:t>
      </w:r>
      <w:r w:rsidR="00096412" w:rsidRPr="00D10292">
        <w:rPr>
          <w:sz w:val="28"/>
          <w:szCs w:val="28"/>
        </w:rPr>
        <w:t xml:space="preserve"> </w:t>
      </w:r>
      <w:r w:rsidR="00096412" w:rsidRPr="00D10292">
        <w:rPr>
          <w:color w:val="FF0000"/>
          <w:sz w:val="28"/>
          <w:szCs w:val="28"/>
        </w:rPr>
        <w:t>MIR geistige Welt</w:t>
      </w:r>
      <w:r w:rsidR="00096412" w:rsidRPr="001F503B">
        <w:t xml:space="preserve">. </w:t>
      </w:r>
      <w:r w:rsidR="00096412" w:rsidRPr="001F503B">
        <w:rPr>
          <w:color w:val="0070C0"/>
        </w:rPr>
        <w:t>Welt</w:t>
      </w:r>
      <w:r w:rsidR="00096412" w:rsidRPr="001F503B">
        <w:t xml:space="preserve"> kann nur </w:t>
      </w:r>
      <w:r w:rsidR="00096412" w:rsidRPr="001F503B">
        <w:rPr>
          <w:color w:val="FF0000"/>
        </w:rPr>
        <w:t xml:space="preserve">IM </w:t>
      </w:r>
      <w:r w:rsidR="00096412" w:rsidRPr="001F503B">
        <w:rPr>
          <w:i/>
          <w:iCs/>
          <w:color w:val="0070C0"/>
        </w:rPr>
        <w:t>Traum sein</w:t>
      </w:r>
      <w:r w:rsidR="00096412" w:rsidRPr="001F503B">
        <w:t xml:space="preserve">. </w:t>
      </w:r>
      <w:r w:rsidR="00096412" w:rsidRPr="001F503B">
        <w:rPr>
          <w:i/>
          <w:iCs/>
          <w:color w:val="0070C0"/>
        </w:rPr>
        <w:t xml:space="preserve">Welt </w:t>
      </w:r>
      <w:r w:rsidR="00096412" w:rsidRPr="001F503B">
        <w:t xml:space="preserve">sind </w:t>
      </w:r>
      <w:r w:rsidR="00096412" w:rsidRPr="001F503B">
        <w:rPr>
          <w:color w:val="0070C0"/>
        </w:rPr>
        <w:t xml:space="preserve">DI-VISIONEN </w:t>
      </w:r>
      <w:r w:rsidR="00096412" w:rsidRPr="001F503B">
        <w:t xml:space="preserve">des </w:t>
      </w:r>
      <w:r w:rsidR="00096412" w:rsidRPr="001F503B">
        <w:rPr>
          <w:color w:val="FF0000"/>
        </w:rPr>
        <w:t xml:space="preserve">EINEN GEISTES </w:t>
      </w:r>
      <w:r w:rsidR="00096412" w:rsidRPr="001F503B">
        <w:t xml:space="preserve">und </w:t>
      </w:r>
      <w:r w:rsidR="00096412" w:rsidRPr="001F503B">
        <w:rPr>
          <w:color w:val="FF0000"/>
          <w:highlight w:val="yellow"/>
        </w:rPr>
        <w:t>das ist die oberste Ebene</w:t>
      </w:r>
      <w:r w:rsidR="00096412" w:rsidRPr="001F503B">
        <w:t xml:space="preserve">) </w:t>
      </w:r>
      <w:r w:rsidR="001E6506">
        <w:rPr>
          <w:sz w:val="14"/>
          <w:szCs w:val="14"/>
        </w:rPr>
        <w:t xml:space="preserve"> „</w:t>
      </w:r>
      <w:r w:rsidR="001E6506" w:rsidRPr="00D10292">
        <w:rPr>
          <w:color w:val="0070C0"/>
          <w:sz w:val="20"/>
          <w:szCs w:val="20"/>
        </w:rPr>
        <w:t>Matrix</w:t>
      </w:r>
      <w:r w:rsidR="001E6506">
        <w:rPr>
          <w:sz w:val="20"/>
          <w:szCs w:val="20"/>
        </w:rPr>
        <w:t xml:space="preserve">“ ist </w:t>
      </w:r>
      <w:r w:rsidR="001E6506" w:rsidRPr="000D3696">
        <w:rPr>
          <w:color w:val="FF0000"/>
          <w:sz w:val="20"/>
          <w:szCs w:val="20"/>
          <w:highlight w:val="yellow"/>
        </w:rPr>
        <w:t>1</w:t>
      </w:r>
      <w:r w:rsidR="000D3696">
        <w:rPr>
          <w:sz w:val="20"/>
          <w:szCs w:val="20"/>
          <w:highlight w:val="yellow"/>
        </w:rPr>
        <w:t>&lt;</w:t>
      </w:r>
      <w:r w:rsidR="001E6506" w:rsidRPr="000D3696">
        <w:rPr>
          <w:color w:val="0070C0"/>
          <w:sz w:val="20"/>
          <w:szCs w:val="20"/>
          <w:highlight w:val="yellow"/>
        </w:rPr>
        <w:t>999</w:t>
      </w:r>
      <w:r w:rsidR="001E6506">
        <w:rPr>
          <w:sz w:val="20"/>
          <w:szCs w:val="20"/>
        </w:rPr>
        <w:t xml:space="preserve"> entstanden (</w:t>
      </w:r>
      <w:r w:rsidR="001E6506" w:rsidRPr="00AB3B10">
        <w:rPr>
          <w:sz w:val="14"/>
          <w:szCs w:val="14"/>
        </w:rPr>
        <w:t>JETZT</w:t>
      </w:r>
      <w:r w:rsidR="001E6506">
        <w:rPr>
          <w:sz w:val="20"/>
          <w:szCs w:val="20"/>
        </w:rPr>
        <w:t xml:space="preserve">), das ist unser </w:t>
      </w:r>
      <w:r w:rsidR="001E6506" w:rsidRPr="00AB3B10">
        <w:rPr>
          <w:sz w:val="20"/>
          <w:szCs w:val="20"/>
          <w:u w:val="single"/>
        </w:rPr>
        <w:t>Tetraeder Spiegel</w:t>
      </w:r>
      <w:r w:rsidR="001E6506">
        <w:rPr>
          <w:sz w:val="20"/>
          <w:szCs w:val="20"/>
        </w:rPr>
        <w:t xml:space="preserve">. Der </w:t>
      </w:r>
      <w:r w:rsidR="001E6506" w:rsidRPr="001E6506">
        <w:rPr>
          <w:color w:val="FF0000"/>
          <w:sz w:val="20"/>
          <w:szCs w:val="20"/>
        </w:rPr>
        <w:t>1</w:t>
      </w:r>
      <w:r w:rsidR="001E6506">
        <w:rPr>
          <w:sz w:val="20"/>
          <w:szCs w:val="20"/>
        </w:rPr>
        <w:t xml:space="preserve"> stehen die </w:t>
      </w:r>
      <w:r w:rsidR="001E6506" w:rsidRPr="001E6506">
        <w:rPr>
          <w:color w:val="0070C0"/>
          <w:sz w:val="20"/>
          <w:szCs w:val="20"/>
        </w:rPr>
        <w:t xml:space="preserve">3 Spiegel </w:t>
      </w:r>
      <w:r w:rsidR="001E6506">
        <w:rPr>
          <w:sz w:val="20"/>
          <w:szCs w:val="20"/>
        </w:rPr>
        <w:t>(</w:t>
      </w:r>
      <w:r w:rsidR="001E6506" w:rsidRPr="001E6506">
        <w:rPr>
          <w:sz w:val="14"/>
          <w:szCs w:val="14"/>
        </w:rPr>
        <w:t>These, Antithese, Synthese</w:t>
      </w:r>
      <w:r w:rsidR="001E6506">
        <w:rPr>
          <w:sz w:val="14"/>
          <w:szCs w:val="14"/>
        </w:rPr>
        <w:t xml:space="preserve"> = 9</w:t>
      </w:r>
      <w:r w:rsidR="00AB3B10">
        <w:rPr>
          <w:sz w:val="14"/>
          <w:szCs w:val="14"/>
        </w:rPr>
        <w:t>/</w:t>
      </w:r>
      <w:r w:rsidR="001E6506">
        <w:rPr>
          <w:sz w:val="14"/>
          <w:szCs w:val="14"/>
        </w:rPr>
        <w:t>9</w:t>
      </w:r>
      <w:r w:rsidR="00AB3B10">
        <w:rPr>
          <w:sz w:val="14"/>
          <w:szCs w:val="14"/>
        </w:rPr>
        <w:t>/</w:t>
      </w:r>
      <w:r w:rsidR="001E6506">
        <w:rPr>
          <w:sz w:val="14"/>
          <w:szCs w:val="14"/>
        </w:rPr>
        <w:t>9</w:t>
      </w:r>
      <w:r w:rsidR="001E6506">
        <w:rPr>
          <w:sz w:val="20"/>
          <w:szCs w:val="20"/>
        </w:rPr>
        <w:t>) gegenüber</w:t>
      </w:r>
      <w:r w:rsidR="001E6506" w:rsidRPr="001E6506">
        <w:rPr>
          <w:sz w:val="20"/>
          <w:szCs w:val="20"/>
          <w:highlight w:val="yellow"/>
        </w:rPr>
        <w:t xml:space="preserve">. </w:t>
      </w:r>
      <w:r w:rsidR="001E6506" w:rsidRPr="001E6506">
        <w:rPr>
          <w:color w:val="FF0000"/>
          <w:sz w:val="20"/>
          <w:szCs w:val="20"/>
          <w:highlight w:val="yellow"/>
        </w:rPr>
        <w:t>D</w:t>
      </w:r>
      <w:r w:rsidR="001E6506" w:rsidRPr="001E6506">
        <w:rPr>
          <w:color w:val="FF0000"/>
          <w:sz w:val="20"/>
          <w:szCs w:val="20"/>
        </w:rPr>
        <w:t xml:space="preserve">-REI </w:t>
      </w:r>
      <w:r w:rsidR="001E6506">
        <w:rPr>
          <w:sz w:val="20"/>
          <w:szCs w:val="20"/>
        </w:rPr>
        <w:t xml:space="preserve">= </w:t>
      </w:r>
      <w:r w:rsidR="001E6506" w:rsidRPr="001E6506">
        <w:rPr>
          <w:sz w:val="20"/>
          <w:szCs w:val="20"/>
          <w:highlight w:val="yellow"/>
        </w:rPr>
        <w:t>vier</w:t>
      </w:r>
      <w:r w:rsidR="001E6506">
        <w:rPr>
          <w:sz w:val="20"/>
          <w:szCs w:val="20"/>
        </w:rPr>
        <w:t xml:space="preserve"> Spiegel (</w:t>
      </w:r>
      <w:r w:rsidR="001E6506" w:rsidRPr="00AB3B10">
        <w:rPr>
          <w:sz w:val="16"/>
          <w:szCs w:val="16"/>
        </w:rPr>
        <w:t>3Uhr, erster Quadrant</w:t>
      </w:r>
      <w:r w:rsidR="001E6506">
        <w:rPr>
          <w:sz w:val="20"/>
          <w:szCs w:val="20"/>
        </w:rPr>
        <w:t xml:space="preserve">). Von </w:t>
      </w:r>
      <w:r w:rsidR="001E6506" w:rsidRPr="00D10292">
        <w:rPr>
          <w:b/>
          <w:bCs/>
          <w:color w:val="FF0000"/>
          <w:sz w:val="24"/>
          <w:szCs w:val="24"/>
        </w:rPr>
        <w:t>3</w:t>
      </w:r>
      <w:r w:rsidR="001E6506">
        <w:rPr>
          <w:sz w:val="20"/>
          <w:szCs w:val="20"/>
        </w:rPr>
        <w:t xml:space="preserve"> Uhr steige </w:t>
      </w:r>
      <w:r w:rsidR="00D10292" w:rsidRPr="00D10292">
        <w:rPr>
          <w:color w:val="FF0000"/>
          <w:sz w:val="20"/>
          <w:szCs w:val="20"/>
        </w:rPr>
        <w:t>ICH</w:t>
      </w:r>
      <w:r w:rsidR="001E6506">
        <w:rPr>
          <w:sz w:val="20"/>
          <w:szCs w:val="20"/>
        </w:rPr>
        <w:t xml:space="preserve"> auf zu </w:t>
      </w:r>
      <w:r w:rsidR="001E6506" w:rsidRPr="001E6506">
        <w:rPr>
          <w:sz w:val="20"/>
          <w:szCs w:val="20"/>
          <w:highlight w:val="yellow"/>
        </w:rPr>
        <w:t>2-1</w:t>
      </w:r>
      <w:r w:rsidR="001E6506">
        <w:rPr>
          <w:sz w:val="20"/>
          <w:szCs w:val="20"/>
        </w:rPr>
        <w:t xml:space="preserve"> (</w:t>
      </w:r>
      <w:r w:rsidR="001E6506" w:rsidRPr="001E6506">
        <w:rPr>
          <w:sz w:val="14"/>
          <w:szCs w:val="14"/>
        </w:rPr>
        <w:t>kommen, aufblühen, AB = UP = hoch</w:t>
      </w:r>
      <w:r w:rsidR="001E6506">
        <w:rPr>
          <w:sz w:val="20"/>
          <w:szCs w:val="20"/>
        </w:rPr>
        <w:t xml:space="preserve">) Beim Aufstieg </w:t>
      </w:r>
      <w:r w:rsidR="000D3696">
        <w:rPr>
          <w:sz w:val="20"/>
          <w:szCs w:val="20"/>
        </w:rPr>
        <w:t>von</w:t>
      </w:r>
      <w:r w:rsidR="001E6506">
        <w:rPr>
          <w:sz w:val="20"/>
          <w:szCs w:val="20"/>
        </w:rPr>
        <w:t xml:space="preserve"> 3 →</w:t>
      </w:r>
      <w:r w:rsidR="000D3696">
        <w:rPr>
          <w:sz w:val="20"/>
          <w:szCs w:val="20"/>
        </w:rPr>
        <w:t xml:space="preserve"> zu </w:t>
      </w:r>
      <w:r w:rsidR="001E6506">
        <w:rPr>
          <w:sz w:val="20"/>
          <w:szCs w:val="20"/>
        </w:rPr>
        <w:t>2 (</w:t>
      </w:r>
      <w:r w:rsidR="001E6506" w:rsidRPr="00AB3B10">
        <w:rPr>
          <w:sz w:val="16"/>
          <w:szCs w:val="16"/>
        </w:rPr>
        <w:t>Synthese</w:t>
      </w:r>
      <w:r w:rsidR="001E6506">
        <w:rPr>
          <w:sz w:val="20"/>
          <w:szCs w:val="20"/>
        </w:rPr>
        <w:t>)</w:t>
      </w:r>
      <w:r w:rsidR="000D3696">
        <w:rPr>
          <w:sz w:val="20"/>
          <w:szCs w:val="20"/>
        </w:rPr>
        <w:t>→1 (</w:t>
      </w:r>
      <w:r w:rsidR="000D3696" w:rsidRPr="00AB3B10">
        <w:rPr>
          <w:sz w:val="16"/>
          <w:szCs w:val="16"/>
        </w:rPr>
        <w:t>oben 12/24/0 Uhr = 36</w:t>
      </w:r>
      <w:r w:rsidR="000D3696">
        <w:rPr>
          <w:sz w:val="20"/>
          <w:szCs w:val="20"/>
        </w:rPr>
        <w:t xml:space="preserve">) </w:t>
      </w:r>
      <w:r w:rsidR="00CB7D9B">
        <w:rPr>
          <w:sz w:val="20"/>
          <w:szCs w:val="20"/>
        </w:rPr>
        <w:t>…dann geht es hinab +1/1- …</w:t>
      </w:r>
      <w:r w:rsidR="00CB7D9B" w:rsidRPr="00AB3B10">
        <w:rPr>
          <w:color w:val="FF0000"/>
          <w:sz w:val="20"/>
          <w:szCs w:val="20"/>
        </w:rPr>
        <w:t>10 der kleine Gott</w:t>
      </w:r>
      <w:r w:rsidR="00CB7D9B">
        <w:rPr>
          <w:sz w:val="20"/>
          <w:szCs w:val="20"/>
        </w:rPr>
        <w:t xml:space="preserve">, der </w:t>
      </w:r>
      <w:r w:rsidR="00CB7D9B" w:rsidRPr="00AB3B10">
        <w:rPr>
          <w:i/>
          <w:iCs/>
          <w:color w:val="FF0000"/>
          <w:sz w:val="20"/>
          <w:szCs w:val="20"/>
        </w:rPr>
        <w:t>seine</w:t>
      </w:r>
      <w:r w:rsidR="00CB7D9B">
        <w:rPr>
          <w:sz w:val="20"/>
          <w:szCs w:val="20"/>
        </w:rPr>
        <w:t xml:space="preserve"> </w:t>
      </w:r>
      <w:r w:rsidR="00CB7D9B" w:rsidRPr="00AB3B10">
        <w:rPr>
          <w:color w:val="0070C0"/>
          <w:sz w:val="20"/>
          <w:szCs w:val="20"/>
        </w:rPr>
        <w:t>Spiegelungen 9 Uhr anschaut</w:t>
      </w:r>
      <w:r w:rsidR="00CB7D9B">
        <w:rPr>
          <w:sz w:val="20"/>
          <w:szCs w:val="20"/>
        </w:rPr>
        <w:t xml:space="preserve"> (</w:t>
      </w:r>
      <w:r w:rsidR="00CB7D9B" w:rsidRPr="00CB7D9B">
        <w:rPr>
          <w:sz w:val="16"/>
          <w:szCs w:val="16"/>
        </w:rPr>
        <w:t xml:space="preserve">schaue ich </w:t>
      </w:r>
      <w:r w:rsidR="00CB7D9B" w:rsidRPr="00F73169">
        <w:rPr>
          <w:color w:val="0070C0"/>
          <w:sz w:val="16"/>
          <w:szCs w:val="16"/>
        </w:rPr>
        <w:t>symbolisch von der 3</w:t>
      </w:r>
      <w:r w:rsidR="00F73169">
        <w:rPr>
          <w:color w:val="0070C0"/>
          <w:sz w:val="16"/>
          <w:szCs w:val="16"/>
        </w:rPr>
        <w:t xml:space="preserve"> →</w:t>
      </w:r>
      <w:r w:rsidR="00CB7D9B" w:rsidRPr="00F73169">
        <w:rPr>
          <w:color w:val="0070C0"/>
          <w:sz w:val="16"/>
          <w:szCs w:val="16"/>
        </w:rPr>
        <w:t xml:space="preserve"> 9, dann schaue ich </w:t>
      </w:r>
      <w:r w:rsidR="00CB7D9B" w:rsidRPr="00F73169">
        <w:rPr>
          <w:i/>
          <w:iCs/>
          <w:color w:val="0070C0"/>
          <w:sz w:val="16"/>
          <w:szCs w:val="16"/>
          <w:u w:val="single"/>
        </w:rPr>
        <w:t>in die Vergangenheit</w:t>
      </w:r>
      <w:r w:rsidR="00CB7D9B" w:rsidRPr="00F73169">
        <w:rPr>
          <w:color w:val="0070C0"/>
          <w:sz w:val="16"/>
          <w:szCs w:val="16"/>
        </w:rPr>
        <w:t xml:space="preserve">  </w:t>
      </w:r>
      <w:r w:rsidR="00CB7D9B" w:rsidRPr="00CB7D9B">
        <w:rPr>
          <w:sz w:val="16"/>
          <w:szCs w:val="16"/>
        </w:rPr>
        <w:t xml:space="preserve"> (Aufspannung nach links; MEERESSPIEGEL NULL)</w:t>
      </w:r>
      <w:r w:rsidR="00CB7D9B">
        <w:rPr>
          <w:sz w:val="16"/>
          <w:szCs w:val="16"/>
        </w:rPr>
        <w:t>)</w:t>
      </w:r>
      <w:r w:rsidR="00CB7D9B" w:rsidRPr="00CB7D9B">
        <w:rPr>
          <w:sz w:val="16"/>
          <w:szCs w:val="16"/>
        </w:rPr>
        <w:t xml:space="preserve"> </w:t>
      </w:r>
      <w:r w:rsidR="00CB7D9B">
        <w:rPr>
          <w:sz w:val="20"/>
          <w:szCs w:val="20"/>
        </w:rPr>
        <w:t>…</w:t>
      </w:r>
      <w:r w:rsidR="00CB7D9B" w:rsidRPr="00AB3B10">
        <w:rPr>
          <w:color w:val="0070C0"/>
          <w:sz w:val="20"/>
          <w:szCs w:val="20"/>
        </w:rPr>
        <w:t xml:space="preserve">eine Spiegelung </w:t>
      </w:r>
      <w:r w:rsidR="00CB7D9B">
        <w:rPr>
          <w:sz w:val="20"/>
          <w:szCs w:val="20"/>
        </w:rPr>
        <w:t xml:space="preserve">ist </w:t>
      </w:r>
      <w:r w:rsidR="00CB7D9B" w:rsidRPr="00CB7D9B">
        <w:rPr>
          <w:i/>
          <w:iCs/>
          <w:color w:val="0070C0"/>
          <w:sz w:val="20"/>
          <w:szCs w:val="20"/>
        </w:rPr>
        <w:t>eine Kollektion</w:t>
      </w:r>
      <w:r w:rsidR="00CB7D9B" w:rsidRPr="00CB7D9B">
        <w:rPr>
          <w:color w:val="0070C0"/>
          <w:sz w:val="20"/>
          <w:szCs w:val="20"/>
        </w:rPr>
        <w:t xml:space="preserve"> </w:t>
      </w:r>
      <w:r w:rsidR="00CB7D9B">
        <w:rPr>
          <w:sz w:val="20"/>
          <w:szCs w:val="20"/>
        </w:rPr>
        <w:t xml:space="preserve">aus der </w:t>
      </w:r>
      <w:r w:rsidR="00CB7D9B" w:rsidRPr="00CB7D9B">
        <w:rPr>
          <w:color w:val="FF0000"/>
        </w:rPr>
        <w:t>8</w:t>
      </w:r>
      <w:r w:rsidR="00CB7D9B">
        <w:rPr>
          <w:sz w:val="20"/>
          <w:szCs w:val="20"/>
        </w:rPr>
        <w:t>→</w:t>
      </w:r>
      <w:r w:rsidR="00CB7D9B" w:rsidRPr="001F503B">
        <w:rPr>
          <w:i/>
          <w:iCs/>
          <w:color w:val="0070C0"/>
          <w:sz w:val="18"/>
          <w:szCs w:val="18"/>
        </w:rPr>
        <w:t>7 Selektion</w:t>
      </w:r>
      <w:r w:rsidR="00CB7D9B" w:rsidRPr="001F503B">
        <w:rPr>
          <w:color w:val="0070C0"/>
          <w:sz w:val="18"/>
          <w:szCs w:val="18"/>
        </w:rPr>
        <w:t xml:space="preserve"> </w:t>
      </w:r>
      <w:r w:rsidR="00CB7D9B">
        <w:rPr>
          <w:sz w:val="20"/>
          <w:szCs w:val="20"/>
        </w:rPr>
        <w:t>→6 (</w:t>
      </w:r>
      <w:r w:rsidR="00CB7D9B" w:rsidRPr="001F503B">
        <w:rPr>
          <w:color w:val="FF0000"/>
          <w:sz w:val="20"/>
          <w:szCs w:val="20"/>
        </w:rPr>
        <w:t>Verbindung</w:t>
      </w:r>
      <w:r w:rsidR="00CB7D9B">
        <w:rPr>
          <w:sz w:val="20"/>
          <w:szCs w:val="20"/>
        </w:rPr>
        <w:t>/</w:t>
      </w:r>
      <w:r w:rsidR="00CB7D9B" w:rsidRPr="001F503B">
        <w:rPr>
          <w:color w:val="0070C0"/>
          <w:sz w:val="20"/>
          <w:szCs w:val="20"/>
        </w:rPr>
        <w:t>Aufspannung</w:t>
      </w:r>
      <w:r w:rsidR="00CB7D9B">
        <w:rPr>
          <w:sz w:val="20"/>
          <w:szCs w:val="20"/>
        </w:rPr>
        <w:t xml:space="preserve">) </w:t>
      </w:r>
      <w:r w:rsidR="001E6506">
        <w:rPr>
          <w:sz w:val="20"/>
          <w:szCs w:val="20"/>
        </w:rPr>
        <w:t xml:space="preserve"> </w:t>
      </w:r>
      <w:r w:rsidR="00CB7D9B">
        <w:rPr>
          <w:sz w:val="20"/>
          <w:szCs w:val="20"/>
        </w:rPr>
        <w:t xml:space="preserve">…dann schließt sich der Kreis </w:t>
      </w:r>
      <w:r w:rsidR="00CB7D9B" w:rsidRPr="001F503B">
        <w:rPr>
          <w:sz w:val="20"/>
          <w:szCs w:val="20"/>
          <w:highlight w:val="yellow"/>
        </w:rPr>
        <w:t>5→4→3</w:t>
      </w:r>
      <w:r w:rsidR="00CB7D9B">
        <w:rPr>
          <w:sz w:val="20"/>
          <w:szCs w:val="20"/>
        </w:rPr>
        <w:t>. …</w:t>
      </w:r>
    </w:p>
    <w:p w:rsidR="00CB7D9B" w:rsidRPr="001E6506" w:rsidRDefault="00CB7D9B" w:rsidP="00F73169">
      <w:pPr>
        <w:pBdr>
          <w:top w:val="single" w:sz="4" w:space="1" w:color="auto"/>
          <w:left w:val="single" w:sz="4" w:space="4" w:color="auto"/>
          <w:bottom w:val="single" w:sz="4" w:space="1" w:color="auto"/>
          <w:right w:val="single" w:sz="4" w:space="4" w:color="auto"/>
        </w:pBdr>
        <w:rPr>
          <w:sz w:val="20"/>
          <w:szCs w:val="20"/>
        </w:rPr>
      </w:pPr>
      <w:r w:rsidRPr="00CB7D9B">
        <w:rPr>
          <w:i/>
          <w:iCs/>
          <w:color w:val="0070C0"/>
          <w:sz w:val="20"/>
          <w:szCs w:val="20"/>
        </w:rPr>
        <w:t>Jede Erscheinung</w:t>
      </w:r>
      <w:r w:rsidRPr="00CB7D9B">
        <w:rPr>
          <w:color w:val="0070C0"/>
          <w:sz w:val="20"/>
          <w:szCs w:val="20"/>
        </w:rPr>
        <w:t xml:space="preserve"> </w:t>
      </w:r>
      <w:r>
        <w:rPr>
          <w:sz w:val="20"/>
          <w:szCs w:val="20"/>
        </w:rPr>
        <w:t xml:space="preserve">baut auf dem </w:t>
      </w:r>
      <w:r w:rsidRPr="00CB7D9B">
        <w:rPr>
          <w:b/>
          <w:bCs/>
          <w:sz w:val="20"/>
          <w:szCs w:val="20"/>
          <w:highlight w:val="yellow"/>
        </w:rPr>
        <w:t>System auf</w:t>
      </w:r>
      <w:r>
        <w:rPr>
          <w:sz w:val="20"/>
          <w:szCs w:val="20"/>
        </w:rPr>
        <w:t xml:space="preserve"> und </w:t>
      </w:r>
      <w:r w:rsidRPr="00CB7D9B">
        <w:rPr>
          <w:color w:val="FF0000"/>
          <w:sz w:val="20"/>
          <w:szCs w:val="20"/>
        </w:rPr>
        <w:t>ICH</w:t>
      </w:r>
      <w:r>
        <w:rPr>
          <w:sz w:val="20"/>
          <w:szCs w:val="20"/>
        </w:rPr>
        <w:t xml:space="preserve"> „muss“ </w:t>
      </w:r>
      <w:r w:rsidR="00F73169" w:rsidRPr="00F73169">
        <w:rPr>
          <w:sz w:val="20"/>
          <w:szCs w:val="20"/>
          <w:highlight w:val="yellow"/>
        </w:rPr>
        <w:t>DER</w:t>
      </w:r>
      <w:r w:rsidRPr="00F73169">
        <w:rPr>
          <w:sz w:val="20"/>
          <w:szCs w:val="20"/>
          <w:highlight w:val="yellow"/>
        </w:rPr>
        <w:t xml:space="preserve"> E</w:t>
      </w:r>
      <w:r w:rsidRPr="00CB7D9B">
        <w:rPr>
          <w:sz w:val="20"/>
          <w:szCs w:val="20"/>
          <w:highlight w:val="yellow"/>
        </w:rPr>
        <w:t>RSTE</w:t>
      </w:r>
      <w:r>
        <w:rPr>
          <w:sz w:val="20"/>
          <w:szCs w:val="20"/>
        </w:rPr>
        <w:t xml:space="preserve"> sein</w:t>
      </w:r>
      <w:r w:rsidRPr="00CB7D9B">
        <w:rPr>
          <w:i/>
          <w:iCs/>
          <w:sz w:val="20"/>
          <w:szCs w:val="20"/>
          <w:u w:val="single"/>
        </w:rPr>
        <w:t>, der das weiß</w:t>
      </w:r>
      <w:r>
        <w:rPr>
          <w:sz w:val="20"/>
          <w:szCs w:val="20"/>
        </w:rPr>
        <w:t xml:space="preserve">.  Erst wenn </w:t>
      </w:r>
      <w:r w:rsidRPr="00CB7D9B">
        <w:rPr>
          <w:color w:val="FF0000"/>
          <w:sz w:val="20"/>
          <w:szCs w:val="20"/>
        </w:rPr>
        <w:t>ICH</w:t>
      </w:r>
      <w:r>
        <w:rPr>
          <w:sz w:val="20"/>
          <w:szCs w:val="20"/>
        </w:rPr>
        <w:t xml:space="preserve"> es </w:t>
      </w:r>
      <w:r w:rsidRPr="00CB7D9B">
        <w:rPr>
          <w:i/>
          <w:iCs/>
          <w:color w:val="0070C0"/>
          <w:sz w:val="20"/>
          <w:szCs w:val="20"/>
        </w:rPr>
        <w:t>weiß</w:t>
      </w:r>
      <w:r>
        <w:rPr>
          <w:sz w:val="20"/>
          <w:szCs w:val="20"/>
        </w:rPr>
        <w:t xml:space="preserve">, kann </w:t>
      </w:r>
      <w:r w:rsidRPr="00CB7D9B">
        <w:rPr>
          <w:color w:val="FF0000"/>
          <w:sz w:val="20"/>
          <w:szCs w:val="20"/>
        </w:rPr>
        <w:t xml:space="preserve">ICH </w:t>
      </w:r>
      <w:r w:rsidRPr="00CB7D9B">
        <w:rPr>
          <w:i/>
          <w:iCs/>
          <w:color w:val="FF0000"/>
          <w:sz w:val="20"/>
          <w:szCs w:val="20"/>
        </w:rPr>
        <w:t>mir</w:t>
      </w:r>
      <w:r w:rsidRPr="00CB7D9B">
        <w:rPr>
          <w:color w:val="FF0000"/>
          <w:sz w:val="20"/>
          <w:szCs w:val="20"/>
        </w:rPr>
        <w:t xml:space="preserve"> </w:t>
      </w:r>
      <w:r w:rsidRPr="00CB7D9B">
        <w:rPr>
          <w:i/>
          <w:iCs/>
          <w:color w:val="0070C0"/>
          <w:sz w:val="20"/>
          <w:szCs w:val="20"/>
        </w:rPr>
        <w:t>welche ausdenken, die das dann auch wissen</w:t>
      </w:r>
      <w:r>
        <w:rPr>
          <w:sz w:val="20"/>
          <w:szCs w:val="20"/>
        </w:rPr>
        <w:t xml:space="preserve">. </w:t>
      </w:r>
    </w:p>
    <w:p w:rsidR="001F503B" w:rsidRDefault="006F0332" w:rsidP="00F73169">
      <w:r w:rsidRPr="006F0332">
        <w:rPr>
          <w:b/>
          <w:bCs/>
          <w:color w:val="FF0000"/>
          <w:highlight w:val="yellow"/>
          <w:u w:val="single"/>
        </w:rPr>
        <w:t>ANOKI</w:t>
      </w:r>
      <w:r>
        <w:t xml:space="preserve"> – </w:t>
      </w:r>
      <w:r w:rsidRPr="001F503B">
        <w:rPr>
          <w:sz w:val="16"/>
          <w:szCs w:val="16"/>
        </w:rPr>
        <w:t xml:space="preserve">die </w:t>
      </w:r>
      <w:r w:rsidRPr="001F503B">
        <w:rPr>
          <w:color w:val="0070C0"/>
          <w:sz w:val="16"/>
          <w:szCs w:val="16"/>
        </w:rPr>
        <w:t>Longitudinale</w:t>
      </w:r>
      <w:r w:rsidRPr="001F503B">
        <w:rPr>
          <w:sz w:val="16"/>
          <w:szCs w:val="16"/>
        </w:rPr>
        <w:t xml:space="preserve">  (</w:t>
      </w:r>
      <w:r w:rsidRPr="001F503B">
        <w:rPr>
          <w:color w:val="0070C0"/>
          <w:sz w:val="12"/>
          <w:szCs w:val="12"/>
        </w:rPr>
        <w:t>aufgespannte ↔</w:t>
      </w:r>
      <w:r w:rsidR="00F73169">
        <w:rPr>
          <w:color w:val="0070C0"/>
          <w:sz w:val="12"/>
          <w:szCs w:val="12"/>
        </w:rPr>
        <w:t xml:space="preserve"> Z. B. von 9 ←3</w:t>
      </w:r>
      <w:r w:rsidRPr="001F503B">
        <w:rPr>
          <w:sz w:val="16"/>
          <w:szCs w:val="16"/>
        </w:rPr>
        <w:t>)</w:t>
      </w:r>
      <w:r>
        <w:t xml:space="preserve"> </w:t>
      </w:r>
      <w:r w:rsidRPr="001F503B">
        <w:rPr>
          <w:u w:val="single"/>
        </w:rPr>
        <w:t xml:space="preserve">wird zur </w:t>
      </w:r>
      <w:r w:rsidRPr="001F503B">
        <w:rPr>
          <w:color w:val="FF0000"/>
          <w:u w:val="single"/>
        </w:rPr>
        <w:t>Transversale</w:t>
      </w:r>
      <w:r w:rsidRPr="001F503B">
        <w:rPr>
          <w:u w:val="single"/>
        </w:rPr>
        <w:t xml:space="preserve"> </w:t>
      </w:r>
      <w:r w:rsidRPr="001F503B">
        <w:rPr>
          <w:color w:val="FF0000"/>
          <w:sz w:val="18"/>
          <w:szCs w:val="18"/>
          <w:u w:val="single"/>
        </w:rPr>
        <w:t>(↕ Lotrecht</w:t>
      </w:r>
      <w:r w:rsidRPr="001F503B">
        <w:rPr>
          <w:u w:val="single"/>
        </w:rPr>
        <w:t>)</w:t>
      </w:r>
      <w:r>
        <w:t xml:space="preserve">. Viele </w:t>
      </w:r>
      <w:r w:rsidRPr="006F0332">
        <w:rPr>
          <w:u w:val="single"/>
        </w:rPr>
        <w:t xml:space="preserve">Symbole </w:t>
      </w:r>
      <w:r>
        <w:t xml:space="preserve">zeugen davon z.B. stehende Schlange, Stab, Wirbelsäule, Mensch … Das </w:t>
      </w:r>
      <w:r w:rsidRPr="006F0332">
        <w:rPr>
          <w:color w:val="FF0000"/>
        </w:rPr>
        <w:t>EINE LICHT IM TETRAEDER</w:t>
      </w:r>
      <w:r>
        <w:t xml:space="preserve"> (</w:t>
      </w:r>
      <w:r w:rsidRPr="006F0332">
        <w:rPr>
          <w:sz w:val="16"/>
          <w:szCs w:val="16"/>
        </w:rPr>
        <w:t xml:space="preserve">das </w:t>
      </w:r>
      <w:r w:rsidRPr="006F0332">
        <w:rPr>
          <w:color w:val="FF0000"/>
          <w:sz w:val="16"/>
          <w:szCs w:val="16"/>
        </w:rPr>
        <w:t>BINICH</w:t>
      </w:r>
      <w:r>
        <w:t xml:space="preserve">) macht </w:t>
      </w:r>
      <w:r w:rsidRPr="006F0332">
        <w:rPr>
          <w:i/>
          <w:iCs/>
          <w:color w:val="0070C0"/>
        </w:rPr>
        <w:t>immer Lichter um</w:t>
      </w:r>
      <w:r w:rsidRPr="006F0332">
        <w:rPr>
          <w:color w:val="0070C0"/>
        </w:rPr>
        <w:t xml:space="preserve"> </w:t>
      </w:r>
      <w:r>
        <w:rPr>
          <w:color w:val="0070C0"/>
        </w:rPr>
        <w:sym w:font="Wingdings 3" w:char="F04E"/>
      </w:r>
      <w:r w:rsidRPr="006F0332">
        <w:rPr>
          <w:color w:val="FF0000"/>
        </w:rPr>
        <w:t>S</w:t>
      </w:r>
      <w:r>
        <w:rPr>
          <w:color w:val="FF0000"/>
        </w:rPr>
        <w:t>-</w:t>
      </w:r>
      <w:r w:rsidRPr="006F0332">
        <w:rPr>
          <w:color w:val="FF0000"/>
        </w:rPr>
        <w:t>ICH</w:t>
      </w:r>
      <w:r>
        <w:rPr>
          <w:color w:val="0070C0"/>
        </w:rPr>
        <w:sym w:font="Wingdings 3" w:char="F04F"/>
      </w:r>
      <w:r>
        <w:t xml:space="preserve"> </w:t>
      </w:r>
      <w:r w:rsidRPr="006F0332">
        <w:rPr>
          <w:color w:val="0070C0"/>
        </w:rPr>
        <w:t>herum</w:t>
      </w:r>
      <w:r>
        <w:t xml:space="preserve">.  </w:t>
      </w:r>
      <w:r w:rsidRPr="006F0332">
        <w:rPr>
          <w:color w:val="0070C0"/>
        </w:rPr>
        <w:t xml:space="preserve">Diese Lichter </w:t>
      </w:r>
      <w:r>
        <w:t xml:space="preserve">sind wieder </w:t>
      </w:r>
      <w:r w:rsidRPr="006F0332">
        <w:rPr>
          <w:color w:val="FF0000"/>
          <w:sz w:val="18"/>
          <w:szCs w:val="18"/>
        </w:rPr>
        <w:t xml:space="preserve">kleine Tetraeder </w:t>
      </w:r>
      <w:r>
        <w:t xml:space="preserve">– es ist die Frage: </w:t>
      </w:r>
      <w:r w:rsidRPr="00AB3B10">
        <w:rPr>
          <w:b/>
          <w:bCs/>
          <w:color w:val="FF0000"/>
          <w:sz w:val="24"/>
          <w:szCs w:val="24"/>
        </w:rPr>
        <w:t xml:space="preserve">BINICH SCHON </w:t>
      </w:r>
      <w:r w:rsidRPr="001F503B">
        <w:rPr>
          <w:b/>
          <w:bCs/>
          <w:color w:val="FF0000"/>
          <w:sz w:val="24"/>
          <w:szCs w:val="24"/>
          <w:u w:val="single"/>
        </w:rPr>
        <w:t>DAS EINE LICHT</w:t>
      </w:r>
      <w:r w:rsidRPr="00AB3B10">
        <w:rPr>
          <w:color w:val="FF0000"/>
          <w:sz w:val="24"/>
          <w:szCs w:val="24"/>
        </w:rPr>
        <w:t xml:space="preserve"> </w:t>
      </w:r>
      <w:r>
        <w:rPr>
          <w:color w:val="FF0000"/>
        </w:rPr>
        <w:t>(</w:t>
      </w:r>
      <w:r w:rsidRPr="00AB3B10">
        <w:rPr>
          <w:color w:val="FF0000"/>
          <w:sz w:val="16"/>
          <w:szCs w:val="16"/>
        </w:rPr>
        <w:t>das ist MEINE EIGENE GRÖSSE</w:t>
      </w:r>
      <w:r>
        <w:rPr>
          <w:color w:val="FF0000"/>
        </w:rPr>
        <w:t xml:space="preserve">) </w:t>
      </w:r>
      <w:r>
        <w:t xml:space="preserve">– oder </w:t>
      </w:r>
      <w:r w:rsidRPr="006F0332">
        <w:rPr>
          <w:color w:val="0070C0"/>
        </w:rPr>
        <w:t>de</w:t>
      </w:r>
      <w:r w:rsidRPr="006F0332">
        <w:rPr>
          <w:color w:val="0070C0"/>
          <w:u w:val="single"/>
        </w:rPr>
        <w:t>grad</w:t>
      </w:r>
      <w:r w:rsidRPr="006F0332">
        <w:rPr>
          <w:color w:val="0070C0"/>
        </w:rPr>
        <w:t>iere</w:t>
      </w:r>
      <w:r>
        <w:t xml:space="preserve"> </w:t>
      </w:r>
      <w:r w:rsidRPr="006F0332">
        <w:rPr>
          <w:color w:val="FF0000"/>
        </w:rPr>
        <w:t xml:space="preserve">ICH </w:t>
      </w:r>
      <w:r w:rsidRPr="006F0332">
        <w:rPr>
          <w:i/>
          <w:iCs/>
          <w:color w:val="FF0000"/>
        </w:rPr>
        <w:t>mich</w:t>
      </w:r>
      <w:r w:rsidRPr="006F0332">
        <w:rPr>
          <w:color w:val="FF0000"/>
        </w:rPr>
        <w:t xml:space="preserve"> </w:t>
      </w:r>
      <w:r w:rsidRPr="006F0332">
        <w:rPr>
          <w:color w:val="FF0000"/>
          <w:sz w:val="12"/>
          <w:szCs w:val="12"/>
        </w:rPr>
        <w:t>zu einem kleinen Tetraeder</w:t>
      </w:r>
      <w:r>
        <w:t>, de</w:t>
      </w:r>
      <w:r w:rsidR="001F503B">
        <w:t>n</w:t>
      </w:r>
      <w:r>
        <w:t xml:space="preserve"> </w:t>
      </w:r>
      <w:r w:rsidRPr="006F0332">
        <w:rPr>
          <w:color w:val="FF0000"/>
        </w:rPr>
        <w:t xml:space="preserve">ICH </w:t>
      </w:r>
      <w:r w:rsidRPr="006F0332">
        <w:rPr>
          <w:i/>
          <w:iCs/>
          <w:color w:val="FF0000"/>
        </w:rPr>
        <w:t xml:space="preserve">mir </w:t>
      </w:r>
      <w:r w:rsidRPr="006F0332">
        <w:rPr>
          <w:color w:val="0070C0"/>
        </w:rPr>
        <w:t>ausdenke</w:t>
      </w:r>
      <w:r>
        <w:t xml:space="preserve">. </w:t>
      </w:r>
    </w:p>
    <w:p w:rsidR="005928F1" w:rsidRDefault="006F0332" w:rsidP="00F73169">
      <w:pPr>
        <w:pBdr>
          <w:bottom w:val="single" w:sz="6" w:space="1" w:color="auto"/>
        </w:pBdr>
        <w:rPr>
          <w:color w:val="FF0000"/>
          <w:sz w:val="20"/>
          <w:szCs w:val="20"/>
        </w:rPr>
      </w:pPr>
      <w:r>
        <w:t xml:space="preserve">Der </w:t>
      </w:r>
      <w:r w:rsidRPr="00AB3B10">
        <w:rPr>
          <w:color w:val="0070C0"/>
        </w:rPr>
        <w:t xml:space="preserve">normale Mensch lebt in </w:t>
      </w:r>
      <w:r w:rsidR="00F73169">
        <w:rPr>
          <w:color w:val="0070C0"/>
        </w:rPr>
        <w:t>s</w:t>
      </w:r>
      <w:r w:rsidRPr="00AB3B10">
        <w:rPr>
          <w:color w:val="0070C0"/>
        </w:rPr>
        <w:t>einen Urteilen</w:t>
      </w:r>
      <w:r>
        <w:t xml:space="preserve">. </w:t>
      </w:r>
      <w:r w:rsidR="006B7E00" w:rsidRPr="006B7E00">
        <w:rPr>
          <w:sz w:val="16"/>
          <w:szCs w:val="16"/>
        </w:rPr>
        <w:t>(</w:t>
      </w:r>
      <w:r w:rsidR="006B7E00" w:rsidRPr="001F503B">
        <w:rPr>
          <w:i/>
          <w:iCs/>
          <w:color w:val="0070C0"/>
          <w:sz w:val="16"/>
          <w:szCs w:val="16"/>
        </w:rPr>
        <w:t>aufgespannten rationalen Teile</w:t>
      </w:r>
      <w:r w:rsidR="006B7E00" w:rsidRPr="006B7E00">
        <w:rPr>
          <w:color w:val="0070C0"/>
          <w:sz w:val="16"/>
          <w:szCs w:val="16"/>
        </w:rPr>
        <w:t xml:space="preserve"> </w:t>
      </w:r>
      <w:r w:rsidR="006B7E00" w:rsidRPr="006B7E00">
        <w:rPr>
          <w:sz w:val="16"/>
          <w:szCs w:val="16"/>
        </w:rPr>
        <w:t xml:space="preserve">– </w:t>
      </w:r>
      <w:r w:rsidR="006B7E00" w:rsidRPr="00AB3B10">
        <w:rPr>
          <w:color w:val="0070C0"/>
          <w:sz w:val="16"/>
          <w:szCs w:val="16"/>
        </w:rPr>
        <w:t xml:space="preserve">was </w:t>
      </w:r>
      <w:r w:rsidR="006B7E00" w:rsidRPr="001F503B">
        <w:rPr>
          <w:b/>
          <w:bCs/>
          <w:color w:val="0070C0"/>
          <w:sz w:val="16"/>
          <w:szCs w:val="16"/>
          <w:u w:val="single"/>
        </w:rPr>
        <w:t>er</w:t>
      </w:r>
      <w:r w:rsidR="006B7E00" w:rsidRPr="00AB3B10">
        <w:rPr>
          <w:color w:val="0070C0"/>
          <w:sz w:val="16"/>
          <w:szCs w:val="16"/>
        </w:rPr>
        <w:t xml:space="preserve"> vor sich hinstellt als Existenzen</w:t>
      </w:r>
      <w:r w:rsidR="006B7E00" w:rsidRPr="006B7E00">
        <w:rPr>
          <w:sz w:val="16"/>
          <w:szCs w:val="16"/>
        </w:rPr>
        <w:t>)</w:t>
      </w:r>
      <w:r w:rsidRPr="006B7E00">
        <w:rPr>
          <w:sz w:val="16"/>
          <w:szCs w:val="16"/>
        </w:rPr>
        <w:t xml:space="preserve"> </w:t>
      </w:r>
      <w:r w:rsidR="006B7E00">
        <w:rPr>
          <w:sz w:val="16"/>
          <w:szCs w:val="16"/>
        </w:rPr>
        <w:t xml:space="preserve">oder </w:t>
      </w:r>
      <w:r w:rsidR="006B7E00" w:rsidRPr="00AB3B10">
        <w:rPr>
          <w:b/>
          <w:bCs/>
          <w:color w:val="FF0000"/>
          <w:sz w:val="20"/>
          <w:szCs w:val="20"/>
        </w:rPr>
        <w:t xml:space="preserve">UR </w:t>
      </w:r>
      <w:r w:rsidR="006B7E00" w:rsidRPr="00AB3B10">
        <w:rPr>
          <w:color w:val="FF0000"/>
          <w:sz w:val="20"/>
          <w:szCs w:val="20"/>
        </w:rPr>
        <w:t>(VERBINDENDE LOGOS)</w:t>
      </w:r>
      <w:r w:rsidR="00AB3B10">
        <w:rPr>
          <w:color w:val="FF0000"/>
          <w:sz w:val="20"/>
          <w:szCs w:val="20"/>
        </w:rPr>
        <w:t>.</w:t>
      </w:r>
    </w:p>
    <w:p w:rsidR="001F503B" w:rsidRDefault="001F503B" w:rsidP="001F503B">
      <w:pPr>
        <w:rPr>
          <w:color w:val="FF0000"/>
          <w:sz w:val="16"/>
          <w:szCs w:val="16"/>
        </w:rPr>
      </w:pPr>
    </w:p>
    <w:p w:rsidR="006B7E00" w:rsidRPr="001F503B" w:rsidRDefault="006B7E00" w:rsidP="001F503B">
      <w:pPr>
        <w:pBdr>
          <w:top w:val="single" w:sz="4" w:space="1" w:color="auto"/>
          <w:left w:val="single" w:sz="4" w:space="4" w:color="auto"/>
          <w:bottom w:val="single" w:sz="4" w:space="1" w:color="auto"/>
          <w:right w:val="single" w:sz="4" w:space="4" w:color="auto"/>
        </w:pBdr>
        <w:jc w:val="center"/>
        <w:rPr>
          <w:sz w:val="18"/>
          <w:szCs w:val="18"/>
        </w:rPr>
      </w:pPr>
      <w:r w:rsidRPr="001F503B">
        <w:rPr>
          <w:color w:val="FF0000"/>
          <w:sz w:val="18"/>
          <w:szCs w:val="18"/>
        </w:rPr>
        <w:t xml:space="preserve">DIE </w:t>
      </w:r>
      <w:r w:rsidRPr="001F503B">
        <w:rPr>
          <w:b/>
          <w:bCs/>
          <w:sz w:val="18"/>
          <w:szCs w:val="18"/>
        </w:rPr>
        <w:t>27 Zeichen</w:t>
      </w:r>
      <w:r w:rsidRPr="001F503B">
        <w:rPr>
          <w:sz w:val="18"/>
          <w:szCs w:val="18"/>
        </w:rPr>
        <w:t xml:space="preserve"> </w:t>
      </w:r>
      <w:r w:rsidRPr="001F503B">
        <w:rPr>
          <w:color w:val="FF0000"/>
          <w:sz w:val="18"/>
          <w:szCs w:val="18"/>
        </w:rPr>
        <w:t>(rot/</w:t>
      </w:r>
      <w:r w:rsidRPr="001F503B">
        <w:rPr>
          <w:color w:val="0070C0"/>
          <w:sz w:val="18"/>
          <w:szCs w:val="18"/>
        </w:rPr>
        <w:t>blau</w:t>
      </w:r>
      <w:r w:rsidRPr="001F503B">
        <w:rPr>
          <w:color w:val="FF0000"/>
          <w:sz w:val="18"/>
          <w:szCs w:val="18"/>
        </w:rPr>
        <w:t xml:space="preserve">) </w:t>
      </w:r>
      <w:r w:rsidRPr="001F503B">
        <w:rPr>
          <w:sz w:val="18"/>
          <w:szCs w:val="18"/>
        </w:rPr>
        <w:t xml:space="preserve">sind die </w:t>
      </w:r>
      <w:r w:rsidRPr="001F503B">
        <w:rPr>
          <w:sz w:val="18"/>
          <w:szCs w:val="18"/>
          <w:u w:val="single"/>
        </w:rPr>
        <w:t>Werkzeuge</w:t>
      </w:r>
      <w:r w:rsidRPr="001F503B">
        <w:rPr>
          <w:color w:val="FF0000"/>
          <w:sz w:val="18"/>
          <w:szCs w:val="18"/>
        </w:rPr>
        <w:t xml:space="preserve">, </w:t>
      </w:r>
      <w:r w:rsidRPr="001F503B">
        <w:rPr>
          <w:sz w:val="18"/>
          <w:szCs w:val="18"/>
        </w:rPr>
        <w:t xml:space="preserve">mit denen </w:t>
      </w:r>
      <w:r w:rsidRPr="001F503B">
        <w:rPr>
          <w:color w:val="FF0000"/>
          <w:sz w:val="18"/>
          <w:szCs w:val="18"/>
        </w:rPr>
        <w:t xml:space="preserve">ICH alles </w:t>
      </w:r>
      <w:r w:rsidRPr="001F503B">
        <w:rPr>
          <w:b/>
          <w:bCs/>
          <w:color w:val="FF0000"/>
          <w:sz w:val="18"/>
          <w:szCs w:val="18"/>
          <w:highlight w:val="yellow"/>
        </w:rPr>
        <w:t>HEILEN</w:t>
      </w:r>
      <w:r w:rsidRPr="001F503B">
        <w:rPr>
          <w:color w:val="FF0000"/>
          <w:sz w:val="18"/>
          <w:szCs w:val="18"/>
        </w:rPr>
        <w:t xml:space="preserve"> </w:t>
      </w:r>
      <w:r w:rsidRPr="001F503B">
        <w:rPr>
          <w:sz w:val="18"/>
          <w:szCs w:val="18"/>
        </w:rPr>
        <w:t xml:space="preserve">kann. </w:t>
      </w:r>
      <w:r w:rsidRPr="001F503B">
        <w:rPr>
          <w:color w:val="0070C0"/>
          <w:sz w:val="18"/>
          <w:szCs w:val="18"/>
        </w:rPr>
        <w:t xml:space="preserve">Jede Facette </w:t>
      </w:r>
      <w:r w:rsidRPr="001F503B">
        <w:rPr>
          <w:sz w:val="18"/>
          <w:szCs w:val="18"/>
        </w:rPr>
        <w:t xml:space="preserve">kann </w:t>
      </w:r>
      <w:r w:rsidRPr="001F503B">
        <w:rPr>
          <w:color w:val="FF0000"/>
          <w:sz w:val="18"/>
          <w:szCs w:val="18"/>
        </w:rPr>
        <w:t>ICH</w:t>
      </w:r>
      <w:r w:rsidRPr="001F503B">
        <w:rPr>
          <w:sz w:val="18"/>
          <w:szCs w:val="18"/>
        </w:rPr>
        <w:t xml:space="preserve"> so drehen, dass es </w:t>
      </w:r>
      <w:r w:rsidRPr="001F503B">
        <w:rPr>
          <w:b/>
          <w:bCs/>
          <w:sz w:val="18"/>
          <w:szCs w:val="18"/>
          <w:u w:val="single"/>
        </w:rPr>
        <w:t>keine Disharmonie mehr ergibt</w:t>
      </w:r>
      <w:r w:rsidRPr="001F503B">
        <w:rPr>
          <w:sz w:val="18"/>
          <w:szCs w:val="18"/>
        </w:rPr>
        <w:t xml:space="preserve">. Vergesse </w:t>
      </w:r>
      <w:r w:rsidRPr="001F503B">
        <w:rPr>
          <w:color w:val="FF0000"/>
          <w:sz w:val="18"/>
          <w:szCs w:val="18"/>
        </w:rPr>
        <w:t xml:space="preserve">ICH </w:t>
      </w:r>
      <w:r w:rsidRPr="001F503B">
        <w:rPr>
          <w:sz w:val="18"/>
          <w:szCs w:val="18"/>
        </w:rPr>
        <w:t xml:space="preserve">es, </w:t>
      </w:r>
      <w:r w:rsidRPr="001F503B">
        <w:rPr>
          <w:sz w:val="18"/>
          <w:szCs w:val="18"/>
          <w:u w:val="single"/>
        </w:rPr>
        <w:t>dann ist der Absturz vorprogrammiert</w:t>
      </w:r>
      <w:r w:rsidRPr="001F503B">
        <w:rPr>
          <w:sz w:val="18"/>
          <w:szCs w:val="18"/>
        </w:rPr>
        <w:t xml:space="preserve">. Es ist eine </w:t>
      </w:r>
      <w:r w:rsidRPr="001F503B">
        <w:rPr>
          <w:b/>
          <w:bCs/>
          <w:sz w:val="18"/>
          <w:szCs w:val="18"/>
        </w:rPr>
        <w:t>NICHTEINMISCHUNG</w:t>
      </w:r>
      <w:r w:rsidRPr="001F503B">
        <w:rPr>
          <w:sz w:val="18"/>
          <w:szCs w:val="18"/>
        </w:rPr>
        <w:t xml:space="preserve"> </w:t>
      </w:r>
      <w:r w:rsidR="00AB3B10" w:rsidRPr="001F503B">
        <w:rPr>
          <w:i/>
          <w:iCs/>
          <w:color w:val="0070C0"/>
          <w:sz w:val="18"/>
          <w:szCs w:val="18"/>
        </w:rPr>
        <w:t>in das</w:t>
      </w:r>
      <w:r w:rsidRPr="001F503B">
        <w:rPr>
          <w:i/>
          <w:iCs/>
          <w:color w:val="0070C0"/>
          <w:sz w:val="18"/>
          <w:szCs w:val="18"/>
        </w:rPr>
        <w:t xml:space="preserve"> Leben der Person</w:t>
      </w:r>
      <w:r w:rsidRPr="001F503B">
        <w:rPr>
          <w:sz w:val="18"/>
          <w:szCs w:val="18"/>
        </w:rPr>
        <w:t xml:space="preserve">. Der </w:t>
      </w:r>
      <w:r w:rsidRPr="001F503B">
        <w:rPr>
          <w:b/>
          <w:bCs/>
          <w:sz w:val="20"/>
          <w:szCs w:val="20"/>
          <w:highlight w:val="yellow"/>
        </w:rPr>
        <w:t>Beobachter beobachtet einfach</w:t>
      </w:r>
      <w:r w:rsidRPr="001F503B">
        <w:rPr>
          <w:sz w:val="18"/>
          <w:szCs w:val="18"/>
        </w:rPr>
        <w:t xml:space="preserve">, was so alles </w:t>
      </w:r>
      <w:r w:rsidRPr="001F503B">
        <w:rPr>
          <w:color w:val="FF0000"/>
          <w:sz w:val="18"/>
          <w:szCs w:val="18"/>
        </w:rPr>
        <w:t xml:space="preserve">IN IHM </w:t>
      </w:r>
      <w:r w:rsidRPr="001F503B">
        <w:rPr>
          <w:color w:val="0070C0"/>
          <w:sz w:val="18"/>
          <w:szCs w:val="18"/>
        </w:rPr>
        <w:t>aufsteigt</w:t>
      </w:r>
      <w:r w:rsidRPr="001F503B">
        <w:rPr>
          <w:sz w:val="18"/>
          <w:szCs w:val="18"/>
        </w:rPr>
        <w:t xml:space="preserve">. </w:t>
      </w:r>
      <w:r w:rsidRPr="001F503B">
        <w:rPr>
          <w:color w:val="FF0000"/>
          <w:sz w:val="18"/>
          <w:szCs w:val="18"/>
        </w:rPr>
        <w:t>MITTIG</w:t>
      </w:r>
      <w:r w:rsidRPr="001F503B">
        <w:rPr>
          <w:sz w:val="18"/>
          <w:szCs w:val="18"/>
        </w:rPr>
        <w:t xml:space="preserve"> – </w:t>
      </w:r>
      <w:r w:rsidRPr="001F503B">
        <w:rPr>
          <w:b/>
          <w:bCs/>
          <w:sz w:val="18"/>
          <w:szCs w:val="18"/>
          <w:u w:val="single"/>
        </w:rPr>
        <w:t>beide Seiten sind verkehrt und beide Seiten sind richtig</w:t>
      </w:r>
      <w:r w:rsidRPr="001F503B">
        <w:rPr>
          <w:sz w:val="18"/>
          <w:szCs w:val="18"/>
        </w:rPr>
        <w:t>. (</w:t>
      </w:r>
      <w:r w:rsidRPr="001F503B">
        <w:rPr>
          <w:sz w:val="14"/>
          <w:szCs w:val="14"/>
        </w:rPr>
        <w:t xml:space="preserve">auch Richtung – in </w:t>
      </w:r>
      <w:r w:rsidRPr="001F503B">
        <w:rPr>
          <w:sz w:val="14"/>
          <w:szCs w:val="14"/>
          <w:u w:val="single"/>
        </w:rPr>
        <w:t>welche Richtung</w:t>
      </w:r>
      <w:r w:rsidRPr="001F503B">
        <w:rPr>
          <w:sz w:val="14"/>
          <w:szCs w:val="14"/>
        </w:rPr>
        <w:t xml:space="preserve"> schaue ICH</w:t>
      </w:r>
      <w:r w:rsidRPr="001F503B">
        <w:rPr>
          <w:sz w:val="18"/>
          <w:szCs w:val="18"/>
        </w:rPr>
        <w:t xml:space="preserve">) </w:t>
      </w:r>
    </w:p>
    <w:p w:rsidR="006B7E00" w:rsidRPr="006B7E00" w:rsidRDefault="006B7E00" w:rsidP="006B7E00">
      <w:pPr>
        <w:jc w:val="center"/>
        <w:rPr>
          <w:color w:val="FF0000"/>
        </w:rPr>
      </w:pPr>
      <w:r w:rsidRPr="006B7E00">
        <w:rPr>
          <w:color w:val="FF0000"/>
        </w:rPr>
        <w:t xml:space="preserve">2013 = </w:t>
      </w:r>
      <w:r>
        <w:rPr>
          <w:color w:val="FF0000"/>
        </w:rPr>
        <w:t>W-IE</w:t>
      </w:r>
      <w:r w:rsidRPr="006B7E00">
        <w:rPr>
          <w:color w:val="FF0000"/>
        </w:rPr>
        <w:t xml:space="preserve"> die LIEBE</w:t>
      </w:r>
    </w:p>
    <w:p w:rsidR="00406465" w:rsidRDefault="006B7E00" w:rsidP="00F73169">
      <w:pPr>
        <w:rPr>
          <w:color w:val="0070C0"/>
        </w:rPr>
      </w:pPr>
      <w:r w:rsidRPr="006B7E00">
        <w:rPr>
          <w:color w:val="FF0000"/>
        </w:rPr>
        <w:t xml:space="preserve">2014 = </w:t>
      </w:r>
      <w:r>
        <w:rPr>
          <w:color w:val="FF0000"/>
        </w:rPr>
        <w:t>W-IE</w:t>
      </w:r>
      <w:r w:rsidRPr="006B7E00">
        <w:rPr>
          <w:color w:val="FF0000"/>
        </w:rPr>
        <w:t xml:space="preserve"> die HAND</w:t>
      </w:r>
      <w:r>
        <w:rPr>
          <w:color w:val="FF0000"/>
        </w:rPr>
        <w:t xml:space="preserve"> (</w:t>
      </w:r>
      <w:hyperlink r:id="rId311" w:history="1">
        <w:r w:rsidRPr="006B7E00">
          <w:rPr>
            <w:rStyle w:val="Hyperlink"/>
            <w:rtl/>
          </w:rPr>
          <w:t>יד</w:t>
        </w:r>
      </w:hyperlink>
      <w:r>
        <w:rPr>
          <w:color w:val="FF0000"/>
        </w:rPr>
        <w:t xml:space="preserve"> = GÖTTLICHE ÖFFNUNG) </w:t>
      </w:r>
      <w:r>
        <w:t xml:space="preserve">… </w:t>
      </w:r>
      <w:r w:rsidRPr="006B7E00">
        <w:rPr>
          <w:color w:val="FF0000"/>
        </w:rPr>
        <w:t>ICH</w:t>
      </w:r>
      <w:r>
        <w:t xml:space="preserve"> habe es </w:t>
      </w:r>
      <w:r w:rsidRPr="006B7E00">
        <w:rPr>
          <w:b/>
          <w:bCs/>
          <w:u w:val="single"/>
        </w:rPr>
        <w:t xml:space="preserve">JETZT </w:t>
      </w:r>
      <w:r>
        <w:t xml:space="preserve">in der </w:t>
      </w:r>
      <w:hyperlink r:id="rId312" w:history="1">
        <w:r w:rsidRPr="006B7E00">
          <w:rPr>
            <w:rStyle w:val="Hyperlink"/>
            <w:rtl/>
          </w:rPr>
          <w:t>יד</w:t>
        </w:r>
      </w:hyperlink>
      <w:r>
        <w:t xml:space="preserve"> </w:t>
      </w:r>
      <w:r w:rsidRPr="006B7E00">
        <w:rPr>
          <w:color w:val="FF0000"/>
        </w:rPr>
        <w:t>meine göttlichen</w:t>
      </w:r>
      <w:r w:rsidR="001F503B">
        <w:rPr>
          <w:color w:val="FF0000"/>
        </w:rPr>
        <w:t>&lt;</w:t>
      </w:r>
      <w:r w:rsidRPr="006B7E00">
        <w:rPr>
          <w:color w:val="FF0000"/>
        </w:rPr>
        <w:t xml:space="preserve"> </w:t>
      </w:r>
      <w:r w:rsidRPr="001F503B">
        <w:rPr>
          <w:color w:val="0070C0"/>
        </w:rPr>
        <w:t>Öffnungen</w:t>
      </w:r>
      <w:r w:rsidR="001F503B">
        <w:rPr>
          <w:color w:val="0070C0"/>
        </w:rPr>
        <w:t xml:space="preserve">, </w:t>
      </w:r>
      <w:r>
        <w:t xml:space="preserve">so </w:t>
      </w:r>
      <w:r w:rsidRPr="006B7E00">
        <w:rPr>
          <w:i/>
          <w:iCs/>
          <w:color w:val="0070C0"/>
        </w:rPr>
        <w:t>zu interpretieren</w:t>
      </w:r>
      <w:r>
        <w:t xml:space="preserve">, dass </w:t>
      </w:r>
      <w:r w:rsidRPr="001F503B">
        <w:rPr>
          <w:color w:val="0070C0"/>
        </w:rPr>
        <w:t>sie</w:t>
      </w:r>
      <w:r>
        <w:t xml:space="preserve"> </w:t>
      </w:r>
      <w:r w:rsidRPr="001F503B">
        <w:rPr>
          <w:highlight w:val="yellow"/>
        </w:rPr>
        <w:t>vollkommen harmonisch sind</w:t>
      </w:r>
      <w:r>
        <w:t xml:space="preserve"> – </w:t>
      </w:r>
      <w:r w:rsidRPr="006B7E00">
        <w:rPr>
          <w:u w:val="single"/>
        </w:rPr>
        <w:t xml:space="preserve">nicht was </w:t>
      </w:r>
      <w:r w:rsidR="00F73169">
        <w:rPr>
          <w:u w:val="single"/>
        </w:rPr>
        <w:t xml:space="preserve">als Film </w:t>
      </w:r>
      <w:r w:rsidRPr="006B7E00">
        <w:rPr>
          <w:u w:val="single"/>
        </w:rPr>
        <w:t>läuft</w:t>
      </w:r>
      <w:r w:rsidR="00F73169">
        <w:rPr>
          <w:u w:val="single"/>
        </w:rPr>
        <w:t xml:space="preserve"> ist ausschlaggebend</w:t>
      </w:r>
      <w:r>
        <w:t xml:space="preserve">, sondern macht es </w:t>
      </w:r>
      <w:r w:rsidRPr="006B7E00">
        <w:rPr>
          <w:i/>
          <w:iCs/>
          <w:color w:val="FF0000"/>
        </w:rPr>
        <w:t>mir</w:t>
      </w:r>
      <w:r>
        <w:t xml:space="preserve"> Spaß und </w:t>
      </w:r>
      <w:r w:rsidRPr="006B7E00">
        <w:rPr>
          <w:u w:val="single"/>
        </w:rPr>
        <w:t>unterhält</w:t>
      </w:r>
      <w:r>
        <w:t xml:space="preserve"> </w:t>
      </w:r>
      <w:r w:rsidRPr="006B7E00">
        <w:rPr>
          <w:color w:val="FF0000"/>
        </w:rPr>
        <w:t>mich</w:t>
      </w:r>
      <w:r>
        <w:t xml:space="preserve"> </w:t>
      </w:r>
      <w:r w:rsidRPr="006B7E00">
        <w:rPr>
          <w:color w:val="0070C0"/>
        </w:rPr>
        <w:t xml:space="preserve">der Film </w:t>
      </w:r>
      <w:r>
        <w:t xml:space="preserve">der </w:t>
      </w:r>
      <w:r w:rsidRPr="006B7E00">
        <w:rPr>
          <w:b/>
          <w:bCs/>
          <w:u w:val="single"/>
        </w:rPr>
        <w:t>JETZT</w:t>
      </w:r>
      <w:r>
        <w:t xml:space="preserve"> </w:t>
      </w:r>
      <w:r w:rsidRPr="006B7E00">
        <w:rPr>
          <w:i/>
          <w:iCs/>
          <w:color w:val="0070C0"/>
        </w:rPr>
        <w:t>läuft</w:t>
      </w:r>
      <w:r>
        <w:rPr>
          <w:i/>
          <w:iCs/>
          <w:color w:val="0070C0"/>
        </w:rPr>
        <w:t>.</w:t>
      </w:r>
      <w:r>
        <w:rPr>
          <w:color w:val="0070C0"/>
        </w:rPr>
        <w:t xml:space="preserve"> </w:t>
      </w:r>
      <w:r w:rsidRPr="00406465">
        <w:rPr>
          <w:color w:val="FF0000"/>
        </w:rPr>
        <w:t>ICH</w:t>
      </w:r>
      <w:r>
        <w:rPr>
          <w:color w:val="0070C0"/>
        </w:rPr>
        <w:t xml:space="preserve"> schaue </w:t>
      </w:r>
      <w:r w:rsidRPr="00406465">
        <w:rPr>
          <w:i/>
          <w:iCs/>
          <w:color w:val="FF0000"/>
        </w:rPr>
        <w:t xml:space="preserve">mir </w:t>
      </w:r>
      <w:r>
        <w:rPr>
          <w:color w:val="0070C0"/>
        </w:rPr>
        <w:t xml:space="preserve">alles aus einer </w:t>
      </w:r>
      <w:r w:rsidRPr="00406465">
        <w:rPr>
          <w:b/>
          <w:bCs/>
          <w:u w:val="single"/>
        </w:rPr>
        <w:t>absoluten RUHE heraus an</w:t>
      </w:r>
      <w:r w:rsidRPr="00406465">
        <w:t xml:space="preserve"> </w:t>
      </w:r>
      <w:r>
        <w:rPr>
          <w:color w:val="0070C0"/>
        </w:rPr>
        <w:t>– ob Horror</w:t>
      </w:r>
      <w:r w:rsidR="00406465">
        <w:rPr>
          <w:color w:val="0070C0"/>
        </w:rPr>
        <w:t>film</w:t>
      </w:r>
      <w:r>
        <w:rPr>
          <w:color w:val="0070C0"/>
        </w:rPr>
        <w:t>, Krieg</w:t>
      </w:r>
      <w:r w:rsidR="00406465">
        <w:rPr>
          <w:color w:val="0070C0"/>
        </w:rPr>
        <w:t xml:space="preserve">sfilm, Liebesfilm – </w:t>
      </w:r>
      <w:r w:rsidR="00406465" w:rsidRPr="00F73169">
        <w:rPr>
          <w:color w:val="0070C0"/>
          <w:u w:val="single"/>
        </w:rPr>
        <w:t>scheiß egal</w:t>
      </w:r>
      <w:r w:rsidR="00406465">
        <w:rPr>
          <w:color w:val="0070C0"/>
        </w:rPr>
        <w:t xml:space="preserve">. </w:t>
      </w:r>
      <w:r>
        <w:rPr>
          <w:color w:val="0070C0"/>
        </w:rPr>
        <w:t xml:space="preserve">  </w:t>
      </w:r>
    </w:p>
    <w:p w:rsidR="006B7E00" w:rsidRPr="00F73169" w:rsidRDefault="00406465" w:rsidP="00406465">
      <w:pPr>
        <w:pBdr>
          <w:top w:val="single" w:sz="4" w:space="1" w:color="auto"/>
          <w:left w:val="single" w:sz="4" w:space="4" w:color="auto"/>
          <w:bottom w:val="single" w:sz="4" w:space="1" w:color="auto"/>
          <w:right w:val="single" w:sz="4" w:space="4" w:color="auto"/>
        </w:pBdr>
        <w:jc w:val="center"/>
        <w:rPr>
          <w:b/>
          <w:bCs/>
          <w:color w:val="FF0000"/>
          <w:sz w:val="32"/>
          <w:szCs w:val="32"/>
        </w:rPr>
      </w:pPr>
      <w:r w:rsidRPr="00F73169">
        <w:rPr>
          <w:b/>
          <w:bCs/>
          <w:color w:val="FF0000"/>
          <w:sz w:val="32"/>
          <w:szCs w:val="32"/>
          <w:highlight w:val="yellow"/>
        </w:rPr>
        <w:t>WACH IST DIE ABSOLUTE PRÄSENS IM HIER UND JETZT.</w:t>
      </w:r>
      <w:r w:rsidRPr="00F73169">
        <w:rPr>
          <w:b/>
          <w:bCs/>
          <w:color w:val="FF0000"/>
          <w:sz w:val="32"/>
          <w:szCs w:val="32"/>
        </w:rPr>
        <w:t xml:space="preserve"> (</w:t>
      </w:r>
      <w:r w:rsidRPr="00F73169">
        <w:rPr>
          <w:b/>
          <w:bCs/>
          <w:color w:val="FF0000"/>
          <w:sz w:val="32"/>
          <w:szCs w:val="32"/>
          <w:highlight w:val="yellow"/>
        </w:rPr>
        <w:t>W</w:t>
      </w:r>
      <w:r w:rsidRPr="00F73169">
        <w:rPr>
          <w:b/>
          <w:bCs/>
          <w:color w:val="FF0000"/>
          <w:sz w:val="32"/>
          <w:szCs w:val="32"/>
        </w:rPr>
        <w:t>)</w:t>
      </w:r>
    </w:p>
    <w:p w:rsidR="00945FA7" w:rsidRPr="001F503B" w:rsidRDefault="00406465" w:rsidP="00406465">
      <w:pPr>
        <w:rPr>
          <w:sz w:val="20"/>
          <w:szCs w:val="20"/>
        </w:rPr>
      </w:pPr>
      <w:r w:rsidRPr="001F503B">
        <w:rPr>
          <w:color w:val="0070C0"/>
          <w:sz w:val="20"/>
          <w:szCs w:val="20"/>
        </w:rPr>
        <w:t xml:space="preserve">Mechanismen werden wiederholt, bis </w:t>
      </w:r>
      <w:r w:rsidRPr="001F503B">
        <w:rPr>
          <w:color w:val="FF0000"/>
          <w:sz w:val="20"/>
          <w:szCs w:val="20"/>
        </w:rPr>
        <w:t>MANN</w:t>
      </w:r>
      <w:r w:rsidRPr="001F503B">
        <w:rPr>
          <w:color w:val="0070C0"/>
          <w:sz w:val="20"/>
          <w:szCs w:val="20"/>
        </w:rPr>
        <w:t xml:space="preserve"> </w:t>
      </w:r>
      <w:r w:rsidRPr="001F503B">
        <w:rPr>
          <w:i/>
          <w:iCs/>
          <w:color w:val="0070C0"/>
          <w:sz w:val="20"/>
          <w:szCs w:val="20"/>
        </w:rPr>
        <w:t>die Sinnlosigkeit erkennt</w:t>
      </w:r>
      <w:r w:rsidRPr="001F503B">
        <w:rPr>
          <w:color w:val="0070C0"/>
          <w:sz w:val="20"/>
          <w:szCs w:val="20"/>
        </w:rPr>
        <w:t xml:space="preserve">, somit haben </w:t>
      </w:r>
      <w:r w:rsidRPr="001F503B">
        <w:rPr>
          <w:i/>
          <w:iCs/>
          <w:color w:val="0070C0"/>
          <w:sz w:val="20"/>
          <w:szCs w:val="20"/>
        </w:rPr>
        <w:t>diese Sinnlosigkeiten</w:t>
      </w:r>
      <w:r w:rsidRPr="001F503B">
        <w:rPr>
          <w:color w:val="0070C0"/>
          <w:sz w:val="20"/>
          <w:szCs w:val="20"/>
        </w:rPr>
        <w:t xml:space="preserve"> </w:t>
      </w:r>
      <w:r w:rsidRPr="001F503B">
        <w:rPr>
          <w:color w:val="FF0000"/>
          <w:sz w:val="20"/>
          <w:szCs w:val="20"/>
        </w:rPr>
        <w:t>SIN</w:t>
      </w:r>
      <w:r w:rsidRPr="001F503B">
        <w:rPr>
          <w:color w:val="FF0000"/>
          <w:sz w:val="20"/>
          <w:szCs w:val="20"/>
        </w:rPr>
        <w:sym w:font="Wingdings 3" w:char="F04F"/>
      </w:r>
      <w:r w:rsidRPr="001F503B">
        <w:rPr>
          <w:color w:val="0070C0"/>
          <w:sz w:val="20"/>
          <w:szCs w:val="20"/>
        </w:rPr>
        <w:t xml:space="preserve">N, es heilt so von </w:t>
      </w:r>
      <w:r w:rsidRPr="001F503B">
        <w:rPr>
          <w:color w:val="FF0000"/>
          <w:sz w:val="20"/>
          <w:szCs w:val="20"/>
        </w:rPr>
        <w:t xml:space="preserve">ALLEIN; </w:t>
      </w:r>
      <w:r w:rsidRPr="001F503B">
        <w:rPr>
          <w:sz w:val="20"/>
          <w:szCs w:val="20"/>
        </w:rPr>
        <w:t xml:space="preserve">da </w:t>
      </w:r>
      <w:r w:rsidRPr="001F503B">
        <w:rPr>
          <w:i/>
          <w:iCs/>
          <w:color w:val="0070C0"/>
          <w:sz w:val="20"/>
          <w:szCs w:val="20"/>
        </w:rPr>
        <w:t>es</w:t>
      </w:r>
      <w:r w:rsidRPr="001F503B">
        <w:rPr>
          <w:sz w:val="20"/>
          <w:szCs w:val="20"/>
        </w:rPr>
        <w:t xml:space="preserve"> wieder </w:t>
      </w:r>
      <w:r w:rsidRPr="001F503B">
        <w:rPr>
          <w:color w:val="FF0000"/>
          <w:sz w:val="20"/>
          <w:szCs w:val="20"/>
        </w:rPr>
        <w:t xml:space="preserve">INS </w:t>
      </w:r>
      <w:r w:rsidRPr="00F73169">
        <w:rPr>
          <w:b/>
          <w:bCs/>
          <w:color w:val="FF0000"/>
          <w:sz w:val="20"/>
          <w:szCs w:val="20"/>
          <w:u w:val="single"/>
        </w:rPr>
        <w:t>ALLEINE</w:t>
      </w:r>
      <w:r w:rsidRPr="001F503B">
        <w:rPr>
          <w:color w:val="FF0000"/>
          <w:sz w:val="20"/>
          <w:szCs w:val="20"/>
        </w:rPr>
        <w:sym w:font="Wingdings 3" w:char="F04F"/>
      </w:r>
      <w:r w:rsidRPr="001F503B">
        <w:rPr>
          <w:color w:val="FF0000"/>
          <w:sz w:val="20"/>
          <w:szCs w:val="20"/>
        </w:rPr>
        <w:t xml:space="preserve"> </w:t>
      </w:r>
      <w:r w:rsidRPr="001F503B">
        <w:rPr>
          <w:color w:val="0070C0"/>
          <w:sz w:val="20"/>
          <w:szCs w:val="20"/>
        </w:rPr>
        <w:t>zurückfällt</w:t>
      </w:r>
      <w:r w:rsidRPr="001F503B">
        <w:rPr>
          <w:color w:val="FF0000"/>
          <w:sz w:val="20"/>
          <w:szCs w:val="20"/>
        </w:rPr>
        <w:t xml:space="preserve"> – </w:t>
      </w:r>
      <w:r w:rsidRPr="001F503B">
        <w:rPr>
          <w:sz w:val="20"/>
          <w:szCs w:val="20"/>
        </w:rPr>
        <w:t>es ist gelöst. (</w:t>
      </w:r>
      <w:r w:rsidRPr="001F503B">
        <w:rPr>
          <w:color w:val="FF0000"/>
          <w:sz w:val="16"/>
          <w:szCs w:val="16"/>
        </w:rPr>
        <w:t>ICH</w:t>
      </w:r>
      <w:r w:rsidRPr="001F503B">
        <w:rPr>
          <w:sz w:val="16"/>
          <w:szCs w:val="16"/>
        </w:rPr>
        <w:t xml:space="preserve"> hat sich davon befreit – </w:t>
      </w:r>
      <w:r w:rsidRPr="001F503B">
        <w:rPr>
          <w:i/>
          <w:iCs/>
          <w:color w:val="0070C0"/>
          <w:sz w:val="16"/>
          <w:szCs w:val="16"/>
        </w:rPr>
        <w:t>nicht mehr daran gebunden</w:t>
      </w:r>
      <w:r w:rsidRPr="001F503B">
        <w:rPr>
          <w:sz w:val="20"/>
          <w:szCs w:val="20"/>
        </w:rPr>
        <w:t xml:space="preserve">)  </w:t>
      </w:r>
    </w:p>
    <w:p w:rsidR="00406465" w:rsidRPr="001F503B" w:rsidRDefault="00406465" w:rsidP="00F73169">
      <w:pPr>
        <w:rPr>
          <w:color w:val="0070C0"/>
          <w:sz w:val="20"/>
          <w:szCs w:val="20"/>
        </w:rPr>
      </w:pPr>
      <w:r w:rsidRPr="001F503B">
        <w:rPr>
          <w:i/>
          <w:iCs/>
          <w:color w:val="0070C0"/>
          <w:sz w:val="20"/>
          <w:szCs w:val="20"/>
          <w:u w:val="single"/>
        </w:rPr>
        <w:lastRenderedPageBreak/>
        <w:t>Jede Gedankenwelle wird solange in Erscheinung treten</w:t>
      </w:r>
      <w:r w:rsidRPr="001F503B">
        <w:rPr>
          <w:color w:val="0070C0"/>
          <w:sz w:val="20"/>
          <w:szCs w:val="20"/>
        </w:rPr>
        <w:t xml:space="preserve"> </w:t>
      </w:r>
      <w:r w:rsidRPr="001F503B">
        <w:rPr>
          <w:sz w:val="20"/>
          <w:szCs w:val="20"/>
        </w:rPr>
        <w:t xml:space="preserve">bis: </w:t>
      </w:r>
      <w:r w:rsidRPr="001F503B">
        <w:rPr>
          <w:color w:val="FF0000"/>
          <w:sz w:val="20"/>
          <w:szCs w:val="20"/>
        </w:rPr>
        <w:t xml:space="preserve">ICH </w:t>
      </w:r>
      <w:r w:rsidRPr="001F503B">
        <w:rPr>
          <w:color w:val="0070C0"/>
          <w:sz w:val="20"/>
          <w:szCs w:val="20"/>
        </w:rPr>
        <w:t>sie</w:t>
      </w:r>
      <w:r w:rsidRPr="001F503B">
        <w:rPr>
          <w:color w:val="FF0000"/>
          <w:sz w:val="20"/>
          <w:szCs w:val="20"/>
        </w:rPr>
        <w:t xml:space="preserve"> LIEBE</w:t>
      </w:r>
      <w:r w:rsidRPr="001F503B">
        <w:rPr>
          <w:sz w:val="20"/>
          <w:szCs w:val="20"/>
        </w:rPr>
        <w:t>. (</w:t>
      </w:r>
      <w:r w:rsidRPr="001F503B">
        <w:rPr>
          <w:b/>
          <w:bCs/>
          <w:color w:val="FF0000"/>
          <w:sz w:val="18"/>
          <w:szCs w:val="18"/>
          <w:u w:val="single"/>
        </w:rPr>
        <w:t xml:space="preserve">Liebe deine </w:t>
      </w:r>
      <w:r w:rsidRPr="001F503B">
        <w:rPr>
          <w:b/>
          <w:bCs/>
          <w:i/>
          <w:iCs/>
          <w:color w:val="0070C0"/>
          <w:sz w:val="18"/>
          <w:szCs w:val="18"/>
          <w:u w:val="single"/>
        </w:rPr>
        <w:t>Feinde</w:t>
      </w:r>
      <w:r w:rsidRPr="001F503B">
        <w:rPr>
          <w:sz w:val="20"/>
          <w:szCs w:val="20"/>
        </w:rPr>
        <w:t xml:space="preserve">) </w:t>
      </w:r>
      <w:r w:rsidRPr="00F73169">
        <w:rPr>
          <w:color w:val="0070C0"/>
          <w:sz w:val="20"/>
          <w:szCs w:val="20"/>
        </w:rPr>
        <w:t>Alles was auftaucht</w:t>
      </w:r>
      <w:r w:rsidRPr="001F503B">
        <w:rPr>
          <w:sz w:val="20"/>
          <w:szCs w:val="20"/>
        </w:rPr>
        <w:t xml:space="preserve"> sind </w:t>
      </w:r>
      <w:r w:rsidRPr="001F503B">
        <w:rPr>
          <w:color w:val="0070C0"/>
          <w:sz w:val="20"/>
          <w:szCs w:val="20"/>
        </w:rPr>
        <w:t>Facetten</w:t>
      </w:r>
      <w:r w:rsidRPr="001F503B">
        <w:rPr>
          <w:sz w:val="20"/>
          <w:szCs w:val="20"/>
        </w:rPr>
        <w:t xml:space="preserve"> von </w:t>
      </w:r>
      <w:r w:rsidRPr="001F503B">
        <w:rPr>
          <w:color w:val="FF0000"/>
          <w:sz w:val="20"/>
          <w:szCs w:val="20"/>
        </w:rPr>
        <w:t>MIR (GOTT DAS MEER) …</w:t>
      </w:r>
      <w:r w:rsidR="00612347">
        <w:rPr>
          <w:color w:val="FF0000"/>
          <w:sz w:val="20"/>
          <w:szCs w:val="20"/>
        </w:rPr>
        <w:t>→</w:t>
      </w:r>
      <w:r w:rsidRPr="001F503B">
        <w:rPr>
          <w:color w:val="0070C0"/>
          <w:sz w:val="20"/>
          <w:szCs w:val="20"/>
        </w:rPr>
        <w:t xml:space="preserve">liebt all </w:t>
      </w:r>
      <w:r w:rsidRPr="00612347">
        <w:rPr>
          <w:i/>
          <w:iCs/>
          <w:color w:val="FF0000"/>
          <w:sz w:val="20"/>
          <w:szCs w:val="20"/>
        </w:rPr>
        <w:t>seine</w:t>
      </w:r>
      <w:r w:rsidRPr="001F503B">
        <w:rPr>
          <w:color w:val="0070C0"/>
          <w:sz w:val="20"/>
          <w:szCs w:val="20"/>
        </w:rPr>
        <w:t xml:space="preserve"> Wellen und nimmt sie</w:t>
      </w:r>
      <w:r w:rsidR="00612347">
        <w:rPr>
          <w:color w:val="0070C0"/>
          <w:sz w:val="20"/>
          <w:szCs w:val="20"/>
        </w:rPr>
        <w:t xml:space="preserve"> </w:t>
      </w:r>
      <w:r w:rsidR="00F73169">
        <w:rPr>
          <w:color w:val="0070C0"/>
          <w:sz w:val="20"/>
          <w:szCs w:val="20"/>
        </w:rPr>
        <w:t xml:space="preserve">ohne sie zu verändern </w:t>
      </w:r>
      <w:r w:rsidRPr="001F503B">
        <w:rPr>
          <w:color w:val="0070C0"/>
          <w:sz w:val="20"/>
          <w:szCs w:val="20"/>
        </w:rPr>
        <w:t xml:space="preserve">wieder zurück. </w:t>
      </w:r>
    </w:p>
    <w:p w:rsidR="00406465" w:rsidRPr="00F73169" w:rsidRDefault="00406465" w:rsidP="00AB3B10">
      <w:pPr>
        <w:pBdr>
          <w:top w:val="single" w:sz="4" w:space="1" w:color="auto"/>
          <w:left w:val="single" w:sz="4" w:space="4" w:color="auto"/>
          <w:bottom w:val="single" w:sz="4" w:space="1" w:color="auto"/>
          <w:right w:val="single" w:sz="4" w:space="4" w:color="auto"/>
        </w:pBdr>
        <w:jc w:val="center"/>
        <w:rPr>
          <w:b/>
          <w:bCs/>
          <w:color w:val="FF0000"/>
          <w:sz w:val="28"/>
          <w:szCs w:val="28"/>
        </w:rPr>
      </w:pPr>
      <w:r w:rsidRPr="00F73169">
        <w:rPr>
          <w:b/>
          <w:bCs/>
          <w:color w:val="FF0000"/>
          <w:sz w:val="28"/>
          <w:szCs w:val="28"/>
          <w:highlight w:val="yellow"/>
        </w:rPr>
        <w:t>DER GEISTIGE BEREICH</w:t>
      </w:r>
      <w:r w:rsidRPr="00F73169">
        <w:rPr>
          <w:b/>
          <w:bCs/>
          <w:color w:val="FF0000"/>
          <w:sz w:val="28"/>
          <w:szCs w:val="28"/>
        </w:rPr>
        <w:t xml:space="preserve"> </w:t>
      </w:r>
      <w:r w:rsidR="008E6293" w:rsidRPr="00F73169">
        <w:rPr>
          <w:b/>
          <w:bCs/>
          <w:color w:val="FF0000"/>
          <w:sz w:val="28"/>
          <w:szCs w:val="28"/>
        </w:rPr>
        <w:t xml:space="preserve">kann </w:t>
      </w:r>
      <w:r w:rsidR="008E6293" w:rsidRPr="00F73169">
        <w:rPr>
          <w:b/>
          <w:bCs/>
          <w:color w:val="FF0000"/>
          <w:sz w:val="28"/>
          <w:szCs w:val="28"/>
          <w:u w:val="single"/>
        </w:rPr>
        <w:t>gewusst</w:t>
      </w:r>
      <w:r w:rsidR="008E6293" w:rsidRPr="00F73169">
        <w:rPr>
          <w:b/>
          <w:bCs/>
          <w:color w:val="FF0000"/>
          <w:sz w:val="28"/>
          <w:szCs w:val="28"/>
        </w:rPr>
        <w:t xml:space="preserve"> werden, kann aber </w:t>
      </w:r>
      <w:r w:rsidR="008E6293" w:rsidRPr="00F73169">
        <w:rPr>
          <w:sz w:val="28"/>
          <w:szCs w:val="28"/>
        </w:rPr>
        <w:t>nicht</w:t>
      </w:r>
      <w:r w:rsidR="008E6293" w:rsidRPr="00F73169">
        <w:rPr>
          <w:b/>
          <w:bCs/>
          <w:color w:val="FF0000"/>
          <w:sz w:val="28"/>
          <w:szCs w:val="28"/>
        </w:rPr>
        <w:t xml:space="preserve"> </w:t>
      </w:r>
      <w:r w:rsidR="008E6293" w:rsidRPr="00F73169">
        <w:rPr>
          <w:b/>
          <w:bCs/>
          <w:i/>
          <w:iCs/>
          <w:color w:val="0070C0"/>
          <w:sz w:val="28"/>
          <w:szCs w:val="28"/>
        </w:rPr>
        <w:t>bildlich dargestellt werden</w:t>
      </w:r>
      <w:r w:rsidR="008E6293" w:rsidRPr="00F73169">
        <w:rPr>
          <w:b/>
          <w:bCs/>
          <w:color w:val="FF0000"/>
          <w:sz w:val="28"/>
          <w:szCs w:val="28"/>
        </w:rPr>
        <w:t>.</w:t>
      </w:r>
      <w:r w:rsidR="00AB3B10" w:rsidRPr="00F73169">
        <w:rPr>
          <w:b/>
          <w:bCs/>
          <w:color w:val="FF0000"/>
          <w:sz w:val="28"/>
          <w:szCs w:val="28"/>
        </w:rPr>
        <w:t xml:space="preserve"> (</w:t>
      </w:r>
      <w:r w:rsidR="00AB3B10" w:rsidRPr="00F73169">
        <w:rPr>
          <w:b/>
          <w:bCs/>
          <w:color w:val="FF0000"/>
          <w:sz w:val="28"/>
          <w:szCs w:val="28"/>
          <w:highlight w:val="green"/>
        </w:rPr>
        <w:t>E</w:t>
      </w:r>
      <w:r w:rsidR="00AB3B10" w:rsidRPr="00F73169">
        <w:rPr>
          <w:b/>
          <w:bCs/>
          <w:color w:val="FF0000"/>
          <w:sz w:val="28"/>
          <w:szCs w:val="28"/>
        </w:rPr>
        <w:t>)</w:t>
      </w:r>
    </w:p>
    <w:p w:rsidR="00AC2BB0" w:rsidRDefault="008E6293" w:rsidP="00612347">
      <w:pPr>
        <w:spacing w:before="100" w:beforeAutospacing="1" w:after="100" w:afterAutospacing="1" w:line="240" w:lineRule="auto"/>
      </w:pPr>
      <w:r w:rsidRPr="008E6293">
        <w:rPr>
          <w:color w:val="FF0000"/>
        </w:rPr>
        <w:t>GEIST BEGINNT ERST BEI (ROTE BEREICH): ICH</w:t>
      </w:r>
      <w:r>
        <w:t xml:space="preserve"> benötige </w:t>
      </w:r>
      <w:r w:rsidRPr="008E6293">
        <w:rPr>
          <w:b/>
          <w:bCs/>
          <w:color w:val="002060"/>
        </w:rPr>
        <w:t>ein blaues ICH (</w:t>
      </w:r>
      <w:r w:rsidRPr="008E6293">
        <w:rPr>
          <w:b/>
          <w:bCs/>
          <w:color w:val="002060"/>
          <w:sz w:val="18"/>
          <w:szCs w:val="18"/>
        </w:rPr>
        <w:t>Programm</w:t>
      </w:r>
      <w:r w:rsidRPr="008E6293">
        <w:rPr>
          <w:b/>
          <w:bCs/>
          <w:color w:val="002060"/>
        </w:rPr>
        <w:t>)</w:t>
      </w:r>
      <w:r>
        <w:t xml:space="preserve">, damit </w:t>
      </w:r>
      <w:r w:rsidRPr="008E6293">
        <w:rPr>
          <w:color w:val="FF0000"/>
        </w:rPr>
        <w:t>ICH</w:t>
      </w:r>
      <w:r>
        <w:rPr>
          <w:color w:val="FF0000"/>
        </w:rPr>
        <w:sym w:font="Wingdings 3" w:char="F04F"/>
      </w:r>
      <w:r>
        <w:t xml:space="preserve"> </w:t>
      </w:r>
      <w:r w:rsidRPr="008E6293">
        <w:rPr>
          <w:i/>
          <w:iCs/>
          <w:color w:val="0070C0"/>
        </w:rPr>
        <w:t>Bilder machen kann</w:t>
      </w:r>
      <w:r>
        <w:t xml:space="preserve">. Nur ein </w:t>
      </w:r>
      <w:r w:rsidRPr="008E6293">
        <w:rPr>
          <w:i/>
          <w:iCs/>
          <w:color w:val="FF0000"/>
        </w:rPr>
        <w:t>GEISTESFUNKE</w:t>
      </w:r>
      <w:r>
        <w:t xml:space="preserve"> passt durch das „Nadelöhr“ und kann </w:t>
      </w:r>
      <w:r w:rsidRPr="008E6293">
        <w:rPr>
          <w:color w:val="FF0000"/>
        </w:rPr>
        <w:t>IN DIE EINHEIT</w:t>
      </w:r>
      <w:r>
        <w:rPr>
          <w:color w:val="FF0000"/>
        </w:rPr>
        <w:sym w:font="Wingdings 3" w:char="F04F"/>
      </w:r>
      <w:r w:rsidRPr="008E6293">
        <w:rPr>
          <w:color w:val="FF0000"/>
        </w:rPr>
        <w:t xml:space="preserve"> </w:t>
      </w:r>
      <w:r w:rsidRPr="008E6293">
        <w:rPr>
          <w:color w:val="0070C0"/>
        </w:rPr>
        <w:t>zurück fallen</w:t>
      </w:r>
      <w:r>
        <w:t>. (</w:t>
      </w:r>
      <w:r w:rsidRPr="008E6293">
        <w:rPr>
          <w:sz w:val="16"/>
          <w:szCs w:val="16"/>
        </w:rPr>
        <w:t>Photon, Wurmlöcher</w:t>
      </w:r>
      <w:r>
        <w:rPr>
          <w:sz w:val="16"/>
          <w:szCs w:val="16"/>
        </w:rPr>
        <w:t>, Tropfen ins Meer…</w:t>
      </w:r>
      <w:r>
        <w:t xml:space="preserve">) </w:t>
      </w:r>
      <w:r w:rsidRPr="008E6293">
        <w:rPr>
          <w:color w:val="0070C0"/>
        </w:rPr>
        <w:t xml:space="preserve">Masse = Vielheit </w:t>
      </w:r>
      <w:r>
        <w:t xml:space="preserve">kann </w:t>
      </w:r>
      <w:r w:rsidRPr="008E6293">
        <w:rPr>
          <w:u w:val="single"/>
        </w:rPr>
        <w:t>nicht</w:t>
      </w:r>
      <w:r>
        <w:t xml:space="preserve"> </w:t>
      </w:r>
      <w:r w:rsidRPr="008E6293">
        <w:rPr>
          <w:color w:val="FF0000"/>
        </w:rPr>
        <w:t xml:space="preserve">in die EINHEIT </w:t>
      </w:r>
      <w:r>
        <w:t xml:space="preserve">gelangen. </w:t>
      </w:r>
      <w:r w:rsidRPr="008E6293">
        <w:rPr>
          <w:color w:val="FF0000"/>
        </w:rPr>
        <w:t>IN der EINHEIT</w:t>
      </w:r>
      <w:r>
        <w:t xml:space="preserve"> ist </w:t>
      </w:r>
      <w:r w:rsidRPr="008E6293">
        <w:rPr>
          <w:color w:val="0070C0"/>
        </w:rPr>
        <w:t>die Vielheit enthalten</w:t>
      </w:r>
      <w:r>
        <w:t>. (</w:t>
      </w:r>
      <w:r w:rsidRPr="00E86418">
        <w:rPr>
          <w:color w:val="FF0000"/>
        </w:rPr>
        <w:t>UN-G</w:t>
      </w:r>
      <w:r>
        <w:rPr>
          <w:sz w:val="16"/>
          <w:szCs w:val="16"/>
        </w:rPr>
        <w:t>-</w:t>
      </w:r>
      <w:r w:rsidRPr="008E6293">
        <w:rPr>
          <w:sz w:val="16"/>
          <w:szCs w:val="16"/>
        </w:rPr>
        <w:t>offenbart; siehe 2014</w:t>
      </w:r>
      <w:r>
        <w:t xml:space="preserve">)  </w:t>
      </w:r>
      <w:r w:rsidR="00E86418" w:rsidRPr="00AB3B10">
        <w:rPr>
          <w:i/>
          <w:iCs/>
          <w:color w:val="0070C0"/>
          <w:sz w:val="28"/>
          <w:szCs w:val="28"/>
        </w:rPr>
        <w:t>Selbstähnlichkeiten</w:t>
      </w:r>
      <w:r w:rsidR="00E86418">
        <w:t xml:space="preserve"> beschreiben z.B. den </w:t>
      </w:r>
      <w:r w:rsidR="00E86418" w:rsidRPr="00E86418">
        <w:rPr>
          <w:color w:val="0070C0"/>
        </w:rPr>
        <w:t>Menschen (</w:t>
      </w:r>
      <w:r w:rsidR="00E86418" w:rsidRPr="00AB3B10">
        <w:rPr>
          <w:color w:val="0070C0"/>
          <w:sz w:val="18"/>
          <w:szCs w:val="18"/>
        </w:rPr>
        <w:t>blau</w:t>
      </w:r>
      <w:r w:rsidR="00E86418" w:rsidRPr="00E86418">
        <w:rPr>
          <w:color w:val="0070C0"/>
        </w:rPr>
        <w:t xml:space="preserve">) in seinem Aufbau </w:t>
      </w:r>
      <w:r w:rsidR="00E86418" w:rsidRPr="00AB3B10">
        <w:t>und</w:t>
      </w:r>
      <w:r w:rsidR="00E86418" w:rsidRPr="00E86418">
        <w:rPr>
          <w:color w:val="0070C0"/>
        </w:rPr>
        <w:t xml:space="preserve"> alle anderen „müssen“ selbstähnlich sein</w:t>
      </w:r>
      <w:r w:rsidR="00E86418">
        <w:rPr>
          <w:color w:val="0070C0"/>
        </w:rPr>
        <w:t xml:space="preserve"> z.B. 2 Augen, 2 Beine usw. </w:t>
      </w:r>
      <w:r w:rsidR="00E86418">
        <w:t xml:space="preserve"> (</w:t>
      </w:r>
      <w:r w:rsidR="00E86418" w:rsidRPr="00684E64">
        <w:rPr>
          <w:color w:val="0070C0"/>
          <w:sz w:val="16"/>
          <w:szCs w:val="16"/>
        </w:rPr>
        <w:t>Mandelbrotfraktale</w:t>
      </w:r>
      <w:r w:rsidR="00E86418">
        <w:t xml:space="preserve">)  </w:t>
      </w:r>
    </w:p>
    <w:p w:rsidR="00E86418" w:rsidRDefault="00E86418" w:rsidP="00AB3B10">
      <w:pPr>
        <w:spacing w:before="100" w:beforeAutospacing="1" w:after="100" w:afterAutospacing="1" w:line="240" w:lineRule="auto"/>
        <w:rPr>
          <w:sz w:val="18"/>
          <w:szCs w:val="18"/>
        </w:rPr>
      </w:pPr>
      <w:r>
        <w:t xml:space="preserve">Wenn </w:t>
      </w:r>
      <w:r w:rsidRPr="00E86418">
        <w:rPr>
          <w:color w:val="FF0000"/>
        </w:rPr>
        <w:t>ICH</w:t>
      </w:r>
      <w:r>
        <w:t xml:space="preserve"> </w:t>
      </w:r>
      <w:r w:rsidRPr="00E86418">
        <w:rPr>
          <w:u w:val="single"/>
        </w:rPr>
        <w:t>etwas durchschaut habe</w:t>
      </w:r>
      <w:r>
        <w:t xml:space="preserve">, mache </w:t>
      </w:r>
      <w:r w:rsidRPr="00E86418">
        <w:rPr>
          <w:color w:val="FF0000"/>
        </w:rPr>
        <w:t>ICH</w:t>
      </w:r>
      <w:r>
        <w:t xml:space="preserve"> </w:t>
      </w:r>
      <w:r w:rsidR="00AB3B10" w:rsidRPr="00AB3B10">
        <w:rPr>
          <w:color w:val="FF0000"/>
        </w:rPr>
        <w:t>EIN</w:t>
      </w:r>
      <w:r w:rsidRPr="00E86418">
        <w:rPr>
          <w:color w:val="FF0000"/>
          <w:sz w:val="20"/>
          <w:szCs w:val="20"/>
        </w:rPr>
        <w:t xml:space="preserve"> CHET </w:t>
      </w:r>
      <w:r>
        <w:t xml:space="preserve">und </w:t>
      </w:r>
      <w:r w:rsidRPr="00E86418">
        <w:rPr>
          <w:b/>
          <w:bCs/>
          <w:u w:val="single"/>
        </w:rPr>
        <w:t>schließe es somit ab</w:t>
      </w:r>
      <w:r>
        <w:t xml:space="preserve">. </w:t>
      </w:r>
      <w:r w:rsidRPr="00E86418">
        <w:rPr>
          <w:i/>
          <w:iCs/>
          <w:color w:val="0070C0"/>
        </w:rPr>
        <w:t xml:space="preserve">Jede Spezialisierung zieht </w:t>
      </w:r>
      <w:r w:rsidR="00AB3B10" w:rsidRPr="00AB3B10">
        <w:rPr>
          <w:color w:val="FF0000"/>
        </w:rPr>
        <w:t>MICH</w:t>
      </w:r>
      <w:r w:rsidRPr="00E86418">
        <w:rPr>
          <w:i/>
          <w:iCs/>
          <w:color w:val="0070C0"/>
        </w:rPr>
        <w:t xml:space="preserve"> immer tiefer in die Abgründe der </w:t>
      </w:r>
      <w:r w:rsidRPr="00AB3B10">
        <w:rPr>
          <w:b/>
          <w:bCs/>
          <w:color w:val="0070C0"/>
        </w:rPr>
        <w:t>Zer</w:t>
      </w:r>
      <w:r w:rsidRPr="00E86418">
        <w:rPr>
          <w:i/>
          <w:iCs/>
          <w:color w:val="0070C0"/>
        </w:rPr>
        <w:t>teilung/</w:t>
      </w:r>
      <w:r w:rsidRPr="00AB3B10">
        <w:rPr>
          <w:b/>
          <w:bCs/>
          <w:color w:val="0070C0"/>
        </w:rPr>
        <w:t>Zer</w:t>
      </w:r>
      <w:r w:rsidRPr="00E86418">
        <w:rPr>
          <w:i/>
          <w:iCs/>
          <w:color w:val="0070C0"/>
        </w:rPr>
        <w:t>splitterung</w:t>
      </w:r>
      <w:r>
        <w:t xml:space="preserve">. </w:t>
      </w:r>
      <w:r w:rsidRPr="00684E64">
        <w:rPr>
          <w:sz w:val="14"/>
          <w:szCs w:val="14"/>
        </w:rPr>
        <w:t>(</w:t>
      </w:r>
      <w:r w:rsidRPr="00AB3B10">
        <w:rPr>
          <w:b/>
          <w:bCs/>
          <w:sz w:val="14"/>
          <w:szCs w:val="14"/>
          <w:u w:val="single"/>
        </w:rPr>
        <w:t>zer</w:t>
      </w:r>
      <w:r w:rsidR="00AB3B10">
        <w:rPr>
          <w:sz w:val="14"/>
          <w:szCs w:val="14"/>
        </w:rPr>
        <w:t>-</w:t>
      </w:r>
      <w:r w:rsidRPr="00684E64">
        <w:rPr>
          <w:sz w:val="14"/>
          <w:szCs w:val="14"/>
        </w:rPr>
        <w:t xml:space="preserve">denken, </w:t>
      </w:r>
      <w:r w:rsidRPr="00AB3B10">
        <w:rPr>
          <w:b/>
          <w:bCs/>
          <w:sz w:val="14"/>
          <w:szCs w:val="14"/>
          <w:u w:val="single"/>
        </w:rPr>
        <w:t>zer</w:t>
      </w:r>
      <w:r w:rsidR="00AB3B10">
        <w:rPr>
          <w:sz w:val="14"/>
          <w:szCs w:val="14"/>
        </w:rPr>
        <w:t>-</w:t>
      </w:r>
      <w:r w:rsidRPr="00684E64">
        <w:rPr>
          <w:sz w:val="14"/>
          <w:szCs w:val="14"/>
        </w:rPr>
        <w:t>hacken, analysieren, wissen wollen…)</w:t>
      </w:r>
      <w:r w:rsidRPr="00E86418">
        <w:rPr>
          <w:sz w:val="18"/>
          <w:szCs w:val="18"/>
        </w:rPr>
        <w:t xml:space="preserve"> </w:t>
      </w:r>
      <w:r w:rsidRPr="00EA1463">
        <w:rPr>
          <w:i/>
          <w:iCs/>
          <w:color w:val="0070C0"/>
          <w:sz w:val="18"/>
          <w:szCs w:val="18"/>
          <w:u w:val="single"/>
        </w:rPr>
        <w:t>Jedes gebrachte Beispiel ist eine Vereinfachung von Vereinfachung</w:t>
      </w:r>
      <w:r w:rsidRPr="00EA1463">
        <w:rPr>
          <w:color w:val="0070C0"/>
          <w:sz w:val="18"/>
          <w:szCs w:val="18"/>
        </w:rPr>
        <w:t xml:space="preserve"> </w:t>
      </w:r>
      <w:r>
        <w:rPr>
          <w:sz w:val="18"/>
          <w:szCs w:val="18"/>
        </w:rPr>
        <w:t>…</w:t>
      </w:r>
      <w:r w:rsidR="00EA1463" w:rsidRPr="00AB3B10">
        <w:rPr>
          <w:b/>
          <w:bCs/>
          <w:u w:val="single"/>
        </w:rPr>
        <w:t>Grundsubstanz des Beispiels erkennen</w:t>
      </w:r>
      <w:r w:rsidR="00EA1463" w:rsidRPr="00AB3B10">
        <w:t xml:space="preserve"> </w:t>
      </w:r>
      <w:r w:rsidR="00EA1463">
        <w:rPr>
          <w:sz w:val="18"/>
          <w:szCs w:val="18"/>
        </w:rPr>
        <w:t>und dann tiefer hinab steigen. (</w:t>
      </w:r>
      <w:r w:rsidR="00EA1463" w:rsidRPr="00AB3B10">
        <w:rPr>
          <w:sz w:val="16"/>
          <w:szCs w:val="16"/>
        </w:rPr>
        <w:t xml:space="preserve">auseinandersetzen; bei </w:t>
      </w:r>
      <w:r w:rsidR="00EA1463" w:rsidRPr="00AB3B10">
        <w:rPr>
          <w:sz w:val="16"/>
          <w:szCs w:val="16"/>
          <w:u w:val="single"/>
        </w:rPr>
        <w:t>Wiederholungen der Wiederholung</w:t>
      </w:r>
      <w:r w:rsidR="00EA1463" w:rsidRPr="00AB3B10">
        <w:rPr>
          <w:sz w:val="16"/>
          <w:szCs w:val="16"/>
        </w:rPr>
        <w:t xml:space="preserve"> eröffnet sich </w:t>
      </w:r>
      <w:r w:rsidR="00EA1463" w:rsidRPr="00AB3B10">
        <w:rPr>
          <w:color w:val="0070C0"/>
          <w:sz w:val="16"/>
          <w:szCs w:val="16"/>
        </w:rPr>
        <w:t xml:space="preserve">Schicht für Schicht </w:t>
      </w:r>
      <w:r w:rsidR="00EA1463" w:rsidRPr="00AB3B10">
        <w:rPr>
          <w:sz w:val="16"/>
          <w:szCs w:val="16"/>
        </w:rPr>
        <w:t xml:space="preserve">– </w:t>
      </w:r>
      <w:r w:rsidR="00EA1463" w:rsidRPr="00AB3B10">
        <w:rPr>
          <w:color w:val="FF0000"/>
          <w:sz w:val="16"/>
          <w:szCs w:val="16"/>
        </w:rPr>
        <w:t xml:space="preserve">LESEN DER OHRENBARUNGEN </w:t>
      </w:r>
      <w:r w:rsidR="00EA1463" w:rsidRPr="00AB3B10">
        <w:rPr>
          <w:sz w:val="16"/>
          <w:szCs w:val="16"/>
        </w:rPr>
        <w:t xml:space="preserve">erscheinen immer anders – </w:t>
      </w:r>
      <w:r w:rsidR="00EA1463" w:rsidRPr="00AB3B10">
        <w:rPr>
          <w:color w:val="FF0000"/>
          <w:sz w:val="16"/>
          <w:szCs w:val="16"/>
        </w:rPr>
        <w:t xml:space="preserve">mein GEIST </w:t>
      </w:r>
      <w:r w:rsidR="00EA1463" w:rsidRPr="00AB3B10">
        <w:rPr>
          <w:sz w:val="16"/>
          <w:szCs w:val="16"/>
        </w:rPr>
        <w:t xml:space="preserve">„wächst“ – </w:t>
      </w:r>
      <w:r w:rsidR="00EA1463" w:rsidRPr="00F73169">
        <w:rPr>
          <w:color w:val="FF0000"/>
          <w:sz w:val="16"/>
          <w:szCs w:val="16"/>
          <w:u w:val="single"/>
        </w:rPr>
        <w:t>geistig beweglich</w:t>
      </w:r>
      <w:r w:rsidR="00EA1463" w:rsidRPr="00AB3B10">
        <w:rPr>
          <w:sz w:val="16"/>
          <w:szCs w:val="16"/>
        </w:rPr>
        <w:t xml:space="preserve">… Verknüpfungen, kann </w:t>
      </w:r>
      <w:r w:rsidR="00EA1463" w:rsidRPr="00612347">
        <w:rPr>
          <w:i/>
          <w:iCs/>
          <w:color w:val="0070C0"/>
          <w:sz w:val="16"/>
          <w:szCs w:val="16"/>
        </w:rPr>
        <w:t>mehrere Blickwinkel</w:t>
      </w:r>
      <w:r w:rsidR="00EA1463" w:rsidRPr="00612347">
        <w:rPr>
          <w:color w:val="0070C0"/>
          <w:sz w:val="16"/>
          <w:szCs w:val="16"/>
        </w:rPr>
        <w:t xml:space="preserve"> </w:t>
      </w:r>
      <w:r w:rsidR="00EA1463" w:rsidRPr="00AB3B10">
        <w:rPr>
          <w:sz w:val="16"/>
          <w:szCs w:val="16"/>
        </w:rPr>
        <w:t>auf einmal erschauen…</w:t>
      </w:r>
      <w:r w:rsidR="00EA1463">
        <w:rPr>
          <w:sz w:val="18"/>
          <w:szCs w:val="18"/>
        </w:rPr>
        <w:t xml:space="preserve">)  </w:t>
      </w:r>
    </w:p>
    <w:p w:rsidR="00EA1463" w:rsidRPr="00612347" w:rsidRDefault="00EA1463" w:rsidP="00F73169">
      <w:pPr>
        <w:spacing w:before="100" w:beforeAutospacing="1" w:after="100" w:afterAutospacing="1" w:line="240" w:lineRule="auto"/>
        <w:rPr>
          <w:sz w:val="18"/>
          <w:szCs w:val="18"/>
        </w:rPr>
      </w:pPr>
      <w:r w:rsidRPr="00612347">
        <w:t xml:space="preserve">Auf was berufe </w:t>
      </w:r>
      <w:r w:rsidRPr="00612347">
        <w:rPr>
          <w:color w:val="FF0000"/>
        </w:rPr>
        <w:t xml:space="preserve">ICH </w:t>
      </w:r>
      <w:r w:rsidRPr="00612347">
        <w:rPr>
          <w:i/>
          <w:iCs/>
          <w:color w:val="FF0000"/>
        </w:rPr>
        <w:t>mich</w:t>
      </w:r>
      <w:r w:rsidRPr="00612347">
        <w:t xml:space="preserve">? </w:t>
      </w:r>
      <w:r w:rsidRPr="00612347">
        <w:rPr>
          <w:b/>
          <w:bCs/>
          <w:color w:val="FF0000"/>
          <w:highlight w:val="yellow"/>
        </w:rPr>
        <w:t>A</w:t>
      </w:r>
      <w:r w:rsidR="00684E64" w:rsidRPr="00612347">
        <w:rPr>
          <w:b/>
          <w:bCs/>
          <w:color w:val="FF0000"/>
          <w:highlight w:val="yellow"/>
        </w:rPr>
        <w:t>UP</w:t>
      </w:r>
      <w:r w:rsidRPr="00612347">
        <w:rPr>
          <w:b/>
          <w:bCs/>
          <w:color w:val="FF0000"/>
          <w:highlight w:val="yellow"/>
        </w:rPr>
        <w:t xml:space="preserve"> GOTT (</w:t>
      </w:r>
      <w:r w:rsidRPr="00612347">
        <w:rPr>
          <w:b/>
          <w:bCs/>
          <w:color w:val="FF0000"/>
          <w:sz w:val="18"/>
          <w:szCs w:val="18"/>
          <w:highlight w:val="yellow"/>
        </w:rPr>
        <w:t>QUELLE VON ALLEM</w:t>
      </w:r>
      <w:r w:rsidRPr="00612347">
        <w:rPr>
          <w:b/>
          <w:bCs/>
          <w:color w:val="FF0000"/>
          <w:highlight w:val="yellow"/>
        </w:rPr>
        <w:t>)</w:t>
      </w:r>
      <w:r w:rsidRPr="00612347">
        <w:rPr>
          <w:color w:val="FF0000"/>
        </w:rPr>
        <w:t xml:space="preserve"> </w:t>
      </w:r>
      <w:r w:rsidRPr="00612347">
        <w:t xml:space="preserve">oder </w:t>
      </w:r>
      <w:r w:rsidRPr="00612347">
        <w:rPr>
          <w:i/>
          <w:iCs/>
          <w:color w:val="0070C0"/>
        </w:rPr>
        <w:t xml:space="preserve">auf irgendwelche Thesen die ausgedachte Menschen </w:t>
      </w:r>
      <w:r w:rsidRPr="00612347">
        <w:rPr>
          <w:b/>
          <w:bCs/>
          <w:color w:val="FF0000"/>
        </w:rPr>
        <w:t xml:space="preserve">von MIR </w:t>
      </w:r>
      <w:r w:rsidRPr="00612347">
        <w:rPr>
          <w:i/>
          <w:iCs/>
          <w:color w:val="0070C0"/>
        </w:rPr>
        <w:t>äußern?</w:t>
      </w:r>
      <w:r w:rsidRPr="00612347">
        <w:t xml:space="preserve"> (</w:t>
      </w:r>
      <w:r w:rsidRPr="00612347">
        <w:rPr>
          <w:sz w:val="18"/>
          <w:szCs w:val="18"/>
        </w:rPr>
        <w:t xml:space="preserve">Rückbindung; Religion –  was binde ich mir? Mit was verbinde ich mich?) </w:t>
      </w:r>
      <w:r w:rsidRPr="00612347">
        <w:rPr>
          <w:color w:val="0070C0"/>
        </w:rPr>
        <w:t xml:space="preserve">Vermeintliche Hindernisse </w:t>
      </w:r>
      <w:r w:rsidRPr="00612347">
        <w:t xml:space="preserve">die </w:t>
      </w:r>
      <w:r w:rsidRPr="00F73169">
        <w:rPr>
          <w:color w:val="FF0000"/>
        </w:rPr>
        <w:t xml:space="preserve">IM </w:t>
      </w:r>
      <w:r w:rsidRPr="00612347">
        <w:rPr>
          <w:color w:val="0070C0"/>
        </w:rPr>
        <w:t>gelebten Alltag auftauchen</w:t>
      </w:r>
      <w:r w:rsidRPr="00612347">
        <w:t xml:space="preserve">, </w:t>
      </w:r>
      <w:r w:rsidRPr="00612347">
        <w:rPr>
          <w:b/>
          <w:bCs/>
          <w:u w:val="single"/>
        </w:rPr>
        <w:t xml:space="preserve">verschwinden so schnell, wenn </w:t>
      </w:r>
      <w:r w:rsidRPr="00612347">
        <w:rPr>
          <w:b/>
          <w:bCs/>
          <w:color w:val="FF0000"/>
          <w:u w:val="single"/>
        </w:rPr>
        <w:t>ICH</w:t>
      </w:r>
      <w:r w:rsidRPr="00612347">
        <w:rPr>
          <w:b/>
          <w:bCs/>
          <w:u w:val="single"/>
        </w:rPr>
        <w:t xml:space="preserve"> </w:t>
      </w:r>
      <w:r w:rsidRPr="00612347">
        <w:rPr>
          <w:b/>
          <w:bCs/>
          <w:highlight w:val="yellow"/>
          <w:u w:val="single"/>
        </w:rPr>
        <w:t>nicht auf Resonanz</w:t>
      </w:r>
      <w:r w:rsidRPr="00612347">
        <w:rPr>
          <w:b/>
          <w:bCs/>
          <w:u w:val="single"/>
        </w:rPr>
        <w:t xml:space="preserve"> gehe</w:t>
      </w:r>
      <w:r w:rsidRPr="00612347">
        <w:t xml:space="preserve">.  Alles </w:t>
      </w:r>
      <w:r w:rsidRPr="00F73169">
        <w:rPr>
          <w:color w:val="0070C0"/>
        </w:rPr>
        <w:t xml:space="preserve">taucht </w:t>
      </w:r>
      <w:r w:rsidRPr="00612347">
        <w:t xml:space="preserve">zu </w:t>
      </w:r>
      <w:r w:rsidRPr="00F73169">
        <w:rPr>
          <w:color w:val="FF0000"/>
        </w:rPr>
        <w:t xml:space="preserve">meinem Besten </w:t>
      </w:r>
      <w:r w:rsidRPr="00612347">
        <w:t xml:space="preserve">auf, damit </w:t>
      </w:r>
      <w:r w:rsidRPr="00612347">
        <w:rPr>
          <w:color w:val="FF0000"/>
        </w:rPr>
        <w:t>ICH</w:t>
      </w:r>
      <w:r w:rsidRPr="00612347">
        <w:t xml:space="preserve"> </w:t>
      </w:r>
      <w:r w:rsidR="00F73169">
        <w:t>erkenne</w:t>
      </w:r>
      <w:r w:rsidRPr="00612347">
        <w:t xml:space="preserve">, </w:t>
      </w:r>
      <w:r w:rsidRPr="00612347">
        <w:rPr>
          <w:b/>
          <w:bCs/>
          <w:highlight w:val="yellow"/>
        </w:rPr>
        <w:t>wo noch Resonanzen sind</w:t>
      </w:r>
      <w:r w:rsidRPr="00612347">
        <w:t xml:space="preserve">. </w:t>
      </w:r>
      <w:r w:rsidR="00AB3B10" w:rsidRPr="00612347">
        <w:t>(</w:t>
      </w:r>
      <w:r w:rsidR="00AB3B10" w:rsidRPr="00612347">
        <w:rPr>
          <w:highlight w:val="green"/>
        </w:rPr>
        <w:t>E</w:t>
      </w:r>
      <w:r w:rsidR="00AB3B10" w:rsidRPr="00612347">
        <w:t>)</w:t>
      </w:r>
    </w:p>
    <w:p w:rsidR="00EA1463" w:rsidRPr="00612347" w:rsidRDefault="00EA1463" w:rsidP="0091564B">
      <w:pPr>
        <w:spacing w:before="100" w:beforeAutospacing="1" w:after="100" w:afterAutospacing="1" w:line="240" w:lineRule="auto"/>
        <w:jc w:val="center"/>
        <w:rPr>
          <w:sz w:val="28"/>
          <w:szCs w:val="28"/>
        </w:rPr>
      </w:pPr>
      <w:r w:rsidRPr="00F73169">
        <w:rPr>
          <w:b/>
          <w:bCs/>
          <w:color w:val="FF0000"/>
          <w:sz w:val="28"/>
          <w:szCs w:val="28"/>
          <w:highlight w:val="yellow"/>
          <w:u w:val="single"/>
        </w:rPr>
        <w:t>LIEBE IST ALLUMFASSEND UND REGT SICH ÜBER NICHTS UND NIEMAND</w:t>
      </w:r>
      <w:r w:rsidR="00612347" w:rsidRPr="00F73169">
        <w:rPr>
          <w:b/>
          <w:bCs/>
          <w:color w:val="FF0000"/>
          <w:sz w:val="28"/>
          <w:szCs w:val="28"/>
          <w:highlight w:val="yellow"/>
          <w:u w:val="single"/>
        </w:rPr>
        <w:t>EN</w:t>
      </w:r>
      <w:r w:rsidRPr="00F73169">
        <w:rPr>
          <w:b/>
          <w:bCs/>
          <w:color w:val="FF0000"/>
          <w:sz w:val="28"/>
          <w:szCs w:val="28"/>
          <w:highlight w:val="yellow"/>
          <w:u w:val="single"/>
        </w:rPr>
        <w:t xml:space="preserve"> AUP</w:t>
      </w:r>
      <w:r w:rsidRPr="00612347">
        <w:rPr>
          <w:color w:val="FF0000"/>
          <w:sz w:val="18"/>
          <w:szCs w:val="18"/>
        </w:rPr>
        <w:t>.</w:t>
      </w:r>
      <w:r w:rsidR="0091564B" w:rsidRPr="00612347">
        <w:rPr>
          <w:color w:val="FF0000"/>
          <w:sz w:val="18"/>
          <w:szCs w:val="18"/>
        </w:rPr>
        <w:t xml:space="preserve"> Vom eigenen HÖHEREN SELBST </w:t>
      </w:r>
      <w:r w:rsidR="0091564B" w:rsidRPr="00612347">
        <w:rPr>
          <w:sz w:val="18"/>
          <w:szCs w:val="18"/>
        </w:rPr>
        <w:t xml:space="preserve">gesteuert – </w:t>
      </w:r>
      <w:r w:rsidR="0091564B" w:rsidRPr="00612347">
        <w:rPr>
          <w:color w:val="0070C0"/>
          <w:sz w:val="18"/>
          <w:szCs w:val="18"/>
        </w:rPr>
        <w:t>wieviel Dinge können noch eingespielt werden, wo es noch räsoniert</w:t>
      </w:r>
      <w:r w:rsidR="0091564B" w:rsidRPr="00612347">
        <w:rPr>
          <w:sz w:val="18"/>
          <w:szCs w:val="18"/>
        </w:rPr>
        <w:t xml:space="preserve">. </w:t>
      </w:r>
      <w:r w:rsidR="0091564B" w:rsidRPr="00612347">
        <w:rPr>
          <w:b/>
          <w:bCs/>
          <w:color w:val="0070C0"/>
          <w:sz w:val="20"/>
          <w:szCs w:val="20"/>
        </w:rPr>
        <w:t>Jegliche Resonanz</w:t>
      </w:r>
      <w:r w:rsidR="0091564B" w:rsidRPr="00612347">
        <w:rPr>
          <w:color w:val="0070C0"/>
          <w:sz w:val="20"/>
          <w:szCs w:val="20"/>
        </w:rPr>
        <w:t xml:space="preserve"> </w:t>
      </w:r>
      <w:r w:rsidR="0091564B" w:rsidRPr="00612347">
        <w:rPr>
          <w:i/>
          <w:iCs/>
          <w:color w:val="0070C0"/>
          <w:sz w:val="18"/>
          <w:szCs w:val="18"/>
        </w:rPr>
        <w:t>schafft weitere Situationen ähnlicher Natur</w:t>
      </w:r>
      <w:r w:rsidR="0091564B" w:rsidRPr="00612347">
        <w:rPr>
          <w:color w:val="0070C0"/>
          <w:sz w:val="18"/>
          <w:szCs w:val="18"/>
        </w:rPr>
        <w:t xml:space="preserve"> </w:t>
      </w:r>
      <w:r w:rsidR="0091564B" w:rsidRPr="00612347">
        <w:rPr>
          <w:sz w:val="18"/>
          <w:szCs w:val="18"/>
        </w:rPr>
        <w:t xml:space="preserve">– bis </w:t>
      </w:r>
      <w:r w:rsidR="0091564B" w:rsidRPr="00612347">
        <w:rPr>
          <w:color w:val="0070C0"/>
          <w:sz w:val="18"/>
          <w:szCs w:val="18"/>
        </w:rPr>
        <w:t>es</w:t>
      </w:r>
      <w:r w:rsidR="0091564B" w:rsidRPr="00612347">
        <w:rPr>
          <w:sz w:val="18"/>
          <w:szCs w:val="18"/>
        </w:rPr>
        <w:t xml:space="preserve"> </w:t>
      </w:r>
      <w:r w:rsidR="0091564B" w:rsidRPr="00612347">
        <w:rPr>
          <w:color w:val="FF0000"/>
          <w:sz w:val="18"/>
          <w:szCs w:val="18"/>
        </w:rPr>
        <w:t>ERLIEBT I</w:t>
      </w:r>
      <w:r w:rsidR="0091564B" w:rsidRPr="00612347">
        <w:rPr>
          <w:color w:val="FF0000"/>
          <w:sz w:val="18"/>
          <w:szCs w:val="18"/>
        </w:rPr>
        <w:sym w:font="Wingdings 3" w:char="F04F"/>
      </w:r>
      <w:r w:rsidR="0091564B" w:rsidRPr="00612347">
        <w:rPr>
          <w:color w:val="0070C0"/>
          <w:sz w:val="18"/>
          <w:szCs w:val="18"/>
        </w:rPr>
        <w:t>ST</w:t>
      </w:r>
      <w:r w:rsidR="0091564B" w:rsidRPr="00612347">
        <w:rPr>
          <w:sz w:val="18"/>
          <w:szCs w:val="18"/>
        </w:rPr>
        <w:t xml:space="preserve">. </w:t>
      </w:r>
      <w:r w:rsidR="0091564B" w:rsidRPr="00612347">
        <w:rPr>
          <w:color w:val="0070C0"/>
          <w:sz w:val="18"/>
          <w:szCs w:val="18"/>
          <w:u w:val="single"/>
        </w:rPr>
        <w:t>Nichts Ausgedachtes ist für die Ewigkeit</w:t>
      </w:r>
      <w:r w:rsidR="0091564B" w:rsidRPr="00612347">
        <w:rPr>
          <w:color w:val="0070C0"/>
          <w:sz w:val="18"/>
          <w:szCs w:val="18"/>
        </w:rPr>
        <w:t>, es kann sich wiederholen – bis hin zum Körper</w:t>
      </w:r>
      <w:r w:rsidR="0091564B" w:rsidRPr="00612347">
        <w:rPr>
          <w:sz w:val="18"/>
          <w:szCs w:val="18"/>
        </w:rPr>
        <w:t xml:space="preserve">. </w:t>
      </w:r>
      <w:r w:rsidR="0091564B" w:rsidRPr="00612347">
        <w:rPr>
          <w:b/>
          <w:bCs/>
          <w:color w:val="0070C0"/>
          <w:sz w:val="20"/>
          <w:szCs w:val="20"/>
        </w:rPr>
        <w:t>Wie viele Körper habe ich schon durchschaut</w:t>
      </w:r>
      <w:r w:rsidR="0091564B" w:rsidRPr="00612347">
        <w:rPr>
          <w:color w:val="0070C0"/>
          <w:sz w:val="20"/>
          <w:szCs w:val="20"/>
        </w:rPr>
        <w:t xml:space="preserve"> </w:t>
      </w:r>
      <w:r w:rsidR="0091564B" w:rsidRPr="00612347">
        <w:rPr>
          <w:sz w:val="18"/>
          <w:szCs w:val="18"/>
        </w:rPr>
        <w:t xml:space="preserve">z.B. </w:t>
      </w:r>
      <w:r w:rsidR="0091564B" w:rsidRPr="00F73169">
        <w:rPr>
          <w:i/>
          <w:iCs/>
          <w:color w:val="0070C0"/>
          <w:sz w:val="18"/>
          <w:szCs w:val="18"/>
          <w:u w:val="single"/>
        </w:rPr>
        <w:t>Kinderkörper</w:t>
      </w:r>
      <w:r w:rsidR="0091564B" w:rsidRPr="00612347">
        <w:rPr>
          <w:sz w:val="18"/>
          <w:szCs w:val="18"/>
        </w:rPr>
        <w:t xml:space="preserve"> – taucht nicht mehr auf, kann </w:t>
      </w:r>
      <w:r w:rsidR="0091564B" w:rsidRPr="00612347">
        <w:rPr>
          <w:color w:val="FF0000"/>
          <w:sz w:val="18"/>
          <w:szCs w:val="18"/>
        </w:rPr>
        <w:t>ICH</w:t>
      </w:r>
      <w:r w:rsidR="0091564B" w:rsidRPr="00612347">
        <w:rPr>
          <w:sz w:val="18"/>
          <w:szCs w:val="18"/>
        </w:rPr>
        <w:t xml:space="preserve"> </w:t>
      </w:r>
      <w:r w:rsidR="0091564B" w:rsidRPr="00612347">
        <w:rPr>
          <w:b/>
          <w:bCs/>
          <w:sz w:val="18"/>
          <w:szCs w:val="18"/>
          <w:u w:val="single"/>
        </w:rPr>
        <w:t>HIER und JETZT</w:t>
      </w:r>
      <w:r w:rsidR="0091564B" w:rsidRPr="00612347">
        <w:rPr>
          <w:sz w:val="18"/>
          <w:szCs w:val="18"/>
        </w:rPr>
        <w:t xml:space="preserve"> zwar </w:t>
      </w:r>
      <w:r w:rsidR="0091564B" w:rsidRPr="00612347">
        <w:rPr>
          <w:color w:val="FF0000"/>
          <w:sz w:val="18"/>
          <w:szCs w:val="18"/>
        </w:rPr>
        <w:t>geistig</w:t>
      </w:r>
      <w:r w:rsidR="0091564B" w:rsidRPr="00612347">
        <w:rPr>
          <w:sz w:val="18"/>
          <w:szCs w:val="18"/>
        </w:rPr>
        <w:t xml:space="preserve"> </w:t>
      </w:r>
      <w:r w:rsidR="0091564B" w:rsidRPr="00612347">
        <w:rPr>
          <w:color w:val="0070C0"/>
          <w:sz w:val="18"/>
          <w:szCs w:val="18"/>
        </w:rPr>
        <w:t xml:space="preserve">ausformen/hochladen </w:t>
      </w:r>
      <w:r w:rsidR="0091564B" w:rsidRPr="00612347">
        <w:rPr>
          <w:sz w:val="18"/>
          <w:szCs w:val="18"/>
        </w:rPr>
        <w:t xml:space="preserve">(aber wozu?) – </w:t>
      </w:r>
      <w:r w:rsidR="0091564B" w:rsidRPr="00612347">
        <w:rPr>
          <w:b/>
          <w:bCs/>
          <w:color w:val="0070C0"/>
          <w:sz w:val="14"/>
          <w:szCs w:val="14"/>
        </w:rPr>
        <w:t>MATERIE (GRÖSSTE VERGESSENHEITSSTUFE)</w:t>
      </w:r>
      <w:r w:rsidR="0091564B" w:rsidRPr="00612347">
        <w:rPr>
          <w:sz w:val="18"/>
          <w:szCs w:val="18"/>
        </w:rPr>
        <w:t xml:space="preserve"> ist nur </w:t>
      </w:r>
      <w:r w:rsidR="0091564B" w:rsidRPr="00F73169">
        <w:rPr>
          <w:b/>
          <w:bCs/>
          <w:sz w:val="18"/>
          <w:szCs w:val="18"/>
          <w:u w:val="single"/>
        </w:rPr>
        <w:t>HIER und JETZT</w:t>
      </w:r>
      <w:r w:rsidR="0091564B" w:rsidRPr="00F73169">
        <w:rPr>
          <w:sz w:val="18"/>
          <w:szCs w:val="18"/>
        </w:rPr>
        <w:t xml:space="preserve"> </w:t>
      </w:r>
      <w:r w:rsidR="0091564B" w:rsidRPr="00612347">
        <w:rPr>
          <w:sz w:val="18"/>
          <w:szCs w:val="18"/>
        </w:rPr>
        <w:t xml:space="preserve">möglich – </w:t>
      </w:r>
      <w:r w:rsidR="0091564B" w:rsidRPr="00612347">
        <w:rPr>
          <w:i/>
          <w:iCs/>
          <w:color w:val="0070C0"/>
          <w:sz w:val="18"/>
          <w:szCs w:val="18"/>
        </w:rPr>
        <w:t>wie viele Körper</w:t>
      </w:r>
      <w:r w:rsidR="0091564B" w:rsidRPr="00612347">
        <w:rPr>
          <w:color w:val="0070C0"/>
          <w:sz w:val="18"/>
          <w:szCs w:val="18"/>
        </w:rPr>
        <w:t xml:space="preserve"> </w:t>
      </w:r>
      <w:r w:rsidR="0091564B" w:rsidRPr="00612347">
        <w:rPr>
          <w:sz w:val="18"/>
          <w:szCs w:val="18"/>
        </w:rPr>
        <w:t>(</w:t>
      </w:r>
      <w:r w:rsidR="0091564B" w:rsidRPr="00612347">
        <w:rPr>
          <w:color w:val="0070C0"/>
          <w:sz w:val="18"/>
          <w:szCs w:val="18"/>
        </w:rPr>
        <w:t>Seiten</w:t>
      </w:r>
      <w:r w:rsidR="0091564B" w:rsidRPr="00612347">
        <w:rPr>
          <w:sz w:val="18"/>
          <w:szCs w:val="18"/>
        </w:rPr>
        <w:t xml:space="preserve"> die </w:t>
      </w:r>
      <w:r w:rsidR="0091564B" w:rsidRPr="00612347">
        <w:rPr>
          <w:color w:val="FF0000"/>
          <w:sz w:val="18"/>
          <w:szCs w:val="18"/>
        </w:rPr>
        <w:t>ICH</w:t>
      </w:r>
      <w:r w:rsidR="0091564B" w:rsidRPr="00612347">
        <w:rPr>
          <w:sz w:val="18"/>
          <w:szCs w:val="18"/>
        </w:rPr>
        <w:t xml:space="preserve"> </w:t>
      </w:r>
      <w:r w:rsidR="0091564B" w:rsidRPr="00612347">
        <w:rPr>
          <w:i/>
          <w:iCs/>
          <w:color w:val="0070C0"/>
          <w:sz w:val="18"/>
          <w:szCs w:val="18"/>
          <w:u w:val="single"/>
        </w:rPr>
        <w:t>noch zu durchschauen habe</w:t>
      </w:r>
      <w:r w:rsidR="0091564B" w:rsidRPr="00612347">
        <w:rPr>
          <w:color w:val="0070C0"/>
          <w:sz w:val="18"/>
          <w:szCs w:val="18"/>
        </w:rPr>
        <w:t xml:space="preserve"> </w:t>
      </w:r>
      <w:r w:rsidR="0091564B" w:rsidRPr="00612347">
        <w:rPr>
          <w:sz w:val="18"/>
          <w:szCs w:val="18"/>
        </w:rPr>
        <w:t xml:space="preserve">vom </w:t>
      </w:r>
      <w:r w:rsidR="0091564B" w:rsidRPr="00612347">
        <w:rPr>
          <w:b/>
          <w:bCs/>
          <w:color w:val="002060"/>
          <w:sz w:val="18"/>
          <w:szCs w:val="18"/>
          <w:u w:val="single"/>
        </w:rPr>
        <w:t>BUCH</w:t>
      </w:r>
      <w:r w:rsidR="0091564B" w:rsidRPr="00612347">
        <w:rPr>
          <w:sz w:val="18"/>
          <w:szCs w:val="18"/>
        </w:rPr>
        <w:t>) kommen noch</w:t>
      </w:r>
      <w:r w:rsidR="0091564B" w:rsidRPr="00612347">
        <w:rPr>
          <w:b/>
          <w:bCs/>
          <w:color w:val="FF0000"/>
          <w:sz w:val="18"/>
          <w:szCs w:val="18"/>
          <w:highlight w:val="yellow"/>
          <w:u w:val="single"/>
        </w:rPr>
        <w:t>. ÜBERRASCHUNG</w:t>
      </w:r>
      <w:r w:rsidR="0091564B" w:rsidRPr="00612347">
        <w:rPr>
          <w:sz w:val="18"/>
          <w:szCs w:val="18"/>
        </w:rPr>
        <w:t xml:space="preserve">!!! </w:t>
      </w:r>
      <w:r w:rsidR="0091564B" w:rsidRPr="00612347">
        <w:rPr>
          <w:u w:val="single"/>
        </w:rPr>
        <w:t xml:space="preserve">Ich will nicht raus, sondern </w:t>
      </w:r>
      <w:r w:rsidR="0091564B" w:rsidRPr="00612347">
        <w:rPr>
          <w:color w:val="FF0000"/>
          <w:u w:val="single"/>
        </w:rPr>
        <w:t>mein</w:t>
      </w:r>
      <w:r w:rsidR="0091564B" w:rsidRPr="00612347">
        <w:rPr>
          <w:u w:val="single"/>
        </w:rPr>
        <w:t xml:space="preserve"> </w:t>
      </w:r>
      <w:r w:rsidR="0091564B" w:rsidRPr="00612347">
        <w:rPr>
          <w:i/>
          <w:iCs/>
          <w:color w:val="0070C0"/>
          <w:u w:val="single"/>
        </w:rPr>
        <w:t>Buch genießen</w:t>
      </w:r>
      <w:r w:rsidR="0091564B" w:rsidRPr="00612347">
        <w:rPr>
          <w:sz w:val="18"/>
          <w:szCs w:val="18"/>
        </w:rPr>
        <w:t xml:space="preserve">.    </w:t>
      </w:r>
      <w:r w:rsidRPr="00612347">
        <w:rPr>
          <w:sz w:val="18"/>
          <w:szCs w:val="18"/>
        </w:rPr>
        <w:t xml:space="preserve">   </w:t>
      </w:r>
    </w:p>
    <w:p w:rsidR="00AC2BB0" w:rsidRPr="00AB3B10" w:rsidRDefault="00AC2BB0" w:rsidP="00F7316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sz w:val="24"/>
          <w:szCs w:val="24"/>
        </w:rPr>
      </w:pPr>
      <w:r>
        <w:t xml:space="preserve"> </w:t>
      </w:r>
      <w:r w:rsidR="00684E64">
        <w:t xml:space="preserve">Es ist </w:t>
      </w:r>
      <w:r w:rsidR="00684E64" w:rsidRPr="00684E64">
        <w:rPr>
          <w:u w:val="single"/>
        </w:rPr>
        <w:t>immer eine</w:t>
      </w:r>
      <w:r w:rsidR="00684E64">
        <w:t xml:space="preserve"> </w:t>
      </w:r>
      <w:r w:rsidR="00684E64" w:rsidRPr="00684E64">
        <w:rPr>
          <w:color w:val="FF0000"/>
          <w:highlight w:val="yellow"/>
        </w:rPr>
        <w:t>KOM</w:t>
      </w:r>
      <w:r w:rsidR="00684E64" w:rsidRPr="00684E64">
        <w:rPr>
          <w:color w:val="FF0000"/>
        </w:rPr>
        <w:t xml:space="preserve">MUNIKATION </w:t>
      </w:r>
      <w:r w:rsidR="00684E64" w:rsidRPr="00684E64">
        <w:rPr>
          <w:i/>
          <w:iCs/>
          <w:color w:val="FF0000"/>
        </w:rPr>
        <w:t>mit dem Geistesfunken</w:t>
      </w:r>
      <w:r w:rsidR="00684E64">
        <w:t xml:space="preserve">, der sich </w:t>
      </w:r>
      <w:r w:rsidR="00684E64" w:rsidRPr="00684E64">
        <w:rPr>
          <w:color w:val="FF0000"/>
        </w:rPr>
        <w:t>hinter</w:t>
      </w:r>
      <w:r w:rsidR="00684E64">
        <w:t xml:space="preserve"> </w:t>
      </w:r>
      <w:r w:rsidR="00684E64" w:rsidRPr="00684E64">
        <w:rPr>
          <w:i/>
          <w:iCs/>
          <w:color w:val="0070C0"/>
        </w:rPr>
        <w:t>dem Programm befindet</w:t>
      </w:r>
      <w:r w:rsidR="00684E64">
        <w:t>. (</w:t>
      </w:r>
      <w:r w:rsidR="00684E64" w:rsidRPr="00684E64">
        <w:rPr>
          <w:sz w:val="16"/>
          <w:szCs w:val="16"/>
        </w:rPr>
        <w:t>Reife ist entscheidend</w:t>
      </w:r>
      <w:r w:rsidR="00684E64">
        <w:t xml:space="preserve">) </w:t>
      </w:r>
      <w:r w:rsidR="00684E64" w:rsidRPr="00684E64">
        <w:rPr>
          <w:color w:val="0070C0"/>
          <w:u w:val="single"/>
        </w:rPr>
        <w:t>Jedes Auflehnen</w:t>
      </w:r>
      <w:r w:rsidR="00684E64" w:rsidRPr="00684E64">
        <w:rPr>
          <w:color w:val="0070C0"/>
        </w:rPr>
        <w:t xml:space="preserve"> ist ein Zeichen einer KI</w:t>
      </w:r>
      <w:r w:rsidR="00F73169">
        <w:rPr>
          <w:color w:val="0070C0"/>
        </w:rPr>
        <w:t xml:space="preserve"> =</w:t>
      </w:r>
      <w:r w:rsidR="00684E64" w:rsidRPr="00684E64">
        <w:rPr>
          <w:color w:val="0070C0"/>
        </w:rPr>
        <w:t xml:space="preserve"> Programm</w:t>
      </w:r>
      <w:r w:rsidR="00684E64">
        <w:t xml:space="preserve">. </w:t>
      </w:r>
      <w:r w:rsidR="00684E64" w:rsidRPr="00AB3B10">
        <w:rPr>
          <w:u w:val="single"/>
        </w:rPr>
        <w:t>Erkenne</w:t>
      </w:r>
      <w:r w:rsidR="00684E64">
        <w:t xml:space="preserve"> </w:t>
      </w:r>
      <w:r w:rsidR="00684E64" w:rsidRPr="00AB3B10">
        <w:rPr>
          <w:color w:val="FF0000"/>
        </w:rPr>
        <w:t>ICH</w:t>
      </w:r>
      <w:r w:rsidR="00684E64">
        <w:t xml:space="preserve"> schon die </w:t>
      </w:r>
      <w:r w:rsidR="00684E64" w:rsidRPr="00AB3B10">
        <w:rPr>
          <w:i/>
          <w:iCs/>
          <w:color w:val="FF0000"/>
        </w:rPr>
        <w:t>Geistesfunken</w:t>
      </w:r>
      <w:r w:rsidR="00684E64">
        <w:t xml:space="preserve"> und </w:t>
      </w:r>
      <w:r w:rsidR="00684E64" w:rsidRPr="00AB3B10">
        <w:rPr>
          <w:color w:val="0070C0"/>
        </w:rPr>
        <w:t>die rein programmgesteuerten KI’s</w:t>
      </w:r>
      <w:r w:rsidR="00684E64">
        <w:t xml:space="preserve">? </w:t>
      </w:r>
      <w:r w:rsidR="00684E64" w:rsidRPr="00684E64">
        <w:rPr>
          <w:color w:val="0070C0"/>
          <w:u w:val="single"/>
        </w:rPr>
        <w:t>Jedes Recht haben wollen</w:t>
      </w:r>
      <w:r w:rsidR="00684E64" w:rsidRPr="00684E64">
        <w:rPr>
          <w:color w:val="0070C0"/>
        </w:rPr>
        <w:t xml:space="preserve"> ist ein Zeichen einer geistlosen KI</w:t>
      </w:r>
      <w:r w:rsidR="00684E64">
        <w:t xml:space="preserve">. … </w:t>
      </w:r>
      <w:r w:rsidR="001C4AED">
        <w:t xml:space="preserve">Bsp. </w:t>
      </w:r>
      <w:r w:rsidR="00684E64" w:rsidRPr="00315DDE">
        <w:rPr>
          <w:color w:val="0070C0"/>
        </w:rPr>
        <w:t xml:space="preserve">Maskenball – hinter der Maske ist die Person und dahinter </w:t>
      </w:r>
      <w:r w:rsidR="001C4AED" w:rsidRPr="00315DDE">
        <w:rPr>
          <w:color w:val="0070C0"/>
        </w:rPr>
        <w:t xml:space="preserve">der </w:t>
      </w:r>
      <w:r w:rsidR="001C4AED" w:rsidRPr="00315DDE">
        <w:rPr>
          <w:color w:val="002060"/>
        </w:rPr>
        <w:t>MENSCH</w:t>
      </w:r>
      <w:r w:rsidR="001C4AED" w:rsidRPr="00315DDE">
        <w:rPr>
          <w:color w:val="0070C0"/>
        </w:rPr>
        <w:t xml:space="preserve"> </w:t>
      </w:r>
      <w:r w:rsidR="001C4AED">
        <w:t xml:space="preserve">– mit </w:t>
      </w:r>
      <w:r w:rsidR="001C4AED" w:rsidRPr="00315DDE">
        <w:rPr>
          <w:u w:val="single"/>
        </w:rPr>
        <w:t>wem</w:t>
      </w:r>
      <w:r w:rsidR="001C4AED">
        <w:t xml:space="preserve"> </w:t>
      </w:r>
      <w:r w:rsidR="001C4AED" w:rsidRPr="00315DDE">
        <w:rPr>
          <w:i/>
          <w:iCs/>
          <w:color w:val="002060"/>
        </w:rPr>
        <w:t>unterhalte</w:t>
      </w:r>
      <w:r w:rsidR="001C4AED">
        <w:t xml:space="preserve"> </w:t>
      </w:r>
      <w:r w:rsidR="001C4AED" w:rsidRPr="00315DDE">
        <w:rPr>
          <w:color w:val="FF0000"/>
        </w:rPr>
        <w:t xml:space="preserve">ICH </w:t>
      </w:r>
      <w:r w:rsidR="001C4AED" w:rsidRPr="00315DDE">
        <w:rPr>
          <w:i/>
          <w:iCs/>
          <w:color w:val="FF0000"/>
        </w:rPr>
        <w:t>mich</w:t>
      </w:r>
      <w:r w:rsidR="001C4AED">
        <w:t xml:space="preserve">? Der </w:t>
      </w:r>
      <w:r w:rsidR="001C4AED" w:rsidRPr="00315DDE">
        <w:rPr>
          <w:b/>
          <w:bCs/>
          <w:color w:val="002060"/>
        </w:rPr>
        <w:t>MENSCH</w:t>
      </w:r>
      <w:r w:rsidR="001C4AED">
        <w:t xml:space="preserve"> </w:t>
      </w:r>
      <w:r w:rsidR="00315DDE">
        <w:t xml:space="preserve">ist </w:t>
      </w:r>
      <w:r w:rsidR="00315DDE" w:rsidRPr="00315DDE">
        <w:rPr>
          <w:color w:val="0070C0"/>
          <w:u w:val="single"/>
        </w:rPr>
        <w:t>auch nur ein Programm</w:t>
      </w:r>
      <w:r w:rsidR="00315DDE" w:rsidRPr="00315DDE">
        <w:rPr>
          <w:color w:val="0070C0"/>
        </w:rPr>
        <w:t xml:space="preserve"> </w:t>
      </w:r>
      <w:r w:rsidR="00315DDE">
        <w:t xml:space="preserve">– es „müssen“ </w:t>
      </w:r>
      <w:r w:rsidR="00315DDE" w:rsidRPr="00315DDE">
        <w:rPr>
          <w:color w:val="0070C0"/>
        </w:rPr>
        <w:t xml:space="preserve">viele Schichten </w:t>
      </w:r>
      <w:r w:rsidR="00315DDE">
        <w:t xml:space="preserve">durchbrochen werden, bevor </w:t>
      </w:r>
      <w:r w:rsidR="00315DDE" w:rsidRPr="00315DDE">
        <w:rPr>
          <w:color w:val="FF0000"/>
        </w:rPr>
        <w:t>ICH</w:t>
      </w:r>
      <w:r w:rsidR="00315DDE">
        <w:t xml:space="preserve"> da ankomme, mit dem </w:t>
      </w:r>
      <w:r w:rsidR="00315DDE" w:rsidRPr="00315DDE">
        <w:rPr>
          <w:color w:val="FF0000"/>
        </w:rPr>
        <w:t xml:space="preserve">ICH </w:t>
      </w:r>
      <w:r w:rsidR="00315DDE">
        <w:rPr>
          <w:color w:val="FF0000"/>
        </w:rPr>
        <w:t>WIRKLICH</w:t>
      </w:r>
      <w:r w:rsidR="00315DDE" w:rsidRPr="00315DDE">
        <w:rPr>
          <w:color w:val="FF0000"/>
        </w:rPr>
        <w:t xml:space="preserve"> </w:t>
      </w:r>
      <w:r w:rsidR="00315DDE" w:rsidRPr="00315DDE">
        <w:rPr>
          <w:color w:val="0070C0"/>
        </w:rPr>
        <w:t>spreche</w:t>
      </w:r>
      <w:r w:rsidR="00315DDE">
        <w:t xml:space="preserve">. </w:t>
      </w:r>
      <w:r w:rsidR="00315DDE" w:rsidRPr="00315DDE">
        <w:rPr>
          <w:i/>
          <w:iCs/>
          <w:color w:val="0070C0"/>
        </w:rPr>
        <w:t xml:space="preserve">Wenn Personen </w:t>
      </w:r>
      <w:r w:rsidR="00315DDE" w:rsidRPr="00315DDE">
        <w:rPr>
          <w:b/>
          <w:bCs/>
          <w:i/>
          <w:iCs/>
          <w:color w:val="0070C0"/>
          <w:u w:val="single"/>
        </w:rPr>
        <w:t>glauben</w:t>
      </w:r>
      <w:r w:rsidR="00315DDE" w:rsidRPr="00315DDE">
        <w:rPr>
          <w:i/>
          <w:iCs/>
          <w:color w:val="0070C0"/>
        </w:rPr>
        <w:t xml:space="preserve"> sich mit Personen zu unterhalten, dann unterhalten sich Masken mit Masken</w:t>
      </w:r>
      <w:r w:rsidR="00315DDE">
        <w:t xml:space="preserve">. </w:t>
      </w:r>
      <w:r w:rsidR="00315DDE" w:rsidRPr="00315DDE">
        <w:rPr>
          <w:color w:val="FF0000"/>
        </w:rPr>
        <w:t xml:space="preserve">MIR </w:t>
      </w:r>
      <w:r w:rsidR="00315DDE" w:rsidRPr="00315DDE">
        <w:rPr>
          <w:i/>
          <w:iCs/>
          <w:color w:val="FF0000"/>
        </w:rPr>
        <w:t>ist das bewusst</w:t>
      </w:r>
      <w:r w:rsidR="00315DDE">
        <w:t xml:space="preserve">. </w:t>
      </w:r>
      <w:r w:rsidR="00315DDE" w:rsidRPr="00AB3B10">
        <w:rPr>
          <w:color w:val="FF0000"/>
          <w:sz w:val="24"/>
          <w:szCs w:val="24"/>
        </w:rPr>
        <w:t xml:space="preserve">GEISTGESPRÄCH = SELBSTGESPRÄCH – von </w:t>
      </w:r>
      <w:r w:rsidR="00315DDE" w:rsidRPr="00AB3B10">
        <w:rPr>
          <w:i/>
          <w:iCs/>
          <w:color w:val="FF0000"/>
          <w:sz w:val="24"/>
          <w:szCs w:val="24"/>
        </w:rPr>
        <w:t>GEIST</w:t>
      </w:r>
      <w:r w:rsidR="00315DDE" w:rsidRPr="00AB3B10">
        <w:rPr>
          <w:color w:val="FF0000"/>
          <w:sz w:val="24"/>
          <w:szCs w:val="24"/>
        </w:rPr>
        <w:t xml:space="preserve"> zu </w:t>
      </w:r>
      <w:r w:rsidR="00315DDE" w:rsidRPr="00AB3B10">
        <w:rPr>
          <w:i/>
          <w:iCs/>
          <w:color w:val="FF0000"/>
          <w:sz w:val="24"/>
          <w:szCs w:val="24"/>
        </w:rPr>
        <w:t>GEIST</w:t>
      </w:r>
      <w:r w:rsidR="00315DDE" w:rsidRPr="00AB3B10">
        <w:rPr>
          <w:color w:val="FF0000"/>
          <w:sz w:val="24"/>
          <w:szCs w:val="24"/>
        </w:rPr>
        <w:t xml:space="preserve"> = </w:t>
      </w:r>
      <w:r w:rsidR="00315DDE" w:rsidRPr="00AB3B10">
        <w:rPr>
          <w:color w:val="FF0000"/>
          <w:sz w:val="28"/>
          <w:szCs w:val="28"/>
          <w:highlight w:val="yellow"/>
        </w:rPr>
        <w:t>EIN GEIST</w:t>
      </w:r>
      <w:r w:rsidR="00315DDE" w:rsidRPr="00AB3B10">
        <w:rPr>
          <w:sz w:val="24"/>
          <w:szCs w:val="24"/>
        </w:rPr>
        <w:t xml:space="preserve">. </w:t>
      </w:r>
    </w:p>
    <w:p w:rsidR="00315DDE" w:rsidRDefault="00315DDE" w:rsidP="00315DDE">
      <w:pPr>
        <w:spacing w:before="100" w:beforeAutospacing="1" w:after="100" w:afterAutospacing="1" w:line="240" w:lineRule="auto"/>
        <w:jc w:val="center"/>
      </w:pPr>
      <w:r w:rsidRPr="00315DDE">
        <w:rPr>
          <w:color w:val="FF0000"/>
        </w:rPr>
        <w:t>SELBST</w:t>
      </w:r>
      <w:r>
        <w:sym w:font="Wingdings 3" w:char="F04F"/>
      </w:r>
      <w:r w:rsidRPr="00315DDE">
        <w:rPr>
          <w:i/>
          <w:iCs/>
          <w:color w:val="0070C0"/>
        </w:rPr>
        <w:t>erforschung</w:t>
      </w:r>
      <w:r>
        <w:t xml:space="preserve"> …</w:t>
      </w:r>
      <w:r w:rsidRPr="00315DDE">
        <w:rPr>
          <w:color w:val="FF0000"/>
        </w:rPr>
        <w:t>SELBST</w:t>
      </w:r>
      <w:r>
        <w:rPr>
          <w:color w:val="FF0000"/>
        </w:rPr>
        <w:t xml:space="preserve"> (</w:t>
      </w:r>
      <w:r w:rsidRPr="00AB3B10">
        <w:rPr>
          <w:color w:val="FF0000"/>
          <w:sz w:val="18"/>
          <w:szCs w:val="18"/>
        </w:rPr>
        <w:t>LOGOS/GEIST</w:t>
      </w:r>
      <w:r>
        <w:rPr>
          <w:color w:val="FF0000"/>
        </w:rPr>
        <w:t>)&lt;</w:t>
      </w:r>
      <w:r>
        <w:t xml:space="preserve"> </w:t>
      </w:r>
      <w:r w:rsidRPr="00315DDE">
        <w:rPr>
          <w:color w:val="0070C0"/>
        </w:rPr>
        <w:t xml:space="preserve">durchsucht und erforscht </w:t>
      </w:r>
      <w:r w:rsidRPr="00315DDE">
        <w:rPr>
          <w:i/>
          <w:iCs/>
          <w:color w:val="0070C0"/>
          <w:u w:val="single"/>
        </w:rPr>
        <w:t>sich selbst</w:t>
      </w:r>
      <w:r>
        <w:rPr>
          <w:i/>
          <w:iCs/>
          <w:color w:val="0070C0"/>
          <w:u w:val="single"/>
        </w:rPr>
        <w:t xml:space="preserve"> (SEINE AUTOMATISMEN)</w:t>
      </w:r>
      <w:r>
        <w:t xml:space="preserve">. </w:t>
      </w:r>
      <w:r w:rsidRPr="00315DDE">
        <w:rPr>
          <w:b/>
          <w:bCs/>
          <w:color w:val="002060"/>
        </w:rPr>
        <w:t>ICH</w:t>
      </w:r>
      <w:r>
        <w:t xml:space="preserve"> ist der </w:t>
      </w:r>
      <w:r w:rsidRPr="00612347">
        <w:rPr>
          <w:color w:val="0070C0"/>
        </w:rPr>
        <w:t xml:space="preserve">Beschwörer alles in </w:t>
      </w:r>
      <w:r w:rsidRPr="00612347">
        <w:rPr>
          <w:color w:val="0070C0"/>
          <w:u w:val="single"/>
        </w:rPr>
        <w:t>gut/böse</w:t>
      </w:r>
      <w:r w:rsidRPr="00612347">
        <w:rPr>
          <w:color w:val="0070C0"/>
        </w:rPr>
        <w:t xml:space="preserve"> usw. einzuteilen</w:t>
      </w:r>
      <w:r>
        <w:t xml:space="preserve">.  </w:t>
      </w:r>
    </w:p>
    <w:p w:rsidR="00315DDE" w:rsidRPr="00710B2D" w:rsidRDefault="00315DDE" w:rsidP="00315DDE">
      <w:pPr>
        <w:spacing w:before="100" w:beforeAutospacing="1" w:after="100" w:afterAutospacing="1" w:line="240" w:lineRule="auto"/>
        <w:jc w:val="center"/>
        <w:rPr>
          <w:color w:val="FF0000"/>
          <w:highlight w:val="yellow"/>
          <w:u w:val="single"/>
        </w:rPr>
      </w:pPr>
      <w:r w:rsidRPr="00710B2D">
        <w:rPr>
          <w:color w:val="FF0000"/>
          <w:highlight w:val="yellow"/>
          <w:u w:val="single"/>
        </w:rPr>
        <w:t xml:space="preserve">HIMMEL AUF ERDEN – EINFACH ZUFRIEDEN SEIN MIT </w:t>
      </w:r>
      <w:r w:rsidRPr="00612347">
        <w:rPr>
          <w:color w:val="0070C0"/>
          <w:highlight w:val="yellow"/>
          <w:u w:val="single"/>
        </w:rPr>
        <w:t xml:space="preserve">MEINER KLEINEN WELT </w:t>
      </w:r>
      <w:r w:rsidRPr="00710B2D">
        <w:rPr>
          <w:color w:val="FF0000"/>
          <w:highlight w:val="yellow"/>
          <w:u w:val="single"/>
        </w:rPr>
        <w:t xml:space="preserve">– </w:t>
      </w:r>
      <w:r w:rsidR="00356F16" w:rsidRPr="00710B2D">
        <w:rPr>
          <w:color w:val="FF0000"/>
          <w:highlight w:val="yellow"/>
          <w:u w:val="single"/>
        </w:rPr>
        <w:t xml:space="preserve">DIE MIR SO GUT GEFÄLLT - </w:t>
      </w:r>
      <w:r w:rsidRPr="00710B2D">
        <w:rPr>
          <w:color w:val="FF0000"/>
          <w:highlight w:val="yellow"/>
          <w:u w:val="single"/>
        </w:rPr>
        <w:t xml:space="preserve">EINVERSTANDEN SEIN -  </w:t>
      </w:r>
      <w:r w:rsidR="00356F16" w:rsidRPr="00710B2D">
        <w:rPr>
          <w:color w:val="FF0000"/>
          <w:highlight w:val="yellow"/>
          <w:u w:val="single"/>
        </w:rPr>
        <w:t xml:space="preserve">VATER DEIN WILLE GESCHEHE. </w:t>
      </w:r>
    </w:p>
    <w:p w:rsidR="00356F16" w:rsidRPr="00710B2D" w:rsidRDefault="00356F16" w:rsidP="00710B2D">
      <w:pPr>
        <w:spacing w:before="100" w:beforeAutospacing="1" w:after="100" w:afterAutospacing="1" w:line="240" w:lineRule="auto"/>
        <w:jc w:val="center"/>
        <w:rPr>
          <w:color w:val="FF0000"/>
          <w:highlight w:val="yellow"/>
          <w:u w:val="single"/>
        </w:rPr>
      </w:pPr>
      <w:r w:rsidRPr="00710B2D">
        <w:rPr>
          <w:color w:val="FF0000"/>
          <w:highlight w:val="yellow"/>
          <w:u w:val="single"/>
        </w:rPr>
        <w:t xml:space="preserve">DAS IST </w:t>
      </w:r>
      <w:r w:rsidR="00710B2D" w:rsidRPr="00710B2D">
        <w:rPr>
          <w:color w:val="FF0000"/>
          <w:highlight w:val="yellow"/>
          <w:u w:val="single"/>
        </w:rPr>
        <w:t>SEELENFRIEDEN</w:t>
      </w:r>
      <w:r w:rsidRPr="00710B2D">
        <w:rPr>
          <w:color w:val="FF0000"/>
          <w:highlight w:val="yellow"/>
          <w:u w:val="single"/>
        </w:rPr>
        <w:t xml:space="preserve">. </w:t>
      </w:r>
    </w:p>
    <w:p w:rsidR="00356F16" w:rsidRPr="00710B2D" w:rsidRDefault="00356F16" w:rsidP="00315DDE">
      <w:pPr>
        <w:spacing w:before="100" w:beforeAutospacing="1" w:after="100" w:afterAutospacing="1" w:line="240" w:lineRule="auto"/>
        <w:jc w:val="center"/>
        <w:rPr>
          <w:color w:val="FF0000"/>
          <w:u w:val="single"/>
        </w:rPr>
      </w:pPr>
      <w:r w:rsidRPr="00710B2D">
        <w:rPr>
          <w:color w:val="FF0000"/>
          <w:highlight w:val="yellow"/>
          <w:u w:val="single"/>
        </w:rPr>
        <w:lastRenderedPageBreak/>
        <w:t>DANKE!!!</w:t>
      </w:r>
    </w:p>
    <w:p w:rsidR="00435E11" w:rsidRDefault="00435E11" w:rsidP="00613477">
      <w:pPr>
        <w:rPr>
          <w:sz w:val="20"/>
          <w:szCs w:val="20"/>
        </w:rPr>
      </w:pPr>
    </w:p>
    <w:p w:rsidR="00F618DA" w:rsidRDefault="00710B2D" w:rsidP="00613477">
      <w:pPr>
        <w:rPr>
          <w:sz w:val="20"/>
          <w:szCs w:val="20"/>
          <w:vertAlign w:val="superscript"/>
        </w:rPr>
      </w:pPr>
      <w:r>
        <w:rPr>
          <w:sz w:val="20"/>
          <w:szCs w:val="20"/>
          <w:vertAlign w:val="superscript"/>
        </w:rPr>
        <w:t>13.3.2014</w:t>
      </w:r>
    </w:p>
    <w:p w:rsidR="00710B2D" w:rsidRDefault="00DC0DA8" w:rsidP="006776C8">
      <w:pPr>
        <w:rPr>
          <w:sz w:val="20"/>
          <w:szCs w:val="20"/>
        </w:rPr>
      </w:pPr>
      <w:r w:rsidRPr="003376C2">
        <w:rPr>
          <w:b/>
          <w:bCs/>
          <w:sz w:val="32"/>
          <w:szCs w:val="32"/>
          <w:highlight w:val="yellow"/>
        </w:rPr>
        <w:t>Worte</w:t>
      </w:r>
      <w:r w:rsidRPr="00AB3B10">
        <w:t xml:space="preserve"> </w:t>
      </w:r>
      <w:r w:rsidRPr="00AB3B10">
        <w:rPr>
          <w:color w:val="0070C0"/>
        </w:rPr>
        <w:t>erschaffen immer Trennung</w:t>
      </w:r>
      <w:r>
        <w:rPr>
          <w:sz w:val="20"/>
          <w:szCs w:val="20"/>
        </w:rPr>
        <w:t>. (</w:t>
      </w:r>
      <w:r w:rsidRPr="00DC0DA8">
        <w:rPr>
          <w:sz w:val="16"/>
          <w:szCs w:val="16"/>
        </w:rPr>
        <w:t>z.B. einer spricht, einer hört …oder d</w:t>
      </w:r>
      <w:r w:rsidR="009423A2">
        <w:rPr>
          <w:sz w:val="16"/>
          <w:szCs w:val="16"/>
        </w:rPr>
        <w:t>ie</w:t>
      </w:r>
      <w:r w:rsidRPr="00DC0DA8">
        <w:rPr>
          <w:sz w:val="16"/>
          <w:szCs w:val="16"/>
        </w:rPr>
        <w:t xml:space="preserve"> </w:t>
      </w:r>
      <w:r w:rsidRPr="005654DB">
        <w:rPr>
          <w:sz w:val="16"/>
          <w:szCs w:val="16"/>
          <w:u w:val="single"/>
        </w:rPr>
        <w:t>Wort</w:t>
      </w:r>
      <w:r w:rsidR="009423A2" w:rsidRPr="005654DB">
        <w:rPr>
          <w:sz w:val="16"/>
          <w:szCs w:val="16"/>
          <w:u w:val="single"/>
        </w:rPr>
        <w:t>e</w:t>
      </w:r>
      <w:r w:rsidR="009423A2">
        <w:rPr>
          <w:sz w:val="16"/>
          <w:szCs w:val="16"/>
        </w:rPr>
        <w:t>: „…</w:t>
      </w:r>
      <w:r w:rsidRPr="00DC0DA8">
        <w:rPr>
          <w:sz w:val="16"/>
          <w:szCs w:val="16"/>
        </w:rPr>
        <w:t xml:space="preserve"> tritt der </w:t>
      </w:r>
      <w:r w:rsidRPr="009423A2">
        <w:rPr>
          <w:sz w:val="16"/>
          <w:szCs w:val="16"/>
          <w:highlight w:val="yellow"/>
        </w:rPr>
        <w:t>Bruderschaft</w:t>
      </w:r>
      <w:r w:rsidRPr="00DC0DA8">
        <w:rPr>
          <w:sz w:val="16"/>
          <w:szCs w:val="16"/>
        </w:rPr>
        <w:t xml:space="preserve"> bei</w:t>
      </w:r>
      <w:r w:rsidR="009423A2">
        <w:rPr>
          <w:sz w:val="16"/>
          <w:szCs w:val="16"/>
        </w:rPr>
        <w:t>“</w:t>
      </w:r>
      <w:r w:rsidRPr="00DC0DA8">
        <w:rPr>
          <w:sz w:val="16"/>
          <w:szCs w:val="16"/>
        </w:rPr>
        <w:t xml:space="preserve"> = ein </w:t>
      </w:r>
      <w:r w:rsidRPr="009423A2">
        <w:rPr>
          <w:color w:val="FF0000"/>
          <w:sz w:val="16"/>
          <w:szCs w:val="16"/>
        </w:rPr>
        <w:t xml:space="preserve">WIR = </w:t>
      </w:r>
      <w:r w:rsidRPr="009423A2">
        <w:rPr>
          <w:color w:val="FF0000"/>
          <w:sz w:val="16"/>
          <w:szCs w:val="16"/>
          <w:highlight w:val="yellow"/>
        </w:rPr>
        <w:t>EIN</w:t>
      </w:r>
      <w:r w:rsidRPr="009423A2">
        <w:rPr>
          <w:color w:val="FF0000"/>
          <w:sz w:val="16"/>
          <w:szCs w:val="16"/>
        </w:rPr>
        <w:t xml:space="preserve"> GEIST = </w:t>
      </w:r>
      <w:r w:rsidR="000333B6">
        <w:rPr>
          <w:color w:val="FF0000"/>
          <w:sz w:val="16"/>
          <w:szCs w:val="16"/>
        </w:rPr>
        <w:t>WEISSE LICHT IM PROJEKTOR (</w:t>
      </w:r>
      <w:r w:rsidR="000333B6" w:rsidRPr="006776C8">
        <w:rPr>
          <w:sz w:val="16"/>
          <w:szCs w:val="16"/>
        </w:rPr>
        <w:t>flackert nicht</w:t>
      </w:r>
      <w:r w:rsidR="000333B6">
        <w:rPr>
          <w:color w:val="FF0000"/>
          <w:sz w:val="16"/>
          <w:szCs w:val="16"/>
        </w:rPr>
        <w:t>)</w:t>
      </w:r>
      <w:r w:rsidRPr="00DC0DA8">
        <w:rPr>
          <w:sz w:val="16"/>
          <w:szCs w:val="16"/>
        </w:rPr>
        <w:t xml:space="preserve"> …</w:t>
      </w:r>
      <w:r w:rsidRPr="009423A2">
        <w:rPr>
          <w:b/>
          <w:bCs/>
          <w:sz w:val="16"/>
          <w:szCs w:val="16"/>
          <w:u w:val="single"/>
        </w:rPr>
        <w:t xml:space="preserve">es gibt keine </w:t>
      </w:r>
      <w:r w:rsidRPr="003376C2">
        <w:rPr>
          <w:b/>
          <w:bCs/>
          <w:color w:val="0070C0"/>
          <w:sz w:val="16"/>
          <w:szCs w:val="16"/>
          <w:u w:val="single"/>
        </w:rPr>
        <w:t>Vielheit</w:t>
      </w:r>
      <w:r w:rsidRPr="009423A2">
        <w:rPr>
          <w:b/>
          <w:bCs/>
          <w:sz w:val="16"/>
          <w:szCs w:val="16"/>
          <w:u w:val="single"/>
        </w:rPr>
        <w:t xml:space="preserve"> mehr</w:t>
      </w:r>
      <w:r>
        <w:rPr>
          <w:sz w:val="20"/>
          <w:szCs w:val="20"/>
        </w:rPr>
        <w:t xml:space="preserve">). </w:t>
      </w:r>
      <w:r w:rsidRPr="009423A2">
        <w:rPr>
          <w:i/>
          <w:iCs/>
          <w:sz w:val="16"/>
          <w:szCs w:val="16"/>
          <w:u w:val="single"/>
        </w:rPr>
        <w:t>Ein anderes Beispiel</w:t>
      </w:r>
      <w:r>
        <w:rPr>
          <w:sz w:val="20"/>
          <w:szCs w:val="20"/>
        </w:rPr>
        <w:t>: „</w:t>
      </w:r>
      <w:r w:rsidRPr="009423A2">
        <w:rPr>
          <w:sz w:val="20"/>
          <w:szCs w:val="20"/>
          <w:highlight w:val="yellow"/>
        </w:rPr>
        <w:t>Du sollst nicht begehren deines nächsten Frau</w:t>
      </w:r>
      <w:r>
        <w:rPr>
          <w:sz w:val="20"/>
          <w:szCs w:val="20"/>
        </w:rPr>
        <w:t>.“ (</w:t>
      </w:r>
      <w:r w:rsidRPr="009423A2">
        <w:rPr>
          <w:color w:val="0070C0"/>
          <w:sz w:val="16"/>
          <w:szCs w:val="16"/>
        </w:rPr>
        <w:t>Logik</w:t>
      </w:r>
      <w:r>
        <w:rPr>
          <w:sz w:val="20"/>
          <w:szCs w:val="20"/>
        </w:rPr>
        <w:t>)</w:t>
      </w:r>
      <w:r w:rsidR="00710B2D">
        <w:rPr>
          <w:sz w:val="20"/>
          <w:szCs w:val="20"/>
        </w:rPr>
        <w:t xml:space="preserve"> </w:t>
      </w:r>
      <w:r w:rsidRPr="009423A2">
        <w:rPr>
          <w:color w:val="FF0000"/>
          <w:sz w:val="20"/>
          <w:szCs w:val="20"/>
        </w:rPr>
        <w:t>I</w:t>
      </w:r>
      <w:r w:rsidR="009423A2" w:rsidRPr="009423A2">
        <w:rPr>
          <w:color w:val="FF0000"/>
          <w:sz w:val="20"/>
          <w:szCs w:val="20"/>
        </w:rPr>
        <w:t>CH</w:t>
      </w:r>
      <w:r>
        <w:rPr>
          <w:sz w:val="20"/>
          <w:szCs w:val="20"/>
        </w:rPr>
        <w:t xml:space="preserve"> soll </w:t>
      </w:r>
      <w:r w:rsidRPr="009423A2">
        <w:rPr>
          <w:color w:val="0070C0"/>
          <w:sz w:val="20"/>
          <w:szCs w:val="20"/>
          <w:u w:val="single"/>
        </w:rPr>
        <w:t>diese Logik nachdenken können</w:t>
      </w:r>
      <w:r w:rsidRPr="009423A2">
        <w:rPr>
          <w:color w:val="0070C0"/>
          <w:sz w:val="20"/>
          <w:szCs w:val="20"/>
        </w:rPr>
        <w:t xml:space="preserve"> </w:t>
      </w:r>
      <w:r>
        <w:rPr>
          <w:sz w:val="20"/>
          <w:szCs w:val="20"/>
        </w:rPr>
        <w:t xml:space="preserve">und </w:t>
      </w:r>
      <w:r w:rsidRPr="009423A2">
        <w:rPr>
          <w:strike/>
          <w:sz w:val="18"/>
          <w:szCs w:val="18"/>
        </w:rPr>
        <w:t>nicht haben wollen</w:t>
      </w:r>
      <w:r w:rsidR="009423A2">
        <w:rPr>
          <w:strike/>
          <w:sz w:val="18"/>
          <w:szCs w:val="18"/>
        </w:rPr>
        <w:t xml:space="preserve"> (Besitzdenken)</w:t>
      </w:r>
      <w:r>
        <w:rPr>
          <w:sz w:val="20"/>
          <w:szCs w:val="20"/>
        </w:rPr>
        <w:t xml:space="preserve">. </w:t>
      </w:r>
      <w:r w:rsidRPr="009423A2">
        <w:rPr>
          <w:color w:val="FF0000"/>
          <w:sz w:val="20"/>
          <w:szCs w:val="20"/>
        </w:rPr>
        <w:t>I</w:t>
      </w:r>
      <w:r w:rsidR="009423A2" w:rsidRPr="009423A2">
        <w:rPr>
          <w:color w:val="FF0000"/>
          <w:sz w:val="20"/>
          <w:szCs w:val="20"/>
        </w:rPr>
        <w:t>CH</w:t>
      </w:r>
      <w:r>
        <w:rPr>
          <w:sz w:val="20"/>
          <w:szCs w:val="20"/>
        </w:rPr>
        <w:t xml:space="preserve"> beschäftige </w:t>
      </w:r>
      <w:r w:rsidRPr="009423A2">
        <w:rPr>
          <w:i/>
          <w:iCs/>
          <w:color w:val="FF0000"/>
          <w:sz w:val="20"/>
          <w:szCs w:val="20"/>
        </w:rPr>
        <w:t>mich</w:t>
      </w:r>
      <w:r>
        <w:rPr>
          <w:sz w:val="20"/>
          <w:szCs w:val="20"/>
        </w:rPr>
        <w:t xml:space="preserve"> </w:t>
      </w:r>
      <w:r w:rsidRPr="009423A2">
        <w:rPr>
          <w:color w:val="0070C0"/>
          <w:sz w:val="20"/>
          <w:szCs w:val="20"/>
        </w:rPr>
        <w:t>mit dieser Logik</w:t>
      </w:r>
      <w:r>
        <w:rPr>
          <w:sz w:val="20"/>
          <w:szCs w:val="20"/>
        </w:rPr>
        <w:t xml:space="preserve">, setze </w:t>
      </w:r>
      <w:r w:rsidRPr="009423A2">
        <w:rPr>
          <w:color w:val="FF0000"/>
          <w:sz w:val="20"/>
          <w:szCs w:val="20"/>
        </w:rPr>
        <w:t>mich</w:t>
      </w:r>
      <w:r>
        <w:rPr>
          <w:sz w:val="20"/>
          <w:szCs w:val="20"/>
        </w:rPr>
        <w:t xml:space="preserve"> mit </w:t>
      </w:r>
      <w:r w:rsidRPr="009423A2">
        <w:rPr>
          <w:color w:val="0070C0"/>
          <w:sz w:val="20"/>
          <w:szCs w:val="20"/>
        </w:rPr>
        <w:t xml:space="preserve">ihr auseinander </w:t>
      </w:r>
      <w:r>
        <w:rPr>
          <w:sz w:val="20"/>
          <w:szCs w:val="20"/>
        </w:rPr>
        <w:t xml:space="preserve">– damit </w:t>
      </w:r>
      <w:r w:rsidRPr="009423A2">
        <w:rPr>
          <w:color w:val="FF0000"/>
          <w:sz w:val="20"/>
          <w:szCs w:val="20"/>
        </w:rPr>
        <w:t xml:space="preserve">ICH </w:t>
      </w:r>
      <w:r w:rsidRPr="009423A2">
        <w:rPr>
          <w:b/>
          <w:bCs/>
          <w:color w:val="0070C0"/>
          <w:sz w:val="20"/>
          <w:szCs w:val="20"/>
          <w:u w:val="single"/>
        </w:rPr>
        <w:t>diese Perspektive verstehe</w:t>
      </w:r>
      <w:r>
        <w:rPr>
          <w:sz w:val="20"/>
          <w:szCs w:val="20"/>
        </w:rPr>
        <w:t xml:space="preserve">.  </w:t>
      </w:r>
      <w:hyperlink r:id="rId313" w:history="1">
        <w:r w:rsidRPr="00DC0DA8">
          <w:rPr>
            <w:rStyle w:val="Hyperlink"/>
            <w:sz w:val="20"/>
            <w:szCs w:val="20"/>
            <w:rtl/>
          </w:rPr>
          <w:t>אשה</w:t>
        </w:r>
      </w:hyperlink>
      <w:r>
        <w:rPr>
          <w:sz w:val="20"/>
          <w:szCs w:val="20"/>
        </w:rPr>
        <w:t xml:space="preserve"> – </w:t>
      </w:r>
      <w:r w:rsidRPr="009423A2">
        <w:rPr>
          <w:i/>
          <w:iCs/>
          <w:color w:val="0070C0"/>
          <w:sz w:val="20"/>
          <w:szCs w:val="20"/>
        </w:rPr>
        <w:t>Eine schöpferische Logik</w:t>
      </w:r>
      <w:r w:rsidRPr="009423A2">
        <w:rPr>
          <w:color w:val="0070C0"/>
          <w:sz w:val="20"/>
          <w:szCs w:val="20"/>
        </w:rPr>
        <w:t xml:space="preserve"> </w:t>
      </w:r>
      <w:r w:rsidRPr="009423A2">
        <w:rPr>
          <w:i/>
          <w:iCs/>
          <w:color w:val="0070C0"/>
          <w:sz w:val="20"/>
          <w:szCs w:val="20"/>
        </w:rPr>
        <w:t>wahrnehmen</w:t>
      </w:r>
      <w:r>
        <w:rPr>
          <w:sz w:val="20"/>
          <w:szCs w:val="20"/>
        </w:rPr>
        <w:t xml:space="preserve">.  </w:t>
      </w:r>
      <w:hyperlink r:id="rId314" w:history="1">
        <w:r w:rsidRPr="00DC0DA8">
          <w:rPr>
            <w:rStyle w:val="Hyperlink"/>
            <w:sz w:val="20"/>
            <w:szCs w:val="20"/>
            <w:rtl/>
          </w:rPr>
          <w:t>אשת</w:t>
        </w:r>
      </w:hyperlink>
      <w:r>
        <w:rPr>
          <w:sz w:val="20"/>
          <w:szCs w:val="20"/>
        </w:rPr>
        <w:t xml:space="preserve"> – </w:t>
      </w:r>
      <w:r w:rsidRPr="00DC0DA8">
        <w:rPr>
          <w:color w:val="FF0000"/>
          <w:sz w:val="20"/>
          <w:szCs w:val="20"/>
        </w:rPr>
        <w:t>ICH</w:t>
      </w:r>
      <w:r>
        <w:rPr>
          <w:sz w:val="20"/>
          <w:szCs w:val="20"/>
        </w:rPr>
        <w:t xml:space="preserve"> &lt;</w:t>
      </w:r>
      <w:r w:rsidRPr="00DC0DA8">
        <w:rPr>
          <w:i/>
          <w:iCs/>
          <w:color w:val="0070C0"/>
          <w:sz w:val="20"/>
          <w:szCs w:val="20"/>
        </w:rPr>
        <w:t xml:space="preserve">werde zur </w:t>
      </w:r>
      <w:r w:rsidRPr="00DC0DA8">
        <w:rPr>
          <w:i/>
          <w:iCs/>
          <w:color w:val="0070C0"/>
          <w:sz w:val="20"/>
          <w:szCs w:val="20"/>
          <w:highlight w:val="yellow"/>
        </w:rPr>
        <w:t>Basis</w:t>
      </w:r>
      <w:r w:rsidRPr="00DC0DA8">
        <w:rPr>
          <w:sz w:val="20"/>
          <w:szCs w:val="20"/>
          <w:highlight w:val="yellow"/>
        </w:rPr>
        <w:t>.</w:t>
      </w:r>
      <w:r>
        <w:rPr>
          <w:sz w:val="20"/>
          <w:szCs w:val="20"/>
        </w:rPr>
        <w:t xml:space="preserve"> (</w:t>
      </w:r>
      <w:hyperlink r:id="rId315" w:history="1">
        <w:r w:rsidRPr="00DC0DA8">
          <w:rPr>
            <w:rStyle w:val="Hyperlink"/>
            <w:sz w:val="16"/>
            <w:szCs w:val="16"/>
            <w:rtl/>
          </w:rPr>
          <w:t>שת</w:t>
        </w:r>
      </w:hyperlink>
      <w:r w:rsidRPr="00DC0DA8">
        <w:rPr>
          <w:sz w:val="16"/>
          <w:szCs w:val="16"/>
        </w:rPr>
        <w:t xml:space="preserve"> – Basis, Fundament</w:t>
      </w:r>
      <w:r>
        <w:rPr>
          <w:sz w:val="20"/>
          <w:szCs w:val="20"/>
        </w:rPr>
        <w:t>) …</w:t>
      </w:r>
      <w:r w:rsidRPr="00DC0DA8">
        <w:rPr>
          <w:i/>
          <w:iCs/>
          <w:color w:val="0070C0"/>
          <w:sz w:val="20"/>
          <w:szCs w:val="20"/>
        </w:rPr>
        <w:t>viele andere Möglichkeiten</w:t>
      </w:r>
      <w:r>
        <w:rPr>
          <w:sz w:val="20"/>
          <w:szCs w:val="20"/>
        </w:rPr>
        <w:t xml:space="preserve">. </w:t>
      </w:r>
      <w:r w:rsidRPr="00AB3B10">
        <w:rPr>
          <w:color w:val="FF0000"/>
          <w:sz w:val="24"/>
          <w:szCs w:val="24"/>
        </w:rPr>
        <w:t>HEILIGKEIT</w:t>
      </w:r>
      <w:r w:rsidRPr="00AB3B10">
        <w:rPr>
          <w:sz w:val="24"/>
          <w:szCs w:val="24"/>
        </w:rPr>
        <w:t xml:space="preserve"> sieht diese </w:t>
      </w:r>
      <w:r w:rsidRPr="00AB3B10">
        <w:rPr>
          <w:color w:val="0070C0"/>
          <w:sz w:val="24"/>
          <w:szCs w:val="24"/>
        </w:rPr>
        <w:t xml:space="preserve">vielen Möglichkeiten </w:t>
      </w:r>
      <w:r w:rsidRPr="00AB3B10">
        <w:rPr>
          <w:sz w:val="24"/>
          <w:szCs w:val="24"/>
        </w:rPr>
        <w:t>auf einmal</w:t>
      </w:r>
      <w:r>
        <w:rPr>
          <w:sz w:val="20"/>
          <w:szCs w:val="20"/>
        </w:rPr>
        <w:t xml:space="preserve">. </w:t>
      </w:r>
      <w:r w:rsidRPr="00DC0DA8">
        <w:rPr>
          <w:sz w:val="20"/>
          <w:szCs w:val="20"/>
          <w:u w:val="single"/>
        </w:rPr>
        <w:t>Vermeintliche Befehlsform</w:t>
      </w:r>
      <w:r>
        <w:rPr>
          <w:sz w:val="20"/>
          <w:szCs w:val="20"/>
        </w:rPr>
        <w:t>: „</w:t>
      </w:r>
      <w:r w:rsidRPr="009423A2">
        <w:rPr>
          <w:sz w:val="18"/>
          <w:szCs w:val="18"/>
          <w:highlight w:val="yellow"/>
          <w:u w:val="single"/>
        </w:rPr>
        <w:t>Du sollst</w:t>
      </w:r>
      <w:r w:rsidR="009423A2">
        <w:rPr>
          <w:sz w:val="18"/>
          <w:szCs w:val="18"/>
          <w:highlight w:val="yellow"/>
          <w:u w:val="single"/>
        </w:rPr>
        <w:t xml:space="preserve"> </w:t>
      </w:r>
      <w:r w:rsidRPr="009423A2">
        <w:rPr>
          <w:sz w:val="18"/>
          <w:szCs w:val="18"/>
          <w:highlight w:val="yellow"/>
          <w:u w:val="single"/>
        </w:rPr>
        <w:t>nicht</w:t>
      </w:r>
      <w:r>
        <w:rPr>
          <w:sz w:val="20"/>
          <w:szCs w:val="20"/>
        </w:rPr>
        <w:t xml:space="preserve">!“ </w:t>
      </w:r>
      <w:r w:rsidRPr="006776C8">
        <w:rPr>
          <w:sz w:val="20"/>
          <w:szCs w:val="20"/>
          <w:u w:val="single"/>
        </w:rPr>
        <w:t>– sind Vorschläge</w:t>
      </w:r>
      <w:r>
        <w:rPr>
          <w:sz w:val="20"/>
          <w:szCs w:val="20"/>
        </w:rPr>
        <w:t xml:space="preserve">. </w:t>
      </w:r>
      <w:r w:rsidR="009423A2">
        <w:rPr>
          <w:sz w:val="20"/>
          <w:szCs w:val="20"/>
        </w:rPr>
        <w:t xml:space="preserve">Einfach </w:t>
      </w:r>
      <w:r w:rsidR="009423A2" w:rsidRPr="009423A2">
        <w:rPr>
          <w:color w:val="FF0000"/>
          <w:sz w:val="20"/>
          <w:szCs w:val="20"/>
        </w:rPr>
        <w:t xml:space="preserve">IN </w:t>
      </w:r>
      <w:r w:rsidR="009423A2" w:rsidRPr="009423A2">
        <w:rPr>
          <w:i/>
          <w:iCs/>
          <w:color w:val="FF0000"/>
          <w:sz w:val="20"/>
          <w:szCs w:val="20"/>
        </w:rPr>
        <w:t>mich</w:t>
      </w:r>
      <w:r w:rsidR="009423A2" w:rsidRPr="009423A2">
        <w:rPr>
          <w:color w:val="FF0000"/>
          <w:sz w:val="20"/>
          <w:szCs w:val="20"/>
        </w:rPr>
        <w:t xml:space="preserve"> </w:t>
      </w:r>
      <w:r w:rsidR="009423A2" w:rsidRPr="009423A2">
        <w:rPr>
          <w:color w:val="0070C0"/>
          <w:sz w:val="20"/>
          <w:szCs w:val="20"/>
        </w:rPr>
        <w:t>lauschen</w:t>
      </w:r>
      <w:r w:rsidR="009423A2">
        <w:rPr>
          <w:sz w:val="20"/>
          <w:szCs w:val="20"/>
        </w:rPr>
        <w:t xml:space="preserve">. </w:t>
      </w:r>
      <w:r w:rsidR="009423A2" w:rsidRPr="009423A2">
        <w:rPr>
          <w:i/>
          <w:iCs/>
          <w:color w:val="0070C0"/>
          <w:sz w:val="20"/>
          <w:szCs w:val="20"/>
        </w:rPr>
        <w:t>Um Wertungen zu bekommen</w:t>
      </w:r>
      <w:r w:rsidR="009423A2">
        <w:rPr>
          <w:sz w:val="20"/>
          <w:szCs w:val="20"/>
        </w:rPr>
        <w:t>, „muss</w:t>
      </w:r>
      <w:r w:rsidR="009423A2" w:rsidRPr="009423A2">
        <w:rPr>
          <w:color w:val="FF0000"/>
          <w:sz w:val="20"/>
          <w:szCs w:val="20"/>
        </w:rPr>
        <w:t xml:space="preserve">“ ICH </w:t>
      </w:r>
      <w:r w:rsidR="009423A2" w:rsidRPr="009423A2">
        <w:rPr>
          <w:i/>
          <w:iCs/>
          <w:color w:val="FF0000"/>
          <w:sz w:val="20"/>
          <w:szCs w:val="20"/>
        </w:rPr>
        <w:t>mich</w:t>
      </w:r>
      <w:r w:rsidR="009423A2" w:rsidRPr="009423A2">
        <w:rPr>
          <w:color w:val="FF0000"/>
          <w:sz w:val="20"/>
          <w:szCs w:val="20"/>
        </w:rPr>
        <w:t xml:space="preserve"> </w:t>
      </w:r>
      <w:r w:rsidR="009423A2" w:rsidRPr="009423A2">
        <w:rPr>
          <w:i/>
          <w:iCs/>
          <w:color w:val="0070C0"/>
          <w:sz w:val="20"/>
          <w:szCs w:val="20"/>
        </w:rPr>
        <w:t>in ein Denksystem hinein versetzen</w:t>
      </w:r>
      <w:r w:rsidR="009423A2">
        <w:rPr>
          <w:sz w:val="20"/>
          <w:szCs w:val="20"/>
        </w:rPr>
        <w:t xml:space="preserve">. Mache </w:t>
      </w:r>
      <w:r w:rsidR="009423A2" w:rsidRPr="009423A2">
        <w:rPr>
          <w:color w:val="FF0000"/>
          <w:sz w:val="20"/>
          <w:szCs w:val="20"/>
        </w:rPr>
        <w:t>ICH</w:t>
      </w:r>
      <w:r w:rsidR="009423A2">
        <w:rPr>
          <w:sz w:val="20"/>
          <w:szCs w:val="20"/>
        </w:rPr>
        <w:t xml:space="preserve"> </w:t>
      </w:r>
      <w:r w:rsidR="009423A2" w:rsidRPr="009423A2">
        <w:rPr>
          <w:sz w:val="20"/>
          <w:szCs w:val="20"/>
          <w:u w:val="single"/>
        </w:rPr>
        <w:t>ein Problem daraus oder keines</w:t>
      </w:r>
      <w:r w:rsidR="009423A2" w:rsidRPr="009423A2">
        <w:rPr>
          <w:sz w:val="20"/>
          <w:szCs w:val="20"/>
          <w:highlight w:val="yellow"/>
        </w:rPr>
        <w:t>?</w:t>
      </w:r>
      <w:r w:rsidR="009423A2">
        <w:rPr>
          <w:sz w:val="20"/>
          <w:szCs w:val="20"/>
        </w:rPr>
        <w:t xml:space="preserve"> </w:t>
      </w:r>
      <w:r w:rsidR="009423A2" w:rsidRPr="006776C8">
        <w:rPr>
          <w:sz w:val="28"/>
          <w:szCs w:val="28"/>
          <w:u w:val="thick"/>
        </w:rPr>
        <w:t>Einfach nur anschauen, was passiert</w:t>
      </w:r>
      <w:r w:rsidR="009423A2">
        <w:rPr>
          <w:sz w:val="20"/>
          <w:szCs w:val="20"/>
        </w:rPr>
        <w:t xml:space="preserve">. Gerade, </w:t>
      </w:r>
      <w:r w:rsidR="009423A2" w:rsidRPr="009423A2">
        <w:rPr>
          <w:color w:val="0070C0"/>
          <w:sz w:val="20"/>
          <w:szCs w:val="20"/>
        </w:rPr>
        <w:t xml:space="preserve">was spannend und unterhaltsam ist, ist der </w:t>
      </w:r>
      <w:r w:rsidR="006776C8">
        <w:rPr>
          <w:color w:val="0070C0"/>
          <w:sz w:val="20"/>
          <w:szCs w:val="20"/>
        </w:rPr>
        <w:t>„</w:t>
      </w:r>
      <w:r w:rsidR="009423A2" w:rsidRPr="009423A2">
        <w:rPr>
          <w:color w:val="0070C0"/>
          <w:sz w:val="20"/>
          <w:szCs w:val="20"/>
        </w:rPr>
        <w:t>normale</w:t>
      </w:r>
      <w:r w:rsidR="006776C8">
        <w:rPr>
          <w:color w:val="0070C0"/>
          <w:sz w:val="20"/>
          <w:szCs w:val="20"/>
        </w:rPr>
        <w:t>/normierte“</w:t>
      </w:r>
      <w:r w:rsidR="009423A2" w:rsidRPr="009423A2">
        <w:rPr>
          <w:color w:val="0070C0"/>
          <w:sz w:val="20"/>
          <w:szCs w:val="20"/>
        </w:rPr>
        <w:t xml:space="preserve"> Mensch bestrebt zu vermeiden</w:t>
      </w:r>
      <w:r w:rsidR="009423A2">
        <w:rPr>
          <w:sz w:val="20"/>
          <w:szCs w:val="20"/>
        </w:rPr>
        <w:t xml:space="preserve">. Ein Zuschauer schmunzelt darüber.  </w:t>
      </w:r>
      <w:r w:rsidR="009423A2" w:rsidRPr="009423A2">
        <w:rPr>
          <w:sz w:val="20"/>
          <w:szCs w:val="20"/>
          <w:highlight w:val="yellow"/>
        </w:rPr>
        <w:t>Genieße alles  und halte an nichts fest</w:t>
      </w:r>
      <w:r w:rsidR="009423A2">
        <w:rPr>
          <w:sz w:val="20"/>
          <w:szCs w:val="20"/>
        </w:rPr>
        <w:t xml:space="preserve">.  </w:t>
      </w:r>
    </w:p>
    <w:p w:rsidR="005654DB" w:rsidRDefault="005654DB" w:rsidP="005654DB">
      <w:pPr>
        <w:rPr>
          <w:sz w:val="20"/>
          <w:szCs w:val="20"/>
        </w:rPr>
      </w:pPr>
      <w:r>
        <w:rPr>
          <w:sz w:val="20"/>
          <w:szCs w:val="20"/>
        </w:rPr>
        <w:t xml:space="preserve">ERST, </w:t>
      </w:r>
      <w:r w:rsidRPr="005654DB">
        <w:rPr>
          <w:sz w:val="20"/>
          <w:szCs w:val="20"/>
          <w:highlight w:val="yellow"/>
          <w:u w:val="single"/>
        </w:rPr>
        <w:t>WENN DER PUNKT ÜBERSCHRITTEN IST</w:t>
      </w:r>
      <w:r>
        <w:rPr>
          <w:sz w:val="20"/>
          <w:szCs w:val="20"/>
        </w:rPr>
        <w:t xml:space="preserve"> und </w:t>
      </w:r>
      <w:r w:rsidRPr="005654DB">
        <w:rPr>
          <w:color w:val="FF0000"/>
          <w:sz w:val="20"/>
          <w:szCs w:val="20"/>
        </w:rPr>
        <w:t xml:space="preserve">ICH DER BIN – DER SICH ALLES NUR ANSCHAUT </w:t>
      </w:r>
      <w:r w:rsidRPr="005654DB">
        <w:rPr>
          <w:i/>
          <w:iCs/>
          <w:color w:val="0070C0"/>
          <w:sz w:val="20"/>
          <w:szCs w:val="20"/>
          <w:u w:val="single"/>
        </w:rPr>
        <w:t>ist meine „Körperlichkeit“ überwunden</w:t>
      </w:r>
      <w:r>
        <w:rPr>
          <w:sz w:val="20"/>
          <w:szCs w:val="20"/>
        </w:rPr>
        <w:t>. (</w:t>
      </w:r>
      <w:r w:rsidRPr="005654DB">
        <w:rPr>
          <w:sz w:val="16"/>
          <w:szCs w:val="16"/>
        </w:rPr>
        <w:t xml:space="preserve">bis dahin ist </w:t>
      </w:r>
      <w:r w:rsidRPr="006776C8">
        <w:rPr>
          <w:sz w:val="16"/>
          <w:szCs w:val="16"/>
          <w:u w:val="single"/>
        </w:rPr>
        <w:t>eine Art Zwischenstufe</w:t>
      </w:r>
      <w:r w:rsidRPr="005654DB">
        <w:rPr>
          <w:sz w:val="16"/>
          <w:szCs w:val="16"/>
        </w:rPr>
        <w:t xml:space="preserve">, </w:t>
      </w:r>
      <w:r w:rsidRPr="006776C8">
        <w:rPr>
          <w:b/>
          <w:bCs/>
          <w:sz w:val="16"/>
          <w:szCs w:val="16"/>
        </w:rPr>
        <w:t>begriffen ja</w:t>
      </w:r>
      <w:r w:rsidRPr="005654DB">
        <w:rPr>
          <w:sz w:val="16"/>
          <w:szCs w:val="16"/>
        </w:rPr>
        <w:t xml:space="preserve"> – solange </w:t>
      </w:r>
      <w:r w:rsidRPr="000333B6">
        <w:rPr>
          <w:color w:val="0070C0"/>
          <w:sz w:val="16"/>
          <w:szCs w:val="16"/>
        </w:rPr>
        <w:t>das Wertungssystem noch aktiv ist</w:t>
      </w:r>
      <w:r w:rsidRPr="005654DB">
        <w:rPr>
          <w:sz w:val="16"/>
          <w:szCs w:val="16"/>
        </w:rPr>
        <w:t xml:space="preserve">, ist das </w:t>
      </w:r>
      <w:r w:rsidRPr="000333B6">
        <w:rPr>
          <w:color w:val="0070C0"/>
          <w:sz w:val="16"/>
          <w:szCs w:val="16"/>
        </w:rPr>
        <w:t xml:space="preserve">Programm noch aktiv </w:t>
      </w:r>
      <w:r>
        <w:rPr>
          <w:sz w:val="16"/>
          <w:szCs w:val="16"/>
        </w:rPr>
        <w:t xml:space="preserve">– </w:t>
      </w:r>
      <w:r w:rsidRPr="000333B6">
        <w:rPr>
          <w:sz w:val="16"/>
          <w:szCs w:val="16"/>
          <w:u w:val="single"/>
        </w:rPr>
        <w:t>alles gut</w:t>
      </w:r>
      <w:r>
        <w:rPr>
          <w:sz w:val="16"/>
          <w:szCs w:val="16"/>
        </w:rPr>
        <w:t xml:space="preserve"> – kann noch wachsen und mich an </w:t>
      </w:r>
      <w:r w:rsidRPr="003376C2">
        <w:rPr>
          <w:color w:val="0070C0"/>
          <w:sz w:val="16"/>
          <w:szCs w:val="16"/>
        </w:rPr>
        <w:t xml:space="preserve">meinem Wachstum </w:t>
      </w:r>
      <w:r>
        <w:rPr>
          <w:sz w:val="16"/>
          <w:szCs w:val="16"/>
        </w:rPr>
        <w:t>freuen</w:t>
      </w:r>
      <w:r>
        <w:rPr>
          <w:sz w:val="20"/>
          <w:szCs w:val="20"/>
        </w:rPr>
        <w:t xml:space="preserve">) </w:t>
      </w:r>
    </w:p>
    <w:p w:rsidR="005654DB" w:rsidRPr="006776C8" w:rsidRDefault="005654DB" w:rsidP="006776C8">
      <w:pPr>
        <w:rPr>
          <w:sz w:val="32"/>
          <w:szCs w:val="32"/>
        </w:rPr>
      </w:pPr>
      <w:r w:rsidRPr="003376C2">
        <w:rPr>
          <w:b/>
          <w:bCs/>
          <w:color w:val="FF0000"/>
          <w:sz w:val="24"/>
          <w:szCs w:val="24"/>
          <w:highlight w:val="yellow"/>
        </w:rPr>
        <w:t>ICH BIN ETWAS GANZ ANDERES</w:t>
      </w:r>
      <w:r w:rsidRPr="003376C2">
        <w:rPr>
          <w:b/>
          <w:bCs/>
          <w:color w:val="FF0000"/>
          <w:sz w:val="24"/>
          <w:szCs w:val="24"/>
        </w:rPr>
        <w:t xml:space="preserve"> </w:t>
      </w:r>
      <w:r>
        <w:rPr>
          <w:b/>
          <w:bCs/>
          <w:color w:val="FF0000"/>
          <w:sz w:val="20"/>
          <w:szCs w:val="20"/>
        </w:rPr>
        <w:t>(REINES GEISTWESEN</w:t>
      </w:r>
      <w:r w:rsidRPr="005654DB">
        <w:rPr>
          <w:color w:val="FF0000"/>
          <w:sz w:val="20"/>
          <w:szCs w:val="20"/>
        </w:rPr>
        <w:t xml:space="preserve"> </w:t>
      </w:r>
      <w:r>
        <w:rPr>
          <w:sz w:val="20"/>
          <w:szCs w:val="20"/>
        </w:rPr>
        <w:t xml:space="preserve">und </w:t>
      </w:r>
      <w:r w:rsidRPr="005654DB">
        <w:rPr>
          <w:color w:val="0070C0"/>
          <w:sz w:val="20"/>
          <w:szCs w:val="20"/>
        </w:rPr>
        <w:t xml:space="preserve">will an dem Trockennasenaffen </w:t>
      </w:r>
      <w:r>
        <w:rPr>
          <w:color w:val="0070C0"/>
          <w:sz w:val="20"/>
          <w:szCs w:val="20"/>
        </w:rPr>
        <w:t xml:space="preserve">- </w:t>
      </w:r>
      <w:r w:rsidRPr="005654DB">
        <w:rPr>
          <w:color w:val="0070C0"/>
          <w:sz w:val="20"/>
          <w:szCs w:val="20"/>
        </w:rPr>
        <w:t>der „ich“ zu sein glaubte</w:t>
      </w:r>
      <w:r>
        <w:rPr>
          <w:color w:val="0070C0"/>
          <w:sz w:val="20"/>
          <w:szCs w:val="20"/>
        </w:rPr>
        <w:t xml:space="preserve"> - </w:t>
      </w:r>
      <w:r w:rsidRPr="005654DB">
        <w:rPr>
          <w:color w:val="0070C0"/>
          <w:sz w:val="20"/>
          <w:szCs w:val="20"/>
        </w:rPr>
        <w:t xml:space="preserve"> </w:t>
      </w:r>
      <w:r w:rsidRPr="005654DB">
        <w:rPr>
          <w:sz w:val="20"/>
          <w:szCs w:val="20"/>
          <w:u w:val="single"/>
        </w:rPr>
        <w:t>nichts verändern</w:t>
      </w:r>
      <w:r>
        <w:rPr>
          <w:sz w:val="20"/>
          <w:szCs w:val="20"/>
        </w:rPr>
        <w:t>. (</w:t>
      </w:r>
      <w:r w:rsidRPr="005654DB">
        <w:rPr>
          <w:sz w:val="16"/>
          <w:szCs w:val="16"/>
        </w:rPr>
        <w:t>Erhebung über „</w:t>
      </w:r>
      <w:r w:rsidRPr="00AB3B10">
        <w:rPr>
          <w:color w:val="0070C0"/>
          <w:sz w:val="16"/>
          <w:szCs w:val="16"/>
        </w:rPr>
        <w:t>ich</w:t>
      </w:r>
      <w:r w:rsidRPr="005654DB">
        <w:rPr>
          <w:sz w:val="16"/>
          <w:szCs w:val="16"/>
        </w:rPr>
        <w:t>“</w:t>
      </w:r>
      <w:r>
        <w:rPr>
          <w:sz w:val="16"/>
          <w:szCs w:val="16"/>
        </w:rPr>
        <w:t xml:space="preserve"> und damit Veränderung</w:t>
      </w:r>
      <w:r>
        <w:rPr>
          <w:sz w:val="20"/>
          <w:szCs w:val="20"/>
        </w:rPr>
        <w:t xml:space="preserve">) </w:t>
      </w:r>
      <w:r w:rsidRPr="005654DB">
        <w:rPr>
          <w:b/>
          <w:bCs/>
          <w:color w:val="FF0000"/>
          <w:sz w:val="20"/>
          <w:szCs w:val="20"/>
          <w:highlight w:val="yellow"/>
        </w:rPr>
        <w:t xml:space="preserve">ES IST </w:t>
      </w:r>
      <w:r w:rsidRPr="005654DB">
        <w:rPr>
          <w:b/>
          <w:bCs/>
          <w:color w:val="FF0000"/>
          <w:sz w:val="20"/>
          <w:szCs w:val="20"/>
          <w:highlight w:val="yellow"/>
          <w:u w:val="single"/>
        </w:rPr>
        <w:t>EINE ERINNERUNG</w:t>
      </w:r>
      <w:r w:rsidRPr="005654DB">
        <w:rPr>
          <w:b/>
          <w:bCs/>
          <w:color w:val="FF0000"/>
          <w:sz w:val="20"/>
          <w:szCs w:val="20"/>
          <w:highlight w:val="yellow"/>
        </w:rPr>
        <w:t xml:space="preserve"> AN MICH SELBST</w:t>
      </w:r>
      <w:r>
        <w:rPr>
          <w:sz w:val="20"/>
          <w:szCs w:val="20"/>
        </w:rPr>
        <w:t xml:space="preserve">. </w:t>
      </w:r>
      <w:r w:rsidR="00C61E38">
        <w:rPr>
          <w:sz w:val="20"/>
          <w:szCs w:val="20"/>
        </w:rPr>
        <w:t xml:space="preserve">Was lebt </w:t>
      </w:r>
      <w:r w:rsidR="00C61E38" w:rsidRPr="00C61E38">
        <w:rPr>
          <w:color w:val="FF0000"/>
          <w:sz w:val="20"/>
          <w:szCs w:val="20"/>
        </w:rPr>
        <w:t>AL</w:t>
      </w:r>
      <w:r w:rsidR="00C61E38">
        <w:rPr>
          <w:sz w:val="20"/>
          <w:szCs w:val="20"/>
        </w:rPr>
        <w:t>&lt;</w:t>
      </w:r>
      <w:r w:rsidR="00C61E38" w:rsidRPr="00C61E38">
        <w:rPr>
          <w:color w:val="0070C0"/>
          <w:sz w:val="20"/>
          <w:szCs w:val="20"/>
        </w:rPr>
        <w:t>les</w:t>
      </w:r>
      <w:r w:rsidR="00C61E38">
        <w:rPr>
          <w:sz w:val="20"/>
          <w:szCs w:val="20"/>
        </w:rPr>
        <w:t xml:space="preserve">&gt; </w:t>
      </w:r>
      <w:r w:rsidR="00C61E38" w:rsidRPr="00C61E38">
        <w:rPr>
          <w:color w:val="FF0000"/>
          <w:sz w:val="20"/>
          <w:szCs w:val="20"/>
        </w:rPr>
        <w:t xml:space="preserve">IN </w:t>
      </w:r>
      <w:r w:rsidR="00C61E38" w:rsidRPr="00C61E38">
        <w:rPr>
          <w:i/>
          <w:iCs/>
          <w:color w:val="FF0000"/>
          <w:sz w:val="20"/>
          <w:szCs w:val="20"/>
        </w:rPr>
        <w:t>meiner</w:t>
      </w:r>
      <w:r w:rsidR="00C61E38">
        <w:rPr>
          <w:i/>
          <w:iCs/>
          <w:color w:val="FF0000"/>
          <w:sz w:val="20"/>
          <w:szCs w:val="20"/>
        </w:rPr>
        <w:sym w:font="Wingdings 3" w:char="F04F"/>
      </w:r>
      <w:r w:rsidR="00C61E38" w:rsidRPr="00C61E38">
        <w:rPr>
          <w:color w:val="FF0000"/>
          <w:sz w:val="20"/>
          <w:szCs w:val="20"/>
        </w:rPr>
        <w:t xml:space="preserve"> </w:t>
      </w:r>
      <w:r w:rsidR="00C61E38" w:rsidRPr="00C61E38">
        <w:rPr>
          <w:color w:val="0070C0"/>
          <w:sz w:val="20"/>
          <w:szCs w:val="20"/>
        </w:rPr>
        <w:t>Welt</w:t>
      </w:r>
      <w:r w:rsidR="00C61E38">
        <w:rPr>
          <w:sz w:val="20"/>
          <w:szCs w:val="20"/>
        </w:rPr>
        <w:t xml:space="preserve">? </w:t>
      </w:r>
      <w:r>
        <w:rPr>
          <w:sz w:val="20"/>
          <w:szCs w:val="20"/>
        </w:rPr>
        <w:t xml:space="preserve"> </w:t>
      </w:r>
      <w:r w:rsidR="00C61E38" w:rsidRPr="00C61E38">
        <w:rPr>
          <w:i/>
          <w:iCs/>
          <w:color w:val="0070C0"/>
          <w:sz w:val="20"/>
          <w:szCs w:val="20"/>
        </w:rPr>
        <w:t>Jedes Wort zerstört</w:t>
      </w:r>
      <w:r w:rsidR="00C61E38" w:rsidRPr="00C61E38">
        <w:rPr>
          <w:color w:val="0070C0"/>
          <w:sz w:val="20"/>
          <w:szCs w:val="20"/>
        </w:rPr>
        <w:t xml:space="preserve"> </w:t>
      </w:r>
      <w:r w:rsidR="00C61E38">
        <w:rPr>
          <w:sz w:val="20"/>
          <w:szCs w:val="20"/>
        </w:rPr>
        <w:t xml:space="preserve">die </w:t>
      </w:r>
      <w:r w:rsidR="00C61E38" w:rsidRPr="00C61E38">
        <w:rPr>
          <w:b/>
          <w:bCs/>
          <w:color w:val="FF0000"/>
          <w:sz w:val="20"/>
          <w:szCs w:val="20"/>
          <w:highlight w:val="yellow"/>
        </w:rPr>
        <w:t>HEILIGKEIT</w:t>
      </w:r>
      <w:r w:rsidR="00C61E38" w:rsidRPr="00C61E38">
        <w:rPr>
          <w:b/>
          <w:bCs/>
          <w:color w:val="FF0000"/>
          <w:sz w:val="20"/>
          <w:szCs w:val="20"/>
        </w:rPr>
        <w:t xml:space="preserve"> </w:t>
      </w:r>
      <w:r w:rsidR="00C61E38">
        <w:rPr>
          <w:sz w:val="20"/>
          <w:szCs w:val="20"/>
        </w:rPr>
        <w:t xml:space="preserve">– das ist mit Worten nicht zu erklären, es ist </w:t>
      </w:r>
      <w:r w:rsidR="00C61E38" w:rsidRPr="00C61E38">
        <w:rPr>
          <w:i/>
          <w:iCs/>
          <w:color w:val="0070C0"/>
          <w:sz w:val="20"/>
          <w:szCs w:val="20"/>
          <w:u w:val="single"/>
        </w:rPr>
        <w:t>ein Annähern mit Worten</w:t>
      </w:r>
      <w:r w:rsidR="00C61E38">
        <w:rPr>
          <w:sz w:val="20"/>
          <w:szCs w:val="20"/>
        </w:rPr>
        <w:t xml:space="preserve">. </w:t>
      </w:r>
      <w:r w:rsidR="00C61E38" w:rsidRPr="006776C8">
        <w:rPr>
          <w:color w:val="FF0000"/>
          <w:sz w:val="32"/>
          <w:szCs w:val="32"/>
        </w:rPr>
        <w:t>JCH</w:t>
      </w:r>
      <w:r w:rsidR="00C61E38" w:rsidRPr="006776C8">
        <w:rPr>
          <w:sz w:val="32"/>
          <w:szCs w:val="32"/>
        </w:rPr>
        <w:t xml:space="preserve"> kann nur </w:t>
      </w:r>
      <w:r w:rsidR="00C61E38" w:rsidRPr="006776C8">
        <w:rPr>
          <w:color w:val="0070C0"/>
          <w:sz w:val="32"/>
          <w:szCs w:val="32"/>
        </w:rPr>
        <w:t>um den</w:t>
      </w:r>
      <w:r w:rsidR="00C61E38" w:rsidRPr="006776C8">
        <w:rPr>
          <w:sz w:val="32"/>
          <w:szCs w:val="32"/>
        </w:rPr>
        <w:sym w:font="Wingdings 3" w:char="F04E"/>
      </w:r>
      <w:r w:rsidR="00C61E38" w:rsidRPr="006776C8">
        <w:rPr>
          <w:sz w:val="32"/>
          <w:szCs w:val="32"/>
        </w:rPr>
        <w:t xml:space="preserve"> </w:t>
      </w:r>
      <w:r w:rsidR="00C61E38" w:rsidRPr="006776C8">
        <w:rPr>
          <w:color w:val="FF0000"/>
          <w:sz w:val="32"/>
          <w:szCs w:val="32"/>
        </w:rPr>
        <w:t xml:space="preserve">B-REI </w:t>
      </w:r>
      <w:r w:rsidR="00C61E38" w:rsidRPr="006776C8">
        <w:rPr>
          <w:sz w:val="32"/>
          <w:szCs w:val="32"/>
        </w:rPr>
        <w:sym w:font="Wingdings 3" w:char="F04F"/>
      </w:r>
      <w:r w:rsidR="00C61E38" w:rsidRPr="006776C8">
        <w:rPr>
          <w:color w:val="0070C0"/>
          <w:sz w:val="32"/>
          <w:szCs w:val="32"/>
        </w:rPr>
        <w:t>herum reden</w:t>
      </w:r>
      <w:r w:rsidR="00C61E38" w:rsidRPr="006776C8">
        <w:rPr>
          <w:sz w:val="32"/>
          <w:szCs w:val="32"/>
        </w:rPr>
        <w:t xml:space="preserve">, d.h. es ist </w:t>
      </w:r>
      <w:r w:rsidR="00C61E38" w:rsidRPr="006776C8">
        <w:rPr>
          <w:sz w:val="32"/>
          <w:szCs w:val="32"/>
          <w:u w:val="single"/>
        </w:rPr>
        <w:t>nicht mehr</w:t>
      </w:r>
      <w:r w:rsidR="00C61E38" w:rsidRPr="006776C8">
        <w:rPr>
          <w:sz w:val="32"/>
          <w:szCs w:val="32"/>
        </w:rPr>
        <w:t xml:space="preserve"> </w:t>
      </w:r>
      <w:r w:rsidR="006776C8" w:rsidRPr="006776C8">
        <w:rPr>
          <w:color w:val="FF0000"/>
          <w:sz w:val="32"/>
          <w:szCs w:val="32"/>
        </w:rPr>
        <w:t>IM</w:t>
      </w:r>
      <w:r w:rsidR="00C61E38" w:rsidRPr="006776C8">
        <w:rPr>
          <w:color w:val="FF0000"/>
          <w:sz w:val="32"/>
          <w:szCs w:val="32"/>
        </w:rPr>
        <w:t xml:space="preserve"> Spiegel</w:t>
      </w:r>
      <w:r w:rsidR="00C61E38" w:rsidRPr="006776C8">
        <w:rPr>
          <w:sz w:val="32"/>
          <w:szCs w:val="32"/>
        </w:rPr>
        <w:t xml:space="preserve">, sondern </w:t>
      </w:r>
      <w:r w:rsidR="00C61E38" w:rsidRPr="006776C8">
        <w:rPr>
          <w:color w:val="0070C0"/>
          <w:sz w:val="32"/>
          <w:szCs w:val="32"/>
        </w:rPr>
        <w:t xml:space="preserve">um den </w:t>
      </w:r>
      <w:r w:rsidR="006776C8">
        <w:rPr>
          <w:color w:val="0070C0"/>
          <w:sz w:val="32"/>
          <w:szCs w:val="32"/>
        </w:rPr>
        <w:sym w:font="Wingdings 3" w:char="F04E"/>
      </w:r>
      <w:r w:rsidR="00C61E38" w:rsidRPr="006776C8">
        <w:rPr>
          <w:color w:val="FF0000"/>
          <w:sz w:val="32"/>
          <w:szCs w:val="32"/>
        </w:rPr>
        <w:t>|</w:t>
      </w:r>
      <w:r w:rsidR="006776C8" w:rsidRPr="006776C8">
        <w:rPr>
          <w:color w:val="0070C0"/>
          <w:sz w:val="32"/>
          <w:szCs w:val="32"/>
        </w:rPr>
        <w:sym w:font="Wingdings 3" w:char="F04F"/>
      </w:r>
      <w:r w:rsidR="006776C8">
        <w:rPr>
          <w:color w:val="0070C0"/>
          <w:sz w:val="32"/>
          <w:szCs w:val="32"/>
        </w:rPr>
        <w:t xml:space="preserve"> </w:t>
      </w:r>
      <w:r w:rsidR="00C61E38" w:rsidRPr="006776C8">
        <w:rPr>
          <w:color w:val="0070C0"/>
          <w:sz w:val="32"/>
          <w:szCs w:val="32"/>
        </w:rPr>
        <w:t>herum</w:t>
      </w:r>
      <w:r w:rsidR="00C61E38" w:rsidRPr="006776C8">
        <w:rPr>
          <w:sz w:val="32"/>
          <w:szCs w:val="32"/>
        </w:rPr>
        <w:t xml:space="preserve">. </w:t>
      </w:r>
    </w:p>
    <w:p w:rsidR="00C61E38" w:rsidRPr="006776C8" w:rsidRDefault="00C61E38" w:rsidP="00C61E38">
      <w:pPr>
        <w:pBdr>
          <w:top w:val="single" w:sz="4" w:space="1" w:color="auto"/>
          <w:left w:val="single" w:sz="4" w:space="4" w:color="auto"/>
          <w:bottom w:val="single" w:sz="4" w:space="1" w:color="auto"/>
          <w:right w:val="single" w:sz="4" w:space="4" w:color="auto"/>
        </w:pBdr>
        <w:jc w:val="center"/>
        <w:rPr>
          <w:color w:val="FF0000"/>
          <w:sz w:val="24"/>
          <w:szCs w:val="24"/>
        </w:rPr>
      </w:pPr>
      <w:r w:rsidRPr="003376C2">
        <w:rPr>
          <w:color w:val="FF0000"/>
          <w:sz w:val="32"/>
          <w:szCs w:val="32"/>
        </w:rPr>
        <w:t xml:space="preserve">ES IST DER </w:t>
      </w:r>
      <w:r w:rsidRPr="003376C2">
        <w:rPr>
          <w:b/>
          <w:bCs/>
          <w:color w:val="FF0000"/>
          <w:sz w:val="32"/>
          <w:szCs w:val="32"/>
        </w:rPr>
        <w:t>INNERE KONTAKT ZU GOTT</w:t>
      </w:r>
      <w:r w:rsidRPr="003376C2">
        <w:rPr>
          <w:color w:val="FF0000"/>
          <w:sz w:val="32"/>
          <w:szCs w:val="32"/>
        </w:rPr>
        <w:t xml:space="preserve"> – DAS IST ES.</w:t>
      </w:r>
      <w:r w:rsidRPr="006776C8">
        <w:rPr>
          <w:color w:val="FF0000"/>
          <w:sz w:val="24"/>
          <w:szCs w:val="24"/>
        </w:rPr>
        <w:t xml:space="preserve"> (</w:t>
      </w:r>
      <w:r w:rsidRPr="006776C8">
        <w:rPr>
          <w:color w:val="FF0000"/>
          <w:sz w:val="18"/>
          <w:szCs w:val="18"/>
        </w:rPr>
        <w:t>IM HERZEN TRAGE</w:t>
      </w:r>
      <w:r w:rsidR="000333B6" w:rsidRPr="006776C8">
        <w:rPr>
          <w:color w:val="FF0000"/>
          <w:sz w:val="18"/>
          <w:szCs w:val="18"/>
        </w:rPr>
        <w:t>N</w:t>
      </w:r>
      <w:r w:rsidRPr="006776C8">
        <w:rPr>
          <w:color w:val="FF0000"/>
          <w:sz w:val="24"/>
          <w:szCs w:val="24"/>
        </w:rPr>
        <w:t>)</w:t>
      </w:r>
    </w:p>
    <w:p w:rsidR="00F618DA" w:rsidRPr="000333B6" w:rsidRDefault="000333B6" w:rsidP="000333B6">
      <w:pPr>
        <w:rPr>
          <w:sz w:val="20"/>
          <w:szCs w:val="20"/>
        </w:rPr>
      </w:pPr>
      <w:r w:rsidRPr="000333B6">
        <w:rPr>
          <w:i/>
          <w:iCs/>
          <w:color w:val="FF0000"/>
          <w:sz w:val="20"/>
          <w:szCs w:val="20"/>
        </w:rPr>
        <w:t>DU</w:t>
      </w:r>
      <w:r>
        <w:rPr>
          <w:sz w:val="20"/>
          <w:szCs w:val="20"/>
        </w:rPr>
        <w:t xml:space="preserve"> = </w:t>
      </w:r>
      <w:hyperlink r:id="rId316" w:history="1">
        <w:r w:rsidRPr="000333B6">
          <w:rPr>
            <w:rStyle w:val="Hyperlink"/>
            <w:sz w:val="20"/>
            <w:szCs w:val="20"/>
            <w:rtl/>
          </w:rPr>
          <w:t>דו</w:t>
        </w:r>
      </w:hyperlink>
      <w:r>
        <w:rPr>
          <w:sz w:val="20"/>
          <w:szCs w:val="20"/>
        </w:rPr>
        <w:t xml:space="preserve"> = </w:t>
      </w:r>
      <w:r w:rsidRPr="006A408D">
        <w:rPr>
          <w:color w:val="0070C0"/>
          <w:sz w:val="20"/>
          <w:szCs w:val="20"/>
        </w:rPr>
        <w:t>ZWEI</w:t>
      </w:r>
      <w:r>
        <w:rPr>
          <w:sz w:val="20"/>
          <w:szCs w:val="20"/>
        </w:rPr>
        <w:t xml:space="preserve"> </w:t>
      </w:r>
      <w:r w:rsidRPr="006A408D">
        <w:rPr>
          <w:color w:val="FF0000"/>
          <w:sz w:val="20"/>
          <w:szCs w:val="20"/>
          <w:highlight w:val="yellow"/>
        </w:rPr>
        <w:t>IN ZUSAMMENSETZUNG</w:t>
      </w:r>
      <w:r w:rsidRPr="006A408D">
        <w:rPr>
          <w:color w:val="FF0000"/>
          <w:sz w:val="20"/>
          <w:szCs w:val="20"/>
        </w:rPr>
        <w:t xml:space="preserve"> </w:t>
      </w:r>
      <w:r>
        <w:rPr>
          <w:sz w:val="20"/>
          <w:szCs w:val="20"/>
        </w:rPr>
        <w:t xml:space="preserve">… </w:t>
      </w:r>
      <w:r w:rsidRPr="000333B6">
        <w:rPr>
          <w:color w:val="FF0000"/>
          <w:sz w:val="20"/>
          <w:szCs w:val="20"/>
        </w:rPr>
        <w:t>ICHBIN</w:t>
      </w:r>
      <w:r w:rsidRPr="000333B6">
        <w:rPr>
          <w:i/>
          <w:iCs/>
          <w:color w:val="FF0000"/>
          <w:sz w:val="20"/>
          <w:szCs w:val="20"/>
        </w:rPr>
        <w:t>DU</w:t>
      </w:r>
      <w:r>
        <w:rPr>
          <w:i/>
          <w:iCs/>
          <w:color w:val="FF0000"/>
          <w:sz w:val="20"/>
          <w:szCs w:val="20"/>
        </w:rPr>
        <w:t xml:space="preserve"> =  </w:t>
      </w:r>
      <w:r>
        <w:rPr>
          <w:color w:val="FF0000"/>
          <w:sz w:val="20"/>
          <w:szCs w:val="20"/>
        </w:rPr>
        <w:t xml:space="preserve">ICH BIN </w:t>
      </w:r>
      <w:r w:rsidRPr="006A408D">
        <w:rPr>
          <w:b/>
          <w:bCs/>
          <w:i/>
          <w:iCs/>
          <w:color w:val="7030A0"/>
          <w:sz w:val="18"/>
          <w:szCs w:val="18"/>
        </w:rPr>
        <w:t>ZWEI</w:t>
      </w:r>
      <w:r w:rsidRPr="000333B6">
        <w:rPr>
          <w:i/>
          <w:iCs/>
          <w:color w:val="FF0000"/>
          <w:sz w:val="18"/>
          <w:szCs w:val="18"/>
        </w:rPr>
        <w:t xml:space="preserve"> IN ZUSAMMENSETZUNG</w:t>
      </w:r>
    </w:p>
    <w:p w:rsidR="00F618DA" w:rsidRDefault="00E0274B" w:rsidP="00AB3B10">
      <w:pPr>
        <w:jc w:val="center"/>
        <w:rPr>
          <w:sz w:val="20"/>
          <w:szCs w:val="20"/>
        </w:rPr>
      </w:pPr>
      <w:hyperlink r:id="rId317" w:history="1">
        <w:r w:rsidR="000333B6" w:rsidRPr="00ED3EAE">
          <w:rPr>
            <w:rStyle w:val="Hyperlink"/>
            <w:sz w:val="20"/>
            <w:szCs w:val="20"/>
          </w:rPr>
          <w:t>https://www.youtube.com/watch?v=UACBbjAGcW4</w:t>
        </w:r>
      </w:hyperlink>
      <w:r w:rsidR="000333B6">
        <w:rPr>
          <w:sz w:val="20"/>
          <w:szCs w:val="20"/>
        </w:rPr>
        <w:t xml:space="preserve"> </w:t>
      </w:r>
    </w:p>
    <w:p w:rsidR="006A408D" w:rsidRDefault="000333B6" w:rsidP="006A408D">
      <w:pPr>
        <w:jc w:val="center"/>
        <w:rPr>
          <w:sz w:val="20"/>
          <w:szCs w:val="20"/>
        </w:rPr>
      </w:pPr>
      <w:r w:rsidRPr="006A408D">
        <w:rPr>
          <w:color w:val="FF0000"/>
          <w:sz w:val="20"/>
          <w:szCs w:val="20"/>
        </w:rPr>
        <w:t>JCH</w:t>
      </w:r>
      <w:r>
        <w:rPr>
          <w:sz w:val="20"/>
          <w:szCs w:val="20"/>
        </w:rPr>
        <w:t xml:space="preserve"> hat sich in einen </w:t>
      </w:r>
      <w:r w:rsidRPr="006A408D">
        <w:rPr>
          <w:color w:val="FF0000"/>
          <w:sz w:val="20"/>
          <w:szCs w:val="20"/>
          <w:u w:val="single"/>
        </w:rPr>
        <w:t>WIRKLICHEN MANN</w:t>
      </w:r>
      <w:r w:rsidRPr="006A408D">
        <w:rPr>
          <w:color w:val="FF0000"/>
          <w:sz w:val="20"/>
          <w:szCs w:val="20"/>
        </w:rPr>
        <w:t xml:space="preserve"> </w:t>
      </w:r>
      <w:r w:rsidRPr="006A408D">
        <w:rPr>
          <w:i/>
          <w:iCs/>
          <w:color w:val="FF0000"/>
          <w:sz w:val="20"/>
          <w:szCs w:val="20"/>
        </w:rPr>
        <w:t>verliebt</w:t>
      </w:r>
      <w:r>
        <w:rPr>
          <w:sz w:val="20"/>
          <w:szCs w:val="20"/>
        </w:rPr>
        <w:t>.</w:t>
      </w:r>
    </w:p>
    <w:p w:rsidR="000333B6" w:rsidRDefault="00E0274B" w:rsidP="006A408D">
      <w:pPr>
        <w:jc w:val="center"/>
        <w:rPr>
          <w:rStyle w:val="Hyperlink"/>
          <w:sz w:val="20"/>
          <w:szCs w:val="20"/>
        </w:rPr>
      </w:pPr>
      <w:hyperlink r:id="rId318" w:history="1">
        <w:r w:rsidR="006A408D" w:rsidRPr="00ED3EAE">
          <w:rPr>
            <w:rStyle w:val="Hyperlink"/>
            <w:sz w:val="20"/>
            <w:szCs w:val="20"/>
          </w:rPr>
          <w:t>https://www.youtube.com/watch?v=9mVOunXkMek</w:t>
        </w:r>
      </w:hyperlink>
    </w:p>
    <w:p w:rsidR="003376C2" w:rsidRDefault="003376C2" w:rsidP="00A5642B">
      <w:pPr>
        <w:jc w:val="center"/>
        <w:rPr>
          <w:color w:val="FF0000"/>
          <w:sz w:val="20"/>
          <w:szCs w:val="20"/>
          <w:highlight w:val="yellow"/>
        </w:rPr>
      </w:pPr>
    </w:p>
    <w:p w:rsidR="006A408D" w:rsidRDefault="006A408D" w:rsidP="00A5642B">
      <w:pPr>
        <w:jc w:val="center"/>
        <w:rPr>
          <w:sz w:val="20"/>
          <w:szCs w:val="20"/>
        </w:rPr>
      </w:pPr>
      <w:r w:rsidRPr="00A5642B">
        <w:rPr>
          <w:color w:val="FF0000"/>
          <w:sz w:val="20"/>
          <w:szCs w:val="20"/>
          <w:highlight w:val="yellow"/>
        </w:rPr>
        <w:t>MIT</w:t>
      </w:r>
      <w:r w:rsidR="00A5642B" w:rsidRPr="00A5642B">
        <w:rPr>
          <w:color w:val="FF0000"/>
          <w:sz w:val="20"/>
          <w:szCs w:val="20"/>
          <w:highlight w:val="yellow"/>
        </w:rPr>
        <w:t>&lt;</w:t>
      </w:r>
      <w:r w:rsidRPr="00A5642B">
        <w:rPr>
          <w:color w:val="0070C0"/>
          <w:sz w:val="20"/>
          <w:szCs w:val="20"/>
          <w:highlight w:val="yellow"/>
        </w:rPr>
        <w:t>T</w:t>
      </w:r>
      <w:r w:rsidR="00A5642B" w:rsidRPr="00A5642B">
        <w:rPr>
          <w:color w:val="FF0000"/>
          <w:sz w:val="20"/>
          <w:szCs w:val="20"/>
          <w:highlight w:val="yellow"/>
        </w:rPr>
        <w:t>&gt;IG/MIT</w:t>
      </w:r>
      <w:r w:rsidR="00A5642B" w:rsidRPr="00A5642B">
        <w:rPr>
          <w:sz w:val="20"/>
          <w:szCs w:val="20"/>
          <w:highlight w:val="yellow"/>
        </w:rPr>
        <w:t>(</w:t>
      </w:r>
      <w:r w:rsidR="00A5642B" w:rsidRPr="00A5642B">
        <w:rPr>
          <w:color w:val="0070C0"/>
          <w:sz w:val="20"/>
          <w:szCs w:val="20"/>
          <w:highlight w:val="yellow"/>
        </w:rPr>
        <w:t>T</w:t>
      </w:r>
      <w:r w:rsidR="00A5642B" w:rsidRPr="00A5642B">
        <w:rPr>
          <w:sz w:val="20"/>
          <w:szCs w:val="20"/>
          <w:highlight w:val="yellow"/>
        </w:rPr>
        <w:t>)</w:t>
      </w:r>
      <w:r w:rsidR="00A5642B" w:rsidRPr="00A5642B">
        <w:rPr>
          <w:color w:val="FF0000"/>
          <w:sz w:val="20"/>
          <w:szCs w:val="20"/>
          <w:highlight w:val="yellow"/>
        </w:rPr>
        <w:t>EL</w:t>
      </w:r>
      <w:r w:rsidRPr="00A5642B">
        <w:rPr>
          <w:color w:val="FF0000"/>
          <w:sz w:val="20"/>
          <w:szCs w:val="20"/>
        </w:rPr>
        <w:t xml:space="preserve"> </w:t>
      </w:r>
    </w:p>
    <w:p w:rsidR="006A408D" w:rsidRDefault="006A408D" w:rsidP="003F644D">
      <w:pPr>
        <w:jc w:val="center"/>
        <w:rPr>
          <w:sz w:val="20"/>
          <w:szCs w:val="20"/>
        </w:rPr>
      </w:pPr>
      <w:r>
        <w:rPr>
          <w:sz w:val="20"/>
          <w:szCs w:val="20"/>
        </w:rPr>
        <w:t xml:space="preserve">→ </w:t>
      </w:r>
      <w:r w:rsidRPr="003F644D">
        <w:rPr>
          <w:i/>
          <w:iCs/>
          <w:color w:val="0070C0"/>
          <w:sz w:val="20"/>
          <w:szCs w:val="20"/>
        </w:rPr>
        <w:t>schmunzel</w:t>
      </w:r>
      <w:r w:rsidR="003F644D">
        <w:rPr>
          <w:i/>
          <w:iCs/>
          <w:color w:val="0070C0"/>
          <w:sz w:val="20"/>
          <w:szCs w:val="20"/>
        </w:rPr>
        <w:t xml:space="preserve">t </w:t>
      </w:r>
      <w:r w:rsidR="003F644D" w:rsidRPr="003F644D">
        <w:rPr>
          <w:color w:val="FF0000"/>
          <w:sz w:val="20"/>
          <w:szCs w:val="20"/>
        </w:rPr>
        <w:t>INNERLICH</w:t>
      </w:r>
      <w:r w:rsidR="003F644D">
        <w:rPr>
          <w:i/>
          <w:iCs/>
          <w:color w:val="0070C0"/>
          <w:sz w:val="20"/>
          <w:szCs w:val="20"/>
        </w:rPr>
        <w:t xml:space="preserve"> über alles</w:t>
      </w:r>
      <w:r>
        <w:rPr>
          <w:sz w:val="20"/>
          <w:szCs w:val="20"/>
        </w:rPr>
        <w:t xml:space="preserve"> </w:t>
      </w:r>
      <w:r w:rsidRPr="006A408D">
        <w:rPr>
          <w:sz w:val="20"/>
          <w:szCs w:val="20"/>
          <w:u w:val="single"/>
        </w:rPr>
        <w:t>oder</w:t>
      </w:r>
      <w:r>
        <w:rPr>
          <w:sz w:val="20"/>
          <w:szCs w:val="20"/>
        </w:rPr>
        <w:t xml:space="preserve"> </w:t>
      </w:r>
      <w:r w:rsidR="003F644D">
        <w:rPr>
          <w:sz w:val="20"/>
          <w:szCs w:val="20"/>
        </w:rPr>
        <w:t xml:space="preserve">macht sich </w:t>
      </w:r>
      <w:r w:rsidRPr="003F644D">
        <w:rPr>
          <w:b/>
          <w:bCs/>
          <w:sz w:val="20"/>
          <w:szCs w:val="20"/>
          <w:u w:val="single"/>
        </w:rPr>
        <w:t>keine</w:t>
      </w:r>
      <w:r>
        <w:rPr>
          <w:sz w:val="20"/>
          <w:szCs w:val="20"/>
        </w:rPr>
        <w:t xml:space="preserve"> </w:t>
      </w:r>
      <w:r w:rsidRPr="003F644D">
        <w:rPr>
          <w:i/>
          <w:iCs/>
          <w:color w:val="0070C0"/>
          <w:sz w:val="20"/>
          <w:szCs w:val="20"/>
        </w:rPr>
        <w:t>Gedanken darüber</w:t>
      </w:r>
    </w:p>
    <w:p w:rsidR="006A408D" w:rsidRDefault="006A408D" w:rsidP="006A408D">
      <w:pPr>
        <w:pBdr>
          <w:top w:val="single" w:sz="4" w:space="1" w:color="auto"/>
          <w:left w:val="single" w:sz="4" w:space="4" w:color="auto"/>
          <w:bottom w:val="single" w:sz="4" w:space="1" w:color="auto"/>
          <w:right w:val="single" w:sz="4" w:space="4" w:color="auto"/>
        </w:pBdr>
        <w:jc w:val="center"/>
        <w:rPr>
          <w:sz w:val="20"/>
          <w:szCs w:val="20"/>
          <w:u w:val="single"/>
        </w:rPr>
      </w:pPr>
      <w:r w:rsidRPr="006A408D">
        <w:rPr>
          <w:sz w:val="20"/>
          <w:szCs w:val="20"/>
          <w:u w:val="single"/>
        </w:rPr>
        <w:t>WICHTIG</w:t>
      </w:r>
      <w:r>
        <w:rPr>
          <w:sz w:val="20"/>
          <w:szCs w:val="20"/>
        </w:rPr>
        <w:t xml:space="preserve">: </w:t>
      </w:r>
      <w:r w:rsidRPr="006A408D">
        <w:rPr>
          <w:sz w:val="28"/>
          <w:szCs w:val="28"/>
          <w:u w:val="double"/>
        </w:rPr>
        <w:t xml:space="preserve">Es sind </w:t>
      </w:r>
      <w:r w:rsidRPr="006A408D">
        <w:rPr>
          <w:color w:val="7030A0"/>
          <w:sz w:val="28"/>
          <w:szCs w:val="28"/>
          <w:u w:val="double"/>
        </w:rPr>
        <w:t xml:space="preserve">die Reaktionen des Programms </w:t>
      </w:r>
      <w:r w:rsidRPr="006A408D">
        <w:rPr>
          <w:b/>
          <w:bCs/>
          <w:sz w:val="28"/>
          <w:szCs w:val="28"/>
          <w:highlight w:val="yellow"/>
          <w:u w:val="double"/>
        </w:rPr>
        <w:t>auf diesen Moment</w:t>
      </w:r>
      <w:r>
        <w:rPr>
          <w:sz w:val="20"/>
          <w:szCs w:val="20"/>
        </w:rPr>
        <w:t xml:space="preserve">. </w:t>
      </w:r>
      <w:r>
        <w:rPr>
          <w:sz w:val="20"/>
          <w:szCs w:val="20"/>
          <w:u w:val="single"/>
        </w:rPr>
        <w:t xml:space="preserve">Was </w:t>
      </w:r>
      <w:r w:rsidRPr="003F644D">
        <w:rPr>
          <w:color w:val="0070C0"/>
          <w:sz w:val="20"/>
          <w:szCs w:val="20"/>
          <w:u w:val="single"/>
        </w:rPr>
        <w:t xml:space="preserve">auftaucht </w:t>
      </w:r>
      <w:r>
        <w:rPr>
          <w:sz w:val="20"/>
          <w:szCs w:val="20"/>
          <w:u w:val="single"/>
        </w:rPr>
        <w:t xml:space="preserve">ist sekundär, wichtig ist mein </w:t>
      </w:r>
      <w:r w:rsidRPr="006A408D">
        <w:rPr>
          <w:color w:val="0070C0"/>
          <w:sz w:val="20"/>
          <w:szCs w:val="20"/>
          <w:u w:val="single"/>
        </w:rPr>
        <w:t>Reaktionsprogramm</w:t>
      </w:r>
      <w:r>
        <w:rPr>
          <w:sz w:val="20"/>
          <w:szCs w:val="20"/>
          <w:u w:val="single"/>
        </w:rPr>
        <w:t xml:space="preserve"> durchschauen – </w:t>
      </w:r>
      <w:r w:rsidRPr="006A408D">
        <w:rPr>
          <w:b/>
          <w:bCs/>
          <w:sz w:val="20"/>
          <w:szCs w:val="20"/>
          <w:highlight w:val="yellow"/>
          <w:u w:val="single"/>
        </w:rPr>
        <w:t>darauf sollte mein Focus liegen</w:t>
      </w:r>
      <w:r>
        <w:rPr>
          <w:sz w:val="20"/>
          <w:szCs w:val="20"/>
          <w:u w:val="single"/>
        </w:rPr>
        <w:t>. (</w:t>
      </w:r>
      <w:r w:rsidRPr="006A408D">
        <w:rPr>
          <w:sz w:val="20"/>
          <w:szCs w:val="20"/>
          <w:highlight w:val="magenta"/>
          <w:u w:val="single"/>
        </w:rPr>
        <w:t>A</w:t>
      </w:r>
      <w:r>
        <w:rPr>
          <w:sz w:val="20"/>
          <w:szCs w:val="20"/>
          <w:u w:val="single"/>
        </w:rPr>
        <w:t>)</w:t>
      </w:r>
    </w:p>
    <w:p w:rsidR="006A408D" w:rsidRPr="006A408D" w:rsidRDefault="006A408D" w:rsidP="006A408D">
      <w:pPr>
        <w:jc w:val="center"/>
        <w:rPr>
          <w:sz w:val="20"/>
          <w:szCs w:val="20"/>
          <w:u w:val="single"/>
        </w:rPr>
      </w:pPr>
    </w:p>
    <w:p w:rsidR="006B46F6" w:rsidRDefault="006B46F6" w:rsidP="006B46F6">
      <w:pPr>
        <w:rPr>
          <w:sz w:val="20"/>
          <w:szCs w:val="20"/>
          <w:vertAlign w:val="superscript"/>
        </w:rPr>
      </w:pPr>
      <w:r>
        <w:rPr>
          <w:sz w:val="20"/>
          <w:szCs w:val="20"/>
          <w:vertAlign w:val="superscript"/>
        </w:rPr>
        <w:lastRenderedPageBreak/>
        <w:t>15.3.2014</w:t>
      </w:r>
    </w:p>
    <w:p w:rsidR="006B46F6" w:rsidRDefault="006B46F6" w:rsidP="00A5642B">
      <w:pPr>
        <w:rPr>
          <w:sz w:val="20"/>
          <w:szCs w:val="20"/>
        </w:rPr>
      </w:pPr>
      <w:r w:rsidRPr="003376C2">
        <w:rPr>
          <w:sz w:val="24"/>
          <w:szCs w:val="24"/>
        </w:rPr>
        <w:t xml:space="preserve">Nur wer sich </w:t>
      </w:r>
      <w:r w:rsidRPr="003376C2">
        <w:rPr>
          <w:b/>
          <w:bCs/>
          <w:sz w:val="24"/>
          <w:szCs w:val="24"/>
          <w:highlight w:val="yellow"/>
        </w:rPr>
        <w:t>intensiv</w:t>
      </w:r>
      <w:r w:rsidRPr="003376C2">
        <w:rPr>
          <w:b/>
          <w:bCs/>
          <w:sz w:val="24"/>
          <w:szCs w:val="24"/>
        </w:rPr>
        <w:t xml:space="preserve"> </w:t>
      </w:r>
      <w:r w:rsidRPr="003376C2">
        <w:rPr>
          <w:sz w:val="24"/>
          <w:szCs w:val="24"/>
        </w:rPr>
        <w:t xml:space="preserve">mit den </w:t>
      </w:r>
      <w:r w:rsidRPr="003376C2">
        <w:rPr>
          <w:color w:val="FF0000"/>
          <w:sz w:val="24"/>
          <w:szCs w:val="24"/>
          <w:highlight w:val="yellow"/>
        </w:rPr>
        <w:t>HEILIGEN SCHRIFTEN</w:t>
      </w:r>
      <w:r w:rsidRPr="003376C2">
        <w:rPr>
          <w:color w:val="FF0000"/>
          <w:sz w:val="24"/>
          <w:szCs w:val="24"/>
        </w:rPr>
        <w:t xml:space="preserve"> </w:t>
      </w:r>
      <w:r>
        <w:rPr>
          <w:sz w:val="20"/>
          <w:szCs w:val="20"/>
        </w:rPr>
        <w:t>(</w:t>
      </w:r>
      <w:r w:rsidR="00A5642B" w:rsidRPr="003376C2">
        <w:rPr>
          <w:color w:val="FF0000"/>
          <w:sz w:val="20"/>
          <w:szCs w:val="20"/>
        </w:rPr>
        <w:t>HOLOFEELING</w:t>
      </w:r>
      <w:r>
        <w:rPr>
          <w:sz w:val="16"/>
          <w:szCs w:val="16"/>
        </w:rPr>
        <w:t>, auch ein</w:t>
      </w:r>
      <w:r w:rsidR="00A5642B">
        <w:rPr>
          <w:sz w:val="16"/>
          <w:szCs w:val="16"/>
        </w:rPr>
        <w:t xml:space="preserve"> </w:t>
      </w:r>
      <w:r w:rsidR="00A5642B" w:rsidRPr="003376C2">
        <w:rPr>
          <w:color w:val="FF0000"/>
          <w:sz w:val="16"/>
          <w:szCs w:val="16"/>
        </w:rPr>
        <w:t xml:space="preserve">aus MIR </w:t>
      </w:r>
      <w:r w:rsidR="00A5642B">
        <w:rPr>
          <w:sz w:val="16"/>
          <w:szCs w:val="16"/>
        </w:rPr>
        <w:t xml:space="preserve">JETZT </w:t>
      </w:r>
      <w:r w:rsidR="00A5642B" w:rsidRPr="003376C2">
        <w:rPr>
          <w:color w:val="0070C0"/>
          <w:sz w:val="16"/>
          <w:szCs w:val="16"/>
        </w:rPr>
        <w:t>an der Oberfläche</w:t>
      </w:r>
      <w:r w:rsidRPr="003376C2">
        <w:rPr>
          <w:color w:val="0070C0"/>
          <w:sz w:val="16"/>
          <w:szCs w:val="16"/>
        </w:rPr>
        <w:t xml:space="preserve"> </w:t>
      </w:r>
      <w:r w:rsidR="00A5642B" w:rsidRPr="003376C2">
        <w:rPr>
          <w:color w:val="0070C0"/>
          <w:sz w:val="16"/>
          <w:szCs w:val="16"/>
        </w:rPr>
        <w:t xml:space="preserve">materialisiertes </w:t>
      </w:r>
      <w:r w:rsidRPr="003376C2">
        <w:rPr>
          <w:color w:val="0070C0"/>
          <w:sz w:val="16"/>
          <w:szCs w:val="16"/>
        </w:rPr>
        <w:t xml:space="preserve">Mathebuch </w:t>
      </w:r>
      <w:r>
        <w:rPr>
          <w:sz w:val="16"/>
          <w:szCs w:val="16"/>
        </w:rPr>
        <w:t xml:space="preserve">ist </w:t>
      </w:r>
      <w:r w:rsidRPr="003376C2">
        <w:rPr>
          <w:color w:val="FF0000"/>
          <w:sz w:val="16"/>
          <w:szCs w:val="16"/>
        </w:rPr>
        <w:t>eine Heilige Schrift</w:t>
      </w:r>
      <w:r>
        <w:rPr>
          <w:sz w:val="16"/>
          <w:szCs w:val="16"/>
        </w:rPr>
        <w:t>, wer es lesen kann – siehe SKYPE Metaebene</w:t>
      </w:r>
      <w:r>
        <w:rPr>
          <w:sz w:val="20"/>
          <w:szCs w:val="20"/>
        </w:rPr>
        <w:t xml:space="preserve">) </w:t>
      </w:r>
      <w:r w:rsidRPr="00A5642B">
        <w:rPr>
          <w:i/>
          <w:iCs/>
          <w:color w:val="0070C0"/>
          <w:sz w:val="20"/>
          <w:szCs w:val="20"/>
        </w:rPr>
        <w:t>auseinandersetzt</w:t>
      </w:r>
      <w:r>
        <w:rPr>
          <w:sz w:val="20"/>
          <w:szCs w:val="20"/>
        </w:rPr>
        <w:t xml:space="preserve">, der kommt in </w:t>
      </w:r>
      <w:r w:rsidRPr="006B46F6">
        <w:rPr>
          <w:sz w:val="20"/>
          <w:szCs w:val="20"/>
          <w:highlight w:val="yellow"/>
        </w:rPr>
        <w:t>die Tiefe</w:t>
      </w:r>
      <w:r>
        <w:rPr>
          <w:sz w:val="20"/>
          <w:szCs w:val="20"/>
        </w:rPr>
        <w:t>. (</w:t>
      </w:r>
      <w:r w:rsidRPr="006B46F6">
        <w:rPr>
          <w:sz w:val="16"/>
          <w:szCs w:val="16"/>
        </w:rPr>
        <w:t>– wer ein „Meister werden will</w:t>
      </w:r>
      <w:r w:rsidR="003F644D" w:rsidRPr="003F644D">
        <w:rPr>
          <w:sz w:val="16"/>
          <w:szCs w:val="16"/>
        </w:rPr>
        <w:t xml:space="preserve"> </w:t>
      </w:r>
      <w:r w:rsidR="003F644D">
        <w:rPr>
          <w:sz w:val="16"/>
          <w:szCs w:val="16"/>
        </w:rPr>
        <w:t xml:space="preserve">– ständige </w:t>
      </w:r>
      <w:r w:rsidR="003F644D" w:rsidRPr="006B46F6">
        <w:rPr>
          <w:sz w:val="16"/>
          <w:szCs w:val="16"/>
        </w:rPr>
        <w:t>Wiederholung…</w:t>
      </w:r>
      <w:r>
        <w:rPr>
          <w:sz w:val="20"/>
          <w:szCs w:val="20"/>
        </w:rPr>
        <w:t xml:space="preserve">) Alles sind </w:t>
      </w:r>
      <w:r w:rsidRPr="00A5642B">
        <w:rPr>
          <w:color w:val="0070C0"/>
          <w:sz w:val="20"/>
          <w:szCs w:val="20"/>
        </w:rPr>
        <w:t xml:space="preserve">nur Worte, Geräusche </w:t>
      </w:r>
      <w:r>
        <w:rPr>
          <w:sz w:val="20"/>
          <w:szCs w:val="20"/>
        </w:rPr>
        <w:t>…→</w:t>
      </w:r>
      <w:r w:rsidRPr="006B46F6">
        <w:rPr>
          <w:color w:val="0070C0"/>
          <w:sz w:val="20"/>
          <w:szCs w:val="20"/>
        </w:rPr>
        <w:t>spannende</w:t>
      </w:r>
      <w:r>
        <w:rPr>
          <w:sz w:val="20"/>
          <w:szCs w:val="20"/>
        </w:rPr>
        <w:t xml:space="preserve"> </w:t>
      </w:r>
      <w:r w:rsidRPr="006B46F6">
        <w:rPr>
          <w:color w:val="0070C0"/>
          <w:sz w:val="20"/>
          <w:szCs w:val="20"/>
        </w:rPr>
        <w:t>Konstrukte</w:t>
      </w:r>
      <w:r>
        <w:rPr>
          <w:sz w:val="20"/>
          <w:szCs w:val="20"/>
        </w:rPr>
        <w:t xml:space="preserve"> </w:t>
      </w:r>
      <w:r w:rsidRPr="006B46F6">
        <w:rPr>
          <w:i/>
          <w:iCs/>
          <w:color w:val="FF0000"/>
          <w:sz w:val="20"/>
          <w:szCs w:val="20"/>
        </w:rPr>
        <w:t>meines</w:t>
      </w:r>
      <w:r w:rsidRPr="006B46F6">
        <w:rPr>
          <w:color w:val="FF0000"/>
          <w:sz w:val="20"/>
          <w:szCs w:val="20"/>
        </w:rPr>
        <w:t xml:space="preserve"> Geistes – </w:t>
      </w:r>
      <w:r w:rsidRPr="003376C2">
        <w:rPr>
          <w:color w:val="FF0000"/>
          <w:sz w:val="32"/>
          <w:szCs w:val="32"/>
          <w:highlight w:val="yellow"/>
          <w:u w:val="single"/>
        </w:rPr>
        <w:t xml:space="preserve">ES GIBT NUR MICH </w:t>
      </w:r>
      <w:r w:rsidRPr="003376C2">
        <w:rPr>
          <w:sz w:val="32"/>
          <w:szCs w:val="32"/>
          <w:highlight w:val="yellow"/>
          <w:u w:val="single"/>
        </w:rPr>
        <w:t xml:space="preserve">und </w:t>
      </w:r>
      <w:r w:rsidRPr="003376C2">
        <w:rPr>
          <w:i/>
          <w:iCs/>
          <w:color w:val="FF0000"/>
          <w:sz w:val="32"/>
          <w:szCs w:val="32"/>
          <w:highlight w:val="yellow"/>
          <w:u w:val="single"/>
        </w:rPr>
        <w:t>meine</w:t>
      </w:r>
      <w:r w:rsidRPr="003376C2">
        <w:rPr>
          <w:color w:val="0070C0"/>
          <w:sz w:val="32"/>
          <w:szCs w:val="32"/>
          <w:highlight w:val="yellow"/>
          <w:u w:val="single"/>
        </w:rPr>
        <w:t xml:space="preserve"> ständig wechselnden Informationen</w:t>
      </w:r>
      <w:r w:rsidRPr="00AB3B10">
        <w:rPr>
          <w:sz w:val="24"/>
          <w:szCs w:val="24"/>
          <w:highlight w:val="yellow"/>
          <w:u w:val="single"/>
        </w:rPr>
        <w:t>. (</w:t>
      </w:r>
      <w:r w:rsidRPr="00AB3B10">
        <w:rPr>
          <w:sz w:val="18"/>
          <w:szCs w:val="18"/>
          <w:highlight w:val="yellow"/>
          <w:u w:val="single"/>
        </w:rPr>
        <w:t>eingraviert INS Herz</w:t>
      </w:r>
      <w:r w:rsidRPr="00AB3B10">
        <w:rPr>
          <w:sz w:val="24"/>
          <w:szCs w:val="24"/>
          <w:highlight w:val="yellow"/>
        </w:rPr>
        <w:t>)</w:t>
      </w:r>
      <w:r w:rsidRPr="00AB3B10">
        <w:rPr>
          <w:sz w:val="24"/>
          <w:szCs w:val="24"/>
        </w:rPr>
        <w:t xml:space="preserve"> </w:t>
      </w:r>
      <w:r>
        <w:rPr>
          <w:sz w:val="20"/>
          <w:szCs w:val="20"/>
        </w:rPr>
        <w:t xml:space="preserve">Ein </w:t>
      </w:r>
      <w:r w:rsidRPr="00AB3B10">
        <w:rPr>
          <w:color w:val="0070C0"/>
          <w:sz w:val="20"/>
          <w:szCs w:val="20"/>
        </w:rPr>
        <w:t xml:space="preserve">Zusammenspiel von Personen sind Konstrukte und somit Unterformen des </w:t>
      </w:r>
      <w:r w:rsidRPr="003F644D">
        <w:rPr>
          <w:i/>
          <w:iCs/>
          <w:color w:val="0070C0"/>
          <w:sz w:val="20"/>
          <w:szCs w:val="20"/>
          <w:u w:val="single"/>
        </w:rPr>
        <w:t>einen</w:t>
      </w:r>
      <w:r w:rsidRPr="00AB3B10">
        <w:rPr>
          <w:color w:val="0070C0"/>
          <w:sz w:val="20"/>
          <w:szCs w:val="20"/>
        </w:rPr>
        <w:t xml:space="preserve"> Programms</w:t>
      </w:r>
      <w:r>
        <w:rPr>
          <w:sz w:val="20"/>
          <w:szCs w:val="20"/>
        </w:rPr>
        <w:t xml:space="preserve">. </w:t>
      </w:r>
    </w:p>
    <w:p w:rsidR="003E2012" w:rsidRDefault="003F644D" w:rsidP="003376C2">
      <w:r w:rsidRPr="00461BCA">
        <w:rPr>
          <w:color w:val="FF0000"/>
          <w:sz w:val="20"/>
          <w:szCs w:val="20"/>
        </w:rPr>
        <w:t xml:space="preserve">IN MIR </w:t>
      </w:r>
      <w:r w:rsidR="006B46F6" w:rsidRPr="00461BCA">
        <w:rPr>
          <w:i/>
          <w:iCs/>
          <w:color w:val="0070C0"/>
          <w:sz w:val="20"/>
          <w:szCs w:val="20"/>
        </w:rPr>
        <w:t>tauch</w:t>
      </w:r>
      <w:r>
        <w:rPr>
          <w:i/>
          <w:iCs/>
          <w:color w:val="0070C0"/>
          <w:sz w:val="20"/>
          <w:szCs w:val="20"/>
        </w:rPr>
        <w:t>en</w:t>
      </w:r>
      <w:r w:rsidR="006B46F6" w:rsidRPr="00461BCA">
        <w:rPr>
          <w:color w:val="0070C0"/>
          <w:sz w:val="20"/>
          <w:szCs w:val="20"/>
        </w:rPr>
        <w:t xml:space="preserve"> Geräusche</w:t>
      </w:r>
      <w:r>
        <w:rPr>
          <w:color w:val="0070C0"/>
          <w:sz w:val="20"/>
          <w:szCs w:val="20"/>
        </w:rPr>
        <w:t>, vielleicht in Form von Worten auf</w:t>
      </w:r>
      <w:r w:rsidR="006B46F6">
        <w:rPr>
          <w:sz w:val="20"/>
          <w:szCs w:val="20"/>
        </w:rPr>
        <w:t xml:space="preserve">. </w:t>
      </w:r>
      <w:r w:rsidR="006B46F6" w:rsidRPr="003376C2">
        <w:rPr>
          <w:b/>
          <w:bCs/>
          <w:color w:val="0070C0"/>
          <w:sz w:val="20"/>
          <w:szCs w:val="20"/>
        </w:rPr>
        <w:t>Mein Reaktionssystem</w:t>
      </w:r>
      <w:r w:rsidR="006B46F6">
        <w:rPr>
          <w:sz w:val="20"/>
          <w:szCs w:val="20"/>
        </w:rPr>
        <w:t xml:space="preserve">, was </w:t>
      </w:r>
      <w:r w:rsidR="00461BCA" w:rsidRPr="00461BCA">
        <w:rPr>
          <w:color w:val="FF0000"/>
          <w:sz w:val="20"/>
          <w:szCs w:val="20"/>
        </w:rPr>
        <w:t>ICH</w:t>
      </w:r>
      <w:r w:rsidR="00461BCA">
        <w:rPr>
          <w:sz w:val="20"/>
          <w:szCs w:val="20"/>
        </w:rPr>
        <w:t xml:space="preserve"> </w:t>
      </w:r>
      <w:r w:rsidR="006B46F6" w:rsidRPr="00461BCA">
        <w:rPr>
          <w:b/>
          <w:bCs/>
          <w:sz w:val="20"/>
          <w:szCs w:val="20"/>
          <w:u w:val="single"/>
        </w:rPr>
        <w:t>entschlüssele</w:t>
      </w:r>
      <w:r w:rsidR="006B46F6">
        <w:rPr>
          <w:sz w:val="20"/>
          <w:szCs w:val="20"/>
        </w:rPr>
        <w:t xml:space="preserve"> macht </w:t>
      </w:r>
      <w:r w:rsidR="006B46F6" w:rsidRPr="00461BCA">
        <w:rPr>
          <w:color w:val="0070C0"/>
          <w:sz w:val="20"/>
          <w:szCs w:val="20"/>
          <w:u w:val="single"/>
        </w:rPr>
        <w:t>Ideen/Illusionen</w:t>
      </w:r>
      <w:r w:rsidR="006B46F6" w:rsidRPr="00461BCA">
        <w:rPr>
          <w:color w:val="0070C0"/>
          <w:sz w:val="20"/>
          <w:szCs w:val="20"/>
        </w:rPr>
        <w:t xml:space="preserve"> </w:t>
      </w:r>
      <w:r w:rsidR="006B46F6">
        <w:rPr>
          <w:sz w:val="20"/>
          <w:szCs w:val="20"/>
        </w:rPr>
        <w:t xml:space="preserve">und </w:t>
      </w:r>
      <w:r w:rsidR="006B46F6" w:rsidRPr="00461BCA">
        <w:rPr>
          <w:i/>
          <w:iCs/>
          <w:color w:val="0070C0"/>
          <w:sz w:val="20"/>
          <w:szCs w:val="20"/>
        </w:rPr>
        <w:t>diese schaue</w:t>
      </w:r>
      <w:r w:rsidR="006B46F6" w:rsidRPr="00461BCA">
        <w:rPr>
          <w:color w:val="0070C0"/>
          <w:sz w:val="20"/>
          <w:szCs w:val="20"/>
        </w:rPr>
        <w:t xml:space="preserve"> </w:t>
      </w:r>
      <w:r w:rsidR="006B46F6" w:rsidRPr="00461BCA">
        <w:rPr>
          <w:color w:val="FF0000"/>
          <w:sz w:val="20"/>
          <w:szCs w:val="20"/>
        </w:rPr>
        <w:t>ICH</w:t>
      </w:r>
      <w:r w:rsidR="006B46F6">
        <w:rPr>
          <w:sz w:val="20"/>
          <w:szCs w:val="20"/>
        </w:rPr>
        <w:t xml:space="preserve"> an. </w:t>
      </w:r>
      <w:r w:rsidR="006B46F6" w:rsidRPr="00AB3B10">
        <w:rPr>
          <w:i/>
          <w:iCs/>
          <w:sz w:val="20"/>
          <w:szCs w:val="20"/>
          <w:u w:val="single"/>
        </w:rPr>
        <w:t>Wichtig</w:t>
      </w:r>
      <w:r w:rsidR="006B46F6">
        <w:rPr>
          <w:sz w:val="20"/>
          <w:szCs w:val="20"/>
        </w:rPr>
        <w:t xml:space="preserve">: </w:t>
      </w:r>
      <w:r w:rsidR="006B46F6" w:rsidRPr="006B46F6">
        <w:rPr>
          <w:b/>
          <w:bCs/>
          <w:highlight w:val="yellow"/>
          <w:u w:val="single"/>
        </w:rPr>
        <w:t>Wo</w:t>
      </w:r>
      <w:r w:rsidR="006B46F6" w:rsidRPr="006B46F6">
        <w:rPr>
          <w:b/>
          <w:bCs/>
          <w:sz w:val="20"/>
          <w:szCs w:val="20"/>
          <w:highlight w:val="yellow"/>
          <w:u w:val="single"/>
        </w:rPr>
        <w:t xml:space="preserve"> </w:t>
      </w:r>
      <w:r w:rsidR="006B46F6" w:rsidRPr="006B46F6">
        <w:rPr>
          <w:sz w:val="20"/>
          <w:szCs w:val="20"/>
          <w:highlight w:val="yellow"/>
          <w:u w:val="single"/>
        </w:rPr>
        <w:t xml:space="preserve">kommen die </w:t>
      </w:r>
      <w:r w:rsidR="006B46F6" w:rsidRPr="003376C2">
        <w:rPr>
          <w:color w:val="0070C0"/>
          <w:sz w:val="20"/>
          <w:szCs w:val="20"/>
          <w:highlight w:val="yellow"/>
          <w:u w:val="single"/>
        </w:rPr>
        <w:t>Ideen</w:t>
      </w:r>
      <w:r w:rsidR="006B46F6" w:rsidRPr="006B46F6">
        <w:rPr>
          <w:sz w:val="20"/>
          <w:szCs w:val="20"/>
          <w:highlight w:val="yellow"/>
          <w:u w:val="single"/>
        </w:rPr>
        <w:t xml:space="preserve"> her</w:t>
      </w:r>
      <w:r w:rsidR="006B46F6">
        <w:rPr>
          <w:sz w:val="20"/>
          <w:szCs w:val="20"/>
        </w:rPr>
        <w:t xml:space="preserve"> – auf </w:t>
      </w:r>
      <w:r w:rsidR="006B46F6" w:rsidRPr="00461BCA">
        <w:rPr>
          <w:sz w:val="18"/>
          <w:szCs w:val="18"/>
        </w:rPr>
        <w:t>Grund</w:t>
      </w:r>
      <w:r w:rsidR="006B46F6" w:rsidRPr="00461BCA">
        <w:rPr>
          <w:color w:val="0070C0"/>
          <w:sz w:val="18"/>
          <w:szCs w:val="18"/>
        </w:rPr>
        <w:t xml:space="preserve"> eines Reizauslösers </w:t>
      </w:r>
      <w:r w:rsidR="006B46F6">
        <w:rPr>
          <w:sz w:val="20"/>
          <w:szCs w:val="20"/>
        </w:rPr>
        <w:t>(</w:t>
      </w:r>
      <w:r w:rsidR="006B46F6" w:rsidRPr="00AB3B10">
        <w:rPr>
          <w:sz w:val="14"/>
          <w:szCs w:val="14"/>
        </w:rPr>
        <w:t>Impuls</w:t>
      </w:r>
      <w:r w:rsidR="006B46F6">
        <w:rPr>
          <w:sz w:val="20"/>
          <w:szCs w:val="20"/>
        </w:rPr>
        <w:t xml:space="preserve">). </w:t>
      </w:r>
      <w:r w:rsidR="006B46F6" w:rsidRPr="006B46F6">
        <w:rPr>
          <w:b/>
          <w:bCs/>
          <w:highlight w:val="yellow"/>
          <w:u w:val="single"/>
        </w:rPr>
        <w:t>Wie</w:t>
      </w:r>
      <w:r w:rsidR="006B46F6" w:rsidRPr="006B46F6">
        <w:rPr>
          <w:b/>
          <w:bCs/>
          <w:sz w:val="20"/>
          <w:szCs w:val="20"/>
          <w:highlight w:val="yellow"/>
          <w:u w:val="single"/>
        </w:rPr>
        <w:t xml:space="preserve"> </w:t>
      </w:r>
      <w:r w:rsidR="006B46F6" w:rsidRPr="003F644D">
        <w:rPr>
          <w:color w:val="0070C0"/>
          <w:sz w:val="20"/>
          <w:szCs w:val="20"/>
          <w:highlight w:val="yellow"/>
          <w:u w:val="single"/>
        </w:rPr>
        <w:t>reagiere</w:t>
      </w:r>
      <w:r>
        <w:rPr>
          <w:color w:val="0070C0"/>
          <w:sz w:val="20"/>
          <w:szCs w:val="20"/>
          <w:highlight w:val="yellow"/>
          <w:u w:val="single"/>
        </w:rPr>
        <w:t xml:space="preserve"> </w:t>
      </w:r>
      <w:r w:rsidRPr="003F644D">
        <w:rPr>
          <w:b/>
          <w:bCs/>
          <w:color w:val="002060"/>
          <w:sz w:val="20"/>
          <w:szCs w:val="20"/>
          <w:highlight w:val="yellow"/>
          <w:u w:val="single"/>
        </w:rPr>
        <w:t>ICH</w:t>
      </w:r>
      <w:r w:rsidR="006B46F6" w:rsidRPr="006B46F6">
        <w:rPr>
          <w:sz w:val="20"/>
          <w:szCs w:val="20"/>
          <w:highlight w:val="yellow"/>
          <w:u w:val="single"/>
        </w:rPr>
        <w:t xml:space="preserve"> darauf und</w:t>
      </w:r>
      <w:r w:rsidR="006B46F6" w:rsidRPr="006B46F6">
        <w:rPr>
          <w:b/>
          <w:bCs/>
          <w:sz w:val="20"/>
          <w:szCs w:val="20"/>
          <w:highlight w:val="yellow"/>
          <w:u w:val="single"/>
        </w:rPr>
        <w:t xml:space="preserve"> </w:t>
      </w:r>
      <w:r w:rsidR="006B46F6" w:rsidRPr="006B46F6">
        <w:rPr>
          <w:b/>
          <w:bCs/>
          <w:sz w:val="24"/>
          <w:szCs w:val="24"/>
          <w:highlight w:val="yellow"/>
          <w:u w:val="single"/>
        </w:rPr>
        <w:t>warum</w:t>
      </w:r>
      <w:r w:rsidR="006B46F6" w:rsidRPr="006B46F6">
        <w:rPr>
          <w:b/>
          <w:bCs/>
          <w:sz w:val="20"/>
          <w:szCs w:val="20"/>
          <w:highlight w:val="yellow"/>
          <w:u w:val="single"/>
        </w:rPr>
        <w:t>?</w:t>
      </w:r>
      <w:r w:rsidR="006B46F6">
        <w:rPr>
          <w:sz w:val="20"/>
          <w:szCs w:val="20"/>
        </w:rPr>
        <w:t xml:space="preserve">  </w:t>
      </w:r>
      <w:r w:rsidR="006B46F6" w:rsidRPr="00461BCA">
        <w:rPr>
          <w:color w:val="0070C0"/>
          <w:sz w:val="20"/>
          <w:szCs w:val="20"/>
        </w:rPr>
        <w:t>Alle Geräusche die auftauchen</w:t>
      </w:r>
      <w:r w:rsidR="00AB3B10">
        <w:rPr>
          <w:color w:val="0070C0"/>
          <w:sz w:val="20"/>
          <w:szCs w:val="20"/>
        </w:rPr>
        <w:t>,</w:t>
      </w:r>
      <w:r w:rsidR="006B46F6" w:rsidRPr="00461BCA">
        <w:rPr>
          <w:color w:val="0070C0"/>
          <w:sz w:val="20"/>
          <w:szCs w:val="20"/>
        </w:rPr>
        <w:t xml:space="preserve"> werden eingefärbt.</w:t>
      </w:r>
      <w:r w:rsidR="006B46F6">
        <w:rPr>
          <w:sz w:val="20"/>
          <w:szCs w:val="20"/>
        </w:rPr>
        <w:t xml:space="preserve"> </w:t>
      </w:r>
      <w:r w:rsidR="006B46F6" w:rsidRPr="00461BCA">
        <w:rPr>
          <w:i/>
          <w:iCs/>
          <w:sz w:val="18"/>
          <w:szCs w:val="18"/>
          <w:u w:val="single"/>
        </w:rPr>
        <w:t>Bsp.:</w:t>
      </w:r>
      <w:r w:rsidR="006B46F6" w:rsidRPr="00461BCA">
        <w:rPr>
          <w:sz w:val="18"/>
          <w:szCs w:val="18"/>
        </w:rPr>
        <w:t xml:space="preserve"> </w:t>
      </w:r>
      <w:r w:rsidR="00461BCA" w:rsidRPr="009260BF">
        <w:rPr>
          <w:i/>
          <w:iCs/>
          <w:color w:val="0070C0"/>
          <w:sz w:val="18"/>
          <w:szCs w:val="18"/>
        </w:rPr>
        <w:t>eine SMS oder Mail taucht</w:t>
      </w:r>
      <w:r w:rsidR="00461BCA" w:rsidRPr="009260BF">
        <w:rPr>
          <w:color w:val="0070C0"/>
          <w:sz w:val="18"/>
          <w:szCs w:val="18"/>
        </w:rPr>
        <w:t xml:space="preserve"> </w:t>
      </w:r>
      <w:r w:rsidR="00461BCA" w:rsidRPr="00461BCA">
        <w:rPr>
          <w:color w:val="FF0000"/>
          <w:sz w:val="20"/>
          <w:szCs w:val="20"/>
        </w:rPr>
        <w:t xml:space="preserve">IN </w:t>
      </w:r>
      <w:r w:rsidR="00461BCA" w:rsidRPr="00461BCA">
        <w:rPr>
          <w:i/>
          <w:iCs/>
          <w:color w:val="FF0000"/>
          <w:sz w:val="20"/>
          <w:szCs w:val="20"/>
        </w:rPr>
        <w:t>meinem Bewusstsein</w:t>
      </w:r>
      <w:r w:rsidR="00461BCA" w:rsidRPr="00461BCA">
        <w:rPr>
          <w:color w:val="FF0000"/>
          <w:sz w:val="20"/>
          <w:szCs w:val="20"/>
        </w:rPr>
        <w:t xml:space="preserve"> </w:t>
      </w:r>
      <w:r w:rsidR="00461BCA">
        <w:rPr>
          <w:sz w:val="20"/>
          <w:szCs w:val="20"/>
        </w:rPr>
        <w:t xml:space="preserve">auf – </w:t>
      </w:r>
      <w:r w:rsidR="00461BCA" w:rsidRPr="00461BCA">
        <w:rPr>
          <w:sz w:val="28"/>
          <w:szCs w:val="28"/>
          <w:highlight w:val="yellow"/>
        </w:rPr>
        <w:t>es sind nur Worte</w:t>
      </w:r>
      <w:r w:rsidR="00461BCA" w:rsidRPr="00461BCA">
        <w:rPr>
          <w:sz w:val="28"/>
          <w:szCs w:val="28"/>
        </w:rPr>
        <w:t xml:space="preserve"> </w:t>
      </w:r>
      <w:r w:rsidR="00461BCA">
        <w:rPr>
          <w:sz w:val="20"/>
          <w:szCs w:val="20"/>
        </w:rPr>
        <w:t xml:space="preserve">– </w:t>
      </w:r>
      <w:r w:rsidR="00461BCA" w:rsidRPr="00461BCA">
        <w:rPr>
          <w:b/>
          <w:bCs/>
          <w:sz w:val="20"/>
          <w:szCs w:val="20"/>
          <w:u w:val="single"/>
        </w:rPr>
        <w:t>wo</w:t>
      </w:r>
      <w:r w:rsidR="00461BCA">
        <w:rPr>
          <w:sz w:val="20"/>
          <w:szCs w:val="20"/>
        </w:rPr>
        <w:t xml:space="preserve"> kommen sie her - </w:t>
      </w:r>
      <w:r w:rsidR="00461BCA" w:rsidRPr="00461BCA">
        <w:rPr>
          <w:b/>
          <w:bCs/>
          <w:sz w:val="20"/>
          <w:szCs w:val="20"/>
          <w:u w:val="single"/>
        </w:rPr>
        <w:t>was</w:t>
      </w:r>
      <w:r w:rsidR="00461BCA">
        <w:rPr>
          <w:sz w:val="20"/>
          <w:szCs w:val="20"/>
        </w:rPr>
        <w:t xml:space="preserve"> mache </w:t>
      </w:r>
      <w:r w:rsidR="00461BCA" w:rsidRPr="00461BCA">
        <w:rPr>
          <w:color w:val="FF0000"/>
          <w:sz w:val="20"/>
          <w:szCs w:val="20"/>
        </w:rPr>
        <w:t>ICH</w:t>
      </w:r>
      <w:r w:rsidR="00461BCA">
        <w:rPr>
          <w:sz w:val="20"/>
          <w:szCs w:val="20"/>
        </w:rPr>
        <w:t xml:space="preserve"> daraus und </w:t>
      </w:r>
      <w:r w:rsidR="00461BCA" w:rsidRPr="00461BCA">
        <w:rPr>
          <w:b/>
          <w:bCs/>
          <w:sz w:val="20"/>
          <w:szCs w:val="20"/>
          <w:u w:val="single"/>
        </w:rPr>
        <w:t>warum</w:t>
      </w:r>
      <w:r w:rsidR="00461BCA">
        <w:rPr>
          <w:sz w:val="20"/>
          <w:szCs w:val="20"/>
        </w:rPr>
        <w:t xml:space="preserve">? </w:t>
      </w:r>
      <w:r w:rsidR="00461BCA" w:rsidRPr="00461BCA">
        <w:rPr>
          <w:color w:val="0070C0"/>
          <w:sz w:val="20"/>
          <w:szCs w:val="20"/>
        </w:rPr>
        <w:t xml:space="preserve">Mein Denksystem konstruiert nun eine ganze Geschichte </w:t>
      </w:r>
      <w:r w:rsidR="00461BCA">
        <w:rPr>
          <w:sz w:val="20"/>
          <w:szCs w:val="20"/>
        </w:rPr>
        <w:t>aus dem (</w:t>
      </w:r>
      <w:r w:rsidR="00461BCA" w:rsidRPr="00461BCA">
        <w:rPr>
          <w:sz w:val="18"/>
          <w:szCs w:val="18"/>
        </w:rPr>
        <w:t>gegebenen</w:t>
      </w:r>
      <w:r w:rsidR="00461BCA">
        <w:rPr>
          <w:sz w:val="20"/>
          <w:szCs w:val="20"/>
        </w:rPr>
        <w:t xml:space="preserve">) </w:t>
      </w:r>
      <w:r w:rsidR="00461BCA" w:rsidRPr="00461BCA">
        <w:rPr>
          <w:sz w:val="20"/>
          <w:szCs w:val="20"/>
          <w:u w:val="single"/>
        </w:rPr>
        <w:t>Impuls</w:t>
      </w:r>
      <w:r w:rsidR="00461BCA">
        <w:rPr>
          <w:sz w:val="20"/>
          <w:szCs w:val="20"/>
        </w:rPr>
        <w:t xml:space="preserve">, der durch </w:t>
      </w:r>
      <w:r w:rsidR="00461BCA" w:rsidRPr="00461BCA">
        <w:rPr>
          <w:sz w:val="24"/>
          <w:szCs w:val="24"/>
          <w:highlight w:val="yellow"/>
        </w:rPr>
        <w:t>diese völlig neutralen Worte</w:t>
      </w:r>
      <w:r w:rsidR="00461BCA" w:rsidRPr="00461BCA">
        <w:rPr>
          <w:sz w:val="24"/>
          <w:szCs w:val="24"/>
        </w:rPr>
        <w:t xml:space="preserve"> </w:t>
      </w:r>
      <w:r w:rsidR="00461BCA" w:rsidRPr="00461BCA">
        <w:rPr>
          <w:sz w:val="20"/>
          <w:szCs w:val="20"/>
          <w:u w:val="single"/>
        </w:rPr>
        <w:t>ausgelöst werden</w:t>
      </w:r>
      <w:r w:rsidR="00461BCA">
        <w:rPr>
          <w:sz w:val="20"/>
          <w:szCs w:val="20"/>
        </w:rPr>
        <w:t xml:space="preserve">. </w:t>
      </w:r>
      <w:r w:rsidR="003E2012">
        <w:rPr>
          <w:sz w:val="20"/>
          <w:szCs w:val="20"/>
        </w:rPr>
        <w:t xml:space="preserve">Solch </w:t>
      </w:r>
      <w:r w:rsidR="003E2012" w:rsidRPr="003E2012">
        <w:rPr>
          <w:i/>
          <w:iCs/>
          <w:color w:val="0070C0"/>
          <w:sz w:val="20"/>
          <w:szCs w:val="20"/>
        </w:rPr>
        <w:t>eine</w:t>
      </w:r>
      <w:r w:rsidR="003E2012">
        <w:rPr>
          <w:sz w:val="20"/>
          <w:szCs w:val="20"/>
        </w:rPr>
        <w:t xml:space="preserve"> </w:t>
      </w:r>
      <w:r w:rsidR="003E2012" w:rsidRPr="003E2012">
        <w:rPr>
          <w:color w:val="FF0000"/>
          <w:sz w:val="20"/>
          <w:szCs w:val="20"/>
        </w:rPr>
        <w:t xml:space="preserve">IN </w:t>
      </w:r>
      <w:r w:rsidR="003E2012" w:rsidRPr="003E2012">
        <w:rPr>
          <w:i/>
          <w:iCs/>
          <w:color w:val="FF0000"/>
          <w:sz w:val="20"/>
          <w:szCs w:val="20"/>
        </w:rPr>
        <w:t>meinem darstellenden Bewusstsein</w:t>
      </w:r>
      <w:r w:rsidR="003E2012">
        <w:rPr>
          <w:sz w:val="20"/>
          <w:szCs w:val="20"/>
        </w:rPr>
        <w:t xml:space="preserve"> </w:t>
      </w:r>
      <w:r w:rsidR="003E2012" w:rsidRPr="003E2012">
        <w:rPr>
          <w:b/>
          <w:bCs/>
          <w:sz w:val="20"/>
          <w:szCs w:val="20"/>
          <w:highlight w:val="yellow"/>
        </w:rPr>
        <w:t>HIER und JETZT</w:t>
      </w:r>
      <w:r w:rsidR="003E2012">
        <w:rPr>
          <w:sz w:val="20"/>
          <w:szCs w:val="20"/>
        </w:rPr>
        <w:t xml:space="preserve"> </w:t>
      </w:r>
      <w:r w:rsidR="003E2012" w:rsidRPr="003E2012">
        <w:rPr>
          <w:i/>
          <w:iCs/>
          <w:color w:val="0070C0"/>
          <w:sz w:val="20"/>
          <w:szCs w:val="20"/>
        </w:rPr>
        <w:t>z.B. aufgetauchte Mail</w:t>
      </w:r>
      <w:r w:rsidR="003E2012">
        <w:rPr>
          <w:sz w:val="20"/>
          <w:szCs w:val="20"/>
        </w:rPr>
        <w:t xml:space="preserve">, kann durch </w:t>
      </w:r>
      <w:r w:rsidR="003E2012" w:rsidRPr="003E2012">
        <w:rPr>
          <w:b/>
          <w:bCs/>
          <w:sz w:val="20"/>
          <w:szCs w:val="20"/>
          <w:highlight w:val="yellow"/>
        </w:rPr>
        <w:t>die Vatersprache</w:t>
      </w:r>
      <w:r w:rsidR="003E2012">
        <w:rPr>
          <w:sz w:val="20"/>
          <w:szCs w:val="20"/>
        </w:rPr>
        <w:t xml:space="preserve"> eine </w:t>
      </w:r>
      <w:r w:rsidR="003E2012" w:rsidRPr="003E2012">
        <w:rPr>
          <w:sz w:val="20"/>
          <w:szCs w:val="20"/>
          <w:u w:val="single"/>
        </w:rPr>
        <w:t>ganz andere Geschichte erzählen</w:t>
      </w:r>
      <w:r w:rsidR="003E2012">
        <w:rPr>
          <w:sz w:val="20"/>
          <w:szCs w:val="20"/>
        </w:rPr>
        <w:t>/</w:t>
      </w:r>
      <w:r w:rsidR="003E2012" w:rsidRPr="003E2012">
        <w:rPr>
          <w:color w:val="0070C0"/>
          <w:sz w:val="20"/>
          <w:szCs w:val="20"/>
        </w:rPr>
        <w:t xml:space="preserve">andere Vorstellungen erzeugen </w:t>
      </w:r>
      <w:r w:rsidR="003E2012">
        <w:rPr>
          <w:sz w:val="20"/>
          <w:szCs w:val="20"/>
        </w:rPr>
        <w:t xml:space="preserve">– als </w:t>
      </w:r>
      <w:r w:rsidR="003E2012" w:rsidRPr="003E2012">
        <w:rPr>
          <w:color w:val="0070C0"/>
          <w:sz w:val="20"/>
          <w:szCs w:val="20"/>
        </w:rPr>
        <w:t>der normale Mensch in diese hinein interpretiert</w:t>
      </w:r>
      <w:r w:rsidR="003E2012">
        <w:rPr>
          <w:sz w:val="20"/>
          <w:szCs w:val="20"/>
        </w:rPr>
        <w:t xml:space="preserve">. </w:t>
      </w:r>
      <w:r w:rsidR="003E2012" w:rsidRPr="003E2012">
        <w:rPr>
          <w:sz w:val="16"/>
          <w:szCs w:val="16"/>
        </w:rPr>
        <w:t>(„außen“, „Vergangenheit“, „Angriffe auf Personen“ …usw. fallen weg</w:t>
      </w:r>
      <w:r w:rsidR="003E2012">
        <w:rPr>
          <w:sz w:val="20"/>
          <w:szCs w:val="20"/>
        </w:rPr>
        <w:t xml:space="preserve">) </w:t>
      </w:r>
      <w:r w:rsidR="003E2012" w:rsidRPr="003E2012">
        <w:rPr>
          <w:color w:val="FF0000"/>
          <w:sz w:val="20"/>
          <w:szCs w:val="20"/>
        </w:rPr>
        <w:t>EIN GEIST DER DAS WEISS</w:t>
      </w:r>
      <w:r w:rsidR="003E2012">
        <w:rPr>
          <w:sz w:val="20"/>
          <w:szCs w:val="20"/>
        </w:rPr>
        <w:t xml:space="preserve">, </w:t>
      </w:r>
      <w:r w:rsidR="003E2012" w:rsidRPr="003E2012">
        <w:rPr>
          <w:color w:val="0070C0"/>
          <w:sz w:val="20"/>
          <w:szCs w:val="20"/>
        </w:rPr>
        <w:t>schmunzelt</w:t>
      </w:r>
      <w:r w:rsidR="003E2012">
        <w:rPr>
          <w:sz w:val="20"/>
          <w:szCs w:val="20"/>
        </w:rPr>
        <w:t xml:space="preserve"> </w:t>
      </w:r>
      <w:r w:rsidR="003E2012" w:rsidRPr="003E2012">
        <w:rPr>
          <w:color w:val="FF0000"/>
          <w:sz w:val="20"/>
          <w:szCs w:val="20"/>
        </w:rPr>
        <w:t>INNER-L-ICH</w:t>
      </w:r>
      <w:r w:rsidR="003E2012">
        <w:rPr>
          <w:sz w:val="20"/>
          <w:szCs w:val="20"/>
        </w:rPr>
        <w:sym w:font="Wingdings 3" w:char="F04F"/>
      </w:r>
      <w:r w:rsidR="003E2012" w:rsidRPr="003E2012">
        <w:rPr>
          <w:color w:val="0070C0"/>
          <w:sz w:val="20"/>
          <w:szCs w:val="20"/>
        </w:rPr>
        <w:t>T</w:t>
      </w:r>
      <w:r w:rsidR="003E2012">
        <w:rPr>
          <w:sz w:val="20"/>
          <w:szCs w:val="20"/>
        </w:rPr>
        <w:t xml:space="preserve">. </w:t>
      </w:r>
      <w:r w:rsidR="003E2012" w:rsidRPr="003E2012">
        <w:rPr>
          <w:b/>
          <w:bCs/>
          <w:highlight w:val="yellow"/>
          <w:u w:val="single"/>
        </w:rPr>
        <w:t>Ideen/Impulse werden umgeformt</w:t>
      </w:r>
      <w:r w:rsidR="003E2012">
        <w:rPr>
          <w:b/>
          <w:bCs/>
          <w:u w:val="single"/>
        </w:rPr>
        <w:t xml:space="preserve">, indem </w:t>
      </w:r>
      <w:r w:rsidR="003E2012" w:rsidRPr="00AB3B10">
        <w:rPr>
          <w:b/>
          <w:bCs/>
          <w:color w:val="FF0000"/>
          <w:u w:val="single"/>
        </w:rPr>
        <w:t xml:space="preserve">ICH </w:t>
      </w:r>
      <w:r w:rsidR="003E2012" w:rsidRPr="00AB3B10">
        <w:rPr>
          <w:b/>
          <w:bCs/>
          <w:i/>
          <w:iCs/>
          <w:color w:val="FF0000"/>
          <w:u w:val="single"/>
        </w:rPr>
        <w:t>meine</w:t>
      </w:r>
      <w:r w:rsidR="003E2012" w:rsidRPr="00AB3B10">
        <w:rPr>
          <w:b/>
          <w:bCs/>
          <w:color w:val="FF0000"/>
          <w:u w:val="single"/>
        </w:rPr>
        <w:t xml:space="preserve"> </w:t>
      </w:r>
      <w:r w:rsidR="003E2012" w:rsidRPr="00AB3B10">
        <w:rPr>
          <w:b/>
          <w:bCs/>
          <w:color w:val="0070C0"/>
          <w:u w:val="single"/>
        </w:rPr>
        <w:t xml:space="preserve">Sichtweise/Blickwinkel </w:t>
      </w:r>
      <w:r w:rsidR="003E2012">
        <w:rPr>
          <w:b/>
          <w:bCs/>
          <w:u w:val="single"/>
        </w:rPr>
        <w:t xml:space="preserve">ändere. </w:t>
      </w:r>
      <w:r w:rsidR="003E2012" w:rsidRPr="003E2012">
        <w:rPr>
          <w:sz w:val="28"/>
          <w:szCs w:val="28"/>
          <w:highlight w:val="yellow"/>
          <w:u w:val="single"/>
        </w:rPr>
        <w:t xml:space="preserve">Es sind </w:t>
      </w:r>
      <w:r w:rsidR="003E2012" w:rsidRPr="003E2012">
        <w:rPr>
          <w:b/>
          <w:bCs/>
          <w:i/>
          <w:iCs/>
          <w:color w:val="0070C0"/>
          <w:sz w:val="28"/>
          <w:szCs w:val="28"/>
          <w:highlight w:val="yellow"/>
          <w:u w:val="single"/>
        </w:rPr>
        <w:t>die Reaktionen</w:t>
      </w:r>
      <w:r w:rsidR="003E2012" w:rsidRPr="003E2012">
        <w:rPr>
          <w:color w:val="0070C0"/>
          <w:sz w:val="28"/>
          <w:szCs w:val="28"/>
          <w:highlight w:val="yellow"/>
          <w:u w:val="single"/>
        </w:rPr>
        <w:t xml:space="preserve"> auf </w:t>
      </w:r>
      <w:r w:rsidR="003E2012" w:rsidRPr="003E2012">
        <w:rPr>
          <w:sz w:val="28"/>
          <w:szCs w:val="28"/>
          <w:highlight w:val="yellow"/>
          <w:u w:val="single"/>
        </w:rPr>
        <w:t>Gegebenes</w:t>
      </w:r>
      <w:r w:rsidR="003E2012">
        <w:t xml:space="preserve">. </w:t>
      </w:r>
      <w:r w:rsidR="003E2012" w:rsidRPr="003E2012">
        <w:rPr>
          <w:color w:val="FF0000"/>
        </w:rPr>
        <w:t>ICH</w:t>
      </w:r>
      <w:r w:rsidR="003E2012">
        <w:t xml:space="preserve"> bekomme immer das, </w:t>
      </w:r>
      <w:r w:rsidR="003376C2">
        <w:t xml:space="preserve">was mein derzeitiges </w:t>
      </w:r>
      <w:r w:rsidR="003E2012" w:rsidRPr="003E2012">
        <w:rPr>
          <w:color w:val="0070C0"/>
        </w:rPr>
        <w:t>Programm</w:t>
      </w:r>
      <w:r w:rsidR="003376C2">
        <w:rPr>
          <w:color w:val="0070C0"/>
        </w:rPr>
        <w:t xml:space="preserve"> hergibt, mit dem</w:t>
      </w:r>
      <w:r w:rsidR="003E2012">
        <w:t xml:space="preserve"> </w:t>
      </w:r>
      <w:r w:rsidR="003E2012" w:rsidRPr="003E2012">
        <w:rPr>
          <w:color w:val="FF0000"/>
        </w:rPr>
        <w:t>ICH</w:t>
      </w:r>
      <w:r w:rsidR="003E2012">
        <w:t xml:space="preserve"> </w:t>
      </w:r>
      <w:r w:rsidR="003E2012" w:rsidRPr="003E2012">
        <w:rPr>
          <w:color w:val="0070C0"/>
        </w:rPr>
        <w:t>arbeite</w:t>
      </w:r>
      <w:r w:rsidR="003E2012">
        <w:t>. (</w:t>
      </w:r>
      <w:r w:rsidR="003E2012" w:rsidRPr="003E2012">
        <w:rPr>
          <w:sz w:val="16"/>
          <w:szCs w:val="16"/>
        </w:rPr>
        <w:t xml:space="preserve">Programm vervollkommnen </w:t>
      </w:r>
      <w:r w:rsidR="003E2012">
        <w:t>(</w:t>
      </w:r>
      <w:r w:rsidR="003E2012" w:rsidRPr="003E2012">
        <w:rPr>
          <w:highlight w:val="magenta"/>
        </w:rPr>
        <w:t>A</w:t>
      </w:r>
      <w:r w:rsidR="003E2012">
        <w:t xml:space="preserve">), </w:t>
      </w:r>
      <w:r w:rsidR="003E2012" w:rsidRPr="003E2012">
        <w:rPr>
          <w:sz w:val="16"/>
          <w:szCs w:val="16"/>
        </w:rPr>
        <w:t>Sichtweisen verändern, Synthesen schaffen</w:t>
      </w:r>
      <w:r w:rsidR="003E2012">
        <w:t xml:space="preserve">) </w:t>
      </w:r>
    </w:p>
    <w:p w:rsidR="006B46F6" w:rsidRDefault="003E2012" w:rsidP="009260BF">
      <w:pPr>
        <w:pBdr>
          <w:top w:val="single" w:sz="4" w:space="1" w:color="auto"/>
          <w:left w:val="single" w:sz="4" w:space="4" w:color="auto"/>
          <w:bottom w:val="single" w:sz="4" w:space="1" w:color="auto"/>
          <w:right w:val="single" w:sz="4" w:space="4" w:color="auto"/>
        </w:pBdr>
        <w:jc w:val="center"/>
      </w:pPr>
      <w:r w:rsidRPr="009260BF">
        <w:rPr>
          <w:color w:val="FF0000"/>
        </w:rPr>
        <w:t xml:space="preserve">ICH GEIST </w:t>
      </w:r>
      <w:r w:rsidR="009260BF" w:rsidRPr="009260BF">
        <w:rPr>
          <w:color w:val="FF0000"/>
        </w:rPr>
        <w:t>(</w:t>
      </w:r>
      <w:r w:rsidR="009260BF" w:rsidRPr="00AB3B10">
        <w:rPr>
          <w:sz w:val="18"/>
          <w:szCs w:val="18"/>
        </w:rPr>
        <w:t>bekomme</w:t>
      </w:r>
      <w:r w:rsidR="009260BF" w:rsidRPr="009260BF">
        <w:rPr>
          <w:color w:val="FF0000"/>
        </w:rPr>
        <w:t xml:space="preserve">) DEN SEELENFRIEDEN </w:t>
      </w:r>
      <w:r w:rsidR="009260BF">
        <w:t xml:space="preserve">– wenn </w:t>
      </w:r>
      <w:r w:rsidR="009260BF" w:rsidRPr="009260BF">
        <w:rPr>
          <w:color w:val="FF0000"/>
        </w:rPr>
        <w:t>ICH</w:t>
      </w:r>
      <w:r w:rsidR="009260BF">
        <w:t xml:space="preserve"> </w:t>
      </w:r>
      <w:r w:rsidR="009260BF" w:rsidRPr="009260BF">
        <w:rPr>
          <w:u w:val="single"/>
        </w:rPr>
        <w:t>nichts mehr</w:t>
      </w:r>
      <w:r w:rsidR="009260BF">
        <w:t xml:space="preserve"> ändern will. (</w:t>
      </w:r>
      <w:r w:rsidR="009260BF" w:rsidRPr="009260BF">
        <w:rPr>
          <w:sz w:val="12"/>
          <w:szCs w:val="12"/>
        </w:rPr>
        <w:t>wollen und nicht wollen fallen weg, Wünsche fallen weg – jeder Augenblick ist zum Genießen da</w:t>
      </w:r>
      <w:r w:rsidR="009260BF">
        <w:t xml:space="preserve">) </w:t>
      </w:r>
    </w:p>
    <w:p w:rsidR="009260BF" w:rsidRPr="006B46F6" w:rsidRDefault="009260BF" w:rsidP="009260BF">
      <w:pPr>
        <w:pBdr>
          <w:top w:val="single" w:sz="4" w:space="1" w:color="auto"/>
          <w:left w:val="single" w:sz="4" w:space="4" w:color="auto"/>
          <w:bottom w:val="single" w:sz="4" w:space="1" w:color="auto"/>
          <w:right w:val="single" w:sz="4" w:space="4" w:color="auto"/>
        </w:pBdr>
        <w:jc w:val="center"/>
        <w:rPr>
          <w:sz w:val="20"/>
          <w:szCs w:val="20"/>
        </w:rPr>
      </w:pPr>
      <w:r w:rsidRPr="009260BF">
        <w:rPr>
          <w:u w:val="single"/>
        </w:rPr>
        <w:t xml:space="preserve">Ultimative </w:t>
      </w:r>
      <w:r w:rsidRPr="003376C2">
        <w:rPr>
          <w:b/>
          <w:bCs/>
          <w:color w:val="FF0000"/>
          <w:sz w:val="28"/>
          <w:szCs w:val="28"/>
          <w:highlight w:val="yellow"/>
          <w:u w:val="single"/>
        </w:rPr>
        <w:t>ENERGIE</w:t>
      </w:r>
      <w:r w:rsidRPr="003376C2">
        <w:rPr>
          <w:b/>
          <w:bCs/>
          <w:color w:val="FF0000"/>
          <w:sz w:val="28"/>
          <w:szCs w:val="28"/>
          <w:highlight w:val="yellow"/>
        </w:rPr>
        <w:t>: VATER DEIN WILLE GESCHEHE</w:t>
      </w:r>
      <w:r>
        <w:t xml:space="preserve">. </w:t>
      </w:r>
    </w:p>
    <w:p w:rsidR="00017BC1" w:rsidRDefault="009260BF" w:rsidP="009260BF">
      <w:pPr>
        <w:rPr>
          <w:sz w:val="20"/>
          <w:szCs w:val="20"/>
        </w:rPr>
      </w:pPr>
      <w:r w:rsidRPr="009260BF">
        <w:rPr>
          <w:b/>
          <w:bCs/>
          <w:color w:val="002060"/>
          <w:sz w:val="20"/>
          <w:szCs w:val="20"/>
          <w:u w:val="single"/>
        </w:rPr>
        <w:t>Erleben</w:t>
      </w:r>
      <w:r>
        <w:rPr>
          <w:sz w:val="20"/>
          <w:szCs w:val="20"/>
        </w:rPr>
        <w:t xml:space="preserve"> (</w:t>
      </w:r>
      <w:r w:rsidRPr="009260BF">
        <w:rPr>
          <w:color w:val="FF0000"/>
          <w:sz w:val="16"/>
          <w:szCs w:val="16"/>
        </w:rPr>
        <w:t>ES</w:t>
      </w:r>
      <w:r w:rsidRPr="009260BF">
        <w:rPr>
          <w:sz w:val="16"/>
          <w:szCs w:val="16"/>
        </w:rPr>
        <w:t xml:space="preserve"> </w:t>
      </w:r>
      <w:r w:rsidRPr="009260BF">
        <w:rPr>
          <w:color w:val="0070C0"/>
          <w:sz w:val="16"/>
          <w:szCs w:val="16"/>
        </w:rPr>
        <w:t>erlebt</w:t>
      </w:r>
      <w:r>
        <w:rPr>
          <w:sz w:val="20"/>
          <w:szCs w:val="20"/>
        </w:rPr>
        <w:t xml:space="preserve">) erhalte </w:t>
      </w:r>
      <w:r w:rsidRPr="009260BF">
        <w:rPr>
          <w:color w:val="FF0000"/>
          <w:sz w:val="20"/>
          <w:szCs w:val="20"/>
        </w:rPr>
        <w:t>ICH</w:t>
      </w:r>
      <w:r>
        <w:rPr>
          <w:sz w:val="20"/>
          <w:szCs w:val="20"/>
        </w:rPr>
        <w:t xml:space="preserve"> </w:t>
      </w:r>
      <w:r w:rsidRPr="009260BF">
        <w:rPr>
          <w:i/>
          <w:iCs/>
          <w:color w:val="0070C0"/>
          <w:sz w:val="20"/>
          <w:szCs w:val="20"/>
        </w:rPr>
        <w:t xml:space="preserve">durch Divisionen </w:t>
      </w:r>
      <w:r w:rsidRPr="009260BF">
        <w:rPr>
          <w:i/>
          <w:iCs/>
          <w:sz w:val="20"/>
          <w:szCs w:val="20"/>
        </w:rPr>
        <w:t>und</w:t>
      </w:r>
      <w:r w:rsidRPr="009260BF">
        <w:rPr>
          <w:i/>
          <w:iCs/>
          <w:color w:val="0070C0"/>
          <w:sz w:val="20"/>
          <w:szCs w:val="20"/>
        </w:rPr>
        <w:t xml:space="preserve"> einseitige Sichtweisen</w:t>
      </w:r>
      <w:r>
        <w:rPr>
          <w:sz w:val="20"/>
          <w:szCs w:val="20"/>
        </w:rPr>
        <w:t xml:space="preserve">. </w:t>
      </w:r>
      <w:r w:rsidRPr="009260BF">
        <w:rPr>
          <w:sz w:val="20"/>
          <w:szCs w:val="20"/>
          <w:u w:val="single"/>
        </w:rPr>
        <w:t>Ohne</w:t>
      </w:r>
      <w:r>
        <w:rPr>
          <w:sz w:val="20"/>
          <w:szCs w:val="20"/>
        </w:rPr>
        <w:t xml:space="preserve"> </w:t>
      </w:r>
      <w:r w:rsidRPr="009260BF">
        <w:rPr>
          <w:i/>
          <w:iCs/>
          <w:color w:val="0070C0"/>
          <w:sz w:val="20"/>
          <w:szCs w:val="20"/>
        </w:rPr>
        <w:t>Division</w:t>
      </w:r>
      <w:r>
        <w:rPr>
          <w:sz w:val="20"/>
          <w:szCs w:val="20"/>
        </w:rPr>
        <w:t xml:space="preserve"> ist es </w:t>
      </w:r>
      <w:r w:rsidRPr="009260BF">
        <w:rPr>
          <w:color w:val="FF0000"/>
          <w:sz w:val="20"/>
          <w:szCs w:val="20"/>
        </w:rPr>
        <w:t>EIN MEER</w:t>
      </w:r>
      <w:r>
        <w:rPr>
          <w:sz w:val="20"/>
          <w:szCs w:val="20"/>
        </w:rPr>
        <w:t xml:space="preserve"> </w:t>
      </w:r>
      <w:r w:rsidRPr="009260BF">
        <w:rPr>
          <w:sz w:val="20"/>
          <w:szCs w:val="20"/>
          <w:u w:val="single"/>
        </w:rPr>
        <w:t xml:space="preserve">ohne </w:t>
      </w:r>
      <w:r w:rsidRPr="009260BF">
        <w:rPr>
          <w:i/>
          <w:iCs/>
          <w:color w:val="0070C0"/>
          <w:sz w:val="20"/>
          <w:szCs w:val="20"/>
        </w:rPr>
        <w:t>Wellen</w:t>
      </w:r>
      <w:r>
        <w:rPr>
          <w:sz w:val="20"/>
          <w:szCs w:val="20"/>
        </w:rPr>
        <w:t xml:space="preserve"> – </w:t>
      </w:r>
      <w:r w:rsidRPr="009260BF">
        <w:rPr>
          <w:color w:val="FF0000"/>
          <w:sz w:val="20"/>
          <w:szCs w:val="20"/>
          <w:u w:val="single"/>
        </w:rPr>
        <w:t>TOTES MEER – TOTAL</w:t>
      </w:r>
      <w:r>
        <w:rPr>
          <w:sz w:val="20"/>
          <w:szCs w:val="20"/>
        </w:rPr>
        <w:t xml:space="preserve">. </w:t>
      </w:r>
      <w:r w:rsidRPr="009260BF">
        <w:rPr>
          <w:color w:val="FF0000"/>
          <w:sz w:val="20"/>
          <w:szCs w:val="20"/>
        </w:rPr>
        <w:t>ES</w:t>
      </w:r>
      <w:r>
        <w:rPr>
          <w:sz w:val="20"/>
          <w:szCs w:val="20"/>
        </w:rPr>
        <w:t xml:space="preserve">  </w:t>
      </w:r>
      <w:r w:rsidRPr="009260BF">
        <w:rPr>
          <w:i/>
          <w:iCs/>
          <w:color w:val="0070C0"/>
          <w:sz w:val="20"/>
          <w:szCs w:val="20"/>
        </w:rPr>
        <w:t>erlebt</w:t>
      </w:r>
      <w:r>
        <w:rPr>
          <w:sz w:val="20"/>
          <w:szCs w:val="20"/>
        </w:rPr>
        <w:t xml:space="preserve">, obwohl </w:t>
      </w:r>
      <w:r w:rsidRPr="009260BF">
        <w:rPr>
          <w:color w:val="FF0000"/>
          <w:sz w:val="20"/>
          <w:szCs w:val="20"/>
        </w:rPr>
        <w:t>ES</w:t>
      </w:r>
      <w:r>
        <w:rPr>
          <w:sz w:val="20"/>
          <w:szCs w:val="20"/>
        </w:rPr>
        <w:t xml:space="preserve"> </w:t>
      </w:r>
      <w:r w:rsidRPr="009260BF">
        <w:rPr>
          <w:sz w:val="20"/>
          <w:szCs w:val="20"/>
          <w:u w:val="single"/>
        </w:rPr>
        <w:t>nicht</w:t>
      </w:r>
      <w:r>
        <w:rPr>
          <w:sz w:val="20"/>
          <w:szCs w:val="20"/>
        </w:rPr>
        <w:t xml:space="preserve"> </w:t>
      </w:r>
      <w:r w:rsidRPr="009260BF">
        <w:rPr>
          <w:i/>
          <w:iCs/>
          <w:color w:val="0070C0"/>
          <w:sz w:val="20"/>
          <w:szCs w:val="20"/>
        </w:rPr>
        <w:t>erlebt</w:t>
      </w:r>
      <w:r>
        <w:rPr>
          <w:sz w:val="20"/>
          <w:szCs w:val="20"/>
        </w:rPr>
        <w:t xml:space="preserve">. </w:t>
      </w:r>
      <w:r w:rsidRPr="009260BF">
        <w:rPr>
          <w:color w:val="FF0000"/>
          <w:sz w:val="20"/>
          <w:szCs w:val="20"/>
        </w:rPr>
        <w:t>ES</w:t>
      </w:r>
      <w:r>
        <w:rPr>
          <w:sz w:val="20"/>
          <w:szCs w:val="20"/>
        </w:rPr>
        <w:t xml:space="preserve"> </w:t>
      </w:r>
      <w:r w:rsidRPr="009260BF">
        <w:rPr>
          <w:i/>
          <w:iCs/>
          <w:color w:val="0070C0"/>
          <w:sz w:val="20"/>
          <w:szCs w:val="20"/>
        </w:rPr>
        <w:t>tut</w:t>
      </w:r>
      <w:r>
        <w:rPr>
          <w:sz w:val="20"/>
          <w:szCs w:val="20"/>
        </w:rPr>
        <w:t xml:space="preserve">, obwohl </w:t>
      </w:r>
      <w:r w:rsidRPr="009260BF">
        <w:rPr>
          <w:color w:val="FF0000"/>
          <w:sz w:val="20"/>
          <w:szCs w:val="20"/>
        </w:rPr>
        <w:t>ES</w:t>
      </w:r>
      <w:r>
        <w:rPr>
          <w:sz w:val="20"/>
          <w:szCs w:val="20"/>
        </w:rPr>
        <w:t xml:space="preserve"> </w:t>
      </w:r>
      <w:r w:rsidRPr="009260BF">
        <w:rPr>
          <w:sz w:val="20"/>
          <w:szCs w:val="20"/>
          <w:u w:val="single"/>
        </w:rPr>
        <w:t>nicht</w:t>
      </w:r>
      <w:r>
        <w:rPr>
          <w:sz w:val="20"/>
          <w:szCs w:val="20"/>
        </w:rPr>
        <w:t xml:space="preserve"> </w:t>
      </w:r>
      <w:r w:rsidRPr="009260BF">
        <w:rPr>
          <w:i/>
          <w:iCs/>
          <w:color w:val="0070C0"/>
          <w:sz w:val="20"/>
          <w:szCs w:val="20"/>
        </w:rPr>
        <w:t>tut</w:t>
      </w:r>
      <w:r>
        <w:rPr>
          <w:sz w:val="20"/>
          <w:szCs w:val="20"/>
        </w:rPr>
        <w:t xml:space="preserve">. … → siehe </w:t>
      </w:r>
      <w:r w:rsidRPr="009260BF">
        <w:rPr>
          <w:sz w:val="20"/>
          <w:szCs w:val="20"/>
          <w:highlight w:val="yellow"/>
        </w:rPr>
        <w:t>EMPHATIE</w:t>
      </w:r>
      <w:r>
        <w:rPr>
          <w:sz w:val="20"/>
          <w:szCs w:val="20"/>
        </w:rPr>
        <w:t xml:space="preserve">!!! </w:t>
      </w:r>
      <w:r w:rsidRPr="009260BF">
        <w:rPr>
          <w:color w:val="FF0000"/>
          <w:sz w:val="20"/>
          <w:szCs w:val="20"/>
        </w:rPr>
        <w:t>ES</w:t>
      </w:r>
      <w:r>
        <w:rPr>
          <w:sz w:val="20"/>
          <w:szCs w:val="20"/>
        </w:rPr>
        <w:t xml:space="preserve"> schickt </w:t>
      </w:r>
      <w:r w:rsidRPr="009260BF">
        <w:rPr>
          <w:i/>
          <w:iCs/>
          <w:color w:val="0070C0"/>
          <w:sz w:val="20"/>
          <w:szCs w:val="20"/>
        </w:rPr>
        <w:t>seine Figuren ins Rennen</w:t>
      </w:r>
      <w:r w:rsidRPr="009260BF">
        <w:rPr>
          <w:color w:val="0070C0"/>
          <w:sz w:val="20"/>
          <w:szCs w:val="20"/>
        </w:rPr>
        <w:t xml:space="preserve"> </w:t>
      </w:r>
      <w:r>
        <w:rPr>
          <w:sz w:val="20"/>
          <w:szCs w:val="20"/>
        </w:rPr>
        <w:t xml:space="preserve">und </w:t>
      </w:r>
      <w:r w:rsidRPr="009260BF">
        <w:rPr>
          <w:color w:val="FF0000"/>
          <w:sz w:val="20"/>
          <w:szCs w:val="20"/>
        </w:rPr>
        <w:t>ES</w:t>
      </w:r>
      <w:r>
        <w:rPr>
          <w:sz w:val="20"/>
          <w:szCs w:val="20"/>
        </w:rPr>
        <w:t xml:space="preserve"> </w:t>
      </w:r>
      <w:r w:rsidRPr="009260BF">
        <w:rPr>
          <w:b/>
          <w:bCs/>
          <w:sz w:val="20"/>
          <w:szCs w:val="20"/>
          <w:u w:val="single"/>
        </w:rPr>
        <w:t>schaut sich das Spiel an</w:t>
      </w:r>
      <w:r>
        <w:rPr>
          <w:sz w:val="20"/>
          <w:szCs w:val="20"/>
        </w:rPr>
        <w:t xml:space="preserve">. </w:t>
      </w:r>
    </w:p>
    <w:p w:rsidR="00017BC1" w:rsidRDefault="00017BC1" w:rsidP="003F644D">
      <w:pPr>
        <w:rPr>
          <w:sz w:val="20"/>
          <w:szCs w:val="20"/>
        </w:rPr>
      </w:pPr>
      <w:r w:rsidRPr="00017BC1">
        <w:rPr>
          <w:i/>
          <w:iCs/>
          <w:sz w:val="20"/>
          <w:szCs w:val="20"/>
          <w:u w:val="single"/>
        </w:rPr>
        <w:t>Interessant ist</w:t>
      </w:r>
      <w:r>
        <w:rPr>
          <w:sz w:val="20"/>
          <w:szCs w:val="20"/>
        </w:rPr>
        <w:t xml:space="preserve">: Man liest z.B. </w:t>
      </w:r>
      <w:r w:rsidR="003F644D">
        <w:rPr>
          <w:sz w:val="20"/>
          <w:szCs w:val="20"/>
        </w:rPr>
        <w:t>ein</w:t>
      </w:r>
      <w:r w:rsidR="003F644D" w:rsidRPr="00017BC1">
        <w:rPr>
          <w:sz w:val="20"/>
          <w:szCs w:val="20"/>
          <w:highlight w:val="cyan"/>
          <w:u w:val="single"/>
        </w:rPr>
        <w:t xml:space="preserve"> </w:t>
      </w:r>
      <w:r w:rsidRPr="00017BC1">
        <w:rPr>
          <w:sz w:val="20"/>
          <w:szCs w:val="20"/>
          <w:highlight w:val="cyan"/>
          <w:u w:val="single"/>
        </w:rPr>
        <w:t>Horrorszenario</w:t>
      </w:r>
      <w:r>
        <w:rPr>
          <w:sz w:val="20"/>
          <w:szCs w:val="20"/>
        </w:rPr>
        <w:t xml:space="preserve"> (</w:t>
      </w:r>
      <w:r w:rsidRPr="00017BC1">
        <w:rPr>
          <w:sz w:val="16"/>
          <w:szCs w:val="16"/>
        </w:rPr>
        <w:t xml:space="preserve">bei Bildinformationen ist es noch drastischer und es zieht einen zusammen – </w:t>
      </w:r>
      <w:r w:rsidRPr="00017BC1">
        <w:rPr>
          <w:sz w:val="16"/>
          <w:szCs w:val="16"/>
          <w:u w:val="single"/>
        </w:rPr>
        <w:t>wieso</w:t>
      </w:r>
      <w:r>
        <w:rPr>
          <w:sz w:val="16"/>
          <w:szCs w:val="16"/>
        </w:rPr>
        <w:t>?</w:t>
      </w:r>
      <w:r>
        <w:rPr>
          <w:sz w:val="20"/>
          <w:szCs w:val="20"/>
        </w:rPr>
        <w:t xml:space="preserve"> </w:t>
      </w:r>
      <w:r w:rsidRPr="00017BC1">
        <w:rPr>
          <w:color w:val="FF0000"/>
          <w:sz w:val="20"/>
          <w:szCs w:val="20"/>
        </w:rPr>
        <w:t>MANN</w:t>
      </w:r>
      <w:r>
        <w:rPr>
          <w:sz w:val="20"/>
          <w:szCs w:val="20"/>
        </w:rPr>
        <w:t xml:space="preserve"> weiß, </w:t>
      </w:r>
      <w:r w:rsidRPr="00017BC1">
        <w:rPr>
          <w:i/>
          <w:iCs/>
          <w:color w:val="0070C0"/>
          <w:sz w:val="20"/>
          <w:szCs w:val="20"/>
          <w:u w:val="single"/>
        </w:rPr>
        <w:t>es ist nur ein Film, Buch usw</w:t>
      </w:r>
      <w:r>
        <w:rPr>
          <w:sz w:val="20"/>
          <w:szCs w:val="20"/>
        </w:rPr>
        <w:t xml:space="preserve">.) </w:t>
      </w:r>
      <w:r w:rsidRPr="00017BC1">
        <w:rPr>
          <w:sz w:val="24"/>
          <w:szCs w:val="24"/>
          <w:highlight w:val="yellow"/>
        </w:rPr>
        <w:t xml:space="preserve">Das läuft alles </w:t>
      </w:r>
      <w:r w:rsidR="003F644D" w:rsidRPr="003F644D">
        <w:rPr>
          <w:color w:val="FF0000"/>
          <w:sz w:val="24"/>
          <w:szCs w:val="24"/>
          <w:highlight w:val="yellow"/>
          <w:u w:val="single"/>
        </w:rPr>
        <w:t>IM</w:t>
      </w:r>
      <w:r w:rsidRPr="003F644D">
        <w:rPr>
          <w:color w:val="FF0000"/>
          <w:sz w:val="24"/>
          <w:szCs w:val="24"/>
          <w:highlight w:val="yellow"/>
        </w:rPr>
        <w:t xml:space="preserve"> </w:t>
      </w:r>
      <w:r w:rsidRPr="003F644D">
        <w:rPr>
          <w:color w:val="FF0000"/>
          <w:sz w:val="24"/>
          <w:szCs w:val="24"/>
          <w:highlight w:val="yellow"/>
          <w:u w:val="single"/>
        </w:rPr>
        <w:t>Kopf-kino</w:t>
      </w:r>
      <w:r w:rsidRPr="003F644D">
        <w:rPr>
          <w:color w:val="FF0000"/>
          <w:sz w:val="24"/>
          <w:szCs w:val="24"/>
          <w:highlight w:val="yellow"/>
        </w:rPr>
        <w:t xml:space="preserve"> </w:t>
      </w:r>
      <w:r w:rsidRPr="00017BC1">
        <w:rPr>
          <w:sz w:val="24"/>
          <w:szCs w:val="24"/>
          <w:highlight w:val="yellow"/>
        </w:rPr>
        <w:t>ab</w:t>
      </w:r>
      <w:r>
        <w:rPr>
          <w:sz w:val="20"/>
          <w:szCs w:val="20"/>
        </w:rPr>
        <w:t xml:space="preserve">. So ist es mit </w:t>
      </w:r>
      <w:r w:rsidRPr="003F644D">
        <w:rPr>
          <w:color w:val="0070C0"/>
          <w:sz w:val="20"/>
          <w:szCs w:val="20"/>
        </w:rPr>
        <w:t xml:space="preserve">99,9 % </w:t>
      </w:r>
      <w:r>
        <w:rPr>
          <w:sz w:val="20"/>
          <w:szCs w:val="20"/>
        </w:rPr>
        <w:t>(</w:t>
      </w:r>
      <w:r w:rsidRPr="00017BC1">
        <w:rPr>
          <w:sz w:val="14"/>
          <w:szCs w:val="14"/>
        </w:rPr>
        <w:t>Zeitung lesen; Nachrichten</w:t>
      </w:r>
      <w:r w:rsidR="003F644D">
        <w:rPr>
          <w:sz w:val="14"/>
          <w:szCs w:val="14"/>
        </w:rPr>
        <w:t xml:space="preserve"> – WIRKLICH sehen, was JETZT IST – z.B. nur ein Stück Papier</w:t>
      </w:r>
      <w:r w:rsidRPr="00017BC1">
        <w:rPr>
          <w:sz w:val="14"/>
          <w:szCs w:val="14"/>
        </w:rPr>
        <w:t xml:space="preserve"> …</w:t>
      </w:r>
      <w:r w:rsidRPr="00017BC1">
        <w:rPr>
          <w:sz w:val="14"/>
          <w:szCs w:val="14"/>
          <w:u w:val="single"/>
        </w:rPr>
        <w:t>mein ausgedachtes Leben</w:t>
      </w:r>
      <w:r w:rsidRPr="00017BC1">
        <w:rPr>
          <w:sz w:val="14"/>
          <w:szCs w:val="14"/>
        </w:rPr>
        <w:t xml:space="preserve"> – </w:t>
      </w:r>
      <w:r w:rsidRPr="00017BC1">
        <w:rPr>
          <w:sz w:val="14"/>
          <w:szCs w:val="14"/>
          <w:u w:val="single"/>
        </w:rPr>
        <w:t>mein Buch</w:t>
      </w:r>
      <w:r>
        <w:rPr>
          <w:sz w:val="20"/>
          <w:szCs w:val="20"/>
        </w:rPr>
        <w:t>)</w:t>
      </w:r>
      <w:r w:rsidR="003F644D">
        <w:rPr>
          <w:sz w:val="20"/>
          <w:szCs w:val="20"/>
        </w:rPr>
        <w:t xml:space="preserve"> </w:t>
      </w:r>
      <w:r w:rsidR="003F644D" w:rsidRPr="003F644D">
        <w:rPr>
          <w:i/>
          <w:iCs/>
          <w:color w:val="0070C0"/>
          <w:sz w:val="20"/>
          <w:szCs w:val="20"/>
        </w:rPr>
        <w:t>aller auftauchenden Dinge</w:t>
      </w:r>
      <w:r w:rsidR="003F644D">
        <w:rPr>
          <w:sz w:val="20"/>
          <w:szCs w:val="20"/>
        </w:rPr>
        <w:t xml:space="preserve">. </w:t>
      </w:r>
    </w:p>
    <w:p w:rsidR="00F618DA" w:rsidRPr="003376C2" w:rsidRDefault="00017BC1" w:rsidP="003F644D">
      <w:pPr>
        <w:pBdr>
          <w:top w:val="single" w:sz="4" w:space="1" w:color="auto"/>
          <w:left w:val="single" w:sz="4" w:space="4" w:color="auto"/>
          <w:bottom w:val="single" w:sz="4" w:space="1" w:color="auto"/>
          <w:right w:val="single" w:sz="4" w:space="4" w:color="auto"/>
        </w:pBdr>
        <w:jc w:val="center"/>
        <w:rPr>
          <w:sz w:val="28"/>
          <w:szCs w:val="28"/>
        </w:rPr>
      </w:pPr>
      <w:r w:rsidRPr="003376C2">
        <w:rPr>
          <w:color w:val="FF0000"/>
          <w:sz w:val="28"/>
          <w:szCs w:val="28"/>
        </w:rPr>
        <w:t>BEWUSSTSEIN</w:t>
      </w:r>
      <w:r w:rsidRPr="003376C2">
        <w:rPr>
          <w:sz w:val="28"/>
          <w:szCs w:val="28"/>
        </w:rPr>
        <w:t xml:space="preserve"> </w:t>
      </w:r>
      <w:r w:rsidRPr="003376C2">
        <w:rPr>
          <w:sz w:val="28"/>
          <w:szCs w:val="28"/>
          <w:highlight w:val="green"/>
        </w:rPr>
        <w:t>erkennt</w:t>
      </w:r>
      <w:r w:rsidRPr="003376C2">
        <w:rPr>
          <w:sz w:val="28"/>
          <w:szCs w:val="28"/>
        </w:rPr>
        <w:t xml:space="preserve">, </w:t>
      </w:r>
      <w:r w:rsidRPr="003376C2">
        <w:rPr>
          <w:sz w:val="28"/>
          <w:szCs w:val="28"/>
          <w:u w:val="single"/>
        </w:rPr>
        <w:t xml:space="preserve">was </w:t>
      </w:r>
      <w:r w:rsidRPr="003376C2">
        <w:rPr>
          <w:b/>
          <w:bCs/>
          <w:sz w:val="28"/>
          <w:szCs w:val="28"/>
          <w:u w:val="single"/>
        </w:rPr>
        <w:t>Worte</w:t>
      </w:r>
      <w:r w:rsidR="003F644D" w:rsidRPr="003376C2">
        <w:rPr>
          <w:b/>
          <w:bCs/>
          <w:sz w:val="28"/>
          <w:szCs w:val="28"/>
          <w:u w:val="single"/>
        </w:rPr>
        <w:t xml:space="preserve"> (</w:t>
      </w:r>
      <w:r w:rsidRPr="003376C2">
        <w:rPr>
          <w:i/>
          <w:iCs/>
          <w:color w:val="0070C0"/>
          <w:sz w:val="18"/>
          <w:szCs w:val="18"/>
        </w:rPr>
        <w:t>Geräusche, Bilder</w:t>
      </w:r>
      <w:r w:rsidR="003F644D" w:rsidRPr="003376C2">
        <w:rPr>
          <w:i/>
          <w:iCs/>
          <w:color w:val="0070C0"/>
          <w:sz w:val="28"/>
          <w:szCs w:val="28"/>
        </w:rPr>
        <w:t>)</w:t>
      </w:r>
      <w:r w:rsidRPr="003376C2">
        <w:rPr>
          <w:sz w:val="28"/>
          <w:szCs w:val="28"/>
        </w:rPr>
        <w:t xml:space="preserve">… mit </w:t>
      </w:r>
      <w:r w:rsidRPr="003376C2">
        <w:rPr>
          <w:b/>
          <w:bCs/>
          <w:color w:val="002060"/>
          <w:sz w:val="28"/>
          <w:szCs w:val="28"/>
          <w:u w:val="single"/>
        </w:rPr>
        <w:t>MIR</w:t>
      </w:r>
      <w:r w:rsidRPr="003376C2">
        <w:rPr>
          <w:sz w:val="28"/>
          <w:szCs w:val="28"/>
        </w:rPr>
        <w:t xml:space="preserve"> machen. (</w:t>
      </w:r>
      <w:r w:rsidRPr="003376C2">
        <w:rPr>
          <w:sz w:val="28"/>
          <w:szCs w:val="28"/>
          <w:highlight w:val="green"/>
        </w:rPr>
        <w:t>E</w:t>
      </w:r>
      <w:r w:rsidRPr="003376C2">
        <w:rPr>
          <w:sz w:val="28"/>
          <w:szCs w:val="28"/>
        </w:rPr>
        <w:t>)</w:t>
      </w:r>
    </w:p>
    <w:p w:rsidR="00F618DA" w:rsidRDefault="00017BC1" w:rsidP="005617FB">
      <w:pPr>
        <w:rPr>
          <w:sz w:val="20"/>
          <w:szCs w:val="20"/>
        </w:rPr>
      </w:pPr>
      <w:r>
        <w:rPr>
          <w:sz w:val="20"/>
          <w:szCs w:val="20"/>
        </w:rPr>
        <w:t xml:space="preserve">Alles ist </w:t>
      </w:r>
      <w:r w:rsidRPr="00017BC1">
        <w:rPr>
          <w:sz w:val="20"/>
          <w:szCs w:val="20"/>
          <w:u w:val="single"/>
        </w:rPr>
        <w:t>wie durch Zauberhand verwandelt</w:t>
      </w:r>
      <w:r>
        <w:rPr>
          <w:sz w:val="20"/>
          <w:szCs w:val="20"/>
        </w:rPr>
        <w:t xml:space="preserve">  und </w:t>
      </w:r>
      <w:r w:rsidRPr="00017BC1">
        <w:rPr>
          <w:sz w:val="20"/>
          <w:szCs w:val="20"/>
          <w:u w:val="single"/>
        </w:rPr>
        <w:t>hoch interessant</w:t>
      </w:r>
      <w:r>
        <w:rPr>
          <w:sz w:val="20"/>
          <w:szCs w:val="20"/>
        </w:rPr>
        <w:t xml:space="preserve"> – so kann </w:t>
      </w:r>
      <w:r w:rsidRPr="00017BC1">
        <w:rPr>
          <w:color w:val="FF0000"/>
          <w:sz w:val="20"/>
          <w:szCs w:val="20"/>
        </w:rPr>
        <w:t>ICH</w:t>
      </w:r>
      <w:r>
        <w:rPr>
          <w:sz w:val="20"/>
          <w:szCs w:val="20"/>
        </w:rPr>
        <w:t xml:space="preserve"> </w:t>
      </w:r>
      <w:r w:rsidRPr="00017BC1">
        <w:rPr>
          <w:i/>
          <w:iCs/>
          <w:color w:val="0070C0"/>
          <w:sz w:val="20"/>
          <w:szCs w:val="20"/>
        </w:rPr>
        <w:t>mit einem anderen Programm es ganz anders sehen</w:t>
      </w:r>
      <w:r>
        <w:rPr>
          <w:sz w:val="20"/>
          <w:szCs w:val="20"/>
        </w:rPr>
        <w:t>. (</w:t>
      </w:r>
      <w:r w:rsidRPr="00017BC1">
        <w:rPr>
          <w:sz w:val="14"/>
          <w:szCs w:val="14"/>
        </w:rPr>
        <w:t>manche mögen Schmerz</w:t>
      </w:r>
      <w:r>
        <w:rPr>
          <w:sz w:val="14"/>
          <w:szCs w:val="14"/>
        </w:rPr>
        <w:t xml:space="preserve"> – </w:t>
      </w:r>
      <w:r w:rsidR="006655BF">
        <w:rPr>
          <w:sz w:val="14"/>
          <w:szCs w:val="14"/>
        </w:rPr>
        <w:t xml:space="preserve">so </w:t>
      </w:r>
      <w:r>
        <w:rPr>
          <w:sz w:val="14"/>
          <w:szCs w:val="14"/>
        </w:rPr>
        <w:t xml:space="preserve">denke ICH </w:t>
      </w:r>
      <w:r w:rsidR="006655BF">
        <w:rPr>
          <w:sz w:val="14"/>
          <w:szCs w:val="14"/>
        </w:rPr>
        <w:t xml:space="preserve">es </w:t>
      </w:r>
      <w:r>
        <w:rPr>
          <w:sz w:val="14"/>
          <w:szCs w:val="14"/>
        </w:rPr>
        <w:t>mir JETZT</w:t>
      </w:r>
      <w:r w:rsidR="006655BF">
        <w:rPr>
          <w:sz w:val="14"/>
          <w:szCs w:val="14"/>
        </w:rPr>
        <w:t xml:space="preserve"> – es geht dann nicht mehr um</w:t>
      </w:r>
      <w:r w:rsidR="003F644D">
        <w:rPr>
          <w:sz w:val="14"/>
          <w:szCs w:val="14"/>
        </w:rPr>
        <w:t xml:space="preserve"> WERTUNGEN VON</w:t>
      </w:r>
      <w:r w:rsidR="006655BF">
        <w:rPr>
          <w:sz w:val="14"/>
          <w:szCs w:val="14"/>
        </w:rPr>
        <w:t xml:space="preserve"> </w:t>
      </w:r>
      <w:r w:rsidR="006655BF" w:rsidRPr="003F644D">
        <w:rPr>
          <w:color w:val="0070C0"/>
          <w:sz w:val="14"/>
          <w:szCs w:val="14"/>
        </w:rPr>
        <w:t>richtig/verkehrt; gut/schlecht</w:t>
      </w:r>
      <w:r w:rsidR="006655BF">
        <w:rPr>
          <w:sz w:val="14"/>
          <w:szCs w:val="14"/>
        </w:rPr>
        <w:t>)</w:t>
      </w:r>
      <w:r>
        <w:rPr>
          <w:sz w:val="20"/>
          <w:szCs w:val="20"/>
        </w:rPr>
        <w:t xml:space="preserve"> </w:t>
      </w:r>
      <w:r w:rsidR="006655BF" w:rsidRPr="003376C2">
        <w:rPr>
          <w:sz w:val="28"/>
          <w:szCs w:val="28"/>
          <w:highlight w:val="yellow"/>
          <w:u w:val="single"/>
        </w:rPr>
        <w:t>Es ist oder es ist nicht</w:t>
      </w:r>
      <w:r w:rsidR="006655BF" w:rsidRPr="006655BF">
        <w:rPr>
          <w:color w:val="0070C0"/>
          <w:sz w:val="20"/>
          <w:szCs w:val="20"/>
        </w:rPr>
        <w:t>. Jede</w:t>
      </w:r>
      <w:r w:rsidR="006655BF">
        <w:rPr>
          <w:color w:val="0070C0"/>
          <w:sz w:val="20"/>
          <w:szCs w:val="20"/>
        </w:rPr>
        <w:t xml:space="preserve">s </w:t>
      </w:r>
      <w:r w:rsidR="006655BF" w:rsidRPr="006655BF">
        <w:rPr>
          <w:color w:val="0070C0"/>
          <w:sz w:val="20"/>
          <w:szCs w:val="20"/>
        </w:rPr>
        <w:t xml:space="preserve">Programm, was </w:t>
      </w:r>
      <w:r w:rsidR="006655BF" w:rsidRPr="006655BF">
        <w:rPr>
          <w:color w:val="FF0000"/>
          <w:sz w:val="20"/>
          <w:szCs w:val="20"/>
        </w:rPr>
        <w:t>ICH</w:t>
      </w:r>
      <w:r w:rsidR="006655BF" w:rsidRPr="006655BF">
        <w:rPr>
          <w:color w:val="0070C0"/>
          <w:sz w:val="20"/>
          <w:szCs w:val="20"/>
        </w:rPr>
        <w:t xml:space="preserve"> benutze, erzeugt auch </w:t>
      </w:r>
      <w:r w:rsidR="006655BF" w:rsidRPr="006655BF">
        <w:rPr>
          <w:i/>
          <w:iCs/>
          <w:color w:val="0070C0"/>
          <w:sz w:val="20"/>
          <w:szCs w:val="20"/>
          <w:u w:val="single"/>
        </w:rPr>
        <w:t>die Gefühle</w:t>
      </w:r>
      <w:r w:rsidR="006655BF">
        <w:rPr>
          <w:sz w:val="20"/>
          <w:szCs w:val="20"/>
        </w:rPr>
        <w:t xml:space="preserve">.  Alles was </w:t>
      </w:r>
      <w:r w:rsidR="006655BF" w:rsidRPr="00311109">
        <w:rPr>
          <w:color w:val="FF0000"/>
          <w:sz w:val="20"/>
          <w:szCs w:val="20"/>
        </w:rPr>
        <w:t>ICH</w:t>
      </w:r>
      <w:r w:rsidR="006655BF">
        <w:rPr>
          <w:sz w:val="20"/>
          <w:szCs w:val="20"/>
        </w:rPr>
        <w:t xml:space="preserve"> </w:t>
      </w:r>
      <w:r w:rsidR="006655BF" w:rsidRPr="00311109">
        <w:rPr>
          <w:sz w:val="20"/>
          <w:szCs w:val="20"/>
          <w:u w:val="single"/>
        </w:rPr>
        <w:t>nicht habe möchte</w:t>
      </w:r>
      <w:r w:rsidR="00311109" w:rsidRPr="00311109">
        <w:rPr>
          <w:sz w:val="20"/>
          <w:szCs w:val="20"/>
          <w:u w:val="single"/>
        </w:rPr>
        <w:t xml:space="preserve"> oder haben möchte</w:t>
      </w:r>
      <w:r w:rsidR="006655BF" w:rsidRPr="00311109">
        <w:rPr>
          <w:sz w:val="20"/>
          <w:szCs w:val="20"/>
          <w:u w:val="single"/>
        </w:rPr>
        <w:t>, schrecklich finde</w:t>
      </w:r>
      <w:r w:rsidR="006655BF">
        <w:rPr>
          <w:sz w:val="20"/>
          <w:szCs w:val="20"/>
        </w:rPr>
        <w:t xml:space="preserve"> usw. </w:t>
      </w:r>
      <w:r w:rsidR="006655BF" w:rsidRPr="00311109">
        <w:rPr>
          <w:color w:val="0070C0"/>
          <w:sz w:val="20"/>
          <w:szCs w:val="20"/>
        </w:rPr>
        <w:t>erzeugt</w:t>
      </w:r>
      <w:r w:rsidR="006655BF">
        <w:rPr>
          <w:sz w:val="20"/>
          <w:szCs w:val="20"/>
        </w:rPr>
        <w:t xml:space="preserve"> </w:t>
      </w:r>
      <w:r w:rsidR="006655BF" w:rsidRPr="00311109">
        <w:rPr>
          <w:color w:val="FF0000"/>
          <w:sz w:val="20"/>
          <w:szCs w:val="20"/>
        </w:rPr>
        <w:t>IN diesem GEIST</w:t>
      </w:r>
      <w:r w:rsidR="006655BF">
        <w:rPr>
          <w:sz w:val="20"/>
          <w:szCs w:val="20"/>
        </w:rPr>
        <w:t xml:space="preserve">, </w:t>
      </w:r>
      <w:r w:rsidR="006655BF" w:rsidRPr="00311109">
        <w:rPr>
          <w:color w:val="FF0000"/>
          <w:sz w:val="20"/>
          <w:szCs w:val="20"/>
        </w:rPr>
        <w:t>der</w:t>
      </w:r>
      <w:r w:rsidR="006655BF">
        <w:rPr>
          <w:sz w:val="20"/>
          <w:szCs w:val="20"/>
        </w:rPr>
        <w:t xml:space="preserve"> mit </w:t>
      </w:r>
      <w:r w:rsidR="006655BF" w:rsidRPr="00311109">
        <w:rPr>
          <w:color w:val="0070C0"/>
          <w:sz w:val="20"/>
          <w:szCs w:val="20"/>
        </w:rPr>
        <w:t xml:space="preserve">diesem einseitigen Programm arbeitet </w:t>
      </w:r>
      <w:r w:rsidR="006655BF" w:rsidRPr="00311109">
        <w:rPr>
          <w:i/>
          <w:iCs/>
          <w:color w:val="0070C0"/>
          <w:sz w:val="20"/>
          <w:szCs w:val="20"/>
        </w:rPr>
        <w:t>Leid*, Ängste</w:t>
      </w:r>
      <w:r w:rsidR="006655BF" w:rsidRPr="00311109">
        <w:rPr>
          <w:color w:val="0070C0"/>
          <w:sz w:val="20"/>
          <w:szCs w:val="20"/>
        </w:rPr>
        <w:t xml:space="preserve"> usw</w:t>
      </w:r>
      <w:r w:rsidR="006655BF">
        <w:rPr>
          <w:sz w:val="20"/>
          <w:szCs w:val="20"/>
        </w:rPr>
        <w:t>.  *</w:t>
      </w:r>
      <w:r w:rsidR="006655BF" w:rsidRPr="00311109">
        <w:rPr>
          <w:color w:val="0070C0"/>
          <w:sz w:val="20"/>
          <w:szCs w:val="20"/>
        </w:rPr>
        <w:t>LE</w:t>
      </w:r>
      <w:r w:rsidR="00311109">
        <w:rPr>
          <w:sz w:val="20"/>
          <w:szCs w:val="20"/>
        </w:rPr>
        <w:t>&gt;</w:t>
      </w:r>
      <w:r w:rsidR="006655BF" w:rsidRPr="00311109">
        <w:rPr>
          <w:color w:val="FF0000"/>
          <w:sz w:val="20"/>
          <w:szCs w:val="20"/>
        </w:rPr>
        <w:t>ID</w:t>
      </w:r>
      <w:r w:rsidR="006655BF">
        <w:rPr>
          <w:sz w:val="20"/>
          <w:szCs w:val="20"/>
        </w:rPr>
        <w:t xml:space="preserve">; </w:t>
      </w:r>
      <w:r w:rsidR="006655BF" w:rsidRPr="00311109">
        <w:rPr>
          <w:color w:val="FF0000"/>
          <w:sz w:val="20"/>
          <w:szCs w:val="20"/>
        </w:rPr>
        <w:t>L-EI</w:t>
      </w:r>
      <w:r w:rsidR="006655BF">
        <w:rPr>
          <w:sz w:val="20"/>
          <w:szCs w:val="20"/>
        </w:rPr>
        <w:t>&lt;</w:t>
      </w:r>
      <w:r w:rsidR="006655BF" w:rsidRPr="00311109">
        <w:rPr>
          <w:color w:val="0070C0"/>
          <w:sz w:val="20"/>
          <w:szCs w:val="20"/>
        </w:rPr>
        <w:t>D</w:t>
      </w:r>
      <w:r w:rsidR="00311109">
        <w:rPr>
          <w:sz w:val="20"/>
          <w:szCs w:val="20"/>
        </w:rPr>
        <w:t xml:space="preserve">; </w:t>
      </w:r>
      <w:r w:rsidR="00311109" w:rsidRPr="00311109">
        <w:rPr>
          <w:color w:val="FF0000"/>
          <w:sz w:val="20"/>
          <w:szCs w:val="20"/>
        </w:rPr>
        <w:t>L</w:t>
      </w:r>
      <w:r w:rsidR="00311109">
        <w:rPr>
          <w:sz w:val="20"/>
          <w:szCs w:val="20"/>
        </w:rPr>
        <w:t>&lt;</w:t>
      </w:r>
      <w:r w:rsidR="00311109" w:rsidRPr="00311109">
        <w:rPr>
          <w:i/>
          <w:iCs/>
          <w:color w:val="0070C0"/>
          <w:sz w:val="20"/>
          <w:szCs w:val="20"/>
        </w:rPr>
        <w:t>EID</w:t>
      </w:r>
      <w:r w:rsidR="00311109">
        <w:rPr>
          <w:sz w:val="20"/>
          <w:szCs w:val="20"/>
        </w:rPr>
        <w:t>…</w:t>
      </w:r>
      <w:r w:rsidR="00311109" w:rsidRPr="00311109">
        <w:rPr>
          <w:color w:val="FF0000"/>
          <w:sz w:val="20"/>
          <w:szCs w:val="20"/>
        </w:rPr>
        <w:t>LD – LICHTÖFFNUNG</w:t>
      </w:r>
      <w:r w:rsidR="00311109">
        <w:rPr>
          <w:color w:val="FF0000"/>
          <w:sz w:val="20"/>
          <w:szCs w:val="20"/>
        </w:rPr>
        <w:t>/</w:t>
      </w:r>
      <w:r w:rsidR="00311109" w:rsidRPr="00311109">
        <w:rPr>
          <w:i/>
          <w:iCs/>
          <w:color w:val="0070C0"/>
          <w:sz w:val="20"/>
          <w:szCs w:val="20"/>
        </w:rPr>
        <w:t>LD</w:t>
      </w:r>
      <w:r w:rsidR="00311109" w:rsidRPr="00311109">
        <w:rPr>
          <w:color w:val="FF0000"/>
          <w:sz w:val="20"/>
          <w:szCs w:val="20"/>
        </w:rPr>
        <w:t xml:space="preserve"> </w:t>
      </w:r>
      <w:r w:rsidR="00311109">
        <w:rPr>
          <w:sz w:val="20"/>
          <w:szCs w:val="20"/>
        </w:rPr>
        <w:t xml:space="preserve">– das ist </w:t>
      </w:r>
      <w:r w:rsidR="00311109" w:rsidRPr="00311109">
        <w:rPr>
          <w:color w:val="FF0000"/>
          <w:sz w:val="20"/>
          <w:szCs w:val="20"/>
        </w:rPr>
        <w:t>mein</w:t>
      </w:r>
      <w:r w:rsidR="00311109">
        <w:rPr>
          <w:color w:val="FF0000"/>
          <w:sz w:val="20"/>
          <w:szCs w:val="20"/>
        </w:rPr>
        <w:sym w:font="Wingdings 3" w:char="F04F"/>
      </w:r>
      <w:r w:rsidR="00311109">
        <w:rPr>
          <w:sz w:val="20"/>
          <w:szCs w:val="20"/>
        </w:rPr>
        <w:t xml:space="preserve"> </w:t>
      </w:r>
      <w:r w:rsidR="00311109" w:rsidRPr="00311109">
        <w:rPr>
          <w:color w:val="0070C0"/>
          <w:sz w:val="20"/>
          <w:szCs w:val="20"/>
        </w:rPr>
        <w:t>Leben</w:t>
      </w:r>
      <w:r w:rsidR="00311109">
        <w:rPr>
          <w:sz w:val="20"/>
          <w:szCs w:val="20"/>
        </w:rPr>
        <w:t xml:space="preserve">, hätte </w:t>
      </w:r>
      <w:r w:rsidR="00311109" w:rsidRPr="00311109">
        <w:rPr>
          <w:color w:val="FF0000"/>
          <w:sz w:val="20"/>
          <w:szCs w:val="20"/>
        </w:rPr>
        <w:t>ICH</w:t>
      </w:r>
      <w:r w:rsidR="00311109">
        <w:rPr>
          <w:sz w:val="20"/>
          <w:szCs w:val="20"/>
        </w:rPr>
        <w:t xml:space="preserve"> </w:t>
      </w:r>
      <w:r w:rsidR="00311109" w:rsidRPr="00A5642B">
        <w:rPr>
          <w:color w:val="0070C0"/>
          <w:sz w:val="20"/>
          <w:szCs w:val="20"/>
        </w:rPr>
        <w:t xml:space="preserve">diese Lichtöffnung </w:t>
      </w:r>
      <w:r w:rsidR="00311109" w:rsidRPr="00A5642B">
        <w:rPr>
          <w:b/>
          <w:bCs/>
          <w:sz w:val="20"/>
          <w:szCs w:val="20"/>
          <w:u w:val="single"/>
        </w:rPr>
        <w:t>nicht</w:t>
      </w:r>
      <w:r w:rsidR="00311109">
        <w:rPr>
          <w:sz w:val="20"/>
          <w:szCs w:val="20"/>
        </w:rPr>
        <w:t xml:space="preserve">, </w:t>
      </w:r>
      <w:r w:rsidR="00311109" w:rsidRPr="00311109">
        <w:rPr>
          <w:sz w:val="20"/>
          <w:szCs w:val="20"/>
          <w:u w:val="single"/>
        </w:rPr>
        <w:t>dann wäre nichts</w:t>
      </w:r>
      <w:r w:rsidR="00311109">
        <w:rPr>
          <w:sz w:val="20"/>
          <w:szCs w:val="20"/>
        </w:rPr>
        <w:t xml:space="preserve">. </w:t>
      </w:r>
      <w:r w:rsidR="00311109" w:rsidRPr="00311109">
        <w:rPr>
          <w:color w:val="FF0000"/>
          <w:sz w:val="20"/>
          <w:szCs w:val="20"/>
        </w:rPr>
        <w:t xml:space="preserve">DANKE </w:t>
      </w:r>
      <w:r w:rsidR="00311109">
        <w:rPr>
          <w:sz w:val="20"/>
          <w:szCs w:val="20"/>
        </w:rPr>
        <w:t xml:space="preserve">für </w:t>
      </w:r>
      <w:r w:rsidR="00311109" w:rsidRPr="00311109">
        <w:rPr>
          <w:i/>
          <w:iCs/>
          <w:color w:val="FF0000"/>
          <w:sz w:val="20"/>
          <w:szCs w:val="20"/>
        </w:rPr>
        <w:t>mein</w:t>
      </w:r>
      <w:r w:rsidR="00311109">
        <w:rPr>
          <w:sz w:val="20"/>
          <w:szCs w:val="20"/>
        </w:rPr>
        <w:t xml:space="preserve"> </w:t>
      </w:r>
      <w:r w:rsidR="00311109" w:rsidRPr="00311109">
        <w:rPr>
          <w:color w:val="0070C0"/>
          <w:sz w:val="20"/>
          <w:szCs w:val="20"/>
        </w:rPr>
        <w:t xml:space="preserve">spannendes Leben </w:t>
      </w:r>
      <w:r w:rsidR="00311109">
        <w:rPr>
          <w:sz w:val="20"/>
          <w:szCs w:val="20"/>
        </w:rPr>
        <w:t xml:space="preserve">und für die </w:t>
      </w:r>
      <w:r w:rsidR="00311109" w:rsidRPr="00311109">
        <w:rPr>
          <w:color w:val="0070C0"/>
          <w:sz w:val="20"/>
          <w:szCs w:val="20"/>
        </w:rPr>
        <w:t>Unterhaltung</w:t>
      </w:r>
      <w:r w:rsidR="00311109">
        <w:rPr>
          <w:sz w:val="20"/>
          <w:szCs w:val="20"/>
        </w:rPr>
        <w:t xml:space="preserve"> und das </w:t>
      </w:r>
      <w:r w:rsidR="00311109" w:rsidRPr="00311109">
        <w:rPr>
          <w:color w:val="FF0000"/>
          <w:sz w:val="20"/>
          <w:szCs w:val="20"/>
        </w:rPr>
        <w:t>ICH</w:t>
      </w:r>
      <w:r w:rsidR="00311109">
        <w:rPr>
          <w:color w:val="FF0000"/>
          <w:sz w:val="20"/>
          <w:szCs w:val="20"/>
        </w:rPr>
        <w:t>&lt;</w:t>
      </w:r>
      <w:r w:rsidR="00311109" w:rsidRPr="00311109">
        <w:rPr>
          <w:b/>
          <w:bCs/>
          <w:color w:val="002060"/>
          <w:sz w:val="20"/>
          <w:szCs w:val="20"/>
        </w:rPr>
        <w:t>ICH</w:t>
      </w:r>
      <w:r w:rsidR="00311109">
        <w:rPr>
          <w:color w:val="FF0000"/>
          <w:sz w:val="20"/>
          <w:szCs w:val="20"/>
        </w:rPr>
        <w:t>…</w:t>
      </w:r>
      <w:r w:rsidR="00311109">
        <w:rPr>
          <w:sz w:val="20"/>
          <w:szCs w:val="20"/>
        </w:rPr>
        <w:t xml:space="preserve"> </w:t>
      </w:r>
      <w:r w:rsidR="00311109" w:rsidRPr="003376C2">
        <w:rPr>
          <w:color w:val="0070C0"/>
          <w:sz w:val="20"/>
          <w:szCs w:val="20"/>
          <w:u w:val="single"/>
        </w:rPr>
        <w:t>da sein darf</w:t>
      </w:r>
      <w:r w:rsidR="00311109" w:rsidRPr="003376C2">
        <w:rPr>
          <w:color w:val="0070C0"/>
          <w:sz w:val="20"/>
          <w:szCs w:val="20"/>
        </w:rPr>
        <w:t xml:space="preserve"> </w:t>
      </w:r>
      <w:r w:rsidR="00311109">
        <w:rPr>
          <w:sz w:val="20"/>
          <w:szCs w:val="20"/>
        </w:rPr>
        <w:t xml:space="preserve">– und dazu brauche </w:t>
      </w:r>
      <w:r w:rsidR="00311109" w:rsidRPr="00311109">
        <w:rPr>
          <w:color w:val="FF0000"/>
          <w:sz w:val="20"/>
          <w:szCs w:val="20"/>
        </w:rPr>
        <w:t>ICH</w:t>
      </w:r>
      <w:r w:rsidR="00311109">
        <w:rPr>
          <w:sz w:val="20"/>
          <w:szCs w:val="20"/>
        </w:rPr>
        <w:t xml:space="preserve"> eben </w:t>
      </w:r>
      <w:r w:rsidR="00311109" w:rsidRPr="00311109">
        <w:rPr>
          <w:color w:val="0070C0"/>
          <w:sz w:val="20"/>
          <w:szCs w:val="20"/>
        </w:rPr>
        <w:t>ein/viele/austauschbare Programm(e</w:t>
      </w:r>
      <w:r w:rsidR="00311109" w:rsidRPr="00A5642B">
        <w:rPr>
          <w:color w:val="0070C0"/>
        </w:rPr>
        <w:t>)</w:t>
      </w:r>
      <w:r w:rsidR="00311109" w:rsidRPr="00A5642B">
        <w:t xml:space="preserve">. </w:t>
      </w:r>
      <w:r w:rsidR="00311109" w:rsidRPr="00A5642B">
        <w:rPr>
          <w:color w:val="0070C0"/>
          <w:u w:val="single"/>
        </w:rPr>
        <w:t>Enttäuschungen – Wünsche</w:t>
      </w:r>
      <w:r w:rsidR="00311109" w:rsidRPr="00A5642B">
        <w:t xml:space="preserve">, die sich nicht erfüllen, </w:t>
      </w:r>
      <w:r w:rsidR="00311109" w:rsidRPr="00A5642B">
        <w:rPr>
          <w:u w:val="single"/>
        </w:rPr>
        <w:t xml:space="preserve">erzeugen bewusst/unbewusst </w:t>
      </w:r>
      <w:r w:rsidR="00311109" w:rsidRPr="00A5642B">
        <w:rPr>
          <w:i/>
          <w:iCs/>
          <w:color w:val="0070C0"/>
          <w:u w:val="single"/>
        </w:rPr>
        <w:t>Leid</w:t>
      </w:r>
      <w:r w:rsidR="00311109" w:rsidRPr="00A5642B">
        <w:t xml:space="preserve"> </w:t>
      </w:r>
      <w:r w:rsidR="00311109" w:rsidRPr="00A5642B">
        <w:lastRenderedPageBreak/>
        <w:t xml:space="preserve">und sind </w:t>
      </w:r>
      <w:r w:rsidR="00311109" w:rsidRPr="00A5642B">
        <w:rPr>
          <w:u w:val="single"/>
        </w:rPr>
        <w:t>aufaddiert insgesamt größer</w:t>
      </w:r>
      <w:r w:rsidR="00311109" w:rsidRPr="00A5642B">
        <w:t xml:space="preserve">, als die </w:t>
      </w:r>
      <w:r w:rsidR="00311109" w:rsidRPr="00A5642B">
        <w:rPr>
          <w:highlight w:val="lightGray"/>
        </w:rPr>
        <w:t>Schockmomente</w:t>
      </w:r>
      <w:r w:rsidR="00311109" w:rsidRPr="00A5642B">
        <w:t xml:space="preserve"> an die man sich </w:t>
      </w:r>
      <w:r w:rsidR="00311109" w:rsidRPr="00A5642B">
        <w:rPr>
          <w:b/>
          <w:bCs/>
          <w:u w:val="single"/>
        </w:rPr>
        <w:t>erinnert</w:t>
      </w:r>
      <w:r w:rsidR="00311109" w:rsidRPr="00A5642B">
        <w:t xml:space="preserve"> </w:t>
      </w:r>
      <w:r w:rsidR="00311109" w:rsidRPr="00A5642B">
        <w:rPr>
          <w:color w:val="FF0000"/>
        </w:rPr>
        <w:t xml:space="preserve">IM </w:t>
      </w:r>
      <w:r w:rsidR="00311109" w:rsidRPr="00A5642B">
        <w:t>JETZT</w:t>
      </w:r>
      <w:r w:rsidR="00311109">
        <w:rPr>
          <w:sz w:val="20"/>
          <w:szCs w:val="20"/>
        </w:rPr>
        <w:t xml:space="preserve">. </w:t>
      </w:r>
      <w:r w:rsidR="005617FB" w:rsidRPr="005617FB">
        <w:rPr>
          <w:color w:val="0070C0"/>
          <w:sz w:val="18"/>
          <w:szCs w:val="18"/>
        </w:rPr>
        <w:t>Es gibt auch Menschen, die vor lauter Angst sich was zu wünschen, keine Wünsche mehr haben</w:t>
      </w:r>
      <w:r w:rsidR="005617FB">
        <w:rPr>
          <w:sz w:val="20"/>
          <w:szCs w:val="20"/>
        </w:rPr>
        <w:t xml:space="preserve"> (</w:t>
      </w:r>
      <w:r w:rsidR="005617FB" w:rsidRPr="005617FB">
        <w:rPr>
          <w:sz w:val="14"/>
          <w:szCs w:val="14"/>
        </w:rPr>
        <w:t xml:space="preserve">in diesem Moment haben sie </w:t>
      </w:r>
      <w:r w:rsidR="005617FB" w:rsidRPr="005617FB">
        <w:rPr>
          <w:sz w:val="14"/>
          <w:szCs w:val="14"/>
          <w:u w:val="single"/>
        </w:rPr>
        <w:t>unterbewusst</w:t>
      </w:r>
      <w:r w:rsidR="005617FB" w:rsidRPr="005617FB">
        <w:rPr>
          <w:sz w:val="14"/>
          <w:szCs w:val="14"/>
        </w:rPr>
        <w:t xml:space="preserve"> den Wunsch sich vor lauter Angst nichts mehr zu wünschen = </w:t>
      </w:r>
      <w:r w:rsidR="005617FB" w:rsidRPr="00A5642B">
        <w:rPr>
          <w:sz w:val="14"/>
          <w:szCs w:val="14"/>
          <w:u w:val="single"/>
        </w:rPr>
        <w:t>die verborgene Harmonie der Dinge</w:t>
      </w:r>
      <w:r w:rsidR="005617FB">
        <w:rPr>
          <w:sz w:val="20"/>
          <w:szCs w:val="20"/>
        </w:rPr>
        <w:t>). Hier ist nicht das Wünschen gestrichen, sondern (</w:t>
      </w:r>
      <w:r w:rsidR="005617FB" w:rsidRPr="00AB3B10">
        <w:rPr>
          <w:sz w:val="16"/>
          <w:szCs w:val="16"/>
        </w:rPr>
        <w:t>vielleicht</w:t>
      </w:r>
      <w:r w:rsidR="005617FB">
        <w:rPr>
          <w:sz w:val="20"/>
          <w:szCs w:val="20"/>
        </w:rPr>
        <w:t xml:space="preserve">) ein </w:t>
      </w:r>
      <w:r w:rsidR="005617FB" w:rsidRPr="005617FB">
        <w:rPr>
          <w:sz w:val="20"/>
          <w:szCs w:val="20"/>
          <w:u w:val="single"/>
        </w:rPr>
        <w:t>Ersetzen</w:t>
      </w:r>
      <w:r w:rsidR="005617FB">
        <w:rPr>
          <w:sz w:val="20"/>
          <w:szCs w:val="20"/>
        </w:rPr>
        <w:t xml:space="preserve"> durch:  </w:t>
      </w:r>
      <w:r w:rsidR="005617FB" w:rsidRPr="00A5642B">
        <w:rPr>
          <w:color w:val="FF0000"/>
          <w:sz w:val="20"/>
          <w:szCs w:val="20"/>
          <w:highlight w:val="yellow"/>
        </w:rPr>
        <w:t>Überraschen lassen</w:t>
      </w:r>
      <w:r w:rsidR="005617FB">
        <w:rPr>
          <w:sz w:val="20"/>
          <w:szCs w:val="20"/>
        </w:rPr>
        <w:t xml:space="preserve">. </w:t>
      </w:r>
      <w:r w:rsidR="005617FB" w:rsidRPr="00AB3B10">
        <w:rPr>
          <w:sz w:val="28"/>
          <w:szCs w:val="28"/>
          <w:highlight w:val="yellow"/>
          <w:u w:val="single"/>
        </w:rPr>
        <w:t xml:space="preserve">Wünschen </w:t>
      </w:r>
      <w:r w:rsidR="005617FB" w:rsidRPr="00A5642B">
        <w:rPr>
          <w:b/>
          <w:bCs/>
          <w:sz w:val="28"/>
          <w:szCs w:val="28"/>
          <w:highlight w:val="yellow"/>
          <w:u w:val="single"/>
        </w:rPr>
        <w:t>ohne</w:t>
      </w:r>
      <w:r w:rsidR="005617FB" w:rsidRPr="00AB3B10">
        <w:rPr>
          <w:sz w:val="28"/>
          <w:szCs w:val="28"/>
          <w:highlight w:val="yellow"/>
          <w:u w:val="single"/>
        </w:rPr>
        <w:t xml:space="preserve">  zu wünschen verursacht kein </w:t>
      </w:r>
      <w:r w:rsidR="005617FB" w:rsidRPr="00A5642B">
        <w:rPr>
          <w:i/>
          <w:iCs/>
          <w:color w:val="0070C0"/>
          <w:sz w:val="28"/>
          <w:szCs w:val="28"/>
          <w:highlight w:val="yellow"/>
          <w:u w:val="single"/>
        </w:rPr>
        <w:t>Leid</w:t>
      </w:r>
      <w:r w:rsidR="005617FB">
        <w:rPr>
          <w:sz w:val="20"/>
          <w:szCs w:val="20"/>
        </w:rPr>
        <w:t xml:space="preserve">. Ein </w:t>
      </w:r>
      <w:r w:rsidR="005617FB" w:rsidRPr="00AB3B10">
        <w:rPr>
          <w:sz w:val="20"/>
          <w:szCs w:val="20"/>
          <w:u w:val="single"/>
        </w:rPr>
        <w:t>kurzer Augenblick</w:t>
      </w:r>
      <w:r w:rsidR="005617FB">
        <w:rPr>
          <w:sz w:val="20"/>
          <w:szCs w:val="20"/>
        </w:rPr>
        <w:t xml:space="preserve"> ist </w:t>
      </w:r>
      <w:r w:rsidR="005617FB" w:rsidRPr="00A5642B">
        <w:rPr>
          <w:i/>
          <w:iCs/>
          <w:color w:val="0070C0"/>
          <w:sz w:val="20"/>
          <w:szCs w:val="20"/>
        </w:rPr>
        <w:t>ein „Wunsch“ da</w:t>
      </w:r>
      <w:r w:rsidR="005617FB" w:rsidRPr="00A5642B">
        <w:rPr>
          <w:color w:val="0070C0"/>
          <w:sz w:val="20"/>
          <w:szCs w:val="20"/>
        </w:rPr>
        <w:t xml:space="preserve"> </w:t>
      </w:r>
      <w:r w:rsidR="005617FB">
        <w:rPr>
          <w:sz w:val="20"/>
          <w:szCs w:val="20"/>
        </w:rPr>
        <w:t xml:space="preserve">und wenn </w:t>
      </w:r>
      <w:r w:rsidR="005617FB" w:rsidRPr="00A5642B">
        <w:rPr>
          <w:color w:val="0070C0"/>
          <w:sz w:val="20"/>
          <w:szCs w:val="20"/>
        </w:rPr>
        <w:t xml:space="preserve">er sich erfüllt </w:t>
      </w:r>
      <w:r w:rsidR="005617FB" w:rsidRPr="005617FB">
        <w:rPr>
          <w:sz w:val="20"/>
          <w:szCs w:val="20"/>
          <w:highlight w:val="yellow"/>
          <w:u w:val="single"/>
        </w:rPr>
        <w:t>gut</w:t>
      </w:r>
      <w:r w:rsidR="005617FB">
        <w:rPr>
          <w:sz w:val="20"/>
          <w:szCs w:val="20"/>
        </w:rPr>
        <w:t xml:space="preserve"> und wenn </w:t>
      </w:r>
      <w:r w:rsidR="005617FB" w:rsidRPr="00A5642B">
        <w:rPr>
          <w:sz w:val="20"/>
          <w:szCs w:val="20"/>
          <w:u w:val="single"/>
        </w:rPr>
        <w:t xml:space="preserve">nicht </w:t>
      </w:r>
      <w:r w:rsidR="005617FB">
        <w:rPr>
          <w:sz w:val="20"/>
          <w:szCs w:val="20"/>
        </w:rPr>
        <w:t xml:space="preserve">auch </w:t>
      </w:r>
      <w:r w:rsidR="005617FB" w:rsidRPr="005617FB">
        <w:rPr>
          <w:sz w:val="20"/>
          <w:szCs w:val="20"/>
          <w:highlight w:val="yellow"/>
          <w:u w:val="single"/>
        </w:rPr>
        <w:t>gut</w:t>
      </w:r>
      <w:r w:rsidR="005617FB">
        <w:rPr>
          <w:sz w:val="20"/>
          <w:szCs w:val="20"/>
        </w:rPr>
        <w:t xml:space="preserve">. </w:t>
      </w:r>
      <w:r w:rsidR="005617FB" w:rsidRPr="005617FB">
        <w:rPr>
          <w:sz w:val="20"/>
          <w:szCs w:val="20"/>
          <w:highlight w:val="lightGray"/>
        </w:rPr>
        <w:t xml:space="preserve">Das </w:t>
      </w:r>
      <w:r w:rsidR="005617FB" w:rsidRPr="00A5642B">
        <w:rPr>
          <w:color w:val="0070C0"/>
          <w:sz w:val="20"/>
          <w:szCs w:val="20"/>
          <w:highlight w:val="lightGray"/>
        </w:rPr>
        <w:t xml:space="preserve">HABEN WOLLEN/BESITZEN WOLLEN/BESITZDENKEN erzeugt </w:t>
      </w:r>
      <w:r w:rsidR="005617FB" w:rsidRPr="00AB3B10">
        <w:rPr>
          <w:i/>
          <w:iCs/>
          <w:color w:val="0070C0"/>
          <w:sz w:val="20"/>
          <w:szCs w:val="20"/>
          <w:highlight w:val="lightGray"/>
        </w:rPr>
        <w:t>Leid</w:t>
      </w:r>
      <w:r w:rsidR="005617FB">
        <w:rPr>
          <w:sz w:val="20"/>
          <w:szCs w:val="20"/>
        </w:rPr>
        <w:t>. (</w:t>
      </w:r>
      <w:r w:rsidR="005617FB" w:rsidRPr="005617FB">
        <w:rPr>
          <w:i/>
          <w:iCs/>
          <w:sz w:val="14"/>
          <w:szCs w:val="14"/>
          <w:u w:val="single"/>
        </w:rPr>
        <w:t>eingebrannt ins Herz</w:t>
      </w:r>
      <w:r w:rsidR="005617FB" w:rsidRPr="005617FB">
        <w:rPr>
          <w:sz w:val="16"/>
          <w:szCs w:val="16"/>
        </w:rPr>
        <w:t xml:space="preserve">: Sag </w:t>
      </w:r>
      <w:r w:rsidR="005617FB" w:rsidRPr="005617FB">
        <w:rPr>
          <w:color w:val="FF0000"/>
          <w:sz w:val="16"/>
          <w:szCs w:val="16"/>
        </w:rPr>
        <w:t>Danke</w:t>
      </w:r>
      <w:r w:rsidR="005617FB" w:rsidRPr="005617FB">
        <w:rPr>
          <w:sz w:val="16"/>
          <w:szCs w:val="16"/>
        </w:rPr>
        <w:t xml:space="preserve">, wenn </w:t>
      </w:r>
      <w:r w:rsidR="005617FB" w:rsidRPr="00A5642B">
        <w:rPr>
          <w:i/>
          <w:iCs/>
          <w:color w:val="FF0000"/>
          <w:sz w:val="16"/>
          <w:szCs w:val="16"/>
        </w:rPr>
        <w:t>Du</w:t>
      </w:r>
      <w:r w:rsidR="005617FB" w:rsidRPr="005617FB">
        <w:rPr>
          <w:sz w:val="16"/>
          <w:szCs w:val="16"/>
        </w:rPr>
        <w:t xml:space="preserve"> ein gutes Leben hast. Sag </w:t>
      </w:r>
      <w:r w:rsidR="005617FB" w:rsidRPr="005617FB">
        <w:rPr>
          <w:color w:val="FF0000"/>
          <w:sz w:val="16"/>
          <w:szCs w:val="16"/>
        </w:rPr>
        <w:t>Danke</w:t>
      </w:r>
      <w:r w:rsidR="005617FB" w:rsidRPr="005617FB">
        <w:rPr>
          <w:sz w:val="16"/>
          <w:szCs w:val="16"/>
        </w:rPr>
        <w:t xml:space="preserve">, wenn </w:t>
      </w:r>
      <w:r w:rsidR="005617FB" w:rsidRPr="00A5642B">
        <w:rPr>
          <w:i/>
          <w:iCs/>
          <w:color w:val="FF0000"/>
          <w:sz w:val="16"/>
          <w:szCs w:val="16"/>
        </w:rPr>
        <w:t>Du</w:t>
      </w:r>
      <w:r w:rsidR="005617FB" w:rsidRPr="005617FB">
        <w:rPr>
          <w:sz w:val="16"/>
          <w:szCs w:val="16"/>
        </w:rPr>
        <w:t xml:space="preserve"> es </w:t>
      </w:r>
      <w:r w:rsidR="005617FB" w:rsidRPr="003376C2">
        <w:rPr>
          <w:sz w:val="16"/>
          <w:szCs w:val="16"/>
          <w:u w:val="single"/>
        </w:rPr>
        <w:t>nicht</w:t>
      </w:r>
      <w:r w:rsidR="005617FB" w:rsidRPr="005617FB">
        <w:rPr>
          <w:sz w:val="16"/>
          <w:szCs w:val="16"/>
        </w:rPr>
        <w:t xml:space="preserve"> hast. Sag </w:t>
      </w:r>
      <w:r w:rsidR="005617FB" w:rsidRPr="005617FB">
        <w:rPr>
          <w:color w:val="FF0000"/>
          <w:sz w:val="16"/>
          <w:szCs w:val="16"/>
        </w:rPr>
        <w:t>Danke</w:t>
      </w:r>
      <w:r w:rsidR="005617FB" w:rsidRPr="005617FB">
        <w:rPr>
          <w:sz w:val="16"/>
          <w:szCs w:val="16"/>
        </w:rPr>
        <w:t xml:space="preserve"> …</w:t>
      </w:r>
      <w:r w:rsidR="005617FB">
        <w:rPr>
          <w:sz w:val="16"/>
          <w:szCs w:val="16"/>
        </w:rPr>
        <w:t xml:space="preserve"> </w:t>
      </w:r>
      <w:r w:rsidR="005617FB" w:rsidRPr="00AB3B10">
        <w:rPr>
          <w:sz w:val="16"/>
          <w:szCs w:val="16"/>
          <w:u w:val="single"/>
        </w:rPr>
        <w:t>egal, was ist</w:t>
      </w:r>
      <w:r w:rsidR="005617FB">
        <w:rPr>
          <w:sz w:val="16"/>
          <w:szCs w:val="16"/>
        </w:rPr>
        <w:t>)</w:t>
      </w:r>
      <w:r w:rsidR="005617FB" w:rsidRPr="005617FB">
        <w:rPr>
          <w:sz w:val="16"/>
          <w:szCs w:val="16"/>
        </w:rPr>
        <w:t>.</w:t>
      </w:r>
      <w:r w:rsidR="00311109" w:rsidRPr="005617FB">
        <w:rPr>
          <w:sz w:val="16"/>
          <w:szCs w:val="16"/>
        </w:rPr>
        <w:t xml:space="preserve"> </w:t>
      </w:r>
    </w:p>
    <w:p w:rsidR="00F618DA" w:rsidRDefault="005617FB" w:rsidP="003376C2">
      <w:pPr>
        <w:rPr>
          <w:sz w:val="20"/>
          <w:szCs w:val="20"/>
        </w:rPr>
      </w:pPr>
      <w:r>
        <w:rPr>
          <w:sz w:val="20"/>
          <w:szCs w:val="20"/>
        </w:rPr>
        <w:t xml:space="preserve">Wenn </w:t>
      </w:r>
      <w:r w:rsidRPr="005617FB">
        <w:rPr>
          <w:color w:val="FF0000"/>
          <w:sz w:val="20"/>
          <w:szCs w:val="20"/>
        </w:rPr>
        <w:t>ICH</w:t>
      </w:r>
      <w:r>
        <w:rPr>
          <w:sz w:val="20"/>
          <w:szCs w:val="20"/>
        </w:rPr>
        <w:t xml:space="preserve"> mit </w:t>
      </w:r>
      <w:r w:rsidRPr="005617FB">
        <w:rPr>
          <w:i/>
          <w:iCs/>
          <w:color w:val="FF0000"/>
          <w:sz w:val="20"/>
          <w:szCs w:val="20"/>
        </w:rPr>
        <w:t>meinem</w:t>
      </w:r>
      <w:r>
        <w:rPr>
          <w:sz w:val="20"/>
          <w:szCs w:val="20"/>
        </w:rPr>
        <w:t xml:space="preserve"> „</w:t>
      </w:r>
      <w:r w:rsidRPr="005617FB">
        <w:rPr>
          <w:color w:val="0070C0"/>
          <w:sz w:val="20"/>
          <w:szCs w:val="20"/>
        </w:rPr>
        <w:t xml:space="preserve">xxx“ Programm </w:t>
      </w:r>
      <w:r>
        <w:rPr>
          <w:color w:val="0070C0"/>
          <w:sz w:val="20"/>
          <w:szCs w:val="20"/>
        </w:rPr>
        <w:t>lange genug ge</w:t>
      </w:r>
      <w:r w:rsidRPr="005617FB">
        <w:rPr>
          <w:color w:val="0070C0"/>
          <w:sz w:val="20"/>
          <w:szCs w:val="20"/>
        </w:rPr>
        <w:t>arbeit</w:t>
      </w:r>
      <w:r>
        <w:rPr>
          <w:color w:val="0070C0"/>
          <w:sz w:val="20"/>
          <w:szCs w:val="20"/>
        </w:rPr>
        <w:t>et habe</w:t>
      </w:r>
      <w:r>
        <w:rPr>
          <w:sz w:val="20"/>
          <w:szCs w:val="20"/>
        </w:rPr>
        <w:t xml:space="preserve">, dann habe </w:t>
      </w:r>
      <w:r w:rsidRPr="005617FB">
        <w:rPr>
          <w:color w:val="FF0000"/>
          <w:sz w:val="20"/>
          <w:szCs w:val="20"/>
        </w:rPr>
        <w:t xml:space="preserve">ICH </w:t>
      </w:r>
      <w:r w:rsidRPr="005617FB">
        <w:rPr>
          <w:sz w:val="20"/>
          <w:szCs w:val="20"/>
          <w:u w:val="single"/>
        </w:rPr>
        <w:t>kein Bedürfnis</w:t>
      </w:r>
      <w:r>
        <w:rPr>
          <w:sz w:val="20"/>
          <w:szCs w:val="20"/>
        </w:rPr>
        <w:t xml:space="preserve"> nach </w:t>
      </w:r>
      <w:r w:rsidRPr="005617FB">
        <w:rPr>
          <w:i/>
          <w:iCs/>
          <w:color w:val="0070C0"/>
          <w:sz w:val="20"/>
          <w:szCs w:val="20"/>
        </w:rPr>
        <w:t>diesem „xxx“-Programm</w:t>
      </w:r>
      <w:r>
        <w:rPr>
          <w:sz w:val="20"/>
          <w:szCs w:val="20"/>
        </w:rPr>
        <w:t xml:space="preserve">, denn das kenne </w:t>
      </w:r>
      <w:r w:rsidRPr="005617FB">
        <w:rPr>
          <w:color w:val="FF0000"/>
          <w:sz w:val="20"/>
          <w:szCs w:val="20"/>
        </w:rPr>
        <w:t>ICH</w:t>
      </w:r>
      <w:r>
        <w:rPr>
          <w:sz w:val="20"/>
          <w:szCs w:val="20"/>
        </w:rPr>
        <w:t xml:space="preserve">. </w:t>
      </w:r>
      <w:r w:rsidRPr="005617FB">
        <w:rPr>
          <w:color w:val="FF0000"/>
          <w:sz w:val="20"/>
          <w:szCs w:val="20"/>
        </w:rPr>
        <w:t>ICH</w:t>
      </w:r>
      <w:r>
        <w:rPr>
          <w:sz w:val="20"/>
          <w:szCs w:val="20"/>
        </w:rPr>
        <w:t xml:space="preserve"> kann </w:t>
      </w:r>
      <w:r w:rsidRPr="005617FB">
        <w:rPr>
          <w:i/>
          <w:iCs/>
          <w:color w:val="0070C0"/>
          <w:sz w:val="20"/>
          <w:szCs w:val="20"/>
        </w:rPr>
        <w:t>mit jedem Programm arbeiten</w:t>
      </w:r>
      <w:r w:rsidRPr="005617FB">
        <w:rPr>
          <w:color w:val="0070C0"/>
          <w:sz w:val="20"/>
          <w:szCs w:val="20"/>
        </w:rPr>
        <w:t xml:space="preserve"> </w:t>
      </w:r>
      <w:r>
        <w:rPr>
          <w:sz w:val="20"/>
          <w:szCs w:val="20"/>
        </w:rPr>
        <w:t xml:space="preserve">und wenn </w:t>
      </w:r>
      <w:r w:rsidRPr="005617FB">
        <w:rPr>
          <w:color w:val="FF0000"/>
          <w:sz w:val="20"/>
          <w:szCs w:val="20"/>
        </w:rPr>
        <w:t>MANN</w:t>
      </w:r>
      <w:r>
        <w:rPr>
          <w:sz w:val="20"/>
          <w:szCs w:val="20"/>
        </w:rPr>
        <w:t xml:space="preserve"> </w:t>
      </w:r>
      <w:r w:rsidRPr="005617FB">
        <w:rPr>
          <w:color w:val="0070C0"/>
          <w:sz w:val="20"/>
          <w:szCs w:val="20"/>
        </w:rPr>
        <w:t>seines durchschaut hat</w:t>
      </w:r>
      <w:r>
        <w:rPr>
          <w:sz w:val="20"/>
          <w:szCs w:val="20"/>
        </w:rPr>
        <w:t xml:space="preserve">, dann sind </w:t>
      </w:r>
      <w:r w:rsidRPr="00A5642B">
        <w:rPr>
          <w:color w:val="0070C0"/>
          <w:sz w:val="20"/>
          <w:szCs w:val="20"/>
          <w:u w:val="single"/>
        </w:rPr>
        <w:t>andere</w:t>
      </w:r>
      <w:r w:rsidRPr="00A5642B">
        <w:rPr>
          <w:color w:val="0070C0"/>
          <w:sz w:val="20"/>
          <w:szCs w:val="20"/>
        </w:rPr>
        <w:t xml:space="preserve"> P</w:t>
      </w:r>
      <w:r w:rsidRPr="005617FB">
        <w:rPr>
          <w:color w:val="0070C0"/>
          <w:sz w:val="20"/>
          <w:szCs w:val="20"/>
        </w:rPr>
        <w:t>rogramme</w:t>
      </w:r>
      <w:r>
        <w:rPr>
          <w:sz w:val="20"/>
          <w:szCs w:val="20"/>
        </w:rPr>
        <w:t xml:space="preserve"> </w:t>
      </w:r>
      <w:r w:rsidRPr="005617FB">
        <w:rPr>
          <w:b/>
          <w:bCs/>
          <w:sz w:val="20"/>
          <w:szCs w:val="20"/>
          <w:u w:val="single"/>
        </w:rPr>
        <w:t>wesentlich interessanter</w:t>
      </w:r>
      <w:r>
        <w:rPr>
          <w:sz w:val="20"/>
          <w:szCs w:val="20"/>
        </w:rPr>
        <w:t xml:space="preserve">. </w:t>
      </w:r>
      <w:r w:rsidR="00A5642B">
        <w:rPr>
          <w:sz w:val="20"/>
          <w:szCs w:val="20"/>
        </w:rPr>
        <w:t>„</w:t>
      </w:r>
      <w:r w:rsidRPr="005617FB">
        <w:rPr>
          <w:sz w:val="20"/>
          <w:szCs w:val="20"/>
          <w:u w:val="single"/>
        </w:rPr>
        <w:t>Bedürfnis</w:t>
      </w:r>
      <w:r w:rsidR="00A5642B">
        <w:rPr>
          <w:sz w:val="20"/>
          <w:szCs w:val="20"/>
          <w:u w:val="single"/>
        </w:rPr>
        <w:t>“</w:t>
      </w:r>
      <w:r w:rsidRPr="005617FB">
        <w:rPr>
          <w:sz w:val="20"/>
          <w:szCs w:val="20"/>
          <w:u w:val="single"/>
        </w:rPr>
        <w:t xml:space="preserve"> nach dem</w:t>
      </w:r>
      <w:r>
        <w:rPr>
          <w:sz w:val="20"/>
          <w:szCs w:val="20"/>
        </w:rPr>
        <w:t xml:space="preserve">, was </w:t>
      </w:r>
      <w:r w:rsidRPr="005617FB">
        <w:rPr>
          <w:color w:val="FF0000"/>
          <w:sz w:val="20"/>
          <w:szCs w:val="20"/>
        </w:rPr>
        <w:t>MANN</w:t>
      </w:r>
      <w:r>
        <w:rPr>
          <w:sz w:val="20"/>
          <w:szCs w:val="20"/>
        </w:rPr>
        <w:t xml:space="preserve"> </w:t>
      </w:r>
      <w:r w:rsidRPr="005617FB">
        <w:rPr>
          <w:sz w:val="20"/>
          <w:szCs w:val="20"/>
          <w:u w:val="single"/>
        </w:rPr>
        <w:t>nicht kennt</w:t>
      </w:r>
      <w:r>
        <w:rPr>
          <w:sz w:val="20"/>
          <w:szCs w:val="20"/>
        </w:rPr>
        <w:t xml:space="preserve">. </w:t>
      </w:r>
    </w:p>
    <w:p w:rsidR="00B06080" w:rsidRDefault="008401BC" w:rsidP="00A5642B">
      <w:pPr>
        <w:pBdr>
          <w:bottom w:val="single" w:sz="6" w:space="1" w:color="auto"/>
        </w:pBdr>
        <w:rPr>
          <w:sz w:val="20"/>
          <w:szCs w:val="20"/>
        </w:rPr>
      </w:pPr>
      <w:r w:rsidRPr="008401BC">
        <w:rPr>
          <w:color w:val="FF0000"/>
          <w:sz w:val="20"/>
          <w:szCs w:val="20"/>
        </w:rPr>
        <w:t xml:space="preserve">ICH BIN </w:t>
      </w:r>
      <w:r w:rsidRPr="008401BC">
        <w:rPr>
          <w:color w:val="0070C0"/>
          <w:sz w:val="20"/>
          <w:szCs w:val="20"/>
        </w:rPr>
        <w:t>erschaffen</w:t>
      </w:r>
      <w:r>
        <w:rPr>
          <w:sz w:val="20"/>
          <w:szCs w:val="20"/>
        </w:rPr>
        <w:t xml:space="preserve"> – </w:t>
      </w:r>
      <w:r w:rsidRPr="008401BC">
        <w:rPr>
          <w:b/>
          <w:bCs/>
          <w:sz w:val="20"/>
          <w:szCs w:val="20"/>
          <w:u w:val="single"/>
        </w:rPr>
        <w:t xml:space="preserve">um </w:t>
      </w:r>
      <w:r w:rsidRPr="008401BC">
        <w:rPr>
          <w:b/>
          <w:bCs/>
          <w:color w:val="0070C0"/>
          <w:sz w:val="20"/>
          <w:szCs w:val="20"/>
          <w:u w:val="single"/>
        </w:rPr>
        <w:t>M</w:t>
      </w:r>
      <w:r w:rsidRPr="008401BC">
        <w:rPr>
          <w:b/>
          <w:bCs/>
          <w:color w:val="FF0000"/>
          <w:sz w:val="20"/>
          <w:szCs w:val="20"/>
          <w:u w:val="single"/>
        </w:rPr>
        <w:t>ICH</w:t>
      </w:r>
      <w:r w:rsidRPr="008401BC">
        <w:rPr>
          <w:b/>
          <w:bCs/>
          <w:sz w:val="20"/>
          <w:szCs w:val="20"/>
          <w:u w:val="single"/>
        </w:rPr>
        <w:t xml:space="preserve"> </w:t>
      </w:r>
      <w:r w:rsidRPr="00A5642B">
        <w:rPr>
          <w:b/>
          <w:bCs/>
          <w:sz w:val="20"/>
          <w:szCs w:val="20"/>
          <w:highlight w:val="yellow"/>
          <w:u w:val="single"/>
        </w:rPr>
        <w:t>an allem zu erfreuen</w:t>
      </w:r>
      <w:r>
        <w:rPr>
          <w:sz w:val="20"/>
          <w:szCs w:val="20"/>
        </w:rPr>
        <w:t xml:space="preserve"> – auch an </w:t>
      </w:r>
      <w:r w:rsidRPr="008401BC">
        <w:rPr>
          <w:i/>
          <w:iCs/>
          <w:color w:val="0070C0"/>
          <w:sz w:val="20"/>
          <w:szCs w:val="20"/>
        </w:rPr>
        <w:t>meinen Wünschen</w:t>
      </w:r>
      <w:r>
        <w:rPr>
          <w:sz w:val="20"/>
          <w:szCs w:val="20"/>
        </w:rPr>
        <w:t xml:space="preserve">, </w:t>
      </w:r>
      <w:r w:rsidRPr="008401BC">
        <w:rPr>
          <w:sz w:val="20"/>
          <w:szCs w:val="20"/>
          <w:u w:val="single"/>
        </w:rPr>
        <w:t xml:space="preserve">ohne das sie </w:t>
      </w:r>
      <w:r w:rsidRPr="00AB3B10">
        <w:rPr>
          <w:i/>
          <w:iCs/>
          <w:color w:val="0070C0"/>
          <w:sz w:val="20"/>
          <w:szCs w:val="20"/>
          <w:u w:val="single"/>
        </w:rPr>
        <w:t>Leid</w:t>
      </w:r>
      <w:r w:rsidRPr="008401BC">
        <w:rPr>
          <w:sz w:val="20"/>
          <w:szCs w:val="20"/>
          <w:u w:val="single"/>
        </w:rPr>
        <w:t xml:space="preserve"> erzeugen</w:t>
      </w:r>
      <w:r>
        <w:rPr>
          <w:sz w:val="20"/>
          <w:szCs w:val="20"/>
        </w:rPr>
        <w:t>. (</w:t>
      </w:r>
      <w:r w:rsidRPr="008401BC">
        <w:rPr>
          <w:sz w:val="14"/>
          <w:szCs w:val="14"/>
        </w:rPr>
        <w:t xml:space="preserve">das ist eine </w:t>
      </w:r>
      <w:r w:rsidRPr="008401BC">
        <w:rPr>
          <w:sz w:val="14"/>
          <w:szCs w:val="14"/>
          <w:u w:val="single"/>
        </w:rPr>
        <w:t>Kunst</w:t>
      </w:r>
      <w:r>
        <w:rPr>
          <w:sz w:val="20"/>
          <w:szCs w:val="20"/>
        </w:rPr>
        <w:t xml:space="preserve">) </w:t>
      </w:r>
      <w:r w:rsidRPr="008401BC">
        <w:rPr>
          <w:sz w:val="20"/>
          <w:szCs w:val="20"/>
          <w:highlight w:val="yellow"/>
        </w:rPr>
        <w:t xml:space="preserve">Alles ist </w:t>
      </w:r>
      <w:r w:rsidRPr="00A5642B">
        <w:rPr>
          <w:i/>
          <w:iCs/>
          <w:color w:val="FF0000"/>
          <w:sz w:val="20"/>
          <w:szCs w:val="20"/>
          <w:highlight w:val="yellow"/>
        </w:rPr>
        <w:t>DEIN</w:t>
      </w:r>
      <w:r w:rsidRPr="008401BC">
        <w:rPr>
          <w:sz w:val="20"/>
          <w:szCs w:val="20"/>
          <w:highlight w:val="yellow"/>
        </w:rPr>
        <w:t xml:space="preserve"> </w:t>
      </w:r>
      <w:r w:rsidRPr="00A5642B">
        <w:rPr>
          <w:color w:val="FF0000"/>
          <w:sz w:val="20"/>
          <w:szCs w:val="20"/>
          <w:highlight w:val="yellow"/>
          <w:u w:val="single"/>
        </w:rPr>
        <w:t>MEIN</w:t>
      </w:r>
      <w:r w:rsidRPr="00AB3B10">
        <w:rPr>
          <w:color w:val="FF0000"/>
          <w:sz w:val="20"/>
          <w:szCs w:val="20"/>
          <w:highlight w:val="yellow"/>
        </w:rPr>
        <w:t xml:space="preserve"> KIND</w:t>
      </w:r>
      <w:r>
        <w:rPr>
          <w:sz w:val="20"/>
          <w:szCs w:val="20"/>
        </w:rPr>
        <w:t xml:space="preserve">. Alles, was </w:t>
      </w:r>
      <w:r w:rsidRPr="008401BC">
        <w:rPr>
          <w:color w:val="FF0000"/>
          <w:sz w:val="20"/>
          <w:szCs w:val="20"/>
        </w:rPr>
        <w:t xml:space="preserve">ICH </w:t>
      </w:r>
      <w:r w:rsidRPr="008401BC">
        <w:rPr>
          <w:i/>
          <w:iCs/>
          <w:color w:val="0070C0"/>
          <w:sz w:val="20"/>
          <w:szCs w:val="20"/>
        </w:rPr>
        <w:t>denke</w:t>
      </w:r>
      <w:r>
        <w:rPr>
          <w:sz w:val="20"/>
          <w:szCs w:val="20"/>
        </w:rPr>
        <w:t xml:space="preserve"> ist </w:t>
      </w:r>
      <w:r w:rsidRPr="008401BC">
        <w:rPr>
          <w:color w:val="FF0000"/>
          <w:sz w:val="20"/>
          <w:szCs w:val="20"/>
        </w:rPr>
        <w:t>meines</w:t>
      </w:r>
      <w:r>
        <w:rPr>
          <w:sz w:val="20"/>
          <w:szCs w:val="20"/>
        </w:rPr>
        <w:t xml:space="preserve"> und deshalb lässt </w:t>
      </w:r>
      <w:r w:rsidRPr="008401BC">
        <w:rPr>
          <w:color w:val="FF0000"/>
          <w:sz w:val="24"/>
          <w:szCs w:val="24"/>
          <w:highlight w:val="yellow"/>
        </w:rPr>
        <w:t>ES</w:t>
      </w:r>
      <w:r w:rsidRPr="008401BC">
        <w:rPr>
          <w:color w:val="FF0000"/>
          <w:sz w:val="20"/>
          <w:szCs w:val="20"/>
        </w:rPr>
        <w:t xml:space="preserve"> MICH </w:t>
      </w:r>
      <w:r>
        <w:rPr>
          <w:sz w:val="20"/>
          <w:szCs w:val="20"/>
        </w:rPr>
        <w:t xml:space="preserve">das </w:t>
      </w:r>
      <w:r w:rsidRPr="008401BC">
        <w:rPr>
          <w:i/>
          <w:iCs/>
          <w:color w:val="0070C0"/>
          <w:sz w:val="20"/>
          <w:szCs w:val="20"/>
        </w:rPr>
        <w:t>denken</w:t>
      </w:r>
      <w:r>
        <w:rPr>
          <w:sz w:val="20"/>
          <w:szCs w:val="20"/>
        </w:rPr>
        <w:t xml:space="preserve">, was </w:t>
      </w:r>
      <w:r w:rsidRPr="008401BC">
        <w:rPr>
          <w:color w:val="FF0000"/>
          <w:sz w:val="20"/>
          <w:szCs w:val="20"/>
        </w:rPr>
        <w:t>ICH</w:t>
      </w:r>
      <w:r>
        <w:rPr>
          <w:sz w:val="20"/>
          <w:szCs w:val="20"/>
        </w:rPr>
        <w:t xml:space="preserve"> </w:t>
      </w:r>
      <w:r w:rsidRPr="008401BC">
        <w:rPr>
          <w:i/>
          <w:iCs/>
          <w:color w:val="0070C0"/>
          <w:sz w:val="20"/>
          <w:szCs w:val="20"/>
        </w:rPr>
        <w:t>denke</w:t>
      </w:r>
      <w:r>
        <w:rPr>
          <w:sz w:val="20"/>
          <w:szCs w:val="20"/>
        </w:rPr>
        <w:t xml:space="preserve"> – um </w:t>
      </w:r>
      <w:r w:rsidRPr="008401BC">
        <w:rPr>
          <w:color w:val="FF0000"/>
          <w:sz w:val="20"/>
          <w:szCs w:val="20"/>
        </w:rPr>
        <w:t>MICH</w:t>
      </w:r>
      <w:r>
        <w:rPr>
          <w:sz w:val="20"/>
          <w:szCs w:val="20"/>
        </w:rPr>
        <w:t xml:space="preserve"> </w:t>
      </w:r>
      <w:r w:rsidRPr="008401BC">
        <w:rPr>
          <w:sz w:val="20"/>
          <w:szCs w:val="20"/>
          <w:u w:val="single"/>
        </w:rPr>
        <w:t>zu erfreuen</w:t>
      </w:r>
      <w:r>
        <w:rPr>
          <w:sz w:val="20"/>
          <w:szCs w:val="20"/>
        </w:rPr>
        <w:t xml:space="preserve">. </w:t>
      </w:r>
      <w:r w:rsidRPr="008401BC">
        <w:rPr>
          <w:color w:val="FF0000"/>
          <w:sz w:val="20"/>
          <w:szCs w:val="20"/>
        </w:rPr>
        <w:t xml:space="preserve">ICH BIN ES </w:t>
      </w:r>
      <w:r w:rsidRPr="008401BC">
        <w:rPr>
          <w:sz w:val="20"/>
          <w:szCs w:val="20"/>
          <w:u w:val="single"/>
        </w:rPr>
        <w:t>oder</w:t>
      </w:r>
      <w:r>
        <w:rPr>
          <w:sz w:val="20"/>
          <w:szCs w:val="20"/>
        </w:rPr>
        <w:t xml:space="preserve"> </w:t>
      </w:r>
      <w:r w:rsidRPr="008401BC">
        <w:rPr>
          <w:color w:val="FF0000"/>
          <w:sz w:val="20"/>
          <w:szCs w:val="20"/>
        </w:rPr>
        <w:t>ICH</w:t>
      </w:r>
      <w:r w:rsidR="00A5642B">
        <w:rPr>
          <w:color w:val="FF0000"/>
          <w:sz w:val="20"/>
          <w:szCs w:val="20"/>
        </w:rPr>
        <w:t>&lt;</w:t>
      </w:r>
      <w:r>
        <w:rPr>
          <w:sz w:val="20"/>
          <w:szCs w:val="20"/>
        </w:rPr>
        <w:t xml:space="preserve"> </w:t>
      </w:r>
      <w:r w:rsidRPr="008401BC">
        <w:rPr>
          <w:i/>
          <w:iCs/>
          <w:color w:val="0070C0"/>
          <w:sz w:val="20"/>
          <w:szCs w:val="20"/>
        </w:rPr>
        <w:t>hasse/habe es</w:t>
      </w:r>
      <w:r>
        <w:rPr>
          <w:sz w:val="20"/>
          <w:szCs w:val="20"/>
        </w:rPr>
        <w:t xml:space="preserve">. </w:t>
      </w:r>
      <w:r w:rsidRPr="008401BC">
        <w:rPr>
          <w:color w:val="FF0000"/>
          <w:sz w:val="20"/>
          <w:szCs w:val="20"/>
        </w:rPr>
        <w:t xml:space="preserve">BIN ICH ES </w:t>
      </w:r>
      <w:r>
        <w:rPr>
          <w:sz w:val="20"/>
          <w:szCs w:val="20"/>
        </w:rPr>
        <w:t xml:space="preserve">– dann ist </w:t>
      </w:r>
      <w:r w:rsidR="00A5642B">
        <w:rPr>
          <w:sz w:val="20"/>
          <w:szCs w:val="20"/>
        </w:rPr>
        <w:t>„</w:t>
      </w:r>
      <w:r w:rsidRPr="008401BC">
        <w:rPr>
          <w:i/>
          <w:iCs/>
          <w:color w:val="0070C0"/>
          <w:sz w:val="20"/>
          <w:szCs w:val="20"/>
        </w:rPr>
        <w:t>es</w:t>
      </w:r>
      <w:r w:rsidR="00A5642B">
        <w:rPr>
          <w:i/>
          <w:iCs/>
          <w:color w:val="0070C0"/>
          <w:sz w:val="20"/>
          <w:szCs w:val="20"/>
        </w:rPr>
        <w:t>“</w:t>
      </w:r>
      <w:r>
        <w:rPr>
          <w:sz w:val="20"/>
          <w:szCs w:val="20"/>
        </w:rPr>
        <w:t xml:space="preserve"> wieder mit </w:t>
      </w:r>
      <w:r w:rsidR="00A5642B" w:rsidRPr="00A5642B">
        <w:rPr>
          <w:color w:val="FF0000"/>
          <w:sz w:val="20"/>
          <w:szCs w:val="20"/>
        </w:rPr>
        <w:t>MIR</w:t>
      </w:r>
      <w:r w:rsidRPr="008401BC">
        <w:rPr>
          <w:color w:val="FF0000"/>
          <w:sz w:val="20"/>
          <w:szCs w:val="20"/>
        </w:rPr>
        <w:t xml:space="preserve"> EINS – TOTAL</w:t>
      </w:r>
      <w:r>
        <w:rPr>
          <w:sz w:val="20"/>
          <w:szCs w:val="20"/>
        </w:rPr>
        <w:t xml:space="preserve">. </w:t>
      </w:r>
      <w:r w:rsidRPr="008401BC">
        <w:rPr>
          <w:color w:val="0070C0"/>
          <w:sz w:val="20"/>
          <w:szCs w:val="20"/>
        </w:rPr>
        <w:t>Hasse/Habe</w:t>
      </w:r>
      <w:r>
        <w:rPr>
          <w:color w:val="0070C0"/>
          <w:sz w:val="20"/>
          <w:szCs w:val="20"/>
        </w:rPr>
        <w:t xml:space="preserve"> (</w:t>
      </w:r>
      <w:r w:rsidRPr="008401BC">
        <w:rPr>
          <w:color w:val="0070C0"/>
          <w:sz w:val="16"/>
          <w:szCs w:val="16"/>
        </w:rPr>
        <w:t>Gedankenwelle</w:t>
      </w:r>
      <w:r>
        <w:rPr>
          <w:color w:val="0070C0"/>
          <w:sz w:val="20"/>
          <w:szCs w:val="20"/>
        </w:rPr>
        <w:t xml:space="preserve">) </w:t>
      </w:r>
      <w:r w:rsidRPr="008401BC">
        <w:rPr>
          <w:color w:val="0070C0"/>
          <w:sz w:val="20"/>
          <w:szCs w:val="20"/>
        </w:rPr>
        <w:t xml:space="preserve"> </w:t>
      </w:r>
      <w:r w:rsidRPr="008401BC">
        <w:rPr>
          <w:color w:val="FF0000"/>
          <w:sz w:val="20"/>
          <w:szCs w:val="20"/>
        </w:rPr>
        <w:t>ICH</w:t>
      </w:r>
      <w:r>
        <w:rPr>
          <w:color w:val="FF0000"/>
          <w:sz w:val="20"/>
          <w:szCs w:val="20"/>
        </w:rPr>
        <w:sym w:font="Wingdings 3" w:char="F04F"/>
      </w:r>
      <w:r>
        <w:rPr>
          <w:sz w:val="20"/>
          <w:szCs w:val="20"/>
        </w:rPr>
        <w:t xml:space="preserve"> </w:t>
      </w:r>
      <w:r w:rsidRPr="008401BC">
        <w:rPr>
          <w:color w:val="0070C0"/>
          <w:sz w:val="20"/>
          <w:szCs w:val="20"/>
        </w:rPr>
        <w:t>ES</w:t>
      </w:r>
      <w:r>
        <w:rPr>
          <w:sz w:val="20"/>
          <w:szCs w:val="20"/>
        </w:rPr>
        <w:t xml:space="preserve"> – kann </w:t>
      </w:r>
      <w:r w:rsidRPr="008401BC">
        <w:rPr>
          <w:color w:val="FF0000"/>
          <w:sz w:val="20"/>
          <w:szCs w:val="20"/>
        </w:rPr>
        <w:t>ICH</w:t>
      </w:r>
      <w:r>
        <w:rPr>
          <w:sz w:val="20"/>
          <w:szCs w:val="20"/>
        </w:rPr>
        <w:t xml:space="preserve"> </w:t>
      </w:r>
      <w:r w:rsidRPr="008401BC">
        <w:rPr>
          <w:color w:val="0070C0"/>
          <w:sz w:val="20"/>
          <w:szCs w:val="20"/>
        </w:rPr>
        <w:t xml:space="preserve">es lieben </w:t>
      </w:r>
      <w:r>
        <w:rPr>
          <w:sz w:val="20"/>
          <w:szCs w:val="20"/>
        </w:rPr>
        <w:t xml:space="preserve">und wieder mit </w:t>
      </w:r>
      <w:r w:rsidRPr="008401BC">
        <w:rPr>
          <w:color w:val="FF0000"/>
          <w:sz w:val="20"/>
          <w:szCs w:val="20"/>
        </w:rPr>
        <w:t xml:space="preserve">MIR TOTAL </w:t>
      </w:r>
      <w:r w:rsidRPr="008401BC">
        <w:rPr>
          <w:i/>
          <w:iCs/>
          <w:color w:val="FF0000"/>
          <w:sz w:val="20"/>
          <w:szCs w:val="20"/>
        </w:rPr>
        <w:t>machen</w:t>
      </w:r>
      <w:r>
        <w:rPr>
          <w:sz w:val="20"/>
          <w:szCs w:val="20"/>
        </w:rPr>
        <w:t xml:space="preserve">. Es ist </w:t>
      </w:r>
      <w:r w:rsidRPr="008401BC">
        <w:rPr>
          <w:i/>
          <w:iCs/>
          <w:color w:val="FF0000"/>
          <w:sz w:val="20"/>
          <w:szCs w:val="20"/>
        </w:rPr>
        <w:t>mein</w:t>
      </w:r>
      <w:r>
        <w:rPr>
          <w:sz w:val="20"/>
          <w:szCs w:val="20"/>
        </w:rPr>
        <w:t xml:space="preserve"> </w:t>
      </w:r>
      <w:r w:rsidRPr="008401BC">
        <w:rPr>
          <w:b/>
          <w:bCs/>
          <w:color w:val="FF0000"/>
          <w:sz w:val="20"/>
          <w:szCs w:val="20"/>
          <w:highlight w:val="yellow"/>
        </w:rPr>
        <w:t>INTIMES</w:t>
      </w:r>
      <w:r>
        <w:rPr>
          <w:sz w:val="20"/>
          <w:szCs w:val="20"/>
        </w:rPr>
        <w:t xml:space="preserve"> </w:t>
      </w:r>
      <w:r>
        <w:rPr>
          <w:sz w:val="20"/>
          <w:szCs w:val="20"/>
        </w:rPr>
        <w:sym w:font="Wingdings 3" w:char="F04F"/>
      </w:r>
      <w:r w:rsidRPr="008401BC">
        <w:rPr>
          <w:i/>
          <w:iCs/>
          <w:color w:val="0070C0"/>
          <w:sz w:val="20"/>
          <w:szCs w:val="20"/>
        </w:rPr>
        <w:t>GEDANKENSPIEL</w:t>
      </w:r>
      <w:r>
        <w:rPr>
          <w:sz w:val="20"/>
          <w:szCs w:val="20"/>
        </w:rPr>
        <w:t xml:space="preserve">. </w:t>
      </w:r>
      <w:r w:rsidRPr="008401BC">
        <w:rPr>
          <w:i/>
          <w:iCs/>
          <w:color w:val="FF0000"/>
          <w:sz w:val="20"/>
          <w:szCs w:val="20"/>
        </w:rPr>
        <w:t>Liebe</w:t>
      </w:r>
      <w:r>
        <w:rPr>
          <w:sz w:val="20"/>
          <w:szCs w:val="20"/>
        </w:rPr>
        <w:t xml:space="preserve"> </w:t>
      </w:r>
      <w:r w:rsidRPr="008401BC">
        <w:rPr>
          <w:color w:val="FF0000"/>
          <w:sz w:val="20"/>
          <w:szCs w:val="20"/>
        </w:rPr>
        <w:t>ICH</w:t>
      </w:r>
      <w:r>
        <w:rPr>
          <w:sz w:val="20"/>
          <w:szCs w:val="20"/>
        </w:rPr>
        <w:t xml:space="preserve"> </w:t>
      </w:r>
      <w:r w:rsidRPr="008401BC">
        <w:rPr>
          <w:sz w:val="20"/>
          <w:szCs w:val="20"/>
          <w:u w:val="single"/>
        </w:rPr>
        <w:t>es nicht</w:t>
      </w:r>
      <w:r>
        <w:rPr>
          <w:sz w:val="20"/>
          <w:szCs w:val="20"/>
        </w:rPr>
        <w:t xml:space="preserve">, was </w:t>
      </w:r>
      <w:r w:rsidRPr="008401BC">
        <w:rPr>
          <w:b/>
          <w:bCs/>
          <w:sz w:val="20"/>
          <w:szCs w:val="20"/>
        </w:rPr>
        <w:t>JETZT</w:t>
      </w:r>
      <w:r>
        <w:rPr>
          <w:sz w:val="20"/>
          <w:szCs w:val="20"/>
        </w:rPr>
        <w:t xml:space="preserve"> </w:t>
      </w:r>
      <w:r w:rsidRPr="008401BC">
        <w:rPr>
          <w:color w:val="0070C0"/>
          <w:sz w:val="20"/>
          <w:szCs w:val="20"/>
        </w:rPr>
        <w:t>auftaucht</w:t>
      </w:r>
      <w:r>
        <w:rPr>
          <w:sz w:val="20"/>
          <w:szCs w:val="20"/>
        </w:rPr>
        <w:t xml:space="preserve">, </w:t>
      </w:r>
      <w:r w:rsidRPr="008401BC">
        <w:rPr>
          <w:b/>
          <w:bCs/>
          <w:sz w:val="20"/>
          <w:szCs w:val="20"/>
          <w:u w:val="single"/>
        </w:rPr>
        <w:t>wiederholt es sich</w:t>
      </w:r>
      <w:r>
        <w:rPr>
          <w:sz w:val="20"/>
          <w:szCs w:val="20"/>
        </w:rPr>
        <w:t xml:space="preserve">, bis </w:t>
      </w:r>
      <w:r w:rsidRPr="0044529E">
        <w:rPr>
          <w:b/>
          <w:bCs/>
          <w:color w:val="FF0000"/>
          <w:sz w:val="20"/>
          <w:szCs w:val="20"/>
        </w:rPr>
        <w:t>ICH</w:t>
      </w:r>
      <w:r>
        <w:rPr>
          <w:sz w:val="20"/>
          <w:szCs w:val="20"/>
        </w:rPr>
        <w:t xml:space="preserve"> </w:t>
      </w:r>
      <w:r w:rsidRPr="0044529E">
        <w:rPr>
          <w:color w:val="0070C0"/>
          <w:sz w:val="20"/>
          <w:szCs w:val="20"/>
        </w:rPr>
        <w:t>es liebe</w:t>
      </w:r>
      <w:r>
        <w:rPr>
          <w:sz w:val="20"/>
          <w:szCs w:val="20"/>
        </w:rPr>
        <w:t xml:space="preserve">. </w:t>
      </w:r>
      <w:r w:rsidR="0044529E">
        <w:rPr>
          <w:sz w:val="20"/>
          <w:szCs w:val="20"/>
        </w:rPr>
        <w:t xml:space="preserve">So haben wir auch hier </w:t>
      </w:r>
      <w:r w:rsidR="0044529E" w:rsidRPr="0044529E">
        <w:rPr>
          <w:sz w:val="20"/>
          <w:szCs w:val="20"/>
          <w:highlight w:val="yellow"/>
          <w:u w:val="single"/>
        </w:rPr>
        <w:t>eine Welle</w:t>
      </w:r>
      <w:r w:rsidR="0044529E">
        <w:rPr>
          <w:sz w:val="20"/>
          <w:szCs w:val="20"/>
        </w:rPr>
        <w:t xml:space="preserve">: durch </w:t>
      </w:r>
      <w:r w:rsidR="0044529E" w:rsidRPr="0044529E">
        <w:rPr>
          <w:i/>
          <w:iCs/>
          <w:color w:val="0070C0"/>
          <w:sz w:val="20"/>
          <w:szCs w:val="20"/>
        </w:rPr>
        <w:t>das Hassen</w:t>
      </w:r>
      <w:r w:rsidR="0044529E" w:rsidRPr="0044529E">
        <w:rPr>
          <w:color w:val="0070C0"/>
          <w:sz w:val="20"/>
          <w:szCs w:val="20"/>
        </w:rPr>
        <w:t xml:space="preserve"> </w:t>
      </w:r>
      <w:r w:rsidR="0044529E">
        <w:rPr>
          <w:sz w:val="20"/>
          <w:szCs w:val="20"/>
        </w:rPr>
        <w:t xml:space="preserve">entsteht </w:t>
      </w:r>
      <w:r w:rsidR="0044529E" w:rsidRPr="0044529E">
        <w:rPr>
          <w:color w:val="C00000"/>
          <w:sz w:val="20"/>
          <w:szCs w:val="20"/>
          <w:u w:val="single"/>
        </w:rPr>
        <w:t>die Liebe</w:t>
      </w:r>
      <w:r w:rsidR="0044529E">
        <w:rPr>
          <w:sz w:val="20"/>
          <w:szCs w:val="20"/>
        </w:rPr>
        <w:t xml:space="preserve">, denn was </w:t>
      </w:r>
      <w:r w:rsidR="00AB3B10" w:rsidRPr="00AB3B10">
        <w:rPr>
          <w:color w:val="FF0000"/>
          <w:sz w:val="20"/>
          <w:szCs w:val="20"/>
        </w:rPr>
        <w:t>ICH</w:t>
      </w:r>
      <w:r w:rsidR="0044529E" w:rsidRPr="00AB3B10">
        <w:rPr>
          <w:color w:val="FF0000"/>
          <w:sz w:val="20"/>
          <w:szCs w:val="20"/>
        </w:rPr>
        <w:t xml:space="preserve"> </w:t>
      </w:r>
      <w:r w:rsidR="0044529E" w:rsidRPr="0044529E">
        <w:rPr>
          <w:color w:val="0070C0"/>
          <w:sz w:val="20"/>
          <w:szCs w:val="20"/>
        </w:rPr>
        <w:t xml:space="preserve">hasse/habe </w:t>
      </w:r>
      <w:r w:rsidR="0044529E">
        <w:rPr>
          <w:sz w:val="20"/>
          <w:szCs w:val="20"/>
        </w:rPr>
        <w:t xml:space="preserve">kann </w:t>
      </w:r>
      <w:r w:rsidR="0044529E" w:rsidRPr="0044529E">
        <w:rPr>
          <w:color w:val="FF0000"/>
          <w:sz w:val="20"/>
          <w:szCs w:val="20"/>
        </w:rPr>
        <w:t xml:space="preserve">ICH </w:t>
      </w:r>
      <w:r w:rsidR="0044529E" w:rsidRPr="0044529E">
        <w:rPr>
          <w:i/>
          <w:iCs/>
          <w:color w:val="FF0000"/>
          <w:sz w:val="20"/>
          <w:szCs w:val="20"/>
        </w:rPr>
        <w:t>lieben</w:t>
      </w:r>
      <w:r w:rsidR="0044529E">
        <w:rPr>
          <w:sz w:val="20"/>
          <w:szCs w:val="20"/>
        </w:rPr>
        <w:t xml:space="preserve">. Ist es mit </w:t>
      </w:r>
      <w:r w:rsidR="00AB3B10" w:rsidRPr="00AB3B10">
        <w:rPr>
          <w:b/>
          <w:bCs/>
          <w:color w:val="FF0000"/>
          <w:sz w:val="20"/>
          <w:szCs w:val="20"/>
          <w:highlight w:val="yellow"/>
          <w:u w:val="single"/>
        </w:rPr>
        <w:t>MIR</w:t>
      </w:r>
      <w:r w:rsidR="0044529E" w:rsidRPr="0044529E">
        <w:rPr>
          <w:b/>
          <w:bCs/>
          <w:color w:val="FF0000"/>
          <w:sz w:val="20"/>
          <w:szCs w:val="20"/>
          <w:highlight w:val="yellow"/>
          <w:u w:val="single"/>
        </w:rPr>
        <w:t xml:space="preserve"> TOTAL – ist es EINS</w:t>
      </w:r>
      <w:r w:rsidR="0044529E">
        <w:rPr>
          <w:sz w:val="20"/>
          <w:szCs w:val="20"/>
        </w:rPr>
        <w:t>. (</w:t>
      </w:r>
      <w:r w:rsidR="0044529E" w:rsidRPr="00AB3B10">
        <w:rPr>
          <w:sz w:val="14"/>
          <w:szCs w:val="14"/>
          <w:u w:val="single"/>
        </w:rPr>
        <w:t>taucht nicht mehr auf</w:t>
      </w:r>
      <w:r w:rsidR="0044529E">
        <w:rPr>
          <w:sz w:val="14"/>
          <w:szCs w:val="14"/>
        </w:rPr>
        <w:t xml:space="preserve">, höchstens </w:t>
      </w:r>
      <w:r w:rsidR="0044529E" w:rsidRPr="00AB3B10">
        <w:rPr>
          <w:color w:val="FF0000"/>
          <w:sz w:val="14"/>
          <w:szCs w:val="14"/>
        </w:rPr>
        <w:t>ICH</w:t>
      </w:r>
      <w:r w:rsidR="0044529E">
        <w:rPr>
          <w:sz w:val="14"/>
          <w:szCs w:val="14"/>
        </w:rPr>
        <w:t xml:space="preserve"> </w:t>
      </w:r>
      <w:r w:rsidR="0044529E" w:rsidRPr="00AB3B10">
        <w:rPr>
          <w:color w:val="0070C0"/>
          <w:sz w:val="14"/>
          <w:szCs w:val="14"/>
        </w:rPr>
        <w:t xml:space="preserve">ziehe/hasse </w:t>
      </w:r>
      <w:r w:rsidR="0044529E">
        <w:rPr>
          <w:sz w:val="14"/>
          <w:szCs w:val="14"/>
        </w:rPr>
        <w:t xml:space="preserve">es </w:t>
      </w:r>
      <w:r w:rsidR="0044529E" w:rsidRPr="00AB3B10">
        <w:rPr>
          <w:sz w:val="14"/>
          <w:szCs w:val="14"/>
          <w:u w:val="single"/>
        </w:rPr>
        <w:t>wieder</w:t>
      </w:r>
      <w:r w:rsidR="0044529E">
        <w:rPr>
          <w:sz w:val="14"/>
          <w:szCs w:val="14"/>
        </w:rPr>
        <w:t xml:space="preserve"> </w:t>
      </w:r>
      <w:r w:rsidR="0044529E" w:rsidRPr="00AB3B10">
        <w:rPr>
          <w:i/>
          <w:iCs/>
          <w:color w:val="0070C0"/>
          <w:sz w:val="14"/>
          <w:szCs w:val="14"/>
        </w:rPr>
        <w:t>an die Oberfläche</w:t>
      </w:r>
      <w:r w:rsidR="0044529E">
        <w:rPr>
          <w:sz w:val="20"/>
          <w:szCs w:val="20"/>
        </w:rPr>
        <w:t xml:space="preserve">)   </w:t>
      </w:r>
    </w:p>
    <w:p w:rsidR="00B06080" w:rsidRDefault="00E0274B" w:rsidP="00B06080">
      <w:pPr>
        <w:rPr>
          <w:sz w:val="16"/>
          <w:szCs w:val="16"/>
        </w:rPr>
      </w:pPr>
      <w:hyperlink r:id="rId319" w:history="1">
        <w:r w:rsidR="0044529E" w:rsidRPr="0044529E">
          <w:rPr>
            <w:rStyle w:val="Hyperlink"/>
            <w:sz w:val="20"/>
            <w:szCs w:val="20"/>
            <w:rtl/>
          </w:rPr>
          <w:t>קרבן</w:t>
        </w:r>
      </w:hyperlink>
      <w:r w:rsidR="0044529E">
        <w:rPr>
          <w:sz w:val="20"/>
          <w:szCs w:val="20"/>
        </w:rPr>
        <w:t xml:space="preserve"> </w:t>
      </w:r>
      <w:r w:rsidR="00B06080">
        <w:rPr>
          <w:sz w:val="20"/>
          <w:szCs w:val="20"/>
        </w:rPr>
        <w:t xml:space="preserve">= </w:t>
      </w:r>
      <w:r w:rsidR="00B06080" w:rsidRPr="00A5642B">
        <w:rPr>
          <w:i/>
          <w:iCs/>
          <w:color w:val="0070C0"/>
          <w:sz w:val="20"/>
          <w:szCs w:val="20"/>
        </w:rPr>
        <w:t>Opfer; Darbringung …Opfer bringen</w:t>
      </w:r>
      <w:r w:rsidR="00B06080">
        <w:rPr>
          <w:sz w:val="20"/>
          <w:szCs w:val="20"/>
        </w:rPr>
        <w:t xml:space="preserve">, erst, wenn </w:t>
      </w:r>
      <w:r w:rsidR="00B06080" w:rsidRPr="00B06080">
        <w:rPr>
          <w:color w:val="FF0000"/>
          <w:sz w:val="20"/>
          <w:szCs w:val="20"/>
        </w:rPr>
        <w:t>ICH</w:t>
      </w:r>
      <w:r w:rsidR="00B06080">
        <w:rPr>
          <w:sz w:val="20"/>
          <w:szCs w:val="20"/>
        </w:rPr>
        <w:t xml:space="preserve"> </w:t>
      </w:r>
      <w:r w:rsidR="00B06080" w:rsidRPr="00B06080">
        <w:rPr>
          <w:i/>
          <w:iCs/>
          <w:color w:val="FF0000"/>
          <w:sz w:val="20"/>
          <w:szCs w:val="20"/>
        </w:rPr>
        <w:t>meine</w:t>
      </w:r>
      <w:r w:rsidR="00B06080" w:rsidRPr="00B06080">
        <w:rPr>
          <w:color w:val="FF0000"/>
          <w:sz w:val="20"/>
          <w:szCs w:val="20"/>
        </w:rPr>
        <w:t xml:space="preserve"> Einheit </w:t>
      </w:r>
      <w:r w:rsidR="00B06080">
        <w:rPr>
          <w:sz w:val="20"/>
          <w:szCs w:val="20"/>
        </w:rPr>
        <w:t>(</w:t>
      </w:r>
      <w:r w:rsidR="00B06080" w:rsidRPr="00B06080">
        <w:rPr>
          <w:color w:val="FF0000"/>
          <w:sz w:val="20"/>
          <w:szCs w:val="20"/>
        </w:rPr>
        <w:t>TOTALITÄT</w:t>
      </w:r>
      <w:r w:rsidR="00B06080">
        <w:rPr>
          <w:sz w:val="20"/>
          <w:szCs w:val="20"/>
        </w:rPr>
        <w:t xml:space="preserve">) </w:t>
      </w:r>
      <w:r w:rsidR="00B06080" w:rsidRPr="00AB3B10">
        <w:rPr>
          <w:i/>
          <w:iCs/>
          <w:color w:val="0070C0"/>
          <w:sz w:val="20"/>
          <w:szCs w:val="20"/>
        </w:rPr>
        <w:t>opfere</w:t>
      </w:r>
      <w:r w:rsidR="00B06080">
        <w:rPr>
          <w:sz w:val="20"/>
          <w:szCs w:val="20"/>
        </w:rPr>
        <w:t xml:space="preserve"> und etwas </w:t>
      </w:r>
      <w:r w:rsidR="00B06080" w:rsidRPr="00AB3B10">
        <w:rPr>
          <w:i/>
          <w:iCs/>
          <w:color w:val="0070C0"/>
          <w:sz w:val="20"/>
          <w:szCs w:val="20"/>
        </w:rPr>
        <w:t>abtrenne</w:t>
      </w:r>
      <w:r w:rsidR="00B06080">
        <w:rPr>
          <w:sz w:val="20"/>
          <w:szCs w:val="20"/>
        </w:rPr>
        <w:t xml:space="preserve">, kann </w:t>
      </w:r>
      <w:r w:rsidR="00B06080" w:rsidRPr="00B06080">
        <w:rPr>
          <w:color w:val="FF0000"/>
          <w:sz w:val="20"/>
          <w:szCs w:val="20"/>
        </w:rPr>
        <w:t>ICH</w:t>
      </w:r>
      <w:r w:rsidR="00B06080">
        <w:rPr>
          <w:sz w:val="20"/>
          <w:szCs w:val="20"/>
        </w:rPr>
        <w:t xml:space="preserve"> </w:t>
      </w:r>
      <w:r w:rsidR="00B06080" w:rsidRPr="00B06080">
        <w:rPr>
          <w:i/>
          <w:iCs/>
          <w:color w:val="0070C0"/>
          <w:sz w:val="20"/>
          <w:szCs w:val="20"/>
        </w:rPr>
        <w:t>es lieben</w:t>
      </w:r>
      <w:r w:rsidR="00B06080">
        <w:rPr>
          <w:i/>
          <w:iCs/>
          <w:color w:val="0070C0"/>
          <w:sz w:val="20"/>
          <w:szCs w:val="20"/>
        </w:rPr>
        <w:t xml:space="preserve"> (EVA)</w:t>
      </w:r>
      <w:r w:rsidR="00B06080">
        <w:rPr>
          <w:sz w:val="20"/>
          <w:szCs w:val="20"/>
        </w:rPr>
        <w:t xml:space="preserve">. </w:t>
      </w:r>
      <w:hyperlink r:id="rId320" w:history="1">
        <w:r w:rsidR="00B06080" w:rsidRPr="00B06080">
          <w:rPr>
            <w:rStyle w:val="Hyperlink"/>
            <w:sz w:val="20"/>
            <w:szCs w:val="20"/>
            <w:rtl/>
          </w:rPr>
          <w:t>קרב</w:t>
        </w:r>
      </w:hyperlink>
      <w:r w:rsidR="00B06080">
        <w:rPr>
          <w:sz w:val="20"/>
          <w:szCs w:val="20"/>
        </w:rPr>
        <w:t xml:space="preserve"> = </w:t>
      </w:r>
      <w:r w:rsidR="00B06080" w:rsidRPr="00B06080">
        <w:rPr>
          <w:color w:val="FF0000"/>
          <w:sz w:val="20"/>
          <w:szCs w:val="20"/>
        </w:rPr>
        <w:t>Inneres</w:t>
      </w:r>
      <w:r w:rsidR="00B06080">
        <w:rPr>
          <w:sz w:val="20"/>
          <w:szCs w:val="20"/>
        </w:rPr>
        <w:t xml:space="preserve">; </w:t>
      </w:r>
      <w:r w:rsidR="00B06080" w:rsidRPr="00B06080">
        <w:rPr>
          <w:sz w:val="20"/>
          <w:szCs w:val="20"/>
          <w:highlight w:val="yellow"/>
        </w:rPr>
        <w:t>N</w:t>
      </w:r>
      <w:r w:rsidR="00B06080">
        <w:rPr>
          <w:sz w:val="20"/>
          <w:szCs w:val="20"/>
        </w:rPr>
        <w:t xml:space="preserve"> </w:t>
      </w:r>
      <w:r w:rsidR="00B06080" w:rsidRPr="00B06080">
        <w:rPr>
          <w:sz w:val="20"/>
          <w:szCs w:val="20"/>
          <w:u w:val="single"/>
        </w:rPr>
        <w:t>am Ende</w:t>
      </w:r>
      <w:r w:rsidR="00B06080">
        <w:rPr>
          <w:sz w:val="20"/>
          <w:szCs w:val="20"/>
        </w:rPr>
        <w:t xml:space="preserve"> heißt </w:t>
      </w:r>
      <w:r w:rsidR="00B06080" w:rsidRPr="00667439">
        <w:rPr>
          <w:color w:val="0070C0"/>
          <w:sz w:val="20"/>
          <w:szCs w:val="20"/>
          <w:highlight w:val="yellow"/>
        </w:rPr>
        <w:t>IHR</w:t>
      </w:r>
      <w:r w:rsidR="00B06080">
        <w:rPr>
          <w:sz w:val="20"/>
          <w:szCs w:val="20"/>
        </w:rPr>
        <w:t xml:space="preserve"> </w:t>
      </w:r>
      <w:r w:rsidR="00B06080" w:rsidRPr="00B06080">
        <w:rPr>
          <w:i/>
          <w:iCs/>
          <w:sz w:val="16"/>
          <w:szCs w:val="16"/>
        </w:rPr>
        <w:t xml:space="preserve">in Bezug auf </w:t>
      </w:r>
      <w:r w:rsidR="00B06080" w:rsidRPr="00930342">
        <w:rPr>
          <w:i/>
          <w:iCs/>
          <w:color w:val="0070C0"/>
          <w:sz w:val="16"/>
          <w:szCs w:val="16"/>
        </w:rPr>
        <w:t>die Frauen</w:t>
      </w:r>
      <w:r w:rsidR="00B06080">
        <w:rPr>
          <w:i/>
          <w:iCs/>
          <w:sz w:val="16"/>
          <w:szCs w:val="16"/>
        </w:rPr>
        <w:t xml:space="preserve">, auch </w:t>
      </w:r>
      <w:r w:rsidR="00B06080">
        <w:rPr>
          <w:sz w:val="16"/>
          <w:szCs w:val="16"/>
        </w:rPr>
        <w:t xml:space="preserve">nahen →nähen – zusammennähen; heißt auch </w:t>
      </w:r>
      <w:r w:rsidR="00B06080" w:rsidRPr="00B06080">
        <w:rPr>
          <w:sz w:val="16"/>
          <w:szCs w:val="16"/>
          <w:u w:val="single"/>
        </w:rPr>
        <w:t>Krieg</w:t>
      </w:r>
      <w:r w:rsidR="00B06080">
        <w:rPr>
          <w:sz w:val="16"/>
          <w:szCs w:val="16"/>
        </w:rPr>
        <w:t xml:space="preserve"> und </w:t>
      </w:r>
      <w:r w:rsidR="00B06080" w:rsidRPr="00B06080">
        <w:rPr>
          <w:sz w:val="16"/>
          <w:szCs w:val="16"/>
          <w:u w:val="single"/>
        </w:rPr>
        <w:t>Schlacht</w:t>
      </w:r>
      <w:r w:rsidR="00B06080">
        <w:rPr>
          <w:sz w:val="16"/>
          <w:szCs w:val="16"/>
          <w:u w:val="single"/>
        </w:rPr>
        <w:t xml:space="preserve"> (</w:t>
      </w:r>
      <w:r w:rsidR="00B06080" w:rsidRPr="00930342">
        <w:rPr>
          <w:color w:val="0070C0"/>
          <w:sz w:val="14"/>
          <w:szCs w:val="14"/>
        </w:rPr>
        <w:t>Logik lacht – verweist wieder auf die Frauen</w:t>
      </w:r>
      <w:r w:rsidR="00B06080" w:rsidRPr="00B06080">
        <w:rPr>
          <w:sz w:val="14"/>
          <w:szCs w:val="14"/>
        </w:rPr>
        <w:t>)</w:t>
      </w:r>
    </w:p>
    <w:p w:rsidR="009525C2" w:rsidRDefault="00930342" w:rsidP="00B06080">
      <w:pPr>
        <w:rPr>
          <w:sz w:val="16"/>
          <w:szCs w:val="16"/>
        </w:rPr>
      </w:pPr>
      <w:r w:rsidRPr="00930342">
        <w:rPr>
          <w:sz w:val="20"/>
          <w:szCs w:val="20"/>
          <w:u w:val="single"/>
        </w:rPr>
        <w:t>Satz:</w:t>
      </w:r>
      <w:r>
        <w:rPr>
          <w:color w:val="FF0000"/>
          <w:sz w:val="20"/>
          <w:szCs w:val="20"/>
        </w:rPr>
        <w:t xml:space="preserve"> </w:t>
      </w:r>
      <w:r w:rsidR="00B06080" w:rsidRPr="00930342">
        <w:rPr>
          <w:color w:val="FF0000"/>
          <w:sz w:val="20"/>
          <w:szCs w:val="20"/>
        </w:rPr>
        <w:t xml:space="preserve">IN MEINEM INNEREN </w:t>
      </w:r>
      <w:r w:rsidR="00B06080">
        <w:rPr>
          <w:sz w:val="16"/>
          <w:szCs w:val="16"/>
        </w:rPr>
        <w:t xml:space="preserve">sind die </w:t>
      </w:r>
      <w:r w:rsidR="00B06080" w:rsidRPr="00930342">
        <w:rPr>
          <w:i/>
          <w:iCs/>
          <w:color w:val="0070C0"/>
          <w:sz w:val="16"/>
          <w:szCs w:val="16"/>
          <w:u w:val="single"/>
        </w:rPr>
        <w:t>Di</w:t>
      </w:r>
      <w:r w:rsidR="006B1829" w:rsidRPr="00930342">
        <w:rPr>
          <w:i/>
          <w:iCs/>
          <w:color w:val="0070C0"/>
          <w:sz w:val="16"/>
          <w:szCs w:val="16"/>
          <w:u w:val="single"/>
        </w:rPr>
        <w:t>-</w:t>
      </w:r>
      <w:r w:rsidR="00B06080" w:rsidRPr="00930342">
        <w:rPr>
          <w:i/>
          <w:iCs/>
          <w:color w:val="0070C0"/>
          <w:sz w:val="16"/>
          <w:szCs w:val="16"/>
          <w:u w:val="single"/>
        </w:rPr>
        <w:t>visionen</w:t>
      </w:r>
      <w:r w:rsidR="00B06080" w:rsidRPr="006B1829">
        <w:rPr>
          <w:color w:val="0070C0"/>
          <w:sz w:val="16"/>
          <w:szCs w:val="16"/>
        </w:rPr>
        <w:t xml:space="preserve"> </w:t>
      </w:r>
      <w:r w:rsidR="00B06080">
        <w:rPr>
          <w:sz w:val="16"/>
          <w:szCs w:val="16"/>
        </w:rPr>
        <w:t xml:space="preserve">die in die </w:t>
      </w:r>
      <w:r w:rsidR="00B06080" w:rsidRPr="006B1829">
        <w:rPr>
          <w:color w:val="0070C0"/>
          <w:sz w:val="16"/>
          <w:szCs w:val="16"/>
        </w:rPr>
        <w:t>Schlacht</w:t>
      </w:r>
      <w:r w:rsidR="00B06080">
        <w:rPr>
          <w:sz w:val="16"/>
          <w:szCs w:val="16"/>
        </w:rPr>
        <w:t xml:space="preserve"> und </w:t>
      </w:r>
      <w:r w:rsidR="00B06080" w:rsidRPr="006B1829">
        <w:rPr>
          <w:color w:val="0070C0"/>
          <w:sz w:val="16"/>
          <w:szCs w:val="16"/>
        </w:rPr>
        <w:t>Krieg</w:t>
      </w:r>
      <w:r w:rsidR="00B06080">
        <w:rPr>
          <w:sz w:val="16"/>
          <w:szCs w:val="16"/>
        </w:rPr>
        <w:t xml:space="preserve"> gehen oder </w:t>
      </w:r>
      <w:r w:rsidR="00B06080" w:rsidRPr="006B1829">
        <w:rPr>
          <w:color w:val="0070C0"/>
          <w:sz w:val="16"/>
          <w:szCs w:val="16"/>
        </w:rPr>
        <w:t>aufmarschieren</w:t>
      </w:r>
      <w:r w:rsidR="00B06080">
        <w:rPr>
          <w:sz w:val="16"/>
          <w:szCs w:val="16"/>
        </w:rPr>
        <w:t xml:space="preserve">. Die </w:t>
      </w:r>
      <w:r w:rsidR="00B06080" w:rsidRPr="006B1829">
        <w:rPr>
          <w:i/>
          <w:iCs/>
          <w:color w:val="0070C0"/>
          <w:sz w:val="16"/>
          <w:szCs w:val="16"/>
        </w:rPr>
        <w:t>Divisionen</w:t>
      </w:r>
      <w:r w:rsidR="00B06080">
        <w:rPr>
          <w:sz w:val="16"/>
          <w:szCs w:val="16"/>
        </w:rPr>
        <w:t xml:space="preserve"> erinnern an </w:t>
      </w:r>
      <w:r w:rsidR="00B06080" w:rsidRPr="006B1829">
        <w:rPr>
          <w:i/>
          <w:iCs/>
          <w:color w:val="0070C0"/>
          <w:sz w:val="16"/>
          <w:szCs w:val="16"/>
          <w:u w:val="single"/>
        </w:rPr>
        <w:t>eine</w:t>
      </w:r>
      <w:r w:rsidR="00B06080">
        <w:rPr>
          <w:sz w:val="16"/>
          <w:szCs w:val="16"/>
        </w:rPr>
        <w:t xml:space="preserve"> </w:t>
      </w:r>
      <w:r w:rsidR="00B06080" w:rsidRPr="006B1829">
        <w:rPr>
          <w:color w:val="0070C0"/>
          <w:sz w:val="16"/>
          <w:szCs w:val="16"/>
        </w:rPr>
        <w:t>Mannschaft</w:t>
      </w:r>
      <w:r w:rsidR="006B1829" w:rsidRPr="006B1829">
        <w:rPr>
          <w:color w:val="0070C0"/>
          <w:sz w:val="16"/>
          <w:szCs w:val="16"/>
        </w:rPr>
        <w:t>/Abteilung</w:t>
      </w:r>
      <w:r w:rsidR="00B06080" w:rsidRPr="006B1829">
        <w:rPr>
          <w:color w:val="0070C0"/>
          <w:sz w:val="16"/>
          <w:szCs w:val="16"/>
        </w:rPr>
        <w:t xml:space="preserve"> </w:t>
      </w:r>
      <w:r w:rsidR="00B06080" w:rsidRPr="006B1829">
        <w:rPr>
          <w:color w:val="FF0000"/>
          <w:sz w:val="16"/>
          <w:szCs w:val="16"/>
          <w:highlight w:val="yellow"/>
          <w:u w:val="single"/>
        </w:rPr>
        <w:t xml:space="preserve">des </w:t>
      </w:r>
      <w:r w:rsidR="00B06080" w:rsidRPr="006B1829">
        <w:rPr>
          <w:b/>
          <w:bCs/>
          <w:color w:val="FF0000"/>
          <w:sz w:val="16"/>
          <w:szCs w:val="16"/>
          <w:highlight w:val="yellow"/>
          <w:u w:val="single"/>
        </w:rPr>
        <w:t>Heer</w:t>
      </w:r>
      <w:r w:rsidR="00B06080" w:rsidRPr="006B1829">
        <w:rPr>
          <w:color w:val="FF0000"/>
          <w:sz w:val="16"/>
          <w:szCs w:val="16"/>
          <w:highlight w:val="yellow"/>
          <w:u w:val="single"/>
        </w:rPr>
        <w:t>es</w:t>
      </w:r>
      <w:r w:rsidR="00B06080">
        <w:rPr>
          <w:sz w:val="16"/>
          <w:szCs w:val="16"/>
        </w:rPr>
        <w:t xml:space="preserve">. </w:t>
      </w:r>
      <w:r w:rsidR="00B06080" w:rsidRPr="006B1829">
        <w:rPr>
          <w:i/>
          <w:iCs/>
          <w:color w:val="0070C0"/>
          <w:sz w:val="16"/>
          <w:szCs w:val="16"/>
        </w:rPr>
        <w:t>Divisionen bestehen aus Einzelteilen</w:t>
      </w:r>
      <w:r w:rsidR="00B06080">
        <w:rPr>
          <w:sz w:val="16"/>
          <w:szCs w:val="16"/>
        </w:rPr>
        <w:t xml:space="preserve">. …  </w:t>
      </w:r>
    </w:p>
    <w:p w:rsidR="00930342" w:rsidRDefault="009525C2" w:rsidP="00930342">
      <w:pPr>
        <w:rPr>
          <w:sz w:val="16"/>
          <w:szCs w:val="16"/>
        </w:rPr>
      </w:pPr>
      <w:r w:rsidRPr="00930342">
        <w:rPr>
          <w:sz w:val="24"/>
          <w:szCs w:val="24"/>
          <w:u w:val="single"/>
        </w:rPr>
        <w:t>Mathematik</w:t>
      </w:r>
      <w:r>
        <w:rPr>
          <w:sz w:val="16"/>
          <w:szCs w:val="16"/>
        </w:rPr>
        <w:t xml:space="preserve"> – </w:t>
      </w:r>
      <w:r w:rsidRPr="006B1829">
        <w:rPr>
          <w:b/>
          <w:bCs/>
          <w:i/>
          <w:iCs/>
          <w:sz w:val="16"/>
          <w:szCs w:val="16"/>
        </w:rPr>
        <w:t>Trennungstechnisch</w:t>
      </w:r>
      <w:r w:rsidR="006B1829">
        <w:rPr>
          <w:sz w:val="16"/>
          <w:szCs w:val="16"/>
        </w:rPr>
        <w:t xml:space="preserve"> mal anders beleuchtet</w:t>
      </w:r>
      <w:r>
        <w:rPr>
          <w:sz w:val="16"/>
          <w:szCs w:val="16"/>
        </w:rPr>
        <w:t xml:space="preserve"> …</w:t>
      </w:r>
      <w:r w:rsidRPr="006B1829">
        <w:rPr>
          <w:sz w:val="16"/>
          <w:szCs w:val="16"/>
          <w:bdr w:val="single" w:sz="4" w:space="0" w:color="auto"/>
        </w:rPr>
        <w:t>MA-</w:t>
      </w:r>
      <w:r w:rsidRPr="006B1829">
        <w:rPr>
          <w:sz w:val="16"/>
          <w:szCs w:val="16"/>
          <w:highlight w:val="green"/>
          <w:bdr w:val="single" w:sz="4" w:space="0" w:color="auto"/>
        </w:rPr>
        <w:t>THEMA</w:t>
      </w:r>
      <w:r w:rsidRPr="006B1829">
        <w:rPr>
          <w:sz w:val="16"/>
          <w:szCs w:val="16"/>
          <w:bdr w:val="single" w:sz="4" w:space="0" w:color="auto"/>
        </w:rPr>
        <w:t>*</w:t>
      </w:r>
      <w:r w:rsidRPr="006B1829">
        <w:rPr>
          <w:sz w:val="16"/>
          <w:szCs w:val="16"/>
          <w:bdr w:val="single" w:sz="4" w:space="0" w:color="auto"/>
          <w:vertAlign w:val="superscript"/>
        </w:rPr>
        <w:t>1</w:t>
      </w:r>
      <w:r w:rsidRPr="006B1829">
        <w:rPr>
          <w:sz w:val="16"/>
          <w:szCs w:val="16"/>
          <w:bdr w:val="single" w:sz="4" w:space="0" w:color="auto"/>
        </w:rPr>
        <w:t xml:space="preserve"> –TIK*</w:t>
      </w:r>
      <w:r w:rsidRPr="006B1829">
        <w:rPr>
          <w:sz w:val="16"/>
          <w:szCs w:val="16"/>
          <w:bdr w:val="single" w:sz="4" w:space="0" w:color="auto"/>
          <w:vertAlign w:val="superscript"/>
        </w:rPr>
        <w:t>2</w:t>
      </w:r>
      <w:r w:rsidR="00B06080" w:rsidRPr="00B06080">
        <w:rPr>
          <w:sz w:val="16"/>
          <w:szCs w:val="16"/>
        </w:rPr>
        <w:t xml:space="preserve"> </w:t>
      </w:r>
      <w:r>
        <w:rPr>
          <w:sz w:val="16"/>
          <w:szCs w:val="16"/>
        </w:rPr>
        <w:t xml:space="preserve">  *</w:t>
      </w:r>
      <w:r>
        <w:rPr>
          <w:sz w:val="16"/>
          <w:szCs w:val="16"/>
          <w:vertAlign w:val="superscript"/>
        </w:rPr>
        <w:t>1</w:t>
      </w:r>
      <w:r>
        <w:rPr>
          <w:sz w:val="16"/>
          <w:szCs w:val="16"/>
        </w:rPr>
        <w:t>(griechisch=</w:t>
      </w:r>
      <w:r w:rsidRPr="009525C2">
        <w:rPr>
          <w:sz w:val="16"/>
          <w:szCs w:val="16"/>
          <w:highlight w:val="green"/>
        </w:rPr>
        <w:t>Ausspruch</w:t>
      </w:r>
      <w:r>
        <w:rPr>
          <w:sz w:val="16"/>
          <w:szCs w:val="16"/>
        </w:rPr>
        <w:t xml:space="preserve"> </w:t>
      </w:r>
      <w:r>
        <w:rPr>
          <w:sz w:val="16"/>
          <w:szCs w:val="16"/>
          <w:highlight w:val="green"/>
        </w:rPr>
        <w:t>→</w:t>
      </w:r>
      <w:r>
        <w:rPr>
          <w:sz w:val="16"/>
          <w:szCs w:val="16"/>
        </w:rPr>
        <w:t xml:space="preserve"> </w:t>
      </w:r>
      <w:hyperlink r:id="rId321" w:history="1">
        <w:r w:rsidRPr="009525C2">
          <w:rPr>
            <w:rStyle w:val="Hyperlink"/>
            <w:sz w:val="16"/>
            <w:szCs w:val="16"/>
            <w:rtl/>
          </w:rPr>
          <w:t>חוה</w:t>
        </w:r>
      </w:hyperlink>
      <w:r>
        <w:rPr>
          <w:sz w:val="16"/>
          <w:szCs w:val="16"/>
        </w:rPr>
        <w:t xml:space="preserve"> = </w:t>
      </w:r>
      <w:r w:rsidRPr="00930342">
        <w:rPr>
          <w:i/>
          <w:iCs/>
          <w:color w:val="0070C0"/>
          <w:sz w:val="16"/>
          <w:szCs w:val="16"/>
        </w:rPr>
        <w:t>Eva; aus</w:t>
      </w:r>
      <w:r w:rsidR="00930342">
        <w:rPr>
          <w:i/>
          <w:iCs/>
          <w:color w:val="0070C0"/>
          <w:sz w:val="16"/>
          <w:szCs w:val="16"/>
        </w:rPr>
        <w:t>&lt;</w:t>
      </w:r>
      <w:r w:rsidRPr="00930342">
        <w:rPr>
          <w:i/>
          <w:iCs/>
          <w:color w:val="0070C0"/>
          <w:sz w:val="16"/>
          <w:szCs w:val="16"/>
        </w:rPr>
        <w:t>drücken, aus</w:t>
      </w:r>
      <w:r w:rsidR="00930342">
        <w:rPr>
          <w:i/>
          <w:iCs/>
          <w:color w:val="0070C0"/>
          <w:sz w:val="16"/>
          <w:szCs w:val="16"/>
        </w:rPr>
        <w:t>&lt;</w:t>
      </w:r>
      <w:r w:rsidRPr="00930342">
        <w:rPr>
          <w:i/>
          <w:iCs/>
          <w:color w:val="0070C0"/>
          <w:sz w:val="16"/>
          <w:szCs w:val="16"/>
        </w:rPr>
        <w:t>sprechen, erleben</w:t>
      </w:r>
      <w:r>
        <w:rPr>
          <w:sz w:val="16"/>
          <w:szCs w:val="16"/>
        </w:rPr>
        <w:t xml:space="preserve"> …*</w:t>
      </w:r>
      <w:r>
        <w:rPr>
          <w:sz w:val="16"/>
          <w:szCs w:val="16"/>
          <w:vertAlign w:val="superscript"/>
        </w:rPr>
        <w:t>2</w:t>
      </w:r>
      <w:hyperlink r:id="rId322" w:history="1">
        <w:r w:rsidR="006B1829">
          <w:rPr>
            <w:sz w:val="16"/>
            <w:szCs w:val="16"/>
          </w:rPr>
          <w:t xml:space="preserve"> </w:t>
        </w:r>
        <w:r w:rsidRPr="006B1829">
          <w:rPr>
            <w:rStyle w:val="Hyperlink"/>
            <w:sz w:val="16"/>
            <w:szCs w:val="16"/>
            <w:highlight w:val="cyan"/>
            <w:rtl/>
          </w:rPr>
          <w:t>תיכ</w:t>
        </w:r>
        <w:r w:rsidRPr="006B1829">
          <w:rPr>
            <w:rStyle w:val="Hyperlink"/>
            <w:sz w:val="16"/>
            <w:szCs w:val="16"/>
            <w:rtl/>
          </w:rPr>
          <w:t>ון</w:t>
        </w:r>
      </w:hyperlink>
      <w:r w:rsidRPr="006B1829">
        <w:rPr>
          <w:sz w:val="16"/>
          <w:szCs w:val="16"/>
        </w:rPr>
        <w:t xml:space="preserve"> </w:t>
      </w:r>
      <w:r w:rsidR="006B1829">
        <w:rPr>
          <w:sz w:val="16"/>
          <w:szCs w:val="16"/>
        </w:rPr>
        <w:t xml:space="preserve">= </w:t>
      </w:r>
      <w:r w:rsidR="006B1829" w:rsidRPr="00930342">
        <w:rPr>
          <w:sz w:val="16"/>
          <w:szCs w:val="16"/>
          <w:u w:val="single"/>
        </w:rPr>
        <w:t>Mittelster</w:t>
      </w:r>
      <w:r w:rsidR="00930342" w:rsidRPr="00930342">
        <w:rPr>
          <w:sz w:val="16"/>
          <w:szCs w:val="16"/>
          <w:u w:val="single"/>
        </w:rPr>
        <w:t>; MITTLER; zentral</w:t>
      </w:r>
      <w:r>
        <w:rPr>
          <w:sz w:val="16"/>
          <w:szCs w:val="16"/>
        </w:rPr>
        <w:t xml:space="preserve">) </w:t>
      </w:r>
    </w:p>
    <w:p w:rsidR="00930342" w:rsidRDefault="00930342" w:rsidP="00930342">
      <w:pPr>
        <w:rPr>
          <w:sz w:val="16"/>
          <w:szCs w:val="16"/>
        </w:rPr>
      </w:pPr>
      <w:r w:rsidRPr="00930342">
        <w:rPr>
          <w:b/>
          <w:bCs/>
          <w:sz w:val="16"/>
          <w:szCs w:val="16"/>
          <w:u w:val="single"/>
        </w:rPr>
        <w:t>Satz</w:t>
      </w:r>
      <w:r>
        <w:rPr>
          <w:sz w:val="16"/>
          <w:szCs w:val="16"/>
        </w:rPr>
        <w:t xml:space="preserve">: </w:t>
      </w:r>
      <w:r w:rsidR="009525C2">
        <w:rPr>
          <w:sz w:val="16"/>
          <w:szCs w:val="16"/>
        </w:rPr>
        <w:t>MA (</w:t>
      </w:r>
      <w:r w:rsidR="009525C2" w:rsidRPr="006B1829">
        <w:rPr>
          <w:sz w:val="16"/>
          <w:szCs w:val="16"/>
          <w:highlight w:val="yellow"/>
        </w:rPr>
        <w:t>WAS</w:t>
      </w:r>
      <w:r w:rsidR="009525C2">
        <w:rPr>
          <w:sz w:val="16"/>
          <w:szCs w:val="16"/>
        </w:rPr>
        <w:t>) ist unser momentanes (</w:t>
      </w:r>
      <w:r w:rsidR="009525C2" w:rsidRPr="006B1829">
        <w:rPr>
          <w:sz w:val="16"/>
          <w:szCs w:val="16"/>
          <w:highlight w:val="yellow"/>
        </w:rPr>
        <w:t>THEMA</w:t>
      </w:r>
      <w:r w:rsidR="009525C2">
        <w:rPr>
          <w:sz w:val="16"/>
          <w:szCs w:val="16"/>
        </w:rPr>
        <w:t>)</w:t>
      </w:r>
      <w:r w:rsidR="006B1829">
        <w:rPr>
          <w:sz w:val="16"/>
          <w:szCs w:val="16"/>
        </w:rPr>
        <w:t>, dass in unserer (</w:t>
      </w:r>
      <w:r w:rsidR="006B1829" w:rsidRPr="006B1829">
        <w:rPr>
          <w:sz w:val="16"/>
          <w:szCs w:val="16"/>
          <w:highlight w:val="yellow"/>
        </w:rPr>
        <w:t>MITTE</w:t>
      </w:r>
      <w:r w:rsidR="006B1829">
        <w:rPr>
          <w:sz w:val="16"/>
          <w:szCs w:val="16"/>
        </w:rPr>
        <w:t xml:space="preserve">) auftaucht. </w:t>
      </w:r>
      <w:r w:rsidR="006B1829" w:rsidRPr="006B1829">
        <w:rPr>
          <w:b/>
          <w:bCs/>
          <w:i/>
          <w:iCs/>
          <w:sz w:val="16"/>
          <w:szCs w:val="16"/>
          <w:u w:val="single"/>
        </w:rPr>
        <w:t>Gespiegelt</w:t>
      </w:r>
      <w:r w:rsidR="006B1829">
        <w:rPr>
          <w:sz w:val="16"/>
          <w:szCs w:val="16"/>
        </w:rPr>
        <w:t xml:space="preserve">: In der </w:t>
      </w:r>
      <w:r w:rsidR="006B1829" w:rsidRPr="006B1829">
        <w:rPr>
          <w:b/>
          <w:bCs/>
          <w:sz w:val="16"/>
          <w:szCs w:val="16"/>
          <w:u w:val="single"/>
        </w:rPr>
        <w:t xml:space="preserve">Mitte ist das </w:t>
      </w:r>
      <w:r w:rsidR="006B1829" w:rsidRPr="00930342">
        <w:rPr>
          <w:b/>
          <w:bCs/>
          <w:sz w:val="16"/>
          <w:szCs w:val="16"/>
          <w:highlight w:val="green"/>
          <w:u w:val="single"/>
        </w:rPr>
        <w:t>Thema</w:t>
      </w:r>
      <w:r w:rsidR="006B1829">
        <w:rPr>
          <w:sz w:val="16"/>
          <w:szCs w:val="16"/>
        </w:rPr>
        <w:t xml:space="preserve"> </w:t>
      </w:r>
      <w:r w:rsidR="006B1829" w:rsidRPr="006B1829">
        <w:rPr>
          <w:i/>
          <w:iCs/>
          <w:color w:val="0070C0"/>
          <w:sz w:val="16"/>
          <w:szCs w:val="16"/>
        </w:rPr>
        <w:t>die gestaltgewordene Schöpfung</w:t>
      </w:r>
      <w:r w:rsidR="006B1829" w:rsidRPr="006B1829">
        <w:rPr>
          <w:color w:val="0070C0"/>
          <w:sz w:val="16"/>
          <w:szCs w:val="16"/>
        </w:rPr>
        <w:t xml:space="preserve"> </w:t>
      </w:r>
      <w:r w:rsidR="006B1829">
        <w:rPr>
          <w:sz w:val="16"/>
          <w:szCs w:val="16"/>
        </w:rPr>
        <w:t xml:space="preserve">(was JETZT da ist). Hier </w:t>
      </w:r>
      <w:r w:rsidR="006B1829" w:rsidRPr="00AE200B">
        <w:rPr>
          <w:b/>
          <w:bCs/>
          <w:sz w:val="16"/>
          <w:szCs w:val="16"/>
          <w:u w:val="single"/>
        </w:rPr>
        <w:t>erkenne</w:t>
      </w:r>
      <w:r w:rsidR="006B1829">
        <w:rPr>
          <w:sz w:val="16"/>
          <w:szCs w:val="16"/>
        </w:rPr>
        <w:t xml:space="preserve"> </w:t>
      </w:r>
      <w:r w:rsidR="006B1829" w:rsidRPr="00AE200B">
        <w:rPr>
          <w:color w:val="FF0000"/>
          <w:sz w:val="16"/>
          <w:szCs w:val="16"/>
        </w:rPr>
        <w:t>ICH</w:t>
      </w:r>
      <w:r w:rsidR="006B1829">
        <w:rPr>
          <w:sz w:val="16"/>
          <w:szCs w:val="16"/>
        </w:rPr>
        <w:t xml:space="preserve"> </w:t>
      </w:r>
      <w:r w:rsidR="006B1829" w:rsidRPr="00AE200B">
        <w:rPr>
          <w:i/>
          <w:iCs/>
          <w:color w:val="0070C0"/>
          <w:sz w:val="16"/>
          <w:szCs w:val="16"/>
        </w:rPr>
        <w:t>die unendliche Vielfalt</w:t>
      </w:r>
      <w:r w:rsidR="006B1829" w:rsidRPr="00AE200B">
        <w:rPr>
          <w:color w:val="0070C0"/>
          <w:sz w:val="16"/>
          <w:szCs w:val="16"/>
        </w:rPr>
        <w:t xml:space="preserve"> </w:t>
      </w:r>
      <w:r w:rsidR="006B1829" w:rsidRPr="00AE200B">
        <w:rPr>
          <w:b/>
          <w:bCs/>
          <w:sz w:val="16"/>
          <w:szCs w:val="16"/>
          <w:u w:val="single"/>
        </w:rPr>
        <w:t>eines Wortes</w:t>
      </w:r>
      <w:r w:rsidR="006B1829">
        <w:rPr>
          <w:sz w:val="16"/>
          <w:szCs w:val="16"/>
        </w:rPr>
        <w:t xml:space="preserve">. </w:t>
      </w:r>
    </w:p>
    <w:p w:rsidR="00930342" w:rsidRDefault="00930342" w:rsidP="00930342">
      <w:pPr>
        <w:rPr>
          <w:sz w:val="16"/>
          <w:szCs w:val="16"/>
        </w:rPr>
      </w:pPr>
      <w:r>
        <w:rPr>
          <w:sz w:val="16"/>
          <w:szCs w:val="16"/>
        </w:rPr>
        <w:t>J</w:t>
      </w:r>
      <w:r w:rsidR="006B1829">
        <w:rPr>
          <w:sz w:val="16"/>
          <w:szCs w:val="16"/>
        </w:rPr>
        <w:t xml:space="preserve">ONGLIEREN mit Worten – </w:t>
      </w:r>
      <w:r w:rsidR="006B1829" w:rsidRPr="00AE200B">
        <w:rPr>
          <w:b/>
          <w:bCs/>
          <w:sz w:val="16"/>
          <w:szCs w:val="16"/>
          <w:u w:val="single"/>
        </w:rPr>
        <w:t>setze sie neu zusammen, verändere sie, variiere sie – baue sie NEU</w:t>
      </w:r>
      <w:r w:rsidR="006B1829">
        <w:rPr>
          <w:sz w:val="16"/>
          <w:szCs w:val="16"/>
        </w:rPr>
        <w:t>. (</w:t>
      </w:r>
      <w:r w:rsidR="00AE200B">
        <w:rPr>
          <w:sz w:val="16"/>
          <w:szCs w:val="16"/>
        </w:rPr>
        <w:t xml:space="preserve">JOZER) </w:t>
      </w:r>
      <w:r w:rsidR="00AE200B" w:rsidRPr="00AE200B">
        <w:rPr>
          <w:i/>
          <w:iCs/>
          <w:sz w:val="16"/>
          <w:szCs w:val="16"/>
        </w:rPr>
        <w:t>Was passiert dann</w:t>
      </w:r>
      <w:r w:rsidR="00AE200B">
        <w:rPr>
          <w:sz w:val="16"/>
          <w:szCs w:val="16"/>
        </w:rPr>
        <w:t xml:space="preserve">? </w:t>
      </w:r>
      <w:r w:rsidR="00AE200B" w:rsidRPr="00AE200B">
        <w:rPr>
          <w:sz w:val="16"/>
          <w:szCs w:val="16"/>
          <w:highlight w:val="yellow"/>
        </w:rPr>
        <w:t>CHETDENKEN</w:t>
      </w:r>
      <w:r w:rsidR="00AE200B">
        <w:rPr>
          <w:sz w:val="16"/>
          <w:szCs w:val="16"/>
        </w:rPr>
        <w:t xml:space="preserve">. </w:t>
      </w:r>
    </w:p>
    <w:p w:rsidR="00AE200B" w:rsidRDefault="00AE200B" w:rsidP="00930342">
      <w:pPr>
        <w:jc w:val="center"/>
        <w:rPr>
          <w:sz w:val="16"/>
          <w:szCs w:val="16"/>
        </w:rPr>
      </w:pPr>
      <w:r w:rsidRPr="00930342">
        <w:rPr>
          <w:b/>
          <w:bCs/>
          <w:color w:val="FF0000"/>
          <w:sz w:val="24"/>
          <w:szCs w:val="24"/>
          <w:highlight w:val="yellow"/>
          <w:u w:val="single"/>
        </w:rPr>
        <w:t>Einfach</w:t>
      </w:r>
      <w:r w:rsidRPr="00AE200B">
        <w:rPr>
          <w:b/>
          <w:bCs/>
          <w:color w:val="FF0000"/>
          <w:sz w:val="16"/>
          <w:szCs w:val="16"/>
          <w:highlight w:val="yellow"/>
        </w:rPr>
        <w:t xml:space="preserve"> hingeben und den Moment genießen, es ist der BESTE den es gibt</w:t>
      </w:r>
      <w:r>
        <w:rPr>
          <w:sz w:val="16"/>
          <w:szCs w:val="16"/>
        </w:rPr>
        <w:t>.</w:t>
      </w:r>
    </w:p>
    <w:p w:rsidR="00F618DA" w:rsidRDefault="00AE200B" w:rsidP="00AE200B">
      <w:pPr>
        <w:pBdr>
          <w:top w:val="single" w:sz="4" w:space="1" w:color="auto"/>
          <w:left w:val="single" w:sz="4" w:space="4" w:color="auto"/>
          <w:bottom w:val="single" w:sz="4" w:space="1" w:color="auto"/>
          <w:right w:val="single" w:sz="4" w:space="4" w:color="auto"/>
        </w:pBdr>
        <w:jc w:val="center"/>
        <w:rPr>
          <w:sz w:val="20"/>
          <w:szCs w:val="20"/>
        </w:rPr>
      </w:pPr>
      <w:r w:rsidRPr="00AE200B">
        <w:rPr>
          <w:b/>
          <w:bCs/>
          <w:color w:val="FF0000"/>
          <w:highlight w:val="yellow"/>
        </w:rPr>
        <w:t xml:space="preserve">JCHBIN IST DER </w:t>
      </w:r>
      <w:r w:rsidRPr="00AE200B">
        <w:rPr>
          <w:b/>
          <w:bCs/>
          <w:color w:val="FF0000"/>
          <w:highlight w:val="yellow"/>
          <w:u w:val="single"/>
        </w:rPr>
        <w:t>LOGOS</w:t>
      </w:r>
      <w:r w:rsidRPr="00AE200B">
        <w:rPr>
          <w:b/>
          <w:bCs/>
          <w:color w:val="FF0000"/>
          <w:highlight w:val="yellow"/>
        </w:rPr>
        <w:t xml:space="preserve"> – DAS WORT</w:t>
      </w:r>
      <w:r>
        <w:rPr>
          <w:sz w:val="16"/>
          <w:szCs w:val="16"/>
        </w:rPr>
        <w:t xml:space="preserve">. Das heißt </w:t>
      </w:r>
      <w:r w:rsidRPr="00AE200B">
        <w:rPr>
          <w:color w:val="FF0000"/>
          <w:sz w:val="16"/>
          <w:szCs w:val="16"/>
        </w:rPr>
        <w:t>JCHBINDU</w:t>
      </w:r>
      <w:r>
        <w:rPr>
          <w:color w:val="FF0000"/>
          <w:sz w:val="16"/>
          <w:szCs w:val="16"/>
        </w:rPr>
        <w:t xml:space="preserve"> – </w:t>
      </w:r>
      <w:r w:rsidRPr="00AE200B">
        <w:rPr>
          <w:sz w:val="16"/>
          <w:szCs w:val="16"/>
        </w:rPr>
        <w:t>KEINE TRENNUNG</w:t>
      </w:r>
      <w:r>
        <w:rPr>
          <w:sz w:val="16"/>
          <w:szCs w:val="16"/>
        </w:rPr>
        <w:t>.</w:t>
      </w:r>
    </w:p>
    <w:p w:rsidR="004944D0" w:rsidRDefault="00AE200B" w:rsidP="005772CA">
      <w:pPr>
        <w:rPr>
          <w:sz w:val="20"/>
          <w:szCs w:val="20"/>
        </w:rPr>
      </w:pPr>
      <w:r w:rsidRPr="005772CA">
        <w:rPr>
          <w:color w:val="FF0000"/>
          <w:sz w:val="24"/>
          <w:szCs w:val="24"/>
        </w:rPr>
        <w:t xml:space="preserve">LOGOS = CHRISTUS </w:t>
      </w:r>
      <w:r>
        <w:rPr>
          <w:sz w:val="20"/>
          <w:szCs w:val="20"/>
        </w:rPr>
        <w:t xml:space="preserve">ist </w:t>
      </w:r>
      <w:r w:rsidRPr="00AE200B">
        <w:rPr>
          <w:sz w:val="20"/>
          <w:szCs w:val="20"/>
          <w:u w:val="single"/>
        </w:rPr>
        <w:t>kein</w:t>
      </w:r>
      <w:r>
        <w:rPr>
          <w:sz w:val="20"/>
          <w:szCs w:val="20"/>
        </w:rPr>
        <w:t xml:space="preserve"> </w:t>
      </w:r>
      <w:r w:rsidRPr="00AE200B">
        <w:rPr>
          <w:i/>
          <w:iCs/>
          <w:color w:val="0070C0"/>
          <w:sz w:val="20"/>
          <w:szCs w:val="20"/>
        </w:rPr>
        <w:t>intellektuelles WISSEN</w:t>
      </w:r>
      <w:r w:rsidRPr="00AE200B">
        <w:rPr>
          <w:color w:val="0070C0"/>
          <w:sz w:val="20"/>
          <w:szCs w:val="20"/>
        </w:rPr>
        <w:t xml:space="preserve"> </w:t>
      </w:r>
      <w:r>
        <w:rPr>
          <w:sz w:val="20"/>
          <w:szCs w:val="20"/>
        </w:rPr>
        <w:t xml:space="preserve">– sondern </w:t>
      </w:r>
      <w:r w:rsidRPr="00930342">
        <w:rPr>
          <w:b/>
          <w:bCs/>
          <w:color w:val="FF0000"/>
          <w:sz w:val="28"/>
          <w:szCs w:val="28"/>
          <w:highlight w:val="yellow"/>
          <w:u w:val="single"/>
        </w:rPr>
        <w:t>LIEBE – DIE HINGABE AN SICH SELBST</w:t>
      </w:r>
      <w:r>
        <w:rPr>
          <w:sz w:val="20"/>
          <w:szCs w:val="20"/>
        </w:rPr>
        <w:t>. (</w:t>
      </w:r>
      <w:r w:rsidRPr="00615441">
        <w:rPr>
          <w:b/>
          <w:bCs/>
          <w:color w:val="FF0000"/>
          <w:sz w:val="20"/>
          <w:szCs w:val="20"/>
        </w:rPr>
        <w:t>ALLUMFASSENDE LIEBE</w:t>
      </w:r>
      <w:r w:rsidR="00615441">
        <w:rPr>
          <w:b/>
          <w:bCs/>
          <w:color w:val="FF0000"/>
          <w:sz w:val="20"/>
          <w:szCs w:val="20"/>
        </w:rPr>
        <w:sym w:font="Wingdings 3" w:char="F04F"/>
      </w:r>
      <w:r w:rsidRPr="00AE200B">
        <w:rPr>
          <w:i/>
          <w:iCs/>
          <w:color w:val="FF0000"/>
          <w:sz w:val="20"/>
          <w:szCs w:val="20"/>
        </w:rPr>
        <w:t xml:space="preserve"> </w:t>
      </w:r>
      <w:r w:rsidRPr="00615441">
        <w:rPr>
          <w:i/>
          <w:iCs/>
          <w:color w:val="0070C0"/>
          <w:sz w:val="20"/>
          <w:szCs w:val="20"/>
        </w:rPr>
        <w:t>liebt all</w:t>
      </w:r>
      <w:r w:rsidRPr="00615441">
        <w:rPr>
          <w:color w:val="0070C0"/>
          <w:sz w:val="20"/>
          <w:szCs w:val="20"/>
        </w:rPr>
        <w:t xml:space="preserve"> seine Kinder</w:t>
      </w:r>
      <w:r w:rsidR="00667439">
        <w:rPr>
          <w:color w:val="0070C0"/>
          <w:sz w:val="20"/>
          <w:szCs w:val="20"/>
        </w:rPr>
        <w:t>*/auch Gedankenwellen</w:t>
      </w:r>
      <w:r w:rsidR="00426A71" w:rsidRPr="00667439">
        <w:rPr>
          <w:color w:val="0070C0"/>
          <w:sz w:val="20"/>
          <w:szCs w:val="20"/>
        </w:rPr>
        <w:t>*</w:t>
      </w:r>
      <w:r w:rsidR="00426A71">
        <w:rPr>
          <w:color w:val="FF0000"/>
          <w:sz w:val="20"/>
          <w:szCs w:val="20"/>
        </w:rPr>
        <w:t>(</w:t>
      </w:r>
      <w:hyperlink r:id="rId323" w:history="1">
        <w:r w:rsidR="00426A71" w:rsidRPr="00426A71">
          <w:rPr>
            <w:rStyle w:val="Hyperlink"/>
            <w:sz w:val="20"/>
            <w:szCs w:val="20"/>
            <w:rtl/>
          </w:rPr>
          <w:t>ולד</w:t>
        </w:r>
      </w:hyperlink>
      <w:r w:rsidR="004944D0">
        <w:rPr>
          <w:color w:val="FF0000"/>
          <w:sz w:val="20"/>
          <w:szCs w:val="20"/>
        </w:rPr>
        <w:t xml:space="preserve">; </w:t>
      </w:r>
      <w:hyperlink r:id="rId324" w:history="1">
        <w:r w:rsidR="004944D0" w:rsidRPr="004944D0">
          <w:rPr>
            <w:rStyle w:val="Hyperlink"/>
            <w:sz w:val="20"/>
            <w:szCs w:val="20"/>
            <w:rtl/>
          </w:rPr>
          <w:t>טף</w:t>
        </w:r>
      </w:hyperlink>
      <w:r w:rsidR="004944D0">
        <w:rPr>
          <w:color w:val="FF0000"/>
          <w:sz w:val="20"/>
          <w:szCs w:val="20"/>
        </w:rPr>
        <w:t xml:space="preserve">; </w:t>
      </w:r>
      <w:hyperlink r:id="rId325" w:history="1">
        <w:r w:rsidR="004944D0" w:rsidRPr="004944D0">
          <w:rPr>
            <w:rStyle w:val="Hyperlink"/>
            <w:sz w:val="20"/>
            <w:szCs w:val="20"/>
            <w:rtl/>
          </w:rPr>
          <w:t>ילד</w:t>
        </w:r>
      </w:hyperlink>
      <w:r w:rsidR="004944D0">
        <w:rPr>
          <w:color w:val="FF0000"/>
          <w:sz w:val="20"/>
          <w:szCs w:val="20"/>
        </w:rPr>
        <w:t xml:space="preserve"> </w:t>
      </w:r>
      <w:r w:rsidR="004944D0" w:rsidRPr="004944D0">
        <w:rPr>
          <w:sz w:val="14"/>
          <w:szCs w:val="14"/>
        </w:rPr>
        <w:t>= gebären, zeugen</w:t>
      </w:r>
      <w:r w:rsidR="00426A71">
        <w:rPr>
          <w:color w:val="FF0000"/>
          <w:sz w:val="20"/>
          <w:szCs w:val="20"/>
        </w:rPr>
        <w:t>)</w:t>
      </w:r>
      <w:r>
        <w:rPr>
          <w:sz w:val="20"/>
          <w:szCs w:val="20"/>
        </w:rPr>
        <w:t xml:space="preserve">, auch </w:t>
      </w:r>
      <w:r w:rsidR="00930342">
        <w:rPr>
          <w:sz w:val="20"/>
          <w:szCs w:val="20"/>
        </w:rPr>
        <w:t>„</w:t>
      </w:r>
      <w:r>
        <w:rPr>
          <w:sz w:val="20"/>
          <w:szCs w:val="20"/>
        </w:rPr>
        <w:t>Sorgenkinder</w:t>
      </w:r>
      <w:r w:rsidR="00930342">
        <w:rPr>
          <w:sz w:val="20"/>
          <w:szCs w:val="20"/>
        </w:rPr>
        <w:t>“</w:t>
      </w:r>
      <w:r>
        <w:rPr>
          <w:sz w:val="20"/>
          <w:szCs w:val="20"/>
        </w:rPr>
        <w:t xml:space="preserve">  - </w:t>
      </w:r>
      <w:r w:rsidRPr="00930342">
        <w:rPr>
          <w:i/>
          <w:iCs/>
          <w:color w:val="0070C0"/>
          <w:sz w:val="20"/>
          <w:szCs w:val="20"/>
        </w:rPr>
        <w:t>die spannenden Kinder sind die, die nicht alles hinnehmen</w:t>
      </w:r>
      <w:r>
        <w:rPr>
          <w:sz w:val="20"/>
          <w:szCs w:val="20"/>
        </w:rPr>
        <w:t xml:space="preserve">. </w:t>
      </w:r>
      <w:r w:rsidRPr="00AE200B">
        <w:rPr>
          <w:sz w:val="20"/>
          <w:szCs w:val="20"/>
          <w:highlight w:val="yellow"/>
          <w:u w:val="single"/>
        </w:rPr>
        <w:t>Die immer Ruhigeren nähern sich dem Vater immer mehr an</w:t>
      </w:r>
      <w:r>
        <w:rPr>
          <w:sz w:val="20"/>
          <w:szCs w:val="20"/>
        </w:rPr>
        <w:t xml:space="preserve"> – alles löst sich auf. </w:t>
      </w:r>
      <w:r w:rsidRPr="00426A71">
        <w:rPr>
          <w:sz w:val="20"/>
          <w:szCs w:val="20"/>
          <w:u w:val="single"/>
        </w:rPr>
        <w:t>Zum Lernen</w:t>
      </w:r>
      <w:r>
        <w:rPr>
          <w:sz w:val="20"/>
          <w:szCs w:val="20"/>
        </w:rPr>
        <w:t xml:space="preserve"> gibt es jedoch von </w:t>
      </w:r>
      <w:r w:rsidRPr="00426A71">
        <w:rPr>
          <w:sz w:val="20"/>
          <w:szCs w:val="20"/>
          <w:u w:val="single"/>
        </w:rPr>
        <w:t>den „aufsässigen“ Kindern</w:t>
      </w:r>
      <w:r>
        <w:rPr>
          <w:sz w:val="20"/>
          <w:szCs w:val="20"/>
        </w:rPr>
        <w:t xml:space="preserve"> </w:t>
      </w:r>
      <w:r w:rsidRPr="00930342">
        <w:rPr>
          <w:sz w:val="20"/>
          <w:szCs w:val="20"/>
          <w:u w:val="single"/>
        </w:rPr>
        <w:t>oder</w:t>
      </w:r>
      <w:r>
        <w:rPr>
          <w:sz w:val="20"/>
          <w:szCs w:val="20"/>
        </w:rPr>
        <w:t xml:space="preserve"> die Haken schlagen </w:t>
      </w:r>
      <w:r w:rsidR="005772CA">
        <w:rPr>
          <w:sz w:val="20"/>
          <w:szCs w:val="20"/>
        </w:rPr>
        <w:t xml:space="preserve">mehr </w:t>
      </w:r>
      <w:r>
        <w:rPr>
          <w:sz w:val="20"/>
          <w:szCs w:val="20"/>
        </w:rPr>
        <w:t xml:space="preserve">… </w:t>
      </w:r>
      <w:r w:rsidR="00A422FD" w:rsidRPr="00A422FD">
        <w:rPr>
          <w:i/>
          <w:iCs/>
          <w:sz w:val="20"/>
          <w:szCs w:val="20"/>
          <w:u w:val="single"/>
        </w:rPr>
        <w:t xml:space="preserve">Was will der Vater an </w:t>
      </w:r>
      <w:r w:rsidR="00A422FD" w:rsidRPr="00426A71">
        <w:rPr>
          <w:b/>
          <w:bCs/>
          <w:sz w:val="20"/>
          <w:szCs w:val="20"/>
          <w:u w:val="single"/>
        </w:rPr>
        <w:t xml:space="preserve">den </w:t>
      </w:r>
      <w:r w:rsidR="00A422FD" w:rsidRPr="00930342">
        <w:rPr>
          <w:b/>
          <w:bCs/>
          <w:color w:val="FF0000"/>
          <w:sz w:val="20"/>
          <w:szCs w:val="20"/>
          <w:highlight w:val="yellow"/>
          <w:u w:val="single"/>
        </w:rPr>
        <w:t xml:space="preserve">ewig </w:t>
      </w:r>
      <w:r w:rsidR="00426A71" w:rsidRPr="00930342">
        <w:rPr>
          <w:b/>
          <w:bCs/>
          <w:color w:val="FF0000"/>
          <w:sz w:val="20"/>
          <w:szCs w:val="20"/>
          <w:highlight w:val="yellow"/>
          <w:u w:val="single"/>
        </w:rPr>
        <w:t>L</w:t>
      </w:r>
      <w:r w:rsidR="00A422FD" w:rsidRPr="00930342">
        <w:rPr>
          <w:b/>
          <w:bCs/>
          <w:color w:val="FF0000"/>
          <w:sz w:val="20"/>
          <w:szCs w:val="20"/>
          <w:highlight w:val="yellow"/>
          <w:u w:val="single"/>
        </w:rPr>
        <w:t>ieben</w:t>
      </w:r>
      <w:r w:rsidR="00A422FD" w:rsidRPr="00930342">
        <w:rPr>
          <w:i/>
          <w:iCs/>
          <w:color w:val="FF0000"/>
          <w:sz w:val="20"/>
          <w:szCs w:val="20"/>
          <w:u w:val="single"/>
        </w:rPr>
        <w:t xml:space="preserve"> </w:t>
      </w:r>
      <w:r w:rsidR="00A422FD" w:rsidRPr="00A422FD">
        <w:rPr>
          <w:i/>
          <w:iCs/>
          <w:sz w:val="20"/>
          <w:szCs w:val="20"/>
          <w:u w:val="single"/>
        </w:rPr>
        <w:t>Hand anlegen</w:t>
      </w:r>
      <w:r w:rsidR="00A422FD" w:rsidRPr="00A422FD">
        <w:rPr>
          <w:sz w:val="20"/>
          <w:szCs w:val="20"/>
          <w:highlight w:val="yellow"/>
        </w:rPr>
        <w:t>?</w:t>
      </w:r>
      <w:r w:rsidR="00A422FD">
        <w:rPr>
          <w:sz w:val="20"/>
          <w:szCs w:val="20"/>
        </w:rPr>
        <w:t xml:space="preserve"> </w:t>
      </w:r>
      <w:r w:rsidR="00426A71">
        <w:rPr>
          <w:sz w:val="20"/>
          <w:szCs w:val="20"/>
        </w:rPr>
        <w:t xml:space="preserve"> …</w:t>
      </w:r>
      <w:r w:rsidR="00426A71" w:rsidRPr="00426A71">
        <w:rPr>
          <w:sz w:val="14"/>
          <w:szCs w:val="14"/>
        </w:rPr>
        <w:t xml:space="preserve">und bist </w:t>
      </w:r>
      <w:r w:rsidR="00426A71" w:rsidRPr="00426A71">
        <w:rPr>
          <w:i/>
          <w:iCs/>
          <w:color w:val="FF0000"/>
          <w:sz w:val="14"/>
          <w:szCs w:val="14"/>
        </w:rPr>
        <w:t>du</w:t>
      </w:r>
      <w:r w:rsidR="00426A71" w:rsidRPr="00426A71">
        <w:rPr>
          <w:sz w:val="14"/>
          <w:szCs w:val="14"/>
        </w:rPr>
        <w:t xml:space="preserve"> nicht willig, dann brauch </w:t>
      </w:r>
      <w:r w:rsidR="00426A71" w:rsidRPr="00426A71">
        <w:rPr>
          <w:color w:val="FF0000"/>
          <w:sz w:val="14"/>
          <w:szCs w:val="14"/>
        </w:rPr>
        <w:t>JCH</w:t>
      </w:r>
      <w:r w:rsidR="00426A71" w:rsidRPr="00426A71">
        <w:rPr>
          <w:sz w:val="14"/>
          <w:szCs w:val="14"/>
        </w:rPr>
        <w:t xml:space="preserve"> Gewalt</w:t>
      </w:r>
      <w:r w:rsidR="00426A71">
        <w:rPr>
          <w:sz w:val="20"/>
          <w:szCs w:val="20"/>
        </w:rPr>
        <w:t>!</w:t>
      </w:r>
      <w:r w:rsidR="00A422FD">
        <w:rPr>
          <w:sz w:val="20"/>
          <w:szCs w:val="20"/>
        </w:rPr>
        <w:t xml:space="preserve"> </w:t>
      </w:r>
      <w:r w:rsidR="00426A71" w:rsidRPr="00930342">
        <w:rPr>
          <w:color w:val="FF0000"/>
          <w:sz w:val="24"/>
          <w:szCs w:val="24"/>
          <w:highlight w:val="yellow"/>
        </w:rPr>
        <w:t>Energiereicher</w:t>
      </w:r>
      <w:r w:rsidR="00426A71">
        <w:rPr>
          <w:sz w:val="20"/>
          <w:szCs w:val="20"/>
        </w:rPr>
        <w:t xml:space="preserve"> sind „</w:t>
      </w:r>
      <w:r w:rsidR="00426A71" w:rsidRPr="00426A71">
        <w:rPr>
          <w:i/>
          <w:iCs/>
          <w:color w:val="FF0000"/>
          <w:sz w:val="20"/>
          <w:szCs w:val="20"/>
        </w:rPr>
        <w:t>die</w:t>
      </w:r>
      <w:r w:rsidR="00426A71">
        <w:rPr>
          <w:sz w:val="20"/>
          <w:szCs w:val="20"/>
        </w:rPr>
        <w:t xml:space="preserve">“, die alles </w:t>
      </w:r>
      <w:r w:rsidR="00426A71" w:rsidRPr="00426A71">
        <w:rPr>
          <w:sz w:val="20"/>
          <w:szCs w:val="20"/>
          <w:u w:val="single"/>
        </w:rPr>
        <w:t>in Frage stellen</w:t>
      </w:r>
      <w:r w:rsidR="00426A71">
        <w:rPr>
          <w:sz w:val="20"/>
          <w:szCs w:val="20"/>
        </w:rPr>
        <w:t xml:space="preserve"> und </w:t>
      </w:r>
      <w:r w:rsidR="00426A71" w:rsidRPr="00426A71">
        <w:rPr>
          <w:sz w:val="20"/>
          <w:szCs w:val="20"/>
          <w:u w:val="single"/>
        </w:rPr>
        <w:t>nicht einfach so hinnehmen</w:t>
      </w:r>
      <w:r w:rsidR="00426A71">
        <w:rPr>
          <w:sz w:val="20"/>
          <w:szCs w:val="20"/>
        </w:rPr>
        <w:t>. (</w:t>
      </w:r>
      <w:r w:rsidR="00426A71" w:rsidRPr="00426A71">
        <w:rPr>
          <w:sz w:val="14"/>
          <w:szCs w:val="14"/>
        </w:rPr>
        <w:t>überprüfen</w:t>
      </w:r>
      <w:r w:rsidR="00426A71">
        <w:rPr>
          <w:sz w:val="14"/>
          <w:szCs w:val="14"/>
        </w:rPr>
        <w:t>, blinder Glaube/Dogmatismus ist fanatisch und jeder Fanatismus macht blind/einseitig …es wird nichts anderes mehr angenommen</w:t>
      </w:r>
      <w:r w:rsidR="00426A71">
        <w:rPr>
          <w:sz w:val="20"/>
          <w:szCs w:val="20"/>
        </w:rPr>
        <w:t xml:space="preserve">).  </w:t>
      </w:r>
    </w:p>
    <w:p w:rsidR="00930342" w:rsidRDefault="004944D0" w:rsidP="005772CA">
      <w:pPr>
        <w:rPr>
          <w:sz w:val="20"/>
          <w:szCs w:val="20"/>
        </w:rPr>
      </w:pPr>
      <w:r w:rsidRPr="005772CA">
        <w:rPr>
          <w:color w:val="FF0000"/>
          <w:sz w:val="24"/>
          <w:szCs w:val="24"/>
          <w:u w:val="single"/>
        </w:rPr>
        <w:t>B-INNEN-SEE</w:t>
      </w:r>
      <w:r>
        <w:rPr>
          <w:sz w:val="20"/>
          <w:szCs w:val="20"/>
        </w:rPr>
        <w:t>&lt;</w:t>
      </w:r>
      <w:r w:rsidRPr="00615441">
        <w:rPr>
          <w:color w:val="0070C0"/>
          <w:sz w:val="20"/>
          <w:szCs w:val="20"/>
        </w:rPr>
        <w:t>LE</w:t>
      </w:r>
      <w:r>
        <w:rPr>
          <w:sz w:val="20"/>
          <w:szCs w:val="20"/>
        </w:rPr>
        <w:t xml:space="preserve"> </w:t>
      </w:r>
      <w:r w:rsidR="005772CA">
        <w:rPr>
          <w:sz w:val="20"/>
          <w:szCs w:val="20"/>
        </w:rPr>
        <w:t xml:space="preserve">= </w:t>
      </w:r>
      <w:r w:rsidR="00615441" w:rsidRPr="005772CA">
        <w:rPr>
          <w:color w:val="FF0000"/>
          <w:u w:val="single"/>
        </w:rPr>
        <w:t>IN</w:t>
      </w:r>
      <w:r w:rsidRPr="005772CA">
        <w:rPr>
          <w:u w:val="single"/>
        </w:rPr>
        <w:t xml:space="preserve"> der </w:t>
      </w:r>
      <w:r w:rsidRPr="005772CA">
        <w:rPr>
          <w:color w:val="FF0000"/>
          <w:u w:val="single"/>
        </w:rPr>
        <w:t>SEE</w:t>
      </w:r>
      <w:r w:rsidR="00615441" w:rsidRPr="005772CA">
        <w:rPr>
          <w:color w:val="FF0000"/>
          <w:u w:val="single"/>
        </w:rPr>
        <w:sym w:font="Wingdings 3" w:char="F04F"/>
      </w:r>
      <w:r w:rsidRPr="005772CA">
        <w:rPr>
          <w:u w:val="single"/>
        </w:rPr>
        <w:t xml:space="preserve"> </w:t>
      </w:r>
      <w:r w:rsidRPr="005772CA">
        <w:rPr>
          <w:color w:val="0070C0"/>
          <w:u w:val="single"/>
        </w:rPr>
        <w:t>tauchen Wellen auf</w:t>
      </w:r>
      <w:r w:rsidRPr="005772CA">
        <w:rPr>
          <w:color w:val="0070C0"/>
        </w:rPr>
        <w:t xml:space="preserve"> </w:t>
      </w:r>
      <w:r w:rsidRPr="00615441">
        <w:rPr>
          <w:color w:val="0070C0"/>
          <w:sz w:val="20"/>
          <w:szCs w:val="20"/>
        </w:rPr>
        <w:t>– fällt ein „Fels“</w:t>
      </w:r>
      <w:r w:rsidR="00615441">
        <w:rPr>
          <w:sz w:val="20"/>
          <w:szCs w:val="20"/>
        </w:rPr>
        <w:t>(</w:t>
      </w:r>
      <w:r w:rsidR="00615441" w:rsidRPr="00615441">
        <w:rPr>
          <w:sz w:val="14"/>
          <w:szCs w:val="14"/>
        </w:rPr>
        <w:t>eine nicht konvertible Information</w:t>
      </w:r>
      <w:r w:rsidR="00615441">
        <w:rPr>
          <w:sz w:val="20"/>
          <w:szCs w:val="20"/>
        </w:rPr>
        <w:t>)</w:t>
      </w:r>
      <w:r>
        <w:rPr>
          <w:sz w:val="20"/>
          <w:szCs w:val="20"/>
        </w:rPr>
        <w:t xml:space="preserve"> hinein, dann gibt es </w:t>
      </w:r>
      <w:r w:rsidRPr="00615441">
        <w:rPr>
          <w:color w:val="0070C0"/>
          <w:sz w:val="28"/>
          <w:szCs w:val="28"/>
        </w:rPr>
        <w:t>Aufruhr</w:t>
      </w:r>
      <w:r>
        <w:rPr>
          <w:sz w:val="20"/>
          <w:szCs w:val="20"/>
        </w:rPr>
        <w:t xml:space="preserve"> im See</w:t>
      </w:r>
      <w:r w:rsidR="00615441">
        <w:rPr>
          <w:sz w:val="20"/>
          <w:szCs w:val="20"/>
        </w:rPr>
        <w:t xml:space="preserve"> (</w:t>
      </w:r>
      <w:r w:rsidR="00615441" w:rsidRPr="00615441">
        <w:rPr>
          <w:sz w:val="14"/>
          <w:szCs w:val="14"/>
        </w:rPr>
        <w:t>in der SEELE</w:t>
      </w:r>
      <w:r w:rsidR="00615441">
        <w:rPr>
          <w:sz w:val="20"/>
          <w:szCs w:val="20"/>
        </w:rPr>
        <w:t>)</w:t>
      </w:r>
      <w:r>
        <w:rPr>
          <w:sz w:val="20"/>
          <w:szCs w:val="20"/>
        </w:rPr>
        <w:t xml:space="preserve">. </w:t>
      </w:r>
      <w:r w:rsidRPr="00AB3B10">
        <w:rPr>
          <w:sz w:val="20"/>
          <w:szCs w:val="20"/>
          <w:highlight w:val="yellow"/>
        </w:rPr>
        <w:t xml:space="preserve">Die </w:t>
      </w:r>
      <w:r w:rsidRPr="00AB3B10">
        <w:rPr>
          <w:color w:val="FF0000"/>
          <w:sz w:val="20"/>
          <w:szCs w:val="20"/>
          <w:highlight w:val="yellow"/>
        </w:rPr>
        <w:t>Liebeswellen</w:t>
      </w:r>
      <w:r w:rsidRPr="00AB3B10">
        <w:rPr>
          <w:sz w:val="20"/>
          <w:szCs w:val="20"/>
          <w:highlight w:val="yellow"/>
        </w:rPr>
        <w:t xml:space="preserve"> plätschern so dahin</w:t>
      </w:r>
      <w:r w:rsidR="00615441" w:rsidRPr="00AB3B10">
        <w:rPr>
          <w:sz w:val="20"/>
          <w:szCs w:val="20"/>
          <w:highlight w:val="yellow"/>
        </w:rPr>
        <w:t xml:space="preserve">, sie schmiegen sich an, </w:t>
      </w:r>
      <w:r w:rsidR="00615441" w:rsidRPr="00AB3B10">
        <w:rPr>
          <w:sz w:val="20"/>
          <w:szCs w:val="20"/>
          <w:highlight w:val="yellow"/>
        </w:rPr>
        <w:lastRenderedPageBreak/>
        <w:t>vereinigen sich, lieben sich</w:t>
      </w:r>
      <w:r>
        <w:rPr>
          <w:sz w:val="20"/>
          <w:szCs w:val="20"/>
        </w:rPr>
        <w:t xml:space="preserve">, aber </w:t>
      </w:r>
      <w:r w:rsidR="00615441">
        <w:rPr>
          <w:sz w:val="20"/>
          <w:szCs w:val="20"/>
        </w:rPr>
        <w:t xml:space="preserve">etwas was sich </w:t>
      </w:r>
      <w:r w:rsidR="00615441" w:rsidRPr="00615441">
        <w:rPr>
          <w:color w:val="FF0000"/>
          <w:sz w:val="20"/>
          <w:szCs w:val="20"/>
        </w:rPr>
        <w:t>REI</w:t>
      </w:r>
      <w:r w:rsidR="00615441">
        <w:rPr>
          <w:sz w:val="20"/>
          <w:szCs w:val="20"/>
        </w:rPr>
        <w:t>&lt;</w:t>
      </w:r>
      <w:r w:rsidR="00615441" w:rsidRPr="00615441">
        <w:rPr>
          <w:color w:val="0070C0"/>
          <w:sz w:val="20"/>
          <w:szCs w:val="20"/>
        </w:rPr>
        <w:t>BT</w:t>
      </w:r>
      <w:r w:rsidR="00615441">
        <w:rPr>
          <w:sz w:val="20"/>
          <w:szCs w:val="20"/>
        </w:rPr>
        <w:t xml:space="preserve">, </w:t>
      </w:r>
      <w:r w:rsidR="00615441" w:rsidRPr="00615441">
        <w:rPr>
          <w:color w:val="0070C0"/>
          <w:sz w:val="20"/>
          <w:szCs w:val="20"/>
        </w:rPr>
        <w:t>wühlt</w:t>
      </w:r>
      <w:r w:rsidR="00615441">
        <w:rPr>
          <w:sz w:val="20"/>
          <w:szCs w:val="20"/>
        </w:rPr>
        <w:t xml:space="preserve"> die </w:t>
      </w:r>
      <w:r w:rsidR="00615441" w:rsidRPr="00615441">
        <w:rPr>
          <w:color w:val="FF0000"/>
          <w:sz w:val="20"/>
          <w:szCs w:val="20"/>
        </w:rPr>
        <w:t>SEE</w:t>
      </w:r>
      <w:r w:rsidR="00615441">
        <w:rPr>
          <w:sz w:val="20"/>
          <w:szCs w:val="20"/>
        </w:rPr>
        <w:t>&lt;</w:t>
      </w:r>
      <w:r w:rsidR="00615441" w:rsidRPr="00615441">
        <w:rPr>
          <w:color w:val="0070C0"/>
          <w:sz w:val="20"/>
          <w:szCs w:val="20"/>
        </w:rPr>
        <w:t>LE auf</w:t>
      </w:r>
      <w:r>
        <w:rPr>
          <w:sz w:val="20"/>
          <w:szCs w:val="20"/>
        </w:rPr>
        <w:t>.</w:t>
      </w:r>
      <w:r w:rsidR="00615441">
        <w:rPr>
          <w:sz w:val="20"/>
          <w:szCs w:val="20"/>
        </w:rPr>
        <w:t xml:space="preserve"> </w:t>
      </w:r>
      <w:r w:rsidR="00615441" w:rsidRPr="00615441">
        <w:rPr>
          <w:i/>
          <w:iCs/>
          <w:color w:val="0070C0"/>
          <w:sz w:val="20"/>
          <w:szCs w:val="20"/>
        </w:rPr>
        <w:t>Alles was auftaucht, wird durch das laufende Programm erzeugt</w:t>
      </w:r>
      <w:r w:rsidR="00615441">
        <w:rPr>
          <w:sz w:val="20"/>
          <w:szCs w:val="20"/>
        </w:rPr>
        <w:t xml:space="preserve">. </w:t>
      </w:r>
    </w:p>
    <w:p w:rsidR="00615441" w:rsidRDefault="00615441" w:rsidP="00615441">
      <w:pPr>
        <w:rPr>
          <w:sz w:val="20"/>
          <w:szCs w:val="20"/>
        </w:rPr>
      </w:pPr>
      <w:r>
        <w:rPr>
          <w:sz w:val="20"/>
          <w:szCs w:val="20"/>
        </w:rPr>
        <w:t xml:space="preserve">Jedem dem </w:t>
      </w:r>
      <w:r w:rsidRPr="00615441">
        <w:rPr>
          <w:color w:val="FF0000"/>
          <w:sz w:val="20"/>
          <w:szCs w:val="20"/>
        </w:rPr>
        <w:t>ICH</w:t>
      </w:r>
      <w:r>
        <w:rPr>
          <w:sz w:val="20"/>
          <w:szCs w:val="20"/>
        </w:rPr>
        <w:t xml:space="preserve"> </w:t>
      </w:r>
      <w:r w:rsidRPr="00615441">
        <w:rPr>
          <w:color w:val="0070C0"/>
          <w:sz w:val="20"/>
          <w:szCs w:val="20"/>
        </w:rPr>
        <w:t>etwas erklären „will“</w:t>
      </w:r>
      <w:r>
        <w:rPr>
          <w:sz w:val="20"/>
          <w:szCs w:val="20"/>
        </w:rPr>
        <w:t xml:space="preserve">, „muss“ </w:t>
      </w:r>
      <w:r w:rsidRPr="00615441">
        <w:rPr>
          <w:color w:val="FF0000"/>
          <w:sz w:val="20"/>
          <w:szCs w:val="20"/>
        </w:rPr>
        <w:t xml:space="preserve">ICH </w:t>
      </w:r>
      <w:r w:rsidRPr="00615441">
        <w:rPr>
          <w:i/>
          <w:iCs/>
          <w:color w:val="FF0000"/>
          <w:sz w:val="20"/>
          <w:szCs w:val="20"/>
        </w:rPr>
        <w:t>mir</w:t>
      </w:r>
      <w:r w:rsidRPr="00615441">
        <w:rPr>
          <w:color w:val="FF0000"/>
          <w:sz w:val="20"/>
          <w:szCs w:val="20"/>
        </w:rPr>
        <w:t xml:space="preserve"> </w:t>
      </w:r>
      <w:r>
        <w:rPr>
          <w:sz w:val="20"/>
          <w:szCs w:val="20"/>
        </w:rPr>
        <w:t xml:space="preserve">erst </w:t>
      </w:r>
      <w:r w:rsidRPr="00615441">
        <w:rPr>
          <w:color w:val="0070C0"/>
          <w:sz w:val="20"/>
          <w:szCs w:val="20"/>
        </w:rPr>
        <w:t>ausdenken</w:t>
      </w:r>
      <w:r>
        <w:rPr>
          <w:sz w:val="20"/>
          <w:szCs w:val="20"/>
        </w:rPr>
        <w:t xml:space="preserve">, um </w:t>
      </w:r>
      <w:r w:rsidRPr="00615441">
        <w:rPr>
          <w:b/>
          <w:bCs/>
          <w:color w:val="0070C0"/>
          <w:sz w:val="20"/>
          <w:szCs w:val="20"/>
        </w:rPr>
        <w:t>ihm</w:t>
      </w:r>
      <w:r>
        <w:rPr>
          <w:sz w:val="20"/>
          <w:szCs w:val="20"/>
        </w:rPr>
        <w:t xml:space="preserve"> etwas </w:t>
      </w:r>
      <w:r w:rsidRPr="00615441">
        <w:rPr>
          <w:color w:val="0070C0"/>
          <w:sz w:val="20"/>
          <w:szCs w:val="20"/>
        </w:rPr>
        <w:t>erklären zu können</w:t>
      </w:r>
      <w:r>
        <w:rPr>
          <w:sz w:val="20"/>
          <w:szCs w:val="20"/>
        </w:rPr>
        <w:t xml:space="preserve">. </w:t>
      </w:r>
    </w:p>
    <w:p w:rsidR="00DF6730" w:rsidRDefault="00615441" w:rsidP="00DF6730">
      <w:pPr>
        <w:rPr>
          <w:sz w:val="20"/>
          <w:szCs w:val="20"/>
        </w:rPr>
      </w:pPr>
      <w:r w:rsidRPr="00615441">
        <w:rPr>
          <w:i/>
          <w:iCs/>
          <w:color w:val="0070C0"/>
          <w:sz w:val="20"/>
          <w:szCs w:val="20"/>
          <w:u w:val="single"/>
        </w:rPr>
        <w:t>So viele Gedanken</w:t>
      </w:r>
      <w:r w:rsidRPr="00615441">
        <w:rPr>
          <w:color w:val="0070C0"/>
          <w:sz w:val="20"/>
          <w:szCs w:val="20"/>
        </w:rPr>
        <w:t xml:space="preserve"> </w:t>
      </w:r>
      <w:r>
        <w:rPr>
          <w:sz w:val="20"/>
          <w:szCs w:val="20"/>
        </w:rPr>
        <w:t>(</w:t>
      </w:r>
      <w:r w:rsidRPr="00AB3B10">
        <w:rPr>
          <w:color w:val="FF0000"/>
          <w:sz w:val="16"/>
          <w:szCs w:val="16"/>
        </w:rPr>
        <w:t xml:space="preserve">meine </w:t>
      </w:r>
      <w:r w:rsidRPr="00AB3B10">
        <w:rPr>
          <w:color w:val="0070C0"/>
          <w:sz w:val="16"/>
          <w:szCs w:val="16"/>
        </w:rPr>
        <w:t>ganze Welt</w:t>
      </w:r>
      <w:r>
        <w:rPr>
          <w:sz w:val="20"/>
          <w:szCs w:val="20"/>
        </w:rPr>
        <w:t>) …</w:t>
      </w:r>
      <w:r w:rsidRPr="005772CA">
        <w:rPr>
          <w:sz w:val="24"/>
          <w:szCs w:val="24"/>
        </w:rPr>
        <w:t xml:space="preserve">habe </w:t>
      </w:r>
      <w:r w:rsidRPr="005772CA">
        <w:rPr>
          <w:color w:val="FF0000"/>
          <w:sz w:val="24"/>
          <w:szCs w:val="24"/>
        </w:rPr>
        <w:t>ICH</w:t>
      </w:r>
      <w:r w:rsidR="00DF6730" w:rsidRPr="005772CA">
        <w:rPr>
          <w:color w:val="FF0000"/>
          <w:sz w:val="24"/>
          <w:szCs w:val="24"/>
        </w:rPr>
        <w:t xml:space="preserve"> </w:t>
      </w:r>
      <w:r w:rsidR="00DF6730" w:rsidRPr="005772CA">
        <w:rPr>
          <w:sz w:val="18"/>
          <w:szCs w:val="18"/>
        </w:rPr>
        <w:t xml:space="preserve">(schon) </w:t>
      </w:r>
      <w:r w:rsidRPr="005772CA">
        <w:rPr>
          <w:sz w:val="24"/>
          <w:szCs w:val="24"/>
          <w:u w:val="single"/>
        </w:rPr>
        <w:t>die Größe</w:t>
      </w:r>
      <w:r w:rsidRPr="005772CA">
        <w:rPr>
          <w:sz w:val="24"/>
          <w:szCs w:val="24"/>
        </w:rPr>
        <w:t xml:space="preserve"> es </w:t>
      </w:r>
      <w:r w:rsidRPr="005772CA">
        <w:rPr>
          <w:b/>
          <w:bCs/>
          <w:color w:val="FF0000"/>
          <w:sz w:val="24"/>
          <w:szCs w:val="24"/>
          <w:u w:val="single"/>
        </w:rPr>
        <w:t>EINS</w:t>
      </w:r>
      <w:r w:rsidRPr="005772CA">
        <w:rPr>
          <w:color w:val="FF0000"/>
          <w:sz w:val="24"/>
          <w:szCs w:val="24"/>
        </w:rPr>
        <w:t xml:space="preserve"> zu M-ACH</w:t>
      </w:r>
      <w:r w:rsidRPr="005772CA">
        <w:rPr>
          <w:color w:val="FF0000"/>
          <w:sz w:val="24"/>
          <w:szCs w:val="24"/>
        </w:rPr>
        <w:sym w:font="Wingdings 3" w:char="F04F"/>
      </w:r>
      <w:r w:rsidRPr="005772CA">
        <w:rPr>
          <w:color w:val="0070C0"/>
          <w:sz w:val="24"/>
          <w:szCs w:val="24"/>
        </w:rPr>
        <w:t>EN</w:t>
      </w:r>
      <w:r w:rsidRPr="005772CA">
        <w:rPr>
          <w:sz w:val="24"/>
          <w:szCs w:val="24"/>
        </w:rPr>
        <w:t xml:space="preserve">? </w:t>
      </w:r>
      <w:r>
        <w:rPr>
          <w:sz w:val="20"/>
          <w:szCs w:val="20"/>
        </w:rPr>
        <w:t xml:space="preserve">Es ist </w:t>
      </w:r>
      <w:r w:rsidRPr="00615441">
        <w:rPr>
          <w:color w:val="0070C0"/>
          <w:sz w:val="20"/>
          <w:szCs w:val="20"/>
        </w:rPr>
        <w:t xml:space="preserve">ein Gedankenspiel </w:t>
      </w:r>
      <w:r w:rsidRPr="00615441">
        <w:rPr>
          <w:color w:val="FF0000"/>
          <w:sz w:val="20"/>
          <w:szCs w:val="20"/>
        </w:rPr>
        <w:t>meines beweglichen Geistes</w:t>
      </w:r>
      <w:r>
        <w:rPr>
          <w:sz w:val="20"/>
          <w:szCs w:val="20"/>
        </w:rPr>
        <w:t xml:space="preserve">. </w:t>
      </w:r>
      <w:r w:rsidRPr="00615441">
        <w:rPr>
          <w:color w:val="0070C0"/>
          <w:sz w:val="20"/>
          <w:szCs w:val="20"/>
        </w:rPr>
        <w:t xml:space="preserve">Alle Wellen </w:t>
      </w:r>
      <w:r>
        <w:rPr>
          <w:sz w:val="20"/>
          <w:szCs w:val="20"/>
        </w:rPr>
        <w:t xml:space="preserve">sind </w:t>
      </w:r>
      <w:r w:rsidRPr="005772CA">
        <w:rPr>
          <w:b/>
          <w:bCs/>
          <w:color w:val="FF0000"/>
          <w:sz w:val="24"/>
          <w:szCs w:val="24"/>
          <w:highlight w:val="yellow"/>
        </w:rPr>
        <w:t>JCH</w:t>
      </w:r>
      <w:r>
        <w:rPr>
          <w:sz w:val="20"/>
          <w:szCs w:val="20"/>
        </w:rPr>
        <w:t>.</w:t>
      </w:r>
      <w:r w:rsidR="00DF6730">
        <w:rPr>
          <w:sz w:val="20"/>
          <w:szCs w:val="20"/>
        </w:rPr>
        <w:t xml:space="preserve"> </w:t>
      </w:r>
    </w:p>
    <w:p w:rsidR="00F618DA" w:rsidRPr="005772CA" w:rsidRDefault="00DF6730" w:rsidP="00DF6730">
      <w:pPr>
        <w:pBdr>
          <w:top w:val="single" w:sz="4" w:space="1" w:color="auto"/>
          <w:left w:val="single" w:sz="4" w:space="4" w:color="auto"/>
          <w:bottom w:val="single" w:sz="4" w:space="1" w:color="auto"/>
          <w:right w:val="single" w:sz="4" w:space="4" w:color="auto"/>
        </w:pBdr>
        <w:jc w:val="center"/>
        <w:rPr>
          <w:b/>
          <w:bCs/>
          <w:color w:val="FF0000"/>
          <w:sz w:val="36"/>
          <w:szCs w:val="36"/>
        </w:rPr>
      </w:pPr>
      <w:r w:rsidRPr="005772CA">
        <w:rPr>
          <w:b/>
          <w:bCs/>
          <w:color w:val="FF0000"/>
          <w:sz w:val="36"/>
          <w:szCs w:val="36"/>
          <w:highlight w:val="yellow"/>
        </w:rPr>
        <w:t>SEI STILL – und wisse - ICHBINGOTT</w:t>
      </w:r>
    </w:p>
    <w:p w:rsidR="00F618DA" w:rsidRDefault="00DF6730" w:rsidP="000C3342">
      <w:pPr>
        <w:rPr>
          <w:sz w:val="20"/>
          <w:szCs w:val="20"/>
        </w:rPr>
      </w:pPr>
      <w:r w:rsidRPr="005772CA">
        <w:rPr>
          <w:color w:val="FF0000"/>
          <w:sz w:val="24"/>
          <w:szCs w:val="24"/>
        </w:rPr>
        <w:t xml:space="preserve">SEI DAS KINO </w:t>
      </w:r>
      <w:r>
        <w:rPr>
          <w:sz w:val="20"/>
          <w:szCs w:val="20"/>
        </w:rPr>
        <w:t xml:space="preserve">– lehne </w:t>
      </w:r>
      <w:r w:rsidRPr="00DF6730">
        <w:rPr>
          <w:color w:val="FF0000"/>
          <w:sz w:val="20"/>
          <w:szCs w:val="20"/>
        </w:rPr>
        <w:t>DICH</w:t>
      </w:r>
      <w:r>
        <w:rPr>
          <w:sz w:val="20"/>
          <w:szCs w:val="20"/>
        </w:rPr>
        <w:t xml:space="preserve"> zurück  und </w:t>
      </w:r>
      <w:r w:rsidRPr="00DF6730">
        <w:rPr>
          <w:sz w:val="20"/>
          <w:szCs w:val="20"/>
          <w:u w:val="single"/>
        </w:rPr>
        <w:t>genieße den Film</w:t>
      </w:r>
      <w:r>
        <w:rPr>
          <w:sz w:val="20"/>
          <w:szCs w:val="20"/>
        </w:rPr>
        <w:t xml:space="preserve"> …</w:t>
      </w:r>
      <w:r w:rsidRPr="00DF6730">
        <w:rPr>
          <w:i/>
          <w:iCs/>
          <w:color w:val="0070C0"/>
          <w:sz w:val="20"/>
          <w:szCs w:val="20"/>
        </w:rPr>
        <w:t xml:space="preserve">alles sind </w:t>
      </w:r>
      <w:r w:rsidRPr="00AB3B10">
        <w:rPr>
          <w:i/>
          <w:iCs/>
          <w:color w:val="0070C0"/>
          <w:sz w:val="28"/>
          <w:szCs w:val="28"/>
        </w:rPr>
        <w:t>Geschichten</w:t>
      </w:r>
      <w:r w:rsidRPr="00DF6730">
        <w:rPr>
          <w:i/>
          <w:iCs/>
          <w:color w:val="0070C0"/>
          <w:sz w:val="24"/>
          <w:szCs w:val="24"/>
        </w:rPr>
        <w:t xml:space="preserve"> </w:t>
      </w:r>
      <w:r w:rsidRPr="00DF6730">
        <w:rPr>
          <w:i/>
          <w:iCs/>
          <w:color w:val="0070C0"/>
          <w:sz w:val="20"/>
          <w:szCs w:val="20"/>
        </w:rPr>
        <w:t xml:space="preserve">in </w:t>
      </w:r>
      <w:r w:rsidRPr="00AB3B10">
        <w:rPr>
          <w:i/>
          <w:iCs/>
          <w:color w:val="0070C0"/>
          <w:sz w:val="24"/>
          <w:szCs w:val="24"/>
        </w:rPr>
        <w:t>Geschichten</w:t>
      </w:r>
      <w:r w:rsidRPr="00AB3B10">
        <w:rPr>
          <w:i/>
          <w:iCs/>
          <w:color w:val="0070C0"/>
        </w:rPr>
        <w:t xml:space="preserve"> </w:t>
      </w:r>
      <w:r w:rsidRPr="00DF6730">
        <w:rPr>
          <w:i/>
          <w:iCs/>
          <w:color w:val="0070C0"/>
          <w:sz w:val="20"/>
          <w:szCs w:val="20"/>
        </w:rPr>
        <w:t xml:space="preserve">in </w:t>
      </w:r>
      <w:r w:rsidRPr="00DF6730">
        <w:rPr>
          <w:i/>
          <w:iCs/>
          <w:color w:val="0070C0"/>
          <w:sz w:val="18"/>
          <w:szCs w:val="18"/>
        </w:rPr>
        <w:t>Geschichten</w:t>
      </w:r>
      <w:r>
        <w:rPr>
          <w:sz w:val="20"/>
          <w:szCs w:val="20"/>
        </w:rPr>
        <w:t xml:space="preserve">. </w:t>
      </w:r>
      <w:r w:rsidRPr="00DF6730">
        <w:rPr>
          <w:color w:val="FF0000"/>
          <w:sz w:val="20"/>
          <w:szCs w:val="20"/>
        </w:rPr>
        <w:t xml:space="preserve">EIN LEBEN </w:t>
      </w:r>
      <w:r>
        <w:rPr>
          <w:sz w:val="20"/>
          <w:szCs w:val="20"/>
        </w:rPr>
        <w:t>(</w:t>
      </w:r>
      <w:r w:rsidRPr="00DF6730">
        <w:rPr>
          <w:sz w:val="16"/>
          <w:szCs w:val="16"/>
        </w:rPr>
        <w:t>Grundwelle</w:t>
      </w:r>
      <w:r>
        <w:rPr>
          <w:sz w:val="20"/>
          <w:szCs w:val="20"/>
        </w:rPr>
        <w:t>) …</w:t>
      </w:r>
      <w:r w:rsidRPr="00DF6730">
        <w:rPr>
          <w:i/>
          <w:iCs/>
          <w:color w:val="0070C0"/>
          <w:sz w:val="20"/>
          <w:szCs w:val="20"/>
        </w:rPr>
        <w:t>geteilt in unendliche viele Geschichten</w:t>
      </w:r>
      <w:r w:rsidRPr="00DF6730">
        <w:rPr>
          <w:color w:val="0070C0"/>
          <w:sz w:val="20"/>
          <w:szCs w:val="20"/>
        </w:rPr>
        <w:t xml:space="preserve"> </w:t>
      </w:r>
      <w:r>
        <w:rPr>
          <w:sz w:val="20"/>
          <w:szCs w:val="20"/>
        </w:rPr>
        <w:t xml:space="preserve">– </w:t>
      </w:r>
      <w:r w:rsidRPr="00DF6730">
        <w:rPr>
          <w:color w:val="C00000"/>
          <w:sz w:val="20"/>
          <w:szCs w:val="20"/>
        </w:rPr>
        <w:t xml:space="preserve">Grundgeschichte </w:t>
      </w:r>
      <w:r>
        <w:rPr>
          <w:sz w:val="20"/>
          <w:szCs w:val="20"/>
        </w:rPr>
        <w:t>…</w:t>
      </w:r>
      <w:r w:rsidRPr="00DF6730">
        <w:rPr>
          <w:i/>
          <w:iCs/>
          <w:color w:val="0070C0"/>
          <w:sz w:val="20"/>
          <w:szCs w:val="20"/>
        </w:rPr>
        <w:t>Randgeschichten</w:t>
      </w:r>
      <w:r>
        <w:rPr>
          <w:i/>
          <w:iCs/>
          <w:color w:val="0070C0"/>
          <w:sz w:val="20"/>
          <w:szCs w:val="20"/>
        </w:rPr>
        <w:t xml:space="preserve"> </w:t>
      </w:r>
      <w:r w:rsidRPr="00D833BC">
        <w:rPr>
          <w:i/>
          <w:iCs/>
          <w:color w:val="0070C0"/>
          <w:sz w:val="12"/>
          <w:szCs w:val="12"/>
        </w:rPr>
        <w:t>(</w:t>
      </w:r>
      <w:r w:rsidRPr="00D833BC">
        <w:rPr>
          <w:b/>
          <w:bCs/>
          <w:color w:val="FF0000"/>
          <w:sz w:val="12"/>
          <w:szCs w:val="12"/>
        </w:rPr>
        <w:t>MEER</w:t>
      </w:r>
      <w:r w:rsidRPr="00D833BC">
        <w:rPr>
          <w:i/>
          <w:iCs/>
          <w:color w:val="0070C0"/>
          <w:sz w:val="12"/>
          <w:szCs w:val="12"/>
        </w:rPr>
        <w:sym w:font="Wingdings 3" w:char="F04F"/>
      </w:r>
      <w:r w:rsidRPr="00D833BC">
        <w:rPr>
          <w:i/>
          <w:iCs/>
          <w:color w:val="0070C0"/>
          <w:sz w:val="12"/>
          <w:szCs w:val="12"/>
        </w:rPr>
        <w:t>RANDMEERE</w:t>
      </w:r>
      <w:r w:rsidR="00D833BC" w:rsidRPr="00D833BC">
        <w:rPr>
          <w:i/>
          <w:iCs/>
          <w:color w:val="0070C0"/>
          <w:sz w:val="12"/>
          <w:szCs w:val="12"/>
        </w:rPr>
        <w:t xml:space="preserve">, </w:t>
      </w:r>
      <w:r w:rsidR="00D833BC" w:rsidRPr="00D833BC">
        <w:rPr>
          <w:b/>
          <w:bCs/>
          <w:color w:val="FF0000"/>
          <w:sz w:val="12"/>
          <w:szCs w:val="12"/>
        </w:rPr>
        <w:t>GRUNDWELLE</w:t>
      </w:r>
      <w:r w:rsidR="00D833BC" w:rsidRPr="00D833BC">
        <w:rPr>
          <w:i/>
          <w:iCs/>
          <w:color w:val="0070C0"/>
          <w:sz w:val="12"/>
          <w:szCs w:val="12"/>
        </w:rPr>
        <w:sym w:font="Wingdings 3" w:char="F04F"/>
      </w:r>
      <w:r w:rsidR="00D833BC" w:rsidRPr="00D833BC">
        <w:rPr>
          <w:i/>
          <w:iCs/>
          <w:color w:val="0070C0"/>
          <w:sz w:val="12"/>
          <w:szCs w:val="12"/>
        </w:rPr>
        <w:t>OBERWELLEN…)</w:t>
      </w:r>
      <w:r w:rsidRPr="00D833BC">
        <w:rPr>
          <w:sz w:val="12"/>
          <w:szCs w:val="12"/>
        </w:rPr>
        <w:t xml:space="preserve">. </w:t>
      </w:r>
      <w:r>
        <w:rPr>
          <w:sz w:val="20"/>
          <w:szCs w:val="20"/>
        </w:rPr>
        <w:t>Wie in einem Film (</w:t>
      </w:r>
      <w:r w:rsidRPr="000C3342">
        <w:rPr>
          <w:sz w:val="16"/>
          <w:szCs w:val="16"/>
        </w:rPr>
        <w:t>Grundgeschichte</w:t>
      </w:r>
      <w:r>
        <w:rPr>
          <w:sz w:val="20"/>
          <w:szCs w:val="20"/>
        </w:rPr>
        <w:t xml:space="preserve">) und </w:t>
      </w:r>
      <w:r w:rsidRPr="000C3342">
        <w:rPr>
          <w:i/>
          <w:iCs/>
          <w:color w:val="0070C0"/>
          <w:sz w:val="20"/>
          <w:szCs w:val="20"/>
        </w:rPr>
        <w:t>viele</w:t>
      </w:r>
      <w:r>
        <w:rPr>
          <w:sz w:val="20"/>
          <w:szCs w:val="20"/>
        </w:rPr>
        <w:t xml:space="preserve"> </w:t>
      </w:r>
      <w:r w:rsidRPr="00D833BC">
        <w:rPr>
          <w:color w:val="0070C0"/>
          <w:sz w:val="20"/>
          <w:szCs w:val="20"/>
        </w:rPr>
        <w:t>Randgeschichten (</w:t>
      </w:r>
      <w:r w:rsidRPr="00D833BC">
        <w:rPr>
          <w:color w:val="0070C0"/>
          <w:sz w:val="14"/>
          <w:szCs w:val="14"/>
        </w:rPr>
        <w:t>Statistenrollen</w:t>
      </w:r>
      <w:r>
        <w:rPr>
          <w:sz w:val="20"/>
          <w:szCs w:val="20"/>
        </w:rPr>
        <w:t>)</w:t>
      </w:r>
      <w:r w:rsidR="00D833BC">
        <w:rPr>
          <w:sz w:val="20"/>
          <w:szCs w:val="20"/>
        </w:rPr>
        <w:t xml:space="preserve">. </w:t>
      </w:r>
      <w:r w:rsidR="00D833BC" w:rsidRPr="00AB3B10">
        <w:rPr>
          <w:b/>
          <w:bCs/>
          <w:color w:val="FF0000"/>
          <w:sz w:val="24"/>
          <w:szCs w:val="24"/>
          <w:u w:val="single"/>
        </w:rPr>
        <w:t>Mein</w:t>
      </w:r>
      <w:r w:rsidR="00D833BC" w:rsidRPr="00AB3B10">
        <w:rPr>
          <w:b/>
          <w:bCs/>
          <w:sz w:val="24"/>
          <w:szCs w:val="24"/>
          <w:u w:val="single"/>
        </w:rPr>
        <w:t xml:space="preserve"> Focus entscheidet</w:t>
      </w:r>
      <w:r w:rsidR="00D833BC" w:rsidRPr="00AB3B10">
        <w:rPr>
          <w:sz w:val="24"/>
          <w:szCs w:val="24"/>
        </w:rPr>
        <w:t xml:space="preserve">, auf </w:t>
      </w:r>
      <w:r w:rsidR="00D833BC" w:rsidRPr="00AB3B10">
        <w:rPr>
          <w:color w:val="0070C0"/>
          <w:sz w:val="24"/>
          <w:szCs w:val="24"/>
        </w:rPr>
        <w:t>welche Randgeschichte</w:t>
      </w:r>
      <w:r w:rsidR="000C3342" w:rsidRPr="00AB3B10">
        <w:rPr>
          <w:color w:val="0070C0"/>
          <w:sz w:val="24"/>
          <w:szCs w:val="24"/>
        </w:rPr>
        <w:t>&gt;</w:t>
      </w:r>
      <w:r w:rsidR="00D833BC" w:rsidRPr="00AB3B10">
        <w:rPr>
          <w:color w:val="0070C0"/>
          <w:sz w:val="24"/>
          <w:szCs w:val="24"/>
        </w:rPr>
        <w:t xml:space="preserve"> </w:t>
      </w:r>
      <w:r w:rsidR="00D833BC" w:rsidRPr="00AB3B10">
        <w:rPr>
          <w:color w:val="FF0000"/>
          <w:sz w:val="24"/>
          <w:szCs w:val="24"/>
        </w:rPr>
        <w:t xml:space="preserve">IN DER GROSSEN GESCHICHTE </w:t>
      </w:r>
      <w:r w:rsidR="00D833BC" w:rsidRPr="00AB3B10">
        <w:rPr>
          <w:b/>
          <w:bCs/>
          <w:color w:val="FF0000"/>
          <w:sz w:val="24"/>
          <w:szCs w:val="24"/>
        </w:rPr>
        <w:t>ICH</w:t>
      </w:r>
      <w:r w:rsidR="00D833BC" w:rsidRPr="00AB3B10">
        <w:rPr>
          <w:color w:val="FF0000"/>
          <w:sz w:val="24"/>
          <w:szCs w:val="24"/>
        </w:rPr>
        <w:t xml:space="preserve"> </w:t>
      </w:r>
      <w:r w:rsidR="00D833BC" w:rsidRPr="00AB3B10">
        <w:rPr>
          <w:i/>
          <w:iCs/>
          <w:color w:val="FF0000"/>
          <w:sz w:val="24"/>
          <w:szCs w:val="24"/>
        </w:rPr>
        <w:t>mein Bewusstsein</w:t>
      </w:r>
      <w:r w:rsidR="00D833BC" w:rsidRPr="00AB3B10">
        <w:rPr>
          <w:sz w:val="24"/>
          <w:szCs w:val="24"/>
        </w:rPr>
        <w:t xml:space="preserve"> </w:t>
      </w:r>
      <w:r w:rsidR="00D833BC" w:rsidRPr="00AB3B10">
        <w:rPr>
          <w:color w:val="0070C0"/>
          <w:sz w:val="24"/>
          <w:szCs w:val="24"/>
        </w:rPr>
        <w:t>richte</w:t>
      </w:r>
      <w:r w:rsidR="00D833BC" w:rsidRPr="00AB3B10">
        <w:rPr>
          <w:sz w:val="24"/>
          <w:szCs w:val="24"/>
        </w:rPr>
        <w:t>.</w:t>
      </w:r>
      <w:r w:rsidR="00D833BC">
        <w:rPr>
          <w:sz w:val="20"/>
          <w:szCs w:val="20"/>
        </w:rPr>
        <w:t xml:space="preserve"> Zi</w:t>
      </w:r>
      <w:r w:rsidR="000C3342">
        <w:rPr>
          <w:sz w:val="20"/>
          <w:szCs w:val="20"/>
        </w:rPr>
        <w:t>e</w:t>
      </w:r>
      <w:r w:rsidR="00D833BC">
        <w:rPr>
          <w:sz w:val="20"/>
          <w:szCs w:val="20"/>
        </w:rPr>
        <w:t xml:space="preserve">he </w:t>
      </w:r>
      <w:r w:rsidR="00D833BC" w:rsidRPr="00D833BC">
        <w:rPr>
          <w:color w:val="FF0000"/>
          <w:sz w:val="20"/>
          <w:szCs w:val="20"/>
        </w:rPr>
        <w:t xml:space="preserve">ICH </w:t>
      </w:r>
      <w:r w:rsidR="00D833BC" w:rsidRPr="00D833BC">
        <w:rPr>
          <w:i/>
          <w:iCs/>
          <w:color w:val="FF0000"/>
          <w:sz w:val="20"/>
          <w:szCs w:val="20"/>
        </w:rPr>
        <w:t>mein Bewusstseinslicht</w:t>
      </w:r>
      <w:r w:rsidR="00D833BC" w:rsidRPr="00D833BC">
        <w:rPr>
          <w:color w:val="FF0000"/>
          <w:sz w:val="20"/>
          <w:szCs w:val="20"/>
        </w:rPr>
        <w:t xml:space="preserve"> </w:t>
      </w:r>
      <w:r w:rsidR="00D833BC">
        <w:rPr>
          <w:sz w:val="20"/>
          <w:szCs w:val="20"/>
        </w:rPr>
        <w:t xml:space="preserve">ab und </w:t>
      </w:r>
      <w:r w:rsidR="00D833BC" w:rsidRPr="00D833BC">
        <w:rPr>
          <w:b/>
          <w:bCs/>
          <w:sz w:val="20"/>
          <w:szCs w:val="20"/>
          <w:u w:val="single"/>
        </w:rPr>
        <w:t>fokussiere</w:t>
      </w:r>
      <w:r w:rsidR="00D833BC">
        <w:rPr>
          <w:sz w:val="20"/>
          <w:szCs w:val="20"/>
        </w:rPr>
        <w:t xml:space="preserve"> </w:t>
      </w:r>
      <w:r w:rsidR="00D833BC" w:rsidRPr="00D833BC">
        <w:rPr>
          <w:color w:val="FF0000"/>
          <w:sz w:val="20"/>
          <w:szCs w:val="20"/>
        </w:rPr>
        <w:t xml:space="preserve">ICH </w:t>
      </w:r>
      <w:r w:rsidR="00D833BC" w:rsidRPr="00D833BC">
        <w:rPr>
          <w:i/>
          <w:iCs/>
          <w:color w:val="FF0000"/>
          <w:sz w:val="20"/>
          <w:szCs w:val="20"/>
        </w:rPr>
        <w:t>mich</w:t>
      </w:r>
      <w:r w:rsidR="00D833BC" w:rsidRPr="00D833BC">
        <w:rPr>
          <w:color w:val="FF0000"/>
          <w:sz w:val="20"/>
          <w:szCs w:val="20"/>
        </w:rPr>
        <w:t xml:space="preserve"> </w:t>
      </w:r>
      <w:r w:rsidR="00D833BC">
        <w:rPr>
          <w:sz w:val="20"/>
          <w:szCs w:val="20"/>
        </w:rPr>
        <w:t xml:space="preserve">auf </w:t>
      </w:r>
      <w:r w:rsidR="00D833BC" w:rsidRPr="00D833BC">
        <w:rPr>
          <w:color w:val="0070C0"/>
          <w:sz w:val="20"/>
          <w:szCs w:val="20"/>
        </w:rPr>
        <w:t>eine andere Sequenz</w:t>
      </w:r>
      <w:r w:rsidR="00D833BC">
        <w:rPr>
          <w:sz w:val="20"/>
          <w:szCs w:val="20"/>
        </w:rPr>
        <w:t xml:space="preserve">, dann ist es </w:t>
      </w:r>
      <w:r w:rsidR="00D833BC" w:rsidRPr="00D833BC">
        <w:rPr>
          <w:color w:val="0070C0"/>
          <w:sz w:val="20"/>
          <w:szCs w:val="20"/>
          <w:u w:val="single"/>
        </w:rPr>
        <w:t>weg</w:t>
      </w:r>
      <w:r w:rsidR="00D833BC">
        <w:rPr>
          <w:color w:val="0070C0"/>
          <w:sz w:val="20"/>
          <w:szCs w:val="20"/>
          <w:u w:val="single"/>
        </w:rPr>
        <w:t xml:space="preserve"> </w:t>
      </w:r>
      <w:r w:rsidR="00D833BC">
        <w:rPr>
          <w:color w:val="0070C0"/>
          <w:sz w:val="20"/>
          <w:szCs w:val="20"/>
          <w:u w:val="single"/>
        </w:rPr>
        <w:sym w:font="Wingdings 3" w:char="F04E"/>
      </w:r>
      <w:r w:rsidR="00D833BC">
        <w:rPr>
          <w:color w:val="0070C0"/>
          <w:sz w:val="20"/>
          <w:szCs w:val="20"/>
          <w:u w:val="single"/>
        </w:rPr>
        <w:t xml:space="preserve"> </w:t>
      </w:r>
      <w:r w:rsidR="00D833BC" w:rsidRPr="00D833BC">
        <w:rPr>
          <w:color w:val="FF0000"/>
          <w:sz w:val="20"/>
          <w:szCs w:val="20"/>
        </w:rPr>
        <w:t>W</w:t>
      </w:r>
      <w:r w:rsidR="00D833BC">
        <w:rPr>
          <w:color w:val="FF0000"/>
          <w:sz w:val="20"/>
          <w:szCs w:val="20"/>
        </w:rPr>
        <w:t>U</w:t>
      </w:r>
      <w:r w:rsidR="00D833BC" w:rsidRPr="00D833BC">
        <w:rPr>
          <w:color w:val="FF0000"/>
          <w:sz w:val="20"/>
          <w:szCs w:val="20"/>
        </w:rPr>
        <w:t>G</w:t>
      </w:r>
      <w:r w:rsidR="00D833BC">
        <w:rPr>
          <w:sz w:val="20"/>
          <w:szCs w:val="20"/>
        </w:rPr>
        <w:t xml:space="preserve">.  </w:t>
      </w:r>
    </w:p>
    <w:p w:rsidR="00D833BC" w:rsidRDefault="003D6A18" w:rsidP="003D6A18">
      <w:pPr>
        <w:jc w:val="center"/>
        <w:rPr>
          <w:sz w:val="20"/>
          <w:szCs w:val="20"/>
        </w:rPr>
      </w:pPr>
      <w:r w:rsidRPr="003D6A18">
        <w:rPr>
          <w:sz w:val="20"/>
          <w:szCs w:val="20"/>
          <w:u w:val="single"/>
        </w:rPr>
        <w:t>Film</w:t>
      </w:r>
      <w:r>
        <w:rPr>
          <w:sz w:val="20"/>
          <w:szCs w:val="20"/>
        </w:rPr>
        <w:t xml:space="preserve">: </w:t>
      </w:r>
      <w:r w:rsidR="000C3342">
        <w:rPr>
          <w:sz w:val="20"/>
          <w:szCs w:val="20"/>
        </w:rPr>
        <w:t>„</w:t>
      </w:r>
      <w:r w:rsidRPr="003D6A18">
        <w:rPr>
          <w:color w:val="FF0000"/>
          <w:sz w:val="20"/>
          <w:szCs w:val="20"/>
        </w:rPr>
        <w:t xml:space="preserve">Die größte </w:t>
      </w:r>
      <w:r w:rsidR="00D833BC" w:rsidRPr="003D6A18">
        <w:rPr>
          <w:color w:val="FF0000"/>
          <w:sz w:val="20"/>
          <w:szCs w:val="20"/>
        </w:rPr>
        <w:t>GESCHICHTE ALLER</w:t>
      </w:r>
      <w:r>
        <w:rPr>
          <w:sz w:val="20"/>
          <w:szCs w:val="20"/>
        </w:rPr>
        <w:sym w:font="Wingdings 3" w:char="F04F"/>
      </w:r>
      <w:r w:rsidR="00D833BC">
        <w:rPr>
          <w:sz w:val="20"/>
          <w:szCs w:val="20"/>
        </w:rPr>
        <w:t xml:space="preserve"> </w:t>
      </w:r>
      <w:r w:rsidRPr="003D6A18">
        <w:rPr>
          <w:i/>
          <w:iCs/>
          <w:color w:val="0070C0"/>
          <w:sz w:val="20"/>
          <w:szCs w:val="20"/>
        </w:rPr>
        <w:t>Zeiten</w:t>
      </w:r>
      <w:r w:rsidR="00D833BC">
        <w:rPr>
          <w:sz w:val="20"/>
          <w:szCs w:val="20"/>
        </w:rPr>
        <w:t>.</w:t>
      </w:r>
      <w:r w:rsidR="000C3342">
        <w:rPr>
          <w:sz w:val="20"/>
          <w:szCs w:val="20"/>
        </w:rPr>
        <w:t xml:space="preserve">“ </w:t>
      </w:r>
      <w:r w:rsidR="00D833BC">
        <w:rPr>
          <w:sz w:val="20"/>
          <w:szCs w:val="20"/>
        </w:rPr>
        <w:t xml:space="preserve"> </w:t>
      </w:r>
    </w:p>
    <w:p w:rsidR="00F618DA" w:rsidRDefault="000C3342" w:rsidP="00114E21">
      <w:pPr>
        <w:jc w:val="center"/>
        <w:rPr>
          <w:sz w:val="20"/>
          <w:szCs w:val="20"/>
        </w:rPr>
      </w:pPr>
      <w:r w:rsidRPr="000C3342">
        <w:rPr>
          <w:i/>
          <w:iCs/>
          <w:color w:val="0070C0"/>
          <w:sz w:val="18"/>
          <w:szCs w:val="18"/>
          <w:u w:val="single"/>
        </w:rPr>
        <w:t>Auf der unteren Ebene „muss“ ich meine Rolle spielen</w:t>
      </w:r>
      <w:r>
        <w:rPr>
          <w:sz w:val="20"/>
          <w:szCs w:val="20"/>
        </w:rPr>
        <w:t xml:space="preserve">. </w:t>
      </w:r>
      <w:r w:rsidRPr="005772CA">
        <w:rPr>
          <w:sz w:val="28"/>
          <w:szCs w:val="28"/>
          <w:u w:val="single"/>
        </w:rPr>
        <w:t>Interessant sind diese Rollenspiele</w:t>
      </w:r>
      <w:r w:rsidRPr="005772CA">
        <w:rPr>
          <w:sz w:val="28"/>
          <w:szCs w:val="28"/>
        </w:rPr>
        <w:t xml:space="preserve"> </w:t>
      </w:r>
      <w:r w:rsidRPr="005772CA">
        <w:rPr>
          <w:b/>
          <w:bCs/>
          <w:sz w:val="24"/>
          <w:szCs w:val="24"/>
          <w:highlight w:val="yellow"/>
        </w:rPr>
        <w:t>zu beobachten</w:t>
      </w:r>
      <w:r w:rsidRPr="005772CA">
        <w:rPr>
          <w:sz w:val="24"/>
          <w:szCs w:val="24"/>
        </w:rPr>
        <w:t xml:space="preserve"> und </w:t>
      </w:r>
      <w:r w:rsidRPr="005772CA">
        <w:rPr>
          <w:i/>
          <w:iCs/>
          <w:color w:val="0070C0"/>
          <w:sz w:val="24"/>
          <w:szCs w:val="24"/>
        </w:rPr>
        <w:t xml:space="preserve">sie </w:t>
      </w:r>
      <w:r w:rsidRPr="005772CA">
        <w:rPr>
          <w:i/>
          <w:iCs/>
          <w:color w:val="0070C0"/>
          <w:sz w:val="24"/>
          <w:szCs w:val="24"/>
          <w:u w:val="single"/>
        </w:rPr>
        <w:t xml:space="preserve">alle </w:t>
      </w:r>
      <w:r w:rsidRPr="005772CA">
        <w:rPr>
          <w:i/>
          <w:iCs/>
          <w:color w:val="0070C0"/>
          <w:sz w:val="24"/>
          <w:szCs w:val="24"/>
        </w:rPr>
        <w:t>zu genießen</w:t>
      </w:r>
      <w:r w:rsidRPr="005772CA">
        <w:rPr>
          <w:sz w:val="24"/>
          <w:szCs w:val="24"/>
        </w:rPr>
        <w:t xml:space="preserve">. </w:t>
      </w:r>
      <w:r>
        <w:rPr>
          <w:sz w:val="20"/>
          <w:szCs w:val="20"/>
        </w:rPr>
        <w:t xml:space="preserve">ES IST NUR FÜR </w:t>
      </w:r>
      <w:r w:rsidRPr="005772CA">
        <w:rPr>
          <w:b/>
          <w:bCs/>
          <w:color w:val="FF0000"/>
          <w:sz w:val="28"/>
          <w:szCs w:val="28"/>
          <w:highlight w:val="yellow"/>
        </w:rPr>
        <w:t>ES</w:t>
      </w:r>
      <w:r>
        <w:rPr>
          <w:sz w:val="20"/>
          <w:szCs w:val="20"/>
        </w:rPr>
        <w:t xml:space="preserve"> </w:t>
      </w:r>
      <w:r w:rsidRPr="000C3342">
        <w:rPr>
          <w:color w:val="0070C0"/>
          <w:sz w:val="20"/>
          <w:szCs w:val="20"/>
        </w:rPr>
        <w:t xml:space="preserve">spannend </w:t>
      </w:r>
      <w:r>
        <w:rPr>
          <w:sz w:val="20"/>
          <w:szCs w:val="20"/>
        </w:rPr>
        <w:t xml:space="preserve">– der es </w:t>
      </w:r>
      <w:r w:rsidRPr="000C3342">
        <w:rPr>
          <w:b/>
          <w:bCs/>
          <w:sz w:val="20"/>
          <w:szCs w:val="20"/>
          <w:highlight w:val="yellow"/>
          <w:u w:val="single"/>
        </w:rPr>
        <w:t>BEOBACHTET</w:t>
      </w:r>
      <w:r>
        <w:rPr>
          <w:b/>
          <w:bCs/>
          <w:sz w:val="20"/>
          <w:szCs w:val="20"/>
          <w:u w:val="single"/>
        </w:rPr>
        <w:t xml:space="preserve"> UND SICH NICHT EINMISCHT</w:t>
      </w:r>
      <w:r>
        <w:rPr>
          <w:sz w:val="20"/>
          <w:szCs w:val="20"/>
        </w:rPr>
        <w:t xml:space="preserve">. </w:t>
      </w:r>
      <w:r w:rsidRPr="000C3342">
        <w:rPr>
          <w:color w:val="FF0000"/>
          <w:sz w:val="24"/>
          <w:szCs w:val="24"/>
          <w:highlight w:val="yellow"/>
        </w:rPr>
        <w:t>ES</w:t>
      </w:r>
      <w:r w:rsidRPr="000C3342">
        <w:rPr>
          <w:color w:val="FF0000"/>
          <w:sz w:val="24"/>
          <w:szCs w:val="24"/>
        </w:rPr>
        <w:t xml:space="preserve"> </w:t>
      </w:r>
      <w:r w:rsidR="00114E21">
        <w:rPr>
          <w:color w:val="FF0000"/>
          <w:sz w:val="24"/>
          <w:szCs w:val="24"/>
        </w:rPr>
        <w:t>(</w:t>
      </w:r>
      <w:r w:rsidR="00114E21" w:rsidRPr="00114E21">
        <w:rPr>
          <w:sz w:val="20"/>
          <w:szCs w:val="20"/>
        </w:rPr>
        <w:t>kann</w:t>
      </w:r>
      <w:r w:rsidR="00114E21">
        <w:rPr>
          <w:color w:val="FF0000"/>
          <w:sz w:val="24"/>
          <w:szCs w:val="24"/>
        </w:rPr>
        <w:t>)</w:t>
      </w:r>
      <w:r w:rsidRPr="000C3342">
        <w:rPr>
          <w:i/>
          <w:iCs/>
          <w:color w:val="0070C0"/>
          <w:sz w:val="20"/>
          <w:szCs w:val="20"/>
        </w:rPr>
        <w:t>sich herab l</w:t>
      </w:r>
      <w:r w:rsidR="00114E21">
        <w:rPr>
          <w:i/>
          <w:iCs/>
          <w:color w:val="0070C0"/>
          <w:sz w:val="20"/>
          <w:szCs w:val="20"/>
        </w:rPr>
        <w:t>assen</w:t>
      </w:r>
      <w:r w:rsidRPr="000C3342">
        <w:rPr>
          <w:i/>
          <w:iCs/>
          <w:color w:val="0070C0"/>
          <w:sz w:val="20"/>
          <w:szCs w:val="20"/>
        </w:rPr>
        <w:t xml:space="preserve"> und </w:t>
      </w:r>
      <w:r w:rsidRPr="00AB3B10">
        <w:rPr>
          <w:i/>
          <w:iCs/>
          <w:color w:val="0070C0"/>
          <w:sz w:val="20"/>
          <w:szCs w:val="20"/>
          <w:u w:val="single"/>
        </w:rPr>
        <w:t>in eine Rolle hinein schlüpf</w:t>
      </w:r>
      <w:r w:rsidR="00114E21">
        <w:rPr>
          <w:i/>
          <w:iCs/>
          <w:color w:val="0070C0"/>
          <w:sz w:val="20"/>
          <w:szCs w:val="20"/>
          <w:u w:val="single"/>
        </w:rPr>
        <w:t>en</w:t>
      </w:r>
      <w:r w:rsidRPr="00AB3B10">
        <w:rPr>
          <w:i/>
          <w:iCs/>
          <w:color w:val="0070C0"/>
          <w:sz w:val="20"/>
          <w:szCs w:val="20"/>
          <w:u w:val="single"/>
        </w:rPr>
        <w:t xml:space="preserve"> und sie spiel</w:t>
      </w:r>
      <w:r w:rsidR="00114E21">
        <w:rPr>
          <w:i/>
          <w:iCs/>
          <w:color w:val="0070C0"/>
          <w:sz w:val="20"/>
          <w:szCs w:val="20"/>
          <w:u w:val="single"/>
        </w:rPr>
        <w:t>en</w:t>
      </w:r>
      <w:r>
        <w:rPr>
          <w:sz w:val="20"/>
          <w:szCs w:val="20"/>
        </w:rPr>
        <w:t>. (</w:t>
      </w:r>
      <w:r w:rsidRPr="000C3342">
        <w:rPr>
          <w:sz w:val="16"/>
          <w:szCs w:val="16"/>
        </w:rPr>
        <w:t xml:space="preserve">sei </w:t>
      </w:r>
      <w:r w:rsidRPr="0020220D">
        <w:rPr>
          <w:sz w:val="16"/>
          <w:szCs w:val="16"/>
          <w:u w:val="single"/>
        </w:rPr>
        <w:t>ein guter Schauspieler</w:t>
      </w:r>
      <w:r>
        <w:rPr>
          <w:sz w:val="16"/>
          <w:szCs w:val="16"/>
        </w:rPr>
        <w:t xml:space="preserve">, egal </w:t>
      </w:r>
      <w:r w:rsidRPr="0020220D">
        <w:rPr>
          <w:i/>
          <w:iCs/>
          <w:color w:val="0070C0"/>
          <w:sz w:val="16"/>
          <w:szCs w:val="16"/>
        </w:rPr>
        <w:t>welche Rolle</w:t>
      </w:r>
      <w:r w:rsidRPr="0020220D">
        <w:rPr>
          <w:color w:val="0070C0"/>
          <w:sz w:val="16"/>
          <w:szCs w:val="16"/>
        </w:rPr>
        <w:t xml:space="preserve"> </w:t>
      </w:r>
      <w:r>
        <w:rPr>
          <w:sz w:val="16"/>
          <w:szCs w:val="16"/>
        </w:rPr>
        <w:t xml:space="preserve">– mit dem </w:t>
      </w:r>
      <w:r w:rsidRPr="0020220D">
        <w:rPr>
          <w:b/>
          <w:bCs/>
          <w:sz w:val="16"/>
          <w:szCs w:val="16"/>
        </w:rPr>
        <w:t>Wissen</w:t>
      </w:r>
      <w:r>
        <w:rPr>
          <w:sz w:val="16"/>
          <w:szCs w:val="16"/>
        </w:rPr>
        <w:t xml:space="preserve">, dass es </w:t>
      </w:r>
      <w:r w:rsidRPr="00AB3B10">
        <w:rPr>
          <w:i/>
          <w:iCs/>
          <w:color w:val="0070C0"/>
          <w:sz w:val="16"/>
          <w:szCs w:val="16"/>
          <w:u w:val="single"/>
        </w:rPr>
        <w:t>nur eine Rolle ist</w:t>
      </w:r>
      <w:r w:rsidRPr="0020220D">
        <w:rPr>
          <w:color w:val="0070C0"/>
          <w:sz w:val="16"/>
          <w:szCs w:val="16"/>
        </w:rPr>
        <w:t xml:space="preserve"> </w:t>
      </w:r>
      <w:r>
        <w:rPr>
          <w:sz w:val="16"/>
          <w:szCs w:val="16"/>
        </w:rPr>
        <w:t xml:space="preserve">– </w:t>
      </w:r>
      <w:r w:rsidRPr="0020220D">
        <w:rPr>
          <w:sz w:val="16"/>
          <w:szCs w:val="16"/>
          <w:highlight w:val="yellow"/>
        </w:rPr>
        <w:t>wird es zu „heiß“</w:t>
      </w:r>
      <w:r>
        <w:rPr>
          <w:sz w:val="16"/>
          <w:szCs w:val="16"/>
        </w:rPr>
        <w:t xml:space="preserve"> – </w:t>
      </w:r>
      <w:r w:rsidRPr="00114E21">
        <w:rPr>
          <w:b/>
          <w:bCs/>
          <w:sz w:val="20"/>
          <w:szCs w:val="20"/>
          <w:u w:val="single"/>
        </w:rPr>
        <w:t>einfach heraus heben</w:t>
      </w:r>
      <w:r w:rsidRPr="00114E21">
        <w:rPr>
          <w:sz w:val="20"/>
          <w:szCs w:val="20"/>
        </w:rPr>
        <w:t xml:space="preserve"> </w:t>
      </w:r>
      <w:r>
        <w:rPr>
          <w:sz w:val="16"/>
          <w:szCs w:val="16"/>
        </w:rPr>
        <w:t xml:space="preserve">– </w:t>
      </w:r>
      <w:r w:rsidRPr="0020220D">
        <w:rPr>
          <w:color w:val="FF0000"/>
          <w:sz w:val="16"/>
          <w:szCs w:val="16"/>
        </w:rPr>
        <w:t>REAL</w:t>
      </w:r>
      <w:r w:rsidR="0020220D" w:rsidRPr="0020220D">
        <w:rPr>
          <w:color w:val="FF0000"/>
          <w:sz w:val="16"/>
          <w:szCs w:val="16"/>
        </w:rPr>
        <w:t>I</w:t>
      </w:r>
      <w:r w:rsidRPr="0020220D">
        <w:rPr>
          <w:color w:val="FF0000"/>
          <w:sz w:val="16"/>
          <w:szCs w:val="16"/>
        </w:rPr>
        <w:t>TÄT</w:t>
      </w:r>
      <w:r w:rsidR="0020220D">
        <w:rPr>
          <w:sz w:val="16"/>
          <w:szCs w:val="16"/>
        </w:rPr>
        <w:t xml:space="preserve">, </w:t>
      </w:r>
      <w:r w:rsidR="0020220D" w:rsidRPr="0020220D">
        <w:rPr>
          <w:color w:val="0070C0"/>
          <w:sz w:val="16"/>
          <w:szCs w:val="16"/>
        </w:rPr>
        <w:t xml:space="preserve">die Rolle </w:t>
      </w:r>
      <w:r w:rsidR="0020220D" w:rsidRPr="0020220D">
        <w:rPr>
          <w:color w:val="FF0000"/>
          <w:sz w:val="16"/>
          <w:szCs w:val="16"/>
        </w:rPr>
        <w:t>BIN</w:t>
      </w:r>
      <w:r w:rsidR="0020220D">
        <w:rPr>
          <w:sz w:val="16"/>
          <w:szCs w:val="16"/>
        </w:rPr>
        <w:t xml:space="preserve"> </w:t>
      </w:r>
      <w:r w:rsidR="0020220D" w:rsidRPr="0020220D">
        <w:rPr>
          <w:sz w:val="16"/>
          <w:szCs w:val="16"/>
          <w:u w:val="single"/>
        </w:rPr>
        <w:t>NICHT</w:t>
      </w:r>
      <w:r w:rsidR="0020220D" w:rsidRPr="0020220D">
        <w:rPr>
          <w:sz w:val="16"/>
          <w:szCs w:val="16"/>
        </w:rPr>
        <w:t xml:space="preserve"> </w:t>
      </w:r>
      <w:r w:rsidR="0020220D" w:rsidRPr="0020220D">
        <w:rPr>
          <w:color w:val="FF0000"/>
          <w:sz w:val="16"/>
          <w:szCs w:val="16"/>
        </w:rPr>
        <w:t>ICH</w:t>
      </w:r>
      <w:r>
        <w:rPr>
          <w:sz w:val="20"/>
          <w:szCs w:val="20"/>
        </w:rPr>
        <w:t xml:space="preserve">) </w:t>
      </w:r>
    </w:p>
    <w:p w:rsidR="00556528" w:rsidRDefault="0020220D" w:rsidP="00BD792C">
      <w:pPr>
        <w:jc w:val="center"/>
        <w:rPr>
          <w:sz w:val="20"/>
          <w:szCs w:val="20"/>
        </w:rPr>
      </w:pPr>
      <w:r w:rsidRPr="0020220D">
        <w:rPr>
          <w:b/>
          <w:bCs/>
          <w:sz w:val="20"/>
          <w:szCs w:val="20"/>
          <w:u w:val="single"/>
        </w:rPr>
        <w:t xml:space="preserve">Für alles „muss“ </w:t>
      </w:r>
      <w:r w:rsidRPr="0020220D">
        <w:rPr>
          <w:b/>
          <w:bCs/>
          <w:color w:val="FF0000"/>
          <w:sz w:val="20"/>
          <w:szCs w:val="20"/>
          <w:u w:val="single"/>
        </w:rPr>
        <w:t>ICH</w:t>
      </w:r>
      <w:r w:rsidRPr="0020220D">
        <w:rPr>
          <w:b/>
          <w:bCs/>
          <w:sz w:val="20"/>
          <w:szCs w:val="20"/>
          <w:u w:val="single"/>
        </w:rPr>
        <w:t xml:space="preserve"> bezahlen</w:t>
      </w:r>
      <w:r>
        <w:rPr>
          <w:sz w:val="20"/>
          <w:szCs w:val="20"/>
        </w:rPr>
        <w:t xml:space="preserve">. Für </w:t>
      </w:r>
      <w:r w:rsidRPr="0020220D">
        <w:rPr>
          <w:color w:val="FF0000"/>
          <w:sz w:val="20"/>
          <w:szCs w:val="20"/>
        </w:rPr>
        <w:t>die ewige RUHE</w:t>
      </w:r>
      <w:r>
        <w:rPr>
          <w:sz w:val="20"/>
          <w:szCs w:val="20"/>
        </w:rPr>
        <w:t xml:space="preserve">, „muss“ </w:t>
      </w:r>
      <w:r w:rsidRPr="0020220D">
        <w:rPr>
          <w:color w:val="FF0000"/>
          <w:sz w:val="20"/>
          <w:szCs w:val="20"/>
        </w:rPr>
        <w:t>ICH</w:t>
      </w:r>
      <w:r>
        <w:rPr>
          <w:sz w:val="20"/>
          <w:szCs w:val="20"/>
        </w:rPr>
        <w:t xml:space="preserve"> die </w:t>
      </w:r>
      <w:r w:rsidRPr="0020220D">
        <w:rPr>
          <w:i/>
          <w:iCs/>
          <w:color w:val="0070C0"/>
          <w:sz w:val="20"/>
          <w:szCs w:val="20"/>
        </w:rPr>
        <w:t>Qui</w:t>
      </w:r>
      <w:r w:rsidR="00BD792C">
        <w:rPr>
          <w:i/>
          <w:iCs/>
          <w:color w:val="0070C0"/>
          <w:sz w:val="20"/>
          <w:szCs w:val="20"/>
        </w:rPr>
        <w:t>r</w:t>
      </w:r>
      <w:r w:rsidRPr="0020220D">
        <w:rPr>
          <w:i/>
          <w:iCs/>
          <w:color w:val="0070C0"/>
          <w:sz w:val="20"/>
          <w:szCs w:val="20"/>
        </w:rPr>
        <w:t>rlichkeit hergeben</w:t>
      </w:r>
      <w:r>
        <w:rPr>
          <w:sz w:val="20"/>
          <w:szCs w:val="20"/>
        </w:rPr>
        <w:t>. (</w:t>
      </w:r>
      <w:r w:rsidRPr="0020220D">
        <w:rPr>
          <w:sz w:val="14"/>
          <w:szCs w:val="14"/>
        </w:rPr>
        <w:t xml:space="preserve">These und Antithese – </w:t>
      </w:r>
      <w:r w:rsidRPr="00AB3B10">
        <w:rPr>
          <w:b/>
          <w:bCs/>
          <w:color w:val="FF0000"/>
          <w:sz w:val="16"/>
          <w:szCs w:val="16"/>
        </w:rPr>
        <w:t>JCH bin beides gleichzeitig</w:t>
      </w:r>
      <w:r>
        <w:rPr>
          <w:sz w:val="20"/>
          <w:szCs w:val="20"/>
        </w:rPr>
        <w:t xml:space="preserve">) Eines ist </w:t>
      </w:r>
      <w:r w:rsidRPr="005772CA">
        <w:rPr>
          <w:color w:val="0070C0"/>
          <w:sz w:val="20"/>
          <w:szCs w:val="20"/>
          <w:u w:val="single"/>
        </w:rPr>
        <w:t>im Vordergrund</w:t>
      </w:r>
      <w:r w:rsidRPr="005772CA">
        <w:rPr>
          <w:color w:val="0070C0"/>
          <w:sz w:val="20"/>
          <w:szCs w:val="20"/>
        </w:rPr>
        <w:t xml:space="preserve"> </w:t>
      </w:r>
      <w:r>
        <w:rPr>
          <w:sz w:val="20"/>
          <w:szCs w:val="20"/>
        </w:rPr>
        <w:t xml:space="preserve">z.B. </w:t>
      </w:r>
      <w:r w:rsidRPr="0020220D">
        <w:rPr>
          <w:color w:val="FF0000"/>
          <w:sz w:val="20"/>
          <w:szCs w:val="20"/>
        </w:rPr>
        <w:t>RUHE</w:t>
      </w:r>
      <w:r>
        <w:rPr>
          <w:sz w:val="20"/>
          <w:szCs w:val="20"/>
        </w:rPr>
        <w:t xml:space="preserve"> oder </w:t>
      </w:r>
      <w:r w:rsidRPr="00BD792C">
        <w:rPr>
          <w:i/>
          <w:iCs/>
          <w:color w:val="0070C0"/>
          <w:sz w:val="20"/>
          <w:szCs w:val="20"/>
        </w:rPr>
        <w:t>Quirl</w:t>
      </w:r>
      <w:r w:rsidR="00BD792C" w:rsidRPr="00BD792C">
        <w:rPr>
          <w:i/>
          <w:iCs/>
          <w:color w:val="0070C0"/>
          <w:sz w:val="20"/>
          <w:szCs w:val="20"/>
        </w:rPr>
        <w:t>ig</w:t>
      </w:r>
      <w:r>
        <w:rPr>
          <w:sz w:val="20"/>
          <w:szCs w:val="20"/>
        </w:rPr>
        <w:t xml:space="preserve">. Das </w:t>
      </w:r>
      <w:r w:rsidRPr="00AB3B10">
        <w:rPr>
          <w:sz w:val="20"/>
          <w:szCs w:val="20"/>
          <w:u w:val="single"/>
        </w:rPr>
        <w:t>Eine</w:t>
      </w:r>
      <w:r>
        <w:rPr>
          <w:sz w:val="20"/>
          <w:szCs w:val="20"/>
        </w:rPr>
        <w:t xml:space="preserve"> wird immer auf Kosten </w:t>
      </w:r>
      <w:r w:rsidRPr="00AB3B10">
        <w:rPr>
          <w:sz w:val="20"/>
          <w:szCs w:val="20"/>
          <w:u w:val="single"/>
        </w:rPr>
        <w:t>des Anderen</w:t>
      </w:r>
      <w:r>
        <w:rPr>
          <w:sz w:val="20"/>
          <w:szCs w:val="20"/>
        </w:rPr>
        <w:t xml:space="preserve"> erkauft. (</w:t>
      </w:r>
      <w:r w:rsidRPr="0020220D">
        <w:rPr>
          <w:sz w:val="16"/>
          <w:szCs w:val="16"/>
        </w:rPr>
        <w:t>Hunger/Satt</w:t>
      </w:r>
      <w:r>
        <w:rPr>
          <w:sz w:val="16"/>
          <w:szCs w:val="16"/>
        </w:rPr>
        <w:t xml:space="preserve"> </w:t>
      </w:r>
      <w:r w:rsidRPr="0020220D">
        <w:rPr>
          <w:sz w:val="16"/>
          <w:szCs w:val="16"/>
        </w:rPr>
        <w:t>sein</w:t>
      </w:r>
      <w:r>
        <w:rPr>
          <w:sz w:val="20"/>
          <w:szCs w:val="20"/>
        </w:rPr>
        <w:t xml:space="preserve">) </w:t>
      </w:r>
      <w:r w:rsidRPr="00A47A11">
        <w:rPr>
          <w:color w:val="FF0000"/>
          <w:sz w:val="20"/>
          <w:szCs w:val="20"/>
        </w:rPr>
        <w:t>I</w:t>
      </w:r>
      <w:r w:rsidR="00BD792C" w:rsidRPr="00A47A11">
        <w:rPr>
          <w:color w:val="FF0000"/>
          <w:sz w:val="20"/>
          <w:szCs w:val="20"/>
        </w:rPr>
        <w:t>CH</w:t>
      </w:r>
      <w:r>
        <w:rPr>
          <w:sz w:val="20"/>
          <w:szCs w:val="20"/>
        </w:rPr>
        <w:t xml:space="preserve"> gebe den Hunger ab</w:t>
      </w:r>
      <w:r w:rsidR="00BD792C">
        <w:rPr>
          <w:sz w:val="20"/>
          <w:szCs w:val="20"/>
        </w:rPr>
        <w:t>→</w:t>
      </w:r>
      <w:r>
        <w:rPr>
          <w:sz w:val="20"/>
          <w:szCs w:val="20"/>
        </w:rPr>
        <w:t xml:space="preserve"> für das Satt sein. </w:t>
      </w:r>
      <w:r w:rsidR="00BD792C" w:rsidRPr="00A47A11">
        <w:rPr>
          <w:color w:val="FF0000"/>
          <w:sz w:val="20"/>
          <w:szCs w:val="20"/>
        </w:rPr>
        <w:t xml:space="preserve">ICH </w:t>
      </w:r>
      <w:r w:rsidR="00BD792C">
        <w:rPr>
          <w:sz w:val="20"/>
          <w:szCs w:val="20"/>
        </w:rPr>
        <w:t xml:space="preserve">gebe meine RUHE hin →für die Beweglichkeit. </w:t>
      </w:r>
    </w:p>
    <w:p w:rsidR="0020220D" w:rsidRDefault="00556528" w:rsidP="00556528">
      <w:pPr>
        <w:jc w:val="center"/>
        <w:rPr>
          <w:sz w:val="20"/>
          <w:szCs w:val="20"/>
        </w:rPr>
      </w:pPr>
      <w:r w:rsidRPr="003C7B88">
        <w:rPr>
          <w:sz w:val="20"/>
          <w:szCs w:val="20"/>
          <w:highlight w:val="yellow"/>
        </w:rPr>
        <w:t>LOSLASSEN KÖNNEN</w:t>
      </w:r>
      <w:r>
        <w:rPr>
          <w:sz w:val="20"/>
          <w:szCs w:val="20"/>
        </w:rPr>
        <w:t>!!! (</w:t>
      </w:r>
      <w:r w:rsidRPr="00BD792C">
        <w:rPr>
          <w:i/>
          <w:iCs/>
          <w:color w:val="0070C0"/>
          <w:sz w:val="20"/>
          <w:szCs w:val="20"/>
        </w:rPr>
        <w:t>Ich „will“ es heraus kriegen – das ist Ego</w:t>
      </w:r>
      <w:r>
        <w:rPr>
          <w:sz w:val="20"/>
          <w:szCs w:val="20"/>
        </w:rPr>
        <w:t>.)</w:t>
      </w:r>
      <w:r w:rsidR="0020220D">
        <w:rPr>
          <w:sz w:val="20"/>
          <w:szCs w:val="20"/>
        </w:rPr>
        <w:t xml:space="preserve"> </w:t>
      </w:r>
    </w:p>
    <w:p w:rsidR="00A74BB3" w:rsidRPr="00A74BB3" w:rsidRDefault="00556528" w:rsidP="00BD792C">
      <w:pPr>
        <w:spacing w:before="100" w:beforeAutospacing="1" w:after="100" w:afterAutospacing="1" w:line="240" w:lineRule="auto"/>
        <w:jc w:val="center"/>
        <w:rPr>
          <w:rFonts w:ascii="Times New Roman" w:eastAsia="Times New Roman" w:hAnsi="Times New Roman" w:cs="Times New Roman"/>
          <w:snapToGrid w:val="0"/>
          <w:color w:val="FF0000"/>
          <w:sz w:val="20"/>
          <w:szCs w:val="20"/>
          <w:lang w:val="de-LI" w:eastAsia="de-DE"/>
        </w:rPr>
      </w:pPr>
      <w:r w:rsidRPr="00A74BB3">
        <w:rPr>
          <w:rFonts w:ascii="Times New Roman" w:eastAsia="Times New Roman" w:hAnsi="Times New Roman" w:cs="Times New Roman"/>
          <w:snapToGrid w:val="0"/>
          <w:color w:val="FF0000"/>
          <w:sz w:val="20"/>
          <w:szCs w:val="20"/>
          <w:lang w:val="de-LI" w:eastAsia="de-DE"/>
        </w:rPr>
        <w:t>L-OS</w:t>
      </w:r>
      <w:r w:rsidR="00BD792C" w:rsidRPr="00A74BB3">
        <w:rPr>
          <w:rFonts w:ascii="Times New Roman" w:eastAsia="Times New Roman" w:hAnsi="Times New Roman" w:cs="Times New Roman"/>
          <w:snapToGrid w:val="0"/>
          <w:color w:val="FF0000"/>
          <w:sz w:val="20"/>
          <w:szCs w:val="20"/>
          <w:lang w:val="de-LI" w:eastAsia="de-DE"/>
        </w:rPr>
        <w:t>&lt;</w:t>
      </w:r>
      <w:r w:rsidRPr="00A74BB3">
        <w:rPr>
          <w:rFonts w:ascii="Times New Roman" w:eastAsia="Times New Roman" w:hAnsi="Times New Roman" w:cs="Times New Roman"/>
          <w:snapToGrid w:val="0"/>
          <w:color w:val="00B0F0"/>
          <w:sz w:val="20"/>
          <w:szCs w:val="20"/>
          <w:lang w:val="de-LI" w:eastAsia="de-DE"/>
        </w:rPr>
        <w:t>LaS</w:t>
      </w:r>
      <w:r w:rsidRPr="00A74BB3">
        <w:rPr>
          <w:rFonts w:ascii="Times New Roman" w:eastAsia="Times New Roman" w:hAnsi="Times New Roman" w:cs="Times New Roman"/>
          <w:snapToGrid w:val="0"/>
          <w:color w:val="FF0000"/>
          <w:sz w:val="20"/>
          <w:szCs w:val="20"/>
          <w:lang w:val="de-LI" w:eastAsia="de-DE"/>
        </w:rPr>
        <w:t>&gt;SeN*</w:t>
      </w:r>
      <w:r w:rsidR="00BD792C" w:rsidRPr="00A74BB3">
        <w:rPr>
          <w:rFonts w:ascii="Times New Roman" w:eastAsia="Times New Roman" w:hAnsi="Times New Roman" w:cs="Times New Roman"/>
          <w:snapToGrid w:val="0"/>
          <w:color w:val="FF0000"/>
          <w:sz w:val="20"/>
          <w:szCs w:val="20"/>
          <w:lang w:val="de-LI" w:eastAsia="de-DE"/>
        </w:rPr>
        <w:t xml:space="preserve"> </w:t>
      </w:r>
    </w:p>
    <w:p w:rsidR="00556528" w:rsidRPr="00A74BB3" w:rsidRDefault="00BD792C" w:rsidP="00BD792C">
      <w:pPr>
        <w:spacing w:before="100" w:beforeAutospacing="1" w:after="100" w:afterAutospacing="1" w:line="240" w:lineRule="auto"/>
        <w:jc w:val="center"/>
        <w:rPr>
          <w:rFonts w:ascii="Times New Roman" w:eastAsia="Times New Roman" w:hAnsi="Times New Roman" w:cs="Times New Roman"/>
          <w:sz w:val="10"/>
          <w:szCs w:val="10"/>
          <w:lang w:eastAsia="de-DE"/>
        </w:rPr>
      </w:pPr>
      <w:r w:rsidRPr="00A74BB3">
        <w:rPr>
          <w:rFonts w:ascii="Times New Roman" w:eastAsia="Times New Roman" w:hAnsi="Times New Roman" w:cs="Times New Roman"/>
          <w:snapToGrid w:val="0"/>
          <w:color w:val="FF0000"/>
          <w:sz w:val="16"/>
          <w:szCs w:val="16"/>
          <w:lang w:val="de-LI" w:eastAsia="de-DE"/>
        </w:rPr>
        <w:t>(</w:t>
      </w:r>
      <w:hyperlink r:id="rId326" w:history="1">
        <w:r w:rsidRPr="00A74BB3">
          <w:rPr>
            <w:rStyle w:val="Hyperlink"/>
            <w:rFonts w:ascii="Times New Roman" w:eastAsia="Times New Roman" w:hAnsi="Times New Roman" w:cs="Times New Roman"/>
            <w:snapToGrid w:val="0"/>
            <w:sz w:val="16"/>
            <w:szCs w:val="16"/>
            <w:rtl/>
            <w:lang w:val="de-LI" w:eastAsia="de-DE"/>
          </w:rPr>
          <w:t>לז</w:t>
        </w:r>
      </w:hyperlink>
      <w:r w:rsidRPr="00A74BB3">
        <w:rPr>
          <w:rFonts w:ascii="Times New Roman" w:eastAsia="Times New Roman" w:hAnsi="Times New Roman" w:cs="Times New Roman"/>
          <w:snapToGrid w:val="0"/>
          <w:color w:val="FF0000"/>
          <w:sz w:val="16"/>
          <w:szCs w:val="16"/>
          <w:lang w:val="de-LI" w:eastAsia="de-DE"/>
        </w:rPr>
        <w:t xml:space="preserve"> = Abweichen; </w:t>
      </w:r>
      <w:hyperlink r:id="rId327" w:history="1">
        <w:r w:rsidRPr="00A74BB3">
          <w:rPr>
            <w:rStyle w:val="Hyperlink"/>
            <w:rFonts w:ascii="Times New Roman" w:eastAsia="Times New Roman" w:hAnsi="Times New Roman" w:cs="Times New Roman"/>
            <w:snapToGrid w:val="0"/>
            <w:sz w:val="16"/>
            <w:szCs w:val="16"/>
            <w:rtl/>
            <w:lang w:val="de-LI" w:eastAsia="de-DE"/>
          </w:rPr>
          <w:t>לס</w:t>
        </w:r>
      </w:hyperlink>
      <w:r w:rsidRPr="00A74BB3">
        <w:rPr>
          <w:rFonts w:ascii="Times New Roman" w:eastAsia="Times New Roman" w:hAnsi="Times New Roman" w:cs="Times New Roman"/>
          <w:snapToGrid w:val="0"/>
          <w:color w:val="FF0000"/>
          <w:sz w:val="16"/>
          <w:szCs w:val="16"/>
          <w:lang w:val="de-LI" w:eastAsia="de-DE"/>
        </w:rPr>
        <w:t xml:space="preserve"> = </w:t>
      </w:r>
      <w:r w:rsidRPr="00A74BB3">
        <w:rPr>
          <w:rFonts w:ascii="Times New Roman" w:eastAsia="Times New Roman" w:hAnsi="Times New Roman" w:cs="Times New Roman"/>
          <w:i/>
          <w:iCs/>
          <w:snapToGrid w:val="0"/>
          <w:sz w:val="16"/>
          <w:szCs w:val="16"/>
          <w:u w:val="single"/>
          <w:lang w:val="de-LI" w:eastAsia="de-DE"/>
        </w:rPr>
        <w:t>Löss – als feiner Staub</w:t>
      </w:r>
      <w:r w:rsidRPr="00A74BB3">
        <w:rPr>
          <w:rFonts w:ascii="Times New Roman" w:eastAsia="Times New Roman" w:hAnsi="Times New Roman" w:cs="Times New Roman"/>
          <w:snapToGrid w:val="0"/>
          <w:color w:val="FF0000"/>
          <w:sz w:val="16"/>
          <w:szCs w:val="16"/>
          <w:lang w:val="de-LI" w:eastAsia="de-DE"/>
        </w:rPr>
        <w:t>)</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snapToGrid w:val="0"/>
          <w:color w:val="00B0F0"/>
          <w:sz w:val="20"/>
          <w:szCs w:val="20"/>
          <w:lang w:val="de-LI" w:eastAsia="de-DE"/>
        </w:rPr>
        <w:t>N</w:t>
      </w:r>
      <w:r w:rsidRPr="00A74BB3">
        <w:rPr>
          <w:rFonts w:ascii="Times New Roman" w:eastAsia="Times New Roman" w:hAnsi="Times New Roman" w:cs="Times New Roman"/>
          <w:snapToGrid w:val="0"/>
          <w:color w:val="FF0000"/>
          <w:sz w:val="20"/>
          <w:szCs w:val="20"/>
          <w:lang w:val="de-LI" w:eastAsia="de-DE"/>
        </w:rPr>
        <w:t>&gt;ICH&lt;</w:t>
      </w:r>
      <w:r w:rsidRPr="00A74BB3">
        <w:rPr>
          <w:rFonts w:ascii="Times New Roman" w:eastAsia="Times New Roman" w:hAnsi="Times New Roman" w:cs="Times New Roman"/>
          <w:snapToGrid w:val="0"/>
          <w:color w:val="0070C0"/>
          <w:sz w:val="20"/>
          <w:szCs w:val="20"/>
          <w:lang w:val="de-LI" w:eastAsia="de-DE"/>
        </w:rPr>
        <w:t>TS</w:t>
      </w:r>
      <w:r w:rsidRPr="00A74BB3">
        <w:rPr>
          <w:rFonts w:ascii="Times New Roman" w:eastAsia="Times New Roman" w:hAnsi="Times New Roman" w:cs="Times New Roman"/>
          <w:snapToGrid w:val="0"/>
          <w:sz w:val="20"/>
          <w:szCs w:val="20"/>
          <w:lang w:val="de-LI" w:eastAsia="de-DE"/>
        </w:rPr>
        <w:t xml:space="preserve"> </w:t>
      </w:r>
      <w:r w:rsidRPr="00A74BB3">
        <w:rPr>
          <w:rFonts w:ascii="Times New Roman" w:eastAsia="Times New Roman" w:hAnsi="Times New Roman" w:cs="Times New Roman"/>
          <w:snapToGrid w:val="0"/>
          <w:color w:val="00B0F0"/>
          <w:sz w:val="20"/>
          <w:szCs w:val="20"/>
          <w:lang w:val="de-LI" w:eastAsia="de-DE"/>
        </w:rPr>
        <w:t>ist</w:t>
      </w:r>
      <w:r w:rsidRPr="00A74BB3">
        <w:rPr>
          <w:rFonts w:ascii="Times New Roman" w:eastAsia="Times New Roman" w:hAnsi="Times New Roman" w:cs="Times New Roman"/>
          <w:snapToGrid w:val="0"/>
          <w:sz w:val="20"/>
          <w:szCs w:val="20"/>
          <w:lang w:val="de-LI" w:eastAsia="de-DE"/>
        </w:rPr>
        <w:t xml:space="preserve"> </w:t>
      </w:r>
      <w:r w:rsidRPr="00A74BB3">
        <w:rPr>
          <w:rFonts w:ascii="Times New Roman" w:eastAsia="Times New Roman" w:hAnsi="Times New Roman" w:cs="Times New Roman"/>
          <w:snapToGrid w:val="0"/>
          <w:color w:val="00B0F0"/>
          <w:sz w:val="20"/>
          <w:szCs w:val="20"/>
          <w:lang w:val="de-LI" w:eastAsia="de-DE"/>
        </w:rPr>
        <w:t>zu verändern in dieser Welt,</w:t>
      </w:r>
    </w:p>
    <w:p w:rsidR="00556528" w:rsidRPr="00A74BB3" w:rsidRDefault="00556528" w:rsidP="00A74BB3">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 xml:space="preserve">denn sie ist ein </w:t>
      </w:r>
      <w:r w:rsidR="00A74BB3" w:rsidRPr="00A74BB3">
        <w:rPr>
          <w:rFonts w:ascii="Times New Roman" w:eastAsia="Times New Roman" w:hAnsi="Times New Roman" w:cs="Times New Roman"/>
          <w:color w:val="FF0000"/>
          <w:sz w:val="20"/>
          <w:szCs w:val="20"/>
          <w:lang w:val="de-LI" w:eastAsia="de-DE"/>
        </w:rPr>
        <w:t>Ge</w:t>
      </w:r>
      <w:r w:rsidR="00A74BB3" w:rsidRPr="00A74BB3">
        <w:rPr>
          <w:rFonts w:ascii="Times New Roman" w:eastAsia="Times New Roman" w:hAnsi="Times New Roman" w:cs="Times New Roman"/>
          <w:color w:val="FF0000"/>
          <w:sz w:val="20"/>
          <w:szCs w:val="20"/>
          <w:lang w:val="de-LI" w:eastAsia="de-DE"/>
        </w:rPr>
        <w:sym w:font="Wingdings 3" w:char="F04F"/>
      </w:r>
      <w:r w:rsidRPr="00A74BB3">
        <w:rPr>
          <w:rFonts w:ascii="Times New Roman" w:eastAsia="Times New Roman" w:hAnsi="Times New Roman" w:cs="Times New Roman"/>
          <w:color w:val="00B0F0"/>
          <w:sz w:val="20"/>
          <w:szCs w:val="20"/>
          <w:lang w:val="de-LI" w:eastAsia="de-DE"/>
        </w:rPr>
        <w:t>wolltes Prüfungsfeld.</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Wer meint, er müsste man-i-pul-ier-en,</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 xml:space="preserve">verbessern und </w:t>
      </w:r>
      <w:r w:rsidRPr="00A74BB3">
        <w:rPr>
          <w:rFonts w:ascii="Times New Roman" w:eastAsia="Times New Roman" w:hAnsi="Times New Roman" w:cs="Times New Roman"/>
          <w:color w:val="FF0000"/>
          <w:sz w:val="20"/>
          <w:szCs w:val="20"/>
          <w:lang w:val="de-LI" w:eastAsia="de-DE"/>
        </w:rPr>
        <w:t>j-on</w:t>
      </w:r>
      <w:r w:rsidRPr="00A74BB3">
        <w:rPr>
          <w:rFonts w:ascii="Wingdings 3" w:eastAsia="Times New Roman" w:hAnsi="Wingdings 3" w:cs="Times New Roman"/>
          <w:b/>
          <w:bCs/>
          <w:color w:val="00B0F0"/>
          <w:sz w:val="20"/>
          <w:szCs w:val="20"/>
          <w:lang w:eastAsia="de-DE"/>
        </w:rPr>
        <w:t></w:t>
      </w:r>
      <w:r w:rsidRPr="00A74BB3">
        <w:rPr>
          <w:rFonts w:ascii="Times New Roman" w:eastAsia="Times New Roman" w:hAnsi="Times New Roman" w:cs="Times New Roman"/>
          <w:color w:val="00B0F0"/>
          <w:sz w:val="20"/>
          <w:szCs w:val="20"/>
          <w:lang w:val="de-LI" w:eastAsia="de-DE"/>
        </w:rPr>
        <w:t>gl-JeRE-N*,</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 xml:space="preserve">der hat nicht verstanden, worum es </w:t>
      </w:r>
      <w:r w:rsidRPr="00A74BB3">
        <w:rPr>
          <w:rFonts w:ascii="Times New Roman" w:eastAsia="Times New Roman" w:hAnsi="Times New Roman" w:cs="Times New Roman"/>
          <w:color w:val="FF0000"/>
          <w:sz w:val="20"/>
          <w:szCs w:val="20"/>
          <w:lang w:val="de-LI" w:eastAsia="de-DE"/>
        </w:rPr>
        <w:t>GEH&lt;</w:t>
      </w:r>
      <w:r w:rsidRPr="00A74BB3">
        <w:rPr>
          <w:rFonts w:ascii="Times New Roman" w:eastAsia="Times New Roman" w:hAnsi="Times New Roman" w:cs="Times New Roman"/>
          <w:color w:val="00B0F0"/>
          <w:sz w:val="20"/>
          <w:szCs w:val="20"/>
          <w:lang w:val="de-LI" w:eastAsia="de-DE"/>
        </w:rPr>
        <w:t>t*,</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 xml:space="preserve">kann nicht erkennen, wo sein </w:t>
      </w:r>
      <w:r w:rsidRPr="00A74BB3">
        <w:rPr>
          <w:rFonts w:ascii="Times New Roman" w:eastAsia="Times New Roman" w:hAnsi="Times New Roman" w:cs="Times New Roman"/>
          <w:color w:val="7030A0"/>
          <w:sz w:val="20"/>
          <w:szCs w:val="20"/>
          <w:lang w:val="de-LI" w:eastAsia="de-DE"/>
        </w:rPr>
        <w:t>Spiegel</w:t>
      </w:r>
      <w:r w:rsidRPr="00A74BB3">
        <w:rPr>
          <w:rFonts w:ascii="Times New Roman" w:eastAsia="Times New Roman" w:hAnsi="Times New Roman" w:cs="Times New Roman"/>
          <w:sz w:val="20"/>
          <w:szCs w:val="20"/>
          <w:lang w:val="de-LI" w:eastAsia="de-DE"/>
        </w:rPr>
        <w:t xml:space="preserve"> </w:t>
      </w:r>
      <w:r w:rsidRPr="00A74BB3">
        <w:rPr>
          <w:rFonts w:ascii="Times New Roman" w:eastAsia="Times New Roman" w:hAnsi="Times New Roman" w:cs="Times New Roman"/>
          <w:i/>
          <w:iCs/>
          <w:color w:val="FF0000"/>
          <w:sz w:val="20"/>
          <w:szCs w:val="20"/>
          <w:lang w:val="de-LI" w:eastAsia="de-DE"/>
        </w:rPr>
        <w:t>steht.</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 xml:space="preserve">Die </w:t>
      </w:r>
      <w:r w:rsidRPr="00A74BB3">
        <w:rPr>
          <w:rFonts w:ascii="Times New Roman" w:eastAsia="Times New Roman" w:hAnsi="Times New Roman" w:cs="Times New Roman"/>
          <w:i/>
          <w:iCs/>
          <w:color w:val="7030A0"/>
          <w:sz w:val="20"/>
          <w:szCs w:val="20"/>
          <w:lang w:val="de-LI" w:eastAsia="de-DE"/>
        </w:rPr>
        <w:t>Veränderung</w:t>
      </w:r>
      <w:r w:rsidRPr="00A74BB3">
        <w:rPr>
          <w:rFonts w:ascii="Times New Roman" w:eastAsia="Times New Roman" w:hAnsi="Times New Roman" w:cs="Times New Roman"/>
          <w:color w:val="00B0F0"/>
          <w:sz w:val="20"/>
          <w:szCs w:val="20"/>
          <w:lang w:val="de-LI" w:eastAsia="de-DE"/>
        </w:rPr>
        <w:t xml:space="preserve"> kommt </w:t>
      </w:r>
      <w:r w:rsidRPr="00A74BB3">
        <w:rPr>
          <w:rFonts w:ascii="Times New Roman" w:eastAsia="Times New Roman" w:hAnsi="Times New Roman" w:cs="Times New Roman"/>
          <w:color w:val="FF0000"/>
          <w:sz w:val="20"/>
          <w:szCs w:val="20"/>
          <w:lang w:val="de-LI" w:eastAsia="de-DE"/>
        </w:rPr>
        <w:t>ge</w:t>
      </w:r>
      <w:r w:rsidRPr="00A74BB3">
        <w:rPr>
          <w:rFonts w:ascii="Wingdings 3" w:eastAsia="Times New Roman" w:hAnsi="Wingdings 3" w:cs="Times New Roman"/>
          <w:b/>
          <w:bCs/>
          <w:color w:val="00B0F0"/>
          <w:sz w:val="20"/>
          <w:szCs w:val="20"/>
          <w:lang w:eastAsia="de-DE"/>
        </w:rPr>
        <w:t></w:t>
      </w:r>
      <w:r w:rsidRPr="00A74BB3">
        <w:rPr>
          <w:rFonts w:ascii="Times New Roman" w:eastAsia="Times New Roman" w:hAnsi="Times New Roman" w:cs="Times New Roman"/>
          <w:color w:val="00B0F0"/>
          <w:sz w:val="20"/>
          <w:szCs w:val="20"/>
          <w:lang w:val="de-LI" w:eastAsia="de-DE"/>
        </w:rPr>
        <w:t>lassen,</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FF0000"/>
          <w:sz w:val="20"/>
          <w:szCs w:val="20"/>
          <w:lang w:val="de-LI" w:eastAsia="de-DE"/>
        </w:rPr>
        <w:t>vom ständigen (los-)</w:t>
      </w:r>
      <w:r w:rsidRPr="00A74BB3">
        <w:rPr>
          <w:rFonts w:ascii="Times New Roman" w:eastAsia="Times New Roman" w:hAnsi="Times New Roman" w:cs="Times New Roman"/>
          <w:color w:val="00B0F0"/>
          <w:sz w:val="20"/>
          <w:szCs w:val="20"/>
          <w:lang w:val="de-LI" w:eastAsia="de-DE"/>
        </w:rPr>
        <w:t>lassen.</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FF0000"/>
          <w:sz w:val="20"/>
          <w:szCs w:val="20"/>
          <w:lang w:val="de-LI" w:eastAsia="de-DE"/>
        </w:rPr>
        <w:lastRenderedPageBreak/>
        <w:t xml:space="preserve">Pure* </w:t>
      </w:r>
      <w:r w:rsidRPr="00A74BB3">
        <w:rPr>
          <w:rFonts w:ascii="Times New Roman" w:eastAsia="Times New Roman" w:hAnsi="Times New Roman" w:cs="Times New Roman"/>
          <w:i/>
          <w:iCs/>
          <w:color w:val="7030A0"/>
          <w:sz w:val="20"/>
          <w:szCs w:val="20"/>
          <w:lang w:val="de-LI" w:eastAsia="de-DE"/>
        </w:rPr>
        <w:t>Freude</w:t>
      </w:r>
      <w:r w:rsidRPr="00A74BB3">
        <w:rPr>
          <w:rFonts w:ascii="Times New Roman" w:eastAsia="Times New Roman" w:hAnsi="Times New Roman" w:cs="Times New Roman"/>
          <w:color w:val="FF0000"/>
          <w:sz w:val="20"/>
          <w:szCs w:val="20"/>
          <w:lang w:val="de-LI" w:eastAsia="de-DE"/>
        </w:rPr>
        <w:t xml:space="preserve"> H</w:t>
      </w:r>
      <w:r w:rsidRPr="00A74BB3">
        <w:rPr>
          <w:rFonts w:ascii="Wingdings 3" w:eastAsia="Times New Roman" w:hAnsi="Wingdings 3" w:cs="Times New Roman"/>
          <w:b/>
          <w:bCs/>
          <w:color w:val="00B0F0"/>
          <w:sz w:val="20"/>
          <w:szCs w:val="20"/>
          <w:lang w:eastAsia="de-DE"/>
        </w:rPr>
        <w:t></w:t>
      </w:r>
      <w:r w:rsidRPr="00A74BB3">
        <w:rPr>
          <w:rFonts w:ascii="Times New Roman" w:eastAsia="Times New Roman" w:hAnsi="Times New Roman" w:cs="Times New Roman"/>
          <w:color w:val="00B0F0"/>
          <w:sz w:val="20"/>
          <w:szCs w:val="20"/>
          <w:lang w:val="de-LI" w:eastAsia="de-DE"/>
        </w:rPr>
        <w:t>IER</w:t>
      </w:r>
      <w:r w:rsidRPr="00A74BB3">
        <w:rPr>
          <w:rFonts w:ascii="Times New Roman" w:eastAsia="Times New Roman" w:hAnsi="Times New Roman" w:cs="Times New Roman"/>
          <w:sz w:val="20"/>
          <w:szCs w:val="20"/>
          <w:lang w:val="de-LI" w:eastAsia="de-DE"/>
        </w:rPr>
        <w:t xml:space="preserve"> </w:t>
      </w:r>
      <w:r w:rsidRPr="00A74BB3">
        <w:rPr>
          <w:rFonts w:ascii="Times New Roman" w:eastAsia="Times New Roman" w:hAnsi="Times New Roman" w:cs="Times New Roman"/>
          <w:color w:val="00B0F0"/>
          <w:sz w:val="20"/>
          <w:szCs w:val="20"/>
          <w:lang w:val="de-LI" w:eastAsia="de-DE"/>
        </w:rPr>
        <w:t>entsteht,</w:t>
      </w:r>
    </w:p>
    <w:p w:rsidR="00556528" w:rsidRPr="00A74BB3" w:rsidRDefault="00556528" w:rsidP="004F309B">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A74BB3">
        <w:rPr>
          <w:rFonts w:ascii="Times New Roman" w:eastAsia="Times New Roman" w:hAnsi="Times New Roman" w:cs="Times New Roman"/>
          <w:color w:val="00B0F0"/>
          <w:sz w:val="20"/>
          <w:szCs w:val="20"/>
          <w:lang w:val="de-LI" w:eastAsia="de-DE"/>
        </w:rPr>
        <w:t>der den</w:t>
      </w:r>
      <w:r w:rsidRPr="00A74BB3">
        <w:rPr>
          <w:rFonts w:ascii="Times New Roman" w:eastAsia="Times New Roman" w:hAnsi="Times New Roman" w:cs="Times New Roman"/>
          <w:sz w:val="20"/>
          <w:szCs w:val="20"/>
          <w:lang w:val="de-LI" w:eastAsia="de-DE"/>
        </w:rPr>
        <w:t xml:space="preserve"> </w:t>
      </w:r>
      <w:r w:rsidRPr="00A74BB3">
        <w:rPr>
          <w:rFonts w:ascii="Times New Roman" w:eastAsia="Times New Roman" w:hAnsi="Times New Roman" w:cs="Times New Roman"/>
          <w:color w:val="FF0000"/>
          <w:sz w:val="20"/>
          <w:szCs w:val="20"/>
          <w:lang w:val="de-LI" w:eastAsia="de-DE"/>
        </w:rPr>
        <w:t>WeG* des</w:t>
      </w:r>
      <w:r w:rsidRPr="00A74BB3">
        <w:rPr>
          <w:rFonts w:ascii="Times New Roman" w:eastAsia="Times New Roman" w:hAnsi="Times New Roman" w:cs="Times New Roman"/>
          <w:sz w:val="20"/>
          <w:szCs w:val="20"/>
          <w:lang w:val="de-LI" w:eastAsia="de-DE"/>
        </w:rPr>
        <w:t xml:space="preserve"> </w:t>
      </w:r>
      <w:r w:rsidRPr="00A74BB3">
        <w:rPr>
          <w:rFonts w:ascii="Times New Roman" w:eastAsia="Times New Roman" w:hAnsi="Times New Roman" w:cs="Times New Roman"/>
          <w:color w:val="FF0000"/>
          <w:sz w:val="20"/>
          <w:szCs w:val="20"/>
          <w:lang w:val="de-LI" w:eastAsia="de-DE"/>
        </w:rPr>
        <w:t>Ein-Verstanden-Seins geht.</w:t>
      </w:r>
    </w:p>
    <w:p w:rsidR="00556528" w:rsidRPr="00A74BB3" w:rsidRDefault="00556528" w:rsidP="00556528">
      <w:pPr>
        <w:spacing w:before="100" w:beforeAutospacing="1" w:after="100" w:afterAutospacing="1" w:line="240" w:lineRule="auto"/>
        <w:jc w:val="center"/>
        <w:rPr>
          <w:rFonts w:ascii="Times New Roman" w:eastAsia="Times New Roman" w:hAnsi="Times New Roman" w:cs="Times New Roman"/>
          <w:color w:val="00B0F0"/>
          <w:sz w:val="20"/>
          <w:szCs w:val="20"/>
          <w:lang w:val="de-LI" w:eastAsia="de-DE"/>
        </w:rPr>
      </w:pPr>
      <w:r w:rsidRPr="00A74BB3">
        <w:rPr>
          <w:rFonts w:ascii="Times New Roman" w:eastAsia="Times New Roman" w:hAnsi="Times New Roman" w:cs="Times New Roman"/>
          <w:color w:val="FF0000"/>
          <w:sz w:val="20"/>
          <w:szCs w:val="20"/>
          <w:lang w:val="de-LI" w:eastAsia="de-DE"/>
        </w:rPr>
        <w:t>EL</w:t>
      </w:r>
      <w:r w:rsidRPr="00A74BB3">
        <w:rPr>
          <w:rFonts w:ascii="Times New Roman" w:eastAsia="Times New Roman" w:hAnsi="Times New Roman" w:cs="Times New Roman"/>
          <w:color w:val="00B0F0"/>
          <w:sz w:val="20"/>
          <w:szCs w:val="20"/>
          <w:lang w:val="de-LI" w:eastAsia="de-DE"/>
        </w:rPr>
        <w:t>-i-</w:t>
      </w:r>
      <w:r w:rsidRPr="00A74BB3">
        <w:rPr>
          <w:rFonts w:ascii="Times New Roman" w:eastAsia="Times New Roman" w:hAnsi="Times New Roman" w:cs="Times New Roman"/>
          <w:color w:val="FF0000"/>
          <w:sz w:val="20"/>
          <w:szCs w:val="20"/>
          <w:lang w:val="de-LI" w:eastAsia="de-DE"/>
        </w:rPr>
        <w:t xml:space="preserve">Ane, </w:t>
      </w:r>
      <w:r w:rsidRPr="00A74BB3">
        <w:rPr>
          <w:rFonts w:ascii="Times New Roman" w:eastAsia="Times New Roman" w:hAnsi="Times New Roman" w:cs="Times New Roman"/>
          <w:color w:val="7030A0"/>
          <w:sz w:val="20"/>
          <w:szCs w:val="20"/>
          <w:lang w:val="de-LI" w:eastAsia="de-DE"/>
        </w:rPr>
        <w:t>27</w:t>
      </w:r>
      <w:r w:rsidRPr="00A74BB3">
        <w:rPr>
          <w:rFonts w:ascii="Times New Roman" w:eastAsia="Times New Roman" w:hAnsi="Times New Roman" w:cs="Times New Roman"/>
          <w:color w:val="FF0000"/>
          <w:sz w:val="20"/>
          <w:szCs w:val="20"/>
          <w:lang w:val="de-LI" w:eastAsia="de-DE"/>
        </w:rPr>
        <w:t>.5.</w:t>
      </w:r>
      <w:r w:rsidRPr="00A74BB3">
        <w:rPr>
          <w:rFonts w:ascii="Times New Roman" w:eastAsia="Times New Roman" w:hAnsi="Times New Roman" w:cs="Times New Roman"/>
          <w:color w:val="00B0F0"/>
          <w:sz w:val="20"/>
          <w:szCs w:val="20"/>
          <w:lang w:val="de-LI" w:eastAsia="de-DE"/>
        </w:rPr>
        <w:t>14</w:t>
      </w:r>
    </w:p>
    <w:p w:rsidR="004F309B" w:rsidRPr="00556528" w:rsidRDefault="004F309B" w:rsidP="00A47A1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0"/>
          <w:szCs w:val="10"/>
          <w:lang w:eastAsia="de-DE"/>
        </w:rPr>
      </w:pPr>
    </w:p>
    <w:p w:rsidR="00556528" w:rsidRDefault="00556528" w:rsidP="00A47A11">
      <w:pPr>
        <w:pBdr>
          <w:top w:val="single" w:sz="4" w:space="1" w:color="auto"/>
          <w:left w:val="single" w:sz="4" w:space="4" w:color="auto"/>
          <w:bottom w:val="single" w:sz="4" w:space="1" w:color="auto"/>
          <w:right w:val="single" w:sz="4" w:space="4" w:color="auto"/>
        </w:pBdr>
        <w:jc w:val="center"/>
        <w:rPr>
          <w:sz w:val="20"/>
          <w:szCs w:val="20"/>
        </w:rPr>
      </w:pPr>
      <w:r w:rsidRPr="00A74BB3">
        <w:rPr>
          <w:sz w:val="20"/>
          <w:szCs w:val="20"/>
          <w:highlight w:val="yellow"/>
          <w:u w:val="single"/>
        </w:rPr>
        <w:t>Erkenntnis</w:t>
      </w:r>
      <w:r>
        <w:rPr>
          <w:b/>
          <w:bCs/>
          <w:color w:val="FF0000"/>
          <w:sz w:val="20"/>
          <w:szCs w:val="20"/>
          <w:highlight w:val="yellow"/>
        </w:rPr>
        <w:t xml:space="preserve">: </w:t>
      </w:r>
      <w:r w:rsidRPr="00556528">
        <w:rPr>
          <w:b/>
          <w:bCs/>
          <w:color w:val="FF0000"/>
          <w:highlight w:val="yellow"/>
        </w:rPr>
        <w:t xml:space="preserve">ABSOLUTES SELBSTVERTRAUEN </w:t>
      </w:r>
      <w:r w:rsidRPr="00556528">
        <w:rPr>
          <w:b/>
          <w:bCs/>
          <w:color w:val="FF0000"/>
          <w:sz w:val="20"/>
          <w:szCs w:val="20"/>
          <w:highlight w:val="yellow"/>
        </w:rPr>
        <w:t>– ES GIBT NICHTS MÄCHTIGERES ALS MICH – ICH BIN IM ME(E)R</w:t>
      </w:r>
      <w:r w:rsidRPr="00556528">
        <w:rPr>
          <w:color w:val="FF0000"/>
          <w:sz w:val="20"/>
          <w:szCs w:val="20"/>
        </w:rPr>
        <w:t xml:space="preserve"> </w:t>
      </w:r>
      <w:r>
        <w:rPr>
          <w:sz w:val="20"/>
          <w:szCs w:val="20"/>
        </w:rPr>
        <w:t xml:space="preserve">– </w:t>
      </w:r>
      <w:r w:rsidRPr="00556528">
        <w:rPr>
          <w:i/>
          <w:iCs/>
          <w:color w:val="0070C0"/>
          <w:sz w:val="20"/>
          <w:szCs w:val="20"/>
        </w:rPr>
        <w:t xml:space="preserve">all </w:t>
      </w:r>
      <w:r w:rsidRPr="00556528">
        <w:rPr>
          <w:i/>
          <w:iCs/>
          <w:color w:val="FF0000"/>
          <w:sz w:val="20"/>
          <w:szCs w:val="20"/>
        </w:rPr>
        <w:t>meine</w:t>
      </w:r>
      <w:r w:rsidRPr="00556528">
        <w:rPr>
          <w:i/>
          <w:iCs/>
          <w:color w:val="0070C0"/>
          <w:sz w:val="20"/>
          <w:szCs w:val="20"/>
        </w:rPr>
        <w:t xml:space="preserve"> Gedanken sind immer nur wenn</w:t>
      </w:r>
      <w:r w:rsidRPr="00556528">
        <w:rPr>
          <w:color w:val="0070C0"/>
          <w:sz w:val="20"/>
          <w:szCs w:val="20"/>
        </w:rPr>
        <w:t xml:space="preserve"> </w:t>
      </w:r>
      <w:r w:rsidRPr="00556528">
        <w:rPr>
          <w:color w:val="FF0000"/>
          <w:sz w:val="20"/>
          <w:szCs w:val="20"/>
        </w:rPr>
        <w:t>ICH</w:t>
      </w:r>
      <w:r>
        <w:rPr>
          <w:sz w:val="20"/>
          <w:szCs w:val="20"/>
        </w:rPr>
        <w:t xml:space="preserve"> </w:t>
      </w:r>
      <w:r w:rsidRPr="00556528">
        <w:rPr>
          <w:i/>
          <w:iCs/>
          <w:color w:val="0070C0"/>
          <w:sz w:val="20"/>
          <w:szCs w:val="20"/>
        </w:rPr>
        <w:t xml:space="preserve">sie </w:t>
      </w:r>
      <w:r w:rsidRPr="00556528">
        <w:rPr>
          <w:color w:val="0070C0"/>
          <w:sz w:val="20"/>
          <w:szCs w:val="20"/>
        </w:rPr>
        <w:t xml:space="preserve">auftauchen lasse/wenn </w:t>
      </w:r>
      <w:r w:rsidRPr="00556528">
        <w:rPr>
          <w:color w:val="FF0000"/>
          <w:sz w:val="20"/>
          <w:szCs w:val="20"/>
        </w:rPr>
        <w:t>ICH</w:t>
      </w:r>
      <w:r>
        <w:rPr>
          <w:sz w:val="20"/>
          <w:szCs w:val="20"/>
        </w:rPr>
        <w:t xml:space="preserve"> </w:t>
      </w:r>
      <w:r w:rsidRPr="00556528">
        <w:rPr>
          <w:i/>
          <w:iCs/>
          <w:color w:val="0070C0"/>
          <w:sz w:val="20"/>
          <w:szCs w:val="20"/>
        </w:rPr>
        <w:t>sie</w:t>
      </w:r>
      <w:r>
        <w:rPr>
          <w:sz w:val="20"/>
          <w:szCs w:val="20"/>
        </w:rPr>
        <w:t xml:space="preserve"> </w:t>
      </w:r>
      <w:r w:rsidRPr="00556528">
        <w:rPr>
          <w:color w:val="0070C0"/>
          <w:sz w:val="20"/>
          <w:szCs w:val="20"/>
        </w:rPr>
        <w:t>denke</w:t>
      </w:r>
      <w:r>
        <w:rPr>
          <w:color w:val="0070C0"/>
          <w:sz w:val="20"/>
          <w:szCs w:val="20"/>
        </w:rPr>
        <w:t xml:space="preserve"> </w:t>
      </w:r>
      <w:r w:rsidRPr="00556528">
        <w:rPr>
          <w:sz w:val="20"/>
          <w:szCs w:val="20"/>
        </w:rPr>
        <w:t>und</w:t>
      </w:r>
      <w:r>
        <w:rPr>
          <w:color w:val="0070C0"/>
          <w:sz w:val="20"/>
          <w:szCs w:val="20"/>
        </w:rPr>
        <w:t xml:space="preserve"> </w:t>
      </w:r>
      <w:r w:rsidRPr="00556528">
        <w:rPr>
          <w:i/>
          <w:iCs/>
          <w:color w:val="0070C0"/>
          <w:sz w:val="20"/>
          <w:szCs w:val="20"/>
        </w:rPr>
        <w:t>sie</w:t>
      </w:r>
      <w:r>
        <w:rPr>
          <w:color w:val="0070C0"/>
          <w:sz w:val="20"/>
          <w:szCs w:val="20"/>
        </w:rPr>
        <w:t xml:space="preserve"> sind, </w:t>
      </w:r>
      <w:r w:rsidRPr="00556528">
        <w:rPr>
          <w:sz w:val="20"/>
          <w:szCs w:val="20"/>
          <w:u w:val="single"/>
        </w:rPr>
        <w:t>wie</w:t>
      </w:r>
      <w:r>
        <w:rPr>
          <w:color w:val="0070C0"/>
          <w:sz w:val="20"/>
          <w:szCs w:val="20"/>
        </w:rPr>
        <w:t xml:space="preserve"> </w:t>
      </w:r>
      <w:r w:rsidRPr="004F309B">
        <w:rPr>
          <w:color w:val="FF0000"/>
          <w:sz w:val="20"/>
          <w:szCs w:val="20"/>
        </w:rPr>
        <w:t>ICH</w:t>
      </w:r>
      <w:r>
        <w:rPr>
          <w:color w:val="0070C0"/>
          <w:sz w:val="20"/>
          <w:szCs w:val="20"/>
        </w:rPr>
        <w:t xml:space="preserve"> </w:t>
      </w:r>
      <w:r w:rsidRPr="004F309B">
        <w:rPr>
          <w:i/>
          <w:iCs/>
          <w:color w:val="0070C0"/>
          <w:sz w:val="20"/>
          <w:szCs w:val="20"/>
        </w:rPr>
        <w:t>sie</w:t>
      </w:r>
      <w:r>
        <w:rPr>
          <w:color w:val="0070C0"/>
          <w:sz w:val="20"/>
          <w:szCs w:val="20"/>
        </w:rPr>
        <w:t xml:space="preserve"> denke </w:t>
      </w:r>
      <w:r w:rsidRPr="004F309B">
        <w:rPr>
          <w:sz w:val="20"/>
          <w:szCs w:val="20"/>
        </w:rPr>
        <w:t>und</w:t>
      </w:r>
      <w:r>
        <w:rPr>
          <w:color w:val="0070C0"/>
          <w:sz w:val="20"/>
          <w:szCs w:val="20"/>
        </w:rPr>
        <w:t xml:space="preserve"> </w:t>
      </w:r>
      <w:r w:rsidRPr="004F309B">
        <w:rPr>
          <w:sz w:val="20"/>
          <w:szCs w:val="20"/>
          <w:u w:val="single"/>
        </w:rPr>
        <w:t>wenn</w:t>
      </w:r>
      <w:r>
        <w:rPr>
          <w:color w:val="0070C0"/>
          <w:sz w:val="20"/>
          <w:szCs w:val="20"/>
        </w:rPr>
        <w:t xml:space="preserve"> </w:t>
      </w:r>
      <w:r w:rsidRPr="004F309B">
        <w:rPr>
          <w:color w:val="FF0000"/>
          <w:sz w:val="20"/>
          <w:szCs w:val="20"/>
        </w:rPr>
        <w:t>ICH</w:t>
      </w:r>
      <w:r>
        <w:rPr>
          <w:color w:val="0070C0"/>
          <w:sz w:val="20"/>
          <w:szCs w:val="20"/>
        </w:rPr>
        <w:t xml:space="preserve"> </w:t>
      </w:r>
      <w:r w:rsidRPr="004F309B">
        <w:rPr>
          <w:i/>
          <w:iCs/>
          <w:color w:val="0070C0"/>
          <w:sz w:val="20"/>
          <w:szCs w:val="20"/>
        </w:rPr>
        <w:t>sie</w:t>
      </w:r>
      <w:r>
        <w:rPr>
          <w:color w:val="0070C0"/>
          <w:sz w:val="20"/>
          <w:szCs w:val="20"/>
        </w:rPr>
        <w:t xml:space="preserve"> </w:t>
      </w:r>
      <w:r w:rsidRPr="004F309B">
        <w:rPr>
          <w:sz w:val="20"/>
          <w:szCs w:val="20"/>
        </w:rPr>
        <w:t xml:space="preserve">nicht mehr </w:t>
      </w:r>
      <w:r>
        <w:rPr>
          <w:color w:val="0070C0"/>
          <w:sz w:val="20"/>
          <w:szCs w:val="20"/>
        </w:rPr>
        <w:t xml:space="preserve">denke sind </w:t>
      </w:r>
      <w:r w:rsidRPr="004F309B">
        <w:rPr>
          <w:i/>
          <w:iCs/>
          <w:color w:val="0070C0"/>
          <w:sz w:val="20"/>
          <w:szCs w:val="20"/>
        </w:rPr>
        <w:t>sie</w:t>
      </w:r>
      <w:r>
        <w:rPr>
          <w:color w:val="0070C0"/>
          <w:sz w:val="20"/>
          <w:szCs w:val="20"/>
        </w:rPr>
        <w:t xml:space="preserve"> weg</w:t>
      </w:r>
      <w:r>
        <w:rPr>
          <w:sz w:val="20"/>
          <w:szCs w:val="20"/>
        </w:rPr>
        <w:t xml:space="preserve">.  </w:t>
      </w:r>
    </w:p>
    <w:p w:rsidR="00F618DA" w:rsidRDefault="004F309B" w:rsidP="004F309B">
      <w:pPr>
        <w:jc w:val="center"/>
        <w:rPr>
          <w:sz w:val="20"/>
          <w:szCs w:val="20"/>
        </w:rPr>
      </w:pPr>
      <w:r w:rsidRPr="004F309B">
        <w:rPr>
          <w:color w:val="FF0000"/>
          <w:sz w:val="28"/>
          <w:szCs w:val="28"/>
          <w:highlight w:val="yellow"/>
          <w:u w:val="single"/>
        </w:rPr>
        <w:t>ES GIBT NOCH ETWAS MÄCHTIGERES ALS MICH</w:t>
      </w:r>
      <w:r>
        <w:rPr>
          <w:sz w:val="20"/>
          <w:szCs w:val="20"/>
        </w:rPr>
        <w:t xml:space="preserve">, das kann </w:t>
      </w:r>
      <w:r w:rsidRPr="004F309B">
        <w:rPr>
          <w:color w:val="FF0000"/>
          <w:sz w:val="20"/>
          <w:szCs w:val="20"/>
        </w:rPr>
        <w:t>ICH</w:t>
      </w:r>
      <w:r>
        <w:rPr>
          <w:sz w:val="20"/>
          <w:szCs w:val="20"/>
        </w:rPr>
        <w:t xml:space="preserve"> </w:t>
      </w:r>
      <w:r w:rsidRPr="004F309B">
        <w:rPr>
          <w:sz w:val="20"/>
          <w:szCs w:val="20"/>
          <w:u w:val="single"/>
        </w:rPr>
        <w:t>aber nicht</w:t>
      </w:r>
      <w:r>
        <w:rPr>
          <w:sz w:val="20"/>
          <w:szCs w:val="20"/>
        </w:rPr>
        <w:t xml:space="preserve"> </w:t>
      </w:r>
      <w:r w:rsidRPr="004F309B">
        <w:rPr>
          <w:i/>
          <w:iCs/>
          <w:color w:val="0070C0"/>
          <w:sz w:val="20"/>
          <w:szCs w:val="20"/>
        </w:rPr>
        <w:t>in Form einer Welle</w:t>
      </w:r>
      <w:r w:rsidRPr="004F309B">
        <w:rPr>
          <w:color w:val="0070C0"/>
          <w:sz w:val="20"/>
          <w:szCs w:val="20"/>
        </w:rPr>
        <w:t xml:space="preserve"> denken</w:t>
      </w:r>
      <w:r>
        <w:rPr>
          <w:sz w:val="20"/>
          <w:szCs w:val="20"/>
        </w:rPr>
        <w:t>.  (</w:t>
      </w:r>
      <w:r w:rsidRPr="004F309B">
        <w:rPr>
          <w:sz w:val="14"/>
          <w:szCs w:val="14"/>
          <w:u w:val="single"/>
        </w:rPr>
        <w:t>da hört es auf</w:t>
      </w:r>
      <w:r>
        <w:rPr>
          <w:sz w:val="20"/>
          <w:szCs w:val="20"/>
        </w:rPr>
        <w:t xml:space="preserve">) </w:t>
      </w:r>
    </w:p>
    <w:p w:rsidR="00F618DA" w:rsidRDefault="004F309B" w:rsidP="003F66D4">
      <w:pPr>
        <w:jc w:val="center"/>
        <w:rPr>
          <w:sz w:val="20"/>
          <w:szCs w:val="20"/>
        </w:rPr>
      </w:pPr>
      <w:r w:rsidRPr="004F309B">
        <w:rPr>
          <w:color w:val="FF0000"/>
          <w:sz w:val="20"/>
          <w:szCs w:val="20"/>
        </w:rPr>
        <w:t>ICH</w:t>
      </w:r>
      <w:r>
        <w:rPr>
          <w:color w:val="FF0000"/>
          <w:sz w:val="20"/>
          <w:szCs w:val="20"/>
        </w:rPr>
        <w:t xml:space="preserve"> (</w:t>
      </w:r>
      <w:r w:rsidRPr="004F309B">
        <w:rPr>
          <w:sz w:val="14"/>
          <w:szCs w:val="14"/>
        </w:rPr>
        <w:t>undenkbar</w:t>
      </w:r>
      <w:r>
        <w:rPr>
          <w:color w:val="FF0000"/>
          <w:sz w:val="20"/>
          <w:szCs w:val="20"/>
        </w:rPr>
        <w:t>)</w:t>
      </w:r>
      <w:r>
        <w:rPr>
          <w:sz w:val="20"/>
          <w:szCs w:val="20"/>
        </w:rPr>
        <w:t xml:space="preserve"> stehe hinter </w:t>
      </w:r>
      <w:r w:rsidRPr="004F309B">
        <w:rPr>
          <w:i/>
          <w:iCs/>
          <w:color w:val="0070C0"/>
          <w:sz w:val="20"/>
          <w:szCs w:val="20"/>
        </w:rPr>
        <w:t>all meinen Gedanken</w:t>
      </w:r>
      <w:r w:rsidRPr="004F309B">
        <w:rPr>
          <w:color w:val="0070C0"/>
          <w:sz w:val="20"/>
          <w:szCs w:val="20"/>
        </w:rPr>
        <w:t xml:space="preserve"> </w:t>
      </w:r>
      <w:r>
        <w:rPr>
          <w:sz w:val="20"/>
          <w:szCs w:val="20"/>
        </w:rPr>
        <w:t xml:space="preserve">und dahinter steht noch einmal </w:t>
      </w:r>
      <w:r w:rsidRPr="004F309B">
        <w:rPr>
          <w:color w:val="FF0000"/>
          <w:sz w:val="20"/>
          <w:szCs w:val="20"/>
        </w:rPr>
        <w:t>EINS</w:t>
      </w:r>
      <w:r>
        <w:rPr>
          <w:sz w:val="20"/>
          <w:szCs w:val="20"/>
        </w:rPr>
        <w:t>. (</w:t>
      </w:r>
      <w:r w:rsidRPr="004F309B">
        <w:rPr>
          <w:sz w:val="16"/>
          <w:szCs w:val="16"/>
        </w:rPr>
        <w:t>undenkbar</w:t>
      </w:r>
      <w:r>
        <w:rPr>
          <w:sz w:val="20"/>
          <w:szCs w:val="20"/>
        </w:rPr>
        <w:t>)</w:t>
      </w:r>
    </w:p>
    <w:p w:rsidR="00F618DA" w:rsidRDefault="003F66D4" w:rsidP="0003634B">
      <w:pPr>
        <w:jc w:val="center"/>
        <w:rPr>
          <w:sz w:val="20"/>
          <w:szCs w:val="20"/>
        </w:rPr>
      </w:pPr>
      <w:r w:rsidRPr="0065353D">
        <w:rPr>
          <w:b/>
          <w:bCs/>
          <w:color w:val="FF0000"/>
          <w:sz w:val="20"/>
          <w:szCs w:val="20"/>
          <w:highlight w:val="yellow"/>
        </w:rPr>
        <w:t>UP JCH + ICH IST EINS</w:t>
      </w:r>
      <w:r w:rsidR="0065353D">
        <w:rPr>
          <w:b/>
          <w:bCs/>
          <w:color w:val="FF0000"/>
          <w:sz w:val="20"/>
          <w:szCs w:val="20"/>
          <w:highlight w:val="yellow"/>
        </w:rPr>
        <w:sym w:font="Wingdings 3" w:char="F04F"/>
      </w:r>
      <w:r w:rsidRPr="003F66D4">
        <w:rPr>
          <w:color w:val="FF0000"/>
          <w:sz w:val="20"/>
          <w:szCs w:val="20"/>
        </w:rPr>
        <w:t xml:space="preserve"> </w:t>
      </w:r>
      <w:r w:rsidRPr="003F66D4">
        <w:rPr>
          <w:color w:val="0070C0"/>
          <w:sz w:val="20"/>
          <w:szCs w:val="20"/>
        </w:rPr>
        <w:t>und alles andere</w:t>
      </w:r>
      <w:r>
        <w:rPr>
          <w:color w:val="0070C0"/>
          <w:sz w:val="20"/>
          <w:szCs w:val="20"/>
        </w:rPr>
        <w:t>/so viele</w:t>
      </w:r>
      <w:r w:rsidRPr="003F66D4">
        <w:rPr>
          <w:color w:val="0070C0"/>
          <w:sz w:val="20"/>
          <w:szCs w:val="20"/>
        </w:rPr>
        <w:t xml:space="preserve"> </w:t>
      </w:r>
      <w:r>
        <w:rPr>
          <w:sz w:val="20"/>
          <w:szCs w:val="20"/>
        </w:rPr>
        <w:t>(</w:t>
      </w:r>
      <w:r w:rsidRPr="003F66D4">
        <w:rPr>
          <w:color w:val="0070C0"/>
          <w:sz w:val="14"/>
          <w:szCs w:val="14"/>
        </w:rPr>
        <w:t>Krimi, Liebesfilm, Horror …</w:t>
      </w:r>
      <w:r>
        <w:rPr>
          <w:sz w:val="20"/>
          <w:szCs w:val="20"/>
        </w:rPr>
        <w:t xml:space="preserve">) </w:t>
      </w:r>
      <w:r w:rsidRPr="003F66D4">
        <w:rPr>
          <w:sz w:val="20"/>
          <w:szCs w:val="20"/>
          <w:highlight w:val="yellow"/>
          <w:u w:val="single"/>
        </w:rPr>
        <w:t>ist Freude – das ist das Spiel</w:t>
      </w:r>
      <w:r>
        <w:rPr>
          <w:sz w:val="20"/>
          <w:szCs w:val="20"/>
        </w:rPr>
        <w:t xml:space="preserve">. </w:t>
      </w:r>
      <w:r w:rsidRPr="003F66D4">
        <w:rPr>
          <w:i/>
          <w:iCs/>
          <w:color w:val="FF0000"/>
          <w:sz w:val="20"/>
          <w:szCs w:val="20"/>
        </w:rPr>
        <w:t>Liebesfilm</w:t>
      </w:r>
      <w:r>
        <w:rPr>
          <w:sz w:val="20"/>
          <w:szCs w:val="20"/>
        </w:rPr>
        <w:t xml:space="preserve"> ist eh Freude – </w:t>
      </w:r>
      <w:r w:rsidRPr="003F66D4">
        <w:rPr>
          <w:sz w:val="20"/>
          <w:szCs w:val="20"/>
          <w:u w:val="single"/>
        </w:rPr>
        <w:t>kann sich etwas kriegen</w:t>
      </w:r>
      <w:r>
        <w:rPr>
          <w:sz w:val="20"/>
          <w:szCs w:val="20"/>
        </w:rPr>
        <w:t xml:space="preserve">, was </w:t>
      </w:r>
      <w:r w:rsidRPr="003F66D4">
        <w:rPr>
          <w:color w:val="FF0000"/>
          <w:sz w:val="20"/>
          <w:szCs w:val="20"/>
        </w:rPr>
        <w:t>EHE EINS IST</w:t>
      </w:r>
      <w:r>
        <w:rPr>
          <w:sz w:val="20"/>
          <w:szCs w:val="20"/>
        </w:rPr>
        <w:t xml:space="preserve">? </w:t>
      </w:r>
      <w:r w:rsidRPr="003F66D4">
        <w:rPr>
          <w:i/>
          <w:iCs/>
          <w:color w:val="0070C0"/>
          <w:sz w:val="20"/>
          <w:szCs w:val="20"/>
        </w:rPr>
        <w:t>Illusionen</w:t>
      </w:r>
      <w:r>
        <w:rPr>
          <w:sz w:val="20"/>
          <w:szCs w:val="20"/>
        </w:rPr>
        <w:t xml:space="preserve"> können </w:t>
      </w:r>
      <w:r w:rsidRPr="003F66D4">
        <w:rPr>
          <w:sz w:val="20"/>
          <w:szCs w:val="20"/>
          <w:u w:val="single"/>
        </w:rPr>
        <w:t>erst entstehen</w:t>
      </w:r>
      <w:r>
        <w:rPr>
          <w:sz w:val="20"/>
          <w:szCs w:val="20"/>
        </w:rPr>
        <w:t xml:space="preserve">, wenn das </w:t>
      </w:r>
      <w:r w:rsidRPr="003F66D4">
        <w:rPr>
          <w:color w:val="FF0000"/>
          <w:sz w:val="20"/>
          <w:szCs w:val="20"/>
        </w:rPr>
        <w:t>EINE</w:t>
      </w:r>
      <w:r>
        <w:rPr>
          <w:sz w:val="20"/>
          <w:szCs w:val="20"/>
        </w:rPr>
        <w:t xml:space="preserve"> sich </w:t>
      </w:r>
      <w:r w:rsidRPr="003F66D4">
        <w:rPr>
          <w:color w:val="FF0000"/>
          <w:sz w:val="20"/>
          <w:szCs w:val="20"/>
        </w:rPr>
        <w:t>V-ER</w:t>
      </w:r>
      <w:r>
        <w:rPr>
          <w:sz w:val="20"/>
          <w:szCs w:val="20"/>
        </w:rPr>
        <w:t>-</w:t>
      </w:r>
      <w:r w:rsidRPr="003F66D4">
        <w:rPr>
          <w:color w:val="7030A0"/>
          <w:sz w:val="20"/>
          <w:szCs w:val="20"/>
          <w:u w:val="single"/>
        </w:rPr>
        <w:t>ZWEI</w:t>
      </w:r>
      <w:r>
        <w:rPr>
          <w:sz w:val="20"/>
          <w:szCs w:val="20"/>
        </w:rPr>
        <w:t>(</w:t>
      </w:r>
      <w:r w:rsidRPr="003F66D4">
        <w:rPr>
          <w:b/>
          <w:bCs/>
          <w:color w:val="002060"/>
          <w:sz w:val="20"/>
          <w:szCs w:val="20"/>
        </w:rPr>
        <w:t>F</w:t>
      </w:r>
      <w:r w:rsidRPr="003F66D4">
        <w:rPr>
          <w:color w:val="00B0F0"/>
          <w:sz w:val="20"/>
          <w:szCs w:val="20"/>
        </w:rPr>
        <w:t>F</w:t>
      </w:r>
      <w:r>
        <w:rPr>
          <w:sz w:val="20"/>
          <w:szCs w:val="20"/>
        </w:rPr>
        <w:t>)</w:t>
      </w:r>
      <w:r w:rsidRPr="003F66D4">
        <w:rPr>
          <w:color w:val="FF0000"/>
          <w:sz w:val="20"/>
          <w:szCs w:val="20"/>
        </w:rPr>
        <w:t>EL</w:t>
      </w:r>
      <w:r>
        <w:rPr>
          <w:sz w:val="20"/>
          <w:szCs w:val="20"/>
        </w:rPr>
        <w:sym w:font="Wingdings 3" w:char="F04F"/>
      </w:r>
      <w:r w:rsidRPr="003F66D4">
        <w:rPr>
          <w:color w:val="0070C0"/>
          <w:sz w:val="20"/>
          <w:szCs w:val="20"/>
        </w:rPr>
        <w:t>T</w:t>
      </w:r>
      <w:r>
        <w:rPr>
          <w:sz w:val="20"/>
          <w:szCs w:val="20"/>
        </w:rPr>
        <w:t>. (</w:t>
      </w:r>
      <w:r w:rsidRPr="003F66D4">
        <w:rPr>
          <w:i/>
          <w:iCs/>
          <w:sz w:val="14"/>
          <w:szCs w:val="14"/>
        </w:rPr>
        <w:t>schönes Gefühl</w:t>
      </w:r>
      <w:r w:rsidR="0003634B">
        <w:rPr>
          <w:i/>
          <w:iCs/>
          <w:sz w:val="14"/>
          <w:szCs w:val="14"/>
        </w:rPr>
        <w:t>, es zum LIEBEN zu haben</w:t>
      </w:r>
      <w:r w:rsidRPr="003F66D4">
        <w:rPr>
          <w:i/>
          <w:iCs/>
          <w:sz w:val="14"/>
          <w:szCs w:val="14"/>
        </w:rPr>
        <w:t xml:space="preserve"> und es hätte es nicht, wenn es nicht verzweifelt wär</w:t>
      </w:r>
      <w:r>
        <w:rPr>
          <w:sz w:val="20"/>
          <w:szCs w:val="20"/>
        </w:rPr>
        <w:t>)</w:t>
      </w:r>
    </w:p>
    <w:p w:rsidR="00F618DA" w:rsidRDefault="003F66D4" w:rsidP="0003634B">
      <w:pPr>
        <w:jc w:val="center"/>
        <w:rPr>
          <w:sz w:val="20"/>
          <w:szCs w:val="20"/>
        </w:rPr>
      </w:pPr>
      <w:r w:rsidRPr="003F66D4">
        <w:rPr>
          <w:sz w:val="20"/>
          <w:szCs w:val="20"/>
          <w:u w:val="single"/>
        </w:rPr>
        <w:t>Es wird alles so sein</w:t>
      </w:r>
      <w:r>
        <w:rPr>
          <w:sz w:val="20"/>
          <w:szCs w:val="20"/>
        </w:rPr>
        <w:t xml:space="preserve">, wie </w:t>
      </w:r>
      <w:r w:rsidRPr="003F66D4">
        <w:rPr>
          <w:i/>
          <w:iCs/>
          <w:color w:val="FF0000"/>
          <w:sz w:val="20"/>
          <w:szCs w:val="20"/>
        </w:rPr>
        <w:t>DU</w:t>
      </w:r>
      <w:r>
        <w:rPr>
          <w:sz w:val="20"/>
          <w:szCs w:val="20"/>
        </w:rPr>
        <w:t xml:space="preserve"> es </w:t>
      </w:r>
      <w:r w:rsidRPr="003F66D4">
        <w:rPr>
          <w:i/>
          <w:iCs/>
          <w:color w:val="FF0000"/>
          <w:sz w:val="20"/>
          <w:szCs w:val="20"/>
        </w:rPr>
        <w:t>dir</w:t>
      </w:r>
      <w:r>
        <w:rPr>
          <w:sz w:val="20"/>
          <w:szCs w:val="20"/>
        </w:rPr>
        <w:t xml:space="preserve"> </w:t>
      </w:r>
      <w:r w:rsidRPr="003F66D4">
        <w:rPr>
          <w:color w:val="0070C0"/>
          <w:sz w:val="20"/>
          <w:szCs w:val="20"/>
        </w:rPr>
        <w:t>mit deinem Intellekt vorstellt</w:t>
      </w:r>
      <w:r w:rsidR="00B67DB7">
        <w:rPr>
          <w:color w:val="0070C0"/>
          <w:sz w:val="20"/>
          <w:szCs w:val="20"/>
        </w:rPr>
        <w:t>/ausdenkst</w:t>
      </w:r>
      <w:r>
        <w:rPr>
          <w:sz w:val="20"/>
          <w:szCs w:val="20"/>
        </w:rPr>
        <w:t>. (</w:t>
      </w:r>
      <w:r w:rsidRPr="003F66D4">
        <w:rPr>
          <w:sz w:val="14"/>
          <w:szCs w:val="14"/>
        </w:rPr>
        <w:t>vor dich hin stellt und es beurteilt</w:t>
      </w:r>
      <w:r w:rsidR="00B67DB7">
        <w:rPr>
          <w:sz w:val="14"/>
          <w:szCs w:val="14"/>
        </w:rPr>
        <w:t xml:space="preserve">, wertest und es empfindest – in Form von Qualitäten (schön, hässlich, schmerzhaft…) – genau so wird es </w:t>
      </w:r>
      <w:r w:rsidR="00B67DB7" w:rsidRPr="00B67DB7">
        <w:rPr>
          <w:color w:val="FF0000"/>
          <w:sz w:val="14"/>
          <w:szCs w:val="14"/>
        </w:rPr>
        <w:t xml:space="preserve">IN MIR </w:t>
      </w:r>
      <w:r w:rsidR="00B67DB7" w:rsidRPr="00B67DB7">
        <w:rPr>
          <w:i/>
          <w:iCs/>
          <w:color w:val="0070C0"/>
          <w:sz w:val="14"/>
          <w:szCs w:val="14"/>
        </w:rPr>
        <w:t>in Erscheinung tr</w:t>
      </w:r>
      <w:r w:rsidR="0003634B">
        <w:rPr>
          <w:i/>
          <w:iCs/>
          <w:color w:val="0070C0"/>
          <w:sz w:val="14"/>
          <w:szCs w:val="14"/>
        </w:rPr>
        <w:t>itt</w:t>
      </w:r>
      <w:r>
        <w:rPr>
          <w:sz w:val="20"/>
          <w:szCs w:val="20"/>
        </w:rPr>
        <w:t>)</w:t>
      </w:r>
    </w:p>
    <w:p w:rsidR="00F618DA" w:rsidRDefault="00B67DB7" w:rsidP="001A0297">
      <w:pPr>
        <w:jc w:val="center"/>
        <w:rPr>
          <w:sz w:val="20"/>
          <w:szCs w:val="20"/>
        </w:rPr>
      </w:pPr>
      <w:r w:rsidRPr="00B67DB7">
        <w:rPr>
          <w:color w:val="FF0000"/>
          <w:sz w:val="20"/>
          <w:szCs w:val="20"/>
        </w:rPr>
        <w:t xml:space="preserve">VOLLKOMMEN SEIN IST ABSOLUTES EINVERSTANDEN SEIN </w:t>
      </w:r>
      <w:r>
        <w:rPr>
          <w:sz w:val="20"/>
          <w:szCs w:val="20"/>
        </w:rPr>
        <w:t xml:space="preserve">– </w:t>
      </w:r>
      <w:r w:rsidRPr="00B67DB7">
        <w:rPr>
          <w:i/>
          <w:iCs/>
          <w:color w:val="0070C0"/>
          <w:sz w:val="20"/>
          <w:szCs w:val="20"/>
          <w:u w:val="single"/>
        </w:rPr>
        <w:t>jegliches Werturteil ist nicht vollkommen</w:t>
      </w:r>
      <w:r>
        <w:rPr>
          <w:sz w:val="20"/>
          <w:szCs w:val="20"/>
        </w:rPr>
        <w:t xml:space="preserve">. </w:t>
      </w:r>
      <w:r w:rsidRPr="00B67DB7">
        <w:rPr>
          <w:b/>
          <w:bCs/>
          <w:color w:val="0070C0"/>
          <w:sz w:val="20"/>
          <w:szCs w:val="20"/>
        </w:rPr>
        <w:t xml:space="preserve">Gelöst von allen </w:t>
      </w:r>
      <w:r w:rsidRPr="00B67DB7">
        <w:rPr>
          <w:b/>
          <w:bCs/>
          <w:i/>
          <w:iCs/>
          <w:color w:val="0070C0"/>
          <w:sz w:val="20"/>
          <w:szCs w:val="20"/>
          <w:u w:val="single"/>
        </w:rPr>
        <w:t>einseitigen Sichtweisen</w:t>
      </w:r>
      <w:r>
        <w:rPr>
          <w:sz w:val="20"/>
          <w:szCs w:val="20"/>
        </w:rPr>
        <w:t xml:space="preserve"> – das </w:t>
      </w:r>
      <w:r w:rsidRPr="00B67DB7">
        <w:rPr>
          <w:sz w:val="20"/>
          <w:szCs w:val="20"/>
          <w:u w:val="single"/>
        </w:rPr>
        <w:t>will</w:t>
      </w:r>
      <w:r>
        <w:rPr>
          <w:sz w:val="20"/>
          <w:szCs w:val="20"/>
        </w:rPr>
        <w:t xml:space="preserve"> </w:t>
      </w:r>
      <w:r w:rsidRPr="00B67DB7">
        <w:rPr>
          <w:color w:val="FF0000"/>
          <w:sz w:val="20"/>
          <w:szCs w:val="20"/>
        </w:rPr>
        <w:t>ICH</w:t>
      </w:r>
      <w:r>
        <w:rPr>
          <w:sz w:val="20"/>
          <w:szCs w:val="20"/>
        </w:rPr>
        <w:t xml:space="preserve"> und das </w:t>
      </w:r>
      <w:r w:rsidRPr="00B67DB7">
        <w:rPr>
          <w:sz w:val="20"/>
          <w:szCs w:val="20"/>
          <w:u w:val="single"/>
        </w:rPr>
        <w:t>will</w:t>
      </w:r>
      <w:r>
        <w:rPr>
          <w:sz w:val="20"/>
          <w:szCs w:val="20"/>
        </w:rPr>
        <w:t xml:space="preserve"> </w:t>
      </w:r>
      <w:r w:rsidRPr="00B67DB7">
        <w:rPr>
          <w:color w:val="FF0000"/>
          <w:sz w:val="20"/>
          <w:szCs w:val="20"/>
        </w:rPr>
        <w:t>ICH</w:t>
      </w:r>
      <w:r>
        <w:rPr>
          <w:sz w:val="20"/>
          <w:szCs w:val="20"/>
        </w:rPr>
        <w:t xml:space="preserve"> </w:t>
      </w:r>
      <w:r w:rsidRPr="00B67DB7">
        <w:rPr>
          <w:sz w:val="20"/>
          <w:szCs w:val="20"/>
          <w:u w:val="single"/>
        </w:rPr>
        <w:t>nicht</w:t>
      </w:r>
      <w:r>
        <w:rPr>
          <w:sz w:val="20"/>
          <w:szCs w:val="20"/>
        </w:rPr>
        <w:t xml:space="preserve"> </w:t>
      </w:r>
      <w:r w:rsidRPr="00B67DB7">
        <w:rPr>
          <w:strike/>
          <w:sz w:val="20"/>
          <w:szCs w:val="20"/>
        </w:rPr>
        <w:t>fällt weg</w:t>
      </w:r>
      <w:r>
        <w:rPr>
          <w:sz w:val="20"/>
          <w:szCs w:val="20"/>
        </w:rPr>
        <w:t xml:space="preserve">. </w:t>
      </w:r>
      <w:r w:rsidRPr="001A0297">
        <w:rPr>
          <w:sz w:val="20"/>
          <w:szCs w:val="20"/>
          <w:u w:val="single"/>
        </w:rPr>
        <w:t>Es ist – wie es ist</w:t>
      </w:r>
      <w:r>
        <w:rPr>
          <w:sz w:val="20"/>
          <w:szCs w:val="20"/>
        </w:rPr>
        <w:t xml:space="preserve"> – egal, welche </w:t>
      </w:r>
      <w:r w:rsidRPr="001A0297">
        <w:rPr>
          <w:i/>
          <w:iCs/>
          <w:color w:val="0070C0"/>
          <w:sz w:val="20"/>
          <w:szCs w:val="20"/>
        </w:rPr>
        <w:t>Seite</w:t>
      </w:r>
      <w:r>
        <w:rPr>
          <w:sz w:val="20"/>
          <w:szCs w:val="20"/>
        </w:rPr>
        <w:t xml:space="preserve"> </w:t>
      </w:r>
      <w:r w:rsidRPr="001A0297">
        <w:rPr>
          <w:color w:val="FF0000"/>
          <w:sz w:val="20"/>
          <w:szCs w:val="20"/>
        </w:rPr>
        <w:t>ICH</w:t>
      </w:r>
      <w:r>
        <w:rPr>
          <w:sz w:val="20"/>
          <w:szCs w:val="20"/>
        </w:rPr>
        <w:t xml:space="preserve"> </w:t>
      </w:r>
      <w:r w:rsidRPr="001A0297">
        <w:rPr>
          <w:color w:val="0070C0"/>
          <w:sz w:val="20"/>
          <w:szCs w:val="20"/>
        </w:rPr>
        <w:t>anschaue</w:t>
      </w:r>
      <w:r>
        <w:rPr>
          <w:sz w:val="20"/>
          <w:szCs w:val="20"/>
        </w:rPr>
        <w:t xml:space="preserve">, auch </w:t>
      </w:r>
      <w:r w:rsidRPr="001A0297">
        <w:rPr>
          <w:color w:val="0070C0"/>
          <w:sz w:val="20"/>
          <w:szCs w:val="20"/>
          <w:u w:val="single"/>
        </w:rPr>
        <w:t>die Kehrseite dieser Seite</w:t>
      </w:r>
      <w:r>
        <w:rPr>
          <w:sz w:val="20"/>
          <w:szCs w:val="20"/>
        </w:rPr>
        <w:t xml:space="preserve">, die </w:t>
      </w:r>
      <w:r w:rsidRPr="001A0297">
        <w:rPr>
          <w:color w:val="FF0000"/>
          <w:sz w:val="20"/>
          <w:szCs w:val="20"/>
        </w:rPr>
        <w:t xml:space="preserve">ICH </w:t>
      </w:r>
      <w:r w:rsidRPr="001A0297">
        <w:rPr>
          <w:color w:val="0070C0"/>
          <w:sz w:val="20"/>
          <w:szCs w:val="20"/>
        </w:rPr>
        <w:t>anschaue</w:t>
      </w:r>
      <w:r>
        <w:rPr>
          <w:sz w:val="20"/>
          <w:szCs w:val="20"/>
        </w:rPr>
        <w:t xml:space="preserve"> ist </w:t>
      </w:r>
      <w:r w:rsidRPr="001A0297">
        <w:rPr>
          <w:sz w:val="20"/>
          <w:szCs w:val="20"/>
          <w:u w:val="single"/>
        </w:rPr>
        <w:t>richtig</w:t>
      </w:r>
      <w:r>
        <w:rPr>
          <w:sz w:val="20"/>
          <w:szCs w:val="20"/>
        </w:rPr>
        <w:t xml:space="preserve"> (</w:t>
      </w:r>
      <w:r w:rsidRPr="00B67DB7">
        <w:rPr>
          <w:i/>
          <w:iCs/>
          <w:color w:val="0070C0"/>
          <w:sz w:val="16"/>
          <w:szCs w:val="16"/>
        </w:rPr>
        <w:t>eine Richtung</w:t>
      </w:r>
      <w:r w:rsidRPr="00B67DB7">
        <w:rPr>
          <w:color w:val="0070C0"/>
          <w:sz w:val="16"/>
          <w:szCs w:val="16"/>
        </w:rPr>
        <w:t xml:space="preserve"> </w:t>
      </w:r>
      <w:r w:rsidRPr="00A47A11">
        <w:rPr>
          <w:color w:val="FF0000"/>
          <w:sz w:val="28"/>
          <w:szCs w:val="28"/>
          <w:highlight w:val="yellow"/>
        </w:rPr>
        <w:t xml:space="preserve">AUP </w:t>
      </w:r>
      <w:r w:rsidR="001A0297" w:rsidRPr="00A47A11">
        <w:rPr>
          <w:color w:val="FF0000"/>
          <w:sz w:val="28"/>
          <w:szCs w:val="28"/>
          <w:highlight w:val="yellow"/>
        </w:rPr>
        <w:t>D-IE</w:t>
      </w:r>
      <w:r w:rsidRPr="00A47A11">
        <w:rPr>
          <w:color w:val="FF0000"/>
          <w:sz w:val="28"/>
          <w:szCs w:val="28"/>
          <w:highlight w:val="yellow"/>
        </w:rPr>
        <w:t xml:space="preserve"> Tasse</w:t>
      </w:r>
      <w:r>
        <w:rPr>
          <w:sz w:val="20"/>
          <w:szCs w:val="20"/>
        </w:rPr>
        <w:t>).</w:t>
      </w:r>
    </w:p>
    <w:p w:rsidR="00F618DA" w:rsidRDefault="001A0297" w:rsidP="00613477">
      <w:pPr>
        <w:rPr>
          <w:sz w:val="20"/>
          <w:szCs w:val="20"/>
          <w:vertAlign w:val="superscript"/>
        </w:rPr>
      </w:pPr>
      <w:r>
        <w:rPr>
          <w:sz w:val="20"/>
          <w:szCs w:val="20"/>
          <w:vertAlign w:val="superscript"/>
        </w:rPr>
        <w:t>19.3.2014</w:t>
      </w:r>
    </w:p>
    <w:p w:rsidR="001A0297" w:rsidRDefault="001A0297" w:rsidP="001A0297">
      <w:pPr>
        <w:rPr>
          <w:sz w:val="20"/>
          <w:szCs w:val="20"/>
        </w:rPr>
      </w:pPr>
      <w:r w:rsidRPr="00A47A11">
        <w:rPr>
          <w:b/>
          <w:bCs/>
          <w:sz w:val="24"/>
          <w:szCs w:val="24"/>
          <w:highlight w:val="yellow"/>
          <w:u w:val="single"/>
        </w:rPr>
        <w:t>Es gibt DENKEN</w:t>
      </w:r>
      <w:r w:rsidRPr="00A47A11">
        <w:rPr>
          <w:sz w:val="24"/>
          <w:szCs w:val="24"/>
        </w:rPr>
        <w:t xml:space="preserve"> </w:t>
      </w:r>
      <w:r>
        <w:rPr>
          <w:sz w:val="20"/>
          <w:szCs w:val="20"/>
        </w:rPr>
        <w:t>(</w:t>
      </w:r>
      <w:r w:rsidRPr="001A0297">
        <w:rPr>
          <w:sz w:val="16"/>
          <w:szCs w:val="16"/>
        </w:rPr>
        <w:t>heißt</w:t>
      </w:r>
      <w:r>
        <w:rPr>
          <w:sz w:val="20"/>
          <w:szCs w:val="20"/>
        </w:rPr>
        <w:t xml:space="preserve"> </w:t>
      </w:r>
      <w:r w:rsidRPr="001A0297">
        <w:rPr>
          <w:sz w:val="16"/>
          <w:szCs w:val="16"/>
        </w:rPr>
        <w:t>urteilen</w:t>
      </w:r>
      <w:r>
        <w:rPr>
          <w:sz w:val="20"/>
          <w:szCs w:val="20"/>
        </w:rPr>
        <w:t xml:space="preserve">) – kein falsches, richtiges Denken. </w:t>
      </w:r>
      <w:r w:rsidRPr="001A0297">
        <w:rPr>
          <w:i/>
          <w:iCs/>
          <w:color w:val="0070C0"/>
          <w:sz w:val="20"/>
          <w:szCs w:val="20"/>
        </w:rPr>
        <w:t>Eine „xxx= Person“ kann niemals vollkommen sein</w:t>
      </w:r>
      <w:r>
        <w:rPr>
          <w:i/>
          <w:iCs/>
          <w:color w:val="0070C0"/>
          <w:sz w:val="20"/>
          <w:szCs w:val="20"/>
        </w:rPr>
        <w:t xml:space="preserve"> (</w:t>
      </w:r>
      <w:r w:rsidRPr="001A0297">
        <w:rPr>
          <w:i/>
          <w:iCs/>
          <w:color w:val="0070C0"/>
          <w:sz w:val="14"/>
          <w:szCs w:val="14"/>
        </w:rPr>
        <w:t xml:space="preserve">da es der </w:t>
      </w:r>
      <w:r w:rsidRPr="00A47A11">
        <w:rPr>
          <w:b/>
          <w:bCs/>
          <w:i/>
          <w:iCs/>
          <w:color w:val="0070C0"/>
          <w:sz w:val="14"/>
          <w:szCs w:val="14"/>
          <w:u w:val="single"/>
        </w:rPr>
        <w:t>geistlose</w:t>
      </w:r>
      <w:r w:rsidRPr="00AB3B10">
        <w:rPr>
          <w:i/>
          <w:iCs/>
          <w:color w:val="0070C0"/>
          <w:sz w:val="14"/>
          <w:szCs w:val="14"/>
          <w:u w:val="single"/>
        </w:rPr>
        <w:t xml:space="preserve"> Part in diesem Spiel</w:t>
      </w:r>
      <w:r w:rsidRPr="001A0297">
        <w:rPr>
          <w:i/>
          <w:iCs/>
          <w:color w:val="0070C0"/>
          <w:sz w:val="14"/>
          <w:szCs w:val="14"/>
        </w:rPr>
        <w:t xml:space="preserve"> ist</w:t>
      </w:r>
      <w:r>
        <w:rPr>
          <w:i/>
          <w:iCs/>
          <w:color w:val="0070C0"/>
          <w:sz w:val="20"/>
          <w:szCs w:val="20"/>
        </w:rPr>
        <w:t>)</w:t>
      </w:r>
      <w:r>
        <w:rPr>
          <w:sz w:val="20"/>
          <w:szCs w:val="20"/>
        </w:rPr>
        <w:t xml:space="preserve">. Solange </w:t>
      </w:r>
      <w:r w:rsidRPr="001A0297">
        <w:rPr>
          <w:color w:val="FF0000"/>
          <w:sz w:val="20"/>
          <w:szCs w:val="20"/>
        </w:rPr>
        <w:t>ICH</w:t>
      </w:r>
      <w:r>
        <w:rPr>
          <w:sz w:val="20"/>
          <w:szCs w:val="20"/>
        </w:rPr>
        <w:t xml:space="preserve"> </w:t>
      </w:r>
      <w:r w:rsidRPr="001A0297">
        <w:rPr>
          <w:i/>
          <w:iCs/>
          <w:color w:val="0070C0"/>
          <w:sz w:val="20"/>
          <w:szCs w:val="20"/>
        </w:rPr>
        <w:t>glaube die Person zu sein, fehlt etwas</w:t>
      </w:r>
      <w:r>
        <w:rPr>
          <w:sz w:val="20"/>
          <w:szCs w:val="20"/>
        </w:rPr>
        <w:t xml:space="preserve">. </w:t>
      </w:r>
      <w:r w:rsidRPr="0014605A">
        <w:rPr>
          <w:color w:val="FF0000"/>
          <w:sz w:val="20"/>
          <w:szCs w:val="20"/>
          <w:u w:val="single"/>
        </w:rPr>
        <w:t>DEM; DEM</w:t>
      </w:r>
      <w:r w:rsidRPr="001A0297">
        <w:rPr>
          <w:color w:val="FF0000"/>
          <w:sz w:val="20"/>
          <w:szCs w:val="20"/>
        </w:rPr>
        <w:t xml:space="preserve"> </w:t>
      </w:r>
      <w:r w:rsidRPr="0014605A">
        <w:rPr>
          <w:sz w:val="20"/>
          <w:szCs w:val="20"/>
        </w:rPr>
        <w:t>NICHTS</w:t>
      </w:r>
      <w:r w:rsidRPr="001A0297">
        <w:rPr>
          <w:color w:val="FF0000"/>
          <w:sz w:val="20"/>
          <w:szCs w:val="20"/>
        </w:rPr>
        <w:t xml:space="preserve"> FEHLT</w:t>
      </w:r>
      <w:r>
        <w:rPr>
          <w:sz w:val="20"/>
          <w:szCs w:val="20"/>
        </w:rPr>
        <w:t xml:space="preserve"> </w:t>
      </w:r>
      <w:r w:rsidRPr="001A0297">
        <w:rPr>
          <w:color w:val="FF0000"/>
          <w:sz w:val="20"/>
          <w:szCs w:val="20"/>
        </w:rPr>
        <w:t>I</w:t>
      </w:r>
      <w:r>
        <w:rPr>
          <w:color w:val="FF0000"/>
          <w:sz w:val="20"/>
          <w:szCs w:val="20"/>
        </w:rPr>
        <w:sym w:font="Wingdings 3" w:char="F04F"/>
      </w:r>
      <w:r w:rsidRPr="001A0297">
        <w:rPr>
          <w:color w:val="0070C0"/>
          <w:sz w:val="20"/>
          <w:szCs w:val="20"/>
        </w:rPr>
        <w:t>ST</w:t>
      </w:r>
      <w:r>
        <w:rPr>
          <w:sz w:val="20"/>
          <w:szCs w:val="20"/>
        </w:rPr>
        <w:t xml:space="preserve"> </w:t>
      </w:r>
      <w:r w:rsidRPr="001A0297">
        <w:rPr>
          <w:sz w:val="20"/>
          <w:szCs w:val="20"/>
          <w:u w:val="single"/>
        </w:rPr>
        <w:t>KEINE</w:t>
      </w:r>
      <w:r>
        <w:rPr>
          <w:sz w:val="20"/>
          <w:szCs w:val="20"/>
        </w:rPr>
        <w:t xml:space="preserve"> </w:t>
      </w:r>
      <w:r w:rsidRPr="001A0297">
        <w:rPr>
          <w:i/>
          <w:iCs/>
          <w:color w:val="0070C0"/>
          <w:sz w:val="20"/>
          <w:szCs w:val="20"/>
        </w:rPr>
        <w:t>Person</w:t>
      </w:r>
      <w:r>
        <w:rPr>
          <w:sz w:val="20"/>
          <w:szCs w:val="20"/>
        </w:rPr>
        <w:t xml:space="preserve">. </w:t>
      </w:r>
      <w:r w:rsidR="0014605A" w:rsidRPr="00A47A11">
        <w:rPr>
          <w:sz w:val="20"/>
          <w:szCs w:val="20"/>
          <w:u w:val="single"/>
        </w:rPr>
        <w:t>Der Unterschied gehört zusammen</w:t>
      </w:r>
      <w:r w:rsidR="0014605A">
        <w:rPr>
          <w:sz w:val="20"/>
          <w:szCs w:val="20"/>
        </w:rPr>
        <w:t>. (</w:t>
      </w:r>
      <w:r w:rsidR="0014605A" w:rsidRPr="0014605A">
        <w:rPr>
          <w:sz w:val="14"/>
          <w:szCs w:val="14"/>
        </w:rPr>
        <w:t>z.B. Hass-Liebe = eine Welle</w:t>
      </w:r>
      <w:r w:rsidR="0014605A">
        <w:rPr>
          <w:sz w:val="20"/>
          <w:szCs w:val="20"/>
        </w:rPr>
        <w:t xml:space="preserve">) </w:t>
      </w:r>
    </w:p>
    <w:p w:rsidR="00F618DA" w:rsidRDefault="00C37F80" w:rsidP="00721908">
      <w:pPr>
        <w:rPr>
          <w:sz w:val="12"/>
          <w:szCs w:val="12"/>
        </w:rPr>
      </w:pPr>
      <w:r w:rsidRPr="00C37F80">
        <w:rPr>
          <w:color w:val="FF0000"/>
          <w:sz w:val="20"/>
          <w:szCs w:val="20"/>
        </w:rPr>
        <w:t>Je aufmerksamer MANN wird</w:t>
      </w:r>
      <w:r>
        <w:rPr>
          <w:sz w:val="20"/>
          <w:szCs w:val="20"/>
        </w:rPr>
        <w:t xml:space="preserve">, umso </w:t>
      </w:r>
      <w:r w:rsidRPr="00C37F80">
        <w:rPr>
          <w:b/>
          <w:bCs/>
          <w:color w:val="FF0000"/>
          <w:sz w:val="20"/>
          <w:szCs w:val="20"/>
          <w:u w:val="single"/>
        </w:rPr>
        <w:t>syn</w:t>
      </w:r>
      <w:r w:rsidRPr="00C37F80">
        <w:rPr>
          <w:i/>
          <w:iCs/>
          <w:color w:val="0070C0"/>
          <w:sz w:val="20"/>
          <w:szCs w:val="20"/>
          <w:u w:val="single"/>
        </w:rPr>
        <w:t>chroner</w:t>
      </w:r>
      <w:r>
        <w:rPr>
          <w:i/>
          <w:iCs/>
          <w:sz w:val="20"/>
          <w:szCs w:val="20"/>
          <w:u w:val="single"/>
        </w:rPr>
        <w:t>*</w:t>
      </w:r>
      <w:r w:rsidRPr="00C37F80">
        <w:rPr>
          <w:i/>
          <w:iCs/>
          <w:sz w:val="20"/>
          <w:szCs w:val="20"/>
          <w:u w:val="single"/>
        </w:rPr>
        <w:t xml:space="preserve"> </w:t>
      </w:r>
      <w:r>
        <w:rPr>
          <w:sz w:val="20"/>
          <w:szCs w:val="20"/>
        </w:rPr>
        <w:t>läuft es. (</w:t>
      </w:r>
      <w:r w:rsidRPr="00C37F80">
        <w:rPr>
          <w:sz w:val="14"/>
          <w:szCs w:val="14"/>
        </w:rPr>
        <w:t>wie INNEN so „außen“</w:t>
      </w:r>
      <w:r>
        <w:rPr>
          <w:sz w:val="20"/>
          <w:szCs w:val="20"/>
        </w:rPr>
        <w:t>) *</w:t>
      </w:r>
      <w:r w:rsidRPr="00721908">
        <w:rPr>
          <w:sz w:val="20"/>
          <w:szCs w:val="20"/>
          <w:u w:val="single"/>
        </w:rPr>
        <w:t>WIKI</w:t>
      </w:r>
      <w:r>
        <w:rPr>
          <w:sz w:val="20"/>
          <w:szCs w:val="20"/>
        </w:rPr>
        <w:t xml:space="preserve">: </w:t>
      </w:r>
      <w:r w:rsidRPr="00721908">
        <w:rPr>
          <w:b/>
          <w:bCs/>
          <w:sz w:val="14"/>
          <w:szCs w:val="14"/>
          <w:highlight w:val="yellow"/>
        </w:rPr>
        <w:t>Synchronisation</w:t>
      </w:r>
      <w:r w:rsidRPr="00C37F80">
        <w:rPr>
          <w:sz w:val="14"/>
          <w:szCs w:val="14"/>
        </w:rPr>
        <w:t> (von </w:t>
      </w:r>
      <w:hyperlink r:id="rId328" w:tooltip="Griechische Sprache" w:history="1">
        <w:r w:rsidRPr="00C37F80">
          <w:rPr>
            <w:rStyle w:val="Hyperlink"/>
            <w:sz w:val="14"/>
            <w:szCs w:val="14"/>
          </w:rPr>
          <w:t>griechisch</w:t>
        </w:r>
      </w:hyperlink>
      <w:r w:rsidRPr="00C37F80">
        <w:rPr>
          <w:sz w:val="14"/>
          <w:szCs w:val="14"/>
        </w:rPr>
        <w:t> </w:t>
      </w:r>
      <w:r w:rsidRPr="00C37F80">
        <w:rPr>
          <w:b/>
          <w:bCs/>
          <w:sz w:val="14"/>
          <w:szCs w:val="14"/>
        </w:rPr>
        <w:t>συν</w:t>
      </w:r>
      <w:r w:rsidRPr="00C37F80">
        <w:rPr>
          <w:sz w:val="14"/>
          <w:szCs w:val="14"/>
        </w:rPr>
        <w:t> (</w:t>
      </w:r>
      <w:r w:rsidRPr="00C37F80">
        <w:rPr>
          <w:sz w:val="14"/>
          <w:szCs w:val="14"/>
          <w:highlight w:val="yellow"/>
        </w:rPr>
        <w:t>sýn) „zusammen</w:t>
      </w:r>
      <w:r w:rsidRPr="00C37F80">
        <w:rPr>
          <w:sz w:val="14"/>
          <w:szCs w:val="14"/>
        </w:rPr>
        <w:t>“ und </w:t>
      </w:r>
      <w:r w:rsidRPr="00C37F80">
        <w:rPr>
          <w:b/>
          <w:bCs/>
          <w:sz w:val="14"/>
          <w:szCs w:val="14"/>
        </w:rPr>
        <w:t>χρόνος</w:t>
      </w:r>
      <w:r w:rsidRPr="00C37F80">
        <w:rPr>
          <w:sz w:val="14"/>
          <w:szCs w:val="14"/>
        </w:rPr>
        <w:t> </w:t>
      </w:r>
      <w:r w:rsidRPr="00721908">
        <w:rPr>
          <w:sz w:val="14"/>
          <w:szCs w:val="14"/>
          <w:highlight w:val="yellow"/>
        </w:rPr>
        <w:t>(chrónos)</w:t>
      </w:r>
      <w:r w:rsidR="00721908" w:rsidRPr="00721908">
        <w:rPr>
          <w:sz w:val="14"/>
          <w:szCs w:val="14"/>
          <w:highlight w:val="yellow"/>
        </w:rPr>
        <w:t xml:space="preserve"> </w:t>
      </w:r>
      <w:r w:rsidRPr="00721908">
        <w:rPr>
          <w:sz w:val="14"/>
          <w:szCs w:val="14"/>
          <w:highlight w:val="yellow"/>
        </w:rPr>
        <w:t xml:space="preserve"> „Zeit</w:t>
      </w:r>
      <w:r w:rsidRPr="00C37F80">
        <w:rPr>
          <w:sz w:val="14"/>
          <w:szCs w:val="14"/>
        </w:rPr>
        <w:t>“, wörtlich etwa „</w:t>
      </w:r>
      <w:r w:rsidRPr="00C37F80">
        <w:rPr>
          <w:b/>
          <w:bCs/>
          <w:sz w:val="16"/>
          <w:szCs w:val="16"/>
          <w:highlight w:val="yellow"/>
        </w:rPr>
        <w:t>Herstellen von Gleichlauf</w:t>
      </w:r>
      <w:r w:rsidRPr="00C37F80">
        <w:rPr>
          <w:sz w:val="14"/>
          <w:szCs w:val="14"/>
        </w:rPr>
        <w:t xml:space="preserve">“), </w:t>
      </w:r>
      <w:r w:rsidRPr="00C37F80">
        <w:rPr>
          <w:sz w:val="14"/>
          <w:szCs w:val="14"/>
          <w:u w:val="single"/>
        </w:rPr>
        <w:t>gleichwertig</w:t>
      </w:r>
      <w:r w:rsidRPr="00C37F80">
        <w:rPr>
          <w:sz w:val="14"/>
          <w:szCs w:val="14"/>
        </w:rPr>
        <w:t xml:space="preserve"> auch </w:t>
      </w:r>
      <w:r w:rsidRPr="00721908">
        <w:rPr>
          <w:b/>
          <w:bCs/>
          <w:sz w:val="14"/>
          <w:szCs w:val="14"/>
          <w:highlight w:val="yellow"/>
        </w:rPr>
        <w:t>Synchronisierung</w:t>
      </w:r>
      <w:r w:rsidRPr="00C37F80">
        <w:rPr>
          <w:b/>
          <w:bCs/>
          <w:sz w:val="14"/>
          <w:szCs w:val="14"/>
        </w:rPr>
        <w:t>,</w:t>
      </w:r>
      <w:r w:rsidRPr="00C37F80">
        <w:rPr>
          <w:sz w:val="14"/>
          <w:szCs w:val="14"/>
        </w:rPr>
        <w:t xml:space="preserve"> bezeichnet das zeitliche Aufeinander-Abstimmen von Vorgängen. </w:t>
      </w:r>
      <w:r w:rsidRPr="00721908">
        <w:rPr>
          <w:b/>
          <w:bCs/>
          <w:sz w:val="14"/>
          <w:szCs w:val="14"/>
          <w:highlight w:val="yellow"/>
        </w:rPr>
        <w:t>Synchronisation</w:t>
      </w:r>
      <w:r w:rsidRPr="00C37F80">
        <w:rPr>
          <w:sz w:val="14"/>
          <w:szCs w:val="14"/>
        </w:rPr>
        <w:t xml:space="preserve"> sorgt also dafür, dass </w:t>
      </w:r>
      <w:r w:rsidRPr="00C37F80">
        <w:rPr>
          <w:i/>
          <w:iCs/>
          <w:color w:val="0070C0"/>
          <w:sz w:val="14"/>
          <w:szCs w:val="14"/>
        </w:rPr>
        <w:t xml:space="preserve">Aktionen in einer bestimmten Reihenfolge </w:t>
      </w:r>
      <w:r w:rsidRPr="00C37F80">
        <w:rPr>
          <w:sz w:val="14"/>
          <w:szCs w:val="14"/>
        </w:rPr>
        <w:t xml:space="preserve">oder </w:t>
      </w:r>
      <w:r w:rsidRPr="00A47A11">
        <w:rPr>
          <w:b/>
          <w:bCs/>
          <w:color w:val="FF0000"/>
          <w:sz w:val="18"/>
          <w:szCs w:val="18"/>
          <w:u w:val="single"/>
        </w:rPr>
        <w:t>gleichzeitig</w:t>
      </w:r>
      <w:r w:rsidRPr="00C37F80">
        <w:rPr>
          <w:sz w:val="14"/>
          <w:szCs w:val="14"/>
        </w:rPr>
        <w:t xml:space="preserve"> auftreten, d. h. </w:t>
      </w:r>
      <w:hyperlink r:id="rId329" w:tooltip="Synchronität" w:history="1">
        <w:r w:rsidRPr="00721908">
          <w:rPr>
            <w:rStyle w:val="Hyperlink"/>
            <w:sz w:val="14"/>
            <w:szCs w:val="14"/>
            <w:highlight w:val="yellow"/>
          </w:rPr>
          <w:t>synchron</w:t>
        </w:r>
      </w:hyperlink>
      <w:r>
        <w:rPr>
          <w:sz w:val="14"/>
          <w:szCs w:val="14"/>
        </w:rPr>
        <w:t xml:space="preserve"> </w:t>
      </w:r>
      <w:r w:rsidRPr="00C37F80">
        <w:rPr>
          <w:sz w:val="14"/>
          <w:szCs w:val="14"/>
        </w:rPr>
        <w:t>stattfinden</w:t>
      </w:r>
      <w:r w:rsidRPr="00C37F80">
        <w:rPr>
          <w:sz w:val="20"/>
          <w:szCs w:val="20"/>
        </w:rPr>
        <w:t>.</w:t>
      </w:r>
      <w:r>
        <w:rPr>
          <w:sz w:val="20"/>
          <w:szCs w:val="20"/>
        </w:rPr>
        <w:t xml:space="preserve"> </w:t>
      </w:r>
      <w:hyperlink r:id="rId330" w:history="1">
        <w:r w:rsidRPr="00C37F80">
          <w:rPr>
            <w:rStyle w:val="Hyperlink"/>
            <w:sz w:val="12"/>
            <w:szCs w:val="12"/>
          </w:rPr>
          <w:t>http://de.wikipedia.org/wiki/Synchronisation</w:t>
        </w:r>
      </w:hyperlink>
      <w:r>
        <w:rPr>
          <w:sz w:val="12"/>
          <w:szCs w:val="12"/>
        </w:rPr>
        <w:t xml:space="preserve">  - siehe auch </w:t>
      </w:r>
      <w:r w:rsidRPr="00721908">
        <w:rPr>
          <w:i/>
          <w:iCs/>
          <w:sz w:val="12"/>
          <w:szCs w:val="12"/>
          <w:u w:val="single"/>
        </w:rPr>
        <w:t>Anwendungsbereiche + Erklärung</w:t>
      </w:r>
      <w:r>
        <w:rPr>
          <w:sz w:val="12"/>
          <w:szCs w:val="12"/>
        </w:rPr>
        <w:t xml:space="preserve"> </w:t>
      </w:r>
    </w:p>
    <w:p w:rsidR="005F2351" w:rsidRPr="0003634B" w:rsidRDefault="0003634B" w:rsidP="0003634B">
      <w:pPr>
        <w:rPr>
          <w:sz w:val="20"/>
          <w:szCs w:val="20"/>
        </w:rPr>
      </w:pPr>
      <w:r w:rsidRPr="00A47A11">
        <w:rPr>
          <w:color w:val="FF0000"/>
          <w:sz w:val="24"/>
          <w:szCs w:val="24"/>
        </w:rPr>
        <w:t xml:space="preserve">Der </w:t>
      </w:r>
      <w:r w:rsidR="00721908" w:rsidRPr="00A47A11">
        <w:rPr>
          <w:i/>
          <w:iCs/>
          <w:color w:val="FF0000"/>
          <w:sz w:val="24"/>
          <w:szCs w:val="24"/>
        </w:rPr>
        <w:t>Träumende</w:t>
      </w:r>
      <w:r w:rsidR="00721908" w:rsidRPr="00A47A11">
        <w:rPr>
          <w:color w:val="FF0000"/>
          <w:sz w:val="24"/>
          <w:szCs w:val="24"/>
        </w:rPr>
        <w:t xml:space="preserve"> Geist </w:t>
      </w:r>
      <w:r w:rsidR="00721908" w:rsidRPr="0003634B">
        <w:rPr>
          <w:sz w:val="20"/>
          <w:szCs w:val="20"/>
        </w:rPr>
        <w:t xml:space="preserve">nimmt </w:t>
      </w:r>
      <w:r w:rsidR="00721908" w:rsidRPr="0003634B">
        <w:rPr>
          <w:sz w:val="20"/>
          <w:szCs w:val="20"/>
          <w:u w:val="single"/>
        </w:rPr>
        <w:t>keinen Einfluss auf seinen Traum</w:t>
      </w:r>
      <w:r w:rsidR="00721908" w:rsidRPr="0003634B">
        <w:rPr>
          <w:sz w:val="20"/>
          <w:szCs w:val="20"/>
        </w:rPr>
        <w:t xml:space="preserve"> – nur </w:t>
      </w:r>
      <w:r w:rsidR="00721908" w:rsidRPr="0003634B">
        <w:rPr>
          <w:b/>
          <w:bCs/>
          <w:sz w:val="20"/>
          <w:szCs w:val="20"/>
          <w:highlight w:val="yellow"/>
        </w:rPr>
        <w:t>anschauen</w:t>
      </w:r>
      <w:r w:rsidR="00721908" w:rsidRPr="0003634B">
        <w:rPr>
          <w:sz w:val="20"/>
          <w:szCs w:val="20"/>
        </w:rPr>
        <w:t xml:space="preserve">, </w:t>
      </w:r>
      <w:r w:rsidR="00721908" w:rsidRPr="00A47A11">
        <w:rPr>
          <w:color w:val="FF0000"/>
          <w:sz w:val="28"/>
          <w:szCs w:val="28"/>
          <w:u w:val="single"/>
        </w:rPr>
        <w:t xml:space="preserve">der der </w:t>
      </w:r>
      <w:r w:rsidR="00721908" w:rsidRPr="00A47A11">
        <w:rPr>
          <w:color w:val="0070C0"/>
          <w:sz w:val="28"/>
          <w:szCs w:val="28"/>
          <w:u w:val="single"/>
        </w:rPr>
        <w:t>schaut</w:t>
      </w:r>
      <w:r w:rsidR="00721908" w:rsidRPr="00A47A11">
        <w:rPr>
          <w:sz w:val="28"/>
          <w:szCs w:val="28"/>
          <w:u w:val="single"/>
        </w:rPr>
        <w:t xml:space="preserve"> </w:t>
      </w:r>
      <w:r w:rsidR="00721908" w:rsidRPr="00A47A11">
        <w:rPr>
          <w:b/>
          <w:bCs/>
          <w:sz w:val="28"/>
          <w:szCs w:val="28"/>
          <w:highlight w:val="yellow"/>
          <w:u w:val="single"/>
        </w:rPr>
        <w:t>lernt</w:t>
      </w:r>
      <w:r w:rsidR="00721908" w:rsidRPr="0003634B">
        <w:rPr>
          <w:sz w:val="20"/>
          <w:szCs w:val="20"/>
        </w:rPr>
        <w:t xml:space="preserve">.  </w:t>
      </w:r>
      <w:r w:rsidR="00721908" w:rsidRPr="0003634B">
        <w:rPr>
          <w:u w:val="single"/>
        </w:rPr>
        <w:t>Diese Qualität des LERNENS ist anders</w:t>
      </w:r>
      <w:r w:rsidR="00721908" w:rsidRPr="0003634B">
        <w:rPr>
          <w:sz w:val="20"/>
          <w:szCs w:val="20"/>
        </w:rPr>
        <w:t xml:space="preserve">, als </w:t>
      </w:r>
      <w:r w:rsidR="00721908" w:rsidRPr="00A47A11">
        <w:rPr>
          <w:color w:val="0070C0"/>
          <w:sz w:val="20"/>
          <w:szCs w:val="20"/>
        </w:rPr>
        <w:t>auswendig lernen und nachplappern</w:t>
      </w:r>
      <w:r w:rsidR="00721908" w:rsidRPr="0003634B">
        <w:rPr>
          <w:sz w:val="20"/>
          <w:szCs w:val="20"/>
        </w:rPr>
        <w:t xml:space="preserve">. Es ist eine </w:t>
      </w:r>
      <w:r w:rsidR="00721908" w:rsidRPr="0003634B">
        <w:rPr>
          <w:b/>
          <w:bCs/>
          <w:sz w:val="20"/>
          <w:szCs w:val="20"/>
          <w:highlight w:val="yellow"/>
        </w:rPr>
        <w:t>SELBSTERFORSCHUNG</w:t>
      </w:r>
      <w:r w:rsidR="00721908" w:rsidRPr="0003634B">
        <w:rPr>
          <w:sz w:val="20"/>
          <w:szCs w:val="20"/>
        </w:rPr>
        <w:t xml:space="preserve">. Lernen heißt </w:t>
      </w:r>
      <w:r w:rsidR="00721908" w:rsidRPr="0003634B">
        <w:rPr>
          <w:b/>
          <w:bCs/>
          <w:color w:val="FF0000"/>
          <w:sz w:val="20"/>
          <w:szCs w:val="20"/>
          <w:highlight w:val="yellow"/>
        </w:rPr>
        <w:t>VERSTEHEN</w:t>
      </w:r>
      <w:r w:rsidR="00721908" w:rsidRPr="0003634B">
        <w:rPr>
          <w:sz w:val="20"/>
          <w:szCs w:val="20"/>
        </w:rPr>
        <w:t xml:space="preserve">. Umso mehr </w:t>
      </w:r>
      <w:r w:rsidR="00721908" w:rsidRPr="0003634B">
        <w:rPr>
          <w:b/>
          <w:bCs/>
          <w:color w:val="FF0000"/>
          <w:sz w:val="20"/>
          <w:szCs w:val="20"/>
          <w:highlight w:val="yellow"/>
        </w:rPr>
        <w:t>VERSTEHEN</w:t>
      </w:r>
      <w:r w:rsidR="00721908" w:rsidRPr="0003634B">
        <w:rPr>
          <w:sz w:val="20"/>
          <w:szCs w:val="20"/>
        </w:rPr>
        <w:t xml:space="preserve"> einsetzt – </w:t>
      </w:r>
      <w:r w:rsidR="00721908" w:rsidRPr="0003634B">
        <w:rPr>
          <w:sz w:val="20"/>
          <w:szCs w:val="20"/>
          <w:u w:val="single"/>
        </w:rPr>
        <w:t>umso gigantischer und vielfältiger wird es</w:t>
      </w:r>
      <w:r w:rsidR="00721908" w:rsidRPr="0003634B">
        <w:rPr>
          <w:sz w:val="20"/>
          <w:szCs w:val="20"/>
        </w:rPr>
        <w:t xml:space="preserve"> – aber auch umso </w:t>
      </w:r>
      <w:r w:rsidR="00721908" w:rsidRPr="0003634B">
        <w:rPr>
          <w:b/>
          <w:bCs/>
          <w:color w:val="FF0000"/>
          <w:sz w:val="20"/>
          <w:szCs w:val="20"/>
          <w:highlight w:val="yellow"/>
        </w:rPr>
        <w:t>RUHIGER</w:t>
      </w:r>
      <w:r w:rsidR="00721908" w:rsidRPr="0003634B">
        <w:rPr>
          <w:sz w:val="20"/>
          <w:szCs w:val="20"/>
        </w:rPr>
        <w:t xml:space="preserve">. </w:t>
      </w:r>
      <w:r w:rsidR="00721908" w:rsidRPr="0003634B">
        <w:rPr>
          <w:b/>
          <w:bCs/>
          <w:color w:val="FF0000"/>
          <w:sz w:val="20"/>
          <w:szCs w:val="20"/>
          <w:highlight w:val="yellow"/>
        </w:rPr>
        <w:t>GEIST</w:t>
      </w:r>
      <w:r w:rsidR="00721908" w:rsidRPr="0003634B">
        <w:rPr>
          <w:sz w:val="20"/>
          <w:szCs w:val="20"/>
        </w:rPr>
        <w:t xml:space="preserve"> kann </w:t>
      </w:r>
      <w:r w:rsidR="00721908" w:rsidRPr="0003634B">
        <w:rPr>
          <w:i/>
          <w:iCs/>
          <w:color w:val="0070C0"/>
          <w:sz w:val="20"/>
          <w:szCs w:val="20"/>
        </w:rPr>
        <w:t>die Ebenen wechseln</w:t>
      </w:r>
      <w:r w:rsidR="00721908" w:rsidRPr="0003634B">
        <w:rPr>
          <w:sz w:val="20"/>
          <w:szCs w:val="20"/>
        </w:rPr>
        <w:t xml:space="preserve"> (</w:t>
      </w:r>
      <w:r w:rsidR="00721908" w:rsidRPr="0003634B">
        <w:rPr>
          <w:b/>
          <w:bCs/>
          <w:sz w:val="18"/>
          <w:szCs w:val="18"/>
        </w:rPr>
        <w:t>Bewusstseinszustände</w:t>
      </w:r>
      <w:r w:rsidR="00721908" w:rsidRPr="0003634B">
        <w:rPr>
          <w:i/>
          <w:iCs/>
          <w:color w:val="0070C0"/>
          <w:sz w:val="20"/>
          <w:szCs w:val="20"/>
        </w:rPr>
        <w:t>). Programme</w:t>
      </w:r>
      <w:r w:rsidR="00721908" w:rsidRPr="0003634B">
        <w:rPr>
          <w:color w:val="0070C0"/>
          <w:sz w:val="20"/>
          <w:szCs w:val="20"/>
        </w:rPr>
        <w:t xml:space="preserve"> </w:t>
      </w:r>
      <w:r w:rsidR="00721908" w:rsidRPr="0003634B">
        <w:rPr>
          <w:sz w:val="20"/>
          <w:szCs w:val="20"/>
        </w:rPr>
        <w:t xml:space="preserve">kann </w:t>
      </w:r>
      <w:r w:rsidR="00721908" w:rsidRPr="0003634B">
        <w:rPr>
          <w:color w:val="FF0000"/>
          <w:sz w:val="20"/>
          <w:szCs w:val="20"/>
        </w:rPr>
        <w:t xml:space="preserve">ICH Geist </w:t>
      </w:r>
      <w:r w:rsidR="00721908" w:rsidRPr="0003634B">
        <w:rPr>
          <w:color w:val="0070C0"/>
          <w:sz w:val="20"/>
          <w:szCs w:val="20"/>
        </w:rPr>
        <w:t>wechseln</w:t>
      </w:r>
      <w:r w:rsidR="00721908" w:rsidRPr="0003634B">
        <w:rPr>
          <w:sz w:val="20"/>
          <w:szCs w:val="20"/>
        </w:rPr>
        <w:t xml:space="preserve">, wie das Handtuch im Badezimmer </w:t>
      </w:r>
      <w:r>
        <w:rPr>
          <w:sz w:val="20"/>
          <w:szCs w:val="20"/>
        </w:rPr>
        <w:t xml:space="preserve">oder: </w:t>
      </w:r>
      <w:r w:rsidR="00721908" w:rsidRPr="0003634B">
        <w:rPr>
          <w:sz w:val="18"/>
          <w:szCs w:val="18"/>
        </w:rPr>
        <w:t>von Augenblick zu Augenblick</w:t>
      </w:r>
      <w:r w:rsidR="00721908" w:rsidRPr="0003634B">
        <w:rPr>
          <w:sz w:val="20"/>
          <w:szCs w:val="20"/>
        </w:rPr>
        <w:t xml:space="preserve">. Läuft </w:t>
      </w:r>
      <w:r w:rsidR="00721908" w:rsidRPr="0003634B">
        <w:rPr>
          <w:b/>
          <w:bCs/>
          <w:sz w:val="20"/>
          <w:szCs w:val="20"/>
          <w:u w:val="single"/>
        </w:rPr>
        <w:t>hauptsächlich</w:t>
      </w:r>
      <w:r w:rsidR="00721908" w:rsidRPr="0003634B">
        <w:rPr>
          <w:sz w:val="20"/>
          <w:szCs w:val="20"/>
        </w:rPr>
        <w:t xml:space="preserve"> </w:t>
      </w:r>
      <w:r w:rsidR="00721908" w:rsidRPr="0003634B">
        <w:rPr>
          <w:color w:val="0070C0"/>
          <w:sz w:val="20"/>
          <w:szCs w:val="20"/>
        </w:rPr>
        <w:t>dieses eine Programm</w:t>
      </w:r>
      <w:r w:rsidR="00721908" w:rsidRPr="0003634B">
        <w:rPr>
          <w:sz w:val="20"/>
          <w:szCs w:val="20"/>
        </w:rPr>
        <w:t xml:space="preserve"> ist es </w:t>
      </w:r>
      <w:r w:rsidR="00721908" w:rsidRPr="0003634B">
        <w:rPr>
          <w:b/>
          <w:bCs/>
          <w:sz w:val="20"/>
          <w:szCs w:val="20"/>
        </w:rPr>
        <w:t>sehr eingeschränkt</w:t>
      </w:r>
      <w:r w:rsidR="00721908" w:rsidRPr="0003634B">
        <w:rPr>
          <w:sz w:val="20"/>
          <w:szCs w:val="20"/>
        </w:rPr>
        <w:t xml:space="preserve">. </w:t>
      </w:r>
      <w:r w:rsidR="005F2351" w:rsidRPr="00A47A11">
        <w:rPr>
          <w:b/>
          <w:bCs/>
          <w:sz w:val="24"/>
          <w:szCs w:val="24"/>
          <w:highlight w:val="yellow"/>
        </w:rPr>
        <w:t>REINE WERTFREIE BEOBACHTUNG</w:t>
      </w:r>
      <w:r w:rsidR="005F2351" w:rsidRPr="00A47A11">
        <w:rPr>
          <w:sz w:val="24"/>
          <w:szCs w:val="24"/>
        </w:rPr>
        <w:t xml:space="preserve"> ist </w:t>
      </w:r>
      <w:r w:rsidR="005F2351" w:rsidRPr="00A47A11">
        <w:rPr>
          <w:sz w:val="24"/>
          <w:szCs w:val="24"/>
          <w:u w:val="single"/>
        </w:rPr>
        <w:t>programmunabhängig</w:t>
      </w:r>
      <w:r w:rsidR="005F2351" w:rsidRPr="00A47A11">
        <w:rPr>
          <w:sz w:val="24"/>
          <w:szCs w:val="24"/>
        </w:rPr>
        <w:t>.</w:t>
      </w:r>
      <w:r w:rsidR="005F2351" w:rsidRPr="0003634B">
        <w:rPr>
          <w:sz w:val="20"/>
          <w:szCs w:val="20"/>
        </w:rPr>
        <w:t xml:space="preserve"> Solange </w:t>
      </w:r>
      <w:r w:rsidR="005F2351" w:rsidRPr="0003634B">
        <w:rPr>
          <w:sz w:val="20"/>
          <w:szCs w:val="20"/>
          <w:highlight w:val="yellow"/>
        </w:rPr>
        <w:t>ETWAS</w:t>
      </w:r>
      <w:r w:rsidR="005F2351" w:rsidRPr="0003634B">
        <w:rPr>
          <w:sz w:val="20"/>
          <w:szCs w:val="20"/>
        </w:rPr>
        <w:t xml:space="preserve"> </w:t>
      </w:r>
      <w:r w:rsidR="005F2351" w:rsidRPr="0003634B">
        <w:rPr>
          <w:sz w:val="20"/>
          <w:szCs w:val="20"/>
          <w:u w:val="single"/>
        </w:rPr>
        <w:t>noch nicht wertfrei</w:t>
      </w:r>
      <w:r w:rsidR="005F2351" w:rsidRPr="0003634B">
        <w:rPr>
          <w:sz w:val="20"/>
          <w:szCs w:val="20"/>
        </w:rPr>
        <w:t xml:space="preserve"> gesehen wird, ist es </w:t>
      </w:r>
      <w:r w:rsidR="005F2351" w:rsidRPr="0003634B">
        <w:rPr>
          <w:i/>
          <w:iCs/>
          <w:color w:val="0070C0"/>
          <w:sz w:val="20"/>
          <w:szCs w:val="20"/>
        </w:rPr>
        <w:t>eine Einmischung durch das Programm</w:t>
      </w:r>
      <w:r w:rsidR="005F2351" w:rsidRPr="0003634B">
        <w:rPr>
          <w:sz w:val="20"/>
          <w:szCs w:val="20"/>
        </w:rPr>
        <w:t xml:space="preserve">. </w:t>
      </w:r>
      <w:r w:rsidR="00721908" w:rsidRPr="0003634B">
        <w:rPr>
          <w:sz w:val="20"/>
          <w:szCs w:val="20"/>
        </w:rPr>
        <w:t xml:space="preserve">  </w:t>
      </w:r>
    </w:p>
    <w:p w:rsidR="00C37F80" w:rsidRPr="0003634B" w:rsidRDefault="005F2351" w:rsidP="00A47A11">
      <w:pPr>
        <w:rPr>
          <w:sz w:val="20"/>
          <w:szCs w:val="20"/>
        </w:rPr>
      </w:pPr>
      <w:r w:rsidRPr="00A47A11">
        <w:rPr>
          <w:sz w:val="28"/>
          <w:szCs w:val="28"/>
          <w:u w:val="single"/>
        </w:rPr>
        <w:t>Höchste Priorität</w:t>
      </w:r>
      <w:r w:rsidRPr="00A47A11">
        <w:rPr>
          <w:sz w:val="28"/>
          <w:szCs w:val="28"/>
        </w:rPr>
        <w:t xml:space="preserve"> hat die </w:t>
      </w:r>
      <w:r w:rsidRPr="00A47A11">
        <w:rPr>
          <w:sz w:val="28"/>
          <w:szCs w:val="28"/>
          <w:highlight w:val="yellow"/>
        </w:rPr>
        <w:t>Beobachtung</w:t>
      </w:r>
      <w:r w:rsidRPr="0003634B">
        <w:rPr>
          <w:sz w:val="20"/>
          <w:szCs w:val="20"/>
        </w:rPr>
        <w:t xml:space="preserve">: </w:t>
      </w:r>
      <w:r w:rsidRPr="0003634B">
        <w:rPr>
          <w:i/>
          <w:iCs/>
          <w:color w:val="0070C0"/>
          <w:sz w:val="20"/>
          <w:szCs w:val="20"/>
        </w:rPr>
        <w:t xml:space="preserve">Wie </w:t>
      </w:r>
      <w:r w:rsidRPr="0003634B">
        <w:rPr>
          <w:b/>
          <w:bCs/>
          <w:i/>
          <w:iCs/>
          <w:color w:val="0070C0"/>
          <w:sz w:val="20"/>
          <w:szCs w:val="20"/>
          <w:u w:val="single"/>
        </w:rPr>
        <w:t>reagiert mein Programm bei den Erscheinungen</w:t>
      </w:r>
      <w:r w:rsidRPr="0003634B">
        <w:rPr>
          <w:color w:val="0070C0"/>
          <w:sz w:val="20"/>
          <w:szCs w:val="20"/>
        </w:rPr>
        <w:t xml:space="preserve"> </w:t>
      </w:r>
      <w:r w:rsidRPr="0003634B">
        <w:rPr>
          <w:sz w:val="20"/>
          <w:szCs w:val="20"/>
        </w:rPr>
        <w:t>(</w:t>
      </w:r>
      <w:r w:rsidRPr="0003634B">
        <w:rPr>
          <w:sz w:val="16"/>
          <w:szCs w:val="16"/>
        </w:rPr>
        <w:t>dazu zählt jeder Gedanke, jedes Geräusch…</w:t>
      </w:r>
      <w:r w:rsidRPr="0003634B">
        <w:rPr>
          <w:sz w:val="20"/>
          <w:szCs w:val="20"/>
        </w:rPr>
        <w:t xml:space="preserve">). Was </w:t>
      </w:r>
      <w:r w:rsidRPr="0003634B">
        <w:rPr>
          <w:color w:val="FF0000"/>
          <w:sz w:val="20"/>
          <w:szCs w:val="20"/>
        </w:rPr>
        <w:t xml:space="preserve">IN MIR </w:t>
      </w:r>
      <w:r w:rsidRPr="0003634B">
        <w:rPr>
          <w:b/>
          <w:bCs/>
          <w:color w:val="0070C0"/>
          <w:sz w:val="20"/>
          <w:szCs w:val="20"/>
        </w:rPr>
        <w:t>auftaucht</w:t>
      </w:r>
      <w:r w:rsidRPr="0003634B">
        <w:rPr>
          <w:sz w:val="20"/>
          <w:szCs w:val="20"/>
        </w:rPr>
        <w:t xml:space="preserve"> </w:t>
      </w:r>
      <w:r w:rsidRPr="0003634B">
        <w:rPr>
          <w:sz w:val="20"/>
          <w:szCs w:val="20"/>
          <w:u w:val="single"/>
        </w:rPr>
        <w:t>ist sekundär</w:t>
      </w:r>
      <w:r w:rsidRPr="0003634B">
        <w:rPr>
          <w:sz w:val="20"/>
          <w:szCs w:val="20"/>
        </w:rPr>
        <w:t xml:space="preserve">!  </w:t>
      </w:r>
      <w:r w:rsidRPr="0003634B">
        <w:rPr>
          <w:b/>
          <w:bCs/>
          <w:color w:val="FF0000"/>
          <w:sz w:val="20"/>
          <w:szCs w:val="20"/>
          <w:highlight w:val="yellow"/>
          <w:u w:val="single"/>
        </w:rPr>
        <w:t>Synthese trifft ICH</w:t>
      </w:r>
      <w:r w:rsidRPr="0003634B">
        <w:rPr>
          <w:sz w:val="20"/>
          <w:szCs w:val="20"/>
        </w:rPr>
        <w:t>.  (</w:t>
      </w:r>
      <w:r w:rsidRPr="0003634B">
        <w:rPr>
          <w:sz w:val="16"/>
          <w:szCs w:val="16"/>
        </w:rPr>
        <w:t xml:space="preserve">das </w:t>
      </w:r>
      <w:r w:rsidRPr="0003634B">
        <w:rPr>
          <w:color w:val="FF0000"/>
          <w:sz w:val="16"/>
          <w:szCs w:val="16"/>
          <w:highlight w:val="yellow"/>
        </w:rPr>
        <w:t>HOHE SELBST</w:t>
      </w:r>
      <w:r w:rsidR="00BD242C" w:rsidRPr="0003634B">
        <w:rPr>
          <w:color w:val="FF0000"/>
          <w:sz w:val="16"/>
          <w:szCs w:val="16"/>
        </w:rPr>
        <w:t xml:space="preserve"> </w:t>
      </w:r>
      <w:r w:rsidR="00BD242C" w:rsidRPr="0003634B">
        <w:rPr>
          <w:sz w:val="16"/>
          <w:szCs w:val="16"/>
        </w:rPr>
        <w:t xml:space="preserve">– </w:t>
      </w:r>
      <w:r w:rsidR="00BD242C" w:rsidRPr="0003634B">
        <w:rPr>
          <w:sz w:val="16"/>
          <w:szCs w:val="16"/>
        </w:rPr>
        <w:lastRenderedPageBreak/>
        <w:t xml:space="preserve">aus dem </w:t>
      </w:r>
      <w:r w:rsidR="00BD242C" w:rsidRPr="0003634B">
        <w:rPr>
          <w:color w:val="FF0000"/>
          <w:sz w:val="16"/>
          <w:szCs w:val="16"/>
        </w:rPr>
        <w:t xml:space="preserve">eigenen </w:t>
      </w:r>
      <w:r w:rsidR="00BD242C" w:rsidRPr="0003634B">
        <w:rPr>
          <w:sz w:val="16"/>
          <w:szCs w:val="16"/>
        </w:rPr>
        <w:t xml:space="preserve">Hintergrund </w:t>
      </w:r>
      <w:r w:rsidR="00BD242C" w:rsidRPr="0003634B">
        <w:rPr>
          <w:sz w:val="20"/>
          <w:szCs w:val="20"/>
        </w:rPr>
        <w:t>)</w:t>
      </w:r>
      <w:r w:rsidR="00721908" w:rsidRPr="0003634B">
        <w:rPr>
          <w:sz w:val="20"/>
          <w:szCs w:val="20"/>
        </w:rPr>
        <w:t xml:space="preserve">  </w:t>
      </w:r>
      <w:r w:rsidR="00BD242C" w:rsidRPr="0003634B">
        <w:rPr>
          <w:b/>
          <w:bCs/>
          <w:color w:val="FF0000"/>
          <w:sz w:val="20"/>
          <w:szCs w:val="20"/>
          <w:highlight w:val="yellow"/>
        </w:rPr>
        <w:t xml:space="preserve">MITTIG IM </w:t>
      </w:r>
      <w:r w:rsidR="00BD242C" w:rsidRPr="0003634B">
        <w:rPr>
          <w:b/>
          <w:bCs/>
          <w:color w:val="0070C0"/>
          <w:sz w:val="20"/>
          <w:szCs w:val="20"/>
          <w:highlight w:val="yellow"/>
        </w:rPr>
        <w:t>WIDERSPRUCH</w:t>
      </w:r>
      <w:r w:rsidR="00BD242C" w:rsidRPr="0003634B">
        <w:rPr>
          <w:color w:val="FF0000"/>
          <w:sz w:val="20"/>
          <w:szCs w:val="20"/>
        </w:rPr>
        <w:t xml:space="preserve"> </w:t>
      </w:r>
      <w:r w:rsidR="00BD242C" w:rsidRPr="0003634B">
        <w:rPr>
          <w:sz w:val="20"/>
          <w:szCs w:val="20"/>
        </w:rPr>
        <w:t xml:space="preserve">– aber </w:t>
      </w:r>
      <w:r w:rsidR="00BD242C" w:rsidRPr="0003634B">
        <w:rPr>
          <w:sz w:val="20"/>
          <w:szCs w:val="20"/>
          <w:u w:val="single"/>
        </w:rPr>
        <w:t>noch nicht</w:t>
      </w:r>
      <w:r w:rsidR="00BD242C" w:rsidRPr="0003634B">
        <w:rPr>
          <w:sz w:val="20"/>
          <w:szCs w:val="20"/>
        </w:rPr>
        <w:t xml:space="preserve"> auf der </w:t>
      </w:r>
      <w:r w:rsidR="00BD242C" w:rsidRPr="0003634B">
        <w:rPr>
          <w:b/>
          <w:bCs/>
          <w:color w:val="FF0000"/>
          <w:sz w:val="20"/>
          <w:szCs w:val="20"/>
          <w:highlight w:val="yellow"/>
        </w:rPr>
        <w:t>HÖHEREN EBENE</w:t>
      </w:r>
      <w:r w:rsidR="00BD242C" w:rsidRPr="0003634B">
        <w:rPr>
          <w:color w:val="FF0000"/>
          <w:sz w:val="20"/>
          <w:szCs w:val="20"/>
        </w:rPr>
        <w:t xml:space="preserve"> </w:t>
      </w:r>
      <w:r w:rsidR="00BD242C" w:rsidRPr="0003634B">
        <w:rPr>
          <w:sz w:val="20"/>
          <w:szCs w:val="20"/>
        </w:rPr>
        <w:t xml:space="preserve">(?) … </w:t>
      </w:r>
      <w:r w:rsidR="00BD242C" w:rsidRPr="0003634B">
        <w:rPr>
          <w:b/>
          <w:bCs/>
          <w:i/>
          <w:iCs/>
          <w:sz w:val="20"/>
          <w:szCs w:val="20"/>
          <w:u w:val="single"/>
        </w:rPr>
        <w:t>Auflösung</w:t>
      </w:r>
      <w:r w:rsidR="00BD242C" w:rsidRPr="0003634B">
        <w:rPr>
          <w:sz w:val="20"/>
          <w:szCs w:val="20"/>
        </w:rPr>
        <w:t xml:space="preserve">: </w:t>
      </w:r>
      <w:r w:rsidR="00BD242C" w:rsidRPr="00A47A11">
        <w:rPr>
          <w:color w:val="FF0000"/>
          <w:sz w:val="32"/>
          <w:szCs w:val="32"/>
        </w:rPr>
        <w:t>Wissen</w:t>
      </w:r>
      <w:r w:rsidR="00BD242C" w:rsidRPr="00A47A11">
        <w:rPr>
          <w:sz w:val="32"/>
          <w:szCs w:val="32"/>
        </w:rPr>
        <w:t xml:space="preserve"> das </w:t>
      </w:r>
      <w:r w:rsidR="00BD242C" w:rsidRPr="00A47A11">
        <w:rPr>
          <w:b/>
          <w:bCs/>
          <w:color w:val="FF0000"/>
          <w:sz w:val="32"/>
          <w:szCs w:val="32"/>
          <w:highlight w:val="yellow"/>
        </w:rPr>
        <w:t>ES EINS</w:t>
      </w:r>
      <w:r w:rsidR="00BD242C" w:rsidRPr="00A47A11">
        <w:rPr>
          <w:color w:val="FF0000"/>
          <w:sz w:val="32"/>
          <w:szCs w:val="32"/>
        </w:rPr>
        <w:t xml:space="preserve"> </w:t>
      </w:r>
      <w:r w:rsidR="00BD242C" w:rsidRPr="00A47A11">
        <w:rPr>
          <w:sz w:val="32"/>
          <w:szCs w:val="32"/>
        </w:rPr>
        <w:t>ist</w:t>
      </w:r>
      <w:r w:rsidR="00BD242C" w:rsidRPr="0003634B">
        <w:rPr>
          <w:sz w:val="20"/>
          <w:szCs w:val="20"/>
        </w:rPr>
        <w:t xml:space="preserve">, aber das </w:t>
      </w:r>
      <w:r w:rsidR="00BD242C" w:rsidRPr="0003634B">
        <w:rPr>
          <w:i/>
          <w:iCs/>
          <w:color w:val="0070C0"/>
          <w:sz w:val="20"/>
          <w:szCs w:val="20"/>
          <w:u w:val="single"/>
        </w:rPr>
        <w:t xml:space="preserve">Gefühl </w:t>
      </w:r>
      <w:r w:rsidR="00BD242C" w:rsidRPr="0003634B">
        <w:rPr>
          <w:sz w:val="20"/>
          <w:szCs w:val="20"/>
        </w:rPr>
        <w:t xml:space="preserve">noch da ist </w:t>
      </w:r>
      <w:r w:rsidR="00BD242C" w:rsidRPr="0003634B">
        <w:rPr>
          <w:i/>
          <w:iCs/>
          <w:color w:val="0070C0"/>
          <w:sz w:val="20"/>
          <w:szCs w:val="20"/>
          <w:u w:val="single"/>
        </w:rPr>
        <w:t>– zwei zu sein</w:t>
      </w:r>
      <w:r w:rsidR="00BD242C" w:rsidRPr="0003634B">
        <w:rPr>
          <w:sz w:val="20"/>
          <w:szCs w:val="20"/>
        </w:rPr>
        <w:t xml:space="preserve">.  </w:t>
      </w:r>
    </w:p>
    <w:p w:rsidR="00C37F80" w:rsidRPr="0003634B" w:rsidRDefault="00BD242C" w:rsidP="0088710B">
      <w:pPr>
        <w:pBdr>
          <w:top w:val="single" w:sz="4" w:space="1" w:color="auto"/>
          <w:left w:val="single" w:sz="4" w:space="4" w:color="auto"/>
          <w:bottom w:val="single" w:sz="4" w:space="1" w:color="auto"/>
          <w:right w:val="single" w:sz="4" w:space="4" w:color="auto"/>
        </w:pBdr>
        <w:jc w:val="center"/>
        <w:rPr>
          <w:sz w:val="32"/>
          <w:szCs w:val="32"/>
        </w:rPr>
      </w:pPr>
      <w:r w:rsidRPr="0003634B">
        <w:rPr>
          <w:b/>
          <w:bCs/>
          <w:color w:val="FF0000"/>
          <w:sz w:val="20"/>
          <w:szCs w:val="20"/>
          <w:highlight w:val="yellow"/>
          <w:u w:val="single"/>
        </w:rPr>
        <w:t>KÖNIGSWEG</w:t>
      </w:r>
      <w:r w:rsidRPr="0003634B">
        <w:rPr>
          <w:sz w:val="20"/>
          <w:szCs w:val="20"/>
        </w:rPr>
        <w:t xml:space="preserve">: </w:t>
      </w:r>
      <w:r w:rsidRPr="00A47A11">
        <w:rPr>
          <w:sz w:val="24"/>
          <w:szCs w:val="24"/>
        </w:rPr>
        <w:t xml:space="preserve">EINEN WUNSCH ZU HABEN – </w:t>
      </w:r>
      <w:r w:rsidRPr="00A47A11">
        <w:rPr>
          <w:b/>
          <w:bCs/>
          <w:u w:val="single"/>
        </w:rPr>
        <w:t>OHNE</w:t>
      </w:r>
      <w:r w:rsidRPr="00A47A11">
        <w:rPr>
          <w:sz w:val="24"/>
          <w:szCs w:val="24"/>
        </w:rPr>
        <w:t xml:space="preserve"> EINEN WUNSCH ZU HABEN</w:t>
      </w:r>
      <w:r w:rsidRPr="0003634B">
        <w:rPr>
          <w:sz w:val="20"/>
          <w:szCs w:val="20"/>
        </w:rPr>
        <w:t>.</w:t>
      </w:r>
      <w:r w:rsidR="0088710B" w:rsidRPr="0003634B">
        <w:rPr>
          <w:sz w:val="20"/>
          <w:szCs w:val="20"/>
        </w:rPr>
        <w:t xml:space="preserve"> </w:t>
      </w:r>
      <w:r w:rsidR="0088710B" w:rsidRPr="0003634B">
        <w:rPr>
          <w:color w:val="FF0000"/>
          <w:sz w:val="20"/>
          <w:szCs w:val="20"/>
        </w:rPr>
        <w:t>JA/NEIN gleichzeitig</w:t>
      </w:r>
      <w:r w:rsidR="0088710B" w:rsidRPr="0003634B">
        <w:rPr>
          <w:sz w:val="20"/>
          <w:szCs w:val="20"/>
        </w:rPr>
        <w:t xml:space="preserve">. Habe Wünsche </w:t>
      </w:r>
      <w:r w:rsidR="0088710B" w:rsidRPr="00A47A11">
        <w:rPr>
          <w:sz w:val="20"/>
          <w:szCs w:val="20"/>
          <w:u w:val="single"/>
        </w:rPr>
        <w:t>und</w:t>
      </w:r>
      <w:r w:rsidR="0088710B" w:rsidRPr="0003634B">
        <w:rPr>
          <w:sz w:val="20"/>
          <w:szCs w:val="20"/>
        </w:rPr>
        <w:t xml:space="preserve"> bin wunschlos glücklich. </w:t>
      </w:r>
      <w:r w:rsidR="0088710B" w:rsidRPr="00A47A11">
        <w:t xml:space="preserve">Das ist </w:t>
      </w:r>
      <w:r w:rsidR="0088710B" w:rsidRPr="00A47A11">
        <w:rPr>
          <w:color w:val="FF0000"/>
          <w:u w:val="single"/>
        </w:rPr>
        <w:t>der mystische Zustand der Glückseligkeit</w:t>
      </w:r>
      <w:r w:rsidR="0088710B" w:rsidRPr="0003634B">
        <w:rPr>
          <w:sz w:val="20"/>
          <w:szCs w:val="20"/>
        </w:rPr>
        <w:t xml:space="preserve">.  </w:t>
      </w:r>
    </w:p>
    <w:p w:rsidR="00F618DA" w:rsidRDefault="00BD242C" w:rsidP="0088710B">
      <w:pPr>
        <w:rPr>
          <w:sz w:val="20"/>
          <w:szCs w:val="20"/>
        </w:rPr>
      </w:pPr>
      <w:r w:rsidRPr="0088710B">
        <w:rPr>
          <w:sz w:val="28"/>
          <w:szCs w:val="28"/>
          <w:highlight w:val="yellow"/>
          <w:u w:val="single"/>
        </w:rPr>
        <w:t>Alles ist schon passiert</w:t>
      </w:r>
      <w:r w:rsidRPr="0088710B">
        <w:rPr>
          <w:sz w:val="28"/>
          <w:szCs w:val="28"/>
        </w:rPr>
        <w:t xml:space="preserve"> </w:t>
      </w:r>
      <w:r>
        <w:rPr>
          <w:sz w:val="20"/>
          <w:szCs w:val="20"/>
        </w:rPr>
        <w:t xml:space="preserve">– </w:t>
      </w:r>
      <w:r w:rsidRPr="00903468">
        <w:rPr>
          <w:color w:val="0070C0"/>
          <w:sz w:val="14"/>
          <w:szCs w:val="14"/>
        </w:rPr>
        <w:t xml:space="preserve">das </w:t>
      </w:r>
      <w:r w:rsidRPr="0088710B">
        <w:rPr>
          <w:i/>
          <w:iCs/>
          <w:color w:val="0070C0"/>
          <w:sz w:val="14"/>
          <w:szCs w:val="14"/>
        </w:rPr>
        <w:t>Problem ist die „Zeit</w:t>
      </w:r>
      <w:r w:rsidRPr="00903468">
        <w:rPr>
          <w:color w:val="0070C0"/>
          <w:sz w:val="14"/>
          <w:szCs w:val="14"/>
        </w:rPr>
        <w:t xml:space="preserve">“ </w:t>
      </w:r>
      <w:r w:rsidR="00903468">
        <w:rPr>
          <w:sz w:val="20"/>
          <w:szCs w:val="20"/>
        </w:rPr>
        <w:t>–</w:t>
      </w:r>
      <w:r>
        <w:rPr>
          <w:sz w:val="20"/>
          <w:szCs w:val="20"/>
        </w:rPr>
        <w:t xml:space="preserve"> </w:t>
      </w:r>
      <w:r w:rsidR="00903468">
        <w:rPr>
          <w:sz w:val="20"/>
          <w:szCs w:val="20"/>
        </w:rPr>
        <w:t xml:space="preserve">es ist </w:t>
      </w:r>
      <w:r w:rsidR="00903468" w:rsidRPr="00903468">
        <w:rPr>
          <w:sz w:val="20"/>
          <w:szCs w:val="20"/>
          <w:u w:val="single"/>
        </w:rPr>
        <w:t>nur noch nicht</w:t>
      </w:r>
      <w:r w:rsidR="00903468">
        <w:rPr>
          <w:sz w:val="20"/>
          <w:szCs w:val="20"/>
        </w:rPr>
        <w:t xml:space="preserve"> </w:t>
      </w:r>
      <w:r w:rsidR="00903468" w:rsidRPr="00903468">
        <w:rPr>
          <w:i/>
          <w:iCs/>
          <w:color w:val="0070C0"/>
          <w:sz w:val="20"/>
          <w:szCs w:val="20"/>
        </w:rPr>
        <w:t>zur Anschauung gekommen</w:t>
      </w:r>
      <w:r w:rsidR="00903468">
        <w:rPr>
          <w:sz w:val="20"/>
          <w:szCs w:val="20"/>
        </w:rPr>
        <w:t xml:space="preserve">, wenn </w:t>
      </w:r>
      <w:r w:rsidR="00903468" w:rsidRPr="00903468">
        <w:rPr>
          <w:color w:val="FF0000"/>
          <w:sz w:val="20"/>
          <w:szCs w:val="20"/>
        </w:rPr>
        <w:t>MANN</w:t>
      </w:r>
      <w:r w:rsidR="00903468">
        <w:rPr>
          <w:sz w:val="20"/>
          <w:szCs w:val="20"/>
        </w:rPr>
        <w:t xml:space="preserve"> das Buch noch </w:t>
      </w:r>
      <w:r w:rsidR="00903468" w:rsidRPr="00AB3B10">
        <w:rPr>
          <w:color w:val="0070C0"/>
          <w:sz w:val="20"/>
          <w:szCs w:val="20"/>
        </w:rPr>
        <w:t xml:space="preserve">durchliest </w:t>
      </w:r>
      <w:r w:rsidR="00903468">
        <w:rPr>
          <w:sz w:val="20"/>
          <w:szCs w:val="20"/>
        </w:rPr>
        <w:t xml:space="preserve">und sich </w:t>
      </w:r>
      <w:r w:rsidR="00903468" w:rsidRPr="00903468">
        <w:rPr>
          <w:i/>
          <w:iCs/>
          <w:color w:val="0070C0"/>
          <w:sz w:val="20"/>
          <w:szCs w:val="20"/>
        </w:rPr>
        <w:t>auf den unteren Seiten</w:t>
      </w:r>
      <w:r w:rsidR="00903468" w:rsidRPr="00903468">
        <w:rPr>
          <w:color w:val="0070C0"/>
          <w:sz w:val="20"/>
          <w:szCs w:val="20"/>
        </w:rPr>
        <w:t xml:space="preserve"> </w:t>
      </w:r>
      <w:r w:rsidR="00903468">
        <w:rPr>
          <w:sz w:val="20"/>
          <w:szCs w:val="20"/>
        </w:rPr>
        <w:t xml:space="preserve">befindet. </w:t>
      </w:r>
      <w:r w:rsidR="00903468" w:rsidRPr="00903468">
        <w:rPr>
          <w:color w:val="FF0000"/>
          <w:sz w:val="20"/>
          <w:szCs w:val="20"/>
          <w:u w:val="single"/>
        </w:rPr>
        <w:t>IM BUCH DER BÜCHER</w:t>
      </w:r>
      <w:r w:rsidR="00903468" w:rsidRPr="00903468">
        <w:rPr>
          <w:color w:val="FF0000"/>
          <w:sz w:val="20"/>
          <w:szCs w:val="20"/>
        </w:rPr>
        <w:t xml:space="preserve"> IST ALLES </w:t>
      </w:r>
      <w:r w:rsidR="00903468" w:rsidRPr="00A47A11">
        <w:rPr>
          <w:b/>
          <w:bCs/>
          <w:sz w:val="20"/>
          <w:szCs w:val="20"/>
          <w:highlight w:val="yellow"/>
        </w:rPr>
        <w:t>JETZT und HIER</w:t>
      </w:r>
      <w:r w:rsidR="00903468">
        <w:rPr>
          <w:sz w:val="20"/>
          <w:szCs w:val="20"/>
        </w:rPr>
        <w:t xml:space="preserve"> </w:t>
      </w:r>
      <w:r w:rsidR="00903468" w:rsidRPr="00903468">
        <w:rPr>
          <w:sz w:val="20"/>
          <w:szCs w:val="20"/>
          <w:u w:val="single"/>
        </w:rPr>
        <w:t>gleichzeitig</w:t>
      </w:r>
      <w:r w:rsidR="00903468" w:rsidRPr="00903468">
        <w:rPr>
          <w:color w:val="FF0000"/>
          <w:sz w:val="20"/>
          <w:szCs w:val="20"/>
        </w:rPr>
        <w:t xml:space="preserve"> VORHANDEN</w:t>
      </w:r>
      <w:r w:rsidR="00903468">
        <w:rPr>
          <w:sz w:val="20"/>
          <w:szCs w:val="20"/>
        </w:rPr>
        <w:t xml:space="preserve">, nur durch </w:t>
      </w:r>
      <w:r w:rsidR="00903468" w:rsidRPr="00903468">
        <w:rPr>
          <w:i/>
          <w:iCs/>
          <w:color w:val="0070C0"/>
          <w:sz w:val="20"/>
          <w:szCs w:val="20"/>
        </w:rPr>
        <w:t>das „zeitliche“ ab rastern</w:t>
      </w:r>
      <w:r w:rsidR="00903468">
        <w:rPr>
          <w:sz w:val="20"/>
          <w:szCs w:val="20"/>
        </w:rPr>
        <w:t xml:space="preserve">, ist es </w:t>
      </w:r>
      <w:r w:rsidR="00903468" w:rsidRPr="00903468">
        <w:rPr>
          <w:color w:val="FF0000"/>
          <w:sz w:val="20"/>
          <w:szCs w:val="20"/>
        </w:rPr>
        <w:t>MIR</w:t>
      </w:r>
      <w:r w:rsidR="00903468">
        <w:rPr>
          <w:sz w:val="20"/>
          <w:szCs w:val="20"/>
        </w:rPr>
        <w:t xml:space="preserve"> </w:t>
      </w:r>
      <w:r w:rsidR="00903468" w:rsidRPr="00903468">
        <w:rPr>
          <w:sz w:val="20"/>
          <w:szCs w:val="20"/>
          <w:u w:val="single"/>
        </w:rPr>
        <w:t>(</w:t>
      </w:r>
      <w:r w:rsidR="00903468" w:rsidRPr="00AB3B10">
        <w:rPr>
          <w:sz w:val="16"/>
          <w:szCs w:val="16"/>
          <w:u w:val="single"/>
        </w:rPr>
        <w:t>noch</w:t>
      </w:r>
      <w:r w:rsidR="00903468" w:rsidRPr="00903468">
        <w:rPr>
          <w:sz w:val="20"/>
          <w:szCs w:val="20"/>
          <w:u w:val="single"/>
        </w:rPr>
        <w:t>) nicht</w:t>
      </w:r>
      <w:r w:rsidR="00903468">
        <w:rPr>
          <w:sz w:val="20"/>
          <w:szCs w:val="20"/>
        </w:rPr>
        <w:t xml:space="preserve"> </w:t>
      </w:r>
      <w:r w:rsidR="00903468" w:rsidRPr="00903468">
        <w:rPr>
          <w:i/>
          <w:iCs/>
          <w:color w:val="FF0000"/>
          <w:sz w:val="20"/>
          <w:szCs w:val="20"/>
        </w:rPr>
        <w:t>bewusst</w:t>
      </w:r>
      <w:r w:rsidR="00903468">
        <w:rPr>
          <w:sz w:val="20"/>
          <w:szCs w:val="20"/>
        </w:rPr>
        <w:t xml:space="preserve">. </w:t>
      </w:r>
      <w:r w:rsidR="00903468" w:rsidRPr="00903468">
        <w:rPr>
          <w:sz w:val="20"/>
          <w:szCs w:val="20"/>
          <w:highlight w:val="green"/>
        </w:rPr>
        <w:t>Mit der tiefen Erkenntnis</w:t>
      </w:r>
      <w:r w:rsidR="00903468">
        <w:rPr>
          <w:sz w:val="20"/>
          <w:szCs w:val="20"/>
        </w:rPr>
        <w:t xml:space="preserve">: </w:t>
      </w:r>
      <w:r w:rsidR="00903468" w:rsidRPr="00903468">
        <w:rPr>
          <w:b/>
          <w:bCs/>
          <w:color w:val="FF0000"/>
          <w:sz w:val="20"/>
          <w:szCs w:val="20"/>
          <w:highlight w:val="yellow"/>
        </w:rPr>
        <w:t>WAS ICH SELBST BIN</w:t>
      </w:r>
      <w:r w:rsidR="00903468" w:rsidRPr="00903468">
        <w:rPr>
          <w:color w:val="FF0000"/>
          <w:sz w:val="20"/>
          <w:szCs w:val="20"/>
        </w:rPr>
        <w:t xml:space="preserve"> </w:t>
      </w:r>
      <w:r w:rsidR="00903468">
        <w:rPr>
          <w:sz w:val="20"/>
          <w:szCs w:val="20"/>
        </w:rPr>
        <w:t xml:space="preserve">und was </w:t>
      </w:r>
      <w:r w:rsidR="00903468" w:rsidRPr="00903468">
        <w:rPr>
          <w:i/>
          <w:iCs/>
          <w:color w:val="FF0000"/>
          <w:sz w:val="20"/>
          <w:szCs w:val="20"/>
        </w:rPr>
        <w:t>meine</w:t>
      </w:r>
      <w:r w:rsidR="00903468">
        <w:rPr>
          <w:sz w:val="20"/>
          <w:szCs w:val="20"/>
        </w:rPr>
        <w:t xml:space="preserve"> </w:t>
      </w:r>
      <w:r w:rsidR="00903468" w:rsidRPr="00903468">
        <w:rPr>
          <w:color w:val="0070C0"/>
          <w:sz w:val="20"/>
          <w:szCs w:val="20"/>
        </w:rPr>
        <w:t xml:space="preserve">wechselnden Informationen sind </w:t>
      </w:r>
      <w:r w:rsidR="00903468">
        <w:rPr>
          <w:sz w:val="20"/>
          <w:szCs w:val="20"/>
        </w:rPr>
        <w:t xml:space="preserve">– kann </w:t>
      </w:r>
      <w:r w:rsidR="00903468" w:rsidRPr="00903468">
        <w:rPr>
          <w:color w:val="FF0000"/>
          <w:sz w:val="20"/>
          <w:szCs w:val="20"/>
        </w:rPr>
        <w:t>ICH</w:t>
      </w:r>
      <w:r w:rsidR="00903468">
        <w:rPr>
          <w:sz w:val="20"/>
          <w:szCs w:val="20"/>
        </w:rPr>
        <w:t xml:space="preserve"> </w:t>
      </w:r>
      <w:r w:rsidR="00903468" w:rsidRPr="00903468">
        <w:rPr>
          <w:i/>
          <w:iCs/>
          <w:color w:val="0070C0"/>
          <w:sz w:val="20"/>
          <w:szCs w:val="20"/>
        </w:rPr>
        <w:t xml:space="preserve">jede </w:t>
      </w:r>
      <w:r w:rsidR="00903468" w:rsidRPr="00903468">
        <w:rPr>
          <w:i/>
          <w:iCs/>
          <w:color w:val="FF0000"/>
          <w:sz w:val="20"/>
          <w:szCs w:val="20"/>
        </w:rPr>
        <w:t xml:space="preserve">meiner </w:t>
      </w:r>
      <w:r w:rsidR="00903468" w:rsidRPr="00903468">
        <w:rPr>
          <w:i/>
          <w:iCs/>
          <w:color w:val="0070C0"/>
          <w:sz w:val="20"/>
          <w:szCs w:val="20"/>
        </w:rPr>
        <w:t>Rollen</w:t>
      </w:r>
      <w:r w:rsidR="00903468">
        <w:rPr>
          <w:sz w:val="20"/>
          <w:szCs w:val="20"/>
        </w:rPr>
        <w:t xml:space="preserve"> </w:t>
      </w:r>
      <w:r w:rsidR="00903468" w:rsidRPr="00903468">
        <w:rPr>
          <w:i/>
          <w:iCs/>
          <w:color w:val="FF0000"/>
          <w:sz w:val="20"/>
          <w:szCs w:val="20"/>
        </w:rPr>
        <w:t>bewusst</w:t>
      </w:r>
      <w:r w:rsidR="00903468">
        <w:rPr>
          <w:sz w:val="20"/>
          <w:szCs w:val="20"/>
        </w:rPr>
        <w:t xml:space="preserve"> </w:t>
      </w:r>
      <w:r w:rsidR="00903468" w:rsidRPr="00903468">
        <w:rPr>
          <w:color w:val="0070C0"/>
          <w:sz w:val="20"/>
          <w:szCs w:val="20"/>
        </w:rPr>
        <w:t>genießen</w:t>
      </w:r>
      <w:r w:rsidR="00903468">
        <w:rPr>
          <w:sz w:val="20"/>
          <w:szCs w:val="20"/>
        </w:rPr>
        <w:t xml:space="preserve">, </w:t>
      </w:r>
      <w:r w:rsidR="00903468" w:rsidRPr="00903468">
        <w:rPr>
          <w:i/>
          <w:iCs/>
          <w:color w:val="FF0000"/>
          <w:sz w:val="20"/>
          <w:szCs w:val="20"/>
        </w:rPr>
        <w:t xml:space="preserve">mich </w:t>
      </w:r>
      <w:r w:rsidR="00903468" w:rsidRPr="00903468">
        <w:rPr>
          <w:sz w:val="20"/>
          <w:szCs w:val="20"/>
          <w:u w:val="single"/>
        </w:rPr>
        <w:t>völlig hinein fallen lassen</w:t>
      </w:r>
      <w:r w:rsidR="00903468">
        <w:rPr>
          <w:sz w:val="20"/>
          <w:szCs w:val="20"/>
        </w:rPr>
        <w:t xml:space="preserve"> und </w:t>
      </w:r>
      <w:r w:rsidR="00903468" w:rsidRPr="00903468">
        <w:rPr>
          <w:sz w:val="20"/>
          <w:szCs w:val="20"/>
          <w:u w:val="single"/>
        </w:rPr>
        <w:t>nicht mehr</w:t>
      </w:r>
      <w:r w:rsidR="00903468">
        <w:rPr>
          <w:sz w:val="20"/>
          <w:szCs w:val="20"/>
        </w:rPr>
        <w:t xml:space="preserve"> </w:t>
      </w:r>
      <w:r w:rsidR="00903468" w:rsidRPr="00903468">
        <w:rPr>
          <w:color w:val="0070C0"/>
          <w:sz w:val="20"/>
          <w:szCs w:val="20"/>
        </w:rPr>
        <w:t>leiden</w:t>
      </w:r>
      <w:r w:rsidR="00903468">
        <w:rPr>
          <w:sz w:val="20"/>
          <w:szCs w:val="20"/>
        </w:rPr>
        <w:t xml:space="preserve">. </w:t>
      </w:r>
      <w:r w:rsidR="00903468" w:rsidRPr="00903468">
        <w:rPr>
          <w:color w:val="FF0000"/>
          <w:sz w:val="20"/>
          <w:szCs w:val="20"/>
        </w:rPr>
        <w:t>ICH</w:t>
      </w:r>
      <w:r w:rsidR="00903468">
        <w:rPr>
          <w:sz w:val="20"/>
          <w:szCs w:val="20"/>
        </w:rPr>
        <w:t xml:space="preserve"> </w:t>
      </w:r>
      <w:r w:rsidR="00903468" w:rsidRPr="00903468">
        <w:rPr>
          <w:i/>
          <w:iCs/>
          <w:color w:val="0070C0"/>
          <w:sz w:val="20"/>
          <w:szCs w:val="20"/>
        </w:rPr>
        <w:t>spiele das Leid und genieße die schönen Szenen</w:t>
      </w:r>
      <w:r w:rsidR="00903468">
        <w:rPr>
          <w:sz w:val="20"/>
          <w:szCs w:val="20"/>
        </w:rPr>
        <w:t xml:space="preserve">. </w:t>
      </w:r>
      <w:r w:rsidR="0088710B">
        <w:rPr>
          <w:sz w:val="20"/>
          <w:szCs w:val="20"/>
        </w:rPr>
        <w:t>(</w:t>
      </w:r>
      <w:r w:rsidR="0088710B" w:rsidRPr="0088710B">
        <w:rPr>
          <w:sz w:val="14"/>
          <w:szCs w:val="14"/>
        </w:rPr>
        <w:t xml:space="preserve">ein </w:t>
      </w:r>
      <w:r w:rsidR="0088710B">
        <w:rPr>
          <w:sz w:val="14"/>
          <w:szCs w:val="14"/>
        </w:rPr>
        <w:t>„</w:t>
      </w:r>
      <w:r w:rsidR="0088710B" w:rsidRPr="0088710B">
        <w:rPr>
          <w:sz w:val="14"/>
          <w:szCs w:val="14"/>
        </w:rPr>
        <w:t>heißer Tipp</w:t>
      </w:r>
      <w:r w:rsidR="0088710B">
        <w:rPr>
          <w:sz w:val="14"/>
          <w:szCs w:val="14"/>
        </w:rPr>
        <w:t>“</w:t>
      </w:r>
      <w:r w:rsidR="0088710B" w:rsidRPr="0088710B">
        <w:rPr>
          <w:sz w:val="14"/>
          <w:szCs w:val="14"/>
        </w:rPr>
        <w:t xml:space="preserve"> von </w:t>
      </w:r>
      <w:r w:rsidR="0088710B" w:rsidRPr="00AB3B10">
        <w:rPr>
          <w:color w:val="FF0000"/>
          <w:sz w:val="14"/>
          <w:szCs w:val="14"/>
        </w:rPr>
        <w:t>MIR SELBST an MICH SELBST</w:t>
      </w:r>
      <w:r w:rsidR="0088710B">
        <w:rPr>
          <w:sz w:val="20"/>
          <w:szCs w:val="20"/>
        </w:rPr>
        <w:t>)</w:t>
      </w:r>
      <w:r w:rsidR="00903468">
        <w:rPr>
          <w:sz w:val="20"/>
          <w:szCs w:val="20"/>
        </w:rPr>
        <w:t xml:space="preserve"> </w:t>
      </w:r>
      <w:r w:rsidR="0088710B">
        <w:rPr>
          <w:sz w:val="20"/>
          <w:szCs w:val="20"/>
        </w:rPr>
        <w:t xml:space="preserve">Es ist der </w:t>
      </w:r>
      <w:r w:rsidR="0088710B" w:rsidRPr="0088710B">
        <w:rPr>
          <w:b/>
          <w:bCs/>
          <w:sz w:val="20"/>
          <w:szCs w:val="20"/>
          <w:u w:val="single"/>
        </w:rPr>
        <w:t>ausgleichende Kontrast</w:t>
      </w:r>
      <w:r w:rsidR="0088710B">
        <w:rPr>
          <w:sz w:val="20"/>
          <w:szCs w:val="20"/>
        </w:rPr>
        <w:t xml:space="preserve">, damit </w:t>
      </w:r>
      <w:r w:rsidR="0088710B" w:rsidRPr="0088710B">
        <w:rPr>
          <w:color w:val="FF0000"/>
          <w:sz w:val="20"/>
          <w:szCs w:val="20"/>
        </w:rPr>
        <w:t>ICH</w:t>
      </w:r>
      <w:r w:rsidR="0088710B">
        <w:rPr>
          <w:sz w:val="20"/>
          <w:szCs w:val="20"/>
        </w:rPr>
        <w:t xml:space="preserve"> </w:t>
      </w:r>
      <w:r w:rsidR="0088710B" w:rsidRPr="0088710B">
        <w:rPr>
          <w:sz w:val="20"/>
          <w:szCs w:val="20"/>
          <w:highlight w:val="yellow"/>
          <w:u w:val="single"/>
        </w:rPr>
        <w:t>mittig bleibe</w:t>
      </w:r>
      <w:r w:rsidR="0088710B">
        <w:rPr>
          <w:sz w:val="20"/>
          <w:szCs w:val="20"/>
        </w:rPr>
        <w:t xml:space="preserve"> und </w:t>
      </w:r>
      <w:r w:rsidR="0088710B" w:rsidRPr="0088710B">
        <w:rPr>
          <w:sz w:val="20"/>
          <w:szCs w:val="20"/>
          <w:highlight w:val="yellow"/>
          <w:u w:val="single"/>
        </w:rPr>
        <w:t>die Welle auf NULL</w:t>
      </w:r>
      <w:r w:rsidR="0088710B">
        <w:rPr>
          <w:sz w:val="20"/>
          <w:szCs w:val="20"/>
        </w:rPr>
        <w:t xml:space="preserve">. </w:t>
      </w:r>
      <w:r w:rsidR="0088710B" w:rsidRPr="0088710B">
        <w:rPr>
          <w:sz w:val="18"/>
          <w:szCs w:val="18"/>
          <w:u w:val="single"/>
        </w:rPr>
        <w:t>OHNE</w:t>
      </w:r>
      <w:r w:rsidR="0088710B">
        <w:rPr>
          <w:sz w:val="20"/>
          <w:szCs w:val="20"/>
        </w:rPr>
        <w:t xml:space="preserve"> </w:t>
      </w:r>
      <w:r w:rsidR="0088710B" w:rsidRPr="0088710B">
        <w:rPr>
          <w:b/>
          <w:bCs/>
          <w:color w:val="FF0000"/>
          <w:sz w:val="24"/>
          <w:szCs w:val="24"/>
          <w:highlight w:val="yellow"/>
          <w:u w:val="single"/>
        </w:rPr>
        <w:t>JCHUP</w:t>
      </w:r>
      <w:r w:rsidR="0088710B">
        <w:rPr>
          <w:sz w:val="20"/>
          <w:szCs w:val="20"/>
        </w:rPr>
        <w:t xml:space="preserve"> </w:t>
      </w:r>
      <w:r w:rsidR="0088710B" w:rsidRPr="0088710B">
        <w:rPr>
          <w:b/>
          <w:bCs/>
          <w:sz w:val="20"/>
          <w:szCs w:val="20"/>
          <w:u w:val="single"/>
        </w:rPr>
        <w:t>läuft nichts</w:t>
      </w:r>
      <w:r w:rsidR="0088710B">
        <w:rPr>
          <w:sz w:val="20"/>
          <w:szCs w:val="20"/>
        </w:rPr>
        <w:t xml:space="preserve">!!! </w:t>
      </w:r>
    </w:p>
    <w:p w:rsidR="00F618DA" w:rsidRDefault="0088710B" w:rsidP="003468D1">
      <w:pPr>
        <w:rPr>
          <w:sz w:val="16"/>
          <w:szCs w:val="16"/>
        </w:rPr>
      </w:pPr>
      <w:r>
        <w:rPr>
          <w:sz w:val="20"/>
          <w:szCs w:val="20"/>
        </w:rPr>
        <w:t xml:space="preserve">→siehe </w:t>
      </w:r>
      <w:r w:rsidRPr="0088710B">
        <w:rPr>
          <w:i/>
          <w:iCs/>
          <w:sz w:val="20"/>
          <w:szCs w:val="20"/>
          <w:u w:val="single"/>
        </w:rPr>
        <w:t>Konzertbeispiel</w:t>
      </w:r>
      <w:r>
        <w:rPr>
          <w:sz w:val="20"/>
          <w:szCs w:val="20"/>
        </w:rPr>
        <w:t xml:space="preserve">: </w:t>
      </w:r>
      <w:r w:rsidRPr="0088710B">
        <w:rPr>
          <w:color w:val="FF0000"/>
          <w:sz w:val="20"/>
          <w:szCs w:val="20"/>
        </w:rPr>
        <w:t xml:space="preserve">ICH BIN </w:t>
      </w:r>
      <w:r w:rsidRPr="0088710B">
        <w:rPr>
          <w:sz w:val="20"/>
          <w:szCs w:val="20"/>
          <w:u w:val="single"/>
        </w:rPr>
        <w:t>der darüber</w:t>
      </w:r>
      <w:r>
        <w:rPr>
          <w:sz w:val="20"/>
          <w:szCs w:val="20"/>
        </w:rPr>
        <w:t xml:space="preserve"> und </w:t>
      </w:r>
      <w:r w:rsidRPr="0088710B">
        <w:rPr>
          <w:b/>
          <w:bCs/>
          <w:sz w:val="20"/>
          <w:szCs w:val="20"/>
          <w:highlight w:val="yellow"/>
        </w:rPr>
        <w:t>beobachte</w:t>
      </w:r>
      <w:r>
        <w:rPr>
          <w:sz w:val="20"/>
          <w:szCs w:val="20"/>
        </w:rPr>
        <w:t xml:space="preserve"> </w:t>
      </w:r>
      <w:r w:rsidRPr="0088710B">
        <w:rPr>
          <w:i/>
          <w:iCs/>
          <w:color w:val="0070C0"/>
          <w:sz w:val="20"/>
          <w:szCs w:val="20"/>
        </w:rPr>
        <w:t>den Zuschauer</w:t>
      </w:r>
      <w:r>
        <w:rPr>
          <w:sz w:val="20"/>
          <w:szCs w:val="20"/>
        </w:rPr>
        <w:t xml:space="preserve">, wie </w:t>
      </w:r>
      <w:r w:rsidRPr="0088710B">
        <w:rPr>
          <w:i/>
          <w:iCs/>
          <w:color w:val="0070C0"/>
          <w:sz w:val="20"/>
          <w:szCs w:val="20"/>
        </w:rPr>
        <w:t>er</w:t>
      </w:r>
      <w:r>
        <w:rPr>
          <w:sz w:val="20"/>
          <w:szCs w:val="20"/>
        </w:rPr>
        <w:t xml:space="preserve"> </w:t>
      </w:r>
      <w:r w:rsidRPr="0088710B">
        <w:rPr>
          <w:b/>
          <w:bCs/>
          <w:sz w:val="20"/>
          <w:szCs w:val="20"/>
          <w:u w:val="single"/>
        </w:rPr>
        <w:t>die Ebenen wechselt</w:t>
      </w:r>
      <w:r>
        <w:rPr>
          <w:sz w:val="20"/>
          <w:szCs w:val="20"/>
        </w:rPr>
        <w:t xml:space="preserve">. Hier wird </w:t>
      </w:r>
      <w:r w:rsidRPr="0088710B">
        <w:rPr>
          <w:b/>
          <w:bCs/>
          <w:highlight w:val="yellow"/>
          <w:u w:val="single"/>
        </w:rPr>
        <w:t xml:space="preserve">die komplette Funktion </w:t>
      </w:r>
      <w:r w:rsidRPr="0088710B">
        <w:rPr>
          <w:b/>
          <w:bCs/>
          <w:color w:val="0070C0"/>
          <w:highlight w:val="yellow"/>
          <w:u w:val="single"/>
        </w:rPr>
        <w:t xml:space="preserve">des menschlichen Geistes </w:t>
      </w:r>
      <w:r w:rsidRPr="0088710B">
        <w:rPr>
          <w:b/>
          <w:bCs/>
          <w:i/>
          <w:iCs/>
          <w:color w:val="0070C0"/>
          <w:highlight w:val="yellow"/>
          <w:u w:val="single"/>
        </w:rPr>
        <w:t>dargestellt</w:t>
      </w:r>
      <w:r>
        <w:rPr>
          <w:sz w:val="20"/>
          <w:szCs w:val="20"/>
        </w:rPr>
        <w:t xml:space="preserve">. </w:t>
      </w:r>
      <w:r w:rsidR="003468D1" w:rsidRPr="003468D1">
        <w:rPr>
          <w:b/>
          <w:bCs/>
          <w:sz w:val="20"/>
          <w:szCs w:val="20"/>
          <w:u w:val="single"/>
        </w:rPr>
        <w:t>Energie</w:t>
      </w:r>
      <w:r w:rsidR="003468D1">
        <w:rPr>
          <w:sz w:val="20"/>
          <w:szCs w:val="20"/>
        </w:rPr>
        <w:t xml:space="preserve"> kommt aus </w:t>
      </w:r>
      <w:r w:rsidR="003468D1" w:rsidRPr="003468D1">
        <w:rPr>
          <w:b/>
          <w:bCs/>
          <w:color w:val="FF0000"/>
          <w:sz w:val="20"/>
          <w:szCs w:val="20"/>
          <w:highlight w:val="yellow"/>
        </w:rPr>
        <w:t>KERN</w:t>
      </w:r>
      <w:r w:rsidR="003468D1">
        <w:rPr>
          <w:sz w:val="20"/>
          <w:szCs w:val="20"/>
        </w:rPr>
        <w:t xml:space="preserve">&lt; </w:t>
      </w:r>
      <w:r w:rsidR="003468D1" w:rsidRPr="003468D1">
        <w:rPr>
          <w:i/>
          <w:iCs/>
          <w:color w:val="0070C0"/>
          <w:sz w:val="20"/>
          <w:szCs w:val="20"/>
        </w:rPr>
        <w:t>spaltung</w:t>
      </w:r>
      <w:r w:rsidR="003468D1">
        <w:rPr>
          <w:i/>
          <w:iCs/>
          <w:color w:val="0070C0"/>
          <w:sz w:val="20"/>
          <w:szCs w:val="20"/>
        </w:rPr>
        <w:t xml:space="preserve"> (LE)</w:t>
      </w:r>
      <w:r w:rsidR="003468D1">
        <w:rPr>
          <w:sz w:val="20"/>
          <w:szCs w:val="20"/>
        </w:rPr>
        <w:t xml:space="preserve">. Das ist der </w:t>
      </w:r>
      <w:r w:rsidR="003468D1" w:rsidRPr="003468D1">
        <w:rPr>
          <w:b/>
          <w:bCs/>
          <w:color w:val="FF0000"/>
          <w:sz w:val="20"/>
          <w:szCs w:val="20"/>
        </w:rPr>
        <w:t>EINE SPIEGEL</w:t>
      </w:r>
      <w:r w:rsidR="003468D1" w:rsidRPr="003468D1">
        <w:rPr>
          <w:color w:val="FF0000"/>
          <w:sz w:val="20"/>
          <w:szCs w:val="20"/>
        </w:rPr>
        <w:t xml:space="preserve"> </w:t>
      </w:r>
      <w:r w:rsidR="003468D1">
        <w:rPr>
          <w:sz w:val="20"/>
          <w:szCs w:val="20"/>
        </w:rPr>
        <w:t xml:space="preserve">der </w:t>
      </w:r>
      <w:r w:rsidR="003468D1" w:rsidRPr="003468D1">
        <w:rPr>
          <w:i/>
          <w:iCs/>
          <w:color w:val="0070C0"/>
          <w:sz w:val="20"/>
          <w:szCs w:val="20"/>
        </w:rPr>
        <w:t>zersplittert</w:t>
      </w:r>
      <w:r w:rsidR="003468D1">
        <w:rPr>
          <w:sz w:val="20"/>
          <w:szCs w:val="20"/>
        </w:rPr>
        <w:t>. (</w:t>
      </w:r>
      <w:r w:rsidR="003468D1" w:rsidRPr="003468D1">
        <w:rPr>
          <w:sz w:val="14"/>
          <w:szCs w:val="14"/>
        </w:rPr>
        <w:t>gefährlich, tödlich, halt lange nach…</w:t>
      </w:r>
      <w:r w:rsidR="003468D1">
        <w:rPr>
          <w:sz w:val="20"/>
          <w:szCs w:val="20"/>
        </w:rPr>
        <w:t xml:space="preserve">) </w:t>
      </w:r>
      <w:r w:rsidR="003468D1" w:rsidRPr="003468D1">
        <w:rPr>
          <w:color w:val="FF0000"/>
          <w:sz w:val="20"/>
          <w:szCs w:val="20"/>
        </w:rPr>
        <w:t>KERN</w:t>
      </w:r>
      <w:r w:rsidR="003468D1">
        <w:rPr>
          <w:sz w:val="20"/>
          <w:szCs w:val="20"/>
        </w:rPr>
        <w:sym w:font="Wingdings 3" w:char="F04F"/>
      </w:r>
      <w:r w:rsidR="003468D1" w:rsidRPr="003468D1">
        <w:rPr>
          <w:color w:val="0070C0"/>
          <w:sz w:val="20"/>
          <w:szCs w:val="20"/>
        </w:rPr>
        <w:t>FUSION</w:t>
      </w:r>
      <w:r w:rsidR="003468D1">
        <w:rPr>
          <w:sz w:val="20"/>
          <w:szCs w:val="20"/>
        </w:rPr>
        <w:t xml:space="preserve"> (</w:t>
      </w:r>
      <w:r w:rsidR="003468D1" w:rsidRPr="003468D1">
        <w:rPr>
          <w:color w:val="FF0000"/>
          <w:sz w:val="14"/>
          <w:szCs w:val="14"/>
          <w:highlight w:val="yellow"/>
        </w:rPr>
        <w:t>SO(H)NENENERGIE</w:t>
      </w:r>
      <w:r w:rsidR="003468D1">
        <w:rPr>
          <w:color w:val="FF0000"/>
          <w:sz w:val="14"/>
          <w:szCs w:val="14"/>
        </w:rPr>
        <w:t xml:space="preserve"> – REINE LIEBE = EL</w:t>
      </w:r>
      <w:r w:rsidR="003468D1">
        <w:rPr>
          <w:sz w:val="20"/>
          <w:szCs w:val="20"/>
        </w:rPr>
        <w:t>) … viel mehr Energie wird freigesetzt, als bei der Kernspaltung. (</w:t>
      </w:r>
      <w:r w:rsidR="003468D1" w:rsidRPr="003468D1">
        <w:rPr>
          <w:sz w:val="14"/>
          <w:szCs w:val="14"/>
        </w:rPr>
        <w:t xml:space="preserve">siehe dazu die </w:t>
      </w:r>
      <w:r w:rsidR="003468D1" w:rsidRPr="003468D1">
        <w:rPr>
          <w:color w:val="0070C0"/>
          <w:sz w:val="14"/>
          <w:szCs w:val="14"/>
        </w:rPr>
        <w:t>Form</w:t>
      </w:r>
      <w:r w:rsidR="003468D1" w:rsidRPr="003468D1">
        <w:rPr>
          <w:sz w:val="14"/>
          <w:szCs w:val="14"/>
        </w:rPr>
        <w:t>&gt;</w:t>
      </w:r>
      <w:r w:rsidR="003468D1" w:rsidRPr="003468D1">
        <w:rPr>
          <w:color w:val="FF0000"/>
          <w:sz w:val="14"/>
          <w:szCs w:val="14"/>
        </w:rPr>
        <w:t>EL</w:t>
      </w:r>
      <w:r w:rsidR="003468D1" w:rsidRPr="003468D1">
        <w:rPr>
          <w:sz w:val="14"/>
          <w:szCs w:val="14"/>
        </w:rPr>
        <w:sym w:font="Wingdings 3" w:char="F04F"/>
      </w:r>
      <w:r w:rsidR="003468D1" w:rsidRPr="003468D1">
        <w:rPr>
          <w:color w:val="0070C0"/>
          <w:sz w:val="14"/>
          <w:szCs w:val="14"/>
        </w:rPr>
        <w:t>N</w:t>
      </w:r>
      <w:r w:rsidR="003468D1">
        <w:rPr>
          <w:sz w:val="20"/>
          <w:szCs w:val="20"/>
        </w:rPr>
        <w:t xml:space="preserve">) </w:t>
      </w:r>
      <w:r w:rsidR="003468D1" w:rsidRPr="003468D1">
        <w:rPr>
          <w:sz w:val="16"/>
          <w:szCs w:val="16"/>
        </w:rPr>
        <w:t xml:space="preserve">Es ist nicht giftig, weil es nicht strahlt. Aber man hat es nicht im Griff, weil es so </w:t>
      </w:r>
      <w:r w:rsidR="003468D1" w:rsidRPr="00A47A11">
        <w:rPr>
          <w:b/>
          <w:bCs/>
          <w:sz w:val="16"/>
          <w:szCs w:val="16"/>
          <w:u w:val="single"/>
        </w:rPr>
        <w:t>eine unendliche Menge geballte Energie ist</w:t>
      </w:r>
      <w:r w:rsidR="003468D1" w:rsidRPr="003468D1">
        <w:rPr>
          <w:sz w:val="16"/>
          <w:szCs w:val="16"/>
        </w:rPr>
        <w:t xml:space="preserve">. </w:t>
      </w:r>
      <w:r w:rsidR="003468D1">
        <w:rPr>
          <w:sz w:val="16"/>
          <w:szCs w:val="16"/>
        </w:rPr>
        <w:t>(„heiß“)</w:t>
      </w:r>
      <w:r w:rsidR="003468D1" w:rsidRPr="003468D1">
        <w:rPr>
          <w:sz w:val="16"/>
          <w:szCs w:val="16"/>
        </w:rPr>
        <w:t xml:space="preserve"> </w:t>
      </w:r>
      <w:r w:rsidR="003468D1">
        <w:rPr>
          <w:sz w:val="16"/>
          <w:szCs w:val="16"/>
        </w:rPr>
        <w:t xml:space="preserve">Wenn es einmal in Gang gekommen ist, </w:t>
      </w:r>
      <w:r w:rsidR="003468D1" w:rsidRPr="0003634B">
        <w:rPr>
          <w:b/>
          <w:bCs/>
          <w:color w:val="FF0000"/>
          <w:sz w:val="16"/>
          <w:szCs w:val="16"/>
          <w:u w:val="single"/>
        </w:rPr>
        <w:t>zieht ES alles IN einem Punkt zusammen</w:t>
      </w:r>
      <w:r w:rsidR="003468D1" w:rsidRPr="0003634B">
        <w:rPr>
          <w:color w:val="FF0000"/>
          <w:sz w:val="16"/>
          <w:szCs w:val="16"/>
        </w:rPr>
        <w:t xml:space="preserve"> </w:t>
      </w:r>
      <w:r w:rsidR="003468D1">
        <w:rPr>
          <w:sz w:val="16"/>
          <w:szCs w:val="16"/>
        </w:rPr>
        <w:t xml:space="preserve">– URKNALL!!! </w:t>
      </w:r>
      <w:r w:rsidR="003468D1" w:rsidRPr="0003634B">
        <w:rPr>
          <w:sz w:val="16"/>
          <w:szCs w:val="16"/>
          <w:u w:val="single"/>
        </w:rPr>
        <w:t>Es ist nicht mehr aufzuhalten</w:t>
      </w:r>
      <w:r w:rsidR="003468D1">
        <w:rPr>
          <w:sz w:val="16"/>
          <w:szCs w:val="16"/>
        </w:rPr>
        <w:t xml:space="preserve">. </w:t>
      </w:r>
    </w:p>
    <w:p w:rsidR="00043605" w:rsidRDefault="003468D1" w:rsidP="00043605">
      <w:pPr>
        <w:jc w:val="center"/>
        <w:rPr>
          <w:sz w:val="20"/>
          <w:szCs w:val="20"/>
        </w:rPr>
      </w:pPr>
      <w:r w:rsidRPr="00043605">
        <w:rPr>
          <w:sz w:val="20"/>
          <w:szCs w:val="20"/>
          <w:u w:val="single"/>
        </w:rPr>
        <w:t>BEIDE SYSTEME SIND GLEICHZEITIG</w:t>
      </w:r>
      <w:r w:rsidR="00043605">
        <w:rPr>
          <w:sz w:val="20"/>
          <w:szCs w:val="20"/>
          <w:u w:val="single"/>
        </w:rPr>
        <w:t xml:space="preserve"> </w:t>
      </w:r>
      <w:r w:rsidR="00043605" w:rsidRPr="00043605">
        <w:rPr>
          <w:color w:val="FF0000"/>
          <w:sz w:val="20"/>
          <w:szCs w:val="20"/>
          <w:u w:val="single"/>
        </w:rPr>
        <w:t>EL</w:t>
      </w:r>
      <w:r w:rsidR="00043605">
        <w:rPr>
          <w:sz w:val="20"/>
          <w:szCs w:val="20"/>
          <w:u w:val="single"/>
        </w:rPr>
        <w:t>&lt;</w:t>
      </w:r>
      <w:r w:rsidR="0003634B">
        <w:rPr>
          <w:sz w:val="20"/>
          <w:szCs w:val="20"/>
          <w:u w:val="single"/>
        </w:rPr>
        <w:t>…</w:t>
      </w:r>
      <w:r w:rsidR="00043605">
        <w:rPr>
          <w:sz w:val="20"/>
          <w:szCs w:val="20"/>
          <w:u w:val="single"/>
        </w:rPr>
        <w:t>&gt;</w:t>
      </w:r>
      <w:r w:rsidR="00043605" w:rsidRPr="00043605">
        <w:rPr>
          <w:color w:val="0070C0"/>
          <w:sz w:val="20"/>
          <w:szCs w:val="20"/>
          <w:u w:val="single"/>
        </w:rPr>
        <w:t>LE</w:t>
      </w:r>
      <w:r>
        <w:rPr>
          <w:sz w:val="20"/>
          <w:szCs w:val="20"/>
        </w:rPr>
        <w:t>.</w:t>
      </w:r>
    </w:p>
    <w:p w:rsidR="003468D1" w:rsidRPr="00A47A11" w:rsidRDefault="00043605" w:rsidP="00A47A11">
      <w:pPr>
        <w:pBdr>
          <w:top w:val="single" w:sz="4" w:space="1" w:color="auto"/>
          <w:left w:val="single" w:sz="4" w:space="4" w:color="auto"/>
          <w:bottom w:val="single" w:sz="4" w:space="1" w:color="auto"/>
          <w:right w:val="single" w:sz="4" w:space="4" w:color="auto"/>
        </w:pBdr>
        <w:jc w:val="center"/>
        <w:rPr>
          <w:color w:val="0070C0"/>
          <w:sz w:val="36"/>
          <w:szCs w:val="36"/>
        </w:rPr>
      </w:pPr>
      <w:r w:rsidRPr="00A47A11">
        <w:rPr>
          <w:color w:val="FF0000"/>
          <w:sz w:val="36"/>
          <w:szCs w:val="36"/>
        </w:rPr>
        <w:t>(</w:t>
      </w:r>
      <w:r w:rsidRPr="00A47A11">
        <w:rPr>
          <w:color w:val="FF0000"/>
          <w:sz w:val="28"/>
          <w:szCs w:val="28"/>
        </w:rPr>
        <w:t>SO(H)NENENERGIE</w:t>
      </w:r>
      <w:r w:rsidRPr="00A47A11">
        <w:rPr>
          <w:color w:val="FF0000"/>
          <w:sz w:val="36"/>
          <w:szCs w:val="36"/>
        </w:rPr>
        <w:t>)</w:t>
      </w:r>
      <w:r w:rsidR="003468D1" w:rsidRPr="00A47A11">
        <w:rPr>
          <w:color w:val="FF0000"/>
          <w:sz w:val="36"/>
          <w:szCs w:val="36"/>
        </w:rPr>
        <w:t>EINHEIT</w:t>
      </w:r>
      <w:r w:rsidR="003468D1" w:rsidRPr="00A47A11">
        <w:rPr>
          <w:sz w:val="36"/>
          <w:szCs w:val="36"/>
        </w:rPr>
        <w:t xml:space="preserve"> </w:t>
      </w:r>
      <w:r w:rsidRPr="00A47A11">
        <w:rPr>
          <w:sz w:val="36"/>
          <w:szCs w:val="36"/>
        </w:rPr>
        <w:sym w:font="Wingdings 3" w:char="F04F"/>
      </w:r>
      <w:r w:rsidR="003468D1" w:rsidRPr="00A47A11">
        <w:rPr>
          <w:sz w:val="36"/>
          <w:szCs w:val="36"/>
        </w:rPr>
        <w:t xml:space="preserve"> </w:t>
      </w:r>
      <w:r w:rsidR="003468D1" w:rsidRPr="00A47A11">
        <w:rPr>
          <w:color w:val="0070C0"/>
          <w:sz w:val="36"/>
          <w:szCs w:val="36"/>
        </w:rPr>
        <w:t>Vielfalt</w:t>
      </w:r>
      <w:r w:rsidRPr="00A47A11">
        <w:rPr>
          <w:color w:val="0070C0"/>
          <w:sz w:val="36"/>
          <w:szCs w:val="36"/>
        </w:rPr>
        <w:t xml:space="preserve"> (</w:t>
      </w:r>
      <w:r w:rsidRPr="00A47A11">
        <w:rPr>
          <w:color w:val="0070C0"/>
          <w:sz w:val="24"/>
          <w:szCs w:val="24"/>
        </w:rPr>
        <w:t>KERNSPALTUNG</w:t>
      </w:r>
      <w:r w:rsidRPr="00A47A11">
        <w:rPr>
          <w:color w:val="0070C0"/>
          <w:sz w:val="36"/>
          <w:szCs w:val="36"/>
        </w:rPr>
        <w:t>)</w:t>
      </w:r>
    </w:p>
    <w:p w:rsidR="00117711" w:rsidRPr="00117711" w:rsidRDefault="00117711" w:rsidP="00117711">
      <w:pPr>
        <w:rPr>
          <w:sz w:val="20"/>
          <w:szCs w:val="20"/>
          <w:vertAlign w:val="superscript"/>
        </w:rPr>
      </w:pPr>
      <w:r w:rsidRPr="00117711">
        <w:rPr>
          <w:sz w:val="20"/>
          <w:szCs w:val="20"/>
          <w:vertAlign w:val="superscript"/>
        </w:rPr>
        <w:t>22.3.2014</w:t>
      </w:r>
    </w:p>
    <w:p w:rsidR="00C409C1" w:rsidRDefault="00117711" w:rsidP="00117711">
      <w:pPr>
        <w:rPr>
          <w:sz w:val="20"/>
          <w:szCs w:val="20"/>
        </w:rPr>
      </w:pPr>
      <w:r>
        <w:rPr>
          <w:sz w:val="20"/>
          <w:szCs w:val="20"/>
        </w:rPr>
        <w:t xml:space="preserve">Der </w:t>
      </w:r>
      <w:r w:rsidRPr="00117711">
        <w:rPr>
          <w:color w:val="FF0000"/>
          <w:sz w:val="20"/>
          <w:szCs w:val="20"/>
        </w:rPr>
        <w:t>Einzige</w:t>
      </w:r>
      <w:r>
        <w:rPr>
          <w:sz w:val="20"/>
          <w:szCs w:val="20"/>
        </w:rPr>
        <w:t xml:space="preserve"> </w:t>
      </w:r>
      <w:r w:rsidRPr="00117711">
        <w:rPr>
          <w:i/>
          <w:iCs/>
          <w:color w:val="0070C0"/>
          <w:sz w:val="20"/>
          <w:szCs w:val="20"/>
        </w:rPr>
        <w:t>der den Gedanken</w:t>
      </w:r>
      <w:r>
        <w:rPr>
          <w:sz w:val="20"/>
          <w:szCs w:val="20"/>
        </w:rPr>
        <w:t xml:space="preserve"> heilen kann, ist </w:t>
      </w:r>
      <w:r w:rsidRPr="0003634B">
        <w:rPr>
          <w:color w:val="0070C0"/>
          <w:sz w:val="20"/>
          <w:szCs w:val="20"/>
        </w:rPr>
        <w:t>der den Gedanken denkt</w:t>
      </w:r>
      <w:r>
        <w:rPr>
          <w:sz w:val="20"/>
          <w:szCs w:val="20"/>
        </w:rPr>
        <w:t xml:space="preserve">. </w:t>
      </w:r>
      <w:r w:rsidRPr="00AB3B10">
        <w:rPr>
          <w:i/>
          <w:iCs/>
          <w:sz w:val="20"/>
          <w:szCs w:val="20"/>
          <w:u w:val="single"/>
        </w:rPr>
        <w:t>Die Falle ist</w:t>
      </w:r>
      <w:r>
        <w:rPr>
          <w:sz w:val="20"/>
          <w:szCs w:val="20"/>
        </w:rPr>
        <w:t xml:space="preserve">: In dem Moment, wo </w:t>
      </w:r>
      <w:r w:rsidRPr="00AB3B10">
        <w:rPr>
          <w:color w:val="FF0000"/>
          <w:sz w:val="20"/>
          <w:szCs w:val="20"/>
        </w:rPr>
        <w:t xml:space="preserve">MANN </w:t>
      </w:r>
      <w:r>
        <w:rPr>
          <w:sz w:val="20"/>
          <w:szCs w:val="20"/>
        </w:rPr>
        <w:t>was heilen „will“ – geht man davon aus, dass es krank (</w:t>
      </w:r>
      <w:r w:rsidRPr="00117711">
        <w:rPr>
          <w:sz w:val="14"/>
          <w:szCs w:val="14"/>
          <w:u w:val="single"/>
        </w:rPr>
        <w:t>un</w:t>
      </w:r>
      <w:r w:rsidR="0003634B">
        <w:rPr>
          <w:sz w:val="14"/>
          <w:szCs w:val="14"/>
          <w:u w:val="single"/>
        </w:rPr>
        <w:t>&gt;</w:t>
      </w:r>
      <w:r w:rsidRPr="00117711">
        <w:rPr>
          <w:sz w:val="14"/>
          <w:szCs w:val="14"/>
          <w:u w:val="single"/>
        </w:rPr>
        <w:t>heil)</w:t>
      </w:r>
      <w:r>
        <w:rPr>
          <w:sz w:val="20"/>
          <w:szCs w:val="20"/>
        </w:rPr>
        <w:t xml:space="preserve"> ist und damit </w:t>
      </w:r>
      <w:r w:rsidRPr="00AB3B10">
        <w:rPr>
          <w:i/>
          <w:iCs/>
          <w:color w:val="0070C0"/>
          <w:sz w:val="20"/>
          <w:szCs w:val="20"/>
        </w:rPr>
        <w:t>erschafft man die Krankheit</w:t>
      </w:r>
      <w:r>
        <w:rPr>
          <w:sz w:val="20"/>
          <w:szCs w:val="20"/>
        </w:rPr>
        <w:t xml:space="preserve">. </w:t>
      </w:r>
      <w:r w:rsidRPr="00117711">
        <w:rPr>
          <w:b/>
          <w:bCs/>
          <w:color w:val="FF0000"/>
          <w:sz w:val="20"/>
          <w:szCs w:val="20"/>
          <w:highlight w:val="yellow"/>
        </w:rPr>
        <w:t xml:space="preserve">HEILIGKEIT SELBST ist </w:t>
      </w:r>
      <w:r w:rsidRPr="00117711">
        <w:rPr>
          <w:b/>
          <w:bCs/>
          <w:sz w:val="20"/>
          <w:szCs w:val="20"/>
          <w:highlight w:val="yellow"/>
          <w:u w:val="single"/>
        </w:rPr>
        <w:t>die Betrachtung</w:t>
      </w:r>
      <w:r w:rsidRPr="00117711">
        <w:rPr>
          <w:b/>
          <w:bCs/>
          <w:sz w:val="20"/>
          <w:szCs w:val="20"/>
          <w:highlight w:val="yellow"/>
        </w:rPr>
        <w:t xml:space="preserve"> </w:t>
      </w:r>
      <w:r w:rsidRPr="00117711">
        <w:rPr>
          <w:b/>
          <w:bCs/>
          <w:color w:val="FF0000"/>
          <w:sz w:val="20"/>
          <w:szCs w:val="20"/>
          <w:highlight w:val="yellow"/>
        </w:rPr>
        <w:t>– das REINE SCHAUEN</w:t>
      </w:r>
      <w:r>
        <w:rPr>
          <w:sz w:val="20"/>
          <w:szCs w:val="20"/>
        </w:rPr>
        <w:t>. (</w:t>
      </w:r>
      <w:r w:rsidRPr="00117711">
        <w:rPr>
          <w:sz w:val="14"/>
          <w:szCs w:val="14"/>
        </w:rPr>
        <w:t>bleibt immer gleich</w:t>
      </w:r>
      <w:r>
        <w:rPr>
          <w:sz w:val="20"/>
          <w:szCs w:val="20"/>
        </w:rPr>
        <w:t xml:space="preserve">) </w:t>
      </w:r>
    </w:p>
    <w:p w:rsidR="00C409C1" w:rsidRDefault="00C409C1" w:rsidP="00C409C1">
      <w:pPr>
        <w:rPr>
          <w:sz w:val="20"/>
          <w:szCs w:val="20"/>
        </w:rPr>
      </w:pPr>
      <w:r w:rsidRPr="00C409C1">
        <w:rPr>
          <w:sz w:val="20"/>
          <w:szCs w:val="20"/>
          <w:u w:val="single"/>
        </w:rPr>
        <w:t>Was</w:t>
      </w:r>
      <w:r>
        <w:rPr>
          <w:sz w:val="20"/>
          <w:szCs w:val="20"/>
        </w:rPr>
        <w:t xml:space="preserve"> ist </w:t>
      </w:r>
      <w:r w:rsidRPr="00C409C1">
        <w:rPr>
          <w:color w:val="FF0000"/>
          <w:sz w:val="20"/>
          <w:szCs w:val="20"/>
        </w:rPr>
        <w:t>ICH</w:t>
      </w:r>
      <w:r>
        <w:rPr>
          <w:sz w:val="20"/>
          <w:szCs w:val="20"/>
        </w:rPr>
        <w:t xml:space="preserve"> und </w:t>
      </w:r>
      <w:r w:rsidRPr="00C409C1">
        <w:rPr>
          <w:sz w:val="20"/>
          <w:szCs w:val="20"/>
          <w:u w:val="single"/>
        </w:rPr>
        <w:t>was</w:t>
      </w:r>
      <w:r>
        <w:rPr>
          <w:sz w:val="20"/>
          <w:szCs w:val="20"/>
        </w:rPr>
        <w:t xml:space="preserve"> ist </w:t>
      </w:r>
      <w:r w:rsidRPr="00C409C1">
        <w:rPr>
          <w:i/>
          <w:iCs/>
          <w:color w:val="FF0000"/>
          <w:sz w:val="20"/>
          <w:szCs w:val="20"/>
        </w:rPr>
        <w:t>DU</w:t>
      </w:r>
      <w:r>
        <w:rPr>
          <w:sz w:val="20"/>
          <w:szCs w:val="20"/>
        </w:rPr>
        <w:t xml:space="preserve"> – es ist </w:t>
      </w:r>
      <w:r w:rsidRPr="00C409C1">
        <w:rPr>
          <w:sz w:val="20"/>
          <w:szCs w:val="20"/>
          <w:u w:val="single"/>
        </w:rPr>
        <w:t>nicht</w:t>
      </w:r>
      <w:r>
        <w:rPr>
          <w:sz w:val="20"/>
          <w:szCs w:val="20"/>
        </w:rPr>
        <w:t xml:space="preserve"> </w:t>
      </w:r>
      <w:r w:rsidRPr="00C409C1">
        <w:rPr>
          <w:i/>
          <w:iCs/>
          <w:color w:val="0070C0"/>
          <w:sz w:val="20"/>
          <w:szCs w:val="20"/>
        </w:rPr>
        <w:t>der Sprecher</w:t>
      </w:r>
      <w:r w:rsidRPr="00C409C1">
        <w:rPr>
          <w:color w:val="0070C0"/>
          <w:sz w:val="20"/>
          <w:szCs w:val="20"/>
        </w:rPr>
        <w:t xml:space="preserve"> </w:t>
      </w:r>
      <w:r>
        <w:rPr>
          <w:sz w:val="20"/>
          <w:szCs w:val="20"/>
        </w:rPr>
        <w:t xml:space="preserve">– den </w:t>
      </w:r>
      <w:r w:rsidRPr="00C409C1">
        <w:rPr>
          <w:color w:val="FF0000"/>
          <w:sz w:val="20"/>
          <w:szCs w:val="20"/>
        </w:rPr>
        <w:t xml:space="preserve">ICH MIR </w:t>
      </w:r>
      <w:r w:rsidRPr="00C409C1">
        <w:rPr>
          <w:color w:val="0070C0"/>
          <w:sz w:val="20"/>
          <w:szCs w:val="20"/>
        </w:rPr>
        <w:t>ausdenke</w:t>
      </w:r>
      <w:r>
        <w:rPr>
          <w:sz w:val="20"/>
          <w:szCs w:val="20"/>
        </w:rPr>
        <w:t xml:space="preserve"> und </w:t>
      </w:r>
      <w:r w:rsidRPr="00C409C1">
        <w:rPr>
          <w:sz w:val="20"/>
          <w:szCs w:val="20"/>
          <w:u w:val="single"/>
        </w:rPr>
        <w:t>auch nicht</w:t>
      </w:r>
      <w:r>
        <w:rPr>
          <w:sz w:val="20"/>
          <w:szCs w:val="20"/>
        </w:rPr>
        <w:t xml:space="preserve"> </w:t>
      </w:r>
      <w:r w:rsidRPr="00C409C1">
        <w:rPr>
          <w:i/>
          <w:iCs/>
          <w:color w:val="0070C0"/>
          <w:sz w:val="20"/>
          <w:szCs w:val="20"/>
        </w:rPr>
        <w:t>der Zuhörer</w:t>
      </w:r>
      <w:r>
        <w:rPr>
          <w:sz w:val="20"/>
          <w:szCs w:val="20"/>
        </w:rPr>
        <w:t xml:space="preserve">, den </w:t>
      </w:r>
      <w:r w:rsidRPr="00C409C1">
        <w:rPr>
          <w:color w:val="FF0000"/>
          <w:sz w:val="20"/>
          <w:szCs w:val="20"/>
        </w:rPr>
        <w:t xml:space="preserve">ICH MIR </w:t>
      </w:r>
      <w:r w:rsidRPr="00C409C1">
        <w:rPr>
          <w:i/>
          <w:iCs/>
          <w:color w:val="0070C0"/>
          <w:sz w:val="20"/>
          <w:szCs w:val="20"/>
        </w:rPr>
        <w:t>ausdenke</w:t>
      </w:r>
      <w:r>
        <w:rPr>
          <w:sz w:val="20"/>
          <w:szCs w:val="20"/>
        </w:rPr>
        <w:t xml:space="preserve">. </w:t>
      </w:r>
      <w:r w:rsidRPr="00400E43">
        <w:rPr>
          <w:color w:val="FF0000"/>
        </w:rPr>
        <w:t xml:space="preserve">ICH </w:t>
      </w:r>
      <w:r w:rsidRPr="00400E43">
        <w:t>und</w:t>
      </w:r>
      <w:r w:rsidRPr="00400E43">
        <w:rPr>
          <w:color w:val="FF0000"/>
        </w:rPr>
        <w:t xml:space="preserve"> DU (ICH) </w:t>
      </w:r>
      <w:r w:rsidRPr="00400E43">
        <w:t xml:space="preserve">ist </w:t>
      </w:r>
      <w:r w:rsidRPr="00400E43">
        <w:rPr>
          <w:color w:val="FF0000"/>
        </w:rPr>
        <w:t xml:space="preserve">der, der </w:t>
      </w:r>
      <w:r w:rsidRPr="00400E43">
        <w:rPr>
          <w:color w:val="0070C0"/>
        </w:rPr>
        <w:t>zuhört</w:t>
      </w:r>
      <w:r w:rsidRPr="00400E43">
        <w:t xml:space="preserve">. </w:t>
      </w:r>
      <w:r w:rsidRPr="00400E43">
        <w:rPr>
          <w:b/>
          <w:bCs/>
          <w:color w:val="FF0000"/>
          <w:highlight w:val="yellow"/>
        </w:rPr>
        <w:t>ES FÄLLT IN EINS ZUSAMMEN</w:t>
      </w:r>
      <w:r w:rsidRPr="00400E43">
        <w:t xml:space="preserve">. </w:t>
      </w:r>
      <w:r w:rsidRPr="00400E43">
        <w:rPr>
          <w:b/>
          <w:bCs/>
          <w:color w:val="FF0000"/>
          <w:highlight w:val="yellow"/>
        </w:rPr>
        <w:t>Die Stille D-IE lauscht</w:t>
      </w:r>
      <w:r w:rsidR="0003634B" w:rsidRPr="00400E43">
        <w:rPr>
          <w:b/>
          <w:bCs/>
          <w:color w:val="FF0000"/>
        </w:rPr>
        <w:t>&lt;</w:t>
      </w:r>
      <w:r w:rsidRPr="00400E43">
        <w:rPr>
          <w:color w:val="FF0000"/>
        </w:rPr>
        <w:t xml:space="preserve"> </w:t>
      </w:r>
      <w:r w:rsidRPr="00400E43">
        <w:t xml:space="preserve">und </w:t>
      </w:r>
      <w:r w:rsidRPr="00400E43">
        <w:rPr>
          <w:i/>
          <w:iCs/>
          <w:color w:val="0070C0"/>
        </w:rPr>
        <w:t>Geräusche werden interpretiert</w:t>
      </w:r>
      <w:r w:rsidRPr="00400E43">
        <w:rPr>
          <w:color w:val="0070C0"/>
        </w:rPr>
        <w:t xml:space="preserve"> </w:t>
      </w:r>
      <w:r w:rsidRPr="00400E43">
        <w:t xml:space="preserve">und </w:t>
      </w:r>
      <w:r w:rsidRPr="00400E43">
        <w:rPr>
          <w:b/>
          <w:bCs/>
          <w:color w:val="0070C0"/>
        </w:rPr>
        <w:t xml:space="preserve">diese </w:t>
      </w:r>
      <w:r w:rsidRPr="00400E43">
        <w:rPr>
          <w:color w:val="0070C0"/>
          <w:u w:val="single"/>
        </w:rPr>
        <w:t>erzeugen Vorstellungen</w:t>
      </w:r>
      <w:r w:rsidRPr="00400E43">
        <w:rPr>
          <w:color w:val="0070C0"/>
        </w:rPr>
        <w:t xml:space="preserve"> </w:t>
      </w:r>
      <w:r w:rsidR="0003634B" w:rsidRPr="00400E43">
        <w:rPr>
          <w:color w:val="0070C0"/>
        </w:rPr>
        <w:t>&gt;</w:t>
      </w:r>
      <w:r w:rsidRPr="00400E43">
        <w:rPr>
          <w:color w:val="FF0000"/>
        </w:rPr>
        <w:t>IN MIR</w:t>
      </w:r>
      <w:r>
        <w:rPr>
          <w:sz w:val="20"/>
          <w:szCs w:val="20"/>
        </w:rPr>
        <w:t xml:space="preserve">. </w:t>
      </w:r>
    </w:p>
    <w:p w:rsidR="00A1705A" w:rsidRDefault="00C409C1" w:rsidP="00400E43">
      <w:pPr>
        <w:rPr>
          <w:sz w:val="20"/>
          <w:szCs w:val="20"/>
        </w:rPr>
      </w:pPr>
      <w:r>
        <w:rPr>
          <w:sz w:val="20"/>
          <w:szCs w:val="20"/>
        </w:rPr>
        <w:t xml:space="preserve">Auf </w:t>
      </w:r>
      <w:r w:rsidRPr="00400E43">
        <w:rPr>
          <w:b/>
          <w:bCs/>
          <w:color w:val="FF0000"/>
          <w:sz w:val="24"/>
          <w:szCs w:val="24"/>
          <w:highlight w:val="yellow"/>
        </w:rPr>
        <w:t>die höhere Ebene</w:t>
      </w:r>
      <w:r w:rsidRPr="00400E43">
        <w:rPr>
          <w:color w:val="FF0000"/>
          <w:sz w:val="24"/>
          <w:szCs w:val="24"/>
        </w:rPr>
        <w:t xml:space="preserve"> </w:t>
      </w:r>
      <w:r>
        <w:rPr>
          <w:sz w:val="20"/>
          <w:szCs w:val="20"/>
        </w:rPr>
        <w:t xml:space="preserve">kommt man erst, wenn </w:t>
      </w:r>
      <w:r w:rsidRPr="00C409C1">
        <w:rPr>
          <w:color w:val="0070C0"/>
          <w:sz w:val="20"/>
          <w:szCs w:val="20"/>
        </w:rPr>
        <w:t>das</w:t>
      </w:r>
      <w:r w:rsidR="0003634B">
        <w:rPr>
          <w:color w:val="0070C0"/>
          <w:sz w:val="20"/>
          <w:szCs w:val="20"/>
        </w:rPr>
        <w:t xml:space="preserve"> -</w:t>
      </w:r>
      <w:r w:rsidRPr="00C409C1">
        <w:rPr>
          <w:color w:val="0070C0"/>
          <w:sz w:val="20"/>
          <w:szCs w:val="20"/>
        </w:rPr>
        <w:t xml:space="preserve"> was sich wiederspricht </w:t>
      </w:r>
      <w:r w:rsidRPr="00C409C1">
        <w:rPr>
          <w:b/>
          <w:bCs/>
          <w:color w:val="FF0000"/>
          <w:sz w:val="20"/>
          <w:szCs w:val="20"/>
          <w:u w:val="single"/>
        </w:rPr>
        <w:t>EINS WIRD</w:t>
      </w:r>
      <w:r>
        <w:rPr>
          <w:sz w:val="20"/>
          <w:szCs w:val="20"/>
        </w:rPr>
        <w:t xml:space="preserve">. </w:t>
      </w:r>
      <w:r w:rsidRPr="00C409C1">
        <w:rPr>
          <w:i/>
          <w:iCs/>
          <w:sz w:val="20"/>
          <w:szCs w:val="20"/>
          <w:u w:val="single"/>
        </w:rPr>
        <w:t>Training</w:t>
      </w:r>
      <w:r>
        <w:rPr>
          <w:sz w:val="20"/>
          <w:szCs w:val="20"/>
        </w:rPr>
        <w:t xml:space="preserve">: Bsp. – onitor – keine Bewegung </w:t>
      </w:r>
      <w:r w:rsidRPr="00C409C1">
        <w:rPr>
          <w:sz w:val="20"/>
          <w:szCs w:val="20"/>
          <w:u w:val="single"/>
        </w:rPr>
        <w:t>und</w:t>
      </w:r>
      <w:r>
        <w:rPr>
          <w:sz w:val="20"/>
          <w:szCs w:val="20"/>
        </w:rPr>
        <w:t xml:space="preserve"> doch Bewegung (</w:t>
      </w:r>
      <w:r w:rsidRPr="00A1705A">
        <w:rPr>
          <w:sz w:val="16"/>
          <w:szCs w:val="16"/>
        </w:rPr>
        <w:t>flackernde Lämpchen</w:t>
      </w:r>
      <w:r>
        <w:rPr>
          <w:sz w:val="20"/>
          <w:szCs w:val="20"/>
        </w:rPr>
        <w:t xml:space="preserve">). </w:t>
      </w:r>
      <w:r w:rsidRPr="00C409C1">
        <w:rPr>
          <w:b/>
          <w:bCs/>
          <w:color w:val="FF0000"/>
          <w:sz w:val="20"/>
          <w:szCs w:val="20"/>
          <w:highlight w:val="yellow"/>
        </w:rPr>
        <w:t xml:space="preserve">Das </w:t>
      </w:r>
      <w:r>
        <w:rPr>
          <w:b/>
          <w:bCs/>
          <w:color w:val="FF0000"/>
          <w:sz w:val="20"/>
          <w:szCs w:val="20"/>
          <w:highlight w:val="yellow"/>
        </w:rPr>
        <w:t xml:space="preserve">völlig </w:t>
      </w:r>
      <w:r w:rsidRPr="00C409C1">
        <w:rPr>
          <w:b/>
          <w:bCs/>
          <w:color w:val="FF0000"/>
          <w:sz w:val="20"/>
          <w:szCs w:val="20"/>
          <w:highlight w:val="yellow"/>
        </w:rPr>
        <w:t>NEUE ist die Verbindung von BEIDEN</w:t>
      </w:r>
      <w:r>
        <w:rPr>
          <w:sz w:val="20"/>
          <w:szCs w:val="20"/>
        </w:rPr>
        <w:t xml:space="preserve">. </w:t>
      </w:r>
      <w:r w:rsidRPr="00AB3B10">
        <w:rPr>
          <w:color w:val="0070C0"/>
          <w:sz w:val="18"/>
          <w:szCs w:val="18"/>
        </w:rPr>
        <w:t>Schaue Fernsehen – da sind keine sich bewegenden Menschen und doch flimmert und bewegt sich etwas</w:t>
      </w:r>
      <w:r>
        <w:rPr>
          <w:sz w:val="20"/>
          <w:szCs w:val="20"/>
        </w:rPr>
        <w:t xml:space="preserve">. </w:t>
      </w:r>
      <w:r w:rsidRPr="00400E43">
        <w:rPr>
          <w:color w:val="FF0000"/>
          <w:sz w:val="28"/>
          <w:szCs w:val="28"/>
        </w:rPr>
        <w:t xml:space="preserve">ICH BIN </w:t>
      </w:r>
      <w:r w:rsidRPr="00400E43">
        <w:rPr>
          <w:color w:val="FF0000"/>
          <w:sz w:val="28"/>
          <w:szCs w:val="28"/>
          <w:u w:val="single"/>
        </w:rPr>
        <w:t>IM</w:t>
      </w:r>
      <w:r w:rsidRPr="00400E43">
        <w:rPr>
          <w:color w:val="FF0000"/>
          <w:sz w:val="28"/>
          <w:szCs w:val="28"/>
        </w:rPr>
        <w:t xml:space="preserve"> ME(E</w:t>
      </w:r>
      <w:r w:rsidR="00A1705A" w:rsidRPr="00400E43">
        <w:rPr>
          <w:color w:val="FF0000"/>
          <w:sz w:val="28"/>
          <w:szCs w:val="28"/>
        </w:rPr>
        <w:t>)</w:t>
      </w:r>
      <w:r w:rsidRPr="00400E43">
        <w:rPr>
          <w:color w:val="FF0000"/>
          <w:sz w:val="28"/>
          <w:szCs w:val="28"/>
        </w:rPr>
        <w:t>R DAS SELBE MEER</w:t>
      </w:r>
      <w:r w:rsidR="00A1705A" w:rsidRPr="00400E43">
        <w:rPr>
          <w:color w:val="FF0000"/>
          <w:sz w:val="28"/>
          <w:szCs w:val="28"/>
        </w:rPr>
        <w:sym w:font="Wingdings 3" w:char="F04F"/>
      </w:r>
      <w:r w:rsidRPr="00400E43">
        <w:rPr>
          <w:i/>
          <w:iCs/>
          <w:color w:val="0070C0"/>
          <w:sz w:val="28"/>
          <w:szCs w:val="28"/>
        </w:rPr>
        <w:t>mit ständig/stehend wechselnder Oberfläche</w:t>
      </w:r>
      <w:r>
        <w:rPr>
          <w:sz w:val="20"/>
          <w:szCs w:val="20"/>
        </w:rPr>
        <w:t xml:space="preserve">. </w:t>
      </w:r>
      <w:r w:rsidR="00A1705A" w:rsidRPr="00A1705A">
        <w:rPr>
          <w:b/>
          <w:bCs/>
          <w:color w:val="FF0000"/>
          <w:sz w:val="20"/>
          <w:szCs w:val="20"/>
          <w:highlight w:val="yellow"/>
        </w:rPr>
        <w:t>ES</w:t>
      </w:r>
      <w:r w:rsidR="00A1705A">
        <w:rPr>
          <w:sz w:val="20"/>
          <w:szCs w:val="20"/>
        </w:rPr>
        <w:t xml:space="preserve"> verändert sich </w:t>
      </w:r>
      <w:r w:rsidR="0003634B">
        <w:rPr>
          <w:sz w:val="20"/>
          <w:szCs w:val="20"/>
        </w:rPr>
        <w:t>da</w:t>
      </w:r>
      <w:r w:rsidR="00A1705A">
        <w:rPr>
          <w:sz w:val="20"/>
          <w:szCs w:val="20"/>
        </w:rPr>
        <w:t xml:space="preserve">durch keine </w:t>
      </w:r>
      <w:r w:rsidR="00A1705A" w:rsidRPr="00A1705A">
        <w:rPr>
          <w:i/>
          <w:iCs/>
          <w:color w:val="0070C0"/>
          <w:sz w:val="20"/>
          <w:szCs w:val="20"/>
        </w:rPr>
        <w:t>einzige Gedankenwelle</w:t>
      </w:r>
      <w:r w:rsidR="00A1705A">
        <w:rPr>
          <w:sz w:val="20"/>
          <w:szCs w:val="20"/>
        </w:rPr>
        <w:t xml:space="preserve">. </w:t>
      </w:r>
    </w:p>
    <w:p w:rsidR="00117711" w:rsidRDefault="0065353D" w:rsidP="00AB3B10">
      <w:pPr>
        <w:rPr>
          <w:sz w:val="20"/>
          <w:szCs w:val="20"/>
        </w:rPr>
      </w:pPr>
      <w:r>
        <w:rPr>
          <w:sz w:val="20"/>
          <w:szCs w:val="20"/>
        </w:rPr>
        <w:t xml:space="preserve">Alles, was aus </w:t>
      </w:r>
      <w:r w:rsidRPr="0065353D">
        <w:rPr>
          <w:color w:val="FF0000"/>
          <w:sz w:val="20"/>
          <w:szCs w:val="20"/>
        </w:rPr>
        <w:t>MIR</w:t>
      </w:r>
      <w:r>
        <w:rPr>
          <w:sz w:val="20"/>
          <w:szCs w:val="20"/>
        </w:rPr>
        <w:t xml:space="preserve"> </w:t>
      </w:r>
      <w:r w:rsidRPr="0065353D">
        <w:rPr>
          <w:sz w:val="20"/>
          <w:szCs w:val="20"/>
          <w:u w:val="single"/>
        </w:rPr>
        <w:t>heraus zu fallen</w:t>
      </w:r>
      <w:r>
        <w:rPr>
          <w:sz w:val="20"/>
          <w:szCs w:val="20"/>
        </w:rPr>
        <w:t xml:space="preserve"> </w:t>
      </w:r>
      <w:r w:rsidRPr="0065353D">
        <w:rPr>
          <w:i/>
          <w:iCs/>
          <w:color w:val="0070C0"/>
          <w:sz w:val="20"/>
          <w:szCs w:val="20"/>
        </w:rPr>
        <w:t>scheint</w:t>
      </w:r>
      <w:r>
        <w:rPr>
          <w:sz w:val="20"/>
          <w:szCs w:val="20"/>
        </w:rPr>
        <w:t xml:space="preserve"> </w:t>
      </w:r>
      <w:r>
        <w:rPr>
          <w:sz w:val="20"/>
          <w:szCs w:val="20"/>
        </w:rPr>
        <w:sym w:font="Wingdings 3" w:char="F04F"/>
      </w:r>
      <w:r w:rsidRPr="00AB3B10">
        <w:rPr>
          <w:color w:val="0070C0"/>
          <w:sz w:val="20"/>
          <w:szCs w:val="20"/>
          <w:u w:val="single"/>
        </w:rPr>
        <w:t>kommt unweigerlich zurück</w:t>
      </w:r>
      <w:r>
        <w:rPr>
          <w:sz w:val="20"/>
          <w:szCs w:val="20"/>
        </w:rPr>
        <w:t xml:space="preserve">. </w:t>
      </w:r>
      <w:r w:rsidRPr="0065353D">
        <w:rPr>
          <w:color w:val="FF0000"/>
          <w:sz w:val="20"/>
          <w:szCs w:val="20"/>
        </w:rPr>
        <w:t>ZI</w:t>
      </w:r>
      <w:r>
        <w:rPr>
          <w:color w:val="FF0000"/>
          <w:sz w:val="20"/>
          <w:szCs w:val="20"/>
        </w:rPr>
        <w:t>-</w:t>
      </w:r>
      <w:r w:rsidRPr="0065353D">
        <w:rPr>
          <w:color w:val="FF0000"/>
          <w:sz w:val="20"/>
          <w:szCs w:val="20"/>
        </w:rPr>
        <w:t>EL I</w:t>
      </w:r>
      <w:r>
        <w:rPr>
          <w:color w:val="FF0000"/>
          <w:sz w:val="20"/>
          <w:szCs w:val="20"/>
        </w:rPr>
        <w:sym w:font="Wingdings 3" w:char="F04F"/>
      </w:r>
      <w:r w:rsidRPr="0065353D">
        <w:rPr>
          <w:color w:val="0070C0"/>
          <w:sz w:val="20"/>
          <w:szCs w:val="20"/>
        </w:rPr>
        <w:t xml:space="preserve">ST </w:t>
      </w:r>
      <w:r w:rsidRPr="0065353D">
        <w:rPr>
          <w:i/>
          <w:iCs/>
          <w:color w:val="0070C0"/>
          <w:sz w:val="20"/>
          <w:szCs w:val="20"/>
        </w:rPr>
        <w:t>zu erkennen</w:t>
      </w:r>
      <w:r>
        <w:rPr>
          <w:sz w:val="20"/>
          <w:szCs w:val="20"/>
        </w:rPr>
        <w:t xml:space="preserve">, was </w:t>
      </w:r>
      <w:r w:rsidRPr="0065353D">
        <w:rPr>
          <w:color w:val="FF0000"/>
          <w:sz w:val="20"/>
          <w:szCs w:val="20"/>
        </w:rPr>
        <w:t>MANN</w:t>
      </w:r>
      <w:r>
        <w:rPr>
          <w:sz w:val="20"/>
          <w:szCs w:val="20"/>
        </w:rPr>
        <w:t xml:space="preserve"> </w:t>
      </w:r>
      <w:r w:rsidRPr="0065353D">
        <w:rPr>
          <w:color w:val="FF0000"/>
          <w:sz w:val="20"/>
          <w:szCs w:val="20"/>
        </w:rPr>
        <w:t>I</w:t>
      </w:r>
      <w:r>
        <w:rPr>
          <w:sz w:val="20"/>
          <w:szCs w:val="20"/>
        </w:rPr>
        <w:sym w:font="Wingdings 3" w:char="F04F"/>
      </w:r>
      <w:r w:rsidRPr="0065353D">
        <w:rPr>
          <w:color w:val="0070C0"/>
          <w:sz w:val="20"/>
          <w:szCs w:val="20"/>
        </w:rPr>
        <w:t>ST</w:t>
      </w:r>
      <w:r>
        <w:rPr>
          <w:sz w:val="20"/>
          <w:szCs w:val="20"/>
        </w:rPr>
        <w:t xml:space="preserve"> – </w:t>
      </w:r>
      <w:r w:rsidRPr="0065353D">
        <w:rPr>
          <w:b/>
          <w:bCs/>
          <w:sz w:val="20"/>
          <w:szCs w:val="20"/>
          <w:highlight w:val="yellow"/>
          <w:u w:val="single"/>
        </w:rPr>
        <w:t>DAS IST DIE AKZEPTANZ</w:t>
      </w:r>
      <w:r>
        <w:rPr>
          <w:sz w:val="20"/>
          <w:szCs w:val="20"/>
        </w:rPr>
        <w:t xml:space="preserve">  - </w:t>
      </w:r>
      <w:r w:rsidRPr="00400E43">
        <w:rPr>
          <w:b/>
          <w:bCs/>
          <w:color w:val="FF0000"/>
          <w:sz w:val="28"/>
          <w:szCs w:val="28"/>
          <w:highlight w:val="yellow"/>
        </w:rPr>
        <w:t>ICH BIN NICHTS</w:t>
      </w:r>
      <w:r>
        <w:rPr>
          <w:sz w:val="20"/>
          <w:szCs w:val="20"/>
        </w:rPr>
        <w:t xml:space="preserve">. </w:t>
      </w:r>
      <w:r w:rsidRPr="0065353D">
        <w:rPr>
          <w:b/>
          <w:bCs/>
          <w:color w:val="FF0000"/>
          <w:sz w:val="20"/>
          <w:szCs w:val="20"/>
        </w:rPr>
        <w:t>N-ICH</w:t>
      </w:r>
      <w:r>
        <w:rPr>
          <w:sz w:val="20"/>
          <w:szCs w:val="20"/>
        </w:rPr>
        <w:sym w:font="Wingdings 3" w:char="F04F"/>
      </w:r>
      <w:r w:rsidRPr="0065353D">
        <w:rPr>
          <w:color w:val="0070C0"/>
          <w:sz w:val="20"/>
          <w:szCs w:val="20"/>
        </w:rPr>
        <w:t>TS</w:t>
      </w:r>
      <w:r>
        <w:rPr>
          <w:sz w:val="20"/>
          <w:szCs w:val="20"/>
        </w:rPr>
        <w:t xml:space="preserve"> </w:t>
      </w:r>
      <w:r w:rsidRPr="0065353D">
        <w:rPr>
          <w:sz w:val="20"/>
          <w:szCs w:val="20"/>
          <w:u w:val="single"/>
        </w:rPr>
        <w:t>haftet an keiner</w:t>
      </w:r>
      <w:r>
        <w:rPr>
          <w:sz w:val="20"/>
          <w:szCs w:val="20"/>
        </w:rPr>
        <w:t xml:space="preserve"> </w:t>
      </w:r>
      <w:r w:rsidRPr="0065353D">
        <w:rPr>
          <w:i/>
          <w:iCs/>
          <w:color w:val="0070C0"/>
          <w:sz w:val="20"/>
          <w:szCs w:val="20"/>
          <w:u w:val="single"/>
        </w:rPr>
        <w:t>Erscheinlichkeit</w:t>
      </w:r>
      <w:r>
        <w:rPr>
          <w:sz w:val="20"/>
          <w:szCs w:val="20"/>
        </w:rPr>
        <w:t xml:space="preserve">. </w:t>
      </w:r>
      <w:r w:rsidR="00117711">
        <w:rPr>
          <w:sz w:val="20"/>
          <w:szCs w:val="20"/>
        </w:rPr>
        <w:t xml:space="preserve"> </w:t>
      </w:r>
    </w:p>
    <w:p w:rsidR="0065353D" w:rsidRDefault="0065353D" w:rsidP="0065353D">
      <w:pPr>
        <w:jc w:val="center"/>
        <w:rPr>
          <w:sz w:val="20"/>
          <w:szCs w:val="20"/>
        </w:rPr>
      </w:pPr>
      <w:r w:rsidRPr="0065353D">
        <w:rPr>
          <w:b/>
          <w:bCs/>
          <w:sz w:val="20"/>
          <w:szCs w:val="20"/>
          <w:u w:val="single"/>
        </w:rPr>
        <w:t>KEINE MACHT</w:t>
      </w:r>
      <w:r>
        <w:rPr>
          <w:sz w:val="20"/>
          <w:szCs w:val="20"/>
        </w:rPr>
        <w:t xml:space="preserve"> </w:t>
      </w:r>
      <w:r w:rsidRPr="0065353D">
        <w:rPr>
          <w:i/>
          <w:iCs/>
          <w:color w:val="0070C0"/>
          <w:sz w:val="20"/>
          <w:szCs w:val="20"/>
          <w:u w:val="single"/>
        </w:rPr>
        <w:t>DEN BILDERN</w:t>
      </w:r>
      <w:r>
        <w:rPr>
          <w:sz w:val="20"/>
          <w:szCs w:val="20"/>
        </w:rPr>
        <w:t xml:space="preserve">!!! </w:t>
      </w:r>
    </w:p>
    <w:p w:rsidR="000B6492" w:rsidRDefault="004F216E" w:rsidP="00400E43">
      <w:pPr>
        <w:jc w:val="center"/>
        <w:rPr>
          <w:sz w:val="20"/>
          <w:szCs w:val="20"/>
        </w:rPr>
      </w:pPr>
      <w:r w:rsidRPr="004F216E">
        <w:rPr>
          <w:sz w:val="20"/>
          <w:szCs w:val="20"/>
          <w:u w:val="single"/>
        </w:rPr>
        <w:t>WICHTIG</w:t>
      </w:r>
      <w:r>
        <w:rPr>
          <w:sz w:val="20"/>
          <w:szCs w:val="20"/>
        </w:rPr>
        <w:t xml:space="preserve">: </w:t>
      </w:r>
      <w:r w:rsidRPr="004F216E">
        <w:rPr>
          <w:color w:val="FF0000"/>
          <w:sz w:val="20"/>
          <w:szCs w:val="20"/>
        </w:rPr>
        <w:t xml:space="preserve">WAS BIN ICH </w:t>
      </w:r>
      <w:r>
        <w:rPr>
          <w:sz w:val="20"/>
          <w:szCs w:val="20"/>
        </w:rPr>
        <w:t xml:space="preserve">und </w:t>
      </w:r>
      <w:r w:rsidRPr="004F216E">
        <w:rPr>
          <w:i/>
          <w:iCs/>
          <w:color w:val="0070C0"/>
          <w:sz w:val="20"/>
          <w:szCs w:val="20"/>
        </w:rPr>
        <w:t>was ist in meinem Gesichtsfeld</w:t>
      </w:r>
      <w:r w:rsidRPr="004F216E">
        <w:rPr>
          <w:color w:val="0070C0"/>
          <w:sz w:val="20"/>
          <w:szCs w:val="20"/>
        </w:rPr>
        <w:t xml:space="preserve"> </w:t>
      </w:r>
      <w:r>
        <w:rPr>
          <w:sz w:val="20"/>
          <w:szCs w:val="20"/>
        </w:rPr>
        <w:t>(</w:t>
      </w:r>
      <w:r w:rsidRPr="004F216E">
        <w:rPr>
          <w:sz w:val="16"/>
          <w:szCs w:val="16"/>
        </w:rPr>
        <w:t>feinstofflich oder sinnlich real</w:t>
      </w:r>
      <w:r>
        <w:rPr>
          <w:sz w:val="20"/>
          <w:szCs w:val="20"/>
        </w:rPr>
        <w:t xml:space="preserve">) wirklich da. Es ist </w:t>
      </w:r>
      <w:r w:rsidRPr="004F216E">
        <w:rPr>
          <w:i/>
          <w:iCs/>
          <w:color w:val="0070C0"/>
          <w:sz w:val="20"/>
          <w:szCs w:val="20"/>
        </w:rPr>
        <w:t>ein Gedankenspiel</w:t>
      </w:r>
      <w:r>
        <w:rPr>
          <w:sz w:val="20"/>
          <w:szCs w:val="20"/>
        </w:rPr>
        <w:t xml:space="preserve">&gt; </w:t>
      </w:r>
      <w:r w:rsidRPr="004F216E">
        <w:rPr>
          <w:color w:val="FF0000"/>
          <w:sz w:val="20"/>
          <w:szCs w:val="20"/>
        </w:rPr>
        <w:t>IN meinem KOPF</w:t>
      </w:r>
      <w:r>
        <w:rPr>
          <w:sz w:val="20"/>
          <w:szCs w:val="20"/>
        </w:rPr>
        <w:t xml:space="preserve">. </w:t>
      </w:r>
      <w:r w:rsidRPr="004F216E">
        <w:rPr>
          <w:color w:val="0070C0"/>
          <w:sz w:val="20"/>
          <w:szCs w:val="20"/>
        </w:rPr>
        <w:t xml:space="preserve">Es existiert </w:t>
      </w:r>
      <w:r>
        <w:rPr>
          <w:sz w:val="20"/>
          <w:szCs w:val="20"/>
        </w:rPr>
        <w:t>(</w:t>
      </w:r>
      <w:r w:rsidRPr="004F216E">
        <w:rPr>
          <w:sz w:val="16"/>
          <w:szCs w:val="16"/>
        </w:rPr>
        <w:t>feinstofflich oder sinnlich real</w:t>
      </w:r>
      <w:r>
        <w:rPr>
          <w:sz w:val="20"/>
          <w:szCs w:val="20"/>
        </w:rPr>
        <w:t xml:space="preserve">) </w:t>
      </w:r>
      <w:r w:rsidRPr="004F216E">
        <w:rPr>
          <w:sz w:val="20"/>
          <w:szCs w:val="20"/>
          <w:u w:val="single"/>
        </w:rPr>
        <w:t>nur das,</w:t>
      </w:r>
      <w:r>
        <w:rPr>
          <w:sz w:val="20"/>
          <w:szCs w:val="20"/>
        </w:rPr>
        <w:t xml:space="preserve"> was </w:t>
      </w:r>
      <w:r w:rsidRPr="004F216E">
        <w:rPr>
          <w:color w:val="FF0000"/>
          <w:sz w:val="20"/>
          <w:szCs w:val="20"/>
        </w:rPr>
        <w:t>IN</w:t>
      </w:r>
      <w:r>
        <w:rPr>
          <w:sz w:val="20"/>
          <w:szCs w:val="20"/>
        </w:rPr>
        <w:sym w:font="Wingdings 3" w:char="F04F"/>
      </w:r>
      <w:r w:rsidRPr="004F216E">
        <w:rPr>
          <w:i/>
          <w:iCs/>
          <w:color w:val="0070C0"/>
          <w:sz w:val="20"/>
          <w:szCs w:val="20"/>
        </w:rPr>
        <w:t xml:space="preserve"> Form</w:t>
      </w:r>
      <w:r w:rsidRPr="004F216E">
        <w:rPr>
          <w:color w:val="0070C0"/>
          <w:sz w:val="20"/>
          <w:szCs w:val="20"/>
        </w:rPr>
        <w:t xml:space="preserve"> </w:t>
      </w:r>
      <w:r w:rsidRPr="004F216E">
        <w:rPr>
          <w:sz w:val="20"/>
          <w:szCs w:val="20"/>
          <w:u w:val="single"/>
        </w:rPr>
        <w:t>von Unterschieden</w:t>
      </w:r>
      <w:r>
        <w:rPr>
          <w:sz w:val="20"/>
          <w:szCs w:val="20"/>
        </w:rPr>
        <w:t xml:space="preserve"> von </w:t>
      </w:r>
      <w:r w:rsidRPr="004F216E">
        <w:rPr>
          <w:color w:val="FF0000"/>
          <w:sz w:val="20"/>
          <w:szCs w:val="20"/>
        </w:rPr>
        <w:t>MIR</w:t>
      </w:r>
      <w:r>
        <w:rPr>
          <w:color w:val="FF0000"/>
          <w:sz w:val="20"/>
          <w:szCs w:val="20"/>
        </w:rPr>
        <w:t>&lt;</w:t>
      </w:r>
      <w:r>
        <w:rPr>
          <w:sz w:val="20"/>
          <w:szCs w:val="20"/>
        </w:rPr>
        <w:t xml:space="preserve"> </w:t>
      </w:r>
      <w:r w:rsidRPr="004F216E">
        <w:rPr>
          <w:color w:val="0070C0"/>
          <w:sz w:val="20"/>
          <w:szCs w:val="20"/>
        </w:rPr>
        <w:t>aufgeworfen</w:t>
      </w:r>
      <w:r>
        <w:rPr>
          <w:color w:val="0070C0"/>
          <w:sz w:val="20"/>
          <w:szCs w:val="20"/>
        </w:rPr>
        <w:t>*&gt;</w:t>
      </w:r>
      <w:r w:rsidRPr="004F216E">
        <w:rPr>
          <w:color w:val="FF0000"/>
          <w:sz w:val="20"/>
          <w:szCs w:val="20"/>
        </w:rPr>
        <w:t>WIR</w:t>
      </w:r>
      <w:r>
        <w:rPr>
          <w:color w:val="0070C0"/>
          <w:sz w:val="20"/>
          <w:szCs w:val="20"/>
        </w:rPr>
        <w:sym w:font="Wingdings 3" w:char="F04F"/>
      </w:r>
      <w:r>
        <w:rPr>
          <w:color w:val="0070C0"/>
          <w:sz w:val="20"/>
          <w:szCs w:val="20"/>
        </w:rPr>
        <w:t>D</w:t>
      </w:r>
      <w:r>
        <w:rPr>
          <w:sz w:val="20"/>
          <w:szCs w:val="20"/>
        </w:rPr>
        <w:t>. (*</w:t>
      </w:r>
      <w:r w:rsidRPr="004F216E">
        <w:rPr>
          <w:sz w:val="16"/>
          <w:szCs w:val="16"/>
        </w:rPr>
        <w:t>z.B</w:t>
      </w:r>
      <w:r>
        <w:rPr>
          <w:sz w:val="20"/>
          <w:szCs w:val="20"/>
        </w:rPr>
        <w:t xml:space="preserve">. </w:t>
      </w:r>
      <w:r w:rsidRPr="004F216E">
        <w:rPr>
          <w:sz w:val="16"/>
          <w:szCs w:val="16"/>
        </w:rPr>
        <w:t xml:space="preserve">eine Haufe, Welle </w:t>
      </w:r>
      <w:r>
        <w:rPr>
          <w:sz w:val="20"/>
          <w:szCs w:val="20"/>
        </w:rPr>
        <w:t>…</w:t>
      </w:r>
      <w:r w:rsidR="0054087F">
        <w:rPr>
          <w:sz w:val="20"/>
          <w:szCs w:val="20"/>
        </w:rPr>
        <w:t xml:space="preserve"> </w:t>
      </w:r>
      <w:r w:rsidR="0054087F" w:rsidRPr="0054087F">
        <w:rPr>
          <w:sz w:val="16"/>
          <w:szCs w:val="16"/>
          <w:highlight w:val="yellow"/>
        </w:rPr>
        <w:t>herausheben</w:t>
      </w:r>
      <w:r w:rsidR="0054087F">
        <w:rPr>
          <w:sz w:val="20"/>
          <w:szCs w:val="20"/>
        </w:rPr>
        <w:t xml:space="preserve"> – lat. </w:t>
      </w:r>
      <w:hyperlink r:id="rId331" w:history="1">
        <w:r w:rsidR="0054087F" w:rsidRPr="0054087F">
          <w:rPr>
            <w:rStyle w:val="Hyperlink"/>
            <w:b/>
            <w:bCs/>
            <w:sz w:val="16"/>
            <w:szCs w:val="16"/>
            <w:highlight w:val="yellow"/>
          </w:rPr>
          <w:t>ex</w:t>
        </w:r>
        <w:r w:rsidR="0054087F" w:rsidRPr="0054087F">
          <w:rPr>
            <w:rStyle w:val="Hyperlink"/>
            <w:b/>
            <w:bCs/>
            <w:sz w:val="16"/>
            <w:szCs w:val="16"/>
          </w:rPr>
          <w:t>tollere</w:t>
        </w:r>
      </w:hyperlink>
      <w:r w:rsidR="000B6492">
        <w:rPr>
          <w:sz w:val="16"/>
          <w:szCs w:val="16"/>
        </w:rPr>
        <w:t xml:space="preserve">; </w:t>
      </w:r>
      <w:r w:rsidR="000B6492" w:rsidRPr="000B6492">
        <w:rPr>
          <w:sz w:val="16"/>
          <w:szCs w:val="16"/>
        </w:rPr>
        <w:t xml:space="preserve">emoveo, emovi, </w:t>
      </w:r>
      <w:r w:rsidR="000B6492" w:rsidRPr="000B6492">
        <w:rPr>
          <w:sz w:val="16"/>
          <w:szCs w:val="16"/>
        </w:rPr>
        <w:lastRenderedPageBreak/>
        <w:t>emotum</w:t>
      </w:r>
      <w:r w:rsidR="000B6492">
        <w:rPr>
          <w:sz w:val="16"/>
          <w:szCs w:val="16"/>
        </w:rPr>
        <w:t xml:space="preserve"> – e</w:t>
      </w:r>
      <w:r w:rsidR="00E11D5E">
        <w:rPr>
          <w:sz w:val="16"/>
          <w:szCs w:val="16"/>
        </w:rPr>
        <w:t>x-</w:t>
      </w:r>
      <w:r w:rsidR="000B6492">
        <w:rPr>
          <w:sz w:val="16"/>
          <w:szCs w:val="16"/>
        </w:rPr>
        <w:t>motionen(?)</w:t>
      </w:r>
      <w:r>
        <w:rPr>
          <w:sz w:val="20"/>
          <w:szCs w:val="20"/>
        </w:rPr>
        <w:t>)</w:t>
      </w:r>
      <w:r w:rsidR="000B6492">
        <w:rPr>
          <w:sz w:val="20"/>
          <w:szCs w:val="20"/>
        </w:rPr>
        <w:t>.</w:t>
      </w:r>
      <w:r>
        <w:rPr>
          <w:sz w:val="20"/>
          <w:szCs w:val="20"/>
        </w:rPr>
        <w:t xml:space="preserve"> </w:t>
      </w:r>
      <w:r w:rsidRPr="00AB3B10">
        <w:rPr>
          <w:sz w:val="24"/>
          <w:szCs w:val="24"/>
          <w:u w:val="single"/>
        </w:rPr>
        <w:t>Der Trick ist</w:t>
      </w:r>
      <w:r w:rsidRPr="00AB3B10">
        <w:rPr>
          <w:sz w:val="24"/>
          <w:szCs w:val="24"/>
        </w:rPr>
        <w:t xml:space="preserve">, </w:t>
      </w:r>
      <w:r w:rsidRPr="00400E43">
        <w:rPr>
          <w:sz w:val="28"/>
          <w:szCs w:val="28"/>
          <w:highlight w:val="yellow"/>
          <w:u w:val="single"/>
        </w:rPr>
        <w:t>d</w:t>
      </w:r>
      <w:r w:rsidR="00400E43" w:rsidRPr="00400E43">
        <w:rPr>
          <w:sz w:val="28"/>
          <w:szCs w:val="28"/>
          <w:highlight w:val="yellow"/>
          <w:u w:val="single"/>
        </w:rPr>
        <w:t xml:space="preserve">ie </w:t>
      </w:r>
      <w:r w:rsidRPr="00400E43">
        <w:rPr>
          <w:sz w:val="28"/>
          <w:szCs w:val="28"/>
          <w:highlight w:val="yellow"/>
          <w:u w:val="single"/>
        </w:rPr>
        <w:t>völlig</w:t>
      </w:r>
      <w:r w:rsidR="00400E43" w:rsidRPr="00400E43">
        <w:rPr>
          <w:sz w:val="28"/>
          <w:szCs w:val="28"/>
          <w:highlight w:val="yellow"/>
          <w:u w:val="single"/>
        </w:rPr>
        <w:t>e Auflösung</w:t>
      </w:r>
      <w:r w:rsidRPr="00AB3B10">
        <w:rPr>
          <w:sz w:val="24"/>
          <w:szCs w:val="24"/>
        </w:rPr>
        <w:t xml:space="preserve">, dass wenn </w:t>
      </w:r>
      <w:r w:rsidRPr="00AB3B10">
        <w:rPr>
          <w:color w:val="FF0000"/>
          <w:sz w:val="24"/>
          <w:szCs w:val="24"/>
        </w:rPr>
        <w:t>ICH</w:t>
      </w:r>
      <w:r w:rsidRPr="00AB3B10">
        <w:rPr>
          <w:sz w:val="24"/>
          <w:szCs w:val="24"/>
        </w:rPr>
        <w:t xml:space="preserve"> </w:t>
      </w:r>
      <w:r w:rsidRPr="00AB3B10">
        <w:rPr>
          <w:color w:val="0070C0"/>
          <w:sz w:val="24"/>
          <w:szCs w:val="24"/>
        </w:rPr>
        <w:t>es</w:t>
      </w:r>
      <w:r w:rsidRPr="00AB3B10">
        <w:rPr>
          <w:sz w:val="24"/>
          <w:szCs w:val="24"/>
        </w:rPr>
        <w:t xml:space="preserve"> </w:t>
      </w:r>
      <w:r w:rsidRPr="00AB3B10">
        <w:rPr>
          <w:sz w:val="24"/>
          <w:szCs w:val="24"/>
          <w:u w:val="single"/>
        </w:rPr>
        <w:t>nicht</w:t>
      </w:r>
      <w:r w:rsidRPr="00AB3B10">
        <w:rPr>
          <w:sz w:val="24"/>
          <w:szCs w:val="24"/>
        </w:rPr>
        <w:t xml:space="preserve"> </w:t>
      </w:r>
      <w:r w:rsidRPr="00AB3B10">
        <w:rPr>
          <w:i/>
          <w:iCs/>
          <w:color w:val="0070C0"/>
          <w:sz w:val="24"/>
          <w:szCs w:val="24"/>
        </w:rPr>
        <w:t>denke</w:t>
      </w:r>
      <w:r w:rsidRPr="00AB3B10">
        <w:rPr>
          <w:sz w:val="24"/>
          <w:szCs w:val="24"/>
        </w:rPr>
        <w:t xml:space="preserve">, </w:t>
      </w:r>
      <w:r w:rsidRPr="00AB3B10">
        <w:rPr>
          <w:b/>
          <w:bCs/>
          <w:sz w:val="24"/>
          <w:szCs w:val="24"/>
          <w:u w:val="single"/>
        </w:rPr>
        <w:t xml:space="preserve">es auch irgendwo </w:t>
      </w:r>
      <w:r w:rsidR="0054087F" w:rsidRPr="00AB3B10">
        <w:rPr>
          <w:b/>
          <w:bCs/>
          <w:sz w:val="24"/>
          <w:szCs w:val="24"/>
          <w:u w:val="single"/>
        </w:rPr>
        <w:t>„</w:t>
      </w:r>
      <w:r w:rsidRPr="00AB3B10">
        <w:rPr>
          <w:b/>
          <w:bCs/>
          <w:color w:val="0070C0"/>
          <w:sz w:val="24"/>
          <w:szCs w:val="24"/>
          <w:u w:val="single"/>
        </w:rPr>
        <w:t>da draußen</w:t>
      </w:r>
      <w:r w:rsidR="0054087F" w:rsidRPr="00AB3B10">
        <w:rPr>
          <w:b/>
          <w:bCs/>
          <w:sz w:val="24"/>
          <w:szCs w:val="24"/>
          <w:u w:val="single"/>
        </w:rPr>
        <w:t>“</w:t>
      </w:r>
      <w:r w:rsidRPr="00AB3B10">
        <w:rPr>
          <w:b/>
          <w:bCs/>
          <w:sz w:val="24"/>
          <w:szCs w:val="24"/>
          <w:u w:val="single"/>
        </w:rPr>
        <w:t xml:space="preserve"> rum</w:t>
      </w:r>
      <w:r w:rsidRPr="00AB3B10">
        <w:rPr>
          <w:b/>
          <w:bCs/>
          <w:color w:val="0070C0"/>
          <w:sz w:val="24"/>
          <w:szCs w:val="24"/>
          <w:u w:val="single"/>
        </w:rPr>
        <w:t>geist</w:t>
      </w:r>
      <w:r w:rsidRPr="00AB3B10">
        <w:rPr>
          <w:b/>
          <w:bCs/>
          <w:sz w:val="24"/>
          <w:szCs w:val="24"/>
          <w:u w:val="single"/>
        </w:rPr>
        <w:t>ert</w:t>
      </w:r>
      <w:r w:rsidRPr="00AB3B10">
        <w:rPr>
          <w:sz w:val="24"/>
          <w:szCs w:val="24"/>
        </w:rPr>
        <w:t>.</w:t>
      </w:r>
      <w:r>
        <w:rPr>
          <w:sz w:val="20"/>
          <w:szCs w:val="20"/>
        </w:rPr>
        <w:t xml:space="preserve"> </w:t>
      </w:r>
      <w:r w:rsidR="0054087F">
        <w:rPr>
          <w:sz w:val="20"/>
          <w:szCs w:val="20"/>
        </w:rPr>
        <w:t>Es geht nichts verloren, nur der Unterschied.</w:t>
      </w:r>
      <w:r w:rsidR="00E11D5E">
        <w:rPr>
          <w:sz w:val="20"/>
          <w:szCs w:val="20"/>
        </w:rPr>
        <w:t xml:space="preserve"> </w:t>
      </w:r>
      <w:r w:rsidR="00E11D5E" w:rsidRPr="00400E43">
        <w:rPr>
          <w:color w:val="0070C0"/>
          <w:sz w:val="20"/>
          <w:szCs w:val="20"/>
        </w:rPr>
        <w:t xml:space="preserve">Die Welle </w:t>
      </w:r>
      <w:r w:rsidR="00E11D5E">
        <w:rPr>
          <w:sz w:val="20"/>
          <w:szCs w:val="20"/>
        </w:rPr>
        <w:t xml:space="preserve">fällt wieder </w:t>
      </w:r>
      <w:r w:rsidR="00E11D5E" w:rsidRPr="00400E43">
        <w:rPr>
          <w:color w:val="FF0000"/>
          <w:sz w:val="20"/>
          <w:szCs w:val="20"/>
        </w:rPr>
        <w:t>IN SICH ZUSAMMEN = NULL</w:t>
      </w:r>
      <w:r w:rsidR="00E11D5E">
        <w:rPr>
          <w:sz w:val="20"/>
          <w:szCs w:val="20"/>
        </w:rPr>
        <w:t>.</w:t>
      </w:r>
      <w:r w:rsidR="0054087F">
        <w:rPr>
          <w:sz w:val="20"/>
          <w:szCs w:val="20"/>
        </w:rPr>
        <w:t xml:space="preserve"> (</w:t>
      </w:r>
      <w:r w:rsidR="0054087F" w:rsidRPr="000B6492">
        <w:rPr>
          <w:sz w:val="16"/>
          <w:szCs w:val="16"/>
          <w:u w:val="single"/>
        </w:rPr>
        <w:t>was ich sehe</w:t>
      </w:r>
      <w:r w:rsidR="0054087F" w:rsidRPr="0054087F">
        <w:rPr>
          <w:sz w:val="16"/>
          <w:szCs w:val="16"/>
        </w:rPr>
        <w:t>, fällt wieder zurück, wenn ich es nicht mehr denke</w:t>
      </w:r>
      <w:r w:rsidR="0054087F">
        <w:rPr>
          <w:sz w:val="16"/>
          <w:szCs w:val="16"/>
        </w:rPr>
        <w:t xml:space="preserve"> und das immer im JETZT – da ICH nur JETZT denken kann</w:t>
      </w:r>
      <w:r w:rsidR="0054087F">
        <w:rPr>
          <w:sz w:val="20"/>
          <w:szCs w:val="20"/>
        </w:rPr>
        <w:t xml:space="preserve">) </w:t>
      </w:r>
    </w:p>
    <w:p w:rsidR="00AE3ABA" w:rsidRDefault="000B6492" w:rsidP="00AB3B10">
      <w:pPr>
        <w:jc w:val="center"/>
        <w:rPr>
          <w:sz w:val="16"/>
          <w:szCs w:val="16"/>
        </w:rPr>
      </w:pPr>
      <w:r w:rsidRPr="00400E43">
        <w:rPr>
          <w:b/>
          <w:bCs/>
          <w:color w:val="FF0000"/>
          <w:sz w:val="24"/>
          <w:szCs w:val="24"/>
        </w:rPr>
        <w:t>DAS TOTE (MEER/TOTAL)</w:t>
      </w:r>
      <w:r w:rsidRPr="00400E43">
        <w:rPr>
          <w:color w:val="FF0000"/>
          <w:sz w:val="24"/>
          <w:szCs w:val="24"/>
        </w:rPr>
        <w:t xml:space="preserve"> </w:t>
      </w:r>
      <w:r>
        <w:rPr>
          <w:sz w:val="20"/>
          <w:szCs w:val="20"/>
        </w:rPr>
        <w:t xml:space="preserve">– </w:t>
      </w:r>
      <w:r w:rsidRPr="000B6492">
        <w:rPr>
          <w:i/>
          <w:iCs/>
          <w:color w:val="FF0000"/>
          <w:sz w:val="20"/>
          <w:szCs w:val="20"/>
        </w:rPr>
        <w:t>erlebt</w:t>
      </w:r>
      <w:r>
        <w:rPr>
          <w:sz w:val="20"/>
          <w:szCs w:val="20"/>
        </w:rPr>
        <w:t xml:space="preserve"> </w:t>
      </w:r>
      <w:r w:rsidRPr="000B6492">
        <w:rPr>
          <w:color w:val="7030A0"/>
          <w:sz w:val="20"/>
          <w:szCs w:val="20"/>
        </w:rPr>
        <w:t xml:space="preserve">das Leben </w:t>
      </w:r>
      <w:r>
        <w:rPr>
          <w:sz w:val="20"/>
          <w:szCs w:val="20"/>
        </w:rPr>
        <w:t>(</w:t>
      </w:r>
      <w:r w:rsidRPr="000B6492">
        <w:rPr>
          <w:color w:val="7030A0"/>
          <w:sz w:val="20"/>
          <w:szCs w:val="20"/>
        </w:rPr>
        <w:t>aufgeworfene Wellen</w:t>
      </w:r>
      <w:r>
        <w:rPr>
          <w:sz w:val="20"/>
          <w:szCs w:val="20"/>
        </w:rPr>
        <w:t xml:space="preserve">), welches eigentlich </w:t>
      </w:r>
      <w:r w:rsidRPr="000B6492">
        <w:rPr>
          <w:i/>
          <w:iCs/>
          <w:color w:val="0070C0"/>
          <w:sz w:val="20"/>
          <w:szCs w:val="20"/>
          <w:u w:val="single"/>
        </w:rPr>
        <w:t>die Toten sind</w:t>
      </w:r>
      <w:r>
        <w:rPr>
          <w:i/>
          <w:iCs/>
          <w:color w:val="0070C0"/>
          <w:sz w:val="20"/>
          <w:szCs w:val="20"/>
        </w:rPr>
        <w:t xml:space="preserve"> (so viele)</w:t>
      </w:r>
      <w:r>
        <w:rPr>
          <w:sz w:val="20"/>
          <w:szCs w:val="20"/>
        </w:rPr>
        <w:t xml:space="preserve">. </w:t>
      </w:r>
      <w:r w:rsidR="0054087F">
        <w:rPr>
          <w:sz w:val="20"/>
          <w:szCs w:val="20"/>
        </w:rPr>
        <w:t xml:space="preserve"> </w:t>
      </w:r>
      <w:r w:rsidR="00AE3ABA" w:rsidRPr="00AE3ABA">
        <w:rPr>
          <w:sz w:val="16"/>
          <w:szCs w:val="16"/>
        </w:rPr>
        <w:t>(</w:t>
      </w:r>
      <w:hyperlink r:id="rId332" w:history="1">
        <w:r w:rsidRPr="00AE3ABA">
          <w:rPr>
            <w:rStyle w:val="Hyperlink"/>
            <w:sz w:val="16"/>
            <w:szCs w:val="16"/>
            <w:rtl/>
          </w:rPr>
          <w:t>אלם</w:t>
        </w:r>
      </w:hyperlink>
      <w:r w:rsidR="00AE3ABA" w:rsidRPr="00AE3ABA">
        <w:rPr>
          <w:sz w:val="16"/>
          <w:szCs w:val="16"/>
        </w:rPr>
        <w:t xml:space="preserve"> = Der Schöpfer des Meeres (hüllt) sich in Schweigen ist </w:t>
      </w:r>
      <w:r w:rsidR="00AE3ABA">
        <w:rPr>
          <w:sz w:val="16"/>
          <w:szCs w:val="16"/>
        </w:rPr>
        <w:t>still</w:t>
      </w:r>
      <w:r w:rsidR="00AE3ABA" w:rsidRPr="00AE3ABA">
        <w:rPr>
          <w:sz w:val="16"/>
          <w:szCs w:val="16"/>
        </w:rPr>
        <w:t xml:space="preserve">. </w:t>
      </w:r>
      <w:r w:rsidR="00AE3ABA">
        <w:rPr>
          <w:sz w:val="16"/>
          <w:szCs w:val="16"/>
        </w:rPr>
        <w:t xml:space="preserve"> </w:t>
      </w:r>
      <w:r w:rsidR="00AE3ABA" w:rsidRPr="00AE3ABA">
        <w:rPr>
          <w:sz w:val="16"/>
          <w:szCs w:val="16"/>
        </w:rPr>
        <w:t>…</w:t>
      </w:r>
      <w:r w:rsidR="00AE3ABA">
        <w:rPr>
          <w:sz w:val="16"/>
          <w:szCs w:val="16"/>
        </w:rPr>
        <w:t>eine Möglichkeit</w:t>
      </w:r>
      <w:r w:rsidR="00AE3ABA" w:rsidRPr="00AE3ABA">
        <w:rPr>
          <w:sz w:val="16"/>
          <w:szCs w:val="16"/>
        </w:rPr>
        <w:t xml:space="preserve">) </w:t>
      </w:r>
      <w:r w:rsidR="00AE3ABA" w:rsidRPr="00AE3ABA">
        <w:rPr>
          <w:color w:val="FF0000"/>
          <w:sz w:val="16"/>
          <w:szCs w:val="16"/>
        </w:rPr>
        <w:t xml:space="preserve">Das TOTALE </w:t>
      </w:r>
      <w:r w:rsidR="00AE3ABA" w:rsidRPr="00AE3ABA">
        <w:rPr>
          <w:sz w:val="16"/>
          <w:szCs w:val="16"/>
        </w:rPr>
        <w:t xml:space="preserve">ist somit </w:t>
      </w:r>
      <w:r w:rsidR="00AE3ABA" w:rsidRPr="00AB3B10">
        <w:rPr>
          <w:i/>
          <w:iCs/>
          <w:color w:val="0070C0"/>
          <w:sz w:val="16"/>
          <w:szCs w:val="16"/>
          <w:u w:val="single"/>
        </w:rPr>
        <w:t>das Lebendige</w:t>
      </w:r>
      <w:r w:rsidR="00AE3ABA">
        <w:rPr>
          <w:sz w:val="16"/>
          <w:szCs w:val="16"/>
        </w:rPr>
        <w:t xml:space="preserve">. </w:t>
      </w:r>
    </w:p>
    <w:p w:rsidR="00AE3ABA" w:rsidRPr="00E11D5E" w:rsidRDefault="00AE3ABA" w:rsidP="00AE3ABA">
      <w:pPr>
        <w:jc w:val="center"/>
        <w:rPr>
          <w:sz w:val="20"/>
          <w:szCs w:val="20"/>
        </w:rPr>
      </w:pPr>
      <w:r w:rsidRPr="00400E43">
        <w:rPr>
          <w:b/>
          <w:bCs/>
          <w:color w:val="FF0000"/>
          <w:sz w:val="24"/>
          <w:szCs w:val="24"/>
          <w:highlight w:val="yellow"/>
        </w:rPr>
        <w:t>ICHBINDU</w:t>
      </w:r>
      <w:r w:rsidRPr="00E11D5E">
        <w:rPr>
          <w:sz w:val="20"/>
          <w:szCs w:val="20"/>
        </w:rPr>
        <w:t xml:space="preserve"> – erst mit dem </w:t>
      </w:r>
      <w:r w:rsidRPr="00E11D5E">
        <w:rPr>
          <w:sz w:val="20"/>
          <w:szCs w:val="20"/>
          <w:u w:val="single"/>
        </w:rPr>
        <w:t>Wissen/Erkenntnis aller Schriften</w:t>
      </w:r>
      <w:r w:rsidRPr="00E11D5E">
        <w:rPr>
          <w:sz w:val="20"/>
          <w:szCs w:val="20"/>
        </w:rPr>
        <w:t xml:space="preserve"> wird der Band EINS </w:t>
      </w:r>
      <w:r w:rsidRPr="00E11D5E">
        <w:rPr>
          <w:sz w:val="20"/>
          <w:szCs w:val="20"/>
          <w:u w:val="single"/>
        </w:rPr>
        <w:t>ein Gaumenschmaus</w:t>
      </w:r>
      <w:r w:rsidRPr="00E11D5E">
        <w:rPr>
          <w:sz w:val="20"/>
          <w:szCs w:val="20"/>
        </w:rPr>
        <w:t xml:space="preserve"> und </w:t>
      </w:r>
      <w:r w:rsidRPr="00E11D5E">
        <w:rPr>
          <w:color w:val="FF0000"/>
          <w:sz w:val="20"/>
          <w:szCs w:val="20"/>
        </w:rPr>
        <w:t>GEIST</w:t>
      </w:r>
      <w:r w:rsidRPr="00E11D5E">
        <w:rPr>
          <w:sz w:val="20"/>
          <w:szCs w:val="20"/>
        </w:rPr>
        <w:t xml:space="preserve"> erkennt, dass HIER schon alles versteckt enthalten ist. </w:t>
      </w:r>
      <w:r w:rsidRPr="00E11D5E">
        <w:rPr>
          <w:b/>
          <w:bCs/>
          <w:sz w:val="20"/>
          <w:szCs w:val="20"/>
          <w:highlight w:val="yellow"/>
        </w:rPr>
        <w:t>Zwischen den Zeilen lesen</w:t>
      </w:r>
      <w:r w:rsidRPr="00E11D5E">
        <w:rPr>
          <w:sz w:val="20"/>
          <w:szCs w:val="20"/>
        </w:rPr>
        <w:t xml:space="preserve">.   </w:t>
      </w:r>
    </w:p>
    <w:p w:rsidR="00AA639C" w:rsidRPr="00400E43" w:rsidRDefault="00AE3ABA" w:rsidP="00E11D5E">
      <w:pPr>
        <w:rPr>
          <w:sz w:val="28"/>
          <w:szCs w:val="28"/>
        </w:rPr>
      </w:pPr>
      <w:r w:rsidRPr="00E11D5E">
        <w:rPr>
          <w:i/>
          <w:iCs/>
          <w:sz w:val="20"/>
          <w:szCs w:val="20"/>
          <w:u w:val="single"/>
        </w:rPr>
        <w:t>Noch einmal</w:t>
      </w:r>
      <w:r w:rsidRPr="00E11D5E">
        <w:rPr>
          <w:sz w:val="20"/>
          <w:szCs w:val="20"/>
        </w:rPr>
        <w:t xml:space="preserve">: </w:t>
      </w:r>
      <w:r w:rsidRPr="00E11D5E">
        <w:rPr>
          <w:sz w:val="24"/>
          <w:szCs w:val="24"/>
          <w:highlight w:val="yellow"/>
        </w:rPr>
        <w:t>Qualitäten</w:t>
      </w:r>
      <w:r w:rsidRPr="00E11D5E">
        <w:rPr>
          <w:sz w:val="20"/>
          <w:szCs w:val="20"/>
        </w:rPr>
        <w:t xml:space="preserve"> entstehen durch </w:t>
      </w:r>
      <w:r w:rsidRPr="00E11D5E">
        <w:rPr>
          <w:i/>
          <w:iCs/>
          <w:color w:val="0070C0"/>
          <w:sz w:val="20"/>
          <w:szCs w:val="20"/>
        </w:rPr>
        <w:t xml:space="preserve">das Wertesystem </w:t>
      </w:r>
      <w:r w:rsidRPr="00E11D5E">
        <w:rPr>
          <w:b/>
          <w:bCs/>
          <w:sz w:val="20"/>
          <w:szCs w:val="20"/>
          <w:u w:val="single"/>
        </w:rPr>
        <w:t>des Beobachters</w:t>
      </w:r>
      <w:r w:rsidRPr="00E11D5E">
        <w:rPr>
          <w:sz w:val="20"/>
          <w:szCs w:val="20"/>
        </w:rPr>
        <w:t xml:space="preserve">. </w:t>
      </w:r>
      <w:r w:rsidRPr="00E11D5E">
        <w:rPr>
          <w:i/>
          <w:iCs/>
          <w:color w:val="0070C0"/>
          <w:sz w:val="20"/>
          <w:szCs w:val="20"/>
        </w:rPr>
        <w:t>Filme, Bücher und Worte</w:t>
      </w:r>
      <w:r w:rsidRPr="00E11D5E">
        <w:rPr>
          <w:color w:val="0070C0"/>
          <w:sz w:val="20"/>
          <w:szCs w:val="20"/>
        </w:rPr>
        <w:t xml:space="preserve"> </w:t>
      </w:r>
      <w:r w:rsidRPr="00E11D5E">
        <w:rPr>
          <w:sz w:val="20"/>
          <w:szCs w:val="20"/>
        </w:rPr>
        <w:t xml:space="preserve">… </w:t>
      </w:r>
      <w:r w:rsidRPr="00E11D5E">
        <w:rPr>
          <w:sz w:val="32"/>
          <w:szCs w:val="32"/>
        </w:rPr>
        <w:t>habe</w:t>
      </w:r>
      <w:r w:rsidR="00AB3B10" w:rsidRPr="00E11D5E">
        <w:rPr>
          <w:sz w:val="32"/>
          <w:szCs w:val="32"/>
        </w:rPr>
        <w:t>n</w:t>
      </w:r>
      <w:r w:rsidRPr="00E11D5E">
        <w:rPr>
          <w:sz w:val="32"/>
          <w:szCs w:val="32"/>
        </w:rPr>
        <w:t xml:space="preserve"> </w:t>
      </w:r>
      <w:r w:rsidRPr="00E11D5E">
        <w:rPr>
          <w:sz w:val="32"/>
          <w:szCs w:val="32"/>
          <w:u w:val="single"/>
        </w:rPr>
        <w:t>keine</w:t>
      </w:r>
      <w:r w:rsidRPr="00E11D5E">
        <w:rPr>
          <w:sz w:val="32"/>
          <w:szCs w:val="32"/>
        </w:rPr>
        <w:t xml:space="preserve"> </w:t>
      </w:r>
      <w:r w:rsidRPr="00E11D5E">
        <w:rPr>
          <w:sz w:val="32"/>
          <w:szCs w:val="32"/>
          <w:highlight w:val="yellow"/>
        </w:rPr>
        <w:t>Qualitäten</w:t>
      </w:r>
      <w:r w:rsidRPr="00E11D5E">
        <w:rPr>
          <w:sz w:val="20"/>
          <w:szCs w:val="20"/>
        </w:rPr>
        <w:t>.  (</w:t>
      </w:r>
      <w:r w:rsidRPr="00E11D5E">
        <w:rPr>
          <w:sz w:val="16"/>
          <w:szCs w:val="16"/>
        </w:rPr>
        <w:t>Quelle, Qual</w:t>
      </w:r>
      <w:r w:rsidR="00274B97" w:rsidRPr="00E11D5E">
        <w:rPr>
          <w:sz w:val="20"/>
          <w:szCs w:val="20"/>
        </w:rPr>
        <w:t>)</w:t>
      </w:r>
      <w:r w:rsidRPr="00E11D5E">
        <w:rPr>
          <w:sz w:val="20"/>
          <w:szCs w:val="20"/>
        </w:rPr>
        <w:t xml:space="preserve"> </w:t>
      </w:r>
      <w:r w:rsidR="00274B97" w:rsidRPr="00E11D5E">
        <w:rPr>
          <w:b/>
          <w:bCs/>
          <w:i/>
          <w:iCs/>
          <w:color w:val="0070C0"/>
          <w:sz w:val="20"/>
          <w:szCs w:val="20"/>
        </w:rPr>
        <w:t>Der, der</w:t>
      </w:r>
      <w:r w:rsidR="00274B97" w:rsidRPr="00E11D5E">
        <w:rPr>
          <w:i/>
          <w:iCs/>
          <w:color w:val="0070C0"/>
          <w:sz w:val="20"/>
          <w:szCs w:val="20"/>
        </w:rPr>
        <w:t xml:space="preserve"> den Film</w:t>
      </w:r>
      <w:r w:rsidR="00274B97" w:rsidRPr="00E11D5E">
        <w:rPr>
          <w:color w:val="0070C0"/>
          <w:sz w:val="20"/>
          <w:szCs w:val="20"/>
        </w:rPr>
        <w:t xml:space="preserve"> </w:t>
      </w:r>
      <w:r w:rsidR="00274B97" w:rsidRPr="00E11D5E">
        <w:rPr>
          <w:sz w:val="20"/>
          <w:szCs w:val="20"/>
        </w:rPr>
        <w:t xml:space="preserve">als </w:t>
      </w:r>
      <w:r w:rsidR="00274B97" w:rsidRPr="00E11D5E">
        <w:rPr>
          <w:i/>
          <w:iCs/>
          <w:color w:val="FF0000"/>
          <w:sz w:val="20"/>
          <w:szCs w:val="20"/>
        </w:rPr>
        <w:t>träumender</w:t>
      </w:r>
      <w:r w:rsidR="00274B97" w:rsidRPr="00E11D5E">
        <w:rPr>
          <w:color w:val="FF0000"/>
          <w:sz w:val="20"/>
          <w:szCs w:val="20"/>
        </w:rPr>
        <w:t xml:space="preserve"> GEIST </w:t>
      </w:r>
      <w:r w:rsidR="00274B97" w:rsidRPr="00E11D5E">
        <w:rPr>
          <w:color w:val="0070C0"/>
          <w:sz w:val="20"/>
          <w:szCs w:val="20"/>
        </w:rPr>
        <w:t>„Scheiße“ empfindet und jammert</w:t>
      </w:r>
      <w:r w:rsidR="00274B97" w:rsidRPr="00E11D5E">
        <w:rPr>
          <w:sz w:val="20"/>
          <w:szCs w:val="20"/>
        </w:rPr>
        <w:t xml:space="preserve">, </w:t>
      </w:r>
      <w:r w:rsidR="00274B97" w:rsidRPr="00E11D5E">
        <w:rPr>
          <w:sz w:val="20"/>
          <w:szCs w:val="20"/>
          <w:u w:val="single"/>
        </w:rPr>
        <w:t>hat vergessen</w:t>
      </w:r>
      <w:r w:rsidR="00274B97" w:rsidRPr="00E11D5E">
        <w:rPr>
          <w:sz w:val="20"/>
          <w:szCs w:val="20"/>
        </w:rPr>
        <w:t xml:space="preserve">, dass </w:t>
      </w:r>
      <w:r w:rsidR="00274B97" w:rsidRPr="00E11D5E">
        <w:rPr>
          <w:i/>
          <w:iCs/>
          <w:color w:val="0070C0"/>
          <w:sz w:val="20"/>
          <w:szCs w:val="20"/>
        </w:rPr>
        <w:t xml:space="preserve">er </w:t>
      </w:r>
      <w:r w:rsidR="00274B97" w:rsidRPr="00E11D5E">
        <w:rPr>
          <w:b/>
          <w:bCs/>
          <w:color w:val="0070C0"/>
          <w:sz w:val="20"/>
          <w:szCs w:val="20"/>
        </w:rPr>
        <w:t>den Film nur träumt</w:t>
      </w:r>
      <w:r w:rsidR="00274B97" w:rsidRPr="00E11D5E">
        <w:rPr>
          <w:sz w:val="20"/>
          <w:szCs w:val="20"/>
        </w:rPr>
        <w:t xml:space="preserve">. </w:t>
      </w:r>
      <w:r w:rsidR="00274B97" w:rsidRPr="00E11D5E">
        <w:rPr>
          <w:color w:val="0070C0"/>
          <w:sz w:val="18"/>
          <w:szCs w:val="18"/>
          <w:u w:val="single"/>
        </w:rPr>
        <w:t>Er sieht ihn aus der Perspektive des „ich“ (einseitig)</w:t>
      </w:r>
      <w:r w:rsidR="00274B97" w:rsidRPr="00E11D5E">
        <w:rPr>
          <w:sz w:val="20"/>
          <w:szCs w:val="20"/>
        </w:rPr>
        <w:t xml:space="preserve">. </w:t>
      </w:r>
      <w:r w:rsidR="00274B97" w:rsidRPr="00E11D5E">
        <w:rPr>
          <w:b/>
          <w:bCs/>
          <w:color w:val="0070C0"/>
          <w:sz w:val="20"/>
          <w:szCs w:val="20"/>
        </w:rPr>
        <w:t>Der Traum</w:t>
      </w:r>
      <w:r w:rsidR="00274B97" w:rsidRPr="00E11D5E">
        <w:rPr>
          <w:color w:val="0070C0"/>
          <w:sz w:val="20"/>
          <w:szCs w:val="20"/>
        </w:rPr>
        <w:t xml:space="preserve"> </w:t>
      </w:r>
      <w:r w:rsidR="00274B97" w:rsidRPr="00E11D5E">
        <w:rPr>
          <w:sz w:val="20"/>
          <w:szCs w:val="20"/>
          <w:u w:val="single"/>
        </w:rPr>
        <w:t>ist festgeschrieben</w:t>
      </w:r>
      <w:r w:rsidR="00274B97" w:rsidRPr="00E11D5E">
        <w:rPr>
          <w:sz w:val="20"/>
          <w:szCs w:val="20"/>
        </w:rPr>
        <w:t xml:space="preserve"> und </w:t>
      </w:r>
      <w:r w:rsidR="00274B97" w:rsidRPr="00E11D5E">
        <w:rPr>
          <w:b/>
          <w:bCs/>
          <w:color w:val="0070C0"/>
          <w:sz w:val="20"/>
          <w:szCs w:val="20"/>
        </w:rPr>
        <w:t>das Märchen</w:t>
      </w:r>
      <w:r w:rsidR="00AA639C" w:rsidRPr="00E11D5E">
        <w:rPr>
          <w:b/>
          <w:bCs/>
          <w:color w:val="0070C0"/>
          <w:sz w:val="20"/>
          <w:szCs w:val="20"/>
        </w:rPr>
        <w:t xml:space="preserve"> </w:t>
      </w:r>
      <w:r w:rsidR="00AA639C" w:rsidRPr="00E11D5E">
        <w:rPr>
          <w:b/>
          <w:bCs/>
          <w:sz w:val="16"/>
          <w:szCs w:val="16"/>
        </w:rPr>
        <w:t xml:space="preserve">(es geht um die </w:t>
      </w:r>
      <w:r w:rsidR="00AA639C" w:rsidRPr="00E11D5E">
        <w:rPr>
          <w:b/>
          <w:bCs/>
          <w:sz w:val="16"/>
          <w:szCs w:val="16"/>
          <w:u w:val="single"/>
        </w:rPr>
        <w:t>Mär der Geschichte</w:t>
      </w:r>
      <w:r w:rsidR="00AA639C" w:rsidRPr="00E11D5E">
        <w:rPr>
          <w:b/>
          <w:bCs/>
          <w:sz w:val="16"/>
          <w:szCs w:val="16"/>
        </w:rPr>
        <w:t>)</w:t>
      </w:r>
      <w:r w:rsidR="00274B97" w:rsidRPr="00E11D5E">
        <w:rPr>
          <w:sz w:val="18"/>
          <w:szCs w:val="18"/>
        </w:rPr>
        <w:t xml:space="preserve"> </w:t>
      </w:r>
      <w:r w:rsidR="00274B97" w:rsidRPr="00E11D5E">
        <w:rPr>
          <w:sz w:val="20"/>
          <w:szCs w:val="20"/>
          <w:u w:val="single"/>
        </w:rPr>
        <w:t>wollen wir nicht verändern</w:t>
      </w:r>
      <w:r w:rsidR="00274B97" w:rsidRPr="00E11D5E">
        <w:rPr>
          <w:sz w:val="20"/>
          <w:szCs w:val="20"/>
        </w:rPr>
        <w:t xml:space="preserve">. </w:t>
      </w:r>
      <w:r w:rsidR="00AA639C" w:rsidRPr="00E11D5E">
        <w:rPr>
          <w:sz w:val="20"/>
          <w:szCs w:val="20"/>
        </w:rPr>
        <w:t xml:space="preserve">Der </w:t>
      </w:r>
      <w:r w:rsidR="00AA639C" w:rsidRPr="00E11D5E">
        <w:rPr>
          <w:i/>
          <w:iCs/>
          <w:color w:val="0070C0"/>
          <w:sz w:val="20"/>
          <w:szCs w:val="20"/>
        </w:rPr>
        <w:t>Traum</w:t>
      </w:r>
      <w:r w:rsidR="00AA639C" w:rsidRPr="00E11D5E">
        <w:rPr>
          <w:sz w:val="20"/>
          <w:szCs w:val="20"/>
        </w:rPr>
        <w:t xml:space="preserve"> sollte </w:t>
      </w:r>
      <w:r w:rsidR="00AA639C" w:rsidRPr="00E11D5E">
        <w:rPr>
          <w:color w:val="FF0000"/>
          <w:sz w:val="20"/>
          <w:szCs w:val="20"/>
        </w:rPr>
        <w:t>MICH</w:t>
      </w:r>
      <w:r w:rsidR="00AA639C" w:rsidRPr="00E11D5E">
        <w:rPr>
          <w:sz w:val="20"/>
          <w:szCs w:val="20"/>
        </w:rPr>
        <w:t xml:space="preserve"> </w:t>
      </w:r>
      <w:r w:rsidR="00AA639C" w:rsidRPr="00E11D5E">
        <w:rPr>
          <w:color w:val="0070C0"/>
          <w:sz w:val="20"/>
          <w:szCs w:val="20"/>
        </w:rPr>
        <w:t>unterhalten</w:t>
      </w:r>
      <w:r w:rsidR="00AA639C" w:rsidRPr="00E11D5E">
        <w:rPr>
          <w:sz w:val="20"/>
          <w:szCs w:val="20"/>
        </w:rPr>
        <w:t xml:space="preserve"> … die </w:t>
      </w:r>
      <w:r w:rsidR="00AA639C" w:rsidRPr="00E11D5E">
        <w:rPr>
          <w:color w:val="0070C0"/>
          <w:sz w:val="20"/>
          <w:szCs w:val="20"/>
        </w:rPr>
        <w:t xml:space="preserve">Arten der Unterhaltung sind </w:t>
      </w:r>
      <w:r w:rsidR="00AA639C" w:rsidRPr="00E11D5E">
        <w:rPr>
          <w:color w:val="0070C0"/>
          <w:sz w:val="20"/>
          <w:szCs w:val="20"/>
          <w:u w:val="single"/>
        </w:rPr>
        <w:t>vielschichtig</w:t>
      </w:r>
      <w:r w:rsidR="00AA639C" w:rsidRPr="00E11D5E">
        <w:rPr>
          <w:sz w:val="20"/>
          <w:szCs w:val="20"/>
        </w:rPr>
        <w:t xml:space="preserve">. </w:t>
      </w:r>
      <w:r w:rsidR="00AA639C" w:rsidRPr="00400E43">
        <w:rPr>
          <w:b/>
          <w:bCs/>
          <w:color w:val="0070C0"/>
          <w:sz w:val="20"/>
          <w:szCs w:val="20"/>
        </w:rPr>
        <w:t>Ein Film</w:t>
      </w:r>
      <w:r w:rsidR="00AA639C" w:rsidRPr="00400E43">
        <w:rPr>
          <w:color w:val="0070C0"/>
          <w:sz w:val="20"/>
          <w:szCs w:val="20"/>
        </w:rPr>
        <w:t xml:space="preserve"> </w:t>
      </w:r>
      <w:r w:rsidR="00AA639C" w:rsidRPr="00E11D5E">
        <w:rPr>
          <w:sz w:val="20"/>
          <w:szCs w:val="20"/>
        </w:rPr>
        <w:t xml:space="preserve">ist interessant, wenn </w:t>
      </w:r>
      <w:r w:rsidR="00AA639C" w:rsidRPr="00E11D5E">
        <w:rPr>
          <w:i/>
          <w:iCs/>
          <w:color w:val="0070C0"/>
          <w:sz w:val="20"/>
          <w:szCs w:val="20"/>
        </w:rPr>
        <w:t>er</w:t>
      </w:r>
      <w:r w:rsidR="00AA639C" w:rsidRPr="00E11D5E">
        <w:rPr>
          <w:sz w:val="20"/>
          <w:szCs w:val="20"/>
        </w:rPr>
        <w:t xml:space="preserve"> </w:t>
      </w:r>
      <w:r w:rsidR="00AA639C" w:rsidRPr="00E11D5E">
        <w:rPr>
          <w:color w:val="FF0000"/>
          <w:sz w:val="20"/>
          <w:szCs w:val="20"/>
        </w:rPr>
        <w:t>MICH</w:t>
      </w:r>
      <w:r w:rsidR="00AA639C" w:rsidRPr="00E11D5E">
        <w:rPr>
          <w:sz w:val="20"/>
          <w:szCs w:val="20"/>
        </w:rPr>
        <w:t xml:space="preserve"> </w:t>
      </w:r>
      <w:r w:rsidR="00AA639C" w:rsidRPr="00E11D5E">
        <w:rPr>
          <w:b/>
          <w:bCs/>
          <w:sz w:val="20"/>
          <w:szCs w:val="20"/>
          <w:u w:val="single"/>
        </w:rPr>
        <w:t xml:space="preserve">unterhält, </w:t>
      </w:r>
      <w:r w:rsidR="00AA639C" w:rsidRPr="00E11D5E">
        <w:rPr>
          <w:b/>
          <w:bCs/>
          <w:color w:val="FF0000"/>
          <w:sz w:val="20"/>
          <w:szCs w:val="20"/>
          <w:u w:val="single"/>
        </w:rPr>
        <w:t>inspiriert</w:t>
      </w:r>
      <w:r w:rsidR="00AA639C" w:rsidRPr="00E11D5E">
        <w:rPr>
          <w:b/>
          <w:bCs/>
          <w:sz w:val="20"/>
          <w:szCs w:val="20"/>
          <w:u w:val="single"/>
        </w:rPr>
        <w:t xml:space="preserve">, zum </w:t>
      </w:r>
      <w:r w:rsidR="00E11D5E">
        <w:rPr>
          <w:b/>
          <w:bCs/>
          <w:sz w:val="20"/>
          <w:szCs w:val="20"/>
          <w:u w:val="single"/>
        </w:rPr>
        <w:t>N</w:t>
      </w:r>
      <w:r w:rsidR="00AA639C" w:rsidRPr="00E11D5E">
        <w:rPr>
          <w:b/>
          <w:bCs/>
          <w:sz w:val="20"/>
          <w:szCs w:val="20"/>
          <w:u w:val="single"/>
        </w:rPr>
        <w:t>achdenken anregt</w:t>
      </w:r>
      <w:r w:rsidR="00AA639C" w:rsidRPr="00E11D5E">
        <w:rPr>
          <w:sz w:val="20"/>
          <w:szCs w:val="20"/>
        </w:rPr>
        <w:t xml:space="preserve"> und genauso lese </w:t>
      </w:r>
      <w:r w:rsidR="00AA639C" w:rsidRPr="00E11D5E">
        <w:rPr>
          <w:b/>
          <w:bCs/>
          <w:color w:val="FF0000"/>
          <w:sz w:val="20"/>
          <w:szCs w:val="20"/>
          <w:highlight w:val="yellow"/>
        </w:rPr>
        <w:t>ICH ICHBINDU</w:t>
      </w:r>
      <w:r w:rsidR="00AA639C" w:rsidRPr="00E11D5E">
        <w:rPr>
          <w:sz w:val="20"/>
          <w:szCs w:val="20"/>
        </w:rPr>
        <w:t xml:space="preserve">. Es geht </w:t>
      </w:r>
      <w:r w:rsidR="00AA639C" w:rsidRPr="00E11D5E">
        <w:rPr>
          <w:sz w:val="20"/>
          <w:szCs w:val="20"/>
          <w:u w:val="single"/>
        </w:rPr>
        <w:t>nicht</w:t>
      </w:r>
      <w:r w:rsidR="00AA639C" w:rsidRPr="00E11D5E">
        <w:rPr>
          <w:sz w:val="20"/>
          <w:szCs w:val="20"/>
        </w:rPr>
        <w:t xml:space="preserve"> </w:t>
      </w:r>
      <w:r w:rsidR="00AA639C" w:rsidRPr="00E11D5E">
        <w:rPr>
          <w:i/>
          <w:iCs/>
          <w:color w:val="0070C0"/>
          <w:sz w:val="20"/>
          <w:szCs w:val="20"/>
        </w:rPr>
        <w:t>um das Wissen</w:t>
      </w:r>
      <w:r w:rsidR="00AA639C" w:rsidRPr="00E11D5E">
        <w:rPr>
          <w:color w:val="0070C0"/>
          <w:sz w:val="20"/>
          <w:szCs w:val="20"/>
        </w:rPr>
        <w:t xml:space="preserve"> </w:t>
      </w:r>
      <w:r w:rsidR="00AA639C" w:rsidRPr="00E11D5E">
        <w:rPr>
          <w:sz w:val="20"/>
          <w:szCs w:val="20"/>
        </w:rPr>
        <w:t xml:space="preserve">– </w:t>
      </w:r>
      <w:r w:rsidR="00AA639C" w:rsidRPr="00E11D5E">
        <w:rPr>
          <w:sz w:val="18"/>
          <w:szCs w:val="18"/>
        </w:rPr>
        <w:t>etwas wissen wollen</w:t>
      </w:r>
      <w:r w:rsidR="00AA639C" w:rsidRPr="00E11D5E">
        <w:rPr>
          <w:sz w:val="20"/>
          <w:szCs w:val="20"/>
        </w:rPr>
        <w:t xml:space="preserve"> </w:t>
      </w:r>
      <w:r w:rsidR="00AB3B10" w:rsidRPr="00E11D5E">
        <w:rPr>
          <w:sz w:val="20"/>
          <w:szCs w:val="20"/>
        </w:rPr>
        <w:t>(</w:t>
      </w:r>
      <w:r w:rsidR="00AB3B10" w:rsidRPr="00E11D5E">
        <w:rPr>
          <w:sz w:val="20"/>
          <w:szCs w:val="20"/>
          <w:highlight w:val="lightGray"/>
        </w:rPr>
        <w:t>H</w:t>
      </w:r>
      <w:r w:rsidR="00AB3B10" w:rsidRPr="00E11D5E">
        <w:rPr>
          <w:sz w:val="20"/>
          <w:szCs w:val="20"/>
        </w:rPr>
        <w:t xml:space="preserve">) </w:t>
      </w:r>
      <w:r w:rsidR="00AA639C" w:rsidRPr="00E11D5E">
        <w:rPr>
          <w:sz w:val="20"/>
          <w:szCs w:val="20"/>
        </w:rPr>
        <w:t xml:space="preserve">– sondern um </w:t>
      </w:r>
      <w:r w:rsidR="00AA639C" w:rsidRPr="00E11D5E">
        <w:rPr>
          <w:color w:val="FF0000"/>
          <w:sz w:val="20"/>
          <w:szCs w:val="20"/>
          <w:u w:val="single"/>
        </w:rPr>
        <w:t>die Neugier und Freude</w:t>
      </w:r>
      <w:r w:rsidR="00AA639C" w:rsidRPr="00E11D5E">
        <w:rPr>
          <w:sz w:val="20"/>
          <w:szCs w:val="20"/>
        </w:rPr>
        <w:t xml:space="preserve">. </w:t>
      </w:r>
      <w:r w:rsidR="00AA639C" w:rsidRPr="00E11D5E">
        <w:rPr>
          <w:b/>
          <w:bCs/>
          <w:sz w:val="20"/>
          <w:szCs w:val="20"/>
          <w:u w:val="single"/>
        </w:rPr>
        <w:t xml:space="preserve">Es liegt also nie </w:t>
      </w:r>
      <w:r w:rsidR="00AA639C" w:rsidRPr="00E11D5E">
        <w:rPr>
          <w:b/>
          <w:bCs/>
          <w:color w:val="0070C0"/>
          <w:sz w:val="20"/>
          <w:szCs w:val="20"/>
          <w:u w:val="single"/>
        </w:rPr>
        <w:t>am Film</w:t>
      </w:r>
      <w:r w:rsidR="00AA639C" w:rsidRPr="00E11D5E">
        <w:rPr>
          <w:sz w:val="20"/>
          <w:szCs w:val="20"/>
        </w:rPr>
        <w:t xml:space="preserve">, sondern immer </w:t>
      </w:r>
      <w:r w:rsidR="00AA639C" w:rsidRPr="00E11D5E">
        <w:rPr>
          <w:b/>
          <w:bCs/>
          <w:color w:val="0070C0"/>
          <w:sz w:val="20"/>
          <w:szCs w:val="20"/>
          <w:u w:val="single"/>
        </w:rPr>
        <w:t>am Wertesystem des Menschen</w:t>
      </w:r>
      <w:r w:rsidR="00AA639C" w:rsidRPr="00E11D5E">
        <w:rPr>
          <w:color w:val="0070C0"/>
          <w:sz w:val="20"/>
          <w:szCs w:val="20"/>
        </w:rPr>
        <w:t xml:space="preserve"> </w:t>
      </w:r>
      <w:r w:rsidR="00AA639C" w:rsidRPr="00E11D5E">
        <w:rPr>
          <w:sz w:val="20"/>
          <w:szCs w:val="20"/>
        </w:rPr>
        <w:t xml:space="preserve">und </w:t>
      </w:r>
      <w:r w:rsidR="00AA639C" w:rsidRPr="00400E43">
        <w:rPr>
          <w:sz w:val="20"/>
          <w:szCs w:val="20"/>
          <w:u w:val="single"/>
        </w:rPr>
        <w:t>die Freiheit ist</w:t>
      </w:r>
      <w:r w:rsidR="00AA639C" w:rsidRPr="00E11D5E">
        <w:rPr>
          <w:sz w:val="20"/>
          <w:szCs w:val="20"/>
        </w:rPr>
        <w:t xml:space="preserve">, das </w:t>
      </w:r>
      <w:r w:rsidR="00AA639C" w:rsidRPr="00E11D5E">
        <w:rPr>
          <w:color w:val="0070C0"/>
          <w:sz w:val="20"/>
          <w:szCs w:val="20"/>
        </w:rPr>
        <w:t>Wertesystem</w:t>
      </w:r>
      <w:r w:rsidR="00AA639C" w:rsidRPr="00E11D5E">
        <w:rPr>
          <w:sz w:val="20"/>
          <w:szCs w:val="20"/>
        </w:rPr>
        <w:t xml:space="preserve"> </w:t>
      </w:r>
      <w:r w:rsidR="00AA639C" w:rsidRPr="00E11D5E">
        <w:rPr>
          <w:sz w:val="20"/>
          <w:szCs w:val="20"/>
          <w:u w:val="single"/>
        </w:rPr>
        <w:t>verändern zu können</w:t>
      </w:r>
      <w:r w:rsidR="00AA639C" w:rsidRPr="00E11D5E">
        <w:rPr>
          <w:sz w:val="20"/>
          <w:szCs w:val="20"/>
        </w:rPr>
        <w:t xml:space="preserve">. Für </w:t>
      </w:r>
      <w:r w:rsidR="00AA639C" w:rsidRPr="00E11D5E">
        <w:rPr>
          <w:color w:val="0070C0"/>
          <w:sz w:val="20"/>
          <w:szCs w:val="20"/>
        </w:rPr>
        <w:t xml:space="preserve">den Film </w:t>
      </w:r>
      <w:r w:rsidR="00AA639C" w:rsidRPr="00E11D5E">
        <w:rPr>
          <w:sz w:val="20"/>
          <w:szCs w:val="20"/>
        </w:rPr>
        <w:t xml:space="preserve">setzen </w:t>
      </w:r>
      <w:r w:rsidR="00AA639C" w:rsidRPr="00E11D5E">
        <w:rPr>
          <w:color w:val="FF0000"/>
          <w:sz w:val="20"/>
          <w:szCs w:val="20"/>
        </w:rPr>
        <w:t>WIR</w:t>
      </w:r>
      <w:r w:rsidR="00AA639C" w:rsidRPr="00E11D5E">
        <w:rPr>
          <w:sz w:val="20"/>
          <w:szCs w:val="20"/>
        </w:rPr>
        <w:t xml:space="preserve"> nun </w:t>
      </w:r>
      <w:r w:rsidR="00AA639C" w:rsidRPr="00E11D5E">
        <w:rPr>
          <w:i/>
          <w:iCs/>
          <w:color w:val="0070C0"/>
          <w:sz w:val="20"/>
          <w:szCs w:val="20"/>
        </w:rPr>
        <w:t>das Leben</w:t>
      </w:r>
      <w:r w:rsidR="00AA639C" w:rsidRPr="00E11D5E">
        <w:rPr>
          <w:sz w:val="20"/>
          <w:szCs w:val="20"/>
        </w:rPr>
        <w:t xml:space="preserve">. </w:t>
      </w:r>
      <w:r w:rsidR="00AA639C" w:rsidRPr="00400E43">
        <w:rPr>
          <w:b/>
          <w:bCs/>
          <w:color w:val="FF0000"/>
          <w:sz w:val="32"/>
          <w:szCs w:val="32"/>
          <w:highlight w:val="yellow"/>
        </w:rPr>
        <w:t>Ein Genie</w:t>
      </w:r>
      <w:r w:rsidR="00AA639C" w:rsidRPr="00400E43">
        <w:rPr>
          <w:color w:val="FF0000"/>
          <w:sz w:val="32"/>
          <w:szCs w:val="32"/>
        </w:rPr>
        <w:t xml:space="preserve"> </w:t>
      </w:r>
      <w:r w:rsidR="00AA639C" w:rsidRPr="00400E43">
        <w:rPr>
          <w:sz w:val="28"/>
          <w:szCs w:val="28"/>
          <w:u w:val="single"/>
        </w:rPr>
        <w:t xml:space="preserve">nutzt die Freiheit </w:t>
      </w:r>
      <w:r w:rsidR="00AA639C" w:rsidRPr="00400E43">
        <w:rPr>
          <w:color w:val="0070C0"/>
          <w:sz w:val="28"/>
          <w:szCs w:val="28"/>
        </w:rPr>
        <w:t xml:space="preserve">dieselben Sachen </w:t>
      </w:r>
      <w:r w:rsidR="00AA639C" w:rsidRPr="00400E43">
        <w:rPr>
          <w:sz w:val="28"/>
          <w:szCs w:val="28"/>
        </w:rPr>
        <w:t xml:space="preserve">auch etwas anders zu sehen, als </w:t>
      </w:r>
      <w:r w:rsidR="00AA639C" w:rsidRPr="00400E43">
        <w:rPr>
          <w:i/>
          <w:iCs/>
          <w:color w:val="0070C0"/>
          <w:sz w:val="28"/>
          <w:szCs w:val="28"/>
        </w:rPr>
        <w:t>der normale Mensch sie sieht</w:t>
      </w:r>
      <w:r w:rsidR="00AA639C" w:rsidRPr="00400E43">
        <w:rPr>
          <w:sz w:val="28"/>
          <w:szCs w:val="28"/>
        </w:rPr>
        <w:t xml:space="preserve">. </w:t>
      </w:r>
    </w:p>
    <w:p w:rsidR="00FB0D83" w:rsidRPr="00E11D5E" w:rsidRDefault="00AA639C" w:rsidP="00FB0D83">
      <w:pPr>
        <w:rPr>
          <w:sz w:val="18"/>
          <w:szCs w:val="18"/>
        </w:rPr>
      </w:pPr>
      <w:r w:rsidRPr="00400E43">
        <w:rPr>
          <w:b/>
          <w:bCs/>
          <w:color w:val="FF0000"/>
          <w:sz w:val="24"/>
          <w:szCs w:val="24"/>
          <w:highlight w:val="yellow"/>
          <w:u w:val="single"/>
        </w:rPr>
        <w:t>GEISTESFUNKEN = göttlicher Funke</w:t>
      </w:r>
      <w:r w:rsidRPr="00400E43">
        <w:rPr>
          <w:b/>
          <w:bCs/>
          <w:color w:val="FF0000"/>
          <w:sz w:val="24"/>
          <w:szCs w:val="24"/>
          <w:u w:val="single"/>
        </w:rPr>
        <w:t xml:space="preserve"> </w:t>
      </w:r>
      <w:r w:rsidRPr="00E11D5E">
        <w:rPr>
          <w:sz w:val="18"/>
          <w:szCs w:val="18"/>
        </w:rPr>
        <w:t xml:space="preserve">kann </w:t>
      </w:r>
      <w:r w:rsidRPr="00E11D5E">
        <w:rPr>
          <w:sz w:val="18"/>
          <w:szCs w:val="18"/>
          <w:u w:val="single"/>
        </w:rPr>
        <w:t>diese Freiheit wahrnehmen</w:t>
      </w:r>
      <w:r w:rsidRPr="00E11D5E">
        <w:rPr>
          <w:sz w:val="18"/>
          <w:szCs w:val="18"/>
        </w:rPr>
        <w:t xml:space="preserve">. </w:t>
      </w:r>
      <w:r w:rsidRPr="00E11D5E">
        <w:rPr>
          <w:color w:val="0070C0"/>
          <w:sz w:val="18"/>
          <w:szCs w:val="18"/>
        </w:rPr>
        <w:t>Programme können nur reagieren, wie sie eingestellt sind</w:t>
      </w:r>
      <w:r w:rsidRPr="00E11D5E">
        <w:rPr>
          <w:sz w:val="18"/>
          <w:szCs w:val="18"/>
        </w:rPr>
        <w:t xml:space="preserve">. </w:t>
      </w:r>
      <w:r w:rsidR="00FB0D83" w:rsidRPr="00E11D5E">
        <w:rPr>
          <w:i/>
          <w:iCs/>
          <w:sz w:val="18"/>
          <w:szCs w:val="18"/>
          <w:u w:val="single"/>
        </w:rPr>
        <w:t>Beispiel:</w:t>
      </w:r>
      <w:r w:rsidR="00FB0D83" w:rsidRPr="00E11D5E">
        <w:rPr>
          <w:sz w:val="18"/>
          <w:szCs w:val="18"/>
        </w:rPr>
        <w:t xml:space="preserve"> </w:t>
      </w:r>
      <w:r w:rsidR="00FB0D83" w:rsidRPr="00E11D5E">
        <w:rPr>
          <w:b/>
          <w:bCs/>
          <w:i/>
          <w:iCs/>
          <w:sz w:val="18"/>
          <w:szCs w:val="18"/>
        </w:rPr>
        <w:t>Speisekarte</w:t>
      </w:r>
      <w:r w:rsidR="00FB0D83" w:rsidRPr="00E11D5E">
        <w:rPr>
          <w:sz w:val="18"/>
          <w:szCs w:val="18"/>
        </w:rPr>
        <w:t xml:space="preserve"> – </w:t>
      </w:r>
      <w:r w:rsidR="00FB0D83" w:rsidRPr="00E11D5E">
        <w:rPr>
          <w:b/>
          <w:bCs/>
          <w:color w:val="FF0000"/>
          <w:sz w:val="18"/>
          <w:szCs w:val="18"/>
          <w:u w:val="single"/>
        </w:rPr>
        <w:t>ICH liebe alle Speisen</w:t>
      </w:r>
      <w:r w:rsidR="00FB0D83" w:rsidRPr="00E11D5E">
        <w:rPr>
          <w:sz w:val="18"/>
          <w:szCs w:val="18"/>
        </w:rPr>
        <w:t xml:space="preserve">, aber </w:t>
      </w:r>
      <w:r w:rsidR="00FB0D83" w:rsidRPr="00E11D5E">
        <w:rPr>
          <w:color w:val="0070C0"/>
          <w:sz w:val="18"/>
          <w:szCs w:val="18"/>
        </w:rPr>
        <w:t>momentan</w:t>
      </w:r>
      <w:r w:rsidR="00FB0D83" w:rsidRPr="00E11D5E">
        <w:rPr>
          <w:sz w:val="18"/>
          <w:szCs w:val="18"/>
        </w:rPr>
        <w:t xml:space="preserve"> habe </w:t>
      </w:r>
      <w:r w:rsidR="00FB0D83" w:rsidRPr="00E11D5E">
        <w:rPr>
          <w:color w:val="FF0000"/>
          <w:sz w:val="18"/>
          <w:szCs w:val="18"/>
        </w:rPr>
        <w:t>ICH</w:t>
      </w:r>
      <w:r w:rsidR="00FB0D83" w:rsidRPr="00E11D5E">
        <w:rPr>
          <w:sz w:val="18"/>
          <w:szCs w:val="18"/>
        </w:rPr>
        <w:t xml:space="preserve"> </w:t>
      </w:r>
      <w:r w:rsidR="00FB0D83" w:rsidRPr="00E11D5E">
        <w:rPr>
          <w:sz w:val="18"/>
          <w:szCs w:val="18"/>
          <w:u w:val="single"/>
        </w:rPr>
        <w:t>das</w:t>
      </w:r>
      <w:r w:rsidR="00FB0D83" w:rsidRPr="00E11D5E">
        <w:rPr>
          <w:sz w:val="18"/>
          <w:szCs w:val="18"/>
        </w:rPr>
        <w:t xml:space="preserve"> (</w:t>
      </w:r>
      <w:r w:rsidR="00FB0D83" w:rsidRPr="00E11D5E">
        <w:rPr>
          <w:sz w:val="14"/>
          <w:szCs w:val="14"/>
        </w:rPr>
        <w:t>was ich auswähle</w:t>
      </w:r>
      <w:r w:rsidR="00FB0D83" w:rsidRPr="00E11D5E">
        <w:rPr>
          <w:sz w:val="18"/>
          <w:szCs w:val="18"/>
        </w:rPr>
        <w:t xml:space="preserve">) </w:t>
      </w:r>
      <w:r w:rsidR="00FB0D83" w:rsidRPr="00E11D5E">
        <w:rPr>
          <w:color w:val="FF0000"/>
          <w:sz w:val="18"/>
          <w:szCs w:val="18"/>
        </w:rPr>
        <w:t>IM&lt;</w:t>
      </w:r>
      <w:r w:rsidR="00FB0D83" w:rsidRPr="00E11D5E">
        <w:rPr>
          <w:sz w:val="18"/>
          <w:szCs w:val="18"/>
        </w:rPr>
        <w:t xml:space="preserve"> </w:t>
      </w:r>
      <w:r w:rsidR="00FB0D83" w:rsidRPr="00E11D5E">
        <w:rPr>
          <w:i/>
          <w:iCs/>
          <w:color w:val="0070C0"/>
          <w:sz w:val="18"/>
          <w:szCs w:val="18"/>
        </w:rPr>
        <w:t>Focus</w:t>
      </w:r>
      <w:r w:rsidR="00FB0D83" w:rsidRPr="00E11D5E">
        <w:rPr>
          <w:sz w:val="18"/>
          <w:szCs w:val="18"/>
        </w:rPr>
        <w:t>.</w:t>
      </w:r>
      <w:r w:rsidR="00274B97" w:rsidRPr="00E11D5E">
        <w:rPr>
          <w:sz w:val="18"/>
          <w:szCs w:val="18"/>
        </w:rPr>
        <w:t xml:space="preserve"> </w:t>
      </w:r>
      <w:r w:rsidR="00FB0D83" w:rsidRPr="00E11D5E">
        <w:rPr>
          <w:b/>
          <w:bCs/>
          <w:color w:val="FF0000"/>
          <w:sz w:val="18"/>
          <w:szCs w:val="18"/>
          <w:u w:val="single"/>
        </w:rPr>
        <w:t>ICH LIEBE ALLES – ICH LIEBE MICH SELBST</w:t>
      </w:r>
      <w:r w:rsidR="00FB0D83" w:rsidRPr="00E11D5E">
        <w:rPr>
          <w:sz w:val="18"/>
          <w:szCs w:val="18"/>
        </w:rPr>
        <w:t xml:space="preserve">. </w:t>
      </w:r>
    </w:p>
    <w:p w:rsidR="00AE3ABA" w:rsidRPr="00E11D5E" w:rsidRDefault="00FB0D83" w:rsidP="00260979">
      <w:pPr>
        <w:jc w:val="center"/>
        <w:rPr>
          <w:sz w:val="18"/>
          <w:szCs w:val="18"/>
        </w:rPr>
      </w:pPr>
      <w:r w:rsidRPr="00400E43">
        <w:t xml:space="preserve">DIE </w:t>
      </w:r>
      <w:r w:rsidRPr="00400E43">
        <w:rPr>
          <w:u w:val="single"/>
        </w:rPr>
        <w:t>KUNST</w:t>
      </w:r>
      <w:r w:rsidRPr="00400E43">
        <w:t xml:space="preserve"> </w:t>
      </w:r>
      <w:r w:rsidRPr="00400E43">
        <w:rPr>
          <w:b/>
          <w:bCs/>
          <w:color w:val="FF0000"/>
          <w:highlight w:val="yellow"/>
        </w:rPr>
        <w:t>AUF ALLEN EBENEN GLEICHZEITIG ZU SEIN</w:t>
      </w:r>
      <w:r w:rsidRPr="00E11D5E">
        <w:rPr>
          <w:sz w:val="18"/>
          <w:szCs w:val="18"/>
        </w:rPr>
        <w:t>. (</w:t>
      </w:r>
      <w:r w:rsidRPr="00400E43">
        <w:rPr>
          <w:color w:val="0070C0"/>
          <w:sz w:val="18"/>
          <w:szCs w:val="18"/>
          <w:highlight w:val="yellow"/>
        </w:rPr>
        <w:t>hinabsteigen</w:t>
      </w:r>
      <w:r w:rsidRPr="00400E43">
        <w:rPr>
          <w:sz w:val="18"/>
          <w:szCs w:val="18"/>
          <w:highlight w:val="yellow"/>
        </w:rPr>
        <w:t xml:space="preserve"> </w:t>
      </w:r>
      <w:r w:rsidRPr="00400E43">
        <w:rPr>
          <w:color w:val="FF0000"/>
          <w:sz w:val="18"/>
          <w:szCs w:val="18"/>
          <w:highlight w:val="yellow"/>
        </w:rPr>
        <w:t xml:space="preserve">IN DIE EIGENE </w:t>
      </w:r>
      <w:r w:rsidRPr="00400E43">
        <w:rPr>
          <w:i/>
          <w:iCs/>
          <w:color w:val="0070C0"/>
          <w:sz w:val="18"/>
          <w:szCs w:val="18"/>
          <w:highlight w:val="yellow"/>
        </w:rPr>
        <w:t>Vielheit,</w:t>
      </w:r>
      <w:r w:rsidRPr="00400E43">
        <w:rPr>
          <w:sz w:val="18"/>
          <w:szCs w:val="18"/>
          <w:highlight w:val="yellow"/>
        </w:rPr>
        <w:t xml:space="preserve"> </w:t>
      </w:r>
      <w:r w:rsidRPr="00400E43">
        <w:rPr>
          <w:b/>
          <w:bCs/>
          <w:sz w:val="18"/>
          <w:szCs w:val="18"/>
          <w:highlight w:val="yellow"/>
          <w:u w:val="single"/>
        </w:rPr>
        <w:t>verankert</w:t>
      </w:r>
      <w:r w:rsidRPr="00400E43">
        <w:rPr>
          <w:sz w:val="18"/>
          <w:szCs w:val="18"/>
          <w:highlight w:val="yellow"/>
        </w:rPr>
        <w:t xml:space="preserve"> </w:t>
      </w:r>
      <w:r w:rsidRPr="00400E43">
        <w:rPr>
          <w:color w:val="FF0000"/>
          <w:sz w:val="18"/>
          <w:szCs w:val="18"/>
          <w:highlight w:val="yellow"/>
        </w:rPr>
        <w:t>IN DER EINHEIT</w:t>
      </w:r>
      <w:r w:rsidRPr="00E11D5E">
        <w:rPr>
          <w:sz w:val="18"/>
          <w:szCs w:val="18"/>
        </w:rPr>
        <w:t>) …</w:t>
      </w:r>
      <w:r w:rsidRPr="00E11D5E">
        <w:rPr>
          <w:color w:val="FF0000"/>
          <w:sz w:val="18"/>
          <w:szCs w:val="18"/>
        </w:rPr>
        <w:t>ICH&lt;</w:t>
      </w:r>
      <w:r w:rsidRPr="00E11D5E">
        <w:rPr>
          <w:sz w:val="18"/>
          <w:szCs w:val="18"/>
        </w:rPr>
        <w:t xml:space="preserve"> </w:t>
      </w:r>
      <w:r w:rsidRPr="00E11D5E">
        <w:rPr>
          <w:color w:val="0070C0"/>
          <w:sz w:val="18"/>
          <w:szCs w:val="18"/>
        </w:rPr>
        <w:t>schaue &gt;</w:t>
      </w:r>
      <w:r w:rsidRPr="00E11D5E">
        <w:rPr>
          <w:sz w:val="18"/>
          <w:szCs w:val="18"/>
        </w:rPr>
        <w:t xml:space="preserve"> </w:t>
      </w:r>
      <w:r w:rsidRPr="00E11D5E">
        <w:rPr>
          <w:color w:val="FF0000"/>
          <w:sz w:val="18"/>
          <w:szCs w:val="18"/>
        </w:rPr>
        <w:t xml:space="preserve">IN </w:t>
      </w:r>
      <w:r w:rsidRPr="00E11D5E">
        <w:rPr>
          <w:i/>
          <w:iCs/>
          <w:color w:val="FF0000"/>
          <w:sz w:val="18"/>
          <w:szCs w:val="18"/>
        </w:rPr>
        <w:t>meine</w:t>
      </w:r>
      <w:r w:rsidRPr="00E11D5E">
        <w:rPr>
          <w:color w:val="FF0000"/>
          <w:sz w:val="18"/>
          <w:szCs w:val="18"/>
        </w:rPr>
        <w:t xml:space="preserve"> eigene&lt;</w:t>
      </w:r>
      <w:r w:rsidRPr="00E11D5E">
        <w:rPr>
          <w:sz w:val="18"/>
          <w:szCs w:val="18"/>
        </w:rPr>
        <w:t xml:space="preserve"> </w:t>
      </w:r>
      <w:r w:rsidRPr="00E11D5E">
        <w:rPr>
          <w:color w:val="0070C0"/>
          <w:sz w:val="18"/>
          <w:szCs w:val="18"/>
        </w:rPr>
        <w:t>Vielfalt</w:t>
      </w:r>
      <w:r w:rsidRPr="00E11D5E">
        <w:rPr>
          <w:sz w:val="18"/>
          <w:szCs w:val="18"/>
        </w:rPr>
        <w:t xml:space="preserve"> und </w:t>
      </w:r>
      <w:r w:rsidRPr="00E11D5E">
        <w:rPr>
          <w:b/>
          <w:bCs/>
          <w:sz w:val="18"/>
          <w:szCs w:val="18"/>
          <w:u w:val="single"/>
        </w:rPr>
        <w:t>erfreue</w:t>
      </w:r>
      <w:r w:rsidRPr="00E11D5E">
        <w:rPr>
          <w:sz w:val="18"/>
          <w:szCs w:val="18"/>
        </w:rPr>
        <w:t xml:space="preserve"> </w:t>
      </w:r>
      <w:r w:rsidRPr="00E11D5E">
        <w:rPr>
          <w:color w:val="FF0000"/>
          <w:sz w:val="18"/>
          <w:szCs w:val="18"/>
        </w:rPr>
        <w:t>MICH</w:t>
      </w:r>
      <w:r w:rsidRPr="00E11D5E">
        <w:rPr>
          <w:sz w:val="18"/>
          <w:szCs w:val="18"/>
        </w:rPr>
        <w:t xml:space="preserve"> daran. </w:t>
      </w:r>
      <w:r w:rsidRPr="00E11D5E">
        <w:rPr>
          <w:b/>
          <w:bCs/>
          <w:color w:val="FF0000"/>
          <w:sz w:val="18"/>
          <w:szCs w:val="18"/>
        </w:rPr>
        <w:t>ICH</w:t>
      </w:r>
      <w:r w:rsidRPr="00E11D5E">
        <w:rPr>
          <w:sz w:val="18"/>
          <w:szCs w:val="18"/>
        </w:rPr>
        <w:t xml:space="preserve"> steige </w:t>
      </w:r>
      <w:r w:rsidRPr="00E11D5E">
        <w:rPr>
          <w:b/>
          <w:bCs/>
          <w:i/>
          <w:iCs/>
          <w:color w:val="FF0000"/>
          <w:sz w:val="18"/>
          <w:szCs w:val="18"/>
        </w:rPr>
        <w:t>bewusst</w:t>
      </w:r>
      <w:r w:rsidRPr="00E11D5E">
        <w:rPr>
          <w:b/>
          <w:bCs/>
          <w:color w:val="FF0000"/>
          <w:sz w:val="18"/>
          <w:szCs w:val="18"/>
        </w:rPr>
        <w:t xml:space="preserve"> IN</w:t>
      </w:r>
      <w:r w:rsidR="00AB3B10" w:rsidRPr="00E11D5E">
        <w:rPr>
          <w:b/>
          <w:bCs/>
          <w:color w:val="FF0000"/>
          <w:sz w:val="18"/>
          <w:szCs w:val="18"/>
        </w:rPr>
        <w:t>&lt;</w:t>
      </w:r>
      <w:r w:rsidRPr="00E11D5E">
        <w:rPr>
          <w:color w:val="FF0000"/>
          <w:sz w:val="18"/>
          <w:szCs w:val="18"/>
        </w:rPr>
        <w:t xml:space="preserve"> </w:t>
      </w:r>
      <w:r w:rsidRPr="00E11D5E">
        <w:rPr>
          <w:color w:val="0070C0"/>
          <w:sz w:val="18"/>
          <w:szCs w:val="18"/>
        </w:rPr>
        <w:t xml:space="preserve">den Traum herab </w:t>
      </w:r>
      <w:r w:rsidRPr="00E11D5E">
        <w:rPr>
          <w:sz w:val="18"/>
          <w:szCs w:val="18"/>
        </w:rPr>
        <w:t xml:space="preserve">und </w:t>
      </w:r>
      <w:r w:rsidRPr="00E11D5E">
        <w:rPr>
          <w:color w:val="0070C0"/>
          <w:sz w:val="18"/>
          <w:szCs w:val="18"/>
        </w:rPr>
        <w:t>spiele</w:t>
      </w:r>
      <w:r w:rsidRPr="00E11D5E">
        <w:rPr>
          <w:sz w:val="18"/>
          <w:szCs w:val="18"/>
        </w:rPr>
        <w:t xml:space="preserve"> </w:t>
      </w:r>
      <w:r w:rsidR="00AB3B10" w:rsidRPr="00E11D5E">
        <w:rPr>
          <w:sz w:val="18"/>
          <w:szCs w:val="18"/>
        </w:rPr>
        <w:t>&gt;</w:t>
      </w:r>
      <w:r w:rsidRPr="00E11D5E">
        <w:rPr>
          <w:b/>
          <w:bCs/>
          <w:color w:val="FF0000"/>
          <w:sz w:val="18"/>
          <w:szCs w:val="18"/>
        </w:rPr>
        <w:t xml:space="preserve">bewusst </w:t>
      </w:r>
      <w:r w:rsidRPr="00E11D5E">
        <w:rPr>
          <w:b/>
          <w:bCs/>
          <w:i/>
          <w:iCs/>
          <w:color w:val="FF0000"/>
          <w:sz w:val="18"/>
          <w:szCs w:val="18"/>
        </w:rPr>
        <w:t>meine</w:t>
      </w:r>
      <w:r w:rsidRPr="00E11D5E">
        <w:rPr>
          <w:color w:val="FF0000"/>
          <w:sz w:val="18"/>
          <w:szCs w:val="18"/>
        </w:rPr>
        <w:t xml:space="preserve"> </w:t>
      </w:r>
      <w:r w:rsidR="00AB3B10" w:rsidRPr="00E11D5E">
        <w:rPr>
          <w:color w:val="FF0000"/>
          <w:sz w:val="18"/>
          <w:szCs w:val="18"/>
        </w:rPr>
        <w:sym w:font="Wingdings 3" w:char="F04F"/>
      </w:r>
      <w:r w:rsidRPr="00E11D5E">
        <w:rPr>
          <w:color w:val="0070C0"/>
          <w:sz w:val="18"/>
          <w:szCs w:val="18"/>
        </w:rPr>
        <w:t>Rolle</w:t>
      </w:r>
      <w:r w:rsidRPr="00E11D5E">
        <w:rPr>
          <w:sz w:val="18"/>
          <w:szCs w:val="18"/>
        </w:rPr>
        <w:t xml:space="preserve"> – </w:t>
      </w:r>
      <w:r w:rsidRPr="00E11D5E">
        <w:rPr>
          <w:sz w:val="18"/>
          <w:szCs w:val="18"/>
          <w:u w:val="single"/>
        </w:rPr>
        <w:t>vergesse aber</w:t>
      </w:r>
      <w:r w:rsidRPr="00E11D5E">
        <w:rPr>
          <w:sz w:val="18"/>
          <w:szCs w:val="18"/>
        </w:rPr>
        <w:t xml:space="preserve"> </w:t>
      </w:r>
      <w:r w:rsidRPr="00E11D5E">
        <w:rPr>
          <w:color w:val="FF0000"/>
          <w:sz w:val="18"/>
          <w:szCs w:val="18"/>
        </w:rPr>
        <w:t>N-IE ME</w:t>
      </w:r>
      <w:r w:rsidR="00260979" w:rsidRPr="00E11D5E">
        <w:rPr>
          <w:color w:val="FF0000"/>
          <w:sz w:val="18"/>
          <w:szCs w:val="18"/>
        </w:rPr>
        <w:t>E</w:t>
      </w:r>
      <w:r w:rsidRPr="00E11D5E">
        <w:rPr>
          <w:color w:val="FF0000"/>
          <w:sz w:val="18"/>
          <w:szCs w:val="18"/>
        </w:rPr>
        <w:t xml:space="preserve">R, </w:t>
      </w:r>
      <w:r w:rsidRPr="00E11D5E">
        <w:rPr>
          <w:b/>
          <w:bCs/>
          <w:color w:val="FF0000"/>
          <w:sz w:val="18"/>
          <w:szCs w:val="18"/>
          <w:highlight w:val="yellow"/>
        </w:rPr>
        <w:t>WER ICH WIRKLICH BIN</w:t>
      </w:r>
      <w:r w:rsidRPr="00E11D5E">
        <w:rPr>
          <w:sz w:val="18"/>
          <w:szCs w:val="18"/>
        </w:rPr>
        <w:t xml:space="preserve">. </w:t>
      </w:r>
      <w:r w:rsidR="00260979" w:rsidRPr="00E11D5E">
        <w:rPr>
          <w:b/>
          <w:bCs/>
          <w:color w:val="FF0000"/>
          <w:sz w:val="18"/>
          <w:szCs w:val="18"/>
        </w:rPr>
        <w:t>AL&lt;</w:t>
      </w:r>
      <w:r w:rsidRPr="00E11D5E">
        <w:rPr>
          <w:i/>
          <w:iCs/>
          <w:color w:val="0070C0"/>
          <w:sz w:val="18"/>
          <w:szCs w:val="18"/>
          <w:u w:val="single"/>
        </w:rPr>
        <w:t>les was</w:t>
      </w:r>
      <w:r w:rsidR="00260979" w:rsidRPr="00E11D5E">
        <w:rPr>
          <w:i/>
          <w:iCs/>
          <w:color w:val="0070C0"/>
          <w:sz w:val="18"/>
          <w:szCs w:val="18"/>
          <w:u w:val="single"/>
        </w:rPr>
        <w:t>&gt;</w:t>
      </w:r>
      <w:r w:rsidRPr="00E11D5E">
        <w:rPr>
          <w:i/>
          <w:iCs/>
          <w:color w:val="0070C0"/>
          <w:sz w:val="18"/>
          <w:szCs w:val="18"/>
          <w:u w:val="single"/>
        </w:rPr>
        <w:t xml:space="preserve"> </w:t>
      </w:r>
      <w:r w:rsidR="00260979" w:rsidRPr="00E11D5E">
        <w:rPr>
          <w:b/>
          <w:bCs/>
          <w:color w:val="FF0000"/>
          <w:sz w:val="18"/>
          <w:szCs w:val="18"/>
          <w:u w:val="single"/>
        </w:rPr>
        <w:t>IN</w:t>
      </w:r>
      <w:r w:rsidR="00260979" w:rsidRPr="00E11D5E">
        <w:rPr>
          <w:b/>
          <w:bCs/>
          <w:color w:val="FF0000"/>
          <w:sz w:val="18"/>
          <w:szCs w:val="18"/>
          <w:u w:val="single"/>
        </w:rPr>
        <w:sym w:font="Wingdings 3" w:char="F04F"/>
      </w:r>
      <w:r w:rsidR="00260979" w:rsidRPr="00E11D5E">
        <w:rPr>
          <w:i/>
          <w:iCs/>
          <w:color w:val="0070C0"/>
          <w:sz w:val="18"/>
          <w:szCs w:val="18"/>
          <w:u w:val="single"/>
        </w:rPr>
        <w:t xml:space="preserve"> </w:t>
      </w:r>
      <w:r w:rsidRPr="00E11D5E">
        <w:rPr>
          <w:i/>
          <w:iCs/>
          <w:color w:val="0070C0"/>
          <w:sz w:val="18"/>
          <w:szCs w:val="18"/>
          <w:u w:val="single"/>
        </w:rPr>
        <w:t>Erscheinung treten kann (</w:t>
      </w:r>
      <w:r w:rsidRPr="00E11D5E">
        <w:rPr>
          <w:i/>
          <w:iCs/>
          <w:color w:val="0070C0"/>
          <w:sz w:val="16"/>
          <w:szCs w:val="16"/>
          <w:u w:val="single"/>
        </w:rPr>
        <w:t>Rolle</w:t>
      </w:r>
      <w:r w:rsidRPr="00E11D5E">
        <w:rPr>
          <w:i/>
          <w:iCs/>
          <w:color w:val="0070C0"/>
          <w:sz w:val="18"/>
          <w:szCs w:val="18"/>
          <w:u w:val="single"/>
        </w:rPr>
        <w:t>) ist vergänglich</w:t>
      </w:r>
      <w:r w:rsidRPr="00E11D5E">
        <w:rPr>
          <w:sz w:val="18"/>
          <w:szCs w:val="18"/>
        </w:rPr>
        <w:t xml:space="preserve">. </w:t>
      </w:r>
      <w:r w:rsidRPr="00E11D5E">
        <w:rPr>
          <w:sz w:val="18"/>
          <w:szCs w:val="18"/>
          <w:u w:val="single"/>
        </w:rPr>
        <w:t xml:space="preserve">DAS </w:t>
      </w:r>
      <w:r w:rsidRPr="00E11D5E">
        <w:rPr>
          <w:b/>
          <w:bCs/>
          <w:color w:val="FF0000"/>
          <w:sz w:val="18"/>
          <w:szCs w:val="18"/>
          <w:highlight w:val="yellow"/>
          <w:u w:val="single"/>
        </w:rPr>
        <w:t>BIN ICH</w:t>
      </w:r>
      <w:r w:rsidRPr="00E11D5E">
        <w:rPr>
          <w:color w:val="FF0000"/>
          <w:sz w:val="18"/>
          <w:szCs w:val="18"/>
          <w:u w:val="single"/>
        </w:rPr>
        <w:t xml:space="preserve"> </w:t>
      </w:r>
      <w:r w:rsidRPr="00E11D5E">
        <w:rPr>
          <w:sz w:val="18"/>
          <w:szCs w:val="18"/>
          <w:u w:val="single"/>
        </w:rPr>
        <w:t>NICHT</w:t>
      </w:r>
      <w:r w:rsidRPr="00400E43">
        <w:rPr>
          <w:b/>
          <w:bCs/>
          <w:sz w:val="24"/>
          <w:szCs w:val="24"/>
        </w:rPr>
        <w:t xml:space="preserve">. </w:t>
      </w:r>
      <w:r w:rsidRPr="00400E43">
        <w:rPr>
          <w:b/>
          <w:bCs/>
          <w:color w:val="FF0000"/>
          <w:sz w:val="24"/>
          <w:szCs w:val="24"/>
          <w:u w:val="single"/>
        </w:rPr>
        <w:t>Ewig</w:t>
      </w:r>
      <w:r w:rsidRPr="00400E43">
        <w:rPr>
          <w:sz w:val="24"/>
          <w:szCs w:val="24"/>
          <w:u w:val="single"/>
        </w:rPr>
        <w:t xml:space="preserve"> </w:t>
      </w:r>
      <w:r w:rsidRPr="00E11D5E">
        <w:rPr>
          <w:sz w:val="18"/>
          <w:szCs w:val="18"/>
          <w:u w:val="single"/>
        </w:rPr>
        <w:t>ist ohne Unterschied</w:t>
      </w:r>
      <w:r w:rsidRPr="00E11D5E">
        <w:rPr>
          <w:sz w:val="18"/>
          <w:szCs w:val="18"/>
        </w:rPr>
        <w:t xml:space="preserve"> – </w:t>
      </w:r>
      <w:r w:rsidRPr="00E11D5E">
        <w:rPr>
          <w:b/>
          <w:bCs/>
          <w:color w:val="FF0000"/>
          <w:sz w:val="18"/>
          <w:szCs w:val="18"/>
          <w:highlight w:val="yellow"/>
        </w:rPr>
        <w:t>ALLUMFASSENDE LIEBE</w:t>
      </w:r>
      <w:r w:rsidRPr="00E11D5E">
        <w:rPr>
          <w:sz w:val="18"/>
          <w:szCs w:val="18"/>
        </w:rPr>
        <w:t xml:space="preserve">.  </w:t>
      </w:r>
      <w:r w:rsidR="00260979" w:rsidRPr="00E11D5E">
        <w:rPr>
          <w:sz w:val="18"/>
          <w:szCs w:val="18"/>
        </w:rPr>
        <w:t>(</w:t>
      </w:r>
      <w:r w:rsidR="00260979" w:rsidRPr="00E11D5E">
        <w:rPr>
          <w:sz w:val="14"/>
          <w:szCs w:val="14"/>
        </w:rPr>
        <w:t>macht keine Unterschiede</w:t>
      </w:r>
      <w:r w:rsidR="00260979" w:rsidRPr="00E11D5E">
        <w:rPr>
          <w:sz w:val="18"/>
          <w:szCs w:val="18"/>
        </w:rPr>
        <w:t>)</w:t>
      </w:r>
      <w:r w:rsidRPr="00E11D5E">
        <w:rPr>
          <w:sz w:val="18"/>
          <w:szCs w:val="18"/>
        </w:rPr>
        <w:t xml:space="preserve"> </w:t>
      </w:r>
    </w:p>
    <w:p w:rsidR="00260979" w:rsidRPr="00E11D5E" w:rsidRDefault="00260979" w:rsidP="00E11D5E">
      <w:pPr>
        <w:pBdr>
          <w:top w:val="single" w:sz="4" w:space="1" w:color="auto"/>
          <w:left w:val="single" w:sz="4" w:space="4" w:color="auto"/>
          <w:bottom w:val="single" w:sz="4" w:space="1" w:color="auto"/>
          <w:right w:val="single" w:sz="4" w:space="4" w:color="auto"/>
        </w:pBdr>
        <w:jc w:val="center"/>
        <w:rPr>
          <w:sz w:val="18"/>
          <w:szCs w:val="18"/>
        </w:rPr>
      </w:pPr>
      <w:r w:rsidRPr="00E11D5E">
        <w:rPr>
          <w:b/>
          <w:bCs/>
          <w:color w:val="FF0000"/>
          <w:sz w:val="18"/>
          <w:szCs w:val="18"/>
        </w:rPr>
        <w:t>SPI</w:t>
      </w:r>
      <w:r w:rsidR="00305F51" w:rsidRPr="00E11D5E">
        <w:rPr>
          <w:b/>
          <w:bCs/>
          <w:color w:val="FF0000"/>
          <w:sz w:val="18"/>
          <w:szCs w:val="18"/>
        </w:rPr>
        <w:t>-</w:t>
      </w:r>
      <w:r w:rsidRPr="00E11D5E">
        <w:rPr>
          <w:b/>
          <w:bCs/>
          <w:color w:val="FF0000"/>
          <w:sz w:val="18"/>
          <w:szCs w:val="18"/>
        </w:rPr>
        <w:t>EL</w:t>
      </w:r>
      <w:r w:rsidR="00305F51" w:rsidRPr="00E11D5E">
        <w:rPr>
          <w:b/>
          <w:bCs/>
          <w:color w:val="FF0000"/>
          <w:sz w:val="18"/>
          <w:szCs w:val="18"/>
        </w:rPr>
        <w:t>&lt;</w:t>
      </w:r>
      <w:r w:rsidRPr="00E11D5E">
        <w:rPr>
          <w:sz w:val="18"/>
          <w:szCs w:val="18"/>
        </w:rPr>
        <w:t xml:space="preserve"> </w:t>
      </w:r>
      <w:r w:rsidRPr="00E11D5E">
        <w:rPr>
          <w:color w:val="0070C0"/>
          <w:sz w:val="18"/>
          <w:szCs w:val="18"/>
        </w:rPr>
        <w:t>DAS SPIEL</w:t>
      </w:r>
      <w:r w:rsidR="00305F51" w:rsidRPr="00E11D5E">
        <w:rPr>
          <w:color w:val="0070C0"/>
          <w:sz w:val="18"/>
          <w:szCs w:val="18"/>
        </w:rPr>
        <w:t>&gt;</w:t>
      </w:r>
      <w:r w:rsidRPr="00E11D5E">
        <w:rPr>
          <w:color w:val="0070C0"/>
          <w:sz w:val="18"/>
          <w:szCs w:val="18"/>
        </w:rPr>
        <w:t xml:space="preserve"> </w:t>
      </w:r>
      <w:r w:rsidRPr="00E11D5E">
        <w:rPr>
          <w:i/>
          <w:iCs/>
          <w:color w:val="FF0000"/>
          <w:sz w:val="18"/>
          <w:szCs w:val="18"/>
        </w:rPr>
        <w:t>DEINES</w:t>
      </w:r>
      <w:r w:rsidRPr="00E11D5E">
        <w:rPr>
          <w:color w:val="0070C0"/>
          <w:sz w:val="18"/>
          <w:szCs w:val="18"/>
        </w:rPr>
        <w:t xml:space="preserve"> </w:t>
      </w:r>
      <w:r w:rsidR="00305F51" w:rsidRPr="00E11D5E">
        <w:rPr>
          <w:color w:val="0070C0"/>
          <w:sz w:val="18"/>
          <w:szCs w:val="18"/>
        </w:rPr>
        <w:sym w:font="Wingdings 3" w:char="F04F"/>
      </w:r>
      <w:r w:rsidRPr="00E11D5E">
        <w:rPr>
          <w:color w:val="0070C0"/>
          <w:sz w:val="18"/>
          <w:szCs w:val="18"/>
        </w:rPr>
        <w:t>LEBENS</w:t>
      </w:r>
      <w:r w:rsidRPr="00E11D5E">
        <w:rPr>
          <w:sz w:val="18"/>
          <w:szCs w:val="18"/>
        </w:rPr>
        <w:t xml:space="preserve">. </w:t>
      </w:r>
    </w:p>
    <w:p w:rsidR="00260979" w:rsidRDefault="00E0274B" w:rsidP="00260979">
      <w:pPr>
        <w:jc w:val="center"/>
        <w:rPr>
          <w:sz w:val="16"/>
          <w:szCs w:val="16"/>
        </w:rPr>
      </w:pPr>
      <w:hyperlink r:id="rId333" w:history="1">
        <w:r w:rsidR="00260979" w:rsidRPr="00183E07">
          <w:rPr>
            <w:rStyle w:val="Hyperlink"/>
            <w:sz w:val="16"/>
            <w:szCs w:val="16"/>
          </w:rPr>
          <w:t>https://www.youtube.com/watch?v=bVZv1OokW_k</w:t>
        </w:r>
      </w:hyperlink>
    </w:p>
    <w:p w:rsidR="00260979" w:rsidRDefault="00E0274B" w:rsidP="00305F51">
      <w:pPr>
        <w:jc w:val="center"/>
        <w:rPr>
          <w:sz w:val="16"/>
          <w:szCs w:val="16"/>
        </w:rPr>
      </w:pPr>
      <w:hyperlink r:id="rId334" w:history="1">
        <w:r w:rsidR="00260979" w:rsidRPr="00183E07">
          <w:rPr>
            <w:rStyle w:val="Hyperlink"/>
            <w:sz w:val="16"/>
            <w:szCs w:val="16"/>
          </w:rPr>
          <w:t>https://www.youtube.com/watch?v=</w:t>
        </w:r>
        <w:r w:rsidR="00260979" w:rsidRPr="00EA0861">
          <w:rPr>
            <w:rStyle w:val="Hyperlink"/>
            <w:b/>
            <w:bCs/>
            <w:sz w:val="16"/>
            <w:szCs w:val="16"/>
          </w:rPr>
          <w:t>mGft</w:t>
        </w:r>
        <w:r w:rsidR="00260979" w:rsidRPr="00183E07">
          <w:rPr>
            <w:rStyle w:val="Hyperlink"/>
            <w:sz w:val="16"/>
            <w:szCs w:val="16"/>
          </w:rPr>
          <w:t>_69MPpM</w:t>
        </w:r>
      </w:hyperlink>
      <w:r w:rsidR="00EA0861">
        <w:rPr>
          <w:sz w:val="16"/>
          <w:szCs w:val="16"/>
        </w:rPr>
        <w:t xml:space="preserve">   …</w:t>
      </w:r>
      <w:r w:rsidR="00305F51">
        <w:rPr>
          <w:sz w:val="16"/>
          <w:szCs w:val="16"/>
        </w:rPr>
        <w:t xml:space="preserve"> (</w:t>
      </w:r>
      <w:r w:rsidR="00305F51" w:rsidRPr="00305F51">
        <w:rPr>
          <w:color w:val="0070C0"/>
          <w:sz w:val="16"/>
          <w:szCs w:val="16"/>
        </w:rPr>
        <w:t>M-Geschenk</w:t>
      </w:r>
      <w:r w:rsidR="00305F51">
        <w:rPr>
          <w:sz w:val="16"/>
          <w:szCs w:val="16"/>
        </w:rPr>
        <w:t xml:space="preserve">; </w:t>
      </w:r>
      <w:r w:rsidR="00305F51" w:rsidRPr="00305F51">
        <w:rPr>
          <w:color w:val="0070C0"/>
          <w:sz w:val="16"/>
          <w:szCs w:val="16"/>
        </w:rPr>
        <w:t>69</w:t>
      </w:r>
      <w:r w:rsidR="00305F51">
        <w:rPr>
          <w:sz w:val="16"/>
          <w:szCs w:val="16"/>
        </w:rPr>
        <w:t xml:space="preserve"> = schieben </w:t>
      </w:r>
      <w:r w:rsidR="00305F51" w:rsidRPr="00305F51">
        <w:rPr>
          <w:color w:val="FF0000"/>
          <w:sz w:val="16"/>
          <w:szCs w:val="16"/>
        </w:rPr>
        <w:t>WIR</w:t>
      </w:r>
      <w:r w:rsidR="00305F51">
        <w:rPr>
          <w:sz w:val="16"/>
          <w:szCs w:val="16"/>
        </w:rPr>
        <w:t xml:space="preserve"> </w:t>
      </w:r>
      <w:r w:rsidR="00305F51" w:rsidRPr="00305F51">
        <w:rPr>
          <w:i/>
          <w:iCs/>
          <w:color w:val="FF0000"/>
          <w:sz w:val="16"/>
          <w:szCs w:val="16"/>
        </w:rPr>
        <w:t>zusammen</w:t>
      </w:r>
      <w:r w:rsidR="00305F51">
        <w:rPr>
          <w:sz w:val="16"/>
          <w:szCs w:val="16"/>
        </w:rPr>
        <w:t xml:space="preserve"> zur </w:t>
      </w:r>
      <w:r w:rsidR="00305F51" w:rsidRPr="00305F51">
        <w:rPr>
          <w:color w:val="FF0000"/>
          <w:sz w:val="20"/>
          <w:szCs w:val="20"/>
          <w:highlight w:val="yellow"/>
        </w:rPr>
        <w:t>8</w:t>
      </w:r>
      <w:r w:rsidR="00305F51">
        <w:rPr>
          <w:sz w:val="16"/>
          <w:szCs w:val="16"/>
        </w:rPr>
        <w:t>…)</w:t>
      </w:r>
    </w:p>
    <w:p w:rsidR="00260979" w:rsidRDefault="00260979" w:rsidP="00864E34">
      <w:pPr>
        <w:jc w:val="center"/>
        <w:rPr>
          <w:sz w:val="16"/>
          <w:szCs w:val="16"/>
        </w:rPr>
      </w:pPr>
      <w:r w:rsidRPr="00EA0861">
        <w:rPr>
          <w:b/>
          <w:bCs/>
          <w:color w:val="FF0000"/>
          <w:sz w:val="16"/>
          <w:szCs w:val="16"/>
          <w:highlight w:val="yellow"/>
          <w:u w:val="single"/>
        </w:rPr>
        <w:t>ES GEHT</w:t>
      </w:r>
      <w:r w:rsidR="00E11D5E">
        <w:rPr>
          <w:b/>
          <w:bCs/>
          <w:color w:val="FF0000"/>
          <w:sz w:val="16"/>
          <w:szCs w:val="16"/>
          <w:highlight w:val="yellow"/>
          <w:u w:val="single"/>
        </w:rPr>
        <w:t>&lt;</w:t>
      </w:r>
      <w:r w:rsidR="00E11D5E" w:rsidRPr="00E11D5E">
        <w:rPr>
          <w:b/>
          <w:bCs/>
          <w:color w:val="0070C0"/>
          <w:sz w:val="16"/>
          <w:szCs w:val="16"/>
          <w:highlight w:val="yellow"/>
          <w:u w:val="single"/>
        </w:rPr>
        <w:t>U</w:t>
      </w:r>
      <w:r w:rsidRPr="00E11D5E">
        <w:rPr>
          <w:b/>
          <w:bCs/>
          <w:color w:val="0070C0"/>
          <w:sz w:val="16"/>
          <w:szCs w:val="16"/>
          <w:highlight w:val="yellow"/>
          <w:u w:val="single"/>
        </w:rPr>
        <w:t>M</w:t>
      </w:r>
      <w:r w:rsidR="00E11D5E">
        <w:rPr>
          <w:b/>
          <w:bCs/>
          <w:color w:val="FF0000"/>
          <w:sz w:val="16"/>
          <w:szCs w:val="16"/>
          <w:highlight w:val="yellow"/>
          <w:u w:val="single"/>
        </w:rPr>
        <w:t>&gt;</w:t>
      </w:r>
      <w:r w:rsidRPr="00EA0861">
        <w:rPr>
          <w:b/>
          <w:bCs/>
          <w:color w:val="FF0000"/>
          <w:sz w:val="16"/>
          <w:szCs w:val="16"/>
          <w:highlight w:val="yellow"/>
          <w:u w:val="single"/>
        </w:rPr>
        <w:t>UNS</w:t>
      </w:r>
      <w:r>
        <w:rPr>
          <w:sz w:val="16"/>
          <w:szCs w:val="16"/>
        </w:rPr>
        <w:t xml:space="preserve">. </w:t>
      </w:r>
    </w:p>
    <w:p w:rsidR="009A0BE5" w:rsidRPr="00E11D5E" w:rsidRDefault="00EA0861" w:rsidP="00864E34">
      <w:pPr>
        <w:rPr>
          <w:sz w:val="18"/>
          <w:szCs w:val="18"/>
        </w:rPr>
      </w:pPr>
      <w:r w:rsidRPr="00400E43">
        <w:rPr>
          <w:sz w:val="24"/>
          <w:szCs w:val="24"/>
          <w:highlight w:val="yellow"/>
          <w:u w:val="single"/>
        </w:rPr>
        <w:t>Jedes Wort ist eine Blackbox</w:t>
      </w:r>
      <w:r w:rsidRPr="00400E43">
        <w:rPr>
          <w:sz w:val="24"/>
          <w:szCs w:val="24"/>
        </w:rPr>
        <w:t xml:space="preserve"> </w:t>
      </w:r>
      <w:r w:rsidRPr="00E11D5E">
        <w:rPr>
          <w:sz w:val="18"/>
          <w:szCs w:val="18"/>
        </w:rPr>
        <w:t xml:space="preserve">und </w:t>
      </w:r>
      <w:r w:rsidRPr="00E11D5E">
        <w:rPr>
          <w:color w:val="FF0000"/>
          <w:sz w:val="18"/>
          <w:szCs w:val="18"/>
        </w:rPr>
        <w:t>ICH</w:t>
      </w:r>
      <w:r w:rsidRPr="00E11D5E">
        <w:rPr>
          <w:sz w:val="18"/>
          <w:szCs w:val="18"/>
        </w:rPr>
        <w:t xml:space="preserve"> definiere es </w:t>
      </w:r>
      <w:r w:rsidRPr="00E11D5E">
        <w:rPr>
          <w:sz w:val="18"/>
          <w:szCs w:val="18"/>
          <w:u w:val="single"/>
        </w:rPr>
        <w:t xml:space="preserve">in einem bestimmten </w:t>
      </w:r>
      <w:r w:rsidRPr="00E11D5E">
        <w:rPr>
          <w:b/>
          <w:bCs/>
          <w:sz w:val="18"/>
          <w:szCs w:val="18"/>
          <w:u w:val="single"/>
        </w:rPr>
        <w:t>Kontext</w:t>
      </w:r>
      <w:r w:rsidRPr="00E11D5E">
        <w:rPr>
          <w:sz w:val="18"/>
          <w:szCs w:val="18"/>
        </w:rPr>
        <w:t xml:space="preserve"> zu etwas </w:t>
      </w:r>
      <w:r w:rsidRPr="00E11D5E">
        <w:rPr>
          <w:i/>
          <w:iCs/>
          <w:color w:val="0070C0"/>
          <w:sz w:val="18"/>
          <w:szCs w:val="18"/>
        </w:rPr>
        <w:t>BESTIMMTEN</w:t>
      </w:r>
      <w:r w:rsidRPr="00E11D5E">
        <w:rPr>
          <w:sz w:val="18"/>
          <w:szCs w:val="18"/>
        </w:rPr>
        <w:t>. (</w:t>
      </w:r>
      <w:r w:rsidRPr="00E11D5E">
        <w:rPr>
          <w:sz w:val="14"/>
          <w:szCs w:val="14"/>
        </w:rPr>
        <w:t>Auto; Baum; Mensch</w:t>
      </w:r>
      <w:r w:rsidRPr="00E11D5E">
        <w:rPr>
          <w:sz w:val="18"/>
          <w:szCs w:val="18"/>
        </w:rPr>
        <w:t>… ∞)</w:t>
      </w:r>
      <w:r w:rsidR="00305F51" w:rsidRPr="00E11D5E">
        <w:rPr>
          <w:sz w:val="18"/>
          <w:szCs w:val="18"/>
        </w:rPr>
        <w:t xml:space="preserve"> </w:t>
      </w:r>
      <w:r w:rsidR="00305F51" w:rsidRPr="00864E34">
        <w:rPr>
          <w:sz w:val="24"/>
          <w:szCs w:val="24"/>
        </w:rPr>
        <w:t xml:space="preserve">Was mache </w:t>
      </w:r>
      <w:r w:rsidR="00305F51" w:rsidRPr="00864E34">
        <w:rPr>
          <w:color w:val="FF0000"/>
          <w:sz w:val="24"/>
          <w:szCs w:val="24"/>
        </w:rPr>
        <w:t>ICH</w:t>
      </w:r>
      <w:r w:rsidR="00305F51" w:rsidRPr="00864E34">
        <w:rPr>
          <w:sz w:val="24"/>
          <w:szCs w:val="24"/>
        </w:rPr>
        <w:t xml:space="preserve"> </w:t>
      </w:r>
      <w:r w:rsidR="00305F51" w:rsidRPr="00864E34">
        <w:rPr>
          <w:sz w:val="24"/>
          <w:szCs w:val="24"/>
          <w:u w:val="single"/>
        </w:rPr>
        <w:t>aus dem Wort</w:t>
      </w:r>
      <w:r w:rsidR="00305F51" w:rsidRPr="00864E34">
        <w:rPr>
          <w:sz w:val="24"/>
          <w:szCs w:val="24"/>
        </w:rPr>
        <w:t xml:space="preserve">; </w:t>
      </w:r>
      <w:r w:rsidR="00305F51" w:rsidRPr="00864E34">
        <w:rPr>
          <w:color w:val="0070C0"/>
          <w:sz w:val="24"/>
          <w:szCs w:val="24"/>
        </w:rPr>
        <w:t xml:space="preserve">jede </w:t>
      </w:r>
      <w:r w:rsidR="00305F51" w:rsidRPr="00864E34">
        <w:rPr>
          <w:i/>
          <w:iCs/>
          <w:color w:val="0070C0"/>
          <w:sz w:val="24"/>
          <w:szCs w:val="24"/>
          <w:u w:val="single"/>
        </w:rPr>
        <w:t>einseitige Auslegung</w:t>
      </w:r>
      <w:r w:rsidR="00305F51" w:rsidRPr="00864E34">
        <w:rPr>
          <w:color w:val="0070C0"/>
          <w:sz w:val="24"/>
          <w:szCs w:val="24"/>
        </w:rPr>
        <w:t xml:space="preserve"> </w:t>
      </w:r>
      <w:r w:rsidR="00305F51" w:rsidRPr="00864E34">
        <w:rPr>
          <w:sz w:val="24"/>
          <w:szCs w:val="24"/>
        </w:rPr>
        <w:t xml:space="preserve">schafft genau </w:t>
      </w:r>
      <w:r w:rsidR="00305F51" w:rsidRPr="00864E34">
        <w:rPr>
          <w:b/>
          <w:bCs/>
          <w:color w:val="0070C0"/>
          <w:sz w:val="24"/>
          <w:szCs w:val="24"/>
          <w:u w:val="single"/>
        </w:rPr>
        <w:t>diese Erscheinung</w:t>
      </w:r>
      <w:r w:rsidR="00305F51" w:rsidRPr="00E11D5E">
        <w:rPr>
          <w:sz w:val="18"/>
          <w:szCs w:val="18"/>
        </w:rPr>
        <w:t xml:space="preserve">. </w:t>
      </w:r>
      <w:r w:rsidR="00305F51" w:rsidRPr="00400E43">
        <w:rPr>
          <w:b/>
          <w:bCs/>
        </w:rPr>
        <w:t>Das Einzige</w:t>
      </w:r>
      <w:r w:rsidR="00305F51" w:rsidRPr="00400E43">
        <w:t xml:space="preserve"> was </w:t>
      </w:r>
      <w:r w:rsidR="00305F51" w:rsidRPr="00400E43">
        <w:rPr>
          <w:color w:val="FF0000"/>
        </w:rPr>
        <w:t>GEIST</w:t>
      </w:r>
      <w:r w:rsidR="00305F51" w:rsidRPr="00400E43">
        <w:t xml:space="preserve"> „will“ ist </w:t>
      </w:r>
      <w:r w:rsidR="00305F51" w:rsidRPr="00400E43">
        <w:rPr>
          <w:i/>
          <w:iCs/>
          <w:color w:val="0070C0"/>
        </w:rPr>
        <w:t>diese Geschichte</w:t>
      </w:r>
      <w:r w:rsidR="00305F51" w:rsidRPr="00400E43">
        <w:t xml:space="preserve">, die </w:t>
      </w:r>
      <w:r w:rsidR="00305F51" w:rsidRPr="00400E43">
        <w:rPr>
          <w:i/>
          <w:iCs/>
          <w:color w:val="FF0000"/>
        </w:rPr>
        <w:t xml:space="preserve">dieser </w:t>
      </w:r>
      <w:r w:rsidR="00305F51" w:rsidRPr="00400E43">
        <w:rPr>
          <w:color w:val="FF0000"/>
        </w:rPr>
        <w:t xml:space="preserve">Geist </w:t>
      </w:r>
      <w:r w:rsidR="00305F51" w:rsidRPr="00400E43">
        <w:t xml:space="preserve">JETZT </w:t>
      </w:r>
      <w:r w:rsidR="00305F51" w:rsidRPr="00400E43">
        <w:rPr>
          <w:color w:val="0070C0"/>
        </w:rPr>
        <w:t>durchlebt</w:t>
      </w:r>
      <w:r w:rsidR="00305F51" w:rsidRPr="00400E43">
        <w:t xml:space="preserve"> </w:t>
      </w:r>
      <w:r w:rsidR="00305F51" w:rsidRPr="00400E43">
        <w:rPr>
          <w:b/>
          <w:bCs/>
          <w:color w:val="FF0000"/>
          <w:highlight w:val="yellow"/>
          <w:u w:val="single"/>
        </w:rPr>
        <w:t>zu verstehen</w:t>
      </w:r>
      <w:r w:rsidR="00305F51" w:rsidRPr="00400E43">
        <w:t>.</w:t>
      </w:r>
      <w:r w:rsidR="00305F51" w:rsidRPr="00E11D5E">
        <w:rPr>
          <w:sz w:val="18"/>
          <w:szCs w:val="18"/>
        </w:rPr>
        <w:t xml:space="preserve"> Ein </w:t>
      </w:r>
      <w:r w:rsidR="00305F51" w:rsidRPr="00E11D5E">
        <w:rPr>
          <w:b/>
          <w:bCs/>
          <w:sz w:val="18"/>
          <w:szCs w:val="18"/>
          <w:highlight w:val="yellow"/>
          <w:u w:val="single"/>
        </w:rPr>
        <w:t>Klettband</w:t>
      </w:r>
      <w:r w:rsidR="00305F51" w:rsidRPr="00E11D5E">
        <w:rPr>
          <w:sz w:val="18"/>
          <w:szCs w:val="18"/>
        </w:rPr>
        <w:t xml:space="preserve"> ist fest</w:t>
      </w:r>
      <w:r w:rsidR="009A0BE5" w:rsidRPr="00E11D5E">
        <w:rPr>
          <w:sz w:val="18"/>
          <w:szCs w:val="18"/>
        </w:rPr>
        <w:t xml:space="preserve"> verankert. Nun kommt der </w:t>
      </w:r>
      <w:r w:rsidR="009A0BE5" w:rsidRPr="00E11D5E">
        <w:rPr>
          <w:color w:val="FF0000"/>
          <w:sz w:val="18"/>
          <w:szCs w:val="18"/>
        </w:rPr>
        <w:t xml:space="preserve">FREIE GEIST </w:t>
      </w:r>
      <w:r w:rsidR="009A0BE5" w:rsidRPr="00E11D5E">
        <w:rPr>
          <w:sz w:val="18"/>
          <w:szCs w:val="18"/>
        </w:rPr>
        <w:t xml:space="preserve">und </w:t>
      </w:r>
      <w:r w:rsidR="009A0BE5" w:rsidRPr="00E11D5E">
        <w:rPr>
          <w:b/>
          <w:bCs/>
          <w:sz w:val="18"/>
          <w:szCs w:val="18"/>
          <w:u w:val="single"/>
        </w:rPr>
        <w:t>reißt dieses Klettband auseinander</w:t>
      </w:r>
      <w:r w:rsidR="009A0BE5" w:rsidRPr="00E11D5E">
        <w:rPr>
          <w:sz w:val="18"/>
          <w:szCs w:val="18"/>
        </w:rPr>
        <w:t>. (</w:t>
      </w:r>
      <w:r w:rsidR="009A0BE5" w:rsidRPr="00E11D5E">
        <w:rPr>
          <w:sz w:val="14"/>
          <w:szCs w:val="14"/>
          <w:highlight w:val="yellow"/>
        </w:rPr>
        <w:t>NEUE WISSEN/WEISHEIT</w:t>
      </w:r>
      <w:r w:rsidR="009A0BE5" w:rsidRPr="00E11D5E">
        <w:rPr>
          <w:sz w:val="18"/>
          <w:szCs w:val="18"/>
        </w:rPr>
        <w:t>) …</w:t>
      </w:r>
      <w:r w:rsidR="009A0BE5" w:rsidRPr="00E11D5E">
        <w:rPr>
          <w:sz w:val="18"/>
          <w:szCs w:val="18"/>
          <w:u w:val="single"/>
        </w:rPr>
        <w:t>bodenlos, keine Verhaftung mehr</w:t>
      </w:r>
      <w:r w:rsidR="009A0BE5" w:rsidRPr="00E11D5E">
        <w:rPr>
          <w:sz w:val="18"/>
          <w:szCs w:val="18"/>
        </w:rPr>
        <w:t xml:space="preserve"> – erzeugt </w:t>
      </w:r>
      <w:r w:rsidR="009A0BE5" w:rsidRPr="00E11D5E">
        <w:rPr>
          <w:sz w:val="14"/>
          <w:szCs w:val="14"/>
        </w:rPr>
        <w:t xml:space="preserve">(erst einmal) </w:t>
      </w:r>
      <w:r w:rsidR="009A0BE5" w:rsidRPr="00E11D5E">
        <w:rPr>
          <w:sz w:val="18"/>
          <w:szCs w:val="18"/>
        </w:rPr>
        <w:t xml:space="preserve">Angst… die </w:t>
      </w:r>
      <w:r w:rsidR="009A0BE5" w:rsidRPr="00E11D5E">
        <w:rPr>
          <w:b/>
          <w:bCs/>
          <w:color w:val="FF0000"/>
          <w:sz w:val="18"/>
          <w:szCs w:val="18"/>
          <w:highlight w:val="yellow"/>
        </w:rPr>
        <w:t>HERRLICHKEIT</w:t>
      </w:r>
      <w:r w:rsidR="009A0BE5" w:rsidRPr="00E11D5E">
        <w:rPr>
          <w:sz w:val="18"/>
          <w:szCs w:val="18"/>
        </w:rPr>
        <w:t xml:space="preserve"> – </w:t>
      </w:r>
      <w:r w:rsidR="009A0BE5" w:rsidRPr="00E11D5E">
        <w:rPr>
          <w:b/>
          <w:bCs/>
          <w:color w:val="FF0000"/>
          <w:sz w:val="18"/>
          <w:szCs w:val="18"/>
        </w:rPr>
        <w:t>ICH</w:t>
      </w:r>
      <w:r w:rsidR="009A0BE5" w:rsidRPr="00E11D5E">
        <w:rPr>
          <w:sz w:val="18"/>
          <w:szCs w:val="18"/>
        </w:rPr>
        <w:t xml:space="preserve"> kann </w:t>
      </w:r>
      <w:r w:rsidR="009A0BE5" w:rsidRPr="00E11D5E">
        <w:rPr>
          <w:b/>
          <w:bCs/>
          <w:color w:val="FF0000"/>
          <w:sz w:val="18"/>
          <w:szCs w:val="18"/>
        </w:rPr>
        <w:t xml:space="preserve">MICH </w:t>
      </w:r>
      <w:r w:rsidR="009A0BE5" w:rsidRPr="00E11D5E">
        <w:rPr>
          <w:sz w:val="18"/>
          <w:szCs w:val="18"/>
        </w:rPr>
        <w:t xml:space="preserve">JETZT </w:t>
      </w:r>
      <w:r w:rsidR="009A0BE5" w:rsidRPr="00E11D5E">
        <w:rPr>
          <w:color w:val="FF0000"/>
          <w:sz w:val="18"/>
          <w:szCs w:val="18"/>
        </w:rPr>
        <w:t>F-REI</w:t>
      </w:r>
      <w:r w:rsidR="009A0BE5" w:rsidRPr="00E11D5E">
        <w:rPr>
          <w:sz w:val="18"/>
          <w:szCs w:val="18"/>
        </w:rPr>
        <w:t xml:space="preserve"> </w:t>
      </w:r>
      <w:r w:rsidR="009A0BE5" w:rsidRPr="00E11D5E">
        <w:rPr>
          <w:b/>
          <w:bCs/>
          <w:sz w:val="18"/>
          <w:szCs w:val="18"/>
          <w:u w:val="single"/>
        </w:rPr>
        <w:t>bewegen - schwerelos</w:t>
      </w:r>
      <w:r w:rsidR="009A0BE5" w:rsidRPr="00E11D5E">
        <w:rPr>
          <w:sz w:val="18"/>
          <w:szCs w:val="18"/>
        </w:rPr>
        <w:t>. (→ „ …</w:t>
      </w:r>
      <w:r w:rsidR="009A0BE5" w:rsidRPr="00E11D5E">
        <w:rPr>
          <w:sz w:val="16"/>
          <w:szCs w:val="16"/>
        </w:rPr>
        <w:t>völlig losgelöst von der Erde steht ein Raumschiff schwerelos</w:t>
      </w:r>
      <w:r w:rsidR="009A0BE5" w:rsidRPr="00E11D5E">
        <w:rPr>
          <w:sz w:val="18"/>
          <w:szCs w:val="18"/>
        </w:rPr>
        <w:t xml:space="preserve">…“)  </w:t>
      </w:r>
      <w:r w:rsidR="009A0BE5" w:rsidRPr="00E11D5E">
        <w:rPr>
          <w:b/>
          <w:bCs/>
          <w:sz w:val="18"/>
          <w:szCs w:val="18"/>
          <w:highlight w:val="yellow"/>
          <w:u w:val="single"/>
        </w:rPr>
        <w:t>Schwerelos</w:t>
      </w:r>
      <w:r w:rsidR="009A0BE5" w:rsidRPr="00E11D5E">
        <w:rPr>
          <w:sz w:val="18"/>
          <w:szCs w:val="18"/>
        </w:rPr>
        <w:t xml:space="preserve"> ist ein </w:t>
      </w:r>
      <w:r w:rsidR="009A0BE5" w:rsidRPr="00E11D5E">
        <w:rPr>
          <w:color w:val="FF0000"/>
          <w:sz w:val="18"/>
          <w:szCs w:val="18"/>
        </w:rPr>
        <w:t>LÖSEN</w:t>
      </w:r>
      <w:r w:rsidR="009A0BE5" w:rsidRPr="00E11D5E">
        <w:rPr>
          <w:sz w:val="18"/>
          <w:szCs w:val="18"/>
        </w:rPr>
        <w:t xml:space="preserve"> von der </w:t>
      </w:r>
      <w:r w:rsidR="009A0BE5" w:rsidRPr="00E11D5E">
        <w:rPr>
          <w:color w:val="0070C0"/>
          <w:sz w:val="18"/>
          <w:szCs w:val="18"/>
        </w:rPr>
        <w:t>festgefahrenen</w:t>
      </w:r>
      <w:r w:rsidR="009A0BE5" w:rsidRPr="00E11D5E">
        <w:rPr>
          <w:sz w:val="18"/>
          <w:szCs w:val="18"/>
        </w:rPr>
        <w:t xml:space="preserve"> </w:t>
      </w:r>
      <w:r w:rsidR="009A0BE5" w:rsidRPr="00E11D5E">
        <w:rPr>
          <w:color w:val="0070C0"/>
          <w:sz w:val="18"/>
          <w:szCs w:val="18"/>
        </w:rPr>
        <w:t>Struktur</w:t>
      </w:r>
      <w:r w:rsidR="009A0BE5" w:rsidRPr="00E11D5E">
        <w:rPr>
          <w:sz w:val="18"/>
          <w:szCs w:val="18"/>
        </w:rPr>
        <w:t xml:space="preserve">, um sich </w:t>
      </w:r>
      <w:r w:rsidR="009A0BE5" w:rsidRPr="00E11D5E">
        <w:rPr>
          <w:b/>
          <w:bCs/>
          <w:sz w:val="18"/>
          <w:szCs w:val="18"/>
          <w:highlight w:val="yellow"/>
          <w:u w:val="single"/>
        </w:rPr>
        <w:t>schwerelos</w:t>
      </w:r>
      <w:r w:rsidR="009A0BE5" w:rsidRPr="00E11D5E">
        <w:rPr>
          <w:sz w:val="18"/>
          <w:szCs w:val="18"/>
        </w:rPr>
        <w:t xml:space="preserve"> bewegen zu können. </w:t>
      </w:r>
      <w:r w:rsidR="00864E34">
        <w:rPr>
          <w:sz w:val="18"/>
          <w:szCs w:val="18"/>
        </w:rPr>
        <w:t xml:space="preserve"> …bis es wieder verhärtet …</w:t>
      </w:r>
    </w:p>
    <w:p w:rsidR="009A0BE5" w:rsidRDefault="009A0BE5" w:rsidP="009A0BE5">
      <w:pPr>
        <w:jc w:val="center"/>
        <w:rPr>
          <w:sz w:val="16"/>
          <w:szCs w:val="16"/>
        </w:rPr>
      </w:pPr>
      <w:r w:rsidRPr="00864E34">
        <w:rPr>
          <w:b/>
          <w:bCs/>
          <w:color w:val="FF0000"/>
          <w:sz w:val="24"/>
          <w:szCs w:val="24"/>
        </w:rPr>
        <w:t>ALLES KOMMT AUS MIR UND ICH SELBST BIN MEIN EIGENER VATER</w:t>
      </w:r>
      <w:r w:rsidRPr="00864E34">
        <w:rPr>
          <w:color w:val="FF0000"/>
          <w:sz w:val="24"/>
          <w:szCs w:val="24"/>
        </w:rPr>
        <w:t xml:space="preserve"> </w:t>
      </w:r>
      <w:r>
        <w:rPr>
          <w:sz w:val="16"/>
          <w:szCs w:val="16"/>
        </w:rPr>
        <w:t>– DER VATER SAGT OFT STRENG – „</w:t>
      </w:r>
      <w:r w:rsidRPr="00ED4DB0">
        <w:rPr>
          <w:i/>
          <w:iCs/>
          <w:color w:val="0070C0"/>
          <w:sz w:val="16"/>
          <w:szCs w:val="16"/>
        </w:rPr>
        <w:t>Tu das nicht, du tust Dir weh</w:t>
      </w:r>
      <w:r>
        <w:rPr>
          <w:sz w:val="16"/>
          <w:szCs w:val="16"/>
        </w:rPr>
        <w:t xml:space="preserve">.“ Ein </w:t>
      </w:r>
      <w:r w:rsidRPr="00ED4DB0">
        <w:rPr>
          <w:color w:val="FF0000"/>
          <w:sz w:val="16"/>
          <w:szCs w:val="16"/>
        </w:rPr>
        <w:t>Kleingeist</w:t>
      </w:r>
      <w:r>
        <w:rPr>
          <w:sz w:val="16"/>
          <w:szCs w:val="16"/>
        </w:rPr>
        <w:t xml:space="preserve"> ist darüber </w:t>
      </w:r>
      <w:r w:rsidRPr="00ED4DB0">
        <w:rPr>
          <w:color w:val="0070C0"/>
          <w:sz w:val="16"/>
          <w:szCs w:val="16"/>
        </w:rPr>
        <w:t xml:space="preserve">verärgert/böse </w:t>
      </w:r>
      <w:r>
        <w:rPr>
          <w:sz w:val="16"/>
          <w:szCs w:val="16"/>
        </w:rPr>
        <w:t>und kann es (</w:t>
      </w:r>
      <w:r w:rsidRPr="00AB3B10">
        <w:rPr>
          <w:sz w:val="12"/>
          <w:szCs w:val="12"/>
        </w:rPr>
        <w:t>noch nicht</w:t>
      </w:r>
      <w:r>
        <w:rPr>
          <w:sz w:val="16"/>
          <w:szCs w:val="16"/>
        </w:rPr>
        <w:t xml:space="preserve">) einsehen, </w:t>
      </w:r>
      <w:r w:rsidRPr="00ED4DB0">
        <w:rPr>
          <w:color w:val="0070C0"/>
          <w:sz w:val="16"/>
          <w:szCs w:val="16"/>
        </w:rPr>
        <w:t>er fühlt sich in seiner Freiheit eingeschränkt und rebelliert</w:t>
      </w:r>
      <w:r>
        <w:rPr>
          <w:sz w:val="16"/>
          <w:szCs w:val="16"/>
        </w:rPr>
        <w:t xml:space="preserve">.  </w:t>
      </w:r>
    </w:p>
    <w:p w:rsidR="00EA0861" w:rsidRPr="00352465" w:rsidRDefault="009A0BE5" w:rsidP="00ED4DB0">
      <w:pPr>
        <w:jc w:val="center"/>
        <w:rPr>
          <w:sz w:val="18"/>
          <w:szCs w:val="18"/>
        </w:rPr>
      </w:pPr>
      <w:r w:rsidRPr="00352465">
        <w:rPr>
          <w:b/>
          <w:bCs/>
          <w:color w:val="FF0000"/>
          <w:sz w:val="18"/>
          <w:szCs w:val="18"/>
          <w:u w:val="single"/>
        </w:rPr>
        <w:lastRenderedPageBreak/>
        <w:t>FREIHEIT ERHÄLT ER ERST, WENN ER ERWACHSEN IST</w:t>
      </w:r>
      <w:r w:rsidRPr="00352465">
        <w:rPr>
          <w:sz w:val="18"/>
          <w:szCs w:val="18"/>
        </w:rPr>
        <w:t xml:space="preserve">. </w:t>
      </w:r>
      <w:r w:rsidRPr="00352465">
        <w:rPr>
          <w:i/>
          <w:iCs/>
          <w:color w:val="FF0000"/>
          <w:sz w:val="18"/>
          <w:szCs w:val="18"/>
        </w:rPr>
        <w:t>Ein Kleingeist</w:t>
      </w:r>
      <w:r w:rsidRPr="00352465">
        <w:rPr>
          <w:color w:val="FF0000"/>
          <w:sz w:val="18"/>
          <w:szCs w:val="18"/>
        </w:rPr>
        <w:t xml:space="preserve"> </w:t>
      </w:r>
      <w:r w:rsidRPr="00352465">
        <w:rPr>
          <w:sz w:val="18"/>
          <w:szCs w:val="18"/>
        </w:rPr>
        <w:t xml:space="preserve">„muss“ sich </w:t>
      </w:r>
      <w:r w:rsidRPr="00352465">
        <w:rPr>
          <w:sz w:val="18"/>
          <w:szCs w:val="18"/>
          <w:u w:val="single"/>
        </w:rPr>
        <w:t>an Regeln halten</w:t>
      </w:r>
      <w:r w:rsidR="00ED4DB0" w:rsidRPr="00352465">
        <w:rPr>
          <w:sz w:val="18"/>
          <w:szCs w:val="18"/>
          <w:u w:val="single"/>
        </w:rPr>
        <w:t xml:space="preserve">, die erhält er vom </w:t>
      </w:r>
      <w:r w:rsidR="00ED4DB0" w:rsidRPr="00352465">
        <w:rPr>
          <w:b/>
          <w:bCs/>
          <w:color w:val="FF0000"/>
          <w:sz w:val="18"/>
          <w:szCs w:val="18"/>
          <w:highlight w:val="yellow"/>
          <w:u w:val="single"/>
        </w:rPr>
        <w:t>VATER - SEINEM EIGENEN HOHEN SELBST</w:t>
      </w:r>
      <w:r w:rsidRPr="00352465">
        <w:rPr>
          <w:sz w:val="18"/>
          <w:szCs w:val="18"/>
        </w:rPr>
        <w:t xml:space="preserve">. </w:t>
      </w:r>
      <w:r w:rsidRPr="00352465">
        <w:rPr>
          <w:sz w:val="14"/>
          <w:szCs w:val="14"/>
        </w:rPr>
        <w:t>(</w:t>
      </w:r>
      <w:r w:rsidR="00ED4DB0" w:rsidRPr="00352465">
        <w:rPr>
          <w:sz w:val="14"/>
          <w:szCs w:val="14"/>
        </w:rPr>
        <w:t xml:space="preserve">→ </w:t>
      </w:r>
      <w:r w:rsidR="00ED4DB0" w:rsidRPr="00352465">
        <w:rPr>
          <w:i/>
          <w:iCs/>
          <w:sz w:val="14"/>
          <w:szCs w:val="14"/>
          <w:u w:val="single"/>
        </w:rPr>
        <w:t>Beispiel:</w:t>
      </w:r>
      <w:r w:rsidR="00ED4DB0" w:rsidRPr="00352465">
        <w:rPr>
          <w:sz w:val="14"/>
          <w:szCs w:val="14"/>
        </w:rPr>
        <w:t xml:space="preserve"> Gib keinem eine geladene Pistole, wenn er nicht damit umzugehen weiß.</w:t>
      </w:r>
      <w:r w:rsidR="00ED4DB0" w:rsidRPr="00352465">
        <w:rPr>
          <w:sz w:val="18"/>
          <w:szCs w:val="18"/>
        </w:rPr>
        <w:t>)</w:t>
      </w:r>
      <w:r w:rsidRPr="00352465">
        <w:rPr>
          <w:sz w:val="18"/>
          <w:szCs w:val="18"/>
        </w:rPr>
        <w:t xml:space="preserve">   </w:t>
      </w:r>
    </w:p>
    <w:p w:rsidR="00F618DA" w:rsidRDefault="00ED4DB0" w:rsidP="00864E34">
      <w:pPr>
        <w:jc w:val="center"/>
        <w:rPr>
          <w:sz w:val="20"/>
          <w:szCs w:val="20"/>
        </w:rPr>
      </w:pPr>
      <w:r w:rsidRPr="00ED4DB0">
        <w:rPr>
          <w:color w:val="FF0000"/>
          <w:sz w:val="20"/>
          <w:szCs w:val="20"/>
          <w:u w:val="single"/>
        </w:rPr>
        <w:t>GEISTIGE BEWEGLICHKEIT</w:t>
      </w:r>
      <w:r w:rsidRPr="00ED4DB0">
        <w:rPr>
          <w:color w:val="FF0000"/>
          <w:sz w:val="20"/>
          <w:szCs w:val="20"/>
        </w:rPr>
        <w:t xml:space="preserve"> </w:t>
      </w:r>
      <w:r>
        <w:rPr>
          <w:sz w:val="20"/>
          <w:szCs w:val="20"/>
        </w:rPr>
        <w:t xml:space="preserve">IST </w:t>
      </w:r>
      <w:r w:rsidRPr="00ED4DB0">
        <w:rPr>
          <w:i/>
          <w:iCs/>
          <w:color w:val="0070C0"/>
          <w:sz w:val="20"/>
          <w:szCs w:val="20"/>
        </w:rPr>
        <w:t>ALLE SEITEN EINSEHEN ZU KÖNNEN</w:t>
      </w:r>
      <w:r>
        <w:rPr>
          <w:sz w:val="20"/>
          <w:szCs w:val="20"/>
        </w:rPr>
        <w:t>. (</w:t>
      </w:r>
      <w:r w:rsidRPr="00ED4DB0">
        <w:rPr>
          <w:sz w:val="14"/>
          <w:szCs w:val="14"/>
        </w:rPr>
        <w:t>CHETDENKEN</w:t>
      </w:r>
      <w:r>
        <w:rPr>
          <w:sz w:val="20"/>
          <w:szCs w:val="20"/>
        </w:rPr>
        <w:t xml:space="preserve">) </w:t>
      </w:r>
      <w:r w:rsidRPr="00864E34">
        <w:rPr>
          <w:b/>
          <w:bCs/>
          <w:sz w:val="20"/>
          <w:szCs w:val="20"/>
          <w:highlight w:val="yellow"/>
        </w:rPr>
        <w:t>JETZT</w:t>
      </w:r>
      <w:r>
        <w:rPr>
          <w:sz w:val="20"/>
          <w:szCs w:val="20"/>
        </w:rPr>
        <w:t xml:space="preserve"> heißt, wenn </w:t>
      </w:r>
      <w:r w:rsidRPr="00ED4DB0">
        <w:rPr>
          <w:color w:val="FF0000"/>
          <w:sz w:val="20"/>
          <w:szCs w:val="20"/>
        </w:rPr>
        <w:t>ES</w:t>
      </w:r>
      <w:r>
        <w:rPr>
          <w:color w:val="FF0000"/>
          <w:sz w:val="20"/>
          <w:szCs w:val="20"/>
        </w:rPr>
        <w:sym w:font="Wingdings 3" w:char="F04F"/>
      </w:r>
      <w:r w:rsidRPr="00ED4DB0">
        <w:rPr>
          <w:color w:val="0070C0"/>
          <w:sz w:val="20"/>
          <w:szCs w:val="20"/>
        </w:rPr>
        <w:t>es</w:t>
      </w:r>
      <w:r>
        <w:rPr>
          <w:sz w:val="20"/>
          <w:szCs w:val="20"/>
        </w:rPr>
        <w:t xml:space="preserve"> </w:t>
      </w:r>
      <w:r w:rsidRPr="00864E34">
        <w:rPr>
          <w:b/>
          <w:bCs/>
          <w:sz w:val="20"/>
          <w:szCs w:val="20"/>
          <w:highlight w:val="yellow"/>
        </w:rPr>
        <w:t>JETZT</w:t>
      </w:r>
      <w:r w:rsidRPr="00864E34">
        <w:rPr>
          <w:b/>
          <w:bCs/>
          <w:sz w:val="20"/>
          <w:szCs w:val="20"/>
        </w:rPr>
        <w:t xml:space="preserve"> </w:t>
      </w:r>
      <w:r w:rsidRPr="00ED4DB0">
        <w:rPr>
          <w:color w:val="0070C0"/>
          <w:sz w:val="20"/>
          <w:szCs w:val="20"/>
        </w:rPr>
        <w:t>auftaucht</w:t>
      </w:r>
      <w:r>
        <w:rPr>
          <w:sz w:val="20"/>
          <w:szCs w:val="20"/>
        </w:rPr>
        <w:t xml:space="preserve">: </w:t>
      </w:r>
      <w:r w:rsidRPr="00ED4DB0">
        <w:rPr>
          <w:color w:val="FF0000"/>
          <w:sz w:val="20"/>
          <w:szCs w:val="20"/>
        </w:rPr>
        <w:t>ES</w:t>
      </w:r>
      <w:r>
        <w:rPr>
          <w:sz w:val="20"/>
          <w:szCs w:val="20"/>
        </w:rPr>
        <w:t xml:space="preserve"> „will“ </w:t>
      </w:r>
      <w:r w:rsidRPr="00864E34">
        <w:rPr>
          <w:b/>
          <w:bCs/>
          <w:sz w:val="20"/>
          <w:szCs w:val="20"/>
          <w:highlight w:val="yellow"/>
        </w:rPr>
        <w:t>JETZT</w:t>
      </w:r>
      <w:r>
        <w:rPr>
          <w:sz w:val="20"/>
          <w:szCs w:val="20"/>
        </w:rPr>
        <w:t xml:space="preserve"> </w:t>
      </w:r>
      <w:r w:rsidRPr="00ED4DB0">
        <w:rPr>
          <w:color w:val="0070C0"/>
          <w:sz w:val="20"/>
          <w:szCs w:val="20"/>
        </w:rPr>
        <w:t>gesehen werden</w:t>
      </w:r>
      <w:r>
        <w:rPr>
          <w:sz w:val="20"/>
          <w:szCs w:val="20"/>
        </w:rPr>
        <w:t>. (</w:t>
      </w:r>
      <w:r w:rsidRPr="00ED4DB0">
        <w:rPr>
          <w:sz w:val="14"/>
          <w:szCs w:val="14"/>
        </w:rPr>
        <w:t xml:space="preserve">es </w:t>
      </w:r>
      <w:r w:rsidR="00864E34">
        <w:rPr>
          <w:sz w:val="14"/>
          <w:szCs w:val="14"/>
        </w:rPr>
        <w:t>IST</w:t>
      </w:r>
      <w:r w:rsidRPr="00ED4DB0">
        <w:rPr>
          <w:sz w:val="14"/>
          <w:szCs w:val="14"/>
        </w:rPr>
        <w:t xml:space="preserve"> schon immer als </w:t>
      </w:r>
      <w:r w:rsidRPr="00ED4DB0">
        <w:rPr>
          <w:color w:val="FF0000"/>
          <w:sz w:val="14"/>
          <w:szCs w:val="14"/>
        </w:rPr>
        <w:t>S-EIN</w:t>
      </w:r>
      <w:r w:rsidRPr="00ED4DB0">
        <w:rPr>
          <w:sz w:val="14"/>
          <w:szCs w:val="14"/>
        </w:rPr>
        <w:t>&lt;</w:t>
      </w:r>
      <w:r w:rsidRPr="00ED4DB0">
        <w:rPr>
          <w:i/>
          <w:iCs/>
          <w:color w:val="0070C0"/>
          <w:sz w:val="14"/>
          <w:szCs w:val="14"/>
        </w:rPr>
        <w:t>S-möglichkeit</w:t>
      </w:r>
      <w:r w:rsidRPr="00ED4DB0">
        <w:rPr>
          <w:color w:val="0070C0"/>
          <w:sz w:val="14"/>
          <w:szCs w:val="14"/>
        </w:rPr>
        <w:t xml:space="preserve"> </w:t>
      </w:r>
      <w:r w:rsidR="00864E34" w:rsidRPr="00864E34">
        <w:rPr>
          <w:color w:val="FF0000"/>
          <w:sz w:val="14"/>
          <w:szCs w:val="14"/>
        </w:rPr>
        <w:t xml:space="preserve">IN MIR </w:t>
      </w:r>
      <w:r w:rsidRPr="00ED4DB0">
        <w:rPr>
          <w:sz w:val="14"/>
          <w:szCs w:val="14"/>
        </w:rPr>
        <w:t>da</w:t>
      </w:r>
      <w:r>
        <w:rPr>
          <w:sz w:val="20"/>
          <w:szCs w:val="20"/>
        </w:rPr>
        <w:t>)</w:t>
      </w:r>
    </w:p>
    <w:p w:rsidR="00ED4DB0" w:rsidRDefault="00ED4DB0" w:rsidP="00AB3B10">
      <w:pPr>
        <w:pBdr>
          <w:top w:val="single" w:sz="4" w:space="1" w:color="auto"/>
          <w:left w:val="single" w:sz="4" w:space="4" w:color="auto"/>
          <w:bottom w:val="single" w:sz="4" w:space="1" w:color="auto"/>
          <w:right w:val="single" w:sz="4" w:space="4" w:color="auto"/>
        </w:pBdr>
        <w:jc w:val="center"/>
        <w:rPr>
          <w:sz w:val="20"/>
          <w:szCs w:val="20"/>
        </w:rPr>
      </w:pPr>
      <w:r w:rsidRPr="00AB3B10">
        <w:rPr>
          <w:sz w:val="20"/>
          <w:szCs w:val="20"/>
          <w:u w:val="single"/>
        </w:rPr>
        <w:t>Jeder Augenblick ist für sich da</w:t>
      </w:r>
      <w:r>
        <w:rPr>
          <w:sz w:val="20"/>
          <w:szCs w:val="20"/>
        </w:rPr>
        <w:t xml:space="preserve"> und alles andere ist </w:t>
      </w:r>
      <w:r w:rsidRPr="00ED4DB0">
        <w:rPr>
          <w:color w:val="FF0000"/>
          <w:sz w:val="20"/>
          <w:szCs w:val="20"/>
        </w:rPr>
        <w:t>IH</w:t>
      </w:r>
      <w:r>
        <w:rPr>
          <w:sz w:val="20"/>
          <w:szCs w:val="20"/>
        </w:rPr>
        <w:sym w:font="Wingdings 3" w:char="F04F"/>
      </w:r>
      <w:r w:rsidRPr="00ED4DB0">
        <w:rPr>
          <w:color w:val="0070C0"/>
          <w:sz w:val="20"/>
          <w:szCs w:val="20"/>
        </w:rPr>
        <w:t>M fremd</w:t>
      </w:r>
      <w:r>
        <w:rPr>
          <w:sz w:val="20"/>
          <w:szCs w:val="20"/>
        </w:rPr>
        <w:t xml:space="preserve">. </w:t>
      </w:r>
      <w:r w:rsidRPr="00864E34">
        <w:rPr>
          <w:color w:val="0070C0"/>
          <w:sz w:val="24"/>
          <w:szCs w:val="24"/>
        </w:rPr>
        <w:t xml:space="preserve">Der vergangene </w:t>
      </w:r>
      <w:r w:rsidRPr="00864E34">
        <w:rPr>
          <w:sz w:val="24"/>
          <w:szCs w:val="24"/>
        </w:rPr>
        <w:t>und</w:t>
      </w:r>
      <w:r w:rsidRPr="00864E34">
        <w:rPr>
          <w:color w:val="0070C0"/>
          <w:sz w:val="24"/>
          <w:szCs w:val="24"/>
        </w:rPr>
        <w:t xml:space="preserve"> der zukünftige Augenblick</w:t>
      </w:r>
      <w:r w:rsidRPr="00864E34">
        <w:rPr>
          <w:sz w:val="24"/>
          <w:szCs w:val="24"/>
        </w:rPr>
        <w:t xml:space="preserve"> &gt;</w:t>
      </w:r>
      <w:r w:rsidRPr="00864E34">
        <w:rPr>
          <w:color w:val="FF0000"/>
          <w:sz w:val="24"/>
          <w:szCs w:val="24"/>
        </w:rPr>
        <w:t>SIN</w:t>
      </w:r>
      <w:r w:rsidRPr="00864E34">
        <w:rPr>
          <w:sz w:val="24"/>
          <w:szCs w:val="24"/>
        </w:rPr>
        <w:t>&lt;</w:t>
      </w:r>
      <w:r w:rsidRPr="00864E34">
        <w:rPr>
          <w:color w:val="0070C0"/>
          <w:sz w:val="24"/>
          <w:szCs w:val="24"/>
        </w:rPr>
        <w:t>D</w:t>
      </w:r>
      <w:r w:rsidRPr="00864E34">
        <w:rPr>
          <w:sz w:val="24"/>
          <w:szCs w:val="24"/>
        </w:rPr>
        <w:t>&gt;</w:t>
      </w:r>
      <w:r w:rsidRPr="00864E34">
        <w:rPr>
          <w:color w:val="FF0000"/>
          <w:sz w:val="24"/>
          <w:szCs w:val="24"/>
        </w:rPr>
        <w:t>MIR</w:t>
      </w:r>
      <w:r w:rsidRPr="00864E34">
        <w:rPr>
          <w:sz w:val="24"/>
          <w:szCs w:val="24"/>
        </w:rPr>
        <w:t xml:space="preserve"> </w:t>
      </w:r>
      <w:r w:rsidRPr="00864E34">
        <w:rPr>
          <w:color w:val="0070C0"/>
          <w:sz w:val="24"/>
          <w:szCs w:val="24"/>
        </w:rPr>
        <w:t>fremd</w:t>
      </w:r>
      <w:r>
        <w:rPr>
          <w:sz w:val="20"/>
          <w:szCs w:val="20"/>
        </w:rPr>
        <w:t>. (</w:t>
      </w:r>
      <w:r w:rsidR="00352465">
        <w:rPr>
          <w:sz w:val="20"/>
          <w:szCs w:val="20"/>
        </w:rPr>
        <w:t>→</w:t>
      </w:r>
      <w:r w:rsidRPr="00352465">
        <w:rPr>
          <w:sz w:val="18"/>
          <w:szCs w:val="18"/>
        </w:rPr>
        <w:t xml:space="preserve">das ist das </w:t>
      </w:r>
      <w:r w:rsidRPr="00352465">
        <w:rPr>
          <w:color w:val="FF0000"/>
          <w:sz w:val="18"/>
          <w:szCs w:val="18"/>
        </w:rPr>
        <w:t xml:space="preserve">IM ME(E)R </w:t>
      </w:r>
      <w:r w:rsidRPr="00352465">
        <w:rPr>
          <w:sz w:val="18"/>
          <w:szCs w:val="18"/>
        </w:rPr>
        <w:t xml:space="preserve">wieder </w:t>
      </w:r>
      <w:r w:rsidRPr="00352465">
        <w:rPr>
          <w:color w:val="FF0000"/>
          <w:sz w:val="18"/>
          <w:szCs w:val="18"/>
        </w:rPr>
        <w:t xml:space="preserve">bewusste </w:t>
      </w:r>
      <w:r w:rsidRPr="00352465">
        <w:rPr>
          <w:sz w:val="18"/>
          <w:szCs w:val="18"/>
        </w:rPr>
        <w:t xml:space="preserve">zurückholen ins </w:t>
      </w:r>
      <w:r w:rsidRPr="00864E34">
        <w:rPr>
          <w:b/>
          <w:bCs/>
          <w:sz w:val="18"/>
          <w:szCs w:val="18"/>
          <w:highlight w:val="yellow"/>
        </w:rPr>
        <w:t>JETZT</w:t>
      </w:r>
      <w:r>
        <w:rPr>
          <w:sz w:val="20"/>
          <w:szCs w:val="20"/>
        </w:rPr>
        <w:t xml:space="preserve">) </w:t>
      </w:r>
    </w:p>
    <w:p w:rsidR="00F618DA" w:rsidRDefault="00F57B38" w:rsidP="00864E34">
      <w:pPr>
        <w:rPr>
          <w:sz w:val="20"/>
          <w:szCs w:val="20"/>
        </w:rPr>
      </w:pPr>
      <w:r>
        <w:rPr>
          <w:sz w:val="20"/>
          <w:szCs w:val="20"/>
        </w:rPr>
        <w:t xml:space="preserve">Die </w:t>
      </w:r>
      <w:r w:rsidRPr="00864E34">
        <w:rPr>
          <w:b/>
          <w:bCs/>
          <w:color w:val="0070C0"/>
          <w:sz w:val="24"/>
          <w:szCs w:val="24"/>
        </w:rPr>
        <w:t>Traumebene</w:t>
      </w:r>
      <w:r>
        <w:rPr>
          <w:sz w:val="20"/>
          <w:szCs w:val="20"/>
        </w:rPr>
        <w:t xml:space="preserve"> ist etwas anderes als </w:t>
      </w:r>
      <w:r w:rsidRPr="00F57B38">
        <w:rPr>
          <w:b/>
          <w:bCs/>
          <w:color w:val="FF0000"/>
          <w:sz w:val="20"/>
          <w:szCs w:val="20"/>
        </w:rPr>
        <w:t>ICH</w:t>
      </w:r>
      <w:r>
        <w:rPr>
          <w:sz w:val="20"/>
          <w:szCs w:val="20"/>
        </w:rPr>
        <w:t xml:space="preserve"> – </w:t>
      </w:r>
      <w:r w:rsidRPr="00F57B38">
        <w:rPr>
          <w:color w:val="FF0000"/>
          <w:sz w:val="20"/>
          <w:szCs w:val="20"/>
        </w:rPr>
        <w:t>absolute</w:t>
      </w:r>
      <w:r w:rsidR="0008792F">
        <w:rPr>
          <w:color w:val="FF0000"/>
          <w:sz w:val="20"/>
          <w:szCs w:val="20"/>
        </w:rPr>
        <w:sym w:font="Wingdings 3" w:char="F04F"/>
      </w:r>
      <w:r>
        <w:rPr>
          <w:sz w:val="20"/>
          <w:szCs w:val="20"/>
        </w:rPr>
        <w:t xml:space="preserve"> </w:t>
      </w:r>
      <w:r w:rsidRPr="00F57B38">
        <w:rPr>
          <w:color w:val="0070C0"/>
          <w:sz w:val="20"/>
          <w:szCs w:val="20"/>
          <w:u w:val="single"/>
        </w:rPr>
        <w:t>Angstlosigkeit und Freiheit</w:t>
      </w:r>
      <w:r>
        <w:rPr>
          <w:sz w:val="20"/>
          <w:szCs w:val="20"/>
        </w:rPr>
        <w:t xml:space="preserve">. Der </w:t>
      </w:r>
      <w:r w:rsidRPr="00F57B38">
        <w:rPr>
          <w:b/>
          <w:bCs/>
          <w:color w:val="002060"/>
          <w:sz w:val="20"/>
          <w:szCs w:val="20"/>
          <w:u w:val="single"/>
        </w:rPr>
        <w:t>Zuschauer des Films</w:t>
      </w:r>
      <w:r w:rsidRPr="00F57B38">
        <w:rPr>
          <w:color w:val="002060"/>
          <w:sz w:val="20"/>
          <w:szCs w:val="20"/>
        </w:rPr>
        <w:t xml:space="preserve"> </w:t>
      </w:r>
      <w:r>
        <w:rPr>
          <w:sz w:val="20"/>
          <w:szCs w:val="20"/>
        </w:rPr>
        <w:t xml:space="preserve">hat nur </w:t>
      </w:r>
      <w:r w:rsidRPr="00F57B38">
        <w:rPr>
          <w:b/>
          <w:bCs/>
          <w:sz w:val="20"/>
          <w:szCs w:val="20"/>
          <w:highlight w:val="yellow"/>
          <w:u w:val="single"/>
        </w:rPr>
        <w:t>Empathie</w:t>
      </w:r>
      <w:r>
        <w:rPr>
          <w:sz w:val="20"/>
          <w:szCs w:val="20"/>
        </w:rPr>
        <w:t xml:space="preserve">. </w:t>
      </w:r>
      <w:r w:rsidRPr="00F57B38">
        <w:rPr>
          <w:color w:val="FF0000"/>
          <w:sz w:val="20"/>
          <w:szCs w:val="20"/>
        </w:rPr>
        <w:t xml:space="preserve">ICH BIN </w:t>
      </w:r>
      <w:r>
        <w:rPr>
          <w:sz w:val="20"/>
          <w:szCs w:val="20"/>
        </w:rPr>
        <w:t xml:space="preserve">auch </w:t>
      </w:r>
      <w:r w:rsidRPr="00F57B38">
        <w:rPr>
          <w:sz w:val="20"/>
          <w:szCs w:val="20"/>
          <w:u w:val="single"/>
        </w:rPr>
        <w:t>nicht</w:t>
      </w:r>
      <w:r>
        <w:rPr>
          <w:sz w:val="20"/>
          <w:szCs w:val="20"/>
        </w:rPr>
        <w:t xml:space="preserve"> </w:t>
      </w:r>
      <w:r w:rsidRPr="00F57B38">
        <w:rPr>
          <w:color w:val="002060"/>
          <w:sz w:val="20"/>
          <w:szCs w:val="20"/>
        </w:rPr>
        <w:t>der Zuschauer</w:t>
      </w:r>
      <w:r>
        <w:rPr>
          <w:sz w:val="20"/>
          <w:szCs w:val="20"/>
        </w:rPr>
        <w:t xml:space="preserve">. </w:t>
      </w:r>
      <w:r w:rsidR="0008792F" w:rsidRPr="0008792F">
        <w:rPr>
          <w:color w:val="FF0000"/>
          <w:sz w:val="20"/>
          <w:szCs w:val="20"/>
        </w:rPr>
        <w:t>ICH BIN</w:t>
      </w:r>
      <w:r w:rsidR="0008792F">
        <w:rPr>
          <w:sz w:val="20"/>
          <w:szCs w:val="20"/>
        </w:rPr>
        <w:t xml:space="preserve"> </w:t>
      </w:r>
      <w:r w:rsidR="0008792F" w:rsidRPr="0008792F">
        <w:rPr>
          <w:sz w:val="20"/>
          <w:szCs w:val="20"/>
          <w:u w:val="single"/>
        </w:rPr>
        <w:t>voll dabei</w:t>
      </w:r>
      <w:r w:rsidR="0008792F">
        <w:rPr>
          <w:sz w:val="20"/>
          <w:szCs w:val="20"/>
        </w:rPr>
        <w:t xml:space="preserve">, es zieht </w:t>
      </w:r>
      <w:r w:rsidR="0008792F" w:rsidRPr="0008792F">
        <w:rPr>
          <w:i/>
          <w:iCs/>
          <w:color w:val="0070C0"/>
          <w:sz w:val="20"/>
          <w:szCs w:val="20"/>
        </w:rPr>
        <w:t>mich</w:t>
      </w:r>
      <w:r w:rsidR="0008792F">
        <w:rPr>
          <w:sz w:val="20"/>
          <w:szCs w:val="20"/>
        </w:rPr>
        <w:t xml:space="preserve"> zusammen, wenn </w:t>
      </w:r>
      <w:r w:rsidR="0008792F" w:rsidRPr="0008792F">
        <w:rPr>
          <w:color w:val="FF0000"/>
          <w:sz w:val="20"/>
          <w:szCs w:val="20"/>
        </w:rPr>
        <w:t>ICH</w:t>
      </w:r>
      <w:r w:rsidR="0008792F">
        <w:rPr>
          <w:sz w:val="20"/>
          <w:szCs w:val="20"/>
        </w:rPr>
        <w:t xml:space="preserve"> (</w:t>
      </w:r>
      <w:r w:rsidR="0008792F" w:rsidRPr="0008792F">
        <w:rPr>
          <w:sz w:val="16"/>
          <w:szCs w:val="16"/>
        </w:rPr>
        <w:t>vermeintlich „gruselige“</w:t>
      </w:r>
      <w:r w:rsidR="0008792F">
        <w:rPr>
          <w:sz w:val="20"/>
          <w:szCs w:val="20"/>
        </w:rPr>
        <w:t xml:space="preserve">) </w:t>
      </w:r>
      <w:r w:rsidR="0008792F" w:rsidRPr="0008792F">
        <w:rPr>
          <w:i/>
          <w:iCs/>
          <w:color w:val="0070C0"/>
          <w:sz w:val="20"/>
          <w:szCs w:val="20"/>
        </w:rPr>
        <w:t>Bilder sehe</w:t>
      </w:r>
      <w:r w:rsidR="0008792F">
        <w:rPr>
          <w:sz w:val="20"/>
          <w:szCs w:val="20"/>
        </w:rPr>
        <w:t xml:space="preserve">, der </w:t>
      </w:r>
      <w:r w:rsidR="0008792F" w:rsidRPr="0008792F">
        <w:rPr>
          <w:color w:val="0070C0"/>
          <w:sz w:val="20"/>
          <w:szCs w:val="20"/>
        </w:rPr>
        <w:t>Körper ist dabei</w:t>
      </w:r>
      <w:r w:rsidR="0008792F">
        <w:rPr>
          <w:sz w:val="20"/>
          <w:szCs w:val="20"/>
        </w:rPr>
        <w:t>. (</w:t>
      </w:r>
      <w:r w:rsidR="0008792F" w:rsidRPr="0008792F">
        <w:rPr>
          <w:sz w:val="16"/>
          <w:szCs w:val="16"/>
        </w:rPr>
        <w:t xml:space="preserve">trotzdem </w:t>
      </w:r>
      <w:r w:rsidR="0008792F">
        <w:rPr>
          <w:sz w:val="16"/>
          <w:szCs w:val="16"/>
        </w:rPr>
        <w:t>„</w:t>
      </w:r>
      <w:r w:rsidR="0008792F" w:rsidRPr="0008792F">
        <w:rPr>
          <w:sz w:val="16"/>
          <w:szCs w:val="16"/>
          <w:u w:val="single"/>
        </w:rPr>
        <w:t>nur</w:t>
      </w:r>
      <w:r w:rsidR="0008792F">
        <w:rPr>
          <w:sz w:val="16"/>
          <w:szCs w:val="16"/>
        </w:rPr>
        <w:t xml:space="preserve">“ </w:t>
      </w:r>
      <w:r w:rsidR="0008792F" w:rsidRPr="0008792F">
        <w:rPr>
          <w:sz w:val="16"/>
          <w:szCs w:val="16"/>
        </w:rPr>
        <w:t>Empathie</w:t>
      </w:r>
      <w:r w:rsidR="0008792F">
        <w:rPr>
          <w:sz w:val="20"/>
          <w:szCs w:val="20"/>
        </w:rPr>
        <w:t xml:space="preserve">) </w:t>
      </w:r>
      <w:r w:rsidR="00864E34" w:rsidRPr="00864E34">
        <w:rPr>
          <w:b/>
          <w:bCs/>
          <w:color w:val="FF0000"/>
          <w:sz w:val="20"/>
          <w:szCs w:val="20"/>
        </w:rPr>
        <w:t>IN</w:t>
      </w:r>
      <w:r w:rsidR="0008792F" w:rsidRPr="00864E34">
        <w:rPr>
          <w:b/>
          <w:bCs/>
          <w:color w:val="FF0000"/>
          <w:sz w:val="24"/>
          <w:szCs w:val="24"/>
          <w:highlight w:val="yellow"/>
        </w:rPr>
        <w:t xml:space="preserve"> Wirklichkeit </w:t>
      </w:r>
      <w:r w:rsidR="00864E34">
        <w:rPr>
          <w:b/>
          <w:bCs/>
          <w:sz w:val="24"/>
          <w:szCs w:val="24"/>
          <w:highlight w:val="yellow"/>
        </w:rPr>
        <w:t xml:space="preserve">es </w:t>
      </w:r>
      <w:r w:rsidR="0008792F" w:rsidRPr="0008792F">
        <w:rPr>
          <w:b/>
          <w:bCs/>
          <w:sz w:val="24"/>
          <w:szCs w:val="24"/>
          <w:highlight w:val="yellow"/>
        </w:rPr>
        <w:t xml:space="preserve">ist nur </w:t>
      </w:r>
      <w:r w:rsidR="0008792F" w:rsidRPr="0008792F">
        <w:rPr>
          <w:b/>
          <w:bCs/>
          <w:color w:val="FF0000"/>
          <w:sz w:val="24"/>
          <w:szCs w:val="24"/>
          <w:highlight w:val="yellow"/>
        </w:rPr>
        <w:t>ein Programm</w:t>
      </w:r>
      <w:r w:rsidR="0008792F" w:rsidRPr="0008792F">
        <w:rPr>
          <w:sz w:val="24"/>
          <w:szCs w:val="24"/>
        </w:rPr>
        <w:t xml:space="preserve"> </w:t>
      </w:r>
      <w:r w:rsidR="0008792F">
        <w:rPr>
          <w:sz w:val="20"/>
          <w:szCs w:val="20"/>
        </w:rPr>
        <w:t xml:space="preserve">– deshalb geht es um </w:t>
      </w:r>
      <w:r w:rsidR="0008792F" w:rsidRPr="0008792F">
        <w:rPr>
          <w:i/>
          <w:iCs/>
          <w:color w:val="0070C0"/>
          <w:sz w:val="20"/>
          <w:szCs w:val="20"/>
        </w:rPr>
        <w:t>die Programmerweiterung</w:t>
      </w:r>
      <w:r w:rsidR="0008792F">
        <w:rPr>
          <w:sz w:val="20"/>
          <w:szCs w:val="20"/>
        </w:rPr>
        <w:t xml:space="preserve">. Es ist nur da, wenn </w:t>
      </w:r>
      <w:r w:rsidR="0008792F" w:rsidRPr="0008792F">
        <w:rPr>
          <w:color w:val="FF0000"/>
          <w:sz w:val="20"/>
          <w:szCs w:val="20"/>
        </w:rPr>
        <w:t>ICH</w:t>
      </w:r>
      <w:r w:rsidR="0008792F">
        <w:rPr>
          <w:sz w:val="20"/>
          <w:szCs w:val="20"/>
        </w:rPr>
        <w:t xml:space="preserve"> &lt;</w:t>
      </w:r>
      <w:r w:rsidR="0008792F" w:rsidRPr="0008792F">
        <w:rPr>
          <w:color w:val="0070C0"/>
          <w:sz w:val="20"/>
          <w:szCs w:val="20"/>
        </w:rPr>
        <w:t>es anschaue</w:t>
      </w:r>
      <w:r w:rsidR="00AB3B10">
        <w:rPr>
          <w:color w:val="0070C0"/>
          <w:sz w:val="20"/>
          <w:szCs w:val="20"/>
        </w:rPr>
        <w:t>&gt;</w:t>
      </w:r>
      <w:r w:rsidR="0008792F" w:rsidRPr="0008792F">
        <w:rPr>
          <w:color w:val="0070C0"/>
          <w:sz w:val="20"/>
          <w:szCs w:val="20"/>
        </w:rPr>
        <w:t xml:space="preserve"> </w:t>
      </w:r>
      <w:r w:rsidR="0008792F" w:rsidRPr="0008792F">
        <w:rPr>
          <w:color w:val="FF0000"/>
          <w:sz w:val="20"/>
          <w:szCs w:val="20"/>
        </w:rPr>
        <w:t>IN meinem Geist</w:t>
      </w:r>
      <w:r w:rsidR="0008792F">
        <w:rPr>
          <w:color w:val="FF0000"/>
          <w:sz w:val="20"/>
          <w:szCs w:val="20"/>
        </w:rPr>
        <w:t>/Kopf/Haupt</w:t>
      </w:r>
      <w:r w:rsidR="0008792F">
        <w:rPr>
          <w:sz w:val="20"/>
          <w:szCs w:val="20"/>
        </w:rPr>
        <w:t>. (</w:t>
      </w:r>
      <w:r w:rsidR="0008792F" w:rsidRPr="0008792F">
        <w:rPr>
          <w:sz w:val="14"/>
          <w:szCs w:val="14"/>
        </w:rPr>
        <w:t>sinnlich oder real – völlig egal</w:t>
      </w:r>
      <w:r w:rsidR="0008792F">
        <w:rPr>
          <w:sz w:val="20"/>
          <w:szCs w:val="20"/>
        </w:rPr>
        <w:t xml:space="preserve">) </w:t>
      </w:r>
    </w:p>
    <w:p w:rsidR="0008792F" w:rsidRPr="00864E34" w:rsidRDefault="0008792F" w:rsidP="00443A6B">
      <w:pPr>
        <w:pBdr>
          <w:top w:val="single" w:sz="4" w:space="1" w:color="auto"/>
          <w:left w:val="single" w:sz="4" w:space="4" w:color="auto"/>
          <w:bottom w:val="single" w:sz="4" w:space="1" w:color="auto"/>
          <w:right w:val="single" w:sz="4" w:space="4" w:color="auto"/>
        </w:pBdr>
        <w:rPr>
          <w:sz w:val="24"/>
          <w:szCs w:val="24"/>
        </w:rPr>
      </w:pPr>
      <w:r w:rsidRPr="00864E34">
        <w:rPr>
          <w:b/>
          <w:bCs/>
          <w:color w:val="FF0000"/>
          <w:sz w:val="24"/>
          <w:szCs w:val="24"/>
          <w:highlight w:val="yellow"/>
        </w:rPr>
        <w:t>DER MENSCHENSOHN</w:t>
      </w:r>
      <w:r w:rsidRPr="00864E34">
        <w:rPr>
          <w:color w:val="FF0000"/>
          <w:sz w:val="24"/>
          <w:szCs w:val="24"/>
        </w:rPr>
        <w:t xml:space="preserve"> M-ACH&lt;</w:t>
      </w:r>
      <w:r w:rsidRPr="00864E34">
        <w:rPr>
          <w:color w:val="0070C0"/>
          <w:sz w:val="24"/>
          <w:szCs w:val="24"/>
        </w:rPr>
        <w:t>T</w:t>
      </w:r>
      <w:r w:rsidR="00443A6B" w:rsidRPr="00864E34">
        <w:rPr>
          <w:color w:val="0070C0"/>
          <w:sz w:val="24"/>
          <w:szCs w:val="24"/>
        </w:rPr>
        <w:t>*</w:t>
      </w:r>
      <w:r w:rsidRPr="00864E34">
        <w:rPr>
          <w:color w:val="FF0000"/>
          <w:sz w:val="24"/>
          <w:szCs w:val="24"/>
        </w:rPr>
        <w:t>&gt; AL&lt;</w:t>
      </w:r>
      <w:r w:rsidRPr="00864E34">
        <w:rPr>
          <w:color w:val="0070C0"/>
          <w:sz w:val="24"/>
          <w:szCs w:val="24"/>
        </w:rPr>
        <w:t>LES</w:t>
      </w:r>
      <w:r w:rsidR="00443A6B" w:rsidRPr="00864E34">
        <w:rPr>
          <w:color w:val="0070C0"/>
          <w:sz w:val="24"/>
          <w:szCs w:val="24"/>
        </w:rPr>
        <w:t>*</w:t>
      </w:r>
      <w:r w:rsidRPr="00864E34">
        <w:rPr>
          <w:color w:val="FF0000"/>
          <w:sz w:val="24"/>
          <w:szCs w:val="24"/>
        </w:rPr>
        <w:t xml:space="preserve">&gt; </w:t>
      </w:r>
      <w:r w:rsidRPr="00864E34">
        <w:rPr>
          <w:color w:val="FF0000"/>
          <w:sz w:val="24"/>
          <w:szCs w:val="24"/>
          <w:u w:val="single"/>
        </w:rPr>
        <w:t>VOLLKOMMEN NEU</w:t>
      </w:r>
      <w:r w:rsidRPr="00864E34">
        <w:rPr>
          <w:color w:val="FF0000"/>
          <w:sz w:val="24"/>
          <w:szCs w:val="24"/>
        </w:rPr>
        <w:t xml:space="preserve"> &lt;</w:t>
      </w:r>
      <w:r w:rsidRPr="00864E34">
        <w:rPr>
          <w:sz w:val="24"/>
          <w:szCs w:val="24"/>
        </w:rPr>
        <w:t xml:space="preserve"> </w:t>
      </w:r>
      <w:r w:rsidRPr="00864E34">
        <w:rPr>
          <w:color w:val="0070C0"/>
          <w:sz w:val="24"/>
          <w:szCs w:val="24"/>
        </w:rPr>
        <w:t>ER-SCH-AFFEN&gt;</w:t>
      </w:r>
      <w:r w:rsidRPr="00864E34">
        <w:rPr>
          <w:sz w:val="24"/>
          <w:szCs w:val="24"/>
        </w:rPr>
        <w:t xml:space="preserve"> </w:t>
      </w:r>
      <w:r w:rsidRPr="00864E34">
        <w:rPr>
          <w:b/>
          <w:bCs/>
          <w:sz w:val="32"/>
          <w:szCs w:val="32"/>
          <w:u w:val="single"/>
        </w:rPr>
        <w:t xml:space="preserve">AUS DEM </w:t>
      </w:r>
      <w:r w:rsidRPr="00864E34">
        <w:rPr>
          <w:b/>
          <w:bCs/>
          <w:color w:val="FF0000"/>
          <w:sz w:val="32"/>
          <w:szCs w:val="32"/>
          <w:u w:val="single"/>
        </w:rPr>
        <w:t>NICH</w:t>
      </w:r>
      <w:r w:rsidRPr="00864E34">
        <w:rPr>
          <w:b/>
          <w:bCs/>
          <w:sz w:val="32"/>
          <w:szCs w:val="32"/>
          <w:u w:val="single"/>
        </w:rPr>
        <w:t>TS</w:t>
      </w:r>
      <w:r w:rsidRPr="00864E34">
        <w:rPr>
          <w:sz w:val="32"/>
          <w:szCs w:val="32"/>
        </w:rPr>
        <w:t xml:space="preserve"> </w:t>
      </w:r>
      <w:r w:rsidRPr="00864E34">
        <w:rPr>
          <w:sz w:val="24"/>
          <w:szCs w:val="24"/>
        </w:rPr>
        <w:t xml:space="preserve">– </w:t>
      </w:r>
      <w:r w:rsidRPr="00864E34">
        <w:rPr>
          <w:b/>
          <w:bCs/>
          <w:sz w:val="24"/>
          <w:szCs w:val="24"/>
          <w:highlight w:val="yellow"/>
        </w:rPr>
        <w:t>JETZT</w:t>
      </w:r>
      <w:r w:rsidRPr="00864E34">
        <w:rPr>
          <w:sz w:val="24"/>
          <w:szCs w:val="24"/>
        </w:rPr>
        <w:t xml:space="preserve"> und </w:t>
      </w:r>
      <w:r w:rsidRPr="00864E34">
        <w:rPr>
          <w:color w:val="FF0000"/>
          <w:sz w:val="24"/>
          <w:szCs w:val="24"/>
        </w:rPr>
        <w:t>IM ME(E)R</w:t>
      </w:r>
      <w:r w:rsidRPr="00864E34">
        <w:rPr>
          <w:sz w:val="24"/>
          <w:szCs w:val="24"/>
        </w:rPr>
        <w:sym w:font="Wingdings 3" w:char="F04F"/>
      </w:r>
      <w:r w:rsidRPr="00864E34">
        <w:rPr>
          <w:color w:val="0070C0"/>
          <w:sz w:val="24"/>
          <w:szCs w:val="24"/>
        </w:rPr>
        <w:t>NeR</w:t>
      </w:r>
      <w:r w:rsidR="00443A6B" w:rsidRPr="00864E34">
        <w:rPr>
          <w:color w:val="0070C0"/>
          <w:sz w:val="24"/>
          <w:szCs w:val="24"/>
        </w:rPr>
        <w:t>*</w:t>
      </w:r>
      <w:r w:rsidRPr="00864E34">
        <w:rPr>
          <w:sz w:val="24"/>
          <w:szCs w:val="24"/>
        </w:rPr>
        <w:t xml:space="preserve"> </w:t>
      </w:r>
      <w:r w:rsidRPr="00864E34">
        <w:rPr>
          <w:b/>
          <w:bCs/>
          <w:sz w:val="24"/>
          <w:szCs w:val="24"/>
          <w:highlight w:val="yellow"/>
        </w:rPr>
        <w:t>JETZT</w:t>
      </w:r>
      <w:r w:rsidRPr="00864E34">
        <w:rPr>
          <w:sz w:val="24"/>
          <w:szCs w:val="24"/>
        </w:rPr>
        <w:t>…</w:t>
      </w:r>
      <w:r w:rsidR="00443A6B" w:rsidRPr="00864E34">
        <w:rPr>
          <w:sz w:val="24"/>
          <w:szCs w:val="24"/>
        </w:rPr>
        <w:t xml:space="preserve">  </w:t>
      </w:r>
      <w:r w:rsidR="00443A6B" w:rsidRPr="00864E34">
        <w:rPr>
          <w:sz w:val="20"/>
          <w:szCs w:val="20"/>
        </w:rPr>
        <w:t xml:space="preserve">nur Blau heraus gezogen * </w:t>
      </w:r>
      <w:hyperlink r:id="rId335" w:history="1">
        <w:r w:rsidRPr="00864E34">
          <w:rPr>
            <w:rStyle w:val="Hyperlink"/>
            <w:sz w:val="20"/>
            <w:szCs w:val="20"/>
            <w:rtl/>
          </w:rPr>
          <w:t>תלס</w:t>
        </w:r>
      </w:hyperlink>
      <w:r w:rsidRPr="00864E34">
        <w:rPr>
          <w:sz w:val="20"/>
          <w:szCs w:val="20"/>
        </w:rPr>
        <w:t xml:space="preserve"> </w:t>
      </w:r>
      <w:r w:rsidR="00443A6B" w:rsidRPr="00864E34">
        <w:rPr>
          <w:sz w:val="20"/>
          <w:szCs w:val="20"/>
        </w:rPr>
        <w:t xml:space="preserve">= </w:t>
      </w:r>
      <w:r w:rsidR="00443A6B" w:rsidRPr="00864E34">
        <w:rPr>
          <w:i/>
          <w:iCs/>
          <w:color w:val="0070C0"/>
          <w:sz w:val="20"/>
          <w:szCs w:val="20"/>
        </w:rPr>
        <w:t>Erscheinung der intellektuellen Raum-Zeit ist</w:t>
      </w:r>
      <w:r w:rsidR="00443A6B" w:rsidRPr="00864E34">
        <w:rPr>
          <w:color w:val="0070C0"/>
          <w:sz w:val="20"/>
          <w:szCs w:val="20"/>
        </w:rPr>
        <w:t xml:space="preserve"> </w:t>
      </w:r>
      <w:hyperlink r:id="rId336" w:history="1">
        <w:r w:rsidR="00443A6B" w:rsidRPr="00864E34">
          <w:rPr>
            <w:rStyle w:val="Hyperlink"/>
            <w:sz w:val="20"/>
            <w:szCs w:val="20"/>
            <w:rtl/>
          </w:rPr>
          <w:t>נר</w:t>
        </w:r>
      </w:hyperlink>
      <w:r w:rsidR="00443A6B" w:rsidRPr="00864E34">
        <w:rPr>
          <w:sz w:val="20"/>
          <w:szCs w:val="20"/>
        </w:rPr>
        <w:t xml:space="preserve"> = </w:t>
      </w:r>
      <w:r w:rsidR="00443A6B" w:rsidRPr="00864E34">
        <w:rPr>
          <w:color w:val="0070C0"/>
          <w:sz w:val="20"/>
          <w:szCs w:val="20"/>
        </w:rPr>
        <w:t>Kerze, Licht (kleines flackerndes Licht</w:t>
      </w:r>
      <w:r w:rsidR="00443A6B" w:rsidRPr="00864E34">
        <w:rPr>
          <w:sz w:val="20"/>
          <w:szCs w:val="20"/>
        </w:rPr>
        <w:t xml:space="preserve">) </w:t>
      </w:r>
      <w:hyperlink r:id="rId337" w:history="1">
        <w:r w:rsidR="00443A6B" w:rsidRPr="00864E34">
          <w:rPr>
            <w:rStyle w:val="Hyperlink"/>
            <w:sz w:val="20"/>
            <w:szCs w:val="20"/>
            <w:rtl/>
          </w:rPr>
          <w:t>לס</w:t>
        </w:r>
      </w:hyperlink>
      <w:r w:rsidR="00443A6B" w:rsidRPr="00864E34">
        <w:rPr>
          <w:sz w:val="20"/>
          <w:szCs w:val="20"/>
        </w:rPr>
        <w:t xml:space="preserve"> = </w:t>
      </w:r>
      <w:r w:rsidR="00443A6B" w:rsidRPr="00864E34">
        <w:rPr>
          <w:color w:val="0070C0"/>
          <w:sz w:val="20"/>
          <w:szCs w:val="20"/>
        </w:rPr>
        <w:t xml:space="preserve">feinster Staub  </w:t>
      </w:r>
      <w:hyperlink r:id="rId338" w:history="1">
        <w:r w:rsidR="00443A6B" w:rsidRPr="00864E34">
          <w:rPr>
            <w:rStyle w:val="Hyperlink"/>
            <w:sz w:val="20"/>
            <w:szCs w:val="20"/>
            <w:rtl/>
          </w:rPr>
          <w:t>לז</w:t>
        </w:r>
      </w:hyperlink>
      <w:r w:rsidR="00443A6B" w:rsidRPr="00864E34">
        <w:rPr>
          <w:sz w:val="20"/>
          <w:szCs w:val="20"/>
        </w:rPr>
        <w:t xml:space="preserve"> = </w:t>
      </w:r>
      <w:r w:rsidR="00443A6B" w:rsidRPr="00864E34">
        <w:rPr>
          <w:color w:val="0070C0"/>
          <w:sz w:val="20"/>
          <w:szCs w:val="20"/>
        </w:rPr>
        <w:t>abweichen, dieser</w:t>
      </w:r>
    </w:p>
    <w:p w:rsidR="00443A6B" w:rsidRDefault="00443A6B" w:rsidP="00443A6B">
      <w:pPr>
        <w:rPr>
          <w:sz w:val="20"/>
          <w:szCs w:val="20"/>
        </w:rPr>
      </w:pPr>
      <w:r>
        <w:rPr>
          <w:sz w:val="20"/>
          <w:szCs w:val="20"/>
        </w:rPr>
        <w:t xml:space="preserve">↓  </w:t>
      </w:r>
    </w:p>
    <w:p w:rsidR="00443A6B" w:rsidRDefault="00443A6B" w:rsidP="00AB3B10">
      <w:pPr>
        <w:rPr>
          <w:sz w:val="20"/>
          <w:szCs w:val="20"/>
        </w:rPr>
      </w:pPr>
      <w:r>
        <w:rPr>
          <w:sz w:val="20"/>
          <w:szCs w:val="20"/>
        </w:rPr>
        <w:t xml:space="preserve">→ …erst, wenn </w:t>
      </w:r>
      <w:r w:rsidRPr="00443A6B">
        <w:rPr>
          <w:color w:val="0070C0"/>
          <w:sz w:val="20"/>
          <w:szCs w:val="20"/>
        </w:rPr>
        <w:t xml:space="preserve">der </w:t>
      </w:r>
      <w:r w:rsidRPr="00443A6B">
        <w:rPr>
          <w:color w:val="0070C0"/>
          <w:sz w:val="20"/>
          <w:szCs w:val="20"/>
          <w:u w:val="single"/>
        </w:rPr>
        <w:t>materielle Trugschluss</w:t>
      </w:r>
      <w:r w:rsidRPr="00443A6B">
        <w:rPr>
          <w:color w:val="0070C0"/>
          <w:sz w:val="20"/>
          <w:szCs w:val="20"/>
        </w:rPr>
        <w:t xml:space="preserve"> </w:t>
      </w:r>
      <w:r w:rsidRPr="00443A6B">
        <w:rPr>
          <w:color w:val="0070C0"/>
          <w:sz w:val="14"/>
          <w:szCs w:val="14"/>
        </w:rPr>
        <w:t>(= Kernglaube – logische Erklärungen</w:t>
      </w:r>
      <w:r>
        <w:rPr>
          <w:color w:val="0070C0"/>
          <w:sz w:val="20"/>
          <w:szCs w:val="20"/>
        </w:rPr>
        <w:t xml:space="preserve">) </w:t>
      </w:r>
      <w:r w:rsidRPr="00443A6B">
        <w:rPr>
          <w:color w:val="0070C0"/>
          <w:sz w:val="20"/>
          <w:szCs w:val="20"/>
        </w:rPr>
        <w:t>durchschaut ist (</w:t>
      </w:r>
      <w:r w:rsidRPr="00443A6B">
        <w:rPr>
          <w:color w:val="0070C0"/>
          <w:sz w:val="16"/>
          <w:szCs w:val="16"/>
        </w:rPr>
        <w:t>Illusion der Bilder</w:t>
      </w:r>
      <w:r>
        <w:rPr>
          <w:sz w:val="20"/>
          <w:szCs w:val="20"/>
        </w:rPr>
        <w:t xml:space="preserve">) </w:t>
      </w:r>
      <w:r w:rsidRPr="00443A6B">
        <w:rPr>
          <w:color w:val="FF0000"/>
          <w:sz w:val="20"/>
          <w:szCs w:val="20"/>
        </w:rPr>
        <w:t xml:space="preserve">ICH </w:t>
      </w:r>
      <w:r>
        <w:rPr>
          <w:sz w:val="20"/>
          <w:szCs w:val="20"/>
        </w:rPr>
        <w:t>„</w:t>
      </w:r>
      <w:r w:rsidRPr="000C1BFB">
        <w:rPr>
          <w:sz w:val="16"/>
          <w:szCs w:val="16"/>
        </w:rPr>
        <w:t>muss sterben</w:t>
      </w:r>
      <w:r>
        <w:rPr>
          <w:sz w:val="20"/>
          <w:szCs w:val="20"/>
        </w:rPr>
        <w:t xml:space="preserve">“ = </w:t>
      </w:r>
      <w:r w:rsidRPr="00443A6B">
        <w:rPr>
          <w:i/>
          <w:iCs/>
          <w:color w:val="0070C0"/>
          <w:sz w:val="20"/>
          <w:szCs w:val="20"/>
        </w:rPr>
        <w:t>aus dem Programm heraus gehen</w:t>
      </w:r>
      <w:r>
        <w:rPr>
          <w:sz w:val="20"/>
          <w:szCs w:val="20"/>
        </w:rPr>
        <w:t xml:space="preserve">, </w:t>
      </w:r>
      <w:r w:rsidRPr="00443A6B">
        <w:rPr>
          <w:sz w:val="20"/>
          <w:szCs w:val="20"/>
          <w:u w:val="single"/>
        </w:rPr>
        <w:t>um es beobachten zu können</w:t>
      </w:r>
      <w:r>
        <w:rPr>
          <w:sz w:val="20"/>
          <w:szCs w:val="20"/>
        </w:rPr>
        <w:t xml:space="preserve">. </w:t>
      </w:r>
      <w:r w:rsidRPr="00443A6B">
        <w:rPr>
          <w:b/>
          <w:bCs/>
          <w:sz w:val="20"/>
          <w:szCs w:val="20"/>
          <w:u w:val="single"/>
        </w:rPr>
        <w:t>Beobachte</w:t>
      </w:r>
      <w:r>
        <w:rPr>
          <w:sz w:val="20"/>
          <w:szCs w:val="20"/>
        </w:rPr>
        <w:t xml:space="preserve"> </w:t>
      </w:r>
      <w:r w:rsidRPr="00443A6B">
        <w:rPr>
          <w:color w:val="FF0000"/>
          <w:sz w:val="20"/>
          <w:szCs w:val="20"/>
        </w:rPr>
        <w:t>ICH</w:t>
      </w:r>
      <w:r>
        <w:rPr>
          <w:sz w:val="20"/>
          <w:szCs w:val="20"/>
        </w:rPr>
        <w:t xml:space="preserve"> </w:t>
      </w:r>
      <w:r w:rsidRPr="000C1BFB">
        <w:rPr>
          <w:i/>
          <w:iCs/>
          <w:color w:val="0070C0"/>
          <w:sz w:val="20"/>
          <w:szCs w:val="20"/>
        </w:rPr>
        <w:t>es</w:t>
      </w:r>
      <w:r>
        <w:rPr>
          <w:sz w:val="20"/>
          <w:szCs w:val="20"/>
        </w:rPr>
        <w:t xml:space="preserve"> mit dem </w:t>
      </w:r>
      <w:r w:rsidRPr="000C1BFB">
        <w:rPr>
          <w:color w:val="0070C0"/>
          <w:sz w:val="20"/>
          <w:szCs w:val="20"/>
        </w:rPr>
        <w:t>Regelsystem meines Programmes</w:t>
      </w:r>
      <w:r>
        <w:rPr>
          <w:sz w:val="20"/>
          <w:szCs w:val="20"/>
        </w:rPr>
        <w:t xml:space="preserve">, habe </w:t>
      </w:r>
      <w:r w:rsidRPr="000C1BFB">
        <w:rPr>
          <w:color w:val="FF0000"/>
          <w:sz w:val="20"/>
          <w:szCs w:val="20"/>
        </w:rPr>
        <w:t>ICH</w:t>
      </w:r>
      <w:r>
        <w:rPr>
          <w:sz w:val="20"/>
          <w:szCs w:val="20"/>
        </w:rPr>
        <w:t xml:space="preserve"> </w:t>
      </w:r>
      <w:r w:rsidRPr="000C1BFB">
        <w:rPr>
          <w:i/>
          <w:iCs/>
          <w:color w:val="0070C0"/>
          <w:sz w:val="20"/>
          <w:szCs w:val="20"/>
        </w:rPr>
        <w:t>es</w:t>
      </w:r>
      <w:r>
        <w:rPr>
          <w:sz w:val="20"/>
          <w:szCs w:val="20"/>
        </w:rPr>
        <w:t xml:space="preserve"> </w:t>
      </w:r>
      <w:r w:rsidRPr="000C1BFB">
        <w:rPr>
          <w:sz w:val="20"/>
          <w:szCs w:val="20"/>
          <w:u w:val="single"/>
        </w:rPr>
        <w:t>noch nicht verlassen</w:t>
      </w:r>
      <w:r>
        <w:rPr>
          <w:sz w:val="20"/>
          <w:szCs w:val="20"/>
        </w:rPr>
        <w:t xml:space="preserve">. </w:t>
      </w:r>
      <w:r w:rsidRPr="000C1BFB">
        <w:rPr>
          <w:b/>
          <w:bCs/>
          <w:sz w:val="20"/>
          <w:szCs w:val="20"/>
          <w:highlight w:val="yellow"/>
        </w:rPr>
        <w:t>Komplett wertfrei</w:t>
      </w:r>
      <w:r w:rsidR="00864E34">
        <w:rPr>
          <w:b/>
          <w:bCs/>
          <w:sz w:val="20"/>
          <w:szCs w:val="20"/>
          <w:highlight w:val="yellow"/>
        </w:rPr>
        <w:t>e</w:t>
      </w:r>
      <w:r w:rsidRPr="000C1BFB">
        <w:rPr>
          <w:sz w:val="20"/>
          <w:szCs w:val="20"/>
          <w:highlight w:val="yellow"/>
        </w:rPr>
        <w:t xml:space="preserve"> </w:t>
      </w:r>
      <w:r w:rsidR="000C1BFB" w:rsidRPr="000C1BFB">
        <w:rPr>
          <w:b/>
          <w:bCs/>
          <w:sz w:val="20"/>
          <w:szCs w:val="20"/>
          <w:highlight w:val="yellow"/>
        </w:rPr>
        <w:t>BEOBACHTUNG</w:t>
      </w:r>
      <w:r>
        <w:rPr>
          <w:sz w:val="20"/>
          <w:szCs w:val="20"/>
        </w:rPr>
        <w:t xml:space="preserve"> </w:t>
      </w:r>
      <w:r w:rsidR="000C1BFB">
        <w:rPr>
          <w:sz w:val="20"/>
          <w:szCs w:val="20"/>
        </w:rPr>
        <w:t>–</w:t>
      </w:r>
      <w:r>
        <w:rPr>
          <w:sz w:val="20"/>
          <w:szCs w:val="20"/>
        </w:rPr>
        <w:t xml:space="preserve"> </w:t>
      </w:r>
      <w:r w:rsidR="000C1BFB">
        <w:rPr>
          <w:sz w:val="20"/>
          <w:szCs w:val="20"/>
        </w:rPr>
        <w:t xml:space="preserve">heißt </w:t>
      </w:r>
      <w:r w:rsidR="000C1BFB" w:rsidRPr="00864E34">
        <w:rPr>
          <w:i/>
          <w:iCs/>
          <w:color w:val="0070C0"/>
          <w:sz w:val="20"/>
          <w:szCs w:val="20"/>
        </w:rPr>
        <w:t xml:space="preserve">die </w:t>
      </w:r>
      <w:r w:rsidRPr="00864E34">
        <w:rPr>
          <w:i/>
          <w:iCs/>
          <w:color w:val="0070C0"/>
          <w:sz w:val="20"/>
          <w:szCs w:val="20"/>
        </w:rPr>
        <w:t>eigene Person</w:t>
      </w:r>
      <w:r w:rsidR="000C1BFB" w:rsidRPr="00864E34">
        <w:rPr>
          <w:i/>
          <w:iCs/>
          <w:color w:val="0070C0"/>
          <w:sz w:val="20"/>
          <w:szCs w:val="20"/>
        </w:rPr>
        <w:t>/eigene Programm</w:t>
      </w:r>
      <w:r w:rsidRPr="00864E34">
        <w:rPr>
          <w:i/>
          <w:iCs/>
          <w:color w:val="0070C0"/>
          <w:sz w:val="20"/>
          <w:szCs w:val="20"/>
        </w:rPr>
        <w:t xml:space="preserve"> </w:t>
      </w:r>
      <w:r w:rsidRPr="00864E34">
        <w:rPr>
          <w:i/>
          <w:iCs/>
          <w:sz w:val="20"/>
          <w:szCs w:val="20"/>
        </w:rPr>
        <w:t xml:space="preserve">wie </w:t>
      </w:r>
      <w:r w:rsidRPr="00864E34">
        <w:rPr>
          <w:i/>
          <w:iCs/>
          <w:color w:val="0070C0"/>
          <w:sz w:val="20"/>
          <w:szCs w:val="20"/>
        </w:rPr>
        <w:t>jede andere Person</w:t>
      </w:r>
      <w:r w:rsidRPr="000C1BFB">
        <w:rPr>
          <w:color w:val="0070C0"/>
          <w:sz w:val="20"/>
          <w:szCs w:val="20"/>
        </w:rPr>
        <w:t xml:space="preserve"> </w:t>
      </w:r>
      <w:r w:rsidRPr="000C1BFB">
        <w:rPr>
          <w:b/>
          <w:bCs/>
          <w:sz w:val="20"/>
          <w:szCs w:val="20"/>
          <w:u w:val="single"/>
        </w:rPr>
        <w:t>wertfrei zu beobachten</w:t>
      </w:r>
      <w:r>
        <w:rPr>
          <w:sz w:val="20"/>
          <w:szCs w:val="20"/>
        </w:rPr>
        <w:t xml:space="preserve">. </w:t>
      </w:r>
      <w:r w:rsidR="00AB3B10">
        <w:rPr>
          <w:sz w:val="20"/>
          <w:szCs w:val="20"/>
        </w:rPr>
        <w:t>(</w:t>
      </w:r>
      <w:r w:rsidR="00AB3B10" w:rsidRPr="00AB3B10">
        <w:rPr>
          <w:sz w:val="20"/>
          <w:szCs w:val="20"/>
          <w:highlight w:val="green"/>
        </w:rPr>
        <w:t>E</w:t>
      </w:r>
      <w:r w:rsidR="00AB3B10">
        <w:rPr>
          <w:sz w:val="20"/>
          <w:szCs w:val="20"/>
        </w:rPr>
        <w:t>)</w:t>
      </w:r>
    </w:p>
    <w:p w:rsidR="000C1BFB" w:rsidRDefault="000C1BFB" w:rsidP="000C1BFB">
      <w:pPr>
        <w:rPr>
          <w:sz w:val="20"/>
          <w:szCs w:val="20"/>
        </w:rPr>
      </w:pPr>
      <w:r w:rsidRPr="00864E34">
        <w:rPr>
          <w:i/>
          <w:iCs/>
          <w:sz w:val="24"/>
          <w:szCs w:val="24"/>
          <w:highlight w:val="yellow"/>
        </w:rPr>
        <w:t>Was ist Lebendigkeit</w:t>
      </w:r>
      <w:r>
        <w:rPr>
          <w:sz w:val="20"/>
          <w:szCs w:val="20"/>
        </w:rPr>
        <w:t xml:space="preserve">? – </w:t>
      </w:r>
      <w:r w:rsidRPr="000C1BFB">
        <w:rPr>
          <w:i/>
          <w:iCs/>
          <w:color w:val="0070C0"/>
          <w:sz w:val="20"/>
          <w:szCs w:val="20"/>
        </w:rPr>
        <w:t>ständige Gestaltwerdung</w:t>
      </w:r>
      <w:r>
        <w:rPr>
          <w:sz w:val="20"/>
          <w:szCs w:val="20"/>
        </w:rPr>
        <w:t xml:space="preserve">, wer etwas am Leben erhalten will, ist </w:t>
      </w:r>
      <w:r w:rsidRPr="000C1BFB">
        <w:rPr>
          <w:b/>
          <w:bCs/>
          <w:color w:val="0070C0"/>
          <w:sz w:val="20"/>
          <w:szCs w:val="20"/>
          <w:u w:val="single"/>
        </w:rPr>
        <w:t>erstarrt</w:t>
      </w:r>
      <w:r>
        <w:rPr>
          <w:sz w:val="20"/>
          <w:szCs w:val="20"/>
        </w:rPr>
        <w:t xml:space="preserve">. </w:t>
      </w:r>
      <w:r w:rsidRPr="000C1BFB">
        <w:rPr>
          <w:sz w:val="14"/>
          <w:szCs w:val="14"/>
        </w:rPr>
        <w:t xml:space="preserve">(→Bsp. Esel mit der Karotte, wird sie nie erreichen – </w:t>
      </w:r>
      <w:r w:rsidRPr="00AB3B10">
        <w:rPr>
          <w:b/>
          <w:bCs/>
          <w:sz w:val="14"/>
          <w:szCs w:val="14"/>
          <w:u w:val="single"/>
        </w:rPr>
        <w:t>rennt und rennt</w:t>
      </w:r>
      <w:r w:rsidRPr="000C1BFB">
        <w:rPr>
          <w:sz w:val="14"/>
          <w:szCs w:val="14"/>
        </w:rPr>
        <w:t>; oder Alice im Wunderland)</w:t>
      </w:r>
      <w:r>
        <w:rPr>
          <w:sz w:val="20"/>
          <w:szCs w:val="20"/>
        </w:rPr>
        <w:t xml:space="preserve"> </w:t>
      </w:r>
    </w:p>
    <w:p w:rsidR="00C5335D" w:rsidRDefault="000C1BFB" w:rsidP="00AB3B10">
      <w:pPr>
        <w:rPr>
          <w:sz w:val="20"/>
          <w:szCs w:val="20"/>
        </w:rPr>
      </w:pPr>
      <w:r w:rsidRPr="00864E34">
        <w:rPr>
          <w:sz w:val="28"/>
          <w:szCs w:val="28"/>
        </w:rPr>
        <w:t xml:space="preserve">Keiner sucht </w:t>
      </w:r>
      <w:r w:rsidR="00AB3B10" w:rsidRPr="00864E34">
        <w:rPr>
          <w:sz w:val="28"/>
          <w:szCs w:val="28"/>
        </w:rPr>
        <w:t xml:space="preserve">es </w:t>
      </w:r>
      <w:r w:rsidRPr="00864E34">
        <w:rPr>
          <w:sz w:val="28"/>
          <w:szCs w:val="28"/>
        </w:rPr>
        <w:t xml:space="preserve">sich heraus </w:t>
      </w:r>
      <w:r>
        <w:rPr>
          <w:sz w:val="20"/>
          <w:szCs w:val="20"/>
        </w:rPr>
        <w:t xml:space="preserve">– sollte z.B. </w:t>
      </w:r>
      <w:r w:rsidRPr="000C1BFB">
        <w:rPr>
          <w:color w:val="FF0000"/>
          <w:sz w:val="20"/>
          <w:szCs w:val="20"/>
          <w:u w:val="single"/>
        </w:rPr>
        <w:t xml:space="preserve">der Segen IN </w:t>
      </w:r>
      <w:r w:rsidR="00AB3B10">
        <w:rPr>
          <w:color w:val="FF0000"/>
          <w:sz w:val="20"/>
          <w:szCs w:val="20"/>
          <w:u w:val="single"/>
        </w:rPr>
        <w:t>MIR</w:t>
      </w:r>
      <w:r w:rsidRPr="000C1BFB">
        <w:rPr>
          <w:color w:val="FF0000"/>
          <w:sz w:val="20"/>
          <w:szCs w:val="20"/>
          <w:u w:val="single"/>
        </w:rPr>
        <w:t xml:space="preserve"> </w:t>
      </w:r>
      <w:r w:rsidRPr="003E4E80">
        <w:rPr>
          <w:color w:val="0070C0"/>
          <w:sz w:val="20"/>
          <w:szCs w:val="20"/>
          <w:u w:val="single"/>
        </w:rPr>
        <w:t>abgelegt sein</w:t>
      </w:r>
      <w:r w:rsidRPr="000C1BFB">
        <w:rPr>
          <w:color w:val="FF0000"/>
          <w:sz w:val="20"/>
          <w:szCs w:val="20"/>
          <w:u w:val="single"/>
        </w:rPr>
        <w:t xml:space="preserve">, nach dem </w:t>
      </w:r>
      <w:r w:rsidRPr="00AB3B10">
        <w:rPr>
          <w:b/>
          <w:bCs/>
          <w:color w:val="FF0000"/>
          <w:sz w:val="24"/>
          <w:szCs w:val="24"/>
          <w:u w:val="single"/>
        </w:rPr>
        <w:t>EI</w:t>
      </w:r>
      <w:r w:rsidRPr="000C1BFB">
        <w:rPr>
          <w:color w:val="FF0000"/>
          <w:sz w:val="20"/>
          <w:szCs w:val="20"/>
          <w:u w:val="single"/>
        </w:rPr>
        <w:t xml:space="preserve"> zu suchen</w:t>
      </w:r>
      <w:r w:rsidRPr="000C1BFB">
        <w:rPr>
          <w:color w:val="FF0000"/>
          <w:sz w:val="20"/>
          <w:szCs w:val="20"/>
        </w:rPr>
        <w:t xml:space="preserve"> </w:t>
      </w:r>
      <w:r>
        <w:rPr>
          <w:sz w:val="20"/>
          <w:szCs w:val="20"/>
        </w:rPr>
        <w:t xml:space="preserve">– muss es </w:t>
      </w:r>
      <w:r w:rsidRPr="000C1BFB">
        <w:rPr>
          <w:color w:val="0070C0"/>
          <w:sz w:val="20"/>
          <w:szCs w:val="20"/>
          <w:u w:val="single"/>
        </w:rPr>
        <w:t>auf meinem Programm abgelegt sein</w:t>
      </w:r>
      <w:r>
        <w:rPr>
          <w:sz w:val="20"/>
          <w:szCs w:val="20"/>
        </w:rPr>
        <w:t xml:space="preserve">. </w:t>
      </w:r>
      <w:r w:rsidR="003E4E80">
        <w:rPr>
          <w:sz w:val="20"/>
          <w:szCs w:val="20"/>
        </w:rPr>
        <w:t xml:space="preserve">NUR weil </w:t>
      </w:r>
      <w:r w:rsidR="003E4E80" w:rsidRPr="003E4E80">
        <w:rPr>
          <w:color w:val="FF0000"/>
          <w:sz w:val="20"/>
          <w:szCs w:val="20"/>
        </w:rPr>
        <w:t xml:space="preserve">ICH MICH ALS GANZES </w:t>
      </w:r>
      <w:r w:rsidR="003E4E80" w:rsidRPr="003E4E80">
        <w:rPr>
          <w:sz w:val="20"/>
          <w:szCs w:val="20"/>
          <w:u w:val="single"/>
        </w:rPr>
        <w:t>vergessen habe</w:t>
      </w:r>
      <w:r w:rsidR="003E4E80">
        <w:rPr>
          <w:sz w:val="20"/>
          <w:szCs w:val="20"/>
        </w:rPr>
        <w:t xml:space="preserve">, konnte/kann </w:t>
      </w:r>
      <w:r w:rsidR="003E4E80" w:rsidRPr="003E4E80">
        <w:rPr>
          <w:color w:val="FF0000"/>
          <w:sz w:val="20"/>
          <w:szCs w:val="20"/>
        </w:rPr>
        <w:t xml:space="preserve">ICH mich </w:t>
      </w:r>
      <w:r w:rsidR="003E4E80">
        <w:rPr>
          <w:sz w:val="20"/>
          <w:szCs w:val="20"/>
        </w:rPr>
        <w:t xml:space="preserve">als eine </w:t>
      </w:r>
      <w:r w:rsidR="003E4E80" w:rsidRPr="003E4E80">
        <w:rPr>
          <w:sz w:val="20"/>
          <w:szCs w:val="20"/>
          <w:highlight w:val="yellow"/>
          <w:u w:val="single"/>
        </w:rPr>
        <w:t>W</w:t>
      </w:r>
      <w:r w:rsidR="003E4E80">
        <w:rPr>
          <w:sz w:val="20"/>
          <w:szCs w:val="20"/>
        </w:rPr>
        <w:t>elle/</w:t>
      </w:r>
      <w:r w:rsidR="003E4E80" w:rsidRPr="003E4E80">
        <w:rPr>
          <w:sz w:val="20"/>
          <w:szCs w:val="20"/>
          <w:highlight w:val="yellow"/>
          <w:u w:val="single"/>
        </w:rPr>
        <w:t>R</w:t>
      </w:r>
      <w:r w:rsidR="003E4E80">
        <w:rPr>
          <w:sz w:val="20"/>
          <w:szCs w:val="20"/>
        </w:rPr>
        <w:t xml:space="preserve">olle </w:t>
      </w:r>
      <w:r w:rsidR="003E4E80" w:rsidRPr="003E4E80">
        <w:rPr>
          <w:i/>
          <w:iCs/>
          <w:color w:val="0070C0"/>
          <w:sz w:val="20"/>
          <w:szCs w:val="20"/>
        </w:rPr>
        <w:t>erleben</w:t>
      </w:r>
      <w:r w:rsidR="003E4E80">
        <w:rPr>
          <w:sz w:val="20"/>
          <w:szCs w:val="20"/>
        </w:rPr>
        <w:t xml:space="preserve">. </w:t>
      </w:r>
      <w:r w:rsidR="003E4E80" w:rsidRPr="003E4E80">
        <w:rPr>
          <w:color w:val="FF0000"/>
          <w:sz w:val="20"/>
          <w:szCs w:val="20"/>
        </w:rPr>
        <w:t>ICH</w:t>
      </w:r>
      <w:r w:rsidR="003E4E80">
        <w:rPr>
          <w:sz w:val="20"/>
          <w:szCs w:val="20"/>
        </w:rPr>
        <w:t xml:space="preserve"> </w:t>
      </w:r>
      <w:r w:rsidR="003E4E80" w:rsidRPr="003E4E80">
        <w:rPr>
          <w:i/>
          <w:iCs/>
          <w:color w:val="0070C0"/>
          <w:sz w:val="20"/>
          <w:szCs w:val="20"/>
        </w:rPr>
        <w:t>denke</w:t>
      </w:r>
      <w:r w:rsidR="003E4E80">
        <w:rPr>
          <w:sz w:val="20"/>
          <w:szCs w:val="20"/>
        </w:rPr>
        <w:t xml:space="preserve"> </w:t>
      </w:r>
      <w:r w:rsidR="003E4E80" w:rsidRPr="003E4E80">
        <w:rPr>
          <w:color w:val="0070C0"/>
          <w:sz w:val="20"/>
          <w:szCs w:val="20"/>
        </w:rPr>
        <w:t xml:space="preserve">an eine Person </w:t>
      </w:r>
      <w:r w:rsidR="003E4E80" w:rsidRPr="003E4E80">
        <w:rPr>
          <w:color w:val="FF0000"/>
          <w:sz w:val="20"/>
          <w:szCs w:val="20"/>
        </w:rPr>
        <w:t xml:space="preserve">IM SPIEGEL </w:t>
      </w:r>
      <w:r w:rsidR="003E4E80">
        <w:rPr>
          <w:sz w:val="20"/>
          <w:szCs w:val="20"/>
        </w:rPr>
        <w:t xml:space="preserve">und dann steht </w:t>
      </w:r>
      <w:r w:rsidR="003E4E80" w:rsidRPr="00C5335D">
        <w:rPr>
          <w:color w:val="0070C0"/>
          <w:sz w:val="20"/>
          <w:szCs w:val="20"/>
        </w:rPr>
        <w:t>vor dem Spiegel die tote Person</w:t>
      </w:r>
      <w:r w:rsidRPr="00C5335D">
        <w:rPr>
          <w:color w:val="0070C0"/>
          <w:sz w:val="20"/>
          <w:szCs w:val="20"/>
        </w:rPr>
        <w:t xml:space="preserve"> </w:t>
      </w:r>
      <w:r w:rsidR="003E4E80">
        <w:rPr>
          <w:sz w:val="20"/>
          <w:szCs w:val="20"/>
        </w:rPr>
        <w:t xml:space="preserve">an die </w:t>
      </w:r>
      <w:r w:rsidR="003E4E80" w:rsidRPr="00C5335D">
        <w:rPr>
          <w:color w:val="FF0000"/>
          <w:sz w:val="20"/>
          <w:szCs w:val="20"/>
        </w:rPr>
        <w:t>ICH</w:t>
      </w:r>
      <w:r w:rsidR="003E4E80">
        <w:rPr>
          <w:sz w:val="20"/>
          <w:szCs w:val="20"/>
        </w:rPr>
        <w:t xml:space="preserve"> </w:t>
      </w:r>
      <w:r w:rsidR="003E4E80" w:rsidRPr="00AB3B10">
        <w:rPr>
          <w:color w:val="0070C0"/>
          <w:sz w:val="20"/>
          <w:szCs w:val="20"/>
        </w:rPr>
        <w:t>denke</w:t>
      </w:r>
      <w:r w:rsidR="003E4E80">
        <w:rPr>
          <w:sz w:val="20"/>
          <w:szCs w:val="20"/>
        </w:rPr>
        <w:t xml:space="preserve">. </w:t>
      </w:r>
      <w:r w:rsidR="003E4E80" w:rsidRPr="00C5335D">
        <w:rPr>
          <w:color w:val="FF0000"/>
          <w:sz w:val="20"/>
          <w:szCs w:val="20"/>
        </w:rPr>
        <w:t>ICH</w:t>
      </w:r>
      <w:r w:rsidR="00AB3B10">
        <w:rPr>
          <w:color w:val="FF0000"/>
          <w:sz w:val="20"/>
          <w:szCs w:val="20"/>
        </w:rPr>
        <w:t>&lt;</w:t>
      </w:r>
      <w:r w:rsidR="003E4E80">
        <w:rPr>
          <w:sz w:val="20"/>
          <w:szCs w:val="20"/>
        </w:rPr>
        <w:t xml:space="preserve"> </w:t>
      </w:r>
      <w:r w:rsidR="003E4E80" w:rsidRPr="00AB3B10">
        <w:rPr>
          <w:i/>
          <w:iCs/>
          <w:color w:val="0070C0"/>
          <w:sz w:val="20"/>
          <w:szCs w:val="20"/>
        </w:rPr>
        <w:t>schaue immer nur</w:t>
      </w:r>
      <w:r w:rsidR="00AB3B10">
        <w:rPr>
          <w:sz w:val="20"/>
          <w:szCs w:val="20"/>
        </w:rPr>
        <w:t>&gt;</w:t>
      </w:r>
      <w:r w:rsidR="003E4E80">
        <w:rPr>
          <w:sz w:val="20"/>
          <w:szCs w:val="20"/>
        </w:rPr>
        <w:t xml:space="preserve"> </w:t>
      </w:r>
      <w:r w:rsidR="003E4E80" w:rsidRPr="00C5335D">
        <w:rPr>
          <w:color w:val="FF0000"/>
          <w:sz w:val="20"/>
          <w:szCs w:val="20"/>
        </w:rPr>
        <w:t>MICH</w:t>
      </w:r>
      <w:r w:rsidR="003E4E80">
        <w:rPr>
          <w:sz w:val="20"/>
          <w:szCs w:val="20"/>
        </w:rPr>
        <w:t xml:space="preserve"> an und alles, was </w:t>
      </w:r>
      <w:r w:rsidR="003E4E80" w:rsidRPr="00C5335D">
        <w:rPr>
          <w:color w:val="FF0000"/>
          <w:sz w:val="20"/>
          <w:szCs w:val="20"/>
        </w:rPr>
        <w:t>ICH</w:t>
      </w:r>
      <w:r w:rsidR="003E4E80">
        <w:rPr>
          <w:sz w:val="20"/>
          <w:szCs w:val="20"/>
        </w:rPr>
        <w:t xml:space="preserve"> </w:t>
      </w:r>
      <w:r w:rsidR="003E4E80" w:rsidRPr="00AB3B10">
        <w:rPr>
          <w:color w:val="0070C0"/>
          <w:sz w:val="20"/>
          <w:szCs w:val="20"/>
        </w:rPr>
        <w:t xml:space="preserve">sehe </w:t>
      </w:r>
      <w:r w:rsidR="003E4E80">
        <w:rPr>
          <w:sz w:val="20"/>
          <w:szCs w:val="20"/>
        </w:rPr>
        <w:t xml:space="preserve">ist </w:t>
      </w:r>
      <w:r w:rsidR="003E4E80" w:rsidRPr="00AB3B10">
        <w:rPr>
          <w:i/>
          <w:iCs/>
          <w:color w:val="0070C0"/>
          <w:sz w:val="20"/>
          <w:szCs w:val="20"/>
        </w:rPr>
        <w:t>eine Facette</w:t>
      </w:r>
      <w:r w:rsidR="003E4E80" w:rsidRPr="00AB3B10">
        <w:rPr>
          <w:color w:val="0070C0"/>
          <w:sz w:val="20"/>
          <w:szCs w:val="20"/>
        </w:rPr>
        <w:t xml:space="preserve"> </w:t>
      </w:r>
      <w:r w:rsidR="003E4E80">
        <w:rPr>
          <w:sz w:val="20"/>
          <w:szCs w:val="20"/>
        </w:rPr>
        <w:t xml:space="preserve">von </w:t>
      </w:r>
      <w:r w:rsidR="003E4E80" w:rsidRPr="00C5335D">
        <w:rPr>
          <w:color w:val="FF0000"/>
          <w:sz w:val="20"/>
          <w:szCs w:val="20"/>
        </w:rPr>
        <w:t>mir</w:t>
      </w:r>
      <w:r w:rsidR="003E4E80">
        <w:rPr>
          <w:sz w:val="20"/>
          <w:szCs w:val="20"/>
        </w:rPr>
        <w:t xml:space="preserve">. </w:t>
      </w:r>
      <w:r w:rsidR="003E4E80" w:rsidRPr="00864E34">
        <w:rPr>
          <w:b/>
          <w:bCs/>
          <w:color w:val="FF0000"/>
          <w:sz w:val="24"/>
          <w:szCs w:val="24"/>
          <w:highlight w:val="yellow"/>
        </w:rPr>
        <w:t>ICH bin der Spiegel – unbefleckt und REIN</w:t>
      </w:r>
      <w:r w:rsidR="003E4E80" w:rsidRPr="00864E34">
        <w:rPr>
          <w:sz w:val="24"/>
          <w:szCs w:val="24"/>
        </w:rPr>
        <w:t xml:space="preserve"> </w:t>
      </w:r>
      <w:r w:rsidR="003E4E80">
        <w:rPr>
          <w:sz w:val="20"/>
          <w:szCs w:val="20"/>
        </w:rPr>
        <w:t xml:space="preserve">– wenn </w:t>
      </w:r>
      <w:r w:rsidR="003E4E80" w:rsidRPr="00C5335D">
        <w:rPr>
          <w:color w:val="FF0000"/>
          <w:sz w:val="20"/>
          <w:szCs w:val="20"/>
        </w:rPr>
        <w:t>ICH</w:t>
      </w:r>
      <w:r w:rsidR="003E4E80">
        <w:rPr>
          <w:sz w:val="20"/>
          <w:szCs w:val="20"/>
        </w:rPr>
        <w:t xml:space="preserve"> nichts hinein zaubere. </w:t>
      </w:r>
      <w:r w:rsidR="00C5335D" w:rsidRPr="00C5335D">
        <w:rPr>
          <w:color w:val="FF0000"/>
          <w:sz w:val="20"/>
          <w:szCs w:val="20"/>
        </w:rPr>
        <w:t>WIR</w:t>
      </w:r>
      <w:r w:rsidR="00C5335D">
        <w:rPr>
          <w:sz w:val="20"/>
          <w:szCs w:val="20"/>
        </w:rPr>
        <w:t xml:space="preserve"> verändern </w:t>
      </w:r>
      <w:r w:rsidR="00C5335D" w:rsidRPr="00C5335D">
        <w:rPr>
          <w:sz w:val="20"/>
          <w:szCs w:val="20"/>
          <w:u w:val="single"/>
        </w:rPr>
        <w:t>den Spiegel</w:t>
      </w:r>
      <w:r w:rsidR="00C5335D">
        <w:rPr>
          <w:sz w:val="20"/>
          <w:szCs w:val="20"/>
        </w:rPr>
        <w:t xml:space="preserve"> indem </w:t>
      </w:r>
      <w:r w:rsidR="00C5335D" w:rsidRPr="00C5335D">
        <w:rPr>
          <w:color w:val="FF0000"/>
          <w:sz w:val="20"/>
          <w:szCs w:val="20"/>
        </w:rPr>
        <w:t>WIR</w:t>
      </w:r>
      <w:r w:rsidR="00C5335D">
        <w:rPr>
          <w:sz w:val="20"/>
          <w:szCs w:val="20"/>
        </w:rPr>
        <w:t xml:space="preserve"> ihn </w:t>
      </w:r>
      <w:r w:rsidR="00C5335D" w:rsidRPr="00AB3B10">
        <w:rPr>
          <w:b/>
          <w:bCs/>
          <w:i/>
          <w:iCs/>
          <w:color w:val="0070C0"/>
          <w:sz w:val="20"/>
          <w:szCs w:val="20"/>
        </w:rPr>
        <w:t>biegen</w:t>
      </w:r>
      <w:r w:rsidR="00C5335D">
        <w:rPr>
          <w:sz w:val="20"/>
          <w:szCs w:val="20"/>
        </w:rPr>
        <w:t xml:space="preserve"> und </w:t>
      </w:r>
      <w:r w:rsidR="00C5335D" w:rsidRPr="00C5335D">
        <w:rPr>
          <w:sz w:val="20"/>
          <w:szCs w:val="20"/>
          <w:u w:val="single"/>
        </w:rPr>
        <w:t>zu einer unendlich großen Kugel geistig formen</w:t>
      </w:r>
      <w:r w:rsidR="00C5335D">
        <w:rPr>
          <w:sz w:val="20"/>
          <w:szCs w:val="20"/>
        </w:rPr>
        <w:t xml:space="preserve">, die Bildkanten fallen weg.  </w:t>
      </w:r>
      <w:r w:rsidR="00C5335D" w:rsidRPr="00AB3B10">
        <w:rPr>
          <w:b/>
          <w:bCs/>
          <w:color w:val="FF0000"/>
          <w:sz w:val="20"/>
          <w:szCs w:val="20"/>
          <w:u w:val="single"/>
        </w:rPr>
        <w:t>IN</w:t>
      </w:r>
      <w:r w:rsidR="00C5335D" w:rsidRPr="00C5335D">
        <w:rPr>
          <w:b/>
          <w:bCs/>
          <w:sz w:val="20"/>
          <w:szCs w:val="20"/>
          <w:u w:val="single"/>
        </w:rPr>
        <w:t xml:space="preserve"> diesen </w:t>
      </w:r>
      <w:r w:rsidR="00C5335D" w:rsidRPr="00AB3B10">
        <w:rPr>
          <w:b/>
          <w:bCs/>
          <w:color w:val="0070C0"/>
          <w:sz w:val="20"/>
          <w:szCs w:val="20"/>
          <w:u w:val="single"/>
        </w:rPr>
        <w:t>gebogenen</w:t>
      </w:r>
      <w:r w:rsidR="00C5335D" w:rsidRPr="00C5335D">
        <w:rPr>
          <w:b/>
          <w:bCs/>
          <w:sz w:val="20"/>
          <w:szCs w:val="20"/>
          <w:u w:val="single"/>
        </w:rPr>
        <w:t xml:space="preserve"> Spiegel </w:t>
      </w:r>
      <w:r w:rsidR="00C5335D">
        <w:rPr>
          <w:sz w:val="20"/>
          <w:szCs w:val="20"/>
        </w:rPr>
        <w:t xml:space="preserve">machen </w:t>
      </w:r>
      <w:r w:rsidR="00C5335D" w:rsidRPr="00C5335D">
        <w:rPr>
          <w:color w:val="FF0000"/>
          <w:sz w:val="20"/>
          <w:szCs w:val="20"/>
        </w:rPr>
        <w:t>WIR</w:t>
      </w:r>
      <w:r w:rsidR="00AB3B10">
        <w:rPr>
          <w:color w:val="FF0000"/>
          <w:sz w:val="20"/>
          <w:szCs w:val="20"/>
        </w:rPr>
        <w:t>&lt;</w:t>
      </w:r>
      <w:r w:rsidR="00C5335D">
        <w:rPr>
          <w:sz w:val="20"/>
          <w:szCs w:val="20"/>
        </w:rPr>
        <w:t xml:space="preserve"> </w:t>
      </w:r>
      <w:r w:rsidR="00C5335D" w:rsidRPr="00C5335D">
        <w:rPr>
          <w:color w:val="0070C0"/>
          <w:sz w:val="20"/>
          <w:szCs w:val="20"/>
        </w:rPr>
        <w:t xml:space="preserve">viele kleine Felder </w:t>
      </w:r>
      <w:r w:rsidR="00C5335D">
        <w:rPr>
          <w:sz w:val="20"/>
          <w:szCs w:val="20"/>
        </w:rPr>
        <w:t xml:space="preserve">= </w:t>
      </w:r>
      <w:r w:rsidR="00C5335D" w:rsidRPr="00C5335D">
        <w:rPr>
          <w:b/>
          <w:bCs/>
          <w:color w:val="0070C0"/>
          <w:sz w:val="20"/>
          <w:szCs w:val="20"/>
          <w:u w:val="single"/>
        </w:rPr>
        <w:t>unendliche Facetten</w:t>
      </w:r>
      <w:r w:rsidR="00C5335D">
        <w:rPr>
          <w:sz w:val="20"/>
          <w:szCs w:val="20"/>
        </w:rPr>
        <w:t xml:space="preserve">, </w:t>
      </w:r>
      <w:r w:rsidR="00C5335D" w:rsidRPr="00AB3B10">
        <w:rPr>
          <w:sz w:val="20"/>
          <w:szCs w:val="20"/>
          <w:u w:val="single"/>
        </w:rPr>
        <w:t xml:space="preserve">sage </w:t>
      </w:r>
      <w:r w:rsidR="00C5335D" w:rsidRPr="00AB3B10">
        <w:rPr>
          <w:color w:val="FF0000"/>
          <w:sz w:val="20"/>
          <w:szCs w:val="20"/>
          <w:u w:val="single"/>
        </w:rPr>
        <w:t>ICH</w:t>
      </w:r>
      <w:r w:rsidR="00C5335D">
        <w:rPr>
          <w:sz w:val="20"/>
          <w:szCs w:val="20"/>
        </w:rPr>
        <w:t xml:space="preserve"> </w:t>
      </w:r>
      <w:r w:rsidR="00C5335D" w:rsidRPr="00C5335D">
        <w:rPr>
          <w:color w:val="0070C0"/>
          <w:sz w:val="20"/>
          <w:szCs w:val="20"/>
        </w:rPr>
        <w:t xml:space="preserve">eine </w:t>
      </w:r>
      <w:r w:rsidR="00C5335D" w:rsidRPr="00AB3B10">
        <w:rPr>
          <w:i/>
          <w:iCs/>
          <w:color w:val="0070C0"/>
          <w:sz w:val="20"/>
          <w:szCs w:val="20"/>
        </w:rPr>
        <w:t>dieser unendlich kleinen Felder</w:t>
      </w:r>
      <w:r w:rsidR="00C5335D" w:rsidRPr="00C5335D">
        <w:rPr>
          <w:color w:val="0070C0"/>
          <w:sz w:val="20"/>
          <w:szCs w:val="20"/>
        </w:rPr>
        <w:t xml:space="preserve"> </w:t>
      </w:r>
      <w:r w:rsidR="00AB3B10" w:rsidRPr="00AB3B10">
        <w:rPr>
          <w:color w:val="FF0000"/>
          <w:sz w:val="20"/>
          <w:szCs w:val="20"/>
        </w:rPr>
        <w:t>BIN</w:t>
      </w:r>
      <w:r w:rsidR="00C5335D" w:rsidRPr="00C5335D">
        <w:rPr>
          <w:color w:val="FF0000"/>
          <w:sz w:val="20"/>
          <w:szCs w:val="20"/>
        </w:rPr>
        <w:t xml:space="preserve"> ICH</w:t>
      </w:r>
      <w:r w:rsidR="00C5335D">
        <w:rPr>
          <w:sz w:val="20"/>
          <w:szCs w:val="20"/>
        </w:rPr>
        <w:t xml:space="preserve">, dann </w:t>
      </w:r>
      <w:r w:rsidR="00C5335D" w:rsidRPr="00C5335D">
        <w:rPr>
          <w:color w:val="0070C0"/>
          <w:sz w:val="20"/>
          <w:szCs w:val="20"/>
        </w:rPr>
        <w:t>degradiere</w:t>
      </w:r>
      <w:r w:rsidR="00C5335D">
        <w:rPr>
          <w:sz w:val="20"/>
          <w:szCs w:val="20"/>
        </w:rPr>
        <w:t xml:space="preserve"> </w:t>
      </w:r>
      <w:r w:rsidR="00C5335D" w:rsidRPr="00C5335D">
        <w:rPr>
          <w:color w:val="FF0000"/>
          <w:sz w:val="20"/>
          <w:szCs w:val="20"/>
        </w:rPr>
        <w:t xml:space="preserve">ICH </w:t>
      </w:r>
      <w:r w:rsidR="00C5335D" w:rsidRPr="00AB3B10">
        <w:rPr>
          <w:i/>
          <w:iCs/>
          <w:color w:val="FF0000"/>
          <w:sz w:val="20"/>
          <w:szCs w:val="20"/>
        </w:rPr>
        <w:t xml:space="preserve">meinen </w:t>
      </w:r>
      <w:r w:rsidR="00C5335D" w:rsidRPr="00C5335D">
        <w:rPr>
          <w:color w:val="FF0000"/>
          <w:sz w:val="20"/>
          <w:szCs w:val="20"/>
        </w:rPr>
        <w:t xml:space="preserve">Geist </w:t>
      </w:r>
      <w:r w:rsidR="00C5335D" w:rsidRPr="00C5335D">
        <w:rPr>
          <w:color w:val="0070C0"/>
          <w:sz w:val="20"/>
          <w:szCs w:val="20"/>
        </w:rPr>
        <w:t xml:space="preserve">als </w:t>
      </w:r>
      <w:r w:rsidR="00C5335D" w:rsidRPr="00C5335D">
        <w:rPr>
          <w:color w:val="0070C0"/>
          <w:sz w:val="18"/>
          <w:szCs w:val="18"/>
        </w:rPr>
        <w:t xml:space="preserve">ein winziges Feld </w:t>
      </w:r>
      <w:r w:rsidR="00C5335D" w:rsidRPr="00C5335D">
        <w:rPr>
          <w:color w:val="0070C0"/>
          <w:sz w:val="20"/>
          <w:szCs w:val="20"/>
        </w:rPr>
        <w:t>an der Spiegeloberfläche</w:t>
      </w:r>
      <w:r w:rsidR="00C5335D">
        <w:rPr>
          <w:sz w:val="20"/>
          <w:szCs w:val="20"/>
        </w:rPr>
        <w:t xml:space="preserve">. </w:t>
      </w:r>
    </w:p>
    <w:p w:rsidR="000C1BFB" w:rsidRDefault="00C5335D" w:rsidP="00C5335D">
      <w:pPr>
        <w:jc w:val="center"/>
        <w:rPr>
          <w:sz w:val="20"/>
          <w:szCs w:val="20"/>
        </w:rPr>
      </w:pPr>
      <w:r w:rsidRPr="00C5335D">
        <w:rPr>
          <w:b/>
          <w:bCs/>
          <w:color w:val="FF0000"/>
          <w:sz w:val="20"/>
          <w:szCs w:val="20"/>
          <w:highlight w:val="yellow"/>
        </w:rPr>
        <w:t>ICH BIN DER SPIEGEL</w:t>
      </w:r>
      <w:r>
        <w:rPr>
          <w:sz w:val="20"/>
          <w:szCs w:val="20"/>
        </w:rPr>
        <w:t>.</w:t>
      </w:r>
    </w:p>
    <w:p w:rsidR="00C5335D" w:rsidRDefault="00C5335D" w:rsidP="00C5335D">
      <w:pPr>
        <w:jc w:val="center"/>
        <w:rPr>
          <w:sz w:val="20"/>
          <w:szCs w:val="20"/>
        </w:rPr>
      </w:pPr>
      <w:r w:rsidRPr="00C5335D">
        <w:rPr>
          <w:b/>
          <w:bCs/>
          <w:color w:val="FF0000"/>
          <w:sz w:val="20"/>
          <w:szCs w:val="20"/>
          <w:highlight w:val="yellow"/>
          <w:u w:val="single"/>
        </w:rPr>
        <w:t>DIE EINZIGE FREIHEIT IST: ERKENNEN ZU KÖNNEN, DASS ICH KEINE FREIHEIT HABE</w:t>
      </w:r>
      <w:r>
        <w:rPr>
          <w:sz w:val="20"/>
          <w:szCs w:val="20"/>
        </w:rPr>
        <w:t>. (</w:t>
      </w:r>
      <w:r w:rsidRPr="00C5335D">
        <w:rPr>
          <w:sz w:val="16"/>
          <w:szCs w:val="16"/>
        </w:rPr>
        <w:t>das ist die höchste Freiheit</w:t>
      </w:r>
      <w:r>
        <w:rPr>
          <w:sz w:val="20"/>
          <w:szCs w:val="20"/>
        </w:rPr>
        <w:t>)</w:t>
      </w:r>
      <w:r w:rsidR="00593282">
        <w:rPr>
          <w:sz w:val="20"/>
          <w:szCs w:val="20"/>
        </w:rPr>
        <w:t xml:space="preserve"> </w:t>
      </w:r>
    </w:p>
    <w:p w:rsidR="000837B1" w:rsidRDefault="00593282" w:rsidP="00352465">
      <w:pPr>
        <w:rPr>
          <w:sz w:val="20"/>
          <w:szCs w:val="20"/>
        </w:rPr>
      </w:pPr>
      <w:r>
        <w:rPr>
          <w:sz w:val="20"/>
          <w:szCs w:val="20"/>
        </w:rPr>
        <w:t xml:space="preserve">Wenn sich </w:t>
      </w:r>
      <w:r w:rsidRPr="00593282">
        <w:rPr>
          <w:i/>
          <w:iCs/>
          <w:color w:val="0070C0"/>
          <w:sz w:val="20"/>
          <w:szCs w:val="20"/>
        </w:rPr>
        <w:t>mein Programm erweitert</w:t>
      </w:r>
      <w:r>
        <w:rPr>
          <w:sz w:val="20"/>
          <w:szCs w:val="20"/>
        </w:rPr>
        <w:t xml:space="preserve">, kann </w:t>
      </w:r>
      <w:r w:rsidRPr="00593282">
        <w:rPr>
          <w:color w:val="FF0000"/>
          <w:sz w:val="20"/>
          <w:szCs w:val="20"/>
        </w:rPr>
        <w:t>ICH</w:t>
      </w:r>
      <w:r>
        <w:rPr>
          <w:sz w:val="20"/>
          <w:szCs w:val="20"/>
        </w:rPr>
        <w:t xml:space="preserve"> </w:t>
      </w:r>
      <w:r w:rsidRPr="00593282">
        <w:rPr>
          <w:color w:val="0070C0"/>
          <w:sz w:val="20"/>
          <w:szCs w:val="20"/>
          <w:u w:val="single"/>
        </w:rPr>
        <w:t>völlig real Sachen konstruieren</w:t>
      </w:r>
      <w:r>
        <w:rPr>
          <w:sz w:val="20"/>
          <w:szCs w:val="20"/>
        </w:rPr>
        <w:t xml:space="preserve">, aber der </w:t>
      </w:r>
      <w:r w:rsidRPr="00593282">
        <w:rPr>
          <w:b/>
          <w:bCs/>
          <w:color w:val="FF0000"/>
          <w:sz w:val="20"/>
          <w:szCs w:val="20"/>
          <w:highlight w:val="yellow"/>
          <w:u w:val="single"/>
        </w:rPr>
        <w:t>„Blinde Fleck = ROTE ICH“</w:t>
      </w:r>
      <w:r>
        <w:rPr>
          <w:sz w:val="20"/>
          <w:szCs w:val="20"/>
        </w:rPr>
        <w:t xml:space="preserve"> kann sich selbst nicht sehen. </w:t>
      </w:r>
      <w:r w:rsidRPr="00593282">
        <w:rPr>
          <w:b/>
          <w:bCs/>
          <w:sz w:val="20"/>
          <w:szCs w:val="20"/>
          <w:highlight w:val="yellow"/>
          <w:u w:val="single"/>
        </w:rPr>
        <w:t>Jeder Gedanke ist genauso „real“</w:t>
      </w:r>
      <w:r>
        <w:rPr>
          <w:sz w:val="20"/>
          <w:szCs w:val="20"/>
        </w:rPr>
        <w:t xml:space="preserve"> – </w:t>
      </w:r>
      <w:r w:rsidRPr="00593282">
        <w:rPr>
          <w:i/>
          <w:iCs/>
          <w:color w:val="0070C0"/>
          <w:sz w:val="18"/>
          <w:szCs w:val="18"/>
        </w:rPr>
        <w:t>nur feinstofflicher/ätherischer</w:t>
      </w:r>
      <w:r>
        <w:rPr>
          <w:sz w:val="20"/>
          <w:szCs w:val="20"/>
        </w:rPr>
        <w:t xml:space="preserve">. Der </w:t>
      </w:r>
      <w:r w:rsidRPr="00593282">
        <w:rPr>
          <w:color w:val="0070C0"/>
          <w:sz w:val="20"/>
          <w:szCs w:val="20"/>
        </w:rPr>
        <w:t xml:space="preserve">Materialist glaubt nur das Feste </w:t>
      </w:r>
      <w:r>
        <w:rPr>
          <w:sz w:val="20"/>
          <w:szCs w:val="20"/>
        </w:rPr>
        <w:t>(</w:t>
      </w:r>
      <w:r w:rsidRPr="00352465">
        <w:rPr>
          <w:sz w:val="14"/>
          <w:szCs w:val="14"/>
        </w:rPr>
        <w:t>größte Stufe der Vergessenheit</w:t>
      </w:r>
      <w:r>
        <w:rPr>
          <w:sz w:val="20"/>
          <w:szCs w:val="20"/>
        </w:rPr>
        <w:t xml:space="preserve">) sei real. </w:t>
      </w:r>
    </w:p>
    <w:p w:rsidR="006C1A49" w:rsidRDefault="000837B1" w:rsidP="00AB3B10">
      <w:pPr>
        <w:rPr>
          <w:sz w:val="20"/>
          <w:szCs w:val="20"/>
        </w:rPr>
      </w:pPr>
      <w:r w:rsidRPr="006E50DF">
        <w:rPr>
          <w:b/>
          <w:bCs/>
          <w:color w:val="FF0000"/>
          <w:sz w:val="24"/>
          <w:szCs w:val="24"/>
          <w:highlight w:val="yellow"/>
          <w:u w:val="single"/>
        </w:rPr>
        <w:t>Alles kann ICH nur sein</w:t>
      </w:r>
      <w:r w:rsidRPr="006E50DF">
        <w:rPr>
          <w:sz w:val="24"/>
          <w:szCs w:val="24"/>
        </w:rPr>
        <w:t xml:space="preserve">, wenn </w:t>
      </w:r>
      <w:r w:rsidRPr="006E50DF">
        <w:rPr>
          <w:color w:val="FF0000"/>
          <w:sz w:val="24"/>
          <w:szCs w:val="24"/>
        </w:rPr>
        <w:t>ICH</w:t>
      </w:r>
      <w:r w:rsidRPr="006E50DF">
        <w:rPr>
          <w:sz w:val="24"/>
          <w:szCs w:val="24"/>
        </w:rPr>
        <w:t xml:space="preserve"> nichts </w:t>
      </w:r>
      <w:r w:rsidRPr="006E50DF">
        <w:rPr>
          <w:color w:val="0070C0"/>
          <w:sz w:val="24"/>
          <w:szCs w:val="24"/>
        </w:rPr>
        <w:t xml:space="preserve">Besonderes </w:t>
      </w:r>
      <w:r w:rsidRPr="006E50DF">
        <w:rPr>
          <w:color w:val="FF0000"/>
          <w:sz w:val="24"/>
          <w:szCs w:val="24"/>
        </w:rPr>
        <w:t>BIN</w:t>
      </w:r>
      <w:r>
        <w:rPr>
          <w:sz w:val="20"/>
          <w:szCs w:val="20"/>
        </w:rPr>
        <w:t xml:space="preserve">. Sehe </w:t>
      </w:r>
      <w:r w:rsidRPr="000837B1">
        <w:rPr>
          <w:color w:val="FF0000"/>
          <w:sz w:val="20"/>
          <w:szCs w:val="20"/>
        </w:rPr>
        <w:t xml:space="preserve">ICH </w:t>
      </w:r>
      <w:r w:rsidRPr="000837B1">
        <w:rPr>
          <w:i/>
          <w:iCs/>
          <w:color w:val="FF0000"/>
          <w:sz w:val="20"/>
          <w:szCs w:val="20"/>
        </w:rPr>
        <w:t>mich</w:t>
      </w:r>
      <w:r w:rsidRPr="000837B1">
        <w:rPr>
          <w:color w:val="FF0000"/>
          <w:sz w:val="20"/>
          <w:szCs w:val="20"/>
        </w:rPr>
        <w:t xml:space="preserve"> </w:t>
      </w:r>
      <w:r w:rsidRPr="000837B1">
        <w:rPr>
          <w:color w:val="0070C0"/>
          <w:sz w:val="20"/>
          <w:szCs w:val="20"/>
        </w:rPr>
        <w:t>nur</w:t>
      </w:r>
      <w:r>
        <w:rPr>
          <w:color w:val="FF0000"/>
          <w:sz w:val="20"/>
          <w:szCs w:val="20"/>
        </w:rPr>
        <w:t xml:space="preserve"> </w:t>
      </w:r>
      <w:r>
        <w:rPr>
          <w:sz w:val="20"/>
          <w:szCs w:val="20"/>
        </w:rPr>
        <w:t xml:space="preserve">als den </w:t>
      </w:r>
      <w:r w:rsidRPr="000837B1">
        <w:rPr>
          <w:color w:val="0070C0"/>
          <w:sz w:val="20"/>
          <w:szCs w:val="20"/>
        </w:rPr>
        <w:t xml:space="preserve">„Mensch xxx“ </w:t>
      </w:r>
      <w:r>
        <w:rPr>
          <w:sz w:val="20"/>
          <w:szCs w:val="20"/>
        </w:rPr>
        <w:t xml:space="preserve">– dann </w:t>
      </w:r>
      <w:r w:rsidRPr="000837B1">
        <w:rPr>
          <w:color w:val="0070C0"/>
          <w:sz w:val="20"/>
          <w:szCs w:val="20"/>
        </w:rPr>
        <w:t>limitiere</w:t>
      </w:r>
      <w:r>
        <w:rPr>
          <w:sz w:val="20"/>
          <w:szCs w:val="20"/>
        </w:rPr>
        <w:t xml:space="preserve"> </w:t>
      </w:r>
      <w:r w:rsidRPr="000837B1">
        <w:rPr>
          <w:color w:val="FF0000"/>
          <w:sz w:val="20"/>
          <w:szCs w:val="20"/>
        </w:rPr>
        <w:t xml:space="preserve">ICH </w:t>
      </w:r>
      <w:r w:rsidRPr="000837B1">
        <w:rPr>
          <w:i/>
          <w:iCs/>
          <w:color w:val="FF0000"/>
          <w:sz w:val="20"/>
          <w:szCs w:val="20"/>
        </w:rPr>
        <w:t>mich</w:t>
      </w:r>
      <w:r w:rsidRPr="000837B1">
        <w:rPr>
          <w:color w:val="FF0000"/>
          <w:sz w:val="20"/>
          <w:szCs w:val="20"/>
        </w:rPr>
        <w:t xml:space="preserve"> </w:t>
      </w:r>
      <w:r>
        <w:rPr>
          <w:sz w:val="20"/>
          <w:szCs w:val="20"/>
        </w:rPr>
        <w:t xml:space="preserve">zu </w:t>
      </w:r>
      <w:r w:rsidRPr="000837B1">
        <w:rPr>
          <w:b/>
          <w:bCs/>
          <w:color w:val="0070C0"/>
          <w:sz w:val="20"/>
          <w:szCs w:val="20"/>
          <w:u w:val="single"/>
        </w:rPr>
        <w:t>etwas Besonderem</w:t>
      </w:r>
      <w:r>
        <w:rPr>
          <w:sz w:val="20"/>
          <w:szCs w:val="20"/>
        </w:rPr>
        <w:t xml:space="preserve">. </w:t>
      </w:r>
      <w:r w:rsidRPr="000837B1">
        <w:rPr>
          <w:color w:val="FF0000"/>
          <w:sz w:val="20"/>
          <w:szCs w:val="20"/>
        </w:rPr>
        <w:t xml:space="preserve">DAS NICHTS </w:t>
      </w:r>
      <w:r>
        <w:rPr>
          <w:sz w:val="20"/>
          <w:szCs w:val="20"/>
        </w:rPr>
        <w:t xml:space="preserve">kann </w:t>
      </w:r>
      <w:r w:rsidRPr="000837B1">
        <w:rPr>
          <w:color w:val="FF0000"/>
          <w:sz w:val="20"/>
          <w:szCs w:val="20"/>
        </w:rPr>
        <w:t xml:space="preserve">ICH </w:t>
      </w:r>
      <w:r w:rsidRPr="000837B1">
        <w:rPr>
          <w:i/>
          <w:iCs/>
          <w:color w:val="FF0000"/>
          <w:sz w:val="20"/>
          <w:szCs w:val="20"/>
        </w:rPr>
        <w:t>mir</w:t>
      </w:r>
      <w:r w:rsidRPr="000837B1">
        <w:rPr>
          <w:color w:val="FF0000"/>
          <w:sz w:val="20"/>
          <w:szCs w:val="20"/>
        </w:rPr>
        <w:t xml:space="preserve"> </w:t>
      </w:r>
      <w:r w:rsidRPr="000837B1">
        <w:rPr>
          <w:sz w:val="20"/>
          <w:szCs w:val="20"/>
          <w:u w:val="single"/>
        </w:rPr>
        <w:t>nicht</w:t>
      </w:r>
      <w:r>
        <w:rPr>
          <w:sz w:val="20"/>
          <w:szCs w:val="20"/>
        </w:rPr>
        <w:t xml:space="preserve"> </w:t>
      </w:r>
      <w:r w:rsidRPr="000837B1">
        <w:rPr>
          <w:color w:val="0070C0"/>
          <w:sz w:val="20"/>
          <w:szCs w:val="20"/>
        </w:rPr>
        <w:t>denken</w:t>
      </w:r>
      <w:r>
        <w:rPr>
          <w:sz w:val="20"/>
          <w:szCs w:val="20"/>
        </w:rPr>
        <w:t xml:space="preserve">, deshalb ist es </w:t>
      </w:r>
      <w:r w:rsidRPr="00AB3B10">
        <w:rPr>
          <w:b/>
          <w:bCs/>
          <w:color w:val="FF0000"/>
          <w:sz w:val="20"/>
          <w:szCs w:val="20"/>
          <w:highlight w:val="yellow"/>
          <w:u w:val="single"/>
        </w:rPr>
        <w:lastRenderedPageBreak/>
        <w:t>B</w:t>
      </w:r>
      <w:r w:rsidR="006C1A49" w:rsidRPr="00AB3B10">
        <w:rPr>
          <w:b/>
          <w:bCs/>
          <w:color w:val="FF0000"/>
          <w:sz w:val="20"/>
          <w:szCs w:val="20"/>
          <w:highlight w:val="yellow"/>
          <w:u w:val="single"/>
        </w:rPr>
        <w:t>ESONDERS</w:t>
      </w:r>
      <w:r w:rsidRPr="000837B1">
        <w:rPr>
          <w:b/>
          <w:bCs/>
          <w:sz w:val="20"/>
          <w:szCs w:val="20"/>
          <w:u w:val="single"/>
        </w:rPr>
        <w:t xml:space="preserve"> </w:t>
      </w:r>
      <w:r w:rsidRPr="000837B1">
        <w:rPr>
          <w:sz w:val="20"/>
          <w:szCs w:val="20"/>
          <w:u w:val="single"/>
        </w:rPr>
        <w:t>ohne</w:t>
      </w:r>
      <w:r>
        <w:rPr>
          <w:sz w:val="20"/>
          <w:szCs w:val="20"/>
        </w:rPr>
        <w:t xml:space="preserve"> </w:t>
      </w:r>
      <w:r w:rsidRPr="000837B1">
        <w:rPr>
          <w:i/>
          <w:iCs/>
          <w:color w:val="0070C0"/>
          <w:sz w:val="20"/>
          <w:szCs w:val="20"/>
        </w:rPr>
        <w:t>etwas Besonder</w:t>
      </w:r>
      <w:r w:rsidR="00AB3B10">
        <w:rPr>
          <w:i/>
          <w:iCs/>
          <w:color w:val="0070C0"/>
          <w:sz w:val="20"/>
          <w:szCs w:val="20"/>
        </w:rPr>
        <w:t>e</w:t>
      </w:r>
      <w:r w:rsidRPr="000837B1">
        <w:rPr>
          <w:i/>
          <w:iCs/>
          <w:color w:val="0070C0"/>
          <w:sz w:val="20"/>
          <w:szCs w:val="20"/>
        </w:rPr>
        <w:t>s</w:t>
      </w:r>
      <w:r w:rsidRPr="000837B1">
        <w:rPr>
          <w:color w:val="0070C0"/>
          <w:sz w:val="20"/>
          <w:szCs w:val="20"/>
        </w:rPr>
        <w:t xml:space="preserve"> </w:t>
      </w:r>
      <w:r>
        <w:rPr>
          <w:sz w:val="20"/>
          <w:szCs w:val="20"/>
        </w:rPr>
        <w:t xml:space="preserve">zu sein. </w:t>
      </w:r>
      <w:r w:rsidRPr="006C1A49">
        <w:rPr>
          <w:color w:val="FF0000"/>
          <w:sz w:val="20"/>
          <w:szCs w:val="20"/>
          <w:u w:val="single"/>
        </w:rPr>
        <w:t>ES IST DIE EINZIGE AUSNAHME IN</w:t>
      </w:r>
      <w:r>
        <w:rPr>
          <w:sz w:val="20"/>
          <w:szCs w:val="20"/>
        </w:rPr>
        <w:t xml:space="preserve"> </w:t>
      </w:r>
      <w:r w:rsidRPr="000837B1">
        <w:rPr>
          <w:color w:val="0070C0"/>
          <w:sz w:val="20"/>
          <w:szCs w:val="20"/>
        </w:rPr>
        <w:t>der Vielheit</w:t>
      </w:r>
      <w:r>
        <w:rPr>
          <w:sz w:val="20"/>
          <w:szCs w:val="20"/>
        </w:rPr>
        <w:t xml:space="preserve">. </w:t>
      </w:r>
      <w:r w:rsidRPr="000837B1">
        <w:rPr>
          <w:b/>
          <w:bCs/>
          <w:sz w:val="20"/>
          <w:szCs w:val="20"/>
          <w:highlight w:val="yellow"/>
          <w:u w:val="single"/>
        </w:rPr>
        <w:t xml:space="preserve">NICHTS ist die </w:t>
      </w:r>
      <w:r w:rsidR="006C1A49">
        <w:rPr>
          <w:b/>
          <w:bCs/>
          <w:sz w:val="20"/>
          <w:szCs w:val="20"/>
          <w:highlight w:val="yellow"/>
          <w:u w:val="single"/>
        </w:rPr>
        <w:t>EINZIGE</w:t>
      </w:r>
      <w:r w:rsidRPr="000837B1">
        <w:rPr>
          <w:b/>
          <w:bCs/>
          <w:sz w:val="20"/>
          <w:szCs w:val="20"/>
          <w:highlight w:val="yellow"/>
          <w:u w:val="single"/>
        </w:rPr>
        <w:t xml:space="preserve"> Möglichkeit</w:t>
      </w:r>
      <w:r w:rsidRPr="000837B1">
        <w:rPr>
          <w:b/>
          <w:bCs/>
          <w:sz w:val="20"/>
          <w:szCs w:val="20"/>
          <w:u w:val="single"/>
        </w:rPr>
        <w:t xml:space="preserve">  </w:t>
      </w:r>
      <w:r>
        <w:rPr>
          <w:sz w:val="20"/>
          <w:szCs w:val="20"/>
        </w:rPr>
        <w:t xml:space="preserve">- </w:t>
      </w:r>
      <w:r w:rsidRPr="000837B1">
        <w:rPr>
          <w:color w:val="FF0000"/>
          <w:sz w:val="20"/>
          <w:szCs w:val="20"/>
        </w:rPr>
        <w:t>ALLES SEIN</w:t>
      </w:r>
      <w:r w:rsidR="006C1A49" w:rsidRPr="006C1A49">
        <w:rPr>
          <w:i/>
          <w:iCs/>
          <w:color w:val="0070C0"/>
          <w:sz w:val="20"/>
          <w:szCs w:val="20"/>
        </w:rPr>
        <w:sym w:font="Wingdings 3" w:char="F04F"/>
      </w:r>
      <w:r w:rsidRPr="006C1A49">
        <w:rPr>
          <w:i/>
          <w:iCs/>
          <w:color w:val="0070C0"/>
          <w:sz w:val="20"/>
          <w:szCs w:val="20"/>
        </w:rPr>
        <w:t xml:space="preserve"> ZU </w:t>
      </w:r>
      <w:r w:rsidRPr="006C1A49">
        <w:rPr>
          <w:b/>
          <w:bCs/>
          <w:color w:val="0070C0"/>
          <w:sz w:val="20"/>
          <w:szCs w:val="20"/>
        </w:rPr>
        <w:t>KÖ</w:t>
      </w:r>
      <w:r w:rsidRPr="006C1A49">
        <w:rPr>
          <w:b/>
          <w:bCs/>
          <w:color w:val="002060"/>
          <w:sz w:val="20"/>
          <w:szCs w:val="20"/>
        </w:rPr>
        <w:t>N</w:t>
      </w:r>
      <w:r w:rsidRPr="006C1A49">
        <w:rPr>
          <w:b/>
          <w:bCs/>
          <w:color w:val="0070C0"/>
          <w:sz w:val="20"/>
          <w:szCs w:val="20"/>
        </w:rPr>
        <w:t>NEN</w:t>
      </w:r>
      <w:r>
        <w:rPr>
          <w:sz w:val="20"/>
          <w:szCs w:val="20"/>
        </w:rPr>
        <w:t xml:space="preserve">, da es sich </w:t>
      </w:r>
      <w:r w:rsidRPr="000837B1">
        <w:rPr>
          <w:color w:val="FF0000"/>
          <w:sz w:val="20"/>
          <w:szCs w:val="20"/>
        </w:rPr>
        <w:t>IN AL</w:t>
      </w:r>
      <w:r>
        <w:rPr>
          <w:sz w:val="20"/>
          <w:szCs w:val="20"/>
        </w:rPr>
        <w:t>&lt;</w:t>
      </w:r>
      <w:r w:rsidRPr="000837B1">
        <w:rPr>
          <w:color w:val="0070C0"/>
          <w:sz w:val="20"/>
          <w:szCs w:val="20"/>
        </w:rPr>
        <w:t>LES</w:t>
      </w:r>
      <w:r>
        <w:rPr>
          <w:sz w:val="20"/>
          <w:szCs w:val="20"/>
        </w:rPr>
        <w:t xml:space="preserve"> </w:t>
      </w:r>
      <w:r w:rsidRPr="006C1A49">
        <w:rPr>
          <w:i/>
          <w:iCs/>
          <w:color w:val="0070C0"/>
          <w:sz w:val="20"/>
          <w:szCs w:val="20"/>
        </w:rPr>
        <w:t>umformen kann</w:t>
      </w:r>
      <w:r>
        <w:rPr>
          <w:sz w:val="20"/>
          <w:szCs w:val="20"/>
        </w:rPr>
        <w:t xml:space="preserve">. </w:t>
      </w:r>
      <w:r w:rsidRPr="006C1A49">
        <w:rPr>
          <w:color w:val="FF0000"/>
          <w:sz w:val="20"/>
          <w:szCs w:val="20"/>
          <w:u w:val="single"/>
        </w:rPr>
        <w:t>D</w:t>
      </w:r>
      <w:r w:rsidR="006C1A49" w:rsidRPr="006C1A49">
        <w:rPr>
          <w:color w:val="FF0000"/>
          <w:sz w:val="20"/>
          <w:szCs w:val="20"/>
          <w:u w:val="single"/>
        </w:rPr>
        <w:t>-ER</w:t>
      </w:r>
      <w:r w:rsidRPr="000837B1">
        <w:rPr>
          <w:color w:val="FF0000"/>
          <w:sz w:val="20"/>
          <w:szCs w:val="20"/>
        </w:rPr>
        <w:t xml:space="preserve"> das ERKENNT</w:t>
      </w:r>
      <w:r>
        <w:rPr>
          <w:sz w:val="20"/>
          <w:szCs w:val="20"/>
        </w:rPr>
        <w:t xml:space="preserve">, </w:t>
      </w:r>
      <w:r w:rsidRPr="000837B1">
        <w:rPr>
          <w:b/>
          <w:bCs/>
          <w:sz w:val="20"/>
          <w:szCs w:val="20"/>
          <w:u w:val="single"/>
        </w:rPr>
        <w:t>erkennt</w:t>
      </w:r>
      <w:r>
        <w:rPr>
          <w:sz w:val="20"/>
          <w:szCs w:val="20"/>
        </w:rPr>
        <w:t xml:space="preserve"> </w:t>
      </w:r>
      <w:r w:rsidRPr="006C1A49">
        <w:rPr>
          <w:i/>
          <w:iCs/>
          <w:color w:val="0070C0"/>
          <w:sz w:val="20"/>
          <w:szCs w:val="20"/>
        </w:rPr>
        <w:t>alles Ausgedachte</w:t>
      </w:r>
      <w:r w:rsidRPr="000837B1">
        <w:rPr>
          <w:color w:val="0070C0"/>
          <w:sz w:val="20"/>
          <w:szCs w:val="20"/>
        </w:rPr>
        <w:t xml:space="preserve"> ist </w:t>
      </w:r>
      <w:r w:rsidRPr="000837B1">
        <w:rPr>
          <w:b/>
          <w:bCs/>
          <w:color w:val="0070C0"/>
          <w:sz w:val="20"/>
          <w:szCs w:val="20"/>
          <w:u w:val="single"/>
        </w:rPr>
        <w:t xml:space="preserve">MATRIX </w:t>
      </w:r>
      <w:r>
        <w:rPr>
          <w:sz w:val="20"/>
          <w:szCs w:val="20"/>
        </w:rPr>
        <w:t xml:space="preserve">– </w:t>
      </w:r>
      <w:r w:rsidRPr="000837B1">
        <w:rPr>
          <w:color w:val="FF0000"/>
          <w:sz w:val="20"/>
          <w:szCs w:val="20"/>
        </w:rPr>
        <w:t>ICH</w:t>
      </w:r>
      <w:r w:rsidR="006C1A49">
        <w:rPr>
          <w:color w:val="FF0000"/>
          <w:sz w:val="20"/>
          <w:szCs w:val="20"/>
        </w:rPr>
        <w:t>&lt;</w:t>
      </w:r>
      <w:r w:rsidR="006C1A49" w:rsidRPr="006C1A49">
        <w:rPr>
          <w:color w:val="0070C0"/>
          <w:sz w:val="20"/>
          <w:szCs w:val="20"/>
        </w:rPr>
        <w:t>ST</w:t>
      </w:r>
      <w:r w:rsidR="006C1A49">
        <w:rPr>
          <w:color w:val="FF0000"/>
          <w:sz w:val="20"/>
          <w:szCs w:val="20"/>
        </w:rPr>
        <w:t>&gt;EHE</w:t>
      </w:r>
      <w:r w:rsidRPr="000837B1">
        <w:rPr>
          <w:color w:val="FF0000"/>
          <w:sz w:val="20"/>
          <w:szCs w:val="20"/>
        </w:rPr>
        <w:t xml:space="preserve"> </w:t>
      </w:r>
      <w:r>
        <w:rPr>
          <w:sz w:val="20"/>
          <w:szCs w:val="20"/>
        </w:rPr>
        <w:t xml:space="preserve">immer noch </w:t>
      </w:r>
      <w:r w:rsidRPr="000837B1">
        <w:rPr>
          <w:b/>
          <w:bCs/>
          <w:sz w:val="20"/>
          <w:szCs w:val="20"/>
          <w:highlight w:val="yellow"/>
        </w:rPr>
        <w:t>EINES</w:t>
      </w:r>
      <w:r>
        <w:rPr>
          <w:sz w:val="20"/>
          <w:szCs w:val="20"/>
        </w:rPr>
        <w:t xml:space="preserve"> </w:t>
      </w:r>
      <w:r w:rsidRPr="006C1A49">
        <w:rPr>
          <w:sz w:val="20"/>
          <w:szCs w:val="20"/>
          <w:u w:val="single"/>
        </w:rPr>
        <w:t>darüber</w:t>
      </w:r>
      <w:r>
        <w:rPr>
          <w:sz w:val="20"/>
          <w:szCs w:val="20"/>
        </w:rPr>
        <w:t xml:space="preserve">.  </w:t>
      </w:r>
    </w:p>
    <w:p w:rsidR="00593282" w:rsidRPr="00352465" w:rsidRDefault="006C1A49" w:rsidP="00352465">
      <w:pPr>
        <w:pBdr>
          <w:top w:val="single" w:sz="4" w:space="1" w:color="auto"/>
          <w:left w:val="single" w:sz="4" w:space="4" w:color="auto"/>
          <w:bottom w:val="single" w:sz="4" w:space="1" w:color="auto"/>
          <w:right w:val="single" w:sz="4" w:space="4" w:color="auto"/>
        </w:pBdr>
        <w:jc w:val="center"/>
      </w:pPr>
      <w:r w:rsidRPr="00352465">
        <w:rPr>
          <w:b/>
          <w:bCs/>
          <w:color w:val="FF0000"/>
          <w:highlight w:val="yellow"/>
          <w:u w:val="single"/>
        </w:rPr>
        <w:t>NUR DER GEIST LER</w:t>
      </w:r>
      <w:r w:rsidR="00AB3B10" w:rsidRPr="00352465">
        <w:rPr>
          <w:b/>
          <w:bCs/>
          <w:color w:val="FF0000"/>
          <w:highlight w:val="yellow"/>
          <w:u w:val="single"/>
        </w:rPr>
        <w:t>N</w:t>
      </w:r>
      <w:r w:rsidRPr="00352465">
        <w:rPr>
          <w:b/>
          <w:bCs/>
          <w:color w:val="FF0000"/>
          <w:highlight w:val="yellow"/>
          <w:u w:val="single"/>
        </w:rPr>
        <w:t>T</w:t>
      </w:r>
      <w:r w:rsidRPr="00352465">
        <w:t xml:space="preserve">.  </w:t>
      </w:r>
    </w:p>
    <w:p w:rsidR="006C1A49" w:rsidRDefault="006C1A49" w:rsidP="006C1A49">
      <w:pPr>
        <w:jc w:val="center"/>
        <w:rPr>
          <w:color w:val="FF0000"/>
        </w:rPr>
      </w:pPr>
      <w:r>
        <w:rPr>
          <w:sz w:val="20"/>
          <w:szCs w:val="20"/>
        </w:rPr>
        <w:t xml:space="preserve">KENNST </w:t>
      </w:r>
      <w:r w:rsidRPr="006C1A49">
        <w:rPr>
          <w:i/>
          <w:iCs/>
          <w:color w:val="FF0000"/>
          <w:sz w:val="20"/>
          <w:szCs w:val="20"/>
        </w:rPr>
        <w:t>DU</w:t>
      </w:r>
      <w:r>
        <w:rPr>
          <w:sz w:val="20"/>
          <w:szCs w:val="20"/>
        </w:rPr>
        <w:t xml:space="preserve"> DAS BUCH: </w:t>
      </w:r>
      <w:r w:rsidRPr="00352465">
        <w:rPr>
          <w:b/>
          <w:bCs/>
          <w:color w:val="FF0000"/>
          <w:sz w:val="28"/>
          <w:szCs w:val="28"/>
          <w:highlight w:val="yellow"/>
        </w:rPr>
        <w:t>JA</w:t>
      </w:r>
      <w:r>
        <w:rPr>
          <w:color w:val="FF0000"/>
        </w:rPr>
        <w:t xml:space="preserve"> (</w:t>
      </w:r>
      <w:r w:rsidRPr="006C1A49">
        <w:rPr>
          <w:color w:val="FF0000"/>
          <w:sz w:val="20"/>
          <w:szCs w:val="20"/>
        </w:rPr>
        <w:t>EINHEIT</w:t>
      </w:r>
      <w:r>
        <w:rPr>
          <w:color w:val="FF0000"/>
        </w:rPr>
        <w:t xml:space="preserve">) </w:t>
      </w:r>
    </w:p>
    <w:p w:rsidR="00CF3C19" w:rsidRDefault="006C1A49" w:rsidP="006C1A49">
      <w:pPr>
        <w:jc w:val="center"/>
        <w:rPr>
          <w:sz w:val="20"/>
          <w:szCs w:val="20"/>
        </w:rPr>
      </w:pPr>
      <w:r>
        <w:rPr>
          <w:sz w:val="20"/>
          <w:szCs w:val="20"/>
        </w:rPr>
        <w:t xml:space="preserve">Als </w:t>
      </w:r>
      <w:r w:rsidRPr="00CF3C19">
        <w:rPr>
          <w:b/>
          <w:bCs/>
          <w:sz w:val="20"/>
          <w:szCs w:val="20"/>
          <w:highlight w:val="yellow"/>
          <w:u w:val="single"/>
        </w:rPr>
        <w:t>Beobachter</w:t>
      </w:r>
      <w:r>
        <w:rPr>
          <w:sz w:val="20"/>
          <w:szCs w:val="20"/>
        </w:rPr>
        <w:t xml:space="preserve"> „muss“ </w:t>
      </w:r>
      <w:r w:rsidRPr="006C1A49">
        <w:rPr>
          <w:b/>
          <w:bCs/>
          <w:color w:val="FF0000"/>
          <w:sz w:val="20"/>
          <w:szCs w:val="20"/>
        </w:rPr>
        <w:t>ICH</w:t>
      </w:r>
      <w:r>
        <w:rPr>
          <w:sz w:val="20"/>
          <w:szCs w:val="20"/>
        </w:rPr>
        <w:t xml:space="preserve"> auch </w:t>
      </w:r>
      <w:r w:rsidRPr="006C1A49">
        <w:rPr>
          <w:b/>
          <w:bCs/>
          <w:color w:val="FF0000"/>
          <w:sz w:val="20"/>
          <w:szCs w:val="20"/>
          <w:highlight w:val="yellow"/>
        </w:rPr>
        <w:t>JA</w:t>
      </w:r>
      <w:r w:rsidRPr="006C1A49">
        <w:rPr>
          <w:b/>
          <w:bCs/>
          <w:color w:val="FF0000"/>
          <w:sz w:val="20"/>
          <w:szCs w:val="20"/>
        </w:rPr>
        <w:t xml:space="preserve"> </w:t>
      </w:r>
      <w:r>
        <w:rPr>
          <w:sz w:val="20"/>
          <w:szCs w:val="20"/>
        </w:rPr>
        <w:t xml:space="preserve">sagen, wenn </w:t>
      </w:r>
      <w:r w:rsidRPr="006C1A49">
        <w:rPr>
          <w:i/>
          <w:iCs/>
          <w:color w:val="0070C0"/>
          <w:sz w:val="20"/>
          <w:szCs w:val="20"/>
        </w:rPr>
        <w:t xml:space="preserve">eine </w:t>
      </w:r>
      <w:r w:rsidRPr="00F2393D">
        <w:rPr>
          <w:i/>
          <w:iCs/>
          <w:color w:val="0070C0"/>
          <w:sz w:val="20"/>
          <w:szCs w:val="20"/>
          <w:u w:val="single"/>
        </w:rPr>
        <w:t>ausgedachte Figur</w:t>
      </w:r>
      <w:r w:rsidRPr="006C1A49">
        <w:rPr>
          <w:i/>
          <w:iCs/>
          <w:color w:val="0070C0"/>
          <w:sz w:val="20"/>
          <w:szCs w:val="20"/>
        </w:rPr>
        <w:t xml:space="preserve"> „nein“ sagt</w:t>
      </w:r>
      <w:r>
        <w:rPr>
          <w:sz w:val="20"/>
          <w:szCs w:val="20"/>
        </w:rPr>
        <w:t xml:space="preserve">. </w:t>
      </w:r>
    </w:p>
    <w:p w:rsidR="00352465" w:rsidRDefault="00352465" w:rsidP="00CF3C19">
      <w:pPr>
        <w:rPr>
          <w:sz w:val="20"/>
          <w:szCs w:val="20"/>
          <w:vertAlign w:val="superscript"/>
        </w:rPr>
      </w:pPr>
    </w:p>
    <w:p w:rsidR="00CF3C19" w:rsidRDefault="00CF3C19" w:rsidP="00CF3C19">
      <w:pPr>
        <w:rPr>
          <w:sz w:val="20"/>
          <w:szCs w:val="20"/>
          <w:vertAlign w:val="superscript"/>
        </w:rPr>
      </w:pPr>
      <w:r>
        <w:rPr>
          <w:sz w:val="20"/>
          <w:szCs w:val="20"/>
          <w:vertAlign w:val="superscript"/>
        </w:rPr>
        <w:t>24.3.14</w:t>
      </w:r>
    </w:p>
    <w:p w:rsidR="00F2393D" w:rsidRDefault="00F2393D" w:rsidP="00F2393D">
      <w:pPr>
        <w:jc w:val="center"/>
        <w:rPr>
          <w:sz w:val="20"/>
          <w:szCs w:val="20"/>
        </w:rPr>
      </w:pPr>
      <w:r w:rsidRPr="00F2393D">
        <w:rPr>
          <w:sz w:val="20"/>
          <w:szCs w:val="20"/>
          <w:highlight w:val="yellow"/>
          <w:u w:val="single"/>
        </w:rPr>
        <w:t>EINVERSTANDEN SEIN</w:t>
      </w:r>
      <w:r w:rsidRPr="00F2393D">
        <w:rPr>
          <w:sz w:val="20"/>
          <w:szCs w:val="20"/>
          <w:highlight w:val="yellow"/>
        </w:rPr>
        <w:t xml:space="preserve"> UND NUR NOCH </w:t>
      </w:r>
      <w:r w:rsidRPr="00F2393D">
        <w:rPr>
          <w:color w:val="0070C0"/>
          <w:sz w:val="20"/>
          <w:szCs w:val="20"/>
          <w:highlight w:val="yellow"/>
        </w:rPr>
        <w:t>SCHAUEN</w:t>
      </w:r>
      <w:r w:rsidRPr="00F2393D">
        <w:rPr>
          <w:sz w:val="20"/>
          <w:szCs w:val="20"/>
          <w:highlight w:val="yellow"/>
        </w:rPr>
        <w:t xml:space="preserve"> – </w:t>
      </w:r>
      <w:r w:rsidRPr="00F2393D">
        <w:rPr>
          <w:b/>
          <w:bCs/>
          <w:color w:val="FF0000"/>
          <w:sz w:val="20"/>
          <w:szCs w:val="20"/>
          <w:highlight w:val="yellow"/>
          <w:u w:val="single"/>
        </w:rPr>
        <w:t>BEWUSST</w:t>
      </w:r>
      <w:r>
        <w:rPr>
          <w:b/>
          <w:bCs/>
          <w:color w:val="FF0000"/>
          <w:sz w:val="20"/>
          <w:szCs w:val="20"/>
          <w:highlight w:val="yellow"/>
          <w:u w:val="single"/>
        </w:rPr>
        <w:t>-</w:t>
      </w:r>
      <w:r w:rsidRPr="00F2393D">
        <w:rPr>
          <w:b/>
          <w:bCs/>
          <w:color w:val="FF0000"/>
          <w:sz w:val="20"/>
          <w:szCs w:val="20"/>
          <w:highlight w:val="yellow"/>
          <w:u w:val="single"/>
        </w:rPr>
        <w:t>W</w:t>
      </w:r>
      <w:r>
        <w:rPr>
          <w:b/>
          <w:bCs/>
          <w:color w:val="FF0000"/>
          <w:sz w:val="20"/>
          <w:szCs w:val="20"/>
          <w:highlight w:val="yellow"/>
          <w:u w:val="single"/>
        </w:rPr>
        <w:t>-</w:t>
      </w:r>
      <w:r w:rsidRPr="00F2393D">
        <w:rPr>
          <w:b/>
          <w:bCs/>
          <w:color w:val="FF0000"/>
          <w:sz w:val="20"/>
          <w:szCs w:val="20"/>
          <w:highlight w:val="yellow"/>
          <w:u w:val="single"/>
        </w:rPr>
        <w:t>ER</w:t>
      </w:r>
      <w:r>
        <w:rPr>
          <w:b/>
          <w:bCs/>
          <w:color w:val="FF0000"/>
          <w:sz w:val="20"/>
          <w:szCs w:val="20"/>
          <w:highlight w:val="yellow"/>
          <w:u w:val="single"/>
        </w:rPr>
        <w:t>&lt;</w:t>
      </w:r>
      <w:r w:rsidRPr="00F2393D">
        <w:rPr>
          <w:b/>
          <w:bCs/>
          <w:color w:val="0070C0"/>
          <w:sz w:val="20"/>
          <w:szCs w:val="20"/>
          <w:highlight w:val="yellow"/>
          <w:u w:val="single"/>
        </w:rPr>
        <w:t>D</w:t>
      </w:r>
      <w:r>
        <w:rPr>
          <w:b/>
          <w:bCs/>
          <w:sz w:val="20"/>
          <w:szCs w:val="20"/>
          <w:highlight w:val="yellow"/>
          <w:u w:val="single"/>
        </w:rPr>
        <w:t>&gt;</w:t>
      </w:r>
      <w:r w:rsidRPr="00F2393D">
        <w:rPr>
          <w:b/>
          <w:bCs/>
          <w:color w:val="FF0000"/>
          <w:sz w:val="20"/>
          <w:szCs w:val="20"/>
          <w:highlight w:val="yellow"/>
          <w:u w:val="single"/>
        </w:rPr>
        <w:t>UNG</w:t>
      </w:r>
      <w:r w:rsidRPr="00F2393D">
        <w:rPr>
          <w:sz w:val="20"/>
          <w:szCs w:val="20"/>
          <w:highlight w:val="yellow"/>
        </w:rPr>
        <w:t>.</w:t>
      </w:r>
      <w:r>
        <w:rPr>
          <w:sz w:val="20"/>
          <w:szCs w:val="20"/>
        </w:rPr>
        <w:t xml:space="preserve"> </w:t>
      </w:r>
    </w:p>
    <w:p w:rsidR="00513451" w:rsidRPr="00352465" w:rsidRDefault="00F2393D" w:rsidP="00513451">
      <w:pPr>
        <w:rPr>
          <w:sz w:val="20"/>
          <w:szCs w:val="20"/>
        </w:rPr>
      </w:pPr>
      <w:r w:rsidRPr="00352465">
        <w:rPr>
          <w:i/>
          <w:iCs/>
          <w:color w:val="0070C0"/>
          <w:sz w:val="20"/>
          <w:szCs w:val="20"/>
        </w:rPr>
        <w:t>„Lass die Toten (</w:t>
      </w:r>
      <w:r w:rsidRPr="00352465">
        <w:rPr>
          <w:i/>
          <w:iCs/>
          <w:color w:val="0070C0"/>
          <w:sz w:val="18"/>
          <w:szCs w:val="18"/>
        </w:rPr>
        <w:t>so viele</w:t>
      </w:r>
      <w:r w:rsidRPr="00352465">
        <w:rPr>
          <w:i/>
          <w:iCs/>
          <w:color w:val="0070C0"/>
          <w:sz w:val="20"/>
          <w:szCs w:val="20"/>
        </w:rPr>
        <w:t>) ihre Toten begraben, deshalb gehen sie zur Urne (</w:t>
      </w:r>
      <w:r w:rsidRPr="00352465">
        <w:rPr>
          <w:i/>
          <w:iCs/>
          <w:color w:val="0070C0"/>
          <w:sz w:val="18"/>
          <w:szCs w:val="18"/>
        </w:rPr>
        <w:t xml:space="preserve">gehen sie </w:t>
      </w:r>
      <w:r w:rsidRPr="00352465">
        <w:rPr>
          <w:i/>
          <w:iCs/>
          <w:color w:val="0070C0"/>
          <w:sz w:val="18"/>
          <w:szCs w:val="18"/>
          <w:u w:val="single"/>
        </w:rPr>
        <w:t>wählen</w:t>
      </w:r>
      <w:r w:rsidRPr="00352465">
        <w:rPr>
          <w:i/>
          <w:iCs/>
          <w:color w:val="0070C0"/>
          <w:sz w:val="20"/>
          <w:szCs w:val="20"/>
        </w:rPr>
        <w:t xml:space="preserve">).“ </w:t>
      </w:r>
      <w:r w:rsidRPr="00352465">
        <w:rPr>
          <w:color w:val="0070C0"/>
          <w:sz w:val="20"/>
          <w:szCs w:val="20"/>
        </w:rPr>
        <w:t xml:space="preserve">Es sind alles </w:t>
      </w:r>
      <w:r w:rsidRPr="00352465">
        <w:rPr>
          <w:b/>
          <w:bCs/>
          <w:color w:val="0070C0"/>
          <w:sz w:val="20"/>
          <w:szCs w:val="20"/>
          <w:u w:val="single"/>
        </w:rPr>
        <w:t>erschaffene ILLUSIONEN</w:t>
      </w:r>
      <w:r w:rsidR="00C25A2A" w:rsidRPr="00352465">
        <w:rPr>
          <w:color w:val="0070C0"/>
          <w:sz w:val="20"/>
          <w:szCs w:val="20"/>
        </w:rPr>
        <w:t xml:space="preserve"> und </w:t>
      </w:r>
      <w:r w:rsidR="00C25A2A" w:rsidRPr="00352465">
        <w:rPr>
          <w:color w:val="0070C0"/>
          <w:sz w:val="20"/>
          <w:szCs w:val="20"/>
          <w:u w:val="single"/>
        </w:rPr>
        <w:t>jeder Moment</w:t>
      </w:r>
      <w:r w:rsidR="00C25A2A" w:rsidRPr="00352465">
        <w:rPr>
          <w:color w:val="0070C0"/>
          <w:sz w:val="20"/>
          <w:szCs w:val="20"/>
        </w:rPr>
        <w:t xml:space="preserve"> kommt </w:t>
      </w:r>
      <w:r w:rsidR="00C25A2A" w:rsidRPr="00352465">
        <w:rPr>
          <w:color w:val="FF0000"/>
          <w:sz w:val="20"/>
          <w:szCs w:val="20"/>
        </w:rPr>
        <w:t>aus MIR</w:t>
      </w:r>
      <w:r w:rsidRPr="00352465">
        <w:rPr>
          <w:color w:val="0070C0"/>
          <w:sz w:val="20"/>
          <w:szCs w:val="20"/>
        </w:rPr>
        <w:t>.</w:t>
      </w:r>
      <w:r w:rsidR="00C25A2A" w:rsidRPr="00352465">
        <w:rPr>
          <w:color w:val="0070C0"/>
          <w:sz w:val="20"/>
          <w:szCs w:val="20"/>
        </w:rPr>
        <w:t xml:space="preserve"> Mit </w:t>
      </w:r>
      <w:r w:rsidR="00C25A2A" w:rsidRPr="00352465">
        <w:rPr>
          <w:color w:val="0070C0"/>
          <w:sz w:val="20"/>
          <w:szCs w:val="20"/>
          <w:u w:val="single"/>
        </w:rPr>
        <w:t>jedem laufenden Programm einverstanden sein</w:t>
      </w:r>
      <w:r w:rsidR="00C25A2A" w:rsidRPr="00352465">
        <w:rPr>
          <w:color w:val="0070C0"/>
          <w:sz w:val="20"/>
          <w:szCs w:val="20"/>
        </w:rPr>
        <w:t xml:space="preserve"> – </w:t>
      </w:r>
      <w:r w:rsidR="00C25A2A" w:rsidRPr="00352465">
        <w:rPr>
          <w:sz w:val="20"/>
          <w:szCs w:val="20"/>
        </w:rPr>
        <w:t xml:space="preserve">will nichts mehr ändern. </w:t>
      </w:r>
      <w:r w:rsidR="00C25A2A" w:rsidRPr="00352465">
        <w:rPr>
          <w:color w:val="FF0000"/>
          <w:sz w:val="20"/>
          <w:szCs w:val="20"/>
        </w:rPr>
        <w:t xml:space="preserve">ICH BIN </w:t>
      </w:r>
      <w:r w:rsidR="00C25A2A" w:rsidRPr="00352465">
        <w:rPr>
          <w:color w:val="0070C0"/>
          <w:sz w:val="20"/>
          <w:szCs w:val="20"/>
        </w:rPr>
        <w:t xml:space="preserve">etwas anderes, </w:t>
      </w:r>
      <w:r w:rsidR="00C25A2A" w:rsidRPr="00352465">
        <w:rPr>
          <w:color w:val="FF0000"/>
          <w:sz w:val="20"/>
          <w:szCs w:val="20"/>
        </w:rPr>
        <w:t>ICH</w:t>
      </w:r>
      <w:r w:rsidR="00C25A2A" w:rsidRPr="00352465">
        <w:rPr>
          <w:color w:val="0070C0"/>
          <w:sz w:val="20"/>
          <w:szCs w:val="20"/>
        </w:rPr>
        <w:t xml:space="preserve"> </w:t>
      </w:r>
      <w:r w:rsidR="00C25A2A" w:rsidRPr="00352465">
        <w:rPr>
          <w:b/>
          <w:bCs/>
          <w:color w:val="0070C0"/>
          <w:sz w:val="20"/>
          <w:szCs w:val="20"/>
          <w:u w:val="single"/>
        </w:rPr>
        <w:t>arbeite</w:t>
      </w:r>
      <w:r w:rsidR="00C25A2A" w:rsidRPr="00352465">
        <w:rPr>
          <w:color w:val="0070C0"/>
          <w:sz w:val="20"/>
          <w:szCs w:val="20"/>
        </w:rPr>
        <w:t xml:space="preserve"> mit den Programmen und </w:t>
      </w:r>
      <w:r w:rsidR="00C25A2A" w:rsidRPr="00352465">
        <w:rPr>
          <w:b/>
          <w:bCs/>
          <w:color w:val="FF0000"/>
          <w:sz w:val="20"/>
          <w:szCs w:val="20"/>
          <w:u w:val="single"/>
        </w:rPr>
        <w:t>erzeuge</w:t>
      </w:r>
      <w:r w:rsidR="00C25A2A" w:rsidRPr="00352465">
        <w:rPr>
          <w:color w:val="0070C0"/>
          <w:sz w:val="20"/>
          <w:szCs w:val="20"/>
        </w:rPr>
        <w:t xml:space="preserve"> einen Traum. Die </w:t>
      </w:r>
      <w:r w:rsidR="00C25A2A" w:rsidRPr="00352465">
        <w:rPr>
          <w:b/>
          <w:bCs/>
          <w:color w:val="0070C0"/>
          <w:sz w:val="20"/>
          <w:szCs w:val="20"/>
          <w:u w:val="single"/>
        </w:rPr>
        <w:t>Ursache von Leid</w:t>
      </w:r>
      <w:r w:rsidR="00C25A2A" w:rsidRPr="00352465">
        <w:rPr>
          <w:color w:val="0070C0"/>
          <w:sz w:val="20"/>
          <w:szCs w:val="20"/>
        </w:rPr>
        <w:t xml:space="preserve"> wird immer nur vom </w:t>
      </w:r>
      <w:r w:rsidR="00C25A2A" w:rsidRPr="00352465">
        <w:rPr>
          <w:b/>
          <w:bCs/>
          <w:color w:val="FF0000"/>
          <w:sz w:val="20"/>
          <w:szCs w:val="20"/>
        </w:rPr>
        <w:t>GEIST</w:t>
      </w:r>
      <w:r w:rsidR="00C25A2A" w:rsidRPr="00352465">
        <w:rPr>
          <w:color w:val="0070C0"/>
          <w:sz w:val="20"/>
          <w:szCs w:val="20"/>
        </w:rPr>
        <w:t xml:space="preserve"> der träumt empfunden. Die </w:t>
      </w:r>
      <w:r w:rsidR="00C25A2A" w:rsidRPr="00352465">
        <w:rPr>
          <w:b/>
          <w:bCs/>
          <w:color w:val="0070C0"/>
          <w:sz w:val="20"/>
          <w:szCs w:val="20"/>
        </w:rPr>
        <w:t xml:space="preserve">Alltagsbanalitäten – Ärger, Leid usw. – erschafft der Mensch sich selbst – auf </w:t>
      </w:r>
      <w:r w:rsidR="00C25A2A" w:rsidRPr="00352465">
        <w:rPr>
          <w:b/>
          <w:bCs/>
          <w:color w:val="0070C0"/>
          <w:sz w:val="20"/>
          <w:szCs w:val="20"/>
          <w:u w:val="single"/>
        </w:rPr>
        <w:t>Grund seiner Wertungen</w:t>
      </w:r>
      <w:r w:rsidR="00C25A2A" w:rsidRPr="00352465">
        <w:rPr>
          <w:color w:val="0070C0"/>
          <w:sz w:val="20"/>
          <w:szCs w:val="20"/>
        </w:rPr>
        <w:t xml:space="preserve">. </w:t>
      </w:r>
      <w:r w:rsidR="00C25A2A" w:rsidRPr="00352465">
        <w:rPr>
          <w:b/>
          <w:bCs/>
          <w:sz w:val="20"/>
          <w:szCs w:val="20"/>
          <w:highlight w:val="yellow"/>
          <w:u w:val="single"/>
        </w:rPr>
        <w:t>ES IST IMMER EIN NICHT EINVERSTANDEN SEIN</w:t>
      </w:r>
      <w:r w:rsidR="00C25A2A" w:rsidRPr="00352465">
        <w:rPr>
          <w:b/>
          <w:bCs/>
          <w:sz w:val="20"/>
          <w:szCs w:val="20"/>
          <w:u w:val="single"/>
        </w:rPr>
        <w:t>.</w:t>
      </w:r>
      <w:r w:rsidR="00C25A2A" w:rsidRPr="00352465">
        <w:rPr>
          <w:sz w:val="20"/>
          <w:szCs w:val="20"/>
        </w:rPr>
        <w:t xml:space="preserve">  Das erkennt </w:t>
      </w:r>
      <w:r w:rsidR="00C25A2A" w:rsidRPr="00352465">
        <w:rPr>
          <w:color w:val="FF0000"/>
          <w:sz w:val="20"/>
          <w:szCs w:val="20"/>
        </w:rPr>
        <w:t xml:space="preserve">MANN von O-BEN </w:t>
      </w:r>
      <w:r w:rsidR="00C25A2A" w:rsidRPr="00352465">
        <w:rPr>
          <w:sz w:val="20"/>
          <w:szCs w:val="20"/>
        </w:rPr>
        <w:t xml:space="preserve">– als </w:t>
      </w:r>
      <w:r w:rsidR="00C25A2A" w:rsidRPr="00352465">
        <w:rPr>
          <w:b/>
          <w:bCs/>
          <w:sz w:val="20"/>
          <w:szCs w:val="20"/>
          <w:highlight w:val="yellow"/>
          <w:u w:val="single"/>
        </w:rPr>
        <w:t>Beobachter</w:t>
      </w:r>
      <w:r w:rsidR="00C25A2A" w:rsidRPr="00352465">
        <w:rPr>
          <w:b/>
          <w:bCs/>
          <w:sz w:val="20"/>
          <w:szCs w:val="20"/>
          <w:u w:val="single"/>
        </w:rPr>
        <w:t xml:space="preserve"> </w:t>
      </w:r>
      <w:r w:rsidR="00C25A2A" w:rsidRPr="00352465">
        <w:rPr>
          <w:sz w:val="20"/>
          <w:szCs w:val="20"/>
        </w:rPr>
        <w:t xml:space="preserve">und dann schmunzelt man innerlich über solche Banalitäten. </w:t>
      </w:r>
      <w:r w:rsidR="00C25A2A" w:rsidRPr="00352465">
        <w:rPr>
          <w:i/>
          <w:iCs/>
          <w:color w:val="0070C0"/>
          <w:sz w:val="20"/>
          <w:szCs w:val="20"/>
        </w:rPr>
        <w:t>Einseitige Sichtweisen</w:t>
      </w:r>
      <w:r w:rsidR="00C25A2A" w:rsidRPr="00352465">
        <w:rPr>
          <w:color w:val="0070C0"/>
          <w:sz w:val="20"/>
          <w:szCs w:val="20"/>
        </w:rPr>
        <w:t xml:space="preserve"> </w:t>
      </w:r>
      <w:r w:rsidR="00C25A2A" w:rsidRPr="00352465">
        <w:rPr>
          <w:sz w:val="20"/>
          <w:szCs w:val="20"/>
        </w:rPr>
        <w:t xml:space="preserve">– z.B. wollen oder nicht wollen – gleicht sich immer aus. (Satt sein – Hunger …kann ICH alles setzen) </w:t>
      </w:r>
      <w:r w:rsidR="004D57A2" w:rsidRPr="00352465">
        <w:rPr>
          <w:sz w:val="20"/>
          <w:szCs w:val="20"/>
        </w:rPr>
        <w:t xml:space="preserve">EGAL WELCHE </w:t>
      </w:r>
      <w:r w:rsidR="004D57A2" w:rsidRPr="006E50DF">
        <w:rPr>
          <w:color w:val="0070C0"/>
          <w:sz w:val="20"/>
          <w:szCs w:val="20"/>
        </w:rPr>
        <w:t xml:space="preserve">WELLE AUFTAUCHT </w:t>
      </w:r>
      <w:r w:rsidR="004D57A2" w:rsidRPr="00352465">
        <w:rPr>
          <w:sz w:val="20"/>
          <w:szCs w:val="20"/>
        </w:rPr>
        <w:t xml:space="preserve">– </w:t>
      </w:r>
      <w:r w:rsidR="004D57A2" w:rsidRPr="00352465">
        <w:rPr>
          <w:color w:val="FF0000"/>
          <w:sz w:val="20"/>
          <w:szCs w:val="20"/>
          <w:highlight w:val="yellow"/>
          <w:u w:val="single"/>
        </w:rPr>
        <w:t>SIE IST GEISTIG GESEHEN IMMER NULL</w:t>
      </w:r>
      <w:r w:rsidR="004D57A2" w:rsidRPr="00352465">
        <w:rPr>
          <w:sz w:val="20"/>
          <w:szCs w:val="20"/>
        </w:rPr>
        <w:t xml:space="preserve">. </w:t>
      </w:r>
      <w:r w:rsidR="004D57A2" w:rsidRPr="00352465">
        <w:rPr>
          <w:i/>
          <w:iCs/>
          <w:color w:val="0070C0"/>
          <w:sz w:val="20"/>
          <w:szCs w:val="20"/>
        </w:rPr>
        <w:t>Ausschlag</w:t>
      </w:r>
      <w:r w:rsidR="004D57A2" w:rsidRPr="00352465">
        <w:rPr>
          <w:sz w:val="20"/>
          <w:szCs w:val="20"/>
        </w:rPr>
        <w:t xml:space="preserve"> </w:t>
      </w:r>
      <w:r w:rsidR="004D57A2" w:rsidRPr="00352465">
        <w:rPr>
          <w:b/>
          <w:bCs/>
          <w:sz w:val="20"/>
          <w:szCs w:val="20"/>
          <w:highlight w:val="yellow"/>
          <w:u w:val="single"/>
        </w:rPr>
        <w:t>einer Welle</w:t>
      </w:r>
      <w:r w:rsidR="004D57A2" w:rsidRPr="00352465">
        <w:rPr>
          <w:sz w:val="20"/>
          <w:szCs w:val="20"/>
        </w:rPr>
        <w:t xml:space="preserve"> ist </w:t>
      </w:r>
      <w:r w:rsidR="004D57A2" w:rsidRPr="00352465">
        <w:rPr>
          <w:sz w:val="20"/>
          <w:szCs w:val="20"/>
          <w:u w:val="single"/>
        </w:rPr>
        <w:t>immer gleichzeitig</w:t>
      </w:r>
      <w:r w:rsidR="004D57A2" w:rsidRPr="00352465">
        <w:rPr>
          <w:sz w:val="20"/>
          <w:szCs w:val="20"/>
        </w:rPr>
        <w:t xml:space="preserve"> (</w:t>
      </w:r>
      <w:r w:rsidR="004D57A2" w:rsidRPr="00352465">
        <w:rPr>
          <w:color w:val="FF0000"/>
          <w:sz w:val="20"/>
          <w:szCs w:val="20"/>
        </w:rPr>
        <w:t>Globalbewusstsein</w:t>
      </w:r>
      <w:r w:rsidR="004D57A2" w:rsidRPr="00352465">
        <w:rPr>
          <w:sz w:val="20"/>
          <w:szCs w:val="20"/>
        </w:rPr>
        <w:t xml:space="preserve"> – was </w:t>
      </w:r>
      <w:r w:rsidR="004D57A2" w:rsidRPr="00352465">
        <w:rPr>
          <w:color w:val="0070C0"/>
          <w:sz w:val="20"/>
          <w:szCs w:val="20"/>
        </w:rPr>
        <w:t>schaue</w:t>
      </w:r>
      <w:r w:rsidR="004D57A2" w:rsidRPr="00352465">
        <w:rPr>
          <w:sz w:val="20"/>
          <w:szCs w:val="20"/>
        </w:rPr>
        <w:t xml:space="preserve"> </w:t>
      </w:r>
      <w:r w:rsidR="004D57A2" w:rsidRPr="00352465">
        <w:rPr>
          <w:color w:val="FF0000"/>
          <w:sz w:val="20"/>
          <w:szCs w:val="20"/>
        </w:rPr>
        <w:t xml:space="preserve">ICH </w:t>
      </w:r>
      <w:r w:rsidR="004D57A2" w:rsidRPr="00352465">
        <w:rPr>
          <w:i/>
          <w:iCs/>
          <w:color w:val="FF0000"/>
          <w:sz w:val="20"/>
          <w:szCs w:val="20"/>
        </w:rPr>
        <w:t>mir</w:t>
      </w:r>
      <w:r w:rsidR="004D57A2" w:rsidRPr="00352465">
        <w:rPr>
          <w:color w:val="FF0000"/>
          <w:sz w:val="20"/>
          <w:szCs w:val="20"/>
        </w:rPr>
        <w:t xml:space="preserve"> </w:t>
      </w:r>
      <w:r w:rsidR="004D57A2" w:rsidRPr="00352465">
        <w:rPr>
          <w:sz w:val="20"/>
          <w:szCs w:val="20"/>
        </w:rPr>
        <w:t xml:space="preserve">an – hell ODER dunkel – kann nur </w:t>
      </w:r>
      <w:r w:rsidR="004D57A2" w:rsidRPr="00352465">
        <w:rPr>
          <w:i/>
          <w:iCs/>
          <w:color w:val="0070C0"/>
          <w:sz w:val="20"/>
          <w:szCs w:val="20"/>
        </w:rPr>
        <w:t>einen Unterschied</w:t>
      </w:r>
      <w:r w:rsidR="004D57A2" w:rsidRPr="00352465">
        <w:rPr>
          <w:color w:val="0070C0"/>
          <w:sz w:val="20"/>
          <w:szCs w:val="20"/>
        </w:rPr>
        <w:t xml:space="preserve"> </w:t>
      </w:r>
      <w:r w:rsidR="004D57A2" w:rsidRPr="00352465">
        <w:rPr>
          <w:sz w:val="20"/>
          <w:szCs w:val="20"/>
        </w:rPr>
        <w:t xml:space="preserve">sehen). </w:t>
      </w:r>
      <w:r w:rsidR="004D57A2" w:rsidRPr="00352465">
        <w:rPr>
          <w:color w:val="0070C0"/>
          <w:sz w:val="20"/>
          <w:szCs w:val="20"/>
        </w:rPr>
        <w:t>EX</w:t>
      </w:r>
      <w:r w:rsidR="004D57A2" w:rsidRPr="00352465">
        <w:rPr>
          <w:sz w:val="20"/>
          <w:szCs w:val="20"/>
        </w:rPr>
        <w:t>(</w:t>
      </w:r>
      <w:r w:rsidR="004D57A2" w:rsidRPr="00352465">
        <w:rPr>
          <w:sz w:val="18"/>
          <w:szCs w:val="18"/>
        </w:rPr>
        <w:t>heraus</w:t>
      </w:r>
      <w:r w:rsidR="004D57A2" w:rsidRPr="00352465">
        <w:rPr>
          <w:sz w:val="20"/>
          <w:szCs w:val="20"/>
        </w:rPr>
        <w:t>)-</w:t>
      </w:r>
      <w:r w:rsidR="004D57A2" w:rsidRPr="00352465">
        <w:rPr>
          <w:color w:val="0070C0"/>
          <w:sz w:val="20"/>
          <w:szCs w:val="20"/>
        </w:rPr>
        <w:t>ITUS</w:t>
      </w:r>
      <w:r w:rsidR="004D57A2" w:rsidRPr="00352465">
        <w:rPr>
          <w:sz w:val="20"/>
          <w:szCs w:val="20"/>
        </w:rPr>
        <w:t>(</w:t>
      </w:r>
      <w:r w:rsidR="004D57A2" w:rsidRPr="00352465">
        <w:rPr>
          <w:sz w:val="18"/>
          <w:szCs w:val="18"/>
        </w:rPr>
        <w:t>gehen</w:t>
      </w:r>
      <w:r w:rsidR="004D57A2" w:rsidRPr="00352465">
        <w:rPr>
          <w:sz w:val="20"/>
          <w:szCs w:val="20"/>
        </w:rPr>
        <w:t xml:space="preserve">) = sind </w:t>
      </w:r>
      <w:r w:rsidR="004D57A2" w:rsidRPr="00352465">
        <w:rPr>
          <w:i/>
          <w:iCs/>
          <w:color w:val="FF0000"/>
          <w:sz w:val="20"/>
          <w:szCs w:val="20"/>
        </w:rPr>
        <w:t>meine</w:t>
      </w:r>
      <w:r w:rsidR="004D57A2" w:rsidRPr="00352465">
        <w:rPr>
          <w:sz w:val="20"/>
          <w:szCs w:val="20"/>
        </w:rPr>
        <w:t xml:space="preserve"> </w:t>
      </w:r>
      <w:r w:rsidR="004D57A2" w:rsidRPr="00352465">
        <w:rPr>
          <w:color w:val="0070C0"/>
          <w:sz w:val="20"/>
          <w:szCs w:val="20"/>
        </w:rPr>
        <w:t>Gedankenwellen</w:t>
      </w:r>
      <w:r w:rsidR="004D57A2" w:rsidRPr="00352465">
        <w:rPr>
          <w:sz w:val="20"/>
          <w:szCs w:val="20"/>
        </w:rPr>
        <w:t xml:space="preserve">, was dann </w:t>
      </w:r>
      <w:r w:rsidR="004D57A2" w:rsidRPr="00352465">
        <w:rPr>
          <w:color w:val="0070C0"/>
          <w:sz w:val="20"/>
          <w:szCs w:val="20"/>
        </w:rPr>
        <w:t xml:space="preserve">so viele </w:t>
      </w:r>
      <w:r w:rsidR="004D57A2" w:rsidRPr="00352465">
        <w:rPr>
          <w:sz w:val="20"/>
          <w:szCs w:val="20"/>
        </w:rPr>
        <w:t>werden (= Tote</w:t>
      </w:r>
      <w:r w:rsidR="004D57A2" w:rsidRPr="006E50DF">
        <w:rPr>
          <w:sz w:val="24"/>
          <w:szCs w:val="24"/>
        </w:rPr>
        <w:t xml:space="preserve">). </w:t>
      </w:r>
      <w:r w:rsidR="00513451" w:rsidRPr="006E50DF">
        <w:rPr>
          <w:sz w:val="24"/>
          <w:szCs w:val="24"/>
        </w:rPr>
        <w:t xml:space="preserve">ES GEHT IMMER NUR UM DAS </w:t>
      </w:r>
      <w:r w:rsidR="00513451" w:rsidRPr="006E50DF">
        <w:rPr>
          <w:color w:val="FF0000"/>
          <w:sz w:val="24"/>
          <w:szCs w:val="24"/>
        </w:rPr>
        <w:t>BEWUSST MACHEN</w:t>
      </w:r>
      <w:r w:rsidR="00513451" w:rsidRPr="006E50DF">
        <w:rPr>
          <w:sz w:val="24"/>
          <w:szCs w:val="24"/>
        </w:rPr>
        <w:t>, WIE DAS (</w:t>
      </w:r>
      <w:r w:rsidR="00513451" w:rsidRPr="006E50DF">
        <w:rPr>
          <w:i/>
          <w:iCs/>
          <w:color w:val="0070C0"/>
        </w:rPr>
        <w:t>derzeit laufende</w:t>
      </w:r>
      <w:r w:rsidR="00513451" w:rsidRPr="006E50DF">
        <w:rPr>
          <w:sz w:val="24"/>
          <w:szCs w:val="24"/>
        </w:rPr>
        <w:t xml:space="preserve">) </w:t>
      </w:r>
      <w:r w:rsidR="00513451" w:rsidRPr="006E50DF">
        <w:rPr>
          <w:i/>
          <w:iCs/>
          <w:color w:val="0070C0"/>
          <w:sz w:val="24"/>
          <w:szCs w:val="24"/>
        </w:rPr>
        <w:t>PROGRAMM REAGIERT</w:t>
      </w:r>
      <w:r w:rsidR="00513451" w:rsidRPr="006E50DF">
        <w:rPr>
          <w:sz w:val="24"/>
          <w:szCs w:val="24"/>
        </w:rPr>
        <w:t>.</w:t>
      </w:r>
      <w:r w:rsidR="004D57A2" w:rsidRPr="00352465">
        <w:rPr>
          <w:sz w:val="20"/>
          <w:szCs w:val="20"/>
        </w:rPr>
        <w:t xml:space="preserve"> </w:t>
      </w:r>
      <w:r w:rsidR="00513451" w:rsidRPr="00352465">
        <w:rPr>
          <w:sz w:val="20"/>
          <w:szCs w:val="20"/>
        </w:rPr>
        <w:t>(</w:t>
      </w:r>
      <w:r w:rsidR="00513451" w:rsidRPr="00352465">
        <w:rPr>
          <w:sz w:val="18"/>
          <w:szCs w:val="18"/>
        </w:rPr>
        <w:t>ohne jegliche Wertung und Urteil</w:t>
      </w:r>
      <w:r w:rsidR="00513451" w:rsidRPr="00352465">
        <w:rPr>
          <w:sz w:val="20"/>
          <w:szCs w:val="20"/>
        </w:rPr>
        <w:t xml:space="preserve">) </w:t>
      </w:r>
      <w:r w:rsidR="004D57A2" w:rsidRPr="00352465">
        <w:rPr>
          <w:sz w:val="20"/>
          <w:szCs w:val="20"/>
        </w:rPr>
        <w:t xml:space="preserve"> </w:t>
      </w:r>
      <w:r w:rsidR="00513451" w:rsidRPr="00352465">
        <w:rPr>
          <w:b/>
          <w:bCs/>
          <w:sz w:val="20"/>
          <w:szCs w:val="20"/>
          <w:highlight w:val="yellow"/>
        </w:rPr>
        <w:t>Leben ist eine ständige Vorfreude und das ist die schönste Freude</w:t>
      </w:r>
      <w:r w:rsidR="00513451" w:rsidRPr="00352465">
        <w:rPr>
          <w:sz w:val="20"/>
          <w:szCs w:val="20"/>
        </w:rPr>
        <w:t xml:space="preserve">, denn  </w:t>
      </w:r>
      <w:r w:rsidR="00513451" w:rsidRPr="006E50DF">
        <w:rPr>
          <w:color w:val="0070C0"/>
          <w:sz w:val="20"/>
          <w:szCs w:val="20"/>
        </w:rPr>
        <w:t xml:space="preserve">jeder Augenblick </w:t>
      </w:r>
      <w:r w:rsidR="00513451" w:rsidRPr="00352465">
        <w:rPr>
          <w:sz w:val="20"/>
          <w:szCs w:val="20"/>
        </w:rPr>
        <w:t xml:space="preserve">ist der BESTE den es gibt. </w:t>
      </w:r>
      <w:r w:rsidR="00513451" w:rsidRPr="006E50DF">
        <w:rPr>
          <w:color w:val="0070C0"/>
          <w:sz w:val="20"/>
          <w:szCs w:val="20"/>
        </w:rPr>
        <w:t xml:space="preserve">Jedes Auftauchen </w:t>
      </w:r>
      <w:r w:rsidR="00513451" w:rsidRPr="00352465">
        <w:rPr>
          <w:sz w:val="20"/>
          <w:szCs w:val="20"/>
        </w:rPr>
        <w:t xml:space="preserve">von etwas NEUES, erfordert, dass sich </w:t>
      </w:r>
      <w:r w:rsidR="00513451" w:rsidRPr="006E50DF">
        <w:rPr>
          <w:color w:val="0070C0"/>
          <w:sz w:val="20"/>
          <w:szCs w:val="20"/>
        </w:rPr>
        <w:t>das Bestehende auflöst</w:t>
      </w:r>
      <w:r w:rsidR="00513451" w:rsidRPr="00352465">
        <w:rPr>
          <w:sz w:val="20"/>
          <w:szCs w:val="20"/>
        </w:rPr>
        <w:t>. (</w:t>
      </w:r>
      <w:r w:rsidR="00513451" w:rsidRPr="00352465">
        <w:rPr>
          <w:b/>
          <w:bCs/>
          <w:color w:val="0070C0"/>
          <w:sz w:val="20"/>
          <w:szCs w:val="20"/>
        </w:rPr>
        <w:t>Wandlungsprozess</w:t>
      </w:r>
      <w:r w:rsidR="00513451" w:rsidRPr="00352465">
        <w:rPr>
          <w:sz w:val="20"/>
          <w:szCs w:val="20"/>
        </w:rPr>
        <w:t xml:space="preserve"> </w:t>
      </w:r>
      <w:r w:rsidR="00513451" w:rsidRPr="00352465">
        <w:rPr>
          <w:color w:val="FF0000"/>
          <w:sz w:val="20"/>
          <w:szCs w:val="20"/>
        </w:rPr>
        <w:t>von ein und demselben GEIST WIR&lt;</w:t>
      </w:r>
      <w:r w:rsidR="00513451" w:rsidRPr="00352465">
        <w:rPr>
          <w:i/>
          <w:iCs/>
          <w:color w:val="0070C0"/>
          <w:sz w:val="20"/>
          <w:szCs w:val="20"/>
        </w:rPr>
        <w:t>D es erlebt</w:t>
      </w:r>
      <w:r w:rsidR="00513451" w:rsidRPr="00352465">
        <w:rPr>
          <w:sz w:val="20"/>
          <w:szCs w:val="20"/>
        </w:rPr>
        <w:t xml:space="preserve">) </w:t>
      </w:r>
      <w:r w:rsidR="00513451" w:rsidRPr="00352465">
        <w:rPr>
          <w:b/>
          <w:bCs/>
          <w:color w:val="FF0000"/>
          <w:sz w:val="20"/>
          <w:szCs w:val="20"/>
          <w:highlight w:val="yellow"/>
        </w:rPr>
        <w:t xml:space="preserve">DER KANN ES NUR </w:t>
      </w:r>
      <w:r w:rsidR="00513451" w:rsidRPr="00352465">
        <w:rPr>
          <w:b/>
          <w:bCs/>
          <w:color w:val="FF0000"/>
          <w:sz w:val="20"/>
          <w:szCs w:val="20"/>
          <w:highlight w:val="yellow"/>
          <w:u w:val="single"/>
        </w:rPr>
        <w:t>SEIN</w:t>
      </w:r>
      <w:r w:rsidR="00513451" w:rsidRPr="00352465">
        <w:rPr>
          <w:color w:val="FF0000"/>
          <w:sz w:val="20"/>
          <w:szCs w:val="20"/>
        </w:rPr>
        <w:t xml:space="preserve"> </w:t>
      </w:r>
      <w:r w:rsidR="00513451" w:rsidRPr="00352465">
        <w:rPr>
          <w:sz w:val="20"/>
          <w:szCs w:val="20"/>
        </w:rPr>
        <w:t xml:space="preserve">– </w:t>
      </w:r>
      <w:r w:rsidR="00513451" w:rsidRPr="00352465">
        <w:rPr>
          <w:sz w:val="20"/>
          <w:szCs w:val="20"/>
          <w:u w:val="single"/>
        </w:rPr>
        <w:t>nicht denkbar</w:t>
      </w:r>
      <w:r w:rsidR="00513451" w:rsidRPr="00352465">
        <w:rPr>
          <w:sz w:val="20"/>
          <w:szCs w:val="20"/>
        </w:rPr>
        <w:t xml:space="preserve">. </w:t>
      </w:r>
    </w:p>
    <w:p w:rsidR="00F2393D" w:rsidRPr="00352465" w:rsidRDefault="00513451" w:rsidP="006E50DF">
      <w:pPr>
        <w:rPr>
          <w:sz w:val="20"/>
          <w:szCs w:val="20"/>
        </w:rPr>
      </w:pPr>
      <w:r w:rsidRPr="006E50DF">
        <w:rPr>
          <w:sz w:val="24"/>
          <w:szCs w:val="24"/>
          <w:u w:val="single"/>
        </w:rPr>
        <w:t>Wie weit</w:t>
      </w:r>
      <w:r w:rsidRPr="006E50DF">
        <w:rPr>
          <w:sz w:val="24"/>
          <w:szCs w:val="24"/>
        </w:rPr>
        <w:t xml:space="preserve"> ist </w:t>
      </w:r>
      <w:r w:rsidRPr="006E50DF">
        <w:rPr>
          <w:b/>
          <w:bCs/>
          <w:sz w:val="24"/>
          <w:szCs w:val="24"/>
        </w:rPr>
        <w:t>irgendetwas weg</w:t>
      </w:r>
      <w:r w:rsidRPr="006E50DF">
        <w:rPr>
          <w:sz w:val="24"/>
          <w:szCs w:val="24"/>
        </w:rPr>
        <w:t xml:space="preserve">, wenn </w:t>
      </w:r>
      <w:r w:rsidRPr="006E50DF">
        <w:rPr>
          <w:color w:val="FF0000"/>
          <w:sz w:val="24"/>
          <w:szCs w:val="24"/>
        </w:rPr>
        <w:t>ICH</w:t>
      </w:r>
      <w:r w:rsidRPr="006E50DF">
        <w:rPr>
          <w:sz w:val="24"/>
          <w:szCs w:val="24"/>
        </w:rPr>
        <w:t xml:space="preserve"> </w:t>
      </w:r>
      <w:r w:rsidRPr="006E50DF">
        <w:rPr>
          <w:i/>
          <w:iCs/>
          <w:color w:val="0070C0"/>
          <w:sz w:val="24"/>
          <w:szCs w:val="24"/>
        </w:rPr>
        <w:t>es denke</w:t>
      </w:r>
      <w:r w:rsidRPr="00352465">
        <w:rPr>
          <w:sz w:val="20"/>
          <w:szCs w:val="20"/>
        </w:rPr>
        <w:t xml:space="preserve">?  </w:t>
      </w:r>
      <w:r w:rsidRPr="00352465">
        <w:rPr>
          <w:color w:val="FF0000"/>
          <w:sz w:val="20"/>
          <w:szCs w:val="20"/>
        </w:rPr>
        <w:t>EIN GEIST</w:t>
      </w:r>
      <w:r w:rsidR="006E50DF">
        <w:rPr>
          <w:color w:val="FF0000"/>
          <w:sz w:val="20"/>
          <w:szCs w:val="20"/>
        </w:rPr>
        <w:t xml:space="preserve"> -</w:t>
      </w:r>
      <w:r w:rsidRPr="00352465">
        <w:rPr>
          <w:color w:val="FF0000"/>
          <w:sz w:val="20"/>
          <w:szCs w:val="20"/>
        </w:rPr>
        <w:t xml:space="preserve"> IN MIR I&lt;</w:t>
      </w:r>
      <w:r w:rsidRPr="00352465">
        <w:rPr>
          <w:color w:val="0070C0"/>
          <w:sz w:val="20"/>
          <w:szCs w:val="20"/>
        </w:rPr>
        <w:t>ST</w:t>
      </w:r>
      <w:r w:rsidRPr="00352465">
        <w:rPr>
          <w:color w:val="FF0000"/>
          <w:sz w:val="20"/>
          <w:szCs w:val="20"/>
        </w:rPr>
        <w:t>&gt;AL</w:t>
      </w:r>
      <w:r w:rsidRPr="00352465">
        <w:rPr>
          <w:color w:val="FF0000"/>
          <w:sz w:val="20"/>
          <w:szCs w:val="20"/>
        </w:rPr>
        <w:sym w:font="Wingdings 3" w:char="F04F"/>
      </w:r>
      <w:r w:rsidRPr="00352465">
        <w:rPr>
          <w:color w:val="0070C0"/>
          <w:sz w:val="20"/>
          <w:szCs w:val="20"/>
        </w:rPr>
        <w:t>les</w:t>
      </w:r>
      <w:r w:rsidRPr="00352465">
        <w:rPr>
          <w:sz w:val="20"/>
          <w:szCs w:val="20"/>
        </w:rPr>
        <w:t xml:space="preserve"> und </w:t>
      </w:r>
      <w:r w:rsidRPr="00352465">
        <w:rPr>
          <w:color w:val="FF0000"/>
          <w:sz w:val="20"/>
          <w:szCs w:val="20"/>
        </w:rPr>
        <w:t xml:space="preserve">ICH BIN der EINZIGE verbindende Parameter </w:t>
      </w:r>
      <w:r w:rsidRPr="00352465">
        <w:rPr>
          <w:sz w:val="20"/>
          <w:szCs w:val="20"/>
        </w:rPr>
        <w:t xml:space="preserve">für </w:t>
      </w:r>
      <w:r w:rsidRPr="00352465">
        <w:rPr>
          <w:color w:val="0070C0"/>
          <w:sz w:val="20"/>
          <w:szCs w:val="20"/>
        </w:rPr>
        <w:t>alles Gedachte</w:t>
      </w:r>
      <w:r w:rsidRPr="00352465">
        <w:rPr>
          <w:sz w:val="20"/>
          <w:szCs w:val="20"/>
        </w:rPr>
        <w:t xml:space="preserve">. </w:t>
      </w:r>
      <w:r w:rsidRPr="00352465">
        <w:rPr>
          <w:sz w:val="20"/>
          <w:szCs w:val="20"/>
          <w:u w:val="single"/>
        </w:rPr>
        <w:t>Wie</w:t>
      </w:r>
      <w:r w:rsidRPr="00352465">
        <w:rPr>
          <w:sz w:val="20"/>
          <w:szCs w:val="20"/>
        </w:rPr>
        <w:t xml:space="preserve"> </w:t>
      </w:r>
      <w:r w:rsidRPr="00352465">
        <w:rPr>
          <w:color w:val="FF0000"/>
          <w:sz w:val="20"/>
          <w:szCs w:val="20"/>
        </w:rPr>
        <w:t xml:space="preserve">ICH </w:t>
      </w:r>
      <w:r w:rsidRPr="00352465">
        <w:rPr>
          <w:i/>
          <w:iCs/>
          <w:color w:val="0070C0"/>
          <w:sz w:val="20"/>
          <w:szCs w:val="20"/>
        </w:rPr>
        <w:t>es denke</w:t>
      </w:r>
      <w:r w:rsidRPr="00352465">
        <w:rPr>
          <w:color w:val="0070C0"/>
          <w:sz w:val="20"/>
          <w:szCs w:val="20"/>
        </w:rPr>
        <w:t xml:space="preserve"> </w:t>
      </w:r>
      <w:r w:rsidRPr="00352465">
        <w:rPr>
          <w:sz w:val="20"/>
          <w:szCs w:val="20"/>
        </w:rPr>
        <w:t xml:space="preserve">– so wird es </w:t>
      </w:r>
      <w:r w:rsidRPr="00352465">
        <w:rPr>
          <w:color w:val="FF0000"/>
          <w:sz w:val="20"/>
          <w:szCs w:val="20"/>
        </w:rPr>
        <w:t>SEIN</w:t>
      </w:r>
      <w:r w:rsidRPr="00352465">
        <w:rPr>
          <w:sz w:val="20"/>
          <w:szCs w:val="20"/>
        </w:rPr>
        <w:sym w:font="Wingdings 3" w:char="F04F"/>
      </w:r>
      <w:r w:rsidRPr="00352465">
        <w:rPr>
          <w:i/>
          <w:iCs/>
          <w:color w:val="0070C0"/>
          <w:sz w:val="20"/>
          <w:szCs w:val="20"/>
        </w:rPr>
        <w:t>sein</w:t>
      </w:r>
      <w:r w:rsidRPr="00352465">
        <w:rPr>
          <w:sz w:val="20"/>
          <w:szCs w:val="20"/>
        </w:rPr>
        <w:t xml:space="preserve">. </w:t>
      </w:r>
      <w:r w:rsidR="00F23ECA" w:rsidRPr="006E50DF">
        <w:rPr>
          <w:sz w:val="32"/>
          <w:szCs w:val="32"/>
        </w:rPr>
        <w:t xml:space="preserve">Der </w:t>
      </w:r>
      <w:r w:rsidR="00F23ECA" w:rsidRPr="006E50DF">
        <w:rPr>
          <w:b/>
          <w:bCs/>
          <w:sz w:val="32"/>
          <w:szCs w:val="32"/>
          <w:u w:val="single"/>
        </w:rPr>
        <w:t xml:space="preserve">Fehler liegt </w:t>
      </w:r>
      <w:r w:rsidR="00352465" w:rsidRPr="006E50DF">
        <w:rPr>
          <w:b/>
          <w:bCs/>
          <w:sz w:val="32"/>
          <w:szCs w:val="32"/>
          <w:u w:val="single"/>
        </w:rPr>
        <w:t>(</w:t>
      </w:r>
      <w:r w:rsidR="00F23ECA" w:rsidRPr="006E50DF">
        <w:rPr>
          <w:sz w:val="24"/>
          <w:szCs w:val="24"/>
        </w:rPr>
        <w:t>oft</w:t>
      </w:r>
      <w:r w:rsidR="00352465" w:rsidRPr="006E50DF">
        <w:rPr>
          <w:sz w:val="32"/>
          <w:szCs w:val="32"/>
        </w:rPr>
        <w:t>)</w:t>
      </w:r>
      <w:r w:rsidR="00F23ECA" w:rsidRPr="006E50DF">
        <w:rPr>
          <w:sz w:val="32"/>
          <w:szCs w:val="32"/>
        </w:rPr>
        <w:t xml:space="preserve"> </w:t>
      </w:r>
      <w:r w:rsidR="00F23ECA" w:rsidRPr="006E50DF">
        <w:rPr>
          <w:i/>
          <w:iCs/>
          <w:color w:val="0070C0"/>
          <w:sz w:val="32"/>
          <w:szCs w:val="32"/>
        </w:rPr>
        <w:t xml:space="preserve">im Verwechseln der blauen selektiven Liebe </w:t>
      </w:r>
      <w:r w:rsidR="00F23ECA" w:rsidRPr="006E50DF">
        <w:rPr>
          <w:color w:val="0070C0"/>
          <w:sz w:val="32"/>
          <w:szCs w:val="32"/>
        </w:rPr>
        <w:t>(</w:t>
      </w:r>
      <w:r w:rsidR="00F23ECA" w:rsidRPr="006E50DF">
        <w:rPr>
          <w:color w:val="0070C0"/>
          <w:sz w:val="28"/>
          <w:szCs w:val="28"/>
        </w:rPr>
        <w:t>unheil</w:t>
      </w:r>
      <w:r w:rsidR="00F23ECA" w:rsidRPr="006E50DF">
        <w:rPr>
          <w:color w:val="0070C0"/>
          <w:sz w:val="32"/>
          <w:szCs w:val="32"/>
        </w:rPr>
        <w:t xml:space="preserve">) </w:t>
      </w:r>
      <w:r w:rsidR="00F23ECA" w:rsidRPr="006E50DF">
        <w:rPr>
          <w:sz w:val="32"/>
          <w:szCs w:val="32"/>
        </w:rPr>
        <w:t xml:space="preserve">mit der </w:t>
      </w:r>
      <w:r w:rsidR="00F23ECA" w:rsidRPr="006E50DF">
        <w:rPr>
          <w:b/>
          <w:bCs/>
          <w:color w:val="FF0000"/>
          <w:sz w:val="32"/>
          <w:szCs w:val="32"/>
        </w:rPr>
        <w:t>allumfassenden ROTEN LIEBE</w:t>
      </w:r>
      <w:r w:rsidR="00F23ECA" w:rsidRPr="006E50DF">
        <w:rPr>
          <w:sz w:val="32"/>
          <w:szCs w:val="32"/>
        </w:rPr>
        <w:t xml:space="preserve">. </w:t>
      </w:r>
      <w:r w:rsidR="00F23ECA" w:rsidRPr="00352465">
        <w:rPr>
          <w:sz w:val="20"/>
          <w:szCs w:val="20"/>
        </w:rPr>
        <w:t>(</w:t>
      </w:r>
      <w:r w:rsidR="00F23ECA" w:rsidRPr="00352465">
        <w:rPr>
          <w:sz w:val="20"/>
          <w:szCs w:val="20"/>
          <w:u w:val="single"/>
        </w:rPr>
        <w:t>undenkbar</w:t>
      </w:r>
      <w:r w:rsidR="00F23ECA" w:rsidRPr="00352465">
        <w:rPr>
          <w:sz w:val="20"/>
          <w:szCs w:val="20"/>
        </w:rPr>
        <w:t xml:space="preserve"> – </w:t>
      </w:r>
      <w:r w:rsidR="00F23ECA" w:rsidRPr="00352465">
        <w:rPr>
          <w:color w:val="FF0000"/>
          <w:sz w:val="20"/>
          <w:szCs w:val="20"/>
        </w:rPr>
        <w:t>DAS BINICH</w:t>
      </w:r>
      <w:r w:rsidR="00F23ECA" w:rsidRPr="00352465">
        <w:rPr>
          <w:sz w:val="20"/>
          <w:szCs w:val="20"/>
        </w:rPr>
        <w:t xml:space="preserve">) </w:t>
      </w:r>
      <w:r w:rsidR="00F23ECA" w:rsidRPr="00352465">
        <w:rPr>
          <w:b/>
          <w:bCs/>
          <w:sz w:val="20"/>
          <w:szCs w:val="20"/>
          <w:u w:val="single"/>
        </w:rPr>
        <w:t>Alles ohne Ausnahme sind Symbole</w:t>
      </w:r>
      <w:r w:rsidR="00F23ECA" w:rsidRPr="00352465">
        <w:rPr>
          <w:sz w:val="20"/>
          <w:szCs w:val="20"/>
        </w:rPr>
        <w:t xml:space="preserve">. </w:t>
      </w:r>
      <w:r w:rsidR="00F23ECA" w:rsidRPr="00352465">
        <w:rPr>
          <w:color w:val="FF0000"/>
          <w:sz w:val="20"/>
          <w:szCs w:val="20"/>
        </w:rPr>
        <w:t xml:space="preserve">Gott das Meer </w:t>
      </w:r>
      <w:r w:rsidR="00F23ECA" w:rsidRPr="00352465">
        <w:rPr>
          <w:i/>
          <w:iCs/>
          <w:color w:val="0070C0"/>
          <w:sz w:val="20"/>
          <w:szCs w:val="20"/>
        </w:rPr>
        <w:t>liebt all seine Wellen</w:t>
      </w:r>
      <w:r w:rsidR="00F23ECA" w:rsidRPr="00352465">
        <w:rPr>
          <w:sz w:val="20"/>
          <w:szCs w:val="20"/>
        </w:rPr>
        <w:t xml:space="preserve">. Der </w:t>
      </w:r>
      <w:r w:rsidR="00F23ECA" w:rsidRPr="00352465">
        <w:rPr>
          <w:color w:val="FF0000"/>
          <w:sz w:val="20"/>
          <w:szCs w:val="20"/>
        </w:rPr>
        <w:t>MEER</w:t>
      </w:r>
      <w:r w:rsidR="00F23ECA" w:rsidRPr="00352465">
        <w:rPr>
          <w:sz w:val="20"/>
          <w:szCs w:val="20"/>
        </w:rPr>
        <w:t xml:space="preserve"> hat symbolisch einen Salzgehalt.   </w:t>
      </w:r>
      <w:r w:rsidRPr="00352465">
        <w:rPr>
          <w:sz w:val="20"/>
          <w:szCs w:val="20"/>
        </w:rPr>
        <w:t xml:space="preserve"> </w:t>
      </w:r>
      <w:hyperlink r:id="rId339" w:history="1">
        <w:r w:rsidR="00F23ECA" w:rsidRPr="00352465">
          <w:rPr>
            <w:rStyle w:val="Hyperlink"/>
            <w:sz w:val="20"/>
            <w:szCs w:val="20"/>
            <w:rtl/>
          </w:rPr>
          <w:t>מלח</w:t>
        </w:r>
      </w:hyperlink>
      <w:r w:rsidR="00F23ECA" w:rsidRPr="00352465">
        <w:rPr>
          <w:sz w:val="20"/>
          <w:szCs w:val="20"/>
        </w:rPr>
        <w:t xml:space="preserve"> = </w:t>
      </w:r>
      <w:r w:rsidR="00F23ECA" w:rsidRPr="00352465">
        <w:rPr>
          <w:color w:val="FF0000"/>
          <w:sz w:val="20"/>
          <w:szCs w:val="20"/>
        </w:rPr>
        <w:t>S-AL</w:t>
      </w:r>
      <w:r w:rsidR="00F23ECA" w:rsidRPr="00352465">
        <w:rPr>
          <w:sz w:val="20"/>
          <w:szCs w:val="20"/>
        </w:rPr>
        <w:t>&lt;</w:t>
      </w:r>
      <w:r w:rsidR="00F23ECA" w:rsidRPr="00352465">
        <w:rPr>
          <w:color w:val="0070C0"/>
          <w:sz w:val="20"/>
          <w:szCs w:val="20"/>
        </w:rPr>
        <w:t>Z</w:t>
      </w:r>
      <w:r w:rsidR="00F23ECA" w:rsidRPr="00352465">
        <w:rPr>
          <w:sz w:val="20"/>
          <w:szCs w:val="20"/>
        </w:rPr>
        <w:t xml:space="preserve">; </w:t>
      </w:r>
      <w:r w:rsidR="00F23ECA" w:rsidRPr="00352465">
        <w:rPr>
          <w:i/>
          <w:iCs/>
          <w:color w:val="0070C0"/>
          <w:sz w:val="20"/>
          <w:szCs w:val="20"/>
        </w:rPr>
        <w:t>Gestalt der Lebensfrische</w:t>
      </w:r>
      <w:r w:rsidR="00F23ECA" w:rsidRPr="00352465">
        <w:rPr>
          <w:color w:val="0070C0"/>
          <w:sz w:val="20"/>
          <w:szCs w:val="20"/>
        </w:rPr>
        <w:t xml:space="preserve"> </w:t>
      </w:r>
      <w:r w:rsidR="00F23ECA" w:rsidRPr="00352465">
        <w:rPr>
          <w:sz w:val="20"/>
          <w:szCs w:val="20"/>
        </w:rPr>
        <w:t xml:space="preserve">oder </w:t>
      </w:r>
      <w:r w:rsidR="00F23ECA" w:rsidRPr="00352465">
        <w:rPr>
          <w:i/>
          <w:iCs/>
          <w:color w:val="0070C0"/>
          <w:sz w:val="20"/>
          <w:szCs w:val="20"/>
          <w:u w:val="single"/>
        </w:rPr>
        <w:t>von der Lebensfrische</w:t>
      </w:r>
      <w:r w:rsidR="00F23ECA" w:rsidRPr="00352465">
        <w:rPr>
          <w:color w:val="0070C0"/>
          <w:sz w:val="20"/>
          <w:szCs w:val="20"/>
        </w:rPr>
        <w:t xml:space="preserve"> </w:t>
      </w:r>
      <w:r w:rsidR="00F23ECA" w:rsidRPr="00352465">
        <w:rPr>
          <w:sz w:val="20"/>
          <w:szCs w:val="20"/>
        </w:rPr>
        <w:t xml:space="preserve">und </w:t>
      </w:r>
      <w:r w:rsidR="00F23ECA" w:rsidRPr="00352465">
        <w:rPr>
          <w:b/>
          <w:bCs/>
          <w:sz w:val="20"/>
          <w:szCs w:val="20"/>
        </w:rPr>
        <w:t>zusammengesetzt</w:t>
      </w:r>
      <w:r w:rsidR="00F23ECA" w:rsidRPr="00352465">
        <w:rPr>
          <w:sz w:val="20"/>
          <w:szCs w:val="20"/>
        </w:rPr>
        <w:t xml:space="preserve">: </w:t>
      </w:r>
      <w:r w:rsidR="00F23ECA" w:rsidRPr="00352465">
        <w:rPr>
          <w:b/>
          <w:bCs/>
          <w:color w:val="FF0000"/>
          <w:sz w:val="20"/>
          <w:szCs w:val="20"/>
        </w:rPr>
        <w:t xml:space="preserve">Bewusstsein </w:t>
      </w:r>
      <w:r w:rsidR="00E71AD0" w:rsidRPr="00352465">
        <w:rPr>
          <w:b/>
          <w:bCs/>
          <w:color w:val="FF0000"/>
          <w:sz w:val="20"/>
          <w:szCs w:val="20"/>
        </w:rPr>
        <w:t>GOTTES</w:t>
      </w:r>
      <w:r w:rsidR="00F23ECA" w:rsidRPr="00352465">
        <w:rPr>
          <w:color w:val="FF0000"/>
          <w:sz w:val="20"/>
          <w:szCs w:val="20"/>
        </w:rPr>
        <w:t xml:space="preserve"> </w:t>
      </w:r>
      <w:r w:rsidR="00E71AD0" w:rsidRPr="00352465">
        <w:rPr>
          <w:color w:val="FF0000"/>
          <w:sz w:val="20"/>
          <w:szCs w:val="20"/>
        </w:rPr>
        <w:t>&lt;</w:t>
      </w:r>
      <w:r w:rsidR="00E71AD0" w:rsidRPr="00352465">
        <w:rPr>
          <w:sz w:val="20"/>
          <w:szCs w:val="20"/>
        </w:rPr>
        <w:t xml:space="preserve"> </w:t>
      </w:r>
      <w:r w:rsidR="00F23ECA" w:rsidRPr="00352465">
        <w:rPr>
          <w:i/>
          <w:iCs/>
          <w:color w:val="0070C0"/>
          <w:sz w:val="20"/>
          <w:szCs w:val="20"/>
        </w:rPr>
        <w:t>Geburt</w:t>
      </w:r>
      <w:r w:rsidR="00F23ECA" w:rsidRPr="00352465">
        <w:rPr>
          <w:sz w:val="20"/>
          <w:szCs w:val="20"/>
        </w:rPr>
        <w:t xml:space="preserve"> ist </w:t>
      </w:r>
      <w:r w:rsidR="00F23ECA" w:rsidRPr="00352465">
        <w:rPr>
          <w:i/>
          <w:iCs/>
          <w:color w:val="FF0000"/>
          <w:sz w:val="20"/>
          <w:szCs w:val="20"/>
        </w:rPr>
        <w:t>meine</w:t>
      </w:r>
      <w:r w:rsidR="00F23ECA" w:rsidRPr="00352465">
        <w:rPr>
          <w:sz w:val="20"/>
          <w:szCs w:val="20"/>
        </w:rPr>
        <w:t xml:space="preserve"> </w:t>
      </w:r>
      <w:r w:rsidR="00F23ECA" w:rsidRPr="00352465">
        <w:rPr>
          <w:color w:val="0070C0"/>
          <w:sz w:val="20"/>
          <w:szCs w:val="20"/>
        </w:rPr>
        <w:t>Gestalt</w:t>
      </w:r>
      <w:r w:rsidR="00F23ECA" w:rsidRPr="00352465">
        <w:rPr>
          <w:sz w:val="20"/>
          <w:szCs w:val="20"/>
        </w:rPr>
        <w:t xml:space="preserve">, </w:t>
      </w:r>
      <w:r w:rsidR="00F23ECA" w:rsidRPr="00352465">
        <w:rPr>
          <w:i/>
          <w:iCs/>
          <w:color w:val="FF0000"/>
          <w:sz w:val="20"/>
          <w:szCs w:val="20"/>
        </w:rPr>
        <w:t>meine</w:t>
      </w:r>
      <w:r w:rsidR="00F23ECA" w:rsidRPr="00352465">
        <w:rPr>
          <w:sz w:val="20"/>
          <w:szCs w:val="20"/>
        </w:rPr>
        <w:t xml:space="preserve"> </w:t>
      </w:r>
      <w:r w:rsidR="00F23ECA" w:rsidRPr="00352465">
        <w:rPr>
          <w:color w:val="0070C0"/>
          <w:sz w:val="20"/>
          <w:szCs w:val="20"/>
        </w:rPr>
        <w:t>Lebensfrische</w:t>
      </w:r>
      <w:r w:rsidR="00F23ECA" w:rsidRPr="00352465">
        <w:rPr>
          <w:sz w:val="20"/>
          <w:szCs w:val="20"/>
        </w:rPr>
        <w:t xml:space="preserve">. Erst, wenn </w:t>
      </w:r>
      <w:r w:rsidR="00F23ECA" w:rsidRPr="00352465">
        <w:rPr>
          <w:color w:val="0070C0"/>
          <w:sz w:val="20"/>
          <w:szCs w:val="20"/>
        </w:rPr>
        <w:t xml:space="preserve">ein Gedanke </w:t>
      </w:r>
      <w:r w:rsidR="00F23ECA" w:rsidRPr="00352465">
        <w:rPr>
          <w:color w:val="FF0000"/>
          <w:sz w:val="20"/>
          <w:szCs w:val="20"/>
        </w:rPr>
        <w:t xml:space="preserve">IN MIR </w:t>
      </w:r>
      <w:r w:rsidR="00F23ECA" w:rsidRPr="00352465">
        <w:rPr>
          <w:i/>
          <w:iCs/>
          <w:color w:val="0070C0"/>
          <w:sz w:val="20"/>
          <w:szCs w:val="20"/>
          <w:u w:val="single"/>
        </w:rPr>
        <w:t>Gestalt annimmt/geboren wird</w:t>
      </w:r>
      <w:r w:rsidR="00F23ECA" w:rsidRPr="00352465">
        <w:rPr>
          <w:sz w:val="20"/>
          <w:szCs w:val="20"/>
        </w:rPr>
        <w:t xml:space="preserve">, kann </w:t>
      </w:r>
      <w:r w:rsidR="00E71AD0" w:rsidRPr="00352465">
        <w:rPr>
          <w:color w:val="FF0000"/>
          <w:sz w:val="20"/>
          <w:szCs w:val="20"/>
        </w:rPr>
        <w:t>ICH</w:t>
      </w:r>
      <w:r w:rsidR="00F23ECA" w:rsidRPr="00352465">
        <w:rPr>
          <w:sz w:val="20"/>
          <w:szCs w:val="20"/>
        </w:rPr>
        <w:t xml:space="preserve"> </w:t>
      </w:r>
      <w:r w:rsidR="00F23ECA" w:rsidRPr="00352465">
        <w:rPr>
          <w:i/>
          <w:iCs/>
          <w:color w:val="0070C0"/>
          <w:sz w:val="20"/>
          <w:szCs w:val="20"/>
        </w:rPr>
        <w:t>etwas erleben</w:t>
      </w:r>
      <w:r w:rsidR="00F23ECA" w:rsidRPr="00352465">
        <w:rPr>
          <w:sz w:val="20"/>
          <w:szCs w:val="20"/>
        </w:rPr>
        <w:t xml:space="preserve">. </w:t>
      </w:r>
      <w:r w:rsidR="00F23ECA" w:rsidRPr="00352465">
        <w:rPr>
          <w:b/>
          <w:bCs/>
          <w:sz w:val="20"/>
          <w:szCs w:val="20"/>
          <w:u w:val="single"/>
        </w:rPr>
        <w:t>Salz ist vollkommen gelöst</w:t>
      </w:r>
      <w:r w:rsidR="00F23ECA" w:rsidRPr="00352465">
        <w:rPr>
          <w:sz w:val="20"/>
          <w:szCs w:val="20"/>
        </w:rPr>
        <w:t xml:space="preserve"> und </w:t>
      </w:r>
      <w:r w:rsidR="00F23ECA" w:rsidRPr="00352465">
        <w:rPr>
          <w:b/>
          <w:bCs/>
          <w:color w:val="FF0000"/>
          <w:sz w:val="20"/>
          <w:szCs w:val="20"/>
        </w:rPr>
        <w:t>EINS MIT DEM MEER</w:t>
      </w:r>
      <w:r w:rsidR="00F23ECA" w:rsidRPr="00352465">
        <w:rPr>
          <w:sz w:val="20"/>
          <w:szCs w:val="20"/>
        </w:rPr>
        <w:t xml:space="preserve">. </w:t>
      </w:r>
      <w:r w:rsidR="00F23ECA" w:rsidRPr="00352465">
        <w:rPr>
          <w:sz w:val="20"/>
          <w:szCs w:val="20"/>
          <w:u w:val="single"/>
        </w:rPr>
        <w:t>Es ist nicht sichtbar</w:t>
      </w:r>
      <w:r w:rsidR="00F23ECA" w:rsidRPr="00352465">
        <w:rPr>
          <w:sz w:val="20"/>
          <w:szCs w:val="20"/>
        </w:rPr>
        <w:t xml:space="preserve">, aber </w:t>
      </w:r>
      <w:r w:rsidR="00F23ECA" w:rsidRPr="00352465">
        <w:rPr>
          <w:b/>
          <w:bCs/>
          <w:color w:val="FF0000"/>
          <w:sz w:val="20"/>
          <w:szCs w:val="20"/>
        </w:rPr>
        <w:t>ICH</w:t>
      </w:r>
      <w:r w:rsidR="00F23ECA" w:rsidRPr="00352465">
        <w:rPr>
          <w:sz w:val="20"/>
          <w:szCs w:val="20"/>
        </w:rPr>
        <w:t xml:space="preserve"> kann es symbolisch </w:t>
      </w:r>
      <w:r w:rsidR="00F23ECA" w:rsidRPr="00352465">
        <w:rPr>
          <w:i/>
          <w:iCs/>
          <w:color w:val="0070C0"/>
          <w:sz w:val="20"/>
          <w:szCs w:val="20"/>
        </w:rPr>
        <w:t>schm</w:t>
      </w:r>
      <w:r w:rsidR="00E71AD0" w:rsidRPr="00352465">
        <w:rPr>
          <w:i/>
          <w:iCs/>
          <w:color w:val="0070C0"/>
          <w:sz w:val="20"/>
          <w:szCs w:val="20"/>
        </w:rPr>
        <w:t>-</w:t>
      </w:r>
      <w:r w:rsidR="00F23ECA" w:rsidRPr="00352465">
        <w:rPr>
          <w:i/>
          <w:iCs/>
          <w:color w:val="0070C0"/>
          <w:sz w:val="20"/>
          <w:szCs w:val="20"/>
        </w:rPr>
        <w:t>ecken</w:t>
      </w:r>
      <w:r w:rsidR="00F23ECA" w:rsidRPr="00352465">
        <w:rPr>
          <w:sz w:val="20"/>
          <w:szCs w:val="20"/>
        </w:rPr>
        <w:t xml:space="preserve">. Wenn </w:t>
      </w:r>
      <w:r w:rsidR="00F23ECA" w:rsidRPr="00352465">
        <w:rPr>
          <w:i/>
          <w:iCs/>
          <w:color w:val="0070C0"/>
          <w:sz w:val="20"/>
          <w:szCs w:val="20"/>
        </w:rPr>
        <w:t>es</w:t>
      </w:r>
      <w:r w:rsidR="00F23ECA" w:rsidRPr="00352465">
        <w:rPr>
          <w:sz w:val="20"/>
          <w:szCs w:val="20"/>
        </w:rPr>
        <w:t xml:space="preserve"> </w:t>
      </w:r>
      <w:r w:rsidR="00F23ECA" w:rsidRPr="00352465">
        <w:rPr>
          <w:color w:val="FF0000"/>
          <w:sz w:val="20"/>
          <w:szCs w:val="20"/>
        </w:rPr>
        <w:t xml:space="preserve">IM MEER </w:t>
      </w:r>
      <w:r w:rsidR="00F23ECA" w:rsidRPr="00352465">
        <w:rPr>
          <w:color w:val="0070C0"/>
          <w:sz w:val="20"/>
          <w:szCs w:val="20"/>
        </w:rPr>
        <w:t>kristallisiert, wird es zu etwas Besonderem</w:t>
      </w:r>
      <w:r w:rsidR="00F23ECA" w:rsidRPr="00352465">
        <w:rPr>
          <w:sz w:val="20"/>
          <w:szCs w:val="20"/>
        </w:rPr>
        <w:t>. (</w:t>
      </w:r>
      <w:r w:rsidR="00F23ECA" w:rsidRPr="00352465">
        <w:rPr>
          <w:color w:val="0070C0"/>
          <w:sz w:val="16"/>
          <w:szCs w:val="16"/>
        </w:rPr>
        <w:t>Fischchen</w:t>
      </w:r>
      <w:r w:rsidR="00F23ECA" w:rsidRPr="00352465">
        <w:rPr>
          <w:sz w:val="20"/>
          <w:szCs w:val="20"/>
        </w:rPr>
        <w:t xml:space="preserve">)  </w:t>
      </w:r>
      <w:r w:rsidR="00E71AD0" w:rsidRPr="00352465">
        <w:rPr>
          <w:sz w:val="20"/>
          <w:szCs w:val="20"/>
        </w:rPr>
        <w:t>H</w:t>
      </w:r>
      <w:r w:rsidR="00E71AD0" w:rsidRPr="00352465">
        <w:rPr>
          <w:sz w:val="20"/>
          <w:szCs w:val="20"/>
          <w:vertAlign w:val="subscript"/>
        </w:rPr>
        <w:t>2</w:t>
      </w:r>
      <w:r w:rsidR="00E71AD0" w:rsidRPr="00352465">
        <w:rPr>
          <w:sz w:val="20"/>
          <w:szCs w:val="20"/>
        </w:rPr>
        <w:t>O = jedes Molekül* ist ein kleines Kristall. *</w:t>
      </w:r>
      <w:r w:rsidR="00F23ECA" w:rsidRPr="00352465">
        <w:rPr>
          <w:sz w:val="20"/>
          <w:szCs w:val="20"/>
        </w:rPr>
        <w:t xml:space="preserve">  </w:t>
      </w:r>
      <w:hyperlink r:id="rId340" w:history="1">
        <w:r w:rsidR="00E71AD0" w:rsidRPr="00352465">
          <w:rPr>
            <w:rStyle w:val="Hyperlink"/>
            <w:sz w:val="20"/>
            <w:szCs w:val="20"/>
            <w:rtl/>
          </w:rPr>
          <w:t>מול</w:t>
        </w:r>
      </w:hyperlink>
      <w:r w:rsidR="00E71AD0" w:rsidRPr="00352465">
        <w:rPr>
          <w:sz w:val="20"/>
          <w:szCs w:val="20"/>
        </w:rPr>
        <w:t xml:space="preserve"> = </w:t>
      </w:r>
      <w:r w:rsidR="00E71AD0" w:rsidRPr="00352465">
        <w:rPr>
          <w:color w:val="0070C0"/>
          <w:sz w:val="16"/>
          <w:szCs w:val="16"/>
        </w:rPr>
        <w:t>gegenüber; Vorderseite …dagegen, gegen</w:t>
      </w:r>
      <w:r w:rsidR="00E71AD0" w:rsidRPr="00352465">
        <w:rPr>
          <w:sz w:val="20"/>
          <w:szCs w:val="20"/>
        </w:rPr>
        <w:t xml:space="preserve"> – </w:t>
      </w:r>
      <w:r w:rsidR="00E71AD0" w:rsidRPr="00352465">
        <w:rPr>
          <w:i/>
          <w:iCs/>
          <w:color w:val="0070C0"/>
          <w:sz w:val="20"/>
          <w:szCs w:val="20"/>
        </w:rPr>
        <w:t>drückt eine Trennung aus</w:t>
      </w:r>
      <w:r w:rsidR="00E71AD0" w:rsidRPr="00352465">
        <w:rPr>
          <w:sz w:val="20"/>
          <w:szCs w:val="20"/>
        </w:rPr>
        <w:t xml:space="preserve">. Das </w:t>
      </w:r>
      <w:r w:rsidR="00E71AD0" w:rsidRPr="00DB6E9B">
        <w:rPr>
          <w:color w:val="0070C0"/>
          <w:sz w:val="20"/>
          <w:szCs w:val="20"/>
        </w:rPr>
        <w:t>Gegenüber ist das Unten (</w:t>
      </w:r>
      <w:r w:rsidR="00E71AD0" w:rsidRPr="00DB6E9B">
        <w:rPr>
          <w:color w:val="0070C0"/>
          <w:sz w:val="16"/>
          <w:szCs w:val="16"/>
        </w:rPr>
        <w:t>Wellental</w:t>
      </w:r>
      <w:r w:rsidR="00E71AD0" w:rsidRPr="00DB6E9B">
        <w:rPr>
          <w:color w:val="0070C0"/>
          <w:sz w:val="20"/>
          <w:szCs w:val="20"/>
        </w:rPr>
        <w:t xml:space="preserve">). </w:t>
      </w:r>
      <w:r w:rsidR="00E71AD0" w:rsidRPr="00352465">
        <w:rPr>
          <w:sz w:val="20"/>
          <w:szCs w:val="20"/>
        </w:rPr>
        <w:t xml:space="preserve">Nun verändere </w:t>
      </w:r>
      <w:r w:rsidR="00E71AD0" w:rsidRPr="00DB6E9B">
        <w:rPr>
          <w:color w:val="FF0000"/>
          <w:sz w:val="20"/>
          <w:szCs w:val="20"/>
        </w:rPr>
        <w:t xml:space="preserve">ICH </w:t>
      </w:r>
      <w:r w:rsidR="00E71AD0" w:rsidRPr="00352465">
        <w:rPr>
          <w:sz w:val="20"/>
          <w:szCs w:val="20"/>
        </w:rPr>
        <w:t xml:space="preserve">die Reihenfolge der Buchstaben von Salz: </w:t>
      </w:r>
      <w:hyperlink r:id="rId341" w:history="1">
        <w:r w:rsidR="00E71AD0" w:rsidRPr="00352465">
          <w:rPr>
            <w:rStyle w:val="Hyperlink"/>
            <w:sz w:val="20"/>
            <w:szCs w:val="20"/>
            <w:rtl/>
          </w:rPr>
          <w:t>חלם</w:t>
        </w:r>
      </w:hyperlink>
      <w:r w:rsidR="00E71AD0" w:rsidRPr="00352465">
        <w:rPr>
          <w:sz w:val="20"/>
          <w:szCs w:val="20"/>
        </w:rPr>
        <w:t xml:space="preserve"> = </w:t>
      </w:r>
      <w:r w:rsidR="00E71AD0" w:rsidRPr="00352465">
        <w:rPr>
          <w:color w:val="0070C0"/>
          <w:sz w:val="20"/>
          <w:szCs w:val="20"/>
        </w:rPr>
        <w:t xml:space="preserve">Traum – diese Kristallisation des Salzes </w:t>
      </w:r>
      <w:r w:rsidR="00E71AD0" w:rsidRPr="00352465">
        <w:rPr>
          <w:sz w:val="20"/>
          <w:szCs w:val="20"/>
        </w:rPr>
        <w:t xml:space="preserve">wird zu </w:t>
      </w:r>
      <w:r w:rsidR="00E71AD0" w:rsidRPr="00352465">
        <w:rPr>
          <w:i/>
          <w:iCs/>
          <w:color w:val="FF0000"/>
          <w:sz w:val="20"/>
          <w:szCs w:val="20"/>
        </w:rPr>
        <w:t xml:space="preserve">meinem </w:t>
      </w:r>
      <w:r w:rsidR="00E71AD0" w:rsidRPr="00352465">
        <w:rPr>
          <w:color w:val="0070C0"/>
          <w:sz w:val="20"/>
          <w:szCs w:val="20"/>
        </w:rPr>
        <w:t>Traum</w:t>
      </w:r>
      <w:r w:rsidR="00E71AD0" w:rsidRPr="00352465">
        <w:rPr>
          <w:sz w:val="20"/>
          <w:szCs w:val="20"/>
        </w:rPr>
        <w:t xml:space="preserve"> – oder auch </w:t>
      </w:r>
      <w:r w:rsidR="00E71AD0" w:rsidRPr="006E50DF">
        <w:rPr>
          <w:color w:val="FF0000"/>
          <w:sz w:val="20"/>
          <w:szCs w:val="20"/>
        </w:rPr>
        <w:t xml:space="preserve">IHR (ml) </w:t>
      </w:r>
      <w:r w:rsidR="00E71AD0" w:rsidRPr="00352465">
        <w:rPr>
          <w:color w:val="0070C0"/>
          <w:sz w:val="20"/>
          <w:szCs w:val="20"/>
        </w:rPr>
        <w:t>Weltliches</w:t>
      </w:r>
      <w:r w:rsidR="00E71AD0" w:rsidRPr="00352465">
        <w:rPr>
          <w:sz w:val="20"/>
          <w:szCs w:val="20"/>
        </w:rPr>
        <w:t xml:space="preserve">. </w:t>
      </w:r>
      <w:hyperlink r:id="rId342" w:history="1">
        <w:r w:rsidR="003A027A" w:rsidRPr="00352465">
          <w:rPr>
            <w:rStyle w:val="Hyperlink"/>
            <w:sz w:val="20"/>
            <w:szCs w:val="20"/>
            <w:rtl/>
          </w:rPr>
          <w:t>לחם</w:t>
        </w:r>
      </w:hyperlink>
      <w:r w:rsidR="003A027A" w:rsidRPr="00352465">
        <w:rPr>
          <w:sz w:val="20"/>
          <w:szCs w:val="20"/>
        </w:rPr>
        <w:t xml:space="preserve"> = </w:t>
      </w:r>
      <w:r w:rsidR="003A027A" w:rsidRPr="00352465">
        <w:rPr>
          <w:b/>
          <w:bCs/>
          <w:color w:val="FF0000"/>
          <w:sz w:val="20"/>
          <w:szCs w:val="20"/>
          <w:u w:val="single"/>
        </w:rPr>
        <w:t>B-ROT = IM ADAM</w:t>
      </w:r>
      <w:r w:rsidRPr="00352465">
        <w:rPr>
          <w:sz w:val="20"/>
          <w:szCs w:val="20"/>
        </w:rPr>
        <w:t xml:space="preserve"> </w:t>
      </w:r>
    </w:p>
    <w:p w:rsidR="00F2393D" w:rsidRPr="00352465" w:rsidRDefault="003A027A" w:rsidP="003A027A">
      <w:pPr>
        <w:jc w:val="center"/>
        <w:rPr>
          <w:sz w:val="20"/>
          <w:szCs w:val="20"/>
        </w:rPr>
      </w:pPr>
      <w:r w:rsidRPr="00352465">
        <w:rPr>
          <w:sz w:val="20"/>
          <w:szCs w:val="20"/>
        </w:rPr>
        <w:t xml:space="preserve">Die </w:t>
      </w:r>
      <w:r w:rsidRPr="00352465">
        <w:rPr>
          <w:b/>
          <w:bCs/>
          <w:color w:val="0070C0"/>
          <w:sz w:val="20"/>
          <w:szCs w:val="20"/>
          <w:u w:val="single"/>
        </w:rPr>
        <w:t>MATRIX</w:t>
      </w:r>
      <w:r w:rsidRPr="00352465">
        <w:rPr>
          <w:sz w:val="20"/>
          <w:szCs w:val="20"/>
        </w:rPr>
        <w:t xml:space="preserve"> </w:t>
      </w:r>
      <w:r w:rsidRPr="00352465">
        <w:rPr>
          <w:i/>
          <w:iCs/>
          <w:color w:val="0070C0"/>
          <w:sz w:val="20"/>
          <w:szCs w:val="20"/>
        </w:rPr>
        <w:t>BAUT</w:t>
      </w:r>
      <w:r w:rsidRPr="00352465">
        <w:rPr>
          <w:sz w:val="20"/>
          <w:szCs w:val="20"/>
        </w:rPr>
        <w:t xml:space="preserve"> NUR </w:t>
      </w:r>
      <w:r w:rsidRPr="00352465">
        <w:rPr>
          <w:sz w:val="20"/>
          <w:szCs w:val="20"/>
          <w:highlight w:val="yellow"/>
        </w:rPr>
        <w:t xml:space="preserve">AUF </w:t>
      </w:r>
      <w:r w:rsidRPr="00352465">
        <w:rPr>
          <w:b/>
          <w:bCs/>
          <w:sz w:val="20"/>
          <w:szCs w:val="20"/>
          <w:highlight w:val="yellow"/>
          <w:u w:val="single"/>
        </w:rPr>
        <w:t>WORTEN UND SYMBOLEN</w:t>
      </w:r>
      <w:r w:rsidRPr="00352465">
        <w:rPr>
          <w:sz w:val="20"/>
          <w:szCs w:val="20"/>
          <w:highlight w:val="yellow"/>
        </w:rPr>
        <w:t xml:space="preserve"> AUF</w:t>
      </w:r>
      <w:r w:rsidRPr="00352465">
        <w:rPr>
          <w:sz w:val="20"/>
          <w:szCs w:val="20"/>
        </w:rPr>
        <w:t xml:space="preserve">. </w:t>
      </w:r>
      <w:r w:rsidRPr="00352465">
        <w:rPr>
          <w:color w:val="0070C0"/>
          <w:sz w:val="20"/>
          <w:szCs w:val="20"/>
        </w:rPr>
        <w:t>DENKE</w:t>
      </w:r>
      <w:r w:rsidRPr="00352465">
        <w:rPr>
          <w:sz w:val="20"/>
          <w:szCs w:val="20"/>
        </w:rPr>
        <w:t xml:space="preserve"> </w:t>
      </w:r>
      <w:r w:rsidRPr="00352465">
        <w:rPr>
          <w:color w:val="FF0000"/>
          <w:sz w:val="20"/>
          <w:szCs w:val="20"/>
        </w:rPr>
        <w:t>ICH</w:t>
      </w:r>
      <w:r w:rsidRPr="00352465">
        <w:rPr>
          <w:sz w:val="20"/>
          <w:szCs w:val="20"/>
        </w:rPr>
        <w:t xml:space="preserve"> NUR </w:t>
      </w:r>
      <w:r w:rsidRPr="006E50DF">
        <w:rPr>
          <w:i/>
          <w:iCs/>
          <w:color w:val="0070C0"/>
          <w:sz w:val="20"/>
          <w:szCs w:val="20"/>
          <w:u w:val="single"/>
        </w:rPr>
        <w:t xml:space="preserve">EINE </w:t>
      </w:r>
      <w:r w:rsidRPr="00352465">
        <w:rPr>
          <w:i/>
          <w:iCs/>
          <w:color w:val="0070C0"/>
          <w:sz w:val="20"/>
          <w:szCs w:val="20"/>
        </w:rPr>
        <w:t>MÖGLICHKEIT</w:t>
      </w:r>
      <w:r w:rsidRPr="00352465">
        <w:rPr>
          <w:color w:val="0070C0"/>
          <w:sz w:val="20"/>
          <w:szCs w:val="20"/>
        </w:rPr>
        <w:t xml:space="preserve"> </w:t>
      </w:r>
      <w:r w:rsidRPr="00352465">
        <w:rPr>
          <w:sz w:val="18"/>
          <w:szCs w:val="18"/>
        </w:rPr>
        <w:t xml:space="preserve">DES </w:t>
      </w:r>
      <w:r w:rsidRPr="00352465">
        <w:rPr>
          <w:b/>
          <w:bCs/>
          <w:sz w:val="20"/>
          <w:szCs w:val="20"/>
          <w:u w:val="single"/>
        </w:rPr>
        <w:t>WORTES</w:t>
      </w:r>
      <w:r w:rsidRPr="00352465">
        <w:rPr>
          <w:sz w:val="20"/>
          <w:szCs w:val="20"/>
        </w:rPr>
        <w:t xml:space="preserve">, </w:t>
      </w:r>
      <w:r w:rsidRPr="00352465">
        <w:rPr>
          <w:i/>
          <w:iCs/>
          <w:color w:val="0070C0"/>
          <w:sz w:val="20"/>
          <w:szCs w:val="20"/>
          <w:u w:val="single"/>
        </w:rPr>
        <w:t>SO SCHWINGT ES NUR IN DIESE RICHTUNG</w:t>
      </w:r>
      <w:r w:rsidRPr="00352465">
        <w:rPr>
          <w:sz w:val="20"/>
          <w:szCs w:val="20"/>
        </w:rPr>
        <w:t xml:space="preserve">. </w:t>
      </w:r>
    </w:p>
    <w:p w:rsidR="005A661D" w:rsidRPr="00DB6E9B" w:rsidRDefault="003A027A" w:rsidP="006E50DF">
      <w:pPr>
        <w:jc w:val="center"/>
        <w:rPr>
          <w:sz w:val="20"/>
          <w:szCs w:val="20"/>
        </w:rPr>
      </w:pPr>
      <w:r w:rsidRPr="00DB6E9B">
        <w:rPr>
          <w:i/>
          <w:iCs/>
          <w:color w:val="0070C0"/>
          <w:sz w:val="20"/>
          <w:szCs w:val="20"/>
        </w:rPr>
        <w:lastRenderedPageBreak/>
        <w:t>EINE FIGUR</w:t>
      </w:r>
      <w:r w:rsidRPr="00DB6E9B">
        <w:rPr>
          <w:color w:val="0070C0"/>
          <w:sz w:val="20"/>
          <w:szCs w:val="20"/>
        </w:rPr>
        <w:t xml:space="preserve"> </w:t>
      </w:r>
      <w:r w:rsidRPr="00DB6E9B">
        <w:rPr>
          <w:sz w:val="20"/>
          <w:szCs w:val="20"/>
        </w:rPr>
        <w:t xml:space="preserve">kann sich der </w:t>
      </w:r>
      <w:r w:rsidRPr="00DB6E9B">
        <w:rPr>
          <w:color w:val="FF0000"/>
          <w:sz w:val="20"/>
          <w:szCs w:val="20"/>
        </w:rPr>
        <w:t>EINHEIT</w:t>
      </w:r>
      <w:r w:rsidRPr="00DB6E9B">
        <w:rPr>
          <w:sz w:val="20"/>
          <w:szCs w:val="20"/>
        </w:rPr>
        <w:t xml:space="preserve"> </w:t>
      </w:r>
      <w:r w:rsidRPr="00DB6E9B">
        <w:rPr>
          <w:i/>
          <w:iCs/>
          <w:color w:val="0070C0"/>
          <w:sz w:val="20"/>
          <w:szCs w:val="20"/>
        </w:rPr>
        <w:t>annähern</w:t>
      </w:r>
      <w:r w:rsidRPr="00DB6E9B">
        <w:rPr>
          <w:sz w:val="20"/>
          <w:szCs w:val="20"/>
        </w:rPr>
        <w:t xml:space="preserve">, </w:t>
      </w:r>
      <w:r w:rsidRPr="00DB6E9B">
        <w:rPr>
          <w:b/>
          <w:bCs/>
          <w:sz w:val="20"/>
          <w:szCs w:val="20"/>
          <w:u w:val="single"/>
        </w:rPr>
        <w:t>gehe aber nie ganz hinein</w:t>
      </w:r>
      <w:r w:rsidRPr="00DB6E9B">
        <w:rPr>
          <w:sz w:val="20"/>
          <w:szCs w:val="20"/>
        </w:rPr>
        <w:t xml:space="preserve">, dann kommt es </w:t>
      </w:r>
      <w:r w:rsidRPr="00DB6E9B">
        <w:rPr>
          <w:i/>
          <w:iCs/>
          <w:color w:val="0070C0"/>
          <w:sz w:val="20"/>
          <w:szCs w:val="20"/>
          <w:highlight w:val="yellow"/>
        </w:rPr>
        <w:t>zur</w:t>
      </w:r>
      <w:r w:rsidRPr="00DB6E9B">
        <w:rPr>
          <w:sz w:val="20"/>
          <w:szCs w:val="20"/>
          <w:highlight w:val="yellow"/>
        </w:rPr>
        <w:t xml:space="preserve"> </w:t>
      </w:r>
      <w:r w:rsidRPr="00DB6E9B">
        <w:rPr>
          <w:color w:val="FF0000"/>
          <w:sz w:val="20"/>
          <w:szCs w:val="20"/>
          <w:highlight w:val="yellow"/>
        </w:rPr>
        <w:t>TOTALEN</w:t>
      </w:r>
      <w:r w:rsidRPr="00DB6E9B">
        <w:rPr>
          <w:color w:val="FF0000"/>
          <w:sz w:val="20"/>
          <w:szCs w:val="20"/>
          <w:highlight w:val="yellow"/>
        </w:rPr>
        <w:sym w:font="Wingdings 3" w:char="F04F"/>
      </w:r>
      <w:r w:rsidRPr="00DB6E9B">
        <w:rPr>
          <w:sz w:val="20"/>
          <w:szCs w:val="20"/>
          <w:highlight w:val="yellow"/>
        </w:rPr>
        <w:t xml:space="preserve"> </w:t>
      </w:r>
      <w:r w:rsidRPr="00DB6E9B">
        <w:rPr>
          <w:color w:val="0070C0"/>
          <w:sz w:val="20"/>
          <w:szCs w:val="20"/>
          <w:highlight w:val="yellow"/>
        </w:rPr>
        <w:t>Auflösung</w:t>
      </w:r>
      <w:r w:rsidRPr="00DB6E9B">
        <w:rPr>
          <w:sz w:val="20"/>
          <w:szCs w:val="20"/>
        </w:rPr>
        <w:t xml:space="preserve">. </w:t>
      </w:r>
      <w:r w:rsidRPr="00DB6E9B">
        <w:rPr>
          <w:color w:val="FF0000"/>
          <w:sz w:val="20"/>
          <w:szCs w:val="20"/>
        </w:rPr>
        <w:t>Die LIEBE/WELT DER EINHEIT</w:t>
      </w:r>
      <w:r w:rsidRPr="00DB6E9B">
        <w:rPr>
          <w:sz w:val="20"/>
          <w:szCs w:val="20"/>
        </w:rPr>
        <w:t xml:space="preserve"> </w:t>
      </w:r>
      <w:r w:rsidRPr="00DB6E9B">
        <w:rPr>
          <w:i/>
          <w:iCs/>
          <w:color w:val="0070C0"/>
          <w:sz w:val="20"/>
          <w:szCs w:val="20"/>
        </w:rPr>
        <w:t>schaut sich die Unterschiede an</w:t>
      </w:r>
      <w:r w:rsidRPr="00DB6E9B">
        <w:rPr>
          <w:sz w:val="20"/>
          <w:szCs w:val="20"/>
        </w:rPr>
        <w:t xml:space="preserve">. </w:t>
      </w:r>
      <w:r w:rsidRPr="00DB6E9B">
        <w:rPr>
          <w:b/>
          <w:bCs/>
          <w:color w:val="0070C0"/>
          <w:u w:val="single"/>
        </w:rPr>
        <w:t>Leben basiert nur auf Unterschieden</w:t>
      </w:r>
      <w:r w:rsidRPr="00DB6E9B">
        <w:rPr>
          <w:sz w:val="20"/>
          <w:szCs w:val="20"/>
        </w:rPr>
        <w:t xml:space="preserve">. Löse </w:t>
      </w:r>
      <w:r w:rsidRPr="00DB6E9B">
        <w:rPr>
          <w:color w:val="FF0000"/>
          <w:sz w:val="20"/>
          <w:szCs w:val="20"/>
        </w:rPr>
        <w:t>ICH</w:t>
      </w:r>
      <w:r w:rsidRPr="00DB6E9B">
        <w:rPr>
          <w:sz w:val="20"/>
          <w:szCs w:val="20"/>
        </w:rPr>
        <w:t xml:space="preserve"> etwas vollkommen </w:t>
      </w:r>
      <w:r w:rsidRPr="00DB6E9B">
        <w:rPr>
          <w:b/>
          <w:bCs/>
          <w:color w:val="FF0000"/>
          <w:sz w:val="20"/>
          <w:szCs w:val="20"/>
        </w:rPr>
        <w:t>IN MIR AUP</w:t>
      </w:r>
      <w:r w:rsidRPr="00DB6E9B">
        <w:rPr>
          <w:sz w:val="20"/>
          <w:szCs w:val="20"/>
        </w:rPr>
        <w:t xml:space="preserve">, ist es nicht mehr – </w:t>
      </w:r>
      <w:r w:rsidRPr="00DB6E9B">
        <w:rPr>
          <w:b/>
          <w:bCs/>
          <w:color w:val="FF0000"/>
          <w:sz w:val="20"/>
          <w:szCs w:val="20"/>
          <w:highlight w:val="yellow"/>
          <w:u w:val="single"/>
        </w:rPr>
        <w:t>ES IST MIT MIR VERSCHMOLZEN – EINS</w:t>
      </w:r>
      <w:r w:rsidRPr="00DB6E9B">
        <w:rPr>
          <w:sz w:val="20"/>
          <w:szCs w:val="20"/>
        </w:rPr>
        <w:t xml:space="preserve">. Wenn das </w:t>
      </w:r>
      <w:r w:rsidRPr="00DB6E9B">
        <w:rPr>
          <w:b/>
          <w:bCs/>
          <w:color w:val="FF0000"/>
          <w:sz w:val="20"/>
          <w:szCs w:val="20"/>
          <w:highlight w:val="yellow"/>
          <w:u w:val="single"/>
        </w:rPr>
        <w:t>ZI-EL</w:t>
      </w:r>
      <w:r w:rsidRPr="00DB6E9B">
        <w:rPr>
          <w:color w:val="FF0000"/>
          <w:sz w:val="20"/>
          <w:szCs w:val="20"/>
        </w:rPr>
        <w:t xml:space="preserve"> </w:t>
      </w:r>
      <w:r w:rsidRPr="00DB6E9B">
        <w:rPr>
          <w:color w:val="0070C0"/>
          <w:sz w:val="20"/>
          <w:szCs w:val="20"/>
        </w:rPr>
        <w:t>der Geschichte erreicht ist, dann ist die Geschichte aus</w:t>
      </w:r>
      <w:r w:rsidRPr="00DB6E9B">
        <w:rPr>
          <w:sz w:val="20"/>
          <w:szCs w:val="20"/>
        </w:rPr>
        <w:t xml:space="preserve">. </w:t>
      </w:r>
      <w:r w:rsidR="007B7BD6" w:rsidRPr="00DB6E9B">
        <w:rPr>
          <w:sz w:val="20"/>
          <w:szCs w:val="20"/>
        </w:rPr>
        <w:t xml:space="preserve">Solange noch </w:t>
      </w:r>
      <w:r w:rsidR="007B7BD6" w:rsidRPr="00DB6E9B">
        <w:rPr>
          <w:b/>
          <w:bCs/>
          <w:sz w:val="20"/>
          <w:szCs w:val="20"/>
          <w:u w:val="single"/>
        </w:rPr>
        <w:t>Spaß</w:t>
      </w:r>
      <w:r w:rsidR="007B7BD6" w:rsidRPr="00DB6E9B">
        <w:rPr>
          <w:sz w:val="20"/>
          <w:szCs w:val="20"/>
        </w:rPr>
        <w:t xml:space="preserve"> </w:t>
      </w:r>
      <w:r w:rsidR="007B7BD6" w:rsidRPr="00DB6E9B">
        <w:rPr>
          <w:i/>
          <w:iCs/>
          <w:color w:val="0070C0"/>
          <w:sz w:val="20"/>
          <w:szCs w:val="20"/>
        </w:rPr>
        <w:t>an der Geschichte ist</w:t>
      </w:r>
      <w:r w:rsidR="007B7BD6" w:rsidRPr="00DB6E9B">
        <w:rPr>
          <w:sz w:val="20"/>
          <w:szCs w:val="20"/>
        </w:rPr>
        <w:t xml:space="preserve">, </w:t>
      </w:r>
      <w:r w:rsidR="007B7BD6" w:rsidRPr="00DB6E9B">
        <w:rPr>
          <w:b/>
          <w:bCs/>
          <w:sz w:val="20"/>
          <w:szCs w:val="20"/>
          <w:u w:val="single"/>
        </w:rPr>
        <w:t>genießen</w:t>
      </w:r>
      <w:r w:rsidR="007B7BD6" w:rsidRPr="00DB6E9B">
        <w:rPr>
          <w:sz w:val="20"/>
          <w:szCs w:val="20"/>
        </w:rPr>
        <w:t xml:space="preserve"> </w:t>
      </w:r>
      <w:r w:rsidR="007B7BD6" w:rsidRPr="00DB6E9B">
        <w:rPr>
          <w:color w:val="FF0000"/>
          <w:sz w:val="20"/>
          <w:szCs w:val="20"/>
        </w:rPr>
        <w:t>WIR</w:t>
      </w:r>
      <w:r w:rsidR="007B7BD6" w:rsidRPr="00DB6E9B">
        <w:rPr>
          <w:sz w:val="20"/>
          <w:szCs w:val="20"/>
        </w:rPr>
        <w:t xml:space="preserve"> </w:t>
      </w:r>
      <w:r w:rsidR="007B7BD6" w:rsidRPr="00DB6E9B">
        <w:rPr>
          <w:i/>
          <w:iCs/>
          <w:color w:val="0070C0"/>
          <w:sz w:val="20"/>
          <w:szCs w:val="20"/>
        </w:rPr>
        <w:t>sie</w:t>
      </w:r>
      <w:r w:rsidR="007B7BD6" w:rsidRPr="00DB6E9B">
        <w:rPr>
          <w:sz w:val="20"/>
          <w:szCs w:val="20"/>
        </w:rPr>
        <w:t xml:space="preserve"> noch. Ein </w:t>
      </w:r>
      <w:r w:rsidR="007B7BD6" w:rsidRPr="00DB6E9B">
        <w:rPr>
          <w:b/>
          <w:bCs/>
          <w:color w:val="0070C0"/>
          <w:sz w:val="20"/>
          <w:szCs w:val="20"/>
        </w:rPr>
        <w:t xml:space="preserve">Wellental </w:t>
      </w:r>
      <w:r w:rsidR="007B7BD6" w:rsidRPr="00DB6E9B">
        <w:rPr>
          <w:sz w:val="20"/>
          <w:szCs w:val="20"/>
        </w:rPr>
        <w:t xml:space="preserve">steht </w:t>
      </w:r>
      <w:r w:rsidR="007B7BD6" w:rsidRPr="00DB6E9B">
        <w:rPr>
          <w:b/>
          <w:bCs/>
          <w:color w:val="FF0000"/>
          <w:sz w:val="20"/>
          <w:szCs w:val="20"/>
          <w:highlight w:val="yellow"/>
          <w:u w:val="single"/>
        </w:rPr>
        <w:t>N</w:t>
      </w:r>
      <w:r w:rsidR="00AB3B10" w:rsidRPr="00DB6E9B">
        <w:rPr>
          <w:b/>
          <w:bCs/>
          <w:color w:val="FF0000"/>
          <w:sz w:val="20"/>
          <w:szCs w:val="20"/>
          <w:highlight w:val="yellow"/>
          <w:u w:val="single"/>
        </w:rPr>
        <w:t>-</w:t>
      </w:r>
      <w:r w:rsidR="007B7BD6" w:rsidRPr="00DB6E9B">
        <w:rPr>
          <w:b/>
          <w:bCs/>
          <w:color w:val="FF0000"/>
          <w:sz w:val="20"/>
          <w:szCs w:val="20"/>
          <w:highlight w:val="yellow"/>
          <w:u w:val="single"/>
        </w:rPr>
        <w:t>IE</w:t>
      </w:r>
      <w:r w:rsidR="007B7BD6" w:rsidRPr="00DB6E9B">
        <w:rPr>
          <w:sz w:val="20"/>
          <w:szCs w:val="20"/>
        </w:rPr>
        <w:t xml:space="preserve"> </w:t>
      </w:r>
      <w:r w:rsidR="007B7BD6" w:rsidRPr="00DB6E9B">
        <w:rPr>
          <w:i/>
          <w:iCs/>
          <w:color w:val="0070C0"/>
          <w:sz w:val="20"/>
          <w:szCs w:val="20"/>
        </w:rPr>
        <w:t>über den Dingen</w:t>
      </w:r>
      <w:r w:rsidR="007B7BD6" w:rsidRPr="00DB6E9B">
        <w:rPr>
          <w:sz w:val="20"/>
          <w:szCs w:val="20"/>
        </w:rPr>
        <w:t xml:space="preserve">. </w:t>
      </w:r>
      <w:r w:rsidR="005A661D" w:rsidRPr="00DB6E9B">
        <w:rPr>
          <w:sz w:val="24"/>
          <w:szCs w:val="24"/>
          <w:highlight w:val="yellow"/>
        </w:rPr>
        <w:t>Auftauchen lassen, durchschauen und wieder rein fallen lassen – das ist die durchschaute Welle</w:t>
      </w:r>
      <w:r w:rsidR="005A661D" w:rsidRPr="00DB6E9B">
        <w:rPr>
          <w:sz w:val="20"/>
          <w:szCs w:val="20"/>
        </w:rPr>
        <w:t xml:space="preserve">. </w:t>
      </w:r>
      <w:r w:rsidR="005A661D" w:rsidRPr="00DB6E9B">
        <w:rPr>
          <w:i/>
          <w:iCs/>
          <w:color w:val="0070C0"/>
          <w:sz w:val="20"/>
          <w:szCs w:val="20"/>
        </w:rPr>
        <w:t>Auf einfachen Beispielen</w:t>
      </w:r>
      <w:r w:rsidR="005A661D" w:rsidRPr="00DB6E9B">
        <w:rPr>
          <w:color w:val="0070C0"/>
          <w:sz w:val="20"/>
          <w:szCs w:val="20"/>
        </w:rPr>
        <w:t xml:space="preserve"> </w:t>
      </w:r>
      <w:r w:rsidR="005A661D" w:rsidRPr="00DB6E9B">
        <w:rPr>
          <w:sz w:val="20"/>
          <w:szCs w:val="20"/>
        </w:rPr>
        <w:t xml:space="preserve">(siehe Band 1) </w:t>
      </w:r>
      <w:r w:rsidR="005A661D" w:rsidRPr="00DB6E9B">
        <w:rPr>
          <w:b/>
          <w:bCs/>
          <w:sz w:val="20"/>
          <w:szCs w:val="20"/>
          <w:u w:val="single"/>
        </w:rPr>
        <w:t xml:space="preserve">baut alles auf und </w:t>
      </w:r>
      <w:r w:rsidR="00DB6E9B">
        <w:rPr>
          <w:b/>
          <w:bCs/>
          <w:sz w:val="20"/>
          <w:szCs w:val="20"/>
          <w:u w:val="single"/>
        </w:rPr>
        <w:t xml:space="preserve">es </w:t>
      </w:r>
      <w:r w:rsidR="005A661D" w:rsidRPr="00DB6E9B">
        <w:rPr>
          <w:b/>
          <w:bCs/>
          <w:sz w:val="20"/>
          <w:szCs w:val="20"/>
          <w:u w:val="single"/>
        </w:rPr>
        <w:t>ist alles schon beschrieben</w:t>
      </w:r>
      <w:r w:rsidR="005A661D" w:rsidRPr="00DB6E9B">
        <w:rPr>
          <w:sz w:val="20"/>
          <w:szCs w:val="20"/>
        </w:rPr>
        <w:t xml:space="preserve">, aber erst durch das </w:t>
      </w:r>
      <w:r w:rsidR="005A661D" w:rsidRPr="00DB6E9B">
        <w:rPr>
          <w:sz w:val="20"/>
          <w:szCs w:val="20"/>
          <w:highlight w:val="yellow"/>
        </w:rPr>
        <w:t>Wortverständnis</w:t>
      </w:r>
      <w:r w:rsidR="005A661D" w:rsidRPr="00DB6E9B">
        <w:rPr>
          <w:sz w:val="20"/>
          <w:szCs w:val="20"/>
        </w:rPr>
        <w:t xml:space="preserve"> gelangt man in die </w:t>
      </w:r>
      <w:r w:rsidR="005A661D" w:rsidRPr="00DB6E9B">
        <w:rPr>
          <w:b/>
          <w:bCs/>
          <w:sz w:val="20"/>
          <w:szCs w:val="20"/>
          <w:u w:val="single"/>
        </w:rPr>
        <w:t>Tiefenschichten</w:t>
      </w:r>
      <w:r w:rsidR="005A661D" w:rsidRPr="00DB6E9B">
        <w:rPr>
          <w:sz w:val="20"/>
          <w:szCs w:val="20"/>
        </w:rPr>
        <w:t xml:space="preserve"> – </w:t>
      </w:r>
      <w:r w:rsidR="005A661D" w:rsidRPr="00DB6E9B">
        <w:rPr>
          <w:color w:val="0070C0"/>
          <w:sz w:val="16"/>
          <w:szCs w:val="16"/>
        </w:rPr>
        <w:t>Schicht für Schicht – Schritt für Schritt</w:t>
      </w:r>
      <w:r w:rsidR="005A661D" w:rsidRPr="00DB6E9B">
        <w:rPr>
          <w:sz w:val="20"/>
          <w:szCs w:val="20"/>
        </w:rPr>
        <w:t xml:space="preserve">. </w:t>
      </w:r>
      <w:r w:rsidR="005A661D" w:rsidRPr="006E50DF">
        <w:rPr>
          <w:i/>
          <w:iCs/>
          <w:color w:val="0070C0"/>
          <w:sz w:val="20"/>
          <w:szCs w:val="20"/>
          <w:u w:val="single"/>
        </w:rPr>
        <w:t>Einfach Lesen</w:t>
      </w:r>
      <w:r w:rsidR="005A661D" w:rsidRPr="00DB6E9B">
        <w:rPr>
          <w:color w:val="0070C0"/>
          <w:sz w:val="20"/>
          <w:szCs w:val="20"/>
        </w:rPr>
        <w:t xml:space="preserve"> </w:t>
      </w:r>
      <w:r w:rsidR="006E50DF" w:rsidRPr="006E50DF">
        <w:rPr>
          <w:sz w:val="20"/>
          <w:szCs w:val="20"/>
        </w:rPr>
        <w:t>oder</w:t>
      </w:r>
      <w:r w:rsidR="005A661D" w:rsidRPr="006E50DF">
        <w:rPr>
          <w:sz w:val="20"/>
          <w:szCs w:val="20"/>
        </w:rPr>
        <w:t xml:space="preserve"> </w:t>
      </w:r>
      <w:r w:rsidR="006E50DF" w:rsidRPr="006E50DF">
        <w:rPr>
          <w:b/>
          <w:bCs/>
          <w:color w:val="FF0000"/>
          <w:sz w:val="20"/>
          <w:szCs w:val="20"/>
          <w:highlight w:val="yellow"/>
        </w:rPr>
        <w:t xml:space="preserve">WIRKLICH </w:t>
      </w:r>
      <w:r w:rsidR="005A661D" w:rsidRPr="006E50DF">
        <w:rPr>
          <w:b/>
          <w:bCs/>
          <w:color w:val="FF0000"/>
          <w:sz w:val="20"/>
          <w:szCs w:val="20"/>
          <w:highlight w:val="yellow"/>
        </w:rPr>
        <w:t>V</w:t>
      </w:r>
      <w:r w:rsidR="005A661D" w:rsidRPr="00DB6E9B">
        <w:rPr>
          <w:b/>
          <w:bCs/>
          <w:color w:val="FF0000"/>
          <w:sz w:val="20"/>
          <w:szCs w:val="20"/>
          <w:highlight w:val="yellow"/>
        </w:rPr>
        <w:t>ERSTEHEN</w:t>
      </w:r>
      <w:r w:rsidR="005A661D" w:rsidRPr="00DB6E9B">
        <w:rPr>
          <w:sz w:val="20"/>
          <w:szCs w:val="20"/>
        </w:rPr>
        <w:t xml:space="preserve"> sind zwei verschiedene Dinge. Hineinleben! Mit einmal lesen ist kein Verständnis zu erwarten – es ist ein </w:t>
      </w:r>
      <w:r w:rsidR="005A661D" w:rsidRPr="00DB6E9B">
        <w:rPr>
          <w:b/>
          <w:bCs/>
          <w:color w:val="0070C0"/>
          <w:sz w:val="20"/>
          <w:szCs w:val="20"/>
          <w:u w:val="single"/>
        </w:rPr>
        <w:t>Ankratzen der Oberfläche</w:t>
      </w:r>
      <w:r w:rsidR="005A661D" w:rsidRPr="00DB6E9B">
        <w:rPr>
          <w:sz w:val="20"/>
          <w:szCs w:val="20"/>
        </w:rPr>
        <w:t xml:space="preserve">. </w:t>
      </w:r>
    </w:p>
    <w:p w:rsidR="003A027A" w:rsidRPr="00DB6E9B" w:rsidRDefault="005A661D" w:rsidP="006A1C09">
      <w:pPr>
        <w:jc w:val="center"/>
        <w:rPr>
          <w:sz w:val="20"/>
          <w:szCs w:val="20"/>
        </w:rPr>
      </w:pPr>
      <w:r w:rsidRPr="00DB6E9B">
        <w:rPr>
          <w:i/>
          <w:iCs/>
          <w:color w:val="0070C0"/>
          <w:sz w:val="20"/>
          <w:szCs w:val="20"/>
        </w:rPr>
        <w:t>Alles Ausgedachte</w:t>
      </w:r>
      <w:r w:rsidRPr="00DB6E9B">
        <w:rPr>
          <w:color w:val="0070C0"/>
          <w:sz w:val="20"/>
          <w:szCs w:val="20"/>
        </w:rPr>
        <w:t xml:space="preserve"> </w:t>
      </w:r>
      <w:r w:rsidRPr="00DB6E9B">
        <w:rPr>
          <w:sz w:val="20"/>
          <w:szCs w:val="20"/>
        </w:rPr>
        <w:t xml:space="preserve">sind nur </w:t>
      </w:r>
      <w:r w:rsidRPr="00DB6E9B">
        <w:rPr>
          <w:b/>
          <w:bCs/>
          <w:sz w:val="20"/>
          <w:szCs w:val="20"/>
          <w:highlight w:val="yellow"/>
          <w:u w:val="single"/>
        </w:rPr>
        <w:t>Symbole</w:t>
      </w:r>
      <w:r w:rsidRPr="00DB6E9B">
        <w:rPr>
          <w:sz w:val="20"/>
          <w:szCs w:val="20"/>
        </w:rPr>
        <w:t xml:space="preserve"> und </w:t>
      </w:r>
      <w:r w:rsidRPr="00DB6E9B">
        <w:rPr>
          <w:b/>
          <w:bCs/>
          <w:sz w:val="20"/>
          <w:szCs w:val="20"/>
        </w:rPr>
        <w:t>es geht um etwas ganz anderes</w:t>
      </w:r>
      <w:r w:rsidRPr="00DB6E9B">
        <w:rPr>
          <w:sz w:val="20"/>
          <w:szCs w:val="20"/>
        </w:rPr>
        <w:t xml:space="preserve">, als das man </w:t>
      </w:r>
      <w:r w:rsidRPr="00DB6E9B">
        <w:rPr>
          <w:color w:val="0070C0"/>
          <w:sz w:val="20"/>
          <w:szCs w:val="20"/>
        </w:rPr>
        <w:t>oberflächlich sieht</w:t>
      </w:r>
      <w:r w:rsidRPr="00DB6E9B">
        <w:rPr>
          <w:sz w:val="20"/>
          <w:szCs w:val="20"/>
        </w:rPr>
        <w:t xml:space="preserve">. </w:t>
      </w:r>
      <w:r w:rsidRPr="00DB6E9B">
        <w:rPr>
          <w:i/>
          <w:iCs/>
          <w:sz w:val="20"/>
          <w:szCs w:val="20"/>
        </w:rPr>
        <w:t>Ein Beispiel</w:t>
      </w:r>
      <w:r w:rsidRPr="00DB6E9B">
        <w:rPr>
          <w:sz w:val="20"/>
          <w:szCs w:val="20"/>
        </w:rPr>
        <w:t xml:space="preserve">: Der Krug geht so lange zum Brunnen … </w:t>
      </w:r>
      <w:r w:rsidRPr="00DB6E9B">
        <w:rPr>
          <w:i/>
          <w:iCs/>
          <w:color w:val="0070C0"/>
          <w:sz w:val="20"/>
          <w:szCs w:val="20"/>
        </w:rPr>
        <w:t xml:space="preserve">Es geht hier </w:t>
      </w:r>
      <w:r w:rsidRPr="00DB6E9B">
        <w:rPr>
          <w:b/>
          <w:bCs/>
          <w:sz w:val="20"/>
          <w:szCs w:val="20"/>
        </w:rPr>
        <w:t>nicht</w:t>
      </w:r>
      <w:r w:rsidRPr="00DB6E9B">
        <w:rPr>
          <w:i/>
          <w:iCs/>
          <w:color w:val="0070C0"/>
          <w:sz w:val="20"/>
          <w:szCs w:val="20"/>
        </w:rPr>
        <w:t xml:space="preserve"> um den Krug*</w:t>
      </w:r>
      <w:r w:rsidRPr="00DB6E9B">
        <w:rPr>
          <w:color w:val="0070C0"/>
          <w:sz w:val="20"/>
          <w:szCs w:val="20"/>
        </w:rPr>
        <w:t xml:space="preserve"> </w:t>
      </w:r>
      <w:r w:rsidRPr="00DB6E9B">
        <w:rPr>
          <w:sz w:val="20"/>
          <w:szCs w:val="20"/>
        </w:rPr>
        <w:t xml:space="preserve">– sondern um den </w:t>
      </w:r>
      <w:r w:rsidRPr="00DB6E9B">
        <w:rPr>
          <w:color w:val="FF0000"/>
          <w:sz w:val="20"/>
          <w:szCs w:val="20"/>
        </w:rPr>
        <w:t>SIN</w:t>
      </w:r>
      <w:r w:rsidRPr="00DB6E9B">
        <w:rPr>
          <w:color w:val="0070C0"/>
          <w:sz w:val="20"/>
          <w:szCs w:val="20"/>
        </w:rPr>
        <w:t>N</w:t>
      </w:r>
      <w:r w:rsidRPr="00DB6E9B">
        <w:rPr>
          <w:sz w:val="20"/>
          <w:szCs w:val="20"/>
        </w:rPr>
        <w:t xml:space="preserve"> </w:t>
      </w:r>
      <w:r w:rsidRPr="00DB6E9B">
        <w:rPr>
          <w:b/>
          <w:bCs/>
          <w:sz w:val="20"/>
          <w:szCs w:val="20"/>
          <w:u w:val="single"/>
        </w:rPr>
        <w:t>hinter diesen Worten</w:t>
      </w:r>
      <w:r w:rsidRPr="00DB6E9B">
        <w:rPr>
          <w:sz w:val="20"/>
          <w:szCs w:val="20"/>
        </w:rPr>
        <w:t>. *</w:t>
      </w:r>
      <w:r w:rsidR="007B7BD6" w:rsidRPr="00DB6E9B">
        <w:rPr>
          <w:sz w:val="20"/>
          <w:szCs w:val="20"/>
        </w:rPr>
        <w:t xml:space="preserve"> </w:t>
      </w:r>
      <w:hyperlink r:id="rId343" w:history="1">
        <w:r w:rsidRPr="00DB6E9B">
          <w:rPr>
            <w:rStyle w:val="Hyperlink"/>
            <w:sz w:val="20"/>
            <w:szCs w:val="20"/>
            <w:rtl/>
          </w:rPr>
          <w:t>אסוך</w:t>
        </w:r>
      </w:hyperlink>
      <w:r w:rsidR="006A1C09" w:rsidRPr="00DB6E9B">
        <w:rPr>
          <w:sz w:val="20"/>
          <w:szCs w:val="20"/>
        </w:rPr>
        <w:t xml:space="preserve">, </w:t>
      </w:r>
      <w:r w:rsidR="007B7BD6" w:rsidRPr="00DB6E9B">
        <w:rPr>
          <w:sz w:val="20"/>
          <w:szCs w:val="20"/>
        </w:rPr>
        <w:t xml:space="preserve"> </w:t>
      </w:r>
      <w:hyperlink r:id="rId344" w:history="1">
        <w:r w:rsidR="006A1C09" w:rsidRPr="00DB6E9B">
          <w:rPr>
            <w:rStyle w:val="Hyperlink"/>
            <w:sz w:val="20"/>
            <w:szCs w:val="20"/>
            <w:rtl/>
          </w:rPr>
          <w:t>כד</w:t>
        </w:r>
      </w:hyperlink>
      <w:r w:rsidR="006A1C09" w:rsidRPr="00DB6E9B">
        <w:rPr>
          <w:sz w:val="20"/>
          <w:szCs w:val="20"/>
        </w:rPr>
        <w:t xml:space="preserve">, </w:t>
      </w:r>
      <w:hyperlink r:id="rId345" w:history="1">
        <w:r w:rsidR="006A1C09" w:rsidRPr="00DB6E9B">
          <w:rPr>
            <w:rStyle w:val="Hyperlink"/>
            <w:sz w:val="20"/>
            <w:szCs w:val="20"/>
            <w:rtl/>
          </w:rPr>
          <w:t>ספל</w:t>
        </w:r>
      </w:hyperlink>
      <w:r w:rsidR="006A1C09" w:rsidRPr="00DB6E9B">
        <w:rPr>
          <w:sz w:val="20"/>
          <w:szCs w:val="20"/>
        </w:rPr>
        <w:t xml:space="preserve">, </w:t>
      </w:r>
      <w:hyperlink r:id="rId346" w:history="1">
        <w:r w:rsidR="006A1C09" w:rsidRPr="00DB6E9B">
          <w:rPr>
            <w:rStyle w:val="Hyperlink"/>
            <w:sz w:val="20"/>
            <w:szCs w:val="20"/>
            <w:rtl/>
          </w:rPr>
          <w:t>פך</w:t>
        </w:r>
      </w:hyperlink>
      <w:r w:rsidR="006A1C09" w:rsidRPr="00DB6E9B">
        <w:rPr>
          <w:sz w:val="20"/>
          <w:szCs w:val="20"/>
        </w:rPr>
        <w:t xml:space="preserve">, </w:t>
      </w:r>
      <w:hyperlink r:id="rId347" w:history="1">
        <w:r w:rsidR="006A1C09" w:rsidRPr="00DB6E9B">
          <w:rPr>
            <w:rStyle w:val="Hyperlink"/>
            <w:sz w:val="20"/>
            <w:szCs w:val="20"/>
            <w:rtl/>
          </w:rPr>
          <w:t>צפחת</w:t>
        </w:r>
      </w:hyperlink>
      <w:r w:rsidR="006A1C09" w:rsidRPr="00DB6E9B">
        <w:rPr>
          <w:sz w:val="20"/>
          <w:szCs w:val="20"/>
        </w:rPr>
        <w:t xml:space="preserve"> = alles </w:t>
      </w:r>
      <w:r w:rsidR="006A1C09" w:rsidRPr="00DB6E9B">
        <w:rPr>
          <w:sz w:val="20"/>
          <w:szCs w:val="20"/>
          <w:u w:val="single"/>
        </w:rPr>
        <w:t>Behälter</w:t>
      </w:r>
      <w:r w:rsidR="006A1C09" w:rsidRPr="00DB6E9B">
        <w:rPr>
          <w:sz w:val="20"/>
          <w:szCs w:val="20"/>
        </w:rPr>
        <w:t xml:space="preserve"> in die </w:t>
      </w:r>
      <w:r w:rsidR="006A1C09" w:rsidRPr="00DB6E9B">
        <w:rPr>
          <w:color w:val="FF0000"/>
          <w:sz w:val="20"/>
          <w:szCs w:val="20"/>
        </w:rPr>
        <w:t>ICH</w:t>
      </w:r>
      <w:r w:rsidR="006A1C09" w:rsidRPr="00DB6E9B">
        <w:rPr>
          <w:sz w:val="20"/>
          <w:szCs w:val="20"/>
        </w:rPr>
        <w:t xml:space="preserve"> </w:t>
      </w:r>
      <w:r w:rsidR="006A1C09" w:rsidRPr="00DB6E9B">
        <w:rPr>
          <w:i/>
          <w:iCs/>
          <w:color w:val="0070C0"/>
          <w:sz w:val="20"/>
          <w:szCs w:val="20"/>
        </w:rPr>
        <w:t>etwas einfüllen kann</w:t>
      </w:r>
      <w:r w:rsidR="006A1C09" w:rsidRPr="00DB6E9B">
        <w:rPr>
          <w:color w:val="0070C0"/>
          <w:sz w:val="20"/>
          <w:szCs w:val="20"/>
        </w:rPr>
        <w:t xml:space="preserve"> </w:t>
      </w:r>
      <w:r w:rsidR="006A1C09" w:rsidRPr="00DB6E9B">
        <w:rPr>
          <w:sz w:val="20"/>
          <w:szCs w:val="20"/>
        </w:rPr>
        <w:t xml:space="preserve">… </w:t>
      </w:r>
    </w:p>
    <w:p w:rsidR="007F7E78" w:rsidRPr="00DB6E9B" w:rsidRDefault="006A1C09" w:rsidP="006A1C09">
      <w:pPr>
        <w:jc w:val="center"/>
        <w:rPr>
          <w:sz w:val="20"/>
          <w:szCs w:val="20"/>
        </w:rPr>
      </w:pPr>
      <w:r w:rsidRPr="00DB6E9B">
        <w:rPr>
          <w:b/>
          <w:bCs/>
          <w:color w:val="FF0000"/>
          <w:sz w:val="20"/>
          <w:szCs w:val="20"/>
          <w:u w:val="single"/>
        </w:rPr>
        <w:t xml:space="preserve">R-ICH-T-IG = </w:t>
      </w:r>
      <w:r w:rsidRPr="00DB6E9B">
        <w:rPr>
          <w:sz w:val="20"/>
          <w:szCs w:val="20"/>
          <w:u w:val="single"/>
        </w:rPr>
        <w:t>mit dem</w:t>
      </w:r>
      <w:r w:rsidRPr="00DB6E9B">
        <w:rPr>
          <w:b/>
          <w:bCs/>
          <w:sz w:val="20"/>
          <w:szCs w:val="20"/>
          <w:u w:val="single"/>
        </w:rPr>
        <w:t xml:space="preserve"> </w:t>
      </w:r>
      <w:r w:rsidRPr="00DB6E9B">
        <w:rPr>
          <w:b/>
          <w:bCs/>
          <w:color w:val="FF0000"/>
          <w:sz w:val="20"/>
          <w:szCs w:val="20"/>
          <w:u w:val="single"/>
        </w:rPr>
        <w:t>ROTEN KOPF</w:t>
      </w:r>
      <w:r w:rsidRPr="00DB6E9B">
        <w:rPr>
          <w:color w:val="FF0000"/>
          <w:sz w:val="20"/>
          <w:szCs w:val="20"/>
        </w:rPr>
        <w:t xml:space="preserve"> &lt;</w:t>
      </w:r>
      <w:r w:rsidRPr="00DB6E9B">
        <w:rPr>
          <w:color w:val="0070C0"/>
          <w:sz w:val="20"/>
          <w:szCs w:val="20"/>
        </w:rPr>
        <w:t>unterhalte&gt;</w:t>
      </w:r>
      <w:r w:rsidRPr="00DB6E9B">
        <w:rPr>
          <w:sz w:val="20"/>
          <w:szCs w:val="20"/>
        </w:rPr>
        <w:t xml:space="preserve"> </w:t>
      </w:r>
      <w:r w:rsidRPr="00DB6E9B">
        <w:rPr>
          <w:b/>
          <w:bCs/>
          <w:color w:val="FF0000"/>
          <w:sz w:val="20"/>
          <w:szCs w:val="20"/>
        </w:rPr>
        <w:t>ICH</w:t>
      </w:r>
      <w:r w:rsidRPr="00DB6E9B">
        <w:rPr>
          <w:b/>
          <w:bCs/>
          <w:i/>
          <w:iCs/>
          <w:color w:val="FF0000"/>
          <w:sz w:val="20"/>
          <w:szCs w:val="20"/>
        </w:rPr>
        <w:t xml:space="preserve"> mich</w:t>
      </w:r>
      <w:r w:rsidRPr="00DB6E9B">
        <w:rPr>
          <w:color w:val="FF0000"/>
          <w:sz w:val="20"/>
          <w:szCs w:val="20"/>
        </w:rPr>
        <w:t xml:space="preserve"> &lt;</w:t>
      </w:r>
      <w:r w:rsidRPr="00DB6E9B">
        <w:rPr>
          <w:color w:val="0070C0"/>
          <w:sz w:val="20"/>
          <w:szCs w:val="20"/>
        </w:rPr>
        <w:t xml:space="preserve">als Brösel&gt; </w:t>
      </w:r>
      <w:r w:rsidRPr="00DB6E9B">
        <w:rPr>
          <w:color w:val="FF0000"/>
          <w:sz w:val="20"/>
          <w:szCs w:val="20"/>
        </w:rPr>
        <w:t>IM ME(E)R</w:t>
      </w:r>
      <w:r w:rsidRPr="00DB6E9B">
        <w:rPr>
          <w:sz w:val="20"/>
          <w:szCs w:val="20"/>
        </w:rPr>
        <w:t xml:space="preserve"> und </w:t>
      </w:r>
      <w:r w:rsidRPr="00DB6E9B">
        <w:rPr>
          <w:sz w:val="20"/>
          <w:szCs w:val="20"/>
          <w:u w:val="single"/>
        </w:rPr>
        <w:t>diesem</w:t>
      </w:r>
      <w:r w:rsidRPr="00DB6E9B">
        <w:rPr>
          <w:sz w:val="20"/>
          <w:szCs w:val="20"/>
        </w:rPr>
        <w:t xml:space="preserve"> </w:t>
      </w:r>
      <w:r w:rsidRPr="00DB6E9B">
        <w:rPr>
          <w:b/>
          <w:bCs/>
          <w:color w:val="FF0000"/>
          <w:sz w:val="20"/>
          <w:szCs w:val="20"/>
        </w:rPr>
        <w:t>ROTEN KOPF</w:t>
      </w:r>
      <w:r w:rsidRPr="00DB6E9B">
        <w:rPr>
          <w:color w:val="FF0000"/>
          <w:sz w:val="20"/>
          <w:szCs w:val="20"/>
        </w:rPr>
        <w:t xml:space="preserve"> </w:t>
      </w:r>
      <w:r w:rsidRPr="00DB6E9B">
        <w:rPr>
          <w:sz w:val="20"/>
          <w:szCs w:val="20"/>
        </w:rPr>
        <w:t xml:space="preserve">gilt ALLER </w:t>
      </w:r>
      <w:r w:rsidRPr="00DB6E9B">
        <w:rPr>
          <w:i/>
          <w:iCs/>
          <w:color w:val="FF0000"/>
          <w:sz w:val="20"/>
          <w:szCs w:val="20"/>
          <w:u w:val="single"/>
        </w:rPr>
        <w:t xml:space="preserve">Dank – </w:t>
      </w:r>
      <w:r w:rsidRPr="00DB6E9B">
        <w:rPr>
          <w:b/>
          <w:bCs/>
          <w:color w:val="FF0000"/>
          <w:sz w:val="20"/>
          <w:szCs w:val="20"/>
          <w:u w:val="single"/>
        </w:rPr>
        <w:t>EINFACH GENIAL</w:t>
      </w:r>
      <w:r w:rsidRPr="00DB6E9B">
        <w:rPr>
          <w:sz w:val="20"/>
          <w:szCs w:val="20"/>
        </w:rPr>
        <w:t xml:space="preserve">. </w:t>
      </w:r>
      <w:r w:rsidRPr="00DB6E9B">
        <w:rPr>
          <w:b/>
          <w:bCs/>
          <w:color w:val="FF0000"/>
          <w:sz w:val="20"/>
          <w:szCs w:val="20"/>
          <w:highlight w:val="yellow"/>
        </w:rPr>
        <w:t>JCH</w:t>
      </w:r>
      <w:r w:rsidRPr="00DB6E9B">
        <w:rPr>
          <w:b/>
          <w:bCs/>
          <w:color w:val="FF0000"/>
          <w:sz w:val="20"/>
          <w:szCs w:val="20"/>
        </w:rPr>
        <w:t xml:space="preserve"> </w:t>
      </w:r>
      <w:r w:rsidRPr="00DB6E9B">
        <w:rPr>
          <w:sz w:val="20"/>
          <w:szCs w:val="20"/>
        </w:rPr>
        <w:t xml:space="preserve">WILL ETWAS </w:t>
      </w:r>
      <w:r w:rsidRPr="00DB6E9B">
        <w:rPr>
          <w:color w:val="0070C0"/>
          <w:sz w:val="20"/>
          <w:szCs w:val="20"/>
        </w:rPr>
        <w:t>ERLEBEN</w:t>
      </w:r>
      <w:r w:rsidRPr="00DB6E9B">
        <w:rPr>
          <w:sz w:val="20"/>
          <w:szCs w:val="20"/>
        </w:rPr>
        <w:t xml:space="preserve"> (</w:t>
      </w:r>
      <w:r w:rsidRPr="00DB6E9B">
        <w:rPr>
          <w:b/>
          <w:bCs/>
          <w:color w:val="FF0000"/>
          <w:sz w:val="20"/>
          <w:szCs w:val="20"/>
          <w:highlight w:val="yellow"/>
        </w:rPr>
        <w:t>das NICHTS</w:t>
      </w:r>
      <w:r w:rsidRPr="00DB6E9B">
        <w:rPr>
          <w:sz w:val="20"/>
          <w:szCs w:val="20"/>
        </w:rPr>
        <w:t xml:space="preserve">) und deshalb </w:t>
      </w:r>
      <w:r w:rsidRPr="00DB6E9B">
        <w:rPr>
          <w:color w:val="FF0000"/>
          <w:sz w:val="20"/>
          <w:szCs w:val="20"/>
        </w:rPr>
        <w:t>BIN ICH</w:t>
      </w:r>
      <w:r w:rsidRPr="00DB6E9B">
        <w:rPr>
          <w:sz w:val="20"/>
          <w:szCs w:val="20"/>
        </w:rPr>
        <w:t>&lt;</w:t>
      </w:r>
      <w:r w:rsidRPr="00DB6E9B">
        <w:rPr>
          <w:color w:val="0070C0"/>
          <w:sz w:val="20"/>
          <w:szCs w:val="20"/>
        </w:rPr>
        <w:t>ICH da</w:t>
      </w:r>
      <w:r w:rsidRPr="00DB6E9B">
        <w:rPr>
          <w:sz w:val="20"/>
          <w:szCs w:val="20"/>
        </w:rPr>
        <w:t xml:space="preserve">. </w:t>
      </w:r>
    </w:p>
    <w:p w:rsidR="006A1C09" w:rsidRPr="00DB6E9B" w:rsidRDefault="007F7E78" w:rsidP="00DB6E9B">
      <w:pPr>
        <w:jc w:val="center"/>
        <w:rPr>
          <w:sz w:val="20"/>
          <w:szCs w:val="20"/>
        </w:rPr>
      </w:pPr>
      <w:r w:rsidRPr="006E50DF">
        <w:rPr>
          <w:b/>
          <w:bCs/>
          <w:color w:val="FF0000"/>
          <w:highlight w:val="yellow"/>
          <w:u w:val="single"/>
        </w:rPr>
        <w:t>VERBINDEN HEISST LIEBEN!!!</w:t>
      </w:r>
      <w:r w:rsidR="006A1C09" w:rsidRPr="006E50DF">
        <w:rPr>
          <w:b/>
          <w:bCs/>
          <w:color w:val="FF0000"/>
          <w:highlight w:val="yellow"/>
          <w:u w:val="single"/>
        </w:rPr>
        <w:t xml:space="preserve">  </w:t>
      </w:r>
      <w:r w:rsidR="00DB6E9B" w:rsidRPr="006E50DF">
        <w:rPr>
          <w:b/>
          <w:bCs/>
          <w:color w:val="FF0000"/>
          <w:highlight w:val="yellow"/>
          <w:u w:val="single"/>
        </w:rPr>
        <w:t>(</w:t>
      </w:r>
      <w:r w:rsidR="00DB6E9B" w:rsidRPr="006E50DF">
        <w:rPr>
          <w:b/>
          <w:bCs/>
          <w:color w:val="FF0000"/>
          <w:sz w:val="18"/>
          <w:szCs w:val="18"/>
          <w:highlight w:val="yellow"/>
        </w:rPr>
        <w:t>EINSMACHEN)</w:t>
      </w:r>
      <w:r w:rsidR="006A1C09" w:rsidRPr="00DB6E9B">
        <w:rPr>
          <w:sz w:val="20"/>
          <w:szCs w:val="20"/>
        </w:rPr>
        <w:t xml:space="preserve"> </w:t>
      </w:r>
    </w:p>
    <w:p w:rsidR="007A6526" w:rsidRDefault="007F7E78" w:rsidP="00AB3B10">
      <w:pPr>
        <w:rPr>
          <w:sz w:val="16"/>
          <w:szCs w:val="16"/>
        </w:rPr>
      </w:pPr>
      <w:r w:rsidRPr="00DB6E9B">
        <w:rPr>
          <w:color w:val="FF0000"/>
          <w:sz w:val="20"/>
          <w:szCs w:val="20"/>
        </w:rPr>
        <w:t xml:space="preserve">Der menschliche Geist ist frei </w:t>
      </w:r>
      <w:r>
        <w:rPr>
          <w:sz w:val="20"/>
          <w:szCs w:val="20"/>
        </w:rPr>
        <w:t xml:space="preserve">und „muss“ trotzdem </w:t>
      </w:r>
      <w:r w:rsidRPr="00DB6E9B">
        <w:rPr>
          <w:sz w:val="20"/>
          <w:szCs w:val="20"/>
          <w:u w:val="single"/>
        </w:rPr>
        <w:t>geführt</w:t>
      </w:r>
      <w:r>
        <w:rPr>
          <w:sz w:val="20"/>
          <w:szCs w:val="20"/>
        </w:rPr>
        <w:t xml:space="preserve"> werden. </w:t>
      </w:r>
      <w:r w:rsidRPr="007A6526">
        <w:rPr>
          <w:color w:val="0070C0"/>
          <w:sz w:val="20"/>
          <w:szCs w:val="20"/>
        </w:rPr>
        <w:t>Erziehung</w:t>
      </w:r>
      <w:r>
        <w:rPr>
          <w:sz w:val="20"/>
          <w:szCs w:val="20"/>
        </w:rPr>
        <w:t xml:space="preserve"> – </w:t>
      </w:r>
      <w:r w:rsidRPr="007A6526">
        <w:rPr>
          <w:color w:val="0070C0"/>
          <w:sz w:val="18"/>
          <w:szCs w:val="18"/>
        </w:rPr>
        <w:t>Erfahrungen machen – nicht auf dem Kopf herum trampeln lassen</w:t>
      </w:r>
      <w:r>
        <w:rPr>
          <w:sz w:val="20"/>
          <w:szCs w:val="20"/>
        </w:rPr>
        <w:t xml:space="preserve">. </w:t>
      </w:r>
      <w:r w:rsidR="007A6526" w:rsidRPr="007A6526">
        <w:rPr>
          <w:color w:val="FF0000"/>
          <w:sz w:val="20"/>
          <w:szCs w:val="20"/>
        </w:rPr>
        <w:t>Geistreiche</w:t>
      </w:r>
      <w:r w:rsidR="007A6526">
        <w:rPr>
          <w:sz w:val="20"/>
          <w:szCs w:val="20"/>
        </w:rPr>
        <w:t xml:space="preserve"> </w:t>
      </w:r>
      <w:r w:rsidR="007A6526" w:rsidRPr="007A6526">
        <w:rPr>
          <w:i/>
          <w:iCs/>
          <w:color w:val="0070C0"/>
          <w:sz w:val="20"/>
          <w:szCs w:val="20"/>
        </w:rPr>
        <w:t>antiautoritäre Erziehung:</w:t>
      </w:r>
      <w:r w:rsidR="007A6526">
        <w:rPr>
          <w:sz w:val="20"/>
          <w:szCs w:val="20"/>
        </w:rPr>
        <w:t xml:space="preserve"> Der „</w:t>
      </w:r>
      <w:r w:rsidR="007A6526" w:rsidRPr="007A6526">
        <w:rPr>
          <w:color w:val="FF0000"/>
          <w:sz w:val="20"/>
          <w:szCs w:val="20"/>
        </w:rPr>
        <w:t>Vater</w:t>
      </w:r>
      <w:r w:rsidR="007A6526">
        <w:rPr>
          <w:color w:val="FF0000"/>
          <w:sz w:val="20"/>
          <w:szCs w:val="20"/>
        </w:rPr>
        <w:t>“</w:t>
      </w:r>
      <w:r w:rsidR="007A6526">
        <w:rPr>
          <w:sz w:val="20"/>
          <w:szCs w:val="20"/>
        </w:rPr>
        <w:t xml:space="preserve"> lässt sich nicht auf dem Kopf herum trampeln – </w:t>
      </w:r>
      <w:r w:rsidR="007A6526" w:rsidRPr="007A6526">
        <w:rPr>
          <w:sz w:val="20"/>
          <w:szCs w:val="20"/>
          <w:u w:val="single"/>
        </w:rPr>
        <w:t>NEIN zu vielen Dingen</w:t>
      </w:r>
      <w:r w:rsidR="007A6526">
        <w:rPr>
          <w:sz w:val="20"/>
          <w:szCs w:val="20"/>
        </w:rPr>
        <w:t xml:space="preserve">. </w:t>
      </w:r>
      <w:r w:rsidR="007A6526" w:rsidRPr="00DB6E9B">
        <w:rPr>
          <w:i/>
          <w:iCs/>
          <w:color w:val="FF0000"/>
          <w:sz w:val="20"/>
          <w:szCs w:val="20"/>
        </w:rPr>
        <w:t xml:space="preserve">Ein Kinderleben hat </w:t>
      </w:r>
      <w:r w:rsidR="007A6526" w:rsidRPr="00DB6E9B">
        <w:rPr>
          <w:i/>
          <w:iCs/>
          <w:color w:val="FF0000"/>
          <w:sz w:val="20"/>
          <w:szCs w:val="20"/>
          <w:u w:val="single"/>
        </w:rPr>
        <w:t>eine gewisse Freiheit</w:t>
      </w:r>
      <w:r w:rsidR="007A6526">
        <w:rPr>
          <w:sz w:val="20"/>
          <w:szCs w:val="20"/>
        </w:rPr>
        <w:t>, auch mal sich weh zu tun oder auf die Nase fallen. (</w:t>
      </w:r>
      <w:r w:rsidR="007A6526" w:rsidRPr="007A6526">
        <w:rPr>
          <w:sz w:val="16"/>
          <w:szCs w:val="16"/>
        </w:rPr>
        <w:t>Weidezaun</w:t>
      </w:r>
      <w:r w:rsidR="007A6526">
        <w:rPr>
          <w:sz w:val="16"/>
          <w:szCs w:val="16"/>
        </w:rPr>
        <w:t xml:space="preserve"> → </w:t>
      </w:r>
      <w:r w:rsidR="007A6526" w:rsidRPr="00AB3B10">
        <w:rPr>
          <w:i/>
          <w:iCs/>
          <w:color w:val="0070C0"/>
          <w:sz w:val="16"/>
          <w:szCs w:val="16"/>
        </w:rPr>
        <w:t>Erfahrungen machen lassen</w:t>
      </w:r>
      <w:r w:rsidR="007A6526">
        <w:rPr>
          <w:sz w:val="16"/>
          <w:szCs w:val="16"/>
        </w:rPr>
        <w:t>)</w:t>
      </w:r>
    </w:p>
    <w:p w:rsidR="007A6526" w:rsidRPr="007A6526" w:rsidRDefault="007A6526" w:rsidP="007A6526">
      <w:pPr>
        <w:jc w:val="center"/>
        <w:rPr>
          <w:color w:val="0070C0"/>
          <w:sz w:val="16"/>
          <w:szCs w:val="16"/>
        </w:rPr>
      </w:pPr>
      <w:r w:rsidRPr="00DB6E9B">
        <w:rPr>
          <w:sz w:val="20"/>
          <w:szCs w:val="20"/>
          <w:highlight w:val="yellow"/>
          <w:u w:val="single"/>
        </w:rPr>
        <w:t>FREIHEIT NICHT EINSCHRÄNKEN UND TROTZDEM FÜHRUNG</w:t>
      </w:r>
      <w:r>
        <w:rPr>
          <w:sz w:val="16"/>
          <w:szCs w:val="16"/>
        </w:rPr>
        <w:t xml:space="preserve">. (erst wird er frei laufen gelassen, </w:t>
      </w:r>
      <w:r w:rsidRPr="007A6526">
        <w:rPr>
          <w:sz w:val="16"/>
          <w:szCs w:val="16"/>
          <w:u w:val="single"/>
        </w:rPr>
        <w:t>lernt er nichts</w:t>
      </w:r>
      <w:r>
        <w:rPr>
          <w:sz w:val="16"/>
          <w:szCs w:val="16"/>
        </w:rPr>
        <w:t xml:space="preserve"> </w:t>
      </w:r>
      <w:r w:rsidR="00AB3B10">
        <w:rPr>
          <w:sz w:val="16"/>
          <w:szCs w:val="16"/>
        </w:rPr>
        <w:t xml:space="preserve">- </w:t>
      </w:r>
      <w:r>
        <w:rPr>
          <w:sz w:val="16"/>
          <w:szCs w:val="16"/>
        </w:rPr>
        <w:t xml:space="preserve">kommen </w:t>
      </w:r>
      <w:r w:rsidRPr="007A6526">
        <w:rPr>
          <w:i/>
          <w:iCs/>
          <w:color w:val="0070C0"/>
          <w:sz w:val="16"/>
          <w:szCs w:val="16"/>
        </w:rPr>
        <w:t>Schicksalsschläge</w:t>
      </w:r>
      <w:r>
        <w:rPr>
          <w:sz w:val="16"/>
          <w:szCs w:val="16"/>
        </w:rPr>
        <w:t xml:space="preserve"> – </w:t>
      </w:r>
      <w:r w:rsidRPr="007A6526">
        <w:rPr>
          <w:i/>
          <w:iCs/>
          <w:color w:val="0070C0"/>
          <w:sz w:val="16"/>
          <w:szCs w:val="16"/>
        </w:rPr>
        <w:t>Steuerzeichen/Wegweiser</w:t>
      </w:r>
      <w:r>
        <w:rPr>
          <w:i/>
          <w:iCs/>
          <w:color w:val="0070C0"/>
          <w:sz w:val="16"/>
          <w:szCs w:val="16"/>
        </w:rPr>
        <w:t xml:space="preserve">) </w:t>
      </w:r>
    </w:p>
    <w:p w:rsidR="006C1A49" w:rsidRPr="006E50DF" w:rsidRDefault="007A6526" w:rsidP="006E50DF">
      <w:pPr>
        <w:pBdr>
          <w:top w:val="single" w:sz="4" w:space="1" w:color="auto"/>
          <w:left w:val="single" w:sz="4" w:space="4" w:color="auto"/>
          <w:bottom w:val="single" w:sz="4" w:space="1" w:color="auto"/>
          <w:right w:val="single" w:sz="4" w:space="4" w:color="auto"/>
        </w:pBdr>
        <w:jc w:val="center"/>
        <w:rPr>
          <w:sz w:val="40"/>
          <w:szCs w:val="40"/>
        </w:rPr>
      </w:pPr>
      <w:r w:rsidRPr="006E50DF">
        <w:rPr>
          <w:i/>
          <w:iCs/>
          <w:color w:val="0070C0"/>
          <w:sz w:val="32"/>
          <w:szCs w:val="32"/>
        </w:rPr>
        <w:t xml:space="preserve">Spiele </w:t>
      </w:r>
      <w:r w:rsidRPr="006E50DF">
        <w:rPr>
          <w:b/>
          <w:bCs/>
          <w:color w:val="FF0000"/>
          <w:sz w:val="32"/>
          <w:szCs w:val="32"/>
        </w:rPr>
        <w:t>ICH</w:t>
      </w:r>
      <w:r w:rsidRPr="006E50DF">
        <w:rPr>
          <w:i/>
          <w:iCs/>
          <w:color w:val="0070C0"/>
          <w:sz w:val="32"/>
          <w:szCs w:val="32"/>
        </w:rPr>
        <w:t xml:space="preserve"> &lt;diese Figur in einem Traum – dann </w:t>
      </w:r>
      <w:r w:rsidR="006E50DF" w:rsidRPr="006E50DF">
        <w:rPr>
          <w:color w:val="FF0000"/>
          <w:sz w:val="32"/>
          <w:szCs w:val="32"/>
          <w:u w:val="single"/>
        </w:rPr>
        <w:t>BIN</w:t>
      </w:r>
      <w:r w:rsidRPr="006E50DF">
        <w:rPr>
          <w:b/>
          <w:bCs/>
          <w:color w:val="FF0000"/>
          <w:sz w:val="32"/>
          <w:szCs w:val="32"/>
          <w:u w:val="single"/>
        </w:rPr>
        <w:t xml:space="preserve"> ICH O-BEN</w:t>
      </w:r>
      <w:r w:rsidRPr="006E50DF">
        <w:rPr>
          <w:i/>
          <w:iCs/>
          <w:color w:val="FF0000"/>
          <w:sz w:val="32"/>
          <w:szCs w:val="32"/>
        </w:rPr>
        <w:t xml:space="preserve"> </w:t>
      </w:r>
      <w:r w:rsidRPr="006E50DF">
        <w:rPr>
          <w:i/>
          <w:iCs/>
          <w:color w:val="0070C0"/>
          <w:sz w:val="32"/>
          <w:szCs w:val="32"/>
        </w:rPr>
        <w:t>(</w:t>
      </w:r>
      <w:r w:rsidRPr="006E50DF">
        <w:rPr>
          <w:i/>
          <w:iCs/>
          <w:color w:val="0070C0"/>
          <w:sz w:val="24"/>
          <w:szCs w:val="24"/>
        </w:rPr>
        <w:t>bin nur zurückgegangen</w:t>
      </w:r>
      <w:r w:rsidRPr="006E50DF">
        <w:rPr>
          <w:i/>
          <w:iCs/>
          <w:color w:val="0070C0"/>
          <w:sz w:val="32"/>
          <w:szCs w:val="32"/>
        </w:rPr>
        <w:t xml:space="preserve">) und dann kann </w:t>
      </w:r>
      <w:r w:rsidRPr="006E50DF">
        <w:rPr>
          <w:b/>
          <w:bCs/>
          <w:color w:val="FF0000"/>
          <w:sz w:val="32"/>
          <w:szCs w:val="32"/>
        </w:rPr>
        <w:t>ICH</w:t>
      </w:r>
      <w:r w:rsidRPr="006E50DF">
        <w:rPr>
          <w:i/>
          <w:iCs/>
          <w:color w:val="0070C0"/>
          <w:sz w:val="32"/>
          <w:szCs w:val="32"/>
        </w:rPr>
        <w:t xml:space="preserve"> von </w:t>
      </w:r>
      <w:r w:rsidRPr="006E50DF">
        <w:rPr>
          <w:b/>
          <w:bCs/>
          <w:i/>
          <w:iCs/>
          <w:color w:val="FF0000"/>
          <w:sz w:val="32"/>
          <w:szCs w:val="32"/>
          <w:u w:val="single"/>
        </w:rPr>
        <w:t>OBEN</w:t>
      </w:r>
      <w:r w:rsidRPr="006E50DF">
        <w:rPr>
          <w:i/>
          <w:iCs/>
          <w:color w:val="0070C0"/>
          <w:sz w:val="32"/>
          <w:szCs w:val="32"/>
        </w:rPr>
        <w:t xml:space="preserve"> nach UNTEN sehen, weil </w:t>
      </w:r>
      <w:r w:rsidRPr="006E50DF">
        <w:rPr>
          <w:b/>
          <w:bCs/>
          <w:color w:val="FF0000"/>
          <w:sz w:val="32"/>
          <w:szCs w:val="32"/>
        </w:rPr>
        <w:t>ICH JA OBEN BIN</w:t>
      </w:r>
      <w:r w:rsidRPr="006E50DF">
        <w:rPr>
          <w:i/>
          <w:iCs/>
          <w:color w:val="FF0000"/>
          <w:sz w:val="32"/>
          <w:szCs w:val="32"/>
        </w:rPr>
        <w:t xml:space="preserve"> </w:t>
      </w:r>
      <w:r w:rsidRPr="006E50DF">
        <w:rPr>
          <w:i/>
          <w:iCs/>
          <w:color w:val="0070C0"/>
          <w:sz w:val="32"/>
          <w:szCs w:val="32"/>
        </w:rPr>
        <w:t xml:space="preserve">und nur unten </w:t>
      </w:r>
      <w:r w:rsidRPr="006E50DF">
        <w:rPr>
          <w:i/>
          <w:iCs/>
          <w:color w:val="0070C0"/>
          <w:sz w:val="32"/>
          <w:szCs w:val="32"/>
          <w:u w:val="single"/>
        </w:rPr>
        <w:t>eine Rolle spiele</w:t>
      </w:r>
      <w:r w:rsidRPr="006E50DF">
        <w:rPr>
          <w:i/>
          <w:iCs/>
          <w:color w:val="0070C0"/>
          <w:sz w:val="32"/>
          <w:szCs w:val="32"/>
        </w:rPr>
        <w:t xml:space="preserve">.  </w:t>
      </w:r>
      <w:r w:rsidRPr="006E50DF">
        <w:rPr>
          <w:sz w:val="32"/>
          <w:szCs w:val="32"/>
        </w:rPr>
        <w:t xml:space="preserve">  </w:t>
      </w:r>
    </w:p>
    <w:p w:rsidR="001E3D9F" w:rsidRDefault="00B607CD" w:rsidP="00AB3B10">
      <w:pPr>
        <w:rPr>
          <w:sz w:val="20"/>
          <w:szCs w:val="20"/>
        </w:rPr>
      </w:pPr>
      <w:r w:rsidRPr="00B607CD">
        <w:rPr>
          <w:b/>
          <w:bCs/>
          <w:sz w:val="20"/>
          <w:szCs w:val="20"/>
          <w:highlight w:val="yellow"/>
          <w:u w:val="single"/>
        </w:rPr>
        <w:t>Ein gewaltiger Unterschied ist</w:t>
      </w:r>
      <w:r>
        <w:rPr>
          <w:sz w:val="20"/>
          <w:szCs w:val="20"/>
        </w:rPr>
        <w:t xml:space="preserve">, ob </w:t>
      </w:r>
      <w:r w:rsidRPr="00B607CD">
        <w:rPr>
          <w:color w:val="FF0000"/>
          <w:sz w:val="20"/>
          <w:szCs w:val="20"/>
        </w:rPr>
        <w:t>ICH der bin</w:t>
      </w:r>
      <w:r>
        <w:rPr>
          <w:sz w:val="20"/>
          <w:szCs w:val="20"/>
        </w:rPr>
        <w:t xml:space="preserve"> - </w:t>
      </w:r>
      <w:r w:rsidRPr="00B607CD">
        <w:rPr>
          <w:i/>
          <w:iCs/>
          <w:color w:val="0070C0"/>
          <w:sz w:val="20"/>
          <w:szCs w:val="20"/>
        </w:rPr>
        <w:t>reduziertes „ich“</w:t>
      </w:r>
      <w:r w:rsidRPr="00B607CD">
        <w:rPr>
          <w:color w:val="0070C0"/>
          <w:sz w:val="20"/>
          <w:szCs w:val="20"/>
        </w:rPr>
        <w:t xml:space="preserve"> </w:t>
      </w:r>
      <w:r>
        <w:rPr>
          <w:sz w:val="20"/>
          <w:szCs w:val="20"/>
        </w:rPr>
        <w:t xml:space="preserve">– </w:t>
      </w:r>
      <w:r w:rsidRPr="00B607CD">
        <w:rPr>
          <w:color w:val="0070C0"/>
          <w:sz w:val="20"/>
          <w:szCs w:val="20"/>
        </w:rPr>
        <w:t xml:space="preserve">der  Zahnschmerzen hat </w:t>
      </w:r>
      <w:r w:rsidRPr="00B607CD">
        <w:rPr>
          <w:sz w:val="20"/>
          <w:szCs w:val="20"/>
          <w:u w:val="single"/>
        </w:rPr>
        <w:t xml:space="preserve">oder </w:t>
      </w:r>
      <w:r>
        <w:rPr>
          <w:sz w:val="20"/>
          <w:szCs w:val="20"/>
        </w:rPr>
        <w:t xml:space="preserve">ob </w:t>
      </w:r>
      <w:r w:rsidRPr="00B607CD">
        <w:rPr>
          <w:color w:val="FF0000"/>
          <w:sz w:val="20"/>
          <w:szCs w:val="20"/>
        </w:rPr>
        <w:t>ICH</w:t>
      </w:r>
      <w:r>
        <w:rPr>
          <w:sz w:val="20"/>
          <w:szCs w:val="20"/>
        </w:rPr>
        <w:t xml:space="preserve"> es nur </w:t>
      </w:r>
      <w:r w:rsidRPr="00B607CD">
        <w:rPr>
          <w:sz w:val="20"/>
          <w:szCs w:val="20"/>
          <w:u w:val="single"/>
        </w:rPr>
        <w:t>beobachte</w:t>
      </w:r>
      <w:r>
        <w:rPr>
          <w:sz w:val="20"/>
          <w:szCs w:val="20"/>
        </w:rPr>
        <w:t xml:space="preserve">. </w:t>
      </w:r>
      <w:r w:rsidRPr="00B607CD">
        <w:rPr>
          <w:color w:val="FF0000"/>
          <w:sz w:val="20"/>
          <w:szCs w:val="20"/>
        </w:rPr>
        <w:t>ICH</w:t>
      </w:r>
      <w:r>
        <w:rPr>
          <w:sz w:val="20"/>
          <w:szCs w:val="20"/>
        </w:rPr>
        <w:t xml:space="preserve"> </w:t>
      </w:r>
      <w:r w:rsidRPr="00B607CD">
        <w:rPr>
          <w:sz w:val="20"/>
          <w:szCs w:val="20"/>
          <w:u w:val="single"/>
        </w:rPr>
        <w:t xml:space="preserve">beobachte </w:t>
      </w:r>
      <w:r w:rsidRPr="00B607CD">
        <w:rPr>
          <w:i/>
          <w:iCs/>
          <w:color w:val="0070C0"/>
          <w:sz w:val="20"/>
          <w:szCs w:val="20"/>
        </w:rPr>
        <w:t>diese</w:t>
      </w:r>
      <w:r>
        <w:rPr>
          <w:sz w:val="20"/>
          <w:szCs w:val="20"/>
        </w:rPr>
        <w:t xml:space="preserve"> von </w:t>
      </w:r>
      <w:r w:rsidRPr="00B607CD">
        <w:rPr>
          <w:color w:val="FF0000"/>
          <w:sz w:val="20"/>
          <w:szCs w:val="20"/>
        </w:rPr>
        <w:t>MIR</w:t>
      </w:r>
      <w:r>
        <w:rPr>
          <w:sz w:val="20"/>
          <w:szCs w:val="20"/>
        </w:rPr>
        <w:t xml:space="preserve"> &lt;</w:t>
      </w:r>
      <w:r w:rsidRPr="00B607CD">
        <w:rPr>
          <w:color w:val="0070C0"/>
          <w:sz w:val="20"/>
          <w:szCs w:val="20"/>
        </w:rPr>
        <w:t>ausgedachte Person mit allem, was dazu gehört</w:t>
      </w:r>
      <w:r>
        <w:rPr>
          <w:color w:val="0070C0"/>
          <w:sz w:val="20"/>
          <w:szCs w:val="20"/>
        </w:rPr>
        <w:t>&gt;</w:t>
      </w:r>
      <w:r>
        <w:rPr>
          <w:sz w:val="20"/>
          <w:szCs w:val="20"/>
        </w:rPr>
        <w:t xml:space="preserve"> </w:t>
      </w:r>
      <w:r w:rsidRPr="00B607CD">
        <w:rPr>
          <w:color w:val="FF0000"/>
          <w:sz w:val="20"/>
          <w:szCs w:val="20"/>
        </w:rPr>
        <w:t xml:space="preserve">ICH BIN </w:t>
      </w:r>
      <w:r>
        <w:rPr>
          <w:sz w:val="20"/>
          <w:szCs w:val="20"/>
        </w:rPr>
        <w:t>E</w:t>
      </w:r>
      <w:r w:rsidR="00AB3B10">
        <w:rPr>
          <w:sz w:val="20"/>
          <w:szCs w:val="20"/>
        </w:rPr>
        <w:t>TWAS</w:t>
      </w:r>
      <w:r>
        <w:rPr>
          <w:sz w:val="20"/>
          <w:szCs w:val="20"/>
        </w:rPr>
        <w:t xml:space="preserve"> VÖLLIG ANDERES</w:t>
      </w:r>
      <w:r w:rsidRPr="00B607CD">
        <w:rPr>
          <w:color w:val="FF0000"/>
          <w:sz w:val="20"/>
          <w:szCs w:val="20"/>
        </w:rPr>
        <w:t xml:space="preserve">. ICH BIN </w:t>
      </w:r>
      <w:r w:rsidRPr="00B607CD">
        <w:rPr>
          <w:sz w:val="20"/>
          <w:szCs w:val="20"/>
          <w:u w:val="single"/>
        </w:rPr>
        <w:t>keine</w:t>
      </w:r>
      <w:r>
        <w:rPr>
          <w:sz w:val="20"/>
          <w:szCs w:val="20"/>
        </w:rPr>
        <w:t xml:space="preserve"> </w:t>
      </w:r>
      <w:r w:rsidRPr="00B607CD">
        <w:rPr>
          <w:i/>
          <w:iCs/>
          <w:color w:val="0070C0"/>
          <w:sz w:val="20"/>
          <w:szCs w:val="20"/>
        </w:rPr>
        <w:t>ausgedachte Person</w:t>
      </w:r>
      <w:r>
        <w:rPr>
          <w:sz w:val="20"/>
          <w:szCs w:val="20"/>
        </w:rPr>
        <w:t xml:space="preserve">, sondern </w:t>
      </w:r>
      <w:r w:rsidRPr="00B607CD">
        <w:rPr>
          <w:color w:val="FF0000"/>
          <w:sz w:val="20"/>
          <w:szCs w:val="20"/>
        </w:rPr>
        <w:t xml:space="preserve">der GEIST </w:t>
      </w:r>
      <w:r>
        <w:rPr>
          <w:sz w:val="20"/>
          <w:szCs w:val="20"/>
        </w:rPr>
        <w:t xml:space="preserve">– der </w:t>
      </w:r>
      <w:r w:rsidRPr="00B607CD">
        <w:rPr>
          <w:color w:val="FF0000"/>
          <w:sz w:val="20"/>
          <w:szCs w:val="20"/>
        </w:rPr>
        <w:t>H-IN</w:t>
      </w:r>
      <w:r>
        <w:rPr>
          <w:sz w:val="20"/>
          <w:szCs w:val="20"/>
        </w:rPr>
        <w:sym w:font="Wingdings 3" w:char="F04F"/>
      </w:r>
      <w:r w:rsidRPr="00B607CD">
        <w:rPr>
          <w:color w:val="0070C0"/>
          <w:sz w:val="20"/>
          <w:szCs w:val="20"/>
        </w:rPr>
        <w:t>TER</w:t>
      </w:r>
      <w:r>
        <w:rPr>
          <w:sz w:val="20"/>
          <w:szCs w:val="20"/>
        </w:rPr>
        <w:t xml:space="preserve"> </w:t>
      </w:r>
      <w:r w:rsidRPr="00B607CD">
        <w:rPr>
          <w:i/>
          <w:iCs/>
          <w:color w:val="0070C0"/>
          <w:sz w:val="20"/>
          <w:szCs w:val="20"/>
        </w:rPr>
        <w:t>allem Ausgedachten</w:t>
      </w:r>
      <w:r>
        <w:rPr>
          <w:sz w:val="20"/>
          <w:szCs w:val="20"/>
        </w:rPr>
        <w:t xml:space="preserve"> </w:t>
      </w:r>
      <w:r w:rsidRPr="00B607CD">
        <w:rPr>
          <w:color w:val="FF0000"/>
          <w:sz w:val="20"/>
          <w:szCs w:val="20"/>
        </w:rPr>
        <w:t>steht</w:t>
      </w:r>
      <w:r>
        <w:rPr>
          <w:sz w:val="20"/>
          <w:szCs w:val="20"/>
        </w:rPr>
        <w:t xml:space="preserve">. </w:t>
      </w:r>
    </w:p>
    <w:p w:rsidR="00443A6B" w:rsidRPr="009D4BAF" w:rsidRDefault="001E3D9F" w:rsidP="009D4BAF">
      <w:pPr>
        <w:pBdr>
          <w:top w:val="single" w:sz="4" w:space="1" w:color="auto"/>
          <w:left w:val="single" w:sz="4" w:space="4" w:color="auto"/>
          <w:bottom w:val="single" w:sz="4" w:space="1" w:color="auto"/>
          <w:right w:val="single" w:sz="4" w:space="4" w:color="auto"/>
        </w:pBdr>
        <w:rPr>
          <w:sz w:val="28"/>
          <w:szCs w:val="28"/>
        </w:rPr>
      </w:pPr>
      <w:r w:rsidRPr="009D4BAF">
        <w:rPr>
          <w:sz w:val="28"/>
          <w:szCs w:val="28"/>
        </w:rPr>
        <w:t xml:space="preserve">Die </w:t>
      </w:r>
      <w:r w:rsidRPr="009D4BAF">
        <w:rPr>
          <w:b/>
          <w:bCs/>
          <w:color w:val="FF0000"/>
          <w:sz w:val="36"/>
          <w:szCs w:val="36"/>
          <w:highlight w:val="yellow"/>
        </w:rPr>
        <w:t>Knete</w:t>
      </w:r>
      <w:r w:rsidRPr="009D4BAF">
        <w:rPr>
          <w:color w:val="FF0000"/>
          <w:sz w:val="36"/>
          <w:szCs w:val="36"/>
          <w:highlight w:val="yellow"/>
        </w:rPr>
        <w:t xml:space="preserve"> (</w:t>
      </w:r>
      <w:r w:rsidRPr="009D4BAF">
        <w:rPr>
          <w:color w:val="FF0000"/>
          <w:sz w:val="28"/>
          <w:szCs w:val="28"/>
          <w:highlight w:val="yellow"/>
        </w:rPr>
        <w:t>Substanz</w:t>
      </w:r>
      <w:r w:rsidRPr="009D4BAF">
        <w:rPr>
          <w:color w:val="FF0000"/>
          <w:sz w:val="36"/>
          <w:szCs w:val="36"/>
          <w:highlight w:val="yellow"/>
        </w:rPr>
        <w:t>)</w:t>
      </w:r>
      <w:r w:rsidRPr="009D4BAF">
        <w:rPr>
          <w:color w:val="FF0000"/>
          <w:sz w:val="36"/>
          <w:szCs w:val="36"/>
        </w:rPr>
        <w:t xml:space="preserve"> </w:t>
      </w:r>
      <w:r w:rsidRPr="009D4BAF">
        <w:rPr>
          <w:sz w:val="28"/>
          <w:szCs w:val="28"/>
        </w:rPr>
        <w:t xml:space="preserve">kann </w:t>
      </w:r>
      <w:r w:rsidRPr="009D4BAF">
        <w:rPr>
          <w:sz w:val="28"/>
          <w:szCs w:val="28"/>
          <w:u w:val="single"/>
        </w:rPr>
        <w:t>nichts alleine</w:t>
      </w:r>
      <w:r w:rsidRPr="009D4BAF">
        <w:rPr>
          <w:sz w:val="28"/>
          <w:szCs w:val="28"/>
        </w:rPr>
        <w:t xml:space="preserve"> </w:t>
      </w:r>
      <w:r w:rsidRPr="009D4BAF">
        <w:rPr>
          <w:i/>
          <w:iCs/>
          <w:color w:val="0070C0"/>
          <w:sz w:val="28"/>
          <w:szCs w:val="28"/>
        </w:rPr>
        <w:t>erschaffen</w:t>
      </w:r>
      <w:r w:rsidRPr="009D4BAF">
        <w:rPr>
          <w:sz w:val="28"/>
          <w:szCs w:val="28"/>
        </w:rPr>
        <w:t xml:space="preserve">. Somit ist </w:t>
      </w:r>
      <w:r w:rsidRPr="009D4BAF">
        <w:rPr>
          <w:color w:val="0070C0"/>
          <w:sz w:val="28"/>
          <w:szCs w:val="28"/>
        </w:rPr>
        <w:t>der Mensch</w:t>
      </w:r>
      <w:r w:rsidRPr="009D4BAF">
        <w:rPr>
          <w:sz w:val="28"/>
          <w:szCs w:val="28"/>
        </w:rPr>
        <w:t xml:space="preserve">, der </w:t>
      </w:r>
      <w:r w:rsidRPr="009D4BAF">
        <w:rPr>
          <w:color w:val="FF0000"/>
          <w:sz w:val="28"/>
          <w:szCs w:val="28"/>
          <w:highlight w:val="yellow"/>
        </w:rPr>
        <w:t>die Knete</w:t>
      </w:r>
      <w:r w:rsidRPr="009D4BAF">
        <w:rPr>
          <w:color w:val="FF0000"/>
          <w:sz w:val="28"/>
          <w:szCs w:val="28"/>
        </w:rPr>
        <w:t xml:space="preserve"> </w:t>
      </w:r>
      <w:r w:rsidRPr="009D4BAF">
        <w:rPr>
          <w:sz w:val="28"/>
          <w:szCs w:val="28"/>
          <w:u w:val="single"/>
        </w:rPr>
        <w:t>erhalten hat</w:t>
      </w:r>
      <w:r w:rsidRPr="009D4BAF">
        <w:rPr>
          <w:sz w:val="28"/>
          <w:szCs w:val="28"/>
        </w:rPr>
        <w:t xml:space="preserve"> und  </w:t>
      </w:r>
      <w:r w:rsidRPr="009D4BAF">
        <w:rPr>
          <w:i/>
          <w:iCs/>
          <w:color w:val="0070C0"/>
          <w:sz w:val="28"/>
          <w:szCs w:val="28"/>
        </w:rPr>
        <w:t>umformt</w:t>
      </w:r>
      <w:r w:rsidRPr="009D4BAF">
        <w:rPr>
          <w:sz w:val="28"/>
          <w:szCs w:val="28"/>
        </w:rPr>
        <w:t xml:space="preserve"> </w:t>
      </w:r>
      <w:r w:rsidR="00AB3B10" w:rsidRPr="009D4BAF">
        <w:rPr>
          <w:sz w:val="28"/>
          <w:szCs w:val="28"/>
        </w:rPr>
        <w:sym w:font="Wingdings 3" w:char="F04E"/>
      </w:r>
      <w:r w:rsidRPr="009D4BAF">
        <w:rPr>
          <w:color w:val="FF0000"/>
          <w:sz w:val="28"/>
          <w:szCs w:val="28"/>
        </w:rPr>
        <w:t>der Schöpfer</w:t>
      </w:r>
      <w:r w:rsidR="00AB3B10" w:rsidRPr="009D4BAF">
        <w:rPr>
          <w:sz w:val="28"/>
          <w:szCs w:val="28"/>
        </w:rPr>
        <w:sym w:font="Wingdings 3" w:char="F04F"/>
      </w:r>
      <w:r w:rsidRPr="009D4BAF">
        <w:rPr>
          <w:color w:val="FF0000"/>
          <w:sz w:val="28"/>
          <w:szCs w:val="28"/>
        </w:rPr>
        <w:t xml:space="preserve"> </w:t>
      </w:r>
      <w:r w:rsidRPr="009D4BAF">
        <w:rPr>
          <w:i/>
          <w:iCs/>
          <w:color w:val="0070C0"/>
          <w:sz w:val="28"/>
          <w:szCs w:val="28"/>
        </w:rPr>
        <w:t>seiner Formen</w:t>
      </w:r>
      <w:r w:rsidRPr="009D4BAF">
        <w:rPr>
          <w:color w:val="0070C0"/>
          <w:sz w:val="28"/>
          <w:szCs w:val="28"/>
        </w:rPr>
        <w:t xml:space="preserve"> </w:t>
      </w:r>
      <w:r w:rsidRPr="009D4BAF">
        <w:rPr>
          <w:sz w:val="28"/>
          <w:szCs w:val="28"/>
        </w:rPr>
        <w:t xml:space="preserve">und steht somit über allem </w:t>
      </w:r>
      <w:r w:rsidRPr="009D4BAF">
        <w:rPr>
          <w:color w:val="0070C0"/>
          <w:sz w:val="28"/>
          <w:szCs w:val="28"/>
        </w:rPr>
        <w:t>Ausgedachten</w:t>
      </w:r>
      <w:r w:rsidRPr="009D4BAF">
        <w:rPr>
          <w:sz w:val="28"/>
          <w:szCs w:val="28"/>
        </w:rPr>
        <w:t xml:space="preserve">.  </w:t>
      </w:r>
      <w:r w:rsidR="00B607CD" w:rsidRPr="009D4BAF">
        <w:rPr>
          <w:sz w:val="28"/>
          <w:szCs w:val="28"/>
        </w:rPr>
        <w:t xml:space="preserve">  </w:t>
      </w:r>
    </w:p>
    <w:p w:rsidR="009D4BAF" w:rsidRDefault="009D4BAF" w:rsidP="001E3D9F">
      <w:pPr>
        <w:rPr>
          <w:sz w:val="20"/>
          <w:szCs w:val="20"/>
          <w:vertAlign w:val="superscript"/>
        </w:rPr>
      </w:pPr>
    </w:p>
    <w:p w:rsidR="00F62E7F" w:rsidRDefault="00F62E7F" w:rsidP="001E3D9F">
      <w:pPr>
        <w:rPr>
          <w:sz w:val="20"/>
          <w:szCs w:val="20"/>
          <w:vertAlign w:val="superscript"/>
        </w:rPr>
      </w:pPr>
      <w:r>
        <w:rPr>
          <w:sz w:val="20"/>
          <w:szCs w:val="20"/>
          <w:vertAlign w:val="superscript"/>
        </w:rPr>
        <w:t>27.3.2014</w:t>
      </w:r>
    </w:p>
    <w:p w:rsidR="00C016AD" w:rsidRDefault="0040083B" w:rsidP="00C016AD">
      <w:pPr>
        <w:rPr>
          <w:sz w:val="20"/>
          <w:szCs w:val="20"/>
        </w:rPr>
      </w:pPr>
      <w:r w:rsidRPr="0040083B">
        <w:rPr>
          <w:i/>
          <w:iCs/>
          <w:color w:val="0070C0"/>
          <w:sz w:val="20"/>
          <w:szCs w:val="20"/>
        </w:rPr>
        <w:t>Jeder Mensch</w:t>
      </w:r>
      <w:r w:rsidRPr="0040083B">
        <w:rPr>
          <w:color w:val="0070C0"/>
          <w:sz w:val="20"/>
          <w:szCs w:val="20"/>
        </w:rPr>
        <w:t xml:space="preserve"> </w:t>
      </w:r>
      <w:r>
        <w:rPr>
          <w:sz w:val="20"/>
          <w:szCs w:val="20"/>
        </w:rPr>
        <w:t xml:space="preserve">erhält </w:t>
      </w:r>
      <w:r w:rsidRPr="0040083B">
        <w:rPr>
          <w:color w:val="FF0000"/>
          <w:sz w:val="20"/>
          <w:szCs w:val="20"/>
        </w:rPr>
        <w:t>IM</w:t>
      </w:r>
      <w:r>
        <w:rPr>
          <w:sz w:val="20"/>
          <w:szCs w:val="20"/>
        </w:rPr>
        <w:sym w:font="Wingdings 3" w:char="F04F"/>
      </w:r>
      <w:r w:rsidRPr="0040083B">
        <w:rPr>
          <w:color w:val="0070C0"/>
          <w:sz w:val="20"/>
          <w:szCs w:val="20"/>
        </w:rPr>
        <w:t>pulse</w:t>
      </w:r>
      <w:r>
        <w:rPr>
          <w:sz w:val="20"/>
          <w:szCs w:val="20"/>
        </w:rPr>
        <w:t xml:space="preserve"> </w:t>
      </w:r>
      <w:r w:rsidRPr="0040083B">
        <w:rPr>
          <w:sz w:val="20"/>
          <w:szCs w:val="20"/>
          <w:u w:val="single"/>
        </w:rPr>
        <w:t>in jedem Augenblick</w:t>
      </w:r>
      <w:r>
        <w:rPr>
          <w:sz w:val="20"/>
          <w:szCs w:val="20"/>
        </w:rPr>
        <w:t xml:space="preserve">. </w:t>
      </w:r>
      <w:r w:rsidRPr="0040083B">
        <w:rPr>
          <w:color w:val="0070C0"/>
          <w:sz w:val="20"/>
          <w:szCs w:val="20"/>
        </w:rPr>
        <w:t>Programme die aufeinander interagieren</w:t>
      </w:r>
      <w:r>
        <w:rPr>
          <w:color w:val="0070C0"/>
          <w:sz w:val="20"/>
          <w:szCs w:val="20"/>
        </w:rPr>
        <w:t xml:space="preserve"> – ist das Spiel des Lebens.</w:t>
      </w:r>
      <w:r>
        <w:rPr>
          <w:sz w:val="20"/>
          <w:szCs w:val="20"/>
        </w:rPr>
        <w:t xml:space="preserve"> </w:t>
      </w:r>
      <w:r w:rsidRPr="0040083B">
        <w:rPr>
          <w:sz w:val="20"/>
          <w:szCs w:val="20"/>
          <w:u w:val="single"/>
        </w:rPr>
        <w:t>Wie</w:t>
      </w:r>
      <w:r>
        <w:rPr>
          <w:sz w:val="20"/>
          <w:szCs w:val="20"/>
        </w:rPr>
        <w:t xml:space="preserve"> </w:t>
      </w:r>
      <w:r w:rsidRPr="0040083B">
        <w:rPr>
          <w:color w:val="0070C0"/>
          <w:sz w:val="20"/>
          <w:szCs w:val="20"/>
        </w:rPr>
        <w:t xml:space="preserve">sie </w:t>
      </w:r>
      <w:r w:rsidRPr="00AB3B10">
        <w:rPr>
          <w:b/>
          <w:bCs/>
          <w:sz w:val="20"/>
          <w:szCs w:val="20"/>
          <w:highlight w:val="yellow"/>
        </w:rPr>
        <w:t>räsonieren</w:t>
      </w:r>
      <w:r>
        <w:rPr>
          <w:sz w:val="20"/>
          <w:szCs w:val="20"/>
        </w:rPr>
        <w:t xml:space="preserve"> </w:t>
      </w:r>
      <w:r w:rsidRPr="0040083B">
        <w:rPr>
          <w:sz w:val="20"/>
          <w:szCs w:val="20"/>
          <w:u w:val="single"/>
        </w:rPr>
        <w:t xml:space="preserve">sucht sich kein </w:t>
      </w:r>
      <w:r w:rsidRPr="0040083B">
        <w:rPr>
          <w:color w:val="0070C0"/>
          <w:sz w:val="20"/>
          <w:szCs w:val="20"/>
          <w:u w:val="single"/>
        </w:rPr>
        <w:t xml:space="preserve">Programm </w:t>
      </w:r>
      <w:r w:rsidRPr="0040083B">
        <w:rPr>
          <w:sz w:val="20"/>
          <w:szCs w:val="20"/>
          <w:u w:val="single"/>
        </w:rPr>
        <w:t>heraus</w:t>
      </w:r>
      <w:r>
        <w:rPr>
          <w:sz w:val="20"/>
          <w:szCs w:val="20"/>
        </w:rPr>
        <w:t xml:space="preserve">. </w:t>
      </w:r>
      <w:r w:rsidRPr="009D4BAF">
        <w:rPr>
          <w:sz w:val="24"/>
          <w:szCs w:val="24"/>
        </w:rPr>
        <w:t xml:space="preserve">Es ist für den </w:t>
      </w:r>
      <w:r w:rsidRPr="009D4BAF">
        <w:rPr>
          <w:color w:val="FF0000"/>
          <w:sz w:val="24"/>
          <w:szCs w:val="24"/>
        </w:rPr>
        <w:t>Geist</w:t>
      </w:r>
      <w:r w:rsidRPr="009D4BAF">
        <w:rPr>
          <w:sz w:val="24"/>
          <w:szCs w:val="24"/>
        </w:rPr>
        <w:t xml:space="preserve"> – </w:t>
      </w:r>
      <w:r w:rsidRPr="009D4BAF">
        <w:rPr>
          <w:sz w:val="24"/>
          <w:szCs w:val="24"/>
          <w:u w:val="single"/>
        </w:rPr>
        <w:t>der die Fehler im Führerscheinprüfungsbogen zu erkennen hat</w:t>
      </w:r>
      <w:r w:rsidRPr="009D4BAF">
        <w:rPr>
          <w:sz w:val="24"/>
          <w:szCs w:val="24"/>
        </w:rPr>
        <w:t>.</w:t>
      </w:r>
      <w:r>
        <w:rPr>
          <w:sz w:val="20"/>
          <w:szCs w:val="20"/>
        </w:rPr>
        <w:t xml:space="preserve"> Dieses </w:t>
      </w:r>
      <w:r w:rsidRPr="0040083B">
        <w:rPr>
          <w:color w:val="0070C0"/>
          <w:sz w:val="20"/>
          <w:szCs w:val="20"/>
        </w:rPr>
        <w:t xml:space="preserve">Einklinken eines Programmes in ein anderes </w:t>
      </w:r>
      <w:r>
        <w:rPr>
          <w:sz w:val="20"/>
          <w:szCs w:val="20"/>
        </w:rPr>
        <w:lastRenderedPageBreak/>
        <w:t xml:space="preserve">kann sich keiner heraus suchen. Es geht </w:t>
      </w:r>
      <w:r w:rsidRPr="0040083B">
        <w:rPr>
          <w:sz w:val="20"/>
          <w:szCs w:val="20"/>
          <w:u w:val="single"/>
        </w:rPr>
        <w:t xml:space="preserve">nicht </w:t>
      </w:r>
      <w:r w:rsidRPr="0040083B">
        <w:rPr>
          <w:color w:val="0070C0"/>
          <w:sz w:val="20"/>
          <w:szCs w:val="20"/>
        </w:rPr>
        <w:t>um die Figuren</w:t>
      </w:r>
      <w:r>
        <w:rPr>
          <w:sz w:val="20"/>
          <w:szCs w:val="20"/>
        </w:rPr>
        <w:t xml:space="preserve">, sondern um den </w:t>
      </w:r>
      <w:r w:rsidRPr="0040083B">
        <w:rPr>
          <w:color w:val="FF0000"/>
          <w:sz w:val="20"/>
          <w:szCs w:val="20"/>
        </w:rPr>
        <w:t>Geist</w:t>
      </w:r>
      <w:r>
        <w:rPr>
          <w:sz w:val="20"/>
          <w:szCs w:val="20"/>
        </w:rPr>
        <w:t xml:space="preserve"> – </w:t>
      </w:r>
      <w:r w:rsidRPr="0040083B">
        <w:rPr>
          <w:sz w:val="20"/>
          <w:szCs w:val="20"/>
          <w:u w:val="single"/>
        </w:rPr>
        <w:t>das er lernt</w:t>
      </w:r>
      <w:r>
        <w:rPr>
          <w:sz w:val="20"/>
          <w:szCs w:val="20"/>
        </w:rPr>
        <w:t xml:space="preserve">, </w:t>
      </w:r>
      <w:r w:rsidRPr="00DB6E9B">
        <w:rPr>
          <w:color w:val="0070C0"/>
          <w:sz w:val="28"/>
          <w:szCs w:val="28"/>
        </w:rPr>
        <w:t>was Programme sind und wie sie funktionieren</w:t>
      </w:r>
      <w:r>
        <w:rPr>
          <w:sz w:val="20"/>
          <w:szCs w:val="20"/>
        </w:rPr>
        <w:t xml:space="preserve">.  Es ist </w:t>
      </w:r>
      <w:r w:rsidRPr="0040083B">
        <w:rPr>
          <w:sz w:val="20"/>
          <w:szCs w:val="20"/>
          <w:u w:val="single"/>
        </w:rPr>
        <w:t>ein Werte</w:t>
      </w:r>
      <w:r>
        <w:rPr>
          <w:sz w:val="20"/>
          <w:szCs w:val="20"/>
        </w:rPr>
        <w:t xml:space="preserve"> verlagern. </w:t>
      </w:r>
      <w:r w:rsidR="00C016AD" w:rsidRPr="00C016AD">
        <w:rPr>
          <w:b/>
          <w:bCs/>
          <w:color w:val="FF0000"/>
          <w:sz w:val="20"/>
          <w:szCs w:val="20"/>
          <w:highlight w:val="yellow"/>
        </w:rPr>
        <w:t>GEIST IST EINS</w:t>
      </w:r>
      <w:r w:rsidR="00C016AD" w:rsidRPr="00C016AD">
        <w:rPr>
          <w:color w:val="FF0000"/>
          <w:sz w:val="20"/>
          <w:szCs w:val="20"/>
        </w:rPr>
        <w:t xml:space="preserve"> </w:t>
      </w:r>
      <w:r w:rsidR="00C016AD">
        <w:rPr>
          <w:sz w:val="20"/>
          <w:szCs w:val="20"/>
        </w:rPr>
        <w:t xml:space="preserve">und </w:t>
      </w:r>
      <w:r w:rsidR="00C016AD" w:rsidRPr="00C016AD">
        <w:rPr>
          <w:i/>
          <w:iCs/>
          <w:color w:val="FF0000"/>
          <w:sz w:val="20"/>
          <w:szCs w:val="20"/>
        </w:rPr>
        <w:t>dieser</w:t>
      </w:r>
      <w:r w:rsidR="00C016AD">
        <w:rPr>
          <w:sz w:val="20"/>
          <w:szCs w:val="20"/>
        </w:rPr>
        <w:t xml:space="preserve"> </w:t>
      </w:r>
      <w:r w:rsidR="00C016AD" w:rsidRPr="00C016AD">
        <w:rPr>
          <w:i/>
          <w:iCs/>
          <w:color w:val="0070C0"/>
          <w:sz w:val="20"/>
          <w:szCs w:val="20"/>
        </w:rPr>
        <w:t>denkt sich alle Figuren aus</w:t>
      </w:r>
      <w:r w:rsidR="00C016AD" w:rsidRPr="00C016AD">
        <w:rPr>
          <w:color w:val="0070C0"/>
          <w:sz w:val="20"/>
          <w:szCs w:val="20"/>
        </w:rPr>
        <w:t xml:space="preserve"> </w:t>
      </w:r>
      <w:r w:rsidR="00C016AD">
        <w:rPr>
          <w:sz w:val="20"/>
          <w:szCs w:val="20"/>
        </w:rPr>
        <w:t xml:space="preserve">= </w:t>
      </w:r>
      <w:r w:rsidR="00C016AD" w:rsidRPr="00C016AD">
        <w:rPr>
          <w:b/>
          <w:bCs/>
          <w:color w:val="FF0000"/>
          <w:sz w:val="20"/>
          <w:szCs w:val="20"/>
          <w:highlight w:val="yellow"/>
        </w:rPr>
        <w:t>SELBSTGESPRÄCH=ICHBINDU=DUBISTICH</w:t>
      </w:r>
      <w:r w:rsidR="00C016AD">
        <w:rPr>
          <w:sz w:val="20"/>
          <w:szCs w:val="20"/>
        </w:rPr>
        <w:t xml:space="preserve">. Was </w:t>
      </w:r>
      <w:r w:rsidR="00C016AD" w:rsidRPr="00C016AD">
        <w:rPr>
          <w:color w:val="FF0000"/>
          <w:sz w:val="20"/>
          <w:szCs w:val="20"/>
        </w:rPr>
        <w:t>IN MIR</w:t>
      </w:r>
      <w:r w:rsidR="00C016AD">
        <w:rPr>
          <w:sz w:val="20"/>
          <w:szCs w:val="20"/>
        </w:rPr>
        <w:sym w:font="Wingdings 3" w:char="F04F"/>
      </w:r>
      <w:r w:rsidR="00C016AD" w:rsidRPr="00C016AD">
        <w:rPr>
          <w:color w:val="0070C0"/>
          <w:sz w:val="20"/>
          <w:szCs w:val="20"/>
        </w:rPr>
        <w:t>auftaucht</w:t>
      </w:r>
      <w:r w:rsidR="00C016AD">
        <w:rPr>
          <w:sz w:val="20"/>
          <w:szCs w:val="20"/>
        </w:rPr>
        <w:t xml:space="preserve"> ist </w:t>
      </w:r>
      <w:r w:rsidR="00C016AD" w:rsidRPr="00C016AD">
        <w:rPr>
          <w:color w:val="FF0000"/>
          <w:sz w:val="20"/>
          <w:szCs w:val="20"/>
        </w:rPr>
        <w:t xml:space="preserve">IM ME(E)R </w:t>
      </w:r>
      <w:r w:rsidR="00C016AD" w:rsidRPr="00C016AD">
        <w:rPr>
          <w:sz w:val="20"/>
          <w:szCs w:val="20"/>
        </w:rPr>
        <w:t xml:space="preserve">nur für </w:t>
      </w:r>
      <w:r w:rsidR="00C016AD" w:rsidRPr="00C016AD">
        <w:rPr>
          <w:color w:val="FF0000"/>
          <w:sz w:val="20"/>
          <w:szCs w:val="20"/>
        </w:rPr>
        <w:t xml:space="preserve">MICH </w:t>
      </w:r>
      <w:r w:rsidR="00C016AD">
        <w:rPr>
          <w:sz w:val="20"/>
          <w:szCs w:val="20"/>
        </w:rPr>
        <w:t xml:space="preserve">– </w:t>
      </w:r>
      <w:r w:rsidR="00C016AD" w:rsidRPr="00C016AD">
        <w:rPr>
          <w:color w:val="0070C0"/>
          <w:sz w:val="20"/>
          <w:szCs w:val="20"/>
        </w:rPr>
        <w:t xml:space="preserve">ein Lied im Radio, ein Gesprächspartner </w:t>
      </w:r>
      <w:r w:rsidR="00C016AD" w:rsidRPr="00C016AD">
        <w:rPr>
          <w:sz w:val="20"/>
          <w:szCs w:val="20"/>
        </w:rPr>
        <w:t xml:space="preserve">oder </w:t>
      </w:r>
      <w:r w:rsidR="00C016AD" w:rsidRPr="00C016AD">
        <w:rPr>
          <w:color w:val="0070C0"/>
          <w:sz w:val="20"/>
          <w:szCs w:val="20"/>
        </w:rPr>
        <w:t>eine Mail, die an „irgendjemand</w:t>
      </w:r>
      <w:r w:rsidR="00C016AD">
        <w:rPr>
          <w:color w:val="0070C0"/>
          <w:sz w:val="20"/>
          <w:szCs w:val="20"/>
        </w:rPr>
        <w:t xml:space="preserve"> anders</w:t>
      </w:r>
      <w:r w:rsidR="00C016AD" w:rsidRPr="00C016AD">
        <w:rPr>
          <w:color w:val="0070C0"/>
          <w:sz w:val="20"/>
          <w:szCs w:val="20"/>
        </w:rPr>
        <w:t xml:space="preserve">“ gerichtet ist </w:t>
      </w:r>
      <w:r w:rsidR="00C016AD">
        <w:rPr>
          <w:sz w:val="20"/>
          <w:szCs w:val="20"/>
        </w:rPr>
        <w:t xml:space="preserve">– </w:t>
      </w:r>
      <w:r w:rsidR="00C016AD" w:rsidRPr="00C016AD">
        <w:rPr>
          <w:color w:val="FF0000"/>
          <w:sz w:val="20"/>
          <w:szCs w:val="20"/>
        </w:rPr>
        <w:t>ES IST MEINE IN</w:t>
      </w:r>
      <w:r w:rsidR="00C016AD">
        <w:rPr>
          <w:sz w:val="20"/>
          <w:szCs w:val="20"/>
        </w:rPr>
        <w:sym w:font="Wingdings 3" w:char="F04F"/>
      </w:r>
      <w:r w:rsidR="00C016AD" w:rsidRPr="00C016AD">
        <w:rPr>
          <w:color w:val="0070C0"/>
          <w:sz w:val="20"/>
          <w:szCs w:val="20"/>
        </w:rPr>
        <w:t>FORMATION</w:t>
      </w:r>
      <w:r w:rsidR="00C016AD">
        <w:rPr>
          <w:sz w:val="20"/>
          <w:szCs w:val="20"/>
        </w:rPr>
        <w:t xml:space="preserve"> – </w:t>
      </w:r>
      <w:r w:rsidR="00C016AD" w:rsidRPr="00C016AD">
        <w:rPr>
          <w:color w:val="FF0000"/>
          <w:sz w:val="20"/>
          <w:szCs w:val="20"/>
        </w:rPr>
        <w:t>mein</w:t>
      </w:r>
      <w:r w:rsidR="00C016AD">
        <w:rPr>
          <w:color w:val="FF0000"/>
          <w:sz w:val="20"/>
          <w:szCs w:val="20"/>
        </w:rPr>
        <w:sym w:font="Wingdings 3" w:char="F04F"/>
      </w:r>
      <w:r w:rsidR="00C016AD" w:rsidRPr="00C016AD">
        <w:rPr>
          <w:color w:val="FF0000"/>
          <w:sz w:val="20"/>
          <w:szCs w:val="20"/>
        </w:rPr>
        <w:t xml:space="preserve"> </w:t>
      </w:r>
      <w:r w:rsidR="00C016AD" w:rsidRPr="00C016AD">
        <w:rPr>
          <w:color w:val="0070C0"/>
          <w:sz w:val="20"/>
          <w:szCs w:val="20"/>
        </w:rPr>
        <w:t>Liebesgespräch</w:t>
      </w:r>
      <w:r w:rsidR="00C016AD" w:rsidRPr="00C016AD">
        <w:rPr>
          <w:color w:val="FF0000"/>
          <w:sz w:val="20"/>
          <w:szCs w:val="20"/>
        </w:rPr>
        <w:t xml:space="preserve"> – mein</w:t>
      </w:r>
      <w:r w:rsidR="00C016AD">
        <w:rPr>
          <w:color w:val="FF0000"/>
          <w:sz w:val="20"/>
          <w:szCs w:val="20"/>
        </w:rPr>
        <w:sym w:font="Wingdings 3" w:char="F04F"/>
      </w:r>
      <w:r w:rsidR="00C016AD" w:rsidRPr="00C016AD">
        <w:rPr>
          <w:color w:val="FF0000"/>
          <w:sz w:val="20"/>
          <w:szCs w:val="20"/>
        </w:rPr>
        <w:t xml:space="preserve"> </w:t>
      </w:r>
      <w:r w:rsidR="00C016AD" w:rsidRPr="00C016AD">
        <w:rPr>
          <w:color w:val="0070C0"/>
          <w:sz w:val="20"/>
          <w:szCs w:val="20"/>
        </w:rPr>
        <w:t>Liebesbrief</w:t>
      </w:r>
      <w:r w:rsidR="00C016AD">
        <w:rPr>
          <w:sz w:val="20"/>
          <w:szCs w:val="20"/>
        </w:rPr>
        <w:t xml:space="preserve">. </w:t>
      </w:r>
    </w:p>
    <w:p w:rsidR="001B567C" w:rsidRDefault="00C016AD" w:rsidP="00DB6E9B">
      <w:pPr>
        <w:rPr>
          <w:sz w:val="20"/>
          <w:szCs w:val="20"/>
        </w:rPr>
      </w:pPr>
      <w:r>
        <w:rPr>
          <w:sz w:val="20"/>
          <w:szCs w:val="20"/>
        </w:rPr>
        <w:t>Bsp</w:t>
      </w:r>
      <w:r w:rsidRPr="0020597D">
        <w:rPr>
          <w:color w:val="FF0000"/>
          <w:sz w:val="20"/>
          <w:szCs w:val="20"/>
        </w:rPr>
        <w:t xml:space="preserve">. ICH </w:t>
      </w:r>
      <w:r w:rsidRPr="0020597D">
        <w:rPr>
          <w:i/>
          <w:iCs/>
          <w:color w:val="0070C0"/>
          <w:sz w:val="20"/>
          <w:szCs w:val="20"/>
        </w:rPr>
        <w:t>denke einen Gedanken</w:t>
      </w:r>
      <w:r w:rsidRPr="0020597D">
        <w:rPr>
          <w:color w:val="0070C0"/>
          <w:sz w:val="20"/>
          <w:szCs w:val="20"/>
        </w:rPr>
        <w:t xml:space="preserve"> </w:t>
      </w:r>
      <w:r>
        <w:rPr>
          <w:sz w:val="20"/>
          <w:szCs w:val="20"/>
        </w:rPr>
        <w:t xml:space="preserve">z.B. </w:t>
      </w:r>
      <w:r w:rsidRPr="0020597D">
        <w:rPr>
          <w:color w:val="0070C0"/>
          <w:sz w:val="16"/>
          <w:szCs w:val="16"/>
        </w:rPr>
        <w:t>Hunger</w:t>
      </w:r>
      <w:r>
        <w:rPr>
          <w:sz w:val="20"/>
          <w:szCs w:val="20"/>
        </w:rPr>
        <w:t xml:space="preserve"> (</w:t>
      </w:r>
      <w:r w:rsidRPr="00AB3B10">
        <w:rPr>
          <w:sz w:val="14"/>
          <w:szCs w:val="14"/>
        </w:rPr>
        <w:t xml:space="preserve">das bin </w:t>
      </w:r>
      <w:r w:rsidRPr="00AB3B10">
        <w:rPr>
          <w:sz w:val="14"/>
          <w:szCs w:val="14"/>
          <w:u w:val="single"/>
        </w:rPr>
        <w:t>nicht</w:t>
      </w:r>
      <w:r w:rsidRPr="00AB3B10">
        <w:rPr>
          <w:sz w:val="14"/>
          <w:szCs w:val="14"/>
        </w:rPr>
        <w:t xml:space="preserve"> </w:t>
      </w:r>
      <w:r w:rsidRPr="00AB3B10">
        <w:rPr>
          <w:color w:val="FF0000"/>
          <w:sz w:val="14"/>
          <w:szCs w:val="14"/>
        </w:rPr>
        <w:t>ICH</w:t>
      </w:r>
      <w:r>
        <w:rPr>
          <w:sz w:val="20"/>
          <w:szCs w:val="20"/>
        </w:rPr>
        <w:t>) …</w:t>
      </w:r>
      <w:r w:rsidRPr="0020597D">
        <w:rPr>
          <w:i/>
          <w:iCs/>
          <w:color w:val="0070C0"/>
          <w:sz w:val="20"/>
          <w:szCs w:val="20"/>
        </w:rPr>
        <w:t>dieses Gefühl des Hungers</w:t>
      </w:r>
      <w:r w:rsidRPr="0020597D">
        <w:rPr>
          <w:color w:val="0070C0"/>
          <w:sz w:val="20"/>
          <w:szCs w:val="20"/>
        </w:rPr>
        <w:t xml:space="preserve"> </w:t>
      </w:r>
      <w:r w:rsidR="0020597D">
        <w:rPr>
          <w:color w:val="0070C0"/>
          <w:sz w:val="20"/>
          <w:szCs w:val="20"/>
        </w:rPr>
        <w:t>&gt;</w:t>
      </w:r>
      <w:r w:rsidR="0020597D" w:rsidRPr="0020597D">
        <w:rPr>
          <w:color w:val="FF0000"/>
          <w:sz w:val="20"/>
          <w:szCs w:val="20"/>
        </w:rPr>
        <w:t>WIR</w:t>
      </w:r>
      <w:r w:rsidR="0020597D">
        <w:rPr>
          <w:color w:val="0070C0"/>
          <w:sz w:val="20"/>
          <w:szCs w:val="20"/>
        </w:rPr>
        <w:t>&lt;D</w:t>
      </w:r>
      <w:r>
        <w:rPr>
          <w:sz w:val="20"/>
          <w:szCs w:val="20"/>
        </w:rPr>
        <w:t xml:space="preserve">  </w:t>
      </w:r>
      <w:r w:rsidRPr="0020597D">
        <w:rPr>
          <w:color w:val="0070C0"/>
          <w:sz w:val="20"/>
          <w:szCs w:val="20"/>
        </w:rPr>
        <w:t xml:space="preserve">feinstofflich </w:t>
      </w:r>
      <w:r>
        <w:rPr>
          <w:sz w:val="20"/>
          <w:szCs w:val="20"/>
        </w:rPr>
        <w:t xml:space="preserve">von </w:t>
      </w:r>
      <w:r w:rsidRPr="0020597D">
        <w:rPr>
          <w:color w:val="FF0000"/>
          <w:sz w:val="20"/>
          <w:szCs w:val="20"/>
        </w:rPr>
        <w:t>MIR</w:t>
      </w:r>
      <w:r>
        <w:rPr>
          <w:sz w:val="20"/>
          <w:szCs w:val="20"/>
        </w:rPr>
        <w:t xml:space="preserve"> </w:t>
      </w:r>
      <w:r w:rsidRPr="0020597D">
        <w:rPr>
          <w:color w:val="0070C0"/>
          <w:sz w:val="20"/>
          <w:szCs w:val="20"/>
        </w:rPr>
        <w:t>wahrgenommen</w:t>
      </w:r>
      <w:r>
        <w:rPr>
          <w:sz w:val="20"/>
          <w:szCs w:val="20"/>
        </w:rPr>
        <w:t xml:space="preserve">, denn </w:t>
      </w:r>
      <w:r w:rsidRPr="0020597D">
        <w:rPr>
          <w:color w:val="FF0000"/>
          <w:sz w:val="20"/>
          <w:szCs w:val="20"/>
        </w:rPr>
        <w:t>ICH</w:t>
      </w:r>
      <w:r>
        <w:rPr>
          <w:sz w:val="20"/>
          <w:szCs w:val="20"/>
        </w:rPr>
        <w:t xml:space="preserve"> </w:t>
      </w:r>
      <w:r w:rsidRPr="0020597D">
        <w:rPr>
          <w:color w:val="0070C0"/>
          <w:sz w:val="20"/>
          <w:szCs w:val="20"/>
        </w:rPr>
        <w:t>weiß</w:t>
      </w:r>
      <w:r>
        <w:rPr>
          <w:sz w:val="20"/>
          <w:szCs w:val="20"/>
        </w:rPr>
        <w:t xml:space="preserve">, </w:t>
      </w:r>
      <w:r w:rsidRPr="0020597D">
        <w:rPr>
          <w:sz w:val="20"/>
          <w:szCs w:val="20"/>
          <w:u w:val="single"/>
        </w:rPr>
        <w:t>was HUNGER ist</w:t>
      </w:r>
      <w:r>
        <w:rPr>
          <w:sz w:val="20"/>
          <w:szCs w:val="20"/>
        </w:rPr>
        <w:t xml:space="preserve">. Die </w:t>
      </w:r>
      <w:r w:rsidRPr="0020597D">
        <w:rPr>
          <w:b/>
          <w:bCs/>
          <w:sz w:val="20"/>
          <w:szCs w:val="20"/>
          <w:u w:val="single"/>
        </w:rPr>
        <w:t>Problematik</w:t>
      </w:r>
      <w:r>
        <w:rPr>
          <w:sz w:val="20"/>
          <w:szCs w:val="20"/>
        </w:rPr>
        <w:t xml:space="preserve"> besteht</w:t>
      </w:r>
      <w:r w:rsidR="0020597D">
        <w:rPr>
          <w:sz w:val="20"/>
          <w:szCs w:val="20"/>
        </w:rPr>
        <w:t xml:space="preserve"> darin</w:t>
      </w:r>
      <w:r>
        <w:rPr>
          <w:sz w:val="20"/>
          <w:szCs w:val="20"/>
        </w:rPr>
        <w:t xml:space="preserve">, wenn </w:t>
      </w:r>
      <w:r w:rsidRPr="0020597D">
        <w:rPr>
          <w:color w:val="FF0000"/>
          <w:sz w:val="20"/>
          <w:szCs w:val="20"/>
        </w:rPr>
        <w:t>ICH</w:t>
      </w:r>
      <w:r>
        <w:rPr>
          <w:sz w:val="20"/>
          <w:szCs w:val="20"/>
        </w:rPr>
        <w:t xml:space="preserve"> </w:t>
      </w:r>
      <w:r w:rsidRPr="0020597D">
        <w:rPr>
          <w:b/>
          <w:bCs/>
          <w:color w:val="0070C0"/>
          <w:sz w:val="20"/>
          <w:szCs w:val="20"/>
          <w:u w:val="single"/>
        </w:rPr>
        <w:t>an diese Person  denke</w:t>
      </w:r>
      <w:r>
        <w:rPr>
          <w:sz w:val="20"/>
          <w:szCs w:val="20"/>
        </w:rPr>
        <w:t xml:space="preserve">, die </w:t>
      </w:r>
      <w:r w:rsidRPr="0020597D">
        <w:rPr>
          <w:color w:val="FF0000"/>
          <w:sz w:val="20"/>
          <w:szCs w:val="20"/>
        </w:rPr>
        <w:t>ICH</w:t>
      </w:r>
      <w:r>
        <w:rPr>
          <w:sz w:val="20"/>
          <w:szCs w:val="20"/>
        </w:rPr>
        <w:t xml:space="preserve"> </w:t>
      </w:r>
      <w:r w:rsidRPr="0020597D">
        <w:rPr>
          <w:i/>
          <w:iCs/>
          <w:color w:val="0070C0"/>
          <w:sz w:val="20"/>
          <w:szCs w:val="20"/>
        </w:rPr>
        <w:t>zu sein glaube</w:t>
      </w:r>
      <w:r>
        <w:rPr>
          <w:sz w:val="20"/>
          <w:szCs w:val="20"/>
        </w:rPr>
        <w:t xml:space="preserve">. </w:t>
      </w:r>
      <w:r w:rsidRPr="0020597D">
        <w:rPr>
          <w:b/>
          <w:bCs/>
          <w:i/>
          <w:iCs/>
          <w:color w:val="0070C0"/>
          <w:sz w:val="24"/>
          <w:szCs w:val="24"/>
          <w:u w:val="single"/>
        </w:rPr>
        <w:t>Diese Person wird somit materialisiert und das Hungergefühl ebenfalls</w:t>
      </w:r>
      <w:r>
        <w:rPr>
          <w:sz w:val="20"/>
          <w:szCs w:val="20"/>
        </w:rPr>
        <w:t xml:space="preserve">. Nicht </w:t>
      </w:r>
      <w:r w:rsidRPr="0020597D">
        <w:rPr>
          <w:color w:val="0070C0"/>
          <w:sz w:val="20"/>
          <w:szCs w:val="20"/>
        </w:rPr>
        <w:t>die Person hat Hunger</w:t>
      </w:r>
      <w:r>
        <w:rPr>
          <w:sz w:val="20"/>
          <w:szCs w:val="20"/>
        </w:rPr>
        <w:t>, sondern der Mensch hat Hunger. Solange noch</w:t>
      </w:r>
      <w:r w:rsidR="0020597D">
        <w:rPr>
          <w:sz w:val="20"/>
          <w:szCs w:val="20"/>
        </w:rPr>
        <w:t xml:space="preserve"> </w:t>
      </w:r>
      <w:r w:rsidR="0020597D" w:rsidRPr="0020597D">
        <w:rPr>
          <w:color w:val="FF0000"/>
          <w:sz w:val="20"/>
          <w:szCs w:val="20"/>
        </w:rPr>
        <w:t>IN MIR</w:t>
      </w:r>
      <w:r w:rsidR="0020597D">
        <w:rPr>
          <w:sz w:val="20"/>
          <w:szCs w:val="20"/>
        </w:rPr>
        <w:t xml:space="preserve"> </w:t>
      </w:r>
      <w:r w:rsidR="0020597D" w:rsidRPr="0020597D">
        <w:rPr>
          <w:b/>
          <w:bCs/>
          <w:sz w:val="20"/>
          <w:szCs w:val="20"/>
          <w:u w:val="single"/>
        </w:rPr>
        <w:t>fes</w:t>
      </w:r>
      <w:r w:rsidRPr="0020597D">
        <w:rPr>
          <w:b/>
          <w:bCs/>
          <w:sz w:val="20"/>
          <w:szCs w:val="20"/>
          <w:u w:val="single"/>
        </w:rPr>
        <w:t>t verankert ist,</w:t>
      </w:r>
      <w:r>
        <w:rPr>
          <w:sz w:val="20"/>
          <w:szCs w:val="20"/>
        </w:rPr>
        <w:t xml:space="preserve"> dass </w:t>
      </w:r>
      <w:r w:rsidRPr="0020597D">
        <w:rPr>
          <w:color w:val="FF0000"/>
          <w:sz w:val="20"/>
          <w:szCs w:val="20"/>
        </w:rPr>
        <w:t>ICH</w:t>
      </w:r>
      <w:r>
        <w:rPr>
          <w:sz w:val="20"/>
          <w:szCs w:val="20"/>
        </w:rPr>
        <w:t xml:space="preserve"> </w:t>
      </w:r>
      <w:r w:rsidRPr="0020597D">
        <w:rPr>
          <w:i/>
          <w:iCs/>
          <w:color w:val="0070C0"/>
          <w:sz w:val="20"/>
          <w:szCs w:val="20"/>
        </w:rPr>
        <w:t>dieser ausgedachte Körper bin</w:t>
      </w:r>
      <w:r w:rsidRPr="0020597D">
        <w:rPr>
          <w:color w:val="0070C0"/>
          <w:sz w:val="20"/>
          <w:szCs w:val="20"/>
        </w:rPr>
        <w:t xml:space="preserve"> </w:t>
      </w:r>
      <w:r w:rsidR="0020597D">
        <w:rPr>
          <w:sz w:val="20"/>
          <w:szCs w:val="20"/>
        </w:rPr>
        <w:t>–</w:t>
      </w:r>
      <w:r>
        <w:rPr>
          <w:sz w:val="20"/>
          <w:szCs w:val="20"/>
        </w:rPr>
        <w:t xml:space="preserve"> </w:t>
      </w:r>
      <w:r w:rsidR="0020597D">
        <w:rPr>
          <w:sz w:val="20"/>
          <w:szCs w:val="20"/>
        </w:rPr>
        <w:t>„</w:t>
      </w:r>
      <w:r w:rsidR="0020597D" w:rsidRPr="0020597D">
        <w:rPr>
          <w:b/>
          <w:bCs/>
          <w:color w:val="0070C0"/>
          <w:sz w:val="20"/>
          <w:szCs w:val="20"/>
          <w:u w:val="single"/>
        </w:rPr>
        <w:t>mein</w:t>
      </w:r>
      <w:r w:rsidR="0020597D" w:rsidRPr="0020597D">
        <w:rPr>
          <w:color w:val="0070C0"/>
          <w:sz w:val="20"/>
          <w:szCs w:val="20"/>
        </w:rPr>
        <w:t xml:space="preserve"> Körper</w:t>
      </w:r>
      <w:r w:rsidR="0020597D">
        <w:rPr>
          <w:sz w:val="20"/>
          <w:szCs w:val="20"/>
        </w:rPr>
        <w:t xml:space="preserve">“ – und somit ist es </w:t>
      </w:r>
      <w:r w:rsidR="0020597D" w:rsidRPr="0020597D">
        <w:rPr>
          <w:color w:val="0070C0"/>
          <w:sz w:val="20"/>
          <w:szCs w:val="20"/>
        </w:rPr>
        <w:t>„</w:t>
      </w:r>
      <w:r w:rsidR="0020597D" w:rsidRPr="0020597D">
        <w:rPr>
          <w:color w:val="0070C0"/>
          <w:sz w:val="20"/>
          <w:szCs w:val="20"/>
          <w:u w:val="single"/>
        </w:rPr>
        <w:t>mein</w:t>
      </w:r>
      <w:r w:rsidR="0020597D" w:rsidRPr="0020597D">
        <w:rPr>
          <w:color w:val="0070C0"/>
          <w:sz w:val="20"/>
          <w:szCs w:val="20"/>
        </w:rPr>
        <w:t>“ Hunger, „</w:t>
      </w:r>
      <w:r w:rsidR="0020597D" w:rsidRPr="0020597D">
        <w:rPr>
          <w:color w:val="0070C0"/>
          <w:sz w:val="20"/>
          <w:szCs w:val="20"/>
          <w:u w:val="single"/>
        </w:rPr>
        <w:t>mein</w:t>
      </w:r>
      <w:r w:rsidR="0020597D" w:rsidRPr="0020597D">
        <w:rPr>
          <w:color w:val="0070C0"/>
          <w:sz w:val="20"/>
          <w:szCs w:val="20"/>
        </w:rPr>
        <w:t>“ Schmerz, „</w:t>
      </w:r>
      <w:r w:rsidR="0020597D" w:rsidRPr="0020597D">
        <w:rPr>
          <w:color w:val="0070C0"/>
          <w:sz w:val="20"/>
          <w:szCs w:val="20"/>
          <w:u w:val="single"/>
        </w:rPr>
        <w:t>meine</w:t>
      </w:r>
      <w:r w:rsidR="0020597D" w:rsidRPr="0020597D">
        <w:rPr>
          <w:color w:val="0070C0"/>
          <w:sz w:val="20"/>
          <w:szCs w:val="20"/>
        </w:rPr>
        <w:t xml:space="preserve">“ Zähne </w:t>
      </w:r>
      <w:r w:rsidR="0020597D">
        <w:rPr>
          <w:sz w:val="20"/>
          <w:szCs w:val="20"/>
        </w:rPr>
        <w:t xml:space="preserve">…dieses </w:t>
      </w:r>
      <w:r w:rsidR="0020597D" w:rsidRPr="0020597D">
        <w:rPr>
          <w:color w:val="0070C0"/>
          <w:sz w:val="20"/>
          <w:szCs w:val="20"/>
          <w:u w:val="single"/>
        </w:rPr>
        <w:t>Gefühl der Interpretation des „Zahnschmerzes“</w:t>
      </w:r>
      <w:r w:rsidR="0020597D" w:rsidRPr="0020597D">
        <w:rPr>
          <w:color w:val="0070C0"/>
          <w:sz w:val="20"/>
          <w:szCs w:val="20"/>
        </w:rPr>
        <w:t xml:space="preserve"> </w:t>
      </w:r>
      <w:r w:rsidR="0020597D" w:rsidRPr="0020597D">
        <w:rPr>
          <w:b/>
          <w:bCs/>
          <w:sz w:val="20"/>
          <w:szCs w:val="20"/>
          <w:u w:val="single"/>
        </w:rPr>
        <w:t>realisiert</w:t>
      </w:r>
      <w:r w:rsidR="0020597D">
        <w:rPr>
          <w:sz w:val="20"/>
          <w:szCs w:val="20"/>
        </w:rPr>
        <w:t xml:space="preserve"> sich somit.  (</w:t>
      </w:r>
      <w:r w:rsidR="00DB6E9B">
        <w:rPr>
          <w:sz w:val="20"/>
          <w:szCs w:val="20"/>
        </w:rPr>
        <w:t>„</w:t>
      </w:r>
      <w:r w:rsidR="0020597D" w:rsidRPr="0020597D">
        <w:rPr>
          <w:color w:val="0070C0"/>
          <w:sz w:val="18"/>
          <w:szCs w:val="18"/>
          <w:u w:val="single"/>
        </w:rPr>
        <w:t>mein</w:t>
      </w:r>
      <w:r w:rsidR="00DB6E9B">
        <w:rPr>
          <w:color w:val="0070C0"/>
          <w:sz w:val="18"/>
          <w:szCs w:val="18"/>
          <w:u w:val="single"/>
        </w:rPr>
        <w:t>“</w:t>
      </w:r>
      <w:r w:rsidR="0020597D" w:rsidRPr="0020597D">
        <w:rPr>
          <w:sz w:val="18"/>
          <w:szCs w:val="18"/>
        </w:rPr>
        <w:t xml:space="preserve"> weißt </w:t>
      </w:r>
      <w:r w:rsidR="0020597D" w:rsidRPr="0020597D">
        <w:rPr>
          <w:sz w:val="18"/>
          <w:szCs w:val="18"/>
          <w:u w:val="single"/>
        </w:rPr>
        <w:t>auf Besitz hin</w:t>
      </w:r>
      <w:r w:rsidR="0020597D" w:rsidRPr="0020597D">
        <w:rPr>
          <w:sz w:val="18"/>
          <w:szCs w:val="18"/>
        </w:rPr>
        <w:t>, so werde ich es auch erleiden</w:t>
      </w:r>
      <w:r w:rsidR="0020597D">
        <w:rPr>
          <w:sz w:val="18"/>
          <w:szCs w:val="18"/>
        </w:rPr>
        <w:t xml:space="preserve"> </w:t>
      </w:r>
      <w:r w:rsidR="0020597D" w:rsidRPr="0020597D">
        <w:rPr>
          <w:color w:val="FF0000"/>
          <w:sz w:val="18"/>
          <w:szCs w:val="18"/>
        </w:rPr>
        <w:t>– ALLES I</w:t>
      </w:r>
      <w:r w:rsidR="0020597D">
        <w:rPr>
          <w:color w:val="FF0000"/>
          <w:sz w:val="18"/>
          <w:szCs w:val="18"/>
        </w:rPr>
        <w:t>&lt;</w:t>
      </w:r>
      <w:r w:rsidR="0020597D" w:rsidRPr="0020597D">
        <w:rPr>
          <w:color w:val="0070C0"/>
          <w:sz w:val="18"/>
          <w:szCs w:val="18"/>
        </w:rPr>
        <w:t xml:space="preserve">ST </w:t>
      </w:r>
      <w:r w:rsidR="0020597D" w:rsidRPr="0020597D">
        <w:rPr>
          <w:color w:val="0070C0"/>
          <w:sz w:val="18"/>
          <w:szCs w:val="18"/>
          <w:u w:val="single"/>
        </w:rPr>
        <w:t>D</w:t>
      </w:r>
      <w:r w:rsidR="0020597D" w:rsidRPr="0020597D">
        <w:rPr>
          <w:color w:val="FF0000"/>
          <w:sz w:val="18"/>
          <w:szCs w:val="18"/>
          <w:u w:val="single"/>
        </w:rPr>
        <w:t>&gt;EIN</w:t>
      </w:r>
      <w:r w:rsidR="0020597D" w:rsidRPr="0020597D">
        <w:rPr>
          <w:color w:val="FF0000"/>
          <w:sz w:val="18"/>
          <w:szCs w:val="18"/>
        </w:rPr>
        <w:t xml:space="preserve"> </w:t>
      </w:r>
      <w:r w:rsidR="0020597D" w:rsidRPr="00AB3B10">
        <w:rPr>
          <w:i/>
          <w:iCs/>
          <w:color w:val="FF0000"/>
          <w:sz w:val="18"/>
          <w:szCs w:val="18"/>
        </w:rPr>
        <w:t>MEIN</w:t>
      </w:r>
      <w:r w:rsidR="0020597D" w:rsidRPr="0020597D">
        <w:rPr>
          <w:color w:val="FF0000"/>
          <w:sz w:val="18"/>
          <w:szCs w:val="18"/>
        </w:rPr>
        <w:t xml:space="preserve"> KIND</w:t>
      </w:r>
      <w:r w:rsidR="0020597D">
        <w:rPr>
          <w:sz w:val="20"/>
          <w:szCs w:val="20"/>
        </w:rPr>
        <w:t>)</w:t>
      </w:r>
      <w:r>
        <w:rPr>
          <w:sz w:val="20"/>
          <w:szCs w:val="20"/>
        </w:rPr>
        <w:t xml:space="preserve"> </w:t>
      </w:r>
      <w:r w:rsidR="0020597D">
        <w:rPr>
          <w:sz w:val="20"/>
          <w:szCs w:val="20"/>
        </w:rPr>
        <w:t xml:space="preserve">So kann </w:t>
      </w:r>
      <w:r w:rsidR="0020597D" w:rsidRPr="00FF6659">
        <w:rPr>
          <w:color w:val="FF0000"/>
          <w:sz w:val="20"/>
          <w:szCs w:val="20"/>
        </w:rPr>
        <w:t xml:space="preserve">ICH </w:t>
      </w:r>
      <w:r w:rsidR="0020597D" w:rsidRPr="00FF6659">
        <w:rPr>
          <w:i/>
          <w:iCs/>
          <w:color w:val="FF0000"/>
          <w:sz w:val="20"/>
          <w:szCs w:val="20"/>
        </w:rPr>
        <w:t>mich</w:t>
      </w:r>
      <w:r w:rsidR="0020597D" w:rsidRPr="00FF6659">
        <w:rPr>
          <w:color w:val="FF0000"/>
          <w:sz w:val="20"/>
          <w:szCs w:val="20"/>
        </w:rPr>
        <w:t xml:space="preserve"> </w:t>
      </w:r>
      <w:r w:rsidR="0020597D" w:rsidRPr="00FF6659">
        <w:rPr>
          <w:color w:val="0070C0"/>
          <w:sz w:val="20"/>
          <w:szCs w:val="20"/>
        </w:rPr>
        <w:t>in jede Rolle</w:t>
      </w:r>
      <w:r w:rsidR="0020597D">
        <w:rPr>
          <w:sz w:val="20"/>
          <w:szCs w:val="20"/>
        </w:rPr>
        <w:t xml:space="preserve"> </w:t>
      </w:r>
      <w:r w:rsidR="0020597D" w:rsidRPr="00FF6659">
        <w:rPr>
          <w:sz w:val="20"/>
          <w:szCs w:val="20"/>
          <w:u w:val="single"/>
        </w:rPr>
        <w:t>hinein versetzen und erkennen</w:t>
      </w:r>
      <w:r w:rsidR="0020597D">
        <w:rPr>
          <w:sz w:val="20"/>
          <w:szCs w:val="20"/>
        </w:rPr>
        <w:t xml:space="preserve">, wo die </w:t>
      </w:r>
      <w:r w:rsidR="0020597D" w:rsidRPr="00FF6659">
        <w:rPr>
          <w:b/>
          <w:bCs/>
          <w:sz w:val="20"/>
          <w:szCs w:val="20"/>
        </w:rPr>
        <w:t>Probleme</w:t>
      </w:r>
      <w:r w:rsidR="0020597D">
        <w:rPr>
          <w:sz w:val="20"/>
          <w:szCs w:val="20"/>
        </w:rPr>
        <w:t xml:space="preserve"> entstehen, </w:t>
      </w:r>
      <w:r w:rsidR="0020597D" w:rsidRPr="00FF6659">
        <w:rPr>
          <w:sz w:val="20"/>
          <w:szCs w:val="20"/>
          <w:u w:val="single"/>
        </w:rPr>
        <w:t>immer mit dem Hintergrundwissen</w:t>
      </w:r>
      <w:r w:rsidR="0020597D">
        <w:rPr>
          <w:sz w:val="20"/>
          <w:szCs w:val="20"/>
        </w:rPr>
        <w:t xml:space="preserve">, </w:t>
      </w:r>
      <w:r w:rsidR="00FF6659" w:rsidRPr="009D4BAF">
        <w:rPr>
          <w:b/>
          <w:bCs/>
          <w:color w:val="FF0000"/>
          <w:sz w:val="24"/>
          <w:szCs w:val="24"/>
          <w:highlight w:val="yellow"/>
        </w:rPr>
        <w:t>ICH BIN EWIGER UNVERÄNDERLICHER GEIST,</w:t>
      </w:r>
      <w:r w:rsidR="00FF6659">
        <w:rPr>
          <w:b/>
          <w:bCs/>
          <w:color w:val="FF0000"/>
          <w:sz w:val="20"/>
          <w:szCs w:val="20"/>
        </w:rPr>
        <w:t xml:space="preserve"> </w:t>
      </w:r>
      <w:r w:rsidR="00FF6659" w:rsidRPr="00FF6659">
        <w:rPr>
          <w:sz w:val="20"/>
          <w:szCs w:val="20"/>
        </w:rPr>
        <w:t xml:space="preserve">der </w:t>
      </w:r>
      <w:r w:rsidR="00FF6659" w:rsidRPr="00FF6659">
        <w:rPr>
          <w:color w:val="0070C0"/>
          <w:sz w:val="20"/>
          <w:szCs w:val="20"/>
        </w:rPr>
        <w:t xml:space="preserve">die Rollen </w:t>
      </w:r>
      <w:r w:rsidR="00FF6659" w:rsidRPr="00FF6659">
        <w:rPr>
          <w:sz w:val="20"/>
          <w:szCs w:val="20"/>
        </w:rPr>
        <w:t xml:space="preserve">und </w:t>
      </w:r>
      <w:r w:rsidR="00FF6659" w:rsidRPr="00FF6659">
        <w:rPr>
          <w:sz w:val="20"/>
          <w:szCs w:val="20"/>
          <w:u w:val="single"/>
        </w:rPr>
        <w:t>ihre Wechselwirkungen beobachtet</w:t>
      </w:r>
      <w:r w:rsidR="0020597D">
        <w:rPr>
          <w:sz w:val="20"/>
          <w:szCs w:val="20"/>
        </w:rPr>
        <w:t>. (</w:t>
      </w:r>
      <w:r w:rsidR="0020597D" w:rsidRPr="00FF6659">
        <w:rPr>
          <w:sz w:val="14"/>
          <w:szCs w:val="14"/>
        </w:rPr>
        <w:t>an der Rolle nichts verändern</w:t>
      </w:r>
      <w:r w:rsidR="0020597D">
        <w:rPr>
          <w:sz w:val="20"/>
          <w:szCs w:val="20"/>
        </w:rPr>
        <w:t>)</w:t>
      </w:r>
      <w:r>
        <w:rPr>
          <w:sz w:val="20"/>
          <w:szCs w:val="20"/>
        </w:rPr>
        <w:t xml:space="preserve"> </w:t>
      </w:r>
      <w:r w:rsidR="00FF6659" w:rsidRPr="00FF6659">
        <w:rPr>
          <w:sz w:val="20"/>
          <w:szCs w:val="20"/>
          <w:u w:val="single"/>
        </w:rPr>
        <w:t xml:space="preserve">Mit </w:t>
      </w:r>
      <w:r w:rsidR="00FF6659" w:rsidRPr="00AB3B10">
        <w:rPr>
          <w:sz w:val="20"/>
          <w:szCs w:val="20"/>
          <w:highlight w:val="yellow"/>
          <w:u w:val="single"/>
        </w:rPr>
        <w:t>HOLOFEELING</w:t>
      </w:r>
      <w:r w:rsidR="00FF6659" w:rsidRPr="00FF6659">
        <w:rPr>
          <w:sz w:val="20"/>
          <w:szCs w:val="20"/>
          <w:u w:val="single"/>
        </w:rPr>
        <w:t xml:space="preserve"> kann </w:t>
      </w:r>
      <w:r w:rsidR="00FF6659" w:rsidRPr="00AB3B10">
        <w:rPr>
          <w:color w:val="FF0000"/>
          <w:sz w:val="20"/>
          <w:szCs w:val="20"/>
          <w:u w:val="single"/>
        </w:rPr>
        <w:t>MANN</w:t>
      </w:r>
      <w:r w:rsidR="00FF6659" w:rsidRPr="00FF6659">
        <w:rPr>
          <w:sz w:val="20"/>
          <w:szCs w:val="20"/>
          <w:u w:val="single"/>
        </w:rPr>
        <w:t xml:space="preserve"> sich alles erklären</w:t>
      </w:r>
      <w:r w:rsidR="00FF6659">
        <w:rPr>
          <w:sz w:val="20"/>
          <w:szCs w:val="20"/>
        </w:rPr>
        <w:t xml:space="preserve"> (</w:t>
      </w:r>
      <w:r w:rsidR="00FF6659" w:rsidRPr="00FF6659">
        <w:rPr>
          <w:sz w:val="16"/>
          <w:szCs w:val="16"/>
          <w:highlight w:val="yellow"/>
        </w:rPr>
        <w:t>geistige Flexibilität</w:t>
      </w:r>
      <w:r w:rsidR="00FF6659">
        <w:rPr>
          <w:sz w:val="20"/>
          <w:szCs w:val="20"/>
        </w:rPr>
        <w:t xml:space="preserve">). </w:t>
      </w:r>
      <w:r w:rsidR="00FF6659" w:rsidRPr="00FF6659">
        <w:rPr>
          <w:i/>
          <w:iCs/>
          <w:sz w:val="20"/>
          <w:szCs w:val="20"/>
          <w:u w:val="single"/>
        </w:rPr>
        <w:t>Die Gefahr ist:</w:t>
      </w:r>
      <w:r w:rsidR="00FF6659">
        <w:rPr>
          <w:sz w:val="20"/>
          <w:szCs w:val="20"/>
        </w:rPr>
        <w:t xml:space="preserve"> Das man sich mit </w:t>
      </w:r>
      <w:r w:rsidR="00FF6659" w:rsidRPr="00FF6659">
        <w:rPr>
          <w:i/>
          <w:iCs/>
          <w:color w:val="0070C0"/>
          <w:sz w:val="20"/>
          <w:szCs w:val="20"/>
          <w:u w:val="single"/>
        </w:rPr>
        <w:t>seiner</w:t>
      </w:r>
      <w:r w:rsidR="00FF6659" w:rsidRPr="00FF6659">
        <w:rPr>
          <w:color w:val="0070C0"/>
          <w:sz w:val="20"/>
          <w:szCs w:val="20"/>
        </w:rPr>
        <w:t xml:space="preserve"> Logik (</w:t>
      </w:r>
      <w:r w:rsidR="00FF6659" w:rsidRPr="001B567C">
        <w:rPr>
          <w:color w:val="0070C0"/>
          <w:sz w:val="16"/>
          <w:szCs w:val="16"/>
        </w:rPr>
        <w:t>Ego</w:t>
      </w:r>
      <w:r w:rsidR="00FF6659" w:rsidRPr="00FF6659">
        <w:rPr>
          <w:color w:val="0070C0"/>
          <w:sz w:val="20"/>
          <w:szCs w:val="20"/>
        </w:rPr>
        <w:t>) alles hinzu biegen versucht</w:t>
      </w:r>
      <w:r w:rsidR="00FF6659">
        <w:rPr>
          <w:sz w:val="20"/>
          <w:szCs w:val="20"/>
        </w:rPr>
        <w:t xml:space="preserve">. </w:t>
      </w:r>
      <w:r w:rsidR="00553923">
        <w:rPr>
          <w:sz w:val="20"/>
          <w:szCs w:val="20"/>
        </w:rPr>
        <w:t xml:space="preserve">Die </w:t>
      </w:r>
      <w:r w:rsidR="00553923" w:rsidRPr="00553923">
        <w:rPr>
          <w:b/>
          <w:bCs/>
          <w:sz w:val="20"/>
          <w:szCs w:val="20"/>
          <w:u w:val="single"/>
        </w:rPr>
        <w:t>Triebfeder</w:t>
      </w:r>
      <w:r w:rsidR="00553923">
        <w:rPr>
          <w:sz w:val="20"/>
          <w:szCs w:val="20"/>
        </w:rPr>
        <w:t xml:space="preserve"> ist, dass man </w:t>
      </w:r>
      <w:r w:rsidR="00553923" w:rsidRPr="00553923">
        <w:rPr>
          <w:color w:val="0070C0"/>
          <w:sz w:val="20"/>
          <w:szCs w:val="20"/>
        </w:rPr>
        <w:t xml:space="preserve">etwas erreichen „will“ </w:t>
      </w:r>
      <w:r w:rsidR="00553923">
        <w:rPr>
          <w:sz w:val="20"/>
          <w:szCs w:val="20"/>
        </w:rPr>
        <w:t xml:space="preserve">– </w:t>
      </w:r>
      <w:r w:rsidR="00553923" w:rsidRPr="009D4BAF">
        <w:rPr>
          <w:color w:val="FF0000"/>
          <w:sz w:val="28"/>
          <w:szCs w:val="28"/>
          <w:u w:val="single"/>
        </w:rPr>
        <w:t xml:space="preserve">ES IST ABER SCHON – Einverstanden sein – fließen lassen – Geduld haben WAS </w:t>
      </w:r>
      <w:r w:rsidR="00553923" w:rsidRPr="009D4BAF">
        <w:rPr>
          <w:b/>
          <w:bCs/>
          <w:color w:val="FF0000"/>
          <w:sz w:val="36"/>
          <w:szCs w:val="36"/>
          <w:u w:val="single"/>
        </w:rPr>
        <w:t>ES</w:t>
      </w:r>
      <w:r w:rsidR="00553923" w:rsidRPr="009D4BAF">
        <w:rPr>
          <w:color w:val="FF0000"/>
          <w:sz w:val="36"/>
          <w:szCs w:val="36"/>
          <w:u w:val="single"/>
        </w:rPr>
        <w:t xml:space="preserve"> </w:t>
      </w:r>
      <w:r w:rsidR="00553923" w:rsidRPr="009D4BAF">
        <w:rPr>
          <w:color w:val="FF0000"/>
          <w:sz w:val="28"/>
          <w:szCs w:val="28"/>
          <w:u w:val="single"/>
        </w:rPr>
        <w:t>mit UNS macht – HINGABE - DEMUT</w:t>
      </w:r>
      <w:r w:rsidR="00553923" w:rsidRPr="009D4BAF">
        <w:rPr>
          <w:sz w:val="28"/>
          <w:szCs w:val="28"/>
        </w:rPr>
        <w:t>.</w:t>
      </w:r>
      <w:r w:rsidR="00553923">
        <w:rPr>
          <w:sz w:val="20"/>
          <w:szCs w:val="20"/>
        </w:rPr>
        <w:t xml:space="preserve"> </w:t>
      </w:r>
      <w:r w:rsidR="00553923" w:rsidRPr="00553923">
        <w:rPr>
          <w:color w:val="FF0000"/>
          <w:sz w:val="20"/>
          <w:szCs w:val="20"/>
        </w:rPr>
        <w:t xml:space="preserve">ES </w:t>
      </w:r>
      <w:r w:rsidR="00553923">
        <w:rPr>
          <w:sz w:val="20"/>
          <w:szCs w:val="20"/>
        </w:rPr>
        <w:t xml:space="preserve">„will“ </w:t>
      </w:r>
      <w:r w:rsidR="00553923" w:rsidRPr="00553923">
        <w:rPr>
          <w:color w:val="FF0000"/>
          <w:sz w:val="20"/>
          <w:szCs w:val="20"/>
        </w:rPr>
        <w:t>MICH</w:t>
      </w:r>
      <w:r w:rsidR="00553923">
        <w:rPr>
          <w:sz w:val="20"/>
          <w:szCs w:val="20"/>
        </w:rPr>
        <w:t xml:space="preserve"> schwängern – </w:t>
      </w:r>
      <w:r w:rsidR="00553923" w:rsidRPr="00553923">
        <w:rPr>
          <w:color w:val="FF0000"/>
          <w:sz w:val="20"/>
          <w:szCs w:val="20"/>
        </w:rPr>
        <w:t xml:space="preserve">GEISTIGE BEFRUCHTUNG – GEISTIG IST EWIG – </w:t>
      </w:r>
      <w:r w:rsidR="00553923" w:rsidRPr="009D4BAF">
        <w:rPr>
          <w:b/>
          <w:bCs/>
          <w:color w:val="FF0000"/>
          <w:sz w:val="20"/>
          <w:szCs w:val="20"/>
          <w:highlight w:val="yellow"/>
        </w:rPr>
        <w:t>NEUES WELTBILD WIRD IN MIR GEBOREN</w:t>
      </w:r>
      <w:r w:rsidR="00553923">
        <w:rPr>
          <w:sz w:val="20"/>
          <w:szCs w:val="20"/>
        </w:rPr>
        <w:t>…</w:t>
      </w:r>
      <w:r w:rsidR="00553923" w:rsidRPr="00553923">
        <w:rPr>
          <w:i/>
          <w:iCs/>
          <w:color w:val="0070C0"/>
          <w:sz w:val="20"/>
          <w:szCs w:val="20"/>
        </w:rPr>
        <w:t>weltliche Kinder sind sterblich</w:t>
      </w:r>
      <w:r w:rsidR="00553923">
        <w:rPr>
          <w:sz w:val="20"/>
          <w:szCs w:val="20"/>
        </w:rPr>
        <w:t>. (</w:t>
      </w:r>
      <w:r w:rsidR="00553923" w:rsidRPr="00553923">
        <w:rPr>
          <w:sz w:val="14"/>
          <w:szCs w:val="14"/>
        </w:rPr>
        <w:t>Joh. – Wiedergeburt IM Geiste</w:t>
      </w:r>
      <w:r w:rsidR="00553923">
        <w:rPr>
          <w:sz w:val="20"/>
          <w:szCs w:val="20"/>
        </w:rPr>
        <w:t xml:space="preserve">) </w:t>
      </w:r>
    </w:p>
    <w:p w:rsidR="00143BA2" w:rsidRPr="009D4BAF" w:rsidRDefault="001B567C" w:rsidP="001B567C">
      <w:pPr>
        <w:pBdr>
          <w:bottom w:val="single" w:sz="6" w:space="1" w:color="auto"/>
        </w:pBdr>
        <w:jc w:val="center"/>
        <w:rPr>
          <w:sz w:val="40"/>
          <w:szCs w:val="40"/>
        </w:rPr>
      </w:pPr>
      <w:r w:rsidRPr="009D4BAF">
        <w:rPr>
          <w:color w:val="FF0000"/>
          <w:sz w:val="40"/>
          <w:szCs w:val="40"/>
        </w:rPr>
        <w:t>ICH&lt;</w:t>
      </w:r>
      <w:r w:rsidRPr="009D4BAF">
        <w:rPr>
          <w:color w:val="0070C0"/>
          <w:sz w:val="40"/>
          <w:szCs w:val="40"/>
        </w:rPr>
        <w:t>tue</w:t>
      </w:r>
      <w:r w:rsidRPr="009D4BAF">
        <w:rPr>
          <w:color w:val="FF0000"/>
          <w:sz w:val="40"/>
          <w:szCs w:val="40"/>
        </w:rPr>
        <w:t>&gt;AL&lt;</w:t>
      </w:r>
      <w:r w:rsidRPr="009D4BAF">
        <w:rPr>
          <w:color w:val="0070C0"/>
          <w:sz w:val="40"/>
          <w:szCs w:val="40"/>
        </w:rPr>
        <w:t>les</w:t>
      </w:r>
      <w:r w:rsidRPr="009D4BAF">
        <w:rPr>
          <w:color w:val="FF0000"/>
          <w:sz w:val="40"/>
          <w:szCs w:val="40"/>
        </w:rPr>
        <w:t xml:space="preserve">&gt;IM ME(E)R </w:t>
      </w:r>
      <w:r w:rsidRPr="009D4BAF">
        <w:rPr>
          <w:i/>
          <w:iCs/>
          <w:color w:val="FF0000"/>
          <w:sz w:val="40"/>
          <w:szCs w:val="40"/>
        </w:rPr>
        <w:t>für</w:t>
      </w:r>
      <w:r w:rsidRPr="009D4BAF">
        <w:rPr>
          <w:color w:val="FF0000"/>
          <w:sz w:val="40"/>
          <w:szCs w:val="40"/>
        </w:rPr>
        <w:t xml:space="preserve"> UNS</w:t>
      </w:r>
      <w:r w:rsidRPr="009D4BAF">
        <w:rPr>
          <w:sz w:val="40"/>
          <w:szCs w:val="40"/>
        </w:rPr>
        <w:t>.</w:t>
      </w:r>
    </w:p>
    <w:p w:rsidR="001B567C" w:rsidRPr="00DB6E9B" w:rsidRDefault="00143BA2" w:rsidP="009D4BAF">
      <w:pPr>
        <w:jc w:val="center"/>
        <w:rPr>
          <w:color w:val="0070C0"/>
          <w:sz w:val="20"/>
          <w:szCs w:val="20"/>
        </w:rPr>
      </w:pPr>
      <w:r w:rsidRPr="00DB6E9B">
        <w:rPr>
          <w:i/>
          <w:iCs/>
          <w:sz w:val="24"/>
          <w:szCs w:val="24"/>
          <w:u w:val="single"/>
        </w:rPr>
        <w:t>Bewusstseinszustand</w:t>
      </w:r>
      <w:r w:rsidRPr="00DB6E9B">
        <w:rPr>
          <w:sz w:val="24"/>
          <w:szCs w:val="24"/>
        </w:rPr>
        <w:t xml:space="preserve">: </w:t>
      </w:r>
      <w:r w:rsidRPr="00DB6E9B">
        <w:rPr>
          <w:color w:val="FF0000"/>
          <w:sz w:val="24"/>
          <w:szCs w:val="24"/>
        </w:rPr>
        <w:t xml:space="preserve">TOTAL EINVERSTANDENSEIN </w:t>
      </w:r>
      <w:r w:rsidRPr="00DB6E9B">
        <w:rPr>
          <w:sz w:val="24"/>
          <w:szCs w:val="24"/>
        </w:rPr>
        <w:t>(</w:t>
      </w:r>
      <w:r w:rsidRPr="00DB6E9B">
        <w:rPr>
          <w:sz w:val="20"/>
          <w:szCs w:val="20"/>
        </w:rPr>
        <w:t>das was IST</w:t>
      </w:r>
      <w:r w:rsidRPr="00DB6E9B">
        <w:rPr>
          <w:sz w:val="24"/>
          <w:szCs w:val="24"/>
        </w:rPr>
        <w:t xml:space="preserve">) …damit </w:t>
      </w:r>
      <w:r w:rsidRPr="009D4BAF">
        <w:rPr>
          <w:color w:val="0070C0"/>
          <w:sz w:val="24"/>
          <w:szCs w:val="24"/>
        </w:rPr>
        <w:t>löst sich vollkommen die Angst auf</w:t>
      </w:r>
      <w:r w:rsidR="00DB6E9B">
        <w:rPr>
          <w:sz w:val="24"/>
          <w:szCs w:val="24"/>
        </w:rPr>
        <w:t xml:space="preserve"> UND</w:t>
      </w:r>
      <w:r w:rsidRPr="00DB6E9B">
        <w:rPr>
          <w:sz w:val="24"/>
          <w:szCs w:val="24"/>
        </w:rPr>
        <w:t xml:space="preserve"> </w:t>
      </w:r>
      <w:r w:rsidRPr="00DB6E9B">
        <w:rPr>
          <w:color w:val="0070C0"/>
          <w:sz w:val="24"/>
          <w:szCs w:val="24"/>
        </w:rPr>
        <w:t>jegliche</w:t>
      </w:r>
      <w:r w:rsidR="00DB6E9B">
        <w:rPr>
          <w:color w:val="0070C0"/>
          <w:sz w:val="24"/>
          <w:szCs w:val="24"/>
        </w:rPr>
        <w:t xml:space="preserve"> Einseitigkeit</w:t>
      </w:r>
      <w:r w:rsidRPr="00DB6E9B">
        <w:rPr>
          <w:sz w:val="24"/>
          <w:szCs w:val="24"/>
        </w:rPr>
        <w:t xml:space="preserve">. </w:t>
      </w:r>
      <w:r w:rsidRPr="00DB6E9B">
        <w:rPr>
          <w:u w:val="single"/>
        </w:rPr>
        <w:t>Auf der unteren Ebene nicht einmischen</w:t>
      </w:r>
      <w:r w:rsidRPr="00DB6E9B">
        <w:rPr>
          <w:sz w:val="24"/>
          <w:szCs w:val="24"/>
        </w:rPr>
        <w:t xml:space="preserve">. </w:t>
      </w:r>
      <w:r w:rsidRPr="00DB6E9B">
        <w:rPr>
          <w:color w:val="00B0F0"/>
          <w:sz w:val="24"/>
          <w:szCs w:val="24"/>
        </w:rPr>
        <w:t>Zuschauerbereich</w:t>
      </w:r>
      <w:r w:rsidRPr="00DB6E9B">
        <w:rPr>
          <w:sz w:val="24"/>
          <w:szCs w:val="24"/>
        </w:rPr>
        <w:t xml:space="preserve"> </w:t>
      </w:r>
      <w:r w:rsidRPr="00DB6E9B">
        <w:rPr>
          <w:color w:val="0070C0"/>
          <w:sz w:val="24"/>
          <w:szCs w:val="24"/>
        </w:rPr>
        <w:t>reagiert</w:t>
      </w:r>
      <w:r w:rsidR="00AB3B10" w:rsidRPr="00DB6E9B">
        <w:rPr>
          <w:color w:val="0070C0"/>
          <w:sz w:val="24"/>
          <w:szCs w:val="24"/>
        </w:rPr>
        <w:t xml:space="preserve"> noch</w:t>
      </w:r>
      <w:r w:rsidRPr="00DB6E9B">
        <w:rPr>
          <w:sz w:val="24"/>
          <w:szCs w:val="24"/>
        </w:rPr>
        <w:t>. (</w:t>
      </w:r>
      <w:r w:rsidRPr="00DB6E9B">
        <w:rPr>
          <w:sz w:val="18"/>
          <w:szCs w:val="18"/>
        </w:rPr>
        <w:t>auf positive/negative Menschen = subjektiv</w:t>
      </w:r>
      <w:r w:rsidRPr="00DB6E9B">
        <w:rPr>
          <w:sz w:val="24"/>
          <w:szCs w:val="24"/>
        </w:rPr>
        <w:t xml:space="preserve">) </w:t>
      </w:r>
      <w:r w:rsidRPr="00DB6E9B">
        <w:rPr>
          <w:color w:val="0070C0"/>
          <w:sz w:val="24"/>
          <w:szCs w:val="24"/>
        </w:rPr>
        <w:t xml:space="preserve">Alle Charaktere sich </w:t>
      </w:r>
      <w:r w:rsidRPr="00DB6E9B">
        <w:rPr>
          <w:color w:val="FF0000"/>
          <w:sz w:val="24"/>
          <w:szCs w:val="24"/>
        </w:rPr>
        <w:t>REI</w:t>
      </w:r>
      <w:r w:rsidRPr="00DB6E9B">
        <w:rPr>
          <w:color w:val="0070C0"/>
          <w:sz w:val="24"/>
          <w:szCs w:val="24"/>
        </w:rPr>
        <w:t xml:space="preserve">&lt;N </w:t>
      </w:r>
      <w:r w:rsidRPr="00DB6E9B">
        <w:rPr>
          <w:i/>
          <w:iCs/>
          <w:color w:val="0070C0"/>
          <w:sz w:val="24"/>
          <w:szCs w:val="24"/>
        </w:rPr>
        <w:t>fiktive</w:t>
      </w:r>
      <w:r w:rsidRPr="00DB6E9B">
        <w:rPr>
          <w:color w:val="0070C0"/>
          <w:sz w:val="24"/>
          <w:szCs w:val="24"/>
        </w:rPr>
        <w:t xml:space="preserve"> (</w:t>
      </w:r>
      <w:r w:rsidRPr="00DB6E9B">
        <w:rPr>
          <w:color w:val="0070C0"/>
          <w:sz w:val="20"/>
          <w:szCs w:val="20"/>
        </w:rPr>
        <w:t>hin und her bewegen</w:t>
      </w:r>
      <w:r w:rsidRPr="00DB6E9B">
        <w:rPr>
          <w:color w:val="0070C0"/>
          <w:sz w:val="24"/>
          <w:szCs w:val="24"/>
        </w:rPr>
        <w:t>) Märchenfiguren</w:t>
      </w:r>
      <w:r w:rsidRPr="00DB6E9B">
        <w:rPr>
          <w:sz w:val="24"/>
          <w:szCs w:val="24"/>
        </w:rPr>
        <w:t xml:space="preserve">. </w:t>
      </w:r>
      <w:r w:rsidRPr="00DB6E9B">
        <w:rPr>
          <w:b/>
          <w:bCs/>
          <w:sz w:val="24"/>
          <w:szCs w:val="24"/>
          <w:u w:val="single"/>
        </w:rPr>
        <w:t>Keiner ist Schuld</w:t>
      </w:r>
      <w:r w:rsidRPr="00DB6E9B">
        <w:rPr>
          <w:sz w:val="24"/>
          <w:szCs w:val="24"/>
        </w:rPr>
        <w:t xml:space="preserve"> wenn </w:t>
      </w:r>
      <w:r w:rsidRPr="00DB6E9B">
        <w:rPr>
          <w:color w:val="FF0000"/>
          <w:sz w:val="24"/>
          <w:szCs w:val="24"/>
        </w:rPr>
        <w:t xml:space="preserve">ICH </w:t>
      </w:r>
      <w:r w:rsidRPr="00DB6E9B">
        <w:rPr>
          <w:i/>
          <w:iCs/>
          <w:color w:val="FF0000"/>
          <w:sz w:val="24"/>
          <w:szCs w:val="24"/>
        </w:rPr>
        <w:t>mich</w:t>
      </w:r>
      <w:r w:rsidRPr="00DB6E9B">
        <w:rPr>
          <w:color w:val="FF0000"/>
          <w:sz w:val="24"/>
          <w:szCs w:val="24"/>
        </w:rPr>
        <w:t xml:space="preserve"> </w:t>
      </w:r>
      <w:r w:rsidRPr="00DB6E9B">
        <w:rPr>
          <w:color w:val="0070C0"/>
          <w:sz w:val="24"/>
          <w:szCs w:val="24"/>
        </w:rPr>
        <w:t>schlecht* fühle</w:t>
      </w:r>
      <w:r w:rsidRPr="00DB6E9B">
        <w:rPr>
          <w:sz w:val="24"/>
          <w:szCs w:val="24"/>
        </w:rPr>
        <w:t>.  *</w:t>
      </w:r>
      <w:r w:rsidRPr="00DB6E9B">
        <w:rPr>
          <w:i/>
          <w:iCs/>
          <w:color w:val="0070C0"/>
          <w:sz w:val="20"/>
          <w:szCs w:val="20"/>
          <w:u w:val="single"/>
        </w:rPr>
        <w:t>meine Logik</w:t>
      </w:r>
      <w:r w:rsidRPr="00DB6E9B">
        <w:rPr>
          <w:color w:val="0070C0"/>
          <w:sz w:val="20"/>
          <w:szCs w:val="20"/>
        </w:rPr>
        <w:t xml:space="preserve"> souffliert </w:t>
      </w:r>
      <w:r w:rsidRPr="00DB6E9B">
        <w:rPr>
          <w:color w:val="FF0000"/>
          <w:sz w:val="20"/>
          <w:szCs w:val="20"/>
        </w:rPr>
        <w:t>MIR</w:t>
      </w:r>
      <w:r w:rsidRPr="00DB6E9B">
        <w:rPr>
          <w:color w:val="0070C0"/>
          <w:sz w:val="20"/>
          <w:szCs w:val="20"/>
        </w:rPr>
        <w:t xml:space="preserve"> dann wieder </w:t>
      </w:r>
      <w:r w:rsidRPr="00DB6E9B">
        <w:rPr>
          <w:color w:val="0070C0"/>
          <w:sz w:val="20"/>
          <w:szCs w:val="20"/>
          <w:u w:val="single"/>
        </w:rPr>
        <w:t>dieses Gefühl</w:t>
      </w:r>
      <w:r w:rsidRPr="00DB6E9B">
        <w:rPr>
          <w:color w:val="0070C0"/>
          <w:sz w:val="20"/>
          <w:szCs w:val="20"/>
        </w:rPr>
        <w:t xml:space="preserve">, aus einem wohl </w:t>
      </w:r>
      <w:r w:rsidRPr="00DB6E9B">
        <w:rPr>
          <w:color w:val="0070C0"/>
          <w:sz w:val="20"/>
          <w:szCs w:val="20"/>
          <w:u w:val="single"/>
        </w:rPr>
        <w:t>weiß</w:t>
      </w:r>
      <w:r w:rsidRPr="00DB6E9B">
        <w:rPr>
          <w:color w:val="0070C0"/>
          <w:sz w:val="20"/>
          <w:szCs w:val="20"/>
        </w:rPr>
        <w:t xml:space="preserve"> lichten Grund – Abkopplung von dem Ego (</w:t>
      </w:r>
      <w:r w:rsidRPr="00DB6E9B">
        <w:rPr>
          <w:sz w:val="18"/>
          <w:szCs w:val="18"/>
          <w:u w:val="single"/>
        </w:rPr>
        <w:t>Wer nicht stirbt, bevor er stirbt – verdirbt</w:t>
      </w:r>
      <w:r w:rsidRPr="00DB6E9B">
        <w:rPr>
          <w:color w:val="0070C0"/>
          <w:sz w:val="20"/>
          <w:szCs w:val="20"/>
        </w:rPr>
        <w:t xml:space="preserve">) </w:t>
      </w:r>
    </w:p>
    <w:p w:rsidR="00143BA2" w:rsidRPr="009D4BAF" w:rsidRDefault="00143BA2" w:rsidP="00DB6E9B">
      <w:pPr>
        <w:pBdr>
          <w:top w:val="single" w:sz="4" w:space="1" w:color="auto"/>
          <w:left w:val="single" w:sz="4" w:space="4" w:color="auto"/>
          <w:bottom w:val="single" w:sz="4" w:space="1" w:color="auto"/>
          <w:right w:val="single" w:sz="4" w:space="4" w:color="auto"/>
        </w:pBdr>
        <w:jc w:val="center"/>
        <w:rPr>
          <w:color w:val="0070C0"/>
          <w:sz w:val="32"/>
          <w:szCs w:val="32"/>
        </w:rPr>
      </w:pPr>
      <w:r w:rsidRPr="009D4BAF">
        <w:rPr>
          <w:b/>
          <w:bCs/>
          <w:color w:val="FF0000"/>
          <w:sz w:val="32"/>
          <w:szCs w:val="32"/>
          <w:u w:val="single"/>
        </w:rPr>
        <w:t>DAS WAS ICH WIRKLICH BIN, FINDET SICH DA EIN, WO ES SCHON IMMER WAR UND IST DAS WAS ES SCHON IMMER WAR</w:t>
      </w:r>
      <w:r w:rsidRPr="009D4BAF">
        <w:rPr>
          <w:color w:val="FF0000"/>
          <w:sz w:val="32"/>
          <w:szCs w:val="32"/>
        </w:rPr>
        <w:t xml:space="preserve"> </w:t>
      </w:r>
      <w:r w:rsidRPr="009D4BAF">
        <w:rPr>
          <w:sz w:val="32"/>
          <w:szCs w:val="32"/>
        </w:rPr>
        <w:t>und macht nicht mehr den Fehler</w:t>
      </w:r>
      <w:r w:rsidRPr="009D4BAF">
        <w:rPr>
          <w:color w:val="0070C0"/>
          <w:sz w:val="32"/>
          <w:szCs w:val="32"/>
        </w:rPr>
        <w:t xml:space="preserve"> sich </w:t>
      </w:r>
      <w:r w:rsidRPr="009D4BAF">
        <w:rPr>
          <w:b/>
          <w:bCs/>
          <w:color w:val="0070C0"/>
          <w:sz w:val="32"/>
          <w:szCs w:val="32"/>
          <w:u w:val="single"/>
        </w:rPr>
        <w:t>mit einer Erscheinung</w:t>
      </w:r>
      <w:r w:rsidRPr="009D4BAF">
        <w:rPr>
          <w:color w:val="0070C0"/>
          <w:sz w:val="32"/>
          <w:szCs w:val="32"/>
        </w:rPr>
        <w:t xml:space="preserve"> zu verwechseln. </w:t>
      </w:r>
    </w:p>
    <w:p w:rsidR="00143BA2" w:rsidRPr="00DB6E9B" w:rsidRDefault="00143BA2" w:rsidP="009B122A">
      <w:pPr>
        <w:jc w:val="center"/>
        <w:rPr>
          <w:sz w:val="24"/>
          <w:szCs w:val="24"/>
        </w:rPr>
      </w:pPr>
      <w:r w:rsidRPr="00DB6E9B">
        <w:rPr>
          <w:color w:val="FF0000"/>
          <w:sz w:val="20"/>
          <w:szCs w:val="20"/>
        </w:rPr>
        <w:t xml:space="preserve">ICH BIN IMMER </w:t>
      </w:r>
      <w:r w:rsidRPr="00DB6E9B">
        <w:rPr>
          <w:sz w:val="20"/>
          <w:szCs w:val="20"/>
        </w:rPr>
        <w:t xml:space="preserve">und was </w:t>
      </w:r>
      <w:r w:rsidRPr="00DB6E9B">
        <w:rPr>
          <w:color w:val="FF0000"/>
          <w:sz w:val="20"/>
          <w:szCs w:val="20"/>
        </w:rPr>
        <w:t>ICH</w:t>
      </w:r>
      <w:r w:rsidRPr="00DB6E9B">
        <w:rPr>
          <w:color w:val="0070C0"/>
          <w:sz w:val="20"/>
          <w:szCs w:val="20"/>
        </w:rPr>
        <w:t xml:space="preserve"> anschaue </w:t>
      </w:r>
      <w:r w:rsidRPr="00DB6E9B">
        <w:rPr>
          <w:b/>
          <w:bCs/>
          <w:sz w:val="20"/>
          <w:szCs w:val="20"/>
          <w:u w:val="single"/>
        </w:rPr>
        <w:t xml:space="preserve">kommt und geht.  </w:t>
      </w:r>
      <w:r w:rsidRPr="00DB6E9B">
        <w:rPr>
          <w:sz w:val="20"/>
          <w:szCs w:val="20"/>
        </w:rPr>
        <w:t xml:space="preserve">Werde </w:t>
      </w:r>
      <w:r w:rsidRPr="00DB6E9B">
        <w:rPr>
          <w:color w:val="FF0000"/>
          <w:sz w:val="20"/>
          <w:szCs w:val="20"/>
        </w:rPr>
        <w:t>ICH</w:t>
      </w:r>
      <w:r w:rsidRPr="00DB6E9B">
        <w:rPr>
          <w:sz w:val="20"/>
          <w:szCs w:val="20"/>
        </w:rPr>
        <w:t xml:space="preserve"> zu </w:t>
      </w:r>
      <w:r w:rsidRPr="00DB6E9B">
        <w:rPr>
          <w:color w:val="0070C0"/>
          <w:sz w:val="20"/>
          <w:szCs w:val="20"/>
        </w:rPr>
        <w:t xml:space="preserve">„ich“ (=einer Erscheinung) </w:t>
      </w:r>
      <w:r w:rsidRPr="00DB6E9B">
        <w:rPr>
          <w:color w:val="FF0000"/>
          <w:sz w:val="20"/>
          <w:szCs w:val="20"/>
        </w:rPr>
        <w:t>IN MIR</w:t>
      </w:r>
      <w:r w:rsidRPr="00DB6E9B">
        <w:rPr>
          <w:sz w:val="20"/>
          <w:szCs w:val="20"/>
        </w:rPr>
        <w:t xml:space="preserve">, </w:t>
      </w:r>
      <w:r w:rsidRPr="00DB6E9B">
        <w:rPr>
          <w:color w:val="0070C0"/>
          <w:sz w:val="20"/>
          <w:szCs w:val="20"/>
        </w:rPr>
        <w:t xml:space="preserve">entsteht dieses </w:t>
      </w:r>
      <w:r w:rsidRPr="009D4BAF">
        <w:rPr>
          <w:b/>
          <w:bCs/>
          <w:color w:val="0070C0"/>
          <w:sz w:val="24"/>
          <w:szCs w:val="24"/>
        </w:rPr>
        <w:t>Ego,</w:t>
      </w:r>
      <w:r w:rsidRPr="00DB6E9B">
        <w:rPr>
          <w:color w:val="0070C0"/>
          <w:sz w:val="20"/>
          <w:szCs w:val="20"/>
        </w:rPr>
        <w:t xml:space="preserve"> </w:t>
      </w:r>
      <w:r w:rsidRPr="009D4BAF">
        <w:rPr>
          <w:color w:val="0070C0"/>
          <w:sz w:val="20"/>
          <w:szCs w:val="20"/>
          <w:u w:val="single"/>
        </w:rPr>
        <w:t>was sich am Leben erhalten will, Welt verbessern will, richtet und urteilt</w:t>
      </w:r>
      <w:r w:rsidRPr="00DB6E9B">
        <w:rPr>
          <w:sz w:val="20"/>
          <w:szCs w:val="20"/>
        </w:rPr>
        <w:t xml:space="preserve">. Diese </w:t>
      </w:r>
      <w:r w:rsidRPr="00DB6E9B">
        <w:rPr>
          <w:b/>
          <w:bCs/>
          <w:sz w:val="20"/>
          <w:szCs w:val="20"/>
          <w:u w:val="single"/>
        </w:rPr>
        <w:t>Erkenntnis</w:t>
      </w:r>
      <w:r w:rsidRPr="00DB6E9B">
        <w:rPr>
          <w:sz w:val="20"/>
          <w:szCs w:val="20"/>
        </w:rPr>
        <w:t xml:space="preserve"> weitet sich</w:t>
      </w:r>
      <w:r w:rsidR="009B122A" w:rsidRPr="00DB6E9B">
        <w:rPr>
          <w:sz w:val="20"/>
          <w:szCs w:val="20"/>
        </w:rPr>
        <w:t xml:space="preserve">, </w:t>
      </w:r>
      <w:r w:rsidR="009B122A" w:rsidRPr="00DB6E9B">
        <w:rPr>
          <w:sz w:val="20"/>
          <w:szCs w:val="20"/>
          <w:u w:val="single"/>
        </w:rPr>
        <w:t>wenn es erkannt wurde</w:t>
      </w:r>
      <w:r w:rsidR="009B122A" w:rsidRPr="00DB6E9B">
        <w:rPr>
          <w:sz w:val="20"/>
          <w:szCs w:val="20"/>
        </w:rPr>
        <w:t xml:space="preserve">, auf </w:t>
      </w:r>
      <w:r w:rsidR="009B122A" w:rsidRPr="00DB6E9B">
        <w:rPr>
          <w:color w:val="0070C0"/>
          <w:sz w:val="20"/>
          <w:szCs w:val="20"/>
        </w:rPr>
        <w:t>die Rolle aus</w:t>
      </w:r>
      <w:r w:rsidR="009B122A" w:rsidRPr="00DB6E9B">
        <w:rPr>
          <w:sz w:val="20"/>
          <w:szCs w:val="20"/>
        </w:rPr>
        <w:t xml:space="preserve">. Es weitet sich auf </w:t>
      </w:r>
      <w:r w:rsidR="009B122A" w:rsidRPr="00DB6E9B">
        <w:rPr>
          <w:color w:val="0070C0"/>
          <w:sz w:val="20"/>
          <w:szCs w:val="20"/>
          <w:u w:val="single"/>
        </w:rPr>
        <w:t>meine Rolle aus</w:t>
      </w:r>
      <w:r w:rsidR="009B122A" w:rsidRPr="00DB6E9B">
        <w:rPr>
          <w:color w:val="0070C0"/>
          <w:sz w:val="20"/>
          <w:szCs w:val="20"/>
        </w:rPr>
        <w:t xml:space="preserve"> </w:t>
      </w:r>
      <w:r w:rsidR="009B122A" w:rsidRPr="00DB6E9B">
        <w:rPr>
          <w:sz w:val="20"/>
          <w:szCs w:val="20"/>
        </w:rPr>
        <w:t xml:space="preserve">und in diesem Moment geschieht </w:t>
      </w:r>
      <w:r w:rsidR="009B122A" w:rsidRPr="00DB6E9B">
        <w:rPr>
          <w:b/>
          <w:bCs/>
          <w:sz w:val="20"/>
          <w:szCs w:val="20"/>
          <w:u w:val="single"/>
        </w:rPr>
        <w:t>ein Wunder</w:t>
      </w:r>
      <w:r w:rsidR="009B122A" w:rsidRPr="00DB6E9B">
        <w:rPr>
          <w:sz w:val="20"/>
          <w:szCs w:val="20"/>
        </w:rPr>
        <w:t xml:space="preserve">: strahlt es auf </w:t>
      </w:r>
      <w:r w:rsidR="009B122A" w:rsidRPr="00DB6E9B">
        <w:rPr>
          <w:i/>
          <w:iCs/>
          <w:color w:val="0070C0"/>
          <w:sz w:val="20"/>
          <w:szCs w:val="20"/>
        </w:rPr>
        <w:t>meine Umgebung</w:t>
      </w:r>
      <w:r w:rsidR="009B122A" w:rsidRPr="00DB6E9B">
        <w:rPr>
          <w:color w:val="0070C0"/>
          <w:sz w:val="20"/>
          <w:szCs w:val="20"/>
        </w:rPr>
        <w:t xml:space="preserve"> </w:t>
      </w:r>
      <w:r w:rsidR="009B122A" w:rsidRPr="00DB6E9B">
        <w:rPr>
          <w:sz w:val="20"/>
          <w:szCs w:val="20"/>
        </w:rPr>
        <w:t>(</w:t>
      </w:r>
      <w:r w:rsidR="009B122A" w:rsidRPr="00DB6E9B">
        <w:rPr>
          <w:sz w:val="18"/>
          <w:szCs w:val="18"/>
        </w:rPr>
        <w:t>unmittelbarer Kontakt</w:t>
      </w:r>
      <w:r w:rsidR="009B122A" w:rsidRPr="00DB6E9B">
        <w:rPr>
          <w:sz w:val="20"/>
          <w:szCs w:val="20"/>
        </w:rPr>
        <w:t xml:space="preserve">) aus, wenn </w:t>
      </w:r>
      <w:r w:rsidR="009B122A" w:rsidRPr="00DB6E9B">
        <w:rPr>
          <w:i/>
          <w:iCs/>
          <w:color w:val="0070C0"/>
          <w:sz w:val="20"/>
          <w:szCs w:val="20"/>
        </w:rPr>
        <w:t>sie</w:t>
      </w:r>
      <w:r w:rsidR="009B122A" w:rsidRPr="00DB6E9B">
        <w:rPr>
          <w:sz w:val="20"/>
          <w:szCs w:val="20"/>
        </w:rPr>
        <w:t xml:space="preserve"> mit </w:t>
      </w:r>
      <w:r w:rsidR="009B122A" w:rsidRPr="00DB6E9B">
        <w:rPr>
          <w:color w:val="FF0000"/>
          <w:sz w:val="20"/>
          <w:szCs w:val="20"/>
        </w:rPr>
        <w:t>MIR</w:t>
      </w:r>
      <w:r w:rsidR="009B122A" w:rsidRPr="00DB6E9B">
        <w:rPr>
          <w:sz w:val="20"/>
          <w:szCs w:val="20"/>
        </w:rPr>
        <w:t xml:space="preserve"> </w:t>
      </w:r>
      <w:r w:rsidR="009B122A" w:rsidRPr="00DB6E9B">
        <w:rPr>
          <w:i/>
          <w:iCs/>
          <w:color w:val="0070C0"/>
          <w:sz w:val="20"/>
          <w:szCs w:val="20"/>
        </w:rPr>
        <w:t>auf Resonanz gehen</w:t>
      </w:r>
      <w:r w:rsidR="009B122A" w:rsidRPr="00DB6E9B">
        <w:rPr>
          <w:sz w:val="20"/>
          <w:szCs w:val="20"/>
        </w:rPr>
        <w:t xml:space="preserve">. </w:t>
      </w:r>
      <w:r w:rsidRPr="00DB6E9B">
        <w:rPr>
          <w:sz w:val="20"/>
          <w:szCs w:val="20"/>
        </w:rPr>
        <w:t xml:space="preserve">    </w:t>
      </w:r>
    </w:p>
    <w:p w:rsidR="00143BA2" w:rsidRPr="00DB6E9B" w:rsidRDefault="00143BA2" w:rsidP="009B122A">
      <w:pPr>
        <w:pBdr>
          <w:bottom w:val="single" w:sz="12" w:space="1" w:color="auto"/>
        </w:pBdr>
        <w:jc w:val="center"/>
        <w:rPr>
          <w:sz w:val="24"/>
          <w:szCs w:val="24"/>
        </w:rPr>
      </w:pPr>
      <w:r w:rsidRPr="00DB6E9B">
        <w:rPr>
          <w:b/>
          <w:bCs/>
          <w:sz w:val="24"/>
          <w:szCs w:val="24"/>
          <w:highlight w:val="yellow"/>
        </w:rPr>
        <w:t xml:space="preserve">ERKENNEN – </w:t>
      </w:r>
      <w:r w:rsidRPr="009D4BAF">
        <w:rPr>
          <w:b/>
          <w:bCs/>
          <w:color w:val="0070C0"/>
          <w:sz w:val="24"/>
          <w:szCs w:val="24"/>
          <w:highlight w:val="yellow"/>
        </w:rPr>
        <w:t>DAS WAS</w:t>
      </w:r>
      <w:r w:rsidR="009B122A" w:rsidRPr="009D4BAF">
        <w:rPr>
          <w:b/>
          <w:bCs/>
          <w:color w:val="0070C0"/>
          <w:sz w:val="24"/>
          <w:szCs w:val="24"/>
          <w:highlight w:val="yellow"/>
        </w:rPr>
        <w:t xml:space="preserve"> </w:t>
      </w:r>
      <w:r w:rsidR="009B122A" w:rsidRPr="009D4BAF">
        <w:rPr>
          <w:b/>
          <w:bCs/>
          <w:sz w:val="32"/>
          <w:szCs w:val="32"/>
          <w:highlight w:val="yellow"/>
        </w:rPr>
        <w:t>JETZT</w:t>
      </w:r>
      <w:r w:rsidRPr="00DB6E9B">
        <w:rPr>
          <w:b/>
          <w:bCs/>
          <w:sz w:val="24"/>
          <w:szCs w:val="24"/>
          <w:highlight w:val="yellow"/>
        </w:rPr>
        <w:t xml:space="preserve"> </w:t>
      </w:r>
      <w:r w:rsidRPr="009D4BAF">
        <w:rPr>
          <w:b/>
          <w:bCs/>
          <w:color w:val="FF0000"/>
          <w:sz w:val="32"/>
          <w:szCs w:val="32"/>
          <w:highlight w:val="yellow"/>
        </w:rPr>
        <w:t>I</w:t>
      </w:r>
      <w:r w:rsidR="009D4BAF">
        <w:rPr>
          <w:b/>
          <w:bCs/>
          <w:color w:val="FF0000"/>
          <w:sz w:val="32"/>
          <w:szCs w:val="32"/>
          <w:highlight w:val="yellow"/>
        </w:rPr>
        <w:sym w:font="Wingdings 3" w:char="F04F"/>
      </w:r>
      <w:r w:rsidRPr="009D4BAF">
        <w:rPr>
          <w:b/>
          <w:bCs/>
          <w:color w:val="0070C0"/>
          <w:sz w:val="24"/>
          <w:szCs w:val="24"/>
          <w:highlight w:val="yellow"/>
        </w:rPr>
        <w:t>ST</w:t>
      </w:r>
      <w:r w:rsidRPr="009D4BAF">
        <w:rPr>
          <w:color w:val="0070C0"/>
          <w:sz w:val="24"/>
          <w:szCs w:val="24"/>
        </w:rPr>
        <w:t>.</w:t>
      </w:r>
      <w:r w:rsidRPr="00DB6E9B">
        <w:rPr>
          <w:sz w:val="24"/>
          <w:szCs w:val="24"/>
        </w:rPr>
        <w:t xml:space="preserve"> </w:t>
      </w:r>
    </w:p>
    <w:p w:rsidR="00AC2091" w:rsidRPr="009D4BAF" w:rsidRDefault="009B122A" w:rsidP="00AC2091">
      <w:pPr>
        <w:jc w:val="center"/>
        <w:rPr>
          <w:sz w:val="28"/>
          <w:szCs w:val="28"/>
        </w:rPr>
      </w:pPr>
      <w:r w:rsidRPr="009D4BAF">
        <w:rPr>
          <w:sz w:val="32"/>
          <w:szCs w:val="32"/>
          <w:u w:val="single"/>
        </w:rPr>
        <w:lastRenderedPageBreak/>
        <w:t>Kunst besteht darin</w:t>
      </w:r>
      <w:r w:rsidRPr="009D4BAF">
        <w:rPr>
          <w:sz w:val="32"/>
          <w:szCs w:val="32"/>
        </w:rPr>
        <w:t xml:space="preserve">, dass </w:t>
      </w:r>
      <w:r w:rsidRPr="009D4BAF">
        <w:rPr>
          <w:color w:val="FF0000"/>
          <w:sz w:val="32"/>
          <w:szCs w:val="32"/>
        </w:rPr>
        <w:t>ICH</w:t>
      </w:r>
      <w:r w:rsidRPr="009D4BAF">
        <w:rPr>
          <w:color w:val="FF0000"/>
          <w:sz w:val="32"/>
          <w:szCs w:val="32"/>
        </w:rPr>
        <w:sym w:font="Wingdings 3" w:char="F04F"/>
      </w:r>
      <w:r w:rsidRPr="009D4BAF">
        <w:rPr>
          <w:color w:val="0070C0"/>
          <w:sz w:val="32"/>
          <w:szCs w:val="32"/>
        </w:rPr>
        <w:t>verwandele</w:t>
      </w:r>
      <w:r>
        <w:rPr>
          <w:sz w:val="20"/>
          <w:szCs w:val="20"/>
        </w:rPr>
        <w:t xml:space="preserve">. </w:t>
      </w:r>
      <w:r w:rsidR="00AC2091" w:rsidRPr="00AC2091">
        <w:rPr>
          <w:sz w:val="20"/>
          <w:szCs w:val="20"/>
          <w:u w:val="single"/>
        </w:rPr>
        <w:t>Stehen bleiben</w:t>
      </w:r>
      <w:r w:rsidR="00AC2091">
        <w:rPr>
          <w:sz w:val="20"/>
          <w:szCs w:val="20"/>
        </w:rPr>
        <w:t xml:space="preserve"> und von </w:t>
      </w:r>
      <w:r w:rsidR="00AC2091" w:rsidRPr="00AC2091">
        <w:rPr>
          <w:color w:val="FF0000"/>
          <w:sz w:val="20"/>
          <w:szCs w:val="20"/>
        </w:rPr>
        <w:t>JCHUP</w:t>
      </w:r>
      <w:r w:rsidR="00AC2091">
        <w:rPr>
          <w:sz w:val="20"/>
          <w:szCs w:val="20"/>
        </w:rPr>
        <w:sym w:font="Wingdings 3" w:char="F04F"/>
      </w:r>
      <w:r w:rsidR="00AC2091" w:rsidRPr="00AC2091">
        <w:rPr>
          <w:i/>
          <w:iCs/>
          <w:color w:val="0070C0"/>
          <w:sz w:val="20"/>
          <w:szCs w:val="20"/>
        </w:rPr>
        <w:t>fressen lassen</w:t>
      </w:r>
      <w:r w:rsidR="00AC2091">
        <w:rPr>
          <w:sz w:val="20"/>
          <w:szCs w:val="20"/>
        </w:rPr>
        <w:t xml:space="preserve">. Die </w:t>
      </w:r>
      <w:r w:rsidR="00AC2091" w:rsidRPr="00AC2091">
        <w:rPr>
          <w:color w:val="0070C0"/>
          <w:sz w:val="20"/>
          <w:szCs w:val="20"/>
        </w:rPr>
        <w:t>Personen sind Figuren</w:t>
      </w:r>
      <w:r w:rsidR="00AC2091">
        <w:rPr>
          <w:sz w:val="20"/>
          <w:szCs w:val="20"/>
        </w:rPr>
        <w:t xml:space="preserve"> </w:t>
      </w:r>
      <w:r w:rsidR="00AC2091" w:rsidRPr="00AC2091">
        <w:rPr>
          <w:color w:val="FF0000"/>
          <w:sz w:val="20"/>
          <w:szCs w:val="20"/>
        </w:rPr>
        <w:t>IN</w:t>
      </w:r>
      <w:r w:rsidR="00AC2091">
        <w:rPr>
          <w:sz w:val="20"/>
          <w:szCs w:val="20"/>
        </w:rPr>
        <w:t xml:space="preserve"> der Theatermaschine (</w:t>
      </w:r>
      <w:r w:rsidR="00AC2091" w:rsidRPr="00AC2091">
        <w:rPr>
          <w:sz w:val="14"/>
          <w:szCs w:val="14"/>
        </w:rPr>
        <w:t>deus ex machine</w:t>
      </w:r>
      <w:r w:rsidR="00AC2091">
        <w:rPr>
          <w:sz w:val="20"/>
          <w:szCs w:val="20"/>
        </w:rPr>
        <w:t xml:space="preserve">) </w:t>
      </w:r>
      <w:r w:rsidR="00AC2091" w:rsidRPr="009D4BAF">
        <w:rPr>
          <w:sz w:val="28"/>
          <w:szCs w:val="28"/>
        </w:rPr>
        <w:t xml:space="preserve">Alles, vor was </w:t>
      </w:r>
      <w:r w:rsidR="00AC2091" w:rsidRPr="009D4BAF">
        <w:rPr>
          <w:color w:val="0070C0"/>
          <w:sz w:val="28"/>
          <w:szCs w:val="28"/>
        </w:rPr>
        <w:t>der „Mensch“ Angst hat</w:t>
      </w:r>
      <w:r w:rsidR="00AC2091" w:rsidRPr="009D4BAF">
        <w:rPr>
          <w:sz w:val="28"/>
          <w:szCs w:val="28"/>
        </w:rPr>
        <w:t xml:space="preserve">, </w:t>
      </w:r>
      <w:r w:rsidR="00AC2091" w:rsidRPr="009D4BAF">
        <w:rPr>
          <w:sz w:val="28"/>
          <w:szCs w:val="28"/>
          <w:u w:val="single"/>
        </w:rPr>
        <w:t>sind Nichtigkeiten</w:t>
      </w:r>
      <w:r w:rsidR="00AC2091" w:rsidRPr="009D4BAF">
        <w:rPr>
          <w:sz w:val="28"/>
          <w:szCs w:val="28"/>
        </w:rPr>
        <w:t>.</w:t>
      </w:r>
    </w:p>
    <w:p w:rsidR="009B122A" w:rsidRDefault="00AC2091" w:rsidP="009D4BAF">
      <w:pPr>
        <w:pBdr>
          <w:bottom w:val="single" w:sz="6" w:space="1" w:color="auto"/>
        </w:pBdr>
        <w:rPr>
          <w:color w:val="0070C0"/>
          <w:sz w:val="16"/>
          <w:szCs w:val="16"/>
        </w:rPr>
      </w:pPr>
      <w:r w:rsidRPr="00DB6E9B">
        <w:rPr>
          <w:i/>
          <w:iCs/>
          <w:sz w:val="20"/>
          <w:szCs w:val="20"/>
          <w:u w:val="single"/>
        </w:rPr>
        <w:t>Wortspiel</w:t>
      </w:r>
      <w:r>
        <w:rPr>
          <w:sz w:val="20"/>
          <w:szCs w:val="20"/>
        </w:rPr>
        <w:t xml:space="preserve">: </w:t>
      </w:r>
      <w:r w:rsidRPr="00AC2091">
        <w:rPr>
          <w:color w:val="0070C0"/>
          <w:sz w:val="20"/>
          <w:szCs w:val="20"/>
        </w:rPr>
        <w:t xml:space="preserve">Eine Katze </w:t>
      </w:r>
      <w:r>
        <w:rPr>
          <w:sz w:val="20"/>
          <w:szCs w:val="20"/>
        </w:rPr>
        <w:t>(</w:t>
      </w:r>
      <w:r w:rsidRPr="00DB6E9B">
        <w:rPr>
          <w:sz w:val="16"/>
          <w:szCs w:val="16"/>
        </w:rPr>
        <w:t>der Endpunkt</w:t>
      </w:r>
      <w:r>
        <w:rPr>
          <w:sz w:val="20"/>
          <w:szCs w:val="20"/>
        </w:rPr>
        <w:t xml:space="preserve">) </w:t>
      </w:r>
      <w:r w:rsidRPr="00AC2091">
        <w:rPr>
          <w:color w:val="0070C0"/>
          <w:sz w:val="20"/>
          <w:szCs w:val="20"/>
        </w:rPr>
        <w:t xml:space="preserve">geht in eine Bar </w:t>
      </w:r>
      <w:r>
        <w:rPr>
          <w:sz w:val="20"/>
          <w:szCs w:val="20"/>
        </w:rPr>
        <w:t>(</w:t>
      </w:r>
      <w:r w:rsidRPr="00DB6E9B">
        <w:rPr>
          <w:sz w:val="16"/>
          <w:szCs w:val="16"/>
        </w:rPr>
        <w:t>Äußere</w:t>
      </w:r>
      <w:r>
        <w:rPr>
          <w:sz w:val="20"/>
          <w:szCs w:val="20"/>
        </w:rPr>
        <w:t xml:space="preserve">) – </w:t>
      </w:r>
      <w:r w:rsidRPr="00AC2091">
        <w:rPr>
          <w:sz w:val="16"/>
          <w:szCs w:val="16"/>
          <w:u w:val="single"/>
        </w:rPr>
        <w:t xml:space="preserve">Spiegelung: </w:t>
      </w:r>
      <w:r w:rsidRPr="00AC2091">
        <w:rPr>
          <w:sz w:val="16"/>
          <w:szCs w:val="16"/>
        </w:rPr>
        <w:t xml:space="preserve"> </w:t>
      </w:r>
      <w:r w:rsidRPr="00AC2091">
        <w:rPr>
          <w:i/>
          <w:iCs/>
          <w:color w:val="0070C0"/>
          <w:sz w:val="16"/>
          <w:szCs w:val="16"/>
        </w:rPr>
        <w:t>sie</w:t>
      </w:r>
      <w:r w:rsidRPr="00AC2091">
        <w:rPr>
          <w:sz w:val="16"/>
          <w:szCs w:val="16"/>
        </w:rPr>
        <w:t xml:space="preserve"> geht nach </w:t>
      </w:r>
      <w:r w:rsidRPr="00AB3B10">
        <w:rPr>
          <w:color w:val="FF0000"/>
          <w:sz w:val="16"/>
          <w:szCs w:val="16"/>
        </w:rPr>
        <w:t>INNEN</w:t>
      </w:r>
      <w:r w:rsidRPr="00AC2091">
        <w:rPr>
          <w:sz w:val="16"/>
          <w:szCs w:val="16"/>
        </w:rPr>
        <w:t xml:space="preserve"> (</w:t>
      </w:r>
      <w:hyperlink r:id="rId348" w:history="1">
        <w:r w:rsidR="00AB3B10" w:rsidRPr="00AB3B10">
          <w:rPr>
            <w:rStyle w:val="Hyperlink"/>
            <w:sz w:val="16"/>
            <w:szCs w:val="16"/>
            <w:rtl/>
          </w:rPr>
          <w:t>בר</w:t>
        </w:r>
      </w:hyperlink>
      <w:r w:rsidR="00AB3B10">
        <w:rPr>
          <w:sz w:val="16"/>
          <w:szCs w:val="16"/>
        </w:rPr>
        <w:t xml:space="preserve"> = Sohn)</w:t>
      </w:r>
      <w:r w:rsidRPr="00AC2091">
        <w:rPr>
          <w:sz w:val="16"/>
          <w:szCs w:val="16"/>
        </w:rPr>
        <w:t xml:space="preserve"> obwohl sie nach </w:t>
      </w:r>
      <w:r w:rsidRPr="00AB3B10">
        <w:rPr>
          <w:color w:val="0070C0"/>
          <w:sz w:val="16"/>
          <w:szCs w:val="16"/>
        </w:rPr>
        <w:t>außen (B</w:t>
      </w:r>
      <w:r w:rsidR="00AB3B10">
        <w:rPr>
          <w:color w:val="0070C0"/>
          <w:sz w:val="16"/>
          <w:szCs w:val="16"/>
        </w:rPr>
        <w:t>R</w:t>
      </w:r>
      <w:r w:rsidRPr="00AB3B10">
        <w:rPr>
          <w:color w:val="0070C0"/>
          <w:sz w:val="16"/>
          <w:szCs w:val="16"/>
        </w:rPr>
        <w:t xml:space="preserve">) </w:t>
      </w:r>
      <w:r w:rsidRPr="00AC2091">
        <w:rPr>
          <w:sz w:val="16"/>
          <w:szCs w:val="16"/>
        </w:rPr>
        <w:t xml:space="preserve">geht </w:t>
      </w:r>
      <w:r>
        <w:rPr>
          <w:sz w:val="16"/>
          <w:szCs w:val="16"/>
        </w:rPr>
        <w:t>–</w:t>
      </w:r>
      <w:r w:rsidRPr="00AC2091">
        <w:rPr>
          <w:sz w:val="16"/>
          <w:szCs w:val="16"/>
        </w:rPr>
        <w:t xml:space="preserve"> </w:t>
      </w:r>
      <w:r>
        <w:rPr>
          <w:sz w:val="16"/>
          <w:szCs w:val="16"/>
        </w:rPr>
        <w:t xml:space="preserve">Der </w:t>
      </w:r>
      <w:r w:rsidRPr="00AB3B10">
        <w:rPr>
          <w:b/>
          <w:bCs/>
          <w:sz w:val="16"/>
          <w:szCs w:val="16"/>
          <w:u w:val="single"/>
        </w:rPr>
        <w:t>Bar</w:t>
      </w:r>
      <w:r>
        <w:rPr>
          <w:sz w:val="16"/>
          <w:szCs w:val="16"/>
        </w:rPr>
        <w:t xml:space="preserve">keeper sagt zu der Katze (Endpunkt): „Ein Glas </w:t>
      </w:r>
      <w:r w:rsidRPr="00106AA9">
        <w:rPr>
          <w:color w:val="0070C0"/>
          <w:sz w:val="16"/>
          <w:szCs w:val="16"/>
        </w:rPr>
        <w:t xml:space="preserve">Milch (das Weltliche) </w:t>
      </w:r>
      <w:r>
        <w:rPr>
          <w:sz w:val="16"/>
          <w:szCs w:val="16"/>
        </w:rPr>
        <w:t xml:space="preserve">wie </w:t>
      </w:r>
      <w:r w:rsidRPr="00106AA9">
        <w:rPr>
          <w:color w:val="FF0000"/>
          <w:sz w:val="16"/>
          <w:szCs w:val="16"/>
        </w:rPr>
        <w:t>IM ME(E)R</w:t>
      </w:r>
      <w:r>
        <w:rPr>
          <w:sz w:val="16"/>
          <w:szCs w:val="16"/>
        </w:rPr>
        <w:t xml:space="preserve">?“ Katze sagt: „Nee, </w:t>
      </w:r>
      <w:r w:rsidR="00106AA9" w:rsidRPr="00106AA9">
        <w:rPr>
          <w:color w:val="FF0000"/>
          <w:sz w:val="16"/>
          <w:szCs w:val="16"/>
        </w:rPr>
        <w:t>HEUTE</w:t>
      </w:r>
      <w:r>
        <w:rPr>
          <w:sz w:val="16"/>
          <w:szCs w:val="16"/>
        </w:rPr>
        <w:t xml:space="preserve"> nicht, </w:t>
      </w:r>
      <w:r w:rsidR="00106AA9" w:rsidRPr="00106AA9">
        <w:rPr>
          <w:color w:val="FF0000"/>
          <w:sz w:val="16"/>
          <w:szCs w:val="16"/>
        </w:rPr>
        <w:t>HEUTE</w:t>
      </w:r>
      <w:r>
        <w:rPr>
          <w:sz w:val="16"/>
          <w:szCs w:val="16"/>
        </w:rPr>
        <w:t xml:space="preserve"> trink </w:t>
      </w:r>
      <w:r w:rsidRPr="00106AA9">
        <w:rPr>
          <w:color w:val="FF0000"/>
          <w:sz w:val="16"/>
          <w:szCs w:val="16"/>
          <w:highlight w:val="yellow"/>
        </w:rPr>
        <w:t>ICH 5</w:t>
      </w:r>
      <w:r>
        <w:rPr>
          <w:sz w:val="16"/>
          <w:szCs w:val="16"/>
        </w:rPr>
        <w:t xml:space="preserve"> Whisky.“  Barkeeper: „</w:t>
      </w:r>
      <w:r w:rsidRPr="00106AA9">
        <w:rPr>
          <w:b/>
          <w:bCs/>
          <w:i/>
          <w:iCs/>
          <w:sz w:val="16"/>
          <w:szCs w:val="16"/>
        </w:rPr>
        <w:t>Wieso hast du Probleme</w:t>
      </w:r>
      <w:r>
        <w:rPr>
          <w:sz w:val="16"/>
          <w:szCs w:val="16"/>
        </w:rPr>
        <w:t xml:space="preserve">?“ „Ja eigentlich nicht. </w:t>
      </w:r>
      <w:r w:rsidR="00106AA9" w:rsidRPr="00106AA9">
        <w:rPr>
          <w:color w:val="FF0000"/>
          <w:sz w:val="16"/>
          <w:szCs w:val="16"/>
        </w:rPr>
        <w:t>AB-ER</w:t>
      </w:r>
      <w:r w:rsidRPr="00106AA9">
        <w:rPr>
          <w:color w:val="FF0000"/>
          <w:sz w:val="16"/>
          <w:szCs w:val="16"/>
        </w:rPr>
        <w:t xml:space="preserve"> ICH </w:t>
      </w:r>
      <w:r>
        <w:rPr>
          <w:sz w:val="16"/>
          <w:szCs w:val="16"/>
        </w:rPr>
        <w:t xml:space="preserve">will </w:t>
      </w:r>
      <w:r w:rsidR="00106AA9" w:rsidRPr="00106AA9">
        <w:rPr>
          <w:color w:val="FF0000"/>
          <w:sz w:val="16"/>
          <w:szCs w:val="16"/>
        </w:rPr>
        <w:t>M-OR-GEN</w:t>
      </w:r>
      <w:r w:rsidRPr="00106AA9">
        <w:rPr>
          <w:color w:val="FF0000"/>
          <w:sz w:val="16"/>
          <w:szCs w:val="16"/>
        </w:rPr>
        <w:t xml:space="preserve"> </w:t>
      </w:r>
      <w:r>
        <w:rPr>
          <w:sz w:val="16"/>
          <w:szCs w:val="16"/>
        </w:rPr>
        <w:t xml:space="preserve">mit einem </w:t>
      </w:r>
      <w:r w:rsidRPr="00106AA9">
        <w:rPr>
          <w:color w:val="FF0000"/>
          <w:sz w:val="16"/>
          <w:szCs w:val="16"/>
          <w:u w:val="single"/>
        </w:rPr>
        <w:t>K</w:t>
      </w:r>
      <w:r w:rsidR="00106AA9" w:rsidRPr="00106AA9">
        <w:rPr>
          <w:color w:val="FF0000"/>
          <w:sz w:val="16"/>
          <w:szCs w:val="16"/>
          <w:u w:val="single"/>
        </w:rPr>
        <w:t>ATER</w:t>
      </w:r>
      <w:r>
        <w:rPr>
          <w:sz w:val="16"/>
          <w:szCs w:val="16"/>
        </w:rPr>
        <w:t xml:space="preserve"> </w:t>
      </w:r>
      <w:r w:rsidR="00106AA9">
        <w:rPr>
          <w:sz w:val="16"/>
          <w:szCs w:val="16"/>
        </w:rPr>
        <w:sym w:font="Wingdings 3" w:char="F04F"/>
      </w:r>
      <w:r w:rsidRPr="00106AA9">
        <w:rPr>
          <w:color w:val="0070C0"/>
          <w:sz w:val="16"/>
          <w:szCs w:val="16"/>
        </w:rPr>
        <w:t>aufwachen</w:t>
      </w:r>
      <w:r>
        <w:rPr>
          <w:sz w:val="16"/>
          <w:szCs w:val="16"/>
        </w:rPr>
        <w:t xml:space="preserve">.“ </w:t>
      </w:r>
      <w:r>
        <w:rPr>
          <w:sz w:val="20"/>
          <w:szCs w:val="20"/>
        </w:rPr>
        <w:t xml:space="preserve">  </w:t>
      </w:r>
      <w:r w:rsidR="00106AA9">
        <w:rPr>
          <w:sz w:val="20"/>
          <w:szCs w:val="20"/>
        </w:rPr>
        <w:t>(</w:t>
      </w:r>
      <w:hyperlink r:id="rId349" w:history="1">
        <w:r w:rsidR="00106AA9" w:rsidRPr="00106AA9">
          <w:rPr>
            <w:rStyle w:val="Hyperlink"/>
            <w:color w:val="FF0000"/>
            <w:sz w:val="20"/>
            <w:szCs w:val="20"/>
            <w:rtl/>
          </w:rPr>
          <w:t>ח</w:t>
        </w:r>
        <w:r w:rsidR="00106AA9" w:rsidRPr="00106AA9">
          <w:rPr>
            <w:rStyle w:val="Hyperlink"/>
            <w:sz w:val="20"/>
            <w:szCs w:val="20"/>
            <w:rtl/>
          </w:rPr>
          <w:t>תול</w:t>
        </w:r>
      </w:hyperlink>
      <w:r w:rsidR="00106AA9">
        <w:rPr>
          <w:sz w:val="20"/>
          <w:szCs w:val="20"/>
        </w:rPr>
        <w:t xml:space="preserve">) </w:t>
      </w:r>
      <w:r>
        <w:rPr>
          <w:sz w:val="20"/>
          <w:szCs w:val="20"/>
        </w:rPr>
        <w:t xml:space="preserve"> </w:t>
      </w:r>
      <w:r w:rsidR="009B122A">
        <w:rPr>
          <w:sz w:val="20"/>
          <w:szCs w:val="20"/>
        </w:rPr>
        <w:t xml:space="preserve"> </w:t>
      </w:r>
      <w:hyperlink r:id="rId350" w:history="1">
        <w:r w:rsidR="00106AA9" w:rsidRPr="00106AA9">
          <w:rPr>
            <w:rStyle w:val="Hyperlink"/>
            <w:sz w:val="16"/>
            <w:szCs w:val="16"/>
            <w:rtl/>
          </w:rPr>
          <w:t>חת</w:t>
        </w:r>
      </w:hyperlink>
      <w:r w:rsidR="00106AA9" w:rsidRPr="00106AA9">
        <w:rPr>
          <w:sz w:val="16"/>
          <w:szCs w:val="16"/>
        </w:rPr>
        <w:t xml:space="preserve"> = Schr&lt;ecken </w:t>
      </w:r>
      <w:r w:rsidR="00106AA9" w:rsidRPr="00106AA9">
        <w:rPr>
          <w:color w:val="FF0000"/>
          <w:sz w:val="20"/>
          <w:szCs w:val="20"/>
        </w:rPr>
        <w:t>8</w:t>
      </w:r>
      <w:r w:rsidR="00106AA9">
        <w:rPr>
          <w:sz w:val="16"/>
          <w:szCs w:val="16"/>
        </w:rPr>
        <w:t>&lt;</w:t>
      </w:r>
      <w:r w:rsidR="00106AA9" w:rsidRPr="00106AA9">
        <w:rPr>
          <w:color w:val="0070C0"/>
          <w:sz w:val="16"/>
          <w:szCs w:val="16"/>
        </w:rPr>
        <w:t>400-6-30</w:t>
      </w:r>
      <w:r w:rsidR="00106AA9">
        <w:rPr>
          <w:color w:val="0070C0"/>
          <w:sz w:val="16"/>
          <w:szCs w:val="16"/>
        </w:rPr>
        <w:t xml:space="preserve"> </w:t>
      </w:r>
      <w:r w:rsidR="009D4BAF">
        <w:rPr>
          <w:color w:val="0070C0"/>
          <w:sz w:val="16"/>
          <w:szCs w:val="16"/>
        </w:rPr>
        <w:t xml:space="preserve"> …viele Deutungsmöglichkeiten K-TR - </w:t>
      </w:r>
      <w:hyperlink r:id="rId351" w:history="1">
        <w:r w:rsidR="009D4BAF" w:rsidRPr="009D4BAF">
          <w:rPr>
            <w:rStyle w:val="Hyperlink"/>
            <w:sz w:val="16"/>
            <w:szCs w:val="16"/>
            <w:rtl/>
          </w:rPr>
          <w:t>כתר</w:t>
        </w:r>
      </w:hyperlink>
      <w:r w:rsidR="009D4BAF">
        <w:rPr>
          <w:color w:val="0070C0"/>
          <w:sz w:val="16"/>
          <w:szCs w:val="16"/>
        </w:rPr>
        <w:t xml:space="preserve"> …</w:t>
      </w:r>
    </w:p>
    <w:p w:rsidR="00082D11" w:rsidRPr="00A83724" w:rsidRDefault="00106AA9" w:rsidP="00A309EA">
      <w:pPr>
        <w:rPr>
          <w:color w:val="0070C0"/>
          <w:sz w:val="18"/>
          <w:szCs w:val="18"/>
        </w:rPr>
      </w:pPr>
      <w:r w:rsidRPr="009D4BAF">
        <w:rPr>
          <w:b/>
          <w:bCs/>
          <w:color w:val="FF0000"/>
          <w:sz w:val="36"/>
          <w:szCs w:val="36"/>
          <w:u w:val="single"/>
        </w:rPr>
        <w:t>Vatersprache ist althebräisch</w:t>
      </w:r>
      <w:r w:rsidRPr="009D4BAF">
        <w:rPr>
          <w:color w:val="FF0000"/>
          <w:sz w:val="36"/>
          <w:szCs w:val="36"/>
        </w:rPr>
        <w:t xml:space="preserve"> </w:t>
      </w:r>
      <w:r w:rsidRPr="00A83724">
        <w:rPr>
          <w:color w:val="0070C0"/>
          <w:sz w:val="18"/>
          <w:szCs w:val="18"/>
        </w:rPr>
        <w:t>(</w:t>
      </w:r>
      <w:r w:rsidRPr="00A83724">
        <w:rPr>
          <w:sz w:val="18"/>
          <w:szCs w:val="18"/>
        </w:rPr>
        <w:t xml:space="preserve">es gibt </w:t>
      </w:r>
      <w:r w:rsidRPr="00A83724">
        <w:rPr>
          <w:sz w:val="18"/>
          <w:szCs w:val="18"/>
          <w:u w:val="single"/>
        </w:rPr>
        <w:t>keine Zeitform</w:t>
      </w:r>
      <w:r w:rsidRPr="00A83724">
        <w:rPr>
          <w:sz w:val="18"/>
          <w:szCs w:val="18"/>
        </w:rPr>
        <w:t xml:space="preserve"> – nur </w:t>
      </w:r>
      <w:r w:rsidRPr="009D4BAF">
        <w:rPr>
          <w:b/>
          <w:bCs/>
          <w:sz w:val="18"/>
          <w:szCs w:val="18"/>
          <w:highlight w:val="yellow"/>
        </w:rPr>
        <w:t>HIER und JETZT</w:t>
      </w:r>
      <w:r w:rsidRPr="00A83724">
        <w:rPr>
          <w:sz w:val="18"/>
          <w:szCs w:val="18"/>
        </w:rPr>
        <w:t xml:space="preserve"> – entweder ist etwas </w:t>
      </w:r>
      <w:r w:rsidRPr="00A83724">
        <w:rPr>
          <w:i/>
          <w:iCs/>
          <w:color w:val="0070C0"/>
          <w:sz w:val="18"/>
          <w:szCs w:val="18"/>
        </w:rPr>
        <w:t>in der Handlung</w:t>
      </w:r>
      <w:r w:rsidRPr="00A83724">
        <w:rPr>
          <w:color w:val="0070C0"/>
          <w:sz w:val="18"/>
          <w:szCs w:val="18"/>
        </w:rPr>
        <w:t xml:space="preserve"> </w:t>
      </w:r>
      <w:r w:rsidRPr="00A83724">
        <w:rPr>
          <w:sz w:val="18"/>
          <w:szCs w:val="18"/>
        </w:rPr>
        <w:t xml:space="preserve">oder </w:t>
      </w:r>
      <w:r w:rsidRPr="00A83724">
        <w:rPr>
          <w:b/>
          <w:bCs/>
          <w:sz w:val="18"/>
          <w:szCs w:val="18"/>
          <w:u w:val="single"/>
        </w:rPr>
        <w:t>es ist abgeschlossen</w:t>
      </w:r>
      <w:r w:rsidRPr="00A83724">
        <w:rPr>
          <w:sz w:val="18"/>
          <w:szCs w:val="18"/>
        </w:rPr>
        <w:t xml:space="preserve"> </w:t>
      </w:r>
      <w:r w:rsidR="00082D11" w:rsidRPr="00A83724">
        <w:rPr>
          <w:sz w:val="18"/>
          <w:szCs w:val="18"/>
        </w:rPr>
        <w:t xml:space="preserve">= </w:t>
      </w:r>
      <w:r w:rsidR="00082D11" w:rsidRPr="00A83724">
        <w:rPr>
          <w:sz w:val="18"/>
          <w:szCs w:val="18"/>
          <w:highlight w:val="yellow"/>
        </w:rPr>
        <w:t>durchschaut</w:t>
      </w:r>
      <w:r w:rsidR="00082D11" w:rsidRPr="00A83724">
        <w:rPr>
          <w:sz w:val="18"/>
          <w:szCs w:val="18"/>
        </w:rPr>
        <w:t xml:space="preserve"> oder </w:t>
      </w:r>
      <w:r w:rsidR="00082D11" w:rsidRPr="00A83724">
        <w:rPr>
          <w:i/>
          <w:iCs/>
          <w:color w:val="0070C0"/>
          <w:sz w:val="18"/>
          <w:szCs w:val="18"/>
        </w:rPr>
        <w:t xml:space="preserve">einseitig </w:t>
      </w:r>
      <w:r w:rsidRPr="00A83724">
        <w:rPr>
          <w:sz w:val="18"/>
          <w:szCs w:val="18"/>
        </w:rPr>
        <w:t xml:space="preserve">→siehe </w:t>
      </w:r>
      <w:r w:rsidRPr="00A83724">
        <w:rPr>
          <w:b/>
          <w:bCs/>
          <w:sz w:val="18"/>
          <w:szCs w:val="18"/>
          <w:highlight w:val="yellow"/>
        </w:rPr>
        <w:t>Hologrammatik</w:t>
      </w:r>
      <w:r w:rsidRPr="00A83724">
        <w:rPr>
          <w:b/>
          <w:bCs/>
          <w:color w:val="0070C0"/>
          <w:sz w:val="18"/>
          <w:szCs w:val="18"/>
          <w:highlight w:val="yellow"/>
        </w:rPr>
        <w:t>)</w:t>
      </w:r>
      <w:r w:rsidRPr="00A83724">
        <w:rPr>
          <w:color w:val="0070C0"/>
          <w:sz w:val="18"/>
          <w:szCs w:val="18"/>
        </w:rPr>
        <w:t xml:space="preserve">.  </w:t>
      </w:r>
      <w:r w:rsidR="00082D11" w:rsidRPr="00A83724">
        <w:rPr>
          <w:color w:val="0070C0"/>
          <w:sz w:val="18"/>
          <w:szCs w:val="18"/>
        </w:rPr>
        <w:t xml:space="preserve">Im materialistischen Sinne bezieht sich </w:t>
      </w:r>
      <w:r w:rsidR="00082D11" w:rsidRPr="00A83724">
        <w:rPr>
          <w:b/>
          <w:bCs/>
          <w:color w:val="0070C0"/>
          <w:sz w:val="18"/>
          <w:szCs w:val="18"/>
          <w:u w:val="single"/>
        </w:rPr>
        <w:t>der Focus immer auf die Dinge</w:t>
      </w:r>
      <w:r w:rsidR="00082D11" w:rsidRPr="00A83724">
        <w:rPr>
          <w:color w:val="0070C0"/>
          <w:sz w:val="18"/>
          <w:szCs w:val="18"/>
        </w:rPr>
        <w:t xml:space="preserve">, die </w:t>
      </w:r>
      <w:r w:rsidR="00082D11" w:rsidRPr="00A83724">
        <w:rPr>
          <w:color w:val="FF0000"/>
          <w:sz w:val="18"/>
          <w:szCs w:val="18"/>
        </w:rPr>
        <w:t>ICH</w:t>
      </w:r>
      <w:r w:rsidR="00082D11" w:rsidRPr="00A83724">
        <w:rPr>
          <w:color w:val="0070C0"/>
          <w:sz w:val="18"/>
          <w:szCs w:val="18"/>
        </w:rPr>
        <w:t xml:space="preserve"> anschaue. </w:t>
      </w:r>
      <w:r w:rsidR="00082D11" w:rsidRPr="009D4BAF">
        <w:rPr>
          <w:b/>
          <w:bCs/>
          <w:color w:val="FF0000"/>
          <w:sz w:val="28"/>
          <w:szCs w:val="28"/>
          <w:highlight w:val="yellow"/>
          <w:u w:val="single"/>
        </w:rPr>
        <w:t>In der Vatersprache</w:t>
      </w:r>
      <w:r w:rsidR="00082D11" w:rsidRPr="009D4BAF">
        <w:rPr>
          <w:color w:val="FF0000"/>
          <w:sz w:val="28"/>
          <w:szCs w:val="28"/>
        </w:rPr>
        <w:t xml:space="preserve"> </w:t>
      </w:r>
      <w:r w:rsidR="00082D11" w:rsidRPr="009D4BAF">
        <w:rPr>
          <w:color w:val="0070C0"/>
        </w:rPr>
        <w:t xml:space="preserve">sind </w:t>
      </w:r>
      <w:r w:rsidR="00082D11" w:rsidRPr="009D4BAF">
        <w:rPr>
          <w:i/>
          <w:iCs/>
          <w:color w:val="0070C0"/>
        </w:rPr>
        <w:t>die ausgedachten Dinge sekundär</w:t>
      </w:r>
      <w:r w:rsidR="00082D11" w:rsidRPr="009D4BAF">
        <w:rPr>
          <w:color w:val="0070C0"/>
        </w:rPr>
        <w:t xml:space="preserve">! </w:t>
      </w:r>
      <w:r w:rsidR="00082D11" w:rsidRPr="00A83724">
        <w:rPr>
          <w:b/>
          <w:bCs/>
          <w:sz w:val="18"/>
          <w:szCs w:val="18"/>
        </w:rPr>
        <w:t xml:space="preserve">Es geht um die </w:t>
      </w:r>
      <w:r w:rsidR="00082D11" w:rsidRPr="00A83724">
        <w:rPr>
          <w:b/>
          <w:bCs/>
          <w:color w:val="0070C0"/>
          <w:sz w:val="18"/>
          <w:szCs w:val="18"/>
          <w:u w:val="single"/>
        </w:rPr>
        <w:t>Reaktionen und Handlungen</w:t>
      </w:r>
      <w:r w:rsidR="00082D11" w:rsidRPr="00A83724">
        <w:rPr>
          <w:color w:val="0070C0"/>
          <w:sz w:val="18"/>
          <w:szCs w:val="18"/>
        </w:rPr>
        <w:t xml:space="preserve">. </w:t>
      </w:r>
      <w:r w:rsidR="00082D11" w:rsidRPr="00A83724">
        <w:rPr>
          <w:i/>
          <w:iCs/>
          <w:sz w:val="18"/>
          <w:szCs w:val="18"/>
          <w:u w:val="single"/>
        </w:rPr>
        <w:t>Sprichwörter</w:t>
      </w:r>
      <w:r w:rsidR="00082D11" w:rsidRPr="00A83724">
        <w:rPr>
          <w:color w:val="0070C0"/>
          <w:sz w:val="18"/>
          <w:szCs w:val="18"/>
        </w:rPr>
        <w:t xml:space="preserve">: </w:t>
      </w:r>
      <w:r w:rsidR="00082D11" w:rsidRPr="00A83724">
        <w:rPr>
          <w:sz w:val="18"/>
          <w:szCs w:val="18"/>
        </w:rPr>
        <w:t xml:space="preserve">Es geht um die </w:t>
      </w:r>
      <w:r w:rsidR="00082D11" w:rsidRPr="009D4BAF">
        <w:rPr>
          <w:sz w:val="24"/>
          <w:szCs w:val="24"/>
          <w:highlight w:val="yellow"/>
          <w:u w:val="single"/>
        </w:rPr>
        <w:t>Zusammenhänge und Handlungen</w:t>
      </w:r>
      <w:r w:rsidR="00082D11" w:rsidRPr="00A83724">
        <w:rPr>
          <w:sz w:val="18"/>
          <w:szCs w:val="18"/>
        </w:rPr>
        <w:t xml:space="preserve">. </w:t>
      </w:r>
      <w:r w:rsidR="00082D11" w:rsidRPr="00A83724">
        <w:rPr>
          <w:b/>
          <w:bCs/>
          <w:sz w:val="20"/>
          <w:szCs w:val="20"/>
          <w:u w:val="single"/>
        </w:rPr>
        <w:t>Der Schwerpunkt verlagert sich</w:t>
      </w:r>
      <w:r w:rsidR="00082D11" w:rsidRPr="00A83724">
        <w:rPr>
          <w:color w:val="0070C0"/>
          <w:sz w:val="18"/>
          <w:szCs w:val="18"/>
        </w:rPr>
        <w:t xml:space="preserve">. </w:t>
      </w:r>
      <w:r w:rsidR="00082D11" w:rsidRPr="00A83724">
        <w:rPr>
          <w:i/>
          <w:iCs/>
          <w:sz w:val="18"/>
          <w:szCs w:val="18"/>
        </w:rPr>
        <w:t>Bsp.:</w:t>
      </w:r>
      <w:r w:rsidR="00082D11" w:rsidRPr="00A83724">
        <w:rPr>
          <w:sz w:val="18"/>
          <w:szCs w:val="18"/>
        </w:rPr>
        <w:t xml:space="preserve"> </w:t>
      </w:r>
      <w:r w:rsidR="00082D11" w:rsidRPr="00A83724">
        <w:rPr>
          <w:color w:val="FF0000"/>
          <w:sz w:val="18"/>
          <w:szCs w:val="18"/>
        </w:rPr>
        <w:t xml:space="preserve">WIR </w:t>
      </w:r>
      <w:r w:rsidR="00082D11" w:rsidRPr="00A83724">
        <w:rPr>
          <w:color w:val="0070C0"/>
          <w:sz w:val="18"/>
          <w:szCs w:val="18"/>
        </w:rPr>
        <w:t xml:space="preserve">denken </w:t>
      </w:r>
      <w:r w:rsidR="00082D11" w:rsidRPr="00A83724">
        <w:rPr>
          <w:color w:val="FF0000"/>
          <w:sz w:val="18"/>
          <w:szCs w:val="18"/>
        </w:rPr>
        <w:t>uns</w:t>
      </w:r>
      <w:r w:rsidR="00082D11" w:rsidRPr="00A83724">
        <w:rPr>
          <w:color w:val="0070C0"/>
          <w:sz w:val="18"/>
          <w:szCs w:val="18"/>
        </w:rPr>
        <w:t xml:space="preserve"> </w:t>
      </w:r>
      <w:r w:rsidR="00082D11" w:rsidRPr="00A83724">
        <w:rPr>
          <w:b/>
          <w:bCs/>
          <w:sz w:val="18"/>
          <w:szCs w:val="18"/>
          <w:u w:val="single"/>
        </w:rPr>
        <w:t>JETZT</w:t>
      </w:r>
      <w:r w:rsidR="00082D11" w:rsidRPr="00A83724">
        <w:rPr>
          <w:color w:val="0070C0"/>
          <w:sz w:val="18"/>
          <w:szCs w:val="18"/>
        </w:rPr>
        <w:t xml:space="preserve">: ein Pferd, eine Kuh und eine Schwalbe. </w:t>
      </w:r>
      <w:r w:rsidR="00082D11" w:rsidRPr="00A83724">
        <w:rPr>
          <w:sz w:val="18"/>
          <w:szCs w:val="18"/>
        </w:rPr>
        <w:t xml:space="preserve">Frage: Welche 2 Tiere </w:t>
      </w:r>
      <w:r w:rsidR="00A309EA" w:rsidRPr="00A83724">
        <w:rPr>
          <w:sz w:val="18"/>
          <w:szCs w:val="18"/>
        </w:rPr>
        <w:t>sind sich ähnlicher</w:t>
      </w:r>
      <w:r w:rsidR="00082D11" w:rsidRPr="00A83724">
        <w:rPr>
          <w:color w:val="0070C0"/>
          <w:sz w:val="18"/>
          <w:szCs w:val="18"/>
        </w:rPr>
        <w:t xml:space="preserve">? </w:t>
      </w:r>
      <w:r w:rsidR="00082D11" w:rsidRPr="00A83724">
        <w:rPr>
          <w:b/>
          <w:bCs/>
          <w:sz w:val="18"/>
          <w:szCs w:val="18"/>
          <w:highlight w:val="yellow"/>
          <w:u w:val="single"/>
        </w:rPr>
        <w:t>Aus der hebräischen Sichtweise gehören</w:t>
      </w:r>
      <w:r w:rsidR="00082D11" w:rsidRPr="00A83724">
        <w:rPr>
          <w:sz w:val="18"/>
          <w:szCs w:val="18"/>
        </w:rPr>
        <w:t xml:space="preserve"> </w:t>
      </w:r>
      <w:r w:rsidR="00082D11" w:rsidRPr="00A83724">
        <w:rPr>
          <w:color w:val="0070C0"/>
          <w:sz w:val="18"/>
          <w:szCs w:val="18"/>
        </w:rPr>
        <w:t xml:space="preserve">das Pferd </w:t>
      </w:r>
      <w:r w:rsidR="00082D11" w:rsidRPr="00A83724">
        <w:rPr>
          <w:sz w:val="18"/>
          <w:szCs w:val="18"/>
        </w:rPr>
        <w:t>und</w:t>
      </w:r>
      <w:r w:rsidR="00082D11" w:rsidRPr="00A83724">
        <w:rPr>
          <w:color w:val="0070C0"/>
          <w:sz w:val="18"/>
          <w:szCs w:val="18"/>
        </w:rPr>
        <w:t xml:space="preserve"> die Schwalbe </w:t>
      </w:r>
      <w:r w:rsidR="00082D11" w:rsidRPr="00A83724">
        <w:rPr>
          <w:sz w:val="18"/>
          <w:szCs w:val="18"/>
        </w:rPr>
        <w:t>zusammen</w:t>
      </w:r>
      <w:r w:rsidR="00082D11" w:rsidRPr="00A83724">
        <w:rPr>
          <w:color w:val="0070C0"/>
          <w:sz w:val="18"/>
          <w:szCs w:val="18"/>
        </w:rPr>
        <w:t xml:space="preserve">. </w:t>
      </w:r>
      <w:r w:rsidR="00082D11" w:rsidRPr="00A83724">
        <w:rPr>
          <w:b/>
          <w:bCs/>
          <w:i/>
          <w:iCs/>
          <w:sz w:val="18"/>
          <w:szCs w:val="18"/>
        </w:rPr>
        <w:t>Wieso?</w:t>
      </w:r>
      <w:r w:rsidR="00082D11" w:rsidRPr="00A83724">
        <w:rPr>
          <w:color w:val="0070C0"/>
          <w:sz w:val="18"/>
          <w:szCs w:val="18"/>
        </w:rPr>
        <w:t xml:space="preserve"> </w:t>
      </w:r>
      <w:r w:rsidR="00082D11" w:rsidRPr="00A83724">
        <w:rPr>
          <w:i/>
          <w:iCs/>
          <w:color w:val="0070C0"/>
          <w:sz w:val="18"/>
          <w:szCs w:val="18"/>
        </w:rPr>
        <w:t>Normale Sichtweise</w:t>
      </w:r>
      <w:r w:rsidR="00082D11" w:rsidRPr="00A83724">
        <w:rPr>
          <w:color w:val="0070C0"/>
          <w:sz w:val="18"/>
          <w:szCs w:val="18"/>
        </w:rPr>
        <w:t>: Pferd und Kuh</w:t>
      </w:r>
      <w:r w:rsidR="00A309EA" w:rsidRPr="00A83724">
        <w:rPr>
          <w:color w:val="0070C0"/>
          <w:sz w:val="18"/>
          <w:szCs w:val="18"/>
        </w:rPr>
        <w:t xml:space="preserve"> sind sich ähnlicher</w:t>
      </w:r>
      <w:r w:rsidR="00082D11" w:rsidRPr="00A83724">
        <w:rPr>
          <w:color w:val="0070C0"/>
          <w:sz w:val="18"/>
          <w:szCs w:val="18"/>
        </w:rPr>
        <w:t xml:space="preserve">. </w:t>
      </w:r>
    </w:p>
    <w:p w:rsidR="001B567C" w:rsidRPr="00A83724" w:rsidRDefault="00082D11" w:rsidP="00A83724">
      <w:pPr>
        <w:rPr>
          <w:color w:val="0070C0"/>
        </w:rPr>
      </w:pPr>
      <w:r w:rsidRPr="00A83724">
        <w:rPr>
          <w:b/>
          <w:bCs/>
          <w:sz w:val="28"/>
          <w:szCs w:val="28"/>
          <w:u w:val="single"/>
        </w:rPr>
        <w:t xml:space="preserve">Der Schwerpunkt liegt </w:t>
      </w:r>
      <w:r w:rsidRPr="006C1CD7">
        <w:rPr>
          <w:b/>
          <w:bCs/>
          <w:sz w:val="28"/>
          <w:szCs w:val="28"/>
          <w:u w:val="single"/>
        </w:rPr>
        <w:t>immer</w:t>
      </w:r>
      <w:r w:rsidRPr="006C1CD7">
        <w:rPr>
          <w:sz w:val="28"/>
          <w:szCs w:val="28"/>
          <w:u w:val="single"/>
        </w:rPr>
        <w:t xml:space="preserve"> in </w:t>
      </w:r>
      <w:r w:rsidRPr="006C1CD7">
        <w:rPr>
          <w:b/>
          <w:bCs/>
          <w:sz w:val="28"/>
          <w:szCs w:val="28"/>
          <w:u w:val="single"/>
        </w:rPr>
        <w:t xml:space="preserve">der </w:t>
      </w:r>
      <w:r w:rsidRPr="00A83724">
        <w:rPr>
          <w:b/>
          <w:bCs/>
          <w:sz w:val="28"/>
          <w:szCs w:val="28"/>
          <w:u w:val="single"/>
        </w:rPr>
        <w:t>Art und Weise</w:t>
      </w:r>
      <w:r w:rsidRPr="00A83724">
        <w:rPr>
          <w:sz w:val="28"/>
          <w:szCs w:val="28"/>
        </w:rPr>
        <w:t xml:space="preserve"> </w:t>
      </w:r>
      <w:r w:rsidRPr="00A83724">
        <w:rPr>
          <w:color w:val="0070C0"/>
        </w:rPr>
        <w:t xml:space="preserve">des </w:t>
      </w:r>
      <w:r w:rsidRPr="006C1CD7">
        <w:rPr>
          <w:b/>
          <w:bCs/>
          <w:color w:val="0070C0"/>
          <w:u w:val="single"/>
        </w:rPr>
        <w:t>DA-SEIN</w:t>
      </w:r>
      <w:r w:rsidRPr="00A83724">
        <w:rPr>
          <w:color w:val="0070C0"/>
        </w:rPr>
        <w:t xml:space="preserve">. </w:t>
      </w:r>
      <w:r w:rsidRPr="00A83724">
        <w:rPr>
          <w:b/>
          <w:bCs/>
          <w:color w:val="0070C0"/>
          <w:u w:val="single"/>
        </w:rPr>
        <w:t>Schwalbe</w:t>
      </w:r>
      <w:r w:rsidRPr="00A83724">
        <w:rPr>
          <w:color w:val="0070C0"/>
        </w:rPr>
        <w:t xml:space="preserve"> </w:t>
      </w:r>
      <w:r w:rsidRPr="00A83724">
        <w:rPr>
          <w:i/>
          <w:iCs/>
          <w:color w:val="0070C0"/>
        </w:rPr>
        <w:t>fliegt</w:t>
      </w:r>
      <w:r w:rsidRPr="00A83724">
        <w:rPr>
          <w:color w:val="0070C0"/>
        </w:rPr>
        <w:t xml:space="preserve"> herum und </w:t>
      </w:r>
      <w:r w:rsidRPr="00A83724">
        <w:rPr>
          <w:b/>
          <w:bCs/>
          <w:color w:val="0070C0"/>
          <w:u w:val="single"/>
        </w:rPr>
        <w:t>Pferd</w:t>
      </w:r>
      <w:r w:rsidRPr="00A83724">
        <w:rPr>
          <w:color w:val="0070C0"/>
        </w:rPr>
        <w:t xml:space="preserve"> </w:t>
      </w:r>
      <w:r w:rsidRPr="00A83724">
        <w:rPr>
          <w:i/>
          <w:iCs/>
          <w:color w:val="0070C0"/>
        </w:rPr>
        <w:t>rennt</w:t>
      </w:r>
      <w:r w:rsidRPr="00A83724">
        <w:rPr>
          <w:color w:val="0070C0"/>
        </w:rPr>
        <w:t xml:space="preserve"> herum (</w:t>
      </w:r>
      <w:r w:rsidRPr="00A83724">
        <w:rPr>
          <w:color w:val="0070C0"/>
          <w:sz w:val="18"/>
          <w:szCs w:val="18"/>
        </w:rPr>
        <w:t>bewegliche Tiere</w:t>
      </w:r>
      <w:r w:rsidRPr="00A83724">
        <w:rPr>
          <w:color w:val="0070C0"/>
        </w:rPr>
        <w:t xml:space="preserve">). Eine </w:t>
      </w:r>
      <w:r w:rsidRPr="00A83724">
        <w:rPr>
          <w:b/>
          <w:bCs/>
          <w:color w:val="0070C0"/>
          <w:u w:val="single"/>
        </w:rPr>
        <w:t xml:space="preserve">Kuh </w:t>
      </w:r>
      <w:r w:rsidRPr="00A83724">
        <w:rPr>
          <w:color w:val="0070C0"/>
        </w:rPr>
        <w:t xml:space="preserve">steht oder </w:t>
      </w:r>
      <w:r w:rsidRPr="00A83724">
        <w:rPr>
          <w:color w:val="0070C0"/>
          <w:u w:val="single"/>
        </w:rPr>
        <w:t xml:space="preserve">liegt vordergründig herum und </w:t>
      </w:r>
      <w:r w:rsidRPr="009D4BAF">
        <w:rPr>
          <w:b/>
          <w:bCs/>
          <w:color w:val="0070C0"/>
          <w:u w:val="single"/>
        </w:rPr>
        <w:t>käut wieder</w:t>
      </w:r>
      <w:r w:rsidRPr="00A83724">
        <w:rPr>
          <w:color w:val="0070C0"/>
        </w:rPr>
        <w:t xml:space="preserve">. </w:t>
      </w:r>
      <w:r w:rsidRPr="00A83724">
        <w:rPr>
          <w:b/>
          <w:bCs/>
          <w:color w:val="0070C0"/>
          <w:u w:val="single"/>
        </w:rPr>
        <w:t>Kuh ist unbeweglich</w:t>
      </w:r>
      <w:r w:rsidR="00A309EA" w:rsidRPr="00A83724">
        <w:rPr>
          <w:b/>
          <w:bCs/>
          <w:color w:val="0070C0"/>
          <w:u w:val="single"/>
        </w:rPr>
        <w:t>er</w:t>
      </w:r>
      <w:r w:rsidRPr="00A83724">
        <w:rPr>
          <w:b/>
          <w:bCs/>
          <w:color w:val="0070C0"/>
          <w:u w:val="single"/>
        </w:rPr>
        <w:t xml:space="preserve"> und käut ständig wieder</w:t>
      </w:r>
      <w:r w:rsidRPr="00A83724">
        <w:rPr>
          <w:color w:val="0070C0"/>
        </w:rPr>
        <w:t xml:space="preserve">. </w:t>
      </w:r>
      <w:r w:rsidRPr="009D4BAF">
        <w:rPr>
          <w:b/>
          <w:bCs/>
          <w:sz w:val="28"/>
          <w:szCs w:val="28"/>
          <w:u w:val="single"/>
        </w:rPr>
        <w:t>Sichtweise</w:t>
      </w:r>
      <w:r w:rsidRPr="009D4BAF">
        <w:rPr>
          <w:color w:val="0070C0"/>
          <w:u w:val="single"/>
        </w:rPr>
        <w:t xml:space="preserve"> auf die Aktionen</w:t>
      </w:r>
      <w:r w:rsidRPr="00A83724">
        <w:rPr>
          <w:color w:val="0070C0"/>
        </w:rPr>
        <w:t xml:space="preserve">. </w:t>
      </w:r>
      <w:hyperlink r:id="rId352" w:history="1">
        <w:r w:rsidRPr="00A83724">
          <w:rPr>
            <w:rStyle w:val="Hyperlink"/>
            <w:sz w:val="28"/>
            <w:szCs w:val="28"/>
            <w:highlight w:val="yellow"/>
            <w:rtl/>
          </w:rPr>
          <w:t>סוס</w:t>
        </w:r>
      </w:hyperlink>
      <w:r w:rsidRPr="00A83724">
        <w:rPr>
          <w:color w:val="0070C0"/>
          <w:sz w:val="28"/>
          <w:szCs w:val="28"/>
        </w:rPr>
        <w:t xml:space="preserve"> </w:t>
      </w:r>
      <w:r w:rsidRPr="00A83724">
        <w:rPr>
          <w:color w:val="0070C0"/>
        </w:rPr>
        <w:t xml:space="preserve">= </w:t>
      </w:r>
      <w:r w:rsidR="00A309EA" w:rsidRPr="00A83724">
        <w:rPr>
          <w:color w:val="0070C0"/>
        </w:rPr>
        <w:t xml:space="preserve"> </w:t>
      </w:r>
      <w:r w:rsidRPr="00A83724">
        <w:rPr>
          <w:color w:val="0070C0"/>
        </w:rPr>
        <w:t xml:space="preserve">heißt auch Schwalbe und noch </w:t>
      </w:r>
      <w:r w:rsidR="00A83724">
        <w:rPr>
          <w:color w:val="0070C0"/>
        </w:rPr>
        <w:t>→</w:t>
      </w:r>
      <w:r w:rsidRPr="00A83724">
        <w:rPr>
          <w:color w:val="0070C0"/>
        </w:rPr>
        <w:t>… </w:t>
      </w:r>
      <w:hyperlink r:id="rId353" w:history="1">
        <w:r w:rsidRPr="00A83724">
          <w:rPr>
            <w:rStyle w:val="Hyperlink"/>
          </w:rPr>
          <w:t>Bock</w:t>
        </w:r>
      </w:hyperlink>
      <w:r w:rsidRPr="00A83724">
        <w:rPr>
          <w:color w:val="0070C0"/>
        </w:rPr>
        <w:t> </w:t>
      </w:r>
      <w:hyperlink r:id="rId354" w:history="1">
        <w:r w:rsidRPr="00A83724">
          <w:rPr>
            <w:rStyle w:val="Hyperlink"/>
          </w:rPr>
          <w:t>Ehrenadelstitel</w:t>
        </w:r>
      </w:hyperlink>
      <w:r w:rsidRPr="00A83724">
        <w:rPr>
          <w:color w:val="0070C0"/>
        </w:rPr>
        <w:t> </w:t>
      </w:r>
      <w:hyperlink r:id="rId355" w:history="1">
        <w:r w:rsidRPr="00A83724">
          <w:rPr>
            <w:rStyle w:val="Hyperlink"/>
            <w:highlight w:val="yellow"/>
          </w:rPr>
          <w:t>Pferd</w:t>
        </w:r>
      </w:hyperlink>
      <w:r w:rsidRPr="00A83724">
        <w:rPr>
          <w:color w:val="0070C0"/>
        </w:rPr>
        <w:t> </w:t>
      </w:r>
      <w:hyperlink r:id="rId356" w:history="1">
        <w:r w:rsidRPr="00A83724">
          <w:rPr>
            <w:rStyle w:val="Hyperlink"/>
          </w:rPr>
          <w:t>Pferdefleisch</w:t>
        </w:r>
      </w:hyperlink>
      <w:r w:rsidRPr="00A83724">
        <w:rPr>
          <w:color w:val="0070C0"/>
        </w:rPr>
        <w:t> </w:t>
      </w:r>
      <w:hyperlink r:id="rId357" w:history="1">
        <w:r w:rsidRPr="00A83724">
          <w:rPr>
            <w:rStyle w:val="Hyperlink"/>
          </w:rPr>
          <w:t>Pferdehof</w:t>
        </w:r>
      </w:hyperlink>
      <w:r w:rsidRPr="00A83724">
        <w:rPr>
          <w:color w:val="0070C0"/>
        </w:rPr>
        <w:t> </w:t>
      </w:r>
      <w:hyperlink r:id="rId358" w:history="1">
        <w:r w:rsidRPr="00A83724">
          <w:rPr>
            <w:rStyle w:val="Hyperlink"/>
          </w:rPr>
          <w:t>Pferdekutsche</w:t>
        </w:r>
      </w:hyperlink>
      <w:r w:rsidRPr="00A83724">
        <w:rPr>
          <w:color w:val="0070C0"/>
        </w:rPr>
        <w:t> </w:t>
      </w:r>
      <w:hyperlink r:id="rId359" w:history="1">
        <w:r w:rsidRPr="00A83724">
          <w:rPr>
            <w:rStyle w:val="Hyperlink"/>
          </w:rPr>
          <w:t>Pferdewagen</w:t>
        </w:r>
      </w:hyperlink>
      <w:r w:rsidRPr="00A83724">
        <w:rPr>
          <w:color w:val="0070C0"/>
        </w:rPr>
        <w:t> </w:t>
      </w:r>
      <w:hyperlink r:id="rId360" w:history="1">
        <w:r w:rsidRPr="00A83724">
          <w:rPr>
            <w:rStyle w:val="Hyperlink"/>
          </w:rPr>
          <w:t>Reiterfest</w:t>
        </w:r>
      </w:hyperlink>
      <w:r w:rsidRPr="00A83724">
        <w:rPr>
          <w:color w:val="0070C0"/>
        </w:rPr>
        <w:t> </w:t>
      </w:r>
      <w:hyperlink r:id="rId361" w:history="1">
        <w:r w:rsidRPr="00A83724">
          <w:rPr>
            <w:rStyle w:val="Hyperlink"/>
          </w:rPr>
          <w:t>Reiterhof</w:t>
        </w:r>
      </w:hyperlink>
      <w:r w:rsidRPr="00A83724">
        <w:rPr>
          <w:color w:val="0070C0"/>
        </w:rPr>
        <w:t> </w:t>
      </w:r>
      <w:hyperlink r:id="rId362" w:history="1">
        <w:r w:rsidRPr="00A83724">
          <w:rPr>
            <w:rStyle w:val="Hyperlink"/>
          </w:rPr>
          <w:t>Ritter</w:t>
        </w:r>
      </w:hyperlink>
      <w:r w:rsidRPr="00A83724">
        <w:rPr>
          <w:color w:val="0070C0"/>
        </w:rPr>
        <w:t> </w:t>
      </w:r>
      <w:hyperlink r:id="rId363" w:history="1">
        <w:r w:rsidRPr="00A83724">
          <w:rPr>
            <w:rStyle w:val="Hyperlink"/>
            <w:highlight w:val="yellow"/>
          </w:rPr>
          <w:t>Ross</w:t>
        </w:r>
      </w:hyperlink>
      <w:r w:rsidRPr="00A83724">
        <w:rPr>
          <w:color w:val="0070C0"/>
          <w:highlight w:val="yellow"/>
        </w:rPr>
        <w:t> </w:t>
      </w:r>
      <w:hyperlink r:id="rId364" w:history="1">
        <w:r w:rsidRPr="00A83724">
          <w:rPr>
            <w:rStyle w:val="Hyperlink"/>
            <w:highlight w:val="yellow"/>
          </w:rPr>
          <w:t>Ruderer</w:t>
        </w:r>
      </w:hyperlink>
      <w:r w:rsidR="00A309EA" w:rsidRPr="00A83724">
        <w:rPr>
          <w:color w:val="0070C0"/>
        </w:rPr>
        <w:t xml:space="preserve"> </w:t>
      </w:r>
      <w:hyperlink r:id="rId365" w:history="1">
        <w:r w:rsidRPr="00A83724">
          <w:rPr>
            <w:rStyle w:val="Hyperlink"/>
            <w:highlight w:val="yellow"/>
          </w:rPr>
          <w:t>Schwalbe</w:t>
        </w:r>
      </w:hyperlink>
      <w:r w:rsidRPr="00A83724">
        <w:rPr>
          <w:color w:val="0070C0"/>
        </w:rPr>
        <w:t> </w:t>
      </w:r>
      <w:hyperlink r:id="rId366" w:history="1">
        <w:r w:rsidRPr="00A83724">
          <w:rPr>
            <w:rStyle w:val="Hyperlink"/>
          </w:rPr>
          <w:t>Traber</w:t>
        </w:r>
      </w:hyperlink>
      <w:r w:rsidR="00A309EA" w:rsidRPr="00A83724">
        <w:rPr>
          <w:color w:val="0070C0"/>
        </w:rPr>
        <w:t xml:space="preserve">) → </w:t>
      </w:r>
      <w:hyperlink r:id="rId367" w:history="1">
        <w:r w:rsidR="00A309EA" w:rsidRPr="00A83724">
          <w:rPr>
            <w:rStyle w:val="Hyperlink"/>
            <w:sz w:val="32"/>
            <w:szCs w:val="32"/>
            <w:highlight w:val="yellow"/>
            <w:rtl/>
          </w:rPr>
          <w:t>סיס</w:t>
        </w:r>
      </w:hyperlink>
      <w:r w:rsidR="00A309EA" w:rsidRPr="00A83724">
        <w:rPr>
          <w:color w:val="0070C0"/>
        </w:rPr>
        <w:t xml:space="preserve"> = </w:t>
      </w:r>
      <w:hyperlink r:id="rId368" w:history="1">
        <w:r w:rsidR="00A309EA" w:rsidRPr="00A83724">
          <w:rPr>
            <w:rStyle w:val="Hyperlink"/>
          </w:rPr>
          <w:t>Haspel</w:t>
        </w:r>
      </w:hyperlink>
      <w:r w:rsidR="00A309EA" w:rsidRPr="00A83724">
        <w:rPr>
          <w:color w:val="0070C0"/>
        </w:rPr>
        <w:t> </w:t>
      </w:r>
      <w:hyperlink r:id="rId369" w:history="1">
        <w:r w:rsidR="00A309EA" w:rsidRPr="00A83724">
          <w:rPr>
            <w:rStyle w:val="Hyperlink"/>
          </w:rPr>
          <w:t>Mauersegler</w:t>
        </w:r>
      </w:hyperlink>
      <w:r w:rsidR="00A309EA" w:rsidRPr="00A83724">
        <w:rPr>
          <w:color w:val="0070C0"/>
        </w:rPr>
        <w:t> </w:t>
      </w:r>
      <w:hyperlink r:id="rId370" w:history="1">
        <w:r w:rsidR="00A309EA" w:rsidRPr="00A83724">
          <w:rPr>
            <w:rStyle w:val="Hyperlink"/>
          </w:rPr>
          <w:t>Schluck</w:t>
        </w:r>
      </w:hyperlink>
      <w:r w:rsidR="00A309EA" w:rsidRPr="00A83724">
        <w:rPr>
          <w:color w:val="0070C0"/>
        </w:rPr>
        <w:t> </w:t>
      </w:r>
      <w:hyperlink r:id="rId371" w:history="1">
        <w:r w:rsidR="00A309EA" w:rsidRPr="00A83724">
          <w:rPr>
            <w:rStyle w:val="Hyperlink"/>
          </w:rPr>
          <w:t>Schlucken</w:t>
        </w:r>
      </w:hyperlink>
      <w:r w:rsidR="00A309EA" w:rsidRPr="00A83724">
        <w:rPr>
          <w:color w:val="0070C0"/>
        </w:rPr>
        <w:t> </w:t>
      </w:r>
      <w:hyperlink r:id="rId372" w:history="1">
        <w:r w:rsidR="00A309EA" w:rsidRPr="00A83724">
          <w:rPr>
            <w:rStyle w:val="Hyperlink"/>
          </w:rPr>
          <w:t>Schwalbe</w:t>
        </w:r>
      </w:hyperlink>
      <w:r w:rsidR="00A83724">
        <w:rPr>
          <w:rStyle w:val="Hyperlink"/>
        </w:rPr>
        <w:t xml:space="preserve">; </w:t>
      </w:r>
      <w:r w:rsidR="00A309EA" w:rsidRPr="00A83724">
        <w:rPr>
          <w:color w:val="0070C0"/>
        </w:rPr>
        <w:t> </w:t>
      </w:r>
      <w:hyperlink r:id="rId373" w:history="1">
        <w:r w:rsidR="00A309EA" w:rsidRPr="00A83724">
          <w:rPr>
            <w:rStyle w:val="Hyperlink"/>
          </w:rPr>
          <w:t>flink</w:t>
        </w:r>
      </w:hyperlink>
      <w:r w:rsidR="00A309EA" w:rsidRPr="00A83724">
        <w:rPr>
          <w:color w:val="0070C0"/>
        </w:rPr>
        <w:t> </w:t>
      </w:r>
      <w:hyperlink r:id="rId374" w:history="1">
        <w:r w:rsidR="00A309EA" w:rsidRPr="00A83724">
          <w:rPr>
            <w:rStyle w:val="Hyperlink"/>
          </w:rPr>
          <w:t>schnell</w:t>
        </w:r>
      </w:hyperlink>
      <w:r w:rsidR="00A309EA" w:rsidRPr="00A83724">
        <w:rPr>
          <w:color w:val="0070C0"/>
        </w:rPr>
        <w:t> </w:t>
      </w:r>
    </w:p>
    <w:p w:rsidR="00A83724" w:rsidRDefault="00A83724" w:rsidP="00A309EA">
      <w:pPr>
        <w:rPr>
          <w:b/>
          <w:bCs/>
          <w:sz w:val="16"/>
          <w:szCs w:val="16"/>
          <w:u w:val="single"/>
        </w:rPr>
      </w:pPr>
    </w:p>
    <w:p w:rsidR="006C1CD7" w:rsidRDefault="006C1CD7" w:rsidP="00A83724">
      <w:pPr>
        <w:pBdr>
          <w:bottom w:val="single" w:sz="6" w:space="1" w:color="auto"/>
        </w:pBdr>
        <w:rPr>
          <w:b/>
          <w:bCs/>
          <w:sz w:val="20"/>
          <w:szCs w:val="20"/>
          <w:u w:val="single"/>
        </w:rPr>
      </w:pPr>
    </w:p>
    <w:p w:rsidR="006C1CD7" w:rsidRDefault="006C1CD7" w:rsidP="00A83724">
      <w:pPr>
        <w:pBdr>
          <w:bottom w:val="single" w:sz="6" w:space="1" w:color="auto"/>
        </w:pBdr>
        <w:rPr>
          <w:b/>
          <w:bCs/>
          <w:sz w:val="20"/>
          <w:szCs w:val="20"/>
          <w:u w:val="single"/>
        </w:rPr>
      </w:pPr>
    </w:p>
    <w:p w:rsidR="006C1CD7" w:rsidRDefault="006C1CD7" w:rsidP="00A83724">
      <w:pPr>
        <w:pBdr>
          <w:bottom w:val="single" w:sz="6" w:space="1" w:color="auto"/>
        </w:pBdr>
        <w:rPr>
          <w:b/>
          <w:bCs/>
          <w:sz w:val="20"/>
          <w:szCs w:val="20"/>
          <w:u w:val="single"/>
        </w:rPr>
      </w:pPr>
    </w:p>
    <w:p w:rsidR="006C1CD7" w:rsidRDefault="00A309EA" w:rsidP="00A83724">
      <w:pPr>
        <w:pBdr>
          <w:bottom w:val="single" w:sz="6" w:space="1" w:color="auto"/>
        </w:pBdr>
        <w:rPr>
          <w:color w:val="0070C0"/>
          <w:sz w:val="20"/>
          <w:szCs w:val="20"/>
        </w:rPr>
      </w:pPr>
      <w:r w:rsidRPr="00A83724">
        <w:rPr>
          <w:b/>
          <w:bCs/>
          <w:sz w:val="20"/>
          <w:szCs w:val="20"/>
          <w:u w:val="single"/>
        </w:rPr>
        <w:t>Auch im Thenach zu finden</w:t>
      </w:r>
      <w:r w:rsidRPr="00A83724">
        <w:rPr>
          <w:color w:val="0070C0"/>
          <w:sz w:val="20"/>
          <w:szCs w:val="20"/>
        </w:rPr>
        <w:t xml:space="preserve">: </w:t>
      </w:r>
    </w:p>
    <w:p w:rsidR="00082D11" w:rsidRDefault="00A309EA" w:rsidP="00A83724">
      <w:pPr>
        <w:pBdr>
          <w:bottom w:val="single" w:sz="6" w:space="1" w:color="auto"/>
        </w:pBdr>
        <w:rPr>
          <w:b/>
          <w:bCs/>
          <w:sz w:val="20"/>
          <w:szCs w:val="20"/>
        </w:rPr>
      </w:pPr>
      <w:r w:rsidRPr="00A83724">
        <w:rPr>
          <w:sz w:val="20"/>
          <w:szCs w:val="20"/>
        </w:rPr>
        <w:t>IM Deutsche</w:t>
      </w:r>
      <w:r w:rsidR="00AB3B10" w:rsidRPr="00A83724">
        <w:rPr>
          <w:sz w:val="20"/>
          <w:szCs w:val="20"/>
        </w:rPr>
        <w:t>n Text-Feld</w:t>
      </w:r>
      <w:r w:rsidRPr="00A83724">
        <w:rPr>
          <w:sz w:val="20"/>
          <w:szCs w:val="20"/>
        </w:rPr>
        <w:t xml:space="preserve"> </w:t>
      </w:r>
      <w:r w:rsidRPr="00A83724">
        <w:rPr>
          <w:b/>
          <w:bCs/>
          <w:color w:val="0070C0"/>
          <w:sz w:val="20"/>
          <w:szCs w:val="20"/>
          <w:u w:val="single"/>
        </w:rPr>
        <w:t>Schwalbe</w:t>
      </w:r>
      <w:r w:rsidRPr="00A83724">
        <w:rPr>
          <w:color w:val="0070C0"/>
          <w:sz w:val="20"/>
          <w:szCs w:val="20"/>
        </w:rPr>
        <w:t xml:space="preserve"> eingeben. </w:t>
      </w:r>
      <w:r w:rsidRPr="00A83724">
        <w:rPr>
          <w:b/>
          <w:bCs/>
          <w:sz w:val="20"/>
          <w:szCs w:val="20"/>
          <w:u w:val="single"/>
        </w:rPr>
        <w:t>Lupe drücken</w:t>
      </w:r>
      <w:r w:rsidRPr="00A83724">
        <w:rPr>
          <w:b/>
          <w:bCs/>
          <w:sz w:val="20"/>
          <w:szCs w:val="20"/>
        </w:rPr>
        <w:t xml:space="preserve"> - Jesaja 38:14</w:t>
      </w:r>
      <w:r w:rsidRPr="00A83724">
        <w:rPr>
          <w:sz w:val="20"/>
          <w:szCs w:val="20"/>
        </w:rPr>
        <w:t xml:space="preserve"> </w:t>
      </w:r>
      <w:r w:rsidRPr="00A83724">
        <w:rPr>
          <w:color w:val="0070C0"/>
          <w:sz w:val="20"/>
          <w:szCs w:val="20"/>
        </w:rPr>
        <w:t xml:space="preserve">– </w:t>
      </w:r>
      <w:r w:rsidRPr="00A83724">
        <w:rPr>
          <w:sz w:val="20"/>
          <w:szCs w:val="20"/>
          <w:u w:val="single"/>
        </w:rPr>
        <w:t>nochmals drücken</w:t>
      </w:r>
      <w:r w:rsidRPr="00A83724">
        <w:rPr>
          <w:sz w:val="20"/>
          <w:szCs w:val="20"/>
        </w:rPr>
        <w:t xml:space="preserve"> </w:t>
      </w:r>
      <w:r w:rsidRPr="00A83724">
        <w:rPr>
          <w:color w:val="0070C0"/>
          <w:sz w:val="20"/>
          <w:szCs w:val="20"/>
        </w:rPr>
        <w:t xml:space="preserve">→ </w:t>
      </w:r>
      <w:r w:rsidRPr="00A83724">
        <w:rPr>
          <w:b/>
          <w:bCs/>
          <w:sz w:val="20"/>
          <w:szCs w:val="20"/>
        </w:rPr>
        <w:t>Jeremia 8:7</w:t>
      </w:r>
      <w:r w:rsidR="00A83724">
        <w:rPr>
          <w:b/>
          <w:bCs/>
          <w:sz w:val="20"/>
          <w:szCs w:val="20"/>
        </w:rPr>
        <w:t xml:space="preserve"> …viel Spaß!!!</w:t>
      </w:r>
    </w:p>
    <w:p w:rsidR="00FF0A20" w:rsidRPr="006C1CD7" w:rsidRDefault="00FF0A20" w:rsidP="00FF0A20">
      <w:pPr>
        <w:rPr>
          <w:sz w:val="20"/>
          <w:szCs w:val="20"/>
          <w:u w:val="single"/>
        </w:rPr>
      </w:pPr>
      <w:r w:rsidRPr="006C1CD7">
        <w:rPr>
          <w:sz w:val="20"/>
          <w:szCs w:val="20"/>
          <w:u w:val="single"/>
        </w:rPr>
        <w:t>Hier nun eine nachvollziehende Übersetzung von 1 Mose 1:6 – Schöpferische Verbindung und Aufspannung des Wassers/Gestaltwerdung</w:t>
      </w:r>
    </w:p>
    <w:p w:rsidR="00E518BB" w:rsidRPr="00E518BB" w:rsidRDefault="00E518BB" w:rsidP="00E518BB">
      <w:pPr>
        <w:rPr>
          <w:b/>
          <w:bCs/>
          <w:sz w:val="20"/>
          <w:szCs w:val="20"/>
          <w:highlight w:val="yellow"/>
        </w:rPr>
      </w:pPr>
      <w:r w:rsidRPr="00E518BB">
        <w:rPr>
          <w:sz w:val="20"/>
          <w:szCs w:val="20"/>
          <w:u w:val="single"/>
        </w:rPr>
        <w:t>Und nun spricht Gott wiederum</w:t>
      </w:r>
      <w:r w:rsidRPr="00E518BB">
        <w:rPr>
          <w:b/>
          <w:bCs/>
          <w:sz w:val="20"/>
          <w:szCs w:val="20"/>
        </w:rPr>
        <w:t>: „</w:t>
      </w:r>
      <w:r w:rsidRPr="00E518BB">
        <w:rPr>
          <w:b/>
          <w:bCs/>
          <w:sz w:val="20"/>
          <w:szCs w:val="20"/>
          <w:highlight w:val="yellow"/>
        </w:rPr>
        <w:t>Es werde eine Ausdehnung inmitten der Wasser, und sie scheide</w:t>
      </w:r>
    </w:p>
    <w:p w:rsidR="00E518BB" w:rsidRDefault="00E518BB" w:rsidP="00E518BB">
      <w:pPr>
        <w:rPr>
          <w:b/>
          <w:bCs/>
          <w:sz w:val="20"/>
          <w:szCs w:val="20"/>
        </w:rPr>
      </w:pPr>
      <w:r w:rsidRPr="00E518BB">
        <w:rPr>
          <w:b/>
          <w:bCs/>
          <w:sz w:val="20"/>
          <w:szCs w:val="20"/>
          <w:highlight w:val="yellow"/>
        </w:rPr>
        <w:t>die Wasser von den Wassern</w:t>
      </w:r>
      <w:r w:rsidRPr="00E518BB">
        <w:rPr>
          <w:b/>
          <w:bCs/>
          <w:sz w:val="20"/>
          <w:szCs w:val="20"/>
        </w:rPr>
        <w:t>.“</w:t>
      </w:r>
      <w:r>
        <w:rPr>
          <w:b/>
          <w:bCs/>
          <w:sz w:val="20"/>
          <w:szCs w:val="20"/>
        </w:rPr>
        <w:t xml:space="preserve"> (1 Mose 1:6)</w:t>
      </w:r>
    </w:p>
    <w:p w:rsidR="006C1CD7" w:rsidRDefault="00E518BB" w:rsidP="00A83724">
      <w:r>
        <w:rPr>
          <w:noProof/>
          <w:lang w:eastAsia="de-DE"/>
        </w:rPr>
        <w:drawing>
          <wp:inline distT="0" distB="0" distL="0" distR="0">
            <wp:extent cx="5760720" cy="182845"/>
            <wp:effectExtent l="0" t="0" r="0" b="825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82845"/>
                    </a:xfrm>
                    <a:prstGeom prst="rect">
                      <a:avLst/>
                    </a:prstGeom>
                    <a:noFill/>
                    <a:ln>
                      <a:noFill/>
                    </a:ln>
                  </pic:spPr>
                </pic:pic>
              </a:graphicData>
            </a:graphic>
          </wp:inline>
        </w:drawing>
      </w:r>
    </w:p>
    <w:p w:rsidR="00E518BB" w:rsidRDefault="00E518BB" w:rsidP="00A83724">
      <w:r>
        <w:rPr>
          <w:noProof/>
          <w:lang w:eastAsia="de-DE"/>
        </w:rPr>
        <w:lastRenderedPageBreak/>
        <w:drawing>
          <wp:inline distT="0" distB="0" distL="0" distR="0">
            <wp:extent cx="5760720" cy="212362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23626"/>
                    </a:xfrm>
                    <a:prstGeom prst="rect">
                      <a:avLst/>
                    </a:prstGeom>
                    <a:noFill/>
                    <a:ln>
                      <a:noFill/>
                    </a:ln>
                  </pic:spPr>
                </pic:pic>
              </a:graphicData>
            </a:graphic>
          </wp:inline>
        </w:drawing>
      </w:r>
    </w:p>
    <w:p w:rsidR="00E518BB" w:rsidRDefault="00E518BB" w:rsidP="00A83724">
      <w:r>
        <w:rPr>
          <w:noProof/>
          <w:lang w:eastAsia="de-DE"/>
        </w:rPr>
        <w:drawing>
          <wp:inline distT="0" distB="0" distL="0" distR="0">
            <wp:extent cx="5760720" cy="1011521"/>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011521"/>
                    </a:xfrm>
                    <a:prstGeom prst="rect">
                      <a:avLst/>
                    </a:prstGeom>
                    <a:noFill/>
                    <a:ln>
                      <a:noFill/>
                    </a:ln>
                  </pic:spPr>
                </pic:pic>
              </a:graphicData>
            </a:graphic>
          </wp:inline>
        </w:drawing>
      </w:r>
    </w:p>
    <w:p w:rsidR="00E518BB" w:rsidRDefault="00E518BB" w:rsidP="00A83724">
      <w:r>
        <w:rPr>
          <w:noProof/>
          <w:lang w:eastAsia="de-DE"/>
        </w:rPr>
        <w:drawing>
          <wp:inline distT="0" distB="0" distL="0" distR="0">
            <wp:extent cx="5760720" cy="1278784"/>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278784"/>
                    </a:xfrm>
                    <a:prstGeom prst="rect">
                      <a:avLst/>
                    </a:prstGeom>
                    <a:noFill/>
                    <a:ln>
                      <a:noFill/>
                    </a:ln>
                  </pic:spPr>
                </pic:pic>
              </a:graphicData>
            </a:graphic>
          </wp:inline>
        </w:drawing>
      </w:r>
    </w:p>
    <w:p w:rsidR="00E518BB" w:rsidRDefault="00E518BB" w:rsidP="00A83724">
      <w:r>
        <w:rPr>
          <w:noProof/>
          <w:lang w:eastAsia="de-DE"/>
        </w:rPr>
        <w:drawing>
          <wp:inline distT="0" distB="0" distL="0" distR="0">
            <wp:extent cx="5760720" cy="392520"/>
            <wp:effectExtent l="0" t="0" r="0" b="762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2520"/>
                    </a:xfrm>
                    <a:prstGeom prst="rect">
                      <a:avLst/>
                    </a:prstGeom>
                    <a:noFill/>
                    <a:ln>
                      <a:noFill/>
                    </a:ln>
                  </pic:spPr>
                </pic:pic>
              </a:graphicData>
            </a:graphic>
          </wp:inline>
        </w:drawing>
      </w:r>
    </w:p>
    <w:p w:rsidR="002A3001" w:rsidRPr="002A3001" w:rsidRDefault="002A3001" w:rsidP="002A3001">
      <w:pPr>
        <w:rPr>
          <w:vertAlign w:val="superscript"/>
        </w:rPr>
      </w:pPr>
      <w:r w:rsidRPr="002A3001">
        <w:rPr>
          <w:vertAlign w:val="superscript"/>
        </w:rPr>
        <w:t>7.4.</w:t>
      </w:r>
    </w:p>
    <w:p w:rsidR="002A3001" w:rsidRPr="002A3001" w:rsidRDefault="002A3001" w:rsidP="006C1CD7">
      <w:pPr>
        <w:pBdr>
          <w:bottom w:val="single" w:sz="6" w:space="1" w:color="auto"/>
        </w:pBdr>
      </w:pPr>
      <w:r w:rsidRPr="002A3001">
        <w:rPr>
          <w:color w:val="FF0000"/>
        </w:rPr>
        <w:t>ICH</w:t>
      </w:r>
      <w:r w:rsidRPr="002A3001">
        <w:t xml:space="preserve"> sehe prinzipiell bei anderen die Fehler, jedoch bei </w:t>
      </w:r>
      <w:r w:rsidRPr="006C1CD7">
        <w:rPr>
          <w:color w:val="FF0000"/>
        </w:rPr>
        <w:t xml:space="preserve">MIR </w:t>
      </w:r>
      <w:r w:rsidRPr="006C1CD7">
        <w:rPr>
          <w:color w:val="FF0000"/>
          <w:sz w:val="16"/>
          <w:szCs w:val="16"/>
        </w:rPr>
        <w:t>(= blinder Fleck</w:t>
      </w:r>
      <w:r w:rsidRPr="006C1CD7">
        <w:rPr>
          <w:color w:val="FF0000"/>
        </w:rPr>
        <w:t xml:space="preserve">) </w:t>
      </w:r>
      <w:r w:rsidRPr="002A3001">
        <w:t xml:space="preserve">sehe </w:t>
      </w:r>
      <w:r w:rsidRPr="006C1CD7">
        <w:rPr>
          <w:color w:val="FF0000"/>
        </w:rPr>
        <w:t>ICH</w:t>
      </w:r>
      <w:r w:rsidRPr="002A3001">
        <w:t xml:space="preserve"> die Fehler nicht. </w:t>
      </w:r>
      <w:r w:rsidRPr="002A3001">
        <w:rPr>
          <w:color w:val="0070C0"/>
        </w:rPr>
        <w:t xml:space="preserve">Diese anderen </w:t>
      </w:r>
      <w:r w:rsidRPr="002A3001">
        <w:t xml:space="preserve">denke </w:t>
      </w:r>
      <w:r w:rsidRPr="002A3001">
        <w:rPr>
          <w:color w:val="FF0000"/>
        </w:rPr>
        <w:t>ICH</w:t>
      </w:r>
      <w:r w:rsidRPr="002A3001">
        <w:t xml:space="preserve"> </w:t>
      </w:r>
      <w:r w:rsidRPr="002A3001">
        <w:rPr>
          <w:i/>
          <w:iCs/>
          <w:color w:val="FF0000"/>
        </w:rPr>
        <w:t>mir</w:t>
      </w:r>
      <w:r w:rsidRPr="002A3001">
        <w:t xml:space="preserve"> UND </w:t>
      </w:r>
      <w:r w:rsidRPr="002A3001">
        <w:rPr>
          <w:color w:val="FF0000"/>
        </w:rPr>
        <w:t>ICH</w:t>
      </w:r>
      <w:r w:rsidRPr="002A3001">
        <w:t xml:space="preserve"> </w:t>
      </w:r>
      <w:r w:rsidRPr="002A3001">
        <w:rPr>
          <w:color w:val="0070C0"/>
        </w:rPr>
        <w:t>denke</w:t>
      </w:r>
      <w:r w:rsidRPr="002A3001">
        <w:t xml:space="preserve"> </w:t>
      </w:r>
      <w:r w:rsidRPr="002A3001">
        <w:rPr>
          <w:color w:val="FF0000"/>
        </w:rPr>
        <w:t>mir</w:t>
      </w:r>
      <w:r w:rsidRPr="002A3001">
        <w:t xml:space="preserve"> auch die Fehler dazu. </w:t>
      </w:r>
      <w:r w:rsidRPr="002A3001">
        <w:rPr>
          <w:color w:val="FF0000"/>
          <w:sz w:val="32"/>
          <w:szCs w:val="32"/>
          <w:highlight w:val="yellow"/>
        </w:rPr>
        <w:t>Bewusstes</w:t>
      </w:r>
      <w:r w:rsidRPr="002A3001">
        <w:rPr>
          <w:highlight w:val="yellow"/>
        </w:rPr>
        <w:t xml:space="preserve"> </w:t>
      </w:r>
      <w:r w:rsidRPr="002A3001">
        <w:rPr>
          <w:color w:val="0070C0"/>
          <w:highlight w:val="yellow"/>
        </w:rPr>
        <w:t>Ausdenken!</w:t>
      </w:r>
      <w:r w:rsidRPr="002A3001">
        <w:rPr>
          <w:highlight w:val="yellow"/>
        </w:rPr>
        <w:t>!!</w:t>
      </w:r>
      <w:r w:rsidRPr="002A3001">
        <w:t xml:space="preserve">   </w:t>
      </w:r>
    </w:p>
    <w:p w:rsidR="002A3001" w:rsidRPr="002A3001" w:rsidRDefault="002A3001" w:rsidP="006C1CD7">
      <w:r w:rsidRPr="002A3001">
        <w:rPr>
          <w:b/>
          <w:bCs/>
          <w:u w:val="single"/>
        </w:rPr>
        <w:t>DENKEN</w:t>
      </w:r>
      <w:r w:rsidRPr="002A3001">
        <w:t xml:space="preserve"> – </w:t>
      </w:r>
      <w:r w:rsidRPr="002A3001">
        <w:rPr>
          <w:color w:val="FF0000"/>
          <w:sz w:val="28"/>
          <w:szCs w:val="28"/>
        </w:rPr>
        <w:t>ES &lt;</w:t>
      </w:r>
      <w:r w:rsidRPr="002A3001">
        <w:rPr>
          <w:color w:val="0070C0"/>
        </w:rPr>
        <w:t>denkt&gt;</w:t>
      </w:r>
      <w:r w:rsidRPr="002A3001">
        <w:t xml:space="preserve"> </w:t>
      </w:r>
      <w:r w:rsidRPr="002A3001">
        <w:rPr>
          <w:color w:val="FF0000"/>
        </w:rPr>
        <w:t>IN MIR</w:t>
      </w:r>
      <w:r w:rsidRPr="002A3001">
        <w:t xml:space="preserve">. Ich kann sich nicht heraus suchen, was es als nächstes </w:t>
      </w:r>
      <w:r w:rsidRPr="006C1CD7">
        <w:rPr>
          <w:b/>
          <w:bCs/>
          <w:highlight w:val="yellow"/>
        </w:rPr>
        <w:t>JETZT</w:t>
      </w:r>
      <w:r w:rsidRPr="002A3001">
        <w:t xml:space="preserve"> </w:t>
      </w:r>
      <w:r w:rsidRPr="006C1CD7">
        <w:rPr>
          <w:i/>
          <w:iCs/>
          <w:color w:val="0070C0"/>
        </w:rPr>
        <w:t>denkt</w:t>
      </w:r>
      <w:r w:rsidRPr="002A3001">
        <w:t xml:space="preserve">. </w:t>
      </w:r>
      <w:r w:rsidRPr="006C1CD7">
        <w:rPr>
          <w:color w:val="FF0000"/>
          <w:sz w:val="28"/>
          <w:szCs w:val="28"/>
        </w:rPr>
        <w:t>IN WIRKLICHKEIT BIN ICH</w:t>
      </w:r>
      <w:r w:rsidRPr="006C1CD7">
        <w:rPr>
          <w:sz w:val="28"/>
          <w:szCs w:val="28"/>
        </w:rPr>
        <w:t xml:space="preserve"> nur </w:t>
      </w:r>
      <w:r w:rsidR="006C1CD7" w:rsidRPr="006C1CD7">
        <w:rPr>
          <w:color w:val="FF0000"/>
          <w:sz w:val="28"/>
          <w:szCs w:val="28"/>
        </w:rPr>
        <w:t>DER</w:t>
      </w:r>
      <w:r w:rsidRPr="006C1CD7">
        <w:rPr>
          <w:color w:val="FF0000"/>
          <w:sz w:val="28"/>
          <w:szCs w:val="28"/>
        </w:rPr>
        <w:t xml:space="preserve">, </w:t>
      </w:r>
      <w:r w:rsidR="006C1CD7" w:rsidRPr="006C1CD7">
        <w:rPr>
          <w:color w:val="FF0000"/>
          <w:sz w:val="28"/>
          <w:szCs w:val="28"/>
        </w:rPr>
        <w:t>DER</w:t>
      </w:r>
      <w:r w:rsidRPr="006C1CD7">
        <w:rPr>
          <w:color w:val="FF0000"/>
          <w:sz w:val="28"/>
          <w:szCs w:val="28"/>
        </w:rPr>
        <w:t xml:space="preserve"> </w:t>
      </w:r>
      <w:r w:rsidRPr="006C1CD7">
        <w:rPr>
          <w:color w:val="0070C0"/>
          <w:sz w:val="28"/>
          <w:szCs w:val="28"/>
        </w:rPr>
        <w:t xml:space="preserve">diesen Gedankenstrom </w:t>
      </w:r>
      <w:r w:rsidRPr="006C1CD7">
        <w:rPr>
          <w:b/>
          <w:bCs/>
          <w:sz w:val="36"/>
          <w:szCs w:val="36"/>
          <w:highlight w:val="yellow"/>
        </w:rPr>
        <w:t>beobachten kann</w:t>
      </w:r>
      <w:r w:rsidRPr="002A3001">
        <w:t xml:space="preserve">. </w:t>
      </w:r>
      <w:r w:rsidRPr="002A3001">
        <w:rPr>
          <w:color w:val="FF0000"/>
        </w:rPr>
        <w:t xml:space="preserve">ICH bin </w:t>
      </w:r>
      <w:r w:rsidRPr="002A3001">
        <w:rPr>
          <w:b/>
          <w:bCs/>
          <w:u w:val="single"/>
        </w:rPr>
        <w:t>nicht aktiv</w:t>
      </w:r>
      <w:r w:rsidRPr="002A3001">
        <w:t xml:space="preserve"> </w:t>
      </w:r>
      <w:r w:rsidRPr="002A3001">
        <w:rPr>
          <w:i/>
          <w:iCs/>
          <w:color w:val="0070C0"/>
        </w:rPr>
        <w:t>der Erzeuger meiner Gedanken</w:t>
      </w:r>
      <w:r w:rsidRPr="002A3001">
        <w:rPr>
          <w:color w:val="0070C0"/>
        </w:rPr>
        <w:t xml:space="preserve"> (</w:t>
      </w:r>
      <w:r w:rsidRPr="002A3001">
        <w:rPr>
          <w:sz w:val="18"/>
          <w:szCs w:val="18"/>
          <w:u w:val="single"/>
        </w:rPr>
        <w:t>bin Zeuge</w:t>
      </w:r>
      <w:r w:rsidRPr="002A3001">
        <w:rPr>
          <w:sz w:val="18"/>
          <w:szCs w:val="18"/>
        </w:rPr>
        <w:t xml:space="preserve"> der Gedanken</w:t>
      </w:r>
      <w:r w:rsidRPr="002A3001">
        <w:rPr>
          <w:color w:val="0070C0"/>
        </w:rPr>
        <w:t>)</w:t>
      </w:r>
      <w:r w:rsidRPr="002A3001">
        <w:t xml:space="preserve">– also </w:t>
      </w:r>
      <w:r w:rsidRPr="00FF0A20">
        <w:rPr>
          <w:color w:val="FF0000"/>
        </w:rPr>
        <w:t>der Schöpfer/die Quelle</w:t>
      </w:r>
      <w:r w:rsidRPr="002A3001">
        <w:t xml:space="preserve">. Mann „muss“ sich </w:t>
      </w:r>
      <w:r w:rsidRPr="002A3001">
        <w:rPr>
          <w:b/>
          <w:bCs/>
          <w:sz w:val="24"/>
          <w:szCs w:val="24"/>
          <w:highlight w:val="yellow"/>
          <w:u w:val="single"/>
        </w:rPr>
        <w:t>überraschen lassen</w:t>
      </w:r>
      <w:r w:rsidRPr="002A3001">
        <w:t xml:space="preserve">, was, wann einem </w:t>
      </w:r>
      <w:r w:rsidRPr="006C1CD7">
        <w:rPr>
          <w:i/>
          <w:iCs/>
          <w:color w:val="0070C0"/>
        </w:rPr>
        <w:t>einfällt</w:t>
      </w:r>
      <w:r w:rsidRPr="002A3001">
        <w:t xml:space="preserve">. </w:t>
      </w:r>
      <w:r w:rsidRPr="006C1CD7">
        <w:rPr>
          <w:b/>
          <w:bCs/>
          <w:sz w:val="32"/>
          <w:szCs w:val="32"/>
          <w:u w:val="single"/>
        </w:rPr>
        <w:t>Erinnerungen können nicht bewusst gelöscht</w:t>
      </w:r>
      <w:r w:rsidRPr="006C1CD7">
        <w:rPr>
          <w:sz w:val="32"/>
          <w:szCs w:val="32"/>
        </w:rPr>
        <w:t xml:space="preserve"> werden. </w:t>
      </w:r>
      <w:r w:rsidRPr="002A3001">
        <w:t xml:space="preserve">Habe </w:t>
      </w:r>
      <w:r w:rsidRPr="00FF0A20">
        <w:rPr>
          <w:color w:val="FF0000"/>
        </w:rPr>
        <w:t xml:space="preserve">ICH </w:t>
      </w:r>
      <w:r w:rsidRPr="002A3001">
        <w:t xml:space="preserve">z.B. Schmerz, dann erinnere ich mich an andere ähnliche Situationen usw. </w:t>
      </w:r>
    </w:p>
    <w:p w:rsidR="002A3001" w:rsidRPr="002A3001" w:rsidRDefault="002A3001" w:rsidP="002A3001">
      <w:r w:rsidRPr="006C1CD7">
        <w:rPr>
          <w:b/>
          <w:bCs/>
          <w:sz w:val="32"/>
          <w:szCs w:val="32"/>
          <w:u w:val="single"/>
        </w:rPr>
        <w:t>Grundprinzip</w:t>
      </w:r>
      <w:r w:rsidRPr="002A3001">
        <w:t xml:space="preserve">: Ich hat </w:t>
      </w:r>
      <w:r w:rsidRPr="002A3001">
        <w:rPr>
          <w:b/>
          <w:bCs/>
          <w:u w:val="single"/>
        </w:rPr>
        <w:t>keinen direkten Zugriff</w:t>
      </w:r>
      <w:r w:rsidRPr="002A3001">
        <w:t xml:space="preserve"> auf den </w:t>
      </w:r>
      <w:r w:rsidRPr="002A3001">
        <w:rPr>
          <w:sz w:val="28"/>
          <w:szCs w:val="28"/>
        </w:rPr>
        <w:t>Erinnerungsspeicher</w:t>
      </w:r>
      <w:r w:rsidRPr="002A3001">
        <w:t xml:space="preserve"> </w:t>
      </w:r>
      <w:r w:rsidRPr="002A3001">
        <w:rPr>
          <w:sz w:val="16"/>
          <w:szCs w:val="16"/>
        </w:rPr>
        <w:t>(= Festplatte</w:t>
      </w:r>
      <w:r w:rsidRPr="002A3001">
        <w:t xml:space="preserve">) </w:t>
      </w:r>
      <w:r w:rsidRPr="002A3001">
        <w:rPr>
          <w:sz w:val="36"/>
          <w:szCs w:val="36"/>
        </w:rPr>
        <w:t xml:space="preserve">Es ist </w:t>
      </w:r>
      <w:r w:rsidRPr="002A3001">
        <w:rPr>
          <w:i/>
          <w:iCs/>
          <w:color w:val="FF0000"/>
          <w:sz w:val="36"/>
          <w:szCs w:val="36"/>
        </w:rPr>
        <w:t>mir</w:t>
      </w:r>
      <w:r w:rsidRPr="002A3001">
        <w:rPr>
          <w:sz w:val="36"/>
          <w:szCs w:val="36"/>
        </w:rPr>
        <w:t xml:space="preserve"> eingefallen und das kann </w:t>
      </w:r>
      <w:r w:rsidRPr="002A3001">
        <w:rPr>
          <w:color w:val="FF0000"/>
          <w:sz w:val="36"/>
          <w:szCs w:val="36"/>
        </w:rPr>
        <w:t>ICH</w:t>
      </w:r>
      <w:r w:rsidRPr="002A3001">
        <w:rPr>
          <w:sz w:val="36"/>
          <w:szCs w:val="36"/>
        </w:rPr>
        <w:t xml:space="preserve"> </w:t>
      </w:r>
      <w:r w:rsidRPr="002A3001">
        <w:rPr>
          <w:sz w:val="36"/>
          <w:szCs w:val="36"/>
          <w:highlight w:val="yellow"/>
        </w:rPr>
        <w:t>beobachten</w:t>
      </w:r>
      <w:r w:rsidRPr="002A3001">
        <w:rPr>
          <w:sz w:val="36"/>
          <w:szCs w:val="36"/>
        </w:rPr>
        <w:t xml:space="preserve">, was </w:t>
      </w:r>
      <w:r w:rsidRPr="002A3001">
        <w:rPr>
          <w:color w:val="FF0000"/>
          <w:sz w:val="36"/>
          <w:szCs w:val="36"/>
        </w:rPr>
        <w:t>MIR</w:t>
      </w:r>
      <w:r w:rsidRPr="002A3001">
        <w:rPr>
          <w:sz w:val="36"/>
          <w:szCs w:val="36"/>
        </w:rPr>
        <w:t xml:space="preserve"> </w:t>
      </w:r>
      <w:r w:rsidRPr="006C1CD7">
        <w:rPr>
          <w:i/>
          <w:iCs/>
          <w:color w:val="0070C0"/>
          <w:sz w:val="36"/>
          <w:szCs w:val="36"/>
        </w:rPr>
        <w:lastRenderedPageBreak/>
        <w:t>alles einfällt</w:t>
      </w:r>
      <w:r w:rsidRPr="002A3001">
        <w:rPr>
          <w:sz w:val="36"/>
          <w:szCs w:val="36"/>
        </w:rPr>
        <w:t xml:space="preserve">. </w:t>
      </w:r>
      <w:r w:rsidRPr="002A3001">
        <w:t xml:space="preserve">Was wähle ich aus? Das geschieht wiederum auf </w:t>
      </w:r>
      <w:r w:rsidRPr="002A3001">
        <w:rPr>
          <w:b/>
          <w:bCs/>
          <w:u w:val="single"/>
        </w:rPr>
        <w:t>Grund meiner Resonanzen</w:t>
      </w:r>
      <w:r w:rsidRPr="002A3001">
        <w:t xml:space="preserve">. </w:t>
      </w:r>
      <w:r w:rsidRPr="002A3001">
        <w:rPr>
          <w:sz w:val="18"/>
          <w:szCs w:val="18"/>
        </w:rPr>
        <w:t>(= wollen und nicht wollen</w:t>
      </w:r>
      <w:r w:rsidRPr="002A3001">
        <w:t xml:space="preserve">) Dieses </w:t>
      </w:r>
      <w:r w:rsidRPr="002A3001">
        <w:rPr>
          <w:sz w:val="28"/>
          <w:szCs w:val="28"/>
          <w:u w:val="single"/>
        </w:rPr>
        <w:t>Resonanzfeld ist sehr komplex</w:t>
      </w:r>
      <w:r w:rsidRPr="002A3001">
        <w:rPr>
          <w:sz w:val="28"/>
          <w:szCs w:val="28"/>
        </w:rPr>
        <w:t xml:space="preserve"> </w:t>
      </w:r>
      <w:r w:rsidRPr="002A3001">
        <w:t xml:space="preserve">und zieht dann </w:t>
      </w:r>
      <w:r w:rsidRPr="002A3001">
        <w:rPr>
          <w:i/>
          <w:iCs/>
          <w:color w:val="0070C0"/>
        </w:rPr>
        <w:t>ein Informationsspektrum</w:t>
      </w:r>
      <w:r w:rsidRPr="002A3001">
        <w:rPr>
          <w:color w:val="0070C0"/>
        </w:rPr>
        <w:t xml:space="preserve"> </w:t>
      </w:r>
      <w:r w:rsidRPr="002A3001">
        <w:t xml:space="preserve">an. (z.B. </w:t>
      </w:r>
      <w:r w:rsidRPr="002A3001">
        <w:rPr>
          <w:color w:val="FF0000"/>
        </w:rPr>
        <w:t>ICH</w:t>
      </w:r>
      <w:r w:rsidRPr="002A3001">
        <w:t xml:space="preserve"> </w:t>
      </w:r>
      <w:r w:rsidRPr="002A3001">
        <w:rPr>
          <w:i/>
          <w:iCs/>
          <w:color w:val="0070C0"/>
        </w:rPr>
        <w:t>interessiere</w:t>
      </w:r>
      <w:r w:rsidRPr="002A3001">
        <w:t xml:space="preserve"> </w:t>
      </w:r>
      <w:r w:rsidRPr="002A3001">
        <w:rPr>
          <w:color w:val="FF0000"/>
        </w:rPr>
        <w:t>mich</w:t>
      </w:r>
      <w:r w:rsidRPr="002A3001">
        <w:t xml:space="preserve"> für Fußball – durch </w:t>
      </w:r>
      <w:r w:rsidRPr="002A3001">
        <w:rPr>
          <w:b/>
          <w:bCs/>
        </w:rPr>
        <w:t>mein Wollen</w:t>
      </w:r>
      <w:r w:rsidRPr="002A3001">
        <w:t xml:space="preserve"> entsteht ein </w:t>
      </w:r>
      <w:r w:rsidRPr="002A3001">
        <w:rPr>
          <w:b/>
          <w:bCs/>
        </w:rPr>
        <w:t xml:space="preserve">Resonanzfeld </w:t>
      </w:r>
      <w:r w:rsidRPr="002A3001">
        <w:t xml:space="preserve">und das wird </w:t>
      </w:r>
      <w:r w:rsidRPr="002A3001">
        <w:rPr>
          <w:color w:val="0070C0"/>
        </w:rPr>
        <w:t>mit weiteren Informationen versorgt</w:t>
      </w:r>
      <w:r w:rsidRPr="002A3001">
        <w:t>. So tauchen Stadien, Fußballspiele, Fan usw. in meinem darstellenden Bewusstsein auf.) …</w:t>
      </w:r>
    </w:p>
    <w:p w:rsidR="002A3001" w:rsidRPr="002A3001" w:rsidRDefault="002A3001" w:rsidP="002A3001">
      <w:r w:rsidRPr="002A3001">
        <w:t xml:space="preserve">Inkarniere </w:t>
      </w:r>
      <w:r w:rsidRPr="002A3001">
        <w:rPr>
          <w:color w:val="FF0000"/>
        </w:rPr>
        <w:t xml:space="preserve">ICH </w:t>
      </w:r>
      <w:r w:rsidRPr="002A3001">
        <w:rPr>
          <w:i/>
          <w:iCs/>
          <w:color w:val="FF0000"/>
        </w:rPr>
        <w:t>mich</w:t>
      </w:r>
      <w:r w:rsidRPr="002A3001">
        <w:rPr>
          <w:color w:val="FF0000"/>
        </w:rPr>
        <w:t xml:space="preserve"> </w:t>
      </w:r>
      <w:r w:rsidRPr="002A3001">
        <w:rPr>
          <w:color w:val="0070C0"/>
        </w:rPr>
        <w:t xml:space="preserve">in eine Traumwelt </w:t>
      </w:r>
      <w:r w:rsidRPr="002A3001">
        <w:t>(</w:t>
      </w:r>
      <w:r w:rsidRPr="002A3001">
        <w:rPr>
          <w:sz w:val="20"/>
          <w:szCs w:val="20"/>
        </w:rPr>
        <w:t>herabsteigen/Diener/dienen</w:t>
      </w:r>
      <w:r w:rsidRPr="002A3001">
        <w:t xml:space="preserve">), um </w:t>
      </w:r>
      <w:r w:rsidRPr="002A3001">
        <w:rPr>
          <w:b/>
          <w:bCs/>
          <w:color w:val="002060"/>
        </w:rPr>
        <w:t>dem träumendem Geist</w:t>
      </w:r>
      <w:r w:rsidRPr="002A3001">
        <w:rPr>
          <w:color w:val="002060"/>
        </w:rPr>
        <w:t xml:space="preserve"> </w:t>
      </w:r>
      <w:r w:rsidRPr="002A3001">
        <w:t>(</w:t>
      </w:r>
      <w:r w:rsidRPr="002A3001">
        <w:rPr>
          <w:color w:val="FF0000"/>
        </w:rPr>
        <w:t>ICH</w:t>
      </w:r>
      <w:r w:rsidRPr="002A3001">
        <w:t xml:space="preserve">) etwas zu erklären, </w:t>
      </w:r>
      <w:r w:rsidRPr="002A3001">
        <w:rPr>
          <w:b/>
          <w:bCs/>
          <w:sz w:val="24"/>
          <w:szCs w:val="24"/>
          <w:u w:val="single"/>
        </w:rPr>
        <w:t>gelten die gleichen Gesetze für den Herabgestiegenen</w:t>
      </w:r>
      <w:r w:rsidRPr="002A3001">
        <w:t xml:space="preserve">. Gesetze und Regeln kann ich </w:t>
      </w:r>
      <w:r w:rsidRPr="002A3001">
        <w:rPr>
          <w:b/>
          <w:bCs/>
          <w:sz w:val="24"/>
          <w:szCs w:val="24"/>
          <w:u w:val="single"/>
        </w:rPr>
        <w:t>erweitern</w:t>
      </w:r>
      <w:r w:rsidRPr="002A3001">
        <w:t xml:space="preserve">, aber die alten müssen bestehen bleiben. </w:t>
      </w:r>
      <w:r w:rsidRPr="002A3001">
        <w:rPr>
          <w:sz w:val="20"/>
          <w:szCs w:val="20"/>
        </w:rPr>
        <w:t xml:space="preserve">Bsp. Ein Baby macht sich in die Windeln – das ist eine Regel – die Mutter könnte nun auf </w:t>
      </w:r>
      <w:r w:rsidRPr="006C1CD7">
        <w:rPr>
          <w:color w:val="FF0000"/>
          <w:sz w:val="20"/>
          <w:szCs w:val="20"/>
        </w:rPr>
        <w:t xml:space="preserve">einer höheren Ebene </w:t>
      </w:r>
      <w:r w:rsidRPr="002A3001">
        <w:rPr>
          <w:sz w:val="20"/>
          <w:szCs w:val="20"/>
        </w:rPr>
        <w:t>diese Regel ändern, dass das Baby gleich stubenrein ist.</w:t>
      </w:r>
      <w:r w:rsidRPr="002A3001">
        <w:t xml:space="preserve"> Das ist </w:t>
      </w:r>
      <w:r w:rsidRPr="002A3001">
        <w:rPr>
          <w:b/>
          <w:bCs/>
          <w:u w:val="single"/>
        </w:rPr>
        <w:t xml:space="preserve">eine Regeländerung des </w:t>
      </w:r>
      <w:r w:rsidRPr="002A3001">
        <w:rPr>
          <w:b/>
          <w:bCs/>
          <w:highlight w:val="yellow"/>
          <w:u w:val="single"/>
        </w:rPr>
        <w:t>nicht haben wollen</w:t>
      </w:r>
      <w:r w:rsidRPr="002A3001">
        <w:t>. (</w:t>
      </w:r>
      <w:r w:rsidRPr="002A3001">
        <w:rPr>
          <w:highlight w:val="lightGray"/>
        </w:rPr>
        <w:t>H</w:t>
      </w:r>
      <w:r w:rsidRPr="002A3001">
        <w:t>)</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pPr>
      <w:r w:rsidRPr="002A3001">
        <w:rPr>
          <w:highlight w:val="yellow"/>
        </w:rPr>
        <w:t>ICH KANN NEUE REGELN MACHEN, DIE DIE ALTEN ABER NICHT AUSSER KRAFT SETZEN.</w:t>
      </w:r>
      <w:r w:rsidRPr="002A3001">
        <w:t xml:space="preserve"> </w:t>
      </w:r>
    </w:p>
    <w:p w:rsidR="002A3001" w:rsidRPr="002A3001" w:rsidRDefault="002A3001" w:rsidP="002A3001">
      <w:pPr>
        <w:jc w:val="center"/>
      </w:pPr>
      <w:r w:rsidRPr="002A3001">
        <w:rPr>
          <w:color w:val="FF0000"/>
        </w:rPr>
        <w:t xml:space="preserve">BEWUSSTSEIN IST ENERGIE </w:t>
      </w:r>
      <w:r w:rsidRPr="002A3001">
        <w:t xml:space="preserve">UND benötigt wenigstens ein </w:t>
      </w:r>
      <w:r w:rsidRPr="002A3001">
        <w:rPr>
          <w:b/>
          <w:bCs/>
          <w:color w:val="002060"/>
          <w:u w:val="single"/>
        </w:rPr>
        <w:t>ICH</w:t>
      </w:r>
      <w:r w:rsidRPr="002A3001">
        <w:t xml:space="preserve"> um sich lebendig zu fühlen. Kann aber durchaus mit </w:t>
      </w:r>
      <w:r w:rsidRPr="002A3001">
        <w:rPr>
          <w:color w:val="002060"/>
        </w:rPr>
        <w:t xml:space="preserve">mehreren ICH </w:t>
      </w:r>
      <w:r w:rsidRPr="002A3001">
        <w:t xml:space="preserve">arbeiten. </w:t>
      </w:r>
      <w:r w:rsidRPr="002A3001">
        <w:rPr>
          <w:color w:val="FF0000"/>
        </w:rPr>
        <w:t>DAS EINE</w:t>
      </w:r>
      <w:r w:rsidRPr="002A3001">
        <w:t xml:space="preserve"> </w:t>
      </w:r>
      <w:r w:rsidRPr="002A3001">
        <w:rPr>
          <w:b/>
          <w:bCs/>
          <w:color w:val="FF0000"/>
        </w:rPr>
        <w:t>WIR</w:t>
      </w:r>
      <w:r w:rsidRPr="002A3001">
        <w:t>&lt;</w:t>
      </w:r>
      <w:r w:rsidRPr="002A3001">
        <w:rPr>
          <w:i/>
          <w:iCs/>
          <w:color w:val="0070C0"/>
        </w:rPr>
        <w:t>D sinnvoll</w:t>
      </w:r>
      <w:r w:rsidRPr="002A3001">
        <w:rPr>
          <w:color w:val="0070C0"/>
        </w:rPr>
        <w:t xml:space="preserve"> </w:t>
      </w:r>
      <w:r w:rsidRPr="002A3001">
        <w:t>(</w:t>
      </w:r>
      <w:r w:rsidRPr="00FF0A20">
        <w:rPr>
          <w:color w:val="FF0000"/>
          <w:sz w:val="16"/>
          <w:szCs w:val="16"/>
        </w:rPr>
        <w:t>SIN</w:t>
      </w:r>
      <w:r w:rsidRPr="00FF0A20">
        <w:rPr>
          <w:sz w:val="16"/>
          <w:szCs w:val="16"/>
        </w:rPr>
        <w:t>&lt;</w:t>
      </w:r>
      <w:r w:rsidRPr="00FF0A20">
        <w:rPr>
          <w:i/>
          <w:iCs/>
          <w:color w:val="0070C0"/>
          <w:sz w:val="16"/>
          <w:szCs w:val="16"/>
        </w:rPr>
        <w:t>US</w:t>
      </w:r>
      <w:r w:rsidRPr="00FF0A20">
        <w:rPr>
          <w:sz w:val="16"/>
          <w:szCs w:val="16"/>
        </w:rPr>
        <w:t xml:space="preserve"> = </w:t>
      </w:r>
      <w:r w:rsidRPr="00FF0A20">
        <w:rPr>
          <w:color w:val="0070C0"/>
          <w:sz w:val="16"/>
          <w:szCs w:val="16"/>
          <w:u w:val="single"/>
        </w:rPr>
        <w:t>voller Möglichkeiten</w:t>
      </w:r>
      <w:r w:rsidRPr="002A3001">
        <w:t xml:space="preserve">) und der </w:t>
      </w:r>
      <w:r w:rsidRPr="002A3001">
        <w:rPr>
          <w:color w:val="FF0000"/>
        </w:rPr>
        <w:t>GEIST</w:t>
      </w:r>
      <w:r w:rsidRPr="002A3001">
        <w:t xml:space="preserve"> </w:t>
      </w:r>
      <w:r w:rsidRPr="002A3001">
        <w:rPr>
          <w:u w:val="single"/>
        </w:rPr>
        <w:t>ändert sich dabei nicht</w:t>
      </w:r>
      <w:r w:rsidRPr="002A3001">
        <w:rPr>
          <w:i/>
          <w:iCs/>
          <w:color w:val="0070C0"/>
        </w:rPr>
        <w:t>. Nur in der Vergessenheit hat man Spaß</w:t>
      </w:r>
      <w:r w:rsidRPr="002A3001">
        <w:t xml:space="preserve">. </w:t>
      </w:r>
      <w:r w:rsidRPr="002A3001">
        <w:rPr>
          <w:b/>
          <w:bCs/>
          <w:color w:val="FF0000"/>
          <w:u w:val="single"/>
        </w:rPr>
        <w:t>ICH Wellenberg bin der EINE</w:t>
      </w:r>
      <w:r w:rsidRPr="002A3001">
        <w:t xml:space="preserve">. </w:t>
      </w:r>
    </w:p>
    <w:p w:rsidR="002A3001" w:rsidRDefault="002A3001" w:rsidP="00FF0A20">
      <w:pPr>
        <w:pBdr>
          <w:bottom w:val="single" w:sz="6" w:space="1" w:color="auto"/>
        </w:pBdr>
        <w:jc w:val="center"/>
      </w:pPr>
      <w:r w:rsidRPr="002A3001">
        <w:rPr>
          <w:b/>
          <w:bCs/>
          <w:highlight w:val="yellow"/>
          <w:u w:val="single"/>
        </w:rPr>
        <w:t>VERSCHMELZUNG IST NEU. Blackbox denken</w:t>
      </w:r>
      <w:r w:rsidRPr="002A3001">
        <w:rPr>
          <w:b/>
          <w:bCs/>
          <w:u w:val="single"/>
        </w:rPr>
        <w:t xml:space="preserve"> – Chet-denken z.B. 1000 Jahre/3 Sekunden – die</w:t>
      </w:r>
      <w:r w:rsidRPr="002A3001">
        <w:rPr>
          <w:b/>
          <w:bCs/>
          <w:u w:val="single"/>
          <w:bdr w:val="single" w:sz="4" w:space="0" w:color="auto"/>
        </w:rPr>
        <w:t xml:space="preserve"> </w:t>
      </w:r>
      <w:r w:rsidRPr="002A3001">
        <w:rPr>
          <w:b/>
          <w:bCs/>
          <w:u w:val="single"/>
        </w:rPr>
        <w:t xml:space="preserve">Kollektionen sind </w:t>
      </w:r>
      <w:r w:rsidRPr="002A3001">
        <w:t xml:space="preserve">größer. </w:t>
      </w:r>
      <w:r w:rsidRPr="00FF0A20">
        <w:rPr>
          <w:color w:val="FF0000"/>
        </w:rPr>
        <w:t>Energie</w:t>
      </w:r>
      <w:r w:rsidRPr="002A3001">
        <w:t xml:space="preserve"> </w:t>
      </w:r>
      <w:r w:rsidRPr="00FF0A20">
        <w:rPr>
          <w:u w:val="single"/>
        </w:rPr>
        <w:t>ohne</w:t>
      </w:r>
      <w:r w:rsidRPr="002A3001">
        <w:t xml:space="preserve"> Polarität ist nichts. Die </w:t>
      </w:r>
      <w:r w:rsidRPr="005B55F4">
        <w:rPr>
          <w:color w:val="FF0000"/>
        </w:rPr>
        <w:t xml:space="preserve">Sehnsucht des Wellenberges </w:t>
      </w:r>
      <w:r w:rsidRPr="002A3001">
        <w:t xml:space="preserve">auf das </w:t>
      </w:r>
      <w:r w:rsidRPr="005B55F4">
        <w:rPr>
          <w:color w:val="0070C0"/>
        </w:rPr>
        <w:t>Tal</w:t>
      </w:r>
      <w:r w:rsidRPr="002A3001">
        <w:t xml:space="preserve"> – </w:t>
      </w:r>
      <w:r w:rsidRPr="005B55F4">
        <w:rPr>
          <w:b/>
          <w:bCs/>
          <w:u w:val="single"/>
        </w:rPr>
        <w:t>es auszufüllen, bedeutet es zu vernichten</w:t>
      </w:r>
      <w:r w:rsidRPr="002A3001">
        <w:t xml:space="preserve">. </w:t>
      </w:r>
      <w:r w:rsidRPr="00FF0A20">
        <w:rPr>
          <w:color w:val="FF0000"/>
        </w:rPr>
        <w:t xml:space="preserve">Energie </w:t>
      </w:r>
      <w:r w:rsidRPr="002A3001">
        <w:t xml:space="preserve">„muss“ sich </w:t>
      </w:r>
      <w:r w:rsidRPr="00FF0A20">
        <w:rPr>
          <w:color w:val="0070C0"/>
        </w:rPr>
        <w:t>aufspannen</w:t>
      </w:r>
      <w:r w:rsidRPr="002A3001">
        <w:t xml:space="preserve">. </w:t>
      </w:r>
      <w:r w:rsidRPr="005B55F4">
        <w:rPr>
          <w:color w:val="0070C0"/>
        </w:rPr>
        <w:t>Polarität</w:t>
      </w:r>
      <w:r w:rsidRPr="002A3001">
        <w:t xml:space="preserve"> bedingt einander – das eine kann ohne das andere nicht. </w:t>
      </w:r>
      <w:r w:rsidRPr="005B55F4">
        <w:rPr>
          <w:b/>
          <w:bCs/>
        </w:rPr>
        <w:t>Sie hängen untrennbar zusammen</w:t>
      </w:r>
      <w:r w:rsidRPr="002A3001">
        <w:t xml:space="preserve">. </w:t>
      </w:r>
      <w:r w:rsidRPr="00FF0A20">
        <w:rPr>
          <w:i/>
          <w:iCs/>
          <w:color w:val="0070C0"/>
        </w:rPr>
        <w:t>Denke</w:t>
      </w:r>
      <w:r w:rsidRPr="002A3001">
        <w:t xml:space="preserve"> </w:t>
      </w:r>
      <w:r w:rsidRPr="00FF0A20">
        <w:rPr>
          <w:color w:val="FF0000"/>
        </w:rPr>
        <w:t>ICH</w:t>
      </w:r>
      <w:r w:rsidRPr="002A3001">
        <w:t xml:space="preserve"> das eine, ist das andere auch da. </w:t>
      </w:r>
      <w:r w:rsidRPr="00FF0A20">
        <w:rPr>
          <w:i/>
          <w:iCs/>
          <w:sz w:val="18"/>
          <w:szCs w:val="18"/>
          <w:u w:val="single"/>
        </w:rPr>
        <w:t>Tassenbeispiel</w:t>
      </w:r>
      <w:r w:rsidRPr="002A3001">
        <w:t xml:space="preserve">: die </w:t>
      </w:r>
      <w:r w:rsidRPr="00FF0A20">
        <w:rPr>
          <w:color w:val="FF0000"/>
        </w:rPr>
        <w:t>Tasse</w:t>
      </w:r>
      <w:r w:rsidRPr="002A3001">
        <w:t xml:space="preserve"> </w:t>
      </w:r>
      <w:r w:rsidRPr="00FF0A20">
        <w:rPr>
          <w:color w:val="0070C0"/>
        </w:rPr>
        <w:t>schaut</w:t>
      </w:r>
      <w:r w:rsidRPr="002A3001">
        <w:t xml:space="preserve"> sich selbst an, indem </w:t>
      </w:r>
      <w:r w:rsidRPr="00FF0A20">
        <w:rPr>
          <w:color w:val="FF0000"/>
        </w:rPr>
        <w:t xml:space="preserve">sie aus sich </w:t>
      </w:r>
      <w:r w:rsidR="00FF0A20">
        <w:rPr>
          <w:color w:val="FF0000"/>
        </w:rPr>
        <w:sym w:font="Wingdings 3" w:char="F04F"/>
      </w:r>
      <w:r w:rsidRPr="00FF0A20">
        <w:rPr>
          <w:color w:val="0070C0"/>
        </w:rPr>
        <w:t>heraus geht</w:t>
      </w:r>
      <w:r w:rsidRPr="002A3001">
        <w:t xml:space="preserve"> und </w:t>
      </w:r>
      <w:r w:rsidRPr="00FF0A20">
        <w:rPr>
          <w:i/>
          <w:iCs/>
          <w:color w:val="0070C0"/>
        </w:rPr>
        <w:t>Perspektiven</w:t>
      </w:r>
      <w:r w:rsidRPr="002A3001">
        <w:t xml:space="preserve"> von </w:t>
      </w:r>
      <w:r w:rsidRPr="00FF0A20">
        <w:rPr>
          <w:color w:val="FF0000"/>
        </w:rPr>
        <w:t xml:space="preserve">sich selbst </w:t>
      </w:r>
      <w:r w:rsidRPr="00FF0A20">
        <w:rPr>
          <w:color w:val="0070C0"/>
        </w:rPr>
        <w:t>anschaut.</w:t>
      </w:r>
      <w:r w:rsidRPr="002A3001">
        <w:t xml:space="preserve"> </w:t>
      </w:r>
      <w:r w:rsidRPr="005B55F4">
        <w:rPr>
          <w:b/>
          <w:bCs/>
          <w:color w:val="FF0000"/>
          <w:sz w:val="32"/>
          <w:szCs w:val="32"/>
          <w:u w:val="single"/>
        </w:rPr>
        <w:t>„TASSE“ ist das Chetbewusstsein</w:t>
      </w:r>
      <w:r w:rsidRPr="002A3001">
        <w:t xml:space="preserve">. Gehe </w:t>
      </w:r>
      <w:r w:rsidRPr="00FF0A20">
        <w:rPr>
          <w:color w:val="FF0000"/>
        </w:rPr>
        <w:t>ICH</w:t>
      </w:r>
      <w:r w:rsidRPr="002A3001">
        <w:t xml:space="preserve"> aus dem BUCH heraus, kann </w:t>
      </w:r>
      <w:r w:rsidRPr="00FF0A20">
        <w:rPr>
          <w:color w:val="FF0000"/>
        </w:rPr>
        <w:t>ICH</w:t>
      </w:r>
      <w:r w:rsidRPr="002A3001">
        <w:t xml:space="preserve"> </w:t>
      </w:r>
      <w:r w:rsidRPr="00FF0A20">
        <w:rPr>
          <w:i/>
          <w:iCs/>
          <w:color w:val="0070C0"/>
        </w:rPr>
        <w:t>es lesen oder durchblättern</w:t>
      </w:r>
      <w:r w:rsidRPr="002A3001">
        <w:t xml:space="preserve">. </w:t>
      </w:r>
      <w:r w:rsidRPr="002A3001">
        <w:rPr>
          <w:b/>
          <w:bCs/>
          <w:color w:val="FF0000"/>
          <w:sz w:val="24"/>
          <w:szCs w:val="24"/>
          <w:highlight w:val="yellow"/>
        </w:rPr>
        <w:t>ICH BIN DAS BUCH</w:t>
      </w:r>
      <w:r w:rsidRPr="002A3001">
        <w:t xml:space="preserve">, dann kann </w:t>
      </w:r>
      <w:r w:rsidRPr="002A3001">
        <w:rPr>
          <w:b/>
          <w:bCs/>
          <w:color w:val="FF0000"/>
        </w:rPr>
        <w:t>ICH</w:t>
      </w:r>
      <w:r w:rsidRPr="002A3001">
        <w:t xml:space="preserve"> nicht mehr (</w:t>
      </w:r>
      <w:r w:rsidRPr="002A3001">
        <w:rPr>
          <w:sz w:val="18"/>
          <w:szCs w:val="18"/>
        </w:rPr>
        <w:t>hinausgehen</w:t>
      </w:r>
      <w:r w:rsidRPr="002A3001">
        <w:t xml:space="preserve">) – dann </w:t>
      </w:r>
      <w:r w:rsidRPr="002A3001">
        <w:rPr>
          <w:b/>
          <w:bCs/>
          <w:color w:val="FF0000"/>
          <w:highlight w:val="yellow"/>
        </w:rPr>
        <w:t xml:space="preserve">BIN ICH DAS </w:t>
      </w:r>
      <w:r w:rsidRPr="002A3001">
        <w:rPr>
          <w:b/>
          <w:bCs/>
          <w:color w:val="FF0000"/>
          <w:sz w:val="40"/>
          <w:szCs w:val="40"/>
          <w:highlight w:val="yellow"/>
        </w:rPr>
        <w:t>JA</w:t>
      </w:r>
      <w:r w:rsidRPr="002A3001">
        <w:t xml:space="preserve">. </w:t>
      </w:r>
      <w:r w:rsidRPr="00FF0A20">
        <w:rPr>
          <w:color w:val="FF0000"/>
          <w:u w:val="single"/>
        </w:rPr>
        <w:t>ICH BIN DAS BUCH - ALLES</w:t>
      </w:r>
      <w:r w:rsidRPr="002A3001">
        <w:t xml:space="preserve">. </w:t>
      </w:r>
    </w:p>
    <w:p w:rsidR="002A3001" w:rsidRPr="00FF0A20" w:rsidRDefault="002A3001" w:rsidP="002A3001">
      <w:pPr>
        <w:rPr>
          <w:i/>
          <w:iCs/>
          <w:u w:val="single"/>
        </w:rPr>
      </w:pPr>
      <w:r w:rsidRPr="00FF0A20">
        <w:rPr>
          <w:i/>
          <w:iCs/>
          <w:u w:val="single"/>
        </w:rPr>
        <w:t xml:space="preserve">Periodensystem.   </w:t>
      </w:r>
    </w:p>
    <w:p w:rsidR="002A3001" w:rsidRPr="002A3001" w:rsidRDefault="002A3001" w:rsidP="002A3001">
      <w:r w:rsidRPr="002A3001">
        <w:t xml:space="preserve"> </w:t>
      </w:r>
      <w:r w:rsidRPr="002A3001">
        <w:rPr>
          <w:b/>
          <w:bCs/>
        </w:rPr>
        <w:t>Wasserstoff</w:t>
      </w:r>
      <w:r w:rsidRPr="002A3001">
        <w:t> ist ein </w:t>
      </w:r>
      <w:hyperlink r:id="rId380" w:tooltip="Chemisches Element" w:history="1">
        <w:r w:rsidRPr="002A3001">
          <w:rPr>
            <w:color w:val="0000FF" w:themeColor="hyperlink"/>
            <w:u w:val="single"/>
          </w:rPr>
          <w:t>chemisches Element</w:t>
        </w:r>
      </w:hyperlink>
      <w:r w:rsidRPr="002A3001">
        <w:t xml:space="preserve"> mit dem Symbol </w:t>
      </w:r>
      <w:r w:rsidRPr="002A3001">
        <w:rPr>
          <w:color w:val="FF0000"/>
          <w:sz w:val="24"/>
          <w:szCs w:val="24"/>
          <w:highlight w:val="yellow"/>
        </w:rPr>
        <w:t>H</w:t>
      </w:r>
      <w:r w:rsidRPr="002A3001">
        <w:t xml:space="preserve"> (für </w:t>
      </w:r>
      <w:hyperlink r:id="rId381" w:tooltip="Latein" w:history="1">
        <w:r w:rsidRPr="002A3001">
          <w:rPr>
            <w:color w:val="0000FF" w:themeColor="hyperlink"/>
            <w:u w:val="single"/>
          </w:rPr>
          <w:t>lateinisch</w:t>
        </w:r>
      </w:hyperlink>
      <w:r w:rsidRPr="002A3001">
        <w:t> </w:t>
      </w:r>
      <w:r w:rsidRPr="002A3001">
        <w:rPr>
          <w:i/>
          <w:iCs/>
          <w:lang w:val="la-Latn"/>
        </w:rPr>
        <w:t>hydrogenium</w:t>
      </w:r>
      <w:r w:rsidRPr="002A3001">
        <w:t>„</w:t>
      </w:r>
      <w:r w:rsidRPr="002A3001">
        <w:rPr>
          <w:highlight w:val="yellow"/>
        </w:rPr>
        <w:t>Wassererzeuger</w:t>
      </w:r>
      <w:r w:rsidRPr="002A3001">
        <w:t>“; von </w:t>
      </w:r>
      <w:hyperlink r:id="rId382" w:tooltip="Altgriechische Sprache" w:history="1">
        <w:r w:rsidRPr="002A3001">
          <w:rPr>
            <w:color w:val="0000FF" w:themeColor="hyperlink"/>
            <w:u w:val="single"/>
          </w:rPr>
          <w:t>altgriechisch</w:t>
        </w:r>
      </w:hyperlink>
      <w:r w:rsidRPr="002A3001">
        <w:t> </w:t>
      </w:r>
      <w:r w:rsidRPr="002A3001">
        <w:rPr>
          <w:highlight w:val="yellow"/>
        </w:rPr>
        <w:t>ὕδωρ </w:t>
      </w:r>
      <w:r w:rsidRPr="002A3001">
        <w:rPr>
          <w:i/>
          <w:iCs/>
          <w:highlight w:val="yellow"/>
        </w:rPr>
        <w:t>hydōr</w:t>
      </w:r>
      <w:r w:rsidRPr="002A3001">
        <w:t> „</w:t>
      </w:r>
      <w:hyperlink r:id="rId383" w:tooltip="Wasser" w:history="1">
        <w:r w:rsidRPr="002A3001">
          <w:rPr>
            <w:color w:val="0000FF" w:themeColor="hyperlink"/>
            <w:u w:val="single"/>
          </w:rPr>
          <w:t>Wasser</w:t>
        </w:r>
      </w:hyperlink>
      <w:r w:rsidRPr="002A3001">
        <w:t>“ und </w:t>
      </w:r>
      <w:r w:rsidRPr="002A3001">
        <w:rPr>
          <w:highlight w:val="yellow"/>
        </w:rPr>
        <w:t>γίγνομαι </w:t>
      </w:r>
      <w:r w:rsidRPr="002A3001">
        <w:rPr>
          <w:i/>
          <w:iCs/>
          <w:highlight w:val="yellow"/>
        </w:rPr>
        <w:t>gignomai</w:t>
      </w:r>
      <w:r w:rsidRPr="002A3001">
        <w:rPr>
          <w:highlight w:val="yellow"/>
        </w:rPr>
        <w:t> „werden, entstehen</w:t>
      </w:r>
      <w:r w:rsidRPr="002A3001">
        <w:t>“) und der </w:t>
      </w:r>
      <w:hyperlink r:id="rId384" w:tooltip="Ordnungszahl" w:history="1">
        <w:r w:rsidRPr="002A3001">
          <w:rPr>
            <w:color w:val="0000FF" w:themeColor="hyperlink"/>
            <w:u w:val="single"/>
          </w:rPr>
          <w:t>Ordnungszahl</w:t>
        </w:r>
      </w:hyperlink>
      <w:r w:rsidRPr="002A3001">
        <w:t> </w:t>
      </w:r>
      <w:r w:rsidRPr="002A3001">
        <w:rPr>
          <w:b/>
          <w:bCs/>
          <w:color w:val="FF0000"/>
          <w:sz w:val="28"/>
          <w:szCs w:val="28"/>
          <w:highlight w:val="yellow"/>
        </w:rPr>
        <w:t>1</w:t>
      </w:r>
      <w:r w:rsidRPr="002A3001">
        <w:t>. Im </w:t>
      </w:r>
      <w:hyperlink r:id="rId385" w:tooltip="Periodensystem" w:history="1">
        <w:r w:rsidRPr="002A3001">
          <w:rPr>
            <w:color w:val="0000FF" w:themeColor="hyperlink"/>
            <w:u w:val="single"/>
          </w:rPr>
          <w:t>Periodensystem</w:t>
        </w:r>
      </w:hyperlink>
      <w:r w:rsidRPr="002A3001">
        <w:t> steht es in der </w:t>
      </w:r>
      <w:hyperlink r:id="rId386" w:tooltip="Chemische Elemente der ersten Periode" w:history="1">
        <w:r w:rsidRPr="002A3001">
          <w:rPr>
            <w:color w:val="0000FF" w:themeColor="hyperlink"/>
            <w:highlight w:val="yellow"/>
            <w:u w:val="single"/>
          </w:rPr>
          <w:t>1. Periode</w:t>
        </w:r>
      </w:hyperlink>
      <w:r w:rsidRPr="002A3001">
        <w:t> und der </w:t>
      </w:r>
      <w:hyperlink r:id="rId387" w:tooltip="Gruppe-1-Element" w:history="1">
        <w:r w:rsidRPr="002A3001">
          <w:rPr>
            <w:color w:val="0000FF" w:themeColor="hyperlink"/>
            <w:highlight w:val="yellow"/>
            <w:u w:val="single"/>
          </w:rPr>
          <w:t>1. Gruppe</w:t>
        </w:r>
      </w:hyperlink>
      <w:r w:rsidRPr="002A3001">
        <w:t xml:space="preserve">, nimmt also den </w:t>
      </w:r>
      <w:r w:rsidRPr="002A3001">
        <w:rPr>
          <w:highlight w:val="yellow"/>
        </w:rPr>
        <w:t>ersten Platz ein</w:t>
      </w:r>
      <w:r w:rsidRPr="002A3001">
        <w:t>.</w:t>
      </w:r>
    </w:p>
    <w:p w:rsidR="002A3001" w:rsidRPr="002A3001" w:rsidRDefault="002A3001" w:rsidP="002A3001">
      <w:r w:rsidRPr="002A3001">
        <w:t xml:space="preserve">Periode 1/Gruppe 18 = </w:t>
      </w:r>
      <w:r w:rsidRPr="00361A27">
        <w:rPr>
          <w:color w:val="FF0000"/>
        </w:rPr>
        <w:t>ICH</w:t>
      </w:r>
      <w:r w:rsidRPr="002A3001">
        <w:t>&lt;&gt;</w:t>
      </w:r>
      <w:r w:rsidRPr="00361A27">
        <w:rPr>
          <w:color w:val="0070C0"/>
        </w:rPr>
        <w:t xml:space="preserve">CHI </w:t>
      </w:r>
      <w:r w:rsidRPr="002A3001">
        <w:t>…</w:t>
      </w:r>
      <w:r w:rsidRPr="002A3001">
        <w:rPr>
          <w:rFonts w:ascii="Arial" w:hAnsi="Arial" w:cs="Arial"/>
          <w:b/>
          <w:bCs/>
          <w:color w:val="252525"/>
          <w:sz w:val="20"/>
          <w:szCs w:val="20"/>
          <w:shd w:val="clear" w:color="auto" w:fill="FFFFFF"/>
        </w:rPr>
        <w:t xml:space="preserve"> </w:t>
      </w:r>
      <w:r w:rsidRPr="002A3001">
        <w:rPr>
          <w:b/>
          <w:bCs/>
        </w:rPr>
        <w:t>Helium</w:t>
      </w:r>
      <w:r w:rsidRPr="002A3001">
        <w:t> (</w:t>
      </w:r>
      <w:hyperlink r:id="rId388" w:tooltip="Altgriechische Sprache" w:history="1">
        <w:r w:rsidRPr="002A3001">
          <w:rPr>
            <w:color w:val="0000FF" w:themeColor="hyperlink"/>
            <w:u w:val="single"/>
          </w:rPr>
          <w:t>altgr.</w:t>
        </w:r>
      </w:hyperlink>
      <w:r w:rsidRPr="002A3001">
        <w:t> ἥλιος </w:t>
      </w:r>
      <w:r w:rsidRPr="002A3001">
        <w:rPr>
          <w:i/>
          <w:iCs/>
        </w:rPr>
        <w:t>hélios</w:t>
      </w:r>
      <w:r w:rsidRPr="002A3001">
        <w:t> „</w:t>
      </w:r>
      <w:hyperlink r:id="rId389" w:tooltip="Sonne" w:history="1">
        <w:r w:rsidRPr="002A3001">
          <w:rPr>
            <w:color w:val="0000FF" w:themeColor="hyperlink"/>
            <w:u w:val="single"/>
          </w:rPr>
          <w:t>Sonne</w:t>
        </w:r>
      </w:hyperlink>
      <w:r w:rsidRPr="002A3001">
        <w:t>“/</w:t>
      </w:r>
      <w:r w:rsidRPr="002A3001">
        <w:rPr>
          <w:sz w:val="24"/>
          <w:szCs w:val="24"/>
          <w:highlight w:val="yellow"/>
        </w:rPr>
        <w:t>Sohn</w:t>
      </w:r>
      <w:r w:rsidRPr="002A3001">
        <w:t>) ist ein </w:t>
      </w:r>
      <w:hyperlink r:id="rId390" w:tooltip="Chemisches Element" w:history="1">
        <w:r w:rsidRPr="002A3001">
          <w:rPr>
            <w:color w:val="0000FF" w:themeColor="hyperlink"/>
            <w:u w:val="single"/>
          </w:rPr>
          <w:t>chemisches Element</w:t>
        </w:r>
      </w:hyperlink>
      <w:r w:rsidRPr="002A3001">
        <w:t> mit dem </w:t>
      </w:r>
      <w:hyperlink r:id="rId391" w:tooltip="Elementsymbol" w:history="1">
        <w:r w:rsidRPr="002A3001">
          <w:rPr>
            <w:color w:val="0000FF" w:themeColor="hyperlink"/>
            <w:u w:val="single"/>
          </w:rPr>
          <w:t>Elementsymbol</w:t>
        </w:r>
      </w:hyperlink>
      <w:r w:rsidRPr="002A3001">
        <w:t> </w:t>
      </w:r>
      <w:r w:rsidRPr="002A3001">
        <w:rPr>
          <w:color w:val="FF0000"/>
          <w:sz w:val="28"/>
          <w:szCs w:val="28"/>
        </w:rPr>
        <w:t>H</w:t>
      </w:r>
      <w:r w:rsidRPr="002A3001">
        <w:rPr>
          <w:b/>
          <w:bCs/>
          <w:i/>
          <w:iCs/>
        </w:rPr>
        <w:t>e</w:t>
      </w:r>
      <w:r w:rsidRPr="002A3001">
        <w:t xml:space="preserve"> und der </w:t>
      </w:r>
      <w:hyperlink r:id="rId392" w:tooltip="Ordnungszahl" w:history="1">
        <w:r w:rsidRPr="002A3001">
          <w:rPr>
            <w:color w:val="0000FF" w:themeColor="hyperlink"/>
            <w:u w:val="single"/>
          </w:rPr>
          <w:t>Ordnungszahl</w:t>
        </w:r>
      </w:hyperlink>
      <w:r w:rsidRPr="002A3001">
        <w:t> </w:t>
      </w:r>
      <w:r w:rsidRPr="002A3001">
        <w:rPr>
          <w:b/>
          <w:bCs/>
          <w:sz w:val="28"/>
          <w:szCs w:val="28"/>
          <w:highlight w:val="yellow"/>
          <w:u w:val="single"/>
        </w:rPr>
        <w:t>2.</w:t>
      </w:r>
      <w:r w:rsidRPr="002A3001">
        <w:t xml:space="preserve"> Im </w:t>
      </w:r>
      <w:hyperlink r:id="rId393" w:tooltip="Periodensystem" w:history="1">
        <w:r w:rsidRPr="002A3001">
          <w:rPr>
            <w:color w:val="0000FF" w:themeColor="hyperlink"/>
            <w:u w:val="single"/>
          </w:rPr>
          <w:t>Periodensystem</w:t>
        </w:r>
      </w:hyperlink>
      <w:r w:rsidRPr="002A3001">
        <w:t> steht es in der 18. Gruppe (früher 8. </w:t>
      </w:r>
      <w:hyperlink r:id="rId394" w:tooltip="Hauptgruppe" w:history="1">
        <w:r w:rsidRPr="002A3001">
          <w:rPr>
            <w:color w:val="0000FF" w:themeColor="hyperlink"/>
            <w:u w:val="single"/>
          </w:rPr>
          <w:t>Hauptgruppe</w:t>
        </w:r>
      </w:hyperlink>
      <w:r w:rsidRPr="002A3001">
        <w:t>) und zählt damit zu den </w:t>
      </w:r>
      <w:hyperlink r:id="rId395" w:tooltip="Edelgase" w:history="1">
        <w:r w:rsidRPr="002A3001">
          <w:rPr>
            <w:color w:val="0000FF" w:themeColor="hyperlink"/>
            <w:u w:val="single"/>
          </w:rPr>
          <w:t>Edelgasen</w:t>
        </w:r>
      </w:hyperlink>
      <w:r w:rsidRPr="002A3001">
        <w:t>. Es ist ein farbloses, geruchloses, geschmacksneutrales, ungiftiges </w:t>
      </w:r>
      <w:hyperlink r:id="rId396" w:tooltip="Gas" w:history="1">
        <w:r w:rsidRPr="002A3001">
          <w:rPr>
            <w:color w:val="0000FF" w:themeColor="hyperlink"/>
            <w:u w:val="single"/>
          </w:rPr>
          <w:t>Gas</w:t>
        </w:r>
      </w:hyperlink>
      <w:r w:rsidRPr="002A3001">
        <w:t>.</w:t>
      </w:r>
    </w:p>
    <w:p w:rsidR="002A3001" w:rsidRPr="002A3001" w:rsidRDefault="002A3001" w:rsidP="002A3001">
      <w:r w:rsidRPr="002A3001">
        <w:t xml:space="preserve">Das heißt nichts anderes als: </w:t>
      </w:r>
      <w:r w:rsidRPr="002A3001">
        <w:rPr>
          <w:b/>
          <w:bCs/>
          <w:color w:val="FF0000"/>
        </w:rPr>
        <w:t>ICH BIN EINS MIT DEM VATER</w:t>
      </w:r>
      <w:r w:rsidRPr="002A3001">
        <w:t xml:space="preserve">. (diese beiden Elemente stehen als EINZIGES AUF DER ERSTEN EBENE. (1-2&lt;&gt;2-1 …3 Synthese …3/3 = 0 usw.) Die </w:t>
      </w:r>
      <w:r w:rsidRPr="002A3001">
        <w:rPr>
          <w:b/>
          <w:bCs/>
          <w:sz w:val="24"/>
          <w:szCs w:val="24"/>
          <w:highlight w:val="yellow"/>
          <w:u w:val="single"/>
        </w:rPr>
        <w:t>Synthese ist Lithium</w:t>
      </w:r>
      <w:r w:rsidRPr="002A3001">
        <w:rPr>
          <w:sz w:val="24"/>
          <w:szCs w:val="24"/>
        </w:rPr>
        <w:t xml:space="preserve"> </w:t>
      </w:r>
      <w:r w:rsidRPr="002A3001">
        <w:t xml:space="preserve">- </w:t>
      </w:r>
      <w:r w:rsidRPr="002A3001">
        <w:rPr>
          <w:b/>
          <w:bCs/>
        </w:rPr>
        <w:t>Lithium</w:t>
      </w:r>
      <w:r w:rsidRPr="002A3001">
        <w:t> ([</w:t>
      </w:r>
      <w:hyperlink r:id="rId397" w:tooltip="Liste der IPA-Zeichen" w:history="1">
        <w:r w:rsidRPr="002A3001">
          <w:rPr>
            <w:color w:val="0000FF" w:themeColor="hyperlink"/>
            <w:u w:val="single"/>
          </w:rPr>
          <w:t>ˈliːti̯ʊm</w:t>
        </w:r>
      </w:hyperlink>
      <w:r w:rsidRPr="002A3001">
        <w:t>], abgeleitet von </w:t>
      </w:r>
      <w:hyperlink r:id="rId398" w:tooltip="Altgriechische Sprache" w:history="1">
        <w:r w:rsidRPr="002A3001">
          <w:rPr>
            <w:color w:val="0000FF" w:themeColor="hyperlink"/>
            <w:u w:val="single"/>
          </w:rPr>
          <w:t>altgriechisch</w:t>
        </w:r>
      </w:hyperlink>
      <w:r w:rsidRPr="002A3001">
        <w:t> λίθος </w:t>
      </w:r>
      <w:r w:rsidRPr="002A3001">
        <w:rPr>
          <w:i/>
          <w:iCs/>
        </w:rPr>
        <w:t>líthos</w:t>
      </w:r>
      <w:r w:rsidRPr="002A3001">
        <w:t> ‚</w:t>
      </w:r>
      <w:r w:rsidRPr="002A3001">
        <w:rPr>
          <w:sz w:val="32"/>
          <w:szCs w:val="32"/>
          <w:highlight w:val="yellow"/>
        </w:rPr>
        <w:t>Stein</w:t>
      </w:r>
      <w:r w:rsidRPr="002A3001">
        <w:t>‘, oft auch [</w:t>
      </w:r>
      <w:hyperlink r:id="rId399" w:tooltip="Liste der IPA-Zeichen" w:history="1">
        <w:r w:rsidRPr="002A3001">
          <w:rPr>
            <w:color w:val="0000FF" w:themeColor="hyperlink"/>
            <w:u w:val="single"/>
          </w:rPr>
          <w:t>ˈliːʦi̯ʊm</w:t>
        </w:r>
      </w:hyperlink>
      <w:r w:rsidRPr="002A3001">
        <w:t>] ausgesprochen) ist ein </w:t>
      </w:r>
      <w:hyperlink r:id="rId400" w:tooltip="Chemisches Element" w:history="1">
        <w:r w:rsidRPr="002A3001">
          <w:rPr>
            <w:color w:val="0000FF" w:themeColor="hyperlink"/>
            <w:u w:val="single"/>
          </w:rPr>
          <w:t>chemisches Element</w:t>
        </w:r>
      </w:hyperlink>
      <w:r w:rsidRPr="002A3001">
        <w:t xml:space="preserve"> mit dem Symbol </w:t>
      </w:r>
      <w:r w:rsidRPr="002A3001">
        <w:rPr>
          <w:sz w:val="28"/>
          <w:szCs w:val="28"/>
          <w:highlight w:val="yellow"/>
        </w:rPr>
        <w:t>Li</w:t>
      </w:r>
      <w:r w:rsidRPr="002A3001">
        <w:t xml:space="preserve"> und der </w:t>
      </w:r>
      <w:hyperlink r:id="rId401" w:tooltip="Ordnungszahl" w:history="1">
        <w:r w:rsidRPr="002A3001">
          <w:rPr>
            <w:color w:val="0000FF" w:themeColor="hyperlink"/>
            <w:u w:val="single"/>
          </w:rPr>
          <w:t>Ordnungszahl</w:t>
        </w:r>
      </w:hyperlink>
      <w:r w:rsidRPr="002A3001">
        <w:t> </w:t>
      </w:r>
      <w:r w:rsidRPr="002A3001">
        <w:rPr>
          <w:color w:val="FF0000"/>
          <w:sz w:val="28"/>
          <w:szCs w:val="28"/>
          <w:highlight w:val="yellow"/>
        </w:rPr>
        <w:t>3</w:t>
      </w:r>
      <w:r w:rsidRPr="002A3001">
        <w:t xml:space="preserve">. Der Stein - </w:t>
      </w:r>
      <w:hyperlink r:id="rId402" w:history="1">
        <w:r w:rsidRPr="002A3001">
          <w:rPr>
            <w:color w:val="0000FF" w:themeColor="hyperlink"/>
            <w:u w:val="single"/>
            <w:rtl/>
          </w:rPr>
          <w:t>אבן</w:t>
        </w:r>
      </w:hyperlink>
      <w:r w:rsidRPr="002A3001">
        <w:t xml:space="preserve"> = baut sich  = aus </w:t>
      </w:r>
      <w:r w:rsidRPr="00361A27">
        <w:rPr>
          <w:color w:val="FF0000"/>
        </w:rPr>
        <w:t>Vater</w:t>
      </w:r>
      <w:r w:rsidRPr="002A3001">
        <w:t xml:space="preserve"> (AB) und </w:t>
      </w:r>
      <w:r w:rsidRPr="00361A27">
        <w:rPr>
          <w:color w:val="FF0000"/>
        </w:rPr>
        <w:t>Sohn</w:t>
      </w:r>
      <w:r w:rsidRPr="002A3001">
        <w:t xml:space="preserve"> (BN) zusammen, zu erkennen im Stein - </w:t>
      </w:r>
      <w:hyperlink r:id="rId403" w:history="1">
        <w:r w:rsidRPr="002A3001">
          <w:rPr>
            <w:color w:val="0000FF" w:themeColor="hyperlink"/>
            <w:u w:val="single"/>
            <w:rtl/>
          </w:rPr>
          <w:t>אבן</w:t>
        </w:r>
      </w:hyperlink>
      <w:r w:rsidRPr="002A3001">
        <w:t>. (</w:t>
      </w:r>
      <w:r w:rsidRPr="00361A27">
        <w:rPr>
          <w:color w:val="FF0000"/>
          <w:highlight w:val="yellow"/>
        </w:rPr>
        <w:t>Synthese = Verschmelzung</w:t>
      </w:r>
      <w:r w:rsidRPr="002A3001">
        <w:t>) …</w:t>
      </w:r>
    </w:p>
    <w:p w:rsidR="002A3001" w:rsidRPr="002A3001" w:rsidRDefault="002A3001" w:rsidP="002A3001">
      <w:r w:rsidRPr="002A3001">
        <w:t xml:space="preserve">Anregungen: </w:t>
      </w:r>
    </w:p>
    <w:p w:rsidR="002A3001" w:rsidRPr="002A3001" w:rsidRDefault="002A3001" w:rsidP="002A3001">
      <w:pPr>
        <w:jc w:val="center"/>
      </w:pPr>
      <w:r w:rsidRPr="002A3001">
        <w:rPr>
          <w:noProof/>
          <w:lang w:eastAsia="de-DE"/>
        </w:rPr>
        <w:drawing>
          <wp:inline distT="0" distB="0" distL="0" distR="0">
            <wp:extent cx="4554747" cy="2786333"/>
            <wp:effectExtent l="0" t="0" r="0" b="0"/>
            <wp:docPr id="31" name="Bild 5" descr="http://upload.wikimedia.org/wikipedia/commons/thumb/8/8e/Elementspiral.svg/800px-Elementspir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8/8e/Elementspiral.svg/800px-Elementspiral.svg.png"/>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384" cy="2785499"/>
                    </a:xfrm>
                    <a:prstGeom prst="rect">
                      <a:avLst/>
                    </a:prstGeom>
                    <a:noFill/>
                    <a:ln>
                      <a:noFill/>
                    </a:ln>
                  </pic:spPr>
                </pic:pic>
              </a:graphicData>
            </a:graphic>
          </wp:inline>
        </w:drawing>
      </w:r>
    </w:p>
    <w:p w:rsidR="002A3001" w:rsidRPr="002A3001" w:rsidRDefault="002A3001" w:rsidP="002A3001">
      <w:pPr>
        <w:jc w:val="center"/>
      </w:pPr>
    </w:p>
    <w:p w:rsidR="002A3001" w:rsidRPr="002A3001" w:rsidRDefault="002A3001" w:rsidP="002A3001">
      <w:pPr>
        <w:jc w:val="center"/>
      </w:pPr>
    </w:p>
    <w:p w:rsidR="002A3001" w:rsidRPr="002A3001" w:rsidRDefault="002A3001" w:rsidP="002A3001">
      <w:pPr>
        <w:jc w:val="center"/>
      </w:pPr>
      <w:r w:rsidRPr="002A3001">
        <w:rPr>
          <w:i/>
          <w:iCs/>
          <w:sz w:val="18"/>
          <w:szCs w:val="18"/>
        </w:rPr>
        <w:t>Oder eine andere Darstellung</w:t>
      </w:r>
      <w:r w:rsidRPr="002A3001">
        <w:rPr>
          <w:sz w:val="18"/>
          <w:szCs w:val="18"/>
        </w:rPr>
        <w:t xml:space="preserve"> </w:t>
      </w:r>
      <w:r w:rsidRPr="002A3001">
        <w:t xml:space="preserve">…jeder findet </w:t>
      </w:r>
      <w:r w:rsidRPr="002A3001">
        <w:rPr>
          <w:i/>
          <w:iCs/>
          <w:color w:val="0070C0"/>
        </w:rPr>
        <w:t>dieses Wissen</w:t>
      </w:r>
      <w:r w:rsidRPr="002A3001">
        <w:rPr>
          <w:color w:val="0070C0"/>
        </w:rPr>
        <w:t xml:space="preserve"> </w:t>
      </w:r>
      <w:r w:rsidRPr="002A3001">
        <w:rPr>
          <w:color w:val="FF0000"/>
        </w:rPr>
        <w:t xml:space="preserve">IN </w:t>
      </w:r>
      <w:r w:rsidRPr="002A3001">
        <w:rPr>
          <w:i/>
          <w:iCs/>
          <w:color w:val="FF0000"/>
        </w:rPr>
        <w:t>sich</w:t>
      </w:r>
      <w:r w:rsidRPr="002A3001">
        <w:t xml:space="preserve"> vor. </w:t>
      </w:r>
      <w:r w:rsidRPr="002A3001">
        <w:rPr>
          <w:b/>
          <w:bCs/>
          <w:i/>
          <w:iCs/>
        </w:rPr>
        <w:t>Wer hat es entdeckt?</w:t>
      </w:r>
      <w:r w:rsidRPr="002A3001">
        <w:t xml:space="preserve"> </w:t>
      </w:r>
      <w:r w:rsidRPr="002A3001">
        <w:rPr>
          <w:color w:val="FF0000"/>
        </w:rPr>
        <w:t>ES IST IN MIR UND KOMMT</w:t>
      </w:r>
      <w:r w:rsidR="00D66518">
        <w:rPr>
          <w:color w:val="FF0000"/>
        </w:rPr>
        <w:t xml:space="preserve"> </w:t>
      </w:r>
      <w:r w:rsidR="00D66518" w:rsidRPr="00D66518">
        <w:rPr>
          <w:sz w:val="28"/>
          <w:szCs w:val="28"/>
        </w:rPr>
        <w:t>JETZT</w:t>
      </w:r>
      <w:r w:rsidRPr="00D66518">
        <w:rPr>
          <w:sz w:val="28"/>
          <w:szCs w:val="28"/>
        </w:rPr>
        <w:t xml:space="preserve"> </w:t>
      </w:r>
      <w:r w:rsidRPr="002A3001">
        <w:rPr>
          <w:color w:val="FF0000"/>
        </w:rPr>
        <w:t>AUS MIR – ALLES OHNE AUSNAHME</w:t>
      </w:r>
      <w:r w:rsidRPr="002A3001">
        <w:t xml:space="preserve">. </w:t>
      </w:r>
      <w:r w:rsidRPr="002A3001">
        <w:rPr>
          <w:sz w:val="20"/>
          <w:szCs w:val="20"/>
          <w:u w:val="single"/>
        </w:rPr>
        <w:t>Keiner hat es entdeckt</w:t>
      </w:r>
      <w:r w:rsidRPr="002A3001">
        <w:rPr>
          <w:sz w:val="20"/>
          <w:szCs w:val="20"/>
        </w:rPr>
        <w:t xml:space="preserve"> </w:t>
      </w:r>
      <w:r w:rsidRPr="002A3001">
        <w:t xml:space="preserve">– </w:t>
      </w:r>
      <w:r w:rsidRPr="002A3001">
        <w:rPr>
          <w:color w:val="FF0000"/>
        </w:rPr>
        <w:t>ICH</w:t>
      </w:r>
      <w:r w:rsidRPr="002A3001">
        <w:t xml:space="preserve"> entdecke es </w:t>
      </w:r>
      <w:r w:rsidRPr="005B55F4">
        <w:rPr>
          <w:b/>
          <w:bCs/>
          <w:highlight w:val="yellow"/>
        </w:rPr>
        <w:t>JETZT und HIER</w:t>
      </w:r>
      <w:r w:rsidRPr="002A3001">
        <w:t xml:space="preserve">. </w:t>
      </w:r>
    </w:p>
    <w:p w:rsidR="002A3001" w:rsidRDefault="00E0274B" w:rsidP="002A3001">
      <w:pPr>
        <w:pBdr>
          <w:bottom w:val="single" w:sz="6" w:space="1" w:color="auto"/>
        </w:pBdr>
        <w:jc w:val="center"/>
      </w:pPr>
      <w:r>
        <w:rPr>
          <w:noProof/>
          <w:lang w:eastAsia="de-DE"/>
        </w:rPr>
        <w:lastRenderedPageBreak/>
        <w:pict>
          <v:line id="Gerade Verbindung 404" o:spid="_x0000_s1059" style="position:absolute;left:0;text-align:left;z-index:251717632;visibility:visible" from=".3pt,225.5pt" to="454.0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" strokecolor="#4579b8 [3044]"/>
        </w:pict>
      </w:r>
      <w:r>
        <w:rPr>
          <w:noProof/>
          <w:lang w:eastAsia="de-DE"/>
        </w:rPr>
        <w:pict>
          <v:line id="Gerade Verbindung 402" o:spid="_x0000_s1058" style="position:absolute;left:0;text-align:left;flip:x;z-index:251716608;visibility:visible" from="231.4pt,.3pt" to="233.9pt,4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" strokecolor="#4579b8 [3044]"/>
        </w:pict>
      </w:r>
      <w:r w:rsidR="002A3001" w:rsidRPr="002A3001">
        <w:rPr>
          <w:noProof/>
          <w:lang w:eastAsia="de-DE"/>
        </w:rPr>
        <w:drawing>
          <wp:inline distT="0" distB="0" distL="0" distR="0">
            <wp:extent cx="5760720" cy="5768517"/>
            <wp:effectExtent l="0" t="0" r="0" b="3810"/>
            <wp:docPr id="39" name="Grafik 39" descr="http://upload.wikimedia.org/wikipedia/commons/thumb/8/8c/Periodic_system_Pyramid_format.svg/640px-Periodic_system_Pyramid_form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c/Periodic_system_Pyramid_format.svg/640px-Periodic_system_Pyramid_format.svg.png"/>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68517"/>
                    </a:xfrm>
                    <a:prstGeom prst="rect">
                      <a:avLst/>
                    </a:prstGeom>
                    <a:noFill/>
                    <a:ln>
                      <a:noFill/>
                    </a:ln>
                  </pic:spPr>
                </pic:pic>
              </a:graphicData>
            </a:graphic>
          </wp:inline>
        </w:drawing>
      </w:r>
    </w:p>
    <w:p w:rsidR="00D66518" w:rsidRDefault="00D66518" w:rsidP="002A3001">
      <w:pPr>
        <w:pBdr>
          <w:bottom w:val="single" w:sz="6" w:space="1" w:color="auto"/>
        </w:pBdr>
        <w:jc w:val="center"/>
      </w:pPr>
    </w:p>
    <w:p w:rsidR="00D66518" w:rsidRDefault="00D66518" w:rsidP="002A3001">
      <w:pPr>
        <w:pBdr>
          <w:bottom w:val="single" w:sz="6" w:space="1" w:color="auto"/>
        </w:pBdr>
        <w:jc w:val="center"/>
      </w:pPr>
      <w:r>
        <w:t>?</w:t>
      </w:r>
    </w:p>
    <w:p w:rsidR="00D66518" w:rsidRPr="002A3001" w:rsidRDefault="00D66518" w:rsidP="002A3001">
      <w:pPr>
        <w:jc w:val="center"/>
      </w:pPr>
    </w:p>
    <w:p w:rsidR="002A3001" w:rsidRPr="002A3001" w:rsidRDefault="00D66518" w:rsidP="005B55F4">
      <w:r w:rsidRPr="005B55F4">
        <w:rPr>
          <w:i/>
          <w:iCs/>
          <w:color w:val="0070C0"/>
        </w:rPr>
        <w:t>Ein Schüler</w:t>
      </w:r>
      <w:r w:rsidRPr="005B55F4">
        <w:rPr>
          <w:color w:val="0070C0"/>
        </w:rPr>
        <w:t xml:space="preserve"> </w:t>
      </w:r>
      <w:r>
        <w:t xml:space="preserve">lernt Schritt für Schritt – auch hier ist </w:t>
      </w:r>
      <w:r w:rsidRPr="005B55F4">
        <w:rPr>
          <w:b/>
          <w:bCs/>
          <w:highlight w:val="yellow"/>
        </w:rPr>
        <w:t>Geduld gefragt</w:t>
      </w:r>
      <w:r>
        <w:t>: Mein</w:t>
      </w:r>
      <w:r w:rsidR="005B55F4">
        <w:t>e</w:t>
      </w:r>
      <w:r>
        <w:t xml:space="preserve"> „eigenen“ Tipps</w:t>
      </w:r>
    </w:p>
    <w:p w:rsidR="002A3001" w:rsidRPr="00D66518" w:rsidRDefault="002A3001" w:rsidP="00D66518">
      <w:pPr>
        <w:rPr>
          <w:color w:val="FF0000"/>
          <w:sz w:val="32"/>
          <w:szCs w:val="32"/>
        </w:rPr>
      </w:pPr>
      <w:r w:rsidRPr="00D66518">
        <w:rPr>
          <w:sz w:val="24"/>
          <w:szCs w:val="24"/>
        </w:rPr>
        <w:t xml:space="preserve">In </w:t>
      </w:r>
      <w:r w:rsidRPr="00D66518">
        <w:rPr>
          <w:sz w:val="24"/>
          <w:szCs w:val="24"/>
          <w:highlight w:val="yellow"/>
        </w:rPr>
        <w:t>kleinen Häppchen</w:t>
      </w:r>
      <w:r w:rsidRPr="00D66518">
        <w:rPr>
          <w:sz w:val="24"/>
          <w:szCs w:val="24"/>
        </w:rPr>
        <w:t xml:space="preserve"> aufarbeiten – </w:t>
      </w:r>
      <w:r w:rsidRPr="00D66518">
        <w:rPr>
          <w:b/>
          <w:bCs/>
          <w:sz w:val="24"/>
          <w:szCs w:val="24"/>
          <w:u w:val="single"/>
        </w:rPr>
        <w:t>diese verknüpfen sich von ganz alleine</w:t>
      </w:r>
      <w:r w:rsidRPr="00D66518">
        <w:rPr>
          <w:sz w:val="24"/>
          <w:szCs w:val="24"/>
        </w:rPr>
        <w:t xml:space="preserve">. Ein Sportler der nicht mehr trainiert, dem schrumpfen die Muskeln. </w:t>
      </w:r>
      <w:r w:rsidRPr="00D66518">
        <w:rPr>
          <w:sz w:val="24"/>
          <w:szCs w:val="24"/>
          <w:u w:val="single"/>
        </w:rPr>
        <w:t>Bauplatz sauber halten</w:t>
      </w:r>
      <w:r w:rsidRPr="00D66518">
        <w:rPr>
          <w:sz w:val="24"/>
          <w:szCs w:val="24"/>
        </w:rPr>
        <w:t xml:space="preserve">. Auch hier ist </w:t>
      </w:r>
      <w:r w:rsidRPr="00D66518">
        <w:rPr>
          <w:sz w:val="24"/>
          <w:szCs w:val="24"/>
          <w:highlight w:val="yellow"/>
          <w:u w:val="single"/>
        </w:rPr>
        <w:t>Mäßigkeit</w:t>
      </w:r>
      <w:r w:rsidRPr="00D66518">
        <w:rPr>
          <w:sz w:val="24"/>
          <w:szCs w:val="24"/>
        </w:rPr>
        <w:t xml:space="preserve"> gefragt und das </w:t>
      </w:r>
      <w:r w:rsidRPr="00D66518">
        <w:rPr>
          <w:sz w:val="24"/>
          <w:szCs w:val="24"/>
          <w:highlight w:val="yellow"/>
          <w:u w:val="single"/>
        </w:rPr>
        <w:t>Verdauen des Genossenen</w:t>
      </w:r>
      <w:r w:rsidRPr="00D66518">
        <w:rPr>
          <w:sz w:val="24"/>
          <w:szCs w:val="24"/>
        </w:rPr>
        <w:t xml:space="preserve">. </w:t>
      </w:r>
      <w:r w:rsidRPr="00D66518">
        <w:rPr>
          <w:b/>
          <w:bCs/>
          <w:color w:val="FF0000"/>
          <w:sz w:val="28"/>
          <w:szCs w:val="28"/>
          <w:u w:val="single"/>
        </w:rPr>
        <w:t>JA GENIESSEN</w:t>
      </w:r>
      <w:r w:rsidRPr="00D66518">
        <w:rPr>
          <w:sz w:val="24"/>
          <w:szCs w:val="24"/>
        </w:rPr>
        <w:t xml:space="preserve">. Immer präsent </w:t>
      </w:r>
      <w:r w:rsidRPr="00D66518">
        <w:rPr>
          <w:sz w:val="24"/>
          <w:szCs w:val="24"/>
          <w:u w:val="single"/>
        </w:rPr>
        <w:t>IM JETZT</w:t>
      </w:r>
      <w:r w:rsidRPr="00D66518">
        <w:rPr>
          <w:sz w:val="24"/>
          <w:szCs w:val="24"/>
        </w:rPr>
        <w:t xml:space="preserve"> sein – </w:t>
      </w:r>
      <w:r w:rsidRPr="00D66518">
        <w:rPr>
          <w:sz w:val="24"/>
          <w:szCs w:val="24"/>
          <w:u w:val="single"/>
        </w:rPr>
        <w:t xml:space="preserve">nur </w:t>
      </w:r>
      <w:r w:rsidRPr="00D66518">
        <w:rPr>
          <w:sz w:val="24"/>
          <w:szCs w:val="24"/>
          <w:highlight w:val="yellow"/>
          <w:u w:val="single"/>
        </w:rPr>
        <w:t>beobachten</w:t>
      </w:r>
      <w:r w:rsidRPr="00D66518">
        <w:rPr>
          <w:sz w:val="24"/>
          <w:szCs w:val="24"/>
          <w:u w:val="single"/>
        </w:rPr>
        <w:t xml:space="preserve"> ohne etwas zu verändern</w:t>
      </w:r>
      <w:r w:rsidRPr="00D66518">
        <w:rPr>
          <w:sz w:val="24"/>
          <w:szCs w:val="24"/>
        </w:rPr>
        <w:t xml:space="preserve">, verändert </w:t>
      </w:r>
      <w:r w:rsidRPr="00D66518">
        <w:rPr>
          <w:sz w:val="32"/>
          <w:szCs w:val="32"/>
        </w:rPr>
        <w:t xml:space="preserve">alles. </w:t>
      </w:r>
      <w:r w:rsidR="00D66518" w:rsidRPr="00D66518">
        <w:rPr>
          <w:color w:val="0070C0"/>
          <w:sz w:val="32"/>
          <w:szCs w:val="32"/>
        </w:rPr>
        <w:t>W</w:t>
      </w:r>
      <w:r w:rsidRPr="00D66518">
        <w:rPr>
          <w:color w:val="0070C0"/>
          <w:sz w:val="32"/>
          <w:szCs w:val="32"/>
        </w:rPr>
        <w:t>ie reagiert</w:t>
      </w:r>
      <w:r w:rsidR="00D66518" w:rsidRPr="00D66518">
        <w:rPr>
          <w:color w:val="0070C0"/>
          <w:sz w:val="32"/>
          <w:szCs w:val="32"/>
        </w:rPr>
        <w:t xml:space="preserve"> was miteinander</w:t>
      </w:r>
      <w:r w:rsidRPr="00D66518">
        <w:rPr>
          <w:color w:val="0070C0"/>
          <w:sz w:val="32"/>
          <w:szCs w:val="32"/>
        </w:rPr>
        <w:t xml:space="preserve"> </w:t>
      </w:r>
      <w:r w:rsidRPr="00D66518">
        <w:rPr>
          <w:sz w:val="32"/>
          <w:szCs w:val="32"/>
        </w:rPr>
        <w:t xml:space="preserve">– </w:t>
      </w:r>
      <w:r w:rsidRPr="00D66518">
        <w:rPr>
          <w:color w:val="FF0000"/>
          <w:sz w:val="32"/>
          <w:szCs w:val="32"/>
        </w:rPr>
        <w:t>ICH</w:t>
      </w:r>
      <w:r w:rsidRPr="00D66518">
        <w:rPr>
          <w:sz w:val="32"/>
          <w:szCs w:val="32"/>
        </w:rPr>
        <w:t xml:space="preserve"> darf </w:t>
      </w:r>
      <w:r w:rsidRPr="00D66518">
        <w:rPr>
          <w:i/>
          <w:iCs/>
          <w:color w:val="0070C0"/>
          <w:sz w:val="32"/>
          <w:szCs w:val="32"/>
        </w:rPr>
        <w:t xml:space="preserve">alles </w:t>
      </w:r>
      <w:r w:rsidR="00D66518">
        <w:rPr>
          <w:i/>
          <w:iCs/>
          <w:color w:val="0070C0"/>
          <w:sz w:val="32"/>
          <w:szCs w:val="32"/>
        </w:rPr>
        <w:t>(mit)</w:t>
      </w:r>
      <w:r w:rsidRPr="00D66518">
        <w:rPr>
          <w:i/>
          <w:iCs/>
          <w:color w:val="0070C0"/>
          <w:sz w:val="32"/>
          <w:szCs w:val="32"/>
        </w:rPr>
        <w:t>erleben</w:t>
      </w:r>
      <w:r w:rsidRPr="00D66518">
        <w:rPr>
          <w:sz w:val="32"/>
          <w:szCs w:val="32"/>
        </w:rPr>
        <w:t xml:space="preserve">. </w:t>
      </w:r>
      <w:r w:rsidRPr="00D66518">
        <w:rPr>
          <w:color w:val="FF0000"/>
          <w:sz w:val="32"/>
          <w:szCs w:val="32"/>
        </w:rPr>
        <w:t xml:space="preserve">ES SIND ALLES </w:t>
      </w:r>
      <w:r w:rsidRPr="005B55F4">
        <w:rPr>
          <w:sz w:val="32"/>
          <w:szCs w:val="32"/>
        </w:rPr>
        <w:t>OHNE AUSNAHME</w:t>
      </w:r>
      <w:r w:rsidRPr="00D66518">
        <w:rPr>
          <w:color w:val="FF0000"/>
          <w:sz w:val="32"/>
          <w:szCs w:val="32"/>
        </w:rPr>
        <w:t xml:space="preserve"> </w:t>
      </w:r>
      <w:r w:rsidRPr="00D66518">
        <w:rPr>
          <w:color w:val="FF0000"/>
          <w:sz w:val="32"/>
          <w:szCs w:val="32"/>
          <w:u w:val="single"/>
        </w:rPr>
        <w:t>SELBSTGESPRÄCHE</w:t>
      </w:r>
      <w:r w:rsidRPr="00D66518">
        <w:rPr>
          <w:color w:val="FF0000"/>
          <w:sz w:val="32"/>
          <w:szCs w:val="32"/>
        </w:rPr>
        <w:t xml:space="preserve">.   </w:t>
      </w:r>
    </w:p>
    <w:p w:rsidR="002A3001" w:rsidRPr="00B9645F" w:rsidRDefault="002A3001" w:rsidP="002A3001">
      <w:pPr>
        <w:jc w:val="center"/>
        <w:rPr>
          <w:sz w:val="28"/>
          <w:szCs w:val="28"/>
        </w:rPr>
      </w:pPr>
      <w:r w:rsidRPr="00B9645F">
        <w:rPr>
          <w:b/>
          <w:bCs/>
          <w:color w:val="FF0000"/>
          <w:sz w:val="36"/>
          <w:szCs w:val="36"/>
          <w:u w:val="single"/>
        </w:rPr>
        <w:lastRenderedPageBreak/>
        <w:t>ES WIR</w:t>
      </w:r>
      <w:r w:rsidRPr="00B9645F">
        <w:rPr>
          <w:sz w:val="28"/>
          <w:szCs w:val="28"/>
        </w:rPr>
        <w:sym w:font="Wingdings 3" w:char="F04F"/>
      </w:r>
      <w:r w:rsidRPr="00B9645F">
        <w:rPr>
          <w:i/>
          <w:iCs/>
          <w:color w:val="0070C0"/>
          <w:sz w:val="28"/>
          <w:szCs w:val="28"/>
        </w:rPr>
        <w:t>KT</w:t>
      </w:r>
      <w:r w:rsidRPr="00B9645F">
        <w:rPr>
          <w:sz w:val="28"/>
          <w:szCs w:val="28"/>
        </w:rPr>
        <w:t xml:space="preserve"> (</w:t>
      </w:r>
      <w:hyperlink r:id="rId406" w:history="1">
        <w:r w:rsidRPr="00B9645F">
          <w:rPr>
            <w:color w:val="0000FF" w:themeColor="hyperlink"/>
            <w:sz w:val="28"/>
            <w:szCs w:val="28"/>
            <w:u w:val="single"/>
            <w:rtl/>
          </w:rPr>
          <w:t>כת</w:t>
        </w:r>
      </w:hyperlink>
      <w:r w:rsidRPr="00B9645F">
        <w:rPr>
          <w:sz w:val="28"/>
          <w:szCs w:val="28"/>
        </w:rPr>
        <w:t xml:space="preserve">). </w:t>
      </w:r>
    </w:p>
    <w:p w:rsidR="002A3001" w:rsidRPr="00B9645F" w:rsidRDefault="002A3001" w:rsidP="002A3001">
      <w:pPr>
        <w:jc w:val="center"/>
        <w:rPr>
          <w:sz w:val="28"/>
          <w:szCs w:val="28"/>
        </w:rPr>
      </w:pPr>
      <w:r w:rsidRPr="00B9645F">
        <w:rPr>
          <w:b/>
          <w:bCs/>
          <w:color w:val="FF0000"/>
          <w:sz w:val="40"/>
          <w:szCs w:val="40"/>
        </w:rPr>
        <w:t>ES</w:t>
      </w:r>
      <w:r w:rsidRPr="00B9645F">
        <w:rPr>
          <w:sz w:val="28"/>
          <w:szCs w:val="28"/>
        </w:rPr>
        <w:t xml:space="preserve"> </w:t>
      </w:r>
      <w:r w:rsidRPr="00B9645F">
        <w:rPr>
          <w:color w:val="0070C0"/>
          <w:sz w:val="28"/>
          <w:szCs w:val="28"/>
        </w:rPr>
        <w:t>MACHT</w:t>
      </w:r>
      <w:r w:rsidRPr="00B9645F">
        <w:rPr>
          <w:sz w:val="28"/>
          <w:szCs w:val="28"/>
        </w:rPr>
        <w:t xml:space="preserve"> UND MACHT NICHTS. (</w:t>
      </w:r>
      <w:r w:rsidRPr="00B9645F">
        <w:rPr>
          <w:b/>
          <w:bCs/>
          <w:sz w:val="24"/>
          <w:szCs w:val="24"/>
        </w:rPr>
        <w:t>aktive Passivität</w:t>
      </w:r>
      <w:r w:rsidRPr="00B9645F">
        <w:rPr>
          <w:sz w:val="28"/>
          <w:szCs w:val="28"/>
        </w:rPr>
        <w:t xml:space="preserve">) Die </w:t>
      </w:r>
      <w:r w:rsidRPr="00B9645F">
        <w:rPr>
          <w:color w:val="FF0000"/>
          <w:sz w:val="28"/>
          <w:szCs w:val="28"/>
          <w:highlight w:val="yellow"/>
          <w:u w:val="single"/>
        </w:rPr>
        <w:t>rote Aktivität</w:t>
      </w:r>
      <w:r w:rsidRPr="00B9645F">
        <w:rPr>
          <w:color w:val="FF0000"/>
          <w:sz w:val="28"/>
          <w:szCs w:val="28"/>
        </w:rPr>
        <w:t xml:space="preserve"> </w:t>
      </w:r>
      <w:r w:rsidRPr="00B9645F">
        <w:rPr>
          <w:sz w:val="28"/>
          <w:szCs w:val="28"/>
        </w:rPr>
        <w:t xml:space="preserve">ist </w:t>
      </w:r>
      <w:r w:rsidRPr="00B9645F">
        <w:rPr>
          <w:sz w:val="28"/>
          <w:szCs w:val="28"/>
          <w:u w:val="single"/>
        </w:rPr>
        <w:t>voll passiv</w:t>
      </w:r>
      <w:r w:rsidRPr="00B9645F">
        <w:rPr>
          <w:sz w:val="28"/>
          <w:szCs w:val="28"/>
        </w:rPr>
        <w:t xml:space="preserve"> (</w:t>
      </w:r>
      <w:r w:rsidRPr="00B9645F">
        <w:t>lässt alles geschehen</w:t>
      </w:r>
      <w:r w:rsidRPr="00B9645F">
        <w:rPr>
          <w:sz w:val="28"/>
          <w:szCs w:val="28"/>
        </w:rPr>
        <w:t xml:space="preserve"> und </w:t>
      </w:r>
      <w:r w:rsidRPr="00B9645F">
        <w:rPr>
          <w:color w:val="0070C0"/>
          <w:sz w:val="28"/>
          <w:szCs w:val="28"/>
        </w:rPr>
        <w:t xml:space="preserve">die blaue Aktivität </w:t>
      </w:r>
      <w:r w:rsidRPr="00B9645F">
        <w:rPr>
          <w:sz w:val="28"/>
          <w:szCs w:val="28"/>
        </w:rPr>
        <w:t xml:space="preserve">ist </w:t>
      </w:r>
      <w:r w:rsidRPr="00B9645F">
        <w:rPr>
          <w:b/>
          <w:bCs/>
          <w:color w:val="0070C0"/>
          <w:sz w:val="28"/>
          <w:szCs w:val="28"/>
          <w:u w:val="single"/>
        </w:rPr>
        <w:t>geistig passiv = geistlos</w:t>
      </w:r>
      <w:r w:rsidRPr="00B9645F">
        <w:rPr>
          <w:sz w:val="28"/>
          <w:szCs w:val="28"/>
        </w:rPr>
        <w:t>.)</w:t>
      </w:r>
    </w:p>
    <w:p w:rsidR="002A3001" w:rsidRPr="002A3001" w:rsidRDefault="002A3001" w:rsidP="002A3001">
      <w:pPr>
        <w:jc w:val="center"/>
      </w:pPr>
      <w:r w:rsidRPr="002A3001">
        <w:rPr>
          <w:b/>
          <w:bCs/>
          <w:u w:val="single"/>
        </w:rPr>
        <w:t>MEINE ALLES HEILENDE MEDIZIN</w:t>
      </w:r>
      <w:r w:rsidRPr="002A3001">
        <w:t xml:space="preserve">: </w:t>
      </w:r>
      <w:r w:rsidRPr="002A3001">
        <w:rPr>
          <w:sz w:val="28"/>
          <w:szCs w:val="28"/>
          <w:highlight w:val="yellow"/>
        </w:rPr>
        <w:t>SORGE DICH NICHT UM MORGEN</w:t>
      </w:r>
      <w:r w:rsidRPr="002A3001">
        <w:t>.  (jegliche Angst löst sich auf)</w:t>
      </w:r>
    </w:p>
    <w:p w:rsidR="002A3001" w:rsidRPr="002A3001" w:rsidRDefault="002A3001" w:rsidP="002A3001">
      <w:r w:rsidRPr="00B9645F">
        <w:rPr>
          <w:i/>
          <w:iCs/>
          <w:sz w:val="28"/>
          <w:szCs w:val="28"/>
          <w:u w:val="single"/>
        </w:rPr>
        <w:t xml:space="preserve">Was ist die Ursache für </w:t>
      </w:r>
      <w:r w:rsidRPr="00B9645F">
        <w:rPr>
          <w:b/>
          <w:bCs/>
          <w:i/>
          <w:iCs/>
          <w:sz w:val="28"/>
          <w:szCs w:val="28"/>
          <w:u w:val="single"/>
        </w:rPr>
        <w:t>Ärger</w:t>
      </w:r>
      <w:r w:rsidRPr="00B9645F">
        <w:rPr>
          <w:i/>
          <w:iCs/>
          <w:sz w:val="28"/>
          <w:szCs w:val="28"/>
          <w:u w:val="single"/>
        </w:rPr>
        <w:t>?</w:t>
      </w:r>
      <w:r w:rsidRPr="002A3001">
        <w:rPr>
          <w:sz w:val="28"/>
          <w:szCs w:val="28"/>
        </w:rPr>
        <w:t xml:space="preserve"> </w:t>
      </w:r>
      <w:r w:rsidRPr="002A3001">
        <w:t xml:space="preserve">Es sind </w:t>
      </w:r>
      <w:r w:rsidRPr="00B9645F">
        <w:rPr>
          <w:b/>
          <w:bCs/>
          <w:color w:val="0070C0"/>
          <w:u w:val="single"/>
        </w:rPr>
        <w:t>meine Reaktionen/Interpretationen</w:t>
      </w:r>
      <w:r w:rsidRPr="00B9645F">
        <w:rPr>
          <w:color w:val="0070C0"/>
        </w:rPr>
        <w:t xml:space="preserve"> </w:t>
      </w:r>
      <w:r w:rsidRPr="002A3001">
        <w:t>(</w:t>
      </w:r>
      <w:r w:rsidRPr="002A3001">
        <w:rPr>
          <w:color w:val="0070C0"/>
          <w:sz w:val="18"/>
          <w:szCs w:val="18"/>
        </w:rPr>
        <w:t>Egoismus</w:t>
      </w:r>
      <w:r w:rsidRPr="002A3001">
        <w:t xml:space="preserve">) auf </w:t>
      </w:r>
      <w:r w:rsidRPr="00B9645F">
        <w:rPr>
          <w:color w:val="0070C0"/>
          <w:u w:val="single"/>
        </w:rPr>
        <w:t>Situationen</w:t>
      </w:r>
      <w:r w:rsidRPr="002A3001">
        <w:t xml:space="preserve"> und nichts anderes. Nur durch </w:t>
      </w:r>
      <w:r w:rsidRPr="002A3001">
        <w:rPr>
          <w:b/>
          <w:bCs/>
          <w:sz w:val="24"/>
          <w:szCs w:val="24"/>
        </w:rPr>
        <w:t>Loslassen</w:t>
      </w:r>
      <w:r w:rsidRPr="002A3001">
        <w:t xml:space="preserve"> </w:t>
      </w:r>
      <w:r w:rsidRPr="002A3001">
        <w:rPr>
          <w:i/>
          <w:iCs/>
          <w:color w:val="0070C0"/>
        </w:rPr>
        <w:t>von der eigenen Rechthaberei</w:t>
      </w:r>
      <w:r w:rsidRPr="002A3001">
        <w:rPr>
          <w:color w:val="0070C0"/>
        </w:rPr>
        <w:t xml:space="preserve"> </w:t>
      </w:r>
      <w:r w:rsidRPr="002A3001">
        <w:t xml:space="preserve">befreie ich mich. Diese Freiheit habe ich, </w:t>
      </w:r>
      <w:r w:rsidRPr="00B9645F">
        <w:rPr>
          <w:b/>
          <w:bCs/>
          <w:sz w:val="28"/>
          <w:szCs w:val="28"/>
          <w:highlight w:val="yellow"/>
          <w:u w:val="single"/>
        </w:rPr>
        <w:t>es einfach anders zu sehen</w:t>
      </w:r>
      <w:r w:rsidRPr="002A3001">
        <w:t xml:space="preserve">. </w:t>
      </w:r>
    </w:p>
    <w:p w:rsidR="002A3001" w:rsidRPr="002A3001" w:rsidRDefault="002A3001" w:rsidP="002A3001">
      <w:pPr>
        <w:jc w:val="center"/>
      </w:pPr>
      <w:r w:rsidRPr="00B9645F">
        <w:rPr>
          <w:sz w:val="36"/>
          <w:szCs w:val="36"/>
          <w:highlight w:val="yellow"/>
        </w:rPr>
        <w:t>EINHEITSKREIS</w:t>
      </w:r>
      <w:r w:rsidRPr="002A3001">
        <w:t xml:space="preserve">. Ein </w:t>
      </w:r>
      <w:r w:rsidRPr="00CB6D9C">
        <w:rPr>
          <w:color w:val="FF0000"/>
        </w:rPr>
        <w:t>AUP</w:t>
      </w:r>
      <w:r w:rsidRPr="002A3001">
        <w:t xml:space="preserve"> ↑ erzeugt ein HINUNTER ↓. Ein VOR erzeugt ein ZURÜCK.</w:t>
      </w:r>
    </w:p>
    <w:p w:rsidR="002A3001" w:rsidRPr="00B9645F" w:rsidRDefault="002A3001" w:rsidP="002A3001">
      <w:pPr>
        <w:rPr>
          <w:sz w:val="28"/>
          <w:szCs w:val="28"/>
        </w:rPr>
      </w:pPr>
      <w:r w:rsidRPr="00B9645F">
        <w:rPr>
          <w:sz w:val="28"/>
          <w:szCs w:val="28"/>
        </w:rPr>
        <w:t xml:space="preserve">→ </w:t>
      </w:r>
      <w:r w:rsidRPr="00B9645F">
        <w:rPr>
          <w:b/>
          <w:bCs/>
          <w:sz w:val="28"/>
          <w:szCs w:val="28"/>
          <w:u w:val="single"/>
        </w:rPr>
        <w:t>Bewusstwerdungsprozess</w:t>
      </w:r>
      <w:r w:rsidRPr="00B9645F">
        <w:rPr>
          <w:sz w:val="28"/>
          <w:szCs w:val="28"/>
        </w:rPr>
        <w:t xml:space="preserve"> der </w:t>
      </w:r>
      <w:r w:rsidRPr="00B9645F">
        <w:rPr>
          <w:b/>
          <w:bCs/>
          <w:color w:val="FF0000"/>
          <w:sz w:val="28"/>
          <w:szCs w:val="28"/>
          <w:highlight w:val="yellow"/>
        </w:rPr>
        <w:t>UNENDLICHEN LIEBE GOTTES</w:t>
      </w:r>
      <w:r w:rsidRPr="00B9645F">
        <w:rPr>
          <w:color w:val="FF0000"/>
          <w:sz w:val="28"/>
          <w:szCs w:val="28"/>
        </w:rPr>
        <w:t xml:space="preserve"> </w:t>
      </w:r>
      <w:r w:rsidRPr="00B9645F">
        <w:rPr>
          <w:sz w:val="28"/>
          <w:szCs w:val="28"/>
        </w:rPr>
        <w:t xml:space="preserve">zu </w:t>
      </w:r>
      <w:r w:rsidRPr="00B9645F">
        <w:rPr>
          <w:i/>
          <w:iCs/>
          <w:color w:val="FF0000"/>
          <w:sz w:val="28"/>
          <w:szCs w:val="28"/>
        </w:rPr>
        <w:t>seiner</w:t>
      </w:r>
      <w:r w:rsidRPr="00B9645F">
        <w:rPr>
          <w:sz w:val="28"/>
          <w:szCs w:val="28"/>
        </w:rPr>
        <w:t xml:space="preserve"> </w:t>
      </w:r>
      <w:r w:rsidRPr="00B9645F">
        <w:rPr>
          <w:color w:val="0070C0"/>
          <w:sz w:val="28"/>
          <w:szCs w:val="28"/>
        </w:rPr>
        <w:t>Schöpfung</w:t>
      </w:r>
      <w:r w:rsidRPr="00B9645F">
        <w:rPr>
          <w:sz w:val="28"/>
          <w:szCs w:val="28"/>
        </w:rPr>
        <w:t xml:space="preserve">. Wo habe </w:t>
      </w:r>
      <w:r w:rsidRPr="00B9645F">
        <w:rPr>
          <w:color w:val="FF0000"/>
          <w:sz w:val="28"/>
          <w:szCs w:val="28"/>
        </w:rPr>
        <w:t xml:space="preserve">ICH </w:t>
      </w:r>
      <w:r w:rsidRPr="00B9645F">
        <w:rPr>
          <w:sz w:val="28"/>
          <w:szCs w:val="28"/>
        </w:rPr>
        <w:t>(</w:t>
      </w:r>
      <w:r w:rsidRPr="00B9645F">
        <w:rPr>
          <w:b/>
          <w:bCs/>
          <w:color w:val="FF0000"/>
        </w:rPr>
        <w:t>ANOKI)</w:t>
      </w:r>
      <w:r w:rsidRPr="00B9645F">
        <w:rPr>
          <w:sz w:val="28"/>
          <w:szCs w:val="28"/>
        </w:rPr>
        <w:t xml:space="preserve"> </w:t>
      </w:r>
      <w:r w:rsidRPr="00B9645F">
        <w:rPr>
          <w:color w:val="FF0000"/>
          <w:sz w:val="28"/>
          <w:szCs w:val="28"/>
        </w:rPr>
        <w:t>MICH</w:t>
      </w:r>
      <w:r w:rsidRPr="00B9645F">
        <w:rPr>
          <w:sz w:val="28"/>
          <w:szCs w:val="28"/>
        </w:rPr>
        <w:t xml:space="preserve"> versteckt, im Lot (</w:t>
      </w:r>
      <w:hyperlink r:id="rId407" w:history="1">
        <w:r w:rsidRPr="00B9645F">
          <w:rPr>
            <w:color w:val="0000FF" w:themeColor="hyperlink"/>
            <w:u w:val="single"/>
            <w:rtl/>
          </w:rPr>
          <w:t>לות</w:t>
        </w:r>
      </w:hyperlink>
      <w:r w:rsidRPr="00B9645F">
        <w:t xml:space="preserve">, </w:t>
      </w:r>
      <w:hyperlink r:id="rId408" w:history="1">
        <w:r w:rsidRPr="00B9645F">
          <w:rPr>
            <w:color w:val="0000FF" w:themeColor="hyperlink"/>
            <w:u w:val="single"/>
            <w:rtl/>
          </w:rPr>
          <w:t>לוט</w:t>
        </w:r>
      </w:hyperlink>
      <w:r w:rsidRPr="00B9645F">
        <w:t xml:space="preserve">,  </w:t>
      </w:r>
      <w:hyperlink r:id="rId409" w:history="1">
        <w:r w:rsidRPr="00B9645F">
          <w:rPr>
            <w:color w:val="0000FF" w:themeColor="hyperlink"/>
            <w:sz w:val="28"/>
            <w:szCs w:val="28"/>
            <w:u w:val="single"/>
            <w:rtl/>
          </w:rPr>
          <w:t>לאט</w:t>
        </w:r>
      </w:hyperlink>
      <w:r w:rsidRPr="00B9645F">
        <w:rPr>
          <w:sz w:val="28"/>
          <w:szCs w:val="28"/>
        </w:rPr>
        <w:t xml:space="preserve">, </w:t>
      </w:r>
      <w:hyperlink r:id="rId410" w:history="1">
        <w:r w:rsidRPr="00B9645F">
          <w:rPr>
            <w:color w:val="0000FF" w:themeColor="hyperlink"/>
            <w:sz w:val="28"/>
            <w:szCs w:val="28"/>
            <w:u w:val="single"/>
            <w:rtl/>
          </w:rPr>
          <w:t>לעט</w:t>
        </w:r>
      </w:hyperlink>
      <w:r w:rsidRPr="00B9645F">
        <w:rPr>
          <w:sz w:val="28"/>
          <w:szCs w:val="28"/>
        </w:rPr>
        <w:t xml:space="preserve">)  rechten (|) = </w:t>
      </w:r>
      <w:r w:rsidRPr="00B9645F">
        <w:rPr>
          <w:b/>
          <w:bCs/>
          <w:sz w:val="36"/>
          <w:szCs w:val="36"/>
          <w:highlight w:val="yellow"/>
        </w:rPr>
        <w:t xml:space="preserve">HIER </w:t>
      </w:r>
      <w:r w:rsidRPr="00B9645F">
        <w:rPr>
          <w:b/>
          <w:bCs/>
          <w:sz w:val="36"/>
          <w:szCs w:val="36"/>
          <w:highlight w:val="yellow"/>
          <w:u w:val="single"/>
        </w:rPr>
        <w:t xml:space="preserve">und </w:t>
      </w:r>
      <w:r w:rsidRPr="00B9645F">
        <w:rPr>
          <w:b/>
          <w:bCs/>
          <w:sz w:val="36"/>
          <w:szCs w:val="36"/>
          <w:highlight w:val="yellow"/>
        </w:rPr>
        <w:t>JETZT</w:t>
      </w:r>
      <w:r w:rsidRPr="00B9645F">
        <w:rPr>
          <w:sz w:val="28"/>
          <w:szCs w:val="28"/>
        </w:rPr>
        <w:t xml:space="preserve">.  (mehr ist nicht) </w:t>
      </w:r>
      <w:r w:rsidRPr="00B9645F">
        <w:rPr>
          <w:b/>
          <w:bCs/>
          <w:sz w:val="28"/>
          <w:szCs w:val="28"/>
          <w:u w:val="single"/>
        </w:rPr>
        <w:t>Verschmelzen</w:t>
      </w:r>
      <w:r w:rsidRPr="00B9645F">
        <w:rPr>
          <w:sz w:val="28"/>
          <w:szCs w:val="28"/>
        </w:rPr>
        <w:t xml:space="preserve"> ist </w:t>
      </w:r>
      <w:r w:rsidRPr="00B9645F">
        <w:rPr>
          <w:color w:val="0070C0"/>
          <w:sz w:val="28"/>
          <w:szCs w:val="28"/>
        </w:rPr>
        <w:t xml:space="preserve">das Zerhackte wieder </w:t>
      </w:r>
      <w:r w:rsidRPr="00B9645F">
        <w:rPr>
          <w:sz w:val="28"/>
          <w:szCs w:val="28"/>
        </w:rPr>
        <w:t xml:space="preserve">zu </w:t>
      </w:r>
      <w:r w:rsidRPr="00B9645F">
        <w:rPr>
          <w:b/>
          <w:bCs/>
          <w:color w:val="FF0000"/>
          <w:sz w:val="28"/>
          <w:szCs w:val="28"/>
          <w:highlight w:val="yellow"/>
        </w:rPr>
        <w:t>einer EINHEIT zu BINDEN – VERSTEHEN</w:t>
      </w:r>
      <w:r w:rsidRPr="00B9645F">
        <w:rPr>
          <w:sz w:val="28"/>
          <w:szCs w:val="28"/>
        </w:rPr>
        <w:t xml:space="preserve">. Es ist verstanden = </w:t>
      </w:r>
      <w:r w:rsidRPr="00B9645F">
        <w:rPr>
          <w:b/>
          <w:bCs/>
          <w:color w:val="FF0000"/>
          <w:sz w:val="28"/>
          <w:szCs w:val="28"/>
          <w:u w:val="single"/>
        </w:rPr>
        <w:t>EINS GEMACHT = GESCHINNT = GEGESSEN</w:t>
      </w:r>
      <w:r w:rsidRPr="00B9645F">
        <w:rPr>
          <w:color w:val="FF0000"/>
          <w:sz w:val="28"/>
          <w:szCs w:val="28"/>
        </w:rPr>
        <w:t xml:space="preserve"> </w:t>
      </w:r>
      <w:r w:rsidRPr="00B9645F">
        <w:rPr>
          <w:sz w:val="28"/>
          <w:szCs w:val="28"/>
        </w:rPr>
        <w:t xml:space="preserve">- </w:t>
      </w:r>
      <w:r w:rsidRPr="00B9645F">
        <w:rPr>
          <w:b/>
          <w:bCs/>
          <w:color w:val="FF0000"/>
          <w:sz w:val="44"/>
          <w:szCs w:val="44"/>
          <w:highlight w:val="yellow"/>
        </w:rPr>
        <w:t>JA</w:t>
      </w:r>
      <w:r w:rsidRPr="00B9645F">
        <w:rPr>
          <w:sz w:val="28"/>
          <w:szCs w:val="28"/>
        </w:rPr>
        <w:t>. Zurück lehnen und genießen. (</w:t>
      </w:r>
      <w:r w:rsidRPr="00B9645F">
        <w:rPr>
          <w:b/>
          <w:bCs/>
          <w:color w:val="FF0000"/>
        </w:rPr>
        <w:t>KOPFKINO</w:t>
      </w:r>
      <w:r w:rsidRPr="00B9645F">
        <w:rPr>
          <w:sz w:val="28"/>
          <w:szCs w:val="28"/>
        </w:rPr>
        <w:t xml:space="preserve"> </w:t>
      </w:r>
      <w:r w:rsidRPr="00B9645F">
        <w:rPr>
          <w:i/>
          <w:iCs/>
          <w:color w:val="0070C0"/>
          <w:sz w:val="28"/>
          <w:szCs w:val="28"/>
        </w:rPr>
        <w:t>anschauen</w:t>
      </w:r>
      <w:r w:rsidRPr="00B9645F">
        <w:rPr>
          <w:sz w:val="28"/>
          <w:szCs w:val="28"/>
        </w:rPr>
        <w:t xml:space="preserve">). </w:t>
      </w:r>
      <w:r w:rsidRPr="00B9645F">
        <w:rPr>
          <w:b/>
          <w:bCs/>
          <w:color w:val="FF0000"/>
          <w:sz w:val="28"/>
          <w:szCs w:val="28"/>
          <w:u w:val="single"/>
        </w:rPr>
        <w:t>TRANSVERSALE – TRANSFORMATION</w:t>
      </w:r>
      <w:r w:rsidRPr="00B9645F">
        <w:rPr>
          <w:sz w:val="28"/>
          <w:szCs w:val="28"/>
        </w:rPr>
        <w:t xml:space="preserve">. Es wird immer </w:t>
      </w:r>
      <w:r w:rsidRPr="00CB6D9C">
        <w:rPr>
          <w:b/>
          <w:bCs/>
          <w:sz w:val="28"/>
          <w:szCs w:val="28"/>
        </w:rPr>
        <w:t>statischer,</w:t>
      </w:r>
      <w:r w:rsidRPr="00B9645F">
        <w:rPr>
          <w:sz w:val="28"/>
          <w:szCs w:val="28"/>
        </w:rPr>
        <w:t xml:space="preserve"> umso mehr </w:t>
      </w:r>
      <w:r w:rsidRPr="00CB6D9C">
        <w:rPr>
          <w:color w:val="FF0000"/>
          <w:sz w:val="28"/>
          <w:szCs w:val="28"/>
        </w:rPr>
        <w:t>ICH</w:t>
      </w:r>
      <w:r w:rsidRPr="00B9645F">
        <w:rPr>
          <w:sz w:val="28"/>
          <w:szCs w:val="28"/>
        </w:rPr>
        <w:t xml:space="preserve"> zu </w:t>
      </w:r>
      <w:r w:rsidRPr="00CB6D9C">
        <w:rPr>
          <w:b/>
          <w:bCs/>
          <w:color w:val="FF0000"/>
          <w:sz w:val="28"/>
          <w:szCs w:val="28"/>
          <w:highlight w:val="yellow"/>
        </w:rPr>
        <w:t>JCH</w:t>
      </w:r>
      <w:r w:rsidRPr="00B9645F">
        <w:rPr>
          <w:sz w:val="28"/>
          <w:szCs w:val="28"/>
        </w:rPr>
        <w:t xml:space="preserve"> wird. </w:t>
      </w:r>
      <w:r w:rsidRPr="00B9645F">
        <w:rPr>
          <w:i/>
          <w:iCs/>
          <w:color w:val="0070C0"/>
          <w:sz w:val="28"/>
          <w:szCs w:val="28"/>
        </w:rPr>
        <w:t>Jedes Geräusch, Bild, Ton sind Schwingungen</w:t>
      </w:r>
      <w:r w:rsidRPr="00B9645F">
        <w:rPr>
          <w:sz w:val="28"/>
          <w:szCs w:val="28"/>
        </w:rPr>
        <w:t xml:space="preserve"> – die </w:t>
      </w:r>
      <w:r w:rsidRPr="00B9645F">
        <w:rPr>
          <w:b/>
          <w:bCs/>
          <w:sz w:val="28"/>
          <w:szCs w:val="28"/>
          <w:u w:val="single"/>
        </w:rPr>
        <w:t>ein statisches Gefüge zur Grundlage haben</w:t>
      </w:r>
      <w:r w:rsidRPr="00B9645F">
        <w:rPr>
          <w:sz w:val="28"/>
          <w:szCs w:val="28"/>
        </w:rPr>
        <w:t xml:space="preserve">. </w:t>
      </w:r>
      <w:r w:rsidRPr="00B9645F">
        <w:rPr>
          <w:i/>
          <w:iCs/>
          <w:color w:val="0070C0"/>
          <w:sz w:val="28"/>
          <w:szCs w:val="28"/>
        </w:rPr>
        <w:t>Lebendigkeit kommt nur durch die Reduzierung</w:t>
      </w:r>
      <w:r w:rsidRPr="00B9645F">
        <w:rPr>
          <w:sz w:val="28"/>
          <w:szCs w:val="28"/>
        </w:rPr>
        <w:t xml:space="preserve">. </w:t>
      </w:r>
    </w:p>
    <w:p w:rsidR="00B9645F" w:rsidRDefault="002A3001" w:rsidP="002A3001">
      <w:pPr>
        <w:rPr>
          <w:sz w:val="28"/>
          <w:szCs w:val="28"/>
        </w:rPr>
      </w:pPr>
      <w:r w:rsidRPr="00B9645F">
        <w:rPr>
          <w:b/>
          <w:bCs/>
          <w:sz w:val="28"/>
          <w:szCs w:val="28"/>
          <w:u w:val="single"/>
        </w:rPr>
        <w:t>Auf der unteren polaren Ebene</w:t>
      </w:r>
      <w:r w:rsidRPr="00B9645F">
        <w:rPr>
          <w:sz w:val="28"/>
          <w:szCs w:val="28"/>
        </w:rPr>
        <w:t xml:space="preserve"> </w:t>
      </w:r>
      <w:r w:rsidRPr="002A3001">
        <w:rPr>
          <w:i/>
          <w:iCs/>
          <w:color w:val="0070C0"/>
          <w:sz w:val="20"/>
          <w:szCs w:val="20"/>
        </w:rPr>
        <w:t>scheinen</w:t>
      </w:r>
      <w:r w:rsidRPr="002A3001">
        <w:t xml:space="preserve"> </w:t>
      </w:r>
      <w:r w:rsidRPr="00CB6D9C">
        <w:rPr>
          <w:color w:val="0070C0"/>
        </w:rPr>
        <w:t xml:space="preserve">zwei Personen </w:t>
      </w:r>
      <w:r w:rsidRPr="00CB6D9C">
        <w:rPr>
          <w:b/>
          <w:bCs/>
          <w:color w:val="0070C0"/>
        </w:rPr>
        <w:t xml:space="preserve">getrennt </w:t>
      </w:r>
      <w:r w:rsidRPr="002A3001">
        <w:t>(</w:t>
      </w:r>
      <w:r w:rsidRPr="002A3001">
        <w:rPr>
          <w:sz w:val="18"/>
          <w:szCs w:val="18"/>
        </w:rPr>
        <w:t>These</w:t>
      </w:r>
      <w:r w:rsidRPr="002A3001">
        <w:t xml:space="preserve">). Auf der </w:t>
      </w:r>
      <w:r w:rsidRPr="002A3001">
        <w:rPr>
          <w:color w:val="FF0000"/>
        </w:rPr>
        <w:t xml:space="preserve">abgehobenen Ebene </w:t>
      </w:r>
      <w:r w:rsidRPr="002A3001">
        <w:t xml:space="preserve">sind sie </w:t>
      </w:r>
      <w:r w:rsidRPr="002A3001">
        <w:rPr>
          <w:b/>
          <w:bCs/>
          <w:color w:val="FF0000"/>
        </w:rPr>
        <w:t xml:space="preserve">EINS </w:t>
      </w:r>
      <w:r w:rsidRPr="002A3001">
        <w:t>(</w:t>
      </w:r>
      <w:r w:rsidRPr="002A3001">
        <w:rPr>
          <w:sz w:val="20"/>
          <w:szCs w:val="20"/>
        </w:rPr>
        <w:t>Antithese</w:t>
      </w:r>
      <w:r w:rsidRPr="002A3001">
        <w:t xml:space="preserve">) und die </w:t>
      </w:r>
      <w:r w:rsidRPr="002A3001">
        <w:rPr>
          <w:b/>
          <w:bCs/>
          <w:color w:val="FF0000"/>
          <w:sz w:val="24"/>
          <w:szCs w:val="24"/>
          <w:highlight w:val="yellow"/>
          <w:u w:val="single"/>
        </w:rPr>
        <w:t>SYNTHESE ist ein völlig NEUES WESEN</w:t>
      </w:r>
      <w:r w:rsidRPr="002A3001">
        <w:t xml:space="preserve">. (Kreis/Dreieck – </w:t>
      </w:r>
      <w:r w:rsidRPr="002A3001">
        <w:rPr>
          <w:b/>
          <w:bCs/>
          <w:color w:val="FF0000"/>
          <w:highlight w:val="yellow"/>
        </w:rPr>
        <w:t>Kegel</w:t>
      </w:r>
      <w:r w:rsidRPr="00B9645F">
        <w:rPr>
          <w:sz w:val="28"/>
          <w:szCs w:val="28"/>
        </w:rPr>
        <w:t xml:space="preserve">) </w:t>
      </w:r>
      <w:r w:rsidRPr="00B9645F">
        <w:rPr>
          <w:sz w:val="28"/>
          <w:szCs w:val="28"/>
          <w:u w:val="single"/>
        </w:rPr>
        <w:t xml:space="preserve">Ein </w:t>
      </w:r>
      <w:r w:rsidRPr="00B9645F">
        <w:rPr>
          <w:color w:val="FF0000"/>
          <w:sz w:val="28"/>
          <w:szCs w:val="28"/>
          <w:u w:val="single"/>
        </w:rPr>
        <w:t>Kegel</w:t>
      </w:r>
      <w:r w:rsidRPr="00B9645F">
        <w:rPr>
          <w:sz w:val="28"/>
          <w:szCs w:val="28"/>
          <w:u w:val="single"/>
        </w:rPr>
        <w:t xml:space="preserve"> kann nicht als </w:t>
      </w:r>
      <w:r w:rsidRPr="00B9645F">
        <w:rPr>
          <w:color w:val="FF0000"/>
          <w:sz w:val="28"/>
          <w:szCs w:val="28"/>
          <w:u w:val="single"/>
        </w:rPr>
        <w:t>GANZES</w:t>
      </w:r>
      <w:r w:rsidRPr="00B9645F">
        <w:rPr>
          <w:sz w:val="28"/>
          <w:szCs w:val="28"/>
          <w:u w:val="single"/>
        </w:rPr>
        <w:t xml:space="preserve"> </w:t>
      </w:r>
      <w:r w:rsidRPr="00B9645F">
        <w:rPr>
          <w:color w:val="0070C0"/>
          <w:sz w:val="28"/>
          <w:szCs w:val="28"/>
          <w:u w:val="single"/>
        </w:rPr>
        <w:t xml:space="preserve">wahrgenommen werden </w:t>
      </w:r>
      <w:r w:rsidRPr="00CB6D9C">
        <w:rPr>
          <w:color w:val="0070C0"/>
          <w:sz w:val="28"/>
          <w:szCs w:val="28"/>
          <w:u w:val="single"/>
        </w:rPr>
        <w:t>von einem unteren Standpunkt</w:t>
      </w:r>
      <w:r w:rsidRPr="00B9645F">
        <w:rPr>
          <w:sz w:val="28"/>
          <w:szCs w:val="28"/>
        </w:rPr>
        <w:t xml:space="preserve">. </w:t>
      </w:r>
    </w:p>
    <w:p w:rsidR="002A3001" w:rsidRPr="00CB6D9C" w:rsidRDefault="002A3001" w:rsidP="00B9645F">
      <w:pPr>
        <w:pBdr>
          <w:top w:val="single" w:sz="4" w:space="1" w:color="auto"/>
          <w:left w:val="single" w:sz="4" w:space="4" w:color="auto"/>
          <w:bottom w:val="single" w:sz="4" w:space="1" w:color="auto"/>
          <w:right w:val="single" w:sz="4" w:space="4" w:color="auto"/>
        </w:pBdr>
        <w:rPr>
          <w:sz w:val="28"/>
          <w:szCs w:val="28"/>
        </w:rPr>
      </w:pPr>
      <w:r w:rsidRPr="00CB6D9C">
        <w:rPr>
          <w:color w:val="0070C0"/>
          <w:sz w:val="28"/>
          <w:szCs w:val="28"/>
        </w:rPr>
        <w:t xml:space="preserve">Leben </w:t>
      </w:r>
      <w:r w:rsidRPr="00CB6D9C">
        <w:rPr>
          <w:b/>
          <w:bCs/>
          <w:sz w:val="28"/>
          <w:szCs w:val="28"/>
          <w:u w:val="single"/>
        </w:rPr>
        <w:t>beginnt</w:t>
      </w:r>
      <w:r w:rsidRPr="00CB6D9C">
        <w:rPr>
          <w:sz w:val="28"/>
          <w:szCs w:val="28"/>
        </w:rPr>
        <w:t xml:space="preserve"> </w:t>
      </w:r>
      <w:r w:rsidRPr="00CB6D9C">
        <w:rPr>
          <w:color w:val="0070C0"/>
          <w:sz w:val="28"/>
          <w:szCs w:val="28"/>
        </w:rPr>
        <w:t xml:space="preserve">mit der Spaltung </w:t>
      </w:r>
      <w:r w:rsidRPr="00CB6D9C">
        <w:rPr>
          <w:color w:val="FF0000"/>
          <w:sz w:val="36"/>
          <w:szCs w:val="36"/>
          <w:highlight w:val="yellow"/>
        </w:rPr>
        <w:t>Gottes</w:t>
      </w:r>
      <w:r w:rsidRPr="00CB6D9C">
        <w:rPr>
          <w:sz w:val="28"/>
          <w:szCs w:val="28"/>
        </w:rPr>
        <w:t xml:space="preserve"> …“</w:t>
      </w:r>
      <w:r w:rsidRPr="00CB6D9C">
        <w:rPr>
          <w:i/>
          <w:iCs/>
          <w:color w:val="0070C0"/>
          <w:sz w:val="28"/>
          <w:szCs w:val="28"/>
        </w:rPr>
        <w:t>erste Spaltung</w:t>
      </w:r>
      <w:r w:rsidRPr="00CB6D9C">
        <w:rPr>
          <w:sz w:val="28"/>
          <w:szCs w:val="28"/>
        </w:rPr>
        <w:t>“ (</w:t>
      </w:r>
      <w:r w:rsidRPr="00CB6D9C">
        <w:t>die keine Trennung ist</w:t>
      </w:r>
      <w:r w:rsidRPr="00CB6D9C">
        <w:rPr>
          <w:sz w:val="28"/>
          <w:szCs w:val="28"/>
        </w:rPr>
        <w:t xml:space="preserve">) </w:t>
      </w:r>
      <w:r w:rsidRPr="00CB6D9C">
        <w:rPr>
          <w:b/>
          <w:bCs/>
          <w:color w:val="FF0000"/>
          <w:sz w:val="36"/>
          <w:szCs w:val="36"/>
          <w:highlight w:val="yellow"/>
        </w:rPr>
        <w:t>UP</w:t>
      </w:r>
      <w:r w:rsidRPr="00CB6D9C">
        <w:rPr>
          <w:b/>
          <w:bCs/>
          <w:color w:val="FF0000"/>
          <w:sz w:val="28"/>
          <w:szCs w:val="28"/>
        </w:rPr>
        <w:t xml:space="preserve"> </w:t>
      </w:r>
      <w:r w:rsidRPr="00CB6D9C">
        <w:rPr>
          <w:sz w:val="28"/>
          <w:szCs w:val="28"/>
        </w:rPr>
        <w:t>und</w:t>
      </w:r>
      <w:r w:rsidRPr="00CB6D9C">
        <w:rPr>
          <w:b/>
          <w:bCs/>
          <w:color w:val="FF0000"/>
          <w:sz w:val="28"/>
          <w:szCs w:val="28"/>
        </w:rPr>
        <w:t xml:space="preserve"> </w:t>
      </w:r>
      <w:r w:rsidRPr="00CB6D9C">
        <w:rPr>
          <w:b/>
          <w:bCs/>
          <w:color w:val="FF0000"/>
          <w:sz w:val="28"/>
          <w:szCs w:val="28"/>
          <w:u w:val="single"/>
        </w:rPr>
        <w:t>JCH</w:t>
      </w:r>
      <w:r w:rsidRPr="00CB6D9C">
        <w:rPr>
          <w:color w:val="FF0000"/>
          <w:sz w:val="28"/>
          <w:szCs w:val="28"/>
        </w:rPr>
        <w:t xml:space="preserve"> </w:t>
      </w:r>
      <w:r w:rsidRPr="00CB6D9C">
        <w:rPr>
          <w:sz w:val="28"/>
          <w:szCs w:val="28"/>
        </w:rPr>
        <w:t xml:space="preserve">– </w:t>
      </w:r>
      <w:r w:rsidR="00B9645F" w:rsidRPr="00CB6D9C">
        <w:rPr>
          <w:b/>
          <w:bCs/>
          <w:color w:val="FF0000"/>
          <w:sz w:val="28"/>
          <w:szCs w:val="28"/>
          <w:u w:val="single"/>
        </w:rPr>
        <w:t>JCH</w:t>
      </w:r>
      <w:r w:rsidR="00B9645F" w:rsidRPr="00CB6D9C">
        <w:rPr>
          <w:sz w:val="28"/>
          <w:szCs w:val="28"/>
        </w:rPr>
        <w:t xml:space="preserve"> </w:t>
      </w:r>
      <w:r w:rsidRPr="00CB6D9C">
        <w:rPr>
          <w:sz w:val="28"/>
          <w:szCs w:val="28"/>
        </w:rPr>
        <w:t xml:space="preserve">spaltet sich </w:t>
      </w:r>
      <w:r w:rsidRPr="00CB6D9C">
        <w:rPr>
          <w:color w:val="FF0000"/>
          <w:sz w:val="28"/>
          <w:szCs w:val="28"/>
        </w:rPr>
        <w:t xml:space="preserve">IN EIN ICH BIN </w:t>
      </w:r>
      <w:r w:rsidRPr="00CB6D9C">
        <w:rPr>
          <w:sz w:val="28"/>
          <w:szCs w:val="28"/>
        </w:rPr>
        <w:t xml:space="preserve">und dieses </w:t>
      </w:r>
      <w:r w:rsidRPr="00CB6D9C">
        <w:rPr>
          <w:b/>
          <w:bCs/>
          <w:color w:val="FF0000"/>
          <w:sz w:val="28"/>
          <w:szCs w:val="28"/>
        </w:rPr>
        <w:t>ICHBIN</w:t>
      </w:r>
      <w:r w:rsidRPr="00CB6D9C">
        <w:rPr>
          <w:sz w:val="28"/>
          <w:szCs w:val="28"/>
        </w:rPr>
        <w:t xml:space="preserve"> </w:t>
      </w:r>
      <w:r w:rsidR="00B9645F" w:rsidRPr="00CB6D9C">
        <w:rPr>
          <w:sz w:val="28"/>
          <w:szCs w:val="28"/>
        </w:rPr>
        <w:t>ist</w:t>
      </w:r>
      <w:r w:rsidRPr="00CB6D9C">
        <w:rPr>
          <w:sz w:val="28"/>
          <w:szCs w:val="28"/>
        </w:rPr>
        <w:t xml:space="preserve"> </w:t>
      </w:r>
      <w:r w:rsidRPr="00CB6D9C">
        <w:rPr>
          <w:b/>
          <w:bCs/>
          <w:color w:val="FF0000"/>
          <w:sz w:val="28"/>
          <w:szCs w:val="28"/>
        </w:rPr>
        <w:t>ADAM</w:t>
      </w:r>
      <w:r w:rsidRPr="00CB6D9C">
        <w:rPr>
          <w:sz w:val="28"/>
          <w:szCs w:val="28"/>
        </w:rPr>
        <w:t xml:space="preserve">. Dieser </w:t>
      </w:r>
      <w:r w:rsidRPr="00CB6D9C">
        <w:rPr>
          <w:color w:val="FF0000"/>
          <w:sz w:val="28"/>
          <w:szCs w:val="28"/>
        </w:rPr>
        <w:t>ADAM</w:t>
      </w:r>
      <w:r w:rsidRPr="00CB6D9C">
        <w:rPr>
          <w:sz w:val="28"/>
          <w:szCs w:val="28"/>
        </w:rPr>
        <w:t xml:space="preserve"> ist wieder </w:t>
      </w:r>
      <w:r w:rsidRPr="00CB6D9C">
        <w:rPr>
          <w:color w:val="FF0000"/>
          <w:sz w:val="28"/>
          <w:szCs w:val="28"/>
        </w:rPr>
        <w:t xml:space="preserve">IN SICH </w:t>
      </w:r>
      <w:r w:rsidRPr="00CB6D9C">
        <w:rPr>
          <w:i/>
          <w:iCs/>
          <w:color w:val="0070C0"/>
          <w:sz w:val="28"/>
          <w:szCs w:val="28"/>
        </w:rPr>
        <w:t>gespalten</w:t>
      </w:r>
      <w:r w:rsidRPr="00CB6D9C">
        <w:rPr>
          <w:sz w:val="28"/>
          <w:szCs w:val="28"/>
        </w:rPr>
        <w:t xml:space="preserve"> </w:t>
      </w:r>
      <w:r w:rsidRPr="00CB6D9C">
        <w:rPr>
          <w:color w:val="FF0000"/>
          <w:sz w:val="28"/>
          <w:szCs w:val="28"/>
        </w:rPr>
        <w:t>IN</w:t>
      </w:r>
      <w:r w:rsidRPr="00CB6D9C">
        <w:rPr>
          <w:sz w:val="28"/>
          <w:szCs w:val="28"/>
        </w:rPr>
        <w:t xml:space="preserve"> </w:t>
      </w:r>
      <w:r w:rsidRPr="00CB6D9C">
        <w:rPr>
          <w:b/>
          <w:bCs/>
          <w:color w:val="002060"/>
          <w:sz w:val="28"/>
          <w:szCs w:val="28"/>
        </w:rPr>
        <w:t xml:space="preserve">Denker </w:t>
      </w:r>
      <w:r w:rsidRPr="00CB6D9C">
        <w:rPr>
          <w:sz w:val="28"/>
          <w:szCs w:val="28"/>
        </w:rPr>
        <w:t xml:space="preserve">und </w:t>
      </w:r>
      <w:r w:rsidRPr="00CB6D9C">
        <w:rPr>
          <w:color w:val="0070C0"/>
          <w:sz w:val="28"/>
          <w:szCs w:val="28"/>
        </w:rPr>
        <w:t>Ausgedachtes</w:t>
      </w:r>
      <w:r w:rsidRPr="00CB6D9C">
        <w:rPr>
          <w:sz w:val="28"/>
          <w:szCs w:val="28"/>
        </w:rPr>
        <w:t xml:space="preserve">. (so haben </w:t>
      </w:r>
      <w:r w:rsidRPr="00CB6D9C">
        <w:rPr>
          <w:sz w:val="24"/>
          <w:szCs w:val="24"/>
        </w:rPr>
        <w:t xml:space="preserve">wir </w:t>
      </w:r>
      <w:r w:rsidRPr="00CB6D9C">
        <w:rPr>
          <w:sz w:val="24"/>
          <w:szCs w:val="24"/>
          <w:u w:val="single"/>
        </w:rPr>
        <w:t>zweimal schizophren</w:t>
      </w:r>
      <w:r w:rsidRPr="00CB6D9C">
        <w:rPr>
          <w:sz w:val="28"/>
          <w:szCs w:val="28"/>
        </w:rPr>
        <w:t xml:space="preserve">)  </w:t>
      </w:r>
      <w:r w:rsidRPr="00CB6D9C">
        <w:rPr>
          <w:color w:val="FF0000"/>
          <w:sz w:val="28"/>
          <w:szCs w:val="28"/>
        </w:rPr>
        <w:t>ICH</w:t>
      </w:r>
      <w:r w:rsidRPr="00CB6D9C">
        <w:rPr>
          <w:sz w:val="28"/>
          <w:szCs w:val="28"/>
        </w:rPr>
        <w:t xml:space="preserve"> </w:t>
      </w:r>
      <w:r w:rsidRPr="00CB6D9C">
        <w:rPr>
          <w:i/>
          <w:iCs/>
          <w:color w:val="0070C0"/>
          <w:sz w:val="28"/>
          <w:szCs w:val="28"/>
        </w:rPr>
        <w:t>weiß</w:t>
      </w:r>
      <w:r w:rsidRPr="00CB6D9C">
        <w:rPr>
          <w:sz w:val="28"/>
          <w:szCs w:val="28"/>
        </w:rPr>
        <w:t xml:space="preserve"> alles und </w:t>
      </w:r>
      <w:r w:rsidRPr="00CB6D9C">
        <w:rPr>
          <w:color w:val="0070C0"/>
          <w:sz w:val="28"/>
          <w:szCs w:val="28"/>
        </w:rPr>
        <w:t>der Brösel „muss“ es nicht wissen</w:t>
      </w:r>
      <w:r w:rsidRPr="00CB6D9C">
        <w:rPr>
          <w:sz w:val="28"/>
          <w:szCs w:val="28"/>
        </w:rPr>
        <w:t xml:space="preserve">, denn wenn </w:t>
      </w:r>
      <w:r w:rsidRPr="00CB6D9C">
        <w:rPr>
          <w:b/>
          <w:bCs/>
          <w:sz w:val="28"/>
          <w:szCs w:val="28"/>
          <w:u w:val="single"/>
        </w:rPr>
        <w:t>es benötigt wird</w:t>
      </w:r>
      <w:r w:rsidRPr="00CB6D9C">
        <w:rPr>
          <w:sz w:val="28"/>
          <w:szCs w:val="28"/>
        </w:rPr>
        <w:t xml:space="preserve">, dann lässt </w:t>
      </w:r>
      <w:r w:rsidRPr="00CB6D9C">
        <w:rPr>
          <w:b/>
          <w:bCs/>
          <w:color w:val="FF0000"/>
          <w:sz w:val="28"/>
          <w:szCs w:val="28"/>
        </w:rPr>
        <w:t>ES</w:t>
      </w:r>
      <w:r w:rsidRPr="00CB6D9C">
        <w:rPr>
          <w:color w:val="FF0000"/>
          <w:sz w:val="28"/>
          <w:szCs w:val="28"/>
        </w:rPr>
        <w:t xml:space="preserve"> mich </w:t>
      </w:r>
      <w:r w:rsidRPr="00CB6D9C">
        <w:rPr>
          <w:color w:val="0070C0"/>
          <w:sz w:val="28"/>
          <w:szCs w:val="28"/>
        </w:rPr>
        <w:t xml:space="preserve">es </w:t>
      </w:r>
      <w:r w:rsidRPr="00CB6D9C">
        <w:rPr>
          <w:i/>
          <w:iCs/>
          <w:color w:val="0070C0"/>
          <w:sz w:val="28"/>
          <w:szCs w:val="28"/>
        </w:rPr>
        <w:t>einfallen</w:t>
      </w:r>
      <w:r w:rsidRPr="00CB6D9C">
        <w:rPr>
          <w:sz w:val="28"/>
          <w:szCs w:val="28"/>
        </w:rPr>
        <w:t xml:space="preserve">.  Jeder ist seines </w:t>
      </w:r>
      <w:r w:rsidRPr="00CB6D9C">
        <w:rPr>
          <w:sz w:val="28"/>
          <w:szCs w:val="28"/>
          <w:highlight w:val="yellow"/>
        </w:rPr>
        <w:t>eigenen Glückes Schmied</w:t>
      </w:r>
      <w:r w:rsidRPr="00CB6D9C">
        <w:rPr>
          <w:sz w:val="28"/>
          <w:szCs w:val="28"/>
        </w:rPr>
        <w:t xml:space="preserve"> und das </w:t>
      </w:r>
      <w:r w:rsidRPr="00CB6D9C">
        <w:rPr>
          <w:color w:val="0070C0"/>
          <w:sz w:val="28"/>
          <w:szCs w:val="28"/>
        </w:rPr>
        <w:t>Wertesystem</w:t>
      </w:r>
      <w:r w:rsidRPr="00CB6D9C">
        <w:rPr>
          <w:sz w:val="28"/>
          <w:szCs w:val="28"/>
        </w:rPr>
        <w:t xml:space="preserve"> kann sich keiner heraus suchen. </w:t>
      </w:r>
    </w:p>
    <w:p w:rsidR="002A3001" w:rsidRPr="00B9645F" w:rsidRDefault="002A3001" w:rsidP="00B9645F">
      <w:pPr>
        <w:rPr>
          <w:sz w:val="12"/>
          <w:szCs w:val="12"/>
        </w:rPr>
      </w:pPr>
      <w:r w:rsidRPr="00CB6D9C">
        <w:rPr>
          <w:b/>
          <w:bCs/>
          <w:color w:val="FF0000"/>
          <w:sz w:val="32"/>
          <w:szCs w:val="32"/>
          <w:highlight w:val="yellow"/>
        </w:rPr>
        <w:lastRenderedPageBreak/>
        <w:t xml:space="preserve">EIN SEHENDER </w:t>
      </w:r>
      <w:r w:rsidRPr="00B9645F">
        <w:rPr>
          <w:b/>
          <w:bCs/>
          <w:sz w:val="32"/>
          <w:szCs w:val="32"/>
          <w:highlight w:val="yellow"/>
        </w:rPr>
        <w:t>KENNT DIE REGELN UND SOLLTE STETS WACHSAM SEIN</w:t>
      </w:r>
      <w:r w:rsidRPr="00B9645F">
        <w:rPr>
          <w:sz w:val="28"/>
          <w:szCs w:val="28"/>
        </w:rPr>
        <w:t xml:space="preserve">. Stoße </w:t>
      </w:r>
      <w:r w:rsidRPr="00B9645F">
        <w:rPr>
          <w:color w:val="FF0000"/>
          <w:sz w:val="28"/>
          <w:szCs w:val="28"/>
        </w:rPr>
        <w:t xml:space="preserve">ICH </w:t>
      </w:r>
      <w:r w:rsidRPr="00B9645F">
        <w:rPr>
          <w:i/>
          <w:iCs/>
          <w:color w:val="FF0000"/>
          <w:sz w:val="28"/>
          <w:szCs w:val="28"/>
        </w:rPr>
        <w:t>mich</w:t>
      </w:r>
      <w:r w:rsidRPr="00B9645F">
        <w:rPr>
          <w:color w:val="FF0000"/>
          <w:sz w:val="28"/>
          <w:szCs w:val="28"/>
        </w:rPr>
        <w:t xml:space="preserve"> </w:t>
      </w:r>
      <w:r w:rsidRPr="00B9645F">
        <w:rPr>
          <w:sz w:val="28"/>
          <w:szCs w:val="28"/>
        </w:rPr>
        <w:t xml:space="preserve">an einem Stein, </w:t>
      </w:r>
      <w:r w:rsidRPr="00B9645F">
        <w:rPr>
          <w:b/>
          <w:bCs/>
          <w:sz w:val="28"/>
          <w:szCs w:val="28"/>
          <w:u w:val="single"/>
        </w:rPr>
        <w:t>dann tut es weh</w:t>
      </w:r>
      <w:r w:rsidRPr="00B9645F">
        <w:rPr>
          <w:sz w:val="28"/>
          <w:szCs w:val="28"/>
        </w:rPr>
        <w:t xml:space="preserve">. Wider besseren Wissens die Regeln zu brechen = selbst Schuld und die Gerechtigkeit folgt auf dem Fuß. </w:t>
      </w:r>
      <w:r w:rsidRPr="00B9645F">
        <w:rPr>
          <w:b/>
          <w:bCs/>
          <w:sz w:val="32"/>
          <w:szCs w:val="32"/>
        </w:rPr>
        <w:t>So trage ich die volle Verantwortung</w:t>
      </w:r>
      <w:r w:rsidRPr="00B9645F">
        <w:rPr>
          <w:sz w:val="28"/>
          <w:szCs w:val="28"/>
        </w:rPr>
        <w:t xml:space="preserve">. </w:t>
      </w:r>
      <w:r w:rsidRPr="00B9645F">
        <w:rPr>
          <w:sz w:val="36"/>
          <w:szCs w:val="36"/>
        </w:rPr>
        <w:t xml:space="preserve">Wenn </w:t>
      </w:r>
      <w:r w:rsidRPr="00B9645F">
        <w:rPr>
          <w:color w:val="FF0000"/>
          <w:sz w:val="36"/>
          <w:szCs w:val="36"/>
        </w:rPr>
        <w:t>ICH</w:t>
      </w:r>
      <w:r w:rsidRPr="00B9645F">
        <w:rPr>
          <w:sz w:val="36"/>
          <w:szCs w:val="36"/>
        </w:rPr>
        <w:t xml:space="preserve"> denke</w:t>
      </w:r>
      <w:r w:rsidRPr="00B9645F">
        <w:rPr>
          <w:sz w:val="28"/>
          <w:szCs w:val="28"/>
        </w:rPr>
        <w:t xml:space="preserve">, ich hätte die Regeln verstanden, habe sie jedoch </w:t>
      </w:r>
      <w:r w:rsidRPr="00B9645F">
        <w:rPr>
          <w:sz w:val="28"/>
          <w:szCs w:val="28"/>
          <w:u w:val="single"/>
        </w:rPr>
        <w:t>nicht verstanden</w:t>
      </w:r>
      <w:r w:rsidRPr="00B9645F">
        <w:rPr>
          <w:sz w:val="28"/>
          <w:szCs w:val="28"/>
        </w:rPr>
        <w:t xml:space="preserve"> schlägt die Gerechtigkeit ebenfalls zu</w:t>
      </w:r>
      <w:r w:rsidRPr="00B9645F">
        <w:rPr>
          <w:b/>
          <w:bCs/>
          <w:sz w:val="44"/>
          <w:szCs w:val="44"/>
          <w:highlight w:val="yellow"/>
        </w:rPr>
        <w:t>?</w:t>
      </w:r>
      <w:r w:rsidR="00B9645F">
        <w:rPr>
          <w:b/>
          <w:bCs/>
          <w:sz w:val="44"/>
          <w:szCs w:val="44"/>
        </w:rPr>
        <w:t xml:space="preserve"> </w:t>
      </w:r>
      <w:r w:rsidR="00B9645F" w:rsidRPr="00B9645F">
        <w:rPr>
          <w:sz w:val="20"/>
          <w:szCs w:val="20"/>
        </w:rPr>
        <w:t>(lieber klein machen)</w:t>
      </w:r>
    </w:p>
    <w:p w:rsidR="002A3001" w:rsidRPr="00B9645F" w:rsidRDefault="002A3001" w:rsidP="00B9645F">
      <w:pPr>
        <w:rPr>
          <w:sz w:val="32"/>
          <w:szCs w:val="32"/>
        </w:rPr>
      </w:pPr>
      <w:r w:rsidRPr="00B9645F">
        <w:rPr>
          <w:b/>
          <w:bCs/>
          <w:i/>
          <w:iCs/>
          <w:sz w:val="32"/>
          <w:szCs w:val="32"/>
          <w:u w:val="single"/>
        </w:rPr>
        <w:t xml:space="preserve">Bin </w:t>
      </w:r>
      <w:r w:rsidR="00B9645F" w:rsidRPr="00B9645F">
        <w:rPr>
          <w:b/>
          <w:bCs/>
          <w:color w:val="FF0000"/>
          <w:sz w:val="32"/>
          <w:szCs w:val="32"/>
          <w:u w:val="single"/>
        </w:rPr>
        <w:t>ICH</w:t>
      </w:r>
      <w:r w:rsidRPr="00B9645F">
        <w:rPr>
          <w:b/>
          <w:bCs/>
          <w:i/>
          <w:iCs/>
          <w:sz w:val="32"/>
          <w:szCs w:val="32"/>
          <w:u w:val="single"/>
        </w:rPr>
        <w:t xml:space="preserve"> noch bemüht</w:t>
      </w:r>
      <w:r w:rsidRPr="00B9645F">
        <w:rPr>
          <w:sz w:val="32"/>
          <w:szCs w:val="32"/>
        </w:rPr>
        <w:t xml:space="preserve">, </w:t>
      </w:r>
      <w:r w:rsidRPr="00B9645F">
        <w:rPr>
          <w:color w:val="0070C0"/>
          <w:sz w:val="32"/>
          <w:szCs w:val="32"/>
        </w:rPr>
        <w:t xml:space="preserve">einem Gedanken </w:t>
      </w:r>
      <w:r w:rsidRPr="00B9645F">
        <w:rPr>
          <w:color w:val="FF0000"/>
          <w:sz w:val="32"/>
          <w:szCs w:val="32"/>
        </w:rPr>
        <w:t xml:space="preserve">von MIR </w:t>
      </w:r>
      <w:r w:rsidRPr="00B9645F">
        <w:rPr>
          <w:sz w:val="32"/>
          <w:szCs w:val="32"/>
        </w:rPr>
        <w:t>etwas zu erklären</w:t>
      </w:r>
      <w:r w:rsidRPr="00B9645F">
        <w:rPr>
          <w:b/>
          <w:bCs/>
          <w:sz w:val="36"/>
          <w:szCs w:val="36"/>
        </w:rPr>
        <w:t>?</w:t>
      </w:r>
      <w:r w:rsidRPr="00B9645F">
        <w:rPr>
          <w:sz w:val="32"/>
          <w:szCs w:val="32"/>
        </w:rPr>
        <w:t xml:space="preserve"> Dann habe </w:t>
      </w:r>
      <w:r w:rsidRPr="00B9645F">
        <w:rPr>
          <w:b/>
          <w:bCs/>
          <w:color w:val="FF0000"/>
          <w:sz w:val="32"/>
          <w:szCs w:val="32"/>
        </w:rPr>
        <w:t>ICH</w:t>
      </w:r>
      <w:r w:rsidRPr="00B9645F">
        <w:rPr>
          <w:sz w:val="32"/>
          <w:szCs w:val="32"/>
        </w:rPr>
        <w:t xml:space="preserve"> </w:t>
      </w:r>
      <w:r w:rsidRPr="00B9645F">
        <w:rPr>
          <w:sz w:val="32"/>
          <w:szCs w:val="32"/>
          <w:u w:val="single"/>
        </w:rPr>
        <w:t>nicht verstanden</w:t>
      </w:r>
      <w:r w:rsidRPr="00B9645F">
        <w:rPr>
          <w:sz w:val="32"/>
          <w:szCs w:val="32"/>
        </w:rPr>
        <w:t xml:space="preserve">, </w:t>
      </w:r>
      <w:r w:rsidRPr="00B9645F">
        <w:rPr>
          <w:b/>
          <w:bCs/>
          <w:color w:val="FF0000"/>
          <w:sz w:val="32"/>
          <w:szCs w:val="32"/>
        </w:rPr>
        <w:t>WER ICH BIN</w:t>
      </w:r>
      <w:r w:rsidRPr="00B9645F">
        <w:rPr>
          <w:sz w:val="32"/>
          <w:szCs w:val="32"/>
        </w:rPr>
        <w:t xml:space="preserve">. </w:t>
      </w:r>
      <w:r w:rsidRPr="00B9645F">
        <w:rPr>
          <w:color w:val="0070C0"/>
          <w:sz w:val="32"/>
          <w:szCs w:val="32"/>
        </w:rPr>
        <w:t xml:space="preserve">Alle Erfahrungen sind schon gemacht worden </w:t>
      </w:r>
      <w:r w:rsidRPr="00B9645F">
        <w:rPr>
          <w:sz w:val="32"/>
          <w:szCs w:val="32"/>
        </w:rPr>
        <w:t xml:space="preserve">und </w:t>
      </w:r>
      <w:r w:rsidRPr="00B9645F">
        <w:rPr>
          <w:color w:val="FF0000"/>
          <w:sz w:val="32"/>
          <w:szCs w:val="32"/>
        </w:rPr>
        <w:t>ICH</w:t>
      </w:r>
      <w:r w:rsidRPr="00B9645F">
        <w:rPr>
          <w:sz w:val="32"/>
          <w:szCs w:val="32"/>
        </w:rPr>
        <w:t xml:space="preserve"> darf </w:t>
      </w:r>
      <w:r w:rsidRPr="00B9645F">
        <w:rPr>
          <w:color w:val="0070C0"/>
          <w:sz w:val="32"/>
          <w:szCs w:val="32"/>
        </w:rPr>
        <w:t xml:space="preserve">sie als </w:t>
      </w:r>
      <w:r w:rsidRPr="00CB6D9C">
        <w:rPr>
          <w:i/>
          <w:iCs/>
          <w:color w:val="0070C0"/>
          <w:sz w:val="32"/>
          <w:szCs w:val="32"/>
          <w:u w:val="single"/>
        </w:rPr>
        <w:t>Schauspieler nachspielen</w:t>
      </w:r>
      <w:r w:rsidRPr="00B9645F">
        <w:rPr>
          <w:sz w:val="32"/>
          <w:szCs w:val="32"/>
        </w:rPr>
        <w:t xml:space="preserve">. Steigere </w:t>
      </w:r>
      <w:r w:rsidRPr="00B9645F">
        <w:rPr>
          <w:color w:val="FF0000"/>
          <w:sz w:val="32"/>
          <w:szCs w:val="32"/>
        </w:rPr>
        <w:t xml:space="preserve">ICH </w:t>
      </w:r>
      <w:r w:rsidRPr="00B9645F">
        <w:rPr>
          <w:i/>
          <w:iCs/>
          <w:color w:val="FF0000"/>
          <w:sz w:val="32"/>
          <w:szCs w:val="32"/>
        </w:rPr>
        <w:t>mich</w:t>
      </w:r>
      <w:r w:rsidRPr="00B9645F">
        <w:rPr>
          <w:color w:val="FF0000"/>
          <w:sz w:val="32"/>
          <w:szCs w:val="32"/>
        </w:rPr>
        <w:t xml:space="preserve"> </w:t>
      </w:r>
      <w:r w:rsidRPr="00B9645F">
        <w:rPr>
          <w:color w:val="0070C0"/>
          <w:sz w:val="32"/>
          <w:szCs w:val="32"/>
        </w:rPr>
        <w:t>in meine Rolle hinein</w:t>
      </w:r>
      <w:r w:rsidRPr="00B9645F">
        <w:rPr>
          <w:sz w:val="32"/>
          <w:szCs w:val="32"/>
        </w:rPr>
        <w:t xml:space="preserve">, dann kann es sehr </w:t>
      </w:r>
      <w:r w:rsidRPr="00B9645F">
        <w:rPr>
          <w:color w:val="0070C0"/>
          <w:sz w:val="32"/>
          <w:szCs w:val="32"/>
          <w:u w:val="single"/>
        </w:rPr>
        <w:t>ungemütlich werden</w:t>
      </w:r>
      <w:r w:rsidRPr="00B9645F">
        <w:rPr>
          <w:sz w:val="32"/>
          <w:szCs w:val="32"/>
        </w:rPr>
        <w:t xml:space="preserve">. </w:t>
      </w:r>
    </w:p>
    <w:p w:rsidR="002A3001" w:rsidRPr="00B9645F" w:rsidRDefault="002A3001" w:rsidP="00CB6D9C">
      <w:pPr>
        <w:rPr>
          <w:sz w:val="32"/>
          <w:szCs w:val="32"/>
        </w:rPr>
      </w:pPr>
      <w:r w:rsidRPr="00B9645F">
        <w:rPr>
          <w:i/>
          <w:iCs/>
          <w:sz w:val="32"/>
          <w:szCs w:val="32"/>
          <w:u w:val="single"/>
        </w:rPr>
        <w:t>Eine schöne Metapher</w:t>
      </w:r>
      <w:r w:rsidRPr="00B9645F">
        <w:rPr>
          <w:sz w:val="32"/>
          <w:szCs w:val="32"/>
        </w:rPr>
        <w:t xml:space="preserve">: </w:t>
      </w:r>
      <w:r w:rsidRPr="00B9645F">
        <w:rPr>
          <w:color w:val="FF0000"/>
          <w:sz w:val="32"/>
          <w:szCs w:val="32"/>
        </w:rPr>
        <w:t>Ich</w:t>
      </w:r>
      <w:r w:rsidRPr="00B9645F">
        <w:rPr>
          <w:sz w:val="32"/>
          <w:szCs w:val="32"/>
        </w:rPr>
        <w:t xml:space="preserve"> ist </w:t>
      </w:r>
      <w:r w:rsidRPr="00B9645F">
        <w:rPr>
          <w:b/>
          <w:bCs/>
          <w:i/>
          <w:iCs/>
          <w:sz w:val="32"/>
          <w:szCs w:val="32"/>
          <w:u w:val="single"/>
        </w:rPr>
        <w:t>behindert</w:t>
      </w:r>
      <w:r w:rsidRPr="00B9645F">
        <w:rPr>
          <w:sz w:val="32"/>
          <w:szCs w:val="32"/>
        </w:rPr>
        <w:t xml:space="preserve">, und </w:t>
      </w:r>
      <w:r w:rsidRPr="00B9645F">
        <w:rPr>
          <w:b/>
          <w:bCs/>
          <w:color w:val="FF0000"/>
          <w:sz w:val="40"/>
          <w:szCs w:val="40"/>
        </w:rPr>
        <w:t>UP</w:t>
      </w:r>
      <w:r w:rsidRPr="00B9645F">
        <w:rPr>
          <w:sz w:val="32"/>
          <w:szCs w:val="32"/>
        </w:rPr>
        <w:t xml:space="preserve"> fährt mit </w:t>
      </w:r>
      <w:r w:rsidRPr="00B9645F">
        <w:rPr>
          <w:i/>
          <w:iCs/>
          <w:color w:val="FF0000"/>
          <w:sz w:val="32"/>
          <w:szCs w:val="32"/>
        </w:rPr>
        <w:t>mir</w:t>
      </w:r>
      <w:r w:rsidRPr="00B9645F">
        <w:rPr>
          <w:sz w:val="32"/>
          <w:szCs w:val="32"/>
        </w:rPr>
        <w:t xml:space="preserve"> </w:t>
      </w:r>
      <w:r w:rsidRPr="00B9645F">
        <w:rPr>
          <w:b/>
          <w:bCs/>
          <w:sz w:val="32"/>
          <w:szCs w:val="32"/>
          <w:u w:val="single"/>
        </w:rPr>
        <w:t>die „Himmelsleiter“ hinauf</w:t>
      </w:r>
      <w:r w:rsidRPr="00B9645F">
        <w:rPr>
          <w:sz w:val="32"/>
          <w:szCs w:val="32"/>
        </w:rPr>
        <w:t xml:space="preserve"> = Treppenlift. </w:t>
      </w:r>
      <w:r w:rsidRPr="00B9645F">
        <w:rPr>
          <w:b/>
          <w:bCs/>
          <w:sz w:val="32"/>
          <w:szCs w:val="32"/>
          <w:u w:val="single"/>
        </w:rPr>
        <w:t>Ein Wegweiser</w:t>
      </w:r>
      <w:r w:rsidRPr="00B9645F">
        <w:rPr>
          <w:sz w:val="32"/>
          <w:szCs w:val="32"/>
        </w:rPr>
        <w:t xml:space="preserve"> führt </w:t>
      </w:r>
      <w:r w:rsidRPr="00B9645F">
        <w:rPr>
          <w:i/>
          <w:iCs/>
          <w:color w:val="FF0000"/>
          <w:sz w:val="32"/>
          <w:szCs w:val="32"/>
        </w:rPr>
        <w:t>mich</w:t>
      </w:r>
      <w:r w:rsidRPr="00B9645F">
        <w:rPr>
          <w:sz w:val="32"/>
          <w:szCs w:val="32"/>
        </w:rPr>
        <w:t xml:space="preserve"> „</w:t>
      </w:r>
      <w:r w:rsidRPr="00B9645F">
        <w:rPr>
          <w:sz w:val="32"/>
          <w:szCs w:val="32"/>
          <w:u w:val="single"/>
        </w:rPr>
        <w:t>nicht dorthin wo ich hin will“</w:t>
      </w:r>
      <w:r w:rsidRPr="00B9645F">
        <w:rPr>
          <w:sz w:val="32"/>
          <w:szCs w:val="32"/>
        </w:rPr>
        <w:t xml:space="preserve">  und kann keinen Einfluss auf mein Ziel nehmen. </w:t>
      </w:r>
      <w:r w:rsidRPr="00B9645F">
        <w:rPr>
          <w:sz w:val="44"/>
          <w:szCs w:val="44"/>
          <w:highlight w:val="yellow"/>
          <w:u w:val="single"/>
        </w:rPr>
        <w:t xml:space="preserve">Der das Auto </w:t>
      </w:r>
      <w:r w:rsidRPr="00B9645F">
        <w:rPr>
          <w:b/>
          <w:bCs/>
          <w:sz w:val="44"/>
          <w:szCs w:val="44"/>
          <w:highlight w:val="yellow"/>
          <w:u w:val="single"/>
        </w:rPr>
        <w:t>steuert</w:t>
      </w:r>
      <w:r w:rsidRPr="00B9645F">
        <w:rPr>
          <w:sz w:val="44"/>
          <w:szCs w:val="44"/>
          <w:highlight w:val="yellow"/>
          <w:u w:val="single"/>
        </w:rPr>
        <w:t xml:space="preserve"> bestimmt</w:t>
      </w:r>
      <w:r w:rsidRPr="00B9645F">
        <w:rPr>
          <w:sz w:val="44"/>
          <w:szCs w:val="44"/>
        </w:rPr>
        <w:t xml:space="preserve"> </w:t>
      </w:r>
      <w:r w:rsidRPr="00B9645F">
        <w:rPr>
          <w:sz w:val="32"/>
          <w:szCs w:val="32"/>
        </w:rPr>
        <w:t xml:space="preserve">und </w:t>
      </w:r>
      <w:r w:rsidRPr="00B9645F">
        <w:rPr>
          <w:sz w:val="32"/>
          <w:szCs w:val="32"/>
          <w:u w:val="single"/>
        </w:rPr>
        <w:t>nicht</w:t>
      </w:r>
      <w:r w:rsidRPr="00B9645F">
        <w:rPr>
          <w:sz w:val="32"/>
          <w:szCs w:val="32"/>
        </w:rPr>
        <w:t xml:space="preserve"> </w:t>
      </w:r>
      <w:r w:rsidRPr="00B9645F">
        <w:rPr>
          <w:i/>
          <w:iCs/>
          <w:color w:val="0070C0"/>
          <w:sz w:val="32"/>
          <w:szCs w:val="32"/>
        </w:rPr>
        <w:t>der Automatismus</w:t>
      </w:r>
      <w:r w:rsidRPr="00B9645F">
        <w:rPr>
          <w:sz w:val="32"/>
          <w:szCs w:val="32"/>
        </w:rPr>
        <w:t xml:space="preserve">. Wenn </w:t>
      </w:r>
      <w:r w:rsidRPr="00B9645F">
        <w:rPr>
          <w:color w:val="FF0000"/>
          <w:sz w:val="32"/>
          <w:szCs w:val="32"/>
        </w:rPr>
        <w:t xml:space="preserve">ICH </w:t>
      </w:r>
      <w:r w:rsidRPr="00B9645F">
        <w:rPr>
          <w:i/>
          <w:iCs/>
          <w:color w:val="0070C0"/>
          <w:sz w:val="32"/>
          <w:szCs w:val="32"/>
        </w:rPr>
        <w:t>glaube</w:t>
      </w:r>
      <w:r w:rsidRPr="00B9645F">
        <w:rPr>
          <w:sz w:val="32"/>
          <w:szCs w:val="32"/>
        </w:rPr>
        <w:t xml:space="preserve"> </w:t>
      </w:r>
      <w:r w:rsidRPr="00B9645F">
        <w:rPr>
          <w:color w:val="FF0000"/>
          <w:sz w:val="32"/>
          <w:szCs w:val="32"/>
        </w:rPr>
        <w:t xml:space="preserve">ICH BIN </w:t>
      </w:r>
      <w:r w:rsidRPr="00B9645F">
        <w:rPr>
          <w:color w:val="0070C0"/>
          <w:sz w:val="32"/>
          <w:szCs w:val="32"/>
        </w:rPr>
        <w:t xml:space="preserve">das Auto, </w:t>
      </w:r>
      <w:r w:rsidRPr="00B9645F">
        <w:rPr>
          <w:color w:val="FF0000"/>
          <w:sz w:val="32"/>
          <w:szCs w:val="32"/>
          <w:u w:val="single"/>
        </w:rPr>
        <w:t>bin ich</w:t>
      </w:r>
      <w:r w:rsidRPr="00B9645F">
        <w:rPr>
          <w:color w:val="FF0000"/>
          <w:sz w:val="32"/>
          <w:szCs w:val="32"/>
        </w:rPr>
        <w:t xml:space="preserve"> </w:t>
      </w:r>
      <w:r w:rsidRPr="00B9645F">
        <w:rPr>
          <w:color w:val="0070C0"/>
          <w:sz w:val="32"/>
          <w:szCs w:val="32"/>
        </w:rPr>
        <w:t>ein Automatismus</w:t>
      </w:r>
      <w:r w:rsidR="00CB6D9C">
        <w:rPr>
          <w:color w:val="0070C0"/>
          <w:sz w:val="32"/>
          <w:szCs w:val="32"/>
        </w:rPr>
        <w:t xml:space="preserve">, </w:t>
      </w:r>
      <w:r w:rsidRPr="00B9645F">
        <w:rPr>
          <w:color w:val="0070C0"/>
          <w:sz w:val="32"/>
          <w:szCs w:val="32"/>
        </w:rPr>
        <w:t xml:space="preserve">ein Programm </w:t>
      </w:r>
      <w:r w:rsidR="00B9645F">
        <w:rPr>
          <w:color w:val="0070C0"/>
          <w:sz w:val="32"/>
          <w:szCs w:val="32"/>
        </w:rPr>
        <w:t>UND</w:t>
      </w:r>
      <w:r w:rsidRPr="00B9645F">
        <w:rPr>
          <w:color w:val="0070C0"/>
          <w:sz w:val="32"/>
          <w:szCs w:val="32"/>
        </w:rPr>
        <w:t xml:space="preserve"> geistlos</w:t>
      </w:r>
      <w:r w:rsidRPr="00B9645F">
        <w:rPr>
          <w:sz w:val="32"/>
          <w:szCs w:val="32"/>
        </w:rPr>
        <w:t xml:space="preserve">. </w:t>
      </w:r>
      <w:r w:rsidRPr="00B9645F">
        <w:rPr>
          <w:b/>
          <w:bCs/>
          <w:color w:val="FF0000"/>
          <w:sz w:val="32"/>
          <w:szCs w:val="32"/>
        </w:rPr>
        <w:t xml:space="preserve">ICH BIN DER, DER </w:t>
      </w:r>
      <w:r w:rsidRPr="00B9645F">
        <w:rPr>
          <w:sz w:val="32"/>
          <w:szCs w:val="32"/>
        </w:rPr>
        <w:t xml:space="preserve">MIT DEM </w:t>
      </w:r>
      <w:r w:rsidRPr="00B9645F">
        <w:rPr>
          <w:color w:val="0070C0"/>
          <w:sz w:val="32"/>
          <w:szCs w:val="32"/>
        </w:rPr>
        <w:t>AUTO FÄHRT</w:t>
      </w:r>
      <w:r w:rsidRPr="00B9645F">
        <w:rPr>
          <w:sz w:val="32"/>
          <w:szCs w:val="32"/>
        </w:rPr>
        <w:t xml:space="preserve">. </w:t>
      </w:r>
      <w:r w:rsidRPr="00B9645F">
        <w:rPr>
          <w:b/>
          <w:bCs/>
          <w:sz w:val="32"/>
          <w:szCs w:val="32"/>
          <w:u w:val="single"/>
        </w:rPr>
        <w:t>Diese Erkenntnis gelebt</w:t>
      </w:r>
      <w:r w:rsidRPr="00B9645F">
        <w:rPr>
          <w:sz w:val="32"/>
          <w:szCs w:val="32"/>
        </w:rPr>
        <w:t xml:space="preserve">, erhebt </w:t>
      </w:r>
      <w:r w:rsidRPr="00B9645F">
        <w:rPr>
          <w:color w:val="FF0000"/>
          <w:sz w:val="32"/>
          <w:szCs w:val="32"/>
        </w:rPr>
        <w:t>mich</w:t>
      </w:r>
      <w:r w:rsidRPr="00B9645F">
        <w:rPr>
          <w:sz w:val="32"/>
          <w:szCs w:val="32"/>
        </w:rPr>
        <w:t xml:space="preserve"> zum Führer </w:t>
      </w:r>
      <w:r w:rsidRPr="00B9645F">
        <w:rPr>
          <w:i/>
          <w:iCs/>
          <w:color w:val="FF0000"/>
          <w:sz w:val="32"/>
          <w:szCs w:val="32"/>
        </w:rPr>
        <w:t xml:space="preserve">meines </w:t>
      </w:r>
      <w:r w:rsidRPr="00B9645F">
        <w:rPr>
          <w:color w:val="0070C0"/>
          <w:sz w:val="32"/>
          <w:szCs w:val="32"/>
        </w:rPr>
        <w:t>Fahrzeuges,</w:t>
      </w:r>
      <w:r w:rsidRPr="00B9645F">
        <w:rPr>
          <w:sz w:val="32"/>
          <w:szCs w:val="32"/>
        </w:rPr>
        <w:t xml:space="preserve"> aber </w:t>
      </w:r>
      <w:r w:rsidRPr="00B9645F">
        <w:rPr>
          <w:b/>
          <w:bCs/>
          <w:sz w:val="36"/>
          <w:szCs w:val="36"/>
          <w:u w:val="single"/>
        </w:rPr>
        <w:t>der Wegweiser bestimmt immer noch nicht</w:t>
      </w:r>
      <w:r w:rsidRPr="00B9645F">
        <w:rPr>
          <w:sz w:val="32"/>
          <w:szCs w:val="32"/>
        </w:rPr>
        <w:t xml:space="preserve">, wo </w:t>
      </w:r>
      <w:r w:rsidRPr="00B9645F">
        <w:rPr>
          <w:color w:val="FF0000"/>
          <w:sz w:val="32"/>
          <w:szCs w:val="32"/>
        </w:rPr>
        <w:t>ICH</w:t>
      </w:r>
      <w:r w:rsidRPr="00B9645F">
        <w:rPr>
          <w:sz w:val="32"/>
          <w:szCs w:val="32"/>
        </w:rPr>
        <w:t xml:space="preserve"> lang fahre. </w:t>
      </w:r>
      <w:r w:rsidRPr="00B9645F">
        <w:rPr>
          <w:color w:val="FF0000"/>
          <w:sz w:val="52"/>
          <w:szCs w:val="52"/>
        </w:rPr>
        <w:t>ER</w:t>
      </w:r>
      <w:r w:rsidRPr="00B9645F">
        <w:rPr>
          <w:sz w:val="52"/>
          <w:szCs w:val="52"/>
        </w:rPr>
        <w:t xml:space="preserve"> steht nur da </w:t>
      </w:r>
      <w:r w:rsidRPr="00B9645F">
        <w:rPr>
          <w:sz w:val="32"/>
          <w:szCs w:val="32"/>
        </w:rPr>
        <w:t xml:space="preserve">und </w:t>
      </w:r>
      <w:r w:rsidRPr="00B9645F">
        <w:rPr>
          <w:b/>
          <w:bCs/>
          <w:sz w:val="32"/>
          <w:szCs w:val="32"/>
          <w:u w:val="single"/>
        </w:rPr>
        <w:t>weist den Weg</w:t>
      </w:r>
      <w:r w:rsidRPr="00B9645F">
        <w:rPr>
          <w:sz w:val="32"/>
          <w:szCs w:val="32"/>
        </w:rPr>
        <w:t xml:space="preserve">. </w:t>
      </w:r>
      <w:r w:rsidRPr="00B9645F">
        <w:rPr>
          <w:sz w:val="40"/>
          <w:szCs w:val="40"/>
          <w:highlight w:val="yellow"/>
          <w:u w:val="single"/>
        </w:rPr>
        <w:t xml:space="preserve">JETZT HABE </w:t>
      </w:r>
      <w:r w:rsidRPr="00B9645F">
        <w:rPr>
          <w:b/>
          <w:bCs/>
          <w:color w:val="FF0000"/>
          <w:sz w:val="40"/>
          <w:szCs w:val="40"/>
          <w:highlight w:val="yellow"/>
          <w:u w:val="single"/>
        </w:rPr>
        <w:t>ICH</w:t>
      </w:r>
      <w:r w:rsidRPr="00B9645F">
        <w:rPr>
          <w:color w:val="FF0000"/>
          <w:sz w:val="40"/>
          <w:szCs w:val="40"/>
          <w:highlight w:val="yellow"/>
          <w:u w:val="single"/>
        </w:rPr>
        <w:t xml:space="preserve"> </w:t>
      </w:r>
      <w:r w:rsidRPr="00B9645F">
        <w:rPr>
          <w:sz w:val="40"/>
          <w:szCs w:val="40"/>
          <w:highlight w:val="yellow"/>
          <w:u w:val="single"/>
        </w:rPr>
        <w:t xml:space="preserve">DIE FREIHEIT </w:t>
      </w:r>
      <w:r w:rsidRPr="00B9645F">
        <w:rPr>
          <w:b/>
          <w:bCs/>
          <w:color w:val="FF0000"/>
          <w:sz w:val="40"/>
          <w:szCs w:val="40"/>
          <w:highlight w:val="yellow"/>
          <w:u w:val="single"/>
        </w:rPr>
        <w:t>AUP</w:t>
      </w:r>
      <w:r w:rsidRPr="00B9645F">
        <w:rPr>
          <w:sz w:val="40"/>
          <w:szCs w:val="40"/>
          <w:highlight w:val="yellow"/>
          <w:u w:val="single"/>
        </w:rPr>
        <w:t xml:space="preserve"> DEN WEGWEISER ZU HÖREN</w:t>
      </w:r>
      <w:r w:rsidRPr="00B9645F">
        <w:rPr>
          <w:sz w:val="32"/>
          <w:szCs w:val="32"/>
        </w:rPr>
        <w:t xml:space="preserve"> </w:t>
      </w:r>
      <w:r w:rsidRPr="00B9645F">
        <w:rPr>
          <w:sz w:val="28"/>
          <w:szCs w:val="28"/>
          <w:u w:val="single"/>
        </w:rPr>
        <w:t>ODER AUCH NICHT ZU HÖREN</w:t>
      </w:r>
      <w:r w:rsidRPr="00B9645F">
        <w:rPr>
          <w:sz w:val="32"/>
          <w:szCs w:val="32"/>
        </w:rPr>
        <w:t xml:space="preserve">. Steig ein und fahr mit </w:t>
      </w:r>
      <w:r w:rsidRPr="00B9645F">
        <w:rPr>
          <w:color w:val="FF0000"/>
          <w:sz w:val="32"/>
          <w:szCs w:val="32"/>
        </w:rPr>
        <w:t>MIR</w:t>
      </w:r>
      <w:r w:rsidRPr="00B9645F">
        <w:rPr>
          <w:sz w:val="32"/>
          <w:szCs w:val="32"/>
        </w:rPr>
        <w:t xml:space="preserve">. </w:t>
      </w:r>
      <w:r w:rsidRPr="00B9645F">
        <w:rPr>
          <w:b/>
          <w:bCs/>
          <w:color w:val="FF0000"/>
          <w:sz w:val="40"/>
          <w:szCs w:val="40"/>
          <w:highlight w:val="yellow"/>
        </w:rPr>
        <w:t>VERTRAUEN ist das WICHTIGSTE</w:t>
      </w:r>
      <w:r w:rsidRPr="00B9645F">
        <w:rPr>
          <w:sz w:val="32"/>
          <w:szCs w:val="32"/>
        </w:rPr>
        <w:t xml:space="preserve">.   </w:t>
      </w:r>
    </w:p>
    <w:p w:rsidR="002A3001" w:rsidRPr="00B9645F" w:rsidRDefault="002A3001" w:rsidP="002A3001">
      <w:pPr>
        <w:rPr>
          <w:sz w:val="24"/>
          <w:szCs w:val="24"/>
          <w:vertAlign w:val="superscript"/>
        </w:rPr>
      </w:pPr>
      <w:r w:rsidRPr="00B9645F">
        <w:rPr>
          <w:i/>
          <w:iCs/>
          <w:sz w:val="24"/>
          <w:szCs w:val="24"/>
          <w:u w:val="single"/>
        </w:rPr>
        <w:t>Probleme</w:t>
      </w:r>
      <w:r w:rsidRPr="00B9645F">
        <w:rPr>
          <w:sz w:val="24"/>
          <w:szCs w:val="24"/>
        </w:rPr>
        <w:t xml:space="preserve">: Wichtig ist bei allen Gesprächen, dass </w:t>
      </w:r>
      <w:r w:rsidRPr="00B9645F">
        <w:rPr>
          <w:color w:val="FF0000"/>
          <w:sz w:val="24"/>
          <w:szCs w:val="24"/>
        </w:rPr>
        <w:t xml:space="preserve">ICH als neugieriges Gotteskind </w:t>
      </w:r>
      <w:r w:rsidRPr="00B9645F">
        <w:rPr>
          <w:sz w:val="24"/>
          <w:szCs w:val="24"/>
        </w:rPr>
        <w:t xml:space="preserve">die Worte auch so verstehe, </w:t>
      </w:r>
      <w:r w:rsidRPr="00B9645F">
        <w:rPr>
          <w:b/>
          <w:bCs/>
          <w:sz w:val="24"/>
          <w:szCs w:val="24"/>
          <w:u w:val="single"/>
        </w:rPr>
        <w:t>wie sie verstanden werden wollen</w:t>
      </w:r>
      <w:r w:rsidRPr="00B9645F">
        <w:rPr>
          <w:sz w:val="24"/>
          <w:szCs w:val="24"/>
        </w:rPr>
        <w:t xml:space="preserve">. </w:t>
      </w:r>
      <w:r w:rsidRPr="00B9645F">
        <w:rPr>
          <w:i/>
          <w:iCs/>
          <w:sz w:val="24"/>
          <w:szCs w:val="24"/>
          <w:u w:val="single"/>
        </w:rPr>
        <w:t>Zweites Problem</w:t>
      </w:r>
      <w:r w:rsidRPr="00B9645F">
        <w:rPr>
          <w:sz w:val="24"/>
          <w:szCs w:val="24"/>
        </w:rPr>
        <w:t xml:space="preserve">: Es wird alles </w:t>
      </w:r>
      <w:r w:rsidRPr="00B9645F">
        <w:rPr>
          <w:color w:val="0070C0"/>
          <w:sz w:val="24"/>
          <w:szCs w:val="24"/>
          <w:u w:val="single"/>
        </w:rPr>
        <w:t>zwanghaft interpretiert</w:t>
      </w:r>
      <w:r w:rsidRPr="00B9645F">
        <w:rPr>
          <w:color w:val="0070C0"/>
          <w:sz w:val="24"/>
          <w:szCs w:val="24"/>
        </w:rPr>
        <w:t xml:space="preserve"> </w:t>
      </w:r>
      <w:r w:rsidRPr="00B9645F">
        <w:rPr>
          <w:sz w:val="24"/>
          <w:szCs w:val="24"/>
        </w:rPr>
        <w:t xml:space="preserve">– durch </w:t>
      </w:r>
      <w:r w:rsidRPr="00B9645F">
        <w:rPr>
          <w:color w:val="0070C0"/>
          <w:sz w:val="24"/>
          <w:szCs w:val="24"/>
          <w:u w:val="single"/>
        </w:rPr>
        <w:t>die Filtermaske der Person bewertet und selbstständig erweitert</w:t>
      </w:r>
      <w:r w:rsidRPr="00B9645F">
        <w:rPr>
          <w:sz w:val="24"/>
          <w:szCs w:val="24"/>
        </w:rPr>
        <w:t>. (</w:t>
      </w:r>
      <w:r w:rsidRPr="00B9645F">
        <w:rPr>
          <w:b/>
          <w:bCs/>
          <w:color w:val="0070C0"/>
        </w:rPr>
        <w:t>Automatismus</w:t>
      </w:r>
      <w:r w:rsidRPr="00B9645F">
        <w:rPr>
          <w:sz w:val="24"/>
          <w:szCs w:val="24"/>
        </w:rPr>
        <w:t xml:space="preserve">)  </w:t>
      </w:r>
      <w:r w:rsidRPr="00B9645F">
        <w:rPr>
          <w:i/>
          <w:iCs/>
          <w:sz w:val="24"/>
          <w:szCs w:val="24"/>
          <w:u w:val="single"/>
        </w:rPr>
        <w:t>Tipp</w:t>
      </w:r>
      <w:r w:rsidRPr="00B9645F">
        <w:rPr>
          <w:sz w:val="24"/>
          <w:szCs w:val="24"/>
        </w:rPr>
        <w:t xml:space="preserve">: An das halten, was unmittelbar ausgesprochen wird, ohne irgendwelche </w:t>
      </w:r>
      <w:r w:rsidRPr="00B9645F">
        <w:rPr>
          <w:color w:val="0070C0"/>
          <w:sz w:val="24"/>
          <w:szCs w:val="24"/>
        </w:rPr>
        <w:t>eigenständigen</w:t>
      </w:r>
      <w:r w:rsidRPr="00B9645F">
        <w:rPr>
          <w:sz w:val="24"/>
          <w:szCs w:val="24"/>
        </w:rPr>
        <w:t xml:space="preserve"> </w:t>
      </w:r>
      <w:r w:rsidRPr="00B9645F">
        <w:rPr>
          <w:color w:val="0070C0"/>
          <w:sz w:val="24"/>
          <w:szCs w:val="24"/>
        </w:rPr>
        <w:t>Hochrechnungen</w:t>
      </w:r>
      <w:r w:rsidRPr="00B9645F">
        <w:rPr>
          <w:sz w:val="24"/>
          <w:szCs w:val="24"/>
        </w:rPr>
        <w:t>. -----------------</w:t>
      </w:r>
      <w:r w:rsidRPr="00B9645F">
        <w:rPr>
          <w:sz w:val="24"/>
          <w:szCs w:val="24"/>
          <w:vertAlign w:val="superscript"/>
        </w:rPr>
        <w:t>23/4</w:t>
      </w:r>
    </w:p>
    <w:p w:rsidR="002A3001" w:rsidRPr="002A3001" w:rsidRDefault="002A3001" w:rsidP="00CB6D9C">
      <w:pPr>
        <w:pBdr>
          <w:bottom w:val="single" w:sz="6" w:space="1" w:color="auto"/>
        </w:pBdr>
        <w:jc w:val="center"/>
        <w:rPr>
          <w:b/>
          <w:bCs/>
          <w:sz w:val="32"/>
          <w:szCs w:val="32"/>
        </w:rPr>
      </w:pPr>
      <w:r w:rsidRPr="00CB6D9C">
        <w:rPr>
          <w:b/>
          <w:bCs/>
          <w:color w:val="002060"/>
          <w:sz w:val="36"/>
          <w:szCs w:val="36"/>
          <w:highlight w:val="yellow"/>
          <w:u w:val="single"/>
        </w:rPr>
        <w:lastRenderedPageBreak/>
        <w:t>Ex-gal</w:t>
      </w:r>
      <w:r w:rsidRPr="00CB6D9C">
        <w:rPr>
          <w:b/>
          <w:bCs/>
          <w:color w:val="002060"/>
          <w:sz w:val="36"/>
          <w:szCs w:val="36"/>
          <w:highlight w:val="yellow"/>
        </w:rPr>
        <w:t xml:space="preserve"> </w:t>
      </w:r>
      <w:r w:rsidRPr="002A3001">
        <w:rPr>
          <w:b/>
          <w:bCs/>
          <w:sz w:val="32"/>
          <w:szCs w:val="32"/>
          <w:highlight w:val="yellow"/>
        </w:rPr>
        <w:t xml:space="preserve">an was </w:t>
      </w:r>
      <w:r w:rsidRPr="002A3001">
        <w:rPr>
          <w:b/>
          <w:bCs/>
          <w:color w:val="FF0000"/>
          <w:sz w:val="32"/>
          <w:szCs w:val="32"/>
          <w:highlight w:val="yellow"/>
        </w:rPr>
        <w:t>ICH</w:t>
      </w:r>
      <w:r w:rsidRPr="002A3001">
        <w:rPr>
          <w:b/>
          <w:bCs/>
          <w:sz w:val="32"/>
          <w:szCs w:val="32"/>
          <w:highlight w:val="yellow"/>
        </w:rPr>
        <w:t xml:space="preserve"> </w:t>
      </w:r>
      <w:r w:rsidRPr="002A3001">
        <w:rPr>
          <w:b/>
          <w:bCs/>
          <w:i/>
          <w:iCs/>
          <w:color w:val="0070C0"/>
          <w:sz w:val="32"/>
          <w:szCs w:val="32"/>
          <w:highlight w:val="yellow"/>
        </w:rPr>
        <w:t>denke</w:t>
      </w:r>
      <w:r w:rsidRPr="002A3001">
        <w:rPr>
          <w:b/>
          <w:bCs/>
          <w:sz w:val="32"/>
          <w:szCs w:val="32"/>
          <w:highlight w:val="yellow"/>
        </w:rPr>
        <w:t xml:space="preserve">, dass </w:t>
      </w:r>
      <w:r w:rsidRPr="002A3001">
        <w:rPr>
          <w:b/>
          <w:bCs/>
          <w:color w:val="FF0000"/>
          <w:sz w:val="32"/>
          <w:szCs w:val="32"/>
          <w:highlight w:val="yellow"/>
        </w:rPr>
        <w:t>bin</w:t>
      </w:r>
      <w:r w:rsidRPr="002A3001">
        <w:rPr>
          <w:b/>
          <w:bCs/>
          <w:sz w:val="32"/>
          <w:szCs w:val="32"/>
          <w:highlight w:val="yellow"/>
        </w:rPr>
        <w:t xml:space="preserve"> </w:t>
      </w:r>
      <w:r w:rsidRPr="002A3001">
        <w:rPr>
          <w:b/>
          <w:bCs/>
          <w:sz w:val="32"/>
          <w:szCs w:val="32"/>
          <w:highlight w:val="yellow"/>
          <w:u w:val="single"/>
        </w:rPr>
        <w:t>nicht</w:t>
      </w:r>
      <w:r w:rsidRPr="002A3001">
        <w:rPr>
          <w:b/>
          <w:bCs/>
          <w:sz w:val="32"/>
          <w:szCs w:val="32"/>
          <w:highlight w:val="yellow"/>
        </w:rPr>
        <w:t xml:space="preserve"> </w:t>
      </w:r>
      <w:r w:rsidRPr="002A3001">
        <w:rPr>
          <w:b/>
          <w:bCs/>
          <w:color w:val="FF0000"/>
          <w:sz w:val="32"/>
          <w:szCs w:val="32"/>
          <w:highlight w:val="yellow"/>
        </w:rPr>
        <w:t>ICH</w:t>
      </w:r>
      <w:r w:rsidRPr="002A3001">
        <w:rPr>
          <w:b/>
          <w:bCs/>
          <w:sz w:val="32"/>
          <w:szCs w:val="32"/>
          <w:highlight w:val="yellow"/>
        </w:rPr>
        <w:t xml:space="preserve">, </w:t>
      </w:r>
      <w:r w:rsidRPr="002A3001">
        <w:rPr>
          <w:b/>
          <w:bCs/>
          <w:color w:val="0070C0"/>
          <w:sz w:val="32"/>
          <w:szCs w:val="32"/>
          <w:highlight w:val="yellow"/>
        </w:rPr>
        <w:t xml:space="preserve">es ist </w:t>
      </w:r>
      <w:r w:rsidRPr="002A3001">
        <w:rPr>
          <w:b/>
          <w:bCs/>
          <w:i/>
          <w:iCs/>
          <w:color w:val="0070C0"/>
          <w:sz w:val="32"/>
          <w:szCs w:val="32"/>
          <w:highlight w:val="yellow"/>
          <w:u w:val="single"/>
        </w:rPr>
        <w:t>eine</w:t>
      </w:r>
      <w:r w:rsidRPr="002A3001">
        <w:rPr>
          <w:b/>
          <w:bCs/>
          <w:color w:val="0070C0"/>
          <w:sz w:val="32"/>
          <w:szCs w:val="32"/>
          <w:highlight w:val="yellow"/>
        </w:rPr>
        <w:t xml:space="preserve"> Erscheinung </w:t>
      </w:r>
      <w:r w:rsidRPr="002A3001">
        <w:rPr>
          <w:b/>
          <w:bCs/>
          <w:sz w:val="32"/>
          <w:szCs w:val="32"/>
          <w:highlight w:val="yellow"/>
        </w:rPr>
        <w:t xml:space="preserve">die </w:t>
      </w:r>
      <w:r w:rsidRPr="002A3001">
        <w:rPr>
          <w:b/>
          <w:bCs/>
          <w:color w:val="FF0000"/>
          <w:sz w:val="32"/>
          <w:szCs w:val="32"/>
          <w:highlight w:val="yellow"/>
        </w:rPr>
        <w:t>ICH</w:t>
      </w:r>
      <w:r w:rsidRPr="002A3001">
        <w:rPr>
          <w:b/>
          <w:bCs/>
          <w:sz w:val="32"/>
          <w:szCs w:val="32"/>
          <w:highlight w:val="yellow"/>
        </w:rPr>
        <w:t xml:space="preserve"> </w:t>
      </w:r>
      <w:r w:rsidRPr="002A3001">
        <w:rPr>
          <w:b/>
          <w:bCs/>
          <w:color w:val="0070C0"/>
          <w:sz w:val="32"/>
          <w:szCs w:val="32"/>
          <w:highlight w:val="yellow"/>
        </w:rPr>
        <w:t>anschaue</w:t>
      </w:r>
      <w:r w:rsidRPr="002A3001">
        <w:rPr>
          <w:b/>
          <w:bCs/>
          <w:sz w:val="32"/>
          <w:szCs w:val="32"/>
          <w:highlight w:val="yellow"/>
        </w:rPr>
        <w:t>!!!!!!!!!!!!!!!!!!!!!!!</w:t>
      </w:r>
      <w:r w:rsidRPr="002A3001">
        <w:rPr>
          <w:b/>
          <w:bCs/>
          <w:sz w:val="32"/>
          <w:szCs w:val="32"/>
        </w:rPr>
        <w:t xml:space="preserve"> Ein </w:t>
      </w:r>
      <w:r w:rsidRPr="002A3001">
        <w:rPr>
          <w:b/>
          <w:bCs/>
          <w:color w:val="0070C0"/>
          <w:sz w:val="32"/>
          <w:szCs w:val="32"/>
        </w:rPr>
        <w:t>Gedanke</w:t>
      </w:r>
      <w:r w:rsidRPr="002A3001">
        <w:rPr>
          <w:b/>
          <w:bCs/>
          <w:sz w:val="32"/>
          <w:szCs w:val="32"/>
        </w:rPr>
        <w:t xml:space="preserve"> von </w:t>
      </w:r>
      <w:r w:rsidRPr="002A3001">
        <w:rPr>
          <w:b/>
          <w:bCs/>
          <w:color w:val="FF0000"/>
          <w:sz w:val="32"/>
          <w:szCs w:val="32"/>
        </w:rPr>
        <w:t>MIR</w:t>
      </w:r>
      <w:r w:rsidRPr="002A3001">
        <w:rPr>
          <w:b/>
          <w:bCs/>
          <w:sz w:val="32"/>
          <w:szCs w:val="32"/>
        </w:rPr>
        <w:t xml:space="preserve"> kann das </w:t>
      </w:r>
      <w:r w:rsidRPr="002A3001">
        <w:rPr>
          <w:b/>
          <w:bCs/>
          <w:sz w:val="32"/>
          <w:szCs w:val="32"/>
          <w:u w:val="single"/>
        </w:rPr>
        <w:t>nie verstehen</w:t>
      </w:r>
      <w:r w:rsidRPr="002A3001">
        <w:rPr>
          <w:b/>
          <w:bCs/>
          <w:sz w:val="32"/>
          <w:szCs w:val="32"/>
        </w:rPr>
        <w:t xml:space="preserve">. Wie sollte </w:t>
      </w:r>
      <w:r w:rsidRPr="002A3001">
        <w:rPr>
          <w:b/>
          <w:bCs/>
          <w:i/>
          <w:iCs/>
          <w:color w:val="0070C0"/>
          <w:sz w:val="32"/>
          <w:szCs w:val="32"/>
        </w:rPr>
        <w:t>er</w:t>
      </w:r>
      <w:r w:rsidRPr="002A3001">
        <w:rPr>
          <w:b/>
          <w:bCs/>
          <w:sz w:val="32"/>
          <w:szCs w:val="32"/>
        </w:rPr>
        <w:t xml:space="preserve"> auch, denn </w:t>
      </w:r>
      <w:r w:rsidRPr="002A3001">
        <w:rPr>
          <w:b/>
          <w:bCs/>
          <w:color w:val="FF0000"/>
          <w:sz w:val="32"/>
          <w:szCs w:val="32"/>
        </w:rPr>
        <w:t>ICH</w:t>
      </w:r>
      <w:r w:rsidRPr="002A3001">
        <w:rPr>
          <w:b/>
          <w:bCs/>
          <w:sz w:val="32"/>
          <w:szCs w:val="32"/>
        </w:rPr>
        <w:t xml:space="preserve"> kann </w:t>
      </w:r>
      <w:r w:rsidRPr="002A3001">
        <w:rPr>
          <w:b/>
          <w:bCs/>
          <w:sz w:val="32"/>
          <w:szCs w:val="32"/>
          <w:u w:val="single"/>
        </w:rPr>
        <w:t>nicht</w:t>
      </w:r>
      <w:r w:rsidRPr="002A3001">
        <w:rPr>
          <w:b/>
          <w:bCs/>
          <w:sz w:val="32"/>
          <w:szCs w:val="32"/>
        </w:rPr>
        <w:t xml:space="preserve"> </w:t>
      </w:r>
      <w:r w:rsidRPr="002A3001">
        <w:rPr>
          <w:b/>
          <w:bCs/>
          <w:i/>
          <w:iCs/>
          <w:color w:val="0070C0"/>
          <w:sz w:val="32"/>
          <w:szCs w:val="32"/>
        </w:rPr>
        <w:t xml:space="preserve">gedacht </w:t>
      </w:r>
      <w:r w:rsidRPr="002A3001">
        <w:rPr>
          <w:b/>
          <w:bCs/>
          <w:sz w:val="32"/>
          <w:szCs w:val="32"/>
        </w:rPr>
        <w:t>werden</w:t>
      </w:r>
      <w:r w:rsidR="00CB6D9C">
        <w:rPr>
          <w:b/>
          <w:bCs/>
          <w:sz w:val="32"/>
          <w:szCs w:val="32"/>
        </w:rPr>
        <w:t>.</w:t>
      </w:r>
      <w:r w:rsidR="00B9645F">
        <w:rPr>
          <w:b/>
          <w:bCs/>
          <w:sz w:val="32"/>
          <w:szCs w:val="32"/>
        </w:rPr>
        <w:t xml:space="preserve"> </w:t>
      </w:r>
      <w:r w:rsidR="00B9645F" w:rsidRPr="00B9645F">
        <w:rPr>
          <w:b/>
          <w:bCs/>
          <w:color w:val="FF0000"/>
          <w:sz w:val="32"/>
          <w:szCs w:val="32"/>
        </w:rPr>
        <w:t>ICH</w:t>
      </w:r>
      <w:r w:rsidR="00B9645F">
        <w:rPr>
          <w:b/>
          <w:bCs/>
          <w:sz w:val="32"/>
          <w:szCs w:val="32"/>
        </w:rPr>
        <w:t xml:space="preserve"> </w:t>
      </w:r>
      <w:r w:rsidR="00B9645F" w:rsidRPr="00B9645F">
        <w:rPr>
          <w:b/>
          <w:bCs/>
          <w:i/>
          <w:iCs/>
          <w:color w:val="0070C0"/>
          <w:sz w:val="32"/>
          <w:szCs w:val="32"/>
        </w:rPr>
        <w:t>denke den Gedanken</w:t>
      </w:r>
      <w:r w:rsidRPr="002A3001">
        <w:rPr>
          <w:b/>
          <w:bCs/>
          <w:sz w:val="32"/>
          <w:szCs w:val="32"/>
        </w:rPr>
        <w:t xml:space="preserve">. </w:t>
      </w:r>
    </w:p>
    <w:p w:rsidR="002A3001" w:rsidRPr="00B9645F" w:rsidRDefault="002A3001" w:rsidP="002A3001">
      <w:pPr>
        <w:rPr>
          <w:b/>
          <w:bCs/>
          <w:sz w:val="44"/>
          <w:szCs w:val="44"/>
          <w:u w:val="single"/>
          <w:vertAlign w:val="superscript"/>
        </w:rPr>
      </w:pPr>
      <w:r w:rsidRPr="00B9645F">
        <w:rPr>
          <w:b/>
          <w:bCs/>
          <w:sz w:val="44"/>
          <w:szCs w:val="44"/>
          <w:u w:val="single"/>
          <w:vertAlign w:val="superscript"/>
        </w:rPr>
        <w:t>Wünsche</w:t>
      </w:r>
    </w:p>
    <w:p w:rsidR="002A3001" w:rsidRPr="00B9645F" w:rsidRDefault="002A3001" w:rsidP="002A3001">
      <w:pPr>
        <w:rPr>
          <w:sz w:val="28"/>
          <w:szCs w:val="28"/>
        </w:rPr>
      </w:pPr>
      <w:r w:rsidRPr="00B9645F">
        <w:rPr>
          <w:sz w:val="28"/>
          <w:szCs w:val="28"/>
        </w:rPr>
        <w:t xml:space="preserve">Jeden Wunsch, den </w:t>
      </w:r>
      <w:r w:rsidRPr="00B9645F">
        <w:rPr>
          <w:color w:val="FF0000"/>
          <w:sz w:val="28"/>
          <w:szCs w:val="28"/>
        </w:rPr>
        <w:t>ICH</w:t>
      </w:r>
      <w:r w:rsidRPr="00B9645F">
        <w:rPr>
          <w:sz w:val="28"/>
          <w:szCs w:val="28"/>
        </w:rPr>
        <w:t xml:space="preserve"> hege </w:t>
      </w:r>
      <w:r w:rsidRPr="00B9645F">
        <w:rPr>
          <w:b/>
          <w:bCs/>
          <w:sz w:val="28"/>
          <w:szCs w:val="28"/>
          <w:u w:val="single"/>
        </w:rPr>
        <w:t>ist ein sicheres Zeichen von Unmündigkeit</w:t>
      </w:r>
      <w:r w:rsidRPr="00B9645F">
        <w:rPr>
          <w:sz w:val="28"/>
          <w:szCs w:val="28"/>
        </w:rPr>
        <w:t xml:space="preserve">. </w:t>
      </w:r>
      <w:r w:rsidRPr="00B9645F">
        <w:rPr>
          <w:b/>
          <w:bCs/>
          <w:color w:val="0070C0"/>
          <w:sz w:val="28"/>
          <w:szCs w:val="28"/>
        </w:rPr>
        <w:t>Jedes Wünschen</w:t>
      </w:r>
      <w:r w:rsidRPr="00B9645F">
        <w:rPr>
          <w:color w:val="0070C0"/>
          <w:sz w:val="28"/>
          <w:szCs w:val="28"/>
        </w:rPr>
        <w:t xml:space="preserve"> </w:t>
      </w:r>
      <w:r w:rsidRPr="00B9645F">
        <w:rPr>
          <w:sz w:val="28"/>
          <w:szCs w:val="28"/>
        </w:rPr>
        <w:t xml:space="preserve">zeugt von </w:t>
      </w:r>
      <w:r w:rsidRPr="00B9645F">
        <w:rPr>
          <w:b/>
          <w:bCs/>
          <w:sz w:val="28"/>
          <w:szCs w:val="28"/>
          <w:u w:val="single"/>
        </w:rPr>
        <w:t>einer Unvollkommenheit</w:t>
      </w:r>
      <w:r w:rsidRPr="00B9645F">
        <w:rPr>
          <w:sz w:val="28"/>
          <w:szCs w:val="28"/>
        </w:rPr>
        <w:t xml:space="preserve">, dass </w:t>
      </w:r>
      <w:r w:rsidRPr="00B9645F">
        <w:rPr>
          <w:color w:val="FF0000"/>
          <w:sz w:val="28"/>
          <w:szCs w:val="28"/>
        </w:rPr>
        <w:t>ICH</w:t>
      </w:r>
      <w:r w:rsidRPr="00B9645F">
        <w:rPr>
          <w:sz w:val="28"/>
          <w:szCs w:val="28"/>
        </w:rPr>
        <w:t xml:space="preserve"> es </w:t>
      </w:r>
      <w:r w:rsidRPr="00B9645F">
        <w:rPr>
          <w:b/>
          <w:bCs/>
          <w:sz w:val="28"/>
          <w:szCs w:val="28"/>
          <w:u w:val="single"/>
        </w:rPr>
        <w:t>nicht hätte</w:t>
      </w:r>
      <w:r w:rsidRPr="00B9645F">
        <w:rPr>
          <w:sz w:val="28"/>
          <w:szCs w:val="28"/>
        </w:rPr>
        <w:t xml:space="preserve">. </w:t>
      </w:r>
      <w:r w:rsidRPr="00B9645F">
        <w:rPr>
          <w:b/>
          <w:bCs/>
          <w:color w:val="0070C0"/>
          <w:sz w:val="28"/>
          <w:szCs w:val="28"/>
        </w:rPr>
        <w:t>Wünsche</w:t>
      </w:r>
      <w:r w:rsidRPr="00B9645F">
        <w:rPr>
          <w:sz w:val="28"/>
          <w:szCs w:val="28"/>
        </w:rPr>
        <w:t xml:space="preserve"> können sich erfüllen, wenn </w:t>
      </w:r>
      <w:r w:rsidRPr="00B9645F">
        <w:rPr>
          <w:b/>
          <w:bCs/>
          <w:color w:val="0070C0"/>
          <w:sz w:val="28"/>
          <w:szCs w:val="28"/>
        </w:rPr>
        <w:t>sie sich erfüllen ist es ein „zeitliches Phänomen“ (</w:t>
      </w:r>
      <w:r w:rsidRPr="00B9645F">
        <w:rPr>
          <w:sz w:val="20"/>
          <w:szCs w:val="20"/>
        </w:rPr>
        <w:t>nicht für die Ewigkeit</w:t>
      </w:r>
      <w:r w:rsidRPr="00B9645F">
        <w:rPr>
          <w:b/>
          <w:bCs/>
          <w:color w:val="0070C0"/>
          <w:sz w:val="28"/>
          <w:szCs w:val="28"/>
        </w:rPr>
        <w:t>)</w:t>
      </w:r>
      <w:r w:rsidRPr="00B9645F">
        <w:rPr>
          <w:sz w:val="28"/>
          <w:szCs w:val="28"/>
        </w:rPr>
        <w:t xml:space="preserve">. </w:t>
      </w:r>
      <w:r w:rsidRPr="00B9645F">
        <w:rPr>
          <w:i/>
          <w:iCs/>
          <w:color w:val="0070C0"/>
          <w:sz w:val="28"/>
          <w:szCs w:val="28"/>
        </w:rPr>
        <w:t>Ein Gedanke ist eine Facette</w:t>
      </w:r>
      <w:r w:rsidR="00D37655">
        <w:rPr>
          <w:i/>
          <w:iCs/>
          <w:color w:val="0070C0"/>
          <w:sz w:val="28"/>
          <w:szCs w:val="28"/>
        </w:rPr>
        <w:t>&gt;</w:t>
      </w:r>
      <w:r w:rsidRPr="00B9645F">
        <w:rPr>
          <w:i/>
          <w:iCs/>
          <w:color w:val="0070C0"/>
          <w:sz w:val="28"/>
          <w:szCs w:val="28"/>
        </w:rPr>
        <w:t xml:space="preserve"> </w:t>
      </w:r>
      <w:r w:rsidRPr="00B9645F">
        <w:rPr>
          <w:color w:val="FF0000"/>
          <w:sz w:val="28"/>
          <w:szCs w:val="28"/>
        </w:rPr>
        <w:t>vom Meer</w:t>
      </w:r>
      <w:r w:rsidRPr="00B9645F">
        <w:rPr>
          <w:sz w:val="28"/>
          <w:szCs w:val="28"/>
        </w:rPr>
        <w:t xml:space="preserve">, </w:t>
      </w:r>
      <w:r w:rsidRPr="00B9645F">
        <w:rPr>
          <w:color w:val="FF0000"/>
          <w:sz w:val="28"/>
          <w:szCs w:val="28"/>
        </w:rPr>
        <w:t>das vollkommen ist</w:t>
      </w:r>
      <w:r w:rsidRPr="00B9645F">
        <w:rPr>
          <w:sz w:val="28"/>
          <w:szCs w:val="28"/>
        </w:rPr>
        <w:t xml:space="preserve">. </w:t>
      </w:r>
      <w:r w:rsidRPr="00B9645F">
        <w:rPr>
          <w:b/>
          <w:bCs/>
          <w:color w:val="FF0000"/>
          <w:sz w:val="28"/>
          <w:szCs w:val="28"/>
        </w:rPr>
        <w:t>WAS BIN ICH</w:t>
      </w:r>
      <w:r w:rsidRPr="00B9645F">
        <w:rPr>
          <w:b/>
          <w:bCs/>
          <w:color w:val="FF0000"/>
          <w:sz w:val="36"/>
          <w:szCs w:val="36"/>
          <w:highlight w:val="yellow"/>
        </w:rPr>
        <w:t>?</w:t>
      </w:r>
      <w:r w:rsidRPr="00B9645F">
        <w:rPr>
          <w:color w:val="FF0000"/>
          <w:sz w:val="28"/>
          <w:szCs w:val="28"/>
        </w:rPr>
        <w:t xml:space="preserve"> MEER</w:t>
      </w:r>
      <w:r w:rsidRPr="00B9645F">
        <w:rPr>
          <w:sz w:val="28"/>
          <w:szCs w:val="28"/>
        </w:rPr>
        <w:t xml:space="preserve"> </w:t>
      </w:r>
      <w:r w:rsidRPr="00B9645F">
        <w:rPr>
          <w:sz w:val="28"/>
          <w:szCs w:val="28"/>
          <w:u w:val="single"/>
        </w:rPr>
        <w:t>oder</w:t>
      </w:r>
      <w:r w:rsidRPr="00B9645F">
        <w:rPr>
          <w:sz w:val="28"/>
          <w:szCs w:val="28"/>
        </w:rPr>
        <w:t xml:space="preserve"> </w:t>
      </w:r>
      <w:r w:rsidRPr="00B9645F">
        <w:rPr>
          <w:color w:val="0070C0"/>
          <w:sz w:val="28"/>
          <w:szCs w:val="28"/>
        </w:rPr>
        <w:t>Gedanke</w:t>
      </w:r>
      <w:r w:rsidRPr="00B9645F">
        <w:rPr>
          <w:sz w:val="36"/>
          <w:szCs w:val="36"/>
          <w:highlight w:val="yellow"/>
        </w:rPr>
        <w:t>?</w:t>
      </w:r>
      <w:r w:rsidRPr="00B9645F">
        <w:rPr>
          <w:sz w:val="28"/>
          <w:szCs w:val="28"/>
        </w:rPr>
        <w:t xml:space="preserve">  (</w:t>
      </w:r>
      <w:r w:rsidRPr="00B9645F">
        <w:rPr>
          <w:sz w:val="20"/>
          <w:szCs w:val="20"/>
        </w:rPr>
        <w:t>aufgepasst</w:t>
      </w:r>
      <w:r w:rsidRPr="00B9645F">
        <w:rPr>
          <w:sz w:val="28"/>
          <w:szCs w:val="28"/>
        </w:rPr>
        <w:t>)</w:t>
      </w:r>
    </w:p>
    <w:p w:rsidR="002A3001" w:rsidRPr="002A3001" w:rsidRDefault="002A3001" w:rsidP="00D37655">
      <w:pPr>
        <w:pBdr>
          <w:top w:val="single" w:sz="4" w:space="1" w:color="auto"/>
          <w:left w:val="single" w:sz="4" w:space="4" w:color="auto"/>
          <w:bottom w:val="single" w:sz="4" w:space="1" w:color="auto"/>
          <w:right w:val="single" w:sz="4" w:space="4" w:color="auto"/>
        </w:pBdr>
        <w:jc w:val="center"/>
        <w:rPr>
          <w:sz w:val="24"/>
          <w:szCs w:val="24"/>
        </w:rPr>
      </w:pPr>
      <w:r w:rsidRPr="002A3001">
        <w:rPr>
          <w:sz w:val="36"/>
          <w:szCs w:val="36"/>
        </w:rPr>
        <w:t xml:space="preserve">Der </w:t>
      </w:r>
      <w:r w:rsidRPr="002A3001">
        <w:rPr>
          <w:b/>
          <w:bCs/>
          <w:sz w:val="36"/>
          <w:szCs w:val="36"/>
          <w:u w:val="single"/>
        </w:rPr>
        <w:t xml:space="preserve">EINZIGE WEG IN DIE </w:t>
      </w:r>
      <w:r w:rsidRPr="002A3001">
        <w:rPr>
          <w:b/>
          <w:bCs/>
          <w:sz w:val="36"/>
          <w:szCs w:val="36"/>
          <w:highlight w:val="yellow"/>
          <w:u w:val="single"/>
        </w:rPr>
        <w:t>FREIHEIT</w:t>
      </w:r>
      <w:r w:rsidRPr="002A3001">
        <w:rPr>
          <w:b/>
          <w:bCs/>
          <w:sz w:val="36"/>
          <w:szCs w:val="36"/>
          <w:u w:val="single"/>
        </w:rPr>
        <w:t xml:space="preserve"> IST</w:t>
      </w:r>
      <w:r w:rsidRPr="002A3001">
        <w:rPr>
          <w:sz w:val="36"/>
          <w:szCs w:val="36"/>
        </w:rPr>
        <w:t xml:space="preserve"> </w:t>
      </w:r>
      <w:r w:rsidRPr="002A3001">
        <w:rPr>
          <w:sz w:val="24"/>
          <w:szCs w:val="24"/>
          <w:highlight w:val="yellow"/>
        </w:rPr>
        <w:t>wunschlos glücklich zu sein</w:t>
      </w:r>
      <w:r w:rsidRPr="002A3001">
        <w:rPr>
          <w:sz w:val="24"/>
          <w:szCs w:val="24"/>
        </w:rPr>
        <w:t>. (</w:t>
      </w:r>
      <w:r w:rsidRPr="002A3001">
        <w:rPr>
          <w:sz w:val="24"/>
          <w:szCs w:val="24"/>
          <w:highlight w:val="yellow"/>
        </w:rPr>
        <w:t>W</w:t>
      </w:r>
      <w:r w:rsidRPr="002A3001">
        <w:rPr>
          <w:sz w:val="24"/>
          <w:szCs w:val="24"/>
        </w:rPr>
        <w:t>)</w:t>
      </w:r>
    </w:p>
    <w:p w:rsidR="002A3001" w:rsidRPr="002A3001" w:rsidRDefault="002A3001" w:rsidP="001D1655">
      <w:pPr>
        <w:rPr>
          <w:sz w:val="24"/>
          <w:szCs w:val="24"/>
        </w:rPr>
      </w:pPr>
      <w:r w:rsidRPr="002A3001">
        <w:rPr>
          <w:b/>
          <w:bCs/>
          <w:sz w:val="24"/>
          <w:szCs w:val="24"/>
          <w:u w:val="single"/>
        </w:rPr>
        <w:t>So bekomme ich nicht</w:t>
      </w:r>
      <w:r w:rsidRPr="002A3001">
        <w:rPr>
          <w:sz w:val="24"/>
          <w:szCs w:val="24"/>
        </w:rPr>
        <w:t xml:space="preserve">, was </w:t>
      </w:r>
      <w:r w:rsidRPr="002A3001">
        <w:rPr>
          <w:color w:val="FF0000"/>
          <w:sz w:val="24"/>
          <w:szCs w:val="24"/>
        </w:rPr>
        <w:t xml:space="preserve">ICH mir </w:t>
      </w:r>
      <w:r w:rsidRPr="002A3001">
        <w:rPr>
          <w:color w:val="0070C0"/>
          <w:sz w:val="24"/>
          <w:szCs w:val="24"/>
        </w:rPr>
        <w:t>wünsche,</w:t>
      </w:r>
      <w:r w:rsidRPr="002A3001">
        <w:rPr>
          <w:sz w:val="24"/>
          <w:szCs w:val="24"/>
        </w:rPr>
        <w:t xml:space="preserve"> sondern </w:t>
      </w:r>
      <w:r w:rsidRPr="002A3001">
        <w:rPr>
          <w:b/>
          <w:bCs/>
          <w:color w:val="FF0000"/>
          <w:sz w:val="36"/>
          <w:szCs w:val="36"/>
        </w:rPr>
        <w:t>ICH</w:t>
      </w:r>
      <w:r w:rsidRPr="002A3001">
        <w:rPr>
          <w:b/>
          <w:bCs/>
          <w:sz w:val="36"/>
          <w:szCs w:val="36"/>
        </w:rPr>
        <w:t xml:space="preserve"> kann (</w:t>
      </w:r>
      <w:r w:rsidRPr="002A3001">
        <w:rPr>
          <w:sz w:val="20"/>
          <w:szCs w:val="20"/>
        </w:rPr>
        <w:t>an meinen Wünschen</w:t>
      </w:r>
      <w:r w:rsidRPr="002A3001">
        <w:rPr>
          <w:b/>
          <w:bCs/>
          <w:sz w:val="36"/>
          <w:szCs w:val="36"/>
        </w:rPr>
        <w:t xml:space="preserve">) </w:t>
      </w:r>
      <w:r w:rsidRPr="002A3001">
        <w:rPr>
          <w:b/>
          <w:bCs/>
          <w:i/>
          <w:iCs/>
          <w:color w:val="0070C0"/>
          <w:sz w:val="36"/>
          <w:szCs w:val="36"/>
        </w:rPr>
        <w:t>sehen</w:t>
      </w:r>
      <w:r w:rsidRPr="002A3001">
        <w:rPr>
          <w:b/>
          <w:bCs/>
          <w:sz w:val="36"/>
          <w:szCs w:val="36"/>
        </w:rPr>
        <w:t xml:space="preserve">, </w:t>
      </w:r>
      <w:r w:rsidRPr="002A3001">
        <w:rPr>
          <w:b/>
          <w:bCs/>
          <w:sz w:val="36"/>
          <w:szCs w:val="36"/>
          <w:u w:val="single"/>
        </w:rPr>
        <w:t>was</w:t>
      </w:r>
      <w:r w:rsidRPr="002A3001">
        <w:rPr>
          <w:b/>
          <w:bCs/>
          <w:sz w:val="36"/>
          <w:szCs w:val="36"/>
        </w:rPr>
        <w:t xml:space="preserve"> </w:t>
      </w:r>
      <w:r w:rsidRPr="002A3001">
        <w:rPr>
          <w:b/>
          <w:bCs/>
          <w:color w:val="FF0000"/>
          <w:sz w:val="36"/>
          <w:szCs w:val="36"/>
        </w:rPr>
        <w:t>ICH</w:t>
      </w:r>
      <w:r w:rsidRPr="002A3001">
        <w:rPr>
          <w:b/>
          <w:bCs/>
          <w:sz w:val="36"/>
          <w:szCs w:val="36"/>
        </w:rPr>
        <w:t xml:space="preserve"> </w:t>
      </w:r>
      <w:r w:rsidRPr="002A3001">
        <w:rPr>
          <w:b/>
          <w:bCs/>
          <w:color w:val="0070C0"/>
          <w:sz w:val="36"/>
          <w:szCs w:val="36"/>
          <w:u w:val="single"/>
        </w:rPr>
        <w:t>glaube</w:t>
      </w:r>
      <w:r w:rsidRPr="002A3001">
        <w:rPr>
          <w:sz w:val="24"/>
          <w:szCs w:val="24"/>
        </w:rPr>
        <w:t>.  (</w:t>
      </w:r>
      <w:r w:rsidRPr="002A3001">
        <w:rPr>
          <w:sz w:val="24"/>
          <w:szCs w:val="24"/>
          <w:highlight w:val="green"/>
        </w:rPr>
        <w:t>E</w:t>
      </w:r>
      <w:r w:rsidRPr="002A3001">
        <w:rPr>
          <w:sz w:val="24"/>
          <w:szCs w:val="24"/>
        </w:rPr>
        <w:t xml:space="preserve">) </w:t>
      </w:r>
      <w:r w:rsidRPr="002A3001">
        <w:rPr>
          <w:color w:val="FF0000"/>
          <w:sz w:val="24"/>
          <w:szCs w:val="24"/>
        </w:rPr>
        <w:t>ICH</w:t>
      </w:r>
      <w:r w:rsidRPr="002A3001">
        <w:rPr>
          <w:sz w:val="24"/>
          <w:szCs w:val="24"/>
        </w:rPr>
        <w:t xml:space="preserve"> bekomme, </w:t>
      </w:r>
      <w:r w:rsidRPr="002A3001">
        <w:rPr>
          <w:sz w:val="24"/>
          <w:szCs w:val="24"/>
          <w:u w:val="single"/>
        </w:rPr>
        <w:t>was</w:t>
      </w:r>
      <w:r w:rsidRPr="002A3001">
        <w:rPr>
          <w:sz w:val="24"/>
          <w:szCs w:val="24"/>
        </w:rPr>
        <w:t xml:space="preserve"> </w:t>
      </w:r>
      <w:r w:rsidRPr="002A3001">
        <w:rPr>
          <w:color w:val="FF0000"/>
          <w:sz w:val="24"/>
          <w:szCs w:val="24"/>
        </w:rPr>
        <w:t>ICH</w:t>
      </w:r>
      <w:r w:rsidRPr="002A3001">
        <w:rPr>
          <w:sz w:val="24"/>
          <w:szCs w:val="24"/>
        </w:rPr>
        <w:t xml:space="preserve"> (</w:t>
      </w:r>
      <w:r w:rsidRPr="002A3001">
        <w:rPr>
          <w:sz w:val="18"/>
          <w:szCs w:val="18"/>
        </w:rPr>
        <w:t>im tiefsten INNEREN</w:t>
      </w:r>
      <w:r w:rsidRPr="002A3001">
        <w:rPr>
          <w:sz w:val="24"/>
          <w:szCs w:val="24"/>
        </w:rPr>
        <w:t xml:space="preserve">) </w:t>
      </w:r>
      <w:r w:rsidRPr="002A3001">
        <w:rPr>
          <w:i/>
          <w:iCs/>
          <w:color w:val="0070C0"/>
          <w:sz w:val="24"/>
          <w:szCs w:val="24"/>
        </w:rPr>
        <w:t>glaube</w:t>
      </w:r>
      <w:r w:rsidRPr="002A3001">
        <w:rPr>
          <w:sz w:val="24"/>
          <w:szCs w:val="24"/>
        </w:rPr>
        <w:t xml:space="preserve">. Sobald </w:t>
      </w:r>
      <w:r w:rsidRPr="002A3001">
        <w:rPr>
          <w:color w:val="FF0000"/>
          <w:sz w:val="24"/>
          <w:szCs w:val="24"/>
        </w:rPr>
        <w:t xml:space="preserve">ICH </w:t>
      </w:r>
      <w:r w:rsidRPr="002A3001">
        <w:rPr>
          <w:i/>
          <w:iCs/>
          <w:color w:val="FF0000"/>
          <w:sz w:val="24"/>
          <w:szCs w:val="24"/>
        </w:rPr>
        <w:t>mir</w:t>
      </w:r>
      <w:r w:rsidRPr="002A3001">
        <w:rPr>
          <w:color w:val="FF0000"/>
          <w:sz w:val="24"/>
          <w:szCs w:val="24"/>
        </w:rPr>
        <w:t xml:space="preserve"> </w:t>
      </w:r>
      <w:r w:rsidRPr="002A3001">
        <w:rPr>
          <w:color w:val="0070C0"/>
          <w:sz w:val="24"/>
          <w:szCs w:val="24"/>
        </w:rPr>
        <w:t>etwas wünsche</w:t>
      </w:r>
      <w:r w:rsidRPr="002A3001">
        <w:rPr>
          <w:sz w:val="24"/>
          <w:szCs w:val="24"/>
        </w:rPr>
        <w:t xml:space="preserve">, </w:t>
      </w:r>
      <w:r w:rsidRPr="002A3001">
        <w:rPr>
          <w:b/>
          <w:bCs/>
          <w:color w:val="0070C0"/>
          <w:sz w:val="24"/>
          <w:szCs w:val="24"/>
        </w:rPr>
        <w:t>glaube</w:t>
      </w:r>
      <w:r w:rsidRPr="002A3001">
        <w:rPr>
          <w:sz w:val="24"/>
          <w:szCs w:val="24"/>
        </w:rPr>
        <w:t xml:space="preserve"> </w:t>
      </w:r>
      <w:r w:rsidRPr="002A3001">
        <w:rPr>
          <w:color w:val="FF0000"/>
          <w:sz w:val="24"/>
          <w:szCs w:val="24"/>
        </w:rPr>
        <w:t>ICH</w:t>
      </w:r>
      <w:r w:rsidRPr="002A3001">
        <w:rPr>
          <w:sz w:val="24"/>
          <w:szCs w:val="24"/>
        </w:rPr>
        <w:t xml:space="preserve"> ja, </w:t>
      </w:r>
      <w:r w:rsidRPr="002A3001">
        <w:rPr>
          <w:color w:val="FF0000"/>
          <w:sz w:val="24"/>
          <w:szCs w:val="24"/>
        </w:rPr>
        <w:t>ICH</w:t>
      </w:r>
      <w:r w:rsidRPr="002A3001">
        <w:rPr>
          <w:sz w:val="24"/>
          <w:szCs w:val="24"/>
        </w:rPr>
        <w:t xml:space="preserve"> </w:t>
      </w:r>
      <w:r w:rsidRPr="002A3001">
        <w:rPr>
          <w:b/>
          <w:bCs/>
          <w:sz w:val="24"/>
          <w:szCs w:val="24"/>
          <w:u w:val="single"/>
        </w:rPr>
        <w:t>hätte es nicht</w:t>
      </w:r>
      <w:r w:rsidRPr="002A3001">
        <w:rPr>
          <w:sz w:val="28"/>
          <w:szCs w:val="28"/>
          <w:u w:val="single"/>
        </w:rPr>
        <w:t xml:space="preserve">. </w:t>
      </w:r>
      <w:r w:rsidRPr="001D1655">
        <w:rPr>
          <w:sz w:val="36"/>
          <w:szCs w:val="36"/>
          <w:u w:val="single"/>
        </w:rPr>
        <w:t>In diesem Moment</w:t>
      </w:r>
      <w:r w:rsidRPr="001D1655">
        <w:rPr>
          <w:sz w:val="36"/>
          <w:szCs w:val="36"/>
        </w:rPr>
        <w:t xml:space="preserve"> </w:t>
      </w:r>
      <w:r w:rsidRPr="001D1655">
        <w:rPr>
          <w:sz w:val="32"/>
          <w:szCs w:val="32"/>
        </w:rPr>
        <w:t xml:space="preserve">baue </w:t>
      </w:r>
      <w:r w:rsidRPr="001D1655">
        <w:rPr>
          <w:color w:val="FF0000"/>
          <w:sz w:val="32"/>
          <w:szCs w:val="32"/>
        </w:rPr>
        <w:t>ICH&lt;</w:t>
      </w:r>
      <w:r w:rsidRPr="001D1655">
        <w:rPr>
          <w:sz w:val="32"/>
          <w:szCs w:val="32"/>
        </w:rPr>
        <w:t xml:space="preserve"> </w:t>
      </w:r>
      <w:r w:rsidRPr="001D1655">
        <w:rPr>
          <w:color w:val="0070C0"/>
          <w:sz w:val="32"/>
          <w:szCs w:val="32"/>
        </w:rPr>
        <w:t>eine Unvollkommenheit &gt;</w:t>
      </w:r>
      <w:r w:rsidRPr="001D1655">
        <w:rPr>
          <w:color w:val="FF0000"/>
          <w:sz w:val="32"/>
          <w:szCs w:val="32"/>
        </w:rPr>
        <w:t xml:space="preserve">IN </w:t>
      </w:r>
      <w:r w:rsidRPr="001D1655">
        <w:rPr>
          <w:i/>
          <w:iCs/>
          <w:color w:val="FF0000"/>
          <w:sz w:val="32"/>
          <w:szCs w:val="32"/>
        </w:rPr>
        <w:t>mir</w:t>
      </w:r>
      <w:r w:rsidRPr="001D1655">
        <w:rPr>
          <w:i/>
          <w:iCs/>
          <w:color w:val="FF0000"/>
          <w:sz w:val="32"/>
          <w:szCs w:val="32"/>
        </w:rPr>
        <w:sym w:font="Wingdings 3" w:char="F04F"/>
      </w:r>
      <w:r w:rsidRPr="001D1655">
        <w:rPr>
          <w:color w:val="FF0000"/>
          <w:sz w:val="32"/>
          <w:szCs w:val="32"/>
        </w:rPr>
        <w:t xml:space="preserve"> </w:t>
      </w:r>
      <w:r w:rsidRPr="001D1655">
        <w:rPr>
          <w:b/>
          <w:bCs/>
          <w:color w:val="002060"/>
          <w:sz w:val="32"/>
          <w:szCs w:val="32"/>
        </w:rPr>
        <w:t>auf</w:t>
      </w:r>
      <w:r w:rsidRPr="002A3001">
        <w:rPr>
          <w:sz w:val="24"/>
          <w:szCs w:val="24"/>
        </w:rPr>
        <w:t xml:space="preserve">, weil </w:t>
      </w:r>
      <w:r w:rsidRPr="002A3001">
        <w:rPr>
          <w:color w:val="FF0000"/>
          <w:sz w:val="24"/>
          <w:szCs w:val="24"/>
        </w:rPr>
        <w:t>ICH</w:t>
      </w:r>
      <w:r w:rsidRPr="002A3001">
        <w:rPr>
          <w:sz w:val="24"/>
          <w:szCs w:val="24"/>
        </w:rPr>
        <w:t xml:space="preserve"> </w:t>
      </w:r>
      <w:r w:rsidRPr="002A3001">
        <w:rPr>
          <w:color w:val="0070C0"/>
          <w:sz w:val="24"/>
          <w:szCs w:val="24"/>
        </w:rPr>
        <w:t>glaub</w:t>
      </w:r>
      <w:r w:rsidRPr="002A3001">
        <w:rPr>
          <w:sz w:val="24"/>
          <w:szCs w:val="24"/>
        </w:rPr>
        <w:t xml:space="preserve">e </w:t>
      </w:r>
      <w:r w:rsidRPr="002A3001">
        <w:rPr>
          <w:b/>
          <w:bCs/>
          <w:sz w:val="24"/>
          <w:szCs w:val="24"/>
          <w:u w:val="single"/>
        </w:rPr>
        <w:t>es fehlt</w:t>
      </w:r>
      <w:r w:rsidRPr="002A3001">
        <w:rPr>
          <w:sz w:val="24"/>
          <w:szCs w:val="24"/>
        </w:rPr>
        <w:t xml:space="preserve"> </w:t>
      </w:r>
      <w:r w:rsidRPr="002A3001">
        <w:rPr>
          <w:color w:val="FF0000"/>
          <w:sz w:val="24"/>
          <w:szCs w:val="24"/>
        </w:rPr>
        <w:t>MIR</w:t>
      </w:r>
      <w:r w:rsidRPr="002A3001">
        <w:rPr>
          <w:sz w:val="24"/>
          <w:szCs w:val="24"/>
        </w:rPr>
        <w:t xml:space="preserve"> etwas und </w:t>
      </w:r>
      <w:r w:rsidRPr="002A3001">
        <w:rPr>
          <w:color w:val="0070C0"/>
          <w:sz w:val="24"/>
          <w:szCs w:val="24"/>
        </w:rPr>
        <w:t xml:space="preserve">genau diese Unvollkommenheit </w:t>
      </w:r>
      <w:r w:rsidRPr="002A3001">
        <w:rPr>
          <w:sz w:val="24"/>
          <w:szCs w:val="24"/>
        </w:rPr>
        <w:t xml:space="preserve">bekomme </w:t>
      </w:r>
      <w:r w:rsidRPr="002A3001">
        <w:rPr>
          <w:color w:val="FF0000"/>
          <w:sz w:val="24"/>
          <w:szCs w:val="24"/>
        </w:rPr>
        <w:t xml:space="preserve">ICH&lt; </w:t>
      </w:r>
      <w:r w:rsidRPr="002A3001">
        <w:rPr>
          <w:color w:val="0070C0"/>
          <w:sz w:val="24"/>
          <w:szCs w:val="24"/>
        </w:rPr>
        <w:t>zu sehen</w:t>
      </w:r>
      <w:r w:rsidRPr="002A3001">
        <w:rPr>
          <w:sz w:val="24"/>
          <w:szCs w:val="24"/>
        </w:rPr>
        <w:t xml:space="preserve">. </w:t>
      </w:r>
      <w:r w:rsidRPr="002A3001">
        <w:rPr>
          <w:color w:val="0070C0"/>
          <w:sz w:val="24"/>
          <w:szCs w:val="24"/>
        </w:rPr>
        <w:t>Glaube</w:t>
      </w:r>
      <w:r w:rsidRPr="002A3001">
        <w:rPr>
          <w:sz w:val="24"/>
          <w:szCs w:val="24"/>
        </w:rPr>
        <w:t xml:space="preserve"> </w:t>
      </w:r>
      <w:r w:rsidRPr="002A3001">
        <w:rPr>
          <w:color w:val="FF0000"/>
          <w:sz w:val="24"/>
          <w:szCs w:val="24"/>
        </w:rPr>
        <w:t>ICH</w:t>
      </w:r>
      <w:r w:rsidRPr="002A3001">
        <w:rPr>
          <w:sz w:val="24"/>
          <w:szCs w:val="24"/>
        </w:rPr>
        <w:t xml:space="preserve"> </w:t>
      </w:r>
      <w:r w:rsidRPr="002A3001">
        <w:rPr>
          <w:b/>
          <w:bCs/>
          <w:sz w:val="24"/>
          <w:szCs w:val="24"/>
          <w:u w:val="single"/>
        </w:rPr>
        <w:t>es fehlt</w:t>
      </w:r>
      <w:r w:rsidRPr="002A3001">
        <w:rPr>
          <w:sz w:val="24"/>
          <w:szCs w:val="24"/>
        </w:rPr>
        <w:t xml:space="preserve"> </w:t>
      </w:r>
      <w:r w:rsidRPr="002A3001">
        <w:rPr>
          <w:color w:val="FF0000"/>
          <w:sz w:val="32"/>
          <w:szCs w:val="32"/>
        </w:rPr>
        <w:t>MIR</w:t>
      </w:r>
      <w:r w:rsidRPr="002A3001">
        <w:rPr>
          <w:sz w:val="24"/>
          <w:szCs w:val="24"/>
        </w:rPr>
        <w:t xml:space="preserve"> etwas zu </w:t>
      </w:r>
      <w:r w:rsidRPr="002A3001">
        <w:rPr>
          <w:sz w:val="24"/>
          <w:szCs w:val="24"/>
          <w:highlight w:val="yellow"/>
        </w:rPr>
        <w:t>meinem „Glück“</w:t>
      </w:r>
      <w:r w:rsidRPr="002A3001">
        <w:rPr>
          <w:sz w:val="24"/>
          <w:szCs w:val="24"/>
        </w:rPr>
        <w:t xml:space="preserve"> – werde </w:t>
      </w:r>
      <w:r w:rsidRPr="002A3001">
        <w:rPr>
          <w:color w:val="FF0000"/>
          <w:sz w:val="24"/>
          <w:szCs w:val="24"/>
        </w:rPr>
        <w:t>ICH</w:t>
      </w:r>
      <w:r w:rsidRPr="002A3001">
        <w:rPr>
          <w:sz w:val="24"/>
          <w:szCs w:val="24"/>
        </w:rPr>
        <w:t xml:space="preserve"> </w:t>
      </w:r>
      <w:r w:rsidRPr="002A3001">
        <w:rPr>
          <w:i/>
          <w:iCs/>
          <w:color w:val="0070C0"/>
          <w:sz w:val="24"/>
          <w:szCs w:val="24"/>
        </w:rPr>
        <w:t>es erleiden „müssen“.</w:t>
      </w:r>
      <w:r w:rsidRPr="002A3001">
        <w:rPr>
          <w:color w:val="0070C0"/>
          <w:sz w:val="24"/>
          <w:szCs w:val="24"/>
        </w:rPr>
        <w:t xml:space="preserve"> </w:t>
      </w:r>
      <w:r w:rsidRPr="002A3001">
        <w:rPr>
          <w:sz w:val="24"/>
          <w:szCs w:val="24"/>
        </w:rPr>
        <w:t>(</w:t>
      </w:r>
      <w:r w:rsidRPr="002A3001">
        <w:t>gespiegeltes Denken</w:t>
      </w:r>
      <w:r w:rsidRPr="002A3001">
        <w:rPr>
          <w:sz w:val="24"/>
          <w:szCs w:val="24"/>
        </w:rPr>
        <w:t xml:space="preserve">)  </w:t>
      </w:r>
      <w:r w:rsidRPr="001D1655">
        <w:rPr>
          <w:b/>
          <w:bCs/>
          <w:color w:val="0070C0"/>
          <w:sz w:val="32"/>
          <w:szCs w:val="32"/>
        </w:rPr>
        <w:t>Wünsche</w:t>
      </w:r>
      <w:r w:rsidRPr="002A3001">
        <w:rPr>
          <w:sz w:val="24"/>
          <w:szCs w:val="24"/>
        </w:rPr>
        <w:t xml:space="preserve"> die </w:t>
      </w:r>
      <w:r w:rsidRPr="001D1655">
        <w:rPr>
          <w:color w:val="0070C0"/>
          <w:sz w:val="24"/>
          <w:szCs w:val="24"/>
        </w:rPr>
        <w:t>sich jemand generiert</w:t>
      </w:r>
      <w:r w:rsidRPr="002A3001">
        <w:rPr>
          <w:sz w:val="24"/>
          <w:szCs w:val="24"/>
        </w:rPr>
        <w:t xml:space="preserve">, </w:t>
      </w:r>
      <w:r w:rsidRPr="002A3001">
        <w:rPr>
          <w:color w:val="0070C0"/>
          <w:sz w:val="24"/>
          <w:szCs w:val="24"/>
          <w:u w:val="single"/>
        </w:rPr>
        <w:t>basieren auf der alten Logik</w:t>
      </w:r>
      <w:r w:rsidRPr="002A3001">
        <w:rPr>
          <w:sz w:val="24"/>
          <w:szCs w:val="24"/>
        </w:rPr>
        <w:t xml:space="preserve">. </w:t>
      </w:r>
      <w:r w:rsidRPr="002A3001">
        <w:rPr>
          <w:sz w:val="28"/>
          <w:szCs w:val="28"/>
          <w:u w:val="single"/>
        </w:rPr>
        <w:t>Nur</w:t>
      </w:r>
      <w:r w:rsidRPr="002A3001">
        <w:rPr>
          <w:sz w:val="24"/>
          <w:szCs w:val="24"/>
        </w:rPr>
        <w:t xml:space="preserve"> </w:t>
      </w:r>
      <w:r w:rsidRPr="002A3001">
        <w:rPr>
          <w:i/>
          <w:iCs/>
          <w:color w:val="0070C0"/>
          <w:sz w:val="24"/>
          <w:szCs w:val="24"/>
        </w:rPr>
        <w:t>eine schöne Welt mit „Wein, Weib und Gesang“</w:t>
      </w:r>
      <w:r w:rsidRPr="002A3001">
        <w:rPr>
          <w:sz w:val="24"/>
          <w:szCs w:val="24"/>
        </w:rPr>
        <w:t xml:space="preserve"> …ist </w:t>
      </w:r>
      <w:r w:rsidRPr="002A3001">
        <w:rPr>
          <w:b/>
          <w:bCs/>
          <w:color w:val="0070C0"/>
          <w:sz w:val="32"/>
          <w:szCs w:val="32"/>
        </w:rPr>
        <w:t xml:space="preserve">eine </w:t>
      </w:r>
      <w:r w:rsidRPr="002A3001">
        <w:rPr>
          <w:b/>
          <w:bCs/>
          <w:i/>
          <w:iCs/>
          <w:color w:val="0070C0"/>
          <w:sz w:val="32"/>
          <w:szCs w:val="32"/>
          <w:u w:val="single"/>
        </w:rPr>
        <w:t>extrem einseitige</w:t>
      </w:r>
      <w:r w:rsidRPr="002A3001">
        <w:rPr>
          <w:b/>
          <w:bCs/>
          <w:color w:val="0070C0"/>
          <w:sz w:val="32"/>
          <w:szCs w:val="32"/>
        </w:rPr>
        <w:t xml:space="preserve"> Welt</w:t>
      </w:r>
      <w:r w:rsidRPr="002A3001">
        <w:rPr>
          <w:sz w:val="24"/>
          <w:szCs w:val="24"/>
        </w:rPr>
        <w:t xml:space="preserve">. Das </w:t>
      </w:r>
      <w:r w:rsidRPr="002A3001">
        <w:rPr>
          <w:sz w:val="24"/>
          <w:szCs w:val="24"/>
          <w:highlight w:val="yellow"/>
        </w:rPr>
        <w:t>vollkommene Paradies</w:t>
      </w:r>
      <w:r w:rsidRPr="002A3001">
        <w:rPr>
          <w:sz w:val="24"/>
          <w:szCs w:val="24"/>
        </w:rPr>
        <w:t xml:space="preserve"> ist nicht so. </w:t>
      </w:r>
      <w:r w:rsidRPr="002A3001">
        <w:rPr>
          <w:color w:val="0070C0"/>
          <w:sz w:val="24"/>
          <w:szCs w:val="24"/>
        </w:rPr>
        <w:t xml:space="preserve">Der </w:t>
      </w:r>
      <w:r w:rsidRPr="002A3001">
        <w:rPr>
          <w:color w:val="0070C0"/>
          <w:sz w:val="24"/>
          <w:szCs w:val="24"/>
          <w:u w:val="single"/>
        </w:rPr>
        <w:t>normale Mensch</w:t>
      </w:r>
      <w:r w:rsidRPr="002A3001">
        <w:rPr>
          <w:color w:val="0070C0"/>
          <w:sz w:val="24"/>
          <w:szCs w:val="24"/>
        </w:rPr>
        <w:t xml:space="preserve"> bastelt sich sein Paradies </w:t>
      </w:r>
      <w:r w:rsidRPr="002A3001">
        <w:rPr>
          <w:color w:val="0070C0"/>
          <w:sz w:val="24"/>
          <w:szCs w:val="24"/>
          <w:u w:val="single"/>
        </w:rPr>
        <w:t>nur</w:t>
      </w:r>
      <w:r w:rsidRPr="002A3001">
        <w:rPr>
          <w:color w:val="0070C0"/>
          <w:sz w:val="24"/>
          <w:szCs w:val="24"/>
        </w:rPr>
        <w:t xml:space="preserve"> aus den „guten“ „schönen“ Teilen zusammen</w:t>
      </w:r>
      <w:r w:rsidRPr="002A3001">
        <w:rPr>
          <w:sz w:val="24"/>
          <w:szCs w:val="24"/>
        </w:rPr>
        <w:t xml:space="preserve">. </w:t>
      </w:r>
      <w:r w:rsidRPr="002A3001">
        <w:rPr>
          <w:b/>
          <w:bCs/>
          <w:sz w:val="24"/>
          <w:szCs w:val="24"/>
          <w:highlight w:val="yellow"/>
        </w:rPr>
        <w:t>DAS WIRKLICHE PARADIES</w:t>
      </w:r>
      <w:r w:rsidRPr="002A3001">
        <w:rPr>
          <w:sz w:val="24"/>
          <w:szCs w:val="24"/>
        </w:rPr>
        <w:t xml:space="preserve"> wird erreicht, wenn </w:t>
      </w:r>
      <w:r w:rsidRPr="002A3001">
        <w:rPr>
          <w:sz w:val="24"/>
          <w:szCs w:val="24"/>
          <w:highlight w:val="yellow"/>
        </w:rPr>
        <w:t xml:space="preserve">die Widersprüche </w:t>
      </w:r>
      <w:r w:rsidR="001D1655" w:rsidRPr="001D1655">
        <w:rPr>
          <w:b/>
          <w:bCs/>
          <w:color w:val="FF0000"/>
          <w:sz w:val="24"/>
          <w:szCs w:val="24"/>
          <w:highlight w:val="yellow"/>
        </w:rPr>
        <w:t>EINS</w:t>
      </w:r>
      <w:r w:rsidR="00D37655">
        <w:rPr>
          <w:sz w:val="24"/>
          <w:szCs w:val="24"/>
          <w:highlight w:val="yellow"/>
        </w:rPr>
        <w:t xml:space="preserve"> </w:t>
      </w:r>
      <w:r w:rsidRPr="002A3001">
        <w:rPr>
          <w:sz w:val="24"/>
          <w:szCs w:val="24"/>
          <w:highlight w:val="yellow"/>
        </w:rPr>
        <w:t>gemacht sind</w:t>
      </w:r>
      <w:r w:rsidRPr="002A3001">
        <w:rPr>
          <w:sz w:val="24"/>
          <w:szCs w:val="24"/>
        </w:rPr>
        <w:t xml:space="preserve"> (</w:t>
      </w:r>
      <w:r w:rsidRPr="00D37655">
        <w:rPr>
          <w:b/>
          <w:bCs/>
          <w:color w:val="FF0000"/>
        </w:rPr>
        <w:t>Verschmelzung</w:t>
      </w:r>
      <w:r w:rsidRPr="002A3001">
        <w:rPr>
          <w:sz w:val="24"/>
          <w:szCs w:val="24"/>
        </w:rPr>
        <w:t xml:space="preserve">) und etwas </w:t>
      </w:r>
      <w:r w:rsidRPr="002A3001">
        <w:rPr>
          <w:sz w:val="32"/>
          <w:szCs w:val="32"/>
          <w:highlight w:val="yellow"/>
        </w:rPr>
        <w:t xml:space="preserve">völlig </w:t>
      </w:r>
      <w:r w:rsidRPr="002A3001">
        <w:rPr>
          <w:sz w:val="32"/>
          <w:szCs w:val="32"/>
          <w:highlight w:val="magenta"/>
        </w:rPr>
        <w:t>NEUES</w:t>
      </w:r>
      <w:r w:rsidRPr="002A3001">
        <w:rPr>
          <w:sz w:val="32"/>
          <w:szCs w:val="32"/>
          <w:highlight w:val="yellow"/>
        </w:rPr>
        <w:t xml:space="preserve"> geformt wird</w:t>
      </w:r>
      <w:r w:rsidRPr="002A3001">
        <w:rPr>
          <w:sz w:val="24"/>
          <w:szCs w:val="24"/>
        </w:rPr>
        <w:t xml:space="preserve">.   Bsp. </w:t>
      </w:r>
      <w:r w:rsidRPr="002A3001">
        <w:t xml:space="preserve">Regen </w:t>
      </w:r>
      <w:r w:rsidRPr="002A3001">
        <w:rPr>
          <w:u w:val="single"/>
        </w:rPr>
        <w:t>und</w:t>
      </w:r>
      <w:r w:rsidRPr="002A3001">
        <w:t xml:space="preserve"> Sonnenschein (These + Antithese)</w:t>
      </w:r>
      <w:r w:rsidRPr="002A3001">
        <w:rPr>
          <w:sz w:val="24"/>
          <w:szCs w:val="24"/>
        </w:rPr>
        <w:t xml:space="preserve"> werden zu einem </w:t>
      </w:r>
      <w:r w:rsidRPr="002A3001">
        <w:rPr>
          <w:b/>
          <w:bCs/>
          <w:color w:val="FF0000"/>
          <w:sz w:val="24"/>
          <w:szCs w:val="24"/>
        </w:rPr>
        <w:t>Kegel (Synthese)</w:t>
      </w:r>
      <w:r w:rsidRPr="002A3001">
        <w:rPr>
          <w:sz w:val="24"/>
          <w:szCs w:val="24"/>
        </w:rPr>
        <w:t xml:space="preserve"> = </w:t>
      </w:r>
      <w:r w:rsidRPr="002A3001">
        <w:rPr>
          <w:color w:val="FF0000"/>
          <w:sz w:val="32"/>
          <w:szCs w:val="32"/>
          <w:highlight w:val="yellow"/>
        </w:rPr>
        <w:t>Wetter</w:t>
      </w:r>
      <w:r w:rsidRPr="002A3001">
        <w:rPr>
          <w:sz w:val="24"/>
          <w:szCs w:val="24"/>
        </w:rPr>
        <w:t xml:space="preserve"> verschmolzen = </w:t>
      </w:r>
      <w:r w:rsidRPr="002A3001">
        <w:rPr>
          <w:sz w:val="24"/>
          <w:szCs w:val="24"/>
          <w:highlight w:val="yellow"/>
        </w:rPr>
        <w:t>völlig NEU</w:t>
      </w:r>
      <w:r w:rsidRPr="002A3001">
        <w:rPr>
          <w:sz w:val="24"/>
          <w:szCs w:val="24"/>
        </w:rPr>
        <w:t xml:space="preserve">/komplexer. Krieg </w:t>
      </w:r>
      <w:r w:rsidRPr="002A3001">
        <w:rPr>
          <w:sz w:val="24"/>
          <w:szCs w:val="24"/>
          <w:u w:val="single"/>
        </w:rPr>
        <w:t>und</w:t>
      </w:r>
      <w:r w:rsidRPr="002A3001">
        <w:rPr>
          <w:sz w:val="24"/>
          <w:szCs w:val="24"/>
        </w:rPr>
        <w:t xml:space="preserve"> Frieden – Krieg ermöglicht Erneuerung</w:t>
      </w:r>
      <w:r w:rsidR="00D37655">
        <w:rPr>
          <w:sz w:val="24"/>
          <w:szCs w:val="24"/>
        </w:rPr>
        <w:t xml:space="preserve"> durch Zerstörung</w:t>
      </w:r>
      <w:r w:rsidRPr="002A3001">
        <w:rPr>
          <w:sz w:val="24"/>
          <w:szCs w:val="24"/>
        </w:rPr>
        <w:t>! …</w:t>
      </w:r>
    </w:p>
    <w:p w:rsidR="00D37655" w:rsidRDefault="002A3001" w:rsidP="002A3001">
      <w:pPr>
        <w:pBdr>
          <w:top w:val="single" w:sz="4" w:space="1" w:color="auto"/>
          <w:left w:val="single" w:sz="4" w:space="4" w:color="auto"/>
          <w:bottom w:val="single" w:sz="4" w:space="1" w:color="auto"/>
          <w:right w:val="single" w:sz="4" w:space="4" w:color="auto"/>
        </w:pBdr>
        <w:jc w:val="center"/>
        <w:rPr>
          <w:sz w:val="24"/>
          <w:szCs w:val="24"/>
        </w:rPr>
      </w:pPr>
      <w:r w:rsidRPr="002A3001">
        <w:rPr>
          <w:b/>
          <w:bCs/>
          <w:sz w:val="24"/>
          <w:szCs w:val="24"/>
          <w:u w:val="single"/>
        </w:rPr>
        <w:t>DIE einfachste LÖSUNG</w:t>
      </w:r>
      <w:r w:rsidRPr="002A3001">
        <w:rPr>
          <w:sz w:val="24"/>
          <w:szCs w:val="24"/>
        </w:rPr>
        <w:t xml:space="preserve">: </w:t>
      </w:r>
      <w:r w:rsidRPr="001D1655">
        <w:rPr>
          <w:b/>
          <w:bCs/>
          <w:color w:val="FF0000"/>
          <w:sz w:val="24"/>
          <w:szCs w:val="24"/>
          <w:highlight w:val="yellow"/>
          <w:u w:val="single"/>
        </w:rPr>
        <w:t>HÖRE AUP</w:t>
      </w:r>
      <w:r w:rsidRPr="001D1655">
        <w:rPr>
          <w:color w:val="FF0000"/>
          <w:sz w:val="24"/>
          <w:szCs w:val="24"/>
          <w:highlight w:val="yellow"/>
        </w:rPr>
        <w:t xml:space="preserve"> </w:t>
      </w:r>
      <w:r w:rsidRPr="002A3001">
        <w:rPr>
          <w:i/>
          <w:iCs/>
          <w:color w:val="FF0000"/>
          <w:sz w:val="24"/>
          <w:szCs w:val="24"/>
          <w:highlight w:val="yellow"/>
        </w:rPr>
        <w:t>DIR</w:t>
      </w:r>
      <w:r w:rsidRPr="002A3001">
        <w:rPr>
          <w:sz w:val="24"/>
          <w:szCs w:val="24"/>
          <w:highlight w:val="yellow"/>
        </w:rPr>
        <w:t xml:space="preserve"> </w:t>
      </w:r>
      <w:r w:rsidRPr="001D1655">
        <w:rPr>
          <w:color w:val="0070C0"/>
          <w:sz w:val="24"/>
          <w:szCs w:val="24"/>
          <w:highlight w:val="yellow"/>
        </w:rPr>
        <w:t>IRGENDETWAS ZU WÜNSCHEN</w:t>
      </w:r>
      <w:r w:rsidRPr="002A3001">
        <w:rPr>
          <w:sz w:val="24"/>
          <w:szCs w:val="24"/>
        </w:rPr>
        <w:t xml:space="preserve">.  </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pPr>
      <w:r w:rsidRPr="001D1655">
        <w:rPr>
          <w:b/>
          <w:bCs/>
          <w:color w:val="FF0000"/>
          <w:sz w:val="44"/>
          <w:szCs w:val="44"/>
        </w:rPr>
        <w:t>VATER DEIN WILLE GESCHEHE</w:t>
      </w:r>
      <w:r w:rsidRPr="002A3001">
        <w:rPr>
          <w:sz w:val="24"/>
          <w:szCs w:val="24"/>
        </w:rPr>
        <w:t xml:space="preserve">. </w:t>
      </w:r>
    </w:p>
    <w:p w:rsidR="002A3001" w:rsidRPr="002A3001" w:rsidRDefault="002A3001" w:rsidP="002A3001">
      <w:pPr>
        <w:pBdr>
          <w:top w:val="single" w:sz="4" w:space="1" w:color="auto"/>
          <w:left w:val="single" w:sz="4" w:space="4" w:color="auto"/>
          <w:bottom w:val="single" w:sz="4" w:space="1" w:color="auto"/>
          <w:right w:val="single" w:sz="4" w:space="4" w:color="auto"/>
        </w:pBdr>
      </w:pPr>
      <w:r w:rsidRPr="002A3001">
        <w:rPr>
          <w:u w:val="single"/>
        </w:rPr>
        <w:lastRenderedPageBreak/>
        <w:t xml:space="preserve">Da schließt sich natürlich die </w:t>
      </w:r>
      <w:r w:rsidRPr="002A3001">
        <w:rPr>
          <w:b/>
          <w:bCs/>
          <w:sz w:val="24"/>
          <w:szCs w:val="24"/>
          <w:u w:val="single"/>
        </w:rPr>
        <w:t>Frage</w:t>
      </w:r>
      <w:r w:rsidRPr="002A3001">
        <w:rPr>
          <w:u w:val="single"/>
        </w:rPr>
        <w:t xml:space="preserve"> an</w:t>
      </w:r>
      <w:r w:rsidRPr="002A3001">
        <w:t xml:space="preserve">: Was will GOTT? </w:t>
      </w:r>
      <w:r w:rsidRPr="001D1655">
        <w:rPr>
          <w:b/>
          <w:bCs/>
          <w:color w:val="0070C0"/>
          <w:sz w:val="40"/>
          <w:szCs w:val="40"/>
          <w:highlight w:val="yellow"/>
          <w:u w:val="single"/>
        </w:rPr>
        <w:t xml:space="preserve">Das was </w:t>
      </w:r>
      <w:r w:rsidRPr="002A3001">
        <w:rPr>
          <w:b/>
          <w:bCs/>
          <w:sz w:val="44"/>
          <w:szCs w:val="44"/>
          <w:highlight w:val="yellow"/>
          <w:u w:val="single"/>
        </w:rPr>
        <w:t>JETZT</w:t>
      </w:r>
      <w:r w:rsidRPr="002A3001">
        <w:rPr>
          <w:b/>
          <w:bCs/>
          <w:sz w:val="40"/>
          <w:szCs w:val="40"/>
          <w:highlight w:val="yellow"/>
          <w:u w:val="single"/>
        </w:rPr>
        <w:t xml:space="preserve"> </w:t>
      </w:r>
      <w:r w:rsidRPr="002A3001">
        <w:rPr>
          <w:b/>
          <w:bCs/>
          <w:color w:val="FF0000"/>
          <w:sz w:val="40"/>
          <w:szCs w:val="40"/>
          <w:highlight w:val="yellow"/>
          <w:u w:val="single"/>
        </w:rPr>
        <w:t>DA&lt;</w:t>
      </w:r>
      <w:r w:rsidRPr="002A3001">
        <w:rPr>
          <w:b/>
          <w:bCs/>
          <w:color w:val="0070C0"/>
          <w:sz w:val="40"/>
          <w:szCs w:val="40"/>
          <w:highlight w:val="yellow"/>
          <w:u w:val="single"/>
        </w:rPr>
        <w:t>DA</w:t>
      </w:r>
      <w:r w:rsidRPr="002A3001">
        <w:rPr>
          <w:b/>
          <w:bCs/>
          <w:sz w:val="40"/>
          <w:szCs w:val="40"/>
          <w:highlight w:val="yellow"/>
          <w:u w:val="single"/>
        </w:rPr>
        <w:t xml:space="preserve">&gt; </w:t>
      </w:r>
      <w:r w:rsidRPr="002A3001">
        <w:rPr>
          <w:b/>
          <w:bCs/>
          <w:color w:val="FF0000"/>
          <w:sz w:val="40"/>
          <w:szCs w:val="40"/>
          <w:highlight w:val="yellow"/>
          <w:u w:val="single"/>
        </w:rPr>
        <w:t>I</w:t>
      </w:r>
      <w:r w:rsidRPr="002A3001">
        <w:rPr>
          <w:b/>
          <w:bCs/>
          <w:sz w:val="40"/>
          <w:szCs w:val="40"/>
          <w:highlight w:val="yellow"/>
          <w:u w:val="single"/>
        </w:rPr>
        <w:sym w:font="Wingdings 3" w:char="F04F"/>
      </w:r>
      <w:r w:rsidRPr="002A3001">
        <w:rPr>
          <w:b/>
          <w:bCs/>
          <w:color w:val="0070C0"/>
          <w:sz w:val="40"/>
          <w:szCs w:val="40"/>
          <w:highlight w:val="yellow"/>
          <w:u w:val="single"/>
        </w:rPr>
        <w:t>ST</w:t>
      </w:r>
      <w:r w:rsidRPr="002A3001">
        <w:rPr>
          <w:b/>
          <w:bCs/>
          <w:sz w:val="40"/>
          <w:szCs w:val="40"/>
          <w:highlight w:val="yellow"/>
          <w:u w:val="single"/>
        </w:rPr>
        <w:t>.</w:t>
      </w:r>
      <w:r w:rsidRPr="002A3001">
        <w:rPr>
          <w:sz w:val="40"/>
          <w:szCs w:val="40"/>
        </w:rPr>
        <w:t xml:space="preserve"> (</w:t>
      </w:r>
      <w:r w:rsidRPr="00D37655">
        <w:rPr>
          <w:b/>
          <w:bCs/>
          <w:color w:val="FF0000"/>
          <w:sz w:val="24"/>
          <w:szCs w:val="24"/>
        </w:rPr>
        <w:t>Heilungsprozess</w:t>
      </w:r>
      <w:r w:rsidRPr="002A3001">
        <w:rPr>
          <w:sz w:val="40"/>
          <w:szCs w:val="40"/>
        </w:rPr>
        <w:t xml:space="preserve">) </w:t>
      </w:r>
      <w:r w:rsidRPr="002A3001">
        <w:rPr>
          <w:b/>
          <w:bCs/>
          <w:sz w:val="40"/>
          <w:szCs w:val="40"/>
          <w:u w:val="single"/>
        </w:rPr>
        <w:t>In dem Moment</w:t>
      </w:r>
      <w:r w:rsidRPr="002A3001">
        <w:rPr>
          <w:sz w:val="40"/>
          <w:szCs w:val="40"/>
        </w:rPr>
        <w:t xml:space="preserve">: </w:t>
      </w:r>
      <w:r w:rsidRPr="002A3001">
        <w:rPr>
          <w:sz w:val="40"/>
          <w:szCs w:val="40"/>
          <w:highlight w:val="yellow"/>
        </w:rPr>
        <w:t>Wo</w:t>
      </w:r>
      <w:r w:rsidRPr="002A3001">
        <w:rPr>
          <w:sz w:val="40"/>
          <w:szCs w:val="40"/>
        </w:rPr>
        <w:t xml:space="preserve"> </w:t>
      </w:r>
      <w:r w:rsidRPr="002A3001">
        <w:rPr>
          <w:color w:val="FF0000"/>
          <w:sz w:val="40"/>
          <w:szCs w:val="40"/>
        </w:rPr>
        <w:t>ICH</w:t>
      </w:r>
      <w:r w:rsidRPr="002A3001">
        <w:rPr>
          <w:sz w:val="40"/>
          <w:szCs w:val="40"/>
        </w:rPr>
        <w:t xml:space="preserve"> </w:t>
      </w:r>
      <w:r w:rsidRPr="002A3001">
        <w:rPr>
          <w:sz w:val="40"/>
          <w:szCs w:val="40"/>
          <w:u w:val="single"/>
        </w:rPr>
        <w:t>nicht</w:t>
      </w:r>
      <w:r w:rsidRPr="002A3001">
        <w:rPr>
          <w:sz w:val="40"/>
          <w:szCs w:val="40"/>
        </w:rPr>
        <w:t xml:space="preserve"> </w:t>
      </w:r>
      <w:r w:rsidRPr="002A3001">
        <w:rPr>
          <w:sz w:val="40"/>
          <w:szCs w:val="40"/>
          <w:highlight w:val="yellow"/>
        </w:rPr>
        <w:t>einverstanden bin</w:t>
      </w:r>
      <w:r w:rsidRPr="002A3001">
        <w:rPr>
          <w:sz w:val="40"/>
          <w:szCs w:val="40"/>
        </w:rPr>
        <w:t xml:space="preserve">, mit </w:t>
      </w:r>
      <w:r w:rsidRPr="002A3001">
        <w:rPr>
          <w:i/>
          <w:iCs/>
          <w:color w:val="0070C0"/>
          <w:sz w:val="40"/>
          <w:szCs w:val="40"/>
        </w:rPr>
        <w:t>dem</w:t>
      </w:r>
      <w:r w:rsidRPr="002A3001">
        <w:rPr>
          <w:sz w:val="40"/>
          <w:szCs w:val="40"/>
        </w:rPr>
        <w:t xml:space="preserve"> </w:t>
      </w:r>
      <w:r w:rsidRPr="002A3001">
        <w:rPr>
          <w:sz w:val="40"/>
          <w:szCs w:val="40"/>
          <w:highlight w:val="yellow"/>
        </w:rPr>
        <w:t>was</w:t>
      </w:r>
      <w:r w:rsidRPr="002A3001">
        <w:rPr>
          <w:sz w:val="40"/>
          <w:szCs w:val="40"/>
        </w:rPr>
        <w:t xml:space="preserve"> </w:t>
      </w:r>
      <w:r w:rsidRPr="002A3001">
        <w:rPr>
          <w:b/>
          <w:bCs/>
          <w:sz w:val="48"/>
          <w:szCs w:val="48"/>
        </w:rPr>
        <w:t>JETZT</w:t>
      </w:r>
      <w:r w:rsidRPr="002A3001">
        <w:rPr>
          <w:sz w:val="40"/>
          <w:szCs w:val="40"/>
        </w:rPr>
        <w:t xml:space="preserve"> </w:t>
      </w:r>
      <w:r w:rsidRPr="002A3001">
        <w:rPr>
          <w:color w:val="0070C0"/>
          <w:sz w:val="40"/>
          <w:szCs w:val="40"/>
        </w:rPr>
        <w:t>DA</w:t>
      </w:r>
      <w:r w:rsidRPr="002A3001">
        <w:rPr>
          <w:sz w:val="40"/>
          <w:szCs w:val="40"/>
        </w:rPr>
        <w:t xml:space="preserve"> </w:t>
      </w:r>
      <w:r w:rsidRPr="002A3001">
        <w:rPr>
          <w:color w:val="FF0000"/>
          <w:sz w:val="40"/>
          <w:szCs w:val="40"/>
        </w:rPr>
        <w:t>I</w:t>
      </w:r>
      <w:r w:rsidRPr="002A3001">
        <w:rPr>
          <w:color w:val="FF0000"/>
          <w:sz w:val="40"/>
          <w:szCs w:val="40"/>
        </w:rPr>
        <w:sym w:font="Wingdings 3" w:char="F04F"/>
      </w:r>
      <w:r w:rsidRPr="002A3001">
        <w:rPr>
          <w:color w:val="0070C0"/>
          <w:sz w:val="40"/>
          <w:szCs w:val="40"/>
        </w:rPr>
        <w:t>ST,</w:t>
      </w:r>
      <w:r w:rsidRPr="002A3001">
        <w:rPr>
          <w:sz w:val="40"/>
          <w:szCs w:val="40"/>
        </w:rPr>
        <w:t xml:space="preserve"> </w:t>
      </w:r>
      <w:r w:rsidRPr="002A3001">
        <w:rPr>
          <w:b/>
          <w:bCs/>
          <w:color w:val="0070C0"/>
          <w:sz w:val="40"/>
          <w:szCs w:val="40"/>
          <w:u w:val="single"/>
        </w:rPr>
        <w:t>will</w:t>
      </w:r>
      <w:r w:rsidRPr="002A3001">
        <w:rPr>
          <w:sz w:val="40"/>
          <w:szCs w:val="40"/>
        </w:rPr>
        <w:t xml:space="preserve"> </w:t>
      </w:r>
      <w:r w:rsidRPr="002A3001">
        <w:rPr>
          <w:color w:val="FF0000"/>
          <w:sz w:val="40"/>
          <w:szCs w:val="40"/>
        </w:rPr>
        <w:t>ICH</w:t>
      </w:r>
      <w:r w:rsidRPr="002A3001">
        <w:rPr>
          <w:sz w:val="40"/>
          <w:szCs w:val="40"/>
        </w:rPr>
        <w:t xml:space="preserve"> </w:t>
      </w:r>
      <w:r w:rsidRPr="002A3001">
        <w:rPr>
          <w:sz w:val="40"/>
          <w:szCs w:val="40"/>
          <w:u w:val="single"/>
        </w:rPr>
        <w:t>nicht</w:t>
      </w:r>
      <w:r w:rsidRPr="002A3001">
        <w:rPr>
          <w:sz w:val="40"/>
          <w:szCs w:val="40"/>
        </w:rPr>
        <w:t xml:space="preserve"> </w:t>
      </w:r>
      <w:r w:rsidRPr="002A3001">
        <w:rPr>
          <w:i/>
          <w:iCs/>
          <w:color w:val="0070C0"/>
          <w:sz w:val="40"/>
          <w:szCs w:val="40"/>
        </w:rPr>
        <w:t>das</w:t>
      </w:r>
      <w:r w:rsidRPr="002A3001">
        <w:rPr>
          <w:sz w:val="40"/>
          <w:szCs w:val="40"/>
        </w:rPr>
        <w:t xml:space="preserve">, </w:t>
      </w:r>
      <w:r w:rsidRPr="002A3001">
        <w:rPr>
          <w:sz w:val="40"/>
          <w:szCs w:val="40"/>
          <w:highlight w:val="yellow"/>
        </w:rPr>
        <w:t>was</w:t>
      </w:r>
      <w:r w:rsidRPr="002A3001">
        <w:rPr>
          <w:sz w:val="40"/>
          <w:szCs w:val="40"/>
        </w:rPr>
        <w:t xml:space="preserve"> </w:t>
      </w:r>
      <w:r w:rsidRPr="002A3001">
        <w:rPr>
          <w:b/>
          <w:bCs/>
          <w:color w:val="FF0000"/>
          <w:sz w:val="44"/>
          <w:szCs w:val="44"/>
          <w:u w:val="single"/>
        </w:rPr>
        <w:t>GOTT</w:t>
      </w:r>
      <w:r w:rsidRPr="002A3001">
        <w:rPr>
          <w:sz w:val="40"/>
          <w:szCs w:val="40"/>
        </w:rPr>
        <w:t xml:space="preserve"> </w:t>
      </w:r>
      <w:r w:rsidRPr="002A3001">
        <w:rPr>
          <w:color w:val="0070C0"/>
          <w:sz w:val="40"/>
          <w:szCs w:val="40"/>
        </w:rPr>
        <w:t>will</w:t>
      </w:r>
      <w:r w:rsidRPr="002A3001">
        <w:rPr>
          <w:sz w:val="40"/>
          <w:szCs w:val="40"/>
        </w:rPr>
        <w:t xml:space="preserve"> und </w:t>
      </w:r>
      <w:r w:rsidRPr="002A3001">
        <w:rPr>
          <w:color w:val="FF0000"/>
          <w:sz w:val="40"/>
          <w:szCs w:val="40"/>
        </w:rPr>
        <w:t>ICH</w:t>
      </w:r>
      <w:r w:rsidRPr="002A3001">
        <w:rPr>
          <w:sz w:val="40"/>
          <w:szCs w:val="40"/>
        </w:rPr>
        <w:t xml:space="preserve"> </w:t>
      </w:r>
      <w:r w:rsidRPr="002A3001">
        <w:rPr>
          <w:color w:val="0070C0"/>
          <w:sz w:val="40"/>
          <w:szCs w:val="40"/>
        </w:rPr>
        <w:t>leide</w:t>
      </w:r>
      <w:r w:rsidRPr="002A3001">
        <w:rPr>
          <w:sz w:val="40"/>
          <w:szCs w:val="40"/>
        </w:rPr>
        <w:t>. (</w:t>
      </w:r>
      <w:r w:rsidRPr="002A3001">
        <w:rPr>
          <w:sz w:val="24"/>
          <w:szCs w:val="24"/>
        </w:rPr>
        <w:t>Holofeeling in einem Satz</w:t>
      </w:r>
      <w:r w:rsidRPr="002A3001">
        <w:rPr>
          <w:sz w:val="40"/>
          <w:szCs w:val="40"/>
        </w:rPr>
        <w:t>) (</w:t>
      </w:r>
      <w:r w:rsidRPr="002A3001">
        <w:rPr>
          <w:sz w:val="40"/>
          <w:szCs w:val="40"/>
          <w:highlight w:val="yellow"/>
        </w:rPr>
        <w:t>W</w:t>
      </w:r>
      <w:r w:rsidRPr="002A3001">
        <w:rPr>
          <w:sz w:val="40"/>
          <w:szCs w:val="40"/>
        </w:rPr>
        <w:t>)</w:t>
      </w:r>
    </w:p>
    <w:p w:rsidR="002A3001" w:rsidRPr="00D37655" w:rsidRDefault="002A3001" w:rsidP="002A3001">
      <w:pPr>
        <w:rPr>
          <w:sz w:val="28"/>
          <w:szCs w:val="28"/>
        </w:rPr>
      </w:pPr>
      <w:r w:rsidRPr="00D37655">
        <w:rPr>
          <w:b/>
          <w:bCs/>
          <w:color w:val="FF0000"/>
          <w:sz w:val="28"/>
          <w:szCs w:val="28"/>
        </w:rPr>
        <w:t>Mensch</w:t>
      </w:r>
      <w:r w:rsidRPr="00D37655">
        <w:rPr>
          <w:sz w:val="28"/>
          <w:szCs w:val="28"/>
        </w:rPr>
        <w:t xml:space="preserve"> oder </w:t>
      </w:r>
      <w:r w:rsidRPr="00D37655">
        <w:rPr>
          <w:color w:val="0070C0"/>
          <w:sz w:val="28"/>
          <w:szCs w:val="28"/>
        </w:rPr>
        <w:t>Tier</w:t>
      </w:r>
      <w:r w:rsidRPr="00D37655">
        <w:rPr>
          <w:sz w:val="28"/>
          <w:szCs w:val="28"/>
        </w:rPr>
        <w:t xml:space="preserve"> – das ist </w:t>
      </w:r>
      <w:r w:rsidRPr="00D37655">
        <w:rPr>
          <w:b/>
          <w:bCs/>
          <w:sz w:val="28"/>
          <w:szCs w:val="28"/>
          <w:u w:val="single"/>
        </w:rPr>
        <w:t>HIER und JETZT</w:t>
      </w:r>
      <w:r w:rsidRPr="00D37655">
        <w:rPr>
          <w:sz w:val="28"/>
          <w:szCs w:val="28"/>
        </w:rPr>
        <w:t xml:space="preserve"> die Frage. Das was </w:t>
      </w:r>
      <w:r w:rsidRPr="00D37655">
        <w:rPr>
          <w:color w:val="FF0000"/>
          <w:sz w:val="28"/>
          <w:szCs w:val="28"/>
        </w:rPr>
        <w:t>ICH</w:t>
      </w:r>
      <w:r w:rsidRPr="00D37655">
        <w:rPr>
          <w:sz w:val="28"/>
          <w:szCs w:val="28"/>
        </w:rPr>
        <w:t xml:space="preserve"> </w:t>
      </w:r>
      <w:r w:rsidRPr="00D37655">
        <w:rPr>
          <w:color w:val="002060"/>
          <w:sz w:val="28"/>
          <w:szCs w:val="28"/>
        </w:rPr>
        <w:t>will</w:t>
      </w:r>
      <w:r w:rsidRPr="00D37655">
        <w:rPr>
          <w:sz w:val="28"/>
          <w:szCs w:val="28"/>
        </w:rPr>
        <w:t xml:space="preserve">, kann </w:t>
      </w:r>
      <w:r w:rsidRPr="00D37655">
        <w:rPr>
          <w:color w:val="FF0000"/>
          <w:sz w:val="28"/>
          <w:szCs w:val="28"/>
        </w:rPr>
        <w:t>ICH</w:t>
      </w:r>
      <w:r w:rsidRPr="00D37655">
        <w:rPr>
          <w:sz w:val="28"/>
          <w:szCs w:val="28"/>
        </w:rPr>
        <w:t xml:space="preserve"> </w:t>
      </w:r>
      <w:r w:rsidRPr="00D37655">
        <w:rPr>
          <w:b/>
          <w:bCs/>
          <w:sz w:val="28"/>
          <w:szCs w:val="28"/>
          <w:u w:val="single"/>
        </w:rPr>
        <w:t>nicht</w:t>
      </w:r>
      <w:r w:rsidRPr="00D37655">
        <w:rPr>
          <w:sz w:val="28"/>
          <w:szCs w:val="28"/>
        </w:rPr>
        <w:t xml:space="preserve"> bekommen. </w:t>
      </w:r>
      <w:r w:rsidRPr="001D1655">
        <w:rPr>
          <w:b/>
          <w:bCs/>
          <w:color w:val="FF0000"/>
          <w:sz w:val="48"/>
          <w:szCs w:val="48"/>
          <w:highlight w:val="yellow"/>
          <w:bdr w:val="single" w:sz="4" w:space="0" w:color="auto"/>
        </w:rPr>
        <w:t>DAS BIN ICH</w:t>
      </w:r>
      <w:r w:rsidRPr="00D37655">
        <w:rPr>
          <w:sz w:val="28"/>
          <w:szCs w:val="28"/>
          <w:bdr w:val="single" w:sz="4" w:space="0" w:color="auto"/>
        </w:rPr>
        <w:t>.</w:t>
      </w:r>
      <w:r w:rsidRPr="00D37655">
        <w:rPr>
          <w:sz w:val="28"/>
          <w:szCs w:val="28"/>
        </w:rPr>
        <w:t xml:space="preserve"> (</w:t>
      </w:r>
      <w:r w:rsidRPr="00D37655">
        <w:rPr>
          <w:sz w:val="28"/>
          <w:szCs w:val="28"/>
          <w:highlight w:val="green"/>
        </w:rPr>
        <w:t>E</w:t>
      </w:r>
      <w:r w:rsidRPr="00D37655">
        <w:rPr>
          <w:sz w:val="28"/>
          <w:szCs w:val="28"/>
        </w:rPr>
        <w:t xml:space="preserve">) </w:t>
      </w:r>
    </w:p>
    <w:p w:rsidR="002A3001" w:rsidRPr="002A3001" w:rsidRDefault="002A3001" w:rsidP="002A3001">
      <w:r w:rsidRPr="001D1655">
        <w:rPr>
          <w:b/>
          <w:bCs/>
          <w:sz w:val="28"/>
          <w:szCs w:val="28"/>
          <w:u w:val="single"/>
        </w:rPr>
        <w:t>Jede Freude</w:t>
      </w:r>
      <w:r w:rsidRPr="001D1655">
        <w:rPr>
          <w:sz w:val="28"/>
          <w:szCs w:val="28"/>
        </w:rPr>
        <w:t xml:space="preserve"> </w:t>
      </w:r>
      <w:r w:rsidRPr="001D1655">
        <w:rPr>
          <w:i/>
          <w:iCs/>
          <w:color w:val="0070C0"/>
        </w:rPr>
        <w:t>in der unteren Ebene kann durchaus genossen werden</w:t>
      </w:r>
      <w:r w:rsidRPr="001D1655">
        <w:rPr>
          <w:color w:val="0070C0"/>
        </w:rPr>
        <w:t xml:space="preserve"> </w:t>
      </w:r>
      <w:r w:rsidRPr="002A3001">
        <w:t xml:space="preserve">– </w:t>
      </w:r>
      <w:r w:rsidRPr="002A3001">
        <w:rPr>
          <w:u w:val="single"/>
        </w:rPr>
        <w:t xml:space="preserve">im </w:t>
      </w:r>
      <w:r w:rsidRPr="002A3001">
        <w:rPr>
          <w:highlight w:val="yellow"/>
          <w:u w:val="single"/>
        </w:rPr>
        <w:t>vorbei gehen</w:t>
      </w:r>
      <w:r w:rsidRPr="002A3001">
        <w:rPr>
          <w:u w:val="single"/>
        </w:rPr>
        <w:t xml:space="preserve"> pflücken</w:t>
      </w:r>
      <w:r w:rsidRPr="002A3001">
        <w:t xml:space="preserve"> – </w:t>
      </w:r>
      <w:r w:rsidRPr="001D1655">
        <w:rPr>
          <w:b/>
          <w:bCs/>
          <w:u w:val="single"/>
        </w:rPr>
        <w:t>aber nicht daran hängen</w:t>
      </w:r>
      <w:r w:rsidRPr="002A3001">
        <w:t xml:space="preserve">, denn es ist </w:t>
      </w:r>
      <w:r w:rsidRPr="002A3001">
        <w:rPr>
          <w:b/>
          <w:bCs/>
          <w:highlight w:val="yellow"/>
          <w:u w:val="single"/>
        </w:rPr>
        <w:t>vergänglich – flüchtig</w:t>
      </w:r>
      <w:r w:rsidRPr="002A3001">
        <w:t xml:space="preserve">. </w:t>
      </w:r>
      <w:r w:rsidRPr="00D37655">
        <w:rPr>
          <w:i/>
          <w:iCs/>
          <w:color w:val="0070C0"/>
        </w:rPr>
        <w:t>Erfreue Dich</w:t>
      </w:r>
      <w:r w:rsidRPr="002A3001">
        <w:t xml:space="preserve">, wenn </w:t>
      </w:r>
      <w:r w:rsidRPr="001D1655">
        <w:rPr>
          <w:color w:val="0070C0"/>
        </w:rPr>
        <w:t xml:space="preserve">es da ist </w:t>
      </w:r>
      <w:r w:rsidRPr="002A3001">
        <w:t xml:space="preserve">und wenn </w:t>
      </w:r>
      <w:r w:rsidRPr="001D1655">
        <w:rPr>
          <w:color w:val="0070C0"/>
        </w:rPr>
        <w:t xml:space="preserve">es </w:t>
      </w:r>
      <w:r w:rsidRPr="001D1655">
        <w:rPr>
          <w:b/>
          <w:bCs/>
          <w:u w:val="single"/>
        </w:rPr>
        <w:t xml:space="preserve">nicht </w:t>
      </w:r>
      <w:r w:rsidRPr="001D1655">
        <w:rPr>
          <w:color w:val="0070C0"/>
        </w:rPr>
        <w:t>da ist</w:t>
      </w:r>
      <w:r w:rsidRPr="002A3001">
        <w:t xml:space="preserve">, </w:t>
      </w:r>
      <w:r w:rsidRPr="002A3001">
        <w:rPr>
          <w:b/>
          <w:bCs/>
          <w:u w:val="single"/>
        </w:rPr>
        <w:t>ist es auch ok</w:t>
      </w:r>
      <w:r w:rsidRPr="002A3001">
        <w:t xml:space="preserve"> - </w:t>
      </w:r>
      <w:r w:rsidRPr="002A3001">
        <w:rPr>
          <w:color w:val="FF0000"/>
        </w:rPr>
        <w:t>ANOKI.</w:t>
      </w:r>
      <w:r w:rsidRPr="002A3001">
        <w:t xml:space="preserve"> (</w:t>
      </w:r>
      <w:r w:rsidRPr="002A3001">
        <w:rPr>
          <w:sz w:val="18"/>
          <w:szCs w:val="18"/>
        </w:rPr>
        <w:t xml:space="preserve">dann ist es eh </w:t>
      </w:r>
      <w:r w:rsidRPr="00D37655">
        <w:rPr>
          <w:color w:val="FF0000"/>
          <w:sz w:val="18"/>
          <w:szCs w:val="18"/>
        </w:rPr>
        <w:t>HEIL</w:t>
      </w:r>
      <w:r w:rsidRPr="002A3001">
        <w:rPr>
          <w:sz w:val="18"/>
          <w:szCs w:val="18"/>
        </w:rPr>
        <w:t xml:space="preserve">, weil es mit </w:t>
      </w:r>
      <w:r w:rsidRPr="00D37655">
        <w:rPr>
          <w:color w:val="FF0000"/>
          <w:sz w:val="18"/>
          <w:szCs w:val="18"/>
        </w:rPr>
        <w:t>mir EINS I</w:t>
      </w:r>
      <w:r w:rsidR="00D37655">
        <w:rPr>
          <w:color w:val="FF0000"/>
          <w:sz w:val="18"/>
          <w:szCs w:val="18"/>
        </w:rPr>
        <w:sym w:font="Wingdings 3" w:char="F04F"/>
      </w:r>
      <w:r w:rsidRPr="00D37655">
        <w:rPr>
          <w:color w:val="0070C0"/>
          <w:sz w:val="18"/>
          <w:szCs w:val="18"/>
        </w:rPr>
        <w:t>ST</w:t>
      </w:r>
      <w:r w:rsidRPr="002A3001">
        <w:t xml:space="preserve">)  </w:t>
      </w:r>
    </w:p>
    <w:p w:rsidR="002A3001" w:rsidRPr="002A3001" w:rsidRDefault="002A3001" w:rsidP="002A3001">
      <w:r w:rsidRPr="001D1655">
        <w:rPr>
          <w:b/>
          <w:bCs/>
          <w:color w:val="FF0000"/>
          <w:sz w:val="40"/>
          <w:szCs w:val="40"/>
        </w:rPr>
        <w:t>GEIST</w:t>
      </w:r>
      <w:r w:rsidRPr="001D1655">
        <w:rPr>
          <w:sz w:val="40"/>
          <w:szCs w:val="40"/>
        </w:rPr>
        <w:t xml:space="preserve"> </w:t>
      </w:r>
      <w:r w:rsidRPr="001D1655">
        <w:rPr>
          <w:sz w:val="28"/>
          <w:szCs w:val="28"/>
        </w:rPr>
        <w:t xml:space="preserve">sollte </w:t>
      </w:r>
      <w:r w:rsidRPr="001D1655">
        <w:rPr>
          <w:b/>
          <w:bCs/>
          <w:color w:val="FF0000"/>
          <w:sz w:val="28"/>
          <w:szCs w:val="28"/>
        </w:rPr>
        <w:t>S-ICH</w:t>
      </w:r>
      <w:r w:rsidRPr="001D1655">
        <w:rPr>
          <w:color w:val="FF0000"/>
          <w:sz w:val="28"/>
          <w:szCs w:val="28"/>
        </w:rPr>
        <w:t xml:space="preserve"> </w:t>
      </w:r>
      <w:r w:rsidRPr="001D1655">
        <w:rPr>
          <w:sz w:val="28"/>
          <w:szCs w:val="28"/>
          <w:u w:val="single"/>
        </w:rPr>
        <w:t>nie</w:t>
      </w:r>
      <w:r w:rsidRPr="001D1655">
        <w:rPr>
          <w:sz w:val="28"/>
          <w:szCs w:val="28"/>
        </w:rPr>
        <w:t xml:space="preserve"> mit </w:t>
      </w:r>
      <w:r w:rsidRPr="001D1655">
        <w:rPr>
          <w:b/>
          <w:bCs/>
          <w:i/>
          <w:iCs/>
          <w:color w:val="0070C0"/>
          <w:sz w:val="28"/>
          <w:szCs w:val="28"/>
        </w:rPr>
        <w:t>einem Gedanken</w:t>
      </w:r>
      <w:r w:rsidRPr="001D1655">
        <w:rPr>
          <w:color w:val="0070C0"/>
          <w:sz w:val="28"/>
          <w:szCs w:val="28"/>
        </w:rPr>
        <w:t xml:space="preserve"> </w:t>
      </w:r>
      <w:r w:rsidRPr="001D1655">
        <w:rPr>
          <w:sz w:val="28"/>
          <w:szCs w:val="28"/>
        </w:rPr>
        <w:t xml:space="preserve">von </w:t>
      </w:r>
      <w:r w:rsidRPr="001D1655">
        <w:rPr>
          <w:b/>
          <w:bCs/>
          <w:color w:val="FF0000"/>
          <w:sz w:val="28"/>
          <w:szCs w:val="28"/>
        </w:rPr>
        <w:t>S-ICH</w:t>
      </w:r>
      <w:r w:rsidRPr="001D1655">
        <w:rPr>
          <w:color w:val="FF0000"/>
          <w:sz w:val="28"/>
          <w:szCs w:val="28"/>
        </w:rPr>
        <w:t xml:space="preserve"> </w:t>
      </w:r>
      <w:r w:rsidRPr="001D1655">
        <w:rPr>
          <w:color w:val="0070C0"/>
          <w:sz w:val="28"/>
          <w:szCs w:val="28"/>
        </w:rPr>
        <w:t>verwechseln</w:t>
      </w:r>
      <w:r w:rsidRPr="001D1655">
        <w:rPr>
          <w:sz w:val="28"/>
          <w:szCs w:val="28"/>
        </w:rPr>
        <w:t xml:space="preserve">, dann geht es in </w:t>
      </w:r>
      <w:r w:rsidRPr="001D1655">
        <w:rPr>
          <w:b/>
          <w:bCs/>
          <w:color w:val="0070C0"/>
          <w:sz w:val="28"/>
          <w:szCs w:val="28"/>
          <w:u w:val="single"/>
        </w:rPr>
        <w:t>die blaue Ebene; dann weiter in die Identifikation mit dem Körper und damit in die Trennung und Vielfalt</w:t>
      </w:r>
      <w:r w:rsidRPr="001D1655">
        <w:rPr>
          <w:sz w:val="28"/>
          <w:szCs w:val="28"/>
        </w:rPr>
        <w:t xml:space="preserve">. </w:t>
      </w:r>
      <w:r w:rsidRPr="002A3001">
        <w:t>(</w:t>
      </w:r>
      <w:r w:rsidRPr="002A3001">
        <w:rPr>
          <w:sz w:val="18"/>
          <w:szCs w:val="18"/>
        </w:rPr>
        <w:t>Materialismus</w:t>
      </w:r>
      <w:r w:rsidRPr="002A3001">
        <w:t xml:space="preserve">) Erst, wenn </w:t>
      </w:r>
      <w:r w:rsidRPr="002A3001">
        <w:rPr>
          <w:b/>
          <w:bCs/>
          <w:color w:val="0070C0"/>
          <w:u w:val="single"/>
        </w:rPr>
        <w:t xml:space="preserve">die </w:t>
      </w:r>
      <w:r w:rsidRPr="002A3001">
        <w:rPr>
          <w:b/>
          <w:bCs/>
          <w:color w:val="0070C0"/>
          <w:highlight w:val="yellow"/>
          <w:u w:val="single"/>
        </w:rPr>
        <w:t>Entwicklungsstufe des Materialismus</w:t>
      </w:r>
      <w:r w:rsidRPr="002A3001">
        <w:rPr>
          <w:color w:val="0070C0"/>
        </w:rPr>
        <w:t xml:space="preserve"> </w:t>
      </w:r>
      <w:r w:rsidRPr="002A3001">
        <w:t xml:space="preserve">überwunden ist - </w:t>
      </w:r>
      <w:r w:rsidRPr="002A3001">
        <w:rPr>
          <w:b/>
          <w:bCs/>
          <w:color w:val="0070C0"/>
          <w:sz w:val="18"/>
          <w:szCs w:val="18"/>
          <w:highlight w:val="yellow"/>
          <w:u w:val="single"/>
        </w:rPr>
        <w:t xml:space="preserve">das ein Gedanke unabhängig von </w:t>
      </w:r>
      <w:r w:rsidRPr="002A3001">
        <w:rPr>
          <w:b/>
          <w:bCs/>
          <w:color w:val="FF0000"/>
          <w:sz w:val="18"/>
          <w:szCs w:val="18"/>
          <w:highlight w:val="yellow"/>
          <w:u w:val="single"/>
        </w:rPr>
        <w:t>MIR</w:t>
      </w:r>
      <w:r w:rsidRPr="002A3001">
        <w:rPr>
          <w:b/>
          <w:bCs/>
          <w:color w:val="0070C0"/>
          <w:sz w:val="18"/>
          <w:szCs w:val="18"/>
          <w:highlight w:val="yellow"/>
          <w:u w:val="single"/>
        </w:rPr>
        <w:t>, da außen existiert</w:t>
      </w:r>
      <w:r w:rsidRPr="002A3001">
        <w:rPr>
          <w:color w:val="0070C0"/>
          <w:sz w:val="18"/>
          <w:szCs w:val="18"/>
        </w:rPr>
        <w:t xml:space="preserve"> </w:t>
      </w:r>
      <w:r w:rsidRPr="002A3001">
        <w:t xml:space="preserve">– beginnt die Loslösung. Mit jeder Faser </w:t>
      </w:r>
      <w:r w:rsidRPr="002A3001">
        <w:rPr>
          <w:i/>
          <w:iCs/>
          <w:color w:val="FF0000"/>
        </w:rPr>
        <w:t>meines</w:t>
      </w:r>
      <w:r w:rsidRPr="002A3001">
        <w:t xml:space="preserve"> </w:t>
      </w:r>
      <w:r w:rsidRPr="002A3001">
        <w:rPr>
          <w:b/>
          <w:bCs/>
          <w:color w:val="FF0000"/>
        </w:rPr>
        <w:t>S-EINS</w:t>
      </w:r>
      <w:r w:rsidRPr="002A3001">
        <w:rPr>
          <w:color w:val="FF0000"/>
        </w:rPr>
        <w:t xml:space="preserve"> </w:t>
      </w:r>
      <w:r w:rsidRPr="002A3001">
        <w:rPr>
          <w:u w:val="single"/>
        </w:rPr>
        <w:t>zu wissen</w:t>
      </w:r>
      <w:r w:rsidRPr="002A3001">
        <w:t xml:space="preserve">, dass </w:t>
      </w:r>
      <w:r w:rsidRPr="002A3001">
        <w:rPr>
          <w:color w:val="FF0000"/>
        </w:rPr>
        <w:t>ICH</w:t>
      </w:r>
      <w:r w:rsidRPr="002A3001">
        <w:t>/</w:t>
      </w:r>
      <w:r w:rsidRPr="002A3001">
        <w:rPr>
          <w:b/>
          <w:bCs/>
          <w:color w:val="002060"/>
        </w:rPr>
        <w:t>ICH</w:t>
      </w:r>
      <w:r w:rsidRPr="002A3001">
        <w:t>/</w:t>
      </w:r>
      <w:r w:rsidRPr="002A3001">
        <w:rPr>
          <w:color w:val="0070C0"/>
        </w:rPr>
        <w:t>ich</w:t>
      </w:r>
      <w:r w:rsidRPr="002A3001">
        <w:t xml:space="preserve"> nur </w:t>
      </w:r>
      <w:r w:rsidRPr="002A3001">
        <w:rPr>
          <w:b/>
          <w:bCs/>
          <w:color w:val="0070C0"/>
          <w:u w:val="single"/>
        </w:rPr>
        <w:t>eine Rolle</w:t>
      </w:r>
      <w:r w:rsidRPr="002A3001">
        <w:rPr>
          <w:color w:val="0070C0"/>
        </w:rPr>
        <w:t xml:space="preserve"> </w:t>
      </w:r>
      <w:r w:rsidRPr="002A3001">
        <w:t>(</w:t>
      </w:r>
      <w:r w:rsidRPr="002A3001">
        <w:rPr>
          <w:sz w:val="18"/>
          <w:szCs w:val="18"/>
        </w:rPr>
        <w:t>wie ein Schauspieler- HINEIN VERSETZEN</w:t>
      </w:r>
      <w:r w:rsidRPr="002A3001">
        <w:t xml:space="preserve">) </w:t>
      </w:r>
      <w:r w:rsidRPr="00D37655">
        <w:rPr>
          <w:color w:val="0070C0"/>
        </w:rPr>
        <w:t>spiele</w:t>
      </w:r>
      <w:r w:rsidRPr="002A3001">
        <w:t xml:space="preserve"> und </w:t>
      </w:r>
      <w:r w:rsidRPr="002A3001">
        <w:rPr>
          <w:b/>
          <w:bCs/>
          <w:i/>
          <w:iCs/>
          <w:color w:val="0070C0"/>
        </w:rPr>
        <w:t>diese</w:t>
      </w:r>
      <w:r w:rsidRPr="002A3001">
        <w:rPr>
          <w:color w:val="0070C0"/>
        </w:rPr>
        <w:t xml:space="preserve"> spiele </w:t>
      </w:r>
      <w:r w:rsidRPr="002A3001">
        <w:rPr>
          <w:color w:val="FF0000"/>
        </w:rPr>
        <w:t xml:space="preserve">ICH </w:t>
      </w:r>
      <w:r w:rsidRPr="002A3001">
        <w:rPr>
          <w:color w:val="0070C0"/>
        </w:rPr>
        <w:t xml:space="preserve">perfekt, mit Hingabe </w:t>
      </w:r>
      <w:r w:rsidRPr="002A3001">
        <w:t>und</w:t>
      </w:r>
      <w:r w:rsidRPr="002A3001">
        <w:rPr>
          <w:color w:val="0070C0"/>
        </w:rPr>
        <w:t xml:space="preserve"> Freude</w:t>
      </w:r>
      <w:r w:rsidRPr="002A3001">
        <w:t xml:space="preserve">. Alles, was </w:t>
      </w:r>
      <w:r w:rsidRPr="002A3001">
        <w:rPr>
          <w:color w:val="FF0000"/>
        </w:rPr>
        <w:t xml:space="preserve">MIR </w:t>
      </w:r>
      <w:r w:rsidRPr="002A3001">
        <w:rPr>
          <w:u w:val="single"/>
        </w:rPr>
        <w:t>nichts zu bringen scheint</w:t>
      </w:r>
      <w:r w:rsidRPr="002A3001">
        <w:t xml:space="preserve">, </w:t>
      </w:r>
      <w:r w:rsidRPr="002A3001">
        <w:rPr>
          <w:b/>
          <w:bCs/>
        </w:rPr>
        <w:t>wird übergangen</w:t>
      </w:r>
      <w:r w:rsidRPr="002A3001">
        <w:t>.</w:t>
      </w:r>
      <w:r w:rsidR="00D37655">
        <w:t xml:space="preserve"> (</w:t>
      </w:r>
      <w:r w:rsidR="00D37655" w:rsidRPr="00D37655">
        <w:rPr>
          <w:highlight w:val="lightGray"/>
        </w:rPr>
        <w:t>H</w:t>
      </w:r>
      <w:r w:rsidR="00D37655">
        <w:t>)</w:t>
      </w:r>
      <w:r w:rsidRPr="002A3001">
        <w:t xml:space="preserve"> </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rPr>
          <w:sz w:val="40"/>
          <w:szCs w:val="40"/>
        </w:rPr>
      </w:pPr>
      <w:r w:rsidRPr="002A3001">
        <w:rPr>
          <w:sz w:val="40"/>
          <w:szCs w:val="40"/>
          <w:highlight w:val="yellow"/>
          <w:u w:val="single"/>
        </w:rPr>
        <w:t xml:space="preserve">ES IST </w:t>
      </w:r>
      <w:r w:rsidRPr="002A3001">
        <w:rPr>
          <w:color w:val="FF0000"/>
          <w:sz w:val="40"/>
          <w:szCs w:val="40"/>
          <w:highlight w:val="yellow"/>
          <w:u w:val="single"/>
        </w:rPr>
        <w:t>SO</w:t>
      </w:r>
      <w:r w:rsidRPr="002A3001">
        <w:rPr>
          <w:sz w:val="40"/>
          <w:szCs w:val="40"/>
        </w:rPr>
        <w:t xml:space="preserve">, WEIL </w:t>
      </w:r>
      <w:r w:rsidRPr="002A3001">
        <w:rPr>
          <w:color w:val="FF0000"/>
          <w:sz w:val="40"/>
          <w:szCs w:val="40"/>
        </w:rPr>
        <w:t>ICH</w:t>
      </w:r>
      <w:r w:rsidRPr="002A3001">
        <w:rPr>
          <w:sz w:val="40"/>
          <w:szCs w:val="40"/>
        </w:rPr>
        <w:t xml:space="preserve"> </w:t>
      </w:r>
      <w:r w:rsidRPr="002A3001">
        <w:rPr>
          <w:i/>
          <w:iCs/>
          <w:color w:val="0070C0"/>
          <w:sz w:val="40"/>
          <w:szCs w:val="40"/>
        </w:rPr>
        <w:t>ES</w:t>
      </w:r>
      <w:r w:rsidRPr="002A3001">
        <w:rPr>
          <w:sz w:val="40"/>
          <w:szCs w:val="40"/>
        </w:rPr>
        <w:t xml:space="preserve"> </w:t>
      </w:r>
      <w:r w:rsidRPr="002A3001">
        <w:rPr>
          <w:color w:val="FF0000"/>
          <w:sz w:val="40"/>
          <w:szCs w:val="40"/>
        </w:rPr>
        <w:t>SO</w:t>
      </w:r>
      <w:r w:rsidRPr="002A3001">
        <w:rPr>
          <w:sz w:val="40"/>
          <w:szCs w:val="40"/>
        </w:rPr>
        <w:t xml:space="preserve"> </w:t>
      </w:r>
      <w:r w:rsidRPr="002A3001">
        <w:rPr>
          <w:color w:val="0070C0"/>
          <w:sz w:val="40"/>
          <w:szCs w:val="40"/>
        </w:rPr>
        <w:t>GLAUBE</w:t>
      </w:r>
      <w:r w:rsidRPr="002A3001">
        <w:rPr>
          <w:sz w:val="40"/>
          <w:szCs w:val="40"/>
        </w:rPr>
        <w:t xml:space="preserve">!!! </w:t>
      </w:r>
      <w:r w:rsidRPr="002A3001">
        <w:t>(Verantwortung übernehmen)</w:t>
      </w:r>
    </w:p>
    <w:p w:rsidR="002A3001" w:rsidRPr="00D37655" w:rsidRDefault="002A3001" w:rsidP="002A3001">
      <w:pPr>
        <w:rPr>
          <w:u w:val="single"/>
        </w:rPr>
      </w:pPr>
      <w:r w:rsidRPr="002A3001">
        <w:rPr>
          <w:i/>
          <w:iCs/>
          <w:u w:val="single"/>
        </w:rPr>
        <w:t>Witz</w:t>
      </w:r>
      <w:r w:rsidRPr="002A3001">
        <w:t xml:space="preserve">: Treffen sich zwei Planeten. „Oh – du siehst aber heute schlecht aus.“ „Ich habe mir </w:t>
      </w:r>
      <w:r w:rsidRPr="001D1655">
        <w:rPr>
          <w:color w:val="0070C0"/>
        </w:rPr>
        <w:t>einen Virus</w:t>
      </w:r>
      <w:r w:rsidRPr="002A3001">
        <w:t xml:space="preserve"> eingefangen – der heißt </w:t>
      </w:r>
      <w:r w:rsidRPr="00D37655">
        <w:rPr>
          <w:i/>
          <w:iCs/>
          <w:color w:val="0070C0"/>
        </w:rPr>
        <w:t>Mensch.</w:t>
      </w:r>
      <w:r w:rsidRPr="002A3001">
        <w:t>“ „Mach dir keine Gedanken, es vergeht von selbst!“ (</w:t>
      </w:r>
      <w:r w:rsidRPr="00D37655">
        <w:rPr>
          <w:u w:val="single"/>
        </w:rPr>
        <w:t xml:space="preserve">IN größeren Maßstab denken lernen) </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rPr>
          <w:sz w:val="32"/>
          <w:szCs w:val="32"/>
        </w:rPr>
      </w:pPr>
      <w:r w:rsidRPr="002A3001">
        <w:rPr>
          <w:color w:val="FF0000"/>
          <w:sz w:val="32"/>
          <w:szCs w:val="32"/>
          <w:highlight w:val="yellow"/>
        </w:rPr>
        <w:t xml:space="preserve">ICH BIN DER </w:t>
      </w:r>
      <w:r w:rsidRPr="002A3001">
        <w:rPr>
          <w:sz w:val="32"/>
          <w:szCs w:val="32"/>
          <w:highlight w:val="yellow"/>
        </w:rPr>
        <w:t xml:space="preserve">– </w:t>
      </w:r>
      <w:r w:rsidRPr="002A3001">
        <w:rPr>
          <w:color w:val="FF0000"/>
          <w:sz w:val="32"/>
          <w:szCs w:val="32"/>
          <w:highlight w:val="yellow"/>
        </w:rPr>
        <w:t>DER S-ICH</w:t>
      </w:r>
      <w:r w:rsidRPr="002A3001">
        <w:rPr>
          <w:color w:val="FF0000"/>
          <w:sz w:val="32"/>
          <w:szCs w:val="32"/>
        </w:rPr>
        <w:t xml:space="preserve"> &lt;</w:t>
      </w:r>
      <w:r w:rsidRPr="002A3001">
        <w:rPr>
          <w:color w:val="0070C0"/>
          <w:sz w:val="32"/>
          <w:szCs w:val="32"/>
        </w:rPr>
        <w:t>die gesamte Menschheit ausdenkt</w:t>
      </w:r>
      <w:r w:rsidRPr="002A3001">
        <w:rPr>
          <w:sz w:val="32"/>
          <w:szCs w:val="32"/>
        </w:rPr>
        <w:t>!!! (</w:t>
      </w:r>
      <w:r w:rsidRPr="002A3001">
        <w:rPr>
          <w:sz w:val="32"/>
          <w:szCs w:val="32"/>
          <w:highlight w:val="green"/>
        </w:rPr>
        <w:t>E</w:t>
      </w:r>
      <w:r w:rsidRPr="002A3001">
        <w:rPr>
          <w:sz w:val="32"/>
          <w:szCs w:val="32"/>
        </w:rPr>
        <w:t>)</w:t>
      </w:r>
    </w:p>
    <w:p w:rsidR="002A3001" w:rsidRPr="00D37655" w:rsidRDefault="002A3001" w:rsidP="00D37655">
      <w:pPr>
        <w:rPr>
          <w:sz w:val="28"/>
          <w:szCs w:val="28"/>
        </w:rPr>
      </w:pPr>
      <w:r w:rsidRPr="002A3001">
        <w:rPr>
          <w:b/>
          <w:bCs/>
          <w:highlight w:val="yellow"/>
        </w:rPr>
        <w:t xml:space="preserve">MIT EINEM </w:t>
      </w:r>
      <w:r w:rsidRPr="002A3001">
        <w:rPr>
          <w:b/>
          <w:bCs/>
          <w:highlight w:val="yellow"/>
          <w:u w:val="single"/>
        </w:rPr>
        <w:t>ANDEREN GLAUBEN</w:t>
      </w:r>
      <w:r w:rsidRPr="002A3001">
        <w:t xml:space="preserve"> würde </w:t>
      </w:r>
      <w:r w:rsidRPr="002A3001">
        <w:rPr>
          <w:color w:val="FF0000"/>
        </w:rPr>
        <w:t>ICH</w:t>
      </w:r>
      <w:r w:rsidRPr="002A3001">
        <w:t xml:space="preserve"> z.B. </w:t>
      </w:r>
      <w:r w:rsidRPr="002A3001">
        <w:rPr>
          <w:u w:val="single"/>
        </w:rPr>
        <w:t>nicht</w:t>
      </w:r>
      <w:r w:rsidRPr="002A3001">
        <w:t xml:space="preserve"> an </w:t>
      </w:r>
      <w:r w:rsidRPr="002A3001">
        <w:rPr>
          <w:i/>
          <w:iCs/>
          <w:color w:val="0070C0"/>
        </w:rPr>
        <w:t>ein heliozentrisches Weltbild glauben</w:t>
      </w:r>
      <w:r w:rsidRPr="002A3001">
        <w:t>. (</w:t>
      </w:r>
      <w:r w:rsidRPr="002A3001">
        <w:rPr>
          <w:color w:val="0070C0"/>
          <w:sz w:val="18"/>
          <w:szCs w:val="18"/>
        </w:rPr>
        <w:t>das ist Programm</w:t>
      </w:r>
      <w:r w:rsidRPr="002A3001">
        <w:t>) …</w:t>
      </w:r>
      <w:r w:rsidRPr="002A3001">
        <w:rPr>
          <w:i/>
          <w:iCs/>
          <w:color w:val="0070C0"/>
        </w:rPr>
        <w:t>Matrix, Hohlweltentheorie, Scheibenwelt</w:t>
      </w:r>
      <w:r w:rsidRPr="002A3001">
        <w:rPr>
          <w:color w:val="0070C0"/>
        </w:rPr>
        <w:t xml:space="preserve"> </w:t>
      </w:r>
      <w:r w:rsidRPr="002A3001">
        <w:t>…</w:t>
      </w:r>
      <w:r w:rsidRPr="002A3001">
        <w:rPr>
          <w:sz w:val="36"/>
          <w:szCs w:val="36"/>
          <w:highlight w:val="yellow"/>
        </w:rPr>
        <w:t xml:space="preserve">ES WIRD IMMER SO SEIN, WIE </w:t>
      </w:r>
      <w:r w:rsidRPr="002A3001">
        <w:rPr>
          <w:i/>
          <w:iCs/>
          <w:color w:val="FF0000"/>
          <w:sz w:val="36"/>
          <w:szCs w:val="36"/>
          <w:highlight w:val="yellow"/>
        </w:rPr>
        <w:t>DU</w:t>
      </w:r>
      <w:r w:rsidRPr="002A3001">
        <w:rPr>
          <w:sz w:val="36"/>
          <w:szCs w:val="36"/>
          <w:highlight w:val="yellow"/>
        </w:rPr>
        <w:t xml:space="preserve"> </w:t>
      </w:r>
      <w:r w:rsidRPr="002A3001">
        <w:rPr>
          <w:color w:val="0070C0"/>
          <w:sz w:val="36"/>
          <w:szCs w:val="36"/>
          <w:highlight w:val="yellow"/>
        </w:rPr>
        <w:t>GLAUBST</w:t>
      </w:r>
      <w:r w:rsidRPr="002A3001">
        <w:rPr>
          <w:sz w:val="36"/>
          <w:szCs w:val="36"/>
          <w:highlight w:val="yellow"/>
        </w:rPr>
        <w:t>, DAS ES IST</w:t>
      </w:r>
      <w:r w:rsidRPr="002A3001">
        <w:t xml:space="preserve">.  </w:t>
      </w:r>
      <w:r w:rsidRPr="00D37655">
        <w:rPr>
          <w:sz w:val="28"/>
          <w:szCs w:val="28"/>
        </w:rPr>
        <w:t xml:space="preserve">Konstruiere </w:t>
      </w:r>
      <w:r w:rsidRPr="00D37655">
        <w:rPr>
          <w:color w:val="FF0000"/>
          <w:sz w:val="28"/>
          <w:szCs w:val="28"/>
        </w:rPr>
        <w:t xml:space="preserve">ICH </w:t>
      </w:r>
      <w:r w:rsidRPr="00D37655">
        <w:rPr>
          <w:i/>
          <w:iCs/>
          <w:color w:val="FF0000"/>
          <w:sz w:val="28"/>
          <w:szCs w:val="28"/>
        </w:rPr>
        <w:t>mir</w:t>
      </w:r>
      <w:r w:rsidRPr="00D37655">
        <w:rPr>
          <w:color w:val="FF0000"/>
          <w:sz w:val="28"/>
          <w:szCs w:val="28"/>
        </w:rPr>
        <w:t xml:space="preserve"> </w:t>
      </w:r>
      <w:r w:rsidRPr="00D37655">
        <w:rPr>
          <w:b/>
          <w:bCs/>
          <w:u w:val="single"/>
        </w:rPr>
        <w:t>(als mein neues Weltbild)</w:t>
      </w:r>
      <w:r w:rsidRPr="00D37655">
        <w:t xml:space="preserve"> </w:t>
      </w:r>
      <w:r w:rsidRPr="00D37655">
        <w:rPr>
          <w:sz w:val="28"/>
          <w:szCs w:val="28"/>
        </w:rPr>
        <w:t xml:space="preserve">nun eine </w:t>
      </w:r>
      <w:r w:rsidRPr="00D37655">
        <w:rPr>
          <w:b/>
          <w:bCs/>
          <w:color w:val="0070C0"/>
          <w:sz w:val="48"/>
          <w:szCs w:val="48"/>
          <w:u w:val="single"/>
        </w:rPr>
        <w:t>Traumwelt</w:t>
      </w:r>
      <w:r w:rsidRPr="00D37655">
        <w:rPr>
          <w:b/>
          <w:bCs/>
          <w:color w:val="0070C0"/>
          <w:sz w:val="36"/>
          <w:szCs w:val="36"/>
          <w:u w:val="single"/>
        </w:rPr>
        <w:t xml:space="preserve"> (</w:t>
      </w:r>
      <w:r w:rsidRPr="00D37655">
        <w:rPr>
          <w:b/>
          <w:bCs/>
          <w:color w:val="0070C0"/>
          <w:sz w:val="24"/>
          <w:szCs w:val="24"/>
          <w:u w:val="single"/>
        </w:rPr>
        <w:t xml:space="preserve">Konstrukt </w:t>
      </w:r>
      <w:r w:rsidRPr="00D37655">
        <w:rPr>
          <w:b/>
          <w:bCs/>
          <w:color w:val="FF0000"/>
          <w:sz w:val="24"/>
          <w:szCs w:val="24"/>
          <w:u w:val="single"/>
        </w:rPr>
        <w:t>IN MEINEM GEIST</w:t>
      </w:r>
      <w:r w:rsidRPr="00D37655">
        <w:rPr>
          <w:b/>
          <w:bCs/>
          <w:color w:val="0070C0"/>
          <w:sz w:val="36"/>
          <w:szCs w:val="36"/>
          <w:u w:val="single"/>
        </w:rPr>
        <w:t>)</w:t>
      </w:r>
      <w:r w:rsidRPr="00D37655">
        <w:rPr>
          <w:sz w:val="28"/>
          <w:szCs w:val="28"/>
        </w:rPr>
        <w:t xml:space="preserve">, so „muss“ </w:t>
      </w:r>
      <w:r w:rsidRPr="00D37655">
        <w:rPr>
          <w:b/>
          <w:bCs/>
          <w:color w:val="FF0000"/>
          <w:sz w:val="36"/>
          <w:szCs w:val="36"/>
        </w:rPr>
        <w:t xml:space="preserve">ICH </w:t>
      </w:r>
      <w:r w:rsidRPr="00D37655">
        <w:rPr>
          <w:b/>
          <w:bCs/>
          <w:i/>
          <w:iCs/>
          <w:color w:val="FF0000"/>
          <w:sz w:val="36"/>
          <w:szCs w:val="36"/>
        </w:rPr>
        <w:t>mir</w:t>
      </w:r>
      <w:r w:rsidRPr="00D37655">
        <w:rPr>
          <w:color w:val="FF0000"/>
          <w:sz w:val="36"/>
          <w:szCs w:val="36"/>
        </w:rPr>
        <w:t xml:space="preserve"> &lt;</w:t>
      </w:r>
      <w:r w:rsidRPr="00D37655">
        <w:rPr>
          <w:b/>
          <w:bCs/>
          <w:color w:val="002060"/>
          <w:sz w:val="28"/>
          <w:szCs w:val="28"/>
          <w:u w:val="single"/>
        </w:rPr>
        <w:t xml:space="preserve">einen Träumenden Geist </w:t>
      </w:r>
      <w:r w:rsidRPr="00D37655">
        <w:rPr>
          <w:sz w:val="28"/>
          <w:szCs w:val="28"/>
        </w:rPr>
        <w:t xml:space="preserve">UND was </w:t>
      </w:r>
      <w:r w:rsidRPr="00D37655">
        <w:rPr>
          <w:b/>
          <w:bCs/>
          <w:color w:val="002060"/>
          <w:sz w:val="28"/>
          <w:szCs w:val="28"/>
          <w:u w:val="single"/>
        </w:rPr>
        <w:t xml:space="preserve">ER </w:t>
      </w:r>
      <w:r w:rsidRPr="00D37655">
        <w:rPr>
          <w:b/>
          <w:bCs/>
          <w:i/>
          <w:iCs/>
          <w:color w:val="0070C0"/>
          <w:sz w:val="28"/>
          <w:szCs w:val="28"/>
          <w:u w:val="single"/>
        </w:rPr>
        <w:t>träumt</w:t>
      </w:r>
      <w:r w:rsidRPr="00D37655">
        <w:rPr>
          <w:i/>
          <w:iCs/>
          <w:color w:val="0070C0"/>
          <w:sz w:val="28"/>
          <w:szCs w:val="28"/>
        </w:rPr>
        <w:t xml:space="preserve"> </w:t>
      </w:r>
      <w:r w:rsidR="00D37655" w:rsidRPr="00D37655">
        <w:rPr>
          <w:b/>
          <w:bCs/>
          <w:color w:val="002060"/>
          <w:sz w:val="28"/>
          <w:szCs w:val="28"/>
          <w:u w:val="single"/>
        </w:rPr>
        <w:t>ausdenken</w:t>
      </w:r>
      <w:r w:rsidR="00D37655" w:rsidRPr="00D37655">
        <w:rPr>
          <w:color w:val="002060"/>
          <w:sz w:val="28"/>
          <w:szCs w:val="28"/>
        </w:rPr>
        <w:t xml:space="preserve"> </w:t>
      </w:r>
      <w:r w:rsidRPr="00D37655">
        <w:rPr>
          <w:sz w:val="28"/>
          <w:szCs w:val="28"/>
        </w:rPr>
        <w:t xml:space="preserve">– </w:t>
      </w:r>
      <w:r w:rsidRPr="00D37655">
        <w:rPr>
          <w:b/>
          <w:bCs/>
          <w:color w:val="FF0000"/>
          <w:sz w:val="36"/>
          <w:szCs w:val="36"/>
        </w:rPr>
        <w:t>ICH STEHE DARÜBER</w:t>
      </w:r>
      <w:r w:rsidRPr="00D37655">
        <w:rPr>
          <w:sz w:val="28"/>
          <w:szCs w:val="28"/>
        </w:rPr>
        <w:t xml:space="preserve">. </w:t>
      </w:r>
    </w:p>
    <w:p w:rsidR="002A3001" w:rsidRPr="002A3001" w:rsidRDefault="002A3001" w:rsidP="002A3001">
      <w:pPr>
        <w:jc w:val="center"/>
        <w:rPr>
          <w:b/>
          <w:bCs/>
          <w:color w:val="FF0000"/>
          <w:sz w:val="44"/>
          <w:szCs w:val="44"/>
          <w:u w:val="single"/>
        </w:rPr>
      </w:pPr>
      <w:r w:rsidRPr="002A3001">
        <w:rPr>
          <w:b/>
          <w:bCs/>
          <w:color w:val="FF0000"/>
          <w:sz w:val="44"/>
          <w:szCs w:val="44"/>
          <w:highlight w:val="yellow"/>
          <w:u w:val="single"/>
        </w:rPr>
        <w:lastRenderedPageBreak/>
        <w:t>ICH BIN IMMER EINS DRÜBER.</w:t>
      </w:r>
    </w:p>
    <w:p w:rsidR="002A3001" w:rsidRPr="002A3001" w:rsidRDefault="002A3001" w:rsidP="00D37655">
      <w:pPr>
        <w:pBdr>
          <w:top w:val="single" w:sz="4" w:space="1" w:color="auto"/>
          <w:left w:val="single" w:sz="4" w:space="4" w:color="auto"/>
          <w:bottom w:val="single" w:sz="4" w:space="1" w:color="auto"/>
          <w:right w:val="single" w:sz="4" w:space="4" w:color="auto"/>
        </w:pBdr>
      </w:pPr>
      <w:r w:rsidRPr="002A3001">
        <w:t xml:space="preserve">Das </w:t>
      </w:r>
      <w:r w:rsidRPr="002A3001">
        <w:rPr>
          <w:sz w:val="18"/>
          <w:szCs w:val="18"/>
          <w:u w:val="single"/>
        </w:rPr>
        <w:t>Herausstehlen aus der Rolle ist</w:t>
      </w:r>
      <w:r w:rsidRPr="002A3001">
        <w:t xml:space="preserve">: </w:t>
      </w:r>
      <w:r w:rsidRPr="002A3001">
        <w:rPr>
          <w:b/>
          <w:bCs/>
          <w:color w:val="FF0000"/>
          <w:u w:val="single"/>
        </w:rPr>
        <w:t>ICH BIN EIN BEWUSST TRÄUMENDER GEIST</w:t>
      </w:r>
      <w:r w:rsidRPr="002A3001">
        <w:rPr>
          <w:color w:val="FF0000"/>
        </w:rPr>
        <w:t xml:space="preserve"> </w:t>
      </w:r>
      <w:r w:rsidRPr="002A3001">
        <w:t xml:space="preserve">und </w:t>
      </w:r>
      <w:r w:rsidRPr="002A3001">
        <w:rPr>
          <w:u w:val="single"/>
        </w:rPr>
        <w:t>nicht</w:t>
      </w:r>
      <w:r w:rsidRPr="002A3001">
        <w:t xml:space="preserve"> </w:t>
      </w:r>
      <w:r w:rsidRPr="002A3001">
        <w:rPr>
          <w:color w:val="0070C0"/>
        </w:rPr>
        <w:t>die Rolle</w:t>
      </w:r>
      <w:r w:rsidRPr="002A3001">
        <w:t xml:space="preserve">. </w:t>
      </w:r>
    </w:p>
    <w:p w:rsidR="002A3001" w:rsidRPr="002A3001" w:rsidRDefault="002A3001" w:rsidP="00D37655">
      <w:pPr>
        <w:pBdr>
          <w:top w:val="single" w:sz="4" w:space="1" w:color="auto"/>
          <w:left w:val="single" w:sz="4" w:space="4" w:color="auto"/>
          <w:bottom w:val="single" w:sz="4" w:space="1" w:color="auto"/>
          <w:right w:val="single" w:sz="4" w:space="4" w:color="auto"/>
        </w:pBdr>
        <w:jc w:val="center"/>
      </w:pPr>
      <w:r w:rsidRPr="002A3001">
        <w:rPr>
          <w:b/>
          <w:bCs/>
          <w:color w:val="FF0000"/>
          <w:highlight w:val="yellow"/>
        </w:rPr>
        <w:t>ALLES IST FERTIG – ALLES IST GUT</w:t>
      </w:r>
      <w:r w:rsidRPr="002A3001">
        <w:rPr>
          <w:color w:val="FF0000"/>
        </w:rPr>
        <w:t xml:space="preserve"> </w:t>
      </w:r>
      <w:r w:rsidRPr="002A3001">
        <w:t xml:space="preserve">– </w:t>
      </w:r>
      <w:r w:rsidRPr="002A3001">
        <w:rPr>
          <w:i/>
          <w:iCs/>
          <w:color w:val="0070C0"/>
        </w:rPr>
        <w:t>spiel deine Rolle</w:t>
      </w:r>
      <w:r w:rsidRPr="002A3001">
        <w:rPr>
          <w:color w:val="0070C0"/>
        </w:rPr>
        <w:t xml:space="preserve"> </w:t>
      </w:r>
      <w:r w:rsidRPr="002A3001">
        <w:t xml:space="preserve">und </w:t>
      </w:r>
      <w:r w:rsidRPr="002A3001">
        <w:rPr>
          <w:b/>
          <w:bCs/>
          <w:u w:val="single"/>
        </w:rPr>
        <w:t>nimm es leicht</w:t>
      </w:r>
      <w:r w:rsidRPr="002A3001">
        <w:t xml:space="preserve">. </w:t>
      </w:r>
    </w:p>
    <w:p w:rsidR="002A3001" w:rsidRDefault="00E0274B" w:rsidP="00D37655">
      <w:pPr>
        <w:jc w:val="center"/>
        <w:rPr>
          <w:color w:val="0000FF" w:themeColor="hyperlink"/>
          <w:u w:val="single"/>
        </w:rPr>
      </w:pPr>
      <w:hyperlink r:id="rId411" w:history="1">
        <w:r w:rsidR="002A3001" w:rsidRPr="002A3001">
          <w:rPr>
            <w:color w:val="0000FF" w:themeColor="hyperlink"/>
            <w:u w:val="single"/>
          </w:rPr>
          <w:t>http://www.youtube.com/watch?v=4xa_9oddbI4</w:t>
        </w:r>
      </w:hyperlink>
    </w:p>
    <w:p w:rsidR="009D4238" w:rsidRDefault="00E0274B" w:rsidP="00D37655">
      <w:pPr>
        <w:jc w:val="center"/>
      </w:pPr>
      <w:hyperlink r:id="rId412" w:history="1">
        <w:r w:rsidR="009D4238" w:rsidRPr="00C9552D">
          <w:rPr>
            <w:rStyle w:val="Hyperlink"/>
          </w:rPr>
          <w:t>https://www.youtube.com/watch?v=O2nr8s3N-3o</w:t>
        </w:r>
      </w:hyperlink>
    </w:p>
    <w:p w:rsidR="009D4238" w:rsidRPr="002A3001" w:rsidRDefault="009D4238" w:rsidP="009D4238">
      <w:pPr>
        <w:jc w:val="center"/>
      </w:pPr>
      <w:r>
        <w:t>FÜHL DIE NEUE NÄHE – NAH IST BESSER</w:t>
      </w:r>
    </w:p>
    <w:p w:rsidR="002A3001" w:rsidRPr="002A3001" w:rsidRDefault="00E0274B" w:rsidP="002A3001">
      <w:pPr>
        <w:jc w:val="center"/>
      </w:pPr>
      <w:hyperlink r:id="rId413" w:history="1">
        <w:r w:rsidR="002A3001" w:rsidRPr="002A3001">
          <w:rPr>
            <w:color w:val="0000FF" w:themeColor="hyperlink"/>
            <w:u w:val="single"/>
          </w:rPr>
          <w:t>http://www.youtube.com/watch?v=Qjwls_dkXrY</w:t>
        </w:r>
      </w:hyperlink>
    </w:p>
    <w:p w:rsidR="002A3001" w:rsidRPr="002A3001" w:rsidRDefault="002A3001" w:rsidP="002A3001">
      <w:pPr>
        <w:jc w:val="center"/>
        <w:rPr>
          <w:color w:val="0070C0"/>
        </w:rPr>
      </w:pPr>
      <w:r w:rsidRPr="002A3001">
        <w:rPr>
          <w:b/>
          <w:bCs/>
          <w:color w:val="FF0000"/>
        </w:rPr>
        <w:t>H-AL</w:t>
      </w:r>
      <w:r w:rsidRPr="002A3001">
        <w:t>&lt;</w:t>
      </w:r>
      <w:r w:rsidRPr="002A3001">
        <w:rPr>
          <w:b/>
          <w:bCs/>
          <w:color w:val="0070C0"/>
        </w:rPr>
        <w:t>LO</w:t>
      </w:r>
      <w:r w:rsidRPr="002A3001">
        <w:t>…</w:t>
      </w:r>
      <w:r w:rsidRPr="002A3001">
        <w:rPr>
          <w:b/>
          <w:bCs/>
          <w:color w:val="FF0000"/>
        </w:rPr>
        <w:t>JCH BIN BU-SCH-MANN</w:t>
      </w:r>
      <w:r w:rsidRPr="002A3001">
        <w:t xml:space="preserve">&lt;und </w:t>
      </w:r>
      <w:r w:rsidRPr="002A3001">
        <w:rPr>
          <w:i/>
          <w:iCs/>
          <w:color w:val="0070C0"/>
        </w:rPr>
        <w:t xml:space="preserve">DU bist nur </w:t>
      </w:r>
      <w:r w:rsidRPr="002A3001">
        <w:rPr>
          <w:b/>
          <w:bCs/>
          <w:i/>
          <w:iCs/>
          <w:color w:val="0070C0"/>
          <w:u w:val="single"/>
        </w:rPr>
        <w:t>ein</w:t>
      </w:r>
      <w:r w:rsidRPr="002A3001">
        <w:rPr>
          <w:i/>
          <w:iCs/>
          <w:color w:val="0070C0"/>
        </w:rPr>
        <w:t xml:space="preserve"> Mensch</w:t>
      </w:r>
      <w:r w:rsidRPr="002A3001">
        <w:rPr>
          <w:color w:val="0070C0"/>
        </w:rPr>
        <w:t xml:space="preserve"> </w:t>
      </w:r>
    </w:p>
    <w:p w:rsidR="002A3001" w:rsidRPr="002A3001" w:rsidRDefault="002A3001" w:rsidP="002A3001">
      <w:pPr>
        <w:pBdr>
          <w:top w:val="single" w:sz="6" w:space="1" w:color="auto"/>
          <w:bottom w:val="single" w:sz="6" w:space="1" w:color="auto"/>
        </w:pBdr>
        <w:rPr>
          <w:color w:val="0070C0"/>
        </w:rPr>
      </w:pPr>
      <w:r w:rsidRPr="002A3001">
        <w:rPr>
          <w:color w:val="0070C0"/>
        </w:rPr>
        <w:t xml:space="preserve">ES IST </w:t>
      </w:r>
      <w:r w:rsidRPr="002A3001">
        <w:rPr>
          <w:sz w:val="28"/>
          <w:szCs w:val="28"/>
          <w:u w:val="single"/>
        </w:rPr>
        <w:t>NICHT</w:t>
      </w:r>
      <w:r w:rsidRPr="002A3001">
        <w:rPr>
          <w:color w:val="0070C0"/>
        </w:rPr>
        <w:t xml:space="preserve"> </w:t>
      </w:r>
      <w:r w:rsidRPr="002A3001">
        <w:t xml:space="preserve">SINN UND ZWECK </w:t>
      </w:r>
      <w:r w:rsidRPr="002A3001">
        <w:rPr>
          <w:color w:val="0070C0"/>
        </w:rPr>
        <w:t xml:space="preserve">sich einen </w:t>
      </w:r>
      <w:r w:rsidRPr="002A3001">
        <w:rPr>
          <w:i/>
          <w:iCs/>
          <w:color w:val="0070C0"/>
        </w:rPr>
        <w:t>Udo</w:t>
      </w:r>
      <w:r w:rsidRPr="002A3001">
        <w:rPr>
          <w:color w:val="0070C0"/>
        </w:rPr>
        <w:t xml:space="preserve"> zu materialisieren, </w:t>
      </w:r>
      <w:r w:rsidRPr="002A3001">
        <w:rPr>
          <w:i/>
          <w:iCs/>
          <w:color w:val="0070C0"/>
        </w:rPr>
        <w:t>Udo</w:t>
      </w:r>
      <w:r w:rsidRPr="002A3001">
        <w:rPr>
          <w:color w:val="0070C0"/>
        </w:rPr>
        <w:t xml:space="preserve"> ist der Sprecher </w:t>
      </w:r>
      <w:r w:rsidRPr="002A3001">
        <w:rPr>
          <w:b/>
          <w:bCs/>
          <w:color w:val="FF0000"/>
          <w:highlight w:val="yellow"/>
        </w:rPr>
        <w:t>GOTTES</w:t>
      </w:r>
      <w:r w:rsidRPr="002A3001">
        <w:rPr>
          <w:b/>
          <w:bCs/>
          <w:color w:val="FF0000"/>
        </w:rPr>
        <w:t xml:space="preserve"> </w:t>
      </w:r>
      <w:r w:rsidRPr="002A3001">
        <w:rPr>
          <w:color w:val="FF0000"/>
        </w:rPr>
        <w:t xml:space="preserve">(JCHUP) </w:t>
      </w:r>
      <w:r w:rsidRPr="002A3001">
        <w:rPr>
          <w:color w:val="0070C0"/>
        </w:rPr>
        <w:t xml:space="preserve">…alles ist </w:t>
      </w:r>
      <w:r w:rsidRPr="002A3001">
        <w:rPr>
          <w:sz w:val="28"/>
          <w:szCs w:val="28"/>
          <w:u w:val="single"/>
        </w:rPr>
        <w:t>1000-fach gesagt</w:t>
      </w:r>
      <w:r w:rsidRPr="002A3001">
        <w:rPr>
          <w:sz w:val="28"/>
          <w:szCs w:val="28"/>
        </w:rPr>
        <w:t xml:space="preserve"> </w:t>
      </w:r>
      <w:r w:rsidRPr="002A3001">
        <w:rPr>
          <w:color w:val="0070C0"/>
        </w:rPr>
        <w:t xml:space="preserve">und das </w:t>
      </w:r>
      <w:r w:rsidRPr="002A3001">
        <w:rPr>
          <w:b/>
          <w:bCs/>
          <w:u w:val="single"/>
        </w:rPr>
        <w:t>EINFACHSTE IST</w:t>
      </w:r>
      <w:r w:rsidRPr="002A3001">
        <w:rPr>
          <w:color w:val="0070C0"/>
        </w:rPr>
        <w:t xml:space="preserve"> sich </w:t>
      </w:r>
      <w:r w:rsidRPr="002A3001">
        <w:rPr>
          <w:b/>
          <w:bCs/>
          <w:color w:val="0070C0"/>
          <w:u w:val="single"/>
        </w:rPr>
        <w:t>die Skype-gespräche 100x anzuhören, bis sich nichts mehr reibt und die Holofeelingschriften wieder und wieder zu studieren</w:t>
      </w:r>
      <w:r w:rsidRPr="002A3001">
        <w:rPr>
          <w:color w:val="0070C0"/>
        </w:rPr>
        <w:t xml:space="preserve"> → sie werden immer </w:t>
      </w:r>
      <w:r w:rsidRPr="002A3001">
        <w:rPr>
          <w:b/>
          <w:bCs/>
          <w:sz w:val="28"/>
          <w:szCs w:val="28"/>
          <w:highlight w:val="yellow"/>
          <w:u w:val="single"/>
        </w:rPr>
        <w:t>NEU SEIN</w:t>
      </w:r>
      <w:r w:rsidRPr="002A3001">
        <w:rPr>
          <w:color w:val="0070C0"/>
          <w:sz w:val="28"/>
          <w:szCs w:val="28"/>
        </w:rPr>
        <w:t xml:space="preserve">. </w:t>
      </w:r>
      <w:r w:rsidRPr="002A3001">
        <w:rPr>
          <w:b/>
          <w:bCs/>
          <w:u w:val="single"/>
        </w:rPr>
        <w:t xml:space="preserve">ALLES SIND </w:t>
      </w:r>
      <w:r w:rsidRPr="002A3001">
        <w:rPr>
          <w:b/>
          <w:bCs/>
          <w:color w:val="FF0000"/>
          <w:u w:val="single"/>
        </w:rPr>
        <w:t>SELBSTGESPRÄCHE. GOTTGESPRÄCHE</w:t>
      </w:r>
      <w:r w:rsidRPr="002A3001">
        <w:rPr>
          <w:color w:val="0070C0"/>
        </w:rPr>
        <w:t xml:space="preserve">. </w:t>
      </w:r>
      <w:r w:rsidRPr="002A3001">
        <w:rPr>
          <w:b/>
          <w:bCs/>
          <w:color w:val="FF0000"/>
        </w:rPr>
        <w:t xml:space="preserve">Alle UP-Dates sind </w:t>
      </w:r>
      <w:r w:rsidRPr="002A3001">
        <w:rPr>
          <w:b/>
          <w:bCs/>
          <w:color w:val="FF0000"/>
          <w:sz w:val="28"/>
          <w:szCs w:val="28"/>
          <w:u w:val="single"/>
        </w:rPr>
        <w:t xml:space="preserve">für den </w:t>
      </w:r>
      <w:r w:rsidRPr="002A3001">
        <w:rPr>
          <w:b/>
          <w:bCs/>
          <w:color w:val="FF0000"/>
          <w:sz w:val="28"/>
          <w:szCs w:val="28"/>
          <w:highlight w:val="yellow"/>
          <w:u w:val="single"/>
        </w:rPr>
        <w:t>EINEN GEIST</w:t>
      </w:r>
      <w:r w:rsidRPr="002A3001">
        <w:rPr>
          <w:b/>
          <w:bCs/>
          <w:color w:val="FF0000"/>
        </w:rPr>
        <w:t xml:space="preserve">, der JETZT </w:t>
      </w:r>
      <w:r w:rsidRPr="002A3001">
        <w:rPr>
          <w:b/>
          <w:bCs/>
          <w:i/>
          <w:iCs/>
          <w:color w:val="FF0000"/>
        </w:rPr>
        <w:t>zuhört</w:t>
      </w:r>
      <w:r w:rsidRPr="002A3001">
        <w:rPr>
          <w:color w:val="FF0000"/>
        </w:rPr>
        <w:t xml:space="preserve"> </w:t>
      </w:r>
      <w:r w:rsidRPr="002A3001">
        <w:rPr>
          <w:b/>
          <w:bCs/>
          <w:u w:val="single"/>
        </w:rPr>
        <w:t>und nicht</w:t>
      </w:r>
      <w:r w:rsidRPr="002A3001">
        <w:t xml:space="preserve"> </w:t>
      </w:r>
      <w:r w:rsidRPr="002A3001">
        <w:rPr>
          <w:color w:val="0070C0"/>
        </w:rPr>
        <w:t xml:space="preserve">für ausgedachte Personen. </w:t>
      </w:r>
    </w:p>
    <w:p w:rsidR="002A3001" w:rsidRPr="002A3001" w:rsidRDefault="002A3001" w:rsidP="002A3001">
      <w:pPr>
        <w:pBdr>
          <w:bottom w:val="single" w:sz="6" w:space="1" w:color="auto"/>
          <w:between w:val="single" w:sz="6" w:space="1" w:color="auto"/>
        </w:pBdr>
        <w:jc w:val="center"/>
        <w:rPr>
          <w:sz w:val="28"/>
          <w:szCs w:val="28"/>
        </w:rPr>
      </w:pPr>
      <w:r w:rsidRPr="002A3001">
        <w:rPr>
          <w:b/>
          <w:bCs/>
          <w:sz w:val="28"/>
          <w:szCs w:val="28"/>
          <w:highlight w:val="yellow"/>
        </w:rPr>
        <w:t>NICHTS</w:t>
      </w:r>
      <w:r w:rsidRPr="002A3001">
        <w:rPr>
          <w:sz w:val="28"/>
          <w:szCs w:val="28"/>
          <w:highlight w:val="yellow"/>
        </w:rPr>
        <w:t xml:space="preserve"> HAT </w:t>
      </w:r>
      <w:r w:rsidRPr="002A3001">
        <w:rPr>
          <w:highlight w:val="yellow"/>
          <w:u w:val="single"/>
        </w:rPr>
        <w:t>KEINE</w:t>
      </w:r>
      <w:r w:rsidRPr="002A3001">
        <w:rPr>
          <w:sz w:val="28"/>
          <w:szCs w:val="28"/>
          <w:highlight w:val="yellow"/>
        </w:rPr>
        <w:t xml:space="preserve"> </w:t>
      </w:r>
      <w:r w:rsidRPr="002A3001">
        <w:rPr>
          <w:i/>
          <w:iCs/>
          <w:color w:val="0070C0"/>
          <w:sz w:val="28"/>
          <w:szCs w:val="28"/>
          <w:highlight w:val="yellow"/>
        </w:rPr>
        <w:t xml:space="preserve">ANGST </w:t>
      </w:r>
      <w:r w:rsidRPr="002A3001">
        <w:rPr>
          <w:sz w:val="28"/>
          <w:szCs w:val="28"/>
          <w:highlight w:val="yellow"/>
        </w:rPr>
        <w:t xml:space="preserve">– ES IST </w:t>
      </w:r>
      <w:r w:rsidRPr="002A3001">
        <w:rPr>
          <w:b/>
          <w:bCs/>
          <w:color w:val="FF0000"/>
          <w:sz w:val="28"/>
          <w:szCs w:val="28"/>
          <w:highlight w:val="yellow"/>
          <w:u w:val="single"/>
        </w:rPr>
        <w:t>W-UR-SCH</w:t>
      </w:r>
      <w:r w:rsidRPr="002A3001">
        <w:rPr>
          <w:b/>
          <w:bCs/>
          <w:color w:val="FF0000"/>
          <w:sz w:val="28"/>
          <w:szCs w:val="28"/>
          <w:highlight w:val="yellow"/>
          <w:u w:val="single"/>
        </w:rPr>
        <w:sym w:font="Wingdings 3" w:char="F04F"/>
      </w:r>
      <w:r w:rsidRPr="002A3001">
        <w:rPr>
          <w:b/>
          <w:bCs/>
          <w:color w:val="0070C0"/>
          <w:sz w:val="28"/>
          <w:szCs w:val="28"/>
          <w:highlight w:val="yellow"/>
          <w:u w:val="single"/>
        </w:rPr>
        <w:t>T</w:t>
      </w:r>
      <w:r w:rsidRPr="002A3001">
        <w:rPr>
          <w:sz w:val="28"/>
          <w:szCs w:val="28"/>
          <w:highlight w:val="yellow"/>
        </w:rPr>
        <w:t>.</w:t>
      </w:r>
      <w:r w:rsidRPr="002A3001">
        <w:rPr>
          <w:sz w:val="28"/>
          <w:szCs w:val="28"/>
        </w:rPr>
        <w:t xml:space="preserve"> </w:t>
      </w:r>
    </w:p>
    <w:p w:rsidR="009D4238" w:rsidRDefault="002A3001" w:rsidP="00B82794">
      <w:pPr>
        <w:pBdr>
          <w:bottom w:val="single" w:sz="6" w:space="1" w:color="auto"/>
          <w:between w:val="single" w:sz="6" w:space="1" w:color="auto"/>
        </w:pBdr>
        <w:jc w:val="center"/>
        <w:rPr>
          <w:b/>
          <w:bCs/>
          <w:color w:val="FF0000"/>
          <w:sz w:val="28"/>
          <w:szCs w:val="28"/>
        </w:rPr>
      </w:pPr>
      <w:r w:rsidRPr="002A3001">
        <w:rPr>
          <w:b/>
          <w:bCs/>
          <w:color w:val="FF0000"/>
          <w:sz w:val="28"/>
          <w:szCs w:val="28"/>
          <w:highlight w:val="yellow"/>
        </w:rPr>
        <w:t>LESERGEIST</w:t>
      </w:r>
      <w:r w:rsidRPr="002A3001">
        <w:rPr>
          <w:b/>
          <w:bCs/>
          <w:color w:val="FF0000"/>
          <w:sz w:val="28"/>
          <w:szCs w:val="28"/>
        </w:rPr>
        <w:t xml:space="preserve"> - ROT</w:t>
      </w:r>
      <w:r w:rsidRPr="002A3001">
        <w:rPr>
          <w:color w:val="FF0000"/>
          <w:sz w:val="28"/>
          <w:szCs w:val="28"/>
        </w:rPr>
        <w:t xml:space="preserve"> (</w:t>
      </w:r>
      <w:r w:rsidRPr="002A3001">
        <w:rPr>
          <w:color w:val="FF0000"/>
          <w:sz w:val="24"/>
          <w:szCs w:val="24"/>
        </w:rPr>
        <w:t xml:space="preserve">ist </w:t>
      </w:r>
      <w:r w:rsidRPr="002A3001">
        <w:rPr>
          <w:b/>
          <w:bCs/>
          <w:color w:val="FF0000"/>
          <w:sz w:val="28"/>
          <w:szCs w:val="28"/>
          <w:highlight w:val="yellow"/>
          <w:u w:val="single"/>
        </w:rPr>
        <w:t xml:space="preserve">EINS ÜBER DEM </w:t>
      </w:r>
      <w:r w:rsidRPr="002A3001">
        <w:rPr>
          <w:b/>
          <w:bCs/>
          <w:color w:val="FF0000"/>
          <w:sz w:val="28"/>
          <w:szCs w:val="28"/>
          <w:highlight w:val="yellow"/>
          <w:u w:val="thick"/>
        </w:rPr>
        <w:t>BUCH</w:t>
      </w:r>
      <w:r w:rsidRPr="002A3001">
        <w:rPr>
          <w:color w:val="FF0000"/>
          <w:sz w:val="28"/>
          <w:szCs w:val="28"/>
          <w:u w:val="single"/>
        </w:rPr>
        <w:t xml:space="preserve"> </w:t>
      </w:r>
      <w:r w:rsidRPr="002A3001">
        <w:rPr>
          <w:sz w:val="20"/>
          <w:szCs w:val="20"/>
          <w:u w:val="single"/>
        </w:rPr>
        <w:t xml:space="preserve">(→ das ist ein Leben lang da, mit allem was dazu gehört bzw. in dem Leben </w:t>
      </w:r>
      <w:r w:rsidRPr="002A3001">
        <w:rPr>
          <w:i/>
          <w:iCs/>
          <w:color w:val="0070C0"/>
          <w:sz w:val="20"/>
          <w:szCs w:val="20"/>
          <w:u w:val="single"/>
        </w:rPr>
        <w:t>in Erscheinung</w:t>
      </w:r>
      <w:r w:rsidRPr="002A3001">
        <w:rPr>
          <w:color w:val="0070C0"/>
          <w:sz w:val="20"/>
          <w:szCs w:val="20"/>
          <w:u w:val="single"/>
        </w:rPr>
        <w:t xml:space="preserve"> </w:t>
      </w:r>
      <w:r w:rsidRPr="002A3001">
        <w:rPr>
          <w:sz w:val="20"/>
          <w:szCs w:val="20"/>
          <w:u w:val="single"/>
        </w:rPr>
        <w:t xml:space="preserve">tritt aus der </w:t>
      </w:r>
      <w:r w:rsidRPr="002A3001">
        <w:rPr>
          <w:b/>
          <w:bCs/>
          <w:sz w:val="20"/>
          <w:szCs w:val="20"/>
          <w:u w:val="single"/>
        </w:rPr>
        <w:t>Perspektive</w:t>
      </w:r>
      <w:r w:rsidRPr="002A3001">
        <w:rPr>
          <w:sz w:val="20"/>
          <w:szCs w:val="20"/>
          <w:u w:val="single"/>
        </w:rPr>
        <w:t xml:space="preserve"> </w:t>
      </w:r>
      <w:r w:rsidRPr="002A3001">
        <w:rPr>
          <w:color w:val="0070C0"/>
          <w:sz w:val="20"/>
          <w:szCs w:val="20"/>
          <w:u w:val="single"/>
        </w:rPr>
        <w:t>des Lesers</w:t>
      </w:r>
      <w:r w:rsidRPr="002A3001">
        <w:rPr>
          <w:sz w:val="20"/>
          <w:szCs w:val="20"/>
          <w:u w:val="single"/>
        </w:rPr>
        <w:t>)</w:t>
      </w:r>
      <w:r w:rsidRPr="002A3001">
        <w:rPr>
          <w:color w:val="FF0000"/>
          <w:sz w:val="28"/>
          <w:szCs w:val="28"/>
        </w:rPr>
        <w:t xml:space="preserve"> – liest das Buch und stellt es wieder in </w:t>
      </w:r>
      <w:r w:rsidRPr="002A3001">
        <w:rPr>
          <w:color w:val="FF0000"/>
          <w:sz w:val="28"/>
          <w:szCs w:val="28"/>
          <w:u w:val="single"/>
        </w:rPr>
        <w:t>die göttliche Bibliothek</w:t>
      </w:r>
      <w:r w:rsidRPr="002A3001">
        <w:rPr>
          <w:color w:val="FF0000"/>
          <w:sz w:val="28"/>
          <w:szCs w:val="28"/>
        </w:rPr>
        <w:t xml:space="preserve">, wenn es ausgelesen ist) </w:t>
      </w:r>
      <w:r w:rsidRPr="002A3001">
        <w:rPr>
          <w:sz w:val="28"/>
          <w:szCs w:val="28"/>
        </w:rPr>
        <w:sym w:font="Wingdings 3" w:char="F04F"/>
      </w:r>
      <w:r w:rsidRPr="002A3001">
        <w:rPr>
          <w:i/>
          <w:iCs/>
          <w:color w:val="0070C0"/>
          <w:sz w:val="28"/>
          <w:szCs w:val="28"/>
          <w:u w:val="thick"/>
        </w:rPr>
        <w:t>Leser</w:t>
      </w:r>
      <w:r w:rsidRPr="002A3001">
        <w:rPr>
          <w:i/>
          <w:iCs/>
          <w:color w:val="0070C0"/>
          <w:sz w:val="28"/>
          <w:szCs w:val="28"/>
        </w:rPr>
        <w:t xml:space="preserve"> = BLAUE ICH, solange das Buch läuft – dieser </w:t>
      </w:r>
      <w:r w:rsidRPr="002A3001">
        <w:rPr>
          <w:i/>
          <w:iCs/>
          <w:color w:val="0070C0"/>
          <w:sz w:val="28"/>
          <w:szCs w:val="28"/>
          <w:u w:val="thick"/>
        </w:rPr>
        <w:t>blaue Leser</w:t>
      </w:r>
      <w:r w:rsidRPr="002A3001">
        <w:rPr>
          <w:i/>
          <w:iCs/>
          <w:color w:val="0070C0"/>
          <w:sz w:val="28"/>
          <w:szCs w:val="28"/>
        </w:rPr>
        <w:t xml:space="preserve"> bezieht sich auf den Leser von Mails, Büchern usw. </w:t>
      </w:r>
      <w:r w:rsidRPr="002A3001">
        <w:rPr>
          <w:i/>
          <w:iCs/>
          <w:color w:val="0070C0"/>
          <w:sz w:val="28"/>
          <w:szCs w:val="28"/>
          <w:u w:val="thick"/>
        </w:rPr>
        <w:t>Trockennasenaffe, der eine Geschichte liest</w:t>
      </w:r>
      <w:r w:rsidRPr="002A3001">
        <w:rPr>
          <w:i/>
          <w:iCs/>
          <w:color w:val="0070C0"/>
          <w:sz w:val="28"/>
          <w:szCs w:val="28"/>
        </w:rPr>
        <w:t xml:space="preserve"> –</w:t>
      </w:r>
      <w:r w:rsidRPr="002A3001">
        <w:rPr>
          <w:b/>
          <w:bCs/>
          <w:color w:val="FF0000"/>
          <w:sz w:val="28"/>
          <w:szCs w:val="28"/>
        </w:rPr>
        <w:t>GEIST</w:t>
      </w:r>
      <w:r w:rsidR="00B82794">
        <w:rPr>
          <w:b/>
          <w:bCs/>
          <w:color w:val="FF0000"/>
          <w:sz w:val="28"/>
          <w:szCs w:val="28"/>
        </w:rPr>
        <w:t xml:space="preserve"> steht ↓ </w:t>
      </w:r>
    </w:p>
    <w:p w:rsidR="002A3001" w:rsidRPr="002A3001" w:rsidRDefault="002A3001" w:rsidP="009D4238">
      <w:pPr>
        <w:pBdr>
          <w:bottom w:val="single" w:sz="6" w:space="1" w:color="auto"/>
          <w:between w:val="single" w:sz="6" w:space="1" w:color="auto"/>
        </w:pBdr>
        <w:jc w:val="center"/>
        <w:rPr>
          <w:i/>
          <w:iCs/>
          <w:color w:val="0070C0"/>
          <w:sz w:val="28"/>
          <w:szCs w:val="28"/>
        </w:rPr>
      </w:pPr>
      <w:r w:rsidRPr="002A3001">
        <w:rPr>
          <w:i/>
          <w:iCs/>
          <w:color w:val="0070C0"/>
          <w:sz w:val="28"/>
          <w:szCs w:val="28"/>
        </w:rPr>
        <w:t xml:space="preserve">über dem </w:t>
      </w:r>
      <w:r w:rsidRPr="002A3001">
        <w:rPr>
          <w:i/>
          <w:iCs/>
          <w:color w:val="0070C0"/>
          <w:sz w:val="28"/>
          <w:szCs w:val="28"/>
          <w:u w:val="single"/>
        </w:rPr>
        <w:t xml:space="preserve">Lesergeist </w:t>
      </w:r>
      <w:r w:rsidRPr="002A3001">
        <w:rPr>
          <w:i/>
          <w:iCs/>
          <w:color w:val="0070C0"/>
          <w:sz w:val="28"/>
          <w:szCs w:val="28"/>
        </w:rPr>
        <w:t xml:space="preserve">(Trockennasenaffe) </w:t>
      </w:r>
    </w:p>
    <w:p w:rsidR="002A3001" w:rsidRDefault="002A3001" w:rsidP="002A3001">
      <w:pPr>
        <w:pBdr>
          <w:bottom w:val="single" w:sz="6" w:space="1" w:color="auto"/>
          <w:between w:val="single" w:sz="6" w:space="1" w:color="auto"/>
        </w:pBdr>
        <w:rPr>
          <w:color w:val="002060"/>
          <w:sz w:val="24"/>
          <w:szCs w:val="24"/>
        </w:rPr>
      </w:pPr>
      <w:r w:rsidRPr="009D4238">
        <w:rPr>
          <w:sz w:val="24"/>
          <w:szCs w:val="24"/>
          <w:u w:val="single"/>
        </w:rPr>
        <w:t>Hinweis:</w:t>
      </w:r>
      <w:r w:rsidRPr="009D4238">
        <w:rPr>
          <w:color w:val="0070C0"/>
          <w:sz w:val="24"/>
          <w:szCs w:val="24"/>
        </w:rPr>
        <w:t xml:space="preserve">  hell bzw. </w:t>
      </w:r>
      <w:r w:rsidRPr="009D4238">
        <w:rPr>
          <w:b/>
          <w:bCs/>
          <w:color w:val="002060"/>
          <w:sz w:val="24"/>
          <w:szCs w:val="24"/>
          <w:u w:val="single"/>
        </w:rPr>
        <w:t>dunkelblaue</w:t>
      </w:r>
      <w:r w:rsidRPr="009D4238">
        <w:rPr>
          <w:color w:val="002060"/>
          <w:sz w:val="24"/>
          <w:szCs w:val="24"/>
        </w:rPr>
        <w:t xml:space="preserve"> </w:t>
      </w:r>
      <w:r w:rsidRPr="009D4238">
        <w:rPr>
          <w:color w:val="0070C0"/>
          <w:sz w:val="24"/>
          <w:szCs w:val="24"/>
        </w:rPr>
        <w:t xml:space="preserve">Schreibweise ist </w:t>
      </w:r>
      <w:r w:rsidRPr="009D4238">
        <w:rPr>
          <w:b/>
          <w:bCs/>
          <w:color w:val="0070C0"/>
          <w:sz w:val="24"/>
          <w:szCs w:val="24"/>
          <w:u w:val="single"/>
        </w:rPr>
        <w:t>nur eine Lesehilfe</w:t>
      </w:r>
      <w:r w:rsidRPr="009D4238">
        <w:rPr>
          <w:color w:val="0070C0"/>
          <w:sz w:val="24"/>
          <w:szCs w:val="24"/>
        </w:rPr>
        <w:t xml:space="preserve">, damit es sich leichter </w:t>
      </w:r>
      <w:r w:rsidRPr="009D4238">
        <w:rPr>
          <w:b/>
          <w:bCs/>
          <w:color w:val="002060"/>
          <w:sz w:val="24"/>
          <w:szCs w:val="24"/>
          <w:u w:val="single"/>
        </w:rPr>
        <w:t>hervor hebt</w:t>
      </w:r>
      <w:r w:rsidRPr="009D4238">
        <w:rPr>
          <w:color w:val="002060"/>
          <w:sz w:val="24"/>
          <w:szCs w:val="24"/>
        </w:rPr>
        <w:t xml:space="preserve"> (</w:t>
      </w:r>
      <w:r w:rsidRPr="009D4238">
        <w:rPr>
          <w:sz w:val="20"/>
          <w:szCs w:val="20"/>
        </w:rPr>
        <w:t>Kontrast</w:t>
      </w:r>
      <w:r w:rsidRPr="009D4238">
        <w:rPr>
          <w:color w:val="002060"/>
          <w:sz w:val="24"/>
          <w:szCs w:val="24"/>
        </w:rPr>
        <w:t xml:space="preserve">) </w:t>
      </w:r>
    </w:p>
    <w:p w:rsidR="009D4238" w:rsidRPr="009D4238" w:rsidRDefault="009D4238" w:rsidP="002A3001">
      <w:pPr>
        <w:rPr>
          <w:color w:val="002060"/>
          <w:sz w:val="24"/>
          <w:szCs w:val="24"/>
          <w:u w:val="single"/>
        </w:rPr>
      </w:pPr>
      <w:r w:rsidRPr="009D4238">
        <w:rPr>
          <w:color w:val="002060"/>
          <w:sz w:val="24"/>
          <w:szCs w:val="24"/>
          <w:u w:val="single"/>
        </w:rPr>
        <w:t>IDEEN</w:t>
      </w:r>
    </w:p>
    <w:p w:rsidR="002A3001" w:rsidRPr="002A3001" w:rsidRDefault="002A3001" w:rsidP="00B82794">
      <w:pPr>
        <w:rPr>
          <w:sz w:val="28"/>
          <w:szCs w:val="28"/>
        </w:rPr>
      </w:pPr>
      <w:r w:rsidRPr="002A3001">
        <w:rPr>
          <w:sz w:val="28"/>
          <w:szCs w:val="28"/>
        </w:rPr>
        <w:t xml:space="preserve">Jede </w:t>
      </w:r>
      <w:r w:rsidRPr="002A3001">
        <w:rPr>
          <w:b/>
          <w:bCs/>
          <w:sz w:val="28"/>
          <w:szCs w:val="28"/>
          <w:highlight w:val="yellow"/>
        </w:rPr>
        <w:t>IDEE</w:t>
      </w:r>
      <w:r w:rsidRPr="002A3001">
        <w:rPr>
          <w:sz w:val="28"/>
          <w:szCs w:val="28"/>
        </w:rPr>
        <w:t xml:space="preserve"> die </w:t>
      </w:r>
      <w:r w:rsidRPr="002A3001">
        <w:rPr>
          <w:color w:val="FF0000"/>
          <w:sz w:val="28"/>
          <w:szCs w:val="28"/>
        </w:rPr>
        <w:t xml:space="preserve">IN MIR </w:t>
      </w:r>
      <w:r w:rsidRPr="002A3001">
        <w:rPr>
          <w:sz w:val="28"/>
          <w:szCs w:val="28"/>
        </w:rPr>
        <w:t xml:space="preserve">hochkommt ist von </w:t>
      </w:r>
      <w:r w:rsidRPr="002A3001">
        <w:rPr>
          <w:b/>
          <w:bCs/>
          <w:color w:val="FF0000"/>
          <w:sz w:val="28"/>
          <w:szCs w:val="28"/>
          <w:highlight w:val="yellow"/>
        </w:rPr>
        <w:t>GOTT</w:t>
      </w:r>
      <w:r w:rsidRPr="002A3001">
        <w:rPr>
          <w:sz w:val="28"/>
          <w:szCs w:val="28"/>
        </w:rPr>
        <w:t xml:space="preserve"> (</w:t>
      </w:r>
      <w:r w:rsidRPr="002A3001">
        <w:t>eingefallen</w:t>
      </w:r>
      <w:r w:rsidRPr="002A3001">
        <w:rPr>
          <w:sz w:val="28"/>
          <w:szCs w:val="28"/>
        </w:rPr>
        <w:t xml:space="preserve">) und es sind sehr </w:t>
      </w:r>
      <w:r w:rsidRPr="002A3001">
        <w:rPr>
          <w:b/>
          <w:bCs/>
          <w:sz w:val="28"/>
          <w:szCs w:val="28"/>
          <w:highlight w:val="yellow"/>
          <w:u w:val="single"/>
        </w:rPr>
        <w:t>tiefgehende Symbole</w:t>
      </w:r>
      <w:r w:rsidRPr="002A3001">
        <w:rPr>
          <w:sz w:val="28"/>
          <w:szCs w:val="28"/>
        </w:rPr>
        <w:t>. (</w:t>
      </w:r>
      <w:r w:rsidRPr="002A3001">
        <w:rPr>
          <w:sz w:val="20"/>
          <w:szCs w:val="20"/>
        </w:rPr>
        <w:t xml:space="preserve">IDEE strebt aus dem </w:t>
      </w:r>
      <w:r w:rsidRPr="002A3001">
        <w:rPr>
          <w:b/>
          <w:bCs/>
          <w:color w:val="FF0000"/>
          <w:sz w:val="20"/>
          <w:szCs w:val="20"/>
        </w:rPr>
        <w:t>INNEREN</w:t>
      </w:r>
      <w:r w:rsidRPr="002A3001">
        <w:rPr>
          <w:sz w:val="20"/>
          <w:szCs w:val="20"/>
        </w:rPr>
        <w:t xml:space="preserve"> </w:t>
      </w:r>
      <w:r w:rsidRPr="002A3001">
        <w:rPr>
          <w:i/>
          <w:iCs/>
          <w:color w:val="0070C0"/>
          <w:sz w:val="20"/>
          <w:szCs w:val="20"/>
        </w:rPr>
        <w:t>in die Peripherie</w:t>
      </w:r>
      <w:r w:rsidRPr="002A3001">
        <w:rPr>
          <w:sz w:val="20"/>
          <w:szCs w:val="20"/>
        </w:rPr>
        <w:t>, um</w:t>
      </w:r>
      <w:r w:rsidR="009D4238">
        <w:rPr>
          <w:sz w:val="20"/>
          <w:szCs w:val="20"/>
        </w:rPr>
        <w:t xml:space="preserve"> </w:t>
      </w:r>
      <w:r w:rsidRPr="002A3001">
        <w:rPr>
          <w:sz w:val="20"/>
          <w:szCs w:val="20"/>
        </w:rPr>
        <w:t>gesehen/erkannt zu werden.</w:t>
      </w:r>
      <w:r w:rsidRPr="002A3001">
        <w:rPr>
          <w:sz w:val="28"/>
          <w:szCs w:val="28"/>
        </w:rPr>
        <w:t xml:space="preserve">) Mit dem </w:t>
      </w:r>
      <w:r w:rsidRPr="002A3001">
        <w:rPr>
          <w:b/>
          <w:bCs/>
          <w:sz w:val="28"/>
          <w:szCs w:val="28"/>
        </w:rPr>
        <w:t>Wortverständnis</w:t>
      </w:r>
      <w:r w:rsidRPr="002A3001">
        <w:rPr>
          <w:sz w:val="28"/>
          <w:szCs w:val="28"/>
        </w:rPr>
        <w:t xml:space="preserve"> </w:t>
      </w:r>
      <w:r w:rsidRPr="002A3001">
        <w:rPr>
          <w:i/>
          <w:iCs/>
          <w:color w:val="0070C0"/>
          <w:sz w:val="28"/>
          <w:szCs w:val="28"/>
        </w:rPr>
        <w:t>bildliche Vorstellungen zu machen</w:t>
      </w:r>
      <w:r w:rsidRPr="002A3001">
        <w:rPr>
          <w:color w:val="0070C0"/>
          <w:sz w:val="28"/>
          <w:szCs w:val="28"/>
        </w:rPr>
        <w:t xml:space="preserve"> </w:t>
      </w:r>
      <w:r w:rsidRPr="002A3001">
        <w:rPr>
          <w:sz w:val="28"/>
          <w:szCs w:val="28"/>
        </w:rPr>
        <w:t xml:space="preserve">ist ein </w:t>
      </w:r>
      <w:r w:rsidRPr="002A3001">
        <w:rPr>
          <w:sz w:val="28"/>
          <w:szCs w:val="28"/>
          <w:highlight w:val="lightGray"/>
        </w:rPr>
        <w:t>Hindernis</w:t>
      </w:r>
      <w:r w:rsidRPr="002A3001">
        <w:rPr>
          <w:sz w:val="28"/>
          <w:szCs w:val="28"/>
        </w:rPr>
        <w:t xml:space="preserve">, denn </w:t>
      </w:r>
      <w:r w:rsidRPr="002A3001">
        <w:rPr>
          <w:color w:val="0070C0"/>
          <w:sz w:val="28"/>
          <w:szCs w:val="28"/>
        </w:rPr>
        <w:t xml:space="preserve">diese bildliche Vorstellung </w:t>
      </w:r>
      <w:r w:rsidRPr="002A3001">
        <w:rPr>
          <w:sz w:val="28"/>
          <w:szCs w:val="28"/>
        </w:rPr>
        <w:t xml:space="preserve">ist </w:t>
      </w:r>
      <w:r w:rsidRPr="002A3001">
        <w:rPr>
          <w:b/>
          <w:bCs/>
          <w:sz w:val="28"/>
          <w:szCs w:val="28"/>
          <w:u w:val="single"/>
        </w:rPr>
        <w:t xml:space="preserve">nicht </w:t>
      </w:r>
      <w:r w:rsidRPr="002A3001">
        <w:rPr>
          <w:sz w:val="28"/>
          <w:szCs w:val="28"/>
        </w:rPr>
        <w:t xml:space="preserve">die </w:t>
      </w:r>
      <w:r w:rsidRPr="002A3001">
        <w:rPr>
          <w:color w:val="FF0000"/>
          <w:sz w:val="36"/>
          <w:szCs w:val="36"/>
          <w:highlight w:val="yellow"/>
        </w:rPr>
        <w:t>symbolische Wirklichkeit</w:t>
      </w:r>
      <w:r w:rsidRPr="002A3001">
        <w:rPr>
          <w:sz w:val="28"/>
          <w:szCs w:val="28"/>
        </w:rPr>
        <w:t xml:space="preserve">, </w:t>
      </w:r>
      <w:r w:rsidRPr="002A3001">
        <w:rPr>
          <w:b/>
          <w:bCs/>
          <w:sz w:val="28"/>
          <w:szCs w:val="28"/>
          <w:u w:val="single"/>
        </w:rPr>
        <w:t>die dahinter steht</w:t>
      </w:r>
      <w:r w:rsidRPr="002A3001">
        <w:rPr>
          <w:sz w:val="28"/>
          <w:szCs w:val="28"/>
        </w:rPr>
        <w:t>. (</w:t>
      </w:r>
      <w:r w:rsidRPr="002A3001">
        <w:rPr>
          <w:sz w:val="18"/>
          <w:szCs w:val="18"/>
        </w:rPr>
        <w:t xml:space="preserve">Bsp. </w:t>
      </w:r>
      <w:r w:rsidRPr="002A3001">
        <w:rPr>
          <w:color w:val="0070C0"/>
          <w:sz w:val="18"/>
          <w:szCs w:val="18"/>
        </w:rPr>
        <w:t xml:space="preserve">alle Namen </w:t>
      </w:r>
      <w:r w:rsidRPr="002A3001">
        <w:rPr>
          <w:sz w:val="18"/>
          <w:szCs w:val="18"/>
        </w:rPr>
        <w:t xml:space="preserve">in der Bibel oder </w:t>
      </w:r>
      <w:r w:rsidRPr="002A3001">
        <w:rPr>
          <w:color w:val="0070C0"/>
          <w:sz w:val="18"/>
          <w:szCs w:val="18"/>
        </w:rPr>
        <w:t xml:space="preserve">alle Zahlen </w:t>
      </w:r>
      <w:r w:rsidRPr="002A3001">
        <w:rPr>
          <w:b/>
          <w:bCs/>
          <w:sz w:val="18"/>
          <w:szCs w:val="18"/>
          <w:highlight w:val="yellow"/>
        </w:rPr>
        <w:t>sind SYMBOLE</w:t>
      </w:r>
      <w:r w:rsidRPr="002A3001">
        <w:rPr>
          <w:sz w:val="18"/>
          <w:szCs w:val="18"/>
        </w:rPr>
        <w:t xml:space="preserve">; so </w:t>
      </w:r>
      <w:r w:rsidRPr="002A3001">
        <w:rPr>
          <w:sz w:val="18"/>
          <w:szCs w:val="18"/>
        </w:rPr>
        <w:lastRenderedPageBreak/>
        <w:t xml:space="preserve">kann ich es übertragend für alles nehmen – auch für die berühmte Maggi Tüte, </w:t>
      </w:r>
      <w:r w:rsidRPr="002A3001">
        <w:rPr>
          <w:b/>
          <w:bCs/>
          <w:sz w:val="18"/>
          <w:szCs w:val="18"/>
        </w:rPr>
        <w:t xml:space="preserve">lass </w:t>
      </w:r>
      <w:r w:rsidRPr="00B82794">
        <w:rPr>
          <w:b/>
          <w:bCs/>
          <w:i/>
          <w:iCs/>
          <w:color w:val="FF0000"/>
          <w:sz w:val="18"/>
          <w:szCs w:val="18"/>
        </w:rPr>
        <w:t>Dir</w:t>
      </w:r>
      <w:r w:rsidRPr="002A3001">
        <w:rPr>
          <w:b/>
          <w:bCs/>
          <w:sz w:val="18"/>
          <w:szCs w:val="18"/>
        </w:rPr>
        <w:t xml:space="preserve"> von den DINGEN erzählen</w:t>
      </w:r>
      <w:r w:rsidRPr="002A3001">
        <w:rPr>
          <w:sz w:val="18"/>
          <w:szCs w:val="18"/>
        </w:rPr>
        <w:t xml:space="preserve">; </w:t>
      </w:r>
      <w:r w:rsidRPr="002A3001">
        <w:rPr>
          <w:sz w:val="20"/>
          <w:szCs w:val="20"/>
          <w:u w:val="single"/>
        </w:rPr>
        <w:t>Abel – Kain – Geschichte</w:t>
      </w:r>
      <w:r w:rsidRPr="002A3001">
        <w:rPr>
          <w:sz w:val="18"/>
          <w:szCs w:val="18"/>
        </w:rPr>
        <w:t xml:space="preserve"> = der </w:t>
      </w:r>
      <w:r w:rsidRPr="002A3001">
        <w:rPr>
          <w:i/>
          <w:iCs/>
          <w:color w:val="0070C0"/>
          <w:sz w:val="18"/>
          <w:szCs w:val="18"/>
        </w:rPr>
        <w:t>symbolische Affenmensch „Kain“</w:t>
      </w:r>
      <w:r w:rsidRPr="002A3001">
        <w:rPr>
          <w:color w:val="0070C0"/>
          <w:sz w:val="18"/>
          <w:szCs w:val="18"/>
        </w:rPr>
        <w:t xml:space="preserve"> </w:t>
      </w:r>
      <w:r w:rsidRPr="002A3001">
        <w:rPr>
          <w:sz w:val="18"/>
          <w:szCs w:val="18"/>
        </w:rPr>
        <w:t xml:space="preserve">hat seinen eigenen </w:t>
      </w:r>
      <w:r w:rsidRPr="002A3001">
        <w:rPr>
          <w:color w:val="FF0000"/>
          <w:sz w:val="18"/>
          <w:szCs w:val="18"/>
        </w:rPr>
        <w:t xml:space="preserve">Vatergott „Abel“ IN sich </w:t>
      </w:r>
      <w:r w:rsidRPr="002A3001">
        <w:rPr>
          <w:sz w:val="18"/>
          <w:szCs w:val="18"/>
        </w:rPr>
        <w:t xml:space="preserve">erschlagen und somit wird </w:t>
      </w:r>
      <w:r w:rsidRPr="002A3001">
        <w:rPr>
          <w:b/>
          <w:bCs/>
          <w:color w:val="0070C0"/>
          <w:sz w:val="18"/>
          <w:szCs w:val="18"/>
        </w:rPr>
        <w:t>er unstet und flüchtig</w:t>
      </w:r>
      <w:r w:rsidRPr="002A3001">
        <w:rPr>
          <w:color w:val="0070C0"/>
          <w:sz w:val="18"/>
          <w:szCs w:val="18"/>
        </w:rPr>
        <w:t xml:space="preserve"> </w:t>
      </w:r>
      <w:r w:rsidRPr="002A3001">
        <w:rPr>
          <w:sz w:val="18"/>
          <w:szCs w:val="18"/>
        </w:rPr>
        <w:t xml:space="preserve">… = </w:t>
      </w:r>
      <w:r w:rsidRPr="002A3001">
        <w:rPr>
          <w:b/>
          <w:bCs/>
          <w:sz w:val="18"/>
          <w:szCs w:val="18"/>
          <w:u w:val="single"/>
        </w:rPr>
        <w:t>metaphorische Geschichte</w:t>
      </w:r>
      <w:r w:rsidRPr="002A3001">
        <w:rPr>
          <w:sz w:val="18"/>
          <w:szCs w:val="18"/>
        </w:rPr>
        <w:t xml:space="preserve"> und </w:t>
      </w:r>
      <w:r w:rsidRPr="002A3001">
        <w:rPr>
          <w:b/>
          <w:bCs/>
          <w:sz w:val="18"/>
          <w:szCs w:val="18"/>
          <w:u w:val="single"/>
        </w:rPr>
        <w:t>jedes einzelne Wort</w:t>
      </w:r>
      <w:r w:rsidRPr="002A3001">
        <w:rPr>
          <w:sz w:val="18"/>
          <w:szCs w:val="18"/>
        </w:rPr>
        <w:t xml:space="preserve"> ist mit der </w:t>
      </w:r>
      <w:r w:rsidRPr="002A3001">
        <w:rPr>
          <w:b/>
          <w:bCs/>
          <w:sz w:val="18"/>
          <w:szCs w:val="18"/>
          <w:highlight w:val="yellow"/>
        </w:rPr>
        <w:t>Vatersprache</w:t>
      </w:r>
      <w:r w:rsidRPr="002A3001">
        <w:rPr>
          <w:color w:val="FF0000"/>
          <w:sz w:val="18"/>
          <w:szCs w:val="18"/>
        </w:rPr>
        <w:t xml:space="preserve"> </w:t>
      </w:r>
      <w:r w:rsidRPr="002A3001">
        <w:rPr>
          <w:b/>
          <w:bCs/>
          <w:sz w:val="18"/>
          <w:szCs w:val="18"/>
          <w:u w:val="single"/>
        </w:rPr>
        <w:t>selbsterklärend</w:t>
      </w:r>
      <w:r w:rsidRPr="002A3001">
        <w:rPr>
          <w:sz w:val="28"/>
          <w:szCs w:val="28"/>
        </w:rPr>
        <w:t xml:space="preserve">) </w:t>
      </w:r>
    </w:p>
    <w:p w:rsidR="002A3001" w:rsidRPr="002A3001" w:rsidRDefault="002A3001" w:rsidP="002A3001">
      <w:pPr>
        <w:jc w:val="center"/>
        <w:rPr>
          <w:sz w:val="32"/>
          <w:szCs w:val="32"/>
        </w:rPr>
      </w:pPr>
      <w:r w:rsidRPr="00B82794">
        <w:rPr>
          <w:color w:val="0070C0"/>
          <w:sz w:val="28"/>
          <w:szCs w:val="28"/>
        </w:rPr>
        <w:t xml:space="preserve">WIR MACHEN </w:t>
      </w:r>
      <w:r w:rsidRPr="002A3001">
        <w:rPr>
          <w:sz w:val="28"/>
          <w:szCs w:val="28"/>
        </w:rPr>
        <w:t xml:space="preserve">AUS </w:t>
      </w:r>
      <w:r w:rsidRPr="002A3001">
        <w:rPr>
          <w:b/>
          <w:bCs/>
          <w:sz w:val="36"/>
          <w:szCs w:val="36"/>
          <w:highlight w:val="yellow"/>
        </w:rPr>
        <w:t>WORTEN</w:t>
      </w:r>
      <w:r w:rsidRPr="002A3001">
        <w:rPr>
          <w:sz w:val="28"/>
          <w:szCs w:val="28"/>
        </w:rPr>
        <w:t xml:space="preserve"> </w:t>
      </w:r>
      <w:r w:rsidRPr="002A3001">
        <w:rPr>
          <w:i/>
          <w:iCs/>
          <w:color w:val="0070C0"/>
          <w:sz w:val="28"/>
          <w:szCs w:val="28"/>
        </w:rPr>
        <w:t>ILLUSIONEN</w:t>
      </w:r>
      <w:r w:rsidRPr="002A3001">
        <w:rPr>
          <w:sz w:val="28"/>
          <w:szCs w:val="28"/>
        </w:rPr>
        <w:t xml:space="preserve">. Der </w:t>
      </w:r>
      <w:r w:rsidRPr="002A3001">
        <w:rPr>
          <w:color w:val="FF0000"/>
          <w:sz w:val="28"/>
          <w:szCs w:val="28"/>
        </w:rPr>
        <w:t>GEIST</w:t>
      </w:r>
      <w:r w:rsidRPr="002A3001">
        <w:rPr>
          <w:sz w:val="28"/>
          <w:szCs w:val="28"/>
        </w:rPr>
        <w:t xml:space="preserve"> hat die </w:t>
      </w:r>
      <w:r w:rsidRPr="002A3001">
        <w:rPr>
          <w:b/>
          <w:bCs/>
          <w:color w:val="FF0000"/>
          <w:sz w:val="28"/>
          <w:szCs w:val="28"/>
          <w:u w:val="single"/>
        </w:rPr>
        <w:t>absolute MACHT</w:t>
      </w:r>
      <w:r w:rsidRPr="002A3001">
        <w:rPr>
          <w:color w:val="FF0000"/>
          <w:sz w:val="28"/>
          <w:szCs w:val="28"/>
        </w:rPr>
        <w:t xml:space="preserve"> </w:t>
      </w:r>
      <w:r w:rsidRPr="002A3001">
        <w:rPr>
          <w:sz w:val="28"/>
          <w:szCs w:val="28"/>
        </w:rPr>
        <w:t xml:space="preserve">durch </w:t>
      </w:r>
      <w:r w:rsidRPr="002A3001">
        <w:rPr>
          <w:b/>
          <w:bCs/>
          <w:sz w:val="28"/>
          <w:szCs w:val="28"/>
          <w:u w:val="single"/>
        </w:rPr>
        <w:t>nicht mehr daran denken</w:t>
      </w:r>
      <w:r w:rsidRPr="002A3001">
        <w:rPr>
          <w:sz w:val="28"/>
          <w:szCs w:val="28"/>
        </w:rPr>
        <w:t>, es einfach auszulöschen (</w:t>
      </w:r>
      <w:r w:rsidRPr="002A3001">
        <w:rPr>
          <w:sz w:val="20"/>
          <w:szCs w:val="20"/>
        </w:rPr>
        <w:t>Fernbedienungsbeispiel</w:t>
      </w:r>
      <w:r w:rsidRPr="002A3001">
        <w:rPr>
          <w:sz w:val="28"/>
          <w:szCs w:val="28"/>
        </w:rPr>
        <w:t xml:space="preserve">) </w:t>
      </w:r>
      <w:r w:rsidRPr="002A3001">
        <w:rPr>
          <w:i/>
          <w:iCs/>
          <w:sz w:val="28"/>
          <w:szCs w:val="28"/>
          <w:u w:val="single"/>
        </w:rPr>
        <w:t>Die Frage ist</w:t>
      </w:r>
      <w:r w:rsidRPr="002A3001">
        <w:rPr>
          <w:sz w:val="28"/>
          <w:szCs w:val="28"/>
        </w:rPr>
        <w:t xml:space="preserve">: </w:t>
      </w:r>
      <w:r w:rsidRPr="002A3001">
        <w:rPr>
          <w:b/>
          <w:bCs/>
          <w:i/>
          <w:iCs/>
          <w:sz w:val="32"/>
          <w:szCs w:val="32"/>
        </w:rPr>
        <w:t xml:space="preserve">Wieso wird </w:t>
      </w:r>
      <w:r w:rsidRPr="002A3001">
        <w:rPr>
          <w:b/>
          <w:bCs/>
          <w:color w:val="FF0000"/>
          <w:sz w:val="32"/>
          <w:szCs w:val="32"/>
        </w:rPr>
        <w:t>MIR</w:t>
      </w:r>
      <w:r w:rsidRPr="002A3001">
        <w:rPr>
          <w:b/>
          <w:bCs/>
          <w:i/>
          <w:iCs/>
          <w:sz w:val="32"/>
          <w:szCs w:val="32"/>
        </w:rPr>
        <w:t xml:space="preserve"> so vieles hinter her getragen? </w:t>
      </w:r>
      <w:r w:rsidRPr="002A3001">
        <w:rPr>
          <w:b/>
          <w:bCs/>
          <w:sz w:val="32"/>
          <w:szCs w:val="32"/>
        </w:rPr>
        <w:t>(→</w:t>
      </w:r>
      <w:r w:rsidRPr="002A3001">
        <w:rPr>
          <w:b/>
          <w:bCs/>
          <w:color w:val="FF0000"/>
          <w:sz w:val="32"/>
          <w:szCs w:val="32"/>
        </w:rPr>
        <w:t>LIEBEN/LOSLASSEN/VERSTEHEN/GEBOTE HALTEN/EINSEITIGKEIT ERKENNEN</w:t>
      </w:r>
      <w:r w:rsidRPr="002A3001">
        <w:rPr>
          <w:b/>
          <w:bCs/>
          <w:sz w:val="32"/>
          <w:szCs w:val="32"/>
        </w:rPr>
        <w:t>)</w:t>
      </w:r>
      <w:r w:rsidRPr="002A3001">
        <w:rPr>
          <w:sz w:val="32"/>
          <w:szCs w:val="32"/>
        </w:rPr>
        <w:t xml:space="preserve"> </w:t>
      </w:r>
    </w:p>
    <w:p w:rsidR="002A3001" w:rsidRPr="002A3001" w:rsidRDefault="002A3001" w:rsidP="002A3001">
      <w:pPr>
        <w:rPr>
          <w:vertAlign w:val="superscript"/>
        </w:rPr>
      </w:pPr>
      <w:r w:rsidRPr="002A3001">
        <w:rPr>
          <w:b/>
          <w:bCs/>
          <w:u w:val="single"/>
        </w:rPr>
        <w:t>MEINE AUFGABE IST</w:t>
      </w:r>
      <w:r w:rsidRPr="002A3001">
        <w:t xml:space="preserve">: </w:t>
      </w:r>
      <w:r w:rsidRPr="002A3001">
        <w:rPr>
          <w:sz w:val="28"/>
          <w:szCs w:val="28"/>
          <w:highlight w:val="yellow"/>
        </w:rPr>
        <w:t>BEOBACHTEN</w:t>
      </w:r>
      <w:r w:rsidRPr="002A3001">
        <w:t xml:space="preserve"> </w:t>
      </w:r>
      <w:r w:rsidRPr="002A3001">
        <w:rPr>
          <w:u w:val="single"/>
        </w:rPr>
        <w:t>OHNE EINZUMISCHEN</w:t>
      </w:r>
      <w:r w:rsidRPr="002A3001">
        <w:t xml:space="preserve">. </w:t>
      </w:r>
      <w:r w:rsidRPr="002A3001">
        <w:rPr>
          <w:b/>
          <w:bCs/>
          <w:sz w:val="28"/>
          <w:szCs w:val="28"/>
        </w:rPr>
        <w:t>WELCHE</w:t>
      </w:r>
      <w:r w:rsidRPr="002A3001">
        <w:rPr>
          <w:color w:val="0070C0"/>
          <w:sz w:val="28"/>
          <w:szCs w:val="28"/>
        </w:rPr>
        <w:t xml:space="preserve"> REAKTIONEN </w:t>
      </w:r>
      <w:r w:rsidRPr="002A3001">
        <w:t xml:space="preserve">AUF WELCHE </w:t>
      </w:r>
      <w:r w:rsidRPr="002A3001">
        <w:rPr>
          <w:b/>
          <w:bCs/>
          <w:color w:val="FF0000"/>
        </w:rPr>
        <w:t>B-ILD</w:t>
      </w:r>
      <w:r w:rsidRPr="002A3001">
        <w:rPr>
          <w:b/>
          <w:bCs/>
          <w:i/>
          <w:iCs/>
          <w:color w:val="FF0000"/>
        </w:rPr>
        <w:t>&lt;</w:t>
      </w:r>
      <w:r w:rsidRPr="002A3001">
        <w:rPr>
          <w:b/>
          <w:bCs/>
          <w:i/>
          <w:iCs/>
          <w:color w:val="0070C0"/>
        </w:rPr>
        <w:t>ER FOLGEN</w:t>
      </w:r>
      <w:r w:rsidRPr="002A3001">
        <w:t>.   ----</w:t>
      </w:r>
      <w:r w:rsidRPr="002A3001">
        <w:rPr>
          <w:vertAlign w:val="superscript"/>
        </w:rPr>
        <w:t xml:space="preserve">24.4. (Wiederholungen der Wiederholungen ohne Einfärbungen) </w:t>
      </w:r>
    </w:p>
    <w:p w:rsidR="002A3001" w:rsidRPr="009D4238" w:rsidRDefault="002A3001" w:rsidP="009D4238">
      <w:pPr>
        <w:rPr>
          <w:sz w:val="28"/>
          <w:szCs w:val="28"/>
        </w:rPr>
      </w:pPr>
      <w:r w:rsidRPr="009D4238">
        <w:rPr>
          <w:sz w:val="28"/>
          <w:szCs w:val="28"/>
        </w:rPr>
        <w:t xml:space="preserve">Es gibt immer </w:t>
      </w:r>
      <w:r w:rsidRPr="009D4238">
        <w:rPr>
          <w:sz w:val="32"/>
          <w:szCs w:val="32"/>
          <w:u w:val="single"/>
        </w:rPr>
        <w:t>Phasen des Verstehens</w:t>
      </w:r>
      <w:r w:rsidRPr="009D4238">
        <w:rPr>
          <w:sz w:val="28"/>
          <w:szCs w:val="28"/>
        </w:rPr>
        <w:t xml:space="preserve">. Die </w:t>
      </w:r>
      <w:r w:rsidRPr="009D4238">
        <w:rPr>
          <w:color w:val="0070C0"/>
          <w:sz w:val="28"/>
          <w:szCs w:val="28"/>
        </w:rPr>
        <w:t>Welt ist ein Spiegelbild meines Programms/Charakters</w:t>
      </w:r>
      <w:r w:rsidRPr="009D4238">
        <w:rPr>
          <w:sz w:val="28"/>
          <w:szCs w:val="28"/>
        </w:rPr>
        <w:t xml:space="preserve">. </w:t>
      </w:r>
      <w:r w:rsidRPr="009D4238">
        <w:rPr>
          <w:color w:val="FF0000"/>
          <w:sz w:val="28"/>
          <w:szCs w:val="28"/>
        </w:rPr>
        <w:t>I</w:t>
      </w:r>
      <w:r w:rsidR="009D4238" w:rsidRPr="009D4238">
        <w:rPr>
          <w:color w:val="FF0000"/>
          <w:sz w:val="28"/>
          <w:szCs w:val="28"/>
        </w:rPr>
        <w:t>CH</w:t>
      </w:r>
      <w:r w:rsidRPr="009D4238">
        <w:rPr>
          <w:sz w:val="28"/>
          <w:szCs w:val="28"/>
        </w:rPr>
        <w:t xml:space="preserve"> kann </w:t>
      </w:r>
      <w:r w:rsidRPr="009D4238">
        <w:rPr>
          <w:i/>
          <w:iCs/>
          <w:color w:val="FF0000"/>
          <w:sz w:val="28"/>
          <w:szCs w:val="28"/>
        </w:rPr>
        <w:t>mir</w:t>
      </w:r>
      <w:r w:rsidRPr="009D4238">
        <w:rPr>
          <w:sz w:val="28"/>
          <w:szCs w:val="28"/>
        </w:rPr>
        <w:t xml:space="preserve"> </w:t>
      </w:r>
      <w:r w:rsidRPr="009D4238">
        <w:rPr>
          <w:sz w:val="28"/>
          <w:szCs w:val="28"/>
          <w:u w:val="single"/>
        </w:rPr>
        <w:t>nicht heraussuchen</w:t>
      </w:r>
      <w:r w:rsidRPr="009D4238">
        <w:rPr>
          <w:sz w:val="28"/>
          <w:szCs w:val="28"/>
        </w:rPr>
        <w:t xml:space="preserve">, was </w:t>
      </w:r>
      <w:r w:rsidR="009D4238" w:rsidRPr="009D4238">
        <w:rPr>
          <w:color w:val="FF0000"/>
          <w:sz w:val="28"/>
          <w:szCs w:val="28"/>
        </w:rPr>
        <w:t>ICH</w:t>
      </w:r>
      <w:r w:rsidRPr="009D4238">
        <w:rPr>
          <w:sz w:val="28"/>
          <w:szCs w:val="28"/>
        </w:rPr>
        <w:t xml:space="preserve"> </w:t>
      </w:r>
      <w:r w:rsidRPr="009D4238">
        <w:rPr>
          <w:i/>
          <w:iCs/>
          <w:color w:val="0070C0"/>
          <w:sz w:val="28"/>
          <w:szCs w:val="28"/>
        </w:rPr>
        <w:t>denke</w:t>
      </w:r>
      <w:r w:rsidRPr="009D4238">
        <w:rPr>
          <w:sz w:val="28"/>
          <w:szCs w:val="28"/>
        </w:rPr>
        <w:t xml:space="preserve">. </w:t>
      </w:r>
      <w:r w:rsidRPr="009D4238">
        <w:rPr>
          <w:color w:val="FF0000"/>
          <w:sz w:val="28"/>
          <w:szCs w:val="28"/>
        </w:rPr>
        <w:t>ICH</w:t>
      </w:r>
      <w:r w:rsidRPr="009D4238">
        <w:rPr>
          <w:sz w:val="28"/>
          <w:szCs w:val="28"/>
        </w:rPr>
        <w:t xml:space="preserve"> </w:t>
      </w:r>
      <w:r w:rsidRPr="009D4238">
        <w:rPr>
          <w:color w:val="0070C0"/>
          <w:sz w:val="28"/>
          <w:szCs w:val="28"/>
        </w:rPr>
        <w:t xml:space="preserve">schaue es </w:t>
      </w:r>
      <w:r w:rsidRPr="009D4238">
        <w:rPr>
          <w:i/>
          <w:iCs/>
          <w:color w:val="FF0000"/>
          <w:sz w:val="28"/>
          <w:szCs w:val="28"/>
        </w:rPr>
        <w:t>mir</w:t>
      </w:r>
      <w:r w:rsidRPr="009D4238">
        <w:rPr>
          <w:sz w:val="28"/>
          <w:szCs w:val="28"/>
        </w:rPr>
        <w:t xml:space="preserve"> an und </w:t>
      </w:r>
      <w:r w:rsidRPr="009D4238">
        <w:rPr>
          <w:color w:val="0070C0"/>
          <w:sz w:val="28"/>
          <w:szCs w:val="28"/>
        </w:rPr>
        <w:t xml:space="preserve">jeder Mensch </w:t>
      </w:r>
      <w:r w:rsidRPr="009D4238">
        <w:rPr>
          <w:sz w:val="28"/>
          <w:szCs w:val="28"/>
        </w:rPr>
        <w:t>der</w:t>
      </w:r>
      <w:r w:rsidR="009D4238">
        <w:rPr>
          <w:sz w:val="28"/>
          <w:szCs w:val="28"/>
        </w:rPr>
        <w:t xml:space="preserve"> </w:t>
      </w:r>
      <w:r w:rsidR="009D4238" w:rsidRPr="009D4238">
        <w:rPr>
          <w:color w:val="FF0000"/>
          <w:sz w:val="28"/>
          <w:szCs w:val="28"/>
        </w:rPr>
        <w:t>IN</w:t>
      </w:r>
      <w:r w:rsidRPr="009D4238">
        <w:rPr>
          <w:color w:val="FF0000"/>
          <w:sz w:val="28"/>
          <w:szCs w:val="28"/>
        </w:rPr>
        <w:t xml:space="preserve"> mir </w:t>
      </w:r>
      <w:r w:rsidRPr="009D4238">
        <w:rPr>
          <w:sz w:val="28"/>
          <w:szCs w:val="28"/>
        </w:rPr>
        <w:t xml:space="preserve">auftaucht ist </w:t>
      </w:r>
      <w:r w:rsidRPr="009D4238">
        <w:rPr>
          <w:i/>
          <w:iCs/>
          <w:color w:val="0070C0"/>
          <w:sz w:val="28"/>
          <w:szCs w:val="28"/>
          <w:u w:val="single"/>
        </w:rPr>
        <w:t>ein</w:t>
      </w:r>
      <w:r w:rsidRPr="009D4238">
        <w:rPr>
          <w:color w:val="0070C0"/>
          <w:sz w:val="28"/>
          <w:szCs w:val="28"/>
        </w:rPr>
        <w:t xml:space="preserve"> Gedanke </w:t>
      </w:r>
      <w:r w:rsidRPr="009D4238">
        <w:rPr>
          <w:sz w:val="28"/>
          <w:szCs w:val="28"/>
        </w:rPr>
        <w:t xml:space="preserve">von </w:t>
      </w:r>
      <w:r w:rsidRPr="009D4238">
        <w:rPr>
          <w:color w:val="FF0000"/>
          <w:sz w:val="28"/>
          <w:szCs w:val="28"/>
        </w:rPr>
        <w:t>MIR</w:t>
      </w:r>
      <w:r w:rsidRPr="009D4238">
        <w:rPr>
          <w:sz w:val="28"/>
          <w:szCs w:val="28"/>
        </w:rPr>
        <w:t xml:space="preserve"> und </w:t>
      </w:r>
      <w:r w:rsidRPr="009D4238">
        <w:rPr>
          <w:sz w:val="28"/>
          <w:szCs w:val="28"/>
          <w:u w:val="single"/>
        </w:rPr>
        <w:t>wird so sein</w:t>
      </w:r>
      <w:r w:rsidRPr="009D4238">
        <w:rPr>
          <w:sz w:val="28"/>
          <w:szCs w:val="28"/>
        </w:rPr>
        <w:t xml:space="preserve">, wie </w:t>
      </w:r>
      <w:r w:rsidR="009D4238" w:rsidRPr="009D4238">
        <w:rPr>
          <w:color w:val="FF0000"/>
          <w:sz w:val="28"/>
          <w:szCs w:val="28"/>
        </w:rPr>
        <w:t>ICH</w:t>
      </w:r>
      <w:r w:rsidRPr="009D4238">
        <w:rPr>
          <w:sz w:val="28"/>
          <w:szCs w:val="28"/>
        </w:rPr>
        <w:t xml:space="preserve"> </w:t>
      </w:r>
      <w:r w:rsidRPr="009D4238">
        <w:rPr>
          <w:color w:val="0070C0"/>
          <w:sz w:val="28"/>
          <w:szCs w:val="28"/>
        </w:rPr>
        <w:t>ihn</w:t>
      </w:r>
      <w:r w:rsidRPr="009D4238">
        <w:rPr>
          <w:sz w:val="28"/>
          <w:szCs w:val="28"/>
        </w:rPr>
        <w:t xml:space="preserve"> </w:t>
      </w:r>
      <w:r w:rsidRPr="009D4238">
        <w:rPr>
          <w:i/>
          <w:iCs/>
          <w:color w:val="FF0000"/>
          <w:sz w:val="28"/>
          <w:szCs w:val="28"/>
        </w:rPr>
        <w:t>mir</w:t>
      </w:r>
      <w:r w:rsidRPr="009D4238">
        <w:rPr>
          <w:sz w:val="28"/>
          <w:szCs w:val="28"/>
        </w:rPr>
        <w:t xml:space="preserve"> </w:t>
      </w:r>
      <w:r w:rsidRPr="009D4238">
        <w:rPr>
          <w:i/>
          <w:iCs/>
          <w:color w:val="0070C0"/>
          <w:sz w:val="28"/>
          <w:szCs w:val="28"/>
        </w:rPr>
        <w:t>denke</w:t>
      </w:r>
      <w:r w:rsidRPr="009D4238">
        <w:rPr>
          <w:sz w:val="28"/>
          <w:szCs w:val="28"/>
        </w:rPr>
        <w:t xml:space="preserve">. </w:t>
      </w:r>
      <w:r w:rsidRPr="009D4238">
        <w:rPr>
          <w:color w:val="FF0000"/>
          <w:sz w:val="28"/>
          <w:szCs w:val="28"/>
        </w:rPr>
        <w:t xml:space="preserve">In </w:t>
      </w:r>
      <w:r w:rsidR="009D4238" w:rsidRPr="009D4238">
        <w:rPr>
          <w:color w:val="FF0000"/>
          <w:sz w:val="28"/>
          <w:szCs w:val="28"/>
        </w:rPr>
        <w:t>MEINEN eigenen SELBSTGESPRÄCHEN</w:t>
      </w:r>
      <w:r w:rsidRPr="009D4238">
        <w:rPr>
          <w:sz w:val="28"/>
          <w:szCs w:val="28"/>
        </w:rPr>
        <w:t xml:space="preserve"> taucht immer wieder auf: „…</w:t>
      </w:r>
      <w:r w:rsidRPr="009D4238">
        <w:rPr>
          <w:color w:val="0070C0"/>
          <w:sz w:val="28"/>
          <w:szCs w:val="28"/>
        </w:rPr>
        <w:t>und die Anderen</w:t>
      </w:r>
      <w:r w:rsidRPr="009D4238">
        <w:rPr>
          <w:sz w:val="28"/>
          <w:szCs w:val="28"/>
        </w:rPr>
        <w:t xml:space="preserve">.“ </w:t>
      </w:r>
      <w:r w:rsidRPr="009D4238">
        <w:rPr>
          <w:b/>
          <w:bCs/>
          <w:i/>
          <w:iCs/>
          <w:sz w:val="28"/>
          <w:szCs w:val="28"/>
        </w:rPr>
        <w:t xml:space="preserve">Was sind </w:t>
      </w:r>
      <w:r w:rsidRPr="009D4238">
        <w:rPr>
          <w:b/>
          <w:bCs/>
          <w:i/>
          <w:iCs/>
          <w:color w:val="0070C0"/>
          <w:sz w:val="28"/>
          <w:szCs w:val="28"/>
        </w:rPr>
        <w:t>die Anderen</w:t>
      </w:r>
      <w:r w:rsidRPr="009D4238">
        <w:rPr>
          <w:b/>
          <w:bCs/>
          <w:i/>
          <w:iCs/>
          <w:sz w:val="28"/>
          <w:szCs w:val="28"/>
        </w:rPr>
        <w:t>?</w:t>
      </w:r>
    </w:p>
    <w:p w:rsidR="002A3001" w:rsidRPr="009D4238" w:rsidRDefault="002A3001" w:rsidP="002A3001">
      <w:pPr>
        <w:jc w:val="center"/>
        <w:rPr>
          <w:sz w:val="28"/>
          <w:szCs w:val="28"/>
        </w:rPr>
      </w:pPr>
      <w:r w:rsidRPr="009D4238">
        <w:rPr>
          <w:b/>
          <w:bCs/>
          <w:color w:val="FF0000"/>
          <w:sz w:val="36"/>
          <w:szCs w:val="36"/>
        </w:rPr>
        <w:t>ICH</w:t>
      </w:r>
      <w:r w:rsidR="009D4238">
        <w:rPr>
          <w:b/>
          <w:bCs/>
          <w:color w:val="FF0000"/>
          <w:sz w:val="36"/>
          <w:szCs w:val="36"/>
        </w:rPr>
        <w:t>&lt;</w:t>
      </w:r>
      <w:r w:rsidRPr="009D4238">
        <w:rPr>
          <w:sz w:val="28"/>
          <w:szCs w:val="28"/>
        </w:rPr>
        <w:t xml:space="preserve"> </w:t>
      </w:r>
      <w:r w:rsidRPr="009D4238">
        <w:rPr>
          <w:color w:val="0070C0"/>
          <w:sz w:val="24"/>
          <w:szCs w:val="24"/>
        </w:rPr>
        <w:t xml:space="preserve">PROJEZIERE MEINEN </w:t>
      </w:r>
      <w:r w:rsidRPr="009D4238">
        <w:rPr>
          <w:b/>
          <w:bCs/>
          <w:color w:val="0070C0"/>
          <w:sz w:val="24"/>
          <w:szCs w:val="24"/>
          <w:u w:val="single"/>
        </w:rPr>
        <w:t>GLAUBEN</w:t>
      </w:r>
      <w:r w:rsidRPr="009D4238">
        <w:rPr>
          <w:color w:val="0070C0"/>
          <w:sz w:val="24"/>
          <w:szCs w:val="24"/>
        </w:rPr>
        <w:t xml:space="preserve"> IN </w:t>
      </w:r>
      <w:r w:rsidRPr="009D4238">
        <w:rPr>
          <w:b/>
          <w:bCs/>
          <w:color w:val="0070C0"/>
          <w:sz w:val="24"/>
          <w:szCs w:val="24"/>
          <w:u w:val="single"/>
        </w:rPr>
        <w:t>DIE ANDEREN HINEIN</w:t>
      </w:r>
      <w:r w:rsidRPr="009D4238">
        <w:rPr>
          <w:sz w:val="28"/>
          <w:szCs w:val="28"/>
        </w:rPr>
        <w:t xml:space="preserve">. </w:t>
      </w:r>
    </w:p>
    <w:p w:rsidR="002A3001" w:rsidRPr="009D4238" w:rsidRDefault="002A3001" w:rsidP="002A3001">
      <w:pPr>
        <w:rPr>
          <w:sz w:val="28"/>
          <w:szCs w:val="28"/>
        </w:rPr>
      </w:pPr>
      <w:r w:rsidRPr="009D4238">
        <w:rPr>
          <w:b/>
          <w:bCs/>
          <w:sz w:val="32"/>
          <w:szCs w:val="32"/>
          <w:u w:val="single"/>
        </w:rPr>
        <w:t>Weltverbesserer</w:t>
      </w:r>
      <w:r w:rsidRPr="009D4238">
        <w:rPr>
          <w:sz w:val="28"/>
          <w:szCs w:val="28"/>
        </w:rPr>
        <w:t xml:space="preserve"> streben </w:t>
      </w:r>
      <w:r w:rsidRPr="009D4238">
        <w:rPr>
          <w:i/>
          <w:iCs/>
          <w:color w:val="0070C0"/>
          <w:sz w:val="28"/>
          <w:szCs w:val="28"/>
        </w:rPr>
        <w:t>einseitige Ziele an</w:t>
      </w:r>
      <w:r w:rsidRPr="009D4238">
        <w:rPr>
          <w:color w:val="0070C0"/>
          <w:sz w:val="28"/>
          <w:szCs w:val="28"/>
        </w:rPr>
        <w:t xml:space="preserve"> </w:t>
      </w:r>
      <w:r w:rsidRPr="009D4238">
        <w:rPr>
          <w:sz w:val="28"/>
          <w:szCs w:val="28"/>
        </w:rPr>
        <w:t xml:space="preserve">– das Verbessern an sich ist nicht schlecht. </w:t>
      </w:r>
      <w:r w:rsidRPr="009D4238">
        <w:rPr>
          <w:b/>
          <w:bCs/>
          <w:sz w:val="32"/>
          <w:szCs w:val="32"/>
          <w:highlight w:val="yellow"/>
        </w:rPr>
        <w:t xml:space="preserve">DAS </w:t>
      </w:r>
      <w:r w:rsidRPr="009D4238">
        <w:rPr>
          <w:b/>
          <w:bCs/>
          <w:sz w:val="32"/>
          <w:szCs w:val="32"/>
          <w:highlight w:val="yellow"/>
          <w:u w:val="single"/>
        </w:rPr>
        <w:t>EINFACHE PRINZIP</w:t>
      </w:r>
      <w:r w:rsidRPr="009D4238">
        <w:rPr>
          <w:b/>
          <w:bCs/>
          <w:sz w:val="32"/>
          <w:szCs w:val="32"/>
          <w:highlight w:val="yellow"/>
        </w:rPr>
        <w:t xml:space="preserve"> DER WELLEN</w:t>
      </w:r>
      <w:r w:rsidRPr="009D4238">
        <w:rPr>
          <w:sz w:val="28"/>
          <w:szCs w:val="28"/>
        </w:rPr>
        <w:t xml:space="preserve"> wird nicht verstanden, dass egal, was </w:t>
      </w:r>
      <w:r w:rsidRPr="009D4238">
        <w:rPr>
          <w:color w:val="FF0000"/>
          <w:sz w:val="28"/>
          <w:szCs w:val="28"/>
        </w:rPr>
        <w:t>ICH</w:t>
      </w:r>
      <w:r w:rsidRPr="009D4238">
        <w:rPr>
          <w:sz w:val="28"/>
          <w:szCs w:val="28"/>
        </w:rPr>
        <w:t xml:space="preserve"> </w:t>
      </w:r>
      <w:r w:rsidR="009D4238">
        <w:rPr>
          <w:sz w:val="28"/>
          <w:szCs w:val="28"/>
        </w:rPr>
        <w:sym w:font="Wingdings 3" w:char="F04F"/>
      </w:r>
      <w:r w:rsidRPr="009D4238">
        <w:rPr>
          <w:color w:val="0070C0"/>
          <w:sz w:val="28"/>
          <w:szCs w:val="28"/>
        </w:rPr>
        <w:t>aufwerfe</w:t>
      </w:r>
      <w:r w:rsidRPr="009D4238">
        <w:rPr>
          <w:sz w:val="28"/>
          <w:szCs w:val="28"/>
        </w:rPr>
        <w:t xml:space="preserve"> im gleichen Augenblick </w:t>
      </w:r>
      <w:r w:rsidRPr="009D4238">
        <w:rPr>
          <w:sz w:val="28"/>
          <w:szCs w:val="28"/>
          <w:u w:val="single"/>
        </w:rPr>
        <w:t>das Gegenteil da ist</w:t>
      </w:r>
      <w:r w:rsidRPr="009D4238">
        <w:rPr>
          <w:sz w:val="28"/>
          <w:szCs w:val="28"/>
        </w:rPr>
        <w:t xml:space="preserve">. </w:t>
      </w:r>
      <w:r w:rsidRPr="009D4238">
        <w:rPr>
          <w:i/>
          <w:iCs/>
          <w:color w:val="0070C0"/>
          <w:sz w:val="28"/>
          <w:szCs w:val="28"/>
        </w:rPr>
        <w:t>Die Welt wird nicht besser, mit dem Anstreben von einseitigen Zielen</w:t>
      </w:r>
      <w:r w:rsidRPr="009D4238">
        <w:rPr>
          <w:sz w:val="28"/>
          <w:szCs w:val="28"/>
        </w:rPr>
        <w:t xml:space="preserve">. </w:t>
      </w:r>
    </w:p>
    <w:p w:rsidR="002A3001" w:rsidRPr="002A3001" w:rsidRDefault="002A3001" w:rsidP="00B82794">
      <w:pPr>
        <w:pBdr>
          <w:bottom w:val="single" w:sz="6" w:space="1" w:color="auto"/>
        </w:pBdr>
      </w:pPr>
      <w:r w:rsidRPr="00B82794">
        <w:rPr>
          <w:i/>
          <w:iCs/>
          <w:sz w:val="28"/>
          <w:szCs w:val="28"/>
          <w:u w:val="single"/>
        </w:rPr>
        <w:t>Meine Erkenntnis</w:t>
      </w:r>
      <w:r w:rsidR="00953F28" w:rsidRPr="00B82794">
        <w:rPr>
          <w:i/>
          <w:iCs/>
          <w:sz w:val="28"/>
          <w:szCs w:val="28"/>
          <w:u w:val="single"/>
        </w:rPr>
        <w:t xml:space="preserve"> ZUR </w:t>
      </w:r>
      <w:r w:rsidR="00953F28" w:rsidRPr="00B82794">
        <w:rPr>
          <w:b/>
          <w:bCs/>
          <w:sz w:val="28"/>
          <w:szCs w:val="28"/>
          <w:u w:val="single"/>
        </w:rPr>
        <w:t>ARBEIT</w:t>
      </w:r>
      <w:r w:rsidRPr="002A3001">
        <w:t xml:space="preserve">: Verstehe </w:t>
      </w:r>
      <w:r w:rsidRPr="002A3001">
        <w:rPr>
          <w:b/>
          <w:bCs/>
          <w:color w:val="FF0000"/>
        </w:rPr>
        <w:t>ICH</w:t>
      </w:r>
      <w:r w:rsidRPr="002A3001">
        <w:t xml:space="preserve"> </w:t>
      </w:r>
      <w:r w:rsidRPr="002A3001">
        <w:rPr>
          <w:b/>
          <w:bCs/>
          <w:u w:val="single"/>
        </w:rPr>
        <w:t>arbeiten</w:t>
      </w:r>
      <w:r w:rsidRPr="002A3001">
        <w:t xml:space="preserve">, um </w:t>
      </w:r>
      <w:r w:rsidRPr="002A3001">
        <w:rPr>
          <w:color w:val="FF0000"/>
        </w:rPr>
        <w:t>MICH</w:t>
      </w:r>
      <w:r w:rsidRPr="002A3001">
        <w:t xml:space="preserve"> </w:t>
      </w:r>
      <w:r w:rsidRPr="002A3001">
        <w:rPr>
          <w:i/>
          <w:iCs/>
          <w:color w:val="0070C0"/>
          <w:u w:val="single"/>
        </w:rPr>
        <w:t>am Leben zu erhalten</w:t>
      </w:r>
      <w:r w:rsidRPr="002A3001">
        <w:t xml:space="preserve">. Dann habe </w:t>
      </w:r>
      <w:r w:rsidR="00B82794" w:rsidRPr="00B82794">
        <w:rPr>
          <w:color w:val="FF0000"/>
        </w:rPr>
        <w:t>ICH</w:t>
      </w:r>
      <w:r w:rsidRPr="00B82794">
        <w:rPr>
          <w:color w:val="FF0000"/>
        </w:rPr>
        <w:t xml:space="preserve"> meinen Vater </w:t>
      </w:r>
      <w:r w:rsidRPr="002A3001">
        <w:t xml:space="preserve">verloren. </w:t>
      </w:r>
      <w:r w:rsidRPr="002A3001">
        <w:rPr>
          <w:sz w:val="24"/>
          <w:szCs w:val="24"/>
          <w:u w:val="single"/>
        </w:rPr>
        <w:t xml:space="preserve">Wer erweckt </w:t>
      </w:r>
      <w:r w:rsidRPr="009D4238">
        <w:rPr>
          <w:color w:val="FF0000"/>
          <w:sz w:val="24"/>
          <w:szCs w:val="24"/>
          <w:u w:val="single"/>
        </w:rPr>
        <w:t>MICH</w:t>
      </w:r>
      <w:r w:rsidRPr="002A3001">
        <w:rPr>
          <w:sz w:val="24"/>
          <w:szCs w:val="24"/>
          <w:u w:val="single"/>
        </w:rPr>
        <w:t xml:space="preserve">? Wer unterhält </w:t>
      </w:r>
      <w:r w:rsidRPr="009D4238">
        <w:rPr>
          <w:color w:val="FF0000"/>
          <w:sz w:val="24"/>
          <w:szCs w:val="24"/>
          <w:u w:val="single"/>
        </w:rPr>
        <w:t>MICH</w:t>
      </w:r>
      <w:r w:rsidRPr="002A3001">
        <w:rPr>
          <w:sz w:val="24"/>
          <w:szCs w:val="24"/>
          <w:u w:val="single"/>
        </w:rPr>
        <w:t>?</w:t>
      </w:r>
      <w:r w:rsidRPr="002A3001">
        <w:rPr>
          <w:sz w:val="24"/>
          <w:szCs w:val="24"/>
        </w:rPr>
        <w:t xml:space="preserve"> Für den </w:t>
      </w:r>
      <w:r w:rsidRPr="002A3001">
        <w:rPr>
          <w:color w:val="0070C0"/>
          <w:sz w:val="24"/>
          <w:szCs w:val="24"/>
        </w:rPr>
        <w:t xml:space="preserve">normalen Mensch </w:t>
      </w:r>
      <w:r w:rsidRPr="002A3001">
        <w:rPr>
          <w:sz w:val="24"/>
          <w:szCs w:val="24"/>
        </w:rPr>
        <w:t xml:space="preserve">ist </w:t>
      </w:r>
      <w:r w:rsidRPr="002A3001">
        <w:rPr>
          <w:color w:val="0070C0"/>
          <w:sz w:val="24"/>
          <w:szCs w:val="24"/>
        </w:rPr>
        <w:t>Arbeit</w:t>
      </w:r>
      <w:r w:rsidRPr="002A3001">
        <w:rPr>
          <w:color w:val="0070C0"/>
        </w:rPr>
        <w:t xml:space="preserve"> gleichzusetzen mit: </w:t>
      </w:r>
      <w:r w:rsidRPr="002A3001">
        <w:rPr>
          <w:b/>
          <w:bCs/>
          <w:color w:val="0070C0"/>
          <w:u w:val="single"/>
        </w:rPr>
        <w:t>an „Geld“ kommen</w:t>
      </w:r>
      <w:r w:rsidRPr="002A3001">
        <w:t xml:space="preserve">. </w:t>
      </w:r>
      <w:r w:rsidRPr="009D4238">
        <w:rPr>
          <w:i/>
          <w:iCs/>
        </w:rPr>
        <w:t>Wer würde arbeiten, wo er nichts erhält?</w:t>
      </w:r>
      <w:r w:rsidRPr="002A3001">
        <w:t xml:space="preserve"> </w:t>
      </w:r>
      <w:r w:rsidRPr="00B82794">
        <w:rPr>
          <w:color w:val="FF0000"/>
          <w:sz w:val="28"/>
          <w:szCs w:val="28"/>
          <w:u w:val="single"/>
        </w:rPr>
        <w:t>Der Sohn arbeitet für den Vater</w:t>
      </w:r>
      <w:r w:rsidRPr="00B82794">
        <w:rPr>
          <w:sz w:val="28"/>
          <w:szCs w:val="28"/>
        </w:rPr>
        <w:t xml:space="preserve"> </w:t>
      </w:r>
      <w:r w:rsidRPr="002A3001">
        <w:t xml:space="preserve">und </w:t>
      </w:r>
      <w:r w:rsidRPr="002A3001">
        <w:rPr>
          <w:i/>
          <w:iCs/>
          <w:color w:val="0070C0"/>
        </w:rPr>
        <w:t>die Sklaven arbeiten für Geld</w:t>
      </w:r>
      <w:r w:rsidRPr="002A3001">
        <w:t>. (</w:t>
      </w:r>
      <w:r w:rsidRPr="002A3001">
        <w:rPr>
          <w:sz w:val="16"/>
          <w:szCs w:val="16"/>
        </w:rPr>
        <w:t>Es ist also wieder eine Definition des Wortes Arbeit</w:t>
      </w:r>
      <w:r w:rsidRPr="002A3001">
        <w:t>)</w:t>
      </w:r>
    </w:p>
    <w:p w:rsidR="002A3001" w:rsidRDefault="002A3001" w:rsidP="002A3001">
      <w:pPr>
        <w:jc w:val="center"/>
      </w:pPr>
      <w:r w:rsidRPr="002A3001">
        <w:rPr>
          <w:color w:val="FF0000"/>
          <w:sz w:val="36"/>
          <w:szCs w:val="36"/>
          <w:highlight w:val="yellow"/>
        </w:rPr>
        <w:t>GOTT</w:t>
      </w:r>
      <w:r w:rsidRPr="002A3001">
        <w:rPr>
          <w:sz w:val="32"/>
          <w:szCs w:val="32"/>
          <w:highlight w:val="yellow"/>
        </w:rPr>
        <w:t xml:space="preserve"> GIBT NUR </w:t>
      </w:r>
      <w:r w:rsidRPr="002A3001">
        <w:rPr>
          <w:i/>
          <w:iCs/>
          <w:color w:val="0070C0"/>
          <w:sz w:val="32"/>
          <w:szCs w:val="32"/>
          <w:highlight w:val="yellow"/>
        </w:rPr>
        <w:t>DAS</w:t>
      </w:r>
      <w:r w:rsidRPr="002A3001">
        <w:rPr>
          <w:sz w:val="32"/>
          <w:szCs w:val="32"/>
        </w:rPr>
        <w:t xml:space="preserve">, WAS </w:t>
      </w:r>
      <w:r w:rsidRPr="002A3001">
        <w:rPr>
          <w:color w:val="FF0000"/>
          <w:sz w:val="32"/>
          <w:szCs w:val="32"/>
        </w:rPr>
        <w:t>ICH</w:t>
      </w:r>
      <w:r w:rsidRPr="002A3001">
        <w:rPr>
          <w:sz w:val="32"/>
          <w:szCs w:val="32"/>
        </w:rPr>
        <w:t xml:space="preserve"> </w:t>
      </w:r>
      <w:r w:rsidRPr="002A3001">
        <w:rPr>
          <w:i/>
          <w:iCs/>
          <w:color w:val="0070C0"/>
          <w:sz w:val="32"/>
          <w:szCs w:val="32"/>
        </w:rPr>
        <w:t>NACHFRAGE</w:t>
      </w:r>
      <w:r w:rsidRPr="002A3001">
        <w:rPr>
          <w:sz w:val="32"/>
          <w:szCs w:val="32"/>
        </w:rPr>
        <w:t xml:space="preserve">. </w:t>
      </w:r>
      <w:r w:rsidRPr="002A3001">
        <w:t xml:space="preserve">(Bsp. </w:t>
      </w:r>
      <w:r w:rsidRPr="002A3001">
        <w:rPr>
          <w:b/>
          <w:bCs/>
          <w:color w:val="FF0000"/>
        </w:rPr>
        <w:t>INTERNET = GOTT</w:t>
      </w:r>
      <w:r w:rsidRPr="002A3001">
        <w:rPr>
          <w:color w:val="FF0000"/>
        </w:rPr>
        <w:t xml:space="preserve"> </w:t>
      </w:r>
      <w:r w:rsidRPr="002A3001">
        <w:t xml:space="preserve">– nur wo </w:t>
      </w:r>
      <w:r w:rsidRPr="002A3001">
        <w:rPr>
          <w:color w:val="FF0000"/>
        </w:rPr>
        <w:t>ICH</w:t>
      </w:r>
      <w:r w:rsidRPr="002A3001">
        <w:t xml:space="preserve"> </w:t>
      </w:r>
      <w:r w:rsidRPr="002A3001">
        <w:rPr>
          <w:color w:val="0070C0"/>
        </w:rPr>
        <w:t>nachfrage,</w:t>
      </w:r>
      <w:r w:rsidRPr="002A3001">
        <w:t xml:space="preserve"> indem </w:t>
      </w:r>
      <w:r w:rsidRPr="002A3001">
        <w:rPr>
          <w:color w:val="FF0000"/>
        </w:rPr>
        <w:t>ICH</w:t>
      </w:r>
      <w:r w:rsidRPr="002A3001">
        <w:t xml:space="preserve"> </w:t>
      </w:r>
      <w:r w:rsidRPr="002A3001">
        <w:rPr>
          <w:color w:val="0070C0"/>
        </w:rPr>
        <w:t>eine Adresse/einen Code eingebe</w:t>
      </w:r>
      <w:r w:rsidRPr="002A3001">
        <w:t xml:space="preserve">, werde </w:t>
      </w:r>
      <w:r w:rsidRPr="002A3001">
        <w:rPr>
          <w:color w:val="FF0000"/>
        </w:rPr>
        <w:t>ICH</w:t>
      </w:r>
      <w:r w:rsidRPr="002A3001">
        <w:t xml:space="preserve"> </w:t>
      </w:r>
      <w:r w:rsidRPr="002A3001">
        <w:rPr>
          <w:i/>
          <w:iCs/>
          <w:color w:val="0070C0"/>
        </w:rPr>
        <w:t>eine Antwort bekommen</w:t>
      </w:r>
      <w:r w:rsidRPr="002A3001">
        <w:t xml:space="preserve">)  </w:t>
      </w:r>
    </w:p>
    <w:p w:rsidR="00B82794" w:rsidRPr="002A3001" w:rsidRDefault="00B82794" w:rsidP="002A3001">
      <w:pPr>
        <w:jc w:val="center"/>
      </w:pPr>
    </w:p>
    <w:p w:rsidR="002A3001" w:rsidRPr="002A3001" w:rsidRDefault="002A3001" w:rsidP="002A3001">
      <w:pPr>
        <w:pBdr>
          <w:top w:val="single" w:sz="4" w:space="1" w:color="auto"/>
          <w:left w:val="single" w:sz="4" w:space="4" w:color="auto"/>
          <w:bottom w:val="single" w:sz="4" w:space="1" w:color="auto"/>
          <w:right w:val="single" w:sz="4" w:space="4" w:color="auto"/>
        </w:pBdr>
        <w:rPr>
          <w:b/>
          <w:bCs/>
          <w:sz w:val="28"/>
          <w:szCs w:val="28"/>
        </w:rPr>
      </w:pPr>
      <w:r w:rsidRPr="002A3001">
        <w:rPr>
          <w:b/>
          <w:bCs/>
          <w:sz w:val="28"/>
          <w:szCs w:val="28"/>
          <w:highlight w:val="yellow"/>
        </w:rPr>
        <w:lastRenderedPageBreak/>
        <w:t xml:space="preserve">LERNEN TUT NUR DER </w:t>
      </w:r>
      <w:r w:rsidRPr="002A3001">
        <w:rPr>
          <w:b/>
          <w:bCs/>
          <w:color w:val="FF0000"/>
          <w:sz w:val="28"/>
          <w:szCs w:val="28"/>
          <w:highlight w:val="yellow"/>
        </w:rPr>
        <w:t>GEIST</w:t>
      </w:r>
      <w:r w:rsidRPr="002A3001">
        <w:rPr>
          <w:b/>
          <w:bCs/>
          <w:sz w:val="28"/>
          <w:szCs w:val="28"/>
          <w:highlight w:val="yellow"/>
        </w:rPr>
        <w:t xml:space="preserve">, DER SICH </w:t>
      </w:r>
      <w:r w:rsidRPr="002A3001">
        <w:rPr>
          <w:b/>
          <w:bCs/>
          <w:i/>
          <w:iCs/>
          <w:color w:val="FF0000"/>
          <w:sz w:val="28"/>
          <w:szCs w:val="28"/>
          <w:highlight w:val="yellow"/>
        </w:rPr>
        <w:t>SEINE</w:t>
      </w:r>
      <w:r w:rsidRPr="002A3001">
        <w:rPr>
          <w:b/>
          <w:bCs/>
          <w:sz w:val="28"/>
          <w:szCs w:val="28"/>
          <w:highlight w:val="yellow"/>
        </w:rPr>
        <w:t xml:space="preserve"> </w:t>
      </w:r>
      <w:r w:rsidRPr="002A3001">
        <w:rPr>
          <w:b/>
          <w:bCs/>
          <w:color w:val="0070C0"/>
          <w:sz w:val="28"/>
          <w:szCs w:val="28"/>
          <w:highlight w:val="yellow"/>
        </w:rPr>
        <w:t xml:space="preserve">ABWECHSLUNGSREICHEN FILME </w:t>
      </w:r>
      <w:r w:rsidRPr="002A3001">
        <w:rPr>
          <w:b/>
          <w:bCs/>
          <w:sz w:val="28"/>
          <w:szCs w:val="28"/>
          <w:highlight w:val="yellow"/>
        </w:rPr>
        <w:t xml:space="preserve">ANSCHAUT -  DER „MUSS“ </w:t>
      </w:r>
      <w:r w:rsidRPr="00B82794">
        <w:rPr>
          <w:b/>
          <w:bCs/>
          <w:color w:val="FF0000"/>
          <w:sz w:val="28"/>
          <w:szCs w:val="28"/>
          <w:highlight w:val="yellow"/>
        </w:rPr>
        <w:t>ICH</w:t>
      </w:r>
      <w:r w:rsidRPr="002A3001">
        <w:rPr>
          <w:b/>
          <w:bCs/>
          <w:sz w:val="28"/>
          <w:szCs w:val="28"/>
          <w:highlight w:val="yellow"/>
        </w:rPr>
        <w:t xml:space="preserve"> WERDE</w:t>
      </w:r>
      <w:r w:rsidR="00953F28">
        <w:rPr>
          <w:b/>
          <w:bCs/>
          <w:sz w:val="28"/>
          <w:szCs w:val="28"/>
          <w:highlight w:val="yellow"/>
        </w:rPr>
        <w:t>N</w:t>
      </w:r>
      <w:r w:rsidRPr="002A3001">
        <w:rPr>
          <w:b/>
          <w:bCs/>
          <w:sz w:val="28"/>
          <w:szCs w:val="28"/>
          <w:highlight w:val="yellow"/>
        </w:rPr>
        <w:t xml:space="preserve"> – DER </w:t>
      </w:r>
      <w:r w:rsidRPr="00953F28">
        <w:rPr>
          <w:b/>
          <w:bCs/>
          <w:color w:val="FF0000"/>
          <w:sz w:val="28"/>
          <w:szCs w:val="28"/>
          <w:highlight w:val="yellow"/>
        </w:rPr>
        <w:t xml:space="preserve">BIN ICH </w:t>
      </w:r>
      <w:r w:rsidRPr="002A3001">
        <w:rPr>
          <w:b/>
          <w:bCs/>
          <w:sz w:val="28"/>
          <w:szCs w:val="28"/>
          <w:highlight w:val="yellow"/>
        </w:rPr>
        <w:t>SCHON IMMER.</w:t>
      </w:r>
      <w:r w:rsidRPr="002A3001">
        <w:rPr>
          <w:b/>
          <w:bCs/>
          <w:sz w:val="28"/>
          <w:szCs w:val="28"/>
        </w:rPr>
        <w:t xml:space="preserve">  (</w:t>
      </w:r>
      <w:r w:rsidRPr="002A3001">
        <w:rPr>
          <w:sz w:val="24"/>
          <w:szCs w:val="24"/>
        </w:rPr>
        <w:t xml:space="preserve">das ist das Paradies, </w:t>
      </w:r>
      <w:r w:rsidRPr="00953F28">
        <w:rPr>
          <w:color w:val="FF0000"/>
          <w:sz w:val="24"/>
          <w:szCs w:val="24"/>
        </w:rPr>
        <w:t>ICH BIN DER BAUM DES LEBENS IN DER MITTE DES GARTENS</w:t>
      </w:r>
      <w:r w:rsidRPr="00953F28">
        <w:rPr>
          <w:b/>
          <w:bCs/>
          <w:color w:val="FF0000"/>
          <w:sz w:val="28"/>
          <w:szCs w:val="28"/>
        </w:rPr>
        <w:t>)</w:t>
      </w:r>
    </w:p>
    <w:p w:rsidR="002A3001" w:rsidRPr="002A3001" w:rsidRDefault="00953F28" w:rsidP="00953F28">
      <w:r>
        <w:t xml:space="preserve">Und es </w:t>
      </w:r>
      <w:r w:rsidR="002A3001" w:rsidRPr="002A3001">
        <w:t xml:space="preserve">gibt dann „Zeiten“ </w:t>
      </w:r>
      <w:r w:rsidR="002A3001" w:rsidRPr="002A3001">
        <w:rPr>
          <w:i/>
          <w:iCs/>
          <w:color w:val="0070C0"/>
        </w:rPr>
        <w:t>des Abschmierens</w:t>
      </w:r>
      <w:r w:rsidR="002A3001" w:rsidRPr="002A3001">
        <w:rPr>
          <w:color w:val="0070C0"/>
        </w:rPr>
        <w:t xml:space="preserve"> ↓</w:t>
      </w:r>
      <w:r w:rsidR="002A3001" w:rsidRPr="002A3001">
        <w:t xml:space="preserve">– alle Weisheit ist wie weggeblasen. Auch </w:t>
      </w:r>
      <w:r w:rsidR="002A3001" w:rsidRPr="002A3001">
        <w:rPr>
          <w:b/>
          <w:bCs/>
          <w:color w:val="FF0000"/>
          <w:u w:val="single"/>
        </w:rPr>
        <w:t>GUT</w:t>
      </w:r>
      <w:r w:rsidR="002A3001" w:rsidRPr="002A3001">
        <w:t xml:space="preserve">. Aber die „Zeit“ wird immer kürzer, wieder </w:t>
      </w:r>
      <w:r w:rsidR="002A3001" w:rsidRPr="002A3001">
        <w:rPr>
          <w:b/>
          <w:bCs/>
          <w:highlight w:val="yellow"/>
        </w:rPr>
        <w:t>INS HIER und JETZT</w:t>
      </w:r>
      <w:r w:rsidR="002A3001" w:rsidRPr="002A3001">
        <w:t xml:space="preserve"> zu kommen. </w:t>
      </w:r>
    </w:p>
    <w:p w:rsidR="002A3001" w:rsidRPr="002A3001" w:rsidRDefault="002A3001" w:rsidP="002A3001">
      <w:r w:rsidRPr="002A3001">
        <w:rPr>
          <w:highlight w:val="lightGray"/>
        </w:rPr>
        <w:t>Raumzeitliches Denken ist die Falle (H).</w:t>
      </w:r>
      <w:r w:rsidRPr="002A3001">
        <w:t xml:space="preserve"> </w:t>
      </w:r>
      <w:r w:rsidRPr="002A3001">
        <w:rPr>
          <w:sz w:val="28"/>
          <w:szCs w:val="28"/>
        </w:rPr>
        <w:t xml:space="preserve">Es ist </w:t>
      </w:r>
      <w:r w:rsidRPr="002A3001">
        <w:rPr>
          <w:b/>
          <w:bCs/>
          <w:sz w:val="28"/>
          <w:szCs w:val="28"/>
          <w:u w:val="single"/>
        </w:rPr>
        <w:t xml:space="preserve">ein statischer Komplex. </w:t>
      </w:r>
      <w:r w:rsidRPr="002A3001">
        <w:rPr>
          <w:b/>
          <w:bCs/>
          <w:sz w:val="28"/>
          <w:szCs w:val="28"/>
        </w:rPr>
        <w:t>Z</w:t>
      </w:r>
      <w:r w:rsidRPr="002A3001">
        <w:rPr>
          <w:sz w:val="28"/>
          <w:szCs w:val="28"/>
        </w:rPr>
        <w:t>u jeder Vergangenheit gehört eine Zukunft</w:t>
      </w:r>
      <w:r w:rsidRPr="002A3001">
        <w:t xml:space="preserve">. </w:t>
      </w:r>
      <w:r w:rsidRPr="002A3001">
        <w:rPr>
          <w:i/>
          <w:iCs/>
          <w:color w:val="0070C0"/>
        </w:rPr>
        <w:t xml:space="preserve">Lebendigkeit </w:t>
      </w:r>
      <w:r w:rsidRPr="002A3001">
        <w:t xml:space="preserve">setzt </w:t>
      </w:r>
      <w:r w:rsidRPr="002A3001">
        <w:rPr>
          <w:b/>
          <w:bCs/>
          <w:color w:val="002060"/>
        </w:rPr>
        <w:t>ein Verstreuen</w:t>
      </w:r>
      <w:r w:rsidRPr="002A3001">
        <w:rPr>
          <w:color w:val="002060"/>
        </w:rPr>
        <w:t xml:space="preserve"> </w:t>
      </w:r>
      <w:r w:rsidRPr="002A3001">
        <w:rPr>
          <w:color w:val="0070C0"/>
        </w:rPr>
        <w:t>um</w:t>
      </w:r>
      <w:r w:rsidRPr="002A3001">
        <w:t xml:space="preserve"> </w:t>
      </w:r>
      <w:r w:rsidRPr="002A3001">
        <w:sym w:font="Wingdings 3" w:char="F04E"/>
      </w:r>
      <w:r w:rsidRPr="002A3001">
        <w:rPr>
          <w:b/>
          <w:bCs/>
          <w:color w:val="FF0000"/>
        </w:rPr>
        <w:t>MICH</w:t>
      </w:r>
      <w:r w:rsidRPr="002A3001">
        <w:rPr>
          <w:b/>
          <w:bCs/>
          <w:color w:val="FF0000"/>
        </w:rPr>
        <w:sym w:font="Wingdings 3" w:char="F04F"/>
      </w:r>
      <w:r w:rsidRPr="002A3001">
        <w:t xml:space="preserve"> </w:t>
      </w:r>
      <w:r w:rsidRPr="002A3001">
        <w:rPr>
          <w:color w:val="0070C0"/>
        </w:rPr>
        <w:t>herum</w:t>
      </w:r>
      <w:r w:rsidRPr="002A3001">
        <w:t xml:space="preserve"> voraus. </w:t>
      </w:r>
      <w:r w:rsidRPr="002A3001">
        <w:rPr>
          <w:b/>
          <w:bCs/>
          <w:u w:val="single"/>
        </w:rPr>
        <w:t>Alte Muster wiederholen sich nur solange, bis sie durchschaut sind</w:t>
      </w:r>
      <w:r w:rsidRPr="002A3001">
        <w:t xml:space="preserve">. </w:t>
      </w:r>
    </w:p>
    <w:p w:rsidR="00953F28" w:rsidRDefault="002A3001" w:rsidP="00953F28">
      <w:pPr>
        <w:pBdr>
          <w:bottom w:val="single" w:sz="6" w:space="1" w:color="auto"/>
        </w:pBdr>
        <w:rPr>
          <w:sz w:val="36"/>
          <w:szCs w:val="36"/>
        </w:rPr>
      </w:pPr>
      <w:r w:rsidRPr="002A3001">
        <w:rPr>
          <w:highlight w:val="lightGray"/>
        </w:rPr>
        <w:t xml:space="preserve">JEGLICHES VERÄNDERN WOLLEN AN </w:t>
      </w:r>
      <w:r w:rsidRPr="00953F28">
        <w:rPr>
          <w:color w:val="0070C0"/>
          <w:highlight w:val="lightGray"/>
        </w:rPr>
        <w:t xml:space="preserve">DER PERSON </w:t>
      </w:r>
      <w:r w:rsidRPr="002A3001">
        <w:rPr>
          <w:highlight w:val="lightGray"/>
        </w:rPr>
        <w:t xml:space="preserve">IST EIN </w:t>
      </w:r>
      <w:r w:rsidRPr="00953F28">
        <w:rPr>
          <w:b/>
          <w:bCs/>
          <w:highlight w:val="lightGray"/>
          <w:u w:val="single"/>
        </w:rPr>
        <w:t>NICHT EINVERSTANDEN SEIN</w:t>
      </w:r>
      <w:r w:rsidRPr="002A3001">
        <w:t xml:space="preserve">. </w:t>
      </w:r>
      <w:r w:rsidRPr="002A3001">
        <w:rPr>
          <w:i/>
          <w:iCs/>
          <w:color w:val="0070C0"/>
        </w:rPr>
        <w:t>Die Person ist, wie sie geschaffen wurde</w:t>
      </w:r>
      <w:r w:rsidRPr="002A3001">
        <w:t xml:space="preserve"> und </w:t>
      </w:r>
      <w:r w:rsidRPr="002A3001">
        <w:rPr>
          <w:b/>
          <w:bCs/>
          <w:color w:val="FF0000"/>
          <w:sz w:val="40"/>
          <w:szCs w:val="40"/>
          <w:highlight w:val="yellow"/>
        </w:rPr>
        <w:t>ICH</w:t>
      </w:r>
      <w:r w:rsidRPr="002A3001">
        <w:rPr>
          <w:b/>
          <w:bCs/>
          <w:color w:val="FF0000"/>
          <w:sz w:val="32"/>
          <w:szCs w:val="32"/>
        </w:rPr>
        <w:t xml:space="preserve"> IST MIT </w:t>
      </w:r>
      <w:r w:rsidRPr="002A3001">
        <w:rPr>
          <w:b/>
          <w:bCs/>
          <w:color w:val="FF0000"/>
          <w:sz w:val="32"/>
          <w:szCs w:val="32"/>
          <w:u w:val="single"/>
        </w:rPr>
        <w:t>ALLEM EINVERSTANDEN</w:t>
      </w:r>
      <w:r w:rsidRPr="002A3001">
        <w:t xml:space="preserve">. Damit kommt es zur </w:t>
      </w:r>
      <w:r w:rsidRPr="002A3001">
        <w:rPr>
          <w:b/>
          <w:bCs/>
          <w:u w:val="single"/>
        </w:rPr>
        <w:t>allmählichen Loslösung</w:t>
      </w:r>
      <w:r w:rsidRPr="002A3001">
        <w:t xml:space="preserve"> </w:t>
      </w:r>
      <w:r w:rsidRPr="002A3001">
        <w:rPr>
          <w:color w:val="0070C0"/>
        </w:rPr>
        <w:t xml:space="preserve"> der Person </w:t>
      </w:r>
      <w:r w:rsidRPr="002A3001">
        <w:t xml:space="preserve">und </w:t>
      </w:r>
      <w:r w:rsidRPr="002A3001">
        <w:rPr>
          <w:b/>
          <w:bCs/>
          <w:highlight w:val="green"/>
        </w:rPr>
        <w:t>die ERKENNTNIS wächst</w:t>
      </w:r>
      <w:r w:rsidRPr="002A3001">
        <w:t xml:space="preserve">: </w:t>
      </w:r>
      <w:r w:rsidRPr="00953F28">
        <w:rPr>
          <w:color w:val="FF0000"/>
          <w:sz w:val="36"/>
          <w:szCs w:val="36"/>
        </w:rPr>
        <w:t xml:space="preserve">ICH BIN ALLES WAS ICH </w:t>
      </w:r>
      <w:r w:rsidR="00953F28" w:rsidRPr="00953F28">
        <w:rPr>
          <w:color w:val="FF0000"/>
          <w:sz w:val="36"/>
          <w:szCs w:val="36"/>
        </w:rPr>
        <w:sym w:font="Wingdings 3" w:char="F04F"/>
      </w:r>
      <w:r w:rsidRPr="00953F28">
        <w:rPr>
          <w:color w:val="0070C0"/>
          <w:sz w:val="36"/>
          <w:szCs w:val="36"/>
        </w:rPr>
        <w:t>DENKE</w:t>
      </w:r>
      <w:r w:rsidRPr="00953F28">
        <w:rPr>
          <w:sz w:val="36"/>
          <w:szCs w:val="36"/>
        </w:rPr>
        <w:t xml:space="preserve">. (= </w:t>
      </w:r>
      <w:r w:rsidRPr="00953F28">
        <w:rPr>
          <w:sz w:val="28"/>
          <w:szCs w:val="28"/>
        </w:rPr>
        <w:t>HOLOFEELING</w:t>
      </w:r>
      <w:r w:rsidRPr="00953F28">
        <w:rPr>
          <w:sz w:val="36"/>
          <w:szCs w:val="36"/>
        </w:rPr>
        <w:t xml:space="preserve">) </w:t>
      </w:r>
    </w:p>
    <w:p w:rsidR="002A3001" w:rsidRPr="00B82794" w:rsidRDefault="002A3001" w:rsidP="002A3001">
      <w:pPr>
        <w:rPr>
          <w:i/>
          <w:iCs/>
          <w:sz w:val="32"/>
          <w:szCs w:val="32"/>
          <w:u w:val="single"/>
        </w:rPr>
      </w:pPr>
      <w:r w:rsidRPr="00B82794">
        <w:rPr>
          <w:i/>
          <w:iCs/>
          <w:sz w:val="32"/>
          <w:szCs w:val="32"/>
          <w:u w:val="single"/>
        </w:rPr>
        <w:t xml:space="preserve">Zusammenhang </w:t>
      </w:r>
      <w:r w:rsidRPr="00B82794">
        <w:rPr>
          <w:b/>
          <w:bCs/>
          <w:color w:val="FF0000"/>
          <w:sz w:val="32"/>
          <w:szCs w:val="32"/>
          <w:u w:val="single"/>
        </w:rPr>
        <w:t>Knete</w:t>
      </w:r>
      <w:r w:rsidRPr="00B82794">
        <w:rPr>
          <w:i/>
          <w:iCs/>
          <w:sz w:val="32"/>
          <w:szCs w:val="32"/>
          <w:u w:val="single"/>
        </w:rPr>
        <w:t xml:space="preserve"> – </w:t>
      </w:r>
      <w:r w:rsidRPr="00B82794">
        <w:rPr>
          <w:i/>
          <w:iCs/>
          <w:color w:val="002060"/>
          <w:sz w:val="32"/>
          <w:szCs w:val="32"/>
          <w:u w:val="single"/>
        </w:rPr>
        <w:t>Former</w:t>
      </w:r>
      <w:r w:rsidRPr="00B82794">
        <w:rPr>
          <w:i/>
          <w:iCs/>
          <w:sz w:val="32"/>
          <w:szCs w:val="32"/>
          <w:u w:val="single"/>
        </w:rPr>
        <w:t xml:space="preserve"> - </w:t>
      </w:r>
      <w:r w:rsidRPr="00B82794">
        <w:rPr>
          <w:i/>
          <w:iCs/>
          <w:color w:val="00B0F0"/>
          <w:sz w:val="32"/>
          <w:szCs w:val="32"/>
          <w:u w:val="single"/>
        </w:rPr>
        <w:t>Form</w:t>
      </w:r>
    </w:p>
    <w:p w:rsidR="002A3001" w:rsidRPr="002A3001" w:rsidRDefault="002A3001" w:rsidP="002A3001">
      <w:pPr>
        <w:rPr>
          <w:sz w:val="28"/>
          <w:szCs w:val="28"/>
        </w:rPr>
      </w:pPr>
      <w:r w:rsidRPr="00B82794">
        <w:rPr>
          <w:sz w:val="36"/>
          <w:szCs w:val="36"/>
        </w:rPr>
        <w:t xml:space="preserve">Die </w:t>
      </w:r>
      <w:r w:rsidRPr="00B82794">
        <w:rPr>
          <w:color w:val="0070C0"/>
          <w:sz w:val="36"/>
          <w:szCs w:val="36"/>
        </w:rPr>
        <w:t>Form</w:t>
      </w:r>
      <w:r w:rsidRPr="00B82794">
        <w:rPr>
          <w:sz w:val="36"/>
          <w:szCs w:val="36"/>
        </w:rPr>
        <w:t xml:space="preserve"> der </w:t>
      </w:r>
      <w:r w:rsidRPr="00B82794">
        <w:rPr>
          <w:color w:val="FF0000"/>
          <w:sz w:val="36"/>
          <w:szCs w:val="36"/>
        </w:rPr>
        <w:t>Knete</w:t>
      </w:r>
      <w:r w:rsidRPr="00B82794">
        <w:rPr>
          <w:sz w:val="36"/>
          <w:szCs w:val="36"/>
        </w:rPr>
        <w:t xml:space="preserve"> und der </w:t>
      </w:r>
      <w:r w:rsidRPr="00B82794">
        <w:rPr>
          <w:b/>
          <w:bCs/>
          <w:color w:val="002060"/>
          <w:sz w:val="40"/>
          <w:szCs w:val="40"/>
        </w:rPr>
        <w:t xml:space="preserve">Jozer (= Former) </w:t>
      </w:r>
      <w:r w:rsidRPr="00B82794">
        <w:rPr>
          <w:sz w:val="36"/>
          <w:szCs w:val="36"/>
        </w:rPr>
        <w:t xml:space="preserve">sind </w:t>
      </w:r>
      <w:r w:rsidRPr="00B82794">
        <w:rPr>
          <w:sz w:val="36"/>
          <w:szCs w:val="36"/>
          <w:highlight w:val="yellow"/>
        </w:rPr>
        <w:t>EINS</w:t>
      </w:r>
      <w:r w:rsidRPr="002A3001">
        <w:t xml:space="preserve">. Das </w:t>
      </w:r>
      <w:r w:rsidRPr="002A3001">
        <w:rPr>
          <w:b/>
          <w:bCs/>
          <w:color w:val="FF0000"/>
        </w:rPr>
        <w:t>ICH BI&lt;</w:t>
      </w:r>
      <w:r w:rsidRPr="002A3001">
        <w:rPr>
          <w:b/>
          <w:bCs/>
          <w:color w:val="0070C0"/>
        </w:rPr>
        <w:t>N&gt;</w:t>
      </w:r>
      <w:r w:rsidRPr="002A3001">
        <w:rPr>
          <w:b/>
          <w:bCs/>
          <w:color w:val="FF0000"/>
        </w:rPr>
        <w:t>BEWUSSTSEIN</w:t>
      </w:r>
      <w:r w:rsidRPr="002A3001">
        <w:rPr>
          <w:color w:val="FF0000"/>
        </w:rPr>
        <w:t xml:space="preserve"> </w:t>
      </w:r>
      <w:r w:rsidRPr="002A3001">
        <w:t xml:space="preserve">ist der </w:t>
      </w:r>
      <w:r w:rsidRPr="002A3001">
        <w:rPr>
          <w:color w:val="FF0000"/>
        </w:rPr>
        <w:t>ROTE GEIST</w:t>
      </w:r>
      <w:r w:rsidRPr="002A3001">
        <w:t xml:space="preserve"> </w:t>
      </w:r>
      <w:r w:rsidRPr="002A3001">
        <w:rPr>
          <w:b/>
          <w:bCs/>
        </w:rPr>
        <w:t>in Verbindung</w:t>
      </w:r>
      <w:r w:rsidRPr="002A3001">
        <w:t xml:space="preserve"> </w:t>
      </w:r>
      <w:r w:rsidRPr="00B82794">
        <w:rPr>
          <w:color w:val="002060"/>
        </w:rPr>
        <w:t>mit einem Intellekt</w:t>
      </w:r>
      <w:r w:rsidRPr="002A3001">
        <w:t xml:space="preserve">. Die </w:t>
      </w:r>
      <w:r w:rsidRPr="002A3001">
        <w:rPr>
          <w:color w:val="FF0000"/>
        </w:rPr>
        <w:t>Knete, die den Geist symbolisiert, ist NICHTS</w:t>
      </w:r>
      <w:r w:rsidRPr="002A3001">
        <w:t xml:space="preserve">, wenn </w:t>
      </w:r>
      <w:r w:rsidRPr="002A3001">
        <w:rPr>
          <w:b/>
          <w:bCs/>
          <w:color w:val="FF0000"/>
          <w:highlight w:val="yellow"/>
        </w:rPr>
        <w:t>S-IE</w:t>
      </w:r>
      <w:r w:rsidRPr="002A3001">
        <w:rPr>
          <w:color w:val="FF0000"/>
        </w:rPr>
        <w:t xml:space="preserve"> </w:t>
      </w:r>
      <w:r w:rsidRPr="002A3001">
        <w:rPr>
          <w:u w:val="single"/>
        </w:rPr>
        <w:t>keine</w:t>
      </w:r>
      <w:r w:rsidRPr="002A3001">
        <w:t xml:space="preserve"> </w:t>
      </w:r>
      <w:r w:rsidRPr="002A3001">
        <w:rPr>
          <w:i/>
          <w:iCs/>
          <w:color w:val="0070C0"/>
        </w:rPr>
        <w:t>Form annimmt</w:t>
      </w:r>
      <w:r w:rsidRPr="002A3001">
        <w:t xml:space="preserve">. Die </w:t>
      </w:r>
      <w:r w:rsidRPr="002A3001">
        <w:rPr>
          <w:color w:val="0070C0"/>
        </w:rPr>
        <w:t>Form</w:t>
      </w:r>
      <w:r w:rsidRPr="002A3001">
        <w:t xml:space="preserve"> gibt es </w:t>
      </w:r>
      <w:r w:rsidRPr="002A3001">
        <w:rPr>
          <w:b/>
          <w:bCs/>
          <w:u w:val="single"/>
        </w:rPr>
        <w:t>nicht ohne</w:t>
      </w:r>
      <w:r w:rsidRPr="002A3001">
        <w:t xml:space="preserve"> </w:t>
      </w:r>
      <w:r w:rsidRPr="002A3001">
        <w:rPr>
          <w:color w:val="FF0000"/>
        </w:rPr>
        <w:t>die Knete</w:t>
      </w:r>
      <w:r w:rsidRPr="002A3001">
        <w:t xml:space="preserve">. Die </w:t>
      </w:r>
      <w:r w:rsidRPr="002A3001">
        <w:rPr>
          <w:color w:val="FF0000"/>
        </w:rPr>
        <w:t>Knete</w:t>
      </w:r>
      <w:r w:rsidRPr="002A3001">
        <w:t xml:space="preserve"> </w:t>
      </w:r>
      <w:r w:rsidRPr="002A3001">
        <w:rPr>
          <w:b/>
          <w:bCs/>
          <w:u w:val="single"/>
        </w:rPr>
        <w:t>bestimmt nicht</w:t>
      </w:r>
      <w:r w:rsidRPr="002A3001">
        <w:t xml:space="preserve">, welche </w:t>
      </w:r>
      <w:r w:rsidRPr="002A3001">
        <w:rPr>
          <w:color w:val="0070C0"/>
        </w:rPr>
        <w:t>Form</w:t>
      </w:r>
      <w:r w:rsidRPr="002A3001">
        <w:t xml:space="preserve"> </w:t>
      </w:r>
      <w:r w:rsidRPr="002A3001">
        <w:rPr>
          <w:color w:val="FF0000"/>
        </w:rPr>
        <w:t>sie</w:t>
      </w:r>
      <w:r w:rsidRPr="002A3001">
        <w:t xml:space="preserve"> annimmt, dazu brauchen </w:t>
      </w:r>
      <w:r w:rsidRPr="002A3001">
        <w:rPr>
          <w:b/>
          <w:bCs/>
          <w:color w:val="FF0000"/>
          <w:highlight w:val="yellow"/>
        </w:rPr>
        <w:t>WIR</w:t>
      </w:r>
      <w:r w:rsidRPr="002A3001">
        <w:t xml:space="preserve"> </w:t>
      </w:r>
      <w:r w:rsidRPr="002A3001">
        <w:rPr>
          <w:b/>
          <w:bCs/>
          <w:color w:val="002060"/>
        </w:rPr>
        <w:t>einen Former</w:t>
      </w:r>
      <w:r w:rsidRPr="002A3001">
        <w:t xml:space="preserve">. </w:t>
      </w:r>
      <w:r w:rsidRPr="002A3001">
        <w:rPr>
          <w:b/>
          <w:bCs/>
          <w:u w:val="single"/>
        </w:rPr>
        <w:t>Ohne</w:t>
      </w:r>
      <w:r w:rsidRPr="002A3001">
        <w:t xml:space="preserve"> </w:t>
      </w:r>
      <w:r w:rsidRPr="002A3001">
        <w:rPr>
          <w:b/>
          <w:bCs/>
          <w:color w:val="002060"/>
        </w:rPr>
        <w:t>Former</w:t>
      </w:r>
      <w:r w:rsidRPr="002A3001">
        <w:t xml:space="preserve"> – </w:t>
      </w:r>
      <w:r w:rsidRPr="002A3001">
        <w:rPr>
          <w:b/>
          <w:bCs/>
          <w:u w:val="single"/>
        </w:rPr>
        <w:t>keine</w:t>
      </w:r>
      <w:r w:rsidRPr="002A3001">
        <w:t xml:space="preserve"> </w:t>
      </w:r>
      <w:r w:rsidRPr="002A3001">
        <w:rPr>
          <w:color w:val="0070C0"/>
        </w:rPr>
        <w:t>Form</w:t>
      </w:r>
      <w:r w:rsidRPr="002A3001">
        <w:t xml:space="preserve"> der </w:t>
      </w:r>
      <w:r w:rsidRPr="002A3001">
        <w:rPr>
          <w:color w:val="FF0000"/>
        </w:rPr>
        <w:t>Knete</w:t>
      </w:r>
      <w:r w:rsidRPr="002A3001">
        <w:t xml:space="preserve">. </w:t>
      </w:r>
      <w:r w:rsidRPr="002A3001">
        <w:rPr>
          <w:sz w:val="28"/>
          <w:szCs w:val="28"/>
        </w:rPr>
        <w:t xml:space="preserve">Fehlt eines, </w:t>
      </w:r>
      <w:r w:rsidRPr="00953F28">
        <w:rPr>
          <w:sz w:val="28"/>
          <w:szCs w:val="28"/>
          <w:u w:val="single"/>
        </w:rPr>
        <w:t>fallen alle im NICHTS zusammen</w:t>
      </w:r>
      <w:r w:rsidRPr="002A3001">
        <w:rPr>
          <w:sz w:val="28"/>
          <w:szCs w:val="28"/>
        </w:rPr>
        <w:t xml:space="preserve">. Diese sind somit </w:t>
      </w:r>
      <w:r w:rsidRPr="00953F28">
        <w:rPr>
          <w:color w:val="FF0000"/>
          <w:sz w:val="28"/>
          <w:szCs w:val="28"/>
          <w:u w:val="single"/>
        </w:rPr>
        <w:t>untrennbar EINS</w:t>
      </w:r>
      <w:r w:rsidRPr="002A3001">
        <w:rPr>
          <w:sz w:val="28"/>
          <w:szCs w:val="28"/>
        </w:rPr>
        <w:t>.</w:t>
      </w:r>
    </w:p>
    <w:p w:rsidR="002A3001" w:rsidRPr="002A3001" w:rsidRDefault="002A3001" w:rsidP="00953F28">
      <w:pPr>
        <w:jc w:val="center"/>
      </w:pPr>
      <w:r w:rsidRPr="00B82794">
        <w:rPr>
          <w:sz w:val="28"/>
          <w:szCs w:val="28"/>
          <w:u w:val="single"/>
        </w:rPr>
        <w:t xml:space="preserve">Ohne </w:t>
      </w:r>
      <w:r w:rsidRPr="00B82794">
        <w:rPr>
          <w:color w:val="0070C0"/>
          <w:sz w:val="28"/>
          <w:szCs w:val="28"/>
        </w:rPr>
        <w:t>Programm</w:t>
      </w:r>
      <w:r w:rsidRPr="00B82794">
        <w:rPr>
          <w:sz w:val="28"/>
          <w:szCs w:val="28"/>
        </w:rPr>
        <w:t xml:space="preserve"> ist es </w:t>
      </w:r>
      <w:r w:rsidR="00953F28" w:rsidRPr="00B82794">
        <w:rPr>
          <w:color w:val="FF0000"/>
          <w:sz w:val="28"/>
          <w:szCs w:val="28"/>
        </w:rPr>
        <w:t>EIN</w:t>
      </w:r>
      <w:r w:rsidRPr="00B82794">
        <w:rPr>
          <w:b/>
          <w:bCs/>
          <w:sz w:val="28"/>
          <w:szCs w:val="28"/>
          <w:u w:val="single"/>
        </w:rPr>
        <w:t xml:space="preserve"> Schlaf</w:t>
      </w:r>
      <w:r w:rsidRPr="00B82794">
        <w:rPr>
          <w:sz w:val="28"/>
          <w:szCs w:val="28"/>
        </w:rPr>
        <w:t xml:space="preserve"> </w:t>
      </w:r>
      <w:r w:rsidRPr="00B82794">
        <w:rPr>
          <w:sz w:val="28"/>
          <w:szCs w:val="28"/>
          <w:u w:val="single"/>
        </w:rPr>
        <w:t>ohne</w:t>
      </w:r>
      <w:r w:rsidRPr="00B82794">
        <w:rPr>
          <w:sz w:val="28"/>
          <w:szCs w:val="28"/>
        </w:rPr>
        <w:t xml:space="preserve"> </w:t>
      </w:r>
      <w:r w:rsidRPr="00B82794">
        <w:rPr>
          <w:i/>
          <w:iCs/>
          <w:color w:val="0070C0"/>
          <w:sz w:val="28"/>
          <w:szCs w:val="28"/>
        </w:rPr>
        <w:t>zu Träumen</w:t>
      </w:r>
      <w:r w:rsidRPr="002A3001">
        <w:t>.</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rPr>
          <w:b/>
          <w:bCs/>
          <w:color w:val="FF0000"/>
          <w:sz w:val="32"/>
          <w:szCs w:val="32"/>
        </w:rPr>
      </w:pPr>
      <w:r w:rsidRPr="002A3001">
        <w:rPr>
          <w:b/>
          <w:bCs/>
          <w:color w:val="FF0000"/>
          <w:sz w:val="32"/>
          <w:szCs w:val="32"/>
          <w:highlight w:val="yellow"/>
        </w:rPr>
        <w:t>GOTT DAS MEER = UP</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pPr>
      <w:r w:rsidRPr="002A3001">
        <w:t>(</w:t>
      </w:r>
      <w:r w:rsidRPr="002A3001">
        <w:rPr>
          <w:color w:val="FF0000"/>
        </w:rPr>
        <w:t>GOTT</w:t>
      </w:r>
      <w:r w:rsidRPr="002A3001">
        <w:t xml:space="preserve"> ist allein, </w:t>
      </w:r>
      <w:r w:rsidRPr="002A3001">
        <w:rPr>
          <w:u w:val="single"/>
        </w:rPr>
        <w:t>dass will er nicht mehr sein</w:t>
      </w:r>
      <w:r w:rsidRPr="002A3001">
        <w:t xml:space="preserve">, drum </w:t>
      </w:r>
      <w:r w:rsidRPr="002A3001">
        <w:rPr>
          <w:i/>
          <w:iCs/>
          <w:color w:val="0070C0"/>
        </w:rPr>
        <w:t>denkt</w:t>
      </w:r>
      <w:r w:rsidRPr="002A3001">
        <w:t xml:space="preserve"> er sich einen </w:t>
      </w:r>
      <w:r w:rsidRPr="002A3001">
        <w:rPr>
          <w:color w:val="FF0000"/>
        </w:rPr>
        <w:t xml:space="preserve">Sohn </w:t>
      </w:r>
      <w:r w:rsidRPr="002A3001">
        <w:t>…→ siehe Requiem)</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rPr>
          <w:b/>
          <w:bCs/>
          <w:color w:val="FF0000"/>
        </w:rPr>
      </w:pPr>
      <w:r w:rsidRPr="002A3001">
        <w:rPr>
          <w:b/>
          <w:bCs/>
          <w:color w:val="FF0000"/>
        </w:rPr>
        <w:t>SOHN = JCH</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pPr>
      <w:r w:rsidRPr="002A3001">
        <w:t xml:space="preserve">(der Sohn hat </w:t>
      </w:r>
      <w:r w:rsidRPr="002A3001">
        <w:rPr>
          <w:i/>
          <w:iCs/>
          <w:color w:val="0070C0"/>
        </w:rPr>
        <w:t>ein normales Leben</w:t>
      </w:r>
      <w:r w:rsidRPr="002A3001">
        <w:t xml:space="preserve">, </w:t>
      </w:r>
      <w:r w:rsidRPr="002A3001">
        <w:rPr>
          <w:color w:val="0070C0"/>
        </w:rPr>
        <w:t xml:space="preserve">wie jeder normale Mensch </w:t>
      </w:r>
      <w:r w:rsidRPr="002A3001">
        <w:t xml:space="preserve">→ </w:t>
      </w:r>
      <w:r w:rsidRPr="002A3001">
        <w:rPr>
          <w:b/>
          <w:bCs/>
          <w:u w:val="single"/>
        </w:rPr>
        <w:t>siehe „Buch der Weisheit“</w:t>
      </w:r>
      <w:r w:rsidRPr="002A3001">
        <w:t xml:space="preserve">; aber </w:t>
      </w:r>
      <w:r w:rsidRPr="002A3001">
        <w:rPr>
          <w:b/>
          <w:bCs/>
          <w:color w:val="FF0000"/>
        </w:rPr>
        <w:t>MIR</w:t>
      </w:r>
      <w:r w:rsidRPr="002A3001">
        <w:rPr>
          <w:b/>
          <w:bCs/>
        </w:rPr>
        <w:t xml:space="preserve"> (</w:t>
      </w:r>
      <w:r w:rsidRPr="002A3001">
        <w:rPr>
          <w:b/>
          <w:bCs/>
          <w:color w:val="FF0000"/>
          <w:sz w:val="18"/>
          <w:szCs w:val="18"/>
        </w:rPr>
        <w:t>als SOHN</w:t>
      </w:r>
      <w:r w:rsidRPr="002A3001">
        <w:t xml:space="preserve">) wird klar, dass </w:t>
      </w:r>
      <w:r w:rsidRPr="002A3001">
        <w:rPr>
          <w:b/>
          <w:bCs/>
          <w:color w:val="FF0000"/>
          <w:sz w:val="24"/>
          <w:szCs w:val="24"/>
          <w:highlight w:val="yellow"/>
        </w:rPr>
        <w:t xml:space="preserve">ICH EINS BIN MIT DEM VATER, ICH der SOHN </w:t>
      </w:r>
      <w:r w:rsidRPr="002A3001">
        <w:rPr>
          <w:b/>
          <w:bCs/>
          <w:color w:val="FF0000"/>
          <w:sz w:val="20"/>
          <w:szCs w:val="20"/>
          <w:highlight w:val="yellow"/>
        </w:rPr>
        <w:t>VOM</w:t>
      </w:r>
      <w:r w:rsidRPr="002A3001">
        <w:rPr>
          <w:b/>
          <w:bCs/>
          <w:color w:val="FF0000"/>
          <w:sz w:val="24"/>
          <w:szCs w:val="24"/>
          <w:highlight w:val="yellow"/>
        </w:rPr>
        <w:t xml:space="preserve"> VATER → WERDE </w:t>
      </w:r>
      <w:r w:rsidRPr="002A3001">
        <w:rPr>
          <w:b/>
          <w:bCs/>
          <w:color w:val="FF0000"/>
          <w:highlight w:val="yellow"/>
        </w:rPr>
        <w:t>ZUM</w:t>
      </w:r>
      <w:r w:rsidRPr="002A3001">
        <w:rPr>
          <w:b/>
          <w:bCs/>
          <w:color w:val="FF0000"/>
          <w:sz w:val="24"/>
          <w:szCs w:val="24"/>
          <w:highlight w:val="yellow"/>
        </w:rPr>
        <w:t xml:space="preserve"> VATER</w:t>
      </w:r>
      <w:r w:rsidRPr="002A3001">
        <w:t xml:space="preserve"> und so wie </w:t>
      </w:r>
      <w:r w:rsidRPr="002A3001">
        <w:rPr>
          <w:b/>
          <w:bCs/>
          <w:color w:val="FF0000"/>
          <w:sz w:val="36"/>
          <w:szCs w:val="36"/>
          <w:highlight w:val="yellow"/>
        </w:rPr>
        <w:t>UP</w:t>
      </w:r>
      <w:r w:rsidRPr="002A3001">
        <w:rPr>
          <w:b/>
          <w:bCs/>
          <w:color w:val="FF0000"/>
          <w:sz w:val="28"/>
          <w:szCs w:val="28"/>
          <w:highlight w:val="yellow"/>
        </w:rPr>
        <w:t xml:space="preserve"> SICH DEN SOHN (JCH)</w:t>
      </w:r>
      <w:r w:rsidRPr="002A3001">
        <w:rPr>
          <w:color w:val="FF0000"/>
          <w:sz w:val="28"/>
          <w:szCs w:val="28"/>
        </w:rPr>
        <w:t xml:space="preserve"> </w:t>
      </w:r>
      <w:r w:rsidRPr="002A3001">
        <w:rPr>
          <w:color w:val="0070C0"/>
          <w:sz w:val="28"/>
          <w:szCs w:val="28"/>
        </w:rPr>
        <w:t>ausdenkt</w:t>
      </w:r>
      <w:r w:rsidRPr="002A3001">
        <w:rPr>
          <w:color w:val="0070C0"/>
        </w:rPr>
        <w:t xml:space="preserve">, denk </w:t>
      </w:r>
      <w:r w:rsidRPr="002A3001">
        <w:rPr>
          <w:b/>
          <w:bCs/>
          <w:color w:val="FF0000"/>
          <w:sz w:val="32"/>
          <w:szCs w:val="32"/>
        </w:rPr>
        <w:t>JCH MIR (</w:t>
      </w:r>
      <w:r w:rsidRPr="002A3001">
        <w:rPr>
          <w:b/>
          <w:bCs/>
          <w:color w:val="FF0000"/>
        </w:rPr>
        <w:t>SOHN</w:t>
      </w:r>
      <w:r w:rsidRPr="002A3001">
        <w:rPr>
          <w:b/>
          <w:bCs/>
          <w:color w:val="FF0000"/>
          <w:sz w:val="32"/>
          <w:szCs w:val="32"/>
        </w:rPr>
        <w:t>)</w:t>
      </w:r>
      <w:r w:rsidRPr="002A3001">
        <w:rPr>
          <w:color w:val="FF0000"/>
          <w:sz w:val="32"/>
          <w:szCs w:val="32"/>
        </w:rPr>
        <w:t xml:space="preserve"> </w:t>
      </w:r>
      <w:r w:rsidRPr="002A3001">
        <w:rPr>
          <w:b/>
          <w:bCs/>
          <w:sz w:val="32"/>
          <w:szCs w:val="32"/>
        </w:rPr>
        <w:t xml:space="preserve">JETZT </w:t>
      </w:r>
      <w:r w:rsidRPr="002A3001">
        <w:rPr>
          <w:b/>
          <w:bCs/>
          <w:i/>
          <w:iCs/>
          <w:color w:val="FF0000"/>
        </w:rPr>
        <w:t>meine</w:t>
      </w:r>
      <w:r w:rsidRPr="002A3001">
        <w:rPr>
          <w:b/>
          <w:bCs/>
          <w:color w:val="FF0000"/>
        </w:rPr>
        <w:t xml:space="preserve"> Geistesfunken ICH BI</w:t>
      </w:r>
      <w:r w:rsidRPr="002A3001">
        <w:rPr>
          <w:b/>
          <w:bCs/>
          <w:color w:val="0070C0"/>
        </w:rPr>
        <w:t>N</w:t>
      </w:r>
      <w:r w:rsidRPr="002A3001">
        <w:rPr>
          <w:b/>
          <w:bCs/>
          <w:color w:val="FF0000"/>
        </w:rPr>
        <w:t>’S</w:t>
      </w:r>
      <w:r w:rsidRPr="002A3001">
        <w:rPr>
          <w:color w:val="FF0000"/>
        </w:rPr>
        <w:t xml:space="preserve"> </w:t>
      </w:r>
      <w:r w:rsidRPr="002A3001">
        <w:rPr>
          <w:color w:val="0070C0"/>
        </w:rPr>
        <w:t>AUS</w:t>
      </w:r>
      <w:r w:rsidRPr="002A3001">
        <w:t xml:space="preserve">. </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pPr>
      <w:r w:rsidRPr="002A3001">
        <w:t xml:space="preserve">So wie </w:t>
      </w:r>
      <w:r w:rsidRPr="002A3001">
        <w:rPr>
          <w:b/>
          <w:bCs/>
          <w:color w:val="FF0000"/>
        </w:rPr>
        <w:t>JCH der SOHN</w:t>
      </w:r>
      <w:r w:rsidRPr="002A3001">
        <w:rPr>
          <w:color w:val="FF0000"/>
        </w:rPr>
        <w:t xml:space="preserve"> </w:t>
      </w:r>
      <w:r w:rsidRPr="002A3001">
        <w:t xml:space="preserve">vom </w:t>
      </w:r>
      <w:r w:rsidRPr="002A3001">
        <w:rPr>
          <w:b/>
          <w:bCs/>
          <w:color w:val="FF0000"/>
          <w:sz w:val="28"/>
          <w:szCs w:val="28"/>
          <w:highlight w:val="yellow"/>
        </w:rPr>
        <w:t>UP</w:t>
      </w:r>
      <w:r w:rsidRPr="002A3001">
        <w:t xml:space="preserve"> </w:t>
      </w:r>
      <w:r w:rsidRPr="002A3001">
        <w:rPr>
          <w:b/>
          <w:bCs/>
          <w:color w:val="FF0000"/>
        </w:rPr>
        <w:t xml:space="preserve">BIN </w:t>
      </w:r>
      <w:r w:rsidRPr="002A3001">
        <w:t xml:space="preserve">– </w:t>
      </w:r>
      <w:r w:rsidRPr="002A3001">
        <w:rPr>
          <w:b/>
          <w:bCs/>
          <w:color w:val="FF0000"/>
        </w:rPr>
        <w:t>ABER EINS BIN MIT</w:t>
      </w:r>
      <w:r w:rsidRPr="002A3001">
        <w:rPr>
          <w:color w:val="FF0000"/>
        </w:rPr>
        <w:t xml:space="preserve"> </w:t>
      </w:r>
      <w:r w:rsidRPr="002A3001">
        <w:rPr>
          <w:b/>
          <w:bCs/>
          <w:color w:val="FF0000"/>
          <w:sz w:val="28"/>
          <w:szCs w:val="28"/>
          <w:highlight w:val="yellow"/>
        </w:rPr>
        <w:t>UP</w:t>
      </w:r>
      <w:r w:rsidRPr="002A3001">
        <w:t xml:space="preserve"> = </w:t>
      </w:r>
      <w:r w:rsidRPr="002A3001">
        <w:rPr>
          <w:b/>
          <w:bCs/>
          <w:color w:val="FF0000"/>
          <w:sz w:val="28"/>
          <w:szCs w:val="28"/>
          <w:highlight w:val="yellow"/>
        </w:rPr>
        <w:t>JCH UP</w:t>
      </w:r>
      <w:r w:rsidRPr="002A3001">
        <w:rPr>
          <w:color w:val="FF0000"/>
          <w:sz w:val="28"/>
          <w:szCs w:val="28"/>
        </w:rPr>
        <w:t xml:space="preserve"> </w:t>
      </w:r>
      <w:r w:rsidRPr="002A3001">
        <w:t xml:space="preserve">oder </w:t>
      </w:r>
      <w:r w:rsidRPr="002A3001">
        <w:rPr>
          <w:b/>
          <w:bCs/>
          <w:color w:val="FF0000"/>
          <w:sz w:val="28"/>
          <w:szCs w:val="28"/>
          <w:highlight w:val="yellow"/>
        </w:rPr>
        <w:t>UP + JCH</w:t>
      </w:r>
      <w:r w:rsidRPr="002A3001">
        <w:rPr>
          <w:color w:val="FF0000"/>
          <w:sz w:val="28"/>
          <w:szCs w:val="28"/>
        </w:rPr>
        <w:t xml:space="preserve"> </w:t>
      </w:r>
      <w:r w:rsidRPr="002A3001">
        <w:t xml:space="preserve">IST DAS </w:t>
      </w:r>
      <w:r w:rsidRPr="002A3001">
        <w:rPr>
          <w:color w:val="FF0000"/>
        </w:rPr>
        <w:t xml:space="preserve">ROTE </w:t>
      </w:r>
      <w:r w:rsidRPr="002A3001">
        <w:rPr>
          <w:color w:val="FF0000"/>
          <w:sz w:val="24"/>
          <w:szCs w:val="24"/>
        </w:rPr>
        <w:t>ICH</w:t>
      </w:r>
      <w:r w:rsidRPr="002A3001">
        <w:rPr>
          <w:color w:val="FF0000"/>
        </w:rPr>
        <w:t xml:space="preserve"> </w:t>
      </w:r>
      <w:r w:rsidRPr="002A3001">
        <w:t xml:space="preserve">– </w:t>
      </w:r>
      <w:r w:rsidRPr="002A3001">
        <w:rPr>
          <w:b/>
          <w:bCs/>
          <w:u w:val="single"/>
        </w:rPr>
        <w:t>was diese Gespräche belauscht</w:t>
      </w:r>
      <w:r w:rsidRPr="002A3001">
        <w:t xml:space="preserve"> – </w:t>
      </w:r>
      <w:r w:rsidRPr="002A3001">
        <w:rPr>
          <w:b/>
          <w:bCs/>
          <w:color w:val="FF0000"/>
          <w:sz w:val="28"/>
          <w:szCs w:val="28"/>
          <w:highlight w:val="yellow"/>
        </w:rPr>
        <w:t xml:space="preserve">EINS MIT </w:t>
      </w:r>
      <w:r w:rsidRPr="002A3001">
        <w:rPr>
          <w:b/>
          <w:bCs/>
          <w:color w:val="FF0000"/>
          <w:sz w:val="28"/>
          <w:szCs w:val="28"/>
          <w:highlight w:val="yellow"/>
          <w:u w:val="single"/>
        </w:rPr>
        <w:t>UP JCH</w:t>
      </w:r>
      <w:r w:rsidRPr="002A3001">
        <w:t>.  (</w:t>
      </w:r>
      <w:r w:rsidRPr="002A3001">
        <w:rPr>
          <w:b/>
          <w:bCs/>
          <w:color w:val="FF0000"/>
          <w:sz w:val="20"/>
          <w:szCs w:val="20"/>
          <w:highlight w:val="yellow"/>
        </w:rPr>
        <w:t>UP</w:t>
      </w:r>
      <w:r w:rsidRPr="002A3001">
        <w:rPr>
          <w:color w:val="FF0000"/>
          <w:sz w:val="20"/>
          <w:szCs w:val="20"/>
        </w:rPr>
        <w:t xml:space="preserve"> + </w:t>
      </w:r>
      <w:r w:rsidRPr="002A3001">
        <w:rPr>
          <w:b/>
          <w:bCs/>
          <w:color w:val="FF0000"/>
          <w:sz w:val="20"/>
          <w:szCs w:val="20"/>
        </w:rPr>
        <w:t>JCH</w:t>
      </w:r>
      <w:r w:rsidRPr="002A3001">
        <w:rPr>
          <w:color w:val="FF0000"/>
          <w:sz w:val="20"/>
          <w:szCs w:val="20"/>
        </w:rPr>
        <w:t xml:space="preserve"> + ICH</w:t>
      </w:r>
      <w:r w:rsidRPr="002A3001">
        <w:t xml:space="preserve">)   </w:t>
      </w:r>
    </w:p>
    <w:p w:rsidR="002A3001" w:rsidRPr="002A3001" w:rsidRDefault="002A3001" w:rsidP="002A3001">
      <w:pPr>
        <w:pBdr>
          <w:top w:val="single" w:sz="4" w:space="1" w:color="auto"/>
          <w:left w:val="single" w:sz="4" w:space="4" w:color="auto"/>
          <w:bottom w:val="single" w:sz="4" w:space="1" w:color="auto"/>
          <w:right w:val="single" w:sz="4" w:space="4" w:color="auto"/>
        </w:pBdr>
        <w:jc w:val="center"/>
      </w:pPr>
      <w:r w:rsidRPr="002A3001">
        <w:t>(</w:t>
      </w:r>
      <w:r w:rsidRPr="002A3001">
        <w:rPr>
          <w:sz w:val="16"/>
          <w:szCs w:val="16"/>
        </w:rPr>
        <w:t xml:space="preserve">es war schon IM MEER EINS und </w:t>
      </w:r>
      <w:r w:rsidRPr="002A3001">
        <w:rPr>
          <w:b/>
          <w:bCs/>
          <w:sz w:val="16"/>
          <w:szCs w:val="16"/>
          <w:u w:val="single"/>
        </w:rPr>
        <w:t>erst durch die Vergessenheit</w:t>
      </w:r>
      <w:r w:rsidRPr="002A3001">
        <w:rPr>
          <w:sz w:val="16"/>
          <w:szCs w:val="16"/>
        </w:rPr>
        <w:t xml:space="preserve"> kann ICH was erleben</w:t>
      </w:r>
      <w:r w:rsidRPr="002A3001">
        <w:t>)</w:t>
      </w:r>
    </w:p>
    <w:p w:rsidR="002A3001" w:rsidRPr="002A3001" w:rsidRDefault="002A3001" w:rsidP="001A6DC9">
      <w:r w:rsidRPr="002A3001">
        <w:rPr>
          <w:color w:val="FF0000"/>
        </w:rPr>
        <w:lastRenderedPageBreak/>
        <w:t>WIR</w:t>
      </w:r>
      <w:r w:rsidRPr="002A3001">
        <w:t xml:space="preserve"> schauen </w:t>
      </w:r>
      <w:r w:rsidRPr="002A3001">
        <w:rPr>
          <w:sz w:val="32"/>
          <w:szCs w:val="32"/>
        </w:rPr>
        <w:t>JETZT</w:t>
      </w:r>
      <w:r w:rsidRPr="002A3001">
        <w:t xml:space="preserve"> </w:t>
      </w:r>
      <w:r w:rsidRPr="002A3001">
        <w:rPr>
          <w:b/>
          <w:bCs/>
          <w:highlight w:val="yellow"/>
          <w:u w:val="single"/>
        </w:rPr>
        <w:t>voll bewusst</w:t>
      </w:r>
      <w:r w:rsidRPr="002A3001">
        <w:t xml:space="preserve"> </w:t>
      </w:r>
      <w:r w:rsidRPr="002A3001">
        <w:rPr>
          <w:i/>
          <w:iCs/>
          <w:color w:val="0070C0"/>
        </w:rPr>
        <w:t>einen Film</w:t>
      </w:r>
      <w:r w:rsidRPr="002A3001">
        <w:rPr>
          <w:color w:val="0070C0"/>
        </w:rPr>
        <w:t xml:space="preserve"> </w:t>
      </w:r>
      <w:r w:rsidRPr="002A3001">
        <w:t xml:space="preserve">→ so sehe </w:t>
      </w:r>
      <w:r w:rsidRPr="002A3001">
        <w:rPr>
          <w:color w:val="FF0000"/>
        </w:rPr>
        <w:t xml:space="preserve">ICH/WIR </w:t>
      </w:r>
      <w:r w:rsidRPr="002A3001">
        <w:t xml:space="preserve">nur </w:t>
      </w:r>
      <w:r w:rsidRPr="002A3001">
        <w:rPr>
          <w:color w:val="0070C0"/>
        </w:rPr>
        <w:t xml:space="preserve">den Rahmen mit den flackernden Lämpchen. </w:t>
      </w:r>
      <w:r w:rsidRPr="002A3001">
        <w:rPr>
          <w:color w:val="FF0000"/>
          <w:sz w:val="28"/>
          <w:szCs w:val="28"/>
        </w:rPr>
        <w:t>ICH</w:t>
      </w:r>
      <w:r w:rsidRPr="002A3001">
        <w:rPr>
          <w:sz w:val="28"/>
          <w:szCs w:val="28"/>
        </w:rPr>
        <w:t xml:space="preserve"> </w:t>
      </w:r>
      <w:r w:rsidRPr="002A3001">
        <w:rPr>
          <w:color w:val="0070C0"/>
          <w:sz w:val="28"/>
          <w:szCs w:val="28"/>
        </w:rPr>
        <w:t>schalte</w:t>
      </w:r>
      <w:r w:rsidRPr="002A3001">
        <w:rPr>
          <w:sz w:val="28"/>
          <w:szCs w:val="28"/>
        </w:rPr>
        <w:t xml:space="preserve"> </w:t>
      </w:r>
      <w:r w:rsidRPr="002A3001">
        <w:rPr>
          <w:i/>
          <w:iCs/>
          <w:color w:val="FF0000"/>
          <w:sz w:val="28"/>
          <w:szCs w:val="28"/>
        </w:rPr>
        <w:t>meine</w:t>
      </w:r>
      <w:r w:rsidRPr="002A3001">
        <w:rPr>
          <w:sz w:val="28"/>
          <w:szCs w:val="28"/>
        </w:rPr>
        <w:t xml:space="preserve"> </w:t>
      </w:r>
      <w:r w:rsidRPr="002A3001">
        <w:rPr>
          <w:b/>
          <w:bCs/>
          <w:color w:val="0070C0"/>
          <w:sz w:val="28"/>
          <w:szCs w:val="28"/>
          <w:u w:val="single"/>
        </w:rPr>
        <w:t>Interpretationen vollkommen aus</w:t>
      </w:r>
      <w:r w:rsidRPr="002A3001">
        <w:t xml:space="preserve">, dann werde </w:t>
      </w:r>
      <w:r w:rsidRPr="002A3001">
        <w:rPr>
          <w:color w:val="FF0000"/>
        </w:rPr>
        <w:t>ICH</w:t>
      </w:r>
      <w:r w:rsidRPr="002A3001">
        <w:t xml:space="preserve"> feststellen, dass es </w:t>
      </w:r>
      <w:r w:rsidRPr="002A3001">
        <w:rPr>
          <w:b/>
          <w:bCs/>
          <w:sz w:val="28"/>
          <w:szCs w:val="28"/>
          <w:u w:val="single"/>
        </w:rPr>
        <w:t>vollkommen langweilig ist</w:t>
      </w:r>
      <w:r w:rsidRPr="002A3001">
        <w:t xml:space="preserve">. In dem Moment wo </w:t>
      </w:r>
      <w:r w:rsidR="006D6669" w:rsidRPr="001A6DC9">
        <w:rPr>
          <w:color w:val="FF0000"/>
        </w:rPr>
        <w:t>ICH</w:t>
      </w:r>
      <w:r w:rsidRPr="002A3001">
        <w:t xml:space="preserve"> es vergesse –  </w:t>
      </w:r>
      <w:r w:rsidRPr="002A3001">
        <w:rPr>
          <w:highlight w:val="yellow"/>
        </w:rPr>
        <w:t>UNPERSÖNLICHKEIT</w:t>
      </w:r>
      <w:r w:rsidRPr="002A3001">
        <w:t xml:space="preserve"> -  und aus </w:t>
      </w:r>
      <w:r w:rsidRPr="002A3001">
        <w:rPr>
          <w:i/>
          <w:iCs/>
          <w:color w:val="0070C0"/>
        </w:rPr>
        <w:t>meinen Interpretationen Illusionen</w:t>
      </w:r>
      <w:r w:rsidRPr="002A3001">
        <w:rPr>
          <w:color w:val="0070C0"/>
        </w:rPr>
        <w:t xml:space="preserve"> </w:t>
      </w:r>
      <w:r w:rsidRPr="002A3001">
        <w:rPr>
          <w:color w:val="FF0000"/>
        </w:rPr>
        <w:t xml:space="preserve">IN MEINEM KOPF </w:t>
      </w:r>
      <w:r w:rsidRPr="002A3001">
        <w:t xml:space="preserve">mache, werde </w:t>
      </w:r>
      <w:r w:rsidRPr="002A3001">
        <w:rPr>
          <w:color w:val="FF0000"/>
        </w:rPr>
        <w:t>ICH</w:t>
      </w:r>
      <w:r w:rsidRPr="002A3001">
        <w:t xml:space="preserve"> zu einem </w:t>
      </w:r>
      <w:r w:rsidRPr="002A3001">
        <w:rPr>
          <w:color w:val="FF0000"/>
        </w:rPr>
        <w:t>KINO</w:t>
      </w:r>
      <w:r w:rsidRPr="002A3001">
        <w:t xml:space="preserve">. </w:t>
      </w:r>
      <w:r w:rsidRPr="002A3001">
        <w:rPr>
          <w:color w:val="0070C0"/>
        </w:rPr>
        <w:t>Den Film wirklich genießen können, sich in die Geschichten einklinken können</w:t>
      </w:r>
      <w:r w:rsidRPr="002A3001">
        <w:t xml:space="preserve"> – </w:t>
      </w:r>
      <w:r w:rsidRPr="002A3001">
        <w:rPr>
          <w:b/>
          <w:bCs/>
          <w:sz w:val="24"/>
          <w:szCs w:val="24"/>
          <w:u w:val="single"/>
        </w:rPr>
        <w:t>dazu ist es notwendig</w:t>
      </w:r>
      <w:r w:rsidRPr="002A3001">
        <w:t xml:space="preserve">, </w:t>
      </w:r>
      <w:r w:rsidRPr="002A3001">
        <w:rPr>
          <w:i/>
          <w:iCs/>
          <w:color w:val="0070C0"/>
        </w:rPr>
        <w:t>den Fernseher zu vergessen</w:t>
      </w:r>
      <w:r w:rsidRPr="002A3001">
        <w:t xml:space="preserve">. </w:t>
      </w:r>
      <w:r w:rsidRPr="002A3001">
        <w:rPr>
          <w:color w:val="FF0000"/>
        </w:rPr>
        <w:t xml:space="preserve">ICH VERGESSE MICH </w:t>
      </w:r>
      <w:r w:rsidRPr="002A3001">
        <w:t xml:space="preserve">– </w:t>
      </w:r>
      <w:r w:rsidRPr="002A3001">
        <w:rPr>
          <w:color w:val="FF0000"/>
        </w:rPr>
        <w:t>ICH</w:t>
      </w:r>
      <w:r w:rsidRPr="002A3001">
        <w:t xml:space="preserve"> vergesse </w:t>
      </w:r>
      <w:r w:rsidRPr="002A3001">
        <w:rPr>
          <w:color w:val="0070C0"/>
        </w:rPr>
        <w:t xml:space="preserve">den Zuschauer </w:t>
      </w:r>
      <w:r w:rsidRPr="002A3001">
        <w:t xml:space="preserve">– </w:t>
      </w:r>
      <w:r w:rsidRPr="002A3001">
        <w:rPr>
          <w:color w:val="FF0000"/>
        </w:rPr>
        <w:t>ICH</w:t>
      </w:r>
      <w:r w:rsidRPr="002A3001">
        <w:t xml:space="preserve"> vergesse </w:t>
      </w:r>
      <w:r w:rsidRPr="002A3001">
        <w:rPr>
          <w:color w:val="0070C0"/>
        </w:rPr>
        <w:t xml:space="preserve">den Fernseher </w:t>
      </w:r>
      <w:r w:rsidRPr="002A3001">
        <w:t xml:space="preserve">…und schon bin </w:t>
      </w:r>
      <w:r w:rsidR="006D6669" w:rsidRPr="006D6669">
        <w:rPr>
          <w:color w:val="FF0000"/>
        </w:rPr>
        <w:t>ICH</w:t>
      </w:r>
      <w:r w:rsidRPr="002A3001">
        <w:t xml:space="preserve"> </w:t>
      </w:r>
      <w:r w:rsidR="006D6669">
        <w:t>&lt;</w:t>
      </w:r>
      <w:r w:rsidRPr="006D6669">
        <w:rPr>
          <w:i/>
          <w:iCs/>
          <w:color w:val="0070C0"/>
        </w:rPr>
        <w:t>im Spiel</w:t>
      </w:r>
      <w:r w:rsidRPr="006D6669">
        <w:rPr>
          <w:color w:val="0070C0"/>
        </w:rPr>
        <w:t xml:space="preserve"> </w:t>
      </w:r>
      <w:r w:rsidRPr="002A3001">
        <w:t xml:space="preserve">–  </w:t>
      </w:r>
      <w:r w:rsidRPr="002A3001">
        <w:rPr>
          <w:color w:val="FF0000"/>
        </w:rPr>
        <w:t>ICH BIN DER GEIST</w:t>
      </w:r>
      <w:r w:rsidRPr="002A3001">
        <w:t xml:space="preserve">, </w:t>
      </w:r>
      <w:r w:rsidRPr="002A3001">
        <w:rPr>
          <w:i/>
          <w:iCs/>
          <w:color w:val="FF0000"/>
        </w:rPr>
        <w:t>der sich</w:t>
      </w:r>
      <w:r w:rsidRPr="002A3001">
        <w:rPr>
          <w:color w:val="FF0000"/>
        </w:rPr>
        <w:t xml:space="preserve"> </w:t>
      </w:r>
      <w:r w:rsidRPr="002A3001">
        <w:rPr>
          <w:b/>
          <w:bCs/>
          <w:color w:val="FF0000"/>
        </w:rPr>
        <w:t>IN SEINEM HAUPT</w:t>
      </w:r>
      <w:r w:rsidRPr="002A3001">
        <w:rPr>
          <w:color w:val="FF0000"/>
        </w:rPr>
        <w:t xml:space="preserve"> </w:t>
      </w:r>
      <w:r w:rsidR="006D6669">
        <w:rPr>
          <w:color w:val="FF0000"/>
        </w:rPr>
        <w:sym w:font="Wingdings 3" w:char="F04F"/>
      </w:r>
      <w:r w:rsidRPr="002A3001">
        <w:rPr>
          <w:color w:val="0070C0"/>
        </w:rPr>
        <w:t>einen Film anschaut</w:t>
      </w:r>
      <w:r w:rsidRPr="002A3001">
        <w:t xml:space="preserve">. </w:t>
      </w:r>
      <w:r w:rsidRPr="002A3001">
        <w:rPr>
          <w:b/>
          <w:bCs/>
          <w:u w:val="single"/>
        </w:rPr>
        <w:t>Erst durch Vergessenheit</w:t>
      </w:r>
      <w:r w:rsidRPr="002A3001">
        <w:t xml:space="preserve"> </w:t>
      </w:r>
      <w:r w:rsidRPr="002A3001">
        <w:rPr>
          <w:color w:val="0070C0"/>
        </w:rPr>
        <w:t>erschaffe</w:t>
      </w:r>
      <w:r w:rsidRPr="002A3001">
        <w:t xml:space="preserve"> </w:t>
      </w:r>
      <w:r w:rsidRPr="002A3001">
        <w:rPr>
          <w:color w:val="FF0000"/>
        </w:rPr>
        <w:t>ICH</w:t>
      </w:r>
      <w:r w:rsidRPr="002A3001">
        <w:t xml:space="preserve"> </w:t>
      </w:r>
      <w:r w:rsidRPr="002A3001">
        <w:rPr>
          <w:b/>
          <w:bCs/>
          <w:i/>
          <w:iCs/>
          <w:color w:val="0070C0"/>
        </w:rPr>
        <w:t>Lebendigkeit</w:t>
      </w:r>
      <w:r w:rsidRPr="002A3001">
        <w:t xml:space="preserve">. Es ist ein </w:t>
      </w:r>
      <w:r w:rsidRPr="002A3001">
        <w:rPr>
          <w:b/>
          <w:bCs/>
          <w:u w:val="single"/>
        </w:rPr>
        <w:t xml:space="preserve">Zwischenzustand </w:t>
      </w:r>
      <w:r w:rsidRPr="002A3001">
        <w:t xml:space="preserve">– </w:t>
      </w:r>
      <w:r w:rsidRPr="002A3001">
        <w:rPr>
          <w:color w:val="FF0000"/>
        </w:rPr>
        <w:t>BEWUSSTHEIT</w:t>
      </w:r>
      <w:r w:rsidRPr="002A3001">
        <w:t xml:space="preserve"> ist noch einmal eines drüber. </w:t>
      </w:r>
      <w:r w:rsidRPr="002A3001">
        <w:rPr>
          <w:color w:val="0070C0"/>
        </w:rPr>
        <w:t xml:space="preserve">Erleben tue </w:t>
      </w:r>
      <w:r w:rsidRPr="002A3001">
        <w:rPr>
          <w:color w:val="FF0000"/>
        </w:rPr>
        <w:t xml:space="preserve">ICH </w:t>
      </w:r>
      <w:r w:rsidRPr="002A3001">
        <w:rPr>
          <w:i/>
          <w:iCs/>
          <w:color w:val="FF0000"/>
        </w:rPr>
        <w:t>mich</w:t>
      </w:r>
      <w:r w:rsidRPr="002A3001">
        <w:rPr>
          <w:color w:val="FF0000"/>
        </w:rPr>
        <w:t xml:space="preserve"> </w:t>
      </w:r>
      <w:r w:rsidRPr="002A3001">
        <w:t>als „</w:t>
      </w:r>
      <w:r w:rsidRPr="002A3001">
        <w:rPr>
          <w:color w:val="0070C0"/>
        </w:rPr>
        <w:t>xxx“ zurzeit – wenn das xxx-Programm läuft</w:t>
      </w:r>
      <w:r w:rsidRPr="002A3001">
        <w:t xml:space="preserve">. </w:t>
      </w:r>
      <w:r w:rsidRPr="002A3001">
        <w:rPr>
          <w:color w:val="FF0000"/>
        </w:rPr>
        <w:t>ICH</w:t>
      </w:r>
      <w:r w:rsidRPr="002A3001">
        <w:t xml:space="preserve"> kann mich auf ein Essen freuen (Sehnsucht), obwohl es (noch) nicht da ist. </w:t>
      </w:r>
      <w:r w:rsidRPr="006D6669">
        <w:rPr>
          <w:b/>
          <w:bCs/>
          <w:sz w:val="32"/>
          <w:szCs w:val="32"/>
          <w:u w:val="single"/>
        </w:rPr>
        <w:t>Gewissheit</w:t>
      </w:r>
      <w:r w:rsidRPr="006D6669">
        <w:rPr>
          <w:sz w:val="32"/>
          <w:szCs w:val="32"/>
        </w:rPr>
        <w:t xml:space="preserve"> – </w:t>
      </w:r>
      <w:r w:rsidRPr="006D6669">
        <w:rPr>
          <w:color w:val="FF0000"/>
          <w:sz w:val="32"/>
          <w:szCs w:val="32"/>
        </w:rPr>
        <w:t>ICH</w:t>
      </w:r>
      <w:r w:rsidRPr="006D6669">
        <w:rPr>
          <w:sz w:val="32"/>
          <w:szCs w:val="32"/>
        </w:rPr>
        <w:t xml:space="preserve"> </w:t>
      </w:r>
      <w:r w:rsidRPr="006D6669">
        <w:rPr>
          <w:b/>
          <w:bCs/>
          <w:sz w:val="32"/>
          <w:szCs w:val="32"/>
          <w:u w:val="single"/>
        </w:rPr>
        <w:t>bekomme es</w:t>
      </w:r>
      <w:r w:rsidRPr="006D6669">
        <w:rPr>
          <w:sz w:val="32"/>
          <w:szCs w:val="32"/>
        </w:rPr>
        <w:t xml:space="preserve"> – </w:t>
      </w:r>
      <w:r w:rsidRPr="006D6669">
        <w:rPr>
          <w:sz w:val="24"/>
          <w:szCs w:val="24"/>
        </w:rPr>
        <w:t>das ist „wünschen“ ohne zu wünschen</w:t>
      </w:r>
      <w:r w:rsidRPr="002A3001">
        <w:t xml:space="preserve">. </w:t>
      </w:r>
      <w:r w:rsidRPr="002A3001">
        <w:rPr>
          <w:b/>
          <w:bCs/>
          <w:color w:val="0070C0"/>
          <w:u w:val="single"/>
        </w:rPr>
        <w:t>Jeder Zweifel zerstört</w:t>
      </w:r>
      <w:r w:rsidRPr="002A3001">
        <w:t xml:space="preserve">. Z.B. </w:t>
      </w:r>
      <w:r w:rsidRPr="002A3001">
        <w:rPr>
          <w:color w:val="FF0000"/>
        </w:rPr>
        <w:t>ICH</w:t>
      </w:r>
      <w:r w:rsidRPr="002A3001">
        <w:t xml:space="preserve"> </w:t>
      </w:r>
      <w:r w:rsidRPr="002A3001">
        <w:rPr>
          <w:b/>
          <w:bCs/>
          <w:u w:val="single"/>
        </w:rPr>
        <w:t>sehne</w:t>
      </w:r>
      <w:r w:rsidRPr="002A3001">
        <w:t xml:space="preserve"> </w:t>
      </w:r>
      <w:r w:rsidRPr="002A3001">
        <w:rPr>
          <w:i/>
          <w:iCs/>
          <w:color w:val="FF0000"/>
        </w:rPr>
        <w:t>mich</w:t>
      </w:r>
      <w:r w:rsidRPr="002A3001">
        <w:t xml:space="preserve"> </w:t>
      </w:r>
      <w:r w:rsidRPr="002A3001">
        <w:rPr>
          <w:color w:val="0070C0"/>
        </w:rPr>
        <w:t>nach Essen, sehe aber überhaupt keine Chance an Essen zukommen – zerstört</w:t>
      </w:r>
      <w:r w:rsidRPr="002A3001">
        <w:t xml:space="preserve"> </w:t>
      </w:r>
      <w:r w:rsidRPr="002A3001">
        <w:rPr>
          <w:b/>
          <w:bCs/>
          <w:u w:val="single"/>
        </w:rPr>
        <w:t>jede Gewissheit</w:t>
      </w:r>
      <w:r w:rsidRPr="002A3001">
        <w:t xml:space="preserve">. </w:t>
      </w:r>
      <w:r w:rsidR="006D6669" w:rsidRPr="006D6669">
        <w:rPr>
          <w:b/>
          <w:bCs/>
          <w:sz w:val="28"/>
          <w:szCs w:val="28"/>
          <w:u w:val="single"/>
        </w:rPr>
        <w:t>Gewissheit</w:t>
      </w:r>
      <w:r w:rsidR="006D6669">
        <w:t xml:space="preserve"> –</w:t>
      </w:r>
      <w:r w:rsidRPr="002A3001">
        <w:t xml:space="preserve"> </w:t>
      </w:r>
      <w:r w:rsidRPr="002A3001">
        <w:rPr>
          <w:color w:val="FF0000"/>
        </w:rPr>
        <w:t>ICH</w:t>
      </w:r>
      <w:r w:rsidR="006D6669">
        <w:rPr>
          <w:color w:val="FF0000"/>
        </w:rPr>
        <w:t xml:space="preserve"> kann</w:t>
      </w:r>
      <w:r w:rsidRPr="002A3001">
        <w:rPr>
          <w:color w:val="FF0000"/>
        </w:rPr>
        <w:t xml:space="preserve"> </w:t>
      </w:r>
      <w:r w:rsidRPr="002A3001">
        <w:rPr>
          <w:i/>
          <w:iCs/>
          <w:color w:val="FF0000"/>
        </w:rPr>
        <w:t>mich</w:t>
      </w:r>
      <w:r w:rsidRPr="002A3001">
        <w:rPr>
          <w:color w:val="FF0000"/>
        </w:rPr>
        <w:t xml:space="preserve"> </w:t>
      </w:r>
      <w:r w:rsidRPr="002A3001">
        <w:t xml:space="preserve">noch tiefer in den Hunger hinein fallen lassen, weil es </w:t>
      </w:r>
      <w:r w:rsidRPr="006D6669">
        <w:rPr>
          <w:b/>
          <w:bCs/>
          <w:i/>
          <w:iCs/>
          <w:color w:val="FF0000"/>
          <w:u w:val="single"/>
        </w:rPr>
        <w:t>meine</w:t>
      </w:r>
      <w:r w:rsidRPr="002A3001">
        <w:rPr>
          <w:b/>
          <w:bCs/>
          <w:u w:val="single"/>
        </w:rPr>
        <w:t xml:space="preserve"> Gewissheit ist</w:t>
      </w:r>
      <w:r w:rsidRPr="002A3001">
        <w:t xml:space="preserve">, dass </w:t>
      </w:r>
      <w:r w:rsidRPr="002A3001">
        <w:rPr>
          <w:b/>
          <w:bCs/>
          <w:color w:val="FF0000"/>
          <w:u w:val="single"/>
        </w:rPr>
        <w:t>ICH ESSEN WERDE</w:t>
      </w:r>
      <w:r w:rsidRPr="002A3001">
        <w:t xml:space="preserve">. </w:t>
      </w:r>
    </w:p>
    <w:p w:rsidR="002A3001" w:rsidRPr="002A3001" w:rsidRDefault="002A3001" w:rsidP="002A3001">
      <w:r w:rsidRPr="002A3001">
        <w:rPr>
          <w:b/>
          <w:bCs/>
          <w:color w:val="0070C0"/>
          <w:sz w:val="24"/>
          <w:szCs w:val="24"/>
          <w:u w:val="single"/>
        </w:rPr>
        <w:t>Empfindung von Realität</w:t>
      </w:r>
      <w:r w:rsidRPr="002A3001">
        <w:rPr>
          <w:color w:val="0070C0"/>
          <w:sz w:val="24"/>
          <w:szCs w:val="24"/>
        </w:rPr>
        <w:t xml:space="preserve"> </w:t>
      </w:r>
      <w:r w:rsidRPr="002A3001">
        <w:t xml:space="preserve">z.B. </w:t>
      </w:r>
      <w:r w:rsidRPr="002A3001">
        <w:rPr>
          <w:i/>
          <w:iCs/>
          <w:color w:val="0070C0"/>
        </w:rPr>
        <w:t>Einkaufen gehen, Auto aus der Werkstatt holen</w:t>
      </w:r>
      <w:r w:rsidRPr="002A3001">
        <w:rPr>
          <w:color w:val="0070C0"/>
        </w:rPr>
        <w:t xml:space="preserve"> </w:t>
      </w:r>
      <w:r w:rsidRPr="002A3001">
        <w:t xml:space="preserve">usw. – </w:t>
      </w:r>
      <w:r w:rsidRPr="002A3001">
        <w:rPr>
          <w:sz w:val="24"/>
          <w:szCs w:val="24"/>
          <w:highlight w:val="yellow"/>
        </w:rPr>
        <w:t>IST EIN KLARES ZEICHEN</w:t>
      </w:r>
      <w:r w:rsidRPr="002A3001">
        <w:t xml:space="preserve">, dass </w:t>
      </w:r>
      <w:r w:rsidRPr="002A3001">
        <w:rPr>
          <w:color w:val="FF0000"/>
        </w:rPr>
        <w:t>ICH</w:t>
      </w:r>
      <w:r w:rsidRPr="002A3001">
        <w:t xml:space="preserve"> </w:t>
      </w:r>
      <w:r w:rsidRPr="002A3001">
        <w:rPr>
          <w:b/>
          <w:bCs/>
          <w:color w:val="0070C0"/>
          <w:u w:val="single"/>
        </w:rPr>
        <w:t>tief und fest schlafe</w:t>
      </w:r>
      <w:r w:rsidRPr="002A3001">
        <w:t xml:space="preserve">. </w:t>
      </w:r>
      <w:r w:rsidRPr="002A3001">
        <w:rPr>
          <w:color w:val="FF0000"/>
        </w:rPr>
        <w:t>ICH</w:t>
      </w:r>
      <w:r w:rsidRPr="002A3001">
        <w:t xml:space="preserve"> </w:t>
      </w:r>
      <w:r w:rsidRPr="002A3001">
        <w:rPr>
          <w:i/>
          <w:iCs/>
          <w:color w:val="0070C0"/>
        </w:rPr>
        <w:t>schlafe immer</w:t>
      </w:r>
      <w:r w:rsidRPr="002A3001">
        <w:rPr>
          <w:color w:val="0070C0"/>
        </w:rPr>
        <w:t xml:space="preserve"> </w:t>
      </w:r>
      <w:r w:rsidRPr="002A3001">
        <w:t xml:space="preserve">und nur </w:t>
      </w:r>
      <w:r w:rsidRPr="002A3001">
        <w:rPr>
          <w:b/>
          <w:bCs/>
          <w:u w:val="single"/>
        </w:rPr>
        <w:t>im ZUSTAND</w:t>
      </w:r>
      <w:r w:rsidRPr="002A3001">
        <w:t xml:space="preserve"> des </w:t>
      </w:r>
      <w:r w:rsidRPr="002A3001">
        <w:rPr>
          <w:color w:val="0070C0"/>
        </w:rPr>
        <w:t>Schlafens</w:t>
      </w:r>
      <w:r w:rsidRPr="002A3001">
        <w:t xml:space="preserve"> kann </w:t>
      </w:r>
      <w:r w:rsidRPr="002A3001">
        <w:rPr>
          <w:color w:val="FF0000"/>
        </w:rPr>
        <w:t>ICH</w:t>
      </w:r>
      <w:r w:rsidRPr="002A3001">
        <w:t xml:space="preserve"> </w:t>
      </w:r>
      <w:r w:rsidRPr="002A3001">
        <w:rPr>
          <w:i/>
          <w:iCs/>
          <w:color w:val="0070C0"/>
        </w:rPr>
        <w:t>Bilder erzeugen</w:t>
      </w:r>
      <w:r w:rsidRPr="002A3001">
        <w:t xml:space="preserve">. </w:t>
      </w:r>
      <w:r w:rsidRPr="002A3001">
        <w:rPr>
          <w:b/>
          <w:bCs/>
          <w:color w:val="0070C0"/>
        </w:rPr>
        <w:t>Meine kleine Welt</w:t>
      </w:r>
      <w:r w:rsidRPr="002A3001">
        <w:rPr>
          <w:color w:val="0070C0"/>
        </w:rPr>
        <w:t xml:space="preserve"> </w:t>
      </w:r>
      <w:r w:rsidRPr="002A3001">
        <w:t xml:space="preserve">mache </w:t>
      </w:r>
      <w:r w:rsidRPr="002A3001">
        <w:rPr>
          <w:color w:val="FF0000"/>
        </w:rPr>
        <w:t>ICH</w:t>
      </w:r>
      <w:r w:rsidRPr="002A3001">
        <w:t xml:space="preserve"> schöner, wenn </w:t>
      </w:r>
      <w:r w:rsidRPr="006D6669">
        <w:rPr>
          <w:b/>
          <w:bCs/>
          <w:color w:val="FF0000"/>
        </w:rPr>
        <w:t>ICH</w:t>
      </w:r>
      <w:r w:rsidRPr="002A3001">
        <w:t xml:space="preserve"> </w:t>
      </w:r>
      <w:r w:rsidRPr="002A3001">
        <w:rPr>
          <w:b/>
          <w:bCs/>
          <w:highlight w:val="yellow"/>
          <w:u w:val="single"/>
        </w:rPr>
        <w:t>mit allem</w:t>
      </w:r>
      <w:r w:rsidRPr="002A3001">
        <w:rPr>
          <w:b/>
          <w:bCs/>
          <w:u w:val="single"/>
        </w:rPr>
        <w:t xml:space="preserve"> EINVERSTANDEN BIN</w:t>
      </w:r>
      <w:r w:rsidRPr="002A3001">
        <w:t xml:space="preserve">. </w:t>
      </w:r>
      <w:r w:rsidRPr="002A3001">
        <w:rPr>
          <w:highlight w:val="yellow"/>
        </w:rPr>
        <w:t>ES IST EIN WIEDER ERINNERN</w:t>
      </w:r>
      <w:r w:rsidRPr="002A3001">
        <w:t xml:space="preserve">. </w:t>
      </w:r>
      <w:r w:rsidR="006D6669">
        <w:t>(</w:t>
      </w:r>
      <w:r w:rsidR="006D6669" w:rsidRPr="006D6669">
        <w:rPr>
          <w:sz w:val="20"/>
          <w:szCs w:val="20"/>
        </w:rPr>
        <w:t>liege und träume</w:t>
      </w:r>
      <w:r w:rsidR="006D6669">
        <w:t>)</w:t>
      </w:r>
    </w:p>
    <w:p w:rsidR="002A3001" w:rsidRPr="002A3001" w:rsidRDefault="002A3001" w:rsidP="002A3001">
      <w:r w:rsidRPr="002A3001">
        <w:rPr>
          <w:b/>
          <w:bCs/>
          <w:sz w:val="32"/>
          <w:szCs w:val="32"/>
          <w:u w:val="single"/>
        </w:rPr>
        <w:t>Interaktive DVD</w:t>
      </w:r>
      <w:r w:rsidRPr="002A3001">
        <w:rPr>
          <w:sz w:val="32"/>
          <w:szCs w:val="32"/>
        </w:rPr>
        <w:t xml:space="preserve"> </w:t>
      </w:r>
      <w:r w:rsidRPr="002A3001">
        <w:t xml:space="preserve">– auf der </w:t>
      </w:r>
      <w:r w:rsidRPr="002A3001">
        <w:rPr>
          <w:highlight w:val="yellow"/>
        </w:rPr>
        <w:t xml:space="preserve">DVD sind </w:t>
      </w:r>
      <w:r w:rsidRPr="002A3001">
        <w:rPr>
          <w:color w:val="0070C0"/>
          <w:highlight w:val="yellow"/>
        </w:rPr>
        <w:t>alle abrufbaren Daten</w:t>
      </w:r>
      <w:r w:rsidRPr="002A3001">
        <w:t xml:space="preserve">; </w:t>
      </w:r>
      <w:r w:rsidRPr="002A3001">
        <w:rPr>
          <w:color w:val="FF0000"/>
        </w:rPr>
        <w:t>ICH</w:t>
      </w:r>
      <w:r w:rsidRPr="002A3001">
        <w:t xml:space="preserve"> kann </w:t>
      </w:r>
      <w:r w:rsidRPr="002A3001">
        <w:rPr>
          <w:i/>
          <w:iCs/>
          <w:color w:val="FF0000"/>
        </w:rPr>
        <w:t>mich</w:t>
      </w:r>
      <w:r w:rsidRPr="002A3001">
        <w:t xml:space="preserve"> </w:t>
      </w:r>
      <w:r w:rsidRPr="002A3001">
        <w:rPr>
          <w:u w:val="single"/>
        </w:rPr>
        <w:t>an jede Stelle</w:t>
      </w:r>
      <w:r w:rsidRPr="002A3001">
        <w:t xml:space="preserve"> z.B. </w:t>
      </w:r>
      <w:r w:rsidRPr="002A3001">
        <w:rPr>
          <w:color w:val="0070C0"/>
        </w:rPr>
        <w:t>Paris</w:t>
      </w:r>
      <w:r w:rsidRPr="002A3001">
        <w:t xml:space="preserve"> </w:t>
      </w:r>
      <w:r w:rsidRPr="002A3001">
        <w:rPr>
          <w:u w:val="single"/>
        </w:rPr>
        <w:t>hinrechnen</w:t>
      </w:r>
      <w:r w:rsidRPr="002A3001">
        <w:t xml:space="preserve">, </w:t>
      </w:r>
      <w:r w:rsidRPr="002A3001">
        <w:rPr>
          <w:i/>
          <w:iCs/>
          <w:sz w:val="20"/>
          <w:szCs w:val="20"/>
        </w:rPr>
        <w:t>ob es sinnvoll ist, ist eine andere Frage</w:t>
      </w:r>
      <w:r w:rsidRPr="002A3001">
        <w:rPr>
          <w:sz w:val="20"/>
          <w:szCs w:val="20"/>
        </w:rPr>
        <w:t xml:space="preserve"> </w:t>
      </w:r>
      <w:r w:rsidRPr="002A3001">
        <w:t xml:space="preserve">– </w:t>
      </w:r>
      <w:r w:rsidRPr="002A3001">
        <w:rPr>
          <w:b/>
          <w:bCs/>
        </w:rPr>
        <w:t>alles, was auf der DVD ist</w:t>
      </w:r>
      <w:r w:rsidRPr="002A3001">
        <w:t xml:space="preserve">, kann </w:t>
      </w:r>
      <w:r w:rsidRPr="002A3001">
        <w:rPr>
          <w:color w:val="FF0000"/>
        </w:rPr>
        <w:t xml:space="preserve">ICH </w:t>
      </w:r>
      <w:r w:rsidRPr="002A3001">
        <w:rPr>
          <w:color w:val="0070C0"/>
        </w:rPr>
        <w:t>materialisieren</w:t>
      </w:r>
      <w:r w:rsidRPr="002A3001">
        <w:t xml:space="preserve"> – </w:t>
      </w:r>
      <w:r w:rsidRPr="002A3001">
        <w:rPr>
          <w:b/>
          <w:bCs/>
          <w:color w:val="0070C0"/>
          <w:highlight w:val="yellow"/>
        </w:rPr>
        <w:t>größte Vergessenheit</w:t>
      </w:r>
      <w:r w:rsidRPr="002A3001">
        <w:t xml:space="preserve">. </w:t>
      </w:r>
      <w:r w:rsidRPr="002A3001">
        <w:rPr>
          <w:b/>
          <w:bCs/>
          <w:color w:val="FF0000"/>
          <w:sz w:val="24"/>
          <w:szCs w:val="24"/>
        </w:rPr>
        <w:t>Alles ist IN MIR drin (DVD</w:t>
      </w:r>
      <w:r w:rsidRPr="002A3001">
        <w:t xml:space="preserve">). </w:t>
      </w:r>
      <w:r w:rsidRPr="002A3001">
        <w:rPr>
          <w:color w:val="0070C0"/>
          <w:u w:val="single"/>
        </w:rPr>
        <w:t>Konstrukt-programm</w:t>
      </w:r>
      <w:r w:rsidRPr="002A3001">
        <w:rPr>
          <w:color w:val="0070C0"/>
        </w:rPr>
        <w:t xml:space="preserve"> (blauer Mensch) splittet sich in </w:t>
      </w:r>
      <w:r w:rsidRPr="002A3001">
        <w:t xml:space="preserve">-  </w:t>
      </w:r>
      <w:r w:rsidRPr="002A3001">
        <w:rPr>
          <w:sz w:val="28"/>
          <w:szCs w:val="28"/>
        </w:rPr>
        <w:t>1.</w:t>
      </w:r>
      <w:r w:rsidRPr="002A3001">
        <w:t xml:space="preserve"> Die </w:t>
      </w:r>
      <w:r w:rsidRPr="002A3001">
        <w:rPr>
          <w:color w:val="0070C0"/>
        </w:rPr>
        <w:t xml:space="preserve">Bilder, die auf dem Bildschirm gemacht werden </w:t>
      </w:r>
      <w:r w:rsidRPr="002A3001">
        <w:t xml:space="preserve">und  </w:t>
      </w:r>
      <w:r w:rsidRPr="002A3001">
        <w:rPr>
          <w:sz w:val="28"/>
          <w:szCs w:val="28"/>
        </w:rPr>
        <w:t>2</w:t>
      </w:r>
      <w:r w:rsidRPr="002A3001">
        <w:t xml:space="preserve">. Welche </w:t>
      </w:r>
      <w:r w:rsidRPr="002A3001">
        <w:rPr>
          <w:b/>
          <w:bCs/>
          <w:color w:val="002060"/>
        </w:rPr>
        <w:t>Bilder auftauchen</w:t>
      </w:r>
      <w:r w:rsidRPr="002A3001">
        <w:t xml:space="preserve">, wird bestimmt </w:t>
      </w:r>
      <w:r w:rsidRPr="002A3001">
        <w:rPr>
          <w:color w:val="0070C0"/>
        </w:rPr>
        <w:t xml:space="preserve">vom Werteprogramm der Person (Maß aller Dinge) </w:t>
      </w:r>
      <w:r w:rsidRPr="002A3001">
        <w:t xml:space="preserve">– </w:t>
      </w:r>
      <w:r w:rsidRPr="002A3001">
        <w:rPr>
          <w:i/>
          <w:iCs/>
          <w:color w:val="0070C0"/>
          <w:sz w:val="20"/>
          <w:szCs w:val="20"/>
        </w:rPr>
        <w:t>„Bringt mir das was?“ „Ich kann doch nicht!“</w:t>
      </w:r>
      <w:r w:rsidRPr="002A3001">
        <w:t>…</w:t>
      </w:r>
      <w:r w:rsidRPr="001A6DC9">
        <w:rPr>
          <w:b/>
          <w:bCs/>
          <w:color w:val="FF0000"/>
        </w:rPr>
        <w:t>IMPULSE kommen von Gott</w:t>
      </w:r>
      <w:r w:rsidRPr="001A6DC9">
        <w:rPr>
          <w:color w:val="FF0000"/>
        </w:rPr>
        <w:t xml:space="preserve"> </w:t>
      </w:r>
      <w:r w:rsidRPr="002A3001">
        <w:t>– warum kommen gerade diese Impulse</w:t>
      </w:r>
      <w:r w:rsidRPr="002A3001">
        <w:rPr>
          <w:sz w:val="28"/>
          <w:szCs w:val="28"/>
          <w:highlight w:val="yellow"/>
        </w:rPr>
        <w:t>?</w:t>
      </w:r>
      <w:r w:rsidRPr="002A3001">
        <w:rPr>
          <w:sz w:val="28"/>
          <w:szCs w:val="28"/>
        </w:rPr>
        <w:t xml:space="preserve"> </w:t>
      </w:r>
      <w:r w:rsidRPr="002A3001">
        <w:rPr>
          <w:sz w:val="32"/>
          <w:szCs w:val="32"/>
        </w:rPr>
        <w:t>1.</w:t>
      </w:r>
      <w:r w:rsidRPr="002A3001">
        <w:t xml:space="preserve"> </w:t>
      </w:r>
      <w:r w:rsidRPr="002A3001">
        <w:rPr>
          <w:u w:val="single"/>
        </w:rPr>
        <w:t>Weil es so auf dem Film drauf ist</w:t>
      </w:r>
      <w:r w:rsidRPr="002A3001">
        <w:t xml:space="preserve">   </w:t>
      </w:r>
      <w:r w:rsidRPr="002A3001">
        <w:rPr>
          <w:sz w:val="32"/>
          <w:szCs w:val="32"/>
        </w:rPr>
        <w:t>2</w:t>
      </w:r>
      <w:r w:rsidRPr="002A3001">
        <w:t xml:space="preserve">. Ich hätte jedoch die Freiheit z.B. das Auto nicht aus der Werkstatt abzuholen – </w:t>
      </w:r>
      <w:r w:rsidRPr="002A3001">
        <w:rPr>
          <w:b/>
          <w:bCs/>
          <w:color w:val="0070C0"/>
        </w:rPr>
        <w:t>Was macht mein Werteprogramm</w:t>
      </w:r>
      <w:r w:rsidRPr="002A3001">
        <w:rPr>
          <w:color w:val="0070C0"/>
        </w:rPr>
        <w:t xml:space="preserve"> </w:t>
      </w:r>
      <w:r w:rsidRPr="002A3001">
        <w:t xml:space="preserve">z.B. </w:t>
      </w:r>
      <w:r w:rsidRPr="002A3001">
        <w:rPr>
          <w:i/>
          <w:iCs/>
          <w:sz w:val="18"/>
          <w:szCs w:val="18"/>
        </w:rPr>
        <w:t>wenn ich mein Auto nicht abhole usw.</w:t>
      </w:r>
      <w:r w:rsidRPr="002A3001">
        <w:t xml:space="preserve"> – alles Konstrukte die </w:t>
      </w:r>
      <w:r w:rsidRPr="002A3001">
        <w:rPr>
          <w:color w:val="FF0000"/>
        </w:rPr>
        <w:t xml:space="preserve">ICH </w:t>
      </w:r>
      <w:r w:rsidRPr="002A3001">
        <w:rPr>
          <w:i/>
          <w:iCs/>
          <w:color w:val="FF0000"/>
        </w:rPr>
        <w:t>mir</w:t>
      </w:r>
      <w:r w:rsidRPr="002A3001">
        <w:rPr>
          <w:color w:val="FF0000"/>
        </w:rPr>
        <w:t xml:space="preserve"> </w:t>
      </w:r>
      <w:r w:rsidRPr="006D6669">
        <w:rPr>
          <w:b/>
          <w:bCs/>
          <w:color w:val="0070C0"/>
        </w:rPr>
        <w:t>hochrechne</w:t>
      </w:r>
      <w:r w:rsidRPr="002A3001">
        <w:t xml:space="preserve">  - </w:t>
      </w:r>
      <w:r w:rsidRPr="002A3001">
        <w:rPr>
          <w:color w:val="0070C0"/>
        </w:rPr>
        <w:t xml:space="preserve">WENN-DANN = KAUSALITÄTKETTEN </w:t>
      </w:r>
      <w:r w:rsidRPr="002A3001">
        <w:t xml:space="preserve">wird von </w:t>
      </w:r>
      <w:r w:rsidRPr="002A3001">
        <w:rPr>
          <w:color w:val="FF0000"/>
        </w:rPr>
        <w:t xml:space="preserve">MIR </w:t>
      </w:r>
      <w:r w:rsidRPr="002A3001">
        <w:rPr>
          <w:b/>
          <w:bCs/>
          <w:color w:val="0070C0"/>
        </w:rPr>
        <w:t xml:space="preserve">hochgerechnet, das hängt wiederum </w:t>
      </w:r>
      <w:r w:rsidRPr="002A3001">
        <w:rPr>
          <w:b/>
          <w:bCs/>
          <w:color w:val="0070C0"/>
          <w:u w:val="single"/>
        </w:rPr>
        <w:t>von meinem Glauben</w:t>
      </w:r>
      <w:r w:rsidRPr="002A3001">
        <w:rPr>
          <w:b/>
          <w:bCs/>
          <w:color w:val="0070C0"/>
        </w:rPr>
        <w:t xml:space="preserve"> ab</w:t>
      </w:r>
      <w:r w:rsidRPr="002A3001">
        <w:t xml:space="preserve">. Wie sieht es aus, wenn </w:t>
      </w:r>
      <w:r w:rsidRPr="006D6669">
        <w:rPr>
          <w:color w:val="FF0000"/>
        </w:rPr>
        <w:t>WIR</w:t>
      </w:r>
      <w:r w:rsidRPr="002A3001">
        <w:t xml:space="preserve"> </w:t>
      </w:r>
      <w:r w:rsidRPr="006D6669">
        <w:rPr>
          <w:i/>
          <w:iCs/>
          <w:color w:val="0070C0"/>
        </w:rPr>
        <w:t>IN DER Traumwelt keine Ziele mehr anstreben?</w:t>
      </w:r>
      <w:r w:rsidRPr="006D6669">
        <w:rPr>
          <w:color w:val="0070C0"/>
        </w:rPr>
        <w:t xml:space="preserve"> </w:t>
      </w:r>
      <w:r w:rsidRPr="002A3001">
        <w:rPr>
          <w:color w:val="FF0000"/>
        </w:rPr>
        <w:t xml:space="preserve">UNSER ZIEL </w:t>
      </w:r>
      <w:r w:rsidRPr="002A3001">
        <w:t>ist es</w:t>
      </w:r>
      <w:r w:rsidR="006D6669">
        <w:t>:</w:t>
      </w:r>
      <w:r w:rsidRPr="002A3001">
        <w:t xml:space="preserve"> </w:t>
      </w:r>
      <w:r w:rsidRPr="006D6669">
        <w:rPr>
          <w:b/>
          <w:bCs/>
          <w:color w:val="0070C0"/>
        </w:rPr>
        <w:t>das Programm zu durchschauen</w:t>
      </w:r>
      <w:r w:rsidRPr="002A3001">
        <w:t xml:space="preserve">, wie es </w:t>
      </w:r>
      <w:r w:rsidRPr="006D6669">
        <w:rPr>
          <w:color w:val="0070C0"/>
        </w:rPr>
        <w:t>funktioniert</w:t>
      </w:r>
      <w:r w:rsidRPr="002A3001">
        <w:t xml:space="preserve">. </w:t>
      </w:r>
      <w:r w:rsidRPr="002A3001">
        <w:rPr>
          <w:b/>
          <w:bCs/>
          <w:color w:val="0070C0"/>
          <w:highlight w:val="yellow"/>
          <w:u w:val="single"/>
        </w:rPr>
        <w:t xml:space="preserve">ZIELE </w:t>
      </w:r>
      <w:r w:rsidRPr="002A3001">
        <w:rPr>
          <w:highlight w:val="yellow"/>
        </w:rPr>
        <w:t xml:space="preserve">WERDEN </w:t>
      </w:r>
      <w:r w:rsidRPr="002A3001">
        <w:rPr>
          <w:b/>
          <w:bCs/>
          <w:highlight w:val="yellow"/>
          <w:u w:val="single"/>
        </w:rPr>
        <w:t>TOTAL UNINTERESSANT</w:t>
      </w:r>
      <w:r w:rsidRPr="002A3001">
        <w:rPr>
          <w:highlight w:val="yellow"/>
        </w:rPr>
        <w:t xml:space="preserve">; DIE </w:t>
      </w:r>
      <w:r w:rsidRPr="006D6669">
        <w:rPr>
          <w:color w:val="FF0000"/>
          <w:highlight w:val="yellow"/>
        </w:rPr>
        <w:t>MIR</w:t>
      </w:r>
      <w:r w:rsidRPr="002A3001">
        <w:rPr>
          <w:highlight w:val="yellow"/>
        </w:rPr>
        <w:t xml:space="preserve"> </w:t>
      </w:r>
      <w:r w:rsidRPr="006D6669">
        <w:rPr>
          <w:color w:val="0070C0"/>
          <w:highlight w:val="yellow"/>
        </w:rPr>
        <w:t>MEIN</w:t>
      </w:r>
      <w:r w:rsidRPr="002A3001">
        <w:rPr>
          <w:highlight w:val="yellow"/>
        </w:rPr>
        <w:t xml:space="preserve"> </w:t>
      </w:r>
      <w:r w:rsidRPr="002A3001">
        <w:rPr>
          <w:color w:val="0070C0"/>
          <w:highlight w:val="yellow"/>
        </w:rPr>
        <w:t>INTELLEKT</w:t>
      </w:r>
      <w:r w:rsidRPr="002A3001">
        <w:rPr>
          <w:highlight w:val="yellow"/>
        </w:rPr>
        <w:t xml:space="preserve"> SUGGERIERT!!!</w:t>
      </w:r>
      <w:r w:rsidRPr="002A3001">
        <w:t xml:space="preserve"> Der Fokus wird somit total verlagert.  </w:t>
      </w:r>
    </w:p>
    <w:p w:rsidR="002A3001" w:rsidRPr="002A3001" w:rsidRDefault="002A3001" w:rsidP="006D6669">
      <w:r w:rsidRPr="006D6669">
        <w:rPr>
          <w:sz w:val="28"/>
          <w:szCs w:val="28"/>
          <w:u w:val="single"/>
        </w:rPr>
        <w:t>Schrittweises „lernen“:</w:t>
      </w:r>
      <w:r w:rsidRPr="006D6669">
        <w:rPr>
          <w:sz w:val="28"/>
          <w:szCs w:val="28"/>
        </w:rPr>
        <w:t xml:space="preserve">  </w:t>
      </w:r>
      <w:r w:rsidRPr="002A3001">
        <w:t xml:space="preserve">Zuerst schauen </w:t>
      </w:r>
      <w:r w:rsidR="006D6669" w:rsidRPr="006D6669">
        <w:rPr>
          <w:color w:val="FF0000"/>
        </w:rPr>
        <w:t>WIR</w:t>
      </w:r>
      <w:r w:rsidR="006D6669">
        <w:sym w:font="Wingdings 3" w:char="F04F"/>
      </w:r>
      <w:r w:rsidRPr="002A3001">
        <w:t xml:space="preserve"> </w:t>
      </w:r>
      <w:r w:rsidRPr="006D6669">
        <w:rPr>
          <w:color w:val="0070C0"/>
        </w:rPr>
        <w:t xml:space="preserve">Filme an </w:t>
      </w:r>
      <w:r w:rsidR="006D6669">
        <w:rPr>
          <w:color w:val="0070C0"/>
        </w:rPr>
        <w:t xml:space="preserve">– WIE </w:t>
      </w:r>
      <w:r w:rsidRPr="002A3001">
        <w:t>Fernsehe</w:t>
      </w:r>
      <w:r w:rsidR="006D6669">
        <w:t>n</w:t>
      </w:r>
      <w:r w:rsidRPr="002A3001">
        <w:t xml:space="preserve"> – Märchengeschichten. </w:t>
      </w:r>
      <w:r w:rsidRPr="002A3001">
        <w:rPr>
          <w:b/>
          <w:bCs/>
          <w:color w:val="FF0000"/>
          <w:highlight w:val="yellow"/>
        </w:rPr>
        <w:t>WIR</w:t>
      </w:r>
      <w:r w:rsidRPr="002A3001">
        <w:rPr>
          <w:b/>
          <w:bCs/>
          <w:highlight w:val="yellow"/>
        </w:rPr>
        <w:t xml:space="preserve"> lernen an Hand </w:t>
      </w:r>
      <w:r w:rsidRPr="002A3001">
        <w:rPr>
          <w:b/>
          <w:bCs/>
          <w:i/>
          <w:iCs/>
          <w:color w:val="0070C0"/>
          <w:highlight w:val="yellow"/>
        </w:rPr>
        <w:t>der Filme</w:t>
      </w:r>
      <w:r w:rsidRPr="002A3001">
        <w:rPr>
          <w:b/>
          <w:bCs/>
          <w:color w:val="0070C0"/>
          <w:highlight w:val="yellow"/>
        </w:rPr>
        <w:t xml:space="preserve"> </w:t>
      </w:r>
      <w:r w:rsidRPr="002A3001">
        <w:rPr>
          <w:b/>
          <w:bCs/>
          <w:highlight w:val="yellow"/>
        </w:rPr>
        <w:t>metaphorisch zu denken</w:t>
      </w:r>
      <w:r w:rsidRPr="002A3001">
        <w:t xml:space="preserve">. </w:t>
      </w:r>
      <w:r w:rsidRPr="002A3001">
        <w:rPr>
          <w:color w:val="FF0000"/>
        </w:rPr>
        <w:t>WIR</w:t>
      </w:r>
      <w:r w:rsidRPr="002A3001">
        <w:t xml:space="preserve"> lassen </w:t>
      </w:r>
      <w:r w:rsidR="006D6669" w:rsidRPr="006D6669">
        <w:rPr>
          <w:color w:val="FF0000"/>
        </w:rPr>
        <w:t>UNS</w:t>
      </w:r>
      <w:r w:rsidRPr="002A3001">
        <w:t xml:space="preserve"> </w:t>
      </w:r>
      <w:r w:rsidRPr="006D6669">
        <w:rPr>
          <w:u w:val="single"/>
        </w:rPr>
        <w:t xml:space="preserve">nicht </w:t>
      </w:r>
      <w:r w:rsidRPr="006D6669">
        <w:rPr>
          <w:i/>
          <w:iCs/>
          <w:color w:val="0070C0"/>
        </w:rPr>
        <w:t>von den Bildern blenden</w:t>
      </w:r>
      <w:r w:rsidRPr="002A3001">
        <w:t xml:space="preserve">. (Krug der zum Brunnen geht und auseinander bricht) </w:t>
      </w:r>
    </w:p>
    <w:p w:rsidR="002A3001" w:rsidRPr="002A3001" w:rsidRDefault="002A3001" w:rsidP="002A3001">
      <w:pPr>
        <w:numPr>
          <w:ilvl w:val="0"/>
          <w:numId w:val="13"/>
        </w:numPr>
        <w:contextualSpacing/>
      </w:pPr>
      <w:r w:rsidRPr="002A3001">
        <w:t>METAPHERN VERSTEHEN</w:t>
      </w:r>
    </w:p>
    <w:p w:rsidR="002A3001" w:rsidRPr="002A3001" w:rsidRDefault="002A3001" w:rsidP="002A3001">
      <w:pPr>
        <w:numPr>
          <w:ilvl w:val="0"/>
          <w:numId w:val="13"/>
        </w:numPr>
        <w:contextualSpacing/>
      </w:pPr>
      <w:r w:rsidRPr="002A3001">
        <w:t>INTERESSE – WIE FUNKTIONIERT DER FERNSEHER (</w:t>
      </w:r>
      <w:r w:rsidRPr="002A3001">
        <w:rPr>
          <w:sz w:val="18"/>
          <w:szCs w:val="18"/>
        </w:rPr>
        <w:t xml:space="preserve">Rückwand aufschrauben – </w:t>
      </w:r>
      <w:r w:rsidRPr="002A3001">
        <w:rPr>
          <w:i/>
          <w:iCs/>
          <w:color w:val="0070C0"/>
          <w:sz w:val="16"/>
          <w:szCs w:val="16"/>
        </w:rPr>
        <w:t>der „Fernseher“ muss dabei laufen</w:t>
      </w:r>
      <w:r w:rsidRPr="002A3001">
        <w:rPr>
          <w:sz w:val="18"/>
          <w:szCs w:val="18"/>
        </w:rPr>
        <w:t xml:space="preserve"> – was dann auf dem Bildschirm läuft ist scheißegal – </w:t>
      </w:r>
      <w:r w:rsidRPr="002A3001">
        <w:rPr>
          <w:color w:val="FF0000"/>
          <w:sz w:val="18"/>
          <w:szCs w:val="18"/>
        </w:rPr>
        <w:t>WIR</w:t>
      </w:r>
      <w:r w:rsidRPr="002A3001">
        <w:rPr>
          <w:sz w:val="18"/>
          <w:szCs w:val="18"/>
        </w:rPr>
        <w:t xml:space="preserve"> </w:t>
      </w:r>
      <w:r w:rsidRPr="002A3001">
        <w:rPr>
          <w:color w:val="0070C0"/>
          <w:sz w:val="18"/>
          <w:szCs w:val="18"/>
        </w:rPr>
        <w:t>fragen</w:t>
      </w:r>
      <w:r w:rsidRPr="002A3001">
        <w:rPr>
          <w:sz w:val="18"/>
          <w:szCs w:val="18"/>
        </w:rPr>
        <w:t xml:space="preserve"> </w:t>
      </w:r>
      <w:r w:rsidRPr="002A3001">
        <w:rPr>
          <w:color w:val="FF0000"/>
          <w:sz w:val="18"/>
          <w:szCs w:val="18"/>
        </w:rPr>
        <w:t>UNS</w:t>
      </w:r>
      <w:r w:rsidRPr="002A3001">
        <w:rPr>
          <w:sz w:val="18"/>
          <w:szCs w:val="18"/>
        </w:rPr>
        <w:t xml:space="preserve"> – </w:t>
      </w:r>
      <w:r w:rsidRPr="002A3001">
        <w:rPr>
          <w:b/>
          <w:bCs/>
          <w:i/>
          <w:iCs/>
          <w:color w:val="0070C0"/>
          <w:sz w:val="18"/>
          <w:szCs w:val="18"/>
        </w:rPr>
        <w:t>warum die Bilder so sind</w:t>
      </w:r>
      <w:r w:rsidRPr="002A3001">
        <w:rPr>
          <w:color w:val="0070C0"/>
          <w:sz w:val="18"/>
          <w:szCs w:val="18"/>
        </w:rPr>
        <w:t xml:space="preserve"> </w:t>
      </w:r>
      <w:r w:rsidRPr="002A3001">
        <w:rPr>
          <w:sz w:val="18"/>
          <w:szCs w:val="18"/>
        </w:rPr>
        <w:t>und AUP WELCHER HINTERGRUNDSTRUKTUR LAUFEN SIE</w:t>
      </w:r>
      <w:r w:rsidRPr="002A3001">
        <w:t xml:space="preserve">)  </w:t>
      </w:r>
    </w:p>
    <w:p w:rsidR="002A3001" w:rsidRPr="002A3001" w:rsidRDefault="002A3001" w:rsidP="002A3001">
      <w:pPr>
        <w:jc w:val="center"/>
        <w:rPr>
          <w:sz w:val="28"/>
          <w:szCs w:val="28"/>
        </w:rPr>
      </w:pPr>
      <w:r w:rsidRPr="002A3001">
        <w:rPr>
          <w:sz w:val="28"/>
          <w:szCs w:val="28"/>
        </w:rPr>
        <w:lastRenderedPageBreak/>
        <w:t xml:space="preserve">Die </w:t>
      </w:r>
      <w:r w:rsidRPr="002A3001">
        <w:rPr>
          <w:b/>
          <w:bCs/>
          <w:color w:val="FF0000"/>
          <w:sz w:val="36"/>
          <w:szCs w:val="36"/>
        </w:rPr>
        <w:t>LIEBE</w:t>
      </w:r>
      <w:r w:rsidRPr="002A3001">
        <w:rPr>
          <w:color w:val="FF0000"/>
          <w:sz w:val="28"/>
          <w:szCs w:val="28"/>
        </w:rPr>
        <w:t xml:space="preserve">SFÄHIGKEIT DES LESERS </w:t>
      </w:r>
      <w:r w:rsidRPr="002A3001">
        <w:rPr>
          <w:sz w:val="28"/>
          <w:szCs w:val="28"/>
          <w:u w:val="single"/>
        </w:rPr>
        <w:t>bestimmt</w:t>
      </w:r>
      <w:r w:rsidRPr="002A3001">
        <w:rPr>
          <w:sz w:val="28"/>
          <w:szCs w:val="28"/>
        </w:rPr>
        <w:t xml:space="preserve">, wie </w:t>
      </w:r>
      <w:r w:rsidRPr="002A3001">
        <w:rPr>
          <w:color w:val="FF0000"/>
          <w:sz w:val="28"/>
          <w:szCs w:val="28"/>
        </w:rPr>
        <w:t xml:space="preserve">MEIN BUCH </w:t>
      </w:r>
      <w:r w:rsidRPr="002A3001">
        <w:rPr>
          <w:sz w:val="28"/>
          <w:szCs w:val="28"/>
        </w:rPr>
        <w:t xml:space="preserve">das </w:t>
      </w:r>
      <w:r w:rsidRPr="002A3001">
        <w:rPr>
          <w:color w:val="FF0000"/>
          <w:sz w:val="28"/>
          <w:szCs w:val="28"/>
        </w:rPr>
        <w:t>ICH</w:t>
      </w:r>
      <w:r w:rsidRPr="002A3001">
        <w:rPr>
          <w:sz w:val="28"/>
          <w:szCs w:val="28"/>
        </w:rPr>
        <w:t xml:space="preserve"> </w:t>
      </w:r>
      <w:r w:rsidRPr="002A3001">
        <w:rPr>
          <w:color w:val="0070C0"/>
          <w:sz w:val="28"/>
          <w:szCs w:val="28"/>
        </w:rPr>
        <w:t>lese</w:t>
      </w:r>
      <w:r w:rsidRPr="002A3001">
        <w:rPr>
          <w:sz w:val="28"/>
          <w:szCs w:val="28"/>
        </w:rPr>
        <w:t xml:space="preserve"> </w:t>
      </w:r>
      <w:r w:rsidRPr="002A3001">
        <w:rPr>
          <w:sz w:val="28"/>
          <w:szCs w:val="28"/>
          <w:u w:val="single"/>
        </w:rPr>
        <w:t>ist</w:t>
      </w:r>
      <w:r w:rsidRPr="002A3001">
        <w:rPr>
          <w:sz w:val="28"/>
          <w:szCs w:val="28"/>
        </w:rPr>
        <w:t xml:space="preserve">. </w:t>
      </w:r>
      <w:r w:rsidRPr="002A3001">
        <w:rPr>
          <w:sz w:val="28"/>
          <w:szCs w:val="28"/>
          <w:highlight w:val="yellow"/>
        </w:rPr>
        <w:t>JEDES BUCH INTERESSANT ZU EMPFINDEN IST DIE LÖSUNG.</w:t>
      </w:r>
      <w:r w:rsidRPr="002A3001">
        <w:rPr>
          <w:sz w:val="28"/>
          <w:szCs w:val="28"/>
        </w:rPr>
        <w:t xml:space="preserve"> </w:t>
      </w:r>
    </w:p>
    <w:p w:rsidR="002A3001" w:rsidRDefault="002A3001" w:rsidP="002A3001">
      <w:pPr>
        <w:jc w:val="center"/>
        <w:rPr>
          <w:sz w:val="28"/>
          <w:szCs w:val="28"/>
        </w:rPr>
      </w:pPr>
      <w:r w:rsidRPr="002A3001">
        <w:rPr>
          <w:sz w:val="24"/>
          <w:szCs w:val="24"/>
        </w:rPr>
        <w:t>Durch</w:t>
      </w:r>
      <w:r w:rsidRPr="002A3001">
        <w:rPr>
          <w:sz w:val="28"/>
          <w:szCs w:val="28"/>
        </w:rPr>
        <w:t xml:space="preserve"> </w:t>
      </w:r>
      <w:r w:rsidRPr="002A3001">
        <w:rPr>
          <w:b/>
          <w:bCs/>
          <w:color w:val="FF0000"/>
          <w:sz w:val="28"/>
          <w:szCs w:val="28"/>
        </w:rPr>
        <w:t>DIE AUGEN DER LIEBE</w:t>
      </w:r>
      <w:r w:rsidRPr="002A3001">
        <w:rPr>
          <w:color w:val="FF0000"/>
          <w:sz w:val="28"/>
          <w:szCs w:val="28"/>
        </w:rPr>
        <w:t xml:space="preserve"> </w:t>
      </w:r>
      <w:r w:rsidRPr="002A3001">
        <w:rPr>
          <w:sz w:val="24"/>
          <w:szCs w:val="24"/>
        </w:rPr>
        <w:t>gesehen</w:t>
      </w:r>
      <w:r w:rsidRPr="002A3001">
        <w:rPr>
          <w:sz w:val="28"/>
          <w:szCs w:val="28"/>
        </w:rPr>
        <w:t xml:space="preserve"> </w:t>
      </w:r>
      <w:r w:rsidRPr="002A3001">
        <w:rPr>
          <w:sz w:val="28"/>
          <w:szCs w:val="28"/>
          <w:u w:val="single"/>
        </w:rPr>
        <w:t>ist alles interessant</w:t>
      </w:r>
      <w:r w:rsidRPr="002A3001">
        <w:rPr>
          <w:sz w:val="28"/>
          <w:szCs w:val="28"/>
        </w:rPr>
        <w:t xml:space="preserve">. </w:t>
      </w:r>
    </w:p>
    <w:p w:rsidR="002A3001" w:rsidRPr="002A3001" w:rsidRDefault="00FD267C" w:rsidP="00FD267C">
      <w:pPr>
        <w:jc w:val="center"/>
        <w:rPr>
          <w:sz w:val="28"/>
          <w:szCs w:val="28"/>
          <w:u w:val="single"/>
        </w:rPr>
      </w:pPr>
      <w:r w:rsidRPr="00FD267C">
        <w:rPr>
          <w:sz w:val="28"/>
          <w:szCs w:val="28"/>
          <w:highlight w:val="yellow"/>
          <w:u w:val="single"/>
        </w:rPr>
        <w:t xml:space="preserve">WILLST </w:t>
      </w:r>
      <w:r w:rsidRPr="00FD267C">
        <w:rPr>
          <w:i/>
          <w:iCs/>
          <w:color w:val="FF0000"/>
          <w:sz w:val="28"/>
          <w:szCs w:val="28"/>
          <w:highlight w:val="yellow"/>
          <w:u w:val="single"/>
        </w:rPr>
        <w:t>DU</w:t>
      </w:r>
      <w:r w:rsidRPr="00FD267C">
        <w:rPr>
          <w:sz w:val="28"/>
          <w:szCs w:val="28"/>
          <w:highlight w:val="yellow"/>
          <w:u w:val="single"/>
        </w:rPr>
        <w:t xml:space="preserve"> </w:t>
      </w:r>
      <w:r w:rsidRPr="001A6DC9">
        <w:rPr>
          <w:color w:val="FF0000"/>
          <w:sz w:val="28"/>
          <w:szCs w:val="28"/>
          <w:highlight w:val="yellow"/>
          <w:u w:val="single"/>
        </w:rPr>
        <w:t xml:space="preserve">KLARES WASSER </w:t>
      </w:r>
      <w:r w:rsidRPr="00FD267C">
        <w:rPr>
          <w:sz w:val="28"/>
          <w:szCs w:val="28"/>
          <w:highlight w:val="yellow"/>
          <w:u w:val="single"/>
        </w:rPr>
        <w:t xml:space="preserve">TRINKEN, MUSST </w:t>
      </w:r>
      <w:r w:rsidRPr="00FD267C">
        <w:rPr>
          <w:i/>
          <w:iCs/>
          <w:color w:val="FF0000"/>
          <w:sz w:val="28"/>
          <w:szCs w:val="28"/>
          <w:highlight w:val="yellow"/>
          <w:u w:val="single"/>
        </w:rPr>
        <w:t>DU</w:t>
      </w:r>
      <w:r w:rsidRPr="00FD267C">
        <w:rPr>
          <w:sz w:val="28"/>
          <w:szCs w:val="28"/>
          <w:highlight w:val="yellow"/>
          <w:u w:val="single"/>
        </w:rPr>
        <w:t xml:space="preserve"> ZUR </w:t>
      </w:r>
      <w:r w:rsidRPr="001A6DC9">
        <w:rPr>
          <w:b/>
          <w:bCs/>
          <w:color w:val="FF0000"/>
          <w:sz w:val="40"/>
          <w:szCs w:val="40"/>
          <w:highlight w:val="yellow"/>
          <w:u w:val="single"/>
        </w:rPr>
        <w:t>WURZEL</w:t>
      </w:r>
      <w:r w:rsidRPr="00FD267C">
        <w:rPr>
          <w:sz w:val="28"/>
          <w:szCs w:val="28"/>
          <w:highlight w:val="yellow"/>
          <w:u w:val="single"/>
        </w:rPr>
        <w:t xml:space="preserve"> </w:t>
      </w:r>
      <w:r w:rsidRPr="00FD267C">
        <w:rPr>
          <w:color w:val="FF0000"/>
          <w:sz w:val="28"/>
          <w:szCs w:val="28"/>
          <w:highlight w:val="yellow"/>
          <w:u w:val="single"/>
        </w:rPr>
        <w:t>G</w:t>
      </w:r>
      <w:r>
        <w:rPr>
          <w:color w:val="FF0000"/>
          <w:sz w:val="28"/>
          <w:szCs w:val="28"/>
          <w:highlight w:val="yellow"/>
          <w:u w:val="single"/>
        </w:rPr>
        <w:t>-</w:t>
      </w:r>
      <w:r w:rsidRPr="00FD267C">
        <w:rPr>
          <w:color w:val="FF0000"/>
          <w:sz w:val="28"/>
          <w:szCs w:val="28"/>
          <w:highlight w:val="yellow"/>
          <w:u w:val="single"/>
        </w:rPr>
        <w:t>EHEN</w:t>
      </w:r>
      <w:r w:rsidRPr="00FD267C">
        <w:rPr>
          <w:sz w:val="28"/>
          <w:szCs w:val="28"/>
          <w:highlight w:val="yellow"/>
          <w:u w:val="single"/>
        </w:rPr>
        <w:t>.</w:t>
      </w:r>
    </w:p>
    <w:p w:rsidR="00FD6282" w:rsidRPr="006D68C5" w:rsidRDefault="005E05AA" w:rsidP="00FD6282">
      <w:pPr>
        <w:rPr>
          <w:sz w:val="24"/>
          <w:szCs w:val="24"/>
        </w:rPr>
      </w:pPr>
      <w:r w:rsidRPr="006D68C5">
        <w:rPr>
          <w:b/>
          <w:bCs/>
          <w:sz w:val="36"/>
          <w:szCs w:val="36"/>
          <w:highlight w:val="yellow"/>
          <w:u w:val="single"/>
        </w:rPr>
        <w:t>Kreativität meines Geistes</w:t>
      </w:r>
      <w:r w:rsidRPr="006D68C5">
        <w:rPr>
          <w:sz w:val="36"/>
          <w:szCs w:val="36"/>
        </w:rPr>
        <w:t xml:space="preserve"> </w:t>
      </w:r>
      <w:r w:rsidRPr="006D68C5">
        <w:rPr>
          <w:sz w:val="32"/>
          <w:szCs w:val="32"/>
        </w:rPr>
        <w:t xml:space="preserve">- </w:t>
      </w:r>
      <w:r w:rsidR="002A3001" w:rsidRPr="006D68C5">
        <w:rPr>
          <w:sz w:val="32"/>
          <w:szCs w:val="32"/>
        </w:rPr>
        <w:t xml:space="preserve"> </w:t>
      </w:r>
      <w:r w:rsidR="005D2250" w:rsidRPr="006D68C5">
        <w:rPr>
          <w:color w:val="FF0000"/>
          <w:sz w:val="28"/>
          <w:szCs w:val="28"/>
        </w:rPr>
        <w:t>ICH</w:t>
      </w:r>
      <w:r w:rsidR="005D2250" w:rsidRPr="006D68C5">
        <w:rPr>
          <w:sz w:val="28"/>
          <w:szCs w:val="28"/>
        </w:rPr>
        <w:t xml:space="preserve"> habe </w:t>
      </w:r>
      <w:r w:rsidR="005D2250" w:rsidRPr="006D68C5">
        <w:rPr>
          <w:sz w:val="24"/>
          <w:szCs w:val="24"/>
          <w:highlight w:val="yellow"/>
        </w:rPr>
        <w:t>die Freiheit</w:t>
      </w:r>
      <w:r w:rsidR="005D2250" w:rsidRPr="006D68C5">
        <w:rPr>
          <w:sz w:val="24"/>
          <w:szCs w:val="24"/>
        </w:rPr>
        <w:t xml:space="preserve"> </w:t>
      </w:r>
      <w:r w:rsidR="005D2250" w:rsidRPr="006D68C5">
        <w:rPr>
          <w:i/>
          <w:iCs/>
          <w:color w:val="0070C0"/>
          <w:sz w:val="28"/>
          <w:szCs w:val="28"/>
        </w:rPr>
        <w:t>andere Programme mitlaufen zu lassen</w:t>
      </w:r>
      <w:r w:rsidR="005D2250" w:rsidRPr="006D68C5">
        <w:rPr>
          <w:sz w:val="28"/>
          <w:szCs w:val="28"/>
        </w:rPr>
        <w:t xml:space="preserve">. </w:t>
      </w:r>
      <w:r w:rsidR="005D2250" w:rsidRPr="001A6DC9">
        <w:rPr>
          <w:b/>
          <w:bCs/>
          <w:color w:val="0070C0"/>
          <w:sz w:val="28"/>
          <w:szCs w:val="28"/>
          <w:u w:val="single"/>
        </w:rPr>
        <w:t>Sie zu kombinieren</w:t>
      </w:r>
      <w:r w:rsidR="005D2250" w:rsidRPr="006D68C5">
        <w:rPr>
          <w:sz w:val="28"/>
          <w:szCs w:val="28"/>
        </w:rPr>
        <w:t xml:space="preserve">, wie </w:t>
      </w:r>
      <w:r w:rsidR="005D2250" w:rsidRPr="006D68C5">
        <w:rPr>
          <w:color w:val="FF0000"/>
          <w:sz w:val="28"/>
          <w:szCs w:val="28"/>
        </w:rPr>
        <w:t>ICH</w:t>
      </w:r>
      <w:r w:rsidR="005D2250" w:rsidRPr="006D68C5">
        <w:rPr>
          <w:sz w:val="28"/>
          <w:szCs w:val="28"/>
        </w:rPr>
        <w:t xml:space="preserve"> </w:t>
      </w:r>
      <w:r w:rsidR="005D2250" w:rsidRPr="006D68C5">
        <w:rPr>
          <w:sz w:val="28"/>
          <w:szCs w:val="28"/>
          <w:u w:val="single"/>
        </w:rPr>
        <w:t>Buchstaben kombiniere</w:t>
      </w:r>
      <w:r w:rsidR="00605162" w:rsidRPr="006D68C5">
        <w:rPr>
          <w:sz w:val="28"/>
          <w:szCs w:val="28"/>
        </w:rPr>
        <w:t xml:space="preserve"> und die </w:t>
      </w:r>
      <w:r w:rsidR="00605162" w:rsidRPr="006D68C5">
        <w:rPr>
          <w:color w:val="0070C0"/>
          <w:sz w:val="28"/>
          <w:szCs w:val="28"/>
        </w:rPr>
        <w:t>Far</w:t>
      </w:r>
      <w:r w:rsidR="00605162" w:rsidRPr="006D68C5">
        <w:rPr>
          <w:color w:val="FF0000"/>
          <w:sz w:val="28"/>
          <w:szCs w:val="28"/>
        </w:rPr>
        <w:t>BEN</w:t>
      </w:r>
      <w:r w:rsidR="00605162" w:rsidRPr="006D68C5">
        <w:rPr>
          <w:sz w:val="28"/>
          <w:szCs w:val="28"/>
        </w:rPr>
        <w:t xml:space="preserve"> verändere</w:t>
      </w:r>
      <w:r w:rsidR="005D2250" w:rsidRPr="006D68C5">
        <w:rPr>
          <w:sz w:val="28"/>
          <w:szCs w:val="28"/>
        </w:rPr>
        <w:t>. (</w:t>
      </w:r>
      <w:r w:rsidR="005D2250" w:rsidRPr="006D68C5">
        <w:t>z.B. bei Gerüchen</w:t>
      </w:r>
      <w:r w:rsidR="005D2250" w:rsidRPr="006D68C5">
        <w:rPr>
          <w:sz w:val="28"/>
          <w:szCs w:val="28"/>
        </w:rPr>
        <w:t xml:space="preserve">) </w:t>
      </w:r>
      <w:r w:rsidR="00605162" w:rsidRPr="006D68C5">
        <w:rPr>
          <w:color w:val="FF0000"/>
          <w:sz w:val="28"/>
          <w:szCs w:val="28"/>
        </w:rPr>
        <w:t>WIR</w:t>
      </w:r>
      <w:r w:rsidR="00605162" w:rsidRPr="006D68C5">
        <w:rPr>
          <w:sz w:val="28"/>
          <w:szCs w:val="28"/>
        </w:rPr>
        <w:t xml:space="preserve"> können alles </w:t>
      </w:r>
      <w:r w:rsidR="00605162" w:rsidRPr="006D68C5">
        <w:rPr>
          <w:sz w:val="28"/>
          <w:szCs w:val="28"/>
          <w:highlight w:val="yellow"/>
        </w:rPr>
        <w:t>NEU bauen</w:t>
      </w:r>
      <w:r w:rsidR="00605162" w:rsidRPr="006D68C5">
        <w:rPr>
          <w:sz w:val="28"/>
          <w:szCs w:val="28"/>
        </w:rPr>
        <w:t>. (</w:t>
      </w:r>
      <w:r w:rsidR="00605162" w:rsidRPr="006D68C5">
        <w:rPr>
          <w:sz w:val="20"/>
          <w:szCs w:val="20"/>
        </w:rPr>
        <w:t>z.B. Häuser – die Grundstruktur bleibt erhalten</w:t>
      </w:r>
      <w:r w:rsidR="00605162" w:rsidRPr="006D68C5">
        <w:rPr>
          <w:sz w:val="28"/>
          <w:szCs w:val="28"/>
        </w:rPr>
        <w:t xml:space="preserve">) </w:t>
      </w:r>
      <w:r w:rsidR="00605162" w:rsidRPr="006D68C5">
        <w:rPr>
          <w:color w:val="FF0000"/>
          <w:sz w:val="28"/>
          <w:szCs w:val="28"/>
        </w:rPr>
        <w:t xml:space="preserve">Den eigenen GEIST </w:t>
      </w:r>
      <w:r w:rsidR="00605162" w:rsidRPr="006D68C5">
        <w:rPr>
          <w:sz w:val="28"/>
          <w:szCs w:val="28"/>
        </w:rPr>
        <w:t>„</w:t>
      </w:r>
      <w:r w:rsidR="00605162" w:rsidRPr="006D68C5">
        <w:rPr>
          <w:color w:val="0070C0"/>
          <w:sz w:val="28"/>
          <w:szCs w:val="28"/>
        </w:rPr>
        <w:t>nutzen</w:t>
      </w:r>
      <w:r w:rsidR="00605162" w:rsidRPr="006D68C5">
        <w:rPr>
          <w:sz w:val="28"/>
          <w:szCs w:val="28"/>
        </w:rPr>
        <w:t xml:space="preserve">“ ist des </w:t>
      </w:r>
      <w:r w:rsidR="00605162" w:rsidRPr="006D68C5">
        <w:rPr>
          <w:color w:val="FF0000"/>
          <w:sz w:val="28"/>
          <w:szCs w:val="28"/>
        </w:rPr>
        <w:t>GEISTES Freude</w:t>
      </w:r>
      <w:r w:rsidR="00605162" w:rsidRPr="006D68C5">
        <w:rPr>
          <w:sz w:val="28"/>
          <w:szCs w:val="28"/>
        </w:rPr>
        <w:t xml:space="preserve">, es ist ein </w:t>
      </w:r>
      <w:r w:rsidR="00605162" w:rsidRPr="001A6DC9">
        <w:rPr>
          <w:color w:val="FF0000"/>
          <w:sz w:val="28"/>
          <w:szCs w:val="28"/>
        </w:rPr>
        <w:t xml:space="preserve">ANREGEN meines eigenen GEISTES </w:t>
      </w:r>
      <w:r w:rsidR="00605162" w:rsidRPr="00FD6282">
        <w:rPr>
          <w:sz w:val="20"/>
          <w:szCs w:val="20"/>
        </w:rPr>
        <w:t xml:space="preserve">– </w:t>
      </w:r>
      <w:r w:rsidR="00605162" w:rsidRPr="00FD6282">
        <w:rPr>
          <w:i/>
          <w:iCs/>
          <w:color w:val="0070C0"/>
          <w:sz w:val="20"/>
          <w:szCs w:val="20"/>
        </w:rPr>
        <w:t>es tut zwar der Mensch</w:t>
      </w:r>
      <w:r w:rsidR="00605162" w:rsidRPr="00FD6282">
        <w:rPr>
          <w:sz w:val="20"/>
          <w:szCs w:val="20"/>
        </w:rPr>
        <w:t xml:space="preserve">, aber der </w:t>
      </w:r>
      <w:r w:rsidR="00605162" w:rsidRPr="00FD6282">
        <w:rPr>
          <w:color w:val="FF0000"/>
          <w:sz w:val="20"/>
          <w:szCs w:val="20"/>
        </w:rPr>
        <w:t>GEIST</w:t>
      </w:r>
      <w:r w:rsidR="00605162" w:rsidRPr="00FD6282">
        <w:rPr>
          <w:sz w:val="20"/>
          <w:szCs w:val="20"/>
        </w:rPr>
        <w:t xml:space="preserve"> </w:t>
      </w:r>
      <w:r w:rsidR="00FD6282" w:rsidRPr="00FD6282">
        <w:rPr>
          <w:sz w:val="20"/>
          <w:szCs w:val="20"/>
        </w:rPr>
        <w:t>„steuert“</w:t>
      </w:r>
      <w:r w:rsidR="00605162" w:rsidRPr="00FD6282">
        <w:rPr>
          <w:sz w:val="20"/>
          <w:szCs w:val="20"/>
        </w:rPr>
        <w:t xml:space="preserve"> aus dem Hintergrund heraus</w:t>
      </w:r>
      <w:r w:rsidR="00605162" w:rsidRPr="006D68C5">
        <w:rPr>
          <w:sz w:val="24"/>
          <w:szCs w:val="24"/>
        </w:rPr>
        <w:t xml:space="preserve">. </w:t>
      </w:r>
      <w:r w:rsidR="00605162" w:rsidRPr="006D68C5">
        <w:rPr>
          <w:sz w:val="24"/>
          <w:szCs w:val="24"/>
          <w:highlight w:val="yellow"/>
        </w:rPr>
        <w:t xml:space="preserve">Mein </w:t>
      </w:r>
      <w:r w:rsidR="00605162" w:rsidRPr="006D68C5">
        <w:rPr>
          <w:sz w:val="24"/>
          <w:szCs w:val="24"/>
          <w:highlight w:val="yellow"/>
          <w:u w:val="single"/>
        </w:rPr>
        <w:t>eigenes Interesse</w:t>
      </w:r>
      <w:r w:rsidR="00605162" w:rsidRPr="006D68C5">
        <w:rPr>
          <w:sz w:val="24"/>
          <w:szCs w:val="24"/>
          <w:highlight w:val="yellow"/>
        </w:rPr>
        <w:t xml:space="preserve"> ist entscheidend</w:t>
      </w:r>
      <w:r w:rsidR="00605162" w:rsidRPr="006D68C5">
        <w:rPr>
          <w:sz w:val="24"/>
          <w:szCs w:val="24"/>
        </w:rPr>
        <w:t xml:space="preserve">. So kommt </w:t>
      </w:r>
      <w:r w:rsidR="00605162" w:rsidRPr="006D68C5">
        <w:rPr>
          <w:color w:val="FF0000"/>
          <w:sz w:val="24"/>
          <w:szCs w:val="24"/>
          <w:u w:val="single"/>
        </w:rPr>
        <w:t>Inspiration auf Inspiration</w:t>
      </w:r>
      <w:r w:rsidR="00605162" w:rsidRPr="006D68C5">
        <w:rPr>
          <w:highlight w:val="yellow"/>
        </w:rPr>
        <w:t xml:space="preserve">. </w:t>
      </w:r>
      <w:r w:rsidR="00FD6282" w:rsidRPr="006D68C5">
        <w:rPr>
          <w:highlight w:val="yellow"/>
        </w:rPr>
        <w:t xml:space="preserve"> Symbolisch</w:t>
      </w:r>
      <w:r w:rsidR="00FD6282" w:rsidRPr="006D68C5">
        <w:rPr>
          <w:sz w:val="24"/>
          <w:szCs w:val="24"/>
        </w:rPr>
        <w:t xml:space="preserve">: </w:t>
      </w:r>
      <w:r w:rsidR="00FD6282" w:rsidRPr="006D68C5">
        <w:rPr>
          <w:i/>
          <w:iCs/>
          <w:color w:val="FF0000"/>
          <w:sz w:val="24"/>
          <w:szCs w:val="24"/>
        </w:rPr>
        <w:t>Flaschengeist</w:t>
      </w:r>
      <w:r w:rsidR="00FD6282" w:rsidRPr="006D68C5">
        <w:rPr>
          <w:color w:val="FF0000"/>
          <w:sz w:val="24"/>
          <w:szCs w:val="24"/>
        </w:rPr>
        <w:t xml:space="preserve"> AUP </w:t>
      </w:r>
      <w:r w:rsidR="00FD6282" w:rsidRPr="006D68C5">
        <w:rPr>
          <w:sz w:val="24"/>
          <w:szCs w:val="24"/>
        </w:rPr>
        <w:t xml:space="preserve">und lass </w:t>
      </w:r>
      <w:r w:rsidR="00FD6282" w:rsidRPr="006D68C5">
        <w:rPr>
          <w:color w:val="FF0000"/>
          <w:sz w:val="24"/>
          <w:szCs w:val="24"/>
        </w:rPr>
        <w:t>ES</w:t>
      </w:r>
      <w:r w:rsidR="00FD6282" w:rsidRPr="006D68C5">
        <w:rPr>
          <w:sz w:val="24"/>
          <w:szCs w:val="24"/>
        </w:rPr>
        <w:t xml:space="preserve"> tun – </w:t>
      </w:r>
      <w:r w:rsidR="00FD6282" w:rsidRPr="006D68C5">
        <w:rPr>
          <w:i/>
          <w:iCs/>
          <w:color w:val="0070C0"/>
          <w:sz w:val="20"/>
          <w:szCs w:val="20"/>
        </w:rPr>
        <w:t>ma(h)len nach Zahlen</w:t>
      </w:r>
      <w:r w:rsidR="00FD6282" w:rsidRPr="006D68C5">
        <w:rPr>
          <w:sz w:val="24"/>
          <w:szCs w:val="24"/>
        </w:rPr>
        <w:t xml:space="preserve">? </w:t>
      </w:r>
      <w:r w:rsidR="00FD6282" w:rsidRPr="006D68C5">
        <w:rPr>
          <w:color w:val="0070C0"/>
          <w:sz w:val="24"/>
          <w:szCs w:val="24"/>
        </w:rPr>
        <w:t xml:space="preserve">Jegliches Trennungsgefühl </w:t>
      </w:r>
      <w:r w:rsidR="00FD6282" w:rsidRPr="006D68C5">
        <w:rPr>
          <w:sz w:val="24"/>
          <w:szCs w:val="24"/>
        </w:rPr>
        <w:t xml:space="preserve">lässt </w:t>
      </w:r>
      <w:r w:rsidR="00FD6282" w:rsidRPr="006D68C5">
        <w:rPr>
          <w:color w:val="FF0000"/>
          <w:sz w:val="24"/>
          <w:szCs w:val="24"/>
        </w:rPr>
        <w:t>MICH</w:t>
      </w:r>
      <w:r w:rsidR="00FD6282" w:rsidRPr="006D68C5">
        <w:rPr>
          <w:color w:val="FF0000"/>
          <w:sz w:val="24"/>
          <w:szCs w:val="24"/>
        </w:rPr>
        <w:sym w:font="Wingdings 3" w:char="F04F"/>
      </w:r>
      <w:r w:rsidR="00FD6282" w:rsidRPr="006D68C5">
        <w:rPr>
          <w:sz w:val="24"/>
          <w:szCs w:val="24"/>
        </w:rPr>
        <w:t xml:space="preserve"> </w:t>
      </w:r>
      <w:r w:rsidR="00FD6282" w:rsidRPr="006D68C5">
        <w:rPr>
          <w:color w:val="0070C0"/>
          <w:sz w:val="24"/>
          <w:szCs w:val="24"/>
        </w:rPr>
        <w:t>Lebendigkeit</w:t>
      </w:r>
      <w:r w:rsidR="00FD6282" w:rsidRPr="006D68C5">
        <w:rPr>
          <w:sz w:val="24"/>
          <w:szCs w:val="24"/>
        </w:rPr>
        <w:t xml:space="preserve"> </w:t>
      </w:r>
      <w:r w:rsidR="00FD6282" w:rsidRPr="006D68C5">
        <w:rPr>
          <w:color w:val="0070C0"/>
          <w:sz w:val="24"/>
          <w:szCs w:val="24"/>
        </w:rPr>
        <w:t>erleben</w:t>
      </w:r>
      <w:r w:rsidR="00FD6282" w:rsidRPr="006D68C5">
        <w:rPr>
          <w:sz w:val="24"/>
          <w:szCs w:val="24"/>
        </w:rPr>
        <w:t xml:space="preserve">  – </w:t>
      </w:r>
      <w:r w:rsidR="00FD6282" w:rsidRPr="006D68C5">
        <w:rPr>
          <w:b/>
          <w:bCs/>
          <w:sz w:val="24"/>
          <w:szCs w:val="24"/>
          <w:u w:val="single"/>
        </w:rPr>
        <w:t>ohne</w:t>
      </w:r>
      <w:r w:rsidR="00FD6282" w:rsidRPr="006D68C5">
        <w:rPr>
          <w:color w:val="0070C0"/>
          <w:sz w:val="24"/>
          <w:szCs w:val="24"/>
        </w:rPr>
        <w:t xml:space="preserve"> Aufspannung </w:t>
      </w:r>
      <w:r w:rsidR="00FD6282" w:rsidRPr="006D68C5">
        <w:rPr>
          <w:sz w:val="24"/>
          <w:szCs w:val="24"/>
          <w:u w:val="single"/>
        </w:rPr>
        <w:t>kein</w:t>
      </w:r>
      <w:r w:rsidR="00FD6282" w:rsidRPr="006D68C5">
        <w:rPr>
          <w:color w:val="0070C0"/>
          <w:sz w:val="24"/>
          <w:szCs w:val="24"/>
        </w:rPr>
        <w:t xml:space="preserve"> Leben</w:t>
      </w:r>
      <w:r w:rsidR="00FD6282" w:rsidRPr="006D68C5">
        <w:rPr>
          <w:sz w:val="24"/>
          <w:szCs w:val="24"/>
        </w:rPr>
        <w:t xml:space="preserve">. </w:t>
      </w:r>
      <w:r w:rsidR="00FD6282" w:rsidRPr="006D68C5">
        <w:rPr>
          <w:color w:val="FF0000"/>
          <w:sz w:val="24"/>
          <w:szCs w:val="24"/>
        </w:rPr>
        <w:t>EINHEIT</w:t>
      </w:r>
      <w:r w:rsidR="00FD6282" w:rsidRPr="006D68C5">
        <w:rPr>
          <w:sz w:val="24"/>
          <w:szCs w:val="24"/>
        </w:rPr>
        <w:t xml:space="preserve"> kann </w:t>
      </w:r>
      <w:r w:rsidR="00FD6282" w:rsidRPr="006D68C5">
        <w:rPr>
          <w:color w:val="FF0000"/>
          <w:sz w:val="24"/>
          <w:szCs w:val="24"/>
        </w:rPr>
        <w:t>ICH</w:t>
      </w:r>
      <w:r w:rsidR="00FD6282" w:rsidRPr="006D68C5">
        <w:rPr>
          <w:sz w:val="24"/>
          <w:szCs w:val="24"/>
        </w:rPr>
        <w:t xml:space="preserve"> NICHT </w:t>
      </w:r>
      <w:r w:rsidR="00FD6282" w:rsidRPr="006D68C5">
        <w:rPr>
          <w:color w:val="0070C0"/>
          <w:sz w:val="24"/>
          <w:szCs w:val="24"/>
        </w:rPr>
        <w:t>wahrnehmen</w:t>
      </w:r>
      <w:r w:rsidR="00FD6282" w:rsidRPr="006D68C5">
        <w:rPr>
          <w:sz w:val="24"/>
          <w:szCs w:val="24"/>
        </w:rPr>
        <w:t xml:space="preserve">. </w:t>
      </w:r>
      <w:r w:rsidR="00FD6282" w:rsidRPr="006D68C5">
        <w:rPr>
          <w:b/>
          <w:bCs/>
          <w:color w:val="FF0000"/>
          <w:sz w:val="24"/>
          <w:szCs w:val="24"/>
          <w:u w:val="single"/>
        </w:rPr>
        <w:t>Es ist das WIRKLICHT</w:t>
      </w:r>
      <w:r w:rsidR="00FD6282" w:rsidRPr="006D68C5">
        <w:rPr>
          <w:sz w:val="24"/>
          <w:szCs w:val="24"/>
        </w:rPr>
        <w:t>.</w:t>
      </w:r>
    </w:p>
    <w:p w:rsidR="00FD6282" w:rsidRPr="001A6DC9" w:rsidRDefault="00FD6282" w:rsidP="001A6DC9">
      <w:pPr>
        <w:pBdr>
          <w:top w:val="single" w:sz="4" w:space="1" w:color="auto"/>
          <w:left w:val="single" w:sz="4" w:space="4" w:color="auto"/>
          <w:bottom w:val="single" w:sz="4" w:space="1" w:color="auto"/>
          <w:right w:val="single" w:sz="4" w:space="4" w:color="auto"/>
        </w:pBdr>
        <w:jc w:val="center"/>
        <w:rPr>
          <w:color w:val="FF0000"/>
          <w:sz w:val="40"/>
          <w:szCs w:val="40"/>
          <w:u w:val="single"/>
        </w:rPr>
      </w:pPr>
      <w:r w:rsidRPr="001A6DC9">
        <w:rPr>
          <w:color w:val="FF0000"/>
          <w:sz w:val="40"/>
          <w:szCs w:val="40"/>
          <w:u w:val="single"/>
        </w:rPr>
        <w:t>ES IST, WIE ES IST – SAGT DIE LIEBE!!!</w:t>
      </w:r>
    </w:p>
    <w:p w:rsidR="00FD6282" w:rsidRDefault="00F05DDA" w:rsidP="00F05DDA">
      <w:pPr>
        <w:rPr>
          <w:sz w:val="28"/>
          <w:szCs w:val="28"/>
        </w:rPr>
      </w:pPr>
      <w:r>
        <w:rPr>
          <w:color w:val="FF0000"/>
          <w:sz w:val="28"/>
          <w:szCs w:val="28"/>
          <w:u w:val="single"/>
        </w:rPr>
        <w:t xml:space="preserve">IMMER WENN ICH ETWAS </w:t>
      </w:r>
      <w:r w:rsidRPr="00F05DDA">
        <w:rPr>
          <w:i/>
          <w:iCs/>
          <w:color w:val="0070C0"/>
          <w:sz w:val="28"/>
          <w:szCs w:val="28"/>
          <w:u w:val="single"/>
        </w:rPr>
        <w:t>LOSLASSE</w:t>
      </w:r>
      <w:r>
        <w:rPr>
          <w:color w:val="FF0000"/>
          <w:sz w:val="28"/>
          <w:szCs w:val="28"/>
          <w:u w:val="single"/>
        </w:rPr>
        <w:t xml:space="preserve"> – </w:t>
      </w:r>
      <w:r w:rsidRPr="00F05DDA">
        <w:rPr>
          <w:sz w:val="28"/>
          <w:szCs w:val="28"/>
          <w:u w:val="single"/>
        </w:rPr>
        <w:t xml:space="preserve">kommt etwas </w:t>
      </w:r>
      <w:r w:rsidRPr="00F05DDA">
        <w:rPr>
          <w:color w:val="FF0000"/>
          <w:sz w:val="28"/>
          <w:szCs w:val="28"/>
          <w:highlight w:val="yellow"/>
          <w:u w:val="single"/>
        </w:rPr>
        <w:t>NEUES</w:t>
      </w:r>
      <w:r>
        <w:rPr>
          <w:color w:val="FF0000"/>
          <w:sz w:val="28"/>
          <w:szCs w:val="28"/>
          <w:u w:val="single"/>
        </w:rPr>
        <w:t>. G</w:t>
      </w:r>
      <w:r w:rsidRPr="006D7925">
        <w:rPr>
          <w:color w:val="FF0000"/>
          <w:sz w:val="48"/>
          <w:szCs w:val="48"/>
          <w:u w:val="single"/>
        </w:rPr>
        <w:t>IE</w:t>
      </w:r>
      <w:r w:rsidRPr="006D7925">
        <w:rPr>
          <w:color w:val="FF0000"/>
          <w:sz w:val="40"/>
          <w:szCs w:val="40"/>
          <w:u w:val="single"/>
        </w:rPr>
        <w:t>R</w:t>
      </w:r>
      <w:r>
        <w:rPr>
          <w:color w:val="FF0000"/>
          <w:sz w:val="28"/>
          <w:szCs w:val="28"/>
          <w:u w:val="single"/>
        </w:rPr>
        <w:t xml:space="preserve">IG AUF NEUES – setzt das </w:t>
      </w:r>
      <w:r w:rsidRPr="00F05DDA">
        <w:rPr>
          <w:color w:val="0070C0"/>
          <w:sz w:val="28"/>
          <w:szCs w:val="28"/>
          <w:u w:val="single"/>
        </w:rPr>
        <w:t xml:space="preserve">fließen lassen </w:t>
      </w:r>
      <w:r>
        <w:rPr>
          <w:color w:val="FF0000"/>
          <w:sz w:val="28"/>
          <w:szCs w:val="28"/>
          <w:u w:val="single"/>
        </w:rPr>
        <w:t xml:space="preserve">voraus. Will ich </w:t>
      </w:r>
      <w:r w:rsidRPr="00F05DDA">
        <w:rPr>
          <w:sz w:val="28"/>
          <w:szCs w:val="28"/>
          <w:u w:val="single"/>
        </w:rPr>
        <w:t xml:space="preserve">etwas nicht </w:t>
      </w:r>
      <w:r w:rsidRPr="00F05DDA">
        <w:rPr>
          <w:color w:val="0070C0"/>
          <w:sz w:val="16"/>
          <w:szCs w:val="16"/>
        </w:rPr>
        <w:t>(→Facetten</w:t>
      </w:r>
      <w:r w:rsidRPr="00F05DDA">
        <w:rPr>
          <w:sz w:val="18"/>
          <w:szCs w:val="18"/>
        </w:rPr>
        <w:t>)</w:t>
      </w:r>
      <w:r w:rsidRPr="00F05DDA">
        <w:rPr>
          <w:sz w:val="28"/>
          <w:szCs w:val="28"/>
        </w:rPr>
        <w:t xml:space="preserve">, dann </w:t>
      </w:r>
      <w:r w:rsidRPr="00F05DDA">
        <w:rPr>
          <w:sz w:val="28"/>
          <w:szCs w:val="28"/>
          <w:u w:val="single"/>
        </w:rPr>
        <w:t xml:space="preserve">wiederholt </w:t>
      </w:r>
      <w:r w:rsidRPr="00F05DDA">
        <w:rPr>
          <w:sz w:val="28"/>
          <w:szCs w:val="28"/>
        </w:rPr>
        <w:t xml:space="preserve">es sich hartnäckig. </w:t>
      </w:r>
      <w:r w:rsidRPr="00F05DDA">
        <w:rPr>
          <w:color w:val="FF0000"/>
          <w:sz w:val="32"/>
          <w:szCs w:val="32"/>
          <w:highlight w:val="yellow"/>
          <w:u w:val="single"/>
        </w:rPr>
        <w:t>ES IST GUT, WIE ES IST</w:t>
      </w:r>
      <w:r>
        <w:rPr>
          <w:sz w:val="28"/>
          <w:szCs w:val="28"/>
        </w:rPr>
        <w:t xml:space="preserve">. </w:t>
      </w:r>
    </w:p>
    <w:p w:rsidR="00F05DDA" w:rsidRPr="006D68C5" w:rsidRDefault="00F05DDA" w:rsidP="00F05DDA">
      <w:pPr>
        <w:jc w:val="center"/>
        <w:rPr>
          <w:sz w:val="40"/>
          <w:szCs w:val="40"/>
        </w:rPr>
      </w:pPr>
      <w:r w:rsidRPr="006D68C5">
        <w:rPr>
          <w:sz w:val="28"/>
          <w:szCs w:val="28"/>
        </w:rPr>
        <w:t xml:space="preserve">„Auch </w:t>
      </w:r>
      <w:r w:rsidRPr="006D68C5">
        <w:rPr>
          <w:color w:val="0070C0"/>
          <w:sz w:val="28"/>
          <w:szCs w:val="28"/>
        </w:rPr>
        <w:t>die</w:t>
      </w:r>
      <w:r w:rsidRPr="006D68C5">
        <w:rPr>
          <w:sz w:val="28"/>
          <w:szCs w:val="28"/>
        </w:rPr>
        <w:t xml:space="preserve"> sich aus dem </w:t>
      </w:r>
      <w:r w:rsidRPr="006D68C5">
        <w:rPr>
          <w:color w:val="0070C0"/>
          <w:sz w:val="28"/>
          <w:szCs w:val="28"/>
        </w:rPr>
        <w:t>Staub</w:t>
      </w:r>
      <w:r w:rsidRPr="006D68C5">
        <w:rPr>
          <w:sz w:val="28"/>
          <w:szCs w:val="28"/>
        </w:rPr>
        <w:t xml:space="preserve"> machen, kommen </w:t>
      </w:r>
      <w:r w:rsidRPr="006D68C5">
        <w:rPr>
          <w:b/>
          <w:bCs/>
          <w:sz w:val="28"/>
          <w:szCs w:val="28"/>
          <w:u w:val="single"/>
        </w:rPr>
        <w:t>gereinigt</w:t>
      </w:r>
      <w:r w:rsidRPr="006D68C5">
        <w:rPr>
          <w:sz w:val="28"/>
          <w:szCs w:val="28"/>
        </w:rPr>
        <w:t xml:space="preserve"> </w:t>
      </w:r>
      <w:r w:rsidRPr="006D68C5">
        <w:rPr>
          <w:color w:val="0070C0"/>
          <w:sz w:val="28"/>
          <w:szCs w:val="28"/>
        </w:rPr>
        <w:t>ZU</w:t>
      </w:r>
      <w:r w:rsidRPr="006D68C5">
        <w:rPr>
          <w:sz w:val="28"/>
          <w:szCs w:val="28"/>
        </w:rPr>
        <w:sym w:font="Wingdings 3" w:char="F04E"/>
      </w:r>
      <w:r w:rsidRPr="006D68C5">
        <w:rPr>
          <w:color w:val="FF0000"/>
          <w:sz w:val="28"/>
          <w:szCs w:val="28"/>
        </w:rPr>
        <w:t>MIR</w:t>
      </w:r>
      <w:r w:rsidRPr="006D68C5">
        <w:rPr>
          <w:sz w:val="28"/>
          <w:szCs w:val="28"/>
        </w:rPr>
        <w:sym w:font="Wingdings 3" w:char="F04F"/>
      </w:r>
      <w:r w:rsidRPr="006D68C5">
        <w:rPr>
          <w:color w:val="0070C0"/>
          <w:sz w:val="28"/>
          <w:szCs w:val="28"/>
        </w:rPr>
        <w:t>zurück</w:t>
      </w:r>
      <w:r w:rsidRPr="006D68C5">
        <w:rPr>
          <w:sz w:val="28"/>
          <w:szCs w:val="28"/>
        </w:rPr>
        <w:t xml:space="preserve">.“ </w:t>
      </w:r>
      <w:r w:rsidRPr="006D68C5">
        <w:rPr>
          <w:sz w:val="40"/>
          <w:szCs w:val="40"/>
        </w:rPr>
        <w:t>(</w:t>
      </w:r>
      <w:r w:rsidRPr="006D68C5">
        <w:t>nichts geht verloren</w:t>
      </w:r>
      <w:r w:rsidRPr="006D68C5">
        <w:rPr>
          <w:sz w:val="40"/>
          <w:szCs w:val="40"/>
        </w:rPr>
        <w:t xml:space="preserve">) </w:t>
      </w:r>
    </w:p>
    <w:p w:rsidR="006D7925" w:rsidRPr="006D68C5" w:rsidRDefault="006D7925" w:rsidP="006D7925">
      <w:pPr>
        <w:jc w:val="center"/>
        <w:rPr>
          <w:color w:val="FF0000"/>
          <w:sz w:val="28"/>
          <w:szCs w:val="28"/>
          <w:u w:val="single"/>
        </w:rPr>
      </w:pPr>
      <w:r w:rsidRPr="006D68C5">
        <w:rPr>
          <w:sz w:val="28"/>
          <w:szCs w:val="28"/>
        </w:rPr>
        <w:t>Es kommt darauf an, welches</w:t>
      </w:r>
      <w:r w:rsidRPr="006D68C5">
        <w:rPr>
          <w:color w:val="FF0000"/>
          <w:sz w:val="28"/>
          <w:szCs w:val="28"/>
          <w:u w:val="single"/>
        </w:rPr>
        <w:t xml:space="preserve"> BUCH ICH </w:t>
      </w:r>
      <w:r w:rsidRPr="006D68C5">
        <w:rPr>
          <w:i/>
          <w:iCs/>
          <w:color w:val="FF0000"/>
          <w:sz w:val="28"/>
          <w:szCs w:val="28"/>
          <w:u w:val="single"/>
        </w:rPr>
        <w:t>mir</w:t>
      </w:r>
      <w:r w:rsidRPr="006D68C5">
        <w:rPr>
          <w:color w:val="FF0000"/>
          <w:sz w:val="28"/>
          <w:szCs w:val="28"/>
          <w:u w:val="single"/>
        </w:rPr>
        <w:t xml:space="preserve"> &lt;</w:t>
      </w:r>
      <w:r w:rsidRPr="006D68C5">
        <w:rPr>
          <w:color w:val="0070C0"/>
          <w:sz w:val="28"/>
          <w:szCs w:val="28"/>
          <w:u w:val="single"/>
        </w:rPr>
        <w:t>herausziehe</w:t>
      </w:r>
      <w:r w:rsidRPr="006D68C5">
        <w:rPr>
          <w:color w:val="FF0000"/>
          <w:sz w:val="28"/>
          <w:szCs w:val="28"/>
          <w:u w:val="single"/>
        </w:rPr>
        <w:t xml:space="preserve"> &gt;</w:t>
      </w:r>
      <w:r w:rsidRPr="006D68C5">
        <w:rPr>
          <w:sz w:val="28"/>
          <w:szCs w:val="28"/>
          <w:u w:val="single"/>
        </w:rPr>
        <w:t xml:space="preserve">aus der </w:t>
      </w:r>
      <w:r w:rsidRPr="006D68C5">
        <w:rPr>
          <w:color w:val="FF0000"/>
          <w:sz w:val="28"/>
          <w:szCs w:val="28"/>
          <w:u w:val="single"/>
        </w:rPr>
        <w:t xml:space="preserve">GÖTTLICHEN BIBLIOTHEK; </w:t>
      </w:r>
      <w:r w:rsidRPr="006D68C5">
        <w:rPr>
          <w:color w:val="0070C0"/>
          <w:sz w:val="28"/>
          <w:szCs w:val="28"/>
          <w:u w:val="single"/>
        </w:rPr>
        <w:t xml:space="preserve">dieses „Buch“ </w:t>
      </w:r>
      <w:r w:rsidRPr="006D68C5">
        <w:rPr>
          <w:i/>
          <w:iCs/>
          <w:color w:val="0070C0"/>
          <w:sz w:val="28"/>
          <w:szCs w:val="28"/>
          <w:u w:val="single"/>
        </w:rPr>
        <w:t>wird verwirklicht</w:t>
      </w:r>
      <w:r w:rsidRPr="006D68C5">
        <w:rPr>
          <w:color w:val="0070C0"/>
          <w:sz w:val="28"/>
          <w:szCs w:val="28"/>
          <w:u w:val="single"/>
        </w:rPr>
        <w:t xml:space="preserve"> – es ist </w:t>
      </w:r>
      <w:r w:rsidRPr="006D68C5">
        <w:rPr>
          <w:sz w:val="28"/>
          <w:szCs w:val="28"/>
          <w:u w:val="single"/>
        </w:rPr>
        <w:t>keine</w:t>
      </w:r>
      <w:r w:rsidRPr="006D68C5">
        <w:rPr>
          <w:color w:val="0070C0"/>
          <w:sz w:val="28"/>
          <w:szCs w:val="28"/>
          <w:u w:val="single"/>
        </w:rPr>
        <w:t xml:space="preserve"> Welt da außen!!! </w:t>
      </w:r>
    </w:p>
    <w:p w:rsidR="00FD6282" w:rsidRPr="006D68C5" w:rsidRDefault="006D7925" w:rsidP="009D015A">
      <w:pPr>
        <w:rPr>
          <w:sz w:val="28"/>
          <w:szCs w:val="28"/>
        </w:rPr>
      </w:pPr>
      <w:r w:rsidRPr="001A6DC9">
        <w:rPr>
          <w:i/>
          <w:iCs/>
          <w:color w:val="0070C0"/>
          <w:sz w:val="36"/>
          <w:szCs w:val="36"/>
          <w:u w:val="single"/>
        </w:rPr>
        <w:t>Erinnerung an das Beispiel mit dem Computerräumen</w:t>
      </w:r>
      <w:r w:rsidRPr="006D68C5">
        <w:rPr>
          <w:sz w:val="28"/>
          <w:szCs w:val="28"/>
        </w:rPr>
        <w:t xml:space="preserve">: IN jedem </w:t>
      </w:r>
      <w:r w:rsidRPr="006D68C5">
        <w:rPr>
          <w:color w:val="FF0000"/>
          <w:sz w:val="28"/>
          <w:szCs w:val="28"/>
        </w:rPr>
        <w:t xml:space="preserve">Z-IMME(E)R </w:t>
      </w:r>
      <w:r w:rsidRPr="006D68C5">
        <w:rPr>
          <w:sz w:val="28"/>
          <w:szCs w:val="28"/>
        </w:rPr>
        <w:t xml:space="preserve">des </w:t>
      </w:r>
      <w:r w:rsidRPr="006D68C5">
        <w:rPr>
          <w:sz w:val="28"/>
          <w:szCs w:val="28"/>
          <w:u w:val="single"/>
        </w:rPr>
        <w:t>symbolischen Hotels/Hauses</w:t>
      </w:r>
      <w:r w:rsidRPr="006D68C5">
        <w:rPr>
          <w:sz w:val="28"/>
          <w:szCs w:val="28"/>
        </w:rPr>
        <w:t xml:space="preserve"> ist eine Videoanlage = </w:t>
      </w:r>
      <w:r w:rsidRPr="006D68C5">
        <w:rPr>
          <w:color w:val="FF0000"/>
          <w:sz w:val="28"/>
          <w:szCs w:val="28"/>
        </w:rPr>
        <w:t xml:space="preserve">ICH BIN‘S (ROT) - </w:t>
      </w:r>
      <w:r w:rsidRPr="006D68C5">
        <w:rPr>
          <w:sz w:val="24"/>
          <w:szCs w:val="24"/>
        </w:rPr>
        <w:t xml:space="preserve">es gibt keine Möglichkeit von meinem „Raum“ in andere „Räume“ zu gelangen, </w:t>
      </w:r>
      <w:r w:rsidRPr="001A6DC9">
        <w:rPr>
          <w:sz w:val="20"/>
          <w:szCs w:val="20"/>
          <w:u w:val="single"/>
        </w:rPr>
        <w:t>diese Frage stellt sich nicht</w:t>
      </w:r>
      <w:r w:rsidRPr="006D68C5">
        <w:rPr>
          <w:sz w:val="24"/>
          <w:szCs w:val="24"/>
        </w:rPr>
        <w:t xml:space="preserve">, </w:t>
      </w:r>
      <w:r w:rsidRPr="006D68C5">
        <w:rPr>
          <w:i/>
          <w:iCs/>
          <w:sz w:val="24"/>
          <w:szCs w:val="24"/>
        </w:rPr>
        <w:t xml:space="preserve">gibt es überhaupt </w:t>
      </w:r>
      <w:r w:rsidRPr="001A6DC9">
        <w:rPr>
          <w:i/>
          <w:iCs/>
          <w:color w:val="0070C0"/>
          <w:sz w:val="24"/>
          <w:szCs w:val="24"/>
        </w:rPr>
        <w:t xml:space="preserve">andere Räume, gibt es </w:t>
      </w:r>
      <w:r w:rsidRPr="001A6DC9">
        <w:rPr>
          <w:i/>
          <w:iCs/>
          <w:color w:val="0070C0"/>
          <w:sz w:val="24"/>
          <w:szCs w:val="24"/>
          <w:u w:val="single"/>
        </w:rPr>
        <w:t>überhaupt Räume</w:t>
      </w:r>
      <w:r w:rsidRPr="006D68C5">
        <w:rPr>
          <w:i/>
          <w:iCs/>
          <w:sz w:val="24"/>
          <w:szCs w:val="24"/>
        </w:rPr>
        <w:t xml:space="preserve">, wenn </w:t>
      </w:r>
      <w:r w:rsidRPr="006D68C5">
        <w:rPr>
          <w:b/>
          <w:bCs/>
          <w:color w:val="FF0000"/>
          <w:sz w:val="24"/>
          <w:szCs w:val="24"/>
        </w:rPr>
        <w:t>ICH</w:t>
      </w:r>
      <w:r w:rsidRPr="006D68C5">
        <w:rPr>
          <w:i/>
          <w:iCs/>
          <w:sz w:val="24"/>
          <w:szCs w:val="24"/>
        </w:rPr>
        <w:t xml:space="preserve"> </w:t>
      </w:r>
      <w:r w:rsidRPr="006D68C5">
        <w:rPr>
          <w:i/>
          <w:iCs/>
          <w:color w:val="0070C0"/>
          <w:sz w:val="24"/>
          <w:szCs w:val="24"/>
        </w:rPr>
        <w:t>sie</w:t>
      </w:r>
      <w:r w:rsidRPr="006D68C5">
        <w:rPr>
          <w:i/>
          <w:iCs/>
          <w:sz w:val="24"/>
          <w:szCs w:val="24"/>
        </w:rPr>
        <w:t xml:space="preserve"> nicht </w:t>
      </w:r>
      <w:r w:rsidRPr="006D68C5">
        <w:rPr>
          <w:i/>
          <w:iCs/>
          <w:color w:val="0070C0"/>
          <w:sz w:val="24"/>
          <w:szCs w:val="24"/>
        </w:rPr>
        <w:t>denke</w:t>
      </w:r>
      <w:r w:rsidRPr="006D68C5">
        <w:rPr>
          <w:sz w:val="24"/>
          <w:szCs w:val="24"/>
        </w:rPr>
        <w:t>?</w:t>
      </w:r>
      <w:r w:rsidRPr="006D68C5">
        <w:rPr>
          <w:color w:val="FF0000"/>
          <w:sz w:val="28"/>
          <w:szCs w:val="28"/>
        </w:rPr>
        <w:t xml:space="preserve"> </w:t>
      </w:r>
      <w:r w:rsidRPr="006D68C5">
        <w:rPr>
          <w:sz w:val="28"/>
          <w:szCs w:val="28"/>
        </w:rPr>
        <w:t xml:space="preserve">– </w:t>
      </w:r>
      <w:r w:rsidRPr="006D68C5">
        <w:rPr>
          <w:color w:val="FF0000"/>
          <w:sz w:val="28"/>
          <w:szCs w:val="28"/>
        </w:rPr>
        <w:t xml:space="preserve">ICH BIN </w:t>
      </w:r>
      <w:r w:rsidRPr="006D68C5">
        <w:rPr>
          <w:sz w:val="28"/>
          <w:szCs w:val="28"/>
        </w:rPr>
        <w:t xml:space="preserve">IST </w:t>
      </w:r>
      <w:r w:rsidRPr="006D68C5">
        <w:rPr>
          <w:color w:val="FF0000"/>
          <w:sz w:val="28"/>
          <w:szCs w:val="28"/>
        </w:rPr>
        <w:t>ROT</w:t>
      </w:r>
      <w:r w:rsidRPr="006D68C5">
        <w:rPr>
          <w:sz w:val="28"/>
          <w:szCs w:val="28"/>
        </w:rPr>
        <w:t xml:space="preserve"> und </w:t>
      </w:r>
      <w:r w:rsidRPr="006D68C5">
        <w:rPr>
          <w:sz w:val="24"/>
          <w:szCs w:val="24"/>
          <w:u w:val="single"/>
        </w:rPr>
        <w:t>JEDES</w:t>
      </w:r>
      <w:r w:rsidRPr="006D68C5">
        <w:rPr>
          <w:sz w:val="28"/>
          <w:szCs w:val="28"/>
        </w:rPr>
        <w:t xml:space="preserve"> </w:t>
      </w:r>
      <w:r w:rsidRPr="006D68C5">
        <w:rPr>
          <w:color w:val="FF0000"/>
          <w:sz w:val="28"/>
          <w:szCs w:val="28"/>
        </w:rPr>
        <w:t xml:space="preserve">ICH BIN IST </w:t>
      </w:r>
      <w:r w:rsidRPr="006D68C5">
        <w:rPr>
          <w:color w:val="FF0000"/>
          <w:sz w:val="28"/>
          <w:szCs w:val="28"/>
          <w:u w:val="single"/>
        </w:rPr>
        <w:t xml:space="preserve">ROT </w:t>
      </w:r>
      <w:r w:rsidRPr="006D68C5">
        <w:rPr>
          <w:sz w:val="28"/>
          <w:szCs w:val="28"/>
        </w:rPr>
        <w:t xml:space="preserve">– </w:t>
      </w:r>
      <w:r w:rsidRPr="006D68C5">
        <w:rPr>
          <w:sz w:val="28"/>
          <w:szCs w:val="28"/>
          <w:u w:val="double"/>
        </w:rPr>
        <w:t>ES GIBT keinen Unterschied</w:t>
      </w:r>
      <w:r w:rsidRPr="006D68C5">
        <w:rPr>
          <w:sz w:val="28"/>
          <w:szCs w:val="28"/>
        </w:rPr>
        <w:t xml:space="preserve">. </w:t>
      </w:r>
      <w:r w:rsidR="009D015A" w:rsidRPr="006D68C5">
        <w:rPr>
          <w:sz w:val="28"/>
          <w:szCs w:val="28"/>
          <w:u w:val="single"/>
        </w:rPr>
        <w:t xml:space="preserve">Jedes </w:t>
      </w:r>
      <w:r w:rsidR="009D015A" w:rsidRPr="006D68C5">
        <w:rPr>
          <w:color w:val="FF0000"/>
          <w:sz w:val="28"/>
          <w:szCs w:val="28"/>
        </w:rPr>
        <w:t>ICH BIN</w:t>
      </w:r>
      <w:r w:rsidR="009D015A" w:rsidRPr="006D68C5">
        <w:rPr>
          <w:color w:val="FF0000"/>
          <w:sz w:val="28"/>
          <w:szCs w:val="28"/>
          <w:u w:val="single"/>
        </w:rPr>
        <w:t xml:space="preserve"> </w:t>
      </w:r>
      <w:r w:rsidR="009D015A" w:rsidRPr="006D68C5">
        <w:rPr>
          <w:sz w:val="28"/>
          <w:szCs w:val="28"/>
          <w:u w:val="single"/>
        </w:rPr>
        <w:t xml:space="preserve">hat </w:t>
      </w:r>
      <w:r w:rsidR="009D015A" w:rsidRPr="006D68C5">
        <w:rPr>
          <w:i/>
          <w:iCs/>
          <w:color w:val="0070C0"/>
          <w:sz w:val="28"/>
          <w:szCs w:val="28"/>
          <w:u w:val="single"/>
        </w:rPr>
        <w:t>einen eigenen Film laufen</w:t>
      </w:r>
      <w:r w:rsidR="009D015A" w:rsidRPr="006D68C5">
        <w:rPr>
          <w:color w:val="0070C0"/>
          <w:sz w:val="28"/>
          <w:szCs w:val="28"/>
          <w:u w:val="single"/>
        </w:rPr>
        <w:t xml:space="preserve"> </w:t>
      </w:r>
      <w:r w:rsidR="009D015A" w:rsidRPr="006D68C5">
        <w:rPr>
          <w:sz w:val="28"/>
          <w:szCs w:val="28"/>
          <w:u w:val="single"/>
        </w:rPr>
        <w:t xml:space="preserve">– </w:t>
      </w:r>
      <w:r w:rsidR="009D015A" w:rsidRPr="006D68C5">
        <w:rPr>
          <w:color w:val="0070C0"/>
          <w:sz w:val="28"/>
          <w:szCs w:val="28"/>
          <w:u w:val="single"/>
        </w:rPr>
        <w:t>alle Filme</w:t>
      </w:r>
      <w:r w:rsidR="009D015A" w:rsidRPr="006D68C5">
        <w:rPr>
          <w:sz w:val="28"/>
          <w:szCs w:val="28"/>
          <w:u w:val="single"/>
        </w:rPr>
        <w:t xml:space="preserve"> laufen auf </w:t>
      </w:r>
      <w:r w:rsidR="009D015A" w:rsidRPr="006D68C5">
        <w:rPr>
          <w:sz w:val="28"/>
          <w:szCs w:val="28"/>
          <w:highlight w:val="yellow"/>
          <w:u w:val="single"/>
        </w:rPr>
        <w:t>der Festplatte zusammen</w:t>
      </w:r>
      <w:r w:rsidR="009D015A" w:rsidRPr="006D68C5">
        <w:t>. (die „</w:t>
      </w:r>
      <w:r w:rsidR="009D015A" w:rsidRPr="006D68C5">
        <w:rPr>
          <w:color w:val="0070C0"/>
        </w:rPr>
        <w:t>anderen</w:t>
      </w:r>
      <w:r w:rsidR="009D015A" w:rsidRPr="006D68C5">
        <w:t xml:space="preserve">“ </w:t>
      </w:r>
      <w:r w:rsidR="009D015A" w:rsidRPr="006D68C5">
        <w:rPr>
          <w:color w:val="FF0000"/>
        </w:rPr>
        <w:t>Geistesfunken</w:t>
      </w:r>
      <w:r w:rsidR="009D015A" w:rsidRPr="006D68C5">
        <w:t xml:space="preserve"> sind </w:t>
      </w:r>
      <w:r w:rsidR="009D015A" w:rsidRPr="006D68C5">
        <w:rPr>
          <w:b/>
          <w:bCs/>
          <w:u w:val="single"/>
        </w:rPr>
        <w:t>keine</w:t>
      </w:r>
      <w:r w:rsidR="009D015A" w:rsidRPr="006D68C5">
        <w:t xml:space="preserve"> </w:t>
      </w:r>
      <w:r w:rsidR="009D015A" w:rsidRPr="006D68C5">
        <w:rPr>
          <w:i/>
          <w:iCs/>
          <w:color w:val="0070C0"/>
        </w:rPr>
        <w:t>anderen Räume</w:t>
      </w:r>
      <w:r w:rsidR="009D015A" w:rsidRPr="006D68C5">
        <w:rPr>
          <w:color w:val="0070C0"/>
        </w:rPr>
        <w:t xml:space="preserve"> </w:t>
      </w:r>
      <w:r w:rsidR="009D015A" w:rsidRPr="006D68C5">
        <w:t xml:space="preserve">oder </w:t>
      </w:r>
      <w:r w:rsidR="009D015A" w:rsidRPr="006D68C5">
        <w:rPr>
          <w:i/>
          <w:iCs/>
          <w:color w:val="0070C0"/>
        </w:rPr>
        <w:t xml:space="preserve">ein </w:t>
      </w:r>
      <w:r w:rsidR="009D015A" w:rsidRPr="006D68C5">
        <w:rPr>
          <w:i/>
          <w:iCs/>
          <w:color w:val="0070C0"/>
        </w:rPr>
        <w:lastRenderedPageBreak/>
        <w:t>anderer</w:t>
      </w:r>
      <w:r w:rsidR="009D015A" w:rsidRPr="006D68C5">
        <w:rPr>
          <w:color w:val="0070C0"/>
        </w:rPr>
        <w:t xml:space="preserve"> </w:t>
      </w:r>
      <w:r w:rsidR="009D015A" w:rsidRPr="006D68C5">
        <w:rPr>
          <w:color w:val="FF0000"/>
        </w:rPr>
        <w:t>Geist</w:t>
      </w:r>
      <w:r w:rsidR="009D015A" w:rsidRPr="006D68C5">
        <w:t xml:space="preserve"> – es ist nur </w:t>
      </w:r>
      <w:r w:rsidR="009D015A" w:rsidRPr="006D68C5">
        <w:rPr>
          <w:color w:val="0070C0"/>
          <w:u w:val="single"/>
        </w:rPr>
        <w:t>ein anderer Film</w:t>
      </w:r>
      <w:r w:rsidR="009D015A" w:rsidRPr="006D68C5">
        <w:rPr>
          <w:color w:val="0070C0"/>
        </w:rPr>
        <w:t xml:space="preserve">; so gibt es Überschneidungen von 2 Filmen z.B. bei Skype-gesprächen am PC – so kann </w:t>
      </w:r>
      <w:r w:rsidR="009D015A" w:rsidRPr="006D68C5">
        <w:rPr>
          <w:color w:val="FF0000"/>
        </w:rPr>
        <w:t>ICH</w:t>
      </w:r>
      <w:r w:rsidR="009D015A" w:rsidRPr="006D68C5">
        <w:rPr>
          <w:color w:val="0070C0"/>
        </w:rPr>
        <w:t xml:space="preserve"> umschalten</w:t>
      </w:r>
      <w:r w:rsidR="009D015A" w:rsidRPr="006D68C5">
        <w:t>↓ siehe Skype 25.4</w:t>
      </w:r>
      <w:r w:rsidR="009D015A" w:rsidRPr="006D68C5">
        <w:rPr>
          <w:sz w:val="28"/>
          <w:szCs w:val="28"/>
        </w:rPr>
        <w:t xml:space="preserve">.) </w:t>
      </w:r>
      <w:r w:rsidR="009D015A" w:rsidRPr="006D68C5">
        <w:rPr>
          <w:color w:val="0070C0"/>
          <w:sz w:val="28"/>
          <w:szCs w:val="28"/>
        </w:rPr>
        <w:t>Videospiele</w:t>
      </w:r>
      <w:r w:rsidR="009D015A" w:rsidRPr="006D68C5">
        <w:rPr>
          <w:sz w:val="28"/>
          <w:szCs w:val="28"/>
        </w:rPr>
        <w:t xml:space="preserve"> sind wichtig für den </w:t>
      </w:r>
      <w:r w:rsidR="009D015A" w:rsidRPr="006D68C5">
        <w:rPr>
          <w:color w:val="FF0000"/>
          <w:sz w:val="28"/>
          <w:szCs w:val="28"/>
        </w:rPr>
        <w:t>GEIST</w:t>
      </w:r>
      <w:r w:rsidR="009D015A" w:rsidRPr="006D68C5">
        <w:rPr>
          <w:sz w:val="28"/>
          <w:szCs w:val="28"/>
        </w:rPr>
        <w:t xml:space="preserve">, </w:t>
      </w:r>
      <w:r w:rsidR="009D015A" w:rsidRPr="006D68C5">
        <w:rPr>
          <w:b/>
          <w:bCs/>
          <w:sz w:val="28"/>
          <w:szCs w:val="28"/>
        </w:rPr>
        <w:t>zu begreifen</w:t>
      </w:r>
      <w:r w:rsidR="009D015A" w:rsidRPr="006D68C5">
        <w:rPr>
          <w:sz w:val="28"/>
          <w:szCs w:val="28"/>
        </w:rPr>
        <w:t xml:space="preserve">, wie der </w:t>
      </w:r>
      <w:r w:rsidR="009D015A" w:rsidRPr="006D68C5">
        <w:rPr>
          <w:color w:val="FF0000"/>
          <w:sz w:val="28"/>
          <w:szCs w:val="28"/>
        </w:rPr>
        <w:t>GEIST</w:t>
      </w:r>
      <w:r w:rsidR="009D015A" w:rsidRPr="006D68C5">
        <w:rPr>
          <w:sz w:val="28"/>
          <w:szCs w:val="28"/>
        </w:rPr>
        <w:t xml:space="preserve"> </w:t>
      </w:r>
      <w:r w:rsidR="009D015A" w:rsidRPr="006D68C5">
        <w:rPr>
          <w:i/>
          <w:iCs/>
          <w:color w:val="0070C0"/>
          <w:sz w:val="28"/>
          <w:szCs w:val="28"/>
        </w:rPr>
        <w:t>funktioniert</w:t>
      </w:r>
      <w:r w:rsidR="009D015A" w:rsidRPr="006D68C5">
        <w:rPr>
          <w:sz w:val="28"/>
          <w:szCs w:val="28"/>
        </w:rPr>
        <w:t>.</w:t>
      </w:r>
    </w:p>
    <w:p w:rsidR="009D015A" w:rsidRPr="001A6DC9" w:rsidRDefault="00896BEC" w:rsidP="001A6DC9">
      <w:pPr>
        <w:pBdr>
          <w:top w:val="single" w:sz="4" w:space="1" w:color="auto"/>
          <w:left w:val="single" w:sz="4" w:space="4" w:color="auto"/>
          <w:bottom w:val="single" w:sz="4" w:space="1" w:color="auto"/>
          <w:right w:val="single" w:sz="4" w:space="4" w:color="auto"/>
        </w:pBdr>
        <w:jc w:val="center"/>
        <w:rPr>
          <w:i/>
          <w:iCs/>
          <w:color w:val="0070C0"/>
          <w:sz w:val="28"/>
          <w:szCs w:val="28"/>
        </w:rPr>
      </w:pPr>
      <w:r w:rsidRPr="001A6DC9">
        <w:rPr>
          <w:b/>
          <w:bCs/>
          <w:color w:val="FF0000"/>
          <w:sz w:val="28"/>
          <w:szCs w:val="28"/>
          <w:highlight w:val="yellow"/>
          <w:u w:val="single"/>
        </w:rPr>
        <w:t>RESPEKT/EHRFURCHT</w:t>
      </w:r>
      <w:r w:rsidRPr="001A6DC9">
        <w:rPr>
          <w:color w:val="FF0000"/>
          <w:sz w:val="28"/>
          <w:szCs w:val="28"/>
        </w:rPr>
        <w:t xml:space="preserve"> </w:t>
      </w:r>
      <w:r w:rsidRPr="001A6DC9">
        <w:rPr>
          <w:sz w:val="28"/>
          <w:szCs w:val="28"/>
        </w:rPr>
        <w:t xml:space="preserve">vor ETWAS – </w:t>
      </w:r>
      <w:r w:rsidRPr="001A6DC9">
        <w:rPr>
          <w:b/>
          <w:bCs/>
          <w:sz w:val="28"/>
          <w:szCs w:val="28"/>
          <w:u w:val="single"/>
        </w:rPr>
        <w:t>WAS VIEL GRÖSSER IST ALS</w:t>
      </w:r>
      <w:r w:rsidRPr="001A6DC9">
        <w:rPr>
          <w:sz w:val="28"/>
          <w:szCs w:val="28"/>
        </w:rPr>
        <w:t xml:space="preserve"> </w:t>
      </w:r>
      <w:r w:rsidRPr="001A6DC9">
        <w:rPr>
          <w:i/>
          <w:iCs/>
          <w:color w:val="0070C0"/>
          <w:sz w:val="28"/>
          <w:szCs w:val="28"/>
        </w:rPr>
        <w:t xml:space="preserve">„ich“. </w:t>
      </w:r>
    </w:p>
    <w:p w:rsidR="00896BEC" w:rsidRDefault="00896BEC" w:rsidP="00896BEC">
      <w:pPr>
        <w:jc w:val="center"/>
      </w:pPr>
    </w:p>
    <w:p w:rsidR="002A3001" w:rsidRPr="002A3001" w:rsidRDefault="002A3001" w:rsidP="002A3001">
      <w:pPr>
        <w:rPr>
          <w:vertAlign w:val="superscript"/>
        </w:rPr>
      </w:pPr>
      <w:r w:rsidRPr="002A3001">
        <w:t xml:space="preserve">Selbstgespräch 25.4.2014 </w:t>
      </w:r>
      <w:r w:rsidRPr="002A3001">
        <w:rPr>
          <w:b/>
          <w:bCs/>
          <w:color w:val="FF0000"/>
          <w:highlight w:val="yellow"/>
          <w:vertAlign w:val="superscript"/>
        </w:rPr>
        <w:t>UP</w:t>
      </w:r>
      <w:r w:rsidRPr="002A3001">
        <w:rPr>
          <w:b/>
          <w:bCs/>
          <w:color w:val="FF0000"/>
          <w:highlight w:val="yellow"/>
          <w:vertAlign w:val="superscript"/>
        </w:rPr>
        <w:sym w:font="Wingdings 3" w:char="F04F"/>
      </w:r>
      <w:r w:rsidRPr="002A3001">
        <w:rPr>
          <w:i/>
          <w:iCs/>
          <w:color w:val="0070C0"/>
          <w:vertAlign w:val="superscript"/>
        </w:rPr>
        <w:t>UP/RETO/DIANA…</w:t>
      </w:r>
    </w:p>
    <w:p w:rsidR="002A3001" w:rsidRPr="006D68C5" w:rsidRDefault="002A3001" w:rsidP="002A3001">
      <w:pPr>
        <w:jc w:val="center"/>
        <w:rPr>
          <w:sz w:val="28"/>
          <w:szCs w:val="28"/>
        </w:rPr>
      </w:pPr>
      <w:r w:rsidRPr="006D68C5">
        <w:rPr>
          <w:color w:val="FF0000"/>
          <w:sz w:val="28"/>
          <w:szCs w:val="28"/>
        </w:rPr>
        <w:t xml:space="preserve">ICH BIN MIR </w:t>
      </w:r>
      <w:r w:rsidRPr="006D68C5">
        <w:rPr>
          <w:sz w:val="28"/>
          <w:szCs w:val="28"/>
          <w:u w:val="single"/>
        </w:rPr>
        <w:t>in jedem Augenblick</w:t>
      </w:r>
      <w:r w:rsidRPr="006D68C5">
        <w:rPr>
          <w:sz w:val="28"/>
          <w:szCs w:val="28"/>
        </w:rPr>
        <w:t xml:space="preserve"> </w:t>
      </w:r>
      <w:r w:rsidRPr="006D68C5">
        <w:rPr>
          <w:color w:val="FF0000"/>
          <w:sz w:val="28"/>
          <w:szCs w:val="28"/>
        </w:rPr>
        <w:t xml:space="preserve">meines wahren Wesens </w:t>
      </w:r>
      <w:r w:rsidRPr="006D68C5">
        <w:rPr>
          <w:sz w:val="28"/>
          <w:szCs w:val="28"/>
          <w:u w:val="single"/>
        </w:rPr>
        <w:t>bewusst</w:t>
      </w:r>
      <w:r w:rsidRPr="006D68C5">
        <w:rPr>
          <w:sz w:val="28"/>
          <w:szCs w:val="28"/>
        </w:rPr>
        <w:t xml:space="preserve">. </w:t>
      </w:r>
      <w:r w:rsidRPr="006D68C5">
        <w:rPr>
          <w:color w:val="0070C0"/>
          <w:sz w:val="28"/>
          <w:szCs w:val="28"/>
        </w:rPr>
        <w:t>Lebe</w:t>
      </w:r>
      <w:r w:rsidRPr="006D68C5">
        <w:rPr>
          <w:sz w:val="28"/>
          <w:szCs w:val="28"/>
        </w:rPr>
        <w:t xml:space="preserve"> </w:t>
      </w:r>
      <w:r w:rsidRPr="006D68C5">
        <w:rPr>
          <w:color w:val="FF0000"/>
          <w:sz w:val="28"/>
          <w:szCs w:val="28"/>
        </w:rPr>
        <w:t xml:space="preserve">aus </w:t>
      </w:r>
      <w:r w:rsidRPr="006D68C5">
        <w:rPr>
          <w:i/>
          <w:iCs/>
          <w:color w:val="FF0000"/>
          <w:sz w:val="28"/>
          <w:szCs w:val="28"/>
        </w:rPr>
        <w:t>meiner</w:t>
      </w:r>
      <w:r w:rsidRPr="006D68C5">
        <w:rPr>
          <w:color w:val="FF0000"/>
          <w:sz w:val="28"/>
          <w:szCs w:val="28"/>
        </w:rPr>
        <w:t xml:space="preserve"> Mitte </w:t>
      </w:r>
      <w:r w:rsidRPr="006D68C5">
        <w:rPr>
          <w:sz w:val="28"/>
          <w:szCs w:val="28"/>
        </w:rPr>
        <w:t xml:space="preserve">und </w:t>
      </w:r>
      <w:r w:rsidRPr="006D68C5">
        <w:rPr>
          <w:color w:val="0070C0"/>
          <w:sz w:val="28"/>
          <w:szCs w:val="28"/>
        </w:rPr>
        <w:t>sehe</w:t>
      </w:r>
      <w:r w:rsidRPr="006D68C5">
        <w:rPr>
          <w:sz w:val="28"/>
          <w:szCs w:val="28"/>
        </w:rPr>
        <w:t xml:space="preserve"> </w:t>
      </w:r>
      <w:r w:rsidRPr="006D68C5">
        <w:rPr>
          <w:sz w:val="28"/>
          <w:szCs w:val="28"/>
          <w:u w:val="single"/>
        </w:rPr>
        <w:t>immer nur</w:t>
      </w:r>
      <w:r w:rsidRPr="006D68C5">
        <w:rPr>
          <w:sz w:val="28"/>
          <w:szCs w:val="28"/>
        </w:rPr>
        <w:t xml:space="preserve"> </w:t>
      </w:r>
      <w:r w:rsidRPr="006D68C5">
        <w:rPr>
          <w:i/>
          <w:iCs/>
          <w:color w:val="FF0000"/>
          <w:sz w:val="28"/>
          <w:szCs w:val="28"/>
        </w:rPr>
        <w:t>meine eigenen</w:t>
      </w:r>
      <w:r w:rsidRPr="006D68C5">
        <w:rPr>
          <w:color w:val="FF0000"/>
          <w:sz w:val="28"/>
          <w:szCs w:val="28"/>
        </w:rPr>
        <w:t xml:space="preserve"> </w:t>
      </w:r>
      <w:r w:rsidRPr="006D68C5">
        <w:rPr>
          <w:b/>
          <w:bCs/>
          <w:color w:val="FF0000"/>
          <w:sz w:val="28"/>
          <w:szCs w:val="28"/>
        </w:rPr>
        <w:t>IN</w:t>
      </w:r>
      <w:r w:rsidRPr="006D68C5">
        <w:rPr>
          <w:sz w:val="28"/>
          <w:szCs w:val="28"/>
        </w:rPr>
        <w:sym w:font="Wingdings 3" w:char="F04F"/>
      </w:r>
      <w:r w:rsidRPr="006D68C5">
        <w:rPr>
          <w:color w:val="0070C0"/>
          <w:sz w:val="28"/>
          <w:szCs w:val="28"/>
        </w:rPr>
        <w:t>formationen</w:t>
      </w:r>
      <w:r w:rsidRPr="006D68C5">
        <w:rPr>
          <w:sz w:val="28"/>
          <w:szCs w:val="28"/>
        </w:rPr>
        <w:t xml:space="preserve"> um </w:t>
      </w:r>
      <w:r w:rsidRPr="006D68C5">
        <w:rPr>
          <w:color w:val="FF0000"/>
          <w:sz w:val="28"/>
          <w:szCs w:val="28"/>
        </w:rPr>
        <w:t>MICH</w:t>
      </w:r>
      <w:r w:rsidRPr="006D68C5">
        <w:rPr>
          <w:sz w:val="28"/>
          <w:szCs w:val="28"/>
        </w:rPr>
        <w:t xml:space="preserve"> </w:t>
      </w:r>
      <w:r w:rsidRPr="006D68C5">
        <w:rPr>
          <w:sz w:val="28"/>
          <w:szCs w:val="28"/>
          <w:u w:val="single"/>
        </w:rPr>
        <w:t>herum</w:t>
      </w:r>
      <w:r w:rsidRPr="006D68C5">
        <w:rPr>
          <w:sz w:val="28"/>
          <w:szCs w:val="28"/>
        </w:rPr>
        <w:t xml:space="preserve">. </w:t>
      </w:r>
      <w:r w:rsidRPr="006D68C5">
        <w:rPr>
          <w:color w:val="FF0000"/>
          <w:sz w:val="28"/>
          <w:szCs w:val="28"/>
        </w:rPr>
        <w:t>ICH</w:t>
      </w:r>
      <w:r w:rsidRPr="006D68C5">
        <w:rPr>
          <w:sz w:val="28"/>
          <w:szCs w:val="28"/>
        </w:rPr>
        <w:t xml:space="preserve"> </w:t>
      </w:r>
      <w:r w:rsidRPr="006D68C5">
        <w:rPr>
          <w:i/>
          <w:iCs/>
          <w:color w:val="0070C0"/>
          <w:sz w:val="28"/>
          <w:szCs w:val="28"/>
        </w:rPr>
        <w:t>tue</w:t>
      </w:r>
      <w:r w:rsidRPr="006D68C5">
        <w:rPr>
          <w:sz w:val="28"/>
          <w:szCs w:val="28"/>
        </w:rPr>
        <w:t xml:space="preserve"> </w:t>
      </w:r>
      <w:r w:rsidRPr="006D68C5">
        <w:rPr>
          <w:sz w:val="28"/>
          <w:szCs w:val="28"/>
          <w:u w:val="single"/>
        </w:rPr>
        <w:t>nichts</w:t>
      </w:r>
      <w:r w:rsidRPr="006D68C5">
        <w:rPr>
          <w:sz w:val="28"/>
          <w:szCs w:val="28"/>
        </w:rPr>
        <w:t xml:space="preserve">, </w:t>
      </w:r>
      <w:r w:rsidRPr="006D68C5">
        <w:rPr>
          <w:color w:val="FF0000"/>
          <w:sz w:val="28"/>
          <w:szCs w:val="28"/>
        </w:rPr>
        <w:t>ICH</w:t>
      </w:r>
      <w:r w:rsidRPr="006D68C5">
        <w:rPr>
          <w:sz w:val="28"/>
          <w:szCs w:val="28"/>
        </w:rPr>
        <w:t xml:space="preserve"> </w:t>
      </w:r>
      <w:r w:rsidRPr="006D68C5">
        <w:rPr>
          <w:i/>
          <w:iCs/>
          <w:color w:val="0070C0"/>
          <w:sz w:val="28"/>
          <w:szCs w:val="28"/>
        </w:rPr>
        <w:t>lasse tun</w:t>
      </w:r>
      <w:r w:rsidRPr="006D68C5">
        <w:rPr>
          <w:color w:val="0070C0"/>
          <w:sz w:val="28"/>
          <w:szCs w:val="28"/>
        </w:rPr>
        <w:t xml:space="preserve"> </w:t>
      </w:r>
      <w:r w:rsidRPr="006D68C5">
        <w:rPr>
          <w:sz w:val="28"/>
          <w:szCs w:val="28"/>
        </w:rPr>
        <w:t xml:space="preserve">und </w:t>
      </w:r>
      <w:r w:rsidRPr="006D68C5">
        <w:rPr>
          <w:color w:val="FF0000"/>
          <w:sz w:val="28"/>
          <w:szCs w:val="28"/>
        </w:rPr>
        <w:t>RUHE</w:t>
      </w:r>
      <w:r w:rsidRPr="006D68C5">
        <w:rPr>
          <w:sz w:val="28"/>
          <w:szCs w:val="28"/>
        </w:rPr>
        <w:t xml:space="preserve"> </w:t>
      </w:r>
      <w:r w:rsidRPr="006D68C5">
        <w:rPr>
          <w:color w:val="FF0000"/>
          <w:sz w:val="28"/>
          <w:szCs w:val="28"/>
        </w:rPr>
        <w:t>IM</w:t>
      </w:r>
      <w:r w:rsidRPr="006D68C5">
        <w:rPr>
          <w:sz w:val="28"/>
          <w:szCs w:val="28"/>
        </w:rPr>
        <w:t xml:space="preserve"> </w:t>
      </w:r>
      <w:r w:rsidRPr="006D68C5">
        <w:rPr>
          <w:i/>
          <w:iCs/>
          <w:color w:val="0070C0"/>
          <w:sz w:val="28"/>
          <w:szCs w:val="28"/>
        </w:rPr>
        <w:t>Tun</w:t>
      </w:r>
      <w:r w:rsidRPr="006D68C5">
        <w:rPr>
          <w:sz w:val="28"/>
          <w:szCs w:val="28"/>
        </w:rPr>
        <w:t xml:space="preserve">. </w:t>
      </w:r>
      <w:r w:rsidRPr="006D68C5">
        <w:rPr>
          <w:color w:val="FF0000"/>
          <w:sz w:val="28"/>
          <w:szCs w:val="28"/>
        </w:rPr>
        <w:t>ICH</w:t>
      </w:r>
      <w:r w:rsidRPr="006D68C5">
        <w:rPr>
          <w:sz w:val="28"/>
          <w:szCs w:val="28"/>
        </w:rPr>
        <w:t xml:space="preserve"> </w:t>
      </w:r>
      <w:r w:rsidRPr="006D68C5">
        <w:rPr>
          <w:sz w:val="28"/>
          <w:szCs w:val="28"/>
          <w:u w:val="single"/>
        </w:rPr>
        <w:t>benutze</w:t>
      </w:r>
      <w:r w:rsidRPr="006D68C5">
        <w:rPr>
          <w:sz w:val="28"/>
          <w:szCs w:val="28"/>
        </w:rPr>
        <w:t xml:space="preserve"> (</w:t>
      </w:r>
      <w:r w:rsidRPr="006D68C5">
        <w:rPr>
          <w:sz w:val="20"/>
          <w:szCs w:val="20"/>
        </w:rPr>
        <w:t>wie beim Computer</w:t>
      </w:r>
      <w:r w:rsidRPr="006D68C5">
        <w:rPr>
          <w:sz w:val="28"/>
          <w:szCs w:val="28"/>
        </w:rPr>
        <w:t xml:space="preserve">) </w:t>
      </w:r>
      <w:r w:rsidRPr="006D68C5">
        <w:rPr>
          <w:i/>
          <w:iCs/>
          <w:color w:val="FF0000"/>
          <w:sz w:val="28"/>
          <w:szCs w:val="28"/>
        </w:rPr>
        <w:t>meine</w:t>
      </w:r>
      <w:r w:rsidRPr="006D68C5">
        <w:rPr>
          <w:sz w:val="28"/>
          <w:szCs w:val="28"/>
        </w:rPr>
        <w:t xml:space="preserve"> </w:t>
      </w:r>
      <w:r w:rsidRPr="006D68C5">
        <w:rPr>
          <w:color w:val="0070C0"/>
          <w:sz w:val="28"/>
          <w:szCs w:val="28"/>
          <w:u w:val="single"/>
        </w:rPr>
        <w:t>Programme</w:t>
      </w:r>
      <w:r w:rsidRPr="006D68C5">
        <w:rPr>
          <w:sz w:val="28"/>
          <w:szCs w:val="28"/>
        </w:rPr>
        <w:t xml:space="preserve"> – </w:t>
      </w:r>
      <w:r w:rsidRPr="006D68C5">
        <w:rPr>
          <w:color w:val="FF0000"/>
          <w:sz w:val="28"/>
          <w:szCs w:val="28"/>
        </w:rPr>
        <w:t xml:space="preserve">ICH BIN </w:t>
      </w:r>
      <w:r w:rsidRPr="006D68C5">
        <w:rPr>
          <w:sz w:val="28"/>
          <w:szCs w:val="28"/>
          <w:u w:val="single"/>
        </w:rPr>
        <w:t>nicht</w:t>
      </w:r>
      <w:r w:rsidRPr="006D68C5">
        <w:rPr>
          <w:sz w:val="28"/>
          <w:szCs w:val="28"/>
        </w:rPr>
        <w:t xml:space="preserve"> </w:t>
      </w:r>
      <w:r w:rsidRPr="006D68C5">
        <w:rPr>
          <w:color w:val="0070C0"/>
          <w:sz w:val="28"/>
          <w:szCs w:val="28"/>
        </w:rPr>
        <w:t>das Programm</w:t>
      </w:r>
      <w:r w:rsidRPr="006D68C5">
        <w:rPr>
          <w:sz w:val="28"/>
          <w:szCs w:val="28"/>
        </w:rPr>
        <w:t xml:space="preserve">, sondern </w:t>
      </w:r>
      <w:r w:rsidRPr="006D68C5">
        <w:rPr>
          <w:color w:val="FF0000"/>
          <w:sz w:val="28"/>
          <w:szCs w:val="28"/>
        </w:rPr>
        <w:t xml:space="preserve">D-ER </w:t>
      </w:r>
      <w:r w:rsidRPr="006D68C5">
        <w:rPr>
          <w:i/>
          <w:iCs/>
          <w:color w:val="0070C0"/>
          <w:sz w:val="28"/>
          <w:szCs w:val="28"/>
        </w:rPr>
        <w:t>mit den Programmen arbeitet</w:t>
      </w:r>
      <w:r w:rsidRPr="006D68C5">
        <w:rPr>
          <w:sz w:val="28"/>
          <w:szCs w:val="28"/>
        </w:rPr>
        <w:t xml:space="preserve">. Wenn </w:t>
      </w:r>
      <w:r w:rsidRPr="006D68C5">
        <w:rPr>
          <w:color w:val="0070C0"/>
          <w:sz w:val="28"/>
          <w:szCs w:val="28"/>
          <w:u w:val="single"/>
        </w:rPr>
        <w:t>ein Programm</w:t>
      </w:r>
      <w:r w:rsidRPr="006D68C5">
        <w:rPr>
          <w:sz w:val="28"/>
          <w:szCs w:val="28"/>
          <w:u w:val="single"/>
        </w:rPr>
        <w:t xml:space="preserve"> ausgedient hat</w:t>
      </w:r>
      <w:r w:rsidRPr="006D68C5">
        <w:rPr>
          <w:sz w:val="28"/>
          <w:szCs w:val="28"/>
        </w:rPr>
        <w:t xml:space="preserve">, dann </w:t>
      </w:r>
      <w:r w:rsidRPr="006D68C5">
        <w:rPr>
          <w:i/>
          <w:iCs/>
          <w:color w:val="0070C0"/>
          <w:sz w:val="28"/>
          <w:szCs w:val="28"/>
        </w:rPr>
        <w:t>benutze</w:t>
      </w:r>
      <w:r w:rsidRPr="006D68C5">
        <w:rPr>
          <w:sz w:val="28"/>
          <w:szCs w:val="28"/>
        </w:rPr>
        <w:t xml:space="preserve"> </w:t>
      </w:r>
      <w:r w:rsidRPr="006D68C5">
        <w:rPr>
          <w:color w:val="FF0000"/>
          <w:sz w:val="28"/>
          <w:szCs w:val="28"/>
        </w:rPr>
        <w:t>ICH</w:t>
      </w:r>
      <w:r w:rsidRPr="006D68C5">
        <w:rPr>
          <w:sz w:val="28"/>
          <w:szCs w:val="28"/>
        </w:rPr>
        <w:t xml:space="preserve"> </w:t>
      </w:r>
      <w:r w:rsidRPr="006D68C5">
        <w:rPr>
          <w:color w:val="0070C0"/>
          <w:sz w:val="28"/>
          <w:szCs w:val="28"/>
        </w:rPr>
        <w:t>es</w:t>
      </w:r>
      <w:r w:rsidRPr="006D68C5">
        <w:rPr>
          <w:sz w:val="28"/>
          <w:szCs w:val="28"/>
        </w:rPr>
        <w:t xml:space="preserve"> </w:t>
      </w:r>
      <w:r w:rsidRPr="006D68C5">
        <w:rPr>
          <w:sz w:val="28"/>
          <w:szCs w:val="28"/>
          <w:u w:val="single"/>
        </w:rPr>
        <w:t>nicht mehr</w:t>
      </w:r>
      <w:r w:rsidRPr="006D68C5">
        <w:rPr>
          <w:sz w:val="28"/>
          <w:szCs w:val="28"/>
        </w:rPr>
        <w:t xml:space="preserve">. Also: </w:t>
      </w:r>
      <w:r w:rsidRPr="006D68C5">
        <w:rPr>
          <w:b/>
          <w:bCs/>
          <w:sz w:val="28"/>
          <w:szCs w:val="28"/>
          <w:highlight w:val="yellow"/>
          <w:u w:val="single"/>
        </w:rPr>
        <w:t>Wer</w:t>
      </w:r>
      <w:r w:rsidRPr="006D68C5">
        <w:rPr>
          <w:sz w:val="28"/>
          <w:szCs w:val="28"/>
        </w:rPr>
        <w:t xml:space="preserve"> ist </w:t>
      </w:r>
      <w:r w:rsidRPr="006D68C5">
        <w:rPr>
          <w:sz w:val="28"/>
          <w:szCs w:val="28"/>
          <w:u w:val="single"/>
        </w:rPr>
        <w:t xml:space="preserve">verantwortlich </w:t>
      </w:r>
      <w:r w:rsidRPr="006D68C5">
        <w:rPr>
          <w:sz w:val="28"/>
          <w:szCs w:val="28"/>
        </w:rPr>
        <w:t xml:space="preserve">für </w:t>
      </w:r>
      <w:r w:rsidRPr="006D68C5">
        <w:rPr>
          <w:i/>
          <w:iCs/>
          <w:color w:val="0070C0"/>
          <w:sz w:val="28"/>
          <w:szCs w:val="28"/>
        </w:rPr>
        <w:t>die ganzen Programme</w:t>
      </w:r>
      <w:r w:rsidRPr="006D68C5">
        <w:rPr>
          <w:sz w:val="28"/>
          <w:szCs w:val="28"/>
        </w:rPr>
        <w:t xml:space="preserve">? </w:t>
      </w:r>
      <w:r w:rsidRPr="006D68C5">
        <w:rPr>
          <w:color w:val="FF0000"/>
          <w:sz w:val="28"/>
          <w:szCs w:val="28"/>
        </w:rPr>
        <w:t>D-ER</w:t>
      </w:r>
      <w:r w:rsidRPr="006D68C5">
        <w:rPr>
          <w:sz w:val="28"/>
          <w:szCs w:val="28"/>
        </w:rPr>
        <w:t xml:space="preserve">, </w:t>
      </w:r>
      <w:r w:rsidRPr="006D68C5">
        <w:rPr>
          <w:color w:val="FF0000"/>
          <w:sz w:val="28"/>
          <w:szCs w:val="28"/>
        </w:rPr>
        <w:t>D-ER &lt;</w:t>
      </w:r>
      <w:r w:rsidRPr="006D68C5">
        <w:rPr>
          <w:color w:val="0070C0"/>
          <w:sz w:val="28"/>
          <w:szCs w:val="28"/>
        </w:rPr>
        <w:t xml:space="preserve">sie&gt; </w:t>
      </w:r>
      <w:r w:rsidRPr="006D68C5">
        <w:rPr>
          <w:color w:val="FF0000"/>
          <w:sz w:val="28"/>
          <w:szCs w:val="28"/>
        </w:rPr>
        <w:t>S-ICH</w:t>
      </w:r>
      <w:r w:rsidRPr="006D68C5">
        <w:rPr>
          <w:color w:val="FF0000"/>
          <w:sz w:val="28"/>
          <w:szCs w:val="28"/>
        </w:rPr>
        <w:sym w:font="Wingdings 3" w:char="F04F"/>
      </w:r>
      <w:r w:rsidRPr="006D68C5">
        <w:rPr>
          <w:color w:val="0070C0"/>
          <w:sz w:val="28"/>
          <w:szCs w:val="28"/>
        </w:rPr>
        <w:t xml:space="preserve"> ausdenkt </w:t>
      </w:r>
      <w:r w:rsidRPr="006D68C5">
        <w:rPr>
          <w:sz w:val="28"/>
          <w:szCs w:val="28"/>
        </w:rPr>
        <w:t xml:space="preserve">und </w:t>
      </w:r>
      <w:r w:rsidRPr="006D68C5">
        <w:rPr>
          <w:color w:val="0070C0"/>
          <w:sz w:val="28"/>
          <w:szCs w:val="28"/>
        </w:rPr>
        <w:t xml:space="preserve">mit </w:t>
      </w:r>
      <w:r w:rsidRPr="006D68C5">
        <w:rPr>
          <w:i/>
          <w:iCs/>
          <w:color w:val="0070C0"/>
          <w:sz w:val="28"/>
          <w:szCs w:val="28"/>
        </w:rPr>
        <w:t>ihnen</w:t>
      </w:r>
      <w:r w:rsidRPr="006D68C5">
        <w:rPr>
          <w:color w:val="0070C0"/>
          <w:sz w:val="28"/>
          <w:szCs w:val="28"/>
        </w:rPr>
        <w:t xml:space="preserve"> arbeitet</w:t>
      </w:r>
      <w:r w:rsidRPr="006D68C5">
        <w:rPr>
          <w:sz w:val="28"/>
          <w:szCs w:val="28"/>
        </w:rPr>
        <w:t xml:space="preserve">. </w:t>
      </w:r>
    </w:p>
    <w:p w:rsidR="002A3001" w:rsidRPr="002A3001" w:rsidRDefault="002A3001" w:rsidP="006D68C5">
      <w:pPr>
        <w:jc w:val="center"/>
      </w:pPr>
      <w:r w:rsidRPr="002A3001">
        <w:t xml:space="preserve">Der </w:t>
      </w:r>
      <w:r w:rsidRPr="002A3001">
        <w:rPr>
          <w:color w:val="FF0000"/>
        </w:rPr>
        <w:t>MENSCH</w:t>
      </w:r>
      <w:r w:rsidRPr="002A3001">
        <w:t xml:space="preserve"> </w:t>
      </w:r>
      <w:r w:rsidRPr="002A3001">
        <w:rPr>
          <w:u w:val="single"/>
        </w:rPr>
        <w:t>limitiert</w:t>
      </w:r>
      <w:r w:rsidRPr="002A3001">
        <w:t xml:space="preserve"> </w:t>
      </w:r>
      <w:r w:rsidRPr="002A3001">
        <w:rPr>
          <w:color w:val="FF0000"/>
        </w:rPr>
        <w:t>SICH SELBST</w:t>
      </w:r>
      <w:r w:rsidRPr="002A3001">
        <w:t xml:space="preserve">&lt; </w:t>
      </w:r>
      <w:r w:rsidRPr="002A3001">
        <w:rPr>
          <w:i/>
          <w:iCs/>
          <w:color w:val="0070C0"/>
        </w:rPr>
        <w:t>zu Mensch</w:t>
      </w:r>
      <w:r w:rsidRPr="002A3001">
        <w:rPr>
          <w:color w:val="0070C0"/>
        </w:rPr>
        <w:t xml:space="preserve"> </w:t>
      </w:r>
      <w:r w:rsidRPr="002A3001">
        <w:t xml:space="preserve">– </w:t>
      </w:r>
      <w:r w:rsidRPr="002A3001">
        <w:rPr>
          <w:color w:val="FF0000"/>
        </w:rPr>
        <w:t>SELBST</w:t>
      </w:r>
      <w:r w:rsidRPr="002A3001">
        <w:t>&lt;</w:t>
      </w:r>
      <w:r w:rsidRPr="002A3001">
        <w:rPr>
          <w:i/>
          <w:iCs/>
          <w:color w:val="0070C0"/>
        </w:rPr>
        <w:t>selbst</w:t>
      </w:r>
      <w:r w:rsidRPr="002A3001">
        <w:rPr>
          <w:i/>
          <w:iCs/>
          <w:color w:val="0070C0"/>
          <w:u w:val="single"/>
        </w:rPr>
        <w:t>isch</w:t>
      </w:r>
      <w:r w:rsidRPr="002A3001">
        <w:rPr>
          <w:i/>
          <w:iCs/>
          <w:color w:val="0070C0"/>
        </w:rPr>
        <w:t>es</w:t>
      </w:r>
      <w:r w:rsidRPr="002A3001">
        <w:t xml:space="preserve">.  </w:t>
      </w:r>
      <w:r w:rsidRPr="002A3001">
        <w:rPr>
          <w:b/>
          <w:bCs/>
          <w:color w:val="002060"/>
          <w:u w:val="single"/>
        </w:rPr>
        <w:t>Personen</w:t>
      </w:r>
      <w:r w:rsidRPr="002A3001">
        <w:t xml:space="preserve"> sind alles </w:t>
      </w:r>
      <w:r w:rsidRPr="002A3001">
        <w:rPr>
          <w:color w:val="0070C0"/>
          <w:u w:val="single"/>
        </w:rPr>
        <w:t>Intellekt gesteuerte Tiere die Rollen spielen – der Unterschied zu einem Tier ist</w:t>
      </w:r>
      <w:r w:rsidR="006D68C5">
        <w:rPr>
          <w:color w:val="0070C0"/>
          <w:u w:val="single"/>
        </w:rPr>
        <w:t>:</w:t>
      </w:r>
      <w:r w:rsidRPr="002A3001">
        <w:rPr>
          <w:color w:val="0070C0"/>
          <w:u w:val="single"/>
        </w:rPr>
        <w:t xml:space="preserve"> </w:t>
      </w:r>
      <w:r w:rsidRPr="006D68C5">
        <w:rPr>
          <w:color w:val="0070C0"/>
          <w:sz w:val="28"/>
          <w:szCs w:val="28"/>
          <w:u w:val="single"/>
        </w:rPr>
        <w:t xml:space="preserve">das Programm ist </w:t>
      </w:r>
      <w:r w:rsidRPr="006D68C5">
        <w:rPr>
          <w:color w:val="002060"/>
          <w:sz w:val="28"/>
          <w:szCs w:val="28"/>
          <w:u w:val="single"/>
        </w:rPr>
        <w:t>komplexer</w:t>
      </w:r>
      <w:r w:rsidRPr="002A3001">
        <w:t xml:space="preserve">.  Unterschied ist die </w:t>
      </w:r>
      <w:r w:rsidRPr="002A3001">
        <w:rPr>
          <w:highlight w:val="yellow"/>
        </w:rPr>
        <w:t>Sprache</w:t>
      </w:r>
      <w:r w:rsidRPr="002A3001">
        <w:t xml:space="preserve"> und damit die </w:t>
      </w:r>
      <w:r w:rsidRPr="002A3001">
        <w:rPr>
          <w:highlight w:val="yellow"/>
        </w:rPr>
        <w:t>Kommunikation</w:t>
      </w:r>
      <w:r w:rsidRPr="002A3001">
        <w:t xml:space="preserve">. </w:t>
      </w:r>
    </w:p>
    <w:p w:rsidR="002A3001" w:rsidRPr="002A3001" w:rsidRDefault="002A3001" w:rsidP="002A3001">
      <w:pPr>
        <w:jc w:val="center"/>
      </w:pPr>
      <w:r w:rsidRPr="002A3001">
        <w:t xml:space="preserve">Der </w:t>
      </w:r>
      <w:r w:rsidRPr="002A3001">
        <w:rPr>
          <w:color w:val="0070C0"/>
          <w:u w:val="single"/>
        </w:rPr>
        <w:t>Führerscheinprüfungsbogen</w:t>
      </w:r>
      <w:r w:rsidRPr="002A3001">
        <w:t xml:space="preserve"> ist </w:t>
      </w:r>
      <w:r w:rsidRPr="002A3001">
        <w:rPr>
          <w:b/>
          <w:bCs/>
        </w:rPr>
        <w:t>nicht</w:t>
      </w:r>
      <w:r w:rsidRPr="002A3001">
        <w:t xml:space="preserve"> </w:t>
      </w:r>
      <w:r w:rsidRPr="002A3001">
        <w:rPr>
          <w:color w:val="FF0000"/>
          <w:highlight w:val="yellow"/>
        </w:rPr>
        <w:t>der lebendige Straßenverkehr</w:t>
      </w:r>
      <w:r w:rsidRPr="002A3001">
        <w:t xml:space="preserve">. </w:t>
      </w:r>
      <w:r w:rsidRPr="002A3001">
        <w:rPr>
          <w:color w:val="FF0000"/>
        </w:rPr>
        <w:t xml:space="preserve">ICH </w:t>
      </w:r>
      <w:r w:rsidRPr="002A3001">
        <w:rPr>
          <w:color w:val="0070C0"/>
        </w:rPr>
        <w:t xml:space="preserve">schaue </w:t>
      </w:r>
      <w:r w:rsidRPr="002A3001">
        <w:rPr>
          <w:i/>
          <w:iCs/>
          <w:color w:val="FF0000"/>
        </w:rPr>
        <w:t>meine mir</w:t>
      </w:r>
      <w:r w:rsidRPr="002A3001">
        <w:rPr>
          <w:color w:val="FF0000"/>
        </w:rPr>
        <w:t xml:space="preserve"> </w:t>
      </w:r>
      <w:r w:rsidRPr="002A3001">
        <w:rPr>
          <w:color w:val="0070C0"/>
        </w:rPr>
        <w:t>gegebenen</w:t>
      </w:r>
      <w:r w:rsidRPr="002A3001">
        <w:t xml:space="preserve"> </w:t>
      </w:r>
      <w:r w:rsidRPr="002A3001">
        <w:rPr>
          <w:color w:val="FF0000"/>
        </w:rPr>
        <w:t>IN</w:t>
      </w:r>
      <w:r w:rsidRPr="002A3001">
        <w:sym w:font="Wingdings 3" w:char="F04F"/>
      </w:r>
      <w:r w:rsidRPr="002A3001">
        <w:rPr>
          <w:color w:val="0070C0"/>
        </w:rPr>
        <w:t xml:space="preserve">FORM-AT-ION-EN </w:t>
      </w:r>
      <w:r w:rsidRPr="002A3001">
        <w:t xml:space="preserve">an und </w:t>
      </w:r>
      <w:r w:rsidRPr="002A3001">
        <w:rPr>
          <w:u w:val="single"/>
        </w:rPr>
        <w:t>erkenne die Fehler</w:t>
      </w:r>
      <w:r w:rsidRPr="002A3001">
        <w:t xml:space="preserve">. Das hat </w:t>
      </w:r>
      <w:r w:rsidRPr="002A3001">
        <w:rPr>
          <w:u w:val="single"/>
        </w:rPr>
        <w:t>noch nichts</w:t>
      </w:r>
      <w:r w:rsidRPr="002A3001">
        <w:t xml:space="preserve"> mit </w:t>
      </w:r>
    </w:p>
    <w:p w:rsidR="002A3001" w:rsidRPr="002A3001" w:rsidRDefault="002A3001" w:rsidP="002A3001">
      <w:pPr>
        <w:jc w:val="center"/>
      </w:pPr>
      <w:r w:rsidRPr="002A3001">
        <w:rPr>
          <w:b/>
          <w:bCs/>
          <w:color w:val="FF0000"/>
          <w:sz w:val="28"/>
          <w:szCs w:val="28"/>
          <w:highlight w:val="yellow"/>
        </w:rPr>
        <w:t>WIRKLICHER SCHÖPFUNG</w:t>
      </w:r>
      <w:r w:rsidRPr="002A3001">
        <w:rPr>
          <w:color w:val="FF0000"/>
          <w:sz w:val="28"/>
          <w:szCs w:val="28"/>
        </w:rPr>
        <w:t xml:space="preserve"> </w:t>
      </w:r>
      <w:r w:rsidRPr="002A3001">
        <w:t xml:space="preserve">zu tun. </w:t>
      </w:r>
    </w:p>
    <w:p w:rsidR="002A3001" w:rsidRPr="002A3001" w:rsidRDefault="002A3001" w:rsidP="002A3001">
      <w:pPr>
        <w:jc w:val="center"/>
      </w:pPr>
      <w:r w:rsidRPr="002A3001">
        <w:t xml:space="preserve">Erst „muss“ </w:t>
      </w:r>
      <w:r w:rsidRPr="002A3001">
        <w:rPr>
          <w:u w:val="single"/>
        </w:rPr>
        <w:t xml:space="preserve">die </w:t>
      </w:r>
      <w:r w:rsidRPr="002A3001">
        <w:rPr>
          <w:b/>
          <w:bCs/>
          <w:sz w:val="28"/>
          <w:szCs w:val="28"/>
          <w:highlight w:val="lightGray"/>
          <w:u w:val="single"/>
        </w:rPr>
        <w:t>Theorie</w:t>
      </w:r>
      <w:r w:rsidRPr="002A3001">
        <w:rPr>
          <w:u w:val="single"/>
        </w:rPr>
        <w:t xml:space="preserve"> verstanden sein</w:t>
      </w:r>
      <w:r w:rsidRPr="002A3001">
        <w:t xml:space="preserve">, bevor </w:t>
      </w:r>
      <w:r w:rsidRPr="002A3001">
        <w:rPr>
          <w:color w:val="FF0000"/>
        </w:rPr>
        <w:t>ICH IN&lt;</w:t>
      </w:r>
      <w:r w:rsidRPr="002A3001">
        <w:rPr>
          <w:color w:val="0070C0"/>
        </w:rPr>
        <w:t>S</w:t>
      </w:r>
      <w:r w:rsidRPr="002A3001">
        <w:rPr>
          <w:color w:val="FF0000"/>
        </w:rPr>
        <w:t xml:space="preserve">&gt;WIR-K-LICH(T)E Le-BEN </w:t>
      </w:r>
      <w:r w:rsidRPr="002A3001">
        <w:t xml:space="preserve">entlassen werde. </w:t>
      </w:r>
      <w:r w:rsidRPr="002A3001">
        <w:rPr>
          <w:i/>
          <w:iCs/>
          <w:sz w:val="18"/>
          <w:szCs w:val="18"/>
        </w:rPr>
        <w:t>Gib keinem Kind eine geladene Pistole in die Hand, wenn es nicht weiß, wie damit umzugehen</w:t>
      </w:r>
      <w:r w:rsidRPr="002A3001">
        <w:t xml:space="preserve">. Dazu ist die </w:t>
      </w:r>
      <w:r w:rsidRPr="002A3001">
        <w:rPr>
          <w:b/>
          <w:bCs/>
          <w:u w:val="single"/>
        </w:rPr>
        <w:t>Grundvoraussetzung</w:t>
      </w:r>
      <w:r w:rsidRPr="002A3001">
        <w:t xml:space="preserve"> zu wissen: </w:t>
      </w:r>
    </w:p>
    <w:p w:rsidR="002A3001" w:rsidRPr="006D68C5" w:rsidRDefault="002A3001" w:rsidP="006D68C5">
      <w:pPr>
        <w:pBdr>
          <w:top w:val="single" w:sz="4" w:space="1" w:color="auto"/>
          <w:left w:val="single" w:sz="4" w:space="4" w:color="auto"/>
          <w:bottom w:val="single" w:sz="4" w:space="1" w:color="auto"/>
          <w:right w:val="single" w:sz="4" w:space="4" w:color="auto"/>
        </w:pBdr>
        <w:jc w:val="center"/>
        <w:rPr>
          <w:sz w:val="32"/>
          <w:szCs w:val="32"/>
        </w:rPr>
      </w:pPr>
      <w:r w:rsidRPr="00A5555F">
        <w:rPr>
          <w:b/>
          <w:bCs/>
          <w:color w:val="FF0000"/>
          <w:sz w:val="32"/>
          <w:szCs w:val="32"/>
          <w:highlight w:val="yellow"/>
        </w:rPr>
        <w:t>WER ICH WIRKLICH BIN</w:t>
      </w:r>
      <w:r w:rsidRPr="00A5555F">
        <w:rPr>
          <w:sz w:val="32"/>
          <w:szCs w:val="32"/>
          <w:highlight w:val="yellow"/>
        </w:rPr>
        <w:t xml:space="preserve">!!! Und </w:t>
      </w:r>
      <w:r w:rsidRPr="00A5555F">
        <w:rPr>
          <w:sz w:val="32"/>
          <w:szCs w:val="32"/>
          <w:highlight w:val="yellow"/>
          <w:u w:val="single"/>
        </w:rPr>
        <w:t>wie</w:t>
      </w:r>
      <w:r w:rsidRPr="00A5555F">
        <w:rPr>
          <w:sz w:val="32"/>
          <w:szCs w:val="32"/>
          <w:highlight w:val="yellow"/>
        </w:rPr>
        <w:t xml:space="preserve"> </w:t>
      </w:r>
      <w:r w:rsidR="006D68C5" w:rsidRPr="00A5555F">
        <w:rPr>
          <w:b/>
          <w:bCs/>
          <w:i/>
          <w:iCs/>
          <w:color w:val="0070C0"/>
          <w:sz w:val="32"/>
          <w:szCs w:val="32"/>
          <w:highlight w:val="yellow"/>
        </w:rPr>
        <w:t>funktioniere</w:t>
      </w:r>
      <w:r w:rsidR="006D68C5" w:rsidRPr="00A5555F">
        <w:rPr>
          <w:color w:val="FF0000"/>
          <w:sz w:val="32"/>
          <w:szCs w:val="32"/>
          <w:highlight w:val="yellow"/>
        </w:rPr>
        <w:t xml:space="preserve"> </w:t>
      </w:r>
      <w:r w:rsidRPr="00A5555F">
        <w:rPr>
          <w:color w:val="FF0000"/>
          <w:sz w:val="32"/>
          <w:szCs w:val="32"/>
          <w:highlight w:val="yellow"/>
        </w:rPr>
        <w:t>ICH</w:t>
      </w:r>
      <w:r w:rsidRPr="006D68C5">
        <w:rPr>
          <w:b/>
          <w:bCs/>
          <w:i/>
          <w:iCs/>
          <w:color w:val="0070C0"/>
          <w:sz w:val="32"/>
          <w:szCs w:val="32"/>
        </w:rPr>
        <w:t>.</w:t>
      </w:r>
      <w:r w:rsidRPr="006D68C5">
        <w:rPr>
          <w:sz w:val="32"/>
          <w:szCs w:val="32"/>
        </w:rPr>
        <w:t xml:space="preserve">    </w:t>
      </w:r>
    </w:p>
    <w:p w:rsidR="002A3001" w:rsidRPr="002A3001" w:rsidRDefault="002A3001" w:rsidP="002A3001">
      <w:r w:rsidRPr="002A3001">
        <w:rPr>
          <w:b/>
          <w:bCs/>
          <w:sz w:val="28"/>
          <w:szCs w:val="28"/>
          <w:highlight w:val="lightGray"/>
          <w:u w:val="single"/>
        </w:rPr>
        <w:t>Theorie</w:t>
      </w:r>
      <w:r w:rsidRPr="002A3001">
        <w:t xml:space="preserve"> – ist also </w:t>
      </w:r>
      <w:r w:rsidRPr="002A3001">
        <w:rPr>
          <w:i/>
          <w:iCs/>
          <w:color w:val="FF0000"/>
        </w:rPr>
        <w:t>mein</w:t>
      </w:r>
      <w:r w:rsidRPr="002A3001">
        <w:t xml:space="preserve"> für </w:t>
      </w:r>
      <w:r w:rsidRPr="002A3001">
        <w:rPr>
          <w:color w:val="FF0000"/>
        </w:rPr>
        <w:t>MICH</w:t>
      </w:r>
      <w:r w:rsidRPr="002A3001">
        <w:t xml:space="preserve"> </w:t>
      </w:r>
      <w:r w:rsidRPr="002A3001">
        <w:rPr>
          <w:color w:val="0070C0"/>
        </w:rPr>
        <w:t>erzeugter Traum</w:t>
      </w:r>
      <w:r w:rsidRPr="002A3001">
        <w:t xml:space="preserve">, wo </w:t>
      </w:r>
      <w:r w:rsidRPr="002A3001">
        <w:rPr>
          <w:color w:val="FF0000"/>
        </w:rPr>
        <w:t xml:space="preserve">ICH </w:t>
      </w:r>
      <w:r w:rsidRPr="002A3001">
        <w:t xml:space="preserve">die </w:t>
      </w:r>
      <w:r w:rsidRPr="002A3001">
        <w:rPr>
          <w:u w:val="single"/>
        </w:rPr>
        <w:t>Fehler erkennen „sollte</w:t>
      </w:r>
      <w:r w:rsidRPr="002A3001">
        <w:t xml:space="preserve">“.  Nichts  ist </w:t>
      </w:r>
      <w:r w:rsidRPr="002A3001">
        <w:rPr>
          <w:u w:val="single"/>
        </w:rPr>
        <w:t>besser oder schlechter</w:t>
      </w:r>
      <w:r w:rsidRPr="002A3001">
        <w:t xml:space="preserve"> (</w:t>
      </w:r>
      <w:r w:rsidRPr="002A3001">
        <w:rPr>
          <w:sz w:val="16"/>
          <w:szCs w:val="16"/>
        </w:rPr>
        <w:t xml:space="preserve">es ist </w:t>
      </w:r>
      <w:r w:rsidRPr="002A3001">
        <w:rPr>
          <w:sz w:val="16"/>
          <w:szCs w:val="16"/>
          <w:u w:val="single"/>
        </w:rPr>
        <w:t>oder</w:t>
      </w:r>
      <w:r w:rsidRPr="002A3001">
        <w:rPr>
          <w:sz w:val="16"/>
          <w:szCs w:val="16"/>
        </w:rPr>
        <w:t xml:space="preserve"> es ist nicht, </w:t>
      </w:r>
      <w:r w:rsidRPr="002A3001">
        <w:rPr>
          <w:sz w:val="16"/>
          <w:szCs w:val="16"/>
          <w:u w:val="single"/>
        </w:rPr>
        <w:t>völlig unpersönlich</w:t>
      </w:r>
      <w:r w:rsidRPr="002A3001">
        <w:t>), zu jedem Ding gibt es ein Gegending. (</w:t>
      </w:r>
      <w:r w:rsidRPr="002A3001">
        <w:rPr>
          <w:sz w:val="18"/>
          <w:szCs w:val="18"/>
        </w:rPr>
        <w:t>Gesetz der Polarität</w:t>
      </w:r>
      <w:r w:rsidRPr="002A3001">
        <w:t>)</w:t>
      </w:r>
      <w:r w:rsidRPr="002A3001">
        <w:rPr>
          <w:highlight w:val="yellow"/>
        </w:rPr>
        <w:t>Wortpolaritäten gehören zusammen</w:t>
      </w:r>
      <w:r w:rsidRPr="002A3001">
        <w:t xml:space="preserve"> und sind </w:t>
      </w:r>
      <w:r w:rsidRPr="002A3001">
        <w:rPr>
          <w:highlight w:val="yellow"/>
        </w:rPr>
        <w:t>am Ende immer neutral</w:t>
      </w:r>
      <w:r w:rsidRPr="002A3001">
        <w:t xml:space="preserve">. Gebe </w:t>
      </w:r>
      <w:r w:rsidRPr="002A3001">
        <w:rPr>
          <w:color w:val="FF0000"/>
        </w:rPr>
        <w:t>ICH</w:t>
      </w:r>
      <w:r w:rsidRPr="002A3001">
        <w:t xml:space="preserve"> </w:t>
      </w:r>
      <w:r w:rsidRPr="002A3001">
        <w:rPr>
          <w:u w:val="single"/>
        </w:rPr>
        <w:t xml:space="preserve">einem Wort </w:t>
      </w:r>
      <w:r w:rsidRPr="002A3001">
        <w:rPr>
          <w:i/>
          <w:iCs/>
          <w:sz w:val="20"/>
          <w:szCs w:val="20"/>
        </w:rPr>
        <w:t>mehr Gewicht</w:t>
      </w:r>
      <w:r w:rsidRPr="002A3001">
        <w:rPr>
          <w:sz w:val="20"/>
          <w:szCs w:val="20"/>
        </w:rPr>
        <w:t xml:space="preserve"> </w:t>
      </w:r>
      <w:r w:rsidRPr="002A3001">
        <w:t xml:space="preserve">– positiv </w:t>
      </w:r>
      <w:r w:rsidRPr="002A3001">
        <w:rPr>
          <w:u w:val="single"/>
        </w:rPr>
        <w:t>oder</w:t>
      </w:r>
      <w:r w:rsidRPr="002A3001">
        <w:t xml:space="preserve"> negativ oder </w:t>
      </w:r>
      <w:r w:rsidRPr="002A3001">
        <w:rPr>
          <w:i/>
          <w:iCs/>
          <w:color w:val="0070C0"/>
        </w:rPr>
        <w:t>gar völlig einseitig</w:t>
      </w:r>
      <w:r w:rsidRPr="002A3001">
        <w:rPr>
          <w:color w:val="0070C0"/>
        </w:rPr>
        <w:t xml:space="preserve">  </w:t>
      </w:r>
      <w:r w:rsidRPr="002A3001">
        <w:t xml:space="preserve">– dann kommt es ins </w:t>
      </w:r>
      <w:r w:rsidRPr="002A3001">
        <w:rPr>
          <w:u w:val="single"/>
        </w:rPr>
        <w:t>Ungleichgewicht</w:t>
      </w:r>
      <w:r w:rsidRPr="002A3001">
        <w:t xml:space="preserve">. </w:t>
      </w:r>
      <w:r w:rsidRPr="002A3001">
        <w:rPr>
          <w:highlight w:val="yellow"/>
        </w:rPr>
        <w:t>Es ist also meine Aufgabe, das zu erkennen</w:t>
      </w:r>
      <w:r w:rsidRPr="002A3001">
        <w:t xml:space="preserve">. </w:t>
      </w:r>
      <w:r w:rsidRPr="002A3001">
        <w:rPr>
          <w:i/>
          <w:iCs/>
          <w:color w:val="0070C0"/>
        </w:rPr>
        <w:t xml:space="preserve">Alle Weltverbesserer leiden unter der </w:t>
      </w:r>
      <w:r w:rsidRPr="006D68C5">
        <w:rPr>
          <w:i/>
          <w:iCs/>
          <w:color w:val="0070C0"/>
          <w:u w:val="single"/>
        </w:rPr>
        <w:t>Einseitigkeit ihrer Vorstellung</w:t>
      </w:r>
      <w:r w:rsidRPr="002A3001">
        <w:rPr>
          <w:i/>
          <w:iCs/>
          <w:color w:val="0070C0"/>
        </w:rPr>
        <w:t xml:space="preserve">, </w:t>
      </w:r>
      <w:r w:rsidRPr="00A5555F">
        <w:rPr>
          <w:b/>
          <w:bCs/>
          <w:i/>
          <w:iCs/>
          <w:color w:val="0070C0"/>
          <w:sz w:val="28"/>
          <w:szCs w:val="28"/>
        </w:rPr>
        <w:t>wie Welt zu sein hat</w:t>
      </w:r>
      <w:r w:rsidRPr="002A3001">
        <w:t xml:space="preserve">. </w:t>
      </w:r>
      <w:r w:rsidRPr="002A3001">
        <w:rPr>
          <w:color w:val="0070C0"/>
          <w:sz w:val="24"/>
          <w:szCs w:val="24"/>
          <w:u w:val="single"/>
        </w:rPr>
        <w:t xml:space="preserve">Jede einseitige </w:t>
      </w:r>
      <w:r w:rsidRPr="002A3001">
        <w:rPr>
          <w:color w:val="002060"/>
          <w:sz w:val="24"/>
          <w:szCs w:val="24"/>
          <w:u w:val="single"/>
        </w:rPr>
        <w:t>Vorstellung</w:t>
      </w:r>
      <w:r w:rsidRPr="002A3001">
        <w:rPr>
          <w:color w:val="0070C0"/>
          <w:sz w:val="24"/>
          <w:szCs w:val="24"/>
        </w:rPr>
        <w:t xml:space="preserve"> </w:t>
      </w:r>
      <w:r w:rsidRPr="002A3001">
        <w:t xml:space="preserve">vom </w:t>
      </w:r>
      <w:r w:rsidRPr="002A3001">
        <w:rPr>
          <w:highlight w:val="yellow"/>
        </w:rPr>
        <w:t>PARADIES</w:t>
      </w:r>
      <w:r w:rsidRPr="002A3001">
        <w:t xml:space="preserve"> (Alltag) </w:t>
      </w:r>
      <w:r w:rsidRPr="002A3001">
        <w:rPr>
          <w:u w:val="single"/>
        </w:rPr>
        <w:t>hat nichts</w:t>
      </w:r>
      <w:r w:rsidRPr="002A3001">
        <w:t xml:space="preserve"> mit </w:t>
      </w:r>
      <w:r w:rsidRPr="002A3001">
        <w:rPr>
          <w:b/>
          <w:bCs/>
          <w:color w:val="FF0000"/>
          <w:highlight w:val="yellow"/>
        </w:rPr>
        <w:t>HEILIGKEIT</w:t>
      </w:r>
      <w:r w:rsidRPr="002A3001">
        <w:t xml:space="preserve"> zu tun. </w:t>
      </w:r>
      <w:r w:rsidRPr="002A3001">
        <w:rPr>
          <w:b/>
          <w:bCs/>
          <w:color w:val="FF0000"/>
          <w:highlight w:val="yellow"/>
        </w:rPr>
        <w:t>HEIL SEIN</w:t>
      </w:r>
      <w:r w:rsidRPr="002A3001">
        <w:rPr>
          <w:color w:val="FF0000"/>
        </w:rPr>
        <w:t xml:space="preserve"> </w:t>
      </w:r>
      <w:r w:rsidRPr="002A3001">
        <w:t xml:space="preserve">heißt </w:t>
      </w:r>
      <w:r w:rsidRPr="002A3001">
        <w:rPr>
          <w:b/>
          <w:bCs/>
          <w:color w:val="FF0000"/>
          <w:highlight w:val="yellow"/>
        </w:rPr>
        <w:t>GANZ SEIN</w:t>
      </w:r>
      <w:r w:rsidRPr="002A3001">
        <w:t xml:space="preserve">. </w:t>
      </w:r>
      <w:r w:rsidRPr="002A3001">
        <w:rPr>
          <w:i/>
          <w:iCs/>
          <w:color w:val="0070C0"/>
        </w:rPr>
        <w:t xml:space="preserve">Leben </w:t>
      </w:r>
      <w:r w:rsidRPr="002A3001">
        <w:t xml:space="preserve">kann nur durch </w:t>
      </w:r>
      <w:r w:rsidRPr="002A3001">
        <w:rPr>
          <w:u w:val="single"/>
        </w:rPr>
        <w:t>Polarität zu Tage treten</w:t>
      </w:r>
      <w:r w:rsidRPr="002A3001">
        <w:t>.</w:t>
      </w:r>
    </w:p>
    <w:p w:rsidR="002A3001" w:rsidRPr="002A3001" w:rsidRDefault="002A3001" w:rsidP="002A3001">
      <w:pPr>
        <w:jc w:val="center"/>
      </w:pPr>
      <w:r w:rsidRPr="002A3001">
        <w:t>___________</w:t>
      </w:r>
      <w:r w:rsidRPr="002A3001">
        <w:rPr>
          <w:highlight w:val="yellow"/>
          <w:u w:val="single"/>
        </w:rPr>
        <w:t xml:space="preserve">MEERESSPIEGEL  NULL – </w:t>
      </w:r>
      <w:r w:rsidRPr="002A3001">
        <w:rPr>
          <w:b/>
          <w:bCs/>
          <w:color w:val="FF0000"/>
          <w:highlight w:val="yellow"/>
          <w:u w:val="single"/>
        </w:rPr>
        <w:t>TOTAL</w:t>
      </w:r>
      <w:r w:rsidRPr="002A3001">
        <w:rPr>
          <w:u w:val="single"/>
        </w:rPr>
        <w:t>------------------</w:t>
      </w:r>
    </w:p>
    <w:p w:rsidR="002A3001" w:rsidRDefault="002A3001" w:rsidP="00A5555F">
      <w:pPr>
        <w:rPr>
          <w:sz w:val="16"/>
          <w:szCs w:val="16"/>
        </w:rPr>
      </w:pPr>
      <w:r w:rsidRPr="002A3001">
        <w:lastRenderedPageBreak/>
        <w:t xml:space="preserve">die </w:t>
      </w:r>
      <w:r w:rsidRPr="002A3001">
        <w:rPr>
          <w:color w:val="0070C0"/>
          <w:u w:val="wave"/>
        </w:rPr>
        <w:t>Wellen sind das Leben</w:t>
      </w:r>
      <w:r w:rsidRPr="002A3001">
        <w:rPr>
          <w:color w:val="0070C0"/>
        </w:rPr>
        <w:t xml:space="preserve"> </w:t>
      </w:r>
      <w:r w:rsidRPr="002A3001">
        <w:t xml:space="preserve">und diese treten immer </w:t>
      </w:r>
      <w:r w:rsidRPr="002A3001">
        <w:rPr>
          <w:b/>
          <w:bCs/>
          <w:u w:val="wave"/>
        </w:rPr>
        <w:t>gleichzeitig</w:t>
      </w:r>
      <w:r w:rsidRPr="002A3001">
        <w:t xml:space="preserve"> als </w:t>
      </w:r>
      <w:r w:rsidRPr="002A3001">
        <w:rPr>
          <w:color w:val="FF0000"/>
        </w:rPr>
        <w:t>W-EL&lt;</w:t>
      </w:r>
      <w:r w:rsidRPr="002A3001">
        <w:rPr>
          <w:color w:val="0070C0"/>
        </w:rPr>
        <w:t>LeN</w:t>
      </w:r>
      <w:r w:rsidRPr="002A3001">
        <w:rPr>
          <w:color w:val="FF0000"/>
        </w:rPr>
        <w:t xml:space="preserve">&gt;B-ER-G </w:t>
      </w:r>
      <w:r w:rsidRPr="002A3001">
        <w:t>und Wellen</w:t>
      </w:r>
      <w:r w:rsidRPr="002A3001">
        <w:rPr>
          <w:color w:val="0070C0"/>
        </w:rPr>
        <w:t xml:space="preserve">tal </w:t>
      </w:r>
      <w:r w:rsidRPr="002A3001">
        <w:t xml:space="preserve">auf. </w:t>
      </w:r>
      <w:r w:rsidRPr="002A3001">
        <w:rPr>
          <w:color w:val="FF0000"/>
        </w:rPr>
        <w:t>ICH</w:t>
      </w:r>
      <w:r w:rsidRPr="002A3001">
        <w:t xml:space="preserve"> kann also nicht das </w:t>
      </w:r>
      <w:r w:rsidRPr="00A5555F">
        <w:rPr>
          <w:i/>
          <w:iCs/>
          <w:color w:val="0070C0"/>
        </w:rPr>
        <w:t xml:space="preserve">Wellental </w:t>
      </w:r>
      <w:r w:rsidRPr="002A3001">
        <w:t xml:space="preserve">weglassen. </w:t>
      </w:r>
      <w:r w:rsidRPr="002A3001">
        <w:rPr>
          <w:sz w:val="28"/>
          <w:szCs w:val="28"/>
          <w:u w:val="single"/>
        </w:rPr>
        <w:t>Das Einfachste ist es einfach fließen zu lassen</w:t>
      </w:r>
      <w:r w:rsidRPr="002A3001">
        <w:t xml:space="preserve"> – was kommt das  kommt – </w:t>
      </w:r>
      <w:r w:rsidRPr="00A5555F">
        <w:rPr>
          <w:b/>
          <w:bCs/>
          <w:color w:val="FF0000"/>
          <w:sz w:val="32"/>
          <w:szCs w:val="32"/>
        </w:rPr>
        <w:t>VATER DEIN WILLE GESCHEHE</w:t>
      </w:r>
      <w:r w:rsidRPr="002A3001">
        <w:t xml:space="preserve">. Das zeugt von </w:t>
      </w:r>
      <w:r w:rsidRPr="002A3001">
        <w:rPr>
          <w:highlight w:val="yellow"/>
        </w:rPr>
        <w:t>Demut</w:t>
      </w:r>
      <w:r w:rsidRPr="002A3001">
        <w:t xml:space="preserve">. </w:t>
      </w:r>
      <w:r w:rsidRPr="002A3001">
        <w:rPr>
          <w:sz w:val="16"/>
          <w:szCs w:val="16"/>
        </w:rPr>
        <w:t xml:space="preserve">(4-40-400 = </w:t>
      </w:r>
      <w:r w:rsidRPr="00A5555F">
        <w:rPr>
          <w:color w:val="0070C0"/>
          <w:sz w:val="16"/>
          <w:szCs w:val="16"/>
        </w:rPr>
        <w:t>Öffnung-Gestaltwerdung</w:t>
      </w:r>
      <w:r w:rsidRPr="002A3001">
        <w:rPr>
          <w:sz w:val="16"/>
          <w:szCs w:val="16"/>
        </w:rPr>
        <w:t>&lt;</w:t>
      </w:r>
      <w:r w:rsidRPr="002A3001">
        <w:rPr>
          <w:color w:val="0070C0"/>
          <w:sz w:val="16"/>
          <w:szCs w:val="16"/>
        </w:rPr>
        <w:t>Erscheinung</w:t>
      </w:r>
      <w:r w:rsidRPr="002A3001">
        <w:rPr>
          <w:sz w:val="16"/>
          <w:szCs w:val="16"/>
        </w:rPr>
        <w:t xml:space="preserve"> &gt; Quersumme </w:t>
      </w:r>
      <w:r w:rsidRPr="00A5555F">
        <w:rPr>
          <w:b/>
          <w:bCs/>
          <w:color w:val="FF0000"/>
          <w:highlight w:val="yellow"/>
        </w:rPr>
        <w:t>3</w:t>
      </w:r>
      <w:r w:rsidR="00A5555F">
        <w:rPr>
          <w:color w:val="FF0000"/>
        </w:rPr>
        <w:t xml:space="preserve"> – aus GEIST geboren</w:t>
      </w:r>
      <w:r w:rsidRPr="002A3001">
        <w:rPr>
          <w:sz w:val="16"/>
          <w:szCs w:val="16"/>
        </w:rPr>
        <w:t>)</w:t>
      </w:r>
    </w:p>
    <w:p w:rsidR="006D68C5" w:rsidRPr="00A5555F" w:rsidRDefault="006D68C5" w:rsidP="006D68C5">
      <w:pPr>
        <w:rPr>
          <w:sz w:val="40"/>
          <w:szCs w:val="40"/>
          <w:u w:val="single"/>
        </w:rPr>
      </w:pPr>
      <w:r w:rsidRPr="00A5555F">
        <w:rPr>
          <w:sz w:val="28"/>
          <w:szCs w:val="28"/>
          <w:u w:val="single"/>
        </w:rPr>
        <w:t>Paradies:</w:t>
      </w:r>
    </w:p>
    <w:p w:rsidR="002A3001" w:rsidRPr="006D68C5" w:rsidRDefault="002A3001" w:rsidP="002A3001">
      <w:pPr>
        <w:rPr>
          <w:sz w:val="24"/>
          <w:szCs w:val="24"/>
        </w:rPr>
      </w:pPr>
      <w:r w:rsidRPr="006D68C5">
        <w:rPr>
          <w:sz w:val="24"/>
          <w:szCs w:val="24"/>
          <w:u w:val="single"/>
        </w:rPr>
        <w:t xml:space="preserve">DER SO VIEL GEPRIESENE </w:t>
      </w:r>
      <w:r w:rsidRPr="006D68C5">
        <w:rPr>
          <w:sz w:val="24"/>
          <w:szCs w:val="24"/>
          <w:highlight w:val="yellow"/>
          <w:u w:val="single"/>
        </w:rPr>
        <w:t>PARADISCHE</w:t>
      </w:r>
      <w:r w:rsidRPr="006D68C5">
        <w:rPr>
          <w:sz w:val="24"/>
          <w:szCs w:val="24"/>
          <w:u w:val="single"/>
        </w:rPr>
        <w:t xml:space="preserve"> ZUSTAND</w:t>
      </w:r>
      <w:r w:rsidRPr="006D68C5">
        <w:rPr>
          <w:sz w:val="24"/>
          <w:szCs w:val="24"/>
        </w:rPr>
        <w:t xml:space="preserve"> (</w:t>
      </w:r>
      <w:r w:rsidRPr="006D68C5">
        <w:rPr>
          <w:sz w:val="18"/>
          <w:szCs w:val="18"/>
        </w:rPr>
        <w:t xml:space="preserve">der überall beschrieben wird – so denke </w:t>
      </w:r>
      <w:r w:rsidRPr="006D68C5">
        <w:rPr>
          <w:color w:val="FF0000"/>
          <w:sz w:val="18"/>
          <w:szCs w:val="18"/>
        </w:rPr>
        <w:t>ICH</w:t>
      </w:r>
      <w:r w:rsidRPr="006D68C5">
        <w:rPr>
          <w:sz w:val="18"/>
          <w:szCs w:val="18"/>
        </w:rPr>
        <w:t xml:space="preserve"> es </w:t>
      </w:r>
      <w:r w:rsidRPr="006D68C5">
        <w:rPr>
          <w:i/>
          <w:iCs/>
          <w:color w:val="FF0000"/>
          <w:sz w:val="18"/>
          <w:szCs w:val="18"/>
        </w:rPr>
        <w:t>mir</w:t>
      </w:r>
      <w:r w:rsidRPr="006D68C5">
        <w:rPr>
          <w:sz w:val="18"/>
          <w:szCs w:val="18"/>
        </w:rPr>
        <w:t xml:space="preserve"> JETZT)</w:t>
      </w:r>
      <w:r w:rsidRPr="006D68C5">
        <w:rPr>
          <w:sz w:val="24"/>
          <w:szCs w:val="24"/>
        </w:rPr>
        <w:t xml:space="preserve"> IST NICHT „</w:t>
      </w:r>
      <w:r w:rsidRPr="006D68C5">
        <w:rPr>
          <w:color w:val="0070C0"/>
          <w:sz w:val="24"/>
          <w:szCs w:val="24"/>
        </w:rPr>
        <w:t>Schlaraffenland“</w:t>
      </w:r>
      <w:r w:rsidRPr="006D68C5">
        <w:rPr>
          <w:sz w:val="24"/>
          <w:szCs w:val="24"/>
        </w:rPr>
        <w:t xml:space="preserve"> (</w:t>
      </w:r>
      <w:r w:rsidRPr="006D68C5">
        <w:rPr>
          <w:color w:val="0070C0"/>
          <w:sz w:val="20"/>
          <w:szCs w:val="20"/>
        </w:rPr>
        <w:t>schlafen/Affen/raffen/schlaff</w:t>
      </w:r>
      <w:r w:rsidRPr="006D68C5">
        <w:rPr>
          <w:sz w:val="24"/>
          <w:szCs w:val="24"/>
        </w:rPr>
        <w:t xml:space="preserve">…). Es ist </w:t>
      </w:r>
      <w:r w:rsidRPr="006D68C5">
        <w:rPr>
          <w:color w:val="FF0000"/>
          <w:sz w:val="24"/>
          <w:szCs w:val="24"/>
        </w:rPr>
        <w:t xml:space="preserve">ein geistiger Zustand </w:t>
      </w:r>
      <w:r w:rsidRPr="006D68C5">
        <w:rPr>
          <w:sz w:val="24"/>
          <w:szCs w:val="24"/>
        </w:rPr>
        <w:t xml:space="preserve">einer höheren Stufe: </w:t>
      </w:r>
      <w:r w:rsidRPr="00A5555F">
        <w:rPr>
          <w:sz w:val="36"/>
          <w:szCs w:val="36"/>
          <w:highlight w:val="yellow"/>
        </w:rPr>
        <w:t xml:space="preserve">ALLES WAS SICH WIDERSPRICHT WIRD WIEDER </w:t>
      </w:r>
      <w:r w:rsidRPr="00A5555F">
        <w:rPr>
          <w:color w:val="FF0000"/>
          <w:sz w:val="36"/>
          <w:szCs w:val="36"/>
          <w:highlight w:val="yellow"/>
        </w:rPr>
        <w:t>EINS</w:t>
      </w:r>
      <w:r w:rsidRPr="00A5555F">
        <w:rPr>
          <w:sz w:val="36"/>
          <w:szCs w:val="36"/>
        </w:rPr>
        <w:t xml:space="preserve">, es ist </w:t>
      </w:r>
      <w:r w:rsidRPr="00A5555F">
        <w:rPr>
          <w:sz w:val="36"/>
          <w:szCs w:val="36"/>
          <w:u w:val="single"/>
        </w:rPr>
        <w:t>kein</w:t>
      </w:r>
      <w:r w:rsidRPr="00A5555F">
        <w:rPr>
          <w:sz w:val="36"/>
          <w:szCs w:val="36"/>
        </w:rPr>
        <w:t xml:space="preserve"> „</w:t>
      </w:r>
      <w:r w:rsidRPr="00A5555F">
        <w:rPr>
          <w:i/>
          <w:iCs/>
          <w:color w:val="0070C0"/>
          <w:sz w:val="36"/>
          <w:szCs w:val="36"/>
        </w:rPr>
        <w:t>menschlicher Ort</w:t>
      </w:r>
      <w:r w:rsidRPr="00A5555F">
        <w:rPr>
          <w:sz w:val="36"/>
          <w:szCs w:val="36"/>
        </w:rPr>
        <w:t xml:space="preserve">“ – wo </w:t>
      </w:r>
      <w:r w:rsidRPr="00A5555F">
        <w:rPr>
          <w:color w:val="0070C0"/>
          <w:sz w:val="36"/>
          <w:szCs w:val="36"/>
        </w:rPr>
        <w:t>ich</w:t>
      </w:r>
      <w:r w:rsidRPr="00A5555F">
        <w:rPr>
          <w:sz w:val="36"/>
          <w:szCs w:val="36"/>
        </w:rPr>
        <w:t xml:space="preserve"> hingelangen kann.  </w:t>
      </w:r>
    </w:p>
    <w:p w:rsidR="002A3001" w:rsidRPr="00A5555F" w:rsidRDefault="002A3001" w:rsidP="002A3001">
      <w:pPr>
        <w:rPr>
          <w:sz w:val="24"/>
          <w:szCs w:val="24"/>
        </w:rPr>
      </w:pPr>
      <w:r w:rsidRPr="002A3001">
        <w:rPr>
          <w:color w:val="FF0000"/>
        </w:rPr>
        <w:t>K-REI</w:t>
      </w:r>
      <w:r w:rsidRPr="002A3001">
        <w:sym w:font="Wingdings 3" w:char="F04F"/>
      </w:r>
      <w:r w:rsidRPr="002A3001">
        <w:rPr>
          <w:color w:val="0070C0"/>
        </w:rPr>
        <w:t>S</w:t>
      </w:r>
      <w:r w:rsidRPr="002A3001">
        <w:t xml:space="preserve"> und </w:t>
      </w:r>
      <w:r w:rsidRPr="002A3001">
        <w:rPr>
          <w:color w:val="FF0000"/>
        </w:rPr>
        <w:t>D-REI</w:t>
      </w:r>
      <w:r w:rsidRPr="002A3001">
        <w:t>&lt;</w:t>
      </w:r>
      <w:r w:rsidRPr="002A3001">
        <w:rPr>
          <w:color w:val="0070C0"/>
        </w:rPr>
        <w:t>ECK</w:t>
      </w:r>
      <w:r w:rsidRPr="002A3001">
        <w:t xml:space="preserve"> sind </w:t>
      </w:r>
      <w:r w:rsidRPr="002A3001">
        <w:rPr>
          <w:u w:val="single"/>
        </w:rPr>
        <w:t xml:space="preserve">mathematisch betrachtet </w:t>
      </w:r>
      <w:r w:rsidRPr="002A3001">
        <w:rPr>
          <w:highlight w:val="yellow"/>
          <w:u w:val="single"/>
        </w:rPr>
        <w:t>Flächen</w:t>
      </w:r>
      <w:r w:rsidRPr="002A3001">
        <w:t xml:space="preserve">. Was ist nun ein </w:t>
      </w:r>
      <w:r w:rsidRPr="002A3001">
        <w:rPr>
          <w:color w:val="FF0000"/>
        </w:rPr>
        <w:t xml:space="preserve">K-GL </w:t>
      </w:r>
      <w:r w:rsidRPr="002A3001">
        <w:rPr>
          <w:color w:val="FF0000"/>
          <w:sz w:val="14"/>
          <w:szCs w:val="14"/>
        </w:rPr>
        <w:t xml:space="preserve">(wie GEISTIGES LICHT/ WIE EINE WELLE – BERG </w:t>
      </w:r>
      <w:r w:rsidRPr="002A3001">
        <w:rPr>
          <w:sz w:val="14"/>
          <w:szCs w:val="14"/>
        </w:rPr>
        <w:t>UND</w:t>
      </w:r>
      <w:r w:rsidRPr="002A3001">
        <w:rPr>
          <w:color w:val="FF0000"/>
          <w:sz w:val="14"/>
          <w:szCs w:val="14"/>
        </w:rPr>
        <w:t xml:space="preserve"> TAL)</w:t>
      </w:r>
      <w:r w:rsidRPr="002A3001">
        <w:t xml:space="preserve">? Es ist die </w:t>
      </w:r>
      <w:r w:rsidRPr="002A3001">
        <w:rPr>
          <w:b/>
          <w:bCs/>
          <w:highlight w:val="yellow"/>
        </w:rPr>
        <w:t>Synthese</w:t>
      </w:r>
      <w:r w:rsidRPr="002A3001">
        <w:t xml:space="preserve"> (</w:t>
      </w:r>
      <w:r w:rsidRPr="002A3001">
        <w:rPr>
          <w:sz w:val="18"/>
          <w:szCs w:val="18"/>
        </w:rPr>
        <w:t>Körper</w:t>
      </w:r>
      <w:r w:rsidRPr="002A3001">
        <w:t xml:space="preserve">) und </w:t>
      </w:r>
      <w:r w:rsidRPr="002A3001">
        <w:rPr>
          <w:b/>
          <w:bCs/>
          <w:u w:val="single"/>
        </w:rPr>
        <w:t xml:space="preserve">etwas </w:t>
      </w:r>
      <w:r w:rsidRPr="002A3001">
        <w:rPr>
          <w:b/>
          <w:bCs/>
          <w:highlight w:val="yellow"/>
          <w:u w:val="single"/>
        </w:rPr>
        <w:t>völlig NEUES</w:t>
      </w:r>
      <w:r w:rsidRPr="002A3001">
        <w:t xml:space="preserve">. Dreieck </w:t>
      </w:r>
      <w:r w:rsidRPr="002A3001">
        <w:rPr>
          <w:u w:val="single"/>
        </w:rPr>
        <w:t>und</w:t>
      </w:r>
      <w:r w:rsidRPr="002A3001">
        <w:t xml:space="preserve"> Kreis </w:t>
      </w:r>
      <w:r w:rsidRPr="002A3001">
        <w:rPr>
          <w:highlight w:val="yellow"/>
        </w:rPr>
        <w:t>verschmelzen</w:t>
      </w:r>
      <w:r w:rsidRPr="002A3001">
        <w:t xml:space="preserve">. </w:t>
      </w:r>
      <w:r w:rsidRPr="00A5555F">
        <w:rPr>
          <w:sz w:val="24"/>
          <w:szCs w:val="24"/>
        </w:rPr>
        <w:t xml:space="preserve">Das was sich wiederspricht wird </w:t>
      </w:r>
      <w:r w:rsidRPr="00A5555F">
        <w:rPr>
          <w:color w:val="FF0000"/>
          <w:sz w:val="24"/>
          <w:szCs w:val="24"/>
        </w:rPr>
        <w:t>EINS</w:t>
      </w:r>
      <w:r w:rsidRPr="00A5555F">
        <w:rPr>
          <w:sz w:val="24"/>
          <w:szCs w:val="24"/>
        </w:rPr>
        <w:t xml:space="preserve">. </w:t>
      </w:r>
      <w:r w:rsidRPr="00A5555F">
        <w:rPr>
          <w:i/>
          <w:iCs/>
          <w:color w:val="0070C0"/>
          <w:sz w:val="24"/>
          <w:szCs w:val="24"/>
        </w:rPr>
        <w:t>Kreise und Dreiecke</w:t>
      </w:r>
      <w:r w:rsidRPr="00A5555F">
        <w:rPr>
          <w:color w:val="0070C0"/>
          <w:sz w:val="24"/>
          <w:szCs w:val="24"/>
        </w:rPr>
        <w:t xml:space="preserve"> </w:t>
      </w:r>
      <w:r w:rsidRPr="00A5555F">
        <w:rPr>
          <w:sz w:val="24"/>
          <w:szCs w:val="24"/>
        </w:rPr>
        <w:t xml:space="preserve">sind </w:t>
      </w:r>
      <w:r w:rsidRPr="00A5555F">
        <w:rPr>
          <w:i/>
          <w:iCs/>
          <w:color w:val="0070C0"/>
          <w:sz w:val="24"/>
          <w:szCs w:val="24"/>
        </w:rPr>
        <w:t>Schattenwürfe/Projektionen/Perspektive</w:t>
      </w:r>
      <w:r w:rsidRPr="00A5555F">
        <w:rPr>
          <w:color w:val="0070C0"/>
          <w:sz w:val="24"/>
          <w:szCs w:val="24"/>
        </w:rPr>
        <w:t xml:space="preserve"> </w:t>
      </w:r>
      <w:r w:rsidRPr="00A5555F">
        <w:rPr>
          <w:sz w:val="24"/>
          <w:szCs w:val="24"/>
        </w:rPr>
        <w:t xml:space="preserve">– die durch den </w:t>
      </w:r>
      <w:r w:rsidRPr="00A5555F">
        <w:rPr>
          <w:color w:val="FF0000"/>
          <w:sz w:val="24"/>
          <w:szCs w:val="24"/>
        </w:rPr>
        <w:t>KEGEL</w:t>
      </w:r>
      <w:r w:rsidRPr="00A5555F">
        <w:rPr>
          <w:sz w:val="24"/>
          <w:szCs w:val="24"/>
        </w:rPr>
        <w:t xml:space="preserve"> entstanden sind. </w:t>
      </w:r>
    </w:p>
    <w:p w:rsidR="002A3001" w:rsidRPr="002A3001" w:rsidRDefault="002A3001" w:rsidP="00A5555F">
      <w:r w:rsidRPr="00A5555F">
        <w:rPr>
          <w:sz w:val="28"/>
          <w:szCs w:val="28"/>
          <w:highlight w:val="yellow"/>
        </w:rPr>
        <w:t>DAS PARADIES</w:t>
      </w:r>
      <w:r w:rsidRPr="00A5555F">
        <w:rPr>
          <w:sz w:val="28"/>
          <w:szCs w:val="28"/>
        </w:rPr>
        <w:t xml:space="preserve"> </w:t>
      </w:r>
      <w:r w:rsidRPr="002A3001">
        <w:t>(</w:t>
      </w:r>
      <w:r w:rsidRPr="002A3001">
        <w:rPr>
          <w:color w:val="FF0000"/>
        </w:rPr>
        <w:t>AL&lt;</w:t>
      </w:r>
      <w:r w:rsidRPr="002A3001">
        <w:rPr>
          <w:color w:val="0070C0"/>
        </w:rPr>
        <w:t>L</w:t>
      </w:r>
      <w:r w:rsidRPr="002A3001">
        <w:rPr>
          <w:color w:val="FF0000"/>
        </w:rPr>
        <w:t>&gt;TAG</w:t>
      </w:r>
      <w:r w:rsidRPr="002A3001">
        <w:t xml:space="preserve">) kann erst gesehen werden, wenn </w:t>
      </w:r>
      <w:r w:rsidRPr="002A3001">
        <w:rPr>
          <w:color w:val="FF0000"/>
        </w:rPr>
        <w:t>ICH</w:t>
      </w:r>
      <w:r w:rsidRPr="002A3001">
        <w:t xml:space="preserve"> </w:t>
      </w:r>
      <w:r w:rsidRPr="002A3001">
        <w:rPr>
          <w:u w:val="single"/>
        </w:rPr>
        <w:t>eine Stufe höher</w:t>
      </w:r>
      <w:r w:rsidRPr="002A3001">
        <w:t xml:space="preserve"> </w:t>
      </w:r>
      <w:r w:rsidRPr="00A5555F">
        <w:rPr>
          <w:color w:val="FF0000"/>
        </w:rPr>
        <w:t>BIN</w:t>
      </w:r>
      <w:r w:rsidRPr="002A3001">
        <w:t xml:space="preserve"> – </w:t>
      </w:r>
      <w:r w:rsidRPr="002A3001">
        <w:rPr>
          <w:b/>
          <w:bCs/>
          <w:color w:val="FF0000"/>
          <w:u w:val="single"/>
        </w:rPr>
        <w:t xml:space="preserve">ES IST </w:t>
      </w:r>
      <w:r w:rsidRPr="00A5555F">
        <w:rPr>
          <w:b/>
          <w:bCs/>
          <w:color w:val="FF0000"/>
          <w:sz w:val="28"/>
          <w:szCs w:val="28"/>
          <w:u w:val="single"/>
        </w:rPr>
        <w:t>DAS SEHEN beider SEITEN gleichzeitig</w:t>
      </w:r>
      <w:r w:rsidRPr="002A3001">
        <w:t xml:space="preserve">. </w:t>
      </w:r>
      <w:r w:rsidRPr="00A5555F">
        <w:rPr>
          <w:b/>
          <w:bCs/>
          <w:sz w:val="32"/>
          <w:szCs w:val="32"/>
          <w:highlight w:val="yellow"/>
        </w:rPr>
        <w:t>Zenitales</w:t>
      </w:r>
      <w:r w:rsidRPr="00A5555F">
        <w:rPr>
          <w:sz w:val="32"/>
          <w:szCs w:val="32"/>
          <w:highlight w:val="yellow"/>
        </w:rPr>
        <w:t xml:space="preserve"> | Schauen</w:t>
      </w:r>
      <w:r w:rsidRPr="00A5555F">
        <w:rPr>
          <w:sz w:val="32"/>
          <w:szCs w:val="32"/>
        </w:rPr>
        <w:t xml:space="preserve"> </w:t>
      </w:r>
      <w:r w:rsidRPr="002A3001">
        <w:rPr>
          <w:sz w:val="24"/>
          <w:szCs w:val="24"/>
        </w:rPr>
        <w:t xml:space="preserve">ermöglicht die Sicht, die </w:t>
      </w:r>
      <w:r w:rsidRPr="002A3001">
        <w:rPr>
          <w:sz w:val="24"/>
          <w:szCs w:val="24"/>
          <w:u w:val="single"/>
        </w:rPr>
        <w:t>nicht</w:t>
      </w:r>
      <w:r w:rsidRPr="002A3001">
        <w:rPr>
          <w:sz w:val="24"/>
          <w:szCs w:val="24"/>
        </w:rPr>
        <w:t xml:space="preserve"> verzerrt ist</w:t>
      </w:r>
      <w:r w:rsidRPr="002A3001">
        <w:t xml:space="preserve">. Es sind somit nur </w:t>
      </w:r>
      <w:r w:rsidRPr="002A3001">
        <w:rPr>
          <w:i/>
          <w:iCs/>
          <w:color w:val="0070C0"/>
        </w:rPr>
        <w:t>Sichtweisen</w:t>
      </w:r>
      <w:r w:rsidRPr="002A3001">
        <w:t xml:space="preserve"> </w:t>
      </w:r>
      <w:r w:rsidRPr="002A3001">
        <w:rPr>
          <w:color w:val="FF0000"/>
        </w:rPr>
        <w:t>DES EINEN GEISTES</w:t>
      </w:r>
      <w:r w:rsidRPr="002A3001">
        <w:t xml:space="preserve">. Völlig </w:t>
      </w:r>
      <w:r w:rsidRPr="002A3001">
        <w:rPr>
          <w:highlight w:val="yellow"/>
        </w:rPr>
        <w:t>unpersönliche Betrachtung</w:t>
      </w:r>
      <w:r w:rsidRPr="002A3001">
        <w:t xml:space="preserve"> </w:t>
      </w:r>
      <w:r w:rsidRPr="002A3001">
        <w:rPr>
          <w:i/>
          <w:iCs/>
          <w:color w:val="0070C0"/>
        </w:rPr>
        <w:t>eines  Standpunktes</w:t>
      </w:r>
      <w:r w:rsidRPr="002A3001">
        <w:t xml:space="preserve">. </w:t>
      </w:r>
      <w:r w:rsidRPr="002A3001">
        <w:rPr>
          <w:b/>
          <w:bCs/>
          <w:i/>
          <w:iCs/>
        </w:rPr>
        <w:t>Verbinden</w:t>
      </w:r>
      <w:r w:rsidRPr="002A3001">
        <w:t xml:space="preserve"> </w:t>
      </w:r>
      <w:r w:rsidRPr="002A3001">
        <w:rPr>
          <w:color w:val="FF0000"/>
        </w:rPr>
        <w:t>ICH</w:t>
      </w:r>
      <w:r w:rsidRPr="002A3001">
        <w:t xml:space="preserve"> </w:t>
      </w:r>
      <w:r w:rsidRPr="002A3001">
        <w:rPr>
          <w:color w:val="0070C0"/>
        </w:rPr>
        <w:t>diese Sichtweisen</w:t>
      </w:r>
      <w:r w:rsidRPr="002A3001">
        <w:t xml:space="preserve">, dann entsteht </w:t>
      </w:r>
      <w:r w:rsidRPr="002A3001">
        <w:rPr>
          <w:highlight w:val="yellow"/>
        </w:rPr>
        <w:t>eine neue Qualität</w:t>
      </w:r>
      <w:r w:rsidRPr="002A3001">
        <w:t xml:space="preserve">. </w:t>
      </w:r>
      <w:r w:rsidRPr="002A3001">
        <w:rPr>
          <w:color w:val="0070C0"/>
        </w:rPr>
        <w:t xml:space="preserve">Trenne ich es voneinander  </w:t>
      </w:r>
      <w:r w:rsidRPr="002A3001">
        <w:t xml:space="preserve">- </w:t>
      </w:r>
      <w:r w:rsidRPr="002A3001">
        <w:rPr>
          <w:color w:val="0070C0"/>
        </w:rPr>
        <w:t>stoße</w:t>
      </w:r>
      <w:r w:rsidRPr="002A3001">
        <w:t xml:space="preserve"> </w:t>
      </w:r>
      <w:r w:rsidRPr="002A3001">
        <w:rPr>
          <w:color w:val="FF0000"/>
        </w:rPr>
        <w:t>ICH</w:t>
      </w:r>
      <w:r w:rsidRPr="002A3001">
        <w:t xml:space="preserve"> irgendetwas von </w:t>
      </w:r>
      <w:r w:rsidRPr="002A3001">
        <w:rPr>
          <w:color w:val="FF0000"/>
        </w:rPr>
        <w:t>MIR</w:t>
      </w:r>
      <w:r w:rsidRPr="002A3001">
        <w:t xml:space="preserve">, </w:t>
      </w:r>
      <w:r w:rsidRPr="002A3001">
        <w:rPr>
          <w:u w:val="single"/>
        </w:rPr>
        <w:t>dann begehe ich Sünde (</w:t>
      </w:r>
      <w:hyperlink r:id="rId414" w:history="1">
        <w:r w:rsidRPr="002A3001">
          <w:rPr>
            <w:color w:val="0000FF" w:themeColor="hyperlink"/>
            <w:u w:val="single"/>
            <w:rtl/>
          </w:rPr>
          <w:t>חטי</w:t>
        </w:r>
      </w:hyperlink>
      <w:r w:rsidRPr="002A3001">
        <w:rPr>
          <w:u w:val="single"/>
        </w:rPr>
        <w:t>;</w:t>
      </w:r>
      <w:r w:rsidRPr="002A3001">
        <w:t xml:space="preserve"> </w:t>
      </w:r>
      <w:hyperlink r:id="rId415" w:history="1">
        <w:r w:rsidRPr="002A3001">
          <w:rPr>
            <w:color w:val="0000FF" w:themeColor="hyperlink"/>
            <w:u w:val="single"/>
            <w:rtl/>
          </w:rPr>
          <w:t>חטא</w:t>
        </w:r>
      </w:hyperlink>
      <w:r w:rsidRPr="002A3001">
        <w:rPr>
          <w:u w:val="single"/>
        </w:rPr>
        <w:t>)</w:t>
      </w:r>
      <w:r w:rsidRPr="002A3001">
        <w:t xml:space="preserve">. Es </w:t>
      </w:r>
      <w:r w:rsidRPr="002A3001">
        <w:rPr>
          <w:i/>
          <w:iCs/>
          <w:color w:val="0070C0"/>
        </w:rPr>
        <w:t xml:space="preserve">fehlt </w:t>
      </w:r>
      <w:r w:rsidRPr="002A3001">
        <w:rPr>
          <w:color w:val="FF0000"/>
        </w:rPr>
        <w:t>MIR</w:t>
      </w:r>
      <w:r w:rsidRPr="002A3001">
        <w:t xml:space="preserve"> etwas und </w:t>
      </w:r>
      <w:r w:rsidRPr="002A3001">
        <w:rPr>
          <w:color w:val="FF0000"/>
          <w:highlight w:val="yellow"/>
        </w:rPr>
        <w:t>meine eigene Vollkommenheit</w:t>
      </w:r>
      <w:r w:rsidRPr="002A3001">
        <w:t xml:space="preserve"> ist </w:t>
      </w:r>
      <w:r w:rsidRPr="002A3001">
        <w:rPr>
          <w:u w:val="single"/>
        </w:rPr>
        <w:t xml:space="preserve">nicht gegeben </w:t>
      </w:r>
      <w:r w:rsidRPr="00A5555F">
        <w:rPr>
          <w:sz w:val="14"/>
          <w:szCs w:val="14"/>
        </w:rPr>
        <w:t>(</w:t>
      </w:r>
      <w:r w:rsidR="00A5555F">
        <w:rPr>
          <w:sz w:val="14"/>
          <w:szCs w:val="14"/>
        </w:rPr>
        <w:t>„</w:t>
      </w:r>
      <w:r w:rsidR="00A5555F" w:rsidRPr="00A5555F">
        <w:rPr>
          <w:sz w:val="14"/>
          <w:szCs w:val="14"/>
        </w:rPr>
        <w:t>Fehl Teil</w:t>
      </w:r>
      <w:r w:rsidR="00A5555F">
        <w:rPr>
          <w:sz w:val="14"/>
          <w:szCs w:val="14"/>
        </w:rPr>
        <w:t>“</w:t>
      </w:r>
      <w:r w:rsidRPr="00A5555F">
        <w:rPr>
          <w:sz w:val="14"/>
          <w:szCs w:val="14"/>
        </w:rPr>
        <w:t xml:space="preserve">  als alleinige Wahrheit zu sehen, es ist das was ICH mir JETZT aus dem Meer herausgefischt habe und zu etwas Besonderem gemacht habe, es ist mit MIR verbunden)</w:t>
      </w:r>
      <w:r w:rsidRPr="002A3001">
        <w:t xml:space="preserve">. </w:t>
      </w:r>
      <w:r w:rsidRPr="002A3001">
        <w:rPr>
          <w:color w:val="FF0000"/>
          <w:highlight w:val="yellow"/>
        </w:rPr>
        <w:t>ICH BIN IMMER VOLLKOMMEN</w:t>
      </w:r>
      <w:r w:rsidRPr="002A3001">
        <w:rPr>
          <w:color w:val="FF0000"/>
        </w:rPr>
        <w:t xml:space="preserve"> </w:t>
      </w:r>
      <w:r w:rsidRPr="002A3001">
        <w:t xml:space="preserve">– außer dass was </w:t>
      </w:r>
      <w:r w:rsidRPr="002A3001">
        <w:rPr>
          <w:color w:val="FF0000"/>
        </w:rPr>
        <w:t xml:space="preserve">ICH&lt; </w:t>
      </w:r>
      <w:r w:rsidRPr="002A3001">
        <w:rPr>
          <w:color w:val="0070C0"/>
        </w:rPr>
        <w:t>herausstelle</w:t>
      </w:r>
      <w:r w:rsidRPr="002A3001">
        <w:t xml:space="preserve">. </w:t>
      </w:r>
      <w:r w:rsidRPr="002A3001">
        <w:rPr>
          <w:color w:val="FF0000"/>
        </w:rPr>
        <w:t>ICH</w:t>
      </w:r>
      <w:r w:rsidRPr="002A3001">
        <w:t xml:space="preserve"> </w:t>
      </w:r>
      <w:r w:rsidRPr="002A3001">
        <w:rPr>
          <w:i/>
          <w:iCs/>
          <w:color w:val="0070C0"/>
        </w:rPr>
        <w:t>stelle es heraus/</w:t>
      </w:r>
      <w:r w:rsidRPr="002A3001">
        <w:rPr>
          <w:color w:val="FF0000"/>
        </w:rPr>
        <w:t>V-OR&lt;</w:t>
      </w:r>
      <w:r w:rsidRPr="002A3001">
        <w:rPr>
          <w:color w:val="0070C0"/>
        </w:rPr>
        <w:t>M</w:t>
      </w:r>
      <w:r w:rsidRPr="002A3001">
        <w:rPr>
          <w:color w:val="FF0000"/>
        </w:rPr>
        <w:t>&gt;ICH H-IN</w:t>
      </w:r>
      <w:r w:rsidRPr="002A3001">
        <w:t xml:space="preserve">, um es für </w:t>
      </w:r>
      <w:r w:rsidRPr="002A3001">
        <w:rPr>
          <w:color w:val="FF0000"/>
        </w:rPr>
        <w:t>MICH</w:t>
      </w:r>
      <w:r w:rsidRPr="002A3001">
        <w:t xml:space="preserve"> </w:t>
      </w:r>
      <w:r w:rsidRPr="002A3001">
        <w:rPr>
          <w:i/>
          <w:iCs/>
          <w:color w:val="0070C0"/>
        </w:rPr>
        <w:t>ersichtlich zu machen</w:t>
      </w:r>
      <w:r w:rsidRPr="002A3001">
        <w:rPr>
          <w:color w:val="0070C0"/>
        </w:rPr>
        <w:t xml:space="preserve"> </w:t>
      </w:r>
      <w:r w:rsidRPr="002A3001">
        <w:t xml:space="preserve">und </w:t>
      </w:r>
      <w:r w:rsidRPr="002A3001">
        <w:rPr>
          <w:color w:val="FF0000"/>
        </w:rPr>
        <w:t>MICH</w:t>
      </w:r>
      <w:r w:rsidRPr="002A3001">
        <w:t xml:space="preserve"> </w:t>
      </w:r>
      <w:r w:rsidRPr="002A3001">
        <w:rPr>
          <w:u w:val="single"/>
        </w:rPr>
        <w:t>daran zu erfreuen</w:t>
      </w:r>
      <w:r w:rsidRPr="002A3001">
        <w:t xml:space="preserve">, dann lasse </w:t>
      </w:r>
      <w:r w:rsidRPr="002A3001">
        <w:rPr>
          <w:color w:val="FF0000"/>
        </w:rPr>
        <w:t>ICH</w:t>
      </w:r>
      <w:r w:rsidRPr="002A3001">
        <w:t xml:space="preserve"> es wieder </w:t>
      </w:r>
      <w:r w:rsidRPr="002A3001">
        <w:rPr>
          <w:color w:val="FF0000"/>
        </w:rPr>
        <w:t xml:space="preserve">IN MICH </w:t>
      </w:r>
      <w:r w:rsidRPr="002A3001">
        <w:t xml:space="preserve">hineinfallen </w:t>
      </w:r>
      <w:r w:rsidRPr="00A5555F">
        <w:rPr>
          <w:b/>
          <w:bCs/>
          <w:sz w:val="32"/>
          <w:szCs w:val="32"/>
        </w:rPr>
        <w:t>OHNE Rückstände</w:t>
      </w:r>
      <w:r w:rsidRPr="00A5555F">
        <w:rPr>
          <w:sz w:val="32"/>
          <w:szCs w:val="32"/>
        </w:rPr>
        <w:t xml:space="preserve"> – </w:t>
      </w:r>
      <w:r w:rsidRPr="00A5555F">
        <w:rPr>
          <w:sz w:val="32"/>
          <w:szCs w:val="32"/>
          <w:u w:val="single"/>
        </w:rPr>
        <w:t>große Symbol</w:t>
      </w:r>
      <w:r w:rsidRPr="00A5555F">
        <w:rPr>
          <w:sz w:val="32"/>
          <w:szCs w:val="32"/>
        </w:rPr>
        <w:t xml:space="preserve"> des </w:t>
      </w:r>
      <w:r w:rsidRPr="00A5555F">
        <w:rPr>
          <w:b/>
          <w:bCs/>
          <w:sz w:val="32"/>
          <w:szCs w:val="32"/>
          <w:highlight w:val="yellow"/>
        </w:rPr>
        <w:t>LOSLASSEN</w:t>
      </w:r>
      <w:r w:rsidRPr="002A3001">
        <w:t xml:space="preserve">. </w:t>
      </w:r>
      <w:r w:rsidRPr="002A3001">
        <w:rPr>
          <w:color w:val="0070C0"/>
        </w:rPr>
        <w:t>Wegstoßen</w:t>
      </w:r>
      <w:r w:rsidRPr="002A3001">
        <w:t xml:space="preserve"> – </w:t>
      </w:r>
      <w:r w:rsidRPr="002A3001">
        <w:rPr>
          <w:u w:val="single"/>
        </w:rPr>
        <w:t>das will ich nicht</w:t>
      </w:r>
      <w:r w:rsidRPr="002A3001">
        <w:t xml:space="preserve"> – hat mit </w:t>
      </w:r>
      <w:r w:rsidRPr="002A3001">
        <w:rPr>
          <w:color w:val="FF0000"/>
        </w:rPr>
        <w:t>LIEBE</w:t>
      </w:r>
      <w:r w:rsidRPr="002A3001">
        <w:t xml:space="preserve"> nichts zu tun. In dem Moment, </w:t>
      </w:r>
      <w:r w:rsidRPr="002A3001">
        <w:rPr>
          <w:i/>
          <w:iCs/>
          <w:u w:val="single"/>
        </w:rPr>
        <w:t>wo ich etwas verbessern will</w:t>
      </w:r>
      <w:r w:rsidRPr="002A3001">
        <w:t xml:space="preserve"> (→</w:t>
      </w:r>
      <w:r w:rsidRPr="002A3001">
        <w:rPr>
          <w:sz w:val="16"/>
          <w:szCs w:val="16"/>
        </w:rPr>
        <w:t>wollen oder nicht wollen zeugt von Wünschen</w:t>
      </w:r>
      <w:r w:rsidRPr="002A3001">
        <w:t xml:space="preserve">) </w:t>
      </w:r>
      <w:r w:rsidRPr="002A3001">
        <w:rPr>
          <w:u w:val="single"/>
        </w:rPr>
        <w:t>bin ich nicht einverstanden</w:t>
      </w:r>
      <w:r w:rsidRPr="002A3001">
        <w:t xml:space="preserve"> und das ist auf </w:t>
      </w:r>
      <w:r w:rsidRPr="002A3001">
        <w:rPr>
          <w:color w:val="0070C0"/>
        </w:rPr>
        <w:t xml:space="preserve">meinen Egoismus </w:t>
      </w:r>
      <w:r w:rsidRPr="002A3001">
        <w:t>(</w:t>
      </w:r>
      <w:r w:rsidRPr="002A3001">
        <w:rPr>
          <w:color w:val="0070C0"/>
          <w:sz w:val="16"/>
          <w:szCs w:val="16"/>
        </w:rPr>
        <w:t>einseitige Sichtweise</w:t>
      </w:r>
      <w:r w:rsidRPr="002A3001">
        <w:t xml:space="preserve">) zurückzuführen, wie etwas aus </w:t>
      </w:r>
      <w:r w:rsidRPr="00A5555F">
        <w:rPr>
          <w:b/>
          <w:bCs/>
          <w:i/>
          <w:iCs/>
          <w:color w:val="0070C0"/>
        </w:rPr>
        <w:t>meiner begrenzten</w:t>
      </w:r>
      <w:r w:rsidRPr="002A3001">
        <w:rPr>
          <w:color w:val="0070C0"/>
        </w:rPr>
        <w:t xml:space="preserve"> Sicht </w:t>
      </w:r>
      <w:r w:rsidRPr="00A5555F">
        <w:rPr>
          <w:u w:val="single"/>
        </w:rPr>
        <w:t>zu sein hat</w:t>
      </w:r>
      <w:r w:rsidRPr="002A3001">
        <w:t xml:space="preserve">.      </w:t>
      </w:r>
    </w:p>
    <w:p w:rsidR="002A3001" w:rsidRPr="006D68C5" w:rsidRDefault="002A3001" w:rsidP="006D68C5">
      <w:pPr>
        <w:pBdr>
          <w:top w:val="single" w:sz="4" w:space="1" w:color="auto"/>
          <w:left w:val="single" w:sz="4" w:space="4" w:color="auto"/>
          <w:bottom w:val="single" w:sz="4" w:space="1" w:color="auto"/>
          <w:right w:val="single" w:sz="4" w:space="4" w:color="auto"/>
        </w:pBdr>
        <w:jc w:val="center"/>
        <w:rPr>
          <w:sz w:val="28"/>
          <w:szCs w:val="28"/>
        </w:rPr>
      </w:pPr>
      <w:r w:rsidRPr="006D68C5">
        <w:rPr>
          <w:color w:val="FF0000"/>
          <w:sz w:val="28"/>
          <w:szCs w:val="28"/>
        </w:rPr>
        <w:t xml:space="preserve">ES IST DAS EWIGE </w:t>
      </w:r>
      <w:r w:rsidRPr="00A5555F">
        <w:rPr>
          <w:color w:val="FF0000"/>
          <w:sz w:val="28"/>
          <w:szCs w:val="28"/>
          <w:highlight w:val="yellow"/>
        </w:rPr>
        <w:t>HIER UND JETZT</w:t>
      </w:r>
      <w:r w:rsidRPr="006D68C5">
        <w:rPr>
          <w:color w:val="FF0000"/>
          <w:sz w:val="28"/>
          <w:szCs w:val="28"/>
        </w:rPr>
        <w:t xml:space="preserve"> IN MIR. DIE LIEBE IN MIR </w:t>
      </w:r>
      <w:r w:rsidRPr="00A5555F">
        <w:rPr>
          <w:i/>
          <w:iCs/>
          <w:color w:val="0070C0"/>
          <w:sz w:val="28"/>
          <w:szCs w:val="28"/>
          <w:u w:val="single"/>
        </w:rPr>
        <w:t>liebt</w:t>
      </w:r>
      <w:r w:rsidRPr="006D68C5">
        <w:rPr>
          <w:sz w:val="28"/>
          <w:szCs w:val="28"/>
          <w:u w:val="single"/>
        </w:rPr>
        <w:t xml:space="preserve"> ohne Ausnahme</w:t>
      </w:r>
      <w:r w:rsidRPr="006D68C5">
        <w:rPr>
          <w:sz w:val="28"/>
          <w:szCs w:val="28"/>
        </w:rPr>
        <w:t>.</w:t>
      </w:r>
    </w:p>
    <w:p w:rsidR="002A3001" w:rsidRPr="002A3001" w:rsidRDefault="002A3001" w:rsidP="002A3001">
      <w:pPr>
        <w:jc w:val="center"/>
      </w:pPr>
      <w:r w:rsidRPr="006D68C5">
        <w:rPr>
          <w:i/>
          <w:iCs/>
          <w:color w:val="FF0000"/>
          <w:sz w:val="20"/>
          <w:szCs w:val="20"/>
        </w:rPr>
        <w:t>EIN TRÄUMENDER</w:t>
      </w:r>
      <w:r w:rsidRPr="006D68C5">
        <w:rPr>
          <w:color w:val="FF0000"/>
          <w:sz w:val="20"/>
          <w:szCs w:val="20"/>
        </w:rPr>
        <w:t xml:space="preserve"> </w:t>
      </w:r>
      <w:r w:rsidRPr="002A3001">
        <w:rPr>
          <w:color w:val="FF0000"/>
        </w:rPr>
        <w:t xml:space="preserve">GEIST </w:t>
      </w:r>
      <w:r w:rsidRPr="002A3001">
        <w:t xml:space="preserve">IST ZUR </w:t>
      </w:r>
      <w:r w:rsidRPr="002A3001">
        <w:rPr>
          <w:b/>
          <w:bCs/>
          <w:sz w:val="28"/>
          <w:szCs w:val="28"/>
          <w:highlight w:val="yellow"/>
        </w:rPr>
        <w:t>ABSOLUTEN PASSIVITÄT</w:t>
      </w:r>
      <w:r w:rsidRPr="002A3001">
        <w:rPr>
          <w:sz w:val="28"/>
          <w:szCs w:val="28"/>
        </w:rPr>
        <w:t xml:space="preserve"> </w:t>
      </w:r>
      <w:r w:rsidRPr="002A3001">
        <w:t xml:space="preserve">verdammt, weil </w:t>
      </w:r>
      <w:r w:rsidRPr="002A3001">
        <w:rPr>
          <w:color w:val="FF0000"/>
        </w:rPr>
        <w:t>ER</w:t>
      </w:r>
      <w:r w:rsidRPr="002A3001">
        <w:t xml:space="preserve"> (weiß) das </w:t>
      </w:r>
      <w:r w:rsidRPr="002A3001">
        <w:rPr>
          <w:color w:val="FF0000"/>
        </w:rPr>
        <w:t>ER</w:t>
      </w:r>
      <w:r w:rsidRPr="002A3001">
        <w:t xml:space="preserve"> </w:t>
      </w:r>
      <w:r w:rsidRPr="002A3001">
        <w:rPr>
          <w:color w:val="0070C0"/>
        </w:rPr>
        <w:t xml:space="preserve">liegt und träumt </w:t>
      </w:r>
      <w:r w:rsidRPr="002A3001">
        <w:t xml:space="preserve">– </w:t>
      </w:r>
      <w:r w:rsidRPr="002A3001">
        <w:rPr>
          <w:color w:val="FF0000"/>
        </w:rPr>
        <w:t>ER</w:t>
      </w:r>
      <w:r w:rsidRPr="002A3001">
        <w:t xml:space="preserve"> </w:t>
      </w:r>
      <w:r w:rsidRPr="002A3001">
        <w:rPr>
          <w:i/>
          <w:iCs/>
          <w:color w:val="0070C0"/>
        </w:rPr>
        <w:t>schaut sich den Film an, der gerade läuft</w:t>
      </w:r>
      <w:r w:rsidRPr="002A3001">
        <w:t xml:space="preserve">. </w:t>
      </w:r>
    </w:p>
    <w:p w:rsidR="002A3001" w:rsidRPr="006D68C5" w:rsidRDefault="002A3001" w:rsidP="006D68C5">
      <w:pPr>
        <w:pBdr>
          <w:top w:val="single" w:sz="4" w:space="1" w:color="auto"/>
          <w:left w:val="single" w:sz="4" w:space="4" w:color="auto"/>
          <w:bottom w:val="single" w:sz="4" w:space="1" w:color="auto"/>
          <w:right w:val="single" w:sz="4" w:space="4" w:color="auto"/>
        </w:pBdr>
        <w:jc w:val="center"/>
        <w:rPr>
          <w:sz w:val="28"/>
          <w:szCs w:val="28"/>
        </w:rPr>
      </w:pPr>
      <w:r w:rsidRPr="006D68C5">
        <w:rPr>
          <w:b/>
          <w:bCs/>
          <w:sz w:val="28"/>
          <w:szCs w:val="28"/>
          <w:highlight w:val="yellow"/>
          <w:u w:val="single"/>
        </w:rPr>
        <w:t>HIER UND JETZT</w:t>
      </w:r>
      <w:r w:rsidRPr="006D68C5">
        <w:rPr>
          <w:sz w:val="28"/>
          <w:szCs w:val="28"/>
        </w:rPr>
        <w:t xml:space="preserve"> (</w:t>
      </w:r>
      <w:r w:rsidRPr="006D68C5">
        <w:rPr>
          <w:sz w:val="24"/>
          <w:szCs w:val="24"/>
          <w:u w:val="single"/>
        </w:rPr>
        <w:t>völlig unpersönlich</w:t>
      </w:r>
      <w:r w:rsidRPr="006D68C5">
        <w:rPr>
          <w:sz w:val="28"/>
          <w:szCs w:val="28"/>
        </w:rPr>
        <w:t>)</w:t>
      </w:r>
    </w:p>
    <w:p w:rsidR="002A3001" w:rsidRPr="002A3001" w:rsidRDefault="002A3001" w:rsidP="002A3001">
      <w:pPr>
        <w:jc w:val="center"/>
      </w:pPr>
      <w:r w:rsidRPr="002A3001">
        <w:rPr>
          <w:color w:val="FF0000"/>
          <w:u w:val="single"/>
        </w:rPr>
        <w:t>KINO</w:t>
      </w:r>
      <w:r w:rsidRPr="002A3001">
        <w:t xml:space="preserve"> – </w:t>
      </w:r>
      <w:r w:rsidRPr="002A3001">
        <w:rPr>
          <w:i/>
          <w:iCs/>
          <w:color w:val="0070C0"/>
        </w:rPr>
        <w:t>schaut sich seine wechselnden Informationen/Gedanken an</w:t>
      </w:r>
      <w:r w:rsidRPr="002A3001">
        <w:t xml:space="preserve">. </w:t>
      </w:r>
      <w:r w:rsidRPr="002A3001">
        <w:rPr>
          <w:color w:val="FF0000"/>
          <w:u w:val="single"/>
        </w:rPr>
        <w:t>KINO</w:t>
      </w:r>
      <w:r w:rsidRPr="002A3001">
        <w:t xml:space="preserve"> kann sich </w:t>
      </w:r>
      <w:r w:rsidRPr="002A3001">
        <w:rPr>
          <w:u w:val="single"/>
        </w:rPr>
        <w:t xml:space="preserve">nicht </w:t>
      </w:r>
      <w:r w:rsidRPr="002A3001">
        <w:t xml:space="preserve">einmischen, </w:t>
      </w:r>
      <w:r w:rsidRPr="002A3001">
        <w:rPr>
          <w:u w:val="single"/>
        </w:rPr>
        <w:t>nur</w:t>
      </w:r>
      <w:r w:rsidRPr="002A3001">
        <w:t xml:space="preserve"> das </w:t>
      </w:r>
      <w:r w:rsidRPr="002A3001">
        <w:rPr>
          <w:color w:val="0070C0"/>
        </w:rPr>
        <w:t xml:space="preserve">Wertesystem </w:t>
      </w:r>
      <w:r w:rsidRPr="002A3001">
        <w:rPr>
          <w:b/>
          <w:bCs/>
          <w:color w:val="002060"/>
        </w:rPr>
        <w:t>ICH</w:t>
      </w:r>
      <w:r w:rsidRPr="002A3001">
        <w:rPr>
          <w:color w:val="0070C0"/>
        </w:rPr>
        <w:t xml:space="preserve"> </w:t>
      </w:r>
      <w:r w:rsidRPr="002A3001">
        <w:t xml:space="preserve">– und </w:t>
      </w:r>
      <w:r w:rsidRPr="002A3001">
        <w:rPr>
          <w:color w:val="0070C0"/>
          <w:u w:val="single"/>
        </w:rPr>
        <w:t>dieses blaue ICH ist ausgedacht</w:t>
      </w:r>
      <w:r w:rsidRPr="002A3001">
        <w:t xml:space="preserve">. </w:t>
      </w:r>
    </w:p>
    <w:p w:rsidR="002A3001" w:rsidRPr="006D68C5" w:rsidRDefault="002A3001" w:rsidP="002A3001">
      <w:pPr>
        <w:jc w:val="center"/>
        <w:rPr>
          <w:sz w:val="28"/>
          <w:szCs w:val="28"/>
        </w:rPr>
      </w:pPr>
      <w:r w:rsidRPr="006D68C5">
        <w:rPr>
          <w:color w:val="FF0000"/>
          <w:sz w:val="28"/>
          <w:szCs w:val="28"/>
        </w:rPr>
        <w:lastRenderedPageBreak/>
        <w:t>WIR</w:t>
      </w:r>
      <w:r w:rsidRPr="006D68C5">
        <w:rPr>
          <w:sz w:val="28"/>
          <w:szCs w:val="28"/>
        </w:rPr>
        <w:t xml:space="preserve"> wollen </w:t>
      </w:r>
      <w:r w:rsidRPr="00A5555F">
        <w:rPr>
          <w:color w:val="0070C0"/>
          <w:sz w:val="28"/>
          <w:szCs w:val="28"/>
          <w:u w:val="single"/>
        </w:rPr>
        <w:t xml:space="preserve">die Charaktere </w:t>
      </w:r>
      <w:r w:rsidRPr="006D68C5">
        <w:rPr>
          <w:sz w:val="28"/>
          <w:szCs w:val="28"/>
          <w:u w:val="single"/>
        </w:rPr>
        <w:t>verstehen</w:t>
      </w:r>
      <w:r w:rsidRPr="006D68C5">
        <w:rPr>
          <w:sz w:val="28"/>
          <w:szCs w:val="28"/>
        </w:rPr>
        <w:t xml:space="preserve">, </w:t>
      </w:r>
      <w:r w:rsidRPr="006D68C5">
        <w:rPr>
          <w:color w:val="0070C0"/>
          <w:sz w:val="28"/>
          <w:szCs w:val="28"/>
        </w:rPr>
        <w:t>wie sie interagieren</w:t>
      </w:r>
      <w:r w:rsidRPr="006D68C5">
        <w:rPr>
          <w:sz w:val="28"/>
          <w:szCs w:val="28"/>
        </w:rPr>
        <w:t>. (</w:t>
      </w:r>
      <w:r w:rsidRPr="006D68C5">
        <w:t>Aufgabe</w:t>
      </w:r>
      <w:r w:rsidRPr="006D68C5">
        <w:rPr>
          <w:sz w:val="28"/>
          <w:szCs w:val="28"/>
        </w:rPr>
        <w:t>)</w:t>
      </w:r>
    </w:p>
    <w:p w:rsidR="002A3001" w:rsidRPr="002A3001" w:rsidRDefault="002A3001" w:rsidP="002A3001">
      <w:r w:rsidRPr="002A3001">
        <w:t xml:space="preserve">→ siehe </w:t>
      </w:r>
      <w:r w:rsidRPr="002A3001">
        <w:rPr>
          <w:bdr w:val="single" w:sz="4" w:space="0" w:color="auto"/>
        </w:rPr>
        <w:t>„Holofeeling für Neugierige“</w:t>
      </w:r>
      <w:r w:rsidRPr="002A3001">
        <w:t xml:space="preserve"> – </w:t>
      </w:r>
      <w:r w:rsidRPr="002A3001">
        <w:rPr>
          <w:highlight w:val="yellow"/>
        </w:rPr>
        <w:t>Stufen der Vergessenheit</w:t>
      </w:r>
      <w:r w:rsidRPr="002A3001">
        <w:t xml:space="preserve"> – „Falle“ ist diese </w:t>
      </w:r>
      <w:r w:rsidRPr="002A3001">
        <w:rPr>
          <w:i/>
          <w:iCs/>
          <w:color w:val="0070C0"/>
        </w:rPr>
        <w:t>scheinbar „reale“ Welt mit ihren materialistischen Strukturen</w:t>
      </w:r>
      <w:r w:rsidRPr="002A3001">
        <w:rPr>
          <w:color w:val="0070C0"/>
        </w:rPr>
        <w:t xml:space="preserve"> </w:t>
      </w:r>
      <w:r w:rsidRPr="002A3001">
        <w:t xml:space="preserve">und so kommt es zur </w:t>
      </w:r>
      <w:r w:rsidRPr="002A3001">
        <w:rPr>
          <w:b/>
          <w:bCs/>
          <w:u w:val="single"/>
        </w:rPr>
        <w:t>Verwechslung</w:t>
      </w:r>
      <w:r w:rsidRPr="002A3001">
        <w:t xml:space="preserve"> des </w:t>
      </w:r>
      <w:r w:rsidRPr="002A3001">
        <w:rPr>
          <w:color w:val="FF0000"/>
        </w:rPr>
        <w:t xml:space="preserve">ICH </w:t>
      </w:r>
      <w:r w:rsidRPr="002A3001">
        <w:t>mit dem „</w:t>
      </w:r>
      <w:r w:rsidRPr="002A3001">
        <w:rPr>
          <w:color w:val="002060"/>
        </w:rPr>
        <w:t>ICH</w:t>
      </w:r>
      <w:r w:rsidRPr="002A3001">
        <w:t>“&lt; „</w:t>
      </w:r>
      <w:r w:rsidRPr="002A3001">
        <w:rPr>
          <w:color w:val="0070C0"/>
        </w:rPr>
        <w:t>ich</w:t>
      </w:r>
      <w:r w:rsidRPr="002A3001">
        <w:t xml:space="preserve">“ – </w:t>
      </w:r>
      <w:r w:rsidRPr="00A5555F">
        <w:rPr>
          <w:color w:val="FF0000"/>
          <w:sz w:val="28"/>
          <w:szCs w:val="28"/>
        </w:rPr>
        <w:t>ICH</w:t>
      </w:r>
      <w:r w:rsidRPr="00A5555F">
        <w:rPr>
          <w:sz w:val="28"/>
          <w:szCs w:val="28"/>
        </w:rPr>
        <w:t xml:space="preserve"> </w:t>
      </w:r>
      <w:r w:rsidRPr="00A5555F">
        <w:rPr>
          <w:i/>
          <w:iCs/>
          <w:color w:val="0070C0"/>
          <w:sz w:val="28"/>
          <w:szCs w:val="28"/>
        </w:rPr>
        <w:t>glaube „ich“ zu sein und mein Körper</w:t>
      </w:r>
      <w:r w:rsidRPr="002A3001">
        <w:t xml:space="preserve">. </w:t>
      </w:r>
    </w:p>
    <w:p w:rsidR="002A3001" w:rsidRPr="006D68C5" w:rsidRDefault="002A3001" w:rsidP="00A5555F">
      <w:pPr>
        <w:pBdr>
          <w:top w:val="single" w:sz="4" w:space="1" w:color="auto"/>
          <w:left w:val="single" w:sz="4" w:space="4" w:color="auto"/>
          <w:bottom w:val="single" w:sz="4" w:space="1" w:color="auto"/>
          <w:right w:val="single" w:sz="4" w:space="4" w:color="auto"/>
        </w:pBdr>
        <w:rPr>
          <w:sz w:val="28"/>
          <w:szCs w:val="28"/>
        </w:rPr>
      </w:pPr>
      <w:r w:rsidRPr="006D68C5">
        <w:rPr>
          <w:sz w:val="28"/>
          <w:szCs w:val="28"/>
        </w:rPr>
        <w:t xml:space="preserve">Wenn </w:t>
      </w:r>
      <w:r w:rsidRPr="006D68C5">
        <w:rPr>
          <w:color w:val="FF0000"/>
          <w:sz w:val="28"/>
          <w:szCs w:val="28"/>
        </w:rPr>
        <w:t>ICH</w:t>
      </w:r>
      <w:r w:rsidRPr="006D68C5">
        <w:rPr>
          <w:sz w:val="28"/>
          <w:szCs w:val="28"/>
        </w:rPr>
        <w:t xml:space="preserve"> </w:t>
      </w:r>
      <w:r w:rsidRPr="006D68C5">
        <w:rPr>
          <w:i/>
          <w:iCs/>
          <w:color w:val="0070C0"/>
          <w:sz w:val="28"/>
          <w:szCs w:val="28"/>
          <w:u w:val="single"/>
        </w:rPr>
        <w:t>luzid träume</w:t>
      </w:r>
      <w:r w:rsidRPr="006D68C5">
        <w:rPr>
          <w:sz w:val="28"/>
          <w:szCs w:val="28"/>
        </w:rPr>
        <w:t xml:space="preserve">, dann weiß </w:t>
      </w:r>
      <w:r w:rsidRPr="006D68C5">
        <w:rPr>
          <w:color w:val="FF0000"/>
          <w:sz w:val="28"/>
          <w:szCs w:val="28"/>
        </w:rPr>
        <w:t>ICH</w:t>
      </w:r>
      <w:r w:rsidRPr="006D68C5">
        <w:rPr>
          <w:sz w:val="28"/>
          <w:szCs w:val="28"/>
        </w:rPr>
        <w:t xml:space="preserve">, dass es NUR </w:t>
      </w:r>
      <w:r w:rsidRPr="006D68C5">
        <w:rPr>
          <w:color w:val="0070C0"/>
          <w:sz w:val="28"/>
          <w:szCs w:val="28"/>
        </w:rPr>
        <w:t xml:space="preserve">ein Gedankenspiel </w:t>
      </w:r>
      <w:r w:rsidRPr="006D68C5">
        <w:rPr>
          <w:color w:val="FF0000"/>
          <w:sz w:val="28"/>
          <w:szCs w:val="28"/>
        </w:rPr>
        <w:t xml:space="preserve">MEINES GEISTES </w:t>
      </w:r>
      <w:r w:rsidRPr="006D68C5">
        <w:rPr>
          <w:sz w:val="28"/>
          <w:szCs w:val="28"/>
        </w:rPr>
        <w:t xml:space="preserve">ist. Die </w:t>
      </w:r>
      <w:r w:rsidRPr="006D68C5">
        <w:rPr>
          <w:sz w:val="36"/>
          <w:szCs w:val="36"/>
          <w:highlight w:val="yellow"/>
        </w:rPr>
        <w:t>Energie</w:t>
      </w:r>
      <w:r w:rsidRPr="006D68C5">
        <w:rPr>
          <w:sz w:val="28"/>
          <w:szCs w:val="28"/>
        </w:rPr>
        <w:t xml:space="preserve"> wird benutzt, um </w:t>
      </w:r>
      <w:r w:rsidRPr="006D68C5">
        <w:rPr>
          <w:i/>
          <w:iCs/>
          <w:color w:val="0070C0"/>
          <w:sz w:val="28"/>
          <w:szCs w:val="28"/>
        </w:rPr>
        <w:t>reale Träume zu erzeugen</w:t>
      </w:r>
      <w:r w:rsidRPr="006D68C5">
        <w:rPr>
          <w:sz w:val="28"/>
          <w:szCs w:val="28"/>
        </w:rPr>
        <w:t xml:space="preserve">. </w:t>
      </w:r>
    </w:p>
    <w:p w:rsidR="002A3001" w:rsidRPr="002A3001" w:rsidRDefault="002A3001" w:rsidP="00E37ADF">
      <w:r w:rsidRPr="00E37ADF">
        <w:rPr>
          <w:sz w:val="40"/>
          <w:szCs w:val="40"/>
          <w:u w:val="single"/>
        </w:rPr>
        <w:t>Prophezeiung des 3. Weltkrieges</w:t>
      </w:r>
      <w:r w:rsidRPr="002A3001">
        <w:t xml:space="preserve">: Es ist ein </w:t>
      </w:r>
      <w:r w:rsidRPr="002A3001">
        <w:rPr>
          <w:b/>
          <w:bCs/>
          <w:sz w:val="28"/>
          <w:szCs w:val="28"/>
          <w:highlight w:val="yellow"/>
          <w:u w:val="single"/>
        </w:rPr>
        <w:t>Kopf- Kino-Krieg</w:t>
      </w:r>
      <w:r w:rsidRPr="002A3001">
        <w:t xml:space="preserve">!!! </w:t>
      </w:r>
      <w:r w:rsidRPr="002A3001">
        <w:rPr>
          <w:i/>
          <w:iCs/>
          <w:color w:val="0070C0"/>
        </w:rPr>
        <w:t>Es wird alles durch meinen Glauben erschaffen</w:t>
      </w:r>
      <w:r w:rsidRPr="002A3001">
        <w:t xml:space="preserve">. </w:t>
      </w:r>
      <w:r w:rsidRPr="002A3001">
        <w:rPr>
          <w:color w:val="FF0000"/>
          <w:sz w:val="24"/>
          <w:szCs w:val="24"/>
        </w:rPr>
        <w:t>Wir</w:t>
      </w:r>
      <w:r w:rsidRPr="002A3001">
        <w:rPr>
          <w:sz w:val="24"/>
          <w:szCs w:val="24"/>
        </w:rPr>
        <w:t xml:space="preserve"> sind </w:t>
      </w:r>
      <w:r w:rsidRPr="00E37ADF">
        <w:rPr>
          <w:b/>
          <w:bCs/>
          <w:sz w:val="24"/>
          <w:szCs w:val="24"/>
          <w:highlight w:val="yellow"/>
        </w:rPr>
        <w:t>JETZT</w:t>
      </w:r>
      <w:r w:rsidRPr="002A3001">
        <w:rPr>
          <w:sz w:val="24"/>
          <w:szCs w:val="24"/>
        </w:rPr>
        <w:t xml:space="preserve"> in eine „Zeit“ eingetreten, wo sich </w:t>
      </w:r>
      <w:r w:rsidRPr="002A3001">
        <w:rPr>
          <w:i/>
          <w:iCs/>
          <w:color w:val="0070C0"/>
          <w:sz w:val="24"/>
          <w:szCs w:val="24"/>
        </w:rPr>
        <w:t xml:space="preserve">die Gedanken in Windeseile umsetzen </w:t>
      </w:r>
      <w:r w:rsidRPr="00E37ADF">
        <w:rPr>
          <w:sz w:val="24"/>
          <w:szCs w:val="24"/>
        </w:rPr>
        <w:t xml:space="preserve">und </w:t>
      </w:r>
      <w:r w:rsidRPr="002A3001">
        <w:rPr>
          <w:i/>
          <w:iCs/>
          <w:color w:val="0070C0"/>
          <w:sz w:val="24"/>
          <w:szCs w:val="24"/>
        </w:rPr>
        <w:t>was ich glaube erschaffen wird</w:t>
      </w:r>
      <w:r w:rsidRPr="002A3001">
        <w:rPr>
          <w:sz w:val="24"/>
          <w:szCs w:val="24"/>
        </w:rPr>
        <w:t>.</w:t>
      </w:r>
      <w:r w:rsidRPr="002A3001">
        <w:t xml:space="preserve"> </w:t>
      </w:r>
      <w:r w:rsidRPr="002A3001">
        <w:rPr>
          <w:color w:val="0070C0"/>
        </w:rPr>
        <w:t>Glaube</w:t>
      </w:r>
      <w:r w:rsidRPr="002A3001">
        <w:t xml:space="preserve"> </w:t>
      </w:r>
      <w:r w:rsidRPr="002A3001">
        <w:rPr>
          <w:color w:val="FF0000"/>
        </w:rPr>
        <w:t>ICH</w:t>
      </w:r>
      <w:r w:rsidRPr="002A3001">
        <w:t xml:space="preserve">, wenn </w:t>
      </w:r>
      <w:r w:rsidRPr="002A3001">
        <w:rPr>
          <w:color w:val="0070C0"/>
        </w:rPr>
        <w:t>ich</w:t>
      </w:r>
      <w:r w:rsidRPr="002A3001">
        <w:t xml:space="preserve"> </w:t>
      </w:r>
      <w:r w:rsidRPr="002A3001">
        <w:rPr>
          <w:i/>
          <w:iCs/>
          <w:color w:val="0070C0"/>
        </w:rPr>
        <w:t>eine Zeitung lese</w:t>
      </w:r>
      <w:r w:rsidRPr="002A3001">
        <w:t xml:space="preserve">, dass es </w:t>
      </w:r>
      <w:r w:rsidRPr="002A3001">
        <w:rPr>
          <w:u w:val="single"/>
        </w:rPr>
        <w:t>ohne</w:t>
      </w:r>
      <w:r w:rsidRPr="002A3001">
        <w:t xml:space="preserve"> </w:t>
      </w:r>
      <w:r w:rsidRPr="002A3001">
        <w:rPr>
          <w:color w:val="FF0000"/>
        </w:rPr>
        <w:t xml:space="preserve">MICH GEIST </w:t>
      </w:r>
      <w:r w:rsidRPr="00E37ADF">
        <w:rPr>
          <w:color w:val="0070C0"/>
          <w:u w:val="single"/>
        </w:rPr>
        <w:t>irgendwas da draußen gibt</w:t>
      </w:r>
      <w:r w:rsidRPr="002A3001">
        <w:rPr>
          <w:u w:val="single"/>
        </w:rPr>
        <w:t xml:space="preserve">, dann werde </w:t>
      </w:r>
      <w:r w:rsidRPr="002A3001">
        <w:rPr>
          <w:color w:val="0070C0"/>
          <w:u w:val="single"/>
        </w:rPr>
        <w:t>ich</w:t>
      </w:r>
      <w:r w:rsidRPr="002A3001">
        <w:rPr>
          <w:u w:val="single"/>
        </w:rPr>
        <w:t xml:space="preserve"> es spüren müssen</w:t>
      </w:r>
      <w:r w:rsidRPr="002A3001">
        <w:t xml:space="preserve">. </w:t>
      </w:r>
      <w:r w:rsidRPr="00E37ADF">
        <w:rPr>
          <w:b/>
          <w:bCs/>
          <w:color w:val="0070C0"/>
          <w:sz w:val="28"/>
          <w:szCs w:val="28"/>
          <w:u w:val="single"/>
        </w:rPr>
        <w:t>Mein tiefster Glaube</w:t>
      </w:r>
      <w:r w:rsidRPr="00E37ADF">
        <w:rPr>
          <w:color w:val="0070C0"/>
          <w:sz w:val="28"/>
          <w:szCs w:val="28"/>
        </w:rPr>
        <w:t xml:space="preserve"> </w:t>
      </w:r>
      <w:r w:rsidRPr="002A3001">
        <w:t xml:space="preserve">wird auf </w:t>
      </w:r>
      <w:r w:rsidRPr="00E37ADF">
        <w:rPr>
          <w:i/>
          <w:iCs/>
          <w:color w:val="0070C0"/>
        </w:rPr>
        <w:t>mich</w:t>
      </w:r>
      <w:r w:rsidRPr="002A3001">
        <w:t xml:space="preserve"> </w:t>
      </w:r>
      <w:r w:rsidRPr="002A3001">
        <w:rPr>
          <w:u w:val="single"/>
        </w:rPr>
        <w:t>zurück geworfen</w:t>
      </w:r>
      <w:r w:rsidRPr="002A3001">
        <w:t xml:space="preserve">. </w:t>
      </w:r>
      <w:r w:rsidRPr="00E37ADF">
        <w:rPr>
          <w:sz w:val="14"/>
          <w:szCs w:val="14"/>
        </w:rPr>
        <w:t xml:space="preserve">(oft weiß ICH noch nicht einmal, was ich alles so glaube) </w:t>
      </w:r>
      <w:r w:rsidRPr="002A3001">
        <w:rPr>
          <w:i/>
          <w:iCs/>
          <w:color w:val="0070C0"/>
        </w:rPr>
        <w:t>Glaube ich</w:t>
      </w:r>
      <w:r w:rsidRPr="002A3001">
        <w:rPr>
          <w:color w:val="0070C0"/>
        </w:rPr>
        <w:t xml:space="preserve"> </w:t>
      </w:r>
      <w:r w:rsidR="00E37ADF">
        <w:rPr>
          <w:color w:val="0070C0"/>
        </w:rPr>
        <w:t xml:space="preserve">z.B. </w:t>
      </w:r>
      <w:r w:rsidRPr="00E37ADF">
        <w:rPr>
          <w:color w:val="0070C0"/>
        </w:rPr>
        <w:t xml:space="preserve">in der Ukraine </w:t>
      </w:r>
      <w:r w:rsidRPr="002A3001">
        <w:rPr>
          <w:sz w:val="18"/>
          <w:szCs w:val="18"/>
        </w:rPr>
        <w:t xml:space="preserve">(obwohl ich es nicht sehe) </w:t>
      </w:r>
      <w:r w:rsidRPr="00E37ADF">
        <w:rPr>
          <w:color w:val="0070C0"/>
        </w:rPr>
        <w:t>ist Krieg</w:t>
      </w:r>
      <w:r w:rsidRPr="002A3001">
        <w:t xml:space="preserve">, so habe </w:t>
      </w:r>
      <w:r w:rsidRPr="002A3001">
        <w:rPr>
          <w:color w:val="FF0000"/>
        </w:rPr>
        <w:t xml:space="preserve">ICH </w:t>
      </w:r>
      <w:r w:rsidRPr="002A3001">
        <w:rPr>
          <w:i/>
          <w:iCs/>
          <w:color w:val="FF0000"/>
        </w:rPr>
        <w:t>mir</w:t>
      </w:r>
      <w:r w:rsidRPr="002A3001">
        <w:rPr>
          <w:color w:val="FF0000"/>
        </w:rPr>
        <w:t xml:space="preserve"> </w:t>
      </w:r>
      <w:r w:rsidRPr="002A3001">
        <w:rPr>
          <w:b/>
          <w:bCs/>
          <w:sz w:val="24"/>
          <w:szCs w:val="24"/>
        </w:rPr>
        <w:t>JETZT</w:t>
      </w:r>
      <w:r w:rsidRPr="002A3001">
        <w:t xml:space="preserve"> gerade </w:t>
      </w:r>
      <w:r w:rsidRPr="002A3001">
        <w:rPr>
          <w:color w:val="0070C0"/>
        </w:rPr>
        <w:t xml:space="preserve">den Krieg erschaffen </w:t>
      </w:r>
      <w:r w:rsidRPr="002A3001">
        <w:t xml:space="preserve">– </w:t>
      </w:r>
      <w:r w:rsidRPr="00E37ADF">
        <w:rPr>
          <w:b/>
          <w:bCs/>
          <w:color w:val="FF0000"/>
          <w:sz w:val="28"/>
          <w:szCs w:val="28"/>
        </w:rPr>
        <w:t>IN MEINEM KOPFKINO</w:t>
      </w:r>
      <w:r w:rsidRPr="002A3001">
        <w:t xml:space="preserve">. Es ist so, weil </w:t>
      </w:r>
      <w:r w:rsidR="00E37ADF">
        <w:t>ICH</w:t>
      </w:r>
      <w:r w:rsidRPr="002A3001">
        <w:rPr>
          <w:color w:val="0070C0"/>
        </w:rPr>
        <w:t xml:space="preserve"> es denke/glaube</w:t>
      </w:r>
      <w:r w:rsidRPr="002A3001">
        <w:t>. (</w:t>
      </w:r>
      <w:r w:rsidRPr="002A3001">
        <w:rPr>
          <w:color w:val="0070C0"/>
          <w:sz w:val="16"/>
          <w:szCs w:val="16"/>
        </w:rPr>
        <w:t>das ist meine eingebrannte Logik</w:t>
      </w:r>
      <w:r w:rsidRPr="002A3001">
        <w:t xml:space="preserve">) </w:t>
      </w:r>
    </w:p>
    <w:p w:rsidR="002A3001" w:rsidRPr="002A3001" w:rsidRDefault="002A3001" w:rsidP="002A3001">
      <w:pPr>
        <w:jc w:val="center"/>
        <w:rPr>
          <w:u w:val="single"/>
        </w:rPr>
      </w:pPr>
    </w:p>
    <w:p w:rsidR="002A3001" w:rsidRPr="00E37ADF" w:rsidRDefault="002A3001" w:rsidP="00C85116">
      <w:pPr>
        <w:jc w:val="center"/>
        <w:rPr>
          <w:sz w:val="28"/>
          <w:szCs w:val="28"/>
        </w:rPr>
      </w:pPr>
      <w:r w:rsidRPr="00E37ADF">
        <w:rPr>
          <w:sz w:val="28"/>
          <w:szCs w:val="28"/>
          <w:u w:val="single"/>
        </w:rPr>
        <w:t>Gesetz</w:t>
      </w:r>
      <w:r w:rsidRPr="00E37ADF">
        <w:rPr>
          <w:sz w:val="28"/>
          <w:szCs w:val="28"/>
        </w:rPr>
        <w:t xml:space="preserve">: </w:t>
      </w:r>
      <w:r w:rsidRPr="00E37ADF">
        <w:rPr>
          <w:sz w:val="36"/>
          <w:szCs w:val="36"/>
          <w:highlight w:val="yellow"/>
          <w:bdr w:val="single" w:sz="4" w:space="0" w:color="auto"/>
        </w:rPr>
        <w:t xml:space="preserve">Es wird immer so sein, wie </w:t>
      </w:r>
      <w:r w:rsidR="00C85116" w:rsidRPr="00E37ADF">
        <w:rPr>
          <w:color w:val="FF0000"/>
          <w:sz w:val="36"/>
          <w:szCs w:val="36"/>
          <w:highlight w:val="yellow"/>
          <w:bdr w:val="single" w:sz="4" w:space="0" w:color="auto"/>
        </w:rPr>
        <w:t>ICH</w:t>
      </w:r>
      <w:r w:rsidRPr="00E37ADF">
        <w:rPr>
          <w:sz w:val="36"/>
          <w:szCs w:val="36"/>
          <w:highlight w:val="yellow"/>
          <w:bdr w:val="single" w:sz="4" w:space="0" w:color="auto"/>
        </w:rPr>
        <w:t xml:space="preserve"> </w:t>
      </w:r>
      <w:r w:rsidRPr="00E37ADF">
        <w:rPr>
          <w:color w:val="0070C0"/>
          <w:sz w:val="36"/>
          <w:szCs w:val="36"/>
          <w:highlight w:val="yellow"/>
          <w:bdr w:val="single" w:sz="4" w:space="0" w:color="auto"/>
        </w:rPr>
        <w:t>glaube</w:t>
      </w:r>
      <w:r w:rsidRPr="00E37ADF">
        <w:rPr>
          <w:sz w:val="36"/>
          <w:szCs w:val="36"/>
          <w:highlight w:val="yellow"/>
          <w:bdr w:val="single" w:sz="4" w:space="0" w:color="auto"/>
        </w:rPr>
        <w:t xml:space="preserve">, </w:t>
      </w:r>
      <w:r w:rsidRPr="00E37ADF">
        <w:rPr>
          <w:sz w:val="36"/>
          <w:szCs w:val="36"/>
          <w:highlight w:val="yellow"/>
          <w:u w:val="single"/>
          <w:bdr w:val="single" w:sz="4" w:space="0" w:color="auto"/>
        </w:rPr>
        <w:t>dass es ist</w:t>
      </w:r>
      <w:r w:rsidRPr="00E37ADF">
        <w:rPr>
          <w:sz w:val="36"/>
          <w:szCs w:val="36"/>
          <w:bdr w:val="single" w:sz="4" w:space="0" w:color="auto"/>
        </w:rPr>
        <w:t>.</w:t>
      </w:r>
    </w:p>
    <w:p w:rsidR="002A3001" w:rsidRPr="002A3001" w:rsidRDefault="002A3001" w:rsidP="002A3001">
      <w:r w:rsidRPr="002A3001">
        <w:t xml:space="preserve">Es gibt </w:t>
      </w:r>
      <w:r w:rsidRPr="002A3001">
        <w:rPr>
          <w:i/>
          <w:iCs/>
          <w:u w:val="single"/>
        </w:rPr>
        <w:t>zwei verschiedene Spuren</w:t>
      </w:r>
      <w:r w:rsidRPr="002A3001">
        <w:t xml:space="preserve">: </w:t>
      </w:r>
    </w:p>
    <w:p w:rsidR="002A3001" w:rsidRPr="002A3001" w:rsidRDefault="002A3001" w:rsidP="002A3001">
      <w:pPr>
        <w:numPr>
          <w:ilvl w:val="0"/>
          <w:numId w:val="6"/>
        </w:numPr>
        <w:contextualSpacing/>
      </w:pPr>
      <w:r w:rsidRPr="002A3001">
        <w:t xml:space="preserve">Alles sind nur </w:t>
      </w:r>
      <w:r w:rsidRPr="002A3001">
        <w:rPr>
          <w:u w:val="single"/>
        </w:rPr>
        <w:t>lehrreiche Episoden/SYMBOLE</w:t>
      </w:r>
      <w:r w:rsidRPr="002A3001">
        <w:t xml:space="preserve"> für </w:t>
      </w:r>
      <w:r w:rsidRPr="002A3001">
        <w:rPr>
          <w:color w:val="FF0000"/>
        </w:rPr>
        <w:t xml:space="preserve">meinen Geist </w:t>
      </w:r>
      <w:r w:rsidRPr="002A3001">
        <w:rPr>
          <w:color w:val="0070C0"/>
          <w:sz w:val="18"/>
          <w:szCs w:val="18"/>
        </w:rPr>
        <w:t>(</w:t>
      </w:r>
      <w:r w:rsidRPr="002A3001">
        <w:rPr>
          <w:color w:val="0070C0"/>
          <w:sz w:val="18"/>
          <w:szCs w:val="18"/>
          <w:u w:val="single"/>
        </w:rPr>
        <w:t>Unterhaltung</w:t>
      </w:r>
      <w:r w:rsidRPr="002A3001">
        <w:rPr>
          <w:color w:val="0070C0"/>
          <w:sz w:val="18"/>
          <w:szCs w:val="18"/>
        </w:rPr>
        <w:t xml:space="preserve"> – aber </w:t>
      </w:r>
      <w:r w:rsidRPr="002A3001">
        <w:rPr>
          <w:color w:val="0070C0"/>
          <w:sz w:val="18"/>
          <w:szCs w:val="18"/>
          <w:u w:val="single"/>
        </w:rPr>
        <w:t>gelöst</w:t>
      </w:r>
      <w:r w:rsidRPr="002A3001">
        <w:rPr>
          <w:color w:val="0070C0"/>
          <w:sz w:val="18"/>
          <w:szCs w:val="18"/>
        </w:rPr>
        <w:t xml:space="preserve"> vom materiellen Weltbild</w:t>
      </w:r>
      <w:r w:rsidRPr="002A3001">
        <w:t xml:space="preserve"> – </w:t>
      </w:r>
      <w:r w:rsidRPr="002A3001">
        <w:rPr>
          <w:u w:val="single"/>
        </w:rPr>
        <w:t>ohne</w:t>
      </w:r>
      <w:r w:rsidRPr="002A3001">
        <w:t xml:space="preserve"> </w:t>
      </w:r>
      <w:r w:rsidRPr="002A3001">
        <w:rPr>
          <w:color w:val="FF0000"/>
        </w:rPr>
        <w:t>MICH</w:t>
      </w:r>
      <w:r w:rsidRPr="002A3001">
        <w:t xml:space="preserve"> </w:t>
      </w:r>
      <w:r w:rsidRPr="002A3001">
        <w:rPr>
          <w:u w:val="single"/>
        </w:rPr>
        <w:t>ist nichts</w:t>
      </w:r>
      <w:r w:rsidRPr="002A3001">
        <w:t xml:space="preserve">).   </w:t>
      </w:r>
    </w:p>
    <w:p w:rsidR="002A3001" w:rsidRPr="002A3001" w:rsidRDefault="002A3001" w:rsidP="002A3001">
      <w:pPr>
        <w:numPr>
          <w:ilvl w:val="0"/>
          <w:numId w:val="6"/>
        </w:numPr>
        <w:contextualSpacing/>
      </w:pPr>
      <w:r w:rsidRPr="002A3001">
        <w:rPr>
          <w:i/>
          <w:iCs/>
          <w:color w:val="0070C0"/>
        </w:rPr>
        <w:t>Ich glaube an eine Welt da draußen</w:t>
      </w:r>
      <w:r w:rsidRPr="002A3001">
        <w:t xml:space="preserve">, dann </w:t>
      </w:r>
      <w:r w:rsidRPr="002A3001">
        <w:rPr>
          <w:b/>
          <w:bCs/>
          <w:u w:val="single"/>
        </w:rPr>
        <w:t>erhalte</w:t>
      </w:r>
      <w:r w:rsidRPr="002A3001">
        <w:t xml:space="preserve"> </w:t>
      </w:r>
      <w:r w:rsidRPr="002A3001">
        <w:rPr>
          <w:color w:val="0070C0"/>
        </w:rPr>
        <w:t>ich</w:t>
      </w:r>
      <w:r w:rsidRPr="002A3001">
        <w:t xml:space="preserve"> VON </w:t>
      </w:r>
      <w:r w:rsidRPr="002A3001">
        <w:rPr>
          <w:color w:val="FF0000"/>
        </w:rPr>
        <w:t xml:space="preserve">ICH&gt;JCH </w:t>
      </w:r>
      <w:r w:rsidRPr="002A3001">
        <w:t>(</w:t>
      </w:r>
      <w:r w:rsidRPr="002A3001">
        <w:rPr>
          <w:sz w:val="16"/>
          <w:szCs w:val="16"/>
        </w:rPr>
        <w:t xml:space="preserve">ich </w:t>
      </w:r>
      <w:r w:rsidRPr="002A3001">
        <w:rPr>
          <w:b/>
          <w:bCs/>
          <w:sz w:val="16"/>
          <w:szCs w:val="16"/>
          <w:u w:val="single"/>
        </w:rPr>
        <w:t xml:space="preserve">erhalte </w:t>
      </w:r>
      <w:r w:rsidRPr="002A3001">
        <w:rPr>
          <w:sz w:val="16"/>
          <w:szCs w:val="16"/>
        </w:rPr>
        <w:t xml:space="preserve">es am Leben und </w:t>
      </w:r>
      <w:r w:rsidRPr="002A3001">
        <w:rPr>
          <w:b/>
          <w:bCs/>
          <w:sz w:val="16"/>
          <w:szCs w:val="16"/>
          <w:u w:val="single"/>
        </w:rPr>
        <w:t>erhalte</w:t>
      </w:r>
      <w:r w:rsidRPr="002A3001">
        <w:rPr>
          <w:sz w:val="16"/>
          <w:szCs w:val="16"/>
        </w:rPr>
        <w:t xml:space="preserve"> es dann</w:t>
      </w:r>
      <w:r w:rsidRPr="002A3001">
        <w:t xml:space="preserve">) was </w:t>
      </w:r>
      <w:r w:rsidRPr="002A3001">
        <w:rPr>
          <w:color w:val="FF0000"/>
        </w:rPr>
        <w:t>ICH</w:t>
      </w:r>
      <w:r w:rsidRPr="002A3001">
        <w:t xml:space="preserve"> </w:t>
      </w:r>
      <w:r w:rsidRPr="002A3001">
        <w:rPr>
          <w:u w:val="single"/>
        </w:rPr>
        <w:t>tief</w:t>
      </w:r>
      <w:r w:rsidRPr="002A3001">
        <w:t xml:space="preserve"> </w:t>
      </w:r>
      <w:r w:rsidRPr="002A3001">
        <w:rPr>
          <w:color w:val="FF0000"/>
        </w:rPr>
        <w:t xml:space="preserve">IN MIR </w:t>
      </w:r>
      <w:r w:rsidRPr="002A3001">
        <w:rPr>
          <w:i/>
          <w:iCs/>
          <w:color w:val="0070C0"/>
        </w:rPr>
        <w:t>glaube</w:t>
      </w:r>
      <w:r w:rsidRPr="002A3001">
        <w:t>. (</w:t>
      </w:r>
      <w:r w:rsidRPr="002A3001">
        <w:rPr>
          <w:sz w:val="14"/>
          <w:szCs w:val="14"/>
        </w:rPr>
        <w:t>diese vielen Ich sind das eigentliche Verwirrspiel</w:t>
      </w:r>
      <w:r w:rsidRPr="002A3001">
        <w:t>)</w:t>
      </w:r>
    </w:p>
    <w:p w:rsidR="002A3001" w:rsidRPr="002A3001" w:rsidRDefault="002A3001" w:rsidP="002A3001">
      <w:pPr>
        <w:contextualSpacing/>
      </w:pPr>
    </w:p>
    <w:p w:rsidR="002A3001" w:rsidRPr="00C85116" w:rsidRDefault="002A3001" w:rsidP="002A3001">
      <w:r w:rsidRPr="00E37ADF">
        <w:rPr>
          <w:b/>
          <w:bCs/>
          <w:sz w:val="32"/>
          <w:szCs w:val="32"/>
          <w:u w:val="single"/>
        </w:rPr>
        <w:t>Erkenntnis</w:t>
      </w:r>
      <w:r w:rsidRPr="00E37ADF">
        <w:rPr>
          <w:sz w:val="32"/>
          <w:szCs w:val="32"/>
        </w:rPr>
        <w:t>:</w:t>
      </w:r>
      <w:r w:rsidRPr="00C85116">
        <w:rPr>
          <w:sz w:val="28"/>
          <w:szCs w:val="28"/>
        </w:rPr>
        <w:t xml:space="preserve"> </w:t>
      </w:r>
      <w:r w:rsidRPr="00C85116">
        <w:rPr>
          <w:i/>
          <w:iCs/>
          <w:color w:val="FF0000"/>
          <w:sz w:val="28"/>
          <w:szCs w:val="28"/>
        </w:rPr>
        <w:t xml:space="preserve">Du </w:t>
      </w:r>
      <w:r w:rsidRPr="00C85116">
        <w:rPr>
          <w:sz w:val="28"/>
          <w:szCs w:val="28"/>
        </w:rPr>
        <w:t xml:space="preserve">bekommt dabei nicht, was </w:t>
      </w:r>
      <w:r w:rsidRPr="00C85116">
        <w:rPr>
          <w:color w:val="FF0000"/>
          <w:sz w:val="28"/>
          <w:szCs w:val="28"/>
        </w:rPr>
        <w:t xml:space="preserve">DU </w:t>
      </w:r>
      <w:r w:rsidRPr="00C85116">
        <w:rPr>
          <w:i/>
          <w:iCs/>
          <w:color w:val="FF0000"/>
          <w:sz w:val="28"/>
          <w:szCs w:val="28"/>
        </w:rPr>
        <w:t>dir</w:t>
      </w:r>
      <w:r w:rsidRPr="00C85116">
        <w:rPr>
          <w:color w:val="FF0000"/>
          <w:sz w:val="28"/>
          <w:szCs w:val="28"/>
        </w:rPr>
        <w:t xml:space="preserve"> </w:t>
      </w:r>
      <w:r w:rsidRPr="00C85116">
        <w:rPr>
          <w:color w:val="0070C0"/>
          <w:sz w:val="28"/>
          <w:szCs w:val="28"/>
        </w:rPr>
        <w:t>wünschst</w:t>
      </w:r>
      <w:r w:rsidRPr="00C85116">
        <w:rPr>
          <w:sz w:val="28"/>
          <w:szCs w:val="28"/>
        </w:rPr>
        <w:t xml:space="preserve">, sondern tief </w:t>
      </w:r>
      <w:r w:rsidRPr="00C85116">
        <w:rPr>
          <w:color w:val="FF0000"/>
          <w:sz w:val="28"/>
          <w:szCs w:val="28"/>
        </w:rPr>
        <w:t xml:space="preserve">IN DIR </w:t>
      </w:r>
      <w:r w:rsidRPr="00C85116">
        <w:rPr>
          <w:i/>
          <w:iCs/>
          <w:color w:val="0070C0"/>
          <w:sz w:val="28"/>
          <w:szCs w:val="28"/>
        </w:rPr>
        <w:t>glaubst</w:t>
      </w:r>
      <w:r w:rsidRPr="00C85116">
        <w:rPr>
          <w:sz w:val="28"/>
          <w:szCs w:val="28"/>
        </w:rPr>
        <w:t xml:space="preserve">. </w:t>
      </w:r>
      <w:r w:rsidRPr="00C85116">
        <w:rPr>
          <w:sz w:val="20"/>
          <w:szCs w:val="20"/>
        </w:rPr>
        <w:t xml:space="preserve">(Wünsche entstehen durch </w:t>
      </w:r>
      <w:r w:rsidRPr="00C85116">
        <w:rPr>
          <w:b/>
          <w:bCs/>
          <w:sz w:val="20"/>
          <w:szCs w:val="20"/>
        </w:rPr>
        <w:t>wollen und nicht wollen</w:t>
      </w:r>
      <w:r w:rsidRPr="00C85116">
        <w:rPr>
          <w:sz w:val="20"/>
          <w:szCs w:val="20"/>
        </w:rPr>
        <w:t xml:space="preserve">, der </w:t>
      </w:r>
      <w:r w:rsidRPr="00C85116">
        <w:rPr>
          <w:color w:val="0070C0"/>
          <w:sz w:val="20"/>
          <w:szCs w:val="20"/>
        </w:rPr>
        <w:t>Wünschende</w:t>
      </w:r>
      <w:r w:rsidRPr="00C85116">
        <w:rPr>
          <w:sz w:val="20"/>
          <w:szCs w:val="20"/>
        </w:rPr>
        <w:t xml:space="preserve"> </w:t>
      </w:r>
      <w:r w:rsidRPr="00C85116">
        <w:rPr>
          <w:color w:val="0070C0"/>
          <w:sz w:val="20"/>
          <w:szCs w:val="20"/>
        </w:rPr>
        <w:t>glaubt</w:t>
      </w:r>
      <w:r w:rsidRPr="00C85116">
        <w:rPr>
          <w:sz w:val="20"/>
          <w:szCs w:val="20"/>
        </w:rPr>
        <w:t xml:space="preserve"> somit </w:t>
      </w:r>
      <w:r w:rsidRPr="00C85116">
        <w:rPr>
          <w:i/>
          <w:iCs/>
          <w:color w:val="0070C0"/>
          <w:sz w:val="20"/>
          <w:szCs w:val="20"/>
        </w:rPr>
        <w:t>er hat es nicht</w:t>
      </w:r>
      <w:r w:rsidRPr="00C85116">
        <w:rPr>
          <w:sz w:val="20"/>
          <w:szCs w:val="20"/>
        </w:rPr>
        <w:t>, nur ein „</w:t>
      </w:r>
      <w:r w:rsidRPr="00C85116">
        <w:rPr>
          <w:color w:val="0070C0"/>
          <w:sz w:val="20"/>
          <w:szCs w:val="20"/>
        </w:rPr>
        <w:t>ich</w:t>
      </w:r>
      <w:r w:rsidRPr="00C85116">
        <w:rPr>
          <w:sz w:val="20"/>
          <w:szCs w:val="20"/>
        </w:rPr>
        <w:t xml:space="preserve">“ hat </w:t>
      </w:r>
      <w:r w:rsidRPr="00E37ADF">
        <w:rPr>
          <w:color w:val="0070C0"/>
          <w:sz w:val="20"/>
          <w:szCs w:val="20"/>
        </w:rPr>
        <w:t>Wünsche</w:t>
      </w:r>
      <w:r w:rsidRPr="00C85116">
        <w:rPr>
          <w:sz w:val="20"/>
          <w:szCs w:val="20"/>
        </w:rPr>
        <w:t xml:space="preserve">) </w:t>
      </w:r>
      <w:r w:rsidRPr="00C85116">
        <w:t xml:space="preserve">Diese  </w:t>
      </w:r>
      <w:r w:rsidRPr="00C85116">
        <w:rPr>
          <w:color w:val="0070C0"/>
          <w:u w:val="single"/>
        </w:rPr>
        <w:t>Wünsche</w:t>
      </w:r>
      <w:r w:rsidRPr="00C85116">
        <w:t xml:space="preserve">, die so glorreich klingen, dass es </w:t>
      </w:r>
      <w:r w:rsidRPr="00E37ADF">
        <w:rPr>
          <w:u w:val="single"/>
        </w:rPr>
        <w:t>keine</w:t>
      </w:r>
      <w:r w:rsidRPr="00C85116">
        <w:t xml:space="preserve"> </w:t>
      </w:r>
      <w:r w:rsidRPr="00E37ADF">
        <w:rPr>
          <w:color w:val="0070C0"/>
        </w:rPr>
        <w:t xml:space="preserve">Kriege; Krankheiten </w:t>
      </w:r>
      <w:r w:rsidRPr="00C85116">
        <w:t>mehr gibt – „</w:t>
      </w:r>
      <w:r w:rsidRPr="00C85116">
        <w:rPr>
          <w:highlight w:val="yellow"/>
        </w:rPr>
        <w:t>sollten</w:t>
      </w:r>
      <w:r w:rsidRPr="00C85116">
        <w:t xml:space="preserve">“ </w:t>
      </w:r>
      <w:r w:rsidRPr="00C85116">
        <w:rPr>
          <w:sz w:val="16"/>
          <w:szCs w:val="16"/>
        </w:rPr>
        <w:t xml:space="preserve">(Empfehlung) </w:t>
      </w:r>
      <w:r w:rsidRPr="00C85116">
        <w:t xml:space="preserve">eliminiert werden – </w:t>
      </w:r>
      <w:r w:rsidRPr="00C85116">
        <w:rPr>
          <w:b/>
          <w:bCs/>
          <w:u w:val="single"/>
        </w:rPr>
        <w:t>einfach fließen lassen</w:t>
      </w:r>
      <w:r w:rsidRPr="00C85116">
        <w:t xml:space="preserve">. </w:t>
      </w:r>
    </w:p>
    <w:p w:rsidR="002A3001" w:rsidRPr="00C85116" w:rsidRDefault="002A3001" w:rsidP="00C85116">
      <w:pPr>
        <w:jc w:val="center"/>
      </w:pPr>
      <w:r w:rsidRPr="00C85116">
        <w:rPr>
          <w:b/>
          <w:bCs/>
          <w:color w:val="FF0000"/>
          <w:sz w:val="28"/>
          <w:szCs w:val="28"/>
          <w:highlight w:val="yellow"/>
        </w:rPr>
        <w:t>ULTIMATIVE ENERGIE UND LIEBE: VATER DEIN WILLE GESCHEHE</w:t>
      </w:r>
      <w:r w:rsidRPr="00C85116">
        <w:t xml:space="preserve">! </w:t>
      </w:r>
      <w:r w:rsidRPr="00C85116">
        <w:rPr>
          <w:sz w:val="18"/>
          <w:szCs w:val="18"/>
        </w:rPr>
        <w:t xml:space="preserve">(→auch wenn ICH noch nicht weiß, für was es gut ist) </w:t>
      </w:r>
      <w:r w:rsidRPr="00C85116">
        <w:rPr>
          <w:color w:val="FF0000"/>
        </w:rPr>
        <w:t>ICH</w:t>
      </w:r>
      <w:r w:rsidRPr="00C85116">
        <w:t xml:space="preserve"> „will“ (</w:t>
      </w:r>
      <w:r w:rsidRPr="00C85116">
        <w:rPr>
          <w:sz w:val="18"/>
          <w:szCs w:val="18"/>
        </w:rPr>
        <w:t xml:space="preserve">nicht das wollen von </w:t>
      </w:r>
      <w:r w:rsidR="00C85116">
        <w:rPr>
          <w:sz w:val="18"/>
          <w:szCs w:val="18"/>
        </w:rPr>
        <w:t>W</w:t>
      </w:r>
      <w:r w:rsidRPr="00C85116">
        <w:rPr>
          <w:sz w:val="18"/>
          <w:szCs w:val="18"/>
        </w:rPr>
        <w:t>ünschen</w:t>
      </w:r>
      <w:r w:rsidRPr="00C85116">
        <w:t xml:space="preserve">) </w:t>
      </w:r>
      <w:r w:rsidRPr="00C85116">
        <w:rPr>
          <w:b/>
          <w:bCs/>
          <w:u w:val="single"/>
        </w:rPr>
        <w:t xml:space="preserve">genau das, was </w:t>
      </w:r>
      <w:r w:rsidRPr="00E37ADF">
        <w:rPr>
          <w:b/>
          <w:bCs/>
          <w:highlight w:val="yellow"/>
          <w:u w:val="single"/>
        </w:rPr>
        <w:t>JETZT</w:t>
      </w:r>
      <w:r w:rsidRPr="00C85116">
        <w:rPr>
          <w:b/>
          <w:bCs/>
          <w:u w:val="single"/>
        </w:rPr>
        <w:t xml:space="preserve"> </w:t>
      </w:r>
      <w:r w:rsidRPr="00C85116">
        <w:rPr>
          <w:b/>
          <w:bCs/>
          <w:color w:val="0070C0"/>
          <w:u w:val="single"/>
        </w:rPr>
        <w:t>DA</w:t>
      </w:r>
      <w:r w:rsidRPr="00C85116">
        <w:rPr>
          <w:b/>
          <w:bCs/>
          <w:u w:val="single"/>
        </w:rPr>
        <w:t xml:space="preserve"> </w:t>
      </w:r>
      <w:r w:rsidRPr="00C85116">
        <w:rPr>
          <w:b/>
          <w:bCs/>
          <w:color w:val="FF0000"/>
          <w:u w:val="single"/>
        </w:rPr>
        <w:t>I</w:t>
      </w:r>
      <w:r w:rsidRPr="00C85116">
        <w:rPr>
          <w:b/>
          <w:bCs/>
          <w:color w:val="0070C0"/>
          <w:u w:val="single"/>
        </w:rPr>
        <w:t>ST</w:t>
      </w:r>
      <w:r w:rsidRPr="00C85116">
        <w:t xml:space="preserve">, sonst würde </w:t>
      </w:r>
      <w:r w:rsidRPr="00C85116">
        <w:rPr>
          <w:b/>
          <w:bCs/>
          <w:color w:val="FF0000"/>
        </w:rPr>
        <w:t xml:space="preserve">ER </w:t>
      </w:r>
      <w:r w:rsidRPr="00C85116">
        <w:t xml:space="preserve">es </w:t>
      </w:r>
      <w:r w:rsidRPr="00C85116">
        <w:rPr>
          <w:color w:val="FF0000"/>
        </w:rPr>
        <w:t>MICH</w:t>
      </w:r>
      <w:r w:rsidRPr="00C85116">
        <w:t xml:space="preserve"> JETZT </w:t>
      </w:r>
      <w:r w:rsidRPr="00C85116">
        <w:rPr>
          <w:u w:val="single"/>
        </w:rPr>
        <w:t>nicht</w:t>
      </w:r>
      <w:r w:rsidRPr="00C85116">
        <w:t xml:space="preserve"> </w:t>
      </w:r>
      <w:r w:rsidRPr="00C85116">
        <w:rPr>
          <w:i/>
          <w:iCs/>
          <w:color w:val="0070C0"/>
        </w:rPr>
        <w:t>träumen lassen</w:t>
      </w:r>
      <w:r w:rsidRPr="00C85116">
        <w:t xml:space="preserve">. </w:t>
      </w:r>
    </w:p>
    <w:p w:rsidR="002A3001" w:rsidRPr="00C85116" w:rsidRDefault="002A3001" w:rsidP="00E37ADF">
      <w:pPr>
        <w:rPr>
          <w:sz w:val="32"/>
          <w:szCs w:val="32"/>
        </w:rPr>
      </w:pPr>
      <w:r w:rsidRPr="00C85116">
        <w:rPr>
          <w:b/>
          <w:bCs/>
          <w:sz w:val="32"/>
          <w:szCs w:val="32"/>
          <w:u w:val="single"/>
        </w:rPr>
        <w:t>WICHTIG!</w:t>
      </w:r>
      <w:r w:rsidRPr="00C85116">
        <w:rPr>
          <w:sz w:val="32"/>
          <w:szCs w:val="32"/>
        </w:rPr>
        <w:t xml:space="preserve">  Dazu „</w:t>
      </w:r>
      <w:r w:rsidRPr="00C85116">
        <w:rPr>
          <w:sz w:val="32"/>
          <w:szCs w:val="32"/>
          <w:u w:val="single"/>
        </w:rPr>
        <w:t>muss</w:t>
      </w:r>
      <w:r w:rsidRPr="00C85116">
        <w:rPr>
          <w:sz w:val="32"/>
          <w:szCs w:val="32"/>
        </w:rPr>
        <w:t xml:space="preserve">“ </w:t>
      </w:r>
      <w:r w:rsidRPr="00C85116">
        <w:rPr>
          <w:color w:val="FF0000"/>
          <w:sz w:val="32"/>
          <w:szCs w:val="32"/>
        </w:rPr>
        <w:t xml:space="preserve">ICH </w:t>
      </w:r>
      <w:r w:rsidRPr="00C85116">
        <w:rPr>
          <w:sz w:val="32"/>
          <w:szCs w:val="32"/>
        </w:rPr>
        <w:t xml:space="preserve">aber </w:t>
      </w:r>
      <w:r w:rsidRPr="00C85116">
        <w:rPr>
          <w:color w:val="0070C0"/>
          <w:sz w:val="32"/>
          <w:szCs w:val="32"/>
        </w:rPr>
        <w:t>wissen/erkennen</w:t>
      </w:r>
      <w:r w:rsidRPr="00C85116">
        <w:rPr>
          <w:sz w:val="32"/>
          <w:szCs w:val="32"/>
        </w:rPr>
        <w:t xml:space="preserve">, das </w:t>
      </w:r>
      <w:r w:rsidRPr="00C85116">
        <w:rPr>
          <w:color w:val="FF0000"/>
          <w:sz w:val="32"/>
          <w:szCs w:val="32"/>
        </w:rPr>
        <w:t>ICH</w:t>
      </w:r>
      <w:r w:rsidRPr="00C85116">
        <w:rPr>
          <w:sz w:val="32"/>
          <w:szCs w:val="32"/>
        </w:rPr>
        <w:t xml:space="preserve"> </w:t>
      </w:r>
      <w:r w:rsidR="00E37ADF" w:rsidRPr="00E37ADF">
        <w:rPr>
          <w:sz w:val="32"/>
          <w:szCs w:val="32"/>
          <w:u w:val="single"/>
        </w:rPr>
        <w:t>et</w:t>
      </w:r>
      <w:r w:rsidRPr="00C85116">
        <w:rPr>
          <w:sz w:val="32"/>
          <w:szCs w:val="32"/>
          <w:u w:val="single"/>
        </w:rPr>
        <w:t>was anderes</w:t>
      </w:r>
      <w:r w:rsidRPr="00C85116">
        <w:rPr>
          <w:sz w:val="32"/>
          <w:szCs w:val="32"/>
        </w:rPr>
        <w:t xml:space="preserve"> </w:t>
      </w:r>
      <w:r w:rsidRPr="00C85116">
        <w:rPr>
          <w:color w:val="FF0000"/>
          <w:sz w:val="32"/>
          <w:szCs w:val="32"/>
        </w:rPr>
        <w:t>BI</w:t>
      </w:r>
      <w:r w:rsidRPr="00C85116">
        <w:rPr>
          <w:color w:val="FF0000"/>
          <w:sz w:val="32"/>
          <w:szCs w:val="32"/>
        </w:rPr>
        <w:sym w:font="Wingdings 3" w:char="F04F"/>
      </w:r>
      <w:r w:rsidRPr="00C85116">
        <w:rPr>
          <w:color w:val="0070C0"/>
          <w:sz w:val="32"/>
          <w:szCs w:val="32"/>
        </w:rPr>
        <w:t>N</w:t>
      </w:r>
      <w:r w:rsidRPr="00C85116">
        <w:rPr>
          <w:sz w:val="32"/>
          <w:szCs w:val="32"/>
        </w:rPr>
        <w:t xml:space="preserve"> als </w:t>
      </w:r>
      <w:r w:rsidRPr="00C85116">
        <w:rPr>
          <w:i/>
          <w:iCs/>
          <w:color w:val="FF0000"/>
          <w:sz w:val="32"/>
          <w:szCs w:val="32"/>
        </w:rPr>
        <w:t>meine</w:t>
      </w:r>
      <w:r w:rsidRPr="00C85116">
        <w:rPr>
          <w:color w:val="FF0000"/>
          <w:sz w:val="32"/>
          <w:szCs w:val="32"/>
        </w:rPr>
        <w:t xml:space="preserve"> </w:t>
      </w:r>
      <w:r w:rsidRPr="00C85116">
        <w:rPr>
          <w:color w:val="FF0000"/>
          <w:sz w:val="32"/>
          <w:szCs w:val="32"/>
          <w:u w:val="single"/>
        </w:rPr>
        <w:t>IN</w:t>
      </w:r>
      <w:r w:rsidRPr="00C85116">
        <w:rPr>
          <w:color w:val="FF0000"/>
          <w:sz w:val="32"/>
          <w:szCs w:val="32"/>
        </w:rPr>
        <w:t xml:space="preserve"> MIR&lt; </w:t>
      </w:r>
      <w:r w:rsidRPr="00C85116">
        <w:rPr>
          <w:color w:val="0070C0"/>
          <w:sz w:val="32"/>
          <w:szCs w:val="32"/>
        </w:rPr>
        <w:t>erscheinenden&gt;</w:t>
      </w:r>
      <w:r w:rsidRPr="00C85116">
        <w:rPr>
          <w:sz w:val="32"/>
          <w:szCs w:val="32"/>
        </w:rPr>
        <w:t xml:space="preserve"> </w:t>
      </w:r>
      <w:r w:rsidRPr="00C85116">
        <w:rPr>
          <w:color w:val="FF0000"/>
          <w:sz w:val="32"/>
          <w:szCs w:val="32"/>
        </w:rPr>
        <w:t>IN</w:t>
      </w:r>
      <w:r w:rsidRPr="00C85116">
        <w:rPr>
          <w:sz w:val="32"/>
          <w:szCs w:val="32"/>
        </w:rPr>
        <w:sym w:font="Wingdings 3" w:char="F04F"/>
      </w:r>
      <w:r w:rsidRPr="00C85116">
        <w:rPr>
          <w:i/>
          <w:iCs/>
          <w:color w:val="0070C0"/>
          <w:sz w:val="32"/>
          <w:szCs w:val="32"/>
        </w:rPr>
        <w:t>formationen</w:t>
      </w:r>
      <w:r w:rsidRPr="00C85116">
        <w:rPr>
          <w:sz w:val="32"/>
          <w:szCs w:val="32"/>
        </w:rPr>
        <w:t xml:space="preserve">. </w:t>
      </w:r>
    </w:p>
    <w:p w:rsidR="002A3001" w:rsidRPr="00C85116" w:rsidRDefault="002A3001" w:rsidP="002A3001">
      <w:r w:rsidRPr="00E37ADF">
        <w:rPr>
          <w:b/>
          <w:bCs/>
          <w:sz w:val="28"/>
          <w:szCs w:val="28"/>
          <w:u w:val="single"/>
        </w:rPr>
        <w:lastRenderedPageBreak/>
        <w:t>Festhalten</w:t>
      </w:r>
      <w:r w:rsidRPr="00C85116">
        <w:t xml:space="preserve"> – egal an was – </w:t>
      </w:r>
      <w:r w:rsidRPr="00C85116">
        <w:rPr>
          <w:color w:val="0070C0"/>
        </w:rPr>
        <w:t xml:space="preserve">geschieht nur durch </w:t>
      </w:r>
      <w:r w:rsidRPr="00E37ADF">
        <w:rPr>
          <w:i/>
          <w:iCs/>
          <w:color w:val="0070C0"/>
        </w:rPr>
        <w:t>mein</w:t>
      </w:r>
      <w:r w:rsidRPr="00C85116">
        <w:rPr>
          <w:color w:val="0070C0"/>
        </w:rPr>
        <w:t xml:space="preserve"> Ego</w:t>
      </w:r>
      <w:r w:rsidRPr="00C85116">
        <w:t>. (</w:t>
      </w:r>
      <w:r w:rsidRPr="00C85116">
        <w:rPr>
          <w:color w:val="FF0000"/>
          <w:sz w:val="18"/>
          <w:szCs w:val="18"/>
        </w:rPr>
        <w:t>meinem</w:t>
      </w:r>
      <w:r w:rsidRPr="00C85116">
        <w:rPr>
          <w:sz w:val="18"/>
          <w:szCs w:val="18"/>
        </w:rPr>
        <w:t xml:space="preserve"> </w:t>
      </w:r>
      <w:r w:rsidRPr="00C85116">
        <w:rPr>
          <w:sz w:val="18"/>
          <w:szCs w:val="18"/>
          <w:u w:val="single"/>
        </w:rPr>
        <w:t>einziger Feind</w:t>
      </w:r>
      <w:r w:rsidRPr="00C85116">
        <w:rPr>
          <w:sz w:val="18"/>
          <w:szCs w:val="18"/>
        </w:rPr>
        <w:t xml:space="preserve">, den </w:t>
      </w:r>
      <w:r w:rsidRPr="00C85116">
        <w:rPr>
          <w:color w:val="FF0000"/>
          <w:sz w:val="18"/>
          <w:szCs w:val="18"/>
        </w:rPr>
        <w:t>ICH</w:t>
      </w:r>
      <w:r w:rsidRPr="00C85116">
        <w:rPr>
          <w:sz w:val="18"/>
          <w:szCs w:val="18"/>
        </w:rPr>
        <w:t xml:space="preserve"> habe und somit </w:t>
      </w:r>
      <w:r w:rsidRPr="00C85116">
        <w:rPr>
          <w:color w:val="FF0000"/>
          <w:sz w:val="18"/>
          <w:szCs w:val="18"/>
        </w:rPr>
        <w:t>mein</w:t>
      </w:r>
      <w:r w:rsidRPr="00C85116">
        <w:rPr>
          <w:sz w:val="18"/>
          <w:szCs w:val="18"/>
        </w:rPr>
        <w:t xml:space="preserve"> </w:t>
      </w:r>
      <w:r w:rsidRPr="00C85116">
        <w:rPr>
          <w:sz w:val="18"/>
          <w:szCs w:val="18"/>
          <w:u w:val="single"/>
        </w:rPr>
        <w:t>Freund</w:t>
      </w:r>
      <w:r w:rsidRPr="00C85116">
        <w:t xml:space="preserve">), dass das nicht für wahr haben will, dass </w:t>
      </w:r>
      <w:r w:rsidRPr="00C85116">
        <w:rPr>
          <w:u w:val="single"/>
        </w:rPr>
        <w:t>es nichts tun kann</w:t>
      </w:r>
      <w:r w:rsidRPr="00C85116">
        <w:t xml:space="preserve"> – </w:t>
      </w:r>
      <w:r w:rsidRPr="00C85116">
        <w:rPr>
          <w:i/>
          <w:iCs/>
          <w:color w:val="0070C0"/>
        </w:rPr>
        <w:t>ein auf zwei Beinen laufendes Programm</w:t>
      </w:r>
      <w:r w:rsidRPr="00C85116">
        <w:t xml:space="preserve">. </w:t>
      </w:r>
    </w:p>
    <w:p w:rsidR="002A3001" w:rsidRPr="00C85116" w:rsidRDefault="002A3001" w:rsidP="002A3001">
      <w:r w:rsidRPr="00C85116">
        <w:rPr>
          <w:u w:val="single"/>
        </w:rPr>
        <w:t>Es leidet keiner</w:t>
      </w:r>
      <w:r w:rsidRPr="00C85116">
        <w:t xml:space="preserve">, nur die </w:t>
      </w:r>
      <w:r w:rsidRPr="00C85116">
        <w:rPr>
          <w:i/>
          <w:iCs/>
          <w:color w:val="FF0000"/>
        </w:rPr>
        <w:t>Schlafmütze</w:t>
      </w:r>
      <w:r w:rsidRPr="00C85116">
        <w:t xml:space="preserve"> die </w:t>
      </w:r>
      <w:r w:rsidRPr="00C85116">
        <w:rPr>
          <w:u w:val="single"/>
        </w:rPr>
        <w:t>nicht akzeptiert</w:t>
      </w:r>
      <w:r w:rsidRPr="00C85116">
        <w:t xml:space="preserve">, </w:t>
      </w:r>
      <w:r w:rsidRPr="00C85116">
        <w:rPr>
          <w:b/>
          <w:bCs/>
          <w:color w:val="FF0000"/>
          <w:sz w:val="28"/>
          <w:szCs w:val="28"/>
          <w:highlight w:val="yellow"/>
        </w:rPr>
        <w:t>WAS SIE SELBST IST</w:t>
      </w:r>
      <w:r w:rsidRPr="00C85116">
        <w:rPr>
          <w:color w:val="FF0000"/>
          <w:sz w:val="28"/>
          <w:szCs w:val="28"/>
        </w:rPr>
        <w:t xml:space="preserve"> </w:t>
      </w:r>
      <w:r w:rsidRPr="00C85116">
        <w:t xml:space="preserve">und was </w:t>
      </w:r>
      <w:r w:rsidRPr="00C85116">
        <w:rPr>
          <w:color w:val="FF0000"/>
        </w:rPr>
        <w:t>ihre</w:t>
      </w:r>
      <w:r w:rsidRPr="00C85116">
        <w:t xml:space="preserve"> </w:t>
      </w:r>
      <w:r w:rsidRPr="00C85116">
        <w:rPr>
          <w:i/>
          <w:iCs/>
          <w:color w:val="0070C0"/>
        </w:rPr>
        <w:t>Informationen</w:t>
      </w:r>
      <w:r w:rsidRPr="00C85116">
        <w:t xml:space="preserve"> sind. Nur durch die </w:t>
      </w:r>
      <w:r w:rsidRPr="00C85116">
        <w:rPr>
          <w:b/>
          <w:bCs/>
          <w:u w:val="single"/>
        </w:rPr>
        <w:t>Vergessenheit</w:t>
      </w:r>
      <w:r w:rsidRPr="00C85116">
        <w:t xml:space="preserve"> kann </w:t>
      </w:r>
      <w:r w:rsidRPr="00C85116">
        <w:rPr>
          <w:color w:val="FF0000"/>
        </w:rPr>
        <w:t>GEIST</w:t>
      </w:r>
      <w:r w:rsidRPr="00C85116">
        <w:t xml:space="preserve"> </w:t>
      </w:r>
      <w:r w:rsidRPr="00C85116">
        <w:rPr>
          <w:i/>
          <w:iCs/>
          <w:color w:val="0070C0"/>
        </w:rPr>
        <w:t>real und lebendig etwas erleben</w:t>
      </w:r>
      <w:r w:rsidRPr="00C85116">
        <w:t xml:space="preserve">. </w:t>
      </w:r>
      <w:r w:rsidRPr="00C85116">
        <w:rPr>
          <w:color w:val="FF0000"/>
          <w:sz w:val="28"/>
          <w:szCs w:val="28"/>
        </w:rPr>
        <w:t>ER</w:t>
      </w:r>
      <w:r w:rsidRPr="00C85116">
        <w:rPr>
          <w:sz w:val="28"/>
          <w:szCs w:val="28"/>
        </w:rPr>
        <w:t xml:space="preserve"> </w:t>
      </w:r>
      <w:r w:rsidRPr="00C85116">
        <w:rPr>
          <w:sz w:val="28"/>
          <w:szCs w:val="28"/>
          <w:u w:val="single"/>
        </w:rPr>
        <w:t>verändert sich dabei nicht</w:t>
      </w:r>
      <w:r w:rsidRPr="00C85116">
        <w:rPr>
          <w:sz w:val="28"/>
          <w:szCs w:val="28"/>
        </w:rPr>
        <w:t>.</w:t>
      </w:r>
      <w:r w:rsidRPr="00C85116">
        <w:t xml:space="preserve"> </w:t>
      </w:r>
      <w:r w:rsidRPr="00C85116">
        <w:rPr>
          <w:b/>
          <w:bCs/>
          <w:u w:val="single"/>
        </w:rPr>
        <w:t>In der untersten Stufe der Vergessenheit</w:t>
      </w:r>
      <w:r w:rsidRPr="00C85116">
        <w:t xml:space="preserve">, </w:t>
      </w:r>
      <w:r w:rsidRPr="00C85116">
        <w:rPr>
          <w:color w:val="0070C0"/>
        </w:rPr>
        <w:t>erlebe</w:t>
      </w:r>
      <w:r w:rsidRPr="00C85116">
        <w:t xml:space="preserve"> </w:t>
      </w:r>
      <w:r w:rsidRPr="00C85116">
        <w:rPr>
          <w:color w:val="FF0000"/>
        </w:rPr>
        <w:t xml:space="preserve">ICH UNVERÄNDERLICHER GEIST mich </w:t>
      </w:r>
      <w:r w:rsidRPr="00C85116">
        <w:rPr>
          <w:i/>
          <w:iCs/>
          <w:color w:val="0070C0"/>
        </w:rPr>
        <w:t>als eine „Person/Maske</w:t>
      </w:r>
      <w:r w:rsidRPr="00C85116">
        <w:t xml:space="preserve">“. </w:t>
      </w:r>
      <w:r w:rsidRPr="00C85116">
        <w:rPr>
          <w:i/>
          <w:iCs/>
          <w:color w:val="FF0000"/>
        </w:rPr>
        <w:t>Träumender</w:t>
      </w:r>
      <w:r w:rsidRPr="00C85116">
        <w:rPr>
          <w:color w:val="FF0000"/>
        </w:rPr>
        <w:t xml:space="preserve"> Geist </w:t>
      </w:r>
      <w:r w:rsidRPr="00C85116">
        <w:t xml:space="preserve">ist </w:t>
      </w:r>
      <w:r w:rsidRPr="00C85116">
        <w:rPr>
          <w:u w:val="single"/>
        </w:rPr>
        <w:t>NICHTS</w:t>
      </w:r>
      <w:r w:rsidRPr="00C85116">
        <w:t xml:space="preserve"> und kann </w:t>
      </w:r>
      <w:r w:rsidRPr="00C85116">
        <w:rPr>
          <w:color w:val="FF0000"/>
        </w:rPr>
        <w:t>IM</w:t>
      </w:r>
      <w:r w:rsidRPr="00C85116">
        <w:t xml:space="preserve">&lt; </w:t>
      </w:r>
      <w:r w:rsidRPr="00C85116">
        <w:rPr>
          <w:i/>
          <w:iCs/>
          <w:color w:val="0070C0"/>
        </w:rPr>
        <w:t>Traum</w:t>
      </w:r>
      <w:r w:rsidRPr="00C85116">
        <w:t xml:space="preserve"> </w:t>
      </w:r>
      <w:r w:rsidRPr="00C85116">
        <w:rPr>
          <w:u w:val="single"/>
        </w:rPr>
        <w:t>nicht</w:t>
      </w:r>
      <w:r w:rsidRPr="00C85116">
        <w:t xml:space="preserve"> </w:t>
      </w:r>
      <w:r w:rsidRPr="00C85116">
        <w:rPr>
          <w:color w:val="0070C0"/>
        </w:rPr>
        <w:t xml:space="preserve">in Erscheinung treten </w:t>
      </w:r>
      <w:r w:rsidRPr="00C85116">
        <w:t xml:space="preserve">– </w:t>
      </w:r>
      <w:r w:rsidRPr="00C85116">
        <w:rPr>
          <w:b/>
          <w:bCs/>
          <w:color w:val="FF0000"/>
          <w:sz w:val="28"/>
          <w:szCs w:val="28"/>
          <w:highlight w:val="yellow"/>
        </w:rPr>
        <w:t>DAS BIN ICH</w:t>
      </w:r>
      <w:r w:rsidRPr="00C85116">
        <w:t xml:space="preserve">. </w:t>
      </w:r>
      <w:r w:rsidRPr="00C85116">
        <w:rPr>
          <w:color w:val="0070C0"/>
        </w:rPr>
        <w:t xml:space="preserve">Träume sind Schäume an der Oberfläche </w:t>
      </w:r>
      <w:r w:rsidRPr="00C85116">
        <w:t>&gt;</w:t>
      </w:r>
      <w:r w:rsidRPr="00C85116">
        <w:rPr>
          <w:color w:val="FF0000"/>
        </w:rPr>
        <w:t>des Meeres</w:t>
      </w:r>
      <w:r w:rsidRPr="00C85116">
        <w:t xml:space="preserve">. </w:t>
      </w:r>
    </w:p>
    <w:p w:rsidR="002A3001" w:rsidRPr="00E37ADF" w:rsidRDefault="002A3001" w:rsidP="002A3001">
      <w:pPr>
        <w:rPr>
          <w:sz w:val="32"/>
          <w:szCs w:val="32"/>
          <w:u w:val="single"/>
        </w:rPr>
      </w:pPr>
      <w:r w:rsidRPr="00E37ADF">
        <w:rPr>
          <w:sz w:val="32"/>
          <w:szCs w:val="32"/>
          <w:u w:val="single"/>
        </w:rPr>
        <w:t xml:space="preserve">Wenn </w:t>
      </w:r>
      <w:r w:rsidRPr="00E37ADF">
        <w:rPr>
          <w:color w:val="FF0000"/>
          <w:sz w:val="32"/>
          <w:szCs w:val="32"/>
          <w:u w:val="single"/>
        </w:rPr>
        <w:t>ICH</w:t>
      </w:r>
      <w:r w:rsidRPr="00E37ADF">
        <w:rPr>
          <w:sz w:val="32"/>
          <w:szCs w:val="32"/>
          <w:u w:val="single"/>
        </w:rPr>
        <w:t xml:space="preserve"> wach werde, gibt es 2 Möglichkeiten: </w:t>
      </w:r>
    </w:p>
    <w:p w:rsidR="002A3001" w:rsidRPr="00C85116" w:rsidRDefault="002A3001" w:rsidP="002A3001">
      <w:pPr>
        <w:numPr>
          <w:ilvl w:val="0"/>
          <w:numId w:val="7"/>
        </w:numPr>
        <w:contextualSpacing/>
        <w:rPr>
          <w:sz w:val="20"/>
          <w:szCs w:val="20"/>
        </w:rPr>
      </w:pPr>
      <w:r w:rsidRPr="00C85116">
        <w:rPr>
          <w:sz w:val="20"/>
          <w:szCs w:val="20"/>
        </w:rPr>
        <w:t xml:space="preserve">(meistens) </w:t>
      </w:r>
      <w:r w:rsidRPr="00C85116">
        <w:rPr>
          <w:color w:val="0070C0"/>
          <w:sz w:val="20"/>
          <w:szCs w:val="20"/>
        </w:rPr>
        <w:t>Egoperspektive</w:t>
      </w:r>
      <w:r w:rsidRPr="00C85116">
        <w:rPr>
          <w:sz w:val="20"/>
          <w:szCs w:val="20"/>
        </w:rPr>
        <w:t xml:space="preserve"> – (</w:t>
      </w:r>
      <w:r w:rsidRPr="00C85116">
        <w:rPr>
          <w:i/>
          <w:iCs/>
          <w:sz w:val="18"/>
          <w:szCs w:val="18"/>
        </w:rPr>
        <w:t>Sonderform:</w:t>
      </w:r>
      <w:r w:rsidRPr="00C85116">
        <w:rPr>
          <w:sz w:val="20"/>
          <w:szCs w:val="20"/>
        </w:rPr>
        <w:t xml:space="preserve"> </w:t>
      </w:r>
      <w:r w:rsidRPr="00C85116">
        <w:rPr>
          <w:color w:val="FF0000"/>
          <w:sz w:val="20"/>
          <w:szCs w:val="20"/>
        </w:rPr>
        <w:t>3</w:t>
      </w:r>
      <w:r w:rsidRPr="00C85116">
        <w:rPr>
          <w:color w:val="0070C0"/>
          <w:sz w:val="20"/>
          <w:szCs w:val="20"/>
        </w:rPr>
        <w:t>. Person Perspektive</w:t>
      </w:r>
      <w:r w:rsidRPr="00C85116">
        <w:rPr>
          <w:sz w:val="20"/>
          <w:szCs w:val="20"/>
        </w:rPr>
        <w:t xml:space="preserve">; </w:t>
      </w:r>
      <w:r w:rsidRPr="00C85116">
        <w:rPr>
          <w:color w:val="FF0000"/>
          <w:sz w:val="20"/>
          <w:szCs w:val="20"/>
        </w:rPr>
        <w:t>ICH</w:t>
      </w:r>
      <w:r w:rsidRPr="00C85116">
        <w:rPr>
          <w:sz w:val="20"/>
          <w:szCs w:val="20"/>
        </w:rPr>
        <w:t xml:space="preserve"> sitze hinter dem </w:t>
      </w:r>
      <w:r w:rsidRPr="00C85116">
        <w:rPr>
          <w:color w:val="0070C0"/>
          <w:sz w:val="20"/>
          <w:szCs w:val="20"/>
        </w:rPr>
        <w:t>Steuermann</w:t>
      </w:r>
      <w:r w:rsidRPr="00C85116">
        <w:rPr>
          <w:sz w:val="20"/>
          <w:szCs w:val="20"/>
        </w:rPr>
        <w:t xml:space="preserve"> und steuere </w:t>
      </w:r>
      <w:r w:rsidRPr="00C85116">
        <w:rPr>
          <w:color w:val="0070C0"/>
          <w:sz w:val="20"/>
          <w:szCs w:val="20"/>
        </w:rPr>
        <w:t>ihn</w:t>
      </w:r>
      <w:r w:rsidRPr="00C85116">
        <w:rPr>
          <w:sz w:val="20"/>
          <w:szCs w:val="20"/>
        </w:rPr>
        <w:t xml:space="preserve">) </w:t>
      </w:r>
      <w:r w:rsidRPr="00C85116">
        <w:rPr>
          <w:i/>
          <w:iCs/>
          <w:sz w:val="18"/>
          <w:szCs w:val="18"/>
          <w:u w:val="single"/>
        </w:rPr>
        <w:t>Bsp. Autorennspiel</w:t>
      </w:r>
      <w:r w:rsidRPr="00C85116">
        <w:rPr>
          <w:sz w:val="20"/>
          <w:szCs w:val="20"/>
        </w:rPr>
        <w:t xml:space="preserve">: </w:t>
      </w:r>
      <w:r w:rsidRPr="00C85116">
        <w:rPr>
          <w:b/>
          <w:bCs/>
          <w:color w:val="002060"/>
          <w:sz w:val="20"/>
          <w:szCs w:val="20"/>
        </w:rPr>
        <w:t>Spieler</w:t>
      </w:r>
      <w:r w:rsidRPr="00C85116">
        <w:rPr>
          <w:sz w:val="20"/>
          <w:szCs w:val="20"/>
        </w:rPr>
        <w:t xml:space="preserve"> kann </w:t>
      </w:r>
      <w:r w:rsidRPr="00C85116">
        <w:rPr>
          <w:sz w:val="20"/>
          <w:szCs w:val="20"/>
          <w:u w:val="single"/>
        </w:rPr>
        <w:t>seine Position umschalten</w:t>
      </w:r>
      <w:r w:rsidRPr="00C85116">
        <w:rPr>
          <w:sz w:val="20"/>
          <w:szCs w:val="20"/>
        </w:rPr>
        <w:t xml:space="preserve">. A) </w:t>
      </w:r>
      <w:r w:rsidRPr="00C85116">
        <w:rPr>
          <w:b/>
          <w:bCs/>
          <w:sz w:val="20"/>
          <w:szCs w:val="20"/>
          <w:u w:val="single"/>
        </w:rPr>
        <w:t>Position direkt von vorn</w:t>
      </w:r>
      <w:r w:rsidRPr="00C85116">
        <w:rPr>
          <w:sz w:val="20"/>
          <w:szCs w:val="20"/>
        </w:rPr>
        <w:t xml:space="preserve"> - als ob die Kamera auf der Motorhaube sitzt und den </w:t>
      </w:r>
      <w:r w:rsidRPr="00C85116">
        <w:rPr>
          <w:color w:val="0070C0"/>
          <w:sz w:val="20"/>
          <w:szCs w:val="20"/>
        </w:rPr>
        <w:t>Spieler</w:t>
      </w:r>
      <w:r w:rsidRPr="00C85116">
        <w:rPr>
          <w:sz w:val="20"/>
          <w:szCs w:val="20"/>
        </w:rPr>
        <w:t xml:space="preserve"> </w:t>
      </w:r>
      <w:r w:rsidRPr="00C85116">
        <w:rPr>
          <w:b/>
          <w:bCs/>
          <w:sz w:val="20"/>
          <w:szCs w:val="20"/>
        </w:rPr>
        <w:t>beobachtet</w:t>
      </w:r>
      <w:r w:rsidRPr="00C85116">
        <w:rPr>
          <w:sz w:val="20"/>
          <w:szCs w:val="20"/>
        </w:rPr>
        <w:t xml:space="preserve"> oder B) </w:t>
      </w:r>
      <w:r w:rsidRPr="00C85116">
        <w:rPr>
          <w:sz w:val="20"/>
          <w:szCs w:val="20"/>
          <w:u w:val="single"/>
        </w:rPr>
        <w:t>Position hinter dem Lenkrad</w:t>
      </w:r>
      <w:r w:rsidRPr="00C85116">
        <w:rPr>
          <w:sz w:val="20"/>
          <w:szCs w:val="20"/>
        </w:rPr>
        <w:t xml:space="preserve"> – </w:t>
      </w:r>
      <w:r w:rsidRPr="00C85116">
        <w:rPr>
          <w:b/>
          <w:bCs/>
          <w:sz w:val="20"/>
          <w:szCs w:val="20"/>
        </w:rPr>
        <w:t>Fahrer</w:t>
      </w:r>
      <w:r w:rsidRPr="00C85116">
        <w:rPr>
          <w:sz w:val="20"/>
          <w:szCs w:val="20"/>
        </w:rPr>
        <w:t xml:space="preserve"> oder C) </w:t>
      </w:r>
      <w:r w:rsidRPr="00C85116">
        <w:rPr>
          <w:sz w:val="20"/>
          <w:szCs w:val="20"/>
          <w:u w:val="single"/>
        </w:rPr>
        <w:t>bei guten Spielen schaue ich nur durch den Schlitz des Helmes</w:t>
      </w:r>
      <w:r w:rsidRPr="00C85116">
        <w:rPr>
          <w:sz w:val="20"/>
          <w:szCs w:val="20"/>
        </w:rPr>
        <w:t xml:space="preserve"> (schwer zu fahren, da eingeschränkte Sicht) … </w:t>
      </w:r>
      <w:r w:rsidRPr="00C85116">
        <w:rPr>
          <w:b/>
          <w:bCs/>
          <w:color w:val="002060"/>
          <w:sz w:val="20"/>
          <w:szCs w:val="20"/>
          <w:u w:val="single"/>
        </w:rPr>
        <w:t>Egoperspektive</w:t>
      </w:r>
      <w:r w:rsidRPr="00C85116">
        <w:rPr>
          <w:sz w:val="20"/>
          <w:szCs w:val="20"/>
        </w:rPr>
        <w:t xml:space="preserve"> = sehe </w:t>
      </w:r>
      <w:r w:rsidRPr="00C85116">
        <w:rPr>
          <w:color w:val="0070C0"/>
          <w:sz w:val="20"/>
          <w:szCs w:val="20"/>
        </w:rPr>
        <w:t xml:space="preserve">auf dem Bildschirm </w:t>
      </w:r>
      <w:r w:rsidRPr="00C85116">
        <w:rPr>
          <w:sz w:val="20"/>
          <w:szCs w:val="20"/>
        </w:rPr>
        <w:t xml:space="preserve">mein Gesichtsfeld, schaue ich nach unten, dann sehe ich meine Beine und lange ich mit meinen Händen nach vorn, tauchen die Hände vor MIR auf.  </w:t>
      </w:r>
      <w:r w:rsidRPr="00C85116">
        <w:rPr>
          <w:sz w:val="24"/>
          <w:szCs w:val="24"/>
          <w:highlight w:val="yellow"/>
        </w:rPr>
        <w:t xml:space="preserve">All diese Spiele sind eine </w:t>
      </w:r>
      <w:r w:rsidRPr="00C85116">
        <w:rPr>
          <w:sz w:val="24"/>
          <w:szCs w:val="24"/>
          <w:highlight w:val="yellow"/>
          <w:u w:val="single"/>
        </w:rPr>
        <w:t>offene</w:t>
      </w:r>
      <w:r w:rsidRPr="00C85116">
        <w:rPr>
          <w:sz w:val="24"/>
          <w:szCs w:val="24"/>
          <w:highlight w:val="yellow"/>
        </w:rPr>
        <w:t xml:space="preserve"> Welt mit vielen Möglichkeiten</w:t>
      </w:r>
      <w:r w:rsidRPr="00C85116">
        <w:rPr>
          <w:sz w:val="20"/>
          <w:szCs w:val="20"/>
        </w:rPr>
        <w:t xml:space="preserve"> </w:t>
      </w:r>
      <w:r w:rsidRPr="00C85116">
        <w:rPr>
          <w:color w:val="FF0000"/>
          <w:sz w:val="20"/>
          <w:szCs w:val="20"/>
          <w:u w:val="single"/>
        </w:rPr>
        <w:t>3</w:t>
      </w:r>
      <w:r w:rsidRPr="00C85116">
        <w:rPr>
          <w:color w:val="0070C0"/>
          <w:sz w:val="20"/>
          <w:szCs w:val="20"/>
          <w:u w:val="single"/>
        </w:rPr>
        <w:t>. Person Perspektive</w:t>
      </w:r>
      <w:r w:rsidRPr="00C85116">
        <w:rPr>
          <w:sz w:val="20"/>
          <w:szCs w:val="20"/>
        </w:rPr>
        <w:t xml:space="preserve">: schaue </w:t>
      </w:r>
      <w:r w:rsidRPr="00C85116">
        <w:rPr>
          <w:sz w:val="20"/>
          <w:szCs w:val="20"/>
          <w:u w:val="single"/>
        </w:rPr>
        <w:t xml:space="preserve">von hinten auf </w:t>
      </w:r>
      <w:r w:rsidRPr="00C85116">
        <w:rPr>
          <w:color w:val="0070C0"/>
          <w:sz w:val="20"/>
          <w:szCs w:val="20"/>
          <w:u w:val="single"/>
        </w:rPr>
        <w:t>mich als Person drauf</w:t>
      </w:r>
      <w:r w:rsidRPr="00C85116">
        <w:rPr>
          <w:color w:val="0070C0"/>
          <w:sz w:val="20"/>
          <w:szCs w:val="20"/>
        </w:rPr>
        <w:t xml:space="preserve"> </w:t>
      </w:r>
      <w:r w:rsidRPr="00C85116">
        <w:rPr>
          <w:sz w:val="20"/>
          <w:szCs w:val="20"/>
        </w:rPr>
        <w:t>und sehe wie „</w:t>
      </w:r>
      <w:r w:rsidRPr="00C85116">
        <w:rPr>
          <w:color w:val="0070C0"/>
          <w:sz w:val="20"/>
          <w:szCs w:val="20"/>
        </w:rPr>
        <w:t xml:space="preserve">ich“ herumlaufe </w:t>
      </w:r>
      <w:r w:rsidRPr="00C85116">
        <w:rPr>
          <w:sz w:val="20"/>
          <w:szCs w:val="20"/>
        </w:rPr>
        <w:t xml:space="preserve">– </w:t>
      </w:r>
      <w:r w:rsidRPr="00C85116">
        <w:rPr>
          <w:color w:val="0070C0"/>
          <w:sz w:val="20"/>
          <w:szCs w:val="20"/>
        </w:rPr>
        <w:t xml:space="preserve">sehe mir selbst zu, wie ich agiere in allen möglichen Situationen </w:t>
      </w:r>
      <w:r w:rsidRPr="00C85116">
        <w:rPr>
          <w:sz w:val="20"/>
          <w:szCs w:val="20"/>
        </w:rPr>
        <w:t xml:space="preserve">– </w:t>
      </w:r>
      <w:r w:rsidRPr="00C85116">
        <w:rPr>
          <w:sz w:val="20"/>
          <w:szCs w:val="20"/>
          <w:highlight w:val="yellow"/>
        </w:rPr>
        <w:t>TRAUM</w:t>
      </w:r>
      <w:r w:rsidRPr="00C85116">
        <w:rPr>
          <w:sz w:val="20"/>
          <w:szCs w:val="20"/>
        </w:rPr>
        <w:t xml:space="preserve">. (abgehoben und </w:t>
      </w:r>
      <w:r w:rsidRPr="00C85116">
        <w:rPr>
          <w:highlight w:val="yellow"/>
        </w:rPr>
        <w:t xml:space="preserve">was ist nun </w:t>
      </w:r>
      <w:r w:rsidRPr="00C85116">
        <w:rPr>
          <w:highlight w:val="yellow"/>
          <w:u w:val="single"/>
        </w:rPr>
        <w:t>völlig abgehoben</w:t>
      </w:r>
      <w:r w:rsidRPr="00C85116">
        <w:rPr>
          <w:sz w:val="20"/>
          <w:szCs w:val="20"/>
        </w:rPr>
        <w:t xml:space="preserve">?)   </w:t>
      </w:r>
    </w:p>
    <w:p w:rsidR="002A3001" w:rsidRPr="002A3001" w:rsidRDefault="002A3001" w:rsidP="002A3001">
      <w:pPr>
        <w:numPr>
          <w:ilvl w:val="0"/>
          <w:numId w:val="7"/>
        </w:numPr>
        <w:contextualSpacing/>
        <w:rPr>
          <w:sz w:val="18"/>
          <w:szCs w:val="18"/>
        </w:rPr>
      </w:pPr>
      <w:r w:rsidRPr="002A3001">
        <w:rPr>
          <w:color w:val="FF0000"/>
          <w:sz w:val="18"/>
          <w:szCs w:val="18"/>
        </w:rPr>
        <w:t xml:space="preserve">ICH </w:t>
      </w:r>
      <w:r w:rsidRPr="002A3001">
        <w:rPr>
          <w:sz w:val="18"/>
          <w:szCs w:val="18"/>
        </w:rPr>
        <w:t xml:space="preserve">kann zwischen </w:t>
      </w:r>
      <w:r w:rsidRPr="002A3001">
        <w:rPr>
          <w:i/>
          <w:iCs/>
          <w:color w:val="0070C0"/>
          <w:sz w:val="18"/>
          <w:szCs w:val="18"/>
        </w:rPr>
        <w:t>mehreren Spielern umschalten</w:t>
      </w:r>
      <w:r w:rsidRPr="002A3001">
        <w:rPr>
          <w:sz w:val="18"/>
          <w:szCs w:val="18"/>
        </w:rPr>
        <w:t xml:space="preserve">. </w:t>
      </w:r>
      <w:r w:rsidRPr="002A3001">
        <w:rPr>
          <w:color w:val="FF0000"/>
          <w:sz w:val="18"/>
          <w:szCs w:val="18"/>
        </w:rPr>
        <w:t>ICH</w:t>
      </w:r>
      <w:r w:rsidRPr="002A3001">
        <w:rPr>
          <w:sz w:val="18"/>
          <w:szCs w:val="18"/>
        </w:rPr>
        <w:t xml:space="preserve"> </w:t>
      </w:r>
      <w:r w:rsidRPr="002A3001">
        <w:rPr>
          <w:color w:val="0070C0"/>
          <w:sz w:val="18"/>
          <w:szCs w:val="18"/>
        </w:rPr>
        <w:t>steuere</w:t>
      </w:r>
      <w:r w:rsidRPr="002A3001">
        <w:rPr>
          <w:sz w:val="18"/>
          <w:szCs w:val="18"/>
        </w:rPr>
        <w:t xml:space="preserve"> </w:t>
      </w:r>
      <w:r w:rsidRPr="002A3001">
        <w:rPr>
          <w:b/>
          <w:bCs/>
          <w:color w:val="0070C0"/>
          <w:sz w:val="18"/>
          <w:szCs w:val="18"/>
        </w:rPr>
        <w:t>ein Männchen</w:t>
      </w:r>
      <w:r w:rsidRPr="002A3001">
        <w:rPr>
          <w:color w:val="0070C0"/>
          <w:sz w:val="18"/>
          <w:szCs w:val="18"/>
        </w:rPr>
        <w:t xml:space="preserve"> </w:t>
      </w:r>
      <w:r w:rsidRPr="002A3001">
        <w:rPr>
          <w:sz w:val="18"/>
          <w:szCs w:val="18"/>
        </w:rPr>
        <w:t xml:space="preserve">und </w:t>
      </w:r>
      <w:r w:rsidRPr="002A3001">
        <w:rPr>
          <w:color w:val="0070C0"/>
          <w:sz w:val="18"/>
          <w:szCs w:val="18"/>
        </w:rPr>
        <w:t>alle anderen laufen auf KI</w:t>
      </w:r>
      <w:r w:rsidRPr="002A3001">
        <w:rPr>
          <w:sz w:val="18"/>
          <w:szCs w:val="18"/>
        </w:rPr>
        <w:t xml:space="preserve">. Nun schalte </w:t>
      </w:r>
      <w:r w:rsidRPr="002A3001">
        <w:rPr>
          <w:color w:val="FF0000"/>
          <w:sz w:val="18"/>
          <w:szCs w:val="18"/>
        </w:rPr>
        <w:t>ICH</w:t>
      </w:r>
      <w:r w:rsidRPr="002A3001">
        <w:rPr>
          <w:sz w:val="18"/>
          <w:szCs w:val="18"/>
        </w:rPr>
        <w:t xml:space="preserve"> um und </w:t>
      </w:r>
      <w:r w:rsidRPr="002A3001">
        <w:rPr>
          <w:b/>
          <w:bCs/>
          <w:color w:val="0070C0"/>
          <w:sz w:val="18"/>
          <w:szCs w:val="18"/>
        </w:rPr>
        <w:t>steuere ein anderes Männchen</w:t>
      </w:r>
      <w:r w:rsidRPr="002A3001">
        <w:rPr>
          <w:color w:val="0070C0"/>
          <w:sz w:val="18"/>
          <w:szCs w:val="18"/>
        </w:rPr>
        <w:t xml:space="preserve"> </w:t>
      </w:r>
      <w:r w:rsidRPr="002A3001">
        <w:rPr>
          <w:sz w:val="18"/>
          <w:szCs w:val="18"/>
        </w:rPr>
        <w:t xml:space="preserve">und </w:t>
      </w:r>
      <w:r w:rsidRPr="002A3001">
        <w:rPr>
          <w:color w:val="0070C0"/>
          <w:sz w:val="18"/>
          <w:szCs w:val="18"/>
          <w:u w:val="single"/>
        </w:rPr>
        <w:t>die anderen sind KI‘s</w:t>
      </w:r>
      <w:r w:rsidRPr="002A3001">
        <w:rPr>
          <w:sz w:val="18"/>
          <w:szCs w:val="18"/>
        </w:rPr>
        <w:t xml:space="preserve">. </w:t>
      </w:r>
    </w:p>
    <w:p w:rsidR="002A3001" w:rsidRPr="002A3001" w:rsidRDefault="002A3001" w:rsidP="002A3001">
      <w:pPr>
        <w:contextualSpacing/>
        <w:rPr>
          <w:sz w:val="18"/>
          <w:szCs w:val="18"/>
        </w:rPr>
      </w:pPr>
    </w:p>
    <w:p w:rsidR="002A3001" w:rsidRPr="002A3001" w:rsidRDefault="002A3001" w:rsidP="002A3001">
      <w:pPr>
        <w:rPr>
          <w:sz w:val="18"/>
          <w:szCs w:val="18"/>
        </w:rPr>
      </w:pPr>
      <w:r w:rsidRPr="00E37ADF">
        <w:rPr>
          <w:b/>
          <w:bCs/>
          <w:color w:val="FF0000"/>
          <w:highlight w:val="yellow"/>
        </w:rPr>
        <w:t>VÖLLIG ABGEHOBEN: EIN SPIELER = EIN GEIST</w:t>
      </w:r>
      <w:r w:rsidRPr="00E37ADF">
        <w:rPr>
          <w:color w:val="FF0000"/>
        </w:rPr>
        <w:t xml:space="preserve"> </w:t>
      </w:r>
      <w:r w:rsidRPr="002A3001">
        <w:rPr>
          <w:color w:val="FF0000"/>
          <w:sz w:val="18"/>
          <w:szCs w:val="18"/>
        </w:rPr>
        <w:t>&lt;</w:t>
      </w:r>
      <w:r w:rsidRPr="002A3001">
        <w:rPr>
          <w:i/>
          <w:iCs/>
          <w:color w:val="0070C0"/>
          <w:sz w:val="18"/>
          <w:szCs w:val="18"/>
        </w:rPr>
        <w:t>steuert die KI’s</w:t>
      </w:r>
      <w:r w:rsidRPr="002A3001">
        <w:rPr>
          <w:sz w:val="18"/>
          <w:szCs w:val="18"/>
        </w:rPr>
        <w:t xml:space="preserve">, </w:t>
      </w:r>
      <w:r w:rsidRPr="002A3001">
        <w:rPr>
          <w:color w:val="FF0000"/>
          <w:sz w:val="18"/>
          <w:szCs w:val="18"/>
        </w:rPr>
        <w:t xml:space="preserve">ICH </w:t>
      </w:r>
      <w:r w:rsidRPr="002A3001">
        <w:rPr>
          <w:sz w:val="18"/>
          <w:szCs w:val="18"/>
        </w:rPr>
        <w:t xml:space="preserve">kann immer bloß </w:t>
      </w:r>
      <w:r w:rsidRPr="002A3001">
        <w:rPr>
          <w:i/>
          <w:iCs/>
          <w:color w:val="0070C0"/>
          <w:sz w:val="18"/>
          <w:szCs w:val="18"/>
        </w:rPr>
        <w:t>eins sein</w:t>
      </w:r>
      <w:r w:rsidRPr="002A3001">
        <w:rPr>
          <w:sz w:val="18"/>
          <w:szCs w:val="18"/>
        </w:rPr>
        <w:t xml:space="preserve">. </w:t>
      </w:r>
      <w:r w:rsidRPr="002A3001">
        <w:rPr>
          <w:color w:val="FF0000"/>
          <w:sz w:val="18"/>
          <w:szCs w:val="18"/>
        </w:rPr>
        <w:t>ALS SPIELER</w:t>
      </w:r>
      <w:r w:rsidRPr="002A3001">
        <w:rPr>
          <w:sz w:val="18"/>
          <w:szCs w:val="18"/>
        </w:rPr>
        <w:t xml:space="preserve"> </w:t>
      </w:r>
      <w:r w:rsidRPr="002A3001">
        <w:rPr>
          <w:color w:val="FF0000"/>
          <w:sz w:val="18"/>
          <w:szCs w:val="18"/>
        </w:rPr>
        <w:t xml:space="preserve">BIN ICH der GEIST </w:t>
      </w:r>
      <w:r w:rsidRPr="002A3001">
        <w:rPr>
          <w:sz w:val="18"/>
          <w:szCs w:val="18"/>
          <w:u w:val="single"/>
        </w:rPr>
        <w:t>hinter beiden oder</w:t>
      </w:r>
      <w:r w:rsidRPr="002A3001">
        <w:rPr>
          <w:sz w:val="18"/>
          <w:szCs w:val="18"/>
        </w:rPr>
        <w:t xml:space="preserve"> …</w:t>
      </w:r>
      <w:r w:rsidRPr="002A3001">
        <w:rPr>
          <w:color w:val="0070C0"/>
          <w:sz w:val="18"/>
          <w:szCs w:val="18"/>
        </w:rPr>
        <w:t>steuere einen und der andere läuft auf KI</w:t>
      </w:r>
      <w:r w:rsidRPr="002A3001">
        <w:rPr>
          <w:sz w:val="18"/>
          <w:szCs w:val="18"/>
        </w:rPr>
        <w:t xml:space="preserve">- </w:t>
      </w:r>
      <w:r w:rsidRPr="002A3001">
        <w:rPr>
          <w:color w:val="0070C0"/>
          <w:sz w:val="18"/>
          <w:szCs w:val="18"/>
        </w:rPr>
        <w:t>Modus</w:t>
      </w:r>
      <w:r w:rsidRPr="002A3001">
        <w:rPr>
          <w:sz w:val="18"/>
          <w:szCs w:val="18"/>
        </w:rPr>
        <w:t xml:space="preserve"> mit – </w:t>
      </w:r>
      <w:r w:rsidRPr="002A3001">
        <w:rPr>
          <w:color w:val="0070C0"/>
          <w:sz w:val="18"/>
          <w:szCs w:val="18"/>
        </w:rPr>
        <w:t>Es ist dasselbe Programm</w:t>
      </w:r>
      <w:r w:rsidRPr="002A3001">
        <w:rPr>
          <w:sz w:val="18"/>
          <w:szCs w:val="18"/>
        </w:rPr>
        <w:t xml:space="preserve">. </w:t>
      </w:r>
      <w:r w:rsidRPr="002A3001">
        <w:rPr>
          <w:b/>
          <w:bCs/>
          <w:color w:val="0070C0"/>
          <w:sz w:val="18"/>
          <w:szCs w:val="18"/>
          <w:u w:val="single"/>
        </w:rPr>
        <w:t>Figuren vertreten unterschiedliche Charaktere z.B. Liebhaber, Verbrecher, Lehrer usw</w:t>
      </w:r>
      <w:r w:rsidRPr="002A3001">
        <w:rPr>
          <w:sz w:val="18"/>
          <w:szCs w:val="18"/>
        </w:rPr>
        <w:t xml:space="preserve">. – übernehme </w:t>
      </w:r>
      <w:r w:rsidRPr="002A3001">
        <w:rPr>
          <w:color w:val="FF0000"/>
          <w:sz w:val="18"/>
          <w:szCs w:val="18"/>
        </w:rPr>
        <w:t>ICH</w:t>
      </w:r>
      <w:r w:rsidRPr="002A3001">
        <w:rPr>
          <w:sz w:val="18"/>
          <w:szCs w:val="18"/>
        </w:rPr>
        <w:t xml:space="preserve"> </w:t>
      </w:r>
      <w:r w:rsidRPr="002A3001">
        <w:rPr>
          <w:b/>
          <w:bCs/>
          <w:sz w:val="18"/>
          <w:szCs w:val="18"/>
          <w:u w:val="single"/>
        </w:rPr>
        <w:t>die Steuerung</w:t>
      </w:r>
      <w:r w:rsidRPr="002A3001">
        <w:rPr>
          <w:sz w:val="18"/>
          <w:szCs w:val="18"/>
        </w:rPr>
        <w:t xml:space="preserve"> kann </w:t>
      </w:r>
      <w:r w:rsidRPr="002A3001">
        <w:rPr>
          <w:color w:val="FF0000"/>
          <w:sz w:val="18"/>
          <w:szCs w:val="18"/>
        </w:rPr>
        <w:t xml:space="preserve">ICH </w:t>
      </w:r>
      <w:r w:rsidRPr="002A3001">
        <w:rPr>
          <w:i/>
          <w:iCs/>
          <w:color w:val="FF0000"/>
          <w:sz w:val="18"/>
          <w:szCs w:val="18"/>
        </w:rPr>
        <w:t>mich</w:t>
      </w:r>
      <w:r w:rsidRPr="002A3001">
        <w:rPr>
          <w:sz w:val="18"/>
          <w:szCs w:val="18"/>
        </w:rPr>
        <w:t xml:space="preserve"> </w:t>
      </w:r>
      <w:r w:rsidRPr="002A3001">
        <w:rPr>
          <w:color w:val="0070C0"/>
          <w:sz w:val="18"/>
          <w:szCs w:val="18"/>
        </w:rPr>
        <w:t>einmischen</w:t>
      </w:r>
      <w:r w:rsidRPr="002A3001">
        <w:rPr>
          <w:sz w:val="18"/>
          <w:szCs w:val="18"/>
        </w:rPr>
        <w:t xml:space="preserve">. </w:t>
      </w:r>
      <w:r w:rsidRPr="002A3001">
        <w:rPr>
          <w:b/>
          <w:bCs/>
          <w:sz w:val="18"/>
          <w:szCs w:val="18"/>
          <w:u w:val="single"/>
        </w:rPr>
        <w:t>Es reagiert alles interaktiv miteinander</w:t>
      </w:r>
      <w:r w:rsidRPr="002A3001">
        <w:rPr>
          <w:sz w:val="18"/>
          <w:szCs w:val="18"/>
        </w:rPr>
        <w:t xml:space="preserve"> (Gesetz von Ursache und Wirkung – festgeschrieben auf dem Programm)</w:t>
      </w:r>
    </w:p>
    <w:p w:rsidR="002A3001" w:rsidRDefault="002A3001" w:rsidP="002A3001">
      <w:pPr>
        <w:pBdr>
          <w:bottom w:val="single" w:sz="6" w:space="1" w:color="auto"/>
        </w:pBdr>
        <w:jc w:val="center"/>
        <w:rPr>
          <w:sz w:val="18"/>
          <w:szCs w:val="18"/>
        </w:rPr>
      </w:pPr>
      <w:r w:rsidRPr="00C85116">
        <w:rPr>
          <w:b/>
          <w:bCs/>
          <w:sz w:val="28"/>
          <w:szCs w:val="28"/>
          <w:highlight w:val="yellow"/>
        </w:rPr>
        <w:t xml:space="preserve">ES GEHT DARUM DEN </w:t>
      </w:r>
      <w:r w:rsidRPr="00C85116">
        <w:rPr>
          <w:b/>
          <w:bCs/>
          <w:color w:val="0070C0"/>
          <w:sz w:val="28"/>
          <w:szCs w:val="28"/>
          <w:highlight w:val="yellow"/>
        </w:rPr>
        <w:t>TRAUM</w:t>
      </w:r>
      <w:r w:rsidRPr="00C85116">
        <w:rPr>
          <w:b/>
          <w:bCs/>
          <w:sz w:val="28"/>
          <w:szCs w:val="28"/>
          <w:highlight w:val="yellow"/>
        </w:rPr>
        <w:t xml:space="preserve"> ZU VERSTEHEN</w:t>
      </w:r>
      <w:r w:rsidRPr="002A3001">
        <w:rPr>
          <w:sz w:val="18"/>
          <w:szCs w:val="18"/>
        </w:rPr>
        <w:t xml:space="preserve">, </w:t>
      </w:r>
      <w:r w:rsidRPr="002A3001">
        <w:rPr>
          <w:sz w:val="18"/>
          <w:szCs w:val="18"/>
          <w:u w:val="single"/>
        </w:rPr>
        <w:t>deshalb gibt es die Computerspiele</w:t>
      </w:r>
      <w:r w:rsidRPr="002A3001">
        <w:rPr>
          <w:sz w:val="18"/>
          <w:szCs w:val="18"/>
        </w:rPr>
        <w:t xml:space="preserve">. </w:t>
      </w:r>
    </w:p>
    <w:p w:rsidR="00C85116" w:rsidRPr="002A3001" w:rsidRDefault="00C85116" w:rsidP="002A3001">
      <w:pPr>
        <w:jc w:val="center"/>
        <w:rPr>
          <w:sz w:val="18"/>
          <w:szCs w:val="18"/>
        </w:rPr>
      </w:pPr>
    </w:p>
    <w:p w:rsidR="002A3001" w:rsidRPr="00C85116" w:rsidRDefault="002A3001" w:rsidP="00F64091">
      <w:pPr>
        <w:rPr>
          <w:color w:val="0070C0"/>
        </w:rPr>
      </w:pPr>
      <w:r w:rsidRPr="00C85116">
        <w:t xml:space="preserve">Im </w:t>
      </w:r>
      <w:r w:rsidRPr="00C85116">
        <w:rPr>
          <w:color w:val="FF0000"/>
          <w:sz w:val="36"/>
          <w:szCs w:val="36"/>
          <w:highlight w:val="yellow"/>
        </w:rPr>
        <w:t>„BU-CH ESTHER“</w:t>
      </w:r>
      <w:r w:rsidRPr="00C85116">
        <w:rPr>
          <w:color w:val="FF0000"/>
          <w:sz w:val="36"/>
          <w:szCs w:val="36"/>
        </w:rPr>
        <w:t xml:space="preserve"> </w:t>
      </w:r>
      <w:r w:rsidRPr="00C85116">
        <w:t xml:space="preserve">– </w:t>
      </w:r>
      <w:r w:rsidRPr="00C85116">
        <w:rPr>
          <w:sz w:val="18"/>
          <w:szCs w:val="18"/>
        </w:rPr>
        <w:t>alle Titel z.B. Buchtitel; Namen usw</w:t>
      </w:r>
      <w:r w:rsidRPr="00C85116">
        <w:t xml:space="preserve">.  – </w:t>
      </w:r>
      <w:r w:rsidRPr="00C85116">
        <w:rPr>
          <w:sz w:val="28"/>
          <w:szCs w:val="28"/>
          <w:highlight w:val="yellow"/>
          <w:u w:val="single"/>
        </w:rPr>
        <w:t xml:space="preserve">Worte sagen in </w:t>
      </w:r>
      <w:r w:rsidRPr="00C85116">
        <w:rPr>
          <w:b/>
          <w:bCs/>
          <w:sz w:val="28"/>
          <w:szCs w:val="28"/>
          <w:highlight w:val="yellow"/>
          <w:u w:val="single"/>
        </w:rPr>
        <w:t>komplexer</w:t>
      </w:r>
      <w:r w:rsidRPr="00C85116">
        <w:rPr>
          <w:sz w:val="28"/>
          <w:szCs w:val="28"/>
          <w:highlight w:val="yellow"/>
          <w:u w:val="single"/>
        </w:rPr>
        <w:t xml:space="preserve"> Form</w:t>
      </w:r>
      <w:r w:rsidRPr="00C85116">
        <w:rPr>
          <w:sz w:val="28"/>
          <w:szCs w:val="28"/>
        </w:rPr>
        <w:t xml:space="preserve"> </w:t>
      </w:r>
      <w:r w:rsidRPr="00C85116">
        <w:t xml:space="preserve">schon; </w:t>
      </w:r>
      <w:r w:rsidRPr="00C85116">
        <w:rPr>
          <w:u w:val="single"/>
        </w:rPr>
        <w:t>was darin enthalten ist</w:t>
      </w:r>
      <w:r w:rsidRPr="00C85116">
        <w:t>. (</w:t>
      </w:r>
      <w:r w:rsidRPr="00C85116">
        <w:rPr>
          <w:sz w:val="18"/>
          <w:szCs w:val="18"/>
          <w:u w:val="single"/>
        </w:rPr>
        <w:t>ist wie eine Blackbox</w:t>
      </w:r>
      <w:r w:rsidRPr="00C85116">
        <w:t xml:space="preserve">) </w:t>
      </w:r>
      <w:r w:rsidRPr="00C85116">
        <w:rPr>
          <w:highlight w:val="yellow"/>
        </w:rPr>
        <w:t>Ester</w:t>
      </w:r>
      <w:r w:rsidRPr="00C85116">
        <w:t xml:space="preserve"> = wo </w:t>
      </w:r>
      <w:r w:rsidRPr="00C85116">
        <w:rPr>
          <w:color w:val="FF0000"/>
        </w:rPr>
        <w:t xml:space="preserve">ICH </w:t>
      </w:r>
      <w:r w:rsidRPr="00C85116">
        <w:rPr>
          <w:i/>
          <w:iCs/>
          <w:color w:val="FF0000"/>
        </w:rPr>
        <w:t>mich</w:t>
      </w:r>
      <w:r w:rsidRPr="00C85116">
        <w:rPr>
          <w:color w:val="FF0000"/>
        </w:rPr>
        <w:t xml:space="preserve"> </w:t>
      </w:r>
      <w:r w:rsidRPr="00C85116">
        <w:rPr>
          <w:u w:val="single"/>
        </w:rPr>
        <w:t>verborgen habe</w:t>
      </w:r>
      <w:r w:rsidRPr="00C85116">
        <w:t xml:space="preserve"> und </w:t>
      </w:r>
      <w:r w:rsidRPr="00C85116">
        <w:rPr>
          <w:color w:val="FF0000"/>
        </w:rPr>
        <w:t>IM BU-CH</w:t>
      </w:r>
      <w:r w:rsidRPr="00C85116">
        <w:rPr>
          <w:color w:val="FF0000"/>
        </w:rPr>
        <w:sym w:font="Wingdings 3" w:char="F04F"/>
      </w:r>
      <w:r w:rsidRPr="00C85116">
        <w:rPr>
          <w:color w:val="0070C0"/>
        </w:rPr>
        <w:t>Ester</w:t>
      </w:r>
      <w:r w:rsidRPr="00C85116">
        <w:t xml:space="preserve"> kommen </w:t>
      </w:r>
      <w:r w:rsidRPr="00C85116">
        <w:rPr>
          <w:color w:val="FF0000"/>
        </w:rPr>
        <w:t>GOTT</w:t>
      </w:r>
      <w:r w:rsidRPr="00C85116">
        <w:t xml:space="preserve"> und </w:t>
      </w:r>
      <w:r w:rsidRPr="00C85116">
        <w:rPr>
          <w:color w:val="FF0000"/>
        </w:rPr>
        <w:t>JHWH</w:t>
      </w:r>
      <w:r w:rsidRPr="00C85116">
        <w:t xml:space="preserve"> </w:t>
      </w:r>
      <w:r w:rsidRPr="00C85116">
        <w:rPr>
          <w:u w:val="single"/>
        </w:rPr>
        <w:t>nicht vor</w:t>
      </w:r>
      <w:r w:rsidRPr="00C85116">
        <w:t xml:space="preserve">. </w:t>
      </w:r>
      <w:r w:rsidRPr="00C85116">
        <w:rPr>
          <w:color w:val="FF0000"/>
        </w:rPr>
        <w:t xml:space="preserve">GOTT </w:t>
      </w:r>
      <w:r w:rsidRPr="00C85116">
        <w:rPr>
          <w:i/>
          <w:iCs/>
          <w:color w:val="0070C0"/>
        </w:rPr>
        <w:t>tritt hier nicht Erscheinung</w:t>
      </w:r>
      <w:r w:rsidRPr="00C85116">
        <w:t xml:space="preserve">. Hier </w:t>
      </w:r>
      <w:r w:rsidRPr="00C85116">
        <w:rPr>
          <w:u w:val="single"/>
        </w:rPr>
        <w:t>tauchen</w:t>
      </w:r>
      <w:r w:rsidRPr="00C85116">
        <w:t xml:space="preserve"> </w:t>
      </w:r>
      <w:r w:rsidRPr="00C85116">
        <w:rPr>
          <w:color w:val="0070C0"/>
        </w:rPr>
        <w:t xml:space="preserve">Medien/Persien (Person) auf und die Menschen, die nur aus den Medien leben, erschaffen sich somit ihre Welt durch sich selbst, weil Persien/Person → perse = </w:t>
      </w:r>
      <w:r w:rsidRPr="00C85116">
        <w:rPr>
          <w:b/>
          <w:bCs/>
          <w:i/>
          <w:iCs/>
          <w:color w:val="0070C0"/>
        </w:rPr>
        <w:t>durch sich selbst heißt</w:t>
      </w:r>
      <w:r w:rsidRPr="00C85116">
        <w:rPr>
          <w:color w:val="0070C0"/>
        </w:rPr>
        <w:t xml:space="preserve"> – </w:t>
      </w:r>
      <w:r w:rsidRPr="00C85116">
        <w:rPr>
          <w:b/>
          <w:bCs/>
          <w:color w:val="0070C0"/>
        </w:rPr>
        <w:t>Person/Maske = hindurch tönen</w:t>
      </w:r>
      <w:r w:rsidRPr="00C85116">
        <w:rPr>
          <w:color w:val="0070C0"/>
        </w:rPr>
        <w:t xml:space="preserve">. Die </w:t>
      </w:r>
      <w:r w:rsidRPr="00C85116">
        <w:rPr>
          <w:b/>
          <w:bCs/>
          <w:i/>
          <w:iCs/>
          <w:color w:val="0070C0"/>
        </w:rPr>
        <w:t>Medien füllen dann meinen Schwamm</w:t>
      </w:r>
      <w:r w:rsidRPr="00C85116">
        <w:rPr>
          <w:color w:val="0070C0"/>
        </w:rPr>
        <w:t xml:space="preserve"> – was dann </w:t>
      </w:r>
      <w:r w:rsidRPr="00C85116">
        <w:rPr>
          <w:b/>
          <w:bCs/>
          <w:color w:val="0070C0"/>
        </w:rPr>
        <w:t>„meinen“</w:t>
      </w:r>
      <w:r w:rsidRPr="00C85116">
        <w:rPr>
          <w:color w:val="0070C0"/>
        </w:rPr>
        <w:t xml:space="preserve"> Intellekt ausmacht und meine Welt erschafft. „Hast du schon gehört!“ …blah, blah…   </w:t>
      </w:r>
    </w:p>
    <w:p w:rsidR="002A3001" w:rsidRPr="002A3001" w:rsidRDefault="002A3001" w:rsidP="002A3001">
      <w:pPr>
        <w:rPr>
          <w:b/>
          <w:bCs/>
          <w:color w:val="FF0000"/>
          <w:sz w:val="18"/>
          <w:szCs w:val="18"/>
          <w:highlight w:val="yellow"/>
          <w:u w:val="single"/>
        </w:rPr>
      </w:pPr>
    </w:p>
    <w:p w:rsidR="002A3001" w:rsidRPr="00C85116" w:rsidRDefault="002A3001" w:rsidP="002A3001">
      <w:pPr>
        <w:rPr>
          <w:color w:val="0070C0"/>
          <w:sz w:val="24"/>
          <w:szCs w:val="24"/>
        </w:rPr>
      </w:pPr>
      <w:r w:rsidRPr="00C85116">
        <w:rPr>
          <w:b/>
          <w:bCs/>
          <w:color w:val="FF0000"/>
          <w:sz w:val="24"/>
          <w:szCs w:val="24"/>
          <w:highlight w:val="yellow"/>
          <w:u w:val="single"/>
        </w:rPr>
        <w:lastRenderedPageBreak/>
        <w:t>WER SICH NICHT FÜR SICH SELBST INTERESSIERT</w:t>
      </w:r>
      <w:r w:rsidRPr="00C85116">
        <w:rPr>
          <w:color w:val="0070C0"/>
          <w:sz w:val="24"/>
          <w:szCs w:val="24"/>
        </w:rPr>
        <w:t xml:space="preserve">, </w:t>
      </w:r>
      <w:r w:rsidRPr="00C85116">
        <w:rPr>
          <w:i/>
          <w:iCs/>
          <w:color w:val="0070C0"/>
          <w:sz w:val="24"/>
          <w:szCs w:val="24"/>
        </w:rPr>
        <w:t>lebt nur von Medien und Persien</w:t>
      </w:r>
      <w:r w:rsidRPr="00C85116">
        <w:rPr>
          <w:color w:val="0070C0"/>
          <w:sz w:val="24"/>
          <w:szCs w:val="24"/>
        </w:rPr>
        <w:t>. (Nachrichten = ich richte mich nach …)</w:t>
      </w:r>
    </w:p>
    <w:p w:rsidR="002A3001" w:rsidRPr="00C85116" w:rsidRDefault="002A3001" w:rsidP="00C85116">
      <w:pPr>
        <w:rPr>
          <w:sz w:val="24"/>
          <w:szCs w:val="24"/>
        </w:rPr>
      </w:pPr>
      <w:r w:rsidRPr="00C85116">
        <w:rPr>
          <w:color w:val="0070C0"/>
          <w:sz w:val="24"/>
          <w:szCs w:val="24"/>
          <w:u w:val="single"/>
        </w:rPr>
        <w:t xml:space="preserve">Jede Einseitigkeit offenbart den </w:t>
      </w:r>
      <w:r w:rsidRPr="00C85116">
        <w:rPr>
          <w:b/>
          <w:bCs/>
          <w:color w:val="0070C0"/>
          <w:sz w:val="24"/>
          <w:szCs w:val="24"/>
          <w:u w:val="single"/>
        </w:rPr>
        <w:t>Charakter des Programms</w:t>
      </w:r>
      <w:r w:rsidRPr="00C85116">
        <w:rPr>
          <w:color w:val="0070C0"/>
          <w:sz w:val="24"/>
          <w:szCs w:val="24"/>
        </w:rPr>
        <w:t xml:space="preserve">. </w:t>
      </w:r>
      <w:r w:rsidRPr="00C85116">
        <w:rPr>
          <w:sz w:val="24"/>
          <w:szCs w:val="24"/>
        </w:rPr>
        <w:t xml:space="preserve">So kann </w:t>
      </w:r>
      <w:r w:rsidRPr="00C85116">
        <w:rPr>
          <w:color w:val="FF0000"/>
          <w:sz w:val="24"/>
          <w:szCs w:val="24"/>
        </w:rPr>
        <w:t>ICH</w:t>
      </w:r>
      <w:r w:rsidRPr="00C85116">
        <w:rPr>
          <w:sz w:val="24"/>
          <w:szCs w:val="24"/>
        </w:rPr>
        <w:t xml:space="preserve"> ohne große Mühe </w:t>
      </w:r>
      <w:r w:rsidRPr="00C85116">
        <w:rPr>
          <w:color w:val="0070C0"/>
          <w:sz w:val="24"/>
          <w:szCs w:val="24"/>
        </w:rPr>
        <w:t>erkennen</w:t>
      </w:r>
      <w:r w:rsidRPr="00C85116">
        <w:rPr>
          <w:sz w:val="24"/>
          <w:szCs w:val="24"/>
        </w:rPr>
        <w:t xml:space="preserve">, was für </w:t>
      </w:r>
      <w:r w:rsidRPr="00C85116">
        <w:rPr>
          <w:color w:val="0070C0"/>
          <w:sz w:val="24"/>
          <w:szCs w:val="24"/>
        </w:rPr>
        <w:t xml:space="preserve">ein Charakter </w:t>
      </w:r>
      <w:r w:rsidRPr="00C85116">
        <w:rPr>
          <w:color w:val="0070C0"/>
          <w:sz w:val="24"/>
          <w:szCs w:val="24"/>
          <w:u w:val="single"/>
        </w:rPr>
        <w:t xml:space="preserve">gerade </w:t>
      </w:r>
      <w:r w:rsidRPr="00C85116">
        <w:rPr>
          <w:color w:val="FF0000"/>
          <w:sz w:val="24"/>
          <w:szCs w:val="24"/>
        </w:rPr>
        <w:t xml:space="preserve">IN MIR&lt; </w:t>
      </w:r>
      <w:r w:rsidRPr="00C85116">
        <w:rPr>
          <w:i/>
          <w:iCs/>
          <w:color w:val="0070C0"/>
          <w:sz w:val="24"/>
          <w:szCs w:val="24"/>
        </w:rPr>
        <w:t>in Erscheinung tritt und welche Feindbilder es hat</w:t>
      </w:r>
      <w:r w:rsidRPr="00C85116">
        <w:rPr>
          <w:color w:val="0070C0"/>
          <w:sz w:val="24"/>
          <w:szCs w:val="24"/>
        </w:rPr>
        <w:t xml:space="preserve">. </w:t>
      </w:r>
      <w:r w:rsidRPr="00C85116">
        <w:rPr>
          <w:b/>
          <w:bCs/>
          <w:color w:val="0070C0"/>
          <w:sz w:val="24"/>
          <w:szCs w:val="24"/>
        </w:rPr>
        <w:t>Es ist ein Reaktionsmechanismus</w:t>
      </w:r>
      <w:r w:rsidRPr="00C85116">
        <w:rPr>
          <w:color w:val="0070C0"/>
          <w:sz w:val="24"/>
          <w:szCs w:val="24"/>
        </w:rPr>
        <w:t xml:space="preserve"> – und dafür kann das Programm nichts. </w:t>
      </w:r>
      <w:r w:rsidRPr="00C85116">
        <w:rPr>
          <w:color w:val="FF0000"/>
          <w:sz w:val="24"/>
          <w:szCs w:val="24"/>
        </w:rPr>
        <w:t>ICH</w:t>
      </w:r>
      <w:r w:rsidRPr="00C85116">
        <w:rPr>
          <w:color w:val="0070C0"/>
          <w:sz w:val="24"/>
          <w:szCs w:val="24"/>
        </w:rPr>
        <w:t xml:space="preserve"> </w:t>
      </w:r>
      <w:r w:rsidRPr="00C85116">
        <w:rPr>
          <w:color w:val="0070C0"/>
          <w:sz w:val="24"/>
          <w:szCs w:val="24"/>
          <w:u w:val="single"/>
        </w:rPr>
        <w:t>erkenne</w:t>
      </w:r>
      <w:r w:rsidRPr="00C85116">
        <w:rPr>
          <w:color w:val="0070C0"/>
          <w:sz w:val="24"/>
          <w:szCs w:val="24"/>
        </w:rPr>
        <w:t xml:space="preserve"> somit die </w:t>
      </w:r>
      <w:r w:rsidRPr="00C85116">
        <w:rPr>
          <w:color w:val="0070C0"/>
          <w:sz w:val="24"/>
          <w:szCs w:val="24"/>
          <w:u w:val="single"/>
        </w:rPr>
        <w:t>Feindbilder</w:t>
      </w:r>
      <w:r w:rsidRPr="00C85116">
        <w:rPr>
          <w:color w:val="0070C0"/>
          <w:sz w:val="24"/>
          <w:szCs w:val="24"/>
        </w:rPr>
        <w:t xml:space="preserve">, die </w:t>
      </w:r>
      <w:r w:rsidRPr="00C85116">
        <w:rPr>
          <w:i/>
          <w:iCs/>
          <w:color w:val="0070C0"/>
          <w:sz w:val="24"/>
          <w:szCs w:val="24"/>
          <w:u w:val="single"/>
        </w:rPr>
        <w:t>dieses spezielle Charakterprogramm</w:t>
      </w:r>
      <w:r w:rsidRPr="00C85116">
        <w:rPr>
          <w:color w:val="0070C0"/>
          <w:sz w:val="24"/>
          <w:szCs w:val="24"/>
        </w:rPr>
        <w:t xml:space="preserve"> </w:t>
      </w:r>
      <w:r w:rsidRPr="00C85116">
        <w:rPr>
          <w:color w:val="FF0000"/>
          <w:sz w:val="24"/>
          <w:szCs w:val="24"/>
        </w:rPr>
        <w:t>IN</w:t>
      </w:r>
      <w:r w:rsidRPr="00C85116">
        <w:rPr>
          <w:color w:val="0070C0"/>
          <w:sz w:val="24"/>
          <w:szCs w:val="24"/>
        </w:rPr>
        <w:t xml:space="preserve"> </w:t>
      </w:r>
      <w:r w:rsidRPr="00C85116">
        <w:rPr>
          <w:i/>
          <w:iCs/>
          <w:color w:val="0070C0"/>
          <w:sz w:val="24"/>
          <w:szCs w:val="24"/>
          <w:u w:val="single"/>
        </w:rPr>
        <w:t>sich trägt</w:t>
      </w:r>
      <w:r w:rsidRPr="00C85116">
        <w:rPr>
          <w:color w:val="0070C0"/>
          <w:sz w:val="24"/>
          <w:szCs w:val="24"/>
        </w:rPr>
        <w:t xml:space="preserve">. </w:t>
      </w:r>
      <w:r w:rsidRPr="00C85116">
        <w:rPr>
          <w:b/>
          <w:bCs/>
          <w:color w:val="0070C0"/>
          <w:sz w:val="24"/>
          <w:szCs w:val="24"/>
          <w:u w:val="single"/>
        </w:rPr>
        <w:t>Programm eines Löwen</w:t>
      </w:r>
      <w:r w:rsidRPr="00C85116">
        <w:rPr>
          <w:color w:val="0070C0"/>
          <w:sz w:val="24"/>
          <w:szCs w:val="24"/>
        </w:rPr>
        <w:t xml:space="preserve"> werde </w:t>
      </w:r>
      <w:r w:rsidRPr="00C85116">
        <w:rPr>
          <w:b/>
          <w:bCs/>
          <w:color w:val="FF0000"/>
          <w:sz w:val="24"/>
          <w:szCs w:val="24"/>
        </w:rPr>
        <w:t>ICH</w:t>
      </w:r>
      <w:r w:rsidRPr="00C85116">
        <w:rPr>
          <w:color w:val="0070C0"/>
          <w:sz w:val="24"/>
          <w:szCs w:val="24"/>
        </w:rPr>
        <w:t xml:space="preserve"> </w:t>
      </w:r>
      <w:r w:rsidRPr="00C85116">
        <w:rPr>
          <w:sz w:val="24"/>
          <w:szCs w:val="24"/>
        </w:rPr>
        <w:t>nicht ändern</w:t>
      </w:r>
      <w:r w:rsidRPr="00C85116">
        <w:rPr>
          <w:color w:val="0070C0"/>
          <w:sz w:val="24"/>
          <w:szCs w:val="24"/>
        </w:rPr>
        <w:t xml:space="preserve">, sondern nun anschauen, weil es genauso ist, </w:t>
      </w:r>
      <w:r w:rsidRPr="00C85116">
        <w:rPr>
          <w:b/>
          <w:bCs/>
          <w:color w:val="0070C0"/>
          <w:sz w:val="24"/>
          <w:szCs w:val="24"/>
        </w:rPr>
        <w:t>wie es zu sein hat</w:t>
      </w:r>
      <w:r w:rsidRPr="00C85116">
        <w:rPr>
          <w:color w:val="0070C0"/>
          <w:sz w:val="24"/>
          <w:szCs w:val="24"/>
        </w:rPr>
        <w:t xml:space="preserve">. </w:t>
      </w:r>
      <w:r w:rsidRPr="00C85116">
        <w:rPr>
          <w:b/>
          <w:bCs/>
          <w:color w:val="0070C0"/>
          <w:sz w:val="24"/>
          <w:szCs w:val="24"/>
          <w:u w:val="single"/>
        </w:rPr>
        <w:t>Programm eines Fanatikers</w:t>
      </w:r>
      <w:r w:rsidRPr="00C85116">
        <w:rPr>
          <w:color w:val="0070C0"/>
          <w:sz w:val="24"/>
          <w:szCs w:val="24"/>
        </w:rPr>
        <w:t xml:space="preserve"> werde </w:t>
      </w:r>
      <w:r w:rsidRPr="00C85116">
        <w:rPr>
          <w:b/>
          <w:bCs/>
          <w:color w:val="FF0000"/>
          <w:sz w:val="24"/>
          <w:szCs w:val="24"/>
        </w:rPr>
        <w:t>ICH</w:t>
      </w:r>
      <w:r w:rsidRPr="00C85116">
        <w:rPr>
          <w:color w:val="0070C0"/>
          <w:sz w:val="24"/>
          <w:szCs w:val="24"/>
        </w:rPr>
        <w:t xml:space="preserve"> </w:t>
      </w:r>
      <w:r w:rsidRPr="00C85116">
        <w:rPr>
          <w:sz w:val="24"/>
          <w:szCs w:val="24"/>
        </w:rPr>
        <w:t>nicht ändern</w:t>
      </w:r>
      <w:r w:rsidRPr="00C85116">
        <w:rPr>
          <w:color w:val="0070C0"/>
          <w:sz w:val="24"/>
          <w:szCs w:val="24"/>
        </w:rPr>
        <w:t xml:space="preserve">, sondern nur erkennen, dass es auf diesem Programm läuft. …  </w:t>
      </w:r>
      <w:r w:rsidRPr="00C85116">
        <w:rPr>
          <w:b/>
          <w:bCs/>
          <w:color w:val="0070C0"/>
          <w:sz w:val="24"/>
          <w:szCs w:val="24"/>
          <w:u w:val="single"/>
        </w:rPr>
        <w:t>Programme sind tot</w:t>
      </w:r>
      <w:r w:rsidRPr="00C85116">
        <w:rPr>
          <w:color w:val="0070C0"/>
          <w:sz w:val="24"/>
          <w:szCs w:val="24"/>
        </w:rPr>
        <w:t xml:space="preserve">.        </w:t>
      </w:r>
    </w:p>
    <w:p w:rsidR="002A3001" w:rsidRPr="00C85116" w:rsidRDefault="002A3001" w:rsidP="002A3001">
      <w:pPr>
        <w:rPr>
          <w:sz w:val="32"/>
          <w:szCs w:val="32"/>
        </w:rPr>
      </w:pPr>
      <w:r w:rsidRPr="00C85116">
        <w:rPr>
          <w:b/>
          <w:bCs/>
          <w:color w:val="FF0000"/>
          <w:sz w:val="24"/>
          <w:szCs w:val="24"/>
          <w:highlight w:val="yellow"/>
          <w:u w:val="single"/>
        </w:rPr>
        <w:t>DIE KUNST IST DIE HEILIGSPRECHUNG – HEIL MACHEN – WIR MACHEN HEIL …d.h. EIN FREIER GEIST</w:t>
      </w:r>
      <w:r w:rsidRPr="00C85116">
        <w:rPr>
          <w:color w:val="FF0000"/>
          <w:sz w:val="24"/>
          <w:szCs w:val="24"/>
        </w:rPr>
        <w:t xml:space="preserve"> </w:t>
      </w:r>
      <w:r w:rsidRPr="00C85116">
        <w:rPr>
          <w:sz w:val="24"/>
          <w:szCs w:val="24"/>
        </w:rPr>
        <w:t xml:space="preserve">ist </w:t>
      </w:r>
      <w:r w:rsidRPr="00C85116">
        <w:rPr>
          <w:color w:val="FF0000"/>
          <w:sz w:val="24"/>
          <w:szCs w:val="24"/>
        </w:rPr>
        <w:t xml:space="preserve">geistig flexibel </w:t>
      </w:r>
      <w:r w:rsidRPr="00C85116">
        <w:rPr>
          <w:sz w:val="24"/>
          <w:szCs w:val="24"/>
        </w:rPr>
        <w:t xml:space="preserve">und </w:t>
      </w:r>
      <w:r w:rsidRPr="00C85116">
        <w:rPr>
          <w:b/>
          <w:bCs/>
          <w:color w:val="FF0000"/>
          <w:sz w:val="24"/>
          <w:szCs w:val="24"/>
          <w:highlight w:val="yellow"/>
        </w:rPr>
        <w:t>heilt durch HEILENDES DENKEN – EINSMACHUNG</w:t>
      </w:r>
      <w:r w:rsidRPr="00C85116">
        <w:rPr>
          <w:sz w:val="24"/>
          <w:szCs w:val="24"/>
        </w:rPr>
        <w:t xml:space="preserve">. </w:t>
      </w:r>
      <w:r w:rsidRPr="00C85116">
        <w:rPr>
          <w:sz w:val="24"/>
          <w:szCs w:val="24"/>
          <w:u w:val="single"/>
        </w:rPr>
        <w:t>Jedes Wort</w:t>
      </w:r>
      <w:r w:rsidRPr="00C85116">
        <w:rPr>
          <w:sz w:val="24"/>
          <w:szCs w:val="24"/>
        </w:rPr>
        <w:t xml:space="preserve"> kann </w:t>
      </w:r>
      <w:r w:rsidRPr="00C85116">
        <w:rPr>
          <w:color w:val="FF0000"/>
          <w:sz w:val="24"/>
          <w:szCs w:val="24"/>
        </w:rPr>
        <w:t>ICH</w:t>
      </w:r>
      <w:r w:rsidRPr="00C85116">
        <w:rPr>
          <w:sz w:val="24"/>
          <w:szCs w:val="24"/>
        </w:rPr>
        <w:t xml:space="preserve"> </w:t>
      </w:r>
      <w:r w:rsidRPr="00C85116">
        <w:rPr>
          <w:b/>
          <w:bCs/>
          <w:sz w:val="24"/>
          <w:szCs w:val="24"/>
          <w:u w:val="single"/>
        </w:rPr>
        <w:t>so drehen und wenden</w:t>
      </w:r>
      <w:r w:rsidRPr="00C85116">
        <w:rPr>
          <w:sz w:val="24"/>
          <w:szCs w:val="24"/>
        </w:rPr>
        <w:t xml:space="preserve">, dass es </w:t>
      </w:r>
      <w:r w:rsidRPr="00C85116">
        <w:rPr>
          <w:i/>
          <w:iCs/>
          <w:color w:val="0070C0"/>
          <w:sz w:val="24"/>
          <w:szCs w:val="24"/>
        </w:rPr>
        <w:t>keine Einseitigkeit</w:t>
      </w:r>
      <w:r w:rsidRPr="00C85116">
        <w:rPr>
          <w:color w:val="0070C0"/>
          <w:sz w:val="24"/>
          <w:szCs w:val="24"/>
        </w:rPr>
        <w:t xml:space="preserve"> </w:t>
      </w:r>
      <w:r w:rsidRPr="00C85116">
        <w:rPr>
          <w:sz w:val="24"/>
          <w:szCs w:val="24"/>
          <w:u w:val="single"/>
        </w:rPr>
        <w:t>mehr aufweist</w:t>
      </w:r>
      <w:r w:rsidRPr="00C85116">
        <w:rPr>
          <w:sz w:val="24"/>
          <w:szCs w:val="24"/>
        </w:rPr>
        <w:t xml:space="preserve">. </w:t>
      </w:r>
      <w:r w:rsidRPr="00C85116">
        <w:rPr>
          <w:b/>
          <w:bCs/>
          <w:color w:val="FF0000"/>
          <w:sz w:val="32"/>
          <w:szCs w:val="32"/>
          <w:highlight w:val="yellow"/>
        </w:rPr>
        <w:t>HEILEN</w:t>
      </w:r>
      <w:r w:rsidRPr="00C85116">
        <w:rPr>
          <w:sz w:val="32"/>
          <w:szCs w:val="32"/>
        </w:rPr>
        <w:t xml:space="preserve"> kann </w:t>
      </w:r>
      <w:r w:rsidRPr="00C85116">
        <w:rPr>
          <w:color w:val="FF0000"/>
          <w:sz w:val="32"/>
          <w:szCs w:val="32"/>
        </w:rPr>
        <w:t>ICH</w:t>
      </w:r>
      <w:r w:rsidRPr="00C85116">
        <w:rPr>
          <w:sz w:val="32"/>
          <w:szCs w:val="32"/>
        </w:rPr>
        <w:t xml:space="preserve"> </w:t>
      </w:r>
      <w:r w:rsidRPr="00C85116">
        <w:rPr>
          <w:sz w:val="32"/>
          <w:szCs w:val="32"/>
          <w:u w:val="single"/>
        </w:rPr>
        <w:t>nicht</w:t>
      </w:r>
      <w:r w:rsidRPr="00C85116">
        <w:rPr>
          <w:sz w:val="32"/>
          <w:szCs w:val="32"/>
        </w:rPr>
        <w:t xml:space="preserve"> durch </w:t>
      </w:r>
      <w:r w:rsidRPr="00C85116">
        <w:rPr>
          <w:i/>
          <w:iCs/>
          <w:color w:val="0070C0"/>
          <w:sz w:val="32"/>
          <w:szCs w:val="32"/>
        </w:rPr>
        <w:t>einseitige Sichtweisen</w:t>
      </w:r>
      <w:r w:rsidRPr="00C85116">
        <w:rPr>
          <w:sz w:val="32"/>
          <w:szCs w:val="32"/>
        </w:rPr>
        <w:t>.</w:t>
      </w:r>
    </w:p>
    <w:p w:rsidR="002A3001" w:rsidRPr="00C85116" w:rsidRDefault="002A3001" w:rsidP="002A3001">
      <w:pPr>
        <w:pBdr>
          <w:top w:val="single" w:sz="4" w:space="1" w:color="auto"/>
          <w:left w:val="single" w:sz="4" w:space="4" w:color="auto"/>
          <w:bottom w:val="single" w:sz="4" w:space="1" w:color="auto"/>
          <w:right w:val="single" w:sz="4" w:space="4" w:color="auto"/>
        </w:pBdr>
        <w:jc w:val="center"/>
        <w:rPr>
          <w:sz w:val="40"/>
          <w:szCs w:val="40"/>
        </w:rPr>
      </w:pPr>
      <w:r w:rsidRPr="00C85116">
        <w:rPr>
          <w:b/>
          <w:bCs/>
          <w:color w:val="FF0000"/>
          <w:sz w:val="32"/>
          <w:szCs w:val="32"/>
        </w:rPr>
        <w:t>WIR</w:t>
      </w:r>
      <w:r w:rsidRPr="00C85116">
        <w:rPr>
          <w:sz w:val="32"/>
          <w:szCs w:val="32"/>
        </w:rPr>
        <w:t xml:space="preserve"> </w:t>
      </w:r>
      <w:r w:rsidRPr="00C85116">
        <w:rPr>
          <w:i/>
          <w:iCs/>
          <w:color w:val="0070C0"/>
          <w:sz w:val="32"/>
          <w:szCs w:val="32"/>
        </w:rPr>
        <w:t>nutzen</w:t>
      </w:r>
      <w:r w:rsidRPr="00C85116">
        <w:rPr>
          <w:sz w:val="32"/>
          <w:szCs w:val="32"/>
        </w:rPr>
        <w:t xml:space="preserve"> das System, um zu </w:t>
      </w:r>
      <w:r w:rsidRPr="00C85116">
        <w:rPr>
          <w:b/>
          <w:bCs/>
          <w:color w:val="FF0000"/>
          <w:sz w:val="32"/>
          <w:szCs w:val="32"/>
          <w:highlight w:val="yellow"/>
        </w:rPr>
        <w:t>HEILEN</w:t>
      </w:r>
      <w:r w:rsidRPr="00C85116">
        <w:rPr>
          <w:sz w:val="32"/>
          <w:szCs w:val="32"/>
        </w:rPr>
        <w:t xml:space="preserve">, indem </w:t>
      </w:r>
      <w:r w:rsidRPr="00C85116">
        <w:rPr>
          <w:b/>
          <w:bCs/>
          <w:color w:val="FF0000"/>
          <w:sz w:val="32"/>
          <w:szCs w:val="32"/>
        </w:rPr>
        <w:t xml:space="preserve">WIR </w:t>
      </w:r>
      <w:r w:rsidRPr="00C85116">
        <w:rPr>
          <w:b/>
          <w:bCs/>
          <w:sz w:val="32"/>
          <w:szCs w:val="32"/>
          <w:u w:val="single"/>
        </w:rPr>
        <w:t>beides verbinden</w:t>
      </w:r>
      <w:r w:rsidRPr="00C85116">
        <w:rPr>
          <w:sz w:val="32"/>
          <w:szCs w:val="32"/>
        </w:rPr>
        <w:t xml:space="preserve">. (Können </w:t>
      </w:r>
      <w:r w:rsidRPr="00C85116">
        <w:rPr>
          <w:b/>
          <w:bCs/>
          <w:sz w:val="32"/>
          <w:szCs w:val="32"/>
          <w:highlight w:val="yellow"/>
        </w:rPr>
        <w:t>2</w:t>
      </w:r>
      <w:r w:rsidRPr="00C85116">
        <w:rPr>
          <w:sz w:val="32"/>
          <w:szCs w:val="32"/>
        </w:rPr>
        <w:t xml:space="preserve"> </w:t>
      </w:r>
      <w:r w:rsidRPr="00C85116">
        <w:rPr>
          <w:color w:val="FF0000"/>
          <w:sz w:val="32"/>
          <w:szCs w:val="32"/>
        </w:rPr>
        <w:t>EINS S-EIN</w:t>
      </w:r>
      <w:r w:rsidRPr="00C85116">
        <w:rPr>
          <w:sz w:val="32"/>
          <w:szCs w:val="32"/>
          <w:highlight w:val="yellow"/>
        </w:rPr>
        <w:t>?</w:t>
      </w:r>
      <w:r w:rsidRPr="00C85116">
        <w:rPr>
          <w:sz w:val="32"/>
          <w:szCs w:val="32"/>
        </w:rPr>
        <w:t>)</w:t>
      </w:r>
    </w:p>
    <w:p w:rsidR="002A3001" w:rsidRPr="00C85116" w:rsidRDefault="002A3001" w:rsidP="00F64091">
      <w:pPr>
        <w:rPr>
          <w:sz w:val="24"/>
          <w:szCs w:val="24"/>
        </w:rPr>
      </w:pPr>
      <w:r w:rsidRPr="00F64091">
        <w:rPr>
          <w:b/>
          <w:bCs/>
          <w:color w:val="0070C0"/>
          <w:sz w:val="24"/>
          <w:szCs w:val="24"/>
        </w:rPr>
        <w:t>E</w:t>
      </w:r>
      <w:r w:rsidR="00F64091" w:rsidRPr="00F64091">
        <w:rPr>
          <w:b/>
          <w:bCs/>
          <w:color w:val="0070C0"/>
          <w:sz w:val="24"/>
          <w:szCs w:val="24"/>
        </w:rPr>
        <w:t>x</w:t>
      </w:r>
      <w:r w:rsidRPr="00F64091">
        <w:rPr>
          <w:b/>
          <w:bCs/>
          <w:color w:val="0070C0"/>
          <w:sz w:val="24"/>
          <w:szCs w:val="24"/>
        </w:rPr>
        <w:t>-GaL</w:t>
      </w:r>
      <w:r w:rsidRPr="00C85116">
        <w:rPr>
          <w:sz w:val="24"/>
          <w:szCs w:val="24"/>
        </w:rPr>
        <w:t xml:space="preserve">, was </w:t>
      </w:r>
      <w:r w:rsidRPr="00C85116">
        <w:rPr>
          <w:sz w:val="24"/>
          <w:szCs w:val="24"/>
          <w:highlight w:val="yellow"/>
        </w:rPr>
        <w:t>JETZT</w:t>
      </w:r>
      <w:r w:rsidRPr="00C85116">
        <w:rPr>
          <w:sz w:val="24"/>
          <w:szCs w:val="24"/>
        </w:rPr>
        <w:t xml:space="preserve"> </w:t>
      </w:r>
      <w:r w:rsidRPr="00C85116">
        <w:rPr>
          <w:color w:val="0070C0"/>
          <w:sz w:val="24"/>
          <w:szCs w:val="24"/>
        </w:rPr>
        <w:t>auftaucht</w:t>
      </w:r>
      <w:r w:rsidRPr="00C85116">
        <w:rPr>
          <w:sz w:val="24"/>
          <w:szCs w:val="24"/>
        </w:rPr>
        <w:t xml:space="preserve">, es sind </w:t>
      </w:r>
      <w:r w:rsidRPr="00C85116">
        <w:rPr>
          <w:color w:val="0070C0"/>
          <w:sz w:val="24"/>
          <w:szCs w:val="24"/>
        </w:rPr>
        <w:t xml:space="preserve">Daten/Programmstrukturen </w:t>
      </w:r>
      <w:r w:rsidRPr="00C85116">
        <w:rPr>
          <w:sz w:val="24"/>
          <w:szCs w:val="24"/>
        </w:rPr>
        <w:t xml:space="preserve">– </w:t>
      </w:r>
      <w:r w:rsidRPr="00C85116">
        <w:rPr>
          <w:color w:val="FF0000"/>
          <w:sz w:val="24"/>
          <w:szCs w:val="24"/>
          <w:highlight w:val="yellow"/>
        </w:rPr>
        <w:t>WORTE</w:t>
      </w:r>
      <w:r w:rsidRPr="00C85116">
        <w:rPr>
          <w:color w:val="FF0000"/>
          <w:sz w:val="24"/>
          <w:szCs w:val="24"/>
        </w:rPr>
        <w:t>&lt;W-ORTE&lt;W-</w:t>
      </w:r>
      <w:r w:rsidRPr="00C85116">
        <w:rPr>
          <w:color w:val="0070C0"/>
          <w:sz w:val="24"/>
          <w:szCs w:val="24"/>
        </w:rPr>
        <w:t>orte</w:t>
      </w:r>
      <w:r w:rsidRPr="00C85116">
        <w:rPr>
          <w:color w:val="FF0000"/>
          <w:sz w:val="24"/>
          <w:szCs w:val="24"/>
        </w:rPr>
        <w:t>&lt;</w:t>
      </w:r>
      <w:r w:rsidRPr="00C85116">
        <w:rPr>
          <w:color w:val="0070C0"/>
          <w:sz w:val="24"/>
          <w:szCs w:val="24"/>
        </w:rPr>
        <w:t>Worte</w:t>
      </w:r>
      <w:r w:rsidRPr="00C85116">
        <w:rPr>
          <w:color w:val="FF0000"/>
          <w:sz w:val="24"/>
          <w:szCs w:val="24"/>
        </w:rPr>
        <w:t>…</w:t>
      </w:r>
      <w:r w:rsidRPr="00C85116">
        <w:rPr>
          <w:sz w:val="24"/>
          <w:szCs w:val="24"/>
        </w:rPr>
        <w:t xml:space="preserve"> – </w:t>
      </w:r>
      <w:r w:rsidRPr="00C85116">
        <w:rPr>
          <w:b/>
          <w:bCs/>
          <w:color w:val="FF0000"/>
          <w:sz w:val="24"/>
          <w:szCs w:val="24"/>
          <w:highlight w:val="yellow"/>
        </w:rPr>
        <w:t>IN MEINEM KOPFKINO</w:t>
      </w:r>
      <w:r w:rsidRPr="00C85116">
        <w:rPr>
          <w:sz w:val="24"/>
          <w:szCs w:val="24"/>
        </w:rPr>
        <w:t xml:space="preserve">, </w:t>
      </w:r>
      <w:r w:rsidRPr="00C85116">
        <w:rPr>
          <w:sz w:val="24"/>
          <w:szCs w:val="24"/>
          <w:u w:val="single"/>
        </w:rPr>
        <w:t>die Frage ist</w:t>
      </w:r>
      <w:r w:rsidRPr="00C85116">
        <w:rPr>
          <w:sz w:val="24"/>
          <w:szCs w:val="24"/>
        </w:rPr>
        <w:t xml:space="preserve">: Was mache </w:t>
      </w:r>
      <w:r w:rsidRPr="00C85116">
        <w:rPr>
          <w:color w:val="FF0000"/>
          <w:sz w:val="24"/>
          <w:szCs w:val="24"/>
        </w:rPr>
        <w:t>ICH</w:t>
      </w:r>
      <w:r w:rsidRPr="00C85116">
        <w:rPr>
          <w:sz w:val="24"/>
          <w:szCs w:val="24"/>
        </w:rPr>
        <w:t xml:space="preserve"> daraus und </w:t>
      </w:r>
      <w:r w:rsidRPr="0047535F">
        <w:rPr>
          <w:sz w:val="28"/>
          <w:szCs w:val="28"/>
          <w:u w:val="single"/>
        </w:rPr>
        <w:t>darum geht es</w:t>
      </w:r>
      <w:r w:rsidRPr="0047535F">
        <w:rPr>
          <w:sz w:val="28"/>
          <w:szCs w:val="28"/>
        </w:rPr>
        <w:t>,</w:t>
      </w:r>
      <w:r w:rsidRPr="00C85116">
        <w:rPr>
          <w:sz w:val="24"/>
          <w:szCs w:val="24"/>
        </w:rPr>
        <w:t xml:space="preserve"> nicht was </w:t>
      </w:r>
      <w:r w:rsidRPr="00C85116">
        <w:rPr>
          <w:color w:val="FF0000"/>
          <w:sz w:val="24"/>
          <w:szCs w:val="24"/>
        </w:rPr>
        <w:t xml:space="preserve">ICH </w:t>
      </w:r>
      <w:r w:rsidRPr="00C85116">
        <w:rPr>
          <w:i/>
          <w:iCs/>
          <w:color w:val="FF0000"/>
          <w:sz w:val="24"/>
          <w:szCs w:val="24"/>
        </w:rPr>
        <w:t>mir</w:t>
      </w:r>
      <w:r w:rsidRPr="00C85116">
        <w:rPr>
          <w:color w:val="FF0000"/>
          <w:sz w:val="24"/>
          <w:szCs w:val="24"/>
        </w:rPr>
        <w:t xml:space="preserve"> </w:t>
      </w:r>
      <w:r w:rsidRPr="00C85116">
        <w:rPr>
          <w:color w:val="0070C0"/>
          <w:sz w:val="24"/>
          <w:szCs w:val="24"/>
        </w:rPr>
        <w:t>austräume,</w:t>
      </w:r>
      <w:r w:rsidRPr="00C85116">
        <w:rPr>
          <w:sz w:val="24"/>
          <w:szCs w:val="24"/>
        </w:rPr>
        <w:t xml:space="preserve"> </w:t>
      </w:r>
      <w:r w:rsidRPr="00C85116">
        <w:rPr>
          <w:sz w:val="24"/>
          <w:szCs w:val="24"/>
          <w:u w:val="single"/>
        </w:rPr>
        <w:t xml:space="preserve">sondern um </w:t>
      </w:r>
      <w:r w:rsidRPr="0047535F">
        <w:rPr>
          <w:color w:val="0070C0"/>
          <w:sz w:val="24"/>
          <w:szCs w:val="24"/>
          <w:u w:val="single"/>
        </w:rPr>
        <w:t>die Reaktionen darauf</w:t>
      </w:r>
      <w:r w:rsidRPr="00C85116">
        <w:rPr>
          <w:sz w:val="24"/>
          <w:szCs w:val="24"/>
        </w:rPr>
        <w:t xml:space="preserve">. </w:t>
      </w:r>
    </w:p>
    <w:p w:rsidR="002A3001" w:rsidRPr="0047535F" w:rsidRDefault="002A3001" w:rsidP="002A3001">
      <w:pPr>
        <w:jc w:val="center"/>
        <w:rPr>
          <w:sz w:val="24"/>
          <w:szCs w:val="24"/>
        </w:rPr>
      </w:pPr>
      <w:r w:rsidRPr="0047535F">
        <w:rPr>
          <w:color w:val="FF0000"/>
          <w:sz w:val="24"/>
          <w:szCs w:val="24"/>
        </w:rPr>
        <w:t xml:space="preserve">LIEBE </w:t>
      </w:r>
      <w:r w:rsidRPr="0047535F">
        <w:rPr>
          <w:i/>
          <w:iCs/>
          <w:color w:val="FF0000"/>
          <w:sz w:val="24"/>
          <w:szCs w:val="24"/>
        </w:rPr>
        <w:t>deine</w:t>
      </w:r>
      <w:r w:rsidRPr="0047535F">
        <w:rPr>
          <w:color w:val="FF0000"/>
          <w:sz w:val="24"/>
          <w:szCs w:val="24"/>
        </w:rPr>
        <w:t xml:space="preserve"> </w:t>
      </w:r>
      <w:r w:rsidRPr="0047535F">
        <w:rPr>
          <w:color w:val="0070C0"/>
          <w:sz w:val="24"/>
          <w:szCs w:val="24"/>
        </w:rPr>
        <w:t>selbst ausgeträumten, eingebildeten Feinde</w:t>
      </w:r>
      <w:r w:rsidRPr="0047535F">
        <w:rPr>
          <w:sz w:val="24"/>
          <w:szCs w:val="24"/>
        </w:rPr>
        <w:t xml:space="preserve">. Das </w:t>
      </w:r>
      <w:r w:rsidRPr="0047535F">
        <w:rPr>
          <w:sz w:val="24"/>
          <w:szCs w:val="24"/>
          <w:highlight w:val="yellow"/>
        </w:rPr>
        <w:t>Wort</w:t>
      </w:r>
      <w:r w:rsidRPr="0047535F">
        <w:rPr>
          <w:sz w:val="24"/>
          <w:szCs w:val="24"/>
        </w:rPr>
        <w:t xml:space="preserve"> </w:t>
      </w:r>
      <w:r w:rsidRPr="0047535F">
        <w:rPr>
          <w:color w:val="0070C0"/>
          <w:sz w:val="24"/>
          <w:szCs w:val="24"/>
        </w:rPr>
        <w:t>Exkremente</w:t>
      </w:r>
      <w:r w:rsidRPr="0047535F">
        <w:rPr>
          <w:sz w:val="24"/>
          <w:szCs w:val="24"/>
        </w:rPr>
        <w:t xml:space="preserve"> </w:t>
      </w:r>
      <w:r w:rsidRPr="0047535F">
        <w:rPr>
          <w:sz w:val="16"/>
          <w:szCs w:val="16"/>
        </w:rPr>
        <w:t>(ex; Krematorium; Scheiß; Weiß; Weib…)</w:t>
      </w:r>
      <w:r w:rsidRPr="0047535F">
        <w:rPr>
          <w:sz w:val="24"/>
          <w:szCs w:val="24"/>
        </w:rPr>
        <w:t xml:space="preserve"> zeigt auf, das es </w:t>
      </w:r>
      <w:r w:rsidRPr="0047535F">
        <w:rPr>
          <w:color w:val="FF0000"/>
          <w:sz w:val="24"/>
          <w:szCs w:val="24"/>
        </w:rPr>
        <w:t xml:space="preserve">mein eigener </w:t>
      </w:r>
      <w:r w:rsidRPr="0047535F">
        <w:rPr>
          <w:i/>
          <w:iCs/>
          <w:color w:val="0070C0"/>
          <w:sz w:val="24"/>
          <w:szCs w:val="24"/>
        </w:rPr>
        <w:t>Scheiß</w:t>
      </w:r>
      <w:r w:rsidRPr="0047535F">
        <w:rPr>
          <w:sz w:val="24"/>
          <w:szCs w:val="24"/>
        </w:rPr>
        <w:t xml:space="preserve"> ist, den </w:t>
      </w:r>
      <w:r w:rsidRPr="0047535F">
        <w:rPr>
          <w:color w:val="FF0000"/>
          <w:sz w:val="24"/>
          <w:szCs w:val="24"/>
        </w:rPr>
        <w:t>ICH</w:t>
      </w:r>
      <w:r w:rsidRPr="0047535F">
        <w:rPr>
          <w:sz w:val="24"/>
          <w:szCs w:val="24"/>
        </w:rPr>
        <w:t xml:space="preserve"> </w:t>
      </w:r>
      <w:r w:rsidRPr="0047535F">
        <w:rPr>
          <w:color w:val="0070C0"/>
          <w:sz w:val="24"/>
          <w:szCs w:val="24"/>
        </w:rPr>
        <w:t>betrachte</w:t>
      </w:r>
      <w:r w:rsidRPr="0047535F">
        <w:rPr>
          <w:sz w:val="24"/>
          <w:szCs w:val="24"/>
        </w:rPr>
        <w:t xml:space="preserve">. Es sind alles </w:t>
      </w:r>
      <w:r w:rsidRPr="0047535F">
        <w:rPr>
          <w:color w:val="FF0000"/>
          <w:sz w:val="24"/>
          <w:szCs w:val="24"/>
        </w:rPr>
        <w:t xml:space="preserve">meine eigenen </w:t>
      </w:r>
      <w:r w:rsidRPr="0047535F">
        <w:rPr>
          <w:color w:val="0070C0"/>
          <w:sz w:val="24"/>
          <w:szCs w:val="24"/>
        </w:rPr>
        <w:t>Interpretationen.</w:t>
      </w:r>
      <w:r w:rsidRPr="0047535F">
        <w:rPr>
          <w:sz w:val="24"/>
          <w:szCs w:val="24"/>
        </w:rPr>
        <w:t xml:space="preserve">    </w:t>
      </w:r>
    </w:p>
    <w:p w:rsidR="002A3001" w:rsidRPr="0047535F" w:rsidRDefault="002A3001" w:rsidP="00F64091">
      <w:pPr>
        <w:jc w:val="center"/>
        <w:rPr>
          <w:sz w:val="28"/>
          <w:szCs w:val="28"/>
        </w:rPr>
      </w:pPr>
      <w:r w:rsidRPr="0047535F">
        <w:rPr>
          <w:color w:val="FF0000"/>
          <w:sz w:val="24"/>
          <w:szCs w:val="24"/>
        </w:rPr>
        <w:t>HEILUNG</w:t>
      </w:r>
      <w:r w:rsidRPr="0047535F">
        <w:rPr>
          <w:sz w:val="24"/>
          <w:szCs w:val="24"/>
        </w:rPr>
        <w:t>S</w:t>
      </w:r>
      <w:r w:rsidRPr="0047535F">
        <w:rPr>
          <w:sz w:val="24"/>
          <w:szCs w:val="24"/>
          <w:u w:val="single"/>
        </w:rPr>
        <w:t>PROZESS</w:t>
      </w:r>
      <w:r w:rsidRPr="0047535F">
        <w:rPr>
          <w:sz w:val="24"/>
          <w:szCs w:val="24"/>
        </w:rPr>
        <w:t xml:space="preserve"> – </w:t>
      </w:r>
      <w:r w:rsidR="00F64091" w:rsidRPr="0047535F">
        <w:rPr>
          <w:sz w:val="24"/>
          <w:szCs w:val="24"/>
        </w:rPr>
        <w:t xml:space="preserve">bei </w:t>
      </w:r>
      <w:r w:rsidR="00F64091" w:rsidRPr="0047535F">
        <w:rPr>
          <w:i/>
          <w:iCs/>
          <w:color w:val="0070C0"/>
          <w:sz w:val="24"/>
          <w:szCs w:val="24"/>
        </w:rPr>
        <w:t>einseitiger Sichtweise</w:t>
      </w:r>
      <w:r w:rsidR="00F64091" w:rsidRPr="0047535F">
        <w:rPr>
          <w:sz w:val="24"/>
          <w:szCs w:val="24"/>
        </w:rPr>
        <w:t xml:space="preserve"> geht </w:t>
      </w:r>
      <w:r w:rsidRPr="0047535F">
        <w:rPr>
          <w:sz w:val="24"/>
          <w:szCs w:val="24"/>
        </w:rPr>
        <w:t xml:space="preserve">die </w:t>
      </w:r>
      <w:r w:rsidRPr="0047535F">
        <w:rPr>
          <w:sz w:val="24"/>
          <w:szCs w:val="24"/>
          <w:u w:val="single"/>
        </w:rPr>
        <w:t>Warnlampe</w:t>
      </w:r>
      <w:r w:rsidRPr="0047535F">
        <w:rPr>
          <w:sz w:val="24"/>
          <w:szCs w:val="24"/>
        </w:rPr>
        <w:t xml:space="preserve"> an. Nun schaue </w:t>
      </w:r>
      <w:r w:rsidRPr="0047535F">
        <w:rPr>
          <w:color w:val="FF0000"/>
          <w:sz w:val="24"/>
          <w:szCs w:val="24"/>
        </w:rPr>
        <w:t xml:space="preserve">ICH </w:t>
      </w:r>
      <w:r w:rsidRPr="0047535F">
        <w:rPr>
          <w:i/>
          <w:iCs/>
          <w:color w:val="FF0000"/>
          <w:sz w:val="24"/>
          <w:szCs w:val="24"/>
        </w:rPr>
        <w:t>mir</w:t>
      </w:r>
      <w:r w:rsidRPr="0047535F">
        <w:rPr>
          <w:color w:val="FF0000"/>
          <w:sz w:val="24"/>
          <w:szCs w:val="24"/>
        </w:rPr>
        <w:t xml:space="preserve"> </w:t>
      </w:r>
      <w:r w:rsidRPr="0047535F">
        <w:rPr>
          <w:sz w:val="24"/>
          <w:szCs w:val="24"/>
        </w:rPr>
        <w:t xml:space="preserve">die </w:t>
      </w:r>
      <w:r w:rsidRPr="0047535F">
        <w:rPr>
          <w:sz w:val="24"/>
          <w:szCs w:val="24"/>
          <w:u w:val="single"/>
        </w:rPr>
        <w:t>Kehrseite</w:t>
      </w:r>
      <w:r w:rsidRPr="0047535F">
        <w:rPr>
          <w:sz w:val="24"/>
          <w:szCs w:val="24"/>
        </w:rPr>
        <w:t xml:space="preserve"> an und </w:t>
      </w:r>
      <w:r w:rsidRPr="0047535F">
        <w:rPr>
          <w:b/>
          <w:bCs/>
          <w:sz w:val="24"/>
          <w:szCs w:val="24"/>
        </w:rPr>
        <w:t>kann es zusammen fügen</w:t>
      </w:r>
      <w:r w:rsidRPr="0047535F">
        <w:rPr>
          <w:sz w:val="24"/>
          <w:szCs w:val="24"/>
        </w:rPr>
        <w:t xml:space="preserve">. Wo </w:t>
      </w:r>
      <w:r w:rsidRPr="0047535F">
        <w:rPr>
          <w:i/>
          <w:iCs/>
          <w:color w:val="FF0000"/>
          <w:sz w:val="24"/>
          <w:szCs w:val="24"/>
        </w:rPr>
        <w:t>mir</w:t>
      </w:r>
      <w:r w:rsidRPr="0047535F">
        <w:rPr>
          <w:sz w:val="24"/>
          <w:szCs w:val="24"/>
        </w:rPr>
        <w:t xml:space="preserve"> „vorher“ die Haare zu Berge gestanden haben, entlockt es </w:t>
      </w:r>
      <w:r w:rsidRPr="0047535F">
        <w:rPr>
          <w:color w:val="FF0000"/>
          <w:sz w:val="24"/>
          <w:szCs w:val="24"/>
        </w:rPr>
        <w:t>MIR</w:t>
      </w:r>
      <w:r w:rsidRPr="0047535F">
        <w:rPr>
          <w:sz w:val="24"/>
          <w:szCs w:val="24"/>
        </w:rPr>
        <w:t xml:space="preserve"> ein Lächeln. Das erreiche </w:t>
      </w:r>
      <w:r w:rsidRPr="0047535F">
        <w:rPr>
          <w:color w:val="FF0000"/>
          <w:sz w:val="24"/>
          <w:szCs w:val="24"/>
        </w:rPr>
        <w:t>ICH</w:t>
      </w:r>
      <w:r w:rsidRPr="0047535F">
        <w:rPr>
          <w:sz w:val="24"/>
          <w:szCs w:val="24"/>
        </w:rPr>
        <w:t xml:space="preserve">, dass die </w:t>
      </w:r>
      <w:r w:rsidRPr="0047535F">
        <w:rPr>
          <w:sz w:val="24"/>
          <w:szCs w:val="24"/>
          <w:highlight w:val="yellow"/>
        </w:rPr>
        <w:t>Worte</w:t>
      </w:r>
      <w:r w:rsidRPr="0047535F">
        <w:rPr>
          <w:sz w:val="24"/>
          <w:szCs w:val="24"/>
        </w:rPr>
        <w:t xml:space="preserve"> </w:t>
      </w:r>
      <w:r w:rsidRPr="00F64091">
        <w:rPr>
          <w:color w:val="FF0000"/>
          <w:sz w:val="24"/>
          <w:szCs w:val="24"/>
        </w:rPr>
        <w:t xml:space="preserve">IN </w:t>
      </w:r>
      <w:r w:rsidRPr="00F64091">
        <w:rPr>
          <w:color w:val="FF0000"/>
          <w:sz w:val="24"/>
          <w:szCs w:val="24"/>
          <w:u w:val="single"/>
        </w:rPr>
        <w:t xml:space="preserve">ihrer </w:t>
      </w:r>
      <w:r w:rsidRPr="00F64091">
        <w:rPr>
          <w:color w:val="FF0000"/>
          <w:sz w:val="24"/>
          <w:szCs w:val="24"/>
          <w:highlight w:val="yellow"/>
          <w:u w:val="single"/>
        </w:rPr>
        <w:t>Ganzheit</w:t>
      </w:r>
      <w:r w:rsidRPr="0047535F">
        <w:rPr>
          <w:sz w:val="24"/>
          <w:szCs w:val="24"/>
          <w:u w:val="single"/>
        </w:rPr>
        <w:t xml:space="preserve"> betrachtet werden</w:t>
      </w:r>
      <w:r w:rsidRPr="0047535F">
        <w:rPr>
          <w:sz w:val="24"/>
          <w:szCs w:val="24"/>
        </w:rPr>
        <w:t xml:space="preserve">. </w:t>
      </w:r>
      <w:r w:rsidRPr="0047535F">
        <w:rPr>
          <w:color w:val="0070C0"/>
          <w:sz w:val="24"/>
          <w:szCs w:val="24"/>
        </w:rPr>
        <w:t xml:space="preserve">Materie zur Seite schieben </w:t>
      </w:r>
      <w:r w:rsidRPr="0047535F">
        <w:rPr>
          <w:sz w:val="24"/>
          <w:szCs w:val="24"/>
        </w:rPr>
        <w:t xml:space="preserve">und einfach (?) das </w:t>
      </w:r>
      <w:r w:rsidRPr="0047535F">
        <w:rPr>
          <w:sz w:val="24"/>
          <w:szCs w:val="24"/>
          <w:highlight w:val="yellow"/>
        </w:rPr>
        <w:t>Wort</w:t>
      </w:r>
      <w:r w:rsidRPr="0047535F">
        <w:rPr>
          <w:sz w:val="24"/>
          <w:szCs w:val="24"/>
        </w:rPr>
        <w:t xml:space="preserve"> wirken </w:t>
      </w:r>
      <w:r w:rsidRPr="0047535F">
        <w:rPr>
          <w:sz w:val="28"/>
          <w:szCs w:val="28"/>
        </w:rPr>
        <w:t xml:space="preserve">lassen </w:t>
      </w:r>
      <w:r w:rsidRPr="0047535F">
        <w:rPr>
          <w:i/>
          <w:iCs/>
          <w:color w:val="0070C0"/>
          <w:sz w:val="28"/>
          <w:szCs w:val="28"/>
        </w:rPr>
        <w:t>ohne einseitige Interpretation</w:t>
      </w:r>
      <w:r w:rsidRPr="0047535F">
        <w:rPr>
          <w:sz w:val="28"/>
          <w:szCs w:val="28"/>
        </w:rPr>
        <w:t xml:space="preserve">. </w:t>
      </w:r>
    </w:p>
    <w:p w:rsidR="002A3001" w:rsidRPr="0047535F" w:rsidRDefault="002A3001" w:rsidP="002A3001">
      <w:pPr>
        <w:jc w:val="center"/>
        <w:rPr>
          <w:sz w:val="28"/>
          <w:szCs w:val="28"/>
        </w:rPr>
      </w:pPr>
      <w:r w:rsidRPr="0047535F">
        <w:rPr>
          <w:i/>
          <w:iCs/>
          <w:color w:val="0070C0"/>
          <w:sz w:val="28"/>
          <w:szCs w:val="28"/>
        </w:rPr>
        <w:t xml:space="preserve">Nur Trockennasenaffen </w:t>
      </w:r>
      <w:r w:rsidRPr="0047535F">
        <w:rPr>
          <w:b/>
          <w:bCs/>
          <w:i/>
          <w:iCs/>
          <w:color w:val="0070C0"/>
          <w:sz w:val="28"/>
          <w:szCs w:val="28"/>
          <w:u w:val="single"/>
        </w:rPr>
        <w:t>wollen</w:t>
      </w:r>
      <w:r w:rsidRPr="0047535F">
        <w:rPr>
          <w:i/>
          <w:iCs/>
          <w:color w:val="0070C0"/>
          <w:sz w:val="28"/>
          <w:szCs w:val="28"/>
        </w:rPr>
        <w:t xml:space="preserve"> glücklich sein</w:t>
      </w:r>
      <w:r w:rsidRPr="0047535F">
        <w:rPr>
          <w:color w:val="0070C0"/>
          <w:sz w:val="28"/>
          <w:szCs w:val="28"/>
        </w:rPr>
        <w:t xml:space="preserve"> </w:t>
      </w:r>
      <w:r w:rsidRPr="0047535F">
        <w:rPr>
          <w:sz w:val="28"/>
          <w:szCs w:val="28"/>
        </w:rPr>
        <w:t>(</w:t>
      </w:r>
      <w:r w:rsidRPr="0047535F">
        <w:rPr>
          <w:sz w:val="20"/>
          <w:szCs w:val="20"/>
        </w:rPr>
        <w:t>das nur, weil sie über ein Wertungs- und Interpretationsprogramm verfügen)</w:t>
      </w:r>
      <w:r w:rsidRPr="0047535F">
        <w:rPr>
          <w:sz w:val="28"/>
          <w:szCs w:val="28"/>
        </w:rPr>
        <w:t xml:space="preserve"> </w:t>
      </w:r>
      <w:r w:rsidRPr="0047535F">
        <w:rPr>
          <w:sz w:val="28"/>
          <w:szCs w:val="28"/>
          <w:highlight w:val="yellow"/>
        </w:rPr>
        <w:t>Glück ist subjektiv</w:t>
      </w:r>
      <w:r w:rsidRPr="0047535F">
        <w:rPr>
          <w:sz w:val="28"/>
          <w:szCs w:val="28"/>
        </w:rPr>
        <w:t xml:space="preserve"> – </w:t>
      </w:r>
      <w:r w:rsidRPr="0047535F">
        <w:rPr>
          <w:i/>
          <w:iCs/>
          <w:color w:val="0070C0"/>
          <w:sz w:val="28"/>
          <w:szCs w:val="28"/>
        </w:rPr>
        <w:t>was den einen glücklich macht, macht den anderen unglücklich</w:t>
      </w:r>
      <w:r w:rsidRPr="0047535F">
        <w:rPr>
          <w:sz w:val="28"/>
          <w:szCs w:val="28"/>
        </w:rPr>
        <w:t xml:space="preserve">. Es ist </w:t>
      </w:r>
      <w:r w:rsidRPr="0047535F">
        <w:rPr>
          <w:sz w:val="28"/>
          <w:szCs w:val="28"/>
          <w:u w:val="single"/>
        </w:rPr>
        <w:t xml:space="preserve">kein </w:t>
      </w:r>
      <w:r w:rsidRPr="0047535F">
        <w:rPr>
          <w:color w:val="0070C0"/>
          <w:sz w:val="28"/>
          <w:szCs w:val="28"/>
        </w:rPr>
        <w:t>wahrhaftig, dauerndes Glück</w:t>
      </w:r>
      <w:r w:rsidRPr="0047535F">
        <w:rPr>
          <w:sz w:val="28"/>
          <w:szCs w:val="28"/>
        </w:rPr>
        <w:t xml:space="preserve">. </w:t>
      </w:r>
    </w:p>
    <w:p w:rsidR="002A3001" w:rsidRPr="0047535F" w:rsidRDefault="002A3001" w:rsidP="002A3001">
      <w:pPr>
        <w:jc w:val="center"/>
        <w:rPr>
          <w:sz w:val="28"/>
          <w:szCs w:val="28"/>
        </w:rPr>
      </w:pPr>
      <w:r w:rsidRPr="0047535F">
        <w:rPr>
          <w:color w:val="FF0000"/>
          <w:sz w:val="28"/>
          <w:szCs w:val="28"/>
        </w:rPr>
        <w:t>GEIST</w:t>
      </w:r>
      <w:r w:rsidRPr="0047535F">
        <w:rPr>
          <w:sz w:val="28"/>
          <w:szCs w:val="28"/>
        </w:rPr>
        <w:t xml:space="preserve"> </w:t>
      </w:r>
      <w:r w:rsidRPr="0047535F">
        <w:rPr>
          <w:color w:val="FF0000"/>
          <w:sz w:val="28"/>
          <w:szCs w:val="28"/>
        </w:rPr>
        <w:t>I</w:t>
      </w:r>
      <w:r w:rsidRPr="0047535F">
        <w:rPr>
          <w:sz w:val="28"/>
          <w:szCs w:val="28"/>
        </w:rPr>
        <w:t>&lt;</w:t>
      </w:r>
      <w:r w:rsidRPr="0047535F">
        <w:rPr>
          <w:color w:val="0070C0"/>
          <w:sz w:val="28"/>
          <w:szCs w:val="28"/>
        </w:rPr>
        <w:t xml:space="preserve">ST </w:t>
      </w:r>
      <w:r w:rsidRPr="0047535F">
        <w:rPr>
          <w:i/>
          <w:iCs/>
          <w:color w:val="0070C0"/>
          <w:sz w:val="28"/>
          <w:szCs w:val="28"/>
        </w:rPr>
        <w:t>die</w:t>
      </w:r>
      <w:r w:rsidRPr="0047535F">
        <w:rPr>
          <w:color w:val="0070C0"/>
          <w:sz w:val="28"/>
          <w:szCs w:val="28"/>
        </w:rPr>
        <w:t xml:space="preserve"> </w:t>
      </w:r>
      <w:r w:rsidRPr="0047535F">
        <w:rPr>
          <w:sz w:val="28"/>
          <w:szCs w:val="28"/>
          <w:highlight w:val="yellow"/>
          <w:u w:val="single"/>
        </w:rPr>
        <w:t>SUBSTANZ</w:t>
      </w:r>
      <w:r w:rsidRPr="0047535F">
        <w:rPr>
          <w:sz w:val="28"/>
          <w:szCs w:val="28"/>
          <w:u w:val="single"/>
        </w:rPr>
        <w:t>*</w:t>
      </w:r>
      <w:r w:rsidRPr="0047535F">
        <w:rPr>
          <w:sz w:val="28"/>
          <w:szCs w:val="28"/>
        </w:rPr>
        <w:t xml:space="preserve"> </w:t>
      </w:r>
      <w:r w:rsidRPr="0047535F">
        <w:rPr>
          <w:color w:val="0070C0"/>
          <w:sz w:val="28"/>
          <w:szCs w:val="28"/>
        </w:rPr>
        <w:t>von</w:t>
      </w:r>
      <w:r w:rsidRPr="0047535F">
        <w:rPr>
          <w:sz w:val="28"/>
          <w:szCs w:val="28"/>
        </w:rPr>
        <w:t xml:space="preserve"> </w:t>
      </w:r>
      <w:r w:rsidRPr="0047535F">
        <w:rPr>
          <w:color w:val="FF0000"/>
          <w:sz w:val="28"/>
          <w:szCs w:val="28"/>
        </w:rPr>
        <w:t>AL</w:t>
      </w:r>
      <w:r w:rsidRPr="0047535F">
        <w:rPr>
          <w:color w:val="FF0000"/>
          <w:sz w:val="28"/>
          <w:szCs w:val="28"/>
        </w:rPr>
        <w:sym w:font="Wingdings 3" w:char="F04F"/>
      </w:r>
      <w:r w:rsidRPr="0047535F">
        <w:rPr>
          <w:color w:val="0070C0"/>
          <w:sz w:val="28"/>
          <w:szCs w:val="28"/>
        </w:rPr>
        <w:t>LE&lt;M</w:t>
      </w:r>
      <w:r w:rsidRPr="0047535F">
        <w:rPr>
          <w:sz w:val="28"/>
          <w:szCs w:val="28"/>
        </w:rPr>
        <w:t>.</w:t>
      </w:r>
    </w:p>
    <w:p w:rsidR="002A3001" w:rsidRPr="002A3001" w:rsidRDefault="002A3001" w:rsidP="002A3001">
      <w:pPr>
        <w:rPr>
          <w:color w:val="0070C0"/>
        </w:rPr>
      </w:pPr>
      <w:r w:rsidRPr="002A3001">
        <w:t>*</w:t>
      </w:r>
      <w:r w:rsidRPr="002A3001">
        <w:rPr>
          <w:highlight w:val="yellow"/>
        </w:rPr>
        <w:t>S-UB</w:t>
      </w:r>
      <w:r w:rsidRPr="002A3001">
        <w:t xml:space="preserve"> = </w:t>
      </w:r>
      <w:r w:rsidRPr="002A3001">
        <w:rPr>
          <w:color w:val="0070C0"/>
        </w:rPr>
        <w:t xml:space="preserve">räumlich aufgespannte Polarität, das sind </w:t>
      </w:r>
      <w:r w:rsidRPr="002A3001">
        <w:rPr>
          <w:i/>
          <w:iCs/>
          <w:color w:val="FF0000"/>
        </w:rPr>
        <w:t>meine</w:t>
      </w:r>
      <w:r w:rsidRPr="002A3001">
        <w:rPr>
          <w:color w:val="0070C0"/>
        </w:rPr>
        <w:t xml:space="preserve"> Gedankenwellen – die tanzen an der Oberfläche&gt; </w:t>
      </w:r>
      <w:r w:rsidRPr="002A3001">
        <w:rPr>
          <w:color w:val="FF0000"/>
        </w:rPr>
        <w:t xml:space="preserve">des MEERES </w:t>
      </w:r>
      <w:r w:rsidRPr="002A3001">
        <w:rPr>
          <w:u w:val="single"/>
        </w:rPr>
        <w:t>oder auch</w:t>
      </w:r>
      <w:r w:rsidRPr="002A3001">
        <w:t xml:space="preserve"> </w:t>
      </w:r>
      <w:r w:rsidRPr="002A3001">
        <w:rPr>
          <w:color w:val="0070C0"/>
        </w:rPr>
        <w:t xml:space="preserve">S- TANZ = raumzeitlicher Tanz und der spannt sich immer polar auf </w:t>
      </w:r>
    </w:p>
    <w:p w:rsidR="002A3001" w:rsidRPr="0047535F" w:rsidRDefault="002A3001" w:rsidP="002A3001">
      <w:pPr>
        <w:rPr>
          <w:color w:val="0070C0"/>
          <w:sz w:val="28"/>
          <w:szCs w:val="28"/>
        </w:rPr>
      </w:pPr>
      <w:r w:rsidRPr="0047535F">
        <w:rPr>
          <w:color w:val="FF0000"/>
          <w:sz w:val="28"/>
          <w:szCs w:val="28"/>
        </w:rPr>
        <w:lastRenderedPageBreak/>
        <w:t>GEIST</w:t>
      </w:r>
      <w:r w:rsidRPr="0047535F">
        <w:rPr>
          <w:color w:val="0070C0"/>
          <w:sz w:val="28"/>
          <w:szCs w:val="28"/>
        </w:rPr>
        <w:t xml:space="preserve"> schaut </w:t>
      </w:r>
      <w:r w:rsidRPr="0047535F">
        <w:rPr>
          <w:color w:val="FF0000"/>
          <w:sz w:val="28"/>
          <w:szCs w:val="28"/>
        </w:rPr>
        <w:t xml:space="preserve">S-ICH IN </w:t>
      </w:r>
      <w:r w:rsidRPr="0047535F">
        <w:rPr>
          <w:i/>
          <w:iCs/>
          <w:color w:val="FF0000"/>
          <w:sz w:val="28"/>
          <w:szCs w:val="28"/>
        </w:rPr>
        <w:t>seinem</w:t>
      </w:r>
      <w:r w:rsidRPr="0047535F">
        <w:rPr>
          <w:color w:val="FF0000"/>
          <w:sz w:val="28"/>
          <w:szCs w:val="28"/>
        </w:rPr>
        <w:t xml:space="preserve"> IN&lt;</w:t>
      </w:r>
      <w:r w:rsidRPr="0047535F">
        <w:rPr>
          <w:color w:val="0070C0"/>
          <w:sz w:val="28"/>
          <w:szCs w:val="28"/>
        </w:rPr>
        <w:t>DI-VISION</w:t>
      </w:r>
      <w:r w:rsidRPr="0047535F">
        <w:rPr>
          <w:color w:val="FF0000"/>
          <w:sz w:val="28"/>
          <w:szCs w:val="28"/>
        </w:rPr>
        <w:t>&gt;AL-</w:t>
      </w:r>
      <w:r w:rsidRPr="0047535F">
        <w:rPr>
          <w:i/>
          <w:iCs/>
          <w:color w:val="FF0000"/>
          <w:sz w:val="28"/>
          <w:szCs w:val="28"/>
        </w:rPr>
        <w:t>Bewusstsein</w:t>
      </w:r>
      <w:r w:rsidRPr="0047535F">
        <w:rPr>
          <w:color w:val="FF0000"/>
          <w:sz w:val="28"/>
          <w:szCs w:val="28"/>
        </w:rPr>
        <w:t xml:space="preserve"> </w:t>
      </w:r>
      <w:r w:rsidRPr="0047535F">
        <w:rPr>
          <w:i/>
          <w:iCs/>
          <w:color w:val="FF0000"/>
          <w:sz w:val="28"/>
          <w:szCs w:val="28"/>
        </w:rPr>
        <w:t>seine</w:t>
      </w:r>
      <w:r w:rsidRPr="0047535F">
        <w:rPr>
          <w:color w:val="FF0000"/>
          <w:sz w:val="28"/>
          <w:szCs w:val="28"/>
        </w:rPr>
        <w:t xml:space="preserve"> </w:t>
      </w:r>
      <w:r w:rsidRPr="0047535F">
        <w:rPr>
          <w:color w:val="0070C0"/>
          <w:sz w:val="28"/>
          <w:szCs w:val="28"/>
        </w:rPr>
        <w:t xml:space="preserve">Substanzen (Gedankenwellen) an. So verwandelt </w:t>
      </w:r>
      <w:r w:rsidRPr="0047535F">
        <w:rPr>
          <w:color w:val="FF0000"/>
          <w:sz w:val="28"/>
          <w:szCs w:val="28"/>
        </w:rPr>
        <w:t xml:space="preserve">ER S-ICH SELBST </w:t>
      </w:r>
      <w:r w:rsidRPr="0047535F">
        <w:rPr>
          <w:color w:val="0070C0"/>
          <w:sz w:val="28"/>
          <w:szCs w:val="28"/>
        </w:rPr>
        <w:t xml:space="preserve">in illusionäre Materie. Es kann somit völlig real </w:t>
      </w:r>
      <w:r w:rsidRPr="0047535F">
        <w:rPr>
          <w:i/>
          <w:iCs/>
          <w:color w:val="0070C0"/>
          <w:sz w:val="28"/>
          <w:szCs w:val="28"/>
        </w:rPr>
        <w:t>erscheinen</w:t>
      </w:r>
      <w:r w:rsidRPr="0047535F">
        <w:rPr>
          <w:color w:val="0070C0"/>
          <w:sz w:val="28"/>
          <w:szCs w:val="28"/>
        </w:rPr>
        <w:t xml:space="preserve">. Es „muss“ sich aber </w:t>
      </w:r>
      <w:r w:rsidRPr="0047535F">
        <w:rPr>
          <w:color w:val="FF0000"/>
          <w:sz w:val="28"/>
          <w:szCs w:val="28"/>
        </w:rPr>
        <w:t xml:space="preserve">IN MEINEM KOPF </w:t>
      </w:r>
      <w:r w:rsidRPr="0047535F">
        <w:rPr>
          <w:color w:val="0070C0"/>
          <w:sz w:val="28"/>
          <w:szCs w:val="28"/>
        </w:rPr>
        <w:t xml:space="preserve">befinden. </w:t>
      </w:r>
      <w:r w:rsidRPr="0047535F">
        <w:rPr>
          <w:color w:val="FF0000"/>
          <w:sz w:val="28"/>
          <w:szCs w:val="28"/>
        </w:rPr>
        <w:t>OHNE MICH &lt;“</w:t>
      </w:r>
      <w:r w:rsidRPr="0047535F">
        <w:rPr>
          <w:i/>
          <w:iCs/>
          <w:color w:val="0070C0"/>
          <w:sz w:val="28"/>
          <w:szCs w:val="28"/>
        </w:rPr>
        <w:t>läuft</w:t>
      </w:r>
      <w:r w:rsidRPr="0047535F">
        <w:rPr>
          <w:color w:val="FF0000"/>
          <w:sz w:val="28"/>
          <w:szCs w:val="28"/>
        </w:rPr>
        <w:t>“&gt; NICHTS</w:t>
      </w:r>
      <w:r w:rsidRPr="0047535F">
        <w:rPr>
          <w:color w:val="0070C0"/>
          <w:sz w:val="28"/>
          <w:szCs w:val="28"/>
        </w:rPr>
        <w:t xml:space="preserve">. </w:t>
      </w:r>
      <w:r w:rsidRPr="0047535F">
        <w:rPr>
          <w:color w:val="FF0000"/>
          <w:sz w:val="28"/>
          <w:szCs w:val="28"/>
        </w:rPr>
        <w:t>AL</w:t>
      </w:r>
      <w:r w:rsidRPr="0047535F">
        <w:rPr>
          <w:color w:val="0070C0"/>
          <w:sz w:val="28"/>
          <w:szCs w:val="28"/>
        </w:rPr>
        <w:t>&lt;L das &gt;</w:t>
      </w:r>
      <w:r w:rsidRPr="0047535F">
        <w:rPr>
          <w:color w:val="FF0000"/>
          <w:sz w:val="28"/>
          <w:szCs w:val="28"/>
        </w:rPr>
        <w:t>IN MIR</w:t>
      </w:r>
      <w:r w:rsidRPr="0047535F">
        <w:rPr>
          <w:color w:val="0070C0"/>
          <w:sz w:val="28"/>
          <w:szCs w:val="28"/>
        </w:rPr>
        <w:t xml:space="preserve">&lt;erscheinende </w:t>
      </w:r>
      <w:r w:rsidRPr="0047535F">
        <w:rPr>
          <w:color w:val="0070C0"/>
          <w:sz w:val="18"/>
          <w:szCs w:val="18"/>
        </w:rPr>
        <w:t xml:space="preserve">(dazu zählt auch das </w:t>
      </w:r>
      <w:r w:rsidRPr="0047535F">
        <w:rPr>
          <w:color w:val="0070C0"/>
          <w:sz w:val="18"/>
          <w:szCs w:val="18"/>
          <w:u w:val="single"/>
        </w:rPr>
        <w:t>Erscheinungsphänomen Materie</w:t>
      </w:r>
      <w:r w:rsidRPr="0047535F">
        <w:rPr>
          <w:color w:val="FF0000"/>
          <w:sz w:val="18"/>
          <w:szCs w:val="18"/>
        </w:rPr>
        <w:t xml:space="preserve">) </w:t>
      </w:r>
      <w:r w:rsidRPr="0047535F">
        <w:rPr>
          <w:color w:val="FF0000"/>
          <w:sz w:val="24"/>
          <w:szCs w:val="24"/>
        </w:rPr>
        <w:t>SIN</w:t>
      </w:r>
      <w:r w:rsidRPr="0047535F">
        <w:rPr>
          <w:color w:val="0070C0"/>
          <w:sz w:val="24"/>
          <w:szCs w:val="24"/>
        </w:rPr>
        <w:t>&lt;D&gt;</w:t>
      </w:r>
      <w:r w:rsidRPr="0047535F">
        <w:rPr>
          <w:color w:val="0070C0"/>
          <w:sz w:val="28"/>
          <w:szCs w:val="28"/>
        </w:rPr>
        <w:t xml:space="preserve"> </w:t>
      </w:r>
      <w:r w:rsidRPr="0047535F">
        <w:rPr>
          <w:color w:val="FF0000"/>
          <w:sz w:val="28"/>
          <w:szCs w:val="28"/>
        </w:rPr>
        <w:t>meine IN</w:t>
      </w:r>
      <w:r w:rsidRPr="0047535F">
        <w:rPr>
          <w:color w:val="0070C0"/>
          <w:sz w:val="28"/>
          <w:szCs w:val="28"/>
        </w:rPr>
        <w:sym w:font="Wingdings 3" w:char="F04F"/>
      </w:r>
      <w:r w:rsidRPr="0047535F">
        <w:rPr>
          <w:color w:val="0070C0"/>
          <w:sz w:val="28"/>
          <w:szCs w:val="28"/>
        </w:rPr>
        <w:t xml:space="preserve">formationen. </w:t>
      </w:r>
    </w:p>
    <w:p w:rsidR="002A3001" w:rsidRPr="0047535F" w:rsidRDefault="002A3001" w:rsidP="002A3001">
      <w:pPr>
        <w:rPr>
          <w:sz w:val="28"/>
          <w:szCs w:val="28"/>
        </w:rPr>
      </w:pPr>
      <w:r w:rsidRPr="0047535F">
        <w:rPr>
          <w:i/>
          <w:iCs/>
          <w:sz w:val="28"/>
          <w:szCs w:val="28"/>
          <w:u w:val="single"/>
        </w:rPr>
        <w:t>Bsp</w:t>
      </w:r>
      <w:r w:rsidRPr="0047535F">
        <w:rPr>
          <w:sz w:val="28"/>
          <w:szCs w:val="28"/>
        </w:rPr>
        <w:t>.</w:t>
      </w:r>
      <w:r w:rsidRPr="0047535F">
        <w:rPr>
          <w:color w:val="0070C0"/>
          <w:sz w:val="28"/>
          <w:szCs w:val="28"/>
        </w:rPr>
        <w:t xml:space="preserve"> </w:t>
      </w:r>
      <w:r w:rsidRPr="0047535F">
        <w:rPr>
          <w:sz w:val="28"/>
          <w:szCs w:val="28"/>
        </w:rPr>
        <w:t>Haue „</w:t>
      </w:r>
      <w:r w:rsidRPr="0047535F">
        <w:rPr>
          <w:color w:val="0070C0"/>
          <w:sz w:val="28"/>
          <w:szCs w:val="28"/>
        </w:rPr>
        <w:t>ich</w:t>
      </w:r>
      <w:r w:rsidRPr="0047535F">
        <w:rPr>
          <w:sz w:val="28"/>
          <w:szCs w:val="28"/>
        </w:rPr>
        <w:t xml:space="preserve">“ </w:t>
      </w:r>
      <w:r w:rsidRPr="0047535F">
        <w:rPr>
          <w:i/>
          <w:iCs/>
          <w:color w:val="0070C0"/>
          <w:sz w:val="28"/>
          <w:szCs w:val="28"/>
        </w:rPr>
        <w:t>mir</w:t>
      </w:r>
      <w:r w:rsidRPr="0047535F">
        <w:rPr>
          <w:sz w:val="28"/>
          <w:szCs w:val="28"/>
        </w:rPr>
        <w:t xml:space="preserve"> mit der Flasche auf den Kopf, dann „muss“ </w:t>
      </w:r>
      <w:r w:rsidRPr="0047535F">
        <w:rPr>
          <w:color w:val="FF0000"/>
          <w:sz w:val="28"/>
          <w:szCs w:val="28"/>
        </w:rPr>
        <w:t xml:space="preserve">ICH </w:t>
      </w:r>
      <w:r w:rsidRPr="0047535F">
        <w:rPr>
          <w:i/>
          <w:iCs/>
          <w:color w:val="FF0000"/>
          <w:sz w:val="28"/>
          <w:szCs w:val="28"/>
        </w:rPr>
        <w:t>mir &lt;</w:t>
      </w:r>
      <w:r w:rsidRPr="0047535F">
        <w:rPr>
          <w:color w:val="0070C0"/>
          <w:sz w:val="24"/>
          <w:szCs w:val="24"/>
        </w:rPr>
        <w:t xml:space="preserve">die Flasche </w:t>
      </w:r>
      <w:r w:rsidRPr="00F64091">
        <w:rPr>
          <w:sz w:val="24"/>
          <w:szCs w:val="24"/>
          <w:u w:val="single"/>
        </w:rPr>
        <w:t>und</w:t>
      </w:r>
      <w:r w:rsidRPr="0047535F">
        <w:rPr>
          <w:color w:val="0070C0"/>
          <w:sz w:val="24"/>
          <w:szCs w:val="24"/>
        </w:rPr>
        <w:t xml:space="preserve"> den Kopf ausdenken</w:t>
      </w:r>
      <w:r w:rsidRPr="0047535F">
        <w:rPr>
          <w:sz w:val="28"/>
          <w:szCs w:val="28"/>
        </w:rPr>
        <w:t xml:space="preserve">. </w:t>
      </w:r>
      <w:r w:rsidRPr="0047535F">
        <w:rPr>
          <w:color w:val="0070C0"/>
          <w:sz w:val="28"/>
          <w:szCs w:val="28"/>
          <w:u w:val="single"/>
        </w:rPr>
        <w:t>Das ist Programm</w:t>
      </w:r>
      <w:r w:rsidRPr="0047535F">
        <w:rPr>
          <w:sz w:val="28"/>
          <w:szCs w:val="28"/>
        </w:rPr>
        <w:t>.</w:t>
      </w:r>
    </w:p>
    <w:p w:rsidR="002A3001" w:rsidRDefault="002A3001" w:rsidP="002A3001">
      <w:pPr>
        <w:rPr>
          <w:sz w:val="32"/>
          <w:szCs w:val="32"/>
        </w:rPr>
      </w:pPr>
      <w:r w:rsidRPr="0047535F">
        <w:rPr>
          <w:sz w:val="32"/>
          <w:szCs w:val="32"/>
        </w:rPr>
        <w:t xml:space="preserve">Erst, wenn sich </w:t>
      </w:r>
      <w:r w:rsidRPr="0047535F">
        <w:rPr>
          <w:i/>
          <w:iCs/>
          <w:color w:val="FF0000"/>
          <w:sz w:val="32"/>
          <w:szCs w:val="32"/>
        </w:rPr>
        <w:t>meine</w:t>
      </w:r>
      <w:r w:rsidRPr="0047535F">
        <w:rPr>
          <w:color w:val="FF0000"/>
          <w:sz w:val="32"/>
          <w:szCs w:val="32"/>
        </w:rPr>
        <w:t xml:space="preserve"> geistige Energie </w:t>
      </w:r>
      <w:r w:rsidRPr="00F64091">
        <w:rPr>
          <w:color w:val="0070C0"/>
          <w:sz w:val="24"/>
          <w:szCs w:val="24"/>
        </w:rPr>
        <w:t>reduziert</w:t>
      </w:r>
      <w:r w:rsidRPr="00F64091">
        <w:rPr>
          <w:sz w:val="24"/>
          <w:szCs w:val="24"/>
        </w:rPr>
        <w:t xml:space="preserve"> </w:t>
      </w:r>
      <w:r w:rsidRPr="0047535F">
        <w:rPr>
          <w:sz w:val="32"/>
          <w:szCs w:val="32"/>
        </w:rPr>
        <w:t xml:space="preserve">und sich </w:t>
      </w:r>
      <w:r w:rsidRPr="0047535F">
        <w:rPr>
          <w:color w:val="0070C0"/>
          <w:sz w:val="32"/>
          <w:szCs w:val="32"/>
        </w:rPr>
        <w:t xml:space="preserve">zu Materie </w:t>
      </w:r>
      <w:r w:rsidRPr="0047535F">
        <w:rPr>
          <w:color w:val="0070C0"/>
          <w:sz w:val="32"/>
          <w:szCs w:val="32"/>
          <w:u w:val="single"/>
        </w:rPr>
        <w:t>umformt</w:t>
      </w:r>
      <w:r w:rsidRPr="0047535F">
        <w:rPr>
          <w:sz w:val="32"/>
          <w:szCs w:val="32"/>
        </w:rPr>
        <w:t xml:space="preserve">, </w:t>
      </w:r>
      <w:r w:rsidRPr="0047535F">
        <w:rPr>
          <w:sz w:val="32"/>
          <w:szCs w:val="32"/>
          <w:u w:val="single"/>
        </w:rPr>
        <w:t xml:space="preserve">gibt es </w:t>
      </w:r>
      <w:r w:rsidRPr="0047535F">
        <w:rPr>
          <w:color w:val="0070C0"/>
          <w:sz w:val="32"/>
          <w:szCs w:val="32"/>
          <w:u w:val="single"/>
        </w:rPr>
        <w:t>sie</w:t>
      </w:r>
      <w:r w:rsidRPr="0047535F">
        <w:rPr>
          <w:sz w:val="32"/>
          <w:szCs w:val="32"/>
        </w:rPr>
        <w:t xml:space="preserve">. Sobald </w:t>
      </w:r>
      <w:r w:rsidRPr="0047535F">
        <w:rPr>
          <w:color w:val="FF0000"/>
          <w:sz w:val="32"/>
          <w:szCs w:val="32"/>
        </w:rPr>
        <w:t>ICH</w:t>
      </w:r>
      <w:r w:rsidRPr="0047535F">
        <w:rPr>
          <w:sz w:val="32"/>
          <w:szCs w:val="32"/>
        </w:rPr>
        <w:t>&lt;</w:t>
      </w:r>
      <w:r w:rsidRPr="0047535F">
        <w:rPr>
          <w:i/>
          <w:iCs/>
          <w:color w:val="0070C0"/>
          <w:sz w:val="32"/>
          <w:szCs w:val="32"/>
        </w:rPr>
        <w:t>umschalte</w:t>
      </w:r>
      <w:r w:rsidRPr="0047535F">
        <w:rPr>
          <w:sz w:val="32"/>
          <w:szCs w:val="32"/>
        </w:rPr>
        <w:t xml:space="preserve">, </w:t>
      </w:r>
      <w:r w:rsidRPr="0047535F">
        <w:rPr>
          <w:sz w:val="32"/>
          <w:szCs w:val="32"/>
          <w:u w:val="single"/>
        </w:rPr>
        <w:t xml:space="preserve">an </w:t>
      </w:r>
      <w:r w:rsidRPr="0047535F">
        <w:rPr>
          <w:color w:val="0070C0"/>
          <w:sz w:val="32"/>
          <w:szCs w:val="32"/>
          <w:u w:val="single"/>
        </w:rPr>
        <w:t xml:space="preserve">etwas anderes denke </w:t>
      </w:r>
      <w:r w:rsidRPr="0047535F">
        <w:rPr>
          <w:sz w:val="32"/>
          <w:szCs w:val="32"/>
          <w:u w:val="single"/>
        </w:rPr>
        <w:t xml:space="preserve">löst </w:t>
      </w:r>
      <w:r w:rsidRPr="0047535F">
        <w:rPr>
          <w:color w:val="0070C0"/>
          <w:sz w:val="32"/>
          <w:szCs w:val="32"/>
          <w:u w:val="single"/>
        </w:rPr>
        <w:t>es</w:t>
      </w:r>
      <w:r w:rsidRPr="0047535F">
        <w:rPr>
          <w:sz w:val="32"/>
          <w:szCs w:val="32"/>
          <w:u w:val="single"/>
        </w:rPr>
        <w:t xml:space="preserve"> sich in Luft auf</w:t>
      </w:r>
      <w:r w:rsidRPr="0047535F">
        <w:rPr>
          <w:sz w:val="32"/>
          <w:szCs w:val="32"/>
        </w:rPr>
        <w:t>. (</w:t>
      </w:r>
      <w:r w:rsidRPr="0047535F">
        <w:rPr>
          <w:sz w:val="24"/>
          <w:szCs w:val="24"/>
        </w:rPr>
        <w:t>wie Wasserblasen; Fernsehsender usw.</w:t>
      </w:r>
      <w:r w:rsidRPr="0047535F">
        <w:rPr>
          <w:sz w:val="32"/>
          <w:szCs w:val="32"/>
        </w:rPr>
        <w:t xml:space="preserve">) </w:t>
      </w:r>
    </w:p>
    <w:p w:rsidR="0047535F" w:rsidRDefault="002A3001" w:rsidP="0047535F">
      <w:pPr>
        <w:pBdr>
          <w:top w:val="single" w:sz="6" w:space="1" w:color="auto"/>
          <w:bottom w:val="single" w:sz="6" w:space="1" w:color="auto"/>
        </w:pBdr>
        <w:rPr>
          <w:sz w:val="16"/>
          <w:szCs w:val="16"/>
        </w:rPr>
      </w:pPr>
      <w:r w:rsidRPr="0047535F">
        <w:rPr>
          <w:i/>
          <w:iCs/>
          <w:sz w:val="36"/>
          <w:szCs w:val="36"/>
          <w:u w:val="single"/>
        </w:rPr>
        <w:t>Kurze Geschichte zur „Zeit“</w:t>
      </w:r>
      <w:r w:rsidRPr="0047535F">
        <w:rPr>
          <w:sz w:val="36"/>
          <w:szCs w:val="36"/>
        </w:rPr>
        <w:t xml:space="preserve"> </w:t>
      </w:r>
      <w:r w:rsidRPr="002A3001">
        <w:rPr>
          <w:sz w:val="16"/>
          <w:szCs w:val="16"/>
        </w:rPr>
        <w:t xml:space="preserve">(Geburt einer </w:t>
      </w:r>
      <w:r w:rsidRPr="002A3001">
        <w:rPr>
          <w:color w:val="FF0000"/>
          <w:sz w:val="16"/>
          <w:szCs w:val="16"/>
        </w:rPr>
        <w:t>IN&lt;</w:t>
      </w:r>
      <w:r w:rsidRPr="002A3001">
        <w:rPr>
          <w:color w:val="0070C0"/>
          <w:sz w:val="16"/>
          <w:szCs w:val="16"/>
        </w:rPr>
        <w:t>S</w:t>
      </w:r>
      <w:r w:rsidRPr="002A3001">
        <w:rPr>
          <w:color w:val="FF0000"/>
          <w:sz w:val="16"/>
          <w:szCs w:val="16"/>
        </w:rPr>
        <w:t xml:space="preserve">&gt;EL </w:t>
      </w:r>
      <w:r w:rsidRPr="002A3001">
        <w:rPr>
          <w:sz w:val="16"/>
          <w:szCs w:val="16"/>
        </w:rPr>
        <w:t xml:space="preserve">oder nicht </w:t>
      </w:r>
      <w:r w:rsidRPr="002A3001">
        <w:rPr>
          <w:color w:val="0070C0"/>
          <w:sz w:val="16"/>
          <w:szCs w:val="16"/>
        </w:rPr>
        <w:t>Erscheinung/Spiegelung</w:t>
      </w:r>
      <w:r w:rsidRPr="002A3001">
        <w:rPr>
          <w:sz w:val="16"/>
          <w:szCs w:val="16"/>
        </w:rPr>
        <w:t xml:space="preserve">) </w:t>
      </w:r>
      <w:r w:rsidR="0047535F">
        <w:rPr>
          <w:sz w:val="16"/>
          <w:szCs w:val="16"/>
        </w:rPr>
        <w:t>→</w:t>
      </w:r>
      <w:r w:rsidRPr="002A3001">
        <w:rPr>
          <w:sz w:val="16"/>
          <w:szCs w:val="16"/>
        </w:rPr>
        <w:t>- YouTube</w:t>
      </w:r>
    </w:p>
    <w:p w:rsidR="002A3001" w:rsidRPr="0047535F" w:rsidRDefault="002A3001" w:rsidP="00F64091">
      <w:r w:rsidRPr="002A3001">
        <w:rPr>
          <w:sz w:val="16"/>
          <w:szCs w:val="16"/>
        </w:rPr>
        <w:t xml:space="preserve"> </w:t>
      </w:r>
      <w:r w:rsidRPr="0047535F">
        <w:t xml:space="preserve">Jeder </w:t>
      </w:r>
      <w:r w:rsidRPr="0047535F">
        <w:rPr>
          <w:b/>
          <w:bCs/>
          <w:sz w:val="40"/>
          <w:szCs w:val="40"/>
          <w:u w:val="single"/>
        </w:rPr>
        <w:t>Theorie</w:t>
      </w:r>
      <w:r w:rsidRPr="0047535F">
        <w:t xml:space="preserve"> </w:t>
      </w:r>
      <w:r w:rsidRPr="0047535F">
        <w:rPr>
          <w:color w:val="0070C0"/>
        </w:rPr>
        <w:t>existiert</w:t>
      </w:r>
      <w:r w:rsidRPr="0047535F">
        <w:t xml:space="preserve"> nur </w:t>
      </w:r>
      <w:r w:rsidRPr="0047535F">
        <w:rPr>
          <w:color w:val="FF0000"/>
        </w:rPr>
        <w:t xml:space="preserve">IN UNSERER </w:t>
      </w:r>
      <w:r w:rsidRPr="0047535F">
        <w:rPr>
          <w:color w:val="0070C0"/>
        </w:rPr>
        <w:t>Vorstellung</w:t>
      </w:r>
      <w:r w:rsidRPr="0047535F">
        <w:t xml:space="preserve">. Arbeite </w:t>
      </w:r>
      <w:r w:rsidRPr="0047535F">
        <w:rPr>
          <w:color w:val="FF0000"/>
        </w:rPr>
        <w:t xml:space="preserve">ICH </w:t>
      </w:r>
      <w:r w:rsidRPr="0047535F">
        <w:rPr>
          <w:u w:val="single"/>
        </w:rPr>
        <w:t xml:space="preserve">mit einer anderen </w:t>
      </w:r>
      <w:r w:rsidRPr="00F64091">
        <w:rPr>
          <w:b/>
          <w:bCs/>
          <w:u w:val="single"/>
        </w:rPr>
        <w:t>Theorie</w:t>
      </w:r>
      <w:r w:rsidRPr="0047535F">
        <w:t xml:space="preserve">, kann </w:t>
      </w:r>
      <w:r w:rsidRPr="0047535F">
        <w:rPr>
          <w:color w:val="FF0000"/>
        </w:rPr>
        <w:t>ICH</w:t>
      </w:r>
      <w:r w:rsidRPr="0047535F">
        <w:t xml:space="preserve"> </w:t>
      </w:r>
      <w:r w:rsidRPr="0047535F">
        <w:rPr>
          <w:i/>
          <w:iCs/>
          <w:color w:val="0070C0"/>
        </w:rPr>
        <w:t>eine andere Welt „zaubern“</w:t>
      </w:r>
      <w:r w:rsidRPr="0047535F">
        <w:t xml:space="preserve">. </w:t>
      </w:r>
      <w:r w:rsidRPr="00F64091">
        <w:rPr>
          <w:b/>
          <w:bCs/>
          <w:sz w:val="28"/>
          <w:szCs w:val="28"/>
          <w:u w:val="single"/>
        </w:rPr>
        <w:t>Theorien</w:t>
      </w:r>
      <w:r w:rsidRPr="0047535F">
        <w:rPr>
          <w:b/>
          <w:bCs/>
          <w:u w:val="single"/>
        </w:rPr>
        <w:t xml:space="preserve"> sind Modelle und </w:t>
      </w:r>
      <w:r w:rsidRPr="00F64091">
        <w:rPr>
          <w:b/>
          <w:bCs/>
          <w:sz w:val="28"/>
          <w:szCs w:val="28"/>
          <w:u w:val="single"/>
        </w:rPr>
        <w:t xml:space="preserve">Theorien </w:t>
      </w:r>
      <w:r w:rsidRPr="0047535F">
        <w:rPr>
          <w:b/>
          <w:bCs/>
          <w:u w:val="single"/>
        </w:rPr>
        <w:t>haben sich schon immer verändert</w:t>
      </w:r>
      <w:r w:rsidRPr="0047535F">
        <w:t xml:space="preserve">. </w:t>
      </w:r>
      <w:r w:rsidRPr="0047535F">
        <w:rPr>
          <w:color w:val="FF0000"/>
        </w:rPr>
        <w:t xml:space="preserve">ICH BIN DAS ZENTRUM </w:t>
      </w:r>
      <w:r w:rsidRPr="0047535F">
        <w:rPr>
          <w:i/>
          <w:iCs/>
          <w:color w:val="FF0000"/>
        </w:rPr>
        <w:t>meiner eigenen</w:t>
      </w:r>
      <w:r w:rsidRPr="0047535F">
        <w:rPr>
          <w:color w:val="FF0000"/>
        </w:rPr>
        <w:t xml:space="preserve"> </w:t>
      </w:r>
      <w:r w:rsidRPr="0047535F">
        <w:rPr>
          <w:color w:val="0070C0"/>
        </w:rPr>
        <w:t xml:space="preserve">Traumwelt und diese Traumwelt ist so, wie </w:t>
      </w:r>
      <w:r w:rsidRPr="0047535F">
        <w:rPr>
          <w:color w:val="FF0000"/>
        </w:rPr>
        <w:t xml:space="preserve">meine </w:t>
      </w:r>
      <w:r w:rsidRPr="00F64091">
        <w:rPr>
          <w:color w:val="0070C0"/>
          <w:sz w:val="28"/>
          <w:szCs w:val="28"/>
          <w:u w:val="single"/>
        </w:rPr>
        <w:t>Theorien/Vorstellungen</w:t>
      </w:r>
      <w:r w:rsidRPr="00F64091">
        <w:rPr>
          <w:color w:val="0070C0"/>
          <w:sz w:val="28"/>
          <w:szCs w:val="28"/>
        </w:rPr>
        <w:t xml:space="preserve"> </w:t>
      </w:r>
      <w:r w:rsidRPr="0047535F">
        <w:rPr>
          <w:color w:val="0070C0"/>
        </w:rPr>
        <w:t>&gt;</w:t>
      </w:r>
      <w:r w:rsidRPr="0047535F">
        <w:rPr>
          <w:color w:val="FF0000"/>
        </w:rPr>
        <w:t>SIN</w:t>
      </w:r>
      <w:r w:rsidRPr="0047535F">
        <w:rPr>
          <w:color w:val="0070C0"/>
        </w:rPr>
        <w:t>&lt;D</w:t>
      </w:r>
      <w:r w:rsidRPr="0047535F">
        <w:t xml:space="preserve">. </w:t>
      </w:r>
    </w:p>
    <w:p w:rsidR="002A3001" w:rsidRPr="0047535F" w:rsidRDefault="002A3001" w:rsidP="002A3001">
      <w:pPr>
        <w:rPr>
          <w:sz w:val="24"/>
          <w:szCs w:val="24"/>
        </w:rPr>
      </w:pPr>
      <w:r w:rsidRPr="0047535F">
        <w:rPr>
          <w:color w:val="FF0000"/>
          <w:sz w:val="24"/>
          <w:szCs w:val="24"/>
        </w:rPr>
        <w:t>INNER-H-AL</w:t>
      </w:r>
      <w:r w:rsidRPr="0047535F">
        <w:rPr>
          <w:sz w:val="24"/>
          <w:szCs w:val="24"/>
        </w:rPr>
        <w:t>&lt;</w:t>
      </w:r>
      <w:r w:rsidRPr="0047535F">
        <w:rPr>
          <w:color w:val="0070C0"/>
          <w:sz w:val="24"/>
          <w:szCs w:val="24"/>
        </w:rPr>
        <w:t>B</w:t>
      </w:r>
      <w:r w:rsidRPr="0047535F">
        <w:rPr>
          <w:sz w:val="24"/>
          <w:szCs w:val="24"/>
        </w:rPr>
        <w:t xml:space="preserve"> </w:t>
      </w:r>
      <w:r w:rsidRPr="0047535F">
        <w:rPr>
          <w:sz w:val="24"/>
          <w:szCs w:val="24"/>
          <w:u w:val="single"/>
        </w:rPr>
        <w:t>eines hochge</w:t>
      </w:r>
      <w:r w:rsidRPr="0047535F">
        <w:rPr>
          <w:b/>
          <w:bCs/>
          <w:sz w:val="24"/>
          <w:szCs w:val="24"/>
          <w:u w:val="single"/>
        </w:rPr>
        <w:t>spiegel</w:t>
      </w:r>
      <w:r w:rsidRPr="0047535F">
        <w:rPr>
          <w:sz w:val="24"/>
          <w:szCs w:val="24"/>
          <w:u w:val="single"/>
        </w:rPr>
        <w:t>ten Systems</w:t>
      </w:r>
      <w:r w:rsidRPr="0047535F">
        <w:rPr>
          <w:sz w:val="24"/>
          <w:szCs w:val="24"/>
        </w:rPr>
        <w:t xml:space="preserve">; auch wenn </w:t>
      </w:r>
      <w:r w:rsidRPr="0047535F">
        <w:rPr>
          <w:color w:val="FF0000"/>
          <w:sz w:val="24"/>
          <w:szCs w:val="24"/>
        </w:rPr>
        <w:t xml:space="preserve">ICH IN DER </w:t>
      </w:r>
      <w:r w:rsidRPr="0047535F">
        <w:rPr>
          <w:color w:val="FF0000"/>
          <w:sz w:val="24"/>
          <w:szCs w:val="24"/>
          <w:u w:val="single"/>
        </w:rPr>
        <w:t>PEREPHERIE</w:t>
      </w:r>
      <w:r w:rsidRPr="0047535F">
        <w:rPr>
          <w:color w:val="FF0000"/>
          <w:sz w:val="24"/>
          <w:szCs w:val="24"/>
        </w:rPr>
        <w:t xml:space="preserve"> GOTTES </w:t>
      </w:r>
      <w:r w:rsidRPr="0047535F">
        <w:rPr>
          <w:color w:val="FF0000"/>
          <w:sz w:val="18"/>
          <w:szCs w:val="18"/>
        </w:rPr>
        <w:t xml:space="preserve">(GOTT DAS MEER) </w:t>
      </w:r>
      <w:r w:rsidRPr="0047535F">
        <w:rPr>
          <w:sz w:val="24"/>
          <w:szCs w:val="24"/>
        </w:rPr>
        <w:t xml:space="preserve">sitze, habe </w:t>
      </w:r>
      <w:r w:rsidRPr="0047535F">
        <w:rPr>
          <w:color w:val="FF0000"/>
          <w:sz w:val="24"/>
          <w:szCs w:val="24"/>
        </w:rPr>
        <w:t>ICH</w:t>
      </w:r>
      <w:r w:rsidRPr="0047535F">
        <w:rPr>
          <w:sz w:val="24"/>
          <w:szCs w:val="24"/>
        </w:rPr>
        <w:t xml:space="preserve">&lt; </w:t>
      </w:r>
      <w:r w:rsidRPr="0047535F">
        <w:rPr>
          <w:i/>
          <w:iCs/>
          <w:color w:val="0070C0"/>
          <w:sz w:val="24"/>
          <w:szCs w:val="24"/>
        </w:rPr>
        <w:t>eine eigene Traumwelt</w:t>
      </w:r>
      <w:r w:rsidRPr="0047535F">
        <w:rPr>
          <w:sz w:val="24"/>
          <w:szCs w:val="24"/>
        </w:rPr>
        <w:t xml:space="preserve">&gt;von der </w:t>
      </w:r>
      <w:r w:rsidRPr="0047535F">
        <w:rPr>
          <w:color w:val="FF0000"/>
          <w:sz w:val="24"/>
          <w:szCs w:val="24"/>
        </w:rPr>
        <w:t>ICH DAS ZENTRUM</w:t>
      </w:r>
      <w:r w:rsidRPr="0047535F">
        <w:rPr>
          <w:sz w:val="24"/>
          <w:szCs w:val="24"/>
        </w:rPr>
        <w:t xml:space="preserve">&lt; </w:t>
      </w:r>
      <w:r w:rsidRPr="0047535F">
        <w:rPr>
          <w:color w:val="0070C0"/>
          <w:sz w:val="24"/>
          <w:szCs w:val="24"/>
        </w:rPr>
        <w:t>dieser Traumwelt</w:t>
      </w:r>
      <w:r w:rsidRPr="0047535F">
        <w:rPr>
          <w:sz w:val="24"/>
          <w:szCs w:val="24"/>
        </w:rPr>
        <w:t>&gt;</w:t>
      </w:r>
      <w:r w:rsidRPr="0047535F">
        <w:rPr>
          <w:color w:val="FF0000"/>
          <w:sz w:val="24"/>
          <w:szCs w:val="24"/>
        </w:rPr>
        <w:t>BIN</w:t>
      </w:r>
      <w:r w:rsidRPr="0047535F">
        <w:rPr>
          <w:sz w:val="24"/>
          <w:szCs w:val="24"/>
        </w:rPr>
        <w:t xml:space="preserve">. </w:t>
      </w:r>
      <w:r w:rsidRPr="00F64091">
        <w:rPr>
          <w:color w:val="FF0000"/>
          <w:sz w:val="32"/>
          <w:szCs w:val="32"/>
        </w:rPr>
        <w:t>ICH BI&lt;</w:t>
      </w:r>
      <w:r w:rsidRPr="00F64091">
        <w:rPr>
          <w:color w:val="0070C0"/>
          <w:sz w:val="32"/>
          <w:szCs w:val="32"/>
        </w:rPr>
        <w:t>N</w:t>
      </w:r>
      <w:r w:rsidRPr="00F64091">
        <w:rPr>
          <w:sz w:val="32"/>
          <w:szCs w:val="32"/>
        </w:rPr>
        <w:t xml:space="preserve"> </w:t>
      </w:r>
      <w:r w:rsidRPr="00F64091">
        <w:rPr>
          <w:b/>
          <w:bCs/>
          <w:sz w:val="32"/>
          <w:szCs w:val="32"/>
          <w:u w:val="single"/>
        </w:rPr>
        <w:t>das Gefäß</w:t>
      </w:r>
      <w:r w:rsidRPr="00F64091">
        <w:rPr>
          <w:sz w:val="32"/>
          <w:szCs w:val="32"/>
        </w:rPr>
        <w:t xml:space="preserve">, </w:t>
      </w:r>
      <w:r w:rsidRPr="00F64091">
        <w:rPr>
          <w:color w:val="FF0000"/>
          <w:sz w:val="32"/>
          <w:szCs w:val="32"/>
        </w:rPr>
        <w:t>IN</w:t>
      </w:r>
      <w:r w:rsidRPr="00F64091">
        <w:rPr>
          <w:sz w:val="32"/>
          <w:szCs w:val="32"/>
        </w:rPr>
        <w:t xml:space="preserve"> das sich </w:t>
      </w:r>
      <w:r w:rsidRPr="00F64091">
        <w:rPr>
          <w:color w:val="FF0000"/>
          <w:sz w:val="32"/>
          <w:szCs w:val="32"/>
        </w:rPr>
        <w:t xml:space="preserve">der göttliche Geist </w:t>
      </w:r>
      <w:r w:rsidRPr="00F64091">
        <w:rPr>
          <w:i/>
          <w:iCs/>
          <w:color w:val="0070C0"/>
          <w:sz w:val="32"/>
          <w:szCs w:val="32"/>
        </w:rPr>
        <w:t>ergießt und genießt</w:t>
      </w:r>
      <w:r w:rsidRPr="0047535F">
        <w:rPr>
          <w:sz w:val="24"/>
          <w:szCs w:val="24"/>
        </w:rPr>
        <w:t xml:space="preserve">.  </w:t>
      </w:r>
    </w:p>
    <w:p w:rsidR="002A3001" w:rsidRPr="0047535F" w:rsidRDefault="002A3001" w:rsidP="002A3001">
      <w:pPr>
        <w:jc w:val="center"/>
        <w:rPr>
          <w:sz w:val="28"/>
          <w:szCs w:val="28"/>
        </w:rPr>
      </w:pPr>
      <w:r w:rsidRPr="00F64091">
        <w:rPr>
          <w:color w:val="FF0000"/>
          <w:sz w:val="28"/>
          <w:szCs w:val="28"/>
          <w:highlight w:val="yellow"/>
        </w:rPr>
        <w:t>ICH BIN DIE QUELLE</w:t>
      </w:r>
      <w:r w:rsidRPr="0047535F">
        <w:rPr>
          <w:sz w:val="28"/>
          <w:szCs w:val="28"/>
        </w:rPr>
        <w:sym w:font="Wingdings 3" w:char="F04F"/>
      </w:r>
      <w:r w:rsidRPr="0047535F">
        <w:rPr>
          <w:color w:val="0070C0"/>
          <w:sz w:val="28"/>
          <w:szCs w:val="28"/>
        </w:rPr>
        <w:t xml:space="preserve">all </w:t>
      </w:r>
      <w:r w:rsidRPr="0047535F">
        <w:rPr>
          <w:i/>
          <w:iCs/>
          <w:color w:val="FF0000"/>
          <w:sz w:val="28"/>
          <w:szCs w:val="28"/>
        </w:rPr>
        <w:t>meiner</w:t>
      </w:r>
      <w:r w:rsidRPr="0047535F">
        <w:rPr>
          <w:color w:val="0070C0"/>
          <w:sz w:val="28"/>
          <w:szCs w:val="28"/>
        </w:rPr>
        <w:t xml:space="preserve"> Spiegelbilder</w:t>
      </w:r>
      <w:r w:rsidRPr="0047535F">
        <w:rPr>
          <w:sz w:val="28"/>
          <w:szCs w:val="28"/>
        </w:rPr>
        <w:t xml:space="preserve">. </w:t>
      </w:r>
      <w:r w:rsidRPr="0047535F">
        <w:rPr>
          <w:color w:val="0070C0"/>
          <w:sz w:val="28"/>
          <w:szCs w:val="28"/>
        </w:rPr>
        <w:t>Denke</w:t>
      </w:r>
      <w:r w:rsidRPr="0047535F">
        <w:rPr>
          <w:sz w:val="28"/>
          <w:szCs w:val="28"/>
        </w:rPr>
        <w:t xml:space="preserve"> </w:t>
      </w:r>
      <w:r w:rsidRPr="0047535F">
        <w:rPr>
          <w:color w:val="FF0000"/>
          <w:sz w:val="28"/>
          <w:szCs w:val="28"/>
        </w:rPr>
        <w:t>ICH</w:t>
      </w:r>
      <w:r w:rsidRPr="0047535F">
        <w:rPr>
          <w:sz w:val="28"/>
          <w:szCs w:val="28"/>
        </w:rPr>
        <w:t xml:space="preserve"> </w:t>
      </w:r>
      <w:r w:rsidRPr="0047535F">
        <w:rPr>
          <w:color w:val="0070C0"/>
          <w:sz w:val="28"/>
          <w:szCs w:val="28"/>
        </w:rPr>
        <w:t>die Erde ist eine Kugel</w:t>
      </w:r>
      <w:r w:rsidRPr="0047535F">
        <w:rPr>
          <w:sz w:val="28"/>
          <w:szCs w:val="28"/>
        </w:rPr>
        <w:t xml:space="preserve">, </w:t>
      </w:r>
      <w:r w:rsidRPr="0047535F">
        <w:rPr>
          <w:sz w:val="28"/>
          <w:szCs w:val="28"/>
          <w:u w:val="single"/>
        </w:rPr>
        <w:t xml:space="preserve">dann </w:t>
      </w:r>
      <w:r w:rsidRPr="0047535F">
        <w:rPr>
          <w:color w:val="0070C0"/>
          <w:sz w:val="28"/>
          <w:szCs w:val="28"/>
          <w:u w:val="single"/>
        </w:rPr>
        <w:t>denken es auch all die anderen</w:t>
      </w:r>
      <w:r w:rsidRPr="0047535F">
        <w:rPr>
          <w:sz w:val="28"/>
          <w:szCs w:val="28"/>
        </w:rPr>
        <w:t xml:space="preserve">, weil </w:t>
      </w:r>
      <w:r w:rsidRPr="0047535F">
        <w:rPr>
          <w:color w:val="FF0000"/>
          <w:sz w:val="28"/>
          <w:szCs w:val="28"/>
        </w:rPr>
        <w:t>ICH</w:t>
      </w:r>
      <w:r w:rsidRPr="0047535F">
        <w:rPr>
          <w:sz w:val="28"/>
          <w:szCs w:val="28"/>
        </w:rPr>
        <w:t xml:space="preserve"> </w:t>
      </w:r>
      <w:r w:rsidRPr="0047535F">
        <w:rPr>
          <w:color w:val="0070C0"/>
          <w:sz w:val="28"/>
          <w:szCs w:val="28"/>
        </w:rPr>
        <w:t>es denke und die anderen auch</w:t>
      </w:r>
      <w:r w:rsidRPr="0047535F">
        <w:rPr>
          <w:sz w:val="28"/>
          <w:szCs w:val="28"/>
        </w:rPr>
        <w:t xml:space="preserve">. Nur weil </w:t>
      </w:r>
      <w:r w:rsidRPr="0047535F">
        <w:rPr>
          <w:color w:val="FF0000"/>
          <w:sz w:val="28"/>
          <w:szCs w:val="28"/>
        </w:rPr>
        <w:t>ICH</w:t>
      </w:r>
      <w:r w:rsidRPr="0047535F">
        <w:rPr>
          <w:sz w:val="28"/>
          <w:szCs w:val="28"/>
        </w:rPr>
        <w:t xml:space="preserve"> </w:t>
      </w:r>
      <w:r w:rsidRPr="0047535F">
        <w:rPr>
          <w:sz w:val="28"/>
          <w:szCs w:val="28"/>
          <w:u w:val="single"/>
        </w:rPr>
        <w:t>es nicht verstanden habe</w:t>
      </w:r>
      <w:r w:rsidRPr="0047535F">
        <w:rPr>
          <w:sz w:val="28"/>
          <w:szCs w:val="28"/>
        </w:rPr>
        <w:t xml:space="preserve">, haben es </w:t>
      </w:r>
      <w:r w:rsidRPr="0047535F">
        <w:rPr>
          <w:color w:val="0070C0"/>
          <w:sz w:val="28"/>
          <w:szCs w:val="28"/>
        </w:rPr>
        <w:t>all die anderen</w:t>
      </w:r>
      <w:r w:rsidR="00F64091">
        <w:rPr>
          <w:color w:val="0070C0"/>
          <w:sz w:val="28"/>
          <w:szCs w:val="28"/>
        </w:rPr>
        <w:t xml:space="preserve"> auch</w:t>
      </w:r>
      <w:r w:rsidRPr="0047535F">
        <w:rPr>
          <w:color w:val="0070C0"/>
          <w:sz w:val="28"/>
          <w:szCs w:val="28"/>
        </w:rPr>
        <w:t xml:space="preserve"> nicht verstanden</w:t>
      </w:r>
      <w:r w:rsidRPr="0047535F">
        <w:rPr>
          <w:sz w:val="28"/>
          <w:szCs w:val="28"/>
        </w:rPr>
        <w:t xml:space="preserve">. Wenn </w:t>
      </w:r>
      <w:r w:rsidRPr="0047535F">
        <w:rPr>
          <w:color w:val="FF0000"/>
          <w:sz w:val="28"/>
          <w:szCs w:val="28"/>
        </w:rPr>
        <w:t>ICH</w:t>
      </w:r>
      <w:r w:rsidRPr="0047535F">
        <w:rPr>
          <w:sz w:val="28"/>
          <w:szCs w:val="28"/>
        </w:rPr>
        <w:t xml:space="preserve"> dann sage: </w:t>
      </w:r>
      <w:r w:rsidRPr="0047535F">
        <w:rPr>
          <w:color w:val="0070C0"/>
          <w:sz w:val="28"/>
          <w:szCs w:val="28"/>
        </w:rPr>
        <w:t>die anderen denken ebenso</w:t>
      </w:r>
      <w:r w:rsidRPr="0047535F">
        <w:rPr>
          <w:sz w:val="28"/>
          <w:szCs w:val="28"/>
        </w:rPr>
        <w:t xml:space="preserve">, so habe </w:t>
      </w:r>
      <w:r w:rsidRPr="0047535F">
        <w:rPr>
          <w:color w:val="FF0000"/>
          <w:sz w:val="28"/>
          <w:szCs w:val="28"/>
        </w:rPr>
        <w:t xml:space="preserve">ICH </w:t>
      </w:r>
      <w:r w:rsidRPr="0047535F">
        <w:rPr>
          <w:sz w:val="28"/>
          <w:szCs w:val="28"/>
          <w:u w:val="single"/>
        </w:rPr>
        <w:t>nicht verstanden</w:t>
      </w:r>
      <w:r w:rsidRPr="0047535F">
        <w:rPr>
          <w:sz w:val="28"/>
          <w:szCs w:val="28"/>
        </w:rPr>
        <w:t xml:space="preserve">, dass </w:t>
      </w:r>
      <w:r w:rsidRPr="0047535F">
        <w:rPr>
          <w:color w:val="FF0000"/>
          <w:sz w:val="28"/>
          <w:szCs w:val="28"/>
        </w:rPr>
        <w:t>ICH</w:t>
      </w:r>
      <w:r w:rsidRPr="0047535F">
        <w:rPr>
          <w:sz w:val="28"/>
          <w:szCs w:val="28"/>
        </w:rPr>
        <w:t xml:space="preserve"> </w:t>
      </w:r>
      <w:r w:rsidRPr="0047535F">
        <w:rPr>
          <w:i/>
          <w:iCs/>
          <w:color w:val="FF0000"/>
          <w:sz w:val="28"/>
          <w:szCs w:val="28"/>
        </w:rPr>
        <w:t>der Denker</w:t>
      </w:r>
      <w:r w:rsidRPr="0047535F">
        <w:rPr>
          <w:color w:val="FF0000"/>
          <w:sz w:val="28"/>
          <w:szCs w:val="28"/>
        </w:rPr>
        <w:t xml:space="preserve"> </w:t>
      </w:r>
      <w:r w:rsidRPr="0047535F">
        <w:rPr>
          <w:i/>
          <w:iCs/>
          <w:color w:val="0070C0"/>
          <w:sz w:val="28"/>
          <w:szCs w:val="28"/>
        </w:rPr>
        <w:t>der angeblich anderen bin</w:t>
      </w:r>
      <w:r w:rsidRPr="0047535F">
        <w:rPr>
          <w:sz w:val="28"/>
          <w:szCs w:val="28"/>
        </w:rPr>
        <w:t xml:space="preserve">, </w:t>
      </w:r>
      <w:r w:rsidRPr="0047535F">
        <w:rPr>
          <w:sz w:val="28"/>
          <w:szCs w:val="28"/>
          <w:u w:val="single"/>
        </w:rPr>
        <w:t>die nur da sind</w:t>
      </w:r>
      <w:r w:rsidRPr="0047535F">
        <w:rPr>
          <w:sz w:val="28"/>
          <w:szCs w:val="28"/>
        </w:rPr>
        <w:t xml:space="preserve">, wenn </w:t>
      </w:r>
      <w:r w:rsidRPr="0047535F">
        <w:rPr>
          <w:color w:val="FF0000"/>
          <w:sz w:val="28"/>
          <w:szCs w:val="28"/>
        </w:rPr>
        <w:t>ICH</w:t>
      </w:r>
      <w:r w:rsidRPr="0047535F">
        <w:rPr>
          <w:sz w:val="28"/>
          <w:szCs w:val="28"/>
        </w:rPr>
        <w:t xml:space="preserve"> </w:t>
      </w:r>
      <w:r w:rsidRPr="0047535F">
        <w:rPr>
          <w:color w:val="0070C0"/>
          <w:sz w:val="28"/>
          <w:szCs w:val="28"/>
        </w:rPr>
        <w:t>sie</w:t>
      </w:r>
      <w:r w:rsidRPr="0047535F">
        <w:rPr>
          <w:sz w:val="28"/>
          <w:szCs w:val="28"/>
        </w:rPr>
        <w:t xml:space="preserve"> </w:t>
      </w:r>
      <w:r w:rsidRPr="0047535F">
        <w:rPr>
          <w:color w:val="0070C0"/>
          <w:sz w:val="28"/>
          <w:szCs w:val="28"/>
        </w:rPr>
        <w:t xml:space="preserve">denke </w:t>
      </w:r>
      <w:r w:rsidRPr="0047535F">
        <w:rPr>
          <w:sz w:val="28"/>
          <w:szCs w:val="28"/>
        </w:rPr>
        <w:t>und</w:t>
      </w:r>
      <w:r w:rsidRPr="0047535F">
        <w:rPr>
          <w:color w:val="0070C0"/>
          <w:sz w:val="28"/>
          <w:szCs w:val="28"/>
        </w:rPr>
        <w:t xml:space="preserve"> sie denken genau das</w:t>
      </w:r>
      <w:r w:rsidRPr="0047535F">
        <w:rPr>
          <w:sz w:val="28"/>
          <w:szCs w:val="28"/>
        </w:rPr>
        <w:t xml:space="preserve">, was </w:t>
      </w:r>
      <w:r w:rsidRPr="0047535F">
        <w:rPr>
          <w:color w:val="FF0000"/>
          <w:sz w:val="28"/>
          <w:szCs w:val="28"/>
        </w:rPr>
        <w:t>ICH</w:t>
      </w:r>
      <w:r w:rsidRPr="0047535F">
        <w:rPr>
          <w:sz w:val="28"/>
          <w:szCs w:val="28"/>
        </w:rPr>
        <w:t xml:space="preserve"> </w:t>
      </w:r>
      <w:r w:rsidRPr="0047535F">
        <w:rPr>
          <w:color w:val="0070C0"/>
          <w:sz w:val="28"/>
          <w:szCs w:val="28"/>
        </w:rPr>
        <w:t xml:space="preserve">ihnen </w:t>
      </w:r>
      <w:r w:rsidRPr="0047535F">
        <w:rPr>
          <w:color w:val="0070C0"/>
          <w:sz w:val="28"/>
          <w:szCs w:val="28"/>
          <w:u w:val="single"/>
        </w:rPr>
        <w:t>zuspreche</w:t>
      </w:r>
      <w:r w:rsidRPr="0047535F">
        <w:rPr>
          <w:sz w:val="28"/>
          <w:szCs w:val="28"/>
        </w:rPr>
        <w:t xml:space="preserve">. </w:t>
      </w:r>
      <w:r w:rsidRPr="0047535F">
        <w:rPr>
          <w:color w:val="FF0000"/>
          <w:sz w:val="28"/>
          <w:szCs w:val="28"/>
        </w:rPr>
        <w:t>ICH</w:t>
      </w:r>
      <w:r w:rsidRPr="0047535F">
        <w:rPr>
          <w:sz w:val="28"/>
          <w:szCs w:val="28"/>
        </w:rPr>
        <w:t xml:space="preserve"> </w:t>
      </w:r>
      <w:r w:rsidRPr="00F64091">
        <w:rPr>
          <w:i/>
          <w:iCs/>
          <w:color w:val="0070C0"/>
          <w:sz w:val="28"/>
          <w:szCs w:val="28"/>
        </w:rPr>
        <w:t>denke es</w:t>
      </w:r>
      <w:r w:rsidRPr="00F64091">
        <w:rPr>
          <w:color w:val="0070C0"/>
          <w:sz w:val="28"/>
          <w:szCs w:val="28"/>
        </w:rPr>
        <w:t xml:space="preserve"> </w:t>
      </w:r>
      <w:r w:rsidRPr="0047535F">
        <w:rPr>
          <w:sz w:val="28"/>
          <w:szCs w:val="28"/>
        </w:rPr>
        <w:t xml:space="preserve">aber, weil </w:t>
      </w:r>
      <w:r w:rsidRPr="0047535F">
        <w:rPr>
          <w:color w:val="FF0000"/>
          <w:sz w:val="28"/>
          <w:szCs w:val="28"/>
        </w:rPr>
        <w:t>ICH</w:t>
      </w:r>
      <w:r w:rsidRPr="0047535F">
        <w:rPr>
          <w:sz w:val="28"/>
          <w:szCs w:val="28"/>
        </w:rPr>
        <w:t xml:space="preserve"> </w:t>
      </w:r>
      <w:r w:rsidRPr="00F64091">
        <w:rPr>
          <w:color w:val="0070C0"/>
          <w:sz w:val="28"/>
          <w:szCs w:val="28"/>
          <w:u w:val="single"/>
        </w:rPr>
        <w:t>gedacht  werde</w:t>
      </w:r>
      <w:r w:rsidRPr="0047535F">
        <w:rPr>
          <w:sz w:val="28"/>
          <w:szCs w:val="28"/>
        </w:rPr>
        <w:t xml:space="preserve">. Es ist auf </w:t>
      </w:r>
      <w:r w:rsidRPr="0047535F">
        <w:rPr>
          <w:color w:val="FF0000"/>
          <w:sz w:val="28"/>
          <w:szCs w:val="28"/>
        </w:rPr>
        <w:t>meinem</w:t>
      </w:r>
      <w:r w:rsidRPr="0047535F">
        <w:rPr>
          <w:sz w:val="28"/>
          <w:szCs w:val="28"/>
        </w:rPr>
        <w:t xml:space="preserve"> </w:t>
      </w:r>
      <w:r w:rsidRPr="0047535F">
        <w:rPr>
          <w:color w:val="0070C0"/>
          <w:sz w:val="28"/>
          <w:szCs w:val="28"/>
        </w:rPr>
        <w:t>Film</w:t>
      </w:r>
      <w:r w:rsidRPr="0047535F">
        <w:rPr>
          <w:sz w:val="28"/>
          <w:szCs w:val="28"/>
        </w:rPr>
        <w:t xml:space="preserve">, weil </w:t>
      </w:r>
      <w:r w:rsidRPr="0047535F">
        <w:rPr>
          <w:color w:val="FF0000"/>
          <w:sz w:val="28"/>
          <w:szCs w:val="28"/>
        </w:rPr>
        <w:t xml:space="preserve">ICH GEIST </w:t>
      </w:r>
      <w:r w:rsidRPr="0047535F">
        <w:rPr>
          <w:sz w:val="28"/>
          <w:szCs w:val="28"/>
          <w:highlight w:val="yellow"/>
          <w:u w:val="single"/>
        </w:rPr>
        <w:t>erkenne und lerne</w:t>
      </w:r>
      <w:r w:rsidRPr="0047535F">
        <w:rPr>
          <w:sz w:val="28"/>
          <w:szCs w:val="28"/>
        </w:rPr>
        <w:t xml:space="preserve">, dass </w:t>
      </w:r>
      <w:r w:rsidRPr="0047535F">
        <w:rPr>
          <w:sz w:val="28"/>
          <w:szCs w:val="28"/>
          <w:u w:val="single"/>
        </w:rPr>
        <w:t>hier ein Fehler auftaucht</w:t>
      </w:r>
      <w:r w:rsidRPr="0047535F">
        <w:rPr>
          <w:sz w:val="28"/>
          <w:szCs w:val="28"/>
        </w:rPr>
        <w:t xml:space="preserve">, den </w:t>
      </w:r>
      <w:r w:rsidRPr="0047535F">
        <w:rPr>
          <w:color w:val="FF0000"/>
          <w:sz w:val="28"/>
          <w:szCs w:val="28"/>
        </w:rPr>
        <w:t>ICH</w:t>
      </w:r>
      <w:r w:rsidRPr="0047535F">
        <w:rPr>
          <w:sz w:val="28"/>
          <w:szCs w:val="28"/>
        </w:rPr>
        <w:t xml:space="preserve"> </w:t>
      </w:r>
      <w:r w:rsidRPr="00F64091">
        <w:rPr>
          <w:sz w:val="28"/>
          <w:szCs w:val="28"/>
          <w:u w:val="single"/>
        </w:rPr>
        <w:t xml:space="preserve">anzukreuzen habe </w:t>
      </w:r>
      <w:r w:rsidRPr="0047535F">
        <w:rPr>
          <w:sz w:val="28"/>
          <w:szCs w:val="28"/>
        </w:rPr>
        <w:t xml:space="preserve">– </w:t>
      </w:r>
      <w:r w:rsidRPr="0047535F">
        <w:rPr>
          <w:sz w:val="28"/>
          <w:szCs w:val="28"/>
          <w:u w:val="single"/>
        </w:rPr>
        <w:t>mehr ist nicht zu tun</w:t>
      </w:r>
      <w:r w:rsidRPr="0047535F">
        <w:rPr>
          <w:sz w:val="28"/>
          <w:szCs w:val="28"/>
        </w:rPr>
        <w:t xml:space="preserve">. </w:t>
      </w:r>
    </w:p>
    <w:p w:rsidR="00F64091" w:rsidRDefault="00F64091" w:rsidP="002A3001">
      <w:pPr>
        <w:jc w:val="center"/>
      </w:pPr>
    </w:p>
    <w:p w:rsidR="00F64091" w:rsidRDefault="00F64091" w:rsidP="002A3001">
      <w:pPr>
        <w:jc w:val="center"/>
      </w:pPr>
    </w:p>
    <w:p w:rsidR="002A3001" w:rsidRPr="0047535F" w:rsidRDefault="002A3001" w:rsidP="002A3001">
      <w:pPr>
        <w:jc w:val="center"/>
      </w:pPr>
      <w:r w:rsidRPr="0047535F">
        <w:lastRenderedPageBreak/>
        <w:t xml:space="preserve">Die </w:t>
      </w:r>
      <w:r w:rsidRPr="00F64091">
        <w:rPr>
          <w:i/>
          <w:iCs/>
          <w:color w:val="0070C0"/>
          <w:sz w:val="28"/>
          <w:szCs w:val="28"/>
          <w:highlight w:val="yellow"/>
          <w:u w:val="single"/>
        </w:rPr>
        <w:t>vorhandenen Theorien</w:t>
      </w:r>
      <w:r w:rsidRPr="00F64091">
        <w:rPr>
          <w:color w:val="0070C0"/>
          <w:sz w:val="28"/>
          <w:szCs w:val="28"/>
        </w:rPr>
        <w:t xml:space="preserve"> </w:t>
      </w:r>
      <w:r w:rsidRPr="0047535F">
        <w:t xml:space="preserve">wurden </w:t>
      </w:r>
      <w:r w:rsidRPr="0047535F">
        <w:rPr>
          <w:color w:val="FF0000"/>
        </w:rPr>
        <w:t>MIR</w:t>
      </w:r>
      <w:r w:rsidRPr="0047535F">
        <w:t xml:space="preserve"> </w:t>
      </w:r>
      <w:r w:rsidRPr="0047535F">
        <w:rPr>
          <w:color w:val="0070C0"/>
        </w:rPr>
        <w:t>beigebracht</w:t>
      </w:r>
    </w:p>
    <w:p w:rsidR="002A3001" w:rsidRPr="0047535F" w:rsidRDefault="002A3001" w:rsidP="002A3001">
      <w:pPr>
        <w:jc w:val="center"/>
        <w:rPr>
          <w:u w:val="single"/>
        </w:rPr>
      </w:pPr>
      <w:r w:rsidRPr="0047535F">
        <w:rPr>
          <w:u w:val="single"/>
        </w:rPr>
        <w:t>Es wäre doch gelacht</w:t>
      </w:r>
    </w:p>
    <w:p w:rsidR="002A3001" w:rsidRPr="0047535F" w:rsidRDefault="002A3001" w:rsidP="002A3001">
      <w:pPr>
        <w:jc w:val="center"/>
      </w:pPr>
      <w:r w:rsidRPr="0047535F">
        <w:t xml:space="preserve">Wenn </w:t>
      </w:r>
      <w:r w:rsidRPr="0047535F">
        <w:rPr>
          <w:color w:val="FF0000"/>
        </w:rPr>
        <w:t>ICH</w:t>
      </w:r>
      <w:r w:rsidRPr="0047535F">
        <w:t xml:space="preserve"> </w:t>
      </w:r>
      <w:r w:rsidRPr="0047535F">
        <w:rPr>
          <w:i/>
          <w:iCs/>
          <w:color w:val="0070C0"/>
        </w:rPr>
        <w:t>ihnen Glauben schenke</w:t>
      </w:r>
    </w:p>
    <w:p w:rsidR="002A3001" w:rsidRPr="0047535F" w:rsidRDefault="002A3001" w:rsidP="002A3001">
      <w:pPr>
        <w:jc w:val="center"/>
      </w:pPr>
      <w:r w:rsidRPr="0047535F">
        <w:rPr>
          <w:color w:val="FF0000"/>
        </w:rPr>
        <w:t xml:space="preserve">Meinen freien GEIST </w:t>
      </w:r>
      <w:r w:rsidRPr="0047535F">
        <w:t>nun schwenke</w:t>
      </w:r>
    </w:p>
    <w:p w:rsidR="002A3001" w:rsidRPr="0047535F" w:rsidRDefault="002A3001" w:rsidP="002A3001">
      <w:pPr>
        <w:jc w:val="center"/>
      </w:pPr>
      <w:r w:rsidRPr="0047535F">
        <w:t xml:space="preserve">Und </w:t>
      </w:r>
      <w:r w:rsidRPr="0047535F">
        <w:rPr>
          <w:u w:val="single"/>
        </w:rPr>
        <w:t>auf andere Theorien</w:t>
      </w:r>
      <w:r w:rsidRPr="0047535F">
        <w:t xml:space="preserve"> </w:t>
      </w:r>
      <w:r w:rsidRPr="0047535F">
        <w:rPr>
          <w:color w:val="FF0000"/>
        </w:rPr>
        <w:t xml:space="preserve">mein Bewusstsein </w:t>
      </w:r>
      <w:r w:rsidRPr="0047535F">
        <w:t>lenke</w:t>
      </w:r>
    </w:p>
    <w:p w:rsidR="002A3001" w:rsidRPr="0047535F" w:rsidRDefault="002A3001" w:rsidP="002A3001">
      <w:pPr>
        <w:jc w:val="center"/>
      </w:pPr>
      <w:r w:rsidRPr="00F64091">
        <w:rPr>
          <w:b/>
          <w:bCs/>
          <w:color w:val="FF0000"/>
          <w:highlight w:val="yellow"/>
        </w:rPr>
        <w:t>ICH BIN ES</w:t>
      </w:r>
      <w:r w:rsidRPr="0047535F">
        <w:rPr>
          <w:color w:val="FF0000"/>
        </w:rPr>
        <w:t xml:space="preserve"> </w:t>
      </w:r>
      <w:r w:rsidRPr="0047535F">
        <w:t xml:space="preserve">der sich </w:t>
      </w:r>
      <w:r w:rsidRPr="0047535F">
        <w:rPr>
          <w:color w:val="FF0000"/>
        </w:rPr>
        <w:t>AL</w:t>
      </w:r>
      <w:r w:rsidRPr="0047535F">
        <w:rPr>
          <w:color w:val="FF0000"/>
        </w:rPr>
        <w:sym w:font="Wingdings 3" w:char="F04F"/>
      </w:r>
      <w:r w:rsidRPr="0047535F">
        <w:rPr>
          <w:color w:val="0070C0"/>
        </w:rPr>
        <w:t>LE-S&lt; ausdenkt</w:t>
      </w:r>
    </w:p>
    <w:p w:rsidR="002A3001" w:rsidRPr="0047535F" w:rsidRDefault="002A3001" w:rsidP="002A3001">
      <w:pPr>
        <w:jc w:val="center"/>
      </w:pPr>
      <w:r w:rsidRPr="0047535F">
        <w:t xml:space="preserve">Und </w:t>
      </w:r>
      <w:r w:rsidRPr="0047535F">
        <w:rPr>
          <w:color w:val="0070C0"/>
        </w:rPr>
        <w:t xml:space="preserve">ihnen </w:t>
      </w:r>
      <w:r w:rsidRPr="0047535F">
        <w:rPr>
          <w:u w:val="single"/>
        </w:rPr>
        <w:t>das Leben schenkt.</w:t>
      </w:r>
    </w:p>
    <w:p w:rsidR="002A3001" w:rsidRPr="0047535F" w:rsidRDefault="002A3001" w:rsidP="002A3001">
      <w:pPr>
        <w:rPr>
          <w:color w:val="0070C0"/>
          <w:sz w:val="24"/>
          <w:szCs w:val="24"/>
        </w:rPr>
      </w:pPr>
      <w:r w:rsidRPr="0047535F">
        <w:rPr>
          <w:color w:val="FF0000"/>
          <w:sz w:val="24"/>
          <w:szCs w:val="24"/>
          <w:highlight w:val="yellow"/>
          <w:u w:val="single"/>
        </w:rPr>
        <w:t xml:space="preserve">OHNE ANGST </w:t>
      </w:r>
      <w:r w:rsidRPr="00F64091">
        <w:rPr>
          <w:sz w:val="20"/>
          <w:szCs w:val="20"/>
          <w:highlight w:val="yellow"/>
          <w:u w:val="single"/>
        </w:rPr>
        <w:t>UND</w:t>
      </w:r>
      <w:r w:rsidRPr="0047535F">
        <w:rPr>
          <w:color w:val="FF0000"/>
          <w:sz w:val="24"/>
          <w:szCs w:val="24"/>
          <w:highlight w:val="yellow"/>
          <w:u w:val="single"/>
        </w:rPr>
        <w:t xml:space="preserve"> IN ABSOLUTER RUHE</w:t>
      </w:r>
      <w:r w:rsidRPr="0047535F">
        <w:rPr>
          <w:color w:val="FF0000"/>
          <w:sz w:val="24"/>
          <w:szCs w:val="24"/>
        </w:rPr>
        <w:t xml:space="preserve">  </w:t>
      </w:r>
      <w:r w:rsidRPr="0047535F">
        <w:rPr>
          <w:color w:val="0070C0"/>
          <w:sz w:val="24"/>
          <w:szCs w:val="24"/>
        </w:rPr>
        <w:t>- spiegelt es sich dann um</w:t>
      </w:r>
      <w:r w:rsidRPr="0047535F">
        <w:rPr>
          <w:color w:val="0070C0"/>
          <w:sz w:val="24"/>
          <w:szCs w:val="24"/>
        </w:rPr>
        <w:sym w:font="Wingdings 3" w:char="F04E"/>
      </w:r>
      <w:r w:rsidRPr="0047535F">
        <w:rPr>
          <w:color w:val="0070C0"/>
          <w:sz w:val="24"/>
          <w:szCs w:val="24"/>
        </w:rPr>
        <w:t xml:space="preserve"> </w:t>
      </w:r>
      <w:r w:rsidRPr="0047535F">
        <w:rPr>
          <w:color w:val="FF0000"/>
          <w:sz w:val="24"/>
          <w:szCs w:val="24"/>
        </w:rPr>
        <w:t>MICH</w:t>
      </w:r>
      <w:r w:rsidRPr="0047535F">
        <w:rPr>
          <w:color w:val="0070C0"/>
          <w:sz w:val="24"/>
          <w:szCs w:val="24"/>
        </w:rPr>
        <w:sym w:font="Wingdings 3" w:char="F04F"/>
      </w:r>
      <w:r w:rsidRPr="0047535F">
        <w:rPr>
          <w:color w:val="0070C0"/>
          <w:sz w:val="24"/>
          <w:szCs w:val="24"/>
        </w:rPr>
        <w:t xml:space="preserve">herum. </w:t>
      </w:r>
      <w:r w:rsidRPr="0047535F">
        <w:rPr>
          <w:i/>
          <w:iCs/>
          <w:color w:val="0070C0"/>
          <w:sz w:val="24"/>
          <w:szCs w:val="24"/>
          <w:u w:val="single"/>
        </w:rPr>
        <w:t>Die scheinbar „bösen“ und „schlechten“ Charaktere</w:t>
      </w:r>
      <w:r w:rsidRPr="0047535F">
        <w:rPr>
          <w:color w:val="0070C0"/>
          <w:sz w:val="24"/>
          <w:szCs w:val="24"/>
        </w:rPr>
        <w:t xml:space="preserve"> werde </w:t>
      </w:r>
      <w:r w:rsidRPr="0047535F">
        <w:rPr>
          <w:color w:val="FF0000"/>
          <w:sz w:val="24"/>
          <w:szCs w:val="24"/>
        </w:rPr>
        <w:t>ICH</w:t>
      </w:r>
      <w:r w:rsidRPr="0047535F">
        <w:rPr>
          <w:color w:val="0070C0"/>
          <w:sz w:val="24"/>
          <w:szCs w:val="24"/>
        </w:rPr>
        <w:t xml:space="preserve"> </w:t>
      </w:r>
      <w:r w:rsidRPr="0047535F">
        <w:rPr>
          <w:sz w:val="24"/>
          <w:szCs w:val="24"/>
        </w:rPr>
        <w:t>nicht</w:t>
      </w:r>
      <w:r w:rsidRPr="0047535F">
        <w:rPr>
          <w:color w:val="0070C0"/>
          <w:sz w:val="24"/>
          <w:szCs w:val="24"/>
        </w:rPr>
        <w:t xml:space="preserve"> wegrationalisieren, denn ohne diese Vielfalt wäre </w:t>
      </w:r>
      <w:r w:rsidRPr="0047535F">
        <w:rPr>
          <w:color w:val="FF0000"/>
          <w:sz w:val="24"/>
          <w:szCs w:val="24"/>
        </w:rPr>
        <w:t>ICH</w:t>
      </w:r>
      <w:r w:rsidRPr="0047535F">
        <w:rPr>
          <w:color w:val="0070C0"/>
          <w:sz w:val="24"/>
          <w:szCs w:val="24"/>
        </w:rPr>
        <w:t xml:space="preserve"> nicht vollkommen. </w:t>
      </w:r>
      <w:r w:rsidRPr="0047535F">
        <w:rPr>
          <w:color w:val="0070C0"/>
          <w:sz w:val="24"/>
          <w:szCs w:val="24"/>
          <w:u w:val="single"/>
        </w:rPr>
        <w:t>Sie sind lustig aus der Ferne zu beobachten</w:t>
      </w:r>
      <w:r w:rsidRPr="0047535F">
        <w:rPr>
          <w:color w:val="0070C0"/>
          <w:sz w:val="24"/>
          <w:szCs w:val="24"/>
        </w:rPr>
        <w:t xml:space="preserve">. </w:t>
      </w:r>
      <w:r w:rsidRPr="0047535F">
        <w:rPr>
          <w:color w:val="FF0000"/>
          <w:sz w:val="24"/>
          <w:szCs w:val="24"/>
        </w:rPr>
        <w:t>IN MEINEM UN-MIT-</w:t>
      </w:r>
      <w:r w:rsidRPr="0047535F">
        <w:rPr>
          <w:color w:val="FF0000"/>
          <w:sz w:val="24"/>
          <w:szCs w:val="24"/>
          <w:u w:val="single"/>
        </w:rPr>
        <w:t>EL</w:t>
      </w:r>
      <w:r w:rsidRPr="0047535F">
        <w:rPr>
          <w:color w:val="0070C0"/>
          <w:sz w:val="24"/>
          <w:szCs w:val="24"/>
        </w:rPr>
        <w:t xml:space="preserve">&lt;bar-em&gt; </w:t>
      </w:r>
      <w:r w:rsidRPr="0047535F">
        <w:rPr>
          <w:color w:val="FF0000"/>
          <w:sz w:val="24"/>
          <w:szCs w:val="24"/>
        </w:rPr>
        <w:t>NAH</w:t>
      </w:r>
      <w:r w:rsidRPr="0047535F">
        <w:rPr>
          <w:color w:val="0070C0"/>
          <w:sz w:val="24"/>
          <w:szCs w:val="24"/>
        </w:rPr>
        <w:t>&lt;F&gt;</w:t>
      </w:r>
      <w:r w:rsidRPr="0047535F">
        <w:rPr>
          <w:color w:val="FF0000"/>
          <w:sz w:val="24"/>
          <w:szCs w:val="24"/>
        </w:rPr>
        <w:t>EL</w:t>
      </w:r>
      <w:r w:rsidRPr="0047535F">
        <w:rPr>
          <w:color w:val="0070C0"/>
          <w:sz w:val="24"/>
          <w:szCs w:val="24"/>
        </w:rPr>
        <w:sym w:font="Wingdings 3" w:char="F04F"/>
      </w:r>
      <w:r w:rsidRPr="0047535F">
        <w:rPr>
          <w:color w:val="0070C0"/>
          <w:sz w:val="24"/>
          <w:szCs w:val="24"/>
        </w:rPr>
        <w:t>D löst es sich auf. (</w:t>
      </w:r>
      <w:r w:rsidRPr="0047535F">
        <w:rPr>
          <w:color w:val="FF0000"/>
          <w:sz w:val="24"/>
          <w:szCs w:val="24"/>
          <w:highlight w:val="yellow"/>
        </w:rPr>
        <w:t>LIEBE spiegelt LIEBE</w:t>
      </w:r>
      <w:r w:rsidRPr="0047535F">
        <w:rPr>
          <w:color w:val="0070C0"/>
          <w:sz w:val="24"/>
          <w:szCs w:val="24"/>
        </w:rPr>
        <w:t xml:space="preserve">)  </w:t>
      </w:r>
    </w:p>
    <w:p w:rsidR="002A3001" w:rsidRPr="0047535F" w:rsidRDefault="002A3001" w:rsidP="00F64091">
      <w:pPr>
        <w:rPr>
          <w:color w:val="0070C0"/>
          <w:sz w:val="24"/>
          <w:szCs w:val="24"/>
        </w:rPr>
      </w:pPr>
      <w:r w:rsidRPr="0047535F">
        <w:rPr>
          <w:color w:val="FF0000"/>
          <w:sz w:val="24"/>
          <w:szCs w:val="24"/>
        </w:rPr>
        <w:t xml:space="preserve">ICH </w:t>
      </w:r>
      <w:r w:rsidRPr="0047535F">
        <w:rPr>
          <w:color w:val="0070C0"/>
          <w:sz w:val="24"/>
          <w:szCs w:val="24"/>
        </w:rPr>
        <w:t xml:space="preserve">kann steuern, was </w:t>
      </w:r>
      <w:r w:rsidRPr="0047535F">
        <w:rPr>
          <w:color w:val="FF0000"/>
          <w:sz w:val="24"/>
          <w:szCs w:val="24"/>
        </w:rPr>
        <w:t>IM</w:t>
      </w:r>
      <w:r w:rsidRPr="0047535F">
        <w:rPr>
          <w:color w:val="0070C0"/>
          <w:sz w:val="24"/>
          <w:szCs w:val="24"/>
        </w:rPr>
        <w:t xml:space="preserve"> Vordergrund ist </w:t>
      </w:r>
      <w:r w:rsidRPr="00F64091">
        <w:rPr>
          <w:sz w:val="24"/>
          <w:szCs w:val="24"/>
          <w:u w:val="single"/>
        </w:rPr>
        <w:t>und</w:t>
      </w:r>
      <w:r w:rsidRPr="0047535F">
        <w:rPr>
          <w:color w:val="0070C0"/>
          <w:sz w:val="24"/>
          <w:szCs w:val="24"/>
        </w:rPr>
        <w:t xml:space="preserve"> den Hintergrund (z.B. die „Gefährlichen“) brauche </w:t>
      </w:r>
      <w:r w:rsidRPr="0047535F">
        <w:rPr>
          <w:color w:val="FF0000"/>
          <w:sz w:val="24"/>
          <w:szCs w:val="24"/>
        </w:rPr>
        <w:t>ICH</w:t>
      </w:r>
      <w:r w:rsidRPr="0047535F">
        <w:rPr>
          <w:color w:val="0070C0"/>
          <w:sz w:val="24"/>
          <w:szCs w:val="24"/>
        </w:rPr>
        <w:t xml:space="preserve">. </w:t>
      </w:r>
      <w:r w:rsidRPr="00F64091">
        <w:rPr>
          <w:sz w:val="32"/>
          <w:szCs w:val="32"/>
        </w:rPr>
        <w:t>Es ergibt eine Welle</w:t>
      </w:r>
      <w:r w:rsidRPr="0047535F">
        <w:rPr>
          <w:sz w:val="24"/>
          <w:szCs w:val="24"/>
        </w:rPr>
        <w:t xml:space="preserve">. </w:t>
      </w:r>
      <w:r w:rsidRPr="0047535F">
        <w:rPr>
          <w:color w:val="0070C0"/>
          <w:sz w:val="24"/>
          <w:szCs w:val="24"/>
        </w:rPr>
        <w:t xml:space="preserve">Diese </w:t>
      </w:r>
      <w:r w:rsidRPr="0047535F">
        <w:rPr>
          <w:b/>
          <w:bCs/>
          <w:color w:val="0070C0"/>
          <w:sz w:val="24"/>
          <w:szCs w:val="24"/>
          <w:u w:val="single"/>
        </w:rPr>
        <w:t>scheinbar</w:t>
      </w:r>
      <w:r w:rsidRPr="0047535F">
        <w:rPr>
          <w:color w:val="0070C0"/>
          <w:sz w:val="24"/>
          <w:szCs w:val="24"/>
        </w:rPr>
        <w:t xml:space="preserve"> Gefährlichen verbanne </w:t>
      </w:r>
      <w:r w:rsidRPr="0047535F">
        <w:rPr>
          <w:color w:val="FF0000"/>
          <w:sz w:val="24"/>
          <w:szCs w:val="24"/>
        </w:rPr>
        <w:t>ICH</w:t>
      </w:r>
      <w:r w:rsidRPr="0047535F">
        <w:rPr>
          <w:color w:val="0070C0"/>
          <w:sz w:val="24"/>
          <w:szCs w:val="24"/>
        </w:rPr>
        <w:t xml:space="preserve"> hinter eine Glasscheibe </w:t>
      </w:r>
      <w:r w:rsidRPr="00F64091">
        <w:rPr>
          <w:sz w:val="24"/>
          <w:szCs w:val="24"/>
        </w:rPr>
        <w:t xml:space="preserve">oder </w:t>
      </w:r>
      <w:r w:rsidRPr="0047535F">
        <w:rPr>
          <w:color w:val="0070C0"/>
          <w:sz w:val="24"/>
          <w:szCs w:val="24"/>
        </w:rPr>
        <w:t xml:space="preserve">ziehe einen Wassergraben; so habe </w:t>
      </w:r>
      <w:r w:rsidRPr="0047535F">
        <w:rPr>
          <w:color w:val="FF0000"/>
          <w:sz w:val="24"/>
          <w:szCs w:val="24"/>
        </w:rPr>
        <w:t>ICH</w:t>
      </w:r>
      <w:r w:rsidRPr="0047535F">
        <w:rPr>
          <w:color w:val="0070C0"/>
          <w:sz w:val="24"/>
          <w:szCs w:val="24"/>
        </w:rPr>
        <w:t xml:space="preserve"> immer </w:t>
      </w:r>
      <w:r w:rsidRPr="0047535F">
        <w:rPr>
          <w:color w:val="0070C0"/>
          <w:sz w:val="24"/>
          <w:szCs w:val="24"/>
          <w:u w:val="single"/>
        </w:rPr>
        <w:t>einen gewissen Abstand</w:t>
      </w:r>
      <w:r w:rsidRPr="0047535F">
        <w:rPr>
          <w:color w:val="0070C0"/>
          <w:sz w:val="24"/>
          <w:szCs w:val="24"/>
        </w:rPr>
        <w:t xml:space="preserve">.      </w:t>
      </w:r>
    </w:p>
    <w:p w:rsidR="002A3001" w:rsidRPr="0047535F" w:rsidRDefault="002A3001" w:rsidP="002A3001">
      <w:pPr>
        <w:rPr>
          <w:sz w:val="24"/>
          <w:szCs w:val="24"/>
        </w:rPr>
      </w:pPr>
      <w:r w:rsidRPr="00F64091">
        <w:rPr>
          <w:color w:val="FF0000"/>
          <w:sz w:val="32"/>
          <w:szCs w:val="32"/>
        </w:rPr>
        <w:t>AL</w:t>
      </w:r>
      <w:r w:rsidRPr="00F64091">
        <w:rPr>
          <w:sz w:val="32"/>
          <w:szCs w:val="32"/>
        </w:rPr>
        <w:t>&lt;</w:t>
      </w:r>
      <w:r w:rsidRPr="00F64091">
        <w:rPr>
          <w:color w:val="0070C0"/>
          <w:sz w:val="32"/>
          <w:szCs w:val="32"/>
        </w:rPr>
        <w:t>S&gt;</w:t>
      </w:r>
      <w:r w:rsidRPr="00F64091">
        <w:rPr>
          <w:color w:val="FF0000"/>
          <w:sz w:val="32"/>
          <w:szCs w:val="32"/>
        </w:rPr>
        <w:t xml:space="preserve">GEIST </w:t>
      </w:r>
      <w:r w:rsidRPr="00F64091">
        <w:rPr>
          <w:sz w:val="32"/>
          <w:szCs w:val="32"/>
        </w:rPr>
        <w:t xml:space="preserve">denke </w:t>
      </w:r>
      <w:r w:rsidRPr="00F64091">
        <w:rPr>
          <w:color w:val="FF0000"/>
          <w:sz w:val="32"/>
          <w:szCs w:val="32"/>
        </w:rPr>
        <w:t xml:space="preserve">ICH IN </w:t>
      </w:r>
      <w:r w:rsidRPr="00F64091">
        <w:rPr>
          <w:i/>
          <w:iCs/>
          <w:color w:val="FF0000"/>
          <w:sz w:val="32"/>
          <w:szCs w:val="32"/>
        </w:rPr>
        <w:t>ewigen</w:t>
      </w:r>
      <w:r w:rsidRPr="00F64091">
        <w:rPr>
          <w:color w:val="FF0000"/>
          <w:sz w:val="32"/>
          <w:szCs w:val="32"/>
        </w:rPr>
        <w:t xml:space="preserve"> </w:t>
      </w:r>
      <w:r w:rsidRPr="00F64091">
        <w:rPr>
          <w:sz w:val="32"/>
          <w:szCs w:val="32"/>
        </w:rPr>
        <w:t xml:space="preserve">„Zeiträumen“ und </w:t>
      </w:r>
      <w:r w:rsidRPr="00F64091">
        <w:rPr>
          <w:sz w:val="32"/>
          <w:szCs w:val="32"/>
          <w:u w:val="single"/>
        </w:rPr>
        <w:t xml:space="preserve">nicht </w:t>
      </w:r>
      <w:r w:rsidRPr="00F64091">
        <w:rPr>
          <w:color w:val="FF0000"/>
          <w:sz w:val="32"/>
          <w:szCs w:val="32"/>
        </w:rPr>
        <w:t>IN</w:t>
      </w:r>
      <w:r w:rsidRPr="00F64091">
        <w:rPr>
          <w:sz w:val="32"/>
          <w:szCs w:val="32"/>
        </w:rPr>
        <w:t xml:space="preserve"> </w:t>
      </w:r>
      <w:r w:rsidRPr="00F64091">
        <w:rPr>
          <w:i/>
          <w:iCs/>
          <w:color w:val="0070C0"/>
          <w:sz w:val="32"/>
          <w:szCs w:val="32"/>
        </w:rPr>
        <w:t>limitierter Form</w:t>
      </w:r>
      <w:r w:rsidRPr="0047535F">
        <w:rPr>
          <w:sz w:val="24"/>
          <w:szCs w:val="24"/>
        </w:rPr>
        <w:t xml:space="preserve">. So komme </w:t>
      </w:r>
      <w:r w:rsidRPr="0047535F">
        <w:rPr>
          <w:color w:val="FF0000"/>
          <w:sz w:val="24"/>
          <w:szCs w:val="24"/>
        </w:rPr>
        <w:t>ICH</w:t>
      </w:r>
      <w:r w:rsidRPr="0047535F">
        <w:rPr>
          <w:sz w:val="24"/>
          <w:szCs w:val="24"/>
        </w:rPr>
        <w:t xml:space="preserve"> von der </w:t>
      </w:r>
      <w:r w:rsidRPr="0047535F">
        <w:rPr>
          <w:color w:val="0070C0"/>
          <w:sz w:val="24"/>
          <w:szCs w:val="24"/>
        </w:rPr>
        <w:t>Punktzeit</w:t>
      </w:r>
      <w:r w:rsidRPr="0047535F">
        <w:rPr>
          <w:sz w:val="24"/>
          <w:szCs w:val="24"/>
        </w:rPr>
        <w:t xml:space="preserve"> </w:t>
      </w:r>
      <w:r w:rsidRPr="00F64091">
        <w:rPr>
          <w:color w:val="FF0000"/>
          <w:sz w:val="28"/>
          <w:szCs w:val="28"/>
          <w:u w:val="single"/>
        </w:rPr>
        <w:t>IN die ZEITLOSIGKEIT</w:t>
      </w:r>
      <w:r w:rsidRPr="0047535F">
        <w:rPr>
          <w:sz w:val="24"/>
          <w:szCs w:val="24"/>
        </w:rPr>
        <w:t xml:space="preserve">. </w:t>
      </w:r>
      <w:r w:rsidRPr="0047535F">
        <w:rPr>
          <w:i/>
          <w:iCs/>
          <w:color w:val="0070C0"/>
          <w:sz w:val="24"/>
          <w:szCs w:val="24"/>
        </w:rPr>
        <w:t>Ein „Menschenleben“ ist so eine Punktform</w:t>
      </w:r>
      <w:r w:rsidRPr="0047535F">
        <w:rPr>
          <w:color w:val="0070C0"/>
          <w:sz w:val="24"/>
          <w:szCs w:val="24"/>
        </w:rPr>
        <w:t xml:space="preserve"> </w:t>
      </w:r>
      <w:r w:rsidRPr="0047535F">
        <w:rPr>
          <w:sz w:val="24"/>
          <w:szCs w:val="24"/>
        </w:rPr>
        <w:t xml:space="preserve">und kann </w:t>
      </w:r>
      <w:r w:rsidRPr="0047535F">
        <w:rPr>
          <w:sz w:val="24"/>
          <w:szCs w:val="24"/>
          <w:u w:val="single"/>
        </w:rPr>
        <w:t>nicht</w:t>
      </w:r>
      <w:r w:rsidRPr="0047535F">
        <w:rPr>
          <w:sz w:val="24"/>
          <w:szCs w:val="24"/>
        </w:rPr>
        <w:t xml:space="preserve"> </w:t>
      </w:r>
      <w:r w:rsidRPr="0047535F">
        <w:rPr>
          <w:color w:val="FF0000"/>
          <w:sz w:val="24"/>
          <w:szCs w:val="24"/>
        </w:rPr>
        <w:t>ABSOLUT</w:t>
      </w:r>
      <w:r w:rsidRPr="0047535F">
        <w:rPr>
          <w:sz w:val="24"/>
          <w:szCs w:val="24"/>
        </w:rPr>
        <w:t xml:space="preserve"> gesetzt werden. Der </w:t>
      </w:r>
      <w:r w:rsidRPr="0047535F">
        <w:rPr>
          <w:i/>
          <w:iCs/>
          <w:color w:val="0070C0"/>
          <w:sz w:val="24"/>
          <w:szCs w:val="24"/>
        </w:rPr>
        <w:t xml:space="preserve">Virus „Mensch“ – </w:t>
      </w:r>
      <w:r w:rsidRPr="0047535F">
        <w:rPr>
          <w:i/>
          <w:iCs/>
          <w:color w:val="0070C0"/>
        </w:rPr>
        <w:t xml:space="preserve">Raupe Nimmersatt </w:t>
      </w:r>
      <w:r w:rsidRPr="0047535F">
        <w:rPr>
          <w:i/>
          <w:iCs/>
          <w:color w:val="0070C0"/>
          <w:sz w:val="24"/>
          <w:szCs w:val="24"/>
        </w:rPr>
        <w:t>– vergeht von ganz allein</w:t>
      </w:r>
      <w:r w:rsidRPr="0047535F">
        <w:rPr>
          <w:sz w:val="24"/>
          <w:szCs w:val="24"/>
        </w:rPr>
        <w:t>. Es ist das „</w:t>
      </w:r>
      <w:r w:rsidRPr="0047535F">
        <w:rPr>
          <w:b/>
          <w:bCs/>
          <w:color w:val="0070C0"/>
          <w:sz w:val="24"/>
          <w:szCs w:val="24"/>
          <w:u w:val="single"/>
        </w:rPr>
        <w:t>mein</w:t>
      </w:r>
      <w:r w:rsidRPr="0047535F">
        <w:rPr>
          <w:sz w:val="24"/>
          <w:szCs w:val="24"/>
        </w:rPr>
        <w:t xml:space="preserve">“ Denken – das sich völlig auflöst. </w:t>
      </w:r>
      <w:r w:rsidRPr="0047535F">
        <w:rPr>
          <w:color w:val="FF0000"/>
          <w:sz w:val="24"/>
          <w:szCs w:val="24"/>
        </w:rPr>
        <w:t xml:space="preserve">Das ewige Himmelreich </w:t>
      </w:r>
      <w:r w:rsidRPr="0047535F">
        <w:rPr>
          <w:color w:val="FF0000"/>
          <w:sz w:val="18"/>
          <w:szCs w:val="18"/>
        </w:rPr>
        <w:t xml:space="preserve">(geistiger Zustand) </w:t>
      </w:r>
      <w:r w:rsidRPr="0047535F">
        <w:rPr>
          <w:sz w:val="24"/>
          <w:szCs w:val="24"/>
        </w:rPr>
        <w:t xml:space="preserve">ist geprägt, als </w:t>
      </w:r>
      <w:r w:rsidRPr="0047535F">
        <w:rPr>
          <w:color w:val="FF0000"/>
          <w:sz w:val="24"/>
          <w:szCs w:val="24"/>
        </w:rPr>
        <w:t xml:space="preserve">neugieriges Gotteskind IMMER NEUES </w:t>
      </w:r>
      <w:r w:rsidRPr="0047535F">
        <w:rPr>
          <w:sz w:val="24"/>
          <w:szCs w:val="24"/>
          <w:u w:val="single"/>
        </w:rPr>
        <w:t>erfahren zu dürfen</w:t>
      </w:r>
      <w:r w:rsidRPr="0047535F">
        <w:rPr>
          <w:sz w:val="24"/>
          <w:szCs w:val="24"/>
        </w:rPr>
        <w:t xml:space="preserve"> und </w:t>
      </w:r>
      <w:r w:rsidRPr="0047535F">
        <w:rPr>
          <w:sz w:val="24"/>
          <w:szCs w:val="24"/>
          <w:u w:val="single"/>
        </w:rPr>
        <w:t>sich daran zu erfreuen</w:t>
      </w:r>
      <w:r w:rsidRPr="0047535F">
        <w:rPr>
          <w:sz w:val="24"/>
          <w:szCs w:val="24"/>
        </w:rPr>
        <w:t xml:space="preserve">. Das hat mit einem </w:t>
      </w:r>
      <w:r w:rsidRPr="0047535F">
        <w:rPr>
          <w:i/>
          <w:iCs/>
          <w:color w:val="0070C0"/>
          <w:sz w:val="24"/>
          <w:szCs w:val="24"/>
        </w:rPr>
        <w:t>Überlebenskampf</w:t>
      </w:r>
      <w:r w:rsidRPr="0047535F">
        <w:rPr>
          <w:sz w:val="24"/>
          <w:szCs w:val="24"/>
        </w:rPr>
        <w:t xml:space="preserve"> </w:t>
      </w:r>
      <w:r w:rsidRPr="0047535F">
        <w:rPr>
          <w:sz w:val="24"/>
          <w:szCs w:val="24"/>
          <w:u w:val="single"/>
        </w:rPr>
        <w:t>nichts zu tun</w:t>
      </w:r>
      <w:r w:rsidRPr="0047535F">
        <w:rPr>
          <w:sz w:val="24"/>
          <w:szCs w:val="24"/>
        </w:rPr>
        <w:t xml:space="preserve">. </w:t>
      </w:r>
    </w:p>
    <w:p w:rsidR="002A3001" w:rsidRPr="002A3001" w:rsidRDefault="002A3001" w:rsidP="00F64091">
      <w:pPr>
        <w:rPr>
          <w:color w:val="0070C0"/>
          <w:sz w:val="20"/>
          <w:szCs w:val="20"/>
        </w:rPr>
      </w:pPr>
      <w:r w:rsidRPr="00F64091">
        <w:rPr>
          <w:color w:val="FF0000"/>
          <w:sz w:val="32"/>
          <w:szCs w:val="32"/>
          <w:highlight w:val="yellow"/>
          <w:u w:val="single"/>
        </w:rPr>
        <w:t>BEWUSSTSEIN</w:t>
      </w:r>
      <w:r w:rsidRPr="002A3001">
        <w:rPr>
          <w:color w:val="FF0000"/>
          <w:sz w:val="20"/>
          <w:szCs w:val="20"/>
        </w:rPr>
        <w:t>: ALLES WAS IST, IST SCHON DA</w:t>
      </w:r>
      <w:r w:rsidRPr="002A3001">
        <w:rPr>
          <w:sz w:val="20"/>
          <w:szCs w:val="20"/>
        </w:rPr>
        <w:t>. (</w:t>
      </w:r>
      <w:r w:rsidRPr="002A3001">
        <w:rPr>
          <w:color w:val="FF0000"/>
          <w:sz w:val="20"/>
          <w:szCs w:val="20"/>
        </w:rPr>
        <w:t xml:space="preserve">Schöpfer RUHT AM 7. TAG </w:t>
      </w:r>
      <w:r w:rsidRPr="002A3001">
        <w:rPr>
          <w:sz w:val="20"/>
          <w:szCs w:val="20"/>
        </w:rPr>
        <w:t xml:space="preserve">und </w:t>
      </w:r>
      <w:r w:rsidRPr="002A3001">
        <w:rPr>
          <w:i/>
          <w:iCs/>
          <w:color w:val="0070C0"/>
          <w:sz w:val="20"/>
          <w:szCs w:val="20"/>
        </w:rPr>
        <w:t>betrachtet seine Schöpfungen</w:t>
      </w:r>
      <w:r w:rsidRPr="002A3001">
        <w:rPr>
          <w:sz w:val="20"/>
          <w:szCs w:val="20"/>
        </w:rPr>
        <w:t xml:space="preserve">.  Das </w:t>
      </w:r>
      <w:r w:rsidRPr="002A3001">
        <w:rPr>
          <w:sz w:val="20"/>
          <w:szCs w:val="20"/>
          <w:u w:val="single"/>
        </w:rPr>
        <w:t>symbolische</w:t>
      </w:r>
      <w:r w:rsidRPr="002A3001">
        <w:rPr>
          <w:sz w:val="20"/>
          <w:szCs w:val="20"/>
        </w:rPr>
        <w:t xml:space="preserve"> </w:t>
      </w:r>
      <w:r w:rsidRPr="002A3001">
        <w:rPr>
          <w:color w:val="FF0000"/>
          <w:sz w:val="20"/>
          <w:szCs w:val="20"/>
        </w:rPr>
        <w:t>INTER&lt;</w:t>
      </w:r>
      <w:r w:rsidRPr="002A3001">
        <w:rPr>
          <w:color w:val="0070C0"/>
          <w:sz w:val="20"/>
          <w:szCs w:val="20"/>
        </w:rPr>
        <w:t>N-ET</w:t>
      </w:r>
      <w:r w:rsidRPr="002A3001">
        <w:rPr>
          <w:sz w:val="20"/>
          <w:szCs w:val="20"/>
        </w:rPr>
        <w:t xml:space="preserve">&gt; </w:t>
      </w:r>
      <w:r w:rsidRPr="002A3001">
        <w:rPr>
          <w:color w:val="FF0000"/>
          <w:sz w:val="20"/>
          <w:szCs w:val="20"/>
        </w:rPr>
        <w:t>GOTT</w:t>
      </w:r>
      <w:r w:rsidRPr="002A3001">
        <w:rPr>
          <w:color w:val="0070C0"/>
          <w:sz w:val="20"/>
          <w:szCs w:val="20"/>
        </w:rPr>
        <w:t>&lt; splittet sich in 10</w:t>
      </w:r>
      <w:r w:rsidR="00F64091">
        <w:rPr>
          <w:color w:val="0070C0"/>
          <w:sz w:val="20"/>
          <w:szCs w:val="20"/>
        </w:rPr>
        <w:t>∞</w:t>
      </w:r>
      <w:r w:rsidRPr="002A3001">
        <w:rPr>
          <w:color w:val="0070C0"/>
          <w:sz w:val="20"/>
          <w:szCs w:val="20"/>
        </w:rPr>
        <w:t xml:space="preserve"> unendliche Dateien</w:t>
      </w:r>
      <w:r w:rsidRPr="002A3001">
        <w:rPr>
          <w:sz w:val="20"/>
          <w:szCs w:val="20"/>
        </w:rPr>
        <w:t xml:space="preserve">, die </w:t>
      </w:r>
      <w:r w:rsidRPr="002A3001">
        <w:rPr>
          <w:color w:val="FF0000"/>
          <w:sz w:val="20"/>
          <w:szCs w:val="20"/>
        </w:rPr>
        <w:t xml:space="preserve">ALLE ZUSAMMEN GENOMMEN ergeben GOTT </w:t>
      </w:r>
      <w:r w:rsidRPr="002A3001">
        <w:rPr>
          <w:sz w:val="20"/>
          <w:szCs w:val="20"/>
        </w:rPr>
        <w:t xml:space="preserve">– es ist die </w:t>
      </w:r>
      <w:r w:rsidRPr="002A3001">
        <w:rPr>
          <w:color w:val="FF0000"/>
          <w:sz w:val="20"/>
          <w:szCs w:val="20"/>
        </w:rPr>
        <w:t>KOLLEKTION</w:t>
      </w:r>
      <w:r w:rsidRPr="002A3001">
        <w:rPr>
          <w:sz w:val="20"/>
          <w:szCs w:val="20"/>
        </w:rPr>
        <w:t xml:space="preserve"> &lt;</w:t>
      </w:r>
      <w:r w:rsidRPr="002A3001">
        <w:rPr>
          <w:i/>
          <w:iCs/>
          <w:color w:val="0070C0"/>
          <w:sz w:val="20"/>
          <w:szCs w:val="20"/>
        </w:rPr>
        <w:t>der Kollektionen</w:t>
      </w:r>
      <w:r w:rsidRPr="002A3001">
        <w:rPr>
          <w:sz w:val="20"/>
          <w:szCs w:val="20"/>
        </w:rPr>
        <w:t xml:space="preserve"> – das </w:t>
      </w:r>
      <w:r w:rsidRPr="002A3001">
        <w:rPr>
          <w:color w:val="FF0000"/>
          <w:sz w:val="20"/>
          <w:szCs w:val="20"/>
        </w:rPr>
        <w:t>BU-CH</w:t>
      </w:r>
      <w:r w:rsidRPr="002A3001">
        <w:rPr>
          <w:sz w:val="20"/>
          <w:szCs w:val="20"/>
        </w:rPr>
        <w:t xml:space="preserve">&lt; </w:t>
      </w:r>
      <w:r w:rsidRPr="002A3001">
        <w:rPr>
          <w:i/>
          <w:iCs/>
          <w:color w:val="0070C0"/>
          <w:sz w:val="20"/>
          <w:szCs w:val="20"/>
        </w:rPr>
        <w:t>der Bücher</w:t>
      </w:r>
      <w:r w:rsidRPr="002A3001">
        <w:rPr>
          <w:color w:val="0070C0"/>
          <w:sz w:val="20"/>
          <w:szCs w:val="20"/>
        </w:rPr>
        <w:t xml:space="preserve"> … </w:t>
      </w:r>
      <w:r w:rsidRPr="00F64091">
        <w:rPr>
          <w:sz w:val="20"/>
          <w:szCs w:val="20"/>
          <w:highlight w:val="yellow"/>
        </w:rPr>
        <w:t>JETZT und HIER</w:t>
      </w:r>
      <w:r w:rsidRPr="002A3001">
        <w:rPr>
          <w:color w:val="0070C0"/>
          <w:sz w:val="20"/>
          <w:szCs w:val="20"/>
        </w:rPr>
        <w:t xml:space="preserve"> rastere </w:t>
      </w:r>
      <w:r w:rsidRPr="002A3001">
        <w:rPr>
          <w:color w:val="FF0000"/>
          <w:sz w:val="20"/>
          <w:szCs w:val="20"/>
        </w:rPr>
        <w:t>ICH</w:t>
      </w:r>
      <w:r w:rsidRPr="002A3001">
        <w:rPr>
          <w:color w:val="0070C0"/>
          <w:sz w:val="20"/>
          <w:szCs w:val="20"/>
        </w:rPr>
        <w:t xml:space="preserve"> diese Dateien ab und was </w:t>
      </w:r>
      <w:r w:rsidRPr="002A3001">
        <w:rPr>
          <w:color w:val="FF0000"/>
          <w:sz w:val="20"/>
          <w:szCs w:val="20"/>
        </w:rPr>
        <w:t>MICH</w:t>
      </w:r>
      <w:r w:rsidRPr="002A3001">
        <w:rPr>
          <w:color w:val="0070C0"/>
          <w:sz w:val="20"/>
          <w:szCs w:val="20"/>
        </w:rPr>
        <w:t xml:space="preserve"> interessiert wird geöffnet – DAS kann </w:t>
      </w:r>
      <w:r w:rsidRPr="002A3001">
        <w:rPr>
          <w:color w:val="FF0000"/>
          <w:sz w:val="20"/>
          <w:szCs w:val="20"/>
        </w:rPr>
        <w:t>ICH</w:t>
      </w:r>
      <w:r w:rsidRPr="002A3001">
        <w:rPr>
          <w:color w:val="0070C0"/>
          <w:sz w:val="20"/>
          <w:szCs w:val="20"/>
        </w:rPr>
        <w:t xml:space="preserve"> dann erleben. </w:t>
      </w:r>
    </w:p>
    <w:p w:rsidR="002A3001" w:rsidRPr="0047535F" w:rsidRDefault="002A3001" w:rsidP="002A3001">
      <w:pPr>
        <w:rPr>
          <w:color w:val="0070C0"/>
          <w:sz w:val="24"/>
          <w:szCs w:val="24"/>
        </w:rPr>
      </w:pPr>
      <w:r w:rsidRPr="0047535F">
        <w:rPr>
          <w:color w:val="FF0000"/>
          <w:sz w:val="24"/>
          <w:szCs w:val="24"/>
        </w:rPr>
        <w:t xml:space="preserve">MEIN BU-CH </w:t>
      </w:r>
      <w:r w:rsidRPr="0047535F">
        <w:rPr>
          <w:color w:val="0070C0"/>
          <w:sz w:val="24"/>
          <w:szCs w:val="24"/>
        </w:rPr>
        <w:t xml:space="preserve">erhalte </w:t>
      </w:r>
      <w:r w:rsidRPr="0047535F">
        <w:rPr>
          <w:color w:val="FF0000"/>
          <w:sz w:val="24"/>
          <w:szCs w:val="24"/>
        </w:rPr>
        <w:t>ICH</w:t>
      </w:r>
      <w:r w:rsidRPr="0047535F">
        <w:rPr>
          <w:color w:val="0070C0"/>
          <w:sz w:val="24"/>
          <w:szCs w:val="24"/>
        </w:rPr>
        <w:t xml:space="preserve"> </w:t>
      </w:r>
      <w:r w:rsidRPr="0047535F">
        <w:rPr>
          <w:color w:val="0070C0"/>
          <w:sz w:val="24"/>
          <w:szCs w:val="24"/>
          <w:u w:val="single"/>
        </w:rPr>
        <w:t>auf einmal</w:t>
      </w:r>
      <w:r w:rsidRPr="0047535F">
        <w:rPr>
          <w:color w:val="0070C0"/>
          <w:sz w:val="24"/>
          <w:szCs w:val="24"/>
        </w:rPr>
        <w:t xml:space="preserve"> und </w:t>
      </w:r>
      <w:r w:rsidRPr="0047535F">
        <w:rPr>
          <w:color w:val="FF0000"/>
          <w:sz w:val="24"/>
          <w:szCs w:val="24"/>
        </w:rPr>
        <w:t xml:space="preserve">ICH </w:t>
      </w:r>
      <w:r w:rsidRPr="0047535F">
        <w:rPr>
          <w:color w:val="FF0000"/>
          <w:sz w:val="18"/>
          <w:szCs w:val="18"/>
        </w:rPr>
        <w:t>(LESER)</w:t>
      </w:r>
      <w:r w:rsidRPr="0047535F">
        <w:rPr>
          <w:color w:val="0070C0"/>
          <w:sz w:val="24"/>
          <w:szCs w:val="24"/>
        </w:rPr>
        <w:t xml:space="preserve"> durchrastere </w:t>
      </w:r>
      <w:r w:rsidRPr="0047535F">
        <w:rPr>
          <w:i/>
          <w:iCs/>
          <w:color w:val="0070C0"/>
          <w:sz w:val="24"/>
          <w:szCs w:val="24"/>
          <w:u w:val="single"/>
        </w:rPr>
        <w:t>es Seite für Seite</w:t>
      </w:r>
      <w:r w:rsidRPr="0047535F">
        <w:rPr>
          <w:color w:val="0070C0"/>
          <w:sz w:val="24"/>
          <w:szCs w:val="24"/>
        </w:rPr>
        <w:t xml:space="preserve"> – bis </w:t>
      </w:r>
      <w:r w:rsidRPr="0047535F">
        <w:rPr>
          <w:color w:val="FF0000"/>
          <w:sz w:val="24"/>
          <w:szCs w:val="24"/>
        </w:rPr>
        <w:t>ICH</w:t>
      </w:r>
      <w:r w:rsidRPr="0047535F">
        <w:rPr>
          <w:color w:val="0070C0"/>
          <w:sz w:val="24"/>
          <w:szCs w:val="24"/>
        </w:rPr>
        <w:t xml:space="preserve"> es durchschaut habe und es nichts mehr zu lernen gibt. </w:t>
      </w:r>
      <w:r w:rsidRPr="0047535F">
        <w:rPr>
          <w:color w:val="002060"/>
          <w:sz w:val="24"/>
          <w:szCs w:val="24"/>
          <w:u w:val="single"/>
        </w:rPr>
        <w:t>Die Charaktere</w:t>
      </w:r>
      <w:r w:rsidRPr="0047535F">
        <w:rPr>
          <w:color w:val="002060"/>
          <w:sz w:val="24"/>
          <w:szCs w:val="24"/>
        </w:rPr>
        <w:t xml:space="preserve"> </w:t>
      </w:r>
      <w:r w:rsidRPr="0047535F">
        <w:rPr>
          <w:color w:val="FF0000"/>
          <w:sz w:val="24"/>
          <w:szCs w:val="24"/>
        </w:rPr>
        <w:t xml:space="preserve">IN MEINEM BUCH </w:t>
      </w:r>
      <w:r w:rsidRPr="0047535F">
        <w:rPr>
          <w:color w:val="0070C0"/>
          <w:sz w:val="24"/>
          <w:szCs w:val="24"/>
        </w:rPr>
        <w:t xml:space="preserve">gilt es zu durchschauen und wie sie interagieren – </w:t>
      </w:r>
      <w:r w:rsidRPr="0047535F">
        <w:rPr>
          <w:i/>
          <w:iCs/>
          <w:color w:val="0070C0"/>
          <w:sz w:val="24"/>
          <w:szCs w:val="24"/>
          <w:u w:val="single"/>
        </w:rPr>
        <w:t xml:space="preserve">so ist die Geschichte erlebbar – </w:t>
      </w:r>
      <w:r w:rsidRPr="0047535F">
        <w:rPr>
          <w:color w:val="FF0000"/>
          <w:sz w:val="24"/>
          <w:szCs w:val="24"/>
          <w:u w:val="single"/>
        </w:rPr>
        <w:t>AL</w:t>
      </w:r>
      <w:r w:rsidRPr="0047535F">
        <w:rPr>
          <w:i/>
          <w:iCs/>
          <w:color w:val="0070C0"/>
          <w:sz w:val="24"/>
          <w:szCs w:val="24"/>
          <w:u w:val="single"/>
        </w:rPr>
        <w:t>&lt;S&gt;</w:t>
      </w:r>
      <w:r w:rsidRPr="0047535F">
        <w:rPr>
          <w:color w:val="FF0000"/>
          <w:sz w:val="24"/>
          <w:szCs w:val="24"/>
          <w:u w:val="single"/>
        </w:rPr>
        <w:t>LESER</w:t>
      </w:r>
      <w:r w:rsidRPr="0047535F">
        <w:rPr>
          <w:color w:val="0070C0"/>
          <w:sz w:val="24"/>
          <w:szCs w:val="24"/>
        </w:rPr>
        <w:t xml:space="preserve">. </w:t>
      </w:r>
    </w:p>
    <w:p w:rsidR="002A3001" w:rsidRPr="0047535F" w:rsidRDefault="002A3001" w:rsidP="0047535F">
      <w:pPr>
        <w:pBdr>
          <w:top w:val="single" w:sz="4" w:space="1" w:color="auto"/>
          <w:left w:val="single" w:sz="4" w:space="4" w:color="auto"/>
          <w:bottom w:val="single" w:sz="4" w:space="1" w:color="auto"/>
          <w:right w:val="single" w:sz="4" w:space="4" w:color="auto"/>
        </w:pBdr>
        <w:jc w:val="center"/>
        <w:rPr>
          <w:b/>
          <w:bCs/>
          <w:color w:val="FF0000"/>
        </w:rPr>
      </w:pPr>
      <w:r w:rsidRPr="0047535F">
        <w:rPr>
          <w:u w:val="single"/>
        </w:rPr>
        <w:t>WER</w:t>
      </w:r>
      <w:r w:rsidRPr="0047535F">
        <w:t xml:space="preserve"> </w:t>
      </w:r>
      <w:r w:rsidRPr="0047535F">
        <w:rPr>
          <w:color w:val="FF0000"/>
        </w:rPr>
        <w:t>INSPIRIERT DEN GEIST</w:t>
      </w:r>
      <w:r w:rsidRPr="0047535F">
        <w:t xml:space="preserve">?  - </w:t>
      </w:r>
      <w:r w:rsidRPr="0047535F">
        <w:rPr>
          <w:b/>
          <w:bCs/>
          <w:color w:val="FF0000"/>
          <w:highlight w:val="yellow"/>
        </w:rPr>
        <w:t>GOTT</w:t>
      </w:r>
      <w:r w:rsidRPr="0047535F">
        <w:rPr>
          <w:b/>
          <w:bCs/>
          <w:color w:val="FF0000"/>
        </w:rPr>
        <w:t xml:space="preserve"> – ALLES </w:t>
      </w:r>
      <w:r w:rsidRPr="0047535F">
        <w:rPr>
          <w:b/>
          <w:bCs/>
        </w:rPr>
        <w:t xml:space="preserve">OHNE AUSNAHME „MUSS“ </w:t>
      </w:r>
      <w:r w:rsidRPr="0047535F">
        <w:rPr>
          <w:b/>
          <w:bCs/>
          <w:color w:val="FF0000"/>
        </w:rPr>
        <w:t xml:space="preserve">MIR </w:t>
      </w:r>
      <w:r w:rsidRPr="0047535F">
        <w:rPr>
          <w:b/>
          <w:bCs/>
          <w:color w:val="0070C0"/>
        </w:rPr>
        <w:t>EINFALLEN</w:t>
      </w:r>
      <w:r w:rsidRPr="0047535F">
        <w:rPr>
          <w:b/>
          <w:bCs/>
          <w:color w:val="FF0000"/>
        </w:rPr>
        <w:t xml:space="preserve">. </w:t>
      </w:r>
    </w:p>
    <w:p w:rsidR="0043035E" w:rsidRDefault="0043035E" w:rsidP="002A3001">
      <w:pPr>
        <w:rPr>
          <w:i/>
          <w:iCs/>
          <w:sz w:val="24"/>
          <w:szCs w:val="24"/>
          <w:u w:val="single"/>
        </w:rPr>
      </w:pPr>
    </w:p>
    <w:p w:rsidR="0043035E" w:rsidRDefault="0043035E" w:rsidP="002A3001">
      <w:pPr>
        <w:rPr>
          <w:i/>
          <w:iCs/>
          <w:sz w:val="24"/>
          <w:szCs w:val="24"/>
          <w:u w:val="single"/>
        </w:rPr>
      </w:pPr>
    </w:p>
    <w:p w:rsidR="002A3001" w:rsidRPr="002A3001" w:rsidRDefault="002A3001" w:rsidP="002A3001">
      <w:pPr>
        <w:rPr>
          <w:sz w:val="20"/>
          <w:szCs w:val="20"/>
          <w:u w:val="single"/>
        </w:rPr>
      </w:pPr>
      <w:r w:rsidRPr="0047535F">
        <w:rPr>
          <w:i/>
          <w:iCs/>
          <w:sz w:val="24"/>
          <w:szCs w:val="24"/>
          <w:u w:val="single"/>
        </w:rPr>
        <w:lastRenderedPageBreak/>
        <w:t>Viel strapaziertes Telefonklingelbeispiel</w:t>
      </w:r>
      <w:r w:rsidRPr="002A3001">
        <w:rPr>
          <w:sz w:val="20"/>
          <w:szCs w:val="20"/>
          <w:u w:val="single"/>
        </w:rPr>
        <w:t>:</w:t>
      </w:r>
    </w:p>
    <w:p w:rsidR="002A3001" w:rsidRPr="0047535F" w:rsidRDefault="002A3001" w:rsidP="002A3001">
      <w:r w:rsidRPr="0047535F">
        <w:t xml:space="preserve">Es klingelt </w:t>
      </w:r>
      <w:r w:rsidRPr="0047535F">
        <w:rPr>
          <w:b/>
          <w:bCs/>
          <w:u w:val="single"/>
        </w:rPr>
        <w:t>JETZT</w:t>
      </w:r>
      <w:r w:rsidRPr="0047535F">
        <w:t xml:space="preserve"> und </w:t>
      </w:r>
      <w:r w:rsidRPr="0047535F">
        <w:rPr>
          <w:b/>
          <w:bCs/>
          <w:u w:val="single"/>
        </w:rPr>
        <w:t>JETZT</w:t>
      </w:r>
      <w:r w:rsidRPr="0047535F">
        <w:t xml:space="preserve"> </w:t>
      </w:r>
      <w:r w:rsidRPr="0047535F">
        <w:rPr>
          <w:color w:val="0070C0"/>
        </w:rPr>
        <w:t>denke</w:t>
      </w:r>
      <w:r w:rsidRPr="0047535F">
        <w:t xml:space="preserve"> </w:t>
      </w:r>
      <w:r w:rsidRPr="0047535F">
        <w:rPr>
          <w:color w:val="FF0000"/>
        </w:rPr>
        <w:t xml:space="preserve">ICH </w:t>
      </w:r>
      <w:r w:rsidRPr="0047535F">
        <w:rPr>
          <w:i/>
          <w:iCs/>
          <w:color w:val="FF0000"/>
        </w:rPr>
        <w:t>mir</w:t>
      </w:r>
      <w:r w:rsidRPr="0047535F">
        <w:rPr>
          <w:color w:val="FF0000"/>
        </w:rPr>
        <w:t xml:space="preserve"> </w:t>
      </w:r>
      <w:r w:rsidRPr="0047535F">
        <w:rPr>
          <w:color w:val="0070C0"/>
        </w:rPr>
        <w:t>ein Telefon und den Anrufer aus</w:t>
      </w:r>
      <w:r w:rsidRPr="0047535F">
        <w:t xml:space="preserve">. Es war </w:t>
      </w:r>
      <w:r w:rsidRPr="0047535F">
        <w:rPr>
          <w:color w:val="FF0000"/>
        </w:rPr>
        <w:t xml:space="preserve">IN DER EINHEIT </w:t>
      </w:r>
      <w:r w:rsidRPr="0047535F">
        <w:t xml:space="preserve">mit </w:t>
      </w:r>
      <w:r w:rsidRPr="0047535F">
        <w:rPr>
          <w:i/>
          <w:iCs/>
          <w:color w:val="FF0000"/>
        </w:rPr>
        <w:t>mir</w:t>
      </w:r>
      <w:r w:rsidRPr="0047535F">
        <w:t xml:space="preserve">, als </w:t>
      </w:r>
      <w:r w:rsidRPr="0047535F">
        <w:rPr>
          <w:highlight w:val="yellow"/>
          <w:u w:val="single"/>
        </w:rPr>
        <w:t>nicht gedachter Gedanke</w:t>
      </w:r>
      <w:r w:rsidRPr="0047535F">
        <w:t xml:space="preserve">. Durch den </w:t>
      </w:r>
      <w:r w:rsidRPr="0047535F">
        <w:rPr>
          <w:b/>
          <w:bCs/>
          <w:sz w:val="24"/>
          <w:szCs w:val="24"/>
          <w:highlight w:val="yellow"/>
        </w:rPr>
        <w:t>Impuls</w:t>
      </w:r>
      <w:r w:rsidRPr="0047535F">
        <w:t xml:space="preserve"> </w:t>
      </w:r>
      <w:r w:rsidRPr="0047535F">
        <w:rPr>
          <w:color w:val="0070C0"/>
        </w:rPr>
        <w:t xml:space="preserve">des Klingelns </w:t>
      </w:r>
      <w:r w:rsidRPr="0047535F">
        <w:t xml:space="preserve">stelle </w:t>
      </w:r>
      <w:r w:rsidRPr="0047535F">
        <w:rPr>
          <w:color w:val="FF0000"/>
        </w:rPr>
        <w:t>ICH</w:t>
      </w:r>
      <w:r w:rsidRPr="0047535F">
        <w:t xml:space="preserve"> </w:t>
      </w:r>
      <w:r w:rsidRPr="0047535F">
        <w:rPr>
          <w:i/>
          <w:iCs/>
          <w:color w:val="0070C0"/>
        </w:rPr>
        <w:t>Telefon und Anrufer</w:t>
      </w:r>
      <w:r w:rsidRPr="0047535F">
        <w:rPr>
          <w:color w:val="0070C0"/>
        </w:rPr>
        <w:t xml:space="preserve"> </w:t>
      </w:r>
      <w:r w:rsidRPr="0047535F">
        <w:rPr>
          <w:color w:val="FF0000"/>
        </w:rPr>
        <w:t xml:space="preserve">IN </w:t>
      </w:r>
      <w:r w:rsidRPr="0047535F">
        <w:rPr>
          <w:i/>
          <w:iCs/>
          <w:color w:val="FF0000"/>
        </w:rPr>
        <w:t>mein</w:t>
      </w:r>
      <w:r w:rsidRPr="0047535F">
        <w:rPr>
          <w:color w:val="FF0000"/>
        </w:rPr>
        <w:t xml:space="preserve"> darstellendes Bewusstsein</w:t>
      </w:r>
      <w:r w:rsidRPr="0047535F">
        <w:t xml:space="preserve">. </w:t>
      </w:r>
      <w:r w:rsidRPr="0047535F">
        <w:rPr>
          <w:color w:val="FF0000"/>
        </w:rPr>
        <w:t>ICH</w:t>
      </w:r>
      <w:r w:rsidRPr="0047535F">
        <w:t xml:space="preserve"> habe es </w:t>
      </w:r>
      <w:r w:rsidRPr="0043035E">
        <w:rPr>
          <w:b/>
          <w:bCs/>
          <w:highlight w:val="yellow"/>
        </w:rPr>
        <w:t>JETZT</w:t>
      </w:r>
      <w:r w:rsidRPr="0047535F">
        <w:t xml:space="preserve"> </w:t>
      </w:r>
      <w:r w:rsidRPr="0047535F">
        <w:rPr>
          <w:i/>
          <w:iCs/>
          <w:color w:val="0070C0"/>
        </w:rPr>
        <w:t>erschaffen</w:t>
      </w:r>
      <w:r w:rsidRPr="0047535F">
        <w:t xml:space="preserve">. (zweite Gebot) </w:t>
      </w:r>
      <w:r w:rsidRPr="0047535F">
        <w:rPr>
          <w:color w:val="0070C0"/>
          <w:sz w:val="20"/>
          <w:szCs w:val="20"/>
          <w:u w:val="single"/>
        </w:rPr>
        <w:t xml:space="preserve">Materialistisches Denken </w:t>
      </w:r>
      <w:r w:rsidRPr="0047535F">
        <w:rPr>
          <w:sz w:val="20"/>
          <w:szCs w:val="20"/>
          <w:u w:val="single"/>
        </w:rPr>
        <w:t>ist</w:t>
      </w:r>
      <w:r w:rsidRPr="0047535F">
        <w:t xml:space="preserve">: wenn </w:t>
      </w:r>
      <w:r w:rsidRPr="0047535F">
        <w:rPr>
          <w:color w:val="FF0000"/>
        </w:rPr>
        <w:t>ICH</w:t>
      </w:r>
      <w:r w:rsidRPr="0047535F">
        <w:t xml:space="preserve"> </w:t>
      </w:r>
      <w:r w:rsidRPr="0047535F">
        <w:rPr>
          <w:i/>
          <w:iCs/>
          <w:color w:val="0070C0"/>
        </w:rPr>
        <w:t>glaube</w:t>
      </w:r>
      <w:r w:rsidRPr="0047535F">
        <w:t xml:space="preserve">, </w:t>
      </w:r>
      <w:r w:rsidRPr="0047535F">
        <w:rPr>
          <w:color w:val="0070C0"/>
        </w:rPr>
        <w:t>irgendwer läuft da draußen rum</w:t>
      </w:r>
      <w:r w:rsidRPr="0047535F">
        <w:t xml:space="preserve">, der </w:t>
      </w:r>
      <w:r w:rsidRPr="0047535F">
        <w:rPr>
          <w:color w:val="FF0000"/>
        </w:rPr>
        <w:t>MICH</w:t>
      </w:r>
      <w:r w:rsidRPr="0047535F">
        <w:t xml:space="preserve"> </w:t>
      </w:r>
      <w:r w:rsidRPr="0047535F">
        <w:rPr>
          <w:i/>
          <w:iCs/>
          <w:color w:val="0070C0"/>
        </w:rPr>
        <w:t>anruft</w:t>
      </w:r>
      <w:r w:rsidRPr="0047535F">
        <w:t xml:space="preserve">. </w:t>
      </w:r>
      <w:r w:rsidRPr="0047535F">
        <w:rPr>
          <w:color w:val="FF0000"/>
        </w:rPr>
        <w:t>OHNE MICH&lt;“</w:t>
      </w:r>
      <w:r w:rsidRPr="0047535F">
        <w:rPr>
          <w:color w:val="0070C0"/>
        </w:rPr>
        <w:t>läuft“</w:t>
      </w:r>
      <w:r w:rsidRPr="0047535F">
        <w:rPr>
          <w:color w:val="FF0000"/>
        </w:rPr>
        <w:t>&gt; NICHTS</w:t>
      </w:r>
      <w:r w:rsidRPr="0047535F">
        <w:t>.</w:t>
      </w:r>
    </w:p>
    <w:p w:rsidR="002A3001" w:rsidRPr="0047535F" w:rsidRDefault="002A3001" w:rsidP="002A3001">
      <w:pPr>
        <w:pBdr>
          <w:top w:val="single" w:sz="4" w:space="1" w:color="auto"/>
          <w:left w:val="single" w:sz="4" w:space="4" w:color="auto"/>
          <w:bottom w:val="single" w:sz="4" w:space="1" w:color="auto"/>
          <w:right w:val="single" w:sz="4" w:space="4" w:color="auto"/>
        </w:pBdr>
        <w:rPr>
          <w:sz w:val="28"/>
          <w:szCs w:val="28"/>
        </w:rPr>
      </w:pPr>
      <w:r w:rsidRPr="0047535F">
        <w:rPr>
          <w:color w:val="FF0000"/>
          <w:sz w:val="28"/>
          <w:szCs w:val="28"/>
          <w:highlight w:val="yellow"/>
        </w:rPr>
        <w:t>IN meinem SELBSTGESPRÄCH „ICHBINDU</w:t>
      </w:r>
      <w:r w:rsidRPr="0047535F">
        <w:rPr>
          <w:color w:val="FF0000"/>
          <w:sz w:val="28"/>
          <w:szCs w:val="28"/>
          <w:highlight w:val="yellow"/>
          <w:vertAlign w:val="superscript"/>
        </w:rPr>
        <w:t>2</w:t>
      </w:r>
      <w:r w:rsidRPr="0047535F">
        <w:rPr>
          <w:sz w:val="28"/>
          <w:szCs w:val="28"/>
        </w:rPr>
        <w:t xml:space="preserve">“ …das </w:t>
      </w:r>
      <w:r w:rsidRPr="0047535F">
        <w:rPr>
          <w:i/>
          <w:iCs/>
          <w:color w:val="0070C0"/>
          <w:sz w:val="28"/>
          <w:szCs w:val="28"/>
        </w:rPr>
        <w:t>kleine ausgedachte „ich“ sagt</w:t>
      </w:r>
      <w:r w:rsidRPr="0047535F">
        <w:rPr>
          <w:sz w:val="28"/>
          <w:szCs w:val="28"/>
        </w:rPr>
        <w:t xml:space="preserve">: </w:t>
      </w:r>
      <w:r w:rsidRPr="0047535F">
        <w:rPr>
          <w:sz w:val="28"/>
          <w:szCs w:val="28"/>
          <w:u w:val="single"/>
        </w:rPr>
        <w:t>Es ist so, weil „</w:t>
      </w:r>
      <w:r w:rsidRPr="0047535F">
        <w:rPr>
          <w:color w:val="0070C0"/>
          <w:sz w:val="28"/>
          <w:szCs w:val="28"/>
          <w:u w:val="single"/>
        </w:rPr>
        <w:t>ich</w:t>
      </w:r>
      <w:r w:rsidRPr="0047535F">
        <w:rPr>
          <w:sz w:val="28"/>
          <w:szCs w:val="28"/>
          <w:u w:val="single"/>
        </w:rPr>
        <w:t>“ es so sehe</w:t>
      </w:r>
      <w:r w:rsidRPr="0047535F">
        <w:rPr>
          <w:sz w:val="28"/>
          <w:szCs w:val="28"/>
        </w:rPr>
        <w:t xml:space="preserve">. </w:t>
      </w:r>
      <w:r w:rsidRPr="002304A7">
        <w:rPr>
          <w:color w:val="0070C0"/>
        </w:rPr>
        <w:t xml:space="preserve">(= Übereinstimmung mit </w:t>
      </w:r>
      <w:r w:rsidRPr="0043035E">
        <w:rPr>
          <w:i/>
          <w:iCs/>
          <w:color w:val="0070C0"/>
        </w:rPr>
        <w:t>meiner</w:t>
      </w:r>
      <w:r w:rsidRPr="002304A7">
        <w:rPr>
          <w:color w:val="0070C0"/>
        </w:rPr>
        <w:t xml:space="preserve"> Beobachtung</w:t>
      </w:r>
      <w:r w:rsidRPr="0047535F">
        <w:rPr>
          <w:sz w:val="28"/>
          <w:szCs w:val="28"/>
        </w:rPr>
        <w:t xml:space="preserve">) </w:t>
      </w:r>
      <w:r w:rsidRPr="0047535F">
        <w:rPr>
          <w:color w:val="FF0000"/>
          <w:sz w:val="28"/>
          <w:szCs w:val="28"/>
        </w:rPr>
        <w:t>ICH</w:t>
      </w:r>
      <w:r w:rsidRPr="0047535F">
        <w:rPr>
          <w:sz w:val="28"/>
          <w:szCs w:val="28"/>
        </w:rPr>
        <w:t xml:space="preserve"> (</w:t>
      </w:r>
      <w:r w:rsidRPr="0047535F">
        <w:t xml:space="preserve">ist </w:t>
      </w:r>
      <w:r w:rsidRPr="0047535F">
        <w:rPr>
          <w:u w:val="single"/>
        </w:rPr>
        <w:t>noch nicht</w:t>
      </w:r>
      <w:r w:rsidRPr="0047535F">
        <w:t xml:space="preserve"> </w:t>
      </w:r>
      <w:r w:rsidRPr="0047535F">
        <w:rPr>
          <w:color w:val="FF0000"/>
        </w:rPr>
        <w:t>GEIST</w:t>
      </w:r>
      <w:r w:rsidRPr="0047535F">
        <w:rPr>
          <w:sz w:val="28"/>
          <w:szCs w:val="28"/>
        </w:rPr>
        <w:t xml:space="preserve">) </w:t>
      </w:r>
      <w:r w:rsidRPr="0047535F">
        <w:rPr>
          <w:b/>
          <w:bCs/>
          <w:sz w:val="28"/>
          <w:szCs w:val="28"/>
          <w:u w:val="single"/>
        </w:rPr>
        <w:t>beobachtet und erkennt</w:t>
      </w:r>
      <w:r w:rsidRPr="0047535F">
        <w:rPr>
          <w:sz w:val="28"/>
          <w:szCs w:val="28"/>
        </w:rPr>
        <w:t xml:space="preserve">, dass jedes </w:t>
      </w:r>
      <w:r w:rsidRPr="0047535F">
        <w:rPr>
          <w:color w:val="0070C0"/>
          <w:sz w:val="28"/>
          <w:szCs w:val="28"/>
        </w:rPr>
        <w:t>ausgedachte kleine „ich</w:t>
      </w:r>
      <w:r w:rsidRPr="0047535F">
        <w:rPr>
          <w:sz w:val="28"/>
          <w:szCs w:val="28"/>
        </w:rPr>
        <w:t xml:space="preserve">“, was </w:t>
      </w:r>
      <w:r w:rsidRPr="0047535F">
        <w:rPr>
          <w:color w:val="FF0000"/>
          <w:sz w:val="28"/>
          <w:szCs w:val="28"/>
        </w:rPr>
        <w:t xml:space="preserve">IN ICH </w:t>
      </w:r>
      <w:r w:rsidRPr="0047535F">
        <w:rPr>
          <w:color w:val="0070C0"/>
          <w:sz w:val="28"/>
          <w:szCs w:val="28"/>
        </w:rPr>
        <w:t>auftaucht</w:t>
      </w:r>
      <w:r w:rsidRPr="0047535F">
        <w:rPr>
          <w:sz w:val="28"/>
          <w:szCs w:val="28"/>
        </w:rPr>
        <w:t xml:space="preserve">,  </w:t>
      </w:r>
      <w:r w:rsidRPr="0047535F">
        <w:rPr>
          <w:sz w:val="28"/>
          <w:szCs w:val="28"/>
          <w:u w:val="single"/>
        </w:rPr>
        <w:t>das zu sehen bekommt</w:t>
      </w:r>
      <w:r w:rsidRPr="0047535F">
        <w:rPr>
          <w:sz w:val="28"/>
          <w:szCs w:val="28"/>
        </w:rPr>
        <w:t xml:space="preserve">, was </w:t>
      </w:r>
      <w:r w:rsidRPr="0047535F">
        <w:rPr>
          <w:color w:val="0070C0"/>
          <w:sz w:val="28"/>
          <w:szCs w:val="28"/>
        </w:rPr>
        <w:t>es glaubt</w:t>
      </w:r>
      <w:r w:rsidRPr="0047535F">
        <w:rPr>
          <w:sz w:val="28"/>
          <w:szCs w:val="28"/>
        </w:rPr>
        <w:t>.</w:t>
      </w:r>
    </w:p>
    <w:p w:rsidR="002A3001" w:rsidRPr="002A3001" w:rsidRDefault="002A3001" w:rsidP="002A3001">
      <w:pPr>
        <w:jc w:val="center"/>
        <w:rPr>
          <w:sz w:val="20"/>
          <w:szCs w:val="20"/>
        </w:rPr>
      </w:pPr>
      <w:r w:rsidRPr="002A3001">
        <w:rPr>
          <w:sz w:val="20"/>
          <w:szCs w:val="20"/>
          <w:u w:val="single"/>
        </w:rPr>
        <w:t>Es ist so</w:t>
      </w:r>
      <w:r w:rsidRPr="002A3001">
        <w:rPr>
          <w:sz w:val="20"/>
          <w:szCs w:val="20"/>
        </w:rPr>
        <w:t xml:space="preserve">, weil </w:t>
      </w:r>
      <w:r w:rsidRPr="002304A7">
        <w:rPr>
          <w:b/>
          <w:bCs/>
          <w:sz w:val="28"/>
          <w:szCs w:val="28"/>
        </w:rPr>
        <w:t>„</w:t>
      </w:r>
      <w:r w:rsidRPr="002304A7">
        <w:rPr>
          <w:b/>
          <w:bCs/>
          <w:color w:val="0070C0"/>
          <w:sz w:val="28"/>
          <w:szCs w:val="28"/>
        </w:rPr>
        <w:t>ich“ es so glaubt</w:t>
      </w:r>
      <w:r w:rsidRPr="002304A7">
        <w:rPr>
          <w:color w:val="0070C0"/>
          <w:sz w:val="28"/>
          <w:szCs w:val="28"/>
        </w:rPr>
        <w:t xml:space="preserve"> </w:t>
      </w:r>
      <w:r w:rsidRPr="002A3001">
        <w:rPr>
          <w:sz w:val="20"/>
          <w:szCs w:val="20"/>
        </w:rPr>
        <w:t xml:space="preserve">und </w:t>
      </w:r>
      <w:r w:rsidRPr="002A3001">
        <w:rPr>
          <w:sz w:val="20"/>
          <w:szCs w:val="20"/>
          <w:u w:val="single"/>
        </w:rPr>
        <w:t>nicht</w:t>
      </w:r>
      <w:r w:rsidRPr="002A3001">
        <w:rPr>
          <w:sz w:val="20"/>
          <w:szCs w:val="20"/>
        </w:rPr>
        <w:t>, weil „</w:t>
      </w:r>
      <w:r w:rsidRPr="002A3001">
        <w:rPr>
          <w:color w:val="0070C0"/>
          <w:sz w:val="20"/>
          <w:szCs w:val="20"/>
        </w:rPr>
        <w:t>ich“ es so sieht</w:t>
      </w:r>
      <w:r w:rsidRPr="002A3001">
        <w:rPr>
          <w:sz w:val="20"/>
          <w:szCs w:val="20"/>
        </w:rPr>
        <w:t>!</w:t>
      </w:r>
    </w:p>
    <w:p w:rsidR="002A3001" w:rsidRPr="002304A7" w:rsidRDefault="002A3001" w:rsidP="002A3001">
      <w:pPr>
        <w:rPr>
          <w:sz w:val="16"/>
          <w:szCs w:val="16"/>
        </w:rPr>
      </w:pPr>
      <w:r w:rsidRPr="002304A7">
        <w:rPr>
          <w:b/>
          <w:bCs/>
          <w:color w:val="0070C0"/>
          <w:sz w:val="28"/>
          <w:szCs w:val="28"/>
          <w:u w:val="single"/>
        </w:rPr>
        <w:t>GLAUBE</w:t>
      </w:r>
      <w:r w:rsidRPr="002304A7">
        <w:rPr>
          <w:sz w:val="24"/>
          <w:szCs w:val="24"/>
        </w:rPr>
        <w:t xml:space="preserve"> IST SOMIT </w:t>
      </w:r>
      <w:r w:rsidRPr="002304A7">
        <w:rPr>
          <w:sz w:val="24"/>
          <w:szCs w:val="24"/>
          <w:highlight w:val="yellow"/>
        </w:rPr>
        <w:t>DIE MACHT (</w:t>
      </w:r>
      <w:r w:rsidRPr="002304A7">
        <w:rPr>
          <w:color w:val="FF0000"/>
          <w:sz w:val="24"/>
          <w:szCs w:val="24"/>
          <w:highlight w:val="yellow"/>
        </w:rPr>
        <w:t>ENERGIE</w:t>
      </w:r>
      <w:r w:rsidRPr="002304A7">
        <w:rPr>
          <w:sz w:val="24"/>
          <w:szCs w:val="24"/>
          <w:highlight w:val="yellow"/>
        </w:rPr>
        <w:t>)</w:t>
      </w:r>
      <w:r w:rsidRPr="002304A7">
        <w:rPr>
          <w:sz w:val="24"/>
          <w:szCs w:val="24"/>
        </w:rPr>
        <w:t xml:space="preserve"> </w:t>
      </w:r>
      <w:r w:rsidRPr="002304A7">
        <w:rPr>
          <w:sz w:val="24"/>
          <w:szCs w:val="24"/>
          <w:u w:val="single"/>
        </w:rPr>
        <w:t xml:space="preserve">in Verbindung mit </w:t>
      </w:r>
      <w:r w:rsidRPr="002304A7">
        <w:rPr>
          <w:color w:val="0070C0"/>
          <w:sz w:val="24"/>
          <w:szCs w:val="24"/>
          <w:u w:val="single"/>
        </w:rPr>
        <w:t xml:space="preserve">meinem Intellekt </w:t>
      </w:r>
      <w:r w:rsidRPr="002304A7">
        <w:rPr>
          <w:sz w:val="24"/>
          <w:szCs w:val="24"/>
          <w:u w:val="single"/>
        </w:rPr>
        <w:t>der schafft</w:t>
      </w:r>
      <w:r w:rsidRPr="002304A7">
        <w:rPr>
          <w:sz w:val="24"/>
          <w:szCs w:val="24"/>
        </w:rPr>
        <w:t xml:space="preserve"> </w:t>
      </w:r>
      <w:r w:rsidRPr="002304A7">
        <w:rPr>
          <w:sz w:val="16"/>
          <w:szCs w:val="16"/>
        </w:rPr>
        <w:t>(Goethes Faust) → dann tritt es IN&lt;Erscheinung – egal was. (Krankheiten, die gesamte Menschheit – eben alles)</w:t>
      </w:r>
    </w:p>
    <w:p w:rsidR="002A3001" w:rsidRPr="002304A7" w:rsidRDefault="002A3001" w:rsidP="002A3001">
      <w:pPr>
        <w:rPr>
          <w:sz w:val="24"/>
          <w:szCs w:val="24"/>
        </w:rPr>
      </w:pPr>
      <w:r w:rsidRPr="002304A7">
        <w:rPr>
          <w:sz w:val="24"/>
          <w:szCs w:val="24"/>
        </w:rPr>
        <w:t xml:space="preserve">Jegliche </w:t>
      </w:r>
      <w:r w:rsidRPr="002304A7">
        <w:rPr>
          <w:color w:val="0070C0"/>
          <w:sz w:val="36"/>
          <w:szCs w:val="36"/>
          <w:u w:val="single"/>
        </w:rPr>
        <w:t>Kritik</w:t>
      </w:r>
      <w:r w:rsidRPr="002304A7">
        <w:rPr>
          <w:sz w:val="24"/>
          <w:szCs w:val="24"/>
        </w:rPr>
        <w:t xml:space="preserve"> die geäußert wird ist immer </w:t>
      </w:r>
      <w:r w:rsidRPr="002304A7">
        <w:rPr>
          <w:b/>
          <w:bCs/>
          <w:sz w:val="24"/>
          <w:szCs w:val="24"/>
          <w:u w:val="single"/>
        </w:rPr>
        <w:t xml:space="preserve">der Vergleich mit einem </w:t>
      </w:r>
      <w:r w:rsidRPr="002304A7">
        <w:rPr>
          <w:b/>
          <w:bCs/>
          <w:i/>
          <w:iCs/>
          <w:color w:val="0070C0"/>
          <w:sz w:val="24"/>
          <w:szCs w:val="24"/>
          <w:u w:val="single"/>
        </w:rPr>
        <w:t>einseitigen Ideal</w:t>
      </w:r>
      <w:r w:rsidRPr="002304A7">
        <w:rPr>
          <w:color w:val="0070C0"/>
          <w:sz w:val="24"/>
          <w:szCs w:val="24"/>
        </w:rPr>
        <w:t xml:space="preserve"> </w:t>
      </w:r>
      <w:r w:rsidRPr="002304A7">
        <w:rPr>
          <w:sz w:val="24"/>
          <w:szCs w:val="24"/>
        </w:rPr>
        <w:t xml:space="preserve">– wie es zu sein hat. </w:t>
      </w:r>
    </w:p>
    <w:p w:rsidR="002A3001" w:rsidRPr="002304A7" w:rsidRDefault="002A3001" w:rsidP="002304A7">
      <w:pPr>
        <w:rPr>
          <w:sz w:val="18"/>
          <w:szCs w:val="18"/>
        </w:rPr>
      </w:pPr>
      <w:r w:rsidRPr="002304A7">
        <w:rPr>
          <w:sz w:val="32"/>
          <w:szCs w:val="32"/>
          <w:highlight w:val="yellow"/>
          <w:u w:val="single"/>
        </w:rPr>
        <w:t>Ästhetik</w:t>
      </w:r>
      <w:r w:rsidRPr="002304A7">
        <w:rPr>
          <w:sz w:val="28"/>
          <w:szCs w:val="28"/>
        </w:rPr>
        <w:t xml:space="preserve"> </w:t>
      </w:r>
      <w:r w:rsidRPr="002304A7">
        <w:rPr>
          <w:sz w:val="18"/>
          <w:szCs w:val="18"/>
        </w:rPr>
        <w:t xml:space="preserve"> = kommt aus dem </w:t>
      </w:r>
      <w:r w:rsidRPr="002304A7">
        <w:rPr>
          <w:sz w:val="18"/>
          <w:szCs w:val="18"/>
          <w:u w:val="single"/>
        </w:rPr>
        <w:t>altgriechischen</w:t>
      </w:r>
      <w:r w:rsidRPr="002304A7">
        <w:rPr>
          <w:sz w:val="18"/>
          <w:szCs w:val="18"/>
        </w:rPr>
        <w:t xml:space="preserve"> und heißt </w:t>
      </w:r>
      <w:r w:rsidRPr="002304A7">
        <w:rPr>
          <w:b/>
          <w:bCs/>
          <w:sz w:val="18"/>
          <w:szCs w:val="18"/>
          <w:highlight w:val="yellow"/>
          <w:u w:val="single"/>
        </w:rPr>
        <w:t>Sinneswahrnehmung</w:t>
      </w:r>
      <w:r w:rsidRPr="002304A7">
        <w:rPr>
          <w:sz w:val="18"/>
          <w:szCs w:val="18"/>
          <w:highlight w:val="yellow"/>
        </w:rPr>
        <w:t>; Wahrnehmung, Empfindung</w:t>
      </w:r>
      <w:r w:rsidRPr="002304A7">
        <w:rPr>
          <w:sz w:val="18"/>
          <w:szCs w:val="18"/>
        </w:rPr>
        <w:t xml:space="preserve"> →alles, was unsere Sinne beweg</w:t>
      </w:r>
      <w:r w:rsidR="002304A7">
        <w:rPr>
          <w:sz w:val="18"/>
          <w:szCs w:val="18"/>
        </w:rPr>
        <w:t>t</w:t>
      </w:r>
    </w:p>
    <w:p w:rsidR="002304A7" w:rsidRDefault="002A3001" w:rsidP="002304A7">
      <w:pPr>
        <w:rPr>
          <w:sz w:val="24"/>
          <w:szCs w:val="24"/>
        </w:rPr>
      </w:pPr>
      <w:r w:rsidRPr="002304A7">
        <w:rPr>
          <w:sz w:val="24"/>
          <w:szCs w:val="24"/>
        </w:rPr>
        <w:t xml:space="preserve">Für einen, der durch die </w:t>
      </w:r>
      <w:r w:rsidRPr="002304A7">
        <w:rPr>
          <w:color w:val="FF0000"/>
          <w:sz w:val="24"/>
          <w:szCs w:val="24"/>
        </w:rPr>
        <w:t xml:space="preserve">Augen der LIEBE </w:t>
      </w:r>
      <w:r w:rsidRPr="002304A7">
        <w:rPr>
          <w:sz w:val="24"/>
          <w:szCs w:val="24"/>
        </w:rPr>
        <w:t>schaut (</w:t>
      </w:r>
      <w:r w:rsidRPr="002304A7">
        <w:rPr>
          <w:color w:val="FF0000"/>
          <w:sz w:val="18"/>
          <w:szCs w:val="18"/>
        </w:rPr>
        <w:t>Christusbewusstsein</w:t>
      </w:r>
      <w:r w:rsidRPr="002304A7">
        <w:rPr>
          <w:sz w:val="24"/>
          <w:szCs w:val="24"/>
        </w:rPr>
        <w:t xml:space="preserve">) sind </w:t>
      </w:r>
      <w:r w:rsidRPr="002304A7">
        <w:rPr>
          <w:i/>
          <w:iCs/>
          <w:color w:val="0070C0"/>
          <w:sz w:val="24"/>
          <w:szCs w:val="24"/>
        </w:rPr>
        <w:t>alle Sinneswahrnehmungen</w:t>
      </w:r>
      <w:r w:rsidRPr="002304A7">
        <w:rPr>
          <w:color w:val="0070C0"/>
          <w:sz w:val="24"/>
          <w:szCs w:val="24"/>
        </w:rPr>
        <w:t xml:space="preserve"> </w:t>
      </w:r>
      <w:r w:rsidRPr="002304A7">
        <w:rPr>
          <w:b/>
          <w:bCs/>
          <w:sz w:val="24"/>
          <w:szCs w:val="24"/>
          <w:u w:val="single"/>
        </w:rPr>
        <w:t>ästhetisch</w:t>
      </w:r>
      <w:r w:rsidRPr="002304A7">
        <w:rPr>
          <w:sz w:val="24"/>
          <w:szCs w:val="24"/>
        </w:rPr>
        <w:t xml:space="preserve">. </w:t>
      </w:r>
      <w:r w:rsidRPr="002304A7">
        <w:rPr>
          <w:sz w:val="24"/>
          <w:szCs w:val="24"/>
          <w:u w:val="single"/>
        </w:rPr>
        <w:t>Egal, was</w:t>
      </w:r>
      <w:r w:rsidRPr="002304A7">
        <w:rPr>
          <w:sz w:val="24"/>
          <w:szCs w:val="24"/>
        </w:rPr>
        <w:t xml:space="preserve"> </w:t>
      </w:r>
      <w:r w:rsidRPr="002304A7">
        <w:rPr>
          <w:color w:val="0070C0"/>
          <w:sz w:val="24"/>
          <w:szCs w:val="24"/>
        </w:rPr>
        <w:t>auftaucht</w:t>
      </w:r>
      <w:r w:rsidRPr="002304A7">
        <w:rPr>
          <w:sz w:val="24"/>
          <w:szCs w:val="24"/>
        </w:rPr>
        <w:t xml:space="preserve"> – </w:t>
      </w:r>
      <w:r w:rsidRPr="002304A7">
        <w:rPr>
          <w:color w:val="FF0000"/>
          <w:sz w:val="24"/>
          <w:szCs w:val="24"/>
        </w:rPr>
        <w:t xml:space="preserve">ES IST GUT </w:t>
      </w:r>
      <w:r w:rsidRPr="002304A7">
        <w:rPr>
          <w:sz w:val="24"/>
          <w:szCs w:val="24"/>
        </w:rPr>
        <w:t>(</w:t>
      </w:r>
      <w:r w:rsidRPr="002304A7">
        <w:rPr>
          <w:sz w:val="20"/>
          <w:szCs w:val="20"/>
        </w:rPr>
        <w:t>gegeben</w:t>
      </w:r>
      <w:r w:rsidRPr="002304A7">
        <w:rPr>
          <w:sz w:val="24"/>
          <w:szCs w:val="24"/>
        </w:rPr>
        <w:t xml:space="preserve">). Die allgemeine Übersetzung ist: </w:t>
      </w:r>
      <w:r w:rsidRPr="002304A7">
        <w:rPr>
          <w:sz w:val="24"/>
          <w:szCs w:val="24"/>
          <w:highlight w:val="yellow"/>
        </w:rPr>
        <w:t>gut</w:t>
      </w:r>
      <w:r w:rsidRPr="002304A7">
        <w:rPr>
          <w:sz w:val="24"/>
          <w:szCs w:val="24"/>
        </w:rPr>
        <w:t>.</w:t>
      </w:r>
    </w:p>
    <w:p w:rsidR="002A3001" w:rsidRPr="002304A7" w:rsidRDefault="002A3001" w:rsidP="002304A7">
      <w:pPr>
        <w:rPr>
          <w:sz w:val="24"/>
          <w:szCs w:val="24"/>
        </w:rPr>
      </w:pPr>
      <w:r w:rsidRPr="002304A7">
        <w:rPr>
          <w:sz w:val="24"/>
          <w:szCs w:val="24"/>
          <w:u w:val="single"/>
        </w:rPr>
        <w:t xml:space="preserve">Einfach </w:t>
      </w:r>
      <w:r w:rsidRPr="002304A7">
        <w:rPr>
          <w:i/>
          <w:iCs/>
          <w:color w:val="0070C0"/>
          <w:sz w:val="24"/>
          <w:szCs w:val="24"/>
          <w:u w:val="single"/>
        </w:rPr>
        <w:t>fließen lassen</w:t>
      </w:r>
      <w:r w:rsidRPr="002304A7">
        <w:rPr>
          <w:color w:val="0070C0"/>
          <w:sz w:val="24"/>
          <w:szCs w:val="24"/>
          <w:u w:val="single"/>
        </w:rPr>
        <w:t xml:space="preserve"> </w:t>
      </w:r>
      <w:r w:rsidRPr="002304A7">
        <w:rPr>
          <w:sz w:val="24"/>
          <w:szCs w:val="24"/>
          <w:u w:val="single"/>
        </w:rPr>
        <w:t>ist entscheidend</w:t>
      </w:r>
      <w:r w:rsidRPr="002304A7">
        <w:rPr>
          <w:sz w:val="24"/>
          <w:szCs w:val="24"/>
        </w:rPr>
        <w:t xml:space="preserve"> – </w:t>
      </w:r>
      <w:r w:rsidRPr="0043035E">
        <w:rPr>
          <w:i/>
          <w:iCs/>
          <w:color w:val="0070C0"/>
          <w:sz w:val="24"/>
          <w:szCs w:val="24"/>
        </w:rPr>
        <w:t>in welche Richtung es fließt</w:t>
      </w:r>
      <w:r w:rsidRPr="0043035E">
        <w:rPr>
          <w:color w:val="0070C0"/>
          <w:sz w:val="24"/>
          <w:szCs w:val="24"/>
        </w:rPr>
        <w:t xml:space="preserve"> </w:t>
      </w:r>
      <w:r w:rsidRPr="002304A7">
        <w:rPr>
          <w:sz w:val="24"/>
          <w:szCs w:val="24"/>
        </w:rPr>
        <w:t xml:space="preserve">spielt keine Rolle – Hauptsache es fließt. </w:t>
      </w:r>
      <w:r w:rsidRPr="002304A7">
        <w:rPr>
          <w:sz w:val="24"/>
          <w:szCs w:val="24"/>
          <w:highlight w:val="yellow"/>
        </w:rPr>
        <w:t>Wechsel</w:t>
      </w:r>
      <w:r w:rsidRPr="002304A7">
        <w:rPr>
          <w:sz w:val="24"/>
          <w:szCs w:val="24"/>
        </w:rPr>
        <w:t xml:space="preserve">spannung ist der </w:t>
      </w:r>
      <w:r w:rsidRPr="0043035E">
        <w:rPr>
          <w:color w:val="0070C0"/>
          <w:sz w:val="24"/>
          <w:szCs w:val="24"/>
        </w:rPr>
        <w:t>Wechsel</w:t>
      </w:r>
      <w:r w:rsidRPr="002304A7">
        <w:rPr>
          <w:sz w:val="24"/>
          <w:szCs w:val="24"/>
        </w:rPr>
        <w:t xml:space="preserve"> von z.B. Essen und Satt sein </w:t>
      </w:r>
      <w:r w:rsidRPr="002304A7">
        <w:rPr>
          <w:sz w:val="18"/>
          <w:szCs w:val="18"/>
          <w:u w:val="single"/>
        </w:rPr>
        <w:t>(hier stellt sich die Frage nach besser oder schlechter nicht)</w:t>
      </w:r>
      <w:r w:rsidRPr="002304A7">
        <w:rPr>
          <w:sz w:val="24"/>
          <w:szCs w:val="24"/>
        </w:rPr>
        <w:t xml:space="preserve">. Bei </w:t>
      </w:r>
      <w:r w:rsidRPr="0043035E">
        <w:rPr>
          <w:color w:val="0070C0"/>
          <w:sz w:val="24"/>
          <w:szCs w:val="24"/>
        </w:rPr>
        <w:t xml:space="preserve">Mangel fließt etwas hinein </w:t>
      </w:r>
      <w:r w:rsidRPr="002304A7">
        <w:rPr>
          <w:sz w:val="24"/>
          <w:szCs w:val="24"/>
        </w:rPr>
        <w:t xml:space="preserve">z.B. Hunger und irgendwann – in einem geschlossenen System – muss es sich entleeren. Jeder </w:t>
      </w:r>
      <w:r w:rsidRPr="0043035E">
        <w:rPr>
          <w:color w:val="0070C0"/>
          <w:sz w:val="24"/>
          <w:szCs w:val="24"/>
        </w:rPr>
        <w:t>Akt</w:t>
      </w:r>
      <w:r w:rsidRPr="002304A7">
        <w:rPr>
          <w:sz w:val="24"/>
          <w:szCs w:val="24"/>
        </w:rPr>
        <w:t xml:space="preserve"> ist geprägt von </w:t>
      </w:r>
      <w:r w:rsidRPr="002304A7">
        <w:rPr>
          <w:b/>
          <w:bCs/>
          <w:sz w:val="24"/>
          <w:szCs w:val="24"/>
          <w:highlight w:val="yellow"/>
        </w:rPr>
        <w:t>Ästhetik</w:t>
      </w:r>
      <w:r w:rsidRPr="002304A7">
        <w:rPr>
          <w:sz w:val="24"/>
          <w:szCs w:val="24"/>
        </w:rPr>
        <w:t xml:space="preserve"> – wenn </w:t>
      </w:r>
      <w:r w:rsidRPr="002304A7">
        <w:rPr>
          <w:color w:val="FF0000"/>
          <w:sz w:val="24"/>
          <w:szCs w:val="24"/>
        </w:rPr>
        <w:t xml:space="preserve">GEIST </w:t>
      </w:r>
      <w:r w:rsidRPr="002304A7">
        <w:rPr>
          <w:sz w:val="24"/>
          <w:szCs w:val="24"/>
        </w:rPr>
        <w:t xml:space="preserve">sehen kann. Für einen </w:t>
      </w:r>
      <w:r w:rsidRPr="002304A7">
        <w:rPr>
          <w:b/>
          <w:bCs/>
          <w:color w:val="FF0000"/>
          <w:sz w:val="24"/>
          <w:szCs w:val="24"/>
        </w:rPr>
        <w:t>geistig Erwachten</w:t>
      </w:r>
      <w:r w:rsidRPr="002304A7">
        <w:rPr>
          <w:color w:val="FF0000"/>
          <w:sz w:val="24"/>
          <w:szCs w:val="24"/>
        </w:rPr>
        <w:t xml:space="preserve"> </w:t>
      </w:r>
      <w:r w:rsidRPr="002304A7">
        <w:rPr>
          <w:sz w:val="24"/>
          <w:szCs w:val="24"/>
        </w:rPr>
        <w:t xml:space="preserve">gibt es </w:t>
      </w:r>
      <w:r w:rsidRPr="002304A7">
        <w:rPr>
          <w:sz w:val="24"/>
          <w:szCs w:val="24"/>
          <w:u w:val="single"/>
        </w:rPr>
        <w:t>keine Wertung</w:t>
      </w:r>
      <w:r w:rsidRPr="002304A7">
        <w:rPr>
          <w:sz w:val="24"/>
          <w:szCs w:val="24"/>
        </w:rPr>
        <w:t xml:space="preserve"> mehr – für einen </w:t>
      </w:r>
      <w:r w:rsidRPr="0043035E">
        <w:rPr>
          <w:b/>
          <w:bCs/>
          <w:color w:val="FF0000"/>
          <w:sz w:val="36"/>
          <w:szCs w:val="36"/>
          <w:highlight w:val="yellow"/>
          <w:u w:val="single"/>
        </w:rPr>
        <w:t>Reinen ist alles rein</w:t>
      </w:r>
      <w:r w:rsidRPr="002304A7">
        <w:rPr>
          <w:sz w:val="24"/>
          <w:szCs w:val="24"/>
        </w:rPr>
        <w:t xml:space="preserve">. </w:t>
      </w:r>
    </w:p>
    <w:p w:rsidR="002A3001" w:rsidRPr="002304A7" w:rsidRDefault="002A3001" w:rsidP="002A3001">
      <w:pPr>
        <w:jc w:val="center"/>
        <w:rPr>
          <w:sz w:val="32"/>
          <w:szCs w:val="32"/>
        </w:rPr>
      </w:pPr>
      <w:r w:rsidRPr="002304A7">
        <w:rPr>
          <w:color w:val="FF0000"/>
          <w:sz w:val="32"/>
          <w:szCs w:val="32"/>
        </w:rPr>
        <w:t>AL&lt;</w:t>
      </w:r>
      <w:r w:rsidRPr="002304A7">
        <w:rPr>
          <w:color w:val="0070C0"/>
          <w:sz w:val="32"/>
          <w:szCs w:val="32"/>
        </w:rPr>
        <w:t>LE-S</w:t>
      </w:r>
      <w:r w:rsidRPr="002304A7">
        <w:rPr>
          <w:color w:val="FF0000"/>
          <w:sz w:val="32"/>
          <w:szCs w:val="32"/>
        </w:rPr>
        <w:t>&gt;WASSER&lt;</w:t>
      </w:r>
      <w:r w:rsidRPr="002304A7">
        <w:rPr>
          <w:i/>
          <w:iCs/>
          <w:color w:val="0070C0"/>
          <w:sz w:val="32"/>
          <w:szCs w:val="32"/>
        </w:rPr>
        <w:t>fließt</w:t>
      </w:r>
      <w:r w:rsidRPr="002304A7">
        <w:rPr>
          <w:color w:val="FF0000"/>
          <w:sz w:val="32"/>
          <w:szCs w:val="32"/>
        </w:rPr>
        <w:t>&gt;INS MEER</w:t>
      </w:r>
      <w:r w:rsidRPr="002304A7">
        <w:rPr>
          <w:sz w:val="32"/>
          <w:szCs w:val="32"/>
        </w:rPr>
        <w:t>.</w:t>
      </w:r>
    </w:p>
    <w:p w:rsidR="002A3001" w:rsidRPr="002304A7" w:rsidRDefault="002A3001" w:rsidP="002A3001">
      <w:pPr>
        <w:jc w:val="center"/>
        <w:rPr>
          <w:sz w:val="24"/>
          <w:szCs w:val="24"/>
        </w:rPr>
      </w:pPr>
      <w:r w:rsidRPr="002304A7">
        <w:rPr>
          <w:i/>
          <w:iCs/>
          <w:color w:val="0070C0"/>
          <w:sz w:val="24"/>
          <w:szCs w:val="24"/>
        </w:rPr>
        <w:t xml:space="preserve">Es leidet nur ein Rechthaber, der </w:t>
      </w:r>
      <w:r w:rsidRPr="002304A7">
        <w:rPr>
          <w:i/>
          <w:iCs/>
          <w:color w:val="0070C0"/>
          <w:sz w:val="24"/>
          <w:szCs w:val="24"/>
          <w:u w:val="single"/>
        </w:rPr>
        <w:t>etwas</w:t>
      </w:r>
      <w:r w:rsidRPr="002304A7">
        <w:rPr>
          <w:i/>
          <w:iCs/>
          <w:color w:val="0070C0"/>
          <w:sz w:val="24"/>
          <w:szCs w:val="24"/>
        </w:rPr>
        <w:t xml:space="preserve"> als schlecht (einseitig) bewertet auf Grund seiner fehlerhaften einseitigen Logik</w:t>
      </w:r>
      <w:r w:rsidRPr="002304A7">
        <w:rPr>
          <w:sz w:val="24"/>
          <w:szCs w:val="24"/>
        </w:rPr>
        <w:t xml:space="preserve">. Wenn </w:t>
      </w:r>
      <w:r w:rsidRPr="002304A7">
        <w:rPr>
          <w:color w:val="FF0000"/>
          <w:sz w:val="24"/>
          <w:szCs w:val="24"/>
        </w:rPr>
        <w:t>ICH</w:t>
      </w:r>
      <w:r w:rsidRPr="002304A7">
        <w:rPr>
          <w:sz w:val="24"/>
          <w:szCs w:val="24"/>
        </w:rPr>
        <w:t xml:space="preserve"> </w:t>
      </w:r>
      <w:r w:rsidRPr="002304A7">
        <w:rPr>
          <w:i/>
          <w:iCs/>
          <w:color w:val="0070C0"/>
          <w:sz w:val="24"/>
          <w:szCs w:val="24"/>
        </w:rPr>
        <w:t>erkenne</w:t>
      </w:r>
      <w:r w:rsidRPr="002304A7">
        <w:rPr>
          <w:sz w:val="24"/>
          <w:szCs w:val="24"/>
        </w:rPr>
        <w:t xml:space="preserve">, </w:t>
      </w:r>
      <w:r w:rsidRPr="002304A7">
        <w:rPr>
          <w:sz w:val="24"/>
          <w:szCs w:val="24"/>
          <w:u w:val="single"/>
        </w:rPr>
        <w:t>dass es nicht gerade sinnvoll ist</w:t>
      </w:r>
      <w:r w:rsidRPr="002304A7">
        <w:rPr>
          <w:sz w:val="24"/>
          <w:szCs w:val="24"/>
        </w:rPr>
        <w:t xml:space="preserve">, dann </w:t>
      </w:r>
      <w:r w:rsidRPr="002304A7">
        <w:rPr>
          <w:sz w:val="24"/>
          <w:szCs w:val="24"/>
          <w:highlight w:val="yellow"/>
        </w:rPr>
        <w:t>heilt es sich von selbst</w:t>
      </w:r>
      <w:r w:rsidRPr="002304A7">
        <w:rPr>
          <w:sz w:val="24"/>
          <w:szCs w:val="24"/>
        </w:rPr>
        <w:t xml:space="preserve">. </w:t>
      </w:r>
    </w:p>
    <w:p w:rsidR="002A3001" w:rsidRPr="002304A7" w:rsidRDefault="002A3001" w:rsidP="002A3001">
      <w:pPr>
        <w:jc w:val="center"/>
        <w:rPr>
          <w:sz w:val="18"/>
          <w:szCs w:val="18"/>
        </w:rPr>
      </w:pPr>
      <w:r w:rsidRPr="002304A7">
        <w:rPr>
          <w:sz w:val="32"/>
          <w:szCs w:val="32"/>
          <w:highlight w:val="yellow"/>
        </w:rPr>
        <w:t>UMPOLEN</w:t>
      </w:r>
      <w:r w:rsidRPr="002304A7">
        <w:rPr>
          <w:sz w:val="32"/>
          <w:szCs w:val="32"/>
        </w:rPr>
        <w:t xml:space="preserve"> </w:t>
      </w:r>
      <w:r w:rsidRPr="002304A7">
        <w:rPr>
          <w:sz w:val="24"/>
          <w:szCs w:val="24"/>
        </w:rPr>
        <w:t xml:space="preserve">– kann </w:t>
      </w:r>
      <w:r w:rsidRPr="002304A7">
        <w:rPr>
          <w:sz w:val="24"/>
          <w:szCs w:val="24"/>
          <w:u w:val="single"/>
        </w:rPr>
        <w:t>sofort umschalten</w:t>
      </w:r>
      <w:r w:rsidRPr="002304A7">
        <w:rPr>
          <w:sz w:val="24"/>
          <w:szCs w:val="24"/>
        </w:rPr>
        <w:t xml:space="preserve"> und über Sachen lachen, wo </w:t>
      </w:r>
      <w:r w:rsidRPr="002304A7">
        <w:rPr>
          <w:i/>
          <w:iCs/>
          <w:color w:val="FF0000"/>
          <w:sz w:val="24"/>
          <w:szCs w:val="24"/>
        </w:rPr>
        <w:t>mir</w:t>
      </w:r>
      <w:r w:rsidRPr="002304A7">
        <w:rPr>
          <w:sz w:val="24"/>
          <w:szCs w:val="24"/>
        </w:rPr>
        <w:t xml:space="preserve"> „einst“ die Haare zu Berge standen. Die </w:t>
      </w:r>
      <w:r w:rsidRPr="002304A7">
        <w:rPr>
          <w:i/>
          <w:iCs/>
          <w:color w:val="0070C0"/>
          <w:sz w:val="24"/>
          <w:szCs w:val="24"/>
        </w:rPr>
        <w:t>Person</w:t>
      </w:r>
      <w:r w:rsidRPr="002304A7">
        <w:rPr>
          <w:sz w:val="24"/>
          <w:szCs w:val="24"/>
        </w:rPr>
        <w:t xml:space="preserve"> die </w:t>
      </w:r>
      <w:r w:rsidRPr="002304A7">
        <w:rPr>
          <w:color w:val="FF0000"/>
          <w:sz w:val="24"/>
          <w:szCs w:val="24"/>
        </w:rPr>
        <w:t>ICH</w:t>
      </w:r>
      <w:r w:rsidRPr="002304A7">
        <w:rPr>
          <w:sz w:val="24"/>
          <w:szCs w:val="24"/>
        </w:rPr>
        <w:t xml:space="preserve"> derzeit </w:t>
      </w:r>
      <w:r w:rsidRPr="002304A7">
        <w:rPr>
          <w:sz w:val="24"/>
          <w:szCs w:val="24"/>
          <w:u w:val="single"/>
        </w:rPr>
        <w:t>immer wieder</w:t>
      </w:r>
      <w:r w:rsidRPr="002304A7">
        <w:rPr>
          <w:sz w:val="24"/>
          <w:szCs w:val="24"/>
        </w:rPr>
        <w:t xml:space="preserve"> an </w:t>
      </w:r>
      <w:r w:rsidRPr="002304A7">
        <w:rPr>
          <w:color w:val="0070C0"/>
          <w:sz w:val="24"/>
          <w:szCs w:val="24"/>
        </w:rPr>
        <w:t xml:space="preserve">die Oberfläche zerre </w:t>
      </w:r>
      <w:r w:rsidRPr="002304A7">
        <w:rPr>
          <w:sz w:val="24"/>
          <w:szCs w:val="24"/>
        </w:rPr>
        <w:t xml:space="preserve">– </w:t>
      </w:r>
      <w:r w:rsidRPr="002304A7">
        <w:rPr>
          <w:color w:val="0070C0"/>
          <w:sz w:val="24"/>
          <w:szCs w:val="24"/>
        </w:rPr>
        <w:lastRenderedPageBreak/>
        <w:t>verschleißt</w:t>
      </w:r>
      <w:r w:rsidRPr="002304A7">
        <w:rPr>
          <w:sz w:val="24"/>
          <w:szCs w:val="24"/>
        </w:rPr>
        <w:t xml:space="preserve"> </w:t>
      </w:r>
      <w:r w:rsidRPr="002304A7">
        <w:rPr>
          <w:sz w:val="18"/>
          <w:szCs w:val="18"/>
        </w:rPr>
        <w:t xml:space="preserve">(es ist so, wie wenn ich Socken immer wieder anziehe und sie erhalten Löcher) </w:t>
      </w:r>
      <w:r w:rsidRPr="0043035E">
        <w:rPr>
          <w:color w:val="0070C0"/>
          <w:sz w:val="18"/>
          <w:szCs w:val="18"/>
        </w:rPr>
        <w:t xml:space="preserve">Die Person löst sich </w:t>
      </w:r>
      <w:r w:rsidRPr="002304A7">
        <w:rPr>
          <w:color w:val="0070C0"/>
          <w:sz w:val="18"/>
          <w:szCs w:val="18"/>
        </w:rPr>
        <w:t>automatisch auf</w:t>
      </w:r>
      <w:r w:rsidRPr="002304A7">
        <w:rPr>
          <w:sz w:val="18"/>
          <w:szCs w:val="18"/>
        </w:rPr>
        <w:t xml:space="preserve">. </w:t>
      </w:r>
    </w:p>
    <w:p w:rsidR="002A3001" w:rsidRPr="002304A7" w:rsidRDefault="002A3001" w:rsidP="002A3001">
      <w:pPr>
        <w:jc w:val="center"/>
      </w:pPr>
      <w:r w:rsidRPr="002304A7">
        <w:rPr>
          <w:i/>
          <w:iCs/>
          <w:color w:val="0070C0"/>
        </w:rPr>
        <w:t>Wechseln</w:t>
      </w:r>
      <w:r w:rsidRPr="002304A7">
        <w:t xml:space="preserve"> kann </w:t>
      </w:r>
      <w:r w:rsidRPr="002304A7">
        <w:rPr>
          <w:color w:val="FF0000"/>
        </w:rPr>
        <w:t>ICH</w:t>
      </w:r>
      <w:r w:rsidRPr="002304A7">
        <w:t xml:space="preserve"> </w:t>
      </w:r>
      <w:r w:rsidRPr="002304A7">
        <w:rPr>
          <w:b/>
          <w:bCs/>
          <w:u w:val="single"/>
        </w:rPr>
        <w:t>die Wertesysteme</w:t>
      </w:r>
      <w:r w:rsidRPr="002304A7">
        <w:t xml:space="preserve"> – z.B. wenn „Negatives“ hochsteigt, kann ich mit einem </w:t>
      </w:r>
      <w:r w:rsidRPr="002304A7">
        <w:rPr>
          <w:b/>
          <w:bCs/>
          <w:u w:val="single"/>
        </w:rPr>
        <w:t>anderen Wertesystem</w:t>
      </w:r>
      <w:r w:rsidRPr="002304A7">
        <w:t xml:space="preserve"> es ganz gelassen sehen.</w:t>
      </w:r>
    </w:p>
    <w:p w:rsidR="002A3001" w:rsidRPr="002304A7" w:rsidRDefault="002A3001" w:rsidP="002A3001">
      <w:pPr>
        <w:jc w:val="center"/>
        <w:rPr>
          <w:color w:val="0070C0"/>
          <w:sz w:val="28"/>
          <w:szCs w:val="28"/>
        </w:rPr>
      </w:pPr>
      <w:r w:rsidRPr="002304A7">
        <w:rPr>
          <w:color w:val="FF0000"/>
          <w:sz w:val="28"/>
          <w:szCs w:val="28"/>
          <w:highlight w:val="yellow"/>
        </w:rPr>
        <w:t>AUS DEN AUGEN DES CHRISTUS – SEHE ICH ALLES IN LIEBE.</w:t>
      </w:r>
      <w:r w:rsidRPr="002304A7">
        <w:rPr>
          <w:color w:val="FF0000"/>
          <w:sz w:val="28"/>
          <w:szCs w:val="28"/>
        </w:rPr>
        <w:t xml:space="preserve"> – </w:t>
      </w:r>
      <w:r w:rsidRPr="002304A7">
        <w:rPr>
          <w:color w:val="0070C0"/>
          <w:sz w:val="28"/>
          <w:szCs w:val="28"/>
        </w:rPr>
        <w:t xml:space="preserve">alle Denkmöglichkeiten </w:t>
      </w:r>
      <w:r w:rsidRPr="002304A7">
        <w:rPr>
          <w:sz w:val="28"/>
          <w:szCs w:val="28"/>
        </w:rPr>
        <w:t>kann</w:t>
      </w:r>
      <w:r w:rsidRPr="002304A7">
        <w:rPr>
          <w:color w:val="FF0000"/>
          <w:sz w:val="28"/>
          <w:szCs w:val="28"/>
        </w:rPr>
        <w:t xml:space="preserve"> ICH </w:t>
      </w:r>
      <w:r w:rsidRPr="002304A7">
        <w:rPr>
          <w:color w:val="0070C0"/>
          <w:sz w:val="28"/>
          <w:szCs w:val="28"/>
        </w:rPr>
        <w:t>nachdenken.</w:t>
      </w:r>
    </w:p>
    <w:p w:rsidR="002A3001" w:rsidRPr="002304A7" w:rsidRDefault="002A3001" w:rsidP="0043035E">
      <w:pPr>
        <w:pBdr>
          <w:top w:val="single" w:sz="4" w:space="1" w:color="auto"/>
          <w:left w:val="single" w:sz="4" w:space="4" w:color="auto"/>
          <w:bottom w:val="single" w:sz="4" w:space="1" w:color="auto"/>
          <w:right w:val="single" w:sz="4" w:space="4" w:color="auto"/>
        </w:pBdr>
        <w:jc w:val="center"/>
        <w:rPr>
          <w:color w:val="0070C0"/>
          <w:sz w:val="20"/>
          <w:szCs w:val="20"/>
        </w:rPr>
      </w:pPr>
      <w:r w:rsidRPr="002304A7">
        <w:rPr>
          <w:b/>
          <w:bCs/>
          <w:sz w:val="24"/>
          <w:szCs w:val="24"/>
        </w:rPr>
        <w:t xml:space="preserve">ES GEHT NICHT MEHR UM </w:t>
      </w:r>
      <w:r w:rsidRPr="002304A7">
        <w:rPr>
          <w:b/>
          <w:bCs/>
          <w:color w:val="0070C0"/>
          <w:sz w:val="24"/>
          <w:szCs w:val="24"/>
        </w:rPr>
        <w:t xml:space="preserve">DIE WELT </w:t>
      </w:r>
      <w:r w:rsidRPr="002304A7">
        <w:rPr>
          <w:b/>
          <w:bCs/>
          <w:sz w:val="24"/>
          <w:szCs w:val="24"/>
        </w:rPr>
        <w:t xml:space="preserve">DIE </w:t>
      </w:r>
      <w:r w:rsidRPr="002304A7">
        <w:rPr>
          <w:b/>
          <w:bCs/>
          <w:color w:val="FF0000"/>
          <w:sz w:val="24"/>
          <w:szCs w:val="24"/>
        </w:rPr>
        <w:t>ICH MIR&lt;</w:t>
      </w:r>
      <w:r w:rsidRPr="002304A7">
        <w:rPr>
          <w:b/>
          <w:bCs/>
          <w:color w:val="0070C0"/>
          <w:sz w:val="24"/>
          <w:szCs w:val="24"/>
        </w:rPr>
        <w:t>AUSDENKE</w:t>
      </w:r>
      <w:r w:rsidRPr="002304A7">
        <w:rPr>
          <w:b/>
          <w:bCs/>
          <w:sz w:val="24"/>
          <w:szCs w:val="24"/>
        </w:rPr>
        <w:t>!!!</w:t>
      </w:r>
      <w:r w:rsidRPr="002304A7">
        <w:rPr>
          <w:sz w:val="24"/>
          <w:szCs w:val="24"/>
        </w:rPr>
        <w:t xml:space="preserve"> </w:t>
      </w:r>
      <w:r w:rsidRPr="002304A7">
        <w:rPr>
          <w:color w:val="0070C0"/>
          <w:sz w:val="20"/>
          <w:szCs w:val="20"/>
        </w:rPr>
        <w:t xml:space="preserve">Diese Traumwelt ist von </w:t>
      </w:r>
      <w:r w:rsidRPr="002304A7">
        <w:rPr>
          <w:color w:val="FF0000"/>
          <w:sz w:val="20"/>
          <w:szCs w:val="20"/>
        </w:rPr>
        <w:t xml:space="preserve">JCH </w:t>
      </w:r>
      <w:r w:rsidRPr="002304A7">
        <w:rPr>
          <w:color w:val="0070C0"/>
          <w:sz w:val="20"/>
          <w:szCs w:val="20"/>
        </w:rPr>
        <w:t>erschaffen</w:t>
      </w:r>
      <w:r w:rsidR="0043035E">
        <w:rPr>
          <w:color w:val="0070C0"/>
          <w:sz w:val="20"/>
          <w:szCs w:val="20"/>
        </w:rPr>
        <w:t>. E</w:t>
      </w:r>
      <w:r w:rsidRPr="002304A7">
        <w:rPr>
          <w:color w:val="0070C0"/>
          <w:sz w:val="20"/>
          <w:szCs w:val="20"/>
        </w:rPr>
        <w:t xml:space="preserve">s geht nur </w:t>
      </w:r>
      <w:r w:rsidRPr="002304A7">
        <w:rPr>
          <w:b/>
          <w:bCs/>
          <w:color w:val="0070C0"/>
          <w:sz w:val="20"/>
          <w:szCs w:val="20"/>
          <w:u w:val="single"/>
        </w:rPr>
        <w:t>um das Erkennen der Fehler im Führerscheinprüfungsbogen</w:t>
      </w:r>
      <w:r w:rsidRPr="002304A7">
        <w:rPr>
          <w:color w:val="0070C0"/>
          <w:sz w:val="20"/>
          <w:szCs w:val="20"/>
        </w:rPr>
        <w:t xml:space="preserve">. Es gilt </w:t>
      </w:r>
      <w:r w:rsidRPr="002304A7">
        <w:rPr>
          <w:b/>
          <w:bCs/>
          <w:color w:val="0070C0"/>
          <w:sz w:val="20"/>
          <w:szCs w:val="20"/>
          <w:u w:val="single"/>
        </w:rPr>
        <w:t>die Einseitigkeiten zu erkennen</w:t>
      </w:r>
      <w:r w:rsidRPr="002304A7">
        <w:rPr>
          <w:color w:val="0070C0"/>
          <w:sz w:val="20"/>
          <w:szCs w:val="20"/>
        </w:rPr>
        <w:t xml:space="preserve"> und zu </w:t>
      </w:r>
      <w:r w:rsidRPr="002304A7">
        <w:rPr>
          <w:b/>
          <w:bCs/>
          <w:color w:val="FF0000"/>
          <w:sz w:val="20"/>
          <w:szCs w:val="20"/>
          <w:highlight w:val="yellow"/>
        </w:rPr>
        <w:t>HEILEN</w:t>
      </w:r>
      <w:r w:rsidRPr="002304A7">
        <w:rPr>
          <w:color w:val="0070C0"/>
          <w:sz w:val="20"/>
          <w:szCs w:val="20"/>
        </w:rPr>
        <w:t xml:space="preserve">. (das verbindende </w:t>
      </w:r>
      <w:r w:rsidRPr="0043035E">
        <w:rPr>
          <w:sz w:val="20"/>
          <w:szCs w:val="20"/>
        </w:rPr>
        <w:t>Gegenstück</w:t>
      </w:r>
      <w:r w:rsidRPr="002304A7">
        <w:rPr>
          <w:color w:val="0070C0"/>
          <w:sz w:val="20"/>
          <w:szCs w:val="20"/>
        </w:rPr>
        <w:t xml:space="preserve"> finden </w:t>
      </w:r>
      <w:r w:rsidRPr="0043035E">
        <w:rPr>
          <w:sz w:val="20"/>
          <w:szCs w:val="20"/>
        </w:rPr>
        <w:t>und</w:t>
      </w:r>
      <w:r w:rsidRPr="002304A7">
        <w:rPr>
          <w:color w:val="0070C0"/>
          <w:sz w:val="20"/>
          <w:szCs w:val="20"/>
        </w:rPr>
        <w:t xml:space="preserve"> </w:t>
      </w:r>
      <w:r w:rsidRPr="0043035E">
        <w:rPr>
          <w:color w:val="FF0000"/>
          <w:sz w:val="20"/>
          <w:szCs w:val="20"/>
        </w:rPr>
        <w:t>vereinen</w:t>
      </w:r>
      <w:r w:rsidRPr="002304A7">
        <w:rPr>
          <w:color w:val="0070C0"/>
          <w:sz w:val="20"/>
          <w:szCs w:val="20"/>
        </w:rPr>
        <w:t xml:space="preserve">)    </w:t>
      </w:r>
    </w:p>
    <w:p w:rsidR="002A3001" w:rsidRPr="002304A7" w:rsidRDefault="002A3001" w:rsidP="002A3001">
      <w:pPr>
        <w:jc w:val="center"/>
        <w:rPr>
          <w:b/>
          <w:bCs/>
        </w:rPr>
      </w:pPr>
      <w:r w:rsidRPr="002304A7">
        <w:rPr>
          <w:color w:val="FF0000"/>
        </w:rPr>
        <w:t xml:space="preserve">ICH BIN DER BOSS </w:t>
      </w:r>
      <w:r w:rsidRPr="002304A7">
        <w:rPr>
          <w:u w:val="single"/>
        </w:rPr>
        <w:t>und nicht</w:t>
      </w:r>
      <w:r w:rsidRPr="002304A7">
        <w:t xml:space="preserve"> </w:t>
      </w:r>
      <w:r w:rsidRPr="002304A7">
        <w:rPr>
          <w:color w:val="0070C0"/>
        </w:rPr>
        <w:t xml:space="preserve">meine Logik. </w:t>
      </w:r>
      <w:r w:rsidRPr="002304A7">
        <w:rPr>
          <w:b/>
          <w:bCs/>
        </w:rPr>
        <w:t>Es ist die Verwandlung</w:t>
      </w:r>
      <w:r w:rsidRPr="002304A7">
        <w:t xml:space="preserve"> </w:t>
      </w:r>
      <w:r w:rsidRPr="002304A7">
        <w:rPr>
          <w:color w:val="0070C0"/>
        </w:rPr>
        <w:t xml:space="preserve">vom Säugetier </w:t>
      </w:r>
      <w:r w:rsidRPr="002304A7">
        <w:rPr>
          <w:color w:val="FF0000"/>
        </w:rPr>
        <w:t xml:space="preserve">zum bewussten Geist </w:t>
      </w:r>
      <w:r w:rsidRPr="002304A7">
        <w:rPr>
          <w:b/>
          <w:bCs/>
        </w:rPr>
        <w:t xml:space="preserve">(AKT DES </w:t>
      </w:r>
      <w:r w:rsidRPr="0043035E">
        <w:rPr>
          <w:b/>
          <w:bCs/>
          <w:color w:val="FF0000"/>
        </w:rPr>
        <w:t>WIDERERINNERNS</w:t>
      </w:r>
      <w:r w:rsidRPr="002304A7">
        <w:rPr>
          <w:b/>
          <w:bCs/>
        </w:rPr>
        <w:t>)!</w:t>
      </w:r>
    </w:p>
    <w:p w:rsidR="002A3001" w:rsidRPr="002A3001" w:rsidRDefault="002A3001" w:rsidP="002A3001">
      <w:pPr>
        <w:jc w:val="center"/>
        <w:rPr>
          <w:color w:val="FF0000"/>
          <w:sz w:val="24"/>
          <w:szCs w:val="24"/>
        </w:rPr>
      </w:pPr>
      <w:r w:rsidRPr="002A3001">
        <w:rPr>
          <w:color w:val="FF0000"/>
          <w:sz w:val="24"/>
          <w:szCs w:val="24"/>
        </w:rPr>
        <w:t xml:space="preserve">GOTT IST EINS UND BLEIBT 1!!! </w:t>
      </w:r>
      <w:r w:rsidRPr="002A3001">
        <w:rPr>
          <w:color w:val="0070C0"/>
          <w:sz w:val="14"/>
          <w:szCs w:val="14"/>
        </w:rPr>
        <w:t xml:space="preserve">(alles Ausgedachte sind Divisionen der </w:t>
      </w:r>
      <w:r w:rsidR="002304A7">
        <w:rPr>
          <w:color w:val="0070C0"/>
          <w:sz w:val="14"/>
          <w:szCs w:val="14"/>
        </w:rPr>
        <w:t>&gt;</w:t>
      </w:r>
      <w:r w:rsidRPr="002304A7">
        <w:rPr>
          <w:color w:val="FF0000"/>
          <w:sz w:val="20"/>
          <w:szCs w:val="20"/>
        </w:rPr>
        <w:t>1</w:t>
      </w:r>
      <w:r w:rsidRPr="002A3001">
        <w:rPr>
          <w:color w:val="0070C0"/>
          <w:sz w:val="14"/>
          <w:szCs w:val="14"/>
        </w:rPr>
        <w:t>)</w:t>
      </w:r>
    </w:p>
    <w:p w:rsidR="002A3001" w:rsidRPr="002A3001" w:rsidRDefault="002A3001" w:rsidP="002A3001">
      <w:pPr>
        <w:jc w:val="center"/>
        <w:rPr>
          <w:color w:val="FF0000"/>
          <w:sz w:val="24"/>
          <w:szCs w:val="24"/>
        </w:rPr>
      </w:pPr>
      <w:r w:rsidRPr="002A3001">
        <w:rPr>
          <w:color w:val="FF0000"/>
          <w:sz w:val="24"/>
          <w:szCs w:val="24"/>
        </w:rPr>
        <w:t xml:space="preserve">ES BLEIBT IMMER </w:t>
      </w:r>
      <w:r w:rsidRPr="002A3001">
        <w:rPr>
          <w:color w:val="FF0000"/>
          <w:sz w:val="24"/>
          <w:szCs w:val="24"/>
          <w:u w:val="single"/>
        </w:rPr>
        <w:t>DASSELBE MEER</w:t>
      </w:r>
      <w:r w:rsidRPr="002A3001">
        <w:rPr>
          <w:color w:val="FF0000"/>
          <w:sz w:val="24"/>
          <w:szCs w:val="24"/>
        </w:rPr>
        <w:t xml:space="preserve">! </w:t>
      </w:r>
      <w:r w:rsidRPr="002A3001">
        <w:rPr>
          <w:color w:val="0070C0"/>
          <w:sz w:val="12"/>
          <w:szCs w:val="12"/>
        </w:rPr>
        <w:t xml:space="preserve">(egal </w:t>
      </w:r>
      <w:r w:rsidRPr="002304A7">
        <w:rPr>
          <w:color w:val="0070C0"/>
          <w:sz w:val="14"/>
          <w:szCs w:val="14"/>
          <w:u w:val="single"/>
        </w:rPr>
        <w:t>welche Welle</w:t>
      </w:r>
      <w:r w:rsidRPr="002304A7">
        <w:rPr>
          <w:color w:val="0070C0"/>
          <w:sz w:val="14"/>
          <w:szCs w:val="14"/>
        </w:rPr>
        <w:t xml:space="preserve"> </w:t>
      </w:r>
      <w:r w:rsidRPr="002A3001">
        <w:rPr>
          <w:color w:val="0070C0"/>
          <w:sz w:val="12"/>
          <w:szCs w:val="12"/>
        </w:rPr>
        <w:t>aufgeworfen wird)</w:t>
      </w:r>
    </w:p>
    <w:p w:rsidR="002A3001" w:rsidRPr="002A3001" w:rsidRDefault="002A3001" w:rsidP="002304A7">
      <w:pPr>
        <w:jc w:val="center"/>
        <w:rPr>
          <w:color w:val="0070C0"/>
          <w:sz w:val="14"/>
          <w:szCs w:val="14"/>
        </w:rPr>
      </w:pPr>
      <w:r w:rsidRPr="002A3001">
        <w:rPr>
          <w:color w:val="FF0000"/>
          <w:sz w:val="24"/>
          <w:szCs w:val="24"/>
        </w:rPr>
        <w:t xml:space="preserve">MEER KANN SICH </w:t>
      </w:r>
      <w:r w:rsidRPr="002304A7">
        <w:rPr>
          <w:sz w:val="24"/>
          <w:szCs w:val="24"/>
          <w:u w:val="single"/>
        </w:rPr>
        <w:t>NICHT</w:t>
      </w:r>
      <w:r w:rsidRPr="002A3001">
        <w:rPr>
          <w:color w:val="FF0000"/>
          <w:sz w:val="24"/>
          <w:szCs w:val="24"/>
        </w:rPr>
        <w:t xml:space="preserve"> SELBST ALS MEER AUFWERFEN!!! </w:t>
      </w:r>
      <w:r w:rsidRPr="002A3001">
        <w:rPr>
          <w:color w:val="0070C0"/>
          <w:sz w:val="14"/>
          <w:szCs w:val="14"/>
        </w:rPr>
        <w:t>(nur Unterschiede</w:t>
      </w:r>
      <w:r w:rsidR="002304A7">
        <w:rPr>
          <w:color w:val="0070C0"/>
          <w:sz w:val="14"/>
          <w:szCs w:val="14"/>
        </w:rPr>
        <w:t xml:space="preserve"> sind sichtbar</w:t>
      </w:r>
      <w:r w:rsidRPr="002A3001">
        <w:rPr>
          <w:color w:val="0070C0"/>
          <w:sz w:val="14"/>
          <w:szCs w:val="14"/>
        </w:rPr>
        <w:t>)</w:t>
      </w:r>
    </w:p>
    <w:p w:rsidR="002A3001" w:rsidRPr="002A3001" w:rsidRDefault="002A3001" w:rsidP="002A3001">
      <w:pPr>
        <w:jc w:val="center"/>
        <w:rPr>
          <w:color w:val="FF0000"/>
          <w:sz w:val="24"/>
          <w:szCs w:val="24"/>
        </w:rPr>
      </w:pPr>
      <w:r w:rsidRPr="002A3001">
        <w:rPr>
          <w:color w:val="FF0000"/>
          <w:sz w:val="24"/>
          <w:szCs w:val="24"/>
        </w:rPr>
        <w:t xml:space="preserve">ES WIRD IMMER </w:t>
      </w:r>
      <w:r w:rsidRPr="002304A7">
        <w:rPr>
          <w:sz w:val="24"/>
          <w:szCs w:val="24"/>
        </w:rPr>
        <w:t>NUR</w:t>
      </w:r>
      <w:r w:rsidRPr="002A3001">
        <w:rPr>
          <w:color w:val="FF0000"/>
          <w:sz w:val="24"/>
          <w:szCs w:val="24"/>
        </w:rPr>
        <w:t xml:space="preserve"> </w:t>
      </w:r>
      <w:r w:rsidRPr="0043035E">
        <w:rPr>
          <w:i/>
          <w:iCs/>
          <w:color w:val="0070C0"/>
          <w:sz w:val="24"/>
          <w:szCs w:val="24"/>
        </w:rPr>
        <w:t>ERKLÄRT</w:t>
      </w:r>
      <w:r w:rsidRPr="002A3001">
        <w:rPr>
          <w:color w:val="FF0000"/>
          <w:sz w:val="24"/>
          <w:szCs w:val="24"/>
        </w:rPr>
        <w:t xml:space="preserve"> WAS ICH BIN </w:t>
      </w:r>
      <w:r w:rsidRPr="002A3001">
        <w:rPr>
          <w:b/>
          <w:bCs/>
          <w:sz w:val="24"/>
          <w:szCs w:val="24"/>
          <w:u w:val="single"/>
        </w:rPr>
        <w:t>und</w:t>
      </w:r>
      <w:r w:rsidRPr="002A3001">
        <w:rPr>
          <w:color w:val="FF0000"/>
          <w:sz w:val="24"/>
          <w:szCs w:val="24"/>
        </w:rPr>
        <w:t xml:space="preserve"> WIE ICH&lt;</w:t>
      </w:r>
      <w:r w:rsidRPr="002A3001">
        <w:rPr>
          <w:color w:val="0070C0"/>
          <w:sz w:val="24"/>
          <w:szCs w:val="24"/>
        </w:rPr>
        <w:t>funktioniere</w:t>
      </w:r>
      <w:r w:rsidRPr="002A3001">
        <w:rPr>
          <w:color w:val="FF0000"/>
          <w:sz w:val="24"/>
          <w:szCs w:val="24"/>
        </w:rPr>
        <w:t>.</w:t>
      </w:r>
    </w:p>
    <w:p w:rsidR="002A3001" w:rsidRDefault="002A3001" w:rsidP="002A3001">
      <w:pPr>
        <w:pBdr>
          <w:bottom w:val="single" w:sz="6" w:space="1" w:color="auto"/>
        </w:pBdr>
        <w:jc w:val="center"/>
        <w:rPr>
          <w:color w:val="0070C0"/>
          <w:sz w:val="14"/>
          <w:szCs w:val="14"/>
        </w:rPr>
      </w:pPr>
      <w:r w:rsidRPr="002A3001">
        <w:rPr>
          <w:color w:val="FF0000"/>
          <w:sz w:val="24"/>
          <w:szCs w:val="24"/>
        </w:rPr>
        <w:t>HOLO&lt;</w:t>
      </w:r>
      <w:r w:rsidRPr="002A3001">
        <w:rPr>
          <w:color w:val="0070C0"/>
          <w:sz w:val="24"/>
          <w:szCs w:val="24"/>
        </w:rPr>
        <w:t>FE</w:t>
      </w:r>
      <w:r w:rsidRPr="002A3001">
        <w:rPr>
          <w:color w:val="FF0000"/>
          <w:sz w:val="24"/>
          <w:szCs w:val="24"/>
        </w:rPr>
        <w:t xml:space="preserve">&gt;EL-ING </w:t>
      </w:r>
      <w:r w:rsidRPr="002A3001">
        <w:rPr>
          <w:color w:val="0070C0"/>
          <w:sz w:val="14"/>
          <w:szCs w:val="14"/>
        </w:rPr>
        <w:t>(FE = Zeichen für Eisen)</w:t>
      </w:r>
    </w:p>
    <w:p w:rsidR="007E6A6D" w:rsidRPr="002304A7" w:rsidRDefault="007E6A6D" w:rsidP="007E6A6D">
      <w:pPr>
        <w:rPr>
          <w:vertAlign w:val="subscript"/>
        </w:rPr>
      </w:pPr>
      <w:r w:rsidRPr="002304A7">
        <w:t>MAI</w:t>
      </w:r>
      <w:r w:rsidRPr="002304A7">
        <w:rPr>
          <w:vertAlign w:val="subscript"/>
        </w:rPr>
        <w:t>1/14</w:t>
      </w:r>
    </w:p>
    <w:p w:rsidR="003A0C52" w:rsidRPr="002304A7" w:rsidRDefault="001945CA" w:rsidP="00DB1F9A">
      <w:pPr>
        <w:pStyle w:val="Listenabsatz"/>
        <w:numPr>
          <w:ilvl w:val="0"/>
          <w:numId w:val="16"/>
        </w:numPr>
        <w:rPr>
          <w:vertAlign w:val="subscript"/>
        </w:rPr>
      </w:pPr>
      <w:r w:rsidRPr="002304A7">
        <w:rPr>
          <w:color w:val="FF0000"/>
          <w:vertAlign w:val="superscript"/>
        </w:rPr>
        <w:t>1</w:t>
      </w:r>
      <w:r w:rsidR="007E6A6D" w:rsidRPr="002304A7">
        <w:rPr>
          <w:color w:val="FF0000"/>
          <w:u w:val="single"/>
        </w:rPr>
        <w:t>ICH</w:t>
      </w:r>
      <w:r w:rsidR="007E6A6D" w:rsidRPr="002304A7">
        <w:rPr>
          <w:color w:val="FF0000"/>
        </w:rPr>
        <w:t xml:space="preserve"> </w:t>
      </w:r>
      <w:r w:rsidR="007E6A6D" w:rsidRPr="002304A7">
        <w:rPr>
          <w:color w:val="0070C0"/>
        </w:rPr>
        <w:t>schaue</w:t>
      </w:r>
      <w:r w:rsidR="007E6A6D" w:rsidRPr="002304A7">
        <w:t xml:space="preserve">, </w:t>
      </w:r>
      <w:r w:rsidR="007E6A6D" w:rsidRPr="002304A7">
        <w:rPr>
          <w:b/>
          <w:bCs/>
        </w:rPr>
        <w:t>wie</w:t>
      </w:r>
      <w:r w:rsidR="007E6A6D" w:rsidRPr="002304A7">
        <w:t xml:space="preserve"> </w:t>
      </w:r>
      <w:r w:rsidR="007E6A6D" w:rsidRPr="002304A7">
        <w:rPr>
          <w:i/>
          <w:iCs/>
          <w:color w:val="FF0000"/>
        </w:rPr>
        <w:t>mein</w:t>
      </w:r>
      <w:r w:rsidR="007E6A6D" w:rsidRPr="002304A7">
        <w:t xml:space="preserve"> </w:t>
      </w:r>
      <w:r w:rsidR="007E6A6D" w:rsidRPr="002304A7">
        <w:rPr>
          <w:color w:val="0070C0"/>
        </w:rPr>
        <w:t>Programm</w:t>
      </w:r>
      <w:r w:rsidRPr="002304A7">
        <w:rPr>
          <w:color w:val="0070C0"/>
        </w:rPr>
        <w:t xml:space="preserve"> -</w:t>
      </w:r>
      <w:r w:rsidR="007E6A6D" w:rsidRPr="002304A7">
        <w:t xml:space="preserve"> </w:t>
      </w:r>
      <w:r w:rsidR="007E6A6D" w:rsidRPr="002304A7">
        <w:rPr>
          <w:b/>
          <w:bCs/>
          <w:u w:val="single"/>
        </w:rPr>
        <w:t xml:space="preserve">was </w:t>
      </w:r>
      <w:r w:rsidR="007E6A6D" w:rsidRPr="002304A7">
        <w:rPr>
          <w:b/>
          <w:bCs/>
          <w:color w:val="0070C0"/>
          <w:u w:val="single"/>
        </w:rPr>
        <w:t>so reagieren „muss“</w:t>
      </w:r>
      <w:r w:rsidRPr="002304A7">
        <w:rPr>
          <w:b/>
          <w:bCs/>
          <w:color w:val="0070C0"/>
          <w:u w:val="single"/>
        </w:rPr>
        <w:t xml:space="preserve"> -</w:t>
      </w:r>
      <w:r w:rsidR="007E6A6D" w:rsidRPr="002304A7">
        <w:rPr>
          <w:b/>
          <w:bCs/>
          <w:color w:val="0070C0"/>
          <w:u w:val="single"/>
        </w:rPr>
        <w:t xml:space="preserve"> </w:t>
      </w:r>
      <w:r w:rsidR="007E6A6D" w:rsidRPr="002304A7">
        <w:rPr>
          <w:color w:val="0070C0"/>
        </w:rPr>
        <w:t xml:space="preserve"> </w:t>
      </w:r>
      <w:r w:rsidR="007E6A6D" w:rsidRPr="002304A7">
        <w:rPr>
          <w:highlight w:val="yellow"/>
        </w:rPr>
        <w:t>BEIFALL klatscht</w:t>
      </w:r>
      <w:r w:rsidR="007E6A6D" w:rsidRPr="002304A7">
        <w:t xml:space="preserve"> </w:t>
      </w:r>
      <w:r w:rsidR="007E6A6D" w:rsidRPr="002304A7">
        <w:rPr>
          <w:sz w:val="20"/>
          <w:szCs w:val="20"/>
          <w:u w:val="single"/>
        </w:rPr>
        <w:t>oder</w:t>
      </w:r>
      <w:r w:rsidR="007E6A6D" w:rsidRPr="002304A7">
        <w:t xml:space="preserve"> </w:t>
      </w:r>
      <w:r w:rsidR="007E6A6D" w:rsidRPr="002304A7">
        <w:rPr>
          <w:highlight w:val="yellow"/>
        </w:rPr>
        <w:t>entsetzt ist</w:t>
      </w:r>
      <w:r w:rsidR="007E6A6D" w:rsidRPr="002304A7">
        <w:t xml:space="preserve">!!! </w:t>
      </w:r>
      <w:r w:rsidR="007E6A6D" w:rsidRPr="002304A7">
        <w:rPr>
          <w:i/>
          <w:iCs/>
          <w:color w:val="0070C0"/>
        </w:rPr>
        <w:t xml:space="preserve">Das sind </w:t>
      </w:r>
      <w:r w:rsidR="007E6A6D" w:rsidRPr="0043035E">
        <w:rPr>
          <w:i/>
          <w:iCs/>
          <w:color w:val="0070C0"/>
          <w:u w:val="single"/>
        </w:rPr>
        <w:t>Ein</w:t>
      </w:r>
      <w:r w:rsidR="007E6A6D" w:rsidRPr="002304A7">
        <w:rPr>
          <w:i/>
          <w:iCs/>
          <w:color w:val="0070C0"/>
        </w:rPr>
        <w:t>seitigkeiten</w:t>
      </w:r>
      <w:r w:rsidR="007E6A6D" w:rsidRPr="002304A7">
        <w:t xml:space="preserve">! Nun mache </w:t>
      </w:r>
      <w:r w:rsidR="007E6A6D" w:rsidRPr="002304A7">
        <w:rPr>
          <w:color w:val="FF0000"/>
        </w:rPr>
        <w:t xml:space="preserve">ICH </w:t>
      </w:r>
      <w:r w:rsidR="007E6A6D" w:rsidRPr="002304A7">
        <w:rPr>
          <w:i/>
          <w:iCs/>
          <w:color w:val="FF0000"/>
        </w:rPr>
        <w:t>mir</w:t>
      </w:r>
      <w:r w:rsidR="007E6A6D" w:rsidRPr="002304A7">
        <w:rPr>
          <w:color w:val="FF0000"/>
        </w:rPr>
        <w:t xml:space="preserve"> bewusst</w:t>
      </w:r>
      <w:r w:rsidR="007E6A6D" w:rsidRPr="002304A7">
        <w:t xml:space="preserve">, was für </w:t>
      </w:r>
      <w:r w:rsidR="007E6A6D" w:rsidRPr="002304A7">
        <w:rPr>
          <w:color w:val="0070C0"/>
        </w:rPr>
        <w:t xml:space="preserve">eine Welt </w:t>
      </w:r>
      <w:r w:rsidR="007E6A6D" w:rsidRPr="002304A7">
        <w:rPr>
          <w:b/>
          <w:bCs/>
          <w:color w:val="FF0000"/>
        </w:rPr>
        <w:t>IN MIR</w:t>
      </w:r>
      <w:r w:rsidR="007E6A6D" w:rsidRPr="002304A7">
        <w:rPr>
          <w:b/>
          <w:bCs/>
          <w:color w:val="FF0000"/>
        </w:rPr>
        <w:sym w:font="Wingdings 3" w:char="F04F"/>
      </w:r>
      <w:r w:rsidR="007E6A6D" w:rsidRPr="002304A7">
        <w:rPr>
          <w:color w:val="FF0000"/>
        </w:rPr>
        <w:t xml:space="preserve"> </w:t>
      </w:r>
      <w:r w:rsidR="007E6A6D" w:rsidRPr="002304A7">
        <w:rPr>
          <w:color w:val="0070C0"/>
        </w:rPr>
        <w:t>aufgeworfen wird</w:t>
      </w:r>
      <w:r w:rsidR="007E6A6D" w:rsidRPr="002304A7">
        <w:t xml:space="preserve">, </w:t>
      </w:r>
      <w:r w:rsidR="007E6A6D" w:rsidRPr="002304A7">
        <w:rPr>
          <w:b/>
          <w:bCs/>
          <w:u w:val="single"/>
        </w:rPr>
        <w:t>durch</w:t>
      </w:r>
      <w:r w:rsidR="007E6A6D" w:rsidRPr="002304A7">
        <w:t xml:space="preserve"> </w:t>
      </w:r>
      <w:r w:rsidR="007E6A6D" w:rsidRPr="002304A7">
        <w:rPr>
          <w:i/>
          <w:iCs/>
          <w:color w:val="0070C0"/>
        </w:rPr>
        <w:t xml:space="preserve">diese </w:t>
      </w:r>
      <w:r w:rsidR="007E6A6D" w:rsidRPr="002304A7">
        <w:rPr>
          <w:i/>
          <w:iCs/>
          <w:color w:val="0070C0"/>
          <w:u w:val="single"/>
        </w:rPr>
        <w:t>einseitige</w:t>
      </w:r>
      <w:r w:rsidRPr="002304A7">
        <w:rPr>
          <w:i/>
          <w:iCs/>
          <w:color w:val="0070C0"/>
          <w:u w:val="single"/>
        </w:rPr>
        <w:t>n</w:t>
      </w:r>
      <w:r w:rsidR="007E6A6D" w:rsidRPr="002304A7">
        <w:rPr>
          <w:i/>
          <w:iCs/>
          <w:color w:val="0070C0"/>
        </w:rPr>
        <w:t xml:space="preserve"> Interpretation</w:t>
      </w:r>
      <w:r w:rsidRPr="002304A7">
        <w:rPr>
          <w:i/>
          <w:iCs/>
          <w:color w:val="0070C0"/>
        </w:rPr>
        <w:t>en</w:t>
      </w:r>
      <w:r w:rsidR="007E6A6D" w:rsidRPr="002304A7">
        <w:rPr>
          <w:i/>
          <w:iCs/>
          <w:color w:val="0070C0"/>
        </w:rPr>
        <w:t xml:space="preserve">/Wertungen. </w:t>
      </w:r>
      <w:r w:rsidR="00DB1F9A" w:rsidRPr="002304A7">
        <w:rPr>
          <w:i/>
          <w:iCs/>
          <w:color w:val="0070C0"/>
        </w:rPr>
        <w:t>(</w:t>
      </w:r>
      <w:r w:rsidR="00DB1F9A" w:rsidRPr="002304A7">
        <w:rPr>
          <w:b/>
          <w:bCs/>
          <w:color w:val="FF0000"/>
        </w:rPr>
        <w:t>SCHÖPFER</w:t>
      </w:r>
      <w:r w:rsidR="00DB1F9A" w:rsidRPr="002304A7">
        <w:rPr>
          <w:i/>
          <w:iCs/>
          <w:color w:val="0070C0"/>
        </w:rPr>
        <w:t>&lt;Schöpfung)</w:t>
      </w:r>
    </w:p>
    <w:p w:rsidR="007E6A6D" w:rsidRPr="002304A7" w:rsidRDefault="001945CA" w:rsidP="0043035E">
      <w:pPr>
        <w:pStyle w:val="Listenabsatz"/>
        <w:numPr>
          <w:ilvl w:val="0"/>
          <w:numId w:val="16"/>
        </w:numPr>
        <w:rPr>
          <w:vertAlign w:val="subscript"/>
        </w:rPr>
      </w:pPr>
      <w:r w:rsidRPr="002304A7">
        <w:rPr>
          <w:vertAlign w:val="superscript"/>
        </w:rPr>
        <w:t>2</w:t>
      </w:r>
      <w:r w:rsidR="003A0C52" w:rsidRPr="002304A7">
        <w:t xml:space="preserve">Sage </w:t>
      </w:r>
      <w:r w:rsidR="003A0C52" w:rsidRPr="002304A7">
        <w:rPr>
          <w:color w:val="FF0000"/>
        </w:rPr>
        <w:t>ICH</w:t>
      </w:r>
      <w:r w:rsidR="003A0C52" w:rsidRPr="002304A7">
        <w:t xml:space="preserve"> </w:t>
      </w:r>
      <w:r w:rsidR="003A0C52" w:rsidRPr="002304A7">
        <w:rPr>
          <w:b/>
          <w:bCs/>
          <w:color w:val="0070C0"/>
          <w:u w:val="single"/>
        </w:rPr>
        <w:t>zu etwas</w:t>
      </w:r>
      <w:r w:rsidR="003A0C52" w:rsidRPr="002304A7">
        <w:t xml:space="preserve">: </w:t>
      </w:r>
      <w:r w:rsidR="003A0C52" w:rsidRPr="002304A7">
        <w:rPr>
          <w:color w:val="0070C0"/>
        </w:rPr>
        <w:t>„</w:t>
      </w:r>
      <w:r w:rsidR="003A0C52" w:rsidRPr="002304A7">
        <w:rPr>
          <w:b/>
          <w:bCs/>
          <w:i/>
          <w:iCs/>
          <w:color w:val="0070C0"/>
          <w:u w:val="single"/>
        </w:rPr>
        <w:t>Ja</w:t>
      </w:r>
      <w:r w:rsidRPr="002304A7">
        <w:rPr>
          <w:b/>
          <w:bCs/>
          <w:i/>
          <w:iCs/>
          <w:color w:val="0070C0"/>
          <w:u w:val="single"/>
        </w:rPr>
        <w:t>,</w:t>
      </w:r>
      <w:r w:rsidR="003A0C52" w:rsidRPr="002304A7">
        <w:rPr>
          <w:b/>
          <w:bCs/>
          <w:i/>
          <w:iCs/>
          <w:color w:val="0070C0"/>
          <w:u w:val="single"/>
        </w:rPr>
        <w:t xml:space="preserve"> so ist es</w:t>
      </w:r>
      <w:r w:rsidRPr="002304A7">
        <w:rPr>
          <w:b/>
          <w:bCs/>
          <w:i/>
          <w:iCs/>
          <w:color w:val="0070C0"/>
          <w:u w:val="single"/>
        </w:rPr>
        <w:t>“ -</w:t>
      </w:r>
      <w:r w:rsidR="003A0C52" w:rsidRPr="002304A7">
        <w:rPr>
          <w:i/>
          <w:iCs/>
          <w:color w:val="0070C0"/>
        </w:rPr>
        <w:t xml:space="preserve"> dann gehöre </w:t>
      </w:r>
      <w:r w:rsidR="003A0C52" w:rsidRPr="002304A7">
        <w:rPr>
          <w:b/>
          <w:bCs/>
          <w:color w:val="0070C0"/>
        </w:rPr>
        <w:t>ICH</w:t>
      </w:r>
      <w:r w:rsidR="003A0C52" w:rsidRPr="002304A7">
        <w:rPr>
          <w:i/>
          <w:iCs/>
          <w:color w:val="0070C0"/>
        </w:rPr>
        <w:t xml:space="preserve"> zu denen, </w:t>
      </w:r>
      <w:r w:rsidR="003A0C52" w:rsidRPr="002304A7">
        <w:rPr>
          <w:i/>
          <w:iCs/>
          <w:color w:val="0070C0"/>
          <w:u w:val="single"/>
        </w:rPr>
        <w:t xml:space="preserve">die sich </w:t>
      </w:r>
      <w:r w:rsidR="003A0C52" w:rsidRPr="002304A7">
        <w:rPr>
          <w:b/>
          <w:bCs/>
          <w:i/>
          <w:iCs/>
          <w:color w:val="0070C0"/>
          <w:u w:val="single"/>
        </w:rPr>
        <w:t>diese Welt</w:t>
      </w:r>
      <w:r w:rsidR="003A0C52" w:rsidRPr="002304A7">
        <w:rPr>
          <w:i/>
          <w:iCs/>
          <w:color w:val="0070C0"/>
          <w:u w:val="single"/>
        </w:rPr>
        <w:t xml:space="preserve"> ausdenken</w:t>
      </w:r>
      <w:r w:rsidR="003A0C52" w:rsidRPr="002304A7">
        <w:rPr>
          <w:i/>
          <w:iCs/>
          <w:color w:val="0070C0"/>
        </w:rPr>
        <w:t xml:space="preserve">.“ </w:t>
      </w:r>
      <w:r w:rsidR="007E6A6D" w:rsidRPr="002304A7">
        <w:rPr>
          <w:i/>
          <w:iCs/>
          <w:color w:val="0070C0"/>
        </w:rPr>
        <w:t xml:space="preserve"> </w:t>
      </w:r>
      <w:r w:rsidR="003A0C52" w:rsidRPr="002304A7">
        <w:rPr>
          <w:i/>
          <w:iCs/>
          <w:color w:val="0070C0"/>
        </w:rPr>
        <w:t>(Beifall klatschen)</w:t>
      </w:r>
      <w:r w:rsidR="00DB1F9A" w:rsidRPr="002304A7">
        <w:rPr>
          <w:i/>
          <w:iCs/>
          <w:color w:val="0070C0"/>
        </w:rPr>
        <w:t xml:space="preserve"> </w:t>
      </w:r>
      <w:r w:rsidR="00DB1F9A" w:rsidRPr="002304A7">
        <w:rPr>
          <w:color w:val="0070C0"/>
        </w:rPr>
        <w:t>(</w:t>
      </w:r>
      <w:r w:rsidR="0043035E" w:rsidRPr="0043035E">
        <w:rPr>
          <w:color w:val="FF0000"/>
        </w:rPr>
        <w:t>IM HAUS</w:t>
      </w:r>
      <w:r w:rsidR="0043035E">
        <w:rPr>
          <w:color w:val="0070C0"/>
        </w:rPr>
        <w:t xml:space="preserve">&lt;außen </w:t>
      </w:r>
      <w:r w:rsidR="00DB1F9A" w:rsidRPr="002304A7">
        <w:rPr>
          <w:color w:val="0070C0"/>
        </w:rPr>
        <w:t>Polarität)</w:t>
      </w:r>
      <w:r w:rsidR="007E6A6D" w:rsidRPr="002304A7">
        <w:tab/>
      </w:r>
    </w:p>
    <w:p w:rsidR="003A0C52" w:rsidRPr="002304A7" w:rsidRDefault="001945CA" w:rsidP="00DB1F9A">
      <w:pPr>
        <w:pStyle w:val="Listenabsatz"/>
        <w:numPr>
          <w:ilvl w:val="0"/>
          <w:numId w:val="16"/>
        </w:numPr>
        <w:rPr>
          <w:vertAlign w:val="subscript"/>
        </w:rPr>
      </w:pPr>
      <w:r w:rsidRPr="002304A7">
        <w:rPr>
          <w:vertAlign w:val="superscript"/>
        </w:rPr>
        <w:t>3</w:t>
      </w:r>
      <w:r w:rsidR="003A0C52" w:rsidRPr="002304A7">
        <w:t xml:space="preserve">EGAL – </w:t>
      </w:r>
      <w:r w:rsidR="003A0C52" w:rsidRPr="002304A7">
        <w:rPr>
          <w:b/>
          <w:bCs/>
          <w:u w:val="single"/>
        </w:rPr>
        <w:t>WELCHE</w:t>
      </w:r>
      <w:r w:rsidR="003A0C52" w:rsidRPr="002304A7">
        <w:t xml:space="preserve"> </w:t>
      </w:r>
      <w:r w:rsidR="003A0C52" w:rsidRPr="002304A7">
        <w:rPr>
          <w:color w:val="0070C0"/>
        </w:rPr>
        <w:t xml:space="preserve">WELT </w:t>
      </w:r>
      <w:r w:rsidR="003A0C52" w:rsidRPr="002304A7">
        <w:rPr>
          <w:color w:val="FF0000"/>
          <w:u w:val="single"/>
        </w:rPr>
        <w:t>ICH MIR</w:t>
      </w:r>
      <w:r w:rsidR="003A0C52" w:rsidRPr="002304A7">
        <w:rPr>
          <w:color w:val="FF0000"/>
        </w:rPr>
        <w:t xml:space="preserve"> </w:t>
      </w:r>
      <w:r w:rsidR="003A0C52" w:rsidRPr="002304A7">
        <w:rPr>
          <w:i/>
          <w:iCs/>
          <w:color w:val="0070C0"/>
        </w:rPr>
        <w:t>AUSDENKE</w:t>
      </w:r>
      <w:r w:rsidR="003A0C52" w:rsidRPr="002304A7">
        <w:t xml:space="preserve"> UND </w:t>
      </w:r>
      <w:r w:rsidR="003A0C52" w:rsidRPr="002304A7">
        <w:rPr>
          <w:b/>
          <w:bCs/>
          <w:u w:val="single"/>
        </w:rPr>
        <w:t>AN WAS</w:t>
      </w:r>
      <w:r w:rsidR="003A0C52" w:rsidRPr="002304A7">
        <w:t xml:space="preserve"> </w:t>
      </w:r>
      <w:r w:rsidR="003A0C52" w:rsidRPr="002304A7">
        <w:rPr>
          <w:color w:val="FF0000"/>
        </w:rPr>
        <w:t>ICH</w:t>
      </w:r>
      <w:r w:rsidR="003A0C52" w:rsidRPr="002304A7">
        <w:t xml:space="preserve"> </w:t>
      </w:r>
      <w:r w:rsidR="003A0C52" w:rsidRPr="002304A7">
        <w:rPr>
          <w:i/>
          <w:iCs/>
          <w:color w:val="0070C0"/>
        </w:rPr>
        <w:t>GLAUBE</w:t>
      </w:r>
      <w:r w:rsidR="003A0C52" w:rsidRPr="002304A7">
        <w:t xml:space="preserve"> – </w:t>
      </w:r>
      <w:r w:rsidR="003A0C52" w:rsidRPr="002304A7">
        <w:rPr>
          <w:u w:val="single"/>
        </w:rPr>
        <w:t xml:space="preserve">ES SIND </w:t>
      </w:r>
      <w:r w:rsidR="003A0C52" w:rsidRPr="002304A7">
        <w:rPr>
          <w:b/>
          <w:bCs/>
          <w:color w:val="002060"/>
          <w:u w:val="single"/>
        </w:rPr>
        <w:t>MÄRCHENGESCHICHTEN</w:t>
      </w:r>
      <w:r w:rsidR="003A0C52" w:rsidRPr="002304A7">
        <w:rPr>
          <w:u w:val="single"/>
        </w:rPr>
        <w:t xml:space="preserve"> </w:t>
      </w:r>
      <w:r w:rsidR="003A0C52" w:rsidRPr="002304A7">
        <w:rPr>
          <w:sz w:val="20"/>
          <w:szCs w:val="20"/>
          <w:u w:val="single"/>
        </w:rPr>
        <w:t>OHNE AUSNAHME</w:t>
      </w:r>
      <w:r w:rsidR="003A0C52" w:rsidRPr="002304A7">
        <w:t xml:space="preserve">. </w:t>
      </w:r>
      <w:r w:rsidR="003A0C52" w:rsidRPr="002304A7">
        <w:rPr>
          <w:color w:val="FF0000"/>
        </w:rPr>
        <w:t>ICH</w:t>
      </w:r>
      <w:r w:rsidR="003A0C52" w:rsidRPr="002304A7">
        <w:t xml:space="preserve"> </w:t>
      </w:r>
      <w:r w:rsidR="003A0C52" w:rsidRPr="002304A7">
        <w:rPr>
          <w:color w:val="0070C0"/>
        </w:rPr>
        <w:t>DENKE</w:t>
      </w:r>
      <w:r w:rsidR="003A0C52" w:rsidRPr="002304A7">
        <w:t xml:space="preserve"> NUR </w:t>
      </w:r>
      <w:r w:rsidR="003A0C52" w:rsidRPr="002304A7">
        <w:rPr>
          <w:b/>
          <w:bCs/>
          <w:color w:val="0070C0"/>
        </w:rPr>
        <w:t xml:space="preserve">WELTBILDER </w:t>
      </w:r>
      <w:r w:rsidR="003A0C52" w:rsidRPr="002304A7">
        <w:rPr>
          <w:b/>
          <w:bCs/>
          <w:color w:val="0070C0"/>
          <w:u w:val="single"/>
        </w:rPr>
        <w:t>NACH</w:t>
      </w:r>
      <w:r w:rsidR="003A0C52" w:rsidRPr="002304A7">
        <w:rPr>
          <w:color w:val="0070C0"/>
        </w:rPr>
        <w:t xml:space="preserve"> </w:t>
      </w:r>
      <w:r w:rsidR="003A0C52" w:rsidRPr="002304A7">
        <w:t xml:space="preserve">– </w:t>
      </w:r>
      <w:r w:rsidR="003A0C52" w:rsidRPr="002304A7">
        <w:rPr>
          <w:i/>
          <w:iCs/>
          <w:color w:val="0070C0"/>
          <w:sz w:val="18"/>
          <w:szCs w:val="18"/>
          <w:u w:val="single"/>
        </w:rPr>
        <w:t>EINEN</w:t>
      </w:r>
      <w:r w:rsidR="003A0C52" w:rsidRPr="002304A7">
        <w:rPr>
          <w:color w:val="0070C0"/>
          <w:sz w:val="18"/>
          <w:szCs w:val="18"/>
        </w:rPr>
        <w:t xml:space="preserve"> BESTIMMTEN INTELLEKT</w:t>
      </w:r>
      <w:r w:rsidR="00DB1F9A" w:rsidRPr="002304A7">
        <w:rPr>
          <w:color w:val="0070C0"/>
          <w:sz w:val="18"/>
          <w:szCs w:val="18"/>
        </w:rPr>
        <w:t xml:space="preserve"> (</w:t>
      </w:r>
      <w:r w:rsidR="00DB1F9A" w:rsidRPr="002304A7">
        <w:rPr>
          <w:color w:val="FF0000"/>
          <w:sz w:val="18"/>
          <w:szCs w:val="18"/>
        </w:rPr>
        <w:t>GEIST</w:t>
      </w:r>
      <w:r w:rsidR="00DB1F9A" w:rsidRPr="002304A7">
        <w:rPr>
          <w:color w:val="0070C0"/>
          <w:sz w:val="18"/>
          <w:szCs w:val="18"/>
        </w:rPr>
        <w:t>&lt;Intellekt)</w:t>
      </w:r>
    </w:p>
    <w:p w:rsidR="003A0C52" w:rsidRPr="002304A7" w:rsidRDefault="001945CA" w:rsidP="003A0C52">
      <w:pPr>
        <w:pStyle w:val="Listenabsatz"/>
        <w:numPr>
          <w:ilvl w:val="0"/>
          <w:numId w:val="16"/>
        </w:numPr>
        <w:rPr>
          <w:vertAlign w:val="subscript"/>
        </w:rPr>
      </w:pPr>
      <w:r w:rsidRPr="002304A7">
        <w:rPr>
          <w:color w:val="FF0000"/>
          <w:vertAlign w:val="superscript"/>
        </w:rPr>
        <w:t>4</w:t>
      </w:r>
      <w:r w:rsidR="003A0C52" w:rsidRPr="002304A7">
        <w:rPr>
          <w:color w:val="FF0000"/>
        </w:rPr>
        <w:t>MITTIG&lt;</w:t>
      </w:r>
      <w:r w:rsidR="003A0C52" w:rsidRPr="002304A7">
        <w:t xml:space="preserve"> </w:t>
      </w:r>
      <w:r w:rsidR="003A0C52" w:rsidRPr="002304A7">
        <w:rPr>
          <w:color w:val="0070C0"/>
        </w:rPr>
        <w:t>schmunzelt über beide Seiten &gt;</w:t>
      </w:r>
      <w:r w:rsidR="003A0C52" w:rsidRPr="002304A7">
        <w:rPr>
          <w:color w:val="FF0000"/>
        </w:rPr>
        <w:t>TASSENBEISPIEL&lt;</w:t>
      </w:r>
      <w:r w:rsidR="003A0C52" w:rsidRPr="002304A7">
        <w:rPr>
          <w:b/>
          <w:bCs/>
          <w:u w:val="single"/>
        </w:rPr>
        <w:t>nicht mehr parteiisch</w:t>
      </w:r>
      <w:r w:rsidR="003A0C52" w:rsidRPr="002304A7">
        <w:t xml:space="preserve"> – </w:t>
      </w:r>
      <w:r w:rsidR="003A0C52" w:rsidRPr="002304A7">
        <w:rPr>
          <w:color w:val="0070C0"/>
        </w:rPr>
        <w:t>alles nur Perspektiven &gt;</w:t>
      </w:r>
      <w:r w:rsidR="003A0C52" w:rsidRPr="002304A7">
        <w:rPr>
          <w:i/>
          <w:iCs/>
          <w:color w:val="FF0000"/>
        </w:rPr>
        <w:t>meines</w:t>
      </w:r>
      <w:r w:rsidR="003A0C52" w:rsidRPr="002304A7">
        <w:rPr>
          <w:color w:val="FF0000"/>
        </w:rPr>
        <w:t xml:space="preserve"> GEISTES </w:t>
      </w:r>
      <w:r w:rsidR="00DB1F9A" w:rsidRPr="002304A7">
        <w:rPr>
          <w:color w:val="FF0000"/>
        </w:rPr>
        <w:t>(TOR INNEN&lt;</w:t>
      </w:r>
      <w:r w:rsidR="00DB1F9A" w:rsidRPr="002304A7">
        <w:rPr>
          <w:color w:val="0070C0"/>
        </w:rPr>
        <w:t>Tor „außen“</w:t>
      </w:r>
      <w:r w:rsidR="00DB1F9A" w:rsidRPr="002304A7">
        <w:rPr>
          <w:color w:val="FF0000"/>
        </w:rPr>
        <w:t>)</w:t>
      </w:r>
    </w:p>
    <w:p w:rsidR="003A0C52" w:rsidRPr="002304A7" w:rsidRDefault="001945CA" w:rsidP="00DB1F9A">
      <w:pPr>
        <w:pStyle w:val="Listenabsatz"/>
        <w:numPr>
          <w:ilvl w:val="0"/>
          <w:numId w:val="16"/>
        </w:numPr>
        <w:rPr>
          <w:vertAlign w:val="subscript"/>
        </w:rPr>
      </w:pPr>
      <w:r w:rsidRPr="002304A7">
        <w:rPr>
          <w:color w:val="FF0000"/>
          <w:vertAlign w:val="superscript"/>
        </w:rPr>
        <w:t>5</w:t>
      </w:r>
      <w:r w:rsidR="003A0C52" w:rsidRPr="002304A7">
        <w:rPr>
          <w:color w:val="FF0000"/>
        </w:rPr>
        <w:t xml:space="preserve">SCHAUEN DURCH </w:t>
      </w:r>
      <w:r w:rsidR="003A0C52" w:rsidRPr="002304A7">
        <w:rPr>
          <w:color w:val="FF0000"/>
          <w:highlight w:val="yellow"/>
        </w:rPr>
        <w:t>DIE AUGEN DER LIEBE</w:t>
      </w:r>
      <w:r w:rsidR="003A0C52" w:rsidRPr="002304A7">
        <w:rPr>
          <w:color w:val="FF0000"/>
        </w:rPr>
        <w:t xml:space="preserve"> </w:t>
      </w:r>
      <w:r w:rsidR="00DB1F9A" w:rsidRPr="002304A7">
        <w:rPr>
          <w:color w:val="FF0000"/>
        </w:rPr>
        <w:t xml:space="preserve"> (QUINTESSENZ)</w:t>
      </w:r>
    </w:p>
    <w:p w:rsidR="00642FE9" w:rsidRPr="002304A7" w:rsidRDefault="001945CA" w:rsidP="0043035E">
      <w:pPr>
        <w:pStyle w:val="Listenabsatz"/>
        <w:numPr>
          <w:ilvl w:val="0"/>
          <w:numId w:val="16"/>
        </w:numPr>
        <w:rPr>
          <w:color w:val="0070C0"/>
          <w:vertAlign w:val="subscript"/>
        </w:rPr>
      </w:pPr>
      <w:r w:rsidRPr="002304A7">
        <w:rPr>
          <w:color w:val="0070C0"/>
          <w:vertAlign w:val="superscript"/>
        </w:rPr>
        <w:t>6</w:t>
      </w:r>
      <w:r w:rsidR="00642FE9" w:rsidRPr="002304A7">
        <w:rPr>
          <w:color w:val="0070C0"/>
        </w:rPr>
        <w:t>Denke</w:t>
      </w:r>
      <w:r w:rsidR="00642FE9" w:rsidRPr="002304A7">
        <w:t xml:space="preserve"> </w:t>
      </w:r>
      <w:r w:rsidR="00642FE9" w:rsidRPr="002304A7">
        <w:rPr>
          <w:color w:val="FF0000"/>
        </w:rPr>
        <w:t xml:space="preserve">ICH MIR </w:t>
      </w:r>
      <w:r w:rsidR="00642FE9" w:rsidRPr="002304A7">
        <w:rPr>
          <w:i/>
          <w:iCs/>
          <w:color w:val="0070C0"/>
        </w:rPr>
        <w:t>noch andere, die glauben</w:t>
      </w:r>
      <w:r w:rsidR="00642FE9" w:rsidRPr="002304A7">
        <w:t>: „</w:t>
      </w:r>
      <w:r w:rsidR="00642FE9" w:rsidRPr="002304A7">
        <w:rPr>
          <w:b/>
          <w:bCs/>
          <w:color w:val="0070C0"/>
        </w:rPr>
        <w:t>Ich brauche Geld zum Überleben</w:t>
      </w:r>
      <w:r w:rsidR="00642FE9" w:rsidRPr="002304A7">
        <w:t xml:space="preserve">.“  - DANN </w:t>
      </w:r>
      <w:r w:rsidR="00642FE9" w:rsidRPr="002304A7">
        <w:rPr>
          <w:color w:val="FF0000"/>
        </w:rPr>
        <w:t>BIN ICH ES</w:t>
      </w:r>
      <w:r w:rsidR="00642FE9" w:rsidRPr="002304A7">
        <w:t xml:space="preserve">, </w:t>
      </w:r>
      <w:r w:rsidR="00642FE9" w:rsidRPr="002304A7">
        <w:rPr>
          <w:color w:val="0070C0"/>
        </w:rPr>
        <w:t xml:space="preserve">der es glaubt </w:t>
      </w:r>
      <w:r w:rsidR="00642FE9" w:rsidRPr="002304A7">
        <w:t xml:space="preserve">- ist es </w:t>
      </w:r>
      <w:r w:rsidR="00642FE9" w:rsidRPr="002304A7">
        <w:rPr>
          <w:color w:val="0070C0"/>
        </w:rPr>
        <w:t xml:space="preserve">ein </w:t>
      </w:r>
      <w:r w:rsidR="002304A7">
        <w:rPr>
          <w:color w:val="0070C0"/>
        </w:rPr>
        <w:t>H</w:t>
      </w:r>
      <w:r w:rsidR="00642FE9" w:rsidRPr="002304A7">
        <w:rPr>
          <w:color w:val="0070C0"/>
        </w:rPr>
        <w:t xml:space="preserve">ochgespiegeltes meines eigenen Charakters. </w:t>
      </w:r>
      <w:r w:rsidR="00DB1F9A" w:rsidRPr="002304A7">
        <w:rPr>
          <w:color w:val="0070C0"/>
        </w:rPr>
        <w:t>(aufgespannt</w:t>
      </w:r>
      <w:r w:rsidR="0043035E">
        <w:rPr>
          <w:color w:val="0070C0"/>
        </w:rPr>
        <w:t>&gt;</w:t>
      </w:r>
      <w:r w:rsidR="0043035E" w:rsidRPr="0043035E">
        <w:rPr>
          <w:color w:val="FF0000"/>
        </w:rPr>
        <w:t>VERBUNDEN</w:t>
      </w:r>
      <w:r w:rsidR="00DB1F9A" w:rsidRPr="002304A7">
        <w:rPr>
          <w:color w:val="0070C0"/>
        </w:rPr>
        <w:t>)</w:t>
      </w:r>
    </w:p>
    <w:p w:rsidR="00642FE9" w:rsidRPr="002304A7" w:rsidRDefault="001945CA" w:rsidP="0043035E">
      <w:pPr>
        <w:pStyle w:val="Listenabsatz"/>
        <w:numPr>
          <w:ilvl w:val="0"/>
          <w:numId w:val="16"/>
        </w:numPr>
        <w:rPr>
          <w:vertAlign w:val="subscript"/>
        </w:rPr>
      </w:pPr>
      <w:r w:rsidRPr="002304A7">
        <w:rPr>
          <w:color w:val="0070C0"/>
          <w:u w:val="single"/>
          <w:vertAlign w:val="superscript"/>
        </w:rPr>
        <w:t>7</w:t>
      </w:r>
      <w:r w:rsidR="00642FE9" w:rsidRPr="002304A7">
        <w:rPr>
          <w:color w:val="0070C0"/>
          <w:u w:val="single"/>
        </w:rPr>
        <w:t>In der Übergangsphase</w:t>
      </w:r>
      <w:r w:rsidR="00642FE9" w:rsidRPr="002304A7">
        <w:rPr>
          <w:color w:val="0070C0"/>
        </w:rPr>
        <w:t xml:space="preserve"> kann </w:t>
      </w:r>
      <w:r w:rsidR="00642FE9" w:rsidRPr="002304A7">
        <w:rPr>
          <w:color w:val="FF0000"/>
        </w:rPr>
        <w:t xml:space="preserve">ICH </w:t>
      </w:r>
      <w:r w:rsidR="00642FE9" w:rsidRPr="002304A7">
        <w:rPr>
          <w:color w:val="0070C0"/>
        </w:rPr>
        <w:t xml:space="preserve">andere – die so denken – </w:t>
      </w:r>
      <w:r w:rsidR="00642FE9" w:rsidRPr="002304A7">
        <w:t>beobachten</w:t>
      </w:r>
      <w:r w:rsidR="00642FE9" w:rsidRPr="002304A7">
        <w:rPr>
          <w:color w:val="0070C0"/>
        </w:rPr>
        <w:t xml:space="preserve"> </w:t>
      </w:r>
      <w:r w:rsidR="00642FE9" w:rsidRPr="002304A7">
        <w:rPr>
          <w:color w:val="FF0000"/>
        </w:rPr>
        <w:t xml:space="preserve">IN MEINEM </w:t>
      </w:r>
      <w:r w:rsidR="00642FE9" w:rsidRPr="002304A7">
        <w:rPr>
          <w:color w:val="0070C0"/>
        </w:rPr>
        <w:t xml:space="preserve">Traum – aber es sind </w:t>
      </w:r>
      <w:r w:rsidR="00642FE9" w:rsidRPr="002304A7">
        <w:rPr>
          <w:i/>
          <w:iCs/>
          <w:color w:val="0070C0"/>
        </w:rPr>
        <w:t>eindeutig Traumfiguren</w:t>
      </w:r>
      <w:r w:rsidR="00642FE9" w:rsidRPr="002304A7">
        <w:rPr>
          <w:color w:val="0070C0"/>
        </w:rPr>
        <w:t xml:space="preserve"> (</w:t>
      </w:r>
      <w:r w:rsidR="00642FE9" w:rsidRPr="002304A7">
        <w:rPr>
          <w:color w:val="FF0000"/>
        </w:rPr>
        <w:t>mit den Augen der Liebe s</w:t>
      </w:r>
      <w:r w:rsidR="00DB1F9A" w:rsidRPr="002304A7">
        <w:rPr>
          <w:color w:val="FF0000"/>
        </w:rPr>
        <w:t>-</w:t>
      </w:r>
      <w:r w:rsidR="00642FE9" w:rsidRPr="002304A7">
        <w:rPr>
          <w:color w:val="FF0000"/>
        </w:rPr>
        <w:t>ehen</w:t>
      </w:r>
      <w:r w:rsidR="00642FE9" w:rsidRPr="002304A7">
        <w:rPr>
          <w:color w:val="0070C0"/>
        </w:rPr>
        <w:t xml:space="preserve"> – schmunzeln). </w:t>
      </w:r>
      <w:r w:rsidR="00642FE9" w:rsidRPr="002304A7">
        <w:t xml:space="preserve">Durchschaue </w:t>
      </w:r>
      <w:r w:rsidR="00642FE9" w:rsidRPr="002304A7">
        <w:rPr>
          <w:i/>
          <w:iCs/>
          <w:color w:val="FF0000"/>
        </w:rPr>
        <w:t>meinen</w:t>
      </w:r>
      <w:r w:rsidR="00642FE9" w:rsidRPr="002304A7">
        <w:rPr>
          <w:color w:val="0070C0"/>
        </w:rPr>
        <w:t xml:space="preserve"> </w:t>
      </w:r>
      <w:r w:rsidR="00642FE9" w:rsidRPr="002304A7">
        <w:t xml:space="preserve">noch nicht </w:t>
      </w:r>
      <w:r w:rsidR="00642FE9" w:rsidRPr="002304A7">
        <w:rPr>
          <w:b/>
          <w:bCs/>
          <w:color w:val="0070C0"/>
          <w:u w:val="single"/>
        </w:rPr>
        <w:t xml:space="preserve">durchschauten Charakter/INTELLEKT </w:t>
      </w:r>
      <w:r w:rsidR="00642FE9" w:rsidRPr="002304A7">
        <w:rPr>
          <w:color w:val="0070C0"/>
        </w:rPr>
        <w:t xml:space="preserve">den </w:t>
      </w:r>
      <w:r w:rsidR="00642FE9" w:rsidRPr="002304A7">
        <w:rPr>
          <w:color w:val="FF0000"/>
        </w:rPr>
        <w:t>ICH</w:t>
      </w:r>
      <w:r w:rsidR="00642FE9" w:rsidRPr="002304A7">
        <w:rPr>
          <w:color w:val="0070C0"/>
        </w:rPr>
        <w:t xml:space="preserve"> zum DENKEN BENUTZ</w:t>
      </w:r>
      <w:r w:rsidR="0043035E">
        <w:rPr>
          <w:color w:val="0070C0"/>
        </w:rPr>
        <w:t>E</w:t>
      </w:r>
      <w:r w:rsidR="00642FE9" w:rsidRPr="002304A7">
        <w:rPr>
          <w:color w:val="0070C0"/>
        </w:rPr>
        <w:t xml:space="preserve"> </w:t>
      </w:r>
      <w:r w:rsidR="00642FE9" w:rsidRPr="002304A7">
        <w:t xml:space="preserve">und </w:t>
      </w:r>
      <w:r w:rsidR="00642FE9" w:rsidRPr="002304A7">
        <w:rPr>
          <w:b/>
          <w:bCs/>
          <w:highlight w:val="yellow"/>
        </w:rPr>
        <w:t>erkenne</w:t>
      </w:r>
      <w:r w:rsidR="00642FE9" w:rsidRPr="002304A7">
        <w:rPr>
          <w:b/>
          <w:bCs/>
        </w:rPr>
        <w:t xml:space="preserve"> </w:t>
      </w:r>
      <w:r w:rsidR="00642FE9" w:rsidRPr="002304A7">
        <w:rPr>
          <w:color w:val="0070C0"/>
        </w:rPr>
        <w:t xml:space="preserve">es </w:t>
      </w:r>
      <w:r w:rsidR="00642FE9" w:rsidRPr="002304A7">
        <w:rPr>
          <w:b/>
          <w:bCs/>
          <w:u w:val="single"/>
        </w:rPr>
        <w:t>als Fehler im Führerscheinprüfungsbogen</w:t>
      </w:r>
      <w:r w:rsidR="00642FE9" w:rsidRPr="002304A7">
        <w:t xml:space="preserve">. </w:t>
      </w:r>
      <w:r w:rsidR="00DB1F9A" w:rsidRPr="002304A7">
        <w:t>(</w:t>
      </w:r>
      <w:r w:rsidR="00DB1F9A" w:rsidRPr="002304A7">
        <w:rPr>
          <w:color w:val="0070C0"/>
        </w:rPr>
        <w:t>Selektion</w:t>
      </w:r>
      <w:r w:rsidR="00DB1F9A" w:rsidRPr="002304A7">
        <w:t xml:space="preserve"> aus der </w:t>
      </w:r>
      <w:r w:rsidR="00DB1F9A" w:rsidRPr="002304A7">
        <w:rPr>
          <w:color w:val="FF0000"/>
        </w:rPr>
        <w:t>GESAMT</w:t>
      </w:r>
      <w:r w:rsidR="00DB1F9A" w:rsidRPr="0043035E">
        <w:rPr>
          <w:color w:val="FF0000"/>
          <w:u w:val="single"/>
        </w:rPr>
        <w:t>KON</w:t>
      </w:r>
      <w:r w:rsidR="00DB1F9A" w:rsidRPr="0043035E">
        <w:rPr>
          <w:b/>
          <w:bCs/>
          <w:i/>
          <w:iCs/>
          <w:color w:val="FF0000"/>
        </w:rPr>
        <w:t>STR</w:t>
      </w:r>
      <w:r w:rsidR="00DB1F9A" w:rsidRPr="002304A7">
        <w:rPr>
          <w:color w:val="FF0000"/>
        </w:rPr>
        <w:t>UKTION</w:t>
      </w:r>
      <w:r w:rsidR="00DB1F9A" w:rsidRPr="002304A7">
        <w:t>)</w:t>
      </w:r>
    </w:p>
    <w:p w:rsidR="00642FE9" w:rsidRPr="002304A7" w:rsidRDefault="001945CA" w:rsidP="00DB1F9A">
      <w:pPr>
        <w:pStyle w:val="Listenabsatz"/>
        <w:numPr>
          <w:ilvl w:val="0"/>
          <w:numId w:val="16"/>
        </w:numPr>
        <w:rPr>
          <w:vertAlign w:val="subscript"/>
        </w:rPr>
      </w:pPr>
      <w:r w:rsidRPr="002304A7">
        <w:rPr>
          <w:color w:val="FF0000"/>
          <w:vertAlign w:val="superscript"/>
        </w:rPr>
        <w:lastRenderedPageBreak/>
        <w:t>8</w:t>
      </w:r>
      <w:r w:rsidR="00642FE9" w:rsidRPr="002304A7">
        <w:rPr>
          <w:color w:val="FF0000"/>
        </w:rPr>
        <w:t xml:space="preserve">ICH BIN DER </w:t>
      </w:r>
      <w:r w:rsidRPr="002304A7">
        <w:rPr>
          <w:color w:val="FF0000"/>
        </w:rPr>
        <w:t xml:space="preserve">einzige </w:t>
      </w:r>
      <w:r w:rsidR="00642FE9" w:rsidRPr="002304A7">
        <w:rPr>
          <w:color w:val="FF0000"/>
        </w:rPr>
        <w:t xml:space="preserve">GEIST </w:t>
      </w:r>
      <w:r w:rsidR="00642FE9" w:rsidRPr="002304A7">
        <w:t xml:space="preserve">von </w:t>
      </w:r>
      <w:r w:rsidR="00642FE9" w:rsidRPr="002304A7">
        <w:rPr>
          <w:color w:val="FF0000"/>
        </w:rPr>
        <w:t>AL</w:t>
      </w:r>
      <w:r w:rsidR="00642FE9" w:rsidRPr="002304A7">
        <w:t>&lt;</w:t>
      </w:r>
      <w:r w:rsidR="00642FE9" w:rsidRPr="002304A7">
        <w:rPr>
          <w:color w:val="0070C0"/>
        </w:rPr>
        <w:t>LE-M&lt;</w:t>
      </w:r>
      <w:r w:rsidR="00642FE9" w:rsidRPr="002304A7">
        <w:rPr>
          <w:i/>
          <w:iCs/>
          <w:color w:val="0070C0"/>
          <w:vertAlign w:val="subscript"/>
        </w:rPr>
        <w:t>AUSGEDACHTEN</w:t>
      </w:r>
      <w:r w:rsidR="00DB1F9A" w:rsidRPr="002304A7">
        <w:rPr>
          <w:i/>
          <w:iCs/>
          <w:color w:val="0070C0"/>
        </w:rPr>
        <w:t xml:space="preserve">  </w:t>
      </w:r>
      <w:r w:rsidR="00DB1F9A" w:rsidRPr="002304A7">
        <w:rPr>
          <w:color w:val="0070C0"/>
        </w:rPr>
        <w:t>(</w:t>
      </w:r>
      <w:r w:rsidR="00DB1F9A" w:rsidRPr="002304A7">
        <w:rPr>
          <w:color w:val="FF0000"/>
        </w:rPr>
        <w:t xml:space="preserve">ACHT </w:t>
      </w:r>
      <w:r w:rsidR="00DB1F9A" w:rsidRPr="002304A7">
        <w:rPr>
          <w:color w:val="FF0000"/>
          <w:sz w:val="16"/>
          <w:szCs w:val="16"/>
        </w:rPr>
        <w:t xml:space="preserve">(GESAMTKOLLEKTION) </w:t>
      </w:r>
      <w:r w:rsidR="00DB1F9A" w:rsidRPr="002304A7">
        <w:rPr>
          <w:color w:val="FF0000"/>
        </w:rPr>
        <w:t>IST DIE NEUE EINS</w:t>
      </w:r>
      <w:r w:rsidR="00DB1F9A" w:rsidRPr="002304A7">
        <w:rPr>
          <w:color w:val="FF0000"/>
        </w:rPr>
        <w:sym w:font="Wingdings 3" w:char="F04F"/>
      </w:r>
      <w:r w:rsidR="00DB1F9A" w:rsidRPr="002304A7">
        <w:rPr>
          <w:i/>
          <w:iCs/>
          <w:color w:val="0070C0"/>
        </w:rPr>
        <w:t>eine Wahrnehmung/eine ausgedachte Kollektion</w:t>
      </w:r>
      <w:r w:rsidR="00DB1F9A" w:rsidRPr="002304A7">
        <w:rPr>
          <w:color w:val="0070C0"/>
        </w:rPr>
        <w:t>)</w:t>
      </w:r>
    </w:p>
    <w:p w:rsidR="001945CA" w:rsidRPr="002304A7" w:rsidRDefault="001945CA" w:rsidP="0043035E">
      <w:pPr>
        <w:pStyle w:val="Listenabsatz"/>
        <w:numPr>
          <w:ilvl w:val="0"/>
          <w:numId w:val="16"/>
        </w:numPr>
        <w:rPr>
          <w:color w:val="FF0000"/>
          <w:vertAlign w:val="subscript"/>
        </w:rPr>
      </w:pPr>
      <w:r w:rsidRPr="002304A7">
        <w:rPr>
          <w:color w:val="0070C0"/>
          <w:vertAlign w:val="superscript"/>
        </w:rPr>
        <w:t>9</w:t>
      </w:r>
      <w:r w:rsidR="0015432C" w:rsidRPr="002304A7">
        <w:rPr>
          <w:color w:val="0070C0"/>
        </w:rPr>
        <w:t>Gottheit lebendiges Kleid &gt;</w:t>
      </w:r>
      <w:r w:rsidR="0015432C" w:rsidRPr="002304A7">
        <w:rPr>
          <w:color w:val="FF0000"/>
        </w:rPr>
        <w:t>WIR</w:t>
      </w:r>
      <w:r w:rsidR="0015432C" w:rsidRPr="002304A7">
        <w:rPr>
          <w:color w:val="0070C0"/>
        </w:rPr>
        <w:t xml:space="preserve">&lt;KE&gt; </w:t>
      </w:r>
      <w:r w:rsidR="0015432C" w:rsidRPr="002304A7">
        <w:rPr>
          <w:color w:val="FF0000"/>
        </w:rPr>
        <w:t xml:space="preserve">ICH; DU </w:t>
      </w:r>
      <w:r w:rsidR="0015432C" w:rsidRPr="002304A7">
        <w:rPr>
          <w:b/>
          <w:bCs/>
          <w:i/>
          <w:iCs/>
          <w:color w:val="0070C0"/>
        </w:rPr>
        <w:t>gleichst dem Geist, Verstand und Glaube</w:t>
      </w:r>
      <w:r w:rsidR="0015432C" w:rsidRPr="002304A7">
        <w:rPr>
          <w:color w:val="0070C0"/>
        </w:rPr>
        <w:t xml:space="preserve">, den </w:t>
      </w:r>
      <w:r w:rsidR="0015432C" w:rsidRPr="002304A7">
        <w:rPr>
          <w:b/>
          <w:bCs/>
          <w:i/>
          <w:iCs/>
          <w:color w:val="FF0000"/>
        </w:rPr>
        <w:t>DU</w:t>
      </w:r>
      <w:r w:rsidR="0015432C" w:rsidRPr="002304A7">
        <w:rPr>
          <w:color w:val="0070C0"/>
        </w:rPr>
        <w:t xml:space="preserve"> </w:t>
      </w:r>
      <w:r w:rsidR="0015432C" w:rsidRPr="002304A7">
        <w:rPr>
          <w:b/>
          <w:bCs/>
          <w:color w:val="0070C0"/>
          <w:u w:val="single"/>
        </w:rPr>
        <w:t>begreifst</w:t>
      </w:r>
      <w:r w:rsidR="0015432C" w:rsidRPr="002304A7">
        <w:rPr>
          <w:color w:val="0070C0"/>
          <w:u w:val="single"/>
        </w:rPr>
        <w:t xml:space="preserve"> – hier wird in geistlos raumzeitlichen Bahnen gedacht – </w:t>
      </w:r>
      <w:r w:rsidR="0015432C" w:rsidRPr="002304A7">
        <w:rPr>
          <w:color w:val="FF0000"/>
          <w:u w:val="single"/>
        </w:rPr>
        <w:t>MANN</w:t>
      </w:r>
      <w:r w:rsidR="0015432C" w:rsidRPr="002304A7">
        <w:rPr>
          <w:color w:val="0070C0"/>
          <w:u w:val="single"/>
        </w:rPr>
        <w:t xml:space="preserve"> IST die Spiegelung und nicht das </w:t>
      </w:r>
      <w:r w:rsidR="0015432C" w:rsidRPr="002304A7">
        <w:rPr>
          <w:color w:val="FF0000"/>
          <w:u w:val="single"/>
        </w:rPr>
        <w:t xml:space="preserve">ORGINAL  </w:t>
      </w:r>
      <w:r w:rsidR="0018077B" w:rsidRPr="002304A7">
        <w:rPr>
          <w:color w:val="FF0000"/>
          <w:u w:val="single"/>
        </w:rPr>
        <w:t xml:space="preserve">(SPIEGEL SELBST </w:t>
      </w:r>
      <w:r w:rsidR="0043035E">
        <w:rPr>
          <w:color w:val="FF0000"/>
          <w:u w:val="single"/>
        </w:rPr>
        <w:sym w:font="Wingdings 3" w:char="F04F"/>
      </w:r>
      <w:r w:rsidR="0018077B" w:rsidRPr="002304A7">
        <w:rPr>
          <w:i/>
          <w:iCs/>
          <w:color w:val="0070C0"/>
          <w:u w:val="single"/>
        </w:rPr>
        <w:t>eine Spiegelung</w:t>
      </w:r>
      <w:r w:rsidR="0018077B" w:rsidRPr="002304A7">
        <w:rPr>
          <w:color w:val="FF0000"/>
          <w:u w:val="single"/>
        </w:rPr>
        <w:t>)</w:t>
      </w:r>
    </w:p>
    <w:p w:rsidR="0015432C" w:rsidRPr="002304A7" w:rsidRDefault="0015432C" w:rsidP="00902130">
      <w:pPr>
        <w:pStyle w:val="Listenabsatz"/>
        <w:numPr>
          <w:ilvl w:val="0"/>
          <w:numId w:val="16"/>
        </w:numPr>
        <w:rPr>
          <w:color w:val="FF0000"/>
          <w:vertAlign w:val="subscript"/>
        </w:rPr>
      </w:pPr>
      <w:r w:rsidRPr="002304A7">
        <w:rPr>
          <w:color w:val="FF0000"/>
          <w:vertAlign w:val="superscript"/>
        </w:rPr>
        <w:t>10</w:t>
      </w:r>
      <w:r w:rsidRPr="002304A7">
        <w:rPr>
          <w:color w:val="FF0000"/>
        </w:rPr>
        <w:t xml:space="preserve"> </w:t>
      </w:r>
      <w:r w:rsidRPr="002304A7">
        <w:rPr>
          <w:b/>
          <w:bCs/>
          <w:color w:val="FF0000"/>
          <w:highlight w:val="yellow"/>
        </w:rPr>
        <w:t>Was MANN SELBST IST</w:t>
      </w:r>
      <w:r w:rsidRPr="002304A7">
        <w:rPr>
          <w:color w:val="FF0000"/>
        </w:rPr>
        <w:t xml:space="preserve"> kann MANN </w:t>
      </w:r>
      <w:r w:rsidRPr="002304A7">
        <w:rPr>
          <w:b/>
          <w:bCs/>
          <w:u w:val="single"/>
        </w:rPr>
        <w:t>nicht</w:t>
      </w:r>
      <w:r w:rsidRPr="002304A7">
        <w:t xml:space="preserve"> </w:t>
      </w:r>
      <w:r w:rsidRPr="002304A7">
        <w:rPr>
          <w:color w:val="0070C0"/>
        </w:rPr>
        <w:t>begreifen</w:t>
      </w:r>
      <w:r w:rsidRPr="002304A7">
        <w:t xml:space="preserve">, sondern </w:t>
      </w:r>
      <w:r w:rsidR="0018077B" w:rsidRPr="002304A7">
        <w:t xml:space="preserve">(nur) </w:t>
      </w:r>
      <w:r w:rsidRPr="002304A7">
        <w:rPr>
          <w:b/>
          <w:bCs/>
          <w:color w:val="FF0000"/>
          <w:highlight w:val="yellow"/>
        </w:rPr>
        <w:t>SELBST SEIN</w:t>
      </w:r>
      <w:r w:rsidRPr="002304A7">
        <w:rPr>
          <w:color w:val="FF0000"/>
        </w:rPr>
        <w:t xml:space="preserve"> </w:t>
      </w:r>
      <w:r w:rsidR="0018077B" w:rsidRPr="002304A7">
        <w:rPr>
          <w:color w:val="FF0000"/>
        </w:rPr>
        <w:t>(EIN kleiner GOTT</w:t>
      </w:r>
      <w:r w:rsidR="00902130" w:rsidRPr="002304A7">
        <w:rPr>
          <w:color w:val="FF0000"/>
        </w:rPr>
        <w:t xml:space="preserve"> +seiner</w:t>
      </w:r>
      <w:r w:rsidR="00902130" w:rsidRPr="002304A7">
        <w:rPr>
          <w:i/>
          <w:iCs/>
          <w:color w:val="0070C0"/>
        </w:rPr>
        <w:t xml:space="preserve"> menschliche Schöpfung</w:t>
      </w:r>
      <w:r w:rsidR="0018077B" w:rsidRPr="002304A7">
        <w:rPr>
          <w:color w:val="FF0000"/>
        </w:rPr>
        <w:t>)</w:t>
      </w:r>
    </w:p>
    <w:p w:rsidR="0015432C" w:rsidRPr="006E5568" w:rsidRDefault="0015432C" w:rsidP="0018077B">
      <w:pPr>
        <w:pStyle w:val="Listenabsatz"/>
        <w:numPr>
          <w:ilvl w:val="0"/>
          <w:numId w:val="16"/>
        </w:numPr>
        <w:rPr>
          <w:color w:val="FF0000"/>
          <w:sz w:val="24"/>
          <w:szCs w:val="24"/>
          <w:vertAlign w:val="subscript"/>
        </w:rPr>
      </w:pPr>
      <w:r w:rsidRPr="006E5568">
        <w:rPr>
          <w:color w:val="0070C0"/>
          <w:sz w:val="24"/>
          <w:szCs w:val="24"/>
          <w:vertAlign w:val="superscript"/>
        </w:rPr>
        <w:t>20</w:t>
      </w:r>
      <w:r w:rsidRPr="006E5568">
        <w:rPr>
          <w:i/>
          <w:iCs/>
          <w:color w:val="FF0000"/>
          <w:sz w:val="24"/>
          <w:szCs w:val="24"/>
        </w:rPr>
        <w:t xml:space="preserve">Deine </w:t>
      </w:r>
      <w:r w:rsidRPr="006E5568">
        <w:rPr>
          <w:i/>
          <w:iCs/>
          <w:color w:val="0070C0"/>
          <w:sz w:val="24"/>
          <w:szCs w:val="24"/>
        </w:rPr>
        <w:t>ausgedachten</w:t>
      </w:r>
      <w:r w:rsidRPr="006E5568">
        <w:rPr>
          <w:color w:val="0070C0"/>
          <w:sz w:val="24"/>
          <w:szCs w:val="24"/>
        </w:rPr>
        <w:t xml:space="preserve"> Augen können sich </w:t>
      </w:r>
      <w:r w:rsidRPr="006E5568">
        <w:rPr>
          <w:sz w:val="24"/>
          <w:szCs w:val="24"/>
          <w:u w:val="single"/>
        </w:rPr>
        <w:t xml:space="preserve">nicht </w:t>
      </w:r>
      <w:r w:rsidRPr="006E5568">
        <w:rPr>
          <w:i/>
          <w:iCs/>
          <w:color w:val="0070C0"/>
          <w:sz w:val="24"/>
          <w:szCs w:val="24"/>
          <w:u w:val="single"/>
        </w:rPr>
        <w:t>selbst s-ehen</w:t>
      </w:r>
      <w:r w:rsidRPr="006E5568">
        <w:rPr>
          <w:sz w:val="24"/>
          <w:szCs w:val="24"/>
          <w:u w:val="single"/>
        </w:rPr>
        <w:t>&gt;</w:t>
      </w:r>
      <w:r w:rsidRPr="006E5568">
        <w:rPr>
          <w:color w:val="FF0000"/>
          <w:sz w:val="24"/>
          <w:szCs w:val="24"/>
        </w:rPr>
        <w:t>SELBST S-EHEN</w:t>
      </w:r>
      <w:r w:rsidR="0018077B" w:rsidRPr="006E5568">
        <w:rPr>
          <w:color w:val="FF0000"/>
          <w:sz w:val="24"/>
          <w:szCs w:val="24"/>
        </w:rPr>
        <w:t xml:space="preserve"> (GE</w:t>
      </w:r>
      <w:r w:rsidR="0018077B" w:rsidRPr="006E5568">
        <w:rPr>
          <w:color w:val="FF0000"/>
          <w:sz w:val="24"/>
          <w:szCs w:val="24"/>
        </w:rPr>
        <w:sym w:font="Wingdings 3" w:char="F04F"/>
      </w:r>
      <w:r w:rsidR="0018077B" w:rsidRPr="006E5568">
        <w:rPr>
          <w:color w:val="0070C0"/>
          <w:sz w:val="24"/>
          <w:szCs w:val="24"/>
        </w:rPr>
        <w:t>GeN-über)</w:t>
      </w:r>
    </w:p>
    <w:p w:rsidR="0015432C" w:rsidRPr="006E5568" w:rsidRDefault="0015432C" w:rsidP="0043035E">
      <w:pPr>
        <w:pStyle w:val="Listenabsatz"/>
        <w:numPr>
          <w:ilvl w:val="0"/>
          <w:numId w:val="16"/>
        </w:numPr>
        <w:rPr>
          <w:color w:val="FF0000"/>
          <w:sz w:val="24"/>
          <w:szCs w:val="24"/>
          <w:vertAlign w:val="subscript"/>
        </w:rPr>
      </w:pPr>
      <w:r w:rsidRPr="006E5568">
        <w:rPr>
          <w:b/>
          <w:bCs/>
          <w:color w:val="FF0000"/>
          <w:sz w:val="24"/>
          <w:szCs w:val="24"/>
          <w:vertAlign w:val="superscript"/>
        </w:rPr>
        <w:t>30</w:t>
      </w:r>
      <w:r w:rsidRPr="006E5568">
        <w:rPr>
          <w:b/>
          <w:bCs/>
          <w:color w:val="FF0000"/>
          <w:sz w:val="24"/>
          <w:szCs w:val="24"/>
        </w:rPr>
        <w:t>BIN ICH SELBST GEIST</w:t>
      </w:r>
      <w:r w:rsidRPr="006E5568">
        <w:rPr>
          <w:color w:val="FF0000"/>
          <w:sz w:val="24"/>
          <w:szCs w:val="24"/>
        </w:rPr>
        <w:t xml:space="preserve"> </w:t>
      </w:r>
      <w:r w:rsidRPr="006E5568">
        <w:rPr>
          <w:sz w:val="24"/>
          <w:szCs w:val="24"/>
          <w:u w:val="single"/>
        </w:rPr>
        <w:t>oder nur</w:t>
      </w:r>
      <w:r w:rsidRPr="006E5568">
        <w:rPr>
          <w:sz w:val="24"/>
          <w:szCs w:val="24"/>
        </w:rPr>
        <w:t xml:space="preserve"> </w:t>
      </w:r>
      <w:r w:rsidRPr="006E5568">
        <w:rPr>
          <w:i/>
          <w:iCs/>
          <w:color w:val="0070C0"/>
          <w:sz w:val="24"/>
          <w:szCs w:val="24"/>
        </w:rPr>
        <w:t>ein Verstandenslicht</w:t>
      </w:r>
      <w:r w:rsidRPr="006E5568">
        <w:rPr>
          <w:color w:val="0070C0"/>
          <w:sz w:val="24"/>
          <w:szCs w:val="24"/>
        </w:rPr>
        <w:t xml:space="preserve">? </w:t>
      </w:r>
      <w:r w:rsidR="0018077B" w:rsidRPr="006E5568">
        <w:rPr>
          <w:color w:val="0070C0"/>
          <w:sz w:val="24"/>
          <w:szCs w:val="24"/>
        </w:rPr>
        <w:t>(</w:t>
      </w:r>
      <w:r w:rsidR="0018077B" w:rsidRPr="006E5568">
        <w:rPr>
          <w:color w:val="FF0000"/>
          <w:sz w:val="24"/>
          <w:szCs w:val="24"/>
        </w:rPr>
        <w:t xml:space="preserve">GEISTIGE </w:t>
      </w:r>
      <w:r w:rsidR="0043035E">
        <w:rPr>
          <w:color w:val="FF0000"/>
          <w:sz w:val="24"/>
          <w:szCs w:val="24"/>
        </w:rPr>
        <w:t>L</w:t>
      </w:r>
      <w:r w:rsidR="0018077B" w:rsidRPr="006E5568">
        <w:rPr>
          <w:color w:val="FF0000"/>
          <w:sz w:val="24"/>
          <w:szCs w:val="24"/>
        </w:rPr>
        <w:t>ICHT</w:t>
      </w:r>
      <w:r w:rsidR="0018077B" w:rsidRPr="006E5568">
        <w:rPr>
          <w:color w:val="0070C0"/>
          <w:sz w:val="24"/>
          <w:szCs w:val="24"/>
        </w:rPr>
        <w:t>&lt;</w:t>
      </w:r>
      <w:r w:rsidR="0018077B" w:rsidRPr="006E5568">
        <w:rPr>
          <w:i/>
          <w:iCs/>
          <w:color w:val="0070C0"/>
          <w:sz w:val="24"/>
          <w:szCs w:val="24"/>
        </w:rPr>
        <w:t>sichtbare Licht</w:t>
      </w:r>
      <w:r w:rsidR="0018077B" w:rsidRPr="006E5568">
        <w:rPr>
          <w:color w:val="0070C0"/>
          <w:sz w:val="24"/>
          <w:szCs w:val="24"/>
        </w:rPr>
        <w:t>)</w:t>
      </w:r>
    </w:p>
    <w:p w:rsidR="0015432C" w:rsidRPr="006E5568" w:rsidRDefault="0015432C" w:rsidP="0043035E">
      <w:pPr>
        <w:pStyle w:val="Listenabsatz"/>
        <w:numPr>
          <w:ilvl w:val="0"/>
          <w:numId w:val="16"/>
        </w:numPr>
        <w:rPr>
          <w:color w:val="FF0000"/>
          <w:vertAlign w:val="subscript"/>
        </w:rPr>
      </w:pPr>
      <w:r w:rsidRPr="006E5568">
        <w:rPr>
          <w:b/>
          <w:bCs/>
          <w:color w:val="0070C0"/>
          <w:vertAlign w:val="superscript"/>
        </w:rPr>
        <w:t>40</w:t>
      </w:r>
      <w:r w:rsidRPr="006E5568">
        <w:rPr>
          <w:b/>
          <w:bCs/>
          <w:color w:val="0070C0"/>
        </w:rPr>
        <w:t xml:space="preserve">Jeder </w:t>
      </w:r>
      <w:r w:rsidRPr="006E5568">
        <w:rPr>
          <w:color w:val="0070C0"/>
        </w:rPr>
        <w:t xml:space="preserve">ausgedachte </w:t>
      </w:r>
      <w:r w:rsidRPr="006E5568">
        <w:rPr>
          <w:b/>
          <w:bCs/>
          <w:color w:val="0070C0"/>
        </w:rPr>
        <w:t>raumzeitliche</w:t>
      </w:r>
      <w:r w:rsidRPr="006E5568">
        <w:rPr>
          <w:color w:val="0070C0"/>
        </w:rPr>
        <w:t xml:space="preserve"> </w:t>
      </w:r>
      <w:r w:rsidRPr="006E5568">
        <w:rPr>
          <w:color w:val="0070C0"/>
          <w:u w:val="single"/>
        </w:rPr>
        <w:t>Moment</w:t>
      </w:r>
      <w:r w:rsidRPr="006E5568">
        <w:rPr>
          <w:b/>
          <w:bCs/>
          <w:color w:val="0070C0"/>
        </w:rPr>
        <w:t xml:space="preserve"> </w:t>
      </w:r>
      <w:r w:rsidRPr="006E5568">
        <w:rPr>
          <w:b/>
          <w:bCs/>
        </w:rPr>
        <w:t xml:space="preserve">wird ein </w:t>
      </w:r>
      <w:r w:rsidRPr="006E5568">
        <w:rPr>
          <w:b/>
          <w:bCs/>
          <w:color w:val="FF0000"/>
        </w:rPr>
        <w:t xml:space="preserve">BEWUSSTER GEIST in Freuden </w:t>
      </w:r>
      <w:r w:rsidRPr="006E5568">
        <w:rPr>
          <w:b/>
          <w:bCs/>
        </w:rPr>
        <w:t>und</w:t>
      </w:r>
      <w:r w:rsidRPr="006E5568">
        <w:rPr>
          <w:b/>
          <w:bCs/>
          <w:color w:val="FF0000"/>
        </w:rPr>
        <w:t xml:space="preserve"> DANKBARKEIT </w:t>
      </w:r>
      <w:r w:rsidRPr="006E5568">
        <w:rPr>
          <w:b/>
          <w:bCs/>
          <w:color w:val="0070C0"/>
        </w:rPr>
        <w:t xml:space="preserve">erleben </w:t>
      </w:r>
      <w:r w:rsidR="0018077B" w:rsidRPr="006E5568">
        <w:rPr>
          <w:b/>
          <w:bCs/>
          <w:color w:val="0070C0"/>
        </w:rPr>
        <w:t xml:space="preserve"> (</w:t>
      </w:r>
      <w:r w:rsidR="0018077B" w:rsidRPr="006E5568">
        <w:rPr>
          <w:b/>
          <w:bCs/>
          <w:color w:val="FF0000"/>
        </w:rPr>
        <w:t>MEER</w:t>
      </w:r>
      <w:r w:rsidR="0043035E">
        <w:rPr>
          <w:b/>
          <w:bCs/>
          <w:color w:val="FF0000"/>
        </w:rPr>
        <w:sym w:font="Wingdings 3" w:char="F04F"/>
      </w:r>
      <w:r w:rsidR="0018077B" w:rsidRPr="006E5568">
        <w:rPr>
          <w:b/>
          <w:bCs/>
          <w:color w:val="0070C0"/>
        </w:rPr>
        <w:t xml:space="preserve"> Wellenberg und Wellental)</w:t>
      </w:r>
    </w:p>
    <w:p w:rsidR="0015432C" w:rsidRPr="006E5568" w:rsidRDefault="0015432C" w:rsidP="0018077B">
      <w:pPr>
        <w:pStyle w:val="Listenabsatz"/>
        <w:numPr>
          <w:ilvl w:val="0"/>
          <w:numId w:val="16"/>
        </w:numPr>
        <w:rPr>
          <w:color w:val="0070C0"/>
          <w:vertAlign w:val="subscript"/>
        </w:rPr>
      </w:pPr>
      <w:r w:rsidRPr="006E5568">
        <w:rPr>
          <w:color w:val="0070C0"/>
          <w:vertAlign w:val="superscript"/>
        </w:rPr>
        <w:t>50</w:t>
      </w:r>
      <w:r w:rsidR="00DB1F9A" w:rsidRPr="006E5568">
        <w:rPr>
          <w:color w:val="0070C0"/>
        </w:rPr>
        <w:t>Die „allerschlimmsten“- D&gt;</w:t>
      </w:r>
      <w:r w:rsidR="00DB1F9A" w:rsidRPr="006E5568">
        <w:rPr>
          <w:color w:val="FF0000"/>
        </w:rPr>
        <w:t>I</w:t>
      </w:r>
      <w:r w:rsidR="00DB1F9A" w:rsidRPr="006E5568">
        <w:rPr>
          <w:b/>
          <w:bCs/>
          <w:color w:val="FF0000"/>
          <w:sz w:val="24"/>
          <w:szCs w:val="24"/>
        </w:rPr>
        <w:t>N</w:t>
      </w:r>
      <w:r w:rsidR="00DB1F9A" w:rsidRPr="006E5568">
        <w:rPr>
          <w:color w:val="FF0000"/>
        </w:rPr>
        <w:t>GE</w:t>
      </w:r>
      <w:r w:rsidR="00DB1F9A" w:rsidRPr="006E5568">
        <w:rPr>
          <w:color w:val="0070C0"/>
        </w:rPr>
        <w:t>&lt;</w:t>
      </w:r>
      <w:r w:rsidR="00DB1F9A" w:rsidRPr="006E5568">
        <w:rPr>
          <w:b/>
          <w:bCs/>
          <w:color w:val="0070C0"/>
          <w:u w:val="single"/>
        </w:rPr>
        <w:t>Existenzen</w:t>
      </w:r>
      <w:r w:rsidR="00DB1F9A" w:rsidRPr="006E5568">
        <w:rPr>
          <w:color w:val="0070C0"/>
        </w:rPr>
        <w:t xml:space="preserve"> werden als </w:t>
      </w:r>
      <w:r w:rsidR="00DB1F9A" w:rsidRPr="006E5568">
        <w:t>das Beste</w:t>
      </w:r>
      <w:r w:rsidR="00DB1F9A" w:rsidRPr="006E5568">
        <w:rPr>
          <w:color w:val="0070C0"/>
        </w:rPr>
        <w:t xml:space="preserve">, was es </w:t>
      </w:r>
      <w:r w:rsidR="00DB1F9A" w:rsidRPr="0043035E">
        <w:rPr>
          <w:b/>
          <w:bCs/>
          <w:sz w:val="24"/>
          <w:szCs w:val="24"/>
          <w:highlight w:val="yellow"/>
        </w:rPr>
        <w:t>JETZT</w:t>
      </w:r>
      <w:r w:rsidR="00DB1F9A" w:rsidRPr="006E5568">
        <w:rPr>
          <w:color w:val="0070C0"/>
        </w:rPr>
        <w:t xml:space="preserve"> zu erleben gilt angesehen  </w:t>
      </w:r>
      <w:r w:rsidR="0018077B" w:rsidRPr="006E5568">
        <w:rPr>
          <w:color w:val="0070C0"/>
        </w:rPr>
        <w:t>(</w:t>
      </w:r>
      <w:r w:rsidR="0018077B" w:rsidRPr="006E5568">
        <w:rPr>
          <w:color w:val="FF0000"/>
        </w:rPr>
        <w:t>die JETZT-IN-ISTENZ = GEIST SEIN – SELBSTER</w:t>
      </w:r>
      <w:r w:rsidR="0018077B" w:rsidRPr="006E5568">
        <w:rPr>
          <w:color w:val="FF0000"/>
        </w:rPr>
        <w:sym w:font="Wingdings 3" w:char="F04F"/>
      </w:r>
      <w:r w:rsidR="0018077B" w:rsidRPr="006E5568">
        <w:rPr>
          <w:i/>
          <w:iCs/>
          <w:color w:val="0070C0"/>
        </w:rPr>
        <w:t>LEBEND</w:t>
      </w:r>
      <w:r w:rsidR="0018077B" w:rsidRPr="006E5568">
        <w:rPr>
          <w:color w:val="FF0000"/>
        </w:rPr>
        <w:t xml:space="preserve"> – BEWUSSTES ICH BI</w:t>
      </w:r>
      <w:r w:rsidR="0018077B" w:rsidRPr="006E5568">
        <w:rPr>
          <w:color w:val="FF0000"/>
        </w:rPr>
        <w:sym w:font="Wingdings 3" w:char="F04F"/>
      </w:r>
      <w:r w:rsidR="0018077B" w:rsidRPr="006E5568">
        <w:rPr>
          <w:color w:val="0070C0"/>
          <w:sz w:val="28"/>
          <w:szCs w:val="28"/>
        </w:rPr>
        <w:t xml:space="preserve">N </w:t>
      </w:r>
      <w:r w:rsidR="0018077B" w:rsidRPr="006E5568">
        <w:rPr>
          <w:color w:val="FF0000"/>
        </w:rPr>
        <w:t>– DAS INNERE WIR</w:t>
      </w:r>
      <w:r w:rsidR="0018077B" w:rsidRPr="006E5568">
        <w:rPr>
          <w:color w:val="0070C0"/>
        </w:rPr>
        <w:t>&lt;D-</w:t>
      </w:r>
      <w:r w:rsidR="0018077B" w:rsidRPr="006E5568">
        <w:rPr>
          <w:i/>
          <w:iCs/>
          <w:color w:val="0070C0"/>
        </w:rPr>
        <w:t>außen sichtbar (als EX&gt;</w:t>
      </w:r>
      <w:r w:rsidR="0018077B" w:rsidRPr="006E5568">
        <w:rPr>
          <w:b/>
          <w:bCs/>
          <w:color w:val="FF0000"/>
          <w:sz w:val="24"/>
          <w:szCs w:val="24"/>
        </w:rPr>
        <w:t>I</w:t>
      </w:r>
      <w:r w:rsidR="0018077B" w:rsidRPr="006E5568">
        <w:rPr>
          <w:i/>
          <w:iCs/>
          <w:color w:val="0070C0"/>
        </w:rPr>
        <w:t>&lt;ST-ENZ)</w:t>
      </w:r>
    </w:p>
    <w:p w:rsidR="00A61168" w:rsidRPr="006E5568" w:rsidRDefault="00A61168" w:rsidP="002606C6">
      <w:pPr>
        <w:pStyle w:val="Listenabsatz"/>
        <w:numPr>
          <w:ilvl w:val="0"/>
          <w:numId w:val="16"/>
        </w:numPr>
        <w:rPr>
          <w:b/>
          <w:bCs/>
          <w:color w:val="FF0000"/>
          <w:vertAlign w:val="subscript"/>
        </w:rPr>
      </w:pPr>
      <w:r w:rsidRPr="006E5568">
        <w:rPr>
          <w:b/>
          <w:bCs/>
          <w:color w:val="FF0000"/>
          <w:vertAlign w:val="superscript"/>
        </w:rPr>
        <w:t>60</w:t>
      </w:r>
      <w:r w:rsidRPr="006E5568">
        <w:rPr>
          <w:b/>
          <w:bCs/>
          <w:color w:val="FF0000"/>
          <w:u w:val="single"/>
        </w:rPr>
        <w:t>Lebensfreude</w:t>
      </w:r>
      <w:r w:rsidRPr="006E5568">
        <w:rPr>
          <w:b/>
          <w:bCs/>
          <w:color w:val="FF0000"/>
        </w:rPr>
        <w:t xml:space="preserve"> – WIR feiern die Auferstehung </w:t>
      </w:r>
      <w:r w:rsidRPr="006E5568">
        <w:t xml:space="preserve">und </w:t>
      </w:r>
      <w:r w:rsidRPr="006E5568">
        <w:rPr>
          <w:color w:val="0070C0"/>
        </w:rPr>
        <w:t>das Leben</w:t>
      </w:r>
      <w:r w:rsidR="002606C6">
        <w:rPr>
          <w:color w:val="0070C0"/>
        </w:rPr>
        <w:t xml:space="preserve">, </w:t>
      </w:r>
      <w:r w:rsidR="002606C6" w:rsidRPr="002606C6">
        <w:rPr>
          <w:color w:val="FF0000"/>
        </w:rPr>
        <w:t xml:space="preserve">IN DER RUHE </w:t>
      </w:r>
      <w:r w:rsidR="002606C6">
        <w:rPr>
          <w:color w:val="FF0000"/>
        </w:rPr>
        <w:t>|</w:t>
      </w:r>
      <w:r w:rsidR="002606C6" w:rsidRPr="002606C6">
        <w:rPr>
          <w:i/>
          <w:iCs/>
          <w:color w:val="FF0000"/>
        </w:rPr>
        <w:t>liegt die Kraft</w:t>
      </w:r>
      <w:r w:rsidR="002606C6" w:rsidRPr="002606C6">
        <w:rPr>
          <w:color w:val="FF0000"/>
        </w:rPr>
        <w:t xml:space="preserve">  </w:t>
      </w:r>
      <w:r w:rsidRPr="002606C6">
        <w:rPr>
          <w:color w:val="FF0000"/>
        </w:rPr>
        <w:t xml:space="preserve"> </w:t>
      </w:r>
    </w:p>
    <w:p w:rsidR="00A61168" w:rsidRPr="006E5568" w:rsidRDefault="00A61168" w:rsidP="00A61168">
      <w:pPr>
        <w:pStyle w:val="Listenabsatz"/>
        <w:numPr>
          <w:ilvl w:val="0"/>
          <w:numId w:val="16"/>
        </w:numPr>
        <w:rPr>
          <w:b/>
          <w:bCs/>
          <w:color w:val="FF0000"/>
          <w:vertAlign w:val="subscript"/>
        </w:rPr>
      </w:pPr>
      <w:r w:rsidRPr="006E5568">
        <w:rPr>
          <w:b/>
          <w:bCs/>
          <w:color w:val="FF0000"/>
          <w:vertAlign w:val="superscript"/>
        </w:rPr>
        <w:t xml:space="preserve">70 </w:t>
      </w:r>
      <w:r w:rsidRPr="006E5568">
        <w:rPr>
          <w:b/>
          <w:bCs/>
          <w:color w:val="FF0000"/>
        </w:rPr>
        <w:t>L</w:t>
      </w:r>
      <w:r w:rsidRPr="006E5568">
        <w:rPr>
          <w:i/>
          <w:iCs/>
          <w:color w:val="0070C0"/>
          <w:u w:val="single"/>
        </w:rPr>
        <w:t>eben geschieht von Augenblick zu Augenblick</w:t>
      </w:r>
      <w:r w:rsidRPr="006E5568">
        <w:rPr>
          <w:color w:val="0070C0"/>
        </w:rPr>
        <w:t xml:space="preserve">&gt; </w:t>
      </w:r>
      <w:r w:rsidRPr="006E5568">
        <w:rPr>
          <w:color w:val="FF0000"/>
        </w:rPr>
        <w:t>aus dem SEIN</w:t>
      </w:r>
      <w:r w:rsidR="00902130" w:rsidRPr="006E5568">
        <w:rPr>
          <w:color w:val="FF0000"/>
        </w:rPr>
        <w:t>/QUELLE&lt;</w:t>
      </w:r>
      <w:r w:rsidR="00902130" w:rsidRPr="006E5568">
        <w:rPr>
          <w:color w:val="0070C0"/>
        </w:rPr>
        <w:t>auf Grundlage meines Intellektes/Wissens</w:t>
      </w:r>
    </w:p>
    <w:p w:rsidR="00A61168" w:rsidRPr="006E5568" w:rsidRDefault="00A61168" w:rsidP="002606C6">
      <w:pPr>
        <w:pStyle w:val="Listenabsatz"/>
        <w:numPr>
          <w:ilvl w:val="0"/>
          <w:numId w:val="16"/>
        </w:numPr>
        <w:rPr>
          <w:b/>
          <w:bCs/>
          <w:color w:val="FF0000"/>
          <w:sz w:val="20"/>
          <w:szCs w:val="20"/>
          <w:vertAlign w:val="subscript"/>
        </w:rPr>
      </w:pPr>
      <w:r w:rsidRPr="006E5568">
        <w:rPr>
          <w:b/>
          <w:bCs/>
          <w:color w:val="FF0000"/>
          <w:sz w:val="20"/>
          <w:szCs w:val="20"/>
          <w:vertAlign w:val="superscript"/>
        </w:rPr>
        <w:t>80</w:t>
      </w:r>
      <w:r w:rsidRPr="006E5568">
        <w:rPr>
          <w:b/>
          <w:bCs/>
          <w:i/>
          <w:iCs/>
          <w:color w:val="FF0000"/>
          <w:sz w:val="20"/>
          <w:szCs w:val="20"/>
        </w:rPr>
        <w:t>Welcher</w:t>
      </w:r>
      <w:r w:rsidRPr="006E5568">
        <w:rPr>
          <w:b/>
          <w:bCs/>
          <w:color w:val="FF0000"/>
          <w:sz w:val="20"/>
          <w:szCs w:val="20"/>
        </w:rPr>
        <w:t xml:space="preserve"> erkannt hat JHWH  von Angesicht zu Angesicht (</w:t>
      </w:r>
      <w:hyperlink r:id="rId416" w:history="1">
        <w:r w:rsidRPr="006E5568">
          <w:rPr>
            <w:rStyle w:val="Hyperlink"/>
            <w:b/>
            <w:bCs/>
            <w:sz w:val="28"/>
            <w:szCs w:val="28"/>
            <w:highlight w:val="yellow"/>
            <w:rtl/>
          </w:rPr>
          <w:t>פ</w:t>
        </w:r>
        <w:r w:rsidRPr="006E5568">
          <w:rPr>
            <w:rStyle w:val="Hyperlink"/>
            <w:b/>
            <w:bCs/>
            <w:sz w:val="20"/>
            <w:szCs w:val="20"/>
            <w:rtl/>
          </w:rPr>
          <w:t>נים</w:t>
        </w:r>
      </w:hyperlink>
      <w:r w:rsidRPr="006E5568">
        <w:rPr>
          <w:b/>
          <w:bCs/>
          <w:color w:val="FF0000"/>
          <w:sz w:val="20"/>
          <w:szCs w:val="20"/>
        </w:rPr>
        <w:t xml:space="preserve"> ) – INNERE meiner</w:t>
      </w:r>
      <w:r w:rsidR="00902130" w:rsidRPr="006E5568">
        <w:rPr>
          <w:b/>
          <w:bCs/>
          <w:color w:val="FF0000"/>
          <w:sz w:val="20"/>
          <w:szCs w:val="20"/>
        </w:rPr>
        <w:t>&lt;</w:t>
      </w:r>
      <w:r w:rsidRPr="006E5568">
        <w:rPr>
          <w:b/>
          <w:bCs/>
          <w:color w:val="FF0000"/>
          <w:sz w:val="20"/>
          <w:szCs w:val="20"/>
        </w:rPr>
        <w:t xml:space="preserve"> </w:t>
      </w:r>
      <w:r w:rsidRPr="006E5568">
        <w:rPr>
          <w:b/>
          <w:bCs/>
          <w:color w:val="0070C0"/>
          <w:sz w:val="20"/>
          <w:szCs w:val="20"/>
        </w:rPr>
        <w:t>Traumwelt</w:t>
      </w:r>
      <w:r w:rsidRPr="006E5568">
        <w:rPr>
          <w:b/>
          <w:bCs/>
          <w:color w:val="FF0000"/>
          <w:sz w:val="20"/>
          <w:szCs w:val="20"/>
        </w:rPr>
        <w:t xml:space="preserve"> </w:t>
      </w:r>
      <w:r w:rsidRPr="006E5568">
        <w:rPr>
          <w:b/>
          <w:bCs/>
          <w:sz w:val="20"/>
          <w:szCs w:val="20"/>
        </w:rPr>
        <w:t>baut auf der Sprache</w:t>
      </w:r>
      <w:r w:rsidR="00902130" w:rsidRPr="006E5568">
        <w:rPr>
          <w:b/>
          <w:bCs/>
          <w:sz w:val="20"/>
          <w:szCs w:val="20"/>
        </w:rPr>
        <w:t>&gt;</w:t>
      </w:r>
      <w:r w:rsidRPr="006E5568">
        <w:rPr>
          <w:b/>
          <w:bCs/>
          <w:sz w:val="20"/>
          <w:szCs w:val="20"/>
        </w:rPr>
        <w:t xml:space="preserve"> </w:t>
      </w:r>
      <w:r w:rsidRPr="006E5568">
        <w:rPr>
          <w:b/>
          <w:bCs/>
          <w:color w:val="FF0000"/>
          <w:sz w:val="20"/>
          <w:szCs w:val="20"/>
        </w:rPr>
        <w:t xml:space="preserve">AUP – DAS INNERSTE VON MIR SELBST IST </w:t>
      </w:r>
      <w:r w:rsidRPr="006E5568">
        <w:rPr>
          <w:b/>
          <w:bCs/>
          <w:color w:val="FF0000"/>
          <w:sz w:val="20"/>
          <w:szCs w:val="20"/>
          <w:highlight w:val="yellow"/>
        </w:rPr>
        <w:t>JCH UP</w:t>
      </w:r>
      <w:r w:rsidRPr="006E5568">
        <w:rPr>
          <w:b/>
          <w:bCs/>
          <w:color w:val="FF0000"/>
          <w:sz w:val="20"/>
          <w:szCs w:val="20"/>
        </w:rPr>
        <w:t xml:space="preserve"> </w:t>
      </w:r>
      <w:r w:rsidR="002606C6">
        <w:rPr>
          <w:b/>
          <w:bCs/>
          <w:color w:val="FF0000"/>
          <w:sz w:val="20"/>
          <w:szCs w:val="20"/>
        </w:rPr>
        <w:t xml:space="preserve">(GÖTTLICHE WEISHEIT) </w:t>
      </w:r>
      <w:r w:rsidRPr="006E5568">
        <w:rPr>
          <w:b/>
          <w:bCs/>
          <w:color w:val="FF0000"/>
          <w:sz w:val="20"/>
          <w:szCs w:val="20"/>
        </w:rPr>
        <w:t xml:space="preserve">– IMMER </w:t>
      </w:r>
      <w:r w:rsidRPr="006E5568">
        <w:rPr>
          <w:b/>
          <w:bCs/>
          <w:i/>
          <w:iCs/>
          <w:color w:val="0070C0"/>
          <w:sz w:val="20"/>
          <w:szCs w:val="20"/>
        </w:rPr>
        <w:t>EINEN SCHRITT VORAUS</w:t>
      </w:r>
      <w:r w:rsidRPr="006E5568">
        <w:rPr>
          <w:b/>
          <w:bCs/>
          <w:color w:val="0070C0"/>
          <w:sz w:val="20"/>
          <w:szCs w:val="20"/>
        </w:rPr>
        <w:t xml:space="preserve"> </w:t>
      </w:r>
    </w:p>
    <w:p w:rsidR="004167A0" w:rsidRPr="006E5568" w:rsidRDefault="002B5DBF" w:rsidP="004167A0">
      <w:pPr>
        <w:pStyle w:val="Listenabsatz"/>
        <w:numPr>
          <w:ilvl w:val="0"/>
          <w:numId w:val="16"/>
        </w:numPr>
        <w:rPr>
          <w:sz w:val="20"/>
          <w:szCs w:val="20"/>
        </w:rPr>
      </w:pPr>
      <w:r w:rsidRPr="006E5568">
        <w:rPr>
          <w:b/>
          <w:bCs/>
          <w:color w:val="FF0000"/>
          <w:sz w:val="20"/>
          <w:szCs w:val="20"/>
          <w:vertAlign w:val="superscript"/>
        </w:rPr>
        <w:t>90</w:t>
      </w:r>
      <w:r w:rsidRPr="006E5568">
        <w:rPr>
          <w:b/>
          <w:bCs/>
          <w:color w:val="FF0000"/>
          <w:sz w:val="20"/>
          <w:szCs w:val="20"/>
        </w:rPr>
        <w:t xml:space="preserve">Mose – Herausgezogener/Gerechter - </w:t>
      </w:r>
      <w:hyperlink r:id="rId417" w:history="1">
        <w:r w:rsidRPr="006E5568">
          <w:rPr>
            <w:rStyle w:val="Hyperlink"/>
            <w:b/>
            <w:bCs/>
            <w:sz w:val="28"/>
            <w:szCs w:val="28"/>
            <w:highlight w:val="yellow"/>
            <w:rtl/>
          </w:rPr>
          <w:t>צ</w:t>
        </w:r>
        <w:r w:rsidRPr="006E5568">
          <w:rPr>
            <w:rStyle w:val="Hyperlink"/>
            <w:b/>
            <w:bCs/>
            <w:sz w:val="20"/>
            <w:szCs w:val="20"/>
            <w:rtl/>
          </w:rPr>
          <w:t>דיק</w:t>
        </w:r>
      </w:hyperlink>
      <w:r w:rsidRPr="006E5568">
        <w:rPr>
          <w:b/>
          <w:bCs/>
          <w:color w:val="FF0000"/>
          <w:sz w:val="20"/>
          <w:szCs w:val="20"/>
        </w:rPr>
        <w:t xml:space="preserve">; IM HAUPT beginnt die GEISTIGE ZEUGUNG beider Seiten, die EINHEIT wird </w:t>
      </w:r>
      <w:r w:rsidR="004167A0" w:rsidRPr="006E5568">
        <w:rPr>
          <w:i/>
          <w:iCs/>
          <w:color w:val="0070C0"/>
          <w:sz w:val="20"/>
          <w:szCs w:val="20"/>
        </w:rPr>
        <w:t>rational ge</w:t>
      </w:r>
      <w:r w:rsidRPr="006E5568">
        <w:rPr>
          <w:i/>
          <w:iCs/>
          <w:color w:val="0070C0"/>
          <w:sz w:val="20"/>
          <w:szCs w:val="20"/>
        </w:rPr>
        <w:t>urteil</w:t>
      </w:r>
      <w:r w:rsidR="004167A0" w:rsidRPr="006E5568">
        <w:rPr>
          <w:i/>
          <w:iCs/>
          <w:color w:val="0070C0"/>
          <w:sz w:val="20"/>
          <w:szCs w:val="20"/>
        </w:rPr>
        <w:t>t</w:t>
      </w:r>
      <w:r w:rsidRPr="006E5568">
        <w:rPr>
          <w:i/>
          <w:iCs/>
          <w:color w:val="0070C0"/>
          <w:sz w:val="20"/>
          <w:szCs w:val="20"/>
        </w:rPr>
        <w:t xml:space="preserve"> </w:t>
      </w:r>
      <w:r w:rsidR="004167A0" w:rsidRPr="006E5568">
        <w:rPr>
          <w:i/>
          <w:iCs/>
          <w:color w:val="0070C0"/>
          <w:sz w:val="20"/>
          <w:szCs w:val="20"/>
        </w:rPr>
        <w:t>–</w:t>
      </w:r>
      <w:r w:rsidRPr="006E5568">
        <w:rPr>
          <w:i/>
          <w:iCs/>
          <w:color w:val="0070C0"/>
          <w:sz w:val="20"/>
          <w:szCs w:val="20"/>
        </w:rPr>
        <w:t xml:space="preserve"> auf</w:t>
      </w:r>
      <w:r w:rsidR="004167A0" w:rsidRPr="006E5568">
        <w:rPr>
          <w:i/>
          <w:iCs/>
          <w:color w:val="0070C0"/>
          <w:sz w:val="20"/>
          <w:szCs w:val="20"/>
        </w:rPr>
        <w:t>ge</w:t>
      </w:r>
      <w:r w:rsidRPr="006E5568">
        <w:rPr>
          <w:i/>
          <w:iCs/>
          <w:color w:val="0070C0"/>
          <w:sz w:val="20"/>
          <w:szCs w:val="20"/>
        </w:rPr>
        <w:t>spalten</w:t>
      </w:r>
      <w:r w:rsidR="004167A0" w:rsidRPr="006E5568">
        <w:rPr>
          <w:i/>
          <w:iCs/>
          <w:color w:val="0070C0"/>
          <w:sz w:val="20"/>
          <w:szCs w:val="20"/>
        </w:rPr>
        <w:t>, damit etwas gesehen wird</w:t>
      </w:r>
      <w:r w:rsidR="004167A0" w:rsidRPr="006E5568">
        <w:rPr>
          <w:b/>
          <w:bCs/>
          <w:color w:val="0070C0"/>
          <w:sz w:val="20"/>
          <w:szCs w:val="20"/>
        </w:rPr>
        <w:t xml:space="preserve"> </w:t>
      </w:r>
      <w:r w:rsidR="004167A0" w:rsidRPr="006E5568">
        <w:rPr>
          <w:b/>
          <w:bCs/>
          <w:color w:val="FF0000"/>
          <w:sz w:val="20"/>
          <w:szCs w:val="20"/>
        </w:rPr>
        <w:t xml:space="preserve">– Zeugung/Geburt </w:t>
      </w:r>
      <w:r w:rsidR="004167A0" w:rsidRPr="006E5568">
        <w:rPr>
          <w:b/>
          <w:bCs/>
          <w:color w:val="0070C0"/>
          <w:sz w:val="20"/>
          <w:szCs w:val="20"/>
        </w:rPr>
        <w:t>eines Kindes</w:t>
      </w:r>
      <w:r w:rsidRPr="006E5568">
        <w:rPr>
          <w:b/>
          <w:bCs/>
          <w:color w:val="0070C0"/>
          <w:sz w:val="20"/>
          <w:szCs w:val="20"/>
        </w:rPr>
        <w:t xml:space="preserve"> </w:t>
      </w:r>
      <w:r w:rsidR="004167A0" w:rsidRPr="006E5568">
        <w:rPr>
          <w:b/>
          <w:bCs/>
          <w:color w:val="0070C0"/>
          <w:sz w:val="20"/>
          <w:szCs w:val="20"/>
        </w:rPr>
        <w:t xml:space="preserve">(BT) … </w:t>
      </w:r>
    </w:p>
    <w:p w:rsidR="007E6A6D" w:rsidRPr="006E5568" w:rsidRDefault="004167A0" w:rsidP="004167A0">
      <w:pPr>
        <w:pBdr>
          <w:bottom w:val="single" w:sz="6" w:space="1" w:color="auto"/>
        </w:pBdr>
        <w:rPr>
          <w:color w:val="FF0000"/>
          <w:sz w:val="18"/>
          <w:szCs w:val="18"/>
        </w:rPr>
      </w:pPr>
      <w:r w:rsidRPr="006E5568">
        <w:rPr>
          <w:sz w:val="18"/>
          <w:szCs w:val="18"/>
        </w:rPr>
        <w:t>…</w:t>
      </w:r>
      <w:r w:rsidRPr="006E5568">
        <w:rPr>
          <w:i/>
          <w:iCs/>
          <w:color w:val="0070C0"/>
          <w:sz w:val="18"/>
          <w:szCs w:val="18"/>
        </w:rPr>
        <w:t>dann wird es zäh</w:t>
      </w:r>
      <w:r w:rsidRPr="006E5568">
        <w:rPr>
          <w:sz w:val="18"/>
          <w:szCs w:val="18"/>
        </w:rPr>
        <w:t>…</w:t>
      </w:r>
      <w:r w:rsidRPr="006E5568">
        <w:rPr>
          <w:sz w:val="18"/>
          <w:szCs w:val="18"/>
          <w:highlight w:val="yellow"/>
        </w:rPr>
        <w:t>NEUE INSPIRATIONEN</w:t>
      </w:r>
      <w:r w:rsidRPr="006E5568">
        <w:rPr>
          <w:sz w:val="18"/>
          <w:szCs w:val="18"/>
        </w:rPr>
        <w:t xml:space="preserve"> …was KOMMT - KOMMT und </w:t>
      </w:r>
      <w:r w:rsidRPr="006E5568">
        <w:rPr>
          <w:color w:val="FF0000"/>
          <w:sz w:val="18"/>
          <w:szCs w:val="18"/>
        </w:rPr>
        <w:t>GUT</w:t>
      </w:r>
    </w:p>
    <w:p w:rsidR="004167A0" w:rsidRPr="007D7230" w:rsidRDefault="007D7230" w:rsidP="007D7230">
      <w:pPr>
        <w:rPr>
          <w:sz w:val="14"/>
          <w:szCs w:val="14"/>
          <w:vertAlign w:val="subscript"/>
        </w:rPr>
      </w:pPr>
      <w:r>
        <w:rPr>
          <w:color w:val="FF0000"/>
          <w:sz w:val="14"/>
          <w:szCs w:val="14"/>
        </w:rPr>
        <w:t>MAI</w:t>
      </w:r>
      <w:r>
        <w:rPr>
          <w:color w:val="FF0000"/>
          <w:sz w:val="14"/>
          <w:szCs w:val="14"/>
          <w:vertAlign w:val="subscript"/>
        </w:rPr>
        <w:t>6.5.-UP</w:t>
      </w:r>
      <w:r>
        <w:rPr>
          <w:color w:val="FF0000"/>
          <w:sz w:val="14"/>
          <w:szCs w:val="14"/>
          <w:vertAlign w:val="subscript"/>
        </w:rPr>
        <w:sym w:font="Wingdings 3" w:char="F04F"/>
      </w:r>
      <w:r w:rsidRPr="007D7230">
        <w:rPr>
          <w:color w:val="0070C0"/>
          <w:sz w:val="14"/>
          <w:szCs w:val="14"/>
          <w:vertAlign w:val="subscript"/>
        </w:rPr>
        <w:t>UDO/HEINZ/ANDREA</w:t>
      </w:r>
    </w:p>
    <w:p w:rsidR="002A3001" w:rsidRPr="006E5568" w:rsidRDefault="007D7230" w:rsidP="007D7230">
      <w:pPr>
        <w:rPr>
          <w:color w:val="FF0000"/>
        </w:rPr>
      </w:pPr>
      <w:r w:rsidRPr="006E5568">
        <w:t xml:space="preserve">Solange </w:t>
      </w:r>
      <w:r w:rsidRPr="006E5568">
        <w:rPr>
          <w:color w:val="FF0000"/>
        </w:rPr>
        <w:t>ICH</w:t>
      </w:r>
      <w:r w:rsidRPr="006E5568">
        <w:t xml:space="preserve"> </w:t>
      </w:r>
      <w:r w:rsidRPr="006E5568">
        <w:rPr>
          <w:color w:val="0070C0"/>
        </w:rPr>
        <w:t>glaube</w:t>
      </w:r>
      <w:r w:rsidRPr="006E5568">
        <w:t xml:space="preserve"> </w:t>
      </w:r>
      <w:r w:rsidRPr="006E5568">
        <w:rPr>
          <w:color w:val="FF0000"/>
        </w:rPr>
        <w:t>ICH BI</w:t>
      </w:r>
      <w:r w:rsidRPr="006E5568">
        <w:t>&lt;</w:t>
      </w:r>
      <w:r w:rsidRPr="006E5568">
        <w:rPr>
          <w:color w:val="0070C0"/>
        </w:rPr>
        <w:t>N</w:t>
      </w:r>
      <w:r w:rsidRPr="006E5568">
        <w:t xml:space="preserve"> das </w:t>
      </w:r>
      <w:r w:rsidRPr="006E5568">
        <w:rPr>
          <w:color w:val="0070C0"/>
        </w:rPr>
        <w:t>N = Person</w:t>
      </w:r>
      <w:r w:rsidRPr="006E5568">
        <w:t xml:space="preserve">, </w:t>
      </w:r>
      <w:r w:rsidRPr="006E5568">
        <w:rPr>
          <w:u w:val="single"/>
        </w:rPr>
        <w:t>liegt nur das vor</w:t>
      </w:r>
      <w:r w:rsidRPr="006E5568">
        <w:t>, was d</w:t>
      </w:r>
      <w:r w:rsidRPr="006E5568">
        <w:rPr>
          <w:color w:val="0070C0"/>
        </w:rPr>
        <w:t xml:space="preserve">as Programm xxx an </w:t>
      </w:r>
      <w:r w:rsidRPr="006E5568">
        <w:rPr>
          <w:b/>
          <w:bCs/>
          <w:color w:val="0070C0"/>
        </w:rPr>
        <w:t xml:space="preserve">Vorstellungen </w:t>
      </w:r>
      <w:r w:rsidRPr="006E5568">
        <w:rPr>
          <w:color w:val="0070C0"/>
          <w:u w:val="single"/>
        </w:rPr>
        <w:t>aufwerfen kann</w:t>
      </w:r>
      <w:r w:rsidRPr="006E5568">
        <w:t>. (</w:t>
      </w:r>
      <w:r w:rsidRPr="006E5568">
        <w:rPr>
          <w:sz w:val="16"/>
          <w:szCs w:val="16"/>
        </w:rPr>
        <w:t>sehr begrenzt</w:t>
      </w:r>
      <w:r w:rsidRPr="006E5568">
        <w:t xml:space="preserve">)  </w:t>
      </w:r>
      <w:r w:rsidRPr="006E5568">
        <w:rPr>
          <w:color w:val="FF0000"/>
        </w:rPr>
        <w:t>AL&lt;</w:t>
      </w:r>
      <w:r w:rsidRPr="006E5568">
        <w:rPr>
          <w:i/>
          <w:iCs/>
          <w:color w:val="0070C0"/>
        </w:rPr>
        <w:t>les</w:t>
      </w:r>
      <w:r w:rsidRPr="006E5568">
        <w:rPr>
          <w:color w:val="FF0000"/>
        </w:rPr>
        <w:t xml:space="preserve"> &gt;I&lt;</w:t>
      </w:r>
      <w:r w:rsidRPr="006E5568">
        <w:rPr>
          <w:color w:val="0070C0"/>
        </w:rPr>
        <w:t>ST</w:t>
      </w:r>
      <w:r w:rsidRPr="006E5568">
        <w:rPr>
          <w:color w:val="FF0000"/>
        </w:rPr>
        <w:t xml:space="preserve">&gt; IN EINEM COMPUTER </w:t>
      </w:r>
      <w:r w:rsidRPr="006E5568">
        <w:t>und</w:t>
      </w:r>
      <w:r w:rsidRPr="006E5568">
        <w:rPr>
          <w:color w:val="FF0000"/>
        </w:rPr>
        <w:t xml:space="preserve"> ICH </w:t>
      </w:r>
      <w:r w:rsidRPr="006E5568">
        <w:t>kann</w:t>
      </w:r>
      <w:r w:rsidRPr="006E5568">
        <w:rPr>
          <w:color w:val="FF0000"/>
        </w:rPr>
        <w:t xml:space="preserve"> AL&lt;</w:t>
      </w:r>
      <w:r w:rsidRPr="006E5568">
        <w:rPr>
          <w:color w:val="0070C0"/>
        </w:rPr>
        <w:t>LES aufwerfen</w:t>
      </w:r>
      <w:r w:rsidRPr="006E5568">
        <w:rPr>
          <w:color w:val="FF0000"/>
        </w:rPr>
        <w:t xml:space="preserve">, was SICH IN </w:t>
      </w:r>
      <w:r w:rsidRPr="006E5568">
        <w:rPr>
          <w:b/>
          <w:bCs/>
          <w:color w:val="7030A0"/>
        </w:rPr>
        <w:t>DIESEM COMPUTER</w:t>
      </w:r>
      <w:r w:rsidRPr="006E5568">
        <w:rPr>
          <w:color w:val="7030A0"/>
        </w:rPr>
        <w:t xml:space="preserve"> </w:t>
      </w:r>
      <w:r w:rsidRPr="006E5568">
        <w:rPr>
          <w:color w:val="0070C0"/>
        </w:rPr>
        <w:t>BEFINDET</w:t>
      </w:r>
      <w:r w:rsidRPr="006E5568">
        <w:rPr>
          <w:color w:val="FF0000"/>
        </w:rPr>
        <w:t xml:space="preserve">. </w:t>
      </w:r>
    </w:p>
    <w:p w:rsidR="002A3001" w:rsidRPr="006E5568" w:rsidRDefault="007D7230" w:rsidP="006B5EDD">
      <w:pPr>
        <w:rPr>
          <w:b/>
          <w:bCs/>
          <w:color w:val="002060"/>
        </w:rPr>
      </w:pPr>
      <w:r w:rsidRPr="006E5568">
        <w:rPr>
          <w:b/>
          <w:bCs/>
          <w:sz w:val="28"/>
          <w:szCs w:val="28"/>
          <w:highlight w:val="yellow"/>
        </w:rPr>
        <w:t>COMPUTERSYMBOL</w:t>
      </w:r>
      <w:r w:rsidRPr="006E5568">
        <w:rPr>
          <w:color w:val="FF0000"/>
        </w:rPr>
        <w:t xml:space="preserve">  STEHT FÜR DEN </w:t>
      </w:r>
      <w:r w:rsidRPr="006E5568">
        <w:rPr>
          <w:color w:val="FF0000"/>
          <w:highlight w:val="yellow"/>
        </w:rPr>
        <w:t>EINEN GEIST</w:t>
      </w:r>
      <w:r w:rsidRPr="006E5568">
        <w:rPr>
          <w:color w:val="FF0000"/>
        </w:rPr>
        <w:t xml:space="preserve">. </w:t>
      </w:r>
      <w:r w:rsidRPr="006E5568">
        <w:rPr>
          <w:color w:val="0070C0"/>
        </w:rPr>
        <w:t xml:space="preserve">Der Mensch ist </w:t>
      </w:r>
      <w:r w:rsidRPr="006E5568">
        <w:rPr>
          <w:i/>
          <w:iCs/>
          <w:color w:val="0070C0"/>
          <w:u w:val="single"/>
        </w:rPr>
        <w:t>ein</w:t>
      </w:r>
      <w:r w:rsidRPr="006E5568">
        <w:rPr>
          <w:i/>
          <w:iCs/>
          <w:color w:val="0070C0"/>
        </w:rPr>
        <w:t xml:space="preserve"> Computer</w:t>
      </w:r>
      <w:r w:rsidRPr="006E5568">
        <w:rPr>
          <w:color w:val="0070C0"/>
        </w:rPr>
        <w:t xml:space="preserve"> </w:t>
      </w:r>
      <w:r w:rsidRPr="006E5568">
        <w:t>und</w:t>
      </w:r>
      <w:r w:rsidRPr="006E5568">
        <w:rPr>
          <w:color w:val="FF0000"/>
        </w:rPr>
        <w:t xml:space="preserve"> </w:t>
      </w:r>
      <w:r w:rsidRPr="006E5568">
        <w:rPr>
          <w:color w:val="0070C0"/>
        </w:rPr>
        <w:t xml:space="preserve">erhält </w:t>
      </w:r>
      <w:r w:rsidRPr="006E5568">
        <w:rPr>
          <w:color w:val="0070C0"/>
          <w:u w:val="single"/>
        </w:rPr>
        <w:t>nur die Bilder</w:t>
      </w:r>
      <w:r w:rsidRPr="006E5568">
        <w:rPr>
          <w:color w:val="0070C0"/>
        </w:rPr>
        <w:t xml:space="preserve">, die </w:t>
      </w:r>
      <w:r w:rsidRPr="006E5568">
        <w:rPr>
          <w:color w:val="FF0000"/>
        </w:rPr>
        <w:t xml:space="preserve">ER </w:t>
      </w:r>
      <w:r w:rsidRPr="006E5568">
        <w:rPr>
          <w:color w:val="0070C0"/>
        </w:rPr>
        <w:t xml:space="preserve">an Programmen und Daten benutzt </w:t>
      </w:r>
      <w:r w:rsidRPr="006E5568">
        <w:rPr>
          <w:b/>
          <w:bCs/>
          <w:color w:val="002060"/>
        </w:rPr>
        <w:t>zum DENKEN. (</w:t>
      </w:r>
      <w:r w:rsidRPr="006E5568">
        <w:rPr>
          <w:sz w:val="16"/>
          <w:szCs w:val="16"/>
        </w:rPr>
        <w:t xml:space="preserve">alles andere ruht </w:t>
      </w:r>
      <w:r w:rsidRPr="006E5568">
        <w:rPr>
          <w:color w:val="FF0000"/>
          <w:sz w:val="16"/>
          <w:szCs w:val="16"/>
        </w:rPr>
        <w:t xml:space="preserve">IN IHM </w:t>
      </w:r>
      <w:r w:rsidRPr="006E5568">
        <w:rPr>
          <w:sz w:val="16"/>
          <w:szCs w:val="16"/>
        </w:rPr>
        <w:t>–symbolische Festplatte</w:t>
      </w:r>
      <w:r w:rsidRPr="006E5568">
        <w:rPr>
          <w:b/>
          <w:bCs/>
          <w:color w:val="002060"/>
        </w:rPr>
        <w:t>)</w:t>
      </w:r>
      <w:r w:rsidR="006B5EDD" w:rsidRPr="006E5568">
        <w:rPr>
          <w:b/>
          <w:bCs/>
          <w:color w:val="002060"/>
        </w:rPr>
        <w:t xml:space="preserve"> Läuft das blaue xxx (</w:t>
      </w:r>
      <w:r w:rsidR="006B5EDD" w:rsidRPr="006E5568">
        <w:rPr>
          <w:b/>
          <w:bCs/>
          <w:color w:val="002060"/>
          <w:sz w:val="16"/>
          <w:szCs w:val="16"/>
        </w:rPr>
        <w:t>jede ausgedachte Facette einsetzbar</w:t>
      </w:r>
      <w:r w:rsidR="006B5EDD" w:rsidRPr="006E5568">
        <w:rPr>
          <w:b/>
          <w:bCs/>
          <w:color w:val="002060"/>
        </w:rPr>
        <w:t xml:space="preserve">), dann läuft </w:t>
      </w:r>
      <w:r w:rsidR="006B5EDD" w:rsidRPr="006E5568">
        <w:rPr>
          <w:b/>
          <w:bCs/>
          <w:i/>
          <w:iCs/>
          <w:color w:val="002060"/>
        </w:rPr>
        <w:t>diese Programm</w:t>
      </w:r>
      <w:r w:rsidR="006B5EDD" w:rsidRPr="006E5568">
        <w:rPr>
          <w:b/>
          <w:bCs/>
          <w:color w:val="002060"/>
        </w:rPr>
        <w:t xml:space="preserve"> mit den entsprechenden Daten.  Das </w:t>
      </w:r>
      <w:r w:rsidR="006B5EDD" w:rsidRPr="006E5568">
        <w:rPr>
          <w:b/>
          <w:bCs/>
          <w:color w:val="002060"/>
          <w:u w:val="single"/>
        </w:rPr>
        <w:t>eigene Programm filtert extrem</w:t>
      </w:r>
      <w:r w:rsidR="006B5EDD" w:rsidRPr="006E5568">
        <w:rPr>
          <w:b/>
          <w:bCs/>
          <w:color w:val="002060"/>
        </w:rPr>
        <w:t>. (</w:t>
      </w:r>
      <w:r w:rsidR="006B5EDD" w:rsidRPr="006E5568">
        <w:rPr>
          <w:b/>
          <w:bCs/>
          <w:color w:val="002060"/>
          <w:sz w:val="16"/>
          <w:szCs w:val="16"/>
        </w:rPr>
        <w:t>es ist begrenzt</w:t>
      </w:r>
      <w:r w:rsidR="006B5EDD" w:rsidRPr="006E5568">
        <w:rPr>
          <w:b/>
          <w:bCs/>
          <w:color w:val="002060"/>
        </w:rPr>
        <w:t xml:space="preserve">) </w:t>
      </w:r>
      <w:r w:rsidR="006B5EDD" w:rsidRPr="006E5568">
        <w:rPr>
          <w:b/>
          <w:bCs/>
          <w:color w:val="002060"/>
          <w:sz w:val="32"/>
          <w:szCs w:val="32"/>
        </w:rPr>
        <w:t xml:space="preserve">Es ist </w:t>
      </w:r>
      <w:r w:rsidR="006B5EDD" w:rsidRPr="006E5568">
        <w:rPr>
          <w:b/>
          <w:bCs/>
          <w:color w:val="002060"/>
          <w:sz w:val="32"/>
          <w:szCs w:val="32"/>
          <w:highlight w:val="yellow"/>
        </w:rPr>
        <w:t>das Wortverständnis</w:t>
      </w:r>
      <w:r w:rsidR="006B5EDD" w:rsidRPr="006E5568">
        <w:rPr>
          <w:b/>
          <w:bCs/>
          <w:color w:val="002060"/>
          <w:sz w:val="32"/>
          <w:szCs w:val="32"/>
        </w:rPr>
        <w:t xml:space="preserve"> und </w:t>
      </w:r>
      <w:r w:rsidR="006B5EDD" w:rsidRPr="006E5568">
        <w:rPr>
          <w:b/>
          <w:bCs/>
          <w:i/>
          <w:iCs/>
          <w:color w:val="002060"/>
          <w:sz w:val="32"/>
          <w:szCs w:val="32"/>
        </w:rPr>
        <w:t xml:space="preserve">die daraus </w:t>
      </w:r>
      <w:r w:rsidR="006B5EDD" w:rsidRPr="006E5568">
        <w:rPr>
          <w:b/>
          <w:bCs/>
          <w:i/>
          <w:iCs/>
          <w:color w:val="002060"/>
          <w:sz w:val="32"/>
          <w:szCs w:val="32"/>
          <w:u w:val="single"/>
        </w:rPr>
        <w:t>gemachten Vorstellungen, die entscheidend sind</w:t>
      </w:r>
      <w:r w:rsidR="006B5EDD" w:rsidRPr="006E5568">
        <w:rPr>
          <w:b/>
          <w:bCs/>
          <w:color w:val="002060"/>
          <w:sz w:val="32"/>
          <w:szCs w:val="32"/>
        </w:rPr>
        <w:t xml:space="preserve">. </w:t>
      </w:r>
    </w:p>
    <w:p w:rsidR="006B5EDD" w:rsidRDefault="006B5EDD" w:rsidP="00824E48">
      <w:pPr>
        <w:rPr>
          <w:sz w:val="20"/>
          <w:szCs w:val="20"/>
        </w:rPr>
      </w:pPr>
      <w:r>
        <w:rPr>
          <w:b/>
          <w:bCs/>
          <w:color w:val="002060"/>
          <w:sz w:val="20"/>
          <w:szCs w:val="20"/>
        </w:rPr>
        <w:t xml:space="preserve">Die </w:t>
      </w:r>
      <w:r w:rsidRPr="006B5EDD">
        <w:rPr>
          <w:b/>
          <w:bCs/>
          <w:color w:val="002060"/>
          <w:sz w:val="20"/>
          <w:szCs w:val="20"/>
          <w:u w:val="single"/>
        </w:rPr>
        <w:t>Logik der Person</w:t>
      </w:r>
      <w:r>
        <w:rPr>
          <w:b/>
          <w:bCs/>
          <w:color w:val="002060"/>
          <w:sz w:val="20"/>
          <w:szCs w:val="20"/>
        </w:rPr>
        <w:t xml:space="preserve"> suggeriert, dass – wenn </w:t>
      </w:r>
      <w:r w:rsidRPr="006B5EDD">
        <w:rPr>
          <w:b/>
          <w:bCs/>
          <w:color w:val="FF0000"/>
          <w:sz w:val="20"/>
          <w:szCs w:val="20"/>
        </w:rPr>
        <w:t>ICH</w:t>
      </w:r>
      <w:r>
        <w:rPr>
          <w:b/>
          <w:bCs/>
          <w:color w:val="002060"/>
          <w:sz w:val="20"/>
          <w:szCs w:val="20"/>
        </w:rPr>
        <w:t xml:space="preserve"> </w:t>
      </w:r>
      <w:r w:rsidR="00824E48" w:rsidRPr="00824E48">
        <w:rPr>
          <w:b/>
          <w:bCs/>
          <w:sz w:val="20"/>
          <w:szCs w:val="20"/>
          <w:highlight w:val="yellow"/>
        </w:rPr>
        <w:t>JETZT</w:t>
      </w:r>
      <w:r>
        <w:rPr>
          <w:b/>
          <w:bCs/>
          <w:color w:val="002060"/>
          <w:sz w:val="20"/>
          <w:szCs w:val="20"/>
        </w:rPr>
        <w:t xml:space="preserve"> Regen in meinem Gesichtsfeld habe, </w:t>
      </w:r>
      <w:r w:rsidRPr="00824E48">
        <w:rPr>
          <w:i/>
          <w:iCs/>
          <w:color w:val="002060"/>
          <w:sz w:val="20"/>
          <w:szCs w:val="20"/>
          <w:u w:val="single"/>
        </w:rPr>
        <w:t>danach</w:t>
      </w:r>
      <w:r>
        <w:rPr>
          <w:b/>
          <w:bCs/>
          <w:color w:val="002060"/>
          <w:sz w:val="20"/>
          <w:szCs w:val="20"/>
        </w:rPr>
        <w:t xml:space="preserve"> bzw. </w:t>
      </w:r>
      <w:r w:rsidRPr="00824E48">
        <w:rPr>
          <w:i/>
          <w:iCs/>
          <w:color w:val="002060"/>
          <w:sz w:val="20"/>
          <w:szCs w:val="20"/>
          <w:u w:val="single"/>
        </w:rPr>
        <w:t xml:space="preserve">davor </w:t>
      </w:r>
      <w:r>
        <w:rPr>
          <w:b/>
          <w:bCs/>
          <w:color w:val="002060"/>
          <w:sz w:val="20"/>
          <w:szCs w:val="20"/>
        </w:rPr>
        <w:t xml:space="preserve">Sonne auftaucht. Das ist der </w:t>
      </w:r>
      <w:r w:rsidRPr="00824E48">
        <w:rPr>
          <w:b/>
          <w:bCs/>
          <w:color w:val="002060"/>
          <w:sz w:val="20"/>
          <w:szCs w:val="20"/>
          <w:u w:val="single"/>
        </w:rPr>
        <w:t>Trug der Logik</w:t>
      </w:r>
      <w:r>
        <w:rPr>
          <w:b/>
          <w:bCs/>
          <w:color w:val="002060"/>
          <w:sz w:val="20"/>
          <w:szCs w:val="20"/>
        </w:rPr>
        <w:t xml:space="preserve">. ES </w:t>
      </w:r>
      <w:r w:rsidRPr="006B5EDD">
        <w:rPr>
          <w:b/>
          <w:bCs/>
          <w:color w:val="FF0000"/>
          <w:sz w:val="20"/>
          <w:szCs w:val="20"/>
        </w:rPr>
        <w:t>WIR</w:t>
      </w:r>
      <w:r>
        <w:rPr>
          <w:b/>
          <w:bCs/>
          <w:color w:val="002060"/>
          <w:sz w:val="20"/>
          <w:szCs w:val="20"/>
        </w:rPr>
        <w:t xml:space="preserve">&lt;4&gt; </w:t>
      </w:r>
      <w:r w:rsidRPr="006B5EDD">
        <w:rPr>
          <w:b/>
          <w:bCs/>
          <w:color w:val="FF0000"/>
          <w:sz w:val="20"/>
          <w:szCs w:val="20"/>
        </w:rPr>
        <w:t>IMMER</w:t>
      </w:r>
      <w:r>
        <w:rPr>
          <w:b/>
          <w:bCs/>
          <w:color w:val="002060"/>
          <w:sz w:val="20"/>
          <w:szCs w:val="20"/>
        </w:rPr>
        <w:t xml:space="preserve"> </w:t>
      </w:r>
      <w:r w:rsidRPr="006B5EDD">
        <w:rPr>
          <w:b/>
          <w:bCs/>
          <w:color w:val="FF0000"/>
          <w:sz w:val="20"/>
          <w:szCs w:val="20"/>
        </w:rPr>
        <w:t>BEI</w:t>
      </w:r>
      <w:r>
        <w:rPr>
          <w:b/>
          <w:bCs/>
          <w:color w:val="002060"/>
          <w:sz w:val="20"/>
          <w:szCs w:val="20"/>
        </w:rPr>
        <w:t>&lt;4&gt;</w:t>
      </w:r>
      <w:r w:rsidRPr="006B5EDD">
        <w:rPr>
          <w:b/>
          <w:bCs/>
          <w:color w:val="FF0000"/>
          <w:sz w:val="20"/>
          <w:szCs w:val="20"/>
        </w:rPr>
        <w:t>ES</w:t>
      </w:r>
      <w:r>
        <w:rPr>
          <w:b/>
          <w:bCs/>
          <w:color w:val="002060"/>
          <w:sz w:val="20"/>
          <w:szCs w:val="20"/>
        </w:rPr>
        <w:t xml:space="preserve"> </w:t>
      </w:r>
      <w:r w:rsidRPr="006B5EDD">
        <w:rPr>
          <w:b/>
          <w:bCs/>
          <w:i/>
          <w:iCs/>
          <w:color w:val="FF0000"/>
          <w:sz w:val="20"/>
          <w:szCs w:val="20"/>
        </w:rPr>
        <w:t>GLEICHZEITIG</w:t>
      </w:r>
      <w:r>
        <w:rPr>
          <w:b/>
          <w:bCs/>
          <w:color w:val="002060"/>
          <w:sz w:val="20"/>
          <w:szCs w:val="20"/>
        </w:rPr>
        <w:t xml:space="preserve"> aufgespannt = </w:t>
      </w:r>
      <w:r w:rsidRPr="006B5EDD">
        <w:rPr>
          <w:b/>
          <w:bCs/>
          <w:sz w:val="20"/>
          <w:szCs w:val="20"/>
          <w:highlight w:val="yellow"/>
        </w:rPr>
        <w:t>EINE WELLE!</w:t>
      </w:r>
      <w:r w:rsidRPr="006B5EDD">
        <w:rPr>
          <w:b/>
          <w:bCs/>
          <w:sz w:val="20"/>
          <w:szCs w:val="20"/>
        </w:rPr>
        <w:t xml:space="preserve">  </w:t>
      </w:r>
      <w:r w:rsidR="00A75A7F">
        <w:rPr>
          <w:b/>
          <w:bCs/>
          <w:sz w:val="20"/>
          <w:szCs w:val="20"/>
        </w:rPr>
        <w:t>(</w:t>
      </w:r>
      <w:r w:rsidR="00A75A7F" w:rsidRPr="00A75A7F">
        <w:rPr>
          <w:sz w:val="16"/>
          <w:szCs w:val="16"/>
        </w:rPr>
        <w:t>Globalbewusstsein</w:t>
      </w:r>
      <w:r w:rsidR="00A75A7F">
        <w:rPr>
          <w:b/>
          <w:bCs/>
          <w:sz w:val="20"/>
          <w:szCs w:val="20"/>
        </w:rPr>
        <w:t>) Auf ein</w:t>
      </w:r>
      <w:r w:rsidR="00A75A7F">
        <w:rPr>
          <w:sz w:val="20"/>
          <w:szCs w:val="20"/>
        </w:rPr>
        <w:t xml:space="preserve">em Computermonitor sind </w:t>
      </w:r>
      <w:r w:rsidR="00A75A7F" w:rsidRPr="00A75A7F">
        <w:rPr>
          <w:sz w:val="20"/>
          <w:szCs w:val="20"/>
          <w:u w:val="single"/>
        </w:rPr>
        <w:t>keine</w:t>
      </w:r>
      <w:r w:rsidR="00A75A7F">
        <w:rPr>
          <w:sz w:val="20"/>
          <w:szCs w:val="20"/>
        </w:rPr>
        <w:t xml:space="preserve"> </w:t>
      </w:r>
      <w:r w:rsidR="00A75A7F" w:rsidRPr="00A75A7F">
        <w:rPr>
          <w:color w:val="0070C0"/>
          <w:sz w:val="20"/>
          <w:szCs w:val="20"/>
        </w:rPr>
        <w:t>bewegten Menschen</w:t>
      </w:r>
      <w:r w:rsidR="00A75A7F">
        <w:rPr>
          <w:sz w:val="20"/>
          <w:szCs w:val="20"/>
        </w:rPr>
        <w:t xml:space="preserve">, sondern </w:t>
      </w:r>
      <w:r w:rsidR="00A75A7F" w:rsidRPr="006E5568">
        <w:rPr>
          <w:color w:val="0070C0"/>
          <w:sz w:val="20"/>
          <w:szCs w:val="20"/>
          <w:u w:val="single"/>
        </w:rPr>
        <w:t>flackernde Lämpchen</w:t>
      </w:r>
      <w:r w:rsidR="00A75A7F">
        <w:rPr>
          <w:sz w:val="20"/>
          <w:szCs w:val="20"/>
        </w:rPr>
        <w:t xml:space="preserve">. </w:t>
      </w:r>
    </w:p>
    <w:p w:rsidR="00A75A7F" w:rsidRDefault="00A75A7F" w:rsidP="007C32B3">
      <w:pPr>
        <w:rPr>
          <w:sz w:val="20"/>
          <w:szCs w:val="20"/>
        </w:rPr>
      </w:pPr>
      <w:r w:rsidRPr="00A75A7F">
        <w:rPr>
          <w:i/>
          <w:iCs/>
          <w:color w:val="0070C0"/>
          <w:sz w:val="20"/>
          <w:szCs w:val="20"/>
        </w:rPr>
        <w:lastRenderedPageBreak/>
        <w:t>Konstruiertes Beispiel</w:t>
      </w:r>
      <w:r>
        <w:rPr>
          <w:sz w:val="20"/>
          <w:szCs w:val="20"/>
        </w:rPr>
        <w:t xml:space="preserve">: YOU TUBE – </w:t>
      </w:r>
      <w:r w:rsidR="007C32B3" w:rsidRPr="007C32B3">
        <w:rPr>
          <w:color w:val="FF0000"/>
          <w:sz w:val="20"/>
          <w:szCs w:val="20"/>
        </w:rPr>
        <w:t>WIR</w:t>
      </w:r>
      <w:r>
        <w:rPr>
          <w:sz w:val="20"/>
          <w:szCs w:val="20"/>
        </w:rPr>
        <w:t xml:space="preserve"> „wollen“ </w:t>
      </w:r>
      <w:r w:rsidR="007C32B3" w:rsidRPr="007C32B3">
        <w:rPr>
          <w:color w:val="FF0000"/>
          <w:sz w:val="20"/>
          <w:szCs w:val="20"/>
        </w:rPr>
        <w:t>UNS</w:t>
      </w:r>
      <w:r>
        <w:rPr>
          <w:sz w:val="20"/>
          <w:szCs w:val="20"/>
        </w:rPr>
        <w:t xml:space="preserve"> </w:t>
      </w:r>
      <w:r w:rsidRPr="007C32B3">
        <w:rPr>
          <w:i/>
          <w:iCs/>
          <w:color w:val="0070C0"/>
          <w:sz w:val="20"/>
          <w:szCs w:val="20"/>
        </w:rPr>
        <w:t>ein Video anschauen</w:t>
      </w:r>
    </w:p>
    <w:p w:rsidR="00A75A7F" w:rsidRDefault="00A75A7F" w:rsidP="00A75A7F">
      <w:pPr>
        <w:pStyle w:val="Listenabsatz"/>
        <w:numPr>
          <w:ilvl w:val="0"/>
          <w:numId w:val="4"/>
        </w:numPr>
        <w:rPr>
          <w:color w:val="002060"/>
          <w:sz w:val="18"/>
          <w:szCs w:val="18"/>
          <w:u w:val="single"/>
        </w:rPr>
      </w:pPr>
      <w:r w:rsidRPr="00A75A7F">
        <w:rPr>
          <w:highlight w:val="yellow"/>
        </w:rPr>
        <w:t xml:space="preserve">Tiefere Ebene ist die </w:t>
      </w:r>
      <w:r w:rsidRPr="00824E48">
        <w:rPr>
          <w:i/>
          <w:iCs/>
          <w:color w:val="0070C0"/>
          <w:highlight w:val="yellow"/>
        </w:rPr>
        <w:t xml:space="preserve">Datei </w:t>
      </w:r>
      <w:r w:rsidRPr="00824E48">
        <w:rPr>
          <w:b/>
          <w:bCs/>
          <w:highlight w:val="yellow"/>
        </w:rPr>
        <w:t>statisch, unbewegter Zusammenhang</w:t>
      </w:r>
      <w:r w:rsidRPr="00A75A7F">
        <w:rPr>
          <w:highlight w:val="yellow"/>
        </w:rPr>
        <w:t xml:space="preserve"> – </w:t>
      </w:r>
      <w:r w:rsidRPr="00824E48">
        <w:rPr>
          <w:highlight w:val="yellow"/>
          <w:u w:val="single"/>
        </w:rPr>
        <w:t>keine</w:t>
      </w:r>
      <w:r w:rsidRPr="00A75A7F">
        <w:rPr>
          <w:highlight w:val="yellow"/>
        </w:rPr>
        <w:t xml:space="preserve"> Farben, </w:t>
      </w:r>
      <w:r w:rsidRPr="00824E48">
        <w:rPr>
          <w:highlight w:val="yellow"/>
          <w:u w:val="single"/>
        </w:rPr>
        <w:t xml:space="preserve">keine </w:t>
      </w:r>
      <w:r w:rsidRPr="00A75A7F">
        <w:rPr>
          <w:highlight w:val="yellow"/>
        </w:rPr>
        <w:t xml:space="preserve">Stimme, </w:t>
      </w:r>
      <w:r w:rsidRPr="00824E48">
        <w:rPr>
          <w:highlight w:val="yellow"/>
          <w:u w:val="single"/>
        </w:rPr>
        <w:t>keine</w:t>
      </w:r>
      <w:r w:rsidRPr="00A75A7F">
        <w:rPr>
          <w:highlight w:val="yellow"/>
        </w:rPr>
        <w:t xml:space="preserve"> Geräusche, </w:t>
      </w:r>
      <w:r w:rsidRPr="00824E48">
        <w:rPr>
          <w:highlight w:val="yellow"/>
          <w:u w:val="single"/>
        </w:rPr>
        <w:t xml:space="preserve">keine </w:t>
      </w:r>
      <w:r w:rsidRPr="00A75A7F">
        <w:rPr>
          <w:highlight w:val="yellow"/>
        </w:rPr>
        <w:t>Menschen …NICHTS = REINE DATEI – OHNE BEWEGUNG = KONTINUM</w:t>
      </w:r>
      <w:r>
        <w:t xml:space="preserve"> → erst, wenn </w:t>
      </w:r>
      <w:r w:rsidRPr="00A75A7F">
        <w:rPr>
          <w:color w:val="FF0000"/>
        </w:rPr>
        <w:t>ICH</w:t>
      </w:r>
      <w:r>
        <w:t xml:space="preserve"> </w:t>
      </w:r>
      <w:r w:rsidRPr="00A75A7F">
        <w:rPr>
          <w:b/>
          <w:bCs/>
          <w:i/>
          <w:iCs/>
          <w:color w:val="0070C0"/>
        </w:rPr>
        <w:t>es</w:t>
      </w:r>
      <w:r>
        <w:t xml:space="preserve"> </w:t>
      </w:r>
      <w:r w:rsidRPr="00A75A7F">
        <w:rPr>
          <w:color w:val="0070C0"/>
        </w:rPr>
        <w:t>anschaue</w:t>
      </w:r>
      <w:r w:rsidR="00824E48">
        <w:rPr>
          <w:color w:val="0070C0"/>
        </w:rPr>
        <w:t>;</w:t>
      </w:r>
      <w:r w:rsidRPr="00A75A7F">
        <w:rPr>
          <w:color w:val="0070C0"/>
        </w:rPr>
        <w:t xml:space="preserve"> </w:t>
      </w:r>
      <w:r w:rsidRPr="007C32B3">
        <w:rPr>
          <w:color w:val="0070C0"/>
          <w:u w:val="single"/>
        </w:rPr>
        <w:t>zerhacke</w:t>
      </w:r>
      <w:r w:rsidRPr="00A75A7F">
        <w:rPr>
          <w:color w:val="0070C0"/>
        </w:rPr>
        <w:t xml:space="preserve"> </w:t>
      </w:r>
      <w:r w:rsidRPr="00A75A7F">
        <w:rPr>
          <w:color w:val="FF0000"/>
        </w:rPr>
        <w:t>ICH</w:t>
      </w:r>
      <w:r>
        <w:t xml:space="preserve"> </w:t>
      </w:r>
      <w:r w:rsidRPr="00A75A7F">
        <w:rPr>
          <w:b/>
          <w:bCs/>
          <w:i/>
          <w:iCs/>
          <w:color w:val="0070C0"/>
        </w:rPr>
        <w:t>es</w:t>
      </w:r>
      <w:r w:rsidRPr="00A75A7F">
        <w:rPr>
          <w:color w:val="0070C0"/>
        </w:rPr>
        <w:t xml:space="preserve"> in winzige Häppchen/Momente/Augenblicke</w:t>
      </w:r>
      <w:r>
        <w:t xml:space="preserve"> (</w:t>
      </w:r>
      <w:r w:rsidRPr="00A75A7F">
        <w:rPr>
          <w:sz w:val="12"/>
          <w:szCs w:val="12"/>
        </w:rPr>
        <w:t>AUCH</w:t>
      </w:r>
      <w:r>
        <w:t xml:space="preserve"> </w:t>
      </w:r>
      <w:r w:rsidRPr="00A75A7F">
        <w:rPr>
          <w:sz w:val="16"/>
          <w:szCs w:val="16"/>
        </w:rPr>
        <w:t>Buch = Seiten-Zeilen-Worte</w:t>
      </w:r>
      <w:r>
        <w:t xml:space="preserve">) </w:t>
      </w:r>
      <w:r w:rsidRPr="00A75A7F">
        <w:rPr>
          <w:color w:val="002060"/>
          <w:sz w:val="18"/>
          <w:szCs w:val="18"/>
          <w:u w:val="single"/>
        </w:rPr>
        <w:t xml:space="preserve">SO ENTSTEHT </w:t>
      </w:r>
      <w:r w:rsidRPr="007C32B3">
        <w:rPr>
          <w:color w:val="0070C0"/>
          <w:sz w:val="18"/>
          <w:szCs w:val="18"/>
          <w:u w:val="single"/>
        </w:rPr>
        <w:t xml:space="preserve">DIE ILLUSION </w:t>
      </w:r>
      <w:r w:rsidRPr="00A75A7F">
        <w:rPr>
          <w:color w:val="002060"/>
          <w:sz w:val="18"/>
          <w:szCs w:val="18"/>
          <w:u w:val="single"/>
        </w:rPr>
        <w:t>VON ZEIT</w:t>
      </w:r>
    </w:p>
    <w:p w:rsidR="00A75A7F" w:rsidRPr="00B72DF6" w:rsidRDefault="00A75A7F" w:rsidP="007C32B3">
      <w:pPr>
        <w:pStyle w:val="Listenabsatz"/>
        <w:numPr>
          <w:ilvl w:val="0"/>
          <w:numId w:val="4"/>
        </w:numPr>
        <w:rPr>
          <w:color w:val="002060"/>
          <w:sz w:val="18"/>
          <w:szCs w:val="18"/>
          <w:u w:val="single"/>
        </w:rPr>
      </w:pPr>
      <w:r w:rsidRPr="00B72DF6">
        <w:rPr>
          <w:highlight w:val="yellow"/>
        </w:rPr>
        <w:t>NOCH TIEFERE EBENE</w:t>
      </w:r>
      <w:r>
        <w:t xml:space="preserve"> – dieses </w:t>
      </w:r>
      <w:r w:rsidRPr="007C32B3">
        <w:rPr>
          <w:color w:val="0070C0"/>
          <w:sz w:val="20"/>
          <w:szCs w:val="20"/>
        </w:rPr>
        <w:t>YOU TUBE</w:t>
      </w:r>
      <w:r w:rsidR="00B72DF6" w:rsidRPr="007C32B3">
        <w:rPr>
          <w:color w:val="0070C0"/>
          <w:sz w:val="20"/>
          <w:szCs w:val="20"/>
        </w:rPr>
        <w:t>-Video</w:t>
      </w:r>
      <w:r w:rsidRPr="007C32B3">
        <w:rPr>
          <w:color w:val="0070C0"/>
          <w:sz w:val="20"/>
          <w:szCs w:val="20"/>
        </w:rPr>
        <w:t xml:space="preserve"> </w:t>
      </w:r>
      <w:r>
        <w:t xml:space="preserve">ist schon </w:t>
      </w:r>
      <w:r w:rsidRPr="007C32B3">
        <w:rPr>
          <w:i/>
          <w:iCs/>
          <w:color w:val="002060"/>
        </w:rPr>
        <w:t>eine Kollektion</w:t>
      </w:r>
      <w:r w:rsidRPr="007C32B3">
        <w:rPr>
          <w:color w:val="002060"/>
        </w:rPr>
        <w:t xml:space="preserve"> </w:t>
      </w:r>
      <w:r>
        <w:t xml:space="preserve">einer noch viel </w:t>
      </w:r>
      <w:r w:rsidRPr="007C32B3">
        <w:rPr>
          <w:u w:val="single"/>
        </w:rPr>
        <w:t>größeren Datei</w:t>
      </w:r>
      <w:r>
        <w:t xml:space="preserve"> in der sich </w:t>
      </w:r>
      <w:r w:rsidRPr="00B72DF6">
        <w:rPr>
          <w:b/>
          <w:bCs/>
          <w:u w:val="single"/>
        </w:rPr>
        <w:t>∞ viele Dateien</w:t>
      </w:r>
      <w:r>
        <w:t xml:space="preserve"> befinden (</w:t>
      </w:r>
      <w:r w:rsidRPr="00A75A7F">
        <w:rPr>
          <w:sz w:val="16"/>
          <w:szCs w:val="16"/>
        </w:rPr>
        <w:t>auch jede Stadt oder Wohnung…</w:t>
      </w:r>
      <w:r>
        <w:rPr>
          <w:sz w:val="16"/>
          <w:szCs w:val="16"/>
        </w:rPr>
        <w:t xml:space="preserve"> 7/8- </w:t>
      </w:r>
      <w:r w:rsidR="007C32B3">
        <w:rPr>
          <w:sz w:val="16"/>
          <w:szCs w:val="16"/>
        </w:rPr>
        <w:t xml:space="preserve">Wechsel zwischen </w:t>
      </w:r>
      <w:r>
        <w:rPr>
          <w:sz w:val="16"/>
          <w:szCs w:val="16"/>
        </w:rPr>
        <w:t>Kollektion-Selektion</w:t>
      </w:r>
      <w:r>
        <w:t xml:space="preserve">) </w:t>
      </w:r>
    </w:p>
    <w:p w:rsidR="00B72DF6" w:rsidRDefault="00B72DF6" w:rsidP="00B72DF6">
      <w:pPr>
        <w:pStyle w:val="Listenabsatz"/>
        <w:numPr>
          <w:ilvl w:val="0"/>
          <w:numId w:val="4"/>
        </w:numPr>
        <w:rPr>
          <w:color w:val="002060"/>
          <w:sz w:val="18"/>
          <w:szCs w:val="18"/>
          <w:u w:val="single"/>
        </w:rPr>
      </w:pPr>
      <w:r w:rsidRPr="00B72DF6">
        <w:rPr>
          <w:color w:val="002060"/>
          <w:highlight w:val="yellow"/>
          <w:u w:val="single"/>
        </w:rPr>
        <w:t>NOCH TIEFERE EBENE</w:t>
      </w:r>
      <w:r w:rsidRPr="00B72DF6">
        <w:rPr>
          <w:color w:val="002060"/>
          <w:u w:val="single"/>
        </w:rPr>
        <w:t xml:space="preserve"> </w:t>
      </w:r>
      <w:r>
        <w:rPr>
          <w:color w:val="002060"/>
          <w:sz w:val="18"/>
          <w:szCs w:val="18"/>
          <w:u w:val="single"/>
        </w:rPr>
        <w:t xml:space="preserve">– YOU TUBE ist </w:t>
      </w:r>
      <w:r w:rsidRPr="00B72DF6">
        <w:rPr>
          <w:i/>
          <w:iCs/>
          <w:color w:val="0070C0"/>
          <w:sz w:val="18"/>
          <w:szCs w:val="18"/>
          <w:u w:val="single"/>
        </w:rPr>
        <w:t>eine</w:t>
      </w:r>
      <w:r>
        <w:rPr>
          <w:color w:val="002060"/>
          <w:sz w:val="18"/>
          <w:szCs w:val="18"/>
          <w:u w:val="single"/>
        </w:rPr>
        <w:t xml:space="preserve"> von </w:t>
      </w:r>
      <w:r w:rsidRPr="00B72DF6">
        <w:rPr>
          <w:b/>
          <w:bCs/>
          <w:color w:val="0070C0"/>
          <w:sz w:val="18"/>
          <w:szCs w:val="18"/>
          <w:u w:val="single"/>
        </w:rPr>
        <w:t>unendlich vielen Dateien</w:t>
      </w:r>
      <w:r w:rsidRPr="00B72DF6">
        <w:rPr>
          <w:color w:val="0070C0"/>
          <w:sz w:val="18"/>
          <w:szCs w:val="18"/>
          <w:u w:val="single"/>
        </w:rPr>
        <w:t xml:space="preserve"> </w:t>
      </w:r>
      <w:r>
        <w:rPr>
          <w:color w:val="0070C0"/>
          <w:sz w:val="18"/>
          <w:szCs w:val="18"/>
          <w:u w:val="single"/>
        </w:rPr>
        <w:t>…</w:t>
      </w:r>
    </w:p>
    <w:p w:rsidR="00B72DF6" w:rsidRPr="00824E48" w:rsidRDefault="00B72DF6" w:rsidP="007C32B3">
      <w:pPr>
        <w:rPr>
          <w:color w:val="002060"/>
          <w:sz w:val="20"/>
          <w:szCs w:val="20"/>
          <w:u w:val="single"/>
        </w:rPr>
      </w:pPr>
      <w:r w:rsidRPr="00824E48">
        <w:rPr>
          <w:color w:val="0070C0"/>
          <w:sz w:val="20"/>
          <w:szCs w:val="20"/>
          <w:u w:val="single"/>
        </w:rPr>
        <w:t xml:space="preserve">Jedes Programm/Buch </w:t>
      </w:r>
      <w:r w:rsidRPr="00824E48">
        <w:rPr>
          <w:color w:val="002060"/>
          <w:sz w:val="20"/>
          <w:szCs w:val="20"/>
          <w:u w:val="single"/>
        </w:rPr>
        <w:t xml:space="preserve">ist nur </w:t>
      </w:r>
      <w:r w:rsidRPr="00824E48">
        <w:rPr>
          <w:color w:val="0070C0"/>
          <w:sz w:val="20"/>
          <w:szCs w:val="20"/>
          <w:u w:val="single"/>
        </w:rPr>
        <w:t>ein Buch aus dem Bücherregal</w:t>
      </w:r>
      <w:r w:rsidRPr="00824E48">
        <w:rPr>
          <w:color w:val="002060"/>
          <w:sz w:val="20"/>
          <w:szCs w:val="20"/>
          <w:u w:val="single"/>
        </w:rPr>
        <w:t xml:space="preserve">. Dieses </w:t>
      </w:r>
      <w:r w:rsidRPr="00824E48">
        <w:rPr>
          <w:color w:val="0070C0"/>
          <w:sz w:val="20"/>
          <w:szCs w:val="20"/>
          <w:u w:val="single"/>
        </w:rPr>
        <w:t>Bücherrega</w:t>
      </w:r>
      <w:r w:rsidRPr="00824E48">
        <w:rPr>
          <w:color w:val="002060"/>
          <w:sz w:val="20"/>
          <w:szCs w:val="20"/>
          <w:u w:val="single"/>
        </w:rPr>
        <w:t xml:space="preserve">l ist </w:t>
      </w:r>
      <w:r w:rsidRPr="00824E48">
        <w:rPr>
          <w:color w:val="0070C0"/>
          <w:sz w:val="20"/>
          <w:szCs w:val="20"/>
          <w:u w:val="single"/>
        </w:rPr>
        <w:t xml:space="preserve">ein Bücherregal </w:t>
      </w:r>
      <w:r w:rsidRPr="00824E48">
        <w:rPr>
          <w:color w:val="002060"/>
          <w:sz w:val="20"/>
          <w:szCs w:val="20"/>
          <w:u w:val="single"/>
        </w:rPr>
        <w:t xml:space="preserve">von </w:t>
      </w:r>
      <w:r w:rsidRPr="00824E48">
        <w:rPr>
          <w:color w:val="0070C0"/>
          <w:sz w:val="20"/>
          <w:szCs w:val="20"/>
          <w:u w:val="single"/>
        </w:rPr>
        <w:t>unendlich vielen Bücherregalen</w:t>
      </w:r>
      <w:r w:rsidRPr="00824E48">
        <w:rPr>
          <w:color w:val="002060"/>
          <w:sz w:val="20"/>
          <w:szCs w:val="20"/>
          <w:u w:val="single"/>
        </w:rPr>
        <w:t xml:space="preserve"> usw. </w:t>
      </w:r>
      <w:r w:rsidR="007C32B3" w:rsidRPr="00824E48">
        <w:rPr>
          <w:color w:val="002060"/>
          <w:sz w:val="20"/>
          <w:szCs w:val="20"/>
          <w:u w:val="single"/>
        </w:rPr>
        <w:t>(</w:t>
      </w:r>
      <w:r w:rsidR="007C32B3" w:rsidRPr="00824E48">
        <w:rPr>
          <w:color w:val="002060"/>
          <w:sz w:val="14"/>
          <w:szCs w:val="14"/>
          <w:u w:val="single"/>
        </w:rPr>
        <w:t>Reis/Mensch/Samen…</w:t>
      </w:r>
      <w:r w:rsidR="007C32B3" w:rsidRPr="00824E48">
        <w:rPr>
          <w:color w:val="002060"/>
          <w:sz w:val="20"/>
          <w:szCs w:val="20"/>
          <w:u w:val="single"/>
        </w:rPr>
        <w:t>)</w:t>
      </w:r>
    </w:p>
    <w:p w:rsidR="00B72DF6" w:rsidRPr="006E5568" w:rsidRDefault="00B72DF6" w:rsidP="00B72DF6">
      <w:pPr>
        <w:pStyle w:val="Listenabsatz"/>
        <w:numPr>
          <w:ilvl w:val="0"/>
          <w:numId w:val="4"/>
        </w:numPr>
        <w:rPr>
          <w:color w:val="002060"/>
          <w:sz w:val="20"/>
          <w:szCs w:val="20"/>
        </w:rPr>
      </w:pPr>
      <w:r w:rsidRPr="006E5568">
        <w:rPr>
          <w:color w:val="002060"/>
          <w:sz w:val="20"/>
          <w:szCs w:val="20"/>
        </w:rPr>
        <w:t>das drunter (</w:t>
      </w:r>
      <w:r w:rsidRPr="006E5568">
        <w:rPr>
          <w:b/>
          <w:bCs/>
          <w:color w:val="002060"/>
          <w:sz w:val="18"/>
          <w:szCs w:val="18"/>
          <w:highlight w:val="yellow"/>
        </w:rPr>
        <w:t>Zeile</w:t>
      </w:r>
      <w:r w:rsidRPr="006E5568">
        <w:rPr>
          <w:color w:val="002060"/>
          <w:sz w:val="20"/>
          <w:szCs w:val="20"/>
        </w:rPr>
        <w:t xml:space="preserve">) </w:t>
      </w:r>
      <w:r w:rsidRPr="006E5568">
        <w:rPr>
          <w:color w:val="002060"/>
          <w:sz w:val="20"/>
          <w:szCs w:val="20"/>
          <w:u w:val="single"/>
        </w:rPr>
        <w:t>verschmilz</w:t>
      </w:r>
      <w:r w:rsidRPr="006E5568">
        <w:rPr>
          <w:color w:val="002060"/>
          <w:sz w:val="20"/>
          <w:szCs w:val="20"/>
        </w:rPr>
        <w:t>t in der nächst höheren Ebene (</w:t>
      </w:r>
      <w:r w:rsidRPr="006E5568">
        <w:rPr>
          <w:b/>
          <w:bCs/>
          <w:color w:val="002060"/>
          <w:sz w:val="16"/>
          <w:szCs w:val="16"/>
          <w:highlight w:val="yellow"/>
        </w:rPr>
        <w:t>Seite</w:t>
      </w:r>
      <w:r w:rsidRPr="006E5568">
        <w:rPr>
          <w:color w:val="002060"/>
          <w:sz w:val="20"/>
          <w:szCs w:val="20"/>
        </w:rPr>
        <w:t xml:space="preserve">) </w:t>
      </w:r>
      <w:r w:rsidRPr="006E5568">
        <w:rPr>
          <w:color w:val="002060"/>
          <w:sz w:val="20"/>
          <w:szCs w:val="20"/>
          <w:u w:val="single"/>
        </w:rPr>
        <w:t>zu einer Einheit</w:t>
      </w:r>
      <w:r w:rsidRPr="006E5568">
        <w:rPr>
          <w:color w:val="002060"/>
          <w:sz w:val="20"/>
          <w:szCs w:val="20"/>
        </w:rPr>
        <w:t xml:space="preserve">  - Seiten zu Buch – Buch zu Büchern …</w:t>
      </w:r>
    </w:p>
    <w:p w:rsidR="00B72DF6" w:rsidRPr="006E5568" w:rsidRDefault="00B72DF6" w:rsidP="00B72DF6">
      <w:pPr>
        <w:pStyle w:val="Listenabsatz"/>
        <w:numPr>
          <w:ilvl w:val="0"/>
          <w:numId w:val="4"/>
        </w:numPr>
        <w:rPr>
          <w:color w:val="002060"/>
          <w:sz w:val="20"/>
          <w:szCs w:val="20"/>
        </w:rPr>
      </w:pPr>
      <w:r w:rsidRPr="006E5568">
        <w:rPr>
          <w:color w:val="002060"/>
          <w:sz w:val="20"/>
          <w:szCs w:val="20"/>
        </w:rPr>
        <w:t xml:space="preserve">das kann </w:t>
      </w:r>
      <w:r w:rsidRPr="006E5568">
        <w:rPr>
          <w:b/>
          <w:bCs/>
          <w:color w:val="FF0000"/>
          <w:sz w:val="20"/>
          <w:szCs w:val="20"/>
        </w:rPr>
        <w:t>ICH</w:t>
      </w:r>
      <w:r w:rsidRPr="006E5568">
        <w:rPr>
          <w:color w:val="002060"/>
          <w:sz w:val="20"/>
          <w:szCs w:val="20"/>
        </w:rPr>
        <w:t xml:space="preserve"> (</w:t>
      </w:r>
      <w:r w:rsidRPr="006E5568">
        <w:rPr>
          <w:color w:val="002060"/>
          <w:sz w:val="16"/>
          <w:szCs w:val="16"/>
        </w:rPr>
        <w:t>wenn ICH es kann</w:t>
      </w:r>
      <w:r w:rsidRPr="006E5568">
        <w:rPr>
          <w:color w:val="002060"/>
          <w:sz w:val="20"/>
          <w:szCs w:val="20"/>
        </w:rPr>
        <w:t xml:space="preserve">) mit allem machen z.B. </w:t>
      </w:r>
      <w:r w:rsidRPr="006E5568">
        <w:rPr>
          <w:color w:val="002060"/>
          <w:sz w:val="16"/>
          <w:szCs w:val="16"/>
        </w:rPr>
        <w:t>Kind</w:t>
      </w:r>
      <w:r w:rsidRPr="006E5568">
        <w:rPr>
          <w:color w:val="002060"/>
          <w:sz w:val="20"/>
          <w:szCs w:val="20"/>
        </w:rPr>
        <w:t xml:space="preserve"> – </w:t>
      </w:r>
      <w:r w:rsidRPr="006E5568">
        <w:rPr>
          <w:color w:val="002060"/>
          <w:sz w:val="18"/>
          <w:szCs w:val="18"/>
        </w:rPr>
        <w:t>Jugendlicher</w:t>
      </w:r>
      <w:r w:rsidRPr="006E5568">
        <w:rPr>
          <w:color w:val="002060"/>
          <w:sz w:val="20"/>
          <w:szCs w:val="20"/>
        </w:rPr>
        <w:t xml:space="preserve"> – Erwachsener- </w:t>
      </w:r>
      <w:r w:rsidRPr="006E5568">
        <w:rPr>
          <w:color w:val="002060"/>
        </w:rPr>
        <w:t xml:space="preserve">Greis </w:t>
      </w:r>
      <w:r w:rsidRPr="006E5568">
        <w:rPr>
          <w:color w:val="002060"/>
          <w:sz w:val="20"/>
          <w:szCs w:val="20"/>
        </w:rPr>
        <w:t xml:space="preserve">= </w:t>
      </w:r>
      <w:r w:rsidRPr="006E5568">
        <w:rPr>
          <w:b/>
          <w:bCs/>
          <w:color w:val="002060"/>
          <w:sz w:val="20"/>
          <w:szCs w:val="20"/>
          <w:u w:val="single"/>
        </w:rPr>
        <w:t>EIN MENSCH/PROGRAMM/BUCH/DATEI</w:t>
      </w:r>
      <w:r w:rsidRPr="006E5568">
        <w:rPr>
          <w:color w:val="002060"/>
          <w:sz w:val="20"/>
          <w:szCs w:val="20"/>
        </w:rPr>
        <w:t xml:space="preserve"> und </w:t>
      </w:r>
      <w:r w:rsidRPr="006E5568">
        <w:rPr>
          <w:color w:val="002060"/>
          <w:sz w:val="20"/>
          <w:szCs w:val="20"/>
          <w:u w:val="single"/>
        </w:rPr>
        <w:t xml:space="preserve">diese </w:t>
      </w:r>
      <w:r w:rsidRPr="00824E48">
        <w:rPr>
          <w:color w:val="FF0000"/>
          <w:sz w:val="20"/>
          <w:szCs w:val="20"/>
          <w:u w:val="single"/>
        </w:rPr>
        <w:t>verschmelzen</w:t>
      </w:r>
      <w:r w:rsidRPr="006E5568">
        <w:rPr>
          <w:color w:val="002060"/>
          <w:sz w:val="20"/>
          <w:szCs w:val="20"/>
        </w:rPr>
        <w:t xml:space="preserve"> wieder zu einer </w:t>
      </w:r>
      <w:r w:rsidRPr="006E5568">
        <w:rPr>
          <w:color w:val="FF0000"/>
          <w:sz w:val="20"/>
          <w:szCs w:val="20"/>
        </w:rPr>
        <w:t xml:space="preserve">höheren EINHEIT </w:t>
      </w:r>
      <w:r w:rsidRPr="006E5568">
        <w:rPr>
          <w:color w:val="002060"/>
          <w:sz w:val="20"/>
          <w:szCs w:val="20"/>
        </w:rPr>
        <w:t>-</w:t>
      </w:r>
      <w:r w:rsidR="007C32B3" w:rsidRPr="006E5568">
        <w:rPr>
          <w:color w:val="002060"/>
          <w:sz w:val="20"/>
          <w:szCs w:val="20"/>
        </w:rPr>
        <w:t>…, …,</w:t>
      </w:r>
      <w:r w:rsidRPr="006E5568">
        <w:rPr>
          <w:color w:val="002060"/>
          <w:sz w:val="20"/>
          <w:szCs w:val="20"/>
        </w:rPr>
        <w:t xml:space="preserve"> … </w:t>
      </w:r>
      <w:r w:rsidRPr="00824E48">
        <w:rPr>
          <w:b/>
          <w:bCs/>
          <w:color w:val="FF0000"/>
          <w:sz w:val="32"/>
          <w:szCs w:val="32"/>
          <w:highlight w:val="yellow"/>
        </w:rPr>
        <w:t>UP</w:t>
      </w:r>
    </w:p>
    <w:p w:rsidR="00B72DF6" w:rsidRPr="006E5568" w:rsidRDefault="00B72DF6" w:rsidP="007C32B3">
      <w:pPr>
        <w:rPr>
          <w:color w:val="002060"/>
        </w:rPr>
      </w:pPr>
      <w:r w:rsidRPr="00824E48">
        <w:rPr>
          <w:sz w:val="36"/>
          <w:szCs w:val="36"/>
          <w:highlight w:val="yellow"/>
          <w:u w:val="single"/>
        </w:rPr>
        <w:t>Jedes Wort</w:t>
      </w:r>
      <w:r w:rsidRPr="00824E48">
        <w:rPr>
          <w:sz w:val="36"/>
          <w:szCs w:val="36"/>
        </w:rPr>
        <w:t xml:space="preserve"> </w:t>
      </w:r>
      <w:r w:rsidRPr="006E5568">
        <w:rPr>
          <w:color w:val="002060"/>
        </w:rPr>
        <w:t xml:space="preserve">löst eine </w:t>
      </w:r>
      <w:r w:rsidRPr="006E5568">
        <w:rPr>
          <w:i/>
          <w:iCs/>
          <w:color w:val="0070C0"/>
        </w:rPr>
        <w:t>bestimmte Vorstellung</w:t>
      </w:r>
      <w:r w:rsidRPr="006E5568">
        <w:rPr>
          <w:color w:val="0070C0"/>
        </w:rPr>
        <w:t xml:space="preserve"> </w:t>
      </w:r>
      <w:r w:rsidRPr="006E5568">
        <w:rPr>
          <w:color w:val="002060"/>
        </w:rPr>
        <w:t xml:space="preserve">aus. </w:t>
      </w:r>
      <w:r w:rsidRPr="006E5568">
        <w:rPr>
          <w:b/>
          <w:bCs/>
          <w:color w:val="002060"/>
          <w:u w:val="single"/>
        </w:rPr>
        <w:t>Das geschriebene Wort</w:t>
      </w:r>
      <w:r w:rsidRPr="006E5568">
        <w:rPr>
          <w:color w:val="002060"/>
        </w:rPr>
        <w:t xml:space="preserve"> besteht aus </w:t>
      </w:r>
      <w:r w:rsidRPr="006E5568">
        <w:rPr>
          <w:b/>
          <w:bCs/>
          <w:color w:val="002060"/>
        </w:rPr>
        <w:t>Buchstaben</w:t>
      </w:r>
      <w:r w:rsidRPr="006E5568">
        <w:rPr>
          <w:color w:val="002060"/>
        </w:rPr>
        <w:t xml:space="preserve"> </w:t>
      </w:r>
      <w:r w:rsidRPr="006E5568">
        <w:rPr>
          <w:color w:val="002060"/>
          <w:highlight w:val="yellow"/>
        </w:rPr>
        <w:t>die Worte bilden</w:t>
      </w:r>
      <w:r w:rsidRPr="006E5568">
        <w:rPr>
          <w:color w:val="002060"/>
        </w:rPr>
        <w:t xml:space="preserve"> – Zeilen – usw. – ES VERSCHMILZT – </w:t>
      </w:r>
      <w:r w:rsidRPr="006E5568">
        <w:rPr>
          <w:color w:val="002060"/>
          <w:highlight w:val="yellow"/>
        </w:rPr>
        <w:t>WIRD KOMPLEXER</w:t>
      </w:r>
      <w:r w:rsidRPr="006E5568">
        <w:rPr>
          <w:color w:val="002060"/>
        </w:rPr>
        <w:t xml:space="preserve">!!! …diese WORTE SIND </w:t>
      </w:r>
      <w:r w:rsidRPr="006E5568">
        <w:rPr>
          <w:color w:val="002060"/>
          <w:highlight w:val="yellow"/>
        </w:rPr>
        <w:t>GLEICHZEITIG</w:t>
      </w:r>
      <w:r w:rsidRPr="006E5568">
        <w:rPr>
          <w:color w:val="002060"/>
        </w:rPr>
        <w:t xml:space="preserve"> DA – BÜCHER SIND </w:t>
      </w:r>
      <w:r w:rsidRPr="006E5568">
        <w:rPr>
          <w:color w:val="002060"/>
          <w:highlight w:val="yellow"/>
        </w:rPr>
        <w:t>GLEICHZEITIG</w:t>
      </w:r>
      <w:r w:rsidRPr="006E5568">
        <w:rPr>
          <w:color w:val="002060"/>
        </w:rPr>
        <w:t xml:space="preserve"> DA – FILME SIND </w:t>
      </w:r>
      <w:r w:rsidRPr="006E5568">
        <w:rPr>
          <w:color w:val="002060"/>
          <w:highlight w:val="yellow"/>
        </w:rPr>
        <w:t>GLEICHZEITIG</w:t>
      </w:r>
      <w:r w:rsidRPr="006E5568">
        <w:rPr>
          <w:color w:val="002060"/>
        </w:rPr>
        <w:t xml:space="preserve"> DA – ALLES WAS GEDACHT IST</w:t>
      </w:r>
      <w:r w:rsidR="007C32B3" w:rsidRPr="006E5568">
        <w:rPr>
          <w:color w:val="002060"/>
        </w:rPr>
        <w:t xml:space="preserve">, </w:t>
      </w:r>
      <w:r w:rsidRPr="006E5568">
        <w:rPr>
          <w:color w:val="002060"/>
        </w:rPr>
        <w:t xml:space="preserve"> </w:t>
      </w:r>
      <w:r w:rsidR="007C32B3" w:rsidRPr="006E5568">
        <w:rPr>
          <w:color w:val="002060"/>
        </w:rPr>
        <w:t xml:space="preserve">IST </w:t>
      </w:r>
      <w:r w:rsidRPr="006E5568">
        <w:rPr>
          <w:color w:val="002060"/>
          <w:highlight w:val="yellow"/>
        </w:rPr>
        <w:t>GLEICHZEITIG</w:t>
      </w:r>
      <w:r w:rsidRPr="006E5568">
        <w:rPr>
          <w:color w:val="002060"/>
        </w:rPr>
        <w:t xml:space="preserve"> DA…∞</w:t>
      </w:r>
    </w:p>
    <w:p w:rsidR="00211FF4" w:rsidRPr="006E5568" w:rsidRDefault="00B72DF6" w:rsidP="00824E48">
      <w:pPr>
        <w:rPr>
          <w:color w:val="002060"/>
        </w:rPr>
      </w:pPr>
      <w:r w:rsidRPr="006E5568">
        <w:rPr>
          <w:i/>
          <w:iCs/>
          <w:color w:val="002060"/>
          <w:u w:val="single"/>
        </w:rPr>
        <w:t>Hinweis</w:t>
      </w:r>
      <w:r>
        <w:rPr>
          <w:color w:val="002060"/>
          <w:sz w:val="18"/>
          <w:szCs w:val="18"/>
        </w:rPr>
        <w:t xml:space="preserve">: </w:t>
      </w:r>
      <w:r w:rsidRPr="006E5568">
        <w:rPr>
          <w:b/>
          <w:bCs/>
          <w:color w:val="002060"/>
        </w:rPr>
        <w:t>Wiederhole immer wieder diese Schriften</w:t>
      </w:r>
      <w:r w:rsidRPr="006E5568">
        <w:rPr>
          <w:color w:val="002060"/>
        </w:rPr>
        <w:t xml:space="preserve"> – es ist </w:t>
      </w:r>
      <w:r w:rsidRPr="006E5568">
        <w:rPr>
          <w:color w:val="002060"/>
          <w:u w:val="single"/>
        </w:rPr>
        <w:t>mit einmal nicht getan</w:t>
      </w:r>
      <w:r w:rsidRPr="006E5568">
        <w:rPr>
          <w:color w:val="002060"/>
        </w:rPr>
        <w:t xml:space="preserve">. </w:t>
      </w:r>
      <w:r w:rsidR="007C32B3" w:rsidRPr="006E5568">
        <w:rPr>
          <w:color w:val="002060"/>
        </w:rPr>
        <w:t xml:space="preserve">Die </w:t>
      </w:r>
      <w:r w:rsidR="007C32B3" w:rsidRPr="006E5568">
        <w:rPr>
          <w:color w:val="0070C0"/>
        </w:rPr>
        <w:t>alte Logik ist so hartnäckig</w:t>
      </w:r>
      <w:r w:rsidR="007C32B3" w:rsidRPr="006E5568">
        <w:rPr>
          <w:color w:val="002060"/>
        </w:rPr>
        <w:t xml:space="preserve">, dass es schon </w:t>
      </w:r>
      <w:r w:rsidR="007C32B3" w:rsidRPr="006E5568">
        <w:rPr>
          <w:b/>
          <w:bCs/>
          <w:color w:val="002060"/>
        </w:rPr>
        <w:t xml:space="preserve">einen </w:t>
      </w:r>
      <w:r w:rsidR="007C32B3" w:rsidRPr="00824E48">
        <w:rPr>
          <w:b/>
          <w:bCs/>
          <w:color w:val="002060"/>
          <w:sz w:val="28"/>
          <w:szCs w:val="28"/>
        </w:rPr>
        <w:t xml:space="preserve">ganzen Steinschlag </w:t>
      </w:r>
      <w:r w:rsidR="007C32B3" w:rsidRPr="006E5568">
        <w:rPr>
          <w:b/>
          <w:bCs/>
          <w:color w:val="002060"/>
        </w:rPr>
        <w:t>braucht, um sie zu einzureißen</w:t>
      </w:r>
      <w:r w:rsidR="007C32B3" w:rsidRPr="006E5568">
        <w:rPr>
          <w:color w:val="002060"/>
        </w:rPr>
        <w:t xml:space="preserve"> (symbolisch). </w:t>
      </w:r>
      <w:r w:rsidR="007C32B3" w:rsidRPr="00097E36">
        <w:rPr>
          <w:color w:val="FF0000"/>
          <w:sz w:val="24"/>
          <w:szCs w:val="24"/>
          <w:highlight w:val="yellow"/>
        </w:rPr>
        <w:t>ICHBINDU</w:t>
      </w:r>
      <w:r w:rsidR="007C32B3" w:rsidRPr="00097E36">
        <w:rPr>
          <w:color w:val="FF0000"/>
          <w:sz w:val="24"/>
          <w:szCs w:val="24"/>
          <w:highlight w:val="yellow"/>
          <w:vertAlign w:val="superscript"/>
        </w:rPr>
        <w:t>2</w:t>
      </w:r>
      <w:r w:rsidR="007C32B3" w:rsidRPr="006E5568">
        <w:rPr>
          <w:color w:val="002060"/>
          <w:vertAlign w:val="superscript"/>
        </w:rPr>
        <w:t xml:space="preserve"> </w:t>
      </w:r>
      <w:r w:rsidR="007C32B3" w:rsidRPr="006E5568">
        <w:rPr>
          <w:color w:val="002060"/>
        </w:rPr>
        <w:t xml:space="preserve"> -  blättere </w:t>
      </w:r>
      <w:r w:rsidR="007C32B3" w:rsidRPr="006E5568">
        <w:rPr>
          <w:color w:val="FF0000"/>
        </w:rPr>
        <w:t>ICH</w:t>
      </w:r>
      <w:r w:rsidR="007C32B3" w:rsidRPr="006E5568">
        <w:rPr>
          <w:color w:val="002060"/>
        </w:rPr>
        <w:t xml:space="preserve"> abends beim zu Bett gehen in meinem Tagebuch </w:t>
      </w:r>
      <w:r w:rsidR="007C32B3" w:rsidRPr="006E5568">
        <w:rPr>
          <w:b/>
          <w:bCs/>
          <w:i/>
          <w:iCs/>
          <w:color w:val="002060"/>
        </w:rPr>
        <w:t>oder</w:t>
      </w:r>
      <w:r w:rsidR="007C32B3" w:rsidRPr="006E5568">
        <w:rPr>
          <w:color w:val="002060"/>
        </w:rPr>
        <w:t xml:space="preserve"> schreibe </w:t>
      </w:r>
      <w:r w:rsidR="007C32B3" w:rsidRPr="006E5568">
        <w:rPr>
          <w:color w:val="FF0000"/>
        </w:rPr>
        <w:t>ICH</w:t>
      </w:r>
      <w:r w:rsidR="007C32B3" w:rsidRPr="006E5568">
        <w:rPr>
          <w:color w:val="002060"/>
        </w:rPr>
        <w:t xml:space="preserve"> ein Tagebuch ist </w:t>
      </w:r>
      <w:r w:rsidR="007C32B3" w:rsidRPr="006E5568">
        <w:rPr>
          <w:b/>
          <w:bCs/>
          <w:color w:val="002060"/>
          <w:u w:val="single"/>
        </w:rPr>
        <w:t>ein gewaltiger Unterschied</w:t>
      </w:r>
      <w:r w:rsidR="007C32B3" w:rsidRPr="006E5568">
        <w:rPr>
          <w:color w:val="002060"/>
        </w:rPr>
        <w:t xml:space="preserve">. </w:t>
      </w:r>
      <w:r w:rsidR="007C32B3" w:rsidRPr="00824E48">
        <w:rPr>
          <w:color w:val="002060"/>
          <w:sz w:val="36"/>
          <w:szCs w:val="36"/>
        </w:rPr>
        <w:t xml:space="preserve">Beim Blättern im Tagebuch kann </w:t>
      </w:r>
      <w:r w:rsidR="007C32B3" w:rsidRPr="00824E48">
        <w:rPr>
          <w:color w:val="FF0000"/>
          <w:sz w:val="36"/>
          <w:szCs w:val="36"/>
        </w:rPr>
        <w:t>ICH</w:t>
      </w:r>
      <w:r w:rsidR="007C32B3" w:rsidRPr="00824E48">
        <w:rPr>
          <w:color w:val="002060"/>
          <w:sz w:val="36"/>
          <w:szCs w:val="36"/>
        </w:rPr>
        <w:t xml:space="preserve"> </w:t>
      </w:r>
      <w:r w:rsidR="007C32B3" w:rsidRPr="00824E48">
        <w:rPr>
          <w:i/>
          <w:iCs/>
          <w:color w:val="0070C0"/>
          <w:sz w:val="36"/>
          <w:szCs w:val="36"/>
        </w:rPr>
        <w:t>hin und her springen</w:t>
      </w:r>
      <w:r w:rsidR="007C32B3" w:rsidRPr="00824E48">
        <w:rPr>
          <w:color w:val="0070C0"/>
          <w:sz w:val="36"/>
          <w:szCs w:val="36"/>
        </w:rPr>
        <w:t xml:space="preserve"> </w:t>
      </w:r>
      <w:r w:rsidR="007C32B3" w:rsidRPr="006E5568">
        <w:rPr>
          <w:color w:val="0070C0"/>
          <w:sz w:val="32"/>
          <w:szCs w:val="32"/>
        </w:rPr>
        <w:t>(</w:t>
      </w:r>
      <w:r w:rsidR="007C32B3" w:rsidRPr="006E5568">
        <w:rPr>
          <w:color w:val="0070C0"/>
          <w:sz w:val="20"/>
          <w:szCs w:val="20"/>
        </w:rPr>
        <w:t>keine chronologische Reihenfolge</w:t>
      </w:r>
      <w:r w:rsidR="007C32B3" w:rsidRPr="006E5568">
        <w:rPr>
          <w:color w:val="0070C0"/>
          <w:sz w:val="32"/>
          <w:szCs w:val="32"/>
        </w:rPr>
        <w:t>)</w:t>
      </w:r>
      <w:r w:rsidR="007C32B3" w:rsidRPr="006E5568">
        <w:rPr>
          <w:color w:val="002060"/>
        </w:rPr>
        <w:t xml:space="preserve">– </w:t>
      </w:r>
      <w:r w:rsidR="007C32B3" w:rsidRPr="00824E48">
        <w:rPr>
          <w:color w:val="002060"/>
          <w:u w:val="single"/>
        </w:rPr>
        <w:t>da ist der Ordner durchschaut</w:t>
      </w:r>
      <w:r w:rsidR="007C32B3" w:rsidRPr="006E5568">
        <w:rPr>
          <w:color w:val="002060"/>
        </w:rPr>
        <w:t xml:space="preserve">. </w:t>
      </w:r>
      <w:r w:rsidR="007C32B3" w:rsidRPr="006E5568">
        <w:rPr>
          <w:b/>
          <w:bCs/>
          <w:color w:val="002060"/>
          <w:highlight w:val="yellow"/>
        </w:rPr>
        <w:t>Gleiche Prinzip</w:t>
      </w:r>
      <w:r w:rsidR="007C32B3" w:rsidRPr="006E5568">
        <w:rPr>
          <w:color w:val="002060"/>
        </w:rPr>
        <w:t xml:space="preserve">: Ist </w:t>
      </w:r>
      <w:r w:rsidR="007C32B3" w:rsidRPr="006E5568">
        <w:rPr>
          <w:b/>
          <w:bCs/>
          <w:color w:val="0070C0"/>
        </w:rPr>
        <w:t>ein Leben</w:t>
      </w:r>
      <w:r w:rsidR="007C32B3" w:rsidRPr="006E5568">
        <w:rPr>
          <w:i/>
          <w:iCs/>
          <w:color w:val="0070C0"/>
        </w:rPr>
        <w:t xml:space="preserve"> durchschaut</w:t>
      </w:r>
      <w:r w:rsidR="007C32B3" w:rsidRPr="006E5568">
        <w:rPr>
          <w:color w:val="002060"/>
        </w:rPr>
        <w:t xml:space="preserve">: </w:t>
      </w:r>
      <w:r w:rsidR="007C32B3" w:rsidRPr="00097E36">
        <w:rPr>
          <w:b/>
          <w:bCs/>
          <w:color w:val="FF0000"/>
          <w:sz w:val="32"/>
          <w:szCs w:val="32"/>
        </w:rPr>
        <w:t>JA</w:t>
      </w:r>
      <w:r w:rsidR="007C32B3" w:rsidRPr="006E5568">
        <w:rPr>
          <w:color w:val="002060"/>
        </w:rPr>
        <w:t xml:space="preserve">. </w:t>
      </w:r>
      <w:r w:rsidR="00211FF4" w:rsidRPr="006E5568">
        <w:rPr>
          <w:color w:val="002060"/>
        </w:rPr>
        <w:t>(</w:t>
      </w:r>
      <w:r w:rsidR="00211FF4" w:rsidRPr="006E5568">
        <w:rPr>
          <w:color w:val="002060"/>
          <w:sz w:val="18"/>
          <w:szCs w:val="18"/>
        </w:rPr>
        <w:t>alles was wegfällt ist durchschaut</w:t>
      </w:r>
      <w:r w:rsidR="00211FF4" w:rsidRPr="006E5568">
        <w:rPr>
          <w:color w:val="002060"/>
        </w:rPr>
        <w:t xml:space="preserve">) </w:t>
      </w:r>
    </w:p>
    <w:p w:rsidR="00211FF4" w:rsidRPr="00097E36" w:rsidRDefault="00211FF4" w:rsidP="00211FF4">
      <w:pPr>
        <w:rPr>
          <w:color w:val="002060"/>
        </w:rPr>
      </w:pPr>
      <w:r w:rsidRPr="00097E36">
        <w:rPr>
          <w:b/>
          <w:bCs/>
          <w:color w:val="FF0000"/>
          <w:highlight w:val="yellow"/>
        </w:rPr>
        <w:t>WIR</w:t>
      </w:r>
      <w:r w:rsidRPr="00097E36">
        <w:rPr>
          <w:color w:val="002060"/>
        </w:rPr>
        <w:t xml:space="preserve"> </w:t>
      </w:r>
      <w:r w:rsidRPr="00097E36">
        <w:rPr>
          <w:i/>
          <w:iCs/>
          <w:color w:val="0070C0"/>
        </w:rPr>
        <w:t>verändern</w:t>
      </w:r>
      <w:r w:rsidRPr="00097E36">
        <w:rPr>
          <w:color w:val="002060"/>
        </w:rPr>
        <w:t xml:space="preserve"> nichts </w:t>
      </w:r>
      <w:r w:rsidRPr="00097E36">
        <w:rPr>
          <w:color w:val="0070C0"/>
        </w:rPr>
        <w:t xml:space="preserve">an dem laufenden Film </w:t>
      </w:r>
      <w:r w:rsidRPr="00097E36">
        <w:rPr>
          <w:color w:val="002060"/>
        </w:rPr>
        <w:t xml:space="preserve">– </w:t>
      </w:r>
      <w:r w:rsidRPr="00097E36">
        <w:rPr>
          <w:b/>
          <w:bCs/>
          <w:color w:val="002060"/>
          <w:highlight w:val="yellow"/>
        </w:rPr>
        <w:t>gleiche Prinzip</w:t>
      </w:r>
      <w:r w:rsidRPr="00097E36">
        <w:rPr>
          <w:color w:val="002060"/>
        </w:rPr>
        <w:t xml:space="preserve">→ </w:t>
      </w:r>
      <w:r w:rsidRPr="00097E36">
        <w:t>keine</w:t>
      </w:r>
      <w:r w:rsidRPr="00097E36">
        <w:rPr>
          <w:color w:val="002060"/>
        </w:rPr>
        <w:t xml:space="preserve"> </w:t>
      </w:r>
      <w:r w:rsidRPr="00097E36">
        <w:rPr>
          <w:color w:val="0070C0"/>
        </w:rPr>
        <w:t xml:space="preserve">Situation verändern wollen, </w:t>
      </w:r>
      <w:r w:rsidRPr="00097E36">
        <w:t xml:space="preserve">keine </w:t>
      </w:r>
      <w:r w:rsidRPr="00097E36">
        <w:rPr>
          <w:color w:val="0070C0"/>
        </w:rPr>
        <w:t xml:space="preserve">ausgedachte Person ändern wollen – </w:t>
      </w:r>
      <w:r w:rsidRPr="00097E36">
        <w:t>kein</w:t>
      </w:r>
      <w:r w:rsidRPr="00097E36">
        <w:rPr>
          <w:color w:val="0070C0"/>
        </w:rPr>
        <w:t xml:space="preserve"> Tier ändern wollen </w:t>
      </w:r>
      <w:r w:rsidRPr="00097E36">
        <w:rPr>
          <w:color w:val="002060"/>
        </w:rPr>
        <w:t xml:space="preserve">– </w:t>
      </w:r>
      <w:r w:rsidRPr="00097E36">
        <w:rPr>
          <w:i/>
          <w:iCs/>
          <w:color w:val="0070C0"/>
          <w:sz w:val="28"/>
          <w:szCs w:val="28"/>
        </w:rPr>
        <w:t>sie</w:t>
      </w:r>
      <w:r w:rsidRPr="00097E36">
        <w:rPr>
          <w:color w:val="002060"/>
          <w:sz w:val="28"/>
          <w:szCs w:val="28"/>
        </w:rPr>
        <w:t xml:space="preserve"> sind </w:t>
      </w:r>
      <w:r w:rsidRPr="00097E36">
        <w:rPr>
          <w:color w:val="0070C0"/>
          <w:sz w:val="28"/>
          <w:szCs w:val="28"/>
          <w:u w:val="single"/>
        </w:rPr>
        <w:t>alle interessant</w:t>
      </w:r>
      <w:r w:rsidRPr="00097E36">
        <w:rPr>
          <w:color w:val="002060"/>
        </w:rPr>
        <w:t>.</w:t>
      </w:r>
      <w:r w:rsidR="007C32B3" w:rsidRPr="00097E36">
        <w:rPr>
          <w:color w:val="002060"/>
        </w:rPr>
        <w:t xml:space="preserve"> </w:t>
      </w:r>
    </w:p>
    <w:p w:rsidR="00B72DF6" w:rsidRPr="00097E36" w:rsidRDefault="00211FF4" w:rsidP="00097E36">
      <w:pPr>
        <w:pBdr>
          <w:top w:val="single" w:sz="4" w:space="1" w:color="auto"/>
          <w:left w:val="single" w:sz="4" w:space="4" w:color="auto"/>
          <w:bottom w:val="single" w:sz="4" w:space="1" w:color="auto"/>
          <w:right w:val="single" w:sz="4" w:space="4" w:color="auto"/>
        </w:pBdr>
        <w:jc w:val="center"/>
        <w:rPr>
          <w:color w:val="002060"/>
        </w:rPr>
      </w:pPr>
      <w:r w:rsidRPr="00097E36">
        <w:rPr>
          <w:color w:val="002060"/>
        </w:rPr>
        <w:t xml:space="preserve">ALLES WAS </w:t>
      </w:r>
      <w:r w:rsidRPr="00097E36">
        <w:rPr>
          <w:b/>
          <w:bCs/>
          <w:color w:val="FF0000"/>
        </w:rPr>
        <w:t>ICH</w:t>
      </w:r>
      <w:r w:rsidRPr="00097E36">
        <w:rPr>
          <w:color w:val="002060"/>
        </w:rPr>
        <w:t xml:space="preserve"> SEHE IST </w:t>
      </w:r>
      <w:r w:rsidRPr="00097E36">
        <w:rPr>
          <w:i/>
          <w:iCs/>
          <w:color w:val="0070C0"/>
          <w:sz w:val="18"/>
          <w:szCs w:val="18"/>
          <w:u w:val="single"/>
        </w:rPr>
        <w:t>EINE</w:t>
      </w:r>
      <w:r w:rsidRPr="00097E36">
        <w:rPr>
          <w:i/>
          <w:iCs/>
          <w:color w:val="0070C0"/>
          <w:sz w:val="18"/>
          <w:szCs w:val="18"/>
        </w:rPr>
        <w:t xml:space="preserve"> PERSPEKTIVE</w:t>
      </w:r>
      <w:r w:rsidRPr="00097E36">
        <w:rPr>
          <w:color w:val="0070C0"/>
          <w:sz w:val="18"/>
          <w:szCs w:val="18"/>
        </w:rPr>
        <w:t xml:space="preserve"> </w:t>
      </w:r>
      <w:r w:rsidRPr="00097E36">
        <w:rPr>
          <w:color w:val="002060"/>
        </w:rPr>
        <w:t xml:space="preserve">VON DEM </w:t>
      </w:r>
      <w:r w:rsidRPr="00097E36">
        <w:rPr>
          <w:b/>
          <w:bCs/>
          <w:color w:val="FF0000"/>
          <w:u w:val="single"/>
        </w:rPr>
        <w:t>KEGEL/TASSE/GIPSKOPF – IMMERWÄHRENDES BEWUSSTSEIN</w:t>
      </w:r>
      <w:r w:rsidRPr="00097E36">
        <w:rPr>
          <w:color w:val="002060"/>
        </w:rPr>
        <w:t xml:space="preserve">. </w:t>
      </w:r>
    </w:p>
    <w:p w:rsidR="00211FF4" w:rsidRDefault="00211FF4" w:rsidP="00211FF4">
      <w:pPr>
        <w:rPr>
          <w:sz w:val="24"/>
          <w:szCs w:val="24"/>
        </w:rPr>
      </w:pPr>
      <w:r w:rsidRPr="00824E48">
        <w:rPr>
          <w:b/>
          <w:bCs/>
          <w:color w:val="00B0F0"/>
          <w:sz w:val="32"/>
          <w:szCs w:val="32"/>
        </w:rPr>
        <w:t xml:space="preserve">Wer </w:t>
      </w:r>
      <w:r w:rsidRPr="00824E48">
        <w:rPr>
          <w:b/>
          <w:bCs/>
          <w:color w:val="002060"/>
          <w:sz w:val="32"/>
          <w:szCs w:val="32"/>
        </w:rPr>
        <w:t xml:space="preserve">das </w:t>
      </w:r>
      <w:r w:rsidRPr="00824E48">
        <w:rPr>
          <w:b/>
          <w:bCs/>
          <w:color w:val="FF0000"/>
          <w:sz w:val="32"/>
          <w:szCs w:val="32"/>
        </w:rPr>
        <w:t>Tassenbeispiel</w:t>
      </w:r>
      <w:r w:rsidRPr="00824E48">
        <w:rPr>
          <w:b/>
          <w:bCs/>
          <w:color w:val="002060"/>
          <w:sz w:val="32"/>
          <w:szCs w:val="32"/>
        </w:rPr>
        <w:t xml:space="preserve"> </w:t>
      </w:r>
      <w:r w:rsidRPr="00824E48">
        <w:rPr>
          <w:b/>
          <w:bCs/>
          <w:color w:val="002060"/>
          <w:sz w:val="32"/>
          <w:szCs w:val="32"/>
          <w:highlight w:val="yellow"/>
        </w:rPr>
        <w:t>wirklich verstanden hat</w:t>
      </w:r>
      <w:r w:rsidRPr="00824E48">
        <w:rPr>
          <w:b/>
          <w:bCs/>
          <w:color w:val="002060"/>
          <w:sz w:val="32"/>
          <w:szCs w:val="32"/>
        </w:rPr>
        <w:t xml:space="preserve">, </w:t>
      </w:r>
      <w:r w:rsidRPr="00824E48">
        <w:rPr>
          <w:b/>
          <w:bCs/>
          <w:i/>
          <w:iCs/>
          <w:color w:val="0070C0"/>
          <w:sz w:val="32"/>
          <w:szCs w:val="32"/>
        </w:rPr>
        <w:t>der</w:t>
      </w:r>
      <w:r w:rsidRPr="00824E48">
        <w:rPr>
          <w:b/>
          <w:bCs/>
          <w:color w:val="002060"/>
          <w:sz w:val="32"/>
          <w:szCs w:val="32"/>
        </w:rPr>
        <w:t xml:space="preserve"> kann sich über </w:t>
      </w:r>
      <w:r w:rsidRPr="00824E48">
        <w:rPr>
          <w:b/>
          <w:bCs/>
          <w:color w:val="002060"/>
          <w:sz w:val="32"/>
          <w:szCs w:val="32"/>
          <w:highlight w:val="yellow"/>
        </w:rPr>
        <w:t>nichts und niemanden</w:t>
      </w:r>
      <w:r w:rsidRPr="00824E48">
        <w:rPr>
          <w:b/>
          <w:bCs/>
          <w:color w:val="002060"/>
          <w:sz w:val="32"/>
          <w:szCs w:val="32"/>
        </w:rPr>
        <w:t xml:space="preserve"> mehr </w:t>
      </w:r>
      <w:r w:rsidRPr="00824E48">
        <w:rPr>
          <w:b/>
          <w:bCs/>
          <w:i/>
          <w:iCs/>
          <w:color w:val="00B0F0"/>
          <w:sz w:val="32"/>
          <w:szCs w:val="32"/>
        </w:rPr>
        <w:t>aufregen</w:t>
      </w:r>
      <w:r w:rsidRPr="00824E48">
        <w:rPr>
          <w:b/>
          <w:bCs/>
          <w:color w:val="002060"/>
          <w:sz w:val="32"/>
          <w:szCs w:val="32"/>
        </w:rPr>
        <w:t xml:space="preserve">!!! </w:t>
      </w:r>
      <w:r>
        <w:rPr>
          <w:b/>
          <w:bCs/>
          <w:color w:val="002060"/>
          <w:sz w:val="24"/>
          <w:szCs w:val="24"/>
        </w:rPr>
        <w:t xml:space="preserve">Die </w:t>
      </w:r>
      <w:r w:rsidRPr="00211FF4">
        <w:rPr>
          <w:b/>
          <w:bCs/>
          <w:color w:val="FF0000"/>
          <w:sz w:val="24"/>
          <w:szCs w:val="24"/>
        </w:rPr>
        <w:t>TASSE</w:t>
      </w:r>
      <w:r>
        <w:rPr>
          <w:sz w:val="24"/>
          <w:szCs w:val="24"/>
        </w:rPr>
        <w:t xml:space="preserve"> kann </w:t>
      </w:r>
      <w:r w:rsidRPr="00211FF4">
        <w:rPr>
          <w:color w:val="FF0000"/>
          <w:sz w:val="24"/>
          <w:szCs w:val="24"/>
        </w:rPr>
        <w:t>ICH</w:t>
      </w:r>
      <w:r>
        <w:rPr>
          <w:sz w:val="24"/>
          <w:szCs w:val="24"/>
        </w:rPr>
        <w:t xml:space="preserve"> nicht sehen. Alles </w:t>
      </w:r>
      <w:r w:rsidRPr="00211FF4">
        <w:rPr>
          <w:i/>
          <w:iCs/>
          <w:color w:val="0070C0"/>
          <w:sz w:val="24"/>
          <w:szCs w:val="24"/>
        </w:rPr>
        <w:t>was</w:t>
      </w:r>
      <w:r>
        <w:rPr>
          <w:sz w:val="24"/>
          <w:szCs w:val="24"/>
        </w:rPr>
        <w:t xml:space="preserve"> </w:t>
      </w:r>
      <w:r w:rsidRPr="00211FF4">
        <w:rPr>
          <w:color w:val="FF0000"/>
          <w:sz w:val="24"/>
          <w:szCs w:val="24"/>
        </w:rPr>
        <w:t>ICH</w:t>
      </w:r>
      <w:r>
        <w:rPr>
          <w:sz w:val="24"/>
          <w:szCs w:val="24"/>
        </w:rPr>
        <w:t xml:space="preserve"> </w:t>
      </w:r>
      <w:r w:rsidRPr="00211FF4">
        <w:rPr>
          <w:color w:val="0070C0"/>
          <w:sz w:val="24"/>
          <w:szCs w:val="24"/>
        </w:rPr>
        <w:t>sehe</w:t>
      </w:r>
      <w:r>
        <w:rPr>
          <w:sz w:val="24"/>
          <w:szCs w:val="24"/>
        </w:rPr>
        <w:t xml:space="preserve">, ist </w:t>
      </w:r>
      <w:r w:rsidRPr="00097E36">
        <w:rPr>
          <w:i/>
          <w:iCs/>
          <w:color w:val="0070C0"/>
          <w:sz w:val="24"/>
          <w:szCs w:val="24"/>
          <w:u w:val="single"/>
        </w:rPr>
        <w:t>eine Facette</w:t>
      </w:r>
      <w:r w:rsidRPr="00211FF4">
        <w:rPr>
          <w:color w:val="0070C0"/>
          <w:sz w:val="24"/>
          <w:szCs w:val="24"/>
        </w:rPr>
        <w:t xml:space="preserve"> </w:t>
      </w:r>
      <w:r>
        <w:rPr>
          <w:sz w:val="24"/>
          <w:szCs w:val="24"/>
        </w:rPr>
        <w:t xml:space="preserve">der </w:t>
      </w:r>
      <w:r w:rsidRPr="00211FF4">
        <w:rPr>
          <w:color w:val="FF0000"/>
          <w:sz w:val="24"/>
          <w:szCs w:val="24"/>
        </w:rPr>
        <w:t>TASSE</w:t>
      </w:r>
      <w:r>
        <w:rPr>
          <w:sz w:val="24"/>
          <w:szCs w:val="24"/>
        </w:rPr>
        <w:t xml:space="preserve">. Zu </w:t>
      </w:r>
      <w:r w:rsidRPr="00211FF4">
        <w:rPr>
          <w:color w:val="0070C0"/>
          <w:sz w:val="24"/>
          <w:szCs w:val="24"/>
          <w:u w:val="single"/>
        </w:rPr>
        <w:t>jeder Vorstellung</w:t>
      </w:r>
      <w:r w:rsidRPr="00211FF4">
        <w:rPr>
          <w:color w:val="0070C0"/>
          <w:sz w:val="24"/>
          <w:szCs w:val="24"/>
        </w:rPr>
        <w:t xml:space="preserve"> </w:t>
      </w:r>
      <w:r>
        <w:rPr>
          <w:sz w:val="24"/>
          <w:szCs w:val="24"/>
        </w:rPr>
        <w:t xml:space="preserve">von </w:t>
      </w:r>
      <w:r w:rsidRPr="00824E48">
        <w:rPr>
          <w:b/>
          <w:bCs/>
          <w:sz w:val="24"/>
          <w:szCs w:val="24"/>
        </w:rPr>
        <w:t>richtig</w:t>
      </w:r>
      <w:r>
        <w:rPr>
          <w:sz w:val="24"/>
          <w:szCs w:val="24"/>
        </w:rPr>
        <w:t xml:space="preserve">, gehört </w:t>
      </w:r>
      <w:r w:rsidRPr="00211FF4">
        <w:rPr>
          <w:color w:val="0070C0"/>
          <w:sz w:val="24"/>
          <w:szCs w:val="24"/>
          <w:u w:val="single"/>
        </w:rPr>
        <w:t>eine Vorstellung</w:t>
      </w:r>
      <w:r w:rsidRPr="00211FF4">
        <w:rPr>
          <w:color w:val="0070C0"/>
          <w:sz w:val="24"/>
          <w:szCs w:val="24"/>
        </w:rPr>
        <w:t xml:space="preserve"> </w:t>
      </w:r>
      <w:r>
        <w:rPr>
          <w:sz w:val="24"/>
          <w:szCs w:val="24"/>
        </w:rPr>
        <w:t xml:space="preserve">von </w:t>
      </w:r>
      <w:r w:rsidRPr="00824E48">
        <w:rPr>
          <w:b/>
          <w:bCs/>
          <w:sz w:val="24"/>
          <w:szCs w:val="24"/>
        </w:rPr>
        <w:t>verkehrt und umgekehrt</w:t>
      </w:r>
      <w:r>
        <w:rPr>
          <w:sz w:val="24"/>
          <w:szCs w:val="24"/>
        </w:rPr>
        <w:t xml:space="preserve">. </w:t>
      </w:r>
      <w:r w:rsidRPr="00211FF4">
        <w:rPr>
          <w:color w:val="0070C0"/>
          <w:sz w:val="24"/>
          <w:szCs w:val="24"/>
        </w:rPr>
        <w:t xml:space="preserve">ALLE Perspektiven </w:t>
      </w:r>
      <w:r>
        <w:rPr>
          <w:sz w:val="24"/>
          <w:szCs w:val="24"/>
        </w:rPr>
        <w:t xml:space="preserve">gehören zu </w:t>
      </w:r>
      <w:r w:rsidRPr="00211FF4">
        <w:rPr>
          <w:color w:val="FF0000"/>
          <w:sz w:val="24"/>
          <w:szCs w:val="24"/>
        </w:rPr>
        <w:t>MIR</w:t>
      </w:r>
      <w:r>
        <w:rPr>
          <w:sz w:val="24"/>
          <w:szCs w:val="24"/>
        </w:rPr>
        <w:t xml:space="preserve"> – </w:t>
      </w:r>
      <w:r w:rsidRPr="00211FF4">
        <w:rPr>
          <w:sz w:val="24"/>
          <w:szCs w:val="24"/>
          <w:u w:val="single"/>
        </w:rPr>
        <w:t>KEINE</w:t>
      </w:r>
      <w:r>
        <w:rPr>
          <w:sz w:val="24"/>
          <w:szCs w:val="24"/>
        </w:rPr>
        <w:t xml:space="preserve"> </w:t>
      </w:r>
      <w:r w:rsidRPr="00211FF4">
        <w:rPr>
          <w:color w:val="0070C0"/>
          <w:sz w:val="24"/>
          <w:szCs w:val="24"/>
        </w:rPr>
        <w:t>PERSONIFIZIERUNG</w:t>
      </w:r>
      <w:r>
        <w:rPr>
          <w:sz w:val="24"/>
          <w:szCs w:val="24"/>
        </w:rPr>
        <w:t xml:space="preserve"> mehr. </w:t>
      </w:r>
    </w:p>
    <w:p w:rsidR="00211FF4" w:rsidRDefault="00211FF4" w:rsidP="00097E36">
      <w:pPr>
        <w:pBdr>
          <w:top w:val="single" w:sz="4" w:space="1" w:color="auto"/>
          <w:left w:val="single" w:sz="4" w:space="4" w:color="auto"/>
          <w:bottom w:val="single" w:sz="4" w:space="1" w:color="auto"/>
          <w:right w:val="single" w:sz="4" w:space="4" w:color="auto"/>
        </w:pBdr>
        <w:jc w:val="center"/>
        <w:rPr>
          <w:sz w:val="24"/>
          <w:szCs w:val="24"/>
        </w:rPr>
      </w:pPr>
      <w:r w:rsidRPr="00C84C4A">
        <w:rPr>
          <w:color w:val="FF0000"/>
          <w:sz w:val="36"/>
          <w:szCs w:val="36"/>
        </w:rPr>
        <w:lastRenderedPageBreak/>
        <w:t>TASSE = CHRIST</w:t>
      </w:r>
      <w:r w:rsidR="00C84C4A" w:rsidRPr="00C84C4A">
        <w:rPr>
          <w:color w:val="FF0000"/>
          <w:sz w:val="36"/>
          <w:szCs w:val="36"/>
        </w:rPr>
        <w:t>-</w:t>
      </w:r>
      <w:r w:rsidRPr="00C84C4A">
        <w:rPr>
          <w:color w:val="FF0000"/>
          <w:sz w:val="36"/>
          <w:szCs w:val="36"/>
        </w:rPr>
        <w:t>ALL</w:t>
      </w:r>
      <w:r w:rsidR="00C84C4A" w:rsidRPr="00C84C4A">
        <w:rPr>
          <w:color w:val="FF0000"/>
          <w:sz w:val="36"/>
          <w:szCs w:val="36"/>
        </w:rPr>
        <w:t xml:space="preserve"> </w:t>
      </w:r>
      <w:r w:rsidR="00C84C4A">
        <w:rPr>
          <w:sz w:val="24"/>
          <w:szCs w:val="24"/>
        </w:rPr>
        <w:t xml:space="preserve">MIT </w:t>
      </w:r>
      <w:r w:rsidR="00C84C4A" w:rsidRPr="00C84C4A">
        <w:rPr>
          <w:color w:val="0070C0"/>
          <w:sz w:val="24"/>
          <w:szCs w:val="24"/>
        </w:rPr>
        <w:t>UNENDLICH VIELEN Facetten</w:t>
      </w:r>
      <w:r w:rsidR="00C84C4A">
        <w:rPr>
          <w:color w:val="0070C0"/>
          <w:sz w:val="24"/>
          <w:szCs w:val="24"/>
        </w:rPr>
        <w:t xml:space="preserve"> = Spiegel</w:t>
      </w:r>
      <w:r w:rsidR="00C84C4A">
        <w:rPr>
          <w:sz w:val="24"/>
          <w:szCs w:val="24"/>
        </w:rPr>
        <w:t xml:space="preserve">. </w:t>
      </w:r>
      <w:r w:rsidR="00C84C4A" w:rsidRPr="00414A2A">
        <w:rPr>
          <w:color w:val="FF0000"/>
          <w:sz w:val="32"/>
          <w:szCs w:val="32"/>
        </w:rPr>
        <w:t>ICH</w:t>
      </w:r>
      <w:r w:rsidR="00C84C4A" w:rsidRPr="00C84C4A">
        <w:rPr>
          <w:color w:val="FF0000"/>
          <w:sz w:val="24"/>
          <w:szCs w:val="24"/>
        </w:rPr>
        <w:t xml:space="preserve"> IM ZENTRUM</w:t>
      </w:r>
      <w:r w:rsidR="0063251B">
        <w:rPr>
          <w:color w:val="FF0000"/>
          <w:sz w:val="24"/>
          <w:szCs w:val="24"/>
        </w:rPr>
        <w:t>&lt;</w:t>
      </w:r>
      <w:r w:rsidR="00C84C4A" w:rsidRPr="00C84C4A">
        <w:rPr>
          <w:color w:val="FF0000"/>
          <w:sz w:val="24"/>
          <w:szCs w:val="24"/>
        </w:rPr>
        <w:t xml:space="preserve"> </w:t>
      </w:r>
      <w:r w:rsidR="00C84C4A" w:rsidRPr="00C84C4A">
        <w:rPr>
          <w:i/>
          <w:iCs/>
          <w:color w:val="0070C0"/>
          <w:sz w:val="24"/>
          <w:szCs w:val="24"/>
        </w:rPr>
        <w:t>schaue nach außen</w:t>
      </w:r>
      <w:r w:rsidR="00C84C4A" w:rsidRPr="00C84C4A">
        <w:rPr>
          <w:color w:val="0070C0"/>
          <w:sz w:val="24"/>
          <w:szCs w:val="24"/>
        </w:rPr>
        <w:t xml:space="preserve"> </w:t>
      </w:r>
      <w:r w:rsidR="00C84C4A">
        <w:rPr>
          <w:sz w:val="24"/>
          <w:szCs w:val="24"/>
        </w:rPr>
        <w:t xml:space="preserve">und </w:t>
      </w:r>
      <w:r w:rsidR="00C84C4A" w:rsidRPr="00C84C4A">
        <w:rPr>
          <w:color w:val="0070C0"/>
          <w:sz w:val="24"/>
          <w:szCs w:val="24"/>
        </w:rPr>
        <w:t xml:space="preserve">sehe immer nur </w:t>
      </w:r>
      <w:r w:rsidR="00C84C4A" w:rsidRPr="0063251B">
        <w:rPr>
          <w:i/>
          <w:iCs/>
          <w:color w:val="0070C0"/>
          <w:sz w:val="24"/>
          <w:szCs w:val="24"/>
          <w:u w:val="single"/>
        </w:rPr>
        <w:t>eine</w:t>
      </w:r>
      <w:r w:rsidR="00C84C4A" w:rsidRPr="00C84C4A">
        <w:rPr>
          <w:color w:val="0070C0"/>
          <w:sz w:val="24"/>
          <w:szCs w:val="24"/>
        </w:rPr>
        <w:t xml:space="preserve"> Perspektive/Facette </w:t>
      </w:r>
      <w:r w:rsidR="00C84C4A">
        <w:rPr>
          <w:sz w:val="24"/>
          <w:szCs w:val="24"/>
        </w:rPr>
        <w:t>von</w:t>
      </w:r>
      <w:r w:rsidR="0063251B">
        <w:rPr>
          <w:sz w:val="24"/>
          <w:szCs w:val="24"/>
        </w:rPr>
        <w:t>&gt;</w:t>
      </w:r>
      <w:r w:rsidR="00C84C4A" w:rsidRPr="00414A2A">
        <w:rPr>
          <w:color w:val="FF0000"/>
          <w:sz w:val="32"/>
          <w:szCs w:val="32"/>
        </w:rPr>
        <w:t>MIR SELBST</w:t>
      </w:r>
      <w:r w:rsidR="00C84C4A">
        <w:rPr>
          <w:sz w:val="24"/>
          <w:szCs w:val="24"/>
        </w:rPr>
        <w:t xml:space="preserve">. Wenn </w:t>
      </w:r>
      <w:r w:rsidR="00C84C4A" w:rsidRPr="00C84C4A">
        <w:rPr>
          <w:color w:val="FF0000"/>
          <w:sz w:val="24"/>
          <w:szCs w:val="24"/>
        </w:rPr>
        <w:t>ICH</w:t>
      </w:r>
      <w:r w:rsidR="00C84C4A">
        <w:rPr>
          <w:sz w:val="24"/>
          <w:szCs w:val="24"/>
        </w:rPr>
        <w:t xml:space="preserve"> </w:t>
      </w:r>
      <w:r w:rsidR="00C84C4A" w:rsidRPr="00C84C4A">
        <w:rPr>
          <w:color w:val="0070C0"/>
          <w:sz w:val="24"/>
          <w:szCs w:val="24"/>
        </w:rPr>
        <w:t>etwas anderes träumen will</w:t>
      </w:r>
      <w:r w:rsidR="00C84C4A">
        <w:rPr>
          <w:sz w:val="24"/>
          <w:szCs w:val="24"/>
        </w:rPr>
        <w:t xml:space="preserve">, „muss“ </w:t>
      </w:r>
      <w:r w:rsidR="00C84C4A" w:rsidRPr="00C84C4A">
        <w:rPr>
          <w:color w:val="FF0000"/>
          <w:sz w:val="24"/>
          <w:szCs w:val="24"/>
        </w:rPr>
        <w:t xml:space="preserve">ICH </w:t>
      </w:r>
      <w:r w:rsidR="00C84C4A" w:rsidRPr="00C84C4A">
        <w:rPr>
          <w:i/>
          <w:iCs/>
          <w:color w:val="FF0000"/>
          <w:sz w:val="24"/>
          <w:szCs w:val="24"/>
        </w:rPr>
        <w:t>mich</w:t>
      </w:r>
      <w:r w:rsidR="00C84C4A" w:rsidRPr="00C84C4A">
        <w:rPr>
          <w:color w:val="FF0000"/>
          <w:sz w:val="24"/>
          <w:szCs w:val="24"/>
        </w:rPr>
        <w:t xml:space="preserve"> </w:t>
      </w:r>
      <w:r w:rsidR="00C84C4A" w:rsidRPr="00C84C4A">
        <w:rPr>
          <w:color w:val="0070C0"/>
          <w:sz w:val="24"/>
          <w:szCs w:val="24"/>
        </w:rPr>
        <w:t xml:space="preserve">lösen von dem </w:t>
      </w:r>
      <w:r w:rsidR="00C84C4A" w:rsidRPr="0063251B">
        <w:rPr>
          <w:color w:val="0070C0"/>
          <w:u w:val="single"/>
        </w:rPr>
        <w:t>xxx-Programm</w:t>
      </w:r>
      <w:r w:rsidR="00C84C4A">
        <w:rPr>
          <w:color w:val="0070C0"/>
          <w:sz w:val="24"/>
          <w:szCs w:val="24"/>
        </w:rPr>
        <w:t xml:space="preserve"> – denn das ist nur </w:t>
      </w:r>
      <w:r w:rsidR="00C84C4A" w:rsidRPr="00414A2A">
        <w:rPr>
          <w:i/>
          <w:iCs/>
          <w:color w:val="0070C0"/>
          <w:sz w:val="24"/>
          <w:szCs w:val="24"/>
          <w:u w:val="single"/>
        </w:rPr>
        <w:t>eine</w:t>
      </w:r>
      <w:r w:rsidR="00C84C4A">
        <w:rPr>
          <w:color w:val="0070C0"/>
          <w:sz w:val="24"/>
          <w:szCs w:val="24"/>
        </w:rPr>
        <w:t xml:space="preserve"> Facette/Perspektive von </w:t>
      </w:r>
      <w:r w:rsidR="0063251B">
        <w:rPr>
          <w:color w:val="0070C0"/>
          <w:sz w:val="24"/>
          <w:szCs w:val="24"/>
        </w:rPr>
        <w:t>&gt;</w:t>
      </w:r>
      <w:r w:rsidR="00C84C4A" w:rsidRPr="00C84C4A">
        <w:rPr>
          <w:color w:val="FF0000"/>
          <w:sz w:val="24"/>
          <w:szCs w:val="24"/>
        </w:rPr>
        <w:t>MIR</w:t>
      </w:r>
      <w:r w:rsidR="00C84C4A">
        <w:rPr>
          <w:sz w:val="24"/>
          <w:szCs w:val="24"/>
        </w:rPr>
        <w:t xml:space="preserve">. </w:t>
      </w:r>
    </w:p>
    <w:p w:rsidR="00DE0F3B" w:rsidRPr="00097E36" w:rsidRDefault="00DE0F3B" w:rsidP="00CF281A">
      <w:pPr>
        <w:jc w:val="center"/>
        <w:rPr>
          <w:color w:val="0070C0"/>
        </w:rPr>
      </w:pPr>
      <w:r w:rsidRPr="00097E36">
        <w:rPr>
          <w:b/>
          <w:bCs/>
          <w:color w:val="0070C0"/>
          <w:sz w:val="24"/>
          <w:szCs w:val="24"/>
          <w:u w:val="single"/>
        </w:rPr>
        <w:t>Jeder reagiert in einer Situation anders</w:t>
      </w:r>
      <w:r w:rsidRPr="00097E36">
        <w:rPr>
          <w:sz w:val="32"/>
          <w:szCs w:val="32"/>
        </w:rPr>
        <w:t xml:space="preserve">, also kann </w:t>
      </w:r>
      <w:r w:rsidRPr="00097E36">
        <w:rPr>
          <w:color w:val="FF0000"/>
          <w:sz w:val="32"/>
          <w:szCs w:val="32"/>
        </w:rPr>
        <w:t>ICH</w:t>
      </w:r>
      <w:r w:rsidRPr="00097E36">
        <w:rPr>
          <w:sz w:val="32"/>
          <w:szCs w:val="32"/>
        </w:rPr>
        <w:t xml:space="preserve"> </w:t>
      </w:r>
      <w:r w:rsidRPr="00097E36">
        <w:rPr>
          <w:i/>
          <w:iCs/>
          <w:color w:val="0070C0"/>
          <w:sz w:val="32"/>
          <w:szCs w:val="32"/>
        </w:rPr>
        <w:t>alle Reaktionsprogramme</w:t>
      </w:r>
      <w:r w:rsidRPr="00097E36">
        <w:rPr>
          <w:color w:val="0070C0"/>
          <w:sz w:val="32"/>
          <w:szCs w:val="32"/>
        </w:rPr>
        <w:t xml:space="preserve"> </w:t>
      </w:r>
      <w:r w:rsidRPr="00097E36">
        <w:rPr>
          <w:sz w:val="32"/>
          <w:szCs w:val="32"/>
        </w:rPr>
        <w:t xml:space="preserve">nutzen. </w:t>
      </w:r>
      <w:r w:rsidRPr="00097E36">
        <w:rPr>
          <w:color w:val="0070C0"/>
          <w:sz w:val="28"/>
          <w:szCs w:val="28"/>
          <w:u w:val="single"/>
        </w:rPr>
        <w:t>Für jede Situation</w:t>
      </w:r>
      <w:r w:rsidRPr="00097E36">
        <w:rPr>
          <w:sz w:val="32"/>
          <w:szCs w:val="32"/>
        </w:rPr>
        <w:t xml:space="preserve"> einen lockeren Spruch auf den Lippen </w:t>
      </w:r>
      <w:r w:rsidRPr="00097E36">
        <w:rPr>
          <w:sz w:val="32"/>
          <w:szCs w:val="32"/>
          <w:highlight w:val="yellow"/>
        </w:rPr>
        <w:t>oder</w:t>
      </w:r>
      <w:r w:rsidRPr="00097E36">
        <w:rPr>
          <w:sz w:val="32"/>
          <w:szCs w:val="32"/>
        </w:rPr>
        <w:t xml:space="preserve"> </w:t>
      </w:r>
      <w:r w:rsidRPr="00097E36">
        <w:rPr>
          <w:sz w:val="32"/>
          <w:szCs w:val="32"/>
          <w:u w:val="single"/>
        </w:rPr>
        <w:t>die Worte auffächern</w:t>
      </w:r>
      <w:r w:rsidRPr="00097E36">
        <w:rPr>
          <w:sz w:val="32"/>
          <w:szCs w:val="32"/>
        </w:rPr>
        <w:t xml:space="preserve">, dann besteht </w:t>
      </w:r>
      <w:r w:rsidRPr="00097E36">
        <w:rPr>
          <w:color w:val="0070C0"/>
          <w:sz w:val="32"/>
          <w:szCs w:val="32"/>
        </w:rPr>
        <w:t xml:space="preserve">die Situation </w:t>
      </w:r>
      <w:r w:rsidRPr="00097E36">
        <w:rPr>
          <w:sz w:val="32"/>
          <w:szCs w:val="32"/>
        </w:rPr>
        <w:t xml:space="preserve">nicht mehr – </w:t>
      </w:r>
      <w:r w:rsidRPr="00097E36">
        <w:rPr>
          <w:i/>
          <w:iCs/>
          <w:color w:val="0070C0"/>
          <w:sz w:val="32"/>
          <w:szCs w:val="32"/>
          <w:highlight w:val="yellow"/>
        </w:rPr>
        <w:t>SIE LÖST</w:t>
      </w:r>
      <w:r w:rsidRPr="00097E36">
        <w:rPr>
          <w:color w:val="0070C0"/>
          <w:sz w:val="32"/>
          <w:szCs w:val="32"/>
          <w:highlight w:val="yellow"/>
        </w:rPr>
        <w:t xml:space="preserve"> </w:t>
      </w:r>
      <w:r w:rsidRPr="00097E36">
        <w:rPr>
          <w:sz w:val="32"/>
          <w:szCs w:val="32"/>
          <w:highlight w:val="yellow"/>
        </w:rPr>
        <w:t xml:space="preserve">SICH </w:t>
      </w:r>
      <w:r w:rsidRPr="00097E36">
        <w:rPr>
          <w:color w:val="FF0000"/>
          <w:sz w:val="32"/>
          <w:szCs w:val="32"/>
          <w:highlight w:val="yellow"/>
        </w:rPr>
        <w:t>IM WORT AUP</w:t>
      </w:r>
      <w:r w:rsidRPr="00097E36">
        <w:rPr>
          <w:sz w:val="32"/>
          <w:szCs w:val="32"/>
        </w:rPr>
        <w:t xml:space="preserve">. Hinter allen Worten versteckt sich </w:t>
      </w:r>
      <w:r w:rsidRPr="00CF281A">
        <w:rPr>
          <w:b/>
          <w:bCs/>
          <w:sz w:val="32"/>
          <w:szCs w:val="32"/>
          <w:u w:val="single"/>
        </w:rPr>
        <w:t>eine Metaebene</w:t>
      </w:r>
      <w:r w:rsidRPr="00097E36">
        <w:rPr>
          <w:sz w:val="32"/>
          <w:szCs w:val="32"/>
        </w:rPr>
        <w:t xml:space="preserve"> (</w:t>
      </w:r>
      <w:r w:rsidRPr="00097E36">
        <w:rPr>
          <w:sz w:val="20"/>
          <w:szCs w:val="20"/>
        </w:rPr>
        <w:t>Tiefenschicht …</w:t>
      </w:r>
      <w:r w:rsidRPr="00097E36">
        <w:rPr>
          <w:sz w:val="32"/>
          <w:szCs w:val="32"/>
        </w:rPr>
        <w:t xml:space="preserve">) – die entdeckt werden möchte. Z.B. </w:t>
      </w:r>
      <w:r w:rsidRPr="00097E36">
        <w:rPr>
          <w:sz w:val="32"/>
          <w:szCs w:val="32"/>
          <w:highlight w:val="yellow"/>
        </w:rPr>
        <w:t>Katze</w:t>
      </w:r>
      <w:r w:rsidRPr="00097E36">
        <w:rPr>
          <w:sz w:val="32"/>
          <w:szCs w:val="32"/>
        </w:rPr>
        <w:t xml:space="preserve"> = Endpunkt; oder das </w:t>
      </w:r>
      <w:r w:rsidRPr="00CF281A">
        <w:rPr>
          <w:color w:val="FF0000"/>
          <w:sz w:val="32"/>
          <w:szCs w:val="32"/>
          <w:highlight w:val="yellow"/>
        </w:rPr>
        <w:t>H</w:t>
      </w:r>
      <w:r w:rsidR="00CF281A" w:rsidRPr="00CF281A">
        <w:rPr>
          <w:color w:val="FF0000"/>
          <w:sz w:val="32"/>
          <w:szCs w:val="32"/>
          <w:highlight w:val="yellow"/>
        </w:rPr>
        <w:t>-INTER</w:t>
      </w:r>
      <w:r w:rsidR="00CF281A">
        <w:rPr>
          <w:sz w:val="32"/>
          <w:szCs w:val="32"/>
          <w:highlight w:val="yellow"/>
        </w:rPr>
        <w:sym w:font="Wingdings 3" w:char="F04F"/>
      </w:r>
      <w:r w:rsidR="00CF281A" w:rsidRPr="00CF281A">
        <w:rPr>
          <w:color w:val="0070C0"/>
          <w:sz w:val="32"/>
          <w:szCs w:val="32"/>
          <w:highlight w:val="yellow"/>
        </w:rPr>
        <w:t>TEIL</w:t>
      </w:r>
      <w:r w:rsidRPr="00097E36">
        <w:rPr>
          <w:sz w:val="32"/>
          <w:szCs w:val="32"/>
          <w:highlight w:val="yellow"/>
        </w:rPr>
        <w:t xml:space="preserve"> vom </w:t>
      </w:r>
      <w:r w:rsidRPr="00CF281A">
        <w:rPr>
          <w:color w:val="FF0000"/>
          <w:sz w:val="32"/>
          <w:szCs w:val="32"/>
          <w:highlight w:val="yellow"/>
        </w:rPr>
        <w:t>R</w:t>
      </w:r>
      <w:r w:rsidR="00CF281A" w:rsidRPr="00CF281A">
        <w:rPr>
          <w:color w:val="FF0000"/>
          <w:sz w:val="32"/>
          <w:szCs w:val="32"/>
          <w:highlight w:val="yellow"/>
        </w:rPr>
        <w:t>E</w:t>
      </w:r>
      <w:r w:rsidR="00CF281A">
        <w:rPr>
          <w:sz w:val="32"/>
          <w:szCs w:val="32"/>
          <w:highlight w:val="yellow"/>
        </w:rPr>
        <w:sym w:font="Wingdings 3" w:char="F04F"/>
      </w:r>
      <w:r w:rsidR="00CF281A" w:rsidRPr="00CF281A">
        <w:rPr>
          <w:color w:val="0070C0"/>
          <w:sz w:val="32"/>
          <w:szCs w:val="32"/>
          <w:highlight w:val="yellow"/>
        </w:rPr>
        <w:t>H</w:t>
      </w:r>
      <w:r w:rsidRPr="00097E36">
        <w:rPr>
          <w:sz w:val="32"/>
          <w:szCs w:val="32"/>
        </w:rPr>
        <w:t xml:space="preserve"> = Spiegel</w:t>
      </w:r>
      <w:r w:rsidR="00CF281A">
        <w:rPr>
          <w:sz w:val="32"/>
          <w:szCs w:val="32"/>
        </w:rPr>
        <w:t xml:space="preserve"> - </w:t>
      </w:r>
      <w:hyperlink r:id="rId418" w:history="1">
        <w:r w:rsidR="00CF281A" w:rsidRPr="00CF281A">
          <w:rPr>
            <w:rStyle w:val="Hyperlink"/>
            <w:sz w:val="32"/>
            <w:szCs w:val="32"/>
            <w:rtl/>
          </w:rPr>
          <w:t>ראי</w:t>
        </w:r>
      </w:hyperlink>
      <w:r w:rsidRPr="00097E36">
        <w:rPr>
          <w:sz w:val="32"/>
          <w:szCs w:val="32"/>
        </w:rPr>
        <w:t xml:space="preserve">… </w:t>
      </w:r>
      <w:r w:rsidRPr="00097E36">
        <w:rPr>
          <w:i/>
          <w:iCs/>
          <w:color w:val="0070C0"/>
        </w:rPr>
        <w:t>Wieso ist das so?</w:t>
      </w:r>
      <w:r w:rsidRPr="00097E36">
        <w:rPr>
          <w:color w:val="0070C0"/>
        </w:rPr>
        <w:t xml:space="preserve">    </w:t>
      </w:r>
    </w:p>
    <w:p w:rsidR="004B1670" w:rsidRPr="00097E36" w:rsidRDefault="00DE0F3B" w:rsidP="004B1670">
      <w:pPr>
        <w:jc w:val="center"/>
        <w:rPr>
          <w:color w:val="0070C0"/>
        </w:rPr>
      </w:pPr>
      <w:r w:rsidRPr="00097E36">
        <w:rPr>
          <w:color w:val="0070C0"/>
        </w:rPr>
        <w:t xml:space="preserve">Was macht das Programm xxx derzeit </w:t>
      </w:r>
      <w:r w:rsidRPr="00097E36">
        <w:rPr>
          <w:b/>
          <w:bCs/>
          <w:color w:val="0070C0"/>
        </w:rPr>
        <w:t xml:space="preserve">für Vorstellungen aus den </w:t>
      </w:r>
      <w:r w:rsidRPr="00097E36">
        <w:rPr>
          <w:b/>
          <w:bCs/>
        </w:rPr>
        <w:t>Worten</w:t>
      </w:r>
      <w:r w:rsidR="004B1670" w:rsidRPr="00097E36">
        <w:rPr>
          <w:color w:val="0070C0"/>
        </w:rPr>
        <w:t xml:space="preserve"> (</w:t>
      </w:r>
      <w:r w:rsidR="004B1670" w:rsidRPr="00097E36">
        <w:rPr>
          <w:sz w:val="20"/>
          <w:szCs w:val="20"/>
        </w:rPr>
        <w:t>neutral</w:t>
      </w:r>
      <w:r w:rsidR="004B1670" w:rsidRPr="00097E36">
        <w:rPr>
          <w:color w:val="0070C0"/>
        </w:rPr>
        <w:t xml:space="preserve">) – </w:t>
      </w:r>
      <w:r w:rsidR="004B1670" w:rsidRPr="00097E36">
        <w:rPr>
          <w:b/>
          <w:bCs/>
          <w:i/>
          <w:iCs/>
          <w:color w:val="0070C0"/>
        </w:rPr>
        <w:t>es hängt vom jeweiligen Programm ab</w:t>
      </w:r>
      <w:r w:rsidR="004B1670" w:rsidRPr="00097E36">
        <w:rPr>
          <w:color w:val="0070C0"/>
        </w:rPr>
        <w:t xml:space="preserve">. </w:t>
      </w:r>
      <w:r w:rsidR="004B1670" w:rsidRPr="00097E36">
        <w:rPr>
          <w:b/>
          <w:bCs/>
          <w:color w:val="FF0000"/>
          <w:u w:val="single"/>
        </w:rPr>
        <w:t>Ein flexibler Geist</w:t>
      </w:r>
      <w:r w:rsidR="004B1670" w:rsidRPr="00097E36">
        <w:rPr>
          <w:color w:val="FF0000"/>
        </w:rPr>
        <w:t xml:space="preserve"> </w:t>
      </w:r>
      <w:r w:rsidR="004B1670" w:rsidRPr="00097E36">
        <w:rPr>
          <w:color w:val="0070C0"/>
        </w:rPr>
        <w:t xml:space="preserve">kann aus </w:t>
      </w:r>
      <w:r w:rsidR="004B1670" w:rsidRPr="00097E36">
        <w:rPr>
          <w:b/>
          <w:bCs/>
        </w:rPr>
        <w:t>denselben Worten</w:t>
      </w:r>
      <w:r w:rsidR="004B1670" w:rsidRPr="00097E36">
        <w:t xml:space="preserve"> </w:t>
      </w:r>
      <w:r w:rsidR="004B1670" w:rsidRPr="00097E36">
        <w:rPr>
          <w:b/>
          <w:bCs/>
          <w:i/>
          <w:iCs/>
          <w:color w:val="0070C0"/>
        </w:rPr>
        <w:t>ganz andere Vorstellungen machen</w:t>
      </w:r>
      <w:r w:rsidR="004B1670" w:rsidRPr="00097E36">
        <w:rPr>
          <w:color w:val="0070C0"/>
        </w:rPr>
        <w:t xml:space="preserve">. </w:t>
      </w:r>
      <w:r w:rsidR="004B1670" w:rsidRPr="00097E36">
        <w:rPr>
          <w:b/>
          <w:bCs/>
          <w:i/>
          <w:iCs/>
          <w:color w:val="0070C0"/>
        </w:rPr>
        <w:t>Diese neuen Vorstellungen</w:t>
      </w:r>
      <w:r w:rsidR="004B1670" w:rsidRPr="00097E36">
        <w:rPr>
          <w:color w:val="0070C0"/>
        </w:rPr>
        <w:t xml:space="preserve"> sind </w:t>
      </w:r>
      <w:r w:rsidR="004B1670" w:rsidRPr="00097E36">
        <w:rPr>
          <w:color w:val="0070C0"/>
          <w:u w:val="single"/>
        </w:rPr>
        <w:t>genauso Gedanken</w:t>
      </w:r>
      <w:r w:rsidR="004B1670" w:rsidRPr="00097E36">
        <w:rPr>
          <w:color w:val="0070C0"/>
        </w:rPr>
        <w:t xml:space="preserve">, wie die alten. </w:t>
      </w:r>
    </w:p>
    <w:p w:rsidR="00DE0F3B" w:rsidRDefault="004B1670" w:rsidP="00BF7217">
      <w:pPr>
        <w:jc w:val="center"/>
        <w:rPr>
          <w:sz w:val="28"/>
          <w:szCs w:val="28"/>
        </w:rPr>
      </w:pPr>
      <w:r w:rsidRPr="00CF281A">
        <w:rPr>
          <w:b/>
          <w:bCs/>
          <w:sz w:val="28"/>
          <w:szCs w:val="28"/>
          <w:u w:val="single"/>
        </w:rPr>
        <w:t>MAGIE</w:t>
      </w:r>
      <w:r w:rsidRPr="00097E36">
        <w:rPr>
          <w:b/>
          <w:bCs/>
          <w:u w:val="single"/>
        </w:rPr>
        <w:t>:</w:t>
      </w:r>
      <w:r w:rsidRPr="00097E36">
        <w:rPr>
          <w:color w:val="0070C0"/>
        </w:rPr>
        <w:t xml:space="preserve"> </w:t>
      </w:r>
      <w:r w:rsidRPr="00097E36">
        <w:rPr>
          <w:color w:val="FF0000"/>
        </w:rPr>
        <w:t xml:space="preserve">WAS BIN ICH </w:t>
      </w:r>
      <w:r w:rsidRPr="00097E36">
        <w:t xml:space="preserve">und was sind </w:t>
      </w:r>
      <w:r w:rsidRPr="00097E36">
        <w:rPr>
          <w:i/>
          <w:iCs/>
          <w:color w:val="FF0000"/>
        </w:rPr>
        <w:t>meine</w:t>
      </w:r>
      <w:r w:rsidRPr="00097E36">
        <w:rPr>
          <w:color w:val="0070C0"/>
        </w:rPr>
        <w:t xml:space="preserve"> Gedanken. </w:t>
      </w:r>
      <w:r w:rsidRPr="00097E36">
        <w:rPr>
          <w:b/>
          <w:bCs/>
          <w:color w:val="FF0000"/>
        </w:rPr>
        <w:t>WIR</w:t>
      </w:r>
      <w:r w:rsidRPr="00097E36">
        <w:rPr>
          <w:color w:val="0070C0"/>
        </w:rPr>
        <w:t xml:space="preserve"> erweitern </w:t>
      </w:r>
      <w:r w:rsidRPr="00097E36">
        <w:t xml:space="preserve">ohne etwas zu verändern – das geschieht von allein. DIE </w:t>
      </w:r>
      <w:r w:rsidRPr="00097E36">
        <w:rPr>
          <w:highlight w:val="yellow"/>
          <w:u w:val="single"/>
        </w:rPr>
        <w:t>KOMPLEXITÄT ERKENNEN</w:t>
      </w:r>
      <w:r w:rsidRPr="00097E36">
        <w:t xml:space="preserve"> – </w:t>
      </w:r>
      <w:r w:rsidRPr="00097E36">
        <w:rPr>
          <w:color w:val="FF0000"/>
          <w:sz w:val="28"/>
          <w:szCs w:val="28"/>
        </w:rPr>
        <w:t>DARÜBER IST IMMER EIN HEILIGES GANZES</w:t>
      </w:r>
      <w:r w:rsidRPr="00097E36">
        <w:t>. (</w:t>
      </w:r>
      <w:r w:rsidRPr="00097E36">
        <w:rPr>
          <w:sz w:val="18"/>
          <w:szCs w:val="18"/>
        </w:rPr>
        <w:t>unsichtbar</w:t>
      </w:r>
      <w:r w:rsidRPr="00097E36">
        <w:t xml:space="preserve"> z.B. kann </w:t>
      </w:r>
      <w:r w:rsidRPr="00097E36">
        <w:rPr>
          <w:color w:val="FF0000"/>
        </w:rPr>
        <w:t>ICH</w:t>
      </w:r>
      <w:r w:rsidRPr="00097E36">
        <w:t xml:space="preserve"> </w:t>
      </w:r>
      <w:r w:rsidRPr="00097E36">
        <w:rPr>
          <w:i/>
          <w:iCs/>
          <w:color w:val="0070C0"/>
        </w:rPr>
        <w:t>Leipzig nicht erfassen – egal was ist</w:t>
      </w:r>
      <w:r w:rsidRPr="00097E36">
        <w:t xml:space="preserve">) Egal, was </w:t>
      </w:r>
      <w:r w:rsidRPr="00097E36">
        <w:rPr>
          <w:color w:val="FF0000"/>
        </w:rPr>
        <w:t>ICH</w:t>
      </w:r>
      <w:r w:rsidRPr="00097E36">
        <w:t xml:space="preserve"> sehe z.B. Tasse (</w:t>
      </w:r>
      <w:r w:rsidRPr="00097E36">
        <w:rPr>
          <w:sz w:val="16"/>
          <w:szCs w:val="16"/>
        </w:rPr>
        <w:t>Kollektion</w:t>
      </w:r>
      <w:r w:rsidRPr="00097E36">
        <w:t xml:space="preserve">) = wieder nur </w:t>
      </w:r>
      <w:r w:rsidRPr="00097E36">
        <w:rPr>
          <w:b/>
          <w:bCs/>
          <w:i/>
          <w:iCs/>
          <w:color w:val="002060"/>
          <w:u w:val="single"/>
        </w:rPr>
        <w:t>eine</w:t>
      </w:r>
      <w:r w:rsidRPr="00097E36">
        <w:rPr>
          <w:i/>
          <w:iCs/>
          <w:color w:val="002060"/>
        </w:rPr>
        <w:t xml:space="preserve"> Facette</w:t>
      </w:r>
      <w:r w:rsidRPr="00097E36">
        <w:rPr>
          <w:color w:val="002060"/>
        </w:rPr>
        <w:t xml:space="preserve"> </w:t>
      </w:r>
      <w:r w:rsidRPr="00097E36">
        <w:t xml:space="preserve">aus </w:t>
      </w:r>
      <w:r w:rsidRPr="00097E36">
        <w:rPr>
          <w:color w:val="0070C0"/>
        </w:rPr>
        <w:t xml:space="preserve">der Küche </w:t>
      </w:r>
      <w:r w:rsidRPr="00097E36">
        <w:t xml:space="preserve">usw. Küche ist wieder nur </w:t>
      </w:r>
      <w:r w:rsidRPr="00097E36">
        <w:rPr>
          <w:i/>
          <w:iCs/>
          <w:color w:val="0070C0"/>
          <w:u w:val="single"/>
        </w:rPr>
        <w:t>eine Facette</w:t>
      </w:r>
      <w:r w:rsidRPr="00097E36">
        <w:rPr>
          <w:color w:val="0070C0"/>
        </w:rPr>
        <w:t xml:space="preserve"> </w:t>
      </w:r>
      <w:r w:rsidRPr="00097E36">
        <w:t xml:space="preserve">der </w:t>
      </w:r>
      <w:r w:rsidRPr="00CF281A">
        <w:rPr>
          <w:color w:val="0070C0"/>
        </w:rPr>
        <w:t xml:space="preserve">Wohnung/Hauses </w:t>
      </w:r>
      <w:r w:rsidRPr="00097E36">
        <w:t xml:space="preserve">usw. </w:t>
      </w:r>
      <w:r w:rsidRPr="00CF281A">
        <w:rPr>
          <w:color w:val="0070C0"/>
        </w:rPr>
        <w:t>Haus</w:t>
      </w:r>
      <w:r w:rsidRPr="00097E36">
        <w:t xml:space="preserve"> ist </w:t>
      </w:r>
      <w:r w:rsidRPr="00097E36">
        <w:rPr>
          <w:i/>
          <w:iCs/>
          <w:color w:val="0070C0"/>
          <w:u w:val="single"/>
        </w:rPr>
        <w:t>eine Facette</w:t>
      </w:r>
      <w:r w:rsidRPr="00097E36">
        <w:rPr>
          <w:color w:val="0070C0"/>
        </w:rPr>
        <w:t xml:space="preserve"> </w:t>
      </w:r>
      <w:r w:rsidRPr="00097E36">
        <w:t xml:space="preserve">des </w:t>
      </w:r>
      <w:r w:rsidRPr="00CF281A">
        <w:rPr>
          <w:color w:val="0070C0"/>
        </w:rPr>
        <w:t>Dorfes</w:t>
      </w:r>
      <w:r w:rsidRPr="00097E36">
        <w:t xml:space="preserve"> oder </w:t>
      </w:r>
      <w:r w:rsidRPr="00097E36">
        <w:rPr>
          <w:b/>
          <w:bCs/>
          <w:color w:val="0070C0"/>
          <w:u w:val="single"/>
        </w:rPr>
        <w:t>irgendetwas</w:t>
      </w:r>
      <w:r w:rsidRPr="00097E36">
        <w:t xml:space="preserve">…∞ </w:t>
      </w:r>
      <w:r w:rsidRPr="00097E36">
        <w:rPr>
          <w:color w:val="0070C0"/>
          <w:u w:val="single"/>
        </w:rPr>
        <w:t>Personen</w:t>
      </w:r>
      <w:r w:rsidRPr="00097E36">
        <w:t xml:space="preserve"> sind nichts anderes als </w:t>
      </w:r>
      <w:r w:rsidRPr="00097E36">
        <w:rPr>
          <w:b/>
          <w:bCs/>
          <w:color w:val="0070C0"/>
          <w:u w:val="single"/>
        </w:rPr>
        <w:t>Facetten/Kassetten/Bücher/Datei</w:t>
      </w:r>
      <w:r w:rsidR="00BF7217" w:rsidRPr="00097E36">
        <w:rPr>
          <w:b/>
          <w:bCs/>
          <w:color w:val="0070C0"/>
          <w:u w:val="single"/>
        </w:rPr>
        <w:t>e</w:t>
      </w:r>
      <w:r w:rsidRPr="00097E36">
        <w:rPr>
          <w:b/>
          <w:bCs/>
          <w:color w:val="0070C0"/>
          <w:u w:val="single"/>
        </w:rPr>
        <w:t>n</w:t>
      </w:r>
      <w:r w:rsidR="00BF7217" w:rsidRPr="00097E36">
        <w:rPr>
          <w:b/>
          <w:bCs/>
          <w:color w:val="0070C0"/>
          <w:u w:val="single"/>
        </w:rPr>
        <w:t>/Programme</w:t>
      </w:r>
      <w:r w:rsidRPr="00097E36">
        <w:rPr>
          <w:color w:val="0070C0"/>
        </w:rPr>
        <w:t xml:space="preserve"> </w:t>
      </w:r>
      <w:r w:rsidRPr="00097E36">
        <w:t>die</w:t>
      </w:r>
      <w:r w:rsidR="00BF7217" w:rsidRPr="00097E36">
        <w:t xml:space="preserve"> </w:t>
      </w:r>
      <w:r w:rsidR="00BF7217" w:rsidRPr="00097E36">
        <w:rPr>
          <w:b/>
          <w:bCs/>
          <w:highlight w:val="yellow"/>
          <w:u w:val="single"/>
        </w:rPr>
        <w:t>austauschbar sind</w:t>
      </w:r>
      <w:r w:rsidR="00BF7217" w:rsidRPr="00097E36">
        <w:t xml:space="preserve">. Was „will“ </w:t>
      </w:r>
      <w:r w:rsidR="00BF7217" w:rsidRPr="00097E36">
        <w:rPr>
          <w:color w:val="FF0000"/>
        </w:rPr>
        <w:t xml:space="preserve">ICH </w:t>
      </w:r>
      <w:r w:rsidR="00BF7217" w:rsidRPr="00097E36">
        <w:rPr>
          <w:i/>
          <w:iCs/>
          <w:color w:val="FF0000"/>
        </w:rPr>
        <w:t>mir</w:t>
      </w:r>
      <w:r w:rsidR="00BF7217" w:rsidRPr="00097E36">
        <w:rPr>
          <w:color w:val="FF0000"/>
        </w:rPr>
        <w:t xml:space="preserve"> </w:t>
      </w:r>
      <w:r w:rsidR="00BF7217" w:rsidRPr="00097E36">
        <w:rPr>
          <w:color w:val="0070C0"/>
        </w:rPr>
        <w:t>anschauen</w:t>
      </w:r>
      <w:r w:rsidR="00BF7217" w:rsidRPr="00097E36">
        <w:t xml:space="preserve">? </w:t>
      </w:r>
      <w:r w:rsidR="00BF7217" w:rsidRPr="00BF7217">
        <w:rPr>
          <w:sz w:val="28"/>
          <w:szCs w:val="28"/>
        </w:rPr>
        <w:t xml:space="preserve">Was </w:t>
      </w:r>
      <w:r w:rsidR="00BF7217" w:rsidRPr="00BF7217">
        <w:rPr>
          <w:b/>
          <w:bCs/>
          <w:sz w:val="28"/>
          <w:szCs w:val="28"/>
          <w:u w:val="single"/>
        </w:rPr>
        <w:t>interessiert</w:t>
      </w:r>
      <w:r w:rsidR="00BF7217" w:rsidRPr="00BF7217">
        <w:rPr>
          <w:sz w:val="28"/>
          <w:szCs w:val="28"/>
        </w:rPr>
        <w:t xml:space="preserve"> </w:t>
      </w:r>
      <w:r w:rsidR="00BF7217" w:rsidRPr="00BF7217">
        <w:rPr>
          <w:color w:val="FF0000"/>
          <w:sz w:val="28"/>
          <w:szCs w:val="28"/>
        </w:rPr>
        <w:t>MICH</w:t>
      </w:r>
      <w:r w:rsidR="00BF7217" w:rsidRPr="00BF7217">
        <w:rPr>
          <w:sz w:val="28"/>
          <w:szCs w:val="28"/>
        </w:rPr>
        <w:t>?</w:t>
      </w:r>
      <w:r w:rsidRPr="00BF7217">
        <w:rPr>
          <w:sz w:val="28"/>
          <w:szCs w:val="28"/>
        </w:rPr>
        <w:t xml:space="preserve">    </w:t>
      </w:r>
    </w:p>
    <w:p w:rsidR="00BF7217" w:rsidRPr="00097E36" w:rsidRDefault="00BF7217" w:rsidP="00BF7217">
      <w:pPr>
        <w:pBdr>
          <w:top w:val="single" w:sz="4" w:space="1" w:color="7030A0"/>
          <w:left w:val="single" w:sz="4" w:space="4" w:color="7030A0"/>
          <w:bottom w:val="single" w:sz="4" w:space="1" w:color="7030A0"/>
          <w:right w:val="single" w:sz="4" w:space="4" w:color="7030A0"/>
        </w:pBdr>
        <w:jc w:val="center"/>
        <w:rPr>
          <w:sz w:val="32"/>
          <w:szCs w:val="32"/>
        </w:rPr>
      </w:pPr>
      <w:r w:rsidRPr="00097E36">
        <w:rPr>
          <w:i/>
          <w:iCs/>
          <w:sz w:val="20"/>
          <w:szCs w:val="20"/>
          <w:u w:val="single"/>
        </w:rPr>
        <w:t>Noch einmal</w:t>
      </w:r>
      <w:r w:rsidRPr="00097E36">
        <w:rPr>
          <w:sz w:val="24"/>
          <w:szCs w:val="24"/>
        </w:rPr>
        <w:t xml:space="preserve">: Erst durchschauen </w:t>
      </w:r>
      <w:r w:rsidRPr="00097E36">
        <w:rPr>
          <w:color w:val="0070C0"/>
          <w:sz w:val="24"/>
          <w:szCs w:val="24"/>
        </w:rPr>
        <w:t xml:space="preserve">des </w:t>
      </w:r>
      <w:r w:rsidRPr="00097E36">
        <w:rPr>
          <w:color w:val="0070C0"/>
          <w:sz w:val="24"/>
          <w:szCs w:val="24"/>
          <w:u w:val="single"/>
        </w:rPr>
        <w:t>eigenen</w:t>
      </w:r>
      <w:r w:rsidRPr="00097E36">
        <w:rPr>
          <w:color w:val="0070C0"/>
          <w:sz w:val="24"/>
          <w:szCs w:val="24"/>
        </w:rPr>
        <w:t xml:space="preserve"> Programmes </w:t>
      </w:r>
      <w:r w:rsidRPr="00097E36">
        <w:rPr>
          <w:sz w:val="24"/>
          <w:szCs w:val="24"/>
        </w:rPr>
        <w:t xml:space="preserve">– </w:t>
      </w:r>
      <w:r w:rsidRPr="00097E36">
        <w:rPr>
          <w:sz w:val="24"/>
          <w:szCs w:val="24"/>
          <w:highlight w:val="yellow"/>
          <w:u w:val="single"/>
        </w:rPr>
        <w:t>Tierchen gucken – Beobachter</w:t>
      </w:r>
      <w:r w:rsidRPr="00097E36">
        <w:rPr>
          <w:sz w:val="24"/>
          <w:szCs w:val="24"/>
        </w:rPr>
        <w:t xml:space="preserve">, </w:t>
      </w:r>
      <w:r w:rsidRPr="00097E36">
        <w:rPr>
          <w:sz w:val="32"/>
          <w:szCs w:val="32"/>
        </w:rPr>
        <w:t xml:space="preserve">dann (erst) kann </w:t>
      </w:r>
      <w:r w:rsidRPr="00097E36">
        <w:rPr>
          <w:color w:val="FF0000"/>
          <w:sz w:val="32"/>
          <w:szCs w:val="32"/>
        </w:rPr>
        <w:t>ICH</w:t>
      </w:r>
      <w:r w:rsidRPr="00097E36">
        <w:rPr>
          <w:sz w:val="32"/>
          <w:szCs w:val="32"/>
        </w:rPr>
        <w:t xml:space="preserve"> </w:t>
      </w:r>
      <w:r w:rsidRPr="00097E36">
        <w:rPr>
          <w:sz w:val="32"/>
          <w:szCs w:val="32"/>
          <w:u w:val="single"/>
        </w:rPr>
        <w:t>gleichzeitig</w:t>
      </w:r>
      <w:r w:rsidRPr="00097E36">
        <w:rPr>
          <w:sz w:val="32"/>
          <w:szCs w:val="32"/>
        </w:rPr>
        <w:t xml:space="preserve"> </w:t>
      </w:r>
      <w:r w:rsidRPr="00097E36">
        <w:rPr>
          <w:color w:val="0070C0"/>
          <w:sz w:val="32"/>
          <w:szCs w:val="32"/>
        </w:rPr>
        <w:t>mehrere Programme laufen haben</w:t>
      </w:r>
      <w:r w:rsidRPr="00097E36">
        <w:rPr>
          <w:sz w:val="32"/>
          <w:szCs w:val="32"/>
        </w:rPr>
        <w:t xml:space="preserve">.   </w:t>
      </w:r>
    </w:p>
    <w:p w:rsidR="00211FF4" w:rsidRPr="00097E36" w:rsidRDefault="00BF7217" w:rsidP="00BF7217">
      <w:pPr>
        <w:rPr>
          <w:color w:val="002060"/>
        </w:rPr>
      </w:pPr>
      <w:r w:rsidRPr="00CF281A">
        <w:rPr>
          <w:b/>
          <w:bCs/>
          <w:sz w:val="28"/>
          <w:szCs w:val="28"/>
          <w:highlight w:val="yellow"/>
        </w:rPr>
        <w:t>UMPOLEN</w:t>
      </w:r>
      <w:r w:rsidRPr="00097E36">
        <w:rPr>
          <w:color w:val="002060"/>
        </w:rPr>
        <w:t xml:space="preserve"> = die andere Seite auch </w:t>
      </w:r>
      <w:r w:rsidRPr="00097E36">
        <w:rPr>
          <w:color w:val="FF0000"/>
        </w:rPr>
        <w:t xml:space="preserve">S-EHEN </w:t>
      </w:r>
      <w:r w:rsidRPr="00097E36">
        <w:rPr>
          <w:color w:val="002060"/>
        </w:rPr>
        <w:t xml:space="preserve">können – aus den anderen Augen sehen z.B. </w:t>
      </w:r>
      <w:r w:rsidRPr="00097E36">
        <w:rPr>
          <w:color w:val="002060"/>
          <w:sz w:val="18"/>
          <w:szCs w:val="18"/>
        </w:rPr>
        <w:t xml:space="preserve">zwei </w:t>
      </w:r>
      <w:r w:rsidRPr="00097E36">
        <w:rPr>
          <w:b/>
          <w:bCs/>
          <w:sz w:val="18"/>
          <w:szCs w:val="18"/>
        </w:rPr>
        <w:t xml:space="preserve">JETZT und HIER </w:t>
      </w:r>
      <w:r w:rsidRPr="00097E36">
        <w:rPr>
          <w:color w:val="002060"/>
          <w:sz w:val="18"/>
          <w:szCs w:val="18"/>
        </w:rPr>
        <w:t xml:space="preserve">ausgedachte Personen sehen </w:t>
      </w:r>
      <w:r w:rsidRPr="00097E36">
        <w:rPr>
          <w:color w:val="002060"/>
          <w:sz w:val="18"/>
          <w:szCs w:val="18"/>
          <w:u w:val="single"/>
        </w:rPr>
        <w:t>ein und dieselbe Sache</w:t>
      </w:r>
      <w:r w:rsidRPr="00097E36">
        <w:rPr>
          <w:color w:val="002060"/>
          <w:sz w:val="18"/>
          <w:szCs w:val="18"/>
        </w:rPr>
        <w:t xml:space="preserve"> anders</w:t>
      </w:r>
      <w:r w:rsidRPr="00097E36">
        <w:rPr>
          <w:color w:val="002060"/>
        </w:rPr>
        <w:t xml:space="preserve"> – </w:t>
      </w:r>
      <w:r w:rsidRPr="00097E36">
        <w:rPr>
          <w:color w:val="FF0000"/>
        </w:rPr>
        <w:t xml:space="preserve">ein beweglicher Geist </w:t>
      </w:r>
      <w:r w:rsidRPr="00097E36">
        <w:rPr>
          <w:color w:val="002060"/>
        </w:rPr>
        <w:t xml:space="preserve">kann sich </w:t>
      </w:r>
      <w:r w:rsidRPr="00097E36">
        <w:rPr>
          <w:b/>
          <w:bCs/>
          <w:color w:val="002060"/>
          <w:u w:val="single"/>
        </w:rPr>
        <w:t>in beide hinein versetzen UND erkennt, dass beide recht haben und beide auch nicht</w:t>
      </w:r>
      <w:r w:rsidRPr="00097E36">
        <w:rPr>
          <w:color w:val="002060"/>
        </w:rPr>
        <w:t>. (</w:t>
      </w:r>
      <w:r w:rsidRPr="00097E36">
        <w:rPr>
          <w:sz w:val="18"/>
          <w:szCs w:val="18"/>
        </w:rPr>
        <w:t>eben nur ein bisschen</w:t>
      </w:r>
      <w:r w:rsidRPr="00097E36">
        <w:rPr>
          <w:color w:val="002060"/>
        </w:rPr>
        <w:t xml:space="preserve">)  </w:t>
      </w:r>
    </w:p>
    <w:p w:rsidR="00097E36" w:rsidRDefault="00097E36" w:rsidP="00BF7217">
      <w:pPr>
        <w:jc w:val="center"/>
        <w:rPr>
          <w:color w:val="FF0000"/>
          <w:sz w:val="28"/>
          <w:szCs w:val="28"/>
          <w:highlight w:val="yellow"/>
        </w:rPr>
      </w:pPr>
    </w:p>
    <w:p w:rsidR="00D06201" w:rsidRDefault="00BF7217" w:rsidP="00BF7217">
      <w:pPr>
        <w:jc w:val="center"/>
        <w:rPr>
          <w:color w:val="002060"/>
          <w:sz w:val="28"/>
          <w:szCs w:val="28"/>
          <w:highlight w:val="yellow"/>
        </w:rPr>
      </w:pPr>
      <w:r w:rsidRPr="00BF7217">
        <w:rPr>
          <w:color w:val="FF0000"/>
          <w:sz w:val="28"/>
          <w:szCs w:val="28"/>
          <w:highlight w:val="yellow"/>
        </w:rPr>
        <w:t xml:space="preserve">MIR GEIST </w:t>
      </w:r>
      <w:r w:rsidRPr="00BF7217">
        <w:rPr>
          <w:color w:val="002060"/>
          <w:sz w:val="28"/>
          <w:szCs w:val="28"/>
          <w:highlight w:val="yellow"/>
        </w:rPr>
        <w:t xml:space="preserve">soll </w:t>
      </w:r>
      <w:r w:rsidRPr="00BF7217">
        <w:rPr>
          <w:color w:val="002060"/>
          <w:sz w:val="28"/>
          <w:szCs w:val="28"/>
          <w:highlight w:val="yellow"/>
          <w:u w:val="single"/>
        </w:rPr>
        <w:t>auffallen</w:t>
      </w:r>
      <w:r w:rsidRPr="00BF7217">
        <w:rPr>
          <w:color w:val="002060"/>
          <w:sz w:val="28"/>
          <w:szCs w:val="28"/>
          <w:highlight w:val="yellow"/>
        </w:rPr>
        <w:t xml:space="preserve">, </w:t>
      </w:r>
      <w:r w:rsidRPr="00BF7217">
        <w:rPr>
          <w:b/>
          <w:bCs/>
          <w:color w:val="002060"/>
          <w:sz w:val="28"/>
          <w:szCs w:val="28"/>
          <w:highlight w:val="yellow"/>
        </w:rPr>
        <w:t>wo</w:t>
      </w:r>
      <w:r w:rsidRPr="00BF7217">
        <w:rPr>
          <w:color w:val="002060"/>
          <w:sz w:val="28"/>
          <w:szCs w:val="28"/>
          <w:highlight w:val="yellow"/>
        </w:rPr>
        <w:t xml:space="preserve"> </w:t>
      </w:r>
      <w:r w:rsidRPr="00BF7217">
        <w:rPr>
          <w:color w:val="00B0F0"/>
          <w:sz w:val="28"/>
          <w:szCs w:val="28"/>
          <w:highlight w:val="yellow"/>
        </w:rPr>
        <w:t xml:space="preserve">das PROGRAMM XXX </w:t>
      </w:r>
      <w:r w:rsidRPr="00BF7217">
        <w:rPr>
          <w:color w:val="002060"/>
          <w:sz w:val="28"/>
          <w:szCs w:val="28"/>
          <w:highlight w:val="yellow"/>
        </w:rPr>
        <w:t xml:space="preserve">noch </w:t>
      </w:r>
      <w:r w:rsidRPr="00BF7217">
        <w:rPr>
          <w:b/>
          <w:bCs/>
          <w:i/>
          <w:iCs/>
          <w:color w:val="00B0F0"/>
          <w:sz w:val="28"/>
          <w:szCs w:val="28"/>
          <w:highlight w:val="yellow"/>
        </w:rPr>
        <w:t>sehr einseitig</w:t>
      </w:r>
      <w:r w:rsidRPr="00BF7217">
        <w:rPr>
          <w:color w:val="00B0F0"/>
          <w:sz w:val="28"/>
          <w:szCs w:val="28"/>
          <w:highlight w:val="yellow"/>
        </w:rPr>
        <w:t xml:space="preserve"> </w:t>
      </w:r>
      <w:r w:rsidRPr="00BF7217">
        <w:rPr>
          <w:b/>
          <w:bCs/>
          <w:color w:val="002060"/>
          <w:sz w:val="28"/>
          <w:szCs w:val="28"/>
          <w:highlight w:val="yellow"/>
          <w:u w:val="single"/>
        </w:rPr>
        <w:t>reagiert</w:t>
      </w:r>
      <w:r w:rsidRPr="00BF7217">
        <w:rPr>
          <w:color w:val="002060"/>
          <w:sz w:val="28"/>
          <w:szCs w:val="28"/>
          <w:highlight w:val="yellow"/>
        </w:rPr>
        <w:t xml:space="preserve">. </w:t>
      </w:r>
    </w:p>
    <w:p w:rsidR="00BF7217" w:rsidRDefault="00D06201" w:rsidP="00D06201">
      <w:pPr>
        <w:jc w:val="center"/>
        <w:rPr>
          <w:color w:val="002060"/>
          <w:sz w:val="28"/>
          <w:szCs w:val="28"/>
        </w:rPr>
      </w:pPr>
      <w:r w:rsidRPr="00CF281A">
        <w:rPr>
          <w:color w:val="002060"/>
          <w:sz w:val="16"/>
          <w:szCs w:val="16"/>
          <w:highlight w:val="yellow"/>
        </w:rPr>
        <w:t>NUR DURCH TIERCHEN GUCKEN/BEOBACHTEN</w:t>
      </w:r>
      <w:r w:rsidR="00BF7217" w:rsidRPr="00BF7217">
        <w:rPr>
          <w:color w:val="002060"/>
          <w:sz w:val="28"/>
          <w:szCs w:val="28"/>
          <w:highlight w:val="yellow"/>
        </w:rPr>
        <w:t>(</w:t>
      </w:r>
      <w:r w:rsidR="00BF7217" w:rsidRPr="00D06201">
        <w:rPr>
          <w:color w:val="002060"/>
          <w:sz w:val="28"/>
          <w:szCs w:val="28"/>
          <w:highlight w:val="red"/>
        </w:rPr>
        <w:t>A</w:t>
      </w:r>
      <w:r w:rsidR="00BF7217" w:rsidRPr="00BF7217">
        <w:rPr>
          <w:color w:val="002060"/>
          <w:sz w:val="28"/>
          <w:szCs w:val="28"/>
          <w:highlight w:val="yellow"/>
        </w:rPr>
        <w:t>)</w:t>
      </w:r>
    </w:p>
    <w:p w:rsidR="00D06201" w:rsidRDefault="00AA5C0F" w:rsidP="00D06201">
      <w:pPr>
        <w:pBdr>
          <w:bottom w:val="single" w:sz="6" w:space="1" w:color="auto"/>
        </w:pBdr>
        <w:jc w:val="center"/>
        <w:rPr>
          <w:color w:val="002060"/>
          <w:sz w:val="28"/>
          <w:szCs w:val="28"/>
        </w:rPr>
      </w:pPr>
      <w:r>
        <w:rPr>
          <w:color w:val="FF0000"/>
          <w:sz w:val="28"/>
          <w:szCs w:val="28"/>
          <w:highlight w:val="yellow"/>
        </w:rPr>
        <w:t>↓</w:t>
      </w:r>
      <w:r w:rsidR="00D06201" w:rsidRPr="00D06201">
        <w:rPr>
          <w:color w:val="FF0000"/>
          <w:sz w:val="28"/>
          <w:szCs w:val="28"/>
          <w:highlight w:val="yellow"/>
        </w:rPr>
        <w:t>Ein Dritter beobachtet</w:t>
      </w:r>
      <w:r w:rsidR="00D06201" w:rsidRPr="00D06201">
        <w:rPr>
          <w:color w:val="FF0000"/>
          <w:sz w:val="28"/>
          <w:szCs w:val="28"/>
        </w:rPr>
        <w:t xml:space="preserve"> </w:t>
      </w:r>
      <w:r w:rsidR="00D06201">
        <w:rPr>
          <w:color w:val="002060"/>
          <w:sz w:val="28"/>
          <w:szCs w:val="28"/>
        </w:rPr>
        <w:t xml:space="preserve">– </w:t>
      </w:r>
      <w:r w:rsidR="00D06201" w:rsidRPr="00D06201">
        <w:rPr>
          <w:i/>
          <w:iCs/>
          <w:color w:val="0070C0"/>
          <w:sz w:val="18"/>
          <w:szCs w:val="18"/>
        </w:rPr>
        <w:t>Wie sich zwei Deppen streiten</w:t>
      </w:r>
      <w:r w:rsidR="00D06201">
        <w:rPr>
          <w:color w:val="002060"/>
          <w:sz w:val="28"/>
          <w:szCs w:val="28"/>
        </w:rPr>
        <w:t>.</w:t>
      </w:r>
    </w:p>
    <w:p w:rsidR="00097E36" w:rsidRPr="00AA5C0F" w:rsidRDefault="00097E36" w:rsidP="00D06201">
      <w:pPr>
        <w:jc w:val="center"/>
        <w:rPr>
          <w:color w:val="002060"/>
          <w:sz w:val="28"/>
          <w:szCs w:val="28"/>
        </w:rPr>
      </w:pPr>
    </w:p>
    <w:p w:rsidR="00D06201" w:rsidRPr="00D06201" w:rsidRDefault="00D06201" w:rsidP="00AA5C0F">
      <w:pPr>
        <w:rPr>
          <w:color w:val="002060"/>
          <w:sz w:val="28"/>
          <w:szCs w:val="28"/>
        </w:rPr>
      </w:pPr>
      <w:r w:rsidRPr="00D06201">
        <w:rPr>
          <w:color w:val="002060"/>
          <w:sz w:val="18"/>
          <w:szCs w:val="18"/>
          <w:highlight w:val="yellow"/>
        </w:rPr>
        <w:t>Test</w:t>
      </w:r>
      <w:r w:rsidR="00AA5C0F">
        <w:rPr>
          <w:color w:val="002060"/>
          <w:sz w:val="18"/>
          <w:szCs w:val="18"/>
        </w:rPr>
        <w:t xml:space="preserve"> (is)</w:t>
      </w:r>
      <w:r w:rsidRPr="00D06201">
        <w:rPr>
          <w:color w:val="002060"/>
          <w:sz w:val="18"/>
          <w:szCs w:val="18"/>
        </w:rPr>
        <w:t xml:space="preserve"> – </w:t>
      </w:r>
      <w:r w:rsidRPr="00AA5C0F">
        <w:rPr>
          <w:color w:val="002060"/>
          <w:sz w:val="12"/>
          <w:szCs w:val="12"/>
          <w:u w:val="single"/>
        </w:rPr>
        <w:t>lateinisch</w:t>
      </w:r>
      <w:r w:rsidRPr="00AA5C0F">
        <w:rPr>
          <w:color w:val="002060"/>
          <w:sz w:val="16"/>
          <w:szCs w:val="16"/>
        </w:rPr>
        <w:t xml:space="preserve"> </w:t>
      </w:r>
      <w:r w:rsidRPr="00D06201">
        <w:rPr>
          <w:color w:val="002060"/>
          <w:sz w:val="18"/>
          <w:szCs w:val="18"/>
        </w:rPr>
        <w:t xml:space="preserve">=  </w:t>
      </w:r>
      <w:r w:rsidRPr="00AA5C0F">
        <w:rPr>
          <w:color w:val="002060"/>
          <w:sz w:val="18"/>
          <w:szCs w:val="18"/>
          <w:highlight w:val="yellow"/>
        </w:rPr>
        <w:t>Zeuge</w:t>
      </w:r>
      <w:r w:rsidR="00AA5C0F">
        <w:rPr>
          <w:color w:val="002060"/>
          <w:sz w:val="18"/>
          <w:szCs w:val="18"/>
          <w:highlight w:val="yellow"/>
        </w:rPr>
        <w:t>↓</w:t>
      </w:r>
      <w:r>
        <w:rPr>
          <w:color w:val="002060"/>
          <w:sz w:val="18"/>
          <w:szCs w:val="18"/>
        </w:rPr>
        <w:t>,</w:t>
      </w:r>
      <w:r w:rsidRPr="00D06201">
        <w:rPr>
          <w:color w:val="002060"/>
          <w:sz w:val="18"/>
          <w:szCs w:val="18"/>
        </w:rPr>
        <w:t xml:space="preserve"> Hoden</w:t>
      </w:r>
      <w:r>
        <w:rPr>
          <w:color w:val="002060"/>
          <w:sz w:val="18"/>
          <w:szCs w:val="18"/>
        </w:rPr>
        <w:t xml:space="preserve">; </w:t>
      </w:r>
      <w:r w:rsidRPr="00AA5C0F">
        <w:rPr>
          <w:color w:val="002060"/>
          <w:sz w:val="14"/>
          <w:szCs w:val="14"/>
          <w:u w:val="single"/>
        </w:rPr>
        <w:t>engl.</w:t>
      </w:r>
      <w:r w:rsidRPr="00D06201">
        <w:rPr>
          <w:color w:val="002060"/>
          <w:sz w:val="18"/>
          <w:szCs w:val="18"/>
        </w:rPr>
        <w:t xml:space="preserve"> </w:t>
      </w:r>
      <w:r w:rsidR="00AA5C0F">
        <w:rPr>
          <w:color w:val="002060"/>
          <w:sz w:val="18"/>
          <w:szCs w:val="18"/>
        </w:rPr>
        <w:t xml:space="preserve">= </w:t>
      </w:r>
      <w:r w:rsidRPr="00CF281A">
        <w:rPr>
          <w:i/>
          <w:iCs/>
          <w:color w:val="0070C0"/>
          <w:sz w:val="18"/>
          <w:szCs w:val="18"/>
        </w:rPr>
        <w:t>Prüfen, ausprobieren</w:t>
      </w:r>
      <w:r w:rsidR="00AA5C0F">
        <w:rPr>
          <w:color w:val="002060"/>
          <w:sz w:val="18"/>
          <w:szCs w:val="18"/>
        </w:rPr>
        <w:t>…</w:t>
      </w:r>
      <w:r w:rsidRPr="00D06201">
        <w:rPr>
          <w:color w:val="002060"/>
          <w:sz w:val="18"/>
          <w:szCs w:val="18"/>
        </w:rPr>
        <w:t>;</w:t>
      </w:r>
      <w:r>
        <w:rPr>
          <w:color w:val="002060"/>
          <w:sz w:val="18"/>
          <w:szCs w:val="18"/>
        </w:rPr>
        <w:t xml:space="preserve"> </w:t>
      </w:r>
      <w:r w:rsidRPr="00AA5C0F">
        <w:rPr>
          <w:color w:val="002060"/>
          <w:sz w:val="14"/>
          <w:szCs w:val="14"/>
          <w:u w:val="single"/>
        </w:rPr>
        <w:t>albanisch</w:t>
      </w:r>
      <w:r>
        <w:rPr>
          <w:color w:val="002060"/>
          <w:sz w:val="18"/>
          <w:szCs w:val="18"/>
        </w:rPr>
        <w:t xml:space="preserve"> = test kollet = </w:t>
      </w:r>
      <w:r w:rsidRPr="00CF281A">
        <w:rPr>
          <w:i/>
          <w:iCs/>
          <w:color w:val="0070C0"/>
          <w:sz w:val="18"/>
          <w:szCs w:val="18"/>
        </w:rPr>
        <w:t>husten</w:t>
      </w:r>
    </w:p>
    <w:tbl>
      <w:tblPr>
        <w:tblW w:w="0" w:type="auto"/>
        <w:tblCellSpacing w:w="15" w:type="dxa"/>
        <w:shd w:val="clear" w:color="auto" w:fill="EEEEEE"/>
        <w:tblCellMar>
          <w:top w:w="15" w:type="dxa"/>
          <w:left w:w="15" w:type="dxa"/>
          <w:bottom w:w="15" w:type="dxa"/>
          <w:right w:w="15" w:type="dxa"/>
        </w:tblCellMar>
        <w:tblLook w:val="04A0"/>
      </w:tblPr>
      <w:tblGrid>
        <w:gridCol w:w="9081"/>
        <w:gridCol w:w="51"/>
      </w:tblGrid>
      <w:tr w:rsidR="00AA5C0F" w:rsidRPr="00D06201" w:rsidTr="00D06201">
        <w:trPr>
          <w:tblCellSpacing w:w="15" w:type="dxa"/>
        </w:trPr>
        <w:tc>
          <w:tcPr>
            <w:tcW w:w="0" w:type="auto"/>
            <w:shd w:val="clear" w:color="auto" w:fill="EEEEEE"/>
            <w:tcMar>
              <w:top w:w="0" w:type="dxa"/>
              <w:left w:w="0" w:type="dxa"/>
              <w:bottom w:w="0" w:type="dxa"/>
              <w:right w:w="0" w:type="dxa"/>
            </w:tcMar>
          </w:tcPr>
          <w:p w:rsidR="00D06201" w:rsidRPr="00D06201" w:rsidRDefault="00AA5C0F" w:rsidP="00CF281A">
            <w:pPr>
              <w:rPr>
                <w:color w:val="002060"/>
                <w:sz w:val="18"/>
                <w:szCs w:val="18"/>
              </w:rPr>
            </w:pPr>
            <w:r w:rsidRPr="00CF281A">
              <w:rPr>
                <w:color w:val="FF0000"/>
                <w:sz w:val="18"/>
                <w:szCs w:val="18"/>
              </w:rPr>
              <w:t xml:space="preserve">ICH BIN </w:t>
            </w:r>
            <w:r>
              <w:rPr>
                <w:color w:val="002060"/>
                <w:sz w:val="18"/>
                <w:szCs w:val="18"/>
              </w:rPr>
              <w:t xml:space="preserve">DER ZEUGE+ERZEUGER – der </w:t>
            </w:r>
            <w:r w:rsidRPr="00097E36">
              <w:rPr>
                <w:color w:val="FF0000"/>
                <w:sz w:val="18"/>
                <w:szCs w:val="18"/>
              </w:rPr>
              <w:t xml:space="preserve">DRITTE IN DER MITTE </w:t>
            </w:r>
            <w:r>
              <w:rPr>
                <w:color w:val="002060"/>
                <w:sz w:val="18"/>
                <w:szCs w:val="18"/>
              </w:rPr>
              <w:t xml:space="preserve">– DER IMMER DABEI IST – VERBORGEN IM HINTERGRUND – </w:t>
            </w:r>
            <w:r w:rsidRPr="00CF281A">
              <w:rPr>
                <w:color w:val="FF0000"/>
                <w:sz w:val="18"/>
                <w:szCs w:val="18"/>
              </w:rPr>
              <w:t xml:space="preserve">REINER BEOBACHTER </w:t>
            </w:r>
            <w:r>
              <w:rPr>
                <w:color w:val="002060"/>
                <w:sz w:val="18"/>
                <w:szCs w:val="18"/>
              </w:rPr>
              <w:t xml:space="preserve">WAS </w:t>
            </w:r>
            <w:r w:rsidRPr="00CF281A">
              <w:rPr>
                <w:color w:val="FF0000"/>
                <w:sz w:val="18"/>
                <w:szCs w:val="18"/>
              </w:rPr>
              <w:t xml:space="preserve">IN MIR </w:t>
            </w:r>
            <w:r>
              <w:rPr>
                <w:color w:val="002060"/>
                <w:sz w:val="18"/>
                <w:szCs w:val="18"/>
              </w:rPr>
              <w:t xml:space="preserve">PASSIERT OHNE </w:t>
            </w:r>
            <w:r w:rsidR="00CF281A" w:rsidRPr="00CF281A">
              <w:rPr>
                <w:color w:val="FF0000"/>
                <w:sz w:val="18"/>
                <w:szCs w:val="18"/>
              </w:rPr>
              <w:t>S-</w:t>
            </w:r>
            <w:r w:rsidRPr="00CF281A">
              <w:rPr>
                <w:color w:val="FF0000"/>
                <w:sz w:val="18"/>
                <w:szCs w:val="18"/>
              </w:rPr>
              <w:t xml:space="preserve">ICH </w:t>
            </w:r>
            <w:r>
              <w:rPr>
                <w:color w:val="002060"/>
                <w:sz w:val="18"/>
                <w:szCs w:val="18"/>
              </w:rPr>
              <w:t xml:space="preserve">EINZUMISCHEN </w:t>
            </w:r>
            <w:r w:rsidRPr="00CF281A">
              <w:rPr>
                <w:color w:val="002060"/>
                <w:sz w:val="18"/>
                <w:szCs w:val="18"/>
                <w:u w:val="single"/>
              </w:rPr>
              <w:t xml:space="preserve">– </w:t>
            </w:r>
            <w:r w:rsidRPr="00CF281A">
              <w:rPr>
                <w:color w:val="FF0000"/>
                <w:sz w:val="18"/>
                <w:szCs w:val="18"/>
                <w:u w:val="single"/>
              </w:rPr>
              <w:t>ZEUGE DES GEZEUGTEN</w:t>
            </w:r>
            <w:r w:rsidRPr="00097E36">
              <w:rPr>
                <w:color w:val="FF0000"/>
                <w:sz w:val="18"/>
                <w:szCs w:val="18"/>
              </w:rPr>
              <w:t xml:space="preserve"> </w:t>
            </w:r>
            <w:r>
              <w:rPr>
                <w:color w:val="002060"/>
                <w:sz w:val="18"/>
                <w:szCs w:val="18"/>
              </w:rPr>
              <w:t xml:space="preserve">– IM </w:t>
            </w:r>
            <w:r w:rsidRPr="00AA5C0F">
              <w:rPr>
                <w:color w:val="FF0000"/>
                <w:sz w:val="18"/>
                <w:szCs w:val="18"/>
              </w:rPr>
              <w:t>AL</w:t>
            </w:r>
            <w:r>
              <w:rPr>
                <w:color w:val="002060"/>
                <w:sz w:val="18"/>
                <w:szCs w:val="18"/>
              </w:rPr>
              <w:t>&lt;BA-N</w:t>
            </w:r>
            <w:r w:rsidR="00CF281A">
              <w:rPr>
                <w:color w:val="002060"/>
                <w:sz w:val="18"/>
                <w:szCs w:val="18"/>
              </w:rPr>
              <w:t>-</w:t>
            </w:r>
            <w:r>
              <w:rPr>
                <w:color w:val="002060"/>
                <w:sz w:val="18"/>
                <w:szCs w:val="18"/>
              </w:rPr>
              <w:t>ISCH</w:t>
            </w:r>
            <w:r>
              <w:rPr>
                <w:color w:val="002060"/>
                <w:sz w:val="18"/>
                <w:szCs w:val="18"/>
              </w:rPr>
              <w:sym w:font="Wingdings 3" w:char="F04F"/>
            </w:r>
            <w:r>
              <w:rPr>
                <w:color w:val="002060"/>
                <w:sz w:val="18"/>
                <w:szCs w:val="18"/>
              </w:rPr>
              <w:t xml:space="preserve">EN </w:t>
            </w:r>
            <w:r w:rsidRPr="00AA5C0F">
              <w:rPr>
                <w:color w:val="FF0000"/>
                <w:sz w:val="18"/>
                <w:szCs w:val="18"/>
              </w:rPr>
              <w:t>BI</w:t>
            </w:r>
            <w:r>
              <w:rPr>
                <w:color w:val="002060"/>
                <w:sz w:val="18"/>
                <w:szCs w:val="18"/>
              </w:rPr>
              <w:sym w:font="Wingdings 3" w:char="F04F"/>
            </w:r>
            <w:r>
              <w:rPr>
                <w:color w:val="002060"/>
                <w:sz w:val="18"/>
                <w:szCs w:val="18"/>
              </w:rPr>
              <w:t xml:space="preserve">N </w:t>
            </w:r>
            <w:r w:rsidRPr="00AA5C0F">
              <w:rPr>
                <w:color w:val="FF0000"/>
                <w:sz w:val="18"/>
                <w:szCs w:val="18"/>
                <w:u w:val="single"/>
              </w:rPr>
              <w:t>ICH</w:t>
            </w:r>
            <w:r w:rsidRPr="00AA5C0F">
              <w:rPr>
                <w:color w:val="FF0000"/>
                <w:sz w:val="18"/>
                <w:szCs w:val="18"/>
              </w:rPr>
              <w:t xml:space="preserve">  </w:t>
            </w:r>
            <w:hyperlink r:id="rId419" w:history="1">
              <w:r w:rsidRPr="00AA5C0F">
                <w:rPr>
                  <w:rStyle w:val="Hyperlink"/>
                  <w:color w:val="FF0000"/>
                  <w:sz w:val="24"/>
                  <w:szCs w:val="24"/>
                  <w:rtl/>
                </w:rPr>
                <w:t>כל</w:t>
              </w:r>
            </w:hyperlink>
            <w:r>
              <w:rPr>
                <w:color w:val="002060"/>
                <w:sz w:val="18"/>
                <w:szCs w:val="18"/>
              </w:rPr>
              <w:t xml:space="preserve"> &lt;</w:t>
            </w:r>
            <w:hyperlink r:id="rId420" w:history="1">
              <w:r w:rsidRPr="00AA5C0F">
                <w:rPr>
                  <w:rStyle w:val="Hyperlink"/>
                  <w:sz w:val="18"/>
                  <w:szCs w:val="18"/>
                  <w:rtl/>
                </w:rPr>
                <w:t>לט</w:t>
              </w:r>
            </w:hyperlink>
            <w:r>
              <w:rPr>
                <w:color w:val="002060"/>
                <w:sz w:val="18"/>
                <w:szCs w:val="18"/>
              </w:rPr>
              <w:t xml:space="preserve"> und </w:t>
            </w:r>
            <w:hyperlink r:id="rId421" w:history="1">
              <w:r w:rsidRPr="00AA5C0F">
                <w:rPr>
                  <w:rStyle w:val="Hyperlink"/>
                  <w:sz w:val="18"/>
                  <w:szCs w:val="18"/>
                  <w:rtl/>
                </w:rPr>
                <w:t>לות</w:t>
              </w:r>
            </w:hyperlink>
            <w:r>
              <w:rPr>
                <w:color w:val="002060"/>
                <w:sz w:val="18"/>
                <w:szCs w:val="18"/>
              </w:rPr>
              <w:t xml:space="preserve"> und  </w:t>
            </w:r>
            <w:hyperlink r:id="rId422" w:history="1">
              <w:r w:rsidRPr="00AA5C0F">
                <w:rPr>
                  <w:rStyle w:val="Hyperlink"/>
                  <w:sz w:val="18"/>
                  <w:szCs w:val="18"/>
                  <w:rtl/>
                </w:rPr>
                <w:t>לוט</w:t>
              </w:r>
            </w:hyperlink>
            <w:r>
              <w:rPr>
                <w:color w:val="002060"/>
                <w:sz w:val="18"/>
                <w:szCs w:val="18"/>
              </w:rPr>
              <w:t xml:space="preserve"> und </w:t>
            </w:r>
            <w:r w:rsidRPr="00AA5C0F">
              <w:rPr>
                <w:color w:val="0070C0"/>
                <w:sz w:val="18"/>
                <w:szCs w:val="18"/>
              </w:rPr>
              <w:t xml:space="preserve">vieles mehr </w:t>
            </w:r>
            <w:r>
              <w:rPr>
                <w:color w:val="002060"/>
                <w:sz w:val="18"/>
                <w:szCs w:val="18"/>
              </w:rPr>
              <w:t>…&gt;</w:t>
            </w:r>
            <w:r w:rsidRPr="00AA5C0F">
              <w:rPr>
                <w:color w:val="FF0000"/>
                <w:sz w:val="18"/>
                <w:szCs w:val="18"/>
              </w:rPr>
              <w:t>MEER</w:t>
            </w:r>
          </w:p>
        </w:tc>
        <w:tc>
          <w:tcPr>
            <w:tcW w:w="0" w:type="auto"/>
            <w:shd w:val="clear" w:color="auto" w:fill="EEEEEE"/>
            <w:tcMar>
              <w:top w:w="0" w:type="dxa"/>
              <w:left w:w="0" w:type="dxa"/>
              <w:bottom w:w="0" w:type="dxa"/>
              <w:right w:w="0" w:type="dxa"/>
            </w:tcMar>
            <w:vAlign w:val="center"/>
          </w:tcPr>
          <w:p w:rsidR="00D06201" w:rsidRPr="00D06201" w:rsidRDefault="00D06201" w:rsidP="00D06201">
            <w:pPr>
              <w:rPr>
                <w:color w:val="002060"/>
                <w:sz w:val="18"/>
                <w:szCs w:val="18"/>
              </w:rPr>
            </w:pPr>
          </w:p>
        </w:tc>
      </w:tr>
    </w:tbl>
    <w:p w:rsidR="00D06201" w:rsidRDefault="00D06201" w:rsidP="00D06201">
      <w:pPr>
        <w:pBdr>
          <w:bottom w:val="single" w:sz="6" w:space="1" w:color="auto"/>
        </w:pBdr>
        <w:rPr>
          <w:color w:val="002060"/>
        </w:rPr>
      </w:pPr>
    </w:p>
    <w:p w:rsidR="00097E36" w:rsidRPr="00097E36" w:rsidRDefault="00097E36" w:rsidP="00D06201">
      <w:pPr>
        <w:rPr>
          <w:color w:val="002060"/>
          <w:sz w:val="24"/>
          <w:szCs w:val="24"/>
        </w:rPr>
      </w:pPr>
    </w:p>
    <w:p w:rsidR="00AA5C0F" w:rsidRPr="00097E36" w:rsidRDefault="00AA5C0F" w:rsidP="00AA5C0F">
      <w:pPr>
        <w:rPr>
          <w:color w:val="002060"/>
          <w:sz w:val="24"/>
          <w:szCs w:val="24"/>
        </w:rPr>
      </w:pPr>
      <w:r w:rsidRPr="00097E36">
        <w:rPr>
          <w:color w:val="002060"/>
          <w:sz w:val="24"/>
          <w:szCs w:val="24"/>
        </w:rPr>
        <w:t xml:space="preserve">Was ist der </w:t>
      </w:r>
      <w:r w:rsidRPr="00097E36">
        <w:rPr>
          <w:color w:val="002060"/>
          <w:sz w:val="24"/>
          <w:szCs w:val="24"/>
          <w:u w:val="single"/>
        </w:rPr>
        <w:t>Unterschied</w:t>
      </w:r>
      <w:r w:rsidRPr="00097E36">
        <w:rPr>
          <w:color w:val="002060"/>
          <w:sz w:val="24"/>
          <w:szCs w:val="24"/>
        </w:rPr>
        <w:t xml:space="preserve"> zwischen einer </w:t>
      </w:r>
      <w:r w:rsidRPr="00097E36">
        <w:rPr>
          <w:b/>
          <w:bCs/>
          <w:i/>
          <w:iCs/>
          <w:color w:val="002060"/>
          <w:sz w:val="24"/>
          <w:szCs w:val="24"/>
        </w:rPr>
        <w:t>weltlichen Schule</w:t>
      </w:r>
      <w:r w:rsidRPr="00097E36">
        <w:rPr>
          <w:color w:val="002060"/>
          <w:sz w:val="24"/>
          <w:szCs w:val="24"/>
        </w:rPr>
        <w:t xml:space="preserve"> und </w:t>
      </w:r>
      <w:r w:rsidRPr="00097E36">
        <w:rPr>
          <w:color w:val="FF0000"/>
          <w:sz w:val="24"/>
          <w:szCs w:val="24"/>
        </w:rPr>
        <w:t>DER GÖTTLICHEN SCHULE</w:t>
      </w:r>
      <w:r w:rsidRPr="00097E36">
        <w:rPr>
          <w:color w:val="002060"/>
          <w:sz w:val="24"/>
          <w:szCs w:val="24"/>
        </w:rPr>
        <w:t xml:space="preserve">? </w:t>
      </w:r>
    </w:p>
    <w:p w:rsidR="00BE33FB" w:rsidRDefault="00BE33FB" w:rsidP="00BE33FB">
      <w:pPr>
        <w:rPr>
          <w:color w:val="002060"/>
        </w:rPr>
      </w:pPr>
      <w:r>
        <w:rPr>
          <w:color w:val="002060"/>
        </w:rPr>
        <w:t>…</w:t>
      </w:r>
      <w:r w:rsidRPr="00BE33FB">
        <w:rPr>
          <w:color w:val="FF0000"/>
        </w:rPr>
        <w:t xml:space="preserve">DEIN HOHES SELBST </w:t>
      </w:r>
      <w:r>
        <w:rPr>
          <w:color w:val="002060"/>
        </w:rPr>
        <w:t xml:space="preserve">weiß genau </w:t>
      </w:r>
      <w:r w:rsidRPr="00BE33FB">
        <w:rPr>
          <w:color w:val="002060"/>
          <w:u w:val="single"/>
        </w:rPr>
        <w:t>wo, wie und warum alles so ist, wie es ist</w:t>
      </w:r>
      <w:r>
        <w:rPr>
          <w:color w:val="002060"/>
        </w:rPr>
        <w:t xml:space="preserve"> – </w:t>
      </w:r>
      <w:r w:rsidRPr="00BE33FB">
        <w:rPr>
          <w:color w:val="FF0000"/>
        </w:rPr>
        <w:t xml:space="preserve">GOTT SELBST </w:t>
      </w:r>
      <w:r>
        <w:rPr>
          <w:color w:val="002060"/>
        </w:rPr>
        <w:t xml:space="preserve">lehrt </w:t>
      </w:r>
      <w:r w:rsidRPr="00BE33FB">
        <w:rPr>
          <w:i/>
          <w:iCs/>
          <w:color w:val="FF0000"/>
        </w:rPr>
        <w:t>seine Kinder</w:t>
      </w:r>
      <w:r w:rsidRPr="00BE33FB">
        <w:rPr>
          <w:color w:val="FF0000"/>
        </w:rPr>
        <w:t xml:space="preserve"> </w:t>
      </w:r>
      <w:r>
        <w:rPr>
          <w:color w:val="002060"/>
        </w:rPr>
        <w:t xml:space="preserve">durch alles, was ist. </w:t>
      </w:r>
      <w:r w:rsidRPr="00BE33FB">
        <w:rPr>
          <w:color w:val="002060"/>
          <w:u w:val="single"/>
        </w:rPr>
        <w:t>Keine Prüfungen!!!</w:t>
      </w:r>
      <w:r>
        <w:rPr>
          <w:color w:val="002060"/>
        </w:rPr>
        <w:t xml:space="preserve"> </w:t>
      </w:r>
      <w:r w:rsidRPr="00BE33FB">
        <w:rPr>
          <w:color w:val="FF0000"/>
        </w:rPr>
        <w:t>GOTT weiß alles</w:t>
      </w:r>
      <w:r>
        <w:rPr>
          <w:color w:val="002060"/>
        </w:rPr>
        <w:t xml:space="preserve">. </w:t>
      </w:r>
    </w:p>
    <w:p w:rsidR="00BE33FB" w:rsidRDefault="00BE33FB" w:rsidP="00BE33FB">
      <w:pPr>
        <w:rPr>
          <w:color w:val="002060"/>
        </w:rPr>
      </w:pPr>
      <w:r>
        <w:rPr>
          <w:color w:val="002060"/>
        </w:rPr>
        <w:t xml:space="preserve">…in </w:t>
      </w:r>
      <w:r w:rsidRPr="00097E36">
        <w:rPr>
          <w:i/>
          <w:iCs/>
          <w:color w:val="0070C0"/>
        </w:rPr>
        <w:t>der weltlichen Schule</w:t>
      </w:r>
      <w:r w:rsidRPr="00097E36">
        <w:rPr>
          <w:color w:val="0070C0"/>
        </w:rPr>
        <w:t xml:space="preserve"> </w:t>
      </w:r>
      <w:r>
        <w:rPr>
          <w:color w:val="002060"/>
        </w:rPr>
        <w:t>„muss“ das Kind Prüfungen ablegen; Lehrer kann nicht in den Schüler hinein schauen, deshalb gibt es Prüfungen, inwieweit der Schüler es verstanden hat</w:t>
      </w:r>
    </w:p>
    <w:p w:rsidR="00BE33FB" w:rsidRDefault="00BE33FB" w:rsidP="00BE33FB">
      <w:pPr>
        <w:pBdr>
          <w:top w:val="single" w:sz="4" w:space="1" w:color="7030A0"/>
          <w:left w:val="single" w:sz="4" w:space="4" w:color="7030A0"/>
          <w:bottom w:val="single" w:sz="4" w:space="1" w:color="7030A0"/>
          <w:right w:val="single" w:sz="4" w:space="4" w:color="7030A0"/>
        </w:pBdr>
        <w:jc w:val="center"/>
        <w:rPr>
          <w:color w:val="002060"/>
        </w:rPr>
      </w:pPr>
      <w:r w:rsidRPr="00BE33FB">
        <w:rPr>
          <w:color w:val="002060"/>
          <w:highlight w:val="yellow"/>
          <w:u w:val="single"/>
        </w:rPr>
        <w:t xml:space="preserve">DIE </w:t>
      </w:r>
      <w:r w:rsidRPr="00BE33FB">
        <w:rPr>
          <w:color w:val="FF0000"/>
          <w:highlight w:val="yellow"/>
          <w:u w:val="single"/>
        </w:rPr>
        <w:t xml:space="preserve">GÖTTLICHE PRÜFUNG </w:t>
      </w:r>
      <w:r w:rsidRPr="00BE33FB">
        <w:rPr>
          <w:color w:val="002060"/>
          <w:highlight w:val="yellow"/>
          <w:u w:val="single"/>
        </w:rPr>
        <w:t>IST</w:t>
      </w:r>
      <w:r>
        <w:rPr>
          <w:color w:val="002060"/>
        </w:rPr>
        <w:t>:</w:t>
      </w:r>
    </w:p>
    <w:p w:rsidR="00BE33FB" w:rsidRDefault="00BE33FB" w:rsidP="00BE33FB">
      <w:pPr>
        <w:pBdr>
          <w:top w:val="single" w:sz="4" w:space="1" w:color="7030A0"/>
          <w:left w:val="single" w:sz="4" w:space="4" w:color="7030A0"/>
          <w:bottom w:val="single" w:sz="4" w:space="1" w:color="7030A0"/>
          <w:right w:val="single" w:sz="4" w:space="4" w:color="7030A0"/>
        </w:pBdr>
        <w:rPr>
          <w:color w:val="002060"/>
          <w:sz w:val="40"/>
          <w:szCs w:val="40"/>
        </w:rPr>
      </w:pPr>
      <w:r w:rsidRPr="00BE33FB">
        <w:rPr>
          <w:color w:val="002060"/>
          <w:sz w:val="40"/>
          <w:szCs w:val="40"/>
        </w:rPr>
        <w:t>VOR NICHTS UND NIEMANDEN ANGST ZU HABEN UND ÜBER NICHTS UND NIEMANDEN SICH AUFZUREGEN</w:t>
      </w:r>
    </w:p>
    <w:p w:rsidR="00BE33FB" w:rsidRPr="00BE33FB" w:rsidRDefault="00BE33FB" w:rsidP="00097E36">
      <w:pPr>
        <w:pBdr>
          <w:top w:val="single" w:sz="4" w:space="1" w:color="7030A0"/>
          <w:left w:val="single" w:sz="4" w:space="4" w:color="7030A0"/>
          <w:bottom w:val="single" w:sz="4" w:space="1" w:color="7030A0"/>
          <w:right w:val="single" w:sz="4" w:space="4" w:color="7030A0"/>
        </w:pBdr>
        <w:rPr>
          <w:color w:val="002060"/>
          <w:sz w:val="16"/>
          <w:szCs w:val="16"/>
        </w:rPr>
      </w:pPr>
      <w:r>
        <w:rPr>
          <w:color w:val="002060"/>
          <w:sz w:val="16"/>
          <w:szCs w:val="16"/>
        </w:rPr>
        <w:t>(</w:t>
      </w:r>
      <w:r w:rsidRPr="00BE33FB">
        <w:rPr>
          <w:b/>
          <w:bCs/>
          <w:color w:val="FF0000"/>
          <w:sz w:val="16"/>
          <w:szCs w:val="16"/>
          <w:highlight w:val="yellow"/>
        </w:rPr>
        <w:t>GOTT</w:t>
      </w:r>
      <w:r>
        <w:rPr>
          <w:color w:val="002060"/>
          <w:sz w:val="16"/>
          <w:szCs w:val="16"/>
        </w:rPr>
        <w:t xml:space="preserve"> zeigt dem </w:t>
      </w:r>
      <w:r w:rsidRPr="00BE33FB">
        <w:rPr>
          <w:i/>
          <w:iCs/>
          <w:color w:val="FF0000"/>
          <w:sz w:val="16"/>
          <w:szCs w:val="16"/>
        </w:rPr>
        <w:t>Kleingeist</w:t>
      </w:r>
      <w:r>
        <w:rPr>
          <w:color w:val="002060"/>
          <w:sz w:val="16"/>
          <w:szCs w:val="16"/>
        </w:rPr>
        <w:t xml:space="preserve">, wo </w:t>
      </w:r>
      <w:r w:rsidRPr="00097E36">
        <w:rPr>
          <w:i/>
          <w:iCs/>
          <w:color w:val="FF0000"/>
          <w:sz w:val="16"/>
          <w:szCs w:val="16"/>
        </w:rPr>
        <w:t xml:space="preserve">es </w:t>
      </w:r>
      <w:r>
        <w:rPr>
          <w:color w:val="002060"/>
          <w:sz w:val="16"/>
          <w:szCs w:val="16"/>
        </w:rPr>
        <w:t xml:space="preserve">noch Mangelerscheinungen </w:t>
      </w:r>
      <w:r w:rsidRPr="00097E36">
        <w:rPr>
          <w:color w:val="FF0000"/>
          <w:sz w:val="16"/>
          <w:szCs w:val="16"/>
        </w:rPr>
        <w:t xml:space="preserve">der LIEBE </w:t>
      </w:r>
      <w:r>
        <w:rPr>
          <w:color w:val="002060"/>
          <w:sz w:val="16"/>
          <w:szCs w:val="16"/>
        </w:rPr>
        <w:t xml:space="preserve">aufweist und sich noch aufregt…und so werden genau die Dinge eingespielt, mit denen MANN noch räsoniert – </w:t>
      </w:r>
      <w:r w:rsidRPr="00BE33FB">
        <w:rPr>
          <w:b/>
          <w:bCs/>
          <w:color w:val="002060"/>
          <w:sz w:val="16"/>
          <w:szCs w:val="16"/>
          <w:highlight w:val="yellow"/>
        </w:rPr>
        <w:t xml:space="preserve">NICHT HABEN WOLLEN </w:t>
      </w:r>
      <w:r w:rsidRPr="00BE33FB">
        <w:rPr>
          <w:b/>
          <w:bCs/>
          <w:color w:val="002060"/>
          <w:sz w:val="12"/>
          <w:szCs w:val="12"/>
          <w:highlight w:val="yellow"/>
          <w:u w:val="single"/>
        </w:rPr>
        <w:t>UND</w:t>
      </w:r>
      <w:r w:rsidRPr="00BE33FB">
        <w:rPr>
          <w:b/>
          <w:bCs/>
          <w:color w:val="002060"/>
          <w:sz w:val="16"/>
          <w:szCs w:val="16"/>
          <w:highlight w:val="yellow"/>
        </w:rPr>
        <w:t xml:space="preserve"> ANGST</w:t>
      </w:r>
      <w:r>
        <w:rPr>
          <w:color w:val="002060"/>
          <w:sz w:val="16"/>
          <w:szCs w:val="16"/>
        </w:rPr>
        <w:t xml:space="preserve">  (– </w:t>
      </w:r>
      <w:r w:rsidRPr="00BE33FB">
        <w:rPr>
          <w:i/>
          <w:iCs/>
          <w:color w:val="002060"/>
          <w:sz w:val="14"/>
          <w:szCs w:val="14"/>
        </w:rPr>
        <w:t xml:space="preserve">ganz schön </w:t>
      </w:r>
      <w:r w:rsidRPr="00BE33FB">
        <w:rPr>
          <w:i/>
          <w:iCs/>
          <w:color w:val="002060"/>
          <w:sz w:val="14"/>
          <w:szCs w:val="14"/>
          <w:u w:val="single"/>
        </w:rPr>
        <w:t xml:space="preserve">fies </w:t>
      </w:r>
      <w:r w:rsidRPr="00BE33FB">
        <w:rPr>
          <w:i/>
          <w:iCs/>
          <w:color w:val="002060"/>
          <w:sz w:val="14"/>
          <w:szCs w:val="14"/>
        </w:rPr>
        <w:t>oder</w:t>
      </w:r>
      <w:r>
        <w:rPr>
          <w:i/>
          <w:iCs/>
          <w:color w:val="002060"/>
          <w:sz w:val="14"/>
          <w:szCs w:val="14"/>
        </w:rPr>
        <w:t xml:space="preserve"> …</w:t>
      </w:r>
      <w:r w:rsidRPr="00BE33FB">
        <w:rPr>
          <w:i/>
          <w:iCs/>
          <w:color w:val="002060"/>
          <w:sz w:val="14"/>
          <w:szCs w:val="14"/>
        </w:rPr>
        <w:t>?)</w:t>
      </w:r>
      <w:r w:rsidRPr="00BE33FB">
        <w:rPr>
          <w:color w:val="002060"/>
          <w:sz w:val="14"/>
          <w:szCs w:val="14"/>
        </w:rPr>
        <w:t xml:space="preserve">   </w:t>
      </w:r>
    </w:p>
    <w:p w:rsidR="00AA5C0F" w:rsidRDefault="00F020C9" w:rsidP="00F020C9">
      <w:pPr>
        <w:rPr>
          <w:color w:val="002060"/>
        </w:rPr>
      </w:pPr>
      <w:r w:rsidRPr="00F020C9">
        <w:rPr>
          <w:b/>
          <w:bCs/>
          <w:color w:val="002060"/>
          <w:sz w:val="20"/>
          <w:szCs w:val="20"/>
          <w:u w:val="single"/>
        </w:rPr>
        <w:t xml:space="preserve">Deshalb ist es </w:t>
      </w:r>
      <w:r w:rsidRPr="00F020C9">
        <w:rPr>
          <w:b/>
          <w:bCs/>
          <w:color w:val="002060"/>
          <w:sz w:val="20"/>
          <w:szCs w:val="20"/>
          <w:highlight w:val="yellow"/>
          <w:u w:val="single"/>
        </w:rPr>
        <w:t>WICHTIG</w:t>
      </w:r>
      <w:r w:rsidRPr="00F020C9">
        <w:rPr>
          <w:b/>
          <w:bCs/>
          <w:color w:val="002060"/>
          <w:sz w:val="20"/>
          <w:szCs w:val="20"/>
          <w:u w:val="single"/>
        </w:rPr>
        <w:t xml:space="preserve"> folgende Sätze </w:t>
      </w:r>
      <w:r w:rsidRPr="00F020C9">
        <w:rPr>
          <w:b/>
          <w:bCs/>
          <w:color w:val="002060"/>
          <w:sz w:val="20"/>
          <w:szCs w:val="20"/>
          <w:highlight w:val="yellow"/>
          <w:u w:val="single"/>
        </w:rPr>
        <w:t>wirklich</w:t>
      </w:r>
      <w:r w:rsidRPr="00F020C9">
        <w:rPr>
          <w:b/>
          <w:bCs/>
          <w:color w:val="002060"/>
          <w:sz w:val="20"/>
          <w:szCs w:val="20"/>
          <w:u w:val="single"/>
        </w:rPr>
        <w:t xml:space="preserve"> verstanden zu haben</w:t>
      </w:r>
      <w:r>
        <w:rPr>
          <w:color w:val="002060"/>
        </w:rPr>
        <w:t xml:space="preserve">: </w:t>
      </w:r>
    </w:p>
    <w:p w:rsidR="00F020C9" w:rsidRDefault="00F020C9" w:rsidP="00F020C9">
      <w:pPr>
        <w:pStyle w:val="Listenabsatz"/>
        <w:numPr>
          <w:ilvl w:val="0"/>
          <w:numId w:val="4"/>
        </w:numPr>
        <w:rPr>
          <w:color w:val="002060"/>
        </w:rPr>
      </w:pPr>
      <w:r>
        <w:rPr>
          <w:color w:val="002060"/>
        </w:rPr>
        <w:t xml:space="preserve">Es gibt nichts, was </w:t>
      </w:r>
      <w:r w:rsidRPr="00F020C9">
        <w:rPr>
          <w:color w:val="FF0000"/>
        </w:rPr>
        <w:t xml:space="preserve">ICH mir </w:t>
      </w:r>
      <w:r w:rsidRPr="00F020C9">
        <w:rPr>
          <w:i/>
          <w:iCs/>
          <w:color w:val="0070C0"/>
        </w:rPr>
        <w:t>denken könnte</w:t>
      </w:r>
      <w:r>
        <w:rPr>
          <w:color w:val="002060"/>
        </w:rPr>
        <w:t xml:space="preserve">, was </w:t>
      </w:r>
      <w:r w:rsidRPr="00F020C9">
        <w:rPr>
          <w:color w:val="002060"/>
          <w:u w:val="single"/>
        </w:rPr>
        <w:t>mächtiger ist</w:t>
      </w:r>
      <w:r>
        <w:rPr>
          <w:color w:val="002060"/>
        </w:rPr>
        <w:t xml:space="preserve"> als </w:t>
      </w:r>
      <w:r w:rsidRPr="00F020C9">
        <w:rPr>
          <w:color w:val="FF0000"/>
        </w:rPr>
        <w:t>ICH – ICH BIN DAS EINZIGE WAS IM ME(E)R I</w:t>
      </w:r>
      <w:r>
        <w:rPr>
          <w:color w:val="FF0000"/>
        </w:rPr>
        <w:sym w:font="Wingdings 3" w:char="F04F"/>
      </w:r>
      <w:r>
        <w:rPr>
          <w:color w:val="002060"/>
        </w:rPr>
        <w:t xml:space="preserve">ST  </w:t>
      </w:r>
    </w:p>
    <w:p w:rsidR="00F020C9" w:rsidRPr="00436513" w:rsidRDefault="00F020C9" w:rsidP="00F020C9">
      <w:pPr>
        <w:pStyle w:val="Listenabsatz"/>
        <w:numPr>
          <w:ilvl w:val="0"/>
          <w:numId w:val="4"/>
        </w:numPr>
        <w:rPr>
          <w:color w:val="002060"/>
        </w:rPr>
      </w:pPr>
      <w:r w:rsidRPr="00CF281A">
        <w:rPr>
          <w:b/>
          <w:bCs/>
          <w:color w:val="FF0000"/>
        </w:rPr>
        <w:t>ICH BIN DER</w:t>
      </w:r>
      <w:r>
        <w:rPr>
          <w:color w:val="FF0000"/>
        </w:rPr>
        <w:t>&lt;</w:t>
      </w:r>
      <w:r>
        <w:rPr>
          <w:color w:val="002060"/>
        </w:rPr>
        <w:t xml:space="preserve"> </w:t>
      </w:r>
      <w:r w:rsidRPr="00F020C9">
        <w:rPr>
          <w:i/>
          <w:iCs/>
          <w:color w:val="002060"/>
        </w:rPr>
        <w:t>TRÄUMENDE</w:t>
      </w:r>
      <w:r>
        <w:rPr>
          <w:color w:val="002060"/>
        </w:rPr>
        <w:t xml:space="preserve">&gt; </w:t>
      </w:r>
      <w:r w:rsidRPr="00CF281A">
        <w:rPr>
          <w:b/>
          <w:bCs/>
          <w:color w:val="FF0000"/>
          <w:sz w:val="24"/>
          <w:szCs w:val="24"/>
        </w:rPr>
        <w:t>GEIST</w:t>
      </w:r>
      <w:r>
        <w:rPr>
          <w:color w:val="002060"/>
        </w:rPr>
        <w:t xml:space="preserve"> und </w:t>
      </w:r>
      <w:r w:rsidRPr="00CF281A">
        <w:rPr>
          <w:color w:val="FF0000"/>
          <w:sz w:val="24"/>
          <w:szCs w:val="24"/>
          <w:u w:val="single"/>
        </w:rPr>
        <w:t>DER EINZIGE DER WACH WERDEN KANN</w:t>
      </w:r>
      <w:r w:rsidRPr="00CF281A">
        <w:rPr>
          <w:color w:val="FF0000"/>
          <w:sz w:val="24"/>
          <w:szCs w:val="24"/>
        </w:rPr>
        <w:t xml:space="preserve"> </w:t>
      </w:r>
      <w:r>
        <w:rPr>
          <w:color w:val="002060"/>
        </w:rPr>
        <w:t xml:space="preserve">– alles was </w:t>
      </w:r>
      <w:r w:rsidRPr="00F020C9">
        <w:rPr>
          <w:color w:val="FF0000"/>
        </w:rPr>
        <w:t xml:space="preserve">IN MIR </w:t>
      </w:r>
      <w:r>
        <w:rPr>
          <w:color w:val="002060"/>
        </w:rPr>
        <w:t xml:space="preserve">in </w:t>
      </w:r>
      <w:r w:rsidRPr="00F020C9">
        <w:rPr>
          <w:i/>
          <w:iCs/>
          <w:color w:val="002060"/>
        </w:rPr>
        <w:t>Erscheinung</w:t>
      </w:r>
      <w:r>
        <w:rPr>
          <w:color w:val="002060"/>
        </w:rPr>
        <w:t xml:space="preserve"> tritt </w:t>
      </w:r>
      <w:r w:rsidRPr="00F020C9">
        <w:rPr>
          <w:b/>
          <w:bCs/>
          <w:i/>
          <w:iCs/>
          <w:color w:val="002060"/>
          <w:u w:val="single"/>
        </w:rPr>
        <w:t>sind vergängliche Erscheinungen – kommen und gehen</w:t>
      </w:r>
      <w:r>
        <w:rPr>
          <w:b/>
          <w:bCs/>
          <w:i/>
          <w:iCs/>
          <w:color w:val="002060"/>
          <w:u w:val="single"/>
        </w:rPr>
        <w:t xml:space="preserve"> </w:t>
      </w:r>
    </w:p>
    <w:p w:rsidR="00436513" w:rsidRPr="00F020C9" w:rsidRDefault="00436513" w:rsidP="00097E36">
      <w:pPr>
        <w:pStyle w:val="Listenabsatz"/>
        <w:numPr>
          <w:ilvl w:val="0"/>
          <w:numId w:val="4"/>
        </w:numPr>
        <w:rPr>
          <w:color w:val="002060"/>
        </w:rPr>
      </w:pPr>
      <w:r w:rsidRPr="00436513">
        <w:rPr>
          <w:b/>
          <w:bCs/>
          <w:color w:val="FF0000"/>
        </w:rPr>
        <w:t>Der träumende Geist</w:t>
      </w:r>
      <w:r>
        <w:rPr>
          <w:color w:val="FF0000"/>
        </w:rPr>
        <w:t xml:space="preserve"> </w:t>
      </w:r>
      <w:r w:rsidRPr="00436513">
        <w:t>tritt nicht</w:t>
      </w:r>
      <w:r>
        <w:t xml:space="preserve"> </w:t>
      </w:r>
      <w:r w:rsidRPr="00436513">
        <w:rPr>
          <w:color w:val="FF0000"/>
        </w:rPr>
        <w:t>IN</w:t>
      </w:r>
      <w:r w:rsidRPr="00436513">
        <w:t xml:space="preserve"> </w:t>
      </w:r>
      <w:r w:rsidRPr="00436513">
        <w:rPr>
          <w:color w:val="0070C0"/>
        </w:rPr>
        <w:t xml:space="preserve">Erscheinung – die </w:t>
      </w:r>
      <w:r w:rsidRPr="00436513">
        <w:rPr>
          <w:color w:val="0070C0"/>
          <w:u w:val="single"/>
        </w:rPr>
        <w:t>Person ist ein Charakter</w:t>
      </w:r>
      <w:r>
        <w:rPr>
          <w:color w:val="FF0000"/>
        </w:rPr>
        <w:t xml:space="preserve">, den ICH zu </w:t>
      </w:r>
      <w:r w:rsidRPr="00436513">
        <w:rPr>
          <w:i/>
          <w:iCs/>
          <w:color w:val="0070C0"/>
        </w:rPr>
        <w:t>durchschauen habe</w:t>
      </w:r>
      <w:r>
        <w:rPr>
          <w:i/>
          <w:iCs/>
          <w:color w:val="0070C0"/>
        </w:rPr>
        <w:t xml:space="preserve">; deshalb ist es unabdingbar sich von der </w:t>
      </w:r>
      <w:r w:rsidRPr="00CF281A">
        <w:rPr>
          <w:i/>
          <w:iCs/>
          <w:color w:val="0070C0"/>
          <w:u w:val="single"/>
        </w:rPr>
        <w:t>selektierten Person</w:t>
      </w:r>
      <w:r>
        <w:rPr>
          <w:i/>
          <w:iCs/>
          <w:color w:val="0070C0"/>
        </w:rPr>
        <w:t xml:space="preserve"> zu lösen – </w:t>
      </w:r>
      <w:r w:rsidRPr="00CF281A">
        <w:rPr>
          <w:i/>
          <w:iCs/>
          <w:color w:val="0070C0"/>
          <w:u w:val="single"/>
        </w:rPr>
        <w:t>bloß</w:t>
      </w:r>
      <w:r>
        <w:rPr>
          <w:i/>
          <w:iCs/>
          <w:color w:val="0070C0"/>
        </w:rPr>
        <w:t xml:space="preserve"> diese Person zu sein (</w:t>
      </w:r>
      <w:r w:rsidRPr="00436513">
        <w:rPr>
          <w:i/>
          <w:iCs/>
          <w:color w:val="0070C0"/>
          <w:sz w:val="14"/>
          <w:szCs w:val="14"/>
        </w:rPr>
        <w:t>sehr hartnäckig</w:t>
      </w:r>
      <w:r>
        <w:rPr>
          <w:i/>
          <w:iCs/>
          <w:color w:val="0070C0"/>
        </w:rPr>
        <w:t>)</w:t>
      </w:r>
    </w:p>
    <w:p w:rsidR="00436513" w:rsidRDefault="00F020C9" w:rsidP="00F020C9">
      <w:pPr>
        <w:pStyle w:val="Listenabsatz"/>
        <w:numPr>
          <w:ilvl w:val="0"/>
          <w:numId w:val="4"/>
        </w:numPr>
        <w:rPr>
          <w:color w:val="0070C0"/>
        </w:rPr>
      </w:pPr>
      <w:r w:rsidRPr="00436513">
        <w:rPr>
          <w:i/>
          <w:iCs/>
          <w:color w:val="0070C0"/>
        </w:rPr>
        <w:t>Jeder „Mensch“</w:t>
      </w:r>
      <w:r w:rsidRPr="00436513">
        <w:rPr>
          <w:color w:val="0070C0"/>
        </w:rPr>
        <w:t xml:space="preserve"> – der </w:t>
      </w:r>
      <w:r w:rsidRPr="00436513">
        <w:rPr>
          <w:color w:val="FF0000"/>
        </w:rPr>
        <w:t>MIR</w:t>
      </w:r>
      <w:r w:rsidRPr="00436513">
        <w:rPr>
          <w:color w:val="0070C0"/>
        </w:rPr>
        <w:t xml:space="preserve"> </w:t>
      </w:r>
      <w:r w:rsidRPr="00436513">
        <w:rPr>
          <w:color w:val="FF0000"/>
        </w:rPr>
        <w:t>IN</w:t>
      </w:r>
      <w:r w:rsidRPr="00436513">
        <w:rPr>
          <w:color w:val="0070C0"/>
        </w:rPr>
        <w:t xml:space="preserve"> den SINN = SINUS (</w:t>
      </w:r>
      <w:r w:rsidRPr="00436513">
        <w:rPr>
          <w:color w:val="0070C0"/>
          <w:sz w:val="16"/>
          <w:szCs w:val="16"/>
        </w:rPr>
        <w:t>Gedankenwelle</w:t>
      </w:r>
      <w:r w:rsidRPr="00436513">
        <w:rPr>
          <w:color w:val="0070C0"/>
        </w:rPr>
        <w:t xml:space="preserve">) kommt oder </w:t>
      </w:r>
      <w:r w:rsidRPr="00436513">
        <w:rPr>
          <w:i/>
          <w:iCs/>
          <w:color w:val="0070C0"/>
        </w:rPr>
        <w:t xml:space="preserve">ein sinnlich real wahrgenommener Mensch </w:t>
      </w:r>
      <w:r w:rsidRPr="00436513">
        <w:rPr>
          <w:i/>
          <w:iCs/>
          <w:color w:val="FF0000"/>
        </w:rPr>
        <w:t xml:space="preserve">in meinem </w:t>
      </w:r>
      <w:r w:rsidRPr="00436513">
        <w:rPr>
          <w:i/>
          <w:iCs/>
          <w:color w:val="0070C0"/>
        </w:rPr>
        <w:t>Gesichtsfel</w:t>
      </w:r>
      <w:r w:rsidRPr="00436513">
        <w:rPr>
          <w:color w:val="0070C0"/>
        </w:rPr>
        <w:t xml:space="preserve">d – </w:t>
      </w:r>
      <w:r w:rsidRPr="00CF281A">
        <w:rPr>
          <w:i/>
          <w:iCs/>
          <w:color w:val="0070C0"/>
          <w:sz w:val="28"/>
          <w:szCs w:val="28"/>
          <w:u w:val="single"/>
        </w:rPr>
        <w:t>er</w:t>
      </w:r>
      <w:r w:rsidRPr="00CF281A">
        <w:rPr>
          <w:color w:val="0070C0"/>
          <w:sz w:val="28"/>
          <w:szCs w:val="28"/>
        </w:rPr>
        <w:t xml:space="preserve"> ist nur deshalb, weil </w:t>
      </w:r>
      <w:r w:rsidRPr="00CF281A">
        <w:rPr>
          <w:color w:val="FF0000"/>
          <w:sz w:val="28"/>
          <w:szCs w:val="28"/>
        </w:rPr>
        <w:t>ICH&lt;</w:t>
      </w:r>
      <w:r w:rsidRPr="00CF281A">
        <w:rPr>
          <w:color w:val="0070C0"/>
          <w:sz w:val="28"/>
          <w:szCs w:val="28"/>
        </w:rPr>
        <w:t xml:space="preserve"> </w:t>
      </w:r>
      <w:r w:rsidRPr="00CF281A">
        <w:rPr>
          <w:i/>
          <w:iCs/>
          <w:color w:val="0070C0"/>
          <w:sz w:val="28"/>
          <w:szCs w:val="28"/>
        </w:rPr>
        <w:t>ihn</w:t>
      </w:r>
      <w:r w:rsidRPr="00CF281A">
        <w:rPr>
          <w:color w:val="0070C0"/>
          <w:sz w:val="28"/>
          <w:szCs w:val="28"/>
        </w:rPr>
        <w:t xml:space="preserve"> träume </w:t>
      </w:r>
      <w:r w:rsidRPr="00436513">
        <w:rPr>
          <w:color w:val="0070C0"/>
        </w:rPr>
        <w:t xml:space="preserve">und </w:t>
      </w:r>
      <w:r w:rsidRPr="00436513">
        <w:rPr>
          <w:color w:val="0070C0"/>
          <w:u w:val="single"/>
        </w:rPr>
        <w:t>wird genauso sein</w:t>
      </w:r>
      <w:r w:rsidRPr="00436513">
        <w:rPr>
          <w:color w:val="0070C0"/>
        </w:rPr>
        <w:t xml:space="preserve">, wie </w:t>
      </w:r>
      <w:r w:rsidRPr="00436513">
        <w:rPr>
          <w:color w:val="FF0000"/>
        </w:rPr>
        <w:t>ICH</w:t>
      </w:r>
      <w:r w:rsidRPr="00436513">
        <w:rPr>
          <w:color w:val="0070C0"/>
        </w:rPr>
        <w:t xml:space="preserve"> </w:t>
      </w:r>
      <w:r w:rsidRPr="00436513">
        <w:rPr>
          <w:i/>
          <w:iCs/>
          <w:color w:val="0070C0"/>
        </w:rPr>
        <w:t>ihn</w:t>
      </w:r>
      <w:r w:rsidRPr="00436513">
        <w:rPr>
          <w:color w:val="0070C0"/>
        </w:rPr>
        <w:t xml:space="preserve"> träume und wenn </w:t>
      </w:r>
      <w:r w:rsidRPr="00436513">
        <w:rPr>
          <w:color w:val="FF0000"/>
        </w:rPr>
        <w:t>ICH</w:t>
      </w:r>
      <w:r w:rsidRPr="00436513">
        <w:rPr>
          <w:color w:val="0070C0"/>
        </w:rPr>
        <w:t xml:space="preserve"> </w:t>
      </w:r>
      <w:r w:rsidRPr="00436513">
        <w:rPr>
          <w:i/>
          <w:iCs/>
          <w:color w:val="0070C0"/>
        </w:rPr>
        <w:t>ihn</w:t>
      </w:r>
      <w:r w:rsidRPr="00436513">
        <w:rPr>
          <w:color w:val="0070C0"/>
        </w:rPr>
        <w:t xml:space="preserve"> nicht mehr träume – ist </w:t>
      </w:r>
      <w:r w:rsidRPr="00436513">
        <w:rPr>
          <w:i/>
          <w:iCs/>
          <w:color w:val="0070C0"/>
        </w:rPr>
        <w:t>er</w:t>
      </w:r>
      <w:r w:rsidRPr="00436513">
        <w:rPr>
          <w:color w:val="0070C0"/>
        </w:rPr>
        <w:t xml:space="preserve"> nicht mehr da (</w:t>
      </w:r>
      <w:r w:rsidRPr="00436513">
        <w:rPr>
          <w:color w:val="FF0000"/>
          <w:sz w:val="14"/>
          <w:szCs w:val="14"/>
          <w:highlight w:val="yellow"/>
        </w:rPr>
        <w:t>IN EINHEIT MIT MIR</w:t>
      </w:r>
      <w:r w:rsidRPr="00436513">
        <w:rPr>
          <w:color w:val="0070C0"/>
        </w:rPr>
        <w:t>).</w:t>
      </w:r>
    </w:p>
    <w:p w:rsidR="00436513" w:rsidRPr="00097105" w:rsidRDefault="00436513" w:rsidP="00097105">
      <w:pPr>
        <w:pStyle w:val="Listenabsatz"/>
        <w:numPr>
          <w:ilvl w:val="0"/>
          <w:numId w:val="4"/>
        </w:numPr>
        <w:rPr>
          <w:color w:val="0070C0"/>
        </w:rPr>
      </w:pPr>
      <w:r>
        <w:t xml:space="preserve">Die </w:t>
      </w:r>
      <w:r w:rsidRPr="00097105">
        <w:rPr>
          <w:b/>
          <w:bCs/>
          <w:color w:val="002060"/>
          <w:u w:val="single"/>
        </w:rPr>
        <w:t>Filme</w:t>
      </w:r>
      <w:r>
        <w:t xml:space="preserve"> </w:t>
      </w:r>
      <w:r w:rsidRPr="00436513">
        <w:rPr>
          <w:color w:val="0070C0"/>
        </w:rPr>
        <w:t xml:space="preserve">zweier Personen </w:t>
      </w:r>
      <w:r>
        <w:t xml:space="preserve">sind </w:t>
      </w:r>
      <w:r w:rsidRPr="00436513">
        <w:rPr>
          <w:u w:val="single"/>
        </w:rPr>
        <w:t>komplett unterschiedlich</w:t>
      </w:r>
      <w:r>
        <w:t xml:space="preserve">, obwohl </w:t>
      </w:r>
      <w:r w:rsidRPr="00097105">
        <w:rPr>
          <w:i/>
          <w:iCs/>
          <w:color w:val="0070C0"/>
        </w:rPr>
        <w:t>sie</w:t>
      </w:r>
      <w:r w:rsidRPr="00436513">
        <w:rPr>
          <w:color w:val="0070C0"/>
        </w:rPr>
        <w:t xml:space="preserve"> zur selben </w:t>
      </w:r>
      <w:r>
        <w:rPr>
          <w:color w:val="0070C0"/>
        </w:rPr>
        <w:t>„</w:t>
      </w:r>
      <w:r w:rsidRPr="00436513">
        <w:rPr>
          <w:color w:val="0070C0"/>
        </w:rPr>
        <w:t>Zeit</w:t>
      </w:r>
      <w:r>
        <w:rPr>
          <w:color w:val="0070C0"/>
        </w:rPr>
        <w:t>“</w:t>
      </w:r>
      <w:r w:rsidRPr="00436513">
        <w:rPr>
          <w:color w:val="0070C0"/>
        </w:rPr>
        <w:t xml:space="preserve"> </w:t>
      </w:r>
      <w:r>
        <w:t xml:space="preserve">im </w:t>
      </w:r>
      <w:r w:rsidRPr="00097105">
        <w:rPr>
          <w:b/>
          <w:bCs/>
          <w:color w:val="FF0000"/>
          <w:highlight w:val="yellow"/>
        </w:rPr>
        <w:t>gleichen KINO</w:t>
      </w:r>
      <w:r w:rsidRPr="00097105">
        <w:rPr>
          <w:color w:val="FF0000"/>
        </w:rPr>
        <w:t xml:space="preserve"> </w:t>
      </w:r>
      <w:r w:rsidR="00097105">
        <w:rPr>
          <w:color w:val="FF0000"/>
        </w:rPr>
        <w:t>(</w:t>
      </w:r>
      <w:r w:rsidR="00097105" w:rsidRPr="00097105">
        <w:rPr>
          <w:b/>
          <w:bCs/>
          <w:color w:val="FF0000"/>
          <w:sz w:val="18"/>
          <w:szCs w:val="18"/>
          <w:highlight w:val="yellow"/>
        </w:rPr>
        <w:t>JCH BIN DAS KINO</w:t>
      </w:r>
      <w:r w:rsidR="00097105">
        <w:rPr>
          <w:color w:val="FF0000"/>
        </w:rPr>
        <w:t xml:space="preserve">) </w:t>
      </w:r>
      <w:r w:rsidRPr="00097105">
        <w:rPr>
          <w:i/>
          <w:iCs/>
          <w:color w:val="0070C0"/>
        </w:rPr>
        <w:t>laufen</w:t>
      </w:r>
      <w:r>
        <w:t>. (</w:t>
      </w:r>
      <w:r w:rsidRPr="00436513">
        <w:rPr>
          <w:sz w:val="16"/>
          <w:szCs w:val="16"/>
        </w:rPr>
        <w:t>mehrdimensionales Denken erforderlich</w:t>
      </w:r>
      <w:r>
        <w:t xml:space="preserve">) </w:t>
      </w:r>
      <w:r w:rsidRPr="00097105">
        <w:rPr>
          <w:color w:val="0070C0"/>
        </w:rPr>
        <w:t>Unendlich viel</w:t>
      </w:r>
      <w:r w:rsidR="00097105">
        <w:rPr>
          <w:color w:val="0070C0"/>
        </w:rPr>
        <w:t>e</w:t>
      </w:r>
      <w:r w:rsidRPr="00097105">
        <w:rPr>
          <w:color w:val="0070C0"/>
        </w:rPr>
        <w:t xml:space="preserve"> Charaktere </w:t>
      </w:r>
      <w:r>
        <w:t xml:space="preserve">laufen </w:t>
      </w:r>
      <w:r w:rsidRPr="00097105">
        <w:rPr>
          <w:color w:val="0070C0"/>
        </w:rPr>
        <w:t xml:space="preserve">zur selben „Zeit“ </w:t>
      </w:r>
      <w:r>
        <w:t xml:space="preserve">– </w:t>
      </w:r>
      <w:r w:rsidRPr="001531B8">
        <w:rPr>
          <w:color w:val="FF0000"/>
        </w:rPr>
        <w:t>JCH</w:t>
      </w:r>
      <w:r>
        <w:t xml:space="preserve"> kann </w:t>
      </w:r>
      <w:r w:rsidRPr="001531B8">
        <w:rPr>
          <w:i/>
          <w:iCs/>
          <w:color w:val="0070C0"/>
        </w:rPr>
        <w:t>sie</w:t>
      </w:r>
      <w:r>
        <w:t xml:space="preserve"> sich </w:t>
      </w:r>
      <w:r w:rsidRPr="001531B8">
        <w:rPr>
          <w:color w:val="0070C0"/>
        </w:rPr>
        <w:t xml:space="preserve">alle ersichtlich machen </w:t>
      </w:r>
      <w:r>
        <w:t>– „</w:t>
      </w:r>
      <w:r w:rsidRPr="001531B8">
        <w:rPr>
          <w:color w:val="0070C0"/>
        </w:rPr>
        <w:t>ich</w:t>
      </w:r>
      <w:r>
        <w:t xml:space="preserve">“ dagegen nicht, weil </w:t>
      </w:r>
      <w:r w:rsidRPr="001531B8">
        <w:rPr>
          <w:i/>
          <w:iCs/>
          <w:color w:val="0070C0"/>
          <w:u w:val="single"/>
        </w:rPr>
        <w:t xml:space="preserve">es </w:t>
      </w:r>
      <w:r w:rsidRPr="00CF281A">
        <w:rPr>
          <w:b/>
          <w:bCs/>
          <w:i/>
          <w:iCs/>
          <w:color w:val="0070C0"/>
          <w:u w:val="single"/>
        </w:rPr>
        <w:t>eine Figur</w:t>
      </w:r>
      <w:r w:rsidRPr="001531B8">
        <w:rPr>
          <w:i/>
          <w:iCs/>
          <w:color w:val="0070C0"/>
          <w:u w:val="single"/>
        </w:rPr>
        <w:t xml:space="preserve"> auf der Leinwand ist</w:t>
      </w:r>
      <w:r w:rsidRPr="001531B8">
        <w:rPr>
          <w:color w:val="0070C0"/>
        </w:rPr>
        <w:t xml:space="preserve">  </w:t>
      </w:r>
    </w:p>
    <w:p w:rsidR="00097105" w:rsidRDefault="00097105" w:rsidP="00097105">
      <w:pPr>
        <w:pStyle w:val="Listenabsatz"/>
        <w:numPr>
          <w:ilvl w:val="0"/>
          <w:numId w:val="4"/>
        </w:numPr>
        <w:rPr>
          <w:color w:val="0070C0"/>
        </w:rPr>
      </w:pPr>
      <w:r>
        <w:t xml:space="preserve">Die </w:t>
      </w:r>
      <w:r w:rsidRPr="00097105">
        <w:rPr>
          <w:color w:val="0070C0"/>
        </w:rPr>
        <w:t xml:space="preserve">ausgedachte Person/Charakter </w:t>
      </w:r>
      <w:r>
        <w:t xml:space="preserve">hat </w:t>
      </w:r>
      <w:r w:rsidRPr="00097105">
        <w:rPr>
          <w:u w:val="single"/>
        </w:rPr>
        <w:t>nicht den geringsten Einfluss</w:t>
      </w:r>
      <w:r>
        <w:t xml:space="preserve"> auf das, </w:t>
      </w:r>
      <w:r w:rsidRPr="00097105">
        <w:rPr>
          <w:color w:val="0070C0"/>
        </w:rPr>
        <w:t xml:space="preserve">was </w:t>
      </w:r>
      <w:r w:rsidRPr="001531B8">
        <w:rPr>
          <w:i/>
          <w:iCs/>
          <w:color w:val="0070C0"/>
        </w:rPr>
        <w:t>sie</w:t>
      </w:r>
      <w:r w:rsidRPr="00097105">
        <w:rPr>
          <w:color w:val="0070C0"/>
        </w:rPr>
        <w:t xml:space="preserve"> denkt</w:t>
      </w:r>
      <w:r>
        <w:t xml:space="preserve">. </w:t>
      </w:r>
      <w:r w:rsidRPr="001531B8">
        <w:rPr>
          <w:b/>
          <w:bCs/>
          <w:color w:val="FF0000"/>
          <w:highlight w:val="yellow"/>
        </w:rPr>
        <w:t>ES</w:t>
      </w:r>
      <w:r w:rsidRPr="00097105">
        <w:rPr>
          <w:color w:val="FF0000"/>
        </w:rPr>
        <w:t xml:space="preserve">&lt; </w:t>
      </w:r>
      <w:r w:rsidRPr="00097105">
        <w:rPr>
          <w:color w:val="0070C0"/>
          <w:sz w:val="18"/>
          <w:szCs w:val="18"/>
        </w:rPr>
        <w:t>DENKT</w:t>
      </w:r>
      <w:r w:rsidRPr="00097105">
        <w:rPr>
          <w:color w:val="FF0000"/>
        </w:rPr>
        <w:t xml:space="preserve"> &gt;IN MIR</w:t>
      </w:r>
      <w:r>
        <w:rPr>
          <w:color w:val="FF0000"/>
        </w:rPr>
        <w:t xml:space="preserve">. </w:t>
      </w:r>
      <w:r w:rsidRPr="00097105">
        <w:t xml:space="preserve">Wer ist </w:t>
      </w:r>
      <w:r w:rsidRPr="00097105">
        <w:rPr>
          <w:color w:val="FF0000"/>
          <w:highlight w:val="yellow"/>
          <w:u w:val="single"/>
        </w:rPr>
        <w:t>ES?</w:t>
      </w:r>
      <w:r>
        <w:rPr>
          <w:color w:val="FF0000"/>
          <w:u w:val="single"/>
        </w:rPr>
        <w:t xml:space="preserve">  - Eingabe/Impuls an </w:t>
      </w:r>
      <w:r w:rsidRPr="00097105">
        <w:rPr>
          <w:i/>
          <w:iCs/>
          <w:color w:val="0070C0"/>
          <w:u w:val="single"/>
        </w:rPr>
        <w:t>zwei Personen</w:t>
      </w:r>
      <w:r>
        <w:rPr>
          <w:color w:val="FF0000"/>
          <w:u w:val="single"/>
        </w:rPr>
        <w:t xml:space="preserve">: </w:t>
      </w:r>
      <w:r w:rsidRPr="00097105">
        <w:rPr>
          <w:color w:val="0070C0"/>
        </w:rPr>
        <w:t xml:space="preserve">Denke </w:t>
      </w:r>
      <w:r w:rsidRPr="00097105">
        <w:rPr>
          <w:b/>
          <w:bCs/>
        </w:rPr>
        <w:t>JETZT</w:t>
      </w:r>
      <w:r w:rsidRPr="00097105">
        <w:rPr>
          <w:color w:val="0070C0"/>
        </w:rPr>
        <w:t xml:space="preserve"> an </w:t>
      </w:r>
      <w:r w:rsidRPr="00097105">
        <w:rPr>
          <w:i/>
          <w:iCs/>
          <w:color w:val="FF0000"/>
        </w:rPr>
        <w:t>dein</w:t>
      </w:r>
      <w:r w:rsidRPr="00097105">
        <w:rPr>
          <w:color w:val="0070C0"/>
        </w:rPr>
        <w:t xml:space="preserve"> Auto. </w:t>
      </w:r>
      <w:r w:rsidRPr="00097105">
        <w:t xml:space="preserve">Es entstehen </w:t>
      </w:r>
      <w:r>
        <w:rPr>
          <w:color w:val="0070C0"/>
        </w:rPr>
        <w:t xml:space="preserve">nun </w:t>
      </w:r>
      <w:r w:rsidRPr="00097105">
        <w:rPr>
          <w:i/>
          <w:iCs/>
          <w:color w:val="0070C0"/>
        </w:rPr>
        <w:t>zwei unterschiedliche Autos</w:t>
      </w:r>
      <w:r>
        <w:rPr>
          <w:color w:val="0070C0"/>
        </w:rPr>
        <w:t>.</w:t>
      </w:r>
    </w:p>
    <w:p w:rsidR="00BD0DE4" w:rsidRPr="00BD0DE4" w:rsidRDefault="00BD0DE4" w:rsidP="00BD0DE4">
      <w:pPr>
        <w:pStyle w:val="Listenabsatz"/>
        <w:numPr>
          <w:ilvl w:val="0"/>
          <w:numId w:val="4"/>
        </w:numPr>
        <w:rPr>
          <w:b/>
          <w:bCs/>
          <w:color w:val="FF0000"/>
        </w:rPr>
      </w:pPr>
      <w:r w:rsidRPr="00BD0DE4">
        <w:rPr>
          <w:b/>
          <w:bCs/>
          <w:color w:val="FF0000"/>
        </w:rPr>
        <w:lastRenderedPageBreak/>
        <w:t>GROSSE CHET/GÖTTLICHE BIBLIOTHEK</w:t>
      </w:r>
      <w:r>
        <w:rPr>
          <w:b/>
          <w:bCs/>
          <w:color w:val="FF0000"/>
        </w:rPr>
        <w:t>/BUCH DER BÜCHER/GIPSKOPF</w:t>
      </w:r>
      <w:r w:rsidRPr="00BD0DE4">
        <w:rPr>
          <w:b/>
          <w:bCs/>
          <w:color w:val="FF0000"/>
        </w:rPr>
        <w:t xml:space="preserve">… IST ALLES </w:t>
      </w:r>
      <w:r w:rsidR="00CF281A">
        <w:rPr>
          <w:b/>
          <w:bCs/>
          <w:color w:val="FF0000"/>
        </w:rPr>
        <w:t xml:space="preserve">IM </w:t>
      </w:r>
      <w:r w:rsidRPr="00CF281A">
        <w:rPr>
          <w:b/>
          <w:bCs/>
        </w:rPr>
        <w:t xml:space="preserve">JETZT </w:t>
      </w:r>
      <w:r w:rsidRPr="00BD0DE4">
        <w:rPr>
          <w:b/>
          <w:bCs/>
          <w:color w:val="FF0000"/>
        </w:rPr>
        <w:t xml:space="preserve">VEREINT </w:t>
      </w:r>
    </w:p>
    <w:p w:rsidR="00097E36" w:rsidRPr="00097E36" w:rsidRDefault="00097105" w:rsidP="00CF281A">
      <w:pPr>
        <w:pStyle w:val="Listenabsatz"/>
        <w:numPr>
          <w:ilvl w:val="0"/>
          <w:numId w:val="4"/>
        </w:numPr>
        <w:pBdr>
          <w:bottom w:val="single" w:sz="6" w:space="1" w:color="auto"/>
        </w:pBdr>
        <w:rPr>
          <w:color w:val="0070C0"/>
        </w:rPr>
      </w:pPr>
      <w:r w:rsidRPr="00097E36">
        <w:rPr>
          <w:b/>
          <w:bCs/>
          <w:color w:val="FF0000"/>
          <w:highlight w:val="yellow"/>
        </w:rPr>
        <w:t>ROTE ICH</w:t>
      </w:r>
      <w:r w:rsidRPr="00097E36">
        <w:rPr>
          <w:color w:val="FF0000"/>
          <w:highlight w:val="yellow"/>
        </w:rPr>
        <w:t xml:space="preserve"> IST DIE ENERGIE</w:t>
      </w:r>
      <w:r w:rsidR="00097E36" w:rsidRPr="00097E36">
        <w:rPr>
          <w:color w:val="FF0000"/>
        </w:rPr>
        <w:t xml:space="preserve">, </w:t>
      </w:r>
      <w:r w:rsidR="00097E36" w:rsidRPr="00097E36">
        <w:t xml:space="preserve">das mit den </w:t>
      </w:r>
      <w:r w:rsidRPr="00097E36">
        <w:t xml:space="preserve"> </w:t>
      </w:r>
      <w:r w:rsidRPr="00097E36">
        <w:rPr>
          <w:i/>
          <w:iCs/>
          <w:color w:val="0070C0"/>
        </w:rPr>
        <w:t>Programm</w:t>
      </w:r>
      <w:r w:rsidR="00097E36" w:rsidRPr="00097E36">
        <w:rPr>
          <w:i/>
          <w:iCs/>
          <w:color w:val="0070C0"/>
        </w:rPr>
        <w:t>en</w:t>
      </w:r>
      <w:r w:rsidRPr="00097E36">
        <w:rPr>
          <w:i/>
          <w:iCs/>
          <w:color w:val="0070C0"/>
        </w:rPr>
        <w:t xml:space="preserve"> </w:t>
      </w:r>
      <w:r w:rsidR="00097E36" w:rsidRPr="00097E36">
        <w:rPr>
          <w:i/>
          <w:iCs/>
          <w:color w:val="0070C0"/>
        </w:rPr>
        <w:t xml:space="preserve">arbeitet = </w:t>
      </w:r>
      <w:r w:rsidRPr="00097E36">
        <w:rPr>
          <w:i/>
          <w:iCs/>
          <w:color w:val="0070C0"/>
        </w:rPr>
        <w:t xml:space="preserve"> blaue </w:t>
      </w:r>
      <w:r w:rsidRPr="00CF281A">
        <w:rPr>
          <w:b/>
          <w:bCs/>
          <w:color w:val="002060"/>
        </w:rPr>
        <w:t>ICH</w:t>
      </w:r>
    </w:p>
    <w:p w:rsidR="00097E36" w:rsidRPr="00097E36" w:rsidRDefault="00097E36" w:rsidP="00097E36">
      <w:pPr>
        <w:rPr>
          <w:color w:val="0070C0"/>
        </w:rPr>
      </w:pPr>
    </w:p>
    <w:p w:rsidR="00436513" w:rsidRDefault="00436513" w:rsidP="00436513">
      <w:r w:rsidRPr="00436513">
        <w:rPr>
          <w:sz w:val="24"/>
          <w:szCs w:val="24"/>
          <w:highlight w:val="yellow"/>
          <w:u w:val="single"/>
        </w:rPr>
        <w:t>PRINZIPIEN SIND IMMER GLEICH</w:t>
      </w:r>
      <w:r w:rsidRPr="00436513">
        <w:rPr>
          <w:sz w:val="24"/>
          <w:szCs w:val="24"/>
        </w:rPr>
        <w:t xml:space="preserve"> </w:t>
      </w:r>
      <w:r w:rsidRPr="00436513">
        <w:t xml:space="preserve">– GEHE </w:t>
      </w:r>
      <w:r w:rsidRPr="00097E36">
        <w:rPr>
          <w:color w:val="FF0000"/>
        </w:rPr>
        <w:t>ICH</w:t>
      </w:r>
      <w:r w:rsidRPr="00436513">
        <w:t xml:space="preserve"> </w:t>
      </w:r>
      <w:r w:rsidRPr="00CF281A">
        <w:rPr>
          <w:u w:val="single"/>
        </w:rPr>
        <w:t>DIE STUFEN HINAUF</w:t>
      </w:r>
      <w:r w:rsidRPr="00436513">
        <w:t xml:space="preserve"> WIRD ES </w:t>
      </w:r>
      <w:r w:rsidRPr="00436513">
        <w:rPr>
          <w:b/>
          <w:bCs/>
          <w:highlight w:val="yellow"/>
          <w:u w:val="single"/>
        </w:rPr>
        <w:t>NUR KOMPLEXER</w:t>
      </w:r>
      <w:r w:rsidRPr="00436513">
        <w:t>.</w:t>
      </w:r>
    </w:p>
    <w:p w:rsidR="00BD0DE4" w:rsidRDefault="00436513" w:rsidP="00BD0DE4">
      <w:pPr>
        <w:rPr>
          <w:b/>
          <w:bCs/>
          <w:color w:val="FF0000"/>
          <w:sz w:val="18"/>
          <w:szCs w:val="18"/>
        </w:rPr>
      </w:pPr>
      <w:r>
        <w:t>→→→Verschmelzung…</w:t>
      </w:r>
      <w:r w:rsidR="00BD0DE4">
        <w:t xml:space="preserve">ALLES BAUT AUFEINANDER AUF …grobes Bsp. </w:t>
      </w:r>
      <w:r w:rsidR="00BD0DE4" w:rsidRPr="00BD0DE4">
        <w:rPr>
          <w:color w:val="0070C0"/>
          <w:sz w:val="18"/>
          <w:szCs w:val="18"/>
        </w:rPr>
        <w:t>erst Sprechen – dann Lesen – dann Spezialgebiete</w:t>
      </w:r>
      <w:r w:rsidR="00BD0DE4">
        <w:rPr>
          <w:color w:val="0070C0"/>
          <w:sz w:val="18"/>
          <w:szCs w:val="18"/>
        </w:rPr>
        <w:t xml:space="preserve">; </w:t>
      </w:r>
      <w:r w:rsidR="00BD0DE4" w:rsidRPr="00BD0DE4">
        <w:rPr>
          <w:sz w:val="18"/>
          <w:szCs w:val="18"/>
        </w:rPr>
        <w:t>Etappenziel:</w:t>
      </w:r>
      <w:r w:rsidR="00BD0DE4">
        <w:rPr>
          <w:color w:val="0070C0"/>
          <w:sz w:val="18"/>
          <w:szCs w:val="18"/>
        </w:rPr>
        <w:t xml:space="preserve"> </w:t>
      </w:r>
      <w:r w:rsidR="00BD0DE4" w:rsidRPr="00BD0DE4">
        <w:rPr>
          <w:b/>
          <w:bCs/>
          <w:color w:val="FF0000"/>
          <w:sz w:val="18"/>
          <w:szCs w:val="18"/>
          <w:highlight w:val="yellow"/>
        </w:rPr>
        <w:t>EINVERSTANDEN SEIN</w:t>
      </w:r>
      <w:r w:rsidR="00BD0DE4">
        <w:rPr>
          <w:b/>
          <w:bCs/>
          <w:color w:val="FF0000"/>
          <w:sz w:val="18"/>
          <w:szCs w:val="18"/>
        </w:rPr>
        <w:t xml:space="preserve"> </w:t>
      </w:r>
    </w:p>
    <w:p w:rsidR="0027170A" w:rsidRPr="00751805" w:rsidRDefault="001531B8" w:rsidP="0027170A">
      <w:r w:rsidRPr="00751805">
        <w:rPr>
          <w:i/>
          <w:iCs/>
          <w:color w:val="0070C0"/>
          <w:u w:val="single"/>
        </w:rPr>
        <w:t xml:space="preserve">Jede </w:t>
      </w:r>
      <w:r w:rsidRPr="00751805">
        <w:rPr>
          <w:b/>
          <w:bCs/>
          <w:i/>
          <w:iCs/>
          <w:color w:val="0070C0"/>
          <w:u w:val="single"/>
        </w:rPr>
        <w:t xml:space="preserve">Art von </w:t>
      </w:r>
      <w:r w:rsidRPr="00751805">
        <w:rPr>
          <w:b/>
          <w:bCs/>
          <w:i/>
          <w:iCs/>
          <w:color w:val="0070C0"/>
          <w:sz w:val="28"/>
          <w:szCs w:val="28"/>
          <w:u w:val="single"/>
        </w:rPr>
        <w:t>Missionieren</w:t>
      </w:r>
      <w:r w:rsidRPr="00751805">
        <w:rPr>
          <w:i/>
          <w:iCs/>
          <w:color w:val="0070C0"/>
          <w:u w:val="single"/>
        </w:rPr>
        <w:t xml:space="preserve"> ist zwecklos</w:t>
      </w:r>
      <w:r w:rsidRPr="00751805">
        <w:t xml:space="preserve">, nur wenn jemand </w:t>
      </w:r>
      <w:r w:rsidRPr="00751805">
        <w:rPr>
          <w:b/>
          <w:bCs/>
          <w:color w:val="FF0000"/>
          <w:highlight w:val="yellow"/>
        </w:rPr>
        <w:t>wirklich Interesse</w:t>
      </w:r>
      <w:r w:rsidRPr="00751805">
        <w:rPr>
          <w:color w:val="FF0000"/>
        </w:rPr>
        <w:t xml:space="preserve"> </w:t>
      </w:r>
      <w:r w:rsidRPr="00751805">
        <w:t xml:space="preserve">hat, sonst ist Schweigen wirklich besser. Erst, wenn die </w:t>
      </w:r>
      <w:r w:rsidRPr="00751805">
        <w:rPr>
          <w:color w:val="0070C0"/>
        </w:rPr>
        <w:t xml:space="preserve">Person wirklich gestorben ist </w:t>
      </w:r>
      <w:r w:rsidRPr="00751805">
        <w:t xml:space="preserve">– werde </w:t>
      </w:r>
      <w:r w:rsidRPr="00751805">
        <w:rPr>
          <w:color w:val="FF0000"/>
        </w:rPr>
        <w:t>ICH</w:t>
      </w:r>
      <w:r w:rsidRPr="00751805">
        <w:t xml:space="preserve"> mitbekommen, was </w:t>
      </w:r>
      <w:r w:rsidRPr="00751805">
        <w:rPr>
          <w:b/>
          <w:bCs/>
          <w:color w:val="0070C0"/>
          <w:u w:val="single"/>
        </w:rPr>
        <w:t>die Geschichte</w:t>
      </w:r>
      <w:r w:rsidRPr="00751805">
        <w:rPr>
          <w:color w:val="0070C0"/>
        </w:rPr>
        <w:t xml:space="preserve"> </w:t>
      </w:r>
      <w:r w:rsidRPr="00751805">
        <w:t xml:space="preserve">ist. </w:t>
      </w:r>
      <w:r w:rsidR="0027170A" w:rsidRPr="00751805">
        <w:rPr>
          <w:i/>
          <w:iCs/>
          <w:color w:val="0070C0"/>
          <w:u w:val="single"/>
        </w:rPr>
        <w:t>Blaue Liebe</w:t>
      </w:r>
      <w:r w:rsidR="0027170A" w:rsidRPr="00751805">
        <w:rPr>
          <w:i/>
          <w:iCs/>
          <w:color w:val="0070C0"/>
        </w:rPr>
        <w:t xml:space="preserve"> macht blind (</w:t>
      </w:r>
      <w:r w:rsidR="0027170A" w:rsidRPr="00751805">
        <w:rPr>
          <w:b/>
          <w:bCs/>
          <w:i/>
          <w:iCs/>
          <w:color w:val="0070C0"/>
          <w:sz w:val="16"/>
          <w:szCs w:val="16"/>
          <w:u w:val="single"/>
        </w:rPr>
        <w:t>Erfahrungen machen</w:t>
      </w:r>
      <w:r w:rsidR="0027170A" w:rsidRPr="00751805">
        <w:rPr>
          <w:i/>
          <w:iCs/>
          <w:color w:val="0070C0"/>
        </w:rPr>
        <w:t>)</w:t>
      </w:r>
      <w:r w:rsidR="0027170A" w:rsidRPr="00751805">
        <w:t xml:space="preserve">, </w:t>
      </w:r>
      <w:r w:rsidR="0027170A" w:rsidRPr="00751805">
        <w:rPr>
          <w:b/>
          <w:bCs/>
          <w:color w:val="FF0000"/>
          <w:highlight w:val="yellow"/>
        </w:rPr>
        <w:t>DIE ROTE LIEBE S-EHEND</w:t>
      </w:r>
      <w:r w:rsidR="0027170A" w:rsidRPr="00751805">
        <w:t xml:space="preserve">. </w:t>
      </w:r>
    </w:p>
    <w:p w:rsidR="00A75A7F" w:rsidRPr="00751805" w:rsidRDefault="0027170A" w:rsidP="0027170A">
      <w:pPr>
        <w:rPr>
          <w:color w:val="002060"/>
          <w:sz w:val="20"/>
          <w:szCs w:val="20"/>
        </w:rPr>
      </w:pPr>
      <w:r w:rsidRPr="00751805">
        <w:rPr>
          <w:color w:val="002060"/>
          <w:sz w:val="20"/>
          <w:szCs w:val="20"/>
          <w:u w:val="single"/>
        </w:rPr>
        <w:t xml:space="preserve">Erfahrungen machen: </w:t>
      </w:r>
      <w:r w:rsidRPr="00751805">
        <w:rPr>
          <w:color w:val="002060"/>
          <w:sz w:val="20"/>
          <w:szCs w:val="20"/>
        </w:rPr>
        <w:t xml:space="preserve">Erdbeben, Armut, Seuchen, Liebe, Hunger …als was entlarve </w:t>
      </w:r>
      <w:r w:rsidRPr="00751805">
        <w:rPr>
          <w:b/>
          <w:bCs/>
          <w:color w:val="FF0000"/>
          <w:sz w:val="20"/>
          <w:szCs w:val="20"/>
          <w:highlight w:val="yellow"/>
        </w:rPr>
        <w:t>ICH</w:t>
      </w:r>
      <w:r w:rsidRPr="00751805">
        <w:rPr>
          <w:b/>
          <w:bCs/>
          <w:color w:val="FF0000"/>
          <w:sz w:val="20"/>
          <w:szCs w:val="20"/>
        </w:rPr>
        <w:t xml:space="preserve"> </w:t>
      </w:r>
      <w:r w:rsidRPr="00751805">
        <w:rPr>
          <w:color w:val="002060"/>
          <w:sz w:val="20"/>
          <w:szCs w:val="20"/>
        </w:rPr>
        <w:t xml:space="preserve">es? </w:t>
      </w:r>
      <w:r w:rsidRPr="00CF281A">
        <w:rPr>
          <w:color w:val="002060"/>
          <w:sz w:val="20"/>
          <w:szCs w:val="20"/>
          <w:u w:val="single"/>
        </w:rPr>
        <w:t>GEDANKEN-REIHE</w:t>
      </w:r>
      <w:r w:rsidRPr="00751805">
        <w:rPr>
          <w:color w:val="002060"/>
          <w:sz w:val="20"/>
          <w:szCs w:val="20"/>
        </w:rPr>
        <w:t xml:space="preserve">: </w:t>
      </w:r>
      <w:r w:rsidRPr="00751805">
        <w:rPr>
          <w:b/>
          <w:bCs/>
          <w:color w:val="002060"/>
          <w:sz w:val="20"/>
          <w:szCs w:val="20"/>
        </w:rPr>
        <w:t>Geld</w:t>
      </w:r>
      <w:r w:rsidRPr="00751805">
        <w:rPr>
          <w:color w:val="002060"/>
          <w:sz w:val="20"/>
          <w:szCs w:val="20"/>
        </w:rPr>
        <w:t xml:space="preserve"> für Wünsche – Wieso nicht gleich </w:t>
      </w:r>
      <w:r w:rsidRPr="00751805">
        <w:rPr>
          <w:b/>
          <w:bCs/>
          <w:color w:val="002060"/>
          <w:sz w:val="20"/>
          <w:szCs w:val="20"/>
        </w:rPr>
        <w:t>Wünsche erfüllen</w:t>
      </w:r>
      <w:r w:rsidRPr="00751805">
        <w:rPr>
          <w:color w:val="002060"/>
          <w:sz w:val="20"/>
          <w:szCs w:val="20"/>
        </w:rPr>
        <w:t xml:space="preserve">? – Wieso gibt es Wünsche? – Ich will </w:t>
      </w:r>
      <w:r w:rsidRPr="00751805">
        <w:rPr>
          <w:b/>
          <w:bCs/>
          <w:color w:val="002060"/>
          <w:sz w:val="20"/>
          <w:szCs w:val="20"/>
        </w:rPr>
        <w:t>glücklich sein</w:t>
      </w:r>
      <w:r w:rsidRPr="00751805">
        <w:rPr>
          <w:color w:val="002060"/>
          <w:sz w:val="20"/>
          <w:szCs w:val="20"/>
        </w:rPr>
        <w:t xml:space="preserve">. – Wieso wünschst du dir nicht gleich </w:t>
      </w:r>
      <w:r w:rsidRPr="00751805">
        <w:rPr>
          <w:b/>
          <w:bCs/>
          <w:color w:val="002060"/>
          <w:sz w:val="20"/>
          <w:szCs w:val="20"/>
        </w:rPr>
        <w:t>glücklich zu sein</w:t>
      </w:r>
      <w:r w:rsidRPr="00751805">
        <w:rPr>
          <w:color w:val="002060"/>
          <w:sz w:val="20"/>
          <w:szCs w:val="20"/>
        </w:rPr>
        <w:t xml:space="preserve">?  … </w:t>
      </w:r>
      <w:r w:rsidR="00BD6B9F" w:rsidRPr="00CF281A">
        <w:rPr>
          <w:color w:val="002060"/>
          <w:sz w:val="20"/>
          <w:szCs w:val="20"/>
          <w:u w:val="single"/>
        </w:rPr>
        <w:t>Gedankenreihe</w:t>
      </w:r>
      <w:r w:rsidR="00BD6B9F" w:rsidRPr="00751805">
        <w:rPr>
          <w:color w:val="002060"/>
          <w:sz w:val="20"/>
          <w:szCs w:val="20"/>
        </w:rPr>
        <w:t xml:space="preserve">: Arbeit – Geld …ohne Geld zu arbeiten – wer macht es schon?  … </w:t>
      </w:r>
    </w:p>
    <w:p w:rsidR="00BD6B9F" w:rsidRPr="00751805" w:rsidRDefault="00BD6B9F" w:rsidP="00D845A2">
      <w:pPr>
        <w:rPr>
          <w:sz w:val="20"/>
          <w:szCs w:val="20"/>
        </w:rPr>
      </w:pPr>
      <w:r w:rsidRPr="00751805">
        <w:rPr>
          <w:b/>
          <w:bCs/>
          <w:color w:val="002060"/>
          <w:sz w:val="28"/>
          <w:szCs w:val="28"/>
          <w:highlight w:val="yellow"/>
          <w:u w:val="single"/>
        </w:rPr>
        <w:t>DER GLAUBE ENTSCHEIDET</w:t>
      </w:r>
      <w:r w:rsidRPr="00751805">
        <w:rPr>
          <w:color w:val="002060"/>
          <w:sz w:val="28"/>
          <w:szCs w:val="28"/>
        </w:rPr>
        <w:t xml:space="preserve"> </w:t>
      </w:r>
      <w:r w:rsidRPr="00751805">
        <w:rPr>
          <w:color w:val="002060"/>
          <w:sz w:val="20"/>
          <w:szCs w:val="20"/>
        </w:rPr>
        <w:t xml:space="preserve">– </w:t>
      </w:r>
      <w:r w:rsidRPr="00751805">
        <w:rPr>
          <w:color w:val="FF0000"/>
          <w:sz w:val="20"/>
          <w:szCs w:val="20"/>
        </w:rPr>
        <w:t xml:space="preserve">WAS ICH BIN </w:t>
      </w:r>
      <w:r w:rsidRPr="00751805">
        <w:rPr>
          <w:color w:val="002060"/>
          <w:sz w:val="20"/>
          <w:szCs w:val="20"/>
        </w:rPr>
        <w:t xml:space="preserve">– </w:t>
      </w:r>
      <w:r w:rsidRPr="00751805">
        <w:rPr>
          <w:color w:val="0070C0"/>
          <w:sz w:val="20"/>
          <w:szCs w:val="20"/>
        </w:rPr>
        <w:t xml:space="preserve">die Person ist ein Brösel/Tropfen </w:t>
      </w:r>
      <w:r w:rsidRPr="00751805">
        <w:rPr>
          <w:color w:val="002060"/>
          <w:sz w:val="20"/>
          <w:szCs w:val="20"/>
        </w:rPr>
        <w:t>von&gt;</w:t>
      </w:r>
      <w:r w:rsidRPr="00751805">
        <w:rPr>
          <w:b/>
          <w:bCs/>
          <w:color w:val="FF0000"/>
          <w:sz w:val="20"/>
          <w:szCs w:val="20"/>
          <w:highlight w:val="yellow"/>
        </w:rPr>
        <w:t>MIR SELBST</w:t>
      </w:r>
      <w:r w:rsidRPr="00751805">
        <w:rPr>
          <w:color w:val="002060"/>
          <w:sz w:val="20"/>
          <w:szCs w:val="20"/>
        </w:rPr>
        <w:t xml:space="preserve">. </w:t>
      </w:r>
      <w:r w:rsidRPr="00751805">
        <w:rPr>
          <w:color w:val="002060"/>
          <w:sz w:val="20"/>
          <w:szCs w:val="20"/>
          <w:u w:val="single"/>
        </w:rPr>
        <w:t xml:space="preserve">Das </w:t>
      </w:r>
      <w:r w:rsidRPr="00751805">
        <w:rPr>
          <w:b/>
          <w:bCs/>
          <w:sz w:val="20"/>
          <w:szCs w:val="20"/>
          <w:u w:val="single"/>
        </w:rPr>
        <w:t>Problem</w:t>
      </w:r>
      <w:r w:rsidRPr="00751805">
        <w:rPr>
          <w:color w:val="002060"/>
          <w:sz w:val="20"/>
          <w:szCs w:val="20"/>
          <w:u w:val="single"/>
        </w:rPr>
        <w:t xml:space="preserve"> ist nicht</w:t>
      </w:r>
      <w:r w:rsidRPr="00751805">
        <w:rPr>
          <w:color w:val="002060"/>
          <w:sz w:val="20"/>
          <w:szCs w:val="20"/>
        </w:rPr>
        <w:t xml:space="preserve">: </w:t>
      </w:r>
      <w:r w:rsidRPr="00751805">
        <w:rPr>
          <w:color w:val="FF0000"/>
          <w:sz w:val="20"/>
          <w:szCs w:val="20"/>
        </w:rPr>
        <w:t>Was ICH WIRKLICH BIN</w:t>
      </w:r>
      <w:r w:rsidRPr="00751805">
        <w:rPr>
          <w:color w:val="002060"/>
          <w:sz w:val="20"/>
          <w:szCs w:val="20"/>
        </w:rPr>
        <w:t xml:space="preserve">, </w:t>
      </w:r>
      <w:r w:rsidRPr="00751805">
        <w:rPr>
          <w:color w:val="002060"/>
          <w:sz w:val="28"/>
          <w:szCs w:val="28"/>
        </w:rPr>
        <w:t xml:space="preserve">sondern was </w:t>
      </w:r>
      <w:r w:rsidRPr="00751805">
        <w:rPr>
          <w:color w:val="FF0000"/>
          <w:sz w:val="36"/>
          <w:szCs w:val="36"/>
          <w:u w:val="single"/>
        </w:rPr>
        <w:t xml:space="preserve">ICH zu SEIN </w:t>
      </w:r>
      <w:r w:rsidRPr="00751805">
        <w:rPr>
          <w:color w:val="0070C0"/>
          <w:sz w:val="36"/>
          <w:szCs w:val="36"/>
          <w:u w:val="single"/>
        </w:rPr>
        <w:t>glaube</w:t>
      </w:r>
      <w:r w:rsidRPr="00751805">
        <w:rPr>
          <w:color w:val="002060"/>
          <w:sz w:val="20"/>
          <w:szCs w:val="20"/>
        </w:rPr>
        <w:t xml:space="preserve">. Solange </w:t>
      </w:r>
      <w:r w:rsidRPr="00751805">
        <w:rPr>
          <w:color w:val="FF0000"/>
          <w:sz w:val="20"/>
          <w:szCs w:val="20"/>
        </w:rPr>
        <w:t xml:space="preserve">ICH </w:t>
      </w:r>
      <w:r w:rsidRPr="00751805">
        <w:rPr>
          <w:b/>
          <w:bCs/>
          <w:i/>
          <w:iCs/>
          <w:color w:val="002060"/>
          <w:sz w:val="20"/>
          <w:szCs w:val="20"/>
        </w:rPr>
        <w:t>glaube</w:t>
      </w:r>
      <w:r w:rsidRPr="00751805">
        <w:rPr>
          <w:color w:val="002060"/>
          <w:sz w:val="20"/>
          <w:szCs w:val="20"/>
        </w:rPr>
        <w:t xml:space="preserve"> </w:t>
      </w:r>
      <w:r w:rsidRPr="00751805">
        <w:rPr>
          <w:color w:val="002060"/>
          <w:sz w:val="20"/>
          <w:szCs w:val="20"/>
          <w:highlight w:val="yellow"/>
        </w:rPr>
        <w:t>nur</w:t>
      </w:r>
      <w:r w:rsidRPr="00751805">
        <w:rPr>
          <w:color w:val="002060"/>
          <w:sz w:val="20"/>
          <w:szCs w:val="20"/>
        </w:rPr>
        <w:t xml:space="preserve"> </w:t>
      </w:r>
      <w:r w:rsidRPr="00751805">
        <w:rPr>
          <w:b/>
          <w:bCs/>
          <w:color w:val="0070C0"/>
          <w:sz w:val="20"/>
          <w:szCs w:val="20"/>
        </w:rPr>
        <w:t>die Person zu sein</w:t>
      </w:r>
      <w:r w:rsidRPr="00751805">
        <w:rPr>
          <w:color w:val="0070C0"/>
          <w:sz w:val="20"/>
          <w:szCs w:val="20"/>
        </w:rPr>
        <w:t xml:space="preserve"> </w:t>
      </w:r>
      <w:r w:rsidRPr="00751805">
        <w:rPr>
          <w:color w:val="002060"/>
          <w:sz w:val="20"/>
          <w:szCs w:val="20"/>
          <w:u w:val="single"/>
        </w:rPr>
        <w:t>und alles andere nicht zu sein</w:t>
      </w:r>
      <w:r w:rsidRPr="00751805">
        <w:rPr>
          <w:color w:val="002060"/>
          <w:sz w:val="20"/>
          <w:szCs w:val="20"/>
        </w:rPr>
        <w:t xml:space="preserve">, habe </w:t>
      </w:r>
      <w:r w:rsidRPr="00751805">
        <w:rPr>
          <w:color w:val="FF0000"/>
          <w:sz w:val="20"/>
          <w:szCs w:val="20"/>
        </w:rPr>
        <w:t xml:space="preserve">ICH mich </w:t>
      </w:r>
      <w:r w:rsidRPr="00751805">
        <w:rPr>
          <w:b/>
          <w:bCs/>
          <w:sz w:val="20"/>
          <w:szCs w:val="20"/>
        </w:rPr>
        <w:t>nicht verstanden</w:t>
      </w:r>
      <w:r w:rsidRPr="00751805">
        <w:rPr>
          <w:sz w:val="20"/>
          <w:szCs w:val="20"/>
        </w:rPr>
        <w:t xml:space="preserve"> </w:t>
      </w:r>
      <w:r w:rsidRPr="00751805">
        <w:rPr>
          <w:color w:val="002060"/>
          <w:sz w:val="20"/>
          <w:szCs w:val="20"/>
        </w:rPr>
        <w:t xml:space="preserve">= </w:t>
      </w:r>
      <w:r w:rsidRPr="00CF281A">
        <w:rPr>
          <w:b/>
          <w:bCs/>
          <w:color w:val="FF0000"/>
          <w:sz w:val="20"/>
          <w:szCs w:val="20"/>
        </w:rPr>
        <w:t>HÖHERES BEWUSSTSEIN</w:t>
      </w:r>
      <w:r w:rsidR="00D845A2" w:rsidRPr="00751805">
        <w:rPr>
          <w:color w:val="FF0000"/>
          <w:sz w:val="20"/>
          <w:szCs w:val="20"/>
        </w:rPr>
        <w:t xml:space="preserve"> </w:t>
      </w:r>
      <w:r w:rsidR="00D845A2" w:rsidRPr="00751805">
        <w:rPr>
          <w:sz w:val="20"/>
          <w:szCs w:val="20"/>
        </w:rPr>
        <w:t>ist nicht gegeben</w:t>
      </w:r>
      <w:r w:rsidRPr="00751805">
        <w:rPr>
          <w:sz w:val="20"/>
          <w:szCs w:val="20"/>
        </w:rPr>
        <w:t xml:space="preserve">.  </w:t>
      </w:r>
    </w:p>
    <w:p w:rsidR="00D845A2" w:rsidRPr="00751805" w:rsidRDefault="00D845A2" w:rsidP="00CC7D05">
      <w:pPr>
        <w:rPr>
          <w:b/>
          <w:bCs/>
          <w:color w:val="002060"/>
          <w:sz w:val="24"/>
          <w:szCs w:val="24"/>
        </w:rPr>
      </w:pPr>
      <w:r w:rsidRPr="00751805">
        <w:rPr>
          <w:i/>
          <w:iCs/>
          <w:sz w:val="24"/>
          <w:szCs w:val="24"/>
          <w:u w:val="single"/>
        </w:rPr>
        <w:t>Problem</w:t>
      </w:r>
      <w:r w:rsidRPr="00751805">
        <w:rPr>
          <w:sz w:val="20"/>
          <w:szCs w:val="20"/>
        </w:rPr>
        <w:t xml:space="preserve">: </w:t>
      </w:r>
      <w:r w:rsidRPr="00751805">
        <w:rPr>
          <w:color w:val="0070C0"/>
          <w:sz w:val="20"/>
          <w:szCs w:val="20"/>
        </w:rPr>
        <w:t>Flackernde Bilder lenken ab – ob Fernsehen</w:t>
      </w:r>
      <w:r w:rsidR="00CC7D05">
        <w:rPr>
          <w:color w:val="0070C0"/>
          <w:sz w:val="20"/>
          <w:szCs w:val="20"/>
        </w:rPr>
        <w:t>/</w:t>
      </w:r>
      <w:r w:rsidRPr="00751805">
        <w:rPr>
          <w:color w:val="0070C0"/>
          <w:sz w:val="20"/>
          <w:szCs w:val="20"/>
        </w:rPr>
        <w:t>Gespräch</w:t>
      </w:r>
      <w:r w:rsidR="00CC7D05">
        <w:rPr>
          <w:color w:val="0070C0"/>
          <w:sz w:val="20"/>
          <w:szCs w:val="20"/>
        </w:rPr>
        <w:t>e</w:t>
      </w:r>
      <w:r w:rsidRPr="00751805">
        <w:rPr>
          <w:color w:val="0070C0"/>
          <w:sz w:val="20"/>
          <w:szCs w:val="20"/>
        </w:rPr>
        <w:t xml:space="preserve"> oder Supermarkt (</w:t>
      </w:r>
      <w:r w:rsidRPr="00751805">
        <w:rPr>
          <w:b/>
          <w:bCs/>
          <w:color w:val="0070C0"/>
          <w:sz w:val="18"/>
          <w:szCs w:val="18"/>
        </w:rPr>
        <w:t>höchste Stufe der Vergessenheit</w:t>
      </w:r>
      <w:r w:rsidRPr="00751805">
        <w:rPr>
          <w:color w:val="0070C0"/>
          <w:sz w:val="20"/>
          <w:szCs w:val="20"/>
        </w:rPr>
        <w:t xml:space="preserve">) </w:t>
      </w:r>
      <w:r w:rsidRPr="00751805">
        <w:rPr>
          <w:sz w:val="20"/>
          <w:szCs w:val="20"/>
        </w:rPr>
        <w:t>–</w:t>
      </w:r>
      <w:r w:rsidR="00CC7D05">
        <w:rPr>
          <w:sz w:val="20"/>
          <w:szCs w:val="20"/>
        </w:rPr>
        <w:t xml:space="preserve"> es ist</w:t>
      </w:r>
      <w:r w:rsidRPr="00751805">
        <w:rPr>
          <w:sz w:val="20"/>
          <w:szCs w:val="20"/>
        </w:rPr>
        <w:t xml:space="preserve"> </w:t>
      </w:r>
      <w:r w:rsidRPr="00CC7D05">
        <w:rPr>
          <w:i/>
          <w:iCs/>
          <w:color w:val="FF0000"/>
        </w:rPr>
        <w:t>mein</w:t>
      </w:r>
      <w:r w:rsidRPr="00751805">
        <w:rPr>
          <w:color w:val="0070C0"/>
        </w:rPr>
        <w:t xml:space="preserve"> ausgeträumtes Gegenüber</w:t>
      </w:r>
      <w:r w:rsidRPr="00751805">
        <w:rPr>
          <w:sz w:val="20"/>
          <w:szCs w:val="20"/>
        </w:rPr>
        <w:t xml:space="preserve">. </w:t>
      </w:r>
      <w:r w:rsidRPr="00751805">
        <w:rPr>
          <w:b/>
          <w:bCs/>
          <w:color w:val="0070C0"/>
          <w:sz w:val="24"/>
          <w:szCs w:val="24"/>
        </w:rPr>
        <w:t>Bilderwelt erzeugt/unterstützt die Vergessenheit extrem</w:t>
      </w:r>
      <w:r w:rsidRPr="00751805">
        <w:rPr>
          <w:sz w:val="20"/>
          <w:szCs w:val="20"/>
        </w:rPr>
        <w:t xml:space="preserve">. </w:t>
      </w:r>
      <w:r w:rsidRPr="00751805">
        <w:rPr>
          <w:sz w:val="20"/>
          <w:szCs w:val="20"/>
          <w:u w:val="single"/>
        </w:rPr>
        <w:t>Hier schlagen die Worte ein</w:t>
      </w:r>
      <w:r w:rsidRPr="00751805">
        <w:rPr>
          <w:sz w:val="20"/>
          <w:szCs w:val="20"/>
        </w:rPr>
        <w:t xml:space="preserve">: Wenn </w:t>
      </w:r>
      <w:r w:rsidRPr="00751805">
        <w:rPr>
          <w:i/>
          <w:iCs/>
          <w:color w:val="FF0000"/>
          <w:sz w:val="20"/>
          <w:szCs w:val="20"/>
        </w:rPr>
        <w:t>DU</w:t>
      </w:r>
      <w:r w:rsidRPr="00751805">
        <w:rPr>
          <w:sz w:val="20"/>
          <w:szCs w:val="20"/>
        </w:rPr>
        <w:t xml:space="preserve"> tief und fest schläfst, weißt </w:t>
      </w:r>
      <w:r w:rsidRPr="00751805">
        <w:rPr>
          <w:i/>
          <w:iCs/>
          <w:color w:val="FF0000"/>
          <w:sz w:val="20"/>
          <w:szCs w:val="20"/>
        </w:rPr>
        <w:t>DU</w:t>
      </w:r>
      <w:r w:rsidRPr="00751805">
        <w:rPr>
          <w:sz w:val="20"/>
          <w:szCs w:val="20"/>
        </w:rPr>
        <w:t xml:space="preserve"> dann, dass </w:t>
      </w:r>
      <w:r w:rsidRPr="00751805">
        <w:rPr>
          <w:i/>
          <w:iCs/>
          <w:color w:val="FF0000"/>
          <w:sz w:val="20"/>
          <w:szCs w:val="20"/>
        </w:rPr>
        <w:t>DU</w:t>
      </w:r>
      <w:r w:rsidRPr="00751805">
        <w:rPr>
          <w:sz w:val="20"/>
          <w:szCs w:val="20"/>
        </w:rPr>
        <w:t xml:space="preserve"> tief und fest schläfst</w:t>
      </w:r>
      <w:r w:rsidRPr="00751805">
        <w:rPr>
          <w:b/>
          <w:bCs/>
          <w:sz w:val="24"/>
          <w:szCs w:val="24"/>
          <w:highlight w:val="yellow"/>
        </w:rPr>
        <w:t>?</w:t>
      </w:r>
      <w:r w:rsidRPr="00751805">
        <w:rPr>
          <w:b/>
          <w:bCs/>
          <w:sz w:val="24"/>
          <w:szCs w:val="24"/>
        </w:rPr>
        <w:t xml:space="preserve"> EIN TRAUM…beinhaltet alles und es „muss“ einen Träumer geben  und </w:t>
      </w:r>
      <w:r w:rsidRPr="00751805">
        <w:rPr>
          <w:b/>
          <w:bCs/>
          <w:i/>
          <w:iCs/>
          <w:color w:val="0070C0"/>
          <w:sz w:val="24"/>
          <w:szCs w:val="24"/>
        </w:rPr>
        <w:t>Trauminhalte</w:t>
      </w:r>
      <w:r w:rsidRPr="00751805">
        <w:rPr>
          <w:b/>
          <w:bCs/>
          <w:sz w:val="24"/>
          <w:szCs w:val="24"/>
        </w:rPr>
        <w:t xml:space="preserve"> …</w:t>
      </w:r>
      <w:r w:rsidRPr="00751805">
        <w:rPr>
          <w:b/>
          <w:bCs/>
          <w:color w:val="FF0000"/>
          <w:sz w:val="24"/>
          <w:szCs w:val="24"/>
          <w:highlight w:val="yellow"/>
        </w:rPr>
        <w:t>EINS</w:t>
      </w:r>
      <w:r w:rsidR="00CC7D05">
        <w:rPr>
          <w:b/>
          <w:bCs/>
          <w:color w:val="FF0000"/>
          <w:sz w:val="24"/>
          <w:szCs w:val="24"/>
        </w:rPr>
        <w:t>.</w:t>
      </w:r>
      <w:r w:rsidRPr="00751805">
        <w:rPr>
          <w:b/>
          <w:bCs/>
          <w:color w:val="FF0000"/>
          <w:sz w:val="24"/>
          <w:szCs w:val="24"/>
        </w:rPr>
        <w:t xml:space="preserve"> </w:t>
      </w:r>
      <w:r w:rsidRPr="00751805">
        <w:rPr>
          <w:b/>
          <w:bCs/>
          <w:sz w:val="24"/>
          <w:szCs w:val="24"/>
        </w:rPr>
        <w:t xml:space="preserve">Wenn </w:t>
      </w:r>
      <w:r w:rsidRPr="00751805">
        <w:rPr>
          <w:b/>
          <w:bCs/>
          <w:color w:val="FF0000"/>
          <w:sz w:val="24"/>
          <w:szCs w:val="24"/>
        </w:rPr>
        <w:t>ICH</w:t>
      </w:r>
      <w:r w:rsidRPr="00751805">
        <w:rPr>
          <w:b/>
          <w:bCs/>
          <w:sz w:val="24"/>
          <w:szCs w:val="24"/>
        </w:rPr>
        <w:t xml:space="preserve"> nicht weiß, dass </w:t>
      </w:r>
      <w:r w:rsidRPr="00751805">
        <w:rPr>
          <w:b/>
          <w:bCs/>
          <w:color w:val="FF0000"/>
          <w:sz w:val="24"/>
          <w:szCs w:val="24"/>
        </w:rPr>
        <w:t>ICH</w:t>
      </w:r>
      <w:r w:rsidRPr="00751805">
        <w:rPr>
          <w:b/>
          <w:bCs/>
          <w:sz w:val="24"/>
          <w:szCs w:val="24"/>
        </w:rPr>
        <w:t xml:space="preserve"> JETZT </w:t>
      </w:r>
      <w:r w:rsidRPr="00751805">
        <w:rPr>
          <w:b/>
          <w:bCs/>
          <w:i/>
          <w:iCs/>
          <w:color w:val="0070C0"/>
          <w:sz w:val="24"/>
          <w:szCs w:val="24"/>
        </w:rPr>
        <w:t>schlafe und träume</w:t>
      </w:r>
      <w:r w:rsidRPr="00751805">
        <w:rPr>
          <w:b/>
          <w:bCs/>
          <w:sz w:val="24"/>
          <w:szCs w:val="24"/>
        </w:rPr>
        <w:t xml:space="preserve">, </w:t>
      </w:r>
      <w:r w:rsidRPr="00751805">
        <w:rPr>
          <w:b/>
          <w:bCs/>
          <w:i/>
          <w:iCs/>
          <w:color w:val="0070C0"/>
          <w:sz w:val="24"/>
          <w:szCs w:val="24"/>
        </w:rPr>
        <w:t>denke</w:t>
      </w:r>
      <w:r w:rsidRPr="00751805">
        <w:rPr>
          <w:b/>
          <w:bCs/>
          <w:sz w:val="24"/>
          <w:szCs w:val="24"/>
        </w:rPr>
        <w:t xml:space="preserve"> </w:t>
      </w:r>
      <w:r w:rsidRPr="00751805">
        <w:rPr>
          <w:b/>
          <w:bCs/>
          <w:color w:val="FF0000"/>
          <w:sz w:val="24"/>
          <w:szCs w:val="24"/>
        </w:rPr>
        <w:t>ICH</w:t>
      </w:r>
      <w:r w:rsidRPr="00751805">
        <w:rPr>
          <w:b/>
          <w:bCs/>
          <w:sz w:val="24"/>
          <w:szCs w:val="24"/>
        </w:rPr>
        <w:t xml:space="preserve"> ja </w:t>
      </w:r>
      <w:r w:rsidRPr="00751805">
        <w:rPr>
          <w:sz w:val="24"/>
          <w:szCs w:val="24"/>
          <w:u w:val="single"/>
        </w:rPr>
        <w:t xml:space="preserve">wach zu sein. </w:t>
      </w:r>
      <w:r w:rsidRPr="00751805">
        <w:rPr>
          <w:b/>
          <w:bCs/>
          <w:color w:val="002060"/>
          <w:sz w:val="24"/>
          <w:szCs w:val="24"/>
          <w:u w:val="single"/>
        </w:rPr>
        <w:t xml:space="preserve"> </w:t>
      </w:r>
      <w:r w:rsidRPr="00751805">
        <w:rPr>
          <w:b/>
          <w:bCs/>
          <w:color w:val="002060"/>
          <w:sz w:val="24"/>
          <w:szCs w:val="24"/>
        </w:rPr>
        <w:t xml:space="preserve">Traumwelten realisieren sich nur </w:t>
      </w:r>
      <w:r w:rsidRPr="00CC7D05">
        <w:rPr>
          <w:i/>
          <w:iCs/>
          <w:color w:val="002060"/>
          <w:sz w:val="24"/>
          <w:szCs w:val="24"/>
        </w:rPr>
        <w:t>mit Einseitigkeiten</w:t>
      </w:r>
      <w:r w:rsidRPr="00751805">
        <w:rPr>
          <w:b/>
          <w:bCs/>
          <w:color w:val="002060"/>
          <w:sz w:val="24"/>
          <w:szCs w:val="24"/>
        </w:rPr>
        <w:t xml:space="preserve"> und </w:t>
      </w:r>
      <w:r w:rsidRPr="00CC7D05">
        <w:rPr>
          <w:i/>
          <w:iCs/>
          <w:color w:val="002060"/>
          <w:sz w:val="24"/>
          <w:szCs w:val="24"/>
        </w:rPr>
        <w:t>Perspektiven</w:t>
      </w:r>
      <w:r w:rsidRPr="00751805">
        <w:rPr>
          <w:b/>
          <w:bCs/>
          <w:color w:val="002060"/>
          <w:sz w:val="24"/>
          <w:szCs w:val="24"/>
        </w:rPr>
        <w:t xml:space="preserve">. </w:t>
      </w:r>
      <w:r w:rsidRPr="00CC7D05">
        <w:rPr>
          <w:b/>
          <w:bCs/>
          <w:color w:val="002060"/>
          <w:sz w:val="24"/>
          <w:szCs w:val="24"/>
          <w:u w:val="single"/>
        </w:rPr>
        <w:t>Es können nur Unterschiede wahrgenommen werden</w:t>
      </w:r>
      <w:r w:rsidRPr="00751805">
        <w:rPr>
          <w:b/>
          <w:bCs/>
          <w:color w:val="002060"/>
          <w:sz w:val="24"/>
          <w:szCs w:val="24"/>
        </w:rPr>
        <w:t xml:space="preserve">. </w:t>
      </w:r>
    </w:p>
    <w:p w:rsidR="007368B3" w:rsidRPr="00751805" w:rsidRDefault="007368B3" w:rsidP="00751805">
      <w:pPr>
        <w:rPr>
          <w:b/>
          <w:bCs/>
          <w:color w:val="002060"/>
        </w:rPr>
      </w:pPr>
      <w:r w:rsidRPr="00751805">
        <w:rPr>
          <w:b/>
          <w:bCs/>
          <w:i/>
          <w:iCs/>
          <w:color w:val="002060"/>
          <w:sz w:val="40"/>
          <w:szCs w:val="40"/>
          <w:highlight w:val="yellow"/>
          <w:u w:val="single"/>
        </w:rPr>
        <w:t>Schulungsreihe</w:t>
      </w:r>
      <w:r w:rsidRPr="00751805">
        <w:rPr>
          <w:b/>
          <w:bCs/>
          <w:color w:val="002060"/>
        </w:rPr>
        <w:t>. addieren/subtrahieren/mal nehmen/teilen/potenzieren/</w:t>
      </w:r>
      <w:r w:rsidRPr="00751805">
        <w:rPr>
          <w:b/>
          <w:bCs/>
          <w:color w:val="FF0000"/>
        </w:rPr>
        <w:t>Wurzel ziehen</w:t>
      </w:r>
      <w:r w:rsidRPr="00751805">
        <w:rPr>
          <w:b/>
          <w:bCs/>
          <w:color w:val="002060"/>
        </w:rPr>
        <w:t xml:space="preserve"> </w:t>
      </w:r>
      <w:r w:rsidR="00751805">
        <w:rPr>
          <w:b/>
          <w:bCs/>
          <w:color w:val="002060"/>
        </w:rPr>
        <w:t>→</w:t>
      </w:r>
      <w:r w:rsidRPr="00751805">
        <w:rPr>
          <w:b/>
          <w:bCs/>
          <w:color w:val="002060"/>
        </w:rPr>
        <w:t xml:space="preserve"> </w:t>
      </w:r>
      <w:r w:rsidRPr="00751805">
        <w:rPr>
          <w:b/>
          <w:bCs/>
          <w:color w:val="002060"/>
          <w:highlight w:val="yellow"/>
        </w:rPr>
        <w:t>HÖHERE FORM</w:t>
      </w:r>
      <w:r w:rsidRPr="00751805">
        <w:rPr>
          <w:b/>
          <w:bCs/>
          <w:color w:val="002060"/>
        </w:rPr>
        <w:t xml:space="preserve"> DER Rechenoperationen – </w:t>
      </w:r>
      <w:r w:rsidRPr="00751805">
        <w:rPr>
          <w:b/>
          <w:bCs/>
          <w:color w:val="002060"/>
          <w:u w:val="single"/>
        </w:rPr>
        <w:t xml:space="preserve">dann erst </w:t>
      </w:r>
      <w:r w:rsidR="00CC7D05">
        <w:rPr>
          <w:b/>
          <w:bCs/>
          <w:color w:val="002060"/>
          <w:u w:val="single"/>
        </w:rPr>
        <w:t xml:space="preserve">kommt die </w:t>
      </w:r>
      <w:r w:rsidRPr="00751805">
        <w:rPr>
          <w:b/>
          <w:bCs/>
          <w:color w:val="002060"/>
          <w:u w:val="single"/>
        </w:rPr>
        <w:t>Physik</w:t>
      </w:r>
      <w:r w:rsidRPr="00751805">
        <w:rPr>
          <w:b/>
          <w:bCs/>
          <w:color w:val="002060"/>
        </w:rPr>
        <w:t xml:space="preserve"> usw. (</w:t>
      </w:r>
      <w:r w:rsidRPr="00751805">
        <w:rPr>
          <w:color w:val="002060"/>
          <w:sz w:val="20"/>
          <w:szCs w:val="20"/>
        </w:rPr>
        <w:t>z.B. Wir sehen etwas, obwohl sich nichts bewegt.</w:t>
      </w:r>
      <w:r w:rsidRPr="00751805">
        <w:rPr>
          <w:b/>
          <w:bCs/>
          <w:color w:val="002060"/>
          <w:sz w:val="20"/>
          <w:szCs w:val="20"/>
        </w:rPr>
        <w:t xml:space="preserve">   </w:t>
      </w:r>
      <w:r w:rsidRPr="00751805">
        <w:rPr>
          <w:b/>
          <w:bCs/>
          <w:color w:val="002060"/>
        </w:rPr>
        <w:t xml:space="preserve">→  Heisenbergsche Unschärfetheorie – </w:t>
      </w:r>
      <w:r w:rsidRPr="00CC7D05">
        <w:rPr>
          <w:color w:val="0070C0"/>
          <w:sz w:val="32"/>
          <w:szCs w:val="32"/>
        </w:rPr>
        <w:t>um etwas sehen zu können, „muss“ ein Fenster aufgespannt werden</w:t>
      </w:r>
      <w:r w:rsidRPr="00CC7D05">
        <w:rPr>
          <w:b/>
          <w:bCs/>
          <w:color w:val="002060"/>
          <w:sz w:val="32"/>
          <w:szCs w:val="32"/>
        </w:rPr>
        <w:t xml:space="preserve">, </w:t>
      </w:r>
      <w:r w:rsidRPr="00CC7D05">
        <w:rPr>
          <w:b/>
          <w:bCs/>
          <w:color w:val="0070C0"/>
          <w:sz w:val="32"/>
          <w:szCs w:val="32"/>
        </w:rPr>
        <w:t xml:space="preserve">alle Punkte </w:t>
      </w:r>
      <w:r w:rsidRPr="00CC7D05">
        <w:rPr>
          <w:b/>
          <w:bCs/>
          <w:color w:val="002060"/>
          <w:sz w:val="32"/>
          <w:szCs w:val="32"/>
        </w:rPr>
        <w:t xml:space="preserve">befinden sind jedoch </w:t>
      </w:r>
      <w:r w:rsidRPr="00CC7D05">
        <w:rPr>
          <w:b/>
          <w:bCs/>
          <w:color w:val="002060"/>
          <w:sz w:val="32"/>
          <w:szCs w:val="32"/>
          <w:u w:val="single"/>
        </w:rPr>
        <w:t>statisch</w:t>
      </w:r>
      <w:r w:rsidRPr="00CC7D05">
        <w:rPr>
          <w:b/>
          <w:bCs/>
          <w:color w:val="002060"/>
          <w:sz w:val="32"/>
          <w:szCs w:val="32"/>
        </w:rPr>
        <w:t xml:space="preserve"> </w:t>
      </w:r>
      <w:r w:rsidRPr="00CC7D05">
        <w:rPr>
          <w:b/>
          <w:bCs/>
          <w:color w:val="FF0000"/>
          <w:sz w:val="32"/>
          <w:szCs w:val="32"/>
        </w:rPr>
        <w:t xml:space="preserve">in EINEM PUNKT </w:t>
      </w:r>
      <w:r w:rsidRPr="00CC7D05">
        <w:rPr>
          <w:b/>
          <w:bCs/>
          <w:color w:val="002060"/>
          <w:sz w:val="32"/>
          <w:szCs w:val="32"/>
        </w:rPr>
        <w:t xml:space="preserve">– </w:t>
      </w:r>
      <w:r w:rsidRPr="00CC7D05">
        <w:rPr>
          <w:b/>
          <w:bCs/>
          <w:color w:val="FF0000"/>
          <w:sz w:val="32"/>
          <w:szCs w:val="32"/>
        </w:rPr>
        <w:t xml:space="preserve"> ALLES – HIER und JETZT</w:t>
      </w:r>
      <w:r w:rsidRPr="00CC7D05">
        <w:rPr>
          <w:b/>
          <w:bCs/>
          <w:color w:val="002060"/>
          <w:sz w:val="32"/>
          <w:szCs w:val="32"/>
        </w:rPr>
        <w:t>)</w:t>
      </w:r>
      <w:r w:rsidRPr="00751805">
        <w:rPr>
          <w:b/>
          <w:bCs/>
          <w:color w:val="002060"/>
        </w:rPr>
        <w:t xml:space="preserve"> </w:t>
      </w:r>
    </w:p>
    <w:p w:rsidR="007368B3" w:rsidRPr="00751805" w:rsidRDefault="007368B3" w:rsidP="003C5BE4">
      <w:pPr>
        <w:pBdr>
          <w:bottom w:val="single" w:sz="6" w:space="1" w:color="auto"/>
        </w:pBdr>
        <w:jc w:val="center"/>
        <w:rPr>
          <w:sz w:val="18"/>
          <w:szCs w:val="18"/>
        </w:rPr>
      </w:pPr>
      <w:r w:rsidRPr="007368B3">
        <w:rPr>
          <w:b/>
          <w:bCs/>
          <w:sz w:val="24"/>
          <w:szCs w:val="24"/>
          <w:highlight w:val="yellow"/>
          <w:u w:val="single"/>
        </w:rPr>
        <w:t>Der BEOBACHTER IST HIER UND JETZT.</w:t>
      </w:r>
      <w:r>
        <w:rPr>
          <w:b/>
          <w:bCs/>
          <w:sz w:val="24"/>
          <w:szCs w:val="24"/>
          <w:u w:val="single"/>
        </w:rPr>
        <w:t xml:space="preserve"> </w:t>
      </w:r>
      <w:r w:rsidRPr="00751805">
        <w:rPr>
          <w:b/>
          <w:bCs/>
          <w:sz w:val="32"/>
          <w:szCs w:val="32"/>
          <w:u w:val="single"/>
        </w:rPr>
        <w:t>(</w:t>
      </w:r>
      <w:r w:rsidRPr="00751805">
        <w:rPr>
          <w:sz w:val="18"/>
          <w:szCs w:val="18"/>
        </w:rPr>
        <w:t xml:space="preserve">Jeder </w:t>
      </w:r>
      <w:r w:rsidRPr="00751805">
        <w:rPr>
          <w:color w:val="0070C0"/>
          <w:sz w:val="18"/>
          <w:szCs w:val="18"/>
        </w:rPr>
        <w:t xml:space="preserve">bewegte Beobachter </w:t>
      </w:r>
      <w:r w:rsidRPr="00751805">
        <w:rPr>
          <w:sz w:val="18"/>
          <w:szCs w:val="18"/>
        </w:rPr>
        <w:t xml:space="preserve">ist von dem </w:t>
      </w:r>
      <w:r w:rsidRPr="00751805">
        <w:rPr>
          <w:b/>
          <w:bCs/>
          <w:color w:val="FF0000"/>
          <w:sz w:val="18"/>
          <w:szCs w:val="18"/>
          <w:highlight w:val="yellow"/>
        </w:rPr>
        <w:t>RUHENDEN BEOBACHTER</w:t>
      </w:r>
      <w:r w:rsidRPr="00751805">
        <w:rPr>
          <w:color w:val="FF0000"/>
          <w:sz w:val="18"/>
          <w:szCs w:val="18"/>
        </w:rPr>
        <w:t xml:space="preserve"> </w:t>
      </w:r>
      <w:r w:rsidRPr="00751805">
        <w:rPr>
          <w:i/>
          <w:iCs/>
          <w:color w:val="0070C0"/>
          <w:sz w:val="18"/>
          <w:szCs w:val="18"/>
        </w:rPr>
        <w:t>etwas Ausgedachtes</w:t>
      </w:r>
      <w:r w:rsidRPr="00751805">
        <w:rPr>
          <w:sz w:val="18"/>
          <w:szCs w:val="18"/>
        </w:rPr>
        <w:t xml:space="preserve">) </w:t>
      </w:r>
      <w:r w:rsidRPr="00CC7D05">
        <w:rPr>
          <w:b/>
          <w:bCs/>
          <w:sz w:val="28"/>
          <w:szCs w:val="28"/>
          <w:u w:val="single"/>
        </w:rPr>
        <w:t>Zeit</w:t>
      </w:r>
      <w:r w:rsidRPr="00751805">
        <w:rPr>
          <w:sz w:val="18"/>
          <w:szCs w:val="18"/>
          <w:u w:val="single"/>
        </w:rPr>
        <w:t xml:space="preserve"> beinhaltet immer </w:t>
      </w:r>
      <w:r w:rsidRPr="00751805">
        <w:rPr>
          <w:color w:val="0070C0"/>
          <w:sz w:val="18"/>
          <w:szCs w:val="18"/>
          <w:u w:val="single"/>
        </w:rPr>
        <w:t>einen Glauben</w:t>
      </w:r>
      <w:r w:rsidRPr="00751805">
        <w:rPr>
          <w:sz w:val="18"/>
          <w:szCs w:val="18"/>
        </w:rPr>
        <w:t xml:space="preserve">, das sich etwas </w:t>
      </w:r>
      <w:r w:rsidRPr="00751805">
        <w:rPr>
          <w:color w:val="0070C0"/>
          <w:sz w:val="18"/>
          <w:szCs w:val="18"/>
        </w:rPr>
        <w:t xml:space="preserve">von A nach B bewegt </w:t>
      </w:r>
      <w:r w:rsidRPr="00751805">
        <w:rPr>
          <w:sz w:val="18"/>
          <w:szCs w:val="18"/>
        </w:rPr>
        <w:t xml:space="preserve">z.B. </w:t>
      </w:r>
      <w:r w:rsidRPr="00751805">
        <w:rPr>
          <w:i/>
          <w:iCs/>
          <w:color w:val="0070C0"/>
          <w:sz w:val="18"/>
          <w:szCs w:val="18"/>
        </w:rPr>
        <w:t>von Leipzig nach Weißenburg</w:t>
      </w:r>
      <w:r w:rsidRPr="00751805">
        <w:rPr>
          <w:sz w:val="18"/>
          <w:szCs w:val="18"/>
        </w:rPr>
        <w:t xml:space="preserve">. Es passiert nur </w:t>
      </w:r>
      <w:r w:rsidRPr="00751805">
        <w:rPr>
          <w:b/>
          <w:bCs/>
          <w:sz w:val="18"/>
          <w:szCs w:val="18"/>
          <w:u w:val="single"/>
        </w:rPr>
        <w:t>HIER und JETZT</w:t>
      </w:r>
      <w:r w:rsidRPr="00751805">
        <w:rPr>
          <w:sz w:val="18"/>
          <w:szCs w:val="18"/>
        </w:rPr>
        <w:t xml:space="preserve"> – ES IST EIN </w:t>
      </w:r>
      <w:r w:rsidRPr="00751805">
        <w:rPr>
          <w:color w:val="0070C0"/>
          <w:sz w:val="18"/>
          <w:szCs w:val="18"/>
        </w:rPr>
        <w:t>AUSTAUSCH VON BILDERN</w:t>
      </w:r>
      <w:r w:rsidRPr="00751805">
        <w:rPr>
          <w:sz w:val="18"/>
          <w:szCs w:val="18"/>
        </w:rPr>
        <w:t xml:space="preserve">. Hätte </w:t>
      </w:r>
      <w:r w:rsidRPr="00751805">
        <w:rPr>
          <w:color w:val="FF0000"/>
          <w:sz w:val="18"/>
          <w:szCs w:val="18"/>
        </w:rPr>
        <w:t>ICH</w:t>
      </w:r>
      <w:r w:rsidRPr="00751805">
        <w:rPr>
          <w:sz w:val="18"/>
          <w:szCs w:val="18"/>
        </w:rPr>
        <w:t xml:space="preserve"> </w:t>
      </w:r>
      <w:r w:rsidRPr="00751805">
        <w:rPr>
          <w:b/>
          <w:bCs/>
          <w:sz w:val="18"/>
          <w:szCs w:val="18"/>
          <w:u w:val="single"/>
        </w:rPr>
        <w:t>ein anderes Betriebssystem</w:t>
      </w:r>
      <w:r w:rsidRPr="00751805">
        <w:rPr>
          <w:sz w:val="18"/>
          <w:szCs w:val="18"/>
        </w:rPr>
        <w:t xml:space="preserve">, könnte </w:t>
      </w:r>
      <w:r w:rsidRPr="00751805">
        <w:rPr>
          <w:color w:val="FF0000"/>
          <w:sz w:val="18"/>
          <w:szCs w:val="18"/>
        </w:rPr>
        <w:t>ICH</w:t>
      </w:r>
      <w:r w:rsidRPr="00751805">
        <w:rPr>
          <w:sz w:val="18"/>
          <w:szCs w:val="18"/>
        </w:rPr>
        <w:t xml:space="preserve"> </w:t>
      </w:r>
      <w:r w:rsidRPr="00751805">
        <w:rPr>
          <w:i/>
          <w:iCs/>
          <w:color w:val="0070C0"/>
          <w:sz w:val="18"/>
          <w:szCs w:val="18"/>
        </w:rPr>
        <w:t>andere Welt bauen</w:t>
      </w:r>
      <w:r w:rsidRPr="00751805">
        <w:rPr>
          <w:sz w:val="18"/>
          <w:szCs w:val="18"/>
        </w:rPr>
        <w:t>.</w:t>
      </w:r>
      <w:r w:rsidR="003C5BE4" w:rsidRPr="00751805">
        <w:rPr>
          <w:sz w:val="18"/>
          <w:szCs w:val="18"/>
        </w:rPr>
        <w:t>)</w:t>
      </w:r>
    </w:p>
    <w:p w:rsidR="003F231B" w:rsidRDefault="003F231B" w:rsidP="003F231B">
      <w:pPr>
        <w:rPr>
          <w:sz w:val="14"/>
          <w:szCs w:val="14"/>
        </w:rPr>
      </w:pPr>
      <w:r>
        <w:rPr>
          <w:sz w:val="14"/>
          <w:szCs w:val="14"/>
          <w:vertAlign w:val="superscript"/>
        </w:rPr>
        <w:lastRenderedPageBreak/>
        <w:t>7.5.14</w:t>
      </w:r>
    </w:p>
    <w:p w:rsidR="00107635" w:rsidRPr="00751805" w:rsidRDefault="003F231B" w:rsidP="00751805">
      <w:pPr>
        <w:pBdr>
          <w:top w:val="single" w:sz="4" w:space="1" w:color="auto"/>
          <w:left w:val="single" w:sz="4" w:space="4" w:color="auto"/>
          <w:bottom w:val="single" w:sz="4" w:space="1" w:color="auto"/>
          <w:right w:val="single" w:sz="4" w:space="4" w:color="auto"/>
        </w:pBdr>
        <w:rPr>
          <w:sz w:val="20"/>
          <w:szCs w:val="20"/>
        </w:rPr>
      </w:pPr>
      <w:r w:rsidRPr="00751805">
        <w:rPr>
          <w:color w:val="FF0000"/>
          <w:sz w:val="20"/>
          <w:szCs w:val="20"/>
        </w:rPr>
        <w:t>ICH</w:t>
      </w:r>
      <w:r w:rsidRPr="00751805">
        <w:rPr>
          <w:sz w:val="20"/>
          <w:szCs w:val="20"/>
        </w:rPr>
        <w:t xml:space="preserve"> kann </w:t>
      </w:r>
      <w:r w:rsidRPr="00751805">
        <w:rPr>
          <w:color w:val="FF0000"/>
          <w:sz w:val="20"/>
          <w:szCs w:val="20"/>
        </w:rPr>
        <w:t xml:space="preserve">IN </w:t>
      </w:r>
      <w:r w:rsidRPr="00751805">
        <w:rPr>
          <w:i/>
          <w:iCs/>
          <w:color w:val="FF0000"/>
          <w:sz w:val="20"/>
          <w:szCs w:val="20"/>
        </w:rPr>
        <w:t>meinem</w:t>
      </w:r>
      <w:r w:rsidRPr="00751805">
        <w:rPr>
          <w:color w:val="FF0000"/>
          <w:sz w:val="20"/>
          <w:szCs w:val="20"/>
        </w:rPr>
        <w:t xml:space="preserve"> Kopf </w:t>
      </w:r>
      <w:r w:rsidRPr="00751805">
        <w:rPr>
          <w:color w:val="0070C0"/>
          <w:sz w:val="20"/>
          <w:szCs w:val="20"/>
        </w:rPr>
        <w:t>die Programme austauschen</w:t>
      </w:r>
      <w:r w:rsidRPr="00751805">
        <w:rPr>
          <w:sz w:val="20"/>
          <w:szCs w:val="20"/>
        </w:rPr>
        <w:t xml:space="preserve">. </w:t>
      </w:r>
      <w:r w:rsidRPr="00751805">
        <w:rPr>
          <w:color w:val="FF0000"/>
          <w:sz w:val="20"/>
          <w:szCs w:val="20"/>
        </w:rPr>
        <w:t>GEIST</w:t>
      </w:r>
      <w:r w:rsidRPr="00751805">
        <w:rPr>
          <w:sz w:val="20"/>
          <w:szCs w:val="20"/>
        </w:rPr>
        <w:t xml:space="preserve"> kann </w:t>
      </w:r>
      <w:r w:rsidRPr="00751805">
        <w:rPr>
          <w:color w:val="FF0000"/>
          <w:sz w:val="20"/>
          <w:szCs w:val="20"/>
        </w:rPr>
        <w:t>SICH</w:t>
      </w:r>
      <w:r w:rsidRPr="00751805">
        <w:rPr>
          <w:sz w:val="20"/>
          <w:szCs w:val="20"/>
        </w:rPr>
        <w:t xml:space="preserve"> nur </w:t>
      </w:r>
      <w:r w:rsidRPr="00751805">
        <w:rPr>
          <w:b/>
          <w:bCs/>
          <w:sz w:val="20"/>
          <w:szCs w:val="20"/>
          <w:u w:val="single"/>
        </w:rPr>
        <w:t>widererinnern=frei schalten</w:t>
      </w:r>
      <w:r w:rsidRPr="00751805">
        <w:rPr>
          <w:sz w:val="20"/>
          <w:szCs w:val="20"/>
        </w:rPr>
        <w:t xml:space="preserve">, da </w:t>
      </w:r>
      <w:r w:rsidRPr="00751805">
        <w:rPr>
          <w:b/>
          <w:bCs/>
          <w:color w:val="FF0000"/>
          <w:sz w:val="20"/>
          <w:szCs w:val="20"/>
        </w:rPr>
        <w:t>ER</w:t>
      </w:r>
      <w:r w:rsidRPr="00751805">
        <w:rPr>
          <w:sz w:val="20"/>
          <w:szCs w:val="20"/>
        </w:rPr>
        <w:t xml:space="preserve"> </w:t>
      </w:r>
      <w:r w:rsidRPr="00751805">
        <w:rPr>
          <w:b/>
          <w:bCs/>
          <w:sz w:val="20"/>
          <w:szCs w:val="20"/>
          <w:u w:val="single"/>
        </w:rPr>
        <w:t>nie etwas vergessen hat</w:t>
      </w:r>
      <w:r w:rsidRPr="00751805">
        <w:rPr>
          <w:sz w:val="20"/>
          <w:szCs w:val="20"/>
        </w:rPr>
        <w:t xml:space="preserve">, nur </w:t>
      </w:r>
      <w:r w:rsidRPr="00751805">
        <w:rPr>
          <w:color w:val="FF0000"/>
          <w:sz w:val="20"/>
          <w:szCs w:val="20"/>
        </w:rPr>
        <w:t>IN</w:t>
      </w:r>
      <w:r w:rsidRPr="00751805">
        <w:rPr>
          <w:sz w:val="20"/>
          <w:szCs w:val="20"/>
        </w:rPr>
        <w:t xml:space="preserve"> der </w:t>
      </w:r>
      <w:r w:rsidRPr="00751805">
        <w:rPr>
          <w:b/>
          <w:bCs/>
          <w:sz w:val="20"/>
          <w:szCs w:val="20"/>
          <w:u w:val="single"/>
        </w:rPr>
        <w:t xml:space="preserve">Vergessenheit </w:t>
      </w:r>
      <w:r w:rsidRPr="00751805">
        <w:rPr>
          <w:sz w:val="20"/>
          <w:szCs w:val="20"/>
        </w:rPr>
        <w:t xml:space="preserve">kann </w:t>
      </w:r>
      <w:r w:rsidRPr="00751805">
        <w:rPr>
          <w:b/>
          <w:bCs/>
          <w:color w:val="FF0000"/>
          <w:sz w:val="20"/>
          <w:szCs w:val="20"/>
        </w:rPr>
        <w:t>ER</w:t>
      </w:r>
      <w:r w:rsidRPr="00751805">
        <w:rPr>
          <w:sz w:val="20"/>
          <w:szCs w:val="20"/>
        </w:rPr>
        <w:t xml:space="preserve"> </w:t>
      </w:r>
      <w:r w:rsidRPr="00751805">
        <w:rPr>
          <w:i/>
          <w:iCs/>
          <w:color w:val="0070C0"/>
          <w:sz w:val="20"/>
          <w:szCs w:val="20"/>
        </w:rPr>
        <w:t>etwas erleben</w:t>
      </w:r>
      <w:r w:rsidRPr="00751805">
        <w:rPr>
          <w:color w:val="0070C0"/>
          <w:sz w:val="20"/>
          <w:szCs w:val="20"/>
        </w:rPr>
        <w:t xml:space="preserve"> </w:t>
      </w:r>
      <w:r w:rsidRPr="00751805">
        <w:rPr>
          <w:sz w:val="20"/>
          <w:szCs w:val="20"/>
        </w:rPr>
        <w:t xml:space="preserve">– das ist </w:t>
      </w:r>
      <w:r w:rsidRPr="00751805">
        <w:rPr>
          <w:color w:val="FF0000"/>
          <w:sz w:val="20"/>
          <w:szCs w:val="20"/>
        </w:rPr>
        <w:t>seine</w:t>
      </w:r>
      <w:r w:rsidRPr="00751805">
        <w:rPr>
          <w:sz w:val="20"/>
          <w:szCs w:val="20"/>
        </w:rPr>
        <w:t xml:space="preserve"> </w:t>
      </w:r>
      <w:r w:rsidRPr="00751805">
        <w:rPr>
          <w:i/>
          <w:iCs/>
          <w:color w:val="0070C0"/>
          <w:sz w:val="20"/>
          <w:szCs w:val="20"/>
        </w:rPr>
        <w:t>Lebendigkei</w:t>
      </w:r>
      <w:r w:rsidR="00107635" w:rsidRPr="00751805">
        <w:rPr>
          <w:i/>
          <w:iCs/>
          <w:color w:val="0070C0"/>
          <w:sz w:val="20"/>
          <w:szCs w:val="20"/>
        </w:rPr>
        <w:t>t</w:t>
      </w:r>
      <w:r w:rsidRPr="00751805">
        <w:rPr>
          <w:sz w:val="20"/>
          <w:szCs w:val="20"/>
        </w:rPr>
        <w:t>.</w:t>
      </w:r>
      <w:r w:rsidR="00107635" w:rsidRPr="00751805">
        <w:rPr>
          <w:sz w:val="20"/>
          <w:szCs w:val="20"/>
        </w:rPr>
        <w:t xml:space="preserve"> </w:t>
      </w:r>
      <w:r w:rsidR="00107635" w:rsidRPr="00CC7D05">
        <w:rPr>
          <w:i/>
          <w:iCs/>
          <w:sz w:val="18"/>
          <w:szCs w:val="18"/>
          <w:u w:val="single"/>
        </w:rPr>
        <w:t>Der Trick ist</w:t>
      </w:r>
      <w:r w:rsidR="00107635" w:rsidRPr="00751805">
        <w:rPr>
          <w:sz w:val="20"/>
          <w:szCs w:val="20"/>
        </w:rPr>
        <w:t xml:space="preserve">: </w:t>
      </w:r>
      <w:r w:rsidR="00107635" w:rsidRPr="00CC7D05">
        <w:rPr>
          <w:color w:val="FF0000"/>
          <w:sz w:val="28"/>
          <w:szCs w:val="28"/>
          <w:highlight w:val="yellow"/>
        </w:rPr>
        <w:t>IMMER ZU WISSEN WAS ICH WIRKLICH BIN</w:t>
      </w:r>
      <w:r w:rsidR="00107635" w:rsidRPr="00CC7D05">
        <w:rPr>
          <w:color w:val="FF0000"/>
          <w:sz w:val="28"/>
          <w:szCs w:val="28"/>
        </w:rPr>
        <w:t xml:space="preserve"> </w:t>
      </w:r>
      <w:r w:rsidR="00107635" w:rsidRPr="00CC7D05">
        <w:rPr>
          <w:sz w:val="24"/>
          <w:szCs w:val="24"/>
        </w:rPr>
        <w:t xml:space="preserve">und </w:t>
      </w:r>
      <w:r w:rsidR="00107635" w:rsidRPr="00CC7D05">
        <w:rPr>
          <w:i/>
          <w:iCs/>
          <w:color w:val="0070C0"/>
          <w:sz w:val="24"/>
          <w:szCs w:val="24"/>
        </w:rPr>
        <w:t>was meine Erscheinungen sind</w:t>
      </w:r>
      <w:r w:rsidR="00107635" w:rsidRPr="00751805">
        <w:rPr>
          <w:sz w:val="20"/>
          <w:szCs w:val="20"/>
        </w:rPr>
        <w:t>.</w:t>
      </w:r>
      <w:r w:rsidRPr="00751805">
        <w:rPr>
          <w:sz w:val="20"/>
          <w:szCs w:val="20"/>
        </w:rPr>
        <w:t xml:space="preserve"> </w:t>
      </w:r>
      <w:r w:rsidRPr="00751805">
        <w:rPr>
          <w:color w:val="FF0000"/>
          <w:sz w:val="20"/>
          <w:szCs w:val="20"/>
        </w:rPr>
        <w:t>WIR</w:t>
      </w:r>
      <w:r w:rsidRPr="00751805">
        <w:rPr>
          <w:sz w:val="20"/>
          <w:szCs w:val="20"/>
        </w:rPr>
        <w:t xml:space="preserve"> sagen: Nur der </w:t>
      </w:r>
      <w:r w:rsidRPr="00751805">
        <w:rPr>
          <w:b/>
          <w:bCs/>
          <w:color w:val="FF0000"/>
          <w:sz w:val="20"/>
          <w:szCs w:val="20"/>
        </w:rPr>
        <w:t>Geist</w:t>
      </w:r>
      <w:r w:rsidRPr="00751805">
        <w:rPr>
          <w:sz w:val="20"/>
          <w:szCs w:val="20"/>
        </w:rPr>
        <w:t xml:space="preserve"> lernt – </w:t>
      </w:r>
      <w:r w:rsidRPr="00751805">
        <w:rPr>
          <w:b/>
          <w:bCs/>
          <w:sz w:val="20"/>
          <w:szCs w:val="20"/>
          <w:highlight w:val="yellow"/>
        </w:rPr>
        <w:t>JA</w:t>
      </w:r>
      <w:r w:rsidR="00107635" w:rsidRPr="00751805">
        <w:rPr>
          <w:b/>
          <w:bCs/>
          <w:sz w:val="20"/>
          <w:szCs w:val="20"/>
          <w:highlight w:val="yellow"/>
        </w:rPr>
        <w:t>/</w:t>
      </w:r>
      <w:r w:rsidRPr="00751805">
        <w:rPr>
          <w:b/>
          <w:bCs/>
          <w:sz w:val="20"/>
          <w:szCs w:val="20"/>
          <w:highlight w:val="yellow"/>
        </w:rPr>
        <w:t>NEIN</w:t>
      </w:r>
      <w:r w:rsidR="00107635" w:rsidRPr="00751805">
        <w:rPr>
          <w:sz w:val="20"/>
          <w:szCs w:val="20"/>
        </w:rPr>
        <w:t xml:space="preserve"> – der </w:t>
      </w:r>
      <w:r w:rsidR="00107635" w:rsidRPr="00751805">
        <w:rPr>
          <w:b/>
          <w:bCs/>
          <w:color w:val="FF0000"/>
          <w:sz w:val="20"/>
          <w:szCs w:val="20"/>
        </w:rPr>
        <w:t>GEIST</w:t>
      </w:r>
      <w:r w:rsidR="00107635" w:rsidRPr="00751805">
        <w:rPr>
          <w:sz w:val="20"/>
          <w:szCs w:val="20"/>
        </w:rPr>
        <w:t xml:space="preserve"> erinnert </w:t>
      </w:r>
      <w:r w:rsidR="00107635" w:rsidRPr="00751805">
        <w:rPr>
          <w:b/>
          <w:bCs/>
          <w:color w:val="FF0000"/>
          <w:sz w:val="20"/>
          <w:szCs w:val="20"/>
          <w:u w:val="single"/>
        </w:rPr>
        <w:t>SICH an SICH SELBST</w:t>
      </w:r>
      <w:r w:rsidR="00107635" w:rsidRPr="00751805">
        <w:rPr>
          <w:color w:val="FF0000"/>
          <w:sz w:val="20"/>
          <w:szCs w:val="20"/>
        </w:rPr>
        <w:t xml:space="preserve"> </w:t>
      </w:r>
      <w:r w:rsidR="00107635" w:rsidRPr="00751805">
        <w:rPr>
          <w:sz w:val="20"/>
          <w:szCs w:val="20"/>
        </w:rPr>
        <w:t xml:space="preserve">– nur so konnte </w:t>
      </w:r>
      <w:r w:rsidR="00107635" w:rsidRPr="00751805">
        <w:rPr>
          <w:b/>
          <w:bCs/>
          <w:color w:val="FF0000"/>
          <w:sz w:val="20"/>
          <w:szCs w:val="20"/>
        </w:rPr>
        <w:t>ER</w:t>
      </w:r>
      <w:r w:rsidR="00107635" w:rsidRPr="00751805">
        <w:rPr>
          <w:sz w:val="20"/>
          <w:szCs w:val="20"/>
        </w:rPr>
        <w:t xml:space="preserve"> </w:t>
      </w:r>
      <w:r w:rsidR="00107635" w:rsidRPr="00751805">
        <w:rPr>
          <w:i/>
          <w:iCs/>
          <w:color w:val="0070C0"/>
          <w:sz w:val="20"/>
          <w:szCs w:val="20"/>
        </w:rPr>
        <w:t>das Spiel spielen</w:t>
      </w:r>
      <w:r w:rsidR="00107635" w:rsidRPr="00751805">
        <w:rPr>
          <w:sz w:val="20"/>
          <w:szCs w:val="20"/>
        </w:rPr>
        <w:t xml:space="preserve">, also </w:t>
      </w:r>
      <w:r w:rsidR="00107635" w:rsidRPr="00751805">
        <w:rPr>
          <w:b/>
          <w:bCs/>
          <w:sz w:val="20"/>
          <w:szCs w:val="20"/>
          <w:u w:val="single"/>
        </w:rPr>
        <w:t xml:space="preserve">lernt </w:t>
      </w:r>
      <w:r w:rsidR="00107635" w:rsidRPr="00751805">
        <w:rPr>
          <w:b/>
          <w:bCs/>
          <w:color w:val="FF0000"/>
          <w:sz w:val="20"/>
          <w:szCs w:val="20"/>
        </w:rPr>
        <w:t>ER</w:t>
      </w:r>
      <w:r w:rsidR="00107635" w:rsidRPr="00751805">
        <w:rPr>
          <w:sz w:val="20"/>
          <w:szCs w:val="20"/>
        </w:rPr>
        <w:t xml:space="preserve"> doch irgendwie</w:t>
      </w:r>
      <w:r w:rsidRPr="00751805">
        <w:rPr>
          <w:sz w:val="20"/>
          <w:szCs w:val="20"/>
        </w:rPr>
        <w:t xml:space="preserve">. </w:t>
      </w:r>
    </w:p>
    <w:p w:rsidR="00107635" w:rsidRPr="00751805" w:rsidRDefault="00107635" w:rsidP="00C4244F">
      <w:pPr>
        <w:rPr>
          <w:sz w:val="20"/>
          <w:szCs w:val="20"/>
        </w:rPr>
      </w:pPr>
      <w:r w:rsidRPr="00751805">
        <w:rPr>
          <w:color w:val="FF0000"/>
          <w:sz w:val="20"/>
          <w:szCs w:val="20"/>
        </w:rPr>
        <w:t>WIR</w:t>
      </w:r>
      <w:r w:rsidRPr="00751805">
        <w:rPr>
          <w:sz w:val="20"/>
          <w:szCs w:val="20"/>
        </w:rPr>
        <w:t xml:space="preserve"> </w:t>
      </w:r>
      <w:r w:rsidRPr="00751805">
        <w:rPr>
          <w:color w:val="0070C0"/>
          <w:sz w:val="20"/>
          <w:szCs w:val="20"/>
        </w:rPr>
        <w:t>spielen ein wenig</w:t>
      </w:r>
      <w:r w:rsidRPr="00751805">
        <w:rPr>
          <w:sz w:val="20"/>
          <w:szCs w:val="20"/>
        </w:rPr>
        <w:t xml:space="preserve">: </w:t>
      </w:r>
    </w:p>
    <w:p w:rsidR="00107635" w:rsidRPr="00751805" w:rsidRDefault="00E0274B" w:rsidP="00107635">
      <w:pPr>
        <w:jc w:val="center"/>
        <w:rPr>
          <w:sz w:val="20"/>
          <w:szCs w:val="20"/>
        </w:rPr>
      </w:pPr>
      <w:hyperlink r:id="rId423" w:history="1">
        <w:r w:rsidR="00107635" w:rsidRPr="00751805">
          <w:rPr>
            <w:rStyle w:val="Hyperlink"/>
            <w:sz w:val="20"/>
            <w:szCs w:val="20"/>
          </w:rPr>
          <w:t>http://www.weise-schildkroete.de/inhalt-der-buecher/iv-buch-die-geheimnisse-der-weisen-schildkroete.html</w:t>
        </w:r>
      </w:hyperlink>
    </w:p>
    <w:p w:rsidR="000B2D80" w:rsidRPr="00751805" w:rsidRDefault="00107635" w:rsidP="00751805">
      <w:pPr>
        <w:rPr>
          <w:sz w:val="20"/>
          <w:szCs w:val="20"/>
        </w:rPr>
      </w:pPr>
      <w:r w:rsidRPr="00CC7D05">
        <w:rPr>
          <w:i/>
          <w:iCs/>
          <w:sz w:val="24"/>
          <w:szCs w:val="24"/>
          <w:u w:val="single"/>
        </w:rPr>
        <w:t>Kurze wichtige Bemerkung</w:t>
      </w:r>
      <w:r w:rsidRPr="00751805">
        <w:rPr>
          <w:sz w:val="20"/>
          <w:szCs w:val="20"/>
        </w:rPr>
        <w:t xml:space="preserve">: </w:t>
      </w:r>
      <w:r w:rsidR="00C4244F" w:rsidRPr="00751805">
        <w:rPr>
          <w:sz w:val="20"/>
          <w:szCs w:val="20"/>
        </w:rPr>
        <w:t>4. Buch</w:t>
      </w:r>
      <w:r w:rsidR="00C4244F">
        <w:rPr>
          <w:sz w:val="20"/>
          <w:szCs w:val="20"/>
        </w:rPr>
        <w:t xml:space="preserve"> -</w:t>
      </w:r>
      <w:r w:rsidR="00C4244F" w:rsidRPr="00751805">
        <w:rPr>
          <w:sz w:val="20"/>
          <w:szCs w:val="20"/>
        </w:rPr>
        <w:t xml:space="preserve"> </w:t>
      </w:r>
      <w:r w:rsidRPr="00751805">
        <w:rPr>
          <w:sz w:val="20"/>
          <w:szCs w:val="20"/>
        </w:rPr>
        <w:t xml:space="preserve">Es geht um eine Reise durch </w:t>
      </w:r>
      <w:r w:rsidRPr="00751805">
        <w:rPr>
          <w:b/>
          <w:bCs/>
          <w:sz w:val="20"/>
          <w:szCs w:val="20"/>
          <w:highlight w:val="yellow"/>
          <w:u w:val="single"/>
        </w:rPr>
        <w:t>27 Ebenen</w:t>
      </w:r>
      <w:r w:rsidRPr="00751805">
        <w:rPr>
          <w:sz w:val="20"/>
          <w:szCs w:val="20"/>
        </w:rPr>
        <w:t xml:space="preserve">.  Zurück zur </w:t>
      </w:r>
      <w:r w:rsidRPr="00751805">
        <w:rPr>
          <w:b/>
          <w:bCs/>
          <w:sz w:val="20"/>
          <w:szCs w:val="20"/>
          <w:highlight w:val="yellow"/>
          <w:u w:val="single"/>
        </w:rPr>
        <w:t>5</w:t>
      </w:r>
      <w:r w:rsidR="009F6AF7" w:rsidRPr="00751805">
        <w:rPr>
          <w:b/>
          <w:bCs/>
          <w:sz w:val="20"/>
          <w:szCs w:val="20"/>
          <w:highlight w:val="yellow"/>
          <w:u w:val="single"/>
        </w:rPr>
        <w:t>.</w:t>
      </w:r>
      <w:r w:rsidRPr="00751805">
        <w:rPr>
          <w:b/>
          <w:bCs/>
          <w:sz w:val="20"/>
          <w:szCs w:val="20"/>
          <w:highlight w:val="yellow"/>
          <w:u w:val="single"/>
        </w:rPr>
        <w:t xml:space="preserve"> Ebene</w:t>
      </w:r>
      <w:r w:rsidR="00AE241F" w:rsidRPr="00751805">
        <w:rPr>
          <w:sz w:val="20"/>
          <w:szCs w:val="20"/>
        </w:rPr>
        <w:t xml:space="preserve"> (</w:t>
      </w:r>
      <w:r w:rsidR="00AE241F" w:rsidRPr="00751805">
        <w:rPr>
          <w:b/>
          <w:bCs/>
          <w:color w:val="FF0000"/>
          <w:sz w:val="16"/>
          <w:szCs w:val="16"/>
        </w:rPr>
        <w:t>Quintessenz</w:t>
      </w:r>
      <w:r w:rsidR="00AE241F" w:rsidRPr="00751805">
        <w:rPr>
          <w:sz w:val="20"/>
          <w:szCs w:val="20"/>
        </w:rPr>
        <w:t>)</w:t>
      </w:r>
      <w:r w:rsidRPr="00751805">
        <w:rPr>
          <w:sz w:val="20"/>
          <w:szCs w:val="20"/>
        </w:rPr>
        <w:t xml:space="preserve"> ist das nächste Buch.</w:t>
      </w:r>
      <w:r w:rsidR="00AE241F" w:rsidRPr="00751805">
        <w:rPr>
          <w:sz w:val="20"/>
          <w:szCs w:val="20"/>
        </w:rPr>
        <w:t xml:space="preserve"> </w:t>
      </w:r>
      <w:r w:rsidR="00AE241F" w:rsidRPr="00751805">
        <w:rPr>
          <w:i/>
          <w:iCs/>
          <w:sz w:val="18"/>
          <w:szCs w:val="18"/>
          <w:u w:val="single"/>
        </w:rPr>
        <w:t>Kleiner Tipp</w:t>
      </w:r>
      <w:r w:rsidR="00AE241F" w:rsidRPr="00751805">
        <w:rPr>
          <w:sz w:val="20"/>
          <w:szCs w:val="20"/>
        </w:rPr>
        <w:t xml:space="preserve">: </w:t>
      </w:r>
      <w:r w:rsidR="009F2636" w:rsidRPr="00751805">
        <w:rPr>
          <w:b/>
          <w:bCs/>
          <w:sz w:val="24"/>
          <w:szCs w:val="24"/>
          <w:highlight w:val="yellow"/>
        </w:rPr>
        <w:t>E</w:t>
      </w:r>
      <w:r w:rsidR="00AE241F" w:rsidRPr="00751805">
        <w:rPr>
          <w:b/>
          <w:bCs/>
          <w:sz w:val="24"/>
          <w:szCs w:val="24"/>
          <w:highlight w:val="yellow"/>
        </w:rPr>
        <w:t>rst die Ohrenbarungen studieren</w:t>
      </w:r>
      <w:r w:rsidR="00AE241F" w:rsidRPr="00751805">
        <w:rPr>
          <w:sz w:val="20"/>
          <w:szCs w:val="20"/>
          <w:highlight w:val="yellow"/>
        </w:rPr>
        <w:t>,</w:t>
      </w:r>
      <w:r w:rsidR="00AE241F" w:rsidRPr="00751805">
        <w:rPr>
          <w:sz w:val="20"/>
          <w:szCs w:val="20"/>
        </w:rPr>
        <w:t xml:space="preserve"> dann allgemeine Texte – erst dann erkennt man die </w:t>
      </w:r>
      <w:r w:rsidR="00AE241F" w:rsidRPr="00751805">
        <w:rPr>
          <w:b/>
          <w:bCs/>
          <w:sz w:val="20"/>
          <w:szCs w:val="20"/>
          <w:highlight w:val="yellow"/>
          <w:u w:val="single"/>
        </w:rPr>
        <w:t>metaphorische Tiefe der Texte</w:t>
      </w:r>
      <w:r w:rsidR="00AE241F" w:rsidRPr="00751805">
        <w:rPr>
          <w:sz w:val="20"/>
          <w:szCs w:val="20"/>
        </w:rPr>
        <w:t xml:space="preserve">. Erst mit dem </w:t>
      </w:r>
      <w:r w:rsidR="00AE241F" w:rsidRPr="00751805">
        <w:rPr>
          <w:b/>
          <w:bCs/>
          <w:sz w:val="20"/>
          <w:szCs w:val="20"/>
          <w:highlight w:val="yellow"/>
        </w:rPr>
        <w:t>System HOLOFEELING</w:t>
      </w:r>
      <w:r w:rsidR="00AE241F" w:rsidRPr="00751805">
        <w:rPr>
          <w:sz w:val="20"/>
          <w:szCs w:val="20"/>
        </w:rPr>
        <w:t xml:space="preserve"> kann </w:t>
      </w:r>
      <w:r w:rsidR="00AE241F" w:rsidRPr="00751805">
        <w:rPr>
          <w:color w:val="FF0000"/>
          <w:sz w:val="20"/>
          <w:szCs w:val="20"/>
        </w:rPr>
        <w:t>ICH</w:t>
      </w:r>
      <w:r w:rsidR="00AE241F" w:rsidRPr="00751805">
        <w:rPr>
          <w:sz w:val="20"/>
          <w:szCs w:val="20"/>
        </w:rPr>
        <w:t xml:space="preserve"> </w:t>
      </w:r>
      <w:r w:rsidR="00AE241F" w:rsidRPr="00751805">
        <w:rPr>
          <w:i/>
          <w:iCs/>
          <w:color w:val="0070C0"/>
          <w:sz w:val="20"/>
          <w:szCs w:val="20"/>
        </w:rPr>
        <w:t>alles auffächern</w:t>
      </w:r>
      <w:r w:rsidR="00AE241F" w:rsidRPr="00751805">
        <w:rPr>
          <w:color w:val="0070C0"/>
          <w:sz w:val="20"/>
          <w:szCs w:val="20"/>
        </w:rPr>
        <w:t xml:space="preserve"> </w:t>
      </w:r>
      <w:r w:rsidR="00AE241F" w:rsidRPr="00751805">
        <w:rPr>
          <w:sz w:val="20"/>
          <w:szCs w:val="20"/>
        </w:rPr>
        <w:t xml:space="preserve">und </w:t>
      </w:r>
      <w:r w:rsidR="00AE241F" w:rsidRPr="00751805">
        <w:rPr>
          <w:b/>
          <w:bCs/>
          <w:sz w:val="20"/>
          <w:szCs w:val="20"/>
        </w:rPr>
        <w:t>es verwandelt</w:t>
      </w:r>
      <w:r w:rsidR="00AE241F" w:rsidRPr="00751805">
        <w:rPr>
          <w:sz w:val="20"/>
          <w:szCs w:val="20"/>
        </w:rPr>
        <w:t xml:space="preserve"> sich von </w:t>
      </w:r>
      <w:r w:rsidR="00AE241F" w:rsidRPr="00751805">
        <w:rPr>
          <w:color w:val="FF0000"/>
          <w:sz w:val="20"/>
          <w:szCs w:val="20"/>
        </w:rPr>
        <w:t>GEISTESHAND</w:t>
      </w:r>
      <w:r w:rsidR="00AE241F" w:rsidRPr="00751805">
        <w:rPr>
          <w:sz w:val="20"/>
          <w:szCs w:val="20"/>
        </w:rPr>
        <w:t xml:space="preserve">. </w:t>
      </w:r>
      <w:r w:rsidR="009F2636" w:rsidRPr="00751805">
        <w:rPr>
          <w:b/>
          <w:bCs/>
          <w:color w:val="0070C0"/>
          <w:sz w:val="20"/>
          <w:szCs w:val="20"/>
          <w:u w:val="single"/>
        </w:rPr>
        <w:t xml:space="preserve">Alle „Märchen“ </w:t>
      </w:r>
      <w:r w:rsidR="009F2636" w:rsidRPr="00751805">
        <w:rPr>
          <w:b/>
          <w:bCs/>
          <w:sz w:val="20"/>
          <w:szCs w:val="20"/>
          <w:u w:val="single"/>
        </w:rPr>
        <w:t>können entschlüsselt werden</w:t>
      </w:r>
      <w:r w:rsidR="009F2636" w:rsidRPr="00751805">
        <w:rPr>
          <w:sz w:val="20"/>
          <w:szCs w:val="20"/>
        </w:rPr>
        <w:t xml:space="preserve">. </w:t>
      </w:r>
      <w:r w:rsidR="009F2636" w:rsidRPr="00751805">
        <w:rPr>
          <w:sz w:val="24"/>
          <w:szCs w:val="24"/>
        </w:rPr>
        <w:t xml:space="preserve">Ein </w:t>
      </w:r>
      <w:r w:rsidR="009F2636" w:rsidRPr="00751805">
        <w:rPr>
          <w:sz w:val="24"/>
          <w:szCs w:val="24"/>
          <w:u w:val="single"/>
        </w:rPr>
        <w:t>schönes Training</w:t>
      </w:r>
      <w:r w:rsidR="009F2636" w:rsidRPr="00751805">
        <w:rPr>
          <w:sz w:val="24"/>
          <w:szCs w:val="24"/>
        </w:rPr>
        <w:t xml:space="preserve"> zur Entschlüsselung ist </w:t>
      </w:r>
      <w:r w:rsidR="009F6AF7" w:rsidRPr="00751805">
        <w:rPr>
          <w:sz w:val="24"/>
          <w:szCs w:val="24"/>
        </w:rPr>
        <w:t xml:space="preserve">die Arbeit mit dem </w:t>
      </w:r>
      <w:r w:rsidR="009F2636" w:rsidRPr="00751805">
        <w:rPr>
          <w:sz w:val="24"/>
          <w:szCs w:val="24"/>
        </w:rPr>
        <w:t xml:space="preserve">Thenach. </w:t>
      </w:r>
      <w:r w:rsidR="00AE241F" w:rsidRPr="00751805">
        <w:rPr>
          <w:sz w:val="20"/>
          <w:szCs w:val="20"/>
        </w:rPr>
        <w:t xml:space="preserve">  </w:t>
      </w:r>
      <w:r w:rsidR="008C048A" w:rsidRPr="00751805">
        <w:rPr>
          <w:sz w:val="20"/>
          <w:szCs w:val="20"/>
        </w:rPr>
        <w:t xml:space="preserve">→ </w:t>
      </w:r>
      <w:r w:rsidR="008C048A" w:rsidRPr="00751805">
        <w:rPr>
          <w:sz w:val="24"/>
          <w:szCs w:val="24"/>
        </w:rPr>
        <w:t xml:space="preserve">hier einfach spielen und es eröffnen sich </w:t>
      </w:r>
      <w:r w:rsidR="008C048A" w:rsidRPr="00CC7D05">
        <w:rPr>
          <w:b/>
          <w:bCs/>
          <w:sz w:val="24"/>
          <w:szCs w:val="24"/>
        </w:rPr>
        <w:t>unendliche Möglichkeiten</w:t>
      </w:r>
      <w:r w:rsidR="008C048A" w:rsidRPr="00751805">
        <w:rPr>
          <w:sz w:val="24"/>
          <w:szCs w:val="24"/>
        </w:rPr>
        <w:t xml:space="preserve"> </w:t>
      </w:r>
      <w:r w:rsidR="008C048A" w:rsidRPr="00751805">
        <w:rPr>
          <w:sz w:val="20"/>
          <w:szCs w:val="20"/>
        </w:rPr>
        <w:t xml:space="preserve">z.B. einfach mal ein Wort z.B.   </w:t>
      </w:r>
      <w:hyperlink r:id="rId424" w:history="1">
        <w:r w:rsidR="008C048A" w:rsidRPr="00751805">
          <w:rPr>
            <w:rStyle w:val="Hyperlink"/>
            <w:sz w:val="20"/>
            <w:szCs w:val="20"/>
            <w:rtl/>
          </w:rPr>
          <w:t>צב</w:t>
        </w:r>
      </w:hyperlink>
      <w:r w:rsidR="008C048A" w:rsidRPr="00751805">
        <w:rPr>
          <w:sz w:val="20"/>
          <w:szCs w:val="20"/>
        </w:rPr>
        <w:t xml:space="preserve"> </w:t>
      </w:r>
      <w:r w:rsidR="009F6AF7" w:rsidRPr="00751805">
        <w:rPr>
          <w:sz w:val="20"/>
          <w:szCs w:val="20"/>
        </w:rPr>
        <w:t xml:space="preserve">- </w:t>
      </w:r>
      <w:hyperlink r:id="rId425" w:history="1">
        <w:r w:rsidR="009F6AF7" w:rsidRPr="00751805">
          <w:rPr>
            <w:rStyle w:val="Hyperlink"/>
            <w:sz w:val="20"/>
            <w:szCs w:val="20"/>
            <w:rtl/>
          </w:rPr>
          <w:t>צבי</w:t>
        </w:r>
      </w:hyperlink>
      <w:r w:rsidR="009F6AF7" w:rsidRPr="00751805">
        <w:rPr>
          <w:sz w:val="20"/>
          <w:szCs w:val="20"/>
        </w:rPr>
        <w:t xml:space="preserve"> - </w:t>
      </w:r>
      <w:hyperlink r:id="rId426" w:history="1">
        <w:r w:rsidR="009F6AF7" w:rsidRPr="00751805">
          <w:rPr>
            <w:rStyle w:val="Hyperlink"/>
            <w:sz w:val="20"/>
            <w:szCs w:val="20"/>
            <w:rtl/>
          </w:rPr>
          <w:t>יצב</w:t>
        </w:r>
      </w:hyperlink>
      <w:r w:rsidR="009F6AF7" w:rsidRPr="00751805">
        <w:rPr>
          <w:sz w:val="20"/>
          <w:szCs w:val="20"/>
        </w:rPr>
        <w:t xml:space="preserve"> …im Thenach suchen (einmal mit waw, jod, he – einmal ohne) …</w:t>
      </w:r>
      <w:r w:rsidR="009F6AF7" w:rsidRPr="00751805">
        <w:rPr>
          <w:b/>
          <w:bCs/>
          <w:sz w:val="24"/>
          <w:szCs w:val="24"/>
          <w:highlight w:val="yellow"/>
          <w:u w:val="single"/>
        </w:rPr>
        <w:t>ein Wort hat so viele Tiefenschichten und Möglichkeiten</w:t>
      </w:r>
      <w:r w:rsidR="009F6AF7" w:rsidRPr="00751805">
        <w:rPr>
          <w:sz w:val="20"/>
          <w:szCs w:val="20"/>
        </w:rPr>
        <w:t xml:space="preserve">, so dass von </w:t>
      </w:r>
      <w:r w:rsidR="009F6AF7" w:rsidRPr="00CC7D05">
        <w:rPr>
          <w:sz w:val="24"/>
          <w:szCs w:val="24"/>
          <w:u w:val="single"/>
        </w:rPr>
        <w:t>der eigentlichen Schildkröte</w:t>
      </w:r>
      <w:r w:rsidR="009F6AF7" w:rsidRPr="00CC7D05">
        <w:rPr>
          <w:sz w:val="24"/>
          <w:szCs w:val="24"/>
        </w:rPr>
        <w:t xml:space="preserve"> </w:t>
      </w:r>
      <w:r w:rsidR="009F6AF7" w:rsidRPr="00751805">
        <w:rPr>
          <w:sz w:val="20"/>
          <w:szCs w:val="20"/>
        </w:rPr>
        <w:t xml:space="preserve">nicht mehr viel übrig bleibt … MIT DIESEM NEUEN </w:t>
      </w:r>
      <w:r w:rsidR="00751805">
        <w:rPr>
          <w:sz w:val="20"/>
          <w:szCs w:val="20"/>
        </w:rPr>
        <w:t xml:space="preserve">„WISSEN“ </w:t>
      </w:r>
      <w:r w:rsidR="009F6AF7" w:rsidRPr="00751805">
        <w:rPr>
          <w:color w:val="FF0000"/>
          <w:sz w:val="20"/>
          <w:szCs w:val="20"/>
        </w:rPr>
        <w:t>BIN ICH IMMER MITTIG – AUSGLEICHEN</w:t>
      </w:r>
      <w:r w:rsidR="00751805">
        <w:rPr>
          <w:color w:val="FF0000"/>
          <w:sz w:val="20"/>
          <w:szCs w:val="20"/>
        </w:rPr>
        <w:t xml:space="preserve">; ICH </w:t>
      </w:r>
      <w:r w:rsidR="00751805" w:rsidRPr="00751805">
        <w:rPr>
          <w:sz w:val="20"/>
          <w:szCs w:val="20"/>
          <w:u w:val="single"/>
        </w:rPr>
        <w:t xml:space="preserve">kann </w:t>
      </w:r>
      <w:r w:rsidR="00751805">
        <w:rPr>
          <w:sz w:val="20"/>
          <w:szCs w:val="20"/>
          <w:u w:val="single"/>
        </w:rPr>
        <w:t xml:space="preserve">- </w:t>
      </w:r>
      <w:r w:rsidR="00751805" w:rsidRPr="00751805">
        <w:rPr>
          <w:sz w:val="20"/>
          <w:szCs w:val="20"/>
        </w:rPr>
        <w:t xml:space="preserve">was </w:t>
      </w:r>
      <w:r w:rsidR="00751805">
        <w:rPr>
          <w:sz w:val="20"/>
          <w:szCs w:val="20"/>
        </w:rPr>
        <w:t xml:space="preserve">z.B. </w:t>
      </w:r>
      <w:r w:rsidR="00751805" w:rsidRPr="00751805">
        <w:rPr>
          <w:sz w:val="20"/>
          <w:szCs w:val="20"/>
        </w:rPr>
        <w:t xml:space="preserve">negativ klingt </w:t>
      </w:r>
      <w:r w:rsidR="00751805">
        <w:rPr>
          <w:sz w:val="20"/>
          <w:szCs w:val="20"/>
        </w:rPr>
        <w:t xml:space="preserve">- </w:t>
      </w:r>
      <w:r w:rsidR="00751805" w:rsidRPr="00751805">
        <w:rPr>
          <w:sz w:val="20"/>
          <w:szCs w:val="20"/>
          <w:u w:val="single"/>
        </w:rPr>
        <w:t xml:space="preserve"> </w:t>
      </w:r>
      <w:r w:rsidR="00751805" w:rsidRPr="00C4244F">
        <w:rPr>
          <w:sz w:val="20"/>
          <w:szCs w:val="20"/>
          <w:highlight w:val="yellow"/>
          <w:u w:val="single"/>
        </w:rPr>
        <w:t>neutralisieren</w:t>
      </w:r>
      <w:r w:rsidR="009F6AF7" w:rsidRPr="00751805">
        <w:rPr>
          <w:sz w:val="20"/>
          <w:szCs w:val="20"/>
        </w:rPr>
        <w:t xml:space="preserve"> … z.B. </w:t>
      </w:r>
      <w:r w:rsidR="009F6AF7" w:rsidRPr="00751805">
        <w:rPr>
          <w:color w:val="0070C0"/>
          <w:sz w:val="20"/>
          <w:szCs w:val="20"/>
        </w:rPr>
        <w:t xml:space="preserve">Scheiße = Exkrement </w:t>
      </w:r>
      <w:r w:rsidR="009F6AF7" w:rsidRPr="00751805">
        <w:rPr>
          <w:sz w:val="20"/>
          <w:szCs w:val="20"/>
        </w:rPr>
        <w:t xml:space="preserve">= etwas </w:t>
      </w:r>
      <w:r w:rsidR="009F6AF7" w:rsidRPr="00751805">
        <w:rPr>
          <w:color w:val="0070C0"/>
          <w:sz w:val="20"/>
          <w:szCs w:val="20"/>
        </w:rPr>
        <w:t>Herausgetretenes</w:t>
      </w:r>
      <w:r w:rsidR="009F6AF7" w:rsidRPr="00751805">
        <w:rPr>
          <w:sz w:val="20"/>
          <w:szCs w:val="20"/>
        </w:rPr>
        <w:t xml:space="preserve"> = So ein Scheiß! …ist somit völlig korrekt …</w:t>
      </w:r>
      <w:r w:rsidR="009F6AF7" w:rsidRPr="00C4244F">
        <w:rPr>
          <w:i/>
          <w:iCs/>
          <w:sz w:val="20"/>
          <w:szCs w:val="20"/>
        </w:rPr>
        <w:t>denke</w:t>
      </w:r>
      <w:r w:rsidR="009F6AF7" w:rsidRPr="00751805">
        <w:rPr>
          <w:sz w:val="20"/>
          <w:szCs w:val="20"/>
        </w:rPr>
        <w:t xml:space="preserve"> </w:t>
      </w:r>
      <w:r w:rsidR="009F6AF7" w:rsidRPr="00C4244F">
        <w:rPr>
          <w:color w:val="FF0000"/>
          <w:sz w:val="20"/>
          <w:szCs w:val="20"/>
        </w:rPr>
        <w:t xml:space="preserve">ICH </w:t>
      </w:r>
      <w:r w:rsidR="009F6AF7" w:rsidRPr="00751805">
        <w:rPr>
          <w:sz w:val="20"/>
          <w:szCs w:val="20"/>
        </w:rPr>
        <w:t>jedoch nur an … nun ja …</w:t>
      </w:r>
    </w:p>
    <w:p w:rsidR="000B2D80" w:rsidRDefault="000B2D80" w:rsidP="00C4244F">
      <w:pPr>
        <w:rPr>
          <w:b/>
          <w:bCs/>
          <w:sz w:val="20"/>
          <w:szCs w:val="20"/>
        </w:rPr>
      </w:pPr>
      <w:r w:rsidRPr="00751805">
        <w:rPr>
          <w:sz w:val="24"/>
          <w:szCs w:val="24"/>
          <w:u w:val="single"/>
        </w:rPr>
        <w:t>Beispiel 10 Gebote</w:t>
      </w:r>
      <w:r w:rsidRPr="00751805">
        <w:rPr>
          <w:sz w:val="20"/>
          <w:szCs w:val="20"/>
        </w:rPr>
        <w:t xml:space="preserve">:  zu finden in </w:t>
      </w:r>
      <w:r w:rsidRPr="00751805">
        <w:rPr>
          <w:b/>
          <w:bCs/>
          <w:sz w:val="20"/>
          <w:szCs w:val="20"/>
          <w:highlight w:val="yellow"/>
        </w:rPr>
        <w:t>2</w:t>
      </w:r>
      <w:r w:rsidR="009F6AF7" w:rsidRPr="00751805">
        <w:rPr>
          <w:b/>
          <w:bCs/>
          <w:sz w:val="20"/>
          <w:szCs w:val="20"/>
          <w:highlight w:val="yellow"/>
        </w:rPr>
        <w:t xml:space="preserve"> </w:t>
      </w:r>
      <w:r w:rsidRPr="00751805">
        <w:rPr>
          <w:b/>
          <w:bCs/>
          <w:sz w:val="20"/>
          <w:szCs w:val="20"/>
          <w:highlight w:val="yellow"/>
        </w:rPr>
        <w:t xml:space="preserve">Mose 20 </w:t>
      </w:r>
      <w:r w:rsidRPr="00C4244F">
        <w:rPr>
          <w:sz w:val="16"/>
          <w:szCs w:val="16"/>
          <w:highlight w:val="yellow"/>
          <w:u w:val="single"/>
        </w:rPr>
        <w:t>UND</w:t>
      </w:r>
      <w:r w:rsidRPr="00751805">
        <w:rPr>
          <w:b/>
          <w:bCs/>
          <w:sz w:val="20"/>
          <w:szCs w:val="20"/>
          <w:highlight w:val="yellow"/>
        </w:rPr>
        <w:t xml:space="preserve"> 5. Mose 5</w:t>
      </w:r>
      <w:r w:rsidRPr="00751805">
        <w:rPr>
          <w:sz w:val="20"/>
          <w:szCs w:val="20"/>
        </w:rPr>
        <w:t xml:space="preserve"> → Wir nehmen:  </w:t>
      </w:r>
      <w:r w:rsidRPr="00751805">
        <w:rPr>
          <w:b/>
          <w:bCs/>
          <w:sz w:val="20"/>
          <w:szCs w:val="20"/>
          <w:highlight w:val="yellow"/>
        </w:rPr>
        <w:t>2 MOSE 20</w:t>
      </w:r>
      <w:r w:rsidRPr="00751805">
        <w:rPr>
          <w:b/>
          <w:bCs/>
          <w:sz w:val="20"/>
          <w:szCs w:val="20"/>
        </w:rPr>
        <w:t>:05</w:t>
      </w:r>
    </w:p>
    <w:p w:rsidR="000B2D80" w:rsidRPr="00751805" w:rsidRDefault="000B2D80" w:rsidP="00B419A5">
      <w:pPr>
        <w:rPr>
          <w:b/>
          <w:bCs/>
          <w:sz w:val="18"/>
          <w:szCs w:val="18"/>
        </w:rPr>
      </w:pPr>
      <w:r w:rsidRPr="00751805">
        <w:rPr>
          <w:b/>
          <w:bCs/>
          <w:sz w:val="18"/>
          <w:szCs w:val="18"/>
        </w:rPr>
        <w:t xml:space="preserve">5 →  </w:t>
      </w:r>
      <w:r w:rsidRPr="00751805">
        <w:rPr>
          <w:b/>
          <w:bCs/>
          <w:i/>
          <w:iCs/>
          <w:color w:val="FF0000"/>
          <w:sz w:val="18"/>
          <w:szCs w:val="18"/>
        </w:rPr>
        <w:t>Du</w:t>
      </w:r>
      <w:r w:rsidRPr="00751805">
        <w:rPr>
          <w:b/>
          <w:bCs/>
          <w:sz w:val="18"/>
          <w:szCs w:val="18"/>
        </w:rPr>
        <w:t xml:space="preserve"> </w:t>
      </w:r>
      <w:r w:rsidR="00B419A5" w:rsidRPr="00751805">
        <w:rPr>
          <w:b/>
          <w:bCs/>
          <w:sz w:val="18"/>
          <w:szCs w:val="18"/>
        </w:rPr>
        <w:t>„</w:t>
      </w:r>
      <w:r w:rsidRPr="00751805">
        <w:rPr>
          <w:b/>
          <w:bCs/>
          <w:sz w:val="18"/>
          <w:szCs w:val="18"/>
        </w:rPr>
        <w:t>sollst</w:t>
      </w:r>
      <w:r w:rsidR="00B419A5" w:rsidRPr="00751805">
        <w:rPr>
          <w:b/>
          <w:bCs/>
          <w:sz w:val="18"/>
          <w:szCs w:val="18"/>
        </w:rPr>
        <w:t>“</w:t>
      </w:r>
      <w:r w:rsidRPr="00751805">
        <w:rPr>
          <w:b/>
          <w:bCs/>
          <w:sz w:val="18"/>
          <w:szCs w:val="18"/>
        </w:rPr>
        <w:t xml:space="preserve"> </w:t>
      </w:r>
      <w:r w:rsidRPr="00751805">
        <w:rPr>
          <w:b/>
          <w:bCs/>
          <w:color w:val="FF0000"/>
          <w:sz w:val="18"/>
          <w:szCs w:val="18"/>
        </w:rPr>
        <w:t>dich</w:t>
      </w:r>
      <w:r w:rsidRPr="00751805">
        <w:rPr>
          <w:b/>
          <w:bCs/>
          <w:sz w:val="18"/>
          <w:szCs w:val="18"/>
        </w:rPr>
        <w:t xml:space="preserve"> </w:t>
      </w:r>
      <w:r w:rsidRPr="00751805">
        <w:rPr>
          <w:b/>
          <w:bCs/>
          <w:sz w:val="18"/>
          <w:szCs w:val="18"/>
          <w:u w:val="single"/>
        </w:rPr>
        <w:t>vor</w:t>
      </w:r>
      <w:r w:rsidRPr="00751805">
        <w:rPr>
          <w:b/>
          <w:bCs/>
          <w:sz w:val="18"/>
          <w:szCs w:val="18"/>
        </w:rPr>
        <w:t xml:space="preserve"> </w:t>
      </w:r>
      <w:r w:rsidRPr="00751805">
        <w:rPr>
          <w:b/>
          <w:bCs/>
          <w:color w:val="0070C0"/>
          <w:sz w:val="18"/>
          <w:szCs w:val="18"/>
        </w:rPr>
        <w:t>ihnen</w:t>
      </w:r>
      <w:r w:rsidRPr="00751805">
        <w:rPr>
          <w:b/>
          <w:bCs/>
          <w:sz w:val="18"/>
          <w:szCs w:val="18"/>
        </w:rPr>
        <w:t xml:space="preserve"> </w:t>
      </w:r>
      <w:r w:rsidRPr="00751805">
        <w:rPr>
          <w:b/>
          <w:bCs/>
          <w:sz w:val="18"/>
          <w:szCs w:val="18"/>
          <w:u w:val="single"/>
        </w:rPr>
        <w:t>nicht</w:t>
      </w:r>
      <w:r w:rsidRPr="00751805">
        <w:rPr>
          <w:b/>
          <w:bCs/>
          <w:sz w:val="18"/>
          <w:szCs w:val="18"/>
        </w:rPr>
        <w:t xml:space="preserve"> </w:t>
      </w:r>
      <w:r w:rsidRPr="00751805">
        <w:rPr>
          <w:b/>
          <w:bCs/>
          <w:color w:val="0070C0"/>
          <w:sz w:val="18"/>
          <w:szCs w:val="18"/>
        </w:rPr>
        <w:t>niederwerfen</w:t>
      </w:r>
      <w:r w:rsidRPr="00751805">
        <w:rPr>
          <w:b/>
          <w:bCs/>
          <w:sz w:val="18"/>
          <w:szCs w:val="18"/>
        </w:rPr>
        <w:t xml:space="preserve"> und </w:t>
      </w:r>
      <w:r w:rsidRPr="00751805">
        <w:rPr>
          <w:b/>
          <w:bCs/>
          <w:color w:val="0070C0"/>
          <w:sz w:val="18"/>
          <w:szCs w:val="18"/>
        </w:rPr>
        <w:t>ihnen</w:t>
      </w:r>
      <w:r w:rsidRPr="00751805">
        <w:rPr>
          <w:b/>
          <w:bCs/>
          <w:sz w:val="18"/>
          <w:szCs w:val="18"/>
        </w:rPr>
        <w:t xml:space="preserve"> </w:t>
      </w:r>
      <w:r w:rsidRPr="00751805">
        <w:rPr>
          <w:b/>
          <w:bCs/>
          <w:sz w:val="18"/>
          <w:szCs w:val="18"/>
          <w:u w:val="single"/>
        </w:rPr>
        <w:t>nicht</w:t>
      </w:r>
      <w:r w:rsidRPr="00751805">
        <w:rPr>
          <w:b/>
          <w:bCs/>
          <w:sz w:val="18"/>
          <w:szCs w:val="18"/>
        </w:rPr>
        <w:t xml:space="preserve"> </w:t>
      </w:r>
      <w:r w:rsidRPr="00751805">
        <w:rPr>
          <w:b/>
          <w:bCs/>
          <w:color w:val="0070C0"/>
          <w:sz w:val="18"/>
          <w:szCs w:val="18"/>
        </w:rPr>
        <w:t>dienen</w:t>
      </w:r>
      <w:r w:rsidRPr="00751805">
        <w:rPr>
          <w:b/>
          <w:bCs/>
          <w:sz w:val="18"/>
          <w:szCs w:val="18"/>
        </w:rPr>
        <w:t xml:space="preserve">. Denn </w:t>
      </w:r>
      <w:r w:rsidR="00B419A5" w:rsidRPr="00751805">
        <w:rPr>
          <w:b/>
          <w:bCs/>
          <w:color w:val="FF0000"/>
          <w:sz w:val="18"/>
          <w:szCs w:val="18"/>
        </w:rPr>
        <w:t>ICH</w:t>
      </w:r>
      <w:r w:rsidRPr="00751805">
        <w:rPr>
          <w:b/>
          <w:bCs/>
          <w:color w:val="FF0000"/>
          <w:sz w:val="18"/>
          <w:szCs w:val="18"/>
        </w:rPr>
        <w:t>, der HERR</w:t>
      </w:r>
      <w:r w:rsidRPr="00751805">
        <w:rPr>
          <w:b/>
          <w:bCs/>
          <w:sz w:val="18"/>
          <w:szCs w:val="18"/>
        </w:rPr>
        <w:t xml:space="preserve">, </w:t>
      </w:r>
      <w:r w:rsidRPr="00751805">
        <w:rPr>
          <w:b/>
          <w:bCs/>
          <w:i/>
          <w:iCs/>
          <w:color w:val="FF0000"/>
          <w:sz w:val="18"/>
          <w:szCs w:val="18"/>
        </w:rPr>
        <w:t>dein</w:t>
      </w:r>
      <w:r w:rsidRPr="00751805">
        <w:rPr>
          <w:b/>
          <w:bCs/>
          <w:color w:val="FF0000"/>
          <w:sz w:val="18"/>
          <w:szCs w:val="18"/>
        </w:rPr>
        <w:t xml:space="preserve"> Gott</w:t>
      </w:r>
      <w:r w:rsidRPr="00751805">
        <w:rPr>
          <w:b/>
          <w:bCs/>
          <w:sz w:val="18"/>
          <w:szCs w:val="18"/>
        </w:rPr>
        <w:t>, bin ein eifersüchtiger Gott, der die Schuld der Väter heimsucht an den Kindern, an der dritten und vierten Generation von denen, die mich hassen</w:t>
      </w:r>
      <w:r w:rsidR="00B432C5" w:rsidRPr="00751805">
        <w:rPr>
          <w:b/>
          <w:bCs/>
          <w:sz w:val="18"/>
          <w:szCs w:val="18"/>
        </w:rPr>
        <w:t xml:space="preserve"> …</w:t>
      </w:r>
    </w:p>
    <w:p w:rsidR="00107635" w:rsidRPr="00751805" w:rsidRDefault="000B2D80" w:rsidP="000B2D80">
      <w:pPr>
        <w:rPr>
          <w:sz w:val="18"/>
          <w:szCs w:val="18"/>
        </w:rPr>
      </w:pPr>
      <w:r w:rsidRPr="00751805">
        <w:rPr>
          <w:b/>
          <w:bCs/>
          <w:sz w:val="18"/>
          <w:szCs w:val="18"/>
        </w:rPr>
        <w:t xml:space="preserve"> </w:t>
      </w:r>
      <w:r w:rsidRPr="00751805">
        <w:rPr>
          <w:sz w:val="18"/>
          <w:szCs w:val="18"/>
        </w:rPr>
        <w:t xml:space="preserve"> </w:t>
      </w:r>
      <w:hyperlink r:id="rId427" w:history="1">
        <w:r w:rsidRPr="00751805">
          <w:rPr>
            <w:rStyle w:val="Hyperlink"/>
            <w:sz w:val="18"/>
            <w:szCs w:val="18"/>
          </w:rPr>
          <w:t>5</w:t>
        </w:r>
      </w:hyperlink>
      <w:r w:rsidRPr="00751805">
        <w:rPr>
          <w:sz w:val="18"/>
          <w:szCs w:val="18"/>
        </w:rPr>
        <w:t> </w:t>
      </w:r>
      <w:r w:rsidRPr="00751805">
        <w:rPr>
          <w:sz w:val="24"/>
          <w:szCs w:val="24"/>
          <w:rtl/>
        </w:rPr>
        <w:t>לא־ת</w:t>
      </w:r>
      <w:r w:rsidRPr="00751805">
        <w:rPr>
          <w:sz w:val="24"/>
          <w:szCs w:val="24"/>
          <w:highlight w:val="yellow"/>
          <w:rtl/>
        </w:rPr>
        <w:t>שת</w:t>
      </w:r>
      <w:r w:rsidRPr="00751805">
        <w:rPr>
          <w:sz w:val="24"/>
          <w:szCs w:val="24"/>
          <w:highlight w:val="green"/>
          <w:rtl/>
        </w:rPr>
        <w:t>חוה</w:t>
      </w:r>
      <w:r w:rsidRPr="00751805">
        <w:rPr>
          <w:sz w:val="24"/>
          <w:szCs w:val="24"/>
          <w:rtl/>
        </w:rPr>
        <w:t xml:space="preserve"> להם ולא ת</w:t>
      </w:r>
      <w:r w:rsidRPr="00751805">
        <w:rPr>
          <w:sz w:val="24"/>
          <w:szCs w:val="24"/>
          <w:highlight w:val="cyan"/>
          <w:rtl/>
        </w:rPr>
        <w:t>עבד</w:t>
      </w:r>
      <w:r w:rsidRPr="00751805">
        <w:rPr>
          <w:sz w:val="24"/>
          <w:szCs w:val="24"/>
          <w:rtl/>
        </w:rPr>
        <w:t xml:space="preserve">ם </w:t>
      </w:r>
      <w:r w:rsidRPr="00751805">
        <w:rPr>
          <w:sz w:val="24"/>
          <w:szCs w:val="24"/>
          <w:highlight w:val="red"/>
          <w:rtl/>
        </w:rPr>
        <w:t>כי אנכי יהוה</w:t>
      </w:r>
      <w:r w:rsidRPr="00751805">
        <w:rPr>
          <w:sz w:val="24"/>
          <w:szCs w:val="24"/>
          <w:rtl/>
        </w:rPr>
        <w:t xml:space="preserve"> אלהיך אל </w:t>
      </w:r>
      <w:r w:rsidRPr="00751805">
        <w:rPr>
          <w:sz w:val="24"/>
          <w:szCs w:val="24"/>
          <w:highlight w:val="magenta"/>
          <w:u w:val="single"/>
          <w:rtl/>
        </w:rPr>
        <w:t>קנא</w:t>
      </w:r>
      <w:r w:rsidRPr="00751805">
        <w:rPr>
          <w:sz w:val="24"/>
          <w:szCs w:val="24"/>
          <w:u w:val="single"/>
          <w:rtl/>
        </w:rPr>
        <w:t xml:space="preserve"> פקד </w:t>
      </w:r>
      <w:r w:rsidRPr="00751805">
        <w:rPr>
          <w:sz w:val="24"/>
          <w:szCs w:val="24"/>
          <w:rtl/>
        </w:rPr>
        <w:t>עון אבת על־בנים על־</w:t>
      </w:r>
      <w:r w:rsidRPr="00751805">
        <w:rPr>
          <w:sz w:val="24"/>
          <w:szCs w:val="24"/>
          <w:highlight w:val="darkCyan"/>
          <w:rtl/>
        </w:rPr>
        <w:t>שלשים ועל־רבעים</w:t>
      </w:r>
      <w:r w:rsidRPr="00751805">
        <w:rPr>
          <w:sz w:val="24"/>
          <w:szCs w:val="24"/>
          <w:rtl/>
        </w:rPr>
        <w:t xml:space="preserve"> לשנאי</w:t>
      </w:r>
      <w:r w:rsidRPr="00751805">
        <w:rPr>
          <w:rFonts w:ascii="Calibri" w:hAnsi="Calibri"/>
          <w:sz w:val="24"/>
          <w:szCs w:val="24"/>
          <w:rtl/>
        </w:rPr>
        <w:t>←</w:t>
      </w:r>
    </w:p>
    <w:p w:rsidR="003F231B" w:rsidRDefault="000B2D80" w:rsidP="00C4244F">
      <w:pPr>
        <w:rPr>
          <w:b/>
          <w:bCs/>
          <w:color w:val="FF0000"/>
          <w:sz w:val="18"/>
          <w:szCs w:val="18"/>
        </w:rPr>
      </w:pPr>
      <w:r w:rsidRPr="00751805">
        <w:rPr>
          <w:b/>
          <w:bCs/>
          <w:sz w:val="18"/>
          <w:szCs w:val="18"/>
          <w:u w:val="single"/>
        </w:rPr>
        <w:t>Nicht wirst</w:t>
      </w:r>
      <w:r w:rsidRPr="00751805">
        <w:rPr>
          <w:sz w:val="18"/>
          <w:szCs w:val="18"/>
        </w:rPr>
        <w:t xml:space="preserve"> </w:t>
      </w:r>
      <w:r w:rsidRPr="00751805">
        <w:rPr>
          <w:color w:val="FF0000"/>
          <w:sz w:val="18"/>
          <w:szCs w:val="18"/>
        </w:rPr>
        <w:t xml:space="preserve">Du </w:t>
      </w:r>
      <w:r w:rsidRPr="00751805">
        <w:rPr>
          <w:i/>
          <w:iCs/>
          <w:color w:val="FF0000"/>
          <w:sz w:val="18"/>
          <w:szCs w:val="18"/>
        </w:rPr>
        <w:t>dich</w:t>
      </w:r>
      <w:r w:rsidRPr="00751805">
        <w:rPr>
          <w:color w:val="FF0000"/>
          <w:sz w:val="18"/>
          <w:szCs w:val="18"/>
        </w:rPr>
        <w:t xml:space="preserve"> </w:t>
      </w:r>
      <w:r w:rsidRPr="00751805">
        <w:rPr>
          <w:color w:val="0070C0"/>
          <w:sz w:val="18"/>
          <w:szCs w:val="18"/>
        </w:rPr>
        <w:t>niederwerfen/beugen</w:t>
      </w:r>
      <w:r w:rsidR="003F231B" w:rsidRPr="00751805">
        <w:rPr>
          <w:color w:val="0070C0"/>
          <w:sz w:val="18"/>
          <w:szCs w:val="18"/>
        </w:rPr>
        <w:t xml:space="preserve"> </w:t>
      </w:r>
      <w:r w:rsidR="00B419A5" w:rsidRPr="00751805">
        <w:rPr>
          <w:color w:val="0070C0"/>
          <w:sz w:val="18"/>
          <w:szCs w:val="18"/>
        </w:rPr>
        <w:t>der Eva</w:t>
      </w:r>
      <w:r w:rsidR="00F717C2" w:rsidRPr="00751805">
        <w:rPr>
          <w:color w:val="0070C0"/>
          <w:sz w:val="18"/>
          <w:szCs w:val="18"/>
        </w:rPr>
        <w:t xml:space="preserve"> …</w:t>
      </w:r>
      <w:r w:rsidR="00F717C2" w:rsidRPr="00751805">
        <w:rPr>
          <w:b/>
          <w:bCs/>
          <w:sz w:val="18"/>
          <w:szCs w:val="18"/>
          <w:u w:val="single"/>
        </w:rPr>
        <w:t>nicht wirst</w:t>
      </w:r>
      <w:r w:rsidR="00F717C2" w:rsidRPr="00751805">
        <w:rPr>
          <w:sz w:val="18"/>
          <w:szCs w:val="18"/>
        </w:rPr>
        <w:t xml:space="preserve"> </w:t>
      </w:r>
      <w:r w:rsidR="00F717C2" w:rsidRPr="00751805">
        <w:rPr>
          <w:b/>
          <w:bCs/>
          <w:i/>
          <w:iCs/>
          <w:color w:val="FF0000"/>
          <w:sz w:val="18"/>
          <w:szCs w:val="18"/>
        </w:rPr>
        <w:t>DU</w:t>
      </w:r>
      <w:r w:rsidR="00F717C2" w:rsidRPr="00751805">
        <w:rPr>
          <w:color w:val="0070C0"/>
          <w:sz w:val="18"/>
          <w:szCs w:val="18"/>
        </w:rPr>
        <w:t xml:space="preserve"> (hinstellen/aufsetzen/bestimmen/richten/aussprechen …) </w:t>
      </w:r>
      <w:r w:rsidR="00F717C2" w:rsidRPr="00751805">
        <w:rPr>
          <w:b/>
          <w:bCs/>
          <w:i/>
          <w:iCs/>
          <w:color w:val="0070C0"/>
          <w:sz w:val="18"/>
          <w:szCs w:val="18"/>
          <w:u w:val="single"/>
        </w:rPr>
        <w:t xml:space="preserve">einsetzen die </w:t>
      </w:r>
      <w:r w:rsidR="00F717C2" w:rsidRPr="00751805">
        <w:rPr>
          <w:b/>
          <w:bCs/>
          <w:i/>
          <w:iCs/>
          <w:color w:val="0070C0"/>
          <w:sz w:val="18"/>
          <w:szCs w:val="18"/>
          <w:highlight w:val="green"/>
          <w:u w:val="single"/>
        </w:rPr>
        <w:t>Eva</w:t>
      </w:r>
      <w:r w:rsidR="00F717C2" w:rsidRPr="00751805">
        <w:rPr>
          <w:color w:val="0070C0"/>
          <w:sz w:val="18"/>
          <w:szCs w:val="18"/>
        </w:rPr>
        <w:t xml:space="preserve"> (aussagen/aussprechen/verkünden/ein Erlebnis haben…)</w:t>
      </w:r>
      <w:r w:rsidR="00F717C2" w:rsidRPr="00751805">
        <w:rPr>
          <w:sz w:val="18"/>
          <w:szCs w:val="18"/>
        </w:rPr>
        <w:t xml:space="preserve"> </w:t>
      </w:r>
      <w:r w:rsidR="00B419A5" w:rsidRPr="00751805">
        <w:rPr>
          <w:sz w:val="18"/>
          <w:szCs w:val="18"/>
        </w:rPr>
        <w:t xml:space="preserve"> </w:t>
      </w:r>
      <w:r w:rsidR="00F717C2" w:rsidRPr="00751805">
        <w:rPr>
          <w:sz w:val="18"/>
          <w:szCs w:val="18"/>
        </w:rPr>
        <w:t xml:space="preserve">→und </w:t>
      </w:r>
      <w:r w:rsidR="00F717C2" w:rsidRPr="00751805">
        <w:rPr>
          <w:b/>
          <w:bCs/>
          <w:sz w:val="18"/>
          <w:szCs w:val="18"/>
          <w:u w:val="single"/>
        </w:rPr>
        <w:t>nicht</w:t>
      </w:r>
      <w:r w:rsidR="00F717C2" w:rsidRPr="00751805">
        <w:rPr>
          <w:sz w:val="18"/>
          <w:szCs w:val="18"/>
        </w:rPr>
        <w:t xml:space="preserve"> </w:t>
      </w:r>
      <w:r w:rsidR="00F717C2" w:rsidRPr="00751805">
        <w:rPr>
          <w:color w:val="0070C0"/>
          <w:sz w:val="18"/>
          <w:szCs w:val="18"/>
        </w:rPr>
        <w:t>dienst</w:t>
      </w:r>
      <w:r w:rsidR="00F717C2" w:rsidRPr="00751805">
        <w:rPr>
          <w:sz w:val="18"/>
          <w:szCs w:val="18"/>
        </w:rPr>
        <w:t xml:space="preserve"> </w:t>
      </w:r>
      <w:r w:rsidR="00F717C2" w:rsidRPr="00751805">
        <w:rPr>
          <w:b/>
          <w:bCs/>
          <w:i/>
          <w:iCs/>
          <w:color w:val="FF0000"/>
          <w:sz w:val="18"/>
          <w:szCs w:val="18"/>
        </w:rPr>
        <w:t>DU</w:t>
      </w:r>
      <w:r w:rsidR="00F717C2" w:rsidRPr="00751805">
        <w:rPr>
          <w:sz w:val="18"/>
          <w:szCs w:val="18"/>
        </w:rPr>
        <w:t xml:space="preserve"> </w:t>
      </w:r>
      <w:r w:rsidR="00F717C2" w:rsidRPr="00751805">
        <w:rPr>
          <w:color w:val="0070C0"/>
          <w:sz w:val="18"/>
          <w:szCs w:val="18"/>
        </w:rPr>
        <w:t>ihnen</w:t>
      </w:r>
      <w:r w:rsidR="00F717C2" w:rsidRPr="00751805">
        <w:rPr>
          <w:sz w:val="18"/>
          <w:szCs w:val="18"/>
        </w:rPr>
        <w:t xml:space="preserve"> (Sklave/</w:t>
      </w:r>
      <w:r w:rsidR="003F231B" w:rsidRPr="00751805">
        <w:rPr>
          <w:sz w:val="18"/>
          <w:szCs w:val="18"/>
        </w:rPr>
        <w:t xml:space="preserve"> </w:t>
      </w:r>
      <w:r w:rsidR="00F717C2" w:rsidRPr="00751805">
        <w:rPr>
          <w:sz w:val="18"/>
          <w:szCs w:val="18"/>
        </w:rPr>
        <w:t xml:space="preserve">Knecht…) → </w:t>
      </w:r>
      <w:r w:rsidR="00F717C2" w:rsidRPr="00751805">
        <w:rPr>
          <w:b/>
          <w:bCs/>
          <w:sz w:val="18"/>
          <w:szCs w:val="18"/>
          <w:u w:val="single"/>
        </w:rPr>
        <w:t>nicht</w:t>
      </w:r>
      <w:r w:rsidR="00F717C2" w:rsidRPr="00751805">
        <w:rPr>
          <w:sz w:val="18"/>
          <w:szCs w:val="18"/>
        </w:rPr>
        <w:t xml:space="preserve"> </w:t>
      </w:r>
      <w:r w:rsidR="00F717C2" w:rsidRPr="00751805">
        <w:rPr>
          <w:color w:val="FF0000"/>
          <w:sz w:val="18"/>
          <w:szCs w:val="18"/>
        </w:rPr>
        <w:t>WIR</w:t>
      </w:r>
      <w:r w:rsidR="00F717C2" w:rsidRPr="00751805">
        <w:rPr>
          <w:sz w:val="18"/>
          <w:szCs w:val="18"/>
        </w:rPr>
        <w:t>&lt;</w:t>
      </w:r>
      <w:r w:rsidR="00F717C2" w:rsidRPr="00751805">
        <w:rPr>
          <w:color w:val="0070C0"/>
          <w:sz w:val="18"/>
          <w:szCs w:val="18"/>
        </w:rPr>
        <w:t>ST</w:t>
      </w:r>
      <w:r w:rsidR="00F717C2" w:rsidRPr="00751805">
        <w:rPr>
          <w:sz w:val="18"/>
          <w:szCs w:val="18"/>
        </w:rPr>
        <w:t>&gt;</w:t>
      </w:r>
      <w:r w:rsidR="00F717C2" w:rsidRPr="00751805">
        <w:rPr>
          <w:color w:val="FF0000"/>
          <w:sz w:val="18"/>
          <w:szCs w:val="18"/>
        </w:rPr>
        <w:t>DU</w:t>
      </w:r>
      <w:r w:rsidR="00F717C2" w:rsidRPr="00751805">
        <w:rPr>
          <w:sz w:val="18"/>
          <w:szCs w:val="18"/>
        </w:rPr>
        <w:t xml:space="preserve"> </w:t>
      </w:r>
      <w:r w:rsidR="00F717C2" w:rsidRPr="00751805">
        <w:rPr>
          <w:b/>
          <w:bCs/>
          <w:i/>
          <w:iCs/>
          <w:color w:val="0070C0"/>
          <w:sz w:val="18"/>
          <w:szCs w:val="18"/>
        </w:rPr>
        <w:t>ein Diener</w:t>
      </w:r>
      <w:r w:rsidR="00F717C2" w:rsidRPr="00751805">
        <w:rPr>
          <w:color w:val="0070C0"/>
          <w:sz w:val="18"/>
          <w:szCs w:val="18"/>
        </w:rPr>
        <w:t xml:space="preserve"> </w:t>
      </w:r>
      <w:r w:rsidR="00F717C2" w:rsidRPr="00751805">
        <w:rPr>
          <w:sz w:val="18"/>
          <w:szCs w:val="18"/>
        </w:rPr>
        <w:t xml:space="preserve">sein </w:t>
      </w:r>
      <w:r w:rsidR="00F717C2" w:rsidRPr="00751805">
        <w:rPr>
          <w:b/>
          <w:bCs/>
          <w:i/>
          <w:iCs/>
          <w:color w:val="0070C0"/>
          <w:sz w:val="18"/>
          <w:szCs w:val="18"/>
        </w:rPr>
        <w:t xml:space="preserve">dieser Eva (Logik)…die Frau/Eva/Logik ist </w:t>
      </w:r>
      <w:r w:rsidR="00F717C2" w:rsidRPr="00751805">
        <w:rPr>
          <w:b/>
          <w:bCs/>
          <w:color w:val="FF0000"/>
          <w:sz w:val="18"/>
          <w:szCs w:val="18"/>
        </w:rPr>
        <w:t>MEINE</w:t>
      </w:r>
      <w:r w:rsidR="00F717C2" w:rsidRPr="00751805">
        <w:rPr>
          <w:b/>
          <w:bCs/>
          <w:i/>
          <w:iCs/>
          <w:color w:val="0070C0"/>
          <w:sz w:val="18"/>
          <w:szCs w:val="18"/>
        </w:rPr>
        <w:t xml:space="preserve"> Dienerin</w:t>
      </w:r>
      <w:r w:rsidR="00F128A3" w:rsidRPr="00751805">
        <w:rPr>
          <w:b/>
          <w:bCs/>
          <w:i/>
          <w:iCs/>
          <w:color w:val="0070C0"/>
          <w:sz w:val="18"/>
          <w:szCs w:val="18"/>
        </w:rPr>
        <w:t xml:space="preserve"> – </w:t>
      </w:r>
      <w:r w:rsidR="00F128A3" w:rsidRPr="00751805">
        <w:rPr>
          <w:b/>
          <w:bCs/>
          <w:color w:val="FF0000"/>
          <w:sz w:val="18"/>
          <w:szCs w:val="18"/>
        </w:rPr>
        <w:t>GEIST</w:t>
      </w:r>
      <w:r w:rsidR="00F128A3" w:rsidRPr="00751805">
        <w:rPr>
          <w:b/>
          <w:bCs/>
          <w:i/>
          <w:iCs/>
          <w:color w:val="0070C0"/>
          <w:sz w:val="18"/>
          <w:szCs w:val="18"/>
        </w:rPr>
        <w:t xml:space="preserve"> arbeitet mit den Programmen/Login</w:t>
      </w:r>
      <w:r w:rsidR="00F717C2" w:rsidRPr="00751805">
        <w:rPr>
          <w:b/>
          <w:bCs/>
          <w:i/>
          <w:iCs/>
          <w:color w:val="0070C0"/>
          <w:sz w:val="18"/>
          <w:szCs w:val="18"/>
        </w:rPr>
        <w:t xml:space="preserve"> </w:t>
      </w:r>
      <w:r w:rsidR="00F128A3" w:rsidRPr="00751805">
        <w:rPr>
          <w:b/>
          <w:bCs/>
          <w:i/>
          <w:iCs/>
          <w:color w:val="0070C0"/>
          <w:sz w:val="18"/>
          <w:szCs w:val="18"/>
          <w:highlight w:val="red"/>
        </w:rPr>
        <w:t>…</w:t>
      </w:r>
      <w:r w:rsidR="00F128A3" w:rsidRPr="00751805">
        <w:rPr>
          <w:b/>
          <w:bCs/>
          <w:i/>
          <w:iCs/>
          <w:color w:val="0070C0"/>
          <w:sz w:val="18"/>
          <w:szCs w:val="18"/>
        </w:rPr>
        <w:t xml:space="preserve"> </w:t>
      </w:r>
      <w:r w:rsidR="00F128A3" w:rsidRPr="00751805">
        <w:rPr>
          <w:sz w:val="18"/>
          <w:szCs w:val="18"/>
        </w:rPr>
        <w:t>weil</w:t>
      </w:r>
      <w:r w:rsidR="00F128A3" w:rsidRPr="00751805">
        <w:rPr>
          <w:color w:val="0070C0"/>
          <w:sz w:val="18"/>
          <w:szCs w:val="18"/>
        </w:rPr>
        <w:t xml:space="preserve"> </w:t>
      </w:r>
      <w:r w:rsidR="00F128A3" w:rsidRPr="00751805">
        <w:rPr>
          <w:b/>
          <w:bCs/>
          <w:color w:val="FF0000"/>
          <w:sz w:val="18"/>
          <w:szCs w:val="18"/>
        </w:rPr>
        <w:t xml:space="preserve">ICH (ANOKI) JHWH </w:t>
      </w:r>
      <w:r w:rsidR="00A5207F" w:rsidRPr="00751805">
        <w:rPr>
          <w:b/>
          <w:bCs/>
          <w:color w:val="FF0000"/>
          <w:sz w:val="18"/>
          <w:szCs w:val="18"/>
        </w:rPr>
        <w:t xml:space="preserve"> deine&lt; </w:t>
      </w:r>
      <w:r w:rsidR="00A5207F" w:rsidRPr="00751805">
        <w:rPr>
          <w:b/>
          <w:bCs/>
          <w:color w:val="0070C0"/>
          <w:sz w:val="18"/>
          <w:szCs w:val="18"/>
        </w:rPr>
        <w:t>Beschwörungen</w:t>
      </w:r>
      <w:r w:rsidR="00A5207F" w:rsidRPr="00751805">
        <w:rPr>
          <w:b/>
          <w:bCs/>
          <w:color w:val="FF0000"/>
          <w:sz w:val="18"/>
          <w:szCs w:val="18"/>
        </w:rPr>
        <w:t xml:space="preserve"> &gt;Gottes </w:t>
      </w:r>
    </w:p>
    <w:p w:rsidR="00313719" w:rsidRPr="00313719" w:rsidRDefault="00313719" w:rsidP="00313719">
      <w:pPr>
        <w:rPr>
          <w:i/>
          <w:iCs/>
          <w:sz w:val="18"/>
          <w:szCs w:val="18"/>
        </w:rPr>
      </w:pPr>
      <w:r w:rsidRPr="00313719">
        <w:rPr>
          <w:i/>
          <w:iCs/>
          <w:sz w:val="20"/>
          <w:szCs w:val="20"/>
        </w:rPr>
        <w:t xml:space="preserve">Nur das </w:t>
      </w:r>
      <w:r w:rsidRPr="00313719">
        <w:rPr>
          <w:i/>
          <w:iCs/>
          <w:sz w:val="20"/>
          <w:szCs w:val="20"/>
          <w:u w:val="single"/>
        </w:rPr>
        <w:t>Unterstrichene</w:t>
      </w:r>
      <w:r w:rsidRPr="00313719">
        <w:rPr>
          <w:i/>
          <w:iCs/>
          <w:sz w:val="20"/>
          <w:szCs w:val="20"/>
        </w:rPr>
        <w:t xml:space="preserve"> hintereinander als Satz lesen.</w:t>
      </w:r>
    </w:p>
    <w:p w:rsidR="00B432C5" w:rsidRPr="00751805" w:rsidRDefault="00E0274B" w:rsidP="00B432C5">
      <w:hyperlink r:id="rId428" w:history="1">
        <w:r w:rsidR="00B432C5" w:rsidRPr="00751805">
          <w:rPr>
            <w:rStyle w:val="Hyperlink"/>
            <w:rtl/>
          </w:rPr>
          <w:t>לא</w:t>
        </w:r>
      </w:hyperlink>
      <w:r w:rsidR="00B432C5" w:rsidRPr="00751805">
        <w:t xml:space="preserve"> = </w:t>
      </w:r>
      <w:r w:rsidR="00B432C5" w:rsidRPr="00751805">
        <w:rPr>
          <w:b/>
          <w:bCs/>
          <w:u w:val="single"/>
        </w:rPr>
        <w:t>nicht</w:t>
      </w:r>
      <w:r w:rsidR="00B432C5" w:rsidRPr="00751805">
        <w:t>, nein, Norden</w:t>
      </w:r>
    </w:p>
    <w:p w:rsidR="00B432C5" w:rsidRPr="00751805" w:rsidRDefault="00E0274B" w:rsidP="00B432C5">
      <w:hyperlink r:id="rId429" w:history="1">
        <w:r w:rsidR="00B432C5" w:rsidRPr="00751805">
          <w:rPr>
            <w:rStyle w:val="Hyperlink"/>
            <w:rtl/>
          </w:rPr>
          <w:t>ת</w:t>
        </w:r>
      </w:hyperlink>
      <w:r w:rsidR="00B432C5" w:rsidRPr="00751805">
        <w:t xml:space="preserve"> = als Präfix </w:t>
      </w:r>
      <w:r w:rsidR="00B432C5" w:rsidRPr="00751805">
        <w:rPr>
          <w:b/>
          <w:bCs/>
          <w:highlight w:val="yellow"/>
          <w:u w:val="single"/>
        </w:rPr>
        <w:t>Du wirst</w:t>
      </w:r>
      <w:r w:rsidR="00B432C5" w:rsidRPr="00751805">
        <w:t xml:space="preserve"> …</w:t>
      </w:r>
    </w:p>
    <w:p w:rsidR="00A75A7F" w:rsidRPr="00751805" w:rsidRDefault="00E0274B" w:rsidP="00B432C5">
      <w:hyperlink r:id="rId430" w:history="1">
        <w:r w:rsidR="00B432C5" w:rsidRPr="00751805">
          <w:rPr>
            <w:rStyle w:val="Hyperlink"/>
            <w:highlight w:val="yellow"/>
            <w:rtl/>
          </w:rPr>
          <w:t>שת</w:t>
        </w:r>
      </w:hyperlink>
      <w:r w:rsidR="00B432C5" w:rsidRPr="00751805">
        <w:rPr>
          <w:color w:val="002060"/>
          <w:u w:val="single"/>
        </w:rPr>
        <w:t xml:space="preserve"> </w:t>
      </w:r>
      <w:r w:rsidR="00B432C5" w:rsidRPr="00751805">
        <w:rPr>
          <w:color w:val="002060"/>
        </w:rPr>
        <w:t>=  </w:t>
      </w:r>
      <w:hyperlink r:id="rId431" w:history="1">
        <w:r w:rsidR="00B432C5" w:rsidRPr="00751805">
          <w:rPr>
            <w:rStyle w:val="Hyperlink"/>
            <w:color w:val="auto"/>
            <w:u w:val="none"/>
          </w:rPr>
          <w:t>Fundament</w:t>
        </w:r>
      </w:hyperlink>
      <w:r w:rsidR="00B432C5" w:rsidRPr="00751805">
        <w:t> </w:t>
      </w:r>
      <w:hyperlink r:id="rId432" w:history="1">
        <w:r w:rsidR="00B432C5" w:rsidRPr="00751805">
          <w:rPr>
            <w:rStyle w:val="Hyperlink"/>
            <w:color w:val="auto"/>
            <w:u w:val="none"/>
          </w:rPr>
          <w:t>Gesäß</w:t>
        </w:r>
      </w:hyperlink>
      <w:r w:rsidR="00B432C5" w:rsidRPr="00751805">
        <w:t> </w:t>
      </w:r>
      <w:hyperlink r:id="rId433" w:history="1">
        <w:r w:rsidR="00B432C5" w:rsidRPr="00751805">
          <w:rPr>
            <w:rStyle w:val="Hyperlink"/>
            <w:color w:val="auto"/>
            <w:u w:val="none"/>
          </w:rPr>
          <w:t>Hintern</w:t>
        </w:r>
      </w:hyperlink>
      <w:r w:rsidR="00B432C5" w:rsidRPr="00751805">
        <w:t> </w:t>
      </w:r>
      <w:hyperlink r:id="rId434" w:history="1">
        <w:r w:rsidR="00B432C5" w:rsidRPr="00751805">
          <w:rPr>
            <w:rStyle w:val="Hyperlink"/>
            <w:color w:val="auto"/>
            <w:u w:val="none"/>
          </w:rPr>
          <w:t>Hinterteil</w:t>
        </w:r>
      </w:hyperlink>
      <w:r w:rsidR="00B432C5" w:rsidRPr="00751805">
        <w:t> </w:t>
      </w:r>
      <w:hyperlink r:id="rId435" w:history="1">
        <w:r w:rsidR="00B432C5" w:rsidRPr="00751805">
          <w:rPr>
            <w:rStyle w:val="Hyperlink"/>
            <w:color w:val="auto"/>
            <w:u w:val="none"/>
          </w:rPr>
          <w:t>Po</w:t>
        </w:r>
      </w:hyperlink>
      <w:r w:rsidR="00B432C5" w:rsidRPr="00751805">
        <w:rPr>
          <w:color w:val="002060"/>
        </w:rPr>
        <w:t xml:space="preserve"> → </w:t>
      </w:r>
      <w:hyperlink r:id="rId436" w:history="1">
        <w:r w:rsidR="00B432C5" w:rsidRPr="00751805">
          <w:rPr>
            <w:rStyle w:val="Hyperlink"/>
            <w:rtl/>
          </w:rPr>
          <w:t>שתח</w:t>
        </w:r>
      </w:hyperlink>
      <w:r w:rsidR="00B432C5" w:rsidRPr="00751805">
        <w:rPr>
          <w:color w:val="002060"/>
        </w:rPr>
        <w:t xml:space="preserve"> = </w:t>
      </w:r>
      <w:r w:rsidR="00B432C5" w:rsidRPr="00C4244F">
        <w:rPr>
          <w:u w:val="single"/>
        </w:rPr>
        <w:t>niederwerfen/beugen/anbeten</w:t>
      </w:r>
      <w:r w:rsidR="00B432C5" w:rsidRPr="00751805">
        <w:t xml:space="preserve"> – die logisch erscheinende Kollektion</w:t>
      </w:r>
    </w:p>
    <w:p w:rsidR="00B419A5" w:rsidRPr="00751805" w:rsidRDefault="00E0274B" w:rsidP="00B419A5">
      <w:hyperlink r:id="rId437" w:history="1">
        <w:r w:rsidR="00B419A5" w:rsidRPr="00751805">
          <w:rPr>
            <w:rStyle w:val="Hyperlink"/>
            <w:highlight w:val="green"/>
            <w:rtl/>
          </w:rPr>
          <w:t>חוה</w:t>
        </w:r>
      </w:hyperlink>
      <w:r w:rsidR="00B419A5" w:rsidRPr="00751805">
        <w:rPr>
          <w:color w:val="002060"/>
        </w:rPr>
        <w:t xml:space="preserve"> = </w:t>
      </w:r>
      <w:r w:rsidR="00B419A5" w:rsidRPr="00C4244F">
        <w:rPr>
          <w:u w:val="single"/>
        </w:rPr>
        <w:t>Eva</w:t>
      </w:r>
      <w:r w:rsidR="00B419A5" w:rsidRPr="00751805">
        <w:t xml:space="preserve"> = aussprechen, verkündigen – </w:t>
      </w:r>
      <w:r w:rsidR="00B419A5" w:rsidRPr="00C4244F">
        <w:rPr>
          <w:u w:val="single"/>
        </w:rPr>
        <w:t>ein Erlebnis haben</w:t>
      </w:r>
      <w:r w:rsidR="00B419A5" w:rsidRPr="00751805">
        <w:t xml:space="preserve">; Behausung </w:t>
      </w:r>
    </w:p>
    <w:p w:rsidR="00B419A5" w:rsidRPr="00751805" w:rsidRDefault="00E0274B" w:rsidP="00B419A5">
      <w:pPr>
        <w:rPr>
          <w:color w:val="002060"/>
        </w:rPr>
      </w:pPr>
      <w:hyperlink r:id="rId438" w:history="1">
        <w:r w:rsidR="00B419A5" w:rsidRPr="00751805">
          <w:rPr>
            <w:rStyle w:val="Hyperlink"/>
            <w:highlight w:val="yellow"/>
            <w:rtl/>
          </w:rPr>
          <w:t>ל</w:t>
        </w:r>
        <w:r w:rsidR="00B419A5" w:rsidRPr="00751805">
          <w:rPr>
            <w:rStyle w:val="Hyperlink"/>
            <w:rtl/>
          </w:rPr>
          <w:t>הם</w:t>
        </w:r>
      </w:hyperlink>
      <w:r w:rsidR="00B419A5" w:rsidRPr="00751805">
        <w:rPr>
          <w:color w:val="002060"/>
        </w:rPr>
        <w:t xml:space="preserve"> = </w:t>
      </w:r>
      <w:r w:rsidR="00B419A5" w:rsidRPr="00751805">
        <w:rPr>
          <w:color w:val="002060"/>
          <w:highlight w:val="yellow"/>
        </w:rPr>
        <w:t>zu</w:t>
      </w:r>
      <w:r w:rsidR="00B419A5" w:rsidRPr="00751805">
        <w:rPr>
          <w:color w:val="002060"/>
        </w:rPr>
        <w:t xml:space="preserve"> ihnen =  </w:t>
      </w:r>
      <w:r w:rsidR="00B419A5" w:rsidRPr="00C4244F">
        <w:rPr>
          <w:color w:val="002060"/>
          <w:u w:val="single"/>
        </w:rPr>
        <w:t>L-ECK&lt;ER-Bissen</w:t>
      </w:r>
      <w:r w:rsidR="00B419A5" w:rsidRPr="00751805">
        <w:rPr>
          <w:color w:val="002060"/>
        </w:rPr>
        <w:t xml:space="preserve"> (</w:t>
      </w:r>
      <w:r w:rsidR="00B419A5" w:rsidRPr="00751805">
        <w:rPr>
          <w:color w:val="002060"/>
          <w:highlight w:val="yellow"/>
        </w:rPr>
        <w:t>B</w:t>
      </w:r>
      <w:r w:rsidR="00B419A5" w:rsidRPr="00751805">
        <w:rPr>
          <w:color w:val="002060"/>
        </w:rPr>
        <w:t xml:space="preserve">issen = </w:t>
      </w:r>
      <w:r w:rsidR="00B419A5" w:rsidRPr="00751805">
        <w:rPr>
          <w:color w:val="002060"/>
          <w:highlight w:val="yellow"/>
        </w:rPr>
        <w:t>W</w:t>
      </w:r>
      <w:r w:rsidR="00B419A5" w:rsidRPr="00751805">
        <w:rPr>
          <w:color w:val="002060"/>
        </w:rPr>
        <w:t>issen, da für B auch W)</w:t>
      </w:r>
    </w:p>
    <w:p w:rsidR="00B419A5" w:rsidRPr="00751805" w:rsidRDefault="00E0274B" w:rsidP="00B419A5">
      <w:pPr>
        <w:rPr>
          <w:color w:val="002060"/>
        </w:rPr>
      </w:pPr>
      <w:hyperlink r:id="rId439" w:history="1">
        <w:r w:rsidR="00B419A5" w:rsidRPr="00751805">
          <w:rPr>
            <w:rStyle w:val="Hyperlink"/>
            <w:rtl/>
          </w:rPr>
          <w:t>ולא</w:t>
        </w:r>
      </w:hyperlink>
      <w:r w:rsidR="00B419A5" w:rsidRPr="00751805">
        <w:rPr>
          <w:color w:val="002060"/>
        </w:rPr>
        <w:t xml:space="preserve"> = </w:t>
      </w:r>
      <w:r w:rsidR="00B419A5" w:rsidRPr="00C4244F">
        <w:rPr>
          <w:color w:val="002060"/>
          <w:u w:val="single"/>
        </w:rPr>
        <w:t>und nicht</w:t>
      </w:r>
      <w:r w:rsidR="00B419A5" w:rsidRPr="00751805">
        <w:rPr>
          <w:color w:val="002060"/>
        </w:rPr>
        <w:t xml:space="preserve"> </w:t>
      </w:r>
    </w:p>
    <w:p w:rsidR="00F717C2" w:rsidRPr="00C415F6" w:rsidRDefault="00E0274B" w:rsidP="00F717C2">
      <w:pPr>
        <w:rPr>
          <w:i/>
          <w:iCs/>
          <w:color w:val="0070C0"/>
        </w:rPr>
      </w:pPr>
      <w:hyperlink r:id="rId440" w:history="1">
        <w:r w:rsidR="00F717C2" w:rsidRPr="00751805">
          <w:rPr>
            <w:rStyle w:val="Hyperlink"/>
            <w:highlight w:val="cyan"/>
            <w:rtl/>
          </w:rPr>
          <w:t>עבד</w:t>
        </w:r>
      </w:hyperlink>
      <w:r w:rsidR="00F717C2" w:rsidRPr="00751805">
        <w:rPr>
          <w:color w:val="002060"/>
        </w:rPr>
        <w:t xml:space="preserve"> = </w:t>
      </w:r>
      <w:r w:rsidR="00F717C2" w:rsidRPr="00C4244F">
        <w:rPr>
          <w:color w:val="002060"/>
          <w:u w:val="single"/>
        </w:rPr>
        <w:t>Sklave, Knecht</w:t>
      </w:r>
      <w:r w:rsidR="00F717C2" w:rsidRPr="00751805">
        <w:rPr>
          <w:color w:val="002060"/>
        </w:rPr>
        <w:t xml:space="preserve">, Diener, Tat = </w:t>
      </w:r>
      <w:r w:rsidR="00F717C2" w:rsidRPr="00C415F6">
        <w:rPr>
          <w:i/>
          <w:iCs/>
          <w:color w:val="0070C0"/>
        </w:rPr>
        <w:t xml:space="preserve">die augenblicklich polare Öffnung </w:t>
      </w:r>
    </w:p>
    <w:p w:rsidR="00F128A3" w:rsidRPr="00C4244F" w:rsidRDefault="00E0274B" w:rsidP="00F128A3">
      <w:pPr>
        <w:rPr>
          <w:color w:val="002060"/>
          <w:u w:val="single"/>
        </w:rPr>
      </w:pPr>
      <w:hyperlink r:id="rId441" w:history="1">
        <w:r w:rsidR="00F128A3" w:rsidRPr="00751805">
          <w:rPr>
            <w:rStyle w:val="Hyperlink"/>
            <w:rtl/>
          </w:rPr>
          <w:t>כי</w:t>
        </w:r>
      </w:hyperlink>
      <w:r w:rsidR="00F128A3" w:rsidRPr="00751805">
        <w:rPr>
          <w:color w:val="002060"/>
        </w:rPr>
        <w:t xml:space="preserve"> = weil, wenn (unter der Bedingung, dass …) </w:t>
      </w:r>
      <w:r w:rsidR="00F128A3" w:rsidRPr="00C415F6">
        <w:rPr>
          <w:color w:val="0070C0"/>
        </w:rPr>
        <w:t xml:space="preserve">Brand; auch: </w:t>
      </w:r>
      <w:r w:rsidR="00F128A3" w:rsidRPr="00C4244F">
        <w:rPr>
          <w:color w:val="FF0000"/>
          <w:u w:val="single"/>
        </w:rPr>
        <w:t>mein</w:t>
      </w:r>
      <w:r w:rsidR="00F128A3" w:rsidRPr="00C4244F">
        <w:rPr>
          <w:color w:val="0070C0"/>
          <w:u w:val="single"/>
        </w:rPr>
        <w:t xml:space="preserve"> Gegenüber </w:t>
      </w:r>
    </w:p>
    <w:p w:rsidR="00F128A3" w:rsidRPr="00751805" w:rsidRDefault="00F128A3" w:rsidP="00A5207F">
      <w:pPr>
        <w:rPr>
          <w:color w:val="002060"/>
        </w:rPr>
      </w:pPr>
      <w:r w:rsidRPr="00751805">
        <w:rPr>
          <w:color w:val="002060"/>
          <w:highlight w:val="lightGray"/>
          <w:rtl/>
        </w:rPr>
        <w:t>אלהיך</w:t>
      </w:r>
      <w:r w:rsidRPr="00751805">
        <w:rPr>
          <w:color w:val="002060"/>
        </w:rPr>
        <w:t xml:space="preserve"> = </w:t>
      </w:r>
      <w:r w:rsidRPr="00751805">
        <w:rPr>
          <w:color w:val="002060"/>
          <w:highlight w:val="lightGray"/>
        </w:rPr>
        <w:t>Deine</w:t>
      </w:r>
      <w:r w:rsidRPr="00751805">
        <w:rPr>
          <w:color w:val="002060"/>
        </w:rPr>
        <w:t xml:space="preserve"> </w:t>
      </w:r>
      <w:r w:rsidRPr="00751805">
        <w:rPr>
          <w:b/>
          <w:bCs/>
          <w:color w:val="002060"/>
          <w:u w:val="single"/>
        </w:rPr>
        <w:t>Göttin</w:t>
      </w:r>
      <w:r w:rsidR="00A5207F" w:rsidRPr="00751805">
        <w:rPr>
          <w:b/>
          <w:bCs/>
          <w:color w:val="002060"/>
          <w:u w:val="single"/>
        </w:rPr>
        <w:t>nen</w:t>
      </w:r>
      <w:r w:rsidRPr="00751805">
        <w:rPr>
          <w:b/>
          <w:bCs/>
          <w:color w:val="002060"/>
          <w:u w:val="single"/>
        </w:rPr>
        <w:t>/</w:t>
      </w:r>
      <w:r w:rsidRPr="00751805">
        <w:rPr>
          <w:b/>
          <w:bCs/>
          <w:color w:val="002060"/>
          <w:highlight w:val="lightGray"/>
          <w:u w:val="single"/>
        </w:rPr>
        <w:t>Beschwörungen</w:t>
      </w:r>
      <w:r w:rsidRPr="00751805">
        <w:rPr>
          <w:color w:val="002060"/>
        </w:rPr>
        <w:t xml:space="preserve"> </w:t>
      </w:r>
      <w:r w:rsidR="00A5207F" w:rsidRPr="00751805">
        <w:rPr>
          <w:color w:val="002060"/>
          <w:sz w:val="16"/>
          <w:szCs w:val="16"/>
        </w:rPr>
        <w:t xml:space="preserve">(←Mehrzahl) </w:t>
      </w:r>
      <w:r w:rsidRPr="00751805">
        <w:rPr>
          <w:color w:val="002060"/>
        </w:rPr>
        <w:t xml:space="preserve">– </w:t>
      </w:r>
      <w:r w:rsidRPr="00751805">
        <w:rPr>
          <w:color w:val="002060"/>
          <w:rtl/>
        </w:rPr>
        <w:t>יך</w:t>
      </w:r>
      <w:r w:rsidRPr="00751805">
        <w:rPr>
          <w:color w:val="002060"/>
        </w:rPr>
        <w:t xml:space="preserve"> –</w:t>
      </w:r>
      <w:r w:rsidR="00A5207F" w:rsidRPr="00751805">
        <w:rPr>
          <w:color w:val="002060"/>
        </w:rPr>
        <w:t xml:space="preserve">- Endung </w:t>
      </w:r>
      <w:r w:rsidR="00A5207F" w:rsidRPr="00751805">
        <w:rPr>
          <w:color w:val="002060"/>
          <w:sz w:val="18"/>
          <w:szCs w:val="18"/>
        </w:rPr>
        <w:t xml:space="preserve">(„DEINE“) </w:t>
      </w:r>
      <w:r w:rsidR="00A5207F" w:rsidRPr="00751805">
        <w:rPr>
          <w:b/>
          <w:bCs/>
          <w:color w:val="002060"/>
          <w:u w:val="single"/>
        </w:rPr>
        <w:t>ist immer Mehrzahl</w:t>
      </w:r>
      <w:r w:rsidR="00A5207F" w:rsidRPr="00751805">
        <w:rPr>
          <w:color w:val="002060"/>
        </w:rPr>
        <w:t xml:space="preserve">, in </w:t>
      </w:r>
      <w:r w:rsidR="00A5207F" w:rsidRPr="00751805">
        <w:rPr>
          <w:b/>
          <w:bCs/>
          <w:i/>
          <w:iCs/>
          <w:color w:val="002060"/>
        </w:rPr>
        <w:t>Bezug auf das vorhergehende Wort</w:t>
      </w:r>
      <w:r w:rsidRPr="00751805">
        <w:rPr>
          <w:color w:val="002060"/>
        </w:rPr>
        <w:t xml:space="preserve"> </w:t>
      </w:r>
    </w:p>
    <w:p w:rsidR="003F231B" w:rsidRPr="00C4244F" w:rsidRDefault="00A5207F" w:rsidP="00A5207F">
      <w:pPr>
        <w:rPr>
          <w:color w:val="FF0000"/>
          <w:u w:val="single"/>
        </w:rPr>
      </w:pPr>
      <w:r w:rsidRPr="00751805">
        <w:rPr>
          <w:color w:val="002060"/>
          <w:rtl/>
        </w:rPr>
        <w:t>אל</w:t>
      </w:r>
      <w:r w:rsidRPr="00751805">
        <w:rPr>
          <w:color w:val="002060"/>
        </w:rPr>
        <w:t xml:space="preserve"> = auch hin zu …</w:t>
      </w:r>
      <w:r w:rsidRPr="00C4244F">
        <w:rPr>
          <w:color w:val="002060"/>
          <w:u w:val="single"/>
        </w:rPr>
        <w:t xml:space="preserve">den Punkt = </w:t>
      </w:r>
      <w:r w:rsidRPr="00C4244F">
        <w:rPr>
          <w:color w:val="FF0000"/>
          <w:u w:val="single"/>
        </w:rPr>
        <w:t>EL(GOTT)</w:t>
      </w:r>
    </w:p>
    <w:p w:rsidR="00A5207F" w:rsidRPr="00313719" w:rsidRDefault="00E0274B" w:rsidP="00313719">
      <w:pPr>
        <w:rPr>
          <w:b/>
          <w:bCs/>
          <w:color w:val="FF0000"/>
          <w:sz w:val="28"/>
          <w:szCs w:val="28"/>
          <w:u w:val="single"/>
        </w:rPr>
      </w:pPr>
      <w:hyperlink r:id="rId442" w:history="1">
        <w:r w:rsidR="00A5207F" w:rsidRPr="00C415F6">
          <w:rPr>
            <w:rStyle w:val="Hyperlink"/>
            <w:highlight w:val="magenta"/>
            <w:rtl/>
          </w:rPr>
          <w:t>קנא</w:t>
        </w:r>
      </w:hyperlink>
      <w:r w:rsidR="00A5207F" w:rsidRPr="00C415F6">
        <w:rPr>
          <w:color w:val="002060"/>
        </w:rPr>
        <w:t xml:space="preserve"> = </w:t>
      </w:r>
      <w:r w:rsidR="008708E2" w:rsidRPr="00C4244F">
        <w:rPr>
          <w:i/>
          <w:iCs/>
          <w:color w:val="0070C0"/>
          <w:u w:val="single"/>
        </w:rPr>
        <w:t>affine Existenz</w:t>
      </w:r>
      <w:r w:rsidR="008708E2" w:rsidRPr="00C4244F">
        <w:rPr>
          <w:color w:val="0070C0"/>
          <w:u w:val="single"/>
        </w:rPr>
        <w:t xml:space="preserve"> </w:t>
      </w:r>
      <w:r w:rsidR="008708E2" w:rsidRPr="00C415F6">
        <w:rPr>
          <w:color w:val="002060"/>
          <w:u w:val="single"/>
        </w:rPr>
        <w:t xml:space="preserve">des Schöpfers oder die </w:t>
      </w:r>
      <w:r w:rsidR="008708E2" w:rsidRPr="00C415F6">
        <w:rPr>
          <w:i/>
          <w:iCs/>
          <w:color w:val="0070C0"/>
          <w:u w:val="single"/>
        </w:rPr>
        <w:t>affin existierende Schöpfung</w:t>
      </w:r>
      <w:r w:rsidR="008708E2" w:rsidRPr="00C415F6">
        <w:rPr>
          <w:color w:val="002060"/>
        </w:rPr>
        <w:t xml:space="preserve">; </w:t>
      </w:r>
      <w:r w:rsidR="00A5207F" w:rsidRPr="00C415F6">
        <w:rPr>
          <w:color w:val="002060"/>
        </w:rPr>
        <w:t xml:space="preserve">Eiferer; beneiden, kaufen, eifern </w:t>
      </w:r>
      <w:r w:rsidR="008708E2" w:rsidRPr="00C415F6">
        <w:rPr>
          <w:color w:val="002060"/>
        </w:rPr>
        <w:t>…</w:t>
      </w:r>
      <w:r w:rsidR="008708E2" w:rsidRPr="00C415F6">
        <w:rPr>
          <w:color w:val="FF0000"/>
          <w:highlight w:val="yellow"/>
        </w:rPr>
        <w:t>GOTT</w:t>
      </w:r>
      <w:r w:rsidR="008708E2" w:rsidRPr="00C415F6">
        <w:rPr>
          <w:color w:val="002060"/>
          <w:highlight w:val="yellow"/>
        </w:rPr>
        <w:t xml:space="preserve"> ist </w:t>
      </w:r>
      <w:r w:rsidR="008708E2" w:rsidRPr="00C4244F">
        <w:rPr>
          <w:b/>
          <w:bCs/>
          <w:color w:val="002060"/>
          <w:highlight w:val="yellow"/>
          <w:u w:val="single"/>
        </w:rPr>
        <w:t>auf nichts eifersüchtig</w:t>
      </w:r>
      <w:r w:rsidR="008708E2" w:rsidRPr="00C415F6">
        <w:rPr>
          <w:color w:val="002060"/>
        </w:rPr>
        <w:t xml:space="preserve"> – </w:t>
      </w:r>
      <w:r w:rsidR="008708E2" w:rsidRPr="00C415F6">
        <w:rPr>
          <w:color w:val="FF0000"/>
        </w:rPr>
        <w:t>EI*</w:t>
      </w:r>
      <w:r w:rsidR="008708E2" w:rsidRPr="00C415F6">
        <w:rPr>
          <w:color w:val="002060"/>
        </w:rPr>
        <w:t>&lt;</w:t>
      </w:r>
      <w:r w:rsidR="008708E2" w:rsidRPr="00C415F6">
        <w:rPr>
          <w:color w:val="0070C0"/>
        </w:rPr>
        <w:t xml:space="preserve">F-ER-N </w:t>
      </w:r>
      <w:r w:rsidR="008708E2" w:rsidRPr="00C415F6">
        <w:rPr>
          <w:color w:val="002060"/>
          <w:sz w:val="20"/>
          <w:szCs w:val="20"/>
        </w:rPr>
        <w:t xml:space="preserve">(* ist die </w:t>
      </w:r>
      <w:r w:rsidR="008708E2" w:rsidRPr="00C4244F">
        <w:rPr>
          <w:i/>
          <w:iCs/>
          <w:color w:val="0070C0"/>
          <w:sz w:val="20"/>
          <w:szCs w:val="20"/>
        </w:rPr>
        <w:t>affin existierende Schöpfung</w:t>
      </w:r>
      <w:r w:rsidR="008708E2" w:rsidRPr="00C4244F">
        <w:rPr>
          <w:color w:val="0070C0"/>
          <w:sz w:val="20"/>
          <w:szCs w:val="20"/>
        </w:rPr>
        <w:t xml:space="preserve"> </w:t>
      </w:r>
      <w:r w:rsidR="008708E2" w:rsidRPr="00C415F6">
        <w:rPr>
          <w:color w:val="002060"/>
          <w:sz w:val="20"/>
          <w:szCs w:val="20"/>
        </w:rPr>
        <w:t>= nichts, Insel…</w:t>
      </w:r>
      <w:r w:rsidR="008708E2" w:rsidRPr="00C415F6">
        <w:rPr>
          <w:color w:val="002060"/>
        </w:rPr>
        <w:t xml:space="preserve">) </w:t>
      </w:r>
      <w:r w:rsidR="00A5207F" w:rsidRPr="00C415F6">
        <w:rPr>
          <w:color w:val="002060"/>
        </w:rPr>
        <w:t xml:space="preserve"> </w:t>
      </w:r>
      <w:r w:rsidR="008708E2" w:rsidRPr="00C415F6">
        <w:rPr>
          <w:i/>
          <w:iCs/>
          <w:color w:val="0070C0"/>
        </w:rPr>
        <w:t xml:space="preserve">F-ER-N = </w:t>
      </w:r>
      <w:r w:rsidR="008708E2" w:rsidRPr="00C4244F">
        <w:rPr>
          <w:i/>
          <w:iCs/>
          <w:color w:val="0070C0"/>
          <w:u w:val="single"/>
        </w:rPr>
        <w:t xml:space="preserve">Eine Facette ist eine </w:t>
      </w:r>
      <w:r w:rsidR="008708E2" w:rsidRPr="00C4244F">
        <w:rPr>
          <w:b/>
          <w:bCs/>
          <w:color w:val="0070C0"/>
          <w:u w:val="single"/>
        </w:rPr>
        <w:t xml:space="preserve">erweckte </w:t>
      </w:r>
      <w:r w:rsidR="008708E2" w:rsidRPr="00C4244F">
        <w:rPr>
          <w:i/>
          <w:iCs/>
          <w:color w:val="0070C0"/>
          <w:u w:val="single"/>
        </w:rPr>
        <w:t>Existenz</w:t>
      </w:r>
      <w:r w:rsidR="008708E2" w:rsidRPr="00C415F6">
        <w:rPr>
          <w:color w:val="0070C0"/>
        </w:rPr>
        <w:t xml:space="preserve"> </w:t>
      </w:r>
      <w:r w:rsidR="008708E2" w:rsidRPr="00C415F6">
        <w:rPr>
          <w:color w:val="002060"/>
        </w:rPr>
        <w:t xml:space="preserve">(= Wellental) </w:t>
      </w:r>
      <w:r w:rsidR="00A5207F" w:rsidRPr="00C415F6">
        <w:rPr>
          <w:color w:val="002060"/>
        </w:rPr>
        <w:t xml:space="preserve">  </w:t>
      </w:r>
      <w:hyperlink r:id="rId443" w:history="1">
        <w:r w:rsidR="008708E2" w:rsidRPr="00C415F6">
          <w:rPr>
            <w:rStyle w:val="Hyperlink"/>
            <w:rtl/>
          </w:rPr>
          <w:t>קן</w:t>
        </w:r>
      </w:hyperlink>
      <w:r w:rsidR="008708E2" w:rsidRPr="00C415F6">
        <w:rPr>
          <w:color w:val="002060"/>
        </w:rPr>
        <w:t xml:space="preserve"> = N-est; Kammer, Zimmer, Zellen → …</w:t>
      </w:r>
      <w:r w:rsidR="008708E2" w:rsidRPr="00C4244F">
        <w:rPr>
          <w:i/>
          <w:iCs/>
          <w:color w:val="002060"/>
        </w:rPr>
        <w:t>was auf Wohnraum hinweist</w:t>
      </w:r>
      <w:r w:rsidR="008708E2" w:rsidRPr="00C415F6">
        <w:rPr>
          <w:color w:val="002060"/>
        </w:rPr>
        <w:t xml:space="preserve"> = </w:t>
      </w:r>
      <w:r w:rsidR="008708E2" w:rsidRPr="00C415F6">
        <w:rPr>
          <w:color w:val="002060"/>
          <w:highlight w:val="yellow"/>
        </w:rPr>
        <w:t>Wohnraum der Schöpfung</w:t>
      </w:r>
      <w:r w:rsidR="008708E2" w:rsidRPr="00C415F6">
        <w:rPr>
          <w:color w:val="002060"/>
        </w:rPr>
        <w:t xml:space="preserve">;  </w:t>
      </w:r>
      <w:hyperlink r:id="rId444" w:history="1">
        <w:r w:rsidR="000D4473" w:rsidRPr="00C415F6">
          <w:rPr>
            <w:rStyle w:val="Hyperlink"/>
            <w:rtl/>
          </w:rPr>
          <w:t>נא</w:t>
        </w:r>
      </w:hyperlink>
      <w:r w:rsidR="000D4473" w:rsidRPr="00C415F6">
        <w:rPr>
          <w:color w:val="002060"/>
        </w:rPr>
        <w:t xml:space="preserve"> = roh, </w:t>
      </w:r>
      <w:r w:rsidR="000D4473" w:rsidRPr="00313719">
        <w:rPr>
          <w:color w:val="002060"/>
          <w:u w:val="single"/>
        </w:rPr>
        <w:t>halbfertig</w:t>
      </w:r>
      <w:r w:rsidR="000D4473" w:rsidRPr="00C415F6">
        <w:rPr>
          <w:color w:val="002060"/>
        </w:rPr>
        <w:t>, ungekocht  ….</w:t>
      </w:r>
      <w:r w:rsidR="000D4473" w:rsidRPr="00313719">
        <w:rPr>
          <w:color w:val="002060"/>
          <w:u w:val="single"/>
        </w:rPr>
        <w:t>Wohnraum der Schöpfung ist nur was halbes</w:t>
      </w:r>
      <w:r w:rsidR="000D4473" w:rsidRPr="00C415F6">
        <w:rPr>
          <w:color w:val="002060"/>
        </w:rPr>
        <w:t xml:space="preserve"> – </w:t>
      </w:r>
      <w:r w:rsidR="000D4473" w:rsidRPr="00313719">
        <w:rPr>
          <w:b/>
          <w:bCs/>
          <w:color w:val="002060"/>
          <w:u w:val="single"/>
        </w:rPr>
        <w:t>im Wellental</w:t>
      </w:r>
      <w:r w:rsidR="000D4473" w:rsidRPr="00C415F6">
        <w:rPr>
          <w:color w:val="002060"/>
        </w:rPr>
        <w:t xml:space="preserve"> – dazu gehört ein Wellenberg und die </w:t>
      </w:r>
      <w:r w:rsidR="000D4473" w:rsidRPr="00313719">
        <w:rPr>
          <w:b/>
          <w:bCs/>
          <w:color w:val="FF0000"/>
          <w:u w:val="single"/>
        </w:rPr>
        <w:t>Synthese</w:t>
      </w:r>
      <w:r w:rsidR="000D4473" w:rsidRPr="00313719">
        <w:rPr>
          <w:color w:val="002060"/>
          <w:u w:val="single"/>
        </w:rPr>
        <w:t xml:space="preserve"> ist </w:t>
      </w:r>
      <w:r w:rsidR="000D4473" w:rsidRPr="00313719">
        <w:rPr>
          <w:color w:val="FF0000"/>
          <w:u w:val="single"/>
        </w:rPr>
        <w:t>BEIDES IN EINS GEDACHT</w:t>
      </w:r>
      <w:r w:rsidR="000D4473" w:rsidRPr="00C415F6">
        <w:rPr>
          <w:color w:val="002060"/>
        </w:rPr>
        <w:t xml:space="preserve">- dann ist es nicht mehr </w:t>
      </w:r>
      <w:r w:rsidR="000D4473" w:rsidRPr="00313719">
        <w:rPr>
          <w:i/>
          <w:iCs/>
          <w:color w:val="002060"/>
          <w:u w:val="single"/>
        </w:rPr>
        <w:t>halb</w:t>
      </w:r>
      <w:r w:rsidR="000D4473" w:rsidRPr="00C415F6">
        <w:rPr>
          <w:color w:val="002060"/>
        </w:rPr>
        <w:t xml:space="preserve"> – sondern </w:t>
      </w:r>
      <w:r w:rsidR="000D4473" w:rsidRPr="00313719">
        <w:rPr>
          <w:b/>
          <w:bCs/>
          <w:color w:val="FF0000"/>
          <w:highlight w:val="yellow"/>
          <w:u w:val="single"/>
        </w:rPr>
        <w:t>GANZ = HEILIG</w:t>
      </w:r>
    </w:p>
    <w:p w:rsidR="000D4473" w:rsidRPr="00C415F6" w:rsidRDefault="00E0274B" w:rsidP="00C415F6">
      <w:pPr>
        <w:rPr>
          <w:color w:val="002060"/>
        </w:rPr>
      </w:pPr>
      <w:hyperlink r:id="rId445" w:history="1">
        <w:r w:rsidR="000D4473" w:rsidRPr="00C415F6">
          <w:rPr>
            <w:rStyle w:val="Hyperlink"/>
            <w:rtl/>
          </w:rPr>
          <w:t>פקד</w:t>
        </w:r>
      </w:hyperlink>
      <w:r w:rsidR="000D4473" w:rsidRPr="00C415F6">
        <w:rPr>
          <w:color w:val="002060"/>
        </w:rPr>
        <w:t xml:space="preserve"> = aufsuchen, </w:t>
      </w:r>
      <w:r w:rsidR="000D4473" w:rsidRPr="00C415F6">
        <w:rPr>
          <w:color w:val="002060"/>
          <w:highlight w:val="yellow"/>
        </w:rPr>
        <w:t>heimsuchen</w:t>
      </w:r>
      <w:r w:rsidR="000D4473" w:rsidRPr="00C415F6">
        <w:rPr>
          <w:color w:val="002060"/>
        </w:rPr>
        <w:t xml:space="preserve"> – </w:t>
      </w:r>
      <w:r w:rsidR="000D4473" w:rsidRPr="00C415F6">
        <w:rPr>
          <w:i/>
          <w:iCs/>
          <w:color w:val="002060"/>
          <w:sz w:val="18"/>
          <w:szCs w:val="18"/>
          <w:u w:val="single"/>
        </w:rPr>
        <w:t>anders ausgedrückt</w:t>
      </w:r>
      <w:r w:rsidR="000D4473" w:rsidRPr="00C415F6">
        <w:rPr>
          <w:color w:val="002060"/>
        </w:rPr>
        <w:t xml:space="preserve">: </w:t>
      </w:r>
      <w:r w:rsidR="000D4473" w:rsidRPr="00313719">
        <w:rPr>
          <w:color w:val="FF0000"/>
          <w:highlight w:val="yellow"/>
        </w:rPr>
        <w:t>ER</w:t>
      </w:r>
      <w:r w:rsidR="000D4473" w:rsidRPr="00C415F6">
        <w:rPr>
          <w:color w:val="002060"/>
          <w:highlight w:val="yellow"/>
        </w:rPr>
        <w:t xml:space="preserve"> suchte </w:t>
      </w:r>
      <w:r w:rsidR="000D4473" w:rsidRPr="00313719">
        <w:rPr>
          <w:color w:val="FF0000"/>
          <w:highlight w:val="yellow"/>
        </w:rPr>
        <w:t>das MEER</w:t>
      </w:r>
      <w:r w:rsidR="000D4473" w:rsidRPr="00C415F6">
        <w:rPr>
          <w:color w:val="002060"/>
        </w:rPr>
        <w:t xml:space="preserve">. – </w:t>
      </w:r>
      <w:r w:rsidR="000D4473" w:rsidRPr="00C415F6">
        <w:rPr>
          <w:color w:val="002060"/>
          <w:highlight w:val="cyan"/>
        </w:rPr>
        <w:t>umsehen nach</w:t>
      </w:r>
      <w:r w:rsidR="000D4473" w:rsidRPr="00C415F6">
        <w:rPr>
          <w:color w:val="002060"/>
        </w:rPr>
        <w:t xml:space="preserve"> – </w:t>
      </w:r>
      <w:r w:rsidR="000D4473" w:rsidRPr="00C415F6">
        <w:rPr>
          <w:i/>
          <w:iCs/>
          <w:color w:val="002060"/>
          <w:sz w:val="18"/>
          <w:szCs w:val="18"/>
          <w:u w:val="single"/>
        </w:rPr>
        <w:t>anders ausgedrückt</w:t>
      </w:r>
      <w:r w:rsidR="000D4473" w:rsidRPr="00C415F6">
        <w:rPr>
          <w:color w:val="002060"/>
        </w:rPr>
        <w:t xml:space="preserve">: </w:t>
      </w:r>
      <w:r w:rsidR="000D4473" w:rsidRPr="00313719">
        <w:rPr>
          <w:b/>
          <w:bCs/>
          <w:color w:val="FF0000"/>
          <w:sz w:val="24"/>
          <w:szCs w:val="24"/>
          <w:u w:val="single"/>
        </w:rPr>
        <w:t>ER</w:t>
      </w:r>
      <w:r w:rsidR="000D4473" w:rsidRPr="00313719">
        <w:rPr>
          <w:b/>
          <w:bCs/>
          <w:color w:val="002060"/>
          <w:sz w:val="24"/>
          <w:szCs w:val="24"/>
          <w:u w:val="single"/>
        </w:rPr>
        <w:t xml:space="preserve"> sieht </w:t>
      </w:r>
      <w:r w:rsidR="000D4473" w:rsidRPr="00313719">
        <w:rPr>
          <w:b/>
          <w:bCs/>
          <w:color w:val="0070C0"/>
          <w:sz w:val="24"/>
          <w:szCs w:val="24"/>
          <w:u w:val="single"/>
        </w:rPr>
        <w:t xml:space="preserve">um </w:t>
      </w:r>
      <w:r w:rsidR="00C415F6" w:rsidRPr="00313719">
        <w:rPr>
          <w:b/>
          <w:bCs/>
          <w:color w:val="FF0000"/>
          <w:sz w:val="24"/>
          <w:szCs w:val="24"/>
          <w:u w:val="single"/>
        </w:rPr>
        <w:t>SICH</w:t>
      </w:r>
      <w:r w:rsidR="000D4473" w:rsidRPr="00313719">
        <w:rPr>
          <w:b/>
          <w:bCs/>
          <w:color w:val="0070C0"/>
          <w:sz w:val="24"/>
          <w:szCs w:val="24"/>
          <w:u w:val="single"/>
        </w:rPr>
        <w:t xml:space="preserve"> herum etwas</w:t>
      </w:r>
      <w:r w:rsidR="000D4473" w:rsidRPr="00313719">
        <w:rPr>
          <w:color w:val="0070C0"/>
          <w:sz w:val="24"/>
          <w:szCs w:val="24"/>
        </w:rPr>
        <w:t xml:space="preserve"> </w:t>
      </w:r>
      <w:r w:rsidR="000D4473" w:rsidRPr="00C415F6">
        <w:rPr>
          <w:color w:val="002060"/>
        </w:rPr>
        <w:t xml:space="preserve">und wird </w:t>
      </w:r>
      <w:r w:rsidR="000D4473" w:rsidRPr="00C415F6">
        <w:rPr>
          <w:i/>
          <w:iCs/>
          <w:color w:val="0070C0"/>
        </w:rPr>
        <w:t>es</w:t>
      </w:r>
      <w:r w:rsidR="000D4473" w:rsidRPr="00C415F6">
        <w:rPr>
          <w:color w:val="002060"/>
        </w:rPr>
        <w:t xml:space="preserve"> dann wieder </w:t>
      </w:r>
      <w:r w:rsidR="000D4473" w:rsidRPr="00C415F6">
        <w:rPr>
          <w:color w:val="FF0000"/>
        </w:rPr>
        <w:t>HEI</w:t>
      </w:r>
      <w:r w:rsidR="000D4473" w:rsidRPr="00C415F6">
        <w:rPr>
          <w:color w:val="FF0000"/>
          <w:sz w:val="28"/>
          <w:szCs w:val="28"/>
          <w:u w:val="single"/>
        </w:rPr>
        <w:t>M</w:t>
      </w:r>
      <w:r w:rsidR="000D4473" w:rsidRPr="00C415F6">
        <w:rPr>
          <w:color w:val="FF0000"/>
        </w:rPr>
        <w:t xml:space="preserve">-SUCHEN </w:t>
      </w:r>
      <w:r w:rsidR="000D4473" w:rsidRPr="00C415F6">
        <w:rPr>
          <w:color w:val="002060"/>
        </w:rPr>
        <w:t xml:space="preserve">(zurück nehmen). Das Heimsuchen ist das </w:t>
      </w:r>
      <w:r w:rsidR="000D4473" w:rsidRPr="00C415F6">
        <w:rPr>
          <w:b/>
          <w:bCs/>
          <w:color w:val="002060"/>
          <w:u w:val="single"/>
        </w:rPr>
        <w:t>Wissen einer affinen Öffnung</w:t>
      </w:r>
      <w:r w:rsidR="000D4473" w:rsidRPr="00C415F6">
        <w:rPr>
          <w:color w:val="002060"/>
        </w:rPr>
        <w:t xml:space="preserve">. </w:t>
      </w:r>
    </w:p>
    <w:p w:rsidR="000D4473" w:rsidRPr="00C415F6" w:rsidRDefault="000D4473" w:rsidP="000D4473">
      <w:pPr>
        <w:rPr>
          <w:color w:val="002060"/>
        </w:rPr>
      </w:pPr>
      <w:r w:rsidRPr="00C415F6">
        <w:rPr>
          <w:color w:val="002060"/>
          <w:sz w:val="24"/>
          <w:szCs w:val="24"/>
          <w:u w:val="single"/>
          <w:rtl/>
        </w:rPr>
        <w:t>קנא פקד</w:t>
      </w:r>
      <w:r w:rsidRPr="00C415F6">
        <w:rPr>
          <w:color w:val="002060"/>
          <w:sz w:val="24"/>
          <w:szCs w:val="24"/>
          <w:u w:val="single"/>
        </w:rPr>
        <w:t xml:space="preserve"> </w:t>
      </w:r>
      <w:r w:rsidRPr="00C415F6">
        <w:rPr>
          <w:color w:val="002060"/>
        </w:rPr>
        <w:t xml:space="preserve">= </w:t>
      </w:r>
      <w:r w:rsidRPr="00313719">
        <w:rPr>
          <w:i/>
          <w:iCs/>
          <w:color w:val="0070C0"/>
          <w:u w:val="single"/>
        </w:rPr>
        <w:t>die affin existierende Schöpfung ist das Wissen der affinen Öffnung</w:t>
      </w:r>
    </w:p>
    <w:p w:rsidR="00A5207F" w:rsidRPr="00C415F6" w:rsidRDefault="00E0274B" w:rsidP="00C415F6">
      <w:pPr>
        <w:rPr>
          <w:color w:val="002060"/>
        </w:rPr>
      </w:pPr>
      <w:hyperlink r:id="rId446" w:history="1">
        <w:r w:rsidR="000D4473" w:rsidRPr="00C415F6">
          <w:rPr>
            <w:rStyle w:val="Hyperlink"/>
            <w:rtl/>
          </w:rPr>
          <w:t>קד</w:t>
        </w:r>
      </w:hyperlink>
      <w:r w:rsidR="000D4473" w:rsidRPr="00C415F6">
        <w:rPr>
          <w:color w:val="002060"/>
        </w:rPr>
        <w:t xml:space="preserve"> = </w:t>
      </w:r>
      <w:r w:rsidR="000D4473" w:rsidRPr="00C415F6">
        <w:rPr>
          <w:color w:val="0070C0"/>
        </w:rPr>
        <w:t xml:space="preserve">affine Öffnung </w:t>
      </w:r>
      <w:r w:rsidR="000D4473" w:rsidRPr="00C415F6">
        <w:rPr>
          <w:color w:val="002060"/>
        </w:rPr>
        <w:t xml:space="preserve">ist </w:t>
      </w:r>
      <w:r w:rsidR="00894B70" w:rsidRPr="00C415F6">
        <w:rPr>
          <w:color w:val="002060"/>
        </w:rPr>
        <w:t xml:space="preserve">ein Feuerherd/Rauch → </w:t>
      </w:r>
      <w:r w:rsidR="00894B70" w:rsidRPr="00C415F6">
        <w:rPr>
          <w:color w:val="002060"/>
          <w:highlight w:val="yellow"/>
          <w:u w:val="single"/>
        </w:rPr>
        <w:t>es steigt</w:t>
      </w:r>
      <w:r w:rsidR="00C415F6">
        <w:rPr>
          <w:color w:val="002060"/>
          <w:highlight w:val="yellow"/>
          <w:u w:val="single"/>
        </w:rPr>
        <w:t xml:space="preserve"> </w:t>
      </w:r>
      <w:r w:rsidR="00C415F6" w:rsidRPr="00C415F6">
        <w:rPr>
          <w:color w:val="FF0000"/>
          <w:highlight w:val="yellow"/>
          <w:u w:val="single"/>
        </w:rPr>
        <w:t>IN MIR</w:t>
      </w:r>
      <w:r w:rsidR="00894B70" w:rsidRPr="00C415F6">
        <w:rPr>
          <w:color w:val="FF0000"/>
          <w:highlight w:val="yellow"/>
          <w:u w:val="single"/>
        </w:rPr>
        <w:t xml:space="preserve"> </w:t>
      </w:r>
      <w:r w:rsidR="00894B70" w:rsidRPr="00C415F6">
        <w:rPr>
          <w:color w:val="002060"/>
          <w:highlight w:val="yellow"/>
          <w:u w:val="single"/>
        </w:rPr>
        <w:t>etwas auf</w:t>
      </w:r>
      <w:r w:rsidR="00894B70" w:rsidRPr="00C415F6">
        <w:rPr>
          <w:color w:val="002060"/>
        </w:rPr>
        <w:t xml:space="preserve"> (Rauch steigt zum Himmel; </w:t>
      </w:r>
      <w:r w:rsidR="00894B70" w:rsidRPr="00313719">
        <w:rPr>
          <w:color w:val="0070C0"/>
          <w:u w:val="single"/>
        </w:rPr>
        <w:t xml:space="preserve">ein Gedanke </w:t>
      </w:r>
      <w:r w:rsidR="00894B70" w:rsidRPr="00313719">
        <w:rPr>
          <w:color w:val="002060"/>
          <w:u w:val="single"/>
        </w:rPr>
        <w:t xml:space="preserve">kommt </w:t>
      </w:r>
      <w:r w:rsidR="00894B70" w:rsidRPr="00313719">
        <w:rPr>
          <w:color w:val="FF0000"/>
          <w:u w:val="single"/>
        </w:rPr>
        <w:t>MIR</w:t>
      </w:r>
      <w:r w:rsidR="00C415F6" w:rsidRPr="00313719">
        <w:rPr>
          <w:color w:val="FF0000"/>
          <w:u w:val="single"/>
        </w:rPr>
        <w:sym w:font="Wingdings 3" w:char="F04F"/>
      </w:r>
      <w:r w:rsidR="00894B70" w:rsidRPr="00313719">
        <w:rPr>
          <w:color w:val="002060"/>
          <w:u w:val="single"/>
        </w:rPr>
        <w:t xml:space="preserve"> hoch</w:t>
      </w:r>
      <w:r w:rsidR="00894B70" w:rsidRPr="00C415F6">
        <w:rPr>
          <w:color w:val="002060"/>
        </w:rPr>
        <w:t>; es verbrennt etwas)</w:t>
      </w:r>
    </w:p>
    <w:p w:rsidR="00894B70" w:rsidRPr="00C415F6" w:rsidRDefault="00E0274B" w:rsidP="00313719">
      <w:pPr>
        <w:rPr>
          <w:color w:val="002060"/>
        </w:rPr>
      </w:pPr>
      <w:hyperlink r:id="rId447" w:history="1">
        <w:r w:rsidR="00894B70" w:rsidRPr="00C415F6">
          <w:rPr>
            <w:rStyle w:val="Hyperlink"/>
            <w:rtl/>
          </w:rPr>
          <w:t>עון</w:t>
        </w:r>
      </w:hyperlink>
      <w:r w:rsidR="00894B70" w:rsidRPr="00C415F6">
        <w:rPr>
          <w:color w:val="002060"/>
        </w:rPr>
        <w:t xml:space="preserve"> = </w:t>
      </w:r>
      <w:r w:rsidR="00894B70" w:rsidRPr="00313719">
        <w:rPr>
          <w:i/>
          <w:iCs/>
          <w:color w:val="0070C0"/>
          <w:u w:val="single"/>
        </w:rPr>
        <w:t>der Augenblick aufgespannter Existenz</w:t>
      </w:r>
      <w:r w:rsidR="00894B70" w:rsidRPr="00313719">
        <w:rPr>
          <w:color w:val="0070C0"/>
          <w:u w:val="single"/>
        </w:rPr>
        <w:t xml:space="preserve"> </w:t>
      </w:r>
      <w:r w:rsidR="00894B70" w:rsidRPr="00313719">
        <w:rPr>
          <w:color w:val="002060"/>
          <w:u w:val="single"/>
        </w:rPr>
        <w:t xml:space="preserve">ist eine (vermeintliche) </w:t>
      </w:r>
      <w:r w:rsidR="00894B70" w:rsidRPr="00313719">
        <w:rPr>
          <w:b/>
          <w:bCs/>
          <w:color w:val="0070C0"/>
          <w:u w:val="single"/>
        </w:rPr>
        <w:t>Sünde</w:t>
      </w:r>
      <w:r w:rsidR="00894B70" w:rsidRPr="00C415F6">
        <w:rPr>
          <w:color w:val="002060"/>
        </w:rPr>
        <w:t xml:space="preserve"> (</w:t>
      </w:r>
      <w:r w:rsidR="00894B70" w:rsidRPr="00C415F6">
        <w:rPr>
          <w:color w:val="0070C0"/>
        </w:rPr>
        <w:t>Wahrheit/Trennungsgefühl</w:t>
      </w:r>
      <w:r w:rsidR="00894B70" w:rsidRPr="00C415F6">
        <w:rPr>
          <w:color w:val="002060"/>
        </w:rPr>
        <w:t xml:space="preserve">);    </w:t>
      </w:r>
      <w:hyperlink r:id="rId448" w:history="1">
        <w:r w:rsidR="00894B70" w:rsidRPr="00C415F6">
          <w:rPr>
            <w:rStyle w:val="Hyperlink"/>
            <w:rtl/>
          </w:rPr>
          <w:t>ענן</w:t>
        </w:r>
      </w:hyperlink>
      <w:r w:rsidR="00894B70" w:rsidRPr="00C415F6">
        <w:rPr>
          <w:color w:val="002060"/>
        </w:rPr>
        <w:t xml:space="preserve"> = Wolke; Gewölk; versammeln – </w:t>
      </w:r>
      <w:r w:rsidR="00894B70" w:rsidRPr="00C415F6">
        <w:rPr>
          <w:color w:val="0070C0"/>
        </w:rPr>
        <w:t xml:space="preserve">eine Wolke </w:t>
      </w:r>
      <w:r w:rsidR="00894B70" w:rsidRPr="00C4244F">
        <w:rPr>
          <w:color w:val="0070C0"/>
          <w:u w:val="single"/>
        </w:rPr>
        <w:t>ist eine Ansammlung von Wassertropfen</w:t>
      </w:r>
      <w:r w:rsidR="00894B70" w:rsidRPr="00C415F6">
        <w:rPr>
          <w:color w:val="0070C0"/>
        </w:rPr>
        <w:t xml:space="preserve"> zu einer </w:t>
      </w:r>
      <w:r w:rsidR="00894B70" w:rsidRPr="00C4244F">
        <w:rPr>
          <w:color w:val="0070C0"/>
          <w:u w:val="single"/>
        </w:rPr>
        <w:t>sichtbaren Form</w:t>
      </w:r>
      <w:r w:rsidR="00894B70" w:rsidRPr="00C415F6">
        <w:rPr>
          <w:color w:val="0070C0"/>
        </w:rPr>
        <w:t xml:space="preserve"> </w:t>
      </w:r>
      <w:r w:rsidR="00894B70" w:rsidRPr="00C415F6">
        <w:rPr>
          <w:color w:val="002060"/>
        </w:rPr>
        <w:t xml:space="preserve">– </w:t>
      </w:r>
      <w:r w:rsidR="00894B70" w:rsidRPr="00313719">
        <w:rPr>
          <w:color w:val="002060"/>
          <w:u w:val="single"/>
        </w:rPr>
        <w:t xml:space="preserve">so wie sich </w:t>
      </w:r>
      <w:r w:rsidR="00894B70" w:rsidRPr="00313719">
        <w:rPr>
          <w:color w:val="0070C0"/>
          <w:u w:val="single"/>
        </w:rPr>
        <w:t xml:space="preserve">ein Gedanke </w:t>
      </w:r>
      <w:r w:rsidR="00894B70" w:rsidRPr="00313719">
        <w:rPr>
          <w:color w:val="FF0000"/>
          <w:u w:val="single"/>
        </w:rPr>
        <w:t xml:space="preserve">IN </w:t>
      </w:r>
      <w:r w:rsidR="00894B70" w:rsidRPr="00313719">
        <w:rPr>
          <w:i/>
          <w:iCs/>
          <w:color w:val="FF0000"/>
          <w:u w:val="single"/>
        </w:rPr>
        <w:t>mir</w:t>
      </w:r>
      <w:r w:rsidR="00894B70" w:rsidRPr="00313719">
        <w:rPr>
          <w:color w:val="FF0000"/>
          <w:u w:val="single"/>
        </w:rPr>
        <w:t xml:space="preserve"> </w:t>
      </w:r>
      <w:r w:rsidR="00894B70" w:rsidRPr="00313719">
        <w:rPr>
          <w:color w:val="002060"/>
          <w:u w:val="single"/>
        </w:rPr>
        <w:t>sammelt</w:t>
      </w:r>
      <w:r w:rsidR="00894B70" w:rsidRPr="00C415F6">
        <w:rPr>
          <w:color w:val="002060"/>
        </w:rPr>
        <w:t xml:space="preserve"> …</w:t>
      </w:r>
    </w:p>
    <w:p w:rsidR="00894B70" w:rsidRPr="00C415F6" w:rsidRDefault="00E0274B" w:rsidP="00894B70">
      <w:pPr>
        <w:rPr>
          <w:color w:val="002060"/>
        </w:rPr>
      </w:pPr>
      <w:hyperlink r:id="rId449" w:history="1">
        <w:r w:rsidR="00894B70" w:rsidRPr="00C415F6">
          <w:rPr>
            <w:rStyle w:val="Hyperlink"/>
            <w:rtl/>
          </w:rPr>
          <w:t>אבת</w:t>
        </w:r>
      </w:hyperlink>
      <w:r w:rsidR="00894B70" w:rsidRPr="00C415F6">
        <w:rPr>
          <w:color w:val="002060"/>
        </w:rPr>
        <w:t xml:space="preserve"> = die Väter/Vorfahren/Geisterbeschwörer …</w:t>
      </w:r>
      <w:r w:rsidR="00894B70" w:rsidRPr="00313719">
        <w:rPr>
          <w:b/>
          <w:bCs/>
          <w:i/>
          <w:iCs/>
          <w:color w:val="FF0000"/>
          <w:u w:val="single"/>
        </w:rPr>
        <w:t>DU</w:t>
      </w:r>
      <w:r w:rsidR="00894B70" w:rsidRPr="00313719">
        <w:rPr>
          <w:color w:val="002060"/>
          <w:u w:val="single"/>
        </w:rPr>
        <w:t xml:space="preserve"> wirst</w:t>
      </w:r>
      <w:r w:rsidR="00894B70" w:rsidRPr="00C415F6">
        <w:rPr>
          <w:color w:val="002060"/>
        </w:rPr>
        <w:t xml:space="preserve"> </w:t>
      </w:r>
      <w:hyperlink r:id="rId450" w:history="1">
        <w:r w:rsidR="00894B70" w:rsidRPr="00C415F6">
          <w:rPr>
            <w:rStyle w:val="Hyperlink"/>
            <w:rtl/>
          </w:rPr>
          <w:t>אב</w:t>
        </w:r>
      </w:hyperlink>
      <w:r w:rsidR="00894B70" w:rsidRPr="00C415F6">
        <w:rPr>
          <w:color w:val="002060"/>
        </w:rPr>
        <w:t xml:space="preserve">  (Was kann nur </w:t>
      </w:r>
      <w:r w:rsidR="00894B70" w:rsidRPr="00C415F6">
        <w:rPr>
          <w:color w:val="0070C0"/>
        </w:rPr>
        <w:t>aufblühen</w:t>
      </w:r>
      <w:r w:rsidR="00894B70" w:rsidRPr="00C415F6">
        <w:rPr>
          <w:color w:val="002060"/>
        </w:rPr>
        <w:t xml:space="preserve">? – es ist </w:t>
      </w:r>
      <w:r w:rsidR="00894B70" w:rsidRPr="00313719">
        <w:rPr>
          <w:i/>
          <w:iCs/>
          <w:color w:val="0070C0"/>
          <w:u w:val="single"/>
        </w:rPr>
        <w:t>mein Wissen, über das ich verfüge</w:t>
      </w:r>
      <w:r w:rsidR="00894B70" w:rsidRPr="00313719">
        <w:rPr>
          <w:color w:val="0070C0"/>
          <w:u w:val="single"/>
        </w:rPr>
        <w:t xml:space="preserve"> </w:t>
      </w:r>
      <w:r w:rsidR="00894B70" w:rsidRPr="00313719">
        <w:rPr>
          <w:color w:val="002060"/>
          <w:u w:val="single"/>
        </w:rPr>
        <w:t xml:space="preserve">– </w:t>
      </w:r>
      <w:r w:rsidR="00894B70" w:rsidRPr="00313719">
        <w:rPr>
          <w:b/>
          <w:bCs/>
          <w:color w:val="002060"/>
          <w:u w:val="single"/>
        </w:rPr>
        <w:t>das</w:t>
      </w:r>
      <w:r w:rsidR="00894B70" w:rsidRPr="00C415F6">
        <w:rPr>
          <w:b/>
          <w:bCs/>
          <w:color w:val="002060"/>
          <w:u w:val="single"/>
        </w:rPr>
        <w:t xml:space="preserve"> kann ich erweitern</w:t>
      </w:r>
      <w:r w:rsidR="00894B70" w:rsidRPr="00C415F6">
        <w:rPr>
          <w:color w:val="002060"/>
        </w:rPr>
        <w:t xml:space="preserve">. </w:t>
      </w:r>
    </w:p>
    <w:p w:rsidR="00894B70" w:rsidRPr="00C415F6" w:rsidRDefault="00894B70" w:rsidP="00337882">
      <w:pPr>
        <w:rPr>
          <w:color w:val="002060"/>
        </w:rPr>
      </w:pPr>
      <w:r w:rsidRPr="00C415F6">
        <w:rPr>
          <w:color w:val="002060"/>
          <w:sz w:val="24"/>
          <w:szCs w:val="24"/>
          <w:highlight w:val="yellow"/>
          <w:rtl/>
        </w:rPr>
        <w:t>בנים</w:t>
      </w:r>
      <w:r w:rsidRPr="00C415F6">
        <w:rPr>
          <w:color w:val="002060"/>
        </w:rPr>
        <w:t xml:space="preserve"> = </w:t>
      </w:r>
      <w:r w:rsidRPr="00313719">
        <w:rPr>
          <w:color w:val="002060"/>
          <w:u w:val="single"/>
        </w:rPr>
        <w:t xml:space="preserve">die </w:t>
      </w:r>
      <w:r w:rsidRPr="00313719">
        <w:rPr>
          <w:color w:val="0070C0"/>
          <w:highlight w:val="yellow"/>
          <w:u w:val="single"/>
        </w:rPr>
        <w:t xml:space="preserve">polare Existenz </w:t>
      </w:r>
      <w:r w:rsidRPr="00313719">
        <w:rPr>
          <w:color w:val="FF0000"/>
          <w:highlight w:val="yellow"/>
          <w:u w:val="single"/>
        </w:rPr>
        <w:t>des MEERES</w:t>
      </w:r>
      <w:r w:rsidRPr="00313719">
        <w:rPr>
          <w:color w:val="FF0000"/>
          <w:u w:val="single"/>
        </w:rPr>
        <w:t xml:space="preserve"> </w:t>
      </w:r>
      <w:r w:rsidRPr="00313719">
        <w:rPr>
          <w:color w:val="002060"/>
          <w:u w:val="single"/>
        </w:rPr>
        <w:t xml:space="preserve">– das sind die </w:t>
      </w:r>
      <w:r w:rsidRPr="00313719">
        <w:rPr>
          <w:b/>
          <w:bCs/>
          <w:color w:val="002060"/>
          <w:highlight w:val="yellow"/>
          <w:u w:val="single"/>
        </w:rPr>
        <w:t>Söhne</w:t>
      </w:r>
      <w:r w:rsidR="00337882" w:rsidRPr="00C415F6">
        <w:rPr>
          <w:b/>
          <w:bCs/>
          <w:color w:val="002060"/>
          <w:u w:val="single"/>
        </w:rPr>
        <w:t xml:space="preserve">, </w:t>
      </w:r>
      <w:r w:rsidR="00337882" w:rsidRPr="00C415F6">
        <w:rPr>
          <w:color w:val="002060"/>
        </w:rPr>
        <w:t xml:space="preserve">es heißt auch </w:t>
      </w:r>
      <w:r w:rsidR="00337882" w:rsidRPr="00C415F6">
        <w:rPr>
          <w:color w:val="FF0000"/>
          <w:highlight w:val="yellow"/>
        </w:rPr>
        <w:t>IN</w:t>
      </w:r>
      <w:r w:rsidR="00337882" w:rsidRPr="00C415F6">
        <w:rPr>
          <w:color w:val="002060"/>
          <w:highlight w:val="yellow"/>
        </w:rPr>
        <w:t xml:space="preserve"> </w:t>
      </w:r>
      <w:r w:rsidR="00337882" w:rsidRPr="00C415F6">
        <w:rPr>
          <w:b/>
          <w:bCs/>
          <w:i/>
          <w:iCs/>
          <w:color w:val="0070C0"/>
          <w:highlight w:val="yellow"/>
        </w:rPr>
        <w:t>einem Schlummerzustand</w:t>
      </w:r>
      <w:r w:rsidR="00337882" w:rsidRPr="00C415F6">
        <w:rPr>
          <w:b/>
          <w:bCs/>
          <w:i/>
          <w:iCs/>
          <w:color w:val="0070C0"/>
        </w:rPr>
        <w:t xml:space="preserve"> sein</w:t>
      </w:r>
      <w:r w:rsidR="00337882" w:rsidRPr="00C415F6">
        <w:rPr>
          <w:b/>
          <w:bCs/>
          <w:i/>
          <w:iCs/>
          <w:color w:val="002060"/>
        </w:rPr>
        <w:t xml:space="preserve"> (</w:t>
      </w:r>
      <w:hyperlink r:id="rId451" w:history="1">
        <w:r w:rsidR="00337882" w:rsidRPr="00C415F6">
          <w:rPr>
            <w:rStyle w:val="Hyperlink"/>
            <w:b/>
            <w:bCs/>
            <w:i/>
            <w:iCs/>
            <w:rtl/>
          </w:rPr>
          <w:t>נים</w:t>
        </w:r>
      </w:hyperlink>
      <w:r w:rsidR="00337882" w:rsidRPr="00C415F6">
        <w:rPr>
          <w:b/>
          <w:bCs/>
          <w:i/>
          <w:iCs/>
          <w:color w:val="002060"/>
        </w:rPr>
        <w:t xml:space="preserve"> = dösen, schlafend → </w:t>
      </w:r>
      <w:r w:rsidR="00337882" w:rsidRPr="00313719">
        <w:rPr>
          <w:b/>
          <w:bCs/>
          <w:color w:val="FF0000"/>
          <w:u w:val="single"/>
        </w:rPr>
        <w:t>IN MIR</w:t>
      </w:r>
      <w:r w:rsidR="00337882" w:rsidRPr="00313719">
        <w:rPr>
          <w:color w:val="FF0000"/>
          <w:u w:val="single"/>
        </w:rPr>
        <w:t xml:space="preserve"> </w:t>
      </w:r>
      <w:r w:rsidR="00337882" w:rsidRPr="00313719">
        <w:rPr>
          <w:color w:val="002060"/>
          <w:u w:val="single"/>
        </w:rPr>
        <w:t xml:space="preserve">ist </w:t>
      </w:r>
      <w:r w:rsidR="00337882" w:rsidRPr="00313719">
        <w:rPr>
          <w:i/>
          <w:iCs/>
          <w:color w:val="002060"/>
          <w:u w:val="single"/>
        </w:rPr>
        <w:t>ein dösen und schlummern</w:t>
      </w:r>
      <w:r w:rsidR="00337882" w:rsidRPr="00C415F6">
        <w:rPr>
          <w:i/>
          <w:iCs/>
          <w:color w:val="002060"/>
        </w:rPr>
        <w:t>.</w:t>
      </w:r>
      <w:r w:rsidR="00337882" w:rsidRPr="00C415F6">
        <w:rPr>
          <w:color w:val="002060"/>
        </w:rPr>
        <w:t xml:space="preserve"> (</w:t>
      </w:r>
      <w:r w:rsidR="00337882" w:rsidRPr="00C4244F">
        <w:rPr>
          <w:color w:val="FF0000"/>
          <w:u w:val="single"/>
        </w:rPr>
        <w:t>ICH</w:t>
      </w:r>
      <w:r w:rsidR="00337882" w:rsidRPr="00C4244F">
        <w:rPr>
          <w:color w:val="002060"/>
          <w:u w:val="single"/>
        </w:rPr>
        <w:t xml:space="preserve"> </w:t>
      </w:r>
      <w:r w:rsidR="00337882" w:rsidRPr="00C4244F">
        <w:rPr>
          <w:color w:val="0070C0"/>
          <w:u w:val="single"/>
        </w:rPr>
        <w:t>träumt vor sich hin</w:t>
      </w:r>
      <w:r w:rsidR="00337882" w:rsidRPr="00C415F6">
        <w:rPr>
          <w:color w:val="002060"/>
        </w:rPr>
        <w:t>.)</w:t>
      </w:r>
      <w:r w:rsidR="00337882" w:rsidRPr="00C415F6">
        <w:rPr>
          <w:b/>
          <w:bCs/>
          <w:i/>
          <w:iCs/>
          <w:color w:val="002060"/>
        </w:rPr>
        <w:t xml:space="preserve"> </w:t>
      </w:r>
    </w:p>
    <w:p w:rsidR="00A5207F" w:rsidRPr="00C415F6" w:rsidRDefault="00337882" w:rsidP="00C415F6">
      <w:pPr>
        <w:rPr>
          <w:color w:val="0070C0"/>
          <w:sz w:val="24"/>
          <w:szCs w:val="24"/>
        </w:rPr>
      </w:pPr>
      <w:r w:rsidRPr="00C838BD">
        <w:rPr>
          <w:color w:val="002060"/>
          <w:sz w:val="18"/>
          <w:szCs w:val="18"/>
          <w:highlight w:val="darkGreen"/>
          <w:rtl/>
        </w:rPr>
        <w:t xml:space="preserve">שלשים </w:t>
      </w:r>
      <w:r w:rsidRPr="00C415F6">
        <w:rPr>
          <w:color w:val="002060"/>
          <w:sz w:val="24"/>
          <w:szCs w:val="24"/>
          <w:highlight w:val="darkGreen"/>
          <w:rtl/>
        </w:rPr>
        <w:t>ועל־רבעים</w:t>
      </w:r>
      <w:r w:rsidRPr="00C415F6">
        <w:rPr>
          <w:color w:val="002060"/>
          <w:sz w:val="24"/>
          <w:szCs w:val="24"/>
        </w:rPr>
        <w:t xml:space="preserve"> = dreißig und auf vierzig = </w:t>
      </w:r>
      <w:r w:rsidRPr="00C415F6">
        <w:rPr>
          <w:color w:val="002060"/>
          <w:sz w:val="24"/>
          <w:szCs w:val="24"/>
          <w:u w:val="single"/>
        </w:rPr>
        <w:t>zwei Zahlenangaben</w:t>
      </w:r>
      <w:r w:rsidRPr="00C415F6">
        <w:rPr>
          <w:color w:val="002060"/>
          <w:sz w:val="24"/>
          <w:szCs w:val="24"/>
        </w:rPr>
        <w:t xml:space="preserve"> → </w:t>
      </w:r>
      <w:r w:rsidRPr="00C415F6">
        <w:rPr>
          <w:color w:val="FF0000"/>
          <w:sz w:val="24"/>
          <w:szCs w:val="24"/>
        </w:rPr>
        <w:t>ICH</w:t>
      </w:r>
      <w:r w:rsidRPr="00C415F6">
        <w:rPr>
          <w:color w:val="002060"/>
          <w:sz w:val="24"/>
          <w:szCs w:val="24"/>
        </w:rPr>
        <w:t xml:space="preserve"> habe einen </w:t>
      </w:r>
      <w:r w:rsidRPr="00C415F6">
        <w:rPr>
          <w:color w:val="FF0000"/>
          <w:sz w:val="24"/>
          <w:szCs w:val="24"/>
        </w:rPr>
        <w:t>D-REI</w:t>
      </w:r>
      <w:r w:rsidRPr="00C415F6">
        <w:rPr>
          <w:color w:val="002060"/>
          <w:sz w:val="24"/>
          <w:szCs w:val="24"/>
        </w:rPr>
        <w:t>&lt;SS&gt;</w:t>
      </w:r>
      <w:r w:rsidRPr="00C415F6">
        <w:rPr>
          <w:color w:val="FF0000"/>
          <w:sz w:val="24"/>
          <w:szCs w:val="24"/>
        </w:rPr>
        <w:t>IG</w:t>
      </w:r>
      <w:r w:rsidRPr="00C415F6">
        <w:rPr>
          <w:color w:val="002060"/>
          <w:sz w:val="24"/>
          <w:szCs w:val="24"/>
        </w:rPr>
        <w:t xml:space="preserve"> und auf dem sitzt ein </w:t>
      </w:r>
      <w:r w:rsidRPr="00C415F6">
        <w:rPr>
          <w:color w:val="FF0000"/>
          <w:sz w:val="24"/>
          <w:szCs w:val="24"/>
        </w:rPr>
        <w:t>VI</w:t>
      </w:r>
      <w:r w:rsidR="00C415F6">
        <w:rPr>
          <w:color w:val="002060"/>
          <w:sz w:val="24"/>
          <w:szCs w:val="24"/>
        </w:rPr>
        <w:t>&lt;</w:t>
      </w:r>
      <w:r w:rsidRPr="00C415F6">
        <w:rPr>
          <w:b/>
          <w:bCs/>
          <w:color w:val="0070C0"/>
          <w:sz w:val="24"/>
          <w:szCs w:val="24"/>
        </w:rPr>
        <w:t>ER</w:t>
      </w:r>
      <w:r w:rsidR="00C415F6" w:rsidRPr="00C415F6">
        <w:rPr>
          <w:b/>
          <w:bCs/>
          <w:color w:val="0070C0"/>
          <w:sz w:val="24"/>
          <w:szCs w:val="24"/>
        </w:rPr>
        <w:t>-</w:t>
      </w:r>
      <w:r w:rsidRPr="00C415F6">
        <w:rPr>
          <w:b/>
          <w:bCs/>
          <w:color w:val="0070C0"/>
          <w:sz w:val="24"/>
          <w:szCs w:val="24"/>
        </w:rPr>
        <w:t>ECK</w:t>
      </w:r>
      <w:r w:rsidRPr="00C415F6">
        <w:rPr>
          <w:color w:val="002060"/>
          <w:sz w:val="24"/>
          <w:szCs w:val="24"/>
        </w:rPr>
        <w:t>&gt;</w:t>
      </w:r>
      <w:r w:rsidRPr="00C415F6">
        <w:rPr>
          <w:color w:val="FF0000"/>
          <w:sz w:val="24"/>
          <w:szCs w:val="24"/>
        </w:rPr>
        <w:t>IG</w:t>
      </w:r>
      <w:r w:rsidR="00C415F6">
        <w:rPr>
          <w:color w:val="FF0000"/>
          <w:sz w:val="24"/>
          <w:szCs w:val="24"/>
        </w:rPr>
        <w:sym w:font="Wingdings 3" w:char="F04F"/>
      </w:r>
      <w:r w:rsidRPr="00C415F6">
        <w:rPr>
          <w:color w:val="002060"/>
          <w:sz w:val="24"/>
          <w:szCs w:val="24"/>
        </w:rPr>
        <w:t xml:space="preserve">ES …das führt zum </w:t>
      </w:r>
      <w:r w:rsidRPr="00C415F6">
        <w:rPr>
          <w:b/>
          <w:bCs/>
          <w:color w:val="002060"/>
          <w:sz w:val="24"/>
          <w:szCs w:val="24"/>
          <w:highlight w:val="yellow"/>
        </w:rPr>
        <w:t>Tetraeder-spiegel</w:t>
      </w:r>
      <w:r w:rsidRPr="00C415F6">
        <w:rPr>
          <w:color w:val="002060"/>
          <w:sz w:val="24"/>
          <w:szCs w:val="24"/>
        </w:rPr>
        <w:t xml:space="preserve"> (3 –Spiegeleck – 4 Spiegel; 3</w:t>
      </w:r>
      <w:r w:rsidRPr="00C415F6">
        <w:rPr>
          <w:color w:val="002060"/>
          <w:sz w:val="24"/>
          <w:szCs w:val="24"/>
          <w:vertAlign w:val="superscript"/>
        </w:rPr>
        <w:t>4</w:t>
      </w:r>
      <w:r w:rsidRPr="00C415F6">
        <w:rPr>
          <w:color w:val="002060"/>
          <w:sz w:val="24"/>
          <w:szCs w:val="24"/>
        </w:rPr>
        <w:t xml:space="preserve">…), dieser </w:t>
      </w:r>
      <w:r w:rsidRPr="00C415F6">
        <w:rPr>
          <w:color w:val="002060"/>
          <w:sz w:val="24"/>
          <w:szCs w:val="24"/>
          <w:highlight w:val="yellow"/>
        </w:rPr>
        <w:t>Tetraeder-spiegel</w:t>
      </w:r>
      <w:r w:rsidRPr="00C415F6">
        <w:rPr>
          <w:color w:val="002060"/>
          <w:sz w:val="24"/>
          <w:szCs w:val="24"/>
        </w:rPr>
        <w:t xml:space="preserve"> </w:t>
      </w:r>
      <w:r w:rsidRPr="00C415F6">
        <w:rPr>
          <w:b/>
          <w:bCs/>
          <w:color w:val="002060"/>
          <w:sz w:val="24"/>
          <w:szCs w:val="24"/>
          <w:u w:val="single"/>
        </w:rPr>
        <w:t>wird zu meinem Feind</w:t>
      </w:r>
      <w:r w:rsidRPr="00C415F6">
        <w:rPr>
          <w:color w:val="002060"/>
          <w:sz w:val="24"/>
          <w:szCs w:val="24"/>
        </w:rPr>
        <w:t xml:space="preserve"> </w:t>
      </w:r>
      <w:r w:rsidR="00C838BD" w:rsidRPr="00C415F6">
        <w:rPr>
          <w:color w:val="002060"/>
          <w:sz w:val="24"/>
          <w:szCs w:val="24"/>
        </w:rPr>
        <w:t xml:space="preserve">→ </w:t>
      </w:r>
      <w:hyperlink r:id="rId452" w:history="1">
        <w:r w:rsidR="00C838BD" w:rsidRPr="00C415F6">
          <w:rPr>
            <w:rStyle w:val="Hyperlink"/>
            <w:sz w:val="24"/>
            <w:szCs w:val="24"/>
            <w:rtl/>
          </w:rPr>
          <w:t>שנא</w:t>
        </w:r>
      </w:hyperlink>
      <w:r w:rsidR="00C838BD" w:rsidRPr="00C415F6">
        <w:rPr>
          <w:color w:val="002060"/>
          <w:sz w:val="24"/>
          <w:szCs w:val="24"/>
        </w:rPr>
        <w:t xml:space="preserve"> = </w:t>
      </w:r>
      <w:r w:rsidR="00C838BD" w:rsidRPr="00C415F6">
        <w:rPr>
          <w:b/>
          <w:bCs/>
          <w:color w:val="002060"/>
          <w:sz w:val="24"/>
          <w:szCs w:val="24"/>
          <w:u w:val="single"/>
        </w:rPr>
        <w:t>Hasser</w:t>
      </w:r>
      <w:r w:rsidR="00C838BD" w:rsidRPr="00C415F6">
        <w:rPr>
          <w:color w:val="002060"/>
          <w:sz w:val="24"/>
          <w:szCs w:val="24"/>
        </w:rPr>
        <w:t xml:space="preserve">/Schlaf/umwandeln/verändern → </w:t>
      </w:r>
      <w:r w:rsidR="00C838BD" w:rsidRPr="00C4244F">
        <w:rPr>
          <w:color w:val="002060"/>
          <w:sz w:val="24"/>
          <w:szCs w:val="24"/>
          <w:u w:val="single"/>
        </w:rPr>
        <w:t xml:space="preserve">auch </w:t>
      </w:r>
      <w:r w:rsidR="00C838BD" w:rsidRPr="00C4244F">
        <w:rPr>
          <w:b/>
          <w:bCs/>
          <w:color w:val="002060"/>
          <w:sz w:val="24"/>
          <w:szCs w:val="24"/>
          <w:u w:val="single"/>
        </w:rPr>
        <w:t>wechseln</w:t>
      </w:r>
      <w:r w:rsidR="00C838BD" w:rsidRPr="00C4244F">
        <w:rPr>
          <w:color w:val="002060"/>
          <w:sz w:val="24"/>
          <w:szCs w:val="24"/>
          <w:u w:val="single"/>
        </w:rPr>
        <w:t xml:space="preserve"> von </w:t>
      </w:r>
      <w:r w:rsidR="00C838BD" w:rsidRPr="00C4244F">
        <w:rPr>
          <w:color w:val="0070C0"/>
          <w:sz w:val="24"/>
          <w:szCs w:val="24"/>
          <w:u w:val="single"/>
        </w:rPr>
        <w:t>Kleidern/Räumen = Träumen</w:t>
      </w:r>
      <w:r w:rsidR="00C838BD" w:rsidRPr="00C415F6">
        <w:rPr>
          <w:color w:val="0070C0"/>
          <w:sz w:val="24"/>
          <w:szCs w:val="24"/>
        </w:rPr>
        <w:t xml:space="preserve"> </w:t>
      </w:r>
    </w:p>
    <w:p w:rsidR="00C838BD" w:rsidRPr="00C415F6" w:rsidRDefault="00C838BD" w:rsidP="00C838BD">
      <w:pPr>
        <w:rPr>
          <w:b/>
          <w:bCs/>
          <w:color w:val="002060"/>
          <w:sz w:val="20"/>
          <w:szCs w:val="20"/>
        </w:rPr>
      </w:pPr>
      <w:r w:rsidRPr="00313719">
        <w:rPr>
          <w:color w:val="002060"/>
          <w:sz w:val="24"/>
          <w:szCs w:val="24"/>
          <w:u w:val="single"/>
        </w:rPr>
        <w:t>WIR ERINNERN UNS</w:t>
      </w:r>
      <w:r w:rsidRPr="00C415F6">
        <w:rPr>
          <w:b/>
          <w:bCs/>
          <w:color w:val="002060"/>
          <w:sz w:val="20"/>
          <w:szCs w:val="20"/>
        </w:rPr>
        <w:t xml:space="preserve">: …bin ein eifersüchtiger Gott, der die Schuld der Väter heimsucht an den Kindern, an der dritten und vierten Generation von denen, </w:t>
      </w:r>
      <w:r w:rsidRPr="00C415F6">
        <w:rPr>
          <w:b/>
          <w:bCs/>
          <w:color w:val="002060"/>
          <w:sz w:val="20"/>
          <w:szCs w:val="20"/>
          <w:u w:val="single"/>
        </w:rPr>
        <w:t>die mich hassen</w:t>
      </w:r>
      <w:r w:rsidRPr="00C415F6">
        <w:rPr>
          <w:b/>
          <w:bCs/>
          <w:color w:val="002060"/>
          <w:sz w:val="20"/>
          <w:szCs w:val="20"/>
        </w:rPr>
        <w:t xml:space="preserve"> … (</w:t>
      </w:r>
      <w:r w:rsidRPr="00313719">
        <w:rPr>
          <w:i/>
          <w:iCs/>
          <w:color w:val="002060"/>
          <w:sz w:val="20"/>
          <w:szCs w:val="20"/>
        </w:rPr>
        <w:t>hier wird ein eifersüchtiger, rächender Gott beschrieben!!!</w:t>
      </w:r>
      <w:r w:rsidRPr="00C415F6">
        <w:rPr>
          <w:b/>
          <w:bCs/>
          <w:color w:val="002060"/>
          <w:sz w:val="20"/>
          <w:szCs w:val="20"/>
        </w:rPr>
        <w:t>)</w:t>
      </w:r>
    </w:p>
    <w:p w:rsidR="00337882" w:rsidRPr="00C415F6" w:rsidRDefault="00C838BD" w:rsidP="00C838BD">
      <w:pPr>
        <w:rPr>
          <w:b/>
          <w:bCs/>
          <w:color w:val="002060"/>
          <w:sz w:val="18"/>
          <w:szCs w:val="18"/>
          <w:highlight w:val="yellow"/>
        </w:rPr>
      </w:pPr>
      <w:r w:rsidRPr="00313719">
        <w:rPr>
          <w:color w:val="002060"/>
          <w:sz w:val="24"/>
          <w:szCs w:val="24"/>
        </w:rPr>
        <w:t xml:space="preserve"> Es </w:t>
      </w:r>
      <w:r w:rsidRPr="00313719">
        <w:rPr>
          <w:color w:val="002060"/>
          <w:sz w:val="24"/>
          <w:szCs w:val="24"/>
          <w:highlight w:val="yellow"/>
          <w:u w:val="single"/>
        </w:rPr>
        <w:t>ist somit widerlegt</w:t>
      </w:r>
      <w:r w:rsidRPr="00C415F6">
        <w:rPr>
          <w:color w:val="002060"/>
          <w:sz w:val="20"/>
          <w:szCs w:val="20"/>
        </w:rPr>
        <w:t xml:space="preserve">!!! Was ist davon geblieben? </w:t>
      </w:r>
      <w:r w:rsidRPr="00313719">
        <w:rPr>
          <w:color w:val="002060"/>
          <w:sz w:val="28"/>
          <w:szCs w:val="28"/>
          <w:u w:val="single"/>
        </w:rPr>
        <w:t>Wer sehen kann der sehe und wer hören kann der höre</w:t>
      </w:r>
      <w:r w:rsidRPr="00C415F6">
        <w:rPr>
          <w:color w:val="002060"/>
          <w:sz w:val="20"/>
          <w:szCs w:val="20"/>
        </w:rPr>
        <w:t>.</w:t>
      </w:r>
      <w:r w:rsidRPr="00C415F6">
        <w:rPr>
          <w:b/>
          <w:bCs/>
          <w:color w:val="002060"/>
          <w:sz w:val="18"/>
          <w:szCs w:val="18"/>
          <w:highlight w:val="yellow"/>
        </w:rPr>
        <w:t xml:space="preserve"> </w:t>
      </w:r>
    </w:p>
    <w:p w:rsidR="00C838BD" w:rsidRDefault="00C838BD" w:rsidP="00C415F6">
      <w:pPr>
        <w:jc w:val="center"/>
        <w:rPr>
          <w:b/>
          <w:bCs/>
          <w:color w:val="002060"/>
          <w:sz w:val="18"/>
          <w:szCs w:val="18"/>
        </w:rPr>
      </w:pPr>
      <w:r w:rsidRPr="00313719">
        <w:rPr>
          <w:b/>
          <w:bCs/>
          <w:color w:val="FF0000"/>
          <w:sz w:val="24"/>
          <w:szCs w:val="24"/>
          <w:highlight w:val="yellow"/>
        </w:rPr>
        <w:t>VERSTEHEN</w:t>
      </w:r>
      <w:r w:rsidRPr="00C838BD">
        <w:rPr>
          <w:b/>
          <w:bCs/>
          <w:color w:val="002060"/>
          <w:sz w:val="18"/>
          <w:szCs w:val="18"/>
          <w:highlight w:val="yellow"/>
        </w:rPr>
        <w:t xml:space="preserve"> IST ETWAS GANZ ANDERES!!!</w:t>
      </w:r>
      <w:r w:rsidR="00C415F6">
        <w:rPr>
          <w:b/>
          <w:bCs/>
          <w:color w:val="002060"/>
          <w:sz w:val="18"/>
          <w:szCs w:val="18"/>
        </w:rPr>
        <w:t xml:space="preserve"> Die </w:t>
      </w:r>
      <w:r w:rsidR="00C415F6" w:rsidRPr="00313719">
        <w:rPr>
          <w:b/>
          <w:bCs/>
          <w:color w:val="FF0000"/>
          <w:sz w:val="18"/>
          <w:szCs w:val="18"/>
          <w:u w:val="single"/>
        </w:rPr>
        <w:t>Vatersprache</w:t>
      </w:r>
      <w:r w:rsidR="00C415F6">
        <w:rPr>
          <w:b/>
          <w:bCs/>
          <w:color w:val="002060"/>
          <w:sz w:val="18"/>
          <w:szCs w:val="18"/>
        </w:rPr>
        <w:t xml:space="preserve"> hat es gerichtet.</w:t>
      </w:r>
    </w:p>
    <w:p w:rsidR="00402F0F" w:rsidRDefault="00E0274B" w:rsidP="00402F0F">
      <w:pPr>
        <w:pBdr>
          <w:top w:val="single" w:sz="4" w:space="1" w:color="7030A0"/>
          <w:left w:val="single" w:sz="4" w:space="4" w:color="7030A0"/>
          <w:bottom w:val="single" w:sz="4" w:space="1" w:color="7030A0"/>
          <w:right w:val="single" w:sz="4" w:space="4" w:color="7030A0"/>
        </w:pBdr>
        <w:jc w:val="center"/>
        <w:rPr>
          <w:b/>
          <w:bCs/>
          <w:color w:val="002060"/>
          <w:sz w:val="18"/>
          <w:szCs w:val="18"/>
        </w:rPr>
      </w:pPr>
      <w:hyperlink r:id="rId453" w:history="1">
        <w:r w:rsidR="00C838BD" w:rsidRPr="00C838BD">
          <w:rPr>
            <w:rStyle w:val="Hyperlink"/>
            <w:b/>
            <w:bCs/>
            <w:sz w:val="18"/>
            <w:szCs w:val="18"/>
            <w:rtl/>
          </w:rPr>
          <w:t>לחי</w:t>
        </w:r>
      </w:hyperlink>
      <w:r w:rsidR="00C838BD">
        <w:rPr>
          <w:b/>
          <w:bCs/>
          <w:color w:val="002060"/>
          <w:sz w:val="18"/>
          <w:szCs w:val="18"/>
        </w:rPr>
        <w:t xml:space="preserve"> = </w:t>
      </w:r>
      <w:r w:rsidR="00C838BD">
        <w:rPr>
          <w:color w:val="002060"/>
          <w:sz w:val="18"/>
          <w:szCs w:val="18"/>
        </w:rPr>
        <w:t xml:space="preserve">das </w:t>
      </w:r>
      <w:r w:rsidR="00C838BD" w:rsidRPr="00402F0F">
        <w:rPr>
          <w:color w:val="FF0000"/>
          <w:sz w:val="18"/>
          <w:szCs w:val="18"/>
        </w:rPr>
        <w:t xml:space="preserve">GEISTIGE LICHT </w:t>
      </w:r>
      <w:r w:rsidR="00402F0F">
        <w:rPr>
          <w:color w:val="002060"/>
          <w:sz w:val="18"/>
          <w:szCs w:val="18"/>
        </w:rPr>
        <w:t xml:space="preserve">&lt; ist </w:t>
      </w:r>
      <w:r w:rsidR="00402F0F" w:rsidRPr="00402F0F">
        <w:rPr>
          <w:i/>
          <w:iCs/>
          <w:color w:val="0070C0"/>
          <w:sz w:val="18"/>
          <w:szCs w:val="18"/>
        </w:rPr>
        <w:t>mein Leben</w:t>
      </w:r>
      <w:r w:rsidR="00402F0F">
        <w:rPr>
          <w:i/>
          <w:iCs/>
          <w:color w:val="0070C0"/>
          <w:sz w:val="18"/>
          <w:szCs w:val="18"/>
        </w:rPr>
        <w:t xml:space="preserve"> </w:t>
      </w:r>
      <w:r w:rsidR="00402F0F">
        <w:rPr>
          <w:color w:val="002060"/>
          <w:sz w:val="18"/>
          <w:szCs w:val="18"/>
        </w:rPr>
        <w:t xml:space="preserve"> </w:t>
      </w:r>
      <w:r w:rsidR="00C838BD">
        <w:rPr>
          <w:b/>
          <w:bCs/>
          <w:color w:val="002060"/>
          <w:sz w:val="18"/>
          <w:szCs w:val="18"/>
        </w:rPr>
        <w:t xml:space="preserve"> </w:t>
      </w:r>
      <w:hyperlink r:id="rId454" w:history="1">
        <w:r w:rsidR="00402F0F" w:rsidRPr="00402F0F">
          <w:rPr>
            <w:rStyle w:val="Hyperlink"/>
            <w:b/>
            <w:bCs/>
            <w:sz w:val="18"/>
            <w:szCs w:val="18"/>
            <w:rtl/>
          </w:rPr>
          <w:t>לח</w:t>
        </w:r>
      </w:hyperlink>
      <w:r w:rsidR="00402F0F" w:rsidRPr="00402F0F">
        <w:rPr>
          <w:b/>
          <w:bCs/>
          <w:color w:val="002060"/>
          <w:sz w:val="18"/>
          <w:szCs w:val="18"/>
        </w:rPr>
        <w:t xml:space="preserve"> </w:t>
      </w:r>
      <w:r w:rsidR="00402F0F">
        <w:rPr>
          <w:b/>
          <w:bCs/>
          <w:color w:val="002060"/>
          <w:sz w:val="18"/>
          <w:szCs w:val="18"/>
        </w:rPr>
        <w:t>= Blüte, frisch, Saft</w:t>
      </w:r>
    </w:p>
    <w:p w:rsidR="00402F0F" w:rsidRDefault="00402F0F" w:rsidP="00313719">
      <w:pPr>
        <w:pBdr>
          <w:top w:val="single" w:sz="4" w:space="1" w:color="7030A0"/>
          <w:left w:val="single" w:sz="4" w:space="4" w:color="7030A0"/>
          <w:bottom w:val="single" w:sz="4" w:space="1" w:color="7030A0"/>
          <w:right w:val="single" w:sz="4" w:space="4" w:color="7030A0"/>
        </w:pBdr>
        <w:rPr>
          <w:b/>
          <w:bCs/>
          <w:color w:val="002060"/>
          <w:sz w:val="18"/>
          <w:szCs w:val="18"/>
        </w:rPr>
      </w:pPr>
      <w:r>
        <w:rPr>
          <w:b/>
          <w:bCs/>
          <w:color w:val="002060"/>
          <w:sz w:val="18"/>
          <w:szCs w:val="18"/>
        </w:rPr>
        <w:t xml:space="preserve">→ kommt ohne 6/10/5 → 9x in der Thora vor – 9 steht für die Spiegelungen die immer NEU in jedem Augenblick </w:t>
      </w:r>
      <w:r w:rsidR="00313719">
        <w:rPr>
          <w:b/>
          <w:bCs/>
          <w:color w:val="002060"/>
          <w:sz w:val="18"/>
          <w:szCs w:val="18"/>
        </w:rPr>
        <w:t xml:space="preserve">sind </w:t>
      </w:r>
      <w:r>
        <w:rPr>
          <w:b/>
          <w:bCs/>
          <w:color w:val="002060"/>
          <w:sz w:val="18"/>
          <w:szCs w:val="18"/>
        </w:rPr>
        <w:t>…</w:t>
      </w:r>
    </w:p>
    <w:p w:rsidR="00C838BD" w:rsidRDefault="00402F0F" w:rsidP="00313719">
      <w:pPr>
        <w:pBdr>
          <w:top w:val="single" w:sz="4" w:space="1" w:color="7030A0"/>
          <w:left w:val="single" w:sz="4" w:space="4" w:color="7030A0"/>
          <w:bottom w:val="single" w:sz="4" w:space="1" w:color="7030A0"/>
          <w:right w:val="single" w:sz="4" w:space="4" w:color="7030A0"/>
        </w:pBdr>
        <w:rPr>
          <w:b/>
          <w:bCs/>
          <w:color w:val="002060"/>
          <w:sz w:val="18"/>
          <w:szCs w:val="18"/>
        </w:rPr>
      </w:pPr>
      <w:r>
        <w:rPr>
          <w:color w:val="002060"/>
          <w:sz w:val="18"/>
          <w:szCs w:val="18"/>
        </w:rPr>
        <w:t xml:space="preserve">…nun mal ran – das macht Spaß …kommen Wörter z.B. </w:t>
      </w:r>
      <w:r w:rsidRPr="00402F0F">
        <w:rPr>
          <w:b/>
          <w:bCs/>
          <w:color w:val="002060"/>
          <w:sz w:val="18"/>
          <w:szCs w:val="18"/>
          <w:u w:val="double"/>
        </w:rPr>
        <w:t>doppelt vor</w:t>
      </w:r>
      <w:r>
        <w:rPr>
          <w:b/>
          <w:bCs/>
          <w:color w:val="002060"/>
          <w:sz w:val="18"/>
          <w:szCs w:val="18"/>
          <w:u w:val="double"/>
        </w:rPr>
        <w:t>, Wortwiederholungen</w:t>
      </w:r>
      <w:r>
        <w:rPr>
          <w:color w:val="002060"/>
          <w:sz w:val="18"/>
          <w:szCs w:val="18"/>
        </w:rPr>
        <w:t xml:space="preserve">, dann </w:t>
      </w:r>
      <w:r w:rsidR="00313719">
        <w:rPr>
          <w:color w:val="002060"/>
          <w:sz w:val="18"/>
          <w:szCs w:val="18"/>
        </w:rPr>
        <w:t>ist</w:t>
      </w:r>
      <w:r>
        <w:rPr>
          <w:color w:val="002060"/>
          <w:sz w:val="18"/>
          <w:szCs w:val="18"/>
        </w:rPr>
        <w:t xml:space="preserve"> es eine </w:t>
      </w:r>
      <w:r w:rsidRPr="00313719">
        <w:rPr>
          <w:color w:val="002060"/>
          <w:sz w:val="28"/>
          <w:szCs w:val="28"/>
          <w:u w:val="double"/>
        </w:rPr>
        <w:t>Steigerungsform</w:t>
      </w:r>
      <w:r>
        <w:rPr>
          <w:color w:val="002060"/>
          <w:sz w:val="18"/>
          <w:szCs w:val="18"/>
        </w:rPr>
        <w:t xml:space="preserve"> wie</w:t>
      </w:r>
      <w:r w:rsidR="00313719">
        <w:rPr>
          <w:color w:val="002060"/>
          <w:sz w:val="18"/>
          <w:szCs w:val="18"/>
        </w:rPr>
        <w:t xml:space="preserve">: </w:t>
      </w:r>
      <w:r>
        <w:rPr>
          <w:color w:val="002060"/>
          <w:sz w:val="18"/>
          <w:szCs w:val="18"/>
        </w:rPr>
        <w:t xml:space="preserve"> </w:t>
      </w:r>
      <w:r w:rsidRPr="00313719">
        <w:rPr>
          <w:b/>
          <w:bCs/>
          <w:color w:val="002060"/>
          <w:sz w:val="18"/>
          <w:szCs w:val="18"/>
        </w:rPr>
        <w:t>dumm →dümmer</w:t>
      </w:r>
      <w:r>
        <w:rPr>
          <w:color w:val="002060"/>
          <w:sz w:val="18"/>
          <w:szCs w:val="18"/>
        </w:rPr>
        <w:t xml:space="preserve"> oder ein </w:t>
      </w:r>
      <w:r w:rsidRPr="00313719">
        <w:rPr>
          <w:color w:val="002060"/>
          <w:sz w:val="24"/>
          <w:szCs w:val="24"/>
          <w:u w:val="double"/>
        </w:rPr>
        <w:t>nochmaliges Unterstreichen des Sachverhaltes</w:t>
      </w:r>
      <w:r w:rsidRPr="00313719">
        <w:rPr>
          <w:color w:val="002060"/>
          <w:sz w:val="24"/>
          <w:szCs w:val="24"/>
        </w:rPr>
        <w:t xml:space="preserve">  </w:t>
      </w:r>
      <w:r w:rsidRPr="00313719">
        <w:rPr>
          <w:b/>
          <w:bCs/>
          <w:color w:val="002060"/>
          <w:sz w:val="24"/>
          <w:szCs w:val="24"/>
        </w:rPr>
        <w:t xml:space="preserve"> </w:t>
      </w:r>
    </w:p>
    <w:p w:rsidR="00402F0F" w:rsidRPr="00AD15CD" w:rsidRDefault="00E0274B" w:rsidP="00313719">
      <w:pPr>
        <w:pBdr>
          <w:top w:val="single" w:sz="4" w:space="1" w:color="7030A0"/>
          <w:left w:val="single" w:sz="4" w:space="4" w:color="7030A0"/>
          <w:bottom w:val="single" w:sz="4" w:space="1" w:color="7030A0"/>
          <w:right w:val="single" w:sz="4" w:space="4" w:color="7030A0"/>
        </w:pBdr>
        <w:rPr>
          <w:b/>
          <w:bCs/>
          <w:color w:val="002060"/>
          <w:sz w:val="18"/>
          <w:szCs w:val="18"/>
          <w:u w:val="single"/>
        </w:rPr>
      </w:pPr>
      <w:hyperlink r:id="rId455" w:history="1">
        <w:r w:rsidR="00402F0F" w:rsidRPr="00402F0F">
          <w:rPr>
            <w:rStyle w:val="Hyperlink"/>
            <w:b/>
            <w:bCs/>
            <w:sz w:val="18"/>
            <w:szCs w:val="18"/>
            <w:highlight w:val="yellow"/>
            <w:rtl/>
          </w:rPr>
          <w:t>ל</w:t>
        </w:r>
        <w:r w:rsidR="00402F0F" w:rsidRPr="00313719">
          <w:rPr>
            <w:rStyle w:val="Hyperlink"/>
            <w:b/>
            <w:bCs/>
            <w:highlight w:val="yellow"/>
            <w:rtl/>
          </w:rPr>
          <w:t>באר באר</w:t>
        </w:r>
      </w:hyperlink>
      <w:r w:rsidR="00402F0F">
        <w:rPr>
          <w:b/>
          <w:bCs/>
          <w:color w:val="002060"/>
          <w:sz w:val="18"/>
          <w:szCs w:val="18"/>
        </w:rPr>
        <w:t xml:space="preserve"> = </w:t>
      </w:r>
      <w:r w:rsidR="00402F0F" w:rsidRPr="00402F0F">
        <w:rPr>
          <w:color w:val="002060"/>
          <w:sz w:val="16"/>
          <w:szCs w:val="16"/>
        </w:rPr>
        <w:t>ist keine Dopplung, da es ein LAMED davor hat</w:t>
      </w:r>
      <w:r w:rsidR="00402F0F">
        <w:rPr>
          <w:b/>
          <w:bCs/>
          <w:color w:val="002060"/>
          <w:sz w:val="18"/>
          <w:szCs w:val="18"/>
        </w:rPr>
        <w:t xml:space="preserve">: mögliche Übersetzung -  </w:t>
      </w:r>
      <w:r w:rsidR="00402F0F" w:rsidRPr="00313719">
        <w:rPr>
          <w:b/>
          <w:bCs/>
          <w:color w:val="002060"/>
          <w:highlight w:val="yellow"/>
        </w:rPr>
        <w:t xml:space="preserve">zum Brunnen der </w:t>
      </w:r>
      <w:r w:rsidR="00AD15CD" w:rsidRPr="00313719">
        <w:rPr>
          <w:b/>
          <w:bCs/>
          <w:color w:val="002060"/>
          <w:highlight w:val="yellow"/>
        </w:rPr>
        <w:t>etwas nach „außen“ legt</w:t>
      </w:r>
      <w:r w:rsidR="00AD15CD" w:rsidRPr="00313719">
        <w:rPr>
          <w:b/>
          <w:bCs/>
          <w:color w:val="002060"/>
        </w:rPr>
        <w:t xml:space="preserve"> </w:t>
      </w:r>
      <w:r w:rsidR="00C415F6">
        <w:rPr>
          <w:b/>
          <w:bCs/>
          <w:color w:val="002060"/>
          <w:sz w:val="18"/>
          <w:szCs w:val="18"/>
        </w:rPr>
        <w:t xml:space="preserve">- </w:t>
      </w:r>
      <w:r w:rsidR="00AD15CD">
        <w:rPr>
          <w:b/>
          <w:bCs/>
          <w:color w:val="002060"/>
          <w:sz w:val="18"/>
          <w:szCs w:val="18"/>
        </w:rPr>
        <w:t xml:space="preserve">wäre hier jetzt </w:t>
      </w:r>
      <w:r w:rsidR="00AD15CD" w:rsidRPr="00C415F6">
        <w:rPr>
          <w:color w:val="002060"/>
          <w:sz w:val="18"/>
          <w:szCs w:val="18"/>
          <w:u w:val="single"/>
        </w:rPr>
        <w:t>keine Steigerungsform</w:t>
      </w:r>
      <w:r w:rsidR="00AD15CD">
        <w:rPr>
          <w:b/>
          <w:bCs/>
          <w:color w:val="002060"/>
          <w:sz w:val="18"/>
          <w:szCs w:val="18"/>
        </w:rPr>
        <w:t xml:space="preserve"> – </w:t>
      </w:r>
      <w:r w:rsidR="00AD15CD" w:rsidRPr="00AD15CD">
        <w:rPr>
          <w:color w:val="002060"/>
          <w:sz w:val="16"/>
          <w:szCs w:val="16"/>
          <w:u w:val="double"/>
        </w:rPr>
        <w:t>kurz</w:t>
      </w:r>
      <w:r w:rsidR="00AD15CD">
        <w:rPr>
          <w:b/>
          <w:bCs/>
          <w:color w:val="002060"/>
          <w:sz w:val="18"/>
          <w:szCs w:val="18"/>
        </w:rPr>
        <w:t xml:space="preserve">: </w:t>
      </w:r>
      <w:r w:rsidR="00AD15CD" w:rsidRPr="00AD15CD">
        <w:rPr>
          <w:b/>
          <w:bCs/>
          <w:color w:val="002060"/>
          <w:sz w:val="18"/>
          <w:szCs w:val="18"/>
          <w:highlight w:val="yellow"/>
        </w:rPr>
        <w:t>zum Brunnen der Auslegung</w:t>
      </w:r>
    </w:p>
    <w:p w:rsidR="00402F0F" w:rsidRDefault="00E0274B" w:rsidP="00402F0F">
      <w:pPr>
        <w:pBdr>
          <w:top w:val="single" w:sz="4" w:space="1" w:color="7030A0"/>
          <w:left w:val="single" w:sz="4" w:space="4" w:color="7030A0"/>
          <w:bottom w:val="single" w:sz="4" w:space="1" w:color="7030A0"/>
          <w:right w:val="single" w:sz="4" w:space="4" w:color="7030A0"/>
        </w:pBdr>
        <w:jc w:val="center"/>
        <w:rPr>
          <w:b/>
          <w:bCs/>
          <w:color w:val="002060"/>
          <w:sz w:val="18"/>
          <w:szCs w:val="18"/>
        </w:rPr>
      </w:pPr>
      <w:hyperlink r:id="rId456" w:history="1">
        <w:r w:rsidR="00402F0F" w:rsidRPr="00402F0F">
          <w:rPr>
            <w:rStyle w:val="Hyperlink"/>
            <w:b/>
            <w:bCs/>
            <w:sz w:val="18"/>
            <w:szCs w:val="18"/>
            <w:rtl/>
          </w:rPr>
          <w:t>לחי</w:t>
        </w:r>
      </w:hyperlink>
      <w:r w:rsidR="00402F0F">
        <w:rPr>
          <w:b/>
          <w:bCs/>
          <w:color w:val="002060"/>
          <w:sz w:val="18"/>
          <w:szCs w:val="18"/>
        </w:rPr>
        <w:t xml:space="preserve"> = </w:t>
      </w:r>
      <w:hyperlink r:id="rId457" w:history="1">
        <w:r w:rsidR="00402F0F" w:rsidRPr="00402F0F">
          <w:rPr>
            <w:rStyle w:val="Hyperlink"/>
            <w:b/>
            <w:bCs/>
            <w:sz w:val="18"/>
            <w:szCs w:val="18"/>
          </w:rPr>
          <w:t>Backe</w:t>
        </w:r>
      </w:hyperlink>
      <w:r w:rsidR="00402F0F" w:rsidRPr="00402F0F">
        <w:rPr>
          <w:b/>
          <w:bCs/>
          <w:color w:val="002060"/>
          <w:sz w:val="18"/>
          <w:szCs w:val="18"/>
        </w:rPr>
        <w:t> </w:t>
      </w:r>
      <w:hyperlink r:id="rId458" w:history="1">
        <w:r w:rsidR="00402F0F" w:rsidRPr="00402F0F">
          <w:rPr>
            <w:rStyle w:val="Hyperlink"/>
            <w:b/>
            <w:bCs/>
            <w:sz w:val="18"/>
            <w:szCs w:val="18"/>
          </w:rPr>
          <w:t>Frechheit</w:t>
        </w:r>
      </w:hyperlink>
      <w:r w:rsidR="00402F0F" w:rsidRPr="00402F0F">
        <w:rPr>
          <w:b/>
          <w:bCs/>
          <w:color w:val="002060"/>
          <w:sz w:val="18"/>
          <w:szCs w:val="18"/>
        </w:rPr>
        <w:t> </w:t>
      </w:r>
      <w:hyperlink r:id="rId459" w:history="1">
        <w:r w:rsidR="00402F0F" w:rsidRPr="00402F0F">
          <w:rPr>
            <w:rStyle w:val="Hyperlink"/>
            <w:b/>
            <w:bCs/>
            <w:sz w:val="18"/>
            <w:szCs w:val="18"/>
          </w:rPr>
          <w:t>Kinnbacken</w:t>
        </w:r>
      </w:hyperlink>
      <w:r w:rsidR="00402F0F" w:rsidRPr="00402F0F">
        <w:rPr>
          <w:b/>
          <w:bCs/>
          <w:color w:val="002060"/>
          <w:sz w:val="18"/>
          <w:szCs w:val="18"/>
        </w:rPr>
        <w:t> </w:t>
      </w:r>
      <w:hyperlink r:id="rId460" w:history="1">
        <w:r w:rsidR="00402F0F" w:rsidRPr="00402F0F">
          <w:rPr>
            <w:rStyle w:val="Hyperlink"/>
            <w:b/>
            <w:bCs/>
            <w:sz w:val="18"/>
            <w:szCs w:val="18"/>
          </w:rPr>
          <w:t>Kinnlade</w:t>
        </w:r>
      </w:hyperlink>
      <w:r w:rsidR="00402F0F" w:rsidRPr="00402F0F">
        <w:rPr>
          <w:b/>
          <w:bCs/>
          <w:color w:val="002060"/>
          <w:sz w:val="18"/>
          <w:szCs w:val="18"/>
        </w:rPr>
        <w:t> </w:t>
      </w:r>
      <w:hyperlink r:id="rId461" w:history="1">
        <w:r w:rsidR="00402F0F" w:rsidRPr="00402F0F">
          <w:rPr>
            <w:rStyle w:val="Hyperlink"/>
            <w:b/>
            <w:bCs/>
            <w:sz w:val="18"/>
            <w:szCs w:val="18"/>
          </w:rPr>
          <w:t>Wange</w:t>
        </w:r>
      </w:hyperlink>
      <w:r w:rsidR="00402F0F" w:rsidRPr="00402F0F">
        <w:rPr>
          <w:b/>
          <w:bCs/>
          <w:color w:val="002060"/>
          <w:sz w:val="18"/>
          <w:szCs w:val="18"/>
        </w:rPr>
        <w:t> </w:t>
      </w:r>
      <w:r w:rsidR="00AD15CD">
        <w:rPr>
          <w:b/>
          <w:bCs/>
          <w:color w:val="002060"/>
          <w:sz w:val="18"/>
          <w:szCs w:val="18"/>
        </w:rPr>
        <w:t xml:space="preserve"> </w:t>
      </w:r>
    </w:p>
    <w:p w:rsidR="00AD15CD" w:rsidRDefault="00AD15CD" w:rsidP="00AD15CD">
      <w:pPr>
        <w:pBdr>
          <w:top w:val="single" w:sz="4" w:space="1" w:color="7030A0"/>
          <w:left w:val="single" w:sz="4" w:space="4" w:color="7030A0"/>
          <w:bottom w:val="single" w:sz="4" w:space="1" w:color="7030A0"/>
          <w:right w:val="single" w:sz="4" w:space="4" w:color="7030A0"/>
        </w:pBdr>
        <w:jc w:val="center"/>
        <w:rPr>
          <w:b/>
          <w:bCs/>
          <w:color w:val="002060"/>
          <w:sz w:val="18"/>
          <w:szCs w:val="18"/>
        </w:rPr>
      </w:pPr>
      <w:r>
        <w:rPr>
          <w:b/>
          <w:bCs/>
          <w:color w:val="002060"/>
          <w:sz w:val="18"/>
          <w:szCs w:val="18"/>
        </w:rPr>
        <w:t>- zum Leben = zur Lebendigkeit</w:t>
      </w:r>
    </w:p>
    <w:p w:rsidR="00AD15CD" w:rsidRDefault="00AD15CD" w:rsidP="00AD15CD">
      <w:pPr>
        <w:pBdr>
          <w:top w:val="single" w:sz="4" w:space="1" w:color="7030A0"/>
          <w:left w:val="single" w:sz="4" w:space="4" w:color="7030A0"/>
          <w:bottom w:val="single" w:sz="4" w:space="1" w:color="7030A0"/>
          <w:right w:val="single" w:sz="4" w:space="4" w:color="7030A0"/>
        </w:pBdr>
        <w:jc w:val="center"/>
        <w:rPr>
          <w:b/>
          <w:bCs/>
          <w:color w:val="002060"/>
          <w:sz w:val="18"/>
          <w:szCs w:val="18"/>
        </w:rPr>
      </w:pPr>
      <w:r>
        <w:rPr>
          <w:b/>
          <w:bCs/>
          <w:color w:val="002060"/>
          <w:sz w:val="18"/>
          <w:szCs w:val="18"/>
        </w:rPr>
        <w:t>-  BACKE – BACK = IN DIR</w:t>
      </w:r>
    </w:p>
    <w:p w:rsidR="00AD15CD" w:rsidRDefault="00AD15CD" w:rsidP="00AD15CD">
      <w:pPr>
        <w:pBdr>
          <w:top w:val="single" w:sz="4" w:space="1" w:color="7030A0"/>
          <w:left w:val="single" w:sz="4" w:space="4" w:color="7030A0"/>
          <w:bottom w:val="single" w:sz="4" w:space="1" w:color="7030A0"/>
          <w:right w:val="single" w:sz="4" w:space="4" w:color="7030A0"/>
        </w:pBdr>
        <w:jc w:val="center"/>
        <w:rPr>
          <w:b/>
          <w:bCs/>
          <w:color w:val="002060"/>
          <w:sz w:val="18"/>
          <w:szCs w:val="18"/>
        </w:rPr>
      </w:pPr>
      <w:r>
        <w:rPr>
          <w:b/>
          <w:bCs/>
          <w:color w:val="002060"/>
          <w:sz w:val="18"/>
          <w:szCs w:val="18"/>
        </w:rPr>
        <w:t>- meine Lebensfrische</w:t>
      </w:r>
    </w:p>
    <w:p w:rsidR="00AD15CD" w:rsidRDefault="00AD15CD" w:rsidP="00AD15CD">
      <w:pPr>
        <w:pBdr>
          <w:top w:val="single" w:sz="4" w:space="1" w:color="7030A0"/>
          <w:left w:val="single" w:sz="4" w:space="4" w:color="7030A0"/>
          <w:bottom w:val="single" w:sz="4" w:space="1" w:color="7030A0"/>
          <w:right w:val="single" w:sz="4" w:space="4" w:color="7030A0"/>
        </w:pBdr>
        <w:jc w:val="center"/>
        <w:rPr>
          <w:b/>
          <w:bCs/>
          <w:color w:val="002060"/>
          <w:sz w:val="18"/>
          <w:szCs w:val="18"/>
        </w:rPr>
      </w:pPr>
      <w:r>
        <w:rPr>
          <w:b/>
          <w:bCs/>
          <w:color w:val="002060"/>
          <w:sz w:val="18"/>
          <w:szCs w:val="18"/>
        </w:rPr>
        <w:t>- zum Leben werden</w:t>
      </w:r>
    </w:p>
    <w:p w:rsidR="00AD15CD" w:rsidRDefault="00AD15CD" w:rsidP="001B4906">
      <w:pPr>
        <w:pBdr>
          <w:top w:val="single" w:sz="4" w:space="1" w:color="7030A0"/>
          <w:left w:val="single" w:sz="4" w:space="4" w:color="7030A0"/>
          <w:bottom w:val="single" w:sz="4" w:space="1" w:color="7030A0"/>
          <w:right w:val="single" w:sz="4" w:space="4" w:color="7030A0"/>
        </w:pBdr>
        <w:jc w:val="center"/>
        <w:rPr>
          <w:b/>
          <w:bCs/>
          <w:color w:val="002060"/>
          <w:sz w:val="18"/>
          <w:szCs w:val="18"/>
        </w:rPr>
      </w:pPr>
      <w:r>
        <w:rPr>
          <w:b/>
          <w:bCs/>
          <w:color w:val="002060"/>
          <w:sz w:val="18"/>
          <w:szCs w:val="18"/>
        </w:rPr>
        <w:t xml:space="preserve">Es ist </w:t>
      </w:r>
      <w:r w:rsidRPr="00AD15CD">
        <w:rPr>
          <w:b/>
          <w:bCs/>
          <w:color w:val="002060"/>
          <w:highlight w:val="yellow"/>
        </w:rPr>
        <w:t xml:space="preserve">der Brunnen </w:t>
      </w:r>
      <w:r w:rsidRPr="00C415F6">
        <w:rPr>
          <w:b/>
          <w:bCs/>
          <w:color w:val="FF0000"/>
          <w:highlight w:val="yellow"/>
        </w:rPr>
        <w:t>meines lebendigen Spiegels</w:t>
      </w:r>
      <w:r w:rsidRPr="00AD15CD">
        <w:rPr>
          <w:b/>
          <w:bCs/>
          <w:color w:val="002060"/>
        </w:rPr>
        <w:t xml:space="preserve">/ oder </w:t>
      </w:r>
      <w:r w:rsidRPr="00AD15CD">
        <w:rPr>
          <w:b/>
          <w:bCs/>
          <w:color w:val="002060"/>
          <w:highlight w:val="yellow"/>
        </w:rPr>
        <w:t xml:space="preserve">der Brunnen </w:t>
      </w:r>
      <w:r w:rsidRPr="00DA2C67">
        <w:rPr>
          <w:b/>
          <w:bCs/>
          <w:color w:val="FF0000"/>
          <w:highlight w:val="yellow"/>
        </w:rPr>
        <w:t xml:space="preserve">meiner </w:t>
      </w:r>
      <w:r w:rsidRPr="00AD15CD">
        <w:rPr>
          <w:b/>
          <w:bCs/>
          <w:color w:val="002060"/>
          <w:highlight w:val="yellow"/>
        </w:rPr>
        <w:t xml:space="preserve">Lebensfrische ist der </w:t>
      </w:r>
      <w:r w:rsidRPr="00DA2C67">
        <w:rPr>
          <w:b/>
          <w:bCs/>
          <w:color w:val="FF0000"/>
          <w:highlight w:val="yellow"/>
        </w:rPr>
        <w:t>Spiegel</w:t>
      </w:r>
      <w:r w:rsidRPr="00DA2C67">
        <w:rPr>
          <w:b/>
          <w:bCs/>
          <w:color w:val="FF0000"/>
        </w:rPr>
        <w:t xml:space="preserve"> </w:t>
      </w:r>
      <w:r>
        <w:rPr>
          <w:b/>
          <w:bCs/>
          <w:color w:val="002060"/>
          <w:sz w:val="18"/>
          <w:szCs w:val="18"/>
        </w:rPr>
        <w:t>und der befindet sich zwischen „</w:t>
      </w:r>
      <w:r w:rsidRPr="001B4906">
        <w:rPr>
          <w:b/>
          <w:bCs/>
          <w:color w:val="FF0000"/>
          <w:sz w:val="18"/>
          <w:szCs w:val="18"/>
        </w:rPr>
        <w:t>Kades (HEILIGKEIT</w:t>
      </w:r>
      <w:r>
        <w:rPr>
          <w:b/>
          <w:bCs/>
          <w:color w:val="002060"/>
          <w:sz w:val="18"/>
          <w:szCs w:val="18"/>
        </w:rPr>
        <w:t xml:space="preserve">) und </w:t>
      </w:r>
      <w:r w:rsidRPr="001B4906">
        <w:rPr>
          <w:b/>
          <w:bCs/>
          <w:color w:val="0070C0"/>
          <w:sz w:val="18"/>
          <w:szCs w:val="18"/>
        </w:rPr>
        <w:t>Bered“</w:t>
      </w:r>
      <w:r w:rsidR="001B4906" w:rsidRPr="001B4906">
        <w:rPr>
          <w:b/>
          <w:bCs/>
          <w:color w:val="0070C0"/>
          <w:sz w:val="18"/>
          <w:szCs w:val="18"/>
        </w:rPr>
        <w:t xml:space="preserve"> (BRD)</w:t>
      </w:r>
      <w:r w:rsidRPr="001B4906">
        <w:rPr>
          <w:b/>
          <w:bCs/>
          <w:color w:val="0070C0"/>
          <w:sz w:val="18"/>
          <w:szCs w:val="18"/>
        </w:rPr>
        <w:t>.</w:t>
      </w:r>
      <w:r w:rsidR="001B4906">
        <w:rPr>
          <w:b/>
          <w:bCs/>
          <w:color w:val="002060"/>
          <w:sz w:val="18"/>
          <w:szCs w:val="18"/>
        </w:rPr>
        <w:t xml:space="preserve"> Es ist somit der </w:t>
      </w:r>
      <w:r w:rsidR="001B4906" w:rsidRPr="00DA2C67">
        <w:rPr>
          <w:b/>
          <w:bCs/>
          <w:color w:val="FF0000"/>
        </w:rPr>
        <w:t>Spiegel</w:t>
      </w:r>
      <w:r w:rsidR="001B4906">
        <w:rPr>
          <w:b/>
          <w:bCs/>
          <w:color w:val="002060"/>
          <w:sz w:val="18"/>
          <w:szCs w:val="18"/>
        </w:rPr>
        <w:t xml:space="preserve">, der zwischen der </w:t>
      </w:r>
      <w:r w:rsidR="001B4906" w:rsidRPr="00DA2C67">
        <w:rPr>
          <w:b/>
          <w:bCs/>
          <w:color w:val="FF0000"/>
          <w:sz w:val="18"/>
          <w:szCs w:val="18"/>
        </w:rPr>
        <w:t>HEILIGKEIT</w:t>
      </w:r>
      <w:r w:rsidR="001B4906">
        <w:rPr>
          <w:b/>
          <w:bCs/>
          <w:color w:val="002060"/>
          <w:sz w:val="18"/>
          <w:szCs w:val="18"/>
        </w:rPr>
        <w:t xml:space="preserve"> und </w:t>
      </w:r>
      <w:r w:rsidR="001B4906" w:rsidRPr="00313719">
        <w:rPr>
          <w:b/>
          <w:bCs/>
          <w:i/>
          <w:iCs/>
          <w:color w:val="002060"/>
          <w:sz w:val="18"/>
          <w:szCs w:val="18"/>
          <w:u w:val="single"/>
        </w:rPr>
        <w:t>der Welle</w:t>
      </w:r>
      <w:r w:rsidR="001B4906">
        <w:rPr>
          <w:b/>
          <w:bCs/>
          <w:color w:val="002060"/>
          <w:sz w:val="18"/>
          <w:szCs w:val="18"/>
        </w:rPr>
        <w:t xml:space="preserve"> steht. (</w:t>
      </w:r>
      <w:r w:rsidR="001B4906" w:rsidRPr="001B4906">
        <w:rPr>
          <w:color w:val="002060"/>
          <w:sz w:val="14"/>
          <w:szCs w:val="14"/>
        </w:rPr>
        <w:t>so viel mehr – HGL; gescheckt …Wach-Raum usw. …</w:t>
      </w:r>
      <w:r w:rsidR="001B4906">
        <w:rPr>
          <w:b/>
          <w:bCs/>
          <w:color w:val="002060"/>
          <w:sz w:val="18"/>
          <w:szCs w:val="18"/>
        </w:rPr>
        <w:t xml:space="preserve">) </w:t>
      </w:r>
    </w:p>
    <w:p w:rsidR="00402F0F" w:rsidRDefault="00402F0F" w:rsidP="00402F0F">
      <w:pPr>
        <w:pBdr>
          <w:top w:val="single" w:sz="4" w:space="1" w:color="7030A0"/>
          <w:left w:val="single" w:sz="4" w:space="4" w:color="7030A0"/>
          <w:bottom w:val="single" w:sz="4" w:space="1" w:color="7030A0"/>
          <w:right w:val="single" w:sz="4" w:space="4" w:color="7030A0"/>
        </w:pBdr>
        <w:jc w:val="center"/>
        <w:rPr>
          <w:b/>
          <w:bCs/>
          <w:color w:val="002060"/>
          <w:sz w:val="18"/>
          <w:szCs w:val="18"/>
        </w:rPr>
      </w:pPr>
    </w:p>
    <w:p w:rsidR="00DA2C67" w:rsidRDefault="00DA2C67" w:rsidP="001B4906">
      <w:pPr>
        <w:rPr>
          <w:b/>
          <w:bCs/>
          <w:color w:val="002060"/>
          <w:sz w:val="18"/>
          <w:szCs w:val="18"/>
        </w:rPr>
      </w:pPr>
    </w:p>
    <w:p w:rsidR="00402F0F" w:rsidRDefault="001B4906" w:rsidP="001B4906">
      <w:pPr>
        <w:rPr>
          <w:b/>
          <w:bCs/>
          <w:color w:val="002060"/>
          <w:sz w:val="18"/>
          <w:szCs w:val="18"/>
        </w:rPr>
      </w:pPr>
      <w:r w:rsidRPr="00313719">
        <w:rPr>
          <w:b/>
          <w:bCs/>
          <w:color w:val="002060"/>
          <w:sz w:val="24"/>
          <w:szCs w:val="24"/>
        </w:rPr>
        <w:t xml:space="preserve">Um eine geheimnisvolle Tür zu öffnen, brauche </w:t>
      </w:r>
      <w:r w:rsidRPr="00313719">
        <w:rPr>
          <w:b/>
          <w:bCs/>
          <w:color w:val="FF0000"/>
          <w:sz w:val="24"/>
          <w:szCs w:val="24"/>
        </w:rPr>
        <w:t>ICH</w:t>
      </w:r>
      <w:r w:rsidRPr="00313719">
        <w:rPr>
          <w:b/>
          <w:bCs/>
          <w:color w:val="002060"/>
          <w:sz w:val="24"/>
          <w:szCs w:val="24"/>
        </w:rPr>
        <w:t xml:space="preserve"> den Schlüssel </w:t>
      </w:r>
      <w:r w:rsidRPr="00313719">
        <w:rPr>
          <w:color w:val="002060"/>
          <w:sz w:val="24"/>
          <w:szCs w:val="24"/>
          <w:u w:val="single"/>
        </w:rPr>
        <w:t>und</w:t>
      </w:r>
      <w:r w:rsidRPr="00313719">
        <w:rPr>
          <w:b/>
          <w:bCs/>
          <w:color w:val="002060"/>
          <w:sz w:val="24"/>
          <w:szCs w:val="24"/>
        </w:rPr>
        <w:t xml:space="preserve"> das Schlüsselloch</w:t>
      </w:r>
      <w:r>
        <w:rPr>
          <w:b/>
          <w:bCs/>
          <w:color w:val="002060"/>
          <w:sz w:val="18"/>
          <w:szCs w:val="18"/>
        </w:rPr>
        <w:t xml:space="preserve">. </w:t>
      </w:r>
    </w:p>
    <w:p w:rsidR="001B4906" w:rsidRPr="001B4906" w:rsidRDefault="001B4906" w:rsidP="001B4906">
      <w:pPr>
        <w:pStyle w:val="Listenabsatz"/>
        <w:numPr>
          <w:ilvl w:val="0"/>
          <w:numId w:val="4"/>
        </w:numPr>
        <w:rPr>
          <w:color w:val="002060"/>
          <w:sz w:val="18"/>
          <w:szCs w:val="18"/>
          <w:u w:val="single"/>
        </w:rPr>
      </w:pPr>
      <w:r w:rsidRPr="00DA2C67">
        <w:rPr>
          <w:b/>
          <w:bCs/>
          <w:color w:val="002060"/>
          <w:sz w:val="18"/>
          <w:szCs w:val="18"/>
          <w:u w:val="single"/>
        </w:rPr>
        <w:t>Schlüsselloch</w:t>
      </w:r>
      <w:r w:rsidRPr="001B4906">
        <w:rPr>
          <w:color w:val="002060"/>
          <w:sz w:val="18"/>
          <w:szCs w:val="18"/>
        </w:rPr>
        <w:t xml:space="preserve"> – sind die </w:t>
      </w:r>
      <w:r w:rsidRPr="00DA2C67">
        <w:rPr>
          <w:color w:val="002060"/>
          <w:sz w:val="18"/>
          <w:szCs w:val="18"/>
          <w:u w:val="single"/>
        </w:rPr>
        <w:t>vielen Metaphern</w:t>
      </w:r>
      <w:r>
        <w:rPr>
          <w:color w:val="002060"/>
          <w:sz w:val="18"/>
          <w:szCs w:val="18"/>
        </w:rPr>
        <w:t xml:space="preserve">, die parallel laufen z.B. </w:t>
      </w:r>
      <w:r w:rsidRPr="00DA2C67">
        <w:rPr>
          <w:color w:val="002060"/>
          <w:highlight w:val="yellow"/>
        </w:rPr>
        <w:t>Spiegeltunnel</w:t>
      </w:r>
      <w:r>
        <w:rPr>
          <w:color w:val="002060"/>
          <w:sz w:val="18"/>
          <w:szCs w:val="18"/>
        </w:rPr>
        <w:t xml:space="preserve"> – Spiegel hüben/drüben – Erweiterung zum </w:t>
      </w:r>
      <w:r w:rsidRPr="00DA2C67">
        <w:rPr>
          <w:color w:val="002060"/>
          <w:highlight w:val="yellow"/>
        </w:rPr>
        <w:t>Eckspiegel</w:t>
      </w:r>
      <w:r w:rsidRPr="00DA2C67">
        <w:rPr>
          <w:color w:val="002060"/>
        </w:rPr>
        <w:t xml:space="preserve"> </w:t>
      </w:r>
      <w:r>
        <w:rPr>
          <w:color w:val="002060"/>
          <w:sz w:val="18"/>
          <w:szCs w:val="18"/>
        </w:rPr>
        <w:t xml:space="preserve">bis zum </w:t>
      </w:r>
      <w:r w:rsidRPr="00DA2C67">
        <w:rPr>
          <w:color w:val="002060"/>
          <w:highlight w:val="yellow"/>
        </w:rPr>
        <w:t>Tetraeder-spiegel</w:t>
      </w:r>
      <w:r w:rsidRPr="00DA2C67">
        <w:rPr>
          <w:color w:val="002060"/>
        </w:rPr>
        <w:t xml:space="preserve"> </w:t>
      </w:r>
      <w:r>
        <w:rPr>
          <w:color w:val="002060"/>
          <w:sz w:val="18"/>
          <w:szCs w:val="18"/>
        </w:rPr>
        <w:t xml:space="preserve">und ERST, WENN </w:t>
      </w:r>
      <w:r w:rsidRPr="00DA2C67">
        <w:rPr>
          <w:color w:val="FF0000"/>
          <w:sz w:val="18"/>
          <w:szCs w:val="18"/>
        </w:rPr>
        <w:t>ICH</w:t>
      </w:r>
      <w:r>
        <w:rPr>
          <w:color w:val="002060"/>
          <w:sz w:val="18"/>
          <w:szCs w:val="18"/>
        </w:rPr>
        <w:t xml:space="preserve"> DIESE </w:t>
      </w:r>
      <w:r w:rsidRPr="00DA2C67">
        <w:rPr>
          <w:color w:val="002060"/>
          <w:sz w:val="18"/>
          <w:szCs w:val="18"/>
          <w:u w:val="single"/>
        </w:rPr>
        <w:t>METAPHERN IM KOPF HABE</w:t>
      </w:r>
      <w:r>
        <w:rPr>
          <w:color w:val="002060"/>
          <w:sz w:val="18"/>
          <w:szCs w:val="18"/>
        </w:rPr>
        <w:t xml:space="preserve"> macht es einen </w:t>
      </w:r>
      <w:r w:rsidRPr="00DA2C67">
        <w:rPr>
          <w:color w:val="FF0000"/>
          <w:sz w:val="18"/>
          <w:szCs w:val="18"/>
          <w:u w:val="single"/>
        </w:rPr>
        <w:t>SINN die Wörter aufzufächern</w:t>
      </w:r>
      <w:r w:rsidRPr="00DA2C67">
        <w:rPr>
          <w:color w:val="FF0000"/>
          <w:sz w:val="18"/>
          <w:szCs w:val="18"/>
        </w:rPr>
        <w:t xml:space="preserve"> </w:t>
      </w:r>
    </w:p>
    <w:p w:rsidR="001B4906" w:rsidRDefault="001B4906" w:rsidP="001B4906">
      <w:pPr>
        <w:pStyle w:val="Listenabsatz"/>
        <w:numPr>
          <w:ilvl w:val="0"/>
          <w:numId w:val="4"/>
        </w:numPr>
        <w:rPr>
          <w:color w:val="002060"/>
          <w:sz w:val="18"/>
          <w:szCs w:val="18"/>
          <w:u w:val="single"/>
        </w:rPr>
      </w:pPr>
      <w:r>
        <w:rPr>
          <w:color w:val="002060"/>
          <w:sz w:val="18"/>
          <w:szCs w:val="18"/>
        </w:rPr>
        <w:t xml:space="preserve">An dem Beispiel des Auffächerns siehe oben – immer wieder hin und zurück, erhält man </w:t>
      </w:r>
      <w:r w:rsidRPr="00DA2C67">
        <w:rPr>
          <w:color w:val="002060"/>
          <w:sz w:val="18"/>
          <w:szCs w:val="18"/>
          <w:u w:val="single"/>
        </w:rPr>
        <w:t>die Erkenntnis</w:t>
      </w:r>
      <w:r>
        <w:rPr>
          <w:color w:val="002060"/>
          <w:sz w:val="18"/>
          <w:szCs w:val="18"/>
        </w:rPr>
        <w:t xml:space="preserve"> wie </w:t>
      </w:r>
      <w:r w:rsidRPr="00DA2C67">
        <w:rPr>
          <w:color w:val="FF0000"/>
          <w:sz w:val="18"/>
          <w:szCs w:val="18"/>
          <w:u w:val="single"/>
        </w:rPr>
        <w:t>göttlich perfekt alles passt</w:t>
      </w:r>
      <w:r w:rsidRPr="00DA2C67">
        <w:rPr>
          <w:color w:val="FF0000"/>
          <w:sz w:val="18"/>
          <w:szCs w:val="18"/>
        </w:rPr>
        <w:t xml:space="preserve">   </w:t>
      </w:r>
      <w:r w:rsidRPr="00DA2C67">
        <w:rPr>
          <w:color w:val="FF0000"/>
          <w:sz w:val="18"/>
          <w:szCs w:val="18"/>
          <w:u w:val="single"/>
        </w:rPr>
        <w:t xml:space="preserve"> </w:t>
      </w:r>
    </w:p>
    <w:p w:rsidR="00337882" w:rsidRPr="00DA2C67" w:rsidRDefault="001B4906" w:rsidP="00DA2C67">
      <w:pPr>
        <w:pBdr>
          <w:top w:val="single" w:sz="4" w:space="1" w:color="auto"/>
          <w:left w:val="single" w:sz="4" w:space="4" w:color="auto"/>
          <w:bottom w:val="single" w:sz="4" w:space="1" w:color="auto"/>
          <w:right w:val="single" w:sz="4" w:space="4" w:color="auto"/>
        </w:pBdr>
        <w:rPr>
          <w:color w:val="0070C0"/>
          <w:sz w:val="28"/>
          <w:szCs w:val="28"/>
          <w:u w:val="single"/>
        </w:rPr>
      </w:pPr>
      <w:r w:rsidRPr="00DA2C67">
        <w:rPr>
          <w:b/>
          <w:bCs/>
          <w:color w:val="002060"/>
          <w:sz w:val="28"/>
          <w:szCs w:val="28"/>
          <w:highlight w:val="yellow"/>
        </w:rPr>
        <w:t>HAUPTERKENNTNIS IST UND BLEIBT</w:t>
      </w:r>
      <w:r w:rsidRPr="00DA2C67">
        <w:rPr>
          <w:color w:val="002060"/>
          <w:sz w:val="28"/>
          <w:szCs w:val="28"/>
          <w:u w:val="single"/>
        </w:rPr>
        <w:t xml:space="preserve">: </w:t>
      </w:r>
      <w:r w:rsidRPr="00DA2C67">
        <w:rPr>
          <w:b/>
          <w:bCs/>
          <w:color w:val="FF0000"/>
          <w:sz w:val="28"/>
          <w:szCs w:val="28"/>
          <w:u w:val="single"/>
        </w:rPr>
        <w:t xml:space="preserve">ICH BIN </w:t>
      </w:r>
      <w:r w:rsidR="00FB7D5C" w:rsidRPr="00DA2C67">
        <w:rPr>
          <w:b/>
          <w:bCs/>
          <w:color w:val="FF0000"/>
          <w:sz w:val="28"/>
          <w:szCs w:val="28"/>
          <w:u w:val="single"/>
        </w:rPr>
        <w:t>ewiger unveränderlicher</w:t>
      </w:r>
      <w:r w:rsidRPr="00DA2C67">
        <w:rPr>
          <w:b/>
          <w:bCs/>
          <w:color w:val="FF0000"/>
          <w:sz w:val="28"/>
          <w:szCs w:val="28"/>
          <w:u w:val="single"/>
        </w:rPr>
        <w:t xml:space="preserve"> GEIST</w:t>
      </w:r>
      <w:r w:rsidRPr="00DA2C67">
        <w:rPr>
          <w:color w:val="FF0000"/>
          <w:sz w:val="28"/>
          <w:szCs w:val="28"/>
          <w:u w:val="single"/>
        </w:rPr>
        <w:t xml:space="preserve"> </w:t>
      </w:r>
      <w:r w:rsidRPr="00DA2C67">
        <w:rPr>
          <w:color w:val="002060"/>
          <w:sz w:val="28"/>
          <w:szCs w:val="28"/>
          <w:u w:val="single"/>
        </w:rPr>
        <w:t xml:space="preserve">und </w:t>
      </w:r>
      <w:r w:rsidRPr="00DA2C67">
        <w:rPr>
          <w:b/>
          <w:bCs/>
          <w:i/>
          <w:iCs/>
          <w:color w:val="0070C0"/>
          <w:sz w:val="28"/>
          <w:szCs w:val="28"/>
          <w:u w:val="single"/>
        </w:rPr>
        <w:t>alles andere sind Traumfiguren</w:t>
      </w:r>
      <w:r w:rsidRPr="00DA2C67">
        <w:rPr>
          <w:color w:val="0070C0"/>
          <w:sz w:val="28"/>
          <w:szCs w:val="28"/>
          <w:u w:val="single"/>
        </w:rPr>
        <w:t xml:space="preserve"> </w:t>
      </w:r>
    </w:p>
    <w:p w:rsidR="00FB7D5C" w:rsidRDefault="00FB7D5C" w:rsidP="00FB7D5C">
      <w:pPr>
        <w:pBdr>
          <w:bottom w:val="single" w:sz="6" w:space="1" w:color="auto"/>
        </w:pBdr>
        <w:rPr>
          <w:color w:val="0070C0"/>
          <w:sz w:val="18"/>
          <w:szCs w:val="18"/>
          <w:u w:val="single"/>
        </w:rPr>
      </w:pPr>
      <w:r>
        <w:rPr>
          <w:color w:val="0070C0"/>
          <w:sz w:val="18"/>
          <w:szCs w:val="18"/>
          <w:u w:val="single"/>
        </w:rPr>
        <w:t xml:space="preserve">Keine Weltfremdheit – das ist meine Rolle die „ich“ spiele!!! Immer das Wissen – jeder Moment der auftaucht ist wichtig und </w:t>
      </w:r>
      <w:r w:rsidRPr="00FB7D5C">
        <w:rPr>
          <w:b/>
          <w:bCs/>
          <w:color w:val="FF0000"/>
          <w:sz w:val="18"/>
          <w:szCs w:val="18"/>
          <w:highlight w:val="yellow"/>
        </w:rPr>
        <w:t>GUT</w:t>
      </w:r>
      <w:r>
        <w:rPr>
          <w:color w:val="0070C0"/>
          <w:sz w:val="18"/>
          <w:szCs w:val="18"/>
          <w:u w:val="single"/>
        </w:rPr>
        <w:t xml:space="preserve">. Wenn das Programm der xxx noch gegen irgendetwas rebelliert, dann arbeitet noch das Programm </w:t>
      </w:r>
      <w:r w:rsidRPr="00FB7D5C">
        <w:rPr>
          <w:color w:val="FF0000"/>
          <w:sz w:val="18"/>
          <w:szCs w:val="18"/>
          <w:u w:val="single"/>
        </w:rPr>
        <w:t>IN MIR</w:t>
      </w:r>
      <w:r>
        <w:rPr>
          <w:color w:val="0070C0"/>
          <w:sz w:val="18"/>
          <w:szCs w:val="18"/>
          <w:u w:val="single"/>
        </w:rPr>
        <w:t xml:space="preserve">. </w:t>
      </w:r>
      <w:r w:rsidRPr="00FB7D5C">
        <w:rPr>
          <w:color w:val="FF0000"/>
          <w:sz w:val="18"/>
          <w:szCs w:val="18"/>
          <w:u w:val="single"/>
        </w:rPr>
        <w:t>ICH</w:t>
      </w:r>
      <w:r>
        <w:rPr>
          <w:color w:val="0070C0"/>
          <w:sz w:val="18"/>
          <w:szCs w:val="18"/>
          <w:u w:val="single"/>
        </w:rPr>
        <w:t xml:space="preserve"> steuere </w:t>
      </w:r>
      <w:r w:rsidRPr="00FB7D5C">
        <w:rPr>
          <w:i/>
          <w:iCs/>
          <w:color w:val="FF0000"/>
          <w:sz w:val="18"/>
          <w:szCs w:val="18"/>
          <w:u w:val="single"/>
        </w:rPr>
        <w:t>mein</w:t>
      </w:r>
      <w:r>
        <w:rPr>
          <w:color w:val="0070C0"/>
          <w:sz w:val="18"/>
          <w:szCs w:val="18"/>
          <w:u w:val="single"/>
        </w:rPr>
        <w:t xml:space="preserve"> ausgedachtes Tierchen und nicht umgekehrt. Wenn </w:t>
      </w:r>
      <w:r w:rsidRPr="00FB7D5C">
        <w:rPr>
          <w:i/>
          <w:iCs/>
          <w:color w:val="FF0000"/>
          <w:sz w:val="18"/>
          <w:szCs w:val="18"/>
          <w:u w:val="single"/>
        </w:rPr>
        <w:t>DICH</w:t>
      </w:r>
      <w:r>
        <w:rPr>
          <w:color w:val="0070C0"/>
          <w:sz w:val="18"/>
          <w:szCs w:val="18"/>
          <w:u w:val="single"/>
        </w:rPr>
        <w:t xml:space="preserve"> jemand anschreit, dann ist es </w:t>
      </w:r>
      <w:r w:rsidRPr="00FB7D5C">
        <w:rPr>
          <w:b/>
          <w:bCs/>
          <w:color w:val="FF0000"/>
          <w:sz w:val="18"/>
          <w:szCs w:val="18"/>
          <w:highlight w:val="yellow"/>
          <w:u w:val="single"/>
        </w:rPr>
        <w:t>GOTT</w:t>
      </w:r>
      <w:r>
        <w:rPr>
          <w:color w:val="0070C0"/>
          <w:sz w:val="18"/>
          <w:szCs w:val="18"/>
          <w:u w:val="single"/>
        </w:rPr>
        <w:t xml:space="preserve"> der </w:t>
      </w:r>
      <w:r w:rsidRPr="00FB7D5C">
        <w:rPr>
          <w:i/>
          <w:iCs/>
          <w:color w:val="FF0000"/>
          <w:sz w:val="18"/>
          <w:szCs w:val="18"/>
          <w:u w:val="single"/>
        </w:rPr>
        <w:t xml:space="preserve">DICH </w:t>
      </w:r>
      <w:r>
        <w:rPr>
          <w:color w:val="0070C0"/>
          <w:sz w:val="18"/>
          <w:szCs w:val="18"/>
          <w:u w:val="single"/>
        </w:rPr>
        <w:t xml:space="preserve">anschreit. </w:t>
      </w:r>
    </w:p>
    <w:p w:rsidR="00FB7D5C" w:rsidRDefault="00FB7D5C" w:rsidP="00FB7D5C">
      <w:pPr>
        <w:pBdr>
          <w:bottom w:val="single" w:sz="6" w:space="1" w:color="auto"/>
        </w:pBdr>
        <w:jc w:val="center"/>
        <w:rPr>
          <w:b/>
          <w:bCs/>
          <w:color w:val="FF0000"/>
          <w:sz w:val="24"/>
          <w:szCs w:val="24"/>
        </w:rPr>
      </w:pPr>
      <w:r w:rsidRPr="00FB7D5C">
        <w:rPr>
          <w:b/>
          <w:bCs/>
          <w:color w:val="FF0000"/>
          <w:sz w:val="24"/>
          <w:szCs w:val="24"/>
          <w:highlight w:val="yellow"/>
        </w:rPr>
        <w:t xml:space="preserve">MEINE AUFGABE: </w:t>
      </w:r>
      <w:r>
        <w:rPr>
          <w:b/>
          <w:bCs/>
          <w:color w:val="FF0000"/>
          <w:sz w:val="24"/>
          <w:szCs w:val="24"/>
          <w:highlight w:val="yellow"/>
        </w:rPr>
        <w:t>MICH</w:t>
      </w:r>
      <w:r w:rsidRPr="00FB7D5C">
        <w:rPr>
          <w:b/>
          <w:bCs/>
          <w:color w:val="FF0000"/>
          <w:sz w:val="24"/>
          <w:szCs w:val="24"/>
          <w:highlight w:val="yellow"/>
        </w:rPr>
        <w:t xml:space="preserve"> ÜBER NICHTS UND NIEMANDEN MEHR AUFREGEN!!!</w:t>
      </w:r>
    </w:p>
    <w:p w:rsidR="00FB7D5C" w:rsidRDefault="00FB7D5C" w:rsidP="00FB7D5C">
      <w:pPr>
        <w:pBdr>
          <w:bottom w:val="single" w:sz="6" w:space="1" w:color="auto"/>
        </w:pBdr>
        <w:jc w:val="center"/>
        <w:rPr>
          <w:b/>
          <w:bCs/>
          <w:color w:val="FF0000"/>
          <w:sz w:val="24"/>
          <w:szCs w:val="24"/>
        </w:rPr>
      </w:pPr>
      <w:r>
        <w:rPr>
          <w:b/>
          <w:bCs/>
          <w:color w:val="FF0000"/>
          <w:sz w:val="24"/>
          <w:szCs w:val="24"/>
        </w:rPr>
        <w:t xml:space="preserve">DIESE GÖTTLICHE RUHE SICKERT DANN IN&lt; </w:t>
      </w:r>
      <w:r w:rsidRPr="00FB7D5C">
        <w:rPr>
          <w:b/>
          <w:bCs/>
          <w:color w:val="0070C0"/>
          <w:sz w:val="24"/>
          <w:szCs w:val="24"/>
        </w:rPr>
        <w:t xml:space="preserve">die </w:t>
      </w:r>
      <w:r>
        <w:rPr>
          <w:b/>
          <w:bCs/>
          <w:color w:val="0070C0"/>
          <w:sz w:val="24"/>
          <w:szCs w:val="24"/>
        </w:rPr>
        <w:t xml:space="preserve">Person </w:t>
      </w:r>
      <w:r w:rsidRPr="00FB7D5C">
        <w:rPr>
          <w:b/>
          <w:bCs/>
          <w:color w:val="0070C0"/>
          <w:sz w:val="24"/>
          <w:szCs w:val="24"/>
        </w:rPr>
        <w:t xml:space="preserve">xxx </w:t>
      </w:r>
      <w:r>
        <w:rPr>
          <w:b/>
          <w:bCs/>
          <w:color w:val="0070C0"/>
          <w:sz w:val="24"/>
          <w:szCs w:val="24"/>
        </w:rPr>
        <w:t>&gt;</w:t>
      </w:r>
      <w:r>
        <w:rPr>
          <w:b/>
          <w:bCs/>
          <w:color w:val="FF0000"/>
          <w:sz w:val="24"/>
          <w:szCs w:val="24"/>
        </w:rPr>
        <w:t>HINEIN</w:t>
      </w:r>
    </w:p>
    <w:p w:rsidR="00FB7D5C" w:rsidRDefault="00FB7D5C" w:rsidP="00FB7D5C">
      <w:pPr>
        <w:pBdr>
          <w:bottom w:val="single" w:sz="6" w:space="1" w:color="auto"/>
        </w:pBdr>
        <w:jc w:val="center"/>
        <w:rPr>
          <w:b/>
          <w:bCs/>
          <w:color w:val="FF0000"/>
          <w:sz w:val="24"/>
          <w:szCs w:val="24"/>
        </w:rPr>
      </w:pPr>
      <w:r>
        <w:rPr>
          <w:b/>
          <w:bCs/>
          <w:color w:val="FF0000"/>
          <w:sz w:val="24"/>
          <w:szCs w:val="24"/>
        </w:rPr>
        <w:t xml:space="preserve">ALLES kannst </w:t>
      </w:r>
      <w:r w:rsidRPr="00F01543">
        <w:rPr>
          <w:b/>
          <w:bCs/>
          <w:i/>
          <w:iCs/>
          <w:color w:val="FF0000"/>
          <w:sz w:val="24"/>
          <w:szCs w:val="24"/>
        </w:rPr>
        <w:t>DU</w:t>
      </w:r>
      <w:r>
        <w:rPr>
          <w:b/>
          <w:bCs/>
          <w:color w:val="FF0000"/>
          <w:sz w:val="24"/>
          <w:szCs w:val="24"/>
        </w:rPr>
        <w:t xml:space="preserve"> entwaffnen mit einem </w:t>
      </w:r>
      <w:r w:rsidRPr="00DA2C67">
        <w:rPr>
          <w:b/>
          <w:bCs/>
          <w:color w:val="FF0000"/>
          <w:sz w:val="24"/>
          <w:szCs w:val="24"/>
          <w:highlight w:val="yellow"/>
        </w:rPr>
        <w:t>HERZLICHEN LÄCHELN</w:t>
      </w:r>
      <w:r>
        <w:rPr>
          <w:b/>
          <w:bCs/>
          <w:color w:val="FF0000"/>
          <w:sz w:val="24"/>
          <w:szCs w:val="24"/>
        </w:rPr>
        <w:t xml:space="preserve">. </w:t>
      </w:r>
    </w:p>
    <w:p w:rsidR="00FB7D5C" w:rsidRDefault="00FB7D5C" w:rsidP="00FB7D5C">
      <w:pPr>
        <w:pBdr>
          <w:bottom w:val="single" w:sz="6" w:space="1" w:color="auto"/>
        </w:pBdr>
        <w:jc w:val="center"/>
        <w:rPr>
          <w:b/>
          <w:bCs/>
          <w:color w:val="FF0000"/>
          <w:sz w:val="24"/>
          <w:szCs w:val="24"/>
        </w:rPr>
      </w:pPr>
      <w:r>
        <w:rPr>
          <w:b/>
          <w:bCs/>
          <w:noProof/>
          <w:color w:val="FF0000"/>
          <w:sz w:val="24"/>
          <w:szCs w:val="24"/>
          <w:lang w:eastAsia="de-DE"/>
        </w:rPr>
        <w:lastRenderedPageBreak/>
        <w:drawing>
          <wp:inline distT="0" distB="0" distL="0" distR="0">
            <wp:extent cx="1616423" cy="1311404"/>
            <wp:effectExtent l="0" t="0" r="3175" b="3175"/>
            <wp:docPr id="46" name="Grafik 46" descr="C:\Users\maria\AppData\Local\Microsoft\Windows\Temporary Internet Files\Content.IE5\S8JGYMKH\MP900409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Temporary Internet Files\Content.IE5\S8JGYMKH\MP900409304[1].jpg"/>
                    <pic:cNvPicPr>
                      <a:picLocks noChangeAspect="1" noChangeArrowheads="1"/>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669" cy="1312415"/>
                    </a:xfrm>
                    <a:prstGeom prst="rect">
                      <a:avLst/>
                    </a:prstGeom>
                    <a:noFill/>
                    <a:ln>
                      <a:noFill/>
                    </a:ln>
                  </pic:spPr>
                </pic:pic>
              </a:graphicData>
            </a:graphic>
          </wp:inline>
        </w:drawing>
      </w:r>
    </w:p>
    <w:p w:rsidR="00CE4641" w:rsidRDefault="00CE4641" w:rsidP="00CE4641">
      <w:pPr>
        <w:pBdr>
          <w:bottom w:val="single" w:sz="6" w:space="1" w:color="auto"/>
        </w:pBdr>
        <w:jc w:val="center"/>
        <w:rPr>
          <w:b/>
          <w:bCs/>
          <w:color w:val="FF0000"/>
          <w:sz w:val="24"/>
          <w:szCs w:val="24"/>
        </w:rPr>
      </w:pPr>
      <w:r w:rsidRPr="00CE4641">
        <w:rPr>
          <w:i/>
          <w:iCs/>
          <w:color w:val="0070C0"/>
          <w:sz w:val="24"/>
          <w:szCs w:val="24"/>
          <w:u w:val="single"/>
        </w:rPr>
        <w:t>Egal, was DU tust</w:t>
      </w:r>
      <w:r w:rsidRPr="00CE4641">
        <w:rPr>
          <w:b/>
          <w:bCs/>
          <w:color w:val="0070C0"/>
          <w:sz w:val="24"/>
          <w:szCs w:val="24"/>
        </w:rPr>
        <w:t xml:space="preserve"> </w:t>
      </w:r>
      <w:r>
        <w:rPr>
          <w:b/>
          <w:bCs/>
          <w:color w:val="FF0000"/>
          <w:sz w:val="24"/>
          <w:szCs w:val="24"/>
        </w:rPr>
        <w:t xml:space="preserve">– </w:t>
      </w:r>
      <w:r w:rsidRPr="00CE4641">
        <w:rPr>
          <w:b/>
          <w:bCs/>
          <w:color w:val="FF0000"/>
          <w:sz w:val="28"/>
          <w:szCs w:val="28"/>
          <w:highlight w:val="yellow"/>
        </w:rPr>
        <w:t>ICH HAB DICH LIEB</w:t>
      </w:r>
      <w:r w:rsidRPr="00CE4641">
        <w:rPr>
          <w:b/>
          <w:bCs/>
          <w:color w:val="FF0000"/>
          <w:sz w:val="28"/>
          <w:szCs w:val="28"/>
        </w:rPr>
        <w:t xml:space="preserve"> </w:t>
      </w:r>
      <w:r>
        <w:rPr>
          <w:b/>
          <w:bCs/>
          <w:color w:val="FF0000"/>
          <w:sz w:val="24"/>
          <w:szCs w:val="24"/>
        </w:rPr>
        <w:t xml:space="preserve">– ICH HABE DIR IMMER NUR </w:t>
      </w:r>
      <w:r w:rsidRPr="00CE4641">
        <w:rPr>
          <w:b/>
          <w:bCs/>
          <w:color w:val="FF0000"/>
          <w:sz w:val="24"/>
          <w:szCs w:val="24"/>
          <w:highlight w:val="yellow"/>
        </w:rPr>
        <w:t>ENGEL</w:t>
      </w:r>
      <w:r>
        <w:rPr>
          <w:b/>
          <w:bCs/>
          <w:color w:val="FF0000"/>
          <w:sz w:val="24"/>
          <w:szCs w:val="24"/>
        </w:rPr>
        <w:t xml:space="preserve"> GESCHICKT. </w:t>
      </w:r>
    </w:p>
    <w:p w:rsidR="00CE4641" w:rsidRDefault="00CE4641" w:rsidP="00CE4641">
      <w:pPr>
        <w:pBdr>
          <w:bottom w:val="single" w:sz="6" w:space="1" w:color="auto"/>
        </w:pBdr>
        <w:jc w:val="center"/>
        <w:rPr>
          <w:b/>
          <w:bCs/>
          <w:color w:val="FF0000"/>
          <w:sz w:val="24"/>
          <w:szCs w:val="24"/>
        </w:rPr>
      </w:pPr>
      <w:r>
        <w:rPr>
          <w:b/>
          <w:bCs/>
          <w:color w:val="FF0000"/>
          <w:sz w:val="24"/>
          <w:szCs w:val="24"/>
        </w:rPr>
        <w:t>ALLE&lt;</w:t>
      </w:r>
      <w:r w:rsidRPr="00CE4641">
        <w:rPr>
          <w:b/>
          <w:bCs/>
          <w:i/>
          <w:iCs/>
          <w:color w:val="0070C0"/>
          <w:sz w:val="24"/>
          <w:szCs w:val="24"/>
        </w:rPr>
        <w:t>Erscheinungen gehen</w:t>
      </w:r>
      <w:r w:rsidRPr="00CE4641">
        <w:rPr>
          <w:b/>
          <w:bCs/>
          <w:color w:val="0070C0"/>
          <w:sz w:val="24"/>
          <w:szCs w:val="24"/>
        </w:rPr>
        <w:t xml:space="preserve"> </w:t>
      </w:r>
      <w:r>
        <w:rPr>
          <w:b/>
          <w:bCs/>
          <w:color w:val="FF0000"/>
          <w:sz w:val="24"/>
          <w:szCs w:val="24"/>
        </w:rPr>
        <w:t xml:space="preserve">– WAS ÜBRIGBLEIBT </w:t>
      </w:r>
      <w:r w:rsidRPr="00F01543">
        <w:rPr>
          <w:b/>
          <w:bCs/>
          <w:color w:val="FF0000"/>
          <w:sz w:val="24"/>
          <w:szCs w:val="24"/>
          <w:u w:val="single"/>
        </w:rPr>
        <w:t>BIN ICH</w:t>
      </w:r>
      <w:r>
        <w:rPr>
          <w:b/>
          <w:bCs/>
          <w:color w:val="FF0000"/>
          <w:sz w:val="24"/>
          <w:szCs w:val="24"/>
        </w:rPr>
        <w:t xml:space="preserve">. </w:t>
      </w:r>
    </w:p>
    <w:p w:rsidR="00643C85" w:rsidRDefault="00E0274B" w:rsidP="00CE4641">
      <w:pPr>
        <w:pBdr>
          <w:bottom w:val="single" w:sz="6" w:space="1" w:color="auto"/>
        </w:pBdr>
        <w:jc w:val="center"/>
        <w:rPr>
          <w:b/>
          <w:bCs/>
          <w:color w:val="FF0000"/>
          <w:sz w:val="24"/>
          <w:szCs w:val="24"/>
        </w:rPr>
      </w:pPr>
      <w:hyperlink r:id="rId463" w:history="1">
        <w:r w:rsidR="00643C85" w:rsidRPr="00672243">
          <w:rPr>
            <w:rStyle w:val="Hyperlink"/>
            <w:b/>
            <w:bCs/>
            <w:sz w:val="24"/>
            <w:szCs w:val="24"/>
          </w:rPr>
          <w:t>http://www.youtube.com/watch?v=tNOXn3qwkBg</w:t>
        </w:r>
      </w:hyperlink>
    </w:p>
    <w:p w:rsidR="00CE4641" w:rsidRDefault="00CE4641" w:rsidP="00CE4641">
      <w:pPr>
        <w:pBdr>
          <w:bottom w:val="single" w:sz="6" w:space="1" w:color="auto"/>
        </w:pBdr>
        <w:jc w:val="center"/>
        <w:rPr>
          <w:b/>
          <w:bCs/>
          <w:color w:val="FF0000"/>
          <w:sz w:val="24"/>
          <w:szCs w:val="24"/>
        </w:rPr>
      </w:pPr>
      <w:r>
        <w:rPr>
          <w:b/>
          <w:bCs/>
          <w:color w:val="FF0000"/>
          <w:sz w:val="24"/>
          <w:szCs w:val="24"/>
        </w:rPr>
        <w:t xml:space="preserve">FREUDE </w:t>
      </w:r>
      <w:r w:rsidRPr="00CE4641">
        <w:rPr>
          <w:b/>
          <w:bCs/>
          <w:i/>
          <w:iCs/>
          <w:color w:val="0070C0"/>
          <w:sz w:val="24"/>
          <w:szCs w:val="24"/>
        </w:rPr>
        <w:t>AN DEN Erscheinungen</w:t>
      </w:r>
      <w:r>
        <w:rPr>
          <w:b/>
          <w:bCs/>
          <w:color w:val="FF0000"/>
          <w:sz w:val="24"/>
          <w:szCs w:val="24"/>
        </w:rPr>
        <w:t xml:space="preserve">, </w:t>
      </w:r>
      <w:r w:rsidRPr="00CE4641">
        <w:rPr>
          <w:b/>
          <w:bCs/>
          <w:sz w:val="24"/>
          <w:szCs w:val="24"/>
        </w:rPr>
        <w:t>wenn</w:t>
      </w:r>
      <w:r>
        <w:rPr>
          <w:b/>
          <w:bCs/>
          <w:color w:val="FF0000"/>
          <w:sz w:val="24"/>
          <w:szCs w:val="24"/>
        </w:rPr>
        <w:t xml:space="preserve"> ICH &lt;</w:t>
      </w:r>
      <w:r w:rsidRPr="00CE4641">
        <w:rPr>
          <w:b/>
          <w:bCs/>
          <w:i/>
          <w:iCs/>
          <w:color w:val="0070C0"/>
          <w:sz w:val="24"/>
          <w:szCs w:val="24"/>
        </w:rPr>
        <w:t>sie</w:t>
      </w:r>
      <w:r>
        <w:rPr>
          <w:b/>
          <w:bCs/>
          <w:color w:val="FF0000"/>
          <w:sz w:val="24"/>
          <w:szCs w:val="24"/>
        </w:rPr>
        <w:t xml:space="preserve"> mir </w:t>
      </w:r>
      <w:r w:rsidRPr="00CE4641">
        <w:rPr>
          <w:b/>
          <w:bCs/>
          <w:color w:val="0070C0"/>
          <w:sz w:val="24"/>
          <w:szCs w:val="24"/>
        </w:rPr>
        <w:t>denke</w:t>
      </w:r>
      <w:r>
        <w:rPr>
          <w:b/>
          <w:bCs/>
          <w:color w:val="FF0000"/>
          <w:sz w:val="24"/>
          <w:szCs w:val="24"/>
        </w:rPr>
        <w:t xml:space="preserve">.  ALLES </w:t>
      </w:r>
      <w:r w:rsidRPr="00CE4641">
        <w:rPr>
          <w:sz w:val="24"/>
          <w:szCs w:val="24"/>
        </w:rPr>
        <w:t>was</w:t>
      </w:r>
      <w:r>
        <w:rPr>
          <w:b/>
          <w:bCs/>
          <w:color w:val="FF0000"/>
          <w:sz w:val="24"/>
          <w:szCs w:val="24"/>
        </w:rPr>
        <w:t xml:space="preserve"> </w:t>
      </w:r>
      <w:r w:rsidRPr="00CE4641">
        <w:rPr>
          <w:b/>
          <w:bCs/>
          <w:sz w:val="24"/>
          <w:szCs w:val="24"/>
        </w:rPr>
        <w:t>JETZT</w:t>
      </w:r>
      <w:r>
        <w:rPr>
          <w:b/>
          <w:bCs/>
          <w:color w:val="FF0000"/>
          <w:sz w:val="24"/>
          <w:szCs w:val="24"/>
        </w:rPr>
        <w:t xml:space="preserve"> </w:t>
      </w:r>
      <w:r w:rsidRPr="00CE4641">
        <w:rPr>
          <w:i/>
          <w:iCs/>
          <w:color w:val="0070C0"/>
          <w:sz w:val="24"/>
          <w:szCs w:val="24"/>
        </w:rPr>
        <w:t>getrennt erscheint</w:t>
      </w:r>
      <w:r>
        <w:rPr>
          <w:b/>
          <w:bCs/>
          <w:color w:val="FF0000"/>
          <w:sz w:val="24"/>
          <w:szCs w:val="24"/>
        </w:rPr>
        <w:t xml:space="preserve"> – </w:t>
      </w:r>
      <w:r w:rsidRPr="00CE4641">
        <w:rPr>
          <w:b/>
          <w:bCs/>
          <w:color w:val="FF0000"/>
          <w:sz w:val="24"/>
          <w:szCs w:val="24"/>
          <w:highlight w:val="yellow"/>
        </w:rPr>
        <w:t>IST DANN IN MIR EINS = HÖHERES BEWUSSTSEIN</w:t>
      </w:r>
      <w:r>
        <w:rPr>
          <w:b/>
          <w:bCs/>
          <w:color w:val="FF0000"/>
          <w:sz w:val="24"/>
          <w:szCs w:val="24"/>
        </w:rPr>
        <w:t xml:space="preserve">. </w:t>
      </w:r>
    </w:p>
    <w:p w:rsidR="00CE4641" w:rsidRDefault="00CE4641" w:rsidP="00CE4641">
      <w:pPr>
        <w:pBdr>
          <w:bottom w:val="single" w:sz="6" w:space="1" w:color="auto"/>
        </w:pBdr>
        <w:jc w:val="center"/>
        <w:rPr>
          <w:b/>
          <w:bCs/>
          <w:sz w:val="20"/>
          <w:szCs w:val="20"/>
        </w:rPr>
      </w:pPr>
      <w:r>
        <w:rPr>
          <w:b/>
          <w:bCs/>
          <w:color w:val="FF0000"/>
          <w:sz w:val="24"/>
          <w:szCs w:val="24"/>
        </w:rPr>
        <w:t xml:space="preserve">ICH </w:t>
      </w:r>
      <w:r w:rsidRPr="00CE4641">
        <w:rPr>
          <w:b/>
          <w:bCs/>
          <w:i/>
          <w:iCs/>
          <w:color w:val="0070C0"/>
          <w:sz w:val="24"/>
          <w:szCs w:val="24"/>
        </w:rPr>
        <w:t>lasse sie einfach tun</w:t>
      </w:r>
      <w:r w:rsidRPr="00CE4641">
        <w:rPr>
          <w:b/>
          <w:bCs/>
          <w:color w:val="0070C0"/>
          <w:sz w:val="24"/>
          <w:szCs w:val="24"/>
        </w:rPr>
        <w:t xml:space="preserve"> </w:t>
      </w:r>
      <w:r>
        <w:rPr>
          <w:b/>
          <w:bCs/>
          <w:color w:val="FF0000"/>
          <w:sz w:val="24"/>
          <w:szCs w:val="24"/>
        </w:rPr>
        <w:t xml:space="preserve">– </w:t>
      </w:r>
      <w:r w:rsidRPr="00CE4641">
        <w:rPr>
          <w:color w:val="0070C0"/>
          <w:sz w:val="20"/>
          <w:szCs w:val="20"/>
        </w:rPr>
        <w:t xml:space="preserve">auf der </w:t>
      </w:r>
      <w:r w:rsidRPr="00CE4641">
        <w:rPr>
          <w:color w:val="0070C0"/>
          <w:sz w:val="20"/>
          <w:szCs w:val="20"/>
          <w:u w:val="single"/>
        </w:rPr>
        <w:t>polaren unteren Ebene</w:t>
      </w:r>
      <w:r w:rsidRPr="00CE4641">
        <w:rPr>
          <w:color w:val="0070C0"/>
          <w:sz w:val="20"/>
          <w:szCs w:val="20"/>
        </w:rPr>
        <w:t xml:space="preserve"> ist es ebenfalls so, die Menschen sind genauso, </w:t>
      </w:r>
      <w:r w:rsidRPr="00CE4641">
        <w:rPr>
          <w:sz w:val="20"/>
          <w:szCs w:val="20"/>
        </w:rPr>
        <w:t>wie</w:t>
      </w:r>
      <w:r>
        <w:rPr>
          <w:b/>
          <w:bCs/>
          <w:color w:val="FF0000"/>
          <w:sz w:val="24"/>
          <w:szCs w:val="24"/>
        </w:rPr>
        <w:t xml:space="preserve"> ICH </w:t>
      </w:r>
      <w:r w:rsidRPr="00CE4641">
        <w:rPr>
          <w:b/>
          <w:bCs/>
          <w:i/>
          <w:iCs/>
          <w:color w:val="0070C0"/>
          <w:sz w:val="24"/>
          <w:szCs w:val="24"/>
        </w:rPr>
        <w:t xml:space="preserve">sie </w:t>
      </w:r>
      <w:r>
        <w:rPr>
          <w:b/>
          <w:bCs/>
          <w:color w:val="FF0000"/>
          <w:sz w:val="24"/>
          <w:szCs w:val="24"/>
        </w:rPr>
        <w:t xml:space="preserve">mir </w:t>
      </w:r>
      <w:r w:rsidRPr="00CE4641">
        <w:rPr>
          <w:b/>
          <w:bCs/>
          <w:color w:val="0070C0"/>
          <w:sz w:val="24"/>
          <w:szCs w:val="24"/>
        </w:rPr>
        <w:t>denke</w:t>
      </w:r>
      <w:r>
        <w:rPr>
          <w:b/>
          <w:bCs/>
          <w:color w:val="FF0000"/>
          <w:sz w:val="24"/>
          <w:szCs w:val="24"/>
        </w:rPr>
        <w:t xml:space="preserve">. </w:t>
      </w:r>
      <w:r w:rsidRPr="00CE4641">
        <w:rPr>
          <w:b/>
          <w:bCs/>
          <w:sz w:val="20"/>
          <w:szCs w:val="20"/>
        </w:rPr>
        <w:t>(</w:t>
      </w:r>
      <w:r w:rsidRPr="00CE4641">
        <w:rPr>
          <w:b/>
          <w:bCs/>
          <w:sz w:val="20"/>
          <w:szCs w:val="20"/>
          <w:u w:val="single"/>
        </w:rPr>
        <w:t>Gesetz</w:t>
      </w:r>
      <w:r w:rsidRPr="00CE4641">
        <w:rPr>
          <w:b/>
          <w:bCs/>
          <w:sz w:val="20"/>
          <w:szCs w:val="20"/>
        </w:rPr>
        <w:t xml:space="preserve">: WIE UNTEN, SO OBEN) </w:t>
      </w:r>
    </w:p>
    <w:p w:rsidR="00643C85" w:rsidRDefault="00643C85" w:rsidP="00643C85">
      <w:pPr>
        <w:pBdr>
          <w:bottom w:val="single" w:sz="6" w:space="1" w:color="auto"/>
        </w:pBdr>
        <w:jc w:val="center"/>
        <w:rPr>
          <w:b/>
          <w:bCs/>
          <w:sz w:val="20"/>
          <w:szCs w:val="20"/>
        </w:rPr>
      </w:pPr>
      <w:r w:rsidRPr="00643C85">
        <w:rPr>
          <w:b/>
          <w:bCs/>
          <w:color w:val="FF0000"/>
          <w:sz w:val="20"/>
          <w:szCs w:val="20"/>
        </w:rPr>
        <w:t>ICH</w:t>
      </w:r>
      <w:r>
        <w:rPr>
          <w:b/>
          <w:bCs/>
          <w:sz w:val="20"/>
          <w:szCs w:val="20"/>
        </w:rPr>
        <w:t>&lt;</w:t>
      </w:r>
      <w:r w:rsidRPr="00643C85">
        <w:rPr>
          <w:b/>
          <w:bCs/>
          <w:color w:val="0070C0"/>
          <w:sz w:val="20"/>
          <w:szCs w:val="20"/>
        </w:rPr>
        <w:t>ST</w:t>
      </w:r>
      <w:r>
        <w:rPr>
          <w:b/>
          <w:bCs/>
          <w:sz w:val="20"/>
          <w:szCs w:val="20"/>
        </w:rPr>
        <w:t>&gt;</w:t>
      </w:r>
      <w:r w:rsidRPr="00643C85">
        <w:rPr>
          <w:b/>
          <w:bCs/>
          <w:color w:val="FF0000"/>
          <w:sz w:val="20"/>
          <w:szCs w:val="20"/>
        </w:rPr>
        <w:t>EHE</w:t>
      </w:r>
      <w:r>
        <w:rPr>
          <w:b/>
          <w:bCs/>
          <w:sz w:val="20"/>
          <w:szCs w:val="20"/>
        </w:rPr>
        <w:t xml:space="preserve"> ZWISCHEN </w:t>
      </w:r>
      <w:r w:rsidRPr="00643C85">
        <w:rPr>
          <w:b/>
          <w:bCs/>
          <w:color w:val="FF0000"/>
          <w:sz w:val="20"/>
          <w:szCs w:val="20"/>
        </w:rPr>
        <w:t xml:space="preserve">DER HEILIGKEIT </w:t>
      </w:r>
      <w:r>
        <w:rPr>
          <w:b/>
          <w:bCs/>
          <w:sz w:val="20"/>
          <w:szCs w:val="20"/>
        </w:rPr>
        <w:t xml:space="preserve">und </w:t>
      </w:r>
      <w:r w:rsidRPr="00643C85">
        <w:rPr>
          <w:b/>
          <w:bCs/>
          <w:i/>
          <w:iCs/>
          <w:color w:val="0070C0"/>
          <w:sz w:val="20"/>
          <w:szCs w:val="20"/>
        </w:rPr>
        <w:t>der Welle</w:t>
      </w:r>
      <w:r w:rsidRPr="00643C85">
        <w:rPr>
          <w:b/>
          <w:bCs/>
          <w:color w:val="0070C0"/>
          <w:sz w:val="20"/>
          <w:szCs w:val="20"/>
        </w:rPr>
        <w:t xml:space="preserve"> </w:t>
      </w:r>
      <w:r>
        <w:rPr>
          <w:b/>
          <w:bCs/>
          <w:sz w:val="20"/>
          <w:szCs w:val="20"/>
        </w:rPr>
        <w:t>(</w:t>
      </w:r>
      <w:r w:rsidRPr="00643C85">
        <w:rPr>
          <w:sz w:val="16"/>
          <w:szCs w:val="16"/>
        </w:rPr>
        <w:t xml:space="preserve">weil </w:t>
      </w:r>
      <w:r w:rsidRPr="00643C85">
        <w:rPr>
          <w:color w:val="FF0000"/>
          <w:sz w:val="16"/>
          <w:szCs w:val="16"/>
        </w:rPr>
        <w:t>ICH</w:t>
      </w:r>
      <w:r w:rsidRPr="00643C85">
        <w:rPr>
          <w:sz w:val="16"/>
          <w:szCs w:val="16"/>
        </w:rPr>
        <w:t xml:space="preserve"> </w:t>
      </w:r>
      <w:r w:rsidRPr="00643C85">
        <w:rPr>
          <w:color w:val="0070C0"/>
          <w:sz w:val="16"/>
          <w:szCs w:val="16"/>
        </w:rPr>
        <w:t>sie</w:t>
      </w:r>
      <w:r w:rsidRPr="00643C85">
        <w:rPr>
          <w:sz w:val="16"/>
          <w:szCs w:val="16"/>
        </w:rPr>
        <w:t xml:space="preserve"> </w:t>
      </w:r>
      <w:r w:rsidRPr="00643C85">
        <w:rPr>
          <w:color w:val="FF0000"/>
          <w:sz w:val="16"/>
          <w:szCs w:val="16"/>
        </w:rPr>
        <w:t>mir</w:t>
      </w:r>
      <w:r w:rsidRPr="00643C85">
        <w:rPr>
          <w:sz w:val="16"/>
          <w:szCs w:val="16"/>
        </w:rPr>
        <w:t xml:space="preserve"> </w:t>
      </w:r>
      <w:r w:rsidRPr="00643C85">
        <w:rPr>
          <w:color w:val="0070C0"/>
          <w:sz w:val="16"/>
          <w:szCs w:val="16"/>
        </w:rPr>
        <w:t>anschaue</w:t>
      </w:r>
      <w:r>
        <w:rPr>
          <w:b/>
          <w:bCs/>
          <w:sz w:val="20"/>
          <w:szCs w:val="20"/>
        </w:rPr>
        <w:t xml:space="preserve">) </w:t>
      </w:r>
    </w:p>
    <w:p w:rsidR="00643C85" w:rsidRPr="00FB7D5C" w:rsidRDefault="00643C85" w:rsidP="00643C85">
      <w:pPr>
        <w:pBdr>
          <w:bottom w:val="single" w:sz="6" w:space="1" w:color="auto"/>
        </w:pBdr>
        <w:jc w:val="center"/>
        <w:rPr>
          <w:b/>
          <w:bCs/>
          <w:color w:val="FF0000"/>
          <w:sz w:val="24"/>
          <w:szCs w:val="24"/>
        </w:rPr>
      </w:pPr>
      <w:r w:rsidRPr="00643C85">
        <w:rPr>
          <w:b/>
          <w:bCs/>
          <w:sz w:val="20"/>
          <w:szCs w:val="20"/>
          <w:highlight w:val="yellow"/>
        </w:rPr>
        <w:t xml:space="preserve">NIEMANDSLAND – </w:t>
      </w:r>
      <w:r w:rsidRPr="00455ECD">
        <w:rPr>
          <w:b/>
          <w:bCs/>
          <w:sz w:val="20"/>
          <w:szCs w:val="20"/>
          <w:highlight w:val="magenta"/>
        </w:rPr>
        <w:t>ZW</w:t>
      </w:r>
      <w:r w:rsidRPr="00643C85">
        <w:rPr>
          <w:b/>
          <w:bCs/>
          <w:sz w:val="20"/>
          <w:szCs w:val="20"/>
          <w:highlight w:val="yellow"/>
        </w:rPr>
        <w:t>ISCHENRAUM</w:t>
      </w:r>
      <w:r>
        <w:rPr>
          <w:b/>
          <w:bCs/>
          <w:sz w:val="20"/>
          <w:szCs w:val="20"/>
        </w:rPr>
        <w:t xml:space="preserve"> (</w:t>
      </w:r>
      <w:r w:rsidRPr="00455ECD">
        <w:rPr>
          <w:sz w:val="14"/>
          <w:szCs w:val="14"/>
          <w:highlight w:val="magenta"/>
        </w:rPr>
        <w:t>Befehl zu schlafen</w:t>
      </w:r>
      <w:r w:rsidRPr="00643C85">
        <w:rPr>
          <w:sz w:val="14"/>
          <w:szCs w:val="14"/>
        </w:rPr>
        <w:t xml:space="preserve">, aber auch als </w:t>
      </w:r>
      <w:r w:rsidRPr="00455ECD">
        <w:rPr>
          <w:sz w:val="14"/>
          <w:szCs w:val="14"/>
          <w:highlight w:val="magenta"/>
        </w:rPr>
        <w:t>ZB</w:t>
      </w:r>
      <w:r w:rsidRPr="00643C85">
        <w:rPr>
          <w:sz w:val="14"/>
          <w:szCs w:val="14"/>
        </w:rPr>
        <w:t xml:space="preserve"> = geöffnete D-ECK&gt;EL</w:t>
      </w:r>
      <w:r w:rsidRPr="00643C85">
        <w:rPr>
          <w:sz w:val="14"/>
          <w:szCs w:val="14"/>
        </w:rPr>
        <w:sym w:font="Wingdings 3" w:char="F04F"/>
      </w:r>
      <w:r w:rsidRPr="00643C85">
        <w:rPr>
          <w:sz w:val="14"/>
          <w:szCs w:val="14"/>
        </w:rPr>
        <w:t>TIER</w:t>
      </w:r>
      <w:r>
        <w:rPr>
          <w:sz w:val="14"/>
          <w:szCs w:val="14"/>
        </w:rPr>
        <w:t xml:space="preserve"> – ES SCHLÄFT UND ALTERNIERT</w:t>
      </w:r>
      <w:r>
        <w:rPr>
          <w:b/>
          <w:bCs/>
          <w:sz w:val="20"/>
          <w:szCs w:val="20"/>
        </w:rPr>
        <w:t>)</w:t>
      </w:r>
    </w:p>
    <w:p w:rsidR="00E8394D" w:rsidRDefault="00E8394D" w:rsidP="00F01543">
      <w:pPr>
        <w:rPr>
          <w:vertAlign w:val="superscript"/>
        </w:rPr>
      </w:pPr>
      <w:r>
        <w:rPr>
          <w:vertAlign w:val="superscript"/>
        </w:rPr>
        <w:t xml:space="preserve">7.5.14 </w:t>
      </w:r>
      <w:r w:rsidRPr="00F01543">
        <w:rPr>
          <w:b/>
          <w:bCs/>
          <w:color w:val="FF0000"/>
          <w:vertAlign w:val="superscript"/>
        </w:rPr>
        <w:t>– UP</w:t>
      </w:r>
      <w:r w:rsidR="00F01543">
        <w:rPr>
          <w:b/>
          <w:bCs/>
          <w:color w:val="FF0000"/>
          <w:vertAlign w:val="superscript"/>
        </w:rPr>
        <w:sym w:font="Wingdings 3" w:char="F04F"/>
      </w:r>
      <w:r w:rsidRPr="00F01543">
        <w:rPr>
          <w:color w:val="0070C0"/>
          <w:vertAlign w:val="superscript"/>
        </w:rPr>
        <w:t xml:space="preserve">Udo/Tonis/Andrea </w:t>
      </w:r>
      <w:r>
        <w:rPr>
          <w:vertAlign w:val="superscript"/>
        </w:rPr>
        <w:t>- Konferenz</w:t>
      </w:r>
    </w:p>
    <w:p w:rsidR="00E8394D" w:rsidRDefault="00E8394D" w:rsidP="00F01543">
      <w:r w:rsidRPr="00E8394D">
        <w:rPr>
          <w:i/>
          <w:iCs/>
          <w:color w:val="0070C0"/>
        </w:rPr>
        <w:t>Auszug</w:t>
      </w:r>
      <w:r>
        <w:t xml:space="preserve"> aus </w:t>
      </w:r>
      <w:r w:rsidRPr="00E8394D">
        <w:rPr>
          <w:color w:val="FF0000"/>
        </w:rPr>
        <w:t>meinem</w:t>
      </w:r>
      <w:r>
        <w:t xml:space="preserve"> Selbstgespräch:  </w:t>
      </w:r>
      <w:r w:rsidRPr="00E8394D">
        <w:rPr>
          <w:b/>
          <w:bCs/>
          <w:color w:val="FF0000"/>
          <w:u w:val="single"/>
        </w:rPr>
        <w:t xml:space="preserve">Gestatten ICH BIN JHWH </w:t>
      </w:r>
      <w:r>
        <w:t xml:space="preserve">S. 35 </w:t>
      </w:r>
    </w:p>
    <w:p w:rsidR="00E8394D" w:rsidRPr="00E8394D" w:rsidRDefault="00E8394D" w:rsidP="00E8394D">
      <w:pPr>
        <w:autoSpaceDE w:val="0"/>
        <w:autoSpaceDN w:val="0"/>
        <w:adjustRightInd w:val="0"/>
        <w:spacing w:after="0" w:line="240" w:lineRule="auto"/>
        <w:rPr>
          <w:rFonts w:ascii="TimesNewRoman" w:hAnsi="TimesNewRoman" w:cs="TimesNewRoman"/>
          <w:color w:val="000000"/>
        </w:rPr>
      </w:pPr>
      <w:r w:rsidRPr="00E8394D">
        <w:rPr>
          <w:rFonts w:ascii="TimesNewRomanBold" w:hAnsi="TimesNewRomanBold" w:cs="TimesNewRomanBold"/>
          <w:b/>
          <w:bCs/>
          <w:color w:val="FF0000"/>
        </w:rPr>
        <w:t xml:space="preserve">DU </w:t>
      </w:r>
      <w:r w:rsidRPr="00E8394D">
        <w:rPr>
          <w:rFonts w:ascii="TimesNewRoman" w:hAnsi="TimesNewRoman" w:cs="TimesNewRoman"/>
          <w:color w:val="000000"/>
        </w:rPr>
        <w:t xml:space="preserve">stehst als </w:t>
      </w:r>
      <w:r w:rsidRPr="00E8394D">
        <w:rPr>
          <w:rFonts w:ascii="TimesNewRomanBold" w:hAnsi="TimesNewRomanBold" w:cs="TimesNewRomanBold"/>
          <w:b/>
          <w:bCs/>
          <w:color w:val="FF0000"/>
        </w:rPr>
        <w:t xml:space="preserve">Geist </w:t>
      </w:r>
      <w:r w:rsidRPr="00E8394D">
        <w:rPr>
          <w:rFonts w:ascii="TimesNewRomanBold" w:hAnsi="TimesNewRomanBold" w:cs="TimesNewRomanBold"/>
          <w:b/>
          <w:bCs/>
          <w:color w:val="000000"/>
        </w:rPr>
        <w:t xml:space="preserve">über </w:t>
      </w:r>
      <w:r w:rsidRPr="00E8394D">
        <w:rPr>
          <w:rFonts w:ascii="TimesNewRoman" w:hAnsi="TimesNewRoman" w:cs="TimesNewRoman"/>
          <w:color w:val="000000"/>
        </w:rPr>
        <w:t xml:space="preserve">allen </w:t>
      </w:r>
      <w:r w:rsidRPr="00E8394D">
        <w:rPr>
          <w:rFonts w:ascii="Times New Roman" w:hAnsi="Times New Roman" w:cs="Times New Roman"/>
          <w:color w:val="000000"/>
        </w:rPr>
        <w:t>„</w:t>
      </w:r>
      <w:r w:rsidRPr="00E8394D">
        <w:rPr>
          <w:rFonts w:ascii="TimesNewRomanBoldItalic" w:hAnsi="TimesNewRomanBoldItalic" w:cs="TimesNewRomanBoldItalic"/>
          <w:b/>
          <w:bCs/>
          <w:i/>
          <w:iCs/>
          <w:color w:val="00B1F1"/>
        </w:rPr>
        <w:t>Sinneseindrücken</w:t>
      </w:r>
      <w:r w:rsidRPr="00E8394D">
        <w:rPr>
          <w:rFonts w:ascii="Times New Roman" w:hAnsi="Times New Roman" w:cs="Times New Roman"/>
          <w:color w:val="000000"/>
        </w:rPr>
        <w:t xml:space="preserve">“ </w:t>
      </w:r>
      <w:r w:rsidRPr="00E8394D">
        <w:rPr>
          <w:rFonts w:ascii="TimesNewRoman" w:hAnsi="TimesNewRoman" w:cs="TimesNewRoman"/>
          <w:color w:val="000000"/>
        </w:rPr>
        <w:t xml:space="preserve">in Bezug auf </w:t>
      </w:r>
      <w:r w:rsidRPr="00E8394D">
        <w:rPr>
          <w:rFonts w:ascii="TimesNewRomanBoldItalic" w:hAnsi="TimesNewRomanBoldItalic" w:cs="TimesNewRomanBoldItalic"/>
          <w:b/>
          <w:bCs/>
          <w:i/>
          <w:iCs/>
          <w:color w:val="000000"/>
        </w:rPr>
        <w:t>Gewinnvorteile</w:t>
      </w:r>
      <w:r w:rsidRPr="00E8394D">
        <w:rPr>
          <w:rFonts w:ascii="TimesNewRoman" w:hAnsi="TimesNewRoman" w:cs="TimesNewRoman"/>
          <w:color w:val="000000"/>
        </w:rPr>
        <w:t xml:space="preserve">, </w:t>
      </w:r>
      <w:r w:rsidRPr="00E8394D">
        <w:rPr>
          <w:rFonts w:ascii="TimesNewRomanBoldItalic" w:hAnsi="TimesNewRomanBoldItalic" w:cs="TimesNewRomanBoldItalic"/>
          <w:b/>
          <w:bCs/>
          <w:i/>
          <w:iCs/>
          <w:color w:val="000000"/>
        </w:rPr>
        <w:t>Besitz</w:t>
      </w:r>
      <w:r w:rsidRPr="00E8394D">
        <w:rPr>
          <w:rFonts w:ascii="TimesNewRoman" w:hAnsi="TimesNewRoman" w:cs="TimesNewRoman"/>
          <w:color w:val="000000"/>
        </w:rPr>
        <w:t>,</w:t>
      </w:r>
    </w:p>
    <w:p w:rsidR="00E8394D" w:rsidRPr="00E8394D" w:rsidRDefault="00E8394D" w:rsidP="00E8394D">
      <w:pPr>
        <w:autoSpaceDE w:val="0"/>
        <w:autoSpaceDN w:val="0"/>
        <w:adjustRightInd w:val="0"/>
        <w:spacing w:after="0" w:line="240" w:lineRule="auto"/>
        <w:rPr>
          <w:rFonts w:ascii="TimesNewRoman" w:hAnsi="TimesNewRoman" w:cs="TimesNewRoman"/>
          <w:color w:val="000000"/>
        </w:rPr>
      </w:pPr>
      <w:r w:rsidRPr="00E8394D">
        <w:rPr>
          <w:rFonts w:ascii="TimesNewRomanBoldItalic" w:hAnsi="TimesNewRomanBoldItalic" w:cs="TimesNewRomanBoldItalic"/>
          <w:b/>
          <w:bCs/>
          <w:i/>
          <w:iCs/>
          <w:color w:val="000000"/>
        </w:rPr>
        <w:t xml:space="preserve">Begehrlichkeit </w:t>
      </w:r>
      <w:r w:rsidRPr="00E8394D">
        <w:rPr>
          <w:rFonts w:ascii="TimesNewRoman" w:hAnsi="TimesNewRoman" w:cs="TimesNewRoman"/>
          <w:color w:val="000000"/>
        </w:rPr>
        <w:t xml:space="preserve">und </w:t>
      </w:r>
      <w:r w:rsidRPr="00E8394D">
        <w:rPr>
          <w:rFonts w:ascii="TimesNewRomanBoldItalic" w:hAnsi="TimesNewRomanBoldItalic" w:cs="TimesNewRomanBoldItalic"/>
          <w:b/>
          <w:bCs/>
          <w:i/>
          <w:iCs/>
          <w:color w:val="000000"/>
        </w:rPr>
        <w:t>Erfolg</w:t>
      </w:r>
      <w:r w:rsidRPr="00E8394D">
        <w:rPr>
          <w:rFonts w:ascii="TimesNewRoman" w:hAnsi="TimesNewRoman" w:cs="TimesNewRoman"/>
          <w:color w:val="000000"/>
        </w:rPr>
        <w:t xml:space="preserve">! </w:t>
      </w:r>
      <w:r w:rsidRPr="00E8394D">
        <w:rPr>
          <w:rFonts w:ascii="TimesNewRomanBold" w:hAnsi="TimesNewRomanBold" w:cs="TimesNewRomanBold"/>
          <w:b/>
          <w:bCs/>
          <w:color w:val="FF0000"/>
        </w:rPr>
        <w:t xml:space="preserve">DU </w:t>
      </w:r>
      <w:r w:rsidRPr="00E8394D">
        <w:rPr>
          <w:rFonts w:ascii="TimesNewRoman" w:hAnsi="TimesNewRoman" w:cs="TimesNewRoman"/>
          <w:color w:val="000000"/>
        </w:rPr>
        <w:t xml:space="preserve">musst </w:t>
      </w:r>
      <w:r w:rsidRPr="00E8394D">
        <w:rPr>
          <w:rFonts w:ascii="TimesNewRomanBoldItalic" w:hAnsi="TimesNewRomanBoldItalic" w:cs="TimesNewRomanBoldItalic"/>
          <w:b/>
          <w:bCs/>
          <w:i/>
          <w:iCs/>
          <w:color w:val="00B1F1"/>
        </w:rPr>
        <w:t xml:space="preserve">Dir selbst </w:t>
      </w:r>
      <w:r w:rsidRPr="00E8394D">
        <w:rPr>
          <w:rFonts w:ascii="Times New Roman" w:hAnsi="Times New Roman" w:cs="Times New Roman"/>
          <w:color w:val="000000"/>
        </w:rPr>
        <w:t>„</w:t>
      </w:r>
      <w:r w:rsidRPr="00E8394D">
        <w:rPr>
          <w:rFonts w:ascii="TimesNewRomanBold" w:hAnsi="TimesNewRomanBold" w:cs="TimesNewRomanBold"/>
          <w:b/>
          <w:bCs/>
          <w:color w:val="FF0000"/>
        </w:rPr>
        <w:t>geistig</w:t>
      </w:r>
      <w:r w:rsidRPr="00E8394D">
        <w:rPr>
          <w:rFonts w:ascii="Times New Roman" w:hAnsi="Times New Roman" w:cs="Times New Roman"/>
          <w:color w:val="000000"/>
        </w:rPr>
        <w:t xml:space="preserve">“ </w:t>
      </w:r>
      <w:r w:rsidRPr="00E8394D">
        <w:rPr>
          <w:rFonts w:ascii="TimesNewRoman" w:hAnsi="TimesNewRoman" w:cs="TimesNewRoman"/>
          <w:color w:val="000000"/>
        </w:rPr>
        <w:t>"</w:t>
      </w:r>
      <w:r w:rsidRPr="00E8394D">
        <w:rPr>
          <w:rFonts w:ascii="TimesNewRomanBold" w:hAnsi="TimesNewRomanBold" w:cs="TimesNewRomanBold"/>
          <w:b/>
          <w:bCs/>
          <w:color w:val="FF0000"/>
        </w:rPr>
        <w:t>IM-ME(E)R</w:t>
      </w:r>
      <w:r w:rsidRPr="00E8394D">
        <w:rPr>
          <w:rFonts w:ascii="TimesNewRoman" w:hAnsi="TimesNewRoman" w:cs="TimesNewRoman"/>
          <w:color w:val="000000"/>
        </w:rPr>
        <w:t>" einen Schritt</w:t>
      </w:r>
    </w:p>
    <w:p w:rsidR="00E8394D" w:rsidRPr="00E8394D" w:rsidRDefault="00E8394D" w:rsidP="00E8394D">
      <w:pPr>
        <w:autoSpaceDE w:val="0"/>
        <w:autoSpaceDN w:val="0"/>
        <w:adjustRightInd w:val="0"/>
        <w:spacing w:after="0" w:line="240" w:lineRule="auto"/>
        <w:rPr>
          <w:rFonts w:ascii="TimesNewRoman" w:hAnsi="TimesNewRoman" w:cs="TimesNewRoman"/>
          <w:color w:val="000000"/>
        </w:rPr>
      </w:pPr>
      <w:r w:rsidRPr="00E8394D">
        <w:rPr>
          <w:rFonts w:ascii="TimesNewRoman" w:hAnsi="TimesNewRoman" w:cs="TimesNewRoman"/>
          <w:color w:val="000000"/>
        </w:rPr>
        <w:t xml:space="preserve">voraus sein, denn nur auf diese Weise kannst </w:t>
      </w:r>
      <w:r w:rsidRPr="00E8394D">
        <w:rPr>
          <w:rFonts w:ascii="TimesNewRomanBold" w:hAnsi="TimesNewRomanBold" w:cs="TimesNewRomanBold"/>
          <w:b/>
          <w:bCs/>
          <w:color w:val="FF0000"/>
        </w:rPr>
        <w:t xml:space="preserve">DU </w:t>
      </w:r>
      <w:r w:rsidRPr="00E8394D">
        <w:rPr>
          <w:rFonts w:ascii="TimesNewRoman" w:hAnsi="TimesNewRoman" w:cs="TimesNewRoman"/>
          <w:color w:val="000000"/>
        </w:rPr>
        <w:t xml:space="preserve">Deinem </w:t>
      </w:r>
      <w:r w:rsidRPr="00E8394D">
        <w:rPr>
          <w:rFonts w:ascii="Times New Roman" w:hAnsi="Times New Roman" w:cs="Times New Roman"/>
          <w:color w:val="000000"/>
        </w:rPr>
        <w:t>„</w:t>
      </w:r>
      <w:r w:rsidRPr="00E8394D">
        <w:rPr>
          <w:rFonts w:ascii="TimesNewRomanBoldItalic" w:hAnsi="TimesNewRomanBoldItalic" w:cs="TimesNewRomanBoldItalic"/>
          <w:b/>
          <w:bCs/>
          <w:i/>
          <w:iCs/>
          <w:color w:val="00B1F1"/>
        </w:rPr>
        <w:t>derzeitigen Leben</w:t>
      </w:r>
      <w:r w:rsidRPr="00E8394D">
        <w:rPr>
          <w:rFonts w:ascii="Times New Roman" w:hAnsi="Times New Roman" w:cs="Times New Roman"/>
          <w:color w:val="000000"/>
        </w:rPr>
        <w:t xml:space="preserve">“ mit </w:t>
      </w:r>
      <w:r w:rsidRPr="00E8394D">
        <w:rPr>
          <w:rFonts w:ascii="TimesNewRoman" w:hAnsi="TimesNewRoman" w:cs="TimesNewRoman"/>
          <w:color w:val="000000"/>
        </w:rPr>
        <w:t>all seinen</w:t>
      </w:r>
      <w:r>
        <w:rPr>
          <w:rFonts w:ascii="TimesNewRoman" w:hAnsi="TimesNewRoman" w:cs="TimesNewRoman"/>
          <w:color w:val="000000"/>
        </w:rPr>
        <w:t xml:space="preserve"> </w:t>
      </w:r>
      <w:r w:rsidRPr="00E8394D">
        <w:rPr>
          <w:rFonts w:ascii="TimesNewRomanBoldItalic" w:hAnsi="TimesNewRomanBoldItalic" w:cs="TimesNewRomanBoldItalic"/>
          <w:b/>
          <w:bCs/>
          <w:i/>
          <w:iCs/>
          <w:color w:val="00B1F1"/>
        </w:rPr>
        <w:t xml:space="preserve">aufgeregten </w:t>
      </w:r>
      <w:r w:rsidRPr="00E8394D">
        <w:rPr>
          <w:rFonts w:ascii="Times New Roman" w:hAnsi="Times New Roman" w:cs="Times New Roman"/>
          <w:color w:val="000000"/>
        </w:rPr>
        <w:t>„</w:t>
      </w:r>
      <w:r w:rsidRPr="00E8394D">
        <w:rPr>
          <w:rFonts w:ascii="TimesNewRomanBoldItalic" w:hAnsi="TimesNewRomanBoldItalic" w:cs="TimesNewRomanBoldItalic"/>
          <w:b/>
          <w:bCs/>
          <w:i/>
          <w:iCs/>
          <w:color w:val="00B1F1"/>
        </w:rPr>
        <w:t>Ausdrucksformen</w:t>
      </w:r>
      <w:r w:rsidRPr="00E8394D">
        <w:rPr>
          <w:rFonts w:ascii="Times New Roman" w:hAnsi="Times New Roman" w:cs="Times New Roman"/>
          <w:color w:val="000000"/>
        </w:rPr>
        <w:t xml:space="preserve">“ </w:t>
      </w:r>
      <w:r w:rsidRPr="00E8394D">
        <w:rPr>
          <w:rFonts w:ascii="TimesNewRoman" w:hAnsi="TimesNewRoman" w:cs="TimesNewRoman"/>
          <w:color w:val="000000"/>
        </w:rPr>
        <w:t xml:space="preserve">bereitwillig und </w:t>
      </w:r>
      <w:r w:rsidRPr="00E8394D">
        <w:rPr>
          <w:rFonts w:ascii="Times New Roman" w:hAnsi="Times New Roman" w:cs="Times New Roman"/>
          <w:color w:val="000000"/>
        </w:rPr>
        <w:t>„</w:t>
      </w:r>
      <w:r w:rsidRPr="00E8394D">
        <w:rPr>
          <w:rFonts w:ascii="TimesNewRomanBoldItalic" w:hAnsi="TimesNewRomanBoldItalic" w:cs="TimesNewRomanBoldItalic"/>
          <w:b/>
          <w:bCs/>
          <w:i/>
          <w:iCs/>
          <w:color w:val="00B1F1"/>
        </w:rPr>
        <w:t>selbst-los</w:t>
      </w:r>
      <w:r w:rsidRPr="00E8394D">
        <w:rPr>
          <w:rFonts w:ascii="Times New Roman" w:hAnsi="Times New Roman" w:cs="Times New Roman"/>
          <w:color w:val="000000"/>
        </w:rPr>
        <w:t xml:space="preserve">“ </w:t>
      </w:r>
      <w:r w:rsidRPr="00E8394D">
        <w:rPr>
          <w:rFonts w:ascii="TimesNewRomanBold" w:hAnsi="TimesNewRomanBold" w:cs="TimesNewRomanBold"/>
          <w:b/>
          <w:bCs/>
          <w:color w:val="000000"/>
        </w:rPr>
        <w:t>dienen</w:t>
      </w:r>
      <w:r w:rsidRPr="00E8394D">
        <w:rPr>
          <w:rFonts w:ascii="TimesNewRoman" w:hAnsi="TimesNewRoman" w:cs="TimesNewRoman"/>
          <w:color w:val="000000"/>
        </w:rPr>
        <w:t>!</w:t>
      </w:r>
    </w:p>
    <w:p w:rsidR="00E8394D" w:rsidRDefault="00E8394D" w:rsidP="00371F7F">
      <w:pPr>
        <w:autoSpaceDE w:val="0"/>
        <w:autoSpaceDN w:val="0"/>
        <w:adjustRightInd w:val="0"/>
        <w:spacing w:after="0" w:line="240" w:lineRule="auto"/>
        <w:rPr>
          <w:rFonts w:ascii="TimesNewRoman" w:hAnsi="TimesNewRoman" w:cs="TimesNewRoman"/>
          <w:color w:val="000000"/>
          <w:sz w:val="16"/>
          <w:szCs w:val="16"/>
        </w:rPr>
      </w:pPr>
      <w:r w:rsidRPr="00E8394D">
        <w:rPr>
          <w:rFonts w:ascii="TimesNewRoman" w:hAnsi="TimesNewRoman" w:cs="TimesNewRoman"/>
          <w:color w:val="000000"/>
        </w:rPr>
        <w:t xml:space="preserve">Gestalte dein </w:t>
      </w:r>
      <w:r w:rsidRPr="00E8394D">
        <w:rPr>
          <w:rFonts w:ascii="TimesNewRomanBoldItalic" w:hAnsi="TimesNewRomanBoldItalic" w:cs="TimesNewRomanBoldItalic"/>
          <w:b/>
          <w:bCs/>
          <w:i/>
          <w:iCs/>
          <w:color w:val="00B1F1"/>
        </w:rPr>
        <w:t xml:space="preserve">Leben </w:t>
      </w:r>
      <w:r w:rsidRPr="00E8394D">
        <w:rPr>
          <w:rFonts w:ascii="TimesNewRoman" w:hAnsi="TimesNewRoman" w:cs="TimesNewRoman"/>
          <w:color w:val="000000"/>
        </w:rPr>
        <w:t xml:space="preserve">mit Hilfe von </w:t>
      </w:r>
      <w:r w:rsidRPr="00E8394D">
        <w:rPr>
          <w:rFonts w:ascii="Times New Roman" w:hAnsi="Times New Roman" w:cs="Times New Roman"/>
          <w:color w:val="000000"/>
        </w:rPr>
        <w:t>„</w:t>
      </w:r>
      <w:r w:rsidRPr="00E8394D">
        <w:rPr>
          <w:rFonts w:ascii="TimesNewRomanBold" w:hAnsi="TimesNewRomanBold" w:cs="TimesNewRomanBold"/>
          <w:b/>
          <w:bCs/>
          <w:color w:val="FF0000"/>
        </w:rPr>
        <w:t>Intention</w:t>
      </w:r>
      <w:r w:rsidRPr="00E8394D">
        <w:rPr>
          <w:rFonts w:ascii="Times New Roman" w:hAnsi="Times New Roman" w:cs="Times New Roman"/>
          <w:color w:val="000000"/>
        </w:rPr>
        <w:t>“(lat. „</w:t>
      </w:r>
      <w:r w:rsidRPr="00E8394D">
        <w:rPr>
          <w:rFonts w:ascii="TimesNewRomanBoldItalic" w:hAnsi="TimesNewRomanBoldItalic" w:cs="TimesNewRomanBoldItalic"/>
          <w:b/>
          <w:bCs/>
          <w:i/>
          <w:iCs/>
          <w:color w:val="000000"/>
        </w:rPr>
        <w:t>intentio</w:t>
      </w:r>
      <w:r w:rsidRPr="00E8394D">
        <w:rPr>
          <w:rFonts w:ascii="Times New Roman" w:hAnsi="Times New Roman" w:cs="Times New Roman"/>
          <w:color w:val="000000"/>
        </w:rPr>
        <w:t>“ = „</w:t>
      </w:r>
      <w:r w:rsidRPr="00E8394D">
        <w:rPr>
          <w:rFonts w:ascii="TimesNewRomanBold" w:hAnsi="TimesNewRomanBold" w:cs="TimesNewRomanBold"/>
          <w:b/>
          <w:bCs/>
          <w:color w:val="000000"/>
        </w:rPr>
        <w:t>das Gespanntsein</w:t>
      </w:r>
      <w:r w:rsidRPr="00E8394D">
        <w:rPr>
          <w:rFonts w:ascii="TimesNewRoman" w:hAnsi="TimesNewRoman" w:cs="TimesNewRoman"/>
          <w:color w:val="000000"/>
        </w:rPr>
        <w:t xml:space="preserve">, </w:t>
      </w:r>
      <w:r w:rsidRPr="00E8394D">
        <w:rPr>
          <w:rFonts w:ascii="TimesNewRomanBold" w:hAnsi="TimesNewRomanBold" w:cs="TimesNewRomanBold"/>
          <w:b/>
          <w:bCs/>
          <w:color w:val="000000"/>
        </w:rPr>
        <w:t>Hingerichtetsein</w:t>
      </w:r>
      <w:r w:rsidRPr="00E8394D">
        <w:rPr>
          <w:rFonts w:ascii="Times New Roman" w:hAnsi="Times New Roman" w:cs="Times New Roman"/>
          <w:color w:val="000000"/>
        </w:rPr>
        <w:t>“;</w:t>
      </w:r>
      <w:r w:rsidR="00371F7F">
        <w:rPr>
          <w:rFonts w:ascii="Times New Roman" w:hAnsi="Times New Roman" w:cs="Times New Roman"/>
          <w:color w:val="000000"/>
        </w:rPr>
        <w:t xml:space="preserve"> </w:t>
      </w:r>
      <w:r w:rsidRPr="00E8394D">
        <w:rPr>
          <w:rFonts w:ascii="Times New Roman" w:hAnsi="Times New Roman" w:cs="Times New Roman"/>
          <w:color w:val="000000"/>
        </w:rPr>
        <w:t>„</w:t>
      </w:r>
      <w:r w:rsidRPr="00E8394D">
        <w:rPr>
          <w:rFonts w:ascii="TimesNewRomanBoldItalic" w:hAnsi="TimesNewRomanBoldItalic" w:cs="TimesNewRomanBoldItalic"/>
          <w:b/>
          <w:bCs/>
          <w:i/>
          <w:iCs/>
          <w:color w:val="000000"/>
        </w:rPr>
        <w:t>intentus</w:t>
      </w:r>
      <w:r w:rsidRPr="00E8394D">
        <w:rPr>
          <w:rFonts w:ascii="Times New Roman" w:hAnsi="Times New Roman" w:cs="Times New Roman"/>
          <w:color w:val="000000"/>
        </w:rPr>
        <w:t>“ = „</w:t>
      </w:r>
      <w:r w:rsidRPr="00E8394D">
        <w:rPr>
          <w:rFonts w:ascii="TimesNewRomanBold" w:hAnsi="TimesNewRomanBold" w:cs="TimesNewRomanBold"/>
          <w:b/>
          <w:bCs/>
          <w:color w:val="000000"/>
        </w:rPr>
        <w:t>das Aus-STR&lt;Ecken</w:t>
      </w:r>
      <w:r w:rsidRPr="00E8394D">
        <w:rPr>
          <w:rFonts w:ascii="Times New Roman" w:hAnsi="Times New Roman" w:cs="Times New Roman"/>
          <w:color w:val="000000"/>
        </w:rPr>
        <w:t>“</w:t>
      </w:r>
      <w:r w:rsidRPr="00E8394D">
        <w:rPr>
          <w:rFonts w:ascii="Wingdings" w:hAnsi="Wingdings" w:cs="Wingdings"/>
          <w:color w:val="000000"/>
        </w:rPr>
        <w:t></w:t>
      </w:r>
      <w:r w:rsidRPr="00E8394D">
        <w:rPr>
          <w:rFonts w:ascii="Wingdings" w:hAnsi="Wingdings" w:cs="Wingdings"/>
          <w:color w:val="000000"/>
        </w:rPr>
        <w:t></w:t>
      </w:r>
      <w:r w:rsidRPr="00E8394D">
        <w:rPr>
          <w:rFonts w:ascii="MS Mincho" w:eastAsia="MS Mincho" w:hAnsi="TimesNewRomanBold" w:cs="MS Mincho" w:hint="eastAsia"/>
          <w:color w:val="000000"/>
        </w:rPr>
        <w:t>→</w:t>
      </w:r>
      <w:r w:rsidRPr="00E8394D">
        <w:rPr>
          <w:rFonts w:ascii="MS Mincho" w:eastAsia="MS Mincho" w:hAnsi="TimesNewRomanBold" w:cs="MS Mincho"/>
          <w:color w:val="000000"/>
        </w:rPr>
        <w:t xml:space="preserve"> </w:t>
      </w:r>
      <w:r w:rsidRPr="00E8394D">
        <w:rPr>
          <w:rFonts w:ascii="Times New Roman" w:hAnsi="Times New Roman" w:cs="Times New Roman"/>
          <w:color w:val="000000"/>
        </w:rPr>
        <w:t>„</w:t>
      </w:r>
      <w:r w:rsidRPr="00E8394D">
        <w:rPr>
          <w:rFonts w:ascii="TimesNewRomanBold" w:hAnsi="TimesNewRomanBold" w:cs="TimesNewRomanBold"/>
          <w:b/>
          <w:bCs/>
          <w:color w:val="FF0000"/>
        </w:rPr>
        <w:t>identisch mit DIR SELBST</w:t>
      </w:r>
      <w:r w:rsidRPr="00E8394D">
        <w:rPr>
          <w:rFonts w:ascii="Times New Roman" w:hAnsi="Times New Roman" w:cs="Times New Roman"/>
          <w:color w:val="FF0000"/>
        </w:rPr>
        <w:t xml:space="preserve">“ </w:t>
      </w:r>
      <w:r w:rsidRPr="00E8394D">
        <w:rPr>
          <w:rFonts w:ascii="TimesNewRomanBold" w:hAnsi="TimesNewRomanBold" w:cs="TimesNewRomanBold"/>
          <w:b/>
          <w:bCs/>
          <w:color w:val="FF0000"/>
        </w:rPr>
        <w:t>= HOLOFEELING</w:t>
      </w:r>
      <w:r w:rsidRPr="00E8394D">
        <w:rPr>
          <w:rFonts w:ascii="TimesNewRoman" w:hAnsi="TimesNewRoman" w:cs="TimesNewRoman"/>
          <w:color w:val="FF0000"/>
        </w:rPr>
        <w:t xml:space="preserve">! </w:t>
      </w:r>
      <w:r w:rsidRPr="00E8394D">
        <w:rPr>
          <w:rFonts w:ascii="Wingdings" w:hAnsi="Wingdings" w:cs="Wingdings"/>
          <w:color w:val="FF0000"/>
        </w:rPr>
        <w:t></w:t>
      </w:r>
      <w:r w:rsidRPr="00E8394D">
        <w:rPr>
          <w:rFonts w:ascii="TimesNewRoman" w:hAnsi="TimesNewRoman" w:cs="TimesNewRoman"/>
          <w:color w:val="000000"/>
        </w:rPr>
        <w:t xml:space="preserve">) </w:t>
      </w:r>
      <w:r w:rsidRPr="00E8394D">
        <w:rPr>
          <w:rFonts w:ascii="Times New Roman" w:hAnsi="Times New Roman" w:cs="Times New Roman"/>
          <w:color w:val="000000"/>
        </w:rPr>
        <w:t>„</w:t>
      </w:r>
      <w:r w:rsidRPr="00E8394D">
        <w:rPr>
          <w:rFonts w:ascii="TimesNewRomanBold" w:hAnsi="TimesNewRomanBold" w:cs="TimesNewRomanBold"/>
          <w:b/>
          <w:bCs/>
          <w:color w:val="FF0000"/>
        </w:rPr>
        <w:t>DeMUT</w:t>
      </w:r>
      <w:r w:rsidRPr="00E8394D">
        <w:rPr>
          <w:rFonts w:ascii="Times New Roman" w:hAnsi="Times New Roman" w:cs="Times New Roman"/>
          <w:color w:val="000000"/>
        </w:rPr>
        <w:t>“</w:t>
      </w:r>
      <w:r w:rsidRPr="00E8394D">
        <w:rPr>
          <w:rFonts w:ascii="TimesNewRoman" w:hAnsi="TimesNewRoman" w:cs="TimesNewRoman"/>
          <w:color w:val="000000"/>
        </w:rPr>
        <w:t>(</w:t>
      </w:r>
      <w:r w:rsidRPr="00E8394D">
        <w:rPr>
          <w:rFonts w:ascii="OLBHEB" w:hAnsi="OLBHEB" w:cs="OLBHEB"/>
          <w:color w:val="000000"/>
        </w:rPr>
        <w:t xml:space="preserve">twmd </w:t>
      </w:r>
      <w:r w:rsidRPr="00E8394D">
        <w:rPr>
          <w:rFonts w:ascii="TimesNewRoman" w:hAnsi="TimesNewRoman" w:cs="TimesNewRoman"/>
          <w:color w:val="000000"/>
        </w:rPr>
        <w:t>=</w:t>
      </w:r>
      <w:r w:rsidR="00371F7F">
        <w:rPr>
          <w:rFonts w:ascii="TimesNewRoman" w:hAnsi="TimesNewRoman" w:cs="TimesNewRoman"/>
          <w:color w:val="000000"/>
        </w:rPr>
        <w:t xml:space="preserve"> </w:t>
      </w:r>
      <w:r w:rsidRPr="00E8394D">
        <w:rPr>
          <w:rFonts w:ascii="Times New Roman" w:hAnsi="Times New Roman" w:cs="Times New Roman"/>
          <w:color w:val="000000"/>
        </w:rPr>
        <w:t>„</w:t>
      </w:r>
      <w:r w:rsidRPr="00E8394D">
        <w:rPr>
          <w:rFonts w:ascii="TimesNewRomanBold" w:hAnsi="TimesNewRomanBold" w:cs="TimesNewRomanBold"/>
          <w:b/>
          <w:bCs/>
          <w:color w:val="FF0000"/>
        </w:rPr>
        <w:t>IM</w:t>
      </w:r>
      <w:r w:rsidRPr="00E8394D">
        <w:rPr>
          <w:rFonts w:ascii="TimesNewRomanBoldItalic" w:hAnsi="TimesNewRomanBoldItalic" w:cs="TimesNewRomanBoldItalic"/>
          <w:b/>
          <w:bCs/>
          <w:i/>
          <w:iCs/>
          <w:color w:val="00B1F1"/>
        </w:rPr>
        <w:t>&lt;age</w:t>
      </w:r>
      <w:r w:rsidRPr="00E8394D">
        <w:rPr>
          <w:rFonts w:ascii="TimesNewRomanBold" w:hAnsi="TimesNewRomanBold" w:cs="TimesNewRomanBold"/>
          <w:b/>
          <w:bCs/>
          <w:color w:val="000000"/>
        </w:rPr>
        <w:t>, Vorstellungsbild, Gest</w:t>
      </w:r>
      <w:r w:rsidRPr="00E8394D">
        <w:rPr>
          <w:rFonts w:ascii="TimesNewRomanBoldItalic" w:hAnsi="TimesNewRomanBoldItalic" w:cs="TimesNewRomanBoldItalic"/>
          <w:b/>
          <w:bCs/>
          <w:i/>
          <w:iCs/>
          <w:color w:val="00B1F1"/>
        </w:rPr>
        <w:t>&lt;alt</w:t>
      </w:r>
      <w:r w:rsidRPr="00E8394D">
        <w:rPr>
          <w:rFonts w:ascii="Times New Roman" w:hAnsi="Times New Roman" w:cs="Times New Roman"/>
          <w:color w:val="000000"/>
        </w:rPr>
        <w:t xml:space="preserve">“) </w:t>
      </w:r>
      <w:r w:rsidRPr="00E8394D">
        <w:rPr>
          <w:rFonts w:ascii="TimesNewRoman" w:hAnsi="TimesNewRoman" w:cs="TimesNewRoman"/>
          <w:color w:val="000000"/>
        </w:rPr>
        <w:t xml:space="preserve">und </w:t>
      </w:r>
      <w:r w:rsidRPr="00E8394D">
        <w:rPr>
          <w:rFonts w:ascii="Times New Roman" w:hAnsi="Times New Roman" w:cs="Times New Roman"/>
          <w:color w:val="000000"/>
        </w:rPr>
        <w:t>„</w:t>
      </w:r>
      <w:r w:rsidRPr="00E8394D">
        <w:rPr>
          <w:rFonts w:ascii="TimesNewRomanBold" w:hAnsi="TimesNewRomanBold" w:cs="TimesNewRomanBold"/>
          <w:b/>
          <w:bCs/>
          <w:color w:val="FF0000"/>
        </w:rPr>
        <w:t>Hingabe</w:t>
      </w:r>
      <w:r w:rsidRPr="00E8394D">
        <w:rPr>
          <w:rFonts w:ascii="Times New Roman" w:hAnsi="Times New Roman" w:cs="Times New Roman"/>
          <w:color w:val="000000"/>
        </w:rPr>
        <w:t xml:space="preserve">“ </w:t>
      </w:r>
      <w:r w:rsidRPr="00E8394D">
        <w:rPr>
          <w:rFonts w:ascii="TimesNewRoman" w:hAnsi="TimesNewRoman" w:cs="TimesNewRoman"/>
          <w:color w:val="000000"/>
        </w:rPr>
        <w:t xml:space="preserve">zu einem einzigen großen </w:t>
      </w:r>
      <w:r w:rsidRPr="00E8394D">
        <w:rPr>
          <w:rFonts w:ascii="Times New Roman" w:hAnsi="Times New Roman" w:cs="Times New Roman"/>
          <w:color w:val="000000"/>
        </w:rPr>
        <w:t>„</w:t>
      </w:r>
      <w:r w:rsidRPr="00E8394D">
        <w:rPr>
          <w:rFonts w:ascii="TimesNewRomanBold" w:hAnsi="TimesNewRomanBold" w:cs="TimesNewRomanBold"/>
          <w:b/>
          <w:bCs/>
          <w:color w:val="FF0000"/>
        </w:rPr>
        <w:t>lebendigen Gebet</w:t>
      </w:r>
      <w:r w:rsidRPr="00E8394D">
        <w:rPr>
          <w:rFonts w:ascii="Times New Roman" w:hAnsi="Times New Roman" w:cs="Times New Roman"/>
          <w:color w:val="000000"/>
        </w:rPr>
        <w:t>“</w:t>
      </w:r>
      <w:r w:rsidR="00371F7F">
        <w:rPr>
          <w:rFonts w:ascii="Times New Roman" w:hAnsi="Times New Roman" w:cs="Times New Roman"/>
          <w:color w:val="000000"/>
        </w:rPr>
        <w:t xml:space="preserve"> </w:t>
      </w:r>
      <w:r w:rsidRPr="00E8394D">
        <w:rPr>
          <w:rFonts w:ascii="Times New Roman" w:hAnsi="Times New Roman" w:cs="Times New Roman"/>
          <w:color w:val="000000"/>
        </w:rPr>
        <w:t>und wisse, das „</w:t>
      </w:r>
      <w:r w:rsidRPr="00E8394D">
        <w:rPr>
          <w:rFonts w:ascii="TimesNewRomanBoldItalic" w:hAnsi="TimesNewRomanBoldItalic" w:cs="TimesNewRomanBoldItalic"/>
          <w:b/>
          <w:bCs/>
          <w:i/>
          <w:iCs/>
          <w:color w:val="00B1F1"/>
        </w:rPr>
        <w:t>jeder einzelne Moment</w:t>
      </w:r>
      <w:r w:rsidRPr="00E8394D">
        <w:rPr>
          <w:rFonts w:ascii="Times New Roman" w:hAnsi="Times New Roman" w:cs="Times New Roman"/>
          <w:color w:val="000000"/>
        </w:rPr>
        <w:t xml:space="preserve">“ ein wichtiges </w:t>
      </w:r>
      <w:r w:rsidRPr="00371F7F">
        <w:rPr>
          <w:rFonts w:ascii="TimesNewRomanBoldItalic" w:hAnsi="TimesNewRomanBoldItalic" w:cs="TimesNewRomanBoldItalic"/>
          <w:b/>
          <w:bCs/>
          <w:i/>
          <w:iCs/>
          <w:color w:val="00B1F1"/>
          <w:highlight w:val="yellow"/>
        </w:rPr>
        <w:t>Puzzel</w:t>
      </w:r>
      <w:r w:rsidR="00371F7F">
        <w:rPr>
          <w:rFonts w:ascii="TimesNewRomanBoldItalic" w:hAnsi="TimesNewRomanBoldItalic" w:cs="TimesNewRomanBoldItalic"/>
          <w:b/>
          <w:bCs/>
          <w:i/>
          <w:iCs/>
          <w:color w:val="00B1F1"/>
        </w:rPr>
        <w:t>*</w:t>
      </w:r>
      <w:r w:rsidRPr="00E8394D">
        <w:rPr>
          <w:rFonts w:ascii="TimesNewRoman" w:hAnsi="TimesNewRoman" w:cs="TimesNewRoman"/>
          <w:color w:val="000000"/>
        </w:rPr>
        <w:t>-</w:t>
      </w:r>
      <w:r w:rsidRPr="00E8394D">
        <w:rPr>
          <w:rFonts w:ascii="TimesNewRomanBold" w:hAnsi="TimesNewRomanBold" w:cs="TimesNewRomanBold"/>
          <w:b/>
          <w:bCs/>
          <w:color w:val="000000"/>
        </w:rPr>
        <w:t xml:space="preserve">Stück </w:t>
      </w:r>
      <w:r w:rsidRPr="00E8394D">
        <w:rPr>
          <w:rFonts w:ascii="TimesNewRoman" w:hAnsi="TimesNewRoman" w:cs="TimesNewRoman"/>
          <w:color w:val="000000"/>
        </w:rPr>
        <w:t xml:space="preserve">von </w:t>
      </w:r>
      <w:r w:rsidRPr="00E8394D">
        <w:rPr>
          <w:rFonts w:ascii="TimesNewRomanBold" w:hAnsi="TimesNewRomanBold" w:cs="TimesNewRomanBold"/>
          <w:b/>
          <w:bCs/>
          <w:color w:val="FF0000"/>
        </w:rPr>
        <w:t xml:space="preserve">DIR SELBST </w:t>
      </w:r>
      <w:r w:rsidRPr="00E8394D">
        <w:rPr>
          <w:rFonts w:ascii="TimesNewRoman" w:hAnsi="TimesNewRoman" w:cs="TimesNewRoman"/>
          <w:color w:val="000000"/>
        </w:rPr>
        <w:t>ist!</w:t>
      </w:r>
      <w:r w:rsidR="00371F7F">
        <w:rPr>
          <w:rFonts w:ascii="TimesNewRoman" w:hAnsi="TimesNewRoman" w:cs="TimesNewRoman"/>
          <w:color w:val="000000"/>
        </w:rPr>
        <w:t xml:space="preserve"> (*</w:t>
      </w:r>
      <w:r w:rsidR="00371F7F" w:rsidRPr="00371F7F">
        <w:rPr>
          <w:rFonts w:ascii="TimesNewRoman" w:hAnsi="TimesNewRoman" w:cs="TimesNewRoman"/>
          <w:color w:val="000000"/>
          <w:sz w:val="16"/>
          <w:szCs w:val="16"/>
        </w:rPr>
        <w:t>ausgestreute Schatten</w:t>
      </w:r>
      <w:r w:rsidR="00371F7F">
        <w:rPr>
          <w:rFonts w:ascii="TimesNewRoman" w:hAnsi="TimesNewRoman" w:cs="TimesNewRoman"/>
          <w:color w:val="000000"/>
          <w:sz w:val="16"/>
          <w:szCs w:val="16"/>
        </w:rPr>
        <w:t xml:space="preserve">, jedes Puzzlestück „muss“ </w:t>
      </w:r>
      <w:r w:rsidR="00371F7F" w:rsidRPr="00754FF4">
        <w:rPr>
          <w:rFonts w:ascii="TimesNewRoman" w:hAnsi="TimesNewRoman" w:cs="TimesNewRoman"/>
          <w:color w:val="FF0000"/>
          <w:sz w:val="16"/>
          <w:szCs w:val="16"/>
        </w:rPr>
        <w:t>ICH</w:t>
      </w:r>
      <w:r w:rsidR="00371F7F">
        <w:rPr>
          <w:rFonts w:ascii="TimesNewRoman" w:hAnsi="TimesNewRoman" w:cs="TimesNewRoman"/>
          <w:color w:val="000000"/>
          <w:sz w:val="16"/>
          <w:szCs w:val="16"/>
        </w:rPr>
        <w:t xml:space="preserve"> genauso zurück nehmen, wie </w:t>
      </w:r>
      <w:r w:rsidR="00371F7F" w:rsidRPr="00754FF4">
        <w:rPr>
          <w:rFonts w:ascii="TimesNewRoman" w:hAnsi="TimesNewRoman" w:cs="TimesNewRoman"/>
          <w:color w:val="0070C0"/>
          <w:sz w:val="16"/>
          <w:szCs w:val="16"/>
        </w:rPr>
        <w:t xml:space="preserve">es aufgetaucht ist </w:t>
      </w:r>
      <w:r w:rsidR="00371F7F">
        <w:rPr>
          <w:rFonts w:ascii="TimesNewRoman" w:hAnsi="TimesNewRoman" w:cs="TimesNewRoman"/>
          <w:color w:val="000000"/>
          <w:sz w:val="16"/>
          <w:szCs w:val="16"/>
        </w:rPr>
        <w:t xml:space="preserve">– verändere </w:t>
      </w:r>
      <w:r w:rsidR="00371F7F" w:rsidRPr="00754FF4">
        <w:rPr>
          <w:rFonts w:ascii="TimesNewRoman" w:hAnsi="TimesNewRoman" w:cs="TimesNewRoman"/>
          <w:color w:val="FF0000"/>
          <w:sz w:val="16"/>
          <w:szCs w:val="16"/>
        </w:rPr>
        <w:t>ICH</w:t>
      </w:r>
      <w:r w:rsidR="00371F7F">
        <w:rPr>
          <w:rFonts w:ascii="TimesNewRoman" w:hAnsi="TimesNewRoman" w:cs="TimesNewRoman"/>
          <w:color w:val="000000"/>
          <w:sz w:val="16"/>
          <w:szCs w:val="16"/>
        </w:rPr>
        <w:t xml:space="preserve"> es, dann passt es nicht mehr ins Bild = </w:t>
      </w:r>
      <w:hyperlink r:id="rId464" w:history="1">
        <w:r w:rsidR="00371F7F" w:rsidRPr="00371F7F">
          <w:rPr>
            <w:rStyle w:val="Hyperlink"/>
            <w:rFonts w:ascii="TimesNewRoman" w:hAnsi="TimesNewRoman" w:cs="Times New Roman"/>
            <w:sz w:val="16"/>
            <w:szCs w:val="16"/>
            <w:rtl/>
          </w:rPr>
          <w:t>פסל</w:t>
        </w:r>
      </w:hyperlink>
      <w:r w:rsidR="00371F7F">
        <w:rPr>
          <w:rFonts w:ascii="TimesNewRoman" w:hAnsi="TimesNewRoman" w:cs="TimesNewRoman"/>
          <w:color w:val="000000"/>
          <w:sz w:val="16"/>
          <w:szCs w:val="16"/>
        </w:rPr>
        <w:t xml:space="preserve"> = 80-60-30) …</w:t>
      </w:r>
    </w:p>
    <w:p w:rsidR="00371F7F" w:rsidRDefault="00371F7F" w:rsidP="00371F7F">
      <w:pPr>
        <w:autoSpaceDE w:val="0"/>
        <w:autoSpaceDN w:val="0"/>
        <w:adjustRightInd w:val="0"/>
        <w:spacing w:after="0" w:line="240" w:lineRule="auto"/>
        <w:rPr>
          <w:rFonts w:ascii="TimesNewRoman" w:hAnsi="TimesNewRoman" w:cs="TimesNewRoman"/>
          <w:color w:val="000000"/>
          <w:sz w:val="16"/>
          <w:szCs w:val="16"/>
        </w:rPr>
      </w:pPr>
    </w:p>
    <w:p w:rsidR="00371F7F" w:rsidRPr="00371F7F"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Wingdings" w:hAnsi="Wingdings" w:cs="Wingdings"/>
          <w:color w:val="000000"/>
          <w:sz w:val="20"/>
          <w:szCs w:val="20"/>
        </w:rPr>
      </w:pPr>
      <w:r>
        <w:rPr>
          <w:rFonts w:ascii="TimesNewRoman" w:hAnsi="TimesNewRoman" w:cs="TimesNewRoman"/>
          <w:color w:val="000000"/>
          <w:sz w:val="16"/>
          <w:szCs w:val="16"/>
        </w:rPr>
        <w:t>…</w:t>
      </w:r>
      <w:r w:rsidRPr="00371F7F">
        <w:rPr>
          <w:rFonts w:ascii="TimesNewRoman" w:hAnsi="TimesNewRoman" w:cs="TimesNewRoman"/>
          <w:color w:val="000000"/>
          <w:sz w:val="24"/>
          <w:szCs w:val="24"/>
        </w:rPr>
        <w:t xml:space="preserve"> </w:t>
      </w:r>
      <w:r w:rsidRPr="00371F7F">
        <w:rPr>
          <w:rFonts w:ascii="TimesNewRoman" w:hAnsi="TimesNewRoman" w:cs="TimesNewRoman"/>
          <w:color w:val="000000"/>
          <w:sz w:val="20"/>
          <w:szCs w:val="20"/>
        </w:rPr>
        <w:t xml:space="preserve">Willst </w:t>
      </w:r>
      <w:r w:rsidRPr="00371F7F">
        <w:rPr>
          <w:rFonts w:ascii="TimesNewRomanBold" w:hAnsi="TimesNewRomanBold" w:cs="TimesNewRomanBold"/>
          <w:b/>
          <w:bCs/>
          <w:color w:val="00B1F1"/>
          <w:sz w:val="20"/>
          <w:szCs w:val="20"/>
        </w:rPr>
        <w:t xml:space="preserve">DU </w:t>
      </w:r>
      <w:r w:rsidRPr="00371F7F">
        <w:rPr>
          <w:rFonts w:ascii="TimesNewRoman" w:hAnsi="TimesNewRoman" w:cs="TimesNewRoman"/>
          <w:color w:val="000000"/>
          <w:sz w:val="20"/>
          <w:szCs w:val="20"/>
        </w:rPr>
        <w:t xml:space="preserve">einer </w:t>
      </w:r>
      <w:r w:rsidRPr="00371F7F">
        <w:rPr>
          <w:rFonts w:ascii="TimesNewRomanBoldItalic" w:hAnsi="TimesNewRomanBoldItalic" w:cs="TimesNewRomanBoldItalic"/>
          <w:b/>
          <w:bCs/>
          <w:i/>
          <w:iCs/>
          <w:color w:val="00B1F1"/>
          <w:sz w:val="20"/>
          <w:szCs w:val="20"/>
        </w:rPr>
        <w:t xml:space="preserve">Bedrängnis </w:t>
      </w:r>
      <w:r w:rsidRPr="00371F7F">
        <w:rPr>
          <w:rFonts w:ascii="TimesNewRomanBold" w:hAnsi="TimesNewRomanBold" w:cs="TimesNewRomanBold"/>
          <w:b/>
          <w:bCs/>
          <w:color w:val="000000"/>
          <w:sz w:val="20"/>
          <w:szCs w:val="20"/>
        </w:rPr>
        <w:t>ent</w:t>
      </w:r>
      <w:r w:rsidRPr="00371F7F">
        <w:rPr>
          <w:rFonts w:ascii="TimesNewRomanBold" w:hAnsi="TimesNewRomanBold" w:cs="TimesNewRomanBold"/>
          <w:b/>
          <w:bCs/>
          <w:color w:val="FF0000"/>
          <w:sz w:val="20"/>
          <w:szCs w:val="20"/>
        </w:rPr>
        <w:t>wach</w:t>
      </w:r>
      <w:r w:rsidRPr="00371F7F">
        <w:rPr>
          <w:rFonts w:ascii="TimesNewRomanBold" w:hAnsi="TimesNewRomanBold" w:cs="TimesNewRomanBold"/>
          <w:b/>
          <w:bCs/>
          <w:color w:val="000000"/>
          <w:sz w:val="20"/>
          <w:szCs w:val="20"/>
        </w:rPr>
        <w:t>sen</w:t>
      </w:r>
      <w:r w:rsidRPr="00371F7F">
        <w:rPr>
          <w:rFonts w:ascii="Times New Roman" w:hAnsi="Times New Roman" w:cs="Times New Roman"/>
          <w:color w:val="000000"/>
          <w:sz w:val="20"/>
          <w:szCs w:val="20"/>
        </w:rPr>
        <w:t xml:space="preserve">, so stelle </w:t>
      </w:r>
      <w:r w:rsidRPr="00371F7F">
        <w:rPr>
          <w:rFonts w:ascii="Times New Roman" w:hAnsi="Times New Roman" w:cs="Times New Roman"/>
          <w:i/>
          <w:iCs/>
          <w:color w:val="0070C0"/>
          <w:sz w:val="20"/>
          <w:szCs w:val="20"/>
        </w:rPr>
        <w:t>dir</w:t>
      </w:r>
      <w:r w:rsidRPr="00371F7F">
        <w:rPr>
          <w:rFonts w:ascii="Times New Roman" w:hAnsi="Times New Roman" w:cs="Times New Roman"/>
          <w:color w:val="0070C0"/>
          <w:sz w:val="20"/>
          <w:szCs w:val="20"/>
        </w:rPr>
        <w:t xml:space="preserve"> </w:t>
      </w:r>
      <w:r w:rsidRPr="00371F7F">
        <w:rPr>
          <w:rFonts w:ascii="Times New Roman" w:hAnsi="Times New Roman" w:cs="Times New Roman"/>
          <w:color w:val="000000"/>
          <w:sz w:val="20"/>
          <w:szCs w:val="20"/>
        </w:rPr>
        <w:t>die „</w:t>
      </w:r>
      <w:r w:rsidRPr="00371F7F">
        <w:rPr>
          <w:rFonts w:ascii="TimesNewRomanBold" w:hAnsi="TimesNewRomanBold" w:cs="TimesNewRomanBold"/>
          <w:b/>
          <w:bCs/>
          <w:color w:val="FF0000"/>
          <w:sz w:val="20"/>
          <w:szCs w:val="20"/>
        </w:rPr>
        <w:t>SCHL</w:t>
      </w:r>
      <w:r w:rsidRPr="00371F7F">
        <w:rPr>
          <w:rFonts w:ascii="TimesNewRomanBoldItalic" w:hAnsi="TimesNewRomanBoldItalic" w:cs="TimesNewRomanBoldItalic"/>
          <w:b/>
          <w:bCs/>
          <w:i/>
          <w:iCs/>
          <w:color w:val="00B1F1"/>
          <w:sz w:val="20"/>
          <w:szCs w:val="20"/>
        </w:rPr>
        <w:t>&lt;Echteste Entwicklung</w:t>
      </w:r>
      <w:r w:rsidRPr="00371F7F">
        <w:rPr>
          <w:rFonts w:ascii="Times New Roman" w:hAnsi="Times New Roman" w:cs="Times New Roman"/>
          <w:color w:val="000000"/>
          <w:sz w:val="20"/>
          <w:szCs w:val="20"/>
        </w:rPr>
        <w:t>“</w:t>
      </w:r>
      <w:r w:rsidRPr="00371F7F">
        <w:rPr>
          <w:rFonts w:ascii="Wingdings" w:hAnsi="Wingdings" w:cs="Wingdings"/>
          <w:color w:val="000000"/>
          <w:sz w:val="20"/>
          <w:szCs w:val="20"/>
        </w:rPr>
        <w:t></w:t>
      </w:r>
    </w:p>
    <w:p w:rsidR="00371F7F" w:rsidRPr="00371F7F"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TimesNewRoman" w:hAnsi="TimesNewRoman" w:cs="TimesNewRoman"/>
          <w:color w:val="000000"/>
          <w:sz w:val="20"/>
          <w:szCs w:val="20"/>
        </w:rPr>
      </w:pPr>
      <w:r w:rsidRPr="00371F7F">
        <w:rPr>
          <w:rFonts w:ascii="TimesNewRoman" w:hAnsi="TimesNewRoman" w:cs="TimesNewRoman"/>
          <w:color w:val="000000"/>
          <w:sz w:val="20"/>
          <w:szCs w:val="20"/>
        </w:rPr>
        <w:t xml:space="preserve">dazu vor, die </w:t>
      </w:r>
      <w:r w:rsidRPr="00371F7F">
        <w:rPr>
          <w:rFonts w:ascii="TimesNewRomanBold" w:hAnsi="TimesNewRomanBold" w:cs="TimesNewRomanBold"/>
          <w:b/>
          <w:bCs/>
          <w:color w:val="00B1F1"/>
          <w:sz w:val="20"/>
          <w:szCs w:val="20"/>
        </w:rPr>
        <w:t xml:space="preserve">Dir </w:t>
      </w:r>
      <w:r w:rsidRPr="00371F7F">
        <w:rPr>
          <w:rFonts w:ascii="TimesNewRoman" w:hAnsi="TimesNewRoman" w:cs="TimesNewRoman"/>
          <w:color w:val="000000"/>
          <w:sz w:val="20"/>
          <w:szCs w:val="20"/>
        </w:rPr>
        <w:t xml:space="preserve">widerfahren könnte und setze </w:t>
      </w:r>
      <w:r w:rsidRPr="00371F7F">
        <w:rPr>
          <w:rFonts w:ascii="TimesNewRomanBold" w:hAnsi="TimesNewRomanBold" w:cs="TimesNewRomanBold"/>
          <w:b/>
          <w:bCs/>
          <w:color w:val="00B1F1"/>
          <w:sz w:val="20"/>
          <w:szCs w:val="20"/>
        </w:rPr>
        <w:t xml:space="preserve">Dich </w:t>
      </w:r>
      <w:r w:rsidRPr="00371F7F">
        <w:rPr>
          <w:rFonts w:ascii="TimesNewRoman" w:hAnsi="TimesNewRoman" w:cs="TimesNewRoman"/>
          <w:color w:val="000000"/>
          <w:sz w:val="20"/>
          <w:szCs w:val="20"/>
        </w:rPr>
        <w:t xml:space="preserve">ihr ganz </w:t>
      </w:r>
      <w:r w:rsidRPr="00371F7F">
        <w:rPr>
          <w:rFonts w:ascii="Times New Roman" w:hAnsi="Times New Roman" w:cs="Times New Roman"/>
          <w:color w:val="000000"/>
          <w:sz w:val="20"/>
          <w:szCs w:val="20"/>
        </w:rPr>
        <w:t>„</w:t>
      </w:r>
      <w:r w:rsidRPr="00371F7F">
        <w:rPr>
          <w:rFonts w:ascii="TimesNewRomanBold" w:hAnsi="TimesNewRomanBold" w:cs="TimesNewRomanBold"/>
          <w:b/>
          <w:bCs/>
          <w:color w:val="FF0000"/>
          <w:sz w:val="20"/>
          <w:szCs w:val="20"/>
        </w:rPr>
        <w:t>bewusst</w:t>
      </w:r>
      <w:r w:rsidRPr="00371F7F">
        <w:rPr>
          <w:rFonts w:ascii="Times New Roman" w:hAnsi="Times New Roman" w:cs="Times New Roman"/>
          <w:color w:val="000000"/>
          <w:sz w:val="20"/>
          <w:szCs w:val="20"/>
        </w:rPr>
        <w:t xml:space="preserve">“ </w:t>
      </w:r>
      <w:r w:rsidRPr="00371F7F">
        <w:rPr>
          <w:rFonts w:ascii="TimesNewRoman" w:hAnsi="TimesNewRoman" w:cs="TimesNewRoman"/>
          <w:color w:val="000000"/>
          <w:sz w:val="20"/>
          <w:szCs w:val="20"/>
        </w:rPr>
        <w:t>aus! Ganz gleich,</w:t>
      </w:r>
    </w:p>
    <w:p w:rsidR="00371F7F" w:rsidRPr="00371F7F"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TimesNewRoman" w:hAnsi="TimesNewRoman" w:cs="TimesNewRoman"/>
          <w:color w:val="000000"/>
          <w:sz w:val="20"/>
          <w:szCs w:val="20"/>
        </w:rPr>
      </w:pPr>
      <w:r w:rsidRPr="00371F7F">
        <w:rPr>
          <w:rFonts w:ascii="TimesNewRoman" w:hAnsi="TimesNewRoman" w:cs="TimesNewRoman"/>
          <w:color w:val="000000"/>
          <w:sz w:val="20"/>
          <w:szCs w:val="20"/>
        </w:rPr>
        <w:t xml:space="preserve">wie schlimm </w:t>
      </w:r>
      <w:r w:rsidRPr="00371F7F">
        <w:rPr>
          <w:rFonts w:ascii="TimesNewRomanBold" w:hAnsi="TimesNewRomanBold" w:cs="TimesNewRomanBold"/>
          <w:b/>
          <w:bCs/>
          <w:color w:val="00B1F1"/>
          <w:sz w:val="20"/>
          <w:szCs w:val="20"/>
        </w:rPr>
        <w:t xml:space="preserve">Dir </w:t>
      </w:r>
      <w:r w:rsidRPr="00371F7F">
        <w:rPr>
          <w:rFonts w:ascii="Times New Roman" w:hAnsi="Times New Roman" w:cs="Times New Roman"/>
          <w:color w:val="000000"/>
          <w:sz w:val="20"/>
          <w:szCs w:val="20"/>
        </w:rPr>
        <w:t>„</w:t>
      </w:r>
      <w:r w:rsidRPr="00371F7F">
        <w:rPr>
          <w:rFonts w:ascii="TimesNewRomanBoldItalic" w:hAnsi="TimesNewRomanBoldItalic" w:cs="TimesNewRomanBoldItalic"/>
          <w:b/>
          <w:bCs/>
          <w:i/>
          <w:iCs/>
          <w:color w:val="00B1F1"/>
          <w:sz w:val="20"/>
          <w:szCs w:val="20"/>
        </w:rPr>
        <w:t>Deine Umstände</w:t>
      </w:r>
      <w:r w:rsidRPr="00371F7F">
        <w:rPr>
          <w:rFonts w:ascii="Times New Roman" w:hAnsi="Times New Roman" w:cs="Times New Roman"/>
          <w:color w:val="000000"/>
          <w:sz w:val="20"/>
          <w:szCs w:val="20"/>
        </w:rPr>
        <w:t xml:space="preserve">“ </w:t>
      </w:r>
      <w:r w:rsidRPr="00371F7F">
        <w:rPr>
          <w:rFonts w:ascii="TimesNewRoman" w:hAnsi="TimesNewRoman" w:cs="TimesNewRoman"/>
          <w:color w:val="000000"/>
          <w:sz w:val="20"/>
          <w:szCs w:val="20"/>
        </w:rPr>
        <w:t xml:space="preserve">auch </w:t>
      </w:r>
      <w:r w:rsidRPr="00371F7F">
        <w:rPr>
          <w:rFonts w:ascii="TimesNewRomanBoldItalic" w:hAnsi="TimesNewRomanBoldItalic" w:cs="TimesNewRomanBoldItalic"/>
          <w:b/>
          <w:bCs/>
          <w:i/>
          <w:iCs/>
          <w:color w:val="00B1F1"/>
          <w:sz w:val="20"/>
          <w:szCs w:val="20"/>
        </w:rPr>
        <w:t xml:space="preserve">erscheinen </w:t>
      </w:r>
      <w:r w:rsidRPr="00371F7F">
        <w:rPr>
          <w:rFonts w:ascii="TimesNewRoman" w:hAnsi="TimesNewRoman" w:cs="TimesNewRoman"/>
          <w:color w:val="000000"/>
          <w:sz w:val="20"/>
          <w:szCs w:val="20"/>
        </w:rPr>
        <w:t xml:space="preserve">oder </w:t>
      </w:r>
      <w:r w:rsidRPr="00371F7F">
        <w:rPr>
          <w:rFonts w:ascii="TimesNewRomanBoldItalic" w:hAnsi="TimesNewRomanBoldItalic" w:cs="TimesNewRomanBoldItalic"/>
          <w:b/>
          <w:bCs/>
          <w:i/>
          <w:iCs/>
          <w:color w:val="00B1F1"/>
          <w:sz w:val="20"/>
          <w:szCs w:val="20"/>
        </w:rPr>
        <w:t xml:space="preserve">die Situation </w:t>
      </w:r>
      <w:r w:rsidRPr="00371F7F">
        <w:rPr>
          <w:rFonts w:ascii="TimesNewRoman" w:hAnsi="TimesNewRoman" w:cs="TimesNewRoman"/>
          <w:color w:val="000000"/>
          <w:sz w:val="20"/>
          <w:szCs w:val="20"/>
        </w:rPr>
        <w:t>sich auch</w:t>
      </w:r>
    </w:p>
    <w:p w:rsidR="00371F7F" w:rsidRPr="00371F7F"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TimesNewRoman" w:hAnsi="TimesNewRoman" w:cs="TimesNewRoman"/>
          <w:color w:val="000000"/>
          <w:sz w:val="20"/>
          <w:szCs w:val="20"/>
        </w:rPr>
      </w:pPr>
      <w:r w:rsidRPr="00371F7F">
        <w:rPr>
          <w:rFonts w:ascii="TimesNewRoman" w:hAnsi="TimesNewRoman" w:cs="TimesNewRoman"/>
          <w:color w:val="000000"/>
          <w:sz w:val="20"/>
          <w:szCs w:val="20"/>
        </w:rPr>
        <w:t xml:space="preserve">entwickelt, als </w:t>
      </w:r>
      <w:r w:rsidRPr="00371F7F">
        <w:rPr>
          <w:rFonts w:ascii="TimesNewRomanBold" w:hAnsi="TimesNewRomanBold" w:cs="TimesNewRomanBold"/>
          <w:b/>
          <w:bCs/>
          <w:color w:val="FF0000"/>
          <w:sz w:val="20"/>
          <w:szCs w:val="20"/>
        </w:rPr>
        <w:t xml:space="preserve">Geist </w:t>
      </w:r>
      <w:r w:rsidRPr="00371F7F">
        <w:rPr>
          <w:rFonts w:ascii="TimesNewRoman" w:hAnsi="TimesNewRoman" w:cs="TimesNewRoman"/>
          <w:color w:val="000000"/>
          <w:sz w:val="20"/>
          <w:szCs w:val="20"/>
        </w:rPr>
        <w:t xml:space="preserve">wirst </w:t>
      </w:r>
      <w:r w:rsidRPr="00371F7F">
        <w:rPr>
          <w:rFonts w:ascii="TimesNewRomanBold" w:hAnsi="TimesNewRomanBold" w:cs="TimesNewRomanBold"/>
          <w:b/>
          <w:bCs/>
          <w:color w:val="FF0000"/>
          <w:sz w:val="20"/>
          <w:szCs w:val="20"/>
        </w:rPr>
        <w:t xml:space="preserve">DU </w:t>
      </w:r>
      <w:r w:rsidRPr="00371F7F">
        <w:rPr>
          <w:rFonts w:ascii="TimesNewRoman" w:hAnsi="TimesNewRoman" w:cs="TimesNewRoman"/>
          <w:color w:val="000000"/>
          <w:sz w:val="20"/>
          <w:szCs w:val="20"/>
        </w:rPr>
        <w:t xml:space="preserve">fortwährend nur </w:t>
      </w:r>
      <w:r w:rsidRPr="00371F7F">
        <w:rPr>
          <w:rFonts w:ascii="Times New Roman" w:hAnsi="Times New Roman" w:cs="Times New Roman"/>
          <w:color w:val="000000"/>
          <w:sz w:val="20"/>
          <w:szCs w:val="20"/>
          <w:highlight w:val="yellow"/>
        </w:rPr>
        <w:t>„</w:t>
      </w:r>
      <w:r w:rsidRPr="00371F7F">
        <w:rPr>
          <w:rFonts w:ascii="TimesNewRomanBold" w:hAnsi="TimesNewRomanBold" w:cs="TimesNewRomanBold"/>
          <w:b/>
          <w:bCs/>
          <w:color w:val="000000"/>
          <w:sz w:val="20"/>
          <w:szCs w:val="20"/>
          <w:highlight w:val="yellow"/>
        </w:rPr>
        <w:t>hochinteressant!</w:t>
      </w:r>
      <w:r w:rsidRPr="00371F7F">
        <w:rPr>
          <w:rFonts w:ascii="Times New Roman" w:hAnsi="Times New Roman" w:cs="Times New Roman"/>
          <w:color w:val="000000"/>
          <w:sz w:val="20"/>
          <w:szCs w:val="20"/>
          <w:highlight w:val="yellow"/>
        </w:rPr>
        <w:t>“</w:t>
      </w:r>
      <w:r w:rsidRPr="00371F7F">
        <w:rPr>
          <w:rFonts w:ascii="Times New Roman" w:hAnsi="Times New Roman" w:cs="Times New Roman"/>
          <w:color w:val="000000"/>
          <w:sz w:val="20"/>
          <w:szCs w:val="20"/>
        </w:rPr>
        <w:t xml:space="preserve"> rufen</w:t>
      </w:r>
      <w:r w:rsidRPr="00371F7F">
        <w:rPr>
          <w:rFonts w:ascii="TimesNewRoman" w:hAnsi="TimesNewRoman" w:cs="TimesNewRoman"/>
          <w:color w:val="000000"/>
          <w:sz w:val="20"/>
          <w:szCs w:val="20"/>
        </w:rPr>
        <w:t>! Selbst unter den</w:t>
      </w:r>
    </w:p>
    <w:p w:rsidR="00371F7F" w:rsidRPr="00371F7F"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TimesNewRoman" w:hAnsi="TimesNewRoman" w:cs="TimesNewRoman"/>
          <w:color w:val="000000"/>
          <w:sz w:val="20"/>
          <w:szCs w:val="20"/>
        </w:rPr>
      </w:pPr>
      <w:r w:rsidRPr="00371F7F">
        <w:rPr>
          <w:rFonts w:ascii="Times New Roman" w:hAnsi="Times New Roman" w:cs="Times New Roman"/>
          <w:color w:val="000000"/>
          <w:sz w:val="20"/>
          <w:szCs w:val="20"/>
        </w:rPr>
        <w:t>„</w:t>
      </w:r>
      <w:r w:rsidRPr="00371F7F">
        <w:rPr>
          <w:rFonts w:ascii="TimesNewRomanBoldItalic" w:hAnsi="TimesNewRomanBoldItalic" w:cs="TimesNewRomanBoldItalic"/>
          <w:b/>
          <w:bCs/>
          <w:i/>
          <w:iCs/>
          <w:color w:val="00B1F1"/>
          <w:sz w:val="20"/>
          <w:szCs w:val="20"/>
        </w:rPr>
        <w:t>schein</w:t>
      </w:r>
      <w:r w:rsidRPr="00371F7F">
        <w:rPr>
          <w:rFonts w:ascii="TimesNewRomanItalic" w:hAnsi="TimesNewRomanItalic" w:cs="TimesNewRomanItalic"/>
          <w:i/>
          <w:iCs/>
          <w:color w:val="00B1F1"/>
          <w:sz w:val="20"/>
          <w:szCs w:val="20"/>
        </w:rPr>
        <w:t>&lt;</w:t>
      </w:r>
      <w:r w:rsidRPr="00371F7F">
        <w:rPr>
          <w:rFonts w:ascii="TimesNewRomanBold" w:hAnsi="TimesNewRomanBold" w:cs="TimesNewRomanBold"/>
          <w:b/>
          <w:bCs/>
          <w:color w:val="00B1F1"/>
          <w:sz w:val="20"/>
          <w:szCs w:val="20"/>
        </w:rPr>
        <w:t>BAR</w:t>
      </w:r>
      <w:r w:rsidRPr="00371F7F">
        <w:rPr>
          <w:rFonts w:ascii="Times New Roman" w:hAnsi="Times New Roman" w:cs="Times New Roman"/>
          <w:color w:val="000000"/>
          <w:sz w:val="20"/>
          <w:szCs w:val="20"/>
        </w:rPr>
        <w:t>“ schlimmsten Umständen (</w:t>
      </w:r>
      <w:r w:rsidRPr="00371F7F">
        <w:rPr>
          <w:rFonts w:ascii="Times New Roman" w:hAnsi="Times New Roman" w:cs="Times New Roman"/>
          <w:color w:val="000000"/>
          <w:sz w:val="18"/>
          <w:szCs w:val="18"/>
        </w:rPr>
        <w:t xml:space="preserve">selbst im </w:t>
      </w:r>
      <w:r w:rsidRPr="00371F7F">
        <w:rPr>
          <w:rFonts w:ascii="TimesNewRoman" w:hAnsi="TimesNewRoman" w:cs="TimesNewRoman"/>
          <w:color w:val="000000"/>
          <w:sz w:val="18"/>
          <w:szCs w:val="18"/>
        </w:rPr>
        <w:t xml:space="preserve">Augenblick des </w:t>
      </w:r>
      <w:r w:rsidRPr="00371F7F">
        <w:rPr>
          <w:rFonts w:ascii="Times New Roman" w:hAnsi="Times New Roman" w:cs="Times New Roman"/>
          <w:color w:val="000000"/>
          <w:sz w:val="18"/>
          <w:szCs w:val="18"/>
        </w:rPr>
        <w:t>„</w:t>
      </w:r>
      <w:r w:rsidRPr="00371F7F">
        <w:rPr>
          <w:rFonts w:ascii="TimesNewRomanBold" w:hAnsi="TimesNewRomanBold" w:cs="TimesNewRomanBold"/>
          <w:b/>
          <w:bCs/>
          <w:color w:val="000000"/>
          <w:sz w:val="18"/>
          <w:szCs w:val="18"/>
        </w:rPr>
        <w:t>Geköpft</w:t>
      </w:r>
      <w:r w:rsidRPr="00371F7F">
        <w:rPr>
          <w:rFonts w:ascii="TimesNewRomanBold" w:hAnsi="TimesNewRomanBold" w:cs="TimesNewRomanBold"/>
          <w:b/>
          <w:bCs/>
          <w:color w:val="FF0000"/>
          <w:sz w:val="18"/>
          <w:szCs w:val="18"/>
        </w:rPr>
        <w:t>-W</w:t>
      </w:r>
      <w:r w:rsidRPr="00371F7F">
        <w:rPr>
          <w:rFonts w:ascii="TimesNewRomanBoldItalic" w:hAnsi="TimesNewRomanBoldItalic" w:cs="TimesNewRomanBoldItalic"/>
          <w:b/>
          <w:bCs/>
          <w:i/>
          <w:iCs/>
          <w:color w:val="00B1F1"/>
          <w:sz w:val="18"/>
          <w:szCs w:val="18"/>
        </w:rPr>
        <w:t>&lt;erden&lt;S</w:t>
      </w:r>
      <w:r w:rsidRPr="00371F7F">
        <w:rPr>
          <w:rFonts w:ascii="Times New Roman" w:hAnsi="Times New Roman" w:cs="Times New Roman"/>
          <w:color w:val="000000"/>
          <w:sz w:val="18"/>
          <w:szCs w:val="18"/>
        </w:rPr>
        <w:t>“</w:t>
      </w:r>
      <w:r w:rsidRPr="00371F7F">
        <w:rPr>
          <w:rFonts w:ascii="TimesNewRoman" w:hAnsi="TimesNewRoman" w:cs="TimesNewRoman"/>
          <w:color w:val="000000"/>
          <w:sz w:val="18"/>
          <w:szCs w:val="18"/>
        </w:rPr>
        <w:t>)</w:t>
      </w:r>
    </w:p>
    <w:p w:rsidR="00371F7F" w:rsidRPr="00371F7F"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Times New Roman" w:hAnsi="Times New Roman" w:cs="Times New Roman"/>
          <w:color w:val="000000"/>
          <w:sz w:val="20"/>
          <w:szCs w:val="20"/>
        </w:rPr>
      </w:pPr>
      <w:r w:rsidRPr="00371F7F">
        <w:rPr>
          <w:rFonts w:ascii="TimesNewRoman" w:hAnsi="TimesNewRoman" w:cs="TimesNewRoman"/>
          <w:color w:val="000000"/>
          <w:sz w:val="20"/>
          <w:szCs w:val="20"/>
        </w:rPr>
        <w:t xml:space="preserve">denke fortwährend: </w:t>
      </w:r>
      <w:r w:rsidRPr="00371F7F">
        <w:rPr>
          <w:rFonts w:ascii="Times New Roman" w:hAnsi="Times New Roman" w:cs="Times New Roman"/>
          <w:color w:val="000000"/>
          <w:sz w:val="20"/>
          <w:szCs w:val="20"/>
          <w:highlight w:val="yellow"/>
        </w:rPr>
        <w:t>„</w:t>
      </w:r>
      <w:r w:rsidRPr="00371F7F">
        <w:rPr>
          <w:rFonts w:ascii="TimesNewRomanBold" w:hAnsi="TimesNewRomanBold" w:cs="TimesNewRomanBold"/>
          <w:b/>
          <w:bCs/>
          <w:color w:val="FF0000"/>
          <w:sz w:val="20"/>
          <w:szCs w:val="20"/>
          <w:highlight w:val="yellow"/>
        </w:rPr>
        <w:t>Es ist JETZT alles OK, es ist JETZT genauso, wie Gott es will</w:t>
      </w:r>
      <w:r w:rsidRPr="00371F7F">
        <w:rPr>
          <w:rFonts w:ascii="Times New Roman" w:hAnsi="Times New Roman" w:cs="Times New Roman"/>
          <w:color w:val="000000"/>
          <w:sz w:val="20"/>
          <w:szCs w:val="20"/>
          <w:highlight w:val="yellow"/>
        </w:rPr>
        <w:t>!“</w:t>
      </w:r>
    </w:p>
    <w:p w:rsidR="00E8394D" w:rsidRDefault="00371F7F"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rFonts w:ascii="TimesNewRoman" w:hAnsi="TimesNewRoman" w:cs="TimesNewRoman"/>
          <w:color w:val="000000"/>
          <w:sz w:val="20"/>
          <w:szCs w:val="20"/>
          <w:u w:val="single"/>
        </w:rPr>
      </w:pPr>
      <w:r w:rsidRPr="00371F7F">
        <w:rPr>
          <w:rFonts w:ascii="TimesNewRoman" w:hAnsi="TimesNewRoman" w:cs="TimesNewRoman"/>
          <w:color w:val="000000"/>
          <w:sz w:val="20"/>
          <w:szCs w:val="20"/>
          <w:u w:val="single"/>
        </w:rPr>
        <w:t xml:space="preserve">So gehst </w:t>
      </w:r>
      <w:r w:rsidRPr="00371F7F">
        <w:rPr>
          <w:rFonts w:ascii="TimesNewRomanBold" w:hAnsi="TimesNewRomanBold" w:cs="TimesNewRomanBold"/>
          <w:b/>
          <w:bCs/>
          <w:color w:val="FF0000"/>
          <w:sz w:val="20"/>
          <w:szCs w:val="20"/>
          <w:u w:val="single"/>
        </w:rPr>
        <w:t xml:space="preserve">DU Geist </w:t>
      </w:r>
      <w:r w:rsidRPr="00371F7F">
        <w:rPr>
          <w:rFonts w:ascii="TimesNewRoman" w:hAnsi="TimesNewRoman" w:cs="TimesNewRoman"/>
          <w:color w:val="000000"/>
          <w:sz w:val="20"/>
          <w:szCs w:val="20"/>
          <w:u w:val="single"/>
        </w:rPr>
        <w:t xml:space="preserve">durch alle </w:t>
      </w:r>
      <w:r w:rsidRPr="00371F7F">
        <w:rPr>
          <w:rFonts w:ascii="TimesNewRomanBold" w:hAnsi="TimesNewRomanBold" w:cs="TimesNewRomanBold"/>
          <w:b/>
          <w:bCs/>
          <w:color w:val="000000"/>
          <w:sz w:val="20"/>
          <w:szCs w:val="20"/>
          <w:u w:val="single"/>
        </w:rPr>
        <w:t xml:space="preserve">Ängste </w:t>
      </w:r>
      <w:r w:rsidRPr="00371F7F">
        <w:rPr>
          <w:rFonts w:ascii="TimesNewRoman" w:hAnsi="TimesNewRoman" w:cs="TimesNewRoman"/>
          <w:color w:val="000000"/>
          <w:sz w:val="20"/>
          <w:szCs w:val="20"/>
          <w:u w:val="single"/>
        </w:rPr>
        <w:t xml:space="preserve">hindurch </w:t>
      </w:r>
      <w:r w:rsidRPr="00371F7F">
        <w:rPr>
          <w:rFonts w:ascii="Times New Roman" w:hAnsi="Times New Roman" w:cs="Times New Roman"/>
          <w:color w:val="000000"/>
          <w:sz w:val="20"/>
          <w:szCs w:val="20"/>
          <w:u w:val="single"/>
        </w:rPr>
        <w:t xml:space="preserve">– </w:t>
      </w:r>
      <w:r w:rsidRPr="00371F7F">
        <w:rPr>
          <w:rFonts w:ascii="TimesNewRoman" w:hAnsi="TimesNewRoman" w:cs="TimesNewRoman"/>
          <w:color w:val="000000"/>
          <w:sz w:val="20"/>
          <w:szCs w:val="20"/>
          <w:u w:val="single"/>
        </w:rPr>
        <w:t>wie sie auch "</w:t>
      </w:r>
      <w:r w:rsidRPr="00371F7F">
        <w:rPr>
          <w:rFonts w:ascii="TimesNewRomanBold" w:hAnsi="TimesNewRomanBold" w:cs="TimesNewRomanBold"/>
          <w:b/>
          <w:bCs/>
          <w:color w:val="FF0000"/>
          <w:sz w:val="20"/>
          <w:szCs w:val="20"/>
          <w:u w:val="single"/>
        </w:rPr>
        <w:t>IM-ME(E)R</w:t>
      </w:r>
      <w:r w:rsidRPr="00371F7F">
        <w:rPr>
          <w:rFonts w:ascii="TimesNewRoman" w:hAnsi="TimesNewRoman" w:cs="TimesNewRoman"/>
          <w:color w:val="000000"/>
          <w:sz w:val="20"/>
          <w:szCs w:val="20"/>
          <w:u w:val="single"/>
        </w:rPr>
        <w:t xml:space="preserve">" </w:t>
      </w:r>
      <w:r w:rsidRPr="00371F7F">
        <w:rPr>
          <w:rFonts w:ascii="TimesNewRomanBold" w:hAnsi="TimesNewRomanBold" w:cs="TimesNewRomanBold"/>
          <w:b/>
          <w:bCs/>
          <w:color w:val="000000"/>
          <w:sz w:val="20"/>
          <w:szCs w:val="20"/>
          <w:u w:val="single"/>
        </w:rPr>
        <w:t>SIN</w:t>
      </w:r>
      <w:r w:rsidRPr="00371F7F">
        <w:rPr>
          <w:rFonts w:ascii="TimesNewRomanBold" w:hAnsi="TimesNewRomanBold" w:cs="TimesNewRomanBold"/>
          <w:b/>
          <w:bCs/>
          <w:color w:val="00B1F1"/>
          <w:sz w:val="20"/>
          <w:szCs w:val="20"/>
          <w:u w:val="single"/>
        </w:rPr>
        <w:t>&lt;D</w:t>
      </w:r>
      <w:r w:rsidRPr="00371F7F">
        <w:rPr>
          <w:rFonts w:ascii="TimesNewRoman" w:hAnsi="TimesNewRoman" w:cs="TimesNewRoman"/>
          <w:color w:val="000000"/>
          <w:sz w:val="20"/>
          <w:szCs w:val="20"/>
          <w:u w:val="single"/>
        </w:rPr>
        <w:t>!</w:t>
      </w:r>
    </w:p>
    <w:p w:rsidR="00226E10" w:rsidRPr="00371F7F" w:rsidRDefault="00226E10" w:rsidP="00371F7F">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sz w:val="18"/>
          <w:szCs w:val="18"/>
          <w:u w:val="single"/>
        </w:rPr>
      </w:pPr>
    </w:p>
    <w:p w:rsidR="00226E10" w:rsidRDefault="00226E10" w:rsidP="00A01434">
      <w:pPr>
        <w:pBdr>
          <w:top w:val="single" w:sz="4" w:space="1" w:color="7030A0"/>
          <w:left w:val="single" w:sz="4" w:space="4" w:color="7030A0"/>
          <w:bottom w:val="single" w:sz="4" w:space="1" w:color="7030A0"/>
          <w:right w:val="single" w:sz="4" w:space="4" w:color="7030A0"/>
        </w:pBdr>
        <w:jc w:val="center"/>
        <w:rPr>
          <w:sz w:val="18"/>
          <w:szCs w:val="18"/>
        </w:rPr>
      </w:pPr>
      <w:r w:rsidRPr="00226E10">
        <w:rPr>
          <w:color w:val="FF0000"/>
          <w:sz w:val="18"/>
          <w:szCs w:val="18"/>
        </w:rPr>
        <w:t xml:space="preserve">ICH BIN DAS KINO </w:t>
      </w:r>
      <w:r>
        <w:rPr>
          <w:sz w:val="18"/>
          <w:szCs w:val="18"/>
        </w:rPr>
        <w:t xml:space="preserve">und sehe </w:t>
      </w:r>
      <w:r w:rsidRPr="00226E10">
        <w:rPr>
          <w:color w:val="FF0000"/>
          <w:sz w:val="18"/>
          <w:szCs w:val="18"/>
        </w:rPr>
        <w:t>MIR</w:t>
      </w:r>
      <w:r>
        <w:rPr>
          <w:sz w:val="18"/>
          <w:szCs w:val="18"/>
        </w:rPr>
        <w:t xml:space="preserve"> </w:t>
      </w:r>
      <w:r w:rsidRPr="00226E10">
        <w:rPr>
          <w:i/>
          <w:iCs/>
          <w:color w:val="0070C0"/>
          <w:sz w:val="18"/>
          <w:szCs w:val="18"/>
        </w:rPr>
        <w:t>diesen Film</w:t>
      </w:r>
      <w:r w:rsidRPr="00226E10">
        <w:rPr>
          <w:color w:val="0070C0"/>
          <w:sz w:val="18"/>
          <w:szCs w:val="18"/>
        </w:rPr>
        <w:t xml:space="preserve"> </w:t>
      </w:r>
      <w:r>
        <w:rPr>
          <w:sz w:val="18"/>
          <w:szCs w:val="18"/>
        </w:rPr>
        <w:t xml:space="preserve">an – </w:t>
      </w:r>
      <w:r w:rsidRPr="00226E10">
        <w:rPr>
          <w:sz w:val="18"/>
          <w:szCs w:val="18"/>
          <w:u w:val="single"/>
        </w:rPr>
        <w:t xml:space="preserve">also </w:t>
      </w:r>
      <w:r w:rsidR="00A01434" w:rsidRPr="00A01434">
        <w:rPr>
          <w:color w:val="FF0000"/>
          <w:sz w:val="18"/>
          <w:szCs w:val="18"/>
          <w:u w:val="single"/>
        </w:rPr>
        <w:t>ICH BIN</w:t>
      </w:r>
      <w:r w:rsidRPr="00A01434">
        <w:rPr>
          <w:color w:val="FF0000"/>
          <w:sz w:val="18"/>
          <w:szCs w:val="18"/>
          <w:u w:val="single"/>
        </w:rPr>
        <w:t xml:space="preserve"> </w:t>
      </w:r>
      <w:r w:rsidRPr="00226E10">
        <w:rPr>
          <w:sz w:val="18"/>
          <w:szCs w:val="18"/>
          <w:u w:val="single"/>
        </w:rPr>
        <w:t xml:space="preserve">nicht </w:t>
      </w:r>
      <w:r w:rsidRPr="00A01434">
        <w:rPr>
          <w:i/>
          <w:iCs/>
          <w:color w:val="0070C0"/>
          <w:sz w:val="18"/>
          <w:szCs w:val="18"/>
          <w:u w:val="single"/>
        </w:rPr>
        <w:t>der, der geköpft wird</w:t>
      </w:r>
      <w:r>
        <w:rPr>
          <w:sz w:val="18"/>
          <w:szCs w:val="18"/>
        </w:rPr>
        <w:t xml:space="preserve">. </w:t>
      </w:r>
      <w:r w:rsidRPr="00A01434">
        <w:rPr>
          <w:color w:val="FF0000"/>
          <w:sz w:val="18"/>
          <w:szCs w:val="18"/>
        </w:rPr>
        <w:t>ICH</w:t>
      </w:r>
      <w:r>
        <w:rPr>
          <w:sz w:val="18"/>
          <w:szCs w:val="18"/>
        </w:rPr>
        <w:t xml:space="preserve"> kann alles in das Gegenteil umkippen lassen – es ist </w:t>
      </w:r>
      <w:r w:rsidRPr="00565E5E">
        <w:rPr>
          <w:b/>
          <w:bCs/>
          <w:sz w:val="18"/>
          <w:szCs w:val="18"/>
          <w:u w:val="single"/>
        </w:rPr>
        <w:t>eine Art der Beschleunigung der Entwicklung</w:t>
      </w:r>
      <w:r>
        <w:rPr>
          <w:sz w:val="18"/>
          <w:szCs w:val="18"/>
        </w:rPr>
        <w:t xml:space="preserve">. Wozu? </w:t>
      </w:r>
      <w:r w:rsidRPr="00754FF4">
        <w:rPr>
          <w:color w:val="FF0000"/>
          <w:sz w:val="24"/>
          <w:szCs w:val="24"/>
        </w:rPr>
        <w:t>LIEBE</w:t>
      </w:r>
      <w:r w:rsidRPr="00754FF4">
        <w:rPr>
          <w:sz w:val="24"/>
          <w:szCs w:val="24"/>
        </w:rPr>
        <w:t xml:space="preserve"> hat </w:t>
      </w:r>
      <w:r w:rsidRPr="00754FF4">
        <w:rPr>
          <w:b/>
          <w:bCs/>
          <w:sz w:val="24"/>
          <w:szCs w:val="24"/>
          <w:u w:val="single"/>
        </w:rPr>
        <w:t xml:space="preserve">seine </w:t>
      </w:r>
      <w:r w:rsidRPr="00754FF4">
        <w:rPr>
          <w:b/>
          <w:bCs/>
          <w:color w:val="FF0000"/>
          <w:sz w:val="24"/>
          <w:szCs w:val="24"/>
          <w:u w:val="single"/>
        </w:rPr>
        <w:t xml:space="preserve">eigene Unvergänglichkeit </w:t>
      </w:r>
      <w:r w:rsidRPr="00754FF4">
        <w:rPr>
          <w:b/>
          <w:bCs/>
          <w:sz w:val="24"/>
          <w:szCs w:val="24"/>
          <w:u w:val="single"/>
        </w:rPr>
        <w:t>verstanden</w:t>
      </w:r>
      <w:r w:rsidRPr="00754FF4">
        <w:rPr>
          <w:sz w:val="24"/>
          <w:szCs w:val="24"/>
        </w:rPr>
        <w:t xml:space="preserve">. </w:t>
      </w:r>
      <w:r w:rsidRPr="00226E10">
        <w:rPr>
          <w:b/>
          <w:bCs/>
          <w:sz w:val="18"/>
          <w:szCs w:val="18"/>
          <w:u w:val="single"/>
        </w:rPr>
        <w:t>Was kann passieren</w:t>
      </w:r>
      <w:r>
        <w:rPr>
          <w:sz w:val="18"/>
          <w:szCs w:val="18"/>
        </w:rPr>
        <w:t xml:space="preserve">, wenn  </w:t>
      </w:r>
      <w:r w:rsidRPr="00754FF4">
        <w:rPr>
          <w:i/>
          <w:iCs/>
          <w:color w:val="0070C0"/>
          <w:sz w:val="18"/>
          <w:szCs w:val="18"/>
        </w:rPr>
        <w:t xml:space="preserve">ich arbeitslos werde, mein „Häuschen“ verliere, meine Frau davon läuft </w:t>
      </w:r>
      <w:r>
        <w:rPr>
          <w:sz w:val="18"/>
          <w:szCs w:val="18"/>
        </w:rPr>
        <w:t xml:space="preserve">…? </w:t>
      </w:r>
    </w:p>
    <w:p w:rsidR="00226E10" w:rsidRPr="00226E10" w:rsidRDefault="00226E10" w:rsidP="00226E10">
      <w:pPr>
        <w:pBdr>
          <w:top w:val="single" w:sz="4" w:space="1" w:color="7030A0"/>
          <w:left w:val="single" w:sz="4" w:space="4" w:color="7030A0"/>
          <w:bottom w:val="single" w:sz="4" w:space="1" w:color="7030A0"/>
          <w:right w:val="single" w:sz="4" w:space="4" w:color="7030A0"/>
        </w:pBdr>
        <w:jc w:val="center"/>
        <w:rPr>
          <w:b/>
          <w:bCs/>
          <w:sz w:val="24"/>
          <w:szCs w:val="24"/>
          <w:u w:val="single"/>
        </w:rPr>
      </w:pPr>
      <w:r w:rsidRPr="00226E10">
        <w:rPr>
          <w:b/>
          <w:bCs/>
          <w:sz w:val="24"/>
          <w:szCs w:val="24"/>
          <w:highlight w:val="yellow"/>
          <w:u w:val="single"/>
        </w:rPr>
        <w:t>NICHTS</w:t>
      </w:r>
    </w:p>
    <w:p w:rsidR="00226E10" w:rsidRDefault="00226E10" w:rsidP="00754FF4">
      <w:pPr>
        <w:pBdr>
          <w:top w:val="single" w:sz="4" w:space="1" w:color="7030A0"/>
          <w:left w:val="single" w:sz="4" w:space="4" w:color="7030A0"/>
          <w:bottom w:val="single" w:sz="4" w:space="1" w:color="7030A0"/>
          <w:right w:val="single" w:sz="4" w:space="4" w:color="7030A0"/>
        </w:pBdr>
        <w:jc w:val="center"/>
        <w:rPr>
          <w:sz w:val="18"/>
          <w:szCs w:val="18"/>
        </w:rPr>
      </w:pPr>
      <w:r>
        <w:rPr>
          <w:sz w:val="18"/>
          <w:szCs w:val="18"/>
        </w:rPr>
        <w:lastRenderedPageBreak/>
        <w:t>Es öffnet sich eine völlig neue Tür, dieser „</w:t>
      </w:r>
      <w:r w:rsidRPr="00754FF4">
        <w:rPr>
          <w:b/>
          <w:bCs/>
          <w:color w:val="0070C0"/>
          <w:sz w:val="18"/>
          <w:szCs w:val="18"/>
        </w:rPr>
        <w:t>Scheiß</w:t>
      </w:r>
      <w:r>
        <w:rPr>
          <w:sz w:val="18"/>
          <w:szCs w:val="18"/>
        </w:rPr>
        <w:t xml:space="preserve">“ ist nun weg und </w:t>
      </w:r>
      <w:r w:rsidRPr="00754FF4">
        <w:rPr>
          <w:b/>
          <w:bCs/>
          <w:sz w:val="18"/>
          <w:szCs w:val="18"/>
          <w:highlight w:val="yellow"/>
        </w:rPr>
        <w:t>JETZT</w:t>
      </w:r>
      <w:r>
        <w:rPr>
          <w:sz w:val="18"/>
          <w:szCs w:val="18"/>
        </w:rPr>
        <w:t xml:space="preserve"> kann </w:t>
      </w:r>
      <w:r w:rsidR="00754FF4">
        <w:rPr>
          <w:sz w:val="18"/>
          <w:szCs w:val="18"/>
        </w:rPr>
        <w:t>et</w:t>
      </w:r>
      <w:r>
        <w:rPr>
          <w:sz w:val="18"/>
          <w:szCs w:val="18"/>
        </w:rPr>
        <w:t xml:space="preserve">was völlig </w:t>
      </w:r>
      <w:r w:rsidRPr="00565E5E">
        <w:rPr>
          <w:b/>
          <w:bCs/>
          <w:sz w:val="18"/>
          <w:szCs w:val="18"/>
          <w:highlight w:val="yellow"/>
        </w:rPr>
        <w:t>NEUES</w:t>
      </w:r>
      <w:r>
        <w:rPr>
          <w:sz w:val="18"/>
          <w:szCs w:val="18"/>
        </w:rPr>
        <w:t xml:space="preserve"> eintreten. </w:t>
      </w:r>
      <w:r w:rsidRPr="00565E5E">
        <w:rPr>
          <w:b/>
          <w:bCs/>
          <w:color w:val="0070C0"/>
          <w:sz w:val="18"/>
          <w:szCs w:val="18"/>
          <w:u w:val="single"/>
        </w:rPr>
        <w:t xml:space="preserve">Jegliche Hochrechnung, </w:t>
      </w:r>
      <w:r w:rsidRPr="00754FF4">
        <w:rPr>
          <w:b/>
          <w:bCs/>
          <w:i/>
          <w:iCs/>
          <w:color w:val="0070C0"/>
          <w:sz w:val="18"/>
          <w:szCs w:val="18"/>
          <w:u w:val="single"/>
        </w:rPr>
        <w:t>was alles passieren kann</w:t>
      </w:r>
      <w:r w:rsidRPr="00565E5E">
        <w:rPr>
          <w:b/>
          <w:bCs/>
          <w:color w:val="0070C0"/>
          <w:sz w:val="18"/>
          <w:szCs w:val="18"/>
          <w:u w:val="single"/>
        </w:rPr>
        <w:t>, verhindert</w:t>
      </w:r>
      <w:r>
        <w:rPr>
          <w:sz w:val="18"/>
          <w:szCs w:val="18"/>
        </w:rPr>
        <w:t xml:space="preserve"> den </w:t>
      </w:r>
      <w:r w:rsidRPr="00565E5E">
        <w:rPr>
          <w:b/>
          <w:bCs/>
          <w:sz w:val="18"/>
          <w:szCs w:val="18"/>
        </w:rPr>
        <w:t>Eintritt des NEUEN</w:t>
      </w:r>
      <w:r>
        <w:rPr>
          <w:sz w:val="18"/>
          <w:szCs w:val="18"/>
        </w:rPr>
        <w:t>. (</w:t>
      </w:r>
      <w:r w:rsidRPr="00754FF4">
        <w:rPr>
          <w:sz w:val="14"/>
          <w:szCs w:val="14"/>
        </w:rPr>
        <w:t xml:space="preserve">so </w:t>
      </w:r>
      <w:r w:rsidRPr="00754FF4">
        <w:rPr>
          <w:b/>
          <w:bCs/>
          <w:sz w:val="14"/>
          <w:szCs w:val="14"/>
          <w:u w:val="single"/>
        </w:rPr>
        <w:t>erschafft</w:t>
      </w:r>
      <w:r w:rsidRPr="00754FF4">
        <w:rPr>
          <w:sz w:val="14"/>
          <w:szCs w:val="14"/>
        </w:rPr>
        <w:t xml:space="preserve"> </w:t>
      </w:r>
      <w:r w:rsidRPr="00754FF4">
        <w:rPr>
          <w:color w:val="0070C0"/>
          <w:sz w:val="14"/>
          <w:szCs w:val="14"/>
        </w:rPr>
        <w:t xml:space="preserve">mein tiefer Glaube die Realität </w:t>
      </w:r>
      <w:r w:rsidRPr="00754FF4">
        <w:rPr>
          <w:sz w:val="14"/>
          <w:szCs w:val="14"/>
        </w:rPr>
        <w:t>– z.B</w:t>
      </w:r>
      <w:r w:rsidRPr="00754FF4">
        <w:rPr>
          <w:color w:val="0070C0"/>
          <w:sz w:val="14"/>
          <w:szCs w:val="14"/>
        </w:rPr>
        <w:t xml:space="preserve">. Angst </w:t>
      </w:r>
      <w:r w:rsidR="00565E5E" w:rsidRPr="00754FF4">
        <w:rPr>
          <w:color w:val="0070C0"/>
          <w:sz w:val="14"/>
          <w:szCs w:val="14"/>
        </w:rPr>
        <w:t>- es</w:t>
      </w:r>
      <w:r w:rsidRPr="00754FF4">
        <w:rPr>
          <w:color w:val="0070C0"/>
          <w:sz w:val="14"/>
          <w:szCs w:val="14"/>
        </w:rPr>
        <w:t xml:space="preserve"> wird sich verwirklichen</w:t>
      </w:r>
      <w:r>
        <w:rPr>
          <w:sz w:val="18"/>
          <w:szCs w:val="18"/>
        </w:rPr>
        <w:t xml:space="preserve">)    </w:t>
      </w:r>
    </w:p>
    <w:p w:rsidR="00E8394D" w:rsidRDefault="00226E10" w:rsidP="00226E10">
      <w:pPr>
        <w:pBdr>
          <w:top w:val="single" w:sz="4" w:space="1" w:color="7030A0"/>
          <w:left w:val="single" w:sz="4" w:space="4" w:color="7030A0"/>
          <w:bottom w:val="single" w:sz="4" w:space="1" w:color="7030A0"/>
          <w:right w:val="single" w:sz="4" w:space="4" w:color="7030A0"/>
        </w:pBdr>
        <w:jc w:val="center"/>
        <w:rPr>
          <w:color w:val="FF0000"/>
          <w:sz w:val="18"/>
          <w:szCs w:val="18"/>
        </w:rPr>
      </w:pPr>
      <w:r w:rsidRPr="00226E10">
        <w:rPr>
          <w:b/>
          <w:bCs/>
          <w:sz w:val="18"/>
          <w:szCs w:val="18"/>
          <w:u w:val="single"/>
        </w:rPr>
        <w:t>FEST VERANKERT</w:t>
      </w:r>
      <w:r>
        <w:rPr>
          <w:sz w:val="18"/>
          <w:szCs w:val="18"/>
        </w:rPr>
        <w:t xml:space="preserve">: </w:t>
      </w:r>
      <w:r w:rsidRPr="00226E10">
        <w:rPr>
          <w:color w:val="FF0000"/>
          <w:sz w:val="18"/>
          <w:szCs w:val="18"/>
        </w:rPr>
        <w:t xml:space="preserve">ICH BIN </w:t>
      </w:r>
      <w:r w:rsidRPr="00754FF4">
        <w:rPr>
          <w:i/>
          <w:iCs/>
          <w:color w:val="FF0000"/>
          <w:sz w:val="18"/>
          <w:szCs w:val="18"/>
        </w:rPr>
        <w:t>EIN TRÄUMENDER</w:t>
      </w:r>
      <w:r w:rsidRPr="00226E10">
        <w:rPr>
          <w:color w:val="FF0000"/>
          <w:sz w:val="18"/>
          <w:szCs w:val="18"/>
        </w:rPr>
        <w:t xml:space="preserve"> GEIST </w:t>
      </w:r>
      <w:r w:rsidRPr="00754FF4">
        <w:rPr>
          <w:sz w:val="24"/>
          <w:szCs w:val="24"/>
        </w:rPr>
        <w:t>(</w:t>
      </w:r>
      <w:r w:rsidRPr="00754FF4">
        <w:rPr>
          <w:sz w:val="16"/>
          <w:szCs w:val="16"/>
        </w:rPr>
        <w:t xml:space="preserve">ist zu einer </w:t>
      </w:r>
      <w:r w:rsidRPr="00754FF4">
        <w:rPr>
          <w:b/>
          <w:bCs/>
          <w:sz w:val="16"/>
          <w:szCs w:val="16"/>
          <w:u w:val="single"/>
        </w:rPr>
        <w:t>absoluten Passivität</w:t>
      </w:r>
      <w:r w:rsidRPr="00754FF4">
        <w:rPr>
          <w:sz w:val="16"/>
          <w:szCs w:val="16"/>
        </w:rPr>
        <w:t xml:space="preserve"> verdammt</w:t>
      </w:r>
      <w:r w:rsidRPr="00754FF4">
        <w:rPr>
          <w:sz w:val="24"/>
          <w:szCs w:val="24"/>
        </w:rPr>
        <w:t xml:space="preserve">) </w:t>
      </w:r>
      <w:r>
        <w:rPr>
          <w:sz w:val="18"/>
          <w:szCs w:val="18"/>
        </w:rPr>
        <w:t xml:space="preserve">– </w:t>
      </w:r>
      <w:r w:rsidRPr="00226E10">
        <w:rPr>
          <w:b/>
          <w:bCs/>
          <w:color w:val="FF0000"/>
          <w:sz w:val="18"/>
          <w:szCs w:val="18"/>
        </w:rPr>
        <w:t>ICH BIN EIN KINO</w:t>
      </w:r>
      <w:r w:rsidRPr="00226E10">
        <w:rPr>
          <w:color w:val="FF0000"/>
          <w:sz w:val="18"/>
          <w:szCs w:val="18"/>
        </w:rPr>
        <w:t xml:space="preserve"> </w:t>
      </w:r>
    </w:p>
    <w:p w:rsidR="00A01434" w:rsidRPr="00A01434" w:rsidRDefault="00A01434" w:rsidP="00A01434">
      <w:pPr>
        <w:pBdr>
          <w:top w:val="single" w:sz="4" w:space="1" w:color="7030A0"/>
          <w:left w:val="single" w:sz="4" w:space="4" w:color="7030A0"/>
          <w:bottom w:val="single" w:sz="4" w:space="1" w:color="7030A0"/>
          <w:right w:val="single" w:sz="4" w:space="4" w:color="7030A0"/>
        </w:pBdr>
        <w:jc w:val="center"/>
        <w:rPr>
          <w:b/>
          <w:bCs/>
          <w:sz w:val="18"/>
          <w:szCs w:val="18"/>
          <w:u w:val="single"/>
        </w:rPr>
      </w:pPr>
      <w:r w:rsidRPr="00A01434">
        <w:rPr>
          <w:b/>
          <w:bCs/>
          <w:sz w:val="18"/>
          <w:szCs w:val="18"/>
          <w:u w:val="single"/>
        </w:rPr>
        <w:t>Allgemeine Lebensregeln sind hier verankert – ab S. 34</w:t>
      </w:r>
    </w:p>
    <w:p w:rsidR="00E8394D" w:rsidRDefault="00A01434" w:rsidP="00A01434">
      <w:r>
        <w:t xml:space="preserve">Meine </w:t>
      </w:r>
      <w:r w:rsidRPr="00A01434">
        <w:rPr>
          <w:b/>
          <w:bCs/>
          <w:color w:val="FF0000"/>
          <w:sz w:val="32"/>
          <w:szCs w:val="32"/>
          <w:highlight w:val="yellow"/>
          <w:u w:val="single"/>
        </w:rPr>
        <w:t>GLÜCKSELIGKEIT</w:t>
      </w:r>
      <w:r>
        <w:t xml:space="preserve"> ist </w:t>
      </w:r>
      <w:r w:rsidRPr="00A01434">
        <w:rPr>
          <w:u w:val="single"/>
        </w:rPr>
        <w:t>nicht davon abhängig</w:t>
      </w:r>
      <w:r>
        <w:t xml:space="preserve"> </w:t>
      </w:r>
      <w:r w:rsidRPr="00A01434">
        <w:rPr>
          <w:b/>
          <w:bCs/>
          <w:bdr w:val="single" w:sz="4" w:space="0" w:color="7030A0"/>
        </w:rPr>
        <w:t>Wörter aufzufächern</w:t>
      </w:r>
      <w:r>
        <w:t xml:space="preserve">. Das </w:t>
      </w:r>
      <w:r w:rsidRPr="00A01434">
        <w:rPr>
          <w:highlight w:val="yellow"/>
        </w:rPr>
        <w:t>EINFACHSTE</w:t>
      </w:r>
      <w:r>
        <w:t xml:space="preserve"> von der Welt </w:t>
      </w:r>
      <w:r w:rsidRPr="00A01434">
        <w:rPr>
          <w:b/>
          <w:bCs/>
          <w:color w:val="FF0000"/>
          <w:sz w:val="32"/>
          <w:szCs w:val="32"/>
          <w:highlight w:val="yellow"/>
          <w:u w:val="single"/>
        </w:rPr>
        <w:t>GLÜCKSELIGKEIT</w:t>
      </w:r>
      <w:r>
        <w:t xml:space="preserve"> zu erreichen – </w:t>
      </w:r>
      <w:r w:rsidRPr="00A01434">
        <w:rPr>
          <w:b/>
          <w:bCs/>
          <w:sz w:val="32"/>
          <w:szCs w:val="32"/>
          <w:highlight w:val="magenta"/>
          <w:u w:val="single"/>
        </w:rPr>
        <w:t>sich über NICHTS MEHR AUFREGEN</w:t>
      </w:r>
      <w:r>
        <w:t xml:space="preserve">. </w:t>
      </w:r>
      <w:r w:rsidRPr="00A01434">
        <w:rPr>
          <w:i/>
          <w:iCs/>
        </w:rPr>
        <w:t xml:space="preserve">Wie werde ICH </w:t>
      </w:r>
      <w:r w:rsidRPr="00A01434">
        <w:rPr>
          <w:i/>
          <w:iCs/>
          <w:u w:val="single"/>
        </w:rPr>
        <w:t>wunschlos glücklich</w:t>
      </w:r>
      <w:r w:rsidRPr="00A01434">
        <w:rPr>
          <w:i/>
          <w:iCs/>
        </w:rPr>
        <w:t>?</w:t>
      </w:r>
      <w:r>
        <w:t xml:space="preserve"> </w:t>
      </w:r>
      <w:r w:rsidRPr="00A01434">
        <w:rPr>
          <w:sz w:val="32"/>
          <w:szCs w:val="32"/>
          <w:highlight w:val="magenta"/>
        </w:rPr>
        <w:t>ICH wünsche mir einfach nichts mehr</w:t>
      </w:r>
      <w:r>
        <w:t xml:space="preserve">. </w:t>
      </w:r>
      <w:r w:rsidRPr="00A01434">
        <w:rPr>
          <w:u w:val="single"/>
        </w:rPr>
        <w:t>Es kommt, was kommt und das ist genau das</w:t>
      </w:r>
      <w:r>
        <w:t xml:space="preserve">, </w:t>
      </w:r>
      <w:r w:rsidRPr="00A01434">
        <w:rPr>
          <w:sz w:val="28"/>
          <w:szCs w:val="28"/>
          <w:highlight w:val="yellow"/>
        </w:rPr>
        <w:t xml:space="preserve">was </w:t>
      </w:r>
      <w:r w:rsidRPr="00565E5E">
        <w:rPr>
          <w:color w:val="FF0000"/>
          <w:sz w:val="28"/>
          <w:szCs w:val="28"/>
          <w:highlight w:val="yellow"/>
        </w:rPr>
        <w:t>GOTT</w:t>
      </w:r>
      <w:r w:rsidRPr="00A01434">
        <w:rPr>
          <w:sz w:val="28"/>
          <w:szCs w:val="28"/>
          <w:highlight w:val="yellow"/>
        </w:rPr>
        <w:t xml:space="preserve"> will</w:t>
      </w:r>
      <w:r>
        <w:t xml:space="preserve">. Alles, was </w:t>
      </w:r>
      <w:r w:rsidRPr="00565E5E">
        <w:rPr>
          <w:color w:val="FF0000"/>
        </w:rPr>
        <w:t xml:space="preserve">ICH </w:t>
      </w:r>
      <w:r w:rsidRPr="00565E5E">
        <w:rPr>
          <w:i/>
          <w:iCs/>
          <w:color w:val="FF0000"/>
        </w:rPr>
        <w:t xml:space="preserve">mir </w:t>
      </w:r>
      <w:r w:rsidRPr="00565E5E">
        <w:rPr>
          <w:color w:val="0070C0"/>
        </w:rPr>
        <w:t>wünsche</w:t>
      </w:r>
      <w:r>
        <w:t xml:space="preserve">, „muss“ </w:t>
      </w:r>
      <w:r w:rsidRPr="00565E5E">
        <w:rPr>
          <w:color w:val="FF0000"/>
        </w:rPr>
        <w:t>ICH</w:t>
      </w:r>
      <w:r>
        <w:t xml:space="preserve"> </w:t>
      </w:r>
      <w:r w:rsidRPr="0084143D">
        <w:rPr>
          <w:u w:val="single"/>
        </w:rPr>
        <w:t>wieder zurückgeben</w:t>
      </w:r>
      <w:r>
        <w:t xml:space="preserve"> – damit ist es </w:t>
      </w:r>
      <w:r w:rsidRPr="00A01434">
        <w:rPr>
          <w:sz w:val="16"/>
          <w:szCs w:val="16"/>
        </w:rPr>
        <w:t>(„möglicherweise“</w:t>
      </w:r>
      <w:r>
        <w:t xml:space="preserve">) mit </w:t>
      </w:r>
      <w:r w:rsidRPr="00565E5E">
        <w:rPr>
          <w:i/>
          <w:iCs/>
          <w:color w:val="0070C0"/>
        </w:rPr>
        <w:t>Leid, Trauer</w:t>
      </w:r>
      <w:r w:rsidRPr="00565E5E">
        <w:rPr>
          <w:color w:val="0070C0"/>
        </w:rPr>
        <w:t xml:space="preserve"> </w:t>
      </w:r>
      <w:r>
        <w:t>usw. verbunden (</w:t>
      </w:r>
      <w:r w:rsidRPr="00A01434">
        <w:rPr>
          <w:sz w:val="14"/>
          <w:szCs w:val="14"/>
        </w:rPr>
        <w:t>z.B. geliebte Menschen</w:t>
      </w:r>
      <w:r>
        <w:t xml:space="preserve">) – </w:t>
      </w:r>
      <w:r w:rsidRPr="00754FF4">
        <w:rPr>
          <w:b/>
          <w:bCs/>
          <w:color w:val="FF0000"/>
          <w:sz w:val="28"/>
          <w:szCs w:val="28"/>
          <w:highlight w:val="yellow"/>
        </w:rPr>
        <w:t>LOSLASSEN</w:t>
      </w:r>
      <w:r w:rsidRPr="00754FF4">
        <w:rPr>
          <w:sz w:val="28"/>
          <w:szCs w:val="28"/>
        </w:rPr>
        <w:t xml:space="preserve"> können </w:t>
      </w:r>
      <w:r w:rsidRPr="00754FF4">
        <w:rPr>
          <w:color w:val="FF0000"/>
          <w:sz w:val="28"/>
          <w:szCs w:val="28"/>
        </w:rPr>
        <w:t>IN</w:t>
      </w:r>
      <w:r w:rsidRPr="00754FF4">
        <w:rPr>
          <w:sz w:val="28"/>
          <w:szCs w:val="28"/>
        </w:rPr>
        <w:t xml:space="preserve"> </w:t>
      </w:r>
      <w:r w:rsidRPr="00754FF4">
        <w:rPr>
          <w:i/>
          <w:iCs/>
          <w:color w:val="0070C0"/>
          <w:sz w:val="28"/>
          <w:szCs w:val="28"/>
        </w:rPr>
        <w:t>jedem Augenblick</w:t>
      </w:r>
      <w:r>
        <w:t>!!!</w:t>
      </w:r>
    </w:p>
    <w:p w:rsidR="0084143D" w:rsidRDefault="0084143D" w:rsidP="0084143D">
      <w:pPr>
        <w:jc w:val="center"/>
      </w:pPr>
      <w:r w:rsidRPr="0084143D">
        <w:rPr>
          <w:b/>
          <w:bCs/>
          <w:u w:val="single"/>
        </w:rPr>
        <w:t>MEIN ZIEL</w:t>
      </w:r>
      <w:r>
        <w:t xml:space="preserve">: </w:t>
      </w:r>
      <w:r w:rsidRPr="0084143D">
        <w:rPr>
          <w:b/>
          <w:bCs/>
          <w:color w:val="FF0000"/>
          <w:sz w:val="32"/>
          <w:szCs w:val="32"/>
          <w:highlight w:val="yellow"/>
          <w:u w:val="single"/>
        </w:rPr>
        <w:t>GLÜCKSELIGKEIT</w:t>
      </w:r>
      <w:r>
        <w:t>!!! (</w:t>
      </w:r>
      <w:r w:rsidRPr="0084143D">
        <w:rPr>
          <w:color w:val="FF0000"/>
          <w:sz w:val="14"/>
          <w:szCs w:val="14"/>
        </w:rPr>
        <w:t>rot</w:t>
      </w:r>
      <w:r w:rsidRPr="0084143D">
        <w:rPr>
          <w:sz w:val="14"/>
          <w:szCs w:val="14"/>
        </w:rPr>
        <w:t xml:space="preserve"> geschrieben = nicht denkbar, also nicht vergänglich</w:t>
      </w:r>
      <w:r>
        <w:rPr>
          <w:sz w:val="14"/>
          <w:szCs w:val="14"/>
        </w:rPr>
        <w:t xml:space="preserve">, es ist ein </w:t>
      </w:r>
      <w:r w:rsidRPr="00754FF4">
        <w:rPr>
          <w:b/>
          <w:bCs/>
          <w:sz w:val="14"/>
          <w:szCs w:val="14"/>
          <w:highlight w:val="yellow"/>
        </w:rPr>
        <w:t>BEWUSSTWERDUNGSPROZESS</w:t>
      </w:r>
      <w:r>
        <w:rPr>
          <w:sz w:val="14"/>
          <w:szCs w:val="14"/>
        </w:rPr>
        <w:t xml:space="preserve"> – </w:t>
      </w:r>
      <w:r w:rsidRPr="00565E5E">
        <w:rPr>
          <w:b/>
          <w:bCs/>
          <w:color w:val="FF0000"/>
          <w:sz w:val="14"/>
          <w:szCs w:val="14"/>
        </w:rPr>
        <w:t>EIN UNSICHTBARES WESEN HAT DANN EINZUG GEHALTEN IN MIR</w:t>
      </w:r>
      <w:r w:rsidRPr="00565E5E">
        <w:rPr>
          <w:color w:val="FF0000"/>
          <w:sz w:val="14"/>
          <w:szCs w:val="14"/>
        </w:rPr>
        <w:t xml:space="preserve"> </w:t>
      </w:r>
      <w:r>
        <w:rPr>
          <w:sz w:val="14"/>
          <w:szCs w:val="14"/>
        </w:rPr>
        <w:t>– ES WAR SCHON IMMER DA</w:t>
      </w:r>
      <w:r>
        <w:t>)</w:t>
      </w:r>
    </w:p>
    <w:p w:rsidR="0084143D" w:rsidRDefault="0084143D" w:rsidP="00754FF4">
      <w:pPr>
        <w:pBdr>
          <w:bottom w:val="single" w:sz="6" w:space="1" w:color="auto"/>
        </w:pBdr>
        <w:jc w:val="center"/>
      </w:pPr>
      <w:r w:rsidRPr="0084143D">
        <w:rPr>
          <w:b/>
          <w:bCs/>
          <w:sz w:val="18"/>
          <w:szCs w:val="18"/>
          <w:u w:val="single"/>
        </w:rPr>
        <w:t>Klar auf den Punkt</w:t>
      </w:r>
      <w:r>
        <w:t xml:space="preserve">: </w:t>
      </w:r>
      <w:r w:rsidRPr="0084143D">
        <w:rPr>
          <w:u w:val="single"/>
        </w:rPr>
        <w:t>Alles</w:t>
      </w:r>
      <w:r>
        <w:t xml:space="preserve">, was </w:t>
      </w:r>
      <w:r w:rsidRPr="0084143D">
        <w:rPr>
          <w:color w:val="FF0000"/>
        </w:rPr>
        <w:t>ICH</w:t>
      </w:r>
      <w:r>
        <w:t xml:space="preserve"> </w:t>
      </w:r>
      <w:r w:rsidRPr="0084143D">
        <w:rPr>
          <w:color w:val="0070C0"/>
        </w:rPr>
        <w:t>anschaue ist vergänglich</w:t>
      </w:r>
      <w:r>
        <w:t xml:space="preserve">!!! </w:t>
      </w:r>
      <w:r w:rsidRPr="0084143D">
        <w:rPr>
          <w:color w:val="FF0000"/>
        </w:rPr>
        <w:t xml:space="preserve">ROTE BEREICH </w:t>
      </w:r>
      <w:r>
        <w:t xml:space="preserve">IST </w:t>
      </w:r>
      <w:r w:rsidRPr="0084143D">
        <w:rPr>
          <w:sz w:val="16"/>
          <w:szCs w:val="16"/>
          <w:u w:val="single"/>
        </w:rPr>
        <w:t>VÖLLIG UNPERSÖNLICH</w:t>
      </w:r>
      <w:r w:rsidRPr="0084143D">
        <w:rPr>
          <w:sz w:val="16"/>
          <w:szCs w:val="16"/>
        </w:rPr>
        <w:t xml:space="preserve"> </w:t>
      </w:r>
      <w:r>
        <w:t xml:space="preserve">– </w:t>
      </w:r>
      <w:r w:rsidRPr="0084143D">
        <w:rPr>
          <w:color w:val="FF0000"/>
        </w:rPr>
        <w:t>VÖLLIGE VERSCHMELZUNG</w:t>
      </w:r>
      <w:r>
        <w:t xml:space="preserve">!!! Trotzdem kann man </w:t>
      </w:r>
      <w:r w:rsidRPr="0084143D">
        <w:rPr>
          <w:i/>
          <w:iCs/>
          <w:color w:val="0070C0"/>
        </w:rPr>
        <w:t>sich lieb haben</w:t>
      </w:r>
      <w:r w:rsidRPr="0084143D">
        <w:rPr>
          <w:color w:val="0070C0"/>
        </w:rPr>
        <w:t xml:space="preserve"> </w:t>
      </w:r>
      <w:r>
        <w:t xml:space="preserve">z.B. </w:t>
      </w:r>
      <w:r w:rsidRPr="0084143D">
        <w:rPr>
          <w:color w:val="0070C0"/>
          <w:u w:val="single"/>
        </w:rPr>
        <w:t>ein</w:t>
      </w:r>
      <w:r w:rsidRPr="0084143D">
        <w:rPr>
          <w:color w:val="0070C0"/>
        </w:rPr>
        <w:t xml:space="preserve"> Ehepaar </w:t>
      </w:r>
      <w:r>
        <w:t xml:space="preserve">= </w:t>
      </w:r>
      <w:r w:rsidRPr="0084143D">
        <w:rPr>
          <w:color w:val="FF0000"/>
        </w:rPr>
        <w:t>1</w:t>
      </w:r>
      <w:r>
        <w:t xml:space="preserve"> = völlig </w:t>
      </w:r>
      <w:r w:rsidRPr="0084143D">
        <w:rPr>
          <w:highlight w:val="yellow"/>
        </w:rPr>
        <w:t>unpersönlich</w:t>
      </w:r>
      <w:r>
        <w:t xml:space="preserve"> und doch </w:t>
      </w:r>
      <w:r w:rsidRPr="0084143D">
        <w:rPr>
          <w:color w:val="0070C0"/>
        </w:rPr>
        <w:t>2</w:t>
      </w:r>
      <w:r>
        <w:rPr>
          <w:color w:val="0070C0"/>
        </w:rPr>
        <w:t>.</w:t>
      </w:r>
      <w:r>
        <w:t xml:space="preserve"> Der </w:t>
      </w:r>
      <w:r w:rsidRPr="0084143D">
        <w:rPr>
          <w:color w:val="FF0000"/>
        </w:rPr>
        <w:t xml:space="preserve">EINE GEIST </w:t>
      </w:r>
      <w:r>
        <w:t xml:space="preserve">hat sich </w:t>
      </w:r>
      <w:r w:rsidRPr="00565E5E">
        <w:rPr>
          <w:color w:val="0070C0"/>
        </w:rPr>
        <w:t xml:space="preserve">im anderen </w:t>
      </w:r>
      <w:r w:rsidRPr="00565E5E">
        <w:rPr>
          <w:color w:val="FF0000"/>
        </w:rPr>
        <w:t>SELBST</w:t>
      </w:r>
      <w:r>
        <w:t xml:space="preserve"> </w:t>
      </w:r>
      <w:r w:rsidRPr="00754FF4">
        <w:rPr>
          <w:i/>
          <w:iCs/>
          <w:color w:val="0070C0"/>
        </w:rPr>
        <w:t>lieb</w:t>
      </w:r>
      <w:r>
        <w:t xml:space="preserve"> – denn </w:t>
      </w:r>
      <w:r w:rsidRPr="00565E5E">
        <w:rPr>
          <w:color w:val="FF0000"/>
        </w:rPr>
        <w:t>ER</w:t>
      </w:r>
      <w:r>
        <w:t xml:space="preserve"> kann </w:t>
      </w:r>
      <w:r w:rsidRPr="00565E5E">
        <w:rPr>
          <w:color w:val="FF0000"/>
        </w:rPr>
        <w:t xml:space="preserve">sich SELBST </w:t>
      </w:r>
      <w:r w:rsidRPr="00565E5E">
        <w:rPr>
          <w:u w:val="single"/>
        </w:rPr>
        <w:t xml:space="preserve">NICHT </w:t>
      </w:r>
      <w:r>
        <w:t xml:space="preserve">küssen. </w:t>
      </w:r>
    </w:p>
    <w:p w:rsidR="00EE212D" w:rsidRDefault="00EE212D" w:rsidP="00565E5E">
      <w:pPr>
        <w:jc w:val="center"/>
      </w:pPr>
      <w:r w:rsidRPr="00565E5E">
        <w:rPr>
          <w:sz w:val="32"/>
          <w:szCs w:val="32"/>
          <w:u w:val="single"/>
        </w:rPr>
        <w:t xml:space="preserve"> Inspiration </w:t>
      </w:r>
      <w:r w:rsidRPr="00EE212D">
        <w:rPr>
          <w:sz w:val="18"/>
          <w:szCs w:val="18"/>
          <w:u w:val="single"/>
        </w:rPr>
        <w:t>- Wortspiel</w:t>
      </w:r>
      <w:r>
        <w:t>:</w:t>
      </w:r>
      <w:r w:rsidR="000C0C0C">
        <w:t xml:space="preserve"> Thora  (reines </w:t>
      </w:r>
      <w:hyperlink r:id="rId465" w:history="1">
        <w:r w:rsidR="000C0C0C" w:rsidRPr="000C0C0C">
          <w:rPr>
            <w:rStyle w:val="Hyperlink"/>
            <w:sz w:val="28"/>
            <w:szCs w:val="28"/>
            <w:highlight w:val="yellow"/>
            <w:rtl/>
          </w:rPr>
          <w:t>רזי</w:t>
        </w:r>
      </w:hyperlink>
      <w:r w:rsidR="000C0C0C">
        <w:t xml:space="preserve"> finden wir nur </w:t>
      </w:r>
      <w:r w:rsidR="000C0C0C" w:rsidRPr="000C0C0C">
        <w:rPr>
          <w:highlight w:val="yellow"/>
        </w:rPr>
        <w:t>2x</w:t>
      </w:r>
      <w:r w:rsidR="000C0C0C">
        <w:t xml:space="preserve"> und das </w:t>
      </w:r>
      <w:r w:rsidR="000C0C0C" w:rsidRPr="000C0C0C">
        <w:rPr>
          <w:highlight w:val="yellow"/>
        </w:rPr>
        <w:t>in einem Vers Jesaja 24:14</w:t>
      </w:r>
      <w:r w:rsidR="000C0C0C">
        <w:t>)</w:t>
      </w:r>
    </w:p>
    <w:p w:rsidR="00226E10" w:rsidRDefault="00E0274B" w:rsidP="00754FF4">
      <w:hyperlink r:id="rId466" w:history="1">
        <w:r w:rsidR="0084143D" w:rsidRPr="0084143D">
          <w:rPr>
            <w:rStyle w:val="Hyperlink"/>
            <w:rtl/>
          </w:rPr>
          <w:t>רזי</w:t>
        </w:r>
      </w:hyperlink>
      <w:r w:rsidR="0084143D">
        <w:t xml:space="preserve"> = 200-7-10 = </w:t>
      </w:r>
      <w:r w:rsidR="00754FF4" w:rsidRPr="00EE212D">
        <w:rPr>
          <w:highlight w:val="yellow"/>
        </w:rPr>
        <w:t>Mag</w:t>
      </w:r>
      <w:r w:rsidR="00754FF4">
        <w:t>e</w:t>
      </w:r>
      <w:r w:rsidR="00754FF4" w:rsidRPr="00EE212D">
        <w:rPr>
          <w:highlight w:val="darkCyan"/>
        </w:rPr>
        <w:t>r</w:t>
      </w:r>
      <w:r w:rsidR="00754FF4">
        <w:t xml:space="preserve">keit = </w:t>
      </w:r>
      <w:r w:rsidR="00EE212D" w:rsidRPr="00EE212D">
        <w:rPr>
          <w:highlight w:val="yellow"/>
        </w:rPr>
        <w:t>MG</w:t>
      </w:r>
      <w:r w:rsidR="00EE212D">
        <w:t xml:space="preserve"> – </w:t>
      </w:r>
      <w:r w:rsidR="00EE212D" w:rsidRPr="00EE212D">
        <w:rPr>
          <w:highlight w:val="darkCyan"/>
        </w:rPr>
        <w:t>R</w:t>
      </w:r>
      <w:r w:rsidR="00EE212D">
        <w:t xml:space="preserve">  = </w:t>
      </w:r>
      <w:r w:rsidR="00EE212D" w:rsidRPr="00EE212D">
        <w:rPr>
          <w:highlight w:val="yellow"/>
        </w:rPr>
        <w:t>Magie</w:t>
      </w:r>
      <w:r w:rsidR="00EE212D">
        <w:t xml:space="preserve"> der </w:t>
      </w:r>
      <w:r w:rsidR="00EE212D" w:rsidRPr="00EE212D">
        <w:rPr>
          <w:highlight w:val="darkCyan"/>
        </w:rPr>
        <w:t>Rationalität</w:t>
      </w:r>
    </w:p>
    <w:p w:rsidR="00EE212D" w:rsidRDefault="00E0274B" w:rsidP="00754FF4">
      <w:hyperlink r:id="rId467" w:history="1">
        <w:r w:rsidR="00EE212D" w:rsidRPr="00EE212D">
          <w:rPr>
            <w:rStyle w:val="Hyperlink"/>
            <w:rtl/>
          </w:rPr>
          <w:t>רז</w:t>
        </w:r>
      </w:hyperlink>
      <w:r w:rsidR="00EE212D">
        <w:t xml:space="preserve"> = 200-7 = RZ = </w:t>
      </w:r>
      <w:r w:rsidR="00754FF4" w:rsidRPr="00754FF4">
        <w:rPr>
          <w:color w:val="FF0000"/>
        </w:rPr>
        <w:t>GE-HEIM</w:t>
      </w:r>
      <w:r w:rsidR="00754FF4">
        <w:sym w:font="Wingdings 3" w:char="F04F"/>
      </w:r>
      <w:r w:rsidR="00754FF4" w:rsidRPr="00754FF4">
        <w:rPr>
          <w:color w:val="0070C0"/>
        </w:rPr>
        <w:t>NIS</w:t>
      </w:r>
      <w:r w:rsidR="00754FF4">
        <w:rPr>
          <w:color w:val="0070C0"/>
        </w:rPr>
        <w:t xml:space="preserve"> (</w:t>
      </w:r>
      <w:hyperlink r:id="rId468" w:history="1">
        <w:r w:rsidR="00754FF4" w:rsidRPr="00754FF4">
          <w:rPr>
            <w:rStyle w:val="Hyperlink"/>
            <w:rtl/>
          </w:rPr>
          <w:t>ניס</w:t>
        </w:r>
      </w:hyperlink>
      <w:r w:rsidR="00754FF4">
        <w:rPr>
          <w:color w:val="0070C0"/>
        </w:rPr>
        <w:t xml:space="preserve">, </w:t>
      </w:r>
      <w:hyperlink r:id="rId469" w:history="1">
        <w:r w:rsidR="00754FF4" w:rsidRPr="00754FF4">
          <w:rPr>
            <w:rStyle w:val="Hyperlink"/>
            <w:rtl/>
          </w:rPr>
          <w:t>נס</w:t>
        </w:r>
      </w:hyperlink>
      <w:r w:rsidR="00754FF4">
        <w:rPr>
          <w:color w:val="0070C0"/>
        </w:rPr>
        <w:t>)</w:t>
      </w:r>
    </w:p>
    <w:p w:rsidR="00EE212D" w:rsidRDefault="00EE212D" w:rsidP="00EE212D">
      <w:r w:rsidRPr="00EE212D">
        <w:rPr>
          <w:i/>
          <w:iCs/>
          <w:sz w:val="18"/>
          <w:szCs w:val="18"/>
          <w:u w:val="single"/>
        </w:rPr>
        <w:t>Satz</w:t>
      </w:r>
      <w:r>
        <w:t xml:space="preserve">: </w:t>
      </w:r>
      <w:r w:rsidRPr="00EE212D">
        <w:rPr>
          <w:sz w:val="28"/>
          <w:szCs w:val="28"/>
          <w:highlight w:val="yellow"/>
        </w:rPr>
        <w:t>Mein Geheimnis ist die Magie der Rationalität!</w:t>
      </w:r>
      <w:r w:rsidRPr="00EE212D">
        <w:rPr>
          <w:sz w:val="28"/>
          <w:szCs w:val="28"/>
        </w:rPr>
        <w:t xml:space="preserve"> </w:t>
      </w:r>
      <w:r>
        <w:t xml:space="preserve">– </w:t>
      </w:r>
      <w:r w:rsidRPr="00EE212D">
        <w:rPr>
          <w:i/>
          <w:iCs/>
          <w:sz w:val="18"/>
          <w:szCs w:val="18"/>
        </w:rPr>
        <w:t xml:space="preserve">Kann ICH schon </w:t>
      </w:r>
      <w:r w:rsidRPr="00EE212D">
        <w:rPr>
          <w:i/>
          <w:iCs/>
          <w:sz w:val="18"/>
          <w:szCs w:val="18"/>
          <w:u w:val="single"/>
        </w:rPr>
        <w:t>richtig rechnen</w:t>
      </w:r>
      <w:r w:rsidRPr="00EE212D">
        <w:rPr>
          <w:i/>
          <w:iCs/>
          <w:sz w:val="18"/>
          <w:szCs w:val="18"/>
        </w:rPr>
        <w:t>?</w:t>
      </w:r>
      <w:r w:rsidRPr="00EE212D">
        <w:rPr>
          <w:sz w:val="18"/>
          <w:szCs w:val="18"/>
        </w:rPr>
        <w:t xml:space="preserve"> </w:t>
      </w:r>
      <w:r>
        <w:t xml:space="preserve">Dazu „muss“ </w:t>
      </w:r>
      <w:r w:rsidRPr="00EE212D">
        <w:rPr>
          <w:color w:val="FF0000"/>
        </w:rPr>
        <w:t>ICH</w:t>
      </w:r>
      <w:r>
        <w:t xml:space="preserve"> erst einmal </w:t>
      </w:r>
      <w:r w:rsidRPr="00EE212D">
        <w:rPr>
          <w:highlight w:val="yellow"/>
        </w:rPr>
        <w:t>NICHTS</w:t>
      </w:r>
      <w:r>
        <w:rPr>
          <w:highlight w:val="yellow"/>
        </w:rPr>
        <w:t xml:space="preserve"> </w:t>
      </w:r>
      <w:r w:rsidRPr="00EE212D">
        <w:rPr>
          <w:highlight w:val="yellow"/>
        </w:rPr>
        <w:t xml:space="preserve"> </w:t>
      </w:r>
      <w:r>
        <w:t xml:space="preserve">„werden“ – d.h. </w:t>
      </w:r>
      <w:r w:rsidRPr="00EE212D">
        <w:rPr>
          <w:color w:val="FF0000"/>
        </w:rPr>
        <w:t>GEIST W</w:t>
      </w:r>
      <w:r>
        <w:rPr>
          <w:color w:val="FF0000"/>
        </w:rPr>
        <w:t>-</w:t>
      </w:r>
      <w:r w:rsidRPr="00EE212D">
        <w:rPr>
          <w:color w:val="FF0000"/>
        </w:rPr>
        <w:t xml:space="preserve">ERDEN </w:t>
      </w:r>
      <w:r>
        <w:t xml:space="preserve">– </w:t>
      </w:r>
      <w:r w:rsidRPr="00EE212D">
        <w:rPr>
          <w:sz w:val="14"/>
          <w:szCs w:val="14"/>
        </w:rPr>
        <w:t>der so abmagert</w:t>
      </w:r>
      <w:r>
        <w:t xml:space="preserve">, das nichts mehr übrig ist. </w:t>
      </w:r>
      <w:r w:rsidRPr="00EE212D">
        <w:rPr>
          <w:b/>
          <w:bCs/>
          <w:u w:val="single"/>
        </w:rPr>
        <w:t>MEIN GEHEIMNIS IST</w:t>
      </w:r>
      <w:r>
        <w:t xml:space="preserve">: </w:t>
      </w:r>
      <w:r w:rsidRPr="00EE212D">
        <w:rPr>
          <w:color w:val="FF0000"/>
          <w:sz w:val="28"/>
          <w:szCs w:val="28"/>
        </w:rPr>
        <w:t xml:space="preserve">ICH BIN GEIST </w:t>
      </w:r>
      <w:r>
        <w:t xml:space="preserve">und </w:t>
      </w:r>
      <w:r w:rsidRPr="00EE212D">
        <w:rPr>
          <w:sz w:val="20"/>
          <w:szCs w:val="20"/>
          <w:u w:val="single"/>
        </w:rPr>
        <w:t>NICHT FASSBAR</w:t>
      </w:r>
      <w:r w:rsidRPr="00EE212D">
        <w:rPr>
          <w:sz w:val="20"/>
          <w:szCs w:val="20"/>
        </w:rPr>
        <w:t xml:space="preserve"> </w:t>
      </w:r>
      <w:r>
        <w:t xml:space="preserve">– </w:t>
      </w:r>
      <w:r w:rsidRPr="00EE212D">
        <w:rPr>
          <w:color w:val="FF0000"/>
          <w:sz w:val="28"/>
          <w:szCs w:val="28"/>
          <w:highlight w:val="yellow"/>
          <w:u w:val="single"/>
        </w:rPr>
        <w:t>AL-SO MAG-IE</w:t>
      </w:r>
      <w:r>
        <w:t xml:space="preserve">.  </w:t>
      </w:r>
    </w:p>
    <w:p w:rsidR="00EE212D" w:rsidRPr="00754FF4" w:rsidRDefault="00EE212D" w:rsidP="00EE212D">
      <w:pPr>
        <w:pBdr>
          <w:top w:val="single" w:sz="4" w:space="1" w:color="7030A0"/>
          <w:left w:val="single" w:sz="4" w:space="4" w:color="7030A0"/>
          <w:bottom w:val="single" w:sz="4" w:space="1" w:color="7030A0"/>
          <w:right w:val="single" w:sz="4" w:space="4" w:color="7030A0"/>
        </w:pBdr>
        <w:autoSpaceDE w:val="0"/>
        <w:autoSpaceDN w:val="0"/>
        <w:adjustRightInd w:val="0"/>
        <w:spacing w:after="0" w:line="240" w:lineRule="auto"/>
        <w:jc w:val="center"/>
        <w:rPr>
          <w:sz w:val="28"/>
          <w:szCs w:val="28"/>
        </w:rPr>
      </w:pPr>
      <w:r w:rsidRPr="00754FF4">
        <w:rPr>
          <w:rFonts w:ascii="TimesNewRoman" w:hAnsi="TimesNewRoman" w:cs="TimesNewRoman"/>
          <w:color w:val="000000"/>
          <w:sz w:val="28"/>
          <w:szCs w:val="28"/>
        </w:rPr>
        <w:t xml:space="preserve">Erst wenn </w:t>
      </w:r>
      <w:r w:rsidRPr="00754FF4">
        <w:rPr>
          <w:rFonts w:ascii="TimesNewRomanBold" w:hAnsi="TimesNewRomanBold" w:cs="TimesNewRomanBold"/>
          <w:b/>
          <w:bCs/>
          <w:color w:val="FF0000"/>
          <w:sz w:val="28"/>
          <w:szCs w:val="28"/>
        </w:rPr>
        <w:t xml:space="preserve">DU </w:t>
      </w:r>
      <w:r w:rsidRPr="00754FF4">
        <w:rPr>
          <w:rFonts w:ascii="TimesNewRoman" w:hAnsi="TimesNewRoman" w:cs="TimesNewRoman"/>
          <w:i/>
          <w:iCs/>
          <w:color w:val="FF0000"/>
          <w:sz w:val="26"/>
          <w:szCs w:val="26"/>
        </w:rPr>
        <w:t xml:space="preserve">Dein </w:t>
      </w:r>
      <w:r w:rsidRPr="00754FF4">
        <w:rPr>
          <w:rFonts w:ascii="Times New Roman" w:hAnsi="Times New Roman" w:cs="Times New Roman"/>
          <w:i/>
          <w:iCs/>
          <w:color w:val="FF0000"/>
          <w:sz w:val="28"/>
          <w:szCs w:val="28"/>
        </w:rPr>
        <w:t>eigenes</w:t>
      </w:r>
      <w:r w:rsidRPr="00754FF4">
        <w:rPr>
          <w:rFonts w:ascii="Times New Roman" w:hAnsi="Times New Roman" w:cs="Times New Roman"/>
          <w:color w:val="FF0000"/>
          <w:sz w:val="28"/>
          <w:szCs w:val="28"/>
        </w:rPr>
        <w:t xml:space="preserve"> </w:t>
      </w:r>
      <w:r w:rsidRPr="00754FF4">
        <w:rPr>
          <w:rFonts w:ascii="Times New Roman" w:hAnsi="Times New Roman" w:cs="Times New Roman"/>
          <w:color w:val="000000"/>
          <w:sz w:val="32"/>
          <w:szCs w:val="32"/>
        </w:rPr>
        <w:t>„</w:t>
      </w:r>
      <w:r w:rsidRPr="00754FF4">
        <w:rPr>
          <w:rFonts w:ascii="TimesNewRomanBoldItalic" w:hAnsi="TimesNewRomanBoldItalic" w:cs="TimesNewRomanBoldItalic"/>
          <w:b/>
          <w:bCs/>
          <w:i/>
          <w:iCs/>
          <w:color w:val="FF0000"/>
          <w:sz w:val="28"/>
          <w:szCs w:val="28"/>
        </w:rPr>
        <w:t>Ge</w:t>
      </w:r>
      <w:r w:rsidRPr="00754FF4">
        <w:rPr>
          <w:rFonts w:ascii="TimesNewRomanBoldItalic" w:hAnsi="TimesNewRomanBoldItalic" w:cs="TimesNewRomanBoldItalic"/>
          <w:b/>
          <w:bCs/>
          <w:i/>
          <w:iCs/>
          <w:color w:val="00B1F1"/>
          <w:sz w:val="28"/>
          <w:szCs w:val="28"/>
        </w:rPr>
        <w:t>wahr</w:t>
      </w:r>
      <w:r w:rsidRPr="00754FF4">
        <w:rPr>
          <w:rFonts w:ascii="TimesNewRomanBoldItalic" w:hAnsi="TimesNewRomanBoldItalic" w:cs="TimesNewRomanBoldItalic"/>
          <w:b/>
          <w:bCs/>
          <w:i/>
          <w:iCs/>
          <w:color w:val="FF0000"/>
          <w:sz w:val="28"/>
          <w:szCs w:val="28"/>
        </w:rPr>
        <w:t>sein</w:t>
      </w:r>
      <w:r w:rsidRPr="00754FF4">
        <w:rPr>
          <w:rFonts w:ascii="Times New Roman" w:hAnsi="Times New Roman" w:cs="Times New Roman"/>
          <w:color w:val="000000"/>
          <w:sz w:val="32"/>
          <w:szCs w:val="32"/>
        </w:rPr>
        <w:t xml:space="preserve">“ </w:t>
      </w:r>
      <w:r w:rsidRPr="00754FF4">
        <w:rPr>
          <w:rFonts w:ascii="Times New Roman" w:hAnsi="Times New Roman" w:cs="Times New Roman"/>
          <w:color w:val="000000"/>
          <w:sz w:val="32"/>
          <w:szCs w:val="32"/>
          <w:u w:val="single"/>
        </w:rPr>
        <w:t>ohne jegliche</w:t>
      </w:r>
      <w:r w:rsidRPr="00754FF4">
        <w:rPr>
          <w:rFonts w:ascii="Times New Roman" w:hAnsi="Times New Roman" w:cs="Times New Roman"/>
          <w:color w:val="000000"/>
          <w:sz w:val="32"/>
          <w:szCs w:val="32"/>
        </w:rPr>
        <w:t xml:space="preserve"> </w:t>
      </w:r>
      <w:r w:rsidRPr="00754FF4">
        <w:rPr>
          <w:rFonts w:ascii="TimesNewRomanBoldItalic" w:hAnsi="TimesNewRomanBoldItalic" w:cs="TimesNewRomanBoldItalic"/>
          <w:b/>
          <w:bCs/>
          <w:i/>
          <w:iCs/>
          <w:color w:val="00B1F1"/>
          <w:sz w:val="28"/>
          <w:szCs w:val="28"/>
        </w:rPr>
        <w:t xml:space="preserve">Interpretation </w:t>
      </w:r>
      <w:r w:rsidRPr="00754FF4">
        <w:rPr>
          <w:rFonts w:ascii="TimesNewRoman" w:hAnsi="TimesNewRoman" w:cs="TimesNewRoman"/>
          <w:color w:val="000000"/>
          <w:sz w:val="28"/>
          <w:szCs w:val="28"/>
        </w:rPr>
        <w:t xml:space="preserve">zu </w:t>
      </w:r>
      <w:r w:rsidRPr="00754FF4">
        <w:rPr>
          <w:rFonts w:ascii="TimesNewRomanBold" w:hAnsi="TimesNewRomanBold" w:cs="TimesNewRomanBold"/>
          <w:b/>
          <w:bCs/>
          <w:color w:val="FF0000"/>
          <w:sz w:val="28"/>
          <w:szCs w:val="28"/>
        </w:rPr>
        <w:t xml:space="preserve">beobachten </w:t>
      </w:r>
      <w:r w:rsidRPr="00754FF4">
        <w:rPr>
          <w:rFonts w:ascii="TimesNewRoman" w:hAnsi="TimesNewRoman" w:cs="TimesNewRoman"/>
          <w:color w:val="000000"/>
          <w:sz w:val="28"/>
          <w:szCs w:val="28"/>
        </w:rPr>
        <w:t xml:space="preserve">vermagst, hast </w:t>
      </w:r>
      <w:r w:rsidRPr="00754FF4">
        <w:rPr>
          <w:rFonts w:ascii="TimesNewRomanBold" w:hAnsi="TimesNewRomanBold" w:cs="TimesNewRomanBold"/>
          <w:b/>
          <w:bCs/>
          <w:color w:val="FF0000"/>
          <w:sz w:val="28"/>
          <w:szCs w:val="28"/>
        </w:rPr>
        <w:t xml:space="preserve">DU dICH </w:t>
      </w:r>
      <w:r w:rsidRPr="00754FF4">
        <w:rPr>
          <w:rFonts w:ascii="Times New Roman" w:hAnsi="Times New Roman" w:cs="Times New Roman"/>
          <w:color w:val="000000"/>
          <w:sz w:val="32"/>
          <w:szCs w:val="32"/>
        </w:rPr>
        <w:t>zu einem „</w:t>
      </w:r>
      <w:r w:rsidRPr="00754FF4">
        <w:rPr>
          <w:rFonts w:ascii="TimesNewRomanBold" w:hAnsi="TimesNewRomanBold" w:cs="TimesNewRomanBold"/>
          <w:b/>
          <w:bCs/>
          <w:color w:val="FF0000"/>
          <w:sz w:val="28"/>
          <w:szCs w:val="28"/>
        </w:rPr>
        <w:t>ADaM-ISCHeN Bewusstsein</w:t>
      </w:r>
      <w:r w:rsidRPr="00754FF4">
        <w:rPr>
          <w:rFonts w:ascii="Times New Roman" w:hAnsi="Times New Roman" w:cs="Times New Roman"/>
          <w:color w:val="000000"/>
          <w:sz w:val="32"/>
          <w:szCs w:val="32"/>
        </w:rPr>
        <w:t>“ entwickelt!</w:t>
      </w:r>
    </w:p>
    <w:p w:rsidR="00226E10" w:rsidRDefault="00226E10" w:rsidP="00FD4F81"/>
    <w:p w:rsidR="000C0C0C" w:rsidRDefault="000C0C0C" w:rsidP="005857EC">
      <w:pPr>
        <w:jc w:val="center"/>
      </w:pPr>
      <w:r w:rsidRPr="000C0C0C">
        <w:rPr>
          <w:b/>
          <w:bCs/>
          <w:color w:val="FF0000"/>
        </w:rPr>
        <w:t>MENSCH</w:t>
      </w:r>
      <w:r>
        <w:t xml:space="preserve"> </w:t>
      </w:r>
      <w:r w:rsidRPr="005857EC">
        <w:rPr>
          <w:color w:val="0070C0"/>
          <w:sz w:val="20"/>
          <w:szCs w:val="20"/>
        </w:rPr>
        <w:t>unter Menschen werden</w:t>
      </w:r>
      <w:r>
        <w:t xml:space="preserve">!!! </w:t>
      </w:r>
      <w:r w:rsidRPr="000C0C0C">
        <w:rPr>
          <w:color w:val="FF0000"/>
        </w:rPr>
        <w:t>IM ME(E)R MEHR ZUM MEER</w:t>
      </w:r>
      <w:r>
        <w:t xml:space="preserve">, </w:t>
      </w:r>
      <w:r w:rsidRPr="00023336">
        <w:rPr>
          <w:color w:val="FF0000"/>
        </w:rPr>
        <w:t>der</w:t>
      </w:r>
      <w:r>
        <w:t xml:space="preserve"> ganz </w:t>
      </w:r>
      <w:r w:rsidRPr="000C0C0C">
        <w:rPr>
          <w:highlight w:val="yellow"/>
        </w:rPr>
        <w:t>relaxt</w:t>
      </w:r>
      <w:r>
        <w:t xml:space="preserve">* </w:t>
      </w:r>
      <w:r w:rsidRPr="005857EC">
        <w:rPr>
          <w:i/>
          <w:iCs/>
          <w:color w:val="0070C0"/>
        </w:rPr>
        <w:t>seine Wellen</w:t>
      </w:r>
      <w:r w:rsidRPr="005857EC">
        <w:rPr>
          <w:color w:val="0070C0"/>
        </w:rPr>
        <w:t xml:space="preserve"> </w:t>
      </w:r>
      <w:r w:rsidRPr="005857EC">
        <w:rPr>
          <w:i/>
          <w:iCs/>
          <w:color w:val="0070C0"/>
        </w:rPr>
        <w:t>anschaut</w:t>
      </w:r>
      <w:r>
        <w:t xml:space="preserve">. </w:t>
      </w:r>
      <w:r w:rsidRPr="00565E5E">
        <w:rPr>
          <w:color w:val="FF0000"/>
          <w:highlight w:val="yellow"/>
        </w:rPr>
        <w:t>SEELENRUHE</w:t>
      </w:r>
      <w:r>
        <w:t>!!! *</w:t>
      </w:r>
      <w:r w:rsidR="005857EC" w:rsidRPr="005857EC">
        <w:rPr>
          <w:color w:val="FF0000"/>
        </w:rPr>
        <w:t>R-AL-ACH</w:t>
      </w:r>
      <w:r w:rsidR="005857EC">
        <w:sym w:font="Wingdings 3" w:char="F04F"/>
      </w:r>
      <w:r w:rsidR="005857EC" w:rsidRPr="005857EC">
        <w:rPr>
          <w:color w:val="0070C0"/>
        </w:rPr>
        <w:t>T</w:t>
      </w:r>
      <w:r w:rsidR="005857EC">
        <w:t xml:space="preserve"> (</w:t>
      </w:r>
      <w:r w:rsidR="005857EC" w:rsidRPr="005857EC">
        <w:rPr>
          <w:sz w:val="16"/>
          <w:szCs w:val="16"/>
        </w:rPr>
        <w:t>eine Möglichkeit</w:t>
      </w:r>
      <w:r w:rsidR="005857EC">
        <w:t xml:space="preserve">) </w:t>
      </w:r>
      <w:r w:rsidR="005857EC" w:rsidRPr="005857EC">
        <w:rPr>
          <w:color w:val="0070C0"/>
        </w:rPr>
        <w:t>re</w:t>
      </w:r>
      <w:r w:rsidR="005857EC">
        <w:sym w:font="Wingdings 3" w:char="F04E"/>
      </w:r>
      <w:r w:rsidR="005857EC" w:rsidRPr="005857EC">
        <w:rPr>
          <w:color w:val="0070C0"/>
        </w:rPr>
        <w:t>la/ex/axt</w:t>
      </w:r>
      <w:r w:rsidR="005857EC">
        <w:t>…</w:t>
      </w:r>
    </w:p>
    <w:p w:rsidR="005857EC" w:rsidRDefault="005857EC" w:rsidP="005857EC">
      <w:pPr>
        <w:jc w:val="center"/>
      </w:pPr>
      <w:r w:rsidRPr="005857EC">
        <w:rPr>
          <w:u w:val="single"/>
        </w:rPr>
        <w:t>EINFACH WACHSEN LASSEN</w:t>
      </w:r>
      <w:r w:rsidRPr="005857EC">
        <w:t xml:space="preserve"> </w:t>
      </w:r>
      <w:r>
        <w:t xml:space="preserve">– </w:t>
      </w:r>
      <w:r w:rsidRPr="005857EC">
        <w:rPr>
          <w:u w:val="single"/>
        </w:rPr>
        <w:t>ES GESCHIEHT</w:t>
      </w:r>
      <w:r>
        <w:t xml:space="preserve"> – </w:t>
      </w:r>
      <w:r w:rsidRPr="00565E5E">
        <w:rPr>
          <w:color w:val="FF0000"/>
          <w:sz w:val="32"/>
          <w:szCs w:val="32"/>
          <w:u w:val="single"/>
        </w:rPr>
        <w:t>EINVERSTANDEN SEIN</w:t>
      </w:r>
      <w:r w:rsidRPr="00565E5E">
        <w:rPr>
          <w:color w:val="FF0000"/>
          <w:sz w:val="32"/>
          <w:szCs w:val="32"/>
        </w:rPr>
        <w:t xml:space="preserve"> </w:t>
      </w:r>
      <w:r>
        <w:t xml:space="preserve">IST </w:t>
      </w:r>
      <w:r w:rsidRPr="005857EC">
        <w:rPr>
          <w:sz w:val="16"/>
          <w:szCs w:val="16"/>
        </w:rPr>
        <w:t>DER GROSSE TRICK</w:t>
      </w:r>
      <w:r>
        <w:t xml:space="preserve">!!! </w:t>
      </w:r>
    </w:p>
    <w:p w:rsidR="005857EC" w:rsidRDefault="005857EC" w:rsidP="005857EC">
      <w:pPr>
        <w:jc w:val="center"/>
      </w:pPr>
      <w:r w:rsidRPr="005857EC">
        <w:rPr>
          <w:i/>
          <w:iCs/>
          <w:color w:val="0070C0"/>
          <w:sz w:val="18"/>
          <w:szCs w:val="18"/>
        </w:rPr>
        <w:t>Auf der unteren Ebene spielen wir unsere Rollen</w:t>
      </w:r>
      <w:r w:rsidRPr="005857EC">
        <w:rPr>
          <w:color w:val="0070C0"/>
          <w:sz w:val="18"/>
          <w:szCs w:val="18"/>
        </w:rPr>
        <w:t xml:space="preserve"> </w:t>
      </w:r>
      <w:r>
        <w:t>z.B</w:t>
      </w:r>
      <w:r w:rsidRPr="005857EC">
        <w:rPr>
          <w:color w:val="0070C0"/>
          <w:sz w:val="20"/>
          <w:szCs w:val="20"/>
        </w:rPr>
        <w:t xml:space="preserve">. Treffen </w:t>
      </w:r>
      <w:r>
        <w:t xml:space="preserve">… </w:t>
      </w:r>
    </w:p>
    <w:p w:rsidR="005857EC" w:rsidRDefault="00CD2C9F" w:rsidP="00023336">
      <w:pPr>
        <w:pBdr>
          <w:bottom w:val="single" w:sz="6" w:space="1" w:color="auto"/>
        </w:pBdr>
        <w:jc w:val="center"/>
        <w:rPr>
          <w:u w:val="single"/>
        </w:rPr>
      </w:pPr>
      <w:r w:rsidRPr="00CD2C9F">
        <w:rPr>
          <w:u w:val="single"/>
        </w:rPr>
        <w:t xml:space="preserve">„Vielleicht“ </w:t>
      </w:r>
      <w:r w:rsidRPr="00CD2C9F">
        <w:rPr>
          <w:color w:val="FF0000"/>
          <w:highlight w:val="yellow"/>
          <w:u w:val="single"/>
        </w:rPr>
        <w:t>S-EHEN WIR=ICH=UNS</w:t>
      </w:r>
      <w:r w:rsidRPr="00CD2C9F">
        <w:rPr>
          <w:color w:val="FF0000"/>
          <w:u w:val="single"/>
        </w:rPr>
        <w:t xml:space="preserve"> </w:t>
      </w:r>
      <w:r w:rsidRPr="00CD2C9F">
        <w:rPr>
          <w:sz w:val="32"/>
          <w:szCs w:val="32"/>
        </w:rPr>
        <w:t>JETZT</w:t>
      </w:r>
      <w:r w:rsidRPr="00CD2C9F">
        <w:rPr>
          <w:color w:val="0070C0"/>
          <w:u w:val="single"/>
        </w:rPr>
        <w:t xml:space="preserve"> </w:t>
      </w:r>
      <w:r w:rsidRPr="00CD2C9F">
        <w:rPr>
          <w:u w:val="single"/>
        </w:rPr>
        <w:t xml:space="preserve">…schauen </w:t>
      </w:r>
      <w:r w:rsidRPr="00CD2C9F">
        <w:rPr>
          <w:color w:val="FF0000"/>
          <w:highlight w:val="yellow"/>
          <w:u w:val="single"/>
        </w:rPr>
        <w:t>WIR</w:t>
      </w:r>
      <w:r w:rsidRPr="00CD2C9F">
        <w:rPr>
          <w:u w:val="single"/>
        </w:rPr>
        <w:t xml:space="preserve"> mal. </w:t>
      </w:r>
    </w:p>
    <w:p w:rsidR="00CD2C9F" w:rsidRPr="00565E5E" w:rsidRDefault="00CD2C9F" w:rsidP="0003672C">
      <w:pPr>
        <w:pBdr>
          <w:bottom w:val="single" w:sz="6" w:space="1" w:color="auto"/>
        </w:pBdr>
        <w:jc w:val="center"/>
        <w:rPr>
          <w:sz w:val="20"/>
          <w:szCs w:val="20"/>
        </w:rPr>
      </w:pPr>
      <w:r w:rsidRPr="00565E5E">
        <w:rPr>
          <w:sz w:val="32"/>
          <w:szCs w:val="32"/>
          <w:u w:val="single"/>
        </w:rPr>
        <w:lastRenderedPageBreak/>
        <w:t xml:space="preserve">Vom </w:t>
      </w:r>
      <w:r w:rsidRPr="00565E5E">
        <w:rPr>
          <w:color w:val="FF0000"/>
          <w:sz w:val="32"/>
          <w:szCs w:val="32"/>
          <w:highlight w:val="yellow"/>
          <w:u w:val="single"/>
        </w:rPr>
        <w:t>RUHENDEN BEOBACHTER</w:t>
      </w:r>
      <w:r w:rsidRPr="00565E5E">
        <w:rPr>
          <w:color w:val="FF0000"/>
          <w:sz w:val="32"/>
          <w:szCs w:val="32"/>
          <w:u w:val="single"/>
        </w:rPr>
        <w:t xml:space="preserve"> </w:t>
      </w:r>
      <w:r w:rsidRPr="00565E5E">
        <w:rPr>
          <w:sz w:val="28"/>
          <w:szCs w:val="28"/>
          <w:u w:val="single"/>
        </w:rPr>
        <w:t xml:space="preserve">AUS GESEHEN GIBT ES NUR </w:t>
      </w:r>
      <w:r w:rsidRPr="00565E5E">
        <w:rPr>
          <w:sz w:val="32"/>
          <w:szCs w:val="32"/>
          <w:highlight w:val="yellow"/>
          <w:u w:val="single"/>
        </w:rPr>
        <w:t>HIER UND JETZT</w:t>
      </w:r>
      <w:r w:rsidRPr="00565E5E">
        <w:rPr>
          <w:sz w:val="32"/>
          <w:szCs w:val="32"/>
          <w:u w:val="single"/>
        </w:rPr>
        <w:t xml:space="preserve">! </w:t>
      </w:r>
      <w:r w:rsidRPr="00565E5E">
        <w:rPr>
          <w:sz w:val="20"/>
          <w:szCs w:val="20"/>
        </w:rPr>
        <w:t>(</w:t>
      </w:r>
      <w:r w:rsidRPr="00565E5E">
        <w:rPr>
          <w:i/>
          <w:iCs/>
          <w:sz w:val="20"/>
          <w:szCs w:val="20"/>
          <w:u w:val="single"/>
        </w:rPr>
        <w:t>Beispiel:</w:t>
      </w:r>
      <w:r w:rsidRPr="00565E5E">
        <w:rPr>
          <w:sz w:val="20"/>
          <w:szCs w:val="20"/>
        </w:rPr>
        <w:t xml:space="preserve"> </w:t>
      </w:r>
      <w:r w:rsidRPr="00565E5E">
        <w:rPr>
          <w:color w:val="0070C0"/>
          <w:sz w:val="20"/>
          <w:szCs w:val="20"/>
        </w:rPr>
        <w:t xml:space="preserve">Fliege von Zürich nach Wien </w:t>
      </w:r>
      <w:r w:rsidRPr="00565E5E">
        <w:rPr>
          <w:sz w:val="20"/>
          <w:szCs w:val="20"/>
        </w:rPr>
        <w:t xml:space="preserve">– für den </w:t>
      </w:r>
      <w:r w:rsidRPr="00565E5E">
        <w:rPr>
          <w:color w:val="FF0000"/>
          <w:sz w:val="20"/>
          <w:szCs w:val="20"/>
          <w:u w:val="single"/>
        </w:rPr>
        <w:t>RUHENDEN BEOBACHTER (das ist der GEIST der HIER UND JETZT träumt)</w:t>
      </w:r>
      <w:r w:rsidRPr="00565E5E">
        <w:rPr>
          <w:color w:val="FF0000"/>
          <w:sz w:val="20"/>
          <w:szCs w:val="20"/>
        </w:rPr>
        <w:t xml:space="preserve"> </w:t>
      </w:r>
      <w:r w:rsidRPr="00565E5E">
        <w:rPr>
          <w:sz w:val="20"/>
          <w:szCs w:val="20"/>
        </w:rPr>
        <w:t xml:space="preserve">ist </w:t>
      </w:r>
      <w:r w:rsidRPr="00023336">
        <w:rPr>
          <w:b/>
          <w:bCs/>
          <w:sz w:val="20"/>
          <w:szCs w:val="20"/>
          <w:u w:val="single"/>
        </w:rPr>
        <w:t>beides</w:t>
      </w:r>
      <w:r w:rsidRPr="00565E5E">
        <w:rPr>
          <w:sz w:val="20"/>
          <w:szCs w:val="20"/>
        </w:rPr>
        <w:t xml:space="preserve"> </w:t>
      </w:r>
      <w:r w:rsidRPr="00023336">
        <w:rPr>
          <w:b/>
          <w:bCs/>
          <w:sz w:val="20"/>
          <w:szCs w:val="20"/>
          <w:highlight w:val="yellow"/>
        </w:rPr>
        <w:t>HIER UND JETZT</w:t>
      </w:r>
      <w:r w:rsidRPr="00565E5E">
        <w:rPr>
          <w:sz w:val="20"/>
          <w:szCs w:val="20"/>
        </w:rPr>
        <w:t xml:space="preserve"> </w:t>
      </w:r>
      <w:r w:rsidRPr="00023336">
        <w:rPr>
          <w:color w:val="FF0000"/>
          <w:sz w:val="24"/>
          <w:szCs w:val="24"/>
        </w:rPr>
        <w:t>IN RUHE</w:t>
      </w:r>
      <w:r w:rsidRPr="00565E5E">
        <w:rPr>
          <w:sz w:val="20"/>
          <w:szCs w:val="20"/>
        </w:rPr>
        <w:t xml:space="preserve">. </w:t>
      </w:r>
      <w:r w:rsidRPr="00565E5E">
        <w:rPr>
          <w:i/>
          <w:iCs/>
          <w:color w:val="0070C0"/>
          <w:sz w:val="20"/>
          <w:szCs w:val="20"/>
        </w:rPr>
        <w:t xml:space="preserve">Bewegter Beobachter </w:t>
      </w:r>
      <w:r w:rsidRPr="00023336">
        <w:rPr>
          <w:b/>
          <w:bCs/>
          <w:sz w:val="20"/>
          <w:szCs w:val="20"/>
        </w:rPr>
        <w:t>oder</w:t>
      </w:r>
      <w:r w:rsidRPr="00565E5E">
        <w:rPr>
          <w:i/>
          <w:iCs/>
          <w:color w:val="0070C0"/>
          <w:sz w:val="20"/>
          <w:szCs w:val="20"/>
        </w:rPr>
        <w:t xml:space="preserve"> </w:t>
      </w:r>
      <w:r w:rsidR="0003672C" w:rsidRPr="00565E5E">
        <w:rPr>
          <w:i/>
          <w:iCs/>
          <w:color w:val="0070C0"/>
          <w:sz w:val="20"/>
          <w:szCs w:val="20"/>
        </w:rPr>
        <w:t>gedachten</w:t>
      </w:r>
      <w:r w:rsidRPr="00565E5E">
        <w:rPr>
          <w:i/>
          <w:iCs/>
          <w:color w:val="0070C0"/>
          <w:sz w:val="20"/>
          <w:szCs w:val="20"/>
        </w:rPr>
        <w:t xml:space="preserve"> ruhenden Beobachter z.B. Reto (zeitliche Erscheinung) sind ausgedacht</w:t>
      </w:r>
      <w:r w:rsidRPr="00565E5E">
        <w:rPr>
          <w:color w:val="0070C0"/>
          <w:sz w:val="20"/>
          <w:szCs w:val="20"/>
        </w:rPr>
        <w:t xml:space="preserve"> </w:t>
      </w:r>
      <w:r w:rsidRPr="00565E5E">
        <w:rPr>
          <w:sz w:val="20"/>
          <w:szCs w:val="20"/>
        </w:rPr>
        <w:t xml:space="preserve">und  </w:t>
      </w:r>
      <w:r w:rsidRPr="00565E5E">
        <w:rPr>
          <w:b/>
          <w:bCs/>
          <w:sz w:val="20"/>
          <w:szCs w:val="20"/>
          <w:u w:val="single"/>
        </w:rPr>
        <w:t>deshalb nicht</w:t>
      </w:r>
      <w:r w:rsidRPr="00565E5E">
        <w:rPr>
          <w:sz w:val="20"/>
          <w:szCs w:val="20"/>
        </w:rPr>
        <w:t xml:space="preserve"> </w:t>
      </w:r>
      <w:r w:rsidRPr="00565E5E">
        <w:rPr>
          <w:b/>
          <w:bCs/>
          <w:color w:val="FF0000"/>
          <w:sz w:val="20"/>
          <w:szCs w:val="20"/>
        </w:rPr>
        <w:t>DER RUHENDE BEOBACHTER – IN DEM SICH ALLES BEFINDET IM HIER UND JETZT</w:t>
      </w:r>
      <w:r w:rsidRPr="00565E5E">
        <w:rPr>
          <w:sz w:val="20"/>
          <w:szCs w:val="20"/>
        </w:rPr>
        <w:t xml:space="preserve">.)    </w:t>
      </w:r>
    </w:p>
    <w:p w:rsidR="0077153E" w:rsidRDefault="0077153E" w:rsidP="00565E5E">
      <w:pPr>
        <w:rPr>
          <w:sz w:val="24"/>
          <w:szCs w:val="24"/>
        </w:rPr>
      </w:pPr>
      <w:r w:rsidRPr="00565E5E">
        <w:rPr>
          <w:sz w:val="28"/>
          <w:szCs w:val="28"/>
          <w:u w:val="single"/>
        </w:rPr>
        <w:t>„</w:t>
      </w:r>
      <w:r w:rsidRPr="00565E5E">
        <w:rPr>
          <w:i/>
          <w:iCs/>
          <w:color w:val="0070C0"/>
          <w:sz w:val="28"/>
          <w:szCs w:val="28"/>
          <w:u w:val="single"/>
        </w:rPr>
        <w:t>Deppen</w:t>
      </w:r>
      <w:r w:rsidRPr="00565E5E">
        <w:rPr>
          <w:sz w:val="28"/>
          <w:szCs w:val="28"/>
          <w:u w:val="single"/>
        </w:rPr>
        <w:t>“ Bei</w:t>
      </w:r>
      <w:r w:rsidR="0003672C" w:rsidRPr="00565E5E">
        <w:rPr>
          <w:sz w:val="28"/>
          <w:szCs w:val="28"/>
          <w:u w:val="single"/>
        </w:rPr>
        <w:t>sp</w:t>
      </w:r>
      <w:r w:rsidRPr="00565E5E">
        <w:rPr>
          <w:sz w:val="28"/>
          <w:szCs w:val="28"/>
          <w:u w:val="single"/>
        </w:rPr>
        <w:t xml:space="preserve">iel </w:t>
      </w:r>
      <w:r>
        <w:rPr>
          <w:sz w:val="18"/>
          <w:szCs w:val="18"/>
          <w:u w:val="single"/>
        </w:rPr>
        <w:t xml:space="preserve">- </w:t>
      </w:r>
      <w:r w:rsidR="0003672C">
        <w:rPr>
          <w:sz w:val="18"/>
          <w:szCs w:val="18"/>
          <w:u w:val="single"/>
        </w:rPr>
        <w:t xml:space="preserve"> </w:t>
      </w:r>
      <w:r w:rsidR="00565E5E" w:rsidRPr="00565E5E">
        <w:rPr>
          <w:color w:val="FF0000"/>
          <w:sz w:val="18"/>
          <w:szCs w:val="18"/>
          <w:u w:val="single"/>
        </w:rPr>
        <w:t>WIR</w:t>
      </w:r>
      <w:r w:rsidR="0003672C" w:rsidRPr="0077153E">
        <w:rPr>
          <w:color w:val="0070C0"/>
          <w:sz w:val="18"/>
          <w:szCs w:val="18"/>
          <w:u w:val="single"/>
        </w:rPr>
        <w:t xml:space="preserve"> stellen </w:t>
      </w:r>
      <w:r w:rsidR="0003672C" w:rsidRPr="00565E5E">
        <w:rPr>
          <w:color w:val="FF0000"/>
          <w:sz w:val="18"/>
          <w:szCs w:val="18"/>
          <w:u w:val="single"/>
        </w:rPr>
        <w:t>uns</w:t>
      </w:r>
      <w:r>
        <w:rPr>
          <w:color w:val="0070C0"/>
          <w:sz w:val="18"/>
          <w:szCs w:val="18"/>
          <w:u w:val="single"/>
        </w:rPr>
        <w:t xml:space="preserve"> </w:t>
      </w:r>
      <w:r w:rsidRPr="00565E5E">
        <w:rPr>
          <w:b/>
          <w:bCs/>
          <w:sz w:val="18"/>
          <w:szCs w:val="18"/>
          <w:u w:val="single"/>
        </w:rPr>
        <w:t>JETZT</w:t>
      </w:r>
      <w:r w:rsidR="0003672C" w:rsidRPr="00565E5E">
        <w:rPr>
          <w:b/>
          <w:bCs/>
          <w:sz w:val="18"/>
          <w:szCs w:val="18"/>
          <w:u w:val="single"/>
        </w:rPr>
        <w:t xml:space="preserve"> </w:t>
      </w:r>
      <w:r w:rsidRPr="00023336">
        <w:rPr>
          <w:color w:val="0070C0"/>
          <w:sz w:val="18"/>
          <w:szCs w:val="18"/>
          <w:u w:val="single"/>
        </w:rPr>
        <w:t>(</w:t>
      </w:r>
      <w:r w:rsidRPr="00023336">
        <w:rPr>
          <w:sz w:val="16"/>
          <w:szCs w:val="16"/>
        </w:rPr>
        <w:t>völlig ohne Wertung</w:t>
      </w:r>
      <w:r w:rsidRPr="0077153E">
        <w:rPr>
          <w:color w:val="0070C0"/>
          <w:sz w:val="12"/>
          <w:szCs w:val="12"/>
          <w:u w:val="single"/>
        </w:rPr>
        <w:t xml:space="preserve">) </w:t>
      </w:r>
      <w:r w:rsidR="0003672C" w:rsidRPr="0077153E">
        <w:rPr>
          <w:color w:val="0070C0"/>
          <w:sz w:val="18"/>
          <w:szCs w:val="18"/>
          <w:u w:val="single"/>
        </w:rPr>
        <w:t>vor</w:t>
      </w:r>
      <w:r>
        <w:rPr>
          <w:sz w:val="18"/>
          <w:szCs w:val="18"/>
          <w:u w:val="single"/>
        </w:rPr>
        <w:t>:</w:t>
      </w:r>
      <w:r w:rsidR="0003672C" w:rsidRPr="0077153E">
        <w:rPr>
          <w:sz w:val="18"/>
          <w:szCs w:val="18"/>
        </w:rPr>
        <w:t xml:space="preserve"> </w:t>
      </w:r>
      <w:r w:rsidRPr="0077153E">
        <w:rPr>
          <w:sz w:val="18"/>
          <w:szCs w:val="18"/>
        </w:rPr>
        <w:t xml:space="preserve">Es ist Sonnenschein und </w:t>
      </w:r>
      <w:r>
        <w:rPr>
          <w:sz w:val="18"/>
          <w:szCs w:val="18"/>
        </w:rPr>
        <w:t xml:space="preserve">wundervolles Laufwetter. </w:t>
      </w:r>
      <w:r w:rsidRPr="00027EA1">
        <w:rPr>
          <w:sz w:val="18"/>
          <w:szCs w:val="18"/>
          <w:u w:val="single"/>
        </w:rPr>
        <w:t>Wieso</w:t>
      </w:r>
      <w:r>
        <w:rPr>
          <w:sz w:val="18"/>
          <w:szCs w:val="18"/>
        </w:rPr>
        <w:t xml:space="preserve"> gehen </w:t>
      </w:r>
      <w:r w:rsidRPr="00027EA1">
        <w:rPr>
          <w:color w:val="0070C0"/>
          <w:sz w:val="18"/>
          <w:szCs w:val="18"/>
        </w:rPr>
        <w:t>„Menschen“</w:t>
      </w:r>
      <w:r w:rsidR="00027EA1" w:rsidRPr="00027EA1">
        <w:rPr>
          <w:color w:val="0070C0"/>
          <w:sz w:val="18"/>
          <w:szCs w:val="18"/>
        </w:rPr>
        <w:t xml:space="preserve"> </w:t>
      </w:r>
      <w:r w:rsidR="00027EA1">
        <w:rPr>
          <w:sz w:val="18"/>
          <w:szCs w:val="18"/>
        </w:rPr>
        <w:t>(</w:t>
      </w:r>
      <w:r w:rsidR="00027EA1" w:rsidRPr="00565E5E">
        <w:rPr>
          <w:color w:val="FF0000"/>
          <w:sz w:val="10"/>
          <w:szCs w:val="10"/>
        </w:rPr>
        <w:t>ICH BIN DER DENKER</w:t>
      </w:r>
      <w:r w:rsidR="00027EA1">
        <w:rPr>
          <w:sz w:val="18"/>
          <w:szCs w:val="18"/>
        </w:rPr>
        <w:t>)</w:t>
      </w:r>
      <w:r>
        <w:rPr>
          <w:sz w:val="18"/>
          <w:szCs w:val="18"/>
        </w:rPr>
        <w:t xml:space="preserve"> an solch einem </w:t>
      </w:r>
      <w:r w:rsidRPr="00027EA1">
        <w:rPr>
          <w:color w:val="FF0000"/>
          <w:sz w:val="18"/>
          <w:szCs w:val="18"/>
        </w:rPr>
        <w:t xml:space="preserve">HERRLICHEN TAG  </w:t>
      </w:r>
      <w:r w:rsidRPr="00027EA1">
        <w:rPr>
          <w:i/>
          <w:iCs/>
          <w:color w:val="0070C0"/>
          <w:sz w:val="18"/>
          <w:szCs w:val="18"/>
        </w:rPr>
        <w:t>in ein Fitnessstudio</w:t>
      </w:r>
      <w:r>
        <w:rPr>
          <w:sz w:val="18"/>
          <w:szCs w:val="18"/>
        </w:rPr>
        <w:t xml:space="preserve">, </w:t>
      </w:r>
      <w:r w:rsidR="00027EA1">
        <w:rPr>
          <w:sz w:val="18"/>
          <w:szCs w:val="18"/>
        </w:rPr>
        <w:t>„</w:t>
      </w:r>
      <w:r>
        <w:rPr>
          <w:sz w:val="18"/>
          <w:szCs w:val="18"/>
        </w:rPr>
        <w:t>laufen sich die Seele aus dem Leib</w:t>
      </w:r>
      <w:r w:rsidR="00027EA1">
        <w:rPr>
          <w:sz w:val="18"/>
          <w:szCs w:val="18"/>
        </w:rPr>
        <w:t>“</w:t>
      </w:r>
      <w:r>
        <w:rPr>
          <w:sz w:val="18"/>
          <w:szCs w:val="18"/>
        </w:rPr>
        <w:t>, bezahlen Geld dafür – wenn sie doch auch die Natur genießen könnten</w:t>
      </w:r>
      <w:r w:rsidRPr="0077153E">
        <w:rPr>
          <w:highlight w:val="yellow"/>
        </w:rPr>
        <w:t>?</w:t>
      </w:r>
      <w:r>
        <w:t xml:space="preserve"> </w:t>
      </w:r>
      <w:r w:rsidR="00027EA1">
        <w:t xml:space="preserve"> </w:t>
      </w:r>
      <w:r>
        <w:t>…Wenn es durch ist, dann löst es sich auf.</w:t>
      </w:r>
      <w:r w:rsidR="00565E5E">
        <w:t xml:space="preserve"> →</w:t>
      </w:r>
      <w:r>
        <w:t xml:space="preserve"> </w:t>
      </w:r>
      <w:r w:rsidRPr="00023336">
        <w:rPr>
          <w:color w:val="0070C0"/>
          <w:sz w:val="28"/>
          <w:szCs w:val="28"/>
        </w:rPr>
        <w:t xml:space="preserve">Ich treffe </w:t>
      </w:r>
      <w:r w:rsidRPr="00565E5E">
        <w:rPr>
          <w:i/>
          <w:iCs/>
          <w:color w:val="0070C0"/>
          <w:sz w:val="28"/>
          <w:szCs w:val="28"/>
        </w:rPr>
        <w:t>meine alten Spielkameraden und die spielen immer noch mit der Sandschaufel</w:t>
      </w:r>
      <w:r w:rsidRPr="00565E5E">
        <w:rPr>
          <w:sz w:val="28"/>
          <w:szCs w:val="28"/>
        </w:rPr>
        <w:t xml:space="preserve">, werde </w:t>
      </w:r>
      <w:r w:rsidRPr="00565E5E">
        <w:rPr>
          <w:color w:val="0070C0"/>
          <w:sz w:val="28"/>
          <w:szCs w:val="28"/>
        </w:rPr>
        <w:t xml:space="preserve">ich mich dazu setzen und ebenfalls mitspielen </w:t>
      </w:r>
      <w:r w:rsidRPr="00565E5E">
        <w:rPr>
          <w:sz w:val="36"/>
          <w:szCs w:val="36"/>
          <w:u w:val="single"/>
        </w:rPr>
        <w:t xml:space="preserve">oder ist diese </w:t>
      </w:r>
      <w:r w:rsidRPr="00565E5E">
        <w:rPr>
          <w:sz w:val="36"/>
          <w:szCs w:val="36"/>
          <w:highlight w:val="yellow"/>
          <w:u w:val="single"/>
        </w:rPr>
        <w:t>Phase</w:t>
      </w:r>
      <w:r w:rsidRPr="00565E5E">
        <w:rPr>
          <w:sz w:val="36"/>
          <w:szCs w:val="36"/>
          <w:u w:val="single"/>
        </w:rPr>
        <w:t xml:space="preserve"> durchschaut</w:t>
      </w:r>
      <w:r w:rsidRPr="00565E5E">
        <w:rPr>
          <w:sz w:val="32"/>
          <w:szCs w:val="32"/>
          <w:highlight w:val="yellow"/>
        </w:rPr>
        <w:t>?</w:t>
      </w:r>
      <w:r w:rsidRPr="00565E5E">
        <w:rPr>
          <w:sz w:val="32"/>
          <w:szCs w:val="32"/>
        </w:rPr>
        <w:t xml:space="preserve">  </w:t>
      </w:r>
      <w:r w:rsidR="00732632">
        <w:rPr>
          <w:sz w:val="24"/>
          <w:szCs w:val="24"/>
        </w:rPr>
        <w:t xml:space="preserve">Da gehöre </w:t>
      </w:r>
      <w:r w:rsidR="00732632" w:rsidRPr="00027EA1">
        <w:rPr>
          <w:color w:val="FF0000"/>
          <w:sz w:val="24"/>
          <w:szCs w:val="24"/>
        </w:rPr>
        <w:t>ICH</w:t>
      </w:r>
      <w:r w:rsidR="00732632">
        <w:rPr>
          <w:sz w:val="24"/>
          <w:szCs w:val="24"/>
        </w:rPr>
        <w:t xml:space="preserve"> nicht mehr hin</w:t>
      </w:r>
      <w:r w:rsidR="00027EA1">
        <w:rPr>
          <w:sz w:val="24"/>
          <w:szCs w:val="24"/>
        </w:rPr>
        <w:t xml:space="preserve"> (</w:t>
      </w:r>
      <w:r w:rsidR="00027EA1" w:rsidRPr="00027EA1">
        <w:rPr>
          <w:sz w:val="14"/>
          <w:szCs w:val="14"/>
        </w:rPr>
        <w:t>hat nichts mit Arroganz zu tun</w:t>
      </w:r>
      <w:r w:rsidR="00027EA1">
        <w:rPr>
          <w:sz w:val="14"/>
          <w:szCs w:val="14"/>
        </w:rPr>
        <w:t xml:space="preserve"> oder besser - REIFE</w:t>
      </w:r>
      <w:r w:rsidR="00027EA1">
        <w:rPr>
          <w:sz w:val="24"/>
          <w:szCs w:val="24"/>
        </w:rPr>
        <w:t>)</w:t>
      </w:r>
      <w:r w:rsidR="00732632">
        <w:rPr>
          <w:sz w:val="24"/>
          <w:szCs w:val="24"/>
        </w:rPr>
        <w:t xml:space="preserve"> – denn es macht für </w:t>
      </w:r>
      <w:r w:rsidR="00732632" w:rsidRPr="00027EA1">
        <w:rPr>
          <w:color w:val="FF0000"/>
          <w:sz w:val="24"/>
          <w:szCs w:val="24"/>
        </w:rPr>
        <w:t>MICH</w:t>
      </w:r>
      <w:r w:rsidR="00732632">
        <w:rPr>
          <w:sz w:val="24"/>
          <w:szCs w:val="24"/>
        </w:rPr>
        <w:t xml:space="preserve"> </w:t>
      </w:r>
      <w:r w:rsidR="00732632" w:rsidRPr="00023336">
        <w:rPr>
          <w:sz w:val="24"/>
          <w:szCs w:val="24"/>
          <w:u w:val="single"/>
        </w:rPr>
        <w:t>keinen</w:t>
      </w:r>
      <w:r w:rsidR="00732632">
        <w:rPr>
          <w:sz w:val="24"/>
          <w:szCs w:val="24"/>
        </w:rPr>
        <w:t xml:space="preserve"> SINN mehr, </w:t>
      </w:r>
      <w:r w:rsidR="00732632" w:rsidRPr="00027EA1">
        <w:rPr>
          <w:sz w:val="24"/>
          <w:szCs w:val="24"/>
          <w:u w:val="single"/>
        </w:rPr>
        <w:t>wenn es durchschaut ist</w:t>
      </w:r>
      <w:r w:rsidR="00732632">
        <w:rPr>
          <w:sz w:val="24"/>
          <w:szCs w:val="24"/>
        </w:rPr>
        <w:t xml:space="preserve">. </w:t>
      </w:r>
    </w:p>
    <w:p w:rsidR="00CD2C9F" w:rsidRDefault="0077153E" w:rsidP="0077153E">
      <w:pPr>
        <w:jc w:val="center"/>
        <w:rPr>
          <w:lang w:val="en-US"/>
        </w:rPr>
      </w:pPr>
      <w:r w:rsidRPr="0077153E">
        <w:rPr>
          <w:highlight w:val="yellow"/>
          <w:lang w:val="en-US"/>
        </w:rPr>
        <w:t>M O T I V A T I O N</w:t>
      </w:r>
      <w:r>
        <w:rPr>
          <w:lang w:val="en-US"/>
        </w:rPr>
        <w:t xml:space="preserve">   !  !  !  !  !</w:t>
      </w:r>
    </w:p>
    <w:p w:rsidR="00732632" w:rsidRPr="00732632" w:rsidRDefault="00732632" w:rsidP="00732632">
      <w:pPr>
        <w:jc w:val="center"/>
        <w:rPr>
          <w:sz w:val="18"/>
          <w:szCs w:val="18"/>
        </w:rPr>
      </w:pPr>
      <w:r w:rsidRPr="00732632">
        <w:t xml:space="preserve">ALLES WAS </w:t>
      </w:r>
      <w:r w:rsidRPr="00732632">
        <w:rPr>
          <w:color w:val="FF0000"/>
        </w:rPr>
        <w:t>JCH</w:t>
      </w:r>
      <w:r w:rsidRPr="00732632">
        <w:t xml:space="preserve"> sagt ist </w:t>
      </w:r>
      <w:r w:rsidRPr="00732632">
        <w:rPr>
          <w:b/>
          <w:bCs/>
          <w:highlight w:val="yellow"/>
          <w:u w:val="single"/>
        </w:rPr>
        <w:t xml:space="preserve">völlig mittig </w:t>
      </w:r>
      <w:r w:rsidR="00565E5E">
        <w:rPr>
          <w:b/>
          <w:bCs/>
          <w:highlight w:val="yellow"/>
          <w:u w:val="single"/>
        </w:rPr>
        <w:t xml:space="preserve">UND </w:t>
      </w:r>
      <w:r w:rsidRPr="00732632">
        <w:rPr>
          <w:b/>
          <w:bCs/>
          <w:highlight w:val="yellow"/>
          <w:u w:val="single"/>
        </w:rPr>
        <w:t>wertfrei</w:t>
      </w:r>
      <w:r>
        <w:t xml:space="preserve"> – auch, wenn es anders klingt. </w:t>
      </w:r>
    </w:p>
    <w:p w:rsidR="00027EA1" w:rsidRPr="00565E5E" w:rsidRDefault="00732632" w:rsidP="00565E5E">
      <w:pPr>
        <w:pBdr>
          <w:top w:val="single" w:sz="4" w:space="1" w:color="auto"/>
          <w:left w:val="single" w:sz="4" w:space="4" w:color="auto"/>
          <w:bottom w:val="single" w:sz="4" w:space="1" w:color="auto"/>
          <w:right w:val="single" w:sz="4" w:space="4" w:color="auto"/>
        </w:pBdr>
        <w:jc w:val="center"/>
        <w:rPr>
          <w:sz w:val="28"/>
          <w:szCs w:val="28"/>
        </w:rPr>
      </w:pPr>
      <w:r w:rsidRPr="00565E5E">
        <w:rPr>
          <w:color w:val="FF0000"/>
          <w:sz w:val="28"/>
          <w:szCs w:val="28"/>
          <w:u w:val="single"/>
        </w:rPr>
        <w:t xml:space="preserve">DAS HERZ EINES GEISTES schlägt mit </w:t>
      </w:r>
      <w:r w:rsidRPr="00565E5E">
        <w:rPr>
          <w:color w:val="FF0000"/>
          <w:sz w:val="28"/>
          <w:szCs w:val="28"/>
          <w:highlight w:val="yellow"/>
          <w:u w:val="single"/>
        </w:rPr>
        <w:t>LICHTGEWINDIGKEIT</w:t>
      </w:r>
      <w:r w:rsidRPr="00565E5E">
        <w:rPr>
          <w:color w:val="FF0000"/>
          <w:sz w:val="28"/>
          <w:szCs w:val="28"/>
          <w:u w:val="single"/>
        </w:rPr>
        <w:t xml:space="preserve"> und deshalb I</w:t>
      </w:r>
      <w:r w:rsidR="00023336">
        <w:rPr>
          <w:color w:val="FF0000"/>
          <w:sz w:val="28"/>
          <w:szCs w:val="28"/>
          <w:u w:val="single"/>
        </w:rPr>
        <w:t>&lt;</w:t>
      </w:r>
      <w:r w:rsidRPr="00023336">
        <w:rPr>
          <w:color w:val="0070C0"/>
          <w:sz w:val="28"/>
          <w:szCs w:val="28"/>
          <w:u w:val="single"/>
        </w:rPr>
        <w:t>ST</w:t>
      </w:r>
      <w:r w:rsidR="00023336">
        <w:rPr>
          <w:color w:val="FF0000"/>
          <w:sz w:val="28"/>
          <w:szCs w:val="28"/>
          <w:u w:val="single"/>
        </w:rPr>
        <w:t>&gt;</w:t>
      </w:r>
      <w:r w:rsidRPr="00565E5E">
        <w:rPr>
          <w:color w:val="FF0000"/>
          <w:sz w:val="28"/>
          <w:szCs w:val="28"/>
          <w:u w:val="single"/>
        </w:rPr>
        <w:t xml:space="preserve"> ALLES HIER und JETZT</w:t>
      </w:r>
      <w:r w:rsidRPr="00565E5E">
        <w:rPr>
          <w:sz w:val="28"/>
          <w:szCs w:val="28"/>
        </w:rPr>
        <w:t>.</w:t>
      </w:r>
    </w:p>
    <w:p w:rsidR="00D51A5A" w:rsidRDefault="00027EA1" w:rsidP="00D51A5A">
      <w:r w:rsidRPr="00565E5E">
        <w:rPr>
          <w:sz w:val="32"/>
          <w:szCs w:val="32"/>
          <w:u w:val="single"/>
        </w:rPr>
        <w:t xml:space="preserve">Erkennungsmerkmal für </w:t>
      </w:r>
      <w:r w:rsidRPr="00565E5E">
        <w:rPr>
          <w:sz w:val="32"/>
          <w:szCs w:val="32"/>
          <w:highlight w:val="yellow"/>
          <w:u w:val="single"/>
        </w:rPr>
        <w:t>ein neugieriges Gotteskind</w:t>
      </w:r>
      <w:r w:rsidRPr="00027EA1">
        <w:rPr>
          <w:u w:val="single"/>
        </w:rPr>
        <w:t>, dass wachsen „will“:</w:t>
      </w:r>
      <w:r>
        <w:t xml:space="preserve"> wenn </w:t>
      </w:r>
      <w:r w:rsidRPr="00027EA1">
        <w:rPr>
          <w:b/>
          <w:bCs/>
          <w:color w:val="FF0000"/>
        </w:rPr>
        <w:t>ES</w:t>
      </w:r>
      <w:r>
        <w:t xml:space="preserve"> </w:t>
      </w:r>
      <w:r w:rsidRPr="00023336">
        <w:rPr>
          <w:b/>
          <w:bCs/>
        </w:rPr>
        <w:t xml:space="preserve">nicht </w:t>
      </w:r>
      <w:r w:rsidRPr="00023336">
        <w:rPr>
          <w:u w:val="single"/>
        </w:rPr>
        <w:t>sofort negiert</w:t>
      </w:r>
      <w:r>
        <w:t xml:space="preserve">, sondern es als </w:t>
      </w:r>
      <w:r w:rsidRPr="00027EA1">
        <w:rPr>
          <w:b/>
          <w:bCs/>
          <w:highlight w:val="yellow"/>
        </w:rPr>
        <w:t>hochinteressant empfindet</w:t>
      </w:r>
      <w:r>
        <w:t xml:space="preserve"> und </w:t>
      </w:r>
      <w:r w:rsidRPr="00027EA1">
        <w:rPr>
          <w:highlight w:val="yellow"/>
        </w:rPr>
        <w:t>versucht zu verstehen</w:t>
      </w:r>
      <w:r>
        <w:t xml:space="preserve">. </w:t>
      </w:r>
      <w:r w:rsidRPr="00E843A4">
        <w:rPr>
          <w:color w:val="0070C0"/>
        </w:rPr>
        <w:t>Einer toten programmierten Maschine (</w:t>
      </w:r>
      <w:r w:rsidRPr="00E843A4">
        <w:rPr>
          <w:color w:val="0070C0"/>
          <w:sz w:val="16"/>
          <w:szCs w:val="16"/>
        </w:rPr>
        <w:t>Computer</w:t>
      </w:r>
      <w:r w:rsidRPr="00E843A4">
        <w:rPr>
          <w:color w:val="0070C0"/>
        </w:rPr>
        <w:t xml:space="preserve">) </w:t>
      </w:r>
      <w:r>
        <w:t xml:space="preserve">kann </w:t>
      </w:r>
      <w:r w:rsidRPr="00027EA1">
        <w:rPr>
          <w:color w:val="FF0000"/>
        </w:rPr>
        <w:t>ICH</w:t>
      </w:r>
      <w:r>
        <w:t xml:space="preserve"> nichts </w:t>
      </w:r>
      <w:r w:rsidRPr="00027EA1">
        <w:rPr>
          <w:i/>
          <w:iCs/>
          <w:color w:val="0070C0"/>
        </w:rPr>
        <w:t>erklären</w:t>
      </w:r>
      <w:r>
        <w:t xml:space="preserve">. </w:t>
      </w:r>
      <w:r w:rsidRPr="00027EA1">
        <w:rPr>
          <w:color w:val="0070C0"/>
        </w:rPr>
        <w:t>Maschinen</w:t>
      </w:r>
      <w:r>
        <w:t xml:space="preserve"> können nur miteinander „</w:t>
      </w:r>
      <w:r w:rsidRPr="00027EA1">
        <w:rPr>
          <w:u w:val="single"/>
        </w:rPr>
        <w:t>kommunizieren</w:t>
      </w:r>
      <w:r>
        <w:t xml:space="preserve">“, wenn </w:t>
      </w:r>
      <w:r w:rsidRPr="00027EA1">
        <w:rPr>
          <w:i/>
          <w:iCs/>
          <w:color w:val="0070C0"/>
        </w:rPr>
        <w:t>sie</w:t>
      </w:r>
      <w:r w:rsidRPr="00027EA1">
        <w:rPr>
          <w:color w:val="0070C0"/>
        </w:rPr>
        <w:t xml:space="preserve"> mit den gleichen Programmen arbeiten </w:t>
      </w:r>
      <w:r>
        <w:t>(</w:t>
      </w:r>
      <w:r w:rsidRPr="00027EA1">
        <w:rPr>
          <w:sz w:val="18"/>
          <w:szCs w:val="18"/>
        </w:rPr>
        <w:t>Kompatibilität</w:t>
      </w:r>
      <w:r>
        <w:t xml:space="preserve">). </w:t>
      </w:r>
      <w:r w:rsidRPr="00027EA1">
        <w:rPr>
          <w:color w:val="0070C0"/>
          <w:u w:val="single"/>
        </w:rPr>
        <w:t>Der blaue Mensch</w:t>
      </w:r>
      <w:r w:rsidRPr="00027EA1">
        <w:rPr>
          <w:color w:val="0070C0"/>
        </w:rPr>
        <w:t xml:space="preserve"> ist ein Programm mit </w:t>
      </w:r>
      <w:r>
        <w:rPr>
          <w:color w:val="0070C0"/>
        </w:rPr>
        <w:t>eine</w:t>
      </w:r>
      <w:r w:rsidRPr="00027EA1">
        <w:rPr>
          <w:color w:val="0070C0"/>
        </w:rPr>
        <w:t>r</w:t>
      </w:r>
      <w:r>
        <w:rPr>
          <w:color w:val="0070C0"/>
        </w:rPr>
        <w:t xml:space="preserve">  </w:t>
      </w:r>
      <w:r w:rsidRPr="00027EA1">
        <w:rPr>
          <w:b/>
          <w:bCs/>
          <w:color w:val="002060"/>
          <w:u w:val="single"/>
        </w:rPr>
        <w:t>Wertungs- und  Verknüpfungslogik</w:t>
      </w:r>
      <w:r w:rsidRPr="00027EA1">
        <w:rPr>
          <w:color w:val="002060"/>
        </w:rPr>
        <w:t xml:space="preserve"> </w:t>
      </w:r>
      <w:r>
        <w:rPr>
          <w:color w:val="0070C0"/>
        </w:rPr>
        <w:t xml:space="preserve">– </w:t>
      </w:r>
      <w:r w:rsidRPr="00027EA1">
        <w:rPr>
          <w:i/>
          <w:iCs/>
          <w:color w:val="0070C0"/>
        </w:rPr>
        <w:t>er</w:t>
      </w:r>
      <w:r>
        <w:rPr>
          <w:color w:val="0070C0"/>
        </w:rPr>
        <w:t xml:space="preserve"> läuft auf den </w:t>
      </w:r>
      <w:r w:rsidRPr="00027EA1">
        <w:rPr>
          <w:b/>
          <w:bCs/>
          <w:color w:val="002060"/>
          <w:u w:val="single"/>
        </w:rPr>
        <w:t>Daten</w:t>
      </w:r>
      <w:r>
        <w:rPr>
          <w:color w:val="0070C0"/>
        </w:rPr>
        <w:t xml:space="preserve">, die </w:t>
      </w:r>
      <w:r w:rsidRPr="00027EA1">
        <w:rPr>
          <w:b/>
          <w:bCs/>
          <w:i/>
          <w:iCs/>
          <w:color w:val="0070C0"/>
        </w:rPr>
        <w:t>er</w:t>
      </w:r>
      <w:r>
        <w:rPr>
          <w:color w:val="0070C0"/>
        </w:rPr>
        <w:t xml:space="preserve"> kennt</w:t>
      </w:r>
      <w:r>
        <w:t xml:space="preserve">. </w:t>
      </w:r>
      <w:r w:rsidR="00D51A5A">
        <w:t>(</w:t>
      </w:r>
      <w:r w:rsidR="00D51A5A" w:rsidRPr="00D51A5A">
        <w:rPr>
          <w:sz w:val="14"/>
          <w:szCs w:val="14"/>
        </w:rPr>
        <w:t>z.B. Moslemprogramm kann nichts mit einem Christenprogramm anfangen…</w:t>
      </w:r>
      <w:r w:rsidR="00D51A5A">
        <w:t>)</w:t>
      </w:r>
      <w:r>
        <w:t xml:space="preserve"> </w:t>
      </w:r>
      <w:r w:rsidR="00D51A5A" w:rsidRPr="00D51A5A">
        <w:rPr>
          <w:color w:val="FF0000"/>
          <w:u w:val="single"/>
        </w:rPr>
        <w:t>IM INTERNET = GOTT</w:t>
      </w:r>
      <w:r w:rsidR="00D51A5A" w:rsidRPr="00D51A5A">
        <w:rPr>
          <w:color w:val="FF0000"/>
        </w:rPr>
        <w:t xml:space="preserve"> </w:t>
      </w:r>
      <w:r w:rsidR="00D51A5A">
        <w:t xml:space="preserve">befinden sich </w:t>
      </w:r>
      <w:r w:rsidR="00D51A5A" w:rsidRPr="00D51A5A">
        <w:rPr>
          <w:color w:val="0070C0"/>
        </w:rPr>
        <w:t xml:space="preserve">alle Programme </w:t>
      </w:r>
      <w:r w:rsidR="00D51A5A">
        <w:t xml:space="preserve">– mit welchen </w:t>
      </w:r>
      <w:r w:rsidR="00D51A5A" w:rsidRPr="00D51A5A">
        <w:rPr>
          <w:color w:val="0070C0"/>
        </w:rPr>
        <w:t xml:space="preserve">Programmen arbeite </w:t>
      </w:r>
      <w:r w:rsidR="00D51A5A" w:rsidRPr="00D51A5A">
        <w:rPr>
          <w:color w:val="FF0000"/>
        </w:rPr>
        <w:t>ICH</w:t>
      </w:r>
      <w:r w:rsidR="00D51A5A">
        <w:t xml:space="preserve">?  </w:t>
      </w:r>
      <w:r>
        <w:t xml:space="preserve"> </w:t>
      </w:r>
    </w:p>
    <w:p w:rsidR="00226E10" w:rsidRPr="00E843A4" w:rsidRDefault="00D51A5A" w:rsidP="00023336">
      <w:r w:rsidRPr="00E843A4">
        <w:rPr>
          <w:i/>
          <w:iCs/>
          <w:sz w:val="18"/>
          <w:szCs w:val="18"/>
          <w:u w:val="single"/>
        </w:rPr>
        <w:t>Aussage:</w:t>
      </w:r>
      <w:r w:rsidRPr="00E843A4">
        <w:t xml:space="preserve"> </w:t>
      </w:r>
      <w:r w:rsidRPr="00E843A4">
        <w:rPr>
          <w:color w:val="FF0000"/>
        </w:rPr>
        <w:t>Mein</w:t>
      </w:r>
      <w:r w:rsidRPr="00E843A4">
        <w:t xml:space="preserve"> (</w:t>
      </w:r>
      <w:r w:rsidRPr="00023336">
        <w:rPr>
          <w:color w:val="0070C0"/>
        </w:rPr>
        <w:t xml:space="preserve">ausgedachtes) Gehirn </w:t>
      </w:r>
      <w:r w:rsidRPr="00E843A4">
        <w:rPr>
          <w:b/>
          <w:bCs/>
          <w:color w:val="0070C0"/>
        </w:rPr>
        <w:t>gaukelt</w:t>
      </w:r>
      <w:r w:rsidRPr="00E843A4">
        <w:t xml:space="preserve"> </w:t>
      </w:r>
      <w:r w:rsidRPr="00E843A4">
        <w:rPr>
          <w:color w:val="FF0000"/>
        </w:rPr>
        <w:t>mir</w:t>
      </w:r>
      <w:r w:rsidRPr="00E843A4">
        <w:t xml:space="preserve"> vor – </w:t>
      </w:r>
      <w:r w:rsidRPr="00E843A4">
        <w:rPr>
          <w:sz w:val="18"/>
          <w:szCs w:val="18"/>
        </w:rPr>
        <w:t xml:space="preserve">bei </w:t>
      </w:r>
      <w:r w:rsidR="001036CD" w:rsidRPr="00E843A4">
        <w:rPr>
          <w:sz w:val="18"/>
          <w:szCs w:val="18"/>
        </w:rPr>
        <w:t xml:space="preserve">z.B. </w:t>
      </w:r>
      <w:r w:rsidRPr="00E843A4">
        <w:rPr>
          <w:sz w:val="18"/>
          <w:szCs w:val="18"/>
        </w:rPr>
        <w:t xml:space="preserve">Phantomschmerz </w:t>
      </w:r>
      <w:r w:rsidR="001036CD" w:rsidRPr="00E843A4">
        <w:t>–</w:t>
      </w:r>
      <w:r w:rsidRPr="00E843A4">
        <w:t xml:space="preserve"> </w:t>
      </w:r>
      <w:r w:rsidR="001036CD" w:rsidRPr="00E843A4">
        <w:rPr>
          <w:color w:val="0070C0"/>
        </w:rPr>
        <w:t xml:space="preserve">das, das Bein </w:t>
      </w:r>
      <w:r w:rsidR="001036CD" w:rsidRPr="00E843A4">
        <w:t xml:space="preserve">noch da ist. </w:t>
      </w:r>
      <w:r w:rsidR="001036CD" w:rsidRPr="00E843A4">
        <w:rPr>
          <w:color w:val="0070C0"/>
        </w:rPr>
        <w:t xml:space="preserve">Gaukelt </w:t>
      </w:r>
      <w:r w:rsidR="001036CD" w:rsidRPr="00E843A4">
        <w:t xml:space="preserve">sich das </w:t>
      </w:r>
      <w:r w:rsidR="001036CD" w:rsidRPr="00E843A4">
        <w:rPr>
          <w:color w:val="0070C0"/>
        </w:rPr>
        <w:t xml:space="preserve">(ausgedachte) Gehirn </w:t>
      </w:r>
      <w:r w:rsidR="001036CD" w:rsidRPr="00E843A4">
        <w:rPr>
          <w:color w:val="0070C0"/>
          <w:u w:val="single"/>
        </w:rPr>
        <w:t>selbst etwas vor</w:t>
      </w:r>
      <w:r w:rsidR="001036CD" w:rsidRPr="00E843A4">
        <w:t xml:space="preserve">? In diesem Falle wäre </w:t>
      </w:r>
      <w:r w:rsidR="001036CD" w:rsidRPr="00E843A4">
        <w:rPr>
          <w:b/>
          <w:bCs/>
          <w:color w:val="FF0000"/>
        </w:rPr>
        <w:t>ICH</w:t>
      </w:r>
      <w:r w:rsidR="001036CD" w:rsidRPr="00E843A4">
        <w:rPr>
          <w:color w:val="FF0000"/>
        </w:rPr>
        <w:t xml:space="preserve"> mein </w:t>
      </w:r>
      <w:r w:rsidR="001036CD" w:rsidRPr="00E843A4">
        <w:rPr>
          <w:i/>
          <w:iCs/>
          <w:color w:val="0070C0"/>
        </w:rPr>
        <w:t>(ausgedachtes) Gehirn</w:t>
      </w:r>
      <w:r w:rsidR="001036CD" w:rsidRPr="00E843A4">
        <w:t xml:space="preserve">. </w:t>
      </w:r>
      <w:r w:rsidR="001036CD" w:rsidRPr="00E843A4">
        <w:rPr>
          <w:b/>
          <w:bCs/>
        </w:rPr>
        <w:t>Wieso</w:t>
      </w:r>
      <w:r w:rsidR="001036CD" w:rsidRPr="00E843A4">
        <w:rPr>
          <w:i/>
          <w:iCs/>
          <w:color w:val="0070C0"/>
        </w:rPr>
        <w:t xml:space="preserve"> habe ich diesen Schwachsinn geglaubt?</w:t>
      </w:r>
      <w:r w:rsidR="001036CD" w:rsidRPr="00E843A4">
        <w:t xml:space="preserve"> Z.B. </w:t>
      </w:r>
      <w:r w:rsidR="001036CD" w:rsidRPr="00E843A4">
        <w:rPr>
          <w:b/>
          <w:bCs/>
          <w:color w:val="FF0000"/>
        </w:rPr>
        <w:t>ICH</w:t>
      </w:r>
      <w:r w:rsidR="001036CD" w:rsidRPr="00E843A4">
        <w:rPr>
          <w:color w:val="FF0000"/>
        </w:rPr>
        <w:t xml:space="preserve"> bin </w:t>
      </w:r>
      <w:r w:rsidR="001036CD" w:rsidRPr="00E843A4">
        <w:rPr>
          <w:color w:val="0070C0"/>
        </w:rPr>
        <w:t xml:space="preserve">dieses </w:t>
      </w:r>
      <w:r w:rsidR="00023336" w:rsidRPr="00023336">
        <w:rPr>
          <w:color w:val="0070C0"/>
        </w:rPr>
        <w:t>ausgedachte</w:t>
      </w:r>
      <w:r w:rsidR="00023336" w:rsidRPr="00E843A4">
        <w:rPr>
          <w:color w:val="0070C0"/>
        </w:rPr>
        <w:t xml:space="preserve"> </w:t>
      </w:r>
      <w:r w:rsidR="001036CD" w:rsidRPr="00E843A4">
        <w:rPr>
          <w:color w:val="0070C0"/>
        </w:rPr>
        <w:t>Gehirn</w:t>
      </w:r>
      <w:r w:rsidR="001036CD" w:rsidRPr="00E843A4">
        <w:t xml:space="preserve">. </w:t>
      </w:r>
      <w:r w:rsidR="001036CD" w:rsidRPr="00023336">
        <w:rPr>
          <w:b/>
          <w:bCs/>
          <w:i/>
          <w:iCs/>
          <w:sz w:val="28"/>
          <w:szCs w:val="28"/>
          <w:u w:val="single"/>
        </w:rPr>
        <w:t>Was ist, wenn</w:t>
      </w:r>
      <w:r w:rsidR="001036CD" w:rsidRPr="00023336">
        <w:rPr>
          <w:b/>
          <w:bCs/>
          <w:i/>
          <w:iCs/>
          <w:sz w:val="28"/>
          <w:szCs w:val="28"/>
        </w:rPr>
        <w:t xml:space="preserve"> </w:t>
      </w:r>
      <w:r w:rsidR="001036CD" w:rsidRPr="00023336">
        <w:rPr>
          <w:b/>
          <w:bCs/>
          <w:color w:val="FF0000"/>
          <w:sz w:val="28"/>
          <w:szCs w:val="28"/>
        </w:rPr>
        <w:t>ICH</w:t>
      </w:r>
      <w:r w:rsidR="001036CD" w:rsidRPr="00023336">
        <w:rPr>
          <w:b/>
          <w:bCs/>
          <w:i/>
          <w:iCs/>
          <w:sz w:val="28"/>
          <w:szCs w:val="28"/>
        </w:rPr>
        <w:t xml:space="preserve"> </w:t>
      </w:r>
      <w:r w:rsidR="001036CD" w:rsidRPr="00023336">
        <w:rPr>
          <w:sz w:val="28"/>
          <w:szCs w:val="28"/>
          <w:u w:val="single"/>
        </w:rPr>
        <w:t>nicht</w:t>
      </w:r>
      <w:r w:rsidR="001036CD" w:rsidRPr="00023336">
        <w:rPr>
          <w:b/>
          <w:bCs/>
          <w:i/>
          <w:iCs/>
          <w:sz w:val="28"/>
          <w:szCs w:val="28"/>
        </w:rPr>
        <w:t xml:space="preserve"> an </w:t>
      </w:r>
      <w:r w:rsidR="001036CD" w:rsidRPr="00023336">
        <w:rPr>
          <w:b/>
          <w:bCs/>
          <w:i/>
          <w:iCs/>
          <w:color w:val="FF0000"/>
          <w:sz w:val="28"/>
          <w:szCs w:val="28"/>
        </w:rPr>
        <w:t>mein</w:t>
      </w:r>
      <w:r w:rsidR="001036CD" w:rsidRPr="00023336">
        <w:rPr>
          <w:b/>
          <w:bCs/>
          <w:i/>
          <w:iCs/>
          <w:sz w:val="28"/>
          <w:szCs w:val="28"/>
        </w:rPr>
        <w:t xml:space="preserve"> </w:t>
      </w:r>
      <w:r w:rsidR="001036CD" w:rsidRPr="00023336">
        <w:rPr>
          <w:i/>
          <w:iCs/>
          <w:color w:val="0070C0"/>
          <w:sz w:val="28"/>
          <w:szCs w:val="28"/>
        </w:rPr>
        <w:t>ausgedachtes</w:t>
      </w:r>
      <w:r w:rsidR="001036CD" w:rsidRPr="00023336">
        <w:rPr>
          <w:b/>
          <w:bCs/>
          <w:i/>
          <w:iCs/>
          <w:sz w:val="28"/>
          <w:szCs w:val="28"/>
        </w:rPr>
        <w:t xml:space="preserve"> </w:t>
      </w:r>
      <w:r w:rsidR="001036CD" w:rsidRPr="00023336">
        <w:rPr>
          <w:b/>
          <w:bCs/>
          <w:i/>
          <w:iCs/>
          <w:color w:val="0070C0"/>
          <w:sz w:val="28"/>
          <w:szCs w:val="28"/>
        </w:rPr>
        <w:t>Gehirn denke</w:t>
      </w:r>
      <w:r w:rsidR="001036CD" w:rsidRPr="00023336">
        <w:rPr>
          <w:b/>
          <w:bCs/>
          <w:i/>
          <w:iCs/>
          <w:sz w:val="28"/>
          <w:szCs w:val="28"/>
        </w:rPr>
        <w:t>?</w:t>
      </w:r>
      <w:r w:rsidR="001036CD" w:rsidRPr="00023336">
        <w:rPr>
          <w:sz w:val="28"/>
          <w:szCs w:val="28"/>
        </w:rPr>
        <w:t xml:space="preserve">    </w:t>
      </w:r>
      <w:r w:rsidR="00027EA1" w:rsidRPr="00023336">
        <w:rPr>
          <w:sz w:val="28"/>
          <w:szCs w:val="28"/>
        </w:rPr>
        <w:t xml:space="preserve">   </w:t>
      </w:r>
      <w:r w:rsidR="00732632" w:rsidRPr="00023336">
        <w:rPr>
          <w:sz w:val="28"/>
          <w:szCs w:val="28"/>
        </w:rPr>
        <w:t xml:space="preserve"> </w:t>
      </w:r>
    </w:p>
    <w:p w:rsidR="001036CD" w:rsidRPr="00E843A4" w:rsidRDefault="001036CD" w:rsidP="00E843A4">
      <w:pPr>
        <w:jc w:val="center"/>
        <w:rPr>
          <w:sz w:val="24"/>
          <w:szCs w:val="24"/>
          <w:vertAlign w:val="superscript"/>
        </w:rPr>
      </w:pPr>
      <w:r w:rsidRPr="00E843A4">
        <w:rPr>
          <w:sz w:val="24"/>
          <w:szCs w:val="24"/>
          <w:vertAlign w:val="superscript"/>
        </w:rPr>
        <w:t xml:space="preserve">DANN IST ES → </w:t>
      </w:r>
      <w:r w:rsidRPr="00023336">
        <w:rPr>
          <w:color w:val="FF0000"/>
          <w:sz w:val="96"/>
          <w:szCs w:val="96"/>
          <w:highlight w:val="yellow"/>
          <w:vertAlign w:val="superscript"/>
        </w:rPr>
        <w:t>86</w:t>
      </w:r>
    </w:p>
    <w:p w:rsidR="00732632" w:rsidRDefault="001036CD" w:rsidP="00FD4F81">
      <w:pPr>
        <w:rPr>
          <w:vertAlign w:val="superscript"/>
        </w:rPr>
      </w:pPr>
      <w:r>
        <w:rPr>
          <w:vertAlign w:val="superscript"/>
        </w:rPr>
        <w:t>12.5.14</w:t>
      </w:r>
    </w:p>
    <w:p w:rsidR="00313D03" w:rsidRDefault="00B20E0C" w:rsidP="00DE6D39">
      <w:pPr>
        <w:rPr>
          <w:sz w:val="14"/>
          <w:szCs w:val="14"/>
        </w:rPr>
      </w:pPr>
      <w:r>
        <w:t xml:space="preserve">DAS </w:t>
      </w:r>
      <w:r w:rsidRPr="00B20E0C">
        <w:rPr>
          <w:color w:val="FF0000"/>
          <w:sz w:val="28"/>
          <w:szCs w:val="28"/>
        </w:rPr>
        <w:t xml:space="preserve">WAS ICH BIN </w:t>
      </w:r>
      <w:r>
        <w:t xml:space="preserve">– </w:t>
      </w:r>
      <w:r w:rsidRPr="00B20E0C">
        <w:rPr>
          <w:color w:val="0070C0"/>
        </w:rPr>
        <w:t xml:space="preserve">KANN </w:t>
      </w:r>
      <w:r w:rsidRPr="00B20E0C">
        <w:rPr>
          <w:color w:val="FF0000"/>
        </w:rPr>
        <w:t>ICH</w:t>
      </w:r>
      <w:r w:rsidRPr="00B20E0C">
        <w:rPr>
          <w:color w:val="0070C0"/>
        </w:rPr>
        <w:t xml:space="preserve"> NICHT </w:t>
      </w:r>
      <w:r w:rsidRPr="00023336">
        <w:rPr>
          <w:i/>
          <w:iCs/>
          <w:color w:val="0070C0"/>
        </w:rPr>
        <w:t>SEIN</w:t>
      </w:r>
      <w:r w:rsidR="0056278E">
        <w:rPr>
          <w:color w:val="0070C0"/>
        </w:rPr>
        <w:t xml:space="preserve"> (</w:t>
      </w:r>
      <w:r w:rsidR="0056278E" w:rsidRPr="0056278E">
        <w:rPr>
          <w:color w:val="0070C0"/>
          <w:sz w:val="16"/>
          <w:szCs w:val="16"/>
        </w:rPr>
        <w:t>in Form von existierend</w:t>
      </w:r>
      <w:r w:rsidR="0056278E">
        <w:rPr>
          <w:color w:val="0070C0"/>
        </w:rPr>
        <w:t>)</w:t>
      </w:r>
      <w:r w:rsidRPr="00B20E0C">
        <w:rPr>
          <w:color w:val="0070C0"/>
        </w:rPr>
        <w:t xml:space="preserve"> </w:t>
      </w:r>
      <w:r>
        <w:t xml:space="preserve">– </w:t>
      </w:r>
      <w:r w:rsidRPr="00B20E0C">
        <w:rPr>
          <w:color w:val="FF0000"/>
        </w:rPr>
        <w:t xml:space="preserve">ABER ICH </w:t>
      </w:r>
      <w:r>
        <w:t xml:space="preserve">kann es auch </w:t>
      </w:r>
      <w:r w:rsidRPr="00B20E0C">
        <w:rPr>
          <w:u w:val="single"/>
        </w:rPr>
        <w:t>nicht</w:t>
      </w:r>
      <w:r>
        <w:t xml:space="preserve">  </w:t>
      </w:r>
      <w:r w:rsidRPr="00B20E0C">
        <w:rPr>
          <w:color w:val="FF0000"/>
        </w:rPr>
        <w:t>NICHT</w:t>
      </w:r>
      <w:r w:rsidRPr="0056278E">
        <w:rPr>
          <w:color w:val="FF0000"/>
          <w:u w:val="single"/>
        </w:rPr>
        <w:t>SEIN</w:t>
      </w:r>
      <w:r>
        <w:t xml:space="preserve"> – WEIL </w:t>
      </w:r>
      <w:r w:rsidRPr="0056278E">
        <w:rPr>
          <w:color w:val="FF0000"/>
          <w:u w:val="single"/>
        </w:rPr>
        <w:t>ICH ES BIN</w:t>
      </w:r>
      <w:r>
        <w:t>. (</w:t>
      </w:r>
      <w:r w:rsidRPr="00B20E0C">
        <w:rPr>
          <w:sz w:val="14"/>
          <w:szCs w:val="14"/>
        </w:rPr>
        <w:t xml:space="preserve">das sind </w:t>
      </w:r>
      <w:r w:rsidRPr="00E843A4">
        <w:rPr>
          <w:b/>
          <w:bCs/>
          <w:sz w:val="14"/>
          <w:szCs w:val="14"/>
          <w:u w:val="single"/>
        </w:rPr>
        <w:t>diese mystischen Sätze</w:t>
      </w:r>
      <w:r w:rsidRPr="00B20E0C">
        <w:rPr>
          <w:sz w:val="14"/>
          <w:szCs w:val="14"/>
        </w:rPr>
        <w:t>, die jeder schwätzt und doch nicht versteht</w:t>
      </w:r>
      <w:r>
        <w:t xml:space="preserve">) </w:t>
      </w:r>
      <w:r w:rsidRPr="00B20E0C">
        <w:rPr>
          <w:i/>
          <w:iCs/>
          <w:sz w:val="18"/>
          <w:szCs w:val="18"/>
          <w:u w:val="single"/>
        </w:rPr>
        <w:t>Auf gut Deutsch</w:t>
      </w:r>
      <w:r>
        <w:t xml:space="preserve">: Das </w:t>
      </w:r>
      <w:r>
        <w:lastRenderedPageBreak/>
        <w:t xml:space="preserve">was </w:t>
      </w:r>
      <w:r w:rsidRPr="00B20E0C">
        <w:rPr>
          <w:b/>
          <w:bCs/>
          <w:color w:val="FF0000"/>
          <w:u w:val="single"/>
        </w:rPr>
        <w:t>ICH BIN</w:t>
      </w:r>
      <w:r>
        <w:t xml:space="preserve">, kann </w:t>
      </w:r>
      <w:r w:rsidRPr="00B20E0C">
        <w:rPr>
          <w:u w:val="single"/>
        </w:rPr>
        <w:t>nicht</w:t>
      </w:r>
      <w:r>
        <w:t xml:space="preserve"> </w:t>
      </w:r>
      <w:r w:rsidRPr="00B20E0C">
        <w:rPr>
          <w:color w:val="0070C0"/>
        </w:rPr>
        <w:t>gedacht werden</w:t>
      </w:r>
      <w:r>
        <w:t xml:space="preserve">, denn jedes </w:t>
      </w:r>
      <w:r w:rsidRPr="00B20E0C">
        <w:rPr>
          <w:color w:val="0070C0"/>
        </w:rPr>
        <w:t xml:space="preserve">DENKEN an etwas zerstört </w:t>
      </w:r>
      <w:r w:rsidRPr="00B20E0C">
        <w:rPr>
          <w:color w:val="FF0000"/>
        </w:rPr>
        <w:t>MEINE ultimative EINHEIT</w:t>
      </w:r>
      <w:r>
        <w:t xml:space="preserve">. </w:t>
      </w:r>
      <w:r w:rsidRPr="00313D03">
        <w:rPr>
          <w:color w:val="FF0000"/>
        </w:rPr>
        <w:t xml:space="preserve">ICH BIN </w:t>
      </w:r>
      <w:r w:rsidRPr="00313D03">
        <w:rPr>
          <w:highlight w:val="yellow"/>
        </w:rPr>
        <w:t>NICHTS</w:t>
      </w:r>
      <w:r>
        <w:t xml:space="preserve"> – </w:t>
      </w:r>
      <w:r w:rsidRPr="00023336">
        <w:rPr>
          <w:color w:val="0070C0"/>
        </w:rPr>
        <w:t>jedes S</w:t>
      </w:r>
      <w:r w:rsidR="00313D03" w:rsidRPr="00023336">
        <w:rPr>
          <w:color w:val="0070C0"/>
        </w:rPr>
        <w:t>-</w:t>
      </w:r>
      <w:r w:rsidRPr="00023336">
        <w:rPr>
          <w:color w:val="0070C0"/>
        </w:rPr>
        <w:t xml:space="preserve">EIN </w:t>
      </w:r>
      <w:r w:rsidR="00313D03">
        <w:t xml:space="preserve">– schaltet </w:t>
      </w:r>
      <w:r w:rsidR="00313D03" w:rsidRPr="00313D03">
        <w:rPr>
          <w:color w:val="FF0000"/>
        </w:rPr>
        <w:t>mein BEWUSSTSEIN EIN</w:t>
      </w:r>
      <w:r w:rsidR="00313D03">
        <w:t xml:space="preserve">, um aus </w:t>
      </w:r>
      <w:r w:rsidR="00313D03" w:rsidRPr="00313D03">
        <w:rPr>
          <w:color w:val="FF0000"/>
        </w:rPr>
        <w:t xml:space="preserve">meiner EINHEIT </w:t>
      </w:r>
      <w:r w:rsidR="00313D03" w:rsidRPr="00313D03">
        <w:rPr>
          <w:color w:val="0070C0"/>
        </w:rPr>
        <w:t>etwas heraus zu kristallisieren</w:t>
      </w:r>
      <w:r w:rsidR="00313D03">
        <w:rPr>
          <w:color w:val="0070C0"/>
        </w:rPr>
        <w:t xml:space="preserve"> </w:t>
      </w:r>
      <w:r w:rsidR="00313D03" w:rsidRPr="00313D03">
        <w:rPr>
          <w:color w:val="0070C0"/>
          <w:sz w:val="14"/>
          <w:szCs w:val="14"/>
        </w:rPr>
        <w:t>(„Fischchen“)</w:t>
      </w:r>
      <w:r w:rsidR="00313D03" w:rsidRPr="00313D03">
        <w:rPr>
          <w:sz w:val="14"/>
          <w:szCs w:val="14"/>
        </w:rPr>
        <w:t xml:space="preserve">. </w:t>
      </w:r>
    </w:p>
    <w:p w:rsidR="00313D03" w:rsidRPr="00E843A4" w:rsidRDefault="00313D03" w:rsidP="00E843A4">
      <w:r w:rsidRPr="00E843A4">
        <w:rPr>
          <w:b/>
          <w:bCs/>
          <w:color w:val="FF0000"/>
        </w:rPr>
        <w:t>Alle</w:t>
      </w:r>
      <w:r w:rsidR="00DE6D39" w:rsidRPr="00E843A4">
        <w:rPr>
          <w:b/>
          <w:bCs/>
          <w:color w:val="FF0000"/>
        </w:rPr>
        <w:t>s</w:t>
      </w:r>
      <w:r w:rsidR="00DE6D39" w:rsidRPr="00E843A4">
        <w:rPr>
          <w:color w:val="FF0000"/>
        </w:rPr>
        <w:t xml:space="preserve"> (</w:t>
      </w:r>
      <w:r w:rsidRPr="00E843A4">
        <w:rPr>
          <w:color w:val="FF0000"/>
        </w:rPr>
        <w:t>Bücher</w:t>
      </w:r>
      <w:r w:rsidR="00DE6D39" w:rsidRPr="00E843A4">
        <w:rPr>
          <w:color w:val="FF0000"/>
        </w:rPr>
        <w:t>)</w:t>
      </w:r>
      <w:r w:rsidRPr="00E843A4">
        <w:rPr>
          <w:color w:val="FF0000"/>
        </w:rPr>
        <w:t xml:space="preserve"> </w:t>
      </w:r>
      <w:r w:rsidRPr="00E843A4">
        <w:rPr>
          <w:b/>
          <w:bCs/>
          <w:color w:val="FF0000"/>
        </w:rPr>
        <w:t>komm</w:t>
      </w:r>
      <w:r w:rsidR="00DE6D39" w:rsidRPr="00E843A4">
        <w:rPr>
          <w:b/>
          <w:bCs/>
          <w:color w:val="FF0000"/>
        </w:rPr>
        <w:t>(t)</w:t>
      </w:r>
      <w:r w:rsidRPr="00E843A4">
        <w:rPr>
          <w:color w:val="FF0000"/>
        </w:rPr>
        <w:t xml:space="preserve">en </w:t>
      </w:r>
      <w:r w:rsidRPr="00E843A4">
        <w:rPr>
          <w:b/>
          <w:bCs/>
          <w:color w:val="FF0000"/>
        </w:rPr>
        <w:t>aus MIR</w:t>
      </w:r>
      <w:r w:rsidRPr="00E843A4">
        <w:rPr>
          <w:color w:val="FF0000"/>
        </w:rPr>
        <w:t xml:space="preserve"> </w:t>
      </w:r>
      <w:r w:rsidRPr="00E843A4">
        <w:rPr>
          <w:sz w:val="18"/>
          <w:szCs w:val="18"/>
        </w:rPr>
        <w:t xml:space="preserve">und </w:t>
      </w:r>
      <w:r w:rsidRPr="00E843A4">
        <w:rPr>
          <w:i/>
          <w:iCs/>
          <w:color w:val="0070C0"/>
          <w:sz w:val="18"/>
          <w:szCs w:val="18"/>
        </w:rPr>
        <w:t>fast alle Bücher</w:t>
      </w:r>
      <w:r w:rsidRPr="00E843A4">
        <w:rPr>
          <w:color w:val="0070C0"/>
          <w:sz w:val="18"/>
          <w:szCs w:val="18"/>
        </w:rPr>
        <w:t xml:space="preserve"> </w:t>
      </w:r>
      <w:r w:rsidRPr="00E843A4">
        <w:rPr>
          <w:sz w:val="18"/>
          <w:szCs w:val="18"/>
        </w:rPr>
        <w:t>(so denke</w:t>
      </w:r>
      <w:r w:rsidR="00E843A4">
        <w:rPr>
          <w:sz w:val="18"/>
          <w:szCs w:val="18"/>
        </w:rPr>
        <w:t xml:space="preserve"> </w:t>
      </w:r>
      <w:r w:rsidRPr="00E843A4">
        <w:rPr>
          <w:sz w:val="18"/>
          <w:szCs w:val="18"/>
        </w:rPr>
        <w:t>ICH es mir JETZT</w:t>
      </w:r>
      <w:r w:rsidR="00DE6D39" w:rsidRPr="00E843A4">
        <w:rPr>
          <w:sz w:val="18"/>
          <w:szCs w:val="18"/>
        </w:rPr>
        <w:t>)</w:t>
      </w:r>
      <w:r w:rsidRPr="00E843A4">
        <w:rPr>
          <w:sz w:val="18"/>
          <w:szCs w:val="18"/>
        </w:rPr>
        <w:t xml:space="preserve"> </w:t>
      </w:r>
      <w:r w:rsidRPr="00E843A4">
        <w:rPr>
          <w:color w:val="0070C0"/>
          <w:sz w:val="20"/>
          <w:szCs w:val="20"/>
        </w:rPr>
        <w:t xml:space="preserve">sind sehr raumzeitlich </w:t>
      </w:r>
      <w:r w:rsidRPr="00E843A4">
        <w:rPr>
          <w:sz w:val="18"/>
          <w:szCs w:val="18"/>
        </w:rPr>
        <w:t xml:space="preserve">– </w:t>
      </w:r>
      <w:r w:rsidRPr="00E843A4">
        <w:rPr>
          <w:color w:val="0070C0"/>
          <w:sz w:val="18"/>
          <w:szCs w:val="18"/>
        </w:rPr>
        <w:t xml:space="preserve">Vergangenheitsdenken, andere </w:t>
      </w:r>
      <w:r w:rsidRPr="00E843A4">
        <w:rPr>
          <w:sz w:val="18"/>
          <w:szCs w:val="18"/>
        </w:rPr>
        <w:t xml:space="preserve">usw. – </w:t>
      </w:r>
      <w:r w:rsidRPr="00E843A4">
        <w:rPr>
          <w:b/>
          <w:bCs/>
          <w:sz w:val="18"/>
          <w:szCs w:val="18"/>
          <w:u w:val="single"/>
        </w:rPr>
        <w:t>SPRECHEN ABER ALLE VON HIER UND JETZT</w:t>
      </w:r>
      <w:r w:rsidRPr="00E843A4">
        <w:rPr>
          <w:sz w:val="18"/>
          <w:szCs w:val="18"/>
        </w:rPr>
        <w:t xml:space="preserve"> … </w:t>
      </w:r>
      <w:r w:rsidRPr="00E843A4">
        <w:rPr>
          <w:b/>
          <w:bCs/>
          <w:sz w:val="18"/>
          <w:szCs w:val="18"/>
          <w:highlight w:val="yellow"/>
        </w:rPr>
        <w:t>einfach erkennen</w:t>
      </w:r>
      <w:r w:rsidRPr="00E843A4">
        <w:rPr>
          <w:sz w:val="18"/>
          <w:szCs w:val="18"/>
        </w:rPr>
        <w:t xml:space="preserve">.  </w:t>
      </w:r>
      <w:r w:rsidR="00DE6D39" w:rsidRPr="00E843A4">
        <w:rPr>
          <w:color w:val="0070C0"/>
          <w:sz w:val="20"/>
          <w:szCs w:val="20"/>
        </w:rPr>
        <w:t xml:space="preserve">Keine Technik </w:t>
      </w:r>
      <w:r w:rsidR="00DE6D39" w:rsidRPr="00E843A4">
        <w:rPr>
          <w:sz w:val="20"/>
          <w:szCs w:val="20"/>
        </w:rPr>
        <w:t xml:space="preserve">wird </w:t>
      </w:r>
      <w:r w:rsidR="00DE6D39" w:rsidRPr="00E843A4">
        <w:rPr>
          <w:b/>
          <w:bCs/>
          <w:color w:val="FF0000"/>
          <w:sz w:val="20"/>
          <w:szCs w:val="20"/>
        </w:rPr>
        <w:t>DICH</w:t>
      </w:r>
      <w:r w:rsidR="00DE6D39" w:rsidRPr="00E843A4">
        <w:rPr>
          <w:sz w:val="20"/>
          <w:szCs w:val="20"/>
        </w:rPr>
        <w:t xml:space="preserve"> erleuchten</w:t>
      </w:r>
      <w:r w:rsidR="00DE6D39" w:rsidRPr="00E843A4">
        <w:rPr>
          <w:sz w:val="18"/>
          <w:szCs w:val="18"/>
        </w:rPr>
        <w:t xml:space="preserve">!!!  </w:t>
      </w:r>
      <w:r w:rsidR="00DE6D39" w:rsidRPr="00E843A4">
        <w:rPr>
          <w:b/>
          <w:bCs/>
          <w:color w:val="FF0000"/>
          <w:sz w:val="18"/>
          <w:szCs w:val="18"/>
          <w:highlight w:val="yellow"/>
        </w:rPr>
        <w:t>JCH</w:t>
      </w:r>
      <w:r w:rsidR="00DE6D39" w:rsidRPr="00E843A4">
        <w:rPr>
          <w:sz w:val="18"/>
          <w:szCs w:val="18"/>
        </w:rPr>
        <w:t xml:space="preserve"> </w:t>
      </w:r>
      <w:r w:rsidR="00DE6D39" w:rsidRPr="00E843A4">
        <w:rPr>
          <w:sz w:val="18"/>
          <w:szCs w:val="18"/>
          <w:u w:val="single"/>
        </w:rPr>
        <w:t>redet nicht</w:t>
      </w:r>
      <w:r w:rsidR="00DE6D39" w:rsidRPr="00E843A4">
        <w:rPr>
          <w:sz w:val="18"/>
          <w:szCs w:val="18"/>
        </w:rPr>
        <w:t xml:space="preserve"> – </w:t>
      </w:r>
      <w:r w:rsidR="00DE6D39" w:rsidRPr="00E843A4">
        <w:rPr>
          <w:b/>
          <w:bCs/>
          <w:color w:val="FF0000"/>
          <w:sz w:val="18"/>
          <w:szCs w:val="18"/>
          <w:highlight w:val="yellow"/>
        </w:rPr>
        <w:t>ES/ER</w:t>
      </w:r>
      <w:r w:rsidR="00DE6D39" w:rsidRPr="00E843A4">
        <w:rPr>
          <w:color w:val="FF0000"/>
          <w:sz w:val="18"/>
          <w:szCs w:val="18"/>
        </w:rPr>
        <w:t xml:space="preserve"> </w:t>
      </w:r>
      <w:r w:rsidR="00DE6D39" w:rsidRPr="00E843A4">
        <w:rPr>
          <w:i/>
          <w:iCs/>
          <w:color w:val="0070C0"/>
          <w:sz w:val="18"/>
          <w:szCs w:val="18"/>
        </w:rPr>
        <w:t>benutzt die Figuren, die Figuren lernen dabei nichts</w:t>
      </w:r>
      <w:r w:rsidR="00DE6D39" w:rsidRPr="00E843A4">
        <w:rPr>
          <w:sz w:val="18"/>
          <w:szCs w:val="18"/>
        </w:rPr>
        <w:t xml:space="preserve">. Nur IM TRAUM können </w:t>
      </w:r>
      <w:r w:rsidR="00DE6D39" w:rsidRPr="00E843A4">
        <w:rPr>
          <w:color w:val="0070C0"/>
          <w:sz w:val="18"/>
          <w:szCs w:val="18"/>
        </w:rPr>
        <w:t xml:space="preserve">diese Erscheinungen </w:t>
      </w:r>
      <w:r w:rsidR="00DE6D39" w:rsidRPr="00E843A4">
        <w:rPr>
          <w:color w:val="0070C0"/>
          <w:sz w:val="18"/>
          <w:szCs w:val="18"/>
          <w:u w:val="single"/>
        </w:rPr>
        <w:t>getrennt in Erscheinung</w:t>
      </w:r>
      <w:r w:rsidR="00DE6D39" w:rsidRPr="00E843A4">
        <w:rPr>
          <w:color w:val="0070C0"/>
          <w:sz w:val="18"/>
          <w:szCs w:val="18"/>
        </w:rPr>
        <w:t xml:space="preserve"> treten</w:t>
      </w:r>
      <w:r w:rsidR="0056278E" w:rsidRPr="00E843A4">
        <w:rPr>
          <w:color w:val="0070C0"/>
          <w:sz w:val="18"/>
          <w:szCs w:val="18"/>
        </w:rPr>
        <w:t xml:space="preserve"> – </w:t>
      </w:r>
      <w:r w:rsidR="0056278E" w:rsidRPr="00E843A4">
        <w:rPr>
          <w:color w:val="FF0000"/>
          <w:sz w:val="18"/>
          <w:szCs w:val="18"/>
        </w:rPr>
        <w:t>um sich IHRE LIEBE ZU GESTEHEN</w:t>
      </w:r>
      <w:r w:rsidR="00DE6D39" w:rsidRPr="00E843A4">
        <w:rPr>
          <w:sz w:val="18"/>
          <w:szCs w:val="18"/>
        </w:rPr>
        <w:t xml:space="preserve">. So „muss“ sich das </w:t>
      </w:r>
      <w:r w:rsidR="00DE6D39" w:rsidRPr="00E843A4">
        <w:rPr>
          <w:b/>
          <w:bCs/>
          <w:color w:val="FF0000"/>
          <w:sz w:val="18"/>
          <w:szCs w:val="18"/>
          <w:highlight w:val="yellow"/>
        </w:rPr>
        <w:t>EINE</w:t>
      </w:r>
      <w:r w:rsidR="00DE6D39" w:rsidRPr="00E843A4">
        <w:rPr>
          <w:sz w:val="18"/>
          <w:szCs w:val="18"/>
        </w:rPr>
        <w:t xml:space="preserve"> </w:t>
      </w:r>
      <w:r w:rsidR="00DE6D39" w:rsidRPr="00E843A4">
        <w:rPr>
          <w:color w:val="0070C0"/>
          <w:sz w:val="18"/>
          <w:szCs w:val="18"/>
        </w:rPr>
        <w:t>entzweien</w:t>
      </w:r>
      <w:r w:rsidR="00DE6D39" w:rsidRPr="00E843A4">
        <w:rPr>
          <w:sz w:val="18"/>
          <w:szCs w:val="18"/>
        </w:rPr>
        <w:t xml:space="preserve"> …um </w:t>
      </w:r>
      <w:r w:rsidR="00DE6D39" w:rsidRPr="00023336">
        <w:rPr>
          <w:i/>
          <w:iCs/>
          <w:color w:val="0070C0"/>
          <w:sz w:val="18"/>
          <w:szCs w:val="18"/>
        </w:rPr>
        <w:t>etwas lieb haben zu können</w:t>
      </w:r>
      <w:r w:rsidR="00DE6D39" w:rsidRPr="00E843A4">
        <w:rPr>
          <w:sz w:val="18"/>
          <w:szCs w:val="18"/>
        </w:rPr>
        <w:t xml:space="preserve">. Woran merkt </w:t>
      </w:r>
      <w:r w:rsidR="00DE6D39" w:rsidRPr="00E843A4">
        <w:rPr>
          <w:color w:val="FF0000"/>
          <w:sz w:val="18"/>
          <w:szCs w:val="18"/>
        </w:rPr>
        <w:t>MANN</w:t>
      </w:r>
      <w:r w:rsidR="00DE6D39" w:rsidRPr="00E843A4">
        <w:rPr>
          <w:sz w:val="18"/>
          <w:szCs w:val="18"/>
        </w:rPr>
        <w:t xml:space="preserve">, dass </w:t>
      </w:r>
      <w:r w:rsidR="00DE6D39" w:rsidRPr="00E843A4">
        <w:rPr>
          <w:b/>
          <w:bCs/>
          <w:sz w:val="18"/>
          <w:szCs w:val="18"/>
          <w:u w:val="single"/>
        </w:rPr>
        <w:t>es verstanden wurde</w:t>
      </w:r>
      <w:r w:rsidR="00DE6D39" w:rsidRPr="00E843A4">
        <w:rPr>
          <w:sz w:val="18"/>
          <w:szCs w:val="18"/>
        </w:rPr>
        <w:t xml:space="preserve">? </w:t>
      </w:r>
      <w:r w:rsidR="00DE6D39" w:rsidRPr="00E843A4">
        <w:rPr>
          <w:color w:val="FF0000"/>
          <w:sz w:val="28"/>
          <w:szCs w:val="28"/>
        </w:rPr>
        <w:t xml:space="preserve">HIMMLISCHE RUHE </w:t>
      </w:r>
      <w:r w:rsidR="00DE6D39" w:rsidRPr="00E843A4">
        <w:rPr>
          <w:color w:val="FF0000"/>
          <w:u w:val="single"/>
        </w:rPr>
        <w:t>UND</w:t>
      </w:r>
      <w:r w:rsidR="00DE6D39" w:rsidRPr="00E843A4">
        <w:rPr>
          <w:color w:val="FF0000"/>
          <w:sz w:val="28"/>
          <w:szCs w:val="28"/>
        </w:rPr>
        <w:t xml:space="preserve"> GLEICHGÜLTIGKEIT </w:t>
      </w:r>
      <w:r w:rsidR="00DE6D39" w:rsidRPr="00E843A4">
        <w:rPr>
          <w:u w:val="single"/>
        </w:rPr>
        <w:t>ohne apathisch zu sein</w:t>
      </w:r>
      <w:r w:rsidR="00DE6D39" w:rsidRPr="00E843A4">
        <w:t xml:space="preserve">. </w:t>
      </w:r>
    </w:p>
    <w:p w:rsidR="0056278E" w:rsidRPr="00E843A4" w:rsidRDefault="0056278E" w:rsidP="0056278E">
      <w:pPr>
        <w:jc w:val="center"/>
        <w:rPr>
          <w:b/>
          <w:bCs/>
          <w:color w:val="FF0000"/>
          <w:sz w:val="18"/>
          <w:szCs w:val="18"/>
        </w:rPr>
      </w:pPr>
      <w:r w:rsidRPr="00E843A4">
        <w:rPr>
          <w:color w:val="0070C0"/>
          <w:sz w:val="18"/>
          <w:szCs w:val="18"/>
        </w:rPr>
        <w:t xml:space="preserve">TOT (so viele) </w:t>
      </w:r>
      <w:r w:rsidRPr="00E843A4">
        <w:rPr>
          <w:sz w:val="18"/>
          <w:szCs w:val="18"/>
        </w:rPr>
        <w:t xml:space="preserve">+ </w:t>
      </w:r>
      <w:r w:rsidRPr="00E843A4">
        <w:rPr>
          <w:color w:val="FF0000"/>
          <w:sz w:val="18"/>
          <w:szCs w:val="18"/>
        </w:rPr>
        <w:t xml:space="preserve">AL (SCHÖPFERGOTT) </w:t>
      </w:r>
      <w:r w:rsidRPr="00E843A4">
        <w:rPr>
          <w:sz w:val="18"/>
          <w:szCs w:val="18"/>
        </w:rPr>
        <w:t xml:space="preserve">= </w:t>
      </w:r>
      <w:r w:rsidRPr="00E843A4">
        <w:rPr>
          <w:b/>
          <w:bCs/>
          <w:color w:val="FF0000"/>
          <w:sz w:val="20"/>
          <w:szCs w:val="20"/>
          <w:highlight w:val="yellow"/>
        </w:rPr>
        <w:t>TOTAL (SYNTHESE)</w:t>
      </w:r>
      <w:r w:rsidRPr="00E843A4">
        <w:rPr>
          <w:b/>
          <w:bCs/>
          <w:color w:val="FF0000"/>
          <w:sz w:val="20"/>
          <w:szCs w:val="20"/>
        </w:rPr>
        <w:t xml:space="preserve"> </w:t>
      </w:r>
    </w:p>
    <w:p w:rsidR="0056278E" w:rsidRPr="00E843A4" w:rsidRDefault="0056278E" w:rsidP="0056278E">
      <w:pPr>
        <w:jc w:val="center"/>
        <w:rPr>
          <w:sz w:val="20"/>
          <w:szCs w:val="20"/>
          <w:u w:val="single"/>
        </w:rPr>
      </w:pPr>
      <w:r w:rsidRPr="00E843A4">
        <w:rPr>
          <w:sz w:val="20"/>
          <w:szCs w:val="20"/>
          <w:u w:val="single"/>
        </w:rPr>
        <w:t xml:space="preserve">Es ist ein Zusammenspiel – sonst läuft nichts.  </w:t>
      </w:r>
    </w:p>
    <w:p w:rsidR="0056278E" w:rsidRPr="00E843A4" w:rsidRDefault="0056278E" w:rsidP="00641AD1">
      <w:pPr>
        <w:rPr>
          <w:sz w:val="20"/>
          <w:szCs w:val="20"/>
        </w:rPr>
      </w:pPr>
      <w:r w:rsidRPr="00E843A4">
        <w:rPr>
          <w:sz w:val="24"/>
          <w:szCs w:val="24"/>
          <w:highlight w:val="yellow"/>
          <w:u w:val="single"/>
        </w:rPr>
        <w:t>HINSETZEN UND SCHREIBEN</w:t>
      </w:r>
      <w:r w:rsidRPr="00E843A4">
        <w:rPr>
          <w:sz w:val="24"/>
          <w:szCs w:val="24"/>
        </w:rPr>
        <w:t xml:space="preserve"> </w:t>
      </w:r>
      <w:r w:rsidR="00641AD1" w:rsidRPr="00E843A4">
        <w:rPr>
          <w:sz w:val="20"/>
          <w:szCs w:val="20"/>
        </w:rPr>
        <w:t xml:space="preserve">IST EINE </w:t>
      </w:r>
      <w:r w:rsidR="00641AD1" w:rsidRPr="00023336">
        <w:rPr>
          <w:color w:val="FF0000"/>
          <w:sz w:val="24"/>
          <w:szCs w:val="24"/>
        </w:rPr>
        <w:t xml:space="preserve">EIGENE VERINNERLICHUNG </w:t>
      </w:r>
      <w:r w:rsidR="00641AD1" w:rsidRPr="00E843A4">
        <w:rPr>
          <w:sz w:val="16"/>
          <w:szCs w:val="16"/>
        </w:rPr>
        <w:t>UND</w:t>
      </w:r>
      <w:r w:rsidR="00641AD1" w:rsidRPr="00E843A4">
        <w:rPr>
          <w:sz w:val="20"/>
          <w:szCs w:val="20"/>
        </w:rPr>
        <w:t xml:space="preserve"> </w:t>
      </w:r>
      <w:r w:rsidR="00641AD1" w:rsidRPr="00E843A4">
        <w:rPr>
          <w:b/>
          <w:bCs/>
          <w:sz w:val="20"/>
          <w:szCs w:val="20"/>
          <w:highlight w:val="yellow"/>
          <w:u w:val="single"/>
        </w:rPr>
        <w:t>INTENSIVERE</w:t>
      </w:r>
      <w:r w:rsidR="00641AD1" w:rsidRPr="00E843A4">
        <w:rPr>
          <w:b/>
          <w:bCs/>
          <w:sz w:val="20"/>
          <w:szCs w:val="20"/>
          <w:u w:val="single"/>
        </w:rPr>
        <w:t xml:space="preserve"> BESCHÄFTIGUNG MIT DEM WORT</w:t>
      </w:r>
      <w:r w:rsidR="00641AD1" w:rsidRPr="00E843A4">
        <w:rPr>
          <w:sz w:val="20"/>
          <w:szCs w:val="20"/>
        </w:rPr>
        <w:t xml:space="preserve">. RUHE – KONZENTRIERT – GERICHTETES BEWUSSTSEIN – INSPIRATIONEN … </w:t>
      </w:r>
    </w:p>
    <w:p w:rsidR="00641AD1" w:rsidRPr="00E843A4" w:rsidRDefault="00641AD1" w:rsidP="00641AD1">
      <w:pPr>
        <w:jc w:val="center"/>
        <w:rPr>
          <w:sz w:val="20"/>
          <w:szCs w:val="20"/>
        </w:rPr>
      </w:pPr>
      <w:r w:rsidRPr="00E843A4">
        <w:rPr>
          <w:b/>
          <w:bCs/>
          <w:color w:val="FF0000"/>
          <w:sz w:val="28"/>
          <w:szCs w:val="28"/>
          <w:highlight w:val="yellow"/>
        </w:rPr>
        <w:t>VATER –DEIN WILLE GESCHEHE</w:t>
      </w:r>
      <w:r w:rsidRPr="00E843A4">
        <w:rPr>
          <w:color w:val="FF0000"/>
          <w:sz w:val="28"/>
          <w:szCs w:val="28"/>
        </w:rPr>
        <w:t xml:space="preserve"> </w:t>
      </w:r>
      <w:r w:rsidRPr="00E843A4">
        <w:rPr>
          <w:sz w:val="20"/>
          <w:szCs w:val="20"/>
        </w:rPr>
        <w:t xml:space="preserve">– </w:t>
      </w:r>
      <w:r w:rsidRPr="00E843A4">
        <w:rPr>
          <w:i/>
          <w:iCs/>
          <w:color w:val="0070C0"/>
          <w:sz w:val="20"/>
          <w:szCs w:val="20"/>
        </w:rPr>
        <w:t>zerhackt</w:t>
      </w:r>
      <w:r w:rsidRPr="00E843A4">
        <w:rPr>
          <w:sz w:val="20"/>
          <w:szCs w:val="20"/>
        </w:rPr>
        <w:t xml:space="preserve">= </w:t>
      </w:r>
      <w:r w:rsidRPr="00E843A4">
        <w:rPr>
          <w:b/>
          <w:bCs/>
          <w:sz w:val="20"/>
          <w:szCs w:val="20"/>
          <w:u w:val="single"/>
        </w:rPr>
        <w:t>das, was JETZT da ist</w:t>
      </w:r>
      <w:r w:rsidRPr="00E843A4">
        <w:rPr>
          <w:sz w:val="20"/>
          <w:szCs w:val="20"/>
        </w:rPr>
        <w:t xml:space="preserve"> und </w:t>
      </w:r>
      <w:r w:rsidRPr="00E843A4">
        <w:rPr>
          <w:sz w:val="20"/>
          <w:szCs w:val="20"/>
          <w:highlight w:val="yellow"/>
          <w:u w:val="single"/>
        </w:rPr>
        <w:t>global</w:t>
      </w:r>
      <w:r w:rsidRPr="00E843A4">
        <w:rPr>
          <w:sz w:val="20"/>
          <w:szCs w:val="20"/>
        </w:rPr>
        <w:t xml:space="preserve">: </w:t>
      </w:r>
      <w:r w:rsidRPr="00E843A4">
        <w:rPr>
          <w:b/>
          <w:bCs/>
          <w:color w:val="FF0000"/>
          <w:sz w:val="36"/>
          <w:szCs w:val="36"/>
        </w:rPr>
        <w:t>ALLES</w:t>
      </w:r>
      <w:r w:rsidRPr="00E843A4">
        <w:rPr>
          <w:sz w:val="20"/>
          <w:szCs w:val="20"/>
        </w:rPr>
        <w:t xml:space="preserve">. (TOT-AL) </w:t>
      </w:r>
    </w:p>
    <w:p w:rsidR="00641AD1" w:rsidRDefault="005C5DA6" w:rsidP="005C5DA6">
      <w:pPr>
        <w:jc w:val="center"/>
        <w:rPr>
          <w:sz w:val="16"/>
          <w:szCs w:val="16"/>
        </w:rPr>
      </w:pPr>
      <w:r>
        <w:rPr>
          <w:sz w:val="16"/>
          <w:szCs w:val="16"/>
        </w:rPr>
        <w:t xml:space="preserve">Durch „meine Wünsche“ kann ich </w:t>
      </w:r>
      <w:r w:rsidR="00641AD1">
        <w:rPr>
          <w:sz w:val="16"/>
          <w:szCs w:val="16"/>
        </w:rPr>
        <w:t>Abenteuer erleben – es ist die Energie, die mich durch mein Wollen in Bewegung setzt.</w:t>
      </w:r>
      <w:r>
        <w:rPr>
          <w:sz w:val="16"/>
          <w:szCs w:val="16"/>
        </w:rPr>
        <w:t xml:space="preserve"> </w:t>
      </w:r>
    </w:p>
    <w:p w:rsidR="005C5DA6" w:rsidRPr="005C5DA6" w:rsidRDefault="005C5DA6" w:rsidP="005C5DA6">
      <w:pPr>
        <w:autoSpaceDE w:val="0"/>
        <w:autoSpaceDN w:val="0"/>
        <w:adjustRightInd w:val="0"/>
        <w:spacing w:after="0" w:line="240" w:lineRule="auto"/>
        <w:rPr>
          <w:sz w:val="8"/>
          <w:szCs w:val="8"/>
        </w:rPr>
      </w:pPr>
      <w:r w:rsidRPr="005C5DA6">
        <w:rPr>
          <w:rFonts w:ascii="TimesNewRomanBold" w:hAnsi="TimesNewRomanBold" w:cs="TimesNewRomanBold"/>
          <w:b/>
          <w:bCs/>
          <w:i/>
          <w:iCs/>
          <w:color w:val="FF0000"/>
          <w:sz w:val="24"/>
          <w:szCs w:val="24"/>
        </w:rPr>
        <w:t xml:space="preserve">Deine </w:t>
      </w:r>
      <w:r w:rsidRPr="005C5DA6">
        <w:rPr>
          <w:rFonts w:ascii="Times New Roman,Bold" w:eastAsia="Times New Roman,Bold" w:hAnsi="TimesNewRomanBold" w:cs="Times New Roman,Bold"/>
          <w:b/>
          <w:bCs/>
          <w:i/>
          <w:iCs/>
          <w:color w:val="FF0000"/>
          <w:sz w:val="24"/>
          <w:szCs w:val="24"/>
        </w:rPr>
        <w:t>eigene</w:t>
      </w:r>
      <w:r w:rsidRPr="005C5DA6">
        <w:rPr>
          <w:rFonts w:ascii="Times New Roman,Bold" w:eastAsia="Times New Roman,Bold" w:hAnsi="TimesNewRomanBold" w:cs="Times New Roman,Bold"/>
          <w:b/>
          <w:bCs/>
          <w:color w:val="FF0000"/>
          <w:sz w:val="24"/>
          <w:szCs w:val="24"/>
        </w:rPr>
        <w:t xml:space="preserve"> </w:t>
      </w:r>
      <w:r w:rsidRPr="005C5DA6">
        <w:rPr>
          <w:rFonts w:ascii="Times New Roman,Bold" w:eastAsia="Times New Roman,Bold" w:hAnsi="TimesNewRomanBold" w:cs="Times New Roman,Bold" w:hint="eastAsia"/>
          <w:b/>
          <w:bCs/>
          <w:color w:val="000000"/>
          <w:sz w:val="24"/>
          <w:szCs w:val="24"/>
        </w:rPr>
        <w:t>„</w:t>
      </w:r>
      <w:r w:rsidRPr="005C5DA6">
        <w:rPr>
          <w:rFonts w:ascii="TimesNewRomanBold" w:hAnsi="TimesNewRomanBold" w:cs="TimesNewRomanBold"/>
          <w:b/>
          <w:bCs/>
          <w:color w:val="000000"/>
          <w:sz w:val="24"/>
          <w:szCs w:val="24"/>
        </w:rPr>
        <w:t>Gött</w:t>
      </w:r>
      <w:r w:rsidRPr="005C5DA6">
        <w:rPr>
          <w:rFonts w:ascii="TimesNewRomanBold" w:hAnsi="TimesNewRomanBold" w:cs="TimesNewRomanBold"/>
          <w:b/>
          <w:bCs/>
          <w:color w:val="FF0000"/>
          <w:sz w:val="24"/>
          <w:szCs w:val="24"/>
          <w:highlight w:val="yellow"/>
        </w:rPr>
        <w:t>LICHT</w:t>
      </w:r>
      <w:r w:rsidRPr="005C5DA6">
        <w:rPr>
          <w:rFonts w:ascii="TimesNewRomanBold" w:hAnsi="TimesNewRomanBold" w:cs="TimesNewRomanBold"/>
          <w:b/>
          <w:bCs/>
          <w:color w:val="000000"/>
          <w:sz w:val="24"/>
          <w:szCs w:val="24"/>
        </w:rPr>
        <w:t>keit</w:t>
      </w:r>
      <w:r w:rsidRPr="005C5DA6">
        <w:rPr>
          <w:rFonts w:ascii="Times New Roman,Bold" w:eastAsia="Times New Roman,Bold" w:hAnsi="TimesNewRomanBold" w:cs="Times New Roman,Bold"/>
          <w:b/>
          <w:bCs/>
          <w:color w:val="000000"/>
          <w:sz w:val="24"/>
          <w:szCs w:val="24"/>
        </w:rPr>
        <w:t xml:space="preserve"> </w:t>
      </w:r>
      <w:r w:rsidRPr="005C5DA6">
        <w:rPr>
          <w:rFonts w:ascii="TimesNewRomanBold" w:hAnsi="TimesNewRomanBold" w:cs="TimesNewRomanBold"/>
          <w:b/>
          <w:bCs/>
          <w:color w:val="000000"/>
          <w:sz w:val="24"/>
          <w:szCs w:val="24"/>
        </w:rPr>
        <w:t xml:space="preserve">wird </w:t>
      </w:r>
      <w:r w:rsidRPr="005C5DA6">
        <w:rPr>
          <w:rFonts w:ascii="TimesNewRomanBold" w:hAnsi="TimesNewRomanBold" w:cs="TimesNewRomanBold"/>
          <w:b/>
          <w:bCs/>
          <w:color w:val="000000"/>
          <w:sz w:val="24"/>
          <w:szCs w:val="24"/>
          <w:u w:val="single"/>
        </w:rPr>
        <w:t>ewig strahlen</w:t>
      </w:r>
      <w:r w:rsidRPr="005C5DA6">
        <w:rPr>
          <w:rFonts w:ascii="TimesNewRomanBold" w:hAnsi="TimesNewRomanBold" w:cs="TimesNewRomanBold"/>
          <w:b/>
          <w:bCs/>
          <w:color w:val="000000"/>
          <w:sz w:val="24"/>
          <w:szCs w:val="24"/>
        </w:rPr>
        <w:t>!</w:t>
      </w:r>
      <w:r>
        <w:rPr>
          <w:rFonts w:ascii="TimesNewRomanBold" w:hAnsi="TimesNewRomanBold" w:cs="TimesNewRomanBold"/>
          <w:b/>
          <w:bCs/>
          <w:color w:val="000000"/>
          <w:sz w:val="24"/>
          <w:szCs w:val="24"/>
        </w:rPr>
        <w:t xml:space="preserve"> </w:t>
      </w:r>
      <w:r w:rsidRPr="005C5DA6">
        <w:rPr>
          <w:rFonts w:ascii="TimesNewRomanBold" w:hAnsi="TimesNewRomanBold" w:cs="TimesNewRomanBold"/>
          <w:b/>
          <w:bCs/>
          <w:color w:val="000000"/>
          <w:sz w:val="16"/>
          <w:szCs w:val="16"/>
        </w:rPr>
        <w:t>Gött</w:t>
      </w:r>
      <w:r w:rsidRPr="005C5DA6">
        <w:rPr>
          <w:rFonts w:ascii="TimesNewRomanBold" w:hAnsi="TimesNewRomanBold" w:cs="TimesNewRomanBold"/>
          <w:b/>
          <w:bCs/>
          <w:color w:val="FF0000"/>
          <w:sz w:val="16"/>
          <w:szCs w:val="16"/>
        </w:rPr>
        <w:t>LICHT</w:t>
      </w:r>
      <w:r w:rsidRPr="005C5DA6">
        <w:rPr>
          <w:rFonts w:ascii="TimesNewRomanBold" w:hAnsi="TimesNewRomanBold" w:cs="TimesNewRomanBold"/>
          <w:b/>
          <w:bCs/>
          <w:color w:val="000000"/>
          <w:sz w:val="16"/>
          <w:szCs w:val="16"/>
        </w:rPr>
        <w:t xml:space="preserve">keit </w:t>
      </w:r>
      <w:r w:rsidRPr="005C5DA6">
        <w:rPr>
          <w:rFonts w:ascii="TimesNewRoman" w:hAnsi="TimesNewRoman" w:cs="TimesNewRoman"/>
          <w:color w:val="000000"/>
          <w:sz w:val="16"/>
          <w:szCs w:val="16"/>
        </w:rPr>
        <w:t xml:space="preserve">ist </w:t>
      </w:r>
      <w:r w:rsidRPr="005C5DA6">
        <w:rPr>
          <w:rFonts w:ascii="TimesNewRomanBold" w:hAnsi="TimesNewRomanBold" w:cs="TimesNewRomanBold"/>
          <w:b/>
          <w:bCs/>
          <w:color w:val="FF0000"/>
          <w:sz w:val="16"/>
          <w:szCs w:val="16"/>
        </w:rPr>
        <w:t xml:space="preserve">sICH </w:t>
      </w:r>
      <w:r w:rsidRPr="005C5DA6">
        <w:rPr>
          <w:rFonts w:ascii="TimesNewRoman" w:hAnsi="TimesNewRoman" w:cs="TimesNewRoman"/>
          <w:color w:val="000000"/>
          <w:sz w:val="16"/>
          <w:szCs w:val="16"/>
        </w:rPr>
        <w:t>"</w:t>
      </w:r>
      <w:r w:rsidRPr="005C5DA6">
        <w:rPr>
          <w:rFonts w:ascii="TimesNewRomanBold" w:hAnsi="TimesNewRomanBold" w:cs="TimesNewRomanBold"/>
          <w:b/>
          <w:bCs/>
          <w:color w:val="FF0000"/>
          <w:sz w:val="16"/>
          <w:szCs w:val="16"/>
        </w:rPr>
        <w:t>IM-ME(E)R</w:t>
      </w:r>
      <w:r w:rsidRPr="005C5DA6">
        <w:rPr>
          <w:rFonts w:ascii="TimesNewRoman" w:hAnsi="TimesNewRoman" w:cs="TimesNewRoman"/>
          <w:color w:val="000000"/>
          <w:sz w:val="16"/>
          <w:szCs w:val="16"/>
        </w:rPr>
        <w:t xml:space="preserve">" </w:t>
      </w:r>
      <w:r w:rsidRPr="005C5DA6">
        <w:rPr>
          <w:rFonts w:ascii="Times New Roman" w:hAnsi="Times New Roman" w:cs="Times New Roman"/>
          <w:color w:val="000000"/>
          <w:sz w:val="16"/>
          <w:szCs w:val="16"/>
        </w:rPr>
        <w:t>„</w:t>
      </w:r>
      <w:r w:rsidRPr="005C5DA6">
        <w:rPr>
          <w:rFonts w:ascii="TimesNewRomanBold" w:hAnsi="TimesNewRomanBold" w:cs="TimesNewRomanBold"/>
          <w:i/>
          <w:iCs/>
          <w:color w:val="FF0000"/>
          <w:sz w:val="16"/>
          <w:szCs w:val="16"/>
        </w:rPr>
        <w:t>ihrer eigenen</w:t>
      </w:r>
      <w:r w:rsidRPr="005C5DA6">
        <w:rPr>
          <w:rFonts w:ascii="TimesNewRomanBold" w:hAnsi="TimesNewRomanBold" w:cs="TimesNewRomanBold"/>
          <w:b/>
          <w:bCs/>
          <w:color w:val="000000"/>
          <w:sz w:val="16"/>
          <w:szCs w:val="16"/>
        </w:rPr>
        <w:t xml:space="preserve"> Gött</w:t>
      </w:r>
      <w:r w:rsidRPr="005C5DA6">
        <w:rPr>
          <w:rFonts w:ascii="TimesNewRomanBold" w:hAnsi="TimesNewRomanBold" w:cs="TimesNewRomanBold"/>
          <w:b/>
          <w:bCs/>
          <w:color w:val="FF0000"/>
          <w:sz w:val="16"/>
          <w:szCs w:val="16"/>
        </w:rPr>
        <w:t>LICHT</w:t>
      </w:r>
      <w:r w:rsidRPr="005C5DA6">
        <w:rPr>
          <w:rFonts w:ascii="TimesNewRomanBold" w:hAnsi="TimesNewRomanBold" w:cs="TimesNewRomanBold"/>
          <w:b/>
          <w:bCs/>
          <w:color w:val="000000"/>
          <w:sz w:val="16"/>
          <w:szCs w:val="16"/>
        </w:rPr>
        <w:t>keit</w:t>
      </w:r>
      <w:r w:rsidRPr="005C5DA6">
        <w:rPr>
          <w:rFonts w:ascii="Times New Roman" w:hAnsi="Times New Roman" w:cs="Times New Roman"/>
          <w:color w:val="000000"/>
          <w:sz w:val="16"/>
          <w:szCs w:val="16"/>
        </w:rPr>
        <w:t xml:space="preserve">“ </w:t>
      </w:r>
      <w:r w:rsidRPr="005C5DA6">
        <w:rPr>
          <w:rFonts w:ascii="TimesNewRoman" w:hAnsi="TimesNewRoman" w:cs="TimesNewRoman"/>
          <w:color w:val="000000"/>
          <w:sz w:val="16"/>
          <w:szCs w:val="16"/>
        </w:rPr>
        <w:t>als</w:t>
      </w:r>
      <w:r>
        <w:rPr>
          <w:rFonts w:ascii="TimesNewRoman" w:hAnsi="TimesNewRoman" w:cs="TimesNewRoman"/>
          <w:color w:val="000000"/>
          <w:sz w:val="16"/>
          <w:szCs w:val="16"/>
        </w:rPr>
        <w:t xml:space="preserve"> </w:t>
      </w:r>
      <w:r w:rsidRPr="005C5DA6">
        <w:rPr>
          <w:rFonts w:ascii="TimesNewRomanBold" w:hAnsi="TimesNewRomanBold" w:cs="TimesNewRomanBold"/>
          <w:b/>
          <w:bCs/>
          <w:color w:val="FF0000"/>
          <w:sz w:val="16"/>
          <w:szCs w:val="16"/>
        </w:rPr>
        <w:t xml:space="preserve">GöttLICHTkeit </w:t>
      </w:r>
      <w:r w:rsidRPr="005C5DA6">
        <w:rPr>
          <w:rFonts w:ascii="Times New Roman" w:hAnsi="Times New Roman" w:cs="Times New Roman"/>
          <w:color w:val="000000"/>
          <w:sz w:val="16"/>
          <w:szCs w:val="16"/>
        </w:rPr>
        <w:t>„</w:t>
      </w:r>
      <w:r w:rsidRPr="005C5DA6">
        <w:rPr>
          <w:rFonts w:ascii="TimesNewRomanBold" w:hAnsi="TimesNewRomanBold" w:cs="TimesNewRomanBold"/>
          <w:b/>
          <w:bCs/>
          <w:color w:val="FF0000"/>
          <w:sz w:val="16"/>
          <w:szCs w:val="16"/>
        </w:rPr>
        <w:t>ge-wahr</w:t>
      </w:r>
      <w:r w:rsidRPr="005C5DA6">
        <w:rPr>
          <w:rFonts w:ascii="Times New Roman" w:hAnsi="Times New Roman" w:cs="Times New Roman"/>
          <w:color w:val="000000"/>
          <w:sz w:val="16"/>
          <w:szCs w:val="16"/>
        </w:rPr>
        <w:t>“</w:t>
      </w:r>
      <w:r w:rsidRPr="005C5DA6">
        <w:rPr>
          <w:rFonts w:ascii="TimesNewRoman" w:hAnsi="TimesNewRoman" w:cs="TimesNewRoman"/>
          <w:color w:val="000000"/>
          <w:sz w:val="16"/>
          <w:szCs w:val="16"/>
        </w:rPr>
        <w:t>!</w:t>
      </w:r>
    </w:p>
    <w:p w:rsidR="001036CD" w:rsidRDefault="001036CD" w:rsidP="00FD4F81"/>
    <w:p w:rsidR="009C58C3" w:rsidRDefault="005C5DA6" w:rsidP="00023336">
      <w:r w:rsidRPr="00023336">
        <w:rPr>
          <w:b/>
          <w:bCs/>
          <w:sz w:val="28"/>
          <w:szCs w:val="28"/>
          <w:highlight w:val="yellow"/>
        </w:rPr>
        <w:t>Wiederholung der Wiederholung</w:t>
      </w:r>
      <w:r w:rsidRPr="00023336">
        <w:rPr>
          <w:sz w:val="28"/>
          <w:szCs w:val="28"/>
        </w:rPr>
        <w:t xml:space="preserve"> </w:t>
      </w:r>
      <w:r>
        <w:t xml:space="preserve">macht erst den </w:t>
      </w:r>
      <w:r w:rsidR="009C58C3">
        <w:t>„</w:t>
      </w:r>
      <w:r>
        <w:t>Meister</w:t>
      </w:r>
      <w:r w:rsidR="009C58C3">
        <w:t>“</w:t>
      </w:r>
      <w:r w:rsidR="00023336">
        <w:t>. Es</w:t>
      </w:r>
      <w:r w:rsidRPr="005C5DA6">
        <w:rPr>
          <w:sz w:val="16"/>
          <w:szCs w:val="16"/>
        </w:rPr>
        <w:t xml:space="preserve"> werden immer wieder </w:t>
      </w:r>
      <w:r w:rsidRPr="00023336">
        <w:rPr>
          <w:b/>
          <w:bCs/>
          <w:color w:val="0070C0"/>
          <w:sz w:val="16"/>
          <w:szCs w:val="16"/>
        </w:rPr>
        <w:t>neue Aspekte</w:t>
      </w:r>
      <w:r w:rsidRPr="00023336">
        <w:rPr>
          <w:color w:val="0070C0"/>
          <w:sz w:val="16"/>
          <w:szCs w:val="16"/>
        </w:rPr>
        <w:t xml:space="preserve"> </w:t>
      </w:r>
      <w:r w:rsidRPr="005C5DA6">
        <w:rPr>
          <w:sz w:val="16"/>
          <w:szCs w:val="16"/>
        </w:rPr>
        <w:t>eingeflochten</w:t>
      </w:r>
      <w:r>
        <w:t xml:space="preserve">. In </w:t>
      </w:r>
      <w:r w:rsidRPr="009C58C3">
        <w:rPr>
          <w:color w:val="FF0000"/>
        </w:rPr>
        <w:t xml:space="preserve">der göttlichen Schule </w:t>
      </w:r>
      <w:r w:rsidRPr="009C58C3">
        <w:rPr>
          <w:b/>
          <w:bCs/>
          <w:u w:val="single"/>
        </w:rPr>
        <w:t xml:space="preserve">wiederholt </w:t>
      </w:r>
      <w:r w:rsidRPr="009C58C3">
        <w:rPr>
          <w:color w:val="FF0000"/>
        </w:rPr>
        <w:t>MANN</w:t>
      </w:r>
      <w:r>
        <w:t xml:space="preserve"> so lange, </w:t>
      </w:r>
      <w:r w:rsidRPr="009C58C3">
        <w:rPr>
          <w:highlight w:val="yellow"/>
        </w:rPr>
        <w:t>bis es verstanden ist</w:t>
      </w:r>
      <w:r>
        <w:t xml:space="preserve">. </w:t>
      </w:r>
    </w:p>
    <w:p w:rsidR="005C5DA6" w:rsidRDefault="009C58C3" w:rsidP="009C58C3">
      <w:pPr>
        <w:pBdr>
          <w:top w:val="single" w:sz="4" w:space="1" w:color="7030A0"/>
          <w:left w:val="single" w:sz="4" w:space="4" w:color="7030A0"/>
          <w:bottom w:val="single" w:sz="4" w:space="1" w:color="7030A0"/>
          <w:right w:val="single" w:sz="4" w:space="4" w:color="7030A0"/>
        </w:pBdr>
        <w:jc w:val="center"/>
        <w:rPr>
          <w:sz w:val="36"/>
          <w:szCs w:val="36"/>
        </w:rPr>
      </w:pPr>
      <w:r w:rsidRPr="009C58C3">
        <w:rPr>
          <w:sz w:val="36"/>
          <w:szCs w:val="36"/>
        </w:rPr>
        <w:t xml:space="preserve">Die </w:t>
      </w:r>
      <w:r w:rsidRPr="009C58C3">
        <w:rPr>
          <w:sz w:val="36"/>
          <w:szCs w:val="36"/>
          <w:u w:val="single"/>
        </w:rPr>
        <w:t>Aufgabe</w:t>
      </w:r>
      <w:r w:rsidRPr="009C58C3">
        <w:rPr>
          <w:sz w:val="36"/>
          <w:szCs w:val="36"/>
        </w:rPr>
        <w:t xml:space="preserve"> des </w:t>
      </w:r>
      <w:r w:rsidRPr="009C58C3">
        <w:rPr>
          <w:color w:val="FF0000"/>
          <w:sz w:val="36"/>
          <w:szCs w:val="36"/>
        </w:rPr>
        <w:t>Beobachters</w:t>
      </w:r>
      <w:r w:rsidRPr="009C58C3">
        <w:rPr>
          <w:sz w:val="36"/>
          <w:szCs w:val="36"/>
        </w:rPr>
        <w:t xml:space="preserve"> ist </w:t>
      </w:r>
      <w:r w:rsidRPr="009C58C3">
        <w:rPr>
          <w:sz w:val="36"/>
          <w:szCs w:val="36"/>
          <w:highlight w:val="yellow"/>
        </w:rPr>
        <w:t>BEOBACHTEN</w:t>
      </w:r>
      <w:r w:rsidRPr="009C58C3">
        <w:rPr>
          <w:sz w:val="36"/>
          <w:szCs w:val="36"/>
        </w:rPr>
        <w:t>!!!</w:t>
      </w:r>
    </w:p>
    <w:p w:rsidR="009C58C3" w:rsidRPr="009C58C3" w:rsidRDefault="009C58C3" w:rsidP="009C58C3">
      <w:pPr>
        <w:pBdr>
          <w:top w:val="single" w:sz="4" w:space="1" w:color="7030A0"/>
          <w:left w:val="single" w:sz="4" w:space="4" w:color="7030A0"/>
          <w:bottom w:val="single" w:sz="4" w:space="1" w:color="7030A0"/>
          <w:right w:val="single" w:sz="4" w:space="4" w:color="7030A0"/>
        </w:pBdr>
        <w:jc w:val="center"/>
        <w:rPr>
          <w:sz w:val="16"/>
          <w:szCs w:val="16"/>
        </w:rPr>
      </w:pPr>
      <w:r w:rsidRPr="009C58C3">
        <w:rPr>
          <w:sz w:val="16"/>
          <w:szCs w:val="16"/>
          <w:u w:val="single"/>
        </w:rPr>
        <w:t>EIN „derzeit“ COOLER Spruch</w:t>
      </w:r>
      <w:r>
        <w:rPr>
          <w:sz w:val="16"/>
          <w:szCs w:val="16"/>
          <w:u w:val="single"/>
        </w:rPr>
        <w:t xml:space="preserve">, den </w:t>
      </w:r>
      <w:r w:rsidRPr="009C58C3">
        <w:rPr>
          <w:color w:val="FF0000"/>
          <w:sz w:val="16"/>
          <w:szCs w:val="16"/>
          <w:u w:val="single"/>
        </w:rPr>
        <w:t xml:space="preserve">ICH </w:t>
      </w:r>
      <w:r w:rsidRPr="009C58C3">
        <w:rPr>
          <w:i/>
          <w:iCs/>
          <w:color w:val="FF0000"/>
          <w:sz w:val="16"/>
          <w:szCs w:val="16"/>
          <w:u w:val="single"/>
        </w:rPr>
        <w:t>mir</w:t>
      </w:r>
      <w:r w:rsidRPr="009C58C3">
        <w:rPr>
          <w:color w:val="FF0000"/>
          <w:sz w:val="16"/>
          <w:szCs w:val="16"/>
          <w:u w:val="single"/>
        </w:rPr>
        <w:t xml:space="preserve"> </w:t>
      </w:r>
      <w:r>
        <w:rPr>
          <w:sz w:val="16"/>
          <w:szCs w:val="16"/>
          <w:u w:val="single"/>
        </w:rPr>
        <w:t>erdacht habe</w:t>
      </w:r>
      <w:r w:rsidRPr="009C58C3">
        <w:rPr>
          <w:sz w:val="16"/>
          <w:szCs w:val="16"/>
        </w:rPr>
        <w:t xml:space="preserve">:  </w:t>
      </w:r>
      <w:r>
        <w:rPr>
          <w:sz w:val="16"/>
          <w:szCs w:val="16"/>
        </w:rPr>
        <w:t>„</w:t>
      </w:r>
      <w:r w:rsidRPr="009C58C3">
        <w:rPr>
          <w:b/>
          <w:bCs/>
          <w:sz w:val="16"/>
          <w:szCs w:val="16"/>
          <w:u w:val="single"/>
        </w:rPr>
        <w:t xml:space="preserve">Was geht </w:t>
      </w:r>
      <w:r w:rsidRPr="009C58C3">
        <w:rPr>
          <w:b/>
          <w:bCs/>
          <w:color w:val="FF0000"/>
          <w:sz w:val="16"/>
          <w:szCs w:val="16"/>
          <w:u w:val="single"/>
        </w:rPr>
        <w:t>AB</w:t>
      </w:r>
      <w:r>
        <w:rPr>
          <w:b/>
          <w:bCs/>
          <w:color w:val="FF0000"/>
          <w:sz w:val="16"/>
          <w:szCs w:val="16"/>
          <w:u w:val="single"/>
        </w:rPr>
        <w:t>“</w:t>
      </w:r>
      <w:r w:rsidRPr="009C58C3">
        <w:rPr>
          <w:b/>
          <w:bCs/>
          <w:color w:val="FF0000"/>
          <w:sz w:val="16"/>
          <w:szCs w:val="16"/>
          <w:u w:val="single"/>
        </w:rPr>
        <w:t xml:space="preserve"> </w:t>
      </w:r>
      <w:r w:rsidRPr="009C58C3">
        <w:rPr>
          <w:sz w:val="12"/>
          <w:szCs w:val="12"/>
          <w:u w:val="single"/>
        </w:rPr>
        <w:t>+ Handbewegung</w:t>
      </w:r>
      <w:r w:rsidRPr="009C58C3">
        <w:rPr>
          <w:b/>
          <w:bCs/>
          <w:sz w:val="12"/>
          <w:szCs w:val="12"/>
          <w:u w:val="single"/>
        </w:rPr>
        <w:t xml:space="preserve"> </w:t>
      </w:r>
      <w:r>
        <w:rPr>
          <w:b/>
          <w:bCs/>
          <w:sz w:val="16"/>
          <w:szCs w:val="16"/>
          <w:u w:val="single"/>
        </w:rPr>
        <w:t xml:space="preserve">…die Frage nach: Was soll ich tun, stellt sich nicht mehr – </w:t>
      </w:r>
      <w:r w:rsidRPr="009C58C3">
        <w:rPr>
          <w:b/>
          <w:bCs/>
          <w:sz w:val="16"/>
          <w:szCs w:val="16"/>
          <w:highlight w:val="yellow"/>
          <w:u w:val="single"/>
        </w:rPr>
        <w:t>BEOBACHTEN</w:t>
      </w:r>
      <w:r>
        <w:rPr>
          <w:b/>
          <w:bCs/>
          <w:sz w:val="16"/>
          <w:szCs w:val="16"/>
          <w:u w:val="single"/>
        </w:rPr>
        <w:t>!!!</w:t>
      </w:r>
    </w:p>
    <w:p w:rsidR="00E843A4" w:rsidRDefault="009C58C3" w:rsidP="009C58C3">
      <w:pPr>
        <w:rPr>
          <w:sz w:val="32"/>
          <w:szCs w:val="32"/>
          <w:vertAlign w:val="superscript"/>
        </w:rPr>
      </w:pPr>
      <w:r w:rsidRPr="00E843A4">
        <w:rPr>
          <w:sz w:val="32"/>
          <w:szCs w:val="32"/>
          <w:vertAlign w:val="superscript"/>
        </w:rPr>
        <w:t xml:space="preserve">Der </w:t>
      </w:r>
      <w:r w:rsidRPr="00E843A4">
        <w:rPr>
          <w:b/>
          <w:bCs/>
          <w:sz w:val="32"/>
          <w:szCs w:val="32"/>
          <w:highlight w:val="yellow"/>
          <w:vertAlign w:val="superscript"/>
        </w:rPr>
        <w:t>Beobachter beobachtet</w:t>
      </w:r>
      <w:r w:rsidRPr="00E843A4">
        <w:rPr>
          <w:sz w:val="32"/>
          <w:szCs w:val="32"/>
          <w:vertAlign w:val="superscript"/>
        </w:rPr>
        <w:t xml:space="preserve"> </w:t>
      </w:r>
      <w:r w:rsidRPr="00E843A4">
        <w:rPr>
          <w:color w:val="0070C0"/>
          <w:sz w:val="32"/>
          <w:szCs w:val="32"/>
          <w:vertAlign w:val="superscript"/>
        </w:rPr>
        <w:t>die Person xxx</w:t>
      </w:r>
      <w:r w:rsidRPr="00E843A4">
        <w:rPr>
          <w:sz w:val="32"/>
          <w:szCs w:val="32"/>
          <w:vertAlign w:val="superscript"/>
        </w:rPr>
        <w:t xml:space="preserve">, wie </w:t>
      </w:r>
      <w:r w:rsidRPr="00E843A4">
        <w:rPr>
          <w:i/>
          <w:iCs/>
          <w:color w:val="0070C0"/>
          <w:sz w:val="32"/>
          <w:szCs w:val="32"/>
          <w:vertAlign w:val="superscript"/>
        </w:rPr>
        <w:t>sie noch laufend kritisiert</w:t>
      </w:r>
      <w:r w:rsidRPr="00E843A4">
        <w:rPr>
          <w:color w:val="0070C0"/>
          <w:sz w:val="32"/>
          <w:szCs w:val="32"/>
          <w:vertAlign w:val="superscript"/>
        </w:rPr>
        <w:t xml:space="preserve"> </w:t>
      </w:r>
      <w:r w:rsidRPr="00E843A4">
        <w:rPr>
          <w:sz w:val="32"/>
          <w:szCs w:val="32"/>
          <w:u w:val="single"/>
          <w:vertAlign w:val="superscript"/>
        </w:rPr>
        <w:t>– mehr nicht</w:t>
      </w:r>
      <w:r w:rsidRPr="00E843A4">
        <w:rPr>
          <w:sz w:val="32"/>
          <w:szCs w:val="32"/>
          <w:vertAlign w:val="superscript"/>
        </w:rPr>
        <w:t xml:space="preserve">. Es ist ein </w:t>
      </w:r>
      <w:r w:rsidRPr="00E843A4">
        <w:rPr>
          <w:b/>
          <w:bCs/>
          <w:sz w:val="32"/>
          <w:szCs w:val="32"/>
          <w:highlight w:val="yellow"/>
          <w:vertAlign w:val="superscript"/>
        </w:rPr>
        <w:t>Bewusstwerdungsprozess,</w:t>
      </w:r>
      <w:r w:rsidRPr="00E843A4">
        <w:rPr>
          <w:sz w:val="32"/>
          <w:szCs w:val="32"/>
          <w:vertAlign w:val="superscript"/>
        </w:rPr>
        <w:t xml:space="preserve"> in </w:t>
      </w:r>
      <w:r w:rsidRPr="00E843A4">
        <w:rPr>
          <w:color w:val="0070C0"/>
          <w:sz w:val="32"/>
          <w:szCs w:val="32"/>
          <w:vertAlign w:val="superscript"/>
        </w:rPr>
        <w:t xml:space="preserve">Maßsetzung des </w:t>
      </w:r>
      <w:r w:rsidRPr="00023336">
        <w:rPr>
          <w:b/>
          <w:bCs/>
          <w:i/>
          <w:iCs/>
          <w:color w:val="0070C0"/>
          <w:sz w:val="32"/>
          <w:szCs w:val="32"/>
          <w:vertAlign w:val="superscript"/>
        </w:rPr>
        <w:t>eigenen dogmatischen Glaubens</w:t>
      </w:r>
      <w:r w:rsidRPr="00E843A4">
        <w:rPr>
          <w:color w:val="0070C0"/>
          <w:sz w:val="32"/>
          <w:szCs w:val="32"/>
          <w:vertAlign w:val="superscript"/>
        </w:rPr>
        <w:t xml:space="preserve"> </w:t>
      </w:r>
      <w:r w:rsidRPr="00E843A4">
        <w:rPr>
          <w:sz w:val="32"/>
          <w:szCs w:val="32"/>
          <w:u w:val="single"/>
          <w:vertAlign w:val="superscript"/>
        </w:rPr>
        <w:t>– wie etwas zu sein hat</w:t>
      </w:r>
      <w:r w:rsidRPr="00E843A4">
        <w:rPr>
          <w:sz w:val="32"/>
          <w:szCs w:val="32"/>
          <w:vertAlign w:val="superscript"/>
        </w:rPr>
        <w:t xml:space="preserve">. </w:t>
      </w:r>
    </w:p>
    <w:p w:rsidR="001036CD" w:rsidRPr="00E843A4" w:rsidRDefault="009C58C3" w:rsidP="00023336">
      <w:pPr>
        <w:jc w:val="center"/>
        <w:rPr>
          <w:sz w:val="32"/>
          <w:szCs w:val="32"/>
          <w:vertAlign w:val="superscript"/>
        </w:rPr>
      </w:pPr>
      <w:r w:rsidRPr="00023336">
        <w:rPr>
          <w:b/>
          <w:bCs/>
          <w:sz w:val="40"/>
          <w:szCs w:val="40"/>
          <w:highlight w:val="yellow"/>
          <w:bdr w:val="single" w:sz="4" w:space="0" w:color="auto"/>
          <w:vertAlign w:val="superscript"/>
        </w:rPr>
        <w:t>GLEICHGEWICHT GEFUNDEN</w:t>
      </w:r>
      <w:r w:rsidRPr="00E843A4">
        <w:rPr>
          <w:sz w:val="32"/>
          <w:szCs w:val="32"/>
          <w:vertAlign w:val="superscript"/>
        </w:rPr>
        <w:t>.</w:t>
      </w:r>
    </w:p>
    <w:p w:rsidR="009C58C3" w:rsidRPr="00E843A4" w:rsidRDefault="00771A32" w:rsidP="0072593D">
      <w:pPr>
        <w:rPr>
          <w:sz w:val="32"/>
          <w:szCs w:val="32"/>
          <w:vertAlign w:val="superscript"/>
        </w:rPr>
      </w:pPr>
      <w:r w:rsidRPr="00E843A4">
        <w:rPr>
          <w:b/>
          <w:bCs/>
          <w:sz w:val="32"/>
          <w:szCs w:val="32"/>
          <w:vertAlign w:val="superscript"/>
        </w:rPr>
        <w:t>14.&gt;</w:t>
      </w:r>
      <w:r w:rsidRPr="00E843A4">
        <w:rPr>
          <w:b/>
          <w:bCs/>
          <w:color w:val="FF0000"/>
          <w:sz w:val="40"/>
          <w:szCs w:val="40"/>
          <w:vertAlign w:val="superscript"/>
        </w:rPr>
        <w:t>5&lt;</w:t>
      </w:r>
      <w:r w:rsidRPr="00E843A4">
        <w:rPr>
          <w:b/>
          <w:bCs/>
          <w:sz w:val="32"/>
          <w:szCs w:val="32"/>
          <w:vertAlign w:val="superscript"/>
        </w:rPr>
        <w:t>.14</w:t>
      </w:r>
      <w:r w:rsidRPr="00E843A4">
        <w:rPr>
          <w:b/>
          <w:bCs/>
          <w:sz w:val="32"/>
          <w:szCs w:val="32"/>
          <w:u w:val="single"/>
          <w:vertAlign w:val="superscript"/>
        </w:rPr>
        <w:t xml:space="preserve"> </w:t>
      </w:r>
      <w:r w:rsidR="00E843A4">
        <w:rPr>
          <w:b/>
          <w:bCs/>
          <w:sz w:val="32"/>
          <w:szCs w:val="32"/>
          <w:u w:val="single"/>
          <w:vertAlign w:val="superscript"/>
        </w:rPr>
        <w:t xml:space="preserve"> </w:t>
      </w:r>
      <w:r w:rsidR="009C58C3" w:rsidRPr="00E843A4">
        <w:rPr>
          <w:b/>
          <w:bCs/>
          <w:color w:val="FF0000"/>
          <w:sz w:val="32"/>
          <w:szCs w:val="32"/>
          <w:u w:val="single"/>
          <w:vertAlign w:val="superscript"/>
        </w:rPr>
        <w:t>AUF DATEIEBENE SIND ALLE UNIVERSEN GLEICHZEITIG DA</w:t>
      </w:r>
      <w:r w:rsidR="009C58C3" w:rsidRPr="00E843A4">
        <w:rPr>
          <w:color w:val="FF0000"/>
          <w:sz w:val="32"/>
          <w:szCs w:val="32"/>
          <w:vertAlign w:val="superscript"/>
        </w:rPr>
        <w:t xml:space="preserve"> </w:t>
      </w:r>
      <w:r w:rsidR="00DC1435" w:rsidRPr="00E843A4">
        <w:rPr>
          <w:color w:val="FF0000"/>
          <w:sz w:val="32"/>
          <w:szCs w:val="32"/>
          <w:vertAlign w:val="superscript"/>
        </w:rPr>
        <w:t xml:space="preserve">(nichts </w:t>
      </w:r>
      <w:r w:rsidR="0072593D">
        <w:rPr>
          <w:color w:val="FF0000"/>
          <w:sz w:val="32"/>
          <w:szCs w:val="32"/>
          <w:vertAlign w:val="superscript"/>
        </w:rPr>
        <w:t>S</w:t>
      </w:r>
      <w:r w:rsidR="00DC1435" w:rsidRPr="00E843A4">
        <w:rPr>
          <w:color w:val="FF0000"/>
          <w:sz w:val="32"/>
          <w:szCs w:val="32"/>
          <w:vertAlign w:val="superscript"/>
        </w:rPr>
        <w:t>pezielles/</w:t>
      </w:r>
      <w:r w:rsidR="0072593D">
        <w:rPr>
          <w:color w:val="FF0000"/>
          <w:sz w:val="32"/>
          <w:szCs w:val="32"/>
          <w:vertAlign w:val="superscript"/>
        </w:rPr>
        <w:t>B</w:t>
      </w:r>
      <w:r w:rsidR="00DC1435" w:rsidRPr="00E843A4">
        <w:rPr>
          <w:color w:val="FF0000"/>
          <w:sz w:val="32"/>
          <w:szCs w:val="32"/>
          <w:vertAlign w:val="superscript"/>
        </w:rPr>
        <w:t xml:space="preserve">esonderes/CHETDENKEN) </w:t>
      </w:r>
      <w:r w:rsidR="009C58C3" w:rsidRPr="00E843A4">
        <w:rPr>
          <w:sz w:val="32"/>
          <w:szCs w:val="32"/>
          <w:vertAlign w:val="superscript"/>
        </w:rPr>
        <w:t xml:space="preserve">– </w:t>
      </w:r>
      <w:r w:rsidR="009C58C3" w:rsidRPr="00E843A4">
        <w:rPr>
          <w:b/>
          <w:bCs/>
          <w:sz w:val="32"/>
          <w:szCs w:val="32"/>
          <w:highlight w:val="yellow"/>
          <w:vertAlign w:val="superscript"/>
        </w:rPr>
        <w:t>GLEICHGEWICHT</w:t>
      </w:r>
      <w:r w:rsidR="00DC1435" w:rsidRPr="00E843A4">
        <w:rPr>
          <w:b/>
          <w:bCs/>
          <w:sz w:val="32"/>
          <w:szCs w:val="32"/>
          <w:highlight w:val="yellow"/>
          <w:vertAlign w:val="superscript"/>
        </w:rPr>
        <w:t>/NULLPUNKT</w:t>
      </w:r>
      <w:r w:rsidR="009C58C3" w:rsidRPr="00E843A4">
        <w:rPr>
          <w:sz w:val="32"/>
          <w:szCs w:val="32"/>
          <w:vertAlign w:val="superscript"/>
        </w:rPr>
        <w:t xml:space="preserve"> und erst, wenn </w:t>
      </w:r>
      <w:r w:rsidR="009C58C3" w:rsidRPr="00E843A4">
        <w:rPr>
          <w:color w:val="FF0000"/>
          <w:sz w:val="32"/>
          <w:szCs w:val="32"/>
          <w:vertAlign w:val="superscript"/>
        </w:rPr>
        <w:t xml:space="preserve">ICH </w:t>
      </w:r>
      <w:r w:rsidR="009C58C3" w:rsidRPr="00E843A4">
        <w:rPr>
          <w:i/>
          <w:iCs/>
          <w:color w:val="FF0000"/>
          <w:sz w:val="32"/>
          <w:szCs w:val="32"/>
          <w:vertAlign w:val="superscript"/>
        </w:rPr>
        <w:t>mich</w:t>
      </w:r>
      <w:r w:rsidR="009C58C3" w:rsidRPr="00E843A4">
        <w:rPr>
          <w:sz w:val="32"/>
          <w:szCs w:val="32"/>
          <w:vertAlign w:val="superscript"/>
        </w:rPr>
        <w:t xml:space="preserve"> </w:t>
      </w:r>
      <w:r w:rsidR="009C58C3" w:rsidRPr="00E843A4">
        <w:rPr>
          <w:i/>
          <w:iCs/>
          <w:color w:val="0070C0"/>
          <w:sz w:val="32"/>
          <w:szCs w:val="32"/>
          <w:vertAlign w:val="superscript"/>
        </w:rPr>
        <w:t>hineinfo</w:t>
      </w:r>
      <w:r w:rsidR="00DC1435" w:rsidRPr="00E843A4">
        <w:rPr>
          <w:i/>
          <w:iCs/>
          <w:color w:val="0070C0"/>
          <w:sz w:val="32"/>
          <w:szCs w:val="32"/>
          <w:vertAlign w:val="superscript"/>
        </w:rPr>
        <w:t>k</w:t>
      </w:r>
      <w:r w:rsidR="009C58C3" w:rsidRPr="00E843A4">
        <w:rPr>
          <w:i/>
          <w:iCs/>
          <w:color w:val="0070C0"/>
          <w:sz w:val="32"/>
          <w:szCs w:val="32"/>
          <w:vertAlign w:val="superscript"/>
        </w:rPr>
        <w:t>u</w:t>
      </w:r>
      <w:r w:rsidR="00DC1435" w:rsidRPr="00E843A4">
        <w:rPr>
          <w:i/>
          <w:iCs/>
          <w:color w:val="0070C0"/>
          <w:sz w:val="32"/>
          <w:szCs w:val="32"/>
          <w:vertAlign w:val="superscript"/>
        </w:rPr>
        <w:t>s</w:t>
      </w:r>
      <w:r w:rsidR="009C58C3" w:rsidRPr="00E843A4">
        <w:rPr>
          <w:i/>
          <w:iCs/>
          <w:color w:val="0070C0"/>
          <w:sz w:val="32"/>
          <w:szCs w:val="32"/>
          <w:vertAlign w:val="superscript"/>
        </w:rPr>
        <w:t>siere</w:t>
      </w:r>
      <w:r w:rsidR="00DC1435" w:rsidRPr="00E843A4">
        <w:rPr>
          <w:i/>
          <w:iCs/>
          <w:color w:val="0070C0"/>
          <w:sz w:val="32"/>
          <w:szCs w:val="32"/>
          <w:vertAlign w:val="superscript"/>
        </w:rPr>
        <w:t xml:space="preserve">; mir ein Spielzeug aus der Kiste ziehe/Lebendigkeit erfahren will/zerbröseln - </w:t>
      </w:r>
      <w:r w:rsidR="00DC1435" w:rsidRPr="00E843A4">
        <w:rPr>
          <w:b/>
          <w:bCs/>
          <w:color w:val="0070C0"/>
          <w:sz w:val="32"/>
          <w:szCs w:val="32"/>
          <w:vertAlign w:val="superscript"/>
        </w:rPr>
        <w:t>erbaut sich Welt</w:t>
      </w:r>
      <w:r w:rsidR="00DC1435" w:rsidRPr="00E843A4">
        <w:rPr>
          <w:color w:val="0070C0"/>
          <w:sz w:val="32"/>
          <w:szCs w:val="32"/>
          <w:vertAlign w:val="superscript"/>
        </w:rPr>
        <w:t xml:space="preserve"> </w:t>
      </w:r>
      <w:r w:rsidR="00DC1435" w:rsidRPr="00E843A4">
        <w:rPr>
          <w:sz w:val="32"/>
          <w:szCs w:val="32"/>
          <w:vertAlign w:val="superscript"/>
        </w:rPr>
        <w:t xml:space="preserve">und </w:t>
      </w:r>
      <w:r w:rsidR="00DC1435" w:rsidRPr="00E843A4">
        <w:rPr>
          <w:color w:val="FF0000"/>
          <w:sz w:val="32"/>
          <w:szCs w:val="32"/>
          <w:vertAlign w:val="superscript"/>
        </w:rPr>
        <w:t>ICH</w:t>
      </w:r>
      <w:r w:rsidR="00DC1435" w:rsidRPr="00E843A4">
        <w:rPr>
          <w:sz w:val="32"/>
          <w:szCs w:val="32"/>
          <w:vertAlign w:val="superscript"/>
        </w:rPr>
        <w:t xml:space="preserve"> „muss“ </w:t>
      </w:r>
      <w:r w:rsidR="00DC1435" w:rsidRPr="00E843A4">
        <w:rPr>
          <w:i/>
          <w:iCs/>
          <w:color w:val="FF0000"/>
          <w:sz w:val="32"/>
          <w:szCs w:val="32"/>
          <w:vertAlign w:val="superscript"/>
        </w:rPr>
        <w:t>mich</w:t>
      </w:r>
      <w:r w:rsidR="00DC1435" w:rsidRPr="00E843A4">
        <w:rPr>
          <w:sz w:val="32"/>
          <w:szCs w:val="32"/>
          <w:vertAlign w:val="superscript"/>
        </w:rPr>
        <w:t xml:space="preserve"> </w:t>
      </w:r>
      <w:r w:rsidR="00DC1435" w:rsidRPr="00E843A4">
        <w:rPr>
          <w:color w:val="0070C0"/>
          <w:sz w:val="32"/>
          <w:szCs w:val="32"/>
          <w:vertAlign w:val="superscript"/>
        </w:rPr>
        <w:t>auf eine Datei beschränken</w:t>
      </w:r>
      <w:r w:rsidR="00DC1435" w:rsidRPr="00E843A4">
        <w:rPr>
          <w:sz w:val="32"/>
          <w:szCs w:val="32"/>
          <w:vertAlign w:val="superscript"/>
        </w:rPr>
        <w:t xml:space="preserve">. (Kiste zu – Kiste auf, auch Arche/Teba) </w:t>
      </w:r>
    </w:p>
    <w:p w:rsidR="00DC1435" w:rsidRDefault="00771A32" w:rsidP="00A66BC0">
      <w:r w:rsidRPr="00E843A4">
        <w:rPr>
          <w:sz w:val="36"/>
          <w:szCs w:val="36"/>
        </w:rPr>
        <w:lastRenderedPageBreak/>
        <w:t xml:space="preserve">Lass </w:t>
      </w:r>
      <w:r w:rsidRPr="00E843A4">
        <w:rPr>
          <w:color w:val="FF0000"/>
          <w:sz w:val="36"/>
          <w:szCs w:val="36"/>
        </w:rPr>
        <w:t>DIR</w:t>
      </w:r>
      <w:r w:rsidRPr="00E843A4">
        <w:rPr>
          <w:sz w:val="36"/>
          <w:szCs w:val="36"/>
        </w:rPr>
        <w:t xml:space="preserve"> von </w:t>
      </w:r>
      <w:r w:rsidRPr="00E843A4">
        <w:rPr>
          <w:i/>
          <w:iCs/>
          <w:color w:val="0070C0"/>
          <w:sz w:val="36"/>
          <w:szCs w:val="36"/>
        </w:rPr>
        <w:t>den Dingen erzählen</w:t>
      </w:r>
      <w:r w:rsidRPr="00E843A4">
        <w:rPr>
          <w:color w:val="0070C0"/>
          <w:sz w:val="36"/>
          <w:szCs w:val="36"/>
        </w:rPr>
        <w:t xml:space="preserve"> </w:t>
      </w:r>
      <w:r>
        <w:t xml:space="preserve">– die </w:t>
      </w:r>
      <w:r w:rsidRPr="00A66BC0">
        <w:rPr>
          <w:sz w:val="28"/>
          <w:szCs w:val="28"/>
          <w:highlight w:val="yellow"/>
        </w:rPr>
        <w:t>9</w:t>
      </w:r>
      <w:r>
        <w:t xml:space="preserve"> auf der </w:t>
      </w:r>
      <w:r w:rsidRPr="00771A32">
        <w:rPr>
          <w:color w:val="FF0000"/>
        </w:rPr>
        <w:t xml:space="preserve">10-er Ebene </w:t>
      </w:r>
      <w:r w:rsidRPr="00771A32">
        <w:rPr>
          <w:color w:val="FF0000"/>
          <w:u w:val="single"/>
        </w:rPr>
        <w:t>ROT</w:t>
      </w:r>
      <w:r w:rsidRPr="00771A32">
        <w:rPr>
          <w:color w:val="FF0000"/>
        </w:rPr>
        <w:t xml:space="preserve"> </w:t>
      </w:r>
      <w:r w:rsidR="00A66BC0">
        <w:rPr>
          <w:color w:val="FF0000"/>
        </w:rPr>
        <w:t xml:space="preserve">= </w:t>
      </w:r>
      <w:r w:rsidR="00A66BC0" w:rsidRPr="00A66BC0">
        <w:rPr>
          <w:i/>
          <w:iCs/>
          <w:color w:val="0070C0"/>
        </w:rPr>
        <w:t>die vielen Spiegelungen werden</w:t>
      </w:r>
      <w:r w:rsidRPr="00A66BC0">
        <w:rPr>
          <w:color w:val="0070C0"/>
        </w:rPr>
        <w:t xml:space="preserve"> </w:t>
      </w:r>
      <w:r>
        <w:t xml:space="preserve">zu </w:t>
      </w:r>
      <w:r w:rsidRPr="00E843A4">
        <w:rPr>
          <w:b/>
          <w:bCs/>
          <w:color w:val="FF0000"/>
          <w:highlight w:val="yellow"/>
          <w:u w:val="single"/>
        </w:rPr>
        <w:t>einem einzigen Spiegel</w:t>
      </w:r>
      <w:r w:rsidRPr="00E843A4">
        <w:rPr>
          <w:color w:val="FF0000"/>
        </w:rPr>
        <w:t xml:space="preserve"> </w:t>
      </w:r>
      <w:r>
        <w:t xml:space="preserve">– </w:t>
      </w:r>
      <w:r w:rsidR="00A66BC0" w:rsidRPr="00A66BC0">
        <w:rPr>
          <w:color w:val="FF0000"/>
          <w:sz w:val="36"/>
          <w:szCs w:val="36"/>
        </w:rPr>
        <w:t>90</w:t>
      </w:r>
      <w:r w:rsidR="00A66BC0">
        <w:t xml:space="preserve"> </w:t>
      </w:r>
      <w:r w:rsidRPr="00771A32">
        <w:rPr>
          <w:color w:val="FF0000"/>
          <w:u w:val="single"/>
        </w:rPr>
        <w:t xml:space="preserve">IST SOMIT DIE </w:t>
      </w:r>
      <w:r w:rsidRPr="00A66BC0">
        <w:rPr>
          <w:color w:val="FF0000"/>
          <w:highlight w:val="yellow"/>
          <w:u w:val="single"/>
        </w:rPr>
        <w:t>GEBURT DES EINEN GEISTES</w:t>
      </w:r>
      <w:r>
        <w:t xml:space="preserve">. Beim symbolischen  </w:t>
      </w:r>
      <w:hyperlink r:id="rId470" w:history="1">
        <w:r w:rsidRPr="00771A32">
          <w:rPr>
            <w:color w:val="FF0000"/>
            <w:spacing w:val="54"/>
            <w:sz w:val="54"/>
            <w:szCs w:val="54"/>
            <w:shd w:val="clear" w:color="auto" w:fill="EEEEEE"/>
            <w:rtl/>
          </w:rPr>
          <w:t>צ</w:t>
        </w:r>
      </w:hyperlink>
      <w:r>
        <w:t xml:space="preserve"> sehen wir mit etwas Phantasie das </w:t>
      </w:r>
      <w:r w:rsidRPr="00771A32">
        <w:rPr>
          <w:color w:val="FF0000"/>
        </w:rPr>
        <w:t>JOD</w:t>
      </w:r>
      <w:r>
        <w:t xml:space="preserve"> auf dem Rücken des Spiegels  = es wird getragen und schaut zu aus dem Hintergrund.   </w:t>
      </w:r>
      <w:hyperlink r:id="rId471" w:history="1">
        <w:r w:rsidRPr="00771A32">
          <w:rPr>
            <w:color w:val="0000FF"/>
            <w:spacing w:val="54"/>
            <w:sz w:val="54"/>
            <w:szCs w:val="54"/>
            <w:shd w:val="clear" w:color="auto" w:fill="EEEEEE"/>
            <w:rtl/>
          </w:rPr>
          <w:t>צ</w:t>
        </w:r>
      </w:hyperlink>
      <w:r>
        <w:t xml:space="preserve"> = die </w:t>
      </w:r>
      <w:r w:rsidRPr="00771A32">
        <w:rPr>
          <w:i/>
          <w:iCs/>
          <w:color w:val="0070C0"/>
        </w:rPr>
        <w:t>Geburt von vielen Spiegelungen</w:t>
      </w:r>
      <w:r w:rsidR="00A66BC0">
        <w:rPr>
          <w:i/>
          <w:iCs/>
          <w:color w:val="0070C0"/>
        </w:rPr>
        <w:t>/Spiegelung meines Wissens/Intellekt</w:t>
      </w:r>
      <w:r>
        <w:t xml:space="preserve">. </w:t>
      </w:r>
    </w:p>
    <w:p w:rsidR="00A66BC0" w:rsidRDefault="00A66BC0" w:rsidP="00A66BC0"/>
    <w:p w:rsidR="00A66BC0" w:rsidRDefault="00A66BC0" w:rsidP="001B57EA">
      <w:r w:rsidRPr="00E843A4">
        <w:rPr>
          <w:b/>
          <w:bCs/>
          <w:sz w:val="36"/>
          <w:szCs w:val="36"/>
          <w:u w:val="single"/>
        </w:rPr>
        <w:t>WICHTIG</w:t>
      </w:r>
      <w:r w:rsidRPr="00E843A4">
        <w:rPr>
          <w:sz w:val="28"/>
          <w:szCs w:val="28"/>
        </w:rPr>
        <w:t>!</w:t>
      </w:r>
      <w:r>
        <w:t xml:space="preserve"> …</w:t>
      </w:r>
      <w:r w:rsidRPr="001B57EA">
        <w:rPr>
          <w:sz w:val="16"/>
          <w:szCs w:val="16"/>
        </w:rPr>
        <w:t>Gefühl für</w:t>
      </w:r>
      <w:r>
        <w:t xml:space="preserve">: </w:t>
      </w:r>
      <w:r w:rsidRPr="00A66BC0">
        <w:rPr>
          <w:u w:val="single"/>
        </w:rPr>
        <w:t xml:space="preserve">Buchstaben; Zahlen;  symbolische Entsprechung  </w:t>
      </w:r>
      <w:r w:rsidRPr="00A66BC0">
        <w:rPr>
          <w:color w:val="FF0000"/>
          <w:u w:val="single"/>
        </w:rPr>
        <w:t>ROT</w:t>
      </w:r>
      <w:r w:rsidRPr="00A66BC0">
        <w:rPr>
          <w:u w:val="single"/>
        </w:rPr>
        <w:t>/</w:t>
      </w:r>
      <w:r w:rsidRPr="00A66BC0">
        <w:rPr>
          <w:color w:val="0070C0"/>
          <w:u w:val="single"/>
        </w:rPr>
        <w:t>Blau</w:t>
      </w:r>
      <w:r>
        <w:t>(</w:t>
      </w:r>
      <w:r w:rsidRPr="00A66BC0">
        <w:rPr>
          <w:sz w:val="14"/>
          <w:szCs w:val="14"/>
        </w:rPr>
        <w:t>siehe Tabelle ROT/Blau</w:t>
      </w:r>
      <w:r>
        <w:t xml:space="preserve">) – </w:t>
      </w:r>
      <w:r w:rsidRPr="001B57EA">
        <w:rPr>
          <w:sz w:val="18"/>
          <w:szCs w:val="18"/>
        </w:rPr>
        <w:t>das „muss“ sitzen und gelernt werden</w:t>
      </w:r>
      <w:r>
        <w:t xml:space="preserve">, damit es </w:t>
      </w:r>
      <w:r w:rsidRPr="001B57EA">
        <w:rPr>
          <w:color w:val="0070C0"/>
        </w:rPr>
        <w:t xml:space="preserve">angewendet werden kann </w:t>
      </w:r>
      <w:r>
        <w:t xml:space="preserve">und </w:t>
      </w:r>
      <w:r w:rsidRPr="001B57EA">
        <w:rPr>
          <w:color w:val="FF0000"/>
        </w:rPr>
        <w:t>ICH</w:t>
      </w:r>
      <w:r>
        <w:t xml:space="preserve"> kann jedes einzelne </w:t>
      </w:r>
      <w:r w:rsidRPr="001B57EA">
        <w:rPr>
          <w:i/>
          <w:iCs/>
          <w:color w:val="FF0000"/>
        </w:rPr>
        <w:t>aus</w:t>
      </w:r>
      <w:r w:rsidRPr="001B57EA">
        <w:rPr>
          <w:color w:val="FF0000"/>
        </w:rPr>
        <w:t xml:space="preserve"> MIR </w:t>
      </w:r>
      <w:r w:rsidRPr="001B57EA">
        <w:rPr>
          <w:color w:val="0070C0"/>
        </w:rPr>
        <w:t>geborene</w:t>
      </w:r>
      <w:r>
        <w:t xml:space="preserve"> Wort </w:t>
      </w:r>
      <w:r w:rsidRPr="001B57EA">
        <w:rPr>
          <w:color w:val="0070C0"/>
        </w:rPr>
        <w:t>auffächern</w:t>
      </w:r>
      <w:r>
        <w:t xml:space="preserve"> – wenn es </w:t>
      </w:r>
      <w:r w:rsidRPr="001B57EA">
        <w:rPr>
          <w:color w:val="FF0000"/>
        </w:rPr>
        <w:t>MIR</w:t>
      </w:r>
      <w:r>
        <w:t xml:space="preserve"> </w:t>
      </w:r>
      <w:r w:rsidRPr="001B57EA">
        <w:rPr>
          <w:i/>
          <w:iCs/>
          <w:color w:val="FF0000"/>
          <w:u w:val="single"/>
        </w:rPr>
        <w:t>Freude macht</w:t>
      </w:r>
      <w:r w:rsidRPr="001B57EA">
        <w:rPr>
          <w:color w:val="FF0000"/>
        </w:rPr>
        <w:t xml:space="preserve"> </w:t>
      </w:r>
      <w:r>
        <w:t xml:space="preserve">– das ist </w:t>
      </w:r>
      <w:r w:rsidRPr="001B57EA">
        <w:rPr>
          <w:highlight w:val="yellow"/>
          <w:u w:val="single"/>
        </w:rPr>
        <w:t>das neue Spielzeug</w:t>
      </w:r>
      <w:r>
        <w:t xml:space="preserve">! </w:t>
      </w:r>
      <w:r w:rsidR="001B57EA">
        <w:t>(</w:t>
      </w:r>
      <w:r w:rsidR="001B57EA" w:rsidRPr="001B57EA">
        <w:rPr>
          <w:sz w:val="12"/>
          <w:szCs w:val="12"/>
        </w:rPr>
        <w:t>Beispiele sind genügend genannt</w:t>
      </w:r>
      <w:r w:rsidR="001B57EA">
        <w:t xml:space="preserve">) </w:t>
      </w:r>
    </w:p>
    <w:p w:rsidR="001E43AB" w:rsidRDefault="001B57EA" w:rsidP="0072593D">
      <w:r w:rsidRPr="001B57EA">
        <w:rPr>
          <w:color w:val="FF0000"/>
        </w:rPr>
        <w:t>ICH</w:t>
      </w:r>
      <w:r>
        <w:t xml:space="preserve"> </w:t>
      </w:r>
      <w:r w:rsidRPr="001E43AB">
        <w:rPr>
          <w:u w:val="single"/>
        </w:rPr>
        <w:t>lasse es zu</w:t>
      </w:r>
      <w:r>
        <w:t xml:space="preserve">, </w:t>
      </w:r>
      <w:r w:rsidRPr="001B57EA">
        <w:rPr>
          <w:i/>
          <w:iCs/>
          <w:color w:val="0070C0"/>
        </w:rPr>
        <w:t xml:space="preserve">meinen </w:t>
      </w:r>
      <w:r w:rsidRPr="001E43AB">
        <w:rPr>
          <w:i/>
          <w:iCs/>
          <w:color w:val="0070C0"/>
          <w:sz w:val="18"/>
          <w:szCs w:val="18"/>
          <w:u w:val="single"/>
        </w:rPr>
        <w:t>einseitigen Standpunkt</w:t>
      </w:r>
      <w:r w:rsidRPr="001E43AB">
        <w:rPr>
          <w:i/>
          <w:iCs/>
          <w:color w:val="0070C0"/>
          <w:sz w:val="18"/>
          <w:szCs w:val="18"/>
        </w:rPr>
        <w:t xml:space="preserve"> </w:t>
      </w:r>
      <w:r w:rsidR="0072593D" w:rsidRPr="001B57EA">
        <w:rPr>
          <w:b/>
          <w:bCs/>
        </w:rPr>
        <w:t>über eine Sache</w:t>
      </w:r>
      <w:r w:rsidR="0072593D">
        <w:t xml:space="preserve"> </w:t>
      </w:r>
      <w:r w:rsidRPr="001B57EA">
        <w:rPr>
          <w:i/>
          <w:iCs/>
          <w:color w:val="0070C0"/>
        </w:rPr>
        <w:t>fahren zu lassen</w:t>
      </w:r>
      <w:r>
        <w:t xml:space="preserve"> und </w:t>
      </w:r>
      <w:r w:rsidRPr="001B57EA">
        <w:rPr>
          <w:b/>
          <w:bCs/>
          <w:i/>
          <w:iCs/>
          <w:color w:val="FF0000"/>
        </w:rPr>
        <w:t>mich</w:t>
      </w:r>
      <w:r w:rsidRPr="001B57EA">
        <w:rPr>
          <w:b/>
          <w:bCs/>
          <w:color w:val="FF0000"/>
        </w:rPr>
        <w:t xml:space="preserve"> göttlich </w:t>
      </w:r>
      <w:r w:rsidRPr="001E43AB">
        <w:rPr>
          <w:b/>
          <w:bCs/>
          <w:color w:val="FF0000"/>
          <w:highlight w:val="yellow"/>
        </w:rPr>
        <w:t>inspirieren</w:t>
      </w:r>
      <w:r w:rsidRPr="001B57EA">
        <w:rPr>
          <w:b/>
          <w:bCs/>
          <w:color w:val="FF0000"/>
        </w:rPr>
        <w:t xml:space="preserve"> </w:t>
      </w:r>
      <w:r>
        <w:t xml:space="preserve">zu lassen, was </w:t>
      </w:r>
      <w:r w:rsidRPr="001B57EA">
        <w:rPr>
          <w:b/>
          <w:bCs/>
        </w:rPr>
        <w:t>an derselben Sache</w:t>
      </w:r>
      <w:r>
        <w:t xml:space="preserve"> z.B. „</w:t>
      </w:r>
      <w:r w:rsidRPr="001B57EA">
        <w:rPr>
          <w:u w:val="single"/>
        </w:rPr>
        <w:t>schlecht</w:t>
      </w:r>
      <w:r>
        <w:t xml:space="preserve">“ ist, wenn </w:t>
      </w:r>
      <w:r w:rsidRPr="001B57EA">
        <w:rPr>
          <w:color w:val="FF0000"/>
        </w:rPr>
        <w:t>ICH</w:t>
      </w:r>
      <w:r>
        <w:t xml:space="preserve"> es „vorher“ als „</w:t>
      </w:r>
      <w:r w:rsidRPr="001B57EA">
        <w:rPr>
          <w:u w:val="single"/>
        </w:rPr>
        <w:t>gut</w:t>
      </w:r>
      <w:r>
        <w:rPr>
          <w:u w:val="single"/>
        </w:rPr>
        <w:t>“</w:t>
      </w:r>
      <w:r w:rsidRPr="001B57EA">
        <w:rPr>
          <w:u w:val="single"/>
        </w:rPr>
        <w:t xml:space="preserve"> </w:t>
      </w:r>
      <w:r>
        <w:t xml:space="preserve">gesehen habe. Und </w:t>
      </w:r>
      <w:r w:rsidRPr="001E43AB">
        <w:rPr>
          <w:i/>
          <w:iCs/>
          <w:color w:val="0070C0"/>
        </w:rPr>
        <w:t>diese Seite</w:t>
      </w:r>
      <w:r w:rsidRPr="001E43AB">
        <w:rPr>
          <w:color w:val="0070C0"/>
        </w:rPr>
        <w:t xml:space="preserve"> </w:t>
      </w:r>
      <w:r w:rsidRPr="001E43AB">
        <w:rPr>
          <w:u w:val="single"/>
        </w:rPr>
        <w:t>ist genauso richtig</w:t>
      </w:r>
      <w:r>
        <w:t xml:space="preserve">, wie </w:t>
      </w:r>
      <w:r w:rsidRPr="001E43AB">
        <w:rPr>
          <w:i/>
          <w:iCs/>
          <w:color w:val="0070C0"/>
        </w:rPr>
        <w:t>die andere</w:t>
      </w:r>
      <w:r w:rsidRPr="001E43AB">
        <w:rPr>
          <w:color w:val="0070C0"/>
        </w:rPr>
        <w:t xml:space="preserve">  </w:t>
      </w:r>
      <w:r>
        <w:t xml:space="preserve">- </w:t>
      </w:r>
      <w:r w:rsidRPr="001B57EA">
        <w:rPr>
          <w:color w:val="FF0000"/>
        </w:rPr>
        <w:t>ICH</w:t>
      </w:r>
      <w:r>
        <w:t xml:space="preserve"> gleiche es aus - </w:t>
      </w:r>
      <w:r w:rsidRPr="001B57EA">
        <w:rPr>
          <w:highlight w:val="yellow"/>
        </w:rPr>
        <w:t>MITTIG</w:t>
      </w:r>
      <w:r>
        <w:t xml:space="preserve">. </w:t>
      </w:r>
    </w:p>
    <w:p w:rsidR="001E43AB" w:rsidRDefault="001E43AB" w:rsidP="0072593D">
      <w:r w:rsidRPr="00E843A4">
        <w:rPr>
          <w:highlight w:val="yellow"/>
          <w:u w:val="single"/>
        </w:rPr>
        <w:t>Metapher</w:t>
      </w:r>
      <w:r w:rsidRPr="00E843A4">
        <w:rPr>
          <w:sz w:val="32"/>
          <w:szCs w:val="32"/>
        </w:rPr>
        <w:t xml:space="preserve">: </w:t>
      </w:r>
      <w:r>
        <w:t xml:space="preserve">Wohne </w:t>
      </w:r>
      <w:r w:rsidRPr="001E43AB">
        <w:rPr>
          <w:color w:val="FF0000"/>
        </w:rPr>
        <w:t>ICH</w:t>
      </w:r>
      <w:r>
        <w:t xml:space="preserve"> noch </w:t>
      </w:r>
      <w:r w:rsidRPr="0072593D">
        <w:rPr>
          <w:color w:val="0070C0"/>
        </w:rPr>
        <w:t>im Erdgeschoß</w:t>
      </w:r>
      <w:r>
        <w:t xml:space="preserve">, will </w:t>
      </w:r>
      <w:r w:rsidRPr="001E43AB">
        <w:rPr>
          <w:color w:val="FF0000"/>
        </w:rPr>
        <w:t>ICH</w:t>
      </w:r>
      <w:r>
        <w:t xml:space="preserve"> nach oben </w:t>
      </w:r>
      <w:r w:rsidRPr="0072593D">
        <w:rPr>
          <w:color w:val="0070C0"/>
        </w:rPr>
        <w:t>in das Penthouse</w:t>
      </w:r>
      <w:r>
        <w:t xml:space="preserve">. Wohne </w:t>
      </w:r>
      <w:r w:rsidRPr="001E43AB">
        <w:rPr>
          <w:color w:val="FF0000"/>
          <w:u w:val="single"/>
        </w:rPr>
        <w:t>ICH</w:t>
      </w:r>
      <w:r w:rsidR="00E843A4">
        <w:rPr>
          <w:color w:val="FF0000"/>
          <w:u w:val="single"/>
        </w:rPr>
        <w:t xml:space="preserve"> </w:t>
      </w:r>
      <w:r w:rsidRPr="001E43AB">
        <w:rPr>
          <w:color w:val="FF0000"/>
          <w:u w:val="single"/>
        </w:rPr>
        <w:t xml:space="preserve"> IM</w:t>
      </w:r>
      <w:r w:rsidRPr="001E43AB">
        <w:rPr>
          <w:color w:val="FF0000"/>
        </w:rPr>
        <w:t xml:space="preserve">  </w:t>
      </w:r>
      <w:r>
        <w:t xml:space="preserve">Penthouse will </w:t>
      </w:r>
      <w:r w:rsidRPr="001E43AB">
        <w:rPr>
          <w:color w:val="FF0000"/>
        </w:rPr>
        <w:t>ICH</w:t>
      </w:r>
      <w:r>
        <w:t xml:space="preserve"> </w:t>
      </w:r>
      <w:r w:rsidRPr="0072593D">
        <w:rPr>
          <w:b/>
          <w:bCs/>
        </w:rPr>
        <w:t>nicht</w:t>
      </w:r>
      <w:r>
        <w:t xml:space="preserve">, dass es </w:t>
      </w:r>
      <w:r w:rsidRPr="0072593D">
        <w:rPr>
          <w:color w:val="0070C0"/>
          <w:u w:val="single"/>
        </w:rPr>
        <w:t xml:space="preserve">den Keller und die Etagen </w:t>
      </w:r>
      <w:r w:rsidRPr="0072593D">
        <w:rPr>
          <w:b/>
          <w:bCs/>
        </w:rPr>
        <w:t>nicht</w:t>
      </w:r>
      <w:r w:rsidRPr="001E43AB">
        <w:rPr>
          <w:u w:val="single"/>
        </w:rPr>
        <w:t xml:space="preserve"> mehr gibt</w:t>
      </w:r>
      <w:r>
        <w:rPr>
          <w:u w:val="single"/>
        </w:rPr>
        <w:t xml:space="preserve"> </w:t>
      </w:r>
      <w:r w:rsidRPr="001E43AB">
        <w:rPr>
          <w:sz w:val="16"/>
          <w:szCs w:val="16"/>
        </w:rPr>
        <w:t>(das sind meine ersten Seiten des Buches</w:t>
      </w:r>
      <w:r>
        <w:rPr>
          <w:sz w:val="16"/>
          <w:szCs w:val="16"/>
        </w:rPr>
        <w:t xml:space="preserve"> – der Anfang der </w:t>
      </w:r>
      <w:r w:rsidRPr="0072593D">
        <w:rPr>
          <w:sz w:val="16"/>
          <w:szCs w:val="16"/>
        </w:rPr>
        <w:t>Geschichte</w:t>
      </w:r>
      <w:r w:rsidRPr="0072593D">
        <w:t>),</w:t>
      </w:r>
      <w:r>
        <w:t xml:space="preserve"> dann würde </w:t>
      </w:r>
      <w:r w:rsidRPr="001E43AB">
        <w:rPr>
          <w:color w:val="FF0000"/>
        </w:rPr>
        <w:t>ICH</w:t>
      </w:r>
      <w:r>
        <w:t xml:space="preserve"> nach </w:t>
      </w:r>
      <w:r w:rsidRPr="001E43AB">
        <w:rPr>
          <w:u w:val="single"/>
        </w:rPr>
        <w:t>unten fallen</w:t>
      </w:r>
      <w:r>
        <w:t xml:space="preserve">. </w:t>
      </w:r>
      <w:r w:rsidRPr="001E43AB">
        <w:rPr>
          <w:color w:val="FF0000"/>
        </w:rPr>
        <w:t>BI&lt;</w:t>
      </w:r>
      <w:r w:rsidRPr="001E43AB">
        <w:rPr>
          <w:color w:val="0070C0"/>
        </w:rPr>
        <w:t>S</w:t>
      </w:r>
      <w:r w:rsidRPr="001E43AB">
        <w:rPr>
          <w:color w:val="FF0000"/>
        </w:rPr>
        <w:t xml:space="preserve">&gt; GEIST </w:t>
      </w:r>
      <w:r>
        <w:t xml:space="preserve">erkennt, dass </w:t>
      </w:r>
      <w:r w:rsidRPr="00E843A4">
        <w:rPr>
          <w:color w:val="FF0000"/>
          <w:sz w:val="28"/>
          <w:szCs w:val="28"/>
          <w:highlight w:val="yellow"/>
        </w:rPr>
        <w:t>ER IMMER ALLES gleichzeitig ist – ANFANG und ENDE</w:t>
      </w:r>
      <w:r>
        <w:t xml:space="preserve">. </w:t>
      </w:r>
    </w:p>
    <w:p w:rsidR="001B57EA" w:rsidRPr="0072593D" w:rsidRDefault="001E43AB" w:rsidP="007001A7">
      <w:pPr>
        <w:rPr>
          <w:sz w:val="24"/>
          <w:szCs w:val="24"/>
        </w:rPr>
      </w:pPr>
      <w:r w:rsidRPr="0072593D">
        <w:rPr>
          <w:color w:val="FF0000"/>
          <w:sz w:val="24"/>
          <w:szCs w:val="24"/>
        </w:rPr>
        <w:t xml:space="preserve">Jeder </w:t>
      </w:r>
      <w:r w:rsidRPr="0072593D">
        <w:rPr>
          <w:sz w:val="24"/>
          <w:szCs w:val="24"/>
          <w:u w:val="single"/>
        </w:rPr>
        <w:t>mit Anstand</w:t>
      </w:r>
      <w:r w:rsidRPr="0072593D">
        <w:rPr>
          <w:sz w:val="24"/>
          <w:szCs w:val="24"/>
        </w:rPr>
        <w:t xml:space="preserve"> </w:t>
      </w:r>
      <w:r w:rsidRPr="0072593D">
        <w:rPr>
          <w:color w:val="FF0000"/>
          <w:sz w:val="24"/>
          <w:szCs w:val="24"/>
        </w:rPr>
        <w:t>gereifte Geist</w:t>
      </w:r>
      <w:r w:rsidRPr="0072593D">
        <w:rPr>
          <w:sz w:val="24"/>
          <w:szCs w:val="24"/>
        </w:rPr>
        <w:t xml:space="preserve">, kann </w:t>
      </w:r>
      <w:r w:rsidR="007001A7" w:rsidRPr="0072593D">
        <w:rPr>
          <w:color w:val="FF0000"/>
          <w:sz w:val="24"/>
          <w:szCs w:val="24"/>
        </w:rPr>
        <w:t>S-ICH</w:t>
      </w:r>
      <w:r w:rsidRPr="0072593D">
        <w:rPr>
          <w:color w:val="FF0000"/>
          <w:sz w:val="24"/>
          <w:szCs w:val="24"/>
        </w:rPr>
        <w:t xml:space="preserve"> </w:t>
      </w:r>
      <w:r w:rsidRPr="0072593D">
        <w:rPr>
          <w:sz w:val="24"/>
          <w:szCs w:val="24"/>
        </w:rPr>
        <w:t xml:space="preserve">komplett </w:t>
      </w:r>
      <w:r w:rsidRPr="0072593D">
        <w:rPr>
          <w:sz w:val="24"/>
          <w:szCs w:val="24"/>
          <w:u w:val="single"/>
        </w:rPr>
        <w:t>in die unteren Etagen</w:t>
      </w:r>
      <w:r w:rsidRPr="0072593D">
        <w:rPr>
          <w:sz w:val="24"/>
          <w:szCs w:val="24"/>
        </w:rPr>
        <w:t xml:space="preserve"> </w:t>
      </w:r>
      <w:r w:rsidR="001C42C7" w:rsidRPr="0072593D">
        <w:rPr>
          <w:sz w:val="24"/>
          <w:szCs w:val="24"/>
        </w:rPr>
        <w:t>(</w:t>
      </w:r>
      <w:r w:rsidR="001C42C7" w:rsidRPr="0072593D">
        <w:rPr>
          <w:color w:val="FF0000"/>
          <w:sz w:val="18"/>
          <w:szCs w:val="18"/>
        </w:rPr>
        <w:t xml:space="preserve">IN seine </w:t>
      </w:r>
      <w:r w:rsidR="001C42C7" w:rsidRPr="0072593D">
        <w:rPr>
          <w:sz w:val="18"/>
          <w:szCs w:val="18"/>
          <w:u w:val="single"/>
        </w:rPr>
        <w:t>noch nicht</w:t>
      </w:r>
      <w:r w:rsidR="001C42C7" w:rsidRPr="0072593D">
        <w:rPr>
          <w:sz w:val="18"/>
          <w:szCs w:val="18"/>
        </w:rPr>
        <w:t xml:space="preserve"> </w:t>
      </w:r>
      <w:r w:rsidR="001C42C7" w:rsidRPr="0072593D">
        <w:rPr>
          <w:i/>
          <w:iCs/>
          <w:color w:val="0070C0"/>
          <w:sz w:val="18"/>
          <w:szCs w:val="18"/>
        </w:rPr>
        <w:t xml:space="preserve">ausgereiften Facetten/Reben </w:t>
      </w:r>
      <w:r w:rsidR="001C42C7" w:rsidRPr="0072593D">
        <w:rPr>
          <w:sz w:val="18"/>
          <w:szCs w:val="18"/>
        </w:rPr>
        <w:t>usw.</w:t>
      </w:r>
      <w:r w:rsidR="001C42C7" w:rsidRPr="0072593D">
        <w:rPr>
          <w:sz w:val="24"/>
          <w:szCs w:val="24"/>
        </w:rPr>
        <w:t xml:space="preserve">) </w:t>
      </w:r>
      <w:r w:rsidRPr="0072593D">
        <w:rPr>
          <w:color w:val="0070C0"/>
          <w:sz w:val="24"/>
          <w:szCs w:val="24"/>
        </w:rPr>
        <w:t>hineindenken</w:t>
      </w:r>
      <w:r w:rsidRPr="0072593D">
        <w:rPr>
          <w:sz w:val="24"/>
          <w:szCs w:val="24"/>
        </w:rPr>
        <w:t xml:space="preserve"> und </w:t>
      </w:r>
      <w:r w:rsidRPr="0072593D">
        <w:rPr>
          <w:i/>
          <w:iCs/>
          <w:color w:val="0070C0"/>
          <w:sz w:val="24"/>
          <w:szCs w:val="24"/>
          <w:u w:val="single"/>
        </w:rPr>
        <w:t>keine</w:t>
      </w:r>
      <w:r w:rsidR="007001A7" w:rsidRPr="0072593D">
        <w:rPr>
          <w:i/>
          <w:iCs/>
          <w:color w:val="0070C0"/>
          <w:sz w:val="24"/>
          <w:szCs w:val="24"/>
          <w:u w:val="single"/>
        </w:rPr>
        <w:t>r ausgedachten Figur</w:t>
      </w:r>
      <w:r w:rsidRPr="0072593D">
        <w:rPr>
          <w:i/>
          <w:iCs/>
          <w:color w:val="0070C0"/>
          <w:sz w:val="24"/>
          <w:szCs w:val="24"/>
          <w:u w:val="single"/>
        </w:rPr>
        <w:t xml:space="preserve"> vorwerfen</w:t>
      </w:r>
      <w:r w:rsidRPr="0072593D">
        <w:rPr>
          <w:sz w:val="24"/>
          <w:szCs w:val="24"/>
        </w:rPr>
        <w:t xml:space="preserve">, dass </w:t>
      </w:r>
      <w:r w:rsidR="007001A7" w:rsidRPr="0072593D">
        <w:rPr>
          <w:i/>
          <w:iCs/>
          <w:color w:val="0070C0"/>
          <w:sz w:val="24"/>
          <w:szCs w:val="24"/>
          <w:u w:val="single"/>
        </w:rPr>
        <w:t>sie</w:t>
      </w:r>
      <w:r w:rsidR="007001A7" w:rsidRPr="0072593D">
        <w:rPr>
          <w:color w:val="0070C0"/>
          <w:sz w:val="24"/>
          <w:szCs w:val="24"/>
        </w:rPr>
        <w:t xml:space="preserve"> so</w:t>
      </w:r>
      <w:r w:rsidRPr="0072593D">
        <w:rPr>
          <w:color w:val="0070C0"/>
        </w:rPr>
        <w:t xml:space="preserve"> ist, wie </w:t>
      </w:r>
      <w:r w:rsidR="007001A7" w:rsidRPr="0072593D">
        <w:rPr>
          <w:b/>
          <w:bCs/>
          <w:i/>
          <w:iCs/>
          <w:color w:val="0070C0"/>
          <w:u w:val="single"/>
        </w:rPr>
        <w:t>sie</w:t>
      </w:r>
      <w:r w:rsidRPr="0072593D">
        <w:rPr>
          <w:color w:val="0070C0"/>
        </w:rPr>
        <w:t xml:space="preserve"> ist</w:t>
      </w:r>
      <w:r w:rsidR="001C42C7" w:rsidRPr="0072593D">
        <w:rPr>
          <w:color w:val="0070C0"/>
        </w:rPr>
        <w:t xml:space="preserve"> </w:t>
      </w:r>
      <w:r w:rsidR="001C42C7" w:rsidRPr="0072593D">
        <w:rPr>
          <w:sz w:val="24"/>
          <w:szCs w:val="24"/>
        </w:rPr>
        <w:t xml:space="preserve">– weil </w:t>
      </w:r>
      <w:r w:rsidR="001C42C7" w:rsidRPr="0072593D">
        <w:rPr>
          <w:color w:val="FF0000"/>
          <w:sz w:val="24"/>
          <w:szCs w:val="24"/>
        </w:rPr>
        <w:t>ER</w:t>
      </w:r>
      <w:r w:rsidR="001C42C7" w:rsidRPr="0072593D">
        <w:rPr>
          <w:sz w:val="24"/>
          <w:szCs w:val="24"/>
        </w:rPr>
        <w:t xml:space="preserve"> das schon </w:t>
      </w:r>
      <w:r w:rsidR="001C42C7" w:rsidRPr="0072593D">
        <w:rPr>
          <w:color w:val="0070C0"/>
          <w:sz w:val="24"/>
          <w:szCs w:val="24"/>
        </w:rPr>
        <w:t>durchlebt hat</w:t>
      </w:r>
      <w:r w:rsidRPr="0072593D">
        <w:rPr>
          <w:sz w:val="24"/>
          <w:szCs w:val="24"/>
        </w:rPr>
        <w:t>.</w:t>
      </w:r>
      <w:r w:rsidR="001C42C7" w:rsidRPr="0072593D">
        <w:rPr>
          <w:sz w:val="24"/>
          <w:szCs w:val="24"/>
        </w:rPr>
        <w:t xml:space="preserve"> (</w:t>
      </w:r>
      <w:r w:rsidR="001C42C7" w:rsidRPr="0072593D">
        <w:rPr>
          <w:i/>
          <w:iCs/>
          <w:color w:val="0070C0"/>
          <w:sz w:val="16"/>
          <w:szCs w:val="16"/>
        </w:rPr>
        <w:t>die Etagen</w:t>
      </w:r>
      <w:r w:rsidR="001C42C7" w:rsidRPr="0072593D">
        <w:rPr>
          <w:color w:val="0070C0"/>
          <w:sz w:val="16"/>
          <w:szCs w:val="16"/>
        </w:rPr>
        <w:t xml:space="preserve"> </w:t>
      </w:r>
      <w:r w:rsidR="001C42C7" w:rsidRPr="0072593D">
        <w:rPr>
          <w:sz w:val="16"/>
          <w:szCs w:val="16"/>
        </w:rPr>
        <w:t xml:space="preserve">sind nur die </w:t>
      </w:r>
      <w:r w:rsidR="001C42C7" w:rsidRPr="0072593D">
        <w:rPr>
          <w:color w:val="FF0000"/>
          <w:sz w:val="16"/>
          <w:szCs w:val="16"/>
        </w:rPr>
        <w:t>REI&lt;</w:t>
      </w:r>
      <w:r w:rsidR="001C42C7" w:rsidRPr="0072593D">
        <w:rPr>
          <w:color w:val="0070C0"/>
          <w:sz w:val="16"/>
          <w:szCs w:val="16"/>
        </w:rPr>
        <w:t xml:space="preserve">FE – Stationen </w:t>
      </w:r>
      <w:r w:rsidR="001C42C7" w:rsidRPr="0072593D">
        <w:rPr>
          <w:sz w:val="16"/>
          <w:szCs w:val="16"/>
        </w:rPr>
        <w:t xml:space="preserve">des </w:t>
      </w:r>
      <w:r w:rsidR="001C42C7" w:rsidRPr="0072593D">
        <w:rPr>
          <w:color w:val="FF0000"/>
          <w:sz w:val="16"/>
          <w:szCs w:val="16"/>
        </w:rPr>
        <w:t xml:space="preserve">EINEN GEISTES </w:t>
      </w:r>
      <w:r w:rsidR="001C42C7" w:rsidRPr="0072593D">
        <w:rPr>
          <w:color w:val="FF0000"/>
          <w:sz w:val="16"/>
          <w:szCs w:val="16"/>
          <w:u w:val="single"/>
        </w:rPr>
        <w:t>GANZ</w:t>
      </w:r>
      <w:r w:rsidR="001C42C7" w:rsidRPr="0072593D">
        <w:rPr>
          <w:color w:val="FF0000"/>
          <w:sz w:val="16"/>
          <w:szCs w:val="16"/>
        </w:rPr>
        <w:t xml:space="preserve"> OBEN – „DAS HAUS IST FERTIG“</w:t>
      </w:r>
      <w:r w:rsidR="001C42C7" w:rsidRPr="0072593D">
        <w:rPr>
          <w:sz w:val="20"/>
          <w:szCs w:val="20"/>
        </w:rPr>
        <w:t>)</w:t>
      </w:r>
      <w:r w:rsidRPr="0072593D">
        <w:rPr>
          <w:sz w:val="20"/>
          <w:szCs w:val="20"/>
        </w:rPr>
        <w:t xml:space="preserve">   </w:t>
      </w:r>
      <w:r w:rsidR="001B57EA" w:rsidRPr="0072593D">
        <w:rPr>
          <w:sz w:val="20"/>
          <w:szCs w:val="20"/>
        </w:rPr>
        <w:t xml:space="preserve"> </w:t>
      </w:r>
    </w:p>
    <w:p w:rsidR="007001A7" w:rsidRPr="0072593D" w:rsidRDefault="001C42C7" w:rsidP="0072593D">
      <w:pPr>
        <w:rPr>
          <w:color w:val="0070C0"/>
          <w:sz w:val="20"/>
          <w:szCs w:val="20"/>
        </w:rPr>
      </w:pPr>
      <w:r w:rsidRPr="0072593D">
        <w:rPr>
          <w:color w:val="FF0000"/>
          <w:sz w:val="20"/>
          <w:szCs w:val="20"/>
        </w:rPr>
        <w:t xml:space="preserve">EIN GEIST </w:t>
      </w:r>
      <w:r w:rsidRPr="0072593D">
        <w:rPr>
          <w:color w:val="FF0000"/>
          <w:sz w:val="20"/>
          <w:szCs w:val="20"/>
          <w:u w:val="single"/>
        </w:rPr>
        <w:t>GANZ</w:t>
      </w:r>
      <w:r w:rsidRPr="0072593D">
        <w:rPr>
          <w:color w:val="FF0000"/>
          <w:sz w:val="20"/>
          <w:szCs w:val="20"/>
        </w:rPr>
        <w:t xml:space="preserve"> OBEN – </w:t>
      </w:r>
      <w:r w:rsidR="00E843A4" w:rsidRPr="0072593D">
        <w:rPr>
          <w:sz w:val="20"/>
          <w:szCs w:val="20"/>
          <w:u w:val="single"/>
        </w:rPr>
        <w:t>we</w:t>
      </w:r>
      <w:r w:rsidR="0072593D">
        <w:rPr>
          <w:sz w:val="20"/>
          <w:szCs w:val="20"/>
          <w:u w:val="single"/>
        </w:rPr>
        <w:t>i</w:t>
      </w:r>
      <w:r w:rsidR="00E843A4" w:rsidRPr="0072593D">
        <w:rPr>
          <w:sz w:val="20"/>
          <w:szCs w:val="20"/>
          <w:u w:val="single"/>
        </w:rPr>
        <w:t>ß</w:t>
      </w:r>
      <w:r w:rsidRPr="0072593D">
        <w:rPr>
          <w:color w:val="FF0000"/>
          <w:sz w:val="20"/>
          <w:szCs w:val="20"/>
        </w:rPr>
        <w:t xml:space="preserve">: ICH BIN </w:t>
      </w:r>
      <w:r w:rsidRPr="0072593D">
        <w:rPr>
          <w:sz w:val="20"/>
          <w:szCs w:val="20"/>
          <w:u w:val="single"/>
        </w:rPr>
        <w:t>nicht nur</w:t>
      </w:r>
      <w:r w:rsidRPr="0072593D">
        <w:rPr>
          <w:sz w:val="20"/>
          <w:szCs w:val="20"/>
        </w:rPr>
        <w:t xml:space="preserve"> </w:t>
      </w:r>
      <w:r w:rsidRPr="0072593D">
        <w:rPr>
          <w:i/>
          <w:iCs/>
          <w:color w:val="0070C0"/>
          <w:sz w:val="20"/>
          <w:szCs w:val="20"/>
        </w:rPr>
        <w:t>die Person xxx</w:t>
      </w:r>
      <w:r w:rsidRPr="0072593D">
        <w:rPr>
          <w:color w:val="FF0000"/>
          <w:sz w:val="20"/>
          <w:szCs w:val="20"/>
        </w:rPr>
        <w:t xml:space="preserve">, </w:t>
      </w:r>
      <w:r w:rsidRPr="0072593D">
        <w:rPr>
          <w:sz w:val="20"/>
          <w:szCs w:val="20"/>
        </w:rPr>
        <w:t>sondern</w:t>
      </w:r>
      <w:r w:rsidRPr="0072593D">
        <w:rPr>
          <w:color w:val="FF0000"/>
          <w:sz w:val="20"/>
          <w:szCs w:val="20"/>
        </w:rPr>
        <w:t xml:space="preserve"> … </w:t>
      </w:r>
      <w:r w:rsidRPr="0072593D">
        <w:rPr>
          <w:color w:val="FF0000"/>
          <w:sz w:val="24"/>
          <w:szCs w:val="24"/>
          <w:u w:val="single"/>
        </w:rPr>
        <w:t>ICH</w:t>
      </w:r>
      <w:r w:rsidRPr="0072593D">
        <w:rPr>
          <w:color w:val="FF0000"/>
          <w:sz w:val="20"/>
          <w:szCs w:val="20"/>
        </w:rPr>
        <w:t xml:space="preserve"> </w:t>
      </w:r>
      <w:r w:rsidRPr="0072593D">
        <w:rPr>
          <w:sz w:val="20"/>
          <w:szCs w:val="20"/>
          <w:u w:val="single"/>
        </w:rPr>
        <w:t>kann umschalten</w:t>
      </w:r>
      <w:r w:rsidRPr="0072593D">
        <w:rPr>
          <w:color w:val="FF0000"/>
          <w:sz w:val="20"/>
          <w:szCs w:val="20"/>
        </w:rPr>
        <w:t xml:space="preserve">, </w:t>
      </w:r>
      <w:r w:rsidR="006751DD" w:rsidRPr="0072593D">
        <w:rPr>
          <w:i/>
          <w:iCs/>
          <w:color w:val="0070C0"/>
          <w:sz w:val="20"/>
          <w:szCs w:val="20"/>
        </w:rPr>
        <w:t xml:space="preserve">z.B. sehe was </w:t>
      </w:r>
      <w:r w:rsidRPr="0072593D">
        <w:rPr>
          <w:i/>
          <w:iCs/>
          <w:color w:val="0070C0"/>
          <w:sz w:val="20"/>
          <w:szCs w:val="20"/>
        </w:rPr>
        <w:t>im Gesichtsfeld der einen Person ist und was im Gesichtsfeld der anderen Person ist</w:t>
      </w:r>
      <w:r w:rsidRPr="0072593D">
        <w:rPr>
          <w:color w:val="0070C0"/>
          <w:sz w:val="20"/>
          <w:szCs w:val="20"/>
        </w:rPr>
        <w:t xml:space="preserve"> </w:t>
      </w:r>
      <w:r w:rsidRPr="0072593D">
        <w:rPr>
          <w:color w:val="FF0000"/>
          <w:sz w:val="20"/>
          <w:szCs w:val="20"/>
        </w:rPr>
        <w:t xml:space="preserve">– </w:t>
      </w:r>
      <w:r w:rsidRPr="0072593D">
        <w:rPr>
          <w:color w:val="FF0000"/>
          <w:sz w:val="20"/>
          <w:szCs w:val="20"/>
          <w:highlight w:val="yellow"/>
        </w:rPr>
        <w:t>ES IST IMMER DAS GLEICHE ICH</w:t>
      </w:r>
      <w:r w:rsidRPr="0072593D">
        <w:rPr>
          <w:color w:val="FF0000"/>
          <w:sz w:val="20"/>
          <w:szCs w:val="20"/>
        </w:rPr>
        <w:t>, WELCHE</w:t>
      </w:r>
      <w:r w:rsidR="0072593D">
        <w:rPr>
          <w:color w:val="FF0000"/>
          <w:sz w:val="20"/>
          <w:szCs w:val="20"/>
        </w:rPr>
        <w:t>R</w:t>
      </w:r>
      <w:r w:rsidRPr="0072593D">
        <w:rPr>
          <w:color w:val="FF0000"/>
          <w:sz w:val="20"/>
          <w:szCs w:val="20"/>
        </w:rPr>
        <w:t xml:space="preserve"> SIEHT – </w:t>
      </w:r>
      <w:r w:rsidRPr="0072593D">
        <w:rPr>
          <w:i/>
          <w:iCs/>
          <w:color w:val="0070C0"/>
          <w:sz w:val="20"/>
          <w:szCs w:val="20"/>
        </w:rPr>
        <w:t>einmal durch die Augen der Person 1 oder der Person 2 oder</w:t>
      </w:r>
      <w:r w:rsidRPr="0072593D">
        <w:rPr>
          <w:color w:val="0070C0"/>
          <w:sz w:val="20"/>
          <w:szCs w:val="20"/>
        </w:rPr>
        <w:t xml:space="preserve"> </w:t>
      </w:r>
      <w:r w:rsidR="006751DD" w:rsidRPr="0072593D">
        <w:rPr>
          <w:color w:val="0070C0"/>
          <w:sz w:val="20"/>
          <w:szCs w:val="20"/>
        </w:rPr>
        <w:t xml:space="preserve">… (2 die </w:t>
      </w:r>
      <w:r w:rsidR="006751DD" w:rsidRPr="0072593D">
        <w:rPr>
          <w:color w:val="FF0000"/>
          <w:sz w:val="20"/>
          <w:szCs w:val="20"/>
        </w:rPr>
        <w:t>EINS</w:t>
      </w:r>
      <w:r w:rsidR="006751DD" w:rsidRPr="0072593D">
        <w:rPr>
          <w:color w:val="0070C0"/>
          <w:sz w:val="20"/>
          <w:szCs w:val="20"/>
        </w:rPr>
        <w:t xml:space="preserve"> sind …3 die </w:t>
      </w:r>
      <w:r w:rsidR="006751DD" w:rsidRPr="0072593D">
        <w:rPr>
          <w:color w:val="FF0000"/>
          <w:sz w:val="20"/>
          <w:szCs w:val="20"/>
        </w:rPr>
        <w:t>EINS</w:t>
      </w:r>
      <w:r w:rsidR="006751DD" w:rsidRPr="0072593D">
        <w:rPr>
          <w:color w:val="0070C0"/>
          <w:sz w:val="20"/>
          <w:szCs w:val="20"/>
        </w:rPr>
        <w:t xml:space="preserve"> sind …)</w:t>
      </w:r>
      <w:r w:rsidRPr="0072593D">
        <w:rPr>
          <w:color w:val="0070C0"/>
          <w:sz w:val="20"/>
          <w:szCs w:val="20"/>
        </w:rPr>
        <w:t xml:space="preserve"> </w:t>
      </w:r>
    </w:p>
    <w:p w:rsidR="003C2B5C" w:rsidRPr="0072593D" w:rsidRDefault="007E3A3F" w:rsidP="00153911">
      <w:pPr>
        <w:rPr>
          <w:color w:val="0070C0"/>
          <w:sz w:val="20"/>
          <w:szCs w:val="20"/>
        </w:rPr>
      </w:pPr>
      <w:r w:rsidRPr="0072593D">
        <w:rPr>
          <w:b/>
          <w:bCs/>
          <w:color w:val="0070C0"/>
          <w:sz w:val="20"/>
          <w:szCs w:val="20"/>
          <w:u w:val="single"/>
        </w:rPr>
        <w:t>Umso</w:t>
      </w:r>
      <w:r w:rsidRPr="0072593D">
        <w:rPr>
          <w:color w:val="0070C0"/>
          <w:sz w:val="20"/>
          <w:szCs w:val="20"/>
        </w:rPr>
        <w:t xml:space="preserve"> mehr </w:t>
      </w:r>
      <w:r w:rsidRPr="0072593D">
        <w:rPr>
          <w:color w:val="FF0000"/>
          <w:sz w:val="20"/>
          <w:szCs w:val="20"/>
        </w:rPr>
        <w:t xml:space="preserve">ICH </w:t>
      </w:r>
      <w:r w:rsidRPr="0072593D">
        <w:rPr>
          <w:i/>
          <w:iCs/>
          <w:color w:val="FF0000"/>
          <w:sz w:val="20"/>
          <w:szCs w:val="20"/>
        </w:rPr>
        <w:t>mich</w:t>
      </w:r>
      <w:r w:rsidRPr="0072593D">
        <w:rPr>
          <w:color w:val="FF0000"/>
          <w:sz w:val="20"/>
          <w:szCs w:val="20"/>
        </w:rPr>
        <w:t xml:space="preserve"> </w:t>
      </w:r>
      <w:r w:rsidRPr="0072593D">
        <w:rPr>
          <w:color w:val="0070C0"/>
          <w:sz w:val="20"/>
          <w:szCs w:val="20"/>
        </w:rPr>
        <w:t xml:space="preserve">in die </w:t>
      </w:r>
      <w:r w:rsidRPr="0072593D">
        <w:rPr>
          <w:b/>
          <w:bCs/>
          <w:color w:val="0070C0"/>
          <w:sz w:val="20"/>
          <w:szCs w:val="20"/>
          <w:u w:val="single"/>
        </w:rPr>
        <w:t>Vereinzelung</w:t>
      </w:r>
      <w:r w:rsidRPr="0072593D">
        <w:rPr>
          <w:color w:val="0070C0"/>
          <w:sz w:val="20"/>
          <w:szCs w:val="20"/>
        </w:rPr>
        <w:t xml:space="preserve"> begeben und die Vielfalt aus den Augen verliere, </w:t>
      </w:r>
      <w:r w:rsidRPr="0072593D">
        <w:rPr>
          <w:b/>
          <w:bCs/>
          <w:color w:val="0070C0"/>
          <w:sz w:val="20"/>
          <w:szCs w:val="20"/>
          <w:u w:val="single"/>
        </w:rPr>
        <w:t>umso energieloser</w:t>
      </w:r>
      <w:r w:rsidRPr="0072593D">
        <w:rPr>
          <w:color w:val="0070C0"/>
          <w:sz w:val="20"/>
          <w:szCs w:val="20"/>
        </w:rPr>
        <w:t xml:space="preserve"> </w:t>
      </w:r>
      <w:r w:rsidR="00153911" w:rsidRPr="0072593D">
        <w:rPr>
          <w:color w:val="FF0000"/>
          <w:sz w:val="20"/>
          <w:szCs w:val="20"/>
        </w:rPr>
        <w:t>BIN ICH</w:t>
      </w:r>
      <w:r w:rsidRPr="0072593D">
        <w:rPr>
          <w:color w:val="FF0000"/>
          <w:sz w:val="20"/>
          <w:szCs w:val="20"/>
        </w:rPr>
        <w:t xml:space="preserve"> </w:t>
      </w:r>
      <w:r w:rsidRPr="0072593D">
        <w:rPr>
          <w:color w:val="0070C0"/>
          <w:sz w:val="20"/>
          <w:szCs w:val="20"/>
        </w:rPr>
        <w:t xml:space="preserve">– es ist der </w:t>
      </w:r>
      <w:r w:rsidRPr="0072593D">
        <w:rPr>
          <w:b/>
          <w:bCs/>
          <w:sz w:val="20"/>
          <w:szCs w:val="20"/>
        </w:rPr>
        <w:t>Prozess der Konzentration</w:t>
      </w:r>
      <w:r w:rsidRPr="0072593D">
        <w:rPr>
          <w:sz w:val="20"/>
          <w:szCs w:val="20"/>
        </w:rPr>
        <w:t xml:space="preserve"> </w:t>
      </w:r>
      <w:r w:rsidRPr="0072593D">
        <w:rPr>
          <w:color w:val="0070C0"/>
          <w:sz w:val="20"/>
          <w:szCs w:val="20"/>
        </w:rPr>
        <w:t xml:space="preserve">z.B. – </w:t>
      </w:r>
      <w:r w:rsidRPr="0072593D">
        <w:rPr>
          <w:i/>
          <w:iCs/>
          <w:color w:val="0070C0"/>
          <w:sz w:val="20"/>
          <w:szCs w:val="20"/>
        </w:rPr>
        <w:t>um etwas genauer anzuschauen</w:t>
      </w:r>
      <w:r w:rsidRPr="0072593D">
        <w:rPr>
          <w:color w:val="0070C0"/>
          <w:sz w:val="20"/>
          <w:szCs w:val="20"/>
        </w:rPr>
        <w:t xml:space="preserve">. </w:t>
      </w:r>
      <w:r w:rsidRPr="0072593D">
        <w:rPr>
          <w:b/>
          <w:bCs/>
          <w:color w:val="0070C0"/>
          <w:sz w:val="20"/>
          <w:szCs w:val="20"/>
          <w:u w:val="single"/>
        </w:rPr>
        <w:t>Umso</w:t>
      </w:r>
      <w:r w:rsidRPr="0072593D">
        <w:rPr>
          <w:color w:val="0070C0"/>
          <w:sz w:val="20"/>
          <w:szCs w:val="20"/>
        </w:rPr>
        <w:t xml:space="preserve"> mehr </w:t>
      </w:r>
      <w:r w:rsidRPr="0072593D">
        <w:rPr>
          <w:color w:val="FF0000"/>
          <w:sz w:val="20"/>
          <w:szCs w:val="20"/>
        </w:rPr>
        <w:t>ICH</w:t>
      </w:r>
      <w:r w:rsidRPr="0072593D">
        <w:rPr>
          <w:color w:val="0070C0"/>
          <w:sz w:val="20"/>
          <w:szCs w:val="20"/>
        </w:rPr>
        <w:t xml:space="preserve"> </w:t>
      </w:r>
      <w:r w:rsidRPr="0072593D">
        <w:rPr>
          <w:color w:val="0070C0"/>
          <w:sz w:val="16"/>
          <w:szCs w:val="16"/>
        </w:rPr>
        <w:t>ins Detail gehe</w:t>
      </w:r>
      <w:r w:rsidRPr="0072593D">
        <w:rPr>
          <w:color w:val="0070C0"/>
          <w:sz w:val="20"/>
          <w:szCs w:val="20"/>
        </w:rPr>
        <w:t xml:space="preserve">, umso mehr wird das </w:t>
      </w:r>
      <w:r w:rsidRPr="0072593D">
        <w:rPr>
          <w:b/>
          <w:bCs/>
          <w:color w:val="FF0000"/>
          <w:sz w:val="20"/>
          <w:szCs w:val="20"/>
          <w:highlight w:val="yellow"/>
        </w:rPr>
        <w:t>GANZE (was ICH SELBST BIN)</w:t>
      </w:r>
      <w:r w:rsidRPr="0072593D">
        <w:rPr>
          <w:color w:val="FF0000"/>
          <w:sz w:val="20"/>
          <w:szCs w:val="20"/>
        </w:rPr>
        <w:t xml:space="preserve"> </w:t>
      </w:r>
      <w:r w:rsidRPr="0072593D">
        <w:rPr>
          <w:color w:val="0070C0"/>
          <w:sz w:val="20"/>
          <w:szCs w:val="20"/>
        </w:rPr>
        <w:t>aus den Augen verloren.</w:t>
      </w:r>
      <w:r w:rsidR="00153911" w:rsidRPr="0072593D">
        <w:rPr>
          <w:color w:val="0070C0"/>
          <w:sz w:val="20"/>
          <w:szCs w:val="20"/>
        </w:rPr>
        <w:t xml:space="preserve"> </w:t>
      </w:r>
    </w:p>
    <w:p w:rsidR="00732632" w:rsidRDefault="003C2B5C" w:rsidP="0072593D">
      <w:pPr>
        <w:rPr>
          <w:color w:val="0070C0"/>
        </w:rPr>
      </w:pPr>
      <w:r w:rsidRPr="003C2B5C">
        <w:rPr>
          <w:b/>
          <w:bCs/>
          <w:color w:val="0070C0"/>
          <w:sz w:val="18"/>
          <w:szCs w:val="18"/>
          <w:u w:val="single"/>
        </w:rPr>
        <w:t>Umso</w:t>
      </w:r>
      <w:r>
        <w:rPr>
          <w:color w:val="0070C0"/>
          <w:sz w:val="18"/>
          <w:szCs w:val="18"/>
        </w:rPr>
        <w:t xml:space="preserve"> </w:t>
      </w:r>
      <w:r w:rsidRPr="003C2B5C">
        <w:rPr>
          <w:color w:val="0070C0"/>
          <w:sz w:val="18"/>
          <w:szCs w:val="18"/>
          <w:highlight w:val="yellow"/>
        </w:rPr>
        <w:t xml:space="preserve">kleiner der Winkel, </w:t>
      </w:r>
      <w:r w:rsidRPr="003C2B5C">
        <w:rPr>
          <w:b/>
          <w:bCs/>
          <w:color w:val="0070C0"/>
          <w:sz w:val="18"/>
          <w:szCs w:val="18"/>
          <w:highlight w:val="yellow"/>
          <w:u w:val="single"/>
        </w:rPr>
        <w:t>umso</w:t>
      </w:r>
      <w:r w:rsidRPr="003C2B5C">
        <w:rPr>
          <w:color w:val="0070C0"/>
          <w:sz w:val="18"/>
          <w:szCs w:val="18"/>
          <w:highlight w:val="yellow"/>
        </w:rPr>
        <w:t xml:space="preserve"> schneller</w:t>
      </w:r>
      <w:r>
        <w:rPr>
          <w:color w:val="0070C0"/>
          <w:sz w:val="18"/>
          <w:szCs w:val="18"/>
        </w:rPr>
        <w:t xml:space="preserve"> z.B. Fahrrad – Außen Rad/Narbe; Winkel der Fourier Transformation – so wird </w:t>
      </w:r>
      <w:r w:rsidRPr="003C2B5C">
        <w:rPr>
          <w:color w:val="FF0000"/>
          <w:sz w:val="18"/>
          <w:szCs w:val="18"/>
        </w:rPr>
        <w:t xml:space="preserve">das </w:t>
      </w:r>
      <w:r>
        <w:rPr>
          <w:color w:val="FF0000"/>
          <w:sz w:val="18"/>
          <w:szCs w:val="18"/>
        </w:rPr>
        <w:t>K</w:t>
      </w:r>
      <w:r w:rsidRPr="003C2B5C">
        <w:rPr>
          <w:color w:val="FF0000"/>
          <w:sz w:val="18"/>
          <w:szCs w:val="18"/>
        </w:rPr>
        <w:t xml:space="preserve">leinste </w:t>
      </w:r>
      <w:r w:rsidRPr="003C2B5C">
        <w:rPr>
          <w:b/>
          <w:bCs/>
          <w:color w:val="FF0000"/>
          <w:sz w:val="18"/>
          <w:szCs w:val="18"/>
          <w:u w:val="single"/>
        </w:rPr>
        <w:t>IM ZENTRUM</w:t>
      </w:r>
      <w:r>
        <w:rPr>
          <w:color w:val="0070C0"/>
          <w:sz w:val="18"/>
          <w:szCs w:val="18"/>
        </w:rPr>
        <w:t xml:space="preserve"> </w:t>
      </w:r>
      <w:r w:rsidRPr="003C2B5C">
        <w:rPr>
          <w:color w:val="FF0000"/>
          <w:sz w:val="18"/>
          <w:szCs w:val="18"/>
        </w:rPr>
        <w:t>unendlich schnell – STILLSTAND</w:t>
      </w:r>
      <w:r>
        <w:rPr>
          <w:color w:val="0070C0"/>
          <w:sz w:val="18"/>
          <w:szCs w:val="18"/>
        </w:rPr>
        <w:t xml:space="preserve">. </w:t>
      </w:r>
      <w:r w:rsidRPr="003C2B5C">
        <w:rPr>
          <w:b/>
          <w:bCs/>
          <w:color w:val="0070C0"/>
          <w:sz w:val="18"/>
          <w:szCs w:val="18"/>
          <w:u w:val="single"/>
        </w:rPr>
        <w:t xml:space="preserve">Das Äußere </w:t>
      </w:r>
      <w:r w:rsidR="0072593D">
        <w:rPr>
          <w:b/>
          <w:bCs/>
          <w:color w:val="FF0000"/>
          <w:sz w:val="18"/>
          <w:szCs w:val="18"/>
          <w:u w:val="single"/>
        </w:rPr>
        <w:t>SIN</w:t>
      </w:r>
      <w:r w:rsidRPr="00484C38">
        <w:rPr>
          <w:b/>
          <w:bCs/>
          <w:color w:val="FF0000"/>
          <w:sz w:val="18"/>
          <w:szCs w:val="18"/>
          <w:u w:val="single"/>
        </w:rPr>
        <w:t xml:space="preserve"> 1</w:t>
      </w:r>
      <w:r>
        <w:rPr>
          <w:color w:val="0070C0"/>
          <w:sz w:val="18"/>
          <w:szCs w:val="18"/>
        </w:rPr>
        <w:t xml:space="preserve"> </w:t>
      </w:r>
      <w:r w:rsidRPr="003C2B5C">
        <w:rPr>
          <w:sz w:val="18"/>
          <w:szCs w:val="18"/>
        </w:rPr>
        <w:t xml:space="preserve">dauert </w:t>
      </w:r>
      <w:r w:rsidRPr="003C2B5C">
        <w:rPr>
          <w:b/>
          <w:bCs/>
          <w:sz w:val="18"/>
          <w:szCs w:val="18"/>
          <w:u w:val="single"/>
        </w:rPr>
        <w:t>unendlich lang</w:t>
      </w:r>
      <w:r w:rsidRPr="003C2B5C">
        <w:rPr>
          <w:sz w:val="18"/>
          <w:szCs w:val="18"/>
        </w:rPr>
        <w:t xml:space="preserve"> und das ist auch </w:t>
      </w:r>
      <w:r w:rsidRPr="003C2B5C">
        <w:rPr>
          <w:color w:val="FF0000"/>
          <w:sz w:val="18"/>
          <w:szCs w:val="18"/>
        </w:rPr>
        <w:t>IM ME(E)R</w:t>
      </w:r>
      <w:r>
        <w:rPr>
          <w:color w:val="0070C0"/>
          <w:sz w:val="18"/>
          <w:szCs w:val="18"/>
        </w:rPr>
        <w:t xml:space="preserve">. </w:t>
      </w:r>
      <w:r w:rsidRPr="003C2B5C">
        <w:rPr>
          <w:b/>
          <w:bCs/>
          <w:color w:val="FF0000"/>
          <w:sz w:val="18"/>
          <w:szCs w:val="18"/>
          <w:highlight w:val="yellow"/>
          <w:u w:val="single"/>
        </w:rPr>
        <w:t xml:space="preserve">Das EINE und das </w:t>
      </w:r>
      <w:r w:rsidRPr="0072593D">
        <w:rPr>
          <w:b/>
          <w:bCs/>
          <w:color w:val="0070C0"/>
          <w:sz w:val="18"/>
          <w:szCs w:val="18"/>
          <w:highlight w:val="yellow"/>
          <w:u w:val="single"/>
        </w:rPr>
        <w:t xml:space="preserve">UNENDLICH Viele </w:t>
      </w:r>
      <w:r w:rsidRPr="003C2B5C">
        <w:rPr>
          <w:b/>
          <w:bCs/>
          <w:color w:val="FF0000"/>
          <w:sz w:val="18"/>
          <w:szCs w:val="18"/>
          <w:highlight w:val="yellow"/>
          <w:u w:val="single"/>
        </w:rPr>
        <w:t>sind somit EINS.</w:t>
      </w:r>
      <w:r w:rsidRPr="003C2B5C">
        <w:rPr>
          <w:color w:val="FF0000"/>
          <w:sz w:val="18"/>
          <w:szCs w:val="18"/>
        </w:rPr>
        <w:t xml:space="preserve">  </w:t>
      </w:r>
      <w:r w:rsidRPr="003C2B5C">
        <w:rPr>
          <w:b/>
          <w:bCs/>
          <w:i/>
          <w:iCs/>
          <w:color w:val="0070C0"/>
        </w:rPr>
        <w:t>Das Spiel ist dazwischen!!!</w:t>
      </w:r>
      <w:r w:rsidRPr="003C2B5C">
        <w:rPr>
          <w:color w:val="0070C0"/>
        </w:rPr>
        <w:t xml:space="preserve">   </w:t>
      </w:r>
      <w:r w:rsidR="001C42C7" w:rsidRPr="003C2B5C">
        <w:rPr>
          <w:color w:val="0070C0"/>
        </w:rPr>
        <w:t xml:space="preserve"> </w:t>
      </w:r>
    </w:p>
    <w:p w:rsidR="003C2B5C" w:rsidRDefault="003C2B5C" w:rsidP="0072593D">
      <w:pPr>
        <w:rPr>
          <w:sz w:val="16"/>
          <w:szCs w:val="16"/>
        </w:rPr>
      </w:pPr>
      <w:r w:rsidRPr="002F67B0">
        <w:rPr>
          <w:i/>
          <w:iCs/>
          <w:u w:val="single"/>
        </w:rPr>
        <w:t>Ein Phänomen</w:t>
      </w:r>
      <w:r w:rsidR="002F67B0">
        <w:rPr>
          <w:i/>
          <w:iCs/>
          <w:u w:val="single"/>
        </w:rPr>
        <w:t xml:space="preserve"> der erdachten Raum-Zeit</w:t>
      </w:r>
      <w:r>
        <w:rPr>
          <w:color w:val="0070C0"/>
        </w:rPr>
        <w:t>: Ich kann ein Bild festhalten</w:t>
      </w:r>
      <w:r w:rsidR="002F67B0">
        <w:rPr>
          <w:color w:val="0070C0"/>
        </w:rPr>
        <w:t xml:space="preserve"> </w:t>
      </w:r>
      <w:r w:rsidR="002F67B0" w:rsidRPr="002F67B0">
        <w:rPr>
          <w:sz w:val="18"/>
          <w:szCs w:val="18"/>
        </w:rPr>
        <w:t>(YouTube</w:t>
      </w:r>
      <w:r w:rsidRPr="002F67B0">
        <w:rPr>
          <w:sz w:val="18"/>
          <w:szCs w:val="18"/>
        </w:rPr>
        <w:t xml:space="preserve">, aber </w:t>
      </w:r>
      <w:r w:rsidRPr="002F67B0">
        <w:rPr>
          <w:b/>
          <w:bCs/>
          <w:sz w:val="18"/>
          <w:szCs w:val="18"/>
        </w:rPr>
        <w:t>nicht den Ton</w:t>
      </w:r>
      <w:r w:rsidR="002F67B0">
        <w:rPr>
          <w:sz w:val="18"/>
          <w:szCs w:val="18"/>
        </w:rPr>
        <w:t>)</w:t>
      </w:r>
      <w:r>
        <w:rPr>
          <w:color w:val="0070C0"/>
        </w:rPr>
        <w:t xml:space="preserve">. Für Töne braucht man </w:t>
      </w:r>
      <w:r w:rsidRPr="002F67B0">
        <w:rPr>
          <w:u w:val="single"/>
        </w:rPr>
        <w:t>ein gr</w:t>
      </w:r>
      <w:r w:rsidR="002F67B0" w:rsidRPr="002F67B0">
        <w:rPr>
          <w:u w:val="single"/>
        </w:rPr>
        <w:t>ö</w:t>
      </w:r>
      <w:r w:rsidRPr="002F67B0">
        <w:rPr>
          <w:u w:val="single"/>
        </w:rPr>
        <w:t>ßer</w:t>
      </w:r>
      <w:r w:rsidR="002F67B0" w:rsidRPr="002F67B0">
        <w:rPr>
          <w:u w:val="single"/>
        </w:rPr>
        <w:t>es Zeitfenster</w:t>
      </w:r>
      <w:r w:rsidR="002F67B0" w:rsidRPr="002F67B0">
        <w:t xml:space="preserve"> </w:t>
      </w:r>
      <w:r w:rsidR="002F67B0">
        <w:rPr>
          <w:color w:val="0070C0"/>
        </w:rPr>
        <w:t>= Frequenzbereich. (</w:t>
      </w:r>
      <w:r w:rsidR="002F67B0" w:rsidRPr="002F67B0">
        <w:rPr>
          <w:sz w:val="16"/>
          <w:szCs w:val="16"/>
        </w:rPr>
        <w:t xml:space="preserve">das hat mit dem Zerhacken zu tun – </w:t>
      </w:r>
      <w:r w:rsidR="002F67B0" w:rsidRPr="0072593D">
        <w:rPr>
          <w:b/>
          <w:bCs/>
          <w:sz w:val="20"/>
          <w:szCs w:val="20"/>
        </w:rPr>
        <w:t xml:space="preserve">Töne und Bilder laufen nicht Parallel </w:t>
      </w:r>
      <w:r w:rsidR="002F67B0" w:rsidRPr="002F67B0">
        <w:rPr>
          <w:sz w:val="16"/>
          <w:szCs w:val="16"/>
        </w:rPr>
        <w:t>– obwohl es den Anschein erweckt).</w:t>
      </w:r>
      <w:r w:rsidR="002F67B0">
        <w:rPr>
          <w:sz w:val="16"/>
          <w:szCs w:val="16"/>
        </w:rPr>
        <w:t xml:space="preserve"> </w:t>
      </w:r>
      <w:r w:rsidR="002F67B0" w:rsidRPr="002F67B0">
        <w:rPr>
          <w:color w:val="0070C0"/>
          <w:sz w:val="18"/>
          <w:szCs w:val="18"/>
        </w:rPr>
        <w:t>Bilder</w:t>
      </w:r>
      <w:r w:rsidR="002F67B0" w:rsidRPr="002F67B0">
        <w:rPr>
          <w:sz w:val="18"/>
          <w:szCs w:val="18"/>
        </w:rPr>
        <w:t xml:space="preserve"> bestehen nur aus </w:t>
      </w:r>
      <w:r w:rsidR="002F67B0" w:rsidRPr="0072593D">
        <w:rPr>
          <w:b/>
          <w:bCs/>
          <w:sz w:val="24"/>
          <w:szCs w:val="24"/>
          <w:highlight w:val="yellow"/>
          <w:u w:val="single"/>
        </w:rPr>
        <w:t>an und aus</w:t>
      </w:r>
      <w:r w:rsidR="002F67B0" w:rsidRPr="0072593D">
        <w:rPr>
          <w:sz w:val="24"/>
          <w:szCs w:val="24"/>
          <w:u w:val="single"/>
        </w:rPr>
        <w:t xml:space="preserve"> von Lämpchen</w:t>
      </w:r>
      <w:r w:rsidR="002F67B0" w:rsidRPr="0072593D">
        <w:rPr>
          <w:sz w:val="24"/>
          <w:szCs w:val="24"/>
        </w:rPr>
        <w:t xml:space="preserve"> </w:t>
      </w:r>
      <w:r w:rsidR="0072593D">
        <w:rPr>
          <w:sz w:val="18"/>
          <w:szCs w:val="18"/>
        </w:rPr>
        <w:t>–</w:t>
      </w:r>
      <w:r w:rsidR="002F67B0" w:rsidRPr="002F67B0">
        <w:rPr>
          <w:sz w:val="18"/>
          <w:szCs w:val="18"/>
        </w:rPr>
        <w:t xml:space="preserve"> Farben</w:t>
      </w:r>
      <w:r w:rsidR="0072593D">
        <w:rPr>
          <w:sz w:val="18"/>
          <w:szCs w:val="18"/>
        </w:rPr>
        <w:t xml:space="preserve"> – Farbenspiel</w:t>
      </w:r>
      <w:r w:rsidR="002F67B0">
        <w:rPr>
          <w:sz w:val="16"/>
          <w:szCs w:val="16"/>
        </w:rPr>
        <w:t>.</w:t>
      </w:r>
    </w:p>
    <w:p w:rsidR="002F67B0" w:rsidRPr="0072593D" w:rsidRDefault="002F67B0" w:rsidP="002F67B0">
      <w:pPr>
        <w:rPr>
          <w:sz w:val="20"/>
          <w:szCs w:val="20"/>
        </w:rPr>
      </w:pPr>
      <w:r w:rsidRPr="006460A0">
        <w:rPr>
          <w:sz w:val="24"/>
          <w:szCs w:val="24"/>
          <w:u w:val="single"/>
        </w:rPr>
        <w:lastRenderedPageBreak/>
        <w:t>Was heißt Klanggetreue?</w:t>
      </w:r>
      <w:r w:rsidRPr="006460A0">
        <w:rPr>
          <w:sz w:val="20"/>
          <w:szCs w:val="20"/>
        </w:rPr>
        <w:t xml:space="preserve">  …WIE </w:t>
      </w:r>
      <w:r w:rsidRPr="006460A0">
        <w:rPr>
          <w:color w:val="FF0000"/>
          <w:sz w:val="20"/>
          <w:szCs w:val="20"/>
        </w:rPr>
        <w:t>ICH</w:t>
      </w:r>
      <w:r w:rsidRPr="006460A0">
        <w:rPr>
          <w:sz w:val="20"/>
          <w:szCs w:val="20"/>
        </w:rPr>
        <w:t xml:space="preserve"> </w:t>
      </w:r>
      <w:r w:rsidRPr="006460A0">
        <w:rPr>
          <w:i/>
          <w:iCs/>
          <w:color w:val="0070C0"/>
          <w:sz w:val="20"/>
          <w:szCs w:val="20"/>
        </w:rPr>
        <w:t>sie ausspreche</w:t>
      </w:r>
      <w:r w:rsidRPr="006460A0">
        <w:rPr>
          <w:sz w:val="20"/>
          <w:szCs w:val="20"/>
        </w:rPr>
        <w:t xml:space="preserve">, so werden </w:t>
      </w:r>
      <w:r w:rsidRPr="006460A0">
        <w:rPr>
          <w:color w:val="0070C0"/>
          <w:sz w:val="20"/>
          <w:szCs w:val="20"/>
        </w:rPr>
        <w:t>sie</w:t>
      </w:r>
      <w:r w:rsidRPr="006460A0">
        <w:rPr>
          <w:sz w:val="20"/>
          <w:szCs w:val="20"/>
        </w:rPr>
        <w:t xml:space="preserve"> </w:t>
      </w:r>
      <w:r w:rsidRPr="006460A0">
        <w:rPr>
          <w:color w:val="FF0000"/>
          <w:sz w:val="20"/>
          <w:szCs w:val="20"/>
        </w:rPr>
        <w:t>MIR</w:t>
      </w:r>
      <w:r w:rsidRPr="006460A0">
        <w:rPr>
          <w:sz w:val="20"/>
          <w:szCs w:val="20"/>
        </w:rPr>
        <w:t xml:space="preserve"> </w:t>
      </w:r>
      <w:r w:rsidRPr="006460A0">
        <w:rPr>
          <w:i/>
          <w:iCs/>
          <w:color w:val="0070C0"/>
          <w:sz w:val="20"/>
          <w:szCs w:val="20"/>
        </w:rPr>
        <w:t>erscheinen</w:t>
      </w:r>
      <w:r>
        <w:rPr>
          <w:sz w:val="16"/>
          <w:szCs w:val="16"/>
        </w:rPr>
        <w:t xml:space="preserve">. </w:t>
      </w:r>
      <w:r w:rsidRPr="0072593D">
        <w:rPr>
          <w:sz w:val="16"/>
          <w:szCs w:val="16"/>
        </w:rPr>
        <w:t>(Was ICH aussehe – so wird er sein. Es nimmt den Geschmack an, den ICH ihm gebe. …</w:t>
      </w:r>
      <w:r w:rsidRPr="0072593D">
        <w:rPr>
          <w:sz w:val="20"/>
          <w:szCs w:val="20"/>
        </w:rPr>
        <w:t xml:space="preserve">) </w:t>
      </w:r>
    </w:p>
    <w:p w:rsidR="002F67B0" w:rsidRPr="006460A0" w:rsidRDefault="002F67B0" w:rsidP="002F67B0">
      <w:pPr>
        <w:rPr>
          <w:sz w:val="20"/>
          <w:szCs w:val="20"/>
        </w:rPr>
      </w:pPr>
      <w:r w:rsidRPr="006460A0">
        <w:rPr>
          <w:sz w:val="32"/>
          <w:szCs w:val="32"/>
          <w:highlight w:val="yellow"/>
        </w:rPr>
        <w:t>Sprechen ist lautloses Denken</w:t>
      </w:r>
      <w:r w:rsidRPr="006460A0">
        <w:rPr>
          <w:sz w:val="32"/>
          <w:szCs w:val="32"/>
        </w:rPr>
        <w:t xml:space="preserve"> </w:t>
      </w:r>
      <w:r w:rsidRPr="006460A0">
        <w:rPr>
          <w:sz w:val="20"/>
          <w:szCs w:val="20"/>
        </w:rPr>
        <w:t xml:space="preserve">– wenn </w:t>
      </w:r>
      <w:r w:rsidRPr="006460A0">
        <w:rPr>
          <w:color w:val="FF0000"/>
          <w:sz w:val="20"/>
          <w:szCs w:val="20"/>
        </w:rPr>
        <w:t>ICH</w:t>
      </w:r>
      <w:r w:rsidRPr="006460A0">
        <w:rPr>
          <w:sz w:val="20"/>
          <w:szCs w:val="20"/>
        </w:rPr>
        <w:t xml:space="preserve"> </w:t>
      </w:r>
      <w:r w:rsidRPr="006460A0">
        <w:rPr>
          <w:b/>
          <w:bCs/>
          <w:color w:val="0070C0"/>
          <w:sz w:val="20"/>
          <w:szCs w:val="20"/>
          <w:u w:val="single"/>
        </w:rPr>
        <w:t>es denke,</w:t>
      </w:r>
      <w:r w:rsidRPr="006460A0">
        <w:rPr>
          <w:sz w:val="20"/>
          <w:szCs w:val="20"/>
        </w:rPr>
        <w:t xml:space="preserve"> </w:t>
      </w:r>
      <w:r w:rsidRPr="006460A0">
        <w:rPr>
          <w:sz w:val="24"/>
          <w:szCs w:val="24"/>
          <w:highlight w:val="magenta"/>
        </w:rPr>
        <w:t>BEWUSSTWERDUNGSPROZESS</w:t>
      </w:r>
      <w:r w:rsidRPr="006460A0">
        <w:rPr>
          <w:sz w:val="20"/>
          <w:szCs w:val="20"/>
        </w:rPr>
        <w:t xml:space="preserve"> – </w:t>
      </w:r>
      <w:r w:rsidRPr="006460A0">
        <w:rPr>
          <w:i/>
          <w:iCs/>
          <w:color w:val="0070C0"/>
          <w:sz w:val="24"/>
          <w:szCs w:val="24"/>
        </w:rPr>
        <w:t>spreche</w:t>
      </w:r>
      <w:r w:rsidRPr="006460A0">
        <w:rPr>
          <w:sz w:val="24"/>
          <w:szCs w:val="24"/>
        </w:rPr>
        <w:t xml:space="preserve"> </w:t>
      </w:r>
      <w:r w:rsidRPr="006460A0">
        <w:rPr>
          <w:color w:val="FF0000"/>
          <w:sz w:val="24"/>
          <w:szCs w:val="24"/>
        </w:rPr>
        <w:t xml:space="preserve">ICH </w:t>
      </w:r>
      <w:r w:rsidRPr="006460A0">
        <w:rPr>
          <w:b/>
          <w:bCs/>
          <w:i/>
          <w:iCs/>
          <w:color w:val="0070C0"/>
          <w:sz w:val="24"/>
          <w:szCs w:val="24"/>
        </w:rPr>
        <w:t xml:space="preserve">es </w:t>
      </w:r>
      <w:r w:rsidRPr="006460A0">
        <w:rPr>
          <w:color w:val="FF0000"/>
          <w:sz w:val="24"/>
          <w:szCs w:val="24"/>
        </w:rPr>
        <w:t>IN MIR</w:t>
      </w:r>
      <w:r w:rsidRPr="006460A0">
        <w:rPr>
          <w:sz w:val="20"/>
          <w:szCs w:val="20"/>
        </w:rPr>
        <w:t xml:space="preserve">. </w:t>
      </w:r>
      <w:r w:rsidRPr="006460A0">
        <w:rPr>
          <w:i/>
          <w:iCs/>
          <w:color w:val="0070C0"/>
          <w:sz w:val="20"/>
          <w:szCs w:val="20"/>
        </w:rPr>
        <w:t xml:space="preserve">Ein Erlebnis </w:t>
      </w:r>
      <w:r w:rsidRPr="006460A0">
        <w:rPr>
          <w:color w:val="0070C0"/>
          <w:sz w:val="20"/>
          <w:szCs w:val="20"/>
        </w:rPr>
        <w:t>haben,</w:t>
      </w:r>
      <w:r w:rsidRPr="006460A0">
        <w:rPr>
          <w:sz w:val="20"/>
          <w:szCs w:val="20"/>
        </w:rPr>
        <w:t xml:space="preserve"> verweist </w:t>
      </w:r>
      <w:r w:rsidRPr="006460A0">
        <w:rPr>
          <w:color w:val="FF0000"/>
          <w:sz w:val="20"/>
          <w:szCs w:val="20"/>
        </w:rPr>
        <w:t>MICH</w:t>
      </w:r>
      <w:r w:rsidRPr="006460A0">
        <w:rPr>
          <w:sz w:val="20"/>
          <w:szCs w:val="20"/>
        </w:rPr>
        <w:t xml:space="preserve"> auf die </w:t>
      </w:r>
      <w:r w:rsidRPr="006460A0">
        <w:rPr>
          <w:b/>
          <w:bCs/>
          <w:color w:val="0070C0"/>
          <w:sz w:val="20"/>
          <w:szCs w:val="20"/>
          <w:u w:val="single"/>
        </w:rPr>
        <w:t>Eva</w:t>
      </w:r>
      <w:r w:rsidRPr="006460A0">
        <w:rPr>
          <w:sz w:val="20"/>
          <w:szCs w:val="20"/>
        </w:rPr>
        <w:t xml:space="preserve">.   </w:t>
      </w:r>
    </w:p>
    <w:p w:rsidR="006751DD" w:rsidRDefault="00B9057C" w:rsidP="0072593D">
      <w:pPr>
        <w:pBdr>
          <w:top w:val="single" w:sz="4" w:space="1" w:color="auto"/>
          <w:left w:val="single" w:sz="4" w:space="4" w:color="auto"/>
          <w:bottom w:val="single" w:sz="4" w:space="1" w:color="auto"/>
          <w:right w:val="single" w:sz="4" w:space="4" w:color="auto"/>
        </w:pBdr>
        <w:jc w:val="center"/>
      </w:pPr>
      <w:r>
        <w:rPr>
          <w:color w:val="FF0000"/>
          <w:highlight w:val="yellow"/>
        </w:rPr>
        <w:t>J</w:t>
      </w:r>
      <w:r w:rsidRPr="00B9057C">
        <w:rPr>
          <w:color w:val="FF0000"/>
          <w:highlight w:val="yellow"/>
        </w:rPr>
        <w:t xml:space="preserve">CH „muss“ DER </w:t>
      </w:r>
      <w:r>
        <w:rPr>
          <w:color w:val="FF0000"/>
          <w:highlight w:val="yellow"/>
        </w:rPr>
        <w:t>„WERDEN“</w:t>
      </w:r>
      <w:r w:rsidRPr="00B9057C">
        <w:rPr>
          <w:color w:val="FF0000"/>
          <w:highlight w:val="yellow"/>
        </w:rPr>
        <w:t xml:space="preserve"> DER AM ANFANG VON ALLEM STEHT</w:t>
      </w:r>
      <w:r w:rsidRPr="00B9057C">
        <w:rPr>
          <w:highlight w:val="yellow"/>
        </w:rPr>
        <w:t>.</w:t>
      </w:r>
      <w:r>
        <w:t xml:space="preserve"> (</w:t>
      </w:r>
      <w:r w:rsidRPr="00B9057C">
        <w:rPr>
          <w:sz w:val="18"/>
          <w:szCs w:val="18"/>
          <w:highlight w:val="magenta"/>
        </w:rPr>
        <w:t>BEWUSSTWERDUNGSPROZESS/ERINNERUNGSPROZESS</w:t>
      </w:r>
      <w:r>
        <w:t>)</w:t>
      </w:r>
    </w:p>
    <w:p w:rsidR="00B9057C" w:rsidRDefault="00B9057C" w:rsidP="008832DB">
      <w:r>
        <w:t xml:space="preserve">Wir können alles </w:t>
      </w:r>
      <w:r w:rsidRPr="009F3791">
        <w:rPr>
          <w:b/>
          <w:caps/>
          <w:highlight w:val="yellow"/>
        </w:rPr>
        <w:t>spiegeln</w:t>
      </w:r>
      <w:r>
        <w:t xml:space="preserve">: Buchstaben – Wörter – </w:t>
      </w:r>
      <w:r w:rsidR="008832DB">
        <w:t>Geschichten …</w:t>
      </w:r>
    </w:p>
    <w:p w:rsidR="00B9057C" w:rsidRPr="008832DB" w:rsidRDefault="00E0274B" w:rsidP="008832DB">
      <w:pPr>
        <w:tabs>
          <w:tab w:val="left" w:pos="1161"/>
        </w:tabs>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9" o:spid="_x0000_s1057" type="#_x0000_t75" style="position:absolute;margin-left:16.85pt;margin-top:-6.5pt;width:29pt;height:26.2pt;z-index:251700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">
            <v:imagedata r:id="rId472" o:title=""/>
          </v:shape>
        </w:pict>
      </w:r>
      <w:r>
        <w:rPr>
          <w:noProof/>
          <w:lang w:eastAsia="de-DE"/>
        </w:rPr>
        <w:pict>
          <v:shape id="Freihand 58" o:spid="_x0000_s1056" type="#_x0000_t75" style="position:absolute;margin-left:21.55pt;margin-top:5.3pt;width:14.95pt;height:2.55pt;z-index:2516992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">
            <v:imagedata r:id="rId473" o:title=""/>
          </v:shape>
        </w:pict>
      </w:r>
      <w:r>
        <w:rPr>
          <w:noProof/>
          <w:lang w:eastAsia="de-DE"/>
        </w:rPr>
        <w:pict>
          <v:shape id="Freihand 57" o:spid="_x0000_s1055" type="#_x0000_t75" style="position:absolute;margin-left:18.3pt;margin-top:.25pt;width:23.25pt;height:16.8pt;z-index:251698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">
            <v:imagedata r:id="rId474" o:title=""/>
          </v:shape>
        </w:pict>
      </w:r>
      <w:r>
        <w:rPr>
          <w:noProof/>
          <w:lang w:eastAsia="de-DE"/>
        </w:rPr>
        <w:pict>
          <v:shape id="Freihand 51" o:spid="_x0000_s1054" type="#_x0000_t75" style="position:absolute;margin-left:-2.6pt;margin-top:.65pt;width:6.7pt;height:13.3pt;z-index:2516971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">
            <v:imagedata r:id="rId475" o:title=""/>
          </v:shape>
        </w:pict>
      </w:r>
      <w:r>
        <w:rPr>
          <w:noProof/>
          <w:lang w:eastAsia="de-DE"/>
        </w:rPr>
        <w:pict>
          <v:shape id="Freihand 49" o:spid="_x0000_s1053" type="#_x0000_t75" style="position:absolute;margin-left:39.25pt;margin-top:14.15pt;width:1.95pt;height:1.95pt;z-index:2516961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">
            <v:imagedata r:id="rId476" o:title=""/>
          </v:shape>
        </w:pict>
      </w:r>
      <w:r w:rsidR="00B9057C" w:rsidRPr="008832DB">
        <w:t xml:space="preserve">A – </w:t>
      </w:r>
      <w:r w:rsidR="008832DB" w:rsidRPr="008832DB">
        <w:tab/>
        <w:t>← hier erkennen wir (</w:t>
      </w:r>
      <w:r w:rsidR="008832DB" w:rsidRPr="008832DB">
        <w:rPr>
          <w:sz w:val="16"/>
          <w:szCs w:val="16"/>
        </w:rPr>
        <w:t>siehe Vom Geheimnis der Buchstaben</w:t>
      </w:r>
      <w:r w:rsidR="008832DB" w:rsidRPr="008832DB">
        <w:t xml:space="preserve">) ein gespiegeltes A </w:t>
      </w:r>
      <w:r w:rsidR="008832DB">
        <w:t>= Stierkopf – ein Delta</w:t>
      </w:r>
      <w:r w:rsidR="008832DB">
        <w:rPr>
          <w:vertAlign w:val="superscript"/>
        </w:rPr>
        <w:t xml:space="preserve">2 </w:t>
      </w:r>
      <w:r w:rsidR="008832DB">
        <w:t xml:space="preserve"> = </w:t>
      </w:r>
      <w:r w:rsidR="008832DB" w:rsidRPr="008832DB">
        <w:rPr>
          <w:color w:val="FF0000"/>
        </w:rPr>
        <w:t>D-REI</w:t>
      </w:r>
      <w:r w:rsidR="008832DB">
        <w:t>&lt;</w:t>
      </w:r>
      <w:r w:rsidR="008832DB" w:rsidRPr="008832DB">
        <w:rPr>
          <w:color w:val="0070C0"/>
        </w:rPr>
        <w:t>ECK</w:t>
      </w:r>
      <w:r w:rsidR="008832DB">
        <w:t xml:space="preserve"> mit </w:t>
      </w:r>
      <w:r w:rsidR="008832DB" w:rsidRPr="008832DB">
        <w:rPr>
          <w:i/>
          <w:iCs/>
          <w:color w:val="0070C0"/>
        </w:rPr>
        <w:t>2 auseinanderstrebenden symbolischen Linien</w:t>
      </w:r>
      <w:r w:rsidR="008832DB" w:rsidRPr="008832DB">
        <w:rPr>
          <w:color w:val="0070C0"/>
        </w:rPr>
        <w:t xml:space="preserve"> </w:t>
      </w:r>
      <w:r w:rsidR="008832DB">
        <w:t>(</w:t>
      </w:r>
      <w:r w:rsidR="008832DB" w:rsidRPr="008832DB">
        <w:rPr>
          <w:sz w:val="16"/>
          <w:szCs w:val="16"/>
        </w:rPr>
        <w:t>sind aber verbunden</w:t>
      </w:r>
      <w:r w:rsidR="008832DB">
        <w:rPr>
          <w:sz w:val="16"/>
          <w:szCs w:val="16"/>
        </w:rPr>
        <w:t xml:space="preserve">, kann </w:t>
      </w:r>
      <w:r w:rsidR="008832DB" w:rsidRPr="008832DB">
        <w:rPr>
          <w:color w:val="FF0000"/>
          <w:sz w:val="16"/>
          <w:szCs w:val="16"/>
        </w:rPr>
        <w:t>ICH</w:t>
      </w:r>
      <w:r w:rsidR="008832DB">
        <w:rPr>
          <w:sz w:val="16"/>
          <w:szCs w:val="16"/>
        </w:rPr>
        <w:t xml:space="preserve"> aber nur sehen, wenn </w:t>
      </w:r>
      <w:r w:rsidR="008832DB" w:rsidRPr="008832DB">
        <w:rPr>
          <w:b/>
          <w:bCs/>
          <w:color w:val="FF0000"/>
          <w:sz w:val="16"/>
          <w:szCs w:val="16"/>
          <w:u w:val="single"/>
        </w:rPr>
        <w:t>ICH das GANZE A sehe</w:t>
      </w:r>
      <w:r w:rsidR="008832DB">
        <w:t>)</w:t>
      </w:r>
      <w:r w:rsidR="008832DB" w:rsidRPr="008832DB">
        <w:t xml:space="preserve"> </w:t>
      </w:r>
      <w:r w:rsidR="008832DB">
        <w:t xml:space="preserve">anders ausgedrückt – es ist die </w:t>
      </w:r>
      <w:r w:rsidR="008832DB" w:rsidRPr="008832DB">
        <w:rPr>
          <w:color w:val="FF0000"/>
        </w:rPr>
        <w:t xml:space="preserve">TRINITÄT (DREI) </w:t>
      </w:r>
      <w:r w:rsidR="008832DB">
        <w:t xml:space="preserve">aus dem die </w:t>
      </w:r>
      <w:r w:rsidR="008832DB" w:rsidRPr="008832DB">
        <w:rPr>
          <w:i/>
          <w:iCs/>
          <w:color w:val="0070C0"/>
          <w:sz w:val="18"/>
          <w:szCs w:val="18"/>
        </w:rPr>
        <w:t>2 auftauchen</w:t>
      </w:r>
      <w:r w:rsidR="008832DB" w:rsidRPr="008832DB">
        <w:rPr>
          <w:color w:val="0070C0"/>
          <w:sz w:val="18"/>
          <w:szCs w:val="18"/>
        </w:rPr>
        <w:t xml:space="preserve">  </w:t>
      </w:r>
    </w:p>
    <w:p w:rsidR="00B9057C" w:rsidRDefault="00E0274B" w:rsidP="00CB40AF">
      <w:pPr>
        <w:tabs>
          <w:tab w:val="left" w:pos="1161"/>
        </w:tabs>
      </w:pPr>
      <w:r>
        <w:rPr>
          <w:noProof/>
          <w:lang w:eastAsia="de-DE"/>
        </w:rPr>
        <w:pict>
          <v:shape id="Freihand 389" o:spid="_x0000_s1052" type="#_x0000_t75" style="position:absolute;margin-left:20.2pt;margin-top:.35pt;width:4.2pt;height:5.7pt;z-index:2517053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">
            <v:imagedata r:id="rId477" o:title=""/>
          </v:shape>
        </w:pict>
      </w:r>
      <w:r>
        <w:rPr>
          <w:noProof/>
          <w:lang w:eastAsia="de-DE"/>
        </w:rPr>
        <w:pict>
          <v:shape id="Freihand 388" o:spid="_x0000_s1051" type="#_x0000_t75" style="position:absolute;margin-left:19.7pt;margin-top:.35pt;width:2.4pt;height:2.85pt;z-index:2517043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">
            <v:imagedata r:id="rId478" o:title=""/>
          </v:shape>
        </w:pict>
      </w:r>
      <w:r>
        <w:rPr>
          <w:noProof/>
          <w:lang w:eastAsia="de-DE"/>
        </w:rPr>
        <w:pict>
          <v:shape id="Freihand 387" o:spid="_x0000_s1050" type="#_x0000_t75" style="position:absolute;margin-left:19.7pt;margin-top:.3pt;width:2.4pt;height:2.5pt;z-index:2517032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">
            <v:imagedata r:id="rId479" o:title=""/>
          </v:shape>
        </w:pict>
      </w:r>
      <w:r>
        <w:rPr>
          <w:noProof/>
          <w:lang w:eastAsia="de-DE"/>
        </w:rPr>
        <w:pict>
          <v:shape id="Freihand 386" o:spid="_x0000_s1049" type="#_x0000_t75" style="position:absolute;margin-left:20.15pt;margin-top:-2.5pt;width:17.1pt;height:25.8pt;z-index:2517022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">
            <v:imagedata r:id="rId480" o:title=""/>
          </v:shape>
        </w:pict>
      </w:r>
      <w:r>
        <w:rPr>
          <w:noProof/>
          <w:lang w:eastAsia="de-DE"/>
        </w:rPr>
        <w:pict>
          <v:shape id="Freihand 385" o:spid="_x0000_s1048" type="#_x0000_t75" style="position:absolute;margin-left:1.15pt;margin-top:-4.35pt;width:21.1pt;height:26.75pt;z-index:251701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">
            <v:imagedata r:id="rId481" o:title=""/>
          </v:shape>
        </w:pict>
      </w:r>
      <w:r w:rsidR="009F3791">
        <w:tab/>
      </w:r>
      <w:r w:rsidR="009F3791" w:rsidRPr="00CB40AF">
        <w:rPr>
          <w:highlight w:val="yellow"/>
          <w:u w:val="single"/>
        </w:rPr>
        <w:t>Zwei 2en</w:t>
      </w:r>
      <w:r w:rsidR="009F3791" w:rsidRPr="00CB40AF">
        <w:t xml:space="preserve"> </w:t>
      </w:r>
      <w:r w:rsidR="009F3791">
        <w:t xml:space="preserve">= </w:t>
      </w:r>
      <w:r w:rsidR="009F3791" w:rsidRPr="009F3791">
        <w:rPr>
          <w:color w:val="FF0000"/>
        </w:rPr>
        <w:t xml:space="preserve">EIN HERZ </w:t>
      </w:r>
      <w:r w:rsidR="009F3791">
        <w:t xml:space="preserve">auf einem </w:t>
      </w:r>
      <w:r w:rsidR="009F3791" w:rsidRPr="00CB40AF">
        <w:rPr>
          <w:color w:val="0070C0"/>
        </w:rPr>
        <w:t>S</w:t>
      </w:r>
      <w:r w:rsidR="00CB40AF" w:rsidRPr="00CB40AF">
        <w:rPr>
          <w:color w:val="0070C0"/>
        </w:rPr>
        <w:t>TR“ICH“</w:t>
      </w:r>
      <w:r w:rsidR="009F3791" w:rsidRPr="00CB40AF">
        <w:rPr>
          <w:color w:val="0070C0"/>
        </w:rPr>
        <w:t xml:space="preserve"> </w:t>
      </w:r>
      <w:r w:rsidR="009F3791">
        <w:t>…1 Herz = 2 Hälften = 2 + 2 = 4</w:t>
      </w:r>
      <w:r w:rsidR="00CB40AF">
        <w:t xml:space="preserve"> …</w:t>
      </w:r>
    </w:p>
    <w:p w:rsidR="00CB40AF" w:rsidRDefault="00CB40AF" w:rsidP="00CB40AF">
      <w:pPr>
        <w:tabs>
          <w:tab w:val="left" w:pos="1161"/>
        </w:tabs>
      </w:pPr>
      <w:r w:rsidRPr="00CB40AF">
        <w:rPr>
          <w:b/>
          <w:bCs/>
          <w:color w:val="FF0000"/>
          <w:highlight w:val="yellow"/>
        </w:rPr>
        <w:t>DIE EIGENE WIRKLICHKEIT IST DER GEIST SELBST</w:t>
      </w:r>
      <w:r w:rsidRPr="00CB40AF">
        <w:rPr>
          <w:color w:val="FF0000"/>
        </w:rPr>
        <w:t xml:space="preserve"> </w:t>
      </w:r>
      <w:r>
        <w:t xml:space="preserve">– solange </w:t>
      </w:r>
      <w:r w:rsidRPr="00CB40AF">
        <w:rPr>
          <w:color w:val="FF0000"/>
        </w:rPr>
        <w:t>ER</w:t>
      </w:r>
      <w:r>
        <w:t xml:space="preserve"> noch versucht, </w:t>
      </w:r>
      <w:r w:rsidRPr="0072593D">
        <w:rPr>
          <w:color w:val="0070C0"/>
        </w:rPr>
        <w:t>irgendwo hinzukommen</w:t>
      </w:r>
      <w:r>
        <w:t xml:space="preserve"> - hat </w:t>
      </w:r>
      <w:r w:rsidRPr="00CB40AF">
        <w:rPr>
          <w:b/>
          <w:bCs/>
          <w:color w:val="FF0000"/>
          <w:highlight w:val="yellow"/>
        </w:rPr>
        <w:t>ER</w:t>
      </w:r>
      <w:r>
        <w:t xml:space="preserve"> nicht verstanden, </w:t>
      </w:r>
      <w:r w:rsidRPr="00CB40AF">
        <w:rPr>
          <w:b/>
          <w:bCs/>
          <w:color w:val="FF0000"/>
          <w:highlight w:val="yellow"/>
        </w:rPr>
        <w:t>WAS ER WIRKLICH IST</w:t>
      </w:r>
      <w:r>
        <w:t xml:space="preserve">. </w:t>
      </w:r>
      <w:r w:rsidRPr="00CB40AF">
        <w:rPr>
          <w:u w:val="single"/>
        </w:rPr>
        <w:t>ES GIBT NICHTS</w:t>
      </w:r>
      <w:r>
        <w:t xml:space="preserve"> – </w:t>
      </w:r>
      <w:r w:rsidRPr="0072593D">
        <w:rPr>
          <w:color w:val="0070C0"/>
        </w:rPr>
        <w:t xml:space="preserve">WAS </w:t>
      </w:r>
      <w:r>
        <w:t xml:space="preserve">unabhängig von </w:t>
      </w:r>
      <w:r w:rsidRPr="00CB40AF">
        <w:rPr>
          <w:color w:val="FF0000"/>
        </w:rPr>
        <w:t>MIR</w:t>
      </w:r>
      <w:r>
        <w:t xml:space="preserve"> </w:t>
      </w:r>
      <w:r w:rsidRPr="00CB40AF">
        <w:rPr>
          <w:color w:val="0070C0"/>
        </w:rPr>
        <w:t>existiert –</w:t>
      </w:r>
      <w:r>
        <w:t xml:space="preserve"> die </w:t>
      </w:r>
      <w:r w:rsidRPr="00CB40AF">
        <w:rPr>
          <w:b/>
          <w:bCs/>
          <w:u w:val="single"/>
        </w:rPr>
        <w:t>Traumsymbolik</w:t>
      </w:r>
      <w:r>
        <w:t xml:space="preserve"> ist somit </w:t>
      </w:r>
      <w:r w:rsidRPr="00CB40AF">
        <w:rPr>
          <w:u w:val="single"/>
        </w:rPr>
        <w:t>nicht verstanden</w:t>
      </w:r>
      <w:r>
        <w:t xml:space="preserve">.  </w:t>
      </w:r>
      <w:r w:rsidRPr="0072593D">
        <w:rPr>
          <w:color w:val="FF0000"/>
          <w:sz w:val="28"/>
          <w:szCs w:val="28"/>
        </w:rPr>
        <w:t xml:space="preserve">ICH BIN DER TRÄUMER; DER TRAUM </w:t>
      </w:r>
      <w:r w:rsidRPr="0072593D">
        <w:rPr>
          <w:sz w:val="28"/>
          <w:szCs w:val="28"/>
        </w:rPr>
        <w:t xml:space="preserve">UND </w:t>
      </w:r>
      <w:r w:rsidRPr="0072593D">
        <w:rPr>
          <w:color w:val="0070C0"/>
          <w:sz w:val="28"/>
          <w:szCs w:val="28"/>
        </w:rPr>
        <w:t>DAS GETRÄUMTE</w:t>
      </w:r>
      <w:r w:rsidRPr="0072593D">
        <w:rPr>
          <w:b/>
          <w:bCs/>
          <w:color w:val="0070C0"/>
          <w:sz w:val="28"/>
          <w:szCs w:val="28"/>
        </w:rPr>
        <w:t>.</w:t>
      </w:r>
      <w:r w:rsidRPr="006460A0">
        <w:rPr>
          <w:b/>
          <w:bCs/>
          <w:color w:val="0070C0"/>
        </w:rPr>
        <w:t xml:space="preserve"> Es wechselt immer nur der Traum</w:t>
      </w:r>
      <w:r w:rsidRPr="006460A0">
        <w:rPr>
          <w:color w:val="0070C0"/>
        </w:rPr>
        <w:t xml:space="preserve"> </w:t>
      </w:r>
      <w:r>
        <w:t xml:space="preserve">– </w:t>
      </w:r>
      <w:r w:rsidRPr="0072593D">
        <w:rPr>
          <w:u w:val="single"/>
        </w:rPr>
        <w:t>ewiglich</w:t>
      </w:r>
      <w:r>
        <w:t xml:space="preserve">. DAS </w:t>
      </w:r>
      <w:r w:rsidRPr="00CB40AF">
        <w:rPr>
          <w:highlight w:val="yellow"/>
        </w:rPr>
        <w:t>NICHT SEIENDE</w:t>
      </w:r>
      <w:r>
        <w:t xml:space="preserve"> </w:t>
      </w:r>
      <w:r w:rsidRPr="00CB40AF">
        <w:rPr>
          <w:color w:val="0070C0"/>
        </w:rPr>
        <w:t>erlebt</w:t>
      </w:r>
      <w:r w:rsidR="0088418A">
        <w:rPr>
          <w:color w:val="0070C0"/>
        </w:rPr>
        <w:sym w:font="Wingdings 3" w:char="F04E"/>
      </w:r>
      <w:r w:rsidRPr="00CB40AF">
        <w:rPr>
          <w:color w:val="0070C0"/>
        </w:rPr>
        <w:t xml:space="preserve"> </w:t>
      </w:r>
      <w:r w:rsidRPr="00CB40AF">
        <w:rPr>
          <w:b/>
          <w:bCs/>
          <w:color w:val="FF0000"/>
          <w:highlight w:val="yellow"/>
        </w:rPr>
        <w:t>seine eigene Ewigkeit</w:t>
      </w:r>
      <w:r>
        <w:t xml:space="preserve">. </w:t>
      </w:r>
    </w:p>
    <w:p w:rsidR="00CB40AF" w:rsidRPr="006460A0" w:rsidRDefault="00CB40AF" w:rsidP="00484C38">
      <w:pPr>
        <w:pBdr>
          <w:top w:val="single" w:sz="4" w:space="1" w:color="7030A0"/>
          <w:left w:val="single" w:sz="4" w:space="4" w:color="7030A0"/>
          <w:bottom w:val="single" w:sz="4" w:space="1" w:color="7030A0"/>
          <w:right w:val="single" w:sz="4" w:space="4" w:color="7030A0"/>
        </w:pBdr>
        <w:tabs>
          <w:tab w:val="left" w:pos="1161"/>
        </w:tabs>
        <w:jc w:val="center"/>
        <w:rPr>
          <w:sz w:val="28"/>
          <w:szCs w:val="28"/>
        </w:rPr>
      </w:pPr>
      <w:r w:rsidRPr="006460A0">
        <w:rPr>
          <w:sz w:val="28"/>
          <w:szCs w:val="28"/>
        </w:rPr>
        <w:t xml:space="preserve">DEN </w:t>
      </w:r>
      <w:r w:rsidRPr="0072593D">
        <w:rPr>
          <w:sz w:val="28"/>
          <w:szCs w:val="28"/>
          <w:highlight w:val="yellow"/>
          <w:u w:val="single"/>
        </w:rPr>
        <w:t>PUNKT</w:t>
      </w:r>
      <w:r w:rsidRPr="006460A0">
        <w:rPr>
          <w:sz w:val="28"/>
          <w:szCs w:val="28"/>
        </w:rPr>
        <w:t xml:space="preserve"> (</w:t>
      </w:r>
      <w:r w:rsidRPr="006460A0">
        <w:rPr>
          <w:sz w:val="20"/>
          <w:szCs w:val="20"/>
        </w:rPr>
        <w:t>POINTE</w:t>
      </w:r>
      <w:r w:rsidR="00484C38" w:rsidRPr="006460A0">
        <w:rPr>
          <w:sz w:val="20"/>
          <w:szCs w:val="20"/>
        </w:rPr>
        <w:t>*</w:t>
      </w:r>
      <w:r w:rsidRPr="006460A0">
        <w:rPr>
          <w:sz w:val="28"/>
          <w:szCs w:val="28"/>
        </w:rPr>
        <w:t xml:space="preserve">) HEBEN </w:t>
      </w:r>
      <w:r w:rsidRPr="006460A0">
        <w:rPr>
          <w:color w:val="FF0000"/>
          <w:sz w:val="28"/>
          <w:szCs w:val="28"/>
        </w:rPr>
        <w:t xml:space="preserve">WIR UNS </w:t>
      </w:r>
      <w:r w:rsidRPr="006460A0">
        <w:rPr>
          <w:sz w:val="28"/>
          <w:szCs w:val="28"/>
        </w:rPr>
        <w:t xml:space="preserve">NOCH AUF – </w:t>
      </w:r>
      <w:r w:rsidRPr="006460A0">
        <w:rPr>
          <w:color w:val="FF0000"/>
          <w:sz w:val="28"/>
          <w:szCs w:val="28"/>
        </w:rPr>
        <w:t>WIE ICH</w:t>
      </w:r>
      <w:r w:rsidR="00484C38" w:rsidRPr="006460A0">
        <w:rPr>
          <w:color w:val="FF0000"/>
          <w:sz w:val="28"/>
          <w:szCs w:val="28"/>
        </w:rPr>
        <w:t>&lt;</w:t>
      </w:r>
      <w:r w:rsidRPr="006460A0">
        <w:rPr>
          <w:color w:val="FF0000"/>
          <w:sz w:val="28"/>
          <w:szCs w:val="28"/>
        </w:rPr>
        <w:t xml:space="preserve"> </w:t>
      </w:r>
      <w:r w:rsidRPr="006460A0">
        <w:rPr>
          <w:color w:val="0070C0"/>
          <w:sz w:val="28"/>
          <w:szCs w:val="28"/>
        </w:rPr>
        <w:t>TRÄUME</w:t>
      </w:r>
      <w:r w:rsidR="00484C38" w:rsidRPr="006460A0">
        <w:rPr>
          <w:color w:val="0070C0"/>
          <w:sz w:val="28"/>
          <w:szCs w:val="28"/>
        </w:rPr>
        <w:t>&gt;</w:t>
      </w:r>
      <w:r w:rsidRPr="006460A0">
        <w:rPr>
          <w:color w:val="0070C0"/>
          <w:sz w:val="28"/>
          <w:szCs w:val="28"/>
        </w:rPr>
        <w:t xml:space="preserve"> </w:t>
      </w:r>
      <w:r w:rsidRPr="006460A0">
        <w:rPr>
          <w:color w:val="FF0000"/>
          <w:sz w:val="28"/>
          <w:szCs w:val="28"/>
        </w:rPr>
        <w:t>M</w:t>
      </w:r>
      <w:r w:rsidR="00484C38" w:rsidRPr="006460A0">
        <w:rPr>
          <w:color w:val="FF0000"/>
          <w:sz w:val="28"/>
          <w:szCs w:val="28"/>
        </w:rPr>
        <w:t>-</w:t>
      </w:r>
      <w:r w:rsidRPr="006460A0">
        <w:rPr>
          <w:color w:val="FF0000"/>
          <w:sz w:val="28"/>
          <w:szCs w:val="28"/>
        </w:rPr>
        <w:t>ACH</w:t>
      </w:r>
      <w:r w:rsidR="00484C38" w:rsidRPr="006460A0">
        <w:rPr>
          <w:color w:val="FF0000"/>
          <w:sz w:val="28"/>
          <w:szCs w:val="28"/>
        </w:rPr>
        <w:t>T</w:t>
      </w:r>
      <w:r w:rsidRPr="006460A0">
        <w:rPr>
          <w:sz w:val="28"/>
          <w:szCs w:val="28"/>
        </w:rPr>
        <w:t xml:space="preserve">. </w:t>
      </w:r>
      <w:r w:rsidRPr="006460A0">
        <w:rPr>
          <w:sz w:val="18"/>
          <w:szCs w:val="18"/>
        </w:rPr>
        <w:t>(hier ist die Lösung enthalten)</w:t>
      </w:r>
      <w:r w:rsidR="00484C38" w:rsidRPr="006460A0">
        <w:rPr>
          <w:sz w:val="28"/>
          <w:szCs w:val="28"/>
        </w:rPr>
        <w:t xml:space="preserve"> *</w:t>
      </w:r>
      <w:r w:rsidR="00484C38" w:rsidRPr="006460A0">
        <w:rPr>
          <w:color w:val="0070C0"/>
          <w:sz w:val="28"/>
          <w:szCs w:val="28"/>
        </w:rPr>
        <w:t>PO</w:t>
      </w:r>
      <w:r w:rsidR="00484C38" w:rsidRPr="006460A0">
        <w:rPr>
          <w:color w:val="FF0000"/>
          <w:sz w:val="28"/>
          <w:szCs w:val="28"/>
        </w:rPr>
        <w:sym w:font="Wingdings 3" w:char="F04E"/>
      </w:r>
      <w:r w:rsidR="00484C38" w:rsidRPr="006460A0">
        <w:rPr>
          <w:color w:val="FF0000"/>
          <w:sz w:val="28"/>
          <w:szCs w:val="28"/>
        </w:rPr>
        <w:t>IN</w:t>
      </w:r>
      <w:r w:rsidR="00484C38" w:rsidRPr="006460A0">
        <w:rPr>
          <w:color w:val="FF0000"/>
          <w:sz w:val="28"/>
          <w:szCs w:val="28"/>
        </w:rPr>
        <w:sym w:font="Wingdings 3" w:char="F04F"/>
      </w:r>
      <w:r w:rsidR="00484C38" w:rsidRPr="006460A0">
        <w:rPr>
          <w:color w:val="0070C0"/>
          <w:sz w:val="28"/>
          <w:szCs w:val="28"/>
        </w:rPr>
        <w:t xml:space="preserve">TE </w:t>
      </w:r>
      <w:r w:rsidR="00484C38" w:rsidRPr="006460A0">
        <w:rPr>
          <w:color w:val="FF0000"/>
          <w:sz w:val="28"/>
          <w:szCs w:val="28"/>
        </w:rPr>
        <w:t>– P-IN</w:t>
      </w:r>
      <w:r w:rsidR="00484C38" w:rsidRPr="006460A0">
        <w:rPr>
          <w:color w:val="FF0000"/>
          <w:sz w:val="28"/>
          <w:szCs w:val="28"/>
        </w:rPr>
        <w:sym w:font="Wingdings 3" w:char="F04F"/>
      </w:r>
      <w:r w:rsidR="00484C38" w:rsidRPr="006460A0">
        <w:rPr>
          <w:color w:val="0070C0"/>
          <w:sz w:val="28"/>
          <w:szCs w:val="28"/>
        </w:rPr>
        <w:t>TE</w:t>
      </w:r>
    </w:p>
    <w:p w:rsidR="00693911" w:rsidRPr="001A3335" w:rsidRDefault="00B2205A" w:rsidP="008B6C67">
      <w:pPr>
        <w:tabs>
          <w:tab w:val="left" w:pos="1161"/>
        </w:tabs>
        <w:rPr>
          <w:sz w:val="16"/>
          <w:szCs w:val="16"/>
        </w:rPr>
      </w:pPr>
      <w:r>
        <w:t>„</w:t>
      </w:r>
      <w:r w:rsidR="001A3335" w:rsidRPr="006460A0">
        <w:rPr>
          <w:b/>
          <w:bCs/>
          <w:color w:val="FF0000"/>
          <w:sz w:val="28"/>
          <w:szCs w:val="28"/>
          <w:u w:val="single"/>
        </w:rPr>
        <w:t>Such</w:t>
      </w:r>
      <w:r w:rsidRPr="006460A0">
        <w:rPr>
          <w:b/>
          <w:bCs/>
          <w:color w:val="FF0000"/>
          <w:sz w:val="28"/>
          <w:szCs w:val="28"/>
          <w:u w:val="single"/>
        </w:rPr>
        <w:t>e</w:t>
      </w:r>
      <w:r w:rsidR="001A3335" w:rsidRPr="006460A0">
        <w:rPr>
          <w:b/>
          <w:bCs/>
          <w:color w:val="FF0000"/>
          <w:sz w:val="28"/>
          <w:szCs w:val="28"/>
          <w:u w:val="single"/>
        </w:rPr>
        <w:t xml:space="preserve"> das T</w:t>
      </w:r>
      <w:r w:rsidR="00693911" w:rsidRPr="006460A0">
        <w:rPr>
          <w:b/>
          <w:bCs/>
          <w:color w:val="FF0000"/>
          <w:sz w:val="28"/>
          <w:szCs w:val="28"/>
          <w:u w:val="single"/>
        </w:rPr>
        <w:t>e</w:t>
      </w:r>
      <w:r w:rsidR="001A3335" w:rsidRPr="006460A0">
        <w:rPr>
          <w:b/>
          <w:bCs/>
          <w:color w:val="FF0000"/>
          <w:sz w:val="28"/>
          <w:szCs w:val="28"/>
          <w:u w:val="single"/>
        </w:rPr>
        <w:t>e</w:t>
      </w:r>
      <w:r>
        <w:t>“</w:t>
      </w:r>
      <w:r w:rsidR="001A3335">
        <w:t xml:space="preserve"> = der Holzsplitter auf dem Golfplatz  - bei Ab</w:t>
      </w:r>
      <w:r>
        <w:t>schlag</w:t>
      </w:r>
      <w:r w:rsidR="001A3335">
        <w:t xml:space="preserve"> </w:t>
      </w:r>
      <w:r>
        <w:t>wird der Ball aufgelegt.</w:t>
      </w:r>
      <w:r w:rsidR="00484C38">
        <w:t xml:space="preserve"> (</w:t>
      </w:r>
      <w:r w:rsidR="00484C38" w:rsidRPr="00484C38">
        <w:rPr>
          <w:color w:val="FF0000"/>
          <w:sz w:val="12"/>
          <w:szCs w:val="12"/>
        </w:rPr>
        <w:t>B-EI AB&lt;</w:t>
      </w:r>
      <w:r w:rsidR="00484C38" w:rsidRPr="00484C38">
        <w:rPr>
          <w:color w:val="0070C0"/>
          <w:sz w:val="12"/>
          <w:szCs w:val="12"/>
        </w:rPr>
        <w:t>SCH-lag(e</w:t>
      </w:r>
      <w:r w:rsidR="00484C38" w:rsidRPr="00484C38">
        <w:rPr>
          <w:color w:val="FF0000"/>
          <w:sz w:val="12"/>
          <w:szCs w:val="12"/>
        </w:rPr>
        <w:t>)&gt;WIR&lt;</w:t>
      </w:r>
      <w:r w:rsidR="00484C38" w:rsidRPr="00484C38">
        <w:rPr>
          <w:color w:val="0070C0"/>
          <w:sz w:val="12"/>
          <w:szCs w:val="12"/>
        </w:rPr>
        <w:t xml:space="preserve">D </w:t>
      </w:r>
      <w:r w:rsidR="00484C38" w:rsidRPr="00484C38">
        <w:rPr>
          <w:color w:val="FF0000"/>
          <w:sz w:val="12"/>
          <w:szCs w:val="12"/>
        </w:rPr>
        <w:t>der B-AL</w:t>
      </w:r>
      <w:r w:rsidR="00484C38">
        <w:rPr>
          <w:color w:val="FF0000"/>
          <w:sz w:val="12"/>
          <w:szCs w:val="12"/>
        </w:rPr>
        <w:t>&lt;</w:t>
      </w:r>
      <w:r w:rsidR="00484C38" w:rsidRPr="00484C38">
        <w:rPr>
          <w:color w:val="0070C0"/>
          <w:sz w:val="12"/>
          <w:szCs w:val="12"/>
        </w:rPr>
        <w:t>L</w:t>
      </w:r>
      <w:r w:rsidR="00484C38">
        <w:rPr>
          <w:color w:val="FF0000"/>
          <w:sz w:val="12"/>
          <w:szCs w:val="12"/>
        </w:rPr>
        <w:t>&gt;</w:t>
      </w:r>
      <w:r w:rsidR="00484C38" w:rsidRPr="00484C38">
        <w:rPr>
          <w:color w:val="FF0000"/>
          <w:sz w:val="12"/>
          <w:szCs w:val="12"/>
        </w:rPr>
        <w:t xml:space="preserve"> AUP-GE&lt;</w:t>
      </w:r>
      <w:r w:rsidR="00484C38" w:rsidRPr="00484C38">
        <w:rPr>
          <w:color w:val="0070C0"/>
          <w:sz w:val="12"/>
          <w:szCs w:val="12"/>
        </w:rPr>
        <w:t>LE</w:t>
      </w:r>
      <w:r w:rsidR="00484C38" w:rsidRPr="00484C38">
        <w:rPr>
          <w:color w:val="FF0000"/>
          <w:sz w:val="12"/>
          <w:szCs w:val="12"/>
        </w:rPr>
        <w:t>&gt;G</w:t>
      </w:r>
      <w:r w:rsidR="00484C38" w:rsidRPr="00484C38">
        <w:rPr>
          <w:color w:val="FF0000"/>
          <w:sz w:val="12"/>
          <w:szCs w:val="12"/>
        </w:rPr>
        <w:sym w:font="Wingdings 3" w:char="F04F"/>
      </w:r>
      <w:r w:rsidR="00484C38" w:rsidRPr="00484C38">
        <w:rPr>
          <w:color w:val="0070C0"/>
          <w:sz w:val="12"/>
          <w:szCs w:val="12"/>
        </w:rPr>
        <w:t>T</w:t>
      </w:r>
      <w:r w:rsidR="00484C38">
        <w:rPr>
          <w:sz w:val="12"/>
          <w:szCs w:val="12"/>
        </w:rPr>
        <w:t>)</w:t>
      </w:r>
      <w:r w:rsidR="00484C38">
        <w:t xml:space="preserve"> </w:t>
      </w:r>
      <w:r>
        <w:t xml:space="preserve"> Das T</w:t>
      </w:r>
      <w:r w:rsidR="00693911">
        <w:t>e</w:t>
      </w:r>
      <w:r>
        <w:t xml:space="preserve">e fliegt beim Abschlag des Balles ein wenig mit. </w:t>
      </w:r>
      <w:r w:rsidRPr="00B2205A">
        <w:rPr>
          <w:sz w:val="16"/>
          <w:szCs w:val="16"/>
        </w:rPr>
        <w:t xml:space="preserve">Kleine Nebengeschichte: </w:t>
      </w:r>
      <w:r>
        <w:rPr>
          <w:sz w:val="16"/>
          <w:szCs w:val="16"/>
        </w:rPr>
        <w:t>Einer mit ROT-GRÜN-Farbenblindheit kann das T</w:t>
      </w:r>
      <w:r w:rsidR="00693911">
        <w:rPr>
          <w:sz w:val="16"/>
          <w:szCs w:val="16"/>
        </w:rPr>
        <w:t>e</w:t>
      </w:r>
      <w:r>
        <w:rPr>
          <w:sz w:val="16"/>
          <w:szCs w:val="16"/>
        </w:rPr>
        <w:t>e, wenn es rot ist auf grünem Rasen nicht sehen – für jeden anderen ersichtlich. „Such das T</w:t>
      </w:r>
      <w:r w:rsidR="00693911">
        <w:rPr>
          <w:sz w:val="16"/>
          <w:szCs w:val="16"/>
        </w:rPr>
        <w:t>e</w:t>
      </w:r>
      <w:r>
        <w:rPr>
          <w:sz w:val="16"/>
          <w:szCs w:val="16"/>
        </w:rPr>
        <w:t>e“ …für die anderen ein Spaß, für den Farbenblinden fast eine UNMÖGLICHKEIT. (???)</w:t>
      </w:r>
      <w:r w:rsidR="00693911">
        <w:rPr>
          <w:sz w:val="16"/>
          <w:szCs w:val="16"/>
        </w:rPr>
        <w:t xml:space="preserve">…  </w:t>
      </w:r>
      <w:r w:rsidR="006460A0">
        <w:rPr>
          <w:sz w:val="16"/>
          <w:szCs w:val="16"/>
        </w:rPr>
        <w:t xml:space="preserve">Wortähnlichkeiten – Tee als </w:t>
      </w:r>
      <w:r w:rsidR="0072593D" w:rsidRPr="0072593D">
        <w:rPr>
          <w:color w:val="FF0000"/>
          <w:sz w:val="16"/>
          <w:szCs w:val="16"/>
        </w:rPr>
        <w:t>AUP-GUSS-G</w:t>
      </w:r>
      <w:r w:rsidR="008B6C67">
        <w:rPr>
          <w:color w:val="FF0000"/>
          <w:sz w:val="16"/>
          <w:szCs w:val="16"/>
        </w:rPr>
        <w:t>E</w:t>
      </w:r>
      <w:r w:rsidR="008B6C67">
        <w:rPr>
          <w:color w:val="FF0000"/>
          <w:sz w:val="16"/>
          <w:szCs w:val="16"/>
        </w:rPr>
        <w:sym w:font="Wingdings 3" w:char="F04F"/>
      </w:r>
      <w:r w:rsidR="0072593D" w:rsidRPr="0072593D">
        <w:rPr>
          <w:color w:val="0070C0"/>
          <w:sz w:val="16"/>
          <w:szCs w:val="16"/>
        </w:rPr>
        <w:t>TR-ANK</w:t>
      </w:r>
      <w:r w:rsidR="006460A0" w:rsidRPr="0072593D">
        <w:rPr>
          <w:color w:val="0070C0"/>
          <w:sz w:val="16"/>
          <w:szCs w:val="16"/>
        </w:rPr>
        <w:t xml:space="preserve"> </w:t>
      </w:r>
      <w:r w:rsidR="006460A0">
        <w:rPr>
          <w:sz w:val="16"/>
          <w:szCs w:val="16"/>
        </w:rPr>
        <w:t>oder</w:t>
      </w:r>
      <w:r w:rsidR="00693911">
        <w:rPr>
          <w:sz w:val="16"/>
          <w:szCs w:val="16"/>
        </w:rPr>
        <w:t xml:space="preserve">  </w:t>
      </w:r>
      <w:hyperlink r:id="rId482" w:history="1">
        <w:r w:rsidR="00693911" w:rsidRPr="001A3335">
          <w:rPr>
            <w:rStyle w:val="Hyperlink"/>
            <w:sz w:val="16"/>
            <w:szCs w:val="16"/>
          </w:rPr>
          <w:t>http://de.wikipedia.org/wiki/</w:t>
        </w:r>
        <w:r w:rsidR="00693911" w:rsidRPr="0088418A">
          <w:rPr>
            <w:rStyle w:val="Hyperlink"/>
            <w:sz w:val="16"/>
            <w:szCs w:val="16"/>
            <w:highlight w:val="yellow"/>
          </w:rPr>
          <w:t>Thie</w:t>
        </w:r>
      </w:hyperlink>
    </w:p>
    <w:p w:rsidR="00B2205A" w:rsidRDefault="00B2205A" w:rsidP="00B2205A">
      <w:pPr>
        <w:tabs>
          <w:tab w:val="left" w:pos="1161"/>
        </w:tabs>
        <w:rPr>
          <w:sz w:val="16"/>
          <w:szCs w:val="16"/>
        </w:rPr>
      </w:pPr>
    </w:p>
    <w:p w:rsidR="00693911" w:rsidRDefault="00A2174F" w:rsidP="00693911">
      <w:pPr>
        <w:tabs>
          <w:tab w:val="left" w:pos="1161"/>
        </w:tabs>
        <w:rPr>
          <w:b/>
          <w:bCs/>
          <w:sz w:val="16"/>
          <w:szCs w:val="16"/>
        </w:rPr>
      </w:pPr>
      <w:r w:rsidRPr="006460A0">
        <w:rPr>
          <w:b/>
          <w:bCs/>
          <w:color w:val="FF0000"/>
          <w:sz w:val="32"/>
          <w:szCs w:val="32"/>
          <w:highlight w:val="yellow"/>
        </w:rPr>
        <w:t>ICHBINDU</w:t>
      </w:r>
      <w:r>
        <w:rPr>
          <w:sz w:val="16"/>
          <w:szCs w:val="16"/>
        </w:rPr>
        <w:t xml:space="preserve"> – </w:t>
      </w:r>
      <w:r w:rsidRPr="00A2174F">
        <w:rPr>
          <w:sz w:val="16"/>
          <w:szCs w:val="16"/>
          <w:u w:val="single"/>
        </w:rPr>
        <w:t>zwei Seiten</w:t>
      </w:r>
      <w:r>
        <w:rPr>
          <w:sz w:val="16"/>
          <w:szCs w:val="16"/>
        </w:rPr>
        <w:t xml:space="preserve">: </w:t>
      </w:r>
      <w:r w:rsidRPr="00A2174F">
        <w:rPr>
          <w:b/>
          <w:bCs/>
          <w:sz w:val="16"/>
          <w:szCs w:val="16"/>
          <w:highlight w:val="yellow"/>
        </w:rPr>
        <w:t xml:space="preserve">NICHTS = </w:t>
      </w:r>
      <w:r w:rsidRPr="008B6C67">
        <w:rPr>
          <w:b/>
          <w:bCs/>
          <w:color w:val="FF0000"/>
          <w:sz w:val="16"/>
          <w:szCs w:val="16"/>
          <w:highlight w:val="yellow"/>
        </w:rPr>
        <w:t>ENERGIE</w:t>
      </w:r>
      <w:r>
        <w:rPr>
          <w:sz w:val="16"/>
          <w:szCs w:val="16"/>
        </w:rPr>
        <w:t xml:space="preserve"> und </w:t>
      </w:r>
      <w:r w:rsidRPr="00A2174F">
        <w:rPr>
          <w:color w:val="0070C0"/>
          <w:sz w:val="16"/>
          <w:szCs w:val="16"/>
        </w:rPr>
        <w:t>die Erscheinung</w:t>
      </w:r>
      <w:r>
        <w:rPr>
          <w:sz w:val="16"/>
          <w:szCs w:val="16"/>
        </w:rPr>
        <w:t xml:space="preserve">, </w:t>
      </w:r>
      <w:r w:rsidRPr="00A2174F">
        <w:rPr>
          <w:sz w:val="20"/>
          <w:szCs w:val="20"/>
          <w:u w:val="single"/>
        </w:rPr>
        <w:t>dazwischen gibt es etwas</w:t>
      </w:r>
      <w:r>
        <w:rPr>
          <w:sz w:val="16"/>
          <w:szCs w:val="16"/>
        </w:rPr>
        <w:t xml:space="preserve">, </w:t>
      </w:r>
      <w:r w:rsidRPr="00A2174F">
        <w:rPr>
          <w:color w:val="FF0000"/>
          <w:sz w:val="16"/>
          <w:szCs w:val="16"/>
        </w:rPr>
        <w:t>WIR</w:t>
      </w:r>
      <w:r>
        <w:rPr>
          <w:sz w:val="16"/>
          <w:szCs w:val="16"/>
        </w:rPr>
        <w:t xml:space="preserve"> nennen es: </w:t>
      </w:r>
      <w:r w:rsidRPr="00A2174F">
        <w:rPr>
          <w:b/>
          <w:bCs/>
          <w:sz w:val="16"/>
          <w:szCs w:val="16"/>
          <w:highlight w:val="yellow"/>
        </w:rPr>
        <w:t>EIN GEIST DER KEIN GEIST IST</w:t>
      </w:r>
      <w:r>
        <w:rPr>
          <w:b/>
          <w:bCs/>
          <w:sz w:val="16"/>
          <w:szCs w:val="16"/>
        </w:rPr>
        <w:t xml:space="preserve"> – es ist das </w:t>
      </w:r>
      <w:r w:rsidRPr="0014706C">
        <w:rPr>
          <w:b/>
          <w:bCs/>
          <w:color w:val="0070C0"/>
          <w:sz w:val="16"/>
          <w:szCs w:val="16"/>
        </w:rPr>
        <w:t xml:space="preserve">Programm, mit dem gearbeitet wird </w:t>
      </w:r>
      <w:r>
        <w:rPr>
          <w:b/>
          <w:bCs/>
          <w:sz w:val="16"/>
          <w:szCs w:val="16"/>
        </w:rPr>
        <w:t xml:space="preserve">– es ist </w:t>
      </w:r>
      <w:r w:rsidR="0014706C">
        <w:rPr>
          <w:b/>
          <w:bCs/>
          <w:sz w:val="16"/>
          <w:szCs w:val="16"/>
        </w:rPr>
        <w:t>et</w:t>
      </w:r>
      <w:r>
        <w:rPr>
          <w:b/>
          <w:bCs/>
          <w:sz w:val="16"/>
          <w:szCs w:val="16"/>
        </w:rPr>
        <w:t xml:space="preserve">was </w:t>
      </w:r>
      <w:r w:rsidRPr="008B6C67">
        <w:rPr>
          <w:b/>
          <w:bCs/>
          <w:color w:val="0070C0"/>
          <w:sz w:val="16"/>
          <w:szCs w:val="16"/>
          <w:u w:val="single"/>
        </w:rPr>
        <w:t>SEIENDES</w:t>
      </w:r>
      <w:r w:rsidRPr="0014706C">
        <w:rPr>
          <w:b/>
          <w:bCs/>
          <w:sz w:val="16"/>
          <w:szCs w:val="16"/>
          <w:u w:val="single"/>
        </w:rPr>
        <w:t xml:space="preserve"> und NICHT SEIENDES</w:t>
      </w:r>
      <w:r>
        <w:rPr>
          <w:b/>
          <w:bCs/>
          <w:sz w:val="16"/>
          <w:szCs w:val="16"/>
        </w:rPr>
        <w:t xml:space="preserve"> – einfach gesprochen </w:t>
      </w:r>
      <w:r w:rsidRPr="008B6C67">
        <w:rPr>
          <w:b/>
          <w:bCs/>
          <w:sz w:val="16"/>
          <w:szCs w:val="16"/>
          <w:u w:val="single"/>
        </w:rPr>
        <w:t xml:space="preserve">REGELSYSTEM </w:t>
      </w:r>
      <w:r>
        <w:rPr>
          <w:b/>
          <w:bCs/>
          <w:sz w:val="16"/>
          <w:szCs w:val="16"/>
        </w:rPr>
        <w:t xml:space="preserve">– was sind </w:t>
      </w:r>
      <w:r w:rsidRPr="0014706C">
        <w:rPr>
          <w:b/>
          <w:bCs/>
          <w:color w:val="FF0000"/>
          <w:sz w:val="16"/>
          <w:szCs w:val="16"/>
        </w:rPr>
        <w:t xml:space="preserve">REGEL (ROT geschrieben) </w:t>
      </w:r>
      <w:r>
        <w:rPr>
          <w:b/>
          <w:bCs/>
          <w:sz w:val="16"/>
          <w:szCs w:val="16"/>
        </w:rPr>
        <w:t xml:space="preserve">als DING AN SICH? NICHTS. </w:t>
      </w:r>
      <w:r w:rsidRPr="0014706C">
        <w:rPr>
          <w:b/>
          <w:bCs/>
          <w:color w:val="FF0000"/>
          <w:sz w:val="16"/>
          <w:szCs w:val="16"/>
        </w:rPr>
        <w:t>RE</w:t>
      </w:r>
      <w:r w:rsidRPr="0014706C">
        <w:rPr>
          <w:b/>
          <w:bCs/>
          <w:color w:val="0070C0"/>
          <w:sz w:val="16"/>
          <w:szCs w:val="16"/>
        </w:rPr>
        <w:t>GELN</w:t>
      </w:r>
      <w:r w:rsidRPr="0014706C">
        <w:rPr>
          <w:b/>
          <w:bCs/>
          <w:color w:val="FF0000"/>
          <w:sz w:val="16"/>
          <w:szCs w:val="16"/>
        </w:rPr>
        <w:t xml:space="preserve"> SIND NICHT IMMER</w:t>
      </w:r>
      <w:r>
        <w:rPr>
          <w:b/>
          <w:bCs/>
          <w:sz w:val="16"/>
          <w:szCs w:val="16"/>
        </w:rPr>
        <w:t xml:space="preserve">, nur wenn </w:t>
      </w:r>
      <w:r w:rsidRPr="0014706C">
        <w:rPr>
          <w:b/>
          <w:bCs/>
          <w:color w:val="FF0000"/>
          <w:sz w:val="16"/>
          <w:szCs w:val="16"/>
        </w:rPr>
        <w:t>ICH</w:t>
      </w:r>
      <w:r>
        <w:rPr>
          <w:b/>
          <w:bCs/>
          <w:sz w:val="16"/>
          <w:szCs w:val="16"/>
        </w:rPr>
        <w:t xml:space="preserve"> sie laufen lasse. </w:t>
      </w:r>
    </w:p>
    <w:p w:rsidR="00A2174F" w:rsidRDefault="00A2174F" w:rsidP="0014706C">
      <w:pPr>
        <w:tabs>
          <w:tab w:val="left" w:pos="1161"/>
        </w:tabs>
        <w:rPr>
          <w:sz w:val="16"/>
          <w:szCs w:val="16"/>
        </w:rPr>
      </w:pPr>
      <w:r w:rsidRPr="0014706C">
        <w:rPr>
          <w:b/>
          <w:bCs/>
          <w:color w:val="FF0000"/>
          <w:vertAlign w:val="superscript"/>
        </w:rPr>
        <w:t>RE</w:t>
      </w:r>
      <w:r w:rsidRPr="0014706C">
        <w:rPr>
          <w:b/>
          <w:bCs/>
          <w:color w:val="0070C0"/>
          <w:vertAlign w:val="superscript"/>
        </w:rPr>
        <w:t>GEL</w:t>
      </w:r>
      <w:r w:rsidRPr="00A2174F">
        <w:rPr>
          <w:b/>
          <w:bCs/>
        </w:rPr>
        <w:t xml:space="preserve"> ist </w:t>
      </w:r>
      <w:r w:rsidRPr="00A2174F">
        <w:rPr>
          <w:u w:val="single"/>
        </w:rPr>
        <w:t>ein Zwischending zwischen</w:t>
      </w:r>
      <w:r w:rsidRPr="00A2174F">
        <w:rPr>
          <w:b/>
          <w:bCs/>
        </w:rPr>
        <w:t xml:space="preserve"> </w:t>
      </w:r>
      <w:r w:rsidRPr="00A2174F">
        <w:rPr>
          <w:b/>
          <w:bCs/>
          <w:color w:val="FF0000"/>
        </w:rPr>
        <w:t xml:space="preserve">dem eigentlichen GEIST </w:t>
      </w:r>
      <w:r w:rsidRPr="00A2174F">
        <w:rPr>
          <w:b/>
          <w:bCs/>
        </w:rPr>
        <w:t xml:space="preserve">und </w:t>
      </w:r>
      <w:r w:rsidRPr="00A2174F">
        <w:rPr>
          <w:b/>
          <w:bCs/>
          <w:i/>
          <w:iCs/>
          <w:color w:val="0070C0"/>
        </w:rPr>
        <w:t>der Erscheinung</w:t>
      </w:r>
      <w:r>
        <w:rPr>
          <w:b/>
          <w:bCs/>
          <w:i/>
          <w:iCs/>
          <w:color w:val="0070C0"/>
        </w:rPr>
        <w:t xml:space="preserve">. </w:t>
      </w:r>
      <w:r w:rsidRPr="00A2174F">
        <w:rPr>
          <w:b/>
          <w:bCs/>
          <w:color w:val="FF0000"/>
        </w:rPr>
        <w:t>REGEL</w:t>
      </w:r>
      <w:r>
        <w:rPr>
          <w:color w:val="0070C0"/>
        </w:rPr>
        <w:t xml:space="preserve"> tritt nicht IN Erscheinung</w:t>
      </w:r>
      <w:r w:rsidR="00693911">
        <w:rPr>
          <w:color w:val="0070C0"/>
        </w:rPr>
        <w:t xml:space="preserve"> </w:t>
      </w:r>
      <w:r w:rsidR="00693911" w:rsidRPr="008B6C67">
        <w:t xml:space="preserve">obwohl </w:t>
      </w:r>
      <w:r w:rsidR="00693911">
        <w:rPr>
          <w:color w:val="0070C0"/>
        </w:rPr>
        <w:t xml:space="preserve">sie </w:t>
      </w:r>
      <w:r w:rsidR="00693911" w:rsidRPr="008B6C67">
        <w:rPr>
          <w:b/>
          <w:bCs/>
          <w:i/>
          <w:iCs/>
          <w:color w:val="0070C0"/>
        </w:rPr>
        <w:t>in Erscheinung</w:t>
      </w:r>
      <w:r w:rsidR="00693911">
        <w:rPr>
          <w:color w:val="0070C0"/>
        </w:rPr>
        <w:t xml:space="preserve"> tritt.</w:t>
      </w:r>
      <w:r w:rsidRPr="00A2174F">
        <w:rPr>
          <w:b/>
          <w:bCs/>
          <w:color w:val="0070C0"/>
        </w:rPr>
        <w:t xml:space="preserve">  </w:t>
      </w:r>
      <w:r w:rsidRPr="00A2174F">
        <w:rPr>
          <w:color w:val="0070C0"/>
        </w:rPr>
        <w:t xml:space="preserve"> </w:t>
      </w:r>
    </w:p>
    <w:p w:rsidR="00693911" w:rsidRPr="00693911" w:rsidRDefault="00693911" w:rsidP="00693911">
      <w:pPr>
        <w:tabs>
          <w:tab w:val="left" w:pos="1161"/>
        </w:tabs>
        <w:jc w:val="center"/>
        <w:rPr>
          <w:b/>
          <w:bCs/>
          <w:sz w:val="36"/>
          <w:szCs w:val="36"/>
        </w:rPr>
      </w:pPr>
      <w:r w:rsidRPr="00693911">
        <w:rPr>
          <w:b/>
          <w:bCs/>
          <w:sz w:val="36"/>
          <w:szCs w:val="36"/>
          <w:highlight w:val="yellow"/>
        </w:rPr>
        <w:t>LEBENS</w:t>
      </w:r>
      <w:r w:rsidRPr="00693911">
        <w:rPr>
          <w:b/>
          <w:bCs/>
          <w:color w:val="FF0000"/>
          <w:sz w:val="36"/>
          <w:szCs w:val="36"/>
          <w:highlight w:val="yellow"/>
        </w:rPr>
        <w:t>REGEL</w:t>
      </w:r>
      <w:r w:rsidRPr="00693911">
        <w:rPr>
          <w:b/>
          <w:bCs/>
          <w:sz w:val="36"/>
          <w:szCs w:val="36"/>
          <w:highlight w:val="yellow"/>
        </w:rPr>
        <w:t>N BENUTZEN!!!</w:t>
      </w:r>
      <w:r w:rsidRPr="00693911">
        <w:rPr>
          <w:b/>
          <w:bCs/>
          <w:sz w:val="36"/>
          <w:szCs w:val="36"/>
        </w:rPr>
        <w:t xml:space="preserve"> </w:t>
      </w:r>
    </w:p>
    <w:p w:rsidR="008B6C67" w:rsidRDefault="00693911" w:rsidP="0014706C">
      <w:pPr>
        <w:pBdr>
          <w:bottom w:val="single" w:sz="6" w:space="1" w:color="auto"/>
        </w:pBdr>
        <w:tabs>
          <w:tab w:val="left" w:pos="1161"/>
        </w:tabs>
        <w:jc w:val="center"/>
        <w:rPr>
          <w:b/>
          <w:bCs/>
          <w:sz w:val="24"/>
          <w:szCs w:val="24"/>
        </w:rPr>
      </w:pPr>
      <w:r>
        <w:rPr>
          <w:b/>
          <w:bCs/>
          <w:sz w:val="24"/>
          <w:szCs w:val="24"/>
        </w:rPr>
        <w:t xml:space="preserve">(DAS IST </w:t>
      </w:r>
      <w:r w:rsidRPr="00693911">
        <w:rPr>
          <w:b/>
          <w:bCs/>
          <w:sz w:val="24"/>
          <w:szCs w:val="24"/>
          <w:highlight w:val="yellow"/>
        </w:rPr>
        <w:t>DIE MEDIZIN</w:t>
      </w:r>
      <w:r>
        <w:rPr>
          <w:b/>
          <w:bCs/>
          <w:sz w:val="24"/>
          <w:szCs w:val="24"/>
        </w:rPr>
        <w:t xml:space="preserve"> „gegen“ DEN </w:t>
      </w:r>
      <w:r w:rsidRPr="0014706C">
        <w:rPr>
          <w:b/>
          <w:bCs/>
          <w:color w:val="0070C0"/>
          <w:sz w:val="24"/>
          <w:szCs w:val="24"/>
        </w:rPr>
        <w:t>MATERIALISMUS</w:t>
      </w:r>
      <w:r>
        <w:rPr>
          <w:b/>
          <w:bCs/>
          <w:sz w:val="24"/>
          <w:szCs w:val="24"/>
        </w:rPr>
        <w:t xml:space="preserve"> – die </w:t>
      </w:r>
      <w:r w:rsidRPr="00693911">
        <w:rPr>
          <w:b/>
          <w:bCs/>
          <w:sz w:val="24"/>
          <w:szCs w:val="24"/>
          <w:highlight w:val="yellow"/>
        </w:rPr>
        <w:t>MEDIZIN</w:t>
      </w:r>
      <w:r>
        <w:rPr>
          <w:b/>
          <w:bCs/>
          <w:sz w:val="24"/>
          <w:szCs w:val="24"/>
        </w:rPr>
        <w:t xml:space="preserve">: </w:t>
      </w:r>
      <w:r w:rsidRPr="00693911">
        <w:rPr>
          <w:b/>
          <w:bCs/>
          <w:sz w:val="28"/>
          <w:szCs w:val="28"/>
          <w:highlight w:val="yellow"/>
        </w:rPr>
        <w:t>WISCH UND WEG</w:t>
      </w:r>
      <w:r w:rsidRPr="00693911">
        <w:rPr>
          <w:b/>
          <w:bCs/>
          <w:sz w:val="28"/>
          <w:szCs w:val="28"/>
        </w:rPr>
        <w:t xml:space="preserve"> </w:t>
      </w:r>
      <w:r>
        <w:rPr>
          <w:b/>
          <w:bCs/>
          <w:sz w:val="24"/>
          <w:szCs w:val="24"/>
        </w:rPr>
        <w:t xml:space="preserve">= </w:t>
      </w:r>
    </w:p>
    <w:p w:rsidR="00693911" w:rsidRDefault="00693911" w:rsidP="0014706C">
      <w:pPr>
        <w:pBdr>
          <w:bottom w:val="single" w:sz="6" w:space="1" w:color="auto"/>
        </w:pBdr>
        <w:tabs>
          <w:tab w:val="left" w:pos="1161"/>
        </w:tabs>
        <w:jc w:val="center"/>
        <w:rPr>
          <w:b/>
          <w:bCs/>
          <w:sz w:val="24"/>
          <w:szCs w:val="24"/>
        </w:rPr>
      </w:pPr>
      <w:r w:rsidRPr="00693911">
        <w:rPr>
          <w:b/>
          <w:bCs/>
          <w:sz w:val="24"/>
          <w:szCs w:val="24"/>
          <w:highlight w:val="yellow"/>
        </w:rPr>
        <w:t>SORGE DICH NICHT UM MORGEN</w:t>
      </w:r>
      <w:r>
        <w:rPr>
          <w:b/>
          <w:bCs/>
          <w:sz w:val="24"/>
          <w:szCs w:val="24"/>
        </w:rPr>
        <w:t>)</w:t>
      </w:r>
    </w:p>
    <w:p w:rsidR="004201DE" w:rsidRDefault="004201DE" w:rsidP="004201DE">
      <w:pPr>
        <w:tabs>
          <w:tab w:val="left" w:pos="1161"/>
        </w:tabs>
        <w:rPr>
          <w:b/>
          <w:bCs/>
          <w:sz w:val="14"/>
          <w:szCs w:val="14"/>
          <w:vertAlign w:val="superscript"/>
        </w:rPr>
      </w:pPr>
      <w:r w:rsidRPr="004201DE">
        <w:rPr>
          <w:b/>
          <w:bCs/>
          <w:sz w:val="14"/>
          <w:szCs w:val="14"/>
          <w:vertAlign w:val="superscript"/>
        </w:rPr>
        <w:t>20.5.14</w:t>
      </w:r>
    </w:p>
    <w:p w:rsidR="004201DE" w:rsidRPr="006460A0" w:rsidRDefault="004201DE" w:rsidP="00311E69">
      <w:pPr>
        <w:tabs>
          <w:tab w:val="left" w:pos="1161"/>
        </w:tabs>
      </w:pPr>
      <w:r w:rsidRPr="006460A0">
        <w:rPr>
          <w:color w:val="FF0000"/>
        </w:rPr>
        <w:lastRenderedPageBreak/>
        <w:t>ICH</w:t>
      </w:r>
      <w:r w:rsidRPr="006460A0">
        <w:t xml:space="preserve"> </w:t>
      </w:r>
      <w:r w:rsidRPr="006460A0">
        <w:rPr>
          <w:color w:val="0070C0"/>
        </w:rPr>
        <w:t>erhalte</w:t>
      </w:r>
      <w:r w:rsidRPr="006460A0">
        <w:t xml:space="preserve"> </w:t>
      </w:r>
      <w:r w:rsidRPr="006460A0">
        <w:rPr>
          <w:color w:val="FF0000"/>
        </w:rPr>
        <w:t>MICH</w:t>
      </w:r>
      <w:r w:rsidRPr="006460A0">
        <w:t xml:space="preserve"> </w:t>
      </w:r>
      <w:r w:rsidRPr="006460A0">
        <w:rPr>
          <w:i/>
          <w:iCs/>
          <w:color w:val="0070C0"/>
        </w:rPr>
        <w:t>am Leben</w:t>
      </w:r>
      <w:r w:rsidRPr="006460A0">
        <w:t xml:space="preserve">, weil </w:t>
      </w:r>
      <w:r w:rsidRPr="006460A0">
        <w:rPr>
          <w:color w:val="FF0000"/>
        </w:rPr>
        <w:t xml:space="preserve">ICH mich </w:t>
      </w:r>
      <w:r w:rsidRPr="006460A0">
        <w:t xml:space="preserve">weiter entwickle. Jeder der </w:t>
      </w:r>
      <w:r w:rsidRPr="006460A0">
        <w:rPr>
          <w:color w:val="0070C0"/>
        </w:rPr>
        <w:t xml:space="preserve">seine Gestalt </w:t>
      </w:r>
      <w:r w:rsidRPr="006460A0">
        <w:t xml:space="preserve">nicht verändern will, </w:t>
      </w:r>
      <w:r w:rsidRPr="006460A0">
        <w:rPr>
          <w:highlight w:val="lightGray"/>
        </w:rPr>
        <w:t>ist erstarrt</w:t>
      </w:r>
      <w:r w:rsidRPr="006460A0">
        <w:t xml:space="preserve">. </w:t>
      </w:r>
      <w:r w:rsidRPr="008B6C67">
        <w:rPr>
          <w:color w:val="0070C0"/>
        </w:rPr>
        <w:t xml:space="preserve">Jede Auflösung </w:t>
      </w:r>
      <w:r w:rsidRPr="006460A0">
        <w:t xml:space="preserve">erschafft etwas </w:t>
      </w:r>
      <w:r w:rsidRPr="006460A0">
        <w:rPr>
          <w:sz w:val="24"/>
          <w:szCs w:val="24"/>
          <w:highlight w:val="yellow"/>
        </w:rPr>
        <w:t>NEUES</w:t>
      </w:r>
      <w:r w:rsidRPr="006460A0">
        <w:t xml:space="preserve"> und „</w:t>
      </w:r>
      <w:r w:rsidRPr="006460A0">
        <w:rPr>
          <w:color w:val="0070C0"/>
        </w:rPr>
        <w:t>ich</w:t>
      </w:r>
      <w:r w:rsidRPr="006460A0">
        <w:t xml:space="preserve">“ hat </w:t>
      </w:r>
      <w:r w:rsidRPr="006460A0">
        <w:rPr>
          <w:u w:val="single"/>
        </w:rPr>
        <w:t>keinen Einfluss auf die Entwicklung</w:t>
      </w:r>
      <w:r w:rsidRPr="006460A0">
        <w:t xml:space="preserve"> – </w:t>
      </w:r>
      <w:r w:rsidRPr="006460A0">
        <w:rPr>
          <w:sz w:val="28"/>
          <w:szCs w:val="28"/>
        </w:rPr>
        <w:t>das geschieht von ganz allein</w:t>
      </w:r>
      <w:r w:rsidRPr="006460A0">
        <w:t xml:space="preserve">. Es geht nur um das </w:t>
      </w:r>
      <w:r w:rsidRPr="006460A0">
        <w:rPr>
          <w:color w:val="0070C0"/>
          <w:u w:val="single"/>
        </w:rPr>
        <w:t>Durchschauen des Charakters</w:t>
      </w:r>
      <w:r w:rsidRPr="006460A0">
        <w:t xml:space="preserve">. Alles was </w:t>
      </w:r>
      <w:r w:rsidR="00311E69" w:rsidRPr="006460A0">
        <w:rPr>
          <w:color w:val="FF0000"/>
        </w:rPr>
        <w:t>IN</w:t>
      </w:r>
      <w:r w:rsidR="00311E69" w:rsidRPr="006460A0">
        <w:t>&lt;</w:t>
      </w:r>
      <w:r w:rsidRPr="006460A0">
        <w:t xml:space="preserve"> </w:t>
      </w:r>
      <w:r w:rsidRPr="006460A0">
        <w:rPr>
          <w:i/>
          <w:iCs/>
          <w:color w:val="0070C0"/>
        </w:rPr>
        <w:t>Erscheinung tritt</w:t>
      </w:r>
      <w:r w:rsidRPr="006460A0">
        <w:rPr>
          <w:color w:val="0070C0"/>
        </w:rPr>
        <w:t xml:space="preserve"> </w:t>
      </w:r>
      <w:r w:rsidRPr="006460A0">
        <w:t xml:space="preserve">ist </w:t>
      </w:r>
      <w:r w:rsidRPr="006460A0">
        <w:rPr>
          <w:color w:val="0070C0"/>
        </w:rPr>
        <w:t>in dem Intellekt „xxx</w:t>
      </w:r>
      <w:r w:rsidRPr="006460A0">
        <w:t xml:space="preserve">“ mit drin. Es geht nicht </w:t>
      </w:r>
      <w:r w:rsidRPr="006460A0">
        <w:rPr>
          <w:color w:val="0070C0"/>
        </w:rPr>
        <w:t xml:space="preserve">nur um die Person </w:t>
      </w:r>
      <w:r w:rsidRPr="006460A0">
        <w:t xml:space="preserve">– </w:t>
      </w:r>
      <w:r w:rsidRPr="006460A0">
        <w:rPr>
          <w:sz w:val="28"/>
          <w:szCs w:val="28"/>
          <w:highlight w:val="yellow"/>
        </w:rPr>
        <w:t>es ist eine Gesamtkomposition</w:t>
      </w:r>
      <w:r w:rsidRPr="006460A0">
        <w:t xml:space="preserve">. </w:t>
      </w:r>
    </w:p>
    <w:p w:rsidR="004201DE" w:rsidRPr="006460A0" w:rsidRDefault="004201DE" w:rsidP="00311E69">
      <w:pPr>
        <w:tabs>
          <w:tab w:val="left" w:pos="1161"/>
        </w:tabs>
      </w:pPr>
      <w:r w:rsidRPr="006460A0">
        <w:t xml:space="preserve">Die </w:t>
      </w:r>
      <w:r w:rsidRPr="006460A0">
        <w:rPr>
          <w:sz w:val="28"/>
          <w:szCs w:val="28"/>
          <w:highlight w:val="yellow"/>
          <w:u w:val="single"/>
        </w:rPr>
        <w:t>Grundlagen der Sprache</w:t>
      </w:r>
      <w:r w:rsidRPr="006460A0">
        <w:rPr>
          <w:sz w:val="28"/>
          <w:szCs w:val="28"/>
        </w:rPr>
        <w:t xml:space="preserve"> </w:t>
      </w:r>
      <w:r w:rsidRPr="006460A0">
        <w:t xml:space="preserve">ist es und </w:t>
      </w:r>
      <w:r w:rsidRPr="006460A0">
        <w:rPr>
          <w:u w:val="single"/>
        </w:rPr>
        <w:t>nicht</w:t>
      </w:r>
      <w:r w:rsidRPr="006460A0">
        <w:t xml:space="preserve"> </w:t>
      </w:r>
      <w:r w:rsidRPr="006460A0">
        <w:rPr>
          <w:i/>
          <w:iCs/>
          <w:color w:val="0070C0"/>
        </w:rPr>
        <w:t>die Sprachen</w:t>
      </w:r>
      <w:r w:rsidR="00311E69" w:rsidRPr="006460A0">
        <w:rPr>
          <w:i/>
          <w:iCs/>
          <w:color w:val="0070C0"/>
        </w:rPr>
        <w:t xml:space="preserve"> auswendig zu</w:t>
      </w:r>
      <w:r w:rsidRPr="006460A0">
        <w:rPr>
          <w:i/>
          <w:iCs/>
          <w:color w:val="0070C0"/>
        </w:rPr>
        <w:t xml:space="preserve"> lernen</w:t>
      </w:r>
      <w:r w:rsidRPr="006460A0">
        <w:t xml:space="preserve">. Wenn es auf </w:t>
      </w:r>
      <w:r w:rsidRPr="006460A0">
        <w:rPr>
          <w:i/>
          <w:iCs/>
          <w:color w:val="0070C0"/>
        </w:rPr>
        <w:t>meinem Film</w:t>
      </w:r>
      <w:r w:rsidRPr="006460A0">
        <w:rPr>
          <w:color w:val="0070C0"/>
        </w:rPr>
        <w:t xml:space="preserve"> </w:t>
      </w:r>
      <w:r w:rsidRPr="006460A0">
        <w:t xml:space="preserve">nicht drauf ist z.B. Englisch zu können, </w:t>
      </w:r>
      <w:r w:rsidRPr="006460A0">
        <w:rPr>
          <w:u w:val="single"/>
        </w:rPr>
        <w:t>dann ist es ebenso</w:t>
      </w:r>
      <w:r w:rsidRPr="006460A0">
        <w:t>.</w:t>
      </w:r>
      <w:r w:rsidR="00311E69" w:rsidRPr="006460A0">
        <w:t xml:space="preserve"> </w:t>
      </w:r>
      <w:r w:rsidRPr="006460A0">
        <w:t xml:space="preserve">   </w:t>
      </w:r>
    </w:p>
    <w:p w:rsidR="00CB40AF" w:rsidRDefault="0007709C" w:rsidP="008B6C67">
      <w:pPr>
        <w:pBdr>
          <w:bottom w:val="single" w:sz="6" w:space="1" w:color="auto"/>
        </w:pBdr>
        <w:tabs>
          <w:tab w:val="left" w:pos="1161"/>
        </w:tabs>
        <w:rPr>
          <w:sz w:val="16"/>
          <w:szCs w:val="16"/>
        </w:rPr>
      </w:pPr>
      <w:r w:rsidRPr="008B6C67">
        <w:rPr>
          <w:sz w:val="32"/>
          <w:szCs w:val="32"/>
          <w:highlight w:val="yellow"/>
          <w:u w:val="single"/>
        </w:rPr>
        <w:t>Fuzzylogik (Unschärfe</w:t>
      </w:r>
      <w:r w:rsidRPr="006460A0">
        <w:rPr>
          <w:sz w:val="28"/>
          <w:szCs w:val="28"/>
          <w:highlight w:val="yellow"/>
          <w:u w:val="single"/>
        </w:rPr>
        <w:t>)</w:t>
      </w:r>
      <w:r w:rsidRPr="006460A0">
        <w:rPr>
          <w:sz w:val="28"/>
          <w:szCs w:val="28"/>
        </w:rPr>
        <w:t xml:space="preserve"> </w:t>
      </w:r>
      <w:r>
        <w:rPr>
          <w:sz w:val="16"/>
          <w:szCs w:val="16"/>
        </w:rPr>
        <w:t xml:space="preserve">– </w:t>
      </w:r>
      <w:r w:rsidRPr="006460A0">
        <w:rPr>
          <w:sz w:val="20"/>
          <w:szCs w:val="20"/>
        </w:rPr>
        <w:t xml:space="preserve">Wenn </w:t>
      </w:r>
      <w:r w:rsidRPr="006460A0">
        <w:rPr>
          <w:color w:val="FF0000"/>
          <w:sz w:val="20"/>
          <w:szCs w:val="20"/>
        </w:rPr>
        <w:t>ICH</w:t>
      </w:r>
      <w:r w:rsidRPr="006460A0">
        <w:rPr>
          <w:sz w:val="20"/>
          <w:szCs w:val="20"/>
        </w:rPr>
        <w:t xml:space="preserve"> </w:t>
      </w:r>
      <w:r w:rsidRPr="006460A0">
        <w:rPr>
          <w:sz w:val="20"/>
          <w:szCs w:val="20"/>
          <w:u w:val="single"/>
        </w:rPr>
        <w:t>eine hebräische Radix nehme</w:t>
      </w:r>
      <w:r w:rsidRPr="006460A0">
        <w:rPr>
          <w:sz w:val="20"/>
          <w:szCs w:val="20"/>
        </w:rPr>
        <w:t xml:space="preserve">, ist diese </w:t>
      </w:r>
      <w:r w:rsidRPr="006460A0">
        <w:rPr>
          <w:sz w:val="20"/>
          <w:szCs w:val="20"/>
          <w:u w:val="single"/>
        </w:rPr>
        <w:t>unscharf</w:t>
      </w:r>
      <w:r w:rsidRPr="006460A0">
        <w:rPr>
          <w:sz w:val="20"/>
          <w:szCs w:val="20"/>
        </w:rPr>
        <w:t xml:space="preserve"> (</w:t>
      </w:r>
      <w:r w:rsidRPr="006460A0">
        <w:rPr>
          <w:sz w:val="14"/>
          <w:szCs w:val="14"/>
        </w:rPr>
        <w:t xml:space="preserve">denken wir an die mannigfaltige Auslegung </w:t>
      </w:r>
      <w:r w:rsidRPr="008B6C67">
        <w:rPr>
          <w:b/>
          <w:bCs/>
          <w:sz w:val="14"/>
          <w:szCs w:val="14"/>
          <w:u w:val="single"/>
        </w:rPr>
        <w:t>nur e</w:t>
      </w:r>
      <w:r w:rsidRPr="006460A0">
        <w:rPr>
          <w:b/>
          <w:bCs/>
          <w:sz w:val="14"/>
          <w:szCs w:val="14"/>
          <w:u w:val="single"/>
        </w:rPr>
        <w:t>iner Radix</w:t>
      </w:r>
      <w:r w:rsidRPr="006460A0">
        <w:rPr>
          <w:sz w:val="14"/>
          <w:szCs w:val="14"/>
        </w:rPr>
        <w:t xml:space="preserve"> im Thenach</w:t>
      </w:r>
      <w:r w:rsidRPr="006460A0">
        <w:rPr>
          <w:sz w:val="20"/>
          <w:szCs w:val="20"/>
        </w:rPr>
        <w:t xml:space="preserve">) </w:t>
      </w:r>
      <w:r w:rsidRPr="006460A0">
        <w:rPr>
          <w:b/>
          <w:bCs/>
          <w:sz w:val="20"/>
          <w:szCs w:val="20"/>
          <w:u w:val="single"/>
        </w:rPr>
        <w:t>in Bezug auf die Schärfe</w:t>
      </w:r>
      <w:r w:rsidRPr="006460A0">
        <w:rPr>
          <w:sz w:val="20"/>
          <w:szCs w:val="20"/>
        </w:rPr>
        <w:t xml:space="preserve">, wenn </w:t>
      </w:r>
      <w:r w:rsidRPr="006460A0">
        <w:rPr>
          <w:color w:val="FF0000"/>
          <w:sz w:val="20"/>
          <w:szCs w:val="20"/>
        </w:rPr>
        <w:t>ICH</w:t>
      </w:r>
      <w:r w:rsidRPr="006460A0">
        <w:rPr>
          <w:sz w:val="20"/>
          <w:szCs w:val="20"/>
        </w:rPr>
        <w:t xml:space="preserve"> nur </w:t>
      </w:r>
      <w:r w:rsidRPr="008B6C67">
        <w:rPr>
          <w:i/>
          <w:iCs/>
          <w:color w:val="0070C0"/>
          <w:sz w:val="20"/>
          <w:szCs w:val="20"/>
        </w:rPr>
        <w:t>ein Einzelnes</w:t>
      </w:r>
      <w:r w:rsidRPr="006460A0">
        <w:rPr>
          <w:color w:val="0070C0"/>
          <w:sz w:val="20"/>
          <w:szCs w:val="20"/>
        </w:rPr>
        <w:t xml:space="preserve"> betrachte</w:t>
      </w:r>
      <w:r w:rsidRPr="006460A0">
        <w:rPr>
          <w:sz w:val="20"/>
          <w:szCs w:val="20"/>
        </w:rPr>
        <w:t xml:space="preserve">. Gott/ Wetter/Märchen an sich </w:t>
      </w:r>
      <w:r w:rsidR="008B6C67">
        <w:rPr>
          <w:sz w:val="20"/>
          <w:szCs w:val="20"/>
        </w:rPr>
        <w:t>sind</w:t>
      </w:r>
      <w:r w:rsidRPr="006460A0">
        <w:rPr>
          <w:sz w:val="20"/>
          <w:szCs w:val="20"/>
        </w:rPr>
        <w:t xml:space="preserve"> </w:t>
      </w:r>
      <w:r w:rsidRPr="006460A0">
        <w:rPr>
          <w:b/>
          <w:bCs/>
          <w:sz w:val="20"/>
          <w:szCs w:val="20"/>
          <w:u w:val="single"/>
        </w:rPr>
        <w:t>absolut unscharf</w:t>
      </w:r>
      <w:r w:rsidRPr="006460A0">
        <w:rPr>
          <w:sz w:val="20"/>
          <w:szCs w:val="20"/>
        </w:rPr>
        <w:t xml:space="preserve"> – ziehe </w:t>
      </w:r>
      <w:r w:rsidRPr="006460A0">
        <w:rPr>
          <w:color w:val="FF0000"/>
          <w:sz w:val="20"/>
          <w:szCs w:val="20"/>
        </w:rPr>
        <w:t xml:space="preserve">ICH </w:t>
      </w:r>
      <w:r w:rsidRPr="006460A0">
        <w:rPr>
          <w:i/>
          <w:iCs/>
          <w:color w:val="FF0000"/>
          <w:sz w:val="20"/>
          <w:szCs w:val="20"/>
        </w:rPr>
        <w:t>mir</w:t>
      </w:r>
      <w:r w:rsidRPr="006460A0">
        <w:rPr>
          <w:color w:val="FF0000"/>
          <w:sz w:val="20"/>
          <w:szCs w:val="20"/>
        </w:rPr>
        <w:t xml:space="preserve"> </w:t>
      </w:r>
      <w:r w:rsidRPr="006460A0">
        <w:rPr>
          <w:color w:val="0070C0"/>
          <w:sz w:val="20"/>
          <w:szCs w:val="20"/>
        </w:rPr>
        <w:t>ein Element</w:t>
      </w:r>
      <w:r w:rsidRPr="006460A0">
        <w:rPr>
          <w:sz w:val="20"/>
          <w:szCs w:val="20"/>
        </w:rPr>
        <w:t xml:space="preserve"> des Wetters heraus, </w:t>
      </w:r>
      <w:r w:rsidRPr="006460A0">
        <w:rPr>
          <w:b/>
          <w:bCs/>
          <w:sz w:val="20"/>
          <w:szCs w:val="20"/>
          <w:u w:val="single"/>
        </w:rPr>
        <w:t>dann wird es scharf</w:t>
      </w:r>
      <w:r w:rsidRPr="006460A0">
        <w:rPr>
          <w:sz w:val="20"/>
          <w:szCs w:val="20"/>
        </w:rPr>
        <w:t xml:space="preserve">. </w:t>
      </w:r>
      <w:r w:rsidRPr="008B6C67">
        <w:rPr>
          <w:color w:val="0070C0"/>
          <w:sz w:val="28"/>
          <w:szCs w:val="28"/>
        </w:rPr>
        <w:t>UMSO detaillierter</w:t>
      </w:r>
      <w:r w:rsidRPr="008B6C67">
        <w:rPr>
          <w:sz w:val="28"/>
          <w:szCs w:val="28"/>
        </w:rPr>
        <w:t>, umso schärfer</w:t>
      </w:r>
      <w:r w:rsidRPr="006460A0">
        <w:rPr>
          <w:sz w:val="20"/>
          <w:szCs w:val="20"/>
        </w:rPr>
        <w:t xml:space="preserve">. Sobald ich es </w:t>
      </w:r>
      <w:r w:rsidRPr="006460A0">
        <w:rPr>
          <w:b/>
          <w:bCs/>
          <w:sz w:val="20"/>
          <w:szCs w:val="20"/>
        </w:rPr>
        <w:t>scharf mache</w:t>
      </w:r>
      <w:r w:rsidRPr="006460A0">
        <w:rPr>
          <w:sz w:val="20"/>
          <w:szCs w:val="20"/>
        </w:rPr>
        <w:t xml:space="preserve"> – wird </w:t>
      </w:r>
      <w:r w:rsidRPr="006460A0">
        <w:rPr>
          <w:i/>
          <w:iCs/>
          <w:color w:val="0070C0"/>
          <w:sz w:val="20"/>
          <w:szCs w:val="20"/>
        </w:rPr>
        <w:t>selektiert</w:t>
      </w:r>
      <w:r w:rsidRPr="006460A0">
        <w:rPr>
          <w:sz w:val="20"/>
          <w:szCs w:val="20"/>
        </w:rPr>
        <w:t xml:space="preserve"> und </w:t>
      </w:r>
      <w:r w:rsidRPr="006460A0">
        <w:rPr>
          <w:b/>
          <w:bCs/>
          <w:sz w:val="20"/>
          <w:szCs w:val="20"/>
        </w:rPr>
        <w:t>viele Sache</w:t>
      </w:r>
      <w:r w:rsidRPr="006460A0">
        <w:rPr>
          <w:sz w:val="20"/>
          <w:szCs w:val="20"/>
        </w:rPr>
        <w:t xml:space="preserve">n die auch dazu gehören </w:t>
      </w:r>
      <w:r w:rsidRPr="006460A0">
        <w:rPr>
          <w:sz w:val="20"/>
          <w:szCs w:val="20"/>
          <w:u w:val="single"/>
        </w:rPr>
        <w:t>nicht beachtet</w:t>
      </w:r>
      <w:r w:rsidRPr="006460A0">
        <w:rPr>
          <w:sz w:val="20"/>
          <w:szCs w:val="20"/>
        </w:rPr>
        <w:t xml:space="preserve">. </w:t>
      </w:r>
      <w:r w:rsidR="006E17E7" w:rsidRPr="006460A0">
        <w:rPr>
          <w:sz w:val="20"/>
          <w:szCs w:val="20"/>
          <w:highlight w:val="yellow"/>
        </w:rPr>
        <w:t>Polarität</w:t>
      </w:r>
      <w:r w:rsidR="006E17E7" w:rsidRPr="006460A0">
        <w:rPr>
          <w:sz w:val="20"/>
          <w:szCs w:val="20"/>
        </w:rPr>
        <w:t xml:space="preserve">: </w:t>
      </w:r>
      <w:r w:rsidR="006E17E7" w:rsidRPr="008B6C67">
        <w:rPr>
          <w:color w:val="FF0000"/>
          <w:sz w:val="24"/>
          <w:szCs w:val="24"/>
        </w:rPr>
        <w:t xml:space="preserve">Unschärfe allumfassend (GOTT) </w:t>
      </w:r>
      <w:r w:rsidR="006E17E7" w:rsidRPr="008B6C67">
        <w:rPr>
          <w:sz w:val="24"/>
          <w:szCs w:val="24"/>
        </w:rPr>
        <w:t xml:space="preserve">und </w:t>
      </w:r>
      <w:r w:rsidR="006E17E7" w:rsidRPr="008B6C67">
        <w:rPr>
          <w:i/>
          <w:iCs/>
          <w:color w:val="0070C0"/>
          <w:sz w:val="24"/>
          <w:szCs w:val="24"/>
        </w:rPr>
        <w:t>Schärfe selektiv (Facetten</w:t>
      </w:r>
      <w:r w:rsidR="006E17E7" w:rsidRPr="008B6C67">
        <w:rPr>
          <w:sz w:val="24"/>
          <w:szCs w:val="24"/>
        </w:rPr>
        <w:t>)</w:t>
      </w:r>
      <w:r w:rsidR="006E17E7" w:rsidRPr="006460A0">
        <w:rPr>
          <w:sz w:val="20"/>
          <w:szCs w:val="20"/>
        </w:rPr>
        <w:t xml:space="preserve"> </w:t>
      </w:r>
      <w:r w:rsidR="006E17E7" w:rsidRPr="006460A0">
        <w:rPr>
          <w:b/>
          <w:bCs/>
          <w:color w:val="FF0000"/>
          <w:sz w:val="20"/>
          <w:szCs w:val="20"/>
        </w:rPr>
        <w:t>BILD</w:t>
      </w:r>
      <w:r w:rsidR="006E17E7" w:rsidRPr="006460A0">
        <w:rPr>
          <w:sz w:val="20"/>
          <w:szCs w:val="20"/>
        </w:rPr>
        <w:t xml:space="preserve"> – </w:t>
      </w:r>
      <w:r w:rsidR="006E17E7" w:rsidRPr="006460A0">
        <w:rPr>
          <w:i/>
          <w:iCs/>
          <w:color w:val="0070C0"/>
          <w:sz w:val="20"/>
          <w:szCs w:val="20"/>
        </w:rPr>
        <w:t xml:space="preserve">Puzzle </w:t>
      </w:r>
      <w:r w:rsidR="006E17E7" w:rsidRPr="006460A0">
        <w:rPr>
          <w:sz w:val="20"/>
          <w:szCs w:val="20"/>
        </w:rPr>
        <w:t xml:space="preserve">…alles, was sich wiederspricht „muss“ </w:t>
      </w:r>
      <w:r w:rsidR="006E17E7" w:rsidRPr="006460A0">
        <w:rPr>
          <w:color w:val="FF0000"/>
          <w:sz w:val="20"/>
          <w:szCs w:val="20"/>
        </w:rPr>
        <w:t>EINS</w:t>
      </w:r>
      <w:r w:rsidR="006E17E7" w:rsidRPr="006460A0">
        <w:rPr>
          <w:sz w:val="20"/>
          <w:szCs w:val="20"/>
        </w:rPr>
        <w:t xml:space="preserve"> gemacht werden = </w:t>
      </w:r>
      <w:r w:rsidR="006E17E7" w:rsidRPr="006460A0">
        <w:rPr>
          <w:color w:val="FF0000"/>
          <w:sz w:val="24"/>
          <w:szCs w:val="24"/>
          <w:highlight w:val="yellow"/>
        </w:rPr>
        <w:t>HEILUNGSPROZESS</w:t>
      </w:r>
      <w:r w:rsidR="006E17E7" w:rsidRPr="006460A0">
        <w:rPr>
          <w:sz w:val="20"/>
          <w:szCs w:val="20"/>
        </w:rPr>
        <w:t xml:space="preserve">  </w:t>
      </w:r>
      <w:r w:rsidRPr="006460A0">
        <w:rPr>
          <w:sz w:val="20"/>
          <w:szCs w:val="20"/>
        </w:rPr>
        <w:t xml:space="preserve">  </w:t>
      </w:r>
      <w:r>
        <w:rPr>
          <w:sz w:val="16"/>
          <w:szCs w:val="16"/>
        </w:rPr>
        <w:t xml:space="preserve">   </w:t>
      </w:r>
      <w:r w:rsidR="00B2205A">
        <w:rPr>
          <w:sz w:val="16"/>
          <w:szCs w:val="16"/>
        </w:rPr>
        <w:t xml:space="preserve"> </w:t>
      </w:r>
      <w:r w:rsidR="00B2205A" w:rsidRPr="00B2205A">
        <w:rPr>
          <w:sz w:val="16"/>
          <w:szCs w:val="16"/>
        </w:rPr>
        <w:t xml:space="preserve"> </w:t>
      </w:r>
    </w:p>
    <w:p w:rsidR="00753BB8" w:rsidRPr="00766C01" w:rsidRDefault="00753BB8" w:rsidP="00753BB8">
      <w:pPr>
        <w:rPr>
          <w:color w:val="0070C0"/>
          <w:vertAlign w:val="superscript"/>
        </w:rPr>
      </w:pPr>
      <w:r w:rsidRPr="00766C01">
        <w:rPr>
          <w:vertAlign w:val="superscript"/>
        </w:rPr>
        <w:t xml:space="preserve">20.5.14 </w:t>
      </w:r>
      <w:r w:rsidRPr="00766C01">
        <w:rPr>
          <w:color w:val="FF0000"/>
        </w:rPr>
        <w:t>UP</w:t>
      </w:r>
      <w:r w:rsidRPr="00D47470">
        <w:rPr>
          <w:vertAlign w:val="subscript"/>
        </w:rPr>
        <w:sym w:font="Wingdings 3" w:char="F04F"/>
      </w:r>
      <w:r w:rsidRPr="00766C01">
        <w:rPr>
          <w:color w:val="0070C0"/>
          <w:vertAlign w:val="subscript"/>
        </w:rPr>
        <w:t>UP/Reto/Diana/Andrea</w:t>
      </w:r>
    </w:p>
    <w:p w:rsidR="00753BB8" w:rsidRDefault="00753BB8" w:rsidP="00753BB8">
      <w:r w:rsidRPr="00D47470">
        <w:rPr>
          <w:color w:val="FF0000"/>
        </w:rPr>
        <w:t xml:space="preserve">ICH BIN DAS MEER </w:t>
      </w:r>
      <w:r w:rsidRPr="00D47470">
        <w:t xml:space="preserve">und </w:t>
      </w:r>
      <w:r w:rsidRPr="00D47470">
        <w:rPr>
          <w:i/>
          <w:iCs/>
          <w:color w:val="0070C0"/>
        </w:rPr>
        <w:t xml:space="preserve">stelle etwas vor </w:t>
      </w:r>
      <w:r w:rsidRPr="00D47470">
        <w:rPr>
          <w:i/>
          <w:iCs/>
          <w:color w:val="FF0000"/>
        </w:rPr>
        <w:t>mich</w:t>
      </w:r>
      <w:r w:rsidRPr="00D47470">
        <w:rPr>
          <w:i/>
          <w:iCs/>
          <w:color w:val="0070C0"/>
        </w:rPr>
        <w:t xml:space="preserve"> hin</w:t>
      </w:r>
      <w:r w:rsidRPr="00D47470">
        <w:t>.</w:t>
      </w:r>
      <w:r>
        <w:t xml:space="preserve"> (</w:t>
      </w:r>
      <w:r w:rsidRPr="00D47470">
        <w:rPr>
          <w:sz w:val="16"/>
          <w:szCs w:val="16"/>
        </w:rPr>
        <w:t xml:space="preserve">es taucht auf – </w:t>
      </w:r>
      <w:r w:rsidRPr="00D47470">
        <w:rPr>
          <w:sz w:val="16"/>
          <w:szCs w:val="16"/>
          <w:u w:val="single"/>
        </w:rPr>
        <w:t xml:space="preserve">kommt also </w:t>
      </w:r>
      <w:r w:rsidRPr="00D47470">
        <w:rPr>
          <w:color w:val="FF0000"/>
          <w:sz w:val="16"/>
          <w:szCs w:val="16"/>
          <w:u w:val="single"/>
        </w:rPr>
        <w:t>aus mir</w:t>
      </w:r>
      <w:r w:rsidRPr="00D47470">
        <w:rPr>
          <w:color w:val="FF0000"/>
          <w:sz w:val="16"/>
          <w:szCs w:val="16"/>
        </w:rPr>
        <w:t xml:space="preserve"> </w:t>
      </w:r>
      <w:r w:rsidRPr="00D47470">
        <w:rPr>
          <w:sz w:val="16"/>
          <w:szCs w:val="16"/>
        </w:rPr>
        <w:t>– in dem Moment</w:t>
      </w:r>
      <w:r>
        <w:rPr>
          <w:sz w:val="16"/>
          <w:szCs w:val="16"/>
        </w:rPr>
        <w:t xml:space="preserve"> </w:t>
      </w:r>
      <w:r w:rsidRPr="002006D4">
        <w:rPr>
          <w:color w:val="0070C0"/>
          <w:sz w:val="16"/>
          <w:szCs w:val="16"/>
        </w:rPr>
        <w:t>scheint</w:t>
      </w:r>
      <w:r>
        <w:rPr>
          <w:sz w:val="16"/>
          <w:szCs w:val="16"/>
        </w:rPr>
        <w:t xml:space="preserve"> es </w:t>
      </w:r>
      <w:r w:rsidRPr="00964B4E">
        <w:rPr>
          <w:color w:val="0070C0"/>
          <w:sz w:val="16"/>
          <w:szCs w:val="16"/>
        </w:rPr>
        <w:t>getrennt</w:t>
      </w:r>
      <w:r>
        <w:rPr>
          <w:sz w:val="16"/>
          <w:szCs w:val="16"/>
        </w:rPr>
        <w:t xml:space="preserve"> vom </w:t>
      </w:r>
      <w:r w:rsidRPr="002006D4">
        <w:rPr>
          <w:color w:val="FF0000"/>
          <w:sz w:val="16"/>
          <w:szCs w:val="16"/>
        </w:rPr>
        <w:t>MIR</w:t>
      </w:r>
      <w:r w:rsidRPr="00D47470">
        <w:rPr>
          <w:sz w:val="16"/>
          <w:szCs w:val="16"/>
        </w:rPr>
        <w:t xml:space="preserve"> – da </w:t>
      </w:r>
      <w:r w:rsidRPr="00D47470">
        <w:rPr>
          <w:color w:val="FF0000"/>
          <w:sz w:val="16"/>
          <w:szCs w:val="16"/>
        </w:rPr>
        <w:t>ICH</w:t>
      </w:r>
      <w:r w:rsidRPr="00D47470">
        <w:rPr>
          <w:sz w:val="16"/>
          <w:szCs w:val="16"/>
        </w:rPr>
        <w:t xml:space="preserve"> </w:t>
      </w:r>
      <w:r w:rsidRPr="002006D4">
        <w:rPr>
          <w:i/>
          <w:iCs/>
          <w:color w:val="0070C0"/>
          <w:sz w:val="16"/>
          <w:szCs w:val="16"/>
        </w:rPr>
        <w:t>nur Unterschiede wahrnehmen kann</w:t>
      </w:r>
      <w:r>
        <w:t>)</w:t>
      </w:r>
      <w:r w:rsidRPr="00D47470">
        <w:t xml:space="preserve"> </w:t>
      </w:r>
    </w:p>
    <w:p w:rsidR="00753BB8" w:rsidRDefault="00753BB8" w:rsidP="00753BB8">
      <w:r>
        <w:rPr>
          <w:i/>
          <w:iCs/>
          <w:sz w:val="18"/>
          <w:szCs w:val="18"/>
          <w:u w:val="single"/>
        </w:rPr>
        <w:t>G</w:t>
      </w:r>
      <w:r w:rsidRPr="00964B4E">
        <w:rPr>
          <w:i/>
          <w:iCs/>
          <w:sz w:val="18"/>
          <w:szCs w:val="18"/>
          <w:u w:val="single"/>
        </w:rPr>
        <w:t>edankenspiel:</w:t>
      </w:r>
      <w:r>
        <w:t xml:space="preserve">  </w:t>
      </w:r>
      <w:r w:rsidRPr="006A244F">
        <w:rPr>
          <w:bdr w:val="single" w:sz="4" w:space="0" w:color="auto"/>
        </w:rPr>
        <w:t xml:space="preserve">Trinität </w:t>
      </w:r>
      <w:r>
        <w:t xml:space="preserve">- </w:t>
      </w:r>
      <w:r w:rsidRPr="006A244F">
        <w:rPr>
          <w:sz w:val="20"/>
          <w:szCs w:val="20"/>
          <w:highlight w:val="yellow"/>
        </w:rPr>
        <w:t>Rose/Lampe/Licht</w:t>
      </w:r>
      <w:r w:rsidRPr="006A244F">
        <w:rPr>
          <w:sz w:val="20"/>
          <w:szCs w:val="20"/>
        </w:rPr>
        <w:t xml:space="preserve"> </w:t>
      </w:r>
      <w:r>
        <w:t xml:space="preserve">und einen </w:t>
      </w:r>
      <w:r w:rsidRPr="006A244F">
        <w:rPr>
          <w:b/>
          <w:bCs/>
          <w:color w:val="002060"/>
        </w:rPr>
        <w:t xml:space="preserve">Zuschauer </w:t>
      </w:r>
      <w:r>
        <w:t xml:space="preserve">der </w:t>
      </w:r>
      <w:r w:rsidRPr="006A244F">
        <w:rPr>
          <w:i/>
          <w:iCs/>
          <w:color w:val="0070C0"/>
          <w:u w:val="single"/>
        </w:rPr>
        <w:t>die Rose anschaut</w:t>
      </w:r>
      <w:r>
        <w:t xml:space="preserve">.  </w:t>
      </w:r>
    </w:p>
    <w:p w:rsidR="00753BB8" w:rsidRDefault="00753BB8" w:rsidP="00753BB8">
      <w:r>
        <w:t xml:space="preserve">Jetzt ein wenig Physik – </w:t>
      </w:r>
      <w:r w:rsidRPr="00964B4E">
        <w:rPr>
          <w:b/>
          <w:bCs/>
          <w:highlight w:val="yellow"/>
          <w:u w:val="single"/>
        </w:rPr>
        <w:t>LICHT</w:t>
      </w:r>
      <w:r>
        <w:rPr>
          <w:b/>
          <w:bCs/>
          <w:u w:val="single"/>
        </w:rPr>
        <w:t xml:space="preserve"> </w:t>
      </w:r>
      <w:r w:rsidRPr="00964B4E">
        <w:rPr>
          <w:sz w:val="14"/>
          <w:szCs w:val="14"/>
        </w:rPr>
        <w:t xml:space="preserve">(weiße Licht) </w:t>
      </w:r>
      <w:r w:rsidRPr="002F6FE0">
        <w:rPr>
          <w:sz w:val="18"/>
          <w:szCs w:val="18"/>
          <w:u w:val="single"/>
        </w:rPr>
        <w:t xml:space="preserve">besteht aus </w:t>
      </w:r>
      <w:r w:rsidRPr="006A244F">
        <w:rPr>
          <w:b/>
          <w:bCs/>
          <w:sz w:val="18"/>
          <w:szCs w:val="18"/>
          <w:u w:val="single"/>
        </w:rPr>
        <w:t>allen Farben gleichzeitig</w:t>
      </w:r>
      <w:r>
        <w:t xml:space="preserve">. Dieses </w:t>
      </w:r>
      <w:r w:rsidRPr="002F6FE0">
        <w:rPr>
          <w:highlight w:val="yellow"/>
          <w:u w:val="single"/>
        </w:rPr>
        <w:t>weiße Licht</w:t>
      </w:r>
      <w:r>
        <w:t xml:space="preserve"> trifft auf die </w:t>
      </w:r>
      <w:r w:rsidRPr="002F6FE0">
        <w:rPr>
          <w:color w:val="0070C0"/>
          <w:sz w:val="18"/>
          <w:szCs w:val="18"/>
          <w:u w:val="single"/>
        </w:rPr>
        <w:t>Oberfläche der Rose</w:t>
      </w:r>
      <w:r w:rsidRPr="002F6FE0">
        <w:rPr>
          <w:color w:val="0070C0"/>
          <w:sz w:val="18"/>
          <w:szCs w:val="18"/>
        </w:rPr>
        <w:t xml:space="preserve"> </w:t>
      </w:r>
      <w:r>
        <w:t>…</w:t>
      </w:r>
      <w:r w:rsidRPr="002F6FE0">
        <w:rPr>
          <w:sz w:val="18"/>
          <w:szCs w:val="18"/>
          <w:u w:val="single"/>
        </w:rPr>
        <w:t>blah, blah</w:t>
      </w:r>
      <w:r w:rsidRPr="002F6FE0">
        <w:rPr>
          <w:sz w:val="18"/>
          <w:szCs w:val="18"/>
        </w:rPr>
        <w:t xml:space="preserve"> </w:t>
      </w:r>
      <w:r>
        <w:t xml:space="preserve">…  Ein </w:t>
      </w:r>
      <w:r w:rsidRPr="002F6FE0">
        <w:rPr>
          <w:sz w:val="18"/>
          <w:szCs w:val="18"/>
        </w:rPr>
        <w:t>bisschen</w:t>
      </w:r>
      <w:r>
        <w:t xml:space="preserve"> </w:t>
      </w:r>
      <w:r w:rsidRPr="002F6FE0">
        <w:rPr>
          <w:b/>
          <w:bCs/>
          <w:highlight w:val="yellow"/>
          <w:u w:val="single"/>
        </w:rPr>
        <w:t>Licht</w:t>
      </w:r>
      <w:r>
        <w:t xml:space="preserve"> ins Dunkel bringt </w:t>
      </w:r>
      <w:r w:rsidRPr="00964B4E">
        <w:rPr>
          <w:b/>
          <w:bCs/>
          <w:u w:val="single"/>
        </w:rPr>
        <w:t>das Wort</w:t>
      </w:r>
      <w:r>
        <w:t xml:space="preserve">: </w:t>
      </w:r>
      <w:r w:rsidRPr="00964B4E">
        <w:rPr>
          <w:highlight w:val="yellow"/>
        </w:rPr>
        <w:t>absorbieren</w:t>
      </w:r>
      <w:r>
        <w:t xml:space="preserve"> – es heißt </w:t>
      </w:r>
      <w:r w:rsidRPr="006A244F">
        <w:rPr>
          <w:u w:val="single"/>
        </w:rPr>
        <w:t>aufessen</w:t>
      </w:r>
      <w:r>
        <w:t xml:space="preserve">. Wenn ich etwas aufesse, ist es nicht mehr. </w:t>
      </w:r>
      <w:r w:rsidRPr="006A244F">
        <w:t>*</w:t>
      </w:r>
      <w:r w:rsidRPr="006A244F">
        <w:rPr>
          <w:sz w:val="16"/>
          <w:szCs w:val="16"/>
        </w:rPr>
        <w:t xml:space="preserve">DWDS </w:t>
      </w:r>
      <w:r w:rsidRPr="006A244F">
        <w:rPr>
          <w:b/>
          <w:bCs/>
          <w:sz w:val="16"/>
          <w:szCs w:val="16"/>
          <w:highlight w:val="yellow"/>
        </w:rPr>
        <w:t>absorbieren</w:t>
      </w:r>
      <w:r w:rsidRPr="006A244F">
        <w:rPr>
          <w:sz w:val="16"/>
          <w:szCs w:val="16"/>
        </w:rPr>
        <w:t> Vb. ‘</w:t>
      </w:r>
      <w:r w:rsidRPr="002006D4">
        <w:rPr>
          <w:b/>
          <w:bCs/>
          <w:sz w:val="16"/>
          <w:szCs w:val="16"/>
          <w:highlight w:val="yellow"/>
          <w:u w:val="single"/>
        </w:rPr>
        <w:t>auf-, einsaugen,</w:t>
      </w:r>
      <w:r w:rsidRPr="006A244F">
        <w:rPr>
          <w:b/>
          <w:bCs/>
          <w:sz w:val="16"/>
          <w:szCs w:val="16"/>
        </w:rPr>
        <w:t xml:space="preserve"> </w:t>
      </w:r>
      <w:r w:rsidRPr="006A244F">
        <w:rPr>
          <w:b/>
          <w:bCs/>
          <w:sz w:val="16"/>
          <w:szCs w:val="16"/>
          <w:highlight w:val="yellow"/>
          <w:u w:val="single"/>
        </w:rPr>
        <w:t>aufzehren</w:t>
      </w:r>
      <w:r w:rsidRPr="006A244F">
        <w:rPr>
          <w:b/>
          <w:bCs/>
          <w:sz w:val="16"/>
          <w:szCs w:val="16"/>
        </w:rPr>
        <w:t>’</w:t>
      </w:r>
      <w:r w:rsidRPr="006A244F">
        <w:rPr>
          <w:sz w:val="16"/>
          <w:szCs w:val="16"/>
        </w:rPr>
        <w:t>, entlehnt (2. Hälfte 17. Jh.) aus lat. </w:t>
      </w:r>
      <w:r w:rsidRPr="006A244F">
        <w:rPr>
          <w:i/>
          <w:iCs/>
          <w:sz w:val="16"/>
          <w:szCs w:val="16"/>
          <w:highlight w:val="yellow"/>
        </w:rPr>
        <w:t>absorbēre</w:t>
      </w:r>
      <w:r w:rsidRPr="006A244F">
        <w:rPr>
          <w:sz w:val="16"/>
          <w:szCs w:val="16"/>
        </w:rPr>
        <w:t> ‘</w:t>
      </w:r>
      <w:r w:rsidRPr="002006D4">
        <w:rPr>
          <w:sz w:val="16"/>
          <w:szCs w:val="16"/>
          <w:highlight w:val="yellow"/>
          <w:u w:val="single"/>
        </w:rPr>
        <w:t>hinunterschlürfen</w:t>
      </w:r>
      <w:r w:rsidRPr="002006D4">
        <w:rPr>
          <w:sz w:val="16"/>
          <w:szCs w:val="16"/>
          <w:u w:val="single"/>
        </w:rPr>
        <w:t xml:space="preserve">, </w:t>
      </w:r>
      <w:r w:rsidRPr="002006D4">
        <w:rPr>
          <w:sz w:val="16"/>
          <w:szCs w:val="16"/>
          <w:highlight w:val="yellow"/>
          <w:u w:val="single"/>
        </w:rPr>
        <w:t>verschlingen, aufsaugen’</w:t>
      </w:r>
      <w:r w:rsidRPr="006A244F">
        <w:rPr>
          <w:sz w:val="16"/>
          <w:szCs w:val="16"/>
        </w:rPr>
        <w:t xml:space="preserve"> (vgl. lat.</w:t>
      </w:r>
      <w:r w:rsidRPr="006A244F">
        <w:rPr>
          <w:i/>
          <w:iCs/>
          <w:sz w:val="16"/>
          <w:szCs w:val="16"/>
        </w:rPr>
        <w:t>sorbēre</w:t>
      </w:r>
      <w:r w:rsidRPr="006A244F">
        <w:rPr>
          <w:sz w:val="16"/>
          <w:szCs w:val="16"/>
        </w:rPr>
        <w:t>, </w:t>
      </w:r>
      <w:r w:rsidRPr="006A244F">
        <w:rPr>
          <w:i/>
          <w:iCs/>
          <w:sz w:val="16"/>
          <w:szCs w:val="16"/>
        </w:rPr>
        <w:t>sorbere</w:t>
      </w:r>
      <w:r w:rsidRPr="006A244F">
        <w:rPr>
          <w:sz w:val="16"/>
          <w:szCs w:val="16"/>
        </w:rPr>
        <w:t> ‘</w:t>
      </w:r>
      <w:r w:rsidRPr="002006D4">
        <w:rPr>
          <w:sz w:val="16"/>
          <w:szCs w:val="16"/>
          <w:highlight w:val="yellow"/>
          <w:u w:val="single"/>
        </w:rPr>
        <w:t>zu sich nehmen, hinunterschlucken, schlürfen</w:t>
      </w:r>
      <w:r w:rsidRPr="006A244F">
        <w:rPr>
          <w:sz w:val="16"/>
          <w:szCs w:val="16"/>
        </w:rPr>
        <w:t>’).</w:t>
      </w:r>
      <w:r>
        <w:rPr>
          <w:sz w:val="16"/>
          <w:szCs w:val="16"/>
        </w:rPr>
        <w:t xml:space="preserve"> </w:t>
      </w:r>
      <w:r w:rsidRPr="00A500D1">
        <w:rPr>
          <w:i/>
          <w:iCs/>
          <w:sz w:val="28"/>
          <w:szCs w:val="28"/>
        </w:rPr>
        <w:t xml:space="preserve">Wenn </w:t>
      </w:r>
      <w:r w:rsidRPr="00A500D1">
        <w:rPr>
          <w:b/>
          <w:bCs/>
          <w:color w:val="FF0000"/>
          <w:sz w:val="28"/>
          <w:szCs w:val="28"/>
        </w:rPr>
        <w:t>ICH</w:t>
      </w:r>
      <w:r w:rsidRPr="00A500D1">
        <w:rPr>
          <w:i/>
          <w:iCs/>
          <w:sz w:val="28"/>
          <w:szCs w:val="28"/>
        </w:rPr>
        <w:t xml:space="preserve"> etwas </w:t>
      </w:r>
      <w:r w:rsidRPr="00A500D1">
        <w:rPr>
          <w:i/>
          <w:iCs/>
          <w:color w:val="0070C0"/>
          <w:sz w:val="28"/>
          <w:szCs w:val="28"/>
        </w:rPr>
        <w:t>aufsauge</w:t>
      </w:r>
      <w:r w:rsidRPr="00A500D1">
        <w:rPr>
          <w:i/>
          <w:iCs/>
          <w:sz w:val="28"/>
          <w:szCs w:val="28"/>
        </w:rPr>
        <w:t xml:space="preserve"> ist es </w:t>
      </w:r>
      <w:r w:rsidRPr="00A500D1">
        <w:rPr>
          <w:b/>
          <w:bCs/>
          <w:color w:val="FF0000"/>
          <w:sz w:val="28"/>
          <w:szCs w:val="28"/>
        </w:rPr>
        <w:t>WEG</w:t>
      </w:r>
      <w:r w:rsidRPr="006A244F">
        <w:rPr>
          <w:i/>
          <w:iCs/>
          <w:sz w:val="20"/>
          <w:szCs w:val="20"/>
        </w:rPr>
        <w:t xml:space="preserve">!!! Wieso sehe </w:t>
      </w:r>
      <w:r w:rsidRPr="002006D4">
        <w:rPr>
          <w:b/>
          <w:bCs/>
          <w:color w:val="FF0000"/>
          <w:sz w:val="20"/>
          <w:szCs w:val="20"/>
        </w:rPr>
        <w:t>ICH</w:t>
      </w:r>
      <w:r w:rsidRPr="006A244F">
        <w:rPr>
          <w:i/>
          <w:iCs/>
          <w:sz w:val="20"/>
          <w:szCs w:val="20"/>
        </w:rPr>
        <w:t xml:space="preserve"> dann </w:t>
      </w:r>
      <w:r w:rsidRPr="002006D4">
        <w:rPr>
          <w:i/>
          <w:iCs/>
          <w:color w:val="0070C0"/>
          <w:sz w:val="20"/>
          <w:szCs w:val="20"/>
        </w:rPr>
        <w:t xml:space="preserve">die Rose </w:t>
      </w:r>
      <w:r w:rsidRPr="002006D4">
        <w:rPr>
          <w:b/>
          <w:bCs/>
          <w:color w:val="C00000"/>
          <w:sz w:val="20"/>
          <w:szCs w:val="20"/>
        </w:rPr>
        <w:t>ROT</w:t>
      </w:r>
      <w:r w:rsidRPr="006A244F">
        <w:rPr>
          <w:i/>
          <w:iCs/>
          <w:sz w:val="20"/>
          <w:szCs w:val="20"/>
        </w:rPr>
        <w:t>?</w:t>
      </w:r>
      <w:r w:rsidRPr="006A244F">
        <w:rPr>
          <w:sz w:val="20"/>
          <w:szCs w:val="20"/>
        </w:rPr>
        <w:t xml:space="preserve"> </w:t>
      </w:r>
      <w:r>
        <w:t>(</w:t>
      </w:r>
      <w:r w:rsidRPr="002006D4">
        <w:rPr>
          <w:sz w:val="16"/>
          <w:szCs w:val="16"/>
          <w:u w:val="single"/>
        </w:rPr>
        <w:t>physikalischen  Vorgang</w:t>
      </w:r>
      <w:r w:rsidRPr="006A244F">
        <w:rPr>
          <w:sz w:val="16"/>
          <w:szCs w:val="16"/>
        </w:rPr>
        <w:t xml:space="preserve"> bewusst machen und die Wiedersprüche erkennen</w:t>
      </w:r>
      <w:r>
        <w:t xml:space="preserve">) Also ist die </w:t>
      </w:r>
      <w:r w:rsidRPr="00A500D1">
        <w:rPr>
          <w:highlight w:val="red"/>
        </w:rPr>
        <w:t>rote Farbe</w:t>
      </w:r>
      <w:r>
        <w:t xml:space="preserve"> unserer </w:t>
      </w:r>
      <w:r w:rsidRPr="002006D4">
        <w:rPr>
          <w:color w:val="0070C0"/>
        </w:rPr>
        <w:t xml:space="preserve">ausgedachten Rose </w:t>
      </w:r>
      <w:r w:rsidRPr="00A500D1">
        <w:rPr>
          <w:b/>
          <w:bCs/>
        </w:rPr>
        <w:t>die einzige Farbe</w:t>
      </w:r>
      <w:r>
        <w:t xml:space="preserve"> </w:t>
      </w:r>
      <w:r w:rsidRPr="002006D4">
        <w:rPr>
          <w:u w:val="single"/>
        </w:rPr>
        <w:t>die sie nicht ist</w:t>
      </w:r>
      <w:r>
        <w:t xml:space="preserve">. Es ist nur </w:t>
      </w:r>
      <w:r w:rsidRPr="006A244F">
        <w:rPr>
          <w:u w:val="single"/>
        </w:rPr>
        <w:t>bei Aufmerksamkeit möglich</w:t>
      </w:r>
      <w:r>
        <w:t xml:space="preserve">, diesen </w:t>
      </w:r>
      <w:r w:rsidRPr="006A244F">
        <w:rPr>
          <w:highlight w:val="yellow"/>
        </w:rPr>
        <w:t>Unsinn auch zu hören</w:t>
      </w:r>
      <w:r>
        <w:t>. (</w:t>
      </w:r>
      <w:r w:rsidRPr="006A244F">
        <w:rPr>
          <w:sz w:val="16"/>
          <w:szCs w:val="16"/>
        </w:rPr>
        <w:t xml:space="preserve">siehe Physikbücher </w:t>
      </w:r>
      <w:r>
        <w:t xml:space="preserve">– </w:t>
      </w:r>
      <w:r w:rsidRPr="006A244F">
        <w:rPr>
          <w:i/>
          <w:iCs/>
          <w:color w:val="0070C0"/>
          <w:sz w:val="18"/>
          <w:szCs w:val="18"/>
        </w:rPr>
        <w:t>geläufige Beispiele - DNS/Photon…</w:t>
      </w:r>
      <w:r>
        <w:rPr>
          <w:i/>
          <w:iCs/>
          <w:color w:val="0070C0"/>
          <w:sz w:val="18"/>
          <w:szCs w:val="18"/>
        </w:rPr>
        <w:t>, DAS ICH VON MEINER MUTTER GEBOREN BIN, die Erde sich um die Sonne dreht…</w:t>
      </w:r>
      <w:r>
        <w:t xml:space="preserve">) </w:t>
      </w:r>
    </w:p>
    <w:p w:rsidR="00753BB8" w:rsidRDefault="00753BB8" w:rsidP="00753BB8">
      <w:r w:rsidRPr="002006D4">
        <w:rPr>
          <w:i/>
          <w:iCs/>
          <w:sz w:val="24"/>
          <w:szCs w:val="24"/>
          <w:u w:val="single"/>
        </w:rPr>
        <w:t>Wir erweitern dieses Beispiel</w:t>
      </w:r>
      <w:r>
        <w:t xml:space="preserve">: das </w:t>
      </w:r>
      <w:r w:rsidRPr="00A500D1">
        <w:rPr>
          <w:b/>
          <w:bCs/>
          <w:highlight w:val="yellow"/>
          <w:u w:val="single"/>
        </w:rPr>
        <w:t>LICHT</w:t>
      </w:r>
      <w:r>
        <w:t xml:space="preserve"> besteht nicht nur aus </w:t>
      </w:r>
      <w:r w:rsidRPr="008A7010">
        <w:rPr>
          <w:i/>
          <w:iCs/>
          <w:color w:val="0070C0"/>
        </w:rPr>
        <w:t>allen Farben</w:t>
      </w:r>
      <w:r>
        <w:t xml:space="preserve">, sondern auch </w:t>
      </w:r>
      <w:r w:rsidRPr="008A7010">
        <w:rPr>
          <w:i/>
          <w:iCs/>
          <w:color w:val="0070C0"/>
        </w:rPr>
        <w:t xml:space="preserve">aus allen Formen, Gerüchen </w:t>
      </w:r>
      <w:r>
        <w:t xml:space="preserve">– was sonst noch denkbar ist. </w:t>
      </w:r>
      <w:r w:rsidRPr="002006D4">
        <w:rPr>
          <w:i/>
          <w:iCs/>
          <w:sz w:val="20"/>
          <w:szCs w:val="20"/>
          <w:u w:val="single"/>
        </w:rPr>
        <w:t>Anders ausgedrückt</w:t>
      </w:r>
      <w:r>
        <w:t xml:space="preserve">: das </w:t>
      </w:r>
      <w:r w:rsidRPr="008A7010">
        <w:rPr>
          <w:color w:val="FF0000"/>
        </w:rPr>
        <w:t>GANZE</w:t>
      </w:r>
      <w:r>
        <w:t xml:space="preserve"> trifft auf </w:t>
      </w:r>
      <w:r w:rsidRPr="008A7010">
        <w:rPr>
          <w:color w:val="0070C0"/>
        </w:rPr>
        <w:t>die Rose</w:t>
      </w:r>
      <w:r>
        <w:t xml:space="preserve">, </w:t>
      </w:r>
      <w:r w:rsidRPr="008A7010">
        <w:rPr>
          <w:color w:val="0070C0"/>
        </w:rPr>
        <w:t xml:space="preserve">die Rose </w:t>
      </w:r>
      <w:r w:rsidRPr="002006D4">
        <w:rPr>
          <w:b/>
          <w:bCs/>
          <w:u w:val="single"/>
        </w:rPr>
        <w:t>absorbiert</w:t>
      </w:r>
      <w:r>
        <w:rPr>
          <w:b/>
          <w:bCs/>
          <w:u w:val="single"/>
        </w:rPr>
        <w:t xml:space="preserve"> (verschlingt)</w:t>
      </w:r>
      <w:r w:rsidRPr="002006D4">
        <w:rPr>
          <w:b/>
          <w:bCs/>
          <w:u w:val="single"/>
        </w:rPr>
        <w:t xml:space="preserve"> </w:t>
      </w:r>
      <w:r w:rsidRPr="002006D4">
        <w:rPr>
          <w:color w:val="0070C0"/>
        </w:rPr>
        <w:t xml:space="preserve">alle Farben; alle Formen und alle Gerüche </w:t>
      </w:r>
      <w:r>
        <w:t xml:space="preserve">bis auf </w:t>
      </w:r>
      <w:r w:rsidRPr="002006D4">
        <w:rPr>
          <w:color w:val="FF0000"/>
        </w:rPr>
        <w:t>Rot</w:t>
      </w:r>
      <w:r>
        <w:rPr>
          <w:color w:val="FF0000"/>
        </w:rPr>
        <w:t xml:space="preserve"> </w:t>
      </w:r>
      <w:r w:rsidRPr="002006D4">
        <w:t xml:space="preserve">und die </w:t>
      </w:r>
      <w:r w:rsidRPr="002006D4">
        <w:rPr>
          <w:b/>
          <w:bCs/>
          <w:u w:val="single"/>
        </w:rPr>
        <w:t>Form</w:t>
      </w:r>
      <w:r>
        <w:t xml:space="preserve"> der Rose und den </w:t>
      </w:r>
      <w:r w:rsidRPr="002006D4">
        <w:rPr>
          <w:b/>
          <w:bCs/>
          <w:u w:val="single"/>
        </w:rPr>
        <w:t>Geruch</w:t>
      </w:r>
      <w:r>
        <w:t xml:space="preserve"> der Rose. </w:t>
      </w:r>
      <w:r w:rsidRPr="002006D4">
        <w:rPr>
          <w:color w:val="0070C0"/>
        </w:rPr>
        <w:t xml:space="preserve">Die Rosenform, Farbe und der Geruch </w:t>
      </w:r>
      <w:r w:rsidRPr="002006D4">
        <w:rPr>
          <w:b/>
          <w:bCs/>
          <w:u w:val="single"/>
        </w:rPr>
        <w:t>wird abgestoßen</w:t>
      </w:r>
      <w:r>
        <w:t xml:space="preserve"> und </w:t>
      </w:r>
      <w:r w:rsidRPr="002006D4">
        <w:rPr>
          <w:b/>
          <w:bCs/>
          <w:u w:val="single"/>
        </w:rPr>
        <w:t xml:space="preserve">reflektiert </w:t>
      </w:r>
      <w:r>
        <w:t xml:space="preserve">– deshalb sehe </w:t>
      </w:r>
      <w:r w:rsidRPr="002006D4">
        <w:rPr>
          <w:color w:val="FF0000"/>
        </w:rPr>
        <w:t>ICH</w:t>
      </w:r>
      <w:r>
        <w:rPr>
          <w:color w:val="FF0000"/>
        </w:rPr>
        <w:t>&lt;</w:t>
      </w:r>
      <w:r>
        <w:t xml:space="preserve"> </w:t>
      </w:r>
      <w:r w:rsidRPr="002006D4">
        <w:rPr>
          <w:i/>
          <w:iCs/>
          <w:color w:val="0070C0"/>
        </w:rPr>
        <w:t>die Form</w:t>
      </w:r>
      <w:r>
        <w:rPr>
          <w:i/>
          <w:iCs/>
          <w:color w:val="0070C0"/>
        </w:rPr>
        <w:t>,</w:t>
      </w:r>
      <w:r w:rsidRPr="002006D4">
        <w:rPr>
          <w:i/>
          <w:iCs/>
          <w:color w:val="0070C0"/>
        </w:rPr>
        <w:t xml:space="preserve"> die Farbe und den Geruch</w:t>
      </w:r>
      <w:r>
        <w:rPr>
          <w:i/>
          <w:iCs/>
          <w:color w:val="0070C0"/>
        </w:rPr>
        <w:t xml:space="preserve"> der ausgedachten Rose</w:t>
      </w:r>
      <w:r>
        <w:t xml:space="preserve">&gt; </w:t>
      </w:r>
      <w:r w:rsidRPr="008A7010">
        <w:rPr>
          <w:color w:val="FF0000"/>
        </w:rPr>
        <w:t xml:space="preserve">IN MIR. </w:t>
      </w:r>
    </w:p>
    <w:p w:rsidR="00753BB8" w:rsidRPr="00D47470" w:rsidRDefault="00753BB8" w:rsidP="00753BB8">
      <w:r w:rsidRPr="002006D4">
        <w:rPr>
          <w:sz w:val="28"/>
          <w:szCs w:val="28"/>
          <w:u w:val="single"/>
        </w:rPr>
        <w:t xml:space="preserve">Was </w:t>
      </w:r>
      <w:r w:rsidRPr="002006D4">
        <w:rPr>
          <w:i/>
          <w:iCs/>
          <w:color w:val="0070C0"/>
          <w:sz w:val="28"/>
          <w:szCs w:val="28"/>
          <w:u w:val="single"/>
        </w:rPr>
        <w:t>getrennt scheint</w:t>
      </w:r>
      <w:r w:rsidRPr="002006D4">
        <w:rPr>
          <w:color w:val="0070C0"/>
          <w:sz w:val="28"/>
          <w:szCs w:val="28"/>
          <w:u w:val="single"/>
        </w:rPr>
        <w:t xml:space="preserve"> </w:t>
      </w:r>
      <w:r w:rsidRPr="002006D4">
        <w:rPr>
          <w:sz w:val="28"/>
          <w:szCs w:val="28"/>
          <w:u w:val="single"/>
        </w:rPr>
        <w:t xml:space="preserve">machen </w:t>
      </w:r>
      <w:r w:rsidRPr="002006D4">
        <w:rPr>
          <w:color w:val="FF0000"/>
          <w:sz w:val="28"/>
          <w:szCs w:val="28"/>
          <w:u w:val="single"/>
        </w:rPr>
        <w:t>WIR</w:t>
      </w:r>
      <w:r w:rsidRPr="002006D4">
        <w:rPr>
          <w:sz w:val="28"/>
          <w:szCs w:val="28"/>
          <w:u w:val="single"/>
        </w:rPr>
        <w:t xml:space="preserve"> nun </w:t>
      </w:r>
      <w:r w:rsidRPr="002006D4">
        <w:rPr>
          <w:color w:val="FF0000"/>
          <w:sz w:val="28"/>
          <w:szCs w:val="28"/>
          <w:u w:val="single"/>
        </w:rPr>
        <w:t>EINS</w:t>
      </w:r>
      <w:r w:rsidRPr="008534B0">
        <w:rPr>
          <w:color w:val="FF0000"/>
        </w:rPr>
        <w:t xml:space="preserve">: </w:t>
      </w:r>
      <w:r>
        <w:t xml:space="preserve">Es gibt nur </w:t>
      </w:r>
      <w:r w:rsidRPr="008534B0">
        <w:rPr>
          <w:b/>
          <w:bCs/>
          <w:color w:val="FF0000"/>
        </w:rPr>
        <w:t>das weiße LICHT (</w:t>
      </w:r>
      <w:r w:rsidRPr="008534B0">
        <w:rPr>
          <w:b/>
          <w:bCs/>
          <w:color w:val="FF0000"/>
          <w:sz w:val="18"/>
          <w:szCs w:val="18"/>
        </w:rPr>
        <w:t xml:space="preserve">das BIN ICH = GEIST – </w:t>
      </w:r>
      <w:r w:rsidRPr="008534B0">
        <w:rPr>
          <w:color w:val="FF0000"/>
          <w:sz w:val="18"/>
          <w:szCs w:val="18"/>
        </w:rPr>
        <w:t>„</w:t>
      </w:r>
      <w:r w:rsidRPr="002006D4">
        <w:rPr>
          <w:color w:val="FF0000"/>
          <w:sz w:val="18"/>
          <w:szCs w:val="18"/>
          <w:u w:val="single"/>
        </w:rPr>
        <w:t>BEHÄLTER DER ALLES ENTHÄLT</w:t>
      </w:r>
      <w:r>
        <w:t xml:space="preserve">) </w:t>
      </w:r>
      <w:r w:rsidRPr="0035514A">
        <w:rPr>
          <w:sz w:val="20"/>
          <w:szCs w:val="20"/>
          <w:u w:val="single"/>
        </w:rPr>
        <w:t>Symbolisch</w:t>
      </w:r>
      <w:r>
        <w:t xml:space="preserve"> setzen </w:t>
      </w:r>
      <w:r w:rsidRPr="0035514A">
        <w:rPr>
          <w:color w:val="FF0000"/>
        </w:rPr>
        <w:t>WIR</w:t>
      </w:r>
      <w:r>
        <w:t xml:space="preserve"> die </w:t>
      </w:r>
      <w:r w:rsidRPr="0035514A">
        <w:rPr>
          <w:color w:val="FF0000"/>
          <w:highlight w:val="yellow"/>
        </w:rPr>
        <w:t>Lampe als Projektor</w:t>
      </w:r>
      <w:r>
        <w:t xml:space="preserve">. </w:t>
      </w:r>
      <w:r w:rsidRPr="0035514A">
        <w:rPr>
          <w:color w:val="FF0000"/>
        </w:rPr>
        <w:t xml:space="preserve">ICH BIN ALLES </w:t>
      </w:r>
      <w:r>
        <w:t xml:space="preserve">– </w:t>
      </w:r>
      <w:r w:rsidRPr="0035514A">
        <w:rPr>
          <w:u w:val="single"/>
        </w:rPr>
        <w:t xml:space="preserve">bis auf das </w:t>
      </w:r>
      <w:r w:rsidRPr="0035514A">
        <w:rPr>
          <w:b/>
          <w:bCs/>
          <w:u w:val="single"/>
        </w:rPr>
        <w:t>was</w:t>
      </w:r>
      <w:r>
        <w:t xml:space="preserve"> </w:t>
      </w:r>
      <w:r w:rsidRPr="0035514A">
        <w:rPr>
          <w:color w:val="FF0000"/>
        </w:rPr>
        <w:t>ICH</w:t>
      </w:r>
      <w:r>
        <w:t xml:space="preserve"> </w:t>
      </w:r>
      <w:r w:rsidRPr="0035514A">
        <w:rPr>
          <w:color w:val="0070C0"/>
        </w:rPr>
        <w:t>sehe</w:t>
      </w:r>
      <w:r>
        <w:t>. (</w:t>
      </w:r>
      <w:r w:rsidRPr="0035514A">
        <w:rPr>
          <w:sz w:val="16"/>
          <w:szCs w:val="16"/>
        </w:rPr>
        <w:t xml:space="preserve">in unserem konstruierten Fall </w:t>
      </w:r>
      <w:r w:rsidRPr="002006D4">
        <w:rPr>
          <w:i/>
          <w:iCs/>
          <w:color w:val="0070C0"/>
          <w:sz w:val="16"/>
          <w:szCs w:val="16"/>
        </w:rPr>
        <w:t>die Rose</w:t>
      </w:r>
      <w:r w:rsidRPr="002006D4">
        <w:rPr>
          <w:color w:val="0070C0"/>
          <w:sz w:val="16"/>
          <w:szCs w:val="16"/>
        </w:rPr>
        <w:t xml:space="preserve"> </w:t>
      </w:r>
      <w:r>
        <w:t xml:space="preserve">– </w:t>
      </w:r>
      <w:r w:rsidRPr="0035514A">
        <w:rPr>
          <w:sz w:val="16"/>
          <w:szCs w:val="16"/>
        </w:rPr>
        <w:t xml:space="preserve">die </w:t>
      </w:r>
      <w:r w:rsidRPr="0035514A">
        <w:rPr>
          <w:color w:val="FF0000"/>
          <w:sz w:val="16"/>
          <w:szCs w:val="16"/>
        </w:rPr>
        <w:t>ICH</w:t>
      </w:r>
      <w:r w:rsidRPr="0035514A">
        <w:rPr>
          <w:sz w:val="16"/>
          <w:szCs w:val="16"/>
        </w:rPr>
        <w:t xml:space="preserve"> </w:t>
      </w:r>
      <w:r w:rsidRPr="0035514A">
        <w:rPr>
          <w:i/>
          <w:iCs/>
          <w:color w:val="FF0000"/>
          <w:sz w:val="16"/>
          <w:szCs w:val="16"/>
        </w:rPr>
        <w:t xml:space="preserve">mir </w:t>
      </w:r>
      <w:r w:rsidRPr="0035514A">
        <w:rPr>
          <w:b/>
          <w:bCs/>
          <w:color w:val="002060"/>
          <w:sz w:val="16"/>
          <w:szCs w:val="16"/>
        </w:rPr>
        <w:t>als Zuschauer</w:t>
      </w:r>
      <w:r w:rsidRPr="0035514A">
        <w:rPr>
          <w:color w:val="002060"/>
          <w:sz w:val="16"/>
          <w:szCs w:val="16"/>
        </w:rPr>
        <w:t xml:space="preserve"> </w:t>
      </w:r>
      <w:r w:rsidRPr="0035514A">
        <w:rPr>
          <w:color w:val="0070C0"/>
          <w:sz w:val="16"/>
          <w:szCs w:val="16"/>
        </w:rPr>
        <w:t>anschaue</w:t>
      </w:r>
      <w:r>
        <w:t xml:space="preserve">) All das was </w:t>
      </w:r>
      <w:r w:rsidRPr="0035514A">
        <w:rPr>
          <w:color w:val="FF0000"/>
        </w:rPr>
        <w:t>ICH</w:t>
      </w:r>
      <w:r>
        <w:t xml:space="preserve"> </w:t>
      </w:r>
      <w:r w:rsidRPr="0035514A">
        <w:rPr>
          <w:color w:val="0070C0"/>
        </w:rPr>
        <w:t xml:space="preserve">anschaue </w:t>
      </w:r>
      <w:r w:rsidRPr="0035514A">
        <w:rPr>
          <w:color w:val="FF0000"/>
        </w:rPr>
        <w:t xml:space="preserve">BIN ICH </w:t>
      </w:r>
      <w:r w:rsidRPr="0035514A">
        <w:rPr>
          <w:b/>
          <w:bCs/>
          <w:color w:val="FF0000"/>
          <w:u w:val="single"/>
        </w:rPr>
        <w:t>AB</w:t>
      </w:r>
      <w:r>
        <w:rPr>
          <w:color w:val="FF0000"/>
        </w:rPr>
        <w:t>&lt;</w:t>
      </w:r>
      <w:r w:rsidRPr="0035514A">
        <w:rPr>
          <w:color w:val="0070C0"/>
        </w:rPr>
        <w:t>ER</w:t>
      </w:r>
      <w:r>
        <w:t xml:space="preserve"> </w:t>
      </w:r>
      <w:r w:rsidRPr="0035514A">
        <w:rPr>
          <w:u w:val="single"/>
        </w:rPr>
        <w:t>nicht</w:t>
      </w:r>
      <w:r>
        <w:t xml:space="preserve">. </w:t>
      </w:r>
      <w:r w:rsidRPr="0035514A">
        <w:rPr>
          <w:color w:val="FF0000"/>
        </w:rPr>
        <w:t>IM MEER</w:t>
      </w:r>
      <w:r>
        <w:rPr>
          <w:color w:val="FF0000"/>
        </w:rPr>
        <w:t xml:space="preserve"> </w:t>
      </w:r>
      <w:r w:rsidRPr="000A17C8">
        <w:rPr>
          <w:sz w:val="14"/>
          <w:szCs w:val="14"/>
        </w:rPr>
        <w:t xml:space="preserve">(in der Tiefe ist es still, dunkel …) </w:t>
      </w:r>
      <w:r>
        <w:t xml:space="preserve">gibt es </w:t>
      </w:r>
      <w:r w:rsidRPr="000A17C8">
        <w:rPr>
          <w:i/>
          <w:iCs/>
        </w:rPr>
        <w:t>keine</w:t>
      </w:r>
      <w:r w:rsidRPr="000A17C8">
        <w:rPr>
          <w:i/>
          <w:iCs/>
          <w:color w:val="0070C0"/>
        </w:rPr>
        <w:t xml:space="preserve"> Wellen</w:t>
      </w:r>
      <w:r>
        <w:t xml:space="preserve">, die </w:t>
      </w:r>
      <w:r w:rsidRPr="000A17C8">
        <w:rPr>
          <w:color w:val="0070C0"/>
        </w:rPr>
        <w:t xml:space="preserve">tauchen nur </w:t>
      </w:r>
      <w:r w:rsidRPr="000A17C8">
        <w:rPr>
          <w:i/>
          <w:iCs/>
          <w:color w:val="0070C0"/>
          <w:u w:val="single"/>
        </w:rPr>
        <w:t xml:space="preserve">einseitig </w:t>
      </w:r>
      <w:r>
        <w:t>(</w:t>
      </w:r>
      <w:r w:rsidRPr="000A17C8">
        <w:rPr>
          <w:sz w:val="16"/>
          <w:szCs w:val="16"/>
        </w:rPr>
        <w:t xml:space="preserve">z.B. als </w:t>
      </w:r>
      <w:r w:rsidRPr="002006D4">
        <w:rPr>
          <w:color w:val="0070C0"/>
          <w:sz w:val="16"/>
          <w:szCs w:val="16"/>
        </w:rPr>
        <w:t>Rose</w:t>
      </w:r>
      <w:r>
        <w:t xml:space="preserve">) </w:t>
      </w:r>
      <w:r w:rsidRPr="000A17C8">
        <w:rPr>
          <w:color w:val="0070C0"/>
        </w:rPr>
        <w:t xml:space="preserve">an der Oberfläche </w:t>
      </w:r>
      <w:r>
        <w:rPr>
          <w:color w:val="0070C0"/>
        </w:rPr>
        <w:sym w:font="Wingdings 3" w:char="F04E"/>
      </w:r>
      <w:r>
        <w:t xml:space="preserve">des </w:t>
      </w:r>
      <w:r w:rsidRPr="000A17C8">
        <w:rPr>
          <w:color w:val="FF0000"/>
        </w:rPr>
        <w:t>Meeres</w:t>
      </w:r>
      <w:r>
        <w:t xml:space="preserve"> </w:t>
      </w:r>
      <w:r>
        <w:sym w:font="Wingdings 3" w:char="F04F"/>
      </w:r>
      <w:r w:rsidRPr="000A17C8">
        <w:rPr>
          <w:color w:val="0070C0"/>
        </w:rPr>
        <w:t>auf</w:t>
      </w:r>
      <w:r>
        <w:t xml:space="preserve">. </w:t>
      </w:r>
      <w:r w:rsidRPr="000A17C8">
        <w:rPr>
          <w:i/>
          <w:iCs/>
          <w:color w:val="0070C0"/>
        </w:rPr>
        <w:t xml:space="preserve">Jede auftauchende </w:t>
      </w:r>
      <w:r w:rsidRPr="000A17C8">
        <w:rPr>
          <w:b/>
          <w:bCs/>
          <w:color w:val="FF0000"/>
          <w:u w:val="single"/>
        </w:rPr>
        <w:t>W-EL</w:t>
      </w:r>
      <w:r>
        <w:rPr>
          <w:i/>
          <w:iCs/>
          <w:color w:val="0070C0"/>
        </w:rPr>
        <w:sym w:font="Wingdings 3" w:char="F04F"/>
      </w:r>
      <w:r>
        <w:rPr>
          <w:i/>
          <w:iCs/>
          <w:color w:val="0070C0"/>
        </w:rPr>
        <w:t>LE</w:t>
      </w:r>
      <w:r w:rsidRPr="000A17C8">
        <w:rPr>
          <w:color w:val="0070C0"/>
        </w:rPr>
        <w:t xml:space="preserve"> </w:t>
      </w:r>
      <w:r>
        <w:rPr>
          <w:color w:val="0070C0"/>
        </w:rPr>
        <w:t xml:space="preserve"> (= eine </w:t>
      </w:r>
      <w:r w:rsidRPr="000A17C8">
        <w:rPr>
          <w:color w:val="FF0000"/>
        </w:rPr>
        <w:t>IN&lt;</w:t>
      </w:r>
      <w:r w:rsidRPr="000A17C8">
        <w:rPr>
          <w:color w:val="0070C0"/>
        </w:rPr>
        <w:t>S</w:t>
      </w:r>
      <w:r w:rsidRPr="000A17C8">
        <w:rPr>
          <w:color w:val="FF0000"/>
        </w:rPr>
        <w:t xml:space="preserve">&gt;EL </w:t>
      </w:r>
      <w:r>
        <w:rPr>
          <w:color w:val="0070C0"/>
        </w:rPr>
        <w:t xml:space="preserve">aus </w:t>
      </w:r>
      <w:r w:rsidRPr="000A17C8">
        <w:rPr>
          <w:i/>
          <w:iCs/>
          <w:color w:val="FF0000"/>
        </w:rPr>
        <w:t>Wasser</w:t>
      </w:r>
      <w:r>
        <w:rPr>
          <w:color w:val="0070C0"/>
        </w:rPr>
        <w:t xml:space="preserve">) </w:t>
      </w:r>
      <w:r>
        <w:t xml:space="preserve">verändert an dem </w:t>
      </w:r>
      <w:r w:rsidRPr="000A17C8">
        <w:rPr>
          <w:color w:val="FF0000"/>
        </w:rPr>
        <w:t>MEER</w:t>
      </w:r>
      <w:r>
        <w:t xml:space="preserve"> nichts  - </w:t>
      </w:r>
      <w:r w:rsidRPr="000A17C8">
        <w:rPr>
          <w:highlight w:val="yellow"/>
        </w:rPr>
        <w:t>NIMMT NICHTS WEG UND GIBT NICHTS DAZU</w:t>
      </w:r>
      <w:r>
        <w:t xml:space="preserve"> </w:t>
      </w:r>
      <w:r>
        <w:lastRenderedPageBreak/>
        <w:t xml:space="preserve">= </w:t>
      </w:r>
      <w:r w:rsidRPr="000A17C8">
        <w:rPr>
          <w:color w:val="FF0000"/>
        </w:rPr>
        <w:t>NULL/NICHTS/ALLES</w:t>
      </w:r>
      <w:r>
        <w:t xml:space="preserve">. </w:t>
      </w:r>
      <w:r w:rsidRPr="000A17C8">
        <w:rPr>
          <w:color w:val="0070C0"/>
        </w:rPr>
        <w:t xml:space="preserve">Gedanken kommen und gehen –Tauchen auf </w:t>
      </w:r>
      <w:r>
        <w:t xml:space="preserve">und verschwinden wieder </w:t>
      </w:r>
      <w:r w:rsidRPr="000A17C8">
        <w:rPr>
          <w:color w:val="FF0000"/>
        </w:rPr>
        <w:t xml:space="preserve">IM MEER – </w:t>
      </w:r>
      <w:r w:rsidRPr="000A17C8">
        <w:t xml:space="preserve">OHNE AN </w:t>
      </w:r>
      <w:r w:rsidRPr="000A17C8">
        <w:rPr>
          <w:color w:val="FF0000"/>
        </w:rPr>
        <w:t xml:space="preserve">DEM MEER </w:t>
      </w:r>
      <w:r>
        <w:t>etwas zu verändern. (</w:t>
      </w:r>
      <w:r w:rsidRPr="000A17C8">
        <w:rPr>
          <w:sz w:val="14"/>
          <w:szCs w:val="14"/>
        </w:rPr>
        <w:t>immer gleichbleibender Geist</w:t>
      </w:r>
      <w:r>
        <w:rPr>
          <w:sz w:val="14"/>
          <w:szCs w:val="14"/>
        </w:rPr>
        <w:t xml:space="preserve"> – Baby-Kind-Jugendlicher… Bild-Film-Sender…Buchstaben-Worte-Sätze- Geschichten …</w:t>
      </w:r>
      <w:r w:rsidRPr="002006D4">
        <w:rPr>
          <w:b/>
          <w:bCs/>
          <w:sz w:val="14"/>
          <w:szCs w:val="14"/>
        </w:rPr>
        <w:t>ES WIRD NUR KOMPLEXER</w:t>
      </w:r>
      <w:r>
        <w:rPr>
          <w:sz w:val="14"/>
          <w:szCs w:val="14"/>
        </w:rPr>
        <w:t>.</w:t>
      </w:r>
      <w:r>
        <w:t xml:space="preserve">) NUR DURCH DAS </w:t>
      </w:r>
      <w:r w:rsidRPr="002006D4">
        <w:rPr>
          <w:u w:val="single"/>
        </w:rPr>
        <w:t>HERAUSHEBEN</w:t>
      </w:r>
      <w:r>
        <w:t xml:space="preserve"> von </w:t>
      </w:r>
      <w:r w:rsidRPr="002006D4">
        <w:rPr>
          <w:color w:val="0070C0"/>
        </w:rPr>
        <w:t>etwas Besonderem</w:t>
      </w:r>
      <w:r>
        <w:t xml:space="preserve"> </w:t>
      </w:r>
      <w:r w:rsidRPr="00893C87">
        <w:rPr>
          <w:color w:val="FF0000"/>
        </w:rPr>
        <w:t xml:space="preserve">IM GEIST </w:t>
      </w:r>
      <w:r>
        <w:t>(</w:t>
      </w:r>
      <w:r w:rsidRPr="00893C87">
        <w:rPr>
          <w:sz w:val="16"/>
          <w:szCs w:val="16"/>
        </w:rPr>
        <w:t>Wellenberg = Wasser</w:t>
      </w:r>
      <w:r>
        <w:t xml:space="preserve">) entsteht </w:t>
      </w:r>
      <w:r w:rsidRPr="00893C87">
        <w:rPr>
          <w:color w:val="FF0000"/>
        </w:rPr>
        <w:t>IM selben Augenblick</w:t>
      </w:r>
      <w:r>
        <w:rPr>
          <w:color w:val="FF0000"/>
        </w:rPr>
        <w:t>&lt;</w:t>
      </w:r>
      <w:r w:rsidRPr="00893C87">
        <w:rPr>
          <w:color w:val="FF0000"/>
        </w:rPr>
        <w:t xml:space="preserve"> </w:t>
      </w:r>
      <w:r w:rsidRPr="00893C87">
        <w:rPr>
          <w:i/>
          <w:iCs/>
          <w:color w:val="0070C0"/>
        </w:rPr>
        <w:t>EIN</w:t>
      </w:r>
      <w:r w:rsidRPr="00893C87">
        <w:rPr>
          <w:color w:val="0070C0"/>
        </w:rPr>
        <w:t xml:space="preserve"> </w:t>
      </w:r>
      <w:r w:rsidRPr="00267942">
        <w:rPr>
          <w:b/>
          <w:bCs/>
          <w:color w:val="0070C0"/>
        </w:rPr>
        <w:t>T</w:t>
      </w:r>
      <w:r>
        <w:t>&gt;</w:t>
      </w:r>
      <w:r w:rsidRPr="00893C87">
        <w:rPr>
          <w:color w:val="FF0000"/>
        </w:rPr>
        <w:t>AL</w:t>
      </w:r>
      <w:r>
        <w:t xml:space="preserve"> und nur </w:t>
      </w:r>
      <w:r w:rsidRPr="00267942">
        <w:rPr>
          <w:color w:val="0070C0"/>
        </w:rPr>
        <w:t>das</w:t>
      </w:r>
      <w:r>
        <w:t xml:space="preserve"> (</w:t>
      </w:r>
      <w:r w:rsidRPr="00267942">
        <w:rPr>
          <w:b/>
          <w:bCs/>
          <w:color w:val="0070C0"/>
        </w:rPr>
        <w:t>T</w:t>
      </w:r>
      <w:r>
        <w:rPr>
          <w:b/>
          <w:bCs/>
          <w:color w:val="0070C0"/>
        </w:rPr>
        <w:t>)</w:t>
      </w:r>
      <w:r w:rsidRPr="00267942">
        <w:rPr>
          <w:b/>
          <w:bCs/>
          <w:color w:val="0070C0"/>
        </w:rPr>
        <w:t xml:space="preserve"> </w:t>
      </w:r>
      <w:r>
        <w:t xml:space="preserve">kann </w:t>
      </w:r>
      <w:r w:rsidRPr="00893C87">
        <w:rPr>
          <w:color w:val="FF0000"/>
        </w:rPr>
        <w:t>ICH</w:t>
      </w:r>
      <w:r>
        <w:t xml:space="preserve"> </w:t>
      </w:r>
      <w:r w:rsidRPr="00893C87">
        <w:rPr>
          <w:color w:val="0070C0"/>
        </w:rPr>
        <w:t>sehen</w:t>
      </w:r>
      <w:r>
        <w:t xml:space="preserve">. </w:t>
      </w:r>
      <w:r w:rsidRPr="00105E61">
        <w:rPr>
          <w:b/>
          <w:bCs/>
          <w:color w:val="FF0000"/>
          <w:sz w:val="24"/>
          <w:szCs w:val="24"/>
          <w:u w:val="single"/>
        </w:rPr>
        <w:t>WASSER IST ENERGIE UND BLEIBT IMMER GLEICHT</w:t>
      </w:r>
      <w:r>
        <w:t>. (</w:t>
      </w:r>
      <w:r w:rsidRPr="00267942">
        <w:rPr>
          <w:sz w:val="14"/>
          <w:szCs w:val="14"/>
        </w:rPr>
        <w:t xml:space="preserve">wenn das Wasser zusammenfällt </w:t>
      </w:r>
      <w:r>
        <w:t xml:space="preserve">= </w:t>
      </w:r>
      <w:r w:rsidRPr="00893C87">
        <w:rPr>
          <w:color w:val="FF0000"/>
        </w:rPr>
        <w:t>NULL – ICH BIN EINE NULL</w:t>
      </w:r>
      <w:r>
        <w:t xml:space="preserve">) </w:t>
      </w:r>
      <w:r w:rsidRPr="00105E61">
        <w:rPr>
          <w:i/>
          <w:iCs/>
          <w:sz w:val="20"/>
          <w:szCs w:val="20"/>
          <w:u w:val="single"/>
        </w:rPr>
        <w:t>So macht der Satz</w:t>
      </w:r>
      <w:r>
        <w:rPr>
          <w:i/>
          <w:iCs/>
          <w:sz w:val="20"/>
          <w:szCs w:val="20"/>
          <w:u w:val="single"/>
        </w:rPr>
        <w:t xml:space="preserve"> Sinn</w:t>
      </w:r>
      <w:r>
        <w:t xml:space="preserve">: </w:t>
      </w:r>
      <w:r w:rsidRPr="00105E61">
        <w:rPr>
          <w:b/>
          <w:bCs/>
          <w:color w:val="FF0000"/>
          <w:sz w:val="24"/>
          <w:szCs w:val="24"/>
          <w:highlight w:val="yellow"/>
        </w:rPr>
        <w:t>ENERGIE KANN NICHT VERNICHTET WERDEN</w:t>
      </w:r>
      <w:r>
        <w:rPr>
          <w:b/>
          <w:bCs/>
          <w:color w:val="FF0000"/>
          <w:sz w:val="24"/>
          <w:szCs w:val="24"/>
          <w:highlight w:val="yellow"/>
        </w:rPr>
        <w:t>.</w:t>
      </w:r>
      <w:r w:rsidRPr="00105E61">
        <w:rPr>
          <w:b/>
          <w:bCs/>
          <w:color w:val="FF0000"/>
          <w:sz w:val="24"/>
          <w:szCs w:val="24"/>
          <w:highlight w:val="yellow"/>
        </w:rPr>
        <w:t xml:space="preserve"> ICH BIN DIE ENERGIE DIE</w:t>
      </w:r>
      <w:r>
        <w:rPr>
          <w:b/>
          <w:bCs/>
          <w:color w:val="FF0000"/>
          <w:sz w:val="24"/>
          <w:szCs w:val="24"/>
        </w:rPr>
        <w:t>&lt;</w:t>
      </w:r>
      <w:r w:rsidRPr="00105E61">
        <w:rPr>
          <w:color w:val="FF0000"/>
          <w:sz w:val="24"/>
          <w:szCs w:val="24"/>
        </w:rPr>
        <w:t xml:space="preserve"> </w:t>
      </w:r>
      <w:r w:rsidRPr="00105E61">
        <w:rPr>
          <w:color w:val="0070C0"/>
        </w:rPr>
        <w:t>ständig ihre Form ändert – verwandelt</w:t>
      </w:r>
      <w:r>
        <w:rPr>
          <w:color w:val="0070C0"/>
        </w:rPr>
        <w:t>&gt;</w:t>
      </w:r>
      <w:r w:rsidRPr="00105E61">
        <w:rPr>
          <w:color w:val="0070C0"/>
        </w:rPr>
        <w:t xml:space="preserve"> </w:t>
      </w:r>
      <w:r w:rsidRPr="00105E61">
        <w:rPr>
          <w:color w:val="FF0000"/>
        </w:rPr>
        <w:t>SICH SELBST</w:t>
      </w:r>
      <w:r w:rsidRPr="00105E61">
        <w:rPr>
          <w:i/>
          <w:iCs/>
          <w:color w:val="0070C0"/>
        </w:rPr>
        <w:sym w:font="Wingdings 3" w:char="F04F"/>
      </w:r>
      <w:r w:rsidRPr="00105E61">
        <w:rPr>
          <w:i/>
          <w:iCs/>
          <w:color w:val="0070C0"/>
        </w:rPr>
        <w:t xml:space="preserve"> bekleidet</w:t>
      </w:r>
      <w:r>
        <w:t xml:space="preserve">. </w:t>
      </w:r>
      <w:r w:rsidRPr="00105E61">
        <w:rPr>
          <w:b/>
          <w:bCs/>
          <w:color w:val="FF0000"/>
          <w:highlight w:val="yellow"/>
        </w:rPr>
        <w:t>ES BLEIBT IMMER 200 Gramm rote Kn</w:t>
      </w:r>
      <w:r w:rsidRPr="00105E61">
        <w:rPr>
          <w:b/>
          <w:bCs/>
          <w:color w:val="FF0000"/>
          <w:highlight w:val="yellow"/>
          <w:u w:val="single"/>
        </w:rPr>
        <w:t>ete</w:t>
      </w:r>
      <w:r w:rsidRPr="00105E61">
        <w:rPr>
          <w:u w:val="single"/>
        </w:rPr>
        <w:t xml:space="preserve"> </w:t>
      </w:r>
      <w:r w:rsidRPr="00893C87">
        <w:rPr>
          <w:sz w:val="14"/>
          <w:szCs w:val="14"/>
        </w:rPr>
        <w:t>(</w:t>
      </w:r>
      <w:hyperlink r:id="rId483" w:history="1">
        <w:r w:rsidRPr="00893C87">
          <w:rPr>
            <w:rStyle w:val="Hyperlink"/>
            <w:sz w:val="14"/>
            <w:szCs w:val="14"/>
            <w:rtl/>
          </w:rPr>
          <w:t>כן</w:t>
        </w:r>
      </w:hyperlink>
      <w:r w:rsidRPr="00893C87">
        <w:rPr>
          <w:sz w:val="14"/>
          <w:szCs w:val="14"/>
        </w:rPr>
        <w:t xml:space="preserve"> = BASIS = Wie SEIN?;   </w:t>
      </w:r>
      <w:hyperlink r:id="rId484" w:history="1">
        <w:r w:rsidRPr="00893C87">
          <w:rPr>
            <w:rStyle w:val="Hyperlink"/>
            <w:sz w:val="14"/>
            <w:szCs w:val="14"/>
            <w:rtl/>
          </w:rPr>
          <w:t>עת</w:t>
        </w:r>
      </w:hyperlink>
      <w:r w:rsidRPr="00893C87">
        <w:rPr>
          <w:sz w:val="14"/>
          <w:szCs w:val="14"/>
        </w:rPr>
        <w:t xml:space="preserve"> = Zeit, Ära, Ereignis; </w:t>
      </w:r>
      <w:hyperlink r:id="rId485" w:history="1">
        <w:r w:rsidRPr="00893C87">
          <w:rPr>
            <w:rStyle w:val="Hyperlink"/>
            <w:sz w:val="14"/>
            <w:szCs w:val="14"/>
            <w:rtl/>
          </w:rPr>
          <w:t>עתה</w:t>
        </w:r>
      </w:hyperlink>
      <w:r w:rsidRPr="00893C87">
        <w:rPr>
          <w:sz w:val="14"/>
          <w:szCs w:val="14"/>
        </w:rPr>
        <w:t xml:space="preserve"> = jetzt; </w:t>
      </w:r>
      <w:hyperlink r:id="rId486" w:history="1">
        <w:r w:rsidRPr="00893C87">
          <w:rPr>
            <w:rStyle w:val="Hyperlink"/>
            <w:sz w:val="14"/>
            <w:szCs w:val="14"/>
            <w:rtl/>
          </w:rPr>
          <w:t>את</w:t>
        </w:r>
      </w:hyperlink>
      <w:r w:rsidRPr="00893C87">
        <w:rPr>
          <w:sz w:val="14"/>
          <w:szCs w:val="14"/>
        </w:rPr>
        <w:t xml:space="preserve"> = Du – Wunder – Zeichen;  </w:t>
      </w:r>
      <w:hyperlink r:id="rId487" w:history="1">
        <w:r w:rsidRPr="00893C87">
          <w:rPr>
            <w:rStyle w:val="Hyperlink"/>
            <w:sz w:val="14"/>
            <w:szCs w:val="14"/>
            <w:rtl/>
          </w:rPr>
          <w:t>אתה</w:t>
        </w:r>
      </w:hyperlink>
      <w:r w:rsidRPr="00893C87">
        <w:rPr>
          <w:sz w:val="14"/>
          <w:szCs w:val="14"/>
        </w:rPr>
        <w:t xml:space="preserve"> = ICH werde ihnen bringen/kommen (→</w:t>
      </w:r>
      <w:hyperlink r:id="rId488" w:history="1">
        <w:r w:rsidRPr="00893C87">
          <w:rPr>
            <w:rStyle w:val="Hyperlink"/>
            <w:sz w:val="14"/>
            <w:szCs w:val="14"/>
            <w:rtl/>
          </w:rPr>
          <w:t>אתא</w:t>
        </w:r>
      </w:hyperlink>
      <w:r w:rsidRPr="00893C87">
        <w:rPr>
          <w:sz w:val="14"/>
          <w:szCs w:val="14"/>
        </w:rPr>
        <w:t>)…)</w:t>
      </w:r>
      <w:r>
        <w:t xml:space="preserve"> </w:t>
      </w:r>
    </w:p>
    <w:p w:rsidR="00753BB8" w:rsidRDefault="00753BB8" w:rsidP="00753BB8">
      <w:pPr>
        <w:pBdr>
          <w:bottom w:val="single" w:sz="6" w:space="1" w:color="auto"/>
        </w:pBdr>
      </w:pPr>
      <w:r>
        <w:t xml:space="preserve">ES </w:t>
      </w:r>
      <w:r w:rsidRPr="00F244BF">
        <w:rPr>
          <w:i/>
          <w:iCs/>
          <w:color w:val="0070C0"/>
          <w:sz w:val="18"/>
          <w:szCs w:val="18"/>
        </w:rPr>
        <w:t>ÄNDERT SICH NUR DIE FORM</w:t>
      </w:r>
      <w:r w:rsidRPr="00F244BF">
        <w:rPr>
          <w:color w:val="0070C0"/>
          <w:sz w:val="18"/>
          <w:szCs w:val="18"/>
        </w:rPr>
        <w:t xml:space="preserve"> </w:t>
      </w:r>
      <w:r>
        <w:t>(</w:t>
      </w:r>
      <w:r w:rsidRPr="00893C87">
        <w:rPr>
          <w:sz w:val="14"/>
          <w:szCs w:val="14"/>
        </w:rPr>
        <w:t>ist somit NICHTS</w:t>
      </w:r>
      <w:r>
        <w:t xml:space="preserve">) – </w:t>
      </w:r>
      <w:r w:rsidRPr="00105E61">
        <w:rPr>
          <w:color w:val="002060"/>
        </w:rPr>
        <w:t xml:space="preserve">DIE DER </w:t>
      </w:r>
      <w:r w:rsidRPr="00267942">
        <w:rPr>
          <w:b/>
          <w:bCs/>
          <w:color w:val="002060"/>
          <w:u w:val="single"/>
        </w:rPr>
        <w:t>JOZER</w:t>
      </w:r>
      <w:r w:rsidRPr="00105E61">
        <w:rPr>
          <w:color w:val="002060"/>
        </w:rPr>
        <w:t xml:space="preserve"> FORMT </w:t>
      </w:r>
      <w:r>
        <w:t xml:space="preserve">– </w:t>
      </w:r>
      <w:r w:rsidRPr="00105E61">
        <w:rPr>
          <w:color w:val="FF0000"/>
          <w:u w:val="single"/>
        </w:rPr>
        <w:t>ES GIBT NUR KNETE</w:t>
      </w:r>
      <w:r>
        <w:t xml:space="preserve">. Aus was bestehen die ganzen Dinge, die </w:t>
      </w:r>
      <w:r w:rsidRPr="00105E61">
        <w:rPr>
          <w:i/>
          <w:iCs/>
          <w:color w:val="FF0000"/>
        </w:rPr>
        <w:t>ein träumender Geist</w:t>
      </w:r>
      <w:r w:rsidRPr="00105E61">
        <w:rPr>
          <w:color w:val="FF0000"/>
        </w:rPr>
        <w:t xml:space="preserve"> </w:t>
      </w:r>
      <w:r>
        <w:t xml:space="preserve">in seinem Traum </w:t>
      </w:r>
      <w:r w:rsidRPr="00105E61">
        <w:rPr>
          <w:color w:val="0070C0"/>
        </w:rPr>
        <w:t>sieht</w:t>
      </w:r>
      <w:r>
        <w:t xml:space="preserve"> – </w:t>
      </w:r>
      <w:r w:rsidRPr="00105E61">
        <w:rPr>
          <w:b/>
          <w:bCs/>
          <w:u w:val="single"/>
        </w:rPr>
        <w:t>AUS NICHTS</w:t>
      </w:r>
      <w:r>
        <w:t xml:space="preserve"> – </w:t>
      </w:r>
      <w:r w:rsidRPr="00105E61">
        <w:rPr>
          <w:highlight w:val="yellow"/>
        </w:rPr>
        <w:t>„heiße Luft“.</w:t>
      </w:r>
      <w:r>
        <w:t xml:space="preserve"> </w:t>
      </w:r>
    </w:p>
    <w:p w:rsidR="00753BB8" w:rsidRDefault="00E0274B" w:rsidP="00753BB8">
      <w:pPr>
        <w:pBdr>
          <w:bottom w:val="single" w:sz="6" w:space="1" w:color="auto"/>
        </w:pBdr>
        <w:jc w:val="center"/>
      </w:pPr>
      <w:hyperlink r:id="rId489" w:history="1">
        <w:r w:rsidR="00753BB8" w:rsidRPr="00C9552D">
          <w:rPr>
            <w:rStyle w:val="Hyperlink"/>
          </w:rPr>
          <w:t>https://www.youtube.com/watch?v=cqYetFErOJg</w:t>
        </w:r>
      </w:hyperlink>
    </w:p>
    <w:p w:rsidR="001A3335" w:rsidRPr="002D2FFF" w:rsidRDefault="002D2FFF" w:rsidP="000C01D4">
      <w:pPr>
        <w:tabs>
          <w:tab w:val="left" w:pos="1161"/>
        </w:tabs>
        <w:rPr>
          <w:i/>
          <w:iCs/>
          <w:sz w:val="12"/>
          <w:szCs w:val="12"/>
          <w:lang w:val="en-US"/>
        </w:rPr>
      </w:pPr>
      <w:r>
        <w:rPr>
          <w:sz w:val="16"/>
          <w:szCs w:val="16"/>
          <w:lang w:val="en-US"/>
        </w:rPr>
        <w:t>K</w:t>
      </w:r>
      <w:r w:rsidR="000C01D4" w:rsidRPr="002D2FFF">
        <w:rPr>
          <w:sz w:val="16"/>
          <w:szCs w:val="16"/>
          <w:lang w:val="en-US"/>
        </w:rPr>
        <w:t xml:space="preserve">onferenz - </w:t>
      </w:r>
      <w:r w:rsidR="000C01D4" w:rsidRPr="002D2FFF">
        <w:rPr>
          <w:b/>
          <w:bCs/>
          <w:color w:val="FF0000"/>
          <w:sz w:val="16"/>
          <w:szCs w:val="16"/>
          <w:lang w:val="en-US"/>
        </w:rPr>
        <w:t>UP</w:t>
      </w:r>
      <w:r w:rsidR="000C01D4">
        <w:rPr>
          <w:sz w:val="16"/>
          <w:szCs w:val="16"/>
        </w:rPr>
        <w:sym w:font="Wingdings 3" w:char="F04F"/>
      </w:r>
      <w:r w:rsidR="000C01D4" w:rsidRPr="002D2FFF">
        <w:rPr>
          <w:i/>
          <w:iCs/>
          <w:color w:val="0070C0"/>
          <w:sz w:val="12"/>
          <w:szCs w:val="12"/>
          <w:lang w:val="en-US"/>
        </w:rPr>
        <w:t>UP/ARIANE/ANDREA</w:t>
      </w:r>
      <w:r w:rsidRPr="002D2FFF">
        <w:rPr>
          <w:i/>
          <w:iCs/>
          <w:color w:val="0070C0"/>
          <w:sz w:val="12"/>
          <w:szCs w:val="12"/>
          <w:lang w:val="en-US"/>
        </w:rPr>
        <w:t xml:space="preserve"> -24.5.14</w:t>
      </w:r>
    </w:p>
    <w:p w:rsidR="000C01D4" w:rsidRDefault="002D2FFF" w:rsidP="005A14F9">
      <w:pPr>
        <w:tabs>
          <w:tab w:val="left" w:pos="1161"/>
        </w:tabs>
        <w:rPr>
          <w:i/>
          <w:iCs/>
          <w:color w:val="0070C0"/>
        </w:rPr>
      </w:pPr>
      <w:r w:rsidRPr="002D2FFF">
        <w:rPr>
          <w:b/>
          <w:bCs/>
          <w:color w:val="0070C0"/>
          <w:highlight w:val="yellow"/>
        </w:rPr>
        <w:t xml:space="preserve">Bei normaler Sichtweise </w:t>
      </w:r>
      <w:r w:rsidRPr="002D2FFF">
        <w:rPr>
          <w:b/>
          <w:bCs/>
          <w:highlight w:val="yellow"/>
        </w:rPr>
        <w:t xml:space="preserve">bezieht sich </w:t>
      </w:r>
      <w:r w:rsidRPr="002D2FFF">
        <w:rPr>
          <w:b/>
          <w:bCs/>
          <w:color w:val="002060"/>
          <w:highlight w:val="yellow"/>
        </w:rPr>
        <w:t xml:space="preserve">das Denken </w:t>
      </w:r>
      <w:r w:rsidRPr="002D2FFF">
        <w:rPr>
          <w:b/>
          <w:bCs/>
          <w:color w:val="0070C0"/>
          <w:highlight w:val="yellow"/>
        </w:rPr>
        <w:t>auf die Objekte</w:t>
      </w:r>
      <w:r>
        <w:rPr>
          <w:b/>
          <w:bCs/>
          <w:highlight w:val="yellow"/>
        </w:rPr>
        <w:t xml:space="preserve">, die </w:t>
      </w:r>
      <w:r w:rsidRPr="002D2FFF">
        <w:rPr>
          <w:b/>
          <w:bCs/>
          <w:color w:val="FF0000"/>
          <w:highlight w:val="yellow"/>
        </w:rPr>
        <w:t>ICH mir</w:t>
      </w:r>
      <w:r>
        <w:rPr>
          <w:b/>
          <w:bCs/>
          <w:highlight w:val="yellow"/>
        </w:rPr>
        <w:t xml:space="preserve"> </w:t>
      </w:r>
      <w:r w:rsidRPr="002D2FFF">
        <w:rPr>
          <w:b/>
          <w:bCs/>
          <w:i/>
          <w:iCs/>
          <w:color w:val="0070C0"/>
          <w:highlight w:val="yellow"/>
        </w:rPr>
        <w:t>ausdenke</w:t>
      </w:r>
      <w:r>
        <w:rPr>
          <w:b/>
          <w:bCs/>
          <w:highlight w:val="yellow"/>
        </w:rPr>
        <w:t xml:space="preserve"> – das ist der Schwerpunkt. IN DER </w:t>
      </w:r>
      <w:r w:rsidRPr="0014706C">
        <w:rPr>
          <w:b/>
          <w:bCs/>
          <w:color w:val="FF0000"/>
          <w:highlight w:val="yellow"/>
        </w:rPr>
        <w:t>VATERSPRACHE</w:t>
      </w:r>
      <w:r>
        <w:rPr>
          <w:b/>
          <w:bCs/>
          <w:highlight w:val="yellow"/>
        </w:rPr>
        <w:t xml:space="preserve"> (</w:t>
      </w:r>
      <w:r w:rsidRPr="002D2FFF">
        <w:rPr>
          <w:sz w:val="16"/>
          <w:szCs w:val="16"/>
          <w:highlight w:val="yellow"/>
        </w:rPr>
        <w:t>hebräisch</w:t>
      </w:r>
      <w:r>
        <w:rPr>
          <w:b/>
          <w:bCs/>
          <w:highlight w:val="yellow"/>
        </w:rPr>
        <w:t xml:space="preserve">) sind </w:t>
      </w:r>
      <w:r w:rsidRPr="005A14F9">
        <w:rPr>
          <w:b/>
          <w:bCs/>
          <w:highlight w:val="yellow"/>
          <w:u w:val="single"/>
        </w:rPr>
        <w:t xml:space="preserve">die </w:t>
      </w:r>
      <w:r w:rsidRPr="0014706C">
        <w:rPr>
          <w:b/>
          <w:bCs/>
          <w:color w:val="0070C0"/>
          <w:highlight w:val="yellow"/>
          <w:u w:val="single"/>
        </w:rPr>
        <w:t>Objekte</w:t>
      </w:r>
      <w:r w:rsidRPr="005A14F9">
        <w:rPr>
          <w:b/>
          <w:bCs/>
          <w:highlight w:val="yellow"/>
          <w:u w:val="single"/>
        </w:rPr>
        <w:t xml:space="preserve"> vollkommen sekundär</w:t>
      </w:r>
      <w:r>
        <w:rPr>
          <w:b/>
          <w:bCs/>
          <w:highlight w:val="yellow"/>
        </w:rPr>
        <w:t xml:space="preserve"> (</w:t>
      </w:r>
      <w:r w:rsidRPr="002D2FFF">
        <w:rPr>
          <w:sz w:val="14"/>
          <w:szCs w:val="14"/>
          <w:highlight w:val="yellow"/>
        </w:rPr>
        <w:t>zweitrangig</w:t>
      </w:r>
      <w:r>
        <w:rPr>
          <w:b/>
          <w:bCs/>
          <w:highlight w:val="yellow"/>
        </w:rPr>
        <w:t xml:space="preserve">). Es geht um </w:t>
      </w:r>
      <w:r w:rsidRPr="005A14F9">
        <w:rPr>
          <w:b/>
          <w:bCs/>
          <w:sz w:val="28"/>
          <w:szCs w:val="28"/>
          <w:highlight w:val="yellow"/>
        </w:rPr>
        <w:t xml:space="preserve">die </w:t>
      </w:r>
      <w:r w:rsidRPr="005A14F9">
        <w:rPr>
          <w:b/>
          <w:bCs/>
          <w:color w:val="0070C0"/>
          <w:sz w:val="28"/>
          <w:szCs w:val="28"/>
          <w:highlight w:val="yellow"/>
        </w:rPr>
        <w:t>Aktionen zwischen den Objekten</w:t>
      </w:r>
      <w:r w:rsidR="005A14F9">
        <w:rPr>
          <w:b/>
          <w:bCs/>
          <w:color w:val="0070C0"/>
          <w:sz w:val="28"/>
          <w:szCs w:val="28"/>
          <w:highlight w:val="yellow"/>
        </w:rPr>
        <w:t xml:space="preserve"> </w:t>
      </w:r>
      <w:r w:rsidR="005A14F9" w:rsidRPr="005A14F9">
        <w:rPr>
          <w:b/>
          <w:bCs/>
          <w:sz w:val="14"/>
          <w:szCs w:val="14"/>
          <w:highlight w:val="yellow"/>
        </w:rPr>
        <w:t xml:space="preserve">(und die basieren </w:t>
      </w:r>
      <w:r w:rsidR="005A14F9">
        <w:rPr>
          <w:b/>
          <w:bCs/>
          <w:sz w:val="14"/>
          <w:szCs w:val="14"/>
          <w:highlight w:val="yellow"/>
        </w:rPr>
        <w:t xml:space="preserve">u.a. </w:t>
      </w:r>
      <w:r w:rsidR="005A14F9" w:rsidRPr="005A14F9">
        <w:rPr>
          <w:b/>
          <w:bCs/>
          <w:sz w:val="14"/>
          <w:szCs w:val="14"/>
          <w:highlight w:val="yellow"/>
        </w:rPr>
        <w:t>auf dem Wortverständnis)</w:t>
      </w:r>
      <w:r>
        <w:rPr>
          <w:b/>
          <w:bCs/>
          <w:highlight w:val="yellow"/>
        </w:rPr>
        <w:t xml:space="preserve">. Es </w:t>
      </w:r>
      <w:r w:rsidRPr="0014706C">
        <w:rPr>
          <w:b/>
          <w:bCs/>
          <w:highlight w:val="yellow"/>
          <w:u w:val="single"/>
        </w:rPr>
        <w:t>gibt keine  Zeit im Hebräisch</w:t>
      </w:r>
      <w:r w:rsidR="005A14F9" w:rsidRPr="0014706C">
        <w:rPr>
          <w:b/>
          <w:bCs/>
          <w:highlight w:val="yellow"/>
          <w:u w:val="single"/>
        </w:rPr>
        <w:t>en</w:t>
      </w:r>
      <w:r w:rsidR="005A14F9">
        <w:rPr>
          <w:b/>
          <w:bCs/>
          <w:highlight w:val="yellow"/>
        </w:rPr>
        <w:t>,</w:t>
      </w:r>
      <w:r>
        <w:rPr>
          <w:b/>
          <w:bCs/>
          <w:highlight w:val="yellow"/>
        </w:rPr>
        <w:t xml:space="preserve"> sondern nur </w:t>
      </w:r>
      <w:r w:rsidR="000C01D4" w:rsidRPr="005A14F9">
        <w:rPr>
          <w:b/>
          <w:bCs/>
          <w:sz w:val="24"/>
          <w:szCs w:val="24"/>
          <w:highlight w:val="yellow"/>
        </w:rPr>
        <w:t>HIER UND JETZT</w:t>
      </w:r>
      <w:r w:rsidR="000C01D4" w:rsidRPr="005A14F9">
        <w:rPr>
          <w:sz w:val="24"/>
          <w:szCs w:val="24"/>
        </w:rPr>
        <w:t xml:space="preserve"> </w:t>
      </w:r>
      <w:r w:rsidR="000C01D4">
        <w:t>–</w:t>
      </w:r>
      <w:r>
        <w:rPr>
          <w:i/>
          <w:iCs/>
          <w:color w:val="0070C0"/>
        </w:rPr>
        <w:t xml:space="preserve">Zukunft und Vergangenheit sind wie Wellenberg und Wellental. </w:t>
      </w:r>
      <w:r w:rsidR="005A14F9">
        <w:rPr>
          <w:i/>
          <w:iCs/>
          <w:color w:val="0070C0"/>
        </w:rPr>
        <w:t xml:space="preserve">Eine fehlerhafte Vergangenheit baut eine fehlerhafte Zukunft. </w:t>
      </w:r>
      <w:r w:rsidR="005A14F9" w:rsidRPr="000C01D4">
        <w:rPr>
          <w:i/>
          <w:iCs/>
          <w:color w:val="0070C0"/>
        </w:rPr>
        <w:t xml:space="preserve">Vergangenheit ist nur ein Gedanke </w:t>
      </w:r>
      <w:r w:rsidR="005A14F9">
        <w:rPr>
          <w:i/>
          <w:iCs/>
          <w:color w:val="0070C0"/>
        </w:rPr>
        <w:t xml:space="preserve">den </w:t>
      </w:r>
      <w:r w:rsidR="005A14F9" w:rsidRPr="002D2FFF">
        <w:rPr>
          <w:b/>
          <w:bCs/>
          <w:color w:val="FF0000"/>
        </w:rPr>
        <w:t>ICH</w:t>
      </w:r>
      <w:r w:rsidR="005A14F9">
        <w:rPr>
          <w:i/>
          <w:iCs/>
          <w:color w:val="0070C0"/>
        </w:rPr>
        <w:t xml:space="preserve"> </w:t>
      </w:r>
      <w:r w:rsidR="005A14F9" w:rsidRPr="002D2FFF">
        <w:rPr>
          <w:b/>
          <w:bCs/>
          <w:u w:val="single"/>
        </w:rPr>
        <w:t>HIER und JETZT</w:t>
      </w:r>
      <w:r w:rsidR="005A14F9" w:rsidRPr="002D2FFF">
        <w:rPr>
          <w:i/>
          <w:iCs/>
        </w:rPr>
        <w:t xml:space="preserve"> </w:t>
      </w:r>
      <w:r w:rsidR="005A14F9">
        <w:rPr>
          <w:i/>
          <w:iCs/>
          <w:color w:val="0070C0"/>
        </w:rPr>
        <w:t xml:space="preserve">denke </w:t>
      </w:r>
      <w:r w:rsidR="005A14F9" w:rsidRPr="000C01D4">
        <w:rPr>
          <w:i/>
          <w:iCs/>
          <w:color w:val="0070C0"/>
        </w:rPr>
        <w:t xml:space="preserve">und </w:t>
      </w:r>
      <w:r w:rsidR="005A14F9">
        <w:rPr>
          <w:i/>
          <w:iCs/>
          <w:color w:val="0070C0"/>
        </w:rPr>
        <w:t xml:space="preserve">die Gedanken </w:t>
      </w:r>
      <w:r w:rsidR="005A14F9" w:rsidRPr="000C01D4">
        <w:rPr>
          <w:i/>
          <w:iCs/>
          <w:color w:val="0070C0"/>
        </w:rPr>
        <w:t>bau</w:t>
      </w:r>
      <w:r w:rsidR="005A14F9">
        <w:rPr>
          <w:i/>
          <w:iCs/>
          <w:color w:val="0070C0"/>
        </w:rPr>
        <w:t>en</w:t>
      </w:r>
      <w:r w:rsidR="005A14F9" w:rsidRPr="000C01D4">
        <w:rPr>
          <w:i/>
          <w:iCs/>
          <w:color w:val="0070C0"/>
        </w:rPr>
        <w:t xml:space="preserve"> auf </w:t>
      </w:r>
      <w:r w:rsidR="005A14F9" w:rsidRPr="00B36A30">
        <w:rPr>
          <w:b/>
          <w:bCs/>
          <w:i/>
          <w:iCs/>
          <w:color w:val="0070C0"/>
        </w:rPr>
        <w:t>meinem Glauben</w:t>
      </w:r>
      <w:r w:rsidR="005A14F9" w:rsidRPr="000C01D4">
        <w:rPr>
          <w:i/>
          <w:iCs/>
          <w:color w:val="0070C0"/>
        </w:rPr>
        <w:t xml:space="preserve"> auf</w:t>
      </w:r>
      <w:r w:rsidR="005A14F9">
        <w:rPr>
          <w:i/>
          <w:iCs/>
          <w:color w:val="0070C0"/>
        </w:rPr>
        <w:t xml:space="preserve"> – diesen kann </w:t>
      </w:r>
      <w:r w:rsidR="005A14F9" w:rsidRPr="005A14F9">
        <w:rPr>
          <w:b/>
          <w:bCs/>
          <w:color w:val="FF0000"/>
        </w:rPr>
        <w:t>ICH</w:t>
      </w:r>
      <w:r w:rsidR="005A14F9">
        <w:rPr>
          <w:i/>
          <w:iCs/>
          <w:color w:val="0070C0"/>
        </w:rPr>
        <w:t xml:space="preserve"> im </w:t>
      </w:r>
      <w:r w:rsidR="005A14F9" w:rsidRPr="005A14F9">
        <w:rPr>
          <w:b/>
          <w:bCs/>
        </w:rPr>
        <w:t>JETZT</w:t>
      </w:r>
      <w:r w:rsidR="005A14F9">
        <w:rPr>
          <w:i/>
          <w:iCs/>
          <w:color w:val="0070C0"/>
        </w:rPr>
        <w:t xml:space="preserve"> verändern. Jeden Gedanken kann </w:t>
      </w:r>
      <w:r w:rsidR="005A14F9" w:rsidRPr="005A14F9">
        <w:rPr>
          <w:b/>
          <w:bCs/>
          <w:color w:val="FF0000"/>
        </w:rPr>
        <w:t>ICH</w:t>
      </w:r>
      <w:r w:rsidR="005A14F9">
        <w:rPr>
          <w:i/>
          <w:iCs/>
          <w:color w:val="0070C0"/>
        </w:rPr>
        <w:t xml:space="preserve"> ändern und </w:t>
      </w:r>
      <w:r w:rsidR="005A14F9" w:rsidRPr="00B36A30">
        <w:rPr>
          <w:i/>
          <w:iCs/>
          <w:color w:val="0070C0"/>
          <w:u w:val="single"/>
        </w:rPr>
        <w:t>da die Vergangenheit nur ein Gedanke ist</w:t>
      </w:r>
      <w:r w:rsidR="005A14F9">
        <w:rPr>
          <w:i/>
          <w:iCs/>
          <w:color w:val="0070C0"/>
        </w:rPr>
        <w:t xml:space="preserve">, kann </w:t>
      </w:r>
      <w:r w:rsidR="005A14F9" w:rsidRPr="005A14F9">
        <w:rPr>
          <w:b/>
          <w:bCs/>
          <w:color w:val="FF0000"/>
        </w:rPr>
        <w:t>ICH</w:t>
      </w:r>
      <w:r w:rsidR="005A14F9">
        <w:rPr>
          <w:i/>
          <w:iCs/>
          <w:color w:val="0070C0"/>
        </w:rPr>
        <w:t xml:space="preserve"> diese verändern. (</w:t>
      </w:r>
      <w:r w:rsidR="005A14F9" w:rsidRPr="005A14F9">
        <w:rPr>
          <w:i/>
          <w:iCs/>
          <w:color w:val="0070C0"/>
          <w:sz w:val="16"/>
          <w:szCs w:val="16"/>
        </w:rPr>
        <w:t>Glauben</w:t>
      </w:r>
      <w:r w:rsidR="005A14F9">
        <w:rPr>
          <w:i/>
          <w:iCs/>
          <w:color w:val="0070C0"/>
        </w:rPr>
        <w:t>)</w:t>
      </w:r>
    </w:p>
    <w:p w:rsidR="005A14F9" w:rsidRDefault="005A14F9" w:rsidP="005A14F9">
      <w:pPr>
        <w:tabs>
          <w:tab w:val="left" w:pos="1161"/>
        </w:tabs>
        <w:rPr>
          <w:color w:val="0070C0"/>
        </w:rPr>
      </w:pPr>
      <w:r>
        <w:rPr>
          <w:color w:val="0070C0"/>
        </w:rPr>
        <w:t xml:space="preserve">Verändere </w:t>
      </w:r>
      <w:r w:rsidRPr="005A14F9">
        <w:rPr>
          <w:color w:val="FF0000"/>
        </w:rPr>
        <w:t xml:space="preserve">ICH </w:t>
      </w:r>
      <w:r w:rsidRPr="005A14F9">
        <w:rPr>
          <w:i/>
          <w:iCs/>
          <w:color w:val="FF0000"/>
        </w:rPr>
        <w:t xml:space="preserve">meine </w:t>
      </w:r>
      <w:r>
        <w:rPr>
          <w:color w:val="0070C0"/>
        </w:rPr>
        <w:t xml:space="preserve">Vergangenheit, verändert sich automatisch </w:t>
      </w:r>
      <w:r w:rsidRPr="005A14F9">
        <w:rPr>
          <w:i/>
          <w:iCs/>
          <w:color w:val="FF0000"/>
        </w:rPr>
        <w:t>meine</w:t>
      </w:r>
      <w:r>
        <w:rPr>
          <w:color w:val="0070C0"/>
        </w:rPr>
        <w:t xml:space="preserve"> Zukunft, die als nächstes hochkommt  - </w:t>
      </w:r>
      <w:r w:rsidRPr="008B6C67">
        <w:rPr>
          <w:b/>
          <w:bCs/>
          <w:u w:val="single"/>
        </w:rPr>
        <w:t>weil sie untrennbar zusammenhängen</w:t>
      </w:r>
      <w:r w:rsidRPr="008B6C67">
        <w:t xml:space="preserve"> </w:t>
      </w:r>
      <w:r>
        <w:rPr>
          <w:color w:val="0070C0"/>
        </w:rPr>
        <w:t xml:space="preserve">– </w:t>
      </w:r>
      <w:r w:rsidRPr="005A14F9">
        <w:rPr>
          <w:color w:val="FF0000"/>
        </w:rPr>
        <w:t>IM</w:t>
      </w:r>
      <w:r>
        <w:rPr>
          <w:color w:val="0070C0"/>
        </w:rPr>
        <w:t xml:space="preserve"> </w:t>
      </w:r>
      <w:r w:rsidRPr="008B6C67">
        <w:rPr>
          <w:b/>
          <w:bCs/>
          <w:highlight w:val="yellow"/>
        </w:rPr>
        <w:t>JETZT</w:t>
      </w:r>
      <w:r>
        <w:rPr>
          <w:color w:val="0070C0"/>
        </w:rPr>
        <w:t xml:space="preserve">. </w:t>
      </w:r>
    </w:p>
    <w:p w:rsidR="00A61916" w:rsidRDefault="00A61916" w:rsidP="00BE35FB">
      <w:pPr>
        <w:tabs>
          <w:tab w:val="left" w:pos="1161"/>
        </w:tabs>
        <w:rPr>
          <w:sz w:val="18"/>
          <w:szCs w:val="18"/>
        </w:rPr>
      </w:pPr>
      <w:r w:rsidRPr="00A61916">
        <w:rPr>
          <w:sz w:val="18"/>
          <w:szCs w:val="18"/>
        </w:rPr>
        <w:t xml:space="preserve">Es geht nicht </w:t>
      </w:r>
      <w:r>
        <w:rPr>
          <w:sz w:val="18"/>
          <w:szCs w:val="18"/>
        </w:rPr>
        <w:t xml:space="preserve">mehr </w:t>
      </w:r>
      <w:r w:rsidRPr="00A61916">
        <w:rPr>
          <w:sz w:val="18"/>
          <w:szCs w:val="18"/>
        </w:rPr>
        <w:t xml:space="preserve">um </w:t>
      </w:r>
      <w:r w:rsidRPr="00BE35FB">
        <w:rPr>
          <w:b/>
          <w:bCs/>
          <w:color w:val="0070C0"/>
          <w:sz w:val="18"/>
          <w:szCs w:val="18"/>
          <w:u w:val="single"/>
        </w:rPr>
        <w:t>die Objekte</w:t>
      </w:r>
      <w:r w:rsidRPr="0014706C">
        <w:rPr>
          <w:color w:val="0070C0"/>
          <w:sz w:val="18"/>
          <w:szCs w:val="18"/>
        </w:rPr>
        <w:t xml:space="preserve"> </w:t>
      </w:r>
      <w:r>
        <w:rPr>
          <w:sz w:val="18"/>
          <w:szCs w:val="18"/>
        </w:rPr>
        <w:t xml:space="preserve">an sich/sondern um </w:t>
      </w:r>
      <w:r w:rsidRPr="00BE35FB">
        <w:rPr>
          <w:b/>
          <w:bCs/>
          <w:sz w:val="20"/>
          <w:szCs w:val="20"/>
          <w:highlight w:val="yellow"/>
        </w:rPr>
        <w:t>die Interaktionen/Charaktere</w:t>
      </w:r>
      <w:r w:rsidRPr="00A61916">
        <w:rPr>
          <w:sz w:val="18"/>
          <w:szCs w:val="18"/>
        </w:rPr>
        <w:t>:</w:t>
      </w:r>
      <w:r>
        <w:rPr>
          <w:sz w:val="18"/>
          <w:szCs w:val="18"/>
        </w:rPr>
        <w:t xml:space="preserve"> </w:t>
      </w:r>
      <w:r w:rsidRPr="00BE35FB">
        <w:rPr>
          <w:i/>
          <w:iCs/>
          <w:sz w:val="18"/>
          <w:szCs w:val="18"/>
        </w:rPr>
        <w:t>Ein schönes Beispiel</w:t>
      </w:r>
      <w:r>
        <w:rPr>
          <w:sz w:val="18"/>
          <w:szCs w:val="18"/>
        </w:rPr>
        <w:t xml:space="preserve"> sind UNSERE Märchen – geht es um die Figuren oder um die </w:t>
      </w:r>
      <w:r w:rsidRPr="0014706C">
        <w:rPr>
          <w:b/>
          <w:bCs/>
          <w:color w:val="0070C0"/>
          <w:highlight w:val="yellow"/>
        </w:rPr>
        <w:t>Interaktionen/Charaktere</w:t>
      </w:r>
      <w:r>
        <w:rPr>
          <w:sz w:val="18"/>
          <w:szCs w:val="18"/>
        </w:rPr>
        <w:t xml:space="preserve">? </w:t>
      </w:r>
    </w:p>
    <w:p w:rsidR="006D3157" w:rsidRPr="00B36A30" w:rsidRDefault="006D3157" w:rsidP="006D3157">
      <w:pPr>
        <w:tabs>
          <w:tab w:val="left" w:pos="1161"/>
        </w:tabs>
        <w:jc w:val="center"/>
        <w:rPr>
          <w:sz w:val="18"/>
          <w:szCs w:val="18"/>
          <w:u w:val="single"/>
        </w:rPr>
      </w:pPr>
      <w:r w:rsidRPr="00B36A30">
        <w:rPr>
          <w:sz w:val="18"/>
          <w:szCs w:val="18"/>
          <w:u w:val="single"/>
        </w:rPr>
        <w:t>Kuh – Pferd – Schwalbe</w:t>
      </w:r>
      <w:r w:rsidR="00B36A30">
        <w:rPr>
          <w:sz w:val="18"/>
          <w:szCs w:val="18"/>
          <w:u w:val="single"/>
        </w:rPr>
        <w:t xml:space="preserve"> </w:t>
      </w:r>
    </w:p>
    <w:p w:rsidR="00BE35FB" w:rsidRDefault="00BE35FB" w:rsidP="00B36A30">
      <w:pPr>
        <w:tabs>
          <w:tab w:val="left" w:pos="1161"/>
        </w:tabs>
        <w:jc w:val="center"/>
        <w:rPr>
          <w:sz w:val="18"/>
          <w:szCs w:val="18"/>
        </w:rPr>
      </w:pPr>
      <w:r>
        <w:rPr>
          <w:noProof/>
          <w:sz w:val="18"/>
          <w:szCs w:val="18"/>
          <w:lang w:eastAsia="de-DE"/>
        </w:rPr>
        <w:drawing>
          <wp:inline distT="0" distB="0" distL="0" distR="0">
            <wp:extent cx="663111" cy="648929"/>
            <wp:effectExtent l="0" t="0" r="3810" b="0"/>
            <wp:docPr id="60" name="Grafik 60" descr="C:\Users\maria\AppData\Local\Microsoft\Windows\Temporary Internet Files\Content.IE5\O275QGJO\MC9004125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Temporary Internet Files\Content.IE5\O275QGJO\MC900412502[1].wmf"/>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189" cy="649005"/>
                    </a:xfrm>
                    <a:prstGeom prst="rect">
                      <a:avLst/>
                    </a:prstGeom>
                    <a:noFill/>
                    <a:ln>
                      <a:noFill/>
                    </a:ln>
                  </pic:spPr>
                </pic:pic>
              </a:graphicData>
            </a:graphic>
          </wp:inline>
        </w:drawing>
      </w:r>
      <w:r w:rsidR="00FE7398">
        <w:rPr>
          <w:noProof/>
          <w:sz w:val="18"/>
          <w:szCs w:val="18"/>
          <w:lang w:eastAsia="de-DE"/>
        </w:rPr>
        <w:drawing>
          <wp:inline distT="0" distB="0" distL="0" distR="0">
            <wp:extent cx="729901" cy="648929"/>
            <wp:effectExtent l="0" t="0" r="0" b="0"/>
            <wp:docPr id="61" name="Grafik 61" descr="C:\Users\maria\AppData\Local\Microsoft\Windows\Temporary Internet Files\Content.IE5\1WQ5Y397\MC900318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Microsoft\Windows\Temporary Internet Files\Content.IE5\1WQ5Y397\MC900318938[1].wmf"/>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902" cy="648930"/>
                    </a:xfrm>
                    <a:prstGeom prst="rect">
                      <a:avLst/>
                    </a:prstGeom>
                    <a:noFill/>
                    <a:ln>
                      <a:noFill/>
                    </a:ln>
                  </pic:spPr>
                </pic:pic>
              </a:graphicData>
            </a:graphic>
          </wp:inline>
        </w:drawing>
      </w:r>
      <w:r w:rsidR="00B36A30">
        <w:rPr>
          <w:noProof/>
          <w:sz w:val="18"/>
          <w:szCs w:val="18"/>
          <w:lang w:eastAsia="de-DE"/>
        </w:rPr>
        <w:drawing>
          <wp:inline distT="0" distB="0" distL="0" distR="0">
            <wp:extent cx="862361" cy="648929"/>
            <wp:effectExtent l="0" t="0" r="0" b="0"/>
            <wp:docPr id="62" name="Grafik 62" descr="C:\Users\maria\AppData\Local\Microsoft\Windows\Temporary Internet Files\Content.IE5\S8JGYMKH\MC9000526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AppData\Local\Microsoft\Windows\Temporary Internet Files\Content.IE5\S8JGYMKH\MC900052616[1].wmf"/>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416" cy="648970"/>
                    </a:xfrm>
                    <a:prstGeom prst="rect">
                      <a:avLst/>
                    </a:prstGeom>
                    <a:noFill/>
                    <a:ln>
                      <a:noFill/>
                    </a:ln>
                  </pic:spPr>
                </pic:pic>
              </a:graphicData>
            </a:graphic>
          </wp:inline>
        </w:drawing>
      </w:r>
    </w:p>
    <w:p w:rsidR="006D3157" w:rsidRPr="006D3157" w:rsidRDefault="006D3157" w:rsidP="000D405C">
      <w:pPr>
        <w:tabs>
          <w:tab w:val="left" w:pos="1161"/>
        </w:tabs>
        <w:rPr>
          <w:sz w:val="18"/>
          <w:szCs w:val="18"/>
        </w:rPr>
      </w:pPr>
      <w:r w:rsidRPr="000D405C">
        <w:rPr>
          <w:i/>
          <w:iCs/>
          <w:sz w:val="18"/>
          <w:szCs w:val="18"/>
        </w:rPr>
        <w:t>Wenn man jemanden die Frage stellen würde</w:t>
      </w:r>
      <w:r>
        <w:rPr>
          <w:sz w:val="18"/>
          <w:szCs w:val="18"/>
        </w:rPr>
        <w:t xml:space="preserve">, was </w:t>
      </w:r>
      <w:r w:rsidRPr="000D405C">
        <w:rPr>
          <w:b/>
          <w:bCs/>
          <w:sz w:val="20"/>
          <w:szCs w:val="20"/>
        </w:rPr>
        <w:t>wohl näher beieinander liegt</w:t>
      </w:r>
      <w:r w:rsidRPr="000D405C">
        <w:rPr>
          <w:sz w:val="20"/>
          <w:szCs w:val="20"/>
        </w:rPr>
        <w:t xml:space="preserve"> </w:t>
      </w:r>
      <w:r w:rsidRPr="000D405C">
        <w:rPr>
          <w:sz w:val="18"/>
          <w:szCs w:val="18"/>
          <w:highlight w:val="yellow"/>
        </w:rPr>
        <w:t>Kuh/Pferd/Schwalbe</w:t>
      </w:r>
      <w:r>
        <w:rPr>
          <w:sz w:val="18"/>
          <w:szCs w:val="18"/>
        </w:rPr>
        <w:t xml:space="preserve"> – so wäre wohl naheliegend </w:t>
      </w:r>
      <w:r w:rsidRPr="000D405C">
        <w:rPr>
          <w:sz w:val="18"/>
          <w:szCs w:val="18"/>
          <w:u w:val="single"/>
        </w:rPr>
        <w:t>Kuh und Pferd</w:t>
      </w:r>
      <w:r>
        <w:rPr>
          <w:sz w:val="18"/>
          <w:szCs w:val="18"/>
        </w:rPr>
        <w:t xml:space="preserve">. </w:t>
      </w:r>
      <w:r w:rsidRPr="000D405C">
        <w:rPr>
          <w:b/>
          <w:bCs/>
        </w:rPr>
        <w:t xml:space="preserve">Im </w:t>
      </w:r>
      <w:r w:rsidR="000D405C" w:rsidRPr="000D405C">
        <w:rPr>
          <w:b/>
          <w:bCs/>
        </w:rPr>
        <w:t>H</w:t>
      </w:r>
      <w:r w:rsidRPr="000D405C">
        <w:rPr>
          <w:b/>
          <w:bCs/>
        </w:rPr>
        <w:t xml:space="preserve">ebräischen sind das Pferd und die Schwalbe </w:t>
      </w:r>
      <w:r w:rsidRPr="000D405C">
        <w:rPr>
          <w:b/>
          <w:bCs/>
          <w:highlight w:val="yellow"/>
          <w:u w:val="single"/>
        </w:rPr>
        <w:t>sich ähnlicher</w:t>
      </w:r>
      <w:r w:rsidRPr="000D405C">
        <w:rPr>
          <w:b/>
          <w:bCs/>
        </w:rPr>
        <w:t>, als die Kuh</w:t>
      </w:r>
      <w:r>
        <w:rPr>
          <w:sz w:val="18"/>
          <w:szCs w:val="18"/>
        </w:rPr>
        <w:t xml:space="preserve">. Die </w:t>
      </w:r>
      <w:r w:rsidRPr="000D405C">
        <w:rPr>
          <w:b/>
          <w:bCs/>
          <w:sz w:val="18"/>
          <w:szCs w:val="18"/>
          <w:u w:val="single"/>
        </w:rPr>
        <w:t>Wortmatrix</w:t>
      </w:r>
      <w:r>
        <w:rPr>
          <w:sz w:val="18"/>
          <w:szCs w:val="18"/>
        </w:rPr>
        <w:t xml:space="preserve"> verrät es. </w:t>
      </w:r>
      <w:r w:rsidR="000D405C">
        <w:rPr>
          <w:sz w:val="18"/>
          <w:szCs w:val="18"/>
        </w:rPr>
        <w:t xml:space="preserve"> …Ansatz zum Weiterforschen!!!</w:t>
      </w:r>
      <w:r>
        <w:rPr>
          <w:sz w:val="18"/>
          <w:szCs w:val="18"/>
        </w:rPr>
        <w:t xml:space="preserve">  </w:t>
      </w:r>
    </w:p>
    <w:p w:rsidR="00E10A25" w:rsidRDefault="00A61916" w:rsidP="00DC2C14">
      <w:pPr>
        <w:tabs>
          <w:tab w:val="left" w:pos="1161"/>
        </w:tabs>
        <w:rPr>
          <w:sz w:val="18"/>
          <w:szCs w:val="18"/>
        </w:rPr>
      </w:pPr>
      <w:r w:rsidRPr="00A61916">
        <w:rPr>
          <w:sz w:val="18"/>
          <w:szCs w:val="18"/>
        </w:rPr>
        <w:t xml:space="preserve">Bsp.: </w:t>
      </w:r>
      <w:r w:rsidR="00DC2C14" w:rsidRPr="000D405C">
        <w:rPr>
          <w:b/>
          <w:bCs/>
        </w:rPr>
        <w:t>DIE</w:t>
      </w:r>
      <w:r w:rsidRPr="000D405C">
        <w:rPr>
          <w:b/>
          <w:bCs/>
        </w:rPr>
        <w:t xml:space="preserve"> Kuh</w:t>
      </w:r>
      <w:r w:rsidRPr="000D405C">
        <w:t xml:space="preserve"> </w:t>
      </w:r>
      <w:r w:rsidRPr="00A61916">
        <w:rPr>
          <w:sz w:val="18"/>
          <w:szCs w:val="18"/>
        </w:rPr>
        <w:t>–</w:t>
      </w:r>
      <w:r w:rsidR="00DC2C14">
        <w:rPr>
          <w:sz w:val="18"/>
          <w:szCs w:val="18"/>
        </w:rPr>
        <w:t xml:space="preserve"> </w:t>
      </w:r>
      <w:r w:rsidR="00DC2C14" w:rsidRPr="000D405C">
        <w:rPr>
          <w:sz w:val="14"/>
          <w:szCs w:val="14"/>
        </w:rPr>
        <w:t xml:space="preserve">ein </w:t>
      </w:r>
      <w:r w:rsidR="00DC2C14" w:rsidRPr="008B6C67">
        <w:rPr>
          <w:b/>
          <w:bCs/>
          <w:sz w:val="14"/>
          <w:szCs w:val="14"/>
          <w:highlight w:val="yellow"/>
        </w:rPr>
        <w:t>JETZT</w:t>
      </w:r>
      <w:r w:rsidR="00DC2C14" w:rsidRPr="000D405C">
        <w:rPr>
          <w:sz w:val="14"/>
          <w:szCs w:val="14"/>
        </w:rPr>
        <w:t xml:space="preserve"> </w:t>
      </w:r>
      <w:r w:rsidR="00DC2C14" w:rsidRPr="00042186">
        <w:rPr>
          <w:sz w:val="14"/>
          <w:szCs w:val="14"/>
          <w:u w:val="single"/>
        </w:rPr>
        <w:t>gedachter Gedanke/ein Wort</w:t>
      </w:r>
      <w:r w:rsidR="00DC2C14" w:rsidRPr="000D405C">
        <w:rPr>
          <w:sz w:val="14"/>
          <w:szCs w:val="14"/>
        </w:rPr>
        <w:t xml:space="preserve">, was </w:t>
      </w:r>
      <w:r w:rsidR="00DC2C14" w:rsidRPr="008B6C67">
        <w:rPr>
          <w:i/>
          <w:iCs/>
          <w:color w:val="0070C0"/>
          <w:sz w:val="14"/>
          <w:szCs w:val="14"/>
        </w:rPr>
        <w:t>eine gewisse Vorstellung auslöst</w:t>
      </w:r>
      <w:r w:rsidR="00DC2C14" w:rsidRPr="008B6C67">
        <w:rPr>
          <w:color w:val="0070C0"/>
          <w:sz w:val="14"/>
          <w:szCs w:val="14"/>
        </w:rPr>
        <w:t xml:space="preserve"> </w:t>
      </w:r>
      <w:r w:rsidR="00DC2C14">
        <w:rPr>
          <w:sz w:val="18"/>
          <w:szCs w:val="18"/>
        </w:rPr>
        <w:t xml:space="preserve">– </w:t>
      </w:r>
      <w:r w:rsidR="00DC2C14" w:rsidRPr="008B6C67">
        <w:rPr>
          <w:i/>
          <w:iCs/>
          <w:color w:val="0070C0"/>
          <w:sz w:val="20"/>
          <w:szCs w:val="20"/>
          <w:u w:val="single"/>
        </w:rPr>
        <w:t>Charakter der Kuh</w:t>
      </w:r>
      <w:r w:rsidR="00DC2C14">
        <w:rPr>
          <w:sz w:val="18"/>
          <w:szCs w:val="18"/>
        </w:rPr>
        <w:t xml:space="preserve">: langsam, geduldig, </w:t>
      </w:r>
      <w:r w:rsidR="00DC2C14" w:rsidRPr="00DC2C14">
        <w:rPr>
          <w:b/>
          <w:bCs/>
          <w:sz w:val="18"/>
          <w:szCs w:val="18"/>
          <w:u w:val="single"/>
        </w:rPr>
        <w:t xml:space="preserve">Hauptmerkmal: </w:t>
      </w:r>
      <w:r w:rsidRPr="00DC2C14">
        <w:rPr>
          <w:b/>
          <w:bCs/>
          <w:sz w:val="18"/>
          <w:szCs w:val="18"/>
          <w:highlight w:val="yellow"/>
          <w:u w:val="single"/>
        </w:rPr>
        <w:t>käut wieder</w:t>
      </w:r>
      <w:r>
        <w:rPr>
          <w:sz w:val="18"/>
          <w:szCs w:val="18"/>
        </w:rPr>
        <w:t xml:space="preserve">; </w:t>
      </w:r>
      <w:r w:rsidRPr="00DC2C14">
        <w:rPr>
          <w:sz w:val="18"/>
          <w:szCs w:val="18"/>
          <w:highlight w:val="yellow"/>
        </w:rPr>
        <w:t>gibt Milch</w:t>
      </w:r>
      <w:r>
        <w:rPr>
          <w:sz w:val="18"/>
          <w:szCs w:val="18"/>
        </w:rPr>
        <w:t xml:space="preserve"> – </w:t>
      </w:r>
      <w:r w:rsidRPr="000D405C">
        <w:rPr>
          <w:sz w:val="16"/>
          <w:szCs w:val="16"/>
        </w:rPr>
        <w:t xml:space="preserve">ist ein Verweis auf das </w:t>
      </w:r>
      <w:r w:rsidRPr="000D405C">
        <w:rPr>
          <w:color w:val="0070C0"/>
          <w:sz w:val="16"/>
          <w:szCs w:val="16"/>
        </w:rPr>
        <w:t>Weltliche</w:t>
      </w:r>
      <w:r w:rsidRPr="000D405C">
        <w:rPr>
          <w:sz w:val="16"/>
          <w:szCs w:val="16"/>
        </w:rPr>
        <w:t xml:space="preserve">; Paarhufer </w:t>
      </w:r>
      <w:r w:rsidR="00DC2C14">
        <w:rPr>
          <w:sz w:val="18"/>
          <w:szCs w:val="18"/>
        </w:rPr>
        <w:t>…meist gescheckt</w:t>
      </w:r>
    </w:p>
    <w:p w:rsidR="00A61916" w:rsidRDefault="00A61916" w:rsidP="00E10A25">
      <w:pPr>
        <w:tabs>
          <w:tab w:val="left" w:pos="1161"/>
        </w:tabs>
        <w:rPr>
          <w:sz w:val="18"/>
          <w:szCs w:val="18"/>
        </w:rPr>
      </w:pPr>
      <w:r w:rsidRPr="00A61916">
        <w:rPr>
          <w:sz w:val="18"/>
          <w:szCs w:val="18"/>
        </w:rPr>
        <w:t xml:space="preserve"> </w:t>
      </w:r>
      <w:hyperlink r:id="rId493" w:history="1">
        <w:r w:rsidR="00E10A25" w:rsidRPr="00E10A25">
          <w:rPr>
            <w:rStyle w:val="Hyperlink"/>
            <w:sz w:val="24"/>
            <w:szCs w:val="24"/>
            <w:rtl/>
          </w:rPr>
          <w:t>בקר</w:t>
        </w:r>
      </w:hyperlink>
      <w:r w:rsidR="00E10A25">
        <w:rPr>
          <w:sz w:val="18"/>
          <w:szCs w:val="18"/>
        </w:rPr>
        <w:t xml:space="preserve"> = </w:t>
      </w:r>
      <w:r w:rsidR="00E10A25" w:rsidRPr="00DC2C14">
        <w:rPr>
          <w:sz w:val="18"/>
          <w:szCs w:val="18"/>
          <w:highlight w:val="yellow"/>
        </w:rPr>
        <w:t>Kühe</w:t>
      </w:r>
      <w:r w:rsidR="00E10A25">
        <w:rPr>
          <w:sz w:val="18"/>
          <w:szCs w:val="18"/>
        </w:rPr>
        <w:t xml:space="preserve">; Rinder; Rindvieh; Tagesanbruch → </w:t>
      </w:r>
      <w:r w:rsidR="00E10A25" w:rsidRPr="00E10A25">
        <w:rPr>
          <w:sz w:val="18"/>
          <w:szCs w:val="18"/>
        </w:rPr>
        <w:t> </w:t>
      </w:r>
      <w:hyperlink r:id="rId494" w:history="1">
        <w:r w:rsidR="00E10A25" w:rsidRPr="00DC2C14">
          <w:rPr>
            <w:rStyle w:val="Hyperlink"/>
            <w:sz w:val="18"/>
            <w:szCs w:val="18"/>
            <w:highlight w:val="yellow"/>
          </w:rPr>
          <w:t>bedenken</w:t>
        </w:r>
      </w:hyperlink>
      <w:r w:rsidR="00E10A25" w:rsidRPr="00DC2C14">
        <w:rPr>
          <w:sz w:val="18"/>
          <w:szCs w:val="18"/>
          <w:highlight w:val="yellow"/>
        </w:rPr>
        <w:t> </w:t>
      </w:r>
      <w:hyperlink r:id="rId495" w:history="1">
        <w:r w:rsidR="00E10A25" w:rsidRPr="00DC2C14">
          <w:rPr>
            <w:rStyle w:val="Hyperlink"/>
            <w:sz w:val="18"/>
            <w:szCs w:val="18"/>
            <w:highlight w:val="yellow"/>
          </w:rPr>
          <w:t>kritisieren</w:t>
        </w:r>
      </w:hyperlink>
      <w:r w:rsidR="00E10A25" w:rsidRPr="00DC2C14">
        <w:rPr>
          <w:sz w:val="18"/>
          <w:szCs w:val="18"/>
          <w:highlight w:val="yellow"/>
        </w:rPr>
        <w:t> </w:t>
      </w:r>
      <w:hyperlink r:id="rId496" w:history="1">
        <w:r w:rsidR="00E10A25" w:rsidRPr="00DC2C14">
          <w:rPr>
            <w:rStyle w:val="Hyperlink"/>
            <w:sz w:val="18"/>
            <w:szCs w:val="18"/>
            <w:highlight w:val="yellow"/>
          </w:rPr>
          <w:t>morgen</w:t>
        </w:r>
      </w:hyperlink>
      <w:r w:rsidR="00E10A25" w:rsidRPr="00DC2C14">
        <w:rPr>
          <w:sz w:val="18"/>
          <w:szCs w:val="18"/>
          <w:highlight w:val="yellow"/>
        </w:rPr>
        <w:t> </w:t>
      </w:r>
      <w:hyperlink r:id="rId497" w:history="1">
        <w:r w:rsidR="00E10A25" w:rsidRPr="00DC2C14">
          <w:rPr>
            <w:rStyle w:val="Hyperlink"/>
            <w:sz w:val="18"/>
            <w:szCs w:val="18"/>
            <w:highlight w:val="yellow"/>
          </w:rPr>
          <w:t>nachforschen</w:t>
        </w:r>
      </w:hyperlink>
      <w:r w:rsidR="00E10A25" w:rsidRPr="00DC2C14">
        <w:rPr>
          <w:sz w:val="18"/>
          <w:szCs w:val="18"/>
          <w:highlight w:val="yellow"/>
        </w:rPr>
        <w:t> </w:t>
      </w:r>
      <w:hyperlink r:id="rId498" w:history="1">
        <w:r w:rsidR="00E10A25" w:rsidRPr="00DC2C14">
          <w:rPr>
            <w:rStyle w:val="Hyperlink"/>
            <w:sz w:val="18"/>
            <w:szCs w:val="18"/>
            <w:highlight w:val="yellow"/>
          </w:rPr>
          <w:t>suchen</w:t>
        </w:r>
      </w:hyperlink>
      <w:r w:rsidR="00E10A25" w:rsidRPr="00DC2C14">
        <w:rPr>
          <w:sz w:val="18"/>
          <w:szCs w:val="18"/>
          <w:highlight w:val="yellow"/>
        </w:rPr>
        <w:t> </w:t>
      </w:r>
      <w:hyperlink r:id="rId499" w:history="1">
        <w:r w:rsidR="00E10A25" w:rsidRPr="00DC2C14">
          <w:rPr>
            <w:rStyle w:val="Hyperlink"/>
            <w:sz w:val="18"/>
            <w:szCs w:val="18"/>
            <w:highlight w:val="yellow"/>
          </w:rPr>
          <w:t>untersuchen</w:t>
        </w:r>
      </w:hyperlink>
      <w:r w:rsidR="00E10A25" w:rsidRPr="00E10A25">
        <w:rPr>
          <w:sz w:val="18"/>
          <w:szCs w:val="18"/>
        </w:rPr>
        <w:t> </w:t>
      </w:r>
    </w:p>
    <w:p w:rsidR="00E10A25" w:rsidRDefault="00E0274B" w:rsidP="003F4A92">
      <w:pPr>
        <w:pStyle w:val="Listenabsatz"/>
        <w:numPr>
          <w:ilvl w:val="0"/>
          <w:numId w:val="4"/>
        </w:numPr>
        <w:tabs>
          <w:tab w:val="left" w:pos="1161"/>
        </w:tabs>
        <w:rPr>
          <w:sz w:val="18"/>
          <w:szCs w:val="18"/>
        </w:rPr>
      </w:pPr>
      <w:hyperlink r:id="rId500" w:history="1">
        <w:r w:rsidR="00E10A25" w:rsidRPr="00E10A25">
          <w:rPr>
            <w:rStyle w:val="Hyperlink"/>
            <w:sz w:val="18"/>
            <w:szCs w:val="18"/>
            <w:rtl/>
          </w:rPr>
          <w:t>קר</w:t>
        </w:r>
      </w:hyperlink>
      <w:r w:rsidR="00E10A25">
        <w:rPr>
          <w:sz w:val="18"/>
          <w:szCs w:val="18"/>
        </w:rPr>
        <w:t xml:space="preserve"> = affine Rationalität</w:t>
      </w:r>
      <w:r w:rsidR="00E10A25" w:rsidRPr="00E10A25">
        <w:rPr>
          <w:sz w:val="18"/>
          <w:szCs w:val="18"/>
        </w:rPr>
        <w:t> </w:t>
      </w:r>
      <w:hyperlink r:id="rId501" w:history="1">
        <w:r w:rsidR="00E10A25" w:rsidRPr="00E10A25">
          <w:rPr>
            <w:rStyle w:val="Hyperlink"/>
            <w:sz w:val="18"/>
            <w:szCs w:val="18"/>
          </w:rPr>
          <w:t>Erkältung</w:t>
        </w:r>
      </w:hyperlink>
      <w:r w:rsidR="00E10A25" w:rsidRPr="00E10A25">
        <w:rPr>
          <w:sz w:val="18"/>
          <w:szCs w:val="18"/>
        </w:rPr>
        <w:t> </w:t>
      </w:r>
      <w:hyperlink r:id="rId502" w:history="1">
        <w:r w:rsidR="00E10A25" w:rsidRPr="00E10A25">
          <w:rPr>
            <w:rStyle w:val="Hyperlink"/>
            <w:sz w:val="18"/>
            <w:szCs w:val="18"/>
            <w:highlight w:val="yellow"/>
          </w:rPr>
          <w:t>Kälte</w:t>
        </w:r>
      </w:hyperlink>
      <w:r w:rsidR="00E10A25" w:rsidRPr="00E10A25">
        <w:rPr>
          <w:sz w:val="18"/>
          <w:szCs w:val="18"/>
        </w:rPr>
        <w:t> </w:t>
      </w:r>
      <w:hyperlink r:id="rId503" w:history="1">
        <w:r w:rsidR="00E10A25" w:rsidRPr="00E10A25">
          <w:rPr>
            <w:rStyle w:val="Hyperlink"/>
            <w:sz w:val="18"/>
            <w:szCs w:val="18"/>
          </w:rPr>
          <w:t>Kaltverformung</w:t>
        </w:r>
      </w:hyperlink>
      <w:r w:rsidR="00E10A25" w:rsidRPr="00E10A25">
        <w:rPr>
          <w:sz w:val="18"/>
          <w:szCs w:val="18"/>
        </w:rPr>
        <w:t> </w:t>
      </w:r>
      <w:hyperlink r:id="rId504" w:history="1">
        <w:r w:rsidR="00E10A25" w:rsidRPr="00E10A25">
          <w:rPr>
            <w:rStyle w:val="Hyperlink"/>
            <w:sz w:val="18"/>
            <w:szCs w:val="18"/>
            <w:highlight w:val="yellow"/>
          </w:rPr>
          <w:t>Schnupfen</w:t>
        </w:r>
      </w:hyperlink>
      <w:r w:rsidR="00E10A25">
        <w:rPr>
          <w:sz w:val="18"/>
          <w:szCs w:val="18"/>
        </w:rPr>
        <w:t xml:space="preserve">; </w:t>
      </w:r>
      <w:hyperlink r:id="rId505" w:history="1">
        <w:r w:rsidR="00E10A25" w:rsidRPr="00DC2C14">
          <w:rPr>
            <w:rStyle w:val="Hyperlink"/>
            <w:sz w:val="18"/>
            <w:szCs w:val="18"/>
            <w:highlight w:val="yellow"/>
          </w:rPr>
          <w:t>besorgt</w:t>
        </w:r>
      </w:hyperlink>
      <w:r w:rsidR="00E10A25" w:rsidRPr="00E10A25">
        <w:rPr>
          <w:sz w:val="18"/>
          <w:szCs w:val="18"/>
        </w:rPr>
        <w:t> </w:t>
      </w:r>
      <w:hyperlink r:id="rId506" w:history="1">
        <w:r w:rsidR="00E10A25" w:rsidRPr="00E10A25">
          <w:rPr>
            <w:rStyle w:val="Hyperlink"/>
            <w:sz w:val="18"/>
            <w:szCs w:val="18"/>
          </w:rPr>
          <w:t>eingefroren</w:t>
        </w:r>
      </w:hyperlink>
      <w:r w:rsidR="00E10A25" w:rsidRPr="00E10A25">
        <w:rPr>
          <w:sz w:val="18"/>
          <w:szCs w:val="18"/>
        </w:rPr>
        <w:t> </w:t>
      </w:r>
      <w:hyperlink r:id="rId507" w:history="1">
        <w:r w:rsidR="00E10A25" w:rsidRPr="00E10A25">
          <w:rPr>
            <w:rStyle w:val="Hyperlink"/>
            <w:sz w:val="18"/>
            <w:szCs w:val="18"/>
          </w:rPr>
          <w:t>eisig</w:t>
        </w:r>
      </w:hyperlink>
      <w:r w:rsidR="00E10A25" w:rsidRPr="00E10A25">
        <w:rPr>
          <w:sz w:val="18"/>
          <w:szCs w:val="18"/>
        </w:rPr>
        <w:t> </w:t>
      </w:r>
      <w:hyperlink r:id="rId508" w:history="1">
        <w:r w:rsidR="00E10A25" w:rsidRPr="00E10A25">
          <w:rPr>
            <w:rStyle w:val="Hyperlink"/>
            <w:sz w:val="18"/>
            <w:szCs w:val="18"/>
          </w:rPr>
          <w:t>eiskalt</w:t>
        </w:r>
      </w:hyperlink>
      <w:r w:rsidR="00E10A25" w:rsidRPr="00E10A25">
        <w:rPr>
          <w:sz w:val="18"/>
          <w:szCs w:val="18"/>
        </w:rPr>
        <w:t> </w:t>
      </w:r>
      <w:hyperlink r:id="rId509" w:history="1">
        <w:r w:rsidR="00E10A25" w:rsidRPr="00E10A25">
          <w:rPr>
            <w:rStyle w:val="Hyperlink"/>
            <w:sz w:val="18"/>
            <w:szCs w:val="18"/>
            <w:highlight w:val="yellow"/>
          </w:rPr>
          <w:t>fleckig</w:t>
        </w:r>
      </w:hyperlink>
      <w:r w:rsidR="00E10A25" w:rsidRPr="00E10A25">
        <w:rPr>
          <w:sz w:val="18"/>
          <w:szCs w:val="18"/>
        </w:rPr>
        <w:t> </w:t>
      </w:r>
      <w:hyperlink r:id="rId510" w:history="1">
        <w:r w:rsidR="00E10A25" w:rsidRPr="00E10A25">
          <w:rPr>
            <w:rStyle w:val="Hyperlink"/>
            <w:sz w:val="18"/>
            <w:szCs w:val="18"/>
          </w:rPr>
          <w:t>frigide</w:t>
        </w:r>
      </w:hyperlink>
      <w:r w:rsidR="00E10A25" w:rsidRPr="00E10A25">
        <w:rPr>
          <w:sz w:val="18"/>
          <w:szCs w:val="18"/>
        </w:rPr>
        <w:t> </w:t>
      </w:r>
      <w:hyperlink r:id="rId511" w:history="1">
        <w:r w:rsidR="00E10A25" w:rsidRPr="00E10A25">
          <w:rPr>
            <w:rStyle w:val="Hyperlink"/>
            <w:sz w:val="18"/>
            <w:szCs w:val="18"/>
            <w:highlight w:val="yellow"/>
          </w:rPr>
          <w:t>frostig</w:t>
        </w:r>
      </w:hyperlink>
      <w:r w:rsidR="00E10A25" w:rsidRPr="00E10A25">
        <w:rPr>
          <w:sz w:val="18"/>
          <w:szCs w:val="18"/>
        </w:rPr>
        <w:t> </w:t>
      </w:r>
      <w:hyperlink r:id="rId512" w:history="1">
        <w:r w:rsidR="00E10A25" w:rsidRPr="00E10A25">
          <w:rPr>
            <w:rStyle w:val="Hyperlink"/>
            <w:sz w:val="18"/>
            <w:szCs w:val="18"/>
          </w:rPr>
          <w:t>gefroren</w:t>
        </w:r>
      </w:hyperlink>
      <w:r w:rsidR="00E10A25" w:rsidRPr="00E10A25">
        <w:rPr>
          <w:sz w:val="18"/>
          <w:szCs w:val="18"/>
        </w:rPr>
        <w:t> </w:t>
      </w:r>
      <w:hyperlink r:id="rId513" w:history="1">
        <w:r w:rsidR="00E10A25" w:rsidRPr="00E10A25">
          <w:rPr>
            <w:rStyle w:val="Hyperlink"/>
            <w:sz w:val="18"/>
            <w:szCs w:val="18"/>
          </w:rPr>
          <w:t>gekühlt</w:t>
        </w:r>
      </w:hyperlink>
      <w:r w:rsidR="00E10A25" w:rsidRPr="00E10A25">
        <w:rPr>
          <w:sz w:val="18"/>
          <w:szCs w:val="18"/>
        </w:rPr>
        <w:t> </w:t>
      </w:r>
      <w:hyperlink r:id="rId514" w:history="1">
        <w:r w:rsidR="00E10A25" w:rsidRPr="00E10A25">
          <w:rPr>
            <w:rStyle w:val="Hyperlink"/>
            <w:sz w:val="18"/>
            <w:szCs w:val="18"/>
          </w:rPr>
          <w:t>hart</w:t>
        </w:r>
      </w:hyperlink>
      <w:r w:rsidR="00E10A25" w:rsidRPr="00E10A25">
        <w:rPr>
          <w:sz w:val="18"/>
          <w:szCs w:val="18"/>
        </w:rPr>
        <w:t> </w:t>
      </w:r>
      <w:hyperlink r:id="rId515" w:history="1">
        <w:r w:rsidR="00E10A25" w:rsidRPr="00E10A25">
          <w:rPr>
            <w:rStyle w:val="Hyperlink"/>
            <w:sz w:val="18"/>
            <w:szCs w:val="18"/>
          </w:rPr>
          <w:t>kahl</w:t>
        </w:r>
      </w:hyperlink>
      <w:r w:rsidR="00E10A25" w:rsidRPr="00E10A25">
        <w:rPr>
          <w:sz w:val="18"/>
          <w:szCs w:val="18"/>
        </w:rPr>
        <w:t> </w:t>
      </w:r>
      <w:hyperlink r:id="rId516" w:history="1">
        <w:r w:rsidR="00E10A25" w:rsidRPr="00E10A25">
          <w:rPr>
            <w:rStyle w:val="Hyperlink"/>
            <w:sz w:val="18"/>
            <w:szCs w:val="18"/>
          </w:rPr>
          <w:t>kalt</w:t>
        </w:r>
      </w:hyperlink>
      <w:r w:rsidR="00E10A25" w:rsidRPr="00E10A25">
        <w:rPr>
          <w:sz w:val="18"/>
          <w:szCs w:val="18"/>
        </w:rPr>
        <w:t> </w:t>
      </w:r>
      <w:hyperlink r:id="rId517" w:history="1">
        <w:r w:rsidR="00E10A25" w:rsidRPr="00E10A25">
          <w:rPr>
            <w:rStyle w:val="Hyperlink"/>
            <w:sz w:val="18"/>
            <w:szCs w:val="18"/>
          </w:rPr>
          <w:t>kühl</w:t>
        </w:r>
      </w:hyperlink>
      <w:r w:rsidR="00E10A25" w:rsidRPr="00E10A25">
        <w:rPr>
          <w:sz w:val="18"/>
          <w:szCs w:val="18"/>
        </w:rPr>
        <w:t> </w:t>
      </w:r>
      <w:hyperlink r:id="rId518" w:history="1">
        <w:r w:rsidR="00E10A25" w:rsidRPr="00E10A25">
          <w:rPr>
            <w:rStyle w:val="Hyperlink"/>
            <w:sz w:val="18"/>
            <w:szCs w:val="18"/>
          </w:rPr>
          <w:t>luftig</w:t>
        </w:r>
      </w:hyperlink>
      <w:r w:rsidR="00E10A25" w:rsidRPr="00E10A25">
        <w:rPr>
          <w:sz w:val="18"/>
          <w:szCs w:val="18"/>
        </w:rPr>
        <w:t> </w:t>
      </w:r>
      <w:hyperlink r:id="rId519" w:history="1">
        <w:r w:rsidR="00E10A25" w:rsidRPr="00E10A25">
          <w:rPr>
            <w:rStyle w:val="Hyperlink"/>
            <w:sz w:val="18"/>
            <w:szCs w:val="18"/>
          </w:rPr>
          <w:t>marmorartig</w:t>
        </w:r>
      </w:hyperlink>
      <w:r w:rsidR="00E10A25" w:rsidRPr="00E10A25">
        <w:rPr>
          <w:sz w:val="18"/>
          <w:szCs w:val="18"/>
        </w:rPr>
        <w:t> </w:t>
      </w:r>
      <w:hyperlink r:id="rId520" w:history="1">
        <w:r w:rsidR="00E10A25" w:rsidRPr="00E10A25">
          <w:rPr>
            <w:rStyle w:val="Hyperlink"/>
            <w:sz w:val="18"/>
            <w:szCs w:val="18"/>
          </w:rPr>
          <w:t>marmorn</w:t>
        </w:r>
      </w:hyperlink>
      <w:r w:rsidR="00E10A25" w:rsidRPr="00E10A25">
        <w:rPr>
          <w:sz w:val="18"/>
          <w:szCs w:val="18"/>
        </w:rPr>
        <w:t> </w:t>
      </w:r>
      <w:hyperlink r:id="rId521" w:history="1">
        <w:r w:rsidR="00E10A25" w:rsidRPr="00E10A25">
          <w:rPr>
            <w:rStyle w:val="Hyperlink"/>
            <w:sz w:val="18"/>
            <w:szCs w:val="18"/>
          </w:rPr>
          <w:t>stürmisch</w:t>
        </w:r>
      </w:hyperlink>
      <w:r w:rsidR="00DC2C14">
        <w:rPr>
          <w:sz w:val="18"/>
          <w:szCs w:val="18"/>
        </w:rPr>
        <w:t xml:space="preserve"> </w:t>
      </w:r>
      <w:hyperlink r:id="rId522" w:history="1">
        <w:r w:rsidR="00E10A25" w:rsidRPr="00E10A25">
          <w:rPr>
            <w:rStyle w:val="Hyperlink"/>
            <w:sz w:val="18"/>
            <w:szCs w:val="18"/>
          </w:rPr>
          <w:t>unbedeckt</w:t>
        </w:r>
      </w:hyperlink>
      <w:r w:rsidR="00E10A25" w:rsidRPr="00E10A25">
        <w:rPr>
          <w:sz w:val="18"/>
          <w:szCs w:val="18"/>
        </w:rPr>
        <w:t> </w:t>
      </w:r>
      <w:hyperlink r:id="rId523" w:history="1">
        <w:r w:rsidR="00E10A25" w:rsidRPr="00E10A25">
          <w:rPr>
            <w:rStyle w:val="Hyperlink"/>
            <w:sz w:val="18"/>
            <w:szCs w:val="18"/>
          </w:rPr>
          <w:t>unfreundlich</w:t>
        </w:r>
      </w:hyperlink>
      <w:r w:rsidR="00E10A25" w:rsidRPr="00E10A25">
        <w:rPr>
          <w:sz w:val="18"/>
          <w:szCs w:val="18"/>
        </w:rPr>
        <w:t> </w:t>
      </w:r>
      <w:hyperlink r:id="rId524" w:history="1">
        <w:r w:rsidR="00E10A25" w:rsidRPr="00E10A25">
          <w:rPr>
            <w:rStyle w:val="Hyperlink"/>
            <w:sz w:val="18"/>
            <w:szCs w:val="18"/>
          </w:rPr>
          <w:t>vereist</w:t>
        </w:r>
      </w:hyperlink>
      <w:r w:rsidR="00E10A25" w:rsidRPr="00E10A25">
        <w:rPr>
          <w:sz w:val="18"/>
          <w:szCs w:val="18"/>
        </w:rPr>
        <w:t> </w:t>
      </w:r>
      <w:hyperlink r:id="rId525" w:history="1">
        <w:r w:rsidR="00E10A25" w:rsidRPr="00E10A25">
          <w:rPr>
            <w:rStyle w:val="Hyperlink"/>
            <w:sz w:val="18"/>
            <w:szCs w:val="18"/>
          </w:rPr>
          <w:t>winterlich</w:t>
        </w:r>
      </w:hyperlink>
      <w:r w:rsidR="00E10A25" w:rsidRPr="00E10A25">
        <w:rPr>
          <w:sz w:val="18"/>
          <w:szCs w:val="18"/>
        </w:rPr>
        <w:t> </w:t>
      </w:r>
      <w:r w:rsidR="00E10A25">
        <w:rPr>
          <w:sz w:val="18"/>
          <w:szCs w:val="18"/>
        </w:rPr>
        <w:t>…verweist auf Einseitigkeit</w:t>
      </w:r>
      <w:r w:rsidR="003F4A92">
        <w:rPr>
          <w:sz w:val="18"/>
          <w:szCs w:val="18"/>
        </w:rPr>
        <w:t xml:space="preserve"> </w:t>
      </w:r>
      <w:hyperlink r:id="rId526" w:history="1">
        <w:r w:rsidR="003F4A92" w:rsidRPr="003F4A92">
          <w:rPr>
            <w:rStyle w:val="Hyperlink"/>
            <w:sz w:val="18"/>
            <w:szCs w:val="18"/>
            <w:rtl/>
          </w:rPr>
          <w:t>קר</w:t>
        </w:r>
      </w:hyperlink>
      <w:r w:rsidR="003F4A92">
        <w:rPr>
          <w:sz w:val="18"/>
          <w:szCs w:val="18"/>
        </w:rPr>
        <w:t xml:space="preserve">&gt; </w:t>
      </w:r>
      <w:hyperlink r:id="rId527" w:history="1">
        <w:r w:rsidR="003F4A92" w:rsidRPr="003F4A92">
          <w:rPr>
            <w:rStyle w:val="Hyperlink"/>
            <w:color w:val="FF0000"/>
            <w:sz w:val="28"/>
            <w:szCs w:val="28"/>
            <w:rtl/>
          </w:rPr>
          <w:t>קר</w:t>
        </w:r>
      </w:hyperlink>
      <w:r w:rsidR="003F4A92">
        <w:rPr>
          <w:sz w:val="18"/>
          <w:szCs w:val="18"/>
        </w:rPr>
        <w:t xml:space="preserve"> </w:t>
      </w:r>
    </w:p>
    <w:p w:rsidR="003F4A92" w:rsidRDefault="003F4A92" w:rsidP="003F4A92">
      <w:pPr>
        <w:pStyle w:val="Listenabsatz"/>
        <w:numPr>
          <w:ilvl w:val="0"/>
          <w:numId w:val="4"/>
        </w:numPr>
        <w:tabs>
          <w:tab w:val="left" w:pos="1161"/>
        </w:tabs>
        <w:rPr>
          <w:sz w:val="18"/>
          <w:szCs w:val="18"/>
        </w:rPr>
      </w:pPr>
      <w:r>
        <w:rPr>
          <w:sz w:val="18"/>
          <w:szCs w:val="18"/>
        </w:rPr>
        <w:t xml:space="preserve">Spiegelung: </w:t>
      </w:r>
      <w:hyperlink r:id="rId528" w:history="1">
        <w:r w:rsidRPr="003F4A92">
          <w:rPr>
            <w:rStyle w:val="Hyperlink"/>
            <w:sz w:val="18"/>
            <w:szCs w:val="18"/>
            <w:rtl/>
          </w:rPr>
          <w:t>רק</w:t>
        </w:r>
      </w:hyperlink>
      <w:r>
        <w:rPr>
          <w:sz w:val="18"/>
          <w:szCs w:val="18"/>
        </w:rPr>
        <w:t xml:space="preserve"> = Speichel; </w:t>
      </w:r>
      <w:hyperlink r:id="rId529" w:history="1">
        <w:r w:rsidRPr="003F4A92">
          <w:rPr>
            <w:rStyle w:val="Hyperlink"/>
            <w:sz w:val="18"/>
            <w:szCs w:val="18"/>
          </w:rPr>
          <w:t>aber</w:t>
        </w:r>
      </w:hyperlink>
      <w:r w:rsidRPr="003F4A92">
        <w:rPr>
          <w:sz w:val="18"/>
          <w:szCs w:val="18"/>
        </w:rPr>
        <w:t> </w:t>
      </w:r>
      <w:hyperlink r:id="rId530" w:history="1">
        <w:r w:rsidRPr="003F4A92">
          <w:rPr>
            <w:rStyle w:val="Hyperlink"/>
            <w:sz w:val="18"/>
            <w:szCs w:val="18"/>
          </w:rPr>
          <w:t>allein</w:t>
        </w:r>
      </w:hyperlink>
      <w:r w:rsidRPr="003F4A92">
        <w:rPr>
          <w:sz w:val="18"/>
          <w:szCs w:val="18"/>
        </w:rPr>
        <w:t> </w:t>
      </w:r>
      <w:hyperlink r:id="rId531" w:history="1">
        <w:r w:rsidRPr="003F4A92">
          <w:rPr>
            <w:rStyle w:val="Hyperlink"/>
            <w:sz w:val="18"/>
            <w:szCs w:val="18"/>
          </w:rPr>
          <w:t>bloß</w:t>
        </w:r>
      </w:hyperlink>
      <w:r w:rsidRPr="003F4A92">
        <w:rPr>
          <w:sz w:val="18"/>
          <w:szCs w:val="18"/>
        </w:rPr>
        <w:t> </w:t>
      </w:r>
      <w:hyperlink r:id="rId532" w:history="1">
        <w:r w:rsidRPr="003F4A92">
          <w:rPr>
            <w:rStyle w:val="Hyperlink"/>
            <w:sz w:val="18"/>
            <w:szCs w:val="18"/>
          </w:rPr>
          <w:t>dünn</w:t>
        </w:r>
      </w:hyperlink>
      <w:r w:rsidRPr="003F4A92">
        <w:rPr>
          <w:sz w:val="18"/>
          <w:szCs w:val="18"/>
        </w:rPr>
        <w:t> </w:t>
      </w:r>
      <w:hyperlink r:id="rId533" w:history="1">
        <w:r w:rsidRPr="003F4A92">
          <w:rPr>
            <w:rStyle w:val="Hyperlink"/>
            <w:sz w:val="18"/>
            <w:szCs w:val="18"/>
          </w:rPr>
          <w:t>dürr</w:t>
        </w:r>
      </w:hyperlink>
      <w:r w:rsidRPr="003F4A92">
        <w:rPr>
          <w:sz w:val="18"/>
          <w:szCs w:val="18"/>
        </w:rPr>
        <w:t> </w:t>
      </w:r>
      <w:hyperlink r:id="rId534" w:history="1">
        <w:r w:rsidRPr="003F4A92">
          <w:rPr>
            <w:rStyle w:val="Hyperlink"/>
            <w:sz w:val="18"/>
            <w:szCs w:val="18"/>
          </w:rPr>
          <w:t>einzig</w:t>
        </w:r>
      </w:hyperlink>
      <w:r w:rsidRPr="003F4A92">
        <w:rPr>
          <w:sz w:val="18"/>
          <w:szCs w:val="18"/>
        </w:rPr>
        <w:t> </w:t>
      </w:r>
      <w:hyperlink r:id="rId535" w:history="1">
        <w:r w:rsidRPr="003F4A92">
          <w:rPr>
            <w:rStyle w:val="Hyperlink"/>
            <w:sz w:val="18"/>
            <w:szCs w:val="18"/>
          </w:rPr>
          <w:t>gerade</w:t>
        </w:r>
      </w:hyperlink>
      <w:r w:rsidRPr="003F4A92">
        <w:rPr>
          <w:sz w:val="18"/>
          <w:szCs w:val="18"/>
        </w:rPr>
        <w:t> </w:t>
      </w:r>
      <w:hyperlink r:id="rId536" w:history="1">
        <w:r w:rsidRPr="003F4A92">
          <w:rPr>
            <w:rStyle w:val="Hyperlink"/>
            <w:sz w:val="18"/>
            <w:szCs w:val="18"/>
          </w:rPr>
          <w:t>gerecht</w:t>
        </w:r>
      </w:hyperlink>
      <w:r w:rsidRPr="003F4A92">
        <w:rPr>
          <w:sz w:val="18"/>
          <w:szCs w:val="18"/>
        </w:rPr>
        <w:t> </w:t>
      </w:r>
      <w:hyperlink r:id="rId537" w:history="1">
        <w:r w:rsidRPr="003F4A92">
          <w:rPr>
            <w:rStyle w:val="Hyperlink"/>
            <w:sz w:val="18"/>
            <w:szCs w:val="18"/>
          </w:rPr>
          <w:t>jedoch</w:t>
        </w:r>
      </w:hyperlink>
      <w:r w:rsidRPr="003F4A92">
        <w:rPr>
          <w:sz w:val="18"/>
          <w:szCs w:val="18"/>
        </w:rPr>
        <w:t> </w:t>
      </w:r>
      <w:hyperlink r:id="rId538" w:history="1">
        <w:r w:rsidRPr="003F4A92">
          <w:rPr>
            <w:rStyle w:val="Hyperlink"/>
            <w:sz w:val="18"/>
            <w:szCs w:val="18"/>
          </w:rPr>
          <w:t>leer</w:t>
        </w:r>
      </w:hyperlink>
      <w:r w:rsidRPr="003F4A92">
        <w:rPr>
          <w:sz w:val="18"/>
          <w:szCs w:val="18"/>
        </w:rPr>
        <w:t> </w:t>
      </w:r>
      <w:hyperlink r:id="rId539" w:history="1">
        <w:r w:rsidRPr="003F4A92">
          <w:rPr>
            <w:rStyle w:val="Hyperlink"/>
            <w:sz w:val="18"/>
            <w:szCs w:val="18"/>
          </w:rPr>
          <w:t>nur</w:t>
        </w:r>
      </w:hyperlink>
      <w:r w:rsidRPr="003F4A92">
        <w:rPr>
          <w:sz w:val="18"/>
          <w:szCs w:val="18"/>
        </w:rPr>
        <w:t> </w:t>
      </w:r>
    </w:p>
    <w:p w:rsidR="00DC2C14" w:rsidRDefault="00DC2C14" w:rsidP="00DC2C14">
      <w:pPr>
        <w:pStyle w:val="Listenabsatz"/>
        <w:numPr>
          <w:ilvl w:val="0"/>
          <w:numId w:val="4"/>
        </w:numPr>
        <w:tabs>
          <w:tab w:val="left" w:pos="1161"/>
        </w:tabs>
        <w:rPr>
          <w:sz w:val="18"/>
          <w:szCs w:val="18"/>
        </w:rPr>
      </w:pPr>
      <w:r>
        <w:rPr>
          <w:sz w:val="18"/>
          <w:szCs w:val="18"/>
        </w:rPr>
        <w:t xml:space="preserve">Variationen durch Vertauschen der Buchstaben:  </w:t>
      </w:r>
      <w:hyperlink r:id="rId540" w:history="1">
        <w:r w:rsidRPr="00DC2C14">
          <w:rPr>
            <w:rStyle w:val="Hyperlink"/>
            <w:sz w:val="18"/>
            <w:szCs w:val="18"/>
            <w:rtl/>
          </w:rPr>
          <w:t>בר</w:t>
        </w:r>
      </w:hyperlink>
      <w:r>
        <w:rPr>
          <w:sz w:val="18"/>
          <w:szCs w:val="18"/>
        </w:rPr>
        <w:t xml:space="preserve">; </w:t>
      </w:r>
      <w:hyperlink r:id="rId541" w:history="1">
        <w:r w:rsidRPr="00DC2C14">
          <w:rPr>
            <w:rStyle w:val="Hyperlink"/>
            <w:sz w:val="18"/>
            <w:szCs w:val="18"/>
            <w:rtl/>
          </w:rPr>
          <w:t>קב</w:t>
        </w:r>
      </w:hyperlink>
      <w:r>
        <w:rPr>
          <w:sz w:val="18"/>
          <w:szCs w:val="18"/>
        </w:rPr>
        <w:t xml:space="preserve"> …</w:t>
      </w:r>
    </w:p>
    <w:p w:rsidR="003F4A92" w:rsidRDefault="00E0274B" w:rsidP="003F4A92">
      <w:pPr>
        <w:tabs>
          <w:tab w:val="left" w:pos="1161"/>
        </w:tabs>
        <w:rPr>
          <w:sz w:val="18"/>
          <w:szCs w:val="18"/>
        </w:rPr>
      </w:pPr>
      <w:hyperlink r:id="rId542" w:history="1">
        <w:r w:rsidR="00E10A25" w:rsidRPr="00E10A25">
          <w:rPr>
            <w:rStyle w:val="Hyperlink"/>
            <w:sz w:val="28"/>
            <w:szCs w:val="28"/>
            <w:rtl/>
          </w:rPr>
          <w:t>פרה</w:t>
        </w:r>
      </w:hyperlink>
      <w:r w:rsidR="00E10A25">
        <w:rPr>
          <w:sz w:val="18"/>
          <w:szCs w:val="18"/>
        </w:rPr>
        <w:t xml:space="preserve"> = </w:t>
      </w:r>
      <w:r w:rsidR="00E10A25" w:rsidRPr="00E10A25">
        <w:rPr>
          <w:sz w:val="18"/>
          <w:szCs w:val="18"/>
        </w:rPr>
        <w:t> </w:t>
      </w:r>
      <w:hyperlink r:id="rId543" w:history="1">
        <w:r w:rsidR="00E10A25" w:rsidRPr="00DC2C14">
          <w:rPr>
            <w:rStyle w:val="Hyperlink"/>
            <w:sz w:val="18"/>
            <w:szCs w:val="18"/>
            <w:highlight w:val="yellow"/>
          </w:rPr>
          <w:t>Kuh</w:t>
        </w:r>
      </w:hyperlink>
      <w:r w:rsidR="00E10A25" w:rsidRPr="00E10A25">
        <w:rPr>
          <w:sz w:val="18"/>
          <w:szCs w:val="18"/>
        </w:rPr>
        <w:t> </w:t>
      </w:r>
      <w:hyperlink r:id="rId544" w:history="1">
        <w:r w:rsidR="00E10A25" w:rsidRPr="00E10A25">
          <w:rPr>
            <w:rStyle w:val="Hyperlink"/>
            <w:sz w:val="18"/>
            <w:szCs w:val="18"/>
          </w:rPr>
          <w:t>Wildesel</w:t>
        </w:r>
      </w:hyperlink>
      <w:r w:rsidR="00E10A25" w:rsidRPr="00E10A25">
        <w:rPr>
          <w:sz w:val="18"/>
          <w:szCs w:val="18"/>
        </w:rPr>
        <w:t> </w:t>
      </w:r>
      <w:hyperlink r:id="rId545" w:history="1">
        <w:r w:rsidR="00E10A25" w:rsidRPr="00E10A25">
          <w:rPr>
            <w:rStyle w:val="Hyperlink"/>
            <w:sz w:val="18"/>
            <w:szCs w:val="18"/>
          </w:rPr>
          <w:t>Zebra</w:t>
        </w:r>
      </w:hyperlink>
      <w:r w:rsidR="00E10A25">
        <w:rPr>
          <w:sz w:val="18"/>
          <w:szCs w:val="18"/>
        </w:rPr>
        <w:t xml:space="preserve"> → fruchtbar </w:t>
      </w:r>
    </w:p>
    <w:p w:rsidR="003F4A92" w:rsidRPr="00E10A25" w:rsidRDefault="00E0274B" w:rsidP="003F4A92">
      <w:pPr>
        <w:pStyle w:val="Listenabsatz"/>
        <w:numPr>
          <w:ilvl w:val="0"/>
          <w:numId w:val="4"/>
        </w:numPr>
        <w:tabs>
          <w:tab w:val="left" w:pos="1161"/>
        </w:tabs>
        <w:rPr>
          <w:sz w:val="18"/>
          <w:szCs w:val="18"/>
        </w:rPr>
      </w:pPr>
      <w:hyperlink r:id="rId546" w:history="1">
        <w:r w:rsidR="003F4A92" w:rsidRPr="003F4A92">
          <w:rPr>
            <w:rStyle w:val="Hyperlink"/>
            <w:sz w:val="18"/>
            <w:szCs w:val="18"/>
            <w:rtl/>
          </w:rPr>
          <w:t>רפת</w:t>
        </w:r>
      </w:hyperlink>
      <w:r w:rsidR="003F4A92">
        <w:rPr>
          <w:sz w:val="18"/>
          <w:szCs w:val="18"/>
        </w:rPr>
        <w:t xml:space="preserve"> ↓ - </w:t>
      </w:r>
      <w:hyperlink r:id="rId547" w:history="1">
        <w:r w:rsidR="003F4A92" w:rsidRPr="003F4A92">
          <w:rPr>
            <w:rStyle w:val="Hyperlink"/>
            <w:sz w:val="18"/>
            <w:szCs w:val="18"/>
          </w:rPr>
          <w:t>Hütte</w:t>
        </w:r>
      </w:hyperlink>
      <w:r w:rsidR="003F4A92" w:rsidRPr="003F4A92">
        <w:rPr>
          <w:sz w:val="18"/>
          <w:szCs w:val="18"/>
        </w:rPr>
        <w:t> </w:t>
      </w:r>
      <w:hyperlink r:id="rId548" w:history="1">
        <w:r w:rsidR="003F4A92" w:rsidRPr="003F4A92">
          <w:rPr>
            <w:rStyle w:val="Hyperlink"/>
            <w:sz w:val="18"/>
            <w:szCs w:val="18"/>
          </w:rPr>
          <w:t>Kuhstall</w:t>
        </w:r>
      </w:hyperlink>
      <w:r w:rsidR="003F4A92" w:rsidRPr="003F4A92">
        <w:rPr>
          <w:sz w:val="18"/>
          <w:szCs w:val="18"/>
        </w:rPr>
        <w:t> </w:t>
      </w:r>
      <w:hyperlink r:id="rId549" w:history="1">
        <w:r w:rsidR="003F4A92" w:rsidRPr="003F4A92">
          <w:rPr>
            <w:rStyle w:val="Hyperlink"/>
            <w:sz w:val="18"/>
            <w:szCs w:val="18"/>
          </w:rPr>
          <w:t>Milchwirtschaft</w:t>
        </w:r>
      </w:hyperlink>
      <w:r w:rsidR="003F4A92" w:rsidRPr="003F4A92">
        <w:rPr>
          <w:sz w:val="18"/>
          <w:szCs w:val="18"/>
        </w:rPr>
        <w:t> </w:t>
      </w:r>
      <w:hyperlink r:id="rId550" w:history="1">
        <w:r w:rsidR="003F4A92" w:rsidRPr="003F4A92">
          <w:rPr>
            <w:rStyle w:val="Hyperlink"/>
            <w:sz w:val="18"/>
            <w:szCs w:val="18"/>
          </w:rPr>
          <w:t>Scheune</w:t>
        </w:r>
      </w:hyperlink>
      <w:r w:rsidR="003F4A92" w:rsidRPr="003F4A92">
        <w:rPr>
          <w:sz w:val="18"/>
          <w:szCs w:val="18"/>
        </w:rPr>
        <w:t> </w:t>
      </w:r>
      <w:hyperlink r:id="rId551" w:history="1">
        <w:r w:rsidR="003F4A92" w:rsidRPr="003F4A92">
          <w:rPr>
            <w:rStyle w:val="Hyperlink"/>
            <w:sz w:val="18"/>
            <w:szCs w:val="18"/>
          </w:rPr>
          <w:t>Stall</w:t>
        </w:r>
      </w:hyperlink>
      <w:r w:rsidR="003F4A92" w:rsidRPr="003F4A92">
        <w:rPr>
          <w:sz w:val="18"/>
          <w:szCs w:val="18"/>
        </w:rPr>
        <w:t> </w:t>
      </w:r>
      <w:hyperlink r:id="rId552" w:history="1">
        <w:r w:rsidR="003F4A92" w:rsidRPr="003F4A92">
          <w:rPr>
            <w:rStyle w:val="Hyperlink"/>
            <w:sz w:val="18"/>
            <w:szCs w:val="18"/>
          </w:rPr>
          <w:t>Stand</w:t>
        </w:r>
      </w:hyperlink>
      <w:r w:rsidR="003F4A92" w:rsidRPr="003F4A92">
        <w:rPr>
          <w:sz w:val="18"/>
          <w:szCs w:val="18"/>
        </w:rPr>
        <w:t> </w:t>
      </w:r>
      <w:hyperlink r:id="rId553" w:history="1">
        <w:r w:rsidR="003F4A92" w:rsidRPr="003F4A92">
          <w:rPr>
            <w:rStyle w:val="Hyperlink"/>
            <w:sz w:val="18"/>
            <w:szCs w:val="18"/>
          </w:rPr>
          <w:t>Verschlag</w:t>
        </w:r>
      </w:hyperlink>
      <w:r w:rsidR="003F4A92" w:rsidRPr="003F4A92">
        <w:rPr>
          <w:sz w:val="18"/>
          <w:szCs w:val="18"/>
        </w:rPr>
        <w:t> </w:t>
      </w:r>
      <w:hyperlink r:id="rId554" w:history="1">
        <w:r w:rsidR="003F4A92" w:rsidRPr="003F4A92">
          <w:rPr>
            <w:rStyle w:val="Hyperlink"/>
            <w:sz w:val="18"/>
            <w:szCs w:val="18"/>
          </w:rPr>
          <w:t>Viehstall</w:t>
        </w:r>
      </w:hyperlink>
      <w:r w:rsidR="003F4A92" w:rsidRPr="003F4A92">
        <w:rPr>
          <w:sz w:val="18"/>
          <w:szCs w:val="18"/>
        </w:rPr>
        <w:t> </w:t>
      </w:r>
    </w:p>
    <w:p w:rsidR="00DC2C14" w:rsidRDefault="003F4A92" w:rsidP="00DC2C14">
      <w:pPr>
        <w:pStyle w:val="Listenabsatz"/>
        <w:numPr>
          <w:ilvl w:val="0"/>
          <w:numId w:val="4"/>
        </w:numPr>
        <w:tabs>
          <w:tab w:val="left" w:pos="1161"/>
        </w:tabs>
        <w:rPr>
          <w:sz w:val="18"/>
          <w:szCs w:val="18"/>
        </w:rPr>
      </w:pPr>
      <w:r w:rsidRPr="00DC2C14">
        <w:rPr>
          <w:sz w:val="18"/>
          <w:szCs w:val="18"/>
        </w:rPr>
        <w:t xml:space="preserve">Kuh macht Muh = klingt wie Ma – Mutter; Matrix – auch der Esel weist darauf hin; das Zebra hat abwechselnde Streifen – auch ein Verweis </w:t>
      </w:r>
      <w:r w:rsidRPr="00DC2C14">
        <w:rPr>
          <w:i/>
          <w:iCs/>
          <w:color w:val="0070C0"/>
          <w:sz w:val="18"/>
          <w:szCs w:val="18"/>
        </w:rPr>
        <w:t>auf polare Welt</w:t>
      </w:r>
      <w:r w:rsidRPr="00DC2C14">
        <w:rPr>
          <w:color w:val="0070C0"/>
          <w:sz w:val="18"/>
          <w:szCs w:val="18"/>
        </w:rPr>
        <w:t xml:space="preserve"> </w:t>
      </w:r>
      <w:r w:rsidRPr="00DC2C14">
        <w:rPr>
          <w:sz w:val="18"/>
          <w:szCs w:val="18"/>
        </w:rPr>
        <w:t>mit ihren</w:t>
      </w:r>
      <w:r w:rsidR="00DC2C14" w:rsidRPr="00DC2C14">
        <w:rPr>
          <w:sz w:val="18"/>
          <w:szCs w:val="18"/>
        </w:rPr>
        <w:t xml:space="preserve"> polaren</w:t>
      </w:r>
      <w:r w:rsidRPr="00DC2C14">
        <w:rPr>
          <w:sz w:val="18"/>
          <w:szCs w:val="18"/>
        </w:rPr>
        <w:t xml:space="preserve"> Früchten</w:t>
      </w:r>
      <w:r w:rsidR="00DC2C14" w:rsidRPr="00DC2C14">
        <w:rPr>
          <w:sz w:val="18"/>
          <w:szCs w:val="18"/>
        </w:rPr>
        <w:t xml:space="preserve">; auch Baum der Erkenntnis </w:t>
      </w:r>
      <w:r w:rsidRPr="00DC2C14">
        <w:rPr>
          <w:sz w:val="18"/>
          <w:szCs w:val="18"/>
        </w:rPr>
        <w:t xml:space="preserve"> … unendlich </w:t>
      </w:r>
      <w:r w:rsidR="00DC2C14" w:rsidRPr="00DC2C14">
        <w:rPr>
          <w:sz w:val="18"/>
          <w:szCs w:val="18"/>
        </w:rPr>
        <w:t xml:space="preserve">– </w:t>
      </w:r>
      <w:r w:rsidR="00DC2C14" w:rsidRPr="00DC2C14">
        <w:rPr>
          <w:sz w:val="18"/>
          <w:szCs w:val="18"/>
          <w:highlight w:val="yellow"/>
        </w:rPr>
        <w:t>WAS BLEIBT VON DER KUH NOCH ÜBRIG?????</w:t>
      </w:r>
      <w:r w:rsidR="00DC2C14" w:rsidRPr="00DC2C14">
        <w:rPr>
          <w:sz w:val="18"/>
          <w:szCs w:val="18"/>
        </w:rPr>
        <w:t xml:space="preserve"> </w:t>
      </w:r>
      <w:r w:rsidRPr="00DC2C14">
        <w:rPr>
          <w:sz w:val="18"/>
          <w:szCs w:val="18"/>
        </w:rPr>
        <w:t xml:space="preserve">  </w:t>
      </w:r>
    </w:p>
    <w:p w:rsidR="00DC2C14" w:rsidRDefault="00DC2C14" w:rsidP="00DA7CD9">
      <w:pPr>
        <w:tabs>
          <w:tab w:val="left" w:pos="1161"/>
        </w:tabs>
        <w:rPr>
          <w:sz w:val="18"/>
          <w:szCs w:val="18"/>
        </w:rPr>
      </w:pPr>
      <w:r w:rsidRPr="008B6C67">
        <w:rPr>
          <w:b/>
          <w:bCs/>
          <w:color w:val="0070C0"/>
          <w:u w:val="single"/>
        </w:rPr>
        <w:t xml:space="preserve">INTELLEKT </w:t>
      </w:r>
      <w:r w:rsidRPr="008B6C67">
        <w:rPr>
          <w:u w:val="single"/>
        </w:rPr>
        <w:t>IST STATISCH</w:t>
      </w:r>
      <w:r w:rsidRPr="008B6C67">
        <w:t xml:space="preserve"> </w:t>
      </w:r>
      <w:r>
        <w:rPr>
          <w:sz w:val="18"/>
          <w:szCs w:val="18"/>
        </w:rPr>
        <w:t xml:space="preserve">– das </w:t>
      </w:r>
      <w:r w:rsidRPr="008B6C67">
        <w:rPr>
          <w:color w:val="0070C0"/>
          <w:sz w:val="18"/>
          <w:szCs w:val="18"/>
        </w:rPr>
        <w:t>Wissen</w:t>
      </w:r>
      <w:r>
        <w:rPr>
          <w:sz w:val="18"/>
          <w:szCs w:val="18"/>
        </w:rPr>
        <w:t xml:space="preserve">, was </w:t>
      </w:r>
      <w:r w:rsidRPr="00DC2C14">
        <w:rPr>
          <w:color w:val="FF0000"/>
          <w:sz w:val="18"/>
          <w:szCs w:val="18"/>
        </w:rPr>
        <w:t xml:space="preserve">ICH </w:t>
      </w:r>
      <w:r w:rsidRPr="00DC2C14">
        <w:rPr>
          <w:b/>
          <w:bCs/>
          <w:sz w:val="18"/>
          <w:szCs w:val="18"/>
          <w:u w:val="single"/>
        </w:rPr>
        <w:t>HIER und JETZT</w:t>
      </w:r>
      <w:r>
        <w:rPr>
          <w:sz w:val="18"/>
          <w:szCs w:val="18"/>
        </w:rPr>
        <w:t xml:space="preserve"> </w:t>
      </w:r>
      <w:r w:rsidRPr="00DC2C14">
        <w:rPr>
          <w:i/>
          <w:iCs/>
          <w:color w:val="0070C0"/>
          <w:sz w:val="18"/>
          <w:szCs w:val="18"/>
        </w:rPr>
        <w:t>wahrnehme</w:t>
      </w:r>
      <w:r>
        <w:rPr>
          <w:sz w:val="18"/>
          <w:szCs w:val="18"/>
        </w:rPr>
        <w:t xml:space="preserve">, </w:t>
      </w:r>
      <w:r w:rsidRPr="00042186">
        <w:rPr>
          <w:b/>
          <w:bCs/>
          <w:sz w:val="24"/>
          <w:szCs w:val="24"/>
          <w:u w:val="single"/>
        </w:rPr>
        <w:t>nicht verwechseln mit dem</w:t>
      </w:r>
      <w:r w:rsidRPr="00042186">
        <w:rPr>
          <w:sz w:val="24"/>
          <w:szCs w:val="24"/>
        </w:rPr>
        <w:t xml:space="preserve">, was der </w:t>
      </w:r>
      <w:r w:rsidRPr="00042186">
        <w:rPr>
          <w:b/>
          <w:bCs/>
          <w:color w:val="0070C0"/>
          <w:sz w:val="24"/>
          <w:szCs w:val="24"/>
        </w:rPr>
        <w:t>INTELLEKT</w:t>
      </w:r>
      <w:r w:rsidRPr="00042186">
        <w:rPr>
          <w:sz w:val="24"/>
          <w:szCs w:val="24"/>
        </w:rPr>
        <w:t xml:space="preserve"> </w:t>
      </w:r>
      <w:r w:rsidRPr="00042186">
        <w:rPr>
          <w:b/>
          <w:bCs/>
          <w:i/>
          <w:iCs/>
          <w:color w:val="0070C0"/>
          <w:sz w:val="28"/>
          <w:szCs w:val="28"/>
          <w:u w:val="single"/>
        </w:rPr>
        <w:t>aufwirft</w:t>
      </w:r>
      <w:r>
        <w:rPr>
          <w:i/>
          <w:iCs/>
          <w:color w:val="0070C0"/>
          <w:sz w:val="18"/>
          <w:szCs w:val="18"/>
        </w:rPr>
        <w:t xml:space="preserve"> → das sind </w:t>
      </w:r>
      <w:r w:rsidR="00DA7CD9">
        <w:rPr>
          <w:i/>
          <w:iCs/>
          <w:color w:val="0070C0"/>
          <w:sz w:val="18"/>
          <w:szCs w:val="18"/>
        </w:rPr>
        <w:t>meine selbst geschaffenen/erschaffenen</w:t>
      </w:r>
      <w:r>
        <w:rPr>
          <w:i/>
          <w:iCs/>
          <w:color w:val="0070C0"/>
          <w:sz w:val="18"/>
          <w:szCs w:val="18"/>
        </w:rPr>
        <w:t xml:space="preserve"> Wahr/Wahn</w:t>
      </w:r>
      <w:r w:rsidR="00DA7CD9">
        <w:rPr>
          <w:i/>
          <w:iCs/>
          <w:color w:val="0070C0"/>
          <w:sz w:val="18"/>
          <w:szCs w:val="18"/>
        </w:rPr>
        <w:t>-</w:t>
      </w:r>
      <w:r>
        <w:rPr>
          <w:i/>
          <w:iCs/>
          <w:color w:val="0070C0"/>
          <w:sz w:val="18"/>
          <w:szCs w:val="18"/>
        </w:rPr>
        <w:t xml:space="preserve">heiten </w:t>
      </w:r>
      <w:r w:rsidR="00DA7CD9">
        <w:rPr>
          <w:i/>
          <w:iCs/>
          <w:color w:val="0070C0"/>
          <w:sz w:val="18"/>
          <w:szCs w:val="18"/>
        </w:rPr>
        <w:t>(</w:t>
      </w:r>
      <w:r>
        <w:rPr>
          <w:i/>
          <w:iCs/>
          <w:color w:val="0070C0"/>
          <w:sz w:val="18"/>
          <w:szCs w:val="18"/>
        </w:rPr>
        <w:t xml:space="preserve">siehe </w:t>
      </w:r>
      <w:r w:rsidRPr="00DC2C14">
        <w:rPr>
          <w:b/>
          <w:bCs/>
          <w:color w:val="FF0000"/>
          <w:sz w:val="18"/>
          <w:szCs w:val="18"/>
        </w:rPr>
        <w:t>ICHBINDU</w:t>
      </w:r>
      <w:r w:rsidRPr="00DC2C14">
        <w:rPr>
          <w:b/>
          <w:bCs/>
          <w:color w:val="FF0000"/>
          <w:sz w:val="18"/>
          <w:szCs w:val="18"/>
          <w:vertAlign w:val="superscript"/>
        </w:rPr>
        <w:t>2</w:t>
      </w:r>
      <w:r w:rsidR="00DA7CD9">
        <w:rPr>
          <w:b/>
          <w:bCs/>
          <w:color w:val="FF0000"/>
          <w:sz w:val="18"/>
          <w:szCs w:val="18"/>
          <w:vertAlign w:val="superscript"/>
        </w:rPr>
        <w:t>)</w:t>
      </w:r>
      <w:r>
        <w:rPr>
          <w:sz w:val="18"/>
          <w:szCs w:val="18"/>
        </w:rPr>
        <w:t xml:space="preserve">. </w:t>
      </w:r>
    </w:p>
    <w:p w:rsidR="00DA7CD9" w:rsidRPr="00DA7CD9" w:rsidRDefault="00DA7CD9" w:rsidP="00DA7CD9">
      <w:pPr>
        <w:tabs>
          <w:tab w:val="left" w:pos="1161"/>
        </w:tabs>
        <w:rPr>
          <w:sz w:val="18"/>
          <w:szCs w:val="18"/>
          <w:u w:val="single"/>
        </w:rPr>
      </w:pPr>
      <w:r w:rsidRPr="008B6C67">
        <w:rPr>
          <w:b/>
          <w:bCs/>
          <w:sz w:val="28"/>
          <w:szCs w:val="28"/>
          <w:u w:val="single"/>
        </w:rPr>
        <w:t>Spiel mit den Buchstaben</w:t>
      </w:r>
      <w:r>
        <w:rPr>
          <w:b/>
          <w:bCs/>
          <w:sz w:val="18"/>
          <w:szCs w:val="18"/>
        </w:rPr>
        <w:t xml:space="preserve">: </w:t>
      </w:r>
      <w:r w:rsidRPr="00DA7CD9">
        <w:rPr>
          <w:sz w:val="18"/>
          <w:szCs w:val="18"/>
          <w:u w:val="single"/>
        </w:rPr>
        <w:t>Inspirationen</w:t>
      </w:r>
      <w:r>
        <w:rPr>
          <w:sz w:val="18"/>
          <w:szCs w:val="18"/>
          <w:u w:val="single"/>
        </w:rPr>
        <w:t xml:space="preserve"> – ein Wort erzählt so viel, denn ICH kann die Buchstaben umstellen usw., die Farbe verändern … </w:t>
      </w:r>
    </w:p>
    <w:p w:rsidR="00DC2C14" w:rsidRDefault="00DC2C14" w:rsidP="00DA7CD9">
      <w:pPr>
        <w:tabs>
          <w:tab w:val="left" w:pos="1161"/>
        </w:tabs>
        <w:rPr>
          <w:sz w:val="18"/>
          <w:szCs w:val="18"/>
        </w:rPr>
      </w:pPr>
      <w:r w:rsidRPr="00DA7CD9">
        <w:rPr>
          <w:b/>
          <w:bCs/>
          <w:color w:val="FF0000"/>
        </w:rPr>
        <w:t>JH</w:t>
      </w:r>
      <w:r>
        <w:rPr>
          <w:sz w:val="18"/>
          <w:szCs w:val="18"/>
        </w:rPr>
        <w:sym w:font="Wingdings 3" w:char="F04F"/>
      </w:r>
      <w:r w:rsidRPr="00DC2C14">
        <w:rPr>
          <w:color w:val="0070C0"/>
          <w:sz w:val="18"/>
          <w:szCs w:val="18"/>
        </w:rPr>
        <w:t>H</w:t>
      </w:r>
      <w:r>
        <w:rPr>
          <w:sz w:val="18"/>
          <w:szCs w:val="18"/>
        </w:rPr>
        <w:t xml:space="preserve"> – ständig sich </w:t>
      </w:r>
      <w:r w:rsidRPr="00DC2C14">
        <w:rPr>
          <w:color w:val="0070C0"/>
          <w:sz w:val="18"/>
          <w:szCs w:val="18"/>
        </w:rPr>
        <w:t xml:space="preserve">ändernde </w:t>
      </w:r>
      <w:r w:rsidRPr="00DC2C14">
        <w:rPr>
          <w:i/>
          <w:iCs/>
          <w:color w:val="0070C0"/>
          <w:sz w:val="18"/>
          <w:szCs w:val="18"/>
        </w:rPr>
        <w:t>Wahrnehmung</w:t>
      </w:r>
      <w:r w:rsidRPr="00DC2C14">
        <w:rPr>
          <w:color w:val="0070C0"/>
          <w:sz w:val="18"/>
          <w:szCs w:val="18"/>
        </w:rPr>
        <w:t xml:space="preserve"> </w:t>
      </w:r>
      <w:r>
        <w:rPr>
          <w:sz w:val="18"/>
          <w:szCs w:val="18"/>
        </w:rPr>
        <w:t xml:space="preserve">in </w:t>
      </w:r>
      <w:hyperlink r:id="rId555" w:history="1">
        <w:r w:rsidRPr="00DC2C14">
          <w:rPr>
            <w:rStyle w:val="Hyperlink"/>
            <w:sz w:val="18"/>
            <w:szCs w:val="18"/>
            <w:rtl/>
          </w:rPr>
          <w:t>יה</w:t>
        </w:r>
      </w:hyperlink>
      <w:r>
        <w:rPr>
          <w:sz w:val="18"/>
          <w:szCs w:val="18"/>
        </w:rPr>
        <w:t xml:space="preserve"> </w:t>
      </w:r>
    </w:p>
    <w:p w:rsidR="00DC2C14" w:rsidRDefault="00DC2C14" w:rsidP="00DA7CD9">
      <w:pPr>
        <w:tabs>
          <w:tab w:val="left" w:pos="1161"/>
        </w:tabs>
        <w:rPr>
          <w:color w:val="0070C0"/>
          <w:sz w:val="18"/>
          <w:szCs w:val="18"/>
        </w:rPr>
      </w:pPr>
      <w:r w:rsidRPr="00DA7CD9">
        <w:rPr>
          <w:b/>
          <w:bCs/>
          <w:color w:val="FF0000"/>
        </w:rPr>
        <w:t>SU</w:t>
      </w:r>
      <w:r>
        <w:rPr>
          <w:sz w:val="18"/>
          <w:szCs w:val="18"/>
        </w:rPr>
        <w:sym w:font="Wingdings 3" w:char="F04F"/>
      </w:r>
      <w:r w:rsidRPr="00DC2C14">
        <w:rPr>
          <w:color w:val="0070C0"/>
          <w:sz w:val="18"/>
          <w:szCs w:val="18"/>
        </w:rPr>
        <w:t>S</w:t>
      </w:r>
      <w:r>
        <w:rPr>
          <w:sz w:val="18"/>
          <w:szCs w:val="18"/>
        </w:rPr>
        <w:t xml:space="preserve"> – </w:t>
      </w:r>
      <w:r w:rsidR="00DA7CD9" w:rsidRPr="00DA7CD9">
        <w:rPr>
          <w:b/>
          <w:bCs/>
          <w:color w:val="FF0000"/>
          <w:sz w:val="18"/>
          <w:szCs w:val="18"/>
        </w:rPr>
        <w:t>VERBUNDENES BEWUSSTSEIN</w:t>
      </w:r>
      <w:r w:rsidR="00DA7CD9">
        <w:rPr>
          <w:sz w:val="18"/>
          <w:szCs w:val="18"/>
        </w:rPr>
        <w:sym w:font="Wingdings 3" w:char="F04F"/>
      </w:r>
      <w:r>
        <w:rPr>
          <w:sz w:val="18"/>
          <w:szCs w:val="18"/>
        </w:rPr>
        <w:t xml:space="preserve">ständig </w:t>
      </w:r>
      <w:r w:rsidRPr="00DC2C14">
        <w:rPr>
          <w:color w:val="0070C0"/>
          <w:sz w:val="18"/>
          <w:szCs w:val="18"/>
        </w:rPr>
        <w:t>verändernde</w:t>
      </w:r>
      <w:r>
        <w:rPr>
          <w:sz w:val="18"/>
          <w:szCs w:val="18"/>
        </w:rPr>
        <w:t xml:space="preserve"> </w:t>
      </w:r>
      <w:r w:rsidRPr="00DC2C14">
        <w:rPr>
          <w:i/>
          <w:iCs/>
          <w:color w:val="0070C0"/>
          <w:sz w:val="18"/>
          <w:szCs w:val="18"/>
        </w:rPr>
        <w:t>Raum-Zeit</w:t>
      </w:r>
      <w:r w:rsidRPr="00DC2C14">
        <w:rPr>
          <w:color w:val="0070C0"/>
          <w:sz w:val="18"/>
          <w:szCs w:val="18"/>
        </w:rPr>
        <w:t xml:space="preserve"> </w:t>
      </w:r>
    </w:p>
    <w:p w:rsidR="00DA7CD9" w:rsidRPr="00DA7CD9" w:rsidRDefault="00DA7CD9" w:rsidP="00DA7CD9">
      <w:pPr>
        <w:tabs>
          <w:tab w:val="left" w:pos="1161"/>
        </w:tabs>
        <w:jc w:val="center"/>
        <w:rPr>
          <w:sz w:val="12"/>
          <w:szCs w:val="12"/>
          <w:u w:val="single"/>
        </w:rPr>
      </w:pPr>
      <w:r w:rsidRPr="00DA7CD9">
        <w:rPr>
          <w:sz w:val="12"/>
          <w:szCs w:val="12"/>
          <w:u w:val="single"/>
        </w:rPr>
        <w:t>ODER</w:t>
      </w:r>
    </w:p>
    <w:p w:rsidR="00DA7CD9" w:rsidRDefault="00DA7CD9" w:rsidP="00DA7CD9">
      <w:pPr>
        <w:tabs>
          <w:tab w:val="left" w:pos="1161"/>
        </w:tabs>
        <w:rPr>
          <w:color w:val="FF0000"/>
          <w:sz w:val="20"/>
          <w:szCs w:val="20"/>
        </w:rPr>
      </w:pPr>
      <w:r w:rsidRPr="00DA7CD9">
        <w:rPr>
          <w:color w:val="0070C0"/>
          <w:sz w:val="20"/>
          <w:szCs w:val="20"/>
        </w:rPr>
        <w:t>S</w:t>
      </w:r>
      <w:r w:rsidRPr="00DA7CD9">
        <w:rPr>
          <w:color w:val="0070C0"/>
        </w:rPr>
        <w:t>&gt;</w:t>
      </w:r>
      <w:r w:rsidRPr="00DA7CD9">
        <w:rPr>
          <w:color w:val="FF0000"/>
        </w:rPr>
        <w:t>U</w:t>
      </w:r>
      <w:r w:rsidRPr="00DA7CD9">
        <w:rPr>
          <w:color w:val="0070C0"/>
        </w:rPr>
        <w:t>&lt;</w:t>
      </w:r>
      <w:r w:rsidRPr="00DA7CD9">
        <w:rPr>
          <w:color w:val="0070C0"/>
          <w:sz w:val="20"/>
          <w:szCs w:val="20"/>
        </w:rPr>
        <w:t>S</w:t>
      </w:r>
      <w:r>
        <w:rPr>
          <w:color w:val="0070C0"/>
          <w:sz w:val="20"/>
          <w:szCs w:val="20"/>
        </w:rPr>
        <w:t xml:space="preserve"> = </w:t>
      </w:r>
      <w:r w:rsidRPr="00DA7CD9">
        <w:rPr>
          <w:color w:val="FF0000"/>
          <w:sz w:val="20"/>
          <w:szCs w:val="20"/>
        </w:rPr>
        <w:t xml:space="preserve">DIE VERBINDUNG </w:t>
      </w:r>
      <w:r>
        <w:rPr>
          <w:color w:val="0070C0"/>
          <w:sz w:val="20"/>
          <w:szCs w:val="20"/>
        </w:rPr>
        <w:t>zweier raumzeitlicher Bilder (</w:t>
      </w:r>
      <w:r w:rsidRPr="00DA7CD9">
        <w:rPr>
          <w:sz w:val="14"/>
          <w:szCs w:val="14"/>
        </w:rPr>
        <w:t>die gleichzeitig da sind</w:t>
      </w:r>
      <w:r>
        <w:rPr>
          <w:color w:val="0070C0"/>
          <w:sz w:val="20"/>
          <w:szCs w:val="20"/>
        </w:rPr>
        <w:t>) = 60-6-60</w:t>
      </w:r>
      <w:r>
        <w:rPr>
          <w:color w:val="0070C0"/>
          <w:sz w:val="20"/>
          <w:szCs w:val="20"/>
        </w:rPr>
        <w:sym w:font="Wingdings 3" w:char="F04E"/>
      </w:r>
      <w:r w:rsidRPr="00DA7CD9">
        <w:rPr>
          <w:color w:val="FF0000"/>
          <w:sz w:val="20"/>
          <w:szCs w:val="20"/>
        </w:rPr>
        <w:t>60-6-60</w:t>
      </w:r>
    </w:p>
    <w:p w:rsidR="006D3157" w:rsidRDefault="006D3157" w:rsidP="006D3157">
      <w:pPr>
        <w:tabs>
          <w:tab w:val="left" w:pos="1161"/>
        </w:tabs>
        <w:rPr>
          <w:b/>
          <w:bCs/>
          <w:sz w:val="20"/>
          <w:szCs w:val="20"/>
          <w:u w:val="single"/>
        </w:rPr>
      </w:pPr>
      <w:r w:rsidRPr="006D3157">
        <w:rPr>
          <w:sz w:val="20"/>
          <w:szCs w:val="20"/>
        </w:rPr>
        <w:t xml:space="preserve">Nun beleuchten wir die </w:t>
      </w:r>
      <w:r w:rsidRPr="008B6C67">
        <w:rPr>
          <w:b/>
          <w:bCs/>
          <w:sz w:val="20"/>
          <w:szCs w:val="20"/>
          <w:highlight w:val="yellow"/>
        </w:rPr>
        <w:t>Schwalbe</w:t>
      </w:r>
      <w:r>
        <w:rPr>
          <w:sz w:val="20"/>
          <w:szCs w:val="20"/>
        </w:rPr>
        <w:t xml:space="preserve"> </w:t>
      </w:r>
      <w:r>
        <w:rPr>
          <w:sz w:val="20"/>
          <w:szCs w:val="20"/>
          <w:highlight w:val="yellow"/>
        </w:rPr>
        <w:t>→</w:t>
      </w:r>
      <w:r>
        <w:rPr>
          <w:sz w:val="20"/>
          <w:szCs w:val="20"/>
        </w:rPr>
        <w:t xml:space="preserve"> </w:t>
      </w:r>
      <w:hyperlink r:id="rId556" w:history="1">
        <w:r w:rsidRPr="008B6C67">
          <w:rPr>
            <w:rStyle w:val="Hyperlink"/>
            <w:sz w:val="28"/>
            <w:szCs w:val="28"/>
            <w:highlight w:val="yellow"/>
            <w:rtl/>
          </w:rPr>
          <w:t>סוס</w:t>
        </w:r>
      </w:hyperlink>
      <w:r>
        <w:rPr>
          <w:sz w:val="28"/>
          <w:szCs w:val="28"/>
        </w:rPr>
        <w:t xml:space="preserve"> = </w:t>
      </w:r>
      <w:r w:rsidRPr="006D3157">
        <w:rPr>
          <w:sz w:val="20"/>
          <w:szCs w:val="20"/>
        </w:rPr>
        <w:t xml:space="preserve">ist auch unser </w:t>
      </w:r>
      <w:r w:rsidRPr="008B6C67">
        <w:rPr>
          <w:b/>
          <w:bCs/>
          <w:sz w:val="20"/>
          <w:szCs w:val="20"/>
          <w:highlight w:val="yellow"/>
          <w:u w:val="single"/>
        </w:rPr>
        <w:t>Pferd</w:t>
      </w:r>
      <w:r>
        <w:rPr>
          <w:b/>
          <w:bCs/>
          <w:sz w:val="20"/>
          <w:szCs w:val="20"/>
          <w:u w:val="single"/>
        </w:rPr>
        <w:t xml:space="preserve"> </w:t>
      </w:r>
    </w:p>
    <w:p w:rsidR="006D3157" w:rsidRPr="006D3157" w:rsidRDefault="00E0274B" w:rsidP="006D3157">
      <w:pPr>
        <w:pStyle w:val="Listenabsatz"/>
        <w:numPr>
          <w:ilvl w:val="0"/>
          <w:numId w:val="4"/>
        </w:numPr>
        <w:tabs>
          <w:tab w:val="left" w:pos="1161"/>
        </w:tabs>
        <w:rPr>
          <w:sz w:val="16"/>
          <w:szCs w:val="16"/>
          <w:highlight w:val="lightGray"/>
        </w:rPr>
      </w:pPr>
      <w:hyperlink r:id="rId557" w:history="1">
        <w:r w:rsidR="006D3157" w:rsidRPr="006D3157">
          <w:rPr>
            <w:rStyle w:val="Hyperlink"/>
            <w:b/>
            <w:bCs/>
            <w:sz w:val="20"/>
            <w:szCs w:val="20"/>
          </w:rPr>
          <w:t>Bock</w:t>
        </w:r>
      </w:hyperlink>
      <w:r w:rsidR="006D3157" w:rsidRPr="006D3157">
        <w:rPr>
          <w:b/>
          <w:bCs/>
          <w:sz w:val="20"/>
          <w:szCs w:val="20"/>
          <w:u w:val="single"/>
        </w:rPr>
        <w:t> </w:t>
      </w:r>
      <w:hyperlink r:id="rId558" w:history="1">
        <w:r w:rsidR="006D3157" w:rsidRPr="006D3157">
          <w:rPr>
            <w:rStyle w:val="Hyperlink"/>
            <w:b/>
            <w:bCs/>
            <w:sz w:val="20"/>
            <w:szCs w:val="20"/>
          </w:rPr>
          <w:t>Ehrenadelstitel</w:t>
        </w:r>
      </w:hyperlink>
      <w:r w:rsidR="006D3157" w:rsidRPr="006D3157">
        <w:rPr>
          <w:b/>
          <w:bCs/>
          <w:sz w:val="20"/>
          <w:szCs w:val="20"/>
          <w:u w:val="single"/>
        </w:rPr>
        <w:t> </w:t>
      </w:r>
      <w:hyperlink r:id="rId559" w:history="1">
        <w:r w:rsidR="006D3157" w:rsidRPr="00042186">
          <w:rPr>
            <w:rStyle w:val="Hyperlink"/>
            <w:b/>
            <w:bCs/>
            <w:sz w:val="20"/>
            <w:szCs w:val="20"/>
            <w:highlight w:val="yellow"/>
          </w:rPr>
          <w:t>Pferd</w:t>
        </w:r>
      </w:hyperlink>
      <w:r w:rsidR="006D3157" w:rsidRPr="006D3157">
        <w:rPr>
          <w:b/>
          <w:bCs/>
          <w:sz w:val="20"/>
          <w:szCs w:val="20"/>
          <w:u w:val="single"/>
        </w:rPr>
        <w:t> </w:t>
      </w:r>
      <w:hyperlink r:id="rId560" w:history="1">
        <w:r w:rsidR="006D3157" w:rsidRPr="006D3157">
          <w:rPr>
            <w:rStyle w:val="Hyperlink"/>
            <w:b/>
            <w:bCs/>
            <w:sz w:val="20"/>
            <w:szCs w:val="20"/>
          </w:rPr>
          <w:t>Pferdefleisch</w:t>
        </w:r>
      </w:hyperlink>
      <w:r w:rsidR="006D3157" w:rsidRPr="006D3157">
        <w:rPr>
          <w:b/>
          <w:bCs/>
          <w:sz w:val="20"/>
          <w:szCs w:val="20"/>
          <w:u w:val="single"/>
        </w:rPr>
        <w:t> </w:t>
      </w:r>
      <w:hyperlink r:id="rId561" w:history="1">
        <w:r w:rsidR="006D3157" w:rsidRPr="006D3157">
          <w:rPr>
            <w:rStyle w:val="Hyperlink"/>
            <w:b/>
            <w:bCs/>
            <w:sz w:val="20"/>
            <w:szCs w:val="20"/>
          </w:rPr>
          <w:t>Pferdehof</w:t>
        </w:r>
      </w:hyperlink>
      <w:r w:rsidR="006D3157" w:rsidRPr="006D3157">
        <w:rPr>
          <w:b/>
          <w:bCs/>
          <w:sz w:val="20"/>
          <w:szCs w:val="20"/>
          <w:u w:val="single"/>
        </w:rPr>
        <w:t> </w:t>
      </w:r>
      <w:hyperlink r:id="rId562" w:history="1">
        <w:r w:rsidR="006D3157" w:rsidRPr="006D3157">
          <w:rPr>
            <w:rStyle w:val="Hyperlink"/>
            <w:b/>
            <w:bCs/>
            <w:sz w:val="20"/>
            <w:szCs w:val="20"/>
          </w:rPr>
          <w:t>Pferdekutsche</w:t>
        </w:r>
      </w:hyperlink>
      <w:r w:rsidR="006D3157" w:rsidRPr="006D3157">
        <w:rPr>
          <w:b/>
          <w:bCs/>
          <w:sz w:val="20"/>
          <w:szCs w:val="20"/>
          <w:u w:val="single"/>
        </w:rPr>
        <w:t> </w:t>
      </w:r>
      <w:hyperlink r:id="rId563" w:history="1">
        <w:r w:rsidR="006D3157" w:rsidRPr="006D3157">
          <w:rPr>
            <w:rStyle w:val="Hyperlink"/>
            <w:b/>
            <w:bCs/>
            <w:sz w:val="20"/>
            <w:szCs w:val="20"/>
          </w:rPr>
          <w:t>Pferdewagen</w:t>
        </w:r>
      </w:hyperlink>
      <w:r w:rsidR="006D3157" w:rsidRPr="006D3157">
        <w:rPr>
          <w:b/>
          <w:bCs/>
          <w:sz w:val="20"/>
          <w:szCs w:val="20"/>
          <w:u w:val="single"/>
        </w:rPr>
        <w:t> </w:t>
      </w:r>
      <w:hyperlink r:id="rId564" w:history="1">
        <w:r w:rsidR="006D3157" w:rsidRPr="006D3157">
          <w:rPr>
            <w:rStyle w:val="Hyperlink"/>
            <w:b/>
            <w:bCs/>
            <w:sz w:val="20"/>
            <w:szCs w:val="20"/>
          </w:rPr>
          <w:t>Reiterfest</w:t>
        </w:r>
      </w:hyperlink>
      <w:r w:rsidR="006D3157" w:rsidRPr="006D3157">
        <w:rPr>
          <w:b/>
          <w:bCs/>
          <w:sz w:val="20"/>
          <w:szCs w:val="20"/>
          <w:u w:val="single"/>
        </w:rPr>
        <w:t> </w:t>
      </w:r>
      <w:hyperlink r:id="rId565" w:history="1">
        <w:r w:rsidR="006D3157" w:rsidRPr="006D3157">
          <w:rPr>
            <w:rStyle w:val="Hyperlink"/>
            <w:b/>
            <w:bCs/>
            <w:sz w:val="20"/>
            <w:szCs w:val="20"/>
          </w:rPr>
          <w:t>Reiterhof</w:t>
        </w:r>
      </w:hyperlink>
      <w:r w:rsidR="006D3157" w:rsidRPr="006D3157">
        <w:rPr>
          <w:b/>
          <w:bCs/>
          <w:sz w:val="20"/>
          <w:szCs w:val="20"/>
          <w:u w:val="single"/>
        </w:rPr>
        <w:t> </w:t>
      </w:r>
      <w:hyperlink r:id="rId566" w:history="1">
        <w:r w:rsidR="006D3157" w:rsidRPr="006D3157">
          <w:rPr>
            <w:rStyle w:val="Hyperlink"/>
            <w:b/>
            <w:bCs/>
            <w:sz w:val="20"/>
            <w:szCs w:val="20"/>
          </w:rPr>
          <w:t>Ritter</w:t>
        </w:r>
      </w:hyperlink>
      <w:r w:rsidR="006D3157" w:rsidRPr="006D3157">
        <w:rPr>
          <w:b/>
          <w:bCs/>
          <w:sz w:val="20"/>
          <w:szCs w:val="20"/>
          <w:u w:val="single"/>
        </w:rPr>
        <w:t> </w:t>
      </w:r>
      <w:hyperlink r:id="rId567" w:history="1">
        <w:r w:rsidR="006D3157" w:rsidRPr="006D3157">
          <w:rPr>
            <w:rStyle w:val="Hyperlink"/>
            <w:b/>
            <w:bCs/>
            <w:sz w:val="20"/>
            <w:szCs w:val="20"/>
          </w:rPr>
          <w:t>Ross</w:t>
        </w:r>
      </w:hyperlink>
      <w:r w:rsidR="006D3157" w:rsidRPr="006D3157">
        <w:rPr>
          <w:b/>
          <w:bCs/>
          <w:sz w:val="20"/>
          <w:szCs w:val="20"/>
          <w:u w:val="single"/>
        </w:rPr>
        <w:t> </w:t>
      </w:r>
      <w:hyperlink r:id="rId568" w:history="1">
        <w:r w:rsidR="006D3157" w:rsidRPr="006D3157">
          <w:rPr>
            <w:rStyle w:val="Hyperlink"/>
            <w:b/>
            <w:bCs/>
            <w:sz w:val="20"/>
            <w:szCs w:val="20"/>
          </w:rPr>
          <w:t>Ruderer</w:t>
        </w:r>
      </w:hyperlink>
      <w:r w:rsidR="006D3157" w:rsidRPr="006D3157">
        <w:rPr>
          <w:b/>
          <w:bCs/>
          <w:sz w:val="20"/>
          <w:szCs w:val="20"/>
          <w:u w:val="single"/>
        </w:rPr>
        <w:t> </w:t>
      </w:r>
      <w:hyperlink r:id="rId569" w:history="1">
        <w:r w:rsidR="006D3157" w:rsidRPr="00042186">
          <w:rPr>
            <w:rStyle w:val="Hyperlink"/>
            <w:b/>
            <w:bCs/>
            <w:sz w:val="20"/>
            <w:szCs w:val="20"/>
            <w:highlight w:val="yellow"/>
          </w:rPr>
          <w:t>Schwalbe</w:t>
        </w:r>
      </w:hyperlink>
      <w:r w:rsidR="006D3157">
        <w:rPr>
          <w:b/>
          <w:bCs/>
          <w:sz w:val="20"/>
          <w:szCs w:val="20"/>
          <w:u w:val="single"/>
        </w:rPr>
        <w:t xml:space="preserve"> </w:t>
      </w:r>
      <w:hyperlink r:id="rId570" w:history="1">
        <w:r w:rsidR="006D3157" w:rsidRPr="006D3157">
          <w:rPr>
            <w:rStyle w:val="Hyperlink"/>
            <w:sz w:val="16"/>
            <w:szCs w:val="16"/>
            <w:u w:val="none"/>
          </w:rPr>
          <w:t>Traber</w:t>
        </w:r>
      </w:hyperlink>
      <w:r w:rsidR="006D3157" w:rsidRPr="006D3157">
        <w:rPr>
          <w:sz w:val="16"/>
          <w:szCs w:val="16"/>
        </w:rPr>
        <w:t xml:space="preserve">  </w:t>
      </w:r>
      <w:r w:rsidR="006D3157" w:rsidRPr="006D3157">
        <w:rPr>
          <w:sz w:val="16"/>
          <w:szCs w:val="16"/>
          <w:highlight w:val="lightGray"/>
        </w:rPr>
        <w:t>(alles hat mit Bewegung zu tun – wie passt der Eh</w:t>
      </w:r>
      <w:r w:rsidR="006D3157" w:rsidRPr="006D3157">
        <w:rPr>
          <w:b/>
          <w:bCs/>
          <w:sz w:val="16"/>
          <w:szCs w:val="16"/>
          <w:highlight w:val="lightGray"/>
          <w:u w:val="single"/>
        </w:rPr>
        <w:t>ren</w:t>
      </w:r>
      <w:r w:rsidR="006D3157" w:rsidRPr="006D3157">
        <w:rPr>
          <w:sz w:val="16"/>
          <w:szCs w:val="16"/>
          <w:highlight w:val="lightGray"/>
        </w:rPr>
        <w:t>adelstitel hinein?)</w:t>
      </w:r>
    </w:p>
    <w:p w:rsidR="00456458" w:rsidRDefault="006D3157" w:rsidP="006D3157">
      <w:pPr>
        <w:pStyle w:val="Listenabsatz"/>
        <w:numPr>
          <w:ilvl w:val="0"/>
          <w:numId w:val="4"/>
        </w:numPr>
        <w:tabs>
          <w:tab w:val="left" w:pos="1161"/>
        </w:tabs>
      </w:pPr>
      <w:r w:rsidRPr="006D3157">
        <w:rPr>
          <w:sz w:val="18"/>
          <w:szCs w:val="18"/>
          <w:u w:val="single"/>
        </w:rPr>
        <w:t>Suchen im Thenach</w:t>
      </w:r>
      <w:r>
        <w:t xml:space="preserve">: </w:t>
      </w:r>
      <w:r w:rsidRPr="006D3157">
        <w:rPr>
          <w:highlight w:val="yellow"/>
        </w:rPr>
        <w:t>Schwalbe</w:t>
      </w:r>
      <w:r>
        <w:t xml:space="preserve"> ins Fenster eintragen (</w:t>
      </w:r>
      <w:r w:rsidRPr="006D3157">
        <w:rPr>
          <w:sz w:val="18"/>
          <w:szCs w:val="18"/>
        </w:rPr>
        <w:t>links über deutschem Bibeltext – 2x klicken</w:t>
      </w:r>
      <w:r>
        <w:rPr>
          <w:sz w:val="18"/>
          <w:szCs w:val="18"/>
        </w:rPr>
        <w:t>)</w:t>
      </w:r>
      <w:r>
        <w:t xml:space="preserve">, dann landen </w:t>
      </w:r>
      <w:r w:rsidRPr="006D3157">
        <w:rPr>
          <w:color w:val="FF0000"/>
        </w:rPr>
        <w:t>WIR</w:t>
      </w:r>
      <w:r>
        <w:t xml:space="preserve"> bei </w:t>
      </w:r>
      <w:r w:rsidRPr="006D3157">
        <w:rPr>
          <w:highlight w:val="yellow"/>
        </w:rPr>
        <w:t>Jeremia 8:7</w:t>
      </w:r>
      <w:r>
        <w:t xml:space="preserve"> …</w:t>
      </w:r>
      <w:r w:rsidRPr="006D3157">
        <w:rPr>
          <w:color w:val="FF0000"/>
        </w:rPr>
        <w:t>WIR</w:t>
      </w:r>
      <w:r>
        <w:t xml:space="preserve"> beginnen </w:t>
      </w:r>
      <w:r w:rsidRPr="006D3157">
        <w:rPr>
          <w:i/>
          <w:iCs/>
          <w:color w:val="0070C0"/>
        </w:rPr>
        <w:t>ab 5 zu lesen</w:t>
      </w:r>
      <w:r>
        <w:t xml:space="preserve">, es „sollte“ einen Zusammenhang ergeben, </w:t>
      </w:r>
      <w:r w:rsidRPr="006D3157">
        <w:rPr>
          <w:sz w:val="16"/>
          <w:szCs w:val="16"/>
        </w:rPr>
        <w:t>deshalb liest man sich ein und beginnt etwas früher</w:t>
      </w:r>
      <w:r>
        <w:t xml:space="preserve">. Die </w:t>
      </w:r>
      <w:r w:rsidRPr="006D3157">
        <w:rPr>
          <w:highlight w:val="yellow"/>
        </w:rPr>
        <w:t>Schwalbe</w:t>
      </w:r>
      <w:r>
        <w:t xml:space="preserve"> taucht ja erst in </w:t>
      </w:r>
      <w:r w:rsidRPr="006D3157">
        <w:rPr>
          <w:highlight w:val="yellow"/>
        </w:rPr>
        <w:t>7</w:t>
      </w:r>
      <w:r>
        <w:t xml:space="preserve"> auf. </w:t>
      </w:r>
    </w:p>
    <w:p w:rsidR="006D3157" w:rsidRDefault="00456458" w:rsidP="00456458">
      <w:pPr>
        <w:pStyle w:val="Listenabsatz"/>
        <w:numPr>
          <w:ilvl w:val="0"/>
          <w:numId w:val="4"/>
        </w:numPr>
        <w:tabs>
          <w:tab w:val="left" w:pos="1161"/>
        </w:tabs>
      </w:pPr>
      <w:r>
        <w:rPr>
          <w:sz w:val="18"/>
          <w:szCs w:val="18"/>
          <w:u w:val="single"/>
        </w:rPr>
        <w:t xml:space="preserve">So </w:t>
      </w:r>
      <w:r w:rsidRPr="00456458">
        <w:rPr>
          <w:color w:val="0070C0"/>
          <w:sz w:val="18"/>
          <w:szCs w:val="18"/>
          <w:u w:val="single"/>
        </w:rPr>
        <w:t>taucht</w:t>
      </w:r>
      <w:r>
        <w:rPr>
          <w:sz w:val="18"/>
          <w:szCs w:val="18"/>
          <w:u w:val="single"/>
        </w:rPr>
        <w:t xml:space="preserve"> </w:t>
      </w:r>
      <w:r w:rsidRPr="00456458">
        <w:rPr>
          <w:b/>
          <w:bCs/>
          <w:color w:val="FF0000"/>
          <w:sz w:val="18"/>
          <w:szCs w:val="18"/>
          <w:u w:val="single"/>
        </w:rPr>
        <w:t>UNSER</w:t>
      </w:r>
      <w:r>
        <w:rPr>
          <w:sz w:val="18"/>
          <w:szCs w:val="18"/>
          <w:u w:val="single"/>
        </w:rPr>
        <w:t xml:space="preserve"> </w:t>
      </w:r>
      <w:r w:rsidRPr="00456458">
        <w:rPr>
          <w:b/>
          <w:bCs/>
          <w:sz w:val="18"/>
          <w:szCs w:val="18"/>
          <w:u w:val="single"/>
        </w:rPr>
        <w:t>wie</w:t>
      </w:r>
      <w:r>
        <w:rPr>
          <w:sz w:val="18"/>
          <w:szCs w:val="18"/>
          <w:u w:val="single"/>
        </w:rPr>
        <w:t xml:space="preserve"> </w:t>
      </w:r>
      <w:r w:rsidRPr="00456458">
        <w:rPr>
          <w:sz w:val="18"/>
          <w:szCs w:val="18"/>
          <w:highlight w:val="yellow"/>
          <w:u w:val="single"/>
        </w:rPr>
        <w:t>ein/e Schwalbe/Ross/Pferd/Zugvogel</w:t>
      </w:r>
      <w:r>
        <w:rPr>
          <w:sz w:val="18"/>
          <w:szCs w:val="18"/>
          <w:u w:val="single"/>
        </w:rPr>
        <w:t xml:space="preserve"> schon in </w:t>
      </w:r>
      <w:r w:rsidRPr="00456458">
        <w:rPr>
          <w:color w:val="FF0000"/>
          <w:sz w:val="24"/>
          <w:szCs w:val="24"/>
          <w:u w:val="single"/>
        </w:rPr>
        <w:t>8</w:t>
      </w:r>
      <w:r w:rsidRPr="00456458">
        <w:rPr>
          <w:sz w:val="24"/>
          <w:szCs w:val="24"/>
          <w:u w:val="single"/>
        </w:rPr>
        <w:t>:</w:t>
      </w:r>
      <w:r w:rsidRPr="00456458">
        <w:rPr>
          <w:sz w:val="24"/>
          <w:szCs w:val="24"/>
          <w:highlight w:val="yellow"/>
          <w:u w:val="single"/>
        </w:rPr>
        <w:t>6</w:t>
      </w:r>
      <w:r>
        <w:rPr>
          <w:sz w:val="18"/>
          <w:szCs w:val="18"/>
          <w:u w:val="single"/>
        </w:rPr>
        <w:t xml:space="preserve"> (60-6-60)</w:t>
      </w:r>
      <w:r w:rsidR="006D3157">
        <w:t xml:space="preserve"> </w:t>
      </w:r>
      <w:r>
        <w:t>= dritt letztes Wort auf</w:t>
      </w:r>
      <w:r w:rsidR="006D3157">
        <w:t xml:space="preserve">   </w:t>
      </w:r>
    </w:p>
    <w:p w:rsidR="00B62723" w:rsidRDefault="00456458" w:rsidP="00674E51">
      <w:pPr>
        <w:pStyle w:val="Listenabsatz"/>
        <w:numPr>
          <w:ilvl w:val="0"/>
          <w:numId w:val="4"/>
        </w:numPr>
        <w:tabs>
          <w:tab w:val="left" w:pos="1161"/>
        </w:tabs>
        <w:rPr>
          <w:sz w:val="18"/>
          <w:szCs w:val="18"/>
        </w:rPr>
      </w:pPr>
      <w:r w:rsidRPr="00B62723">
        <w:rPr>
          <w:sz w:val="18"/>
          <w:szCs w:val="18"/>
        </w:rPr>
        <w:t xml:space="preserve">Nun zu Vers 7: </w:t>
      </w:r>
      <w:r w:rsidRPr="00B62723">
        <w:rPr>
          <w:highlight w:val="yellow"/>
        </w:rPr>
        <w:t>Storch</w:t>
      </w:r>
      <w:r w:rsidRPr="00B62723">
        <w:rPr>
          <w:sz w:val="18"/>
          <w:szCs w:val="18"/>
        </w:rPr>
        <w:t xml:space="preserve">  </w:t>
      </w:r>
      <w:hyperlink r:id="rId571" w:history="1">
        <w:r w:rsidRPr="00B62723">
          <w:rPr>
            <w:rStyle w:val="Hyperlink"/>
            <w:sz w:val="24"/>
            <w:szCs w:val="24"/>
            <w:u w:val="none"/>
            <w:rtl/>
          </w:rPr>
          <w:t>חסידה</w:t>
        </w:r>
      </w:hyperlink>
      <w:r w:rsidRPr="00B62723">
        <w:rPr>
          <w:sz w:val="24"/>
          <w:szCs w:val="24"/>
        </w:rPr>
        <w:t xml:space="preserve"> = </w:t>
      </w:r>
      <w:hyperlink r:id="rId572" w:history="1">
        <w:r w:rsidRPr="00B62723">
          <w:rPr>
            <w:rStyle w:val="Hyperlink"/>
            <w:sz w:val="24"/>
            <w:szCs w:val="24"/>
            <w:rtl/>
          </w:rPr>
          <w:t>סיד</w:t>
        </w:r>
      </w:hyperlink>
      <w:r w:rsidRPr="00B62723">
        <w:rPr>
          <w:sz w:val="24"/>
          <w:szCs w:val="24"/>
        </w:rPr>
        <w:t xml:space="preserve"> = Kalk, Anstreicher, Tüncher – kalkulieren mit ihrem </w:t>
      </w:r>
      <w:hyperlink r:id="rId573" w:history="1">
        <w:r w:rsidRPr="00B62723">
          <w:rPr>
            <w:rStyle w:val="Hyperlink"/>
            <w:sz w:val="24"/>
            <w:szCs w:val="24"/>
            <w:rtl/>
          </w:rPr>
          <w:t>ח</w:t>
        </w:r>
      </w:hyperlink>
      <w:r w:rsidRPr="00B62723">
        <w:rPr>
          <w:sz w:val="24"/>
          <w:szCs w:val="24"/>
        </w:rPr>
        <w:t xml:space="preserve"> (</w:t>
      </w:r>
      <w:r w:rsidR="00674E51" w:rsidRPr="008B6C67">
        <w:rPr>
          <w:i/>
          <w:iCs/>
          <w:color w:val="0070C0"/>
          <w:sz w:val="18"/>
          <w:szCs w:val="18"/>
        </w:rPr>
        <w:t>eine einseitige Wahrnehmung</w:t>
      </w:r>
      <w:r w:rsidRPr="00B62723">
        <w:rPr>
          <w:sz w:val="24"/>
          <w:szCs w:val="24"/>
        </w:rPr>
        <w:t>)</w:t>
      </w:r>
      <w:r w:rsidR="00674E51" w:rsidRPr="00B62723">
        <w:rPr>
          <w:sz w:val="24"/>
          <w:szCs w:val="24"/>
        </w:rPr>
        <w:t xml:space="preserve"> – der </w:t>
      </w:r>
      <w:r w:rsidR="00674E51" w:rsidRPr="00B62723">
        <w:rPr>
          <w:color w:val="FF0000"/>
          <w:sz w:val="24"/>
          <w:szCs w:val="24"/>
          <w:highlight w:val="yellow"/>
        </w:rPr>
        <w:t>STR</w:t>
      </w:r>
      <w:r w:rsidR="00674E51" w:rsidRPr="00B62723">
        <w:rPr>
          <w:sz w:val="24"/>
          <w:szCs w:val="24"/>
          <w:highlight w:val="yellow"/>
        </w:rPr>
        <w:t>/</w:t>
      </w:r>
      <w:r w:rsidR="00674E51" w:rsidRPr="00B62723">
        <w:rPr>
          <w:color w:val="0070C0"/>
          <w:sz w:val="24"/>
          <w:szCs w:val="24"/>
          <w:highlight w:val="yellow"/>
        </w:rPr>
        <w:t>STR</w:t>
      </w:r>
      <w:r w:rsidR="00674E51" w:rsidRPr="00B62723">
        <w:rPr>
          <w:sz w:val="24"/>
          <w:szCs w:val="24"/>
        </w:rPr>
        <w:t xml:space="preserve"> (</w:t>
      </w:r>
      <w:hyperlink r:id="rId574" w:history="1">
        <w:r w:rsidR="00674E51" w:rsidRPr="00B62723">
          <w:rPr>
            <w:rStyle w:val="Hyperlink"/>
            <w:sz w:val="24"/>
            <w:szCs w:val="24"/>
            <w:rtl/>
          </w:rPr>
          <w:t>סתר</w:t>
        </w:r>
      </w:hyperlink>
      <w:r w:rsidR="00674E51" w:rsidRPr="00B62723">
        <w:rPr>
          <w:sz w:val="24"/>
          <w:szCs w:val="24"/>
        </w:rPr>
        <w:t xml:space="preserve">)* = </w:t>
      </w:r>
      <w:r w:rsidR="00674E51" w:rsidRPr="00B62723">
        <w:rPr>
          <w:color w:val="FF0000"/>
          <w:sz w:val="24"/>
          <w:szCs w:val="24"/>
        </w:rPr>
        <w:t>Geheimnis</w:t>
      </w:r>
      <w:r w:rsidR="00674E51" w:rsidRPr="00B62723">
        <w:rPr>
          <w:sz w:val="24"/>
          <w:szCs w:val="24"/>
        </w:rPr>
        <w:t>/</w:t>
      </w:r>
      <w:r w:rsidR="00674E51" w:rsidRPr="00B62723">
        <w:rPr>
          <w:i/>
          <w:iCs/>
          <w:color w:val="0070C0"/>
          <w:sz w:val="24"/>
          <w:szCs w:val="24"/>
        </w:rPr>
        <w:t>was widerlegt wird</w:t>
      </w:r>
      <w:r w:rsidR="00674E51" w:rsidRPr="00B62723">
        <w:rPr>
          <w:color w:val="0070C0"/>
          <w:sz w:val="24"/>
          <w:szCs w:val="24"/>
        </w:rPr>
        <w:t xml:space="preserve"> </w:t>
      </w:r>
      <w:r w:rsidR="00674E51" w:rsidRPr="00B62723">
        <w:rPr>
          <w:sz w:val="24"/>
          <w:szCs w:val="24"/>
        </w:rPr>
        <w:t xml:space="preserve">– </w:t>
      </w:r>
      <w:r w:rsidR="00674E51" w:rsidRPr="00B62723">
        <w:rPr>
          <w:color w:val="0070C0"/>
          <w:sz w:val="20"/>
          <w:szCs w:val="20"/>
        </w:rPr>
        <w:t xml:space="preserve">„ich weiß/ich kalkuliere“ </w:t>
      </w:r>
      <w:r w:rsidR="00674E51" w:rsidRPr="00B62723">
        <w:rPr>
          <w:color w:val="0070C0"/>
          <w:sz w:val="12"/>
          <w:szCs w:val="12"/>
        </w:rPr>
        <w:t>* </w:t>
      </w:r>
      <w:hyperlink r:id="rId575" w:history="1">
        <w:r w:rsidR="00674E51" w:rsidRPr="00B62723">
          <w:rPr>
            <w:rStyle w:val="Hyperlink"/>
            <w:sz w:val="12"/>
            <w:szCs w:val="12"/>
            <w:highlight w:val="yellow"/>
          </w:rPr>
          <w:t>Geheimnis</w:t>
        </w:r>
      </w:hyperlink>
      <w:r w:rsidR="00674E51" w:rsidRPr="00B62723">
        <w:rPr>
          <w:color w:val="0070C0"/>
          <w:sz w:val="12"/>
          <w:szCs w:val="12"/>
        </w:rPr>
        <w:t> </w:t>
      </w:r>
      <w:hyperlink r:id="rId576" w:history="1">
        <w:r w:rsidR="00674E51" w:rsidRPr="00B62723">
          <w:rPr>
            <w:rStyle w:val="Hyperlink"/>
            <w:sz w:val="12"/>
            <w:szCs w:val="12"/>
          </w:rPr>
          <w:t>Geheimsache</w:t>
        </w:r>
      </w:hyperlink>
      <w:r w:rsidR="00674E51" w:rsidRPr="00B62723">
        <w:rPr>
          <w:color w:val="0070C0"/>
          <w:sz w:val="12"/>
          <w:szCs w:val="12"/>
        </w:rPr>
        <w:t> </w:t>
      </w:r>
      <w:hyperlink r:id="rId577" w:history="1">
        <w:r w:rsidR="00674E51" w:rsidRPr="00B62723">
          <w:rPr>
            <w:rStyle w:val="Hyperlink"/>
            <w:sz w:val="12"/>
            <w:szCs w:val="12"/>
          </w:rPr>
          <w:t>Heimlichkeit</w:t>
        </w:r>
      </w:hyperlink>
      <w:r w:rsidR="00674E51" w:rsidRPr="00B62723">
        <w:rPr>
          <w:color w:val="0070C0"/>
          <w:sz w:val="12"/>
          <w:szCs w:val="12"/>
        </w:rPr>
        <w:t> </w:t>
      </w:r>
      <w:hyperlink r:id="rId578" w:history="1">
        <w:r w:rsidR="00674E51" w:rsidRPr="00B62723">
          <w:rPr>
            <w:rStyle w:val="Hyperlink"/>
            <w:sz w:val="12"/>
            <w:szCs w:val="12"/>
          </w:rPr>
          <w:t>Heimlichtuerei</w:t>
        </w:r>
      </w:hyperlink>
      <w:r w:rsidR="00674E51" w:rsidRPr="00B62723">
        <w:rPr>
          <w:color w:val="0070C0"/>
          <w:sz w:val="12"/>
          <w:szCs w:val="12"/>
        </w:rPr>
        <w:t> </w:t>
      </w:r>
      <w:hyperlink r:id="rId579" w:history="1">
        <w:r w:rsidR="00674E51" w:rsidRPr="00B62723">
          <w:rPr>
            <w:rStyle w:val="Hyperlink"/>
            <w:sz w:val="12"/>
            <w:szCs w:val="12"/>
            <w:highlight w:val="yellow"/>
          </w:rPr>
          <w:t>Hülle</w:t>
        </w:r>
      </w:hyperlink>
      <w:r w:rsidR="00674E51" w:rsidRPr="00B62723">
        <w:rPr>
          <w:color w:val="0070C0"/>
          <w:sz w:val="12"/>
          <w:szCs w:val="12"/>
        </w:rPr>
        <w:t> </w:t>
      </w:r>
      <w:hyperlink r:id="rId580" w:history="1">
        <w:r w:rsidR="00674E51" w:rsidRPr="00B62723">
          <w:rPr>
            <w:rStyle w:val="Hyperlink"/>
            <w:sz w:val="12"/>
            <w:szCs w:val="12"/>
          </w:rPr>
          <w:t>Schutz</w:t>
        </w:r>
      </w:hyperlink>
      <w:r w:rsidR="00674E51" w:rsidRPr="00B62723">
        <w:rPr>
          <w:color w:val="0070C0"/>
          <w:sz w:val="12"/>
          <w:szCs w:val="12"/>
        </w:rPr>
        <w:t> </w:t>
      </w:r>
      <w:hyperlink r:id="rId581" w:history="1">
        <w:r w:rsidR="00674E51" w:rsidRPr="00B62723">
          <w:rPr>
            <w:rStyle w:val="Hyperlink"/>
            <w:sz w:val="12"/>
            <w:szCs w:val="12"/>
            <w:highlight w:val="yellow"/>
          </w:rPr>
          <w:t>Verborgenes</w:t>
        </w:r>
      </w:hyperlink>
      <w:r w:rsidR="00674E51" w:rsidRPr="00B62723">
        <w:rPr>
          <w:color w:val="0070C0"/>
          <w:sz w:val="12"/>
          <w:szCs w:val="12"/>
          <w:highlight w:val="yellow"/>
        </w:rPr>
        <w:t> </w:t>
      </w:r>
      <w:hyperlink r:id="rId582" w:history="1">
        <w:r w:rsidR="00674E51" w:rsidRPr="00B62723">
          <w:rPr>
            <w:rStyle w:val="Hyperlink"/>
            <w:sz w:val="12"/>
            <w:szCs w:val="12"/>
            <w:highlight w:val="yellow"/>
          </w:rPr>
          <w:t>Versteck</w:t>
        </w:r>
      </w:hyperlink>
      <w:r w:rsidR="00674E51" w:rsidRPr="00B62723">
        <w:rPr>
          <w:color w:val="0070C0"/>
          <w:sz w:val="12"/>
          <w:szCs w:val="12"/>
        </w:rPr>
        <w:t>;  </w:t>
      </w:r>
      <w:hyperlink r:id="rId583" w:history="1">
        <w:r w:rsidR="00674E51" w:rsidRPr="00B62723">
          <w:rPr>
            <w:rStyle w:val="Hyperlink"/>
            <w:sz w:val="12"/>
            <w:szCs w:val="12"/>
          </w:rPr>
          <w:t>verbergen</w:t>
        </w:r>
      </w:hyperlink>
      <w:r w:rsidR="00674E51" w:rsidRPr="00B62723">
        <w:rPr>
          <w:color w:val="0070C0"/>
          <w:sz w:val="12"/>
          <w:szCs w:val="12"/>
        </w:rPr>
        <w:t> </w:t>
      </w:r>
      <w:hyperlink r:id="rId584" w:history="1">
        <w:r w:rsidR="00674E51" w:rsidRPr="00B62723">
          <w:rPr>
            <w:rStyle w:val="Hyperlink"/>
            <w:sz w:val="12"/>
            <w:szCs w:val="12"/>
            <w:highlight w:val="yellow"/>
          </w:rPr>
          <w:t>widerlegen</w:t>
        </w:r>
      </w:hyperlink>
      <w:r w:rsidR="00674E51" w:rsidRPr="00B62723">
        <w:rPr>
          <w:color w:val="0070C0"/>
          <w:sz w:val="12"/>
          <w:szCs w:val="12"/>
        </w:rPr>
        <w:t> </w:t>
      </w:r>
      <w:hyperlink r:id="rId585" w:history="1">
        <w:r w:rsidR="00674E51" w:rsidRPr="00B62723">
          <w:rPr>
            <w:rStyle w:val="Hyperlink"/>
            <w:sz w:val="12"/>
            <w:szCs w:val="12"/>
          </w:rPr>
          <w:t>zerstören</w:t>
        </w:r>
      </w:hyperlink>
      <w:r w:rsidR="00674E51" w:rsidRPr="00B62723">
        <w:rPr>
          <w:color w:val="0070C0"/>
          <w:sz w:val="12"/>
          <w:szCs w:val="12"/>
        </w:rPr>
        <w:t>  …hat auch mit Wand  (</w:t>
      </w:r>
      <w:hyperlink r:id="rId586" w:history="1">
        <w:r w:rsidR="00674E51" w:rsidRPr="00B62723">
          <w:rPr>
            <w:rStyle w:val="Hyperlink"/>
            <w:sz w:val="18"/>
            <w:szCs w:val="18"/>
            <w:rtl/>
          </w:rPr>
          <w:t>קיר</w:t>
        </w:r>
      </w:hyperlink>
      <w:r w:rsidR="00674E51" w:rsidRPr="00B62723">
        <w:rPr>
          <w:sz w:val="18"/>
          <w:szCs w:val="18"/>
        </w:rPr>
        <w:t xml:space="preserve"> = affine göttliche Rationalität;  </w:t>
      </w:r>
      <w:hyperlink r:id="rId587" w:history="1">
        <w:r w:rsidR="00674E51" w:rsidRPr="00B62723">
          <w:rPr>
            <w:rStyle w:val="Hyperlink"/>
            <w:sz w:val="18"/>
            <w:szCs w:val="18"/>
            <w:rtl/>
          </w:rPr>
          <w:t>קור</w:t>
        </w:r>
      </w:hyperlink>
      <w:r w:rsidR="00674E51" w:rsidRPr="00B62723">
        <w:rPr>
          <w:sz w:val="18"/>
          <w:szCs w:val="18"/>
        </w:rPr>
        <w:t xml:space="preserve">; </w:t>
      </w:r>
      <w:hyperlink r:id="rId588" w:history="1">
        <w:r w:rsidR="00674E51" w:rsidRPr="00B62723">
          <w:rPr>
            <w:rStyle w:val="Hyperlink"/>
            <w:sz w:val="18"/>
            <w:szCs w:val="18"/>
            <w:rtl/>
          </w:rPr>
          <w:t>קר</w:t>
        </w:r>
      </w:hyperlink>
      <w:r w:rsidR="00674E51" w:rsidRPr="00B62723">
        <w:rPr>
          <w:sz w:val="18"/>
          <w:szCs w:val="18"/>
        </w:rPr>
        <w:t xml:space="preserve"> – es ist ein hinrechnen und das bekomme ich zu sehen)</w:t>
      </w:r>
      <w:r w:rsidR="00DC2C14" w:rsidRPr="00B62723">
        <w:rPr>
          <w:sz w:val="18"/>
          <w:szCs w:val="18"/>
        </w:rPr>
        <w:t xml:space="preserve"> </w:t>
      </w:r>
      <w:r w:rsidR="003F4A92" w:rsidRPr="00B62723">
        <w:rPr>
          <w:sz w:val="18"/>
          <w:szCs w:val="18"/>
        </w:rPr>
        <w:t xml:space="preserve"> </w:t>
      </w:r>
    </w:p>
    <w:p w:rsidR="00E10A25" w:rsidRDefault="00B62723" w:rsidP="00B62723">
      <w:pPr>
        <w:pBdr>
          <w:top w:val="single" w:sz="6" w:space="1" w:color="auto"/>
          <w:bottom w:val="single" w:sz="6" w:space="1" w:color="auto"/>
        </w:pBdr>
        <w:tabs>
          <w:tab w:val="left" w:pos="1161"/>
        </w:tabs>
        <w:rPr>
          <w:color w:val="FF0000"/>
        </w:rPr>
      </w:pPr>
      <w:r w:rsidRPr="00B62723">
        <w:rPr>
          <w:i/>
          <w:iCs/>
          <w:sz w:val="14"/>
          <w:szCs w:val="14"/>
          <w:u w:val="single"/>
        </w:rPr>
        <w:t>Einschub</w:t>
      </w:r>
      <w:r>
        <w:rPr>
          <w:sz w:val="18"/>
          <w:szCs w:val="18"/>
        </w:rPr>
        <w:t xml:space="preserve">: jedes Wort hat eine Wurzel – </w:t>
      </w:r>
      <w:r w:rsidRPr="00B62723">
        <w:rPr>
          <w:b/>
          <w:bCs/>
          <w:color w:val="002060"/>
          <w:sz w:val="18"/>
          <w:szCs w:val="18"/>
          <w:highlight w:val="yellow"/>
          <w:u w:val="single"/>
        </w:rPr>
        <w:t>W</w:t>
      </w:r>
      <w:r>
        <w:rPr>
          <w:sz w:val="18"/>
          <w:szCs w:val="18"/>
        </w:rPr>
        <w:t xml:space="preserve"> = </w:t>
      </w:r>
      <w:r w:rsidRPr="00FE7398">
        <w:rPr>
          <w:sz w:val="28"/>
          <w:szCs w:val="28"/>
        </w:rPr>
        <w:t xml:space="preserve">DIESE </w:t>
      </w:r>
      <w:r w:rsidRPr="00FE7398">
        <w:rPr>
          <w:b/>
          <w:bCs/>
          <w:color w:val="002060"/>
          <w:sz w:val="40"/>
          <w:szCs w:val="40"/>
          <w:highlight w:val="yellow"/>
          <w:u w:val="single"/>
        </w:rPr>
        <w:t>W</w:t>
      </w:r>
      <w:r w:rsidRPr="00FE7398">
        <w:rPr>
          <w:sz w:val="28"/>
          <w:szCs w:val="28"/>
        </w:rPr>
        <w:t xml:space="preserve"> IST DIE doppelt </w:t>
      </w:r>
      <w:r w:rsidRPr="00FE7398">
        <w:rPr>
          <w:color w:val="0070C0"/>
        </w:rPr>
        <w:t>AUFGESPANNTE RATIONALITÄT (UR) (</w:t>
      </w:r>
      <w:r w:rsidRPr="00FE7398">
        <w:rPr>
          <w:b/>
          <w:bCs/>
          <w:u w:val="single"/>
        </w:rPr>
        <w:t>erzeugt</w:t>
      </w:r>
      <w:r w:rsidRPr="00FE7398">
        <w:rPr>
          <w:color w:val="0070C0"/>
        </w:rPr>
        <w:t xml:space="preserve">) SCHATTEN </w:t>
      </w:r>
      <w:r>
        <w:rPr>
          <w:color w:val="0070C0"/>
          <w:sz w:val="14"/>
          <w:szCs w:val="14"/>
        </w:rPr>
        <w:t>(ZL -</w:t>
      </w:r>
      <w:r w:rsidRPr="00B62723">
        <w:t xml:space="preserve"> </w:t>
      </w:r>
      <w:hyperlink r:id="rId589" w:history="1">
        <w:r w:rsidRPr="00B62723">
          <w:rPr>
            <w:rStyle w:val="Hyperlink"/>
            <w:sz w:val="14"/>
            <w:szCs w:val="14"/>
            <w:rtl/>
          </w:rPr>
          <w:t>צל</w:t>
        </w:r>
      </w:hyperlink>
      <w:r>
        <w:rPr>
          <w:color w:val="0070C0"/>
          <w:sz w:val="14"/>
          <w:szCs w:val="14"/>
        </w:rPr>
        <w:t xml:space="preserve"> …das sind die „Gespenster in meinem dunklen Keller“ die ich rief – Schattenspiele an der Wand)   Jede </w:t>
      </w:r>
      <w:r w:rsidRPr="00B62723">
        <w:rPr>
          <w:sz w:val="18"/>
          <w:szCs w:val="18"/>
        </w:rPr>
        <w:t xml:space="preserve">Wurzel in der Arithmetik </w:t>
      </w:r>
      <w:r>
        <w:rPr>
          <w:color w:val="0070C0"/>
          <w:sz w:val="14"/>
          <w:szCs w:val="14"/>
        </w:rPr>
        <w:t xml:space="preserve">hat immer </w:t>
      </w:r>
      <w:r w:rsidRPr="00B62723">
        <w:rPr>
          <w:color w:val="0070C0"/>
          <w:sz w:val="14"/>
          <w:szCs w:val="14"/>
          <w:u w:val="single"/>
        </w:rPr>
        <w:t>zwei Ergebnisse</w:t>
      </w:r>
      <w:r>
        <w:rPr>
          <w:color w:val="0070C0"/>
          <w:sz w:val="14"/>
          <w:szCs w:val="14"/>
        </w:rPr>
        <w:t xml:space="preserve"> +/- = </w:t>
      </w:r>
      <w:r w:rsidRPr="00B62723">
        <w:rPr>
          <w:color w:val="FF0000"/>
          <w:sz w:val="18"/>
          <w:szCs w:val="18"/>
        </w:rPr>
        <w:t>N</w:t>
      </w:r>
      <w:r w:rsidRPr="00B62723">
        <w:rPr>
          <w:color w:val="FF0000"/>
        </w:rPr>
        <w:t>ICH</w:t>
      </w:r>
      <w:r w:rsidRPr="00B62723">
        <w:rPr>
          <w:color w:val="FF0000"/>
          <w:sz w:val="16"/>
          <w:szCs w:val="16"/>
        </w:rPr>
        <w:t>TS</w:t>
      </w:r>
      <w:r w:rsidRPr="00B62723">
        <w:rPr>
          <w:color w:val="FF0000"/>
        </w:rPr>
        <w:t>.</w:t>
      </w:r>
    </w:p>
    <w:p w:rsidR="00B62723" w:rsidRDefault="00B62723" w:rsidP="005B1BE7">
      <w:pPr>
        <w:tabs>
          <w:tab w:val="left" w:pos="1161"/>
        </w:tabs>
        <w:rPr>
          <w:color w:val="FF0000"/>
        </w:rPr>
      </w:pPr>
      <w:r w:rsidRPr="00B62723">
        <w:rPr>
          <w:i/>
          <w:iCs/>
          <w:u w:val="single"/>
        </w:rPr>
        <w:t>Unsere Ausgangsbasis</w:t>
      </w:r>
      <w:r>
        <w:rPr>
          <w:color w:val="FF0000"/>
        </w:rPr>
        <w:t xml:space="preserve">: </w:t>
      </w:r>
      <w:r w:rsidRPr="00FE7398">
        <w:rPr>
          <w:sz w:val="28"/>
          <w:szCs w:val="28"/>
        </w:rPr>
        <w:t xml:space="preserve">Lege den </w:t>
      </w:r>
      <w:r w:rsidRPr="00FE7398">
        <w:rPr>
          <w:sz w:val="28"/>
          <w:szCs w:val="28"/>
          <w:highlight w:val="yellow"/>
        </w:rPr>
        <w:t>Schwerpunkt auf die Symbolik</w:t>
      </w:r>
      <w:r w:rsidRPr="00FE7398">
        <w:rPr>
          <w:sz w:val="28"/>
          <w:szCs w:val="28"/>
        </w:rPr>
        <w:t xml:space="preserve"> </w:t>
      </w:r>
      <w:r w:rsidRPr="00B62723">
        <w:t xml:space="preserve">und </w:t>
      </w:r>
      <w:r w:rsidRPr="00B62723">
        <w:rPr>
          <w:u w:val="single"/>
        </w:rPr>
        <w:t xml:space="preserve">nicht </w:t>
      </w:r>
      <w:r w:rsidRPr="00B62723">
        <w:rPr>
          <w:i/>
          <w:iCs/>
          <w:color w:val="0070C0"/>
          <w:sz w:val="18"/>
          <w:szCs w:val="18"/>
        </w:rPr>
        <w:t>auf die Objekte</w:t>
      </w:r>
      <w:r w:rsidRPr="00B62723">
        <w:t>.</w:t>
      </w:r>
      <w:r>
        <w:t xml:space="preserve"> </w:t>
      </w:r>
      <w:r w:rsidRPr="00834451">
        <w:rPr>
          <w:b/>
          <w:bCs/>
          <w:u w:val="single"/>
        </w:rPr>
        <w:t>Es ist egal</w:t>
      </w:r>
      <w:r>
        <w:t xml:space="preserve">, an was </w:t>
      </w:r>
      <w:r w:rsidRPr="00834451">
        <w:rPr>
          <w:color w:val="FF0000"/>
        </w:rPr>
        <w:t xml:space="preserve">ICH </w:t>
      </w:r>
      <w:r w:rsidRPr="00834451">
        <w:rPr>
          <w:i/>
          <w:iCs/>
          <w:color w:val="0070C0"/>
        </w:rPr>
        <w:t>denke</w:t>
      </w:r>
      <w:r w:rsidR="00834451">
        <w:t>:</w:t>
      </w:r>
      <w:r>
        <w:t xml:space="preserve"> </w:t>
      </w:r>
      <w:r w:rsidRPr="00834451">
        <w:rPr>
          <w:i/>
          <w:iCs/>
          <w:color w:val="0070C0"/>
          <w:sz w:val="20"/>
          <w:szCs w:val="20"/>
        </w:rPr>
        <w:t xml:space="preserve">die, die </w:t>
      </w:r>
      <w:r w:rsidRPr="00834451">
        <w:rPr>
          <w:b/>
          <w:bCs/>
          <w:sz w:val="16"/>
          <w:szCs w:val="16"/>
        </w:rPr>
        <w:t xml:space="preserve">oder </w:t>
      </w:r>
      <w:r w:rsidRPr="00834451">
        <w:rPr>
          <w:i/>
          <w:iCs/>
          <w:color w:val="0070C0"/>
          <w:sz w:val="20"/>
          <w:szCs w:val="20"/>
        </w:rPr>
        <w:t>die</w:t>
      </w:r>
      <w:r w:rsidR="00834451" w:rsidRPr="00834451">
        <w:rPr>
          <w:i/>
          <w:iCs/>
          <w:color w:val="0070C0"/>
          <w:sz w:val="20"/>
          <w:szCs w:val="20"/>
        </w:rPr>
        <w:t xml:space="preserve"> </w:t>
      </w:r>
      <w:r w:rsidR="00834451" w:rsidRPr="00834451">
        <w:rPr>
          <w:b/>
          <w:bCs/>
          <w:sz w:val="16"/>
          <w:szCs w:val="16"/>
        </w:rPr>
        <w:t>oder</w:t>
      </w:r>
      <w:r w:rsidR="00834451" w:rsidRPr="00834451">
        <w:rPr>
          <w:i/>
          <w:iCs/>
          <w:color w:val="0070C0"/>
          <w:sz w:val="20"/>
          <w:szCs w:val="20"/>
        </w:rPr>
        <w:t xml:space="preserve"> die da</w:t>
      </w:r>
      <w:r w:rsidR="00834451">
        <w:t>?</w:t>
      </w:r>
      <w:r>
        <w:t xml:space="preserve"> </w:t>
      </w:r>
      <w:r w:rsidR="00834451">
        <w:t xml:space="preserve">Es geht um </w:t>
      </w:r>
      <w:r w:rsidR="00834451" w:rsidRPr="00834451">
        <w:rPr>
          <w:color w:val="FF0000"/>
        </w:rPr>
        <w:t xml:space="preserve">den beweglichen Geist – CHETDENKEN. </w:t>
      </w:r>
      <w:r w:rsidR="00834451" w:rsidRPr="00FE7398">
        <w:rPr>
          <w:color w:val="FF0000"/>
          <w:sz w:val="28"/>
          <w:szCs w:val="28"/>
          <w:highlight w:val="yellow"/>
        </w:rPr>
        <w:t>JA!!!</w:t>
      </w:r>
      <w:r w:rsidR="00834451" w:rsidRPr="00FE7398">
        <w:rPr>
          <w:color w:val="FF0000"/>
          <w:sz w:val="28"/>
          <w:szCs w:val="28"/>
        </w:rPr>
        <w:t xml:space="preserve">  </w:t>
      </w:r>
    </w:p>
    <w:p w:rsidR="00834451" w:rsidRDefault="00834451" w:rsidP="00834451">
      <w:pPr>
        <w:tabs>
          <w:tab w:val="left" w:pos="1161"/>
        </w:tabs>
        <w:rPr>
          <w:color w:val="FF0000"/>
          <w:sz w:val="18"/>
          <w:szCs w:val="18"/>
          <w:u w:val="thick"/>
        </w:rPr>
      </w:pPr>
      <w:r w:rsidRPr="005B1BE7">
        <w:rPr>
          <w:color w:val="FF0000"/>
          <w:sz w:val="40"/>
          <w:szCs w:val="40"/>
          <w:u w:val="thick"/>
        </w:rPr>
        <w:lastRenderedPageBreak/>
        <w:t>WIE MACHE ICH ALS GOTTESKIND MEINE TRÄUME</w:t>
      </w:r>
      <w:r w:rsidRPr="00834451">
        <w:rPr>
          <w:color w:val="FF0000"/>
          <w:sz w:val="18"/>
          <w:szCs w:val="18"/>
          <w:u w:val="thick"/>
        </w:rPr>
        <w:t>????????????????????????????????????????????????????????????????</w:t>
      </w:r>
    </w:p>
    <w:p w:rsidR="00834451" w:rsidRPr="00042186" w:rsidRDefault="00834451" w:rsidP="00042186">
      <w:pPr>
        <w:tabs>
          <w:tab w:val="left" w:pos="1161"/>
        </w:tabs>
        <w:rPr>
          <w:sz w:val="24"/>
          <w:szCs w:val="24"/>
        </w:rPr>
      </w:pPr>
      <w:r w:rsidRPr="00042186">
        <w:rPr>
          <w:sz w:val="24"/>
          <w:szCs w:val="24"/>
        </w:rPr>
        <w:t xml:space="preserve">Nun binden </w:t>
      </w:r>
      <w:r w:rsidRPr="00042186">
        <w:rPr>
          <w:b/>
          <w:bCs/>
          <w:color w:val="FF0000"/>
          <w:sz w:val="28"/>
          <w:szCs w:val="28"/>
        </w:rPr>
        <w:t>WIR</w:t>
      </w:r>
      <w:r w:rsidRPr="00042186">
        <w:rPr>
          <w:sz w:val="24"/>
          <w:szCs w:val="24"/>
        </w:rPr>
        <w:t xml:space="preserve"> es wieder zusammen mit dem Anfang: Die </w:t>
      </w:r>
      <w:r w:rsidR="00FE7398" w:rsidRPr="00042186">
        <w:rPr>
          <w:sz w:val="24"/>
          <w:szCs w:val="24"/>
        </w:rPr>
        <w:t>„</w:t>
      </w:r>
      <w:r w:rsidRPr="005B1BE7">
        <w:rPr>
          <w:color w:val="0070C0"/>
          <w:sz w:val="24"/>
          <w:szCs w:val="24"/>
        </w:rPr>
        <w:t>Vergangenheit</w:t>
      </w:r>
      <w:r w:rsidR="00FE7398" w:rsidRPr="00042186">
        <w:rPr>
          <w:sz w:val="24"/>
          <w:szCs w:val="24"/>
        </w:rPr>
        <w:t>“</w:t>
      </w:r>
      <w:r w:rsidRPr="00042186">
        <w:rPr>
          <w:sz w:val="24"/>
          <w:szCs w:val="24"/>
        </w:rPr>
        <w:t xml:space="preserve"> </w:t>
      </w:r>
      <w:r w:rsidRPr="005B1BE7">
        <w:rPr>
          <w:sz w:val="24"/>
          <w:szCs w:val="24"/>
          <w:u w:val="single"/>
        </w:rPr>
        <w:t>richtig stellen</w:t>
      </w:r>
      <w:r w:rsidR="00622B8C" w:rsidRPr="00042186">
        <w:rPr>
          <w:sz w:val="24"/>
          <w:szCs w:val="24"/>
        </w:rPr>
        <w:t xml:space="preserve"> (</w:t>
      </w:r>
      <w:r w:rsidR="00622B8C" w:rsidRPr="00042186">
        <w:rPr>
          <w:sz w:val="24"/>
          <w:szCs w:val="24"/>
          <w:highlight w:val="magenta"/>
        </w:rPr>
        <w:t>A</w:t>
      </w:r>
      <w:r w:rsidR="00622B8C" w:rsidRPr="00042186">
        <w:rPr>
          <w:sz w:val="24"/>
          <w:szCs w:val="24"/>
        </w:rPr>
        <w:t>)</w:t>
      </w:r>
      <w:r w:rsidRPr="00042186">
        <w:rPr>
          <w:sz w:val="24"/>
          <w:szCs w:val="24"/>
        </w:rPr>
        <w:t xml:space="preserve"> – sie ist nur </w:t>
      </w:r>
      <w:r w:rsidRPr="00042186">
        <w:rPr>
          <w:sz w:val="32"/>
          <w:szCs w:val="32"/>
        </w:rPr>
        <w:t xml:space="preserve">ein </w:t>
      </w:r>
      <w:r w:rsidRPr="005B1BE7">
        <w:rPr>
          <w:sz w:val="32"/>
          <w:szCs w:val="32"/>
          <w:highlight w:val="yellow"/>
        </w:rPr>
        <w:t>HIER und JETZT</w:t>
      </w:r>
      <w:r w:rsidR="00042186" w:rsidRPr="00042186">
        <w:rPr>
          <w:sz w:val="32"/>
          <w:szCs w:val="32"/>
        </w:rPr>
        <w:t xml:space="preserve"> </w:t>
      </w:r>
      <w:r w:rsidRPr="00042186">
        <w:rPr>
          <w:color w:val="0070C0"/>
          <w:sz w:val="32"/>
          <w:szCs w:val="32"/>
        </w:rPr>
        <w:t>gedachter Gedanke</w:t>
      </w:r>
      <w:r w:rsidRPr="00042186">
        <w:rPr>
          <w:sz w:val="24"/>
          <w:szCs w:val="24"/>
        </w:rPr>
        <w:t xml:space="preserve">. </w:t>
      </w:r>
      <w:r w:rsidRPr="005B1BE7">
        <w:rPr>
          <w:i/>
          <w:iCs/>
          <w:color w:val="FF0000"/>
          <w:sz w:val="24"/>
          <w:szCs w:val="24"/>
        </w:rPr>
        <w:t>Der träumende Geist</w:t>
      </w:r>
      <w:r w:rsidRPr="005B1BE7">
        <w:rPr>
          <w:color w:val="FF0000"/>
          <w:sz w:val="24"/>
          <w:szCs w:val="24"/>
        </w:rPr>
        <w:t xml:space="preserve"> </w:t>
      </w:r>
      <w:r w:rsidRPr="005B1BE7">
        <w:rPr>
          <w:sz w:val="24"/>
          <w:szCs w:val="24"/>
          <w:u w:val="single"/>
        </w:rPr>
        <w:t>hat keinen Einfluss darauf</w:t>
      </w:r>
      <w:r w:rsidRPr="00042186">
        <w:rPr>
          <w:sz w:val="24"/>
          <w:szCs w:val="24"/>
        </w:rPr>
        <w:t xml:space="preserve">, </w:t>
      </w:r>
      <w:r w:rsidRPr="00042186">
        <w:rPr>
          <w:color w:val="0070C0"/>
          <w:sz w:val="24"/>
          <w:szCs w:val="24"/>
          <w:u w:val="single"/>
        </w:rPr>
        <w:t>was er träumt</w:t>
      </w:r>
      <w:r w:rsidRPr="00042186">
        <w:rPr>
          <w:sz w:val="24"/>
          <w:szCs w:val="24"/>
        </w:rPr>
        <w:t>. (</w:t>
      </w:r>
      <w:r w:rsidRPr="00042186">
        <w:rPr>
          <w:b/>
          <w:bCs/>
          <w:sz w:val="20"/>
          <w:szCs w:val="20"/>
          <w:u w:val="single"/>
        </w:rPr>
        <w:t>Symbol</w:t>
      </w:r>
      <w:r w:rsidRPr="00042186">
        <w:rPr>
          <w:sz w:val="20"/>
          <w:szCs w:val="20"/>
        </w:rPr>
        <w:t xml:space="preserve"> für die Knete, </w:t>
      </w:r>
      <w:r w:rsidRPr="005B1BE7">
        <w:rPr>
          <w:color w:val="FF0000"/>
          <w:sz w:val="20"/>
          <w:szCs w:val="20"/>
        </w:rPr>
        <w:t>ER</w:t>
      </w:r>
      <w:r w:rsidRPr="00042186">
        <w:rPr>
          <w:sz w:val="20"/>
          <w:szCs w:val="20"/>
        </w:rPr>
        <w:t xml:space="preserve"> tritt als Ding an sich </w:t>
      </w:r>
      <w:r w:rsidRPr="005B1BE7">
        <w:rPr>
          <w:sz w:val="20"/>
          <w:szCs w:val="20"/>
          <w:u w:val="single"/>
        </w:rPr>
        <w:t>nicht</w:t>
      </w:r>
      <w:r w:rsidRPr="00042186">
        <w:rPr>
          <w:sz w:val="20"/>
          <w:szCs w:val="20"/>
        </w:rPr>
        <w:t xml:space="preserve"> </w:t>
      </w:r>
      <w:r w:rsidRPr="005B1BE7">
        <w:rPr>
          <w:color w:val="0070C0"/>
          <w:sz w:val="20"/>
          <w:szCs w:val="20"/>
        </w:rPr>
        <w:t xml:space="preserve">in Erscheinung </w:t>
      </w:r>
      <w:r w:rsidRPr="005B1BE7">
        <w:rPr>
          <w:color w:val="FF0000"/>
          <w:sz w:val="20"/>
          <w:szCs w:val="20"/>
        </w:rPr>
        <w:t>in seinem Traum</w:t>
      </w:r>
      <w:r w:rsidRPr="00042186">
        <w:rPr>
          <w:sz w:val="24"/>
          <w:szCs w:val="24"/>
        </w:rPr>
        <w:t xml:space="preserve">) EGAL AN WAS </w:t>
      </w:r>
      <w:r w:rsidRPr="00042186">
        <w:rPr>
          <w:color w:val="FF0000"/>
          <w:sz w:val="24"/>
          <w:szCs w:val="24"/>
        </w:rPr>
        <w:t>ICH</w:t>
      </w:r>
      <w:r w:rsidRPr="00042186">
        <w:rPr>
          <w:sz w:val="24"/>
          <w:szCs w:val="24"/>
        </w:rPr>
        <w:t xml:space="preserve"> </w:t>
      </w:r>
      <w:r w:rsidRPr="00042186">
        <w:rPr>
          <w:color w:val="0070C0"/>
          <w:sz w:val="24"/>
          <w:szCs w:val="24"/>
        </w:rPr>
        <w:t>DENKE</w:t>
      </w:r>
      <w:r w:rsidRPr="00042186">
        <w:rPr>
          <w:sz w:val="24"/>
          <w:szCs w:val="24"/>
        </w:rPr>
        <w:t xml:space="preserve">- das </w:t>
      </w:r>
      <w:r w:rsidRPr="00042186">
        <w:rPr>
          <w:color w:val="FF0000"/>
          <w:sz w:val="24"/>
          <w:szCs w:val="24"/>
        </w:rPr>
        <w:t xml:space="preserve">BIN </w:t>
      </w:r>
      <w:r w:rsidRPr="00042186">
        <w:rPr>
          <w:b/>
          <w:bCs/>
          <w:sz w:val="24"/>
          <w:szCs w:val="24"/>
          <w:u w:val="single"/>
        </w:rPr>
        <w:t xml:space="preserve">nicht </w:t>
      </w:r>
      <w:r w:rsidRPr="00042186">
        <w:rPr>
          <w:color w:val="FF0000"/>
          <w:sz w:val="24"/>
          <w:szCs w:val="24"/>
        </w:rPr>
        <w:t>ICH</w:t>
      </w:r>
      <w:r w:rsidRPr="00042186">
        <w:rPr>
          <w:sz w:val="24"/>
          <w:szCs w:val="24"/>
        </w:rPr>
        <w:t xml:space="preserve">. </w:t>
      </w:r>
    </w:p>
    <w:p w:rsidR="00834451" w:rsidRDefault="00834451" w:rsidP="00834451">
      <w:pPr>
        <w:tabs>
          <w:tab w:val="left" w:pos="1161"/>
        </w:tabs>
        <w:jc w:val="center"/>
        <w:rPr>
          <w:b/>
          <w:bCs/>
          <w:color w:val="FF0000"/>
        </w:rPr>
      </w:pPr>
      <w:r w:rsidRPr="00834451">
        <w:rPr>
          <w:color w:val="FF0000"/>
        </w:rPr>
        <w:t xml:space="preserve">ICH BIN IMMER </w:t>
      </w:r>
      <w:r w:rsidRPr="00834451">
        <w:t xml:space="preserve">UND </w:t>
      </w:r>
      <w:r w:rsidRPr="00834451">
        <w:rPr>
          <w:color w:val="00B0F0"/>
        </w:rPr>
        <w:t>SCHAUE</w:t>
      </w:r>
      <w:r w:rsidRPr="00834451">
        <w:t xml:space="preserve"> </w:t>
      </w:r>
      <w:r w:rsidRPr="00834451">
        <w:rPr>
          <w:color w:val="FF0000"/>
          <w:sz w:val="18"/>
          <w:szCs w:val="18"/>
        </w:rPr>
        <w:t>MEINE</w:t>
      </w:r>
      <w:r w:rsidRPr="00834451">
        <w:t xml:space="preserve"> </w:t>
      </w:r>
      <w:r w:rsidRPr="00834451">
        <w:rPr>
          <w:i/>
          <w:iCs/>
          <w:color w:val="0070C0"/>
        </w:rPr>
        <w:t>STÄNDIG WECHSELNDEN GEDANKEN AN</w:t>
      </w:r>
      <w:r w:rsidRPr="00834451">
        <w:t>.</w:t>
      </w:r>
      <w:r>
        <w:t xml:space="preserve"> Das </w:t>
      </w:r>
      <w:r w:rsidRPr="00DF758B">
        <w:rPr>
          <w:i/>
          <w:iCs/>
          <w:color w:val="FF0000"/>
        </w:rPr>
        <w:t>was schaut</w:t>
      </w:r>
      <w:r w:rsidRPr="00DF758B">
        <w:rPr>
          <w:color w:val="FF0000"/>
        </w:rPr>
        <w:t xml:space="preserve"> </w:t>
      </w:r>
      <w:r>
        <w:t xml:space="preserve">kann </w:t>
      </w:r>
      <w:r w:rsidRPr="00834451">
        <w:rPr>
          <w:color w:val="FF0000"/>
        </w:rPr>
        <w:t>ICH</w:t>
      </w:r>
      <w:r>
        <w:t xml:space="preserve"> </w:t>
      </w:r>
      <w:r w:rsidRPr="00834451">
        <w:rPr>
          <w:u w:val="thick"/>
        </w:rPr>
        <w:t>nicht</w:t>
      </w:r>
      <w:r>
        <w:t xml:space="preserve"> </w:t>
      </w:r>
      <w:r w:rsidRPr="00834451">
        <w:rPr>
          <w:i/>
          <w:iCs/>
          <w:color w:val="0070C0"/>
        </w:rPr>
        <w:t>denken</w:t>
      </w:r>
      <w:r>
        <w:t xml:space="preserve">, sondern nur </w:t>
      </w:r>
      <w:r w:rsidRPr="00834451">
        <w:rPr>
          <w:color w:val="FF0000"/>
        </w:rPr>
        <w:t>SEIN</w:t>
      </w:r>
      <w:r>
        <w:t xml:space="preserve"> – das ist </w:t>
      </w:r>
      <w:r w:rsidRPr="00834451">
        <w:rPr>
          <w:b/>
          <w:bCs/>
          <w:color w:val="FF0000"/>
          <w:highlight w:val="yellow"/>
        </w:rPr>
        <w:t>BEWUSSTSEIN!!!</w:t>
      </w:r>
    </w:p>
    <w:p w:rsidR="00834451" w:rsidRDefault="00834451" w:rsidP="00622B8C">
      <w:pPr>
        <w:pBdr>
          <w:top w:val="single" w:sz="4" w:space="1" w:color="7030A0"/>
          <w:left w:val="single" w:sz="4" w:space="4" w:color="7030A0"/>
          <w:bottom w:val="single" w:sz="4" w:space="1" w:color="7030A0"/>
          <w:right w:val="single" w:sz="4" w:space="4" w:color="7030A0"/>
        </w:pBdr>
        <w:tabs>
          <w:tab w:val="left" w:pos="1161"/>
        </w:tabs>
        <w:jc w:val="center"/>
      </w:pPr>
      <w:r w:rsidRPr="00622B8C">
        <w:rPr>
          <w:b/>
          <w:bCs/>
          <w:color w:val="FF0000"/>
        </w:rPr>
        <w:t>DER TRÄUMENDE GEIST</w:t>
      </w:r>
      <w:r w:rsidR="00622B8C" w:rsidRPr="00622B8C">
        <w:rPr>
          <w:b/>
          <w:bCs/>
          <w:color w:val="FF0000"/>
        </w:rPr>
        <w:t>&lt;</w:t>
      </w:r>
      <w:r w:rsidRPr="00622B8C">
        <w:rPr>
          <w:b/>
          <w:bCs/>
          <w:color w:val="FF0000"/>
        </w:rPr>
        <w:t xml:space="preserve"> </w:t>
      </w:r>
      <w:r w:rsidRPr="00622B8C">
        <w:rPr>
          <w:b/>
          <w:bCs/>
          <w:color w:val="0070C0"/>
          <w:sz w:val="18"/>
          <w:szCs w:val="18"/>
        </w:rPr>
        <w:t>SCHAUT</w:t>
      </w:r>
      <w:r w:rsidRPr="00622B8C">
        <w:rPr>
          <w:b/>
          <w:bCs/>
          <w:color w:val="FF0000"/>
        </w:rPr>
        <w:t xml:space="preserve"> </w:t>
      </w:r>
      <w:r w:rsidR="00622B8C" w:rsidRPr="00622B8C">
        <w:rPr>
          <w:b/>
          <w:bCs/>
          <w:color w:val="FF0000"/>
        </w:rPr>
        <w:t>&gt;</w:t>
      </w:r>
      <w:r w:rsidRPr="00622B8C">
        <w:rPr>
          <w:b/>
          <w:bCs/>
          <w:color w:val="FF0000"/>
        </w:rPr>
        <w:t xml:space="preserve">SICH IN </w:t>
      </w:r>
      <w:r w:rsidRPr="00622B8C">
        <w:rPr>
          <w:b/>
          <w:bCs/>
          <w:i/>
          <w:iCs/>
          <w:color w:val="FF0000"/>
          <w:sz w:val="20"/>
          <w:szCs w:val="20"/>
        </w:rPr>
        <w:t>SEINEM</w:t>
      </w:r>
      <w:r w:rsidRPr="00622B8C">
        <w:rPr>
          <w:b/>
          <w:bCs/>
          <w:color w:val="FF0000"/>
        </w:rPr>
        <w:t xml:space="preserve"> KOPFKINO </w:t>
      </w:r>
      <w:r w:rsidRPr="00622B8C">
        <w:rPr>
          <w:b/>
          <w:bCs/>
          <w:i/>
          <w:iCs/>
          <w:color w:val="FF0000"/>
          <w:sz w:val="20"/>
          <w:szCs w:val="20"/>
        </w:rPr>
        <w:t>SEINE</w:t>
      </w:r>
      <w:r w:rsidRPr="00622B8C">
        <w:rPr>
          <w:b/>
          <w:bCs/>
          <w:color w:val="FF0000"/>
        </w:rPr>
        <w:t xml:space="preserve"> EIGENEN SICH </w:t>
      </w:r>
      <w:r w:rsidRPr="00622B8C">
        <w:rPr>
          <w:b/>
          <w:bCs/>
          <w:color w:val="0070C0"/>
          <w:sz w:val="18"/>
          <w:szCs w:val="18"/>
        </w:rPr>
        <w:t xml:space="preserve">STÄNDIG VERÄNDERNDEN GEDANKEN AN </w:t>
      </w:r>
      <w:r w:rsidRPr="00622B8C">
        <w:rPr>
          <w:b/>
          <w:bCs/>
          <w:color w:val="FF0000"/>
        </w:rPr>
        <w:t>(</w:t>
      </w:r>
      <w:r w:rsidRPr="00622B8C">
        <w:rPr>
          <w:sz w:val="16"/>
          <w:szCs w:val="16"/>
        </w:rPr>
        <w:t>kein vorher, kein nachher, keine anderen</w:t>
      </w:r>
      <w:r w:rsidRPr="00622B8C">
        <w:rPr>
          <w:b/>
          <w:bCs/>
          <w:sz w:val="16"/>
          <w:szCs w:val="16"/>
        </w:rPr>
        <w:t xml:space="preserve"> </w:t>
      </w:r>
      <w:r w:rsidRPr="00622B8C">
        <w:rPr>
          <w:b/>
          <w:bCs/>
          <w:color w:val="FF0000"/>
        </w:rPr>
        <w:t xml:space="preserve">– </w:t>
      </w:r>
      <w:r w:rsidRPr="00622B8C">
        <w:t>NUR WENN</w:t>
      </w:r>
      <w:r w:rsidRPr="00622B8C">
        <w:rPr>
          <w:b/>
          <w:bCs/>
        </w:rPr>
        <w:t xml:space="preserve"> </w:t>
      </w:r>
      <w:r w:rsidRPr="00622B8C">
        <w:rPr>
          <w:b/>
          <w:bCs/>
          <w:color w:val="FF0000"/>
        </w:rPr>
        <w:t xml:space="preserve">ICH </w:t>
      </w:r>
      <w:r w:rsidRPr="00622B8C">
        <w:rPr>
          <w:b/>
          <w:bCs/>
          <w:i/>
          <w:iCs/>
          <w:color w:val="0070C0"/>
          <w:sz w:val="16"/>
          <w:szCs w:val="16"/>
        </w:rPr>
        <w:t xml:space="preserve">SIE DENKE und DENKEN kann </w:t>
      </w:r>
      <w:r w:rsidRPr="00622B8C">
        <w:rPr>
          <w:b/>
          <w:bCs/>
          <w:color w:val="FF0000"/>
          <w:sz w:val="16"/>
          <w:szCs w:val="16"/>
        </w:rPr>
        <w:t>ICH</w:t>
      </w:r>
      <w:r w:rsidRPr="00622B8C">
        <w:rPr>
          <w:b/>
          <w:bCs/>
          <w:i/>
          <w:iCs/>
          <w:color w:val="0070C0"/>
          <w:sz w:val="16"/>
          <w:szCs w:val="16"/>
        </w:rPr>
        <w:t xml:space="preserve"> nur </w:t>
      </w:r>
      <w:r w:rsidRPr="00622B8C">
        <w:rPr>
          <w:b/>
          <w:bCs/>
          <w:sz w:val="16"/>
          <w:szCs w:val="16"/>
          <w:u w:val="thick"/>
        </w:rPr>
        <w:t>JETZT und HIER</w:t>
      </w:r>
      <w:r w:rsidRPr="00622B8C">
        <w:rPr>
          <w:b/>
          <w:bCs/>
          <w:color w:val="FF0000"/>
        </w:rPr>
        <w:t>)</w:t>
      </w:r>
      <w:r>
        <w:rPr>
          <w:b/>
          <w:bCs/>
          <w:color w:val="FF0000"/>
        </w:rPr>
        <w:t xml:space="preserve"> </w:t>
      </w:r>
      <w:r w:rsidRPr="00834451">
        <w:rPr>
          <w:color w:val="FF0000"/>
        </w:rPr>
        <w:t xml:space="preserve">  </w:t>
      </w:r>
    </w:p>
    <w:p w:rsidR="00834451" w:rsidRPr="00042186" w:rsidRDefault="00622B8C" w:rsidP="00622B8C">
      <w:pPr>
        <w:tabs>
          <w:tab w:val="left" w:pos="1161"/>
        </w:tabs>
      </w:pPr>
      <w:r w:rsidRPr="00042186">
        <w:rPr>
          <w:color w:val="FF0000"/>
        </w:rPr>
        <w:t>ICH</w:t>
      </w:r>
      <w:r w:rsidRPr="00042186">
        <w:t xml:space="preserve"> kann </w:t>
      </w:r>
      <w:r w:rsidRPr="00042186">
        <w:rPr>
          <w:i/>
          <w:iCs/>
          <w:color w:val="FF0000"/>
        </w:rPr>
        <w:t>mir</w:t>
      </w:r>
      <w:r w:rsidRPr="00042186">
        <w:t xml:space="preserve"> </w:t>
      </w:r>
      <w:r w:rsidRPr="00042186">
        <w:rPr>
          <w:color w:val="0070C0"/>
          <w:sz w:val="18"/>
          <w:szCs w:val="18"/>
        </w:rPr>
        <w:t xml:space="preserve">die </w:t>
      </w:r>
      <w:r w:rsidRPr="00042186">
        <w:rPr>
          <w:sz w:val="18"/>
          <w:szCs w:val="18"/>
        </w:rPr>
        <w:t>oder</w:t>
      </w:r>
      <w:r w:rsidRPr="00042186">
        <w:rPr>
          <w:color w:val="0070C0"/>
          <w:sz w:val="18"/>
          <w:szCs w:val="18"/>
        </w:rPr>
        <w:t xml:space="preserve"> die </w:t>
      </w:r>
      <w:r w:rsidRPr="00042186">
        <w:rPr>
          <w:color w:val="0070C0"/>
        </w:rPr>
        <w:t>ausdenken</w:t>
      </w:r>
      <w:r w:rsidRPr="00042186">
        <w:t xml:space="preserve"> und „muss“ </w:t>
      </w:r>
      <w:r w:rsidRPr="00042186">
        <w:rPr>
          <w:i/>
          <w:iCs/>
          <w:color w:val="0070C0"/>
        </w:rPr>
        <w:t>meine Rolle spielen</w:t>
      </w:r>
      <w:r w:rsidRPr="00042186">
        <w:rPr>
          <w:color w:val="0070C0"/>
        </w:rPr>
        <w:t xml:space="preserve"> </w:t>
      </w:r>
      <w:r w:rsidRPr="00042186">
        <w:t xml:space="preserve">– aber </w:t>
      </w:r>
      <w:r w:rsidRPr="00042186">
        <w:rPr>
          <w:color w:val="FF0000"/>
        </w:rPr>
        <w:t>ALLES I</w:t>
      </w:r>
      <w:r w:rsidRPr="00042186">
        <w:rPr>
          <w:color w:val="FF0000"/>
        </w:rPr>
        <w:sym w:font="Wingdings 3" w:char="F04F"/>
      </w:r>
      <w:r w:rsidRPr="00042186">
        <w:rPr>
          <w:color w:val="0070C0"/>
        </w:rPr>
        <w:t>ST</w:t>
      </w:r>
      <w:r w:rsidRPr="00042186">
        <w:t xml:space="preserve">, wenn </w:t>
      </w:r>
      <w:r w:rsidRPr="00042186">
        <w:rPr>
          <w:color w:val="FF0000"/>
        </w:rPr>
        <w:t>ICH</w:t>
      </w:r>
      <w:r w:rsidRPr="00042186">
        <w:t xml:space="preserve"> </w:t>
      </w:r>
      <w:r w:rsidRPr="00042186">
        <w:rPr>
          <w:color w:val="0070C0"/>
        </w:rPr>
        <w:t xml:space="preserve">es denke </w:t>
      </w:r>
      <w:r w:rsidRPr="00042186">
        <w:t xml:space="preserve">– </w:t>
      </w:r>
      <w:r w:rsidRPr="005B1BE7">
        <w:rPr>
          <w:sz w:val="28"/>
          <w:szCs w:val="28"/>
          <w:highlight w:val="yellow"/>
        </w:rPr>
        <w:t>JETZT</w:t>
      </w:r>
      <w:r w:rsidRPr="00042186">
        <w:t xml:space="preserve"> - </w:t>
      </w:r>
      <w:r w:rsidRPr="00042186">
        <w:rPr>
          <w:color w:val="FF0000"/>
        </w:rPr>
        <w:t>IN MIR</w:t>
      </w:r>
      <w:r w:rsidRPr="00042186">
        <w:t>. (</w:t>
      </w:r>
      <w:r w:rsidRPr="00042186">
        <w:rPr>
          <w:sz w:val="16"/>
          <w:szCs w:val="16"/>
        </w:rPr>
        <w:t xml:space="preserve">Photon/Licht – alles fällt </w:t>
      </w:r>
      <w:r w:rsidRPr="00042186">
        <w:rPr>
          <w:b/>
          <w:bCs/>
          <w:sz w:val="18"/>
          <w:szCs w:val="18"/>
          <w:u w:val="single"/>
        </w:rPr>
        <w:t>in einen Punkt zusammen</w:t>
      </w:r>
      <w:r w:rsidRPr="00042186">
        <w:rPr>
          <w:sz w:val="16"/>
          <w:szCs w:val="16"/>
        </w:rPr>
        <w:t xml:space="preserve">/Relativitätstheorie – Zeit wird unendlich = unendliche JETZT – </w:t>
      </w:r>
      <w:r w:rsidRPr="00042186">
        <w:rPr>
          <w:sz w:val="20"/>
          <w:szCs w:val="20"/>
          <w:u w:val="thick"/>
        </w:rPr>
        <w:t>Dateien sind Black-boxen</w:t>
      </w:r>
      <w:r w:rsidRPr="00042186">
        <w:rPr>
          <w:sz w:val="20"/>
          <w:szCs w:val="20"/>
        </w:rPr>
        <w:t xml:space="preserve"> </w:t>
      </w:r>
      <w:r w:rsidRPr="00042186">
        <w:rPr>
          <w:sz w:val="16"/>
          <w:szCs w:val="16"/>
        </w:rPr>
        <w:t xml:space="preserve">die </w:t>
      </w:r>
      <w:r w:rsidRPr="00042186">
        <w:rPr>
          <w:i/>
          <w:iCs/>
          <w:color w:val="0070C0"/>
          <w:sz w:val="20"/>
          <w:szCs w:val="20"/>
          <w:u w:val="thick"/>
        </w:rPr>
        <w:t>auf gesplittet</w:t>
      </w:r>
      <w:r w:rsidRPr="00042186">
        <w:rPr>
          <w:i/>
          <w:iCs/>
          <w:color w:val="0070C0"/>
          <w:sz w:val="20"/>
          <w:szCs w:val="20"/>
        </w:rPr>
        <w:t xml:space="preserve"> werden </w:t>
      </w:r>
      <w:r w:rsidRPr="00042186">
        <w:rPr>
          <w:i/>
          <w:iCs/>
          <w:color w:val="0070C0"/>
          <w:sz w:val="16"/>
          <w:szCs w:val="16"/>
        </w:rPr>
        <w:t xml:space="preserve">und </w:t>
      </w:r>
      <w:r w:rsidRPr="00042186">
        <w:rPr>
          <w:i/>
          <w:iCs/>
          <w:color w:val="0070C0"/>
          <w:sz w:val="16"/>
          <w:szCs w:val="16"/>
          <w:u w:val="thick"/>
        </w:rPr>
        <w:t>wieder auf gesplittet</w:t>
      </w:r>
      <w:r w:rsidRPr="00042186">
        <w:rPr>
          <w:i/>
          <w:iCs/>
          <w:color w:val="0070C0"/>
          <w:sz w:val="16"/>
          <w:szCs w:val="16"/>
        </w:rPr>
        <w:t xml:space="preserve"> und </w:t>
      </w:r>
      <w:r w:rsidRPr="00042186">
        <w:rPr>
          <w:i/>
          <w:iCs/>
          <w:color w:val="0070C0"/>
          <w:sz w:val="12"/>
          <w:szCs w:val="12"/>
          <w:u w:val="thick"/>
        </w:rPr>
        <w:t>wieder auf gesplittet</w:t>
      </w:r>
      <w:r w:rsidRPr="00042186">
        <w:rPr>
          <w:color w:val="0070C0"/>
          <w:sz w:val="12"/>
          <w:szCs w:val="12"/>
        </w:rPr>
        <w:t xml:space="preserve"> </w:t>
      </w:r>
      <w:r w:rsidRPr="00042186">
        <w:rPr>
          <w:sz w:val="16"/>
          <w:szCs w:val="16"/>
        </w:rPr>
        <w:t>…</w:t>
      </w:r>
      <w:r w:rsidRPr="00042186">
        <w:t xml:space="preserve">) </w:t>
      </w:r>
    </w:p>
    <w:p w:rsidR="005A14F9" w:rsidRDefault="0025256B" w:rsidP="0025256B">
      <w:pPr>
        <w:tabs>
          <w:tab w:val="left" w:pos="1161"/>
        </w:tabs>
        <w:jc w:val="center"/>
        <w:rPr>
          <w:color w:val="0070C0"/>
        </w:rPr>
      </w:pPr>
      <w:r w:rsidRPr="00042186">
        <w:rPr>
          <w:color w:val="0070C0"/>
          <w:u w:val="single"/>
        </w:rPr>
        <w:t xml:space="preserve">Kein </w:t>
      </w:r>
      <w:r w:rsidRPr="00042186">
        <w:rPr>
          <w:i/>
          <w:iCs/>
          <w:color w:val="0070C0"/>
          <w:u w:val="single"/>
        </w:rPr>
        <w:t>ausgedachtes Objekt</w:t>
      </w:r>
      <w:r>
        <w:rPr>
          <w:color w:val="0070C0"/>
        </w:rPr>
        <w:t xml:space="preserve"> kann je am Leben erhalten werden – es funktioniert nicht. (</w:t>
      </w:r>
      <w:r w:rsidRPr="00DF758B">
        <w:t>E</w:t>
      </w:r>
      <w:r>
        <w:rPr>
          <w:color w:val="0070C0"/>
        </w:rPr>
        <w:t>)</w:t>
      </w:r>
    </w:p>
    <w:p w:rsidR="0025256B" w:rsidRPr="00A61916" w:rsidRDefault="0025256B" w:rsidP="005B1BE7">
      <w:pPr>
        <w:pBdr>
          <w:top w:val="single" w:sz="4" w:space="1" w:color="auto"/>
          <w:left w:val="single" w:sz="4" w:space="4" w:color="auto"/>
          <w:bottom w:val="single" w:sz="4" w:space="1" w:color="auto"/>
          <w:right w:val="single" w:sz="4" w:space="4" w:color="auto"/>
        </w:pBdr>
        <w:tabs>
          <w:tab w:val="left" w:pos="1161"/>
        </w:tabs>
        <w:jc w:val="center"/>
      </w:pPr>
      <w:r w:rsidRPr="005B1BE7">
        <w:rPr>
          <w:color w:val="FF0000"/>
          <w:sz w:val="28"/>
          <w:szCs w:val="28"/>
        </w:rPr>
        <w:t>GEIST IST DAS EINZIGE – was überlebt – weil es das LEBEN IST</w:t>
      </w:r>
      <w:r w:rsidR="00DF758B" w:rsidRPr="005B1BE7">
        <w:rPr>
          <w:color w:val="FF0000"/>
          <w:sz w:val="28"/>
          <w:szCs w:val="28"/>
        </w:rPr>
        <w:t xml:space="preserve"> – ES IST DAS ÜBER</w:t>
      </w:r>
      <w:r w:rsidR="00DF758B" w:rsidRPr="005B1BE7">
        <w:rPr>
          <w:b/>
          <w:bCs/>
          <w:color w:val="FF0000"/>
          <w:sz w:val="28"/>
          <w:szCs w:val="28"/>
        </w:rPr>
        <w:t>ICH</w:t>
      </w:r>
      <w:r w:rsidR="00DF758B" w:rsidRPr="005B1BE7">
        <w:rPr>
          <w:color w:val="FF0000"/>
          <w:sz w:val="28"/>
          <w:szCs w:val="28"/>
        </w:rPr>
        <w:t>; WELCHES ÜBER ALLEM SCHWEBT</w:t>
      </w:r>
      <w:r w:rsidR="00DF758B">
        <w:rPr>
          <w:color w:val="FF0000"/>
        </w:rPr>
        <w:t xml:space="preserve">. </w:t>
      </w:r>
      <w:r>
        <w:rPr>
          <w:color w:val="FF0000"/>
        </w:rPr>
        <w:t xml:space="preserve"> </w:t>
      </w:r>
    </w:p>
    <w:p w:rsidR="005119E4" w:rsidRDefault="0025256B" w:rsidP="00042186">
      <w:pPr>
        <w:tabs>
          <w:tab w:val="left" w:pos="1161"/>
        </w:tabs>
      </w:pPr>
      <w:r>
        <w:t xml:space="preserve">Sobald </w:t>
      </w:r>
      <w:r w:rsidR="005119E4" w:rsidRPr="005119E4">
        <w:rPr>
          <w:color w:val="FF0000"/>
        </w:rPr>
        <w:t>ICH</w:t>
      </w:r>
      <w:r>
        <w:t xml:space="preserve"> </w:t>
      </w:r>
      <w:r w:rsidRPr="005119E4">
        <w:rPr>
          <w:i/>
          <w:iCs/>
          <w:color w:val="0070C0"/>
        </w:rPr>
        <w:t xml:space="preserve">glaube nur </w:t>
      </w:r>
      <w:r w:rsidRPr="00DF758B">
        <w:rPr>
          <w:b/>
          <w:bCs/>
          <w:i/>
          <w:iCs/>
          <w:color w:val="0070C0"/>
          <w:sz w:val="18"/>
          <w:szCs w:val="18"/>
        </w:rPr>
        <w:t>dieser Mensch</w:t>
      </w:r>
      <w:r w:rsidRPr="00DF758B">
        <w:rPr>
          <w:i/>
          <w:iCs/>
          <w:color w:val="0070C0"/>
          <w:sz w:val="18"/>
          <w:szCs w:val="18"/>
        </w:rPr>
        <w:t xml:space="preserve">  </w:t>
      </w:r>
      <w:r w:rsidRPr="005119E4">
        <w:rPr>
          <w:i/>
          <w:iCs/>
          <w:color w:val="0070C0"/>
        </w:rPr>
        <w:t>zu sein</w:t>
      </w:r>
      <w:r>
        <w:t xml:space="preserve">, </w:t>
      </w:r>
      <w:r w:rsidRPr="005119E4">
        <w:rPr>
          <w:color w:val="0070C0"/>
          <w:u w:val="single"/>
        </w:rPr>
        <w:t>verfalle</w:t>
      </w:r>
      <w:r>
        <w:t xml:space="preserve"> </w:t>
      </w:r>
      <w:r w:rsidRPr="005119E4">
        <w:rPr>
          <w:color w:val="FF0000"/>
        </w:rPr>
        <w:t>ICH</w:t>
      </w:r>
      <w:r>
        <w:t xml:space="preserve"> in </w:t>
      </w:r>
      <w:r w:rsidRPr="00DF758B">
        <w:rPr>
          <w:color w:val="0070C0"/>
        </w:rPr>
        <w:t>eine (</w:t>
      </w:r>
      <w:r w:rsidRPr="00042186">
        <w:rPr>
          <w:color w:val="0070C0"/>
          <w:u w:val="single"/>
        </w:rPr>
        <w:t>diese) Datei</w:t>
      </w:r>
      <w:r w:rsidR="00042186">
        <w:rPr>
          <w:color w:val="0070C0"/>
          <w:u w:val="single"/>
        </w:rPr>
        <w:t>.</w:t>
      </w:r>
      <w:r>
        <w:t xml:space="preserve"> </w:t>
      </w:r>
      <w:r w:rsidR="00042186">
        <w:t>H</w:t>
      </w:r>
      <w:r>
        <w:t xml:space="preserve">änge </w:t>
      </w:r>
      <w:r w:rsidRPr="00DF758B">
        <w:rPr>
          <w:color w:val="FF0000"/>
        </w:rPr>
        <w:t>ICH</w:t>
      </w:r>
      <w:r>
        <w:t xml:space="preserve"> </w:t>
      </w:r>
      <w:r w:rsidRPr="00DF758B">
        <w:rPr>
          <w:b/>
          <w:bCs/>
          <w:u w:val="single"/>
        </w:rPr>
        <w:t>da fest</w:t>
      </w:r>
      <w:r w:rsidR="00042186">
        <w:rPr>
          <w:b/>
          <w:bCs/>
          <w:u w:val="single"/>
        </w:rPr>
        <w:t>,</w:t>
      </w:r>
      <w:r>
        <w:t xml:space="preserve"> ist der </w:t>
      </w:r>
      <w:r w:rsidRPr="00DF758B">
        <w:rPr>
          <w:color w:val="0070C0"/>
        </w:rPr>
        <w:t xml:space="preserve">Glaube schon materialisiert </w:t>
      </w:r>
      <w:r w:rsidRPr="00DF758B">
        <w:rPr>
          <w:color w:val="0070C0"/>
          <w:u w:val="single"/>
        </w:rPr>
        <w:t xml:space="preserve">nur </w:t>
      </w:r>
      <w:r w:rsidRPr="00042186">
        <w:rPr>
          <w:b/>
          <w:bCs/>
          <w:color w:val="0070C0"/>
          <w:u w:val="single"/>
        </w:rPr>
        <w:t>diese Datei/Körper</w:t>
      </w:r>
      <w:r>
        <w:t xml:space="preserve"> zu sein und </w:t>
      </w:r>
      <w:r w:rsidRPr="00DF758B">
        <w:rPr>
          <w:u w:val="single"/>
        </w:rPr>
        <w:t>alles andere nicht</w:t>
      </w:r>
      <w:r>
        <w:t xml:space="preserve"> – </w:t>
      </w:r>
      <w:r w:rsidRPr="00DF758B">
        <w:rPr>
          <w:color w:val="0070C0"/>
        </w:rPr>
        <w:t xml:space="preserve">auf ein Programm </w:t>
      </w:r>
      <w:r w:rsidRPr="00042186">
        <w:rPr>
          <w:b/>
          <w:bCs/>
          <w:color w:val="0070C0"/>
        </w:rPr>
        <w:t>limitiert</w:t>
      </w:r>
      <w:r w:rsidRPr="00042186">
        <w:rPr>
          <w:b/>
          <w:bCs/>
        </w:rPr>
        <w:t>.</w:t>
      </w:r>
      <w:r>
        <w:t xml:space="preserve"> </w:t>
      </w:r>
    </w:p>
    <w:p w:rsidR="00CB40AF" w:rsidRPr="00042186" w:rsidRDefault="005119E4" w:rsidP="00042186">
      <w:pPr>
        <w:pBdr>
          <w:top w:val="single" w:sz="4" w:space="1" w:color="auto"/>
          <w:left w:val="single" w:sz="4" w:space="4" w:color="auto"/>
          <w:bottom w:val="single" w:sz="4" w:space="1" w:color="auto"/>
          <w:right w:val="single" w:sz="4" w:space="4" w:color="auto"/>
        </w:pBdr>
        <w:tabs>
          <w:tab w:val="left" w:pos="1161"/>
        </w:tabs>
        <w:jc w:val="center"/>
        <w:rPr>
          <w:color w:val="FF0000"/>
          <w:sz w:val="32"/>
          <w:szCs w:val="32"/>
          <w:u w:val="single"/>
        </w:rPr>
      </w:pPr>
      <w:r w:rsidRPr="00042186">
        <w:rPr>
          <w:color w:val="FF0000"/>
          <w:sz w:val="32"/>
          <w:szCs w:val="32"/>
          <w:highlight w:val="yellow"/>
          <w:u w:val="single"/>
        </w:rPr>
        <w:t xml:space="preserve">ALLES </w:t>
      </w:r>
      <w:r w:rsidRPr="00042186">
        <w:rPr>
          <w:color w:val="0070C0"/>
          <w:sz w:val="24"/>
          <w:szCs w:val="24"/>
          <w:highlight w:val="yellow"/>
          <w:u w:val="single"/>
        </w:rPr>
        <w:t>SPRICHT</w:t>
      </w:r>
      <w:r w:rsidRPr="00042186">
        <w:rPr>
          <w:color w:val="FF0000"/>
          <w:sz w:val="32"/>
          <w:szCs w:val="32"/>
          <w:highlight w:val="yellow"/>
          <w:u w:val="single"/>
        </w:rPr>
        <w:t xml:space="preserve"> MIT MIR </w:t>
      </w:r>
      <w:r w:rsidRPr="00042186">
        <w:rPr>
          <w:sz w:val="24"/>
          <w:szCs w:val="24"/>
          <w:highlight w:val="yellow"/>
          <w:u w:val="single"/>
        </w:rPr>
        <w:t>UND</w:t>
      </w:r>
      <w:r w:rsidRPr="00042186">
        <w:rPr>
          <w:color w:val="FF0000"/>
          <w:sz w:val="32"/>
          <w:szCs w:val="32"/>
          <w:highlight w:val="yellow"/>
          <w:u w:val="single"/>
        </w:rPr>
        <w:t xml:space="preserve"> ERZÄHLT MIR DIE GLEICHE GESCHICHTE.</w:t>
      </w:r>
      <w:r w:rsidRPr="00042186">
        <w:rPr>
          <w:color w:val="FF0000"/>
          <w:sz w:val="32"/>
          <w:szCs w:val="32"/>
          <w:u w:val="single"/>
        </w:rPr>
        <w:t xml:space="preserve"> </w:t>
      </w:r>
    </w:p>
    <w:p w:rsidR="002D2FFF" w:rsidRDefault="005119E4" w:rsidP="00DF758B">
      <w:pPr>
        <w:jc w:val="center"/>
      </w:pPr>
      <w:r w:rsidRPr="005119E4">
        <w:rPr>
          <w:color w:val="FF0000"/>
        </w:rPr>
        <w:t xml:space="preserve">Ewiges Leben </w:t>
      </w:r>
      <w:r>
        <w:t xml:space="preserve">verlangt </w:t>
      </w:r>
      <w:r w:rsidRPr="005119E4">
        <w:rPr>
          <w:b/>
          <w:bCs/>
          <w:highlight w:val="yellow"/>
          <w:u w:val="single"/>
        </w:rPr>
        <w:t>diesen Augenblick</w:t>
      </w:r>
      <w:r w:rsidR="00DF758B">
        <w:rPr>
          <w:b/>
          <w:bCs/>
          <w:highlight w:val="yellow"/>
          <w:u w:val="single"/>
        </w:rPr>
        <w:t xml:space="preserve"> (</w:t>
      </w:r>
      <w:r w:rsidR="00DF758B" w:rsidRPr="00DF758B">
        <w:rPr>
          <w:sz w:val="16"/>
          <w:szCs w:val="16"/>
          <w:highlight w:val="yellow"/>
          <w:u w:val="single"/>
        </w:rPr>
        <w:t>sterben</w:t>
      </w:r>
      <w:r w:rsidR="00DF758B">
        <w:rPr>
          <w:b/>
          <w:bCs/>
          <w:highlight w:val="yellow"/>
          <w:u w:val="single"/>
        </w:rPr>
        <w:t xml:space="preserve">) </w:t>
      </w:r>
      <w:r w:rsidRPr="005119E4">
        <w:rPr>
          <w:b/>
          <w:bCs/>
          <w:highlight w:val="yellow"/>
          <w:u w:val="single"/>
        </w:rPr>
        <w:t xml:space="preserve"> für einen neuen Augenblick</w:t>
      </w:r>
      <w:r>
        <w:t xml:space="preserve"> </w:t>
      </w:r>
      <w:r w:rsidRPr="005119E4">
        <w:rPr>
          <w:color w:val="0070C0"/>
        </w:rPr>
        <w:t>zu opfern</w:t>
      </w:r>
      <w:r>
        <w:t>.  (</w:t>
      </w:r>
      <w:hyperlink r:id="rId590" w:history="1">
        <w:r w:rsidR="00456ED9" w:rsidRPr="00456ED9">
          <w:rPr>
            <w:rStyle w:val="Hyperlink"/>
            <w:rtl/>
          </w:rPr>
          <w:t>דבח</w:t>
        </w:r>
      </w:hyperlink>
      <w:r w:rsidR="00456ED9">
        <w:t xml:space="preserve">; </w:t>
      </w:r>
      <w:hyperlink r:id="rId591" w:history="1">
        <w:r w:rsidRPr="00D72BB1">
          <w:rPr>
            <w:rStyle w:val="Hyperlink"/>
            <w:color w:val="FF0000"/>
            <w:sz w:val="28"/>
            <w:szCs w:val="28"/>
            <w:highlight w:val="yellow"/>
            <w:rtl/>
          </w:rPr>
          <w:t>קר</w:t>
        </w:r>
        <w:r w:rsidRPr="00456ED9">
          <w:rPr>
            <w:rStyle w:val="Hyperlink"/>
            <w:highlight w:val="yellow"/>
            <w:rtl/>
          </w:rPr>
          <w:t>בן</w:t>
        </w:r>
      </w:hyperlink>
      <w:r w:rsidR="00456ED9">
        <w:t xml:space="preserve"> = </w:t>
      </w:r>
      <w:r w:rsidR="00456ED9" w:rsidRPr="00D72BB1">
        <w:rPr>
          <w:color w:val="FF0000"/>
        </w:rPr>
        <w:t>DER KOPF DES WIRKLICHEN MENSCHEN</w:t>
      </w:r>
      <w:r w:rsidR="00D72BB1">
        <w:rPr>
          <w:color w:val="FF0000"/>
        </w:rPr>
        <w:t xml:space="preserve"> </w:t>
      </w:r>
      <w:r w:rsidR="00D72BB1" w:rsidRPr="00D72BB1">
        <w:t xml:space="preserve">= ist </w:t>
      </w:r>
      <w:r w:rsidR="00D72BB1" w:rsidRPr="00DF758B">
        <w:rPr>
          <w:highlight w:val="yellow"/>
        </w:rPr>
        <w:t>ein Punkt/NICHTS</w:t>
      </w:r>
      <w:r w:rsidR="00D72BB1" w:rsidRPr="00D72BB1">
        <w:t xml:space="preserve"> das </w:t>
      </w:r>
      <w:r w:rsidR="00D72BB1" w:rsidRPr="00DF758B">
        <w:rPr>
          <w:i/>
          <w:iCs/>
          <w:color w:val="0070C0"/>
        </w:rPr>
        <w:t>alterniert</w:t>
      </w:r>
      <w:r w:rsidR="00456ED9" w:rsidRPr="00DF758B">
        <w:rPr>
          <w:i/>
          <w:iCs/>
          <w:color w:val="0070C0"/>
        </w:rPr>
        <w:t xml:space="preserve"> </w:t>
      </w:r>
      <w:r w:rsidR="00D72BB1">
        <w:t>(</w:t>
      </w:r>
      <w:r w:rsidR="00D72BB1" w:rsidRPr="00D72BB1">
        <w:rPr>
          <w:sz w:val="16"/>
          <w:szCs w:val="16"/>
        </w:rPr>
        <w:t>K-ALT= alternieren</w:t>
      </w:r>
      <w:r w:rsidR="00D72BB1">
        <w:t>)</w:t>
      </w:r>
      <w:r w:rsidR="00581496">
        <w:t xml:space="preserve"> </w:t>
      </w:r>
      <w:hyperlink r:id="rId592" w:history="1">
        <w:r w:rsidR="00581496" w:rsidRPr="00581496">
          <w:rPr>
            <w:rStyle w:val="Hyperlink"/>
            <w:rtl/>
          </w:rPr>
          <w:t>קרב</w:t>
        </w:r>
      </w:hyperlink>
      <w:r w:rsidR="00581496">
        <w:t xml:space="preserve"> = </w:t>
      </w:r>
      <w:r w:rsidR="00581496" w:rsidRPr="00581496">
        <w:rPr>
          <w:color w:val="FF0000"/>
        </w:rPr>
        <w:t>INNERE;</w:t>
      </w:r>
      <w:r w:rsidR="00581496">
        <w:t xml:space="preserve"> d.h. </w:t>
      </w:r>
      <w:r w:rsidR="00581496" w:rsidRPr="00581496">
        <w:rPr>
          <w:color w:val="0070C0"/>
        </w:rPr>
        <w:t>das Alternieren (</w:t>
      </w:r>
      <w:r w:rsidR="00581496" w:rsidRPr="00581496">
        <w:rPr>
          <w:sz w:val="16"/>
          <w:szCs w:val="16"/>
        </w:rPr>
        <w:t>hin und her bewegen</w:t>
      </w:r>
      <w:r w:rsidR="00581496" w:rsidRPr="00581496">
        <w:rPr>
          <w:color w:val="0070C0"/>
        </w:rPr>
        <w:t xml:space="preserve">) passiert  </w:t>
      </w:r>
      <w:r w:rsidR="00581496">
        <w:t xml:space="preserve">im </w:t>
      </w:r>
      <w:hyperlink r:id="rId593" w:history="1">
        <w:r w:rsidR="00581496" w:rsidRPr="00581496">
          <w:rPr>
            <w:rStyle w:val="Hyperlink"/>
            <w:color w:val="FF0000"/>
            <w:rtl/>
          </w:rPr>
          <w:t>קרב</w:t>
        </w:r>
      </w:hyperlink>
      <w:r w:rsidR="00326B17">
        <w:rPr>
          <w:color w:val="FF0000"/>
        </w:rPr>
        <w:t xml:space="preserve">; </w:t>
      </w:r>
      <w:hyperlink r:id="rId594" w:history="1">
        <w:r w:rsidR="00326B17" w:rsidRPr="00326B17">
          <w:rPr>
            <w:rStyle w:val="Hyperlink"/>
            <w:rtl/>
          </w:rPr>
          <w:t>קרבן</w:t>
        </w:r>
      </w:hyperlink>
      <w:r w:rsidR="00326B17">
        <w:rPr>
          <w:color w:val="FF0000"/>
        </w:rPr>
        <w:t xml:space="preserve"> = </w:t>
      </w:r>
      <w:r w:rsidR="00326B17" w:rsidRPr="00326B17">
        <w:rPr>
          <w:color w:val="0070C0"/>
        </w:rPr>
        <w:t>IHR</w:t>
      </w:r>
      <w:r w:rsidR="00326B17">
        <w:rPr>
          <w:color w:val="FF0000"/>
        </w:rPr>
        <w:t xml:space="preserve"> (</w:t>
      </w:r>
      <w:r w:rsidR="00326B17" w:rsidRPr="00326B17">
        <w:rPr>
          <w:sz w:val="16"/>
          <w:szCs w:val="16"/>
        </w:rPr>
        <w:t>NUN am Ende</w:t>
      </w:r>
      <w:r w:rsidR="00326B17">
        <w:rPr>
          <w:color w:val="FF0000"/>
        </w:rPr>
        <w:t xml:space="preserve">) INNERES ist IN </w:t>
      </w:r>
      <w:r w:rsidR="00326B17" w:rsidRPr="00326B17">
        <w:rPr>
          <w:i/>
          <w:iCs/>
          <w:color w:val="0070C0"/>
        </w:rPr>
        <w:t xml:space="preserve">einem ständigen Kampf </w:t>
      </w:r>
      <w:r w:rsidR="00326B17">
        <w:rPr>
          <w:i/>
          <w:iCs/>
          <w:color w:val="0070C0"/>
        </w:rPr>
        <w:t xml:space="preserve">(SCH-LACHT – auch </w:t>
      </w:r>
      <w:hyperlink r:id="rId595" w:history="1">
        <w:r w:rsidR="00326B17" w:rsidRPr="00326B17">
          <w:rPr>
            <w:rStyle w:val="Hyperlink"/>
            <w:b/>
            <w:bCs/>
            <w:highlight w:val="yellow"/>
            <w:rtl/>
          </w:rPr>
          <w:t>קרב</w:t>
        </w:r>
      </w:hyperlink>
      <w:r w:rsidR="00326B17">
        <w:rPr>
          <w:b/>
          <w:bCs/>
          <w:color w:val="0070C0"/>
        </w:rPr>
        <w:t xml:space="preserve">, auch opfern – denn jeden Augenblick „muss“ ich für etwas </w:t>
      </w:r>
      <w:r w:rsidR="00326B17" w:rsidRPr="00042186">
        <w:rPr>
          <w:b/>
          <w:bCs/>
        </w:rPr>
        <w:t>NEUES</w:t>
      </w:r>
      <w:r w:rsidR="00326B17">
        <w:rPr>
          <w:b/>
          <w:bCs/>
          <w:color w:val="0070C0"/>
        </w:rPr>
        <w:t xml:space="preserve"> opfern – </w:t>
      </w:r>
      <w:r w:rsidR="00DF758B">
        <w:rPr>
          <w:b/>
          <w:bCs/>
          <w:color w:val="0070C0"/>
        </w:rPr>
        <w:t xml:space="preserve">die </w:t>
      </w:r>
      <w:r w:rsidR="00326B17" w:rsidRPr="005B1BE7">
        <w:rPr>
          <w:b/>
          <w:bCs/>
          <w:color w:val="FF0000"/>
        </w:rPr>
        <w:t>Knete</w:t>
      </w:r>
      <w:r w:rsidR="00326B17">
        <w:rPr>
          <w:b/>
          <w:bCs/>
          <w:color w:val="0070C0"/>
        </w:rPr>
        <w:t xml:space="preserve"> </w:t>
      </w:r>
      <w:r w:rsidR="00DF758B">
        <w:rPr>
          <w:b/>
          <w:bCs/>
          <w:color w:val="0070C0"/>
        </w:rPr>
        <w:t xml:space="preserve">wird </w:t>
      </w:r>
      <w:r w:rsidR="00DF758B" w:rsidRPr="00DF758B">
        <w:rPr>
          <w:b/>
          <w:bCs/>
        </w:rPr>
        <w:t>JETZT</w:t>
      </w:r>
      <w:r w:rsidR="00DF758B">
        <w:rPr>
          <w:b/>
          <w:bCs/>
          <w:color w:val="0070C0"/>
        </w:rPr>
        <w:t xml:space="preserve"> umgeformt</w:t>
      </w:r>
      <w:r w:rsidR="00326B17">
        <w:rPr>
          <w:b/>
          <w:bCs/>
          <w:color w:val="0070C0"/>
        </w:rPr>
        <w:t xml:space="preserve">, </w:t>
      </w:r>
      <w:r w:rsidR="00326B17" w:rsidRPr="00632C6C">
        <w:t>es geht nichts verloren</w:t>
      </w:r>
      <w:r w:rsidR="00326B17">
        <w:rPr>
          <w:i/>
          <w:iCs/>
          <w:color w:val="0070C0"/>
        </w:rPr>
        <w:t xml:space="preserve">) </w:t>
      </w:r>
    </w:p>
    <w:p w:rsidR="00581496" w:rsidRDefault="00D72BB1" w:rsidP="005B1BE7">
      <w:r w:rsidRPr="00632C6C">
        <w:rPr>
          <w:sz w:val="24"/>
          <w:szCs w:val="24"/>
        </w:rPr>
        <w:t xml:space="preserve">Es gibt immer </w:t>
      </w:r>
      <w:r w:rsidRPr="00632C6C">
        <w:rPr>
          <w:b/>
          <w:bCs/>
          <w:sz w:val="24"/>
          <w:szCs w:val="24"/>
          <w:u w:val="single"/>
        </w:rPr>
        <w:t>eine Spiegelung</w:t>
      </w:r>
      <w:r w:rsidRPr="00632C6C">
        <w:rPr>
          <w:sz w:val="24"/>
          <w:szCs w:val="24"/>
        </w:rPr>
        <w:t xml:space="preserve"> zwischen </w:t>
      </w:r>
      <w:r w:rsidRPr="00632C6C">
        <w:rPr>
          <w:color w:val="0070C0"/>
          <w:sz w:val="24"/>
          <w:szCs w:val="24"/>
        </w:rPr>
        <w:t>materieller</w:t>
      </w:r>
      <w:r w:rsidRPr="00632C6C">
        <w:rPr>
          <w:sz w:val="24"/>
          <w:szCs w:val="24"/>
        </w:rPr>
        <w:t xml:space="preserve"> </w:t>
      </w:r>
      <w:r w:rsidRPr="00632C6C">
        <w:rPr>
          <w:sz w:val="24"/>
          <w:szCs w:val="24"/>
          <w:u w:val="single"/>
        </w:rPr>
        <w:t>und</w:t>
      </w:r>
      <w:r w:rsidRPr="00632C6C">
        <w:rPr>
          <w:sz w:val="24"/>
          <w:szCs w:val="24"/>
        </w:rPr>
        <w:t xml:space="preserve"> </w:t>
      </w:r>
      <w:r w:rsidRPr="00632C6C">
        <w:rPr>
          <w:color w:val="FF0000"/>
          <w:sz w:val="24"/>
          <w:szCs w:val="24"/>
        </w:rPr>
        <w:t>geistreicher</w:t>
      </w:r>
      <w:r w:rsidRPr="00632C6C">
        <w:rPr>
          <w:sz w:val="24"/>
          <w:szCs w:val="24"/>
        </w:rPr>
        <w:t xml:space="preserve"> Auslegung</w:t>
      </w:r>
      <w:r>
        <w:t xml:space="preserve">. </w:t>
      </w:r>
      <w:r w:rsidRPr="00DF758B">
        <w:rPr>
          <w:color w:val="FF0000"/>
        </w:rPr>
        <w:t>K</w:t>
      </w:r>
      <w:r w:rsidR="00DF758B" w:rsidRPr="00DF758B">
        <w:rPr>
          <w:color w:val="FF0000"/>
        </w:rPr>
        <w:t>-AL</w:t>
      </w:r>
      <w:r w:rsidR="00DF758B">
        <w:sym w:font="Wingdings 3" w:char="F04F"/>
      </w:r>
      <w:r w:rsidR="00DF758B" w:rsidRPr="00DF758B">
        <w:rPr>
          <w:color w:val="0070C0"/>
        </w:rPr>
        <w:t>T</w:t>
      </w:r>
      <w:r>
        <w:t xml:space="preserve"> – ist die </w:t>
      </w:r>
      <w:r w:rsidRPr="00DF758B">
        <w:rPr>
          <w:u w:val="single"/>
        </w:rPr>
        <w:t>absolute Unbeweglichkeit</w:t>
      </w:r>
      <w:r>
        <w:t xml:space="preserve"> – </w:t>
      </w:r>
      <w:r w:rsidRPr="00DF758B">
        <w:rPr>
          <w:sz w:val="18"/>
          <w:szCs w:val="18"/>
        </w:rPr>
        <w:t xml:space="preserve">eingefroren, unbeweglich, winterlich </w:t>
      </w:r>
      <w:r>
        <w:t>= alles schläft…</w:t>
      </w:r>
      <w:r w:rsidR="00581496">
        <w:t xml:space="preserve">umso wärmer etwas wird, umso </w:t>
      </w:r>
      <w:r w:rsidR="00581496" w:rsidRPr="00DF758B">
        <w:rPr>
          <w:i/>
          <w:iCs/>
          <w:color w:val="0070C0"/>
          <w:u w:val="single"/>
        </w:rPr>
        <w:t>bewegter werden</w:t>
      </w:r>
      <w:r w:rsidR="00581496" w:rsidRPr="00DF758B">
        <w:rPr>
          <w:color w:val="0070C0"/>
        </w:rPr>
        <w:t xml:space="preserve"> </w:t>
      </w:r>
      <w:r w:rsidR="00581496">
        <w:t xml:space="preserve">die </w:t>
      </w:r>
      <w:r w:rsidR="00581496" w:rsidRPr="00DF758B">
        <w:rPr>
          <w:color w:val="FF0000"/>
        </w:rPr>
        <w:t>EL-ECK</w:t>
      </w:r>
      <w:r w:rsidR="00581496">
        <w:t>&lt;</w:t>
      </w:r>
      <w:r w:rsidR="00581496" w:rsidRPr="00DF758B">
        <w:rPr>
          <w:color w:val="0070C0"/>
        </w:rPr>
        <w:t xml:space="preserve">TR-ONEN </w:t>
      </w:r>
      <w:r w:rsidR="00581496">
        <w:t xml:space="preserve">– die </w:t>
      </w:r>
      <w:r w:rsidR="00581496" w:rsidRPr="00DF758B">
        <w:rPr>
          <w:b/>
          <w:bCs/>
          <w:sz w:val="24"/>
          <w:szCs w:val="24"/>
        </w:rPr>
        <w:t>absolute Geschwindigkeit ist die absolute Wärme</w:t>
      </w:r>
      <w:r w:rsidR="00632C6C">
        <w:rPr>
          <w:b/>
          <w:bCs/>
          <w:sz w:val="24"/>
          <w:szCs w:val="24"/>
        </w:rPr>
        <w:t xml:space="preserve"> (</w:t>
      </w:r>
      <w:r w:rsidR="00632C6C" w:rsidRPr="00632C6C">
        <w:rPr>
          <w:b/>
          <w:bCs/>
          <w:color w:val="FF0000"/>
          <w:sz w:val="24"/>
          <w:szCs w:val="24"/>
        </w:rPr>
        <w:t>symbolisch absolute LIEBE</w:t>
      </w:r>
      <w:r w:rsidR="00632C6C">
        <w:rPr>
          <w:b/>
          <w:bCs/>
          <w:sz w:val="24"/>
          <w:szCs w:val="24"/>
        </w:rPr>
        <w:t>)</w:t>
      </w:r>
      <w:r w:rsidR="00581496">
        <w:t xml:space="preserve">, die </w:t>
      </w:r>
      <w:r w:rsidR="00581496" w:rsidRPr="00DF758B">
        <w:rPr>
          <w:color w:val="FF0000"/>
        </w:rPr>
        <w:t xml:space="preserve">MANN </w:t>
      </w:r>
      <w:r w:rsidR="00581496">
        <w:t xml:space="preserve">erreichen kann – </w:t>
      </w:r>
      <w:r w:rsidR="00581496" w:rsidRPr="00DF758B">
        <w:rPr>
          <w:b/>
          <w:bCs/>
          <w:u w:val="single"/>
        </w:rPr>
        <w:t>alles ist weg, weil alles verbrannt ist</w:t>
      </w:r>
      <w:r w:rsidR="00581496">
        <w:t xml:space="preserve">, wie das symbolisch siedende Wasser – </w:t>
      </w:r>
      <w:r w:rsidR="00581496" w:rsidRPr="00581496">
        <w:rPr>
          <w:color w:val="FF0000"/>
        </w:rPr>
        <w:t xml:space="preserve">WEG </w:t>
      </w:r>
      <w:r w:rsidR="00581496">
        <w:t>unsichtbar</w:t>
      </w:r>
      <w:r w:rsidR="005B1BE7">
        <w:t xml:space="preserve"> – </w:t>
      </w:r>
      <w:r w:rsidR="005B1BE7" w:rsidRPr="005B1BE7">
        <w:rPr>
          <w:b/>
          <w:bCs/>
          <w:color w:val="FF0000"/>
          <w:highlight w:val="yellow"/>
        </w:rPr>
        <w:t>SPIRIT=REINER GEIST</w:t>
      </w:r>
      <w:r w:rsidR="00581496">
        <w:t xml:space="preserve">.  </w:t>
      </w:r>
    </w:p>
    <w:p w:rsidR="00581496" w:rsidRPr="00326B17" w:rsidRDefault="00581496" w:rsidP="00326B17">
      <w:pPr>
        <w:rPr>
          <w:sz w:val="16"/>
          <w:szCs w:val="16"/>
        </w:rPr>
      </w:pPr>
      <w:r w:rsidRPr="00326B17">
        <w:rPr>
          <w:highlight w:val="yellow"/>
        </w:rPr>
        <w:t>Kälte</w:t>
      </w:r>
      <w:r>
        <w:t xml:space="preserve">  -   </w:t>
      </w:r>
      <w:hyperlink r:id="rId596" w:history="1">
        <w:r w:rsidRPr="00581496">
          <w:rPr>
            <w:rStyle w:val="Hyperlink"/>
            <w:rtl/>
          </w:rPr>
          <w:t>קור</w:t>
        </w:r>
      </w:hyperlink>
      <w:r>
        <w:t xml:space="preserve"> = </w:t>
      </w:r>
      <w:hyperlink r:id="rId597" w:history="1">
        <w:r w:rsidRPr="00581496">
          <w:rPr>
            <w:rStyle w:val="Hyperlink"/>
            <w:rtl/>
          </w:rPr>
          <w:t>קר</w:t>
        </w:r>
      </w:hyperlink>
      <w:r>
        <w:t xml:space="preserve"> = </w:t>
      </w:r>
      <w:r w:rsidRPr="00326B17">
        <w:rPr>
          <w:highlight w:val="yellow"/>
        </w:rPr>
        <w:t>kalt</w:t>
      </w:r>
      <w:r>
        <w:t xml:space="preserve"> – </w:t>
      </w:r>
      <w:r w:rsidRPr="005B1BE7">
        <w:rPr>
          <w:i/>
          <w:iCs/>
          <w:color w:val="0070C0"/>
        </w:rPr>
        <w:t>affine Rationalität</w:t>
      </w:r>
      <w:r>
        <w:t xml:space="preserve">; oder </w:t>
      </w:r>
      <w:hyperlink r:id="rId598" w:history="1">
        <w:r w:rsidRPr="00581496">
          <w:rPr>
            <w:rStyle w:val="Hyperlink"/>
            <w:color w:val="FF0000"/>
            <w:sz w:val="28"/>
            <w:szCs w:val="28"/>
            <w:rtl/>
          </w:rPr>
          <w:t>קר</w:t>
        </w:r>
      </w:hyperlink>
      <w:r>
        <w:rPr>
          <w:color w:val="FF0000"/>
          <w:sz w:val="28"/>
          <w:szCs w:val="28"/>
        </w:rPr>
        <w:t xml:space="preserve"> = </w:t>
      </w:r>
      <w:r w:rsidR="00326B17" w:rsidRPr="005B1BE7">
        <w:rPr>
          <w:color w:val="FF0000"/>
          <w:sz w:val="28"/>
          <w:szCs w:val="28"/>
          <w:highlight w:val="yellow"/>
        </w:rPr>
        <w:t>HAUPT DES MENSCHEN</w:t>
      </w:r>
      <w:r w:rsidR="00326B17">
        <w:rPr>
          <w:color w:val="FF0000"/>
          <w:sz w:val="28"/>
          <w:szCs w:val="28"/>
        </w:rPr>
        <w:t xml:space="preserve"> – </w:t>
      </w:r>
      <w:r w:rsidR="00326B17" w:rsidRPr="00326B17">
        <w:rPr>
          <w:sz w:val="20"/>
          <w:szCs w:val="20"/>
        </w:rPr>
        <w:t>ist erstarrt, bewegungslos</w:t>
      </w:r>
    </w:p>
    <w:p w:rsidR="00D72BB1" w:rsidRDefault="00581496" w:rsidP="00581496">
      <w:r w:rsidRPr="00326B17">
        <w:rPr>
          <w:highlight w:val="yellow"/>
        </w:rPr>
        <w:lastRenderedPageBreak/>
        <w:t>Warm</w:t>
      </w:r>
      <w:r>
        <w:t xml:space="preserve"> -    </w:t>
      </w:r>
      <w:hyperlink r:id="rId599" w:history="1">
        <w:r w:rsidRPr="00581496">
          <w:rPr>
            <w:rStyle w:val="Hyperlink"/>
            <w:rtl/>
          </w:rPr>
          <w:t>חם</w:t>
        </w:r>
      </w:hyperlink>
      <w:r>
        <w:t xml:space="preserve"> = </w:t>
      </w:r>
      <w:r w:rsidRPr="005B1BE7">
        <w:rPr>
          <w:color w:val="FF0000"/>
          <w:sz w:val="28"/>
          <w:szCs w:val="28"/>
          <w:highlight w:val="yellow"/>
        </w:rPr>
        <w:t>Kollektion des Meeres</w:t>
      </w:r>
    </w:p>
    <w:p w:rsidR="00D4450F" w:rsidRDefault="00D4450F" w:rsidP="0039028A">
      <w:pPr>
        <w:rPr>
          <w:sz w:val="20"/>
          <w:szCs w:val="20"/>
        </w:rPr>
      </w:pPr>
      <w:r w:rsidRPr="00D4450F">
        <w:rPr>
          <w:color w:val="FF0000"/>
        </w:rPr>
        <w:t>ICH BIN ALLES</w:t>
      </w:r>
      <w:r>
        <w:rPr>
          <w:color w:val="FF0000"/>
        </w:rPr>
        <w:t>&lt;</w:t>
      </w:r>
      <w:r w:rsidRPr="00D4450F">
        <w:rPr>
          <w:color w:val="FF0000"/>
        </w:rPr>
        <w:t xml:space="preserve"> </w:t>
      </w:r>
      <w:r>
        <w:t xml:space="preserve">und </w:t>
      </w:r>
      <w:r w:rsidRPr="00D4450F">
        <w:rPr>
          <w:color w:val="0070C0"/>
        </w:rPr>
        <w:t>filtere</w:t>
      </w:r>
      <w:r>
        <w:t xml:space="preserve"> </w:t>
      </w:r>
      <w:r w:rsidRPr="00D4450F">
        <w:rPr>
          <w:i/>
          <w:iCs/>
          <w:color w:val="FF0000"/>
        </w:rPr>
        <w:t>mir</w:t>
      </w:r>
      <w:r>
        <w:t xml:space="preserve"> </w:t>
      </w:r>
      <w:r w:rsidRPr="00D4450F">
        <w:rPr>
          <w:u w:val="single"/>
        </w:rPr>
        <w:t>entsprechend</w:t>
      </w:r>
      <w:r>
        <w:t xml:space="preserve"> </w:t>
      </w:r>
      <w:r w:rsidRPr="00D4450F">
        <w:rPr>
          <w:color w:val="0070C0"/>
        </w:rPr>
        <w:t xml:space="preserve">meinem Charakter etwas </w:t>
      </w:r>
      <w:r>
        <w:t xml:space="preserve">aus &gt; </w:t>
      </w:r>
      <w:r w:rsidRPr="00D4450F">
        <w:rPr>
          <w:color w:val="FF0000"/>
        </w:rPr>
        <w:t>GOTT DAS MEER</w:t>
      </w:r>
      <w:r>
        <w:t xml:space="preserve">. Die </w:t>
      </w:r>
      <w:r w:rsidRPr="00D4450F">
        <w:rPr>
          <w:color w:val="FF0000"/>
        </w:rPr>
        <w:t xml:space="preserve">LAMPE IM PROJEKTOR IST MEIN GEIST </w:t>
      </w:r>
      <w:r>
        <w:t xml:space="preserve">und </w:t>
      </w:r>
      <w:r w:rsidRPr="00D4450F">
        <w:rPr>
          <w:i/>
          <w:iCs/>
          <w:color w:val="0070C0"/>
        </w:rPr>
        <w:t>mein Programm ist mein INTELLEKT</w:t>
      </w:r>
      <w:r>
        <w:t xml:space="preserve">. </w:t>
      </w:r>
      <w:r w:rsidRPr="00D4450F">
        <w:rPr>
          <w:color w:val="FF0000"/>
        </w:rPr>
        <w:t xml:space="preserve">IM VIDEOBEAMER </w:t>
      </w:r>
      <w:r>
        <w:t xml:space="preserve">ist </w:t>
      </w:r>
      <w:r w:rsidRPr="00D4450F">
        <w:rPr>
          <w:color w:val="0070C0"/>
        </w:rPr>
        <w:t xml:space="preserve">ein Display mit einem Filter </w:t>
      </w:r>
      <w:r>
        <w:t xml:space="preserve">und </w:t>
      </w:r>
      <w:r w:rsidRPr="00D4450F">
        <w:rPr>
          <w:color w:val="FF0000"/>
        </w:rPr>
        <w:t xml:space="preserve">ICH </w:t>
      </w:r>
      <w:r w:rsidRPr="00D4450F">
        <w:rPr>
          <w:color w:val="0070C0"/>
        </w:rPr>
        <w:t>filtere</w:t>
      </w:r>
      <w:r>
        <w:t xml:space="preserve"> </w:t>
      </w:r>
      <w:r w:rsidRPr="00D4450F">
        <w:rPr>
          <w:u w:val="single"/>
        </w:rPr>
        <w:t>mir genau das heraus</w:t>
      </w:r>
      <w:r>
        <w:t xml:space="preserve"> – was </w:t>
      </w:r>
      <w:r w:rsidRPr="00D4450F">
        <w:rPr>
          <w:i/>
          <w:iCs/>
          <w:color w:val="0070C0"/>
        </w:rPr>
        <w:t>meinem Glauben, Interessen</w:t>
      </w:r>
      <w:r w:rsidRPr="00D4450F">
        <w:rPr>
          <w:color w:val="0070C0"/>
        </w:rPr>
        <w:t xml:space="preserve"> </w:t>
      </w:r>
      <w:r>
        <w:t>entspricht. (</w:t>
      </w:r>
      <w:r w:rsidRPr="00D4450F">
        <w:rPr>
          <w:sz w:val="14"/>
          <w:szCs w:val="14"/>
        </w:rPr>
        <w:t>Frau die Kinder bekommen möchte – sieht nur Kinderwagen mit Kleinkindern usw.</w:t>
      </w:r>
      <w:r>
        <w:t xml:space="preserve">) Was </w:t>
      </w:r>
      <w:r w:rsidRPr="00D4450F">
        <w:rPr>
          <w:i/>
          <w:iCs/>
          <w:color w:val="0070C0"/>
        </w:rPr>
        <w:t>mich interessiert</w:t>
      </w:r>
      <w:r w:rsidRPr="00D4450F">
        <w:rPr>
          <w:color w:val="0070C0"/>
        </w:rPr>
        <w:t xml:space="preserve"> </w:t>
      </w:r>
      <w:r>
        <w:t xml:space="preserve">wird immer </w:t>
      </w:r>
      <w:r w:rsidRPr="00315514">
        <w:rPr>
          <w:b/>
          <w:bCs/>
        </w:rPr>
        <w:t>wieder und wieder auftauchen</w:t>
      </w:r>
      <w:r>
        <w:t xml:space="preserve">. </w:t>
      </w:r>
      <w:r w:rsidRPr="00D4450F">
        <w:rPr>
          <w:i/>
          <w:iCs/>
          <w:sz w:val="20"/>
          <w:szCs w:val="20"/>
          <w:u w:val="single"/>
        </w:rPr>
        <w:t xml:space="preserve">Was ist da noch alles verborgen, was </w:t>
      </w:r>
      <w:r w:rsidRPr="004172FC">
        <w:rPr>
          <w:b/>
          <w:bCs/>
          <w:color w:val="FF0000"/>
          <w:sz w:val="20"/>
          <w:szCs w:val="20"/>
          <w:u w:val="single"/>
        </w:rPr>
        <w:t>ICH</w:t>
      </w:r>
      <w:r w:rsidRPr="00D4450F">
        <w:rPr>
          <w:i/>
          <w:iCs/>
          <w:sz w:val="20"/>
          <w:szCs w:val="20"/>
          <w:u w:val="single"/>
        </w:rPr>
        <w:t xml:space="preserve"> bei entsprechendem Interesse herausfiltern könnte? </w:t>
      </w:r>
      <w:r>
        <w:rPr>
          <w:i/>
          <w:iCs/>
          <w:sz w:val="20"/>
          <w:szCs w:val="20"/>
          <w:u w:val="single"/>
        </w:rPr>
        <w:t xml:space="preserve">Warum sind </w:t>
      </w:r>
      <w:r w:rsidRPr="004172FC">
        <w:rPr>
          <w:i/>
          <w:iCs/>
          <w:color w:val="0070C0"/>
          <w:sz w:val="20"/>
          <w:szCs w:val="20"/>
          <w:u w:val="single"/>
        </w:rPr>
        <w:t>meine Wahrnehmungen so beschränkt</w:t>
      </w:r>
      <w:r>
        <w:rPr>
          <w:i/>
          <w:iCs/>
          <w:sz w:val="20"/>
          <w:szCs w:val="20"/>
          <w:u w:val="single"/>
        </w:rPr>
        <w:t xml:space="preserve">? Weil </w:t>
      </w:r>
      <w:r w:rsidRPr="00D4450F">
        <w:rPr>
          <w:color w:val="FF0000"/>
          <w:sz w:val="20"/>
          <w:szCs w:val="20"/>
        </w:rPr>
        <w:t>ICH mich</w:t>
      </w:r>
      <w:r w:rsidRPr="00D4450F">
        <w:rPr>
          <w:i/>
          <w:iCs/>
          <w:color w:val="FF0000"/>
          <w:sz w:val="20"/>
          <w:szCs w:val="20"/>
          <w:u w:val="single"/>
        </w:rPr>
        <w:t xml:space="preserve"> </w:t>
      </w:r>
      <w:r>
        <w:rPr>
          <w:i/>
          <w:iCs/>
          <w:sz w:val="20"/>
          <w:szCs w:val="20"/>
          <w:u w:val="single"/>
        </w:rPr>
        <w:t xml:space="preserve">laufend </w:t>
      </w:r>
      <w:r w:rsidRPr="00D4450F">
        <w:rPr>
          <w:i/>
          <w:iCs/>
          <w:color w:val="0070C0"/>
          <w:sz w:val="20"/>
          <w:szCs w:val="20"/>
          <w:u w:val="single"/>
        </w:rPr>
        <w:t>selbst beschränke</w:t>
      </w:r>
      <w:r w:rsidRPr="0039028A">
        <w:rPr>
          <w:sz w:val="20"/>
          <w:szCs w:val="20"/>
        </w:rPr>
        <w:t>. (</w:t>
      </w:r>
      <w:r w:rsidRPr="00D4450F">
        <w:rPr>
          <w:i/>
          <w:iCs/>
          <w:sz w:val="14"/>
          <w:szCs w:val="14"/>
        </w:rPr>
        <w:t>Gefängnis ohne Türen, Vogel Mathematikus, Kaisers NEUE Kleider</w:t>
      </w:r>
      <w:r w:rsidR="0039028A">
        <w:rPr>
          <w:i/>
          <w:iCs/>
          <w:sz w:val="14"/>
          <w:szCs w:val="14"/>
        </w:rPr>
        <w:t>, kollektives Bewusstsein wird wiedergekäut</w:t>
      </w:r>
      <w:r w:rsidRPr="0039028A">
        <w:rPr>
          <w:sz w:val="20"/>
          <w:szCs w:val="20"/>
        </w:rPr>
        <w:t>)</w:t>
      </w:r>
      <w:r w:rsidR="0039028A">
        <w:rPr>
          <w:sz w:val="20"/>
          <w:szCs w:val="20"/>
        </w:rPr>
        <w:t xml:space="preserve"> </w:t>
      </w:r>
    </w:p>
    <w:p w:rsidR="00632C6C" w:rsidRPr="00766C01" w:rsidRDefault="00632C6C" w:rsidP="00400B09">
      <w:pPr>
        <w:rPr>
          <w:sz w:val="10"/>
          <w:szCs w:val="10"/>
          <w:u w:val="single"/>
        </w:rPr>
      </w:pPr>
    </w:p>
    <w:p w:rsidR="00400B09" w:rsidRPr="00690F31" w:rsidRDefault="00400B09" w:rsidP="00400B09">
      <w:pPr>
        <w:rPr>
          <w:sz w:val="16"/>
          <w:szCs w:val="16"/>
          <w:lang w:val="en-US"/>
        </w:rPr>
      </w:pPr>
      <w:r w:rsidRPr="00690F31">
        <w:rPr>
          <w:sz w:val="10"/>
          <w:szCs w:val="10"/>
          <w:u w:val="single"/>
          <w:lang w:val="en-US"/>
        </w:rPr>
        <w:t>WIKI</w:t>
      </w:r>
      <w:r w:rsidRPr="00690F31">
        <w:rPr>
          <w:sz w:val="16"/>
          <w:szCs w:val="16"/>
          <w:lang w:val="en-US"/>
        </w:rPr>
        <w:t xml:space="preserve">: </w:t>
      </w:r>
      <w:r w:rsidRPr="00A11A32">
        <w:rPr>
          <w:b/>
          <w:bCs/>
          <w:color w:val="FF0000"/>
          <w:sz w:val="20"/>
          <w:szCs w:val="20"/>
          <w:u w:val="single"/>
          <w:lang w:val="en-US"/>
        </w:rPr>
        <w:t>S-UP</w:t>
      </w:r>
      <w:r w:rsidRPr="00A11A32">
        <w:rPr>
          <w:b/>
          <w:bCs/>
          <w:sz w:val="20"/>
          <w:szCs w:val="20"/>
          <w:u w:val="single"/>
          <w:lang w:val="en-US"/>
        </w:rPr>
        <w:t>-</w:t>
      </w:r>
      <w:r w:rsidRPr="00A11A32">
        <w:rPr>
          <w:b/>
          <w:bCs/>
          <w:color w:val="0070C0"/>
          <w:sz w:val="20"/>
          <w:szCs w:val="20"/>
          <w:u w:val="single"/>
          <w:lang w:val="en-US"/>
        </w:rPr>
        <w:t>ER</w:t>
      </w:r>
      <w:r w:rsidRPr="00A11A32">
        <w:rPr>
          <w:b/>
          <w:bCs/>
          <w:sz w:val="20"/>
          <w:szCs w:val="20"/>
          <w:u w:val="single"/>
          <w:lang w:val="en-US"/>
        </w:rPr>
        <w:t>-</w:t>
      </w:r>
      <w:r w:rsidRPr="00A11A32">
        <w:rPr>
          <w:b/>
          <w:bCs/>
          <w:color w:val="FF0000"/>
          <w:sz w:val="20"/>
          <w:szCs w:val="20"/>
          <w:u w:val="single"/>
          <w:lang w:val="en-US"/>
        </w:rPr>
        <w:t>SYM</w:t>
      </w:r>
      <w:r w:rsidRPr="00A11A32">
        <w:rPr>
          <w:b/>
          <w:bCs/>
          <w:color w:val="0070C0"/>
          <w:sz w:val="20"/>
          <w:szCs w:val="20"/>
          <w:u w:val="single"/>
          <w:lang w:val="en-US"/>
        </w:rPr>
        <w:t>METRIE</w:t>
      </w:r>
      <w:r w:rsidRPr="00690F31">
        <w:rPr>
          <w:b/>
          <w:bCs/>
          <w:sz w:val="16"/>
          <w:szCs w:val="16"/>
          <w:lang w:val="en-US"/>
        </w:rPr>
        <w:t>*</w:t>
      </w:r>
      <w:r w:rsidRPr="00690F31">
        <w:rPr>
          <w:sz w:val="16"/>
          <w:szCs w:val="16"/>
          <w:lang w:val="en-US"/>
        </w:rPr>
        <w:t> (</w:t>
      </w:r>
      <w:r w:rsidRPr="00690F31">
        <w:rPr>
          <w:color w:val="0070C0"/>
          <w:sz w:val="16"/>
          <w:szCs w:val="16"/>
          <w:lang w:val="en-US"/>
        </w:rPr>
        <w:t>SUS</w:t>
      </w:r>
      <w:r w:rsidRPr="00690F31">
        <w:rPr>
          <w:color w:val="FF0000"/>
          <w:sz w:val="16"/>
          <w:szCs w:val="16"/>
          <w:lang w:val="en-US"/>
        </w:rPr>
        <w:t>Y← →J</w:t>
      </w:r>
      <w:r w:rsidRPr="00690F31">
        <w:rPr>
          <w:color w:val="0070C0"/>
          <w:sz w:val="16"/>
          <w:szCs w:val="16"/>
          <w:lang w:val="en-US"/>
        </w:rPr>
        <w:t>SUS</w:t>
      </w:r>
      <w:r w:rsidRPr="00690F31">
        <w:rPr>
          <w:sz w:val="16"/>
          <w:szCs w:val="16"/>
          <w:lang w:val="en-US"/>
        </w:rPr>
        <w:t>) </w:t>
      </w:r>
    </w:p>
    <w:p w:rsidR="00400B09" w:rsidRPr="00690F31" w:rsidRDefault="00400B09" w:rsidP="00400B09">
      <w:pPr>
        <w:pStyle w:val="Listenabsatz"/>
        <w:numPr>
          <w:ilvl w:val="0"/>
          <w:numId w:val="4"/>
        </w:numPr>
        <w:rPr>
          <w:i/>
          <w:iCs/>
          <w:sz w:val="16"/>
          <w:szCs w:val="16"/>
          <w:u w:val="single"/>
        </w:rPr>
      </w:pPr>
      <w:r w:rsidRPr="00690F31">
        <w:rPr>
          <w:sz w:val="16"/>
          <w:szCs w:val="16"/>
        </w:rPr>
        <w:t xml:space="preserve">* </w:t>
      </w:r>
      <w:r w:rsidRPr="00690F31">
        <w:rPr>
          <w:color w:val="FF0000"/>
          <w:sz w:val="16"/>
          <w:szCs w:val="16"/>
        </w:rPr>
        <w:t>DAS BEWUSSTSEIN DER VERBUNDENEN WEISHEIT</w:t>
      </w:r>
      <w:r w:rsidRPr="00690F31">
        <w:rPr>
          <w:sz w:val="16"/>
          <w:szCs w:val="16"/>
        </w:rPr>
        <w:t xml:space="preserve">→ </w:t>
      </w:r>
      <w:r w:rsidRPr="00690F31">
        <w:rPr>
          <w:color w:val="FF0000"/>
          <w:sz w:val="16"/>
          <w:szCs w:val="16"/>
        </w:rPr>
        <w:t>ER-W</w:t>
      </w:r>
      <w:r w:rsidRPr="00690F31">
        <w:rPr>
          <w:sz w:val="16"/>
          <w:szCs w:val="16"/>
        </w:rPr>
        <w:t>&lt;</w:t>
      </w:r>
      <w:r w:rsidRPr="00690F31">
        <w:rPr>
          <w:color w:val="0070C0"/>
          <w:sz w:val="16"/>
          <w:szCs w:val="16"/>
        </w:rPr>
        <w:t>ECK</w:t>
      </w:r>
      <w:r w:rsidRPr="00690F31">
        <w:rPr>
          <w:color w:val="0070C0"/>
          <w:sz w:val="16"/>
          <w:szCs w:val="16"/>
        </w:rPr>
        <w:sym w:font="Wingdings 3" w:char="F04F"/>
      </w:r>
      <w:r w:rsidRPr="00690F31">
        <w:rPr>
          <w:color w:val="0070C0"/>
          <w:sz w:val="16"/>
          <w:szCs w:val="16"/>
        </w:rPr>
        <w:t xml:space="preserve">T </w:t>
      </w:r>
      <w:r w:rsidRPr="00690F31">
        <w:rPr>
          <w:sz w:val="16"/>
          <w:szCs w:val="16"/>
        </w:rPr>
        <w:t xml:space="preserve">DIE </w:t>
      </w:r>
      <w:r w:rsidRPr="00690F31">
        <w:rPr>
          <w:sz w:val="16"/>
          <w:szCs w:val="16"/>
          <w:highlight w:val="yellow"/>
        </w:rPr>
        <w:t>SYMME</w:t>
      </w:r>
      <w:r w:rsidR="004172FC">
        <w:rPr>
          <w:sz w:val="16"/>
          <w:szCs w:val="16"/>
        </w:rPr>
        <w:t>&gt;</w:t>
      </w:r>
      <w:r w:rsidRPr="00690F31">
        <w:rPr>
          <w:color w:val="FF0000"/>
          <w:sz w:val="16"/>
          <w:szCs w:val="16"/>
        </w:rPr>
        <w:t>TRIE (TRIINITÄT/D-REI)</w:t>
      </w:r>
    </w:p>
    <w:p w:rsidR="00817D30" w:rsidRPr="00690F31" w:rsidRDefault="00400B09" w:rsidP="00400B09">
      <w:pPr>
        <w:pStyle w:val="Listenabsatz"/>
        <w:numPr>
          <w:ilvl w:val="0"/>
          <w:numId w:val="4"/>
        </w:numPr>
        <w:jc w:val="center"/>
        <w:rPr>
          <w:i/>
          <w:iCs/>
          <w:sz w:val="16"/>
          <w:szCs w:val="16"/>
          <w:u w:val="single"/>
        </w:rPr>
      </w:pPr>
      <w:r w:rsidRPr="00690F31">
        <w:rPr>
          <w:i/>
          <w:iCs/>
          <w:noProof/>
          <w:sz w:val="16"/>
          <w:szCs w:val="16"/>
          <w:u w:val="single"/>
          <w:lang w:eastAsia="de-DE"/>
        </w:rPr>
        <w:drawing>
          <wp:inline distT="0" distB="0" distL="0" distR="0">
            <wp:extent cx="1699014" cy="1328830"/>
            <wp:effectExtent l="0" t="0" r="0" b="0"/>
            <wp:docPr id="390" name="Grafik 390" descr="http://upload.wikimedia.org/wikipedia/commons/thumb/3/38/SfermionHiggsMassCorrections.svg/230px-SfermionHiggsMassCorrect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8/SfermionHiggsMassCorrections.svg/230px-SfermionHiggsMassCorrections.svg.png"/>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014" cy="1328830"/>
                    </a:xfrm>
                    <a:prstGeom prst="rect">
                      <a:avLst/>
                    </a:prstGeom>
                    <a:noFill/>
                    <a:ln>
                      <a:noFill/>
                    </a:ln>
                  </pic:spPr>
                </pic:pic>
              </a:graphicData>
            </a:graphic>
          </wp:inline>
        </w:drawing>
      </w:r>
    </w:p>
    <w:p w:rsidR="00817D30" w:rsidRPr="00690F31" w:rsidRDefault="00400B09" w:rsidP="00A11A32">
      <w:pPr>
        <w:pStyle w:val="Listenabsatz"/>
        <w:numPr>
          <w:ilvl w:val="0"/>
          <w:numId w:val="4"/>
        </w:numPr>
        <w:jc w:val="center"/>
        <w:rPr>
          <w:i/>
          <w:iCs/>
          <w:sz w:val="16"/>
          <w:szCs w:val="16"/>
          <w:u w:val="single"/>
        </w:rPr>
      </w:pPr>
      <w:r w:rsidRPr="00690F31">
        <w:rPr>
          <w:rFonts w:ascii="Arial" w:hAnsi="Arial" w:cs="Arial"/>
          <w:color w:val="252525"/>
          <w:sz w:val="16"/>
          <w:szCs w:val="16"/>
          <w:shd w:val="clear" w:color="auto" w:fill="F9F9F9"/>
        </w:rPr>
        <w:t xml:space="preserve">Korrekturbeiträge zur </w:t>
      </w:r>
      <w:r w:rsidRPr="00690F31">
        <w:rPr>
          <w:rFonts w:ascii="Arial" w:hAnsi="Arial" w:cs="Arial"/>
          <w:color w:val="252525"/>
          <w:sz w:val="16"/>
          <w:szCs w:val="16"/>
          <w:highlight w:val="yellow"/>
          <w:u w:val="single"/>
          <w:shd w:val="clear" w:color="auto" w:fill="F9F9F9"/>
        </w:rPr>
        <w:t>Hi</w:t>
      </w:r>
      <w:r w:rsidRPr="004172FC">
        <w:rPr>
          <w:rFonts w:ascii="Arial" w:hAnsi="Arial" w:cs="Arial"/>
          <w:b/>
          <w:bCs/>
          <w:color w:val="252525"/>
          <w:sz w:val="16"/>
          <w:szCs w:val="16"/>
          <w:highlight w:val="yellow"/>
          <w:u w:val="single"/>
          <w:shd w:val="clear" w:color="auto" w:fill="F9F9F9"/>
        </w:rPr>
        <w:t>gg</w:t>
      </w:r>
      <w:r w:rsidRPr="00690F31">
        <w:rPr>
          <w:rFonts w:ascii="Arial" w:hAnsi="Arial" w:cs="Arial"/>
          <w:color w:val="252525"/>
          <w:sz w:val="16"/>
          <w:szCs w:val="16"/>
          <w:highlight w:val="yellow"/>
          <w:u w:val="single"/>
          <w:shd w:val="clear" w:color="auto" w:fill="F9F9F9"/>
        </w:rPr>
        <w:t>smasse</w:t>
      </w:r>
      <w:r w:rsidR="00817D30" w:rsidRPr="00690F31">
        <w:rPr>
          <w:rFonts w:ascii="Arial" w:hAnsi="Arial" w:cs="Arial"/>
          <w:color w:val="252525"/>
          <w:sz w:val="16"/>
          <w:szCs w:val="16"/>
          <w:shd w:val="clear" w:color="auto" w:fill="F9F9F9"/>
        </w:rPr>
        <w:t>*</w:t>
      </w:r>
      <w:r w:rsidRPr="00690F31">
        <w:rPr>
          <w:rFonts w:ascii="Arial" w:hAnsi="Arial" w:cs="Arial"/>
          <w:color w:val="252525"/>
          <w:sz w:val="16"/>
          <w:szCs w:val="16"/>
          <w:shd w:val="clear" w:color="auto" w:fill="F9F9F9"/>
        </w:rPr>
        <w:t xml:space="preserve">. Die quadratische Divergenz der Fermionenschleife im oberen Diagramm wird durch das </w:t>
      </w:r>
      <w:r w:rsidRPr="00A11A32">
        <w:rPr>
          <w:rFonts w:ascii="Arial" w:hAnsi="Arial" w:cs="Arial"/>
          <w:color w:val="0070C0"/>
          <w:sz w:val="16"/>
          <w:szCs w:val="16"/>
          <w:shd w:val="clear" w:color="auto" w:fill="F9F9F9"/>
        </w:rPr>
        <w:t xml:space="preserve">untere Diagramm </w:t>
      </w:r>
      <w:r w:rsidRPr="00690F31">
        <w:rPr>
          <w:rFonts w:ascii="Arial" w:hAnsi="Arial" w:cs="Arial"/>
          <w:color w:val="252525"/>
          <w:sz w:val="16"/>
          <w:szCs w:val="16"/>
          <w:shd w:val="clear" w:color="auto" w:fill="F9F9F9"/>
        </w:rPr>
        <w:t xml:space="preserve">eines skalaren </w:t>
      </w:r>
      <w:r w:rsidR="00A11A32" w:rsidRPr="00A11A32">
        <w:rPr>
          <w:rFonts w:ascii="Arial" w:hAnsi="Arial" w:cs="Arial"/>
          <w:color w:val="FF0000"/>
          <w:sz w:val="16"/>
          <w:szCs w:val="16"/>
          <w:shd w:val="clear" w:color="auto" w:fill="F9F9F9"/>
        </w:rPr>
        <w:t>S-UP</w:t>
      </w:r>
      <w:r w:rsidR="00A11A32">
        <w:rPr>
          <w:rFonts w:ascii="Arial" w:hAnsi="Arial" w:cs="Arial"/>
          <w:color w:val="252525"/>
          <w:sz w:val="16"/>
          <w:szCs w:val="16"/>
          <w:shd w:val="clear" w:color="auto" w:fill="F9F9F9"/>
        </w:rPr>
        <w:t>&lt;</w:t>
      </w:r>
      <w:r w:rsidR="00A11A32" w:rsidRPr="00A11A32">
        <w:rPr>
          <w:rFonts w:ascii="Arial" w:hAnsi="Arial" w:cs="Arial"/>
          <w:color w:val="0070C0"/>
          <w:sz w:val="16"/>
          <w:szCs w:val="16"/>
          <w:shd w:val="clear" w:color="auto" w:fill="F9F9F9"/>
        </w:rPr>
        <w:t>ER-</w:t>
      </w:r>
      <w:r w:rsidRPr="00A11A32">
        <w:rPr>
          <w:rFonts w:ascii="Arial" w:hAnsi="Arial" w:cs="Arial"/>
          <w:color w:val="0070C0"/>
          <w:sz w:val="16"/>
          <w:szCs w:val="16"/>
          <w:shd w:val="clear" w:color="auto" w:fill="F9F9F9"/>
        </w:rPr>
        <w:t xml:space="preserve">partners </w:t>
      </w:r>
      <w:r w:rsidRPr="00A11A32">
        <w:rPr>
          <w:rFonts w:ascii="Arial" w:hAnsi="Arial" w:cs="Arial"/>
          <w:b/>
          <w:bCs/>
          <w:color w:val="252525"/>
          <w:sz w:val="16"/>
          <w:szCs w:val="16"/>
          <w:shd w:val="clear" w:color="auto" w:fill="F9F9F9"/>
        </w:rPr>
        <w:t>kompensiert</w:t>
      </w:r>
      <w:r w:rsidRPr="00690F31">
        <w:rPr>
          <w:rFonts w:ascii="Arial" w:hAnsi="Arial" w:cs="Arial"/>
          <w:color w:val="252525"/>
          <w:sz w:val="16"/>
          <w:szCs w:val="16"/>
          <w:shd w:val="clear" w:color="auto" w:fill="F9F9F9"/>
        </w:rPr>
        <w:t>.</w:t>
      </w:r>
      <w:r w:rsidR="00817D30" w:rsidRPr="00690F31">
        <w:rPr>
          <w:rFonts w:ascii="Arial" w:hAnsi="Arial" w:cs="Arial"/>
          <w:color w:val="252525"/>
          <w:sz w:val="16"/>
          <w:szCs w:val="16"/>
          <w:shd w:val="clear" w:color="auto" w:fill="F9F9F9"/>
        </w:rPr>
        <w:t>*</w:t>
      </w:r>
      <w:r w:rsidR="00817D30" w:rsidRPr="004172FC">
        <w:rPr>
          <w:rFonts w:ascii="Arial" w:hAnsi="Arial" w:cs="Arial"/>
          <w:color w:val="FF0000"/>
          <w:sz w:val="16"/>
          <w:szCs w:val="16"/>
          <w:shd w:val="clear" w:color="auto" w:fill="F9F9F9"/>
        </w:rPr>
        <w:t xml:space="preserve">HI-GG </w:t>
      </w:r>
      <w:r w:rsidR="00817D30" w:rsidRPr="00690F31">
        <w:rPr>
          <w:rFonts w:ascii="Arial" w:hAnsi="Arial" w:cs="Arial"/>
          <w:color w:val="252525"/>
          <w:sz w:val="16"/>
          <w:szCs w:val="16"/>
          <w:shd w:val="clear" w:color="auto" w:fill="F9F9F9"/>
        </w:rPr>
        <w:t xml:space="preserve">= </w:t>
      </w:r>
      <w:r w:rsidR="00817D30" w:rsidRPr="00A11A32">
        <w:rPr>
          <w:rFonts w:ascii="Arial" w:hAnsi="Arial" w:cs="Arial"/>
          <w:color w:val="FF0000"/>
          <w:sz w:val="16"/>
          <w:szCs w:val="16"/>
          <w:shd w:val="clear" w:color="auto" w:fill="F9F9F9"/>
        </w:rPr>
        <w:t>WAHRNEHMUNG GOTTES IST EIN GG</w:t>
      </w:r>
      <w:r w:rsidR="00817D30" w:rsidRPr="00690F31">
        <w:rPr>
          <w:rFonts w:ascii="Arial" w:hAnsi="Arial" w:cs="Arial"/>
          <w:color w:val="252525"/>
          <w:sz w:val="16"/>
          <w:szCs w:val="16"/>
          <w:shd w:val="clear" w:color="auto" w:fill="F9F9F9"/>
        </w:rPr>
        <w:t>&lt;</w:t>
      </w:r>
      <w:r w:rsidR="00817D30" w:rsidRPr="00A11A32">
        <w:rPr>
          <w:rFonts w:ascii="Arial" w:hAnsi="Arial" w:cs="Arial"/>
          <w:color w:val="0070C0"/>
          <w:sz w:val="16"/>
          <w:szCs w:val="16"/>
          <w:shd w:val="clear" w:color="auto" w:fill="F9F9F9"/>
        </w:rPr>
        <w:t xml:space="preserve">RAUMZEITLICHE VIELFALT </w:t>
      </w:r>
      <w:r w:rsidR="00817D30" w:rsidRPr="00690F31">
        <w:rPr>
          <w:rFonts w:ascii="Arial" w:hAnsi="Arial" w:cs="Arial"/>
          <w:color w:val="252525"/>
          <w:sz w:val="16"/>
          <w:szCs w:val="16"/>
          <w:shd w:val="clear" w:color="auto" w:fill="F9F9F9"/>
        </w:rPr>
        <w:t xml:space="preserve">…die </w:t>
      </w:r>
      <w:r w:rsidR="00817D30" w:rsidRPr="00A11A32">
        <w:rPr>
          <w:rFonts w:ascii="Arial" w:hAnsi="Arial" w:cs="Arial"/>
          <w:color w:val="0070C0"/>
          <w:sz w:val="16"/>
          <w:szCs w:val="16"/>
          <w:shd w:val="clear" w:color="auto" w:fill="F9F9F9"/>
        </w:rPr>
        <w:t xml:space="preserve">2 Wahrnehmungen </w:t>
      </w:r>
      <w:r w:rsidR="00817D30" w:rsidRPr="00690F31">
        <w:rPr>
          <w:rFonts w:ascii="Arial" w:hAnsi="Arial" w:cs="Arial"/>
          <w:color w:val="252525"/>
          <w:sz w:val="16"/>
          <w:szCs w:val="16"/>
          <w:shd w:val="clear" w:color="auto" w:fill="F9F9F9"/>
        </w:rPr>
        <w:t xml:space="preserve">lösen sich </w:t>
      </w:r>
      <w:r w:rsidR="00817D30" w:rsidRPr="00A11A32">
        <w:rPr>
          <w:rFonts w:ascii="Arial" w:hAnsi="Arial" w:cs="Arial"/>
          <w:color w:val="FF0000"/>
          <w:sz w:val="16"/>
          <w:szCs w:val="16"/>
          <w:shd w:val="clear" w:color="auto" w:fill="F9F9F9"/>
        </w:rPr>
        <w:t>IN SICH SELBST AU</w:t>
      </w:r>
      <w:r w:rsidR="00A11A32">
        <w:rPr>
          <w:rFonts w:ascii="Arial" w:hAnsi="Arial" w:cs="Arial"/>
          <w:color w:val="FF0000"/>
          <w:sz w:val="16"/>
          <w:szCs w:val="16"/>
          <w:shd w:val="clear" w:color="auto" w:fill="F9F9F9"/>
        </w:rPr>
        <w:t>P</w:t>
      </w:r>
      <w:r w:rsidR="00817D30" w:rsidRPr="00A11A32">
        <w:rPr>
          <w:rFonts w:ascii="Arial" w:hAnsi="Arial" w:cs="Arial"/>
          <w:color w:val="FF0000"/>
          <w:sz w:val="16"/>
          <w:szCs w:val="16"/>
          <w:shd w:val="clear" w:color="auto" w:fill="F9F9F9"/>
        </w:rPr>
        <w:t xml:space="preserve"> </w:t>
      </w:r>
    </w:p>
    <w:p w:rsidR="00817D30" w:rsidRPr="00690F31" w:rsidRDefault="00817D30" w:rsidP="00A11A32">
      <w:pPr>
        <w:pStyle w:val="Listenabsatz"/>
        <w:numPr>
          <w:ilvl w:val="0"/>
          <w:numId w:val="4"/>
        </w:numPr>
        <w:jc w:val="center"/>
        <w:rPr>
          <w:i/>
          <w:iCs/>
          <w:sz w:val="16"/>
          <w:szCs w:val="16"/>
          <w:u w:val="single"/>
        </w:rPr>
      </w:pPr>
      <w:r w:rsidRPr="00690F31">
        <w:rPr>
          <w:rFonts w:ascii="Arial" w:hAnsi="Arial" w:cs="Arial"/>
          <w:color w:val="252525"/>
          <w:sz w:val="16"/>
          <w:szCs w:val="16"/>
          <w:shd w:val="clear" w:color="auto" w:fill="F9F9F9"/>
        </w:rPr>
        <w:t xml:space="preserve">…In </w:t>
      </w:r>
      <w:r w:rsidRPr="00917B7B">
        <w:rPr>
          <w:rFonts w:ascii="Arial" w:hAnsi="Arial" w:cs="Arial"/>
          <w:i/>
          <w:iCs/>
          <w:color w:val="0070C0"/>
          <w:sz w:val="16"/>
          <w:szCs w:val="16"/>
          <w:shd w:val="clear" w:color="auto" w:fill="F9F9F9"/>
        </w:rPr>
        <w:t>gebrochenen, insbesondere spontan gebrochenen</w:t>
      </w:r>
      <w:r w:rsidRPr="00690F31">
        <w:rPr>
          <w:rFonts w:ascii="Arial" w:hAnsi="Arial" w:cs="Arial"/>
          <w:color w:val="252525"/>
          <w:sz w:val="16"/>
          <w:szCs w:val="16"/>
          <w:shd w:val="clear" w:color="auto" w:fill="F9F9F9"/>
        </w:rPr>
        <w:t xml:space="preserve">, </w:t>
      </w:r>
      <w:r w:rsidRPr="00690F31">
        <w:rPr>
          <w:rFonts w:ascii="Arial" w:hAnsi="Arial" w:cs="Arial"/>
          <w:color w:val="FF0000"/>
          <w:sz w:val="16"/>
          <w:szCs w:val="16"/>
          <w:shd w:val="clear" w:color="auto" w:fill="F9F9F9"/>
        </w:rPr>
        <w:t>JE</w:t>
      </w:r>
      <w:r w:rsidR="00A11A32">
        <w:rPr>
          <w:rFonts w:ascii="Arial" w:hAnsi="Arial" w:cs="Arial"/>
          <w:color w:val="FF0000"/>
          <w:sz w:val="16"/>
          <w:szCs w:val="16"/>
          <w:shd w:val="clear" w:color="auto" w:fill="F9F9F9"/>
        </w:rPr>
        <w:t>&lt;</w:t>
      </w:r>
      <w:r w:rsidRPr="00A11A32">
        <w:rPr>
          <w:rFonts w:ascii="Arial" w:hAnsi="Arial" w:cs="Arial"/>
          <w:color w:val="0070C0"/>
          <w:sz w:val="16"/>
          <w:szCs w:val="16"/>
          <w:shd w:val="clear" w:color="auto" w:fill="F9F9F9"/>
        </w:rPr>
        <w:t>SUS/SUSY</w:t>
      </w:r>
      <w:r w:rsidRPr="00690F31">
        <w:rPr>
          <w:rFonts w:ascii="Arial" w:hAnsi="Arial" w:cs="Arial"/>
          <w:color w:val="252525"/>
          <w:sz w:val="16"/>
          <w:szCs w:val="16"/>
          <w:shd w:val="clear" w:color="auto" w:fill="F9F9F9"/>
        </w:rPr>
        <w:t>-</w:t>
      </w:r>
      <w:r w:rsidRPr="00917B7B">
        <w:rPr>
          <w:rFonts w:ascii="Arial" w:hAnsi="Arial" w:cs="Arial"/>
          <w:color w:val="0070C0"/>
          <w:sz w:val="16"/>
          <w:szCs w:val="16"/>
          <w:shd w:val="clear" w:color="auto" w:fill="F9F9F9"/>
        </w:rPr>
        <w:t>Modellen</w:t>
      </w:r>
      <w:r w:rsidRPr="00690F31">
        <w:rPr>
          <w:rFonts w:ascii="Arial" w:hAnsi="Arial" w:cs="Arial"/>
          <w:color w:val="252525"/>
          <w:sz w:val="16"/>
          <w:szCs w:val="16"/>
          <w:shd w:val="clear" w:color="auto" w:fill="F9F9F9"/>
        </w:rPr>
        <w:t xml:space="preserve"> addieren sich die Korrekturen </w:t>
      </w:r>
      <w:r w:rsidRPr="00690F31">
        <w:rPr>
          <w:rFonts w:ascii="Arial" w:hAnsi="Arial" w:cs="Arial"/>
          <w:color w:val="252525"/>
          <w:sz w:val="16"/>
          <w:szCs w:val="16"/>
          <w:u w:val="single"/>
          <w:shd w:val="clear" w:color="auto" w:fill="F9F9F9"/>
        </w:rPr>
        <w:t>nicht notwendigerweise zu Null</w:t>
      </w:r>
      <w:r w:rsidRPr="00690F31">
        <w:rPr>
          <w:rFonts w:ascii="Arial" w:hAnsi="Arial" w:cs="Arial"/>
          <w:color w:val="252525"/>
          <w:sz w:val="16"/>
          <w:szCs w:val="16"/>
          <w:shd w:val="clear" w:color="auto" w:fill="F9F9F9"/>
        </w:rPr>
        <w:t>, liefern aber oft vergleichsweise kleinere E</w:t>
      </w:r>
      <w:r w:rsidRPr="00917B7B">
        <w:rPr>
          <w:rFonts w:ascii="Arial" w:hAnsi="Arial" w:cs="Arial"/>
          <w:b/>
          <w:bCs/>
          <w:color w:val="252525"/>
          <w:sz w:val="20"/>
          <w:szCs w:val="20"/>
          <w:shd w:val="clear" w:color="auto" w:fill="F9F9F9"/>
        </w:rPr>
        <w:t>ff</w:t>
      </w:r>
      <w:r w:rsidRPr="00690F31">
        <w:rPr>
          <w:rFonts w:ascii="Arial" w:hAnsi="Arial" w:cs="Arial"/>
          <w:color w:val="252525"/>
          <w:sz w:val="16"/>
          <w:szCs w:val="16"/>
          <w:shd w:val="clear" w:color="auto" w:fill="F9F9F9"/>
        </w:rPr>
        <w:t>ekte. (</w:t>
      </w:r>
      <w:r w:rsidRPr="00A11A32">
        <w:rPr>
          <w:rFonts w:ascii="Arial" w:hAnsi="Arial" w:cs="Arial"/>
          <w:color w:val="252525"/>
          <w:sz w:val="16"/>
          <w:szCs w:val="16"/>
          <w:shd w:val="clear" w:color="auto" w:fill="F9F9F9"/>
        </w:rPr>
        <w:t>immer mehr NEUTRALISIEREN – bis hin zu Null</w:t>
      </w:r>
      <w:r w:rsidR="004172FC" w:rsidRPr="00A11A32">
        <w:rPr>
          <w:rFonts w:ascii="Arial" w:hAnsi="Arial" w:cs="Arial"/>
          <w:color w:val="252525"/>
          <w:sz w:val="16"/>
          <w:szCs w:val="16"/>
          <w:shd w:val="clear" w:color="auto" w:fill="F9F9F9"/>
        </w:rPr>
        <w:t xml:space="preserve"> (</w:t>
      </w:r>
      <w:r w:rsidR="004172FC" w:rsidRPr="00A11A32">
        <w:rPr>
          <w:rFonts w:ascii="Arial" w:hAnsi="Arial" w:cs="Arial"/>
          <w:color w:val="252525"/>
          <w:sz w:val="16"/>
          <w:szCs w:val="16"/>
          <w:highlight w:val="magenta"/>
          <w:shd w:val="clear" w:color="auto" w:fill="F9F9F9"/>
        </w:rPr>
        <w:t>A</w:t>
      </w:r>
      <w:r w:rsidR="004172FC">
        <w:rPr>
          <w:rFonts w:ascii="Arial" w:hAnsi="Arial" w:cs="Arial"/>
          <w:color w:val="252525"/>
          <w:sz w:val="12"/>
          <w:szCs w:val="12"/>
          <w:shd w:val="clear" w:color="auto" w:fill="F9F9F9"/>
        </w:rPr>
        <w:t>)</w:t>
      </w:r>
      <w:r w:rsidRPr="00690F31">
        <w:rPr>
          <w:rFonts w:ascii="Arial" w:hAnsi="Arial" w:cs="Arial"/>
          <w:color w:val="252525"/>
          <w:sz w:val="16"/>
          <w:szCs w:val="16"/>
          <w:shd w:val="clear" w:color="auto" w:fill="F9F9F9"/>
        </w:rPr>
        <w:t>)</w:t>
      </w:r>
      <w:r w:rsidRPr="00690F31">
        <w:rPr>
          <w:rFonts w:ascii="Arial" w:hAnsi="Arial" w:cs="Arial"/>
          <w:color w:val="252525"/>
          <w:sz w:val="16"/>
          <w:szCs w:val="16"/>
          <w:shd w:val="clear" w:color="auto" w:fill="FFFFFF"/>
        </w:rPr>
        <w:t xml:space="preserve"> </w:t>
      </w:r>
    </w:p>
    <w:p w:rsidR="00817D30" w:rsidRPr="00A11A32" w:rsidRDefault="00817D30" w:rsidP="004172FC">
      <w:pPr>
        <w:pStyle w:val="Listenabsatz"/>
        <w:numPr>
          <w:ilvl w:val="0"/>
          <w:numId w:val="4"/>
        </w:numPr>
        <w:jc w:val="center"/>
        <w:rPr>
          <w:i/>
          <w:iCs/>
          <w:sz w:val="20"/>
          <w:szCs w:val="20"/>
          <w:u w:val="single"/>
        </w:rPr>
      </w:pPr>
      <w:r w:rsidRPr="00690F31">
        <w:rPr>
          <w:rFonts w:ascii="Arial" w:hAnsi="Arial" w:cs="Arial"/>
          <w:color w:val="252525"/>
          <w:sz w:val="16"/>
          <w:szCs w:val="16"/>
          <w:highlight w:val="yellow"/>
          <w:shd w:val="clear" w:color="auto" w:fill="F9F9F9"/>
        </w:rPr>
        <w:t>Supersymmetrie</w:t>
      </w:r>
      <w:r w:rsidRPr="00690F31">
        <w:rPr>
          <w:rFonts w:ascii="Arial" w:hAnsi="Arial" w:cs="Arial"/>
          <w:color w:val="252525"/>
          <w:sz w:val="16"/>
          <w:szCs w:val="16"/>
          <w:shd w:val="clear" w:color="auto" w:fill="F9F9F9"/>
        </w:rPr>
        <w:t xml:space="preserve"> bietet </w:t>
      </w:r>
      <w:r w:rsidRPr="00A11A32">
        <w:rPr>
          <w:rFonts w:ascii="Arial" w:hAnsi="Arial" w:cs="Arial"/>
          <w:i/>
          <w:iCs/>
          <w:color w:val="252525"/>
          <w:sz w:val="14"/>
          <w:szCs w:val="14"/>
          <w:u w:val="single"/>
          <w:shd w:val="clear" w:color="auto" w:fill="F9F9F9"/>
        </w:rPr>
        <w:t>eine Möglichkeit zur Lösung</w:t>
      </w:r>
      <w:r w:rsidRPr="00A11A32">
        <w:rPr>
          <w:rFonts w:ascii="Arial" w:hAnsi="Arial" w:cs="Arial"/>
          <w:color w:val="252525"/>
          <w:sz w:val="14"/>
          <w:szCs w:val="14"/>
          <w:shd w:val="clear" w:color="auto" w:fill="F9F9F9"/>
        </w:rPr>
        <w:t xml:space="preserve"> </w:t>
      </w:r>
      <w:r w:rsidRPr="00690F31">
        <w:rPr>
          <w:rFonts w:ascii="Arial" w:hAnsi="Arial" w:cs="Arial"/>
          <w:color w:val="252525"/>
          <w:sz w:val="16"/>
          <w:szCs w:val="16"/>
          <w:shd w:val="clear" w:color="auto" w:fill="F9F9F9"/>
        </w:rPr>
        <w:t>des </w:t>
      </w:r>
      <w:hyperlink r:id="rId601" w:tooltip="Feinabstimmung der Naturkonstanten" w:history="1">
        <w:r w:rsidRPr="00690F31">
          <w:rPr>
            <w:rStyle w:val="Hyperlink"/>
            <w:rFonts w:ascii="Arial" w:hAnsi="Arial" w:cs="Arial"/>
            <w:highlight w:val="yellow"/>
            <w:shd w:val="clear" w:color="auto" w:fill="F9F9F9"/>
          </w:rPr>
          <w:t>Natürlichkeitsproblems</w:t>
        </w:r>
      </w:hyperlink>
      <w:r w:rsidRPr="00690F31">
        <w:rPr>
          <w:rFonts w:ascii="Arial" w:hAnsi="Arial" w:cs="Arial"/>
          <w:color w:val="252525"/>
          <w:sz w:val="16"/>
          <w:szCs w:val="16"/>
          <w:shd w:val="clear" w:color="auto" w:fill="F9F9F9"/>
        </w:rPr>
        <w:t xml:space="preserve"> (</w:t>
      </w:r>
      <w:r w:rsidRPr="00690F31">
        <w:rPr>
          <w:rFonts w:ascii="Arial" w:hAnsi="Arial" w:cs="Arial"/>
          <w:color w:val="252525"/>
          <w:sz w:val="16"/>
          <w:szCs w:val="16"/>
          <w:highlight w:val="yellow"/>
          <w:shd w:val="clear" w:color="auto" w:fill="F9F9F9"/>
        </w:rPr>
        <w:t>NTR</w:t>
      </w:r>
      <w:r w:rsidRPr="00690F31">
        <w:rPr>
          <w:rFonts w:ascii="Arial" w:hAnsi="Arial" w:cs="Arial"/>
          <w:color w:val="252525"/>
          <w:sz w:val="16"/>
          <w:szCs w:val="16"/>
          <w:shd w:val="clear" w:color="auto" w:fill="F9F9F9"/>
        </w:rPr>
        <w:t xml:space="preserve"> = </w:t>
      </w:r>
      <w:hyperlink r:id="rId602" w:history="1">
        <w:r w:rsidRPr="00690F31">
          <w:rPr>
            <w:rStyle w:val="Hyperlink"/>
            <w:rFonts w:ascii="Arial" w:hAnsi="Arial" w:cs="Arial"/>
            <w:sz w:val="16"/>
            <w:szCs w:val="16"/>
            <w:shd w:val="clear" w:color="auto" w:fill="F9F9F9"/>
            <w:rtl/>
          </w:rPr>
          <w:t>נתר</w:t>
        </w:r>
      </w:hyperlink>
      <w:r w:rsidRPr="00690F31">
        <w:rPr>
          <w:rFonts w:ascii="Arial" w:hAnsi="Arial" w:cs="Arial"/>
          <w:color w:val="252525"/>
          <w:sz w:val="16"/>
          <w:szCs w:val="16"/>
          <w:shd w:val="clear" w:color="auto" w:fill="F9F9F9"/>
        </w:rPr>
        <w:t xml:space="preserve"> = </w:t>
      </w:r>
      <w:r w:rsidRPr="00A11A32">
        <w:rPr>
          <w:rFonts w:ascii="Arial" w:hAnsi="Arial" w:cs="Arial"/>
          <w:color w:val="0070C0"/>
          <w:sz w:val="16"/>
          <w:szCs w:val="16"/>
          <w:shd w:val="clear" w:color="auto" w:fill="F9F9F9"/>
        </w:rPr>
        <w:t xml:space="preserve">losmachen, aufspringen </w:t>
      </w:r>
      <w:r w:rsidRPr="00690F31">
        <w:rPr>
          <w:rFonts w:ascii="Arial" w:hAnsi="Arial" w:cs="Arial"/>
          <w:color w:val="252525"/>
          <w:sz w:val="16"/>
          <w:szCs w:val="16"/>
          <w:shd w:val="clear" w:color="auto" w:fill="F9F9F9"/>
        </w:rPr>
        <w:t>…</w:t>
      </w:r>
      <w:r w:rsidRPr="00690F31">
        <w:rPr>
          <w:rFonts w:ascii="Arial" w:hAnsi="Arial" w:cs="Arial"/>
          <w:color w:val="252525"/>
          <w:sz w:val="10"/>
          <w:szCs w:val="10"/>
          <w:shd w:val="clear" w:color="auto" w:fill="F9F9F9"/>
        </w:rPr>
        <w:t xml:space="preserve">oder wir lesen </w:t>
      </w:r>
      <w:r w:rsidRPr="00690F31">
        <w:rPr>
          <w:rFonts w:ascii="Arial" w:hAnsi="Arial" w:cs="Arial"/>
          <w:color w:val="0070C0"/>
          <w:sz w:val="16"/>
          <w:szCs w:val="16"/>
          <w:highlight w:val="yellow"/>
          <w:shd w:val="clear" w:color="auto" w:fill="F9F9F9"/>
        </w:rPr>
        <w:t>existierende Schöpfung</w:t>
      </w:r>
      <w:r w:rsidRPr="00690F31">
        <w:rPr>
          <w:rFonts w:ascii="Arial" w:hAnsi="Arial" w:cs="Arial"/>
          <w:color w:val="0070C0"/>
          <w:sz w:val="16"/>
          <w:szCs w:val="16"/>
          <w:shd w:val="clear" w:color="auto" w:fill="F9F9F9"/>
        </w:rPr>
        <w:t xml:space="preserve"> </w:t>
      </w:r>
      <w:r w:rsidRPr="00690F31">
        <w:rPr>
          <w:rFonts w:ascii="Arial" w:hAnsi="Arial" w:cs="Arial"/>
          <w:color w:val="252525"/>
          <w:sz w:val="16"/>
          <w:szCs w:val="16"/>
          <w:shd w:val="clear" w:color="auto" w:fill="F9F9F9"/>
        </w:rPr>
        <w:t xml:space="preserve">(einer) </w:t>
      </w:r>
      <w:r w:rsidRPr="00A11A32">
        <w:rPr>
          <w:rFonts w:ascii="Arial" w:hAnsi="Arial" w:cs="Arial"/>
          <w:b/>
          <w:bCs/>
          <w:color w:val="0070C0"/>
          <w:sz w:val="16"/>
          <w:szCs w:val="16"/>
          <w:highlight w:val="yellow"/>
          <w:shd w:val="clear" w:color="auto" w:fill="F9F9F9"/>
        </w:rPr>
        <w:t xml:space="preserve">TR </w:t>
      </w:r>
      <w:r w:rsidRPr="00690F31">
        <w:rPr>
          <w:rFonts w:ascii="Arial" w:hAnsi="Arial" w:cs="Arial"/>
          <w:color w:val="252525"/>
          <w:sz w:val="16"/>
          <w:szCs w:val="16"/>
          <w:highlight w:val="yellow"/>
          <w:shd w:val="clear" w:color="auto" w:fill="F9F9F9"/>
        </w:rPr>
        <w:t xml:space="preserve">= </w:t>
      </w:r>
      <w:r w:rsidRPr="00690F31">
        <w:rPr>
          <w:rFonts w:ascii="Arial" w:hAnsi="Arial" w:cs="Arial"/>
          <w:color w:val="FF0000"/>
          <w:sz w:val="16"/>
          <w:szCs w:val="16"/>
          <w:highlight w:val="yellow"/>
          <w:shd w:val="clear" w:color="auto" w:fill="F9F9F9"/>
        </w:rPr>
        <w:t>R</w:t>
      </w:r>
      <w:r w:rsidR="00690F31" w:rsidRPr="00690F31">
        <w:rPr>
          <w:rFonts w:ascii="Arial" w:hAnsi="Arial" w:cs="Arial"/>
          <w:color w:val="FF0000"/>
          <w:sz w:val="16"/>
          <w:szCs w:val="16"/>
          <w:highlight w:val="yellow"/>
          <w:shd w:val="clear" w:color="auto" w:fill="F9F9F9"/>
        </w:rPr>
        <w:t>EI</w:t>
      </w:r>
      <w:r w:rsidR="00690F31" w:rsidRPr="00690F31">
        <w:rPr>
          <w:rFonts w:ascii="Arial" w:hAnsi="Arial" w:cs="Arial"/>
          <w:color w:val="252525"/>
          <w:sz w:val="16"/>
          <w:szCs w:val="16"/>
          <w:highlight w:val="yellow"/>
          <w:shd w:val="clear" w:color="auto" w:fill="F9F9F9"/>
        </w:rPr>
        <w:t>&lt;</w:t>
      </w:r>
      <w:r w:rsidR="00690F31" w:rsidRPr="00690F31">
        <w:rPr>
          <w:rFonts w:ascii="Arial" w:hAnsi="Arial" w:cs="Arial"/>
          <w:color w:val="0070C0"/>
          <w:sz w:val="16"/>
          <w:szCs w:val="16"/>
          <w:highlight w:val="yellow"/>
          <w:shd w:val="clear" w:color="auto" w:fill="F9F9F9"/>
        </w:rPr>
        <w:t>HE</w:t>
      </w:r>
      <w:r w:rsidRPr="00690F31">
        <w:rPr>
          <w:rFonts w:ascii="Arial" w:hAnsi="Arial" w:cs="Arial"/>
          <w:color w:val="252525"/>
          <w:sz w:val="16"/>
          <w:szCs w:val="16"/>
          <w:shd w:val="clear" w:color="auto" w:fill="F9F9F9"/>
        </w:rPr>
        <w:t xml:space="preserve"> und das ist das </w:t>
      </w:r>
      <w:r w:rsidRPr="00690F31">
        <w:rPr>
          <w:rFonts w:ascii="Arial" w:hAnsi="Arial" w:cs="Arial"/>
          <w:color w:val="FF0000"/>
          <w:sz w:val="16"/>
          <w:szCs w:val="16"/>
          <w:shd w:val="clear" w:color="auto" w:fill="F9F9F9"/>
        </w:rPr>
        <w:t>LICHT des ICH …K</w:t>
      </w:r>
      <w:r w:rsidR="00690F31" w:rsidRPr="00690F31">
        <w:rPr>
          <w:rFonts w:ascii="Arial" w:hAnsi="Arial" w:cs="Arial"/>
          <w:color w:val="FF0000"/>
          <w:sz w:val="16"/>
          <w:szCs w:val="16"/>
          <w:shd w:val="clear" w:color="auto" w:fill="F9F9F9"/>
        </w:rPr>
        <w:sym w:font="Wingdings 3" w:char="F04F"/>
      </w:r>
      <w:r w:rsidRPr="00690F31">
        <w:rPr>
          <w:rFonts w:ascii="Arial" w:hAnsi="Arial" w:cs="Arial"/>
          <w:color w:val="0070C0"/>
          <w:sz w:val="16"/>
          <w:szCs w:val="16"/>
          <w:shd w:val="clear" w:color="auto" w:fill="F9F9F9"/>
        </w:rPr>
        <w:t>EIT</w:t>
      </w:r>
      <w:r w:rsidRPr="00690F31">
        <w:rPr>
          <w:rFonts w:ascii="Arial" w:hAnsi="Arial" w:cs="Arial"/>
          <w:color w:val="FF0000"/>
          <w:sz w:val="16"/>
          <w:szCs w:val="16"/>
          <w:shd w:val="clear" w:color="auto" w:fill="F9F9F9"/>
        </w:rPr>
        <w:t xml:space="preserve"> = </w:t>
      </w:r>
      <w:r w:rsidRPr="00690F31">
        <w:rPr>
          <w:rFonts w:ascii="Arial" w:hAnsi="Arial" w:cs="Arial"/>
          <w:color w:val="FF0000"/>
          <w:sz w:val="16"/>
          <w:szCs w:val="16"/>
          <w:highlight w:val="yellow"/>
          <w:shd w:val="clear" w:color="auto" w:fill="F9F9F9"/>
        </w:rPr>
        <w:t>WIE</w:t>
      </w:r>
      <w:r w:rsidRPr="00690F31">
        <w:rPr>
          <w:rFonts w:ascii="Arial" w:hAnsi="Arial" w:cs="Arial"/>
          <w:color w:val="FF0000"/>
          <w:sz w:val="16"/>
          <w:szCs w:val="16"/>
          <w:shd w:val="clear" w:color="auto" w:fill="F9F9F9"/>
        </w:rPr>
        <w:t xml:space="preserve"> (K) </w:t>
      </w:r>
      <w:r w:rsidRPr="00690F31">
        <w:rPr>
          <w:rFonts w:ascii="Arial" w:hAnsi="Arial" w:cs="Arial"/>
          <w:color w:val="0070C0"/>
          <w:sz w:val="16"/>
          <w:szCs w:val="16"/>
          <w:highlight w:val="yellow"/>
          <w:shd w:val="clear" w:color="auto" w:fill="F9F9F9"/>
        </w:rPr>
        <w:t>buchstabiert</w:t>
      </w:r>
      <w:r w:rsidRPr="00690F31">
        <w:rPr>
          <w:rFonts w:ascii="Arial" w:hAnsi="Arial" w:cs="Arial"/>
          <w:color w:val="FF0000"/>
          <w:sz w:val="16"/>
          <w:szCs w:val="16"/>
          <w:shd w:val="clear" w:color="auto" w:fill="F9F9F9"/>
        </w:rPr>
        <w:t xml:space="preserve"> </w:t>
      </w:r>
      <w:r w:rsidRPr="00690F31">
        <w:rPr>
          <w:rFonts w:ascii="Arial" w:hAnsi="Arial" w:cs="Arial"/>
          <w:color w:val="0070C0"/>
          <w:sz w:val="12"/>
          <w:szCs w:val="12"/>
          <w:shd w:val="clear" w:color="auto" w:fill="F9F9F9"/>
        </w:rPr>
        <w:t xml:space="preserve">(EIT), </w:t>
      </w:r>
      <w:r w:rsidRPr="00A11A32">
        <w:rPr>
          <w:rFonts w:ascii="Arial" w:hAnsi="Arial" w:cs="Arial"/>
          <w:color w:val="0070C0"/>
          <w:sz w:val="16"/>
          <w:szCs w:val="16"/>
          <w:shd w:val="clear" w:color="auto" w:fill="F9F9F9"/>
        </w:rPr>
        <w:t xml:space="preserve">gefügig → </w:t>
      </w:r>
      <w:hyperlink r:id="rId603" w:history="1">
        <w:r w:rsidRPr="00A11A32">
          <w:rPr>
            <w:rStyle w:val="Hyperlink"/>
            <w:rFonts w:ascii="Arial" w:hAnsi="Arial" w:cs="Arial"/>
            <w:sz w:val="16"/>
            <w:szCs w:val="16"/>
            <w:shd w:val="clear" w:color="auto" w:fill="F9F9F9"/>
            <w:rtl/>
          </w:rPr>
          <w:t>אית</w:t>
        </w:r>
      </w:hyperlink>
      <w:r w:rsidRPr="00A11A32">
        <w:rPr>
          <w:rFonts w:ascii="Arial" w:hAnsi="Arial" w:cs="Arial"/>
          <w:color w:val="0070C0"/>
          <w:sz w:val="16"/>
          <w:szCs w:val="16"/>
          <w:shd w:val="clear" w:color="auto" w:fill="F9F9F9"/>
        </w:rPr>
        <w:t xml:space="preserve"> </w:t>
      </w:r>
      <w:r w:rsidR="00690F31" w:rsidRPr="00A11A32">
        <w:rPr>
          <w:rFonts w:ascii="Arial" w:hAnsi="Arial" w:cs="Arial"/>
          <w:color w:val="0070C0"/>
          <w:sz w:val="16"/>
          <w:szCs w:val="16"/>
          <w:shd w:val="clear" w:color="auto" w:fill="F9F9F9"/>
        </w:rPr>
        <w:t xml:space="preserve">→ wird zu einem </w:t>
      </w:r>
      <w:r w:rsidR="00690F31" w:rsidRPr="00A11A32">
        <w:rPr>
          <w:rFonts w:ascii="Arial" w:hAnsi="Arial" w:cs="Arial"/>
          <w:color w:val="0070C0"/>
          <w:sz w:val="16"/>
          <w:szCs w:val="16"/>
          <w:highlight w:val="yellow"/>
          <w:shd w:val="clear" w:color="auto" w:fill="F9F9F9"/>
        </w:rPr>
        <w:t>raumzeitlichen</w:t>
      </w:r>
      <w:r w:rsidR="00690F31" w:rsidRPr="00A11A32">
        <w:rPr>
          <w:rFonts w:ascii="Arial" w:hAnsi="Arial" w:cs="Arial"/>
          <w:color w:val="0070C0"/>
          <w:sz w:val="16"/>
          <w:szCs w:val="16"/>
          <w:shd w:val="clear" w:color="auto" w:fill="F9F9F9"/>
        </w:rPr>
        <w:t xml:space="preserve"> (s) </w:t>
      </w:r>
      <w:r w:rsidR="00690F31" w:rsidRPr="00A11A32">
        <w:rPr>
          <w:rFonts w:ascii="Arial" w:hAnsi="Arial" w:cs="Arial"/>
          <w:color w:val="0070C0"/>
          <w:sz w:val="16"/>
          <w:szCs w:val="16"/>
          <w:highlight w:val="yellow"/>
          <w:shd w:val="clear" w:color="auto" w:fill="F9F9F9"/>
        </w:rPr>
        <w:t>Problem</w:t>
      </w:r>
      <w:r w:rsidR="00690F31" w:rsidRPr="00A11A32">
        <w:rPr>
          <w:rFonts w:ascii="Arial" w:hAnsi="Arial" w:cs="Arial"/>
          <w:color w:val="0070C0"/>
          <w:sz w:val="16"/>
          <w:szCs w:val="16"/>
          <w:shd w:val="clear" w:color="auto" w:fill="F9F9F9"/>
        </w:rPr>
        <w:t xml:space="preserve"> </w:t>
      </w:r>
      <w:r w:rsidR="00690F31" w:rsidRPr="00690F31">
        <w:rPr>
          <w:rFonts w:ascii="Arial" w:hAnsi="Arial" w:cs="Arial"/>
          <w:color w:val="0070C0"/>
          <w:sz w:val="12"/>
          <w:szCs w:val="12"/>
          <w:shd w:val="clear" w:color="auto" w:fill="F9F9F9"/>
        </w:rPr>
        <w:t xml:space="preserve">– </w:t>
      </w:r>
      <w:r w:rsidR="00690F31" w:rsidRPr="00A11A32">
        <w:rPr>
          <w:rFonts w:ascii="Arial" w:hAnsi="Arial" w:cs="Arial"/>
          <w:sz w:val="12"/>
          <w:szCs w:val="12"/>
          <w:u w:val="single"/>
          <w:shd w:val="clear" w:color="auto" w:fill="F9F9F9"/>
        </w:rPr>
        <w:t>DIE FRAGE IST</w:t>
      </w:r>
      <w:r w:rsidR="00690F31" w:rsidRPr="00690F31">
        <w:rPr>
          <w:rFonts w:ascii="Arial" w:hAnsi="Arial" w:cs="Arial"/>
          <w:sz w:val="12"/>
          <w:szCs w:val="12"/>
          <w:shd w:val="clear" w:color="auto" w:fill="F9F9F9"/>
        </w:rPr>
        <w:t xml:space="preserve">: </w:t>
      </w:r>
      <w:r w:rsidR="00690F31" w:rsidRPr="00A11A32">
        <w:rPr>
          <w:rFonts w:ascii="Arial" w:hAnsi="Arial" w:cs="Arial"/>
          <w:sz w:val="16"/>
          <w:szCs w:val="16"/>
          <w:shd w:val="clear" w:color="auto" w:fill="F9F9F9"/>
        </w:rPr>
        <w:t xml:space="preserve">Kannst du schon </w:t>
      </w:r>
      <w:r w:rsidR="00690F31" w:rsidRPr="00A11A32">
        <w:rPr>
          <w:rFonts w:ascii="Arial" w:hAnsi="Arial" w:cs="Arial"/>
          <w:b/>
          <w:bCs/>
          <w:sz w:val="16"/>
          <w:szCs w:val="16"/>
          <w:highlight w:val="yellow"/>
          <w:u w:val="single"/>
          <w:shd w:val="clear" w:color="auto" w:fill="F9F9F9"/>
        </w:rPr>
        <w:t>vollkommen buchstabieren</w:t>
      </w:r>
      <w:r w:rsidR="00690F31" w:rsidRPr="00A11A32">
        <w:rPr>
          <w:rFonts w:ascii="Arial" w:hAnsi="Arial" w:cs="Arial"/>
          <w:sz w:val="16"/>
          <w:szCs w:val="16"/>
          <w:shd w:val="clear" w:color="auto" w:fill="F9F9F9"/>
        </w:rPr>
        <w:t xml:space="preserve"> oder legst du es nur </w:t>
      </w:r>
      <w:r w:rsidR="00690F31" w:rsidRPr="00A11A32">
        <w:rPr>
          <w:rFonts w:ascii="Arial" w:hAnsi="Arial" w:cs="Arial"/>
          <w:i/>
          <w:iCs/>
          <w:color w:val="0070C0"/>
          <w:sz w:val="16"/>
          <w:szCs w:val="16"/>
          <w:u w:val="single"/>
          <w:shd w:val="clear" w:color="auto" w:fill="F9F9F9"/>
        </w:rPr>
        <w:t>einseitig</w:t>
      </w:r>
      <w:r w:rsidR="00690F31" w:rsidRPr="00A11A32">
        <w:rPr>
          <w:rFonts w:ascii="Arial" w:hAnsi="Arial" w:cs="Arial"/>
          <w:sz w:val="16"/>
          <w:szCs w:val="16"/>
          <w:shd w:val="clear" w:color="auto" w:fill="F9F9F9"/>
        </w:rPr>
        <w:t xml:space="preserve"> aus?</w:t>
      </w:r>
    </w:p>
    <w:p w:rsidR="00690F31" w:rsidRPr="00632C6C" w:rsidRDefault="00690F31" w:rsidP="00A11A32">
      <w:pPr>
        <w:rPr>
          <w:color w:val="0070C0"/>
        </w:rPr>
      </w:pPr>
      <w:r w:rsidRPr="00632C6C">
        <w:t xml:space="preserve">Der </w:t>
      </w:r>
      <w:r w:rsidRPr="00632C6C">
        <w:rPr>
          <w:b/>
          <w:bCs/>
          <w:color w:val="FF0000"/>
        </w:rPr>
        <w:t>GEIST</w:t>
      </w:r>
      <w:r w:rsidRPr="00632C6C">
        <w:t xml:space="preserve"> IST </w:t>
      </w:r>
      <w:r w:rsidRPr="00632C6C">
        <w:rPr>
          <w:sz w:val="18"/>
          <w:szCs w:val="18"/>
          <w:u w:val="single"/>
        </w:rPr>
        <w:t>BLITZESCHNELL</w:t>
      </w:r>
      <w:r w:rsidRPr="00632C6C">
        <w:t xml:space="preserve"> WIE EINE </w:t>
      </w:r>
      <w:r w:rsidRPr="00632C6C">
        <w:rPr>
          <w:b/>
          <w:bCs/>
          <w:highlight w:val="yellow"/>
        </w:rPr>
        <w:t>SCHWALBE</w:t>
      </w:r>
      <w:r w:rsidRPr="00632C6C">
        <w:t xml:space="preserve"> – </w:t>
      </w:r>
      <w:r w:rsidRPr="00632C6C">
        <w:rPr>
          <w:color w:val="FF0000"/>
        </w:rPr>
        <w:t>SCH-W-AL</w:t>
      </w:r>
      <w:r w:rsidRPr="00632C6C">
        <w:rPr>
          <w:color w:val="FF0000"/>
        </w:rPr>
        <w:sym w:font="Wingdings 3" w:char="F04F"/>
      </w:r>
      <w:r w:rsidRPr="00632C6C">
        <w:rPr>
          <w:color w:val="0070C0"/>
        </w:rPr>
        <w:t>BE</w:t>
      </w:r>
      <w:r w:rsidRPr="00632C6C">
        <w:t xml:space="preserve"> (</w:t>
      </w:r>
      <w:r w:rsidRPr="00632C6C">
        <w:rPr>
          <w:b/>
          <w:bCs/>
          <w:color w:val="FF0000"/>
        </w:rPr>
        <w:t>DER LOGOS VERBINDET IN AL</w:t>
      </w:r>
      <w:r w:rsidRPr="00632C6C">
        <w:rPr>
          <w:b/>
          <w:bCs/>
          <w:color w:val="FF0000"/>
        </w:rPr>
        <w:sym w:font="Wingdings 3" w:char="F04F"/>
      </w:r>
      <w:r w:rsidRPr="00632C6C">
        <w:rPr>
          <w:color w:val="FF0000"/>
        </w:rPr>
        <w:t xml:space="preserve"> </w:t>
      </w:r>
      <w:r w:rsidRPr="00632C6C">
        <w:rPr>
          <w:color w:val="0070C0"/>
        </w:rPr>
        <w:t xml:space="preserve">DIE POLARITÄT (das was auftaucht wird </w:t>
      </w:r>
      <w:r w:rsidR="00632C6C">
        <w:rPr>
          <w:color w:val="0070C0"/>
        </w:rPr>
        <w:t xml:space="preserve">WIEDER </w:t>
      </w:r>
      <w:r w:rsidRPr="00632C6C">
        <w:rPr>
          <w:color w:val="0070C0"/>
        </w:rPr>
        <w:t xml:space="preserve">im </w:t>
      </w:r>
      <w:r w:rsidRPr="00632C6C">
        <w:rPr>
          <w:color w:val="FF0000"/>
        </w:rPr>
        <w:t>LOGOS VERBUNDEN</w:t>
      </w:r>
      <w:r w:rsidRPr="00632C6C">
        <w:rPr>
          <w:color w:val="0070C0"/>
        </w:rPr>
        <w:t xml:space="preserve">) </w:t>
      </w:r>
    </w:p>
    <w:p w:rsidR="00690F31" w:rsidRPr="00632C6C" w:rsidRDefault="00690F31" w:rsidP="00917B7B">
      <w:pPr>
        <w:jc w:val="center"/>
        <w:rPr>
          <w:sz w:val="20"/>
          <w:szCs w:val="20"/>
        </w:rPr>
      </w:pPr>
      <w:r w:rsidRPr="00632C6C">
        <w:rPr>
          <w:color w:val="0070C0"/>
          <w:sz w:val="20"/>
          <w:szCs w:val="20"/>
        </w:rPr>
        <w:t xml:space="preserve">Rechthaberei </w:t>
      </w:r>
      <w:r w:rsidRPr="00632C6C">
        <w:rPr>
          <w:sz w:val="20"/>
          <w:szCs w:val="20"/>
        </w:rPr>
        <w:t xml:space="preserve">und </w:t>
      </w:r>
      <w:r w:rsidRPr="00632C6C">
        <w:rPr>
          <w:color w:val="0070C0"/>
          <w:sz w:val="20"/>
          <w:szCs w:val="20"/>
        </w:rPr>
        <w:t>Einseitigkeit</w:t>
      </w:r>
      <w:r w:rsidRPr="00632C6C">
        <w:rPr>
          <w:sz w:val="20"/>
          <w:szCs w:val="20"/>
        </w:rPr>
        <w:t xml:space="preserve"> (</w:t>
      </w:r>
      <w:r w:rsidRPr="00632C6C">
        <w:rPr>
          <w:sz w:val="20"/>
          <w:szCs w:val="20"/>
          <w:highlight w:val="lightGray"/>
        </w:rPr>
        <w:t>H</w:t>
      </w:r>
      <w:r w:rsidRPr="00632C6C">
        <w:rPr>
          <w:sz w:val="20"/>
          <w:szCs w:val="20"/>
        </w:rPr>
        <w:t>)„muss“ überwunden werden. (</w:t>
      </w:r>
      <w:r w:rsidRPr="00632C6C">
        <w:rPr>
          <w:sz w:val="20"/>
          <w:szCs w:val="20"/>
          <w:highlight w:val="magenta"/>
        </w:rPr>
        <w:t>A</w:t>
      </w:r>
      <w:r w:rsidRPr="00632C6C">
        <w:rPr>
          <w:sz w:val="20"/>
          <w:szCs w:val="20"/>
        </w:rPr>
        <w:t xml:space="preserve">) Deshalb ist </w:t>
      </w:r>
      <w:r w:rsidRPr="00632C6C">
        <w:rPr>
          <w:b/>
          <w:bCs/>
          <w:sz w:val="20"/>
          <w:szCs w:val="20"/>
          <w:u w:val="single"/>
        </w:rPr>
        <w:t>die Aufgabe</w:t>
      </w:r>
      <w:r w:rsidRPr="00632C6C">
        <w:rPr>
          <w:sz w:val="20"/>
          <w:szCs w:val="20"/>
        </w:rPr>
        <w:t xml:space="preserve"> der </w:t>
      </w:r>
      <w:r w:rsidRPr="00632C6C">
        <w:rPr>
          <w:sz w:val="20"/>
          <w:szCs w:val="20"/>
          <w:highlight w:val="yellow"/>
        </w:rPr>
        <w:t>totale Beobachter</w:t>
      </w:r>
      <w:r w:rsidRPr="00632C6C">
        <w:rPr>
          <w:sz w:val="20"/>
          <w:szCs w:val="20"/>
        </w:rPr>
        <w:t xml:space="preserve"> </w:t>
      </w:r>
      <w:r w:rsidRPr="00A11A32">
        <w:rPr>
          <w:color w:val="0070C0"/>
          <w:sz w:val="20"/>
          <w:szCs w:val="20"/>
        </w:rPr>
        <w:t xml:space="preserve">des Charakters </w:t>
      </w:r>
      <w:r w:rsidRPr="00632C6C">
        <w:rPr>
          <w:sz w:val="20"/>
          <w:szCs w:val="20"/>
        </w:rPr>
        <w:t xml:space="preserve">zu werden. </w:t>
      </w:r>
      <w:r w:rsidR="00917B7B" w:rsidRPr="00632C6C">
        <w:rPr>
          <w:b/>
          <w:bCs/>
          <w:sz w:val="20"/>
          <w:szCs w:val="20"/>
          <w:u w:val="single"/>
        </w:rPr>
        <w:t>Erkennen</w:t>
      </w:r>
      <w:r w:rsidR="00917B7B" w:rsidRPr="00632C6C">
        <w:rPr>
          <w:sz w:val="20"/>
          <w:szCs w:val="20"/>
        </w:rPr>
        <w:t xml:space="preserve">, wie massiv </w:t>
      </w:r>
      <w:r w:rsidR="00917B7B" w:rsidRPr="00632C6C">
        <w:rPr>
          <w:i/>
          <w:iCs/>
          <w:color w:val="0070C0"/>
          <w:sz w:val="20"/>
          <w:szCs w:val="20"/>
        </w:rPr>
        <w:t>er im Alltagsbewusstsein noch einseitig reagiert</w:t>
      </w:r>
      <w:r w:rsidR="00917B7B" w:rsidRPr="00632C6C">
        <w:rPr>
          <w:color w:val="0070C0"/>
          <w:sz w:val="20"/>
          <w:szCs w:val="20"/>
        </w:rPr>
        <w:t xml:space="preserve"> </w:t>
      </w:r>
      <w:r w:rsidR="00917B7B" w:rsidRPr="00632C6C">
        <w:rPr>
          <w:sz w:val="20"/>
          <w:szCs w:val="20"/>
        </w:rPr>
        <w:t xml:space="preserve">– meist nur </w:t>
      </w:r>
      <w:r w:rsidR="00917B7B" w:rsidRPr="00632C6C">
        <w:rPr>
          <w:color w:val="0070C0"/>
          <w:sz w:val="20"/>
          <w:szCs w:val="20"/>
        </w:rPr>
        <w:t>Kleinigkeiten</w:t>
      </w:r>
      <w:r w:rsidR="00917B7B" w:rsidRPr="00632C6C">
        <w:rPr>
          <w:sz w:val="20"/>
          <w:szCs w:val="20"/>
        </w:rPr>
        <w:t>. (</w:t>
      </w:r>
      <w:r w:rsidR="00917B7B" w:rsidRPr="00A11A32">
        <w:rPr>
          <w:b/>
          <w:bCs/>
          <w:sz w:val="20"/>
          <w:szCs w:val="20"/>
          <w:highlight w:val="yellow"/>
          <w:u w:val="single"/>
        </w:rPr>
        <w:t>Bewusstwerdungsprozess</w:t>
      </w:r>
      <w:r w:rsidR="00917B7B" w:rsidRPr="00632C6C">
        <w:rPr>
          <w:sz w:val="20"/>
          <w:szCs w:val="20"/>
        </w:rPr>
        <w:t xml:space="preserve">) </w:t>
      </w:r>
      <w:r w:rsidR="00917B7B" w:rsidRPr="00632C6C">
        <w:rPr>
          <w:color w:val="FF0000"/>
          <w:sz w:val="20"/>
          <w:szCs w:val="20"/>
        </w:rPr>
        <w:t>ICH</w:t>
      </w:r>
      <w:r w:rsidR="00917B7B" w:rsidRPr="00632C6C">
        <w:rPr>
          <w:sz w:val="20"/>
          <w:szCs w:val="20"/>
        </w:rPr>
        <w:t xml:space="preserve"> schaue </w:t>
      </w:r>
      <w:r w:rsidR="00917B7B" w:rsidRPr="00632C6C">
        <w:rPr>
          <w:color w:val="FF0000"/>
          <w:sz w:val="20"/>
          <w:szCs w:val="20"/>
        </w:rPr>
        <w:t>mir</w:t>
      </w:r>
      <w:r w:rsidR="00917B7B" w:rsidRPr="00632C6C">
        <w:rPr>
          <w:sz w:val="20"/>
          <w:szCs w:val="20"/>
        </w:rPr>
        <w:t xml:space="preserve"> </w:t>
      </w:r>
      <w:r w:rsidR="00917B7B" w:rsidRPr="00632C6C">
        <w:rPr>
          <w:color w:val="0070C0"/>
          <w:sz w:val="20"/>
          <w:szCs w:val="20"/>
        </w:rPr>
        <w:t xml:space="preserve">nur die Rolle/den Charakter </w:t>
      </w:r>
      <w:r w:rsidR="00917B7B" w:rsidRPr="00632C6C">
        <w:rPr>
          <w:sz w:val="20"/>
          <w:szCs w:val="20"/>
        </w:rPr>
        <w:t xml:space="preserve">an – ohne etwas verändern zu wollen. </w:t>
      </w:r>
      <w:r w:rsidR="00917B7B" w:rsidRPr="00632C6C">
        <w:rPr>
          <w:color w:val="0070C0"/>
          <w:sz w:val="20"/>
          <w:szCs w:val="20"/>
        </w:rPr>
        <w:t xml:space="preserve">Eine Rolle </w:t>
      </w:r>
      <w:r w:rsidR="00917B7B" w:rsidRPr="00632C6C">
        <w:rPr>
          <w:color w:val="FF0000"/>
          <w:sz w:val="20"/>
          <w:szCs w:val="20"/>
        </w:rPr>
        <w:t xml:space="preserve">von mir </w:t>
      </w:r>
      <w:r w:rsidR="00917B7B" w:rsidRPr="00632C6C">
        <w:rPr>
          <w:sz w:val="20"/>
          <w:szCs w:val="20"/>
        </w:rPr>
        <w:t xml:space="preserve">sagt nun: </w:t>
      </w:r>
      <w:r w:rsidR="00917B7B" w:rsidRPr="00632C6C">
        <w:rPr>
          <w:b/>
          <w:bCs/>
          <w:color w:val="0070C0"/>
          <w:sz w:val="20"/>
          <w:szCs w:val="20"/>
        </w:rPr>
        <w:t>„Der Henkel der Tasse ist rechts“</w:t>
      </w:r>
      <w:r w:rsidR="00917B7B" w:rsidRPr="00632C6C">
        <w:rPr>
          <w:sz w:val="20"/>
          <w:szCs w:val="20"/>
        </w:rPr>
        <w:t xml:space="preserve"> und </w:t>
      </w:r>
      <w:r w:rsidR="00917B7B" w:rsidRPr="00632C6C">
        <w:rPr>
          <w:color w:val="0070C0"/>
          <w:sz w:val="20"/>
          <w:szCs w:val="20"/>
        </w:rPr>
        <w:t xml:space="preserve">eine andere Rolle </w:t>
      </w:r>
      <w:r w:rsidR="00917B7B" w:rsidRPr="00632C6C">
        <w:rPr>
          <w:sz w:val="20"/>
          <w:szCs w:val="20"/>
        </w:rPr>
        <w:t xml:space="preserve">sagt: </w:t>
      </w:r>
      <w:r w:rsidR="00917B7B" w:rsidRPr="00632C6C">
        <w:rPr>
          <w:b/>
          <w:bCs/>
          <w:color w:val="0070C0"/>
          <w:sz w:val="20"/>
          <w:szCs w:val="20"/>
        </w:rPr>
        <w:t>„Der Henkel ist links.“</w:t>
      </w:r>
      <w:r w:rsidR="00917B7B" w:rsidRPr="00632C6C">
        <w:rPr>
          <w:sz w:val="20"/>
          <w:szCs w:val="20"/>
        </w:rPr>
        <w:t xml:space="preserve"> </w:t>
      </w:r>
      <w:r w:rsidR="00917B7B" w:rsidRPr="00632C6C">
        <w:rPr>
          <w:b/>
          <w:bCs/>
          <w:color w:val="FF0000"/>
          <w:sz w:val="20"/>
          <w:szCs w:val="20"/>
        </w:rPr>
        <w:t>Die Tasse (ICH)</w:t>
      </w:r>
      <w:r w:rsidR="00917B7B" w:rsidRPr="00632C6C">
        <w:rPr>
          <w:sz w:val="20"/>
          <w:szCs w:val="20"/>
        </w:rPr>
        <w:t xml:space="preserve"> würde </w:t>
      </w:r>
      <w:r w:rsidR="00917B7B" w:rsidRPr="00632C6C">
        <w:rPr>
          <w:sz w:val="20"/>
          <w:szCs w:val="20"/>
          <w:u w:val="single"/>
        </w:rPr>
        <w:t>nie sagen</w:t>
      </w:r>
      <w:r w:rsidR="00917B7B" w:rsidRPr="00632C6C">
        <w:rPr>
          <w:sz w:val="20"/>
          <w:szCs w:val="20"/>
        </w:rPr>
        <w:t xml:space="preserve">, das </w:t>
      </w:r>
      <w:r w:rsidR="00917B7B" w:rsidRPr="00632C6C">
        <w:rPr>
          <w:b/>
          <w:bCs/>
          <w:color w:val="FF0000"/>
          <w:sz w:val="20"/>
          <w:szCs w:val="20"/>
        </w:rPr>
        <w:t xml:space="preserve">ICH&lt; </w:t>
      </w:r>
      <w:r w:rsidR="00917B7B" w:rsidRPr="00632C6C">
        <w:rPr>
          <w:color w:val="0070C0"/>
          <w:sz w:val="20"/>
          <w:szCs w:val="20"/>
        </w:rPr>
        <w:t>nur eine Facette/Sichtweise/Perspektive</w:t>
      </w:r>
      <w:r w:rsidR="00917B7B" w:rsidRPr="00632C6C">
        <w:rPr>
          <w:sz w:val="20"/>
          <w:szCs w:val="20"/>
        </w:rPr>
        <w:t>&gt;</w:t>
      </w:r>
      <w:r w:rsidR="00917B7B" w:rsidRPr="00632C6C">
        <w:rPr>
          <w:b/>
          <w:bCs/>
          <w:color w:val="FF0000"/>
          <w:sz w:val="20"/>
          <w:szCs w:val="20"/>
        </w:rPr>
        <w:t>BIN</w:t>
      </w:r>
      <w:r w:rsidR="00917B7B" w:rsidRPr="00632C6C">
        <w:rPr>
          <w:sz w:val="20"/>
          <w:szCs w:val="20"/>
        </w:rPr>
        <w:t xml:space="preserve">.  </w:t>
      </w:r>
    </w:p>
    <w:p w:rsidR="00917B7B" w:rsidRPr="00632C6C" w:rsidRDefault="00917B7B" w:rsidP="00917B7B">
      <w:pPr>
        <w:jc w:val="center"/>
        <w:rPr>
          <w:sz w:val="20"/>
          <w:szCs w:val="20"/>
        </w:rPr>
      </w:pPr>
      <w:r w:rsidRPr="00632C6C">
        <w:rPr>
          <w:color w:val="FF0000"/>
          <w:sz w:val="20"/>
          <w:szCs w:val="20"/>
        </w:rPr>
        <w:t xml:space="preserve">DAS WILL ICH </w:t>
      </w:r>
      <w:r w:rsidRPr="00632C6C">
        <w:rPr>
          <w:sz w:val="20"/>
          <w:szCs w:val="20"/>
          <w:u w:val="single"/>
        </w:rPr>
        <w:t>NICHT</w:t>
      </w:r>
      <w:r w:rsidRPr="00632C6C">
        <w:rPr>
          <w:color w:val="FF0000"/>
          <w:sz w:val="20"/>
          <w:szCs w:val="20"/>
        </w:rPr>
        <w:t xml:space="preserve"> – DAS BIN ICH </w:t>
      </w:r>
      <w:r w:rsidRPr="00632C6C">
        <w:rPr>
          <w:sz w:val="20"/>
          <w:szCs w:val="20"/>
          <w:u w:val="single"/>
        </w:rPr>
        <w:t>NICHT</w:t>
      </w:r>
      <w:r w:rsidRPr="00632C6C">
        <w:rPr>
          <w:color w:val="FF0000"/>
          <w:sz w:val="20"/>
          <w:szCs w:val="20"/>
        </w:rPr>
        <w:t xml:space="preserve"> – WIR&lt;</w:t>
      </w:r>
      <w:r w:rsidRPr="00632C6C">
        <w:rPr>
          <w:color w:val="0070C0"/>
          <w:sz w:val="20"/>
          <w:szCs w:val="20"/>
        </w:rPr>
        <w:t xml:space="preserve">D </w:t>
      </w:r>
      <w:r w:rsidRPr="00632C6C">
        <w:rPr>
          <w:color w:val="FF0000"/>
          <w:sz w:val="20"/>
          <w:szCs w:val="20"/>
        </w:rPr>
        <w:t>&gt;DAS MEER</w:t>
      </w:r>
      <w:r w:rsidRPr="00632C6C">
        <w:rPr>
          <w:sz w:val="20"/>
          <w:szCs w:val="20"/>
        </w:rPr>
        <w:t xml:space="preserve"> NIE SAGEN: </w:t>
      </w:r>
      <w:r w:rsidRPr="00632C6C">
        <w:rPr>
          <w:b/>
          <w:bCs/>
          <w:color w:val="FF0000"/>
          <w:sz w:val="24"/>
          <w:szCs w:val="24"/>
        </w:rPr>
        <w:t>ES</w:t>
      </w:r>
      <w:r w:rsidRPr="00632C6C">
        <w:rPr>
          <w:sz w:val="20"/>
          <w:szCs w:val="20"/>
        </w:rPr>
        <w:t xml:space="preserve"> erfreut sich </w:t>
      </w:r>
      <w:r w:rsidRPr="00632C6C">
        <w:rPr>
          <w:color w:val="0070C0"/>
          <w:sz w:val="20"/>
          <w:szCs w:val="20"/>
        </w:rPr>
        <w:t xml:space="preserve">der Wellen/Gedanken/Vielgestaltigkeit an </w:t>
      </w:r>
      <w:r w:rsidRPr="00632C6C">
        <w:rPr>
          <w:i/>
          <w:iCs/>
          <w:color w:val="FF0000"/>
          <w:sz w:val="20"/>
          <w:szCs w:val="20"/>
        </w:rPr>
        <w:t>seiner</w:t>
      </w:r>
      <w:r w:rsidRPr="00632C6C">
        <w:rPr>
          <w:sz w:val="20"/>
          <w:szCs w:val="20"/>
        </w:rPr>
        <w:t xml:space="preserve"> </w:t>
      </w:r>
      <w:r w:rsidRPr="00632C6C">
        <w:rPr>
          <w:color w:val="0070C0"/>
          <w:sz w:val="20"/>
          <w:szCs w:val="20"/>
        </w:rPr>
        <w:t>Oberfläche</w:t>
      </w:r>
      <w:r w:rsidRPr="00632C6C">
        <w:rPr>
          <w:sz w:val="20"/>
          <w:szCs w:val="20"/>
        </w:rPr>
        <w:t xml:space="preserve"> – </w:t>
      </w:r>
      <w:r w:rsidRPr="00632C6C">
        <w:rPr>
          <w:color w:val="FF0000"/>
          <w:sz w:val="20"/>
          <w:szCs w:val="20"/>
        </w:rPr>
        <w:t>ALLES IST GUT</w:t>
      </w:r>
      <w:r w:rsidRPr="00632C6C">
        <w:rPr>
          <w:sz w:val="20"/>
          <w:szCs w:val="20"/>
        </w:rPr>
        <w:t xml:space="preserve">.  </w:t>
      </w:r>
    </w:p>
    <w:p w:rsidR="00294623" w:rsidRDefault="00E0274B" w:rsidP="00294623">
      <w:pPr>
        <w:jc w:val="center"/>
        <w:rPr>
          <w:rFonts w:ascii="Georgia" w:hAnsi="Georgia"/>
          <w:color w:val="333333"/>
          <w:shd w:val="clear" w:color="auto" w:fill="FFFFFF"/>
        </w:rPr>
      </w:pPr>
      <w:hyperlink r:id="rId604" w:history="1">
        <w:r w:rsidR="00294623" w:rsidRPr="00672243">
          <w:rPr>
            <w:rStyle w:val="Hyperlink"/>
            <w:rFonts w:ascii="Georgia" w:hAnsi="Georgia"/>
            <w:shd w:val="clear" w:color="auto" w:fill="FFFFFF"/>
          </w:rPr>
          <w:t>http://kunstarena.com/zbigniew-mrugala-vernissage-der-ausstellung-farben-der-musik-53</w:t>
        </w:r>
      </w:hyperlink>
    </w:p>
    <w:p w:rsidR="00294623" w:rsidRPr="00294623" w:rsidRDefault="00632C6C" w:rsidP="004172FC">
      <w:pPr>
        <w:jc w:val="center"/>
        <w:rPr>
          <w:rFonts w:ascii="Georgia" w:hAnsi="Georgia"/>
          <w:color w:val="333333"/>
          <w:sz w:val="20"/>
          <w:szCs w:val="20"/>
          <w:shd w:val="clear" w:color="auto" w:fill="FFFFFF"/>
        </w:rPr>
      </w:pPr>
      <w:r>
        <w:rPr>
          <w:rFonts w:ascii="Calibri" w:hAnsi="Calibri"/>
          <w:i/>
          <w:iCs/>
          <w:color w:val="333333"/>
          <w:sz w:val="16"/>
          <w:szCs w:val="16"/>
          <w:u w:val="single"/>
          <w:shd w:val="clear" w:color="auto" w:fill="FFFFFF"/>
        </w:rPr>
        <w:t>↓→</w:t>
      </w:r>
      <w:r w:rsidR="00294623" w:rsidRPr="00294623">
        <w:rPr>
          <w:rFonts w:ascii="Georgia" w:hAnsi="Georgia"/>
          <w:i/>
          <w:iCs/>
          <w:color w:val="333333"/>
          <w:sz w:val="16"/>
          <w:szCs w:val="16"/>
          <w:u w:val="single"/>
          <w:shd w:val="clear" w:color="auto" w:fill="FFFFFF"/>
        </w:rPr>
        <w:t>Auszug</w:t>
      </w:r>
      <w:r w:rsidR="00294623" w:rsidRPr="00294623">
        <w:rPr>
          <w:rFonts w:ascii="Georgia" w:hAnsi="Georgia"/>
          <w:color w:val="333333"/>
          <w:sz w:val="20"/>
          <w:szCs w:val="20"/>
          <w:shd w:val="clear" w:color="auto" w:fill="FFFFFF"/>
        </w:rPr>
        <w:t xml:space="preserve">: …Lasse </w:t>
      </w:r>
      <w:r w:rsidR="00294623" w:rsidRPr="00294623">
        <w:rPr>
          <w:rFonts w:ascii="Georgia" w:hAnsi="Georgia"/>
          <w:color w:val="FF0000"/>
          <w:sz w:val="20"/>
          <w:szCs w:val="20"/>
          <w:shd w:val="clear" w:color="auto" w:fill="FFFFFF"/>
        </w:rPr>
        <w:t xml:space="preserve">ICH MICH </w:t>
      </w:r>
      <w:r w:rsidR="00294623" w:rsidRPr="00294623">
        <w:rPr>
          <w:rFonts w:ascii="Georgia" w:hAnsi="Georgia"/>
          <w:color w:val="333333"/>
          <w:sz w:val="20"/>
          <w:szCs w:val="20"/>
          <w:shd w:val="clear" w:color="auto" w:fill="FFFFFF"/>
        </w:rPr>
        <w:t xml:space="preserve">auf das </w:t>
      </w:r>
      <w:r w:rsidR="00294623" w:rsidRPr="00294623">
        <w:rPr>
          <w:rFonts w:ascii="Georgia" w:hAnsi="Georgia"/>
          <w:color w:val="0070C0"/>
          <w:sz w:val="20"/>
          <w:szCs w:val="20"/>
          <w:shd w:val="clear" w:color="auto" w:fill="FFFFFF"/>
        </w:rPr>
        <w:t xml:space="preserve">Experiment </w:t>
      </w:r>
      <w:r w:rsidR="00294623" w:rsidRPr="00294623">
        <w:rPr>
          <w:rFonts w:ascii="Georgia" w:hAnsi="Georgia"/>
          <w:color w:val="333333"/>
          <w:sz w:val="20"/>
          <w:szCs w:val="20"/>
          <w:shd w:val="clear" w:color="auto" w:fill="FFFFFF"/>
        </w:rPr>
        <w:t xml:space="preserve">EIN, </w:t>
      </w:r>
      <w:r w:rsidR="00294623" w:rsidRPr="00294623">
        <w:rPr>
          <w:rFonts w:ascii="Georgia" w:hAnsi="Georgia"/>
          <w:color w:val="333333"/>
          <w:sz w:val="20"/>
          <w:szCs w:val="20"/>
          <w:highlight w:val="yellow"/>
          <w:shd w:val="clear" w:color="auto" w:fill="FFFFFF"/>
        </w:rPr>
        <w:t>nur noch Betrachter zu sein</w:t>
      </w:r>
      <w:r w:rsidR="00294623" w:rsidRPr="00294623">
        <w:rPr>
          <w:rFonts w:ascii="Georgia" w:hAnsi="Georgia"/>
          <w:color w:val="333333"/>
          <w:sz w:val="20"/>
          <w:szCs w:val="20"/>
          <w:shd w:val="clear" w:color="auto" w:fill="FFFFFF"/>
        </w:rPr>
        <w:t xml:space="preserve">, so rage </w:t>
      </w:r>
      <w:r w:rsidR="00294623" w:rsidRPr="00467F17">
        <w:rPr>
          <w:rFonts w:ascii="Georgia" w:hAnsi="Georgia"/>
          <w:color w:val="FF0000"/>
          <w:sz w:val="20"/>
          <w:szCs w:val="20"/>
          <w:shd w:val="clear" w:color="auto" w:fill="FFFFFF"/>
        </w:rPr>
        <w:t>ICH</w:t>
      </w:r>
      <w:r w:rsidR="00294623" w:rsidRPr="00294623">
        <w:rPr>
          <w:rFonts w:ascii="Georgia" w:hAnsi="Georgia"/>
          <w:color w:val="333333"/>
          <w:sz w:val="20"/>
          <w:szCs w:val="20"/>
          <w:shd w:val="clear" w:color="auto" w:fill="FFFFFF"/>
        </w:rPr>
        <w:t xml:space="preserve"> mit </w:t>
      </w:r>
      <w:r w:rsidR="00294623" w:rsidRPr="004172FC">
        <w:rPr>
          <w:rFonts w:ascii="Georgia" w:hAnsi="Georgia"/>
          <w:color w:val="FF0000"/>
          <w:sz w:val="20"/>
          <w:szCs w:val="20"/>
          <w:shd w:val="clear" w:color="auto" w:fill="FFFFFF"/>
        </w:rPr>
        <w:t>meinen S</w:t>
      </w:r>
      <w:r w:rsidR="004172FC" w:rsidRPr="004172FC">
        <w:rPr>
          <w:rFonts w:ascii="Georgia" w:hAnsi="Georgia"/>
          <w:color w:val="FF0000"/>
          <w:sz w:val="20"/>
          <w:szCs w:val="20"/>
          <w:shd w:val="clear" w:color="auto" w:fill="FFFFFF"/>
        </w:rPr>
        <w:t>-INNEN</w:t>
      </w:r>
      <w:r w:rsidR="00294623" w:rsidRPr="004172FC">
        <w:rPr>
          <w:rFonts w:ascii="Georgia" w:hAnsi="Georgia"/>
          <w:color w:val="FF0000"/>
          <w:sz w:val="20"/>
          <w:szCs w:val="20"/>
          <w:shd w:val="clear" w:color="auto" w:fill="FFFFFF"/>
        </w:rPr>
        <w:t xml:space="preserve"> </w:t>
      </w:r>
      <w:r w:rsidR="00294623" w:rsidRPr="004172FC">
        <w:rPr>
          <w:rFonts w:ascii="Georgia" w:hAnsi="Georgia"/>
          <w:i/>
          <w:iCs/>
          <w:color w:val="0070C0"/>
          <w:sz w:val="20"/>
          <w:szCs w:val="20"/>
          <w:shd w:val="clear" w:color="auto" w:fill="FFFFFF"/>
        </w:rPr>
        <w:t>in das bestehende Werk</w:t>
      </w:r>
      <w:r w:rsidR="00294623" w:rsidRPr="00294623">
        <w:rPr>
          <w:rFonts w:ascii="Georgia" w:hAnsi="Georgia"/>
          <w:color w:val="333333"/>
          <w:sz w:val="20"/>
          <w:szCs w:val="20"/>
          <w:shd w:val="clear" w:color="auto" w:fill="FFFFFF"/>
        </w:rPr>
        <w:t xml:space="preserve">, das </w:t>
      </w:r>
      <w:r w:rsidR="004172FC" w:rsidRPr="004172FC">
        <w:rPr>
          <w:rFonts w:ascii="Georgia" w:hAnsi="Georgia"/>
          <w:color w:val="FF0000"/>
          <w:sz w:val="20"/>
          <w:szCs w:val="20"/>
          <w:shd w:val="clear" w:color="auto" w:fill="FFFFFF"/>
        </w:rPr>
        <w:t>MICH</w:t>
      </w:r>
      <w:r w:rsidR="00294623" w:rsidRPr="00294623">
        <w:rPr>
          <w:rFonts w:ascii="Georgia" w:hAnsi="Georgia"/>
          <w:color w:val="333333"/>
          <w:sz w:val="20"/>
          <w:szCs w:val="20"/>
          <w:shd w:val="clear" w:color="auto" w:fill="FFFFFF"/>
        </w:rPr>
        <w:t xml:space="preserve"> </w:t>
      </w:r>
      <w:r w:rsidR="00294623" w:rsidRPr="00A11A32">
        <w:rPr>
          <w:rFonts w:ascii="Georgia" w:hAnsi="Georgia"/>
          <w:color w:val="0070C0"/>
          <w:sz w:val="20"/>
          <w:szCs w:val="20"/>
          <w:shd w:val="clear" w:color="auto" w:fill="FFFFFF"/>
        </w:rPr>
        <w:t>dis</w:t>
      </w:r>
      <w:r w:rsidR="00A11A32" w:rsidRPr="00A11A32">
        <w:rPr>
          <w:rFonts w:ascii="Georgia" w:hAnsi="Georgia"/>
          <w:color w:val="0070C0"/>
          <w:sz w:val="20"/>
          <w:szCs w:val="20"/>
          <w:shd w:val="clear" w:color="auto" w:fill="FFFFFF"/>
        </w:rPr>
        <w:t>-</w:t>
      </w:r>
      <w:r w:rsidR="00294623" w:rsidRPr="00A11A32">
        <w:rPr>
          <w:rFonts w:ascii="Georgia" w:hAnsi="Georgia"/>
          <w:color w:val="0070C0"/>
          <w:sz w:val="20"/>
          <w:szCs w:val="20"/>
          <w:shd w:val="clear" w:color="auto" w:fill="FFFFFF"/>
        </w:rPr>
        <w:t>tanz</w:t>
      </w:r>
      <w:r w:rsidR="00A11A32" w:rsidRPr="00A11A32">
        <w:rPr>
          <w:rFonts w:ascii="Georgia" w:hAnsi="Georgia"/>
          <w:color w:val="0070C0"/>
          <w:sz w:val="20"/>
          <w:szCs w:val="20"/>
          <w:shd w:val="clear" w:color="auto" w:fill="FFFFFF"/>
        </w:rPr>
        <w:t>-</w:t>
      </w:r>
      <w:r w:rsidR="00294623" w:rsidRPr="00A11A32">
        <w:rPr>
          <w:rFonts w:ascii="Georgia" w:hAnsi="Georgia"/>
          <w:color w:val="0070C0"/>
          <w:sz w:val="20"/>
          <w:szCs w:val="20"/>
          <w:shd w:val="clear" w:color="auto" w:fill="FFFFFF"/>
        </w:rPr>
        <w:t>los umfängt</w:t>
      </w:r>
      <w:r w:rsidR="00294623" w:rsidRPr="00294623">
        <w:rPr>
          <w:rFonts w:ascii="Georgia" w:hAnsi="Georgia"/>
          <w:color w:val="333333"/>
          <w:sz w:val="20"/>
          <w:szCs w:val="20"/>
          <w:shd w:val="clear" w:color="auto" w:fill="FFFFFF"/>
        </w:rPr>
        <w:t>.</w:t>
      </w:r>
    </w:p>
    <w:p w:rsidR="00294623" w:rsidRPr="00632C6C" w:rsidRDefault="00294623" w:rsidP="00A11A32">
      <w:pPr>
        <w:jc w:val="center"/>
        <w:rPr>
          <w:sz w:val="20"/>
          <w:szCs w:val="20"/>
        </w:rPr>
      </w:pPr>
      <w:r w:rsidRPr="00632C6C">
        <w:rPr>
          <w:sz w:val="20"/>
          <w:szCs w:val="20"/>
        </w:rPr>
        <w:t xml:space="preserve">Fast möchte ich betonen, dass </w:t>
      </w:r>
      <w:r w:rsidR="00A11A32" w:rsidRPr="00A11A32">
        <w:rPr>
          <w:color w:val="FF0000"/>
          <w:sz w:val="20"/>
          <w:szCs w:val="20"/>
        </w:rPr>
        <w:t>ICH</w:t>
      </w:r>
      <w:r w:rsidR="00A11A32">
        <w:rPr>
          <w:sz w:val="20"/>
          <w:szCs w:val="20"/>
        </w:rPr>
        <w:t>&lt;</w:t>
      </w:r>
      <w:r w:rsidRPr="00632C6C">
        <w:rPr>
          <w:sz w:val="20"/>
          <w:szCs w:val="20"/>
        </w:rPr>
        <w:t xml:space="preserve"> </w:t>
      </w:r>
      <w:r w:rsidRPr="00A11A32">
        <w:rPr>
          <w:color w:val="0070C0"/>
          <w:sz w:val="20"/>
          <w:szCs w:val="20"/>
        </w:rPr>
        <w:t xml:space="preserve">mit dem Werk </w:t>
      </w:r>
      <w:r w:rsidRPr="00A11A32">
        <w:rPr>
          <w:b/>
          <w:bCs/>
          <w:sz w:val="20"/>
          <w:szCs w:val="20"/>
          <w:u w:val="single"/>
        </w:rPr>
        <w:t>für einen Augenblick</w:t>
      </w:r>
      <w:r w:rsidRPr="00632C6C">
        <w:rPr>
          <w:sz w:val="20"/>
          <w:szCs w:val="20"/>
        </w:rPr>
        <w:t xml:space="preserve"> eines kurzfristigen </w:t>
      </w:r>
      <w:r w:rsidRPr="00632C6C">
        <w:rPr>
          <w:b/>
          <w:bCs/>
          <w:sz w:val="20"/>
          <w:szCs w:val="20"/>
          <w:u w:val="single"/>
        </w:rPr>
        <w:t>JETZT</w:t>
      </w:r>
      <w:r w:rsidRPr="00632C6C">
        <w:rPr>
          <w:sz w:val="20"/>
          <w:szCs w:val="20"/>
        </w:rPr>
        <w:t xml:space="preserve"> </w:t>
      </w:r>
      <w:r w:rsidRPr="00632C6C">
        <w:rPr>
          <w:color w:val="FF0000"/>
          <w:sz w:val="20"/>
          <w:szCs w:val="20"/>
        </w:rPr>
        <w:t>intensiv verschmelze</w:t>
      </w:r>
      <w:r w:rsidRPr="00632C6C">
        <w:rPr>
          <w:sz w:val="20"/>
          <w:szCs w:val="20"/>
        </w:rPr>
        <w:t xml:space="preserve">, ohne </w:t>
      </w:r>
      <w:r w:rsidRPr="00632C6C">
        <w:rPr>
          <w:color w:val="FF0000"/>
          <w:sz w:val="20"/>
          <w:szCs w:val="20"/>
        </w:rPr>
        <w:t xml:space="preserve">mich als Betrachtender </w:t>
      </w:r>
      <w:r w:rsidRPr="00A11A32">
        <w:rPr>
          <w:color w:val="0070C0"/>
          <w:sz w:val="20"/>
          <w:szCs w:val="20"/>
        </w:rPr>
        <w:t>zu verlieren</w:t>
      </w:r>
      <w:r w:rsidRPr="00632C6C">
        <w:rPr>
          <w:sz w:val="20"/>
          <w:szCs w:val="20"/>
        </w:rPr>
        <w:t>.</w:t>
      </w:r>
      <w:r w:rsidRPr="00632C6C">
        <w:rPr>
          <w:sz w:val="20"/>
          <w:szCs w:val="20"/>
        </w:rPr>
        <w:br/>
      </w:r>
      <w:r w:rsidRPr="00632C6C">
        <w:rPr>
          <w:color w:val="FF0000"/>
          <w:sz w:val="20"/>
          <w:szCs w:val="20"/>
        </w:rPr>
        <w:lastRenderedPageBreak/>
        <w:t>B</w:t>
      </w:r>
      <w:r w:rsidR="004172FC" w:rsidRPr="00632C6C">
        <w:rPr>
          <w:color w:val="FF0000"/>
          <w:sz w:val="20"/>
          <w:szCs w:val="20"/>
        </w:rPr>
        <w:t>E-G-INNE</w:t>
      </w:r>
      <w:r w:rsidRPr="00632C6C">
        <w:rPr>
          <w:color w:val="FF0000"/>
          <w:sz w:val="20"/>
          <w:szCs w:val="20"/>
        </w:rPr>
        <w:t xml:space="preserve"> </w:t>
      </w:r>
      <w:r w:rsidR="004172FC" w:rsidRPr="00632C6C">
        <w:rPr>
          <w:color w:val="FF0000"/>
          <w:sz w:val="20"/>
          <w:szCs w:val="20"/>
        </w:rPr>
        <w:t>ICH</w:t>
      </w:r>
      <w:r w:rsidR="004172FC" w:rsidRPr="00632C6C">
        <w:rPr>
          <w:color w:val="FF0000"/>
          <w:sz w:val="20"/>
          <w:szCs w:val="20"/>
        </w:rPr>
        <w:sym w:font="Wingdings 3" w:char="F04F"/>
      </w:r>
      <w:r w:rsidRPr="00632C6C">
        <w:rPr>
          <w:color w:val="FF0000"/>
          <w:sz w:val="20"/>
          <w:szCs w:val="20"/>
        </w:rPr>
        <w:t xml:space="preserve"> </w:t>
      </w:r>
      <w:r w:rsidRPr="00632C6C">
        <w:rPr>
          <w:b/>
          <w:bCs/>
          <w:color w:val="0070C0"/>
          <w:sz w:val="20"/>
          <w:szCs w:val="20"/>
          <w:u w:val="single"/>
        </w:rPr>
        <w:t xml:space="preserve">rückwirkend </w:t>
      </w:r>
      <w:r w:rsidRPr="00632C6C">
        <w:rPr>
          <w:color w:val="0070C0"/>
          <w:sz w:val="20"/>
          <w:szCs w:val="20"/>
          <w:u w:val="single"/>
        </w:rPr>
        <w:t>das Werk mit einem Menschen zu teilen</w:t>
      </w:r>
      <w:r w:rsidRPr="00632C6C">
        <w:rPr>
          <w:color w:val="0070C0"/>
          <w:sz w:val="20"/>
          <w:szCs w:val="20"/>
        </w:rPr>
        <w:t xml:space="preserve"> </w:t>
      </w:r>
      <w:r w:rsidRPr="00632C6C">
        <w:rPr>
          <w:sz w:val="20"/>
          <w:szCs w:val="20"/>
        </w:rPr>
        <w:t xml:space="preserve">verwende </w:t>
      </w:r>
      <w:r w:rsidR="004172FC" w:rsidRPr="00632C6C">
        <w:rPr>
          <w:color w:val="FF0000"/>
          <w:sz w:val="20"/>
          <w:szCs w:val="20"/>
        </w:rPr>
        <w:t>ICH</w:t>
      </w:r>
      <w:r w:rsidR="004172FC" w:rsidRPr="00632C6C">
        <w:rPr>
          <w:sz w:val="20"/>
          <w:szCs w:val="20"/>
        </w:rPr>
        <w:t>&lt;</w:t>
      </w:r>
      <w:r w:rsidR="004172FC" w:rsidRPr="00632C6C">
        <w:rPr>
          <w:color w:val="0070C0"/>
          <w:sz w:val="20"/>
          <w:szCs w:val="20"/>
        </w:rPr>
        <w:t>ich</w:t>
      </w:r>
      <w:r w:rsidRPr="00632C6C">
        <w:rPr>
          <w:sz w:val="20"/>
          <w:szCs w:val="20"/>
        </w:rPr>
        <w:t xml:space="preserve"> wiederum </w:t>
      </w:r>
      <w:r w:rsidRPr="00632C6C">
        <w:rPr>
          <w:b/>
          <w:bCs/>
          <w:sz w:val="20"/>
          <w:szCs w:val="20"/>
        </w:rPr>
        <w:t>den Klang des Wortes um Farben ihre Nuancen und Wirkungen zu beschreiben</w:t>
      </w:r>
      <w:r w:rsidRPr="00632C6C">
        <w:rPr>
          <w:sz w:val="20"/>
          <w:szCs w:val="20"/>
        </w:rPr>
        <w:t xml:space="preserve">. </w:t>
      </w:r>
    </w:p>
    <w:p w:rsidR="00294623" w:rsidRPr="00632C6C" w:rsidRDefault="00294623" w:rsidP="004172FC">
      <w:pPr>
        <w:jc w:val="center"/>
        <w:rPr>
          <w:sz w:val="20"/>
          <w:szCs w:val="20"/>
        </w:rPr>
      </w:pPr>
      <w:r w:rsidRPr="00632C6C">
        <w:rPr>
          <w:sz w:val="20"/>
          <w:szCs w:val="20"/>
        </w:rPr>
        <w:t>…</w:t>
      </w:r>
      <w:r w:rsidRPr="00A11A32">
        <w:rPr>
          <w:b/>
          <w:bCs/>
          <w:color w:val="FF0000"/>
          <w:u w:val="single"/>
        </w:rPr>
        <w:t>Vertrauen WIR UNSERER „Besseren Hälfte, die in UNS schlummert</w:t>
      </w:r>
      <w:r w:rsidRPr="00632C6C">
        <w:rPr>
          <w:sz w:val="20"/>
          <w:szCs w:val="20"/>
        </w:rPr>
        <w:t xml:space="preserve">, </w:t>
      </w:r>
      <w:r w:rsidRPr="00632C6C">
        <w:rPr>
          <w:color w:val="0070C0"/>
          <w:sz w:val="20"/>
          <w:szCs w:val="20"/>
        </w:rPr>
        <w:t xml:space="preserve">so öffnet sich </w:t>
      </w:r>
      <w:r w:rsidRPr="00632C6C">
        <w:rPr>
          <w:color w:val="FF0000"/>
          <w:sz w:val="20"/>
          <w:szCs w:val="20"/>
        </w:rPr>
        <w:t>UNS ein NEUER</w:t>
      </w:r>
      <w:r w:rsidRPr="00632C6C">
        <w:rPr>
          <w:sz w:val="20"/>
          <w:szCs w:val="20"/>
        </w:rPr>
        <w:t xml:space="preserve"> </w:t>
      </w:r>
      <w:r w:rsidRPr="00632C6C">
        <w:rPr>
          <w:i/>
          <w:iCs/>
          <w:color w:val="0070C0"/>
          <w:sz w:val="20"/>
          <w:szCs w:val="20"/>
        </w:rPr>
        <w:t>Erlebens-Hintergrund</w:t>
      </w:r>
      <w:r w:rsidRPr="00632C6C">
        <w:rPr>
          <w:sz w:val="20"/>
          <w:szCs w:val="20"/>
        </w:rPr>
        <w:t xml:space="preserve">. … </w:t>
      </w:r>
      <w:r w:rsidR="004172FC" w:rsidRPr="00632C6C">
        <w:rPr>
          <w:color w:val="FF0000"/>
          <w:sz w:val="20"/>
          <w:szCs w:val="20"/>
        </w:rPr>
        <w:t xml:space="preserve">ES </w:t>
      </w:r>
      <w:r w:rsidR="004172FC" w:rsidRPr="00632C6C">
        <w:rPr>
          <w:sz w:val="20"/>
          <w:szCs w:val="20"/>
        </w:rPr>
        <w:t>TUT OHNE ZU TUN.</w:t>
      </w:r>
    </w:p>
    <w:p w:rsidR="00F115A0" w:rsidRPr="00632C6C" w:rsidRDefault="00E0274B" w:rsidP="00294623">
      <w:pPr>
        <w:jc w:val="center"/>
        <w:rPr>
          <w:sz w:val="20"/>
          <w:szCs w:val="20"/>
        </w:rPr>
      </w:pPr>
      <w:hyperlink r:id="rId605" w:history="1">
        <w:r w:rsidR="00F115A0" w:rsidRPr="00632C6C">
          <w:rPr>
            <w:rStyle w:val="Hyperlink"/>
            <w:sz w:val="20"/>
            <w:szCs w:val="20"/>
            <w:highlight w:val="yellow"/>
          </w:rPr>
          <w:t>https://www.youtube.com/watch?v=5SL2foDrJwg&amp;index</w:t>
        </w:r>
      </w:hyperlink>
      <w:r w:rsidR="00F115A0" w:rsidRPr="00632C6C">
        <w:rPr>
          <w:sz w:val="20"/>
          <w:szCs w:val="20"/>
          <w:highlight w:val="yellow"/>
        </w:rPr>
        <w:t>=</w:t>
      </w:r>
    </w:p>
    <w:p w:rsidR="002D2FFF" w:rsidRPr="00632C6C" w:rsidRDefault="00467F17" w:rsidP="0046083F">
      <w:pPr>
        <w:rPr>
          <w:sz w:val="20"/>
          <w:szCs w:val="20"/>
        </w:rPr>
      </w:pPr>
      <w:r w:rsidRPr="00632C6C">
        <w:rPr>
          <w:sz w:val="20"/>
          <w:szCs w:val="20"/>
        </w:rPr>
        <w:t xml:space="preserve">Nur wenn </w:t>
      </w:r>
      <w:r w:rsidRPr="00632C6C">
        <w:rPr>
          <w:b/>
          <w:bCs/>
          <w:color w:val="FF0000"/>
          <w:sz w:val="20"/>
          <w:szCs w:val="20"/>
        </w:rPr>
        <w:t>ICH</w:t>
      </w:r>
      <w:r w:rsidRPr="00632C6C">
        <w:rPr>
          <w:sz w:val="20"/>
          <w:szCs w:val="20"/>
        </w:rPr>
        <w:t xml:space="preserve"> etwas </w:t>
      </w:r>
      <w:r w:rsidRPr="00632C6C">
        <w:rPr>
          <w:i/>
          <w:iCs/>
          <w:color w:val="0070C0"/>
          <w:sz w:val="20"/>
          <w:szCs w:val="20"/>
        </w:rPr>
        <w:t>hasse=abtrennen</w:t>
      </w:r>
      <w:r w:rsidRPr="00632C6C">
        <w:rPr>
          <w:sz w:val="20"/>
          <w:szCs w:val="20"/>
        </w:rPr>
        <w:t xml:space="preserve">, kann </w:t>
      </w:r>
      <w:r w:rsidRPr="00632C6C">
        <w:rPr>
          <w:color w:val="FF0000"/>
          <w:sz w:val="20"/>
          <w:szCs w:val="20"/>
        </w:rPr>
        <w:t xml:space="preserve">ICH </w:t>
      </w:r>
      <w:r w:rsidRPr="00632C6C">
        <w:rPr>
          <w:sz w:val="20"/>
          <w:szCs w:val="20"/>
        </w:rPr>
        <w:t xml:space="preserve">es lieben oder haben. Wenn </w:t>
      </w:r>
      <w:r w:rsidR="0046083F" w:rsidRPr="0046083F">
        <w:rPr>
          <w:color w:val="FF0000"/>
          <w:sz w:val="20"/>
          <w:szCs w:val="20"/>
        </w:rPr>
        <w:t>ICH</w:t>
      </w:r>
      <w:r w:rsidRPr="0046083F">
        <w:rPr>
          <w:color w:val="FF0000"/>
          <w:sz w:val="20"/>
          <w:szCs w:val="20"/>
        </w:rPr>
        <w:t xml:space="preserve"> mich </w:t>
      </w:r>
      <w:r w:rsidRPr="00632C6C">
        <w:rPr>
          <w:sz w:val="20"/>
          <w:szCs w:val="20"/>
        </w:rPr>
        <w:t>„</w:t>
      </w:r>
      <w:r w:rsidRPr="0046083F">
        <w:rPr>
          <w:color w:val="0070C0"/>
          <w:sz w:val="20"/>
          <w:szCs w:val="20"/>
        </w:rPr>
        <w:t>hasse</w:t>
      </w:r>
      <w:r w:rsidR="0046083F" w:rsidRPr="0046083F">
        <w:rPr>
          <w:color w:val="0070C0"/>
          <w:sz w:val="20"/>
          <w:szCs w:val="20"/>
        </w:rPr>
        <w:t>=habe</w:t>
      </w:r>
      <w:r w:rsidRPr="0046083F">
        <w:rPr>
          <w:color w:val="0070C0"/>
          <w:sz w:val="20"/>
          <w:szCs w:val="20"/>
        </w:rPr>
        <w:t>“ als Person</w:t>
      </w:r>
      <w:r w:rsidRPr="00632C6C">
        <w:rPr>
          <w:sz w:val="20"/>
          <w:szCs w:val="20"/>
        </w:rPr>
        <w:t xml:space="preserve">, kann </w:t>
      </w:r>
      <w:r w:rsidRPr="0046083F">
        <w:rPr>
          <w:color w:val="FF0000"/>
          <w:sz w:val="20"/>
          <w:szCs w:val="20"/>
        </w:rPr>
        <w:t>ICH</w:t>
      </w:r>
      <w:r w:rsidRPr="00632C6C">
        <w:rPr>
          <w:sz w:val="20"/>
          <w:szCs w:val="20"/>
        </w:rPr>
        <w:t xml:space="preserve"> </w:t>
      </w:r>
      <w:r w:rsidRPr="0046083F">
        <w:rPr>
          <w:color w:val="0070C0"/>
          <w:sz w:val="20"/>
          <w:szCs w:val="20"/>
        </w:rPr>
        <w:t>sie</w:t>
      </w:r>
      <w:r w:rsidRPr="00632C6C">
        <w:rPr>
          <w:sz w:val="20"/>
          <w:szCs w:val="20"/>
        </w:rPr>
        <w:t xml:space="preserve"> </w:t>
      </w:r>
      <w:r w:rsidRPr="0046083F">
        <w:rPr>
          <w:b/>
          <w:bCs/>
          <w:color w:val="0070C0"/>
          <w:sz w:val="20"/>
          <w:szCs w:val="20"/>
        </w:rPr>
        <w:t>betra</w:t>
      </w:r>
      <w:r w:rsidR="00A60F44" w:rsidRPr="0046083F">
        <w:rPr>
          <w:b/>
          <w:bCs/>
          <w:color w:val="0070C0"/>
          <w:sz w:val="20"/>
          <w:szCs w:val="20"/>
        </w:rPr>
        <w:t>c</w:t>
      </w:r>
      <w:r w:rsidRPr="0046083F">
        <w:rPr>
          <w:b/>
          <w:bCs/>
          <w:color w:val="0070C0"/>
          <w:sz w:val="20"/>
          <w:szCs w:val="20"/>
        </w:rPr>
        <w:t>hten</w:t>
      </w:r>
      <w:r w:rsidR="0046083F" w:rsidRPr="0046083F">
        <w:rPr>
          <w:b/>
          <w:bCs/>
          <w:color w:val="0070C0"/>
          <w:sz w:val="20"/>
          <w:szCs w:val="20"/>
        </w:rPr>
        <w:t>/</w:t>
      </w:r>
      <w:r w:rsidR="00A60F44" w:rsidRPr="0046083F">
        <w:rPr>
          <w:b/>
          <w:bCs/>
          <w:color w:val="0070C0"/>
          <w:sz w:val="20"/>
          <w:szCs w:val="20"/>
        </w:rPr>
        <w:t>lieben/haben</w:t>
      </w:r>
      <w:r w:rsidR="0046083F">
        <w:rPr>
          <w:b/>
          <w:bCs/>
          <w:color w:val="0070C0"/>
          <w:sz w:val="20"/>
          <w:szCs w:val="20"/>
        </w:rPr>
        <w:t xml:space="preserve"> </w:t>
      </w:r>
      <w:r w:rsidR="00A60F44" w:rsidRPr="00632C6C">
        <w:rPr>
          <w:sz w:val="20"/>
          <w:szCs w:val="20"/>
        </w:rPr>
        <w:t xml:space="preserve">und alles andere ebenfalls. </w:t>
      </w:r>
      <w:r w:rsidRPr="00632C6C">
        <w:rPr>
          <w:sz w:val="20"/>
          <w:szCs w:val="20"/>
        </w:rPr>
        <w:t xml:space="preserve"> </w:t>
      </w:r>
      <w:r w:rsidR="00A60F44" w:rsidRPr="00632C6C">
        <w:rPr>
          <w:color w:val="FF0000"/>
          <w:sz w:val="28"/>
          <w:szCs w:val="28"/>
        </w:rPr>
        <w:t xml:space="preserve">ICH SELBST </w:t>
      </w:r>
      <w:r w:rsidR="00A60F44" w:rsidRPr="00632C6C">
        <w:rPr>
          <w:sz w:val="28"/>
          <w:szCs w:val="28"/>
        </w:rPr>
        <w:t xml:space="preserve">mache </w:t>
      </w:r>
      <w:r w:rsidR="00A60F44" w:rsidRPr="00632C6C">
        <w:rPr>
          <w:color w:val="FF0000"/>
          <w:sz w:val="28"/>
          <w:szCs w:val="28"/>
        </w:rPr>
        <w:t>mich</w:t>
      </w:r>
      <w:r w:rsidR="00A60F44" w:rsidRPr="00632C6C">
        <w:rPr>
          <w:sz w:val="28"/>
          <w:szCs w:val="28"/>
        </w:rPr>
        <w:t xml:space="preserve"> zu </w:t>
      </w:r>
      <w:r w:rsidR="00A60F44" w:rsidRPr="00632C6C">
        <w:rPr>
          <w:color w:val="00B0F0"/>
          <w:sz w:val="28"/>
          <w:szCs w:val="28"/>
        </w:rPr>
        <w:t xml:space="preserve">etwas anderem </w:t>
      </w:r>
      <w:r w:rsidR="00A60F44" w:rsidRPr="00632C6C">
        <w:rPr>
          <w:sz w:val="28"/>
          <w:szCs w:val="28"/>
        </w:rPr>
        <w:t xml:space="preserve">als </w:t>
      </w:r>
      <w:r w:rsidR="00A60F44" w:rsidRPr="00632C6C">
        <w:rPr>
          <w:color w:val="FF0000"/>
          <w:sz w:val="28"/>
          <w:szCs w:val="28"/>
        </w:rPr>
        <w:t>ICH BIN</w:t>
      </w:r>
      <w:r w:rsidR="00970248" w:rsidRPr="00632C6C">
        <w:rPr>
          <w:color w:val="FF0000"/>
          <w:sz w:val="28"/>
          <w:szCs w:val="28"/>
        </w:rPr>
        <w:t xml:space="preserve"> – </w:t>
      </w:r>
      <w:r w:rsidR="00970248" w:rsidRPr="00632C6C">
        <w:rPr>
          <w:sz w:val="28"/>
          <w:szCs w:val="28"/>
        </w:rPr>
        <w:t xml:space="preserve">damit </w:t>
      </w:r>
      <w:r w:rsidR="00970248" w:rsidRPr="00632C6C">
        <w:rPr>
          <w:color w:val="FF0000"/>
          <w:sz w:val="28"/>
          <w:szCs w:val="28"/>
        </w:rPr>
        <w:t>ICH</w:t>
      </w:r>
      <w:r w:rsidR="00970248" w:rsidRPr="00632C6C">
        <w:rPr>
          <w:sz w:val="28"/>
          <w:szCs w:val="28"/>
        </w:rPr>
        <w:t xml:space="preserve"> etwas lieben kann </w:t>
      </w:r>
      <w:r w:rsidR="00970248" w:rsidRPr="00632C6C">
        <w:rPr>
          <w:color w:val="FF0000"/>
          <w:sz w:val="28"/>
          <w:szCs w:val="28"/>
        </w:rPr>
        <w:t xml:space="preserve">– also „muss“ ICH </w:t>
      </w:r>
      <w:r w:rsidR="00970248" w:rsidRPr="00632C6C">
        <w:rPr>
          <w:color w:val="0070C0"/>
          <w:sz w:val="28"/>
          <w:szCs w:val="28"/>
        </w:rPr>
        <w:t xml:space="preserve">es erst hassen = abtrennen = haben/auch Wahrnehmung des </w:t>
      </w:r>
      <w:r w:rsidR="00970248" w:rsidRPr="00632C6C">
        <w:rPr>
          <w:color w:val="FF0000"/>
          <w:sz w:val="28"/>
          <w:szCs w:val="28"/>
        </w:rPr>
        <w:t>Sohnes</w:t>
      </w:r>
      <w:r w:rsidR="00970248" w:rsidRPr="00632C6C">
        <w:rPr>
          <w:color w:val="0070C0"/>
          <w:sz w:val="28"/>
          <w:szCs w:val="28"/>
        </w:rPr>
        <w:t xml:space="preserve"> </w:t>
      </w:r>
      <w:r w:rsidR="00970248" w:rsidRPr="00632C6C">
        <w:rPr>
          <w:sz w:val="28"/>
          <w:szCs w:val="28"/>
        </w:rPr>
        <w:t xml:space="preserve">und dann kann </w:t>
      </w:r>
      <w:r w:rsidR="00970248" w:rsidRPr="00632C6C">
        <w:rPr>
          <w:color w:val="FF0000"/>
          <w:sz w:val="28"/>
          <w:szCs w:val="28"/>
        </w:rPr>
        <w:t xml:space="preserve">ICH&lt; </w:t>
      </w:r>
      <w:r w:rsidR="00970248" w:rsidRPr="00632C6C">
        <w:rPr>
          <w:color w:val="0070C0"/>
          <w:sz w:val="28"/>
          <w:szCs w:val="28"/>
        </w:rPr>
        <w:t>es genießen und es WIEDER &gt;</w:t>
      </w:r>
      <w:r w:rsidR="00970248" w:rsidRPr="00632C6C">
        <w:rPr>
          <w:color w:val="FF0000"/>
          <w:sz w:val="28"/>
          <w:szCs w:val="28"/>
        </w:rPr>
        <w:t>AUPESSEN</w:t>
      </w:r>
      <w:r w:rsidR="00A60F44" w:rsidRPr="00632C6C">
        <w:rPr>
          <w:sz w:val="20"/>
          <w:szCs w:val="20"/>
        </w:rPr>
        <w:t>.</w:t>
      </w:r>
      <w:r w:rsidR="00970248" w:rsidRPr="00632C6C">
        <w:rPr>
          <w:sz w:val="20"/>
          <w:szCs w:val="20"/>
        </w:rPr>
        <w:t xml:space="preserve"> </w:t>
      </w:r>
      <w:r w:rsidR="00A60F44" w:rsidRPr="00632C6C">
        <w:rPr>
          <w:sz w:val="20"/>
          <w:szCs w:val="20"/>
        </w:rPr>
        <w:t xml:space="preserve"> </w:t>
      </w:r>
    </w:p>
    <w:p w:rsidR="00A60F44" w:rsidRDefault="00A60F44" w:rsidP="00A916C7">
      <w:pPr>
        <w:rPr>
          <w:b/>
          <w:bCs/>
          <w:color w:val="0070C0"/>
          <w:sz w:val="18"/>
          <w:szCs w:val="18"/>
        </w:rPr>
      </w:pPr>
      <w:r w:rsidRPr="00A60F44">
        <w:rPr>
          <w:b/>
          <w:bCs/>
          <w:highlight w:val="yellow"/>
          <w:u w:val="single"/>
        </w:rPr>
        <w:t xml:space="preserve">STUDIEREN DER </w:t>
      </w:r>
      <w:r w:rsidRPr="00A60F44">
        <w:rPr>
          <w:b/>
          <w:bCs/>
          <w:color w:val="FF0000"/>
          <w:highlight w:val="yellow"/>
          <w:u w:val="single"/>
        </w:rPr>
        <w:t>8</w:t>
      </w:r>
      <w:r w:rsidRPr="00A60F44">
        <w:rPr>
          <w:b/>
          <w:bCs/>
          <w:highlight w:val="yellow"/>
          <w:u w:val="single"/>
        </w:rPr>
        <w:t xml:space="preserve"> OHRENBAHRUNGEN BIS </w:t>
      </w:r>
      <w:r w:rsidRPr="00970248">
        <w:rPr>
          <w:b/>
          <w:bCs/>
          <w:color w:val="FF0000"/>
          <w:sz w:val="28"/>
          <w:szCs w:val="28"/>
          <w:highlight w:val="yellow"/>
          <w:u w:val="single"/>
        </w:rPr>
        <w:t>HOLE IN ONE</w:t>
      </w:r>
      <w:r w:rsidRPr="00970248">
        <w:rPr>
          <w:color w:val="FF0000"/>
          <w:sz w:val="28"/>
          <w:szCs w:val="28"/>
        </w:rPr>
        <w:t xml:space="preserve"> </w:t>
      </w:r>
      <w:r>
        <w:t xml:space="preserve">– </w:t>
      </w:r>
      <w:r w:rsidRPr="00A60F44">
        <w:rPr>
          <w:color w:val="FF0000"/>
        </w:rPr>
        <w:t>BI</w:t>
      </w:r>
      <w:r>
        <w:t>&lt;</w:t>
      </w:r>
      <w:r w:rsidRPr="00A60F44">
        <w:rPr>
          <w:color w:val="0070C0"/>
        </w:rPr>
        <w:t xml:space="preserve">S </w:t>
      </w:r>
      <w:r w:rsidRPr="00A60F44">
        <w:rPr>
          <w:i/>
          <w:iCs/>
          <w:color w:val="0070C0"/>
        </w:rPr>
        <w:t>keinerlei Reibung mehr</w:t>
      </w:r>
      <w:r>
        <w:rPr>
          <w:i/>
          <w:iCs/>
          <w:color w:val="0070C0"/>
        </w:rPr>
        <w:t xml:space="preserve"> – durch die Zeilen hindurchsehen – was verbirgt sich dahinter</w:t>
      </w:r>
      <w:r>
        <w:t xml:space="preserve">.  </w:t>
      </w:r>
      <w:r w:rsidRPr="00A60F44">
        <w:rPr>
          <w:color w:val="FF0000"/>
        </w:rPr>
        <w:t>ICHBINDU</w:t>
      </w:r>
      <w:r w:rsidRPr="00A60F44">
        <w:rPr>
          <w:color w:val="FF0000"/>
          <w:vertAlign w:val="superscript"/>
        </w:rPr>
        <w:t xml:space="preserve">2 </w:t>
      </w:r>
      <w:r w:rsidRPr="00A60F44">
        <w:rPr>
          <w:color w:val="FF0000"/>
        </w:rPr>
        <w:t xml:space="preserve">– WECKRUF – ERWACHEN – MEINE WIDERGEBURT IN JHWH </w:t>
      </w:r>
      <w:r>
        <w:t xml:space="preserve">– </w:t>
      </w:r>
      <w:r w:rsidRPr="00A60F44">
        <w:rPr>
          <w:sz w:val="20"/>
          <w:szCs w:val="20"/>
          <w:u w:val="single"/>
        </w:rPr>
        <w:t>beste Medizin die es gibt</w:t>
      </w:r>
      <w:r>
        <w:t xml:space="preserve">, holt </w:t>
      </w:r>
      <w:r w:rsidRPr="0046083F">
        <w:rPr>
          <w:b/>
          <w:bCs/>
          <w:color w:val="FF0000"/>
          <w:highlight w:val="yellow"/>
          <w:u w:val="single"/>
        </w:rPr>
        <w:t xml:space="preserve">MICH ins </w:t>
      </w:r>
      <w:r w:rsidRPr="0046083F">
        <w:rPr>
          <w:b/>
          <w:bCs/>
          <w:highlight w:val="yellow"/>
          <w:u w:val="single"/>
        </w:rPr>
        <w:t>HIER und JETZT</w:t>
      </w:r>
      <w:r w:rsidRPr="0046083F">
        <w:t xml:space="preserve"> </w:t>
      </w:r>
      <w:r w:rsidRPr="00A60F44">
        <w:rPr>
          <w:color w:val="FF0000"/>
        </w:rPr>
        <w:t>– INS NICHTS ZURÜCK</w:t>
      </w:r>
      <w:r>
        <w:t xml:space="preserve">; </w:t>
      </w:r>
      <w:r w:rsidRPr="00A60F44">
        <w:rPr>
          <w:b/>
          <w:bCs/>
          <w:color w:val="FF0000"/>
          <w:highlight w:val="yellow"/>
        </w:rPr>
        <w:t>WAS ICH SCHON IMMER BIN</w:t>
      </w:r>
      <w:r>
        <w:rPr>
          <w:b/>
          <w:bCs/>
          <w:color w:val="FF0000"/>
        </w:rPr>
        <w:t xml:space="preserve"> – </w:t>
      </w:r>
      <w:r w:rsidRPr="00A60F44">
        <w:rPr>
          <w:i/>
          <w:iCs/>
          <w:color w:val="0070C0"/>
          <w:sz w:val="18"/>
          <w:szCs w:val="18"/>
        </w:rPr>
        <w:t>bei einmal Lesen bleibt es Sciencefiction</w:t>
      </w:r>
      <w:r w:rsidRPr="00A60F44">
        <w:rPr>
          <w:b/>
          <w:bCs/>
          <w:color w:val="0070C0"/>
          <w:sz w:val="18"/>
          <w:szCs w:val="18"/>
        </w:rPr>
        <w:t xml:space="preserve"> </w:t>
      </w:r>
      <w:r w:rsidR="00A916C7">
        <w:rPr>
          <w:b/>
          <w:bCs/>
          <w:color w:val="0070C0"/>
          <w:sz w:val="18"/>
          <w:szCs w:val="18"/>
        </w:rPr>
        <w:t>= „Zukunftsmusik“</w:t>
      </w:r>
    </w:p>
    <w:p w:rsidR="00BC2D61" w:rsidRPr="00A916C7" w:rsidRDefault="00BC2D61" w:rsidP="00A916C7">
      <w:pPr>
        <w:pBdr>
          <w:top w:val="single" w:sz="4" w:space="1" w:color="auto"/>
          <w:left w:val="single" w:sz="4" w:space="4" w:color="auto"/>
          <w:bottom w:val="single" w:sz="4" w:space="1" w:color="auto"/>
          <w:right w:val="single" w:sz="4" w:space="4" w:color="auto"/>
        </w:pBdr>
        <w:jc w:val="center"/>
        <w:rPr>
          <w:b/>
          <w:bCs/>
          <w:color w:val="0070C0"/>
          <w:sz w:val="24"/>
          <w:szCs w:val="24"/>
        </w:rPr>
      </w:pPr>
      <w:r w:rsidRPr="00A916C7">
        <w:rPr>
          <w:b/>
          <w:bCs/>
          <w:color w:val="FF0000"/>
          <w:sz w:val="24"/>
          <w:szCs w:val="24"/>
        </w:rPr>
        <w:t xml:space="preserve">IN EINEM TRAUM GIBT ES NUR </w:t>
      </w:r>
      <w:r w:rsidRPr="00A916C7">
        <w:rPr>
          <w:b/>
          <w:bCs/>
          <w:color w:val="FF0000"/>
          <w:sz w:val="32"/>
          <w:szCs w:val="32"/>
          <w:u w:val="single"/>
        </w:rPr>
        <w:t>EINEN GEIST</w:t>
      </w:r>
      <w:r w:rsidRPr="00A916C7">
        <w:rPr>
          <w:b/>
          <w:bCs/>
          <w:color w:val="FF0000"/>
          <w:sz w:val="32"/>
          <w:szCs w:val="32"/>
        </w:rPr>
        <w:t xml:space="preserve"> </w:t>
      </w:r>
      <w:r w:rsidRPr="00A916C7">
        <w:rPr>
          <w:b/>
          <w:bCs/>
          <w:sz w:val="24"/>
          <w:szCs w:val="24"/>
        </w:rPr>
        <w:t>und</w:t>
      </w:r>
      <w:r w:rsidRPr="00A916C7">
        <w:rPr>
          <w:b/>
          <w:bCs/>
          <w:color w:val="FF0000"/>
          <w:sz w:val="24"/>
          <w:szCs w:val="24"/>
        </w:rPr>
        <w:t xml:space="preserve"> </w:t>
      </w:r>
      <w:r w:rsidRPr="00A916C7">
        <w:rPr>
          <w:b/>
          <w:bCs/>
          <w:color w:val="FF0000"/>
          <w:sz w:val="32"/>
          <w:szCs w:val="32"/>
          <w:u w:val="single"/>
        </w:rPr>
        <w:t>DAS BIN ICH</w:t>
      </w:r>
      <w:r w:rsidRPr="00A916C7">
        <w:rPr>
          <w:b/>
          <w:bCs/>
          <w:color w:val="FF0000"/>
          <w:sz w:val="32"/>
          <w:szCs w:val="32"/>
        </w:rPr>
        <w:t xml:space="preserve"> </w:t>
      </w:r>
      <w:r w:rsidRPr="00A916C7">
        <w:rPr>
          <w:b/>
          <w:bCs/>
          <w:color w:val="0070C0"/>
          <w:sz w:val="24"/>
          <w:szCs w:val="24"/>
        </w:rPr>
        <w:t xml:space="preserve">– </w:t>
      </w:r>
      <w:r w:rsidRPr="00A916C7">
        <w:rPr>
          <w:b/>
          <w:bCs/>
          <w:i/>
          <w:iCs/>
          <w:color w:val="0070C0"/>
          <w:sz w:val="24"/>
          <w:szCs w:val="24"/>
        </w:rPr>
        <w:t>das löst das materialistische Weltbild völlig auf</w:t>
      </w:r>
      <w:r w:rsidRPr="00A916C7">
        <w:rPr>
          <w:b/>
          <w:bCs/>
          <w:color w:val="0070C0"/>
          <w:sz w:val="24"/>
          <w:szCs w:val="24"/>
        </w:rPr>
        <w:t>.</w:t>
      </w:r>
    </w:p>
    <w:p w:rsidR="00BC2D61" w:rsidRDefault="00BC2D61" w:rsidP="00BC2D61">
      <w:pPr>
        <w:rPr>
          <w:b/>
          <w:bCs/>
          <w:color w:val="0070C0"/>
          <w:sz w:val="18"/>
          <w:szCs w:val="18"/>
        </w:rPr>
      </w:pPr>
      <w:r w:rsidRPr="00BC2D61">
        <w:rPr>
          <w:b/>
          <w:bCs/>
          <w:color w:val="FF0000"/>
          <w:sz w:val="18"/>
          <w:szCs w:val="18"/>
        </w:rPr>
        <w:t xml:space="preserve">DIESER </w:t>
      </w:r>
      <w:r w:rsidRPr="00BC2D61">
        <w:rPr>
          <w:b/>
          <w:bCs/>
          <w:color w:val="FF0000"/>
          <w:u w:val="single"/>
        </w:rPr>
        <w:t>GEIST</w:t>
      </w:r>
      <w:r w:rsidRPr="00BC2D61">
        <w:rPr>
          <w:b/>
          <w:bCs/>
          <w:color w:val="FF0000"/>
          <w:sz w:val="18"/>
          <w:szCs w:val="18"/>
        </w:rPr>
        <w:t xml:space="preserve"> IST ALLES </w:t>
      </w:r>
      <w:r w:rsidRPr="00A916C7">
        <w:rPr>
          <w:b/>
          <w:bCs/>
          <w:sz w:val="12"/>
          <w:szCs w:val="12"/>
        </w:rPr>
        <w:t>UND</w:t>
      </w:r>
      <w:r w:rsidRPr="00BC2D61">
        <w:rPr>
          <w:b/>
          <w:bCs/>
          <w:color w:val="FF0000"/>
          <w:sz w:val="18"/>
          <w:szCs w:val="18"/>
        </w:rPr>
        <w:t xml:space="preserve"> DIE </w:t>
      </w:r>
      <w:r w:rsidRPr="00BC2D61">
        <w:rPr>
          <w:b/>
          <w:bCs/>
          <w:color w:val="FF0000"/>
          <w:u w:val="single"/>
        </w:rPr>
        <w:t>PROJEKTIONSLAMPE</w:t>
      </w:r>
      <w:r w:rsidRPr="00BC2D61">
        <w:rPr>
          <w:b/>
          <w:bCs/>
          <w:color w:val="FF0000"/>
          <w:sz w:val="18"/>
          <w:szCs w:val="18"/>
        </w:rPr>
        <w:t xml:space="preserve"> DIE</w:t>
      </w:r>
      <w:r>
        <w:rPr>
          <w:b/>
          <w:bCs/>
          <w:color w:val="FF0000"/>
          <w:sz w:val="18"/>
          <w:szCs w:val="18"/>
        </w:rPr>
        <w:sym w:font="Wingdings 3" w:char="F04F"/>
      </w:r>
      <w:r w:rsidRPr="00BC2D61">
        <w:rPr>
          <w:b/>
          <w:bCs/>
          <w:color w:val="FF0000"/>
          <w:sz w:val="18"/>
          <w:szCs w:val="18"/>
        </w:rPr>
        <w:t xml:space="preserve"> </w:t>
      </w:r>
      <w:r w:rsidRPr="00BC2D61">
        <w:rPr>
          <w:i/>
          <w:iCs/>
          <w:color w:val="0070C0"/>
          <w:sz w:val="18"/>
          <w:szCs w:val="18"/>
        </w:rPr>
        <w:t>alle Brösel projiziert</w:t>
      </w:r>
      <w:r>
        <w:rPr>
          <w:i/>
          <w:iCs/>
          <w:color w:val="0070C0"/>
          <w:sz w:val="18"/>
          <w:szCs w:val="18"/>
        </w:rPr>
        <w:t xml:space="preserve"> – also auf die Leinwand bringt</w:t>
      </w:r>
      <w:r>
        <w:rPr>
          <w:b/>
          <w:bCs/>
          <w:color w:val="0070C0"/>
          <w:sz w:val="18"/>
          <w:szCs w:val="18"/>
        </w:rPr>
        <w:t xml:space="preserve">.  </w:t>
      </w:r>
    </w:p>
    <w:p w:rsidR="00BC2D61" w:rsidRDefault="00BC2D61" w:rsidP="00BC2D61">
      <w:pPr>
        <w:jc w:val="center"/>
        <w:rPr>
          <w:b/>
          <w:bCs/>
          <w:sz w:val="18"/>
          <w:szCs w:val="18"/>
          <w:u w:val="single"/>
        </w:rPr>
      </w:pPr>
      <w:r w:rsidRPr="00BC2D61">
        <w:rPr>
          <w:b/>
          <w:bCs/>
          <w:color w:val="0070C0"/>
          <w:sz w:val="18"/>
          <w:szCs w:val="18"/>
        </w:rPr>
        <w:t>Dateien sind Daten</w:t>
      </w:r>
      <w:r w:rsidRPr="00BC2D61">
        <w:rPr>
          <w:color w:val="0070C0"/>
          <w:sz w:val="18"/>
          <w:szCs w:val="18"/>
        </w:rPr>
        <w:t xml:space="preserve"> die </w:t>
      </w:r>
      <w:r w:rsidRPr="00BC2D61">
        <w:rPr>
          <w:b/>
          <w:bCs/>
          <w:color w:val="FF0000"/>
          <w:sz w:val="18"/>
          <w:szCs w:val="18"/>
        </w:rPr>
        <w:t xml:space="preserve">ICH </w:t>
      </w:r>
      <w:r w:rsidRPr="00BC2D61">
        <w:rPr>
          <w:b/>
          <w:bCs/>
          <w:i/>
          <w:iCs/>
          <w:color w:val="FF0000"/>
          <w:sz w:val="18"/>
          <w:szCs w:val="18"/>
        </w:rPr>
        <w:t>mir</w:t>
      </w:r>
      <w:r w:rsidRPr="00BC2D61">
        <w:rPr>
          <w:color w:val="0070C0"/>
          <w:sz w:val="18"/>
          <w:szCs w:val="18"/>
        </w:rPr>
        <w:t xml:space="preserve"> </w:t>
      </w:r>
      <w:r w:rsidRPr="00BC2D61">
        <w:rPr>
          <w:u w:val="single"/>
        </w:rPr>
        <w:t>JETZT</w:t>
      </w:r>
      <w:r>
        <w:rPr>
          <w:color w:val="0070C0"/>
          <w:sz w:val="18"/>
          <w:szCs w:val="18"/>
        </w:rPr>
        <w:t xml:space="preserve"> aus </w:t>
      </w:r>
      <w:r w:rsidRPr="00BC2D61">
        <w:rPr>
          <w:b/>
          <w:bCs/>
          <w:color w:val="FF0000"/>
          <w:sz w:val="18"/>
          <w:szCs w:val="18"/>
        </w:rPr>
        <w:t>MIR MEER</w:t>
      </w:r>
      <w:r>
        <w:rPr>
          <w:b/>
          <w:bCs/>
          <w:color w:val="FF0000"/>
          <w:sz w:val="18"/>
          <w:szCs w:val="18"/>
        </w:rPr>
        <w:sym w:font="Wingdings 3" w:char="F04F"/>
      </w:r>
      <w:r w:rsidRPr="00BC2D61">
        <w:rPr>
          <w:color w:val="FF0000"/>
          <w:sz w:val="18"/>
          <w:szCs w:val="18"/>
        </w:rPr>
        <w:t xml:space="preserve"> </w:t>
      </w:r>
      <w:r w:rsidRPr="00BC2D61">
        <w:rPr>
          <w:color w:val="0070C0"/>
          <w:sz w:val="18"/>
          <w:szCs w:val="18"/>
        </w:rPr>
        <w:t>hoch</w:t>
      </w:r>
      <w:r>
        <w:rPr>
          <w:color w:val="0070C0"/>
          <w:sz w:val="18"/>
          <w:szCs w:val="18"/>
        </w:rPr>
        <w:t xml:space="preserve"> </w:t>
      </w:r>
      <w:r w:rsidRPr="00BC2D61">
        <w:rPr>
          <w:color w:val="0070C0"/>
          <w:sz w:val="18"/>
          <w:szCs w:val="18"/>
        </w:rPr>
        <w:t>lade</w:t>
      </w:r>
      <w:r>
        <w:rPr>
          <w:color w:val="0070C0"/>
          <w:sz w:val="18"/>
          <w:szCs w:val="18"/>
        </w:rPr>
        <w:t xml:space="preserve"> </w:t>
      </w:r>
      <w:r w:rsidRPr="00BC2D61">
        <w:rPr>
          <w:b/>
          <w:bCs/>
          <w:sz w:val="18"/>
          <w:szCs w:val="18"/>
          <w:u w:val="single"/>
        </w:rPr>
        <w:t>aus einer statischen Datei.</w:t>
      </w:r>
      <w:r>
        <w:rPr>
          <w:b/>
          <w:bCs/>
          <w:sz w:val="18"/>
          <w:szCs w:val="18"/>
          <w:u w:val="single"/>
        </w:rPr>
        <w:t xml:space="preserve"> </w:t>
      </w:r>
    </w:p>
    <w:p w:rsidR="00BC2D61" w:rsidRDefault="00BC2D61" w:rsidP="00BC2D61">
      <w:pPr>
        <w:jc w:val="center"/>
      </w:pPr>
      <w:r w:rsidRPr="008A7BDB">
        <w:rPr>
          <w:color w:val="0070C0"/>
        </w:rPr>
        <w:t xml:space="preserve">LASS DEN TAGTRAUM HACKEN SCHLAGEN </w:t>
      </w:r>
      <w:r>
        <w:t xml:space="preserve">– </w:t>
      </w:r>
      <w:r w:rsidRPr="00A916C7">
        <w:rPr>
          <w:u w:val="single"/>
        </w:rPr>
        <w:t>GESCHEHEN LASSEN</w:t>
      </w:r>
      <w:r>
        <w:t xml:space="preserve">. </w:t>
      </w:r>
    </w:p>
    <w:p w:rsidR="0046083F" w:rsidRDefault="00BC2D61" w:rsidP="0046083F">
      <w:pPr>
        <w:jc w:val="center"/>
        <w:rPr>
          <w:sz w:val="24"/>
          <w:szCs w:val="24"/>
        </w:rPr>
      </w:pPr>
      <w:r w:rsidRPr="0046083F">
        <w:rPr>
          <w:i/>
          <w:iCs/>
          <w:sz w:val="20"/>
          <w:szCs w:val="20"/>
          <w:u w:val="single"/>
        </w:rPr>
        <w:t>Einfache Regel</w:t>
      </w:r>
      <w:r w:rsidRPr="0046083F">
        <w:rPr>
          <w:sz w:val="24"/>
          <w:szCs w:val="24"/>
        </w:rPr>
        <w:t xml:space="preserve">: Lerne komplett </w:t>
      </w:r>
      <w:r w:rsidRPr="0046083F">
        <w:rPr>
          <w:i/>
          <w:iCs/>
          <w:color w:val="0070C0"/>
          <w:sz w:val="24"/>
          <w:szCs w:val="24"/>
        </w:rPr>
        <w:t>mit allem was da ist</w:t>
      </w:r>
      <w:r w:rsidRPr="0046083F">
        <w:rPr>
          <w:color w:val="0070C0"/>
          <w:sz w:val="24"/>
          <w:szCs w:val="24"/>
        </w:rPr>
        <w:t xml:space="preserve"> </w:t>
      </w:r>
      <w:r w:rsidRPr="0046083F">
        <w:rPr>
          <w:sz w:val="24"/>
          <w:szCs w:val="24"/>
        </w:rPr>
        <w:t xml:space="preserve">– </w:t>
      </w:r>
      <w:r w:rsidRPr="0046083F">
        <w:rPr>
          <w:b/>
          <w:bCs/>
          <w:color w:val="FF0000"/>
          <w:sz w:val="24"/>
          <w:szCs w:val="24"/>
          <w:highlight w:val="yellow"/>
          <w:u w:val="single"/>
        </w:rPr>
        <w:t>EINVERSTANDEN ZU SEIN – ES IST GUT</w:t>
      </w:r>
      <w:r w:rsidRPr="0046083F">
        <w:rPr>
          <w:sz w:val="24"/>
          <w:szCs w:val="24"/>
        </w:rPr>
        <w:t xml:space="preserve">. </w:t>
      </w:r>
      <w:r w:rsidR="008A7BDB" w:rsidRPr="0046083F">
        <w:rPr>
          <w:i/>
          <w:iCs/>
          <w:color w:val="0070C0"/>
        </w:rPr>
        <w:t xml:space="preserve">Wertungen des Programms durchschauen und die </w:t>
      </w:r>
      <w:r w:rsidR="008A7BDB" w:rsidRPr="0046083F">
        <w:rPr>
          <w:i/>
          <w:iCs/>
          <w:color w:val="0070C0"/>
          <w:u w:val="single"/>
        </w:rPr>
        <w:t>Einseitigkeiten erkennen</w:t>
      </w:r>
      <w:r w:rsidR="008A7BDB" w:rsidRPr="0046083F">
        <w:rPr>
          <w:sz w:val="24"/>
          <w:szCs w:val="24"/>
        </w:rPr>
        <w:t>.</w:t>
      </w:r>
      <w:r w:rsidR="00A916C7" w:rsidRPr="0046083F">
        <w:rPr>
          <w:sz w:val="24"/>
          <w:szCs w:val="24"/>
        </w:rPr>
        <w:t xml:space="preserve"> (A)</w:t>
      </w:r>
    </w:p>
    <w:p w:rsidR="008A7BDB" w:rsidRPr="008A7BDB" w:rsidRDefault="008A7BDB" w:rsidP="0046083F">
      <w:pPr>
        <w:jc w:val="center"/>
        <w:rPr>
          <w:sz w:val="72"/>
          <w:szCs w:val="72"/>
          <w:vertAlign w:val="superscript"/>
        </w:rPr>
      </w:pPr>
      <w:r w:rsidRPr="008A7BDB">
        <w:rPr>
          <w:sz w:val="72"/>
          <w:szCs w:val="72"/>
        </w:rPr>
        <w:t>.</w:t>
      </w:r>
    </w:p>
    <w:p w:rsidR="008A7BDB" w:rsidRDefault="008A7BDB" w:rsidP="002F586E">
      <w:pPr>
        <w:jc w:val="center"/>
        <w:rPr>
          <w:sz w:val="18"/>
          <w:szCs w:val="18"/>
          <w:vertAlign w:val="superscript"/>
        </w:rPr>
      </w:pPr>
      <w:r>
        <w:rPr>
          <w:sz w:val="18"/>
          <w:szCs w:val="18"/>
          <w:vertAlign w:val="superscript"/>
        </w:rPr>
        <w:t>28/5/14</w:t>
      </w:r>
    </w:p>
    <w:p w:rsidR="002F586E" w:rsidRPr="0046083F" w:rsidRDefault="008A7BDB" w:rsidP="0046083F">
      <w:pPr>
        <w:rPr>
          <w:sz w:val="20"/>
          <w:szCs w:val="20"/>
        </w:rPr>
      </w:pPr>
      <w:r w:rsidRPr="0046083F">
        <w:rPr>
          <w:sz w:val="20"/>
          <w:szCs w:val="20"/>
        </w:rPr>
        <w:t xml:space="preserve">Es gibt nur </w:t>
      </w:r>
      <w:r w:rsidRPr="0046083F">
        <w:rPr>
          <w:b/>
          <w:bCs/>
          <w:color w:val="FF0000"/>
          <w:sz w:val="20"/>
          <w:szCs w:val="20"/>
        </w:rPr>
        <w:t>MICH</w:t>
      </w:r>
      <w:r w:rsidRPr="0046083F">
        <w:rPr>
          <w:sz w:val="20"/>
          <w:szCs w:val="20"/>
        </w:rPr>
        <w:t xml:space="preserve"> und </w:t>
      </w:r>
      <w:r w:rsidRPr="0046083F">
        <w:rPr>
          <w:i/>
          <w:iCs/>
          <w:color w:val="FF0000"/>
          <w:sz w:val="20"/>
          <w:szCs w:val="20"/>
        </w:rPr>
        <w:t>meine</w:t>
      </w:r>
      <w:r w:rsidRPr="0046083F">
        <w:rPr>
          <w:sz w:val="20"/>
          <w:szCs w:val="20"/>
        </w:rPr>
        <w:t xml:space="preserve"> </w:t>
      </w:r>
      <w:r w:rsidRPr="0046083F">
        <w:rPr>
          <w:color w:val="0070C0"/>
          <w:sz w:val="20"/>
          <w:szCs w:val="20"/>
        </w:rPr>
        <w:t>Welt (</w:t>
      </w:r>
      <w:r w:rsidRPr="0046083F">
        <w:rPr>
          <w:color w:val="0070C0"/>
          <w:sz w:val="14"/>
          <w:szCs w:val="14"/>
        </w:rPr>
        <w:t xml:space="preserve">Bilder/Geräusche </w:t>
      </w:r>
      <w:r w:rsidRPr="0046083F">
        <w:rPr>
          <w:color w:val="0070C0"/>
          <w:sz w:val="20"/>
          <w:szCs w:val="20"/>
        </w:rPr>
        <w:t>usw</w:t>
      </w:r>
      <w:r w:rsidRPr="0046083F">
        <w:rPr>
          <w:sz w:val="20"/>
          <w:szCs w:val="20"/>
        </w:rPr>
        <w:t xml:space="preserve">.) </w:t>
      </w:r>
      <w:r w:rsidRPr="0046083F">
        <w:rPr>
          <w:color w:val="FF0000"/>
          <w:sz w:val="20"/>
          <w:szCs w:val="20"/>
          <w:highlight w:val="yellow"/>
        </w:rPr>
        <w:t>BEWUSSTSEIN</w:t>
      </w:r>
      <w:r w:rsidRPr="0046083F">
        <w:rPr>
          <w:sz w:val="20"/>
          <w:szCs w:val="20"/>
        </w:rPr>
        <w:t xml:space="preserve"> heißt – sich der </w:t>
      </w:r>
      <w:r w:rsidRPr="0046083F">
        <w:rPr>
          <w:color w:val="FF0000"/>
          <w:sz w:val="20"/>
          <w:szCs w:val="20"/>
        </w:rPr>
        <w:t>IN&lt;</w:t>
      </w:r>
      <w:r w:rsidRPr="0046083F">
        <w:rPr>
          <w:i/>
          <w:iCs/>
          <w:color w:val="0070C0"/>
          <w:sz w:val="20"/>
          <w:szCs w:val="20"/>
          <w:u w:val="single"/>
        </w:rPr>
        <w:t>formationen</w:t>
      </w:r>
      <w:r w:rsidRPr="0046083F">
        <w:rPr>
          <w:color w:val="FF0000"/>
          <w:sz w:val="20"/>
          <w:szCs w:val="20"/>
        </w:rPr>
        <w:t>&gt;IN MIR</w:t>
      </w:r>
      <w:r w:rsidRPr="0046083F">
        <w:rPr>
          <w:sz w:val="20"/>
          <w:szCs w:val="20"/>
        </w:rPr>
        <w:sym w:font="Wingdings 3" w:char="F04F"/>
      </w:r>
      <w:r w:rsidRPr="0046083F">
        <w:rPr>
          <w:color w:val="0070C0"/>
          <w:sz w:val="20"/>
          <w:szCs w:val="20"/>
        </w:rPr>
        <w:t>gewahr</w:t>
      </w:r>
      <w:r w:rsidRPr="0046083F">
        <w:rPr>
          <w:sz w:val="20"/>
          <w:szCs w:val="20"/>
        </w:rPr>
        <w:t xml:space="preserve"> zu werden. </w:t>
      </w:r>
      <w:r w:rsidR="0046083F" w:rsidRPr="0046083F">
        <w:rPr>
          <w:b/>
          <w:bCs/>
          <w:sz w:val="20"/>
          <w:szCs w:val="20"/>
          <w:u w:val="single"/>
        </w:rPr>
        <w:t>I</w:t>
      </w:r>
      <w:r w:rsidRPr="0046083F">
        <w:rPr>
          <w:b/>
          <w:bCs/>
          <w:sz w:val="20"/>
          <w:szCs w:val="20"/>
          <w:u w:val="single"/>
        </w:rPr>
        <w:t>m Traumzustand</w:t>
      </w:r>
      <w:r w:rsidRPr="0046083F">
        <w:rPr>
          <w:sz w:val="20"/>
          <w:szCs w:val="20"/>
        </w:rPr>
        <w:t xml:space="preserve"> </w:t>
      </w:r>
      <w:r w:rsidR="0046083F">
        <w:rPr>
          <w:sz w:val="20"/>
          <w:szCs w:val="20"/>
        </w:rPr>
        <w:t xml:space="preserve">das </w:t>
      </w:r>
      <w:r w:rsidRPr="0046083F">
        <w:rPr>
          <w:i/>
          <w:iCs/>
          <w:color w:val="0070C0"/>
          <w:sz w:val="20"/>
          <w:szCs w:val="20"/>
        </w:rPr>
        <w:t>leicht</w:t>
      </w:r>
      <w:r w:rsidR="0046083F" w:rsidRPr="0046083F">
        <w:rPr>
          <w:i/>
          <w:iCs/>
          <w:color w:val="0070C0"/>
          <w:sz w:val="20"/>
          <w:szCs w:val="20"/>
        </w:rPr>
        <w:t>e</w:t>
      </w:r>
      <w:r w:rsidRPr="0046083F">
        <w:rPr>
          <w:i/>
          <w:iCs/>
          <w:color w:val="0070C0"/>
          <w:sz w:val="20"/>
          <w:szCs w:val="20"/>
        </w:rPr>
        <w:t xml:space="preserve"> </w:t>
      </w:r>
      <w:r w:rsidR="0046083F" w:rsidRPr="0046083F">
        <w:rPr>
          <w:i/>
          <w:iCs/>
          <w:color w:val="0070C0"/>
          <w:sz w:val="20"/>
          <w:szCs w:val="20"/>
        </w:rPr>
        <w:t>S</w:t>
      </w:r>
      <w:r w:rsidRPr="0046083F">
        <w:rPr>
          <w:i/>
          <w:iCs/>
          <w:color w:val="0070C0"/>
          <w:sz w:val="20"/>
          <w:szCs w:val="20"/>
        </w:rPr>
        <w:t>chlummern</w:t>
      </w:r>
      <w:r w:rsidRPr="0046083F">
        <w:rPr>
          <w:sz w:val="20"/>
          <w:szCs w:val="20"/>
        </w:rPr>
        <w:t xml:space="preserve"> zu „erreichen“. </w:t>
      </w:r>
      <w:r w:rsidRPr="0046083F">
        <w:rPr>
          <w:color w:val="0070C0"/>
          <w:sz w:val="20"/>
          <w:szCs w:val="20"/>
        </w:rPr>
        <w:t>Materialisiert</w:t>
      </w:r>
      <w:r w:rsidRPr="0046083F">
        <w:rPr>
          <w:sz w:val="20"/>
          <w:szCs w:val="20"/>
        </w:rPr>
        <w:t xml:space="preserve"> ist völliges unbewusst sein (</w:t>
      </w:r>
      <w:r w:rsidRPr="0046083F">
        <w:rPr>
          <w:b/>
          <w:bCs/>
          <w:color w:val="0070C0"/>
          <w:sz w:val="20"/>
          <w:szCs w:val="20"/>
        </w:rPr>
        <w:t>TIEFSCHLAF</w:t>
      </w:r>
      <w:r w:rsidRPr="0046083F">
        <w:rPr>
          <w:sz w:val="20"/>
          <w:szCs w:val="20"/>
        </w:rPr>
        <w:t xml:space="preserve">). </w:t>
      </w:r>
      <w:r w:rsidR="00A916C7" w:rsidRPr="0046083F">
        <w:rPr>
          <w:sz w:val="20"/>
          <w:szCs w:val="20"/>
        </w:rPr>
        <w:t xml:space="preserve">Es ist ein permanentes </w:t>
      </w:r>
      <w:r w:rsidRPr="0046083F">
        <w:rPr>
          <w:sz w:val="20"/>
          <w:szCs w:val="20"/>
          <w:u w:val="single"/>
        </w:rPr>
        <w:t>Lautloses Sprechen</w:t>
      </w:r>
      <w:r w:rsidRPr="0046083F">
        <w:rPr>
          <w:sz w:val="20"/>
          <w:szCs w:val="20"/>
        </w:rPr>
        <w:t xml:space="preserve"> </w:t>
      </w:r>
      <w:r w:rsidRPr="0046083F">
        <w:rPr>
          <w:color w:val="FF0000"/>
          <w:sz w:val="20"/>
          <w:szCs w:val="20"/>
        </w:rPr>
        <w:t>IN MIR</w:t>
      </w:r>
      <w:r w:rsidR="00A916C7" w:rsidRPr="0046083F">
        <w:rPr>
          <w:color w:val="FF0000"/>
          <w:sz w:val="20"/>
          <w:szCs w:val="20"/>
        </w:rPr>
        <w:t xml:space="preserve">, </w:t>
      </w:r>
      <w:r w:rsidR="00A916C7" w:rsidRPr="0046083F">
        <w:rPr>
          <w:sz w:val="20"/>
          <w:szCs w:val="20"/>
        </w:rPr>
        <w:t xml:space="preserve">das erkenne </w:t>
      </w:r>
      <w:r w:rsidRPr="0046083F">
        <w:rPr>
          <w:color w:val="FF0000"/>
          <w:sz w:val="20"/>
          <w:szCs w:val="20"/>
        </w:rPr>
        <w:t xml:space="preserve">ICH </w:t>
      </w:r>
      <w:r w:rsidRPr="0046083F">
        <w:rPr>
          <w:b/>
          <w:bCs/>
          <w:sz w:val="20"/>
          <w:szCs w:val="20"/>
          <w:u w:val="single"/>
        </w:rPr>
        <w:t>bei genauer Beobachtung</w:t>
      </w:r>
      <w:r w:rsidRPr="0046083F">
        <w:rPr>
          <w:sz w:val="20"/>
          <w:szCs w:val="20"/>
        </w:rPr>
        <w:t xml:space="preserve">. Wenn </w:t>
      </w:r>
      <w:r w:rsidRPr="0046083F">
        <w:rPr>
          <w:color w:val="FF0000"/>
          <w:sz w:val="20"/>
          <w:szCs w:val="20"/>
        </w:rPr>
        <w:t>ICH</w:t>
      </w:r>
      <w:r w:rsidRPr="0046083F">
        <w:rPr>
          <w:sz w:val="20"/>
          <w:szCs w:val="20"/>
        </w:rPr>
        <w:t xml:space="preserve"> z.B. </w:t>
      </w:r>
      <w:r w:rsidRPr="0046083F">
        <w:rPr>
          <w:color w:val="0070C0"/>
          <w:sz w:val="20"/>
          <w:szCs w:val="20"/>
        </w:rPr>
        <w:t>ein Messer benutze</w:t>
      </w:r>
      <w:r w:rsidR="00A916C7" w:rsidRPr="0046083F">
        <w:rPr>
          <w:color w:val="0070C0"/>
          <w:sz w:val="20"/>
          <w:szCs w:val="20"/>
        </w:rPr>
        <w:t xml:space="preserve"> „will“</w:t>
      </w:r>
      <w:r w:rsidRPr="0046083F">
        <w:rPr>
          <w:color w:val="0070C0"/>
          <w:sz w:val="20"/>
          <w:szCs w:val="20"/>
        </w:rPr>
        <w:t xml:space="preserve"> </w:t>
      </w:r>
      <w:r w:rsidRPr="0046083F">
        <w:rPr>
          <w:sz w:val="20"/>
          <w:szCs w:val="20"/>
        </w:rPr>
        <w:t xml:space="preserve">– </w:t>
      </w:r>
      <w:r w:rsidRPr="0046083F">
        <w:rPr>
          <w:b/>
          <w:bCs/>
          <w:u w:val="single"/>
        </w:rPr>
        <w:t>geht das Wort voran</w:t>
      </w:r>
      <w:r w:rsidRPr="0046083F">
        <w:t xml:space="preserve"> </w:t>
      </w:r>
      <w:r w:rsidRPr="0046083F">
        <w:rPr>
          <w:sz w:val="20"/>
          <w:szCs w:val="20"/>
        </w:rPr>
        <w:t>–</w:t>
      </w:r>
      <w:r w:rsidR="00A916C7" w:rsidRPr="0046083F">
        <w:rPr>
          <w:sz w:val="20"/>
          <w:szCs w:val="20"/>
        </w:rPr>
        <w:t xml:space="preserve"> oft ist </w:t>
      </w:r>
      <w:r w:rsidR="0046083F">
        <w:rPr>
          <w:sz w:val="20"/>
          <w:szCs w:val="20"/>
        </w:rPr>
        <w:t>es</w:t>
      </w:r>
      <w:r w:rsidRPr="0046083F">
        <w:rPr>
          <w:sz w:val="20"/>
          <w:szCs w:val="20"/>
        </w:rPr>
        <w:t xml:space="preserve"> </w:t>
      </w:r>
      <w:r w:rsidRPr="0046083F">
        <w:rPr>
          <w:color w:val="FF0000"/>
          <w:sz w:val="20"/>
          <w:szCs w:val="20"/>
        </w:rPr>
        <w:t>MIR</w:t>
      </w:r>
      <w:r w:rsidRPr="0046083F">
        <w:rPr>
          <w:sz w:val="20"/>
          <w:szCs w:val="20"/>
        </w:rPr>
        <w:t xml:space="preserve"> </w:t>
      </w:r>
      <w:r w:rsidRPr="0046083F">
        <w:rPr>
          <w:sz w:val="20"/>
          <w:szCs w:val="20"/>
          <w:u w:val="single"/>
        </w:rPr>
        <w:t>nur nicht</w:t>
      </w:r>
      <w:r w:rsidRPr="0046083F">
        <w:rPr>
          <w:sz w:val="20"/>
          <w:szCs w:val="20"/>
        </w:rPr>
        <w:t xml:space="preserve"> </w:t>
      </w:r>
      <w:r w:rsidRPr="0046083F">
        <w:rPr>
          <w:color w:val="FF0000"/>
          <w:sz w:val="20"/>
          <w:szCs w:val="20"/>
        </w:rPr>
        <w:t>bewusst</w:t>
      </w:r>
      <w:r w:rsidRPr="0046083F">
        <w:rPr>
          <w:sz w:val="20"/>
          <w:szCs w:val="20"/>
        </w:rPr>
        <w:t xml:space="preserve">. </w:t>
      </w:r>
    </w:p>
    <w:p w:rsidR="002F586E" w:rsidRDefault="002F586E" w:rsidP="00A916C7">
      <w:pPr>
        <w:rPr>
          <w:sz w:val="18"/>
          <w:szCs w:val="18"/>
        </w:rPr>
      </w:pPr>
      <w:r w:rsidRPr="0046083F">
        <w:rPr>
          <w:color w:val="FF0000"/>
          <w:sz w:val="24"/>
          <w:szCs w:val="24"/>
        </w:rPr>
        <w:t xml:space="preserve">ES IST EIN PERMANENTES SELBSTGESPRÄCH </w:t>
      </w:r>
      <w:r>
        <w:rPr>
          <w:sz w:val="18"/>
          <w:szCs w:val="18"/>
        </w:rPr>
        <w:t xml:space="preserve">– </w:t>
      </w:r>
      <w:r w:rsidRPr="002F586E">
        <w:rPr>
          <w:color w:val="0070C0"/>
          <w:sz w:val="14"/>
          <w:szCs w:val="14"/>
        </w:rPr>
        <w:t>WAS ZU BILDERN WIRD</w:t>
      </w:r>
      <w:r>
        <w:rPr>
          <w:sz w:val="18"/>
          <w:szCs w:val="18"/>
        </w:rPr>
        <w:t xml:space="preserve">. ES IST NUR DAS DA, WAS </w:t>
      </w:r>
      <w:r w:rsidRPr="002F586E">
        <w:rPr>
          <w:b/>
          <w:bCs/>
        </w:rPr>
        <w:t>JETZT</w:t>
      </w:r>
      <w:r>
        <w:rPr>
          <w:b/>
          <w:bCs/>
        </w:rPr>
        <w:sym w:font="Wingdings 3" w:char="F04F"/>
      </w:r>
      <w:r>
        <w:rPr>
          <w:sz w:val="18"/>
          <w:szCs w:val="18"/>
        </w:rPr>
        <w:t xml:space="preserve"> </w:t>
      </w:r>
      <w:r w:rsidRPr="002F586E">
        <w:rPr>
          <w:i/>
          <w:iCs/>
          <w:color w:val="0070C0"/>
          <w:sz w:val="18"/>
          <w:szCs w:val="18"/>
        </w:rPr>
        <w:t>AUFGEWORFEN WIRD</w:t>
      </w:r>
      <w:r>
        <w:rPr>
          <w:sz w:val="18"/>
          <w:szCs w:val="18"/>
        </w:rPr>
        <w:t xml:space="preserve"> – </w:t>
      </w:r>
      <w:r w:rsidRPr="002F586E">
        <w:rPr>
          <w:color w:val="FF0000"/>
          <w:sz w:val="18"/>
          <w:szCs w:val="18"/>
          <w:u w:val="single"/>
        </w:rPr>
        <w:t>ALLES ANDERE IST IN DER EINHEIT</w:t>
      </w:r>
      <w:r>
        <w:rPr>
          <w:sz w:val="18"/>
          <w:szCs w:val="18"/>
        </w:rPr>
        <w:t xml:space="preserve">. </w:t>
      </w:r>
      <w:r w:rsidRPr="002F586E">
        <w:rPr>
          <w:b/>
          <w:bCs/>
          <w:color w:val="FF0000"/>
        </w:rPr>
        <w:t>DER EINZIG KONSTANTE PARAMETER IST DER GEIST, DER SICH</w:t>
      </w:r>
      <w:r w:rsidRPr="002F586E">
        <w:rPr>
          <w:color w:val="FF0000"/>
        </w:rPr>
        <w:t xml:space="preserve"> </w:t>
      </w:r>
      <w:r w:rsidR="00A916C7" w:rsidRPr="00A916C7">
        <w:rPr>
          <w:color w:val="0070C0"/>
        </w:rPr>
        <w:t>alles anschaut</w:t>
      </w:r>
      <w:r>
        <w:rPr>
          <w:sz w:val="18"/>
          <w:szCs w:val="18"/>
        </w:rPr>
        <w:t xml:space="preserve">. </w:t>
      </w:r>
    </w:p>
    <w:p w:rsidR="008A7BDB" w:rsidRPr="00A916C7" w:rsidRDefault="002F586E" w:rsidP="002F586E">
      <w:pPr>
        <w:pBdr>
          <w:top w:val="single" w:sz="4" w:space="1" w:color="7030A0"/>
          <w:left w:val="single" w:sz="4" w:space="4" w:color="7030A0"/>
          <w:bottom w:val="single" w:sz="4" w:space="1" w:color="7030A0"/>
          <w:right w:val="single" w:sz="4" w:space="4" w:color="7030A0"/>
        </w:pBdr>
        <w:jc w:val="center"/>
        <w:rPr>
          <w:sz w:val="28"/>
          <w:szCs w:val="28"/>
        </w:rPr>
      </w:pPr>
      <w:r w:rsidRPr="00A916C7">
        <w:rPr>
          <w:b/>
          <w:bCs/>
          <w:color w:val="FF0000"/>
          <w:sz w:val="28"/>
          <w:szCs w:val="28"/>
        </w:rPr>
        <w:t>JETZT BIN ICH ALLEIN</w:t>
      </w:r>
      <w:r w:rsidRPr="00A916C7">
        <w:rPr>
          <w:b/>
          <w:bCs/>
          <w:color w:val="FF0000"/>
          <w:sz w:val="28"/>
          <w:szCs w:val="28"/>
        </w:rPr>
        <w:sym w:font="Wingdings 3" w:char="F04F"/>
      </w:r>
      <w:r w:rsidRPr="00A916C7">
        <w:rPr>
          <w:color w:val="FF0000"/>
          <w:sz w:val="28"/>
          <w:szCs w:val="28"/>
        </w:rPr>
        <w:t xml:space="preserve"> </w:t>
      </w:r>
      <w:r w:rsidRPr="00A916C7">
        <w:rPr>
          <w:i/>
          <w:iCs/>
          <w:color w:val="0070C0"/>
          <w:sz w:val="28"/>
          <w:szCs w:val="28"/>
          <w:u w:val="single"/>
        </w:rPr>
        <w:t xml:space="preserve">mit </w:t>
      </w:r>
      <w:r w:rsidRPr="00A916C7">
        <w:rPr>
          <w:i/>
          <w:iCs/>
          <w:color w:val="FF0000"/>
          <w:sz w:val="28"/>
          <w:szCs w:val="28"/>
          <w:u w:val="single"/>
        </w:rPr>
        <w:t>meiner</w:t>
      </w:r>
      <w:r w:rsidRPr="00A916C7">
        <w:rPr>
          <w:i/>
          <w:iCs/>
          <w:color w:val="0070C0"/>
          <w:sz w:val="28"/>
          <w:szCs w:val="28"/>
          <w:u w:val="single"/>
        </w:rPr>
        <w:t xml:space="preserve"> Welt</w:t>
      </w:r>
      <w:r w:rsidRPr="00A916C7">
        <w:rPr>
          <w:sz w:val="28"/>
          <w:szCs w:val="28"/>
        </w:rPr>
        <w:t>. (</w:t>
      </w:r>
      <w:r w:rsidRPr="00A916C7">
        <w:rPr>
          <w:i/>
          <w:iCs/>
          <w:color w:val="0070C0"/>
        </w:rPr>
        <w:t>ständig wechselnde Bilder</w:t>
      </w:r>
      <w:r w:rsidRPr="00A916C7">
        <w:rPr>
          <w:color w:val="0070C0"/>
        </w:rPr>
        <w:t xml:space="preserve"> </w:t>
      </w:r>
      <w:r w:rsidRPr="00A916C7">
        <w:rPr>
          <w:sz w:val="28"/>
          <w:szCs w:val="28"/>
        </w:rPr>
        <w:t>&gt;</w:t>
      </w:r>
      <w:r w:rsidRPr="00A916C7">
        <w:rPr>
          <w:color w:val="FF0000"/>
          <w:sz w:val="28"/>
          <w:szCs w:val="28"/>
        </w:rPr>
        <w:t>IN MIR</w:t>
      </w:r>
      <w:r w:rsidRPr="00A916C7">
        <w:rPr>
          <w:sz w:val="28"/>
          <w:szCs w:val="28"/>
        </w:rPr>
        <w:t xml:space="preserve">)  </w:t>
      </w:r>
    </w:p>
    <w:p w:rsidR="00A60F44" w:rsidRDefault="00E0274B" w:rsidP="005F351C">
      <w:pPr>
        <w:jc w:val="center"/>
      </w:pPr>
      <w:hyperlink r:id="rId606" w:history="1">
        <w:r w:rsidR="005F351C" w:rsidRPr="00672243">
          <w:rPr>
            <w:rStyle w:val="Hyperlink"/>
          </w:rPr>
          <w:t>https://www.youtube.com/watch?v=PciJreaXQH4</w:t>
        </w:r>
      </w:hyperlink>
    </w:p>
    <w:p w:rsidR="005F351C" w:rsidRDefault="005F5CBD" w:rsidP="0092094D">
      <w:pPr>
        <w:pBdr>
          <w:top w:val="single" w:sz="4" w:space="1" w:color="7030A0"/>
          <w:left w:val="single" w:sz="4" w:space="1" w:color="7030A0"/>
          <w:bottom w:val="single" w:sz="4" w:space="1" w:color="7030A0"/>
          <w:right w:val="single" w:sz="4" w:space="1" w:color="7030A0"/>
        </w:pBdr>
        <w:rPr>
          <w:b/>
          <w:bCs/>
          <w:color w:val="FF0000"/>
          <w:u w:val="single"/>
        </w:rPr>
      </w:pPr>
      <w:r>
        <w:t xml:space="preserve">Es gibt noch </w:t>
      </w:r>
      <w:r w:rsidRPr="005F5CBD">
        <w:rPr>
          <w:b/>
          <w:bCs/>
        </w:rPr>
        <w:t>so viel Sachen</w:t>
      </w:r>
      <w:r w:rsidRPr="005F5CBD">
        <w:rPr>
          <w:i/>
          <w:iCs/>
          <w:color w:val="0070C0"/>
        </w:rPr>
        <w:t>, die eingespielt werden können und mich aus der Bahn werfen</w:t>
      </w:r>
      <w:r w:rsidRPr="005F5CBD">
        <w:rPr>
          <w:color w:val="0070C0"/>
        </w:rPr>
        <w:t xml:space="preserve">   </w:t>
      </w:r>
      <w:r>
        <w:t>– BIS →</w:t>
      </w:r>
      <w:r w:rsidRPr="005F5CBD">
        <w:rPr>
          <w:highlight w:val="yellow"/>
          <w:u w:val="single"/>
        </w:rPr>
        <w:t>LECK MICH AM ARSCH-GEFÜHL</w:t>
      </w:r>
      <w:r>
        <w:t xml:space="preserve"> --- </w:t>
      </w:r>
      <w:r w:rsidRPr="005F5CBD">
        <w:rPr>
          <w:color w:val="FF0000"/>
          <w:sz w:val="24"/>
          <w:szCs w:val="24"/>
        </w:rPr>
        <w:t xml:space="preserve">VATER; DEIN WILLE GESCHEHE </w:t>
      </w:r>
      <w:r>
        <w:t xml:space="preserve">und </w:t>
      </w:r>
      <w:r w:rsidRPr="005F5CBD">
        <w:rPr>
          <w:color w:val="FF0000"/>
        </w:rPr>
        <w:t>ICH</w:t>
      </w:r>
      <w:r>
        <w:t xml:space="preserve"> </w:t>
      </w:r>
      <w:r w:rsidRPr="005F5CBD">
        <w:rPr>
          <w:color w:val="0070C0"/>
        </w:rPr>
        <w:t xml:space="preserve">SCHAUE </w:t>
      </w:r>
      <w:r w:rsidRPr="005F5CBD">
        <w:rPr>
          <w:color w:val="FF0000"/>
        </w:rPr>
        <w:t>MIR</w:t>
      </w:r>
      <w:r w:rsidRPr="005F5CBD">
        <w:rPr>
          <w:color w:val="0070C0"/>
        </w:rPr>
        <w:t xml:space="preserve"> EINFACH DEN FILM AN</w:t>
      </w:r>
      <w:r>
        <w:t xml:space="preserve"> – </w:t>
      </w:r>
      <w:r w:rsidRPr="005F5CBD">
        <w:rPr>
          <w:b/>
          <w:bCs/>
          <w:u w:val="single"/>
        </w:rPr>
        <w:t>LASS ES LAUFEN OHNE EINMISCHUNG</w:t>
      </w:r>
      <w:r>
        <w:t xml:space="preserve">  - </w:t>
      </w:r>
      <w:r w:rsidRPr="005F5CBD">
        <w:rPr>
          <w:color w:val="FF0000"/>
        </w:rPr>
        <w:t xml:space="preserve">DANKE; DANKE; DANKE </w:t>
      </w:r>
      <w:r>
        <w:t>…</w:t>
      </w:r>
      <w:r w:rsidRPr="005F5CBD">
        <w:rPr>
          <w:b/>
          <w:bCs/>
          <w:color w:val="FF0000"/>
          <w:u w:val="single"/>
        </w:rPr>
        <w:t>für alles</w:t>
      </w:r>
    </w:p>
    <w:p w:rsidR="0092094D" w:rsidRDefault="0092094D" w:rsidP="0092094D">
      <w:pPr>
        <w:pBdr>
          <w:top w:val="single" w:sz="4" w:space="1" w:color="7030A0"/>
          <w:left w:val="single" w:sz="4" w:space="1" w:color="7030A0"/>
          <w:bottom w:val="single" w:sz="4" w:space="1" w:color="7030A0"/>
          <w:right w:val="single" w:sz="4" w:space="1" w:color="7030A0"/>
        </w:pBdr>
        <w:autoSpaceDE w:val="0"/>
        <w:autoSpaceDN w:val="0"/>
        <w:adjustRightInd w:val="0"/>
        <w:spacing w:after="0" w:line="240" w:lineRule="auto"/>
        <w:jc w:val="center"/>
        <w:rPr>
          <w:rFonts w:ascii="TimesNewRoman" w:hAnsi="TimesNewRoman" w:cs="TimesNewRoman"/>
          <w:color w:val="000000"/>
          <w:sz w:val="24"/>
          <w:szCs w:val="24"/>
        </w:rPr>
      </w:pPr>
      <w:r>
        <w:rPr>
          <w:rFonts w:ascii="TimesNewRoman" w:hAnsi="TimesNewRoman" w:cs="TimesNewRoman"/>
          <w:color w:val="000000"/>
          <w:sz w:val="24"/>
          <w:szCs w:val="24"/>
        </w:rPr>
        <w:t xml:space="preserve">Wende </w:t>
      </w:r>
      <w:r>
        <w:rPr>
          <w:rFonts w:ascii="TimesNewRomanBoldItalic" w:hAnsi="TimesNewRomanBoldItalic" w:cs="TimesNewRomanBoldItalic"/>
          <w:b/>
          <w:bCs/>
          <w:i/>
          <w:iCs/>
          <w:color w:val="00B1F1"/>
          <w:sz w:val="24"/>
          <w:szCs w:val="24"/>
        </w:rPr>
        <w:t xml:space="preserve">Dich </w:t>
      </w:r>
      <w:r>
        <w:rPr>
          <w:rFonts w:ascii="TimesNewRoman" w:hAnsi="TimesNewRoman" w:cs="TimesNewRoman"/>
          <w:color w:val="000000"/>
          <w:sz w:val="24"/>
          <w:szCs w:val="24"/>
        </w:rPr>
        <w:t xml:space="preserve">nicht an </w:t>
      </w:r>
      <w:r>
        <w:rPr>
          <w:rFonts w:ascii="TimesNewRomanBold" w:hAnsi="TimesNewRomanBold" w:cs="TimesNewRomanBold"/>
          <w:b/>
          <w:bCs/>
          <w:color w:val="FF0000"/>
          <w:sz w:val="24"/>
          <w:szCs w:val="24"/>
        </w:rPr>
        <w:t>Gott</w:t>
      </w:r>
      <w:r>
        <w:rPr>
          <w:rFonts w:ascii="TimesNewRoman" w:hAnsi="TimesNewRoman" w:cs="TimesNewRoman"/>
          <w:color w:val="000000"/>
          <w:sz w:val="24"/>
          <w:szCs w:val="24"/>
        </w:rPr>
        <w:t xml:space="preserve">, sondern verbinde </w:t>
      </w:r>
      <w:r w:rsidRPr="008206F7">
        <w:rPr>
          <w:rFonts w:ascii="TimesNewRomanBold" w:hAnsi="TimesNewRomanBold" w:cs="TimesNewRomanBold"/>
          <w:b/>
          <w:bCs/>
          <w:color w:val="FF0000"/>
          <w:sz w:val="24"/>
          <w:szCs w:val="24"/>
          <w:highlight w:val="yellow"/>
        </w:rPr>
        <w:t>dICH</w:t>
      </w:r>
      <w:r>
        <w:rPr>
          <w:rFonts w:ascii="TimesNewRomanBold" w:hAnsi="TimesNewRomanBold" w:cs="TimesNewRomanBold"/>
          <w:b/>
          <w:bCs/>
          <w:color w:val="FF0000"/>
          <w:sz w:val="24"/>
          <w:szCs w:val="24"/>
        </w:rPr>
        <w:t xml:space="preserve"> </w:t>
      </w:r>
      <w:r>
        <w:rPr>
          <w:rFonts w:ascii="TimesNewRoman" w:hAnsi="TimesNewRoman" w:cs="TimesNewRoman"/>
          <w:color w:val="000000"/>
          <w:sz w:val="24"/>
          <w:szCs w:val="24"/>
        </w:rPr>
        <w:t xml:space="preserve">mit </w:t>
      </w:r>
      <w:r>
        <w:rPr>
          <w:rFonts w:ascii="TimesNewRomanBold" w:hAnsi="TimesNewRomanBold" w:cs="TimesNewRomanBold"/>
          <w:b/>
          <w:bCs/>
          <w:color w:val="FF0000"/>
          <w:sz w:val="24"/>
          <w:szCs w:val="24"/>
        </w:rPr>
        <w:t>Gott</w:t>
      </w:r>
      <w:r>
        <w:rPr>
          <w:rFonts w:ascii="TimesNewRoman" w:hAnsi="TimesNewRoman" w:cs="TimesNewRoman"/>
          <w:color w:val="000000"/>
          <w:sz w:val="24"/>
          <w:szCs w:val="24"/>
        </w:rPr>
        <w:t>,</w:t>
      </w:r>
    </w:p>
    <w:p w:rsidR="0092094D" w:rsidRDefault="0092094D" w:rsidP="0092094D">
      <w:pPr>
        <w:pBdr>
          <w:top w:val="single" w:sz="4" w:space="1" w:color="7030A0"/>
          <w:left w:val="single" w:sz="4" w:space="1" w:color="7030A0"/>
          <w:bottom w:val="single" w:sz="4" w:space="1" w:color="7030A0"/>
          <w:right w:val="single" w:sz="4" w:space="1" w:color="7030A0"/>
        </w:pBdr>
        <w:jc w:val="center"/>
        <w:rPr>
          <w:b/>
          <w:bCs/>
          <w:color w:val="FF0000"/>
          <w:u w:val="single"/>
        </w:rPr>
      </w:pPr>
      <w:r>
        <w:rPr>
          <w:rFonts w:ascii="TimesNewRoman" w:hAnsi="TimesNewRoman" w:cs="TimesNewRoman"/>
          <w:color w:val="000000"/>
          <w:sz w:val="24"/>
          <w:szCs w:val="24"/>
        </w:rPr>
        <w:t>so wird "</w:t>
      </w:r>
      <w:r w:rsidRPr="00147C27">
        <w:rPr>
          <w:rFonts w:ascii="TimesNewRomanBold" w:hAnsi="TimesNewRomanBold" w:cs="TimesNewRomanBold"/>
          <w:b/>
          <w:bCs/>
          <w:color w:val="FF0000"/>
          <w:sz w:val="24"/>
          <w:szCs w:val="24"/>
        </w:rPr>
        <w:t>Dein Wille geschehe</w:t>
      </w:r>
      <w:r>
        <w:rPr>
          <w:rFonts w:ascii="TimesNewRomanBold" w:hAnsi="TimesNewRomanBold" w:cs="TimesNewRomanBold"/>
          <w:b/>
          <w:bCs/>
          <w:color w:val="000000"/>
          <w:sz w:val="24"/>
          <w:szCs w:val="24"/>
        </w:rPr>
        <w:t>!</w:t>
      </w:r>
      <w:r>
        <w:rPr>
          <w:rFonts w:ascii="TimesNewRoman" w:hAnsi="TimesNewRoman" w:cs="TimesNewRoman"/>
          <w:color w:val="000000"/>
          <w:sz w:val="24"/>
          <w:szCs w:val="24"/>
        </w:rPr>
        <w:t xml:space="preserve">" </w:t>
      </w:r>
      <w:r>
        <w:rPr>
          <w:rFonts w:ascii="TimesNewRomanBold" w:hAnsi="TimesNewRomanBold" w:cs="TimesNewRomanBold"/>
          <w:b/>
          <w:bCs/>
          <w:color w:val="FF0000"/>
          <w:sz w:val="24"/>
          <w:szCs w:val="24"/>
        </w:rPr>
        <w:t xml:space="preserve">DIR </w:t>
      </w:r>
      <w:r>
        <w:rPr>
          <w:rFonts w:ascii="TimesNewRoman" w:hAnsi="TimesNewRoman" w:cs="TimesNewRoman"/>
          <w:color w:val="000000"/>
          <w:sz w:val="24"/>
          <w:szCs w:val="24"/>
        </w:rPr>
        <w:t>wirklich etwas bedeuten!</w:t>
      </w:r>
    </w:p>
    <w:p w:rsidR="005F5CBD" w:rsidRDefault="005F5CBD" w:rsidP="0092094D">
      <w:pPr>
        <w:pBdr>
          <w:top w:val="single" w:sz="4" w:space="1" w:color="7030A0"/>
          <w:left w:val="single" w:sz="4" w:space="1" w:color="7030A0"/>
          <w:bottom w:val="single" w:sz="4" w:space="1" w:color="7030A0"/>
          <w:right w:val="single" w:sz="4" w:space="1" w:color="7030A0"/>
        </w:pBdr>
      </w:pPr>
      <w:r>
        <w:t xml:space="preserve">→ </w:t>
      </w:r>
      <w:r w:rsidRPr="005F5CBD">
        <w:rPr>
          <w:sz w:val="18"/>
          <w:szCs w:val="18"/>
        </w:rPr>
        <w:t xml:space="preserve">Dazu </w:t>
      </w:r>
      <w:r w:rsidRPr="005F5CBD">
        <w:rPr>
          <w:sz w:val="18"/>
          <w:szCs w:val="18"/>
          <w:u w:val="single"/>
        </w:rPr>
        <w:t>brauche</w:t>
      </w:r>
      <w:r w:rsidRPr="005F5CBD">
        <w:rPr>
          <w:sz w:val="18"/>
          <w:szCs w:val="18"/>
        </w:rPr>
        <w:t xml:space="preserve"> </w:t>
      </w:r>
      <w:r w:rsidRPr="005F5CBD">
        <w:rPr>
          <w:b/>
          <w:bCs/>
          <w:color w:val="FF0000"/>
          <w:sz w:val="18"/>
          <w:szCs w:val="18"/>
        </w:rPr>
        <w:t>ICH</w:t>
      </w:r>
      <w:r w:rsidRPr="005F5CBD">
        <w:rPr>
          <w:sz w:val="18"/>
          <w:szCs w:val="18"/>
        </w:rPr>
        <w:t xml:space="preserve"> </w:t>
      </w:r>
      <w:r w:rsidRPr="005F5CBD">
        <w:rPr>
          <w:b/>
          <w:bCs/>
          <w:sz w:val="18"/>
          <w:szCs w:val="18"/>
          <w:u w:val="single"/>
        </w:rPr>
        <w:t>extreme Beweglichkeit</w:t>
      </w:r>
      <w:r w:rsidRPr="005F5CBD">
        <w:rPr>
          <w:sz w:val="18"/>
          <w:szCs w:val="18"/>
        </w:rPr>
        <w:t xml:space="preserve"> </w:t>
      </w:r>
      <w:r w:rsidRPr="005F5CBD">
        <w:rPr>
          <w:b/>
          <w:bCs/>
          <w:color w:val="FF0000"/>
          <w:sz w:val="18"/>
          <w:szCs w:val="18"/>
        </w:rPr>
        <w:t>IM GEIST</w:t>
      </w:r>
      <w:r w:rsidRPr="005F5CBD">
        <w:rPr>
          <w:sz w:val="18"/>
          <w:szCs w:val="18"/>
        </w:rPr>
        <w:t xml:space="preserve">, bin aber </w:t>
      </w:r>
      <w:r w:rsidRPr="005F5CBD">
        <w:rPr>
          <w:b/>
          <w:bCs/>
          <w:color w:val="0070C0"/>
          <w:sz w:val="16"/>
          <w:szCs w:val="16"/>
          <w:u w:val="single"/>
        </w:rPr>
        <w:t>als Mensch</w:t>
      </w:r>
      <w:r w:rsidRPr="005F5CBD">
        <w:rPr>
          <w:color w:val="0070C0"/>
          <w:sz w:val="16"/>
          <w:szCs w:val="16"/>
        </w:rPr>
        <w:t xml:space="preserve"> </w:t>
      </w:r>
      <w:r w:rsidRPr="005F5CBD">
        <w:rPr>
          <w:sz w:val="18"/>
          <w:szCs w:val="18"/>
          <w:u w:val="single"/>
        </w:rPr>
        <w:t>völlig passiv</w:t>
      </w:r>
      <w:r w:rsidRPr="005F5CBD">
        <w:rPr>
          <w:sz w:val="18"/>
          <w:szCs w:val="18"/>
        </w:rPr>
        <w:t xml:space="preserve">. Lasse </w:t>
      </w:r>
      <w:r w:rsidRPr="005779FD">
        <w:rPr>
          <w:color w:val="FF0000"/>
          <w:sz w:val="18"/>
          <w:szCs w:val="18"/>
        </w:rPr>
        <w:t>MICH</w:t>
      </w:r>
      <w:r w:rsidRPr="005F5CBD">
        <w:rPr>
          <w:sz w:val="18"/>
          <w:szCs w:val="18"/>
        </w:rPr>
        <w:t xml:space="preserve"> vom  </w:t>
      </w:r>
      <w:hyperlink r:id="rId607" w:history="1">
        <w:r w:rsidRPr="005F5CBD">
          <w:rPr>
            <w:rStyle w:val="Hyperlink"/>
            <w:sz w:val="18"/>
            <w:szCs w:val="18"/>
            <w:rtl/>
          </w:rPr>
          <w:t>רוח</w:t>
        </w:r>
      </w:hyperlink>
      <w:r w:rsidRPr="005F5CBD">
        <w:rPr>
          <w:sz w:val="18"/>
          <w:szCs w:val="18"/>
        </w:rPr>
        <w:t xml:space="preserve"> treiben, wo </w:t>
      </w:r>
      <w:r w:rsidRPr="005F5CBD">
        <w:rPr>
          <w:color w:val="FF0000"/>
          <w:sz w:val="18"/>
          <w:szCs w:val="18"/>
        </w:rPr>
        <w:t>ER</w:t>
      </w:r>
      <w:r w:rsidRPr="005F5CBD">
        <w:rPr>
          <w:sz w:val="18"/>
          <w:szCs w:val="18"/>
        </w:rPr>
        <w:t xml:space="preserve"> </w:t>
      </w:r>
      <w:r w:rsidRPr="005779FD">
        <w:rPr>
          <w:i/>
          <w:iCs/>
          <w:color w:val="FF0000"/>
          <w:sz w:val="18"/>
          <w:szCs w:val="18"/>
        </w:rPr>
        <w:t>mich</w:t>
      </w:r>
      <w:r w:rsidRPr="005F5CBD">
        <w:rPr>
          <w:sz w:val="18"/>
          <w:szCs w:val="18"/>
        </w:rPr>
        <w:t xml:space="preserve"> hintreibt. </w:t>
      </w:r>
      <w:r w:rsidRPr="0092094D">
        <w:rPr>
          <w:b/>
          <w:bCs/>
          <w:u w:val="single"/>
        </w:rPr>
        <w:t>Ruhen im Tuen</w:t>
      </w:r>
      <w:r>
        <w:t xml:space="preserve">. </w:t>
      </w:r>
      <w:r w:rsidRPr="005F5CBD">
        <w:rPr>
          <w:b/>
          <w:bCs/>
          <w:color w:val="FF0000"/>
        </w:rPr>
        <w:t xml:space="preserve">ES </w:t>
      </w:r>
      <w:r w:rsidRPr="005F5CBD">
        <w:rPr>
          <w:color w:val="FF0000"/>
        </w:rPr>
        <w:t>M-ACH</w:t>
      </w:r>
      <w:r>
        <w:sym w:font="Wingdings 3" w:char="F04F"/>
      </w:r>
      <w:r w:rsidRPr="005F5CBD">
        <w:rPr>
          <w:color w:val="0070C0"/>
        </w:rPr>
        <w:t>T</w:t>
      </w:r>
      <w:r>
        <w:t xml:space="preserve">. </w:t>
      </w:r>
    </w:p>
    <w:p w:rsidR="005779FD" w:rsidRDefault="005779FD" w:rsidP="0092094D">
      <w:pPr>
        <w:rPr>
          <w:u w:val="single"/>
        </w:rPr>
      </w:pPr>
    </w:p>
    <w:p w:rsidR="00A60F44" w:rsidRDefault="0092094D" w:rsidP="0092094D">
      <w:r w:rsidRPr="0092094D">
        <w:rPr>
          <w:u w:val="single"/>
        </w:rPr>
        <w:t>GIB MIR EIN WORT</w:t>
      </w:r>
      <w:r>
        <w:t xml:space="preserve">:  IN – SPI – RA – T – ION </w:t>
      </w:r>
    </w:p>
    <w:p w:rsidR="0092094D" w:rsidRDefault="0092094D" w:rsidP="0092094D">
      <w:pPr>
        <w:rPr>
          <w:sz w:val="14"/>
          <w:szCs w:val="14"/>
        </w:rPr>
      </w:pPr>
      <w:r w:rsidRPr="0092094D">
        <w:rPr>
          <w:u w:val="single"/>
        </w:rPr>
        <w:t>DWDS</w:t>
      </w:r>
      <w:r>
        <w:t xml:space="preserve">: </w:t>
      </w:r>
      <w:r w:rsidRPr="0092094D">
        <w:rPr>
          <w:b/>
          <w:bCs/>
          <w:sz w:val="14"/>
          <w:szCs w:val="14"/>
        </w:rPr>
        <w:t>Inspiration</w:t>
      </w:r>
      <w:r w:rsidRPr="0092094D">
        <w:rPr>
          <w:sz w:val="14"/>
          <w:szCs w:val="14"/>
        </w:rPr>
        <w:t> f. ‘</w:t>
      </w:r>
      <w:r w:rsidRPr="0092094D">
        <w:rPr>
          <w:sz w:val="14"/>
          <w:szCs w:val="14"/>
          <w:highlight w:val="yellow"/>
        </w:rPr>
        <w:t>Eingebung, Erleuchtung’</w:t>
      </w:r>
      <w:r w:rsidRPr="0092094D">
        <w:rPr>
          <w:sz w:val="14"/>
          <w:szCs w:val="14"/>
        </w:rPr>
        <w:t xml:space="preserve">, Übernahme (16. Jh.) von lat. </w:t>
      </w:r>
      <w:r w:rsidRPr="0092094D">
        <w:rPr>
          <w:i/>
          <w:iCs/>
          <w:sz w:val="14"/>
          <w:szCs w:val="14"/>
        </w:rPr>
        <w:t>īnspīrātio</w:t>
      </w:r>
      <w:r w:rsidRPr="0092094D">
        <w:rPr>
          <w:sz w:val="14"/>
          <w:szCs w:val="14"/>
        </w:rPr>
        <w:t> (Gen. </w:t>
      </w:r>
      <w:r w:rsidRPr="0092094D">
        <w:rPr>
          <w:i/>
          <w:iCs/>
          <w:sz w:val="14"/>
          <w:szCs w:val="14"/>
        </w:rPr>
        <w:t>īnspīrātiōnis</w:t>
      </w:r>
      <w:r w:rsidRPr="0092094D">
        <w:rPr>
          <w:sz w:val="14"/>
          <w:szCs w:val="14"/>
        </w:rPr>
        <w:t xml:space="preserve">) ‘Eingebung’, eigentl. ‘das </w:t>
      </w:r>
      <w:r w:rsidRPr="0092094D">
        <w:rPr>
          <w:sz w:val="14"/>
          <w:szCs w:val="14"/>
          <w:highlight w:val="yellow"/>
        </w:rPr>
        <w:t>Einhauchen</w:t>
      </w:r>
      <w:r w:rsidRPr="0092094D">
        <w:rPr>
          <w:sz w:val="14"/>
          <w:szCs w:val="14"/>
        </w:rPr>
        <w:t>’ </w:t>
      </w:r>
    </w:p>
    <w:p w:rsidR="00D03CB4" w:rsidRPr="00147C27" w:rsidRDefault="00D03CB4" w:rsidP="00147C27">
      <w:pPr>
        <w:rPr>
          <w:sz w:val="32"/>
          <w:szCs w:val="32"/>
        </w:rPr>
      </w:pPr>
      <w:r>
        <w:t xml:space="preserve">Es kann sehr interessant sein </w:t>
      </w:r>
      <w:r w:rsidRPr="00D03CB4">
        <w:rPr>
          <w:highlight w:val="yellow"/>
          <w:u w:val="single"/>
        </w:rPr>
        <w:t xml:space="preserve">DIE SPUR EINES </w:t>
      </w:r>
      <w:r w:rsidRPr="005779FD">
        <w:rPr>
          <w:b/>
          <w:bCs/>
          <w:highlight w:val="yellow"/>
          <w:u w:val="single"/>
        </w:rPr>
        <w:t>WORTES</w:t>
      </w:r>
      <w:r w:rsidRPr="005779FD">
        <w:rPr>
          <w:b/>
          <w:bCs/>
        </w:rPr>
        <w:t xml:space="preserve"> </w:t>
      </w:r>
      <w:r>
        <w:t xml:space="preserve">zu verfolgen: </w:t>
      </w:r>
      <w:r w:rsidRPr="00D03CB4">
        <w:rPr>
          <w:sz w:val="32"/>
          <w:szCs w:val="32"/>
          <w:highlight w:val="yellow"/>
          <w:u w:val="single"/>
        </w:rPr>
        <w:t>INSPIRATION</w:t>
      </w:r>
      <w:r w:rsidR="005779FD">
        <w:rPr>
          <w:sz w:val="32"/>
          <w:szCs w:val="32"/>
          <w:highlight w:val="yellow"/>
          <w:u w:val="single"/>
        </w:rPr>
        <w:t>→</w:t>
      </w:r>
      <w:r w:rsidR="005779FD">
        <w:rPr>
          <w:sz w:val="32"/>
          <w:szCs w:val="32"/>
          <w:u w:val="single"/>
        </w:rPr>
        <w:t xml:space="preserve"> </w:t>
      </w:r>
      <w:r w:rsidR="005779FD" w:rsidRPr="005779FD">
        <w:rPr>
          <w:color w:val="FF0000"/>
          <w:sz w:val="32"/>
          <w:szCs w:val="32"/>
          <w:u w:val="single"/>
        </w:rPr>
        <w:t>8 UP Zusammenfassung</w:t>
      </w:r>
      <w:r w:rsidR="00147C27">
        <w:rPr>
          <w:color w:val="FF0000"/>
          <w:sz w:val="32"/>
          <w:szCs w:val="32"/>
        </w:rPr>
        <w:t xml:space="preserve"> – </w:t>
      </w:r>
      <w:r w:rsidR="00147C27" w:rsidRPr="00147C27">
        <w:t xml:space="preserve">das gleiche kann </w:t>
      </w:r>
      <w:r w:rsidR="00147C27" w:rsidRPr="00147C27">
        <w:rPr>
          <w:color w:val="FF0000"/>
        </w:rPr>
        <w:t>ICH</w:t>
      </w:r>
      <w:r w:rsidR="00147C27" w:rsidRPr="00147C27">
        <w:t xml:space="preserve"> in der Thora machen- </w:t>
      </w:r>
      <w:r w:rsidR="00147C27" w:rsidRPr="00147C27">
        <w:rPr>
          <w:b/>
          <w:bCs/>
          <w:u w:val="single"/>
        </w:rPr>
        <w:t>ein Wort verfolgen</w:t>
      </w:r>
      <w:r w:rsidR="00147C27" w:rsidRPr="00147C27">
        <w:t xml:space="preserve"> und als Text lesen. </w:t>
      </w:r>
    </w:p>
    <w:p w:rsidR="00CF452A" w:rsidRDefault="00D03CB4" w:rsidP="00D03CB4">
      <w:r w:rsidRPr="005779FD">
        <w:rPr>
          <w:color w:val="FF0000"/>
          <w:u w:val="single"/>
        </w:rPr>
        <w:t>ICHBINDU</w:t>
      </w:r>
      <w:r w:rsidRPr="005779FD">
        <w:rPr>
          <w:color w:val="FF0000"/>
          <w:u w:val="single"/>
          <w:vertAlign w:val="superscript"/>
        </w:rPr>
        <w:t>2</w:t>
      </w:r>
      <w:r w:rsidRPr="00D03CB4">
        <w:rPr>
          <w:vertAlign w:val="superscript"/>
        </w:rPr>
        <w:t xml:space="preserve"> </w:t>
      </w:r>
      <w:r w:rsidRPr="00D03CB4">
        <w:t xml:space="preserve"> - </w:t>
      </w:r>
    </w:p>
    <w:p w:rsidR="00D03CB4" w:rsidRPr="00D03CB4" w:rsidRDefault="00CF452A" w:rsidP="00D03CB4">
      <w:r w:rsidRPr="00CF452A">
        <w:rPr>
          <w:highlight w:val="yellow"/>
        </w:rPr>
        <w:t>S</w:t>
      </w:r>
      <w:r w:rsidR="00D03CB4" w:rsidRPr="00CF452A">
        <w:rPr>
          <w:highlight w:val="yellow"/>
        </w:rPr>
        <w:t>. 30</w:t>
      </w:r>
      <w:r w:rsidR="00D03CB4" w:rsidRPr="00D03CB4">
        <w:t xml:space="preserve">  </w:t>
      </w:r>
    </w:p>
    <w:p w:rsidR="00D03CB4" w:rsidRPr="00D03CB4" w:rsidRDefault="00D03CB4" w:rsidP="00D03CB4">
      <w:pPr>
        <w:autoSpaceDE w:val="0"/>
        <w:autoSpaceDN w:val="0"/>
        <w:adjustRightInd w:val="0"/>
        <w:spacing w:after="0" w:line="240" w:lineRule="auto"/>
        <w:rPr>
          <w:rFonts w:ascii="TimesNewRoman" w:hAnsi="TimesNewRoman" w:cs="TimesNewRoman"/>
          <w:sz w:val="20"/>
          <w:szCs w:val="20"/>
        </w:rPr>
      </w:pPr>
      <w:r w:rsidRPr="00D03CB4">
        <w:rPr>
          <w:rFonts w:ascii="TimesNewRomanBold" w:hAnsi="TimesNewRomanBold" w:cs="TimesNewRomanBold"/>
          <w:b/>
          <w:bCs/>
          <w:sz w:val="20"/>
          <w:szCs w:val="20"/>
        </w:rPr>
        <w:t>„</w:t>
      </w:r>
      <w:r w:rsidRPr="00D03CB4">
        <w:rPr>
          <w:rFonts w:ascii="TimesNewRomanBold" w:hAnsi="TimesNewRomanBold" w:cs="TimesNewRomanBold"/>
          <w:b/>
          <w:bCs/>
          <w:color w:val="00B0F0"/>
          <w:sz w:val="20"/>
          <w:szCs w:val="20"/>
        </w:rPr>
        <w:t xml:space="preserve">Das Bild“ </w:t>
      </w:r>
      <w:r w:rsidRPr="00D03CB4">
        <w:rPr>
          <w:rFonts w:ascii="TimesNewRoman" w:hAnsi="TimesNewRoman" w:cs="TimesNewRoman"/>
          <w:color w:val="00B0F0"/>
          <w:sz w:val="20"/>
          <w:szCs w:val="20"/>
        </w:rPr>
        <w:t>= „</w:t>
      </w:r>
      <w:r w:rsidRPr="00D03CB4">
        <w:rPr>
          <w:rFonts w:ascii="TimesNewRomanBold" w:hAnsi="TimesNewRomanBold" w:cs="TimesNewRomanBold"/>
          <w:b/>
          <w:bCs/>
          <w:color w:val="00B0F0"/>
          <w:sz w:val="20"/>
          <w:szCs w:val="20"/>
        </w:rPr>
        <w:t>Die Welt</w:t>
      </w:r>
      <w:r w:rsidRPr="00D03CB4">
        <w:rPr>
          <w:rFonts w:ascii="TimesNewRoman" w:hAnsi="TimesNewRoman" w:cs="TimesNewRoman"/>
          <w:color w:val="00B0F0"/>
          <w:sz w:val="20"/>
          <w:szCs w:val="20"/>
        </w:rPr>
        <w:t>“ bzw. „</w:t>
      </w:r>
      <w:r w:rsidRPr="00D03CB4">
        <w:rPr>
          <w:rFonts w:ascii="TimesNewRomanBold" w:hAnsi="TimesNewRomanBold" w:cs="TimesNewRomanBold"/>
          <w:b/>
          <w:bCs/>
          <w:color w:val="00B0F0"/>
          <w:sz w:val="20"/>
          <w:szCs w:val="20"/>
        </w:rPr>
        <w:t xml:space="preserve">Das von </w:t>
      </w:r>
      <w:r w:rsidRPr="00D03CB4">
        <w:rPr>
          <w:rFonts w:ascii="TimesNewRomanBold" w:hAnsi="TimesNewRomanBold" w:cs="TimesNewRomanBold"/>
          <w:b/>
          <w:bCs/>
          <w:i/>
          <w:iCs/>
          <w:color w:val="0070C0"/>
          <w:sz w:val="20"/>
          <w:szCs w:val="20"/>
        </w:rPr>
        <w:t>mir selbst</w:t>
      </w:r>
      <w:r w:rsidRPr="00D03CB4">
        <w:rPr>
          <w:rFonts w:ascii="TimesNewRomanBold" w:hAnsi="TimesNewRomanBold" w:cs="TimesNewRomanBold"/>
          <w:b/>
          <w:bCs/>
          <w:color w:val="0070C0"/>
          <w:sz w:val="20"/>
          <w:szCs w:val="20"/>
        </w:rPr>
        <w:t xml:space="preserve"> </w:t>
      </w:r>
      <w:r w:rsidRPr="00D03CB4">
        <w:rPr>
          <w:rFonts w:ascii="TimesNewRoman" w:hAnsi="TimesNewRoman" w:cs="TimesNewRoman"/>
          <w:color w:val="00B0F0"/>
          <w:sz w:val="14"/>
          <w:szCs w:val="14"/>
        </w:rPr>
        <w:t>(Aus)</w:t>
      </w:r>
      <w:r w:rsidRPr="00D03CB4">
        <w:rPr>
          <w:rFonts w:ascii="TimesNewRomanBold" w:hAnsi="TimesNewRomanBold" w:cs="TimesNewRomanBold"/>
          <w:b/>
          <w:bCs/>
          <w:color w:val="00B0F0"/>
          <w:sz w:val="20"/>
          <w:szCs w:val="20"/>
        </w:rPr>
        <w:t>Gedachte</w:t>
      </w:r>
      <w:r w:rsidRPr="00D03CB4">
        <w:rPr>
          <w:rFonts w:ascii="TimesNewRoman" w:hAnsi="TimesNewRoman" w:cs="TimesNewRoman"/>
          <w:color w:val="00B0F0"/>
          <w:sz w:val="20"/>
          <w:szCs w:val="20"/>
        </w:rPr>
        <w:t>“!</w:t>
      </w:r>
    </w:p>
    <w:p w:rsidR="00D03CB4" w:rsidRPr="00D03CB4" w:rsidRDefault="00D03CB4" w:rsidP="00D03CB4">
      <w:pPr>
        <w:autoSpaceDE w:val="0"/>
        <w:autoSpaceDN w:val="0"/>
        <w:adjustRightInd w:val="0"/>
        <w:spacing w:after="0" w:line="240" w:lineRule="auto"/>
        <w:rPr>
          <w:rFonts w:ascii="TimesNewRoman" w:hAnsi="TimesNewRoman" w:cs="TimesNewRoman"/>
          <w:sz w:val="20"/>
          <w:szCs w:val="20"/>
        </w:rPr>
      </w:pPr>
      <w:r w:rsidRPr="00D03CB4">
        <w:rPr>
          <w:rFonts w:ascii="TimesNewRomanBold" w:hAnsi="TimesNewRomanBold" w:cs="TimesNewRomanBold"/>
          <w:b/>
          <w:bCs/>
          <w:sz w:val="20"/>
          <w:szCs w:val="20"/>
        </w:rPr>
        <w:t>„</w:t>
      </w:r>
      <w:r w:rsidRPr="00D03CB4">
        <w:rPr>
          <w:rFonts w:ascii="TimesNewRomanBold" w:hAnsi="TimesNewRomanBold" w:cs="TimesNewRomanBold"/>
          <w:b/>
          <w:bCs/>
          <w:color w:val="00B0F0"/>
          <w:sz w:val="20"/>
          <w:szCs w:val="20"/>
          <w:u w:val="single"/>
        </w:rPr>
        <w:t xml:space="preserve">Der Pinsel“ </w:t>
      </w:r>
      <w:r w:rsidRPr="00D03CB4">
        <w:rPr>
          <w:rFonts w:ascii="TimesNewRoman" w:hAnsi="TimesNewRoman" w:cs="TimesNewRoman"/>
          <w:color w:val="00B0F0"/>
          <w:sz w:val="20"/>
          <w:szCs w:val="20"/>
          <w:u w:val="single"/>
        </w:rPr>
        <w:t xml:space="preserve">= „ich“ </w:t>
      </w:r>
      <w:r w:rsidRPr="00D03CB4">
        <w:rPr>
          <w:rFonts w:ascii="TimesNewRomanBold" w:hAnsi="TimesNewRomanBold" w:cs="TimesNewRomanBold"/>
          <w:b/>
          <w:bCs/>
          <w:color w:val="00B0F0"/>
          <w:sz w:val="20"/>
          <w:szCs w:val="20"/>
          <w:u w:val="single"/>
        </w:rPr>
        <w:t xml:space="preserve">als der </w:t>
      </w:r>
      <w:r w:rsidRPr="00D03CB4">
        <w:rPr>
          <w:rFonts w:ascii="TimesNewRomanBold" w:hAnsi="TimesNewRomanBold" w:cs="TimesNewRomanBold"/>
          <w:b/>
          <w:bCs/>
          <w:i/>
          <w:iCs/>
          <w:color w:val="00B0F0"/>
          <w:sz w:val="20"/>
          <w:szCs w:val="20"/>
          <w:u w:val="single"/>
        </w:rPr>
        <w:t>Denker</w:t>
      </w:r>
      <w:r w:rsidRPr="00D03CB4">
        <w:rPr>
          <w:rFonts w:ascii="TimesNewRoman" w:hAnsi="TimesNewRoman" w:cs="TimesNewRoman"/>
          <w:i/>
          <w:iCs/>
          <w:color w:val="00B0F0"/>
          <w:sz w:val="20"/>
          <w:szCs w:val="20"/>
        </w:rPr>
        <w:t>“</w:t>
      </w:r>
      <w:r w:rsidRPr="00D03CB4">
        <w:rPr>
          <w:rFonts w:ascii="TimesNewRoman" w:hAnsi="TimesNewRoman" w:cs="TimesNewRoman"/>
          <w:color w:val="00B0F0"/>
          <w:sz w:val="20"/>
          <w:szCs w:val="20"/>
        </w:rPr>
        <w:t>!</w:t>
      </w:r>
    </w:p>
    <w:p w:rsidR="00D03CB4" w:rsidRPr="00D03CB4" w:rsidRDefault="00D03CB4" w:rsidP="00D03CB4">
      <w:pPr>
        <w:autoSpaceDE w:val="0"/>
        <w:autoSpaceDN w:val="0"/>
        <w:adjustRightInd w:val="0"/>
        <w:spacing w:after="0" w:line="240" w:lineRule="auto"/>
        <w:rPr>
          <w:rFonts w:ascii="TimesNewRoman" w:hAnsi="TimesNewRoman" w:cs="TimesNewRoman"/>
          <w:sz w:val="20"/>
          <w:szCs w:val="20"/>
        </w:rPr>
      </w:pPr>
      <w:r w:rsidRPr="00D03CB4">
        <w:rPr>
          <w:rFonts w:ascii="TimesNewRomanBold" w:hAnsi="TimesNewRomanBold" w:cs="TimesNewRomanBold"/>
          <w:b/>
          <w:bCs/>
          <w:sz w:val="20"/>
          <w:szCs w:val="20"/>
        </w:rPr>
        <w:t>„</w:t>
      </w:r>
      <w:r w:rsidRPr="00D03CB4">
        <w:rPr>
          <w:rFonts w:ascii="TimesNewRomanBold" w:hAnsi="TimesNewRomanBold" w:cs="TimesNewRomanBold"/>
          <w:b/>
          <w:bCs/>
          <w:color w:val="0070C0"/>
          <w:sz w:val="20"/>
          <w:szCs w:val="20"/>
        </w:rPr>
        <w:t>Der Maler</w:t>
      </w:r>
      <w:r w:rsidRPr="00D03CB4">
        <w:rPr>
          <w:rFonts w:ascii="TimesNewRomanBold" w:hAnsi="TimesNewRomanBold" w:cs="TimesNewRomanBold"/>
          <w:b/>
          <w:bCs/>
          <w:sz w:val="20"/>
          <w:szCs w:val="20"/>
        </w:rPr>
        <w:t xml:space="preserve">“ </w:t>
      </w:r>
      <w:r w:rsidRPr="00D03CB4">
        <w:rPr>
          <w:rFonts w:ascii="TimesNewRoman" w:hAnsi="TimesNewRoman" w:cs="TimesNewRoman"/>
          <w:sz w:val="20"/>
          <w:szCs w:val="20"/>
        </w:rPr>
        <w:t>= „</w:t>
      </w:r>
      <w:r w:rsidRPr="00D03CB4">
        <w:rPr>
          <w:rFonts w:ascii="TimesNewRomanBold" w:hAnsi="TimesNewRomanBold" w:cs="TimesNewRomanBold"/>
          <w:b/>
          <w:bCs/>
          <w:color w:val="0070C0"/>
          <w:sz w:val="20"/>
          <w:szCs w:val="20"/>
        </w:rPr>
        <w:t>Meine persönliche Logik</w:t>
      </w:r>
      <w:r w:rsidRPr="00D03CB4">
        <w:rPr>
          <w:rFonts w:ascii="TimesNewRoman" w:hAnsi="TimesNewRoman" w:cs="TimesNewRoman"/>
          <w:sz w:val="20"/>
          <w:szCs w:val="20"/>
        </w:rPr>
        <w:t xml:space="preserve">“ die </w:t>
      </w:r>
      <w:r w:rsidRPr="00D03CB4">
        <w:rPr>
          <w:rFonts w:ascii="TimesNewRoman" w:hAnsi="TimesNewRoman" w:cs="TimesNewRoman"/>
          <w:i/>
          <w:iCs/>
          <w:color w:val="00B0F0"/>
          <w:sz w:val="20"/>
          <w:szCs w:val="20"/>
          <w:u w:val="single"/>
        </w:rPr>
        <w:t>mich Denker führt und denken lässt</w:t>
      </w:r>
      <w:r w:rsidRPr="00D03CB4">
        <w:rPr>
          <w:rFonts w:ascii="TimesNewRoman" w:hAnsi="TimesNewRoman" w:cs="TimesNewRoman"/>
          <w:sz w:val="20"/>
          <w:szCs w:val="20"/>
        </w:rPr>
        <w:t>!</w:t>
      </w:r>
    </w:p>
    <w:p w:rsidR="0092094D" w:rsidRDefault="00D03CB4" w:rsidP="00D03CB4">
      <w:pPr>
        <w:rPr>
          <w:rFonts w:ascii="TimesNewRoman" w:hAnsi="TimesNewRoman" w:cs="TimesNewRoman"/>
          <w:sz w:val="20"/>
          <w:szCs w:val="20"/>
        </w:rPr>
      </w:pPr>
      <w:r w:rsidRPr="00D03CB4">
        <w:rPr>
          <w:rFonts w:ascii="TimesNewRomanBold" w:hAnsi="TimesNewRomanBold" w:cs="TimesNewRomanBold"/>
          <w:b/>
          <w:bCs/>
          <w:sz w:val="20"/>
          <w:szCs w:val="20"/>
        </w:rPr>
        <w:t>„</w:t>
      </w:r>
      <w:r w:rsidRPr="00D03CB4">
        <w:rPr>
          <w:rFonts w:ascii="TimesNewRomanBold" w:hAnsi="TimesNewRomanBold" w:cs="TimesNewRomanBold"/>
          <w:b/>
          <w:bCs/>
          <w:color w:val="FF0000"/>
          <w:sz w:val="20"/>
          <w:szCs w:val="20"/>
          <w:highlight w:val="yellow"/>
        </w:rPr>
        <w:t>Der wirkliche Schöpfer</w:t>
      </w:r>
      <w:r w:rsidRPr="00D03CB4">
        <w:rPr>
          <w:rFonts w:ascii="TimesNewRomanBold" w:hAnsi="TimesNewRomanBold" w:cs="TimesNewRomanBold"/>
          <w:b/>
          <w:bCs/>
          <w:sz w:val="20"/>
          <w:szCs w:val="20"/>
          <w:highlight w:val="yellow"/>
        </w:rPr>
        <w:t xml:space="preserve">“ </w:t>
      </w:r>
      <w:r w:rsidRPr="00D03CB4">
        <w:rPr>
          <w:rFonts w:ascii="TimesNewRoman" w:hAnsi="TimesNewRoman" w:cs="TimesNewRoman"/>
          <w:sz w:val="20"/>
          <w:szCs w:val="20"/>
          <w:highlight w:val="yellow"/>
        </w:rPr>
        <w:t>= „</w:t>
      </w:r>
      <w:r w:rsidRPr="00D03CB4">
        <w:rPr>
          <w:rFonts w:ascii="TimesNewRomanBold" w:hAnsi="TimesNewRomanBold" w:cs="TimesNewRomanBold"/>
          <w:b/>
          <w:bCs/>
          <w:sz w:val="20"/>
          <w:szCs w:val="20"/>
          <w:highlight w:val="yellow"/>
        </w:rPr>
        <w:t xml:space="preserve">Die </w:t>
      </w:r>
      <w:r w:rsidRPr="00D03CB4">
        <w:rPr>
          <w:rFonts w:ascii="TimesNewRomanBold" w:hAnsi="TimesNewRomanBold" w:cs="TimesNewRomanBold"/>
          <w:b/>
          <w:bCs/>
          <w:color w:val="FF0000"/>
          <w:sz w:val="20"/>
          <w:szCs w:val="20"/>
          <w:highlight w:val="yellow"/>
        </w:rPr>
        <w:t xml:space="preserve">göttliche </w:t>
      </w:r>
      <w:r w:rsidRPr="00147C27">
        <w:rPr>
          <w:rFonts w:ascii="TimesNewRomanBold" w:hAnsi="TimesNewRomanBold" w:cs="TimesNewRomanBold"/>
          <w:b/>
          <w:bCs/>
          <w:color w:val="FF0000"/>
          <w:sz w:val="28"/>
          <w:szCs w:val="28"/>
          <w:highlight w:val="yellow"/>
          <w:u w:val="single"/>
        </w:rPr>
        <w:t>Inspiration</w:t>
      </w:r>
      <w:r w:rsidRPr="00D03CB4">
        <w:rPr>
          <w:rFonts w:ascii="TimesNewRoman" w:hAnsi="TimesNewRoman" w:cs="TimesNewRoman"/>
          <w:sz w:val="20"/>
          <w:szCs w:val="20"/>
          <w:highlight w:val="yellow"/>
        </w:rPr>
        <w:t xml:space="preserve">“ </w:t>
      </w:r>
      <w:r w:rsidRPr="00D03CB4">
        <w:rPr>
          <w:rFonts w:ascii="TimesNewRoman" w:hAnsi="TimesNewRoman" w:cs="TimesNewRoman"/>
          <w:i/>
          <w:iCs/>
          <w:color w:val="0070C0"/>
          <w:sz w:val="20"/>
          <w:szCs w:val="20"/>
          <w:highlight w:val="yellow"/>
        </w:rPr>
        <w:t>des Malers</w:t>
      </w:r>
      <w:r w:rsidRPr="00D03CB4">
        <w:rPr>
          <w:rFonts w:ascii="TimesNewRoman" w:hAnsi="TimesNewRoman" w:cs="TimesNewRoman"/>
          <w:sz w:val="20"/>
          <w:szCs w:val="20"/>
          <w:highlight w:val="yellow"/>
        </w:rPr>
        <w:t>!</w:t>
      </w:r>
    </w:p>
    <w:p w:rsidR="00D03CB4" w:rsidRPr="00D03CB4" w:rsidRDefault="00D03CB4" w:rsidP="00D03CB4">
      <w:pPr>
        <w:autoSpaceDE w:val="0"/>
        <w:autoSpaceDN w:val="0"/>
        <w:adjustRightInd w:val="0"/>
        <w:spacing w:after="0" w:line="240" w:lineRule="auto"/>
        <w:rPr>
          <w:rFonts w:ascii="TimesNewRoman" w:hAnsi="TimesNewRoman" w:cs="TimesNewRoman"/>
          <w:sz w:val="20"/>
          <w:szCs w:val="20"/>
          <w:u w:val="single"/>
        </w:rPr>
      </w:pPr>
      <w:r w:rsidRPr="00D03CB4">
        <w:rPr>
          <w:rFonts w:ascii="TimesNewRoman" w:hAnsi="TimesNewRoman" w:cs="TimesNewRoman"/>
          <w:sz w:val="20"/>
          <w:szCs w:val="20"/>
          <w:u w:val="single"/>
        </w:rPr>
        <w:t xml:space="preserve">Dies entspricht exakt den </w:t>
      </w:r>
      <w:r w:rsidRPr="00D03CB4">
        <w:rPr>
          <w:rFonts w:ascii="TimesNewRoman" w:hAnsi="TimesNewRoman" w:cs="TimesNewRoman"/>
          <w:sz w:val="20"/>
          <w:szCs w:val="20"/>
          <w:highlight w:val="yellow"/>
          <w:u w:val="single"/>
        </w:rPr>
        <w:t>vier Bewusstsein Stufen</w:t>
      </w:r>
      <w:r w:rsidRPr="00D03CB4">
        <w:rPr>
          <w:rFonts w:ascii="TimesNewRoman" w:hAnsi="TimesNewRoman" w:cs="TimesNewRoman"/>
          <w:sz w:val="20"/>
          <w:szCs w:val="20"/>
          <w:u w:val="single"/>
        </w:rPr>
        <w:t xml:space="preserve"> </w:t>
      </w:r>
      <w:r w:rsidRPr="00D03CB4">
        <w:rPr>
          <w:rFonts w:ascii="TimesNewRoman" w:hAnsi="TimesNewRoman" w:cs="TimesNewRoman"/>
          <w:color w:val="FF0000"/>
          <w:sz w:val="20"/>
          <w:szCs w:val="20"/>
          <w:u w:val="single"/>
        </w:rPr>
        <w:t>eines göttlichen Geistes</w:t>
      </w:r>
      <w:r w:rsidRPr="00D03CB4">
        <w:rPr>
          <w:rFonts w:ascii="TimesNewRoman" w:hAnsi="TimesNewRoman" w:cs="TimesNewRoman"/>
          <w:sz w:val="20"/>
          <w:szCs w:val="20"/>
          <w:u w:val="single"/>
        </w:rPr>
        <w:t>:</w:t>
      </w:r>
    </w:p>
    <w:p w:rsidR="00D03CB4" w:rsidRPr="00D03CB4" w:rsidRDefault="00D03CB4" w:rsidP="00D03CB4">
      <w:pPr>
        <w:autoSpaceDE w:val="0"/>
        <w:autoSpaceDN w:val="0"/>
        <w:adjustRightInd w:val="0"/>
        <w:spacing w:after="0" w:line="240" w:lineRule="auto"/>
        <w:rPr>
          <w:rFonts w:ascii="TimesNewRoman" w:hAnsi="TimesNewRoman" w:cs="TimesNewRoman"/>
          <w:sz w:val="16"/>
          <w:szCs w:val="16"/>
        </w:rPr>
      </w:pPr>
      <w:r w:rsidRPr="00D03CB4">
        <w:rPr>
          <w:rFonts w:ascii="OLBHEB" w:hAnsi="OLBHEB" w:cs="OLBHEB"/>
        </w:rPr>
        <w:t xml:space="preserve">hyVe Mlwe </w:t>
      </w:r>
      <w:r w:rsidRPr="00D03CB4">
        <w:rPr>
          <w:rFonts w:ascii="TimesNewRoman" w:hAnsi="TimesNewRoman" w:cs="TimesNewRoman"/>
        </w:rPr>
        <w:t>Olam Assia = „</w:t>
      </w:r>
      <w:r w:rsidRPr="00D03CB4">
        <w:rPr>
          <w:rFonts w:ascii="TimesNewRomanBold" w:hAnsi="TimesNewRomanBold" w:cs="TimesNewRomanBold"/>
          <w:b/>
          <w:bCs/>
        </w:rPr>
        <w:t>Welt des Tun(müssens)</w:t>
      </w:r>
      <w:r w:rsidRPr="00D03CB4">
        <w:rPr>
          <w:rFonts w:ascii="TimesNewRoman" w:hAnsi="TimesNewRoman" w:cs="TimesNewRoman"/>
        </w:rPr>
        <w:t xml:space="preserve">“ </w:t>
      </w:r>
      <w:r w:rsidRPr="00D03CB4">
        <w:rPr>
          <w:rFonts w:ascii="TimesNewRoman" w:hAnsi="TimesNewRoman" w:cs="TimesNewRoman"/>
          <w:sz w:val="16"/>
          <w:szCs w:val="16"/>
        </w:rPr>
        <w:t>(</w:t>
      </w:r>
      <w:r w:rsidRPr="00D03CB4">
        <w:rPr>
          <w:rFonts w:ascii="OLBHEB" w:hAnsi="OLBHEB" w:cs="OLBHEB"/>
          <w:sz w:val="16"/>
          <w:szCs w:val="16"/>
        </w:rPr>
        <w:t xml:space="preserve">hVe </w:t>
      </w:r>
      <w:r w:rsidRPr="00D03CB4">
        <w:rPr>
          <w:rFonts w:ascii="TimesNewRoman" w:hAnsi="TimesNewRoman" w:cs="TimesNewRoman"/>
          <w:sz w:val="16"/>
          <w:szCs w:val="16"/>
        </w:rPr>
        <w:t>= „tun, machen“)</w:t>
      </w:r>
    </w:p>
    <w:p w:rsidR="00D03CB4" w:rsidRPr="00D03CB4" w:rsidRDefault="00D03CB4" w:rsidP="00D03CB4">
      <w:pPr>
        <w:autoSpaceDE w:val="0"/>
        <w:autoSpaceDN w:val="0"/>
        <w:adjustRightInd w:val="0"/>
        <w:spacing w:after="0" w:line="240" w:lineRule="auto"/>
        <w:rPr>
          <w:rFonts w:ascii="TimesNewRoman" w:hAnsi="TimesNewRoman" w:cs="TimesNewRoman"/>
          <w:sz w:val="16"/>
          <w:szCs w:val="16"/>
        </w:rPr>
      </w:pPr>
      <w:r w:rsidRPr="00D03CB4">
        <w:rPr>
          <w:rFonts w:ascii="OLBHEB" w:hAnsi="OLBHEB" w:cs="OLBHEB"/>
        </w:rPr>
        <w:t xml:space="preserve">hryuy Mlve </w:t>
      </w:r>
      <w:r w:rsidRPr="00D03CB4">
        <w:rPr>
          <w:rFonts w:ascii="TimesNewRoman" w:hAnsi="TimesNewRoman" w:cs="TimesNewRoman"/>
        </w:rPr>
        <w:t>Olam Jezira = „</w:t>
      </w:r>
      <w:r w:rsidRPr="00D03CB4">
        <w:rPr>
          <w:rFonts w:ascii="TimesNewRomanBold" w:hAnsi="TimesNewRomanBold" w:cs="TimesNewRomanBold"/>
          <w:b/>
          <w:bCs/>
        </w:rPr>
        <w:t>Welt des Erschaffens</w:t>
      </w:r>
      <w:r w:rsidRPr="00D03CB4">
        <w:rPr>
          <w:rFonts w:ascii="TimesNewRoman" w:hAnsi="TimesNewRoman" w:cs="TimesNewRoman"/>
        </w:rPr>
        <w:t xml:space="preserve">“ </w:t>
      </w:r>
      <w:r w:rsidRPr="00D03CB4">
        <w:rPr>
          <w:rFonts w:ascii="TimesNewRoman" w:hAnsi="TimesNewRoman" w:cs="TimesNewRoman"/>
          <w:sz w:val="16"/>
          <w:szCs w:val="16"/>
        </w:rPr>
        <w:t>(</w:t>
      </w:r>
      <w:r w:rsidRPr="00D03CB4">
        <w:rPr>
          <w:rFonts w:ascii="OLBHEB" w:hAnsi="OLBHEB" w:cs="OLBHEB"/>
          <w:sz w:val="16"/>
          <w:szCs w:val="16"/>
        </w:rPr>
        <w:t xml:space="preserve">ruy </w:t>
      </w:r>
      <w:r w:rsidRPr="00D03CB4">
        <w:rPr>
          <w:rFonts w:ascii="TimesNewRoman" w:hAnsi="TimesNewRoman" w:cs="TimesNewRoman"/>
          <w:sz w:val="16"/>
          <w:szCs w:val="16"/>
        </w:rPr>
        <w:t>= „schaffen, Trieb, Instinkt“)</w:t>
      </w:r>
    </w:p>
    <w:p w:rsidR="00D03CB4" w:rsidRPr="00D03CB4" w:rsidRDefault="00D03CB4" w:rsidP="00D03CB4">
      <w:pPr>
        <w:autoSpaceDE w:val="0"/>
        <w:autoSpaceDN w:val="0"/>
        <w:adjustRightInd w:val="0"/>
        <w:spacing w:after="0" w:line="240" w:lineRule="auto"/>
        <w:rPr>
          <w:rFonts w:ascii="TimesNewRoman" w:hAnsi="TimesNewRoman" w:cs="TimesNewRoman"/>
          <w:sz w:val="18"/>
          <w:szCs w:val="18"/>
        </w:rPr>
      </w:pPr>
      <w:r w:rsidRPr="00D03CB4">
        <w:rPr>
          <w:rFonts w:ascii="OLBHEB" w:hAnsi="OLBHEB" w:cs="OLBHEB"/>
        </w:rPr>
        <w:t xml:space="preserve">hayrb Mlwe </w:t>
      </w:r>
      <w:r w:rsidRPr="00D03CB4">
        <w:rPr>
          <w:rFonts w:ascii="TimesNewRoman" w:hAnsi="TimesNewRoman" w:cs="TimesNewRoman"/>
        </w:rPr>
        <w:t>Olam Baria = „</w:t>
      </w:r>
      <w:r w:rsidRPr="00D03CB4">
        <w:rPr>
          <w:rFonts w:ascii="TimesNewRomanBold" w:hAnsi="TimesNewRomanBold" w:cs="TimesNewRomanBold"/>
          <w:b/>
          <w:bCs/>
        </w:rPr>
        <w:t>Welt der Schöpfung</w:t>
      </w:r>
      <w:r w:rsidRPr="00D03CB4">
        <w:rPr>
          <w:rFonts w:ascii="TimesNewRoman" w:hAnsi="TimesNewRoman" w:cs="TimesNewRoman"/>
        </w:rPr>
        <w:t xml:space="preserve">“ </w:t>
      </w:r>
      <w:r w:rsidRPr="00D03CB4">
        <w:rPr>
          <w:rFonts w:ascii="TimesNewRoman" w:hAnsi="TimesNewRoman" w:cs="TimesNewRoman"/>
          <w:sz w:val="16"/>
          <w:szCs w:val="16"/>
        </w:rPr>
        <w:t>(</w:t>
      </w:r>
      <w:r w:rsidRPr="00D03CB4">
        <w:rPr>
          <w:rFonts w:ascii="OLBHEB" w:hAnsi="OLBHEB" w:cs="OLBHEB"/>
          <w:sz w:val="16"/>
          <w:szCs w:val="16"/>
        </w:rPr>
        <w:t xml:space="preserve">hayrb </w:t>
      </w:r>
      <w:r w:rsidRPr="00D03CB4">
        <w:rPr>
          <w:rFonts w:ascii="TimesNewRoman" w:hAnsi="TimesNewRoman" w:cs="TimesNewRoman"/>
          <w:sz w:val="16"/>
          <w:szCs w:val="16"/>
        </w:rPr>
        <w:t>= „Schöpfung“</w:t>
      </w:r>
      <w:r w:rsidRPr="00D03CB4">
        <w:rPr>
          <w:rFonts w:ascii="TimesNewRoman" w:hAnsi="TimesNewRoman" w:cs="TimesNewRoman"/>
          <w:sz w:val="18"/>
          <w:szCs w:val="18"/>
        </w:rPr>
        <w:t>)</w:t>
      </w:r>
    </w:p>
    <w:p w:rsidR="00D03CB4" w:rsidRDefault="00D03CB4" w:rsidP="00D03CB4">
      <w:pPr>
        <w:rPr>
          <w:rFonts w:ascii="TimesNewRoman" w:hAnsi="TimesNewRoman" w:cs="TimesNewRoman"/>
          <w:sz w:val="16"/>
          <w:szCs w:val="16"/>
        </w:rPr>
      </w:pPr>
      <w:r w:rsidRPr="00D03CB4">
        <w:rPr>
          <w:rFonts w:ascii="OLBHEB" w:hAnsi="OLBHEB" w:cs="OLBHEB"/>
        </w:rPr>
        <w:t xml:space="preserve">twlua Mlwe </w:t>
      </w:r>
      <w:r w:rsidRPr="00D03CB4">
        <w:rPr>
          <w:rFonts w:ascii="TimesNewRoman" w:hAnsi="TimesNewRoman" w:cs="TimesNewRoman"/>
        </w:rPr>
        <w:t>Olam Azilut = „</w:t>
      </w:r>
      <w:r w:rsidRPr="00D03CB4">
        <w:rPr>
          <w:rFonts w:ascii="TimesNewRomanBold" w:hAnsi="TimesNewRomanBold" w:cs="TimesNewRomanBold"/>
          <w:b/>
          <w:bCs/>
        </w:rPr>
        <w:t>Kosmos Gottes</w:t>
      </w:r>
      <w:r w:rsidRPr="00D03CB4">
        <w:rPr>
          <w:rFonts w:ascii="TimesNewRoman" w:hAnsi="TimesNewRoman" w:cs="TimesNewRoman"/>
        </w:rPr>
        <w:t xml:space="preserve">“ </w:t>
      </w:r>
      <w:r w:rsidRPr="00D03CB4">
        <w:rPr>
          <w:rFonts w:ascii="TimesNewRoman" w:hAnsi="TimesNewRoman" w:cs="TimesNewRoman"/>
          <w:sz w:val="16"/>
          <w:szCs w:val="16"/>
        </w:rPr>
        <w:t>(</w:t>
      </w:r>
      <w:r w:rsidRPr="00D03CB4">
        <w:rPr>
          <w:rFonts w:ascii="OLBHEB" w:hAnsi="OLBHEB" w:cs="OLBHEB"/>
          <w:sz w:val="16"/>
          <w:szCs w:val="16"/>
        </w:rPr>
        <w:t xml:space="preserve">lua </w:t>
      </w:r>
      <w:r w:rsidRPr="00D03CB4">
        <w:rPr>
          <w:rFonts w:ascii="TimesNewRoman" w:hAnsi="TimesNewRoman" w:cs="TimesNewRoman"/>
          <w:sz w:val="16"/>
          <w:szCs w:val="16"/>
        </w:rPr>
        <w:t>= „</w:t>
      </w:r>
      <w:r w:rsidRPr="00CF452A">
        <w:rPr>
          <w:rFonts w:ascii="TimesNewRoman" w:hAnsi="TimesNewRoman" w:cs="TimesNewRoman"/>
          <w:sz w:val="16"/>
          <w:szCs w:val="16"/>
          <w:u w:val="single"/>
        </w:rPr>
        <w:t>teilhaben lassen, etwas abgeben</w:t>
      </w:r>
      <w:r w:rsidRPr="00D03CB4">
        <w:rPr>
          <w:rFonts w:ascii="TimesNewRoman" w:hAnsi="TimesNewRoman" w:cs="TimesNewRoman"/>
          <w:sz w:val="16"/>
          <w:szCs w:val="16"/>
        </w:rPr>
        <w:t>; bei, neben“)</w:t>
      </w:r>
    </w:p>
    <w:p w:rsidR="00D03CB4" w:rsidRPr="00CF452A" w:rsidRDefault="00D03CB4" w:rsidP="00D03CB4">
      <w:pPr>
        <w:autoSpaceDE w:val="0"/>
        <w:autoSpaceDN w:val="0"/>
        <w:adjustRightInd w:val="0"/>
        <w:spacing w:after="0" w:line="240" w:lineRule="auto"/>
        <w:rPr>
          <w:rFonts w:ascii="TimesNewRoman" w:hAnsi="TimesNewRoman" w:cs="TimesNewRoman"/>
          <w:sz w:val="20"/>
          <w:szCs w:val="20"/>
        </w:rPr>
      </w:pPr>
      <w:r w:rsidRPr="00CF452A">
        <w:rPr>
          <w:rFonts w:ascii="TimesNewRoman" w:hAnsi="TimesNewRoman" w:cs="TimesNewRoman"/>
          <w:sz w:val="20"/>
          <w:szCs w:val="20"/>
          <w:highlight w:val="yellow"/>
        </w:rPr>
        <w:t>S. 36</w:t>
      </w:r>
    </w:p>
    <w:p w:rsidR="00D03CB4" w:rsidRPr="00D03CB4" w:rsidRDefault="00D03CB4" w:rsidP="00D03CB4">
      <w:pPr>
        <w:autoSpaceDE w:val="0"/>
        <w:autoSpaceDN w:val="0"/>
        <w:adjustRightInd w:val="0"/>
        <w:spacing w:after="0" w:line="240" w:lineRule="auto"/>
        <w:rPr>
          <w:rFonts w:ascii="TimesNewRoman" w:hAnsi="TimesNewRoman" w:cs="TimesNewRoman"/>
          <w:sz w:val="16"/>
          <w:szCs w:val="16"/>
        </w:rPr>
      </w:pPr>
      <w:r w:rsidRPr="00D03CB4">
        <w:rPr>
          <w:rFonts w:ascii="TimesNewRoman" w:hAnsi="TimesNewRoman" w:cs="TimesNewRoman"/>
          <w:sz w:val="24"/>
          <w:szCs w:val="24"/>
        </w:rPr>
        <w:t>„</w:t>
      </w:r>
      <w:r w:rsidRPr="00D03CB4">
        <w:rPr>
          <w:rFonts w:ascii="TimesNewRomanBold" w:hAnsi="TimesNewRomanBold" w:cs="TimesNewRomanBold"/>
          <w:b/>
          <w:bCs/>
          <w:color w:val="FF0000"/>
          <w:sz w:val="24"/>
          <w:szCs w:val="24"/>
        </w:rPr>
        <w:t>Der wirkliche Schöpfer</w:t>
      </w:r>
      <w:r w:rsidRPr="00D03CB4">
        <w:rPr>
          <w:rFonts w:ascii="TimesNewRoman" w:hAnsi="TimesNewRoman" w:cs="TimesNewRoman"/>
          <w:sz w:val="24"/>
          <w:szCs w:val="24"/>
        </w:rPr>
        <w:t xml:space="preserve">“ </w:t>
      </w:r>
      <w:r w:rsidRPr="00D03CB4">
        <w:rPr>
          <w:rFonts w:ascii="TimesNewRoman" w:hAnsi="TimesNewRoman" w:cs="TimesNewRoman"/>
          <w:sz w:val="16"/>
          <w:szCs w:val="16"/>
        </w:rPr>
        <w:t>bin „</w:t>
      </w:r>
      <w:r w:rsidRPr="00D03CB4">
        <w:rPr>
          <w:rFonts w:ascii="TimesNewRomanBold" w:hAnsi="TimesNewRomanBold" w:cs="TimesNewRomanBold"/>
          <w:b/>
          <w:bCs/>
          <w:color w:val="FF0000"/>
          <w:sz w:val="16"/>
          <w:szCs w:val="16"/>
        </w:rPr>
        <w:t>JCH</w:t>
      </w:r>
      <w:r w:rsidRPr="00D03CB4">
        <w:rPr>
          <w:rFonts w:ascii="TimesNewRoman" w:hAnsi="TimesNewRoman" w:cs="TimesNewRoman"/>
          <w:color w:val="FF0000"/>
          <w:sz w:val="16"/>
          <w:szCs w:val="16"/>
        </w:rPr>
        <w:t>“, die „</w:t>
      </w:r>
      <w:r w:rsidRPr="00147C27">
        <w:rPr>
          <w:rFonts w:ascii="TimesNewRomanBold" w:hAnsi="TimesNewRomanBold" w:cs="TimesNewRomanBold"/>
          <w:b/>
          <w:bCs/>
          <w:color w:val="FF0000"/>
          <w:sz w:val="26"/>
          <w:szCs w:val="26"/>
          <w:highlight w:val="yellow"/>
          <w:u w:val="single"/>
        </w:rPr>
        <w:t>göttliche Inspiration</w:t>
      </w:r>
      <w:r w:rsidRPr="00D03CB4">
        <w:rPr>
          <w:rFonts w:ascii="TimesNewRoman" w:hAnsi="TimesNewRoman" w:cs="TimesNewRoman"/>
          <w:color w:val="FF0000"/>
          <w:sz w:val="16"/>
          <w:szCs w:val="16"/>
        </w:rPr>
        <w:t>“</w:t>
      </w:r>
      <w:r w:rsidRPr="00D03CB4">
        <w:rPr>
          <w:rFonts w:ascii="TimesNewRoman" w:hAnsi="TimesNewRoman" w:cs="TimesNewRoman"/>
          <w:sz w:val="16"/>
          <w:szCs w:val="16"/>
        </w:rPr>
        <w:t xml:space="preserve"> </w:t>
      </w:r>
      <w:r w:rsidRPr="00D03CB4">
        <w:rPr>
          <w:rFonts w:ascii="TimesNewRoman" w:hAnsi="TimesNewRoman" w:cs="TimesNewRoman"/>
          <w:i/>
          <w:iCs/>
          <w:color w:val="0070C0"/>
          <w:sz w:val="16"/>
          <w:szCs w:val="16"/>
        </w:rPr>
        <w:t>des Malers</w:t>
      </w:r>
      <w:r w:rsidRPr="00D03CB4">
        <w:rPr>
          <w:rFonts w:ascii="TimesNewRoman" w:hAnsi="TimesNewRoman" w:cs="TimesNewRoman"/>
          <w:sz w:val="16"/>
          <w:szCs w:val="16"/>
        </w:rPr>
        <w:t>!</w:t>
      </w:r>
      <w:r>
        <w:rPr>
          <w:rFonts w:ascii="TimesNewRoman" w:hAnsi="TimesNewRoman" w:cs="TimesNewRoman"/>
          <w:sz w:val="16"/>
          <w:szCs w:val="16"/>
        </w:rPr>
        <w:t xml:space="preserve"> </w:t>
      </w:r>
      <w:r w:rsidRPr="00D03CB4">
        <w:rPr>
          <w:rFonts w:ascii="OLBHEB" w:hAnsi="OLBHEB" w:cs="OLBHEB"/>
          <w:sz w:val="16"/>
          <w:szCs w:val="16"/>
        </w:rPr>
        <w:t xml:space="preserve">twlua Mlwe </w:t>
      </w:r>
      <w:r w:rsidRPr="00D03CB4">
        <w:rPr>
          <w:rFonts w:ascii="TimesNewRoman" w:hAnsi="TimesNewRoman" w:cs="TimesNewRoman"/>
          <w:sz w:val="16"/>
          <w:szCs w:val="16"/>
        </w:rPr>
        <w:t>= Olam Azilut = „</w:t>
      </w:r>
      <w:r w:rsidRPr="00D03CB4">
        <w:rPr>
          <w:rFonts w:ascii="TimesNewRomanBold" w:hAnsi="TimesNewRomanBold" w:cs="TimesNewRomanBold"/>
          <w:b/>
          <w:bCs/>
          <w:sz w:val="16"/>
          <w:szCs w:val="16"/>
        </w:rPr>
        <w:t>Kosmos Gottes</w:t>
      </w:r>
      <w:r w:rsidRPr="00D03CB4">
        <w:rPr>
          <w:rFonts w:ascii="TimesNewRoman" w:hAnsi="TimesNewRoman" w:cs="TimesNewRoman"/>
          <w:sz w:val="16"/>
          <w:szCs w:val="16"/>
        </w:rPr>
        <w:t xml:space="preserve">“ </w:t>
      </w:r>
      <w:r w:rsidRPr="00147C27">
        <w:rPr>
          <w:rFonts w:ascii="TimesNewRoman" w:hAnsi="TimesNewRoman" w:cs="TimesNewRoman"/>
          <w:sz w:val="16"/>
          <w:szCs w:val="16"/>
        </w:rPr>
        <w:t>(</w:t>
      </w:r>
      <w:r w:rsidRPr="00147C27">
        <w:rPr>
          <w:rFonts w:ascii="OLBHEB" w:hAnsi="OLBHEB" w:cs="OLBHEB"/>
          <w:sz w:val="16"/>
          <w:szCs w:val="16"/>
        </w:rPr>
        <w:t xml:space="preserve">lua </w:t>
      </w:r>
      <w:r w:rsidRPr="00147C27">
        <w:rPr>
          <w:rFonts w:ascii="TimesNewRoman" w:hAnsi="TimesNewRoman" w:cs="TimesNewRoman"/>
          <w:sz w:val="16"/>
          <w:szCs w:val="16"/>
        </w:rPr>
        <w:t xml:space="preserve">= „teilhaben lassen, etwas abgeben; bei, neben“)  </w:t>
      </w:r>
      <w:r w:rsidRPr="00D03CB4">
        <w:rPr>
          <w:rFonts w:ascii="TimesNewRomanBold" w:hAnsi="TimesNewRomanBold" w:cs="TimesNewRomanBold"/>
          <w:b/>
          <w:bCs/>
          <w:color w:val="FF0000"/>
          <w:sz w:val="16"/>
          <w:szCs w:val="16"/>
        </w:rPr>
        <w:t xml:space="preserve">JCH </w:t>
      </w:r>
      <w:r w:rsidRPr="00D03CB4">
        <w:rPr>
          <w:rFonts w:ascii="TimesNewRoman" w:hAnsi="TimesNewRoman" w:cs="TimesNewRoman"/>
          <w:color w:val="FF0000"/>
          <w:sz w:val="16"/>
          <w:szCs w:val="16"/>
        </w:rPr>
        <w:t>bin „</w:t>
      </w:r>
      <w:r w:rsidRPr="00D03CB4">
        <w:rPr>
          <w:rFonts w:ascii="TimesNewRomanBold" w:hAnsi="TimesNewRomanBold" w:cs="TimesNewRomanBold"/>
          <w:b/>
          <w:bCs/>
          <w:color w:val="FF0000"/>
          <w:sz w:val="16"/>
          <w:szCs w:val="16"/>
        </w:rPr>
        <w:t>der letztendliche Ursprung aller Geistesblüten</w:t>
      </w:r>
      <w:r w:rsidRPr="00D03CB4">
        <w:rPr>
          <w:rFonts w:ascii="TimesNewRoman" w:hAnsi="TimesNewRoman" w:cs="TimesNewRoman"/>
          <w:color w:val="FF0000"/>
          <w:sz w:val="10"/>
          <w:szCs w:val="10"/>
        </w:rPr>
        <w:t>(</w:t>
      </w:r>
      <w:r w:rsidRPr="00D03CB4">
        <w:rPr>
          <w:rFonts w:ascii="OLBHEB" w:hAnsi="OLBHEB" w:cs="OLBHEB"/>
          <w:color w:val="FF0000"/>
          <w:sz w:val="10"/>
          <w:szCs w:val="10"/>
        </w:rPr>
        <w:t>ba</w:t>
      </w:r>
      <w:r w:rsidRPr="00D03CB4">
        <w:rPr>
          <w:rFonts w:ascii="TimesNewRoman" w:hAnsi="TimesNewRoman" w:cs="TimesNewRoman"/>
          <w:color w:val="FF0000"/>
          <w:sz w:val="10"/>
          <w:szCs w:val="10"/>
        </w:rPr>
        <w:t>)</w:t>
      </w:r>
      <w:r w:rsidRPr="00D03CB4">
        <w:rPr>
          <w:rFonts w:ascii="TimesNewRoman" w:hAnsi="TimesNewRoman" w:cs="TimesNewRoman"/>
          <w:color w:val="FF0000"/>
          <w:sz w:val="16"/>
          <w:szCs w:val="16"/>
        </w:rPr>
        <w:t>“!</w:t>
      </w:r>
    </w:p>
    <w:p w:rsidR="00D03CB4" w:rsidRPr="00D03CB4" w:rsidRDefault="00D03CB4" w:rsidP="00CF452A">
      <w:pPr>
        <w:autoSpaceDE w:val="0"/>
        <w:autoSpaceDN w:val="0"/>
        <w:adjustRightInd w:val="0"/>
        <w:spacing w:after="0" w:line="240" w:lineRule="auto"/>
        <w:rPr>
          <w:sz w:val="8"/>
          <w:szCs w:val="8"/>
        </w:rPr>
      </w:pPr>
      <w:r w:rsidRPr="00D03CB4">
        <w:rPr>
          <w:rFonts w:ascii="TimesNewRoman" w:hAnsi="TimesNewRoman" w:cs="TimesNewRoman"/>
          <w:sz w:val="16"/>
          <w:szCs w:val="16"/>
        </w:rPr>
        <w:t xml:space="preserve">Jeder von </w:t>
      </w:r>
      <w:r w:rsidRPr="00D03CB4">
        <w:rPr>
          <w:rFonts w:ascii="TimesNewRoman" w:hAnsi="TimesNewRoman" w:cs="TimesNewRoman"/>
          <w:b/>
          <w:bCs/>
          <w:color w:val="FF0000"/>
          <w:sz w:val="16"/>
          <w:szCs w:val="16"/>
        </w:rPr>
        <w:t>MIR</w:t>
      </w:r>
      <w:r w:rsidRPr="00D03CB4">
        <w:rPr>
          <w:rFonts w:ascii="TimesNewRoman" w:hAnsi="TimesNewRoman" w:cs="TimesNewRoman"/>
          <w:sz w:val="16"/>
          <w:szCs w:val="16"/>
        </w:rPr>
        <w:t xml:space="preserve"> </w:t>
      </w:r>
      <w:r w:rsidRPr="00D03CB4">
        <w:rPr>
          <w:rFonts w:ascii="TimesNewRoman" w:hAnsi="TimesNewRoman" w:cs="TimesNewRoman"/>
          <w:i/>
          <w:iCs/>
          <w:color w:val="0070C0"/>
          <w:sz w:val="16"/>
          <w:szCs w:val="16"/>
        </w:rPr>
        <w:t xml:space="preserve">ausgedachte </w:t>
      </w:r>
      <w:r w:rsidRPr="00D03CB4">
        <w:rPr>
          <w:rFonts w:ascii="TimesNewRomanBold" w:hAnsi="TimesNewRomanBold" w:cs="TimesNewRomanBold"/>
          <w:b/>
          <w:bCs/>
          <w:i/>
          <w:iCs/>
          <w:color w:val="0070C0"/>
          <w:sz w:val="16"/>
          <w:szCs w:val="16"/>
        </w:rPr>
        <w:t>Maler</w:t>
      </w:r>
      <w:r w:rsidRPr="00D03CB4">
        <w:rPr>
          <w:rFonts w:ascii="TimesNewRoman" w:hAnsi="TimesNewRoman" w:cs="TimesNewRoman"/>
          <w:i/>
          <w:iCs/>
          <w:color w:val="0070C0"/>
          <w:sz w:val="10"/>
          <w:szCs w:val="10"/>
        </w:rPr>
        <w:t>(jede individuelle Logik)</w:t>
      </w:r>
      <w:r w:rsidRPr="00D03CB4">
        <w:rPr>
          <w:rFonts w:ascii="TimesNewRoman" w:hAnsi="TimesNewRoman" w:cs="TimesNewRoman"/>
          <w:color w:val="0070C0"/>
          <w:sz w:val="10"/>
          <w:szCs w:val="10"/>
        </w:rPr>
        <w:t xml:space="preserve"> </w:t>
      </w:r>
      <w:r w:rsidRPr="00D03CB4">
        <w:rPr>
          <w:rFonts w:ascii="TimesNewRoman" w:hAnsi="TimesNewRoman" w:cs="TimesNewRoman"/>
          <w:sz w:val="16"/>
          <w:szCs w:val="16"/>
        </w:rPr>
        <w:t>„</w:t>
      </w:r>
      <w:r w:rsidRPr="00D03CB4">
        <w:rPr>
          <w:rFonts w:ascii="TimesNewRomanBold" w:hAnsi="TimesNewRomanBold" w:cs="TimesNewRomanBold"/>
          <w:b/>
          <w:bCs/>
          <w:sz w:val="16"/>
          <w:szCs w:val="16"/>
        </w:rPr>
        <w:t xml:space="preserve">entspringt </w:t>
      </w:r>
      <w:r w:rsidRPr="00D03CB4">
        <w:rPr>
          <w:rFonts w:ascii="TimesNewRomanBold" w:hAnsi="TimesNewRomanBold" w:cs="TimesNewRomanBold"/>
          <w:b/>
          <w:bCs/>
          <w:color w:val="FF0000"/>
          <w:sz w:val="16"/>
          <w:szCs w:val="16"/>
        </w:rPr>
        <w:t>aus mir</w:t>
      </w:r>
      <w:r w:rsidRPr="00D03CB4">
        <w:rPr>
          <w:rFonts w:ascii="TimesNewRoman" w:hAnsi="TimesNewRoman" w:cs="TimesNewRoman"/>
          <w:sz w:val="10"/>
          <w:szCs w:val="10"/>
        </w:rPr>
        <w:t>(</w:t>
      </w:r>
      <w:r w:rsidRPr="00D03CB4">
        <w:rPr>
          <w:rFonts w:ascii="OLBHEB" w:hAnsi="OLBHEB" w:cs="OLBHEB"/>
          <w:sz w:val="10"/>
          <w:szCs w:val="10"/>
        </w:rPr>
        <w:t>ba</w:t>
      </w:r>
      <w:r w:rsidRPr="00D03CB4">
        <w:rPr>
          <w:rFonts w:ascii="TimesNewRoman" w:hAnsi="TimesNewRoman" w:cs="TimesNewRoman"/>
          <w:sz w:val="10"/>
          <w:szCs w:val="10"/>
        </w:rPr>
        <w:t>)</w:t>
      </w:r>
      <w:r w:rsidRPr="00D03CB4">
        <w:rPr>
          <w:rFonts w:ascii="TimesNewRoman" w:hAnsi="TimesNewRoman" w:cs="TimesNewRoman"/>
          <w:sz w:val="16"/>
          <w:szCs w:val="16"/>
        </w:rPr>
        <w:t>“!!!</w:t>
      </w:r>
      <w:r>
        <w:rPr>
          <w:rFonts w:ascii="TimesNewRoman" w:hAnsi="TimesNewRoman" w:cs="TimesNewRoman"/>
          <w:sz w:val="16"/>
          <w:szCs w:val="16"/>
        </w:rPr>
        <w:t xml:space="preserve"> </w:t>
      </w:r>
      <w:r w:rsidR="00CF452A" w:rsidRPr="00CF452A">
        <w:rPr>
          <w:rFonts w:ascii="TimesNewRoman" w:hAnsi="TimesNewRoman" w:cs="TimesNewRoman"/>
          <w:color w:val="FF0000"/>
          <w:sz w:val="16"/>
          <w:szCs w:val="16"/>
        </w:rPr>
        <w:t xml:space="preserve">IN MIR </w:t>
      </w:r>
      <w:r w:rsidRPr="00CF452A">
        <w:rPr>
          <w:rFonts w:ascii="TimesNewRoman" w:hAnsi="TimesNewRoman" w:cs="TimesNewRoman"/>
          <w:color w:val="FF0000"/>
          <w:sz w:val="16"/>
          <w:szCs w:val="16"/>
        </w:rPr>
        <w:t xml:space="preserve"> </w:t>
      </w:r>
      <w:r w:rsidRPr="00D03CB4">
        <w:rPr>
          <w:rFonts w:ascii="TimesNewRoman" w:hAnsi="TimesNewRoman" w:cs="TimesNewRoman"/>
          <w:sz w:val="16"/>
          <w:szCs w:val="16"/>
        </w:rPr>
        <w:t xml:space="preserve">befindet sich </w:t>
      </w:r>
      <w:r w:rsidRPr="00D03CB4">
        <w:rPr>
          <w:rFonts w:ascii="TimesNewRomanBold" w:hAnsi="TimesNewRomanBold" w:cs="TimesNewRomanBold"/>
          <w:b/>
          <w:bCs/>
          <w:sz w:val="16"/>
          <w:szCs w:val="16"/>
        </w:rPr>
        <w:t>ALLES</w:t>
      </w:r>
      <w:r w:rsidRPr="00D03CB4">
        <w:rPr>
          <w:rFonts w:ascii="TimesNewRoman" w:hAnsi="TimesNewRoman" w:cs="TimesNewRoman"/>
          <w:sz w:val="8"/>
          <w:szCs w:val="8"/>
        </w:rPr>
        <w:t>(was jemals gedacht wurde)</w:t>
      </w:r>
      <w:r w:rsidRPr="00D03CB4">
        <w:rPr>
          <w:rFonts w:ascii="TimesNewRomanBold" w:hAnsi="TimesNewRomanBold" w:cs="TimesNewRomanBold"/>
          <w:b/>
          <w:bCs/>
          <w:sz w:val="16"/>
          <w:szCs w:val="16"/>
        </w:rPr>
        <w:t xml:space="preserve">was JETZT gedacht wird </w:t>
      </w:r>
      <w:r w:rsidRPr="00D03CB4">
        <w:rPr>
          <w:rFonts w:ascii="TimesNewRoman" w:hAnsi="TimesNewRoman" w:cs="TimesNewRoman"/>
          <w:sz w:val="8"/>
          <w:szCs w:val="8"/>
        </w:rPr>
        <w:t>(und was noch gedacht</w:t>
      </w:r>
      <w:r w:rsidR="00CF452A">
        <w:rPr>
          <w:rFonts w:ascii="TimesNewRoman" w:hAnsi="TimesNewRoman" w:cs="TimesNewRoman"/>
          <w:sz w:val="8"/>
          <w:szCs w:val="8"/>
        </w:rPr>
        <w:t xml:space="preserve"> </w:t>
      </w:r>
      <w:r w:rsidRPr="00D03CB4">
        <w:rPr>
          <w:rFonts w:ascii="TimesNewRoman" w:hAnsi="TimesNewRoman" w:cs="TimesNewRoman"/>
          <w:sz w:val="8"/>
          <w:szCs w:val="8"/>
        </w:rPr>
        <w:t xml:space="preserve">werden wird) </w:t>
      </w:r>
      <w:r w:rsidRPr="00CF452A">
        <w:rPr>
          <w:rFonts w:ascii="TimesNewRoman" w:hAnsi="TimesNewRoman" w:cs="TimesNewRoman"/>
          <w:sz w:val="16"/>
          <w:szCs w:val="16"/>
          <w:u w:val="single"/>
        </w:rPr>
        <w:t>im Zustand</w:t>
      </w:r>
      <w:r w:rsidRPr="00D03CB4">
        <w:rPr>
          <w:rFonts w:ascii="TimesNewRoman" w:hAnsi="TimesNewRoman" w:cs="TimesNewRoman"/>
          <w:sz w:val="16"/>
          <w:szCs w:val="16"/>
        </w:rPr>
        <w:t xml:space="preserve"> </w:t>
      </w:r>
      <w:r w:rsidRPr="00CF452A">
        <w:rPr>
          <w:rFonts w:ascii="TimesNewRoman" w:hAnsi="TimesNewRoman" w:cs="TimesNewRoman"/>
          <w:sz w:val="16"/>
          <w:szCs w:val="16"/>
          <w:highlight w:val="yellow"/>
        </w:rPr>
        <w:t>„</w:t>
      </w:r>
      <w:r w:rsidRPr="00CF452A">
        <w:rPr>
          <w:rFonts w:ascii="TimesNewRomanBold" w:hAnsi="TimesNewRomanBold" w:cs="TimesNewRomanBold"/>
          <w:b/>
          <w:bCs/>
          <w:sz w:val="16"/>
          <w:szCs w:val="16"/>
          <w:highlight w:val="yellow"/>
        </w:rPr>
        <w:t>apodiktischer Einheit</w:t>
      </w:r>
      <w:r w:rsidRPr="00CF452A">
        <w:rPr>
          <w:rFonts w:ascii="TimesNewRoman" w:hAnsi="TimesNewRoman" w:cs="TimesNewRoman"/>
          <w:sz w:val="16"/>
          <w:szCs w:val="16"/>
          <w:highlight w:val="yellow"/>
        </w:rPr>
        <w:t>“,</w:t>
      </w:r>
      <w:r w:rsidRPr="00D03CB4">
        <w:rPr>
          <w:rFonts w:ascii="TimesNewRoman" w:hAnsi="TimesNewRoman" w:cs="TimesNewRoman"/>
          <w:sz w:val="16"/>
          <w:szCs w:val="16"/>
        </w:rPr>
        <w:t xml:space="preserve"> weil </w:t>
      </w:r>
      <w:r w:rsidRPr="00CF452A">
        <w:rPr>
          <w:rFonts w:ascii="TimesNewRomanBold" w:hAnsi="TimesNewRomanBold" w:cs="TimesNewRomanBold"/>
          <w:b/>
          <w:bCs/>
          <w:color w:val="FF0000"/>
          <w:sz w:val="16"/>
          <w:szCs w:val="16"/>
        </w:rPr>
        <w:t xml:space="preserve">JCH </w:t>
      </w:r>
      <w:r w:rsidRPr="00CF452A">
        <w:rPr>
          <w:rFonts w:ascii="TimesNewRoman" w:hAnsi="TimesNewRoman" w:cs="TimesNewRoman"/>
          <w:color w:val="FF0000"/>
          <w:sz w:val="16"/>
          <w:szCs w:val="16"/>
        </w:rPr>
        <w:t xml:space="preserve">selbst immerzu </w:t>
      </w:r>
      <w:r w:rsidRPr="00CF452A">
        <w:rPr>
          <w:rFonts w:ascii="TimesNewRomanBold" w:hAnsi="TimesNewRomanBold" w:cs="TimesNewRomanBold"/>
          <w:b/>
          <w:bCs/>
          <w:color w:val="FF0000"/>
          <w:sz w:val="16"/>
          <w:szCs w:val="16"/>
        </w:rPr>
        <w:t xml:space="preserve">ALLES </w:t>
      </w:r>
      <w:r w:rsidRPr="00CF452A">
        <w:rPr>
          <w:rFonts w:ascii="TimesNewRoman" w:hAnsi="TimesNewRoman" w:cs="TimesNewRoman"/>
          <w:color w:val="FF0000"/>
          <w:sz w:val="16"/>
          <w:szCs w:val="16"/>
        </w:rPr>
        <w:t>bin</w:t>
      </w:r>
      <w:r w:rsidRPr="00D03CB4">
        <w:rPr>
          <w:rFonts w:ascii="TimesNewRoman" w:hAnsi="TimesNewRoman" w:cs="TimesNewRoman"/>
          <w:sz w:val="16"/>
          <w:szCs w:val="16"/>
        </w:rPr>
        <w:t>!</w:t>
      </w:r>
    </w:p>
    <w:p w:rsidR="00CF452A" w:rsidRDefault="00CF452A" w:rsidP="00CF452A">
      <w:pPr>
        <w:autoSpaceDE w:val="0"/>
        <w:autoSpaceDN w:val="0"/>
        <w:adjustRightInd w:val="0"/>
        <w:spacing w:after="0" w:line="240" w:lineRule="auto"/>
      </w:pPr>
      <w:r w:rsidRPr="00CF452A">
        <w:rPr>
          <w:highlight w:val="yellow"/>
        </w:rPr>
        <w:t>S. 56</w:t>
      </w:r>
      <w:r>
        <w:t xml:space="preserve"> </w:t>
      </w:r>
    </w:p>
    <w:p w:rsidR="00CF452A" w:rsidRPr="00CF452A" w:rsidRDefault="00CF452A" w:rsidP="00CF452A">
      <w:pPr>
        <w:autoSpaceDE w:val="0"/>
        <w:autoSpaceDN w:val="0"/>
        <w:adjustRightInd w:val="0"/>
        <w:spacing w:after="0" w:line="240" w:lineRule="auto"/>
        <w:rPr>
          <w:rFonts w:ascii="TimesNewRoman" w:hAnsi="TimesNewRoman" w:cs="TimesNewRoman"/>
          <w:sz w:val="20"/>
          <w:szCs w:val="20"/>
        </w:rPr>
      </w:pPr>
      <w:r w:rsidRPr="00CF452A">
        <w:rPr>
          <w:rFonts w:ascii="TimesNewRoman" w:hAnsi="TimesNewRoman" w:cs="TimesNewRoman"/>
          <w:sz w:val="20"/>
          <w:szCs w:val="20"/>
        </w:rPr>
        <w:t>Kein „</w:t>
      </w:r>
      <w:r w:rsidRPr="00CF452A">
        <w:rPr>
          <w:rFonts w:ascii="TimesNewRomanBold" w:hAnsi="TimesNewRomanBold" w:cs="TimesNewRomanBold"/>
          <w:b/>
          <w:bCs/>
          <w:color w:val="0070C0"/>
          <w:sz w:val="20"/>
          <w:szCs w:val="20"/>
        </w:rPr>
        <w:t>wirklicher Maler</w:t>
      </w:r>
      <w:r w:rsidRPr="00CF452A">
        <w:rPr>
          <w:rFonts w:ascii="TimesNewRoman" w:hAnsi="TimesNewRoman" w:cs="TimesNewRoman"/>
          <w:sz w:val="20"/>
          <w:szCs w:val="20"/>
        </w:rPr>
        <w:t xml:space="preserve">“ würde </w:t>
      </w:r>
      <w:r w:rsidRPr="00CF452A">
        <w:rPr>
          <w:rFonts w:ascii="TimesNewRoman" w:hAnsi="TimesNewRoman" w:cs="TimesNewRoman"/>
          <w:i/>
          <w:iCs/>
          <w:color w:val="0070C0"/>
          <w:sz w:val="20"/>
          <w:szCs w:val="20"/>
        </w:rPr>
        <w:t>sich selbst</w:t>
      </w:r>
      <w:r w:rsidRPr="00CF452A">
        <w:rPr>
          <w:rFonts w:ascii="TimesNewRoman" w:hAnsi="TimesNewRoman" w:cs="TimesNewRoman"/>
          <w:color w:val="0070C0"/>
          <w:sz w:val="20"/>
          <w:szCs w:val="20"/>
        </w:rPr>
        <w:t xml:space="preserve"> </w:t>
      </w:r>
      <w:r w:rsidRPr="00CF452A">
        <w:rPr>
          <w:rFonts w:ascii="TimesNewRoman" w:hAnsi="TimesNewRoman" w:cs="TimesNewRoman"/>
          <w:sz w:val="20"/>
          <w:szCs w:val="20"/>
        </w:rPr>
        <w:t xml:space="preserve">als den </w:t>
      </w:r>
      <w:r w:rsidRPr="00CF452A">
        <w:rPr>
          <w:rFonts w:ascii="TimesNewRoman" w:hAnsi="TimesNewRoman" w:cs="TimesNewRoman"/>
          <w:color w:val="FF0000"/>
          <w:sz w:val="20"/>
          <w:szCs w:val="20"/>
        </w:rPr>
        <w:t>„genialen Schöpfer</w:t>
      </w:r>
      <w:r w:rsidRPr="00CF452A">
        <w:rPr>
          <w:rFonts w:ascii="TimesNewRoman" w:hAnsi="TimesNewRoman" w:cs="TimesNewRoman"/>
          <w:sz w:val="20"/>
          <w:szCs w:val="20"/>
        </w:rPr>
        <w:t>“ seiner eigenen</w:t>
      </w:r>
    </w:p>
    <w:p w:rsidR="00CF452A" w:rsidRPr="00CF452A" w:rsidRDefault="00CF452A" w:rsidP="00CF452A">
      <w:pPr>
        <w:autoSpaceDE w:val="0"/>
        <w:autoSpaceDN w:val="0"/>
        <w:adjustRightInd w:val="0"/>
        <w:spacing w:after="0" w:line="240" w:lineRule="auto"/>
        <w:rPr>
          <w:rFonts w:ascii="TimesNewRoman" w:hAnsi="TimesNewRoman" w:cs="TimesNewRoman"/>
          <w:i/>
          <w:iCs/>
          <w:color w:val="0070C0"/>
          <w:sz w:val="20"/>
          <w:szCs w:val="20"/>
        </w:rPr>
      </w:pPr>
      <w:r w:rsidRPr="00CF452A">
        <w:rPr>
          <w:rFonts w:ascii="TimesNewRoman" w:hAnsi="TimesNewRoman" w:cs="TimesNewRoman"/>
          <w:sz w:val="20"/>
          <w:szCs w:val="20"/>
        </w:rPr>
        <w:t xml:space="preserve">Kunstwerke bezeichnen, denn </w:t>
      </w:r>
      <w:r w:rsidRPr="00CF452A">
        <w:rPr>
          <w:rFonts w:ascii="TimesNewRoman" w:hAnsi="TimesNewRoman" w:cs="TimesNewRoman"/>
          <w:color w:val="0070C0"/>
          <w:sz w:val="20"/>
          <w:szCs w:val="20"/>
        </w:rPr>
        <w:t>er</w:t>
      </w:r>
      <w:r w:rsidRPr="00CF452A">
        <w:rPr>
          <w:rFonts w:ascii="TimesNewRoman" w:hAnsi="TimesNewRoman" w:cs="TimesNewRoman"/>
          <w:sz w:val="20"/>
          <w:szCs w:val="20"/>
        </w:rPr>
        <w:t xml:space="preserve"> ist sich </w:t>
      </w:r>
      <w:r w:rsidRPr="00CF452A">
        <w:rPr>
          <w:rFonts w:ascii="TimesNewRoman" w:hAnsi="TimesNewRoman" w:cs="TimesNewRoman"/>
          <w:sz w:val="20"/>
          <w:szCs w:val="20"/>
          <w:u w:val="single"/>
        </w:rPr>
        <w:t>bewusst darüber</w:t>
      </w:r>
      <w:r w:rsidRPr="00CF452A">
        <w:rPr>
          <w:rFonts w:ascii="TimesNewRoman" w:hAnsi="TimesNewRoman" w:cs="TimesNewRoman"/>
          <w:sz w:val="20"/>
          <w:szCs w:val="20"/>
        </w:rPr>
        <w:t xml:space="preserve">, dass </w:t>
      </w:r>
      <w:r w:rsidRPr="00CF452A">
        <w:rPr>
          <w:rFonts w:ascii="TimesNewRoman" w:hAnsi="TimesNewRoman" w:cs="TimesNewRoman"/>
          <w:i/>
          <w:iCs/>
          <w:color w:val="0070C0"/>
          <w:sz w:val="20"/>
          <w:szCs w:val="20"/>
        </w:rPr>
        <w:t>sein ganzes Tun und</w:t>
      </w:r>
    </w:p>
    <w:p w:rsidR="00CF452A" w:rsidRPr="00CF452A" w:rsidRDefault="00CF452A" w:rsidP="00CF452A">
      <w:pPr>
        <w:autoSpaceDE w:val="0"/>
        <w:autoSpaceDN w:val="0"/>
        <w:adjustRightInd w:val="0"/>
        <w:spacing w:after="0" w:line="240" w:lineRule="auto"/>
        <w:rPr>
          <w:rFonts w:ascii="TimesNewRoman" w:hAnsi="TimesNewRoman" w:cs="TimesNewRoman"/>
          <w:sz w:val="20"/>
          <w:szCs w:val="20"/>
        </w:rPr>
      </w:pPr>
      <w:r w:rsidRPr="00CF452A">
        <w:rPr>
          <w:rFonts w:ascii="TimesNewRoman" w:hAnsi="TimesNewRoman" w:cs="TimesNewRoman"/>
          <w:i/>
          <w:iCs/>
          <w:color w:val="0070C0"/>
          <w:sz w:val="20"/>
          <w:szCs w:val="20"/>
        </w:rPr>
        <w:t>künstlerisches Schaffen</w:t>
      </w:r>
      <w:r w:rsidRPr="00CF452A">
        <w:rPr>
          <w:rFonts w:ascii="TimesNewRoman" w:hAnsi="TimesNewRoman" w:cs="TimesNewRoman"/>
          <w:sz w:val="20"/>
          <w:szCs w:val="20"/>
        </w:rPr>
        <w:t xml:space="preserve"> </w:t>
      </w:r>
      <w:r w:rsidRPr="00CF452A">
        <w:rPr>
          <w:rFonts w:ascii="TimesNewRoman" w:hAnsi="TimesNewRoman" w:cs="TimesNewRoman"/>
          <w:sz w:val="20"/>
          <w:szCs w:val="20"/>
          <w:u w:val="single"/>
        </w:rPr>
        <w:t>auf Gedeih und Verderb</w:t>
      </w:r>
      <w:r w:rsidRPr="00CF452A">
        <w:rPr>
          <w:rFonts w:ascii="TimesNewRoman" w:hAnsi="TimesNewRoman" w:cs="TimesNewRoman"/>
          <w:sz w:val="20"/>
          <w:szCs w:val="20"/>
        </w:rPr>
        <w:t xml:space="preserve"> von </w:t>
      </w:r>
      <w:r w:rsidRPr="00CF452A">
        <w:rPr>
          <w:rFonts w:ascii="TimesNewRoman" w:hAnsi="TimesNewRoman" w:cs="TimesNewRoman"/>
          <w:color w:val="FF0000"/>
          <w:sz w:val="26"/>
          <w:szCs w:val="26"/>
        </w:rPr>
        <w:t xml:space="preserve">der Quelle seiner </w:t>
      </w:r>
      <w:r w:rsidRPr="00CF452A">
        <w:rPr>
          <w:rFonts w:ascii="TimesNewRoman" w:hAnsi="TimesNewRoman" w:cs="TimesNewRoman"/>
          <w:color w:val="FF0000"/>
          <w:sz w:val="26"/>
          <w:szCs w:val="26"/>
          <w:highlight w:val="yellow"/>
          <w:u w:val="single"/>
        </w:rPr>
        <w:t>eigenen Inspiration</w:t>
      </w:r>
    </w:p>
    <w:p w:rsidR="00CF452A" w:rsidRDefault="00CF452A" w:rsidP="00CF452A">
      <w:pPr>
        <w:autoSpaceDE w:val="0"/>
        <w:autoSpaceDN w:val="0"/>
        <w:adjustRightInd w:val="0"/>
        <w:spacing w:after="0" w:line="240" w:lineRule="auto"/>
        <w:rPr>
          <w:rFonts w:ascii="TimesNewRoman" w:hAnsi="TimesNewRoman" w:cs="TimesNewRoman"/>
          <w:sz w:val="20"/>
          <w:szCs w:val="20"/>
        </w:rPr>
      </w:pPr>
      <w:r w:rsidRPr="00CF452A">
        <w:rPr>
          <w:rFonts w:ascii="TimesNewRoman" w:hAnsi="TimesNewRoman" w:cs="TimesNewRoman"/>
          <w:sz w:val="20"/>
          <w:szCs w:val="20"/>
        </w:rPr>
        <w:t>abhängt</w:t>
      </w:r>
      <w:r>
        <w:rPr>
          <w:rFonts w:ascii="TimesNewRoman" w:hAnsi="TimesNewRoman" w:cs="TimesNewRoman"/>
          <w:sz w:val="24"/>
          <w:szCs w:val="24"/>
        </w:rPr>
        <w:t>! …</w:t>
      </w:r>
      <w:r w:rsidRPr="00CF452A">
        <w:rPr>
          <w:rFonts w:ascii="TimesNewRoman" w:hAnsi="TimesNewRoman" w:cs="TimesNewRoman"/>
          <w:sz w:val="20"/>
          <w:szCs w:val="20"/>
        </w:rPr>
        <w:t xml:space="preserve">Ein </w:t>
      </w:r>
      <w:r w:rsidRPr="00CF452A">
        <w:rPr>
          <w:rFonts w:ascii="TimesNewRomanBold" w:hAnsi="TimesNewRomanBold" w:cs="TimesNewRomanBold"/>
          <w:b/>
          <w:bCs/>
          <w:color w:val="0070C0"/>
          <w:sz w:val="20"/>
          <w:szCs w:val="20"/>
        </w:rPr>
        <w:t xml:space="preserve">Pinsel </w:t>
      </w:r>
      <w:r w:rsidRPr="00CF452A">
        <w:rPr>
          <w:rFonts w:ascii="TimesNewRoman" w:hAnsi="TimesNewRoman" w:cs="TimesNewRoman"/>
          <w:color w:val="0070C0"/>
          <w:sz w:val="20"/>
          <w:szCs w:val="20"/>
        </w:rPr>
        <w:t xml:space="preserve">wird jedoch immer nur das tun, was sein </w:t>
      </w:r>
      <w:r w:rsidRPr="00CF452A">
        <w:rPr>
          <w:rFonts w:ascii="TimesNewRomanBold" w:hAnsi="TimesNewRomanBold" w:cs="TimesNewRomanBold"/>
          <w:b/>
          <w:bCs/>
          <w:color w:val="0070C0"/>
          <w:sz w:val="20"/>
          <w:szCs w:val="20"/>
        </w:rPr>
        <w:t>Maler</w:t>
      </w:r>
      <w:r w:rsidRPr="00CF452A">
        <w:rPr>
          <w:rFonts w:ascii="TimesNewRoman" w:hAnsi="TimesNewRoman" w:cs="TimesNewRoman"/>
          <w:color w:val="0070C0"/>
          <w:sz w:val="14"/>
          <w:szCs w:val="14"/>
        </w:rPr>
        <w:t xml:space="preserve">(= Logik) </w:t>
      </w:r>
      <w:r w:rsidRPr="00CF452A">
        <w:rPr>
          <w:rFonts w:ascii="TimesNewRoman" w:hAnsi="TimesNewRoman" w:cs="TimesNewRoman"/>
          <w:color w:val="0070C0"/>
          <w:sz w:val="20"/>
          <w:szCs w:val="20"/>
        </w:rPr>
        <w:t>ihm vorsch</w:t>
      </w:r>
      <w:r w:rsidRPr="00CF452A">
        <w:rPr>
          <w:rFonts w:ascii="TimesNewRomanBold" w:hAnsi="TimesNewRomanBold" w:cs="TimesNewRomanBold"/>
          <w:b/>
          <w:bCs/>
          <w:color w:val="0070C0"/>
          <w:sz w:val="20"/>
          <w:szCs w:val="20"/>
        </w:rPr>
        <w:t>rei</w:t>
      </w:r>
      <w:r w:rsidRPr="00CF452A">
        <w:rPr>
          <w:rFonts w:ascii="TimesNewRoman" w:hAnsi="TimesNewRoman" w:cs="TimesNewRoman"/>
          <w:color w:val="0070C0"/>
          <w:sz w:val="20"/>
          <w:szCs w:val="20"/>
        </w:rPr>
        <w:t xml:space="preserve">bt </w:t>
      </w:r>
      <w:r w:rsidRPr="00CF452A">
        <w:rPr>
          <w:rFonts w:ascii="TimesNewRoman" w:hAnsi="TimesNewRoman" w:cs="TimesNewRoman"/>
          <w:sz w:val="20"/>
          <w:szCs w:val="20"/>
        </w:rPr>
        <w:t xml:space="preserve">und der wiederum ist </w:t>
      </w:r>
      <w:r w:rsidRPr="00CF452A">
        <w:rPr>
          <w:rFonts w:ascii="TimesNewRoman" w:hAnsi="TimesNewRoman" w:cs="TimesNewRoman"/>
          <w:sz w:val="20"/>
          <w:szCs w:val="20"/>
          <w:u w:val="single"/>
        </w:rPr>
        <w:t>auf Gedeih und Verderb</w:t>
      </w:r>
      <w:r w:rsidRPr="00CF452A">
        <w:rPr>
          <w:rFonts w:ascii="TimesNewRoman" w:hAnsi="TimesNewRoman" w:cs="TimesNewRoman"/>
          <w:sz w:val="20"/>
          <w:szCs w:val="20"/>
        </w:rPr>
        <w:t xml:space="preserve"> auf </w:t>
      </w:r>
      <w:r w:rsidRPr="00CF452A">
        <w:rPr>
          <w:rFonts w:ascii="TimesNewRoman" w:hAnsi="TimesNewRoman" w:cs="TimesNewRoman"/>
          <w:color w:val="FF0000"/>
          <w:sz w:val="20"/>
          <w:szCs w:val="20"/>
        </w:rPr>
        <w:t xml:space="preserve">seine </w:t>
      </w:r>
      <w:r w:rsidRPr="00CF452A">
        <w:rPr>
          <w:rFonts w:ascii="TimesNewRoman" w:hAnsi="TimesNewRoman" w:cs="TimesNewRoman"/>
          <w:color w:val="FF0000"/>
          <w:sz w:val="24"/>
          <w:szCs w:val="24"/>
          <w:highlight w:val="yellow"/>
        </w:rPr>
        <w:t>„</w:t>
      </w:r>
      <w:r w:rsidRPr="00147C27">
        <w:rPr>
          <w:rFonts w:ascii="TimesNewRomanBold" w:hAnsi="TimesNewRomanBold" w:cs="TimesNewRomanBold"/>
          <w:b/>
          <w:bCs/>
          <w:color w:val="FF0000"/>
          <w:sz w:val="24"/>
          <w:szCs w:val="24"/>
          <w:highlight w:val="yellow"/>
          <w:u w:val="single"/>
        </w:rPr>
        <w:t>göttliche Inspiration</w:t>
      </w:r>
      <w:r w:rsidRPr="00CF452A">
        <w:rPr>
          <w:rFonts w:ascii="TimesNewRoman" w:hAnsi="TimesNewRoman" w:cs="TimesNewRoman"/>
          <w:color w:val="FF0000"/>
          <w:sz w:val="24"/>
          <w:szCs w:val="24"/>
          <w:highlight w:val="yellow"/>
        </w:rPr>
        <w:t>“</w:t>
      </w:r>
      <w:r w:rsidRPr="00CF452A">
        <w:rPr>
          <w:rFonts w:ascii="TimesNewRoman" w:hAnsi="TimesNewRoman" w:cs="TimesNewRoman"/>
          <w:color w:val="FF0000"/>
          <w:sz w:val="24"/>
          <w:szCs w:val="24"/>
        </w:rPr>
        <w:t xml:space="preserve"> </w:t>
      </w:r>
      <w:r w:rsidRPr="00CF452A">
        <w:rPr>
          <w:rFonts w:ascii="TimesNewRoman" w:hAnsi="TimesNewRoman" w:cs="TimesNewRoman"/>
          <w:sz w:val="20"/>
          <w:szCs w:val="20"/>
        </w:rPr>
        <w:t>angewiesen!</w:t>
      </w:r>
    </w:p>
    <w:p w:rsidR="00CF452A" w:rsidRPr="00CF452A" w:rsidRDefault="00CF452A" w:rsidP="00CF452A">
      <w:pPr>
        <w:autoSpaceDE w:val="0"/>
        <w:autoSpaceDN w:val="0"/>
        <w:adjustRightInd w:val="0"/>
        <w:spacing w:after="0" w:line="240" w:lineRule="auto"/>
        <w:rPr>
          <w:rFonts w:ascii="TimesNewRoman" w:hAnsi="TimesNewRoman" w:cs="TimesNewRoman"/>
          <w:sz w:val="20"/>
          <w:szCs w:val="20"/>
        </w:rPr>
      </w:pPr>
    </w:p>
    <w:p w:rsidR="00CF452A" w:rsidRPr="005779FD" w:rsidRDefault="00CF452A" w:rsidP="00CF452A">
      <w:pPr>
        <w:rPr>
          <w:rFonts w:ascii="TimesNewRoman" w:hAnsi="TimesNewRoman" w:cs="TimesNewRoman"/>
          <w:color w:val="FF0000"/>
          <w:sz w:val="24"/>
          <w:szCs w:val="24"/>
          <w:u w:val="single"/>
        </w:rPr>
      </w:pPr>
      <w:r w:rsidRPr="005779FD">
        <w:rPr>
          <w:rFonts w:ascii="TimesNewRoman" w:hAnsi="TimesNewRoman" w:cs="TimesNewRoman"/>
          <w:color w:val="FF0000"/>
          <w:sz w:val="24"/>
          <w:szCs w:val="24"/>
          <w:u w:val="single"/>
        </w:rPr>
        <w:t>ERWACHEN</w:t>
      </w:r>
    </w:p>
    <w:p w:rsidR="00CF452A" w:rsidRDefault="00CF452A" w:rsidP="00CF452A">
      <w:pPr>
        <w:autoSpaceDE w:val="0"/>
        <w:autoSpaceDN w:val="0"/>
        <w:adjustRightInd w:val="0"/>
        <w:spacing w:after="0" w:line="240" w:lineRule="auto"/>
        <w:rPr>
          <w:rFonts w:ascii="TimesNewRoman" w:hAnsi="TimesNewRoman" w:cs="TimesNewRoman"/>
          <w:sz w:val="24"/>
          <w:szCs w:val="24"/>
        </w:rPr>
      </w:pPr>
      <w:r w:rsidRPr="00CF452A">
        <w:rPr>
          <w:rFonts w:ascii="TimesNewRoman" w:hAnsi="TimesNewRoman" w:cs="TimesNewRoman"/>
          <w:sz w:val="24"/>
          <w:szCs w:val="24"/>
          <w:highlight w:val="yellow"/>
        </w:rPr>
        <w:t>S. 29</w:t>
      </w:r>
      <w:r w:rsidRPr="00CF452A">
        <w:rPr>
          <w:rFonts w:ascii="TimesNewRoman" w:hAnsi="TimesNewRoman" w:cs="TimesNewRoman"/>
          <w:sz w:val="24"/>
          <w:szCs w:val="24"/>
        </w:rPr>
        <w:t xml:space="preserve"> </w:t>
      </w:r>
    </w:p>
    <w:p w:rsidR="00CF452A" w:rsidRPr="00CF452A" w:rsidRDefault="00CF452A" w:rsidP="00CF452A">
      <w:pPr>
        <w:autoSpaceDE w:val="0"/>
        <w:autoSpaceDN w:val="0"/>
        <w:adjustRightInd w:val="0"/>
        <w:spacing w:after="0" w:line="240" w:lineRule="auto"/>
        <w:rPr>
          <w:rFonts w:ascii="TimesNewRomanPSBoldMT" w:hAnsi="TimesNewRomanPSBoldMT" w:cs="TimesNewRomanPSBoldMT"/>
          <w:b/>
          <w:bCs/>
          <w:color w:val="FF0000"/>
          <w:sz w:val="20"/>
          <w:szCs w:val="20"/>
        </w:rPr>
      </w:pPr>
      <w:r w:rsidRPr="00CF452A">
        <w:rPr>
          <w:rFonts w:ascii="TimesNewRoman" w:hAnsi="TimesNewRoman" w:cs="TimesNewRoman"/>
          <w:sz w:val="20"/>
          <w:szCs w:val="20"/>
        </w:rPr>
        <w:t xml:space="preserve">Meine </w:t>
      </w:r>
      <w:r w:rsidRPr="00CF452A">
        <w:rPr>
          <w:rFonts w:ascii="TimesNewRoman" w:hAnsi="TimesNewRoman" w:cs="TimesNewRoman"/>
          <w:sz w:val="20"/>
          <w:szCs w:val="20"/>
          <w:u w:val="single"/>
        </w:rPr>
        <w:t>göttliche Ordnung</w:t>
      </w:r>
      <w:r w:rsidRPr="00CF452A">
        <w:rPr>
          <w:rFonts w:ascii="TimesNewRoman" w:hAnsi="TimesNewRoman" w:cs="TimesNewRoman"/>
          <w:sz w:val="20"/>
          <w:szCs w:val="20"/>
        </w:rPr>
        <w:t xml:space="preserve"> besteht ganz einfach darin, dass ein jeder Menschengeist, den </w:t>
      </w:r>
      <w:r w:rsidRPr="00CF452A">
        <w:rPr>
          <w:rFonts w:ascii="TimesNewRomanPSBoldMT" w:hAnsi="TimesNewRomanPSBoldMT" w:cs="TimesNewRomanPSBoldMT"/>
          <w:b/>
          <w:bCs/>
          <w:color w:val="FF0000"/>
          <w:sz w:val="20"/>
          <w:szCs w:val="20"/>
        </w:rPr>
        <w:t>JCH</w:t>
      </w:r>
    </w:p>
    <w:p w:rsidR="00CF452A" w:rsidRPr="00CF452A" w:rsidRDefault="00CF452A" w:rsidP="00CF452A">
      <w:pPr>
        <w:autoSpaceDE w:val="0"/>
        <w:autoSpaceDN w:val="0"/>
        <w:adjustRightInd w:val="0"/>
        <w:spacing w:after="0" w:line="240" w:lineRule="auto"/>
        <w:rPr>
          <w:rFonts w:ascii="TimesNewRoman" w:hAnsi="TimesNewRoman" w:cs="TimesNewRoman"/>
          <w:color w:val="FF0000"/>
          <w:sz w:val="26"/>
          <w:szCs w:val="26"/>
          <w:highlight w:val="yellow"/>
        </w:rPr>
      </w:pPr>
      <w:r w:rsidRPr="00CF452A">
        <w:rPr>
          <w:rFonts w:ascii="TimesNewRoman" w:hAnsi="TimesNewRoman" w:cs="TimesNewRoman"/>
          <w:i/>
          <w:iCs/>
          <w:color w:val="FF0000"/>
          <w:sz w:val="20"/>
          <w:szCs w:val="20"/>
        </w:rPr>
        <w:lastRenderedPageBreak/>
        <w:t>mir</w:t>
      </w:r>
      <w:r w:rsidRPr="00CF452A">
        <w:rPr>
          <w:rFonts w:ascii="TimesNewRoman" w:hAnsi="TimesNewRoman" w:cs="TimesNewRoman"/>
          <w:sz w:val="20"/>
          <w:szCs w:val="20"/>
        </w:rPr>
        <w:t xml:space="preserve"> </w:t>
      </w:r>
      <w:r w:rsidRPr="00CF452A">
        <w:rPr>
          <w:rFonts w:ascii="TimesNewRoman" w:hAnsi="TimesNewRoman" w:cs="TimesNewRoman"/>
          <w:sz w:val="14"/>
          <w:szCs w:val="14"/>
        </w:rPr>
        <w:t>(aus)</w:t>
      </w:r>
      <w:r w:rsidRPr="00CF452A">
        <w:rPr>
          <w:rFonts w:ascii="TimesNewRoman" w:hAnsi="TimesNewRoman" w:cs="TimesNewRoman"/>
          <w:i/>
          <w:iCs/>
          <w:color w:val="0070C0"/>
          <w:sz w:val="20"/>
          <w:szCs w:val="20"/>
        </w:rPr>
        <w:t xml:space="preserve">denke </w:t>
      </w:r>
      <w:r w:rsidRPr="00CF452A">
        <w:rPr>
          <w:rFonts w:ascii="TimesNewRoman" w:hAnsi="TimesNewRoman" w:cs="TimesNewRoman"/>
          <w:sz w:val="14"/>
          <w:szCs w:val="14"/>
        </w:rPr>
        <w:t>(und der von mir dadurch „</w:t>
      </w:r>
      <w:r w:rsidRPr="00CF452A">
        <w:rPr>
          <w:rFonts w:ascii="TimesNewRomanPSBoldMT" w:hAnsi="TimesNewRomanPSBoldMT" w:cs="TimesNewRomanPSBoldMT"/>
          <w:b/>
          <w:bCs/>
          <w:sz w:val="14"/>
          <w:szCs w:val="14"/>
        </w:rPr>
        <w:t>eine neue geistige EinLadung</w:t>
      </w:r>
      <w:r w:rsidRPr="00CF452A">
        <w:rPr>
          <w:rFonts w:ascii="TimesNewRoman" w:hAnsi="TimesNewRoman" w:cs="TimesNewRoman"/>
          <w:sz w:val="14"/>
          <w:szCs w:val="14"/>
        </w:rPr>
        <w:t>“ bekommt)</w:t>
      </w:r>
      <w:r w:rsidRPr="00CF452A">
        <w:rPr>
          <w:rFonts w:ascii="TimesNewRoman" w:hAnsi="TimesNewRoman" w:cs="TimesNewRoman"/>
          <w:sz w:val="20"/>
          <w:szCs w:val="20"/>
        </w:rPr>
        <w:t xml:space="preserve">, </w:t>
      </w:r>
      <w:r w:rsidRPr="00CF452A">
        <w:rPr>
          <w:rFonts w:ascii="TimesNewRoman" w:hAnsi="TimesNewRoman" w:cs="TimesNewRoman"/>
          <w:i/>
          <w:iCs/>
          <w:color w:val="0070C0"/>
          <w:sz w:val="20"/>
          <w:szCs w:val="20"/>
        </w:rPr>
        <w:t>seine</w:t>
      </w:r>
      <w:r w:rsidRPr="00CF452A">
        <w:rPr>
          <w:rFonts w:ascii="TimesNewRoman" w:hAnsi="TimesNewRoman" w:cs="TimesNewRoman"/>
          <w:sz w:val="20"/>
          <w:szCs w:val="20"/>
        </w:rPr>
        <w:t xml:space="preserve"> von </w:t>
      </w:r>
      <w:r w:rsidRPr="00CF452A">
        <w:rPr>
          <w:rFonts w:ascii="TimesNewRoman" w:hAnsi="TimesNewRoman" w:cs="TimesNewRoman"/>
          <w:color w:val="FF0000"/>
          <w:sz w:val="20"/>
          <w:szCs w:val="20"/>
        </w:rPr>
        <w:t xml:space="preserve">mir </w:t>
      </w:r>
      <w:r w:rsidRPr="00CF452A">
        <w:rPr>
          <w:rFonts w:ascii="TimesNewRoman" w:hAnsi="TimesNewRoman" w:cs="TimesNewRoman"/>
          <w:color w:val="FF0000"/>
          <w:sz w:val="26"/>
          <w:szCs w:val="26"/>
          <w:highlight w:val="yellow"/>
        </w:rPr>
        <w:t>einfließenden</w:t>
      </w:r>
    </w:p>
    <w:p w:rsidR="00CF452A" w:rsidRDefault="00CF452A" w:rsidP="00CF452A">
      <w:pPr>
        <w:autoSpaceDE w:val="0"/>
        <w:autoSpaceDN w:val="0"/>
        <w:adjustRightInd w:val="0"/>
        <w:spacing w:after="0" w:line="240" w:lineRule="auto"/>
        <w:rPr>
          <w:rFonts w:ascii="TimesNewRoman" w:hAnsi="TimesNewRoman" w:cs="TimesNewRoman"/>
          <w:sz w:val="20"/>
          <w:szCs w:val="20"/>
        </w:rPr>
      </w:pPr>
      <w:r w:rsidRPr="00CF452A">
        <w:rPr>
          <w:rFonts w:ascii="TimesNewRoman" w:hAnsi="TimesNewRoman" w:cs="TimesNewRoman"/>
          <w:color w:val="FF0000"/>
          <w:sz w:val="26"/>
          <w:szCs w:val="26"/>
          <w:highlight w:val="yellow"/>
        </w:rPr>
        <w:t>Inspirationen</w:t>
      </w:r>
      <w:r w:rsidRPr="00CF452A">
        <w:rPr>
          <w:rFonts w:ascii="TimesNewRoman" w:hAnsi="TimesNewRoman" w:cs="TimesNewRoman"/>
          <w:sz w:val="20"/>
          <w:szCs w:val="20"/>
        </w:rPr>
        <w:t>, „</w:t>
      </w:r>
      <w:r w:rsidRPr="00CF452A">
        <w:rPr>
          <w:rFonts w:ascii="TimesNewRomanPSBoldMT" w:hAnsi="TimesNewRomanPSBoldMT" w:cs="TimesNewRomanPSBoldMT"/>
          <w:b/>
          <w:bCs/>
          <w:i/>
          <w:iCs/>
          <w:color w:val="0070C0"/>
          <w:sz w:val="16"/>
          <w:szCs w:val="16"/>
        </w:rPr>
        <w:t>in ihrer oberflächlichen raumzeitlichen zur Schau STellung</w:t>
      </w:r>
      <w:r w:rsidRPr="00CF452A">
        <w:rPr>
          <w:rFonts w:ascii="TimesNewRoman" w:hAnsi="TimesNewRoman" w:cs="TimesNewRoman"/>
          <w:sz w:val="20"/>
          <w:szCs w:val="20"/>
        </w:rPr>
        <w:t>“,</w:t>
      </w:r>
      <w:r>
        <w:rPr>
          <w:rFonts w:ascii="TimesNewRoman" w:hAnsi="TimesNewRoman" w:cs="TimesNewRoman"/>
          <w:sz w:val="20"/>
          <w:szCs w:val="20"/>
        </w:rPr>
        <w:t xml:space="preserve"> </w:t>
      </w:r>
      <w:r w:rsidRPr="00CF452A">
        <w:rPr>
          <w:rFonts w:ascii="TimesNewRoman" w:hAnsi="TimesNewRoman" w:cs="TimesNewRoman"/>
          <w:sz w:val="20"/>
          <w:szCs w:val="20"/>
        </w:rPr>
        <w:t xml:space="preserve">immer nur als </w:t>
      </w:r>
      <w:r w:rsidRPr="00CF452A">
        <w:rPr>
          <w:rFonts w:ascii="TimesNewRoman" w:hAnsi="TimesNewRoman" w:cs="TimesNewRoman"/>
          <w:color w:val="0070C0"/>
          <w:sz w:val="20"/>
          <w:szCs w:val="20"/>
        </w:rPr>
        <w:t>die „</w:t>
      </w:r>
      <w:r w:rsidRPr="00CF452A">
        <w:rPr>
          <w:rFonts w:ascii="TimesNewRomanPSBoldMT" w:hAnsi="TimesNewRomanPSBoldMT" w:cs="TimesNewRomanPSBoldMT"/>
          <w:b/>
          <w:bCs/>
          <w:color w:val="0070C0"/>
          <w:sz w:val="20"/>
          <w:szCs w:val="20"/>
        </w:rPr>
        <w:t>vergänglichen Teile</w:t>
      </w:r>
      <w:r w:rsidRPr="00CF452A">
        <w:rPr>
          <w:rFonts w:ascii="TimesNewRoman" w:hAnsi="TimesNewRoman" w:cs="TimesNewRoman"/>
          <w:color w:val="0070C0"/>
          <w:sz w:val="20"/>
          <w:szCs w:val="20"/>
        </w:rPr>
        <w:t>“</w:t>
      </w:r>
      <w:r w:rsidRPr="00CF452A">
        <w:rPr>
          <w:rFonts w:ascii="TimesNewRoman" w:hAnsi="TimesNewRoman" w:cs="TimesNewRoman"/>
          <w:sz w:val="20"/>
          <w:szCs w:val="20"/>
        </w:rPr>
        <w:t xml:space="preserve"> seines wohleingerichteten „ewigen Z</w:t>
      </w:r>
      <w:r w:rsidRPr="00CF452A">
        <w:rPr>
          <w:rFonts w:ascii="TimesNewRomanPSBoldMT" w:hAnsi="TimesNewRomanPSBoldMT" w:cs="TimesNewRomanPSBoldMT"/>
          <w:b/>
          <w:bCs/>
          <w:sz w:val="20"/>
          <w:szCs w:val="20"/>
        </w:rPr>
        <w:t>immer</w:t>
      </w:r>
      <w:r w:rsidRPr="00CF452A">
        <w:rPr>
          <w:rFonts w:ascii="TimesNewRoman" w:hAnsi="TimesNewRoman" w:cs="TimesNewRoman"/>
          <w:sz w:val="20"/>
          <w:szCs w:val="20"/>
        </w:rPr>
        <w:t>s“</w:t>
      </w:r>
      <w:r>
        <w:rPr>
          <w:rFonts w:ascii="TimesNewRoman" w:hAnsi="TimesNewRoman" w:cs="TimesNewRoman"/>
          <w:sz w:val="20"/>
          <w:szCs w:val="20"/>
        </w:rPr>
        <w:t xml:space="preserve"> </w:t>
      </w:r>
      <w:r w:rsidRPr="00CF452A">
        <w:rPr>
          <w:rFonts w:ascii="TimesNewRoman" w:hAnsi="TimesNewRoman" w:cs="TimesNewRoman"/>
          <w:sz w:val="20"/>
          <w:szCs w:val="20"/>
        </w:rPr>
        <w:t xml:space="preserve">nehmen sollte, welches wiederum nur </w:t>
      </w:r>
      <w:r w:rsidRPr="00CF452A">
        <w:rPr>
          <w:rFonts w:ascii="TimesNewRoman" w:hAnsi="TimesNewRoman" w:cs="TimesNewRoman"/>
          <w:color w:val="0070C0"/>
          <w:sz w:val="20"/>
          <w:szCs w:val="20"/>
          <w:u w:val="single"/>
        </w:rPr>
        <w:t>„</w:t>
      </w:r>
      <w:r w:rsidRPr="00CF452A">
        <w:rPr>
          <w:rFonts w:ascii="TimesNewRomanPSBoldMT" w:hAnsi="TimesNewRomanPSBoldMT" w:cs="TimesNewRomanPSBoldMT"/>
          <w:b/>
          <w:bCs/>
          <w:color w:val="0070C0"/>
          <w:sz w:val="20"/>
          <w:szCs w:val="20"/>
          <w:u w:val="single"/>
        </w:rPr>
        <w:t>ein winzige Loge</w:t>
      </w:r>
      <w:r w:rsidRPr="00CF452A">
        <w:rPr>
          <w:rFonts w:ascii="TimesNewRoman" w:hAnsi="TimesNewRoman" w:cs="TimesNewRoman"/>
          <w:color w:val="0070C0"/>
          <w:sz w:val="20"/>
          <w:szCs w:val="20"/>
          <w:u w:val="single"/>
        </w:rPr>
        <w:t>“</w:t>
      </w:r>
      <w:r w:rsidRPr="00CF452A">
        <w:rPr>
          <w:rFonts w:ascii="TimesNewRoman" w:hAnsi="TimesNewRoman" w:cs="TimesNewRoman"/>
          <w:color w:val="0070C0"/>
          <w:sz w:val="14"/>
          <w:szCs w:val="14"/>
          <w:u w:val="single"/>
        </w:rPr>
        <w:t>(= Logik)</w:t>
      </w:r>
      <w:r w:rsidRPr="00CF452A">
        <w:rPr>
          <w:rFonts w:ascii="TimesNewRoman" w:hAnsi="TimesNewRoman" w:cs="TimesNewRoman"/>
          <w:sz w:val="14"/>
          <w:szCs w:val="14"/>
        </w:rPr>
        <w:t xml:space="preserve"> </w:t>
      </w:r>
      <w:r w:rsidRPr="00CF452A">
        <w:rPr>
          <w:rFonts w:ascii="TimesNewRoman" w:hAnsi="TimesNewRoman" w:cs="TimesNewRoman"/>
          <w:sz w:val="20"/>
          <w:szCs w:val="20"/>
        </w:rPr>
        <w:t xml:space="preserve">seines </w:t>
      </w:r>
      <w:r>
        <w:rPr>
          <w:rFonts w:ascii="TimesNewRoman" w:hAnsi="TimesNewRoman" w:cs="TimesNewRoman"/>
          <w:sz w:val="20"/>
          <w:szCs w:val="20"/>
        </w:rPr>
        <w:t>„</w:t>
      </w:r>
      <w:r w:rsidRPr="00CF452A">
        <w:rPr>
          <w:rFonts w:ascii="TimesNewRoman" w:hAnsi="TimesNewRoman" w:cs="TimesNewRoman"/>
          <w:sz w:val="20"/>
          <w:szCs w:val="20"/>
        </w:rPr>
        <w:t>zukünftigen</w:t>
      </w:r>
      <w:r>
        <w:rPr>
          <w:rFonts w:ascii="TimesNewRoman" w:hAnsi="TimesNewRoman" w:cs="TimesNewRoman"/>
          <w:sz w:val="20"/>
          <w:szCs w:val="20"/>
        </w:rPr>
        <w:t xml:space="preserve">“ </w:t>
      </w:r>
      <w:r w:rsidRPr="00CF452A">
        <w:rPr>
          <w:rFonts w:ascii="TimesNewRoman" w:hAnsi="TimesNewRoman" w:cs="TimesNewRoman"/>
          <w:color w:val="FF0000"/>
          <w:sz w:val="20"/>
          <w:szCs w:val="20"/>
        </w:rPr>
        <w:t>geistigen „</w:t>
      </w:r>
      <w:r w:rsidRPr="00CF452A">
        <w:rPr>
          <w:rFonts w:ascii="TimesNewRomanPSBoldMT" w:hAnsi="TimesNewRomanPSBoldMT" w:cs="TimesNewRomanPSBoldMT"/>
          <w:b/>
          <w:bCs/>
          <w:color w:val="FF0000"/>
          <w:sz w:val="20"/>
          <w:szCs w:val="20"/>
        </w:rPr>
        <w:t>PR-ACHT-Baues</w:t>
      </w:r>
      <w:r w:rsidRPr="00CF452A">
        <w:rPr>
          <w:rFonts w:ascii="TimesNewRoman" w:hAnsi="TimesNewRoman" w:cs="TimesNewRoman"/>
          <w:sz w:val="20"/>
          <w:szCs w:val="20"/>
        </w:rPr>
        <w:t xml:space="preserve">“ darstellt, wenn er selbst zu </w:t>
      </w:r>
      <w:r w:rsidRPr="00CF452A">
        <w:rPr>
          <w:rFonts w:ascii="TimesNewRomanPSBoldMT" w:hAnsi="TimesNewRomanPSBoldMT" w:cs="TimesNewRomanPSBoldMT"/>
          <w:b/>
          <w:bCs/>
          <w:color w:val="FF0000"/>
          <w:sz w:val="20"/>
          <w:szCs w:val="20"/>
        </w:rPr>
        <w:t xml:space="preserve">JCH </w:t>
      </w:r>
      <w:r w:rsidRPr="00CF452A">
        <w:rPr>
          <w:rFonts w:ascii="TimesNewRoman" w:hAnsi="TimesNewRoman" w:cs="TimesNewRoman"/>
          <w:sz w:val="20"/>
          <w:szCs w:val="20"/>
        </w:rPr>
        <w:t>geworden ist.</w:t>
      </w:r>
    </w:p>
    <w:p w:rsidR="0038091D" w:rsidRDefault="00CF452A" w:rsidP="00CF452A">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0"/>
          <w:szCs w:val="20"/>
        </w:rPr>
        <w:t xml:space="preserve">S. 66 </w:t>
      </w:r>
    </w:p>
    <w:p w:rsidR="00CF452A" w:rsidRPr="0038091D" w:rsidRDefault="00CF452A" w:rsidP="00CF452A">
      <w:pPr>
        <w:autoSpaceDE w:val="0"/>
        <w:autoSpaceDN w:val="0"/>
        <w:adjustRightInd w:val="0"/>
        <w:spacing w:after="0" w:line="240" w:lineRule="auto"/>
        <w:rPr>
          <w:rFonts w:ascii="TimesNewRoman" w:hAnsi="TimesNewRoman" w:cs="TimesNewRoman"/>
          <w:color w:val="FF0000"/>
          <w:sz w:val="32"/>
          <w:szCs w:val="32"/>
        </w:rPr>
      </w:pPr>
      <w:r w:rsidRPr="0038091D">
        <w:rPr>
          <w:rFonts w:ascii="TimesNewRomanPSBoldMT" w:hAnsi="TimesNewRomanPSBoldMT" w:cs="TimesNewRomanPSBoldMT"/>
          <w:b/>
          <w:bCs/>
          <w:color w:val="FF0000"/>
          <w:sz w:val="32"/>
          <w:szCs w:val="32"/>
        </w:rPr>
        <w:t xml:space="preserve">JCH BIN </w:t>
      </w:r>
      <w:r w:rsidRPr="0038091D">
        <w:rPr>
          <w:rFonts w:ascii="TimesNewRoman" w:hAnsi="TimesNewRoman" w:cs="TimesNewRoman"/>
          <w:color w:val="FF0000"/>
          <w:sz w:val="32"/>
          <w:szCs w:val="32"/>
        </w:rPr>
        <w:t>es doch, der alles Leben „</w:t>
      </w:r>
      <w:r w:rsidRPr="00147C27">
        <w:rPr>
          <w:rFonts w:ascii="TimesNewRomanPSBoldMT" w:hAnsi="TimesNewRomanPSBoldMT" w:cs="TimesNewRomanPSBoldMT"/>
          <w:b/>
          <w:bCs/>
          <w:color w:val="FF0000"/>
          <w:sz w:val="32"/>
          <w:szCs w:val="32"/>
          <w:highlight w:val="yellow"/>
          <w:u w:val="single"/>
        </w:rPr>
        <w:t>inspiriert</w:t>
      </w:r>
      <w:r w:rsidRPr="0038091D">
        <w:rPr>
          <w:rFonts w:ascii="TimesNewRoman" w:hAnsi="TimesNewRoman" w:cs="TimesNewRoman"/>
          <w:color w:val="FF0000"/>
          <w:sz w:val="32"/>
          <w:szCs w:val="32"/>
        </w:rPr>
        <w:t>“!</w:t>
      </w:r>
    </w:p>
    <w:p w:rsidR="00CF452A" w:rsidRPr="0038091D" w:rsidRDefault="00CF452A" w:rsidP="00CF452A">
      <w:pPr>
        <w:autoSpaceDE w:val="0"/>
        <w:autoSpaceDN w:val="0"/>
        <w:adjustRightInd w:val="0"/>
        <w:spacing w:after="0" w:line="240" w:lineRule="auto"/>
        <w:rPr>
          <w:rFonts w:ascii="TimesNewRoman" w:hAnsi="TimesNewRoman" w:cs="TimesNewRoman"/>
          <w:color w:val="FF0000"/>
          <w:sz w:val="16"/>
          <w:szCs w:val="16"/>
        </w:rPr>
      </w:pPr>
      <w:r w:rsidRPr="0038091D">
        <w:rPr>
          <w:rFonts w:ascii="TimesNewRoman" w:hAnsi="TimesNewRoman" w:cs="TimesNewRoman"/>
          <w:sz w:val="16"/>
          <w:szCs w:val="16"/>
        </w:rPr>
        <w:t xml:space="preserve">Und </w:t>
      </w:r>
      <w:r w:rsidRPr="0038091D">
        <w:rPr>
          <w:rFonts w:ascii="TimesNewRomanPSBoldMT" w:hAnsi="TimesNewRomanPSBoldMT" w:cs="TimesNewRomanPSBoldMT"/>
          <w:b/>
          <w:bCs/>
          <w:color w:val="FF0000"/>
          <w:sz w:val="16"/>
          <w:szCs w:val="16"/>
        </w:rPr>
        <w:t xml:space="preserve">ICH BIN </w:t>
      </w:r>
      <w:r w:rsidRPr="0038091D">
        <w:rPr>
          <w:rFonts w:ascii="TimesNewRoman" w:hAnsi="TimesNewRoman" w:cs="TimesNewRoman"/>
          <w:color w:val="FF0000"/>
          <w:sz w:val="16"/>
          <w:szCs w:val="16"/>
        </w:rPr>
        <w:t>ein „</w:t>
      </w:r>
      <w:r w:rsidRPr="0038091D">
        <w:rPr>
          <w:rFonts w:ascii="TimesNewRomanPSBoldItalicMT" w:hAnsi="TimesNewRomanPSBoldItalicMT" w:cs="TimesNewRomanPSBoldItalicMT"/>
          <w:b/>
          <w:bCs/>
          <w:i/>
          <w:iCs/>
          <w:color w:val="FF0000"/>
          <w:sz w:val="16"/>
          <w:szCs w:val="16"/>
        </w:rPr>
        <w:t>spiritus sanctus</w:t>
      </w:r>
      <w:r w:rsidRPr="0038091D">
        <w:rPr>
          <w:rFonts w:ascii="TimesNewRoman" w:hAnsi="TimesNewRoman" w:cs="TimesNewRoman"/>
          <w:color w:val="FF0000"/>
          <w:sz w:val="16"/>
          <w:szCs w:val="16"/>
        </w:rPr>
        <w:t>“ - ein „</w:t>
      </w:r>
      <w:r w:rsidRPr="0038091D">
        <w:rPr>
          <w:rFonts w:ascii="TimesNewRomanPSBoldMT" w:hAnsi="TimesNewRomanPSBoldMT" w:cs="TimesNewRomanPSBoldMT"/>
          <w:b/>
          <w:bCs/>
          <w:color w:val="FF0000"/>
          <w:sz w:val="16"/>
          <w:szCs w:val="16"/>
        </w:rPr>
        <w:t>heiliger Geist</w:t>
      </w:r>
      <w:r w:rsidRPr="0038091D">
        <w:rPr>
          <w:rFonts w:ascii="TimesNewRoman" w:hAnsi="TimesNewRoman" w:cs="TimesNewRoman"/>
          <w:color w:val="FF0000"/>
          <w:sz w:val="16"/>
          <w:szCs w:val="16"/>
        </w:rPr>
        <w:t xml:space="preserve">“ </w:t>
      </w:r>
      <w:r w:rsidRPr="0038091D">
        <w:rPr>
          <w:rFonts w:ascii="TimesNewRoman" w:hAnsi="TimesNewRoman" w:cs="TimesNewRoman"/>
          <w:sz w:val="16"/>
          <w:szCs w:val="16"/>
        </w:rPr>
        <w:t xml:space="preserve">- der </w:t>
      </w:r>
      <w:r w:rsidRPr="0038091D">
        <w:rPr>
          <w:rFonts w:ascii="TimesNewRoman" w:hAnsi="TimesNewRoman" w:cs="TimesNewRoman"/>
          <w:color w:val="FF0000"/>
          <w:sz w:val="16"/>
          <w:szCs w:val="16"/>
        </w:rPr>
        <w:t>seine von</w:t>
      </w:r>
      <w:r w:rsidR="005779FD">
        <w:rPr>
          <w:rFonts w:ascii="TimesNewRoman" w:hAnsi="TimesNewRoman" w:cs="TimesNewRoman"/>
          <w:color w:val="FF0000"/>
          <w:sz w:val="16"/>
          <w:szCs w:val="16"/>
        </w:rPr>
        <w:t xml:space="preserve"> </w:t>
      </w:r>
      <w:r w:rsidRPr="0038091D">
        <w:rPr>
          <w:rFonts w:ascii="TimesNewRoman" w:hAnsi="TimesNewRoman" w:cs="TimesNewRoman"/>
          <w:color w:val="FF0000"/>
          <w:sz w:val="16"/>
          <w:szCs w:val="16"/>
        </w:rPr>
        <w:t xml:space="preserve"> </w:t>
      </w:r>
      <w:r w:rsidRPr="0038091D">
        <w:rPr>
          <w:rFonts w:ascii="TimesNewRomanPSBoldMT" w:hAnsi="TimesNewRomanPSBoldMT" w:cs="TimesNewRomanPSBoldMT"/>
          <w:b/>
          <w:bCs/>
          <w:color w:val="FF0000"/>
          <w:sz w:val="16"/>
          <w:szCs w:val="16"/>
        </w:rPr>
        <w:t xml:space="preserve">JCH </w:t>
      </w:r>
      <w:r w:rsidRPr="0038091D">
        <w:rPr>
          <w:rFonts w:ascii="TimesNewRoman" w:hAnsi="TimesNewRoman" w:cs="TimesNewRoman"/>
          <w:color w:val="FF0000"/>
          <w:sz w:val="16"/>
          <w:szCs w:val="16"/>
        </w:rPr>
        <w:t>erhaltenen</w:t>
      </w:r>
    </w:p>
    <w:p w:rsidR="00CF452A" w:rsidRDefault="00CF452A" w:rsidP="0038091D">
      <w:pPr>
        <w:autoSpaceDE w:val="0"/>
        <w:autoSpaceDN w:val="0"/>
        <w:adjustRightInd w:val="0"/>
        <w:spacing w:after="0" w:line="240" w:lineRule="auto"/>
        <w:rPr>
          <w:rFonts w:ascii="TimesNewRoman" w:hAnsi="TimesNewRoman" w:cs="TimesNewRoman"/>
          <w:sz w:val="16"/>
          <w:szCs w:val="16"/>
        </w:rPr>
      </w:pPr>
      <w:r w:rsidRPr="0038091D">
        <w:rPr>
          <w:rFonts w:ascii="TimesNewRoman" w:hAnsi="TimesNewRoman" w:cs="TimesNewRoman"/>
          <w:color w:val="FF0000"/>
          <w:sz w:val="16"/>
          <w:szCs w:val="16"/>
        </w:rPr>
        <w:t>„</w:t>
      </w:r>
      <w:r w:rsidRPr="00147C27">
        <w:rPr>
          <w:rFonts w:ascii="TimesNewRomanPSBoldMT" w:hAnsi="TimesNewRomanPSBoldMT" w:cs="TimesNewRomanPSBoldMT"/>
          <w:b/>
          <w:bCs/>
          <w:color w:val="FF0000"/>
          <w:sz w:val="24"/>
          <w:szCs w:val="24"/>
          <w:highlight w:val="yellow"/>
          <w:u w:val="single"/>
        </w:rPr>
        <w:t>Inspirationen</w:t>
      </w:r>
      <w:r w:rsidRPr="0038091D">
        <w:rPr>
          <w:rFonts w:ascii="TimesNewRoman" w:hAnsi="TimesNewRoman" w:cs="TimesNewRoman"/>
          <w:color w:val="FF0000"/>
          <w:sz w:val="16"/>
          <w:szCs w:val="16"/>
        </w:rPr>
        <w:t>“</w:t>
      </w:r>
      <w:r w:rsidRPr="0038091D">
        <w:rPr>
          <w:rFonts w:ascii="TimesNewRoman" w:hAnsi="TimesNewRoman" w:cs="TimesNewRoman"/>
          <w:sz w:val="16"/>
          <w:szCs w:val="16"/>
        </w:rPr>
        <w:t xml:space="preserve"> an seine „</w:t>
      </w:r>
      <w:r w:rsidRPr="0038091D">
        <w:rPr>
          <w:rFonts w:ascii="TimesNewRomanPSBoldMT" w:hAnsi="TimesNewRomanPSBoldMT" w:cs="TimesNewRomanPSBoldMT"/>
          <w:b/>
          <w:bCs/>
          <w:i/>
          <w:iCs/>
          <w:color w:val="0070C0"/>
          <w:sz w:val="16"/>
          <w:szCs w:val="16"/>
        </w:rPr>
        <w:t xml:space="preserve">perSöhnLichten </w:t>
      </w:r>
      <w:r w:rsidRPr="0038091D">
        <w:rPr>
          <w:rFonts w:ascii="TimesNewRoman" w:hAnsi="TimesNewRoman" w:cs="TimesNewRoman"/>
          <w:i/>
          <w:iCs/>
          <w:color w:val="0070C0"/>
          <w:sz w:val="16"/>
          <w:szCs w:val="16"/>
        </w:rPr>
        <w:t>ich’s</w:t>
      </w:r>
      <w:r w:rsidRPr="0038091D">
        <w:rPr>
          <w:rFonts w:ascii="TimesNewRoman" w:hAnsi="TimesNewRoman" w:cs="TimesNewRoman"/>
          <w:sz w:val="16"/>
          <w:szCs w:val="16"/>
        </w:rPr>
        <w:t xml:space="preserve"> weiter-</w:t>
      </w:r>
      <w:r w:rsidRPr="0038091D">
        <w:rPr>
          <w:rFonts w:ascii="TimesNewRomanPSBoldMT" w:hAnsi="TimesNewRomanPSBoldMT" w:cs="TimesNewRomanPSBoldMT"/>
          <w:b/>
          <w:bCs/>
          <w:sz w:val="16"/>
          <w:szCs w:val="16"/>
        </w:rPr>
        <w:t>re</w:t>
      </w:r>
      <w:r w:rsidRPr="0038091D">
        <w:rPr>
          <w:rFonts w:ascii="TimesNewRoman" w:hAnsi="TimesNewRoman" w:cs="TimesNewRoman"/>
          <w:sz w:val="16"/>
          <w:szCs w:val="16"/>
        </w:rPr>
        <w:t>ich</w:t>
      </w:r>
      <w:r w:rsidRPr="0038091D">
        <w:rPr>
          <w:rFonts w:ascii="TimesNewRomanPSBoldMT" w:hAnsi="TimesNewRomanPSBoldMT" w:cs="TimesNewRomanPSBoldMT"/>
          <w:b/>
          <w:bCs/>
          <w:sz w:val="16"/>
          <w:szCs w:val="16"/>
        </w:rPr>
        <w:t>T</w:t>
      </w:r>
      <w:r w:rsidRPr="0038091D">
        <w:rPr>
          <w:rFonts w:ascii="TimesNewRoman" w:hAnsi="TimesNewRoman" w:cs="TimesNewRoman"/>
          <w:sz w:val="16"/>
          <w:szCs w:val="16"/>
        </w:rPr>
        <w:t>“!</w:t>
      </w:r>
      <w:r w:rsidR="0038091D">
        <w:rPr>
          <w:rFonts w:ascii="TimesNewRoman" w:hAnsi="TimesNewRoman" w:cs="TimesNewRoman"/>
          <w:sz w:val="16"/>
          <w:szCs w:val="16"/>
        </w:rPr>
        <w:t xml:space="preserve"> </w:t>
      </w:r>
    </w:p>
    <w:p w:rsidR="0038091D" w:rsidRDefault="0038091D" w:rsidP="0038091D">
      <w:pPr>
        <w:autoSpaceDE w:val="0"/>
        <w:autoSpaceDN w:val="0"/>
        <w:adjustRightInd w:val="0"/>
        <w:spacing w:after="0" w:line="240" w:lineRule="auto"/>
        <w:rPr>
          <w:rFonts w:ascii="TimesNewRoman" w:hAnsi="TimesNewRoman" w:cs="TimesNewRoman"/>
          <w:sz w:val="16"/>
          <w:szCs w:val="16"/>
        </w:rPr>
      </w:pPr>
    </w:p>
    <w:p w:rsidR="005779FD" w:rsidRPr="005779FD" w:rsidRDefault="0038091D" w:rsidP="005779FD">
      <w:pPr>
        <w:autoSpaceDE w:val="0"/>
        <w:autoSpaceDN w:val="0"/>
        <w:adjustRightInd w:val="0"/>
        <w:spacing w:after="0" w:line="240" w:lineRule="auto"/>
        <w:rPr>
          <w:rFonts w:ascii="TimesNewRomanPSMT" w:hAnsi="TimesNewRomanPSMT" w:cs="TimesNewRomanPSMT"/>
          <w:color w:val="FF0000"/>
          <w:u w:val="single"/>
        </w:rPr>
      </w:pPr>
      <w:r w:rsidRPr="005779FD">
        <w:rPr>
          <w:rFonts w:ascii="TimesNewRomanPSMT" w:hAnsi="TimesNewRomanPSMT" w:cs="TimesNewRomanPSMT"/>
          <w:color w:val="FF0000"/>
          <w:u w:val="single"/>
        </w:rPr>
        <w:t xml:space="preserve">"JHWH`s Requiem" </w:t>
      </w:r>
    </w:p>
    <w:p w:rsidR="005779FD" w:rsidRDefault="005779FD" w:rsidP="005779FD">
      <w:pPr>
        <w:autoSpaceDE w:val="0"/>
        <w:autoSpaceDN w:val="0"/>
        <w:adjustRightInd w:val="0"/>
        <w:spacing w:after="0" w:line="240" w:lineRule="auto"/>
        <w:rPr>
          <w:rFonts w:ascii="TimesNewRomanPSMT" w:hAnsi="TimesNewRomanPSMT" w:cs="TimesNewRomanPSMT"/>
          <w:sz w:val="16"/>
          <w:szCs w:val="16"/>
        </w:rPr>
      </w:pPr>
    </w:p>
    <w:p w:rsidR="0038091D" w:rsidRPr="005779FD" w:rsidRDefault="0038091D" w:rsidP="005779FD">
      <w:pPr>
        <w:autoSpaceDE w:val="0"/>
        <w:autoSpaceDN w:val="0"/>
        <w:adjustRightInd w:val="0"/>
        <w:spacing w:after="0" w:line="240" w:lineRule="auto"/>
        <w:rPr>
          <w:rFonts w:ascii="TimesNewRomanPSMT" w:hAnsi="TimesNewRomanPSMT" w:cs="TimesNewRomanPSMT"/>
        </w:rPr>
      </w:pPr>
      <w:r w:rsidRPr="005779FD">
        <w:rPr>
          <w:rFonts w:ascii="TimesNewRomanPSMT" w:hAnsi="TimesNewRomanPSMT" w:cs="TimesNewRomanPSMT"/>
          <w:highlight w:val="yellow"/>
        </w:rPr>
        <w:t>S. 74</w:t>
      </w:r>
    </w:p>
    <w:p w:rsidR="0038091D" w:rsidRDefault="0038091D" w:rsidP="0038091D">
      <w:pPr>
        <w:autoSpaceDE w:val="0"/>
        <w:autoSpaceDN w:val="0"/>
        <w:adjustRightInd w:val="0"/>
        <w:spacing w:after="0" w:line="240" w:lineRule="auto"/>
        <w:jc w:val="center"/>
        <w:rPr>
          <w:rFonts w:ascii="TimesNewRomanPSMT" w:hAnsi="TimesNewRomanPSMT" w:cs="TimesNewRomanPSMT"/>
          <w:sz w:val="16"/>
          <w:szCs w:val="16"/>
        </w:rPr>
      </w:pPr>
    </w:p>
    <w:p w:rsidR="0038091D" w:rsidRPr="0038091D" w:rsidRDefault="0038091D" w:rsidP="0038091D">
      <w:pPr>
        <w:autoSpaceDE w:val="0"/>
        <w:autoSpaceDN w:val="0"/>
        <w:adjustRightInd w:val="0"/>
        <w:spacing w:after="0" w:line="240" w:lineRule="auto"/>
        <w:jc w:val="center"/>
        <w:rPr>
          <w:rFonts w:ascii="TimesNewRoman" w:hAnsi="TimesNewRoman" w:cs="TimesNewRoman"/>
          <w:sz w:val="12"/>
          <w:szCs w:val="12"/>
        </w:rPr>
      </w:pPr>
    </w:p>
    <w:p w:rsidR="0038091D" w:rsidRPr="00147C27" w:rsidRDefault="0038091D" w:rsidP="0038091D">
      <w:pPr>
        <w:autoSpaceDE w:val="0"/>
        <w:autoSpaceDN w:val="0"/>
        <w:adjustRightInd w:val="0"/>
        <w:spacing w:after="0" w:line="240" w:lineRule="auto"/>
        <w:jc w:val="center"/>
        <w:rPr>
          <w:rFonts w:ascii="Times New Roman" w:hAnsi="Times New Roman" w:cs="Times New Roman"/>
          <w:sz w:val="24"/>
          <w:szCs w:val="24"/>
          <w:u w:val="single"/>
        </w:rPr>
      </w:pPr>
      <w:r w:rsidRPr="0038091D">
        <w:rPr>
          <w:rFonts w:ascii="Times New Roman" w:hAnsi="Times New Roman" w:cs="Times New Roman"/>
          <w:b/>
          <w:bCs/>
          <w:color w:val="FF0000"/>
          <w:sz w:val="24"/>
          <w:szCs w:val="24"/>
        </w:rPr>
        <w:t>ICH</w:t>
      </w:r>
      <w:r>
        <w:rPr>
          <w:rFonts w:ascii="Times New Roman" w:hAnsi="Times New Roman" w:cs="Times New Roman"/>
          <w:b/>
          <w:bCs/>
          <w:sz w:val="24"/>
          <w:szCs w:val="24"/>
        </w:rPr>
        <w:t xml:space="preserve"> </w:t>
      </w:r>
      <w:r w:rsidRPr="0038091D">
        <w:rPr>
          <w:rFonts w:ascii="Times New Roman" w:hAnsi="Times New Roman" w:cs="Times New Roman"/>
          <w:i/>
          <w:iCs/>
          <w:color w:val="0070C0"/>
          <w:sz w:val="24"/>
          <w:szCs w:val="24"/>
        </w:rPr>
        <w:t>vermisse</w:t>
      </w:r>
      <w:r>
        <w:rPr>
          <w:rFonts w:ascii="Times New Roman" w:hAnsi="Times New Roman" w:cs="Times New Roman"/>
          <w:sz w:val="24"/>
          <w:szCs w:val="24"/>
        </w:rPr>
        <w:t xml:space="preserve"> </w:t>
      </w:r>
      <w:r w:rsidRPr="0038091D">
        <w:rPr>
          <w:rFonts w:ascii="Times New Roman" w:hAnsi="Times New Roman" w:cs="Times New Roman"/>
          <w:color w:val="FF0000"/>
          <w:sz w:val="24"/>
          <w:szCs w:val="24"/>
        </w:rPr>
        <w:t xml:space="preserve">die </w:t>
      </w:r>
      <w:r w:rsidRPr="00147C27">
        <w:rPr>
          <w:rFonts w:ascii="Times New Roman" w:hAnsi="Times New Roman" w:cs="Times New Roman"/>
          <w:color w:val="FF0000"/>
          <w:sz w:val="24"/>
          <w:szCs w:val="24"/>
          <w:highlight w:val="yellow"/>
          <w:u w:val="single"/>
        </w:rPr>
        <w:t>göttliche Inspiration</w:t>
      </w:r>
    </w:p>
    <w:p w:rsidR="0038091D" w:rsidRPr="0038091D" w:rsidRDefault="0038091D" w:rsidP="0038091D">
      <w:pPr>
        <w:autoSpaceDE w:val="0"/>
        <w:autoSpaceDN w:val="0"/>
        <w:adjustRightInd w:val="0"/>
        <w:spacing w:after="0" w:line="240" w:lineRule="auto"/>
        <w:jc w:val="center"/>
        <w:rPr>
          <w:rFonts w:ascii="Times New Roman" w:hAnsi="Times New Roman" w:cs="Times New Roman"/>
          <w:sz w:val="24"/>
          <w:szCs w:val="24"/>
          <w:u w:val="single"/>
        </w:rPr>
      </w:pPr>
      <w:r w:rsidRPr="0038091D">
        <w:rPr>
          <w:rFonts w:ascii="Times New Roman" w:hAnsi="Times New Roman" w:cs="Times New Roman"/>
          <w:sz w:val="24"/>
          <w:szCs w:val="24"/>
          <w:u w:val="single"/>
        </w:rPr>
        <w:t xml:space="preserve">die frei von </w:t>
      </w:r>
      <w:r w:rsidRPr="0038091D">
        <w:rPr>
          <w:rFonts w:ascii="Times New Roman" w:hAnsi="Times New Roman" w:cs="Times New Roman"/>
          <w:color w:val="0070C0"/>
          <w:sz w:val="24"/>
          <w:szCs w:val="24"/>
          <w:u w:val="single"/>
        </w:rPr>
        <w:t>Wahn und Täuschung</w:t>
      </w:r>
    </w:p>
    <w:p w:rsidR="0038091D" w:rsidRDefault="0038091D" w:rsidP="00380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den </w:t>
      </w:r>
      <w:r w:rsidRPr="0038091D">
        <w:rPr>
          <w:rFonts w:ascii="Times New Roman" w:hAnsi="Times New Roman" w:cs="Times New Roman"/>
          <w:b/>
          <w:bCs/>
          <w:sz w:val="24"/>
          <w:szCs w:val="24"/>
        </w:rPr>
        <w:t>Siegespreis</w:t>
      </w:r>
      <w:r>
        <w:rPr>
          <w:rFonts w:ascii="Times New Roman" w:hAnsi="Times New Roman" w:cs="Times New Roman"/>
          <w:sz w:val="24"/>
          <w:szCs w:val="24"/>
        </w:rPr>
        <w:t xml:space="preserve"> </w:t>
      </w:r>
      <w:r w:rsidRPr="0038091D">
        <w:rPr>
          <w:rFonts w:ascii="Times New Roman" w:hAnsi="Times New Roman" w:cs="Times New Roman"/>
          <w:color w:val="FF0000"/>
          <w:sz w:val="24"/>
          <w:szCs w:val="24"/>
        </w:rPr>
        <w:t xml:space="preserve">eines Gotteskindes </w:t>
      </w:r>
      <w:r>
        <w:rPr>
          <w:rFonts w:ascii="Times New Roman" w:hAnsi="Times New Roman" w:cs="Times New Roman"/>
          <w:sz w:val="24"/>
          <w:szCs w:val="24"/>
        </w:rPr>
        <w:t>bringt,</w:t>
      </w:r>
    </w:p>
    <w:p w:rsidR="0038091D" w:rsidRDefault="0038091D" w:rsidP="00380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wenn es nach </w:t>
      </w:r>
      <w:r w:rsidRPr="0038091D">
        <w:rPr>
          <w:rFonts w:ascii="Times New Roman" w:hAnsi="Times New Roman" w:cs="Times New Roman"/>
          <w:color w:val="FF0000"/>
          <w:sz w:val="24"/>
          <w:szCs w:val="24"/>
        </w:rPr>
        <w:t>seiner „</w:t>
      </w:r>
      <w:r w:rsidRPr="0038091D">
        <w:rPr>
          <w:rFonts w:ascii="Times New Roman" w:hAnsi="Times New Roman" w:cs="Times New Roman"/>
          <w:b/>
          <w:bCs/>
          <w:color w:val="FF0000"/>
          <w:sz w:val="24"/>
          <w:szCs w:val="24"/>
        </w:rPr>
        <w:t>ureigensten Meinung</w:t>
      </w:r>
      <w:r w:rsidRPr="0038091D">
        <w:rPr>
          <w:rFonts w:ascii="Times New Roman" w:hAnsi="Times New Roman" w:cs="Times New Roman"/>
          <w:color w:val="FF0000"/>
          <w:sz w:val="24"/>
          <w:szCs w:val="24"/>
        </w:rPr>
        <w:t>“</w:t>
      </w:r>
    </w:p>
    <w:p w:rsidR="00CF452A" w:rsidRDefault="0038091D" w:rsidP="0038091D">
      <w:pPr>
        <w:jc w:val="center"/>
        <w:rPr>
          <w:rFonts w:ascii="Times New Roman" w:hAnsi="Times New Roman" w:cs="Times New Roman"/>
          <w:sz w:val="24"/>
          <w:szCs w:val="24"/>
        </w:rPr>
      </w:pPr>
      <w:r w:rsidRPr="0038091D">
        <w:rPr>
          <w:rFonts w:ascii="Times New Roman" w:hAnsi="Times New Roman" w:cs="Times New Roman"/>
          <w:color w:val="FF0000"/>
          <w:sz w:val="24"/>
          <w:szCs w:val="24"/>
        </w:rPr>
        <w:t xml:space="preserve">IN SICH SELBER </w:t>
      </w:r>
      <w:r>
        <w:rPr>
          <w:rFonts w:ascii="Times New Roman" w:hAnsi="Times New Roman" w:cs="Times New Roman"/>
          <w:sz w:val="24"/>
          <w:szCs w:val="24"/>
        </w:rPr>
        <w:t>ringt. …</w:t>
      </w:r>
    </w:p>
    <w:p w:rsidR="0038091D" w:rsidRDefault="0038091D" w:rsidP="0038091D">
      <w:pPr>
        <w:jc w:val="center"/>
        <w:rPr>
          <w:rFonts w:ascii="Times New Roman" w:hAnsi="Times New Roman" w:cs="Times New Roman"/>
          <w:color w:val="FF0000"/>
          <w:sz w:val="24"/>
          <w:szCs w:val="24"/>
        </w:rPr>
      </w:pPr>
      <w:r>
        <w:rPr>
          <w:rFonts w:ascii="Times New Roman" w:hAnsi="Times New Roman" w:cs="Times New Roman"/>
          <w:sz w:val="24"/>
          <w:szCs w:val="24"/>
        </w:rPr>
        <w:t xml:space="preserve">…das </w:t>
      </w:r>
      <w:r w:rsidRPr="0038091D">
        <w:rPr>
          <w:rFonts w:ascii="Times New Roman" w:hAnsi="Times New Roman" w:cs="Times New Roman"/>
          <w:color w:val="FF0000"/>
          <w:sz w:val="24"/>
          <w:szCs w:val="24"/>
        </w:rPr>
        <w:t xml:space="preserve">Gesamte WERK </w:t>
      </w:r>
      <w:r>
        <w:rPr>
          <w:rFonts w:ascii="Times New Roman" w:hAnsi="Times New Roman" w:cs="Times New Roman"/>
          <w:sz w:val="24"/>
          <w:szCs w:val="24"/>
        </w:rPr>
        <w:t xml:space="preserve">und </w:t>
      </w:r>
      <w:r w:rsidRPr="0038091D">
        <w:rPr>
          <w:rFonts w:ascii="Times New Roman" w:hAnsi="Times New Roman" w:cs="Times New Roman"/>
          <w:b/>
          <w:bCs/>
          <w:sz w:val="24"/>
          <w:szCs w:val="24"/>
          <w:u w:val="single"/>
        </w:rPr>
        <w:t>jeder Augenblick</w:t>
      </w:r>
      <w:r>
        <w:rPr>
          <w:rFonts w:ascii="Times New Roman" w:hAnsi="Times New Roman" w:cs="Times New Roman"/>
          <w:sz w:val="24"/>
          <w:szCs w:val="24"/>
        </w:rPr>
        <w:t xml:space="preserve"> ist </w:t>
      </w:r>
      <w:r w:rsidRPr="0038091D">
        <w:rPr>
          <w:rFonts w:ascii="Times New Roman" w:hAnsi="Times New Roman" w:cs="Times New Roman"/>
          <w:b/>
          <w:bCs/>
          <w:color w:val="FF0000"/>
          <w:sz w:val="24"/>
          <w:szCs w:val="24"/>
          <w:highlight w:val="yellow"/>
        </w:rPr>
        <w:t xml:space="preserve">eine </w:t>
      </w:r>
      <w:r w:rsidRPr="00147C27">
        <w:rPr>
          <w:rFonts w:ascii="Times New Roman" w:hAnsi="Times New Roman" w:cs="Times New Roman"/>
          <w:b/>
          <w:bCs/>
          <w:color w:val="FF0000"/>
          <w:sz w:val="24"/>
          <w:szCs w:val="24"/>
          <w:highlight w:val="yellow"/>
          <w:u w:val="single"/>
        </w:rPr>
        <w:t>GÖTTLICHE INSPIRATION</w:t>
      </w:r>
      <w:r>
        <w:rPr>
          <w:rFonts w:ascii="Times New Roman" w:hAnsi="Times New Roman" w:cs="Times New Roman"/>
          <w:color w:val="FF0000"/>
          <w:sz w:val="40"/>
          <w:szCs w:val="40"/>
        </w:rPr>
        <w:t xml:space="preserve"> ●</w:t>
      </w:r>
      <w:r w:rsidRPr="0038091D">
        <w:rPr>
          <w:rFonts w:ascii="Times New Roman" w:hAnsi="Times New Roman" w:cs="Times New Roman"/>
          <w:color w:val="FF0000"/>
          <w:sz w:val="24"/>
          <w:szCs w:val="24"/>
        </w:rPr>
        <w:t xml:space="preserve"> </w:t>
      </w:r>
    </w:p>
    <w:p w:rsidR="00097FA4" w:rsidRPr="00147C27" w:rsidRDefault="0038091D" w:rsidP="00097FA4">
      <w:pPr>
        <w:autoSpaceDE w:val="0"/>
        <w:autoSpaceDN w:val="0"/>
        <w:adjustRightInd w:val="0"/>
        <w:spacing w:after="0" w:line="240" w:lineRule="auto"/>
        <w:rPr>
          <w:rFonts w:ascii="TimesNewRoman" w:hAnsi="TimesNewRoman" w:cs="TimesNewRoman"/>
          <w:color w:val="350035"/>
          <w:sz w:val="18"/>
          <w:szCs w:val="18"/>
        </w:rPr>
      </w:pPr>
      <w:r w:rsidRPr="00147C27">
        <w:rPr>
          <w:rFonts w:ascii="Times New Roman" w:hAnsi="Times New Roman" w:cs="Times New Roman"/>
          <w:color w:val="FF0000"/>
          <w:sz w:val="20"/>
          <w:szCs w:val="20"/>
        </w:rPr>
        <w:t xml:space="preserve"> </w:t>
      </w:r>
      <w:r w:rsidRPr="00147C27">
        <w:rPr>
          <w:rFonts w:ascii="Times New Roman" w:hAnsi="Times New Roman" w:cs="Times New Roman"/>
          <w:sz w:val="20"/>
          <w:szCs w:val="20"/>
        </w:rPr>
        <w:t>Ein „logischer Mensch“ wird niemals „</w:t>
      </w:r>
      <w:r w:rsidRPr="00147C27">
        <w:rPr>
          <w:rFonts w:ascii="Times New Roman" w:hAnsi="Times New Roman" w:cs="Times New Roman"/>
          <w:b/>
          <w:bCs/>
          <w:sz w:val="20"/>
          <w:szCs w:val="20"/>
        </w:rPr>
        <w:t>geistreich denken</w:t>
      </w:r>
      <w:r w:rsidRPr="00147C27">
        <w:rPr>
          <w:rFonts w:ascii="Times New Roman" w:hAnsi="Times New Roman" w:cs="Times New Roman"/>
          <w:sz w:val="20"/>
          <w:szCs w:val="20"/>
        </w:rPr>
        <w:t>“, ein Gehirn kann sich keine eigenen „</w:t>
      </w:r>
      <w:r w:rsidRPr="00147C27">
        <w:rPr>
          <w:rFonts w:ascii="Times New Roman" w:hAnsi="Times New Roman" w:cs="Times New Roman"/>
          <w:b/>
          <w:bCs/>
          <w:color w:val="FF0000"/>
          <w:sz w:val="24"/>
          <w:szCs w:val="24"/>
          <w:highlight w:val="yellow"/>
          <w:u w:val="single"/>
        </w:rPr>
        <w:t>Inspirationen</w:t>
      </w:r>
      <w:r w:rsidRPr="00147C27">
        <w:rPr>
          <w:rFonts w:ascii="Times New Roman" w:hAnsi="Times New Roman" w:cs="Times New Roman"/>
          <w:sz w:val="20"/>
          <w:szCs w:val="20"/>
        </w:rPr>
        <w:t>“ schenken…</w:t>
      </w:r>
      <w:r w:rsidR="00097FA4" w:rsidRPr="00147C27">
        <w:rPr>
          <w:rFonts w:ascii="Times New Roman" w:hAnsi="Times New Roman" w:cs="Times New Roman"/>
          <w:sz w:val="20"/>
          <w:szCs w:val="20"/>
        </w:rPr>
        <w:t xml:space="preserve">Achte  </w:t>
      </w:r>
      <w:r w:rsidR="00097FA4" w:rsidRPr="00147C27">
        <w:rPr>
          <w:rFonts w:ascii="TimesNewRoman" w:hAnsi="TimesNewRoman" w:cs="TimesNewRoman"/>
          <w:color w:val="350035"/>
          <w:sz w:val="18"/>
          <w:szCs w:val="18"/>
        </w:rPr>
        <w:t xml:space="preserve">auf die plötzlich auftauchenden </w:t>
      </w:r>
      <w:r w:rsidR="00097FA4" w:rsidRPr="00147C27">
        <w:rPr>
          <w:rFonts w:ascii="Times New Roman" w:hAnsi="Times New Roman" w:cs="Times New Roman"/>
          <w:color w:val="350035"/>
          <w:sz w:val="18"/>
          <w:szCs w:val="18"/>
        </w:rPr>
        <w:t>„</w:t>
      </w:r>
      <w:r w:rsidR="00097FA4" w:rsidRPr="00147C27">
        <w:rPr>
          <w:rFonts w:ascii="TimesNewRomanBold" w:hAnsi="TimesNewRomanBold" w:cs="TimesNewRomanBold"/>
          <w:b/>
          <w:bCs/>
          <w:color w:val="FF0000"/>
          <w:sz w:val="18"/>
          <w:szCs w:val="18"/>
          <w:highlight w:val="yellow"/>
          <w:u w:val="single"/>
        </w:rPr>
        <w:t>Inspirationen</w:t>
      </w:r>
      <w:r w:rsidR="00097FA4" w:rsidRPr="00147C27">
        <w:rPr>
          <w:rFonts w:ascii="Times New Roman" w:hAnsi="Times New Roman" w:cs="Times New Roman"/>
          <w:color w:val="350035"/>
          <w:sz w:val="18"/>
          <w:szCs w:val="18"/>
          <w:u w:val="single"/>
        </w:rPr>
        <w:t>“</w:t>
      </w:r>
      <w:r w:rsidR="00097FA4" w:rsidRPr="00147C27">
        <w:rPr>
          <w:rFonts w:ascii="Times New Roman" w:hAnsi="Times New Roman" w:cs="Times New Roman"/>
          <w:color w:val="350035"/>
          <w:sz w:val="18"/>
          <w:szCs w:val="18"/>
        </w:rPr>
        <w:t xml:space="preserve">, die </w:t>
      </w:r>
      <w:r w:rsidR="00097FA4" w:rsidRPr="00147C27">
        <w:rPr>
          <w:rFonts w:ascii="TimesNewRomanItalic" w:hAnsi="TimesNewRomanItalic" w:cs="TimesNewRomanItalic"/>
          <w:i/>
          <w:iCs/>
          <w:color w:val="350035"/>
          <w:sz w:val="18"/>
          <w:szCs w:val="18"/>
        </w:rPr>
        <w:t xml:space="preserve">zwischen diesen Zeilen </w:t>
      </w:r>
      <w:r w:rsidR="00097FA4" w:rsidRPr="00147C27">
        <w:rPr>
          <w:rFonts w:ascii="TimesNewRoman" w:hAnsi="TimesNewRoman" w:cs="TimesNewRoman"/>
          <w:color w:val="350035"/>
          <w:sz w:val="18"/>
          <w:szCs w:val="18"/>
        </w:rPr>
        <w:t>stehen und</w:t>
      </w:r>
    </w:p>
    <w:p w:rsidR="00097FA4" w:rsidRPr="00147C27" w:rsidRDefault="00097FA4" w:rsidP="00097FA4">
      <w:pPr>
        <w:autoSpaceDE w:val="0"/>
        <w:autoSpaceDN w:val="0"/>
        <w:adjustRightInd w:val="0"/>
        <w:spacing w:after="0" w:line="240" w:lineRule="auto"/>
        <w:rPr>
          <w:rFonts w:ascii="Times New Roman" w:hAnsi="Times New Roman" w:cs="Times New Roman"/>
          <w:color w:val="350035"/>
          <w:sz w:val="18"/>
          <w:szCs w:val="18"/>
        </w:rPr>
      </w:pPr>
      <w:r w:rsidRPr="00147C27">
        <w:rPr>
          <w:rFonts w:ascii="Times New Roman" w:hAnsi="Times New Roman" w:cs="Times New Roman"/>
          <w:color w:val="350035"/>
          <w:sz w:val="18"/>
          <w:szCs w:val="18"/>
        </w:rPr>
        <w:t>deshalb auch nur von einem „</w:t>
      </w:r>
      <w:r w:rsidRPr="00147C27">
        <w:rPr>
          <w:rFonts w:ascii="TimesNewRomanBold" w:hAnsi="TimesNewRomanBold" w:cs="TimesNewRomanBold"/>
          <w:b/>
          <w:bCs/>
          <w:color w:val="FF0000"/>
          <w:sz w:val="18"/>
          <w:szCs w:val="18"/>
        </w:rPr>
        <w:t>wachen Geist</w:t>
      </w:r>
      <w:r w:rsidRPr="00147C27">
        <w:rPr>
          <w:rFonts w:ascii="Times New Roman" w:hAnsi="Times New Roman" w:cs="Times New Roman"/>
          <w:color w:val="350035"/>
          <w:sz w:val="18"/>
          <w:szCs w:val="18"/>
        </w:rPr>
        <w:t xml:space="preserve">“ erkannt werden! </w:t>
      </w:r>
    </w:p>
    <w:p w:rsidR="00097FA4" w:rsidRPr="00147C27" w:rsidRDefault="00097FA4" w:rsidP="00147C27">
      <w:pPr>
        <w:autoSpaceDE w:val="0"/>
        <w:autoSpaceDN w:val="0"/>
        <w:adjustRightInd w:val="0"/>
        <w:spacing w:after="0" w:line="240" w:lineRule="auto"/>
        <w:rPr>
          <w:rFonts w:ascii="Wingdings" w:hAnsi="Wingdings" w:cs="Wingdings"/>
          <w:color w:val="FF0000"/>
          <w:sz w:val="20"/>
          <w:szCs w:val="20"/>
        </w:rPr>
      </w:pPr>
      <w:r w:rsidRPr="00147C27">
        <w:rPr>
          <w:rFonts w:ascii="Times New Roman" w:hAnsi="Times New Roman" w:cs="Times New Roman"/>
          <w:color w:val="350035"/>
          <w:sz w:val="6"/>
          <w:szCs w:val="6"/>
          <w:u w:val="single"/>
        </w:rPr>
        <w:t>…</w:t>
      </w:r>
      <w:r w:rsidRPr="00147C27">
        <w:rPr>
          <w:rFonts w:ascii="Times New Roman,Bold" w:eastAsia="Times New Roman,Bold" w:cs="Times New Roman,Bold" w:hint="eastAsia"/>
          <w:b/>
          <w:bCs/>
          <w:color w:val="FF0000"/>
          <w:sz w:val="26"/>
          <w:szCs w:val="26"/>
          <w:u w:val="single"/>
        </w:rPr>
        <w:t>„</w:t>
      </w:r>
      <w:r w:rsidRPr="00147C27">
        <w:rPr>
          <w:rFonts w:ascii="OLBHEB" w:eastAsia="Times New Roman,Bold" w:hAnsi="OLBHEB" w:cs="OLBHEB"/>
          <w:color w:val="FF0000"/>
          <w:sz w:val="20"/>
          <w:szCs w:val="20"/>
          <w:u w:val="single"/>
        </w:rPr>
        <w:t>s-</w:t>
      </w:r>
      <w:r w:rsidRPr="00147C27">
        <w:rPr>
          <w:rFonts w:ascii="TimesNewRomanBold" w:eastAsia="Times New Roman,Bold" w:hAnsi="TimesNewRomanBold" w:cs="TimesNewRomanBold"/>
          <w:b/>
          <w:bCs/>
          <w:color w:val="FF0000"/>
          <w:sz w:val="26"/>
          <w:szCs w:val="26"/>
          <w:u w:val="single"/>
        </w:rPr>
        <w:t>REI-BE“</w:t>
      </w:r>
      <w:r w:rsidRPr="00147C27">
        <w:rPr>
          <w:rFonts w:ascii="Times New Roman,Bold" w:eastAsia="Times New Roman,Bold" w:cs="Times New Roman,Bold"/>
          <w:b/>
          <w:bCs/>
          <w:color w:val="FF0000"/>
          <w:sz w:val="26"/>
          <w:szCs w:val="26"/>
          <w:u w:val="single"/>
        </w:rPr>
        <w:t xml:space="preserve"> DIR INS Bewusstsein, mein Kind</w:t>
      </w:r>
      <w:r w:rsidRPr="00147C27">
        <w:rPr>
          <w:rFonts w:ascii="Times New Roman,Bold" w:eastAsia="Times New Roman,Bold" w:cs="Times New Roman,Bold"/>
          <w:b/>
          <w:bCs/>
          <w:color w:val="FF0000"/>
          <w:sz w:val="26"/>
          <w:szCs w:val="26"/>
        </w:rPr>
        <w:t xml:space="preserve">: </w:t>
      </w:r>
      <w:r w:rsidRPr="00147C27">
        <w:rPr>
          <w:rFonts w:ascii="TimesNewRoman" w:eastAsia="Times New Roman,Bold" w:hAnsi="TimesNewRoman" w:cs="TimesNewRoman"/>
          <w:color w:val="000000"/>
          <w:sz w:val="16"/>
          <w:szCs w:val="16"/>
        </w:rPr>
        <w:t xml:space="preserve">In der </w:t>
      </w:r>
      <w:r w:rsidRPr="00147C27">
        <w:rPr>
          <w:rFonts w:ascii="TimesNewRomanBold" w:eastAsia="Times New Roman,Bold" w:hAnsi="TimesNewRomanBold" w:cs="TimesNewRomanBold"/>
          <w:b/>
          <w:bCs/>
          <w:color w:val="000000"/>
          <w:sz w:val="16"/>
          <w:szCs w:val="16"/>
        </w:rPr>
        <w:t xml:space="preserve">MATRIX I </w:t>
      </w:r>
      <w:r w:rsidRPr="00147C27">
        <w:rPr>
          <w:rFonts w:ascii="TimesNewRoman" w:eastAsia="Times New Roman,Bold" w:hAnsi="TimesNewRoman" w:cs="TimesNewRoman"/>
          <w:color w:val="000000"/>
          <w:sz w:val="16"/>
          <w:szCs w:val="16"/>
        </w:rPr>
        <w:t xml:space="preserve">wirst </w:t>
      </w:r>
      <w:r w:rsidRPr="00147C27">
        <w:rPr>
          <w:rFonts w:ascii="TimesNewRomanBoldItalic" w:eastAsia="Times New Roman,Bold" w:hAnsi="TimesNewRomanBoldItalic" w:cs="TimesNewRomanBoldItalic"/>
          <w:b/>
          <w:bCs/>
          <w:i/>
          <w:iCs/>
          <w:color w:val="00B1F1"/>
          <w:sz w:val="16"/>
          <w:szCs w:val="16"/>
        </w:rPr>
        <w:t xml:space="preserve">Du </w:t>
      </w:r>
      <w:r w:rsidRPr="00147C27">
        <w:rPr>
          <w:rFonts w:ascii="TimesNewRoman" w:eastAsia="Times New Roman,Bold" w:hAnsi="TimesNewRoman" w:cs="TimesNewRoman"/>
          <w:color w:val="000000"/>
          <w:sz w:val="16"/>
          <w:szCs w:val="16"/>
        </w:rPr>
        <w:t xml:space="preserve">von Deiner </w:t>
      </w:r>
      <w:r w:rsidRPr="00147C27">
        <w:rPr>
          <w:rFonts w:ascii="TimesNewRomanBoldItalic" w:eastAsia="Times New Roman,Bold" w:hAnsi="TimesNewRomanBoldItalic" w:cs="TimesNewRomanBoldItalic"/>
          <w:b/>
          <w:bCs/>
          <w:i/>
          <w:iCs/>
          <w:color w:val="00B1F1"/>
          <w:sz w:val="16"/>
          <w:szCs w:val="16"/>
        </w:rPr>
        <w:t xml:space="preserve">Mutter </w:t>
      </w:r>
      <w:r w:rsidRPr="00147C27">
        <w:rPr>
          <w:rFonts w:ascii="Times New Roman" w:eastAsia="Times New Roman,Bold" w:hAnsi="Times New Roman" w:cs="Times New Roman"/>
          <w:color w:val="000000"/>
          <w:sz w:val="16"/>
          <w:szCs w:val="16"/>
        </w:rPr>
        <w:t>durch eine symbolische „</w:t>
      </w:r>
      <w:r w:rsidRPr="00147C27">
        <w:rPr>
          <w:rFonts w:ascii="TimesNewRomanBold" w:eastAsia="Times New Roman,Bold" w:hAnsi="TimesNewRomanBold" w:cs="TimesNewRomanBold"/>
          <w:b/>
          <w:bCs/>
          <w:color w:val="00B1F1"/>
          <w:sz w:val="16"/>
          <w:szCs w:val="16"/>
        </w:rPr>
        <w:t>NaBeL</w:t>
      </w:r>
      <w:r w:rsidRPr="00147C27">
        <w:rPr>
          <w:rFonts w:ascii="TimesNewRomanBoldItalic" w:eastAsia="Times New Roman,Bold" w:hAnsi="TimesNewRomanBoldItalic" w:cs="TimesNewRomanBoldItalic"/>
          <w:b/>
          <w:bCs/>
          <w:i/>
          <w:iCs/>
          <w:color w:val="00B1F1"/>
          <w:sz w:val="16"/>
          <w:szCs w:val="16"/>
        </w:rPr>
        <w:t>-Schnur</w:t>
      </w:r>
      <w:r w:rsidRPr="00147C27">
        <w:rPr>
          <w:rFonts w:ascii="Times New Roman" w:eastAsia="Times New Roman,Bold" w:hAnsi="Times New Roman" w:cs="Times New Roman"/>
          <w:color w:val="000000"/>
          <w:sz w:val="16"/>
          <w:szCs w:val="16"/>
        </w:rPr>
        <w:t xml:space="preserve">“ </w:t>
      </w:r>
      <w:r w:rsidRPr="00147C27">
        <w:rPr>
          <w:rFonts w:ascii="TimesNewRoman" w:eastAsia="Times New Roman,Bold" w:hAnsi="TimesNewRoman" w:cs="TimesNewRoman"/>
          <w:color w:val="000000"/>
          <w:sz w:val="16"/>
          <w:szCs w:val="16"/>
        </w:rPr>
        <w:t xml:space="preserve">ernährt und </w:t>
      </w:r>
      <w:r w:rsidRPr="00147C27">
        <w:rPr>
          <w:rFonts w:ascii="TimesNewRomanBoldItalic" w:eastAsia="Times New Roman,Bold" w:hAnsi="TimesNewRomanBoldItalic" w:cs="TimesNewRomanBoldItalic"/>
          <w:b/>
          <w:bCs/>
          <w:i/>
          <w:iCs/>
          <w:color w:val="00B1F1"/>
          <w:sz w:val="16"/>
          <w:szCs w:val="16"/>
        </w:rPr>
        <w:t xml:space="preserve">am Leben </w:t>
      </w:r>
      <w:r w:rsidRPr="00147C27">
        <w:rPr>
          <w:rFonts w:ascii="TimesNewRoman" w:eastAsia="Times New Roman,Bold" w:hAnsi="TimesNewRoman" w:cs="TimesNewRoman"/>
          <w:color w:val="000000"/>
          <w:sz w:val="16"/>
          <w:szCs w:val="16"/>
        </w:rPr>
        <w:t xml:space="preserve">erhalten...und in der </w:t>
      </w:r>
      <w:r w:rsidRPr="00147C27">
        <w:rPr>
          <w:rFonts w:ascii="TimesNewRomanBold" w:eastAsia="Times New Roman,Bold" w:hAnsi="TimesNewRomanBold" w:cs="TimesNewRomanBold"/>
          <w:b/>
          <w:bCs/>
          <w:color w:val="000000"/>
          <w:sz w:val="16"/>
          <w:szCs w:val="16"/>
        </w:rPr>
        <w:t xml:space="preserve">MATRIX II </w:t>
      </w:r>
      <w:r w:rsidRPr="00147C27">
        <w:rPr>
          <w:rFonts w:ascii="TimesNewRoman" w:eastAsia="Times New Roman,Bold" w:hAnsi="TimesNewRoman" w:cs="TimesNewRoman"/>
          <w:color w:val="000000"/>
          <w:sz w:val="16"/>
          <w:szCs w:val="16"/>
        </w:rPr>
        <w:t xml:space="preserve">erhalte </w:t>
      </w:r>
      <w:r w:rsidRPr="00147C27">
        <w:rPr>
          <w:rFonts w:ascii="TimesNewRomanBold" w:eastAsia="Times New Roman,Bold" w:hAnsi="TimesNewRomanBold" w:cs="TimesNewRomanBold"/>
          <w:b/>
          <w:bCs/>
          <w:color w:val="FF0000"/>
          <w:sz w:val="16"/>
          <w:szCs w:val="16"/>
        </w:rPr>
        <w:t xml:space="preserve">JCH UP </w:t>
      </w:r>
      <w:r w:rsidRPr="00147C27">
        <w:rPr>
          <w:rFonts w:ascii="Times New Roman" w:eastAsia="Times New Roman,Bold" w:hAnsi="Times New Roman" w:cs="Times New Roman"/>
          <w:color w:val="000000"/>
          <w:sz w:val="16"/>
          <w:szCs w:val="16"/>
        </w:rPr>
        <w:t>„</w:t>
      </w:r>
      <w:r w:rsidRPr="00147C27">
        <w:rPr>
          <w:rFonts w:ascii="TimesNewRomanBold" w:eastAsia="Times New Roman,Bold" w:hAnsi="TimesNewRomanBold" w:cs="TimesNewRomanBold"/>
          <w:b/>
          <w:bCs/>
          <w:color w:val="FF0000"/>
          <w:sz w:val="16"/>
          <w:szCs w:val="16"/>
        </w:rPr>
        <w:t xml:space="preserve">DICH </w:t>
      </w:r>
      <w:r w:rsidRPr="00147C27">
        <w:rPr>
          <w:rFonts w:ascii="TimesNewRomanBoldItalic" w:eastAsia="Times New Roman,Bold" w:hAnsi="TimesNewRomanBoldItalic" w:cs="TimesNewRomanBoldItalic"/>
          <w:b/>
          <w:bCs/>
          <w:i/>
          <w:iCs/>
          <w:color w:val="000000"/>
          <w:sz w:val="16"/>
          <w:szCs w:val="16"/>
        </w:rPr>
        <w:t xml:space="preserve">kleinen </w:t>
      </w:r>
      <w:r w:rsidRPr="00147C27">
        <w:rPr>
          <w:rFonts w:ascii="TimesNewRomanBoldItalic" w:eastAsia="Times New Roman,Bold" w:hAnsi="TimesNewRomanBoldItalic" w:cs="TimesNewRomanBoldItalic"/>
          <w:b/>
          <w:bCs/>
          <w:i/>
          <w:iCs/>
          <w:color w:val="FF0000"/>
          <w:sz w:val="16"/>
          <w:szCs w:val="16"/>
        </w:rPr>
        <w:t>w</w:t>
      </w:r>
      <w:r w:rsidRPr="00147C27">
        <w:rPr>
          <w:rFonts w:ascii="TimesNewRomanBoldItalic" w:eastAsia="Times New Roman,Bold" w:hAnsi="TimesNewRomanBoldItalic" w:cs="TimesNewRomanBoldItalic"/>
          <w:b/>
          <w:bCs/>
          <w:i/>
          <w:iCs/>
          <w:color w:val="00B1F1"/>
          <w:sz w:val="16"/>
          <w:szCs w:val="16"/>
        </w:rPr>
        <w:t xml:space="preserve">erdenDeN </w:t>
      </w:r>
      <w:r w:rsidRPr="00147C27">
        <w:rPr>
          <w:rFonts w:ascii="TimesNewRomanBoldItalic" w:eastAsia="Times New Roman,Bold" w:hAnsi="TimesNewRomanBoldItalic" w:cs="TimesNewRomanBoldItalic"/>
          <w:b/>
          <w:bCs/>
          <w:i/>
          <w:iCs/>
          <w:color w:val="FF0000"/>
          <w:sz w:val="16"/>
          <w:szCs w:val="16"/>
        </w:rPr>
        <w:t>Gott</w:t>
      </w:r>
      <w:r w:rsidRPr="00147C27">
        <w:rPr>
          <w:rFonts w:ascii="Times New Roman" w:eastAsia="Times New Roman,Bold" w:hAnsi="Times New Roman" w:cs="Times New Roman"/>
          <w:color w:val="000000"/>
          <w:sz w:val="16"/>
          <w:szCs w:val="16"/>
        </w:rPr>
        <w:t xml:space="preserve">“ </w:t>
      </w:r>
      <w:r w:rsidRPr="00147C27">
        <w:rPr>
          <w:rFonts w:ascii="Times New Roman" w:eastAsia="Times New Roman,Bold" w:hAnsi="Times New Roman" w:cs="Times New Roman"/>
          <w:color w:val="000000"/>
          <w:sz w:val="10"/>
          <w:szCs w:val="10"/>
        </w:rPr>
        <w:t>(= „</w:t>
      </w:r>
      <w:r w:rsidRPr="00147C27">
        <w:rPr>
          <w:rFonts w:ascii="TimesNewRomanBoldItalic" w:eastAsia="Times New Roman,Bold" w:hAnsi="TimesNewRomanBoldItalic" w:cs="TimesNewRomanBoldItalic"/>
          <w:b/>
          <w:bCs/>
          <w:i/>
          <w:iCs/>
          <w:color w:val="00B1F1"/>
          <w:sz w:val="12"/>
          <w:szCs w:val="12"/>
        </w:rPr>
        <w:t xml:space="preserve">urteilenden </w:t>
      </w:r>
      <w:r w:rsidRPr="00147C27">
        <w:rPr>
          <w:rFonts w:ascii="TimesNewRomanBoldItalic" w:eastAsia="Times New Roman,Bold" w:hAnsi="TimesNewRomanBoldItalic" w:cs="TimesNewRomanBoldItalic"/>
          <w:b/>
          <w:bCs/>
          <w:i/>
          <w:iCs/>
          <w:color w:val="FF0000"/>
          <w:sz w:val="12"/>
          <w:szCs w:val="12"/>
        </w:rPr>
        <w:t>Gott</w:t>
      </w:r>
      <w:r w:rsidRPr="00147C27">
        <w:rPr>
          <w:rFonts w:ascii="Times New Roman" w:eastAsia="Times New Roman,Bold" w:hAnsi="Times New Roman" w:cs="Times New Roman"/>
          <w:color w:val="000000"/>
          <w:sz w:val="10"/>
          <w:szCs w:val="10"/>
        </w:rPr>
        <w:t xml:space="preserve">“) </w:t>
      </w:r>
      <w:r w:rsidRPr="00147C27">
        <w:rPr>
          <w:rFonts w:ascii="Times New Roman" w:eastAsia="Times New Roman,Bold" w:hAnsi="Times New Roman" w:cs="Times New Roman"/>
          <w:color w:val="000000"/>
          <w:sz w:val="16"/>
          <w:szCs w:val="16"/>
        </w:rPr>
        <w:t>durch „</w:t>
      </w:r>
      <w:r w:rsidRPr="00147C27">
        <w:rPr>
          <w:rFonts w:ascii="TimesNewRomanBold" w:eastAsia="Times New Roman,Bold" w:hAnsi="TimesNewRomanBold" w:cs="TimesNewRomanBold"/>
          <w:b/>
          <w:bCs/>
          <w:color w:val="FF0000"/>
          <w:sz w:val="20"/>
          <w:szCs w:val="20"/>
          <w:highlight w:val="yellow"/>
          <w:u w:val="single"/>
        </w:rPr>
        <w:t>meine göttlichen Inspirationen</w:t>
      </w:r>
      <w:r w:rsidRPr="00147C27">
        <w:rPr>
          <w:rFonts w:ascii="Times New Roman" w:eastAsia="Times New Roman,Bold" w:hAnsi="Times New Roman" w:cs="Times New Roman"/>
          <w:color w:val="000000"/>
          <w:sz w:val="16"/>
          <w:szCs w:val="16"/>
        </w:rPr>
        <w:t>“ am „</w:t>
      </w:r>
      <w:r w:rsidRPr="00147C27">
        <w:rPr>
          <w:rFonts w:ascii="TimesNewRomanBold" w:eastAsia="Times New Roman,Bold" w:hAnsi="TimesNewRomanBold" w:cs="TimesNewRomanBold"/>
          <w:b/>
          <w:bCs/>
          <w:color w:val="FF0000"/>
          <w:sz w:val="16"/>
          <w:szCs w:val="16"/>
        </w:rPr>
        <w:t>geistigen LeBen</w:t>
      </w:r>
      <w:r w:rsidRPr="00147C27">
        <w:rPr>
          <w:rFonts w:ascii="Times New Roman" w:eastAsia="Times New Roman,Bold" w:hAnsi="Times New Roman" w:cs="Times New Roman"/>
          <w:color w:val="000000"/>
          <w:sz w:val="16"/>
          <w:szCs w:val="16"/>
        </w:rPr>
        <w:t xml:space="preserve">“, denn </w:t>
      </w:r>
      <w:r w:rsidRPr="00147C27">
        <w:rPr>
          <w:rFonts w:ascii="TimesNewRomanBold" w:eastAsia="Times New Roman,Bold" w:hAnsi="TimesNewRomanBold" w:cs="TimesNewRomanBold"/>
          <w:b/>
          <w:bCs/>
          <w:color w:val="FF0000"/>
          <w:sz w:val="16"/>
          <w:szCs w:val="16"/>
        </w:rPr>
        <w:t xml:space="preserve">JCH UP </w:t>
      </w:r>
      <w:r w:rsidRPr="00147C27">
        <w:rPr>
          <w:rFonts w:ascii="TimesNewRoman" w:eastAsia="Times New Roman,Bold" w:hAnsi="TimesNewRoman" w:cs="TimesNewRoman"/>
          <w:color w:val="000000"/>
          <w:sz w:val="16"/>
          <w:szCs w:val="16"/>
        </w:rPr>
        <w:t xml:space="preserve">lasse </w:t>
      </w:r>
      <w:r w:rsidRPr="00147C27">
        <w:rPr>
          <w:rFonts w:ascii="TimesNewRomanBoldItalic" w:eastAsia="Times New Roman,Bold" w:hAnsi="TimesNewRomanBoldItalic" w:cs="TimesNewRomanBoldItalic"/>
          <w:b/>
          <w:bCs/>
          <w:i/>
          <w:iCs/>
          <w:color w:val="FF0000"/>
          <w:sz w:val="16"/>
          <w:szCs w:val="16"/>
        </w:rPr>
        <w:t xml:space="preserve">Dich kleinen Geist </w:t>
      </w:r>
      <w:r w:rsidRPr="00147C27">
        <w:rPr>
          <w:rFonts w:ascii="Times New Roman" w:eastAsia="Times New Roman,Bold" w:hAnsi="Times New Roman" w:cs="Times New Roman"/>
          <w:color w:val="000000"/>
          <w:sz w:val="16"/>
          <w:szCs w:val="16"/>
        </w:rPr>
        <w:t>„</w:t>
      </w:r>
      <w:r w:rsidRPr="00147C27">
        <w:rPr>
          <w:rFonts w:ascii="TimesNewRomanBoldItalic" w:eastAsia="Times New Roman,Bold" w:hAnsi="TimesNewRomanBoldItalic" w:cs="TimesNewRomanBoldItalic"/>
          <w:b/>
          <w:bCs/>
          <w:i/>
          <w:iCs/>
          <w:color w:val="00B1F1"/>
          <w:sz w:val="16"/>
          <w:szCs w:val="16"/>
        </w:rPr>
        <w:t>in Deiner Traumwelt</w:t>
      </w:r>
      <w:r w:rsidRPr="00147C27">
        <w:rPr>
          <w:rFonts w:ascii="Times New Roman" w:eastAsia="Times New Roman,Bold" w:hAnsi="Times New Roman" w:cs="Times New Roman"/>
          <w:color w:val="000000"/>
          <w:sz w:val="16"/>
          <w:szCs w:val="16"/>
        </w:rPr>
        <w:t xml:space="preserve">“ </w:t>
      </w:r>
      <w:r w:rsidRPr="00147C27">
        <w:rPr>
          <w:rFonts w:ascii="TimesNewRomanBold" w:eastAsia="Times New Roman,Bold" w:hAnsi="TimesNewRomanBold" w:cs="TimesNewRomanBold"/>
          <w:b/>
          <w:bCs/>
          <w:color w:val="000000"/>
          <w:sz w:val="16"/>
          <w:szCs w:val="16"/>
        </w:rPr>
        <w:t xml:space="preserve">erwachen </w:t>
      </w:r>
      <w:r w:rsidRPr="00147C27">
        <w:rPr>
          <w:rFonts w:ascii="TimesNewRoman" w:eastAsia="Times New Roman,Bold" w:hAnsi="TimesNewRoman" w:cs="TimesNewRoman"/>
          <w:color w:val="000000"/>
          <w:sz w:val="16"/>
          <w:szCs w:val="16"/>
        </w:rPr>
        <w:t xml:space="preserve">und halte </w:t>
      </w:r>
      <w:r w:rsidRPr="00147C27">
        <w:rPr>
          <w:rFonts w:ascii="TimesNewRomanBoldItalic" w:eastAsia="Times New Roman,Bold" w:hAnsi="TimesNewRomanBoldItalic" w:cs="TimesNewRomanBoldItalic"/>
          <w:b/>
          <w:bCs/>
          <w:i/>
          <w:iCs/>
          <w:color w:val="00B1F1"/>
          <w:sz w:val="16"/>
          <w:szCs w:val="16"/>
        </w:rPr>
        <w:t xml:space="preserve">Dich </w:t>
      </w:r>
      <w:r w:rsidRPr="00147C27">
        <w:rPr>
          <w:rFonts w:ascii="TimesNewRoman" w:eastAsia="Times New Roman,Bold" w:hAnsi="TimesNewRoman" w:cs="TimesNewRoman"/>
          <w:color w:val="000000"/>
          <w:sz w:val="16"/>
          <w:szCs w:val="16"/>
        </w:rPr>
        <w:t xml:space="preserve">dort </w:t>
      </w:r>
      <w:r w:rsidRPr="00147C27">
        <w:rPr>
          <w:rFonts w:ascii="TimesNewRomanBoldItalic" w:eastAsia="Times New Roman,Bold" w:hAnsi="TimesNewRomanBoldItalic" w:cs="TimesNewRomanBoldItalic"/>
          <w:b/>
          <w:bCs/>
          <w:i/>
          <w:iCs/>
          <w:color w:val="000000"/>
          <w:sz w:val="16"/>
          <w:szCs w:val="16"/>
        </w:rPr>
        <w:t xml:space="preserve">als </w:t>
      </w:r>
      <w:r w:rsidRPr="00147C27">
        <w:rPr>
          <w:rFonts w:ascii="TimesNewRomanBoldItalic" w:eastAsia="Times New Roman,Bold" w:hAnsi="TimesNewRomanBoldItalic" w:cs="TimesNewRomanBoldItalic"/>
          <w:b/>
          <w:bCs/>
          <w:i/>
          <w:iCs/>
          <w:color w:val="00B1F1"/>
          <w:sz w:val="16"/>
          <w:szCs w:val="16"/>
        </w:rPr>
        <w:t xml:space="preserve">Person </w:t>
      </w:r>
      <w:r w:rsidRPr="00147C27">
        <w:rPr>
          <w:rFonts w:ascii="TimesNewRomanBoldItalic" w:eastAsia="Times New Roman,Bold" w:hAnsi="TimesNewRomanBoldItalic" w:cs="TimesNewRomanBoldItalic"/>
          <w:b/>
          <w:bCs/>
          <w:i/>
          <w:iCs/>
          <w:color w:val="000000"/>
          <w:sz w:val="16"/>
          <w:szCs w:val="16"/>
        </w:rPr>
        <w:t>am Leben</w:t>
      </w:r>
      <w:r w:rsidRPr="00147C27">
        <w:rPr>
          <w:rFonts w:ascii="TimesNewRoman" w:eastAsia="Times New Roman,Bold" w:hAnsi="TimesNewRoman" w:cs="TimesNewRoman"/>
          <w:color w:val="000000"/>
          <w:sz w:val="16"/>
          <w:szCs w:val="16"/>
        </w:rPr>
        <w:t xml:space="preserve">...und nicht das </w:t>
      </w:r>
      <w:r w:rsidRPr="00147C27">
        <w:rPr>
          <w:rFonts w:ascii="TimesNewRomanBoldItalic" w:eastAsia="Times New Roman,Bold" w:hAnsi="TimesNewRomanBoldItalic" w:cs="TimesNewRomanBoldItalic"/>
          <w:b/>
          <w:bCs/>
          <w:i/>
          <w:iCs/>
          <w:color w:val="00B1F1"/>
          <w:sz w:val="16"/>
          <w:szCs w:val="16"/>
        </w:rPr>
        <w:t xml:space="preserve">dumme </w:t>
      </w:r>
      <w:r w:rsidRPr="00147C27">
        <w:rPr>
          <w:rFonts w:ascii="Times New Roman" w:eastAsia="Times New Roman,Bold" w:hAnsi="Times New Roman" w:cs="Times New Roman"/>
          <w:color w:val="000000"/>
          <w:sz w:val="16"/>
          <w:szCs w:val="16"/>
        </w:rPr>
        <w:t>„</w:t>
      </w:r>
      <w:r w:rsidRPr="00147C27">
        <w:rPr>
          <w:rFonts w:ascii="TimesNewRomanBoldItalic" w:eastAsia="Times New Roman,Bold" w:hAnsi="TimesNewRomanBoldItalic" w:cs="TimesNewRomanBoldItalic"/>
          <w:b/>
          <w:bCs/>
          <w:i/>
          <w:iCs/>
          <w:color w:val="00B1F1"/>
          <w:sz w:val="16"/>
          <w:szCs w:val="16"/>
        </w:rPr>
        <w:t>Geld</w:t>
      </w:r>
      <w:r w:rsidRPr="00147C27">
        <w:rPr>
          <w:rFonts w:ascii="Times New Roman" w:eastAsia="Times New Roman,Bold" w:hAnsi="Times New Roman" w:cs="Times New Roman"/>
          <w:color w:val="000000"/>
          <w:sz w:val="16"/>
          <w:szCs w:val="16"/>
        </w:rPr>
        <w:t xml:space="preserve">“ </w:t>
      </w:r>
      <w:r w:rsidRPr="00147C27">
        <w:rPr>
          <w:rFonts w:ascii="TimesNewRomanBoldItalic" w:eastAsia="Times New Roman,Bold" w:hAnsi="TimesNewRomanBoldItalic" w:cs="TimesNewRomanBoldItalic"/>
          <w:b/>
          <w:bCs/>
          <w:i/>
          <w:iCs/>
          <w:color w:val="00B1F1"/>
          <w:sz w:val="16"/>
          <w:szCs w:val="16"/>
        </w:rPr>
        <w:t xml:space="preserve">anderer Menschen </w:t>
      </w:r>
      <w:r w:rsidRPr="00147C27">
        <w:rPr>
          <w:rFonts w:ascii="Times New Roman" w:eastAsia="Times New Roman,Bold" w:hAnsi="Times New Roman" w:cs="Times New Roman"/>
          <w:color w:val="000000"/>
          <w:sz w:val="16"/>
          <w:szCs w:val="16"/>
        </w:rPr>
        <w:t>und deren „</w:t>
      </w:r>
      <w:r w:rsidRPr="00147C27">
        <w:rPr>
          <w:rFonts w:ascii="TimesNewRomanBoldItalic" w:eastAsia="Times New Roman,Bold" w:hAnsi="TimesNewRomanBoldItalic" w:cs="TimesNewRomanBoldItalic"/>
          <w:b/>
          <w:bCs/>
          <w:i/>
          <w:iCs/>
          <w:color w:val="00B1F1"/>
          <w:sz w:val="16"/>
          <w:szCs w:val="16"/>
        </w:rPr>
        <w:t>intellektuelle weltliche Logik</w:t>
      </w:r>
      <w:r w:rsidRPr="00147C27">
        <w:rPr>
          <w:rFonts w:ascii="Times New Roman" w:eastAsia="Times New Roman,Bold" w:hAnsi="Times New Roman" w:cs="Times New Roman"/>
          <w:color w:val="000000"/>
          <w:sz w:val="16"/>
          <w:szCs w:val="16"/>
        </w:rPr>
        <w:t>“! …</w:t>
      </w:r>
      <w:r w:rsidRPr="00147C27">
        <w:rPr>
          <w:rFonts w:ascii="TimesNewRomanBold" w:hAnsi="TimesNewRomanBold" w:cs="TimesNewRomanBold"/>
          <w:b/>
          <w:bCs/>
          <w:color w:val="FF0000"/>
          <w:sz w:val="20"/>
          <w:szCs w:val="20"/>
        </w:rPr>
        <w:t xml:space="preserve">JCH UP </w:t>
      </w:r>
      <w:r w:rsidRPr="00147C27">
        <w:rPr>
          <w:rFonts w:ascii="TimesNewRoman" w:hAnsi="TimesNewRoman" w:cs="TimesNewRoman"/>
          <w:color w:val="000000"/>
          <w:sz w:val="20"/>
          <w:szCs w:val="20"/>
        </w:rPr>
        <w:t xml:space="preserve">will </w:t>
      </w:r>
      <w:r w:rsidRPr="00147C27">
        <w:rPr>
          <w:rFonts w:ascii="TimesNewRomanBold" w:hAnsi="TimesNewRomanBold" w:cs="TimesNewRomanBold"/>
          <w:b/>
          <w:bCs/>
          <w:color w:val="FF0000"/>
          <w:sz w:val="20"/>
          <w:szCs w:val="20"/>
        </w:rPr>
        <w:t xml:space="preserve">DIR </w:t>
      </w:r>
      <w:r w:rsidRPr="00147C27">
        <w:rPr>
          <w:rFonts w:ascii="TimesNewRoman" w:hAnsi="TimesNewRoman" w:cs="TimesNewRoman"/>
          <w:color w:val="000000"/>
          <w:sz w:val="20"/>
          <w:szCs w:val="20"/>
        </w:rPr>
        <w:t xml:space="preserve">damit nur </w:t>
      </w:r>
      <w:r w:rsidRPr="00147C27">
        <w:rPr>
          <w:rFonts w:ascii="TimesNewRomanBold" w:hAnsi="TimesNewRomanBold" w:cs="TimesNewRomanBold"/>
          <w:b/>
          <w:bCs/>
          <w:color w:val="000000"/>
          <w:sz w:val="20"/>
          <w:szCs w:val="20"/>
        </w:rPr>
        <w:t xml:space="preserve">ins </w:t>
      </w:r>
      <w:r w:rsidRPr="00147C27">
        <w:rPr>
          <w:rFonts w:ascii="TimesNewRomanBold" w:hAnsi="TimesNewRomanBold" w:cs="TimesNewRomanBold"/>
          <w:b/>
          <w:bCs/>
          <w:color w:val="FF0000"/>
          <w:sz w:val="20"/>
          <w:szCs w:val="20"/>
        </w:rPr>
        <w:t xml:space="preserve">Bewusstsein </w:t>
      </w:r>
      <w:r w:rsidRPr="00147C27">
        <w:rPr>
          <w:rFonts w:ascii="TimesNewRomanBold" w:hAnsi="TimesNewRomanBold" w:cs="TimesNewRomanBold"/>
          <w:b/>
          <w:bCs/>
          <w:color w:val="000000"/>
          <w:sz w:val="20"/>
          <w:szCs w:val="20"/>
        </w:rPr>
        <w:t>bringen</w:t>
      </w:r>
      <w:r w:rsidRPr="00147C27">
        <w:rPr>
          <w:rFonts w:ascii="Times New Roman" w:hAnsi="Times New Roman" w:cs="Times New Roman"/>
          <w:color w:val="000000"/>
          <w:sz w:val="20"/>
          <w:szCs w:val="20"/>
        </w:rPr>
        <w:t>, dass auch die „</w:t>
      </w:r>
      <w:r w:rsidRPr="00147C27">
        <w:rPr>
          <w:rFonts w:ascii="TimesNewRomanBoldItalic" w:hAnsi="TimesNewRomanBoldItalic" w:cs="TimesNewRomanBoldItalic"/>
          <w:b/>
          <w:bCs/>
          <w:i/>
          <w:iCs/>
          <w:color w:val="00B1F1"/>
          <w:sz w:val="20"/>
          <w:szCs w:val="20"/>
        </w:rPr>
        <w:t>Religions-Bücher</w:t>
      </w:r>
      <w:r w:rsidRPr="00147C27">
        <w:rPr>
          <w:rFonts w:ascii="Times New Roman" w:hAnsi="Times New Roman" w:cs="Times New Roman"/>
          <w:color w:val="000000"/>
          <w:sz w:val="20"/>
          <w:szCs w:val="20"/>
        </w:rPr>
        <w:t>“</w:t>
      </w:r>
      <w:r w:rsidR="00147C27">
        <w:rPr>
          <w:rFonts w:ascii="Times New Roman" w:hAnsi="Times New Roman" w:cs="Times New Roman"/>
          <w:color w:val="000000"/>
          <w:sz w:val="20"/>
          <w:szCs w:val="20"/>
        </w:rPr>
        <w:t xml:space="preserve"> </w:t>
      </w:r>
      <w:r w:rsidRPr="00147C27">
        <w:rPr>
          <w:rFonts w:ascii="TimesNewRoman" w:hAnsi="TimesNewRoman" w:cs="TimesNewRoman"/>
          <w:color w:val="000000"/>
          <w:sz w:val="20"/>
          <w:szCs w:val="20"/>
        </w:rPr>
        <w:t xml:space="preserve">der von </w:t>
      </w:r>
      <w:r w:rsidRPr="00147C27">
        <w:rPr>
          <w:rFonts w:ascii="TimesNewRomanBold" w:hAnsi="TimesNewRomanBold" w:cs="TimesNewRomanBold"/>
          <w:b/>
          <w:bCs/>
          <w:color w:val="FF0000"/>
          <w:sz w:val="20"/>
          <w:szCs w:val="20"/>
        </w:rPr>
        <w:t xml:space="preserve">Dir </w:t>
      </w:r>
      <w:r w:rsidRPr="00147C27">
        <w:rPr>
          <w:rFonts w:ascii="Times New Roman" w:hAnsi="Times New Roman" w:cs="Times New Roman"/>
          <w:color w:val="000000"/>
          <w:sz w:val="20"/>
          <w:szCs w:val="20"/>
        </w:rPr>
        <w:t>ebenfalls „</w:t>
      </w:r>
      <w:r w:rsidRPr="00147C27">
        <w:rPr>
          <w:rFonts w:ascii="TimesNewRomanBoldItalic" w:hAnsi="TimesNewRomanBoldItalic" w:cs="TimesNewRomanBoldItalic"/>
          <w:b/>
          <w:bCs/>
          <w:i/>
          <w:iCs/>
          <w:color w:val="00B1F1"/>
          <w:sz w:val="20"/>
          <w:szCs w:val="20"/>
        </w:rPr>
        <w:t>selbst ausgedachten Naturwissenschaftler</w:t>
      </w:r>
      <w:r w:rsidRPr="00147C27">
        <w:rPr>
          <w:rFonts w:ascii="Times New Roman" w:hAnsi="Times New Roman" w:cs="Times New Roman"/>
          <w:color w:val="000000"/>
          <w:sz w:val="20"/>
          <w:szCs w:val="20"/>
        </w:rPr>
        <w:t xml:space="preserve">“, d.h. deren </w:t>
      </w:r>
      <w:r w:rsidRPr="00147C27">
        <w:rPr>
          <w:rFonts w:ascii="TimesNewRomanBoldItalic" w:hAnsi="TimesNewRomanBoldItalic" w:cs="TimesNewRomanBoldItalic"/>
          <w:b/>
          <w:bCs/>
          <w:i/>
          <w:iCs/>
          <w:color w:val="000000"/>
          <w:sz w:val="20"/>
          <w:szCs w:val="20"/>
        </w:rPr>
        <w:t xml:space="preserve">angebeteten </w:t>
      </w:r>
      <w:r w:rsidRPr="00147C27">
        <w:rPr>
          <w:rFonts w:ascii="Times New Roman" w:hAnsi="Times New Roman" w:cs="Times New Roman"/>
          <w:color w:val="000000"/>
          <w:sz w:val="20"/>
          <w:szCs w:val="20"/>
        </w:rPr>
        <w:t>„</w:t>
      </w:r>
      <w:r w:rsidRPr="00147C27">
        <w:rPr>
          <w:rFonts w:ascii="TimesNewRomanBoldItalic" w:hAnsi="TimesNewRomanBoldItalic" w:cs="TimesNewRomanBoldItalic"/>
          <w:b/>
          <w:bCs/>
          <w:i/>
          <w:iCs/>
          <w:color w:val="00B1F1"/>
          <w:sz w:val="20"/>
          <w:szCs w:val="20"/>
        </w:rPr>
        <w:t>Physikbücher</w:t>
      </w:r>
      <w:r w:rsidRPr="00147C27">
        <w:rPr>
          <w:rFonts w:ascii="Times New Roman" w:hAnsi="Times New Roman" w:cs="Times New Roman"/>
          <w:color w:val="000000"/>
          <w:sz w:val="20"/>
          <w:szCs w:val="20"/>
        </w:rPr>
        <w:t>“ und „</w:t>
      </w:r>
      <w:r w:rsidRPr="00147C27">
        <w:rPr>
          <w:rFonts w:ascii="TimesNewRomanBoldItalic" w:hAnsi="TimesNewRomanBoldItalic" w:cs="TimesNewRomanBoldItalic"/>
          <w:b/>
          <w:bCs/>
          <w:i/>
          <w:iCs/>
          <w:color w:val="00B1F1"/>
          <w:sz w:val="20"/>
          <w:szCs w:val="20"/>
        </w:rPr>
        <w:t>Form</w:t>
      </w:r>
      <w:r w:rsidRPr="00147C27">
        <w:rPr>
          <w:rFonts w:ascii="TimesNewRomanBold" w:hAnsi="TimesNewRomanBold" w:cs="TimesNewRomanBold"/>
          <w:b/>
          <w:bCs/>
          <w:color w:val="FF0000"/>
          <w:sz w:val="20"/>
          <w:szCs w:val="20"/>
        </w:rPr>
        <w:t>&gt;EL-Sammlungen</w:t>
      </w:r>
      <w:r w:rsidRPr="00147C27">
        <w:rPr>
          <w:rFonts w:ascii="Times New Roman" w:hAnsi="Times New Roman" w:cs="Times New Roman"/>
          <w:color w:val="000000"/>
          <w:sz w:val="20"/>
          <w:szCs w:val="20"/>
        </w:rPr>
        <w:t xml:space="preserve">“ </w:t>
      </w:r>
      <w:r w:rsidRPr="00147C27">
        <w:rPr>
          <w:rFonts w:ascii="TimesNewRomanBold" w:hAnsi="TimesNewRomanBold" w:cs="TimesNewRomanBold"/>
          <w:b/>
          <w:bCs/>
          <w:color w:val="000000"/>
          <w:sz w:val="20"/>
          <w:szCs w:val="20"/>
        </w:rPr>
        <w:t xml:space="preserve">einzig von </w:t>
      </w:r>
      <w:r w:rsidRPr="00147C27">
        <w:rPr>
          <w:rFonts w:ascii="TimesNewRomanBold" w:hAnsi="TimesNewRomanBold" w:cs="TimesNewRomanBold"/>
          <w:b/>
          <w:bCs/>
          <w:color w:val="FF0000"/>
          <w:sz w:val="20"/>
          <w:szCs w:val="20"/>
        </w:rPr>
        <w:t xml:space="preserve">MIR GOTT </w:t>
      </w:r>
      <w:r w:rsidRPr="00147C27">
        <w:rPr>
          <w:rFonts w:ascii="TimesNewRoman" w:hAnsi="TimesNewRoman" w:cs="TimesNewRoman"/>
          <w:color w:val="000000"/>
          <w:sz w:val="20"/>
          <w:szCs w:val="20"/>
        </w:rPr>
        <w:t xml:space="preserve">durch </w:t>
      </w:r>
      <w:r w:rsidRPr="00147C27">
        <w:rPr>
          <w:rFonts w:ascii="TimesNewRomanBoldItalic" w:hAnsi="TimesNewRomanBoldItalic" w:cs="TimesNewRomanBoldItalic"/>
          <w:b/>
          <w:bCs/>
          <w:color w:val="FF0000"/>
          <w:sz w:val="24"/>
          <w:szCs w:val="24"/>
          <w:highlight w:val="yellow"/>
          <w:u w:val="single"/>
        </w:rPr>
        <w:t>Inspiration</w:t>
      </w:r>
      <w:r w:rsidRPr="00147C27">
        <w:rPr>
          <w:rFonts w:ascii="TimesNewRomanBoldItalic" w:hAnsi="TimesNewRomanBoldItalic" w:cs="TimesNewRomanBoldItalic"/>
          <w:b/>
          <w:bCs/>
          <w:i/>
          <w:iCs/>
          <w:color w:val="FF0000"/>
          <w:sz w:val="20"/>
          <w:szCs w:val="20"/>
        </w:rPr>
        <w:t xml:space="preserve"> </w:t>
      </w:r>
      <w:r w:rsidRPr="00147C27">
        <w:rPr>
          <w:rFonts w:ascii="Times New Roman" w:hAnsi="Times New Roman" w:cs="Times New Roman"/>
          <w:color w:val="000000"/>
          <w:sz w:val="20"/>
          <w:szCs w:val="20"/>
        </w:rPr>
        <w:t>„</w:t>
      </w:r>
      <w:r w:rsidRPr="00147C27">
        <w:rPr>
          <w:rFonts w:ascii="TimesNewRomanBold" w:hAnsi="TimesNewRomanBold" w:cs="TimesNewRomanBold"/>
          <w:b/>
          <w:bCs/>
          <w:color w:val="FF0000"/>
          <w:sz w:val="20"/>
          <w:szCs w:val="20"/>
        </w:rPr>
        <w:t>ER&lt;zeugt W&lt;</w:t>
      </w:r>
      <w:r w:rsidRPr="00147C27">
        <w:rPr>
          <w:rFonts w:ascii="TimesNewRomanBoldItalic" w:hAnsi="TimesNewRomanBoldItalic" w:cs="TimesNewRomanBoldItalic"/>
          <w:b/>
          <w:bCs/>
          <w:i/>
          <w:iCs/>
          <w:color w:val="00B1F1"/>
          <w:sz w:val="20"/>
          <w:szCs w:val="20"/>
        </w:rPr>
        <w:t>Erden</w:t>
      </w:r>
      <w:r w:rsidRPr="00147C27">
        <w:rPr>
          <w:rFonts w:ascii="Times New Roman" w:hAnsi="Times New Roman" w:cs="Times New Roman"/>
          <w:color w:val="000000"/>
          <w:sz w:val="20"/>
          <w:szCs w:val="20"/>
        </w:rPr>
        <w:t xml:space="preserve">“!!! </w:t>
      </w:r>
      <w:r w:rsidRPr="00147C27">
        <w:rPr>
          <w:rFonts w:ascii="Wingdings" w:hAnsi="Wingdings" w:cs="Wingdings"/>
          <w:color w:val="FF0000"/>
          <w:sz w:val="20"/>
          <w:szCs w:val="20"/>
        </w:rPr>
        <w:t></w:t>
      </w:r>
      <w:r w:rsidRPr="00147C27">
        <w:rPr>
          <w:rFonts w:ascii="Wingdings" w:hAnsi="Wingdings" w:cs="Wingdings"/>
          <w:color w:val="FF0000"/>
          <w:sz w:val="20"/>
          <w:szCs w:val="20"/>
        </w:rPr>
        <w:t></w:t>
      </w:r>
    </w:p>
    <w:p w:rsidR="00732B6C" w:rsidRPr="00732B6C" w:rsidRDefault="00097FA4" w:rsidP="00147C27">
      <w:pPr>
        <w:autoSpaceDE w:val="0"/>
        <w:autoSpaceDN w:val="0"/>
        <w:adjustRightInd w:val="0"/>
        <w:spacing w:after="0" w:line="240" w:lineRule="auto"/>
        <w:rPr>
          <w:rFonts w:ascii="TimesNewRomanBoldItalic" w:hAnsi="TimesNewRomanBoldItalic" w:cs="TimesNewRomanBoldItalic"/>
          <w:b/>
          <w:bCs/>
          <w:i/>
          <w:iCs/>
          <w:color w:val="FF0000"/>
          <w:sz w:val="18"/>
          <w:szCs w:val="18"/>
        </w:rPr>
      </w:pPr>
      <w:r w:rsidRPr="00147C27">
        <w:rPr>
          <w:rFonts w:ascii="Times-Roman" w:hAnsi="Times-Roman" w:cs="Times-Roman"/>
          <w:sz w:val="18"/>
          <w:szCs w:val="18"/>
        </w:rPr>
        <w:t>…Ein „</w:t>
      </w:r>
      <w:r w:rsidRPr="00147C27">
        <w:rPr>
          <w:rFonts w:ascii="Times-Bold" w:hAnsi="Times-Bold" w:cs="Times-Bold"/>
          <w:b/>
          <w:bCs/>
          <w:color w:val="FF0000"/>
          <w:sz w:val="18"/>
          <w:szCs w:val="18"/>
        </w:rPr>
        <w:t>geistreiches Gotteskind</w:t>
      </w:r>
      <w:r w:rsidRPr="00147C27">
        <w:rPr>
          <w:rFonts w:ascii="Times-Roman" w:hAnsi="Times-Roman" w:cs="Times-Roman"/>
          <w:sz w:val="18"/>
          <w:szCs w:val="18"/>
        </w:rPr>
        <w:t>“ wird dagegen durch seine „</w:t>
      </w:r>
      <w:r w:rsidRPr="00147C27">
        <w:rPr>
          <w:rFonts w:ascii="Times-Bold" w:hAnsi="Times-Bold" w:cs="Times-Bold"/>
          <w:b/>
          <w:bCs/>
          <w:sz w:val="18"/>
          <w:szCs w:val="18"/>
        </w:rPr>
        <w:t>kindliche Neugier auf alles ihm noch Unbekannte und daher auch unlogisch Erscheinende</w:t>
      </w:r>
      <w:r w:rsidRPr="00147C27">
        <w:rPr>
          <w:rFonts w:ascii="Times-Roman" w:hAnsi="Times-Roman" w:cs="Times-Roman"/>
          <w:sz w:val="18"/>
          <w:szCs w:val="18"/>
        </w:rPr>
        <w:t>“ nur so vor „</w:t>
      </w:r>
      <w:r w:rsidRPr="00147C27">
        <w:rPr>
          <w:rFonts w:ascii="Times-Bold" w:hAnsi="Times-Bold" w:cs="Times-Bold"/>
          <w:b/>
          <w:bCs/>
          <w:color w:val="FF0000"/>
          <w:sz w:val="24"/>
          <w:szCs w:val="24"/>
          <w:highlight w:val="yellow"/>
          <w:u w:val="single"/>
        </w:rPr>
        <w:t>göttlicher Inspiration</w:t>
      </w:r>
      <w:r w:rsidRPr="00147C27">
        <w:rPr>
          <w:rFonts w:ascii="Times-Roman" w:hAnsi="Times-Roman" w:cs="Times-Roman"/>
          <w:sz w:val="18"/>
          <w:szCs w:val="18"/>
        </w:rPr>
        <w:t>“ sprudeln und überquellen und es wird „alles unbekannt Unlogische“ zu „</w:t>
      </w:r>
      <w:r w:rsidRPr="00147C27">
        <w:rPr>
          <w:rFonts w:ascii="Times-Bold" w:hAnsi="Times-Bold" w:cs="Times-Bold"/>
          <w:b/>
          <w:bCs/>
          <w:sz w:val="18"/>
          <w:szCs w:val="18"/>
        </w:rPr>
        <w:t>ver-ST-Ehe&lt;N</w:t>
      </w:r>
      <w:r w:rsidRPr="00147C27">
        <w:rPr>
          <w:rFonts w:ascii="Times-Roman" w:hAnsi="Times-Roman" w:cs="Times-Roman"/>
          <w:sz w:val="18"/>
          <w:szCs w:val="18"/>
        </w:rPr>
        <w:t>“ versuchen!  …</w:t>
      </w:r>
      <w:r w:rsidRPr="00147C27">
        <w:rPr>
          <w:rFonts w:ascii="Times-Roman" w:hAnsi="Times-Roman" w:cs="Times-Roman"/>
          <w:color w:val="0070C0"/>
          <w:sz w:val="20"/>
          <w:szCs w:val="20"/>
        </w:rPr>
        <w:t xml:space="preserve">Mein gesamtes </w:t>
      </w:r>
      <w:r w:rsidRPr="00147C27">
        <w:rPr>
          <w:rFonts w:ascii="Times-BoldItalic" w:hAnsi="Times-BoldItalic" w:cs="Times-BoldItalic"/>
          <w:b/>
          <w:bCs/>
          <w:i/>
          <w:iCs/>
          <w:color w:val="0070C0"/>
          <w:sz w:val="20"/>
          <w:szCs w:val="20"/>
        </w:rPr>
        <w:t xml:space="preserve">derzeitiges </w:t>
      </w:r>
      <w:r w:rsidRPr="00147C27">
        <w:rPr>
          <w:rFonts w:ascii="Times-Italic" w:hAnsi="Times-Italic" w:cs="Times-Italic"/>
          <w:i/>
          <w:iCs/>
          <w:color w:val="0070C0"/>
          <w:sz w:val="20"/>
          <w:szCs w:val="20"/>
        </w:rPr>
        <w:t xml:space="preserve">persönliches Wissen </w:t>
      </w:r>
      <w:r w:rsidRPr="00147C27">
        <w:rPr>
          <w:rFonts w:ascii="Times-Roman" w:hAnsi="Times-Roman" w:cs="Times-Roman"/>
          <w:sz w:val="20"/>
          <w:szCs w:val="20"/>
        </w:rPr>
        <w:t>und alle meinen „</w:t>
      </w:r>
      <w:r w:rsidRPr="00147C27">
        <w:rPr>
          <w:rFonts w:ascii="Times-Bold" w:hAnsi="Times-Bold" w:cs="Times-Bold"/>
          <w:b/>
          <w:bCs/>
          <w:color w:val="FF0000"/>
          <w:sz w:val="24"/>
          <w:szCs w:val="24"/>
          <w:highlight w:val="yellow"/>
          <w:u w:val="single"/>
        </w:rPr>
        <w:t>spontanen Inspirationen</w:t>
      </w:r>
      <w:r w:rsidRPr="00147C27">
        <w:rPr>
          <w:rFonts w:ascii="Times-Roman" w:hAnsi="Times-Roman" w:cs="Times-Roman"/>
          <w:sz w:val="20"/>
          <w:szCs w:val="20"/>
        </w:rPr>
        <w:t xml:space="preserve">“ stammen alle von dem </w:t>
      </w:r>
      <w:r w:rsidRPr="00147C27">
        <w:rPr>
          <w:rFonts w:ascii="Times-Bold" w:hAnsi="Times-Bold" w:cs="Times-Bold"/>
          <w:b/>
          <w:bCs/>
          <w:sz w:val="24"/>
          <w:szCs w:val="24"/>
        </w:rPr>
        <w:t>„</w:t>
      </w:r>
      <w:r w:rsidRPr="00147C27">
        <w:rPr>
          <w:rFonts w:ascii="Times-Bold" w:hAnsi="Times-Bold" w:cs="Times-Bold"/>
          <w:b/>
          <w:bCs/>
          <w:sz w:val="24"/>
          <w:szCs w:val="24"/>
          <w:highlight w:val="yellow"/>
        </w:rPr>
        <w:t>geheimen Autor</w:t>
      </w:r>
      <w:r w:rsidRPr="00147C27">
        <w:rPr>
          <w:rFonts w:ascii="Times-Bold" w:hAnsi="Times-Bold" w:cs="Times-Bold"/>
          <w:b/>
          <w:bCs/>
          <w:sz w:val="24"/>
          <w:szCs w:val="24"/>
        </w:rPr>
        <w:t>“ (</w:t>
      </w:r>
      <w:r w:rsidRPr="00147C27">
        <w:rPr>
          <w:rFonts w:ascii="Times-Bold" w:hAnsi="Times-Bold" w:cs="Times-Bold"/>
          <w:b/>
          <w:bCs/>
          <w:sz w:val="12"/>
          <w:szCs w:val="12"/>
        </w:rPr>
        <w:t>Who is it?</w:t>
      </w:r>
      <w:r w:rsidRPr="00147C27">
        <w:rPr>
          <w:rFonts w:ascii="Times-Bold" w:hAnsi="Times-Bold" w:cs="Times-Bold"/>
          <w:b/>
          <w:bCs/>
          <w:sz w:val="24"/>
          <w:szCs w:val="24"/>
        </w:rPr>
        <w:t xml:space="preserve">) </w:t>
      </w:r>
      <w:r w:rsidRPr="00147C27">
        <w:rPr>
          <w:rFonts w:ascii="Times-Roman" w:hAnsi="Times-Roman" w:cs="Times-Roman"/>
          <w:sz w:val="20"/>
          <w:szCs w:val="20"/>
        </w:rPr>
        <w:t xml:space="preserve">dieses kleinen </w:t>
      </w:r>
      <w:r w:rsidRPr="00147C27">
        <w:rPr>
          <w:rFonts w:ascii="Times-Bold" w:hAnsi="Times-Bold" w:cs="Times-Bold"/>
          <w:b/>
          <w:bCs/>
          <w:sz w:val="24"/>
          <w:szCs w:val="24"/>
        </w:rPr>
        <w:t>„</w:t>
      </w:r>
      <w:r w:rsidRPr="00147C27">
        <w:rPr>
          <w:rFonts w:ascii="Times-Bold" w:hAnsi="Times-Bold" w:cs="Times-Bold"/>
          <w:b/>
          <w:bCs/>
          <w:color w:val="FF0000"/>
          <w:sz w:val="24"/>
          <w:szCs w:val="24"/>
        </w:rPr>
        <w:t>SELBST-Gespräches</w:t>
      </w:r>
      <w:r w:rsidRPr="00147C27">
        <w:rPr>
          <w:rFonts w:ascii="Times-Bold" w:hAnsi="Times-Bold" w:cs="Times-Bold"/>
          <w:b/>
          <w:bCs/>
          <w:sz w:val="24"/>
          <w:szCs w:val="24"/>
        </w:rPr>
        <w:t>“</w:t>
      </w:r>
      <w:r w:rsidRPr="00147C27">
        <w:rPr>
          <w:rFonts w:ascii="Times-Roman" w:hAnsi="Times-Roman" w:cs="Times-Roman"/>
          <w:sz w:val="20"/>
          <w:szCs w:val="20"/>
        </w:rPr>
        <w:t>!</w:t>
      </w:r>
      <w:r w:rsidR="00732B6C" w:rsidRPr="00147C27">
        <w:rPr>
          <w:rFonts w:ascii="Times-Roman" w:hAnsi="Times-Roman" w:cs="Times-Roman"/>
          <w:sz w:val="20"/>
          <w:szCs w:val="20"/>
        </w:rPr>
        <w:t xml:space="preserve"> …</w:t>
      </w:r>
      <w:r w:rsidR="00732B6C" w:rsidRPr="00147C27">
        <w:rPr>
          <w:rFonts w:ascii="TimesNewRomanBold" w:hAnsi="TimesNewRomanBold" w:cs="TimesNewRomanBold"/>
          <w:b/>
          <w:bCs/>
          <w:color w:val="FF0000"/>
          <w:sz w:val="18"/>
          <w:szCs w:val="18"/>
        </w:rPr>
        <w:t>AL</w:t>
      </w:r>
      <w:r w:rsidR="00732B6C" w:rsidRPr="00147C27">
        <w:rPr>
          <w:rFonts w:ascii="TimesNewRomanBoldItalic" w:hAnsi="TimesNewRomanBoldItalic" w:cs="TimesNewRomanBoldItalic"/>
          <w:b/>
          <w:bCs/>
          <w:i/>
          <w:iCs/>
          <w:color w:val="00B1F1"/>
          <w:sz w:val="18"/>
          <w:szCs w:val="18"/>
        </w:rPr>
        <w:t xml:space="preserve">&lt;le von Menschen wahrgenommenen </w:t>
      </w:r>
      <w:r w:rsidR="00732B6C" w:rsidRPr="00147C27">
        <w:rPr>
          <w:rFonts w:ascii="TimesNewRomanBold" w:hAnsi="TimesNewRomanBold" w:cs="TimesNewRomanBold"/>
          <w:b/>
          <w:bCs/>
          <w:color w:val="FF0000"/>
          <w:highlight w:val="yellow"/>
          <w:u w:val="single"/>
        </w:rPr>
        <w:t>Inspirationen</w:t>
      </w:r>
      <w:r w:rsidR="00732B6C" w:rsidRPr="00147C27">
        <w:rPr>
          <w:rFonts w:ascii="TimesNewRomanBold" w:hAnsi="TimesNewRomanBold" w:cs="TimesNewRomanBold"/>
          <w:b/>
          <w:bCs/>
          <w:color w:val="FF0000"/>
          <w:sz w:val="18"/>
          <w:szCs w:val="18"/>
        </w:rPr>
        <w:t xml:space="preserve"> </w:t>
      </w:r>
      <w:r w:rsidR="00732B6C" w:rsidRPr="00147C27">
        <w:rPr>
          <w:rFonts w:ascii="Times New Roman" w:hAnsi="Times New Roman" w:cs="Times New Roman"/>
          <w:color w:val="000000"/>
          <w:sz w:val="18"/>
          <w:szCs w:val="18"/>
        </w:rPr>
        <w:t>„</w:t>
      </w:r>
      <w:r w:rsidR="00732B6C" w:rsidRPr="00147C27">
        <w:rPr>
          <w:rFonts w:ascii="TimesNewRomanBold" w:hAnsi="TimesNewRomanBold" w:cs="TimesNewRomanBold"/>
          <w:b/>
          <w:bCs/>
          <w:color w:val="FF0000"/>
          <w:sz w:val="18"/>
          <w:szCs w:val="18"/>
        </w:rPr>
        <w:t>ENT</w:t>
      </w:r>
      <w:r w:rsidR="00732B6C" w:rsidRPr="00147C27">
        <w:rPr>
          <w:rFonts w:ascii="TimesNewRomanBold" w:hAnsi="TimesNewRomanBold" w:cs="TimesNewRomanBold"/>
          <w:b/>
          <w:bCs/>
          <w:color w:val="00B1F1"/>
          <w:sz w:val="18"/>
          <w:szCs w:val="18"/>
        </w:rPr>
        <w:t>&lt;SPR&gt;</w:t>
      </w:r>
      <w:r w:rsidR="00732B6C" w:rsidRPr="00147C27">
        <w:rPr>
          <w:rFonts w:ascii="TimesNewRomanBold" w:hAnsi="TimesNewRomanBold" w:cs="TimesNewRomanBold"/>
          <w:b/>
          <w:bCs/>
          <w:color w:val="FF0000"/>
          <w:sz w:val="18"/>
          <w:szCs w:val="18"/>
        </w:rPr>
        <w:t>in-GeN</w:t>
      </w:r>
      <w:r w:rsidR="00732B6C" w:rsidRPr="00147C27">
        <w:rPr>
          <w:rFonts w:ascii="Times New Roman" w:hAnsi="Times New Roman" w:cs="Times New Roman"/>
          <w:color w:val="000000"/>
          <w:sz w:val="18"/>
          <w:szCs w:val="18"/>
        </w:rPr>
        <w:t>“"</w:t>
      </w:r>
      <w:r w:rsidR="00732B6C" w:rsidRPr="00147C27">
        <w:rPr>
          <w:rFonts w:ascii="TimesNewRomanBold" w:hAnsi="TimesNewRomanBold" w:cs="TimesNewRomanBold"/>
          <w:b/>
          <w:bCs/>
          <w:color w:val="FF0000"/>
          <w:sz w:val="18"/>
          <w:szCs w:val="18"/>
        </w:rPr>
        <w:t>IM-ME(E)R</w:t>
      </w:r>
      <w:r w:rsidR="00732B6C" w:rsidRPr="00147C27">
        <w:rPr>
          <w:rFonts w:ascii="TimesNewRoman" w:hAnsi="TimesNewRoman" w:cs="TimesNewRoman"/>
          <w:color w:val="000000"/>
          <w:sz w:val="18"/>
          <w:szCs w:val="18"/>
        </w:rPr>
        <w:t xml:space="preserve">" </w:t>
      </w:r>
      <w:r w:rsidR="00732B6C" w:rsidRPr="00147C27">
        <w:rPr>
          <w:rFonts w:ascii="TimesNewRomanBold" w:hAnsi="TimesNewRomanBold" w:cs="TimesNewRomanBold"/>
          <w:b/>
          <w:bCs/>
          <w:color w:val="000000"/>
          <w:sz w:val="18"/>
          <w:szCs w:val="18"/>
        </w:rPr>
        <w:t xml:space="preserve">aus </w:t>
      </w:r>
      <w:r w:rsidR="00732B6C" w:rsidRPr="00147C27">
        <w:rPr>
          <w:rFonts w:ascii="TimesNewRomanBold" w:hAnsi="TimesNewRomanBold" w:cs="TimesNewRomanBold"/>
          <w:b/>
          <w:bCs/>
          <w:color w:val="FF0000"/>
          <w:sz w:val="18"/>
          <w:szCs w:val="18"/>
        </w:rPr>
        <w:t xml:space="preserve">dem </w:t>
      </w:r>
      <w:r w:rsidR="00732B6C" w:rsidRPr="00147C27">
        <w:rPr>
          <w:rFonts w:ascii="TimesNewRomanBold" w:hAnsi="TimesNewRomanBold" w:cs="TimesNewRomanBold"/>
          <w:b/>
          <w:bCs/>
          <w:color w:val="FF0000"/>
          <w:sz w:val="18"/>
          <w:szCs w:val="18"/>
          <w:highlight w:val="yellow"/>
        </w:rPr>
        <w:t>MENSCHEN SELBST</w:t>
      </w:r>
      <w:r w:rsidR="00732B6C" w:rsidRPr="00147C27">
        <w:rPr>
          <w:rFonts w:ascii="TimesNewRoman" w:hAnsi="TimesNewRoman" w:cs="TimesNewRoman"/>
          <w:color w:val="000000"/>
          <w:sz w:val="18"/>
          <w:szCs w:val="18"/>
        </w:rPr>
        <w:t>! …</w:t>
      </w:r>
      <w:r w:rsidR="00732B6C" w:rsidRPr="00147C27">
        <w:rPr>
          <w:rFonts w:ascii="TimesNewRoman" w:hAnsi="TimesNewRoman" w:cs="TimesNewRoman"/>
          <w:color w:val="000000"/>
          <w:sz w:val="12"/>
          <w:szCs w:val="12"/>
        </w:rPr>
        <w:t xml:space="preserve">Zu </w:t>
      </w:r>
      <w:r w:rsidR="00732B6C" w:rsidRPr="00147C27">
        <w:rPr>
          <w:rFonts w:ascii="TimesNewRomanBold" w:hAnsi="TimesNewRomanBold" w:cs="TimesNewRomanBold"/>
          <w:b/>
          <w:bCs/>
          <w:color w:val="FF0000"/>
          <w:sz w:val="12"/>
          <w:szCs w:val="12"/>
        </w:rPr>
        <w:t>AL</w:t>
      </w:r>
      <w:r w:rsidR="00732B6C" w:rsidRPr="00147C27">
        <w:rPr>
          <w:rFonts w:ascii="TimesNewRomanBoldItalic" w:hAnsi="TimesNewRomanBoldItalic" w:cs="TimesNewRomanBoldItalic"/>
          <w:b/>
          <w:bCs/>
          <w:i/>
          <w:iCs/>
          <w:color w:val="00B1F1"/>
          <w:sz w:val="12"/>
          <w:szCs w:val="12"/>
        </w:rPr>
        <w:t xml:space="preserve">&lt;le-N Zeiten </w:t>
      </w:r>
      <w:r w:rsidR="00732B6C" w:rsidRPr="00147C27">
        <w:rPr>
          <w:rFonts w:ascii="TimesNewRoman" w:hAnsi="TimesNewRoman" w:cs="TimesNewRoman"/>
          <w:color w:val="000000"/>
          <w:sz w:val="12"/>
          <w:szCs w:val="12"/>
        </w:rPr>
        <w:t xml:space="preserve">gab es für </w:t>
      </w:r>
      <w:r w:rsidR="00732B6C" w:rsidRPr="00147C27">
        <w:rPr>
          <w:rFonts w:ascii="TimesNewRomanBoldItalic" w:hAnsi="TimesNewRomanBoldItalic" w:cs="TimesNewRomanBoldItalic"/>
          <w:b/>
          <w:bCs/>
          <w:i/>
          <w:iCs/>
          <w:color w:val="00B1F1"/>
          <w:sz w:val="12"/>
          <w:szCs w:val="12"/>
        </w:rPr>
        <w:t xml:space="preserve">Menschen </w:t>
      </w:r>
      <w:r w:rsidR="00732B6C" w:rsidRPr="00147C27">
        <w:rPr>
          <w:rFonts w:ascii="TimesNewRoman" w:hAnsi="TimesNewRoman" w:cs="TimesNewRoman"/>
          <w:color w:val="000000"/>
          <w:sz w:val="12"/>
          <w:szCs w:val="12"/>
        </w:rPr>
        <w:t xml:space="preserve">nur </w:t>
      </w:r>
      <w:r w:rsidR="00732B6C" w:rsidRPr="00147C27">
        <w:rPr>
          <w:rFonts w:ascii="TimesNewRoman" w:hAnsi="TimesNewRoman" w:cs="TimesNewRoman"/>
          <w:color w:val="000000"/>
          <w:highlight w:val="yellow"/>
        </w:rPr>
        <w:t xml:space="preserve">eine einzige </w:t>
      </w:r>
      <w:r w:rsidR="00732B6C" w:rsidRPr="00147C27">
        <w:rPr>
          <w:rFonts w:ascii="TimesNewRomanBold" w:hAnsi="TimesNewRomanBold" w:cs="TimesNewRomanBold"/>
          <w:b/>
          <w:bCs/>
          <w:color w:val="FF0000"/>
          <w:highlight w:val="yellow"/>
          <w:u w:val="single"/>
        </w:rPr>
        <w:t>wirkLICHTe Inspirationsquelle</w:t>
      </w:r>
      <w:r w:rsidR="00732B6C" w:rsidRPr="00147C27">
        <w:rPr>
          <w:rFonts w:ascii="TimesNewRomanBold" w:hAnsi="TimesNewRomanBold" w:cs="TimesNewRomanBold"/>
          <w:b/>
          <w:bCs/>
          <w:color w:val="FF0000"/>
        </w:rPr>
        <w:t xml:space="preserve"> </w:t>
      </w:r>
      <w:r w:rsidR="00732B6C" w:rsidRPr="00147C27">
        <w:rPr>
          <w:rFonts w:ascii="TimesNewRoman" w:hAnsi="TimesNewRoman" w:cs="TimesNewRoman"/>
          <w:color w:val="000000"/>
          <w:sz w:val="12"/>
          <w:szCs w:val="12"/>
        </w:rPr>
        <w:t xml:space="preserve">und das ist </w:t>
      </w:r>
      <w:r w:rsidR="00732B6C" w:rsidRPr="00147C27">
        <w:rPr>
          <w:rFonts w:ascii="TimesNewRomanBold" w:hAnsi="TimesNewRomanBold" w:cs="TimesNewRomanBold"/>
          <w:b/>
          <w:bCs/>
          <w:color w:val="FF0000"/>
          <w:sz w:val="16"/>
          <w:szCs w:val="16"/>
        </w:rPr>
        <w:t xml:space="preserve">GOTT </w:t>
      </w:r>
      <w:r w:rsidR="00732B6C" w:rsidRPr="00147C27">
        <w:rPr>
          <w:rFonts w:ascii="TimesNewRomanBold" w:hAnsi="TimesNewRomanBold" w:cs="TimesNewRomanBold"/>
          <w:b/>
          <w:bCs/>
          <w:color w:val="FF0000"/>
        </w:rPr>
        <w:t>SELBST</w:t>
      </w:r>
      <w:r w:rsidR="00732B6C" w:rsidRPr="00147C27">
        <w:rPr>
          <w:rFonts w:ascii="TimesNewRoman" w:hAnsi="TimesNewRoman" w:cs="TimesNewRoman"/>
          <w:color w:val="000000"/>
          <w:sz w:val="12"/>
          <w:szCs w:val="12"/>
        </w:rPr>
        <w:t xml:space="preserve">... </w:t>
      </w:r>
      <w:r w:rsidR="00732B6C" w:rsidRPr="00147C27">
        <w:rPr>
          <w:rFonts w:ascii="TimesNewRomanBold" w:hAnsi="TimesNewRomanBold" w:cs="TimesNewRomanBold"/>
          <w:b/>
          <w:bCs/>
          <w:color w:val="FF0000"/>
          <w:sz w:val="12"/>
          <w:szCs w:val="12"/>
        </w:rPr>
        <w:t>AL</w:t>
      </w:r>
      <w:r w:rsidR="00732B6C" w:rsidRPr="00147C27">
        <w:rPr>
          <w:rFonts w:ascii="TimesNewRomanBoldItalic" w:hAnsi="TimesNewRomanBoldItalic" w:cs="TimesNewRomanBoldItalic"/>
          <w:b/>
          <w:bCs/>
          <w:i/>
          <w:iCs/>
          <w:color w:val="00B1F1"/>
          <w:sz w:val="12"/>
          <w:szCs w:val="12"/>
        </w:rPr>
        <w:t xml:space="preserve">&lt;S </w:t>
      </w:r>
      <w:r w:rsidR="00732B6C" w:rsidRPr="00147C27">
        <w:rPr>
          <w:rFonts w:ascii="TimesNewRomanBold" w:hAnsi="TimesNewRomanBold" w:cs="TimesNewRomanBold"/>
          <w:b/>
          <w:bCs/>
          <w:color w:val="FF0000"/>
          <w:sz w:val="12"/>
          <w:szCs w:val="12"/>
        </w:rPr>
        <w:t>ER-W-ACHT-ER göttLICHTer MENSCH/</w:t>
      </w:r>
      <w:r w:rsidR="00732B6C" w:rsidRPr="00147C27">
        <w:rPr>
          <w:rFonts w:ascii="TimesNewRomanBoldItalic" w:hAnsi="TimesNewRomanBoldItalic" w:cs="TimesNewRomanBoldItalic"/>
          <w:b/>
          <w:bCs/>
          <w:i/>
          <w:iCs/>
          <w:color w:val="00B1F1"/>
          <w:sz w:val="12"/>
          <w:szCs w:val="12"/>
        </w:rPr>
        <w:t>Mensch</w:t>
      </w:r>
      <w:r w:rsidR="00732B6C" w:rsidRPr="00147C27">
        <w:rPr>
          <w:rFonts w:ascii="TimesNewRoman" w:hAnsi="TimesNewRoman" w:cs="TimesNewRoman"/>
          <w:color w:val="000000"/>
          <w:sz w:val="12"/>
          <w:szCs w:val="12"/>
        </w:rPr>
        <w:t>!  …</w:t>
      </w:r>
      <w:r w:rsidR="00732B6C" w:rsidRPr="00147C27">
        <w:rPr>
          <w:rFonts w:ascii="TimesNewRoman" w:hAnsi="TimesNewRoman" w:cs="TimesNewRoman"/>
          <w:color w:val="000000"/>
          <w:sz w:val="20"/>
          <w:szCs w:val="20"/>
        </w:rPr>
        <w:t xml:space="preserve">Durch die </w:t>
      </w:r>
      <w:r w:rsidR="00732B6C" w:rsidRPr="00147C27">
        <w:rPr>
          <w:rFonts w:ascii="TimesNewRomanBoldItalic" w:hAnsi="TimesNewRomanBoldItalic" w:cs="TimesNewRomanBoldItalic"/>
          <w:b/>
          <w:bCs/>
          <w:i/>
          <w:iCs/>
          <w:color w:val="00B1F1"/>
          <w:sz w:val="20"/>
          <w:szCs w:val="20"/>
        </w:rPr>
        <w:t xml:space="preserve">tägliche Übung </w:t>
      </w:r>
      <w:r w:rsidR="00732B6C" w:rsidRPr="00147C27">
        <w:rPr>
          <w:rFonts w:ascii="Times New Roman" w:hAnsi="Times New Roman" w:cs="Times New Roman"/>
          <w:color w:val="000000"/>
          <w:sz w:val="20"/>
          <w:szCs w:val="20"/>
        </w:rPr>
        <w:t>wird unterschieden, ob „</w:t>
      </w:r>
      <w:r w:rsidR="00732B6C" w:rsidRPr="00147C27">
        <w:rPr>
          <w:rFonts w:ascii="TimesNewRomanBoldItalic" w:hAnsi="TimesNewRomanBoldItalic" w:cs="TimesNewRomanBoldItalic"/>
          <w:b/>
          <w:bCs/>
          <w:i/>
          <w:iCs/>
          <w:color w:val="00B1F1"/>
          <w:sz w:val="20"/>
          <w:szCs w:val="20"/>
        </w:rPr>
        <w:t>die Worte</w:t>
      </w:r>
      <w:r w:rsidR="00732B6C" w:rsidRPr="00147C27">
        <w:rPr>
          <w:rFonts w:ascii="Times New Roman" w:hAnsi="Times New Roman" w:cs="Times New Roman"/>
          <w:color w:val="000000"/>
          <w:sz w:val="20"/>
          <w:szCs w:val="20"/>
        </w:rPr>
        <w:t xml:space="preserve">“, die </w:t>
      </w:r>
      <w:r w:rsidR="00732B6C" w:rsidRPr="00147C27">
        <w:rPr>
          <w:rFonts w:ascii="TimesNewRomanBoldItalic" w:hAnsi="TimesNewRomanBoldItalic" w:cs="TimesNewRomanBoldItalic"/>
          <w:b/>
          <w:bCs/>
          <w:i/>
          <w:iCs/>
          <w:color w:val="FF0000"/>
          <w:sz w:val="20"/>
          <w:szCs w:val="20"/>
        </w:rPr>
        <w:t xml:space="preserve">Du kleiner Geist </w:t>
      </w:r>
      <w:r w:rsidR="00732B6C" w:rsidRPr="00147C27">
        <w:rPr>
          <w:rFonts w:ascii="TimesNewRoman" w:hAnsi="TimesNewRoman" w:cs="TimesNewRoman"/>
          <w:color w:val="000000"/>
          <w:sz w:val="20"/>
          <w:szCs w:val="20"/>
        </w:rPr>
        <w:t xml:space="preserve">bei </w:t>
      </w:r>
      <w:r w:rsidR="00732B6C" w:rsidRPr="00147C27">
        <w:rPr>
          <w:rFonts w:ascii="TimesNewRomanBoldItalic" w:hAnsi="TimesNewRomanBoldItalic" w:cs="TimesNewRomanBoldItalic"/>
          <w:b/>
          <w:bCs/>
          <w:i/>
          <w:iCs/>
          <w:color w:val="FF0000"/>
          <w:sz w:val="20"/>
          <w:szCs w:val="20"/>
        </w:rPr>
        <w:t xml:space="preserve">Deinem </w:t>
      </w:r>
      <w:r w:rsidR="00732B6C" w:rsidRPr="00147C27">
        <w:rPr>
          <w:rFonts w:ascii="TimesNewRomanBold" w:hAnsi="TimesNewRomanBold" w:cs="TimesNewRomanBold"/>
          <w:b/>
          <w:bCs/>
          <w:color w:val="000000"/>
          <w:sz w:val="20"/>
          <w:szCs w:val="20"/>
        </w:rPr>
        <w:t xml:space="preserve">angeblich </w:t>
      </w:r>
      <w:r w:rsidR="00732B6C" w:rsidRPr="00147C27">
        <w:rPr>
          <w:rFonts w:ascii="TimesNewRomanBoldItalic" w:hAnsi="TimesNewRomanBoldItalic" w:cs="TimesNewRomanBoldItalic"/>
          <w:b/>
          <w:bCs/>
          <w:i/>
          <w:iCs/>
          <w:color w:val="00B1F1"/>
          <w:sz w:val="20"/>
          <w:szCs w:val="20"/>
        </w:rPr>
        <w:t xml:space="preserve">eigenen Denken </w:t>
      </w:r>
      <w:r w:rsidR="00732B6C" w:rsidRPr="00147C27">
        <w:rPr>
          <w:rFonts w:ascii="TimesNewRomanBoldItalic" w:hAnsi="TimesNewRomanBoldItalic" w:cs="TimesNewRomanBoldItalic"/>
          <w:b/>
          <w:bCs/>
          <w:i/>
          <w:iCs/>
          <w:color w:val="000000"/>
          <w:sz w:val="20"/>
          <w:szCs w:val="20"/>
        </w:rPr>
        <w:t xml:space="preserve">meist nur unbewusst </w:t>
      </w:r>
      <w:r w:rsidR="00732B6C" w:rsidRPr="00147C27">
        <w:rPr>
          <w:rFonts w:ascii="TimesNewRoman" w:hAnsi="TimesNewRoman" w:cs="TimesNewRoman"/>
          <w:color w:val="000000"/>
          <w:sz w:val="20"/>
          <w:szCs w:val="20"/>
        </w:rPr>
        <w:t xml:space="preserve">von </w:t>
      </w:r>
      <w:r w:rsidR="00732B6C" w:rsidRPr="00147C27">
        <w:rPr>
          <w:rFonts w:ascii="TimesNewRomanBoldItalic" w:hAnsi="TimesNewRomanBoldItalic" w:cs="TimesNewRomanBoldItalic"/>
          <w:b/>
          <w:bCs/>
          <w:i/>
          <w:iCs/>
          <w:color w:val="FF0000"/>
          <w:sz w:val="20"/>
          <w:szCs w:val="20"/>
        </w:rPr>
        <w:t xml:space="preserve">Dir </w:t>
      </w:r>
      <w:r w:rsidR="00732B6C" w:rsidRPr="00147C27">
        <w:rPr>
          <w:rFonts w:ascii="TimesNewRoman" w:hAnsi="TimesNewRoman" w:cs="TimesNewRoman"/>
          <w:color w:val="000000"/>
          <w:sz w:val="20"/>
          <w:szCs w:val="20"/>
        </w:rPr>
        <w:t xml:space="preserve">gibst, von </w:t>
      </w:r>
      <w:r w:rsidR="00732B6C" w:rsidRPr="00147C27">
        <w:rPr>
          <w:rFonts w:ascii="TimesNewRomanBoldItalic" w:hAnsi="TimesNewRomanBoldItalic" w:cs="TimesNewRomanBoldItalic"/>
          <w:b/>
          <w:bCs/>
          <w:i/>
          <w:iCs/>
          <w:color w:val="FF0000"/>
          <w:sz w:val="20"/>
          <w:szCs w:val="20"/>
        </w:rPr>
        <w:t>Dir</w:t>
      </w:r>
      <w:r w:rsidR="00732B6C" w:rsidRPr="00147C27">
        <w:rPr>
          <w:rFonts w:ascii="TimesNewRoman" w:hAnsi="TimesNewRoman" w:cs="TimesNewRoman"/>
          <w:color w:val="000000"/>
          <w:sz w:val="20"/>
          <w:szCs w:val="20"/>
        </w:rPr>
        <w:t xml:space="preserve">, gleich </w:t>
      </w:r>
      <w:r w:rsidR="00732B6C" w:rsidRPr="00147C27">
        <w:rPr>
          <w:rFonts w:ascii="Times New Roman" w:hAnsi="Times New Roman" w:cs="Times New Roman"/>
          <w:color w:val="000000"/>
          <w:sz w:val="20"/>
          <w:szCs w:val="20"/>
        </w:rPr>
        <w:t>„</w:t>
      </w:r>
      <w:r w:rsidR="00732B6C" w:rsidRPr="00147C27">
        <w:rPr>
          <w:rFonts w:ascii="TimesNewRomanBoldItalic" w:hAnsi="TimesNewRomanBoldItalic" w:cs="TimesNewRomanBoldItalic"/>
          <w:b/>
          <w:bCs/>
          <w:i/>
          <w:iCs/>
          <w:color w:val="00B1F1"/>
          <w:sz w:val="20"/>
          <w:szCs w:val="20"/>
        </w:rPr>
        <w:t>dummem Geschwätz</w:t>
      </w:r>
      <w:r w:rsidR="00732B6C" w:rsidRPr="00147C27">
        <w:rPr>
          <w:rFonts w:ascii="Times New Roman" w:hAnsi="Times New Roman" w:cs="Times New Roman"/>
          <w:color w:val="000000"/>
          <w:sz w:val="20"/>
          <w:szCs w:val="20"/>
        </w:rPr>
        <w:t>“, nur „</w:t>
      </w:r>
      <w:r w:rsidR="00732B6C" w:rsidRPr="00147C27">
        <w:rPr>
          <w:rFonts w:ascii="TimesNewRomanBoldItalic" w:hAnsi="TimesNewRomanBoldItalic" w:cs="TimesNewRomanBoldItalic"/>
          <w:b/>
          <w:bCs/>
          <w:i/>
          <w:iCs/>
          <w:color w:val="000000"/>
          <w:sz w:val="20"/>
          <w:szCs w:val="20"/>
        </w:rPr>
        <w:t xml:space="preserve">geistlos </w:t>
      </w:r>
      <w:r w:rsidR="00732B6C" w:rsidRPr="00147C27">
        <w:rPr>
          <w:rFonts w:ascii="TimesNewRomanBoldItalic" w:hAnsi="TimesNewRomanBoldItalic" w:cs="TimesNewRomanBoldItalic"/>
          <w:b/>
          <w:bCs/>
          <w:i/>
          <w:iCs/>
          <w:color w:val="00B1F1"/>
          <w:sz w:val="20"/>
          <w:szCs w:val="20"/>
        </w:rPr>
        <w:t xml:space="preserve">selbst-logisch reziTIER&lt;T </w:t>
      </w:r>
      <w:r w:rsidR="00732B6C" w:rsidRPr="00732B6C">
        <w:rPr>
          <w:rFonts w:ascii="TimesNewRomanBold" w:hAnsi="TimesNewRomanBold" w:cs="TimesNewRomanBold"/>
          <w:b/>
          <w:bCs/>
          <w:color w:val="FF0000"/>
          <w:sz w:val="18"/>
          <w:szCs w:val="18"/>
        </w:rPr>
        <w:t>W</w:t>
      </w:r>
      <w:r w:rsidR="00732B6C" w:rsidRPr="00732B6C">
        <w:rPr>
          <w:rFonts w:ascii="TimesNewRomanBoldItalic" w:hAnsi="TimesNewRomanBoldItalic" w:cs="TimesNewRomanBoldItalic"/>
          <w:b/>
          <w:bCs/>
          <w:i/>
          <w:iCs/>
          <w:color w:val="00B1F1"/>
          <w:sz w:val="18"/>
          <w:szCs w:val="18"/>
        </w:rPr>
        <w:t>&lt;Erden</w:t>
      </w:r>
      <w:r w:rsidR="00732B6C" w:rsidRPr="00732B6C">
        <w:rPr>
          <w:rFonts w:ascii="Times New Roman" w:hAnsi="Times New Roman" w:cs="Times New Roman"/>
          <w:color w:val="000000"/>
          <w:sz w:val="18"/>
          <w:szCs w:val="18"/>
        </w:rPr>
        <w:t>“...oder ob jedes „</w:t>
      </w:r>
      <w:r w:rsidR="00732B6C" w:rsidRPr="00732B6C">
        <w:rPr>
          <w:rFonts w:ascii="TimesNewRomanBold" w:hAnsi="TimesNewRomanBold" w:cs="TimesNewRomanBold"/>
          <w:b/>
          <w:bCs/>
          <w:color w:val="FF0000"/>
          <w:sz w:val="18"/>
          <w:szCs w:val="18"/>
        </w:rPr>
        <w:t>W-ORT</w:t>
      </w:r>
      <w:r w:rsidR="00732B6C" w:rsidRPr="00732B6C">
        <w:rPr>
          <w:rFonts w:ascii="Times New Roman" w:hAnsi="Times New Roman" w:cs="Times New Roman"/>
          <w:color w:val="000000"/>
          <w:sz w:val="18"/>
          <w:szCs w:val="18"/>
        </w:rPr>
        <w:t xml:space="preserve">“ für </w:t>
      </w:r>
      <w:r w:rsidR="00732B6C" w:rsidRPr="00732B6C">
        <w:rPr>
          <w:rFonts w:ascii="TimesNewRomanBoldItalic" w:hAnsi="TimesNewRomanBoldItalic" w:cs="TimesNewRomanBoldItalic"/>
          <w:b/>
          <w:bCs/>
          <w:i/>
          <w:iCs/>
          <w:color w:val="FF0000"/>
          <w:sz w:val="18"/>
          <w:szCs w:val="18"/>
        </w:rPr>
        <w:t xml:space="preserve">Dich </w:t>
      </w:r>
      <w:r w:rsidR="00732B6C" w:rsidRPr="00732B6C">
        <w:rPr>
          <w:rFonts w:ascii="TimesNewRoman" w:hAnsi="TimesNewRoman" w:cs="TimesNewRoman"/>
          <w:color w:val="000000"/>
          <w:sz w:val="18"/>
          <w:szCs w:val="18"/>
        </w:rPr>
        <w:t xml:space="preserve">eine </w:t>
      </w:r>
      <w:r w:rsidR="00732B6C" w:rsidRPr="00732B6C">
        <w:rPr>
          <w:rFonts w:ascii="TimesNewRomanBoldItalic" w:hAnsi="TimesNewRomanBoldItalic" w:cs="TimesNewRomanBoldItalic"/>
          <w:b/>
          <w:bCs/>
          <w:i/>
          <w:iCs/>
          <w:color w:val="00B1F1"/>
          <w:sz w:val="18"/>
          <w:szCs w:val="18"/>
        </w:rPr>
        <w:t xml:space="preserve">tatsäch&lt;Lichte </w:t>
      </w:r>
      <w:r w:rsidR="00732B6C" w:rsidRPr="00147C27">
        <w:rPr>
          <w:rFonts w:ascii="TimesNewRomanBold" w:hAnsi="TimesNewRomanBold" w:cs="TimesNewRomanBold"/>
          <w:b/>
          <w:bCs/>
          <w:color w:val="FF0000"/>
          <w:highlight w:val="yellow"/>
          <w:u w:val="single"/>
        </w:rPr>
        <w:t>Inspiration</w:t>
      </w:r>
      <w:r w:rsidR="00732B6C" w:rsidRPr="00732B6C">
        <w:rPr>
          <w:rFonts w:ascii="TimesNewRomanBold" w:hAnsi="TimesNewRomanBold" w:cs="TimesNewRomanBold"/>
          <w:b/>
          <w:bCs/>
          <w:color w:val="FF0000"/>
          <w:sz w:val="18"/>
          <w:szCs w:val="18"/>
        </w:rPr>
        <w:t xml:space="preserve"> D&lt;AR-stellt</w:t>
      </w:r>
      <w:r w:rsidR="00732B6C" w:rsidRPr="00732B6C">
        <w:rPr>
          <w:rFonts w:ascii="TimesNewRoman" w:hAnsi="TimesNewRoman" w:cs="TimesNewRoman"/>
          <w:color w:val="000000"/>
          <w:sz w:val="18"/>
          <w:szCs w:val="18"/>
        </w:rPr>
        <w:t xml:space="preserve">, die </w:t>
      </w:r>
      <w:r w:rsidR="00732B6C" w:rsidRPr="00732B6C">
        <w:rPr>
          <w:rFonts w:ascii="TimesNewRomanBold" w:hAnsi="TimesNewRomanBold" w:cs="TimesNewRomanBold"/>
          <w:b/>
          <w:bCs/>
          <w:color w:val="FF0000"/>
          <w:sz w:val="18"/>
          <w:szCs w:val="18"/>
        </w:rPr>
        <w:t xml:space="preserve">von </w:t>
      </w:r>
      <w:r w:rsidR="00732B6C" w:rsidRPr="00732B6C">
        <w:rPr>
          <w:rFonts w:ascii="TimesNewRomanBoldItalic" w:hAnsi="TimesNewRomanBoldItalic" w:cs="TimesNewRomanBoldItalic"/>
          <w:b/>
          <w:bCs/>
          <w:i/>
          <w:iCs/>
          <w:color w:val="FF0000"/>
          <w:sz w:val="18"/>
          <w:szCs w:val="18"/>
        </w:rPr>
        <w:t>Dir</w:t>
      </w:r>
    </w:p>
    <w:p w:rsidR="00CF452A" w:rsidRDefault="00732B6C" w:rsidP="00732B6C">
      <w:pPr>
        <w:autoSpaceDE w:val="0"/>
        <w:autoSpaceDN w:val="0"/>
        <w:adjustRightInd w:val="0"/>
        <w:spacing w:after="0" w:line="240" w:lineRule="auto"/>
        <w:rPr>
          <w:rFonts w:ascii="TimesNewRoman" w:hAnsi="TimesNewRoman" w:cs="TimesNewRoman"/>
          <w:color w:val="000000"/>
          <w:sz w:val="18"/>
          <w:szCs w:val="18"/>
        </w:rPr>
      </w:pPr>
      <w:r w:rsidRPr="00732B6C">
        <w:rPr>
          <w:rFonts w:ascii="TimesNewRoman" w:hAnsi="TimesNewRoman" w:cs="TimesNewRoman"/>
          <w:color w:val="000000"/>
          <w:sz w:val="18"/>
          <w:szCs w:val="18"/>
        </w:rPr>
        <w:t xml:space="preserve">auch </w:t>
      </w:r>
      <w:r w:rsidRPr="00732B6C">
        <w:rPr>
          <w:rFonts w:ascii="TimesNewRomanBold" w:hAnsi="TimesNewRomanBold" w:cs="TimesNewRomanBold"/>
          <w:b/>
          <w:bCs/>
          <w:color w:val="FF0000"/>
          <w:sz w:val="18"/>
          <w:szCs w:val="18"/>
        </w:rPr>
        <w:t xml:space="preserve">wirkLICHT </w:t>
      </w:r>
      <w:r w:rsidRPr="00732B6C">
        <w:rPr>
          <w:rFonts w:ascii="TimesNewRomanBoldItalic" w:hAnsi="TimesNewRomanBoldItalic" w:cs="TimesNewRomanBoldItalic"/>
          <w:b/>
          <w:bCs/>
          <w:i/>
          <w:iCs/>
          <w:color w:val="FF0000"/>
          <w:sz w:val="18"/>
          <w:szCs w:val="18"/>
        </w:rPr>
        <w:t xml:space="preserve">in ihrer geistigen Tiefe </w:t>
      </w:r>
      <w:r w:rsidRPr="00732B6C">
        <w:rPr>
          <w:rFonts w:ascii="TimesNewRomanBold" w:hAnsi="TimesNewRomanBold" w:cs="TimesNewRomanBold"/>
          <w:b/>
          <w:bCs/>
          <w:color w:val="FF0000"/>
          <w:sz w:val="18"/>
          <w:szCs w:val="18"/>
        </w:rPr>
        <w:t>AL</w:t>
      </w:r>
      <w:r w:rsidRPr="00732B6C">
        <w:rPr>
          <w:rFonts w:ascii="TimesNewRomanBoldItalic" w:hAnsi="TimesNewRomanBoldItalic" w:cs="TimesNewRomanBoldItalic"/>
          <w:b/>
          <w:bCs/>
          <w:i/>
          <w:iCs/>
          <w:color w:val="00B1F1"/>
          <w:sz w:val="18"/>
          <w:szCs w:val="18"/>
        </w:rPr>
        <w:t xml:space="preserve">&lt;S </w:t>
      </w:r>
      <w:r w:rsidRPr="00732B6C">
        <w:rPr>
          <w:rFonts w:ascii="TimesNewRomanBold" w:hAnsi="TimesNewRomanBold" w:cs="TimesNewRomanBold"/>
          <w:b/>
          <w:bCs/>
          <w:color w:val="FF0000"/>
          <w:sz w:val="18"/>
          <w:szCs w:val="18"/>
        </w:rPr>
        <w:t>Schöpfungs-W-ORT verstanden W</w:t>
      </w:r>
      <w:r w:rsidRPr="00732B6C">
        <w:rPr>
          <w:rFonts w:ascii="TimesNewRomanBoldItalic" w:hAnsi="TimesNewRomanBoldItalic" w:cs="TimesNewRomanBoldItalic"/>
          <w:b/>
          <w:bCs/>
          <w:i/>
          <w:iCs/>
          <w:color w:val="FF0000"/>
          <w:sz w:val="18"/>
          <w:szCs w:val="18"/>
        </w:rPr>
        <w:t>&gt;</w:t>
      </w:r>
      <w:r w:rsidRPr="00732B6C">
        <w:rPr>
          <w:rFonts w:ascii="TimesNewRomanBold" w:hAnsi="TimesNewRomanBold" w:cs="TimesNewRomanBold"/>
          <w:b/>
          <w:bCs/>
          <w:color w:val="FF0000"/>
          <w:sz w:val="18"/>
          <w:szCs w:val="18"/>
        </w:rPr>
        <w:t>IRD</w:t>
      </w:r>
      <w:r w:rsidRPr="00732B6C">
        <w:rPr>
          <w:rFonts w:ascii="TimesNewRoman" w:hAnsi="TimesNewRoman" w:cs="TimesNewRoman"/>
          <w:color w:val="000000"/>
          <w:sz w:val="18"/>
          <w:szCs w:val="18"/>
        </w:rPr>
        <w:t>!</w:t>
      </w:r>
      <w:r>
        <w:rPr>
          <w:rFonts w:ascii="TimesNewRoman" w:hAnsi="TimesNewRoman" w:cs="TimesNewRoman"/>
          <w:color w:val="000000"/>
          <w:sz w:val="18"/>
          <w:szCs w:val="18"/>
        </w:rPr>
        <w:t xml:space="preserve">  ….</w:t>
      </w:r>
    </w:p>
    <w:p w:rsidR="00147C27" w:rsidRDefault="00147C27" w:rsidP="00732B6C">
      <w:pPr>
        <w:autoSpaceDE w:val="0"/>
        <w:autoSpaceDN w:val="0"/>
        <w:adjustRightInd w:val="0"/>
        <w:spacing w:after="0" w:line="240" w:lineRule="auto"/>
        <w:rPr>
          <w:rFonts w:ascii="TimesNewRoman" w:hAnsi="TimesNewRoman" w:cs="TimesNewRoman"/>
          <w:color w:val="000000"/>
          <w:sz w:val="18"/>
          <w:szCs w:val="18"/>
        </w:rPr>
      </w:pPr>
    </w:p>
    <w:p w:rsidR="00732B6C" w:rsidRPr="00732B6C" w:rsidRDefault="00732B6C" w:rsidP="00732B6C">
      <w:pPr>
        <w:autoSpaceDE w:val="0"/>
        <w:autoSpaceDN w:val="0"/>
        <w:adjustRightInd w:val="0"/>
        <w:spacing w:after="0" w:line="240" w:lineRule="auto"/>
        <w:rPr>
          <w:rFonts w:ascii="TimesNewRoman" w:hAnsi="TimesNewRoman" w:cs="TimesNewRoman"/>
          <w:color w:val="000000"/>
          <w:sz w:val="26"/>
          <w:szCs w:val="26"/>
        </w:rPr>
      </w:pPr>
      <w:r w:rsidRPr="00732B6C">
        <w:rPr>
          <w:rFonts w:ascii="TimesNewRomanBold" w:hAnsi="TimesNewRomanBold" w:cs="TimesNewRomanBold"/>
          <w:b/>
          <w:bCs/>
          <w:color w:val="FF0000"/>
          <w:sz w:val="26"/>
          <w:szCs w:val="26"/>
        </w:rPr>
        <w:t>WIR</w:t>
      </w:r>
      <w:r w:rsidRPr="00732B6C">
        <w:rPr>
          <w:rFonts w:ascii="Wingdings 3" w:hAnsi="Wingdings 3" w:cs="Wingdings 3"/>
          <w:color w:val="00B1F1"/>
          <w:sz w:val="24"/>
          <w:szCs w:val="24"/>
        </w:rPr>
        <w:t></w:t>
      </w:r>
      <w:r w:rsidRPr="00732B6C">
        <w:rPr>
          <w:rFonts w:ascii="TimesNewRomanBoldItalic" w:hAnsi="TimesNewRomanBoldItalic" w:cs="TimesNewRomanBoldItalic"/>
          <w:b/>
          <w:bCs/>
          <w:i/>
          <w:iCs/>
          <w:color w:val="00B1F1"/>
          <w:sz w:val="26"/>
          <w:szCs w:val="26"/>
        </w:rPr>
        <w:t xml:space="preserve">D </w:t>
      </w:r>
      <w:r w:rsidRPr="00732B6C">
        <w:rPr>
          <w:rFonts w:ascii="TimesNewRomanBold" w:hAnsi="TimesNewRomanBold" w:cs="TimesNewRomanBold"/>
          <w:b/>
          <w:bCs/>
          <w:color w:val="FF0000"/>
          <w:sz w:val="26"/>
          <w:szCs w:val="26"/>
        </w:rPr>
        <w:t xml:space="preserve">EIN </w:t>
      </w:r>
      <w:r w:rsidRPr="00732B6C">
        <w:rPr>
          <w:rFonts w:ascii="OLBHEB" w:hAnsi="OLBHEB" w:cs="OLBHEB"/>
          <w:color w:val="FF0000"/>
          <w:sz w:val="24"/>
          <w:szCs w:val="24"/>
        </w:rPr>
        <w:t xml:space="preserve">y </w:t>
      </w:r>
      <w:r w:rsidRPr="00732B6C">
        <w:rPr>
          <w:rFonts w:ascii="TimesNewRoman" w:hAnsi="TimesNewRoman" w:cs="TimesNewRoman"/>
          <w:color w:val="000000"/>
          <w:sz w:val="26"/>
          <w:szCs w:val="26"/>
        </w:rPr>
        <w:t xml:space="preserve">an das </w:t>
      </w:r>
      <w:r w:rsidRPr="00732B6C">
        <w:rPr>
          <w:rFonts w:ascii="OLBHEB" w:hAnsi="OLBHEB" w:cs="OLBHEB"/>
          <w:color w:val="FF0000"/>
          <w:sz w:val="24"/>
          <w:szCs w:val="24"/>
        </w:rPr>
        <w:t xml:space="preserve">b </w:t>
      </w:r>
      <w:r w:rsidRPr="00732B6C">
        <w:rPr>
          <w:rFonts w:ascii="TimesNewRoman" w:hAnsi="TimesNewRoman" w:cs="TimesNewRoman"/>
          <w:color w:val="000000"/>
          <w:sz w:val="26"/>
          <w:szCs w:val="26"/>
        </w:rPr>
        <w:t xml:space="preserve">angehängt, </w:t>
      </w:r>
      <w:r w:rsidRPr="00732B6C">
        <w:rPr>
          <w:rFonts w:ascii="TimesNewRomanBold" w:hAnsi="TimesNewRomanBold" w:cs="TimesNewRomanBold"/>
          <w:b/>
          <w:bCs/>
          <w:color w:val="FF0000"/>
          <w:sz w:val="26"/>
          <w:szCs w:val="26"/>
        </w:rPr>
        <w:t xml:space="preserve">ERgibt </w:t>
      </w:r>
      <w:r w:rsidRPr="00732B6C">
        <w:rPr>
          <w:rFonts w:ascii="TimesNewRoman" w:hAnsi="TimesNewRoman" w:cs="TimesNewRoman"/>
          <w:color w:val="000000"/>
          <w:sz w:val="26"/>
          <w:szCs w:val="26"/>
        </w:rPr>
        <w:t xml:space="preserve">das </w:t>
      </w:r>
      <w:r w:rsidRPr="00732B6C">
        <w:rPr>
          <w:rFonts w:ascii="OLBHEB" w:hAnsi="OLBHEB" w:cs="OLBHEB"/>
          <w:color w:val="FF0000"/>
          <w:sz w:val="24"/>
          <w:szCs w:val="24"/>
        </w:rPr>
        <w:t>yb</w:t>
      </w:r>
      <w:r w:rsidRPr="00732B6C">
        <w:rPr>
          <w:rFonts w:ascii="OLBHEB" w:hAnsi="OLBHEB" w:cs="OLBHEB"/>
          <w:color w:val="000000"/>
          <w:sz w:val="24"/>
          <w:szCs w:val="24"/>
        </w:rPr>
        <w:t xml:space="preserve">, </w:t>
      </w:r>
      <w:r w:rsidRPr="00732B6C">
        <w:rPr>
          <w:rFonts w:ascii="TimesNewRomanBoldItalic" w:hAnsi="TimesNewRomanBoldItalic" w:cs="TimesNewRomanBoldItalic"/>
          <w:b/>
          <w:bCs/>
          <w:i/>
          <w:iCs/>
          <w:color w:val="FF0000"/>
          <w:sz w:val="26"/>
          <w:szCs w:val="26"/>
        </w:rPr>
        <w:t xml:space="preserve">BI </w:t>
      </w:r>
      <w:r w:rsidRPr="00732B6C">
        <w:rPr>
          <w:rFonts w:ascii="TimesNewRomanBoldItalic" w:hAnsi="TimesNewRomanBoldItalic" w:cs="TimesNewRomanBoldItalic"/>
          <w:b/>
          <w:bCs/>
          <w:i/>
          <w:iCs/>
          <w:color w:val="00B1F1"/>
          <w:sz w:val="26"/>
          <w:szCs w:val="26"/>
        </w:rPr>
        <w:t xml:space="preserve">U&lt;ND </w:t>
      </w:r>
      <w:r w:rsidRPr="00732B6C">
        <w:rPr>
          <w:rFonts w:ascii="TimesNewRoman" w:hAnsi="TimesNewRoman" w:cs="TimesNewRoman"/>
          <w:color w:val="000000"/>
          <w:sz w:val="26"/>
          <w:szCs w:val="26"/>
        </w:rPr>
        <w:t>das bedeutet:</w:t>
      </w:r>
    </w:p>
    <w:p w:rsidR="00732B6C" w:rsidRPr="00732B6C" w:rsidRDefault="00732B6C" w:rsidP="00732B6C">
      <w:pPr>
        <w:autoSpaceDE w:val="0"/>
        <w:autoSpaceDN w:val="0"/>
        <w:adjustRightInd w:val="0"/>
        <w:spacing w:after="0" w:line="240" w:lineRule="auto"/>
        <w:rPr>
          <w:rFonts w:ascii="TimesNewRoman" w:hAnsi="TimesNewRoman" w:cs="TimesNewRoman"/>
          <w:color w:val="000000"/>
          <w:sz w:val="26"/>
          <w:szCs w:val="26"/>
        </w:rPr>
      </w:pPr>
      <w:r w:rsidRPr="00732B6C">
        <w:rPr>
          <w:rFonts w:ascii="Times New Roman" w:hAnsi="Times New Roman" w:cs="Times New Roman"/>
          <w:color w:val="000000"/>
          <w:sz w:val="24"/>
          <w:szCs w:val="24"/>
        </w:rPr>
        <w:t>„</w:t>
      </w:r>
      <w:r w:rsidRPr="00732B6C">
        <w:rPr>
          <w:rFonts w:ascii="TimesNewRomanBold" w:hAnsi="TimesNewRomanBold" w:cs="TimesNewRomanBold"/>
          <w:b/>
          <w:bCs/>
          <w:color w:val="FF0000"/>
          <w:sz w:val="26"/>
          <w:szCs w:val="26"/>
        </w:rPr>
        <w:t>IN MIR, IN mICH hinein, durch mICH hindurch, GeG</w:t>
      </w:r>
      <w:r w:rsidRPr="00732B6C">
        <w:rPr>
          <w:rFonts w:ascii="Wingdings 3" w:hAnsi="Wingdings 3" w:cs="Wingdings 3"/>
          <w:color w:val="00B1F1"/>
          <w:sz w:val="24"/>
          <w:szCs w:val="24"/>
        </w:rPr>
        <w:t></w:t>
      </w:r>
      <w:r w:rsidRPr="00732B6C">
        <w:rPr>
          <w:rFonts w:ascii="TimesNewRomanBoldItalic" w:hAnsi="TimesNewRomanBoldItalic" w:cs="TimesNewRomanBoldItalic"/>
          <w:b/>
          <w:bCs/>
          <w:i/>
          <w:iCs/>
          <w:color w:val="00B1F1"/>
          <w:sz w:val="26"/>
          <w:szCs w:val="26"/>
        </w:rPr>
        <w:t xml:space="preserve">eN </w:t>
      </w:r>
      <w:r w:rsidRPr="00732B6C">
        <w:rPr>
          <w:rFonts w:ascii="TimesNewRomanBold" w:hAnsi="TimesNewRomanBold" w:cs="TimesNewRomanBold"/>
          <w:b/>
          <w:bCs/>
          <w:color w:val="FF0000"/>
          <w:sz w:val="26"/>
          <w:szCs w:val="26"/>
        </w:rPr>
        <w:t>mICH</w:t>
      </w:r>
      <w:r w:rsidRPr="00732B6C">
        <w:rPr>
          <w:rFonts w:ascii="Times New Roman" w:hAnsi="Times New Roman" w:cs="Times New Roman"/>
          <w:color w:val="000000"/>
          <w:sz w:val="24"/>
          <w:szCs w:val="24"/>
        </w:rPr>
        <w:t xml:space="preserve">“ </w:t>
      </w:r>
      <w:r w:rsidRPr="00732B6C">
        <w:rPr>
          <w:rFonts w:ascii="TimesNewRoman" w:hAnsi="TimesNewRoman" w:cs="TimesNewRoman"/>
          <w:color w:val="000000"/>
          <w:sz w:val="26"/>
          <w:szCs w:val="26"/>
        </w:rPr>
        <w:t>und</w:t>
      </w:r>
    </w:p>
    <w:p w:rsidR="00732B6C" w:rsidRPr="00732B6C" w:rsidRDefault="00732B6C" w:rsidP="00732B6C">
      <w:pPr>
        <w:autoSpaceDE w:val="0"/>
        <w:autoSpaceDN w:val="0"/>
        <w:adjustRightInd w:val="0"/>
        <w:spacing w:after="0" w:line="240" w:lineRule="auto"/>
        <w:rPr>
          <w:rFonts w:ascii="TimesNewRomanBold" w:hAnsi="TimesNewRomanBold" w:cs="TimesNewRomanBold"/>
          <w:b/>
          <w:bCs/>
          <w:color w:val="000000"/>
          <w:sz w:val="26"/>
          <w:szCs w:val="26"/>
        </w:rPr>
      </w:pPr>
      <w:r w:rsidRPr="00732B6C">
        <w:rPr>
          <w:rFonts w:ascii="Times New Roman" w:hAnsi="Times New Roman" w:cs="Times New Roman"/>
          <w:color w:val="000000"/>
          <w:sz w:val="24"/>
          <w:szCs w:val="24"/>
        </w:rPr>
        <w:t>„</w:t>
      </w:r>
      <w:r w:rsidRPr="00732B6C">
        <w:rPr>
          <w:rFonts w:ascii="TimesNewRomanBold" w:hAnsi="TimesNewRomanBold" w:cs="TimesNewRomanBold"/>
          <w:b/>
          <w:bCs/>
          <w:color w:val="FF0000"/>
          <w:sz w:val="26"/>
          <w:szCs w:val="26"/>
        </w:rPr>
        <w:t>mit Hilfe von MIR</w:t>
      </w:r>
      <w:r w:rsidRPr="00732B6C">
        <w:rPr>
          <w:rFonts w:ascii="Times New Roman" w:hAnsi="Times New Roman" w:cs="Times New Roman"/>
          <w:color w:val="000000"/>
          <w:sz w:val="24"/>
          <w:szCs w:val="24"/>
        </w:rPr>
        <w:t xml:space="preserve">“... </w:t>
      </w:r>
      <w:r w:rsidRPr="00732B6C">
        <w:rPr>
          <w:rFonts w:ascii="OLBHEB" w:hAnsi="OLBHEB" w:cs="OLBHEB"/>
          <w:color w:val="FF0000"/>
          <w:sz w:val="24"/>
          <w:szCs w:val="24"/>
        </w:rPr>
        <w:t xml:space="preserve">yb </w:t>
      </w:r>
      <w:r w:rsidRPr="00732B6C">
        <w:rPr>
          <w:rFonts w:ascii="TimesNewRoman" w:hAnsi="TimesNewRoman" w:cs="TimesNewRoman"/>
          <w:color w:val="000000"/>
          <w:sz w:val="26"/>
          <w:szCs w:val="26"/>
        </w:rPr>
        <w:t xml:space="preserve">bedeutet </w:t>
      </w:r>
      <w:r w:rsidRPr="00732B6C">
        <w:rPr>
          <w:rFonts w:ascii="TimesNewRomanBoldItalic" w:hAnsi="TimesNewRomanBoldItalic" w:cs="TimesNewRomanBoldItalic"/>
          <w:b/>
          <w:bCs/>
          <w:i/>
          <w:iCs/>
          <w:color w:val="FF0000"/>
          <w:sz w:val="26"/>
          <w:szCs w:val="26"/>
        </w:rPr>
        <w:t>des</w:t>
      </w:r>
      <w:r w:rsidRPr="00732B6C">
        <w:rPr>
          <w:rFonts w:ascii="TimesNewRomanBold" w:hAnsi="TimesNewRomanBold" w:cs="TimesNewRomanBold"/>
          <w:b/>
          <w:bCs/>
          <w:color w:val="000000"/>
          <w:sz w:val="26"/>
          <w:szCs w:val="26"/>
        </w:rPr>
        <w:t xml:space="preserve">halb </w:t>
      </w:r>
      <w:r w:rsidRPr="00732B6C">
        <w:rPr>
          <w:rFonts w:ascii="Times New Roman" w:hAnsi="Times New Roman" w:cs="Times New Roman"/>
          <w:color w:val="000000"/>
          <w:sz w:val="24"/>
          <w:szCs w:val="24"/>
        </w:rPr>
        <w:t>auch „</w:t>
      </w:r>
      <w:r w:rsidRPr="00732B6C">
        <w:rPr>
          <w:rFonts w:ascii="TimesNewRomanBold" w:hAnsi="TimesNewRomanBold" w:cs="TimesNewRomanBold"/>
          <w:b/>
          <w:bCs/>
          <w:color w:val="FF0000"/>
          <w:sz w:val="26"/>
          <w:szCs w:val="26"/>
        </w:rPr>
        <w:t>BI</w:t>
      </w:r>
      <w:r w:rsidRPr="00732B6C">
        <w:rPr>
          <w:rFonts w:ascii="Wingdings 3" w:hAnsi="Wingdings 3" w:cs="Wingdings 3"/>
          <w:color w:val="00B1F1"/>
          <w:sz w:val="24"/>
          <w:szCs w:val="24"/>
        </w:rPr>
        <w:t></w:t>
      </w:r>
      <w:r w:rsidRPr="00732B6C">
        <w:rPr>
          <w:rFonts w:ascii="TimesNewRomanBoldItalic" w:hAnsi="TimesNewRomanBoldItalic" w:cs="TimesNewRomanBoldItalic"/>
          <w:b/>
          <w:bCs/>
          <w:i/>
          <w:iCs/>
          <w:color w:val="00B1F1"/>
          <w:sz w:val="26"/>
          <w:szCs w:val="26"/>
        </w:rPr>
        <w:t>T-TE</w:t>
      </w:r>
      <w:r w:rsidRPr="00732B6C">
        <w:rPr>
          <w:rFonts w:ascii="Times New Roman" w:hAnsi="Times New Roman" w:cs="Times New Roman"/>
          <w:color w:val="000000"/>
          <w:sz w:val="24"/>
          <w:szCs w:val="24"/>
        </w:rPr>
        <w:t xml:space="preserve">“, denn </w:t>
      </w:r>
      <w:r w:rsidRPr="00732B6C">
        <w:rPr>
          <w:rFonts w:ascii="TimesNewRomanBold" w:hAnsi="TimesNewRomanBold" w:cs="TimesNewRomanBold"/>
          <w:b/>
          <w:bCs/>
          <w:color w:val="000000"/>
          <w:sz w:val="26"/>
          <w:szCs w:val="26"/>
        </w:rPr>
        <w:t>nichts</w:t>
      </w:r>
    </w:p>
    <w:p w:rsidR="00CF452A" w:rsidRDefault="00732B6C" w:rsidP="00732B6C">
      <w:pPr>
        <w:autoSpaceDE w:val="0"/>
        <w:autoSpaceDN w:val="0"/>
        <w:adjustRightInd w:val="0"/>
        <w:spacing w:after="0" w:line="240" w:lineRule="auto"/>
        <w:rPr>
          <w:rFonts w:ascii="Times New Roman" w:hAnsi="Times New Roman" w:cs="Times New Roman"/>
          <w:color w:val="000000"/>
        </w:rPr>
      </w:pPr>
      <w:r w:rsidRPr="00732B6C">
        <w:rPr>
          <w:rFonts w:ascii="TimesNewRoman" w:hAnsi="TimesNewRoman" w:cs="TimesNewRoman"/>
          <w:color w:val="000000"/>
          <w:sz w:val="26"/>
          <w:szCs w:val="26"/>
        </w:rPr>
        <w:t xml:space="preserve">kann </w:t>
      </w:r>
      <w:r w:rsidRPr="00732B6C">
        <w:rPr>
          <w:rFonts w:ascii="TimesNewRomanBold" w:hAnsi="TimesNewRomanBold" w:cs="TimesNewRomanBold"/>
          <w:b/>
          <w:bCs/>
          <w:color w:val="FF0000"/>
          <w:sz w:val="26"/>
          <w:szCs w:val="26"/>
        </w:rPr>
        <w:t xml:space="preserve">ICH </w:t>
      </w:r>
      <w:r w:rsidRPr="00732B6C">
        <w:rPr>
          <w:rFonts w:ascii="Times New Roman" w:hAnsi="Times New Roman" w:cs="Times New Roman"/>
          <w:color w:val="000000"/>
          <w:sz w:val="24"/>
          <w:szCs w:val="24"/>
        </w:rPr>
        <w:t>durch „</w:t>
      </w:r>
      <w:r w:rsidRPr="00732B6C">
        <w:rPr>
          <w:rFonts w:ascii="TimesNewRomanBold" w:hAnsi="TimesNewRomanBold" w:cs="TimesNewRomanBold"/>
          <w:b/>
          <w:bCs/>
          <w:color w:val="FF0000"/>
          <w:sz w:val="26"/>
          <w:szCs w:val="26"/>
        </w:rPr>
        <w:t>mICH AL&lt;</w:t>
      </w:r>
      <w:r w:rsidRPr="00732B6C">
        <w:rPr>
          <w:rFonts w:ascii="TimesNewRomanBoldItalic" w:hAnsi="TimesNewRomanBoldItalic" w:cs="TimesNewRomanBoldItalic"/>
          <w:b/>
          <w:bCs/>
          <w:i/>
          <w:iCs/>
          <w:color w:val="00B1F1"/>
          <w:sz w:val="26"/>
          <w:szCs w:val="26"/>
        </w:rPr>
        <w:t>le</w:t>
      </w:r>
      <w:r w:rsidRPr="00732B6C">
        <w:rPr>
          <w:rFonts w:ascii="TimesNewRomanBold" w:hAnsi="TimesNewRomanBold" w:cs="TimesNewRomanBold"/>
          <w:b/>
          <w:bCs/>
          <w:color w:val="FF0000"/>
          <w:sz w:val="26"/>
          <w:szCs w:val="26"/>
        </w:rPr>
        <w:t>&gt;IN</w:t>
      </w:r>
      <w:r w:rsidRPr="00732B6C">
        <w:rPr>
          <w:rFonts w:ascii="Times New Roman" w:hAnsi="Times New Roman" w:cs="Times New Roman"/>
          <w:color w:val="000000"/>
          <w:sz w:val="24"/>
          <w:szCs w:val="24"/>
        </w:rPr>
        <w:t xml:space="preserve">“, </w:t>
      </w:r>
      <w:r w:rsidRPr="00732B6C">
        <w:rPr>
          <w:rFonts w:ascii="TimesNewRomanBold" w:hAnsi="TimesNewRomanBold" w:cs="TimesNewRomanBold"/>
          <w:b/>
          <w:bCs/>
          <w:color w:val="FF0000"/>
          <w:sz w:val="26"/>
          <w:szCs w:val="26"/>
        </w:rPr>
        <w:t xml:space="preserve">ICH </w:t>
      </w:r>
      <w:r w:rsidRPr="00732B6C">
        <w:rPr>
          <w:rFonts w:ascii="Times New Roman" w:hAnsi="Times New Roman" w:cs="Times New Roman"/>
          <w:color w:val="000000"/>
          <w:sz w:val="24"/>
          <w:szCs w:val="24"/>
        </w:rPr>
        <w:t>benötige „</w:t>
      </w:r>
      <w:r w:rsidRPr="00147C27">
        <w:rPr>
          <w:rFonts w:ascii="TimesNewRomanBold" w:hAnsi="TimesNewRomanBold" w:cs="TimesNewRomanBold"/>
          <w:b/>
          <w:bCs/>
          <w:color w:val="FF0000"/>
          <w:sz w:val="28"/>
          <w:szCs w:val="28"/>
          <w:highlight w:val="yellow"/>
          <w:u w:val="single"/>
        </w:rPr>
        <w:t>IN</w:t>
      </w:r>
      <w:r w:rsidRPr="00147C27">
        <w:rPr>
          <w:rFonts w:ascii="TimesNewRomanBoldItalic" w:hAnsi="TimesNewRomanBoldItalic" w:cs="TimesNewRomanBoldItalic"/>
          <w:b/>
          <w:bCs/>
          <w:i/>
          <w:iCs/>
          <w:color w:val="FF0000"/>
          <w:sz w:val="28"/>
          <w:szCs w:val="28"/>
          <w:highlight w:val="yellow"/>
          <w:u w:val="single"/>
        </w:rPr>
        <w:t xml:space="preserve">spiration </w:t>
      </w:r>
      <w:r w:rsidRPr="00147C27">
        <w:rPr>
          <w:rFonts w:ascii="TimesNewRomanBold" w:hAnsi="TimesNewRomanBold" w:cs="TimesNewRomanBold"/>
          <w:b/>
          <w:bCs/>
          <w:color w:val="FF0000"/>
          <w:sz w:val="28"/>
          <w:szCs w:val="28"/>
          <w:highlight w:val="yellow"/>
          <w:u w:val="single"/>
        </w:rPr>
        <w:t>von Gott</w:t>
      </w:r>
      <w:r w:rsidRPr="00732B6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32B6C">
        <w:rPr>
          <w:rFonts w:ascii="Times New Roman" w:hAnsi="Times New Roman" w:cs="Times New Roman"/>
          <w:color w:val="000000"/>
        </w:rPr>
        <w:t>Um „</w:t>
      </w:r>
      <w:r w:rsidRPr="00732B6C">
        <w:rPr>
          <w:rFonts w:ascii="TimesNewRomanBoldItalic" w:hAnsi="TimesNewRomanBoldItalic" w:cs="TimesNewRomanBoldItalic"/>
          <w:b/>
          <w:bCs/>
          <w:i/>
          <w:iCs/>
          <w:color w:val="FF0000"/>
          <w:sz w:val="24"/>
          <w:szCs w:val="24"/>
        </w:rPr>
        <w:t xml:space="preserve">seinen Geist </w:t>
      </w:r>
      <w:r w:rsidRPr="00732B6C">
        <w:rPr>
          <w:rFonts w:ascii="TimesNewRomanBold" w:hAnsi="TimesNewRomanBold" w:cs="TimesNewRomanBold"/>
          <w:b/>
          <w:bCs/>
          <w:color w:val="000000"/>
          <w:sz w:val="24"/>
          <w:szCs w:val="24"/>
        </w:rPr>
        <w:t>ENT</w:t>
      </w:r>
      <w:r w:rsidRPr="00732B6C">
        <w:rPr>
          <w:rFonts w:ascii="TimesNewRomanBold" w:hAnsi="TimesNewRomanBold" w:cs="TimesNewRomanBold"/>
          <w:b/>
          <w:bCs/>
          <w:color w:val="00B1F1"/>
          <w:sz w:val="24"/>
          <w:szCs w:val="24"/>
        </w:rPr>
        <w:t xml:space="preserve">-rätseln </w:t>
      </w:r>
      <w:r w:rsidRPr="00732B6C">
        <w:rPr>
          <w:rFonts w:ascii="TimesNewRomanBold" w:hAnsi="TimesNewRomanBold" w:cs="TimesNewRomanBold"/>
          <w:b/>
          <w:bCs/>
          <w:color w:val="FF0000"/>
          <w:sz w:val="24"/>
          <w:szCs w:val="24"/>
        </w:rPr>
        <w:t>zu</w:t>
      </w:r>
      <w:r>
        <w:rPr>
          <w:rFonts w:ascii="TimesNewRomanBold" w:hAnsi="TimesNewRomanBold" w:cs="TimesNewRomanBold"/>
          <w:b/>
          <w:bCs/>
          <w:color w:val="FF0000"/>
          <w:sz w:val="24"/>
          <w:szCs w:val="24"/>
        </w:rPr>
        <w:t xml:space="preserve"> </w:t>
      </w:r>
      <w:r w:rsidRPr="00732B6C">
        <w:rPr>
          <w:rFonts w:ascii="TimesNewRomanBold" w:hAnsi="TimesNewRomanBold" w:cs="TimesNewRomanBold"/>
          <w:b/>
          <w:bCs/>
          <w:color w:val="FF0000"/>
          <w:sz w:val="24"/>
          <w:szCs w:val="24"/>
        </w:rPr>
        <w:t>können</w:t>
      </w:r>
      <w:r w:rsidRPr="00732B6C">
        <w:rPr>
          <w:rFonts w:ascii="Times New Roman" w:hAnsi="Times New Roman" w:cs="Times New Roman"/>
          <w:color w:val="000000"/>
        </w:rPr>
        <w:t>“,</w:t>
      </w:r>
      <w:r>
        <w:rPr>
          <w:rFonts w:ascii="Times New Roman" w:hAnsi="Times New Roman" w:cs="Times New Roman"/>
          <w:color w:val="000000"/>
        </w:rPr>
        <w:t xml:space="preserve"> </w:t>
      </w:r>
      <w:r w:rsidRPr="00732B6C">
        <w:rPr>
          <w:rFonts w:ascii="Times New Roman" w:hAnsi="Times New Roman" w:cs="Times New Roman"/>
          <w:color w:val="000000"/>
        </w:rPr>
        <w:t>benötigt jeder „</w:t>
      </w:r>
      <w:r w:rsidRPr="00732B6C">
        <w:rPr>
          <w:rFonts w:ascii="TimesNewRomanBoldItalic" w:hAnsi="TimesNewRomanBoldItalic" w:cs="TimesNewRomanBoldItalic"/>
          <w:b/>
          <w:bCs/>
          <w:i/>
          <w:iCs/>
          <w:color w:val="00B1F1"/>
          <w:sz w:val="24"/>
          <w:szCs w:val="24"/>
        </w:rPr>
        <w:t>logisch funktionierende Mensch</w:t>
      </w:r>
      <w:r w:rsidRPr="00732B6C">
        <w:rPr>
          <w:rFonts w:ascii="Times New Roman" w:hAnsi="Times New Roman" w:cs="Times New Roman"/>
          <w:color w:val="000000"/>
        </w:rPr>
        <w:t xml:space="preserve">“ </w:t>
      </w:r>
      <w:r w:rsidRPr="00147C27">
        <w:rPr>
          <w:rFonts w:ascii="TimesNewRomanBoldItalic" w:hAnsi="TimesNewRomanBoldItalic" w:cs="TimesNewRomanBoldItalic"/>
          <w:b/>
          <w:bCs/>
          <w:i/>
          <w:iCs/>
          <w:color w:val="FF0000"/>
          <w:sz w:val="28"/>
          <w:szCs w:val="28"/>
          <w:highlight w:val="yellow"/>
          <w:u w:val="single"/>
        </w:rPr>
        <w:t xml:space="preserve">göttliche </w:t>
      </w:r>
      <w:r w:rsidRPr="00147C27">
        <w:rPr>
          <w:rFonts w:ascii="Times New Roman" w:hAnsi="Times New Roman" w:cs="Times New Roman"/>
          <w:color w:val="000000"/>
          <w:sz w:val="28"/>
          <w:szCs w:val="28"/>
          <w:highlight w:val="yellow"/>
          <w:u w:val="single"/>
        </w:rPr>
        <w:t>„</w:t>
      </w:r>
      <w:r w:rsidRPr="00147C27">
        <w:rPr>
          <w:rFonts w:ascii="TimesNewRomanBold" w:hAnsi="TimesNewRomanBold" w:cs="TimesNewRomanBold"/>
          <w:b/>
          <w:bCs/>
          <w:color w:val="FF0000"/>
          <w:sz w:val="28"/>
          <w:szCs w:val="28"/>
          <w:highlight w:val="yellow"/>
          <w:u w:val="single"/>
        </w:rPr>
        <w:t>IN</w:t>
      </w:r>
      <w:r w:rsidRPr="00147C27">
        <w:rPr>
          <w:rFonts w:ascii="TimesNewRomanBoldItalic" w:hAnsi="TimesNewRomanBoldItalic" w:cs="TimesNewRomanBoldItalic"/>
          <w:b/>
          <w:bCs/>
          <w:i/>
          <w:iCs/>
          <w:color w:val="FF0000"/>
          <w:sz w:val="28"/>
          <w:szCs w:val="28"/>
          <w:highlight w:val="yellow"/>
          <w:u w:val="single"/>
        </w:rPr>
        <w:t>spiration</w:t>
      </w:r>
      <w:r w:rsidRPr="00732B6C">
        <w:rPr>
          <w:rFonts w:ascii="Times New Roman" w:hAnsi="Times New Roman" w:cs="Times New Roman"/>
          <w:color w:val="000000"/>
        </w:rPr>
        <w:t>“!</w:t>
      </w:r>
    </w:p>
    <w:p w:rsidR="00732B6C" w:rsidRDefault="00732B6C" w:rsidP="00732B6C">
      <w:pPr>
        <w:autoSpaceDE w:val="0"/>
        <w:autoSpaceDN w:val="0"/>
        <w:adjustRightInd w:val="0"/>
        <w:spacing w:after="0" w:line="240" w:lineRule="auto"/>
        <w:rPr>
          <w:rFonts w:ascii="Times New Roman" w:hAnsi="Times New Roman" w:cs="Times New Roman"/>
          <w:color w:val="000000"/>
        </w:rPr>
      </w:pPr>
    </w:p>
    <w:p w:rsidR="00732B6C" w:rsidRPr="00732B6C" w:rsidRDefault="00732B6C" w:rsidP="00732B6C">
      <w:pPr>
        <w:autoSpaceDE w:val="0"/>
        <w:autoSpaceDN w:val="0"/>
        <w:adjustRightInd w:val="0"/>
        <w:spacing w:after="0" w:line="240" w:lineRule="auto"/>
        <w:jc w:val="center"/>
        <w:rPr>
          <w:sz w:val="16"/>
          <w:szCs w:val="16"/>
        </w:rPr>
      </w:pPr>
    </w:p>
    <w:p w:rsidR="00732B6C" w:rsidRPr="00732B6C" w:rsidRDefault="00732B6C" w:rsidP="00732B6C">
      <w:pPr>
        <w:autoSpaceDE w:val="0"/>
        <w:autoSpaceDN w:val="0"/>
        <w:adjustRightInd w:val="0"/>
        <w:spacing w:after="0" w:line="240" w:lineRule="auto"/>
        <w:jc w:val="center"/>
        <w:rPr>
          <w:rFonts w:ascii="TimesNewRoman" w:hAnsi="TimesNewRoman" w:cs="TimesNewRoman"/>
          <w:color w:val="000000"/>
          <w:sz w:val="26"/>
          <w:szCs w:val="26"/>
        </w:rPr>
      </w:pPr>
      <w:r w:rsidRPr="00732B6C">
        <w:rPr>
          <w:rFonts w:ascii="Times New Roman" w:hAnsi="Times New Roman" w:cs="Times New Roman"/>
          <w:color w:val="000000"/>
          <w:sz w:val="24"/>
          <w:szCs w:val="24"/>
        </w:rPr>
        <w:lastRenderedPageBreak/>
        <w:t>„</w:t>
      </w:r>
      <w:r w:rsidRPr="00732B6C">
        <w:rPr>
          <w:rFonts w:ascii="TimesNewRomanBoldItalic" w:hAnsi="TimesNewRomanBoldItalic" w:cs="TimesNewRomanBoldItalic"/>
          <w:b/>
          <w:bCs/>
          <w:i/>
          <w:iCs/>
          <w:color w:val="FF0000"/>
          <w:sz w:val="26"/>
          <w:szCs w:val="26"/>
        </w:rPr>
        <w:t>Neugierige kleine Geister</w:t>
      </w:r>
      <w:r w:rsidRPr="00732B6C">
        <w:rPr>
          <w:rFonts w:ascii="Times New Roman" w:hAnsi="Times New Roman" w:cs="Times New Roman"/>
          <w:color w:val="000000"/>
          <w:sz w:val="24"/>
          <w:szCs w:val="24"/>
        </w:rPr>
        <w:t>“, wie "</w:t>
      </w:r>
      <w:r w:rsidRPr="00732B6C">
        <w:rPr>
          <w:rFonts w:ascii="TimesNewRomanBoldItalic" w:hAnsi="TimesNewRomanBoldItalic" w:cs="TimesNewRomanBoldItalic"/>
          <w:b/>
          <w:bCs/>
          <w:i/>
          <w:iCs/>
          <w:color w:val="FF0000"/>
          <w:sz w:val="26"/>
          <w:szCs w:val="26"/>
        </w:rPr>
        <w:t xml:space="preserve">Du </w:t>
      </w:r>
      <w:r w:rsidRPr="00732B6C">
        <w:rPr>
          <w:rFonts w:ascii="TimesNewRomanBoldItalic" w:hAnsi="TimesNewRomanBoldItalic" w:cs="TimesNewRomanBoldItalic"/>
          <w:b/>
          <w:bCs/>
          <w:i/>
          <w:iCs/>
          <w:color w:val="00B1F1"/>
          <w:sz w:val="16"/>
          <w:szCs w:val="16"/>
        </w:rPr>
        <w:t>Leser-</w:t>
      </w:r>
      <w:r w:rsidRPr="00732B6C">
        <w:rPr>
          <w:rFonts w:ascii="TimesNewRomanBoldItalic" w:hAnsi="TimesNewRomanBoldItalic" w:cs="TimesNewRomanBoldItalic"/>
          <w:b/>
          <w:bCs/>
          <w:i/>
          <w:iCs/>
          <w:color w:val="FF0000"/>
          <w:sz w:val="26"/>
          <w:szCs w:val="26"/>
        </w:rPr>
        <w:t xml:space="preserve">Geist einer </w:t>
      </w:r>
      <w:r w:rsidRPr="00732B6C">
        <w:rPr>
          <w:rFonts w:ascii="TimesNewRomanBold" w:hAnsi="TimesNewRomanBold" w:cs="TimesNewRomanBold"/>
          <w:b/>
          <w:bCs/>
          <w:color w:val="FF0000"/>
          <w:sz w:val="26"/>
          <w:szCs w:val="26"/>
        </w:rPr>
        <w:t>BI</w:t>
      </w:r>
      <w:r w:rsidRPr="00732B6C">
        <w:rPr>
          <w:rFonts w:ascii="Wingdings 3" w:hAnsi="Wingdings 3" w:cs="Wingdings 3"/>
          <w:color w:val="00B1F1"/>
          <w:sz w:val="24"/>
          <w:szCs w:val="24"/>
        </w:rPr>
        <w:t></w:t>
      </w:r>
      <w:r w:rsidRPr="00732B6C">
        <w:rPr>
          <w:rFonts w:ascii="TimesNewRomanBoldItalic" w:hAnsi="TimesNewRomanBoldItalic" w:cs="TimesNewRomanBoldItalic"/>
          <w:b/>
          <w:bCs/>
          <w:i/>
          <w:iCs/>
          <w:color w:val="00B1F1"/>
          <w:sz w:val="26"/>
          <w:szCs w:val="26"/>
        </w:rPr>
        <w:t>ST</w:t>
      </w:r>
      <w:r w:rsidRPr="00732B6C">
        <w:rPr>
          <w:rFonts w:ascii="TimesNewRoman" w:hAnsi="TimesNewRoman" w:cs="TimesNewRoman"/>
          <w:color w:val="000000"/>
          <w:sz w:val="26"/>
          <w:szCs w:val="26"/>
        </w:rPr>
        <w:t>", können aus</w:t>
      </w:r>
    </w:p>
    <w:p w:rsidR="00732B6C" w:rsidRPr="00732B6C" w:rsidRDefault="00732B6C" w:rsidP="00732B6C">
      <w:pPr>
        <w:autoSpaceDE w:val="0"/>
        <w:autoSpaceDN w:val="0"/>
        <w:adjustRightInd w:val="0"/>
        <w:spacing w:after="0" w:line="240" w:lineRule="auto"/>
        <w:jc w:val="center"/>
        <w:rPr>
          <w:rFonts w:ascii="OLBHEB" w:hAnsi="OLBHEB" w:cs="OLBHEB"/>
          <w:color w:val="00B1F1"/>
          <w:sz w:val="20"/>
          <w:szCs w:val="20"/>
        </w:rPr>
      </w:pPr>
      <w:r w:rsidRPr="00732B6C">
        <w:rPr>
          <w:rFonts w:ascii="Times New Roman" w:hAnsi="Times New Roman" w:cs="Times New Roman"/>
          <w:color w:val="000000"/>
          <w:sz w:val="24"/>
          <w:szCs w:val="24"/>
        </w:rPr>
        <w:t>„</w:t>
      </w:r>
      <w:r w:rsidRPr="00732B6C">
        <w:rPr>
          <w:rFonts w:ascii="TimesNewRomanBoldItalic" w:hAnsi="TimesNewRomanBoldItalic" w:cs="TimesNewRomanBoldItalic"/>
          <w:b/>
          <w:bCs/>
          <w:i/>
          <w:iCs/>
          <w:color w:val="FF0000"/>
          <w:sz w:val="26"/>
          <w:szCs w:val="26"/>
        </w:rPr>
        <w:t xml:space="preserve">ihrer eigenen geistigen </w:t>
      </w:r>
      <w:r w:rsidRPr="00732B6C">
        <w:rPr>
          <w:rFonts w:ascii="TimesNewRomanBold" w:hAnsi="TimesNewRomanBold" w:cs="TimesNewRomanBold"/>
          <w:b/>
          <w:bCs/>
          <w:color w:val="FF0000"/>
          <w:sz w:val="26"/>
          <w:szCs w:val="26"/>
        </w:rPr>
        <w:t>Tiefe</w:t>
      </w:r>
      <w:r w:rsidRPr="00732B6C">
        <w:rPr>
          <w:rFonts w:ascii="Times New Roman" w:hAnsi="Times New Roman" w:cs="Times New Roman"/>
          <w:color w:val="000000"/>
          <w:sz w:val="24"/>
          <w:szCs w:val="24"/>
        </w:rPr>
        <w:t>“ „</w:t>
      </w:r>
      <w:r w:rsidRPr="00732B6C">
        <w:rPr>
          <w:rFonts w:ascii="TimesNewRomanBoldItalic" w:hAnsi="TimesNewRomanBoldItalic" w:cs="TimesNewRomanBoldItalic"/>
          <w:b/>
          <w:bCs/>
          <w:i/>
          <w:iCs/>
          <w:color w:val="FF0000"/>
          <w:sz w:val="26"/>
          <w:szCs w:val="26"/>
        </w:rPr>
        <w:t xml:space="preserve">göttlichen </w:t>
      </w:r>
      <w:r w:rsidRPr="00732B6C">
        <w:rPr>
          <w:rFonts w:ascii="TimesNewRomanBold" w:hAnsi="TimesNewRomanBold" w:cs="TimesNewRomanBold"/>
          <w:b/>
          <w:bCs/>
          <w:color w:val="00B1F1"/>
          <w:sz w:val="26"/>
          <w:szCs w:val="26"/>
        </w:rPr>
        <w:t xml:space="preserve">SA-MeN </w:t>
      </w:r>
      <w:r w:rsidRPr="00732B6C">
        <w:rPr>
          <w:rFonts w:ascii="TimesNewRomanBold" w:hAnsi="TimesNewRomanBold" w:cs="TimesNewRomanBold"/>
          <w:b/>
          <w:bCs/>
          <w:color w:val="FF0000"/>
          <w:sz w:val="26"/>
          <w:szCs w:val="26"/>
        </w:rPr>
        <w:t>JCH UP</w:t>
      </w:r>
      <w:r w:rsidRPr="00732B6C">
        <w:rPr>
          <w:rFonts w:ascii="Wingdings 3" w:hAnsi="Wingdings 3" w:cs="Wingdings 3"/>
          <w:color w:val="00B1F1"/>
          <w:sz w:val="24"/>
          <w:szCs w:val="24"/>
        </w:rPr>
        <w:t></w:t>
      </w:r>
      <w:r w:rsidRPr="00732B6C">
        <w:rPr>
          <w:rFonts w:ascii="TimesNewRomanBoldItalic" w:hAnsi="TimesNewRomanBoldItalic" w:cs="TimesNewRomanBoldItalic"/>
          <w:b/>
          <w:bCs/>
          <w:i/>
          <w:iCs/>
          <w:color w:val="00B1F1"/>
          <w:sz w:val="26"/>
          <w:szCs w:val="26"/>
        </w:rPr>
        <w:t>S</w:t>
      </w:r>
      <w:r w:rsidRPr="00732B6C">
        <w:rPr>
          <w:rFonts w:ascii="Times New Roman" w:hAnsi="Times New Roman" w:cs="Times New Roman"/>
          <w:color w:val="000000"/>
          <w:sz w:val="24"/>
          <w:szCs w:val="24"/>
        </w:rPr>
        <w:t xml:space="preserve">“ </w:t>
      </w:r>
      <w:r w:rsidRPr="00732B6C">
        <w:rPr>
          <w:rFonts w:ascii="TimesNewRoman" w:hAnsi="TimesNewRoman" w:cs="TimesNewRoman"/>
          <w:color w:val="000000"/>
          <w:sz w:val="20"/>
          <w:szCs w:val="20"/>
        </w:rPr>
        <w:t>(</w:t>
      </w:r>
      <w:r w:rsidRPr="00732B6C">
        <w:rPr>
          <w:rFonts w:ascii="TimesNewRomanBold" w:hAnsi="TimesNewRomanBold" w:cs="TimesNewRomanBold"/>
          <w:b/>
          <w:bCs/>
          <w:color w:val="00B1F1"/>
          <w:sz w:val="20"/>
          <w:szCs w:val="20"/>
        </w:rPr>
        <w:t xml:space="preserve">SA </w:t>
      </w:r>
      <w:r w:rsidRPr="00732B6C">
        <w:rPr>
          <w:rFonts w:ascii="TimesNewRoman" w:hAnsi="TimesNewRoman" w:cs="TimesNewRoman"/>
          <w:color w:val="000000"/>
          <w:sz w:val="20"/>
          <w:szCs w:val="20"/>
        </w:rPr>
        <w:t xml:space="preserve">= </w:t>
      </w:r>
      <w:r w:rsidRPr="00732B6C">
        <w:rPr>
          <w:rFonts w:ascii="OLBHEB" w:hAnsi="OLBHEB" w:cs="OLBHEB"/>
          <w:color w:val="00B1F1"/>
          <w:sz w:val="20"/>
          <w:szCs w:val="20"/>
        </w:rPr>
        <w:t>hV</w:t>
      </w:r>
    </w:p>
    <w:p w:rsidR="00732B6C" w:rsidRPr="00732B6C" w:rsidRDefault="00732B6C" w:rsidP="00732B6C">
      <w:pPr>
        <w:autoSpaceDE w:val="0"/>
        <w:autoSpaceDN w:val="0"/>
        <w:adjustRightInd w:val="0"/>
        <w:spacing w:after="0" w:line="240" w:lineRule="auto"/>
        <w:jc w:val="center"/>
        <w:rPr>
          <w:rFonts w:ascii="TimesNewRoman" w:hAnsi="TimesNewRoman" w:cs="TimesNewRoman"/>
          <w:color w:val="000000"/>
          <w:sz w:val="20"/>
          <w:szCs w:val="20"/>
        </w:rPr>
      </w:pPr>
      <w:r w:rsidRPr="00732B6C">
        <w:rPr>
          <w:rFonts w:ascii="TimesNewRoman" w:hAnsi="TimesNewRoman" w:cs="TimesNewRoman"/>
          <w:color w:val="000000"/>
          <w:sz w:val="20"/>
          <w:szCs w:val="20"/>
        </w:rPr>
        <w:t xml:space="preserve">bedeutet </w:t>
      </w:r>
      <w:r w:rsidRPr="00732B6C">
        <w:rPr>
          <w:rFonts w:ascii="TimesNewRoman" w:hAnsi="TimesNewRoman" w:cs="TimesNewRoman"/>
          <w:color w:val="000000"/>
          <w:sz w:val="16"/>
          <w:szCs w:val="16"/>
        </w:rPr>
        <w:t>(</w:t>
      </w:r>
      <w:r w:rsidRPr="00732B6C">
        <w:rPr>
          <w:rFonts w:ascii="TimesNewRomanBoldItalic" w:hAnsi="TimesNewRomanBoldItalic" w:cs="TimesNewRomanBoldItalic"/>
          <w:b/>
          <w:bCs/>
          <w:i/>
          <w:iCs/>
          <w:color w:val="FF0000"/>
          <w:sz w:val="16"/>
          <w:szCs w:val="16"/>
        </w:rPr>
        <w:t>göttliches</w:t>
      </w:r>
      <w:r w:rsidRPr="00732B6C">
        <w:rPr>
          <w:rFonts w:ascii="TimesNewRoman" w:hAnsi="TimesNewRoman" w:cs="TimesNewRoman"/>
          <w:color w:val="000000"/>
          <w:sz w:val="16"/>
          <w:szCs w:val="16"/>
        </w:rPr>
        <w:t>)</w:t>
      </w:r>
      <w:r w:rsidRPr="00732B6C">
        <w:rPr>
          <w:rFonts w:ascii="Times New Roman" w:hAnsi="Times New Roman" w:cs="Times New Roman"/>
          <w:color w:val="000000"/>
          <w:sz w:val="20"/>
          <w:szCs w:val="20"/>
        </w:rPr>
        <w:t>„</w:t>
      </w:r>
      <w:r w:rsidRPr="00732B6C">
        <w:rPr>
          <w:rFonts w:ascii="TimesNewRomanBold" w:hAnsi="TimesNewRomanBold" w:cs="TimesNewRomanBold"/>
          <w:b/>
          <w:bCs/>
          <w:color w:val="00B1F1"/>
          <w:sz w:val="20"/>
          <w:szCs w:val="20"/>
        </w:rPr>
        <w:t>LA-MM</w:t>
      </w:r>
      <w:r w:rsidRPr="00732B6C">
        <w:rPr>
          <w:rFonts w:ascii="Times New Roman" w:hAnsi="Times New Roman" w:cs="Times New Roman"/>
          <w:color w:val="000000"/>
          <w:sz w:val="20"/>
          <w:szCs w:val="20"/>
        </w:rPr>
        <w:t xml:space="preserve">“; </w:t>
      </w:r>
      <w:r w:rsidRPr="00732B6C">
        <w:rPr>
          <w:rFonts w:ascii="OLBHEB" w:hAnsi="OLBHEB" w:cs="OLBHEB"/>
          <w:color w:val="00B1F1"/>
          <w:sz w:val="20"/>
          <w:szCs w:val="20"/>
        </w:rPr>
        <w:t xml:space="preserve">Nmz </w:t>
      </w:r>
      <w:r w:rsidRPr="00732B6C">
        <w:rPr>
          <w:rFonts w:ascii="TimesNewRoman" w:hAnsi="TimesNewRoman" w:cs="TimesNewRoman"/>
          <w:color w:val="000000"/>
          <w:sz w:val="20"/>
          <w:szCs w:val="20"/>
        </w:rPr>
        <w:t xml:space="preserve">= </w:t>
      </w:r>
      <w:r w:rsidRPr="00732B6C">
        <w:rPr>
          <w:rFonts w:ascii="Times New Roman" w:hAnsi="Times New Roman" w:cs="Times New Roman"/>
          <w:color w:val="000000"/>
          <w:sz w:val="20"/>
          <w:szCs w:val="20"/>
        </w:rPr>
        <w:t>„</w:t>
      </w:r>
      <w:r w:rsidRPr="00732B6C">
        <w:rPr>
          <w:rFonts w:ascii="TimesNewRomanBold" w:hAnsi="TimesNewRomanBold" w:cs="TimesNewRomanBold"/>
          <w:b/>
          <w:bCs/>
          <w:color w:val="00B1F1"/>
        </w:rPr>
        <w:t>Zeit</w:t>
      </w:r>
      <w:r w:rsidRPr="00732B6C">
        <w:rPr>
          <w:rFonts w:ascii="Times New Roman" w:hAnsi="Times New Roman" w:cs="Times New Roman"/>
          <w:color w:val="000000"/>
        </w:rPr>
        <w:t xml:space="preserve">“ </w:t>
      </w:r>
      <w:r w:rsidRPr="00732B6C">
        <w:rPr>
          <w:rFonts w:ascii="TimesNewRoman" w:hAnsi="TimesNewRoman" w:cs="TimesNewRoman"/>
          <w:color w:val="000000"/>
          <w:sz w:val="16"/>
          <w:szCs w:val="16"/>
        </w:rPr>
        <w:t>(</w:t>
      </w:r>
      <w:r w:rsidRPr="00732B6C">
        <w:rPr>
          <w:rFonts w:ascii="TimesNewRomanBold" w:hAnsi="TimesNewRomanBold" w:cs="TimesNewRomanBold"/>
          <w:b/>
          <w:bCs/>
          <w:color w:val="FF0000"/>
          <w:sz w:val="16"/>
          <w:szCs w:val="16"/>
        </w:rPr>
        <w:t>IM SIN</w:t>
      </w:r>
      <w:r w:rsidRPr="00732B6C">
        <w:rPr>
          <w:rFonts w:ascii="Wingdings 3" w:hAnsi="Wingdings 3" w:cs="Wingdings 3"/>
          <w:color w:val="00B1F1"/>
          <w:sz w:val="16"/>
          <w:szCs w:val="16"/>
        </w:rPr>
        <w:t></w:t>
      </w:r>
      <w:r w:rsidRPr="00732B6C">
        <w:rPr>
          <w:rFonts w:ascii="TimesNewRomanBoldItalic" w:hAnsi="TimesNewRomanBoldItalic" w:cs="TimesNewRomanBoldItalic"/>
          <w:b/>
          <w:bCs/>
          <w:i/>
          <w:iCs/>
          <w:color w:val="00B1F1"/>
          <w:sz w:val="16"/>
          <w:szCs w:val="16"/>
        </w:rPr>
        <w:t xml:space="preserve">NE einer selbst bestimmten, </w:t>
      </w:r>
      <w:r w:rsidRPr="00732B6C">
        <w:rPr>
          <w:rFonts w:ascii="TimesNewRomanBold" w:hAnsi="TimesNewRomanBold" w:cs="TimesNewRomanBold"/>
          <w:b/>
          <w:bCs/>
          <w:color w:val="FF0000"/>
          <w:sz w:val="16"/>
          <w:szCs w:val="16"/>
        </w:rPr>
        <w:t>AB-Ge</w:t>
      </w:r>
      <w:r w:rsidRPr="00732B6C">
        <w:rPr>
          <w:rFonts w:ascii="TimesNewRomanBoldItalic" w:hAnsi="TimesNewRomanBoldItalic" w:cs="TimesNewRomanBoldItalic"/>
          <w:b/>
          <w:bCs/>
          <w:i/>
          <w:iCs/>
          <w:color w:val="00B1F1"/>
          <w:sz w:val="16"/>
          <w:szCs w:val="16"/>
        </w:rPr>
        <w:t>Grenz-TEN Zeit</w:t>
      </w:r>
      <w:r w:rsidRPr="00732B6C">
        <w:rPr>
          <w:rFonts w:ascii="TimesNewRoman" w:hAnsi="TimesNewRoman" w:cs="TimesNewRoman"/>
          <w:color w:val="000000"/>
          <w:sz w:val="16"/>
          <w:szCs w:val="16"/>
        </w:rPr>
        <w:t>!)</w:t>
      </w:r>
      <w:r w:rsidRPr="00732B6C">
        <w:rPr>
          <w:rFonts w:ascii="TimesNewRoman" w:hAnsi="TimesNewRoman" w:cs="TimesNewRoman"/>
          <w:color w:val="000000"/>
          <w:sz w:val="20"/>
          <w:szCs w:val="20"/>
        </w:rPr>
        <w:t>)</w:t>
      </w:r>
    </w:p>
    <w:p w:rsidR="00732B6C" w:rsidRPr="00732B6C" w:rsidRDefault="00732B6C" w:rsidP="00732B6C">
      <w:pPr>
        <w:autoSpaceDE w:val="0"/>
        <w:autoSpaceDN w:val="0"/>
        <w:adjustRightInd w:val="0"/>
        <w:spacing w:after="0" w:line="240" w:lineRule="auto"/>
        <w:jc w:val="center"/>
        <w:rPr>
          <w:rFonts w:ascii="Times New Roman" w:hAnsi="Times New Roman" w:cs="Times New Roman"/>
          <w:color w:val="000000"/>
          <w:sz w:val="24"/>
          <w:szCs w:val="24"/>
        </w:rPr>
      </w:pPr>
      <w:r w:rsidRPr="00732B6C">
        <w:rPr>
          <w:rFonts w:ascii="Times New Roman" w:hAnsi="Times New Roman" w:cs="Times New Roman"/>
          <w:color w:val="000000"/>
          <w:sz w:val="24"/>
          <w:szCs w:val="24"/>
        </w:rPr>
        <w:t>„</w:t>
      </w:r>
      <w:r w:rsidRPr="00732B6C">
        <w:rPr>
          <w:rFonts w:ascii="TimesNewRomanBold" w:hAnsi="TimesNewRomanBold" w:cs="TimesNewRomanBold"/>
          <w:b/>
          <w:bCs/>
          <w:color w:val="00B1F1"/>
          <w:sz w:val="26"/>
          <w:szCs w:val="26"/>
        </w:rPr>
        <w:t>empfangen</w:t>
      </w:r>
      <w:r w:rsidRPr="00732B6C">
        <w:rPr>
          <w:rFonts w:ascii="Times New Roman" w:hAnsi="Times New Roman" w:cs="Times New Roman"/>
          <w:color w:val="000000"/>
          <w:sz w:val="24"/>
          <w:szCs w:val="24"/>
        </w:rPr>
        <w:t>“, wenn der "</w:t>
      </w:r>
      <w:r w:rsidRPr="00732B6C">
        <w:rPr>
          <w:rFonts w:ascii="TimesNewRomanBold" w:hAnsi="TimesNewRomanBold" w:cs="TimesNewRomanBold"/>
          <w:b/>
          <w:bCs/>
          <w:color w:val="FF0000"/>
          <w:sz w:val="26"/>
          <w:szCs w:val="26"/>
        </w:rPr>
        <w:t xml:space="preserve">bewusste </w:t>
      </w:r>
      <w:r w:rsidRPr="00732B6C">
        <w:rPr>
          <w:rFonts w:ascii="TimesNewRomanBoldItalic" w:hAnsi="TimesNewRomanBoldItalic" w:cs="TimesNewRomanBoldItalic"/>
          <w:b/>
          <w:bCs/>
          <w:i/>
          <w:iCs/>
          <w:color w:val="00B1F1"/>
          <w:sz w:val="16"/>
          <w:szCs w:val="16"/>
        </w:rPr>
        <w:t>Leser</w:t>
      </w:r>
      <w:r w:rsidRPr="00732B6C">
        <w:rPr>
          <w:rFonts w:ascii="TimesNewRomanBoldItalic" w:hAnsi="TimesNewRomanBoldItalic" w:cs="TimesNewRomanBoldItalic"/>
          <w:b/>
          <w:bCs/>
          <w:i/>
          <w:iCs/>
          <w:color w:val="00B1F1"/>
          <w:sz w:val="14"/>
          <w:szCs w:val="14"/>
        </w:rPr>
        <w:t>-</w:t>
      </w:r>
      <w:r w:rsidRPr="00732B6C">
        <w:rPr>
          <w:rFonts w:ascii="TimesNewRomanBoldItalic" w:hAnsi="TimesNewRomanBoldItalic" w:cs="TimesNewRomanBoldItalic"/>
          <w:b/>
          <w:bCs/>
          <w:i/>
          <w:iCs/>
          <w:color w:val="FF0000"/>
          <w:sz w:val="26"/>
          <w:szCs w:val="26"/>
        </w:rPr>
        <w:t>Geist</w:t>
      </w:r>
      <w:r w:rsidRPr="00732B6C">
        <w:rPr>
          <w:rFonts w:ascii="Times New Roman" w:hAnsi="Times New Roman" w:cs="Times New Roman"/>
          <w:color w:val="000000"/>
          <w:sz w:val="24"/>
          <w:szCs w:val="24"/>
        </w:rPr>
        <w:t>" und die „</w:t>
      </w:r>
      <w:r w:rsidRPr="00147C27">
        <w:rPr>
          <w:rFonts w:ascii="TimesNewRomanBold" w:hAnsi="TimesNewRomanBold" w:cs="TimesNewRomanBold"/>
          <w:b/>
          <w:bCs/>
          <w:color w:val="FF0000"/>
          <w:sz w:val="26"/>
          <w:szCs w:val="26"/>
          <w:highlight w:val="yellow"/>
          <w:u w:val="single"/>
        </w:rPr>
        <w:t>IN</w:t>
      </w:r>
      <w:r w:rsidRPr="00147C27">
        <w:rPr>
          <w:rFonts w:ascii="TimesNewRomanBoldItalic" w:hAnsi="TimesNewRomanBoldItalic" w:cs="TimesNewRomanBoldItalic"/>
          <w:b/>
          <w:bCs/>
          <w:i/>
          <w:iCs/>
          <w:color w:val="FF0000"/>
          <w:sz w:val="26"/>
          <w:szCs w:val="26"/>
          <w:highlight w:val="yellow"/>
          <w:u w:val="single"/>
        </w:rPr>
        <w:t>spirationen</w:t>
      </w:r>
      <w:r w:rsidRPr="00732B6C">
        <w:rPr>
          <w:rFonts w:ascii="Times New Roman" w:hAnsi="Times New Roman" w:cs="Times New Roman"/>
          <w:color w:val="000000"/>
          <w:sz w:val="24"/>
          <w:szCs w:val="24"/>
        </w:rPr>
        <w:t>“ der</w:t>
      </w:r>
    </w:p>
    <w:p w:rsidR="00732B6C" w:rsidRPr="00732B6C" w:rsidRDefault="00732B6C" w:rsidP="00732B6C">
      <w:pPr>
        <w:autoSpaceDE w:val="0"/>
        <w:autoSpaceDN w:val="0"/>
        <w:adjustRightInd w:val="0"/>
        <w:spacing w:after="0" w:line="240" w:lineRule="auto"/>
        <w:jc w:val="center"/>
        <w:rPr>
          <w:rFonts w:ascii="Times New Roman" w:hAnsi="Times New Roman" w:cs="Times New Roman"/>
          <w:color w:val="000000"/>
          <w:sz w:val="24"/>
          <w:szCs w:val="24"/>
        </w:rPr>
      </w:pPr>
      <w:r w:rsidRPr="00732B6C">
        <w:rPr>
          <w:rFonts w:ascii="Times New Roman" w:hAnsi="Times New Roman" w:cs="Times New Roman"/>
          <w:color w:val="FF0000"/>
          <w:sz w:val="24"/>
          <w:szCs w:val="24"/>
        </w:rPr>
        <w:t>„</w:t>
      </w:r>
      <w:r w:rsidRPr="00732B6C">
        <w:rPr>
          <w:rFonts w:ascii="TimesNewRomanBoldItalic" w:hAnsi="TimesNewRomanBoldItalic" w:cs="TimesNewRomanBoldItalic"/>
          <w:b/>
          <w:bCs/>
          <w:i/>
          <w:iCs/>
          <w:color w:val="FF0000"/>
          <w:sz w:val="26"/>
          <w:szCs w:val="26"/>
        </w:rPr>
        <w:t xml:space="preserve">göttlichen </w:t>
      </w:r>
      <w:r w:rsidRPr="00732B6C">
        <w:rPr>
          <w:rFonts w:ascii="TimesNewRomanBold" w:hAnsi="TimesNewRomanBold" w:cs="TimesNewRomanBold"/>
          <w:b/>
          <w:bCs/>
          <w:color w:val="FF0000"/>
          <w:sz w:val="26"/>
          <w:szCs w:val="26"/>
        </w:rPr>
        <w:t xml:space="preserve">OHRENBARUNGEN </w:t>
      </w:r>
      <w:r w:rsidRPr="00732B6C">
        <w:rPr>
          <w:rFonts w:ascii="TimesNewRomanBold" w:hAnsi="TimesNewRomanBold" w:cs="TimesNewRomanBold"/>
          <w:b/>
          <w:bCs/>
          <w:color w:val="000000"/>
          <w:sz w:val="26"/>
          <w:szCs w:val="26"/>
        </w:rPr>
        <w:t xml:space="preserve">und </w:t>
      </w:r>
      <w:r w:rsidRPr="00732B6C">
        <w:rPr>
          <w:rFonts w:ascii="TimesNewRomanBold" w:hAnsi="TimesNewRomanBold" w:cs="TimesNewRomanBold"/>
          <w:b/>
          <w:bCs/>
          <w:color w:val="FF0000"/>
          <w:sz w:val="26"/>
          <w:szCs w:val="26"/>
        </w:rPr>
        <w:t>SELBST-Gespräche des J</w:t>
      </w:r>
      <w:r w:rsidRPr="00732B6C">
        <w:rPr>
          <w:rFonts w:ascii="Wingdings 3" w:hAnsi="Wingdings 3" w:cs="Wingdings 3"/>
          <w:color w:val="00B1F1"/>
          <w:sz w:val="24"/>
          <w:szCs w:val="24"/>
        </w:rPr>
        <w:t></w:t>
      </w:r>
      <w:r w:rsidRPr="00732B6C">
        <w:rPr>
          <w:rFonts w:ascii="TimesNewRomanBoldItalic" w:hAnsi="TimesNewRomanBoldItalic" w:cs="TimesNewRomanBoldItalic"/>
          <w:b/>
          <w:bCs/>
          <w:i/>
          <w:iCs/>
          <w:color w:val="00B1F1"/>
          <w:sz w:val="26"/>
          <w:szCs w:val="26"/>
        </w:rPr>
        <w:t>HwH</w:t>
      </w:r>
      <w:r w:rsidRPr="00732B6C">
        <w:rPr>
          <w:rFonts w:ascii="Times New Roman" w:hAnsi="Times New Roman" w:cs="Times New Roman"/>
          <w:color w:val="000000"/>
          <w:sz w:val="24"/>
          <w:szCs w:val="24"/>
        </w:rPr>
        <w:t>“</w:t>
      </w:r>
    </w:p>
    <w:p w:rsidR="0092094D" w:rsidRDefault="00732B6C" w:rsidP="00732B6C">
      <w:pPr>
        <w:pBdr>
          <w:bottom w:val="single" w:sz="6" w:space="1" w:color="auto"/>
        </w:pBdr>
        <w:jc w:val="center"/>
        <w:rPr>
          <w:rFonts w:ascii="TimesNewRoman" w:hAnsi="TimesNewRoman" w:cs="TimesNewRoman"/>
          <w:color w:val="000000"/>
          <w:sz w:val="26"/>
          <w:szCs w:val="26"/>
        </w:rPr>
      </w:pPr>
      <w:r w:rsidRPr="00147C27">
        <w:rPr>
          <w:rFonts w:ascii="TimesNewRomanBold" w:hAnsi="TimesNewRomanBold" w:cs="TimesNewRomanBold"/>
          <w:b/>
          <w:bCs/>
          <w:color w:val="FF0000"/>
          <w:sz w:val="30"/>
          <w:szCs w:val="30"/>
          <w:highlight w:val="yellow"/>
        </w:rPr>
        <w:t xml:space="preserve">IN </w:t>
      </w:r>
      <w:r w:rsidRPr="00147C27">
        <w:rPr>
          <w:rFonts w:ascii="TimesNewRomanBoldItalic" w:hAnsi="TimesNewRomanBoldItalic" w:cs="TimesNewRomanBoldItalic"/>
          <w:b/>
          <w:bCs/>
          <w:i/>
          <w:iCs/>
          <w:color w:val="FF0000"/>
          <w:sz w:val="30"/>
          <w:szCs w:val="30"/>
          <w:highlight w:val="yellow"/>
        </w:rPr>
        <w:t xml:space="preserve">einem einzigen </w:t>
      </w:r>
      <w:r w:rsidRPr="00147C27">
        <w:rPr>
          <w:rFonts w:ascii="TimesNewRomanBold" w:hAnsi="TimesNewRomanBold" w:cs="TimesNewRomanBold"/>
          <w:b/>
          <w:bCs/>
          <w:color w:val="FF0000"/>
          <w:sz w:val="30"/>
          <w:szCs w:val="30"/>
          <w:highlight w:val="yellow"/>
        </w:rPr>
        <w:t xml:space="preserve">GEIST </w:t>
      </w:r>
      <w:r w:rsidRPr="00147C27">
        <w:rPr>
          <w:rFonts w:ascii="Times New Roman" w:hAnsi="Times New Roman" w:cs="Times New Roman"/>
          <w:color w:val="000000"/>
          <w:sz w:val="32"/>
          <w:szCs w:val="32"/>
          <w:highlight w:val="yellow"/>
        </w:rPr>
        <w:t>„</w:t>
      </w:r>
      <w:r w:rsidRPr="00147C27">
        <w:rPr>
          <w:rFonts w:ascii="TimesNewRomanBold" w:hAnsi="TimesNewRomanBold" w:cs="TimesNewRomanBold"/>
          <w:b/>
          <w:bCs/>
          <w:color w:val="FF0000"/>
          <w:sz w:val="30"/>
          <w:szCs w:val="30"/>
          <w:highlight w:val="yellow"/>
        </w:rPr>
        <w:t>VER-SCHM-EL-ZEN</w:t>
      </w:r>
      <w:r w:rsidRPr="00732B6C">
        <w:rPr>
          <w:rFonts w:ascii="Times New Roman" w:hAnsi="Times New Roman" w:cs="Times New Roman"/>
          <w:color w:val="000000"/>
          <w:sz w:val="24"/>
          <w:szCs w:val="24"/>
        </w:rPr>
        <w:t xml:space="preserve">“, darum: </w:t>
      </w:r>
      <w:r w:rsidRPr="00147C27">
        <w:rPr>
          <w:rFonts w:ascii="TimesNewRomanBold" w:hAnsi="TimesNewRomanBold" w:cs="TimesNewRomanBold"/>
          <w:b/>
          <w:bCs/>
          <w:color w:val="FF0000"/>
          <w:sz w:val="32"/>
          <w:szCs w:val="32"/>
          <w:u w:val="single"/>
        </w:rPr>
        <w:t>ICHBINDU</w:t>
      </w:r>
      <w:r w:rsidRPr="00732B6C">
        <w:rPr>
          <w:rFonts w:ascii="TimesNewRoman" w:hAnsi="TimesNewRoman" w:cs="TimesNewRoman"/>
          <w:color w:val="000000"/>
          <w:sz w:val="26"/>
          <w:szCs w:val="26"/>
        </w:rPr>
        <w:t>!</w:t>
      </w:r>
    </w:p>
    <w:p w:rsidR="00970248" w:rsidRDefault="00970248" w:rsidP="00732B6C">
      <w:pPr>
        <w:jc w:val="center"/>
        <w:rPr>
          <w:rFonts w:ascii="TimesNewRoman" w:hAnsi="TimesNewRoman" w:cs="TimesNewRoman"/>
          <w:color w:val="000000"/>
          <w:sz w:val="26"/>
          <w:szCs w:val="26"/>
        </w:rPr>
      </w:pPr>
    </w:p>
    <w:p w:rsidR="00970248" w:rsidRPr="00970248" w:rsidRDefault="00970248" w:rsidP="00970248">
      <w:pPr>
        <w:rPr>
          <w:rFonts w:ascii="TimesNewRoman" w:hAnsi="TimesNewRoman" w:cs="TimesNewRoman"/>
          <w:color w:val="000000"/>
          <w:sz w:val="26"/>
          <w:szCs w:val="26"/>
          <w:vertAlign w:val="superscript"/>
        </w:rPr>
      </w:pPr>
      <w:r>
        <w:rPr>
          <w:rFonts w:ascii="TimesNewRoman" w:hAnsi="TimesNewRoman" w:cs="TimesNewRoman"/>
          <w:color w:val="000000"/>
          <w:sz w:val="26"/>
          <w:szCs w:val="26"/>
          <w:vertAlign w:val="superscript"/>
        </w:rPr>
        <w:t>28/5/14</w:t>
      </w:r>
    </w:p>
    <w:p w:rsidR="00BD5A27" w:rsidRDefault="00970248" w:rsidP="005779FD">
      <w:pPr>
        <w:rPr>
          <w:rFonts w:ascii="TimesNewRoman" w:hAnsi="TimesNewRoman" w:cs="TimesNewRoman"/>
          <w:color w:val="0070C0"/>
          <w:sz w:val="14"/>
          <w:szCs w:val="14"/>
        </w:rPr>
      </w:pPr>
      <w:r w:rsidRPr="005779FD">
        <w:rPr>
          <w:rFonts w:ascii="TimesNewRoman" w:hAnsi="TimesNewRoman" w:cs="TimesNewRoman"/>
          <w:b/>
          <w:bCs/>
          <w:color w:val="FF0000"/>
          <w:sz w:val="30"/>
          <w:szCs w:val="30"/>
        </w:rPr>
        <w:t>Geist</w:t>
      </w:r>
      <w:r w:rsidRPr="005779FD">
        <w:rPr>
          <w:rFonts w:ascii="TimesNewRoman" w:hAnsi="TimesNewRoman" w:cs="TimesNewRoman"/>
          <w:color w:val="000000"/>
          <w:sz w:val="30"/>
          <w:szCs w:val="30"/>
        </w:rPr>
        <w:t xml:space="preserve">, der die </w:t>
      </w:r>
      <w:r w:rsidRPr="005779FD">
        <w:rPr>
          <w:rFonts w:ascii="TimesNewRoman" w:hAnsi="TimesNewRoman" w:cs="TimesNewRoman"/>
          <w:color w:val="0070C0"/>
          <w:sz w:val="30"/>
          <w:szCs w:val="30"/>
        </w:rPr>
        <w:t xml:space="preserve">Bilder </w:t>
      </w:r>
      <w:r w:rsidRPr="005779FD">
        <w:rPr>
          <w:rFonts w:ascii="TimesNewRoman" w:hAnsi="TimesNewRoman" w:cs="TimesNewRoman"/>
          <w:color w:val="000000"/>
          <w:sz w:val="30"/>
          <w:szCs w:val="30"/>
        </w:rPr>
        <w:t xml:space="preserve">in </w:t>
      </w:r>
      <w:r w:rsidRPr="005779FD">
        <w:rPr>
          <w:rFonts w:ascii="TimesNewRoman" w:hAnsi="TimesNewRoman" w:cs="TimesNewRoman"/>
          <w:b/>
          <w:bCs/>
          <w:color w:val="000000"/>
          <w:sz w:val="30"/>
          <w:szCs w:val="30"/>
          <w:highlight w:val="yellow"/>
          <w:u w:val="single"/>
        </w:rPr>
        <w:t>SYMBOLE</w:t>
      </w:r>
      <w:r w:rsidRPr="005779FD">
        <w:rPr>
          <w:rFonts w:ascii="TimesNewRoman" w:hAnsi="TimesNewRoman" w:cs="TimesNewRoman"/>
          <w:color w:val="000000"/>
          <w:sz w:val="30"/>
          <w:szCs w:val="30"/>
        </w:rPr>
        <w:t xml:space="preserve"> </w:t>
      </w:r>
      <w:r w:rsidRPr="005779FD">
        <w:rPr>
          <w:rFonts w:ascii="TimesNewRoman" w:hAnsi="TimesNewRoman" w:cs="TimesNewRoman"/>
          <w:color w:val="0070C0"/>
          <w:sz w:val="30"/>
          <w:szCs w:val="30"/>
        </w:rPr>
        <w:t>umformt</w:t>
      </w:r>
      <w:r w:rsidRPr="005779FD">
        <w:rPr>
          <w:rFonts w:ascii="TimesNewRoman" w:hAnsi="TimesNewRoman" w:cs="TimesNewRoman"/>
          <w:color w:val="000000"/>
          <w:sz w:val="30"/>
          <w:szCs w:val="30"/>
        </w:rPr>
        <w:t xml:space="preserve"> – löst in dem Moment </w:t>
      </w:r>
      <w:r w:rsidRPr="005779FD">
        <w:rPr>
          <w:rFonts w:ascii="TimesNewRoman" w:hAnsi="TimesNewRoman" w:cs="TimesNewRoman"/>
          <w:color w:val="0070C0"/>
          <w:sz w:val="30"/>
          <w:szCs w:val="30"/>
        </w:rPr>
        <w:t>die Bilder</w:t>
      </w:r>
      <w:r w:rsidRPr="005779FD">
        <w:rPr>
          <w:rFonts w:ascii="TimesNewRoman" w:hAnsi="TimesNewRoman" w:cs="TimesNewRoman"/>
          <w:color w:val="000000"/>
          <w:sz w:val="30"/>
          <w:szCs w:val="30"/>
        </w:rPr>
        <w:t xml:space="preserve"> komplett auf.</w:t>
      </w:r>
      <w:r>
        <w:rPr>
          <w:rFonts w:ascii="TimesNewRoman" w:hAnsi="TimesNewRoman" w:cs="TimesNewRoman"/>
          <w:color w:val="000000"/>
          <w:sz w:val="26"/>
          <w:szCs w:val="26"/>
        </w:rPr>
        <w:t xml:space="preserve"> (</w:t>
      </w:r>
      <w:r w:rsidR="00AF5EA7">
        <w:rPr>
          <w:rFonts w:ascii="TimesNewRoman" w:hAnsi="TimesNewRoman" w:cs="TimesNewRoman"/>
          <w:color w:val="000000"/>
          <w:sz w:val="26"/>
          <w:szCs w:val="26"/>
        </w:rPr>
        <w:t xml:space="preserve">- </w:t>
      </w:r>
      <w:r w:rsidR="00AF5EA7" w:rsidRPr="00AF5EA7">
        <w:rPr>
          <w:rFonts w:ascii="TimesNewRoman" w:hAnsi="TimesNewRoman" w:cs="TimesNewRoman"/>
          <w:color w:val="000000"/>
          <w:sz w:val="16"/>
          <w:szCs w:val="16"/>
        </w:rPr>
        <w:t xml:space="preserve">siehe Kuh/Pferde/Schwalbe </w:t>
      </w:r>
      <w:r w:rsidR="00AF5EA7">
        <w:rPr>
          <w:rFonts w:ascii="TimesNewRoman" w:hAnsi="TimesNewRoman" w:cs="TimesNewRoman"/>
          <w:color w:val="000000"/>
          <w:sz w:val="26"/>
          <w:szCs w:val="26"/>
        </w:rPr>
        <w:t>-</w:t>
      </w:r>
      <w:r w:rsidRPr="00970248">
        <w:rPr>
          <w:rFonts w:ascii="TimesNewRoman" w:hAnsi="TimesNewRoman" w:cs="TimesNewRoman"/>
          <w:color w:val="0070C0"/>
          <w:sz w:val="18"/>
          <w:szCs w:val="18"/>
        </w:rPr>
        <w:t xml:space="preserve">inclusive den Körper, der </w:t>
      </w:r>
      <w:r w:rsidRPr="00970248">
        <w:rPr>
          <w:rFonts w:ascii="TimesNewRoman" w:hAnsi="TimesNewRoman" w:cs="TimesNewRoman"/>
          <w:color w:val="FF0000"/>
          <w:sz w:val="18"/>
          <w:szCs w:val="18"/>
        </w:rPr>
        <w:t>ICH</w:t>
      </w:r>
      <w:r w:rsidRPr="00970248">
        <w:rPr>
          <w:rFonts w:ascii="TimesNewRoman" w:hAnsi="TimesNewRoman" w:cs="TimesNewRoman"/>
          <w:color w:val="0070C0"/>
          <w:sz w:val="18"/>
          <w:szCs w:val="18"/>
        </w:rPr>
        <w:t xml:space="preserve"> </w:t>
      </w:r>
      <w:r w:rsidRPr="00970248">
        <w:rPr>
          <w:rFonts w:ascii="TimesNewRoman" w:hAnsi="TimesNewRoman" w:cs="TimesNewRoman"/>
          <w:i/>
          <w:iCs/>
          <w:color w:val="FF0000"/>
          <w:sz w:val="18"/>
          <w:szCs w:val="18"/>
        </w:rPr>
        <w:t>zu sein</w:t>
      </w:r>
      <w:r w:rsidRPr="00970248">
        <w:rPr>
          <w:rFonts w:ascii="TimesNewRoman" w:hAnsi="TimesNewRoman" w:cs="TimesNewRoman"/>
          <w:color w:val="FF0000"/>
          <w:sz w:val="18"/>
          <w:szCs w:val="18"/>
        </w:rPr>
        <w:t xml:space="preserve"> </w:t>
      </w:r>
      <w:r>
        <w:rPr>
          <w:rFonts w:ascii="TimesNewRoman" w:hAnsi="TimesNewRoman" w:cs="TimesNewRoman"/>
          <w:color w:val="FF0000"/>
          <w:sz w:val="18"/>
          <w:szCs w:val="18"/>
        </w:rPr>
        <w:t>„</w:t>
      </w:r>
      <w:r w:rsidRPr="00970248">
        <w:rPr>
          <w:rFonts w:ascii="TimesNewRoman" w:hAnsi="TimesNewRoman" w:cs="TimesNewRoman"/>
          <w:color w:val="0070C0"/>
          <w:sz w:val="18"/>
          <w:szCs w:val="18"/>
        </w:rPr>
        <w:t>glaubte</w:t>
      </w:r>
      <w:r>
        <w:rPr>
          <w:rFonts w:ascii="TimesNewRoman" w:hAnsi="TimesNewRoman" w:cs="TimesNewRoman"/>
          <w:color w:val="0070C0"/>
          <w:sz w:val="18"/>
          <w:szCs w:val="18"/>
        </w:rPr>
        <w:t xml:space="preserve">“ – mit </w:t>
      </w:r>
      <w:r w:rsidRPr="005779FD">
        <w:rPr>
          <w:rFonts w:ascii="TimesNewRoman" w:hAnsi="TimesNewRoman" w:cs="TimesNewRoman"/>
          <w:color w:val="FF0000"/>
          <w:sz w:val="18"/>
          <w:szCs w:val="18"/>
        </w:rPr>
        <w:t>HOLOFEELING</w:t>
      </w:r>
      <w:r>
        <w:rPr>
          <w:rFonts w:ascii="TimesNewRoman" w:hAnsi="TimesNewRoman" w:cs="TimesNewRoman"/>
          <w:color w:val="0070C0"/>
          <w:sz w:val="18"/>
          <w:szCs w:val="18"/>
        </w:rPr>
        <w:t xml:space="preserve"> betrachtet – </w:t>
      </w:r>
      <w:r w:rsidRPr="00AF5EA7">
        <w:rPr>
          <w:rFonts w:ascii="TimesNewRoman" w:hAnsi="TimesNewRoman" w:cs="TimesNewRoman"/>
          <w:color w:val="0070C0"/>
          <w:sz w:val="14"/>
          <w:szCs w:val="14"/>
        </w:rPr>
        <w:t>Körper sind tote Maschinen;</w:t>
      </w:r>
      <w:r w:rsidR="005779FD">
        <w:rPr>
          <w:rFonts w:ascii="TimesNewRoman" w:hAnsi="TimesNewRoman" w:cs="TimesNewRoman"/>
          <w:color w:val="0070C0"/>
          <w:sz w:val="14"/>
          <w:szCs w:val="14"/>
        </w:rPr>
        <w:t xml:space="preserve"> „</w:t>
      </w:r>
      <w:r w:rsidRPr="00AF5EA7">
        <w:rPr>
          <w:rFonts w:ascii="TimesNewRoman" w:hAnsi="TimesNewRoman" w:cs="TimesNewRoman"/>
          <w:color w:val="0070C0"/>
          <w:sz w:val="14"/>
          <w:szCs w:val="14"/>
        </w:rPr>
        <w:t>glaubte</w:t>
      </w:r>
      <w:r w:rsidR="005779FD">
        <w:rPr>
          <w:rFonts w:ascii="TimesNewRoman" w:hAnsi="TimesNewRoman" w:cs="TimesNewRoman"/>
          <w:color w:val="0070C0"/>
          <w:sz w:val="14"/>
          <w:szCs w:val="14"/>
        </w:rPr>
        <w:t>“</w:t>
      </w:r>
      <w:r w:rsidRPr="00AF5EA7">
        <w:rPr>
          <w:rFonts w:ascii="TimesNewRoman" w:hAnsi="TimesNewRoman" w:cs="TimesNewRoman"/>
          <w:color w:val="0070C0"/>
          <w:sz w:val="14"/>
          <w:szCs w:val="14"/>
        </w:rPr>
        <w:t xml:space="preserve"> zeugt grammatikalisch von </w:t>
      </w:r>
      <w:r w:rsidRPr="005779FD">
        <w:rPr>
          <w:rFonts w:ascii="TimesNewRoman" w:hAnsi="TimesNewRoman" w:cs="TimesNewRoman"/>
          <w:i/>
          <w:iCs/>
          <w:color w:val="0070C0"/>
          <w:sz w:val="14"/>
          <w:szCs w:val="14"/>
        </w:rPr>
        <w:t xml:space="preserve">Vergangenheit </w:t>
      </w:r>
      <w:r w:rsidRPr="00AF5EA7">
        <w:rPr>
          <w:rFonts w:ascii="TimesNewRoman" w:hAnsi="TimesNewRoman" w:cs="TimesNewRoman"/>
          <w:color w:val="0070C0"/>
          <w:sz w:val="14"/>
          <w:szCs w:val="14"/>
        </w:rPr>
        <w:t>…mein Glaube erschafft meine Welt …</w:t>
      </w:r>
      <w:r w:rsidR="00AF5EA7" w:rsidRPr="00AF5EA7">
        <w:rPr>
          <w:rFonts w:ascii="TimesNewRoman" w:hAnsi="TimesNewRoman" w:cs="TimesNewRoman"/>
          <w:color w:val="0070C0"/>
          <w:sz w:val="14"/>
          <w:szCs w:val="14"/>
        </w:rPr>
        <w:t>)</w:t>
      </w:r>
    </w:p>
    <w:p w:rsidR="005779FD" w:rsidRDefault="005779FD" w:rsidP="00AF5EA7">
      <w:pPr>
        <w:jc w:val="center"/>
        <w:rPr>
          <w:rFonts w:ascii="TimesNewRoman" w:hAnsi="TimesNewRoman" w:cs="TimesNewRoman"/>
          <w:color w:val="FF0000"/>
        </w:rPr>
      </w:pPr>
    </w:p>
    <w:p w:rsidR="00AF5EA7" w:rsidRDefault="00AF5EA7" w:rsidP="00AF5EA7">
      <w:pPr>
        <w:jc w:val="center"/>
        <w:rPr>
          <w:rFonts w:ascii="TimesNewRoman" w:hAnsi="TimesNewRoman" w:cs="TimesNewRoman"/>
          <w:color w:val="0070C0"/>
        </w:rPr>
      </w:pPr>
      <w:r w:rsidRPr="00AF5EA7">
        <w:rPr>
          <w:rFonts w:ascii="TimesNewRoman" w:hAnsi="TimesNewRoman" w:cs="TimesNewRoman"/>
          <w:color w:val="FF0000"/>
        </w:rPr>
        <w:t>ES GI</w:t>
      </w:r>
      <w:r>
        <w:rPr>
          <w:rFonts w:ascii="TimesNewRoman" w:hAnsi="TimesNewRoman" w:cs="TimesNewRoman"/>
          <w:color w:val="FF0000"/>
        </w:rPr>
        <w:t>&lt;</w:t>
      </w:r>
      <w:r w:rsidRPr="00AF5EA7">
        <w:rPr>
          <w:rFonts w:ascii="TimesNewRoman" w:hAnsi="TimesNewRoman" w:cs="TimesNewRoman"/>
          <w:color w:val="0070C0"/>
        </w:rPr>
        <w:t xml:space="preserve">BT NUR </w:t>
      </w:r>
      <w:r>
        <w:rPr>
          <w:rFonts w:ascii="TimesNewRoman" w:hAnsi="TimesNewRoman" w:cs="TimesNewRoman"/>
          <w:color w:val="FF0000"/>
        </w:rPr>
        <w:t>&gt;</w:t>
      </w:r>
      <w:r w:rsidRPr="005779FD">
        <w:rPr>
          <w:rFonts w:ascii="TimesNewRoman" w:hAnsi="TimesNewRoman" w:cs="TimesNewRoman"/>
          <w:b/>
          <w:bCs/>
          <w:color w:val="FF0000"/>
          <w:u w:val="single"/>
        </w:rPr>
        <w:t>MICH</w:t>
      </w:r>
      <w:r w:rsidRPr="00AF5EA7">
        <w:rPr>
          <w:rFonts w:ascii="TimesNewRoman" w:hAnsi="TimesNewRoman" w:cs="TimesNewRoman"/>
          <w:color w:val="FF0000"/>
        </w:rPr>
        <w:t xml:space="preserve"> </w:t>
      </w:r>
      <w:r w:rsidRPr="00AF5EA7">
        <w:rPr>
          <w:rFonts w:ascii="TimesNewRoman" w:hAnsi="TimesNewRoman" w:cs="TimesNewRoman"/>
        </w:rPr>
        <w:t xml:space="preserve">und </w:t>
      </w:r>
      <w:r w:rsidRPr="00AF5EA7">
        <w:rPr>
          <w:rFonts w:ascii="TimesNewRoman" w:hAnsi="TimesNewRoman" w:cs="TimesNewRoman"/>
          <w:color w:val="FF0000"/>
        </w:rPr>
        <w:t>MEINE W</w:t>
      </w:r>
      <w:r>
        <w:rPr>
          <w:rFonts w:ascii="TimesNewRoman" w:hAnsi="TimesNewRoman" w:cs="TimesNewRoman"/>
          <w:color w:val="FF0000"/>
        </w:rPr>
        <w:t>-</w:t>
      </w:r>
      <w:r w:rsidRPr="00AF5EA7">
        <w:rPr>
          <w:rFonts w:ascii="TimesNewRoman" w:hAnsi="TimesNewRoman" w:cs="TimesNewRoman"/>
          <w:color w:val="FF0000"/>
        </w:rPr>
        <w:t>EL</w:t>
      </w:r>
      <w:r>
        <w:rPr>
          <w:rFonts w:ascii="TimesNewRoman" w:hAnsi="TimesNewRoman" w:cs="TimesNewRoman"/>
          <w:color w:val="FF0000"/>
        </w:rPr>
        <w:sym w:font="Wingdings 3" w:char="F04F"/>
      </w:r>
      <w:r w:rsidRPr="00AF5EA7">
        <w:rPr>
          <w:rFonts w:ascii="TimesNewRoman" w:hAnsi="TimesNewRoman" w:cs="TimesNewRoman"/>
          <w:color w:val="0070C0"/>
        </w:rPr>
        <w:t>T.</w:t>
      </w:r>
    </w:p>
    <w:p w:rsidR="005779FD" w:rsidRPr="005779FD" w:rsidRDefault="005779FD" w:rsidP="005779FD">
      <w:pPr>
        <w:pBdr>
          <w:top w:val="single" w:sz="4" w:space="1" w:color="auto"/>
          <w:left w:val="single" w:sz="4" w:space="4" w:color="auto"/>
          <w:bottom w:val="single" w:sz="4" w:space="1" w:color="auto"/>
          <w:right w:val="single" w:sz="4" w:space="4" w:color="auto"/>
        </w:pBdr>
        <w:jc w:val="center"/>
        <w:rPr>
          <w:rFonts w:ascii="TimesNewRoman" w:hAnsi="TimesNewRoman" w:cs="TimesNewRoman"/>
          <w:b/>
          <w:bCs/>
          <w:color w:val="FF0000"/>
          <w:sz w:val="30"/>
          <w:szCs w:val="30"/>
        </w:rPr>
      </w:pPr>
      <w:r w:rsidRPr="005779FD">
        <w:rPr>
          <w:rFonts w:ascii="TimesNewRoman" w:hAnsi="TimesNewRoman" w:cs="TimesNewRoman"/>
          <w:b/>
          <w:bCs/>
          <w:color w:val="FF0000"/>
          <w:sz w:val="30"/>
          <w:szCs w:val="30"/>
        </w:rPr>
        <w:t>ICHBINEIN</w:t>
      </w:r>
      <w:r w:rsidRPr="005779FD">
        <w:rPr>
          <w:rFonts w:ascii="TimesNewRoman" w:hAnsi="TimesNewRoman" w:cs="TimesNewRoman"/>
          <w:b/>
          <w:bCs/>
          <w:color w:val="FF0000"/>
          <w:sz w:val="30"/>
          <w:szCs w:val="30"/>
          <w:u w:val="single"/>
        </w:rPr>
        <w:t>GEIST</w:t>
      </w:r>
      <w:r w:rsidRPr="005779FD">
        <w:rPr>
          <w:rFonts w:ascii="TimesNewRoman" w:hAnsi="TimesNewRoman" w:cs="TimesNewRoman"/>
          <w:b/>
          <w:bCs/>
          <w:color w:val="FF0000"/>
          <w:sz w:val="30"/>
          <w:szCs w:val="30"/>
        </w:rPr>
        <w:t>WESEN!!!</w:t>
      </w:r>
    </w:p>
    <w:p w:rsidR="00AF5EA7" w:rsidRDefault="00AF5EA7" w:rsidP="005779FD">
      <w:pPr>
        <w:rPr>
          <w:rFonts w:ascii="TimesNewRoman" w:hAnsi="TimesNewRoman" w:cs="TimesNewRoman"/>
        </w:rPr>
      </w:pPr>
      <w:r w:rsidRPr="00AF5EA7">
        <w:rPr>
          <w:rFonts w:ascii="TimesNewRoman" w:hAnsi="TimesNewRoman" w:cs="TimesNewRoman"/>
          <w:sz w:val="20"/>
          <w:szCs w:val="20"/>
          <w:u w:val="single"/>
        </w:rPr>
        <w:t>ZWISCHENWELT</w:t>
      </w:r>
      <w:r>
        <w:rPr>
          <w:rFonts w:ascii="TimesNewRoman" w:hAnsi="TimesNewRoman" w:cs="TimesNewRoman"/>
          <w:sz w:val="20"/>
          <w:szCs w:val="20"/>
          <w:u w:val="single"/>
        </w:rPr>
        <w:t xml:space="preserve"> →</w:t>
      </w:r>
      <w:r>
        <w:rPr>
          <w:rFonts w:ascii="TimesNewRoman" w:hAnsi="TimesNewRoman" w:cs="TimesNewRoman"/>
          <w:color w:val="0070C0"/>
        </w:rPr>
        <w:t xml:space="preserve">Versinke </w:t>
      </w:r>
      <w:r w:rsidRPr="00AF5EA7">
        <w:rPr>
          <w:rFonts w:ascii="TimesNewRoman" w:hAnsi="TimesNewRoman" w:cs="TimesNewRoman"/>
          <w:color w:val="FF0000"/>
        </w:rPr>
        <w:t>ICH in meine</w:t>
      </w:r>
      <w:r w:rsidR="005779FD">
        <w:rPr>
          <w:rFonts w:ascii="TimesNewRoman" w:hAnsi="TimesNewRoman" w:cs="TimesNewRoman"/>
          <w:color w:val="FF0000"/>
        </w:rPr>
        <w:t>r&lt;</w:t>
      </w:r>
      <w:r w:rsidRPr="00AF5EA7">
        <w:rPr>
          <w:rFonts w:ascii="TimesNewRoman" w:hAnsi="TimesNewRoman" w:cs="TimesNewRoman"/>
          <w:color w:val="FF0000"/>
        </w:rPr>
        <w:t xml:space="preserve"> </w:t>
      </w:r>
      <w:r>
        <w:rPr>
          <w:rFonts w:ascii="TimesNewRoman" w:hAnsi="TimesNewRoman" w:cs="TimesNewRoman"/>
          <w:color w:val="0070C0"/>
        </w:rPr>
        <w:t>Gedankenwelt (</w:t>
      </w:r>
      <w:r w:rsidRPr="00AF5EA7">
        <w:rPr>
          <w:rFonts w:ascii="TimesNewRoman" w:hAnsi="TimesNewRoman" w:cs="TimesNewRoman"/>
          <w:color w:val="0070C0"/>
          <w:sz w:val="16"/>
          <w:szCs w:val="16"/>
        </w:rPr>
        <w:t>z.B. liege auf dem Sofa und denke</w:t>
      </w:r>
      <w:r>
        <w:rPr>
          <w:rFonts w:ascii="TimesNewRoman" w:hAnsi="TimesNewRoman" w:cs="TimesNewRoman"/>
          <w:color w:val="0070C0"/>
          <w:sz w:val="16"/>
          <w:szCs w:val="16"/>
        </w:rPr>
        <w:t xml:space="preserve"> über etwas</w:t>
      </w:r>
      <w:r w:rsidRPr="00AF5EA7">
        <w:rPr>
          <w:rFonts w:ascii="TimesNewRoman" w:hAnsi="TimesNewRoman" w:cs="TimesNewRoman"/>
          <w:color w:val="0070C0"/>
          <w:sz w:val="16"/>
          <w:szCs w:val="16"/>
        </w:rPr>
        <w:t xml:space="preserve"> nach</w:t>
      </w:r>
      <w:r>
        <w:rPr>
          <w:rFonts w:ascii="TimesNewRoman" w:hAnsi="TimesNewRoman" w:cs="TimesNewRoman"/>
          <w:color w:val="0070C0"/>
        </w:rPr>
        <w:t xml:space="preserve">), dann weiß </w:t>
      </w:r>
      <w:r w:rsidRPr="00AF5EA7">
        <w:rPr>
          <w:rFonts w:ascii="TimesNewRoman" w:hAnsi="TimesNewRoman" w:cs="TimesNewRoman"/>
          <w:color w:val="FF0000"/>
        </w:rPr>
        <w:t>ICH</w:t>
      </w:r>
      <w:r>
        <w:rPr>
          <w:rFonts w:ascii="TimesNewRoman" w:hAnsi="TimesNewRoman" w:cs="TimesNewRoman"/>
          <w:color w:val="0070C0"/>
        </w:rPr>
        <w:t xml:space="preserve">, das es </w:t>
      </w:r>
      <w:r w:rsidRPr="00AF5EA7">
        <w:rPr>
          <w:rFonts w:ascii="TimesNewRoman" w:hAnsi="TimesNewRoman" w:cs="TimesNewRoman"/>
          <w:i/>
          <w:iCs/>
          <w:color w:val="FF0000"/>
        </w:rPr>
        <w:t>meine</w:t>
      </w:r>
      <w:r>
        <w:rPr>
          <w:rFonts w:ascii="TimesNewRoman" w:hAnsi="TimesNewRoman" w:cs="TimesNewRoman"/>
          <w:color w:val="0070C0"/>
        </w:rPr>
        <w:t xml:space="preserve"> Welt ist mit allem, was dazu gehört. </w:t>
      </w:r>
      <w:r w:rsidRPr="00AB7717">
        <w:rPr>
          <w:rFonts w:ascii="TimesNewRoman" w:hAnsi="TimesNewRoman" w:cs="TimesNewRoman"/>
          <w:color w:val="0070C0"/>
          <w:u w:val="single"/>
        </w:rPr>
        <w:t xml:space="preserve">Ist es </w:t>
      </w:r>
      <w:r w:rsidRPr="00AB7717">
        <w:rPr>
          <w:rFonts w:ascii="TimesNewRoman" w:hAnsi="TimesNewRoman" w:cs="TimesNewRoman"/>
          <w:color w:val="002060"/>
          <w:u w:val="single"/>
        </w:rPr>
        <w:t>materialisiert</w:t>
      </w:r>
      <w:r w:rsidRPr="00AF5EA7">
        <w:rPr>
          <w:rFonts w:ascii="TimesNewRoman" w:hAnsi="TimesNewRoman" w:cs="TimesNewRoman"/>
          <w:color w:val="002060"/>
        </w:rPr>
        <w:t>,</w:t>
      </w:r>
      <w:r>
        <w:rPr>
          <w:rFonts w:ascii="TimesNewRoman" w:hAnsi="TimesNewRoman" w:cs="TimesNewRoman"/>
          <w:color w:val="0070C0"/>
        </w:rPr>
        <w:t xml:space="preserve"> dann wird es </w:t>
      </w:r>
      <w:r w:rsidRPr="00AF5EA7">
        <w:rPr>
          <w:rFonts w:ascii="TimesNewRoman" w:hAnsi="TimesNewRoman" w:cs="TimesNewRoman"/>
          <w:color w:val="0070C0"/>
          <w:u w:val="single"/>
        </w:rPr>
        <w:t>automatisch</w:t>
      </w:r>
      <w:r>
        <w:rPr>
          <w:rFonts w:ascii="TimesNewRoman" w:hAnsi="TimesNewRoman" w:cs="TimesNewRoman"/>
          <w:color w:val="0070C0"/>
        </w:rPr>
        <w:t xml:space="preserve"> </w:t>
      </w:r>
      <w:r w:rsidRPr="00AF5EA7">
        <w:rPr>
          <w:rFonts w:ascii="TimesNewRoman" w:hAnsi="TimesNewRoman" w:cs="TimesNewRoman"/>
        </w:rPr>
        <w:t>unbewusster</w:t>
      </w:r>
      <w:r>
        <w:rPr>
          <w:rFonts w:ascii="TimesNewRoman" w:hAnsi="TimesNewRoman" w:cs="TimesNewRoman"/>
          <w:color w:val="0070C0"/>
        </w:rPr>
        <w:t xml:space="preserve"> – dann ist oft </w:t>
      </w:r>
      <w:r w:rsidRPr="00AF5EA7">
        <w:rPr>
          <w:rFonts w:ascii="TimesNewRoman" w:hAnsi="TimesNewRoman" w:cs="TimesNewRoman"/>
        </w:rPr>
        <w:t xml:space="preserve">ein Trennungsgefühl da. </w:t>
      </w:r>
      <w:r>
        <w:rPr>
          <w:rFonts w:ascii="TimesNewRoman" w:hAnsi="TimesNewRoman" w:cs="TimesNewRoman"/>
        </w:rPr>
        <w:t>(</w:t>
      </w:r>
      <w:r w:rsidRPr="00AB7717">
        <w:rPr>
          <w:rFonts w:ascii="TimesNewRoman" w:hAnsi="TimesNewRoman" w:cs="TimesNewRoman"/>
          <w:sz w:val="14"/>
          <w:szCs w:val="14"/>
        </w:rPr>
        <w:t>TIEFSCHLAF</w:t>
      </w:r>
      <w:r>
        <w:rPr>
          <w:rFonts w:ascii="TimesNewRoman" w:hAnsi="TimesNewRoman" w:cs="TimesNewRoman"/>
        </w:rPr>
        <w:t>)</w:t>
      </w:r>
      <w:r w:rsidRPr="00AF5EA7">
        <w:rPr>
          <w:rFonts w:ascii="TimesNewRoman" w:hAnsi="TimesNewRoman" w:cs="TimesNewRoman"/>
        </w:rPr>
        <w:t xml:space="preserve">   </w:t>
      </w:r>
    </w:p>
    <w:p w:rsidR="00197900" w:rsidRDefault="00AF5EA7" w:rsidP="005B5867">
      <w:pPr>
        <w:rPr>
          <w:rFonts w:ascii="TimesNewRoman" w:hAnsi="TimesNewRoman" w:cs="TimesNewRoman"/>
          <w:color w:val="0070C0"/>
        </w:rPr>
      </w:pPr>
      <w:r w:rsidRPr="005B5867">
        <w:rPr>
          <w:rFonts w:ascii="TimesNewRoman" w:hAnsi="TimesNewRoman" w:cs="TimesNewRoman"/>
          <w:b/>
          <w:bCs/>
          <w:u w:val="single"/>
        </w:rPr>
        <w:t>Egal</w:t>
      </w:r>
      <w:r w:rsidR="005B5867">
        <w:rPr>
          <w:rFonts w:ascii="TimesNewRoman" w:hAnsi="TimesNewRoman" w:cs="TimesNewRoman"/>
          <w:b/>
          <w:bCs/>
          <w:u w:val="single"/>
        </w:rPr>
        <w:t xml:space="preserve"> (</w:t>
      </w:r>
      <w:r w:rsidR="005B5867" w:rsidRPr="005B5867">
        <w:rPr>
          <w:rFonts w:ascii="TimesNewRoman" w:hAnsi="TimesNewRoman" w:cs="TimesNewRoman"/>
          <w:b/>
          <w:bCs/>
          <w:color w:val="0070C0"/>
          <w:sz w:val="18"/>
          <w:szCs w:val="18"/>
          <w:u w:val="single"/>
        </w:rPr>
        <w:t>ex</w:t>
      </w:r>
      <w:r w:rsidR="005B5867">
        <w:rPr>
          <w:rFonts w:ascii="TimesNewRoman" w:hAnsi="TimesNewRoman" w:cs="TimesNewRoman"/>
          <w:b/>
          <w:bCs/>
          <w:color w:val="0070C0"/>
          <w:sz w:val="18"/>
          <w:szCs w:val="18"/>
          <w:u w:val="single"/>
        </w:rPr>
        <w:t>~</w:t>
      </w:r>
      <w:r w:rsidR="005B5867" w:rsidRPr="005B5867">
        <w:rPr>
          <w:rFonts w:ascii="TimesNewRoman" w:hAnsi="TimesNewRoman" w:cs="TimesNewRoman"/>
          <w:b/>
          <w:bCs/>
          <w:color w:val="0070C0"/>
          <w:sz w:val="18"/>
          <w:szCs w:val="18"/>
          <w:u w:val="single"/>
        </w:rPr>
        <w:t>GL</w:t>
      </w:r>
      <w:r w:rsidR="005B5867">
        <w:rPr>
          <w:rFonts w:ascii="TimesNewRoman" w:hAnsi="TimesNewRoman" w:cs="TimesNewRoman"/>
          <w:b/>
          <w:bCs/>
          <w:u w:val="single"/>
        </w:rPr>
        <w:t>)</w:t>
      </w:r>
      <w:r>
        <w:rPr>
          <w:rFonts w:ascii="TimesNewRoman" w:hAnsi="TimesNewRoman" w:cs="TimesNewRoman"/>
        </w:rPr>
        <w:t xml:space="preserve">, was </w:t>
      </w:r>
      <w:r w:rsidRPr="00AF5EA7">
        <w:rPr>
          <w:rFonts w:ascii="TimesNewRoman" w:hAnsi="TimesNewRoman" w:cs="TimesNewRoman"/>
          <w:i/>
          <w:iCs/>
          <w:color w:val="0070C0"/>
        </w:rPr>
        <w:t>ich tue</w:t>
      </w:r>
      <w:r w:rsidRPr="00AF5EA7">
        <w:rPr>
          <w:rFonts w:ascii="TimesNewRoman" w:hAnsi="TimesNewRoman" w:cs="TimesNewRoman"/>
          <w:color w:val="0070C0"/>
        </w:rPr>
        <w:t xml:space="preserve"> </w:t>
      </w:r>
      <w:r>
        <w:rPr>
          <w:rFonts w:ascii="TimesNewRoman" w:hAnsi="TimesNewRoman" w:cs="TimesNewRoman"/>
        </w:rPr>
        <w:t xml:space="preserve">z.B. </w:t>
      </w:r>
      <w:r w:rsidRPr="00AF5EA7">
        <w:rPr>
          <w:rFonts w:ascii="TimesNewRoman" w:hAnsi="TimesNewRoman" w:cs="TimesNewRoman"/>
          <w:color w:val="0070C0"/>
        </w:rPr>
        <w:t xml:space="preserve">Kochen </w:t>
      </w:r>
      <w:r>
        <w:rPr>
          <w:rFonts w:ascii="TimesNewRoman" w:hAnsi="TimesNewRoman" w:cs="TimesNewRoman"/>
        </w:rPr>
        <w:t xml:space="preserve">– die </w:t>
      </w:r>
      <w:r w:rsidRPr="00AF5EA7">
        <w:rPr>
          <w:rFonts w:ascii="TimesNewRoman" w:hAnsi="TimesNewRoman" w:cs="TimesNewRoman"/>
          <w:sz w:val="26"/>
          <w:szCs w:val="26"/>
          <w:highlight w:val="yellow"/>
          <w:u w:val="single"/>
        </w:rPr>
        <w:t>Worte</w:t>
      </w:r>
      <w:r w:rsidRPr="00AF5EA7">
        <w:rPr>
          <w:rFonts w:ascii="TimesNewRoman" w:hAnsi="TimesNewRoman" w:cs="TimesNewRoman"/>
          <w:sz w:val="26"/>
          <w:szCs w:val="26"/>
          <w:u w:val="single"/>
        </w:rPr>
        <w:t xml:space="preserve"> gehen immer voraus</w:t>
      </w:r>
      <w:r>
        <w:rPr>
          <w:rFonts w:ascii="TimesNewRoman" w:hAnsi="TimesNewRoman" w:cs="TimesNewRoman"/>
        </w:rPr>
        <w:t xml:space="preserve">. Alles ist gleichzeitig da und wird nun </w:t>
      </w:r>
      <w:r w:rsidRPr="005779FD">
        <w:rPr>
          <w:rFonts w:ascii="TimesNewRoman" w:hAnsi="TimesNewRoman" w:cs="TimesNewRoman"/>
          <w:i/>
          <w:iCs/>
          <w:color w:val="0070C0"/>
        </w:rPr>
        <w:t>in die „Zeit“ versetzt</w:t>
      </w:r>
      <w:r w:rsidRPr="005779FD">
        <w:rPr>
          <w:rFonts w:ascii="TimesNewRoman" w:hAnsi="TimesNewRoman" w:cs="TimesNewRoman"/>
          <w:color w:val="0070C0"/>
        </w:rPr>
        <w:t xml:space="preserve"> </w:t>
      </w:r>
      <w:r>
        <w:rPr>
          <w:rFonts w:ascii="TimesNewRoman" w:hAnsi="TimesNewRoman" w:cs="TimesNewRoman"/>
        </w:rPr>
        <w:t>(</w:t>
      </w:r>
      <w:r w:rsidRPr="005779FD">
        <w:rPr>
          <w:rFonts w:ascii="TimesNewRoman" w:hAnsi="TimesNewRoman" w:cs="TimesNewRoman"/>
          <w:sz w:val="14"/>
          <w:szCs w:val="14"/>
        </w:rPr>
        <w:t>durch das nacheinander erleben</w:t>
      </w:r>
      <w:r>
        <w:rPr>
          <w:rFonts w:ascii="TimesNewRoman" w:hAnsi="TimesNewRoman" w:cs="TimesNewRoman"/>
        </w:rPr>
        <w:t xml:space="preserve">). Dadurch entsteht: </w:t>
      </w:r>
      <w:r w:rsidRPr="00AF5EA7">
        <w:rPr>
          <w:rFonts w:ascii="TimesNewRoman" w:hAnsi="TimesNewRoman" w:cs="TimesNewRoman"/>
          <w:color w:val="0070C0"/>
          <w:sz w:val="16"/>
          <w:szCs w:val="16"/>
        </w:rPr>
        <w:t>Kausale Reihe – logische Reihe – zeitliche Reihe – räumliche/aufgespannte Reihe.</w:t>
      </w:r>
      <w:r>
        <w:rPr>
          <w:rFonts w:ascii="TimesNewRoman" w:hAnsi="TimesNewRoman" w:cs="TimesNewRoman"/>
          <w:color w:val="0070C0"/>
        </w:rPr>
        <w:t xml:space="preserve"> </w:t>
      </w:r>
      <w:r w:rsidRPr="00AF5EA7">
        <w:rPr>
          <w:rFonts w:ascii="TimesNewRoman" w:hAnsi="TimesNewRoman" w:cs="TimesNewRoman"/>
          <w:color w:val="FF0000"/>
          <w:highlight w:val="yellow"/>
        </w:rPr>
        <w:t>IM GEIST I&lt;</w:t>
      </w:r>
      <w:r w:rsidRPr="00AF5EA7">
        <w:rPr>
          <w:rFonts w:ascii="TimesNewRoman" w:hAnsi="TimesNewRoman" w:cs="TimesNewRoman"/>
          <w:color w:val="0070C0"/>
          <w:highlight w:val="yellow"/>
        </w:rPr>
        <w:t>ST</w:t>
      </w:r>
      <w:r w:rsidRPr="00AF5EA7">
        <w:rPr>
          <w:rFonts w:ascii="TimesNewRoman" w:hAnsi="TimesNewRoman" w:cs="TimesNewRoman"/>
          <w:color w:val="FF0000"/>
          <w:highlight w:val="yellow"/>
        </w:rPr>
        <w:t>&gt; AL&lt;</w:t>
      </w:r>
      <w:r w:rsidRPr="00AF5EA7">
        <w:rPr>
          <w:rFonts w:ascii="TimesNewRoman" w:hAnsi="TimesNewRoman" w:cs="TimesNewRoman"/>
          <w:color w:val="0070C0"/>
          <w:highlight w:val="yellow"/>
        </w:rPr>
        <w:t>LE-S</w:t>
      </w:r>
      <w:r w:rsidRPr="00AF5EA7">
        <w:rPr>
          <w:rFonts w:ascii="TimesNewRoman" w:hAnsi="TimesNewRoman" w:cs="TimesNewRoman"/>
          <w:color w:val="FF0000"/>
          <w:highlight w:val="yellow"/>
        </w:rPr>
        <w:t>&gt;EIN</w:t>
      </w:r>
      <w:r w:rsidRPr="00AF5EA7">
        <w:rPr>
          <w:rFonts w:ascii="TimesNewRoman" w:hAnsi="TimesNewRoman" w:cs="TimesNewRoman"/>
          <w:color w:val="FF0000"/>
          <w:highlight w:val="yellow"/>
        </w:rPr>
        <w:sym w:font="Wingdings 3" w:char="F04F"/>
      </w:r>
      <w:r w:rsidRPr="00AF5EA7">
        <w:rPr>
          <w:rFonts w:ascii="TimesNewRoman" w:hAnsi="TimesNewRoman" w:cs="TimesNewRoman"/>
          <w:color w:val="0070C0"/>
          <w:highlight w:val="yellow"/>
        </w:rPr>
        <w:t>S.</w:t>
      </w:r>
    </w:p>
    <w:p w:rsidR="00197900" w:rsidRDefault="00197900" w:rsidP="00197900">
      <w:pPr>
        <w:jc w:val="center"/>
        <w:rPr>
          <w:rFonts w:ascii="TimesNewRoman" w:hAnsi="TimesNewRoman" w:cs="TimesNewRoman"/>
          <w:sz w:val="16"/>
          <w:szCs w:val="16"/>
        </w:rPr>
      </w:pPr>
      <w:r w:rsidRPr="00197900">
        <w:rPr>
          <w:rFonts w:ascii="TimesNewRoman" w:hAnsi="TimesNewRoman" w:cs="TimesNewRoman"/>
          <w:color w:val="FF0000"/>
        </w:rPr>
        <w:t xml:space="preserve">ES IST EIN </w:t>
      </w:r>
      <w:r w:rsidRPr="00197900">
        <w:rPr>
          <w:rFonts w:ascii="TimesNewRoman" w:hAnsi="TimesNewRoman" w:cs="TimesNewRoman"/>
          <w:color w:val="FF0000"/>
          <w:u w:val="single"/>
        </w:rPr>
        <w:t>PERMANENTES SELBSTGESPRÄCH</w:t>
      </w:r>
      <w:r>
        <w:rPr>
          <w:rFonts w:ascii="TimesNewRoman" w:hAnsi="TimesNewRoman" w:cs="TimesNewRoman"/>
          <w:color w:val="0070C0"/>
        </w:rPr>
        <w:t>, WAS ZU BILDERN &gt;</w:t>
      </w:r>
      <w:r w:rsidRPr="00197900">
        <w:rPr>
          <w:rFonts w:ascii="TimesNewRoman" w:hAnsi="TimesNewRoman" w:cs="TimesNewRoman"/>
          <w:color w:val="FF0000"/>
        </w:rPr>
        <w:t>WIR</w:t>
      </w:r>
      <w:r>
        <w:rPr>
          <w:rFonts w:ascii="TimesNewRoman" w:hAnsi="TimesNewRoman" w:cs="TimesNewRoman"/>
          <w:color w:val="FF0000"/>
        </w:rPr>
        <w:sym w:font="Wingdings 3" w:char="F04F"/>
      </w:r>
      <w:r>
        <w:rPr>
          <w:rFonts w:ascii="TimesNewRoman" w:hAnsi="TimesNewRoman" w:cs="TimesNewRoman"/>
          <w:color w:val="0070C0"/>
        </w:rPr>
        <w:t>D</w:t>
      </w:r>
      <w:r w:rsidRPr="00197900">
        <w:rPr>
          <w:rFonts w:ascii="TimesNewRoman" w:hAnsi="TimesNewRoman" w:cs="TimesNewRoman"/>
          <w:sz w:val="16"/>
          <w:szCs w:val="16"/>
        </w:rPr>
        <w:t>. (an Beispielen mangelt es nicht</w:t>
      </w:r>
      <w:r>
        <w:rPr>
          <w:rFonts w:ascii="TimesNewRoman" w:hAnsi="TimesNewRoman" w:cs="TimesNewRoman"/>
          <w:sz w:val="16"/>
          <w:szCs w:val="16"/>
        </w:rPr>
        <w:t xml:space="preserve"> – Telefonhörerbeispiel; Glockenbeispiel; Winterräder usw. GIBT MIR EIN WORT und  … was und …?</w:t>
      </w:r>
      <w:r w:rsidRPr="00197900">
        <w:rPr>
          <w:rFonts w:ascii="TimesNewRoman" w:hAnsi="TimesNewRoman" w:cs="TimesNewRoman"/>
          <w:sz w:val="16"/>
          <w:szCs w:val="16"/>
        </w:rPr>
        <w:t>)</w:t>
      </w:r>
      <w:r>
        <w:rPr>
          <w:rFonts w:ascii="TimesNewRoman" w:hAnsi="TimesNewRoman" w:cs="TimesNewRoman"/>
          <w:sz w:val="16"/>
          <w:szCs w:val="16"/>
        </w:rPr>
        <w:t xml:space="preserve"> Das was mich interessiert – damit beschäftige ICH mich im GEIST. Mein eigenes SELBST schafft dann alles heran. </w:t>
      </w:r>
    </w:p>
    <w:p w:rsidR="005B5867" w:rsidRPr="006F5E0C" w:rsidRDefault="00197900" w:rsidP="005B5867">
      <w:pPr>
        <w:jc w:val="center"/>
        <w:rPr>
          <w:rFonts w:ascii="TimesNewRoman" w:hAnsi="TimesNewRoman" w:cs="TimesNewRoman"/>
          <w:sz w:val="20"/>
          <w:szCs w:val="20"/>
        </w:rPr>
      </w:pPr>
      <w:r w:rsidRPr="006F5E0C">
        <w:rPr>
          <w:rFonts w:ascii="TimesNewRoman" w:hAnsi="TimesNewRoman" w:cs="TimesNewRoman"/>
          <w:b/>
          <w:bCs/>
          <w:sz w:val="20"/>
          <w:szCs w:val="20"/>
          <w:highlight w:val="yellow"/>
        </w:rPr>
        <w:t>IM HÖCHSTEN ZUSTAND DER VERGESSENHEIT</w:t>
      </w:r>
      <w:r w:rsidRPr="006F5E0C">
        <w:rPr>
          <w:rFonts w:ascii="TimesNewRoman" w:hAnsi="TimesNewRoman" w:cs="TimesNewRoman"/>
          <w:b/>
          <w:bCs/>
          <w:sz w:val="20"/>
          <w:szCs w:val="20"/>
        </w:rPr>
        <w:t xml:space="preserve"> (= </w:t>
      </w:r>
      <w:r w:rsidRPr="006F5E0C">
        <w:rPr>
          <w:rFonts w:ascii="TimesNewRoman" w:hAnsi="TimesNewRoman" w:cs="TimesNewRoman"/>
          <w:b/>
          <w:bCs/>
          <w:color w:val="0070C0"/>
          <w:sz w:val="20"/>
          <w:szCs w:val="20"/>
        </w:rPr>
        <w:t>materialisiert</w:t>
      </w:r>
      <w:r w:rsidRPr="006F5E0C">
        <w:rPr>
          <w:rFonts w:ascii="TimesNewRoman" w:hAnsi="TimesNewRoman" w:cs="TimesNewRoman"/>
          <w:b/>
          <w:bCs/>
          <w:sz w:val="20"/>
          <w:szCs w:val="20"/>
        </w:rPr>
        <w:t xml:space="preserve">) </w:t>
      </w:r>
      <w:r w:rsidRPr="006F5E0C">
        <w:rPr>
          <w:rFonts w:ascii="TimesNewRoman" w:hAnsi="TimesNewRoman" w:cs="TimesNewRoman"/>
          <w:sz w:val="20"/>
          <w:szCs w:val="20"/>
        </w:rPr>
        <w:t xml:space="preserve"> sind die „</w:t>
      </w:r>
      <w:r w:rsidRPr="006F5E0C">
        <w:rPr>
          <w:rFonts w:ascii="TimesNewRoman" w:hAnsi="TimesNewRoman" w:cs="TimesNewRoman"/>
          <w:b/>
          <w:bCs/>
          <w:sz w:val="18"/>
          <w:szCs w:val="18"/>
          <w:u w:val="single"/>
        </w:rPr>
        <w:t>vorausgehenden“ Worte</w:t>
      </w:r>
      <w:r w:rsidRPr="006F5E0C">
        <w:rPr>
          <w:rFonts w:ascii="TimesNewRoman" w:hAnsi="TimesNewRoman" w:cs="TimesNewRoman"/>
          <w:sz w:val="18"/>
          <w:szCs w:val="18"/>
        </w:rPr>
        <w:t xml:space="preserve"> ebenfalls da (eigentlich </w:t>
      </w:r>
      <w:r w:rsidRPr="006F5E0C">
        <w:rPr>
          <w:rFonts w:ascii="TimesNewRoman" w:hAnsi="TimesNewRoman" w:cs="TimesNewRoman"/>
          <w:b/>
          <w:bCs/>
          <w:sz w:val="18"/>
          <w:szCs w:val="18"/>
        </w:rPr>
        <w:t xml:space="preserve">JETZT – </w:t>
      </w:r>
      <w:r w:rsidRPr="00AB7717">
        <w:rPr>
          <w:rFonts w:ascii="TimesNewRoman" w:hAnsi="TimesNewRoman" w:cs="TimesNewRoman"/>
          <w:b/>
          <w:bCs/>
          <w:sz w:val="18"/>
          <w:szCs w:val="18"/>
          <w:highlight w:val="yellow"/>
        </w:rPr>
        <w:t>DENKEN ERSCHAFFEN IN EINEM AUGENBLICK</w:t>
      </w:r>
      <w:r w:rsidRPr="006F5E0C">
        <w:rPr>
          <w:rFonts w:ascii="TimesNewRoman" w:hAnsi="TimesNewRoman" w:cs="TimesNewRoman"/>
          <w:sz w:val="18"/>
          <w:szCs w:val="18"/>
        </w:rPr>
        <w:t>)</w:t>
      </w:r>
      <w:r w:rsidRPr="006F5E0C">
        <w:rPr>
          <w:rFonts w:ascii="TimesNewRoman" w:hAnsi="TimesNewRoman" w:cs="TimesNewRoman"/>
          <w:sz w:val="20"/>
          <w:szCs w:val="20"/>
        </w:rPr>
        <w:t xml:space="preserve">, nur bekommt der </w:t>
      </w:r>
      <w:r w:rsidRPr="006F5E0C">
        <w:rPr>
          <w:rFonts w:ascii="TimesNewRoman" w:hAnsi="TimesNewRoman" w:cs="TimesNewRoman"/>
          <w:color w:val="0070C0"/>
          <w:sz w:val="20"/>
          <w:szCs w:val="20"/>
        </w:rPr>
        <w:t xml:space="preserve">unbewusste Mensch </w:t>
      </w:r>
      <w:r w:rsidRPr="006F5E0C">
        <w:rPr>
          <w:rFonts w:ascii="TimesNewRoman" w:hAnsi="TimesNewRoman" w:cs="TimesNewRoman"/>
          <w:sz w:val="20"/>
          <w:szCs w:val="20"/>
          <w:u w:val="single"/>
        </w:rPr>
        <w:t>es nicht mit</w:t>
      </w:r>
      <w:r w:rsidRPr="006F5E0C">
        <w:rPr>
          <w:rFonts w:ascii="TimesNewRoman" w:hAnsi="TimesNewRoman" w:cs="TimesNewRoman"/>
          <w:sz w:val="20"/>
          <w:szCs w:val="20"/>
        </w:rPr>
        <w:t xml:space="preserve">, weil </w:t>
      </w:r>
      <w:r w:rsidRPr="006F5E0C">
        <w:rPr>
          <w:rFonts w:ascii="TimesNewRoman" w:hAnsi="TimesNewRoman" w:cs="TimesNewRoman"/>
          <w:i/>
          <w:iCs/>
          <w:color w:val="0070C0"/>
          <w:sz w:val="20"/>
          <w:szCs w:val="20"/>
        </w:rPr>
        <w:t xml:space="preserve">er </w:t>
      </w:r>
      <w:r w:rsidRPr="006F5E0C">
        <w:rPr>
          <w:rFonts w:ascii="TimesNewRoman" w:hAnsi="TimesNewRoman" w:cs="TimesNewRoman"/>
          <w:b/>
          <w:bCs/>
          <w:i/>
          <w:iCs/>
          <w:color w:val="0070C0"/>
          <w:sz w:val="20"/>
          <w:szCs w:val="20"/>
        </w:rPr>
        <w:t>so</w:t>
      </w:r>
      <w:r w:rsidRPr="006F5E0C">
        <w:rPr>
          <w:rFonts w:ascii="TimesNewRoman" w:hAnsi="TimesNewRoman" w:cs="TimesNewRoman"/>
          <w:i/>
          <w:iCs/>
          <w:color w:val="0070C0"/>
          <w:sz w:val="20"/>
          <w:szCs w:val="20"/>
        </w:rPr>
        <w:t xml:space="preserve"> in seiner Welt verhaftet ist</w:t>
      </w:r>
      <w:r w:rsidRPr="006F5E0C">
        <w:rPr>
          <w:rFonts w:ascii="TimesNewRoman" w:hAnsi="TimesNewRoman" w:cs="TimesNewRoman"/>
          <w:sz w:val="20"/>
          <w:szCs w:val="20"/>
        </w:rPr>
        <w:t xml:space="preserve">. </w:t>
      </w:r>
      <w:r w:rsidRPr="006F5E0C">
        <w:rPr>
          <w:rFonts w:ascii="TimesNewRoman" w:hAnsi="TimesNewRoman" w:cs="TimesNewRoman"/>
          <w:b/>
          <w:bCs/>
          <w:color w:val="0070C0"/>
          <w:sz w:val="20"/>
          <w:szCs w:val="20"/>
          <w:u w:val="single"/>
        </w:rPr>
        <w:t>Unaufmerksamkeit</w:t>
      </w:r>
      <w:r w:rsidRPr="006F5E0C">
        <w:rPr>
          <w:rFonts w:ascii="TimesNewRoman" w:hAnsi="TimesNewRoman" w:cs="TimesNewRoman"/>
          <w:sz w:val="20"/>
          <w:szCs w:val="20"/>
        </w:rPr>
        <w:t xml:space="preserve">. </w:t>
      </w:r>
      <w:r w:rsidRPr="006F5E0C">
        <w:rPr>
          <w:rFonts w:ascii="TimesNewRoman" w:hAnsi="TimesNewRoman" w:cs="TimesNewRoman"/>
          <w:color w:val="0070C0"/>
          <w:sz w:val="20"/>
          <w:szCs w:val="20"/>
        </w:rPr>
        <w:t>Jede sinnliche Wahrnehmung</w:t>
      </w:r>
      <w:r w:rsidRPr="006F5E0C">
        <w:rPr>
          <w:rFonts w:ascii="TimesNewRoman" w:hAnsi="TimesNewRoman" w:cs="TimesNewRoman"/>
          <w:sz w:val="20"/>
          <w:szCs w:val="20"/>
        </w:rPr>
        <w:t xml:space="preserve"> ist genauso </w:t>
      </w:r>
      <w:r w:rsidRPr="006F5E0C">
        <w:rPr>
          <w:rFonts w:ascii="TimesNewRoman" w:hAnsi="TimesNewRoman" w:cs="TimesNewRoman"/>
          <w:i/>
          <w:iCs/>
          <w:color w:val="0070C0"/>
          <w:sz w:val="20"/>
          <w:szCs w:val="20"/>
        </w:rPr>
        <w:t>eine</w:t>
      </w:r>
      <w:r w:rsidRPr="006F5E0C">
        <w:rPr>
          <w:rFonts w:ascii="TimesNewRoman" w:hAnsi="TimesNewRoman" w:cs="TimesNewRoman"/>
          <w:sz w:val="20"/>
          <w:szCs w:val="20"/>
        </w:rPr>
        <w:t xml:space="preserve"> </w:t>
      </w:r>
      <w:r w:rsidRPr="006F5E0C">
        <w:rPr>
          <w:rFonts w:ascii="TimesNewRoman" w:hAnsi="TimesNewRoman" w:cs="TimesNewRoman"/>
          <w:color w:val="FF0000"/>
          <w:sz w:val="20"/>
          <w:szCs w:val="20"/>
        </w:rPr>
        <w:t>IN</w:t>
      </w:r>
      <w:r w:rsidRPr="006F5E0C">
        <w:rPr>
          <w:rFonts w:ascii="TimesNewRoman" w:hAnsi="TimesNewRoman" w:cs="TimesNewRoman"/>
          <w:sz w:val="20"/>
          <w:szCs w:val="20"/>
        </w:rPr>
        <w:sym w:font="Wingdings 3" w:char="F04F"/>
      </w:r>
      <w:r w:rsidRPr="006F5E0C">
        <w:rPr>
          <w:rFonts w:ascii="TimesNewRoman" w:hAnsi="TimesNewRoman" w:cs="TimesNewRoman"/>
          <w:i/>
          <w:iCs/>
          <w:color w:val="0070C0"/>
          <w:sz w:val="20"/>
          <w:szCs w:val="20"/>
        </w:rPr>
        <w:t>FORMATION</w:t>
      </w:r>
      <w:r w:rsidRPr="006F5E0C">
        <w:rPr>
          <w:rFonts w:ascii="TimesNewRoman" w:hAnsi="TimesNewRoman" w:cs="TimesNewRoman"/>
          <w:sz w:val="20"/>
          <w:szCs w:val="20"/>
        </w:rPr>
        <w:t xml:space="preserve"> von </w:t>
      </w:r>
      <w:r w:rsidRPr="006F5E0C">
        <w:rPr>
          <w:rFonts w:ascii="TimesNewRoman" w:hAnsi="TimesNewRoman" w:cs="TimesNewRoman"/>
          <w:color w:val="FF0000"/>
          <w:sz w:val="20"/>
          <w:szCs w:val="20"/>
        </w:rPr>
        <w:t>MIR</w:t>
      </w:r>
      <w:r w:rsidRPr="006F5E0C">
        <w:rPr>
          <w:rFonts w:ascii="TimesNewRoman" w:hAnsi="TimesNewRoman" w:cs="TimesNewRoman"/>
          <w:sz w:val="20"/>
          <w:szCs w:val="20"/>
        </w:rPr>
        <w:t xml:space="preserve">. Da liegt der </w:t>
      </w:r>
      <w:r w:rsidRPr="006F5E0C">
        <w:rPr>
          <w:rFonts w:ascii="TimesNewRoman" w:hAnsi="TimesNewRoman" w:cs="TimesNewRoman"/>
          <w:b/>
          <w:bCs/>
          <w:sz w:val="20"/>
          <w:szCs w:val="20"/>
          <w:u w:val="single"/>
        </w:rPr>
        <w:t>Knackpunkt!</w:t>
      </w:r>
      <w:r w:rsidRPr="006F5E0C">
        <w:rPr>
          <w:rFonts w:ascii="TimesNewRoman" w:hAnsi="TimesNewRoman" w:cs="TimesNewRoman"/>
          <w:sz w:val="20"/>
          <w:szCs w:val="20"/>
        </w:rPr>
        <w:t xml:space="preserve">!! </w:t>
      </w:r>
      <w:r w:rsidRPr="006F5E0C">
        <w:rPr>
          <w:rFonts w:ascii="TimesNewRoman" w:hAnsi="TimesNewRoman" w:cs="TimesNewRoman"/>
          <w:color w:val="FF0000"/>
          <w:sz w:val="20"/>
          <w:szCs w:val="20"/>
        </w:rPr>
        <w:t>IN</w:t>
      </w:r>
      <w:r w:rsidR="005B5867" w:rsidRPr="006F5E0C">
        <w:rPr>
          <w:rFonts w:ascii="TimesNewRoman" w:hAnsi="TimesNewRoman" w:cs="TimesNewRoman"/>
          <w:color w:val="FF0000"/>
          <w:sz w:val="20"/>
          <w:szCs w:val="20"/>
        </w:rPr>
        <w:t>&lt;</w:t>
      </w:r>
      <w:r w:rsidRPr="006F5E0C">
        <w:rPr>
          <w:rFonts w:ascii="TimesNewRoman" w:hAnsi="TimesNewRoman" w:cs="TimesNewRoman"/>
          <w:color w:val="FF0000"/>
          <w:sz w:val="20"/>
          <w:szCs w:val="20"/>
        </w:rPr>
        <w:t xml:space="preserve"> </w:t>
      </w:r>
      <w:r w:rsidRPr="006F5E0C">
        <w:rPr>
          <w:rFonts w:ascii="TimesNewRoman" w:hAnsi="TimesNewRoman" w:cs="TimesNewRoman"/>
          <w:color w:val="0070C0"/>
          <w:sz w:val="20"/>
          <w:szCs w:val="20"/>
        </w:rPr>
        <w:t>EINEM TRAUM&gt;</w:t>
      </w:r>
      <w:r w:rsidRPr="006F5E0C">
        <w:rPr>
          <w:rFonts w:ascii="TimesNewRoman" w:hAnsi="TimesNewRoman" w:cs="TimesNewRoman"/>
          <w:color w:val="FF0000"/>
          <w:sz w:val="20"/>
          <w:szCs w:val="20"/>
        </w:rPr>
        <w:t>SIN</w:t>
      </w:r>
      <w:r w:rsidR="005B5867" w:rsidRPr="006F5E0C">
        <w:rPr>
          <w:rFonts w:ascii="TimesNewRoman" w:hAnsi="TimesNewRoman" w:cs="TimesNewRoman"/>
          <w:color w:val="FF0000"/>
          <w:sz w:val="20"/>
          <w:szCs w:val="20"/>
        </w:rPr>
        <w:t>&lt;</w:t>
      </w:r>
      <w:r w:rsidRPr="006F5E0C">
        <w:rPr>
          <w:rFonts w:ascii="TimesNewRoman" w:hAnsi="TimesNewRoman" w:cs="TimesNewRoman"/>
          <w:color w:val="0070C0"/>
          <w:sz w:val="20"/>
          <w:szCs w:val="20"/>
        </w:rPr>
        <w:t>D</w:t>
      </w:r>
      <w:r w:rsidR="005B5867" w:rsidRPr="006F5E0C">
        <w:rPr>
          <w:rFonts w:ascii="TimesNewRoman" w:hAnsi="TimesNewRoman" w:cs="TimesNewRoman"/>
          <w:color w:val="FF0000"/>
          <w:sz w:val="20"/>
          <w:szCs w:val="20"/>
        </w:rPr>
        <w:t>&gt;</w:t>
      </w:r>
      <w:r w:rsidRPr="006F5E0C">
        <w:rPr>
          <w:rFonts w:ascii="TimesNewRoman" w:hAnsi="TimesNewRoman" w:cs="TimesNewRoman"/>
          <w:color w:val="FF0000"/>
          <w:sz w:val="20"/>
          <w:szCs w:val="20"/>
        </w:rPr>
        <w:t>AL</w:t>
      </w:r>
      <w:r w:rsidR="005B5867" w:rsidRPr="006F5E0C">
        <w:rPr>
          <w:rFonts w:ascii="TimesNewRoman" w:hAnsi="TimesNewRoman" w:cs="TimesNewRoman"/>
          <w:color w:val="FF0000"/>
          <w:sz w:val="20"/>
          <w:szCs w:val="20"/>
        </w:rPr>
        <w:t>&lt;</w:t>
      </w:r>
      <w:r w:rsidRPr="006F5E0C">
        <w:rPr>
          <w:rFonts w:ascii="TimesNewRoman" w:hAnsi="TimesNewRoman" w:cs="TimesNewRoman"/>
          <w:color w:val="0070C0"/>
          <w:sz w:val="20"/>
          <w:szCs w:val="20"/>
        </w:rPr>
        <w:t>LE</w:t>
      </w:r>
      <w:r w:rsidR="005B5867" w:rsidRPr="006F5E0C">
        <w:rPr>
          <w:rFonts w:ascii="TimesNewRoman" w:hAnsi="TimesNewRoman" w:cs="TimesNewRoman"/>
          <w:color w:val="0070C0"/>
          <w:sz w:val="20"/>
          <w:szCs w:val="20"/>
        </w:rPr>
        <w:t>-</w:t>
      </w:r>
      <w:r w:rsidRPr="006F5E0C">
        <w:rPr>
          <w:rFonts w:ascii="TimesNewRoman" w:hAnsi="TimesNewRoman" w:cs="TimesNewRoman"/>
          <w:color w:val="0070C0"/>
          <w:sz w:val="20"/>
          <w:szCs w:val="20"/>
        </w:rPr>
        <w:t>S</w:t>
      </w:r>
      <w:r w:rsidR="005B5867" w:rsidRPr="006F5E0C">
        <w:rPr>
          <w:rFonts w:ascii="TimesNewRoman" w:hAnsi="TimesNewRoman" w:cs="TimesNewRoman"/>
          <w:color w:val="FF0000"/>
          <w:sz w:val="20"/>
          <w:szCs w:val="20"/>
        </w:rPr>
        <w:t>&gt;</w:t>
      </w:r>
      <w:r w:rsidRPr="006F5E0C">
        <w:rPr>
          <w:rFonts w:ascii="TimesNewRoman" w:hAnsi="TimesNewRoman" w:cs="TimesNewRoman"/>
          <w:color w:val="FF0000"/>
          <w:sz w:val="20"/>
          <w:szCs w:val="20"/>
        </w:rPr>
        <w:t>MEINE IN</w:t>
      </w:r>
      <w:r w:rsidR="005B5867" w:rsidRPr="006F5E0C">
        <w:rPr>
          <w:rFonts w:ascii="TimesNewRoman" w:hAnsi="TimesNewRoman" w:cs="TimesNewRoman"/>
          <w:sz w:val="20"/>
          <w:szCs w:val="20"/>
        </w:rPr>
        <w:sym w:font="Wingdings 3" w:char="F04F"/>
      </w:r>
      <w:r w:rsidRPr="006F5E0C">
        <w:rPr>
          <w:rFonts w:ascii="TimesNewRoman" w:hAnsi="TimesNewRoman" w:cs="TimesNewRoman"/>
          <w:color w:val="0070C0"/>
          <w:sz w:val="20"/>
          <w:szCs w:val="20"/>
        </w:rPr>
        <w:t>FORMATIONEN</w:t>
      </w:r>
      <w:r w:rsidRPr="006F5E0C">
        <w:rPr>
          <w:rFonts w:ascii="TimesNewRoman" w:hAnsi="TimesNewRoman" w:cs="TimesNewRoman"/>
          <w:sz w:val="20"/>
          <w:szCs w:val="20"/>
        </w:rPr>
        <w:t xml:space="preserve"> – </w:t>
      </w:r>
      <w:r w:rsidRPr="006F5E0C">
        <w:rPr>
          <w:rFonts w:ascii="TimesNewRoman" w:hAnsi="TimesNewRoman" w:cs="TimesNewRoman"/>
          <w:b/>
          <w:bCs/>
          <w:color w:val="7030A0"/>
          <w:sz w:val="20"/>
          <w:szCs w:val="20"/>
        </w:rPr>
        <w:t>TRÄUMER; TRAUM + GETRÄUMTES BILDEN EINE EINHEIT</w:t>
      </w:r>
      <w:r w:rsidRPr="006F5E0C">
        <w:rPr>
          <w:rFonts w:ascii="TimesNewRoman" w:hAnsi="TimesNewRoman" w:cs="TimesNewRoman"/>
          <w:sz w:val="20"/>
          <w:szCs w:val="20"/>
        </w:rPr>
        <w:t xml:space="preserve">.  </w:t>
      </w:r>
    </w:p>
    <w:p w:rsidR="007E636B" w:rsidRPr="006F5E0C" w:rsidRDefault="005B5867" w:rsidP="006F5E0C">
      <w:pPr>
        <w:jc w:val="center"/>
        <w:rPr>
          <w:rFonts w:ascii="TimesNewRoman" w:hAnsi="TimesNewRoman" w:cs="TimesNewRoman"/>
          <w:sz w:val="20"/>
          <w:szCs w:val="20"/>
        </w:rPr>
      </w:pPr>
      <w:r w:rsidRPr="006F5E0C">
        <w:rPr>
          <w:rFonts w:ascii="TimesNewRoman" w:hAnsi="TimesNewRoman" w:cs="TimesNewRoman"/>
          <w:b/>
          <w:bCs/>
          <w:color w:val="FF0000"/>
          <w:sz w:val="28"/>
          <w:szCs w:val="28"/>
          <w:highlight w:val="yellow"/>
        </w:rPr>
        <w:t>JCH</w:t>
      </w:r>
      <w:r w:rsidRPr="006F5E0C">
        <w:rPr>
          <w:rFonts w:ascii="TimesNewRoman" w:hAnsi="TimesNewRoman" w:cs="TimesNewRoman"/>
          <w:b/>
          <w:bCs/>
          <w:color w:val="FF0000"/>
          <w:sz w:val="20"/>
          <w:szCs w:val="20"/>
        </w:rPr>
        <w:t xml:space="preserve"> </w:t>
      </w:r>
      <w:r w:rsidRPr="006F5E0C">
        <w:rPr>
          <w:rFonts w:ascii="TimesNewRoman" w:hAnsi="TimesNewRoman" w:cs="TimesNewRoman"/>
          <w:sz w:val="20"/>
          <w:szCs w:val="20"/>
        </w:rPr>
        <w:t xml:space="preserve">KANN NUR </w:t>
      </w:r>
      <w:r w:rsidRPr="006F5E0C">
        <w:rPr>
          <w:rFonts w:ascii="TimesNewRoman" w:hAnsi="TimesNewRoman" w:cs="TimesNewRoman"/>
          <w:color w:val="FF0000"/>
          <w:sz w:val="18"/>
          <w:szCs w:val="18"/>
          <w:u w:val="single"/>
        </w:rPr>
        <w:t>DEN GEIST</w:t>
      </w:r>
      <w:r w:rsidRPr="006F5E0C">
        <w:rPr>
          <w:rFonts w:ascii="TimesNewRoman" w:hAnsi="TimesNewRoman" w:cs="TimesNewRoman"/>
          <w:color w:val="FF0000"/>
          <w:sz w:val="18"/>
          <w:szCs w:val="18"/>
        </w:rPr>
        <w:t xml:space="preserve"> </w:t>
      </w:r>
      <w:r w:rsidRPr="006F5E0C">
        <w:rPr>
          <w:rFonts w:ascii="TimesNewRoman" w:hAnsi="TimesNewRoman" w:cs="TimesNewRoman"/>
          <w:color w:val="FF0000"/>
          <w:sz w:val="20"/>
          <w:szCs w:val="20"/>
        </w:rPr>
        <w:t>WACH</w:t>
      </w:r>
      <w:r w:rsidRPr="006F5E0C">
        <w:rPr>
          <w:rFonts w:ascii="TimesNewRoman" w:hAnsi="TimesNewRoman" w:cs="TimesNewRoman"/>
          <w:sz w:val="20"/>
          <w:szCs w:val="20"/>
        </w:rPr>
        <w:t xml:space="preserve">MACHEN – </w:t>
      </w:r>
      <w:r w:rsidRPr="006F5E0C">
        <w:rPr>
          <w:rFonts w:ascii="TimesNewRoman" w:hAnsi="TimesNewRoman" w:cs="TimesNewRoman"/>
          <w:b/>
          <w:bCs/>
          <w:color w:val="FF0000"/>
          <w:u w:val="single"/>
        </w:rPr>
        <w:t xml:space="preserve">DER </w:t>
      </w:r>
      <w:r w:rsidRPr="006F5E0C">
        <w:rPr>
          <w:rFonts w:ascii="TimesNewRoman" w:hAnsi="TimesNewRoman" w:cs="TimesNewRoman"/>
          <w:b/>
          <w:bCs/>
          <w:color w:val="0070C0"/>
          <w:sz w:val="16"/>
          <w:szCs w:val="16"/>
          <w:u w:val="single"/>
        </w:rPr>
        <w:t>UNS</w:t>
      </w:r>
      <w:r w:rsidRPr="006F5E0C">
        <w:rPr>
          <w:rFonts w:ascii="TimesNewRoman" w:hAnsi="TimesNewRoman" w:cs="TimesNewRoman"/>
          <w:b/>
          <w:bCs/>
          <w:color w:val="FF0000"/>
          <w:u w:val="single"/>
        </w:rPr>
        <w:t xml:space="preserve"> </w:t>
      </w:r>
      <w:r w:rsidRPr="006F5E0C">
        <w:rPr>
          <w:rFonts w:ascii="TimesNewRoman" w:hAnsi="TimesNewRoman" w:cs="TimesNewRoman"/>
          <w:b/>
          <w:bCs/>
          <w:u w:val="single"/>
        </w:rPr>
        <w:t xml:space="preserve">JETZT </w:t>
      </w:r>
      <w:r w:rsidRPr="006F5E0C">
        <w:rPr>
          <w:rFonts w:ascii="TimesNewRoman" w:hAnsi="TimesNewRoman" w:cs="TimesNewRoman"/>
          <w:b/>
          <w:bCs/>
          <w:i/>
          <w:iCs/>
          <w:color w:val="0070C0"/>
          <w:sz w:val="20"/>
          <w:szCs w:val="20"/>
          <w:u w:val="single"/>
        </w:rPr>
        <w:t>TRÄUMT</w:t>
      </w:r>
      <w:r w:rsidRPr="006F5E0C">
        <w:rPr>
          <w:rFonts w:ascii="TimesNewRoman" w:hAnsi="TimesNewRoman" w:cs="TimesNewRoman"/>
          <w:sz w:val="20"/>
          <w:szCs w:val="20"/>
        </w:rPr>
        <w:t xml:space="preserve">, </w:t>
      </w:r>
      <w:r w:rsidRPr="006F5E0C">
        <w:rPr>
          <w:rFonts w:ascii="TimesNewRoman" w:hAnsi="TimesNewRoman" w:cs="TimesNewRoman"/>
          <w:i/>
          <w:iCs/>
          <w:color w:val="0070C0"/>
          <w:sz w:val="20"/>
          <w:szCs w:val="20"/>
        </w:rPr>
        <w:t>aber keinen Gedanken</w:t>
      </w:r>
      <w:r w:rsidRPr="006F5E0C">
        <w:rPr>
          <w:rFonts w:ascii="TimesNewRoman" w:hAnsi="TimesNewRoman" w:cs="TimesNewRoman"/>
          <w:sz w:val="20"/>
          <w:szCs w:val="20"/>
        </w:rPr>
        <w:t xml:space="preserve">, den </w:t>
      </w:r>
      <w:r w:rsidRPr="006F5E0C">
        <w:rPr>
          <w:rFonts w:ascii="TimesNewRoman" w:hAnsi="TimesNewRoman" w:cs="TimesNewRoman"/>
          <w:color w:val="FF0000"/>
          <w:sz w:val="20"/>
          <w:szCs w:val="20"/>
        </w:rPr>
        <w:t xml:space="preserve">ICH GEIST </w:t>
      </w:r>
      <w:r w:rsidRPr="006F5E0C">
        <w:rPr>
          <w:rFonts w:ascii="TimesNewRoman" w:hAnsi="TimesNewRoman" w:cs="TimesNewRoman"/>
          <w:i/>
          <w:iCs/>
          <w:color w:val="FF0000"/>
          <w:sz w:val="20"/>
          <w:szCs w:val="20"/>
        </w:rPr>
        <w:t>mir</w:t>
      </w:r>
      <w:r w:rsidRPr="006F5E0C">
        <w:rPr>
          <w:rFonts w:ascii="TimesNewRoman" w:hAnsi="TimesNewRoman" w:cs="TimesNewRoman"/>
          <w:color w:val="FF0000"/>
          <w:sz w:val="20"/>
          <w:szCs w:val="20"/>
        </w:rPr>
        <w:t xml:space="preserve"> </w:t>
      </w:r>
      <w:r w:rsidR="006F5E0C">
        <w:rPr>
          <w:rFonts w:ascii="TimesNewRoman" w:hAnsi="TimesNewRoman" w:cs="TimesNewRoman"/>
          <w:color w:val="FF0000"/>
          <w:sz w:val="20"/>
          <w:szCs w:val="20"/>
        </w:rPr>
        <w:t>&lt;</w:t>
      </w:r>
      <w:r w:rsidRPr="006F5E0C">
        <w:rPr>
          <w:rFonts w:ascii="TimesNewRoman" w:hAnsi="TimesNewRoman" w:cs="TimesNewRoman"/>
          <w:color w:val="0070C0"/>
          <w:sz w:val="20"/>
          <w:szCs w:val="20"/>
        </w:rPr>
        <w:t>ausdenke</w:t>
      </w:r>
      <w:r w:rsidRPr="006F5E0C">
        <w:rPr>
          <w:rFonts w:ascii="TimesNewRoman" w:hAnsi="TimesNewRoman" w:cs="TimesNewRoman"/>
          <w:sz w:val="20"/>
          <w:szCs w:val="20"/>
        </w:rPr>
        <w:t xml:space="preserve">. Jedes </w:t>
      </w:r>
      <w:r w:rsidRPr="006F5E0C">
        <w:rPr>
          <w:rFonts w:ascii="TimesNewRoman" w:hAnsi="TimesNewRoman" w:cs="TimesNewRoman"/>
          <w:b/>
          <w:bCs/>
          <w:color w:val="0070C0"/>
          <w:sz w:val="20"/>
          <w:szCs w:val="20"/>
        </w:rPr>
        <w:t>Gegensteuern</w:t>
      </w:r>
      <w:r w:rsidRPr="006F5E0C">
        <w:rPr>
          <w:rFonts w:ascii="TimesNewRoman" w:hAnsi="TimesNewRoman" w:cs="TimesNewRoman"/>
          <w:sz w:val="20"/>
          <w:szCs w:val="20"/>
        </w:rPr>
        <w:t xml:space="preserve"> </w:t>
      </w:r>
      <w:r w:rsidRPr="006F5E0C">
        <w:rPr>
          <w:rFonts w:ascii="TimesNewRoman" w:hAnsi="TimesNewRoman" w:cs="TimesNewRoman"/>
          <w:sz w:val="20"/>
          <w:szCs w:val="20"/>
          <w:u w:val="single"/>
        </w:rPr>
        <w:t>verhindert das es frei fließen kann</w:t>
      </w:r>
      <w:r w:rsidRPr="006F5E0C">
        <w:rPr>
          <w:rFonts w:ascii="TimesNewRoman" w:hAnsi="TimesNewRoman" w:cs="TimesNewRoman"/>
          <w:sz w:val="20"/>
          <w:szCs w:val="20"/>
        </w:rPr>
        <w:t xml:space="preserve"> – einen Fluss den man beschneidet wird seine gewaltige Kraft anders äußern. Schlägt die Geschichte Haken, so sollte ich sie laufen lassen, wie sie </w:t>
      </w:r>
      <w:r w:rsidR="006F5E0C">
        <w:rPr>
          <w:rFonts w:ascii="TimesNewRoman" w:hAnsi="TimesNewRoman" w:cs="TimesNewRoman"/>
          <w:sz w:val="20"/>
          <w:szCs w:val="20"/>
        </w:rPr>
        <w:t>ist</w:t>
      </w:r>
      <w:r w:rsidRPr="006F5E0C">
        <w:rPr>
          <w:rFonts w:ascii="TimesNewRoman" w:hAnsi="TimesNewRoman" w:cs="TimesNewRoman"/>
          <w:sz w:val="20"/>
          <w:szCs w:val="20"/>
        </w:rPr>
        <w:t xml:space="preserve">. Der </w:t>
      </w:r>
      <w:r w:rsidRPr="006F5E0C">
        <w:rPr>
          <w:rFonts w:ascii="TimesNewRoman" w:hAnsi="TimesNewRoman" w:cs="TimesNewRoman"/>
          <w:sz w:val="26"/>
          <w:szCs w:val="26"/>
          <w:u w:val="single"/>
        </w:rPr>
        <w:t>symbolische Fluss</w:t>
      </w:r>
      <w:r w:rsidRPr="006F5E0C">
        <w:rPr>
          <w:rFonts w:ascii="TimesNewRoman" w:hAnsi="TimesNewRoman" w:cs="TimesNewRoman"/>
          <w:sz w:val="26"/>
          <w:szCs w:val="26"/>
        </w:rPr>
        <w:t xml:space="preserve"> </w:t>
      </w:r>
      <w:r w:rsidRPr="006F5E0C">
        <w:rPr>
          <w:rFonts w:ascii="TimesNewRoman" w:hAnsi="TimesNewRoman" w:cs="TimesNewRoman"/>
          <w:sz w:val="20"/>
          <w:szCs w:val="20"/>
        </w:rPr>
        <w:t xml:space="preserve">findet immer seinen Weg zum </w:t>
      </w:r>
      <w:r w:rsidRPr="006F5E0C">
        <w:rPr>
          <w:rFonts w:ascii="TimesNewRoman" w:hAnsi="TimesNewRoman" w:cs="TimesNewRoman"/>
          <w:color w:val="FF0000"/>
          <w:sz w:val="20"/>
          <w:szCs w:val="20"/>
        </w:rPr>
        <w:t>MEER</w:t>
      </w:r>
      <w:r w:rsidRPr="006F5E0C">
        <w:rPr>
          <w:rFonts w:ascii="TimesNewRoman" w:hAnsi="TimesNewRoman" w:cs="TimesNewRoman"/>
          <w:sz w:val="20"/>
          <w:szCs w:val="20"/>
        </w:rPr>
        <w:t xml:space="preserve">. </w:t>
      </w:r>
      <w:r w:rsidRPr="006F5E0C">
        <w:rPr>
          <w:rFonts w:ascii="TimesNewRoman" w:hAnsi="TimesNewRoman" w:cs="TimesNewRoman"/>
          <w:color w:val="FF0000"/>
          <w:sz w:val="20"/>
          <w:szCs w:val="20"/>
        </w:rPr>
        <w:t xml:space="preserve">ICH bin </w:t>
      </w:r>
      <w:r w:rsidRPr="006F5E0C">
        <w:rPr>
          <w:rFonts w:ascii="TimesNewRoman" w:hAnsi="TimesNewRoman" w:cs="TimesNewRoman"/>
          <w:sz w:val="20"/>
          <w:szCs w:val="20"/>
        </w:rPr>
        <w:t xml:space="preserve">ein </w:t>
      </w:r>
      <w:hyperlink r:id="rId608" w:history="1">
        <w:r w:rsidRPr="006F5E0C">
          <w:rPr>
            <w:rStyle w:val="Hyperlink"/>
            <w:rFonts w:ascii="TimesNewRoman" w:hAnsi="TimesNewRoman" w:cs="Times New Roman"/>
            <w:sz w:val="20"/>
            <w:szCs w:val="20"/>
            <w:rtl/>
          </w:rPr>
          <w:t>אני</w:t>
        </w:r>
      </w:hyperlink>
      <w:r w:rsidRPr="006F5E0C">
        <w:rPr>
          <w:rFonts w:ascii="TimesNewRoman" w:hAnsi="TimesNewRoman" w:cs="TimesNewRoman"/>
          <w:sz w:val="20"/>
          <w:szCs w:val="20"/>
        </w:rPr>
        <w:t xml:space="preserve"> = Schiff, dass in der Lage ist, die </w:t>
      </w:r>
      <w:r w:rsidRPr="006F5E0C">
        <w:rPr>
          <w:rFonts w:ascii="TimesNewRoman" w:hAnsi="TimesNewRoman" w:cs="TimesNewRoman"/>
          <w:color w:val="FF0000"/>
          <w:sz w:val="20"/>
          <w:szCs w:val="20"/>
          <w:u w:val="single"/>
        </w:rPr>
        <w:t>großen Weltmeere</w:t>
      </w:r>
      <w:r w:rsidRPr="006F5E0C">
        <w:rPr>
          <w:rFonts w:ascii="TimesNewRoman" w:hAnsi="TimesNewRoman" w:cs="TimesNewRoman"/>
          <w:color w:val="FF0000"/>
          <w:sz w:val="20"/>
          <w:szCs w:val="20"/>
        </w:rPr>
        <w:t xml:space="preserve"> </w:t>
      </w:r>
      <w:r w:rsidRPr="006F5E0C">
        <w:rPr>
          <w:rFonts w:ascii="TimesNewRoman" w:hAnsi="TimesNewRoman" w:cs="TimesNewRoman"/>
          <w:sz w:val="20"/>
          <w:szCs w:val="20"/>
        </w:rPr>
        <w:t xml:space="preserve">von </w:t>
      </w:r>
      <w:r w:rsidR="00197900" w:rsidRPr="006F5E0C">
        <w:rPr>
          <w:rFonts w:ascii="TimesNewRoman" w:hAnsi="TimesNewRoman" w:cs="TimesNewRoman"/>
          <w:sz w:val="20"/>
          <w:szCs w:val="20"/>
        </w:rPr>
        <w:t xml:space="preserve"> </w:t>
      </w:r>
      <w:hyperlink r:id="rId609" w:history="1">
        <w:r w:rsidRPr="006F5E0C">
          <w:rPr>
            <w:rStyle w:val="Hyperlink"/>
            <w:rFonts w:ascii="TimesNewRoman" w:hAnsi="TimesNewRoman" w:cs="Times New Roman"/>
            <w:color w:val="FF0000"/>
            <w:sz w:val="30"/>
            <w:szCs w:val="36"/>
            <w:rtl/>
          </w:rPr>
          <w:t>אלהים</w:t>
        </w:r>
      </w:hyperlink>
      <w:r w:rsidRPr="006F5E0C">
        <w:rPr>
          <w:rFonts w:ascii="TimesNewRoman" w:hAnsi="TimesNewRoman" w:cs="TimesNewRoman"/>
          <w:sz w:val="20"/>
          <w:szCs w:val="20"/>
        </w:rPr>
        <w:t xml:space="preserve">  zu befahren und </w:t>
      </w:r>
      <w:r w:rsidR="00197900" w:rsidRPr="006F5E0C">
        <w:rPr>
          <w:rFonts w:ascii="TimesNewRoman" w:hAnsi="TimesNewRoman" w:cs="TimesNewRoman"/>
          <w:sz w:val="20"/>
          <w:szCs w:val="20"/>
        </w:rPr>
        <w:t xml:space="preserve"> </w:t>
      </w:r>
      <w:hyperlink r:id="rId610" w:history="1">
        <w:r w:rsidRPr="006F5E0C">
          <w:rPr>
            <w:rStyle w:val="Hyperlink"/>
            <w:rFonts w:ascii="TimesNewRoman" w:hAnsi="TimesNewRoman" w:cs="Times New Roman"/>
            <w:sz w:val="20"/>
            <w:szCs w:val="20"/>
            <w:rtl/>
          </w:rPr>
          <w:t>אני</w:t>
        </w:r>
      </w:hyperlink>
      <w:r w:rsidRPr="006F5E0C">
        <w:rPr>
          <w:rFonts w:ascii="TimesNewRoman" w:hAnsi="TimesNewRoman" w:cs="TimesNewRoman"/>
          <w:sz w:val="20"/>
          <w:szCs w:val="20"/>
        </w:rPr>
        <w:t xml:space="preserve"> hängt </w:t>
      </w:r>
      <w:r w:rsidRPr="006F5E0C">
        <w:rPr>
          <w:rFonts w:ascii="TimesNewRoman" w:hAnsi="TimesNewRoman" w:cs="TimesNewRoman"/>
          <w:i/>
          <w:iCs/>
          <w:color w:val="0070C0"/>
          <w:sz w:val="20"/>
          <w:szCs w:val="20"/>
        </w:rPr>
        <w:t>im kleinen Heimathafen</w:t>
      </w:r>
      <w:r w:rsidRPr="006F5E0C">
        <w:rPr>
          <w:rFonts w:ascii="TimesNewRoman" w:hAnsi="TimesNewRoman" w:cs="TimesNewRoman"/>
          <w:color w:val="0070C0"/>
          <w:sz w:val="20"/>
          <w:szCs w:val="20"/>
        </w:rPr>
        <w:t xml:space="preserve"> </w:t>
      </w:r>
      <w:r w:rsidRPr="006F5E0C">
        <w:rPr>
          <w:rFonts w:ascii="TimesNewRoman" w:hAnsi="TimesNewRoman" w:cs="TimesNewRoman"/>
          <w:sz w:val="20"/>
          <w:szCs w:val="20"/>
        </w:rPr>
        <w:t xml:space="preserve">herum und </w:t>
      </w:r>
      <w:r w:rsidRPr="006F5E0C">
        <w:rPr>
          <w:rFonts w:ascii="TimesNewRoman" w:hAnsi="TimesNewRoman" w:cs="TimesNewRoman"/>
          <w:sz w:val="20"/>
          <w:szCs w:val="20"/>
          <w:u w:val="single"/>
        </w:rPr>
        <w:t>traut sich nicht</w:t>
      </w:r>
      <w:r w:rsidRPr="006F5E0C">
        <w:rPr>
          <w:rFonts w:ascii="TimesNewRoman" w:hAnsi="TimesNewRoman" w:cs="TimesNewRoman"/>
          <w:sz w:val="20"/>
          <w:szCs w:val="20"/>
        </w:rPr>
        <w:t xml:space="preserve"> aufs </w:t>
      </w:r>
      <w:r w:rsidRPr="006F5E0C">
        <w:rPr>
          <w:rFonts w:ascii="TimesNewRoman" w:hAnsi="TimesNewRoman" w:cs="TimesNewRoman"/>
          <w:color w:val="FF0000"/>
          <w:sz w:val="20"/>
          <w:szCs w:val="20"/>
        </w:rPr>
        <w:t>MEER</w:t>
      </w:r>
      <w:r w:rsidRPr="006F5E0C">
        <w:rPr>
          <w:rFonts w:ascii="TimesNewRoman" w:hAnsi="TimesNewRoman" w:cs="TimesNewRoman"/>
          <w:sz w:val="20"/>
          <w:szCs w:val="20"/>
        </w:rPr>
        <w:t xml:space="preserve">, es ist die </w:t>
      </w:r>
      <w:r w:rsidRPr="006F5E0C">
        <w:rPr>
          <w:rFonts w:ascii="TimesNewRoman" w:hAnsi="TimesNewRoman" w:cs="TimesNewRoman"/>
          <w:color w:val="0070C0"/>
          <w:sz w:val="20"/>
          <w:szCs w:val="20"/>
        </w:rPr>
        <w:t>Angst</w:t>
      </w:r>
      <w:r w:rsidRPr="006F5E0C">
        <w:rPr>
          <w:rFonts w:ascii="TimesNewRoman" w:hAnsi="TimesNewRoman" w:cs="TimesNewRoman"/>
          <w:sz w:val="20"/>
          <w:szCs w:val="20"/>
        </w:rPr>
        <w:t xml:space="preserve">, es könnte </w:t>
      </w:r>
      <w:r w:rsidR="006F5E0C">
        <w:rPr>
          <w:rFonts w:ascii="TimesNewRoman" w:hAnsi="TimesNewRoman" w:cs="TimesNewRoman"/>
          <w:sz w:val="20"/>
          <w:szCs w:val="20"/>
        </w:rPr>
        <w:t>et</w:t>
      </w:r>
      <w:r w:rsidRPr="006F5E0C">
        <w:rPr>
          <w:rFonts w:ascii="TimesNewRoman" w:hAnsi="TimesNewRoman" w:cs="TimesNewRoman"/>
          <w:sz w:val="20"/>
          <w:szCs w:val="20"/>
        </w:rPr>
        <w:t xml:space="preserve">was passieren. </w:t>
      </w:r>
    </w:p>
    <w:p w:rsidR="007E636B" w:rsidRPr="006F5E0C" w:rsidRDefault="007E636B" w:rsidP="006F5E0C">
      <w:pPr>
        <w:pBdr>
          <w:top w:val="single" w:sz="4" w:space="1" w:color="auto"/>
          <w:left w:val="single" w:sz="4" w:space="4" w:color="auto"/>
          <w:bottom w:val="single" w:sz="4" w:space="1" w:color="auto"/>
          <w:right w:val="single" w:sz="4" w:space="4" w:color="auto"/>
        </w:pBdr>
        <w:jc w:val="center"/>
        <w:rPr>
          <w:rFonts w:ascii="TimesNewRoman" w:hAnsi="TimesNewRoman" w:cs="TimesNewRoman"/>
        </w:rPr>
      </w:pPr>
      <w:r w:rsidRPr="006F5E0C">
        <w:rPr>
          <w:rFonts w:ascii="TimesNewRoman" w:hAnsi="TimesNewRoman" w:cs="TimesNewRoman"/>
          <w:b/>
          <w:bCs/>
          <w:sz w:val="26"/>
          <w:szCs w:val="26"/>
          <w:highlight w:val="yellow"/>
        </w:rPr>
        <w:lastRenderedPageBreak/>
        <w:t>ALLES – WAS NICHTS IST hat VOR NICHTS</w:t>
      </w:r>
      <w:r w:rsidRPr="006F5E0C">
        <w:rPr>
          <w:rFonts w:ascii="TimesNewRoman" w:hAnsi="TimesNewRoman" w:cs="TimesNewRoman"/>
          <w:sz w:val="26"/>
          <w:szCs w:val="26"/>
        </w:rPr>
        <w:t xml:space="preserve"> </w:t>
      </w:r>
      <w:r w:rsidRPr="006F5E0C">
        <w:rPr>
          <w:rFonts w:ascii="TimesNewRoman" w:hAnsi="TimesNewRoman" w:cs="TimesNewRoman"/>
          <w:color w:val="0070C0"/>
        </w:rPr>
        <w:t xml:space="preserve">ANGST. Jegliche Angst </w:t>
      </w:r>
      <w:r w:rsidRPr="006F5E0C">
        <w:rPr>
          <w:rFonts w:ascii="TimesNewRoman" w:hAnsi="TimesNewRoman" w:cs="TimesNewRoman"/>
        </w:rPr>
        <w:t xml:space="preserve">zeugt vom </w:t>
      </w:r>
      <w:r w:rsidRPr="006F5E0C">
        <w:rPr>
          <w:rFonts w:ascii="TimesNewRoman" w:hAnsi="TimesNewRoman" w:cs="TimesNewRoman"/>
          <w:u w:val="single"/>
        </w:rPr>
        <w:t>NICHTVERSTEHEN</w:t>
      </w:r>
      <w:r w:rsidRPr="006F5E0C">
        <w:rPr>
          <w:rFonts w:ascii="TimesNewRoman" w:hAnsi="TimesNewRoman" w:cs="TimesNewRoman"/>
        </w:rPr>
        <w:t>/</w:t>
      </w:r>
      <w:r w:rsidRPr="006F5E0C">
        <w:rPr>
          <w:rFonts w:ascii="TimesNewRoman" w:hAnsi="TimesNewRoman" w:cs="TimesNewRoman"/>
          <w:highlight w:val="yellow"/>
        </w:rPr>
        <w:t>NICHTEINVERSTANDEN SEIN</w:t>
      </w:r>
      <w:r w:rsidRPr="006F5E0C">
        <w:rPr>
          <w:rFonts w:ascii="TimesNewRoman" w:hAnsi="TimesNewRoman" w:cs="TimesNewRoman"/>
        </w:rPr>
        <w:t xml:space="preserve">. → LECKMICHAMARSCHGEFÜHL → </w:t>
      </w:r>
      <w:r w:rsidRPr="00AB7717">
        <w:rPr>
          <w:rFonts w:ascii="TimesNewRoman" w:hAnsi="TimesNewRoman" w:cs="TimesNewRoman"/>
          <w:color w:val="FF0000"/>
        </w:rPr>
        <w:t>VATERDEINWILLEGESCHEHE</w:t>
      </w:r>
      <w:r w:rsidRPr="006F5E0C">
        <w:rPr>
          <w:rFonts w:ascii="TimesNewRoman" w:hAnsi="TimesNewRoman" w:cs="TimesNewRoman"/>
        </w:rPr>
        <w:t>→MACH MIT MIR WAS DU WILLST→ICH</w:t>
      </w:r>
      <w:r w:rsidRPr="00AB7717">
        <w:rPr>
          <w:rFonts w:ascii="TimesNewRoman" w:hAnsi="TimesNewRoman" w:cs="TimesNewRoman"/>
          <w:color w:val="0070C0"/>
        </w:rPr>
        <w:t>SCHAU</w:t>
      </w:r>
      <w:r w:rsidRPr="006F5E0C">
        <w:rPr>
          <w:rFonts w:ascii="TimesNewRoman" w:hAnsi="TimesNewRoman" w:cs="TimesNewRoman"/>
        </w:rPr>
        <w:t>MIRDENFILMAN→LAUFENLASSEN</w:t>
      </w:r>
      <w:r w:rsidRPr="00AB7717">
        <w:rPr>
          <w:rFonts w:ascii="TimesNewRoman" w:hAnsi="TimesNewRoman" w:cs="TimesNewRoman"/>
          <w:u w:val="single"/>
        </w:rPr>
        <w:t>OHNE</w:t>
      </w:r>
      <w:r w:rsidRPr="006F5E0C">
        <w:rPr>
          <w:rFonts w:ascii="TimesNewRoman" w:hAnsi="TimesNewRoman" w:cs="TimesNewRoman"/>
        </w:rPr>
        <w:t>EINMISCHEN</w:t>
      </w:r>
    </w:p>
    <w:p w:rsidR="007E636B" w:rsidRPr="006F5E0C" w:rsidRDefault="007E636B" w:rsidP="006F5E0C">
      <w:pPr>
        <w:jc w:val="center"/>
        <w:rPr>
          <w:rFonts w:ascii="TimesNewRoman" w:hAnsi="TimesNewRoman" w:cs="TimesNewRoman"/>
        </w:rPr>
      </w:pPr>
      <w:r w:rsidRPr="006F5E0C">
        <w:rPr>
          <w:rFonts w:ascii="TimesNewRoman" w:hAnsi="TimesNewRoman" w:cs="TimesNewRoman"/>
          <w:b/>
          <w:bCs/>
          <w:u w:val="single"/>
        </w:rPr>
        <w:t>WICHTIG</w:t>
      </w:r>
      <w:r w:rsidRPr="006F5E0C">
        <w:rPr>
          <w:rFonts w:ascii="TimesNewRoman" w:hAnsi="TimesNewRoman" w:cs="TimesNewRoman"/>
        </w:rPr>
        <w:t xml:space="preserve">: </w:t>
      </w:r>
      <w:r w:rsidRPr="006F5E0C">
        <w:rPr>
          <w:rFonts w:ascii="TimesNewRoman" w:hAnsi="TimesNewRoman" w:cs="TimesNewRoman"/>
          <w:color w:val="FF0000"/>
          <w:sz w:val="28"/>
          <w:szCs w:val="28"/>
          <w:highlight w:val="yellow"/>
          <w:u w:val="single"/>
        </w:rPr>
        <w:t>Extreme Beweglichkeit im GEIST</w:t>
      </w:r>
      <w:r w:rsidRPr="006F5E0C">
        <w:rPr>
          <w:rFonts w:ascii="TimesNewRoman" w:hAnsi="TimesNewRoman" w:cs="TimesNewRoman"/>
        </w:rPr>
        <w:t xml:space="preserve">, sobald </w:t>
      </w:r>
      <w:r w:rsidRPr="006F5E0C">
        <w:rPr>
          <w:rFonts w:ascii="TimesNewRoman" w:hAnsi="TimesNewRoman" w:cs="TimesNewRoman"/>
          <w:color w:val="FF0000"/>
        </w:rPr>
        <w:t>ICH</w:t>
      </w:r>
      <w:r w:rsidRPr="006F5E0C">
        <w:rPr>
          <w:rFonts w:ascii="TimesNewRoman" w:hAnsi="TimesNewRoman" w:cs="TimesNewRoman"/>
        </w:rPr>
        <w:t xml:space="preserve"> wieder </w:t>
      </w:r>
      <w:r w:rsidRPr="006F5E0C">
        <w:rPr>
          <w:rFonts w:ascii="TimesNewRoman" w:hAnsi="TimesNewRoman" w:cs="TimesNewRoman"/>
          <w:i/>
          <w:iCs/>
          <w:color w:val="0070C0"/>
        </w:rPr>
        <w:t>an Einseitigkeiten festhänge</w:t>
      </w:r>
      <w:r w:rsidRPr="006F5E0C">
        <w:rPr>
          <w:rFonts w:ascii="TimesNewRoman" w:hAnsi="TimesNewRoman" w:cs="TimesNewRoman"/>
        </w:rPr>
        <w:t xml:space="preserve">, ist </w:t>
      </w:r>
      <w:r w:rsidRPr="006F5E0C">
        <w:rPr>
          <w:rFonts w:ascii="TimesNewRoman" w:hAnsi="TimesNewRoman" w:cs="TimesNewRoman"/>
          <w:color w:val="FF0000"/>
        </w:rPr>
        <w:t xml:space="preserve">meine Geistige Beweglichkeit </w:t>
      </w:r>
      <w:r w:rsidR="006F5E0C" w:rsidRPr="006F5E0C">
        <w:rPr>
          <w:rFonts w:ascii="TimesNewRoman" w:hAnsi="TimesNewRoman" w:cs="TimesNewRoman"/>
          <w:b/>
          <w:bCs/>
          <w:u w:val="single"/>
        </w:rPr>
        <w:t>e</w:t>
      </w:r>
      <w:r w:rsidRPr="006F5E0C">
        <w:rPr>
          <w:rFonts w:ascii="TimesNewRoman" w:hAnsi="TimesNewRoman" w:cs="TimesNewRoman"/>
          <w:b/>
          <w:bCs/>
          <w:u w:val="single"/>
        </w:rPr>
        <w:t>in</w:t>
      </w:r>
      <w:r w:rsidR="006F5E0C" w:rsidRPr="006F5E0C">
        <w:rPr>
          <w:rFonts w:ascii="TimesNewRoman" w:hAnsi="TimesNewRoman" w:cs="TimesNewRoman"/>
          <w:b/>
          <w:bCs/>
          <w:u w:val="single"/>
        </w:rPr>
        <w:t>ge</w:t>
      </w:r>
      <w:r w:rsidRPr="006F5E0C">
        <w:rPr>
          <w:rFonts w:ascii="TimesNewRoman" w:hAnsi="TimesNewRoman" w:cs="TimesNewRoman"/>
          <w:b/>
          <w:bCs/>
          <w:u w:val="single"/>
        </w:rPr>
        <w:t>schränk</w:t>
      </w:r>
      <w:r w:rsidR="006F5E0C" w:rsidRPr="006F5E0C">
        <w:rPr>
          <w:rFonts w:ascii="TimesNewRoman" w:hAnsi="TimesNewRoman" w:cs="TimesNewRoman"/>
          <w:b/>
          <w:bCs/>
          <w:u w:val="single"/>
        </w:rPr>
        <w:t>t</w:t>
      </w:r>
      <w:r w:rsidRPr="006F5E0C">
        <w:rPr>
          <w:rFonts w:ascii="TimesNewRoman" w:hAnsi="TimesNewRoman" w:cs="TimesNewRoman"/>
        </w:rPr>
        <w:t>. (</w:t>
      </w:r>
      <w:r w:rsidRPr="006F5E0C">
        <w:rPr>
          <w:rFonts w:ascii="TimesNewRoman" w:hAnsi="TimesNewRoman" w:cs="TimesNewRoman"/>
          <w:sz w:val="18"/>
          <w:szCs w:val="18"/>
        </w:rPr>
        <w:t xml:space="preserve">ein </w:t>
      </w:r>
      <w:r w:rsidRPr="00AB7717">
        <w:rPr>
          <w:rFonts w:ascii="TimesNewRoman" w:hAnsi="TimesNewRoman" w:cs="TimesNewRoman"/>
          <w:color w:val="0070C0"/>
          <w:sz w:val="18"/>
          <w:szCs w:val="18"/>
        </w:rPr>
        <w:t xml:space="preserve">NACHHALLEN VON GEDANKEN </w:t>
      </w:r>
      <w:r w:rsidRPr="006F5E0C">
        <w:rPr>
          <w:rFonts w:ascii="TimesNewRoman" w:hAnsi="TimesNewRoman" w:cs="TimesNewRoman"/>
          <w:sz w:val="18"/>
          <w:szCs w:val="18"/>
        </w:rPr>
        <w:t xml:space="preserve">– </w:t>
      </w:r>
      <w:r w:rsidRPr="006F5E0C">
        <w:rPr>
          <w:rFonts w:ascii="TimesNewRoman" w:hAnsi="TimesNewRoman" w:cs="TimesNewRoman"/>
          <w:i/>
          <w:iCs/>
          <w:color w:val="0070C0"/>
          <w:sz w:val="18"/>
          <w:szCs w:val="18"/>
        </w:rPr>
        <w:t>ein Gedanke verfolgt mich</w:t>
      </w:r>
      <w:r w:rsidRPr="006F5E0C">
        <w:rPr>
          <w:rFonts w:ascii="TimesNewRoman" w:hAnsi="TimesNewRoman" w:cs="TimesNewRoman"/>
        </w:rPr>
        <w:t xml:space="preserve">)   </w:t>
      </w:r>
    </w:p>
    <w:p w:rsidR="00383CA6" w:rsidRPr="00740A12" w:rsidRDefault="007E636B" w:rsidP="007E636B">
      <w:pPr>
        <w:jc w:val="center"/>
        <w:rPr>
          <w:rFonts w:ascii="TimesNewRoman" w:hAnsi="TimesNewRoman" w:cs="TimesNewRoman"/>
          <w:color w:val="FF0000"/>
          <w:sz w:val="32"/>
          <w:szCs w:val="32"/>
        </w:rPr>
      </w:pPr>
      <w:r w:rsidRPr="00740A12">
        <w:rPr>
          <w:rFonts w:ascii="TimesNewRoman" w:hAnsi="TimesNewRoman" w:cs="TimesNewRoman"/>
          <w:color w:val="FF0000"/>
          <w:sz w:val="32"/>
          <w:szCs w:val="32"/>
        </w:rPr>
        <w:t>ES&lt;</w:t>
      </w:r>
      <w:r w:rsidRPr="00740A12">
        <w:rPr>
          <w:rFonts w:ascii="TimesNewRoman" w:hAnsi="TimesNewRoman" w:cs="TimesNewRoman"/>
          <w:color w:val="0070C0"/>
          <w:sz w:val="32"/>
          <w:szCs w:val="32"/>
        </w:rPr>
        <w:t>M</w:t>
      </w:r>
      <w:r w:rsidRPr="00740A12">
        <w:rPr>
          <w:rFonts w:ascii="TimesNewRoman" w:hAnsi="TimesNewRoman" w:cs="TimesNewRoman"/>
          <w:color w:val="FF0000"/>
          <w:sz w:val="32"/>
          <w:szCs w:val="32"/>
        </w:rPr>
        <w:t>&gt;ACHT AL</w:t>
      </w:r>
      <w:r w:rsidRPr="00740A12">
        <w:rPr>
          <w:rFonts w:ascii="TimesNewRoman" w:hAnsi="TimesNewRoman" w:cs="TimesNewRoman"/>
          <w:color w:val="FF0000"/>
          <w:sz w:val="32"/>
          <w:szCs w:val="32"/>
        </w:rPr>
        <w:sym w:font="Wingdings 3" w:char="F04F"/>
      </w:r>
      <w:r w:rsidRPr="00740A12">
        <w:rPr>
          <w:rFonts w:ascii="TimesNewRoman" w:hAnsi="TimesNewRoman" w:cs="TimesNewRoman"/>
          <w:color w:val="0070C0"/>
          <w:sz w:val="32"/>
          <w:szCs w:val="32"/>
        </w:rPr>
        <w:t>LES</w:t>
      </w:r>
      <w:r w:rsidRPr="00740A12">
        <w:rPr>
          <w:rFonts w:ascii="TimesNewRoman" w:hAnsi="TimesNewRoman" w:cs="TimesNewRoman"/>
          <w:color w:val="FF0000"/>
          <w:sz w:val="32"/>
          <w:szCs w:val="32"/>
        </w:rPr>
        <w:t>!!!  (</w:t>
      </w:r>
      <w:r w:rsidRPr="00740A12">
        <w:rPr>
          <w:rFonts w:ascii="TimesNewRoman" w:hAnsi="TimesNewRoman" w:cs="TimesNewRoman"/>
          <w:sz w:val="12"/>
          <w:szCs w:val="12"/>
        </w:rPr>
        <w:t>lass</w:t>
      </w:r>
      <w:r w:rsidRPr="00740A12">
        <w:rPr>
          <w:rFonts w:ascii="TimesNewRoman" w:hAnsi="TimesNewRoman" w:cs="TimesNewRoman"/>
          <w:color w:val="FF0000"/>
          <w:sz w:val="12"/>
          <w:szCs w:val="12"/>
        </w:rPr>
        <w:t xml:space="preserve"> ES </w:t>
      </w:r>
      <w:r w:rsidRPr="00740A12">
        <w:rPr>
          <w:rFonts w:ascii="TimesNewRoman" w:hAnsi="TimesNewRoman" w:cs="TimesNewRoman"/>
          <w:i/>
          <w:iCs/>
          <w:color w:val="0070C0"/>
          <w:sz w:val="12"/>
          <w:szCs w:val="12"/>
        </w:rPr>
        <w:t>einfach fließen</w:t>
      </w:r>
      <w:r w:rsidRPr="00740A12">
        <w:rPr>
          <w:rFonts w:ascii="TimesNewRoman" w:hAnsi="TimesNewRoman" w:cs="TimesNewRoman"/>
          <w:color w:val="FF0000"/>
          <w:sz w:val="32"/>
          <w:szCs w:val="32"/>
        </w:rPr>
        <w:t xml:space="preserve">)   </w:t>
      </w:r>
      <w:r w:rsidR="00197900" w:rsidRPr="00740A12">
        <w:rPr>
          <w:rFonts w:ascii="TimesNewRoman" w:hAnsi="TimesNewRoman" w:cs="TimesNewRoman"/>
          <w:color w:val="FF0000"/>
          <w:sz w:val="32"/>
          <w:szCs w:val="32"/>
        </w:rPr>
        <w:t xml:space="preserve">  </w:t>
      </w:r>
    </w:p>
    <w:p w:rsidR="00383CA6" w:rsidRPr="00383CA6" w:rsidRDefault="00383CA6" w:rsidP="00740A12">
      <w:pPr>
        <w:jc w:val="center"/>
        <w:rPr>
          <w:rFonts w:ascii="TimesNewRoman" w:hAnsi="TimesNewRoman" w:cs="TimesNewRoman"/>
        </w:rPr>
      </w:pPr>
      <w:r w:rsidRPr="006F5E0C">
        <w:rPr>
          <w:rFonts w:ascii="TimesNewRoman" w:hAnsi="TimesNewRoman" w:cs="TimesNewRoman"/>
          <w:b/>
          <w:bCs/>
          <w:sz w:val="28"/>
          <w:szCs w:val="28"/>
          <w:highlight w:val="yellow"/>
          <w:u w:val="single"/>
        </w:rPr>
        <w:t>Inspiration</w:t>
      </w:r>
      <w:r w:rsidRPr="006F5E0C">
        <w:rPr>
          <w:rFonts w:ascii="TimesNewRoman" w:hAnsi="TimesNewRoman" w:cs="TimesNewRoman"/>
          <w:sz w:val="28"/>
          <w:szCs w:val="28"/>
        </w:rPr>
        <w:t xml:space="preserve"> </w:t>
      </w:r>
      <w:r w:rsidRPr="00383CA6">
        <w:rPr>
          <w:rFonts w:ascii="TimesNewRoman" w:hAnsi="TimesNewRoman" w:cs="TimesNewRoman"/>
        </w:rPr>
        <w:t xml:space="preserve">= </w:t>
      </w:r>
      <w:r w:rsidRPr="00383CA6">
        <w:rPr>
          <w:rFonts w:ascii="TimesNewRoman" w:hAnsi="TimesNewRoman" w:cs="TimesNewRoman"/>
          <w:sz w:val="18"/>
          <w:szCs w:val="18"/>
        </w:rPr>
        <w:t xml:space="preserve">ein </w:t>
      </w:r>
      <w:r w:rsidRPr="00740A12">
        <w:rPr>
          <w:rFonts w:ascii="TimesNewRoman" w:hAnsi="TimesNewRoman" w:cs="TimesNewRoman"/>
          <w:color w:val="FF0000"/>
          <w:sz w:val="18"/>
          <w:szCs w:val="18"/>
        </w:rPr>
        <w:t xml:space="preserve">Vorgang des </w:t>
      </w:r>
      <w:r w:rsidR="0014033A" w:rsidRPr="00740A12">
        <w:rPr>
          <w:rFonts w:ascii="TimesNewRoman" w:hAnsi="TimesNewRoman" w:cs="TimesNewRoman"/>
          <w:color w:val="FF0000"/>
          <w:sz w:val="18"/>
          <w:szCs w:val="18"/>
        </w:rPr>
        <w:t>(</w:t>
      </w:r>
      <w:r w:rsidR="0014033A" w:rsidRPr="00740A12">
        <w:rPr>
          <w:rFonts w:ascii="TimesNewRoman" w:hAnsi="TimesNewRoman" w:cs="TimesNewRoman"/>
          <w:color w:val="FF0000"/>
          <w:sz w:val="14"/>
          <w:szCs w:val="14"/>
        </w:rPr>
        <w:t>wertfreien</w:t>
      </w:r>
      <w:r w:rsidR="0014033A" w:rsidRPr="00740A12">
        <w:rPr>
          <w:rFonts w:ascii="TimesNewRoman" w:hAnsi="TimesNewRoman" w:cs="TimesNewRoman"/>
          <w:color w:val="FF0000"/>
          <w:sz w:val="18"/>
          <w:szCs w:val="18"/>
        </w:rPr>
        <w:t xml:space="preserve">) </w:t>
      </w:r>
      <w:r w:rsidRPr="00740A12">
        <w:rPr>
          <w:rFonts w:ascii="TimesNewRoman" w:hAnsi="TimesNewRoman" w:cs="TimesNewRoman"/>
          <w:color w:val="FF0000"/>
          <w:sz w:val="18"/>
          <w:szCs w:val="18"/>
        </w:rPr>
        <w:t>Beobachtens</w:t>
      </w:r>
      <w:r w:rsidR="00740A12">
        <w:rPr>
          <w:rFonts w:ascii="TimesNewRoman" w:hAnsi="TimesNewRoman" w:cs="TimesNewRoman"/>
          <w:color w:val="FF0000"/>
          <w:sz w:val="18"/>
          <w:szCs w:val="18"/>
        </w:rPr>
        <w:t>/</w:t>
      </w:r>
      <w:r w:rsidR="00740A12" w:rsidRPr="00740A12">
        <w:rPr>
          <w:rFonts w:ascii="TimesNewRoman" w:hAnsi="TimesNewRoman" w:cs="TimesNewRoman"/>
          <w:color w:val="FF0000"/>
          <w:sz w:val="18"/>
          <w:szCs w:val="18"/>
        </w:rPr>
        <w:t xml:space="preserve"> </w:t>
      </w:r>
      <w:r w:rsidR="00740A12" w:rsidRPr="00740A12">
        <w:rPr>
          <w:rFonts w:ascii="TimesNewRoman" w:hAnsi="TimesNewRoman" w:cs="TimesNewRoman"/>
          <w:b/>
          <w:bCs/>
          <w:sz w:val="18"/>
          <w:szCs w:val="18"/>
          <w:highlight w:val="yellow"/>
          <w:u w:val="single"/>
        </w:rPr>
        <w:t>INTUITION</w:t>
      </w:r>
      <w:r w:rsidR="00740A12">
        <w:rPr>
          <w:rFonts w:ascii="TimesNewRoman" w:hAnsi="TimesNewRoman" w:cs="TimesNewRoman"/>
          <w:sz w:val="18"/>
          <w:szCs w:val="18"/>
        </w:rPr>
        <w:t xml:space="preserve"> = das was </w:t>
      </w:r>
      <w:r w:rsidR="00740A12" w:rsidRPr="00740A12">
        <w:rPr>
          <w:rFonts w:ascii="TimesNewRoman" w:hAnsi="TimesNewRoman" w:cs="TimesNewRoman"/>
          <w:color w:val="FF0000"/>
          <w:sz w:val="18"/>
          <w:szCs w:val="18"/>
        </w:rPr>
        <w:t>IN</w:t>
      </w:r>
      <w:r w:rsidR="00740A12">
        <w:rPr>
          <w:rFonts w:ascii="TimesNewRoman" w:hAnsi="TimesNewRoman" w:cs="TimesNewRoman"/>
          <w:sz w:val="18"/>
          <w:szCs w:val="18"/>
        </w:rPr>
        <w:t xml:space="preserve"> </w:t>
      </w:r>
      <w:r w:rsidR="00740A12" w:rsidRPr="00740A12">
        <w:rPr>
          <w:rFonts w:ascii="TimesNewRoman" w:hAnsi="TimesNewRoman" w:cs="TimesNewRoman"/>
          <w:i/>
          <w:iCs/>
          <w:color w:val="0070C0"/>
          <w:sz w:val="18"/>
          <w:szCs w:val="18"/>
        </w:rPr>
        <w:t>Erscheinung tritt</w:t>
      </w:r>
      <w:r w:rsidR="00740A12">
        <w:rPr>
          <w:rFonts w:ascii="TimesNewRoman" w:hAnsi="TimesNewRoman" w:cs="TimesNewRoman"/>
          <w:sz w:val="18"/>
          <w:szCs w:val="18"/>
        </w:rPr>
        <w:t xml:space="preserve">, was </w:t>
      </w:r>
      <w:r w:rsidR="00740A12" w:rsidRPr="00740A12">
        <w:rPr>
          <w:rFonts w:ascii="TimesNewRoman" w:hAnsi="TimesNewRoman" w:cs="TimesNewRoman"/>
          <w:color w:val="FF0000"/>
          <w:sz w:val="18"/>
          <w:szCs w:val="18"/>
        </w:rPr>
        <w:t>ICH</w:t>
      </w:r>
      <w:r w:rsidR="00740A12">
        <w:rPr>
          <w:rFonts w:ascii="TimesNewRoman" w:hAnsi="TimesNewRoman" w:cs="TimesNewRoman"/>
          <w:sz w:val="18"/>
          <w:szCs w:val="18"/>
        </w:rPr>
        <w:t xml:space="preserve"> </w:t>
      </w:r>
      <w:r w:rsidR="00740A12" w:rsidRPr="00740A12">
        <w:rPr>
          <w:rFonts w:ascii="TimesNewRoman" w:hAnsi="TimesNewRoman" w:cs="TimesNewRoman"/>
          <w:color w:val="0070C0"/>
          <w:sz w:val="18"/>
          <w:szCs w:val="18"/>
        </w:rPr>
        <w:t xml:space="preserve">anschaue </w:t>
      </w:r>
      <w:r w:rsidR="00740A12">
        <w:rPr>
          <w:rFonts w:ascii="TimesNewRoman" w:hAnsi="TimesNewRoman" w:cs="TimesNewRoman"/>
          <w:color w:val="0070C0"/>
          <w:sz w:val="18"/>
          <w:szCs w:val="18"/>
        </w:rPr>
        <w:t xml:space="preserve">– </w:t>
      </w:r>
      <w:r w:rsidR="00740A12" w:rsidRPr="00740A12">
        <w:rPr>
          <w:rFonts w:ascii="TimesNewRoman" w:hAnsi="TimesNewRoman" w:cs="TimesNewRoman"/>
          <w:color w:val="FF0000"/>
          <w:sz w:val="18"/>
          <w:szCs w:val="18"/>
        </w:rPr>
        <w:t>ICH</w:t>
      </w:r>
      <w:r w:rsidR="00740A12">
        <w:rPr>
          <w:rFonts w:ascii="TimesNewRoman" w:hAnsi="TimesNewRoman" w:cs="TimesNewRoman"/>
          <w:color w:val="0070C0"/>
          <w:sz w:val="18"/>
          <w:szCs w:val="18"/>
        </w:rPr>
        <w:t xml:space="preserve"> bekomme etwas zu sehen</w:t>
      </w:r>
    </w:p>
    <w:p w:rsidR="00383CA6" w:rsidRPr="00383CA6" w:rsidRDefault="00383CA6" w:rsidP="00383CA6">
      <w:pPr>
        <w:jc w:val="center"/>
        <w:rPr>
          <w:rFonts w:ascii="TimesNewRoman" w:hAnsi="TimesNewRoman" w:cs="TimesNewRoman"/>
          <w:color w:val="0070C0"/>
        </w:rPr>
      </w:pPr>
      <w:r w:rsidRPr="00383CA6">
        <w:rPr>
          <w:rFonts w:ascii="TimesNewRoman" w:hAnsi="TimesNewRoman" w:cs="TimesNewRoman"/>
          <w:color w:val="FF0000"/>
        </w:rPr>
        <w:t>= IN-SPI*</w:t>
      </w:r>
      <w:r w:rsidRPr="00383CA6">
        <w:rPr>
          <w:rFonts w:ascii="TimesNewRoman" w:hAnsi="TimesNewRoman" w:cs="TimesNewRoman"/>
          <w:color w:val="FF0000"/>
          <w:vertAlign w:val="superscript"/>
        </w:rPr>
        <w:t>1</w:t>
      </w:r>
      <w:r w:rsidRPr="00383CA6">
        <w:rPr>
          <w:rFonts w:ascii="TimesNewRoman" w:hAnsi="TimesNewRoman" w:cs="TimesNewRoman"/>
          <w:color w:val="FF0000"/>
        </w:rPr>
        <w:t>/</w:t>
      </w:r>
      <w:r w:rsidRPr="00383CA6">
        <w:rPr>
          <w:rFonts w:ascii="TimesNewRoman" w:hAnsi="TimesNewRoman" w:cs="TimesNewRoman"/>
          <w:color w:val="0070C0"/>
        </w:rPr>
        <w:t>IN-SPI*</w:t>
      </w:r>
      <w:r w:rsidRPr="00383CA6">
        <w:rPr>
          <w:rFonts w:ascii="TimesNewRoman" w:hAnsi="TimesNewRoman" w:cs="TimesNewRoman"/>
          <w:color w:val="0070C0"/>
          <w:vertAlign w:val="superscript"/>
        </w:rPr>
        <w:t>2</w:t>
      </w:r>
      <w:r w:rsidRPr="00383CA6">
        <w:rPr>
          <w:rFonts w:ascii="TimesNewRoman" w:hAnsi="TimesNewRoman" w:cs="TimesNewRoman"/>
          <w:color w:val="0070C0"/>
        </w:rPr>
        <w:t xml:space="preserve"> </w:t>
      </w:r>
    </w:p>
    <w:p w:rsidR="00383CA6" w:rsidRDefault="00383CA6" w:rsidP="00CF3FCF">
      <w:pPr>
        <w:rPr>
          <w:rFonts w:ascii="TimesNewRoman" w:hAnsi="TimesNewRoman" w:cs="TimesNewRoman"/>
          <w:color w:val="FF0000"/>
        </w:rPr>
      </w:pPr>
      <w:r w:rsidRPr="00383CA6">
        <w:rPr>
          <w:rFonts w:ascii="TimesNewRoman" w:hAnsi="TimesNewRoman" w:cs="TimesNewRoman"/>
          <w:color w:val="FF0000"/>
        </w:rPr>
        <w:t>*</w:t>
      </w:r>
      <w:r w:rsidRPr="00383CA6">
        <w:rPr>
          <w:rFonts w:ascii="TimesNewRoman" w:hAnsi="TimesNewRoman" w:cs="TimesNewRoman"/>
          <w:color w:val="FF0000"/>
          <w:vertAlign w:val="superscript"/>
        </w:rPr>
        <w:t>1</w:t>
      </w:r>
      <w:r w:rsidRPr="00383CA6">
        <w:rPr>
          <w:rFonts w:ascii="TimesNewRoman" w:hAnsi="TimesNewRoman" w:cs="TimesNewRoman"/>
          <w:color w:val="FF0000"/>
        </w:rPr>
        <w:t xml:space="preserve">GÖTTLICHES SEIN </w:t>
      </w:r>
      <w:r w:rsidRPr="00383CA6">
        <w:rPr>
          <w:rFonts w:ascii="TimesNewRoman" w:hAnsi="TimesNewRoman" w:cs="TimesNewRoman"/>
          <w:color w:val="FF0000"/>
          <w:sz w:val="12"/>
          <w:szCs w:val="12"/>
        </w:rPr>
        <w:t xml:space="preserve">IST DAS </w:t>
      </w:r>
      <w:r w:rsidRPr="00383CA6">
        <w:rPr>
          <w:rFonts w:ascii="TimesNewRoman" w:hAnsi="TimesNewRoman" w:cs="TimesNewRoman"/>
          <w:color w:val="FF0000"/>
        </w:rPr>
        <w:t xml:space="preserve">BEWUSSTSEIN </w:t>
      </w:r>
      <w:r w:rsidRPr="00383CA6">
        <w:rPr>
          <w:rFonts w:ascii="TimesNewRoman" w:hAnsi="TimesNewRoman" w:cs="TimesNewRoman"/>
          <w:color w:val="FF0000"/>
          <w:sz w:val="14"/>
          <w:szCs w:val="14"/>
        </w:rPr>
        <w:t>DER</w:t>
      </w:r>
      <w:r w:rsidRPr="00383CA6">
        <w:rPr>
          <w:rFonts w:ascii="TimesNewRoman" w:hAnsi="TimesNewRoman" w:cs="TimesNewRoman"/>
          <w:color w:val="FF0000"/>
        </w:rPr>
        <w:t xml:space="preserve"> WEISHEIT GOTTES</w:t>
      </w:r>
      <w:r>
        <w:rPr>
          <w:rFonts w:ascii="TimesNewRoman" w:hAnsi="TimesNewRoman" w:cs="TimesNewRoman"/>
          <w:color w:val="FF0000"/>
        </w:rPr>
        <w:t xml:space="preserve"> – hier ist die Weisheit/Wort Gottes gemeint/die Inspirationen Gottes – kommt immer aus MIR - </w:t>
      </w:r>
      <w:r w:rsidRPr="00383CA6">
        <w:rPr>
          <w:rFonts w:ascii="TimesNewRoman" w:hAnsi="TimesNewRoman" w:cs="TimesNewRoman"/>
          <w:color w:val="FF0000"/>
        </w:rPr>
        <w:t>„göttliche Eingebung“.</w:t>
      </w:r>
    </w:p>
    <w:p w:rsidR="00383CA6" w:rsidRDefault="00383CA6" w:rsidP="00383CA6">
      <w:pPr>
        <w:jc w:val="center"/>
        <w:rPr>
          <w:rFonts w:ascii="TimesNewRoman" w:hAnsi="TimesNewRoman" w:cs="TimesNewRoman"/>
          <w:color w:val="0070C0"/>
        </w:rPr>
      </w:pPr>
      <w:r w:rsidRPr="00383CA6">
        <w:rPr>
          <w:rFonts w:ascii="TimesNewRoman" w:hAnsi="TimesNewRoman" w:cs="TimesNewRoman"/>
          <w:color w:val="0070C0"/>
        </w:rPr>
        <w:t>*</w:t>
      </w:r>
      <w:r w:rsidRPr="00383CA6">
        <w:rPr>
          <w:rFonts w:ascii="TimesNewRoman" w:hAnsi="TimesNewRoman" w:cs="TimesNewRoman"/>
          <w:color w:val="0070C0"/>
          <w:vertAlign w:val="superscript"/>
        </w:rPr>
        <w:t>2</w:t>
      </w:r>
      <w:r w:rsidRPr="00383CA6">
        <w:rPr>
          <w:rFonts w:ascii="TimesNewRoman" w:hAnsi="TimesNewRoman" w:cs="TimesNewRoman"/>
          <w:color w:val="0070C0"/>
        </w:rPr>
        <w:t xml:space="preserve">Einfälle/Ideen meines Intellektes – Nachgeplapper usw.    </w:t>
      </w:r>
    </w:p>
    <w:p w:rsidR="0014033A" w:rsidRDefault="0014033A" w:rsidP="00740A12">
      <w:pPr>
        <w:jc w:val="center"/>
        <w:rPr>
          <w:rFonts w:ascii="TimesNewRoman" w:hAnsi="TimesNewRoman" w:cs="TimesNewRoman"/>
        </w:rPr>
      </w:pPr>
      <w:r w:rsidRPr="0014033A">
        <w:rPr>
          <w:rFonts w:ascii="TimesNewRoman" w:hAnsi="TimesNewRoman" w:cs="TimesNewRoman"/>
          <w:highlight w:val="yellow"/>
        </w:rPr>
        <w:t xml:space="preserve">VERÄNDERN IST </w:t>
      </w:r>
      <w:r w:rsidRPr="0014033A">
        <w:rPr>
          <w:rFonts w:ascii="TimesNewRoman" w:hAnsi="TimesNewRoman" w:cs="TimesNewRoman"/>
          <w:sz w:val="26"/>
          <w:szCs w:val="26"/>
          <w:highlight w:val="yellow"/>
          <w:u w:val="single"/>
        </w:rPr>
        <w:t>VERVOLLKOMMNEN</w:t>
      </w:r>
      <w:r w:rsidRPr="0014033A">
        <w:rPr>
          <w:rFonts w:ascii="TimesNewRoman" w:hAnsi="TimesNewRoman" w:cs="TimesNewRoman"/>
          <w:highlight w:val="yellow"/>
        </w:rPr>
        <w:t>.</w:t>
      </w:r>
      <w:r>
        <w:rPr>
          <w:rFonts w:ascii="TimesNewRoman" w:hAnsi="TimesNewRoman" w:cs="TimesNewRoman"/>
        </w:rPr>
        <w:t xml:space="preserve"> (</w:t>
      </w:r>
      <w:r w:rsidRPr="0014033A">
        <w:rPr>
          <w:rFonts w:ascii="TimesNewRoman" w:hAnsi="TimesNewRoman" w:cs="TimesNewRoman"/>
          <w:highlight w:val="yellow"/>
        </w:rPr>
        <w:t>E</w:t>
      </w:r>
      <w:r>
        <w:rPr>
          <w:rFonts w:ascii="TimesNewRoman" w:hAnsi="TimesNewRoman" w:cs="TimesNewRoman"/>
        </w:rPr>
        <w:t>)</w:t>
      </w:r>
      <w:r w:rsidRPr="0014033A">
        <w:rPr>
          <w:rFonts w:ascii="TimesNewRoman" w:hAnsi="TimesNewRoman" w:cs="TimesNewRoman"/>
        </w:rPr>
        <w:t xml:space="preserve"> </w:t>
      </w:r>
      <w:r>
        <w:rPr>
          <w:rFonts w:ascii="TimesNewRoman" w:hAnsi="TimesNewRoman" w:cs="TimesNewRoman"/>
        </w:rPr>
        <w:t xml:space="preserve">Das </w:t>
      </w:r>
      <w:r w:rsidRPr="0014033A">
        <w:rPr>
          <w:rFonts w:ascii="TimesNewRoman" w:hAnsi="TimesNewRoman" w:cs="TimesNewRoman"/>
          <w:b/>
          <w:bCs/>
          <w:highlight w:val="yellow"/>
        </w:rPr>
        <w:t>WORT</w:t>
      </w:r>
      <w:r w:rsidRPr="0014033A">
        <w:rPr>
          <w:rFonts w:ascii="TimesNewRoman" w:hAnsi="TimesNewRoman" w:cs="TimesNewRoman"/>
          <w:b/>
          <w:bCs/>
        </w:rPr>
        <w:t xml:space="preserve"> </w:t>
      </w:r>
      <w:r w:rsidRPr="0014033A">
        <w:rPr>
          <w:rFonts w:ascii="TimesNewRoman" w:hAnsi="TimesNewRoman" w:cs="TimesNewRoman"/>
          <w:sz w:val="18"/>
          <w:szCs w:val="18"/>
          <w:u w:val="single"/>
        </w:rPr>
        <w:t>VERSTEHEN</w:t>
      </w:r>
      <w:r>
        <w:rPr>
          <w:rFonts w:ascii="TimesNewRoman" w:hAnsi="TimesNewRoman" w:cs="TimesNewRoman"/>
        </w:rPr>
        <w:t xml:space="preserve"> IN SEINER </w:t>
      </w:r>
      <w:r w:rsidRPr="0014033A">
        <w:rPr>
          <w:rFonts w:ascii="TimesNewRoman" w:hAnsi="TimesNewRoman" w:cs="TimesNewRoman"/>
          <w:color w:val="FF0000"/>
        </w:rPr>
        <w:t>GEISTIGEN</w:t>
      </w:r>
      <w:r>
        <w:rPr>
          <w:rFonts w:ascii="TimesNewRoman" w:hAnsi="TimesNewRoman" w:cs="TimesNewRoman"/>
        </w:rPr>
        <w:t xml:space="preserve"> TIEFE/</w:t>
      </w:r>
      <w:r w:rsidRPr="0014033A">
        <w:rPr>
          <w:rFonts w:ascii="TimesNewRoman" w:hAnsi="TimesNewRoman" w:cs="TimesNewRoman"/>
          <w:color w:val="0070C0"/>
          <w:sz w:val="14"/>
          <w:szCs w:val="14"/>
        </w:rPr>
        <w:t>VIELSCHICHTIGKEIT</w:t>
      </w:r>
      <w:r>
        <w:rPr>
          <w:rFonts w:ascii="TimesNewRoman" w:hAnsi="TimesNewRoman" w:cs="TimesNewRoman"/>
        </w:rPr>
        <w:t xml:space="preserve"> schafft die </w:t>
      </w:r>
      <w:r w:rsidRPr="0014033A">
        <w:rPr>
          <w:rFonts w:ascii="TimesNewRoman" w:hAnsi="TimesNewRoman" w:cs="TimesNewRoman"/>
          <w:b/>
          <w:bCs/>
          <w:highlight w:val="yellow"/>
          <w:u w:val="single"/>
        </w:rPr>
        <w:t>VERVOLLKOMMNUNG</w:t>
      </w:r>
      <w:r>
        <w:rPr>
          <w:rFonts w:ascii="TimesNewRoman" w:hAnsi="TimesNewRoman" w:cs="TimesNewRoman"/>
        </w:rPr>
        <w:t xml:space="preserve">. </w:t>
      </w:r>
    </w:p>
    <w:p w:rsidR="00AB7717" w:rsidRDefault="00AB7717" w:rsidP="00740A12">
      <w:pPr>
        <w:jc w:val="center"/>
        <w:rPr>
          <w:rFonts w:ascii="TimesNewRoman" w:hAnsi="TimesNewRoman" w:cs="TimesNewRoman"/>
        </w:rPr>
      </w:pPr>
      <w:r>
        <w:rPr>
          <w:rFonts w:ascii="TimesNewRoman" w:hAnsi="TimesNewRoman" w:cs="TimesNewRoman"/>
        </w:rPr>
        <w:t>-</w:t>
      </w:r>
    </w:p>
    <w:p w:rsidR="006F5E0C" w:rsidRDefault="00D02D6B" w:rsidP="00AB7717">
      <w:pPr>
        <w:pBdr>
          <w:top w:val="single" w:sz="4" w:space="1" w:color="auto"/>
          <w:left w:val="single" w:sz="4" w:space="4" w:color="auto"/>
          <w:bottom w:val="single" w:sz="4" w:space="1" w:color="auto"/>
          <w:right w:val="single" w:sz="4" w:space="4" w:color="auto"/>
        </w:pBdr>
        <w:jc w:val="center"/>
        <w:rPr>
          <w:rFonts w:ascii="Lucida Calligraphy" w:hAnsi="Lucida Calligraphy" w:cs="TimesNewRoman"/>
          <w:sz w:val="36"/>
          <w:szCs w:val="30"/>
          <w:vertAlign w:val="superscript"/>
        </w:rPr>
      </w:pPr>
      <w:r w:rsidRPr="006F5E0C">
        <w:rPr>
          <w:rFonts w:ascii="TimesNewRoman" w:hAnsi="TimesNewRoman" w:cs="TimesNewRoman"/>
          <w:sz w:val="30"/>
          <w:szCs w:val="30"/>
          <w:vertAlign w:val="superscript"/>
        </w:rPr>
        <w:t xml:space="preserve">Das </w:t>
      </w:r>
      <w:r w:rsidRPr="006F5E0C">
        <w:rPr>
          <w:rFonts w:ascii="Lucida Calligraphy" w:hAnsi="Lucida Calligraphy" w:cs="TimesNewRoman"/>
          <w:color w:val="0070C0"/>
          <w:sz w:val="36"/>
          <w:szCs w:val="30"/>
          <w:vertAlign w:val="superscript"/>
        </w:rPr>
        <w:t>GESTERN</w:t>
      </w:r>
      <w:r w:rsidRPr="006F5E0C">
        <w:rPr>
          <w:rFonts w:ascii="Lucida Calligraphy" w:hAnsi="Lucida Calligraphy" w:cs="TimesNewRoman"/>
          <w:sz w:val="36"/>
          <w:szCs w:val="30"/>
          <w:vertAlign w:val="superscript"/>
        </w:rPr>
        <w:t xml:space="preserve"> ist </w:t>
      </w:r>
      <w:r w:rsidRPr="006F5E0C">
        <w:rPr>
          <w:rFonts w:ascii="Lucida Calligraphy" w:hAnsi="Lucida Calligraphy" w:cs="TimesNewRoman"/>
          <w:sz w:val="36"/>
          <w:szCs w:val="30"/>
          <w:u w:val="single"/>
          <w:vertAlign w:val="superscript"/>
        </w:rPr>
        <w:t>Geschichte</w:t>
      </w:r>
      <w:r w:rsidRPr="006F5E0C">
        <w:rPr>
          <w:rFonts w:ascii="Lucida Calligraphy" w:hAnsi="Lucida Calligraphy" w:cs="TimesNewRoman"/>
          <w:sz w:val="36"/>
          <w:szCs w:val="30"/>
          <w:vertAlign w:val="superscript"/>
        </w:rPr>
        <w:t xml:space="preserve">   </w:t>
      </w:r>
    </w:p>
    <w:p w:rsidR="00D02D6B" w:rsidRPr="006F5E0C" w:rsidRDefault="00D02D6B" w:rsidP="00AB7717">
      <w:pPr>
        <w:rPr>
          <w:rFonts w:ascii="Lucida Calligraphy" w:hAnsi="Lucida Calligraphy" w:cs="TimesNewRoman"/>
          <w:sz w:val="32"/>
          <w:szCs w:val="28"/>
          <w:vertAlign w:val="superscript"/>
        </w:rPr>
      </w:pPr>
      <w:r w:rsidRPr="006F5E0C">
        <w:rPr>
          <w:rFonts w:ascii="Lucida Calligraphy" w:hAnsi="Lucida Calligraphy" w:cs="TimesNewRoman"/>
          <w:sz w:val="32"/>
          <w:szCs w:val="28"/>
          <w:vertAlign w:val="superscript"/>
        </w:rPr>
        <w:t>(</w:t>
      </w:r>
      <w:hyperlink r:id="rId611" w:history="1">
        <w:r w:rsidRPr="006F5E0C">
          <w:rPr>
            <w:rStyle w:val="Hyperlink"/>
            <w:rFonts w:ascii="Lucida Calligraphy" w:hAnsi="Lucida Calligraphy" w:cs="Times New Roman"/>
            <w:sz w:val="32"/>
            <w:szCs w:val="32"/>
            <w:vertAlign w:val="superscript"/>
            <w:rtl/>
          </w:rPr>
          <w:t>תמול</w:t>
        </w:r>
      </w:hyperlink>
      <w:r w:rsidRPr="006F5E0C">
        <w:rPr>
          <w:rFonts w:ascii="Lucida Calligraphy" w:hAnsi="Lucida Calligraphy" w:cs="TimesNewRoman"/>
          <w:sz w:val="32"/>
          <w:szCs w:val="28"/>
          <w:vertAlign w:val="superscript"/>
        </w:rPr>
        <w:t xml:space="preserve"> = </w:t>
      </w:r>
      <w:r w:rsidRPr="00AB7717">
        <w:rPr>
          <w:rFonts w:ascii="Lucida Calligraphy" w:hAnsi="Lucida Calligraphy" w:cs="TimesNewRoman"/>
          <w:color w:val="FF0000"/>
          <w:sz w:val="32"/>
          <w:szCs w:val="28"/>
          <w:vertAlign w:val="superscript"/>
        </w:rPr>
        <w:t>Ge</w:t>
      </w:r>
      <w:r w:rsidR="00AB7717">
        <w:rPr>
          <w:rFonts w:ascii="Lucida Calligraphy" w:hAnsi="Lucida Calligraphy" w:cs="TimesNewRoman"/>
          <w:sz w:val="32"/>
          <w:szCs w:val="28"/>
          <w:vertAlign w:val="superscript"/>
        </w:rPr>
        <w:t>&lt;</w:t>
      </w:r>
      <w:r w:rsidRPr="00AB7717">
        <w:rPr>
          <w:rFonts w:ascii="Lucida Calligraphy" w:hAnsi="Lucida Calligraphy" w:cs="TimesNewRoman"/>
          <w:color w:val="0070C0"/>
          <w:sz w:val="32"/>
          <w:szCs w:val="28"/>
          <w:vertAlign w:val="superscript"/>
        </w:rPr>
        <w:t>ster</w:t>
      </w:r>
      <w:r w:rsidR="00AB7717" w:rsidRPr="00AB7717">
        <w:rPr>
          <w:rFonts w:ascii="Lucida Calligraphy" w:hAnsi="Lucida Calligraphy" w:cs="TimesNewRoman"/>
          <w:color w:val="0070C0"/>
          <w:sz w:val="32"/>
          <w:szCs w:val="28"/>
          <w:vertAlign w:val="superscript"/>
        </w:rPr>
        <w:t>-</w:t>
      </w:r>
      <w:r w:rsidRPr="00AB7717">
        <w:rPr>
          <w:rFonts w:ascii="Lucida Calligraphy" w:hAnsi="Lucida Calligraphy" w:cs="TimesNewRoman"/>
          <w:color w:val="0070C0"/>
          <w:sz w:val="32"/>
          <w:szCs w:val="28"/>
          <w:vertAlign w:val="superscript"/>
        </w:rPr>
        <w:t xml:space="preserve">n, </w:t>
      </w:r>
      <w:r w:rsidRPr="00AB7717">
        <w:rPr>
          <w:rFonts w:ascii="Lucida Calligraphy" w:hAnsi="Lucida Calligraphy" w:cs="TimesNewRoman"/>
          <w:color w:val="FF0000"/>
          <w:sz w:val="32"/>
          <w:szCs w:val="28"/>
          <w:vertAlign w:val="superscript"/>
        </w:rPr>
        <w:t>V-OR-HIN</w:t>
      </w:r>
      <w:r w:rsidRPr="006F5E0C">
        <w:rPr>
          <w:rFonts w:ascii="Lucida Calligraphy" w:hAnsi="Lucida Calligraphy" w:cs="TimesNewRoman"/>
          <w:sz w:val="32"/>
          <w:szCs w:val="28"/>
          <w:vertAlign w:val="superscript"/>
        </w:rPr>
        <w:t>)</w:t>
      </w:r>
    </w:p>
    <w:p w:rsidR="006F5E0C" w:rsidRDefault="00D02D6B" w:rsidP="00AB7717">
      <w:pPr>
        <w:pBdr>
          <w:top w:val="single" w:sz="4" w:space="1" w:color="auto"/>
          <w:left w:val="single" w:sz="4" w:space="4" w:color="auto"/>
          <w:bottom w:val="single" w:sz="4" w:space="1" w:color="auto"/>
          <w:right w:val="single" w:sz="4" w:space="4" w:color="auto"/>
        </w:pBdr>
        <w:jc w:val="center"/>
        <w:rPr>
          <w:rFonts w:ascii="Lucida Calligraphy" w:hAnsi="Lucida Calligraphy" w:cs="TimesNewRoman"/>
          <w:sz w:val="36"/>
          <w:szCs w:val="30"/>
          <w:vertAlign w:val="superscript"/>
        </w:rPr>
      </w:pPr>
      <w:r w:rsidRPr="006F5E0C">
        <w:rPr>
          <w:rFonts w:ascii="Lucida Calligraphy" w:hAnsi="Lucida Calligraphy" w:cs="TimesNewRoman"/>
          <w:sz w:val="36"/>
          <w:szCs w:val="30"/>
          <w:vertAlign w:val="superscript"/>
        </w:rPr>
        <w:t xml:space="preserve">das </w:t>
      </w:r>
      <w:r w:rsidRPr="006F5E0C">
        <w:rPr>
          <w:rFonts w:ascii="Lucida Calligraphy" w:hAnsi="Lucida Calligraphy" w:cs="TimesNewRoman"/>
          <w:color w:val="0070C0"/>
          <w:sz w:val="36"/>
          <w:szCs w:val="30"/>
          <w:vertAlign w:val="superscript"/>
        </w:rPr>
        <w:t>MORGEN</w:t>
      </w:r>
      <w:r w:rsidRPr="006F5E0C">
        <w:rPr>
          <w:rFonts w:ascii="Lucida Calligraphy" w:hAnsi="Lucida Calligraphy" w:cs="TimesNewRoman"/>
          <w:sz w:val="36"/>
          <w:szCs w:val="30"/>
          <w:vertAlign w:val="superscript"/>
        </w:rPr>
        <w:t xml:space="preserve"> ist ein </w:t>
      </w:r>
      <w:r w:rsidRPr="006F5E0C">
        <w:rPr>
          <w:rFonts w:ascii="Lucida Calligraphy" w:hAnsi="Lucida Calligraphy" w:cs="TimesNewRoman"/>
          <w:sz w:val="36"/>
          <w:szCs w:val="30"/>
          <w:u w:val="single"/>
          <w:vertAlign w:val="superscript"/>
        </w:rPr>
        <w:t xml:space="preserve">Rätsel </w:t>
      </w:r>
      <w:r w:rsidRPr="006F5E0C">
        <w:rPr>
          <w:rFonts w:ascii="Lucida Calligraphy" w:hAnsi="Lucida Calligraphy" w:cs="TimesNewRoman"/>
          <w:sz w:val="36"/>
          <w:szCs w:val="30"/>
          <w:vertAlign w:val="superscript"/>
        </w:rPr>
        <w:t xml:space="preserve">  </w:t>
      </w:r>
    </w:p>
    <w:p w:rsidR="00D02D6B" w:rsidRPr="006F5E0C" w:rsidRDefault="00D02D6B" w:rsidP="006F5E0C">
      <w:pPr>
        <w:rPr>
          <w:rFonts w:ascii="Lucida Calligraphy" w:hAnsi="Lucida Calligraphy" w:cs="TimesNewRoman"/>
          <w:sz w:val="36"/>
          <w:szCs w:val="30"/>
          <w:vertAlign w:val="superscript"/>
        </w:rPr>
      </w:pPr>
      <w:r w:rsidRPr="006F5E0C">
        <w:rPr>
          <w:rFonts w:ascii="Lucida Calligraphy" w:hAnsi="Lucida Calligraphy" w:cs="TimesNewRoman"/>
          <w:sz w:val="36"/>
          <w:szCs w:val="30"/>
          <w:vertAlign w:val="superscript"/>
        </w:rPr>
        <w:t>(</w:t>
      </w:r>
      <w:hyperlink r:id="rId612" w:history="1">
        <w:r w:rsidRPr="006F5E0C">
          <w:rPr>
            <w:rStyle w:val="Hyperlink"/>
            <w:rFonts w:ascii="Lucida Calligraphy" w:hAnsi="Lucida Calligraphy" w:cs="Times New Roman"/>
            <w:sz w:val="36"/>
            <w:szCs w:val="36"/>
            <w:vertAlign w:val="superscript"/>
            <w:rtl/>
          </w:rPr>
          <w:t>אקר</w:t>
        </w:r>
      </w:hyperlink>
      <w:r w:rsidRPr="006F5E0C">
        <w:rPr>
          <w:rFonts w:ascii="Lucida Calligraphy" w:hAnsi="Lucida Calligraphy" w:cs="TimesNewRoman"/>
          <w:sz w:val="36"/>
          <w:szCs w:val="30"/>
          <w:vertAlign w:val="superscript"/>
        </w:rPr>
        <w:t xml:space="preserve">, </w:t>
      </w:r>
      <w:hyperlink r:id="rId613" w:history="1">
        <w:r w:rsidRPr="006F5E0C">
          <w:rPr>
            <w:rStyle w:val="Hyperlink"/>
            <w:rFonts w:ascii="Lucida Calligraphy" w:hAnsi="Lucida Calligraphy" w:cs="Times New Roman"/>
            <w:sz w:val="36"/>
            <w:szCs w:val="36"/>
            <w:vertAlign w:val="superscript"/>
            <w:rtl/>
          </w:rPr>
          <w:t>בקר</w:t>
        </w:r>
      </w:hyperlink>
      <w:r w:rsidRPr="006F5E0C">
        <w:rPr>
          <w:rFonts w:ascii="Lucida Calligraphy" w:hAnsi="Lucida Calligraphy" w:cs="TimesNewRoman"/>
          <w:sz w:val="36"/>
          <w:szCs w:val="30"/>
          <w:vertAlign w:val="superscript"/>
        </w:rPr>
        <w:t xml:space="preserve">,  </w:t>
      </w:r>
      <w:hyperlink r:id="rId614" w:history="1">
        <w:r w:rsidRPr="006F5E0C">
          <w:rPr>
            <w:rStyle w:val="Hyperlink"/>
            <w:rFonts w:ascii="Lucida Calligraphy" w:hAnsi="Lucida Calligraphy" w:cs="Times New Roman"/>
            <w:sz w:val="36"/>
            <w:szCs w:val="36"/>
            <w:vertAlign w:val="superscript"/>
            <w:rtl/>
          </w:rPr>
          <w:t>בוקר</w:t>
        </w:r>
      </w:hyperlink>
      <w:r w:rsidRPr="006F5E0C">
        <w:rPr>
          <w:rFonts w:ascii="Lucida Calligraphy" w:hAnsi="Lucida Calligraphy" w:cs="TimesNewRoman"/>
          <w:sz w:val="36"/>
          <w:szCs w:val="30"/>
          <w:vertAlign w:val="superscript"/>
        </w:rPr>
        <w:t xml:space="preserve">, </w:t>
      </w:r>
      <w:hyperlink r:id="rId615" w:history="1">
        <w:r w:rsidRPr="006F5E0C">
          <w:rPr>
            <w:rStyle w:val="Hyperlink"/>
            <w:rFonts w:ascii="Lucida Calligraphy" w:hAnsi="Lucida Calligraphy" w:cs="Times New Roman"/>
            <w:sz w:val="36"/>
            <w:szCs w:val="36"/>
            <w:vertAlign w:val="superscript"/>
            <w:rtl/>
          </w:rPr>
          <w:t>מחר</w:t>
        </w:r>
      </w:hyperlink>
      <w:r w:rsidRPr="006F5E0C">
        <w:rPr>
          <w:rFonts w:ascii="Lucida Calligraphy" w:hAnsi="Lucida Calligraphy" w:cs="TimesNewRoman"/>
          <w:sz w:val="36"/>
          <w:szCs w:val="30"/>
          <w:vertAlign w:val="superscript"/>
        </w:rPr>
        <w:t xml:space="preserve">, </w:t>
      </w:r>
      <w:hyperlink r:id="rId616" w:history="1">
        <w:r w:rsidRPr="006F5E0C">
          <w:rPr>
            <w:rStyle w:val="Hyperlink"/>
            <w:rFonts w:ascii="Lucida Calligraphy" w:hAnsi="Lucida Calligraphy" w:cs="Times New Roman"/>
            <w:sz w:val="36"/>
            <w:szCs w:val="36"/>
            <w:vertAlign w:val="superscript"/>
            <w:rtl/>
          </w:rPr>
          <w:t>קדם</w:t>
        </w:r>
      </w:hyperlink>
      <w:r w:rsidRPr="006F5E0C">
        <w:rPr>
          <w:rFonts w:ascii="Lucida Calligraphy" w:hAnsi="Lucida Calligraphy" w:cs="TimesNewRoman"/>
          <w:sz w:val="36"/>
          <w:szCs w:val="30"/>
          <w:vertAlign w:val="superscript"/>
        </w:rPr>
        <w:t xml:space="preserve"> = Morgenseite = Vorderseite </w:t>
      </w:r>
      <w:r w:rsidR="006602D4" w:rsidRPr="006F5E0C">
        <w:rPr>
          <w:rFonts w:ascii="Lucida Calligraphy" w:hAnsi="Lucida Calligraphy" w:cs="TimesNewRoman"/>
          <w:sz w:val="36"/>
          <w:szCs w:val="30"/>
          <w:vertAlign w:val="superscript"/>
        </w:rPr>
        <w:t>= Osten = begegnen…)</w:t>
      </w:r>
    </w:p>
    <w:p w:rsidR="006F5E0C" w:rsidRDefault="00D02D6B" w:rsidP="00AB7717">
      <w:pPr>
        <w:pBdr>
          <w:top w:val="single" w:sz="4" w:space="1" w:color="auto"/>
          <w:left w:val="single" w:sz="4" w:space="4" w:color="auto"/>
          <w:bottom w:val="single" w:sz="4" w:space="1" w:color="auto"/>
          <w:right w:val="single" w:sz="4" w:space="4" w:color="auto"/>
        </w:pBdr>
        <w:jc w:val="center"/>
        <w:rPr>
          <w:rFonts w:ascii="Lucida Calligraphy" w:hAnsi="Lucida Calligraphy" w:cs="TimesNewRoman"/>
          <w:sz w:val="36"/>
          <w:szCs w:val="30"/>
          <w:vertAlign w:val="superscript"/>
        </w:rPr>
      </w:pPr>
      <w:r w:rsidRPr="006F5E0C">
        <w:rPr>
          <w:rFonts w:ascii="Lucida Calligraphy" w:hAnsi="Lucida Calligraphy" w:cs="TimesNewRoman"/>
          <w:color w:val="FF0000"/>
          <w:sz w:val="36"/>
          <w:szCs w:val="30"/>
          <w:vertAlign w:val="superscript"/>
        </w:rPr>
        <w:t xml:space="preserve">das </w:t>
      </w:r>
      <w:r w:rsidRPr="006F5E0C">
        <w:rPr>
          <w:rFonts w:ascii="Lucida Calligraphy" w:hAnsi="Lucida Calligraphy" w:cs="TimesNewRoman"/>
          <w:b/>
          <w:bCs/>
          <w:color w:val="FF0000"/>
          <w:sz w:val="36"/>
          <w:szCs w:val="30"/>
          <w:u w:val="single"/>
          <w:vertAlign w:val="superscript"/>
        </w:rPr>
        <w:t>HEUTE</w:t>
      </w:r>
      <w:r w:rsidRPr="006F5E0C">
        <w:rPr>
          <w:rFonts w:ascii="Lucida Calligraphy" w:hAnsi="Lucida Calligraphy" w:cs="TimesNewRoman"/>
          <w:color w:val="FF0000"/>
          <w:sz w:val="36"/>
          <w:szCs w:val="30"/>
          <w:vertAlign w:val="superscript"/>
        </w:rPr>
        <w:t xml:space="preserve"> ist ein GESCHENK</w:t>
      </w:r>
      <w:r w:rsidRPr="006F5E0C">
        <w:rPr>
          <w:rFonts w:ascii="Lucida Calligraphy" w:hAnsi="Lucida Calligraphy" w:cs="TimesNewRoman"/>
          <w:sz w:val="36"/>
          <w:szCs w:val="30"/>
          <w:vertAlign w:val="superscript"/>
        </w:rPr>
        <w:t>.</w:t>
      </w:r>
      <w:r w:rsidR="006602D4" w:rsidRPr="006F5E0C">
        <w:rPr>
          <w:rFonts w:ascii="Lucida Calligraphy" w:hAnsi="Lucida Calligraphy" w:cs="TimesNewRoman"/>
          <w:sz w:val="36"/>
          <w:szCs w:val="30"/>
          <w:vertAlign w:val="superscript"/>
        </w:rPr>
        <w:t xml:space="preserve"> </w:t>
      </w:r>
    </w:p>
    <w:p w:rsidR="00D02D6B" w:rsidRPr="006F5E0C" w:rsidRDefault="006602D4" w:rsidP="006F5E0C">
      <w:pPr>
        <w:rPr>
          <w:rFonts w:ascii="Lucida Calligraphy" w:hAnsi="Lucida Calligraphy" w:cs="TimesNewRoman"/>
          <w:sz w:val="36"/>
          <w:szCs w:val="30"/>
          <w:vertAlign w:val="superscript"/>
        </w:rPr>
      </w:pPr>
      <w:r w:rsidRPr="006F5E0C">
        <w:rPr>
          <w:rFonts w:ascii="Lucida Calligraphy" w:hAnsi="Lucida Calligraphy" w:cs="TimesNewRoman"/>
          <w:sz w:val="36"/>
          <w:szCs w:val="30"/>
          <w:vertAlign w:val="superscript"/>
        </w:rPr>
        <w:t>(</w:t>
      </w:r>
      <w:hyperlink r:id="rId617" w:history="1">
        <w:r w:rsidRPr="006F5E0C">
          <w:rPr>
            <w:rStyle w:val="Hyperlink"/>
            <w:rFonts w:ascii="Lucida Calligraphy" w:hAnsi="Lucida Calligraphy" w:cs="Times New Roman"/>
            <w:sz w:val="36"/>
            <w:szCs w:val="36"/>
            <w:vertAlign w:val="superscript"/>
            <w:rtl/>
          </w:rPr>
          <w:t>היום</w:t>
        </w:r>
      </w:hyperlink>
      <w:r w:rsidRPr="006F5E0C">
        <w:rPr>
          <w:rFonts w:ascii="Lucida Calligraphy" w:hAnsi="Lucida Calligraphy" w:cs="TimesNewRoman"/>
          <w:sz w:val="36"/>
          <w:szCs w:val="30"/>
          <w:vertAlign w:val="superscript"/>
        </w:rPr>
        <w:t xml:space="preserve"> - </w:t>
      </w:r>
      <w:hyperlink r:id="rId618" w:history="1">
        <w:r w:rsidRPr="006F5E0C">
          <w:rPr>
            <w:rStyle w:val="Hyperlink"/>
            <w:rFonts w:ascii="Lucida Calligraphy" w:hAnsi="Lucida Calligraphy" w:cs="Times New Roman"/>
            <w:sz w:val="36"/>
            <w:szCs w:val="36"/>
            <w:vertAlign w:val="superscript"/>
            <w:rtl/>
          </w:rPr>
          <w:t>הי</w:t>
        </w:r>
      </w:hyperlink>
      <w:r w:rsidRPr="006F5E0C">
        <w:rPr>
          <w:rFonts w:ascii="Lucida Calligraphy" w:hAnsi="Lucida Calligraphy" w:cs="TimesNewRoman"/>
          <w:sz w:val="36"/>
          <w:szCs w:val="30"/>
          <w:vertAlign w:val="superscript"/>
        </w:rPr>
        <w:t>/</w:t>
      </w:r>
      <w:hyperlink r:id="rId619" w:history="1">
        <w:r w:rsidRPr="006F5E0C">
          <w:rPr>
            <w:rStyle w:val="Hyperlink"/>
            <w:rFonts w:ascii="Lucida Calligraphy" w:hAnsi="Lucida Calligraphy" w:cs="Times New Roman"/>
            <w:sz w:val="36"/>
            <w:szCs w:val="36"/>
            <w:vertAlign w:val="superscript"/>
            <w:rtl/>
          </w:rPr>
          <w:t>יה</w:t>
        </w:r>
      </w:hyperlink>
      <w:r w:rsidRPr="006F5E0C">
        <w:rPr>
          <w:rFonts w:ascii="Lucida Calligraphy" w:hAnsi="Lucida Calligraphy" w:cs="TimesNewRoman"/>
          <w:sz w:val="36"/>
          <w:szCs w:val="30"/>
          <w:vertAlign w:val="superscript"/>
        </w:rPr>
        <w:t xml:space="preserve"> = </w:t>
      </w:r>
      <w:r w:rsidRPr="00AB7717">
        <w:rPr>
          <w:rFonts w:ascii="Lucida Calligraphy" w:hAnsi="Lucida Calligraphy" w:cs="TimesNewRoman"/>
          <w:color w:val="FF0000"/>
          <w:sz w:val="36"/>
          <w:szCs w:val="30"/>
          <w:vertAlign w:val="superscript"/>
        </w:rPr>
        <w:t xml:space="preserve">W-EHE/GOTT </w:t>
      </w:r>
      <w:r w:rsidR="00AB7717">
        <w:rPr>
          <w:rFonts w:ascii="Lucida Calligraphy" w:hAnsi="Lucida Calligraphy" w:cs="TimesNewRoman"/>
          <w:color w:val="FF0000"/>
          <w:sz w:val="36"/>
          <w:szCs w:val="30"/>
          <w:vertAlign w:val="superscript"/>
        </w:rPr>
        <w:t>&lt;</w:t>
      </w:r>
      <w:r w:rsidRPr="006F5E0C">
        <w:rPr>
          <w:rFonts w:ascii="Lucida Calligraphy" w:hAnsi="Lucida Calligraphy" w:cs="TimesNewRoman"/>
          <w:sz w:val="36"/>
          <w:szCs w:val="30"/>
          <w:vertAlign w:val="superscript"/>
        </w:rPr>
        <w:t xml:space="preserve">des </w:t>
      </w:r>
      <w:r w:rsidRPr="00AB7717">
        <w:rPr>
          <w:rFonts w:ascii="Lucida Calligraphy" w:hAnsi="Lucida Calligraphy" w:cs="TimesNewRoman"/>
          <w:color w:val="0070C0"/>
          <w:sz w:val="36"/>
          <w:szCs w:val="30"/>
          <w:vertAlign w:val="superscript"/>
        </w:rPr>
        <w:t>VERBUNDENEN /aufgespannten</w:t>
      </w:r>
      <w:r w:rsidR="00AB7717">
        <w:rPr>
          <w:rFonts w:ascii="Lucida Calligraphy" w:hAnsi="Lucida Calligraphy" w:cs="TimesNewRoman"/>
          <w:color w:val="0070C0"/>
          <w:sz w:val="36"/>
          <w:szCs w:val="30"/>
          <w:vertAlign w:val="superscript"/>
        </w:rPr>
        <w:t xml:space="preserve"> &gt;</w:t>
      </w:r>
      <w:r w:rsidRPr="00AB7717">
        <w:rPr>
          <w:rFonts w:ascii="Lucida Calligraphy" w:hAnsi="Lucida Calligraphy" w:cs="TimesNewRoman"/>
          <w:color w:val="0070C0"/>
          <w:sz w:val="36"/>
          <w:szCs w:val="30"/>
          <w:vertAlign w:val="superscript"/>
        </w:rPr>
        <w:t xml:space="preserve"> </w:t>
      </w:r>
      <w:r w:rsidRPr="00AB7717">
        <w:rPr>
          <w:rFonts w:ascii="Lucida Calligraphy" w:hAnsi="Lucida Calligraphy" w:cs="TimesNewRoman"/>
          <w:color w:val="FF0000"/>
          <w:sz w:val="36"/>
          <w:szCs w:val="30"/>
          <w:vertAlign w:val="superscript"/>
        </w:rPr>
        <w:t>MEERES</w:t>
      </w:r>
      <w:r w:rsidRPr="006F5E0C">
        <w:rPr>
          <w:rFonts w:ascii="Lucida Calligraphy" w:hAnsi="Lucida Calligraphy" w:cs="TimesNewRoman"/>
          <w:sz w:val="36"/>
          <w:szCs w:val="30"/>
          <w:vertAlign w:val="superscript"/>
        </w:rPr>
        <w:t>)</w:t>
      </w:r>
    </w:p>
    <w:p w:rsidR="00CF3FCF" w:rsidRDefault="00CF3FCF" w:rsidP="00CF3FCF">
      <w:pPr>
        <w:rPr>
          <w:rFonts w:ascii="TimesNewRoman" w:hAnsi="TimesNewRoman" w:cs="TimesNewRoman"/>
          <w:vertAlign w:val="superscript"/>
        </w:rPr>
      </w:pPr>
      <w:r>
        <w:rPr>
          <w:rFonts w:ascii="TimesNewRoman" w:hAnsi="TimesNewRoman" w:cs="TimesNewRoman"/>
          <w:vertAlign w:val="superscript"/>
        </w:rPr>
        <w:t>30.5.14</w:t>
      </w:r>
    </w:p>
    <w:p w:rsidR="00740A12" w:rsidRDefault="006602D4" w:rsidP="00740A12">
      <w:pPr>
        <w:rPr>
          <w:rFonts w:ascii="TimesNewRoman" w:hAnsi="TimesNewRoman" w:cs="TimesNewRoman"/>
        </w:rPr>
      </w:pPr>
      <w:r w:rsidRPr="006602D4">
        <w:rPr>
          <w:rFonts w:ascii="TimesNewRoman" w:hAnsi="TimesNewRoman" w:cs="TimesNewRoman"/>
          <w:i/>
          <w:iCs/>
          <w:color w:val="0070C0"/>
        </w:rPr>
        <w:t>Jede raumzeitliche Interpretation</w:t>
      </w:r>
      <w:r w:rsidRPr="006602D4">
        <w:rPr>
          <w:rFonts w:ascii="TimesNewRoman" w:hAnsi="TimesNewRoman" w:cs="TimesNewRoman"/>
          <w:color w:val="0070C0"/>
        </w:rPr>
        <w:t xml:space="preserve"> </w:t>
      </w:r>
      <w:r>
        <w:rPr>
          <w:rFonts w:ascii="TimesNewRoman" w:hAnsi="TimesNewRoman" w:cs="TimesNewRoman"/>
        </w:rPr>
        <w:t xml:space="preserve">hat schon verloren. Deshalb „muss“ </w:t>
      </w:r>
      <w:r w:rsidRPr="006602D4">
        <w:rPr>
          <w:rFonts w:ascii="TimesNewRoman" w:hAnsi="TimesNewRoman" w:cs="TimesNewRoman"/>
          <w:i/>
          <w:iCs/>
          <w:color w:val="FF0000"/>
        </w:rPr>
        <w:t>sich</w:t>
      </w:r>
      <w:r w:rsidRPr="006602D4">
        <w:rPr>
          <w:rFonts w:ascii="TimesNewRoman" w:hAnsi="TimesNewRoman" w:cs="TimesNewRoman"/>
          <w:color w:val="FF0000"/>
        </w:rPr>
        <w:t xml:space="preserve"> GEIST </w:t>
      </w:r>
      <w:r w:rsidRPr="00740A12">
        <w:rPr>
          <w:rFonts w:ascii="TimesNewRoman" w:hAnsi="TimesNewRoman" w:cs="TimesNewRoman"/>
          <w:i/>
          <w:iCs/>
          <w:color w:val="FF0000"/>
        </w:rPr>
        <w:t xml:space="preserve">selbst </w:t>
      </w:r>
      <w:r w:rsidRPr="006602D4">
        <w:rPr>
          <w:rFonts w:ascii="TimesNewRoman" w:hAnsi="TimesNewRoman" w:cs="TimesNewRoman"/>
          <w:color w:val="0070C0"/>
        </w:rPr>
        <w:t xml:space="preserve">herunterreduzieren </w:t>
      </w:r>
      <w:r w:rsidRPr="00740A12">
        <w:rPr>
          <w:rFonts w:ascii="TimesNewRoman" w:hAnsi="TimesNewRoman" w:cs="TimesNewRoman"/>
        </w:rPr>
        <w:t>und</w:t>
      </w:r>
      <w:r w:rsidRPr="006602D4">
        <w:rPr>
          <w:rFonts w:ascii="TimesNewRoman" w:hAnsi="TimesNewRoman" w:cs="TimesNewRoman"/>
          <w:color w:val="0070C0"/>
        </w:rPr>
        <w:t xml:space="preserve"> </w:t>
      </w:r>
      <w:r w:rsidRPr="00740A12">
        <w:rPr>
          <w:rFonts w:ascii="TimesNewRoman" w:hAnsi="TimesNewRoman" w:cs="TimesNewRoman"/>
          <w:color w:val="FF0000"/>
        </w:rPr>
        <w:t>sich</w:t>
      </w:r>
      <w:r w:rsidRPr="006602D4">
        <w:rPr>
          <w:rFonts w:ascii="TimesNewRoman" w:hAnsi="TimesNewRoman" w:cs="TimesNewRoman"/>
          <w:color w:val="0070C0"/>
        </w:rPr>
        <w:t xml:space="preserve"> hineinversetzen, wie der „</w:t>
      </w:r>
      <w:r w:rsidRPr="00740A12">
        <w:rPr>
          <w:rFonts w:ascii="TimesNewRoman" w:hAnsi="TimesNewRoman" w:cs="TimesNewRoman"/>
          <w:i/>
          <w:iCs/>
          <w:color w:val="0070C0"/>
          <w:sz w:val="20"/>
          <w:szCs w:val="20"/>
        </w:rPr>
        <w:t>normale Mensch</w:t>
      </w:r>
      <w:r w:rsidRPr="006602D4">
        <w:rPr>
          <w:rFonts w:ascii="TimesNewRoman" w:hAnsi="TimesNewRoman" w:cs="TimesNewRoman"/>
          <w:color w:val="0070C0"/>
        </w:rPr>
        <w:t>“ tickt</w:t>
      </w:r>
      <w:r>
        <w:rPr>
          <w:rFonts w:ascii="TimesNewRoman" w:hAnsi="TimesNewRoman" w:cs="TimesNewRoman"/>
        </w:rPr>
        <w:t xml:space="preserve">, wenn </w:t>
      </w:r>
      <w:r w:rsidR="00740A12" w:rsidRPr="00740A12">
        <w:rPr>
          <w:rFonts w:ascii="TimesNewRoman" w:hAnsi="TimesNewRoman" w:cs="TimesNewRoman"/>
          <w:color w:val="FF0000"/>
        </w:rPr>
        <w:t>ER</w:t>
      </w:r>
      <w:r w:rsidR="00740A12">
        <w:rPr>
          <w:rFonts w:ascii="TimesNewRoman" w:hAnsi="TimesNewRoman" w:cs="TimesNewRoman"/>
          <w:color w:val="FF0000"/>
        </w:rPr>
        <w:t>/</w:t>
      </w:r>
      <w:r w:rsidR="00740A12" w:rsidRPr="00740A12">
        <w:rPr>
          <w:rFonts w:ascii="TimesNewRoman" w:hAnsi="TimesNewRoman" w:cs="TimesNewRoman"/>
          <w:color w:val="0070C0"/>
        </w:rPr>
        <w:t>ER</w:t>
      </w:r>
      <w:r>
        <w:rPr>
          <w:rFonts w:ascii="TimesNewRoman" w:hAnsi="TimesNewRoman" w:cs="TimesNewRoman"/>
        </w:rPr>
        <w:t xml:space="preserve"> z.B. </w:t>
      </w:r>
      <w:r w:rsidR="00740A12" w:rsidRPr="00740A12">
        <w:rPr>
          <w:rFonts w:ascii="TimesNewRoman" w:hAnsi="TimesNewRoman" w:cs="TimesNewRoman"/>
          <w:i/>
          <w:iCs/>
          <w:color w:val="FF0000"/>
        </w:rPr>
        <w:t>seine eigenen</w:t>
      </w:r>
      <w:r w:rsidR="00740A12" w:rsidRPr="00740A12">
        <w:rPr>
          <w:rFonts w:ascii="TimesNewRoman" w:hAnsi="TimesNewRoman" w:cs="TimesNewRoman"/>
          <w:color w:val="FF0000"/>
        </w:rPr>
        <w:t xml:space="preserve"> </w:t>
      </w:r>
      <w:r w:rsidR="00740A12" w:rsidRPr="00740A12">
        <w:rPr>
          <w:rFonts w:ascii="TimesNewRoman" w:hAnsi="TimesNewRoman" w:cs="TimesNewRoman"/>
          <w:color w:val="0070C0"/>
          <w:sz w:val="20"/>
          <w:szCs w:val="20"/>
        </w:rPr>
        <w:t>hochgeladenen</w:t>
      </w:r>
      <w:r w:rsidRPr="00740A12">
        <w:rPr>
          <w:rFonts w:ascii="TimesNewRoman" w:hAnsi="TimesNewRoman" w:cs="TimesNewRoman"/>
          <w:color w:val="0070C0"/>
          <w:sz w:val="20"/>
          <w:szCs w:val="20"/>
        </w:rPr>
        <w:t xml:space="preserve"> Schriften liest</w:t>
      </w:r>
      <w:r>
        <w:rPr>
          <w:rFonts w:ascii="TimesNewRoman" w:hAnsi="TimesNewRoman" w:cs="TimesNewRoman"/>
        </w:rPr>
        <w:t>.</w:t>
      </w:r>
      <w:r w:rsidR="00740A12">
        <w:rPr>
          <w:rFonts w:ascii="TimesNewRoman" w:hAnsi="TimesNewRoman" w:cs="TimesNewRoman"/>
        </w:rPr>
        <w:t xml:space="preserve"> </w:t>
      </w:r>
      <w:r w:rsidR="00740A12" w:rsidRPr="00740A12">
        <w:rPr>
          <w:rFonts w:ascii="TimesNewRoman" w:hAnsi="TimesNewRoman" w:cs="TimesNewRoman"/>
          <w:color w:val="FF0000"/>
        </w:rPr>
        <w:t xml:space="preserve">S-ICH </w:t>
      </w:r>
      <w:r w:rsidR="00740A12">
        <w:rPr>
          <w:rFonts w:ascii="TimesNewRoman" w:hAnsi="TimesNewRoman" w:cs="TimesNewRoman"/>
        </w:rPr>
        <w:t xml:space="preserve">zu erniedrigen zu </w:t>
      </w:r>
      <w:r w:rsidR="00740A12" w:rsidRPr="00740A12">
        <w:rPr>
          <w:rFonts w:ascii="TimesNewRoman" w:hAnsi="TimesNewRoman" w:cs="TimesNewRoman"/>
          <w:b/>
          <w:bCs/>
          <w:highlight w:val="yellow"/>
        </w:rPr>
        <w:t>NICHTS</w:t>
      </w:r>
      <w:r w:rsidR="00740A12">
        <w:rPr>
          <w:rFonts w:ascii="TimesNewRoman" w:hAnsi="TimesNewRoman" w:cs="TimesNewRoman"/>
        </w:rPr>
        <w:t xml:space="preserve"> ist </w:t>
      </w:r>
      <w:r w:rsidR="00740A12" w:rsidRPr="00740A12">
        <w:rPr>
          <w:rFonts w:ascii="TimesNewRoman" w:hAnsi="TimesNewRoman" w:cs="TimesNewRoman"/>
          <w:b/>
          <w:bCs/>
          <w:u w:val="single"/>
        </w:rPr>
        <w:t>die größte Aufgabe</w:t>
      </w:r>
      <w:r w:rsidR="006F5E0C">
        <w:rPr>
          <w:rFonts w:ascii="TimesNewRoman" w:hAnsi="TimesNewRoman" w:cs="TimesNewRoman"/>
          <w:b/>
          <w:bCs/>
          <w:u w:val="single"/>
        </w:rPr>
        <w:t xml:space="preserve"> -</w:t>
      </w:r>
      <w:r w:rsidR="00740A12">
        <w:rPr>
          <w:rFonts w:ascii="TimesNewRoman" w:hAnsi="TimesNewRoman" w:cs="TimesNewRoman"/>
        </w:rPr>
        <w:t xml:space="preserve"> nicht mehr </w:t>
      </w:r>
      <w:r w:rsidR="00740A12" w:rsidRPr="00740A12">
        <w:rPr>
          <w:rFonts w:ascii="TimesNewRoman" w:hAnsi="TimesNewRoman" w:cs="TimesNewRoman"/>
          <w:color w:val="0070C0"/>
          <w:sz w:val="20"/>
          <w:szCs w:val="20"/>
          <w:u w:val="single"/>
        </w:rPr>
        <w:t>nur etwas Besonderes sein zu wollen</w:t>
      </w:r>
      <w:r w:rsidR="00740A12">
        <w:rPr>
          <w:rFonts w:ascii="TimesNewRoman" w:hAnsi="TimesNewRoman" w:cs="TimesNewRoman"/>
        </w:rPr>
        <w:t xml:space="preserve">, sonst bleibt </w:t>
      </w:r>
      <w:r w:rsidR="00740A12" w:rsidRPr="00740A12">
        <w:rPr>
          <w:rFonts w:ascii="TimesNewRoman" w:hAnsi="TimesNewRoman" w:cs="TimesNewRoman"/>
          <w:color w:val="FF0000"/>
        </w:rPr>
        <w:t>MANN</w:t>
      </w:r>
      <w:r w:rsidR="00740A12">
        <w:rPr>
          <w:rFonts w:ascii="TimesNewRoman" w:hAnsi="TimesNewRoman" w:cs="TimesNewRoman"/>
        </w:rPr>
        <w:t xml:space="preserve"> nur </w:t>
      </w:r>
      <w:r w:rsidR="00740A12" w:rsidRPr="00740A12">
        <w:rPr>
          <w:rFonts w:ascii="TimesNewRoman" w:hAnsi="TimesNewRoman" w:cs="TimesNewRoman"/>
          <w:i/>
          <w:iCs/>
          <w:color w:val="0070C0"/>
          <w:u w:val="single"/>
        </w:rPr>
        <w:t>ein</w:t>
      </w:r>
      <w:r w:rsidR="00740A12" w:rsidRPr="00740A12">
        <w:rPr>
          <w:rFonts w:ascii="TimesNewRoman" w:hAnsi="TimesNewRoman" w:cs="TimesNewRoman"/>
          <w:color w:val="0070C0"/>
        </w:rPr>
        <w:t xml:space="preserve"> Charakter </w:t>
      </w:r>
      <w:r w:rsidR="00740A12" w:rsidRPr="006F5E0C">
        <w:rPr>
          <w:rFonts w:ascii="TimesNewRoman" w:hAnsi="TimesNewRoman" w:cs="TimesNewRoman"/>
          <w:color w:val="0070C0"/>
          <w:u w:val="single"/>
        </w:rPr>
        <w:t>in einer Geschichte</w:t>
      </w:r>
      <w:r w:rsidR="00740A12">
        <w:rPr>
          <w:rFonts w:ascii="TimesNewRoman" w:hAnsi="TimesNewRoman" w:cs="TimesNewRoman"/>
        </w:rPr>
        <w:t>.</w:t>
      </w:r>
    </w:p>
    <w:p w:rsidR="006602D4" w:rsidRDefault="00740A12" w:rsidP="00740A12">
      <w:pPr>
        <w:pBdr>
          <w:bottom w:val="single" w:sz="6" w:space="1" w:color="auto"/>
        </w:pBdr>
        <w:jc w:val="center"/>
        <w:rPr>
          <w:rFonts w:ascii="TimesNewRoman" w:hAnsi="TimesNewRoman" w:cs="TimesNewRoman"/>
        </w:rPr>
      </w:pPr>
      <w:r w:rsidRPr="00740A12">
        <w:rPr>
          <w:rFonts w:ascii="TimesNewRoman" w:hAnsi="TimesNewRoman" w:cs="TimesNewRoman"/>
          <w:color w:val="FF0000"/>
        </w:rPr>
        <w:t xml:space="preserve">DAS ALLES IST DIE LIEBE SELBST </w:t>
      </w:r>
      <w:r>
        <w:rPr>
          <w:rFonts w:ascii="TimesNewRoman" w:hAnsi="TimesNewRoman" w:cs="TimesNewRoman"/>
        </w:rPr>
        <w:t xml:space="preserve">und </w:t>
      </w:r>
      <w:r w:rsidRPr="00740A12">
        <w:rPr>
          <w:rFonts w:ascii="TimesNewRoman" w:hAnsi="TimesNewRoman" w:cs="TimesNewRoman"/>
          <w:i/>
          <w:iCs/>
          <w:color w:val="0070C0"/>
        </w:rPr>
        <w:t xml:space="preserve">liebt </w:t>
      </w:r>
      <w:r w:rsidRPr="00740A12">
        <w:rPr>
          <w:rFonts w:ascii="TimesNewRoman" w:hAnsi="TimesNewRoman" w:cs="TimesNewRoman"/>
          <w:i/>
          <w:iCs/>
          <w:color w:val="FF0000"/>
        </w:rPr>
        <w:t>seine</w:t>
      </w:r>
      <w:r w:rsidRPr="00740A12">
        <w:rPr>
          <w:rFonts w:ascii="TimesNewRoman" w:hAnsi="TimesNewRoman" w:cs="TimesNewRoman"/>
          <w:i/>
          <w:iCs/>
          <w:color w:val="0070C0"/>
        </w:rPr>
        <w:t xml:space="preserve"> Facetten</w:t>
      </w:r>
      <w:r>
        <w:rPr>
          <w:rFonts w:ascii="TimesNewRoman" w:hAnsi="TimesNewRoman" w:cs="TimesNewRoman"/>
        </w:rPr>
        <w:t xml:space="preserve">. </w:t>
      </w:r>
      <w:r w:rsidRPr="00740A12">
        <w:rPr>
          <w:rFonts w:ascii="TimesNewRoman" w:hAnsi="TimesNewRoman" w:cs="TimesNewRoman"/>
          <w:color w:val="FF0000"/>
        </w:rPr>
        <w:t>Alles gehört MIR</w:t>
      </w:r>
      <w:r>
        <w:rPr>
          <w:rFonts w:ascii="TimesNewRoman" w:hAnsi="TimesNewRoman" w:cs="TimesNewRoman"/>
        </w:rPr>
        <w:t xml:space="preserve">.  </w:t>
      </w:r>
    </w:p>
    <w:p w:rsidR="00740A12" w:rsidRDefault="00740A12" w:rsidP="00740A12">
      <w:pPr>
        <w:rPr>
          <w:rFonts w:ascii="TimesNewRoman" w:hAnsi="TimesNewRoman" w:cs="TimesNewRoman"/>
        </w:rPr>
      </w:pPr>
      <w:r w:rsidRPr="00AF2EDD">
        <w:rPr>
          <w:rFonts w:ascii="TimesNewRoman" w:hAnsi="TimesNewRoman" w:cs="TimesNewRoman"/>
          <w:i/>
          <w:iCs/>
          <w:sz w:val="24"/>
          <w:szCs w:val="24"/>
          <w:u w:val="single"/>
        </w:rPr>
        <w:lastRenderedPageBreak/>
        <w:t>Arbeit mit dem Thenach</w:t>
      </w:r>
      <w:r>
        <w:rPr>
          <w:rFonts w:ascii="TimesNewRoman" w:hAnsi="TimesNewRoman" w:cs="TimesNewRoman"/>
        </w:rPr>
        <w:t xml:space="preserve">: Wir schauen nach Wundern. </w:t>
      </w:r>
    </w:p>
    <w:p w:rsidR="004C6F15" w:rsidRPr="004C6F15" w:rsidRDefault="00740A12" w:rsidP="004C6F15">
      <w:pPr>
        <w:rPr>
          <w:rFonts w:ascii="TimesNewRoman" w:hAnsi="TimesNewRoman" w:cs="TimesNewRoman"/>
          <w:sz w:val="14"/>
          <w:szCs w:val="14"/>
        </w:rPr>
      </w:pPr>
      <w:r>
        <w:rPr>
          <w:rFonts w:ascii="TimesNewRoman" w:hAnsi="TimesNewRoman" w:cs="TimesNewRoman"/>
        </w:rPr>
        <w:t xml:space="preserve">→ </w:t>
      </w:r>
      <w:r w:rsidRPr="00740A12">
        <w:rPr>
          <w:rFonts w:ascii="TimesNewRoman" w:hAnsi="TimesNewRoman" w:cs="TimesNewRoman"/>
          <w:highlight w:val="yellow"/>
        </w:rPr>
        <w:t>ELS-Code</w:t>
      </w:r>
      <w:r>
        <w:rPr>
          <w:rFonts w:ascii="TimesNewRoman" w:hAnsi="TimesNewRoman" w:cs="TimesNewRoman"/>
        </w:rPr>
        <w:t xml:space="preserve"> - </w:t>
      </w:r>
      <w:r w:rsidRPr="00740A12">
        <w:rPr>
          <w:rFonts w:ascii="TimesNewRoman" w:hAnsi="TimesNewRoman" w:cs="TimesNewRoman"/>
          <w:highlight w:val="yellow"/>
        </w:rPr>
        <w:t>+ drücken</w:t>
      </w:r>
      <w:r>
        <w:rPr>
          <w:rFonts w:ascii="TimesNewRoman" w:hAnsi="TimesNewRoman" w:cs="TimesNewRoman"/>
        </w:rPr>
        <w:t xml:space="preserve">  - </w:t>
      </w:r>
      <w:r w:rsidRPr="00740A12">
        <w:rPr>
          <w:rFonts w:ascii="TimesNewRoman" w:hAnsi="TimesNewRoman" w:cs="TimesNewRoman"/>
          <w:highlight w:val="yellow"/>
        </w:rPr>
        <w:t xml:space="preserve">bei </w:t>
      </w:r>
      <w:r w:rsidRPr="00740A12">
        <w:rPr>
          <w:rFonts w:ascii="TimesNewRoman" w:hAnsi="TimesNewRoman" w:cs="TimesNewRoman"/>
          <w:highlight w:val="yellow"/>
          <w:u w:val="single"/>
        </w:rPr>
        <w:t>Abstand</w:t>
      </w:r>
      <w:r w:rsidRPr="00740A12">
        <w:rPr>
          <w:rFonts w:ascii="TimesNewRoman" w:hAnsi="TimesNewRoman" w:cs="TimesNewRoman"/>
          <w:highlight w:val="yellow"/>
        </w:rPr>
        <w:t xml:space="preserve"> auf </w:t>
      </w:r>
      <w:r w:rsidRPr="00740A12">
        <w:rPr>
          <w:rFonts w:ascii="TimesNewRoman" w:hAnsi="TimesNewRoman" w:cs="TimesNewRoman"/>
          <w:highlight w:val="yellow"/>
          <w:u w:val="single"/>
        </w:rPr>
        <w:t>anstoßend</w:t>
      </w:r>
      <w:r w:rsidRPr="00740A12">
        <w:rPr>
          <w:rFonts w:ascii="TimesNewRoman" w:hAnsi="TimesNewRoman" w:cs="TimesNewRoman"/>
          <w:highlight w:val="yellow"/>
        </w:rPr>
        <w:t xml:space="preserve"> drücken</w:t>
      </w:r>
      <w:r>
        <w:rPr>
          <w:rFonts w:ascii="TimesNewRoman" w:hAnsi="TimesNewRoman" w:cs="TimesNewRoman"/>
        </w:rPr>
        <w:t xml:space="preserve"> -  </w:t>
      </w:r>
      <w:r w:rsidR="00991151">
        <w:rPr>
          <w:rFonts w:ascii="TimesNewRoman" w:hAnsi="TimesNewRoman" w:cs="TimesNewRoman"/>
        </w:rPr>
        <w:t xml:space="preserve">daneben </w:t>
      </w:r>
      <w:r w:rsidR="00991151" w:rsidRPr="00991151">
        <w:rPr>
          <w:rFonts w:ascii="TimesNewRoman" w:hAnsi="TimesNewRoman" w:cs="TimesNewRoman"/>
          <w:highlight w:val="yellow"/>
          <w:u w:val="single"/>
        </w:rPr>
        <w:t>WORTWERTE</w:t>
      </w:r>
      <w:r w:rsidR="00991151" w:rsidRPr="00991151">
        <w:rPr>
          <w:rFonts w:ascii="TimesNewRoman" w:hAnsi="TimesNewRoman" w:cs="TimesNewRoman"/>
          <w:highlight w:val="yellow"/>
        </w:rPr>
        <w:t xml:space="preserve"> auf </w:t>
      </w:r>
      <w:r w:rsidR="00991151">
        <w:rPr>
          <w:rFonts w:ascii="TimesNewRoman" w:hAnsi="TimesNewRoman" w:cs="TimesNewRoman"/>
          <w:highlight w:val="yellow"/>
        </w:rPr>
        <w:t xml:space="preserve">max. </w:t>
      </w:r>
      <w:r w:rsidR="00991151" w:rsidRPr="00991151">
        <w:rPr>
          <w:rFonts w:ascii="TimesNewRoman" w:hAnsi="TimesNewRoman" w:cs="TimesNewRoman"/>
          <w:highlight w:val="yellow"/>
          <w:u w:val="single"/>
        </w:rPr>
        <w:t>1</w:t>
      </w:r>
      <w:r w:rsidR="00991151" w:rsidRPr="00991151">
        <w:rPr>
          <w:rFonts w:ascii="TimesNewRoman" w:hAnsi="TimesNewRoman" w:cs="TimesNewRoman"/>
          <w:highlight w:val="yellow"/>
        </w:rPr>
        <w:t xml:space="preserve"> setzen</w:t>
      </w:r>
      <w:r w:rsidR="00991151">
        <w:rPr>
          <w:rFonts w:ascii="TimesNewRoman" w:hAnsi="TimesNewRoman" w:cs="TimesNewRoman"/>
        </w:rPr>
        <w:t xml:space="preserve"> – </w:t>
      </w:r>
      <w:r w:rsidR="00991151" w:rsidRPr="00991151">
        <w:rPr>
          <w:rFonts w:ascii="TimesNewRoman" w:hAnsi="TimesNewRoman" w:cs="TimesNewRoman"/>
          <w:highlight w:val="yellow"/>
        </w:rPr>
        <w:t>Matrixbreite 1 von 26 (JHWH) bis 111</w:t>
      </w:r>
      <w:r w:rsidR="00991151">
        <w:rPr>
          <w:rFonts w:ascii="TimesNewRoman" w:hAnsi="TimesNewRoman" w:cs="TimesNewRoman"/>
        </w:rPr>
        <w:t xml:space="preserve"> – ins </w:t>
      </w:r>
      <w:r w:rsidR="00991151" w:rsidRPr="00991151">
        <w:rPr>
          <w:rFonts w:ascii="TimesNewRoman" w:hAnsi="TimesNewRoman" w:cs="TimesNewRoman"/>
          <w:highlight w:val="yellow"/>
        </w:rPr>
        <w:t>1. Text-eins-Feld gehen</w:t>
      </w:r>
      <w:r w:rsidR="00991151">
        <w:rPr>
          <w:rFonts w:ascii="TimesNewRoman" w:hAnsi="TimesNewRoman" w:cs="TimesNewRoman"/>
        </w:rPr>
        <w:t xml:space="preserve"> und   </w:t>
      </w:r>
      <w:hyperlink r:id="rId620" w:history="1">
        <w:r w:rsidR="00991151" w:rsidRPr="00991151">
          <w:rPr>
            <w:rStyle w:val="Hyperlink"/>
            <w:rFonts w:ascii="TimesNewRoman" w:hAnsi="TimesNewRoman" w:cs="Times New Roman"/>
            <w:sz w:val="20"/>
            <w:szCs w:val="20"/>
            <w:highlight w:val="green"/>
            <w:rtl/>
          </w:rPr>
          <w:t>ודע</w:t>
        </w:r>
      </w:hyperlink>
      <w:r w:rsidR="00991151" w:rsidRPr="00991151">
        <w:rPr>
          <w:rFonts w:ascii="TimesNewRoman" w:hAnsi="TimesNewRoman" w:cs="TimesNewRoman"/>
          <w:sz w:val="20"/>
          <w:szCs w:val="20"/>
          <w:highlight w:val="green"/>
        </w:rPr>
        <w:t xml:space="preserve"> = verbundenes Wissen</w:t>
      </w:r>
      <w:r w:rsidR="00991151">
        <w:rPr>
          <w:rFonts w:ascii="TimesNewRoman" w:hAnsi="TimesNewRoman" w:cs="TimesNewRoman"/>
          <w:sz w:val="20"/>
          <w:szCs w:val="20"/>
        </w:rPr>
        <w:t xml:space="preserve"> eingeben – Text-Feld 2 </w:t>
      </w:r>
      <w:r w:rsidR="00991151">
        <w:rPr>
          <w:rFonts w:ascii="TimesNewRoman" w:hAnsi="TimesNewRoman" w:cs="TimesNewRoman"/>
          <w:sz w:val="20"/>
          <w:szCs w:val="20"/>
          <w:highlight w:val="green"/>
        </w:rPr>
        <w:t>→</w:t>
      </w:r>
      <w:r w:rsidR="00991151">
        <w:rPr>
          <w:rFonts w:ascii="TimesNewRoman" w:hAnsi="TimesNewRoman" w:cs="TimesNewRoman"/>
          <w:sz w:val="20"/>
          <w:szCs w:val="20"/>
        </w:rPr>
        <w:t xml:space="preserve"> </w:t>
      </w:r>
      <w:hyperlink r:id="rId621" w:history="1">
        <w:r w:rsidR="00991151" w:rsidRPr="00991151">
          <w:rPr>
            <w:rStyle w:val="Hyperlink"/>
            <w:rFonts w:ascii="TimesNewRoman" w:hAnsi="TimesNewRoman" w:cs="Times New Roman"/>
            <w:sz w:val="20"/>
            <w:szCs w:val="20"/>
            <w:rtl/>
          </w:rPr>
          <w:t>פתשר</w:t>
        </w:r>
      </w:hyperlink>
      <w:r w:rsidR="00991151">
        <w:rPr>
          <w:rFonts w:ascii="TimesNewRoman" w:hAnsi="TimesNewRoman" w:cs="TimesNewRoman"/>
          <w:sz w:val="20"/>
          <w:szCs w:val="20"/>
        </w:rPr>
        <w:t xml:space="preserve"> …zusammen: </w:t>
      </w:r>
      <w:r w:rsidR="00991151" w:rsidRPr="00811ECA">
        <w:rPr>
          <w:rFonts w:ascii="TimesNewRoman" w:hAnsi="TimesNewRoman" w:cs="TimesNewRoman"/>
          <w:sz w:val="20"/>
          <w:szCs w:val="20"/>
          <w:highlight w:val="yellow"/>
        </w:rPr>
        <w:t>UDO PETSCHER …17 x</w:t>
      </w:r>
      <w:r w:rsidR="00991151">
        <w:rPr>
          <w:rFonts w:ascii="TimesNewRoman" w:hAnsi="TimesNewRoman" w:cs="TimesNewRoman"/>
          <w:sz w:val="20"/>
          <w:szCs w:val="20"/>
        </w:rPr>
        <w:t xml:space="preserve"> gefunden</w:t>
      </w:r>
      <w:r w:rsidR="00811ECA">
        <w:rPr>
          <w:rFonts w:ascii="TimesNewRoman" w:hAnsi="TimesNewRoman" w:cs="TimesNewRoman"/>
          <w:sz w:val="20"/>
          <w:szCs w:val="20"/>
        </w:rPr>
        <w:t xml:space="preserve">, </w:t>
      </w:r>
      <w:r w:rsidR="00811ECA" w:rsidRPr="00811ECA">
        <w:rPr>
          <w:rFonts w:ascii="TimesNewRoman" w:hAnsi="TimesNewRoman" w:cs="TimesNewRoman"/>
          <w:color w:val="FF0000"/>
          <w:sz w:val="20"/>
          <w:szCs w:val="20"/>
          <w:u w:val="single"/>
        </w:rPr>
        <w:t>diese Suchbegriffe erklären, was Sache ist</w:t>
      </w:r>
      <w:r w:rsidR="00991151" w:rsidRPr="00811ECA">
        <w:rPr>
          <w:rFonts w:ascii="TimesNewRoman" w:hAnsi="TimesNewRoman" w:cs="TimesNewRoman"/>
          <w:color w:val="FF0000"/>
          <w:sz w:val="20"/>
          <w:szCs w:val="20"/>
        </w:rPr>
        <w:t xml:space="preserve"> </w:t>
      </w:r>
      <w:r w:rsidR="00991151">
        <w:rPr>
          <w:rFonts w:ascii="TimesNewRoman" w:hAnsi="TimesNewRoman" w:cs="TimesNewRoman"/>
          <w:sz w:val="20"/>
          <w:szCs w:val="20"/>
        </w:rPr>
        <w:t xml:space="preserve">– </w:t>
      </w:r>
      <w:r w:rsidR="00991151" w:rsidRPr="004C6F15">
        <w:rPr>
          <w:rFonts w:ascii="TimesNewRoman" w:hAnsi="TimesNewRoman" w:cs="TimesNewRoman"/>
          <w:sz w:val="20"/>
          <w:szCs w:val="20"/>
          <w:u w:val="single"/>
        </w:rPr>
        <w:t>2. Samuel 22:03</w:t>
      </w:r>
      <w:r w:rsidR="00991151">
        <w:rPr>
          <w:rFonts w:ascii="TimesNewRoman" w:hAnsi="TimesNewRoman" w:cs="TimesNewRoman"/>
          <w:sz w:val="20"/>
          <w:szCs w:val="20"/>
        </w:rPr>
        <w:t xml:space="preserve"> </w:t>
      </w:r>
      <w:r w:rsidR="00811ECA">
        <w:rPr>
          <w:rFonts w:ascii="TimesNewRoman" w:hAnsi="TimesNewRoman" w:cs="TimesNewRoman"/>
          <w:sz w:val="20"/>
          <w:szCs w:val="20"/>
        </w:rPr>
        <w:t xml:space="preserve">…hier sehe ich die </w:t>
      </w:r>
      <w:r w:rsidR="00811ECA" w:rsidRPr="00811ECA">
        <w:rPr>
          <w:rFonts w:ascii="TimesNewRoman" w:hAnsi="TimesNewRoman" w:cs="TimesNewRoman"/>
          <w:sz w:val="20"/>
          <w:szCs w:val="20"/>
          <w:u w:val="single"/>
        </w:rPr>
        <w:t>Berührung der beiden Worte</w:t>
      </w:r>
      <w:r w:rsidR="00811ECA">
        <w:rPr>
          <w:rFonts w:ascii="TimesNewRoman" w:hAnsi="TimesNewRoman" w:cs="TimesNewRoman"/>
          <w:sz w:val="20"/>
          <w:szCs w:val="20"/>
        </w:rPr>
        <w:t xml:space="preserve">, wo sie sich begegnen – ich kann nun </w:t>
      </w:r>
      <w:r w:rsidR="00811ECA" w:rsidRPr="00AB7717">
        <w:rPr>
          <w:rFonts w:ascii="TimesNewRoman" w:hAnsi="TimesNewRoman" w:cs="TimesNewRoman"/>
          <w:color w:val="0070C0"/>
          <w:sz w:val="20"/>
          <w:szCs w:val="20"/>
        </w:rPr>
        <w:t xml:space="preserve">in der Matrix </w:t>
      </w:r>
      <w:r w:rsidR="00811ECA">
        <w:rPr>
          <w:rFonts w:ascii="TimesNewRoman" w:hAnsi="TimesNewRoman" w:cs="TimesNewRoman"/>
          <w:sz w:val="20"/>
          <w:szCs w:val="20"/>
        </w:rPr>
        <w:t>(</w:t>
      </w:r>
      <w:r w:rsidR="00811ECA" w:rsidRPr="00811ECA">
        <w:rPr>
          <w:rFonts w:ascii="TimesNewRoman" w:hAnsi="TimesNewRoman" w:cs="TimesNewRoman"/>
          <w:sz w:val="14"/>
          <w:szCs w:val="14"/>
        </w:rPr>
        <w:t>oberes Fenster</w:t>
      </w:r>
      <w:r w:rsidR="00811ECA">
        <w:rPr>
          <w:rFonts w:ascii="TimesNewRoman" w:hAnsi="TimesNewRoman" w:cs="TimesNewRoman"/>
          <w:sz w:val="20"/>
          <w:szCs w:val="20"/>
        </w:rPr>
        <w:t>) auf die Buchstaben drücken und sie dann im unteren Fenster im Text verfolgen (</w:t>
      </w:r>
      <w:r w:rsidR="00811ECA" w:rsidRPr="00AB7717">
        <w:rPr>
          <w:rFonts w:ascii="TimesNewRoman" w:hAnsi="TimesNewRoman" w:cs="TimesNewRoman"/>
          <w:sz w:val="14"/>
          <w:szCs w:val="14"/>
        </w:rPr>
        <w:t>es verstreut sich auf die Verse 1-4</w:t>
      </w:r>
      <w:r w:rsidR="00811ECA">
        <w:rPr>
          <w:rFonts w:ascii="TimesNewRoman" w:hAnsi="TimesNewRoman" w:cs="TimesNewRoman"/>
          <w:sz w:val="20"/>
          <w:szCs w:val="20"/>
        </w:rPr>
        <w:t>)</w:t>
      </w:r>
    </w:p>
    <w:p w:rsidR="00811ECA" w:rsidRPr="00811ECA" w:rsidRDefault="00E0274B" w:rsidP="00811ECA">
      <w:pPr>
        <w:rPr>
          <w:rFonts w:ascii="TimesNewRoman" w:hAnsi="TimesNewRoman" w:cs="TimesNewRoman"/>
          <w:sz w:val="14"/>
          <w:szCs w:val="14"/>
        </w:rPr>
      </w:pPr>
      <w:hyperlink r:id="rId622" w:history="1">
        <w:r w:rsidR="00811ECA" w:rsidRPr="00811ECA">
          <w:rPr>
            <w:rStyle w:val="Hyperlink"/>
            <w:rFonts w:ascii="TimesNewRoman" w:hAnsi="TimesNewRoman" w:cs="TimesNewRoman"/>
            <w:sz w:val="14"/>
            <w:szCs w:val="14"/>
          </w:rPr>
          <w:t>1</w:t>
        </w:r>
      </w:hyperlink>
      <w:r w:rsidR="00811ECA" w:rsidRPr="00811ECA">
        <w:rPr>
          <w:rFonts w:ascii="TimesNewRoman" w:hAnsi="TimesNewRoman" w:cs="TimesNewRoman"/>
          <w:sz w:val="14"/>
          <w:szCs w:val="14"/>
        </w:rPr>
        <w:t> Und David redete vor dem HERRN die Worte dieses Liedes zur</w:t>
      </w:r>
      <w:r w:rsidR="00811ECA">
        <w:rPr>
          <w:rFonts w:ascii="TimesNewRoman" w:hAnsi="TimesNewRoman" w:cs="TimesNewRoman"/>
          <w:sz w:val="14"/>
          <w:szCs w:val="14"/>
        </w:rPr>
        <w:t>z</w:t>
      </w:r>
      <w:r w:rsidR="00811ECA" w:rsidRPr="00811ECA">
        <w:rPr>
          <w:rFonts w:ascii="TimesNewRoman" w:hAnsi="TimesNewRoman" w:cs="TimesNewRoman"/>
          <w:sz w:val="14"/>
          <w:szCs w:val="14"/>
        </w:rPr>
        <w:t xml:space="preserve">eit, als ihn der HERR errettet hatte aus der Hand aller seiner Feinde und aus der Hand </w:t>
      </w:r>
      <w:r w:rsidR="00811ECA" w:rsidRPr="00AF2EDD">
        <w:rPr>
          <w:rFonts w:ascii="TimesNewRoman" w:hAnsi="TimesNewRoman" w:cs="TimesNewRoman"/>
          <w:sz w:val="18"/>
          <w:szCs w:val="18"/>
          <w:highlight w:val="yellow"/>
        </w:rPr>
        <w:t>Sauls</w:t>
      </w:r>
      <w:r w:rsidR="004C6F15" w:rsidRPr="00AF2EDD">
        <w:rPr>
          <w:rFonts w:ascii="TimesNewRoman" w:hAnsi="TimesNewRoman" w:cs="TimesNewRoman"/>
          <w:sz w:val="18"/>
          <w:szCs w:val="18"/>
        </w:rPr>
        <w:t xml:space="preserve"> </w:t>
      </w:r>
      <w:r w:rsidR="004C6F15">
        <w:rPr>
          <w:rFonts w:ascii="TimesNewRoman" w:hAnsi="TimesNewRoman" w:cs="TimesNewRoman"/>
          <w:sz w:val="14"/>
          <w:szCs w:val="14"/>
        </w:rPr>
        <w:t xml:space="preserve">(= </w:t>
      </w:r>
      <w:r w:rsidR="004C6F15" w:rsidRPr="00AF2EDD">
        <w:rPr>
          <w:rFonts w:ascii="TimesNewRoman" w:hAnsi="TimesNewRoman" w:cs="TimesNewRoman"/>
          <w:sz w:val="14"/>
          <w:szCs w:val="14"/>
          <w:highlight w:val="yellow"/>
        </w:rPr>
        <w:t>Totenwelt</w:t>
      </w:r>
      <w:r w:rsidR="004C6F15">
        <w:rPr>
          <w:rFonts w:ascii="TimesNewRoman" w:hAnsi="TimesNewRoman" w:cs="TimesNewRoman"/>
          <w:sz w:val="14"/>
          <w:szCs w:val="14"/>
        </w:rPr>
        <w:t>)</w:t>
      </w:r>
      <w:r w:rsidR="00811ECA" w:rsidRPr="00811ECA">
        <w:rPr>
          <w:rFonts w:ascii="TimesNewRoman" w:hAnsi="TimesNewRoman" w:cs="TimesNewRoman"/>
          <w:sz w:val="14"/>
          <w:szCs w:val="14"/>
        </w:rPr>
        <w:t>, und sprach: </w:t>
      </w:r>
    </w:p>
    <w:p w:rsidR="00811ECA" w:rsidRPr="00811ECA" w:rsidRDefault="00E0274B" w:rsidP="00811ECA">
      <w:pPr>
        <w:rPr>
          <w:rFonts w:ascii="TimesNewRoman" w:hAnsi="TimesNewRoman" w:cs="TimesNewRoman"/>
          <w:sz w:val="14"/>
          <w:szCs w:val="14"/>
        </w:rPr>
      </w:pPr>
      <w:hyperlink r:id="rId623" w:history="1">
        <w:r w:rsidR="00811ECA" w:rsidRPr="00811ECA">
          <w:rPr>
            <w:rStyle w:val="Hyperlink"/>
            <w:rFonts w:ascii="TimesNewRoman" w:hAnsi="TimesNewRoman" w:cs="TimesNewRoman"/>
            <w:sz w:val="14"/>
            <w:szCs w:val="14"/>
          </w:rPr>
          <w:t>2</w:t>
        </w:r>
      </w:hyperlink>
      <w:r w:rsidR="00811ECA" w:rsidRPr="00811ECA">
        <w:rPr>
          <w:rFonts w:ascii="TimesNewRoman" w:hAnsi="TimesNewRoman" w:cs="TimesNewRoman"/>
          <w:sz w:val="14"/>
          <w:szCs w:val="14"/>
        </w:rPr>
        <w:t> Der HERR ist mein Fels und meine Burg und mein Erretter. </w:t>
      </w:r>
    </w:p>
    <w:p w:rsidR="00811ECA" w:rsidRPr="00811ECA" w:rsidRDefault="00E0274B" w:rsidP="00811ECA">
      <w:pPr>
        <w:rPr>
          <w:rFonts w:ascii="TimesNewRoman" w:hAnsi="TimesNewRoman" w:cs="TimesNewRoman"/>
          <w:sz w:val="14"/>
          <w:szCs w:val="14"/>
        </w:rPr>
      </w:pPr>
      <w:hyperlink r:id="rId624" w:history="1">
        <w:r w:rsidR="00811ECA" w:rsidRPr="00811ECA">
          <w:rPr>
            <w:rStyle w:val="Hyperlink"/>
            <w:rFonts w:ascii="TimesNewRoman" w:hAnsi="TimesNewRoman" w:cs="TimesNewRoman"/>
            <w:sz w:val="14"/>
            <w:szCs w:val="14"/>
          </w:rPr>
          <w:t>3</w:t>
        </w:r>
      </w:hyperlink>
      <w:r w:rsidR="00811ECA" w:rsidRPr="00811ECA">
        <w:rPr>
          <w:rFonts w:ascii="TimesNewRoman" w:hAnsi="TimesNewRoman" w:cs="TimesNewRoman"/>
          <w:sz w:val="14"/>
          <w:szCs w:val="14"/>
        </w:rPr>
        <w:t> Gott ist mein Hort</w:t>
      </w:r>
      <w:r w:rsidR="004C6F15">
        <w:rPr>
          <w:rFonts w:ascii="TimesNewRoman" w:hAnsi="TimesNewRoman" w:cs="TimesNewRoman"/>
          <w:sz w:val="14"/>
          <w:szCs w:val="14"/>
        </w:rPr>
        <w:t>/Fels</w:t>
      </w:r>
      <w:r w:rsidR="00811ECA" w:rsidRPr="00811ECA">
        <w:rPr>
          <w:rFonts w:ascii="TimesNewRoman" w:hAnsi="TimesNewRoman" w:cs="TimesNewRoman"/>
          <w:sz w:val="14"/>
          <w:szCs w:val="14"/>
        </w:rPr>
        <w:t>, auf den ich traue, mein Schild und Berg</w:t>
      </w:r>
      <w:r w:rsidR="004C6F15">
        <w:rPr>
          <w:rFonts w:ascii="TimesNewRoman" w:hAnsi="TimesNewRoman" w:cs="TimesNewRoman"/>
          <w:sz w:val="14"/>
          <w:szCs w:val="14"/>
        </w:rPr>
        <w:t>/Horn</w:t>
      </w:r>
      <w:r w:rsidR="00811ECA" w:rsidRPr="00811ECA">
        <w:rPr>
          <w:rFonts w:ascii="TimesNewRoman" w:hAnsi="TimesNewRoman" w:cs="TimesNewRoman"/>
          <w:sz w:val="14"/>
          <w:szCs w:val="14"/>
        </w:rPr>
        <w:t xml:space="preserve"> meines Heils, mein Schutz</w:t>
      </w:r>
      <w:r w:rsidR="004C6F15">
        <w:rPr>
          <w:rFonts w:ascii="TimesNewRoman" w:hAnsi="TimesNewRoman" w:cs="TimesNewRoman"/>
          <w:sz w:val="14"/>
          <w:szCs w:val="14"/>
        </w:rPr>
        <w:t>/hohe Feste</w:t>
      </w:r>
      <w:r w:rsidR="00811ECA" w:rsidRPr="00811ECA">
        <w:rPr>
          <w:rFonts w:ascii="TimesNewRoman" w:hAnsi="TimesNewRoman" w:cs="TimesNewRoman"/>
          <w:sz w:val="14"/>
          <w:szCs w:val="14"/>
        </w:rPr>
        <w:t xml:space="preserve"> und meine Zuflucht, mein Heiland, der du mir hilfst vor Gewalt.</w:t>
      </w:r>
      <w:r w:rsidR="004C6F15">
        <w:rPr>
          <w:rFonts w:ascii="TimesNewRoman" w:hAnsi="TimesNewRoman" w:cs="TimesNewRoman"/>
          <w:sz w:val="14"/>
          <w:szCs w:val="14"/>
        </w:rPr>
        <w:t xml:space="preserve"> (</w:t>
      </w:r>
      <w:r w:rsidR="004C6F15" w:rsidRPr="00AF2EDD">
        <w:rPr>
          <w:rFonts w:ascii="TimesNewRoman" w:hAnsi="TimesNewRoman" w:cs="TimesNewRoman"/>
          <w:sz w:val="14"/>
          <w:szCs w:val="14"/>
          <w:highlight w:val="yellow"/>
        </w:rPr>
        <w:t>erretten</w:t>
      </w:r>
      <w:r w:rsidR="004C6F15">
        <w:rPr>
          <w:rFonts w:ascii="TimesNewRoman" w:hAnsi="TimesNewRoman" w:cs="TimesNewRoman"/>
          <w:sz w:val="14"/>
          <w:szCs w:val="14"/>
        </w:rPr>
        <w:t>)</w:t>
      </w:r>
      <w:r w:rsidR="00811ECA" w:rsidRPr="00811ECA">
        <w:rPr>
          <w:rFonts w:ascii="TimesNewRoman" w:hAnsi="TimesNewRoman" w:cs="TimesNewRoman"/>
          <w:sz w:val="14"/>
          <w:szCs w:val="14"/>
        </w:rPr>
        <w:t> </w:t>
      </w:r>
    </w:p>
    <w:p w:rsidR="00811ECA" w:rsidRPr="00811ECA" w:rsidRDefault="00E0274B" w:rsidP="00811ECA">
      <w:pPr>
        <w:rPr>
          <w:rFonts w:ascii="TimesNewRoman" w:hAnsi="TimesNewRoman" w:cs="TimesNewRoman"/>
        </w:rPr>
      </w:pPr>
      <w:hyperlink r:id="rId625" w:history="1">
        <w:r w:rsidR="00811ECA" w:rsidRPr="00811ECA">
          <w:rPr>
            <w:rStyle w:val="Hyperlink"/>
            <w:rFonts w:ascii="TimesNewRoman" w:hAnsi="TimesNewRoman" w:cs="TimesNewRoman"/>
            <w:sz w:val="14"/>
            <w:szCs w:val="14"/>
          </w:rPr>
          <w:t>4</w:t>
        </w:r>
      </w:hyperlink>
      <w:r w:rsidR="00811ECA" w:rsidRPr="00811ECA">
        <w:rPr>
          <w:rFonts w:ascii="TimesNewRoman" w:hAnsi="TimesNewRoman" w:cs="TimesNewRoman"/>
          <w:sz w:val="14"/>
          <w:szCs w:val="14"/>
        </w:rPr>
        <w:t> Ich rufe an den HERRN, den Hochgelobten, so werde ich vor meinen Feinden errettet</w:t>
      </w:r>
      <w:r w:rsidR="00811ECA" w:rsidRPr="00811ECA">
        <w:rPr>
          <w:rFonts w:ascii="TimesNewRoman" w:hAnsi="TimesNewRoman" w:cs="TimesNewRoman"/>
        </w:rPr>
        <w:t>. </w:t>
      </w:r>
    </w:p>
    <w:p w:rsidR="00CF3FCF" w:rsidRDefault="004C6F15" w:rsidP="00CF3FCF">
      <w:pPr>
        <w:rPr>
          <w:rFonts w:ascii="TimesNewRoman" w:hAnsi="TimesNewRoman" w:cs="TimesNewRoman"/>
        </w:rPr>
      </w:pPr>
      <w:r>
        <w:rPr>
          <w:rFonts w:ascii="TimesNewRoman" w:hAnsi="TimesNewRoman" w:cs="TimesNewRoman"/>
        </w:rPr>
        <w:t xml:space="preserve">Ester 9:24 </w:t>
      </w:r>
    </w:p>
    <w:p w:rsidR="004C6F15" w:rsidRPr="004C6F15" w:rsidRDefault="00E0274B" w:rsidP="004C6F15">
      <w:pPr>
        <w:rPr>
          <w:rFonts w:ascii="TimesNewRoman" w:hAnsi="TimesNewRoman" w:cs="TimesNewRoman"/>
          <w:sz w:val="14"/>
          <w:szCs w:val="14"/>
        </w:rPr>
      </w:pPr>
      <w:hyperlink r:id="rId626" w:history="1">
        <w:r w:rsidR="004C6F15" w:rsidRPr="004C6F15">
          <w:rPr>
            <w:rStyle w:val="Hyperlink"/>
            <w:rFonts w:ascii="TimesNewRoman" w:hAnsi="TimesNewRoman" w:cs="TimesNewRoman"/>
            <w:sz w:val="14"/>
            <w:szCs w:val="14"/>
          </w:rPr>
          <w:t>24</w:t>
        </w:r>
      </w:hyperlink>
      <w:r w:rsidR="004C6F15" w:rsidRPr="004C6F15">
        <w:rPr>
          <w:rFonts w:ascii="TimesNewRoman" w:hAnsi="TimesNewRoman" w:cs="TimesNewRoman"/>
          <w:sz w:val="14"/>
          <w:szCs w:val="14"/>
        </w:rPr>
        <w:t xml:space="preserve"> wie Haman, der Sohn Hammedatas, der Agagiter, der Feind aller Juden, gedacht hatte, alle Juden umzubringen, und wie er das </w:t>
      </w:r>
      <w:r w:rsidR="004C6F15" w:rsidRPr="00AF2EDD">
        <w:rPr>
          <w:rFonts w:ascii="TimesNewRoman" w:hAnsi="TimesNewRoman" w:cs="TimesNewRoman"/>
          <w:sz w:val="14"/>
          <w:szCs w:val="14"/>
          <w:highlight w:val="yellow"/>
        </w:rPr>
        <w:t>Pur,</w:t>
      </w:r>
      <w:r w:rsidR="004C6F15" w:rsidRPr="004C6F15">
        <w:rPr>
          <w:rFonts w:ascii="TimesNewRoman" w:hAnsi="TimesNewRoman" w:cs="TimesNewRoman"/>
          <w:sz w:val="14"/>
          <w:szCs w:val="14"/>
        </w:rPr>
        <w:t xml:space="preserve"> das ist das </w:t>
      </w:r>
      <w:r w:rsidR="004C6F15" w:rsidRPr="00AF2EDD">
        <w:rPr>
          <w:rFonts w:ascii="TimesNewRoman" w:hAnsi="TimesNewRoman" w:cs="TimesNewRoman"/>
          <w:sz w:val="14"/>
          <w:szCs w:val="14"/>
          <w:highlight w:val="yellow"/>
        </w:rPr>
        <w:t>Los</w:t>
      </w:r>
      <w:r w:rsidR="004C6F15" w:rsidRPr="004C6F15">
        <w:rPr>
          <w:rFonts w:ascii="TimesNewRoman" w:hAnsi="TimesNewRoman" w:cs="TimesNewRoman"/>
          <w:sz w:val="14"/>
          <w:szCs w:val="14"/>
        </w:rPr>
        <w:t>, hatte werfen lassen, um sie zu schrecken und umzubringen; </w:t>
      </w:r>
    </w:p>
    <w:p w:rsidR="004C6F15" w:rsidRPr="004C6F15" w:rsidRDefault="00E0274B" w:rsidP="004C6F15">
      <w:pPr>
        <w:rPr>
          <w:rFonts w:ascii="TimesNewRoman" w:hAnsi="TimesNewRoman" w:cs="TimesNewRoman"/>
          <w:sz w:val="14"/>
          <w:szCs w:val="14"/>
        </w:rPr>
      </w:pPr>
      <w:hyperlink r:id="rId627" w:history="1">
        <w:r w:rsidR="004C6F15" w:rsidRPr="004C6F15">
          <w:rPr>
            <w:rStyle w:val="Hyperlink"/>
            <w:rFonts w:ascii="TimesNewRoman" w:hAnsi="TimesNewRoman" w:cs="TimesNewRoman"/>
            <w:sz w:val="14"/>
            <w:szCs w:val="14"/>
          </w:rPr>
          <w:t>25</w:t>
        </w:r>
      </w:hyperlink>
      <w:r w:rsidR="004C6F15" w:rsidRPr="004C6F15">
        <w:rPr>
          <w:rFonts w:ascii="TimesNewRoman" w:hAnsi="TimesNewRoman" w:cs="TimesNewRoman"/>
          <w:sz w:val="14"/>
          <w:szCs w:val="14"/>
        </w:rPr>
        <w:t> und wie Ester zum König gegangen war und dieser durch Schreiben geboten hatte, dass die bösen Anschläge, die Haman gegen die Juden erdacht, auf seinen Kopf zurückfielen, und wie man ihn und seine Söhne an den Galgen gehängt hatte. </w:t>
      </w:r>
    </w:p>
    <w:p w:rsidR="004C6F15" w:rsidRPr="004C6F15" w:rsidRDefault="00E0274B" w:rsidP="004C6F15">
      <w:pPr>
        <w:rPr>
          <w:rFonts w:ascii="TimesNewRoman" w:hAnsi="TimesNewRoman" w:cs="TimesNewRoman"/>
          <w:sz w:val="14"/>
          <w:szCs w:val="14"/>
        </w:rPr>
      </w:pPr>
      <w:hyperlink r:id="rId628" w:history="1">
        <w:r w:rsidR="004C6F15" w:rsidRPr="004C6F15">
          <w:rPr>
            <w:rStyle w:val="Hyperlink"/>
            <w:rFonts w:ascii="TimesNewRoman" w:hAnsi="TimesNewRoman" w:cs="TimesNewRoman"/>
            <w:sz w:val="14"/>
            <w:szCs w:val="14"/>
          </w:rPr>
          <w:t>26</w:t>
        </w:r>
      </w:hyperlink>
      <w:r w:rsidR="004C6F15" w:rsidRPr="004C6F15">
        <w:rPr>
          <w:rFonts w:ascii="TimesNewRoman" w:hAnsi="TimesNewRoman" w:cs="TimesNewRoman"/>
          <w:sz w:val="14"/>
          <w:szCs w:val="14"/>
        </w:rPr>
        <w:t xml:space="preserve"> Daher nannten sie diese Tage </w:t>
      </w:r>
      <w:r w:rsidR="004C6F15" w:rsidRPr="004C6F15">
        <w:rPr>
          <w:rFonts w:ascii="TimesNewRoman" w:hAnsi="TimesNewRoman" w:cs="TimesNewRoman"/>
          <w:sz w:val="18"/>
          <w:szCs w:val="18"/>
          <w:highlight w:val="yellow"/>
        </w:rPr>
        <w:t>Pur</w:t>
      </w:r>
      <w:r w:rsidR="004C6F15">
        <w:rPr>
          <w:rFonts w:ascii="TimesNewRoman" w:hAnsi="TimesNewRoman" w:cs="TimesNewRoman"/>
          <w:sz w:val="18"/>
          <w:szCs w:val="18"/>
          <w:highlight w:val="yellow"/>
        </w:rPr>
        <w:t>-</w:t>
      </w:r>
      <w:r w:rsidR="004C6F15" w:rsidRPr="004C6F15">
        <w:rPr>
          <w:rFonts w:ascii="TimesNewRoman" w:hAnsi="TimesNewRoman" w:cs="TimesNewRoman"/>
          <w:sz w:val="18"/>
          <w:szCs w:val="18"/>
          <w:highlight w:val="yellow"/>
        </w:rPr>
        <w:t>im</w:t>
      </w:r>
      <w:r w:rsidR="004C6F15" w:rsidRPr="004C6F15">
        <w:rPr>
          <w:rFonts w:ascii="TimesNewRoman" w:hAnsi="TimesNewRoman" w:cs="TimesNewRoman"/>
          <w:sz w:val="14"/>
          <w:szCs w:val="14"/>
        </w:rPr>
        <w:t xml:space="preserve"> </w:t>
      </w:r>
      <w:r w:rsidR="004C6F15" w:rsidRPr="00AF2EDD">
        <w:rPr>
          <w:rFonts w:ascii="TimesNewRoman" w:hAnsi="TimesNewRoman" w:cs="TimesNewRoman"/>
          <w:sz w:val="14"/>
          <w:szCs w:val="14"/>
          <w:highlight w:val="yellow"/>
        </w:rPr>
        <w:t>(= Los des Meeres</w:t>
      </w:r>
      <w:r w:rsidR="004C6F15">
        <w:rPr>
          <w:rFonts w:ascii="TimesNewRoman" w:hAnsi="TimesNewRoman" w:cs="TimesNewRoman"/>
          <w:sz w:val="14"/>
          <w:szCs w:val="14"/>
        </w:rPr>
        <w:t>)</w:t>
      </w:r>
      <w:r w:rsidR="004C6F15" w:rsidRPr="004C6F15">
        <w:rPr>
          <w:rFonts w:ascii="TimesNewRoman" w:hAnsi="TimesNewRoman" w:cs="TimesNewRoman"/>
          <w:sz w:val="14"/>
          <w:szCs w:val="14"/>
        </w:rPr>
        <w:t xml:space="preserve">nach dem </w:t>
      </w:r>
      <w:r w:rsidR="004C6F15" w:rsidRPr="00AF2EDD">
        <w:rPr>
          <w:rFonts w:ascii="TimesNewRoman" w:hAnsi="TimesNewRoman" w:cs="TimesNewRoman"/>
          <w:sz w:val="14"/>
          <w:szCs w:val="14"/>
          <w:u w:val="single"/>
        </w:rPr>
        <w:t>Worte Pur</w:t>
      </w:r>
      <w:r w:rsidR="004C6F15" w:rsidRPr="004C6F15">
        <w:rPr>
          <w:rFonts w:ascii="TimesNewRoman" w:hAnsi="TimesNewRoman" w:cs="TimesNewRoman"/>
          <w:sz w:val="14"/>
          <w:szCs w:val="14"/>
        </w:rPr>
        <w:t>. Und nach allen Worten dieses Schreibens und nach dem, was sie selbst gesehen hatten und was sie getroffen hatte, </w:t>
      </w:r>
      <w:r w:rsidR="004C6F15">
        <w:rPr>
          <w:rFonts w:ascii="TimesNewRoman" w:hAnsi="TimesNewRoman" w:cs="TimesNewRoman"/>
          <w:sz w:val="14"/>
          <w:szCs w:val="14"/>
        </w:rPr>
        <w:t>(</w:t>
      </w:r>
      <w:r w:rsidR="004C6F15" w:rsidRPr="004C6F15">
        <w:rPr>
          <w:rFonts w:ascii="TimesNewRoman" w:hAnsi="TimesNewRoman" w:cs="TimesNewRoman"/>
          <w:b/>
          <w:bCs/>
          <w:sz w:val="14"/>
          <w:szCs w:val="14"/>
          <w:u w:val="single"/>
        </w:rPr>
        <w:t>WAW</w:t>
      </w:r>
      <w:r w:rsidR="004C6F15">
        <w:rPr>
          <w:rFonts w:ascii="TimesNewRoman" w:hAnsi="TimesNewRoman" w:cs="TimesNewRoman"/>
          <w:sz w:val="14"/>
          <w:szCs w:val="14"/>
        </w:rPr>
        <w:t xml:space="preserve"> von </w:t>
      </w:r>
      <w:r w:rsidR="004C6F15" w:rsidRPr="004C6F15">
        <w:rPr>
          <w:rFonts w:ascii="TimesNewRoman" w:hAnsi="TimesNewRoman" w:cs="TimesNewRoman"/>
          <w:b/>
          <w:bCs/>
          <w:sz w:val="14"/>
          <w:szCs w:val="14"/>
          <w:highlight w:val="yellow"/>
          <w:u w:val="single"/>
        </w:rPr>
        <w:t>U</w:t>
      </w:r>
      <w:r w:rsidR="004C6F15">
        <w:rPr>
          <w:rFonts w:ascii="TimesNewRoman" w:hAnsi="TimesNewRoman" w:cs="TimesNewRoman"/>
          <w:sz w:val="14"/>
          <w:szCs w:val="14"/>
        </w:rPr>
        <w:t xml:space="preserve">DO drücken → Vers 26)  </w:t>
      </w:r>
    </w:p>
    <w:p w:rsidR="004C6F15" w:rsidRDefault="00E0274B" w:rsidP="004C6F15">
      <w:pPr>
        <w:rPr>
          <w:rFonts w:ascii="TimesNewRoman" w:hAnsi="TimesNewRoman" w:cs="TimesNewRoman"/>
          <w:sz w:val="14"/>
          <w:szCs w:val="14"/>
        </w:rPr>
      </w:pPr>
      <w:hyperlink r:id="rId629" w:history="1">
        <w:r w:rsidR="004C6F15" w:rsidRPr="004C6F15">
          <w:rPr>
            <w:rStyle w:val="Hyperlink"/>
            <w:rFonts w:ascii="TimesNewRoman" w:hAnsi="TimesNewRoman" w:cs="TimesNewRoman"/>
            <w:sz w:val="14"/>
            <w:szCs w:val="14"/>
          </w:rPr>
          <w:t>27</w:t>
        </w:r>
      </w:hyperlink>
      <w:r w:rsidR="004C6F15" w:rsidRPr="004C6F15">
        <w:rPr>
          <w:rFonts w:ascii="TimesNewRoman" w:hAnsi="TimesNewRoman" w:cs="TimesNewRoman"/>
          <w:sz w:val="14"/>
          <w:szCs w:val="14"/>
        </w:rPr>
        <w:t> beschlossen die Juden und nahmen es an als Brauch für sich und für ihre Nachkommen und für alle, die sich zu ihnen halten würden, dass sie nicht unterlassen wollten, diese zwei Tage</w:t>
      </w:r>
      <w:r w:rsidR="004C6F15">
        <w:rPr>
          <w:rFonts w:ascii="TimesNewRoman" w:hAnsi="TimesNewRoman" w:cs="TimesNewRoman"/>
          <w:sz w:val="14"/>
          <w:szCs w:val="14"/>
        </w:rPr>
        <w:t xml:space="preserve"> (= </w:t>
      </w:r>
      <w:r w:rsidR="004C6F15" w:rsidRPr="00AF2EDD">
        <w:rPr>
          <w:rFonts w:ascii="TimesNewRoman" w:hAnsi="TimesNewRoman" w:cs="TimesNewRoman"/>
          <w:sz w:val="14"/>
          <w:szCs w:val="14"/>
          <w:highlight w:val="yellow"/>
        </w:rPr>
        <w:t>das MEER</w:t>
      </w:r>
      <w:r w:rsidR="004C6F15">
        <w:rPr>
          <w:rFonts w:ascii="TimesNewRoman" w:hAnsi="TimesNewRoman" w:cs="TimesNewRoman"/>
          <w:sz w:val="14"/>
          <w:szCs w:val="14"/>
        </w:rPr>
        <w:t>)</w:t>
      </w:r>
      <w:r w:rsidR="004C6F15" w:rsidRPr="004C6F15">
        <w:rPr>
          <w:rFonts w:ascii="TimesNewRoman" w:hAnsi="TimesNewRoman" w:cs="TimesNewRoman"/>
          <w:sz w:val="14"/>
          <w:szCs w:val="14"/>
        </w:rPr>
        <w:t xml:space="preserve"> jährlich zu halten, wie sie vorgeschrieben und bestimmt waren,</w:t>
      </w:r>
    </w:p>
    <w:p w:rsidR="004C6F15" w:rsidRPr="00703221" w:rsidRDefault="00703221" w:rsidP="00703221">
      <w:pPr>
        <w:rPr>
          <w:rFonts w:ascii="TimesNewRoman" w:hAnsi="TimesNewRoman" w:cs="TimesNewRoman"/>
          <w:sz w:val="24"/>
          <w:szCs w:val="24"/>
        </w:rPr>
      </w:pPr>
      <w:r w:rsidRPr="00703221">
        <w:rPr>
          <w:rFonts w:ascii="TimesNewRoman" w:hAnsi="TimesNewRoman" w:cs="TimesNewRoman"/>
          <w:sz w:val="24"/>
          <w:szCs w:val="24"/>
        </w:rPr>
        <w:t>H</w:t>
      </w:r>
      <w:r>
        <w:rPr>
          <w:rFonts w:ascii="TimesNewRoman" w:hAnsi="TimesNewRoman" w:cs="TimesNewRoman"/>
          <w:sz w:val="24"/>
          <w:szCs w:val="24"/>
        </w:rPr>
        <w:t>iob</w:t>
      </w:r>
      <w:r w:rsidRPr="00703221">
        <w:rPr>
          <w:rFonts w:ascii="TimesNewRoman" w:hAnsi="TimesNewRoman" w:cs="TimesNewRoman"/>
          <w:sz w:val="24"/>
          <w:szCs w:val="24"/>
        </w:rPr>
        <w:t xml:space="preserve"> 9: 33 </w:t>
      </w:r>
      <w:r w:rsidR="004C6F15" w:rsidRPr="00703221">
        <w:rPr>
          <w:rFonts w:ascii="TimesNewRoman" w:hAnsi="TimesNewRoman" w:cs="TimesNewRoman"/>
          <w:sz w:val="24"/>
          <w:szCs w:val="24"/>
        </w:rPr>
        <w:t xml:space="preserve"> </w:t>
      </w:r>
    </w:p>
    <w:p w:rsidR="004C6F15" w:rsidRDefault="00703221" w:rsidP="00CF3FCF">
      <w:pPr>
        <w:rPr>
          <w:rFonts w:ascii="TimesNewRoman" w:hAnsi="TimesNewRoman" w:cs="TimesNewRoman"/>
        </w:rPr>
      </w:pPr>
      <w:r w:rsidRPr="00703221">
        <w:rPr>
          <w:rFonts w:ascii="TimesNewRoman" w:hAnsi="TimesNewRoman" w:cs="TimesNewRoman"/>
          <w:i/>
          <w:iCs/>
          <w:sz w:val="16"/>
          <w:szCs w:val="16"/>
          <w:u w:val="single"/>
        </w:rPr>
        <w:t>Allgemeine Aussage</w:t>
      </w:r>
      <w:r>
        <w:rPr>
          <w:rFonts w:ascii="TimesNewRoman" w:hAnsi="TimesNewRoman" w:cs="TimesNewRoman"/>
        </w:rPr>
        <w:t>: Es ist kein Richter zwischen uns.</w:t>
      </w:r>
    </w:p>
    <w:p w:rsidR="00703221" w:rsidRDefault="00703221" w:rsidP="00703221">
      <w:pPr>
        <w:rPr>
          <w:rFonts w:ascii="TimesNewRoman" w:hAnsi="TimesNewRoman" w:cs="TimesNewRoman"/>
        </w:rPr>
      </w:pPr>
      <w:r>
        <w:rPr>
          <w:rFonts w:ascii="TimesNewRoman" w:hAnsi="TimesNewRoman" w:cs="TimesNewRoman"/>
        </w:rPr>
        <w:t>Und so weiter …z.B. 2. Mose 27:04 → Tetraeder Spiegel</w:t>
      </w:r>
      <w:r w:rsidR="006D6CDE">
        <w:rPr>
          <w:rFonts w:ascii="TimesNewRoman" w:hAnsi="TimesNewRoman" w:cs="TimesNewRoman"/>
        </w:rPr>
        <w:t xml:space="preserve"> …usw. </w:t>
      </w:r>
    </w:p>
    <w:p w:rsidR="00C4456D" w:rsidRDefault="00C4456D" w:rsidP="00C4456D">
      <w:pPr>
        <w:rPr>
          <w:rFonts w:ascii="TimesNewRoman" w:hAnsi="TimesNewRoman" w:cs="TimesNewRoman"/>
        </w:rPr>
      </w:pPr>
      <w:r>
        <w:rPr>
          <w:rFonts w:ascii="TimesNewRoman" w:hAnsi="TimesNewRoman" w:cs="TimesNewRoman"/>
        </w:rPr>
        <w:t>----</w:t>
      </w:r>
      <w:r w:rsidRPr="00C4456D">
        <w:rPr>
          <w:rFonts w:ascii="TimesNewRoman" w:hAnsi="TimesNewRoman" w:cs="TimesNewRoman"/>
          <w:highlight w:val="yellow"/>
          <w:u w:val="single"/>
        </w:rPr>
        <w:t>dieses Spiel „sollte“ Freude machen und eröffnet einem GEIST eine völlig NEUE WELT</w:t>
      </w:r>
      <w:r>
        <w:rPr>
          <w:rFonts w:ascii="TimesNewRoman" w:hAnsi="TimesNewRoman" w:cs="TimesNewRoman"/>
        </w:rPr>
        <w:t xml:space="preserve"> – </w:t>
      </w:r>
    </w:p>
    <w:p w:rsidR="00C4456D" w:rsidRDefault="00C4456D" w:rsidP="00C4456D">
      <w:pPr>
        <w:rPr>
          <w:rFonts w:ascii="TimesNewRoman" w:hAnsi="TimesNewRoman" w:cs="TimesNewRoman"/>
        </w:rPr>
      </w:pPr>
      <w:r>
        <w:rPr>
          <w:rFonts w:ascii="TimesNewRoman" w:hAnsi="TimesNewRoman" w:cs="TimesNewRoman"/>
        </w:rPr>
        <w:t xml:space="preserve">Jedoch ist </w:t>
      </w:r>
      <w:r w:rsidRPr="00C4456D">
        <w:rPr>
          <w:rFonts w:ascii="TimesNewRoman" w:hAnsi="TimesNewRoman" w:cs="TimesNewRoman"/>
          <w:sz w:val="18"/>
          <w:szCs w:val="18"/>
          <w:u w:val="single"/>
        </w:rPr>
        <w:t>der erste Schritt</w:t>
      </w:r>
      <w:r>
        <w:rPr>
          <w:rFonts w:ascii="TimesNewRoman" w:hAnsi="TimesNewRoman" w:cs="TimesNewRoman"/>
        </w:rPr>
        <w:t xml:space="preserve">: </w:t>
      </w:r>
      <w:r w:rsidRPr="00A500D1">
        <w:rPr>
          <w:rFonts w:ascii="TimesNewRoman" w:hAnsi="TimesNewRoman" w:cs="TimesNewRoman"/>
          <w:sz w:val="24"/>
          <w:szCs w:val="24"/>
        </w:rPr>
        <w:t xml:space="preserve">Wenn </w:t>
      </w:r>
      <w:r w:rsidRPr="00A500D1">
        <w:rPr>
          <w:rFonts w:ascii="TimesNewRoman" w:hAnsi="TimesNewRoman" w:cs="TimesNewRoman"/>
          <w:color w:val="FF0000"/>
          <w:sz w:val="24"/>
          <w:szCs w:val="24"/>
        </w:rPr>
        <w:t>ICH</w:t>
      </w:r>
      <w:r w:rsidRPr="00A500D1">
        <w:rPr>
          <w:rFonts w:ascii="TimesNewRoman" w:hAnsi="TimesNewRoman" w:cs="TimesNewRoman"/>
          <w:sz w:val="24"/>
          <w:szCs w:val="24"/>
        </w:rPr>
        <w:t xml:space="preserve"> </w:t>
      </w:r>
      <w:r w:rsidRPr="00A500D1">
        <w:rPr>
          <w:rFonts w:ascii="TimesNewRoman" w:hAnsi="TimesNewRoman" w:cs="TimesNewRoman"/>
          <w:i/>
          <w:iCs/>
          <w:color w:val="0070C0"/>
          <w:sz w:val="24"/>
          <w:szCs w:val="24"/>
        </w:rPr>
        <w:t>eine Erscheinung anschaue</w:t>
      </w:r>
      <w:r w:rsidRPr="00A500D1">
        <w:rPr>
          <w:rFonts w:ascii="TimesNewRoman" w:hAnsi="TimesNewRoman" w:cs="TimesNewRoman"/>
          <w:color w:val="0070C0"/>
          <w:sz w:val="24"/>
          <w:szCs w:val="24"/>
        </w:rPr>
        <w:t xml:space="preserve"> </w:t>
      </w:r>
      <w:r w:rsidRPr="00A500D1">
        <w:rPr>
          <w:rFonts w:ascii="TimesNewRoman" w:hAnsi="TimesNewRoman" w:cs="TimesNewRoman"/>
          <w:sz w:val="24"/>
          <w:szCs w:val="24"/>
        </w:rPr>
        <w:t xml:space="preserve">und </w:t>
      </w:r>
      <w:r w:rsidR="00AF2EDD" w:rsidRPr="00A500D1">
        <w:rPr>
          <w:rFonts w:ascii="Times New Roman" w:hAnsi="Times New Roman" w:cs="Times New Roman"/>
          <w:sz w:val="24"/>
          <w:szCs w:val="24"/>
        </w:rPr>
        <w:t>→</w:t>
      </w:r>
      <w:r w:rsidRPr="00A500D1">
        <w:rPr>
          <w:rFonts w:ascii="TimesNewRoman" w:hAnsi="TimesNewRoman" w:cs="TimesNewRoman"/>
          <w:b/>
          <w:bCs/>
          <w:sz w:val="24"/>
          <w:szCs w:val="24"/>
          <w:highlight w:val="yellow"/>
          <w:u w:val="single"/>
        </w:rPr>
        <w:t xml:space="preserve">immer </w:t>
      </w:r>
      <w:r w:rsidRPr="00A500D1">
        <w:rPr>
          <w:rFonts w:ascii="TimesNewRoman" w:hAnsi="TimesNewRoman" w:cs="TimesNewRoman"/>
          <w:b/>
          <w:bCs/>
          <w:color w:val="FF0000"/>
          <w:sz w:val="24"/>
          <w:szCs w:val="24"/>
          <w:highlight w:val="yellow"/>
          <w:u w:val="single"/>
        </w:rPr>
        <w:t>mittig</w:t>
      </w:r>
      <w:r w:rsidRPr="00A500D1">
        <w:rPr>
          <w:rFonts w:ascii="TimesNewRoman" w:hAnsi="TimesNewRoman" w:cs="TimesNewRoman"/>
          <w:b/>
          <w:bCs/>
          <w:sz w:val="24"/>
          <w:szCs w:val="24"/>
          <w:highlight w:val="yellow"/>
          <w:u w:val="single"/>
        </w:rPr>
        <w:t xml:space="preserve"> dabei bin</w:t>
      </w:r>
      <w:r>
        <w:rPr>
          <w:rFonts w:ascii="TimesNewRoman" w:hAnsi="TimesNewRoman" w:cs="TimesNewRoman"/>
        </w:rPr>
        <w:t xml:space="preserve">. Erkenne </w:t>
      </w:r>
      <w:r w:rsidRPr="00C4456D">
        <w:rPr>
          <w:rFonts w:ascii="TimesNewRoman" w:hAnsi="TimesNewRoman" w:cs="TimesNewRoman"/>
          <w:color w:val="FF0000"/>
        </w:rPr>
        <w:t>ICH</w:t>
      </w:r>
      <w:r>
        <w:rPr>
          <w:rFonts w:ascii="TimesNewRoman" w:hAnsi="TimesNewRoman" w:cs="TimesNewRoman"/>
        </w:rPr>
        <w:t xml:space="preserve"> </w:t>
      </w:r>
      <w:r w:rsidRPr="00C4456D">
        <w:rPr>
          <w:rFonts w:ascii="TimesNewRoman" w:hAnsi="TimesNewRoman" w:cs="TimesNewRoman"/>
          <w:i/>
          <w:iCs/>
          <w:color w:val="0070C0"/>
        </w:rPr>
        <w:t>die Einseitigkeit</w:t>
      </w:r>
      <w:r w:rsidRPr="00C4456D">
        <w:rPr>
          <w:rFonts w:ascii="TimesNewRoman" w:hAnsi="TimesNewRoman" w:cs="TimesNewRoman"/>
          <w:color w:val="0070C0"/>
        </w:rPr>
        <w:t xml:space="preserve"> </w:t>
      </w:r>
      <w:r>
        <w:rPr>
          <w:rFonts w:ascii="TimesNewRoman" w:hAnsi="TimesNewRoman" w:cs="TimesNewRoman"/>
        </w:rPr>
        <w:t xml:space="preserve">– dann </w:t>
      </w:r>
      <w:r w:rsidRPr="00C4456D">
        <w:rPr>
          <w:rFonts w:ascii="TimesNewRoman" w:hAnsi="TimesNewRoman" w:cs="TimesNewRoman"/>
          <w:b/>
          <w:bCs/>
          <w:color w:val="0070C0"/>
          <w:sz w:val="26"/>
          <w:szCs w:val="26"/>
          <w:u w:val="single"/>
        </w:rPr>
        <w:t>schwankt</w:t>
      </w:r>
      <w:r>
        <w:rPr>
          <w:rFonts w:ascii="TimesNewRoman" w:hAnsi="TimesNewRoman" w:cs="TimesNewRoman"/>
        </w:rPr>
        <w:t xml:space="preserve"> </w:t>
      </w:r>
      <w:r w:rsidRPr="00C4456D">
        <w:rPr>
          <w:rFonts w:ascii="TimesNewRoman" w:hAnsi="TimesNewRoman" w:cs="TimesNewRoman"/>
          <w:b/>
          <w:bCs/>
        </w:rPr>
        <w:t>das ganze System</w:t>
      </w:r>
      <w:r>
        <w:rPr>
          <w:rFonts w:ascii="TimesNewRoman" w:hAnsi="TimesNewRoman" w:cs="TimesNewRoman"/>
        </w:rPr>
        <w:t xml:space="preserve">. Verloren – Absturz) </w:t>
      </w:r>
      <w:r w:rsidRPr="00C4456D">
        <w:rPr>
          <w:rFonts w:ascii="TimesNewRoman" w:hAnsi="TimesNewRoman" w:cs="TimesNewRoman"/>
          <w:color w:val="FF0000"/>
        </w:rPr>
        <w:t>Der einfache Weg ist die LIEBE (</w:t>
      </w:r>
      <w:r w:rsidRPr="00C4456D">
        <w:rPr>
          <w:rFonts w:ascii="TimesNewRoman" w:hAnsi="TimesNewRoman" w:cs="TimesNewRoman"/>
          <w:sz w:val="16"/>
          <w:szCs w:val="16"/>
        </w:rPr>
        <w:t>Seilbahn</w:t>
      </w:r>
      <w:r>
        <w:rPr>
          <w:rFonts w:ascii="TimesNewRoman" w:hAnsi="TimesNewRoman" w:cs="TimesNewRoman"/>
          <w:sz w:val="16"/>
          <w:szCs w:val="16"/>
        </w:rPr>
        <w:t>fahrt</w:t>
      </w:r>
      <w:r w:rsidRPr="00C4456D">
        <w:rPr>
          <w:rFonts w:ascii="TimesNewRoman" w:hAnsi="TimesNewRoman" w:cs="TimesNewRoman"/>
          <w:color w:val="FF0000"/>
        </w:rPr>
        <w:t xml:space="preserve">). </w:t>
      </w:r>
      <w:r>
        <w:rPr>
          <w:rFonts w:ascii="TimesNewRoman" w:hAnsi="TimesNewRoman" w:cs="TimesNewRoman"/>
        </w:rPr>
        <w:t xml:space="preserve">Da habe </w:t>
      </w:r>
      <w:r w:rsidRPr="00C4456D">
        <w:rPr>
          <w:rFonts w:ascii="TimesNewRoman" w:hAnsi="TimesNewRoman" w:cs="TimesNewRoman"/>
          <w:color w:val="FF0000"/>
        </w:rPr>
        <w:t>ICH</w:t>
      </w:r>
      <w:r>
        <w:rPr>
          <w:rFonts w:ascii="TimesNewRoman" w:hAnsi="TimesNewRoman" w:cs="TimesNewRoman"/>
        </w:rPr>
        <w:t xml:space="preserve"> aber den Berg noch nicht bezwungen. </w:t>
      </w:r>
      <w:r w:rsidRPr="00C4456D">
        <w:rPr>
          <w:rFonts w:ascii="TimesNewRoman" w:hAnsi="TimesNewRoman" w:cs="TimesNewRoman"/>
          <w:color w:val="FF0000"/>
        </w:rPr>
        <w:t>ICH</w:t>
      </w:r>
      <w:r>
        <w:rPr>
          <w:rFonts w:ascii="TimesNewRoman" w:hAnsi="TimesNewRoman" w:cs="TimesNewRoman"/>
        </w:rPr>
        <w:t xml:space="preserve"> </w:t>
      </w:r>
      <w:r w:rsidRPr="00C4456D">
        <w:rPr>
          <w:rFonts w:ascii="TimesNewRoman" w:hAnsi="TimesNewRoman" w:cs="TimesNewRoman"/>
          <w:color w:val="0070C0"/>
        </w:rPr>
        <w:t>weiß</w:t>
      </w:r>
      <w:r>
        <w:rPr>
          <w:rFonts w:ascii="TimesNewRoman" w:hAnsi="TimesNewRoman" w:cs="TimesNewRoman"/>
        </w:rPr>
        <w:t xml:space="preserve"> dann, </w:t>
      </w:r>
      <w:r w:rsidRPr="00C4456D">
        <w:rPr>
          <w:rFonts w:ascii="TimesNewRoman" w:hAnsi="TimesNewRoman" w:cs="TimesNewRoman"/>
          <w:color w:val="0070C0"/>
          <w:sz w:val="18"/>
          <w:szCs w:val="18"/>
        </w:rPr>
        <w:t xml:space="preserve">wie es ausschaut </w:t>
      </w:r>
      <w:r>
        <w:rPr>
          <w:rFonts w:ascii="TimesNewRoman" w:hAnsi="TimesNewRoman" w:cs="TimesNewRoman"/>
        </w:rPr>
        <w:t xml:space="preserve">– der </w:t>
      </w:r>
      <w:r w:rsidRPr="00C4456D">
        <w:rPr>
          <w:rFonts w:ascii="TimesNewRoman" w:hAnsi="TimesNewRoman" w:cs="TimesNewRoman"/>
          <w:b/>
          <w:bCs/>
          <w:color w:val="FF0000"/>
          <w:highlight w:val="yellow"/>
        </w:rPr>
        <w:t>GIPFEL IST DER SEELENFRIEDEN</w:t>
      </w:r>
      <w:r w:rsidRPr="00C4456D">
        <w:rPr>
          <w:rFonts w:ascii="TimesNewRoman" w:hAnsi="TimesNewRoman" w:cs="TimesNewRoman"/>
          <w:color w:val="FF0000"/>
        </w:rPr>
        <w:t xml:space="preserve"> </w:t>
      </w:r>
      <w:r>
        <w:rPr>
          <w:rFonts w:ascii="TimesNewRoman" w:hAnsi="TimesNewRoman" w:cs="TimesNewRoman"/>
        </w:rPr>
        <w:t xml:space="preserve">– aber aus „Langeweile“ werde </w:t>
      </w:r>
      <w:r w:rsidRPr="00C4456D">
        <w:rPr>
          <w:rFonts w:ascii="TimesNewRoman" w:hAnsi="TimesNewRoman" w:cs="TimesNewRoman"/>
          <w:color w:val="FF0000"/>
        </w:rPr>
        <w:t xml:space="preserve">ICH </w:t>
      </w:r>
      <w:r>
        <w:rPr>
          <w:rFonts w:ascii="TimesNewRoman" w:hAnsi="TimesNewRoman" w:cs="TimesNewRoman"/>
        </w:rPr>
        <w:t xml:space="preserve">immer mal wieder </w:t>
      </w:r>
      <w:r w:rsidRPr="00C4456D">
        <w:rPr>
          <w:rFonts w:ascii="TimesNewRoman" w:hAnsi="TimesNewRoman" w:cs="TimesNewRoman"/>
          <w:color w:val="0070C0"/>
        </w:rPr>
        <w:t xml:space="preserve">herab steigen </w:t>
      </w:r>
      <w:r w:rsidRPr="00C4456D">
        <w:rPr>
          <w:rFonts w:ascii="TimesNewRoman" w:hAnsi="TimesNewRoman" w:cs="TimesNewRoman"/>
        </w:rPr>
        <w:t>und</w:t>
      </w:r>
      <w:r w:rsidRPr="00C4456D">
        <w:rPr>
          <w:rFonts w:ascii="TimesNewRoman" w:hAnsi="TimesNewRoman" w:cs="TimesNewRoman"/>
          <w:color w:val="0070C0"/>
        </w:rPr>
        <w:t xml:space="preserve"> andere noch nicht bekannte Wege hinauf gehen</w:t>
      </w:r>
      <w:r>
        <w:rPr>
          <w:rFonts w:ascii="TimesNewRoman" w:hAnsi="TimesNewRoman" w:cs="TimesNewRoman"/>
        </w:rPr>
        <w:t xml:space="preserve">. </w:t>
      </w:r>
      <w:r w:rsidRPr="00A500D1">
        <w:rPr>
          <w:rFonts w:ascii="TimesNewRoman" w:hAnsi="TimesNewRoman" w:cs="TimesNewRoman"/>
          <w:b/>
          <w:bCs/>
          <w:color w:val="0070C0"/>
          <w:sz w:val="24"/>
          <w:szCs w:val="24"/>
          <w:u w:val="single"/>
        </w:rPr>
        <w:t>Das Spiel</w:t>
      </w:r>
      <w:r w:rsidRPr="00C4456D">
        <w:rPr>
          <w:rFonts w:ascii="TimesNewRoman" w:hAnsi="TimesNewRoman" w:cs="TimesNewRoman"/>
          <w:b/>
          <w:bCs/>
          <w:sz w:val="24"/>
          <w:szCs w:val="24"/>
          <w:u w:val="single"/>
        </w:rPr>
        <w:t xml:space="preserve"> ist den Berg bezwingen</w:t>
      </w:r>
      <w:r w:rsidRPr="00C4456D">
        <w:rPr>
          <w:rFonts w:ascii="TimesNewRoman" w:hAnsi="TimesNewRoman" w:cs="TimesNewRoman"/>
          <w:sz w:val="24"/>
          <w:szCs w:val="24"/>
        </w:rPr>
        <w:t xml:space="preserve"> </w:t>
      </w:r>
      <w:r>
        <w:rPr>
          <w:rFonts w:ascii="TimesNewRoman" w:hAnsi="TimesNewRoman" w:cs="TimesNewRoman"/>
        </w:rPr>
        <w:t xml:space="preserve">und </w:t>
      </w:r>
      <w:r w:rsidRPr="00AF2EDD">
        <w:rPr>
          <w:rFonts w:ascii="TimesNewRoman" w:hAnsi="TimesNewRoman" w:cs="TimesNewRoman"/>
          <w:u w:val="single"/>
        </w:rPr>
        <w:t>nicht nur Zuschauer zu sein</w:t>
      </w:r>
      <w:r>
        <w:rPr>
          <w:rFonts w:ascii="TimesNewRoman" w:hAnsi="TimesNewRoman" w:cs="TimesNewRoman"/>
        </w:rPr>
        <w:t xml:space="preserve">, wenn es zu heftig wird, dann steige </w:t>
      </w:r>
      <w:r w:rsidRPr="00C4456D">
        <w:rPr>
          <w:rFonts w:ascii="TimesNewRoman" w:hAnsi="TimesNewRoman" w:cs="TimesNewRoman"/>
          <w:color w:val="FF0000"/>
        </w:rPr>
        <w:t>ICH</w:t>
      </w:r>
      <w:r>
        <w:rPr>
          <w:rFonts w:ascii="TimesNewRoman" w:hAnsi="TimesNewRoman" w:cs="TimesNewRoman"/>
        </w:rPr>
        <w:t xml:space="preserve"> einfach aus. </w:t>
      </w:r>
    </w:p>
    <w:p w:rsidR="006D6CDE" w:rsidRDefault="00C4456D" w:rsidP="00C4456D">
      <w:pPr>
        <w:pBdr>
          <w:bottom w:val="single" w:sz="6" w:space="1" w:color="auto"/>
        </w:pBdr>
        <w:jc w:val="center"/>
        <w:rPr>
          <w:rFonts w:ascii="TimesNewRoman" w:hAnsi="TimesNewRoman" w:cs="TimesNewRoman"/>
        </w:rPr>
      </w:pPr>
      <w:r w:rsidRPr="00C4456D">
        <w:rPr>
          <w:rFonts w:ascii="TimesNewRoman" w:hAnsi="TimesNewRoman" w:cs="TimesNewRoman"/>
          <w:color w:val="FF0000"/>
          <w:highlight w:val="yellow"/>
          <w:u w:val="single"/>
        </w:rPr>
        <w:t>ALLE WEGE = BERG BEZWUNGEN</w:t>
      </w:r>
      <w:r w:rsidRPr="00C4456D">
        <w:rPr>
          <w:rFonts w:ascii="TimesNewRoman" w:hAnsi="TimesNewRoman" w:cs="TimesNewRoman"/>
          <w:color w:val="FF0000"/>
        </w:rPr>
        <w:t xml:space="preserve"> </w:t>
      </w:r>
      <w:r>
        <w:rPr>
          <w:rFonts w:ascii="TimesNewRoman" w:hAnsi="TimesNewRoman" w:cs="TimesNewRoman"/>
        </w:rPr>
        <w:t>(</w:t>
      </w:r>
      <w:r w:rsidRPr="00C4456D">
        <w:rPr>
          <w:rFonts w:ascii="TimesNewRoman" w:hAnsi="TimesNewRoman" w:cs="TimesNewRoman"/>
          <w:sz w:val="14"/>
          <w:szCs w:val="14"/>
        </w:rPr>
        <w:t xml:space="preserve">dann ist </w:t>
      </w:r>
      <w:r w:rsidRPr="00C4456D">
        <w:rPr>
          <w:rFonts w:ascii="TimesNewRoman" w:hAnsi="TimesNewRoman" w:cs="TimesNewRoman"/>
          <w:color w:val="FF0000"/>
          <w:sz w:val="14"/>
          <w:szCs w:val="14"/>
        </w:rPr>
        <w:t>MIR</w:t>
      </w:r>
      <w:r w:rsidRPr="00C4456D">
        <w:rPr>
          <w:rFonts w:ascii="TimesNewRoman" w:hAnsi="TimesNewRoman" w:cs="TimesNewRoman"/>
          <w:sz w:val="14"/>
          <w:szCs w:val="14"/>
        </w:rPr>
        <w:t xml:space="preserve"> nichts mehr fremd</w:t>
      </w:r>
      <w:r>
        <w:rPr>
          <w:rFonts w:ascii="TimesNewRoman" w:hAnsi="TimesNewRoman" w:cs="TimesNewRoman"/>
        </w:rPr>
        <w:t>).</w:t>
      </w:r>
    </w:p>
    <w:p w:rsidR="00A5304E" w:rsidRPr="00A500D1" w:rsidRDefault="00A5304E" w:rsidP="00A5304E">
      <w:pPr>
        <w:rPr>
          <w:rFonts w:ascii="TimesNewRoman" w:hAnsi="TimesNewRoman" w:cs="TimesNewRoman"/>
          <w:i/>
          <w:iCs/>
          <w:sz w:val="18"/>
          <w:szCs w:val="18"/>
          <w:u w:val="single"/>
        </w:rPr>
      </w:pPr>
      <w:r w:rsidRPr="00A500D1">
        <w:rPr>
          <w:rFonts w:ascii="TimesNewRoman" w:hAnsi="TimesNewRoman" w:cs="TimesNewRoman"/>
          <w:i/>
          <w:iCs/>
          <w:sz w:val="18"/>
          <w:szCs w:val="18"/>
          <w:u w:val="single"/>
        </w:rPr>
        <w:t xml:space="preserve">Kleine Gedankenanstöße: </w:t>
      </w:r>
    </w:p>
    <w:p w:rsidR="00C4456D" w:rsidRDefault="00C4456D" w:rsidP="00A5304E">
      <w:pPr>
        <w:rPr>
          <w:rFonts w:ascii="TimesNewRoman" w:hAnsi="TimesNewRoman" w:cs="TimesNewRoman"/>
        </w:rPr>
      </w:pPr>
      <w:r w:rsidRPr="00A5304E">
        <w:rPr>
          <w:rFonts w:ascii="TimesNewRoman" w:hAnsi="TimesNewRoman" w:cs="TimesNewRoman"/>
          <w:highlight w:val="yellow"/>
        </w:rPr>
        <w:t>40-300-5</w:t>
      </w:r>
      <w:r>
        <w:rPr>
          <w:rFonts w:ascii="TimesNewRoman" w:hAnsi="TimesNewRoman" w:cs="TimesNewRoman"/>
        </w:rPr>
        <w:t xml:space="preserve"> = 345 = 3</w:t>
      </w:r>
      <w:r>
        <w:rPr>
          <w:rFonts w:ascii="TimesNewRoman" w:hAnsi="TimesNewRoman" w:cs="TimesNewRoman"/>
          <w:vertAlign w:val="superscript"/>
        </w:rPr>
        <w:t>2</w:t>
      </w:r>
      <w:r>
        <w:rPr>
          <w:rFonts w:ascii="TimesNewRoman" w:hAnsi="TimesNewRoman" w:cs="TimesNewRoman"/>
        </w:rPr>
        <w:t xml:space="preserve"> – 4</w:t>
      </w:r>
      <w:r>
        <w:rPr>
          <w:rFonts w:ascii="TimesNewRoman" w:hAnsi="TimesNewRoman" w:cs="TimesNewRoman"/>
          <w:vertAlign w:val="superscript"/>
        </w:rPr>
        <w:t xml:space="preserve">2 </w:t>
      </w:r>
      <w:r w:rsidR="00A5304E">
        <w:rPr>
          <w:rFonts w:ascii="TimesNewRoman" w:hAnsi="TimesNewRoman" w:cs="TimesNewRoman"/>
        </w:rPr>
        <w:t>– 5</w:t>
      </w:r>
      <w:r w:rsidR="00A5304E">
        <w:rPr>
          <w:rFonts w:ascii="TimesNewRoman" w:hAnsi="TimesNewRoman" w:cs="TimesNewRoman"/>
          <w:vertAlign w:val="superscript"/>
        </w:rPr>
        <w:t xml:space="preserve">2 </w:t>
      </w:r>
      <w:r w:rsidR="00A5304E">
        <w:rPr>
          <w:rFonts w:ascii="TimesNewRoman" w:hAnsi="TimesNewRoman" w:cs="TimesNewRoman"/>
        </w:rPr>
        <w:t xml:space="preserve">= Verweis auf </w:t>
      </w:r>
      <w:r w:rsidR="00A5304E" w:rsidRPr="00A5304E">
        <w:rPr>
          <w:rFonts w:ascii="TimesNewRoman" w:hAnsi="TimesNewRoman" w:cs="TimesNewRoman"/>
          <w:u w:val="single"/>
        </w:rPr>
        <w:t>Pythagoras</w:t>
      </w:r>
      <w:r w:rsidR="00A5304E">
        <w:rPr>
          <w:rFonts w:ascii="TimesNewRoman" w:hAnsi="TimesNewRoman" w:cs="TimesNewRoman"/>
        </w:rPr>
        <w:t xml:space="preserve">  </w:t>
      </w:r>
      <w:r w:rsidR="00A5304E" w:rsidRPr="00A5304E">
        <w:rPr>
          <w:rFonts w:ascii="TimesNewRoman" w:hAnsi="TimesNewRoman" w:cs="TimesNewRoman"/>
        </w:rPr>
        <w:t>a</w:t>
      </w:r>
      <w:r w:rsidR="00A5304E" w:rsidRPr="00A5304E">
        <w:rPr>
          <w:rFonts w:ascii="TimesNewRoman" w:hAnsi="TimesNewRoman" w:cs="TimesNewRoman"/>
          <w:vertAlign w:val="superscript"/>
        </w:rPr>
        <w:t>2</w:t>
      </w:r>
      <w:r w:rsidR="00A5304E" w:rsidRPr="00A5304E">
        <w:rPr>
          <w:rFonts w:ascii="TimesNewRoman" w:hAnsi="TimesNewRoman" w:cs="TimesNewRoman"/>
        </w:rPr>
        <w:t> + b</w:t>
      </w:r>
      <w:r w:rsidR="00A5304E" w:rsidRPr="00A5304E">
        <w:rPr>
          <w:rFonts w:ascii="TimesNewRoman" w:hAnsi="TimesNewRoman" w:cs="TimesNewRoman"/>
          <w:vertAlign w:val="superscript"/>
        </w:rPr>
        <w:t>2</w:t>
      </w:r>
      <w:r w:rsidR="00A5304E" w:rsidRPr="00A5304E">
        <w:rPr>
          <w:rFonts w:ascii="TimesNewRoman" w:hAnsi="TimesNewRoman" w:cs="TimesNewRoman"/>
        </w:rPr>
        <w:t> = c</w:t>
      </w:r>
      <w:r w:rsidR="00A5304E" w:rsidRPr="00A5304E">
        <w:rPr>
          <w:rFonts w:ascii="TimesNewRoman" w:hAnsi="TimesNewRoman" w:cs="TimesNewRoman"/>
          <w:vertAlign w:val="superscript"/>
        </w:rPr>
        <w:t>2</w:t>
      </w:r>
      <w:r w:rsidR="00A5304E" w:rsidRPr="00A5304E">
        <w:rPr>
          <w:rFonts w:ascii="TimesNewRoman" w:hAnsi="TimesNewRoman" w:cs="TimesNewRoman"/>
        </w:rPr>
        <w:t xml:space="preserve"> (</w:t>
      </w:r>
      <w:hyperlink r:id="rId630" w:tooltip="Altgriechische Sprache" w:history="1">
        <w:r w:rsidR="00A5304E" w:rsidRPr="00A5304E">
          <w:rPr>
            <w:rStyle w:val="Hyperlink"/>
            <w:rFonts w:ascii="TimesNewRoman" w:hAnsi="TimesNewRoman" w:cs="TimesNewRoman"/>
            <w:sz w:val="16"/>
            <w:szCs w:val="16"/>
          </w:rPr>
          <w:t>griechisch</w:t>
        </w:r>
      </w:hyperlink>
      <w:r w:rsidR="00A5304E" w:rsidRPr="00A5304E">
        <w:rPr>
          <w:rFonts w:ascii="TimesNewRoman" w:hAnsi="TimesNewRoman" w:cs="TimesNewRoman"/>
          <w:sz w:val="16"/>
          <w:szCs w:val="16"/>
        </w:rPr>
        <w:t> Πυθαγόρας</w:t>
      </w:r>
      <w:r w:rsidR="00A5304E">
        <w:rPr>
          <w:rFonts w:ascii="TimesNewRoman" w:hAnsi="TimesNewRoman" w:cs="TimesNewRoman"/>
        </w:rPr>
        <w:t xml:space="preserve">) = </w:t>
      </w:r>
      <w:r w:rsidR="00A5304E" w:rsidRPr="00A5304E">
        <w:rPr>
          <w:rFonts w:ascii="TimesNewRoman" w:hAnsi="TimesNewRoman" w:cs="TimesNewRoman"/>
          <w:highlight w:val="yellow"/>
        </w:rPr>
        <w:t>9</w:t>
      </w:r>
      <w:r w:rsidR="00A5304E">
        <w:rPr>
          <w:rFonts w:ascii="TimesNewRoman" w:hAnsi="TimesNewRoman" w:cs="TimesNewRoman"/>
        </w:rPr>
        <w:t xml:space="preserve"> (</w:t>
      </w:r>
      <w:r w:rsidR="00A5304E" w:rsidRPr="00A500D1">
        <w:rPr>
          <w:rFonts w:ascii="TimesNewRoman" w:hAnsi="TimesNewRoman" w:cs="TimesNewRoman"/>
          <w:color w:val="0070C0"/>
          <w:sz w:val="16"/>
          <w:szCs w:val="16"/>
        </w:rPr>
        <w:t>neue Existenz/Spiegelung</w:t>
      </w:r>
      <w:r w:rsidR="00A5304E">
        <w:rPr>
          <w:rFonts w:ascii="TimesNewRoman" w:hAnsi="TimesNewRoman" w:cs="TimesNewRoman"/>
        </w:rPr>
        <w:t xml:space="preserve">) </w:t>
      </w:r>
      <w:r w:rsidR="00A5304E" w:rsidRPr="00A5304E">
        <w:rPr>
          <w:rFonts w:ascii="TimesNewRoman" w:hAnsi="TimesNewRoman" w:cs="TimesNewRoman"/>
          <w:highlight w:val="yellow"/>
        </w:rPr>
        <w:t>16</w:t>
      </w:r>
      <w:r w:rsidR="00A5304E">
        <w:rPr>
          <w:rFonts w:ascii="TimesNewRoman" w:hAnsi="TimesNewRoman" w:cs="TimesNewRoman"/>
        </w:rPr>
        <w:t xml:space="preserve"> (</w:t>
      </w:r>
      <w:r w:rsidR="00A5304E" w:rsidRPr="00A500D1">
        <w:rPr>
          <w:rFonts w:ascii="TimesNewRoman" w:hAnsi="TimesNewRoman" w:cs="TimesNewRoman"/>
          <w:color w:val="0070C0"/>
          <w:sz w:val="16"/>
          <w:szCs w:val="16"/>
        </w:rPr>
        <w:t>intellektuell aufgespannt</w:t>
      </w:r>
      <w:r w:rsidR="00A5304E">
        <w:rPr>
          <w:rFonts w:ascii="TimesNewRoman" w:hAnsi="TimesNewRoman" w:cs="TimesNewRoman"/>
        </w:rPr>
        <w:t xml:space="preserve">) </w:t>
      </w:r>
      <w:r w:rsidR="00A5304E" w:rsidRPr="00A5304E">
        <w:rPr>
          <w:rFonts w:ascii="TimesNewRoman" w:hAnsi="TimesNewRoman" w:cs="TimesNewRoman"/>
          <w:highlight w:val="cyan"/>
        </w:rPr>
        <w:t>2</w:t>
      </w:r>
      <w:r w:rsidR="00A5304E" w:rsidRPr="00A5304E">
        <w:rPr>
          <w:rFonts w:ascii="TimesNewRoman" w:hAnsi="TimesNewRoman" w:cs="TimesNewRoman"/>
          <w:highlight w:val="yellow"/>
        </w:rPr>
        <w:t>5</w:t>
      </w:r>
      <w:r w:rsidR="00A5304E">
        <w:rPr>
          <w:rFonts w:ascii="TimesNewRoman" w:hAnsi="TimesNewRoman" w:cs="TimesNewRoman"/>
        </w:rPr>
        <w:t xml:space="preserve"> (</w:t>
      </w:r>
      <w:r w:rsidR="00A5304E" w:rsidRPr="00A5304E">
        <w:rPr>
          <w:rFonts w:ascii="TimesNewRoman" w:hAnsi="TimesNewRoman" w:cs="TimesNewRoman"/>
          <w:sz w:val="16"/>
          <w:szCs w:val="16"/>
          <w:highlight w:val="cyan"/>
        </w:rPr>
        <w:t>wie</w:t>
      </w:r>
      <w:r w:rsidR="00A5304E" w:rsidRPr="00A5304E">
        <w:rPr>
          <w:rFonts w:ascii="TimesNewRoman" w:hAnsi="TimesNewRoman" w:cs="TimesNewRoman"/>
          <w:sz w:val="16"/>
          <w:szCs w:val="16"/>
        </w:rPr>
        <w:t xml:space="preserve"> </w:t>
      </w:r>
      <w:r w:rsidR="00A5304E" w:rsidRPr="00A5304E">
        <w:rPr>
          <w:rFonts w:ascii="TimesNewRoman" w:hAnsi="TimesNewRoman" w:cs="TimesNewRoman"/>
          <w:i/>
          <w:iCs/>
          <w:color w:val="FF0000"/>
          <w:sz w:val="16"/>
          <w:szCs w:val="16"/>
          <w:highlight w:val="yellow"/>
        </w:rPr>
        <w:t>meine</w:t>
      </w:r>
      <w:r w:rsidR="00A5304E" w:rsidRPr="00A5304E">
        <w:rPr>
          <w:rFonts w:ascii="TimesNewRoman" w:hAnsi="TimesNewRoman" w:cs="TimesNewRoman"/>
          <w:sz w:val="16"/>
          <w:szCs w:val="16"/>
          <w:highlight w:val="yellow"/>
        </w:rPr>
        <w:t xml:space="preserve"> Wahrnehmung</w:t>
      </w:r>
      <w:r w:rsidR="00A5304E">
        <w:rPr>
          <w:rFonts w:ascii="TimesNewRoman" w:hAnsi="TimesNewRoman" w:cs="TimesNewRoman"/>
        </w:rPr>
        <w:t>)</w:t>
      </w:r>
    </w:p>
    <w:p w:rsidR="00BD5A27" w:rsidRDefault="00A5304E" w:rsidP="00A5304E">
      <w:pPr>
        <w:pBdr>
          <w:bottom w:val="single" w:sz="6" w:space="1" w:color="auto"/>
        </w:pBdr>
        <w:rPr>
          <w:rFonts w:ascii="TimesNewRoman" w:hAnsi="TimesNewRoman" w:cs="TimesNewRoman"/>
        </w:rPr>
      </w:pPr>
      <w:r>
        <w:rPr>
          <w:rFonts w:ascii="TimesNewRoman" w:hAnsi="TimesNewRoman" w:cs="TimesNewRoman"/>
        </w:rPr>
        <w:t xml:space="preserve">= </w:t>
      </w:r>
      <w:hyperlink r:id="rId631" w:history="1">
        <w:r w:rsidRPr="00A5304E">
          <w:rPr>
            <w:rStyle w:val="Hyperlink"/>
            <w:rFonts w:ascii="TimesNewRoman" w:hAnsi="TimesNewRoman" w:cs="Times New Roman"/>
            <w:rtl/>
          </w:rPr>
          <w:t>משה</w:t>
        </w:r>
      </w:hyperlink>
      <w:r>
        <w:rPr>
          <w:rFonts w:ascii="TimesNewRoman" w:hAnsi="TimesNewRoman" w:cs="TimesNewRoman"/>
        </w:rPr>
        <w:t xml:space="preserve"> = Mose/ Darlehen, Schuld, ziehen</w:t>
      </w:r>
    </w:p>
    <w:p w:rsidR="00A5304E" w:rsidRDefault="00A5304E" w:rsidP="004C6A71">
      <w:pPr>
        <w:rPr>
          <w:rFonts w:ascii="TimesNewRoman" w:hAnsi="TimesNewRoman" w:cs="TimesNewRoman"/>
        </w:rPr>
      </w:pPr>
      <w:r>
        <w:rPr>
          <w:rFonts w:ascii="TimesNewRoman" w:hAnsi="TimesNewRoman" w:cs="TimesNewRoman"/>
        </w:rPr>
        <w:t>Jesaja 7:14 …</w:t>
      </w:r>
      <w:hyperlink r:id="rId632" w:history="1">
        <w:r w:rsidR="004C6A71" w:rsidRPr="004C6A71">
          <w:rPr>
            <w:rStyle w:val="Hyperlink"/>
            <w:rFonts w:ascii="TimesNewRoman" w:hAnsi="TimesNewRoman" w:cs="TimesNewRoman"/>
          </w:rPr>
          <w:t>14</w:t>
        </w:r>
      </w:hyperlink>
      <w:r w:rsidR="004C6A71" w:rsidRPr="004C6A71">
        <w:rPr>
          <w:rFonts w:ascii="TimesNewRoman" w:hAnsi="TimesNewRoman" w:cs="TimesNewRoman"/>
        </w:rPr>
        <w:t> </w:t>
      </w:r>
      <w:r w:rsidR="004C6A71" w:rsidRPr="004C6A71">
        <w:rPr>
          <w:rFonts w:ascii="TimesNewRoman" w:hAnsi="TimesNewRoman" w:cs="Times New Roman"/>
          <w:rtl/>
        </w:rPr>
        <w:t xml:space="preserve">לכן יתן אדני הוא לכם אות הנה העלמה הרה וילדת בן וקראת </w:t>
      </w:r>
      <w:r w:rsidR="004C6A71" w:rsidRPr="004C6A71">
        <w:rPr>
          <w:rFonts w:ascii="TimesNewRoman" w:hAnsi="TimesNewRoman" w:cs="Times New Roman"/>
          <w:highlight w:val="green"/>
          <w:rtl/>
        </w:rPr>
        <w:t>שמ</w:t>
      </w:r>
      <w:r w:rsidR="004C6A71" w:rsidRPr="004C6A71">
        <w:rPr>
          <w:rFonts w:ascii="TimesNewRoman" w:hAnsi="TimesNewRoman" w:cs="Times New Roman"/>
          <w:highlight w:val="cyan"/>
          <w:rtl/>
        </w:rPr>
        <w:t>ו</w:t>
      </w:r>
      <w:r w:rsidR="004C6A71" w:rsidRPr="004C6A71">
        <w:rPr>
          <w:rFonts w:ascii="TimesNewRoman" w:hAnsi="TimesNewRoman" w:cs="TimesNewRoman"/>
          <w:rtl/>
        </w:rPr>
        <w:t xml:space="preserve"> </w:t>
      </w:r>
      <w:r w:rsidR="004C6A71" w:rsidRPr="004C6A71">
        <w:rPr>
          <w:rFonts w:ascii="TimesNewRoman" w:hAnsi="TimesNewRoman" w:cs="Times New Roman"/>
          <w:highlight w:val="yellow"/>
          <w:rtl/>
        </w:rPr>
        <w:t>עמנו</w:t>
      </w:r>
      <w:r w:rsidR="004C6A71" w:rsidRPr="004C6A71">
        <w:rPr>
          <w:rFonts w:ascii="TimesNewRoman" w:hAnsi="TimesNewRoman" w:cs="Times New Roman"/>
          <w:rtl/>
        </w:rPr>
        <w:t xml:space="preserve"> אל</w:t>
      </w:r>
    </w:p>
    <w:p w:rsidR="004C6A71" w:rsidRDefault="00E0274B" w:rsidP="004C6A71">
      <w:hyperlink r:id="rId633" w:history="1">
        <w:r w:rsidR="004C6A71" w:rsidRPr="004C6A71">
          <w:rPr>
            <w:rStyle w:val="Hyperlink"/>
          </w:rPr>
          <w:t>14</w:t>
        </w:r>
      </w:hyperlink>
      <w:r w:rsidR="004C6A71" w:rsidRPr="004C6A71">
        <w:t xml:space="preserve"> Darum wird der Herr selbst euch ein Zeichen geben: Siehe, die </w:t>
      </w:r>
      <w:r w:rsidR="004C6A71" w:rsidRPr="00463B0F">
        <w:rPr>
          <w:highlight w:val="yellow"/>
        </w:rPr>
        <w:t>Jung</w:t>
      </w:r>
      <w:r w:rsidR="004C6A71" w:rsidRPr="00D47470">
        <w:rPr>
          <w:highlight w:val="cyan"/>
        </w:rPr>
        <w:t>frau</w:t>
      </w:r>
      <w:r w:rsidR="004C6A71" w:rsidRPr="004C6A71">
        <w:t xml:space="preserve"> wird schwanger werden und einen </w:t>
      </w:r>
      <w:r w:rsidR="004C6A71" w:rsidRPr="002006D4">
        <w:rPr>
          <w:color w:val="FF0000"/>
        </w:rPr>
        <w:t>Sohn</w:t>
      </w:r>
      <w:r w:rsidR="004C6A71" w:rsidRPr="004C6A71">
        <w:t xml:space="preserve"> </w:t>
      </w:r>
      <w:r w:rsidR="004C6A71" w:rsidRPr="002006D4">
        <w:rPr>
          <w:color w:val="0070C0"/>
        </w:rPr>
        <w:t>gebären</w:t>
      </w:r>
      <w:r w:rsidR="004C6A71" w:rsidRPr="004C6A71">
        <w:t xml:space="preserve"> und wird </w:t>
      </w:r>
      <w:r w:rsidR="004C6A71" w:rsidRPr="004C6A71">
        <w:rPr>
          <w:highlight w:val="cyan"/>
        </w:rPr>
        <w:t>seinen</w:t>
      </w:r>
      <w:r w:rsidR="004C6A71" w:rsidRPr="004C6A71">
        <w:t xml:space="preserve"> </w:t>
      </w:r>
      <w:r w:rsidR="004C6A71" w:rsidRPr="004C6A71">
        <w:rPr>
          <w:highlight w:val="green"/>
        </w:rPr>
        <w:t>Namen</w:t>
      </w:r>
      <w:r w:rsidR="004C6A71" w:rsidRPr="004C6A71">
        <w:t xml:space="preserve"> </w:t>
      </w:r>
      <w:r w:rsidR="004C6A71" w:rsidRPr="004C6A71">
        <w:rPr>
          <w:highlight w:val="yellow"/>
        </w:rPr>
        <w:t>Immanuel</w:t>
      </w:r>
      <w:r w:rsidR="004C6A71">
        <w:t xml:space="preserve"> </w:t>
      </w:r>
      <w:r w:rsidR="004C6A71" w:rsidRPr="004C6A71">
        <w:t>nennen.</w:t>
      </w:r>
      <w:r w:rsidR="004C6A71">
        <w:t xml:space="preserve"> </w:t>
      </w:r>
    </w:p>
    <w:p w:rsidR="004C6A71" w:rsidRDefault="004C6A71" w:rsidP="004C6A71">
      <w:pPr>
        <w:jc w:val="center"/>
      </w:pPr>
      <w:r w:rsidRPr="004C6A71">
        <w:rPr>
          <w:b/>
          <w:bCs/>
          <w:highlight w:val="yellow"/>
        </w:rPr>
        <w:t>Immanuel</w:t>
      </w:r>
      <w:r>
        <w:t xml:space="preserve"> heißt = </w:t>
      </w:r>
      <w:r w:rsidRPr="002006D4">
        <w:rPr>
          <w:color w:val="FF0000"/>
          <w:sz w:val="28"/>
          <w:szCs w:val="28"/>
          <w:highlight w:val="yellow"/>
          <w:u w:val="single"/>
        </w:rPr>
        <w:t>GOTT ist mit UNS</w:t>
      </w:r>
      <w:r>
        <w:t>.</w:t>
      </w:r>
    </w:p>
    <w:p w:rsidR="004C6A71" w:rsidRDefault="004C6A71" w:rsidP="004C6A71">
      <w:r w:rsidRPr="004C6A71">
        <w:rPr>
          <w:highlight w:val="yellow"/>
          <w:rtl/>
        </w:rPr>
        <w:t>שמו עמנו</w:t>
      </w:r>
      <w:r>
        <w:t xml:space="preserve"> = 543 (</w:t>
      </w:r>
      <w:r w:rsidRPr="004C6A71">
        <w:rPr>
          <w:sz w:val="16"/>
          <w:szCs w:val="16"/>
        </w:rPr>
        <w:t>Spiegelung von Mose</w:t>
      </w:r>
      <w:r>
        <w:t>) …</w:t>
      </w:r>
    </w:p>
    <w:p w:rsidR="002006D4" w:rsidRDefault="004C6A71" w:rsidP="002006D4">
      <w:pPr>
        <w:pBdr>
          <w:top w:val="single" w:sz="4" w:space="1" w:color="auto"/>
          <w:left w:val="single" w:sz="4" w:space="4" w:color="auto"/>
          <w:bottom w:val="single" w:sz="4" w:space="1" w:color="auto"/>
          <w:right w:val="single" w:sz="4" w:space="4" w:color="auto"/>
        </w:pBdr>
        <w:jc w:val="center"/>
        <w:rPr>
          <w:color w:val="FF0000"/>
          <w:sz w:val="36"/>
          <w:szCs w:val="36"/>
        </w:rPr>
      </w:pPr>
      <w:r w:rsidRPr="004C6A71">
        <w:rPr>
          <w:b/>
          <w:bCs/>
          <w:color w:val="FF0000"/>
          <w:sz w:val="36"/>
          <w:szCs w:val="36"/>
        </w:rPr>
        <w:t>ALLES KOMMT AUS MIR</w:t>
      </w:r>
    </w:p>
    <w:p w:rsidR="00463B0F" w:rsidRDefault="004C6A71" w:rsidP="00A500D1">
      <w:pPr>
        <w:pBdr>
          <w:bottom w:val="single" w:sz="6" w:space="1" w:color="auto"/>
        </w:pBdr>
      </w:pPr>
      <w:r>
        <w:t xml:space="preserve">– </w:t>
      </w:r>
      <w:r w:rsidRPr="004C6A71">
        <w:rPr>
          <w:b/>
          <w:bCs/>
          <w:sz w:val="16"/>
          <w:szCs w:val="16"/>
          <w:u w:val="single"/>
        </w:rPr>
        <w:t xml:space="preserve">IN </w:t>
      </w:r>
      <w:r w:rsidRPr="00A500D1">
        <w:rPr>
          <w:b/>
          <w:bCs/>
          <w:color w:val="0070C0"/>
          <w:sz w:val="16"/>
          <w:szCs w:val="16"/>
          <w:u w:val="single"/>
        </w:rPr>
        <w:t>DER VERGESSENHEIT</w:t>
      </w:r>
      <w:r w:rsidRPr="00A500D1">
        <w:rPr>
          <w:color w:val="0070C0"/>
          <w:sz w:val="16"/>
          <w:szCs w:val="16"/>
        </w:rPr>
        <w:t xml:space="preserve"> </w:t>
      </w:r>
      <w:r>
        <w:rPr>
          <w:sz w:val="16"/>
          <w:szCs w:val="16"/>
        </w:rPr>
        <w:t>als „</w:t>
      </w:r>
      <w:r w:rsidRPr="004C6A71">
        <w:rPr>
          <w:color w:val="0070C0"/>
          <w:sz w:val="16"/>
          <w:szCs w:val="16"/>
        </w:rPr>
        <w:t>ich</w:t>
      </w:r>
      <w:r>
        <w:rPr>
          <w:sz w:val="16"/>
          <w:szCs w:val="16"/>
        </w:rPr>
        <w:t>“</w:t>
      </w:r>
      <w:r w:rsidRPr="004C6A71">
        <w:rPr>
          <w:sz w:val="16"/>
          <w:szCs w:val="16"/>
        </w:rPr>
        <w:t xml:space="preserve"> </w:t>
      </w:r>
      <w:r w:rsidR="00AF2EDD" w:rsidRPr="004C6A71">
        <w:rPr>
          <w:u w:val="single"/>
        </w:rPr>
        <w:t xml:space="preserve">ist es </w:t>
      </w:r>
      <w:r w:rsidR="00AF2EDD" w:rsidRPr="00A500D1">
        <w:rPr>
          <w:b/>
          <w:bCs/>
          <w:u w:val="single"/>
        </w:rPr>
        <w:t>nicht möglich</w:t>
      </w:r>
      <w:r w:rsidR="002006D4">
        <w:rPr>
          <w:u w:val="single"/>
        </w:rPr>
        <w:t xml:space="preserve">, dass zu wissen, weil </w:t>
      </w:r>
      <w:r w:rsidR="002006D4" w:rsidRPr="00A500D1">
        <w:rPr>
          <w:color w:val="0070C0"/>
          <w:u w:val="single"/>
        </w:rPr>
        <w:t xml:space="preserve">ein Gedanke </w:t>
      </w:r>
      <w:r w:rsidR="002006D4" w:rsidRPr="00A500D1">
        <w:rPr>
          <w:b/>
          <w:bCs/>
          <w:u w:val="single"/>
        </w:rPr>
        <w:t>nichts wissen kann</w:t>
      </w:r>
      <w:r w:rsidR="00AF2EDD">
        <w:t>.</w:t>
      </w:r>
      <w:r w:rsidR="002006D4">
        <w:t xml:space="preserve"> Nur</w:t>
      </w:r>
      <w:r w:rsidR="00AF2EDD">
        <w:t xml:space="preserve">  </w:t>
      </w:r>
      <w:r>
        <w:t xml:space="preserve">- </w:t>
      </w:r>
      <w:r w:rsidRPr="004C6A71">
        <w:rPr>
          <w:color w:val="FF0000"/>
        </w:rPr>
        <w:t>AL&lt;</w:t>
      </w:r>
      <w:r w:rsidRPr="004C6A71">
        <w:rPr>
          <w:color w:val="0070C0"/>
        </w:rPr>
        <w:t>S</w:t>
      </w:r>
      <w:r w:rsidRPr="004C6A71">
        <w:rPr>
          <w:color w:val="FF0000"/>
        </w:rPr>
        <w:t xml:space="preserve"> &gt;WIRKLICHT VOLLKOMMENER GEIST</w:t>
      </w:r>
      <w:r>
        <w:rPr>
          <w:color w:val="FF0000"/>
        </w:rPr>
        <w:t xml:space="preserve"> </w:t>
      </w:r>
      <w:r w:rsidR="00A500D1">
        <w:rPr>
          <w:color w:val="FF0000"/>
        </w:rPr>
        <w:t xml:space="preserve">– WEIS ICH. </w:t>
      </w:r>
      <w:r>
        <w:rPr>
          <w:color w:val="FF0000"/>
        </w:rPr>
        <w:t xml:space="preserve"> </w:t>
      </w:r>
      <w:r w:rsidRPr="004C6A71">
        <w:rPr>
          <w:color w:val="FF0000"/>
        </w:rPr>
        <w:t xml:space="preserve"> </w:t>
      </w:r>
    </w:p>
    <w:p w:rsidR="00607B4D" w:rsidRDefault="00607B4D" w:rsidP="00463B0F">
      <w:pPr>
        <w:rPr>
          <w:vertAlign w:val="superscript"/>
        </w:rPr>
      </w:pPr>
    </w:p>
    <w:p w:rsidR="007E1553" w:rsidRPr="00105E61" w:rsidRDefault="00753BB8" w:rsidP="007E1553">
      <w:pPr>
        <w:rPr>
          <w:i/>
          <w:iCs/>
          <w:sz w:val="20"/>
          <w:szCs w:val="20"/>
          <w:u w:val="single"/>
        </w:rPr>
      </w:pPr>
      <w:r>
        <w:rPr>
          <w:i/>
          <w:iCs/>
          <w:sz w:val="20"/>
          <w:szCs w:val="20"/>
          <w:u w:val="single"/>
        </w:rPr>
        <w:t>I</w:t>
      </w:r>
      <w:r w:rsidR="007E1553" w:rsidRPr="00105E61">
        <w:rPr>
          <w:i/>
          <w:iCs/>
          <w:sz w:val="20"/>
          <w:szCs w:val="20"/>
          <w:u w:val="single"/>
        </w:rPr>
        <w:t xml:space="preserve">ntermezzo: </w:t>
      </w:r>
    </w:p>
    <w:p w:rsidR="00463B0F" w:rsidRPr="00105E61" w:rsidRDefault="00F244BF" w:rsidP="00267942">
      <w:pPr>
        <w:pBdr>
          <w:bottom w:val="single" w:sz="6" w:space="1" w:color="auto"/>
        </w:pBdr>
        <w:rPr>
          <w:sz w:val="24"/>
          <w:szCs w:val="24"/>
        </w:rPr>
      </w:pPr>
      <w:r w:rsidRPr="00105E61">
        <w:rPr>
          <w:i/>
          <w:iCs/>
          <w:color w:val="0070C0"/>
        </w:rPr>
        <w:t>Gedanken</w:t>
      </w:r>
      <w:r w:rsidR="007E1553" w:rsidRPr="00105E61">
        <w:rPr>
          <w:i/>
          <w:iCs/>
          <w:color w:val="0070C0"/>
        </w:rPr>
        <w:t xml:space="preserve"> fliegen durch den/die </w:t>
      </w:r>
      <w:hyperlink r:id="rId634" w:history="1">
        <w:r w:rsidR="007E1553" w:rsidRPr="00105E61">
          <w:rPr>
            <w:rStyle w:val="Hyperlink"/>
            <w:color w:val="FF0000"/>
            <w:u w:val="none"/>
            <w:rtl/>
          </w:rPr>
          <w:t>רו</w:t>
        </w:r>
        <w:r w:rsidR="007E1553" w:rsidRPr="00105E61">
          <w:rPr>
            <w:rStyle w:val="Hyperlink"/>
            <w:b/>
            <w:bCs/>
            <w:color w:val="FF0000"/>
            <w:u w:val="none"/>
            <w:rtl/>
          </w:rPr>
          <w:t>ח</w:t>
        </w:r>
      </w:hyperlink>
      <w:r w:rsidR="007E1553" w:rsidRPr="00105E61">
        <w:rPr>
          <w:i/>
          <w:iCs/>
          <w:color w:val="0070C0"/>
        </w:rPr>
        <w:t xml:space="preserve"> (Raum/Luft)</w:t>
      </w:r>
      <w:r w:rsidRPr="00105E61">
        <w:rPr>
          <w:i/>
          <w:iCs/>
          <w:color w:val="0070C0"/>
        </w:rPr>
        <w:t>:</w:t>
      </w:r>
      <w:r w:rsidRPr="00105E61">
        <w:rPr>
          <w:color w:val="0070C0"/>
        </w:rPr>
        <w:t xml:space="preserve"> </w:t>
      </w:r>
      <w:r w:rsidRPr="006369B7">
        <w:rPr>
          <w:b/>
          <w:bCs/>
          <w:color w:val="0070C0"/>
          <w:sz w:val="24"/>
          <w:szCs w:val="24"/>
          <w:u w:val="single"/>
        </w:rPr>
        <w:t>Die Form ist auf der Flucht</w:t>
      </w:r>
      <w:r w:rsidRPr="00105E61">
        <w:rPr>
          <w:sz w:val="24"/>
          <w:szCs w:val="24"/>
        </w:rPr>
        <w:t xml:space="preserve">!!! </w:t>
      </w:r>
      <w:r w:rsidRPr="006369B7">
        <w:rPr>
          <w:color w:val="FF0000"/>
          <w:sz w:val="24"/>
          <w:szCs w:val="24"/>
        </w:rPr>
        <w:t>ICH</w:t>
      </w:r>
      <w:r w:rsidRPr="00105E61">
        <w:rPr>
          <w:sz w:val="24"/>
          <w:szCs w:val="24"/>
        </w:rPr>
        <w:t xml:space="preserve"> will </w:t>
      </w:r>
      <w:r w:rsidRPr="006369B7">
        <w:rPr>
          <w:i/>
          <w:iCs/>
          <w:color w:val="0070C0"/>
          <w:sz w:val="24"/>
          <w:szCs w:val="24"/>
        </w:rPr>
        <w:t xml:space="preserve">sie </w:t>
      </w:r>
      <w:r w:rsidRPr="006369B7">
        <w:rPr>
          <w:color w:val="0070C0"/>
          <w:sz w:val="24"/>
          <w:szCs w:val="24"/>
        </w:rPr>
        <w:t xml:space="preserve">greifen </w:t>
      </w:r>
      <w:r w:rsidRPr="00105E61">
        <w:rPr>
          <w:sz w:val="24"/>
          <w:szCs w:val="24"/>
        </w:rPr>
        <w:t xml:space="preserve">und </w:t>
      </w:r>
      <w:r w:rsidRPr="006369B7">
        <w:rPr>
          <w:sz w:val="24"/>
          <w:szCs w:val="24"/>
          <w:u w:val="single"/>
        </w:rPr>
        <w:t>schon ist sie fort</w:t>
      </w:r>
      <w:r w:rsidRPr="00105E61">
        <w:rPr>
          <w:sz w:val="24"/>
          <w:szCs w:val="24"/>
        </w:rPr>
        <w:t xml:space="preserve"> – </w:t>
      </w:r>
      <w:r w:rsidR="00267942" w:rsidRPr="00753BB8">
        <w:rPr>
          <w:i/>
          <w:iCs/>
          <w:color w:val="00B0F0"/>
          <w:sz w:val="24"/>
          <w:szCs w:val="24"/>
        </w:rPr>
        <w:t>sie</w:t>
      </w:r>
      <w:r w:rsidR="00267942">
        <w:rPr>
          <w:sz w:val="24"/>
          <w:szCs w:val="24"/>
        </w:rPr>
        <w:t xml:space="preserve"> ist gestorben</w:t>
      </w:r>
      <w:r w:rsidRPr="00105E61">
        <w:rPr>
          <w:sz w:val="24"/>
          <w:szCs w:val="24"/>
        </w:rPr>
        <w:t xml:space="preserve">. Immer </w:t>
      </w:r>
      <w:r w:rsidRPr="00753BB8">
        <w:rPr>
          <w:color w:val="00B0F0"/>
          <w:sz w:val="24"/>
          <w:szCs w:val="24"/>
        </w:rPr>
        <w:t>wieder stirbt sie</w:t>
      </w:r>
      <w:r w:rsidR="00267942">
        <w:rPr>
          <w:sz w:val="24"/>
          <w:szCs w:val="24"/>
        </w:rPr>
        <w:t xml:space="preserve">, um </w:t>
      </w:r>
      <w:r w:rsidR="00267942" w:rsidRPr="00753BB8">
        <w:rPr>
          <w:color w:val="00B0F0"/>
          <w:sz w:val="24"/>
          <w:szCs w:val="24"/>
        </w:rPr>
        <w:t>neu geboren zu werden</w:t>
      </w:r>
      <w:r w:rsidRPr="00753BB8">
        <w:rPr>
          <w:color w:val="00B0F0"/>
          <w:sz w:val="24"/>
          <w:szCs w:val="24"/>
        </w:rPr>
        <w:t xml:space="preserve"> </w:t>
      </w:r>
      <w:r w:rsidRPr="00105E61">
        <w:rPr>
          <w:sz w:val="24"/>
          <w:szCs w:val="24"/>
        </w:rPr>
        <w:t xml:space="preserve">– </w:t>
      </w:r>
      <w:r w:rsidRPr="00753BB8">
        <w:rPr>
          <w:color w:val="FF0000"/>
          <w:sz w:val="24"/>
          <w:szCs w:val="24"/>
        </w:rPr>
        <w:t>oh meine Liebe</w:t>
      </w:r>
      <w:r w:rsidRPr="00105E61">
        <w:rPr>
          <w:sz w:val="24"/>
          <w:szCs w:val="24"/>
        </w:rPr>
        <w:t xml:space="preserve">. </w:t>
      </w:r>
      <w:r w:rsidRPr="00105E61">
        <w:rPr>
          <w:i/>
          <w:iCs/>
          <w:color w:val="0070C0"/>
          <w:sz w:val="24"/>
          <w:szCs w:val="24"/>
        </w:rPr>
        <w:t xml:space="preserve">Warum heißt </w:t>
      </w:r>
      <w:r w:rsidR="007E1553" w:rsidRPr="00105E61">
        <w:rPr>
          <w:i/>
          <w:iCs/>
          <w:color w:val="0070C0"/>
          <w:sz w:val="24"/>
          <w:szCs w:val="24"/>
        </w:rPr>
        <w:t>„</w:t>
      </w:r>
      <w:r w:rsidRPr="00105E61">
        <w:rPr>
          <w:i/>
          <w:iCs/>
          <w:color w:val="0070C0"/>
          <w:sz w:val="24"/>
          <w:szCs w:val="24"/>
        </w:rPr>
        <w:t>Hessen</w:t>
      </w:r>
      <w:r w:rsidR="007E1553" w:rsidRPr="00105E61">
        <w:rPr>
          <w:i/>
          <w:iCs/>
          <w:color w:val="0070C0"/>
          <w:sz w:val="24"/>
          <w:szCs w:val="24"/>
        </w:rPr>
        <w:t>“</w:t>
      </w:r>
      <w:r w:rsidRPr="00105E61">
        <w:rPr>
          <w:color w:val="0070C0"/>
          <w:sz w:val="24"/>
          <w:szCs w:val="24"/>
        </w:rPr>
        <w:t xml:space="preserve"> </w:t>
      </w:r>
      <w:r w:rsidRPr="00105E61">
        <w:rPr>
          <w:sz w:val="24"/>
          <w:szCs w:val="24"/>
        </w:rPr>
        <w:t xml:space="preserve">– </w:t>
      </w:r>
      <w:r w:rsidRPr="00105E61">
        <w:rPr>
          <w:color w:val="FF0000"/>
          <w:sz w:val="24"/>
          <w:szCs w:val="24"/>
        </w:rPr>
        <w:t>H</w:t>
      </w:r>
      <w:r w:rsidR="007E1553" w:rsidRPr="00105E61">
        <w:rPr>
          <w:color w:val="FF0000"/>
          <w:sz w:val="24"/>
          <w:szCs w:val="24"/>
        </w:rPr>
        <w:t>-</w:t>
      </w:r>
      <w:r w:rsidRPr="00105E61">
        <w:rPr>
          <w:color w:val="FF0000"/>
          <w:sz w:val="24"/>
          <w:szCs w:val="24"/>
        </w:rPr>
        <w:t>ESSE</w:t>
      </w:r>
      <w:r w:rsidR="007E1553" w:rsidRPr="00105E61">
        <w:rPr>
          <w:color w:val="FF0000"/>
          <w:sz w:val="24"/>
          <w:szCs w:val="24"/>
        </w:rPr>
        <w:sym w:font="Wingdings 3" w:char="F04F"/>
      </w:r>
      <w:r w:rsidRPr="00105E61">
        <w:rPr>
          <w:color w:val="0070C0"/>
          <w:sz w:val="24"/>
          <w:szCs w:val="24"/>
        </w:rPr>
        <w:t>N</w:t>
      </w:r>
      <w:r w:rsidRPr="00105E61">
        <w:rPr>
          <w:color w:val="FF0000"/>
          <w:sz w:val="24"/>
          <w:szCs w:val="24"/>
        </w:rPr>
        <w:t xml:space="preserve"> </w:t>
      </w:r>
      <w:r w:rsidRPr="00105E61">
        <w:rPr>
          <w:sz w:val="24"/>
          <w:szCs w:val="24"/>
        </w:rPr>
        <w:t xml:space="preserve">= </w:t>
      </w:r>
      <w:r w:rsidRPr="00105E61">
        <w:rPr>
          <w:color w:val="FF0000"/>
          <w:sz w:val="24"/>
          <w:szCs w:val="24"/>
        </w:rPr>
        <w:t xml:space="preserve">DIE QUINTESSENZ SEIN </w:t>
      </w:r>
      <w:r w:rsidRPr="00105E61">
        <w:rPr>
          <w:sz w:val="24"/>
          <w:szCs w:val="24"/>
        </w:rPr>
        <w:t>…</w:t>
      </w:r>
      <w:r w:rsidRPr="00105E61">
        <w:rPr>
          <w:i/>
          <w:iCs/>
          <w:sz w:val="20"/>
          <w:szCs w:val="20"/>
          <w:u w:val="single"/>
        </w:rPr>
        <w:t>und der Spruch</w:t>
      </w:r>
      <w:r w:rsidRPr="00105E61">
        <w:rPr>
          <w:sz w:val="24"/>
          <w:szCs w:val="24"/>
        </w:rPr>
        <w:t xml:space="preserve">: </w:t>
      </w:r>
      <w:r w:rsidR="007E1553" w:rsidRPr="00105E61">
        <w:rPr>
          <w:sz w:val="24"/>
          <w:szCs w:val="24"/>
        </w:rPr>
        <w:t>„</w:t>
      </w:r>
      <w:r w:rsidRPr="00105E61">
        <w:rPr>
          <w:color w:val="0070C0"/>
          <w:sz w:val="24"/>
          <w:szCs w:val="24"/>
        </w:rPr>
        <w:t>Sch</w:t>
      </w:r>
      <w:r w:rsidR="007E1553" w:rsidRPr="00105E61">
        <w:rPr>
          <w:color w:val="0070C0"/>
          <w:sz w:val="24"/>
          <w:szCs w:val="24"/>
        </w:rPr>
        <w:t>-</w:t>
      </w:r>
      <w:r w:rsidRPr="00105E61">
        <w:rPr>
          <w:color w:val="0070C0"/>
          <w:sz w:val="24"/>
          <w:szCs w:val="24"/>
        </w:rPr>
        <w:t>affe, sch</w:t>
      </w:r>
      <w:r w:rsidR="007E1553" w:rsidRPr="00105E61">
        <w:rPr>
          <w:color w:val="0070C0"/>
          <w:sz w:val="24"/>
          <w:szCs w:val="24"/>
        </w:rPr>
        <w:t>-</w:t>
      </w:r>
      <w:r w:rsidRPr="00105E61">
        <w:rPr>
          <w:color w:val="0070C0"/>
          <w:sz w:val="24"/>
          <w:szCs w:val="24"/>
        </w:rPr>
        <w:t xml:space="preserve">affe </w:t>
      </w:r>
      <w:r w:rsidR="007E1553" w:rsidRPr="00105E61">
        <w:rPr>
          <w:sz w:val="24"/>
          <w:szCs w:val="24"/>
        </w:rPr>
        <w:sym w:font="Wingdings 3" w:char="F04E"/>
      </w:r>
      <w:r w:rsidRPr="00105E61">
        <w:rPr>
          <w:color w:val="FF0000"/>
          <w:sz w:val="24"/>
          <w:szCs w:val="24"/>
        </w:rPr>
        <w:t>H</w:t>
      </w:r>
      <w:r w:rsidR="007E1553" w:rsidRPr="00105E61">
        <w:rPr>
          <w:color w:val="FF0000"/>
          <w:sz w:val="24"/>
          <w:szCs w:val="24"/>
        </w:rPr>
        <w:t>AUS</w:t>
      </w:r>
      <w:r w:rsidR="007E1553" w:rsidRPr="00105E61">
        <w:rPr>
          <w:sz w:val="24"/>
          <w:szCs w:val="24"/>
        </w:rPr>
        <w:sym w:font="Wingdings 3" w:char="F04F"/>
      </w:r>
      <w:r w:rsidRPr="00105E61">
        <w:rPr>
          <w:color w:val="0070C0"/>
          <w:sz w:val="24"/>
          <w:szCs w:val="24"/>
        </w:rPr>
        <w:t xml:space="preserve">le bauen </w:t>
      </w:r>
      <w:r w:rsidRPr="00105E61">
        <w:rPr>
          <w:sz w:val="24"/>
          <w:szCs w:val="24"/>
        </w:rPr>
        <w:t xml:space="preserve">– macht nun auch </w:t>
      </w:r>
      <w:r w:rsidRPr="00105E61">
        <w:rPr>
          <w:color w:val="FF0000"/>
          <w:sz w:val="24"/>
          <w:szCs w:val="24"/>
        </w:rPr>
        <w:t>SIN</w:t>
      </w:r>
      <w:r w:rsidRPr="00105E61">
        <w:rPr>
          <w:sz w:val="24"/>
          <w:szCs w:val="24"/>
        </w:rPr>
        <w:sym w:font="Wingdings 3" w:char="F04F"/>
      </w:r>
      <w:r w:rsidRPr="00105E61">
        <w:rPr>
          <w:color w:val="0070C0"/>
          <w:sz w:val="24"/>
          <w:szCs w:val="24"/>
        </w:rPr>
        <w:t>N</w:t>
      </w:r>
      <w:r w:rsidRPr="00105E61">
        <w:rPr>
          <w:sz w:val="24"/>
          <w:szCs w:val="24"/>
        </w:rPr>
        <w:t xml:space="preserve">. Wiesbaden ist die </w:t>
      </w:r>
      <w:r w:rsidRPr="00105E61">
        <w:rPr>
          <w:color w:val="FF0000"/>
          <w:sz w:val="24"/>
          <w:szCs w:val="24"/>
        </w:rPr>
        <w:t>HAUPT</w:t>
      </w:r>
      <w:r w:rsidR="007E1553" w:rsidRPr="00105E61">
        <w:rPr>
          <w:color w:val="FF0000"/>
          <w:sz w:val="24"/>
          <w:szCs w:val="24"/>
        </w:rPr>
        <w:t>&lt;</w:t>
      </w:r>
      <w:r w:rsidRPr="00105E61">
        <w:rPr>
          <w:color w:val="0070C0"/>
          <w:sz w:val="24"/>
          <w:szCs w:val="24"/>
        </w:rPr>
        <w:t>ST</w:t>
      </w:r>
      <w:r w:rsidR="007E1553" w:rsidRPr="00105E61">
        <w:rPr>
          <w:color w:val="0070C0"/>
          <w:sz w:val="24"/>
          <w:szCs w:val="24"/>
        </w:rPr>
        <w:t>a-</w:t>
      </w:r>
      <w:r w:rsidRPr="00105E61">
        <w:rPr>
          <w:color w:val="0070C0"/>
          <w:sz w:val="24"/>
          <w:szCs w:val="24"/>
        </w:rPr>
        <w:t>DT</w:t>
      </w:r>
      <w:r w:rsidRPr="00105E61">
        <w:rPr>
          <w:sz w:val="24"/>
          <w:szCs w:val="24"/>
        </w:rPr>
        <w:t xml:space="preserve">. </w:t>
      </w:r>
      <w:r w:rsidRPr="00105E61">
        <w:rPr>
          <w:color w:val="FF0000"/>
          <w:sz w:val="24"/>
          <w:szCs w:val="24"/>
        </w:rPr>
        <w:t>WI-ES</w:t>
      </w:r>
      <w:r w:rsidRPr="00105E61">
        <w:rPr>
          <w:sz w:val="24"/>
          <w:szCs w:val="24"/>
        </w:rPr>
        <w:t>&lt;</w:t>
      </w:r>
      <w:r w:rsidRPr="00105E61">
        <w:rPr>
          <w:color w:val="0070C0"/>
          <w:sz w:val="24"/>
          <w:szCs w:val="24"/>
        </w:rPr>
        <w:t>BD</w:t>
      </w:r>
      <w:r w:rsidR="007E1553" w:rsidRPr="00105E61">
        <w:rPr>
          <w:color w:val="0070C0"/>
          <w:sz w:val="24"/>
          <w:szCs w:val="24"/>
        </w:rPr>
        <w:t>-N</w:t>
      </w:r>
      <w:r w:rsidR="007E1553" w:rsidRPr="00105E61">
        <w:rPr>
          <w:sz w:val="24"/>
          <w:szCs w:val="24"/>
        </w:rPr>
        <w:t>…</w:t>
      </w:r>
    </w:p>
    <w:p w:rsidR="007E1553" w:rsidRPr="006369B7" w:rsidRDefault="007E1553" w:rsidP="007E1553">
      <w:pPr>
        <w:jc w:val="center"/>
        <w:rPr>
          <w:b/>
          <w:bCs/>
        </w:rPr>
      </w:pPr>
      <w:r w:rsidRPr="006369B7">
        <w:rPr>
          <w:sz w:val="28"/>
          <w:szCs w:val="28"/>
        </w:rPr>
        <w:t xml:space="preserve">ES GIBT </w:t>
      </w:r>
      <w:r w:rsidRPr="006369B7">
        <w:rPr>
          <w:sz w:val="28"/>
          <w:szCs w:val="28"/>
          <w:u w:val="single"/>
        </w:rPr>
        <w:t>KEINE</w:t>
      </w:r>
      <w:r w:rsidRPr="006369B7">
        <w:rPr>
          <w:sz w:val="28"/>
          <w:szCs w:val="28"/>
        </w:rPr>
        <w:t xml:space="preserve"> </w:t>
      </w:r>
      <w:r w:rsidRPr="006369B7">
        <w:rPr>
          <w:i/>
          <w:iCs/>
          <w:color w:val="0070C0"/>
          <w:sz w:val="28"/>
          <w:szCs w:val="28"/>
        </w:rPr>
        <w:t xml:space="preserve">WELT </w:t>
      </w:r>
      <w:r w:rsidRPr="006369B7">
        <w:rPr>
          <w:sz w:val="28"/>
          <w:szCs w:val="28"/>
          <w:u w:val="single"/>
        </w:rPr>
        <w:t>UNABHÄNGIG</w:t>
      </w:r>
      <w:r w:rsidRPr="006369B7">
        <w:rPr>
          <w:sz w:val="28"/>
          <w:szCs w:val="28"/>
        </w:rPr>
        <w:t xml:space="preserve"> VON </w:t>
      </w:r>
      <w:r w:rsidRPr="006369B7">
        <w:rPr>
          <w:color w:val="FF0000"/>
          <w:sz w:val="28"/>
          <w:szCs w:val="28"/>
        </w:rPr>
        <w:t>MEINEM GEIST</w:t>
      </w:r>
      <w:r w:rsidRPr="006369B7">
        <w:rPr>
          <w:sz w:val="28"/>
          <w:szCs w:val="28"/>
        </w:rPr>
        <w:t xml:space="preserve">. (2. Gebot) → </w:t>
      </w:r>
      <w:r w:rsidRPr="006369B7">
        <w:t xml:space="preserve">das ist die </w:t>
      </w:r>
      <w:r w:rsidRPr="006369B7">
        <w:rPr>
          <w:sz w:val="24"/>
          <w:szCs w:val="24"/>
          <w:u w:val="single"/>
        </w:rPr>
        <w:t>Loslösung</w:t>
      </w:r>
      <w:r w:rsidRPr="006369B7">
        <w:t xml:space="preserve"> </w:t>
      </w:r>
      <w:r w:rsidRPr="006369B7">
        <w:rPr>
          <w:i/>
          <w:iCs/>
          <w:color w:val="0070C0"/>
        </w:rPr>
        <w:t>vom Materialismus</w:t>
      </w:r>
      <w:r w:rsidRPr="006369B7">
        <w:rPr>
          <w:color w:val="0070C0"/>
        </w:rPr>
        <w:t xml:space="preserve"> – </w:t>
      </w:r>
      <w:r w:rsidRPr="006369B7">
        <w:t>ohne</w:t>
      </w:r>
      <w:r w:rsidRPr="006369B7">
        <w:rPr>
          <w:color w:val="0070C0"/>
        </w:rPr>
        <w:t xml:space="preserve"> </w:t>
      </w:r>
      <w:r w:rsidRPr="006369B7">
        <w:rPr>
          <w:color w:val="FF0000"/>
        </w:rPr>
        <w:t xml:space="preserve">MICH GEIST </w:t>
      </w:r>
      <w:r w:rsidRPr="006369B7">
        <w:rPr>
          <w:color w:val="0070C0"/>
        </w:rPr>
        <w:t xml:space="preserve">läuft </w:t>
      </w:r>
      <w:r w:rsidRPr="006369B7">
        <w:rPr>
          <w:b/>
          <w:bCs/>
        </w:rPr>
        <w:t>NICHTS</w:t>
      </w:r>
    </w:p>
    <w:p w:rsidR="007E1553" w:rsidRPr="006369B7" w:rsidRDefault="007E1553" w:rsidP="005B12BB">
      <w:pPr>
        <w:pBdr>
          <w:top w:val="single" w:sz="4" w:space="1" w:color="auto"/>
          <w:left w:val="single" w:sz="4" w:space="4" w:color="auto"/>
          <w:bottom w:val="single" w:sz="4" w:space="1" w:color="auto"/>
          <w:right w:val="single" w:sz="4" w:space="4" w:color="auto"/>
        </w:pBdr>
        <w:jc w:val="center"/>
        <w:rPr>
          <w:sz w:val="24"/>
          <w:szCs w:val="24"/>
        </w:rPr>
      </w:pPr>
      <w:r w:rsidRPr="006369B7">
        <w:rPr>
          <w:b/>
          <w:bCs/>
          <w:sz w:val="20"/>
          <w:szCs w:val="20"/>
        </w:rPr>
        <w:t xml:space="preserve">MACH </w:t>
      </w:r>
      <w:r w:rsidRPr="006369B7">
        <w:rPr>
          <w:b/>
          <w:bCs/>
          <w:i/>
          <w:iCs/>
          <w:color w:val="FF0000"/>
          <w:sz w:val="20"/>
          <w:szCs w:val="20"/>
        </w:rPr>
        <w:t>DIR</w:t>
      </w:r>
      <w:r w:rsidRPr="006369B7">
        <w:rPr>
          <w:b/>
          <w:bCs/>
          <w:sz w:val="20"/>
          <w:szCs w:val="20"/>
        </w:rPr>
        <w:t xml:space="preserve"> KEIN </w:t>
      </w:r>
      <w:r w:rsidRPr="006369B7">
        <w:rPr>
          <w:b/>
          <w:bCs/>
          <w:color w:val="0070C0"/>
          <w:sz w:val="20"/>
          <w:szCs w:val="20"/>
        </w:rPr>
        <w:t>BILD</w:t>
      </w:r>
      <w:r w:rsidRPr="006369B7">
        <w:rPr>
          <w:b/>
          <w:bCs/>
          <w:sz w:val="20"/>
          <w:szCs w:val="20"/>
        </w:rPr>
        <w:t xml:space="preserve"> VON </w:t>
      </w:r>
      <w:r w:rsidRPr="006369B7">
        <w:rPr>
          <w:b/>
          <w:bCs/>
          <w:sz w:val="20"/>
          <w:szCs w:val="20"/>
          <w:highlight w:val="yellow"/>
        </w:rPr>
        <w:t>GOTT</w:t>
      </w:r>
      <w:r w:rsidRPr="006369B7">
        <w:rPr>
          <w:b/>
          <w:bCs/>
          <w:sz w:val="20"/>
          <w:szCs w:val="20"/>
        </w:rPr>
        <w:t xml:space="preserve"> </w:t>
      </w:r>
      <w:r w:rsidR="005B12BB" w:rsidRPr="006369B7">
        <w:rPr>
          <w:b/>
          <w:bCs/>
          <w:sz w:val="20"/>
          <w:szCs w:val="20"/>
        </w:rPr>
        <w:t>(</w:t>
      </w:r>
      <w:r w:rsidR="005B12BB" w:rsidRPr="006369B7">
        <w:rPr>
          <w:b/>
          <w:bCs/>
          <w:sz w:val="14"/>
          <w:szCs w:val="14"/>
        </w:rPr>
        <w:t>NICHTS/ALLES</w:t>
      </w:r>
      <w:r w:rsidR="005B12BB" w:rsidRPr="006369B7">
        <w:rPr>
          <w:b/>
          <w:bCs/>
          <w:sz w:val="20"/>
          <w:szCs w:val="20"/>
        </w:rPr>
        <w:t>)</w:t>
      </w:r>
      <w:r w:rsidRPr="006369B7">
        <w:rPr>
          <w:b/>
          <w:bCs/>
          <w:sz w:val="20"/>
          <w:szCs w:val="20"/>
        </w:rPr>
        <w:t xml:space="preserve">– ALSO VON </w:t>
      </w:r>
      <w:r w:rsidR="005B12BB" w:rsidRPr="006369B7">
        <w:rPr>
          <w:b/>
          <w:bCs/>
          <w:color w:val="FF0000"/>
          <w:sz w:val="20"/>
          <w:szCs w:val="20"/>
        </w:rPr>
        <w:t>M</w:t>
      </w:r>
      <w:r w:rsidRPr="006369B7">
        <w:rPr>
          <w:b/>
          <w:bCs/>
          <w:color w:val="FF0000"/>
          <w:sz w:val="20"/>
          <w:szCs w:val="20"/>
        </w:rPr>
        <w:t xml:space="preserve">IR SELBST </w:t>
      </w:r>
      <w:r w:rsidR="005B12BB" w:rsidRPr="006369B7">
        <w:rPr>
          <w:b/>
          <w:bCs/>
          <w:color w:val="FF0000"/>
          <w:sz w:val="16"/>
          <w:szCs w:val="16"/>
        </w:rPr>
        <w:t xml:space="preserve">(Erkenne DICH SELBST, dann erkennst DU GOTT = ICHBINDU) </w:t>
      </w:r>
      <w:r w:rsidRPr="006369B7">
        <w:rPr>
          <w:b/>
          <w:bCs/>
          <w:sz w:val="20"/>
          <w:szCs w:val="20"/>
        </w:rPr>
        <w:t>…</w:t>
      </w:r>
      <w:r w:rsidRPr="006369B7">
        <w:rPr>
          <w:b/>
          <w:bCs/>
          <w:color w:val="FF0000"/>
          <w:sz w:val="20"/>
          <w:szCs w:val="20"/>
        </w:rPr>
        <w:t>ICH</w:t>
      </w:r>
      <w:r w:rsidRPr="006369B7">
        <w:rPr>
          <w:b/>
          <w:bCs/>
          <w:sz w:val="20"/>
          <w:szCs w:val="20"/>
        </w:rPr>
        <w:t xml:space="preserve"> kann </w:t>
      </w:r>
      <w:r w:rsidRPr="006369B7">
        <w:rPr>
          <w:b/>
          <w:bCs/>
          <w:i/>
          <w:iCs/>
          <w:color w:val="FF0000"/>
          <w:sz w:val="20"/>
          <w:szCs w:val="20"/>
        </w:rPr>
        <w:t xml:space="preserve">mir </w:t>
      </w:r>
      <w:r w:rsidRPr="006369B7">
        <w:rPr>
          <w:b/>
          <w:bCs/>
          <w:sz w:val="20"/>
          <w:szCs w:val="20"/>
        </w:rPr>
        <w:t xml:space="preserve">sehr wohl </w:t>
      </w:r>
      <w:r w:rsidRPr="006369B7">
        <w:rPr>
          <w:b/>
          <w:bCs/>
          <w:color w:val="0070C0"/>
          <w:sz w:val="20"/>
          <w:szCs w:val="20"/>
        </w:rPr>
        <w:t xml:space="preserve">etwas </w:t>
      </w:r>
      <w:r w:rsidR="005B12BB" w:rsidRPr="006369B7">
        <w:rPr>
          <w:b/>
          <w:bCs/>
          <w:color w:val="0070C0"/>
          <w:sz w:val="20"/>
          <w:szCs w:val="20"/>
        </w:rPr>
        <w:t>„</w:t>
      </w:r>
      <w:r w:rsidRPr="006369B7">
        <w:rPr>
          <w:b/>
          <w:bCs/>
          <w:color w:val="0070C0"/>
          <w:sz w:val="20"/>
          <w:szCs w:val="20"/>
        </w:rPr>
        <w:t>ausdenken</w:t>
      </w:r>
      <w:r w:rsidR="005B12BB" w:rsidRPr="006369B7">
        <w:rPr>
          <w:b/>
          <w:bCs/>
          <w:color w:val="0070C0"/>
          <w:sz w:val="20"/>
          <w:szCs w:val="20"/>
        </w:rPr>
        <w:t>“ (</w:t>
      </w:r>
      <w:r w:rsidR="005B12BB" w:rsidRPr="006369B7">
        <w:rPr>
          <w:b/>
          <w:bCs/>
          <w:sz w:val="20"/>
          <w:szCs w:val="20"/>
        </w:rPr>
        <w:t xml:space="preserve">sonst wäre </w:t>
      </w:r>
      <w:r w:rsidR="005B12BB" w:rsidRPr="006369B7">
        <w:rPr>
          <w:b/>
          <w:bCs/>
          <w:color w:val="FF0000"/>
          <w:sz w:val="20"/>
          <w:szCs w:val="20"/>
        </w:rPr>
        <w:t>ICH ein TOTES MEER</w:t>
      </w:r>
      <w:r w:rsidR="005B12BB" w:rsidRPr="006369B7">
        <w:rPr>
          <w:b/>
          <w:bCs/>
          <w:color w:val="0070C0"/>
          <w:sz w:val="20"/>
          <w:szCs w:val="20"/>
        </w:rPr>
        <w:t xml:space="preserve">; </w:t>
      </w:r>
      <w:r w:rsidR="005B12BB" w:rsidRPr="006369B7">
        <w:rPr>
          <w:b/>
          <w:bCs/>
          <w:sz w:val="20"/>
          <w:szCs w:val="20"/>
        </w:rPr>
        <w:t>was</w:t>
      </w:r>
      <w:r w:rsidR="005B12BB" w:rsidRPr="006369B7">
        <w:rPr>
          <w:b/>
          <w:bCs/>
          <w:color w:val="0070C0"/>
          <w:sz w:val="20"/>
          <w:szCs w:val="20"/>
        </w:rPr>
        <w:t xml:space="preserve"> </w:t>
      </w:r>
      <w:r w:rsidR="005B12BB" w:rsidRPr="006369B7">
        <w:rPr>
          <w:b/>
          <w:bCs/>
          <w:color w:val="FF0000"/>
          <w:sz w:val="20"/>
          <w:szCs w:val="20"/>
        </w:rPr>
        <w:t>ICH</w:t>
      </w:r>
      <w:r w:rsidR="005B12BB" w:rsidRPr="006369B7">
        <w:rPr>
          <w:b/>
          <w:bCs/>
          <w:color w:val="0070C0"/>
          <w:sz w:val="20"/>
          <w:szCs w:val="20"/>
        </w:rPr>
        <w:t xml:space="preserve"> </w:t>
      </w:r>
      <w:r w:rsidR="005B12BB" w:rsidRPr="006369B7">
        <w:rPr>
          <w:b/>
          <w:bCs/>
          <w:sz w:val="20"/>
          <w:szCs w:val="20"/>
        </w:rPr>
        <w:t>ohne</w:t>
      </w:r>
      <w:r w:rsidR="005B12BB" w:rsidRPr="006369B7">
        <w:rPr>
          <w:b/>
          <w:bCs/>
          <w:color w:val="0070C0"/>
          <w:sz w:val="20"/>
          <w:szCs w:val="20"/>
        </w:rPr>
        <w:t xml:space="preserve"> Wellen </w:t>
      </w:r>
      <w:r w:rsidR="005B12BB" w:rsidRPr="006369B7">
        <w:rPr>
          <w:b/>
          <w:bCs/>
          <w:color w:val="FF0000"/>
          <w:sz w:val="20"/>
          <w:szCs w:val="20"/>
        </w:rPr>
        <w:t>BIN</w:t>
      </w:r>
      <w:r w:rsidR="005B12BB" w:rsidRPr="006369B7">
        <w:rPr>
          <w:b/>
          <w:bCs/>
          <w:color w:val="0070C0"/>
          <w:sz w:val="20"/>
          <w:szCs w:val="20"/>
        </w:rPr>
        <w:t xml:space="preserve">), </w:t>
      </w:r>
      <w:r w:rsidR="005B12BB" w:rsidRPr="006369B7">
        <w:rPr>
          <w:b/>
          <w:bCs/>
          <w:sz w:val="20"/>
          <w:szCs w:val="20"/>
        </w:rPr>
        <w:t xml:space="preserve">es sind </w:t>
      </w:r>
      <w:r w:rsidR="005B12BB" w:rsidRPr="006369B7">
        <w:rPr>
          <w:b/>
          <w:bCs/>
          <w:color w:val="FF0000"/>
          <w:sz w:val="20"/>
          <w:szCs w:val="20"/>
        </w:rPr>
        <w:t>IN&lt;</w:t>
      </w:r>
      <w:r w:rsidR="005B12BB" w:rsidRPr="006369B7">
        <w:rPr>
          <w:b/>
          <w:bCs/>
          <w:color w:val="0070C0"/>
          <w:sz w:val="20"/>
          <w:szCs w:val="20"/>
        </w:rPr>
        <w:t>FORMATIONEN&gt;</w:t>
      </w:r>
      <w:r w:rsidR="005B12BB" w:rsidRPr="006369B7">
        <w:rPr>
          <w:b/>
          <w:bCs/>
          <w:sz w:val="20"/>
          <w:szCs w:val="20"/>
        </w:rPr>
        <w:t xml:space="preserve"> </w:t>
      </w:r>
      <w:r w:rsidR="005B12BB" w:rsidRPr="006369B7">
        <w:rPr>
          <w:b/>
          <w:bCs/>
          <w:color w:val="FF0000"/>
          <w:sz w:val="20"/>
          <w:szCs w:val="20"/>
        </w:rPr>
        <w:t>meines GEISTES</w:t>
      </w:r>
      <w:r w:rsidR="005B12BB" w:rsidRPr="006369B7">
        <w:rPr>
          <w:b/>
          <w:bCs/>
          <w:sz w:val="20"/>
          <w:szCs w:val="20"/>
        </w:rPr>
        <w:t xml:space="preserve">. </w:t>
      </w:r>
      <w:r w:rsidR="005B12BB" w:rsidRPr="006369B7">
        <w:rPr>
          <w:b/>
          <w:bCs/>
          <w:color w:val="0070C0"/>
          <w:sz w:val="20"/>
          <w:szCs w:val="20"/>
        </w:rPr>
        <w:t>Jede Information ist eine Form/Facette/Gedanke</w:t>
      </w:r>
      <w:r w:rsidR="005B12BB" w:rsidRPr="006369B7">
        <w:rPr>
          <w:b/>
          <w:bCs/>
          <w:sz w:val="20"/>
          <w:szCs w:val="20"/>
        </w:rPr>
        <w:t xml:space="preserve"> – </w:t>
      </w:r>
      <w:r w:rsidR="005B12BB" w:rsidRPr="006369B7">
        <w:rPr>
          <w:b/>
          <w:bCs/>
          <w:color w:val="0070C0"/>
          <w:sz w:val="20"/>
          <w:szCs w:val="20"/>
        </w:rPr>
        <w:t>die</w:t>
      </w:r>
      <w:r w:rsidR="005B12BB" w:rsidRPr="006369B7">
        <w:rPr>
          <w:b/>
          <w:bCs/>
          <w:sz w:val="20"/>
          <w:szCs w:val="20"/>
        </w:rPr>
        <w:t xml:space="preserve"> </w:t>
      </w:r>
      <w:r w:rsidR="005B12BB" w:rsidRPr="006369B7">
        <w:rPr>
          <w:b/>
          <w:bCs/>
          <w:color w:val="FF0000"/>
          <w:sz w:val="20"/>
          <w:szCs w:val="20"/>
        </w:rPr>
        <w:t xml:space="preserve">IN MIR </w:t>
      </w:r>
      <w:r w:rsidR="005B12BB" w:rsidRPr="006369B7">
        <w:rPr>
          <w:b/>
          <w:bCs/>
          <w:color w:val="0070C0"/>
          <w:sz w:val="20"/>
          <w:szCs w:val="20"/>
        </w:rPr>
        <w:t xml:space="preserve">Gestalt annimmt; </w:t>
      </w:r>
      <w:r w:rsidR="005B12BB" w:rsidRPr="006369B7">
        <w:rPr>
          <w:b/>
          <w:bCs/>
          <w:sz w:val="20"/>
          <w:szCs w:val="20"/>
        </w:rPr>
        <w:t>wenn</w:t>
      </w:r>
      <w:r w:rsidR="005B12BB" w:rsidRPr="006369B7">
        <w:rPr>
          <w:b/>
          <w:bCs/>
          <w:color w:val="0070C0"/>
          <w:sz w:val="20"/>
          <w:szCs w:val="20"/>
        </w:rPr>
        <w:t xml:space="preserve"> </w:t>
      </w:r>
      <w:r w:rsidR="005B12BB" w:rsidRPr="006369B7">
        <w:rPr>
          <w:b/>
          <w:bCs/>
          <w:color w:val="FF0000"/>
          <w:sz w:val="20"/>
          <w:szCs w:val="20"/>
        </w:rPr>
        <w:t>ICH</w:t>
      </w:r>
      <w:r w:rsidR="005B12BB" w:rsidRPr="006369B7">
        <w:rPr>
          <w:b/>
          <w:bCs/>
          <w:color w:val="0070C0"/>
          <w:sz w:val="20"/>
          <w:szCs w:val="20"/>
        </w:rPr>
        <w:t xml:space="preserve"> sie denke </w:t>
      </w:r>
      <w:r w:rsidR="005B12BB" w:rsidRPr="006369B7">
        <w:rPr>
          <w:b/>
          <w:bCs/>
          <w:sz w:val="20"/>
          <w:szCs w:val="20"/>
        </w:rPr>
        <w:t xml:space="preserve">– </w:t>
      </w:r>
      <w:r w:rsidR="005B12BB" w:rsidRPr="006369B7">
        <w:rPr>
          <w:b/>
          <w:bCs/>
          <w:color w:val="FF0000"/>
          <w:sz w:val="20"/>
          <w:szCs w:val="20"/>
        </w:rPr>
        <w:t>AB</w:t>
      </w:r>
      <w:r w:rsidR="005B12BB" w:rsidRPr="006369B7">
        <w:rPr>
          <w:b/>
          <w:bCs/>
          <w:sz w:val="20"/>
          <w:szCs w:val="20"/>
        </w:rPr>
        <w:t>&lt;</w:t>
      </w:r>
      <w:r w:rsidR="005B12BB" w:rsidRPr="006369B7">
        <w:rPr>
          <w:b/>
          <w:bCs/>
          <w:color w:val="0070C0"/>
          <w:sz w:val="20"/>
          <w:szCs w:val="20"/>
        </w:rPr>
        <w:t>ER</w:t>
      </w:r>
      <w:r w:rsidR="005B12BB" w:rsidRPr="006369B7">
        <w:rPr>
          <w:b/>
          <w:bCs/>
          <w:sz w:val="20"/>
          <w:szCs w:val="20"/>
        </w:rPr>
        <w:t xml:space="preserve"> das </w:t>
      </w:r>
      <w:r w:rsidR="005B12BB" w:rsidRPr="006369B7">
        <w:rPr>
          <w:b/>
          <w:bCs/>
          <w:color w:val="FF0000"/>
          <w:sz w:val="20"/>
          <w:szCs w:val="20"/>
        </w:rPr>
        <w:t>BIN</w:t>
      </w:r>
      <w:r w:rsidR="005B12BB" w:rsidRPr="006369B7">
        <w:rPr>
          <w:b/>
          <w:bCs/>
          <w:sz w:val="20"/>
          <w:szCs w:val="20"/>
        </w:rPr>
        <w:t xml:space="preserve"> NICHT </w:t>
      </w:r>
      <w:r w:rsidR="005B12BB" w:rsidRPr="006369B7">
        <w:rPr>
          <w:b/>
          <w:bCs/>
          <w:color w:val="FF0000"/>
          <w:sz w:val="20"/>
          <w:szCs w:val="20"/>
        </w:rPr>
        <w:t>ICH</w:t>
      </w:r>
      <w:r w:rsidR="005B12BB" w:rsidRPr="006369B7">
        <w:rPr>
          <w:b/>
          <w:bCs/>
          <w:sz w:val="20"/>
          <w:szCs w:val="20"/>
        </w:rPr>
        <w:t xml:space="preserve">. </w:t>
      </w:r>
      <w:r w:rsidR="005B12BB" w:rsidRPr="006369B7">
        <w:rPr>
          <w:b/>
          <w:bCs/>
          <w:color w:val="0070C0"/>
          <w:sz w:val="20"/>
          <w:szCs w:val="20"/>
        </w:rPr>
        <w:t xml:space="preserve">Jede bildhafte Gestalt </w:t>
      </w:r>
      <w:r w:rsidR="005B12BB" w:rsidRPr="006369B7">
        <w:rPr>
          <w:b/>
          <w:bCs/>
          <w:sz w:val="20"/>
          <w:szCs w:val="20"/>
          <w:u w:val="single"/>
        </w:rPr>
        <w:t>IST NICHT</w:t>
      </w:r>
      <w:r w:rsidR="005B12BB" w:rsidRPr="006369B7">
        <w:rPr>
          <w:b/>
          <w:bCs/>
          <w:sz w:val="20"/>
          <w:szCs w:val="20"/>
        </w:rPr>
        <w:t xml:space="preserve"> </w:t>
      </w:r>
      <w:r w:rsidR="005B12BB" w:rsidRPr="006369B7">
        <w:rPr>
          <w:b/>
          <w:bCs/>
          <w:sz w:val="20"/>
          <w:szCs w:val="20"/>
          <w:highlight w:val="yellow"/>
        </w:rPr>
        <w:t>GOTT</w:t>
      </w:r>
      <w:r w:rsidR="005B12BB" w:rsidRPr="006369B7">
        <w:rPr>
          <w:b/>
          <w:bCs/>
          <w:sz w:val="20"/>
          <w:szCs w:val="20"/>
        </w:rPr>
        <w:t xml:space="preserve"> – </w:t>
      </w:r>
      <w:r w:rsidR="005B12BB" w:rsidRPr="006369B7">
        <w:rPr>
          <w:b/>
          <w:bCs/>
          <w:color w:val="FF0000"/>
          <w:sz w:val="20"/>
          <w:szCs w:val="20"/>
        </w:rPr>
        <w:t>BIN</w:t>
      </w:r>
      <w:r w:rsidR="005B12BB" w:rsidRPr="006369B7">
        <w:rPr>
          <w:b/>
          <w:bCs/>
          <w:sz w:val="20"/>
          <w:szCs w:val="20"/>
        </w:rPr>
        <w:t xml:space="preserve"> NICHT </w:t>
      </w:r>
      <w:r w:rsidR="005B12BB" w:rsidRPr="006369B7">
        <w:rPr>
          <w:b/>
          <w:bCs/>
          <w:color w:val="FF0000"/>
          <w:sz w:val="20"/>
          <w:szCs w:val="20"/>
        </w:rPr>
        <w:t>ICH</w:t>
      </w:r>
      <w:r w:rsidR="005B12BB" w:rsidRPr="006369B7">
        <w:rPr>
          <w:b/>
          <w:bCs/>
          <w:sz w:val="20"/>
          <w:szCs w:val="20"/>
        </w:rPr>
        <w:t xml:space="preserve">. </w:t>
      </w:r>
      <w:r w:rsidR="005B12BB" w:rsidRPr="006369B7">
        <w:rPr>
          <w:b/>
          <w:bCs/>
          <w:color w:val="0070C0"/>
          <w:sz w:val="20"/>
          <w:szCs w:val="20"/>
        </w:rPr>
        <w:t xml:space="preserve">E(X)-GL </w:t>
      </w:r>
      <w:r w:rsidR="005B12BB" w:rsidRPr="006369B7">
        <w:rPr>
          <w:b/>
          <w:bCs/>
          <w:sz w:val="20"/>
          <w:szCs w:val="20"/>
        </w:rPr>
        <w:t xml:space="preserve">an was </w:t>
      </w:r>
      <w:r w:rsidR="005B12BB" w:rsidRPr="006369B7">
        <w:rPr>
          <w:b/>
          <w:bCs/>
          <w:color w:val="FF0000"/>
          <w:sz w:val="20"/>
          <w:szCs w:val="20"/>
        </w:rPr>
        <w:t>ICH</w:t>
      </w:r>
      <w:r w:rsidR="005B12BB" w:rsidRPr="006369B7">
        <w:rPr>
          <w:b/>
          <w:bCs/>
          <w:sz w:val="20"/>
          <w:szCs w:val="20"/>
        </w:rPr>
        <w:t>&lt;</w:t>
      </w:r>
      <w:r w:rsidR="005B12BB" w:rsidRPr="006369B7">
        <w:rPr>
          <w:b/>
          <w:bCs/>
          <w:color w:val="0070C0"/>
          <w:sz w:val="20"/>
          <w:szCs w:val="20"/>
        </w:rPr>
        <w:t xml:space="preserve">denke </w:t>
      </w:r>
      <w:r w:rsidR="005B12BB" w:rsidRPr="006369B7">
        <w:rPr>
          <w:b/>
          <w:bCs/>
          <w:sz w:val="20"/>
          <w:szCs w:val="20"/>
        </w:rPr>
        <w:t xml:space="preserve">– das </w:t>
      </w:r>
      <w:r w:rsidR="005B12BB" w:rsidRPr="006369B7">
        <w:rPr>
          <w:b/>
          <w:bCs/>
          <w:color w:val="FF0000"/>
          <w:sz w:val="20"/>
          <w:szCs w:val="20"/>
        </w:rPr>
        <w:t>BIN</w:t>
      </w:r>
      <w:r w:rsidR="005B12BB" w:rsidRPr="006369B7">
        <w:rPr>
          <w:b/>
          <w:bCs/>
          <w:sz w:val="20"/>
          <w:szCs w:val="20"/>
        </w:rPr>
        <w:t xml:space="preserve"> NICHT </w:t>
      </w:r>
      <w:r w:rsidR="005B12BB" w:rsidRPr="006369B7">
        <w:rPr>
          <w:b/>
          <w:bCs/>
          <w:color w:val="FF0000"/>
          <w:sz w:val="20"/>
          <w:szCs w:val="20"/>
        </w:rPr>
        <w:t>ICH</w:t>
      </w:r>
      <w:r w:rsidR="005B12BB" w:rsidRPr="006369B7">
        <w:rPr>
          <w:b/>
          <w:bCs/>
          <w:sz w:val="20"/>
          <w:szCs w:val="20"/>
        </w:rPr>
        <w:t>. (</w:t>
      </w:r>
      <w:r w:rsidR="005B12BB" w:rsidRPr="006369B7">
        <w:rPr>
          <w:sz w:val="18"/>
          <w:szCs w:val="18"/>
        </w:rPr>
        <w:t>auch Theorie der logischen Typen</w:t>
      </w:r>
      <w:r w:rsidR="005B12BB" w:rsidRPr="006369B7">
        <w:rPr>
          <w:b/>
          <w:bCs/>
          <w:sz w:val="20"/>
          <w:szCs w:val="20"/>
        </w:rPr>
        <w:t xml:space="preserve">)   </w:t>
      </w:r>
      <w:r w:rsidRPr="006369B7">
        <w:rPr>
          <w:b/>
          <w:bCs/>
          <w:sz w:val="20"/>
          <w:szCs w:val="20"/>
        </w:rPr>
        <w:t xml:space="preserve"> </w:t>
      </w:r>
    </w:p>
    <w:p w:rsidR="004C6A71" w:rsidRDefault="005B12BB" w:rsidP="00644F05">
      <w:pPr>
        <w:rPr>
          <w:sz w:val="18"/>
          <w:szCs w:val="18"/>
        </w:rPr>
      </w:pPr>
      <w:r w:rsidRPr="00644F05">
        <w:rPr>
          <w:color w:val="0070C0"/>
        </w:rPr>
        <w:t>Dieses Bild</w:t>
      </w:r>
      <w:r>
        <w:t xml:space="preserve">, welches </w:t>
      </w:r>
      <w:r w:rsidRPr="00644F05">
        <w:rPr>
          <w:color w:val="FF0000"/>
        </w:rPr>
        <w:t xml:space="preserve">ICH mir </w:t>
      </w:r>
      <w:r w:rsidRPr="00644F05">
        <w:rPr>
          <w:color w:val="0070C0"/>
        </w:rPr>
        <w:t xml:space="preserve">denken kann </w:t>
      </w:r>
      <w:r>
        <w:t xml:space="preserve">ist </w:t>
      </w:r>
      <w:r w:rsidRPr="00644F05">
        <w:rPr>
          <w:color w:val="FF0000"/>
        </w:rPr>
        <w:t xml:space="preserve">IN MIR – ALLES IST IN MIR </w:t>
      </w:r>
      <w:r w:rsidR="00644F05">
        <w:rPr>
          <w:color w:val="FF0000"/>
        </w:rPr>
        <w:t>(</w:t>
      </w:r>
      <w:r w:rsidR="00644F05" w:rsidRPr="00644F05">
        <w:rPr>
          <w:color w:val="FF0000"/>
          <w:sz w:val="16"/>
          <w:szCs w:val="16"/>
        </w:rPr>
        <w:t>Tempel GOTTES</w:t>
      </w:r>
      <w:r w:rsidR="00644F05">
        <w:rPr>
          <w:color w:val="FF0000"/>
        </w:rPr>
        <w:t>)</w:t>
      </w:r>
      <w:r>
        <w:t xml:space="preserve">– </w:t>
      </w:r>
      <w:r w:rsidRPr="006369B7">
        <w:rPr>
          <w:i/>
          <w:iCs/>
          <w:color w:val="0070C0"/>
        </w:rPr>
        <w:t>DIE GANZE WELT IST</w:t>
      </w:r>
      <w:r>
        <w:t xml:space="preserve"> </w:t>
      </w:r>
      <w:r w:rsidRPr="006369B7">
        <w:rPr>
          <w:color w:val="FF0000"/>
        </w:rPr>
        <w:t>IN MIR</w:t>
      </w:r>
      <w:r>
        <w:t xml:space="preserve">. </w:t>
      </w:r>
      <w:r w:rsidRPr="00644F05">
        <w:rPr>
          <w:b/>
          <w:bCs/>
          <w:color w:val="FF0000"/>
          <w:u w:val="single"/>
        </w:rPr>
        <w:t xml:space="preserve">Selbstbewusst </w:t>
      </w:r>
      <w:r>
        <w:t xml:space="preserve">trage </w:t>
      </w:r>
      <w:r w:rsidRPr="00644F05">
        <w:rPr>
          <w:color w:val="FF0000"/>
        </w:rPr>
        <w:t>ICH</w:t>
      </w:r>
      <w:r w:rsidR="00644F05">
        <w:rPr>
          <w:color w:val="FF0000"/>
        </w:rPr>
        <w:t>&lt;</w:t>
      </w:r>
      <w:r>
        <w:t xml:space="preserve"> </w:t>
      </w:r>
      <w:r w:rsidRPr="00644F05">
        <w:rPr>
          <w:color w:val="0070C0"/>
        </w:rPr>
        <w:t>die ganze Menschheit</w:t>
      </w:r>
      <w:r w:rsidR="00644F05">
        <w:rPr>
          <w:color w:val="0070C0"/>
        </w:rPr>
        <w:t>&gt;</w:t>
      </w:r>
      <w:r w:rsidRPr="00644F05">
        <w:rPr>
          <w:color w:val="0070C0"/>
        </w:rPr>
        <w:t xml:space="preserve"> </w:t>
      </w:r>
      <w:r w:rsidRPr="00644F05">
        <w:rPr>
          <w:color w:val="FF0000"/>
        </w:rPr>
        <w:t xml:space="preserve">IN MIR </w:t>
      </w:r>
      <w:r>
        <w:t xml:space="preserve">und </w:t>
      </w:r>
      <w:r w:rsidRPr="00644F05">
        <w:rPr>
          <w:i/>
          <w:iCs/>
          <w:color w:val="0070C0"/>
        </w:rPr>
        <w:t>sie</w:t>
      </w:r>
      <w:r>
        <w:t xml:space="preserve"> „muss“ genau so sein, wie </w:t>
      </w:r>
      <w:r w:rsidRPr="00644F05">
        <w:rPr>
          <w:color w:val="FF0000"/>
        </w:rPr>
        <w:t>ICH</w:t>
      </w:r>
      <w:r>
        <w:t xml:space="preserve"> </w:t>
      </w:r>
      <w:r w:rsidRPr="00644F05">
        <w:rPr>
          <w:i/>
          <w:iCs/>
          <w:color w:val="0070C0"/>
        </w:rPr>
        <w:t>sie</w:t>
      </w:r>
      <w:r>
        <w:t xml:space="preserve"> </w:t>
      </w:r>
      <w:r w:rsidRPr="00644F05">
        <w:rPr>
          <w:color w:val="FF0000"/>
        </w:rPr>
        <w:t>MIR</w:t>
      </w:r>
      <w:r>
        <w:t xml:space="preserve"> </w:t>
      </w:r>
      <w:r w:rsidRPr="00644F05">
        <w:rPr>
          <w:color w:val="0070C0"/>
        </w:rPr>
        <w:t>denke</w:t>
      </w:r>
      <w:r>
        <w:t xml:space="preserve">. </w:t>
      </w:r>
      <w:r w:rsidR="00644F05" w:rsidRPr="00644F05">
        <w:rPr>
          <w:highlight w:val="yellow"/>
        </w:rPr>
        <w:t xml:space="preserve">NICHTS IST SOMIT VON </w:t>
      </w:r>
      <w:r w:rsidR="00644F05" w:rsidRPr="00644F05">
        <w:rPr>
          <w:color w:val="FF0000"/>
          <w:highlight w:val="yellow"/>
        </w:rPr>
        <w:t>MIR</w:t>
      </w:r>
      <w:r w:rsidR="00644F05" w:rsidRPr="00644F05">
        <w:rPr>
          <w:highlight w:val="yellow"/>
        </w:rPr>
        <w:t xml:space="preserve"> GET</w:t>
      </w:r>
      <w:r w:rsidR="00644F05" w:rsidRPr="00644F05">
        <w:rPr>
          <w:highlight w:val="yellow"/>
          <w:u w:val="single"/>
        </w:rPr>
        <w:t>RENN</w:t>
      </w:r>
      <w:r w:rsidR="00644F05" w:rsidRPr="00644F05">
        <w:rPr>
          <w:highlight w:val="yellow"/>
        </w:rPr>
        <w:t>T</w:t>
      </w:r>
      <w:r w:rsidR="00644F05">
        <w:t xml:space="preserve">. * das W-ORT </w:t>
      </w:r>
      <w:r w:rsidR="00644F05" w:rsidRPr="00267942">
        <w:rPr>
          <w:color w:val="0070C0"/>
          <w:u w:val="single"/>
        </w:rPr>
        <w:t>Bild</w:t>
      </w:r>
      <w:r w:rsidR="00644F05">
        <w:t xml:space="preserve"> sagt wiederrum alles aus: </w:t>
      </w:r>
      <w:r w:rsidR="00644F05" w:rsidRPr="00644F05">
        <w:rPr>
          <w:color w:val="FF0000"/>
        </w:rPr>
        <w:t>BI</w:t>
      </w:r>
      <w:r w:rsidR="00644F05">
        <w:rPr>
          <w:color w:val="FF0000"/>
        </w:rPr>
        <w:sym w:font="Wingdings 3" w:char="F04F"/>
      </w:r>
      <w:r w:rsidR="00644F05" w:rsidRPr="00644F05">
        <w:rPr>
          <w:color w:val="0070C0"/>
        </w:rPr>
        <w:t>LD</w:t>
      </w:r>
      <w:r w:rsidR="00644F05">
        <w:t xml:space="preserve"> = </w:t>
      </w:r>
      <w:r w:rsidR="00644F05" w:rsidRPr="00644F05">
        <w:rPr>
          <w:color w:val="FF0000"/>
        </w:rPr>
        <w:t xml:space="preserve">IN MIR </w:t>
      </w:r>
      <w:r w:rsidR="00644F05">
        <w:t xml:space="preserve">wird </w:t>
      </w:r>
      <w:r w:rsidR="00644F05" w:rsidRPr="00644F05">
        <w:rPr>
          <w:color w:val="0070C0"/>
        </w:rPr>
        <w:t>etwas geboren</w:t>
      </w:r>
      <w:r w:rsidR="00644F05">
        <w:t xml:space="preserve"> (</w:t>
      </w:r>
      <w:r w:rsidR="00644F05" w:rsidRPr="00644F05">
        <w:rPr>
          <w:color w:val="0070C0"/>
          <w:sz w:val="16"/>
          <w:szCs w:val="16"/>
        </w:rPr>
        <w:t>LD = die Lichtöffnung</w:t>
      </w:r>
      <w:r w:rsidR="00644F05">
        <w:t xml:space="preserve">) </w:t>
      </w:r>
      <w:r w:rsidR="00644F05" w:rsidRPr="00644F05">
        <w:t xml:space="preserve"> </w:t>
      </w:r>
      <w:r w:rsidR="00644F05">
        <w:t xml:space="preserve">und nicht </w:t>
      </w:r>
      <w:r w:rsidR="00644F05" w:rsidRPr="00644F05">
        <w:rPr>
          <w:color w:val="0070C0"/>
          <w:sz w:val="18"/>
          <w:szCs w:val="18"/>
          <w:u w:val="single"/>
        </w:rPr>
        <w:t>irgendwo da draußen</w:t>
      </w:r>
      <w:r w:rsidR="00644F05" w:rsidRPr="00644F05">
        <w:rPr>
          <w:color w:val="0070C0"/>
          <w:sz w:val="18"/>
          <w:szCs w:val="18"/>
        </w:rPr>
        <w:t xml:space="preserve"> </w:t>
      </w:r>
      <w:r w:rsidR="00644F05">
        <w:t>(</w:t>
      </w:r>
      <w:r w:rsidR="00644F05" w:rsidRPr="006369B7">
        <w:rPr>
          <w:color w:val="002060"/>
          <w:sz w:val="16"/>
          <w:szCs w:val="16"/>
        </w:rPr>
        <w:t xml:space="preserve">Materialismus ade – scheiden tut </w:t>
      </w:r>
      <w:r w:rsidR="00644F05" w:rsidRPr="006369B7">
        <w:rPr>
          <w:color w:val="002060"/>
          <w:sz w:val="16"/>
          <w:szCs w:val="16"/>
          <w:u w:val="single"/>
        </w:rPr>
        <w:t>nicht weh</w:t>
      </w:r>
      <w:r w:rsidR="00644F05">
        <w:t xml:space="preserve">)  oder B-ILD = </w:t>
      </w:r>
      <w:r w:rsidR="00644F05" w:rsidRPr="00644F05">
        <w:rPr>
          <w:color w:val="FF0000"/>
        </w:rPr>
        <w:t>IM K-IN</w:t>
      </w:r>
      <w:r w:rsidR="00644F05">
        <w:sym w:font="Wingdings 3" w:char="F04F"/>
      </w:r>
      <w:r w:rsidR="00644F05" w:rsidRPr="00644F05">
        <w:rPr>
          <w:color w:val="0070C0"/>
        </w:rPr>
        <w:t>D</w:t>
      </w:r>
      <w:r w:rsidR="00644F05">
        <w:t xml:space="preserve"> </w:t>
      </w:r>
      <w:r w:rsidR="00644F05" w:rsidRPr="00644F05">
        <w:rPr>
          <w:sz w:val="18"/>
          <w:szCs w:val="18"/>
        </w:rPr>
        <w:t>(</w:t>
      </w:r>
      <w:hyperlink r:id="rId635" w:history="1">
        <w:r w:rsidR="00644F05" w:rsidRPr="00644F05">
          <w:rPr>
            <w:rStyle w:val="Hyperlink"/>
            <w:sz w:val="18"/>
            <w:szCs w:val="18"/>
            <w:rtl/>
          </w:rPr>
          <w:t>ילד</w:t>
        </w:r>
      </w:hyperlink>
      <w:r w:rsidR="00644F05" w:rsidRPr="00644F05">
        <w:rPr>
          <w:sz w:val="18"/>
          <w:szCs w:val="18"/>
        </w:rPr>
        <w:t xml:space="preserve"> = Kind, Sohn, gebären, zeugen…) </w:t>
      </w:r>
      <w:r w:rsidR="00644F05" w:rsidRPr="00644F05">
        <w:rPr>
          <w:color w:val="FF0000"/>
          <w:sz w:val="18"/>
          <w:szCs w:val="18"/>
        </w:rPr>
        <w:t>BL</w:t>
      </w:r>
      <w:r w:rsidR="00644F05">
        <w:rPr>
          <w:sz w:val="18"/>
          <w:szCs w:val="18"/>
        </w:rPr>
        <w:t>&lt;</w:t>
      </w:r>
      <w:r w:rsidR="00644F05" w:rsidRPr="00644F05">
        <w:rPr>
          <w:color w:val="0070C0"/>
          <w:sz w:val="18"/>
          <w:szCs w:val="18"/>
        </w:rPr>
        <w:t>D</w:t>
      </w:r>
      <w:r w:rsidR="00644F05">
        <w:rPr>
          <w:sz w:val="18"/>
          <w:szCs w:val="18"/>
        </w:rPr>
        <w:t xml:space="preserve"> = </w:t>
      </w:r>
      <w:hyperlink r:id="rId636" w:history="1">
        <w:r w:rsidR="00644F05" w:rsidRPr="00644F05">
          <w:rPr>
            <w:rStyle w:val="Hyperlink"/>
            <w:sz w:val="18"/>
            <w:szCs w:val="18"/>
            <w:rtl/>
          </w:rPr>
          <w:t>בל</w:t>
        </w:r>
      </w:hyperlink>
      <w:r w:rsidR="00644F05" w:rsidRPr="00644F05">
        <w:rPr>
          <w:sz w:val="18"/>
          <w:szCs w:val="18"/>
        </w:rPr>
        <w:t xml:space="preserve"> </w:t>
      </w:r>
      <w:r w:rsidR="00644F05">
        <w:rPr>
          <w:sz w:val="18"/>
          <w:szCs w:val="18"/>
        </w:rPr>
        <w:t xml:space="preserve">– H-ERZ&lt;Öffnung; Aufmerksamkeit –  </w:t>
      </w:r>
      <w:r w:rsidR="00644F05" w:rsidRPr="006369B7">
        <w:rPr>
          <w:sz w:val="28"/>
          <w:szCs w:val="28"/>
        </w:rPr>
        <w:t xml:space="preserve">Auf was ist </w:t>
      </w:r>
      <w:r w:rsidR="00644F05" w:rsidRPr="006369B7">
        <w:rPr>
          <w:color w:val="FF0000"/>
          <w:sz w:val="28"/>
          <w:szCs w:val="28"/>
        </w:rPr>
        <w:t>meine</w:t>
      </w:r>
      <w:r w:rsidR="00644F05" w:rsidRPr="006369B7">
        <w:rPr>
          <w:sz w:val="28"/>
          <w:szCs w:val="28"/>
        </w:rPr>
        <w:t xml:space="preserve"> </w:t>
      </w:r>
      <w:r w:rsidR="00644F05" w:rsidRPr="006369B7">
        <w:rPr>
          <w:b/>
          <w:bCs/>
          <w:sz w:val="28"/>
          <w:szCs w:val="28"/>
          <w:u w:val="single"/>
        </w:rPr>
        <w:t xml:space="preserve">Aufmerksamkeit </w:t>
      </w:r>
      <w:r w:rsidR="00644F05" w:rsidRPr="006369B7">
        <w:rPr>
          <w:b/>
          <w:bCs/>
          <w:i/>
          <w:iCs/>
          <w:color w:val="0070C0"/>
          <w:sz w:val="28"/>
          <w:szCs w:val="28"/>
          <w:u w:val="single"/>
        </w:rPr>
        <w:t>gerichtet</w:t>
      </w:r>
      <w:r w:rsidR="00644F05" w:rsidRPr="006369B7">
        <w:rPr>
          <w:sz w:val="28"/>
          <w:szCs w:val="28"/>
        </w:rPr>
        <w:t xml:space="preserve">?  </w:t>
      </w:r>
    </w:p>
    <w:p w:rsidR="005C6D7A" w:rsidRPr="006369B7" w:rsidRDefault="00747C9D" w:rsidP="006369B7">
      <w:pPr>
        <w:jc w:val="center"/>
        <w:rPr>
          <w:sz w:val="20"/>
          <w:szCs w:val="20"/>
        </w:rPr>
      </w:pPr>
      <w:r w:rsidRPr="006369B7">
        <w:rPr>
          <w:sz w:val="24"/>
          <w:szCs w:val="24"/>
          <w:u w:val="single"/>
        </w:rPr>
        <w:t>DAS SPIEL IST</w:t>
      </w:r>
      <w:r>
        <w:rPr>
          <w:sz w:val="18"/>
          <w:szCs w:val="18"/>
        </w:rPr>
        <w:t xml:space="preserve">: </w:t>
      </w:r>
      <w:r w:rsidRPr="006369B7">
        <w:rPr>
          <w:i/>
          <w:iCs/>
          <w:color w:val="0070C0"/>
          <w:sz w:val="20"/>
          <w:szCs w:val="20"/>
        </w:rPr>
        <w:t>Tierchen gucken</w:t>
      </w:r>
      <w:r w:rsidRPr="006369B7">
        <w:rPr>
          <w:sz w:val="20"/>
          <w:szCs w:val="20"/>
        </w:rPr>
        <w:t xml:space="preserve">!!! </w:t>
      </w:r>
      <w:r w:rsidR="006369B7" w:rsidRPr="006369B7">
        <w:rPr>
          <w:sz w:val="20"/>
          <w:szCs w:val="20"/>
        </w:rPr>
        <w:t>D</w:t>
      </w:r>
      <w:r w:rsidRPr="006369B7">
        <w:rPr>
          <w:sz w:val="20"/>
          <w:szCs w:val="20"/>
        </w:rPr>
        <w:t xml:space="preserve">amit stehe </w:t>
      </w:r>
      <w:r w:rsidRPr="006369B7">
        <w:rPr>
          <w:b/>
          <w:bCs/>
          <w:color w:val="FF0000"/>
          <w:sz w:val="20"/>
          <w:szCs w:val="20"/>
          <w:u w:val="single"/>
        </w:rPr>
        <w:t>ICH</w:t>
      </w:r>
      <w:r w:rsidRPr="006369B7">
        <w:rPr>
          <w:sz w:val="20"/>
          <w:szCs w:val="20"/>
        </w:rPr>
        <w:t xml:space="preserve"> eine Stufe höher. </w:t>
      </w:r>
      <w:r w:rsidRPr="00B65B9E">
        <w:rPr>
          <w:sz w:val="20"/>
          <w:szCs w:val="20"/>
          <w:u w:val="single"/>
        </w:rPr>
        <w:t>Keinerlei Einmischung</w:t>
      </w:r>
      <w:r w:rsidRPr="006369B7">
        <w:rPr>
          <w:sz w:val="20"/>
          <w:szCs w:val="20"/>
        </w:rPr>
        <w:t xml:space="preserve">. Es sind Wiederholungen der Wiederholungen: </w:t>
      </w:r>
      <w:r w:rsidRPr="006369B7">
        <w:rPr>
          <w:b/>
          <w:bCs/>
          <w:sz w:val="20"/>
          <w:szCs w:val="20"/>
          <w:u w:val="single"/>
        </w:rPr>
        <w:t>BIS ES GESCHINNT IST</w:t>
      </w:r>
      <w:r w:rsidRPr="006369B7">
        <w:rPr>
          <w:sz w:val="20"/>
          <w:szCs w:val="20"/>
        </w:rPr>
        <w:t xml:space="preserve">. </w:t>
      </w:r>
      <w:r w:rsidRPr="006369B7">
        <w:rPr>
          <w:color w:val="0070C0"/>
          <w:sz w:val="20"/>
          <w:szCs w:val="20"/>
        </w:rPr>
        <w:t xml:space="preserve">Ich ist ein Computer </w:t>
      </w:r>
      <w:r w:rsidRPr="006369B7">
        <w:rPr>
          <w:sz w:val="20"/>
          <w:szCs w:val="20"/>
        </w:rPr>
        <w:t xml:space="preserve">und was tritt auf </w:t>
      </w:r>
      <w:r w:rsidRPr="006369B7">
        <w:rPr>
          <w:color w:val="0070C0"/>
          <w:sz w:val="20"/>
          <w:szCs w:val="20"/>
        </w:rPr>
        <w:t>dem Bildschirm in Erscheinung</w:t>
      </w:r>
      <w:r w:rsidRPr="006369B7">
        <w:rPr>
          <w:sz w:val="20"/>
          <w:szCs w:val="20"/>
        </w:rPr>
        <w:t xml:space="preserve">? Nur das, was </w:t>
      </w:r>
      <w:r w:rsidRPr="006369B7">
        <w:rPr>
          <w:color w:val="0070C0"/>
          <w:sz w:val="20"/>
          <w:szCs w:val="20"/>
        </w:rPr>
        <w:t>an Programmen/Software derzeit genutzt wird</w:t>
      </w:r>
      <w:r w:rsidRPr="006369B7">
        <w:rPr>
          <w:sz w:val="20"/>
          <w:szCs w:val="20"/>
        </w:rPr>
        <w:t xml:space="preserve">. Wenn nur </w:t>
      </w:r>
      <w:r w:rsidRPr="006369B7">
        <w:rPr>
          <w:color w:val="0070C0"/>
          <w:sz w:val="20"/>
          <w:szCs w:val="20"/>
        </w:rPr>
        <w:t xml:space="preserve">das Programm „xxx“ läuft, ist es sehr beschränkt auf </w:t>
      </w:r>
      <w:r w:rsidR="005C6D7A" w:rsidRPr="006369B7">
        <w:rPr>
          <w:b/>
          <w:bCs/>
          <w:color w:val="0070C0"/>
          <w:sz w:val="20"/>
          <w:szCs w:val="20"/>
          <w:u w:val="single"/>
        </w:rPr>
        <w:t>nur</w:t>
      </w:r>
      <w:r w:rsidR="005C6D7A" w:rsidRPr="006369B7">
        <w:rPr>
          <w:color w:val="0070C0"/>
          <w:sz w:val="20"/>
          <w:szCs w:val="20"/>
        </w:rPr>
        <w:t xml:space="preserve"> </w:t>
      </w:r>
      <w:r w:rsidRPr="006369B7">
        <w:rPr>
          <w:color w:val="0070C0"/>
          <w:sz w:val="20"/>
          <w:szCs w:val="20"/>
        </w:rPr>
        <w:t>ein Programm</w:t>
      </w:r>
      <w:r w:rsidRPr="006369B7">
        <w:rPr>
          <w:sz w:val="20"/>
          <w:szCs w:val="20"/>
        </w:rPr>
        <w:t xml:space="preserve">. </w:t>
      </w:r>
      <w:r w:rsidR="005C6D7A" w:rsidRPr="006369B7">
        <w:rPr>
          <w:sz w:val="24"/>
          <w:szCs w:val="24"/>
        </w:rPr>
        <w:t xml:space="preserve">ES HÄNGT VON DEM </w:t>
      </w:r>
      <w:r w:rsidR="005C6D7A" w:rsidRPr="006369B7">
        <w:rPr>
          <w:b/>
          <w:bCs/>
          <w:sz w:val="24"/>
          <w:szCs w:val="24"/>
          <w:u w:val="single"/>
        </w:rPr>
        <w:t>GLAUBEN</w:t>
      </w:r>
      <w:r w:rsidR="005C6D7A" w:rsidRPr="006369B7">
        <w:rPr>
          <w:sz w:val="24"/>
          <w:szCs w:val="24"/>
        </w:rPr>
        <w:t xml:space="preserve"> AB, </w:t>
      </w:r>
      <w:r w:rsidR="005C6D7A" w:rsidRPr="006369B7">
        <w:rPr>
          <w:color w:val="FF0000"/>
          <w:sz w:val="24"/>
          <w:szCs w:val="24"/>
        </w:rPr>
        <w:t xml:space="preserve">WER </w:t>
      </w:r>
      <w:r w:rsidR="005C6D7A" w:rsidRPr="006369B7">
        <w:rPr>
          <w:b/>
          <w:bCs/>
          <w:color w:val="FF0000"/>
          <w:sz w:val="24"/>
          <w:szCs w:val="24"/>
          <w:u w:val="single"/>
        </w:rPr>
        <w:t>ICH</w:t>
      </w:r>
      <w:r w:rsidR="005C6D7A" w:rsidRPr="006369B7">
        <w:rPr>
          <w:color w:val="FF0000"/>
          <w:sz w:val="24"/>
          <w:szCs w:val="24"/>
        </w:rPr>
        <w:t xml:space="preserve"> ZU SEIN </w:t>
      </w:r>
      <w:r w:rsidR="005C6D7A" w:rsidRPr="006369B7">
        <w:rPr>
          <w:color w:val="0070C0"/>
          <w:sz w:val="24"/>
          <w:szCs w:val="24"/>
        </w:rPr>
        <w:t>GLAUBE</w:t>
      </w:r>
      <w:r w:rsidR="005C6D7A" w:rsidRPr="006369B7">
        <w:rPr>
          <w:sz w:val="24"/>
          <w:szCs w:val="24"/>
        </w:rPr>
        <w:t>.</w:t>
      </w:r>
      <w:r w:rsidR="005C6D7A" w:rsidRPr="006369B7">
        <w:rPr>
          <w:sz w:val="20"/>
          <w:szCs w:val="20"/>
        </w:rPr>
        <w:t xml:space="preserve"> </w:t>
      </w:r>
    </w:p>
    <w:p w:rsidR="005C6D7A" w:rsidRPr="006369B7" w:rsidRDefault="005C6D7A" w:rsidP="005C6D7A">
      <w:pPr>
        <w:jc w:val="center"/>
        <w:rPr>
          <w:sz w:val="24"/>
          <w:szCs w:val="24"/>
        </w:rPr>
      </w:pPr>
      <w:r w:rsidRPr="006369B7">
        <w:rPr>
          <w:color w:val="FF0000"/>
          <w:sz w:val="24"/>
          <w:szCs w:val="24"/>
        </w:rPr>
        <w:t>JCH BIN VERBINDET ALLE&lt;</w:t>
      </w:r>
      <w:r w:rsidRPr="006369B7">
        <w:rPr>
          <w:color w:val="0070C0"/>
          <w:sz w:val="24"/>
          <w:szCs w:val="24"/>
        </w:rPr>
        <w:t>Programme</w:t>
      </w:r>
      <w:r w:rsidRPr="006369B7">
        <w:rPr>
          <w:sz w:val="24"/>
          <w:szCs w:val="24"/>
        </w:rPr>
        <w:t>&gt;</w:t>
      </w:r>
      <w:r w:rsidRPr="006369B7">
        <w:rPr>
          <w:color w:val="FF0000"/>
          <w:sz w:val="24"/>
          <w:szCs w:val="24"/>
        </w:rPr>
        <w:t>IN SICH</w:t>
      </w:r>
      <w:r w:rsidRPr="006369B7">
        <w:rPr>
          <w:sz w:val="24"/>
          <w:szCs w:val="24"/>
        </w:rPr>
        <w:t xml:space="preserve"> und </w:t>
      </w:r>
      <w:r w:rsidRPr="006369B7">
        <w:rPr>
          <w:i/>
          <w:iCs/>
          <w:color w:val="0070C0"/>
          <w:sz w:val="24"/>
          <w:szCs w:val="24"/>
        </w:rPr>
        <w:t xml:space="preserve">arbeitet </w:t>
      </w:r>
      <w:r w:rsidRPr="006369B7">
        <w:rPr>
          <w:i/>
          <w:iCs/>
          <w:color w:val="0070C0"/>
          <w:sz w:val="24"/>
          <w:szCs w:val="24"/>
          <w:u w:val="single"/>
        </w:rPr>
        <w:t>mit allen Programmen</w:t>
      </w:r>
      <w:r w:rsidRPr="006369B7">
        <w:rPr>
          <w:sz w:val="24"/>
          <w:szCs w:val="24"/>
        </w:rPr>
        <w:t xml:space="preserve">. </w:t>
      </w:r>
      <w:r w:rsidR="00747C9D" w:rsidRPr="006369B7">
        <w:rPr>
          <w:sz w:val="24"/>
          <w:szCs w:val="24"/>
        </w:rPr>
        <w:t xml:space="preserve"> </w:t>
      </w:r>
    </w:p>
    <w:p w:rsidR="00747C9D" w:rsidRPr="006369B7" w:rsidRDefault="005C6D7A" w:rsidP="006369B7">
      <w:pPr>
        <w:jc w:val="center"/>
      </w:pPr>
      <w:r w:rsidRPr="006369B7">
        <w:rPr>
          <w:color w:val="FF0000"/>
        </w:rPr>
        <w:t xml:space="preserve">WER/WAS BIN ICH WIRKLICH </w:t>
      </w:r>
      <w:r w:rsidRPr="006369B7">
        <w:t xml:space="preserve">ist von </w:t>
      </w:r>
      <w:r w:rsidRPr="006369B7">
        <w:rPr>
          <w:b/>
          <w:bCs/>
          <w:u w:val="single"/>
        </w:rPr>
        <w:t>ent-scheidender</w:t>
      </w:r>
      <w:r w:rsidRPr="006369B7">
        <w:t xml:space="preserve"> (</w:t>
      </w:r>
      <w:r w:rsidRPr="00B65B9E">
        <w:rPr>
          <w:sz w:val="16"/>
          <w:szCs w:val="16"/>
        </w:rPr>
        <w:t>die Scheidung ist aufgehoben</w:t>
      </w:r>
      <w:r w:rsidRPr="006369B7">
        <w:t xml:space="preserve">) </w:t>
      </w:r>
      <w:r w:rsidRPr="006369B7">
        <w:rPr>
          <w:color w:val="FF0000"/>
        </w:rPr>
        <w:t>W-</w:t>
      </w:r>
      <w:r w:rsidRPr="006369B7">
        <w:rPr>
          <w:color w:val="FF0000"/>
          <w:u w:val="single"/>
        </w:rPr>
        <w:t>ICH</w:t>
      </w:r>
      <w:r w:rsidRPr="006369B7">
        <w:rPr>
          <w:color w:val="FF0000"/>
        </w:rPr>
        <w:t>&lt;</w:t>
      </w:r>
      <w:r w:rsidRPr="006369B7">
        <w:rPr>
          <w:color w:val="0070C0"/>
        </w:rPr>
        <w:t>T</w:t>
      </w:r>
      <w:r w:rsidRPr="006369B7">
        <w:rPr>
          <w:color w:val="FF0000"/>
        </w:rPr>
        <w:t>&gt;IG&lt;</w:t>
      </w:r>
      <w:r w:rsidRPr="006369B7">
        <w:rPr>
          <w:color w:val="0070C0"/>
        </w:rPr>
        <w:t>K-EIT</w:t>
      </w:r>
      <w:r w:rsidRPr="006369B7">
        <w:t xml:space="preserve">!!! Und </w:t>
      </w:r>
      <w:r w:rsidRPr="006369B7">
        <w:rPr>
          <w:color w:val="0070C0"/>
        </w:rPr>
        <w:t xml:space="preserve">was sind </w:t>
      </w:r>
      <w:r w:rsidRPr="006369B7">
        <w:rPr>
          <w:color w:val="FF0000"/>
        </w:rPr>
        <w:t>meine IN MIR</w:t>
      </w:r>
      <w:r w:rsidRPr="006369B7">
        <w:t xml:space="preserve"> </w:t>
      </w:r>
      <w:r w:rsidRPr="006369B7">
        <w:rPr>
          <w:i/>
          <w:iCs/>
          <w:color w:val="0070C0"/>
        </w:rPr>
        <w:t>laufenden Programme (Intellekt)</w:t>
      </w:r>
      <w:r w:rsidRPr="006369B7">
        <w:t xml:space="preserve">. Da läuft </w:t>
      </w:r>
      <w:r w:rsidR="006369B7">
        <w:t xml:space="preserve">– </w:t>
      </w:r>
      <w:r w:rsidR="006369B7" w:rsidRPr="006369B7">
        <w:rPr>
          <w:sz w:val="20"/>
          <w:szCs w:val="20"/>
        </w:rPr>
        <w:t xml:space="preserve">in Form von Bewegung </w:t>
      </w:r>
      <w:r w:rsidR="006369B7">
        <w:t>-</w:t>
      </w:r>
      <w:r w:rsidRPr="006369B7">
        <w:lastRenderedPageBreak/>
        <w:t xml:space="preserve">natürlich nichts. Das Computerbeispiel zeigt, dass </w:t>
      </w:r>
      <w:r w:rsidRPr="006369B7">
        <w:rPr>
          <w:color w:val="FF0000"/>
        </w:rPr>
        <w:t>MANN</w:t>
      </w:r>
      <w:r w:rsidRPr="006369B7">
        <w:t xml:space="preserve"> mehrere Fenster gleichzeitig öffnen und einsehen kann. Das </w:t>
      </w:r>
      <w:r w:rsidRPr="006369B7">
        <w:rPr>
          <w:b/>
          <w:bCs/>
          <w:color w:val="FF0000"/>
          <w:highlight w:val="yellow"/>
        </w:rPr>
        <w:t>AB-SOLUTE BEWUSSTSEIN IST NUR EN-ER-GIE</w:t>
      </w:r>
      <w:r w:rsidRPr="006369B7">
        <w:t xml:space="preserve">. Dieses </w:t>
      </w:r>
      <w:r w:rsidRPr="006369B7">
        <w:rPr>
          <w:color w:val="FF0000"/>
        </w:rPr>
        <w:t>BEWUSSTSEIN</w:t>
      </w:r>
      <w:r w:rsidRPr="006369B7">
        <w:t xml:space="preserve"> braucht </w:t>
      </w:r>
      <w:r w:rsidRPr="006369B7">
        <w:rPr>
          <w:color w:val="0070C0"/>
        </w:rPr>
        <w:t xml:space="preserve">wenigstens </w:t>
      </w:r>
      <w:r w:rsidRPr="006369B7">
        <w:rPr>
          <w:i/>
          <w:iCs/>
          <w:color w:val="0070C0"/>
          <w:u w:val="single"/>
        </w:rPr>
        <w:t>ein</w:t>
      </w:r>
      <w:r w:rsidRPr="006369B7">
        <w:rPr>
          <w:color w:val="0070C0"/>
        </w:rPr>
        <w:t xml:space="preserve"> Programm = ein blaues ICH, damit </w:t>
      </w:r>
      <w:r w:rsidRPr="006369B7">
        <w:rPr>
          <w:b/>
          <w:bCs/>
          <w:color w:val="FF0000"/>
        </w:rPr>
        <w:t>ES</w:t>
      </w:r>
      <w:r w:rsidRPr="006369B7">
        <w:rPr>
          <w:color w:val="0070C0"/>
        </w:rPr>
        <w:t xml:space="preserve"> Bilder machen kann</w:t>
      </w:r>
      <w:r w:rsidRPr="006369B7">
        <w:t xml:space="preserve">. </w:t>
      </w:r>
      <w:r w:rsidRPr="006369B7">
        <w:rPr>
          <w:b/>
          <w:bCs/>
          <w:color w:val="FF0000"/>
          <w:sz w:val="28"/>
          <w:szCs w:val="28"/>
        </w:rPr>
        <w:t>ES</w:t>
      </w:r>
      <w:r w:rsidRPr="006369B7">
        <w:t xml:space="preserve"> </w:t>
      </w:r>
      <w:r w:rsidRPr="006369B7">
        <w:rPr>
          <w:color w:val="0070C0"/>
        </w:rPr>
        <w:t xml:space="preserve">erlebt, genießt, webt </w:t>
      </w:r>
      <w:r w:rsidRPr="006369B7">
        <w:t xml:space="preserve">…  </w:t>
      </w:r>
      <w:r w:rsidR="00747C9D" w:rsidRPr="006369B7">
        <w:t xml:space="preserve">  </w:t>
      </w:r>
    </w:p>
    <w:p w:rsidR="005C6D7A" w:rsidRPr="006369B7" w:rsidRDefault="005709D2" w:rsidP="00B65B9E">
      <w:pPr>
        <w:rPr>
          <w:sz w:val="20"/>
          <w:szCs w:val="20"/>
        </w:rPr>
      </w:pPr>
      <w:r w:rsidRPr="006369B7">
        <w:rPr>
          <w:color w:val="FF0000"/>
          <w:sz w:val="28"/>
          <w:szCs w:val="28"/>
        </w:rPr>
        <w:t>GEIST</w:t>
      </w:r>
      <w:r w:rsidRPr="006369B7">
        <w:t xml:space="preserve"> kann durch </w:t>
      </w:r>
      <w:r w:rsidRPr="006369B7">
        <w:rPr>
          <w:b/>
          <w:bCs/>
          <w:u w:val="single"/>
        </w:rPr>
        <w:t>alle Augen schauen</w:t>
      </w:r>
      <w:r w:rsidRPr="006369B7">
        <w:t xml:space="preserve"> und ist nicht </w:t>
      </w:r>
      <w:r w:rsidRPr="006369B7">
        <w:rPr>
          <w:color w:val="0070C0"/>
        </w:rPr>
        <w:t xml:space="preserve">beschränkt auf die </w:t>
      </w:r>
      <w:r w:rsidRPr="00B65B9E">
        <w:rPr>
          <w:i/>
          <w:iCs/>
          <w:color w:val="0070C0"/>
          <w:u w:val="single"/>
        </w:rPr>
        <w:t>eine Person/Programm</w:t>
      </w:r>
      <w:r w:rsidRPr="006369B7">
        <w:t xml:space="preserve">. </w:t>
      </w:r>
      <w:r w:rsidRPr="006369B7">
        <w:rPr>
          <w:b/>
          <w:bCs/>
          <w:u w:val="single"/>
        </w:rPr>
        <w:t>Aufgabe ist</w:t>
      </w:r>
      <w:r w:rsidRPr="006369B7">
        <w:t xml:space="preserve">: sich zu </w:t>
      </w:r>
      <w:r w:rsidRPr="006369B7">
        <w:rPr>
          <w:b/>
          <w:bCs/>
          <w:u w:val="single"/>
        </w:rPr>
        <w:t>disziplinieren</w:t>
      </w:r>
      <w:r w:rsidRPr="006369B7">
        <w:t xml:space="preserve">, </w:t>
      </w:r>
      <w:r w:rsidRPr="006369B7">
        <w:rPr>
          <w:color w:val="FF0000"/>
          <w:highlight w:val="yellow"/>
        </w:rPr>
        <w:t>WAS JETZT WIRKLICH DA IST</w:t>
      </w:r>
      <w:r w:rsidRPr="006369B7">
        <w:rPr>
          <w:color w:val="FF0000"/>
        </w:rPr>
        <w:t xml:space="preserve"> </w:t>
      </w:r>
      <w:r w:rsidRPr="006369B7">
        <w:rPr>
          <w:sz w:val="20"/>
          <w:szCs w:val="20"/>
        </w:rPr>
        <w:t>(</w:t>
      </w:r>
      <w:r w:rsidRPr="006369B7">
        <w:rPr>
          <w:color w:val="0070C0"/>
          <w:sz w:val="20"/>
          <w:szCs w:val="20"/>
        </w:rPr>
        <w:t xml:space="preserve">99,9% sind Interpretationen meines Intellektes </w:t>
      </w:r>
      <w:r w:rsidRPr="006369B7">
        <w:rPr>
          <w:sz w:val="20"/>
          <w:szCs w:val="20"/>
        </w:rPr>
        <w:t xml:space="preserve">– </w:t>
      </w:r>
      <w:r w:rsidRPr="006369B7">
        <w:rPr>
          <w:b/>
          <w:bCs/>
          <w:sz w:val="24"/>
          <w:szCs w:val="24"/>
          <w:u w:val="single"/>
        </w:rPr>
        <w:t>vorhersehen</w:t>
      </w:r>
      <w:r w:rsidRPr="006369B7">
        <w:rPr>
          <w:sz w:val="20"/>
          <w:szCs w:val="20"/>
        </w:rPr>
        <w:t xml:space="preserve"> (Betonung gibt einen anderen Kontext)) </w:t>
      </w:r>
      <w:r w:rsidR="00B65B9E" w:rsidRPr="00B65B9E">
        <w:rPr>
          <w:color w:val="0070C0"/>
          <w:sz w:val="20"/>
          <w:szCs w:val="20"/>
        </w:rPr>
        <w:t>M</w:t>
      </w:r>
      <w:r w:rsidRPr="006369B7">
        <w:rPr>
          <w:i/>
          <w:iCs/>
          <w:color w:val="0070C0"/>
          <w:sz w:val="20"/>
          <w:szCs w:val="20"/>
        </w:rPr>
        <w:t>eine Gedankenwelt</w:t>
      </w:r>
      <w:r w:rsidRPr="006369B7">
        <w:rPr>
          <w:color w:val="0070C0"/>
          <w:sz w:val="20"/>
          <w:szCs w:val="20"/>
        </w:rPr>
        <w:t xml:space="preserve"> </w:t>
      </w:r>
      <w:r w:rsidR="00B65B9E" w:rsidRPr="006369B7">
        <w:rPr>
          <w:i/>
          <w:iCs/>
          <w:color w:val="0070C0"/>
          <w:sz w:val="20"/>
          <w:szCs w:val="20"/>
        </w:rPr>
        <w:t xml:space="preserve">ist </w:t>
      </w:r>
      <w:r w:rsidR="00B65B9E" w:rsidRPr="00B65B9E">
        <w:rPr>
          <w:i/>
          <w:iCs/>
          <w:color w:val="0070C0"/>
          <w:sz w:val="20"/>
          <w:szCs w:val="20"/>
          <w:u w:val="single"/>
        </w:rPr>
        <w:t>Feinstofflich</w:t>
      </w:r>
      <w:r w:rsidR="00B65B9E">
        <w:rPr>
          <w:i/>
          <w:iCs/>
          <w:color w:val="0070C0"/>
          <w:sz w:val="20"/>
          <w:szCs w:val="20"/>
        </w:rPr>
        <w:t>.</w:t>
      </w:r>
      <w:r w:rsidR="00B65B9E" w:rsidRPr="006369B7">
        <w:rPr>
          <w:i/>
          <w:iCs/>
          <w:color w:val="0070C0"/>
          <w:sz w:val="20"/>
          <w:szCs w:val="20"/>
        </w:rPr>
        <w:t xml:space="preserve"> </w:t>
      </w:r>
      <w:r w:rsidR="00B65B9E" w:rsidRPr="00B65B9E">
        <w:rPr>
          <w:color w:val="0070C0"/>
          <w:sz w:val="20"/>
          <w:szCs w:val="20"/>
        </w:rPr>
        <w:t>Meine</w:t>
      </w:r>
      <w:r w:rsidR="00B65B9E">
        <w:rPr>
          <w:color w:val="0070C0"/>
          <w:sz w:val="20"/>
          <w:szCs w:val="20"/>
        </w:rPr>
        <w:t xml:space="preserve"> grobstofflichen</w:t>
      </w:r>
      <w:r w:rsidRPr="006369B7">
        <w:rPr>
          <w:color w:val="0070C0"/>
          <w:sz w:val="20"/>
          <w:szCs w:val="20"/>
        </w:rPr>
        <w:t xml:space="preserve"> Wahrnehmungen </w:t>
      </w:r>
      <w:r w:rsidR="00B65B9E">
        <w:rPr>
          <w:color w:val="0070C0"/>
          <w:sz w:val="20"/>
          <w:szCs w:val="20"/>
        </w:rPr>
        <w:t>tauchen</w:t>
      </w:r>
      <w:r w:rsidRPr="006369B7">
        <w:rPr>
          <w:sz w:val="20"/>
          <w:szCs w:val="20"/>
        </w:rPr>
        <w:t xml:space="preserve"> optisch in meinem Gesichtsfeld (Realität)</w:t>
      </w:r>
      <w:r w:rsidR="00B65B9E">
        <w:rPr>
          <w:sz w:val="20"/>
          <w:szCs w:val="20"/>
        </w:rPr>
        <w:t xml:space="preserve"> auf</w:t>
      </w:r>
      <w:r w:rsidRPr="006369B7">
        <w:rPr>
          <w:sz w:val="20"/>
          <w:szCs w:val="20"/>
        </w:rPr>
        <w:t>.</w:t>
      </w:r>
      <w:r w:rsidR="00B65B9E" w:rsidRPr="00B65B9E">
        <w:rPr>
          <w:sz w:val="20"/>
          <w:szCs w:val="20"/>
        </w:rPr>
        <w:t xml:space="preserve"> </w:t>
      </w:r>
      <w:r w:rsidR="00B65B9E" w:rsidRPr="006369B7">
        <w:rPr>
          <w:sz w:val="20"/>
          <w:szCs w:val="20"/>
        </w:rPr>
        <w:t>(3D)</w:t>
      </w:r>
    </w:p>
    <w:p w:rsidR="005709D2" w:rsidRPr="006369B7" w:rsidRDefault="005709D2" w:rsidP="00B65B9E">
      <w:pPr>
        <w:rPr>
          <w:sz w:val="24"/>
          <w:szCs w:val="24"/>
        </w:rPr>
      </w:pPr>
      <w:r w:rsidRPr="006369B7">
        <w:rPr>
          <w:color w:val="0070C0"/>
          <w:sz w:val="20"/>
          <w:szCs w:val="20"/>
        </w:rPr>
        <w:t>Schaue</w:t>
      </w:r>
      <w:r w:rsidRPr="006369B7">
        <w:rPr>
          <w:sz w:val="20"/>
          <w:szCs w:val="20"/>
        </w:rPr>
        <w:t xml:space="preserve"> </w:t>
      </w:r>
      <w:r w:rsidRPr="006369B7">
        <w:rPr>
          <w:color w:val="FF0000"/>
          <w:sz w:val="20"/>
          <w:szCs w:val="20"/>
        </w:rPr>
        <w:t>ICH</w:t>
      </w:r>
      <w:r w:rsidRPr="006369B7">
        <w:rPr>
          <w:sz w:val="20"/>
          <w:szCs w:val="20"/>
        </w:rPr>
        <w:t xml:space="preserve"> auf meinen </w:t>
      </w:r>
      <w:r w:rsidRPr="006369B7">
        <w:rPr>
          <w:color w:val="0070C0"/>
          <w:sz w:val="20"/>
          <w:szCs w:val="20"/>
        </w:rPr>
        <w:t xml:space="preserve">ausgedachten  Monitor </w:t>
      </w:r>
      <w:r w:rsidRPr="006369B7">
        <w:rPr>
          <w:sz w:val="20"/>
          <w:szCs w:val="20"/>
        </w:rPr>
        <w:t xml:space="preserve">und sehe </w:t>
      </w:r>
      <w:r w:rsidRPr="006369B7">
        <w:rPr>
          <w:color w:val="0070C0"/>
          <w:sz w:val="20"/>
          <w:szCs w:val="20"/>
        </w:rPr>
        <w:t>einen „Menschen“</w:t>
      </w:r>
      <w:r w:rsidR="006369B7">
        <w:rPr>
          <w:color w:val="0070C0"/>
          <w:sz w:val="20"/>
          <w:szCs w:val="20"/>
        </w:rPr>
        <w:t xml:space="preserve"> auf dem ausgedachten Monitor</w:t>
      </w:r>
      <w:r w:rsidRPr="006369B7">
        <w:rPr>
          <w:color w:val="0070C0"/>
          <w:sz w:val="20"/>
          <w:szCs w:val="20"/>
        </w:rPr>
        <w:t xml:space="preserve"> </w:t>
      </w:r>
      <w:r w:rsidRPr="006369B7">
        <w:rPr>
          <w:sz w:val="20"/>
          <w:szCs w:val="20"/>
        </w:rPr>
        <w:t xml:space="preserve">ist es </w:t>
      </w:r>
      <w:r w:rsidRPr="006369B7">
        <w:rPr>
          <w:b/>
          <w:bCs/>
          <w:sz w:val="20"/>
          <w:szCs w:val="20"/>
          <w:u w:val="single"/>
        </w:rPr>
        <w:t>kein „</w:t>
      </w:r>
      <w:r w:rsidRPr="006369B7">
        <w:rPr>
          <w:b/>
          <w:bCs/>
          <w:i/>
          <w:iCs/>
          <w:color w:val="0070C0"/>
          <w:sz w:val="20"/>
          <w:szCs w:val="20"/>
          <w:u w:val="single"/>
        </w:rPr>
        <w:t>Mensch</w:t>
      </w:r>
      <w:r w:rsidRPr="006369B7">
        <w:rPr>
          <w:b/>
          <w:bCs/>
          <w:sz w:val="20"/>
          <w:szCs w:val="20"/>
          <w:u w:val="single"/>
        </w:rPr>
        <w:t>“</w:t>
      </w:r>
      <w:r w:rsidRPr="006369B7">
        <w:rPr>
          <w:sz w:val="20"/>
          <w:szCs w:val="20"/>
        </w:rPr>
        <w:t xml:space="preserve"> sondern </w:t>
      </w:r>
      <w:r w:rsidRPr="006369B7">
        <w:rPr>
          <w:color w:val="0070C0"/>
          <w:sz w:val="20"/>
          <w:szCs w:val="20"/>
        </w:rPr>
        <w:t>flackernde Lämpchen</w:t>
      </w:r>
      <w:r w:rsidRPr="006369B7">
        <w:rPr>
          <w:sz w:val="20"/>
          <w:szCs w:val="20"/>
        </w:rPr>
        <w:t xml:space="preserve">. </w:t>
      </w:r>
      <w:r w:rsidRPr="006369B7">
        <w:rPr>
          <w:b/>
          <w:bCs/>
          <w:sz w:val="24"/>
          <w:szCs w:val="24"/>
          <w:u w:val="single"/>
        </w:rPr>
        <w:t>Unbewusstheit</w:t>
      </w:r>
      <w:r w:rsidRPr="006369B7">
        <w:rPr>
          <w:sz w:val="20"/>
          <w:szCs w:val="20"/>
        </w:rPr>
        <w:t xml:space="preserve"> sagt</w:t>
      </w:r>
      <w:r w:rsidR="00B65B9E">
        <w:rPr>
          <w:sz w:val="20"/>
          <w:szCs w:val="20"/>
        </w:rPr>
        <w:t>: „E</w:t>
      </w:r>
      <w:r w:rsidRPr="006369B7">
        <w:rPr>
          <w:sz w:val="20"/>
          <w:szCs w:val="20"/>
        </w:rPr>
        <w:t xml:space="preserve">s ist </w:t>
      </w:r>
      <w:r w:rsidRPr="006369B7">
        <w:rPr>
          <w:i/>
          <w:iCs/>
          <w:color w:val="0070C0"/>
          <w:sz w:val="20"/>
          <w:szCs w:val="20"/>
        </w:rPr>
        <w:t>ein „Mensch“</w:t>
      </w:r>
      <w:r w:rsidR="00B65B9E">
        <w:rPr>
          <w:i/>
          <w:iCs/>
          <w:color w:val="0070C0"/>
          <w:sz w:val="20"/>
          <w:szCs w:val="20"/>
        </w:rPr>
        <w:t>“</w:t>
      </w:r>
      <w:r w:rsidRPr="006369B7">
        <w:rPr>
          <w:i/>
          <w:iCs/>
          <w:color w:val="0070C0"/>
          <w:sz w:val="20"/>
          <w:szCs w:val="20"/>
        </w:rPr>
        <w:t>.</w:t>
      </w:r>
      <w:r w:rsidRPr="006369B7">
        <w:rPr>
          <w:color w:val="0070C0"/>
          <w:sz w:val="20"/>
          <w:szCs w:val="20"/>
        </w:rPr>
        <w:t xml:space="preserve"> </w:t>
      </w:r>
      <w:r w:rsidRPr="006369B7">
        <w:rPr>
          <w:sz w:val="20"/>
          <w:szCs w:val="20"/>
        </w:rPr>
        <w:t>Wenn der „</w:t>
      </w:r>
      <w:r w:rsidRPr="006369B7">
        <w:rPr>
          <w:i/>
          <w:iCs/>
          <w:color w:val="0070C0"/>
          <w:sz w:val="20"/>
          <w:szCs w:val="20"/>
        </w:rPr>
        <w:t>Mensch</w:t>
      </w:r>
      <w:r w:rsidRPr="006369B7">
        <w:rPr>
          <w:color w:val="0070C0"/>
          <w:sz w:val="20"/>
          <w:szCs w:val="20"/>
        </w:rPr>
        <w:t xml:space="preserve">“ auf dem </w:t>
      </w:r>
      <w:r w:rsidR="006369B7">
        <w:rPr>
          <w:color w:val="0070C0"/>
          <w:sz w:val="20"/>
          <w:szCs w:val="20"/>
        </w:rPr>
        <w:t xml:space="preserve">ausgedachten </w:t>
      </w:r>
      <w:r w:rsidRPr="006369B7">
        <w:rPr>
          <w:color w:val="0070C0"/>
          <w:sz w:val="20"/>
          <w:szCs w:val="20"/>
        </w:rPr>
        <w:t xml:space="preserve">Monitorbild herumzappelt </w:t>
      </w:r>
      <w:r w:rsidRPr="006369B7">
        <w:rPr>
          <w:b/>
          <w:bCs/>
          <w:sz w:val="20"/>
          <w:szCs w:val="20"/>
          <w:u w:val="single"/>
        </w:rPr>
        <w:t>bewegt er sich nicht</w:t>
      </w:r>
      <w:r w:rsidRPr="006369B7">
        <w:rPr>
          <w:sz w:val="20"/>
          <w:szCs w:val="20"/>
        </w:rPr>
        <w:t xml:space="preserve">, sondern es gehen </w:t>
      </w:r>
      <w:r w:rsidRPr="006369B7">
        <w:rPr>
          <w:b/>
          <w:bCs/>
          <w:sz w:val="20"/>
          <w:szCs w:val="20"/>
          <w:u w:val="single"/>
        </w:rPr>
        <w:t>Lämpchen an und aus</w:t>
      </w:r>
      <w:r w:rsidRPr="006369B7">
        <w:rPr>
          <w:sz w:val="20"/>
          <w:szCs w:val="20"/>
        </w:rPr>
        <w:t xml:space="preserve">. </w:t>
      </w:r>
      <w:r w:rsidRPr="006369B7">
        <w:rPr>
          <w:i/>
          <w:iCs/>
          <w:sz w:val="24"/>
          <w:szCs w:val="24"/>
          <w:u w:val="single"/>
        </w:rPr>
        <w:t>Es ist der Trugschluss</w:t>
      </w:r>
      <w:r w:rsidRPr="006369B7">
        <w:rPr>
          <w:sz w:val="24"/>
          <w:szCs w:val="24"/>
        </w:rPr>
        <w:t xml:space="preserve">: </w:t>
      </w:r>
      <w:r w:rsidRPr="006369B7">
        <w:rPr>
          <w:color w:val="FF0000"/>
          <w:sz w:val="24"/>
          <w:szCs w:val="24"/>
        </w:rPr>
        <w:t>ICH</w:t>
      </w:r>
      <w:r w:rsidRPr="006369B7">
        <w:rPr>
          <w:sz w:val="24"/>
          <w:szCs w:val="24"/>
        </w:rPr>
        <w:t xml:space="preserve"> </w:t>
      </w:r>
      <w:r w:rsidRPr="006369B7">
        <w:rPr>
          <w:color w:val="0070C0"/>
          <w:sz w:val="24"/>
          <w:szCs w:val="24"/>
        </w:rPr>
        <w:t>sehe Bewegung</w:t>
      </w:r>
      <w:r w:rsidRPr="006369B7">
        <w:rPr>
          <w:sz w:val="24"/>
          <w:szCs w:val="24"/>
        </w:rPr>
        <w:t xml:space="preserve">, obwohl </w:t>
      </w:r>
      <w:r w:rsidRPr="006369B7">
        <w:rPr>
          <w:b/>
          <w:bCs/>
          <w:sz w:val="24"/>
          <w:szCs w:val="24"/>
          <w:u w:val="single"/>
        </w:rPr>
        <w:t>keine</w:t>
      </w:r>
      <w:r w:rsidRPr="006369B7">
        <w:rPr>
          <w:sz w:val="24"/>
          <w:szCs w:val="24"/>
        </w:rPr>
        <w:t xml:space="preserve"> </w:t>
      </w:r>
      <w:r w:rsidRPr="006369B7">
        <w:rPr>
          <w:color w:val="0070C0"/>
          <w:sz w:val="24"/>
          <w:szCs w:val="24"/>
        </w:rPr>
        <w:t>Bewegung</w:t>
      </w:r>
      <w:r w:rsidRPr="006369B7">
        <w:rPr>
          <w:sz w:val="24"/>
          <w:szCs w:val="24"/>
        </w:rPr>
        <w:t xml:space="preserve"> </w:t>
      </w:r>
      <w:r w:rsidRPr="006369B7">
        <w:rPr>
          <w:b/>
          <w:bCs/>
          <w:sz w:val="24"/>
          <w:szCs w:val="24"/>
          <w:u w:val="single"/>
        </w:rPr>
        <w:t>da ist</w:t>
      </w:r>
      <w:r w:rsidRPr="006369B7">
        <w:rPr>
          <w:sz w:val="24"/>
          <w:szCs w:val="24"/>
        </w:rPr>
        <w:t xml:space="preserve">. </w:t>
      </w:r>
      <w:r w:rsidR="006369B7">
        <w:rPr>
          <w:sz w:val="24"/>
          <w:szCs w:val="24"/>
        </w:rPr>
        <w:t>(</w:t>
      </w:r>
      <w:r w:rsidR="006369B7" w:rsidRPr="006369B7">
        <w:rPr>
          <w:sz w:val="20"/>
          <w:szCs w:val="20"/>
        </w:rPr>
        <w:t>Physik</w:t>
      </w:r>
      <w:r w:rsidR="006369B7">
        <w:rPr>
          <w:sz w:val="24"/>
          <w:szCs w:val="24"/>
        </w:rPr>
        <w:t>)</w:t>
      </w:r>
    </w:p>
    <w:p w:rsidR="005709D2" w:rsidRPr="006369B7" w:rsidRDefault="005709D2" w:rsidP="006369B7">
      <w:pPr>
        <w:rPr>
          <w:sz w:val="20"/>
          <w:szCs w:val="20"/>
        </w:rPr>
      </w:pPr>
      <w:r w:rsidRPr="006369B7">
        <w:rPr>
          <w:b/>
          <w:bCs/>
          <w:color w:val="FF0000"/>
          <w:sz w:val="24"/>
          <w:szCs w:val="24"/>
          <w:highlight w:val="yellow"/>
        </w:rPr>
        <w:t>HÖHERES BEWUSSTSEIN  „WEIS“ ALLES IST EINS</w:t>
      </w:r>
      <w:r w:rsidRPr="006369B7">
        <w:rPr>
          <w:sz w:val="20"/>
          <w:szCs w:val="20"/>
        </w:rPr>
        <w:t xml:space="preserve">. </w:t>
      </w:r>
      <w:r w:rsidRPr="006369B7">
        <w:rPr>
          <w:i/>
          <w:iCs/>
          <w:sz w:val="20"/>
          <w:szCs w:val="20"/>
          <w:u w:val="single"/>
        </w:rPr>
        <w:t>Beispiel</w:t>
      </w:r>
      <w:r w:rsidRPr="006369B7">
        <w:rPr>
          <w:sz w:val="20"/>
          <w:szCs w:val="20"/>
        </w:rPr>
        <w:t xml:space="preserve">: HELL/DUNKEL ist </w:t>
      </w:r>
      <w:r w:rsidRPr="006369B7">
        <w:rPr>
          <w:color w:val="FF0000"/>
          <w:sz w:val="20"/>
          <w:szCs w:val="20"/>
        </w:rPr>
        <w:t xml:space="preserve">auf der höheren Bewusstseinsebene EINS </w:t>
      </w:r>
      <w:r w:rsidRPr="006369B7">
        <w:rPr>
          <w:sz w:val="20"/>
          <w:szCs w:val="20"/>
        </w:rPr>
        <w:t xml:space="preserve">– es wird nur </w:t>
      </w:r>
      <w:r w:rsidRPr="006369B7">
        <w:rPr>
          <w:i/>
          <w:iCs/>
          <w:color w:val="0070C0"/>
          <w:sz w:val="20"/>
          <w:szCs w:val="20"/>
        </w:rPr>
        <w:t>herunter gebrochen</w:t>
      </w:r>
      <w:r w:rsidR="000216FA" w:rsidRPr="006369B7">
        <w:rPr>
          <w:sz w:val="20"/>
          <w:szCs w:val="20"/>
        </w:rPr>
        <w:t>*</w:t>
      </w:r>
      <w:r w:rsidRPr="006369B7">
        <w:rPr>
          <w:sz w:val="20"/>
          <w:szCs w:val="20"/>
        </w:rPr>
        <w:t xml:space="preserve">, um </w:t>
      </w:r>
      <w:r w:rsidRPr="006369B7">
        <w:rPr>
          <w:color w:val="0070C0"/>
          <w:sz w:val="20"/>
          <w:szCs w:val="20"/>
        </w:rPr>
        <w:t>es ersichtlich zu machen</w:t>
      </w:r>
      <w:r w:rsidRPr="006369B7">
        <w:rPr>
          <w:sz w:val="20"/>
          <w:szCs w:val="20"/>
        </w:rPr>
        <w:t xml:space="preserve">. Es sind nur </w:t>
      </w:r>
      <w:r w:rsidRPr="006369B7">
        <w:rPr>
          <w:color w:val="0070C0"/>
          <w:sz w:val="20"/>
          <w:szCs w:val="20"/>
        </w:rPr>
        <w:t xml:space="preserve">gedachte </w:t>
      </w:r>
      <w:r w:rsidRPr="006369B7">
        <w:rPr>
          <w:b/>
          <w:bCs/>
          <w:color w:val="0070C0"/>
          <w:sz w:val="20"/>
          <w:szCs w:val="20"/>
          <w:u w:val="single"/>
        </w:rPr>
        <w:t>Gedanken-Konstrukte</w:t>
      </w:r>
      <w:r w:rsidRPr="006369B7">
        <w:rPr>
          <w:color w:val="0070C0"/>
          <w:sz w:val="20"/>
          <w:szCs w:val="20"/>
        </w:rPr>
        <w:t xml:space="preserve"> </w:t>
      </w:r>
      <w:r w:rsidRPr="006369B7">
        <w:rPr>
          <w:sz w:val="20"/>
          <w:szCs w:val="20"/>
        </w:rPr>
        <w:t xml:space="preserve">die </w:t>
      </w:r>
      <w:r w:rsidRPr="006369B7">
        <w:rPr>
          <w:color w:val="FF0000"/>
          <w:sz w:val="20"/>
          <w:szCs w:val="20"/>
        </w:rPr>
        <w:t>ICH</w:t>
      </w:r>
      <w:r w:rsidRPr="006369B7">
        <w:rPr>
          <w:sz w:val="20"/>
          <w:szCs w:val="20"/>
        </w:rPr>
        <w:t xml:space="preserve"> </w:t>
      </w:r>
      <w:r w:rsidR="006369B7" w:rsidRPr="006369B7">
        <w:rPr>
          <w:color w:val="FF0000"/>
          <w:sz w:val="20"/>
          <w:szCs w:val="20"/>
        </w:rPr>
        <w:t xml:space="preserve">für MICH </w:t>
      </w:r>
      <w:r w:rsidRPr="006369B7">
        <w:rPr>
          <w:color w:val="0070C0"/>
          <w:sz w:val="20"/>
          <w:szCs w:val="20"/>
        </w:rPr>
        <w:t>zur Anschauung bringe.</w:t>
      </w:r>
      <w:r w:rsidRPr="006369B7">
        <w:rPr>
          <w:sz w:val="20"/>
          <w:szCs w:val="20"/>
        </w:rPr>
        <w:t xml:space="preserve"> (z.B. heliozentrisches Weltbild – jedoch kann ich nur mit Daten arbeiten, die sich </w:t>
      </w:r>
      <w:r w:rsidRPr="00D553FE">
        <w:rPr>
          <w:color w:val="FF0000"/>
          <w:sz w:val="20"/>
          <w:szCs w:val="20"/>
        </w:rPr>
        <w:t>IN MIR</w:t>
      </w:r>
      <w:r w:rsidRPr="006369B7">
        <w:rPr>
          <w:sz w:val="20"/>
          <w:szCs w:val="20"/>
        </w:rPr>
        <w:t xml:space="preserve"> befinden).  </w:t>
      </w:r>
    </w:p>
    <w:p w:rsidR="000216FA" w:rsidRPr="000216FA" w:rsidRDefault="000216FA" w:rsidP="000216FA">
      <w:pPr>
        <w:jc w:val="center"/>
        <w:rPr>
          <w:rFonts w:ascii="Arial" w:hAnsi="Arial" w:cs="Arial"/>
          <w:color w:val="252525"/>
          <w:sz w:val="18"/>
          <w:szCs w:val="18"/>
          <w:shd w:val="clear" w:color="auto" w:fill="FFFFFF"/>
        </w:rPr>
      </w:pPr>
      <w:r w:rsidRPr="000216FA">
        <w:rPr>
          <w:sz w:val="14"/>
          <w:szCs w:val="14"/>
        </w:rPr>
        <w:t>*</w:t>
      </w:r>
      <w:r w:rsidRPr="000216FA">
        <w:rPr>
          <w:rFonts w:ascii="Arial" w:hAnsi="Arial" w:cs="Arial"/>
          <w:color w:val="252525"/>
          <w:sz w:val="18"/>
          <w:szCs w:val="18"/>
          <w:shd w:val="clear" w:color="auto" w:fill="FFFFFF"/>
        </w:rPr>
        <w:t xml:space="preserve"> </w:t>
      </w:r>
      <w:r w:rsidRPr="000216FA">
        <w:rPr>
          <w:rFonts w:ascii="Arial" w:hAnsi="Arial" w:cs="Arial"/>
          <w:b/>
          <w:bCs/>
          <w:color w:val="252525"/>
          <w:sz w:val="18"/>
          <w:szCs w:val="18"/>
          <w:shd w:val="clear" w:color="auto" w:fill="FFFFFF"/>
        </w:rPr>
        <w:t>Reziprozität</w:t>
      </w:r>
      <w:r w:rsidRPr="000216FA">
        <w:rPr>
          <w:rFonts w:ascii="Arial" w:hAnsi="Arial" w:cs="Arial"/>
          <w:color w:val="252525"/>
          <w:sz w:val="18"/>
          <w:szCs w:val="18"/>
          <w:shd w:val="clear" w:color="auto" w:fill="FFFFFF"/>
        </w:rPr>
        <w:t> (lat. </w:t>
      </w:r>
      <w:r w:rsidRPr="000216FA">
        <w:rPr>
          <w:rFonts w:ascii="Arial" w:hAnsi="Arial" w:cs="Arial"/>
          <w:i/>
          <w:iCs/>
          <w:color w:val="252525"/>
          <w:sz w:val="18"/>
          <w:szCs w:val="18"/>
          <w:shd w:val="clear" w:color="auto" w:fill="FFFFFF"/>
        </w:rPr>
        <w:t>reciprocus</w:t>
      </w:r>
      <w:r w:rsidRPr="000216FA">
        <w:rPr>
          <w:rFonts w:ascii="Arial" w:hAnsi="Arial" w:cs="Arial"/>
          <w:color w:val="252525"/>
          <w:sz w:val="18"/>
          <w:szCs w:val="18"/>
          <w:shd w:val="clear" w:color="auto" w:fill="FFFFFF"/>
        </w:rPr>
        <w:t> ,aufeinander bezüglich‘, ,wechselseitig‘)</w:t>
      </w:r>
    </w:p>
    <w:p w:rsidR="000216FA" w:rsidRPr="000216FA" w:rsidRDefault="000216FA" w:rsidP="000216FA">
      <w:pPr>
        <w:numPr>
          <w:ilvl w:val="0"/>
          <w:numId w:val="17"/>
        </w:numPr>
        <w:jc w:val="center"/>
        <w:rPr>
          <w:rFonts w:ascii="Arial" w:hAnsi="Arial" w:cs="Arial"/>
          <w:color w:val="252525"/>
          <w:sz w:val="18"/>
          <w:szCs w:val="18"/>
          <w:shd w:val="clear" w:color="auto" w:fill="FFFFFF"/>
        </w:rPr>
      </w:pPr>
      <w:r w:rsidRPr="000216FA">
        <w:rPr>
          <w:rFonts w:ascii="Arial" w:hAnsi="Arial" w:cs="Arial"/>
          <w:color w:val="252525"/>
          <w:sz w:val="18"/>
          <w:szCs w:val="18"/>
          <w:shd w:val="clear" w:color="auto" w:fill="FFFFFF"/>
        </w:rPr>
        <w:t>Mathematik: ist der </w:t>
      </w:r>
      <w:hyperlink r:id="rId637" w:tooltip="Kehrwert" w:history="1">
        <w:r w:rsidRPr="000216FA">
          <w:rPr>
            <w:rStyle w:val="Hyperlink"/>
            <w:rFonts w:ascii="Arial" w:hAnsi="Arial" w:cs="Arial"/>
            <w:sz w:val="18"/>
            <w:szCs w:val="18"/>
            <w:shd w:val="clear" w:color="auto" w:fill="FFFFFF"/>
          </w:rPr>
          <w:t>Kehrwert</w:t>
        </w:r>
      </w:hyperlink>
      <w:r w:rsidRPr="000216FA">
        <w:rPr>
          <w:rFonts w:ascii="Arial" w:hAnsi="Arial" w:cs="Arial"/>
          <w:color w:val="252525"/>
          <w:sz w:val="18"/>
          <w:szCs w:val="18"/>
          <w:shd w:val="clear" w:color="auto" w:fill="FFFFFF"/>
        </w:rPr>
        <w:t> einer Zahl </w:t>
      </w:r>
      <w:r w:rsidRPr="000216FA">
        <w:rPr>
          <w:rFonts w:ascii="Arial" w:hAnsi="Arial" w:cs="Arial"/>
          <w:b/>
          <w:bCs/>
          <w:color w:val="252525"/>
          <w:sz w:val="18"/>
          <w:szCs w:val="18"/>
          <w:shd w:val="clear" w:color="auto" w:fill="FFFFFF"/>
        </w:rPr>
        <w:t>reziprok</w:t>
      </w:r>
      <w:r w:rsidRPr="000216FA">
        <w:rPr>
          <w:rFonts w:ascii="Arial" w:hAnsi="Arial" w:cs="Arial"/>
          <w:color w:val="252525"/>
          <w:sz w:val="18"/>
          <w:szCs w:val="18"/>
          <w:shd w:val="clear" w:color="auto" w:fill="FFFFFF"/>
        </w:rPr>
        <w:t> zu dieser</w:t>
      </w:r>
    </w:p>
    <w:p w:rsidR="000216FA" w:rsidRPr="000216FA" w:rsidRDefault="000216FA" w:rsidP="00D553FE">
      <w:pPr>
        <w:jc w:val="center"/>
        <w:rPr>
          <w:sz w:val="14"/>
          <w:szCs w:val="14"/>
        </w:rPr>
      </w:pPr>
      <w:r w:rsidRPr="000216FA">
        <w:rPr>
          <w:sz w:val="14"/>
          <w:szCs w:val="14"/>
        </w:rPr>
        <w:t>Der reziproke Raum wird auch „</w:t>
      </w:r>
      <w:r w:rsidRPr="00B65B9E">
        <w:rPr>
          <w:b/>
          <w:bCs/>
          <w:sz w:val="20"/>
          <w:szCs w:val="20"/>
          <w:highlight w:val="yellow"/>
        </w:rPr>
        <w:t>Raum der </w:t>
      </w:r>
      <w:hyperlink r:id="rId638" w:tooltip="Wellenvektor" w:history="1">
        <w:r w:rsidRPr="00B65B9E">
          <w:rPr>
            <w:rStyle w:val="Hyperlink"/>
            <w:b/>
            <w:bCs/>
            <w:sz w:val="20"/>
            <w:szCs w:val="20"/>
            <w:highlight w:val="yellow"/>
          </w:rPr>
          <w:t>Wellenvektoren</w:t>
        </w:r>
      </w:hyperlink>
      <w:r w:rsidRPr="000216FA">
        <w:rPr>
          <w:sz w:val="14"/>
          <w:szCs w:val="14"/>
        </w:rPr>
        <w:t>“ („</w:t>
      </w:r>
      <w:r w:rsidRPr="00D553FE">
        <w:rPr>
          <w:b/>
          <w:bCs/>
          <w:sz w:val="16"/>
          <w:szCs w:val="16"/>
          <w:highlight w:val="yellow"/>
          <w:u w:val="single"/>
        </w:rPr>
        <w:t>k</w:t>
      </w:r>
      <w:r w:rsidRPr="00D553FE">
        <w:rPr>
          <w:sz w:val="16"/>
          <w:szCs w:val="16"/>
          <w:highlight w:val="yellow"/>
          <w:u w:val="single"/>
        </w:rPr>
        <w:t>-Raum</w:t>
      </w:r>
      <w:r w:rsidRPr="000216FA">
        <w:rPr>
          <w:sz w:val="14"/>
          <w:szCs w:val="14"/>
        </w:rPr>
        <w:t>“) bzw. „</w:t>
      </w:r>
      <w:r w:rsidRPr="00B65B9E">
        <w:rPr>
          <w:b/>
          <w:bCs/>
          <w:sz w:val="18"/>
          <w:szCs w:val="18"/>
          <w:highlight w:val="yellow"/>
        </w:rPr>
        <w:t>Fourierraum</w:t>
      </w:r>
      <w:r w:rsidRPr="000216FA">
        <w:rPr>
          <w:sz w:val="14"/>
          <w:szCs w:val="14"/>
        </w:rPr>
        <w:t>“ oder </w:t>
      </w:r>
      <w:r w:rsidRPr="00B65B9E">
        <w:rPr>
          <w:b/>
          <w:bCs/>
          <w:sz w:val="18"/>
          <w:szCs w:val="18"/>
          <w:highlight w:val="yellow"/>
        </w:rPr>
        <w:t>Ortsfrequenzraum</w:t>
      </w:r>
      <w:r w:rsidRPr="000216FA">
        <w:rPr>
          <w:sz w:val="14"/>
          <w:szCs w:val="14"/>
        </w:rPr>
        <w:t xml:space="preserve"> genannt. Der </w:t>
      </w:r>
      <w:r w:rsidRPr="00B65B9E">
        <w:rPr>
          <w:sz w:val="18"/>
          <w:szCs w:val="18"/>
          <w:highlight w:val="yellow"/>
        </w:rPr>
        <w:t>normale </w:t>
      </w:r>
      <w:hyperlink r:id="rId639" w:tooltip="3-dimensional" w:history="1">
        <w:r w:rsidRPr="00B65B9E">
          <w:rPr>
            <w:rStyle w:val="Hyperlink"/>
            <w:sz w:val="18"/>
            <w:szCs w:val="18"/>
            <w:highlight w:val="yellow"/>
          </w:rPr>
          <w:t>3-dimensionale</w:t>
        </w:r>
      </w:hyperlink>
      <w:r w:rsidRPr="00B65B9E">
        <w:rPr>
          <w:sz w:val="18"/>
          <w:szCs w:val="18"/>
          <w:highlight w:val="yellow"/>
        </w:rPr>
        <w:t> Raum</w:t>
      </w:r>
      <w:r w:rsidRPr="00B65B9E">
        <w:rPr>
          <w:sz w:val="18"/>
          <w:szCs w:val="18"/>
        </w:rPr>
        <w:t xml:space="preserve"> </w:t>
      </w:r>
      <w:r w:rsidRPr="000216FA">
        <w:rPr>
          <w:sz w:val="14"/>
          <w:szCs w:val="14"/>
        </w:rPr>
        <w:t>wird demgegenüber auch als „Realraum“ oder „</w:t>
      </w:r>
      <w:r w:rsidRPr="00D553FE">
        <w:rPr>
          <w:b/>
          <w:bCs/>
          <w:sz w:val="18"/>
          <w:szCs w:val="18"/>
          <w:highlight w:val="yellow"/>
          <w:u w:val="single"/>
        </w:rPr>
        <w:t>x</w:t>
      </w:r>
      <w:r w:rsidRPr="00D553FE">
        <w:rPr>
          <w:sz w:val="18"/>
          <w:szCs w:val="18"/>
          <w:highlight w:val="yellow"/>
        </w:rPr>
        <w:t>-Raum</w:t>
      </w:r>
      <w:r w:rsidRPr="000216FA">
        <w:rPr>
          <w:sz w:val="14"/>
          <w:szCs w:val="14"/>
        </w:rPr>
        <w:t>“</w:t>
      </w:r>
      <w:r w:rsidR="00D553FE">
        <w:rPr>
          <w:sz w:val="14"/>
          <w:szCs w:val="14"/>
        </w:rPr>
        <w:t xml:space="preserve"> = (</w:t>
      </w:r>
      <w:r w:rsidR="00D553FE" w:rsidRPr="00D553FE">
        <w:rPr>
          <w:b/>
          <w:bCs/>
          <w:color w:val="0070C0"/>
          <w:sz w:val="14"/>
          <w:szCs w:val="14"/>
        </w:rPr>
        <w:t>Erscheinungsraum</w:t>
      </w:r>
      <w:r w:rsidR="00D553FE">
        <w:rPr>
          <w:b/>
          <w:bCs/>
          <w:color w:val="0070C0"/>
          <w:sz w:val="14"/>
          <w:szCs w:val="14"/>
        </w:rPr>
        <w:t>)</w:t>
      </w:r>
      <w:r w:rsidRPr="000216FA">
        <w:rPr>
          <w:sz w:val="14"/>
          <w:szCs w:val="14"/>
        </w:rPr>
        <w:t xml:space="preserve"> bezeichnet.</w:t>
      </w:r>
      <w:r>
        <w:rPr>
          <w:sz w:val="14"/>
          <w:szCs w:val="14"/>
        </w:rPr>
        <w:t xml:space="preserve"> …</w:t>
      </w:r>
    </w:p>
    <w:p w:rsidR="00AF5EA7" w:rsidRDefault="000216FA" w:rsidP="000216FA">
      <w:r>
        <w:t xml:space="preserve">Unser </w:t>
      </w:r>
      <w:r w:rsidRPr="000216FA">
        <w:rPr>
          <w:color w:val="0070C0"/>
          <w:u w:val="single"/>
        </w:rPr>
        <w:t>Äffchen-Beispiel</w:t>
      </w:r>
      <w:r w:rsidRPr="000216FA">
        <w:rPr>
          <w:color w:val="0070C0"/>
        </w:rPr>
        <w:t xml:space="preserve"> </w:t>
      </w:r>
      <w:r>
        <w:t xml:space="preserve">drückt es </w:t>
      </w:r>
      <w:r w:rsidRPr="000216FA">
        <w:rPr>
          <w:b/>
          <w:bCs/>
          <w:u w:val="single"/>
        </w:rPr>
        <w:t xml:space="preserve">symbolisch </w:t>
      </w:r>
      <w:r>
        <w:t xml:space="preserve">aus: </w:t>
      </w:r>
      <w:r w:rsidRPr="000216FA">
        <w:rPr>
          <w:color w:val="0070C0"/>
        </w:rPr>
        <w:t>denke</w:t>
      </w:r>
      <w:r>
        <w:t xml:space="preserve"> </w:t>
      </w:r>
      <w:r w:rsidRPr="000216FA">
        <w:rPr>
          <w:color w:val="FF0000"/>
        </w:rPr>
        <w:t>ICH</w:t>
      </w:r>
      <w:r>
        <w:t xml:space="preserve"> </w:t>
      </w:r>
      <w:r w:rsidRPr="000216FA">
        <w:rPr>
          <w:b/>
          <w:bCs/>
          <w:u w:val="single"/>
        </w:rPr>
        <w:t>nur</w:t>
      </w:r>
      <w:r>
        <w:t xml:space="preserve"> </w:t>
      </w:r>
      <w:r w:rsidRPr="000216FA">
        <w:rPr>
          <w:color w:val="0070C0"/>
        </w:rPr>
        <w:t xml:space="preserve">ein Äffchen </w:t>
      </w:r>
      <w:r w:rsidRPr="00B65B9E">
        <w:rPr>
          <w:color w:val="0070C0"/>
        </w:rPr>
        <w:t>zu sein</w:t>
      </w:r>
      <w:r>
        <w:t xml:space="preserve">, das auf einer </w:t>
      </w:r>
      <w:r w:rsidRPr="000216FA">
        <w:rPr>
          <w:color w:val="0070C0"/>
        </w:rPr>
        <w:t xml:space="preserve">Kugeloberfläche lebt </w:t>
      </w:r>
      <w:r>
        <w:t>(</w:t>
      </w:r>
      <w:r w:rsidRPr="000216FA">
        <w:rPr>
          <w:color w:val="0070C0"/>
          <w:sz w:val="14"/>
          <w:szCs w:val="14"/>
          <w:u w:val="single"/>
        </w:rPr>
        <w:t>auf Grund meines logischen Glaubens</w:t>
      </w:r>
      <w:r>
        <w:t xml:space="preserve">), dann kommt für </w:t>
      </w:r>
      <w:r w:rsidRPr="00D553FE">
        <w:rPr>
          <w:i/>
          <w:iCs/>
          <w:color w:val="0070C0"/>
        </w:rPr>
        <w:t>mich</w:t>
      </w:r>
      <w:r w:rsidRPr="000216FA">
        <w:rPr>
          <w:color w:val="0070C0"/>
        </w:rPr>
        <w:t xml:space="preserve"> Äffchen </w:t>
      </w:r>
      <w:r w:rsidRPr="000216FA">
        <w:rPr>
          <w:b/>
          <w:bCs/>
          <w:u w:val="single"/>
        </w:rPr>
        <w:t>hell und dunkel</w:t>
      </w:r>
      <w:r>
        <w:t xml:space="preserve"> n-a-ch-ein-and-er. MIT </w:t>
      </w:r>
      <w:r w:rsidRPr="000216FA">
        <w:rPr>
          <w:color w:val="FF0000"/>
        </w:rPr>
        <w:t>GEIST</w:t>
      </w:r>
      <w:r>
        <w:t xml:space="preserve"> betrachtet – ist es </w:t>
      </w:r>
      <w:r w:rsidRPr="00D553FE">
        <w:rPr>
          <w:i/>
          <w:iCs/>
          <w:color w:val="0070C0"/>
          <w:u w:val="single"/>
        </w:rPr>
        <w:t>eine</w:t>
      </w:r>
      <w:r w:rsidRPr="000216FA">
        <w:rPr>
          <w:color w:val="0070C0"/>
        </w:rPr>
        <w:t xml:space="preserve"> Facette </w:t>
      </w:r>
      <w:r>
        <w:t xml:space="preserve">die </w:t>
      </w:r>
      <w:r w:rsidRPr="000216FA">
        <w:rPr>
          <w:color w:val="FF0000"/>
        </w:rPr>
        <w:t>ICH</w:t>
      </w:r>
      <w:r>
        <w:t xml:space="preserve"> JETZT </w:t>
      </w:r>
      <w:r w:rsidRPr="000216FA">
        <w:rPr>
          <w:color w:val="0070C0"/>
        </w:rPr>
        <w:t>anschaue</w:t>
      </w:r>
      <w:r>
        <w:t xml:space="preserve">, für </w:t>
      </w:r>
      <w:r w:rsidRPr="00C04618">
        <w:rPr>
          <w:color w:val="FF0000"/>
        </w:rPr>
        <w:t>M</w:t>
      </w:r>
      <w:r w:rsidR="00C04618">
        <w:rPr>
          <w:color w:val="FF0000"/>
        </w:rPr>
        <w:t>-</w:t>
      </w:r>
      <w:r w:rsidRPr="00C04618">
        <w:rPr>
          <w:color w:val="FF0000"/>
        </w:rPr>
        <w:t>ICH</w:t>
      </w:r>
      <w:r>
        <w:t xml:space="preserve"> ist klar – HELL </w:t>
      </w:r>
      <w:r w:rsidRPr="00C04618">
        <w:rPr>
          <w:sz w:val="18"/>
          <w:szCs w:val="18"/>
          <w:u w:val="single"/>
        </w:rPr>
        <w:t>UND</w:t>
      </w:r>
      <w:r>
        <w:t xml:space="preserve"> DUNKEL </w:t>
      </w:r>
      <w:r w:rsidRPr="0012549A">
        <w:rPr>
          <w:highlight w:val="yellow"/>
        </w:rPr>
        <w:t>GEHÖREN ZUSAMMEN</w:t>
      </w:r>
      <w:r>
        <w:t xml:space="preserve"> und kommen </w:t>
      </w:r>
      <w:r w:rsidRPr="00C04618">
        <w:rPr>
          <w:b/>
          <w:bCs/>
          <w:u w:val="single"/>
        </w:rPr>
        <w:t xml:space="preserve">nicht </w:t>
      </w:r>
      <w:r w:rsidRPr="00C04618">
        <w:rPr>
          <w:color w:val="0070C0"/>
        </w:rPr>
        <w:t>nacheinander</w:t>
      </w:r>
      <w:r>
        <w:t xml:space="preserve">, sondern </w:t>
      </w:r>
      <w:r w:rsidRPr="00C04618">
        <w:rPr>
          <w:color w:val="FF0000"/>
        </w:rPr>
        <w:t>ICH</w:t>
      </w:r>
      <w:r>
        <w:t xml:space="preserve"> be</w:t>
      </w:r>
      <w:r w:rsidRPr="00C04618">
        <w:rPr>
          <w:color w:val="0070C0"/>
        </w:rPr>
        <w:t>tr</w:t>
      </w:r>
      <w:r w:rsidRPr="00C04618">
        <w:rPr>
          <w:color w:val="FF0000"/>
          <w:u w:val="single"/>
        </w:rPr>
        <w:t>acht</w:t>
      </w:r>
      <w:r>
        <w:t xml:space="preserve">e </w:t>
      </w:r>
      <w:r w:rsidRPr="00C04618">
        <w:rPr>
          <w:b/>
          <w:bCs/>
        </w:rPr>
        <w:t>JETZT</w:t>
      </w:r>
      <w:r>
        <w:t xml:space="preserve"> </w:t>
      </w:r>
      <w:r w:rsidRPr="00C04618">
        <w:rPr>
          <w:i/>
          <w:iCs/>
          <w:color w:val="0070C0"/>
        </w:rPr>
        <w:t>eine Perspektive</w:t>
      </w:r>
      <w:r>
        <w:t>. (</w:t>
      </w:r>
      <w:r w:rsidRPr="000216FA">
        <w:rPr>
          <w:sz w:val="16"/>
          <w:szCs w:val="16"/>
        </w:rPr>
        <w:t>Globalbewusstsein</w:t>
      </w:r>
      <w:r>
        <w:t xml:space="preserve">)  </w:t>
      </w:r>
    </w:p>
    <w:p w:rsidR="00A31419" w:rsidRDefault="000216FA" w:rsidP="00C04618">
      <w:pPr>
        <w:jc w:val="center"/>
      </w:pPr>
      <w:r w:rsidRPr="00D553FE">
        <w:rPr>
          <w:b/>
          <w:bCs/>
          <w:color w:val="FF0000"/>
          <w:sz w:val="24"/>
          <w:szCs w:val="24"/>
          <w:highlight w:val="yellow"/>
          <w:u w:val="single"/>
        </w:rPr>
        <w:t>ERHEBE DICH IN DIE GEISTIGE EBENE</w:t>
      </w:r>
      <w:r w:rsidRPr="00D553FE">
        <w:rPr>
          <w:color w:val="FF0000"/>
          <w:sz w:val="24"/>
          <w:szCs w:val="24"/>
        </w:rPr>
        <w:t xml:space="preserve"> </w:t>
      </w:r>
      <w:r>
        <w:t xml:space="preserve">– </w:t>
      </w:r>
      <w:r w:rsidR="00C04618">
        <w:t xml:space="preserve">denn </w:t>
      </w:r>
      <w:r w:rsidR="00C04618" w:rsidRPr="00C04618">
        <w:rPr>
          <w:color w:val="FF0000"/>
        </w:rPr>
        <w:t>ICH BIN</w:t>
      </w:r>
      <w:r w:rsidRPr="00C04618">
        <w:rPr>
          <w:color w:val="FF0000"/>
        </w:rPr>
        <w:t xml:space="preserve"> </w:t>
      </w:r>
      <w:r>
        <w:t xml:space="preserve">kein </w:t>
      </w:r>
      <w:r w:rsidRPr="00C04618">
        <w:rPr>
          <w:i/>
          <w:iCs/>
          <w:color w:val="0070C0"/>
        </w:rPr>
        <w:t>Trockennasenaffe</w:t>
      </w:r>
      <w:r>
        <w:t xml:space="preserve">  – sondern das </w:t>
      </w:r>
      <w:r w:rsidRPr="00D553FE">
        <w:rPr>
          <w:b/>
          <w:bCs/>
          <w:color w:val="FF0000"/>
          <w:sz w:val="24"/>
          <w:szCs w:val="24"/>
          <w:highlight w:val="yellow"/>
        </w:rPr>
        <w:t>MEER</w:t>
      </w:r>
      <w:r>
        <w:t xml:space="preserve">. </w:t>
      </w:r>
    </w:p>
    <w:p w:rsidR="00A31419" w:rsidRDefault="00E0274B" w:rsidP="000216FA">
      <w:pPr>
        <w:jc w:val="center"/>
      </w:pPr>
      <w:hyperlink r:id="rId640" w:history="1">
        <w:r w:rsidR="00A31419" w:rsidRPr="00550745">
          <w:rPr>
            <w:rStyle w:val="Hyperlink"/>
          </w:rPr>
          <w:t>https://www.youtube.com/watch?v=IiiXYTR1mg0</w:t>
        </w:r>
      </w:hyperlink>
    </w:p>
    <w:p w:rsidR="00A31419" w:rsidRDefault="00E0274B" w:rsidP="000216FA">
      <w:pPr>
        <w:jc w:val="center"/>
      </w:pPr>
      <w:hyperlink r:id="rId641" w:history="1">
        <w:r w:rsidR="00A31419" w:rsidRPr="00550745">
          <w:rPr>
            <w:rStyle w:val="Hyperlink"/>
          </w:rPr>
          <w:t>https://www.youtube.com/watch?v=NhuvAbG2Xs8</w:t>
        </w:r>
      </w:hyperlink>
    </w:p>
    <w:p w:rsidR="00C04618" w:rsidRDefault="00E0274B" w:rsidP="000216FA">
      <w:pPr>
        <w:jc w:val="center"/>
      </w:pPr>
      <w:hyperlink r:id="rId642" w:history="1">
        <w:r w:rsidR="00C04618" w:rsidRPr="00550745">
          <w:rPr>
            <w:rStyle w:val="Hyperlink"/>
          </w:rPr>
          <w:t>https://www.youtube.com/watch?v=8gbFgOZjguM</w:t>
        </w:r>
      </w:hyperlink>
    </w:p>
    <w:p w:rsidR="00C04618" w:rsidRDefault="00E0274B" w:rsidP="000216FA">
      <w:pPr>
        <w:jc w:val="center"/>
      </w:pPr>
      <w:hyperlink r:id="rId643" w:history="1">
        <w:r w:rsidR="00C04618" w:rsidRPr="00550745">
          <w:rPr>
            <w:rStyle w:val="Hyperlink"/>
          </w:rPr>
          <w:t>https://www.youtube.com/watch?v=1dbKe00I428</w:t>
        </w:r>
      </w:hyperlink>
    </w:p>
    <w:p w:rsidR="0012549A" w:rsidRPr="00D553FE" w:rsidRDefault="0012549A" w:rsidP="00D553FE">
      <w:pPr>
        <w:pBdr>
          <w:top w:val="single" w:sz="4" w:space="1" w:color="auto"/>
          <w:left w:val="single" w:sz="4" w:space="4" w:color="auto"/>
          <w:bottom w:val="single" w:sz="4" w:space="1" w:color="auto"/>
          <w:right w:val="single" w:sz="4" w:space="4" w:color="auto"/>
        </w:pBdr>
        <w:jc w:val="center"/>
        <w:rPr>
          <w:b/>
          <w:bCs/>
          <w:color w:val="FF0000"/>
          <w:sz w:val="32"/>
          <w:szCs w:val="32"/>
        </w:rPr>
      </w:pPr>
      <w:r w:rsidRPr="00D553FE">
        <w:rPr>
          <w:b/>
          <w:bCs/>
          <w:color w:val="FF0000"/>
          <w:sz w:val="32"/>
          <w:szCs w:val="32"/>
          <w:highlight w:val="yellow"/>
        </w:rPr>
        <w:t xml:space="preserve">SCHM-AL IST DER WEG INS HIMMELREICH – </w:t>
      </w:r>
      <w:r w:rsidRPr="00D553FE">
        <w:rPr>
          <w:b/>
          <w:bCs/>
          <w:color w:val="FF0000"/>
          <w:sz w:val="32"/>
          <w:szCs w:val="32"/>
          <w:highlight w:val="yellow"/>
          <w:u w:val="single"/>
        </w:rPr>
        <w:t>ICH BIN DER EINZIGE!</w:t>
      </w:r>
    </w:p>
    <w:p w:rsidR="00D60478" w:rsidRDefault="0012549A" w:rsidP="00D553FE">
      <w:r w:rsidRPr="0012549A">
        <w:rPr>
          <w:color w:val="0070C0"/>
        </w:rPr>
        <w:t xml:space="preserve">Welt mit allem, was dazu gehört ist </w:t>
      </w:r>
      <w:r w:rsidRPr="0012549A">
        <w:rPr>
          <w:i/>
          <w:iCs/>
          <w:color w:val="0070C0"/>
          <w:u w:val="single"/>
        </w:rPr>
        <w:t>vergänglich</w:t>
      </w:r>
      <w:r w:rsidRPr="0012549A">
        <w:rPr>
          <w:color w:val="0070C0"/>
        </w:rPr>
        <w:t xml:space="preserve"> und somit </w:t>
      </w:r>
      <w:r w:rsidRPr="00D60478">
        <w:t>nicht</w:t>
      </w:r>
      <w:r w:rsidRPr="0012549A">
        <w:rPr>
          <w:color w:val="0070C0"/>
        </w:rPr>
        <w:t xml:space="preserve"> </w:t>
      </w:r>
      <w:r w:rsidRPr="00D60478">
        <w:rPr>
          <w:i/>
          <w:iCs/>
          <w:color w:val="0070C0"/>
          <w:u w:val="single"/>
        </w:rPr>
        <w:t>rettbar</w:t>
      </w:r>
      <w:r w:rsidRPr="0012549A">
        <w:rPr>
          <w:color w:val="0070C0"/>
        </w:rPr>
        <w:t xml:space="preserve">.  </w:t>
      </w:r>
      <w:r>
        <w:rPr>
          <w:color w:val="0070C0"/>
        </w:rPr>
        <w:t>(</w:t>
      </w:r>
      <w:r w:rsidRPr="0012549A">
        <w:rPr>
          <w:i/>
          <w:iCs/>
          <w:color w:val="FF0000"/>
          <w:sz w:val="16"/>
          <w:szCs w:val="16"/>
        </w:rPr>
        <w:t>meine</w:t>
      </w:r>
      <w:r w:rsidRPr="0012549A">
        <w:rPr>
          <w:color w:val="0070C0"/>
          <w:sz w:val="16"/>
          <w:szCs w:val="16"/>
        </w:rPr>
        <w:t xml:space="preserve"> Gedankenwellen</w:t>
      </w:r>
      <w:r>
        <w:rPr>
          <w:color w:val="0070C0"/>
        </w:rPr>
        <w:t>)</w:t>
      </w:r>
      <w:r w:rsidRPr="0012549A">
        <w:rPr>
          <w:color w:val="0070C0"/>
        </w:rPr>
        <w:t xml:space="preserve"> </w:t>
      </w:r>
      <w:r w:rsidRPr="0012549A">
        <w:rPr>
          <w:color w:val="FF0000"/>
        </w:rPr>
        <w:t xml:space="preserve">ICH BIN </w:t>
      </w:r>
      <w:r w:rsidRPr="0012549A">
        <w:t>NICHT</w:t>
      </w:r>
      <w:r>
        <w:rPr>
          <w:color w:val="0070C0"/>
        </w:rPr>
        <w:t xml:space="preserve"> </w:t>
      </w:r>
      <w:r w:rsidRPr="0012549A">
        <w:rPr>
          <w:i/>
          <w:iCs/>
          <w:color w:val="0070C0"/>
        </w:rPr>
        <w:t>DAS Männchen/Rolle/Charakter/Facette</w:t>
      </w:r>
      <w:r>
        <w:rPr>
          <w:color w:val="0070C0"/>
        </w:rPr>
        <w:t xml:space="preserve">, was </w:t>
      </w:r>
      <w:r w:rsidRPr="0012549A">
        <w:rPr>
          <w:color w:val="FF0000"/>
        </w:rPr>
        <w:t>ICH</w:t>
      </w:r>
      <w:r>
        <w:rPr>
          <w:color w:val="0070C0"/>
        </w:rPr>
        <w:t xml:space="preserve"> steuere – </w:t>
      </w:r>
      <w:r w:rsidRPr="0012549A">
        <w:rPr>
          <w:sz w:val="24"/>
          <w:szCs w:val="24"/>
          <w:u w:val="single"/>
        </w:rPr>
        <w:t xml:space="preserve">immer während </w:t>
      </w:r>
      <w:r w:rsidRPr="0012549A">
        <w:rPr>
          <w:color w:val="FF0000"/>
          <w:sz w:val="24"/>
          <w:szCs w:val="24"/>
          <w:u w:val="single"/>
        </w:rPr>
        <w:t>bewusst sein</w:t>
      </w:r>
      <w:r>
        <w:rPr>
          <w:color w:val="0070C0"/>
        </w:rPr>
        <w:t xml:space="preserve">. </w:t>
      </w:r>
      <w:r w:rsidRPr="0012549A">
        <w:rPr>
          <w:i/>
          <w:iCs/>
          <w:color w:val="0070C0"/>
          <w:u w:val="single"/>
        </w:rPr>
        <w:t>Das Kind</w:t>
      </w:r>
      <w:r>
        <w:rPr>
          <w:color w:val="0070C0"/>
        </w:rPr>
        <w:t xml:space="preserve"> das am Computer spielt – </w:t>
      </w:r>
      <w:r w:rsidRPr="0012549A">
        <w:rPr>
          <w:color w:val="FF0000"/>
        </w:rPr>
        <w:t xml:space="preserve">BIN ICH </w:t>
      </w:r>
      <w:r w:rsidRPr="0012549A">
        <w:t>NICHT</w:t>
      </w:r>
      <w:r>
        <w:rPr>
          <w:color w:val="0070C0"/>
        </w:rPr>
        <w:t xml:space="preserve"> – </w:t>
      </w:r>
      <w:r w:rsidRPr="00B65B9E">
        <w:rPr>
          <w:b/>
          <w:bCs/>
          <w:color w:val="0070C0"/>
          <w:sz w:val="36"/>
          <w:szCs w:val="36"/>
          <w:u w:val="single"/>
        </w:rPr>
        <w:t>jede Eingabe</w:t>
      </w:r>
      <w:r>
        <w:rPr>
          <w:color w:val="0070C0"/>
        </w:rPr>
        <w:t xml:space="preserve">, die das </w:t>
      </w:r>
      <w:r w:rsidRPr="00D553FE">
        <w:rPr>
          <w:color w:val="0070C0"/>
          <w:u w:val="single"/>
        </w:rPr>
        <w:t>ausgedachte Kind</w:t>
      </w:r>
      <w:r>
        <w:rPr>
          <w:color w:val="0070C0"/>
        </w:rPr>
        <w:t xml:space="preserve"> am Computer macht, </w:t>
      </w:r>
      <w:r w:rsidRPr="00B65B9E">
        <w:rPr>
          <w:b/>
          <w:bCs/>
          <w:color w:val="0070C0"/>
          <w:sz w:val="32"/>
          <w:szCs w:val="32"/>
          <w:u w:val="single"/>
        </w:rPr>
        <w:t>veränder</w:t>
      </w:r>
      <w:r w:rsidR="00D553FE" w:rsidRPr="00B65B9E">
        <w:rPr>
          <w:b/>
          <w:bCs/>
          <w:color w:val="0070C0"/>
          <w:sz w:val="32"/>
          <w:szCs w:val="32"/>
          <w:u w:val="single"/>
        </w:rPr>
        <w:t>n</w:t>
      </w:r>
      <w:r w:rsidRPr="00B65B9E">
        <w:rPr>
          <w:b/>
          <w:bCs/>
          <w:color w:val="0070C0"/>
          <w:sz w:val="32"/>
          <w:szCs w:val="32"/>
          <w:u w:val="single"/>
        </w:rPr>
        <w:t xml:space="preserve"> die Bilder</w:t>
      </w:r>
      <w:r>
        <w:rPr>
          <w:color w:val="0070C0"/>
        </w:rPr>
        <w:t>. (</w:t>
      </w:r>
      <w:r w:rsidRPr="0012549A">
        <w:rPr>
          <w:sz w:val="16"/>
          <w:szCs w:val="16"/>
        </w:rPr>
        <w:t>Wirkweise</w:t>
      </w:r>
      <w:r>
        <w:rPr>
          <w:color w:val="0070C0"/>
        </w:rPr>
        <w:t xml:space="preserve">) </w:t>
      </w:r>
      <w:r w:rsidR="00D60478">
        <w:rPr>
          <w:color w:val="0070C0"/>
        </w:rPr>
        <w:t xml:space="preserve">Es ist immer nur </w:t>
      </w:r>
      <w:r w:rsidR="00D60478" w:rsidRPr="00D60478">
        <w:rPr>
          <w:b/>
          <w:bCs/>
          <w:color w:val="0070C0"/>
          <w:u w:val="single"/>
        </w:rPr>
        <w:t>ein HOCHRECHNEN</w:t>
      </w:r>
      <w:r w:rsidR="00D60478">
        <w:rPr>
          <w:color w:val="0070C0"/>
        </w:rPr>
        <w:t xml:space="preserve"> </w:t>
      </w:r>
      <w:r w:rsidR="00D60478">
        <w:rPr>
          <w:color w:val="0070C0"/>
        </w:rPr>
        <w:lastRenderedPageBreak/>
        <w:t xml:space="preserve">aus einer </w:t>
      </w:r>
      <w:r w:rsidR="00D60478" w:rsidRPr="00D60478">
        <w:t>statischen Datei.</w:t>
      </w:r>
      <w:r w:rsidR="000216FA" w:rsidRPr="00D60478">
        <w:t xml:space="preserve"> </w:t>
      </w:r>
      <w:r w:rsidR="00D60478" w:rsidRPr="00B65B9E">
        <w:rPr>
          <w:color w:val="FF0000"/>
          <w:sz w:val="28"/>
          <w:szCs w:val="28"/>
        </w:rPr>
        <w:t>GEIST</w:t>
      </w:r>
      <w:r w:rsidR="00D60478" w:rsidRPr="00B65B9E">
        <w:rPr>
          <w:sz w:val="28"/>
          <w:szCs w:val="28"/>
        </w:rPr>
        <w:t xml:space="preserve"> </w:t>
      </w:r>
      <w:r w:rsidR="00D60478" w:rsidRPr="00B65B9E">
        <w:rPr>
          <w:i/>
          <w:iCs/>
          <w:color w:val="0070C0"/>
          <w:sz w:val="28"/>
          <w:szCs w:val="28"/>
        </w:rPr>
        <w:t>splittet sich</w:t>
      </w:r>
      <w:r w:rsidR="00D60478" w:rsidRPr="00B65B9E">
        <w:rPr>
          <w:color w:val="0070C0"/>
          <w:sz w:val="28"/>
          <w:szCs w:val="28"/>
        </w:rPr>
        <w:t xml:space="preserve"> </w:t>
      </w:r>
      <w:r w:rsidR="00D60478" w:rsidRPr="00B65B9E">
        <w:rPr>
          <w:sz w:val="28"/>
          <w:szCs w:val="28"/>
        </w:rPr>
        <w:t xml:space="preserve">…und </w:t>
      </w:r>
      <w:r w:rsidR="00D60478" w:rsidRPr="00B65B9E">
        <w:rPr>
          <w:color w:val="0070C0"/>
          <w:sz w:val="28"/>
          <w:szCs w:val="28"/>
        </w:rPr>
        <w:t xml:space="preserve">belauscht die Gespräche </w:t>
      </w:r>
      <w:r w:rsidR="00D60478">
        <w:t xml:space="preserve">– als ein </w:t>
      </w:r>
      <w:r w:rsidR="00D60478" w:rsidRPr="00D60478">
        <w:rPr>
          <w:color w:val="FF0000"/>
        </w:rPr>
        <w:t>SELBSTGESPRÄCH</w:t>
      </w:r>
      <w:r w:rsidR="00D60478">
        <w:rPr>
          <w:color w:val="FF0000"/>
        </w:rPr>
        <w:t xml:space="preserve"> </w:t>
      </w:r>
      <w:r w:rsidR="00D60478" w:rsidRPr="00D60478">
        <w:t>und</w:t>
      </w:r>
      <w:r w:rsidR="00D60478">
        <w:rPr>
          <w:color w:val="FF0000"/>
        </w:rPr>
        <w:t xml:space="preserve"> </w:t>
      </w:r>
      <w:r w:rsidR="00D60478" w:rsidRPr="00D60478">
        <w:rPr>
          <w:i/>
          <w:iCs/>
          <w:color w:val="0070C0"/>
        </w:rPr>
        <w:t>schaut aus unterschiedlichen Perspektiven</w:t>
      </w:r>
      <w:r w:rsidR="00D60478">
        <w:t xml:space="preserve">. </w:t>
      </w:r>
    </w:p>
    <w:p w:rsidR="002F3B32" w:rsidRDefault="00D60478" w:rsidP="00015B3B">
      <w:r w:rsidRPr="00D60478">
        <w:rPr>
          <w:color w:val="FF0000"/>
        </w:rPr>
        <w:t xml:space="preserve">ICHBIN </w:t>
      </w:r>
      <w:r w:rsidRPr="00D60478">
        <w:rPr>
          <w:color w:val="FF0000"/>
          <w:sz w:val="16"/>
          <w:szCs w:val="16"/>
        </w:rPr>
        <w:t xml:space="preserve">EIN </w:t>
      </w:r>
      <w:r w:rsidRPr="00D60478">
        <w:rPr>
          <w:color w:val="FF0000"/>
        </w:rPr>
        <w:t xml:space="preserve">GEIST </w:t>
      </w:r>
      <w:r>
        <w:t xml:space="preserve">und habe </w:t>
      </w:r>
      <w:r w:rsidRPr="00D60478">
        <w:rPr>
          <w:color w:val="0070C0"/>
        </w:rPr>
        <w:t xml:space="preserve">ein Buch </w:t>
      </w:r>
      <w:r>
        <w:t xml:space="preserve">von </w:t>
      </w:r>
      <w:r w:rsidRPr="00D60478">
        <w:rPr>
          <w:color w:val="FF0000"/>
        </w:rPr>
        <w:t xml:space="preserve">GOTT/MEINEM EIGENEN HOHEN SELBST </w:t>
      </w:r>
      <w:r w:rsidRPr="00D60478">
        <w:rPr>
          <w:color w:val="0070C0"/>
        </w:rPr>
        <w:t>zu lesen bekommen</w:t>
      </w:r>
      <w:r>
        <w:t>. (</w:t>
      </w:r>
      <w:r w:rsidRPr="00D60478">
        <w:rPr>
          <w:sz w:val="16"/>
          <w:szCs w:val="16"/>
          <w:u w:val="single"/>
        </w:rPr>
        <w:t>da gibt es kein vor- und nachher!!!</w:t>
      </w:r>
      <w:r>
        <w:t xml:space="preserve">) Da taucht als </w:t>
      </w:r>
      <w:r w:rsidRPr="00D60478">
        <w:rPr>
          <w:color w:val="0070C0"/>
        </w:rPr>
        <w:t xml:space="preserve">„Hauptperson“ meine eigene Figur </w:t>
      </w:r>
      <w:r>
        <w:t xml:space="preserve">immer wieder auf. </w:t>
      </w:r>
      <w:r w:rsidR="00015B3B" w:rsidRPr="00015B3B">
        <w:rPr>
          <w:color w:val="FF0000"/>
        </w:rPr>
        <w:t>ICH AL</w:t>
      </w:r>
      <w:r w:rsidR="00015B3B">
        <w:t>&lt;</w:t>
      </w:r>
      <w:r w:rsidR="00015B3B" w:rsidRPr="00015B3B">
        <w:rPr>
          <w:color w:val="0070C0"/>
        </w:rPr>
        <w:t xml:space="preserve">S – </w:t>
      </w:r>
      <w:r w:rsidR="00015B3B" w:rsidRPr="002D5787">
        <w:rPr>
          <w:color w:val="FF0000"/>
        </w:rPr>
        <w:t>LESER</w:t>
      </w:r>
      <w:r w:rsidR="00015B3B" w:rsidRPr="00015B3B">
        <w:rPr>
          <w:color w:val="0070C0"/>
        </w:rPr>
        <w:t xml:space="preserve"> </w:t>
      </w:r>
      <w:r w:rsidR="00015B3B">
        <w:t xml:space="preserve">des </w:t>
      </w:r>
      <w:r w:rsidR="00015B3B" w:rsidRPr="00015B3B">
        <w:rPr>
          <w:color w:val="0070C0"/>
        </w:rPr>
        <w:t>BUCHES erlebe die Geschichten</w:t>
      </w:r>
      <w:r w:rsidR="00015B3B">
        <w:t xml:space="preserve">, habe </w:t>
      </w:r>
      <w:r w:rsidR="00015B3B" w:rsidRPr="00015B3B">
        <w:rPr>
          <w:color w:val="FF0000"/>
        </w:rPr>
        <w:t xml:space="preserve">ICH mein </w:t>
      </w:r>
      <w:r w:rsidR="00015B3B" w:rsidRPr="00015B3B">
        <w:rPr>
          <w:i/>
          <w:iCs/>
          <w:color w:val="0070C0"/>
        </w:rPr>
        <w:t>Buch verstanden</w:t>
      </w:r>
      <w:r w:rsidR="00015B3B">
        <w:t xml:space="preserve">? – </w:t>
      </w:r>
      <w:r w:rsidR="00015B3B" w:rsidRPr="00015B3B">
        <w:rPr>
          <w:color w:val="0070C0"/>
        </w:rPr>
        <w:t>mein BLAUES ICH durchschaut</w:t>
      </w:r>
      <w:r w:rsidR="00015B3B">
        <w:t xml:space="preserve">? </w:t>
      </w:r>
      <w:r w:rsidR="00015B3B" w:rsidRPr="00015B3B">
        <w:rPr>
          <w:color w:val="FF0000"/>
        </w:rPr>
        <w:t>JCH IST ALLE BÜCHER</w:t>
      </w:r>
      <w:r w:rsidR="00015B3B">
        <w:t xml:space="preserve">.  </w:t>
      </w:r>
      <w:r>
        <w:t xml:space="preserve"> </w:t>
      </w:r>
    </w:p>
    <w:p w:rsidR="000216FA" w:rsidRDefault="002F3B32" w:rsidP="00015B3B">
      <w:pPr>
        <w:jc w:val="center"/>
      </w:pPr>
      <w:r w:rsidRPr="002F3B32">
        <w:rPr>
          <w:color w:val="FF0000"/>
          <w:u w:val="single"/>
        </w:rPr>
        <w:t>ALLES HAT SEINEN SINN</w:t>
      </w:r>
      <w:r w:rsidRPr="002F3B32">
        <w:rPr>
          <w:color w:val="FF0000"/>
        </w:rPr>
        <w:t xml:space="preserve"> </w:t>
      </w:r>
      <w:r>
        <w:t xml:space="preserve">– </w:t>
      </w:r>
      <w:r w:rsidRPr="002F3B32">
        <w:rPr>
          <w:i/>
          <w:iCs/>
          <w:color w:val="0070C0"/>
        </w:rPr>
        <w:t>Unterhaltung pur</w:t>
      </w:r>
      <w:r>
        <w:t xml:space="preserve">. </w:t>
      </w:r>
      <w:r w:rsidRPr="002F3B32">
        <w:rPr>
          <w:color w:val="0070C0"/>
        </w:rPr>
        <w:t xml:space="preserve">Verwandlungen hinnehmen </w:t>
      </w:r>
      <w:r>
        <w:t xml:space="preserve">– </w:t>
      </w:r>
      <w:r w:rsidRPr="002F3B32">
        <w:rPr>
          <w:color w:val="FF0000"/>
        </w:rPr>
        <w:t xml:space="preserve">ICH BIN das BU-CH </w:t>
      </w:r>
      <w:r>
        <w:t xml:space="preserve">- </w:t>
      </w:r>
      <w:r w:rsidRPr="002F3B32">
        <w:rPr>
          <w:i/>
          <w:iCs/>
          <w:color w:val="0070C0"/>
        </w:rPr>
        <w:t>Angstfreiheit</w:t>
      </w:r>
      <w:r>
        <w:t xml:space="preserve">. </w:t>
      </w:r>
      <w:r w:rsidR="00015B3B" w:rsidRPr="002D5787">
        <w:rPr>
          <w:sz w:val="24"/>
          <w:szCs w:val="24"/>
        </w:rPr>
        <w:t xml:space="preserve">Die </w:t>
      </w:r>
      <w:r w:rsidR="00015B3B" w:rsidRPr="002D5787">
        <w:rPr>
          <w:color w:val="0070C0"/>
          <w:sz w:val="24"/>
          <w:szCs w:val="24"/>
        </w:rPr>
        <w:t>Figuren</w:t>
      </w:r>
      <w:r w:rsidR="00015B3B" w:rsidRPr="002D5787">
        <w:rPr>
          <w:sz w:val="24"/>
          <w:szCs w:val="24"/>
        </w:rPr>
        <w:t xml:space="preserve"> in meinem Buch sind </w:t>
      </w:r>
      <w:r w:rsidR="00015B3B" w:rsidRPr="002D5787">
        <w:rPr>
          <w:b/>
          <w:bCs/>
          <w:sz w:val="24"/>
          <w:szCs w:val="24"/>
          <w:u w:val="single"/>
        </w:rPr>
        <w:t>völlig sekundär</w:t>
      </w:r>
      <w:r w:rsidR="00015B3B" w:rsidRPr="002D5787">
        <w:rPr>
          <w:sz w:val="24"/>
          <w:szCs w:val="24"/>
        </w:rPr>
        <w:t xml:space="preserve"> </w:t>
      </w:r>
      <w:r w:rsidR="00015B3B">
        <w:t xml:space="preserve">– was soll </w:t>
      </w:r>
      <w:r w:rsidR="00015B3B" w:rsidRPr="00D553FE">
        <w:rPr>
          <w:i/>
          <w:iCs/>
          <w:color w:val="0070C0"/>
        </w:rPr>
        <w:t>es</w:t>
      </w:r>
      <w:r w:rsidR="00015B3B">
        <w:t xml:space="preserve"> </w:t>
      </w:r>
      <w:r w:rsidR="00015B3B" w:rsidRPr="00015B3B">
        <w:rPr>
          <w:color w:val="FF0000"/>
        </w:rPr>
        <w:t>mir</w:t>
      </w:r>
      <w:r w:rsidR="00015B3B">
        <w:t xml:space="preserve"> erzählen? </w:t>
      </w:r>
    </w:p>
    <w:p w:rsidR="002F3B32" w:rsidRDefault="002F3B32" w:rsidP="00015B3B">
      <w:pPr>
        <w:jc w:val="center"/>
      </w:pPr>
      <w:r w:rsidRPr="002F3B32">
        <w:rPr>
          <w:color w:val="FF0000"/>
        </w:rPr>
        <w:t xml:space="preserve">ES IST IMMER </w:t>
      </w:r>
      <w:r w:rsidRPr="002D5787">
        <w:rPr>
          <w:b/>
          <w:bCs/>
          <w:highlight w:val="yellow"/>
        </w:rPr>
        <w:t>JETZT</w:t>
      </w:r>
      <w:r>
        <w:t xml:space="preserve"> – was </w:t>
      </w:r>
      <w:r w:rsidRPr="002F3B32">
        <w:rPr>
          <w:color w:val="FF0000"/>
        </w:rPr>
        <w:t>ICH</w:t>
      </w:r>
      <w:r>
        <w:t xml:space="preserve"> </w:t>
      </w:r>
      <w:r w:rsidRPr="002F3B32">
        <w:rPr>
          <w:i/>
          <w:iCs/>
          <w:color w:val="0070C0"/>
        </w:rPr>
        <w:t xml:space="preserve">denke </w:t>
      </w:r>
      <w:r>
        <w:t xml:space="preserve">ist </w:t>
      </w:r>
      <w:r w:rsidRPr="002D5787">
        <w:rPr>
          <w:b/>
          <w:bCs/>
          <w:highlight w:val="yellow"/>
        </w:rPr>
        <w:t>JETZT</w:t>
      </w:r>
      <w:r>
        <w:t xml:space="preserve">. </w:t>
      </w:r>
      <w:r w:rsidRPr="002F3B32">
        <w:rPr>
          <w:i/>
          <w:iCs/>
          <w:color w:val="0070C0"/>
        </w:rPr>
        <w:t>Jede Erscheinung taucht auf und verschwindet wieder</w:t>
      </w:r>
      <w:r>
        <w:t xml:space="preserve">. </w:t>
      </w:r>
      <w:r w:rsidR="00015B3B" w:rsidRPr="00015B3B">
        <w:rPr>
          <w:highlight w:val="lightGray"/>
        </w:rPr>
        <w:t>Dieser p</w:t>
      </w:r>
      <w:r w:rsidRPr="00015B3B">
        <w:rPr>
          <w:highlight w:val="lightGray"/>
        </w:rPr>
        <w:t xml:space="preserve">ermanente Zwang </w:t>
      </w:r>
      <w:r w:rsidRPr="00015B3B">
        <w:rPr>
          <w:highlight w:val="lightGray"/>
          <w:u w:val="single"/>
        </w:rPr>
        <w:t>etwas erhalten zu wollen</w:t>
      </w:r>
      <w:r w:rsidRPr="00015B3B">
        <w:rPr>
          <w:highlight w:val="lightGray"/>
        </w:rPr>
        <w:t xml:space="preserve"> ist Blödsinn</w:t>
      </w:r>
      <w:r>
        <w:t xml:space="preserve">. </w:t>
      </w:r>
      <w:r w:rsidR="00015B3B" w:rsidRPr="00015B3B">
        <w:rPr>
          <w:color w:val="FF0000"/>
        </w:rPr>
        <w:t>ICH</w:t>
      </w:r>
      <w:r w:rsidR="00015B3B">
        <w:t xml:space="preserve"> </w:t>
      </w:r>
      <w:r w:rsidR="002D5787">
        <w:t>&lt;</w:t>
      </w:r>
      <w:r w:rsidR="00015B3B" w:rsidRPr="00015B3B">
        <w:rPr>
          <w:color w:val="0070C0"/>
        </w:rPr>
        <w:t>denke</w:t>
      </w:r>
      <w:r w:rsidR="002D5787">
        <w:rPr>
          <w:color w:val="0070C0"/>
        </w:rPr>
        <w:t>&gt;</w:t>
      </w:r>
      <w:r w:rsidR="00015B3B">
        <w:t xml:space="preserve"> </w:t>
      </w:r>
      <w:r w:rsidR="00015B3B" w:rsidRPr="00015B3B">
        <w:rPr>
          <w:color w:val="FF0000"/>
        </w:rPr>
        <w:t>mir</w:t>
      </w:r>
      <w:r w:rsidR="00015B3B">
        <w:t xml:space="preserve"> </w:t>
      </w:r>
      <w:r w:rsidR="00015B3B" w:rsidRPr="00015B3B">
        <w:rPr>
          <w:color w:val="FF0000"/>
        </w:rPr>
        <w:t>AL</w:t>
      </w:r>
      <w:r w:rsidR="00015B3B">
        <w:sym w:font="Wingdings 3" w:char="F04F"/>
      </w:r>
      <w:r w:rsidR="00015B3B" w:rsidRPr="00015B3B">
        <w:rPr>
          <w:color w:val="0070C0"/>
        </w:rPr>
        <w:t>LES</w:t>
      </w:r>
      <w:r w:rsidR="00015B3B">
        <w:t xml:space="preserve">, was </w:t>
      </w:r>
      <w:r w:rsidR="00015B3B" w:rsidRPr="00015B3B">
        <w:rPr>
          <w:color w:val="FF0000"/>
        </w:rPr>
        <w:t>MANN</w:t>
      </w:r>
      <w:r w:rsidR="00015B3B">
        <w:t xml:space="preserve"> </w:t>
      </w:r>
      <w:r w:rsidR="00015B3B" w:rsidRPr="00015B3B">
        <w:rPr>
          <w:color w:val="0070C0"/>
        </w:rPr>
        <w:t xml:space="preserve">denken </w:t>
      </w:r>
      <w:r w:rsidR="00015B3B">
        <w:t xml:space="preserve">kann. </w:t>
      </w:r>
    </w:p>
    <w:p w:rsidR="00015B3B" w:rsidRDefault="00015B3B" w:rsidP="008D107E">
      <w:pPr>
        <w:jc w:val="center"/>
      </w:pPr>
      <w:r w:rsidRPr="00D553FE">
        <w:rPr>
          <w:i/>
          <w:iCs/>
          <w:color w:val="0070C0"/>
          <w:sz w:val="32"/>
          <w:szCs w:val="32"/>
          <w:u w:val="single"/>
        </w:rPr>
        <w:t>Es ist die Welt meiner Interpretationen</w:t>
      </w:r>
      <w:r>
        <w:t>!!! (</w:t>
      </w:r>
      <w:r w:rsidRPr="00015B3B">
        <w:rPr>
          <w:color w:val="0070C0"/>
          <w:sz w:val="18"/>
          <w:szCs w:val="18"/>
        </w:rPr>
        <w:t>jeder hat seine</w:t>
      </w:r>
      <w:r>
        <w:rPr>
          <w:color w:val="0070C0"/>
          <w:sz w:val="18"/>
          <w:szCs w:val="18"/>
        </w:rPr>
        <w:t xml:space="preserve"> eigene</w:t>
      </w:r>
      <w:r w:rsidRPr="00015B3B">
        <w:rPr>
          <w:color w:val="0070C0"/>
          <w:sz w:val="18"/>
          <w:szCs w:val="18"/>
        </w:rPr>
        <w:t xml:space="preserve"> Welt </w:t>
      </w:r>
      <w:r>
        <w:t xml:space="preserve">z.B. </w:t>
      </w:r>
      <w:r w:rsidRPr="00015B3B">
        <w:rPr>
          <w:color w:val="0070C0"/>
          <w:sz w:val="18"/>
          <w:szCs w:val="18"/>
        </w:rPr>
        <w:t xml:space="preserve">jeder sieht etwas anderes, wenn </w:t>
      </w:r>
      <w:r w:rsidRPr="00015B3B">
        <w:rPr>
          <w:color w:val="FF0000"/>
          <w:sz w:val="18"/>
          <w:szCs w:val="18"/>
        </w:rPr>
        <w:t>ICH</w:t>
      </w:r>
      <w:r w:rsidRPr="00015B3B">
        <w:rPr>
          <w:color w:val="0070C0"/>
          <w:sz w:val="18"/>
          <w:szCs w:val="18"/>
        </w:rPr>
        <w:t xml:space="preserve"> z.B. als </w:t>
      </w:r>
      <w:r w:rsidRPr="00015B3B">
        <w:rPr>
          <w:b/>
          <w:bCs/>
          <w:sz w:val="18"/>
          <w:szCs w:val="18"/>
          <w:u w:val="single"/>
        </w:rPr>
        <w:t xml:space="preserve">Reizauslöser </w:t>
      </w:r>
      <w:r w:rsidRPr="00015B3B">
        <w:rPr>
          <w:b/>
          <w:bCs/>
          <w:sz w:val="18"/>
          <w:szCs w:val="18"/>
          <w:highlight w:val="yellow"/>
          <w:u w:val="single"/>
        </w:rPr>
        <w:t>ein Wort</w:t>
      </w:r>
      <w:r w:rsidRPr="00015B3B">
        <w:rPr>
          <w:sz w:val="18"/>
          <w:szCs w:val="18"/>
        </w:rPr>
        <w:t xml:space="preserve"> </w:t>
      </w:r>
      <w:r w:rsidRPr="00015B3B">
        <w:rPr>
          <w:color w:val="0070C0"/>
          <w:sz w:val="18"/>
          <w:szCs w:val="18"/>
        </w:rPr>
        <w:t>in die Runde gebe z.B. Stuhl, Auto usw.</w:t>
      </w:r>
      <w:r>
        <w:t xml:space="preserve">) Was mache </w:t>
      </w:r>
      <w:r w:rsidRPr="00015B3B">
        <w:rPr>
          <w:b/>
          <w:bCs/>
          <w:color w:val="002060"/>
          <w:u w:val="single"/>
        </w:rPr>
        <w:t>ICH</w:t>
      </w:r>
      <w:r>
        <w:t xml:space="preserve"> (Programm –</w:t>
      </w:r>
      <w:r w:rsidRPr="008D107E">
        <w:rPr>
          <w:b/>
          <w:bCs/>
          <w:color w:val="002060"/>
          <w:u w:val="single"/>
        </w:rPr>
        <w:t>I</w:t>
      </w:r>
      <w:r w:rsidR="008D107E" w:rsidRPr="008D107E">
        <w:rPr>
          <w:b/>
          <w:bCs/>
          <w:color w:val="002060"/>
          <w:u w:val="single"/>
        </w:rPr>
        <w:t>CH</w:t>
      </w:r>
      <w:r>
        <w:t xml:space="preserve">) aus </w:t>
      </w:r>
      <w:r w:rsidRPr="00D553FE">
        <w:rPr>
          <w:b/>
          <w:bCs/>
          <w:u w:val="single"/>
        </w:rPr>
        <w:t xml:space="preserve">den </w:t>
      </w:r>
      <w:r w:rsidR="00D553FE">
        <w:rPr>
          <w:b/>
          <w:bCs/>
          <w:u w:val="single"/>
        </w:rPr>
        <w:t xml:space="preserve">völlig neutralen </w:t>
      </w:r>
      <w:r w:rsidRPr="00D553FE">
        <w:rPr>
          <w:b/>
          <w:bCs/>
          <w:u w:val="single"/>
        </w:rPr>
        <w:t>Worten</w:t>
      </w:r>
      <w:r>
        <w:t xml:space="preserve"> und es gibt </w:t>
      </w:r>
      <w:r w:rsidRPr="008D107E">
        <w:rPr>
          <w:color w:val="0070C0"/>
        </w:rPr>
        <w:t xml:space="preserve">unendlich viele Programme </w:t>
      </w:r>
      <w:r>
        <w:t xml:space="preserve">und </w:t>
      </w:r>
      <w:r w:rsidRPr="00D553FE">
        <w:rPr>
          <w:color w:val="0070C0"/>
        </w:rPr>
        <w:t xml:space="preserve">alle machen etwas anderes </w:t>
      </w:r>
      <w:r>
        <w:t>daraus!!!</w:t>
      </w:r>
    </w:p>
    <w:p w:rsidR="00015B3B" w:rsidRDefault="00015B3B" w:rsidP="00015B3B">
      <w:pPr>
        <w:pBdr>
          <w:bottom w:val="single" w:sz="6" w:space="1" w:color="auto"/>
        </w:pBdr>
        <w:jc w:val="center"/>
      </w:pPr>
      <w:r w:rsidRPr="00015B3B">
        <w:rPr>
          <w:color w:val="FF0000"/>
        </w:rPr>
        <w:t xml:space="preserve">ICH BIN </w:t>
      </w:r>
      <w:r>
        <w:t xml:space="preserve">etwas anderes – als </w:t>
      </w:r>
      <w:r w:rsidRPr="00015B3B">
        <w:rPr>
          <w:i/>
          <w:iCs/>
          <w:color w:val="0070C0"/>
        </w:rPr>
        <w:t>dieses Programm</w:t>
      </w:r>
      <w:r>
        <w:t xml:space="preserve">, welches </w:t>
      </w:r>
      <w:r w:rsidRPr="00015B3B">
        <w:rPr>
          <w:color w:val="FF0000"/>
        </w:rPr>
        <w:t>ICH</w:t>
      </w:r>
      <w:r>
        <w:t xml:space="preserve"> </w:t>
      </w:r>
      <w:r w:rsidRPr="00015B3B">
        <w:rPr>
          <w:color w:val="0070C0"/>
        </w:rPr>
        <w:t>zu durchschauen habe</w:t>
      </w:r>
      <w:r>
        <w:t xml:space="preserve">. </w:t>
      </w:r>
    </w:p>
    <w:p w:rsidR="0057127C" w:rsidRPr="0057127C" w:rsidRDefault="0057127C" w:rsidP="0057127C">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57127C">
        <w:rPr>
          <w:rFonts w:ascii="Times New Roman" w:eastAsia="Times New Roman" w:hAnsi="Times New Roman" w:cs="Times New Roman"/>
          <w:b/>
          <w:bCs/>
          <w:i/>
          <w:iCs/>
          <w:color w:val="FF0000"/>
          <w:sz w:val="16"/>
          <w:szCs w:val="16"/>
          <w:shd w:val="clear" w:color="auto" w:fill="FFFFFF"/>
          <w:lang w:eastAsia="de-DE"/>
        </w:rPr>
        <w:t>Und</w:t>
      </w:r>
      <w:r w:rsidRPr="0057127C">
        <w:rPr>
          <w:rFonts w:ascii="Times New Roman" w:eastAsia="Times New Roman" w:hAnsi="Times New Roman" w:cs="Times New Roman"/>
          <w:b/>
          <w:bCs/>
          <w:color w:val="FF0000"/>
          <w:sz w:val="16"/>
          <w:szCs w:val="16"/>
          <w:shd w:val="clear" w:color="auto" w:fill="FFFFFF"/>
          <w:lang w:eastAsia="de-DE"/>
        </w:rPr>
        <w:t xml:space="preserve"> JCH UP ER</w:t>
      </w:r>
      <w:r w:rsidRPr="0057127C">
        <w:rPr>
          <w:rFonts w:ascii="Times New Roman" w:eastAsia="Times New Roman" w:hAnsi="Times New Roman" w:cs="Times New Roman"/>
          <w:b/>
          <w:bCs/>
          <w:i/>
          <w:iCs/>
          <w:color w:val="FF0000"/>
          <w:sz w:val="16"/>
          <w:szCs w:val="16"/>
          <w:shd w:val="clear" w:color="auto" w:fill="FFFFFF"/>
          <w:lang w:eastAsia="de-DE"/>
        </w:rPr>
        <w:t>kläre Dir Geist</w:t>
      </w:r>
      <w:r w:rsidRPr="0057127C">
        <w:rPr>
          <w:rFonts w:ascii="Times New Roman" w:eastAsia="Times New Roman" w:hAnsi="Times New Roman" w:cs="Times New Roman"/>
          <w:color w:val="FF0000"/>
          <w:sz w:val="14"/>
          <w:szCs w:val="14"/>
          <w:shd w:val="clear" w:color="auto" w:fill="FFFFFF"/>
          <w:lang w:eastAsia="de-DE"/>
        </w:rPr>
        <w:t>(</w:t>
      </w:r>
      <w:r w:rsidRPr="0057127C">
        <w:rPr>
          <w:rFonts w:ascii="Wingdings 3" w:eastAsia="Times New Roman" w:hAnsi="Wingdings 3" w:cs="Times New Roman"/>
          <w:color w:val="00B0F0"/>
          <w:sz w:val="14"/>
          <w:szCs w:val="14"/>
          <w:shd w:val="clear" w:color="auto" w:fill="FFFFFF"/>
          <w:lang w:eastAsia="de-DE"/>
        </w:rPr>
        <w:t></w:t>
      </w:r>
      <w:r w:rsidRPr="0057127C">
        <w:rPr>
          <w:rFonts w:ascii="Times New Roman" w:eastAsia="Times New Roman" w:hAnsi="Times New Roman" w:cs="Times New Roman"/>
          <w:b/>
          <w:bCs/>
          <w:i/>
          <w:iCs/>
          <w:color w:val="00B0F0"/>
          <w:sz w:val="14"/>
          <w:szCs w:val="14"/>
          <w:shd w:val="clear" w:color="auto" w:fill="FFFFFF"/>
          <w:lang w:eastAsia="de-DE"/>
        </w:rPr>
        <w:t>N</w:t>
      </w:r>
      <w:r w:rsidRPr="0057127C">
        <w:rPr>
          <w:rFonts w:ascii="Times New Roman" w:eastAsia="Times New Roman" w:hAnsi="Times New Roman" w:cs="Times New Roman"/>
          <w:b/>
          <w:bCs/>
          <w:color w:val="00B0F0"/>
          <w:sz w:val="14"/>
          <w:szCs w:val="14"/>
          <w:shd w:val="clear" w:color="auto" w:fill="FFFFFF"/>
          <w:lang w:eastAsia="de-DE"/>
        </w:rPr>
        <w:t>-</w:t>
      </w:r>
      <w:r w:rsidRPr="0057127C">
        <w:rPr>
          <w:rFonts w:ascii="Times New Roman" w:eastAsia="Times New Roman" w:hAnsi="Times New Roman" w:cs="Times New Roman"/>
          <w:b/>
          <w:bCs/>
          <w:color w:val="0070C0"/>
          <w:sz w:val="14"/>
          <w:szCs w:val="14"/>
          <w:shd w:val="clear" w:color="auto" w:fill="FFFFFF"/>
          <w:lang w:eastAsia="de-DE"/>
        </w:rPr>
        <w:t>ICH</w:t>
      </w:r>
      <w:r w:rsidRPr="0057127C">
        <w:rPr>
          <w:rFonts w:ascii="Times New Roman" w:eastAsia="Times New Roman" w:hAnsi="Times New Roman" w:cs="Times New Roman"/>
          <w:b/>
          <w:bCs/>
          <w:color w:val="00B0F0"/>
          <w:sz w:val="14"/>
          <w:szCs w:val="14"/>
          <w:shd w:val="clear" w:color="auto" w:fill="FFFFFF"/>
          <w:lang w:eastAsia="de-DE"/>
        </w:rPr>
        <w:t>&lt;</w:t>
      </w:r>
      <w:r w:rsidRPr="0057127C">
        <w:rPr>
          <w:rFonts w:ascii="Times New Roman" w:eastAsia="Times New Roman" w:hAnsi="Times New Roman" w:cs="Times New Roman"/>
          <w:b/>
          <w:bCs/>
          <w:i/>
          <w:iCs/>
          <w:color w:val="00B0F0"/>
          <w:sz w:val="14"/>
          <w:szCs w:val="14"/>
          <w:shd w:val="clear" w:color="auto" w:fill="FFFFFF"/>
          <w:lang w:eastAsia="de-DE"/>
        </w:rPr>
        <w:t xml:space="preserve">T TIER </w:t>
      </w:r>
      <w:r w:rsidRPr="0057127C">
        <w:rPr>
          <w:rFonts w:ascii="OLBHEB" w:eastAsia="Times New Roman" w:hAnsi="OLBHEB" w:cs="Times New Roman"/>
          <w:color w:val="0070C0"/>
          <w:sz w:val="14"/>
          <w:szCs w:val="14"/>
          <w:shd w:val="clear" w:color="auto" w:fill="FFFFFF"/>
          <w:lang w:eastAsia="de-DE"/>
        </w:rPr>
        <w:t>swna</w:t>
      </w:r>
      <w:r w:rsidRPr="0057127C">
        <w:rPr>
          <w:rFonts w:ascii="Times New Roman" w:eastAsia="Times New Roman" w:hAnsi="Times New Roman" w:cs="Times New Roman"/>
          <w:b/>
          <w:bCs/>
          <w:color w:val="0070C0"/>
          <w:sz w:val="14"/>
          <w:szCs w:val="14"/>
          <w:shd w:val="clear" w:color="auto" w:fill="FFFFFF"/>
          <w:lang w:eastAsia="de-DE"/>
        </w:rPr>
        <w:t>-</w:t>
      </w:r>
      <w:r w:rsidRPr="0057127C">
        <w:rPr>
          <w:rFonts w:ascii="Times New Roman" w:eastAsia="Times New Roman" w:hAnsi="Times New Roman" w:cs="Times New Roman"/>
          <w:b/>
          <w:bCs/>
          <w:i/>
          <w:iCs/>
          <w:color w:val="0070C0"/>
          <w:sz w:val="14"/>
          <w:szCs w:val="14"/>
          <w:shd w:val="clear" w:color="auto" w:fill="FFFFFF"/>
          <w:lang w:eastAsia="de-DE"/>
        </w:rPr>
        <w:t>Menschen</w:t>
      </w:r>
      <w:r w:rsidRPr="0057127C">
        <w:rPr>
          <w:rFonts w:ascii="Times New Roman" w:eastAsia="Times New Roman" w:hAnsi="Times New Roman" w:cs="Times New Roman"/>
          <w:color w:val="FF0000"/>
          <w:sz w:val="14"/>
          <w:szCs w:val="14"/>
          <w:shd w:val="clear" w:color="auto" w:fill="FFFFFF"/>
          <w:lang w:eastAsia="de-DE"/>
        </w:rPr>
        <w:t>!!!)</w:t>
      </w:r>
      <w:r w:rsidRPr="0057127C">
        <w:rPr>
          <w:rFonts w:ascii="Times New Roman" w:eastAsia="Times New Roman" w:hAnsi="Times New Roman" w:cs="Times New Roman"/>
          <w:b/>
          <w:bCs/>
          <w:color w:val="FF0000"/>
          <w:sz w:val="16"/>
          <w:szCs w:val="16"/>
          <w:shd w:val="clear" w:color="auto" w:fill="FFFFFF"/>
          <w:lang w:eastAsia="de-DE"/>
        </w:rPr>
        <w:t>...</w:t>
      </w:r>
    </w:p>
    <w:p w:rsidR="0057127C" w:rsidRPr="0057127C" w:rsidRDefault="0057127C" w:rsidP="0057127C">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57127C">
        <w:rPr>
          <w:rFonts w:ascii="Times New Roman" w:eastAsia="Times New Roman" w:hAnsi="Times New Roman" w:cs="Times New Roman"/>
          <w:b/>
          <w:bCs/>
          <w:color w:val="FF0000"/>
          <w:sz w:val="16"/>
          <w:szCs w:val="16"/>
          <w:shd w:val="clear" w:color="auto" w:fill="FFFFFF"/>
          <w:lang w:eastAsia="de-DE"/>
        </w:rPr>
        <w:t>„</w:t>
      </w:r>
      <w:r w:rsidRPr="0057127C">
        <w:rPr>
          <w:rFonts w:ascii="Times New Roman" w:eastAsia="Times New Roman" w:hAnsi="Times New Roman" w:cs="Times New Roman"/>
          <w:b/>
          <w:bCs/>
          <w:i/>
          <w:iCs/>
          <w:color w:val="FF0000"/>
          <w:sz w:val="16"/>
          <w:szCs w:val="16"/>
          <w:u w:val="single"/>
          <w:shd w:val="clear" w:color="auto" w:fill="FFFFFF"/>
          <w:lang w:eastAsia="de-DE"/>
        </w:rPr>
        <w:t>wie Du Geistesfunken</w:t>
      </w:r>
      <w:r w:rsidRPr="0057127C">
        <w:rPr>
          <w:rFonts w:ascii="Times New Roman" w:eastAsia="Times New Roman" w:hAnsi="Times New Roman" w:cs="Times New Roman"/>
          <w:b/>
          <w:bCs/>
          <w:color w:val="FF0000"/>
          <w:sz w:val="16"/>
          <w:szCs w:val="16"/>
          <w:u w:val="single"/>
          <w:shd w:val="clear" w:color="auto" w:fill="FFFFFF"/>
          <w:lang w:eastAsia="de-DE"/>
        </w:rPr>
        <w:t xml:space="preserve"> IN </w:t>
      </w:r>
      <w:r w:rsidRPr="0057127C">
        <w:rPr>
          <w:rFonts w:ascii="Times New Roman" w:eastAsia="Times New Roman" w:hAnsi="Times New Roman" w:cs="Times New Roman"/>
          <w:b/>
          <w:bCs/>
          <w:i/>
          <w:iCs/>
          <w:color w:val="FF0000"/>
          <w:sz w:val="16"/>
          <w:szCs w:val="16"/>
          <w:u w:val="single"/>
          <w:shd w:val="clear" w:color="auto" w:fill="FFFFFF"/>
          <w:lang w:eastAsia="de-DE"/>
        </w:rPr>
        <w:t>Dir</w:t>
      </w:r>
      <w:r w:rsidRPr="0057127C">
        <w:rPr>
          <w:rFonts w:ascii="Times New Roman" w:eastAsia="Times New Roman" w:hAnsi="Times New Roman" w:cs="Times New Roman"/>
          <w:b/>
          <w:bCs/>
          <w:color w:val="FF0000"/>
          <w:sz w:val="16"/>
          <w:szCs w:val="16"/>
          <w:u w:val="single"/>
          <w:shd w:val="clear" w:color="auto" w:fill="FFFFFF"/>
          <w:lang w:eastAsia="de-DE"/>
        </w:rPr>
        <w:t xml:space="preserve"> SELBST</w:t>
      </w:r>
      <w:r w:rsidRPr="0057127C">
        <w:rPr>
          <w:rFonts w:ascii="Times New Roman" w:eastAsia="Times New Roman" w:hAnsi="Times New Roman" w:cs="Times New Roman"/>
          <w:b/>
          <w:bCs/>
          <w:color w:val="FF0000"/>
          <w:sz w:val="16"/>
          <w:szCs w:val="16"/>
          <w:shd w:val="clear" w:color="auto" w:fill="FFFFFF"/>
          <w:lang w:eastAsia="de-DE"/>
        </w:rPr>
        <w:t>“</w:t>
      </w:r>
    </w:p>
    <w:p w:rsidR="0057127C" w:rsidRPr="0057127C" w:rsidRDefault="0057127C" w:rsidP="0057127C">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57127C">
        <w:rPr>
          <w:rFonts w:ascii="Times New Roman" w:eastAsia="Times New Roman" w:hAnsi="Times New Roman" w:cs="Times New Roman"/>
          <w:b/>
          <w:bCs/>
          <w:color w:val="FF0000"/>
          <w:sz w:val="16"/>
          <w:szCs w:val="16"/>
          <w:shd w:val="clear" w:color="auto" w:fill="FFFFFF"/>
          <w:lang w:eastAsia="de-DE"/>
        </w:rPr>
        <w:t>„</w:t>
      </w:r>
      <w:r w:rsidRPr="0057127C">
        <w:rPr>
          <w:rFonts w:ascii="Times New Roman" w:eastAsia="Times New Roman" w:hAnsi="Times New Roman" w:cs="Times New Roman"/>
          <w:b/>
          <w:bCs/>
          <w:color w:val="FF0000"/>
          <w:sz w:val="16"/>
          <w:szCs w:val="16"/>
          <w:u w:val="single"/>
          <w:shd w:val="clear" w:color="auto" w:fill="FFFFFF"/>
          <w:lang w:eastAsia="de-DE"/>
        </w:rPr>
        <w:t>AUP-G</w:t>
      </w:r>
      <w:r w:rsidRPr="0057127C">
        <w:rPr>
          <w:rFonts w:ascii="Wingdings 3" w:eastAsia="Times New Roman" w:hAnsi="Wingdings 3" w:cs="Times New Roman"/>
          <w:b/>
          <w:bCs/>
          <w:color w:val="00B0F0"/>
          <w:sz w:val="16"/>
          <w:szCs w:val="16"/>
          <w:u w:val="single"/>
          <w:shd w:val="clear" w:color="auto" w:fill="FFFFFF"/>
          <w:lang w:eastAsia="de-DE"/>
        </w:rPr>
        <w:t></w:t>
      </w:r>
      <w:r w:rsidRPr="0057127C">
        <w:rPr>
          <w:rFonts w:ascii="Times New Roman" w:eastAsia="Times New Roman" w:hAnsi="Times New Roman" w:cs="Times New Roman"/>
          <w:b/>
          <w:bCs/>
          <w:i/>
          <w:iCs/>
          <w:color w:val="00B0F0"/>
          <w:sz w:val="16"/>
          <w:szCs w:val="16"/>
          <w:u w:val="single"/>
          <w:shd w:val="clear" w:color="auto" w:fill="FFFFFF"/>
          <w:lang w:eastAsia="de-DE"/>
        </w:rPr>
        <w:t>RUN&lt;D Deines material-ist-</w:t>
      </w:r>
      <w:r w:rsidRPr="0057127C">
        <w:rPr>
          <w:rFonts w:ascii="Times New Roman" w:eastAsia="Times New Roman" w:hAnsi="Times New Roman" w:cs="Times New Roman"/>
          <w:b/>
          <w:bCs/>
          <w:i/>
          <w:iCs/>
          <w:color w:val="0070C0"/>
          <w:sz w:val="16"/>
          <w:szCs w:val="16"/>
          <w:u w:val="single"/>
          <w:shd w:val="clear" w:color="auto" w:fill="FFFFFF"/>
          <w:lang w:eastAsia="de-DE"/>
        </w:rPr>
        <w:t>ISCHeN Fehlglaubens</w:t>
      </w:r>
      <w:r w:rsidRPr="0057127C">
        <w:rPr>
          <w:rFonts w:ascii="Times New Roman" w:eastAsia="Times New Roman" w:hAnsi="Times New Roman" w:cs="Times New Roman"/>
          <w:b/>
          <w:bCs/>
          <w:color w:val="FF0000"/>
          <w:sz w:val="16"/>
          <w:szCs w:val="16"/>
          <w:shd w:val="clear" w:color="auto" w:fill="FFFFFF"/>
          <w:lang w:eastAsia="de-DE"/>
        </w:rPr>
        <w:t>“</w:t>
      </w:r>
    </w:p>
    <w:p w:rsidR="0057127C" w:rsidRDefault="0057127C" w:rsidP="0057127C">
      <w:pPr>
        <w:pBdr>
          <w:bottom w:val="single" w:sz="6" w:space="1" w:color="auto"/>
        </w:pBdr>
        <w:spacing w:before="100" w:beforeAutospacing="1" w:after="100" w:afterAutospacing="1" w:line="240" w:lineRule="auto"/>
        <w:jc w:val="center"/>
        <w:rPr>
          <w:rFonts w:ascii="Times New Roman" w:eastAsia="Times New Roman" w:hAnsi="Times New Roman" w:cs="Times New Roman"/>
          <w:b/>
          <w:bCs/>
          <w:color w:val="FF0000"/>
          <w:sz w:val="16"/>
          <w:szCs w:val="16"/>
          <w:shd w:val="clear" w:color="auto" w:fill="FFFFFF"/>
          <w:lang w:eastAsia="de-DE"/>
        </w:rPr>
      </w:pPr>
      <w:r w:rsidRPr="0057127C">
        <w:rPr>
          <w:rFonts w:ascii="Times New Roman" w:eastAsia="Times New Roman" w:hAnsi="Times New Roman" w:cs="Times New Roman"/>
          <w:b/>
          <w:bCs/>
          <w:color w:val="FF0000"/>
          <w:sz w:val="16"/>
          <w:szCs w:val="16"/>
          <w:shd w:val="clear" w:color="auto" w:fill="FFFFFF"/>
          <w:lang w:eastAsia="de-DE"/>
        </w:rPr>
        <w:t xml:space="preserve">IN </w:t>
      </w:r>
      <w:r w:rsidRPr="0057127C">
        <w:rPr>
          <w:rFonts w:ascii="Times New Roman" w:eastAsia="Times New Roman" w:hAnsi="Times New Roman" w:cs="Times New Roman"/>
          <w:b/>
          <w:bCs/>
          <w:i/>
          <w:iCs/>
          <w:color w:val="FF0000"/>
          <w:sz w:val="16"/>
          <w:szCs w:val="16"/>
          <w:shd w:val="clear" w:color="auto" w:fill="FFFFFF"/>
          <w:lang w:eastAsia="de-DE"/>
        </w:rPr>
        <w:t>Dir</w:t>
      </w:r>
      <w:r w:rsidRPr="0057127C">
        <w:rPr>
          <w:rFonts w:ascii="Times New Roman" w:eastAsia="Times New Roman" w:hAnsi="Times New Roman" w:cs="Times New Roman"/>
          <w:b/>
          <w:bCs/>
          <w:color w:val="FF0000"/>
          <w:sz w:val="16"/>
          <w:szCs w:val="16"/>
          <w:shd w:val="clear" w:color="auto" w:fill="FFFFFF"/>
          <w:lang w:eastAsia="de-DE"/>
        </w:rPr>
        <w:t xml:space="preserve"> „</w:t>
      </w:r>
      <w:r w:rsidRPr="0057127C">
        <w:rPr>
          <w:rFonts w:ascii="Times New Roman" w:eastAsia="Times New Roman" w:hAnsi="Times New Roman" w:cs="Times New Roman"/>
          <w:b/>
          <w:bCs/>
          <w:i/>
          <w:iCs/>
          <w:color w:val="FF0000"/>
          <w:sz w:val="16"/>
          <w:szCs w:val="16"/>
          <w:u w:val="single"/>
          <w:shd w:val="clear" w:color="auto" w:fill="FFFFFF"/>
          <w:lang w:eastAsia="de-DE"/>
        </w:rPr>
        <w:t>Deine Dir</w:t>
      </w:r>
      <w:r w:rsidRPr="0057127C">
        <w:rPr>
          <w:rFonts w:ascii="Wingdings 3" w:eastAsia="Times New Roman" w:hAnsi="Wingdings 3" w:cs="Times New Roman"/>
          <w:b/>
          <w:bCs/>
          <w:color w:val="00B0F0"/>
          <w:sz w:val="16"/>
          <w:szCs w:val="16"/>
          <w:u w:val="single"/>
          <w:shd w:val="clear" w:color="auto" w:fill="FFFFFF"/>
          <w:lang w:eastAsia="de-DE"/>
        </w:rPr>
        <w:t></w:t>
      </w:r>
      <w:r w:rsidRPr="0057127C">
        <w:rPr>
          <w:rFonts w:ascii="Times New Roman" w:eastAsia="Times New Roman" w:hAnsi="Times New Roman" w:cs="Times New Roman"/>
          <w:b/>
          <w:bCs/>
          <w:i/>
          <w:iCs/>
          <w:color w:val="00B0F0"/>
          <w:sz w:val="16"/>
          <w:szCs w:val="16"/>
          <w:u w:val="single"/>
          <w:shd w:val="clear" w:color="auto" w:fill="FFFFFF"/>
          <w:lang w:eastAsia="de-DE"/>
        </w:rPr>
        <w:t>völlig real erscheinende Traumwelt erschaffst</w:t>
      </w:r>
      <w:r w:rsidRPr="0057127C">
        <w:rPr>
          <w:rFonts w:ascii="Times New Roman" w:eastAsia="Times New Roman" w:hAnsi="Times New Roman" w:cs="Times New Roman"/>
          <w:b/>
          <w:bCs/>
          <w:color w:val="FF0000"/>
          <w:sz w:val="16"/>
          <w:szCs w:val="16"/>
          <w:shd w:val="clear" w:color="auto" w:fill="FFFFFF"/>
          <w:lang w:eastAsia="de-DE"/>
        </w:rPr>
        <w:t>“!</w:t>
      </w:r>
    </w:p>
    <w:p w:rsidR="0057127C" w:rsidRPr="00D553FE" w:rsidRDefault="0057127C" w:rsidP="0057127C">
      <w:pPr>
        <w:spacing w:before="100" w:beforeAutospacing="1" w:after="100" w:afterAutospacing="1" w:line="240" w:lineRule="auto"/>
        <w:rPr>
          <w:rFonts w:ascii="Times New Roman" w:eastAsia="Times New Roman" w:hAnsi="Times New Roman" w:cs="Times New Roman"/>
          <w:sz w:val="20"/>
          <w:szCs w:val="20"/>
          <w:lang w:eastAsia="de-DE"/>
        </w:rPr>
      </w:pPr>
      <w:r w:rsidRPr="00D553FE">
        <w:rPr>
          <w:rFonts w:ascii="Times New Roman" w:eastAsia="Times New Roman" w:hAnsi="Times New Roman" w:cs="Times New Roman"/>
          <w:sz w:val="20"/>
          <w:szCs w:val="20"/>
          <w:vertAlign w:val="superscript"/>
          <w:lang w:eastAsia="de-DE"/>
        </w:rPr>
        <w:t>31.5.14</w:t>
      </w:r>
    </w:p>
    <w:p w:rsidR="0057127C" w:rsidRPr="00D553FE" w:rsidRDefault="00D553FE" w:rsidP="002D5787">
      <w:pPr>
        <w:spacing w:before="100" w:beforeAutospacing="1" w:after="100" w:afterAutospacing="1" w:line="240" w:lineRule="auto"/>
        <w:rPr>
          <w:rFonts w:ascii="Times New Roman" w:eastAsia="Times New Roman" w:hAnsi="Times New Roman" w:cs="Times New Roman"/>
          <w:sz w:val="20"/>
          <w:szCs w:val="20"/>
          <w:lang w:eastAsia="de-DE"/>
        </w:rPr>
      </w:pPr>
      <w:r w:rsidRPr="00D553FE">
        <w:rPr>
          <w:rFonts w:ascii="Times New Roman" w:eastAsia="Times New Roman" w:hAnsi="Times New Roman" w:cs="Times New Roman"/>
          <w:i/>
          <w:iCs/>
          <w:sz w:val="20"/>
          <w:szCs w:val="20"/>
          <w:u w:val="single"/>
          <w:lang w:eastAsia="de-DE"/>
        </w:rPr>
        <w:t>Info:</w:t>
      </w:r>
      <w:r>
        <w:rPr>
          <w:rFonts w:ascii="Times New Roman" w:eastAsia="Times New Roman" w:hAnsi="Times New Roman" w:cs="Times New Roman"/>
          <w:sz w:val="20"/>
          <w:szCs w:val="20"/>
          <w:lang w:eastAsia="de-DE"/>
        </w:rPr>
        <w:t xml:space="preserve"> </w:t>
      </w:r>
      <w:r w:rsidR="0057127C" w:rsidRPr="00D553FE">
        <w:rPr>
          <w:rFonts w:ascii="Times New Roman" w:eastAsia="Times New Roman" w:hAnsi="Times New Roman" w:cs="Times New Roman"/>
          <w:sz w:val="20"/>
          <w:szCs w:val="20"/>
          <w:lang w:eastAsia="de-DE"/>
        </w:rPr>
        <w:t xml:space="preserve">Bestimmte Teile des </w:t>
      </w:r>
      <w:r w:rsidR="0057127C" w:rsidRPr="00D553FE">
        <w:rPr>
          <w:rFonts w:ascii="Times New Roman" w:eastAsia="Times New Roman" w:hAnsi="Times New Roman" w:cs="Times New Roman"/>
          <w:b/>
          <w:bCs/>
          <w:color w:val="FF0000"/>
          <w:sz w:val="20"/>
          <w:szCs w:val="20"/>
          <w:highlight w:val="yellow"/>
          <w:lang w:eastAsia="de-DE"/>
        </w:rPr>
        <w:t>INTERNETS</w:t>
      </w:r>
      <w:r w:rsidR="0057127C" w:rsidRPr="00D553FE">
        <w:rPr>
          <w:rFonts w:ascii="Times New Roman" w:eastAsia="Times New Roman" w:hAnsi="Times New Roman" w:cs="Times New Roman"/>
          <w:sz w:val="20"/>
          <w:szCs w:val="20"/>
          <w:lang w:eastAsia="de-DE"/>
        </w:rPr>
        <w:t xml:space="preserve"> sind (noch) gesperrt. Alle </w:t>
      </w:r>
      <w:r w:rsidR="0057127C" w:rsidRPr="00D553FE">
        <w:rPr>
          <w:rFonts w:ascii="Times New Roman" w:eastAsia="Times New Roman" w:hAnsi="Times New Roman" w:cs="Times New Roman"/>
          <w:i/>
          <w:iCs/>
          <w:color w:val="0070C0"/>
          <w:sz w:val="20"/>
          <w:szCs w:val="20"/>
          <w:lang w:eastAsia="de-DE"/>
        </w:rPr>
        <w:t>Beispiele sind Vereinfachungen</w:t>
      </w:r>
      <w:r w:rsidR="0057127C" w:rsidRPr="00D553FE">
        <w:rPr>
          <w:rFonts w:ascii="Times New Roman" w:eastAsia="Times New Roman" w:hAnsi="Times New Roman" w:cs="Times New Roman"/>
          <w:color w:val="0070C0"/>
          <w:sz w:val="20"/>
          <w:szCs w:val="20"/>
          <w:lang w:eastAsia="de-DE"/>
        </w:rPr>
        <w:t xml:space="preserve"> </w:t>
      </w:r>
      <w:r w:rsidR="0057127C" w:rsidRPr="00D553FE">
        <w:rPr>
          <w:rFonts w:ascii="Times New Roman" w:eastAsia="Times New Roman" w:hAnsi="Times New Roman" w:cs="Times New Roman"/>
          <w:sz w:val="20"/>
          <w:szCs w:val="20"/>
          <w:lang w:eastAsia="de-DE"/>
        </w:rPr>
        <w:t xml:space="preserve">von </w:t>
      </w:r>
      <w:r w:rsidR="0057127C" w:rsidRPr="00D553FE">
        <w:rPr>
          <w:rFonts w:ascii="Times New Roman" w:eastAsia="Times New Roman" w:hAnsi="Times New Roman" w:cs="Times New Roman"/>
          <w:i/>
          <w:iCs/>
          <w:color w:val="0070C0"/>
          <w:sz w:val="20"/>
          <w:szCs w:val="20"/>
          <w:lang w:eastAsia="de-DE"/>
        </w:rPr>
        <w:t>Vereinfachungen von</w:t>
      </w:r>
      <w:r w:rsidR="0057127C" w:rsidRPr="00D553FE">
        <w:rPr>
          <w:rFonts w:ascii="Times New Roman" w:eastAsia="Times New Roman" w:hAnsi="Times New Roman" w:cs="Times New Roman"/>
          <w:color w:val="0070C0"/>
          <w:sz w:val="20"/>
          <w:szCs w:val="20"/>
          <w:lang w:eastAsia="de-DE"/>
        </w:rPr>
        <w:t xml:space="preserve"> </w:t>
      </w:r>
      <w:r w:rsidR="0057127C" w:rsidRPr="00D553FE">
        <w:rPr>
          <w:rFonts w:ascii="Times New Roman" w:eastAsia="Times New Roman" w:hAnsi="Times New Roman" w:cs="Times New Roman"/>
          <w:sz w:val="20"/>
          <w:szCs w:val="20"/>
          <w:lang w:eastAsia="de-DE"/>
        </w:rPr>
        <w:t xml:space="preserve">…und wenn es durchschaut ist, </w:t>
      </w:r>
      <w:r w:rsidR="0057127C" w:rsidRPr="00D553FE">
        <w:rPr>
          <w:rFonts w:ascii="Times New Roman" w:eastAsia="Times New Roman" w:hAnsi="Times New Roman" w:cs="Times New Roman"/>
          <w:b/>
          <w:bCs/>
          <w:sz w:val="20"/>
          <w:szCs w:val="20"/>
          <w:u w:val="single"/>
          <w:lang w:eastAsia="de-DE"/>
        </w:rPr>
        <w:t>transferiere</w:t>
      </w:r>
      <w:r w:rsidR="0057127C" w:rsidRPr="00D553FE">
        <w:rPr>
          <w:rFonts w:ascii="Times New Roman" w:eastAsia="Times New Roman" w:hAnsi="Times New Roman" w:cs="Times New Roman"/>
          <w:sz w:val="20"/>
          <w:szCs w:val="20"/>
          <w:lang w:eastAsia="de-DE"/>
        </w:rPr>
        <w:t xml:space="preserve"> ich </w:t>
      </w:r>
      <w:r w:rsidR="0057127C" w:rsidRPr="00D553FE">
        <w:rPr>
          <w:rFonts w:ascii="Times New Roman" w:eastAsia="Times New Roman" w:hAnsi="Times New Roman" w:cs="Times New Roman"/>
          <w:i/>
          <w:iCs/>
          <w:color w:val="0070C0"/>
          <w:sz w:val="20"/>
          <w:szCs w:val="20"/>
          <w:lang w:eastAsia="de-DE"/>
        </w:rPr>
        <w:t>dasselbe Beispiel</w:t>
      </w:r>
      <w:r w:rsidR="0057127C" w:rsidRPr="00D553FE">
        <w:rPr>
          <w:rFonts w:ascii="Times New Roman" w:eastAsia="Times New Roman" w:hAnsi="Times New Roman" w:cs="Times New Roman"/>
          <w:color w:val="0070C0"/>
          <w:sz w:val="20"/>
          <w:szCs w:val="20"/>
          <w:lang w:eastAsia="de-DE"/>
        </w:rPr>
        <w:t xml:space="preserve"> </w:t>
      </w:r>
      <w:r w:rsidR="0057127C" w:rsidRPr="00D553FE">
        <w:rPr>
          <w:rFonts w:ascii="Times New Roman" w:eastAsia="Times New Roman" w:hAnsi="Times New Roman" w:cs="Times New Roman"/>
          <w:color w:val="FF0000"/>
          <w:sz w:val="20"/>
          <w:szCs w:val="20"/>
          <w:lang w:eastAsia="de-DE"/>
        </w:rPr>
        <w:t>auf eine höhere Ebene</w:t>
      </w:r>
      <w:r w:rsidR="0057127C" w:rsidRPr="00D553FE">
        <w:rPr>
          <w:rFonts w:ascii="Times New Roman" w:eastAsia="Times New Roman" w:hAnsi="Times New Roman" w:cs="Times New Roman"/>
          <w:sz w:val="20"/>
          <w:szCs w:val="20"/>
          <w:lang w:eastAsia="de-DE"/>
        </w:rPr>
        <w:t>. ↓</w:t>
      </w:r>
    </w:p>
    <w:p w:rsidR="0057127C" w:rsidRPr="00D553FE" w:rsidRDefault="0057127C" w:rsidP="00875CE2">
      <w:pPr>
        <w:spacing w:before="100" w:beforeAutospacing="1" w:after="100" w:afterAutospacing="1" w:line="240" w:lineRule="auto"/>
        <w:rPr>
          <w:rFonts w:ascii="Times New Roman" w:eastAsia="Times New Roman" w:hAnsi="Times New Roman" w:cs="Times New Roman"/>
          <w:sz w:val="20"/>
          <w:szCs w:val="20"/>
          <w:lang w:eastAsia="de-DE"/>
        </w:rPr>
      </w:pPr>
      <w:r w:rsidRPr="00D553FE">
        <w:rPr>
          <w:rFonts w:ascii="Times New Roman" w:eastAsia="Times New Roman" w:hAnsi="Times New Roman" w:cs="Times New Roman"/>
          <w:i/>
          <w:iCs/>
          <w:color w:val="0070C0"/>
          <w:sz w:val="28"/>
          <w:szCs w:val="28"/>
          <w:u w:val="single"/>
          <w:lang w:eastAsia="de-DE"/>
        </w:rPr>
        <w:t>Schwammbeispiel</w:t>
      </w:r>
      <w:r w:rsidRPr="00D553FE">
        <w:rPr>
          <w:rFonts w:ascii="Times New Roman" w:eastAsia="Times New Roman" w:hAnsi="Times New Roman" w:cs="Times New Roman"/>
          <w:sz w:val="20"/>
          <w:szCs w:val="20"/>
          <w:lang w:eastAsia="de-DE"/>
        </w:rPr>
        <w:t xml:space="preserve"> – </w:t>
      </w:r>
      <w:r w:rsidR="00875CE2" w:rsidRPr="00D553FE">
        <w:rPr>
          <w:rFonts w:ascii="Times New Roman" w:eastAsia="Times New Roman" w:hAnsi="Times New Roman" w:cs="Times New Roman"/>
          <w:sz w:val="20"/>
          <w:szCs w:val="20"/>
          <w:highlight w:val="yellow"/>
          <w:lang w:eastAsia="de-DE"/>
        </w:rPr>
        <w:t>1.</w:t>
      </w:r>
      <w:r w:rsidR="00A709FF" w:rsidRPr="00D553FE">
        <w:rPr>
          <w:rFonts w:ascii="Times New Roman" w:eastAsia="Times New Roman" w:hAnsi="Times New Roman" w:cs="Times New Roman"/>
          <w:sz w:val="20"/>
          <w:szCs w:val="20"/>
          <w:highlight w:val="yellow"/>
          <w:lang w:eastAsia="de-DE"/>
        </w:rPr>
        <w:t>→</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b/>
          <w:bCs/>
          <w:sz w:val="20"/>
          <w:szCs w:val="20"/>
          <w:u w:val="single"/>
          <w:lang w:eastAsia="de-DE"/>
        </w:rPr>
        <w:t>zeitlich</w:t>
      </w:r>
      <w:r w:rsidRPr="00D553FE">
        <w:rPr>
          <w:rFonts w:ascii="Times New Roman" w:eastAsia="Times New Roman" w:hAnsi="Times New Roman" w:cs="Times New Roman"/>
          <w:sz w:val="20"/>
          <w:szCs w:val="20"/>
          <w:lang w:eastAsia="de-DE"/>
        </w:rPr>
        <w:t xml:space="preserve">  -  </w:t>
      </w:r>
      <w:r w:rsidRPr="00D553FE">
        <w:rPr>
          <w:rFonts w:ascii="Times New Roman" w:eastAsia="Times New Roman" w:hAnsi="Times New Roman" w:cs="Times New Roman"/>
          <w:color w:val="0070C0"/>
          <w:sz w:val="20"/>
          <w:szCs w:val="20"/>
          <w:lang w:eastAsia="de-DE"/>
        </w:rPr>
        <w:t xml:space="preserve">Schwamm </w:t>
      </w:r>
      <w:r w:rsidR="00875CE2" w:rsidRPr="00D553FE">
        <w:rPr>
          <w:rFonts w:ascii="Times New Roman" w:eastAsia="Times New Roman" w:hAnsi="Times New Roman" w:cs="Times New Roman"/>
          <w:color w:val="0070C0"/>
          <w:sz w:val="20"/>
          <w:szCs w:val="20"/>
          <w:lang w:eastAsia="de-DE"/>
        </w:rPr>
        <w:t xml:space="preserve">saugt sich voll </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i/>
          <w:iCs/>
          <w:sz w:val="20"/>
          <w:szCs w:val="20"/>
          <w:u w:val="single"/>
          <w:lang w:eastAsia="de-DE"/>
        </w:rPr>
        <w:t>Schwerpunkt</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color w:val="FF0000"/>
          <w:sz w:val="20"/>
          <w:szCs w:val="20"/>
          <w:lang w:eastAsia="de-DE"/>
        </w:rPr>
        <w:t>ICH</w:t>
      </w:r>
      <w:r w:rsidRPr="00D553FE">
        <w:rPr>
          <w:rFonts w:ascii="Times New Roman" w:eastAsia="Times New Roman" w:hAnsi="Times New Roman" w:cs="Times New Roman"/>
          <w:sz w:val="20"/>
          <w:szCs w:val="20"/>
          <w:lang w:eastAsia="de-DE"/>
        </w:rPr>
        <w:t xml:space="preserve"> arbeite </w:t>
      </w:r>
      <w:r w:rsidRPr="00D553FE">
        <w:rPr>
          <w:rFonts w:ascii="Times New Roman" w:eastAsia="Times New Roman" w:hAnsi="Times New Roman" w:cs="Times New Roman"/>
          <w:i/>
          <w:iCs/>
          <w:color w:val="0070C0"/>
          <w:sz w:val="20"/>
          <w:szCs w:val="20"/>
          <w:lang w:eastAsia="de-DE"/>
        </w:rPr>
        <w:t xml:space="preserve">mit </w:t>
      </w:r>
      <w:r w:rsidRPr="00D553FE">
        <w:rPr>
          <w:rFonts w:ascii="Times New Roman" w:eastAsia="Times New Roman" w:hAnsi="Times New Roman" w:cs="Times New Roman"/>
          <w:i/>
          <w:iCs/>
          <w:color w:val="0070C0"/>
          <w:sz w:val="20"/>
          <w:szCs w:val="20"/>
          <w:u w:val="single"/>
          <w:lang w:eastAsia="de-DE"/>
        </w:rPr>
        <w:t>einem bestimmten Intellekt</w:t>
      </w:r>
      <w:r w:rsidRPr="00D553FE">
        <w:rPr>
          <w:rFonts w:ascii="Times New Roman" w:eastAsia="Times New Roman" w:hAnsi="Times New Roman" w:cs="Times New Roman"/>
          <w:sz w:val="20"/>
          <w:szCs w:val="20"/>
          <w:lang w:eastAsia="de-DE"/>
        </w:rPr>
        <w:t xml:space="preserve">, den sich </w:t>
      </w:r>
      <w:r w:rsidRPr="00D553FE">
        <w:rPr>
          <w:rFonts w:ascii="Times New Roman" w:eastAsia="Times New Roman" w:hAnsi="Times New Roman" w:cs="Times New Roman"/>
          <w:color w:val="FF0000"/>
          <w:sz w:val="20"/>
          <w:szCs w:val="20"/>
          <w:lang w:eastAsia="de-DE"/>
        </w:rPr>
        <w:t>ICH</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b/>
          <w:bCs/>
          <w:sz w:val="20"/>
          <w:szCs w:val="20"/>
          <w:u w:val="single"/>
          <w:lang w:eastAsia="de-DE"/>
        </w:rPr>
        <w:t>nicht</w:t>
      </w:r>
      <w:r w:rsidRPr="00D553FE">
        <w:rPr>
          <w:rFonts w:ascii="Times New Roman" w:eastAsia="Times New Roman" w:hAnsi="Times New Roman" w:cs="Times New Roman"/>
          <w:sz w:val="20"/>
          <w:szCs w:val="20"/>
          <w:lang w:eastAsia="de-DE"/>
        </w:rPr>
        <w:t xml:space="preserve"> heraus suchen konnte</w:t>
      </w:r>
      <w:r w:rsidR="00875CE2" w:rsidRPr="00D553FE">
        <w:rPr>
          <w:rFonts w:ascii="Times New Roman" w:eastAsia="Times New Roman" w:hAnsi="Times New Roman" w:cs="Times New Roman"/>
          <w:sz w:val="20"/>
          <w:szCs w:val="20"/>
          <w:lang w:eastAsia="de-DE"/>
        </w:rPr>
        <w:t>. (</w:t>
      </w:r>
      <w:r w:rsidR="00D553FE">
        <w:rPr>
          <w:rFonts w:ascii="Times New Roman" w:eastAsia="Times New Roman" w:hAnsi="Times New Roman" w:cs="Times New Roman"/>
          <w:sz w:val="20"/>
          <w:szCs w:val="20"/>
          <w:lang w:eastAsia="de-DE"/>
        </w:rPr>
        <w:t xml:space="preserve">das ist die </w:t>
      </w:r>
      <w:r w:rsidR="00875CE2" w:rsidRPr="00D553FE">
        <w:rPr>
          <w:rFonts w:ascii="Times New Roman" w:eastAsia="Times New Roman" w:hAnsi="Times New Roman" w:cs="Times New Roman"/>
          <w:color w:val="0070C0"/>
          <w:sz w:val="20"/>
          <w:szCs w:val="20"/>
          <w:lang w:eastAsia="de-DE"/>
        </w:rPr>
        <w:t>Vermutung von außen kommt Wissen</w:t>
      </w:r>
      <w:r w:rsidR="00875CE2" w:rsidRPr="00D553FE">
        <w:rPr>
          <w:rFonts w:ascii="Times New Roman" w:eastAsia="Times New Roman" w:hAnsi="Times New Roman" w:cs="Times New Roman"/>
          <w:sz w:val="20"/>
          <w:szCs w:val="20"/>
          <w:lang w:eastAsia="de-DE"/>
        </w:rPr>
        <w:t xml:space="preserve"> </w:t>
      </w:r>
      <w:r w:rsidR="00875CE2" w:rsidRPr="00D553FE">
        <w:rPr>
          <w:rFonts w:ascii="Times New Roman" w:eastAsia="Times New Roman" w:hAnsi="Times New Roman" w:cs="Times New Roman"/>
          <w:color w:val="FF0000"/>
          <w:sz w:val="20"/>
          <w:szCs w:val="20"/>
          <w:lang w:eastAsia="de-DE"/>
        </w:rPr>
        <w:t>in MICH hinein</w:t>
      </w:r>
      <w:r w:rsidR="00875CE2" w:rsidRPr="00D553FE">
        <w:rPr>
          <w:rFonts w:ascii="Times New Roman" w:eastAsia="Times New Roman" w:hAnsi="Times New Roman" w:cs="Times New Roman"/>
          <w:sz w:val="20"/>
          <w:szCs w:val="20"/>
          <w:lang w:eastAsia="de-DE"/>
        </w:rPr>
        <w:t>)</w:t>
      </w:r>
    </w:p>
    <w:p w:rsidR="00A709FF" w:rsidRPr="00D553FE" w:rsidRDefault="00875CE2" w:rsidP="002D5787">
      <w:pPr>
        <w:spacing w:before="100" w:beforeAutospacing="1" w:after="100" w:afterAutospacing="1" w:line="240" w:lineRule="auto"/>
        <w:rPr>
          <w:rFonts w:ascii="Times New Roman" w:eastAsia="Times New Roman" w:hAnsi="Times New Roman" w:cs="Times New Roman"/>
          <w:sz w:val="20"/>
          <w:szCs w:val="20"/>
          <w:lang w:eastAsia="de-DE"/>
        </w:rPr>
      </w:pPr>
      <w:r w:rsidRPr="00D553FE">
        <w:rPr>
          <w:rFonts w:ascii="Times New Roman" w:eastAsia="Times New Roman" w:hAnsi="Times New Roman" w:cs="Times New Roman"/>
          <w:i/>
          <w:iCs/>
          <w:sz w:val="20"/>
          <w:szCs w:val="20"/>
          <w:u w:val="single"/>
          <w:lang w:eastAsia="de-DE"/>
        </w:rPr>
        <w:t>Nächste Stufe</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sz w:val="20"/>
          <w:szCs w:val="20"/>
          <w:highlight w:val="yellow"/>
          <w:lang w:eastAsia="de-DE"/>
        </w:rPr>
        <w:t>2.</w:t>
      </w:r>
      <w:r w:rsidRPr="00D553FE">
        <w:rPr>
          <w:rFonts w:ascii="Times New Roman" w:eastAsia="Times New Roman" w:hAnsi="Times New Roman" w:cs="Times New Roman"/>
          <w:sz w:val="20"/>
          <w:szCs w:val="20"/>
          <w:lang w:eastAsia="de-DE"/>
        </w:rPr>
        <w:t xml:space="preserve"> → </w:t>
      </w:r>
      <w:r w:rsidRPr="00D553FE">
        <w:rPr>
          <w:rFonts w:ascii="Times New Roman" w:eastAsia="Times New Roman" w:hAnsi="Times New Roman" w:cs="Times New Roman"/>
          <w:sz w:val="24"/>
          <w:szCs w:val="24"/>
          <w:lang w:eastAsia="de-DE"/>
        </w:rPr>
        <w:t xml:space="preserve">bekomme </w:t>
      </w:r>
      <w:r w:rsidRPr="00D553FE">
        <w:rPr>
          <w:rFonts w:ascii="Times New Roman" w:eastAsia="Times New Roman" w:hAnsi="Times New Roman" w:cs="Times New Roman"/>
          <w:i/>
          <w:iCs/>
          <w:color w:val="0070C0"/>
          <w:sz w:val="24"/>
          <w:szCs w:val="24"/>
          <w:lang w:eastAsia="de-DE"/>
        </w:rPr>
        <w:t>meinen Intellekt</w:t>
      </w:r>
      <w:r w:rsidRPr="00D553FE">
        <w:rPr>
          <w:rFonts w:ascii="Times New Roman" w:eastAsia="Times New Roman" w:hAnsi="Times New Roman" w:cs="Times New Roman"/>
          <w:color w:val="0070C0"/>
          <w:sz w:val="24"/>
          <w:szCs w:val="24"/>
          <w:lang w:eastAsia="de-DE"/>
        </w:rPr>
        <w:t xml:space="preserve"> </w:t>
      </w:r>
      <w:r w:rsidRPr="00D553FE">
        <w:rPr>
          <w:rFonts w:ascii="Times New Roman" w:eastAsia="Times New Roman" w:hAnsi="Times New Roman" w:cs="Times New Roman"/>
          <w:b/>
          <w:bCs/>
          <w:sz w:val="24"/>
          <w:szCs w:val="24"/>
          <w:u w:val="single"/>
          <w:lang w:eastAsia="de-DE"/>
        </w:rPr>
        <w:t>auf einmal</w:t>
      </w:r>
      <w:r w:rsidRPr="00D553FE">
        <w:rPr>
          <w:rFonts w:ascii="Times New Roman" w:eastAsia="Times New Roman" w:hAnsi="Times New Roman" w:cs="Times New Roman"/>
          <w:sz w:val="24"/>
          <w:szCs w:val="24"/>
          <w:lang w:eastAsia="de-DE"/>
        </w:rPr>
        <w:t xml:space="preserve"> </w:t>
      </w:r>
      <w:r w:rsidRPr="00D553FE">
        <w:rPr>
          <w:rFonts w:ascii="Times New Roman" w:eastAsia="Times New Roman" w:hAnsi="Times New Roman" w:cs="Times New Roman"/>
          <w:sz w:val="20"/>
          <w:szCs w:val="20"/>
          <w:lang w:eastAsia="de-DE"/>
        </w:rPr>
        <w:t xml:space="preserve">– habe ihn mir nicht angeeignet = </w:t>
      </w:r>
      <w:r w:rsidRPr="00D553FE">
        <w:rPr>
          <w:rFonts w:ascii="Times New Roman" w:eastAsia="Times New Roman" w:hAnsi="Times New Roman" w:cs="Times New Roman"/>
          <w:b/>
          <w:bCs/>
          <w:color w:val="FF0000"/>
          <w:lang w:eastAsia="de-DE"/>
        </w:rPr>
        <w:t>GOTT gibt MIR ein BUCH</w:t>
      </w:r>
      <w:r w:rsidRPr="00D553FE">
        <w:rPr>
          <w:rFonts w:ascii="Times New Roman" w:eastAsia="Times New Roman" w:hAnsi="Times New Roman" w:cs="Times New Roman"/>
          <w:color w:val="FF0000"/>
          <w:lang w:eastAsia="de-DE"/>
        </w:rPr>
        <w:t xml:space="preserve"> </w:t>
      </w:r>
      <w:r w:rsidRPr="00D553FE">
        <w:rPr>
          <w:rFonts w:ascii="Times New Roman" w:eastAsia="Times New Roman" w:hAnsi="Times New Roman" w:cs="Times New Roman"/>
          <w:i/>
          <w:iCs/>
          <w:color w:val="0070C0"/>
          <w:sz w:val="20"/>
          <w:szCs w:val="20"/>
          <w:lang w:eastAsia="de-DE"/>
        </w:rPr>
        <w:t>zum lesen</w:t>
      </w:r>
      <w:r w:rsidRPr="00D553FE">
        <w:rPr>
          <w:rFonts w:ascii="Times New Roman" w:eastAsia="Times New Roman" w:hAnsi="Times New Roman" w:cs="Times New Roman"/>
          <w:color w:val="0070C0"/>
          <w:sz w:val="20"/>
          <w:szCs w:val="20"/>
          <w:lang w:eastAsia="de-DE"/>
        </w:rPr>
        <w:t xml:space="preserve"> </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b/>
          <w:bCs/>
          <w:color w:val="FF0000"/>
          <w:sz w:val="20"/>
          <w:szCs w:val="20"/>
          <w:u w:val="single"/>
          <w:lang w:eastAsia="de-DE"/>
        </w:rPr>
        <w:t>ICH BIN DER LESER</w:t>
      </w:r>
      <w:r w:rsidRPr="00D553FE">
        <w:rPr>
          <w:rFonts w:ascii="Times New Roman" w:eastAsia="Times New Roman" w:hAnsi="Times New Roman" w:cs="Times New Roman"/>
          <w:color w:val="FF0000"/>
          <w:sz w:val="20"/>
          <w:szCs w:val="20"/>
          <w:lang w:eastAsia="de-DE"/>
        </w:rPr>
        <w:t xml:space="preserve"> </w:t>
      </w:r>
      <w:r w:rsidRPr="00D553FE">
        <w:rPr>
          <w:rFonts w:ascii="Times New Roman" w:eastAsia="Times New Roman" w:hAnsi="Times New Roman" w:cs="Times New Roman"/>
          <w:sz w:val="20"/>
          <w:szCs w:val="20"/>
          <w:lang w:eastAsia="de-DE"/>
        </w:rPr>
        <w:t xml:space="preserve">und „muss“ dieses </w:t>
      </w:r>
      <w:r w:rsidRPr="00D553FE">
        <w:rPr>
          <w:rFonts w:ascii="Times New Roman" w:eastAsia="Times New Roman" w:hAnsi="Times New Roman" w:cs="Times New Roman"/>
          <w:color w:val="FF0000"/>
          <w:sz w:val="20"/>
          <w:szCs w:val="20"/>
          <w:lang w:eastAsia="de-DE"/>
        </w:rPr>
        <w:t>BUCH</w:t>
      </w:r>
      <w:r w:rsidRPr="00D553FE">
        <w:rPr>
          <w:rFonts w:ascii="Times New Roman" w:eastAsia="Times New Roman" w:hAnsi="Times New Roman" w:cs="Times New Roman"/>
          <w:sz w:val="20"/>
          <w:szCs w:val="20"/>
          <w:lang w:eastAsia="de-DE"/>
        </w:rPr>
        <w:t xml:space="preserve"> durch arbeiten.  (= </w:t>
      </w:r>
      <w:r w:rsidRPr="00D553FE">
        <w:rPr>
          <w:rFonts w:ascii="Times New Roman" w:eastAsia="Times New Roman" w:hAnsi="Times New Roman" w:cs="Times New Roman"/>
          <w:sz w:val="18"/>
          <w:szCs w:val="18"/>
          <w:lang w:eastAsia="de-DE"/>
        </w:rPr>
        <w:t xml:space="preserve">das ist die </w:t>
      </w:r>
      <w:r w:rsidRPr="00D553FE">
        <w:rPr>
          <w:rFonts w:ascii="Times New Roman" w:eastAsia="Times New Roman" w:hAnsi="Times New Roman" w:cs="Times New Roman"/>
          <w:b/>
          <w:bCs/>
          <w:sz w:val="18"/>
          <w:szCs w:val="18"/>
          <w:u w:val="single"/>
          <w:lang w:eastAsia="de-DE"/>
        </w:rPr>
        <w:t>Erweiterung</w:t>
      </w:r>
      <w:r w:rsidRPr="00D553FE">
        <w:rPr>
          <w:rFonts w:ascii="Times New Roman" w:eastAsia="Times New Roman" w:hAnsi="Times New Roman" w:cs="Times New Roman"/>
          <w:sz w:val="18"/>
          <w:szCs w:val="18"/>
          <w:lang w:eastAsia="de-DE"/>
        </w:rPr>
        <w:t xml:space="preserve"> vom Schwammbeispiel </w:t>
      </w:r>
      <w:r w:rsidRPr="00D553FE">
        <w:rPr>
          <w:rFonts w:ascii="Times New Roman" w:eastAsia="Times New Roman" w:hAnsi="Times New Roman" w:cs="Times New Roman"/>
          <w:color w:val="FF0000"/>
          <w:sz w:val="20"/>
          <w:szCs w:val="20"/>
          <w:lang w:eastAsia="de-DE"/>
        </w:rPr>
        <w:t xml:space="preserve">– </w:t>
      </w:r>
      <w:r w:rsidRPr="00D553FE">
        <w:rPr>
          <w:rFonts w:ascii="Times New Roman" w:eastAsia="Times New Roman" w:hAnsi="Times New Roman" w:cs="Times New Roman"/>
          <w:b/>
          <w:bCs/>
          <w:color w:val="FF0000"/>
          <w:sz w:val="20"/>
          <w:szCs w:val="20"/>
          <w:highlight w:val="yellow"/>
          <w:u w:val="single"/>
          <w:lang w:eastAsia="de-DE"/>
        </w:rPr>
        <w:t>HIER kommt alles aus MIR</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color w:val="0070C0"/>
          <w:sz w:val="20"/>
          <w:szCs w:val="20"/>
          <w:lang w:eastAsia="de-DE"/>
        </w:rPr>
        <w:t>Reaktionen erfolgen durch das Programm</w:t>
      </w:r>
      <w:r w:rsidRPr="00D553FE">
        <w:rPr>
          <w:rFonts w:ascii="Times New Roman" w:eastAsia="Times New Roman" w:hAnsi="Times New Roman" w:cs="Times New Roman"/>
          <w:sz w:val="20"/>
          <w:szCs w:val="20"/>
          <w:lang w:eastAsia="de-DE"/>
        </w:rPr>
        <w:t xml:space="preserve">. Lese </w:t>
      </w:r>
      <w:r w:rsidRPr="00D553FE">
        <w:rPr>
          <w:rFonts w:ascii="Times New Roman" w:eastAsia="Times New Roman" w:hAnsi="Times New Roman" w:cs="Times New Roman"/>
          <w:color w:val="FF0000"/>
          <w:sz w:val="20"/>
          <w:szCs w:val="20"/>
          <w:lang w:eastAsia="de-DE"/>
        </w:rPr>
        <w:t>ICH</w:t>
      </w:r>
      <w:r w:rsidRPr="00D553FE">
        <w:rPr>
          <w:rFonts w:ascii="Times New Roman" w:eastAsia="Times New Roman" w:hAnsi="Times New Roman" w:cs="Times New Roman"/>
          <w:sz w:val="20"/>
          <w:szCs w:val="20"/>
          <w:lang w:eastAsia="de-DE"/>
        </w:rPr>
        <w:t xml:space="preserve"> nun </w:t>
      </w:r>
      <w:r w:rsidRPr="00D553FE">
        <w:rPr>
          <w:rFonts w:ascii="Times New Roman" w:eastAsia="Times New Roman" w:hAnsi="Times New Roman" w:cs="Times New Roman"/>
          <w:color w:val="FF0000"/>
          <w:sz w:val="20"/>
          <w:szCs w:val="20"/>
          <w:lang w:eastAsia="de-DE"/>
        </w:rPr>
        <w:t xml:space="preserve">mein BUCH </w:t>
      </w:r>
      <w:r w:rsidRPr="00D553FE">
        <w:rPr>
          <w:rFonts w:ascii="Times New Roman" w:eastAsia="Times New Roman" w:hAnsi="Times New Roman" w:cs="Times New Roman"/>
          <w:sz w:val="20"/>
          <w:szCs w:val="20"/>
          <w:lang w:eastAsia="de-DE"/>
        </w:rPr>
        <w:t>– kommt es zu I</w:t>
      </w:r>
      <w:r w:rsidRPr="00D553FE">
        <w:rPr>
          <w:rFonts w:ascii="Times New Roman" w:eastAsia="Times New Roman" w:hAnsi="Times New Roman" w:cs="Times New Roman"/>
          <w:color w:val="0070C0"/>
          <w:sz w:val="20"/>
          <w:szCs w:val="20"/>
          <w:lang w:eastAsia="de-DE"/>
        </w:rPr>
        <w:t>nterpretationen</w:t>
      </w:r>
      <w:r w:rsidRPr="00D553FE">
        <w:rPr>
          <w:rFonts w:ascii="Times New Roman" w:eastAsia="Times New Roman" w:hAnsi="Times New Roman" w:cs="Times New Roman"/>
          <w:sz w:val="20"/>
          <w:szCs w:val="20"/>
          <w:lang w:eastAsia="de-DE"/>
        </w:rPr>
        <w:t xml:space="preserve"> und hier ist </w:t>
      </w:r>
      <w:r w:rsidRPr="00D553FE">
        <w:rPr>
          <w:rFonts w:ascii="Times New Roman" w:eastAsia="Times New Roman" w:hAnsi="Times New Roman" w:cs="Times New Roman"/>
          <w:b/>
          <w:bCs/>
          <w:sz w:val="20"/>
          <w:szCs w:val="20"/>
          <w:u w:val="single"/>
          <w:lang w:eastAsia="de-DE"/>
        </w:rPr>
        <w:t>die entscheidende Frage</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sz w:val="28"/>
          <w:szCs w:val="28"/>
          <w:u w:val="thick"/>
          <w:lang w:eastAsia="de-DE"/>
        </w:rPr>
        <w:t>WAS MACHE ICH AUS DEN WORTEN</w:t>
      </w:r>
      <w:r w:rsidRPr="00D553FE">
        <w:rPr>
          <w:rFonts w:ascii="Times New Roman" w:eastAsia="Times New Roman" w:hAnsi="Times New Roman" w:cs="Times New Roman"/>
          <w:sz w:val="20"/>
          <w:szCs w:val="20"/>
          <w:lang w:eastAsia="de-DE"/>
        </w:rPr>
        <w:t xml:space="preserve"> – nur das, was </w:t>
      </w:r>
      <w:r w:rsidRPr="00D553FE">
        <w:rPr>
          <w:rFonts w:ascii="Times New Roman" w:eastAsia="Times New Roman" w:hAnsi="Times New Roman" w:cs="Times New Roman"/>
          <w:color w:val="0070C0"/>
          <w:sz w:val="20"/>
          <w:szCs w:val="20"/>
          <w:lang w:eastAsia="de-DE"/>
        </w:rPr>
        <w:t xml:space="preserve">mein Programm hergibt </w:t>
      </w:r>
      <w:r w:rsidRPr="00D553FE">
        <w:rPr>
          <w:rFonts w:ascii="Times New Roman" w:eastAsia="Times New Roman" w:hAnsi="Times New Roman" w:cs="Times New Roman"/>
          <w:sz w:val="20"/>
          <w:szCs w:val="20"/>
          <w:lang w:eastAsia="de-DE"/>
        </w:rPr>
        <w:t xml:space="preserve">UND aus </w:t>
      </w:r>
      <w:r w:rsidRPr="00D553FE">
        <w:rPr>
          <w:rFonts w:ascii="Times New Roman" w:eastAsia="Times New Roman" w:hAnsi="Times New Roman" w:cs="Times New Roman"/>
          <w:sz w:val="24"/>
          <w:szCs w:val="24"/>
          <w:highlight w:val="yellow"/>
          <w:lang w:eastAsia="de-DE"/>
        </w:rPr>
        <w:t>den neutralen Worten</w:t>
      </w:r>
      <w:r w:rsidRPr="00D553FE">
        <w:rPr>
          <w:rFonts w:ascii="Times New Roman" w:eastAsia="Times New Roman" w:hAnsi="Times New Roman" w:cs="Times New Roman"/>
          <w:sz w:val="24"/>
          <w:szCs w:val="24"/>
          <w:lang w:eastAsia="de-DE"/>
        </w:rPr>
        <w:t xml:space="preserve"> </w:t>
      </w:r>
      <w:r w:rsidRPr="00D553FE">
        <w:rPr>
          <w:rFonts w:ascii="Times New Roman" w:eastAsia="Times New Roman" w:hAnsi="Times New Roman" w:cs="Times New Roman"/>
          <w:sz w:val="20"/>
          <w:szCs w:val="20"/>
          <w:lang w:eastAsia="de-DE"/>
        </w:rPr>
        <w:t xml:space="preserve">(die </w:t>
      </w:r>
      <w:r w:rsidRPr="00D553FE">
        <w:rPr>
          <w:rFonts w:ascii="Times New Roman" w:eastAsia="Times New Roman" w:hAnsi="Times New Roman" w:cs="Times New Roman"/>
          <w:color w:val="FF0000"/>
          <w:sz w:val="20"/>
          <w:szCs w:val="20"/>
          <w:lang w:eastAsia="de-DE"/>
        </w:rPr>
        <w:t>ICH</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i/>
          <w:iCs/>
          <w:color w:val="0070C0"/>
          <w:sz w:val="20"/>
          <w:szCs w:val="20"/>
          <w:lang w:eastAsia="de-DE"/>
        </w:rPr>
        <w:t>lese</w:t>
      </w:r>
      <w:r w:rsidRPr="00D553FE">
        <w:rPr>
          <w:rFonts w:ascii="Times New Roman" w:eastAsia="Times New Roman" w:hAnsi="Times New Roman" w:cs="Times New Roman"/>
          <w:sz w:val="20"/>
          <w:szCs w:val="20"/>
          <w:lang w:eastAsia="de-DE"/>
        </w:rPr>
        <w:t xml:space="preserve">) macht?    → </w:t>
      </w:r>
      <w:r w:rsidRPr="00BC48FA">
        <w:rPr>
          <w:rFonts w:ascii="Times New Roman" w:eastAsia="Times New Roman" w:hAnsi="Times New Roman" w:cs="Times New Roman"/>
          <w:b/>
          <w:bCs/>
          <w:sz w:val="32"/>
          <w:szCs w:val="32"/>
          <w:highlight w:val="yellow"/>
          <w:u w:val="single"/>
          <w:lang w:eastAsia="de-DE"/>
        </w:rPr>
        <w:t>VERVOLLKOMMNUNG</w:t>
      </w:r>
      <w:r w:rsidRPr="00BC48FA">
        <w:rPr>
          <w:rFonts w:ascii="Times New Roman" w:eastAsia="Times New Roman" w:hAnsi="Times New Roman" w:cs="Times New Roman"/>
          <w:b/>
          <w:bCs/>
          <w:sz w:val="32"/>
          <w:szCs w:val="32"/>
          <w:u w:val="single"/>
          <w:lang w:eastAsia="de-DE"/>
        </w:rPr>
        <w:t xml:space="preserve"> </w:t>
      </w:r>
      <w:r w:rsidRPr="00BC48FA">
        <w:rPr>
          <w:rFonts w:ascii="Times New Roman" w:eastAsia="Times New Roman" w:hAnsi="Times New Roman" w:cs="Times New Roman"/>
          <w:i/>
          <w:iCs/>
          <w:color w:val="0070C0"/>
          <w:sz w:val="28"/>
          <w:szCs w:val="28"/>
          <w:lang w:eastAsia="de-DE"/>
        </w:rPr>
        <w:t>MEINES PROGRAMMS</w:t>
      </w:r>
      <w:r w:rsidRPr="00BC48FA">
        <w:rPr>
          <w:rFonts w:ascii="Times New Roman" w:eastAsia="Times New Roman" w:hAnsi="Times New Roman" w:cs="Times New Roman"/>
          <w:color w:val="0070C0"/>
          <w:sz w:val="28"/>
          <w:szCs w:val="28"/>
          <w:lang w:eastAsia="de-DE"/>
        </w:rPr>
        <w:t xml:space="preserve"> </w:t>
      </w:r>
      <w:r w:rsidRPr="00BC48FA">
        <w:rPr>
          <w:rFonts w:ascii="Times New Roman" w:eastAsia="Times New Roman" w:hAnsi="Times New Roman" w:cs="Times New Roman"/>
          <w:sz w:val="32"/>
          <w:szCs w:val="32"/>
          <w:lang w:eastAsia="de-DE"/>
        </w:rPr>
        <w:t xml:space="preserve">– </w:t>
      </w:r>
      <w:r w:rsidRPr="00BC48FA">
        <w:rPr>
          <w:rFonts w:ascii="Times New Roman" w:eastAsia="Times New Roman" w:hAnsi="Times New Roman" w:cs="Times New Roman"/>
          <w:sz w:val="20"/>
          <w:szCs w:val="20"/>
          <w:highlight w:val="yellow"/>
          <w:lang w:eastAsia="de-DE"/>
        </w:rPr>
        <w:t>WORTERWEITERUNG</w:t>
      </w:r>
      <w:r w:rsidRPr="00D553FE">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sz w:val="20"/>
          <w:szCs w:val="20"/>
          <w:u w:val="thick"/>
          <w:lang w:eastAsia="de-DE"/>
        </w:rPr>
        <w:t>Worte</w:t>
      </w:r>
      <w:r w:rsidRPr="00D553FE">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i/>
          <w:iCs/>
          <w:color w:val="0070C0"/>
          <w:sz w:val="20"/>
          <w:szCs w:val="20"/>
          <w:lang w:eastAsia="de-DE"/>
        </w:rPr>
        <w:t>machen Bilder</w:t>
      </w:r>
      <w:r w:rsidRPr="00BC48FA">
        <w:rPr>
          <w:rFonts w:ascii="Times New Roman" w:eastAsia="Times New Roman" w:hAnsi="Times New Roman" w:cs="Times New Roman"/>
          <w:color w:val="0070C0"/>
          <w:sz w:val="20"/>
          <w:szCs w:val="20"/>
          <w:lang w:eastAsia="de-DE"/>
        </w:rPr>
        <w:t xml:space="preserve"> </w:t>
      </w:r>
      <w:r w:rsidRPr="00D553FE">
        <w:rPr>
          <w:rFonts w:ascii="Times New Roman" w:eastAsia="Times New Roman" w:hAnsi="Times New Roman" w:cs="Times New Roman"/>
          <w:sz w:val="20"/>
          <w:szCs w:val="20"/>
          <w:lang w:eastAsia="de-DE"/>
        </w:rPr>
        <w:t xml:space="preserve">und </w:t>
      </w:r>
      <w:r w:rsidRPr="00BC48FA">
        <w:rPr>
          <w:rFonts w:ascii="Times New Roman" w:eastAsia="Times New Roman" w:hAnsi="Times New Roman" w:cs="Times New Roman"/>
          <w:color w:val="0070C0"/>
          <w:sz w:val="20"/>
          <w:szCs w:val="20"/>
          <w:lang w:eastAsia="de-DE"/>
        </w:rPr>
        <w:t>diese</w:t>
      </w:r>
      <w:r w:rsidRPr="00D553FE">
        <w:rPr>
          <w:rFonts w:ascii="Times New Roman" w:eastAsia="Times New Roman" w:hAnsi="Times New Roman" w:cs="Times New Roman"/>
          <w:sz w:val="20"/>
          <w:szCs w:val="20"/>
          <w:lang w:eastAsia="de-DE"/>
        </w:rPr>
        <w:t xml:space="preserve"> </w:t>
      </w:r>
      <w:r w:rsidR="001B2C0B" w:rsidRPr="00D553FE">
        <w:rPr>
          <w:rFonts w:ascii="Times New Roman" w:eastAsia="Times New Roman" w:hAnsi="Times New Roman" w:cs="Times New Roman"/>
          <w:sz w:val="20"/>
          <w:szCs w:val="20"/>
          <w:lang w:eastAsia="de-DE"/>
        </w:rPr>
        <w:t xml:space="preserve">werden je </w:t>
      </w:r>
      <w:r w:rsidR="00BC48FA">
        <w:rPr>
          <w:rFonts w:ascii="Times New Roman" w:eastAsia="Times New Roman" w:hAnsi="Times New Roman" w:cs="Times New Roman"/>
          <w:sz w:val="20"/>
          <w:szCs w:val="20"/>
          <w:lang w:eastAsia="de-DE"/>
        </w:rPr>
        <w:t xml:space="preserve">nach </w:t>
      </w:r>
      <w:r w:rsidR="00BC48FA" w:rsidRPr="00BC48FA">
        <w:rPr>
          <w:rFonts w:ascii="Times New Roman" w:eastAsia="Times New Roman" w:hAnsi="Times New Roman" w:cs="Times New Roman"/>
          <w:color w:val="0070C0"/>
          <w:sz w:val="20"/>
          <w:szCs w:val="20"/>
          <w:lang w:eastAsia="de-DE"/>
        </w:rPr>
        <w:t xml:space="preserve">arbeitendem </w:t>
      </w:r>
      <w:r w:rsidRPr="00BC48FA">
        <w:rPr>
          <w:rFonts w:ascii="Times New Roman" w:eastAsia="Times New Roman" w:hAnsi="Times New Roman" w:cs="Times New Roman"/>
          <w:color w:val="0070C0"/>
          <w:sz w:val="20"/>
          <w:szCs w:val="20"/>
          <w:lang w:eastAsia="de-DE"/>
        </w:rPr>
        <w:t>Programm</w:t>
      </w:r>
      <w:r w:rsidR="001B2C0B" w:rsidRPr="00BC48FA">
        <w:rPr>
          <w:rFonts w:ascii="Times New Roman" w:eastAsia="Times New Roman" w:hAnsi="Times New Roman" w:cs="Times New Roman"/>
          <w:color w:val="0070C0"/>
          <w:sz w:val="20"/>
          <w:szCs w:val="20"/>
          <w:lang w:eastAsia="de-DE"/>
        </w:rPr>
        <w:t xml:space="preserve"> </w:t>
      </w:r>
      <w:r w:rsidR="001B2C0B" w:rsidRPr="00BC48FA">
        <w:rPr>
          <w:rFonts w:ascii="Times New Roman" w:eastAsia="Times New Roman" w:hAnsi="Times New Roman" w:cs="Times New Roman"/>
          <w:b/>
          <w:bCs/>
          <w:sz w:val="24"/>
          <w:szCs w:val="24"/>
          <w:lang w:eastAsia="de-DE"/>
        </w:rPr>
        <w:t>unterschiedlich ausgelegt</w:t>
      </w:r>
      <w:r w:rsidR="001B2C0B" w:rsidRPr="00BC48FA">
        <w:rPr>
          <w:rFonts w:ascii="Times New Roman" w:eastAsia="Times New Roman" w:hAnsi="Times New Roman" w:cs="Times New Roman"/>
          <w:sz w:val="24"/>
          <w:szCs w:val="24"/>
          <w:lang w:eastAsia="de-DE"/>
        </w:rPr>
        <w:t xml:space="preserve"> </w:t>
      </w:r>
      <w:r w:rsidR="001B2C0B" w:rsidRPr="00D553FE">
        <w:rPr>
          <w:rFonts w:ascii="Times New Roman" w:eastAsia="Times New Roman" w:hAnsi="Times New Roman" w:cs="Times New Roman"/>
          <w:sz w:val="20"/>
          <w:szCs w:val="20"/>
          <w:lang w:eastAsia="de-DE"/>
        </w:rPr>
        <w:t>(</w:t>
      </w:r>
      <w:r w:rsidR="001B2C0B" w:rsidRPr="00D553FE">
        <w:rPr>
          <w:rFonts w:ascii="Times New Roman" w:eastAsia="Times New Roman" w:hAnsi="Times New Roman" w:cs="Times New Roman"/>
          <w:sz w:val="18"/>
          <w:szCs w:val="18"/>
          <w:lang w:eastAsia="de-DE"/>
        </w:rPr>
        <w:t>Sprachverwirrung</w:t>
      </w:r>
      <w:r w:rsidR="001B2C0B" w:rsidRPr="00D553FE">
        <w:rPr>
          <w:rFonts w:ascii="Times New Roman" w:eastAsia="Times New Roman" w:hAnsi="Times New Roman" w:cs="Times New Roman"/>
          <w:sz w:val="20"/>
          <w:szCs w:val="20"/>
          <w:lang w:eastAsia="de-DE"/>
        </w:rPr>
        <w:t>)</w:t>
      </w:r>
      <w:r w:rsidRPr="00D553FE">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sz w:val="28"/>
          <w:szCs w:val="28"/>
          <w:lang w:eastAsia="de-DE"/>
        </w:rPr>
        <w:t xml:space="preserve">ES WERDEN NUR </w:t>
      </w:r>
      <w:r w:rsidRPr="00BC48FA">
        <w:rPr>
          <w:rFonts w:ascii="Times New Roman" w:eastAsia="Times New Roman" w:hAnsi="Times New Roman" w:cs="Times New Roman"/>
          <w:color w:val="0070C0"/>
          <w:lang w:eastAsia="de-DE"/>
        </w:rPr>
        <w:t xml:space="preserve">UNTERSCHIEDLICHE PERSPEKTIVEN </w:t>
      </w:r>
      <w:r w:rsidRPr="00BC48FA">
        <w:rPr>
          <w:rFonts w:ascii="Times New Roman" w:eastAsia="Times New Roman" w:hAnsi="Times New Roman" w:cs="Times New Roman"/>
          <w:color w:val="FF0000"/>
          <w:sz w:val="28"/>
          <w:szCs w:val="28"/>
          <w:lang w:eastAsia="de-DE"/>
        </w:rPr>
        <w:t xml:space="preserve">DER TASSE </w:t>
      </w:r>
      <w:r w:rsidRPr="00BC48FA">
        <w:rPr>
          <w:rFonts w:ascii="Times New Roman" w:eastAsia="Times New Roman" w:hAnsi="Times New Roman" w:cs="Times New Roman"/>
          <w:i/>
          <w:iCs/>
          <w:color w:val="0070C0"/>
          <w:sz w:val="28"/>
          <w:szCs w:val="28"/>
          <w:lang w:eastAsia="de-DE"/>
        </w:rPr>
        <w:t>beleuchtet</w:t>
      </w:r>
      <w:r w:rsidRPr="00BC48FA">
        <w:rPr>
          <w:rFonts w:ascii="Times New Roman" w:eastAsia="Times New Roman" w:hAnsi="Times New Roman" w:cs="Times New Roman"/>
          <w:sz w:val="28"/>
          <w:szCs w:val="28"/>
          <w:lang w:eastAsia="de-DE"/>
        </w:rPr>
        <w:t xml:space="preserve">. </w:t>
      </w:r>
      <w:r w:rsidR="001B2C0B" w:rsidRPr="00D553FE">
        <w:rPr>
          <w:rFonts w:ascii="Times New Roman" w:eastAsia="Times New Roman" w:hAnsi="Times New Roman" w:cs="Times New Roman"/>
          <w:sz w:val="20"/>
          <w:szCs w:val="20"/>
          <w:lang w:eastAsia="de-DE"/>
        </w:rPr>
        <w:t xml:space="preserve">Der </w:t>
      </w:r>
      <w:r w:rsidR="001B2C0B" w:rsidRPr="00BC48FA">
        <w:rPr>
          <w:rFonts w:ascii="Times New Roman" w:eastAsia="Times New Roman" w:hAnsi="Times New Roman" w:cs="Times New Roman"/>
          <w:b/>
          <w:bCs/>
          <w:color w:val="0070C0"/>
          <w:sz w:val="20"/>
          <w:szCs w:val="20"/>
          <w:lang w:eastAsia="de-DE"/>
        </w:rPr>
        <w:t xml:space="preserve">Blickwinkel </w:t>
      </w:r>
      <w:r w:rsidR="001B2C0B" w:rsidRPr="00D553FE">
        <w:rPr>
          <w:rFonts w:ascii="Times New Roman" w:eastAsia="Times New Roman" w:hAnsi="Times New Roman" w:cs="Times New Roman"/>
          <w:sz w:val="20"/>
          <w:szCs w:val="20"/>
          <w:lang w:eastAsia="de-DE"/>
        </w:rPr>
        <w:t xml:space="preserve">ist ein anderer – also nicht falsch sondern </w:t>
      </w:r>
      <w:r w:rsidR="001B2C0B" w:rsidRPr="002D5787">
        <w:rPr>
          <w:rFonts w:ascii="Times New Roman" w:eastAsia="Times New Roman" w:hAnsi="Times New Roman" w:cs="Times New Roman"/>
          <w:i/>
          <w:iCs/>
          <w:color w:val="0070C0"/>
          <w:sz w:val="20"/>
          <w:szCs w:val="20"/>
          <w:u w:val="single"/>
          <w:lang w:eastAsia="de-DE"/>
        </w:rPr>
        <w:t>einseitig</w:t>
      </w:r>
      <w:r w:rsidR="001B2C0B" w:rsidRPr="00D553FE">
        <w:rPr>
          <w:rFonts w:ascii="Times New Roman" w:eastAsia="Times New Roman" w:hAnsi="Times New Roman" w:cs="Times New Roman"/>
          <w:sz w:val="20"/>
          <w:szCs w:val="20"/>
          <w:lang w:eastAsia="de-DE"/>
        </w:rPr>
        <w:t xml:space="preserve"> –  </w:t>
      </w:r>
      <w:r w:rsidR="001B2C0B" w:rsidRPr="00BC48FA">
        <w:rPr>
          <w:rFonts w:ascii="Times New Roman" w:eastAsia="Times New Roman" w:hAnsi="Times New Roman" w:cs="Times New Roman"/>
          <w:color w:val="0070C0"/>
          <w:sz w:val="20"/>
          <w:szCs w:val="20"/>
          <w:lang w:eastAsia="de-DE"/>
        </w:rPr>
        <w:t>eine Perspektive halt</w:t>
      </w:r>
      <w:r w:rsidR="001B2C0B" w:rsidRPr="00D553FE">
        <w:rPr>
          <w:rFonts w:ascii="Times New Roman" w:eastAsia="Times New Roman" w:hAnsi="Times New Roman" w:cs="Times New Roman"/>
          <w:sz w:val="20"/>
          <w:szCs w:val="20"/>
          <w:lang w:eastAsia="de-DE"/>
        </w:rPr>
        <w:t xml:space="preserve">. </w:t>
      </w:r>
    </w:p>
    <w:p w:rsidR="00A709FF" w:rsidRPr="00D553FE" w:rsidRDefault="001B2C0B" w:rsidP="00A709FF">
      <w:pPr>
        <w:spacing w:before="100" w:beforeAutospacing="1" w:after="100" w:afterAutospacing="1" w:line="240" w:lineRule="auto"/>
        <w:rPr>
          <w:rFonts w:ascii="Times New Roman" w:eastAsia="Times New Roman" w:hAnsi="Times New Roman" w:cs="Times New Roman"/>
          <w:sz w:val="20"/>
          <w:szCs w:val="20"/>
          <w:lang w:eastAsia="de-DE"/>
        </w:rPr>
      </w:pPr>
      <w:r w:rsidRPr="00D553FE">
        <w:rPr>
          <w:rFonts w:ascii="Times New Roman" w:eastAsia="Times New Roman" w:hAnsi="Times New Roman" w:cs="Times New Roman"/>
          <w:sz w:val="20"/>
          <w:szCs w:val="20"/>
          <w:lang w:eastAsia="de-DE"/>
        </w:rPr>
        <w:lastRenderedPageBreak/>
        <w:t xml:space="preserve">Erst, wenn </w:t>
      </w:r>
      <w:r w:rsidRPr="00D553FE">
        <w:rPr>
          <w:rFonts w:ascii="Times New Roman" w:eastAsia="Times New Roman" w:hAnsi="Times New Roman" w:cs="Times New Roman"/>
          <w:color w:val="FF0000"/>
          <w:sz w:val="20"/>
          <w:szCs w:val="20"/>
          <w:lang w:eastAsia="de-DE"/>
        </w:rPr>
        <w:t xml:space="preserve">S-ICH DER GEIST </w:t>
      </w:r>
      <w:r w:rsidRPr="00D553FE">
        <w:rPr>
          <w:rFonts w:ascii="Times New Roman" w:eastAsia="Times New Roman" w:hAnsi="Times New Roman" w:cs="Times New Roman"/>
          <w:sz w:val="20"/>
          <w:szCs w:val="20"/>
          <w:lang w:eastAsia="de-DE"/>
        </w:rPr>
        <w:t xml:space="preserve">gelöst hat, nur durch </w:t>
      </w:r>
      <w:r w:rsidRPr="00D553FE">
        <w:rPr>
          <w:rFonts w:ascii="Times New Roman" w:eastAsia="Times New Roman" w:hAnsi="Times New Roman" w:cs="Times New Roman"/>
          <w:i/>
          <w:iCs/>
          <w:color w:val="0070C0"/>
          <w:sz w:val="20"/>
          <w:szCs w:val="20"/>
          <w:lang w:eastAsia="de-DE"/>
        </w:rPr>
        <w:t>die Augen der Fassette zu schauen</w:t>
      </w:r>
      <w:r w:rsidRPr="00D553FE">
        <w:rPr>
          <w:rFonts w:ascii="Times New Roman" w:eastAsia="Times New Roman" w:hAnsi="Times New Roman" w:cs="Times New Roman"/>
          <w:color w:val="0070C0"/>
          <w:sz w:val="20"/>
          <w:szCs w:val="20"/>
          <w:lang w:eastAsia="de-DE"/>
        </w:rPr>
        <w:t xml:space="preserve"> </w:t>
      </w:r>
      <w:r w:rsidR="00A709FF" w:rsidRPr="00D553FE">
        <w:rPr>
          <w:rFonts w:ascii="Times New Roman" w:eastAsia="Times New Roman" w:hAnsi="Times New Roman" w:cs="Times New Roman"/>
          <w:color w:val="0070C0"/>
          <w:sz w:val="20"/>
          <w:szCs w:val="20"/>
          <w:lang w:eastAsia="de-DE"/>
        </w:rPr>
        <w:t>UND diese</w:t>
      </w:r>
      <w:r w:rsidR="00BC48FA">
        <w:rPr>
          <w:rFonts w:ascii="Times New Roman" w:eastAsia="Times New Roman" w:hAnsi="Times New Roman" w:cs="Times New Roman"/>
          <w:color w:val="0070C0"/>
          <w:sz w:val="20"/>
          <w:szCs w:val="20"/>
          <w:lang w:eastAsia="de-DE"/>
        </w:rPr>
        <w:t>s</w:t>
      </w:r>
      <w:r w:rsidR="00A709FF" w:rsidRPr="00D553FE">
        <w:rPr>
          <w:rFonts w:ascii="Times New Roman" w:eastAsia="Times New Roman" w:hAnsi="Times New Roman" w:cs="Times New Roman"/>
          <w:color w:val="0070C0"/>
          <w:sz w:val="20"/>
          <w:szCs w:val="20"/>
          <w:lang w:eastAsia="de-DE"/>
        </w:rPr>
        <w:t xml:space="preserve"> kleine „ich“ zu spielen</w:t>
      </w:r>
      <w:r w:rsidRPr="00D553FE">
        <w:rPr>
          <w:rFonts w:ascii="Times New Roman" w:eastAsia="Times New Roman" w:hAnsi="Times New Roman" w:cs="Times New Roman"/>
          <w:sz w:val="20"/>
          <w:szCs w:val="20"/>
          <w:lang w:eastAsia="de-DE"/>
        </w:rPr>
        <w:t xml:space="preserve">– kann </w:t>
      </w:r>
      <w:r w:rsidRPr="00D553FE">
        <w:rPr>
          <w:rFonts w:ascii="Times New Roman" w:eastAsia="Times New Roman" w:hAnsi="Times New Roman" w:cs="Times New Roman"/>
          <w:b/>
          <w:bCs/>
          <w:color w:val="FF0000"/>
          <w:sz w:val="24"/>
          <w:szCs w:val="24"/>
          <w:lang w:eastAsia="de-DE"/>
        </w:rPr>
        <w:t>ER</w:t>
      </w:r>
      <w:r w:rsidRPr="00D553FE">
        <w:rPr>
          <w:rFonts w:ascii="Times New Roman" w:eastAsia="Times New Roman" w:hAnsi="Times New Roman" w:cs="Times New Roman"/>
          <w:sz w:val="20"/>
          <w:szCs w:val="20"/>
          <w:lang w:eastAsia="de-DE"/>
        </w:rPr>
        <w:t xml:space="preserve"> (der nur vergessen hat, </w:t>
      </w:r>
      <w:r w:rsidRPr="00D553FE">
        <w:rPr>
          <w:rFonts w:ascii="Times New Roman" w:eastAsia="Times New Roman" w:hAnsi="Times New Roman" w:cs="Times New Roman"/>
          <w:color w:val="FF0000"/>
          <w:sz w:val="20"/>
          <w:szCs w:val="20"/>
          <w:lang w:eastAsia="de-DE"/>
        </w:rPr>
        <w:t>wer ER wirklich ist</w:t>
      </w:r>
      <w:r w:rsidRPr="00D553FE">
        <w:rPr>
          <w:rFonts w:ascii="Times New Roman" w:eastAsia="Times New Roman" w:hAnsi="Times New Roman" w:cs="Times New Roman"/>
          <w:sz w:val="20"/>
          <w:szCs w:val="20"/>
          <w:lang w:eastAsia="de-DE"/>
        </w:rPr>
        <w:t xml:space="preserve">) </w:t>
      </w:r>
      <w:r w:rsidRPr="00D553FE">
        <w:rPr>
          <w:rFonts w:ascii="Times New Roman" w:eastAsia="Times New Roman" w:hAnsi="Times New Roman" w:cs="Times New Roman"/>
          <w:color w:val="0070C0"/>
          <w:sz w:val="20"/>
          <w:szCs w:val="20"/>
          <w:lang w:eastAsia="de-DE"/>
        </w:rPr>
        <w:t>ALLE Programme nutzen</w:t>
      </w:r>
      <w:r w:rsidRPr="00D553FE">
        <w:rPr>
          <w:rFonts w:ascii="Times New Roman" w:eastAsia="Times New Roman" w:hAnsi="Times New Roman" w:cs="Times New Roman"/>
          <w:sz w:val="20"/>
          <w:szCs w:val="20"/>
          <w:lang w:eastAsia="de-DE"/>
        </w:rPr>
        <w:t xml:space="preserve">. Solange </w:t>
      </w:r>
      <w:r w:rsidRPr="00D553FE">
        <w:rPr>
          <w:rFonts w:ascii="Times New Roman" w:eastAsia="Times New Roman" w:hAnsi="Times New Roman" w:cs="Times New Roman"/>
          <w:color w:val="FF0000"/>
          <w:sz w:val="20"/>
          <w:szCs w:val="20"/>
          <w:lang w:eastAsia="de-DE"/>
        </w:rPr>
        <w:t>ICH</w:t>
      </w:r>
      <w:r w:rsidRPr="00D553FE">
        <w:rPr>
          <w:rFonts w:ascii="Times New Roman" w:eastAsia="Times New Roman" w:hAnsi="Times New Roman" w:cs="Times New Roman"/>
          <w:sz w:val="20"/>
          <w:szCs w:val="20"/>
          <w:lang w:eastAsia="de-DE"/>
        </w:rPr>
        <w:t xml:space="preserve"> noch glaube, </w:t>
      </w:r>
      <w:r w:rsidRPr="00D553FE">
        <w:rPr>
          <w:rFonts w:ascii="Times New Roman" w:eastAsia="Times New Roman" w:hAnsi="Times New Roman" w:cs="Times New Roman"/>
          <w:color w:val="0070C0"/>
          <w:sz w:val="20"/>
          <w:szCs w:val="20"/>
          <w:lang w:eastAsia="de-DE"/>
        </w:rPr>
        <w:t xml:space="preserve">nur die Person zu sein </w:t>
      </w:r>
      <w:r w:rsidRPr="00D553FE">
        <w:rPr>
          <w:rFonts w:ascii="Times New Roman" w:eastAsia="Times New Roman" w:hAnsi="Times New Roman" w:cs="Times New Roman"/>
          <w:sz w:val="20"/>
          <w:szCs w:val="20"/>
          <w:lang w:eastAsia="de-DE"/>
        </w:rPr>
        <w:t xml:space="preserve">– kann </w:t>
      </w:r>
      <w:r w:rsidRPr="00D553FE">
        <w:rPr>
          <w:rFonts w:ascii="Times New Roman" w:eastAsia="Times New Roman" w:hAnsi="Times New Roman" w:cs="Times New Roman"/>
          <w:color w:val="FF0000"/>
          <w:sz w:val="20"/>
          <w:szCs w:val="20"/>
          <w:lang w:eastAsia="de-DE"/>
        </w:rPr>
        <w:t>ICH</w:t>
      </w:r>
      <w:r w:rsidRPr="00D553FE">
        <w:rPr>
          <w:rFonts w:ascii="Times New Roman" w:eastAsia="Times New Roman" w:hAnsi="Times New Roman" w:cs="Times New Roman"/>
          <w:sz w:val="20"/>
          <w:szCs w:val="20"/>
          <w:lang w:eastAsia="de-DE"/>
        </w:rPr>
        <w:t xml:space="preserve"> </w:t>
      </w:r>
      <w:r w:rsidR="00A709FF" w:rsidRPr="00D553FE">
        <w:rPr>
          <w:rFonts w:ascii="Times New Roman" w:eastAsia="Times New Roman" w:hAnsi="Times New Roman" w:cs="Times New Roman"/>
          <w:sz w:val="20"/>
          <w:szCs w:val="20"/>
          <w:lang w:eastAsia="de-DE"/>
        </w:rPr>
        <w:t xml:space="preserve">↓ </w:t>
      </w:r>
      <w:r w:rsidR="00A709FF" w:rsidRPr="00D553FE">
        <w:rPr>
          <w:rFonts w:ascii="Times New Roman" w:eastAsia="Times New Roman" w:hAnsi="Times New Roman" w:cs="Times New Roman"/>
          <w:color w:val="0070C0"/>
          <w:sz w:val="20"/>
          <w:szCs w:val="20"/>
          <w:lang w:eastAsia="de-DE"/>
        </w:rPr>
        <w:t xml:space="preserve">reduziertes „ich“ </w:t>
      </w:r>
      <w:r w:rsidRPr="00D553FE">
        <w:rPr>
          <w:rFonts w:ascii="Times New Roman" w:eastAsia="Times New Roman" w:hAnsi="Times New Roman" w:cs="Times New Roman"/>
          <w:color w:val="0070C0"/>
          <w:sz w:val="20"/>
          <w:szCs w:val="20"/>
          <w:lang w:eastAsia="de-DE"/>
        </w:rPr>
        <w:t xml:space="preserve">nur durch </w:t>
      </w:r>
      <w:r w:rsidRPr="00BC48FA">
        <w:rPr>
          <w:rFonts w:ascii="Times New Roman" w:eastAsia="Times New Roman" w:hAnsi="Times New Roman" w:cs="Times New Roman"/>
          <w:b/>
          <w:bCs/>
          <w:i/>
          <w:iCs/>
          <w:color w:val="0070C0"/>
          <w:sz w:val="20"/>
          <w:szCs w:val="20"/>
          <w:lang w:eastAsia="de-DE"/>
        </w:rPr>
        <w:t>diese selbst begrenzte Perspektive</w:t>
      </w:r>
      <w:r w:rsidRPr="00D553FE">
        <w:rPr>
          <w:rFonts w:ascii="Times New Roman" w:eastAsia="Times New Roman" w:hAnsi="Times New Roman" w:cs="Times New Roman"/>
          <w:color w:val="0070C0"/>
          <w:sz w:val="20"/>
          <w:szCs w:val="20"/>
          <w:lang w:eastAsia="de-DE"/>
        </w:rPr>
        <w:t xml:space="preserve"> sehen</w:t>
      </w:r>
      <w:r w:rsidRPr="00D553FE">
        <w:rPr>
          <w:rFonts w:ascii="Times New Roman" w:eastAsia="Times New Roman" w:hAnsi="Times New Roman" w:cs="Times New Roman"/>
          <w:sz w:val="20"/>
          <w:szCs w:val="20"/>
          <w:lang w:eastAsia="de-DE"/>
        </w:rPr>
        <w:t xml:space="preserve"> und nur </w:t>
      </w:r>
      <w:r w:rsidRPr="00D553FE">
        <w:rPr>
          <w:rFonts w:ascii="Times New Roman" w:eastAsia="Times New Roman" w:hAnsi="Times New Roman" w:cs="Times New Roman"/>
          <w:color w:val="0070C0"/>
          <w:sz w:val="20"/>
          <w:szCs w:val="20"/>
          <w:lang w:eastAsia="de-DE"/>
        </w:rPr>
        <w:t xml:space="preserve">das aufwerfen, was </w:t>
      </w:r>
      <w:r w:rsidRPr="00BC48FA">
        <w:rPr>
          <w:rFonts w:ascii="Times New Roman" w:eastAsia="Times New Roman" w:hAnsi="Times New Roman" w:cs="Times New Roman"/>
          <w:b/>
          <w:bCs/>
          <w:i/>
          <w:iCs/>
          <w:color w:val="0070C0"/>
          <w:sz w:val="20"/>
          <w:szCs w:val="20"/>
          <w:lang w:eastAsia="de-DE"/>
        </w:rPr>
        <w:t>dieses eine</w:t>
      </w:r>
      <w:r w:rsidRPr="00D553FE">
        <w:rPr>
          <w:rFonts w:ascii="Times New Roman" w:eastAsia="Times New Roman" w:hAnsi="Times New Roman" w:cs="Times New Roman"/>
          <w:color w:val="0070C0"/>
          <w:sz w:val="20"/>
          <w:szCs w:val="20"/>
          <w:lang w:eastAsia="de-DE"/>
        </w:rPr>
        <w:t xml:space="preserve"> Programm hergibt</w:t>
      </w:r>
      <w:r w:rsidRPr="00D553FE">
        <w:rPr>
          <w:rFonts w:ascii="Times New Roman" w:eastAsia="Times New Roman" w:hAnsi="Times New Roman" w:cs="Times New Roman"/>
          <w:sz w:val="20"/>
          <w:szCs w:val="20"/>
          <w:lang w:eastAsia="de-DE"/>
        </w:rPr>
        <w:t>.</w:t>
      </w:r>
      <w:r w:rsidR="00A709FF" w:rsidRPr="00D553FE">
        <w:rPr>
          <w:rFonts w:ascii="Times New Roman" w:eastAsia="Times New Roman" w:hAnsi="Times New Roman" w:cs="Times New Roman"/>
          <w:sz w:val="20"/>
          <w:szCs w:val="20"/>
          <w:lang w:eastAsia="de-DE"/>
        </w:rPr>
        <w:t xml:space="preserve"> </w:t>
      </w:r>
    </w:p>
    <w:p w:rsidR="00E73C33" w:rsidRPr="00BC48FA" w:rsidRDefault="00A709FF" w:rsidP="00B27885">
      <w:pPr>
        <w:spacing w:before="100" w:beforeAutospacing="1" w:after="100" w:afterAutospacing="1" w:line="240" w:lineRule="auto"/>
        <w:rPr>
          <w:rFonts w:ascii="Times New Roman" w:eastAsia="Times New Roman" w:hAnsi="Times New Roman" w:cs="Times New Roman"/>
          <w:sz w:val="20"/>
          <w:szCs w:val="20"/>
          <w:lang w:eastAsia="de-DE"/>
        </w:rPr>
      </w:pPr>
      <w:r w:rsidRPr="00BC48FA">
        <w:rPr>
          <w:rFonts w:ascii="Times New Roman" w:eastAsia="Times New Roman" w:hAnsi="Times New Roman" w:cs="Times New Roman"/>
          <w:i/>
          <w:iCs/>
          <w:sz w:val="28"/>
          <w:szCs w:val="28"/>
          <w:u w:val="single"/>
          <w:lang w:eastAsia="de-DE"/>
        </w:rPr>
        <w:t>Nächste Stufe</w:t>
      </w:r>
      <w:r w:rsidRPr="00BC48FA">
        <w:rPr>
          <w:rFonts w:ascii="Times New Roman" w:eastAsia="Times New Roman" w:hAnsi="Times New Roman" w:cs="Times New Roman"/>
          <w:sz w:val="28"/>
          <w:szCs w:val="28"/>
          <w:lang w:eastAsia="de-DE"/>
        </w:rPr>
        <w:t xml:space="preserve">: </w:t>
      </w:r>
      <w:r w:rsidRPr="00BC48FA">
        <w:rPr>
          <w:rFonts w:ascii="Times New Roman" w:eastAsia="Times New Roman" w:hAnsi="Times New Roman" w:cs="Times New Roman"/>
          <w:sz w:val="28"/>
          <w:szCs w:val="28"/>
          <w:highlight w:val="yellow"/>
          <w:lang w:eastAsia="de-DE"/>
        </w:rPr>
        <w:t>3. →</w:t>
      </w:r>
      <w:r w:rsidRPr="00BC48FA">
        <w:rPr>
          <w:rFonts w:ascii="Times New Roman" w:eastAsia="Times New Roman" w:hAnsi="Times New Roman" w:cs="Times New Roman"/>
          <w:sz w:val="28"/>
          <w:szCs w:val="28"/>
          <w:lang w:eastAsia="de-DE"/>
        </w:rPr>
        <w:t xml:space="preserve"> </w:t>
      </w:r>
      <w:r w:rsidRPr="00BC48FA">
        <w:rPr>
          <w:rFonts w:ascii="Times New Roman" w:eastAsia="Times New Roman" w:hAnsi="Times New Roman" w:cs="Times New Roman"/>
          <w:sz w:val="28"/>
          <w:szCs w:val="28"/>
          <w:highlight w:val="yellow"/>
          <w:lang w:eastAsia="de-DE"/>
        </w:rPr>
        <w:t>Austausch der Bücher</w:t>
      </w:r>
      <w:r w:rsidRPr="00BC48FA">
        <w:rPr>
          <w:rFonts w:ascii="Times New Roman" w:eastAsia="Times New Roman" w:hAnsi="Times New Roman" w:cs="Times New Roman"/>
          <w:sz w:val="28"/>
          <w:szCs w:val="28"/>
          <w:lang w:eastAsia="de-DE"/>
        </w:rPr>
        <w:t xml:space="preserve"> = Was „möchte“ </w:t>
      </w:r>
      <w:r w:rsidRPr="00BC48FA">
        <w:rPr>
          <w:rFonts w:ascii="Times New Roman" w:eastAsia="Times New Roman" w:hAnsi="Times New Roman" w:cs="Times New Roman"/>
          <w:color w:val="FF0000"/>
          <w:sz w:val="28"/>
          <w:szCs w:val="28"/>
          <w:lang w:eastAsia="de-DE"/>
        </w:rPr>
        <w:t xml:space="preserve">ICH mir für MICH </w:t>
      </w:r>
      <w:r w:rsidRPr="00BC48FA">
        <w:rPr>
          <w:rFonts w:ascii="Times New Roman" w:eastAsia="Times New Roman" w:hAnsi="Times New Roman" w:cs="Times New Roman"/>
          <w:color w:val="0070C0"/>
          <w:sz w:val="28"/>
          <w:szCs w:val="28"/>
          <w:lang w:eastAsia="de-DE"/>
        </w:rPr>
        <w:t>ersichtlich machen</w:t>
      </w:r>
      <w:r w:rsidRPr="00BC48FA">
        <w:rPr>
          <w:rFonts w:ascii="Times New Roman" w:eastAsia="Times New Roman" w:hAnsi="Times New Roman" w:cs="Times New Roman"/>
          <w:sz w:val="28"/>
          <w:szCs w:val="28"/>
          <w:lang w:eastAsia="de-DE"/>
        </w:rPr>
        <w:t xml:space="preserve">! </w:t>
      </w:r>
      <w:r w:rsidR="00E73C33" w:rsidRPr="00BC48FA">
        <w:rPr>
          <w:rFonts w:ascii="Times New Roman" w:eastAsia="Times New Roman" w:hAnsi="Times New Roman" w:cs="Times New Roman"/>
          <w:sz w:val="20"/>
          <w:szCs w:val="20"/>
          <w:lang w:eastAsia="de-DE"/>
        </w:rPr>
        <w:t>(</w:t>
      </w:r>
      <w:r w:rsidRPr="00BC48FA">
        <w:rPr>
          <w:rFonts w:ascii="Times New Roman" w:eastAsia="Times New Roman" w:hAnsi="Times New Roman" w:cs="Times New Roman"/>
          <w:sz w:val="20"/>
          <w:szCs w:val="20"/>
          <w:lang w:eastAsia="de-DE"/>
        </w:rPr>
        <w:t>unterschiedlichen Programme</w:t>
      </w:r>
      <w:r w:rsidR="00E73C33" w:rsidRPr="00BC48FA">
        <w:rPr>
          <w:rFonts w:ascii="Times New Roman" w:eastAsia="Times New Roman" w:hAnsi="Times New Roman" w:cs="Times New Roman"/>
          <w:sz w:val="20"/>
          <w:szCs w:val="20"/>
          <w:lang w:eastAsia="de-DE"/>
        </w:rPr>
        <w:t xml:space="preserve"> nutzen</w:t>
      </w:r>
      <w:r w:rsidRPr="00BC48FA">
        <w:rPr>
          <w:rFonts w:ascii="Times New Roman" w:eastAsia="Times New Roman" w:hAnsi="Times New Roman" w:cs="Times New Roman"/>
          <w:sz w:val="20"/>
          <w:szCs w:val="20"/>
          <w:lang w:eastAsia="de-DE"/>
        </w:rPr>
        <w:t xml:space="preserve"> – </w:t>
      </w:r>
      <w:r w:rsidRPr="002D5787">
        <w:rPr>
          <w:rFonts w:ascii="Times New Roman" w:eastAsia="Times New Roman" w:hAnsi="Times New Roman" w:cs="Times New Roman"/>
          <w:b/>
          <w:bCs/>
          <w:sz w:val="20"/>
          <w:szCs w:val="20"/>
          <w:u w:val="single"/>
          <w:lang w:eastAsia="de-DE"/>
        </w:rPr>
        <w:t>keine chronologische Zeit mehr</w:t>
      </w:r>
      <w:r w:rsidRPr="00BC48FA">
        <w:rPr>
          <w:rFonts w:ascii="Times New Roman" w:eastAsia="Times New Roman" w:hAnsi="Times New Roman" w:cs="Times New Roman"/>
          <w:sz w:val="20"/>
          <w:szCs w:val="20"/>
          <w:lang w:eastAsia="de-DE"/>
        </w:rPr>
        <w:t xml:space="preserve">; </w:t>
      </w:r>
      <w:r w:rsidRPr="002D5787">
        <w:rPr>
          <w:rFonts w:ascii="Times New Roman" w:eastAsia="Times New Roman" w:hAnsi="Times New Roman" w:cs="Times New Roman"/>
          <w:b/>
          <w:bCs/>
          <w:sz w:val="20"/>
          <w:szCs w:val="20"/>
          <w:highlight w:val="yellow"/>
          <w:lang w:eastAsia="de-DE"/>
        </w:rPr>
        <w:t>JETZT</w:t>
      </w:r>
      <w:r w:rsidRPr="00BC48FA">
        <w:rPr>
          <w:rFonts w:ascii="Times New Roman" w:eastAsia="Times New Roman" w:hAnsi="Times New Roman" w:cs="Times New Roman"/>
          <w:sz w:val="20"/>
          <w:szCs w:val="20"/>
          <w:lang w:eastAsia="de-DE"/>
        </w:rPr>
        <w:t xml:space="preserve">; </w:t>
      </w:r>
      <w:r w:rsidRPr="002D5787">
        <w:rPr>
          <w:rFonts w:ascii="Times New Roman" w:eastAsia="Times New Roman" w:hAnsi="Times New Roman" w:cs="Times New Roman"/>
          <w:sz w:val="20"/>
          <w:szCs w:val="20"/>
          <w:u w:val="single"/>
          <w:lang w:eastAsia="de-DE"/>
        </w:rPr>
        <w:t xml:space="preserve">Sterben/Geboren werden </w:t>
      </w:r>
      <w:r w:rsidRPr="002D5787">
        <w:rPr>
          <w:rFonts w:ascii="Times New Roman" w:eastAsia="Times New Roman" w:hAnsi="Times New Roman" w:cs="Times New Roman"/>
          <w:color w:val="FF0000"/>
          <w:sz w:val="20"/>
          <w:szCs w:val="20"/>
          <w:u w:val="single"/>
          <w:lang w:eastAsia="de-DE"/>
        </w:rPr>
        <w:t>IN</w:t>
      </w:r>
      <w:r w:rsidRPr="002D5787">
        <w:rPr>
          <w:rFonts w:ascii="Times New Roman" w:eastAsia="Times New Roman" w:hAnsi="Times New Roman" w:cs="Times New Roman"/>
          <w:sz w:val="20"/>
          <w:szCs w:val="20"/>
          <w:u w:val="single"/>
          <w:lang w:eastAsia="de-DE"/>
        </w:rPr>
        <w:t xml:space="preserve"> </w:t>
      </w:r>
      <w:r w:rsidRPr="002D5787">
        <w:rPr>
          <w:rFonts w:ascii="Times New Roman" w:eastAsia="Times New Roman" w:hAnsi="Times New Roman" w:cs="Times New Roman"/>
          <w:color w:val="0070C0"/>
          <w:sz w:val="20"/>
          <w:szCs w:val="20"/>
          <w:u w:val="single"/>
          <w:lang w:eastAsia="de-DE"/>
        </w:rPr>
        <w:t>einem Augenblick</w:t>
      </w:r>
      <w:r w:rsidRPr="00BC48FA">
        <w:rPr>
          <w:rFonts w:ascii="Times New Roman" w:eastAsia="Times New Roman" w:hAnsi="Times New Roman" w:cs="Times New Roman"/>
          <w:sz w:val="20"/>
          <w:szCs w:val="20"/>
          <w:lang w:eastAsia="de-DE"/>
        </w:rPr>
        <w:t xml:space="preserve">; </w:t>
      </w:r>
      <w:r w:rsidR="001B2C0B"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sz w:val="20"/>
          <w:szCs w:val="20"/>
          <w:lang w:eastAsia="de-DE"/>
        </w:rPr>
        <w:t xml:space="preserve">Welten kommen und gehen und </w:t>
      </w:r>
      <w:r w:rsidRPr="00BC48FA">
        <w:rPr>
          <w:rFonts w:ascii="Times New Roman" w:eastAsia="Times New Roman" w:hAnsi="Times New Roman" w:cs="Times New Roman"/>
          <w:color w:val="FF0000"/>
          <w:sz w:val="20"/>
          <w:szCs w:val="20"/>
          <w:lang w:eastAsia="de-DE"/>
        </w:rPr>
        <w:t>ICH</w:t>
      </w:r>
      <w:r w:rsidRPr="00BC48FA">
        <w:rPr>
          <w:rFonts w:ascii="Times New Roman" w:eastAsia="Times New Roman" w:hAnsi="Times New Roman" w:cs="Times New Roman"/>
          <w:sz w:val="20"/>
          <w:szCs w:val="20"/>
          <w:lang w:eastAsia="de-DE"/>
        </w:rPr>
        <w:t xml:space="preserve"> kann </w:t>
      </w:r>
      <w:r w:rsidRPr="00BC48FA">
        <w:rPr>
          <w:rFonts w:ascii="Times New Roman" w:eastAsia="Times New Roman" w:hAnsi="Times New Roman" w:cs="Times New Roman"/>
          <w:i/>
          <w:iCs/>
          <w:color w:val="0070C0"/>
          <w:sz w:val="20"/>
          <w:szCs w:val="20"/>
          <w:lang w:eastAsia="de-DE"/>
        </w:rPr>
        <w:t>sie alle sehen</w:t>
      </w:r>
      <w:r w:rsidRPr="00BC48FA">
        <w:rPr>
          <w:rFonts w:ascii="Times New Roman" w:eastAsia="Times New Roman" w:hAnsi="Times New Roman" w:cs="Times New Roman"/>
          <w:color w:val="0070C0"/>
          <w:sz w:val="20"/>
          <w:szCs w:val="20"/>
          <w:lang w:eastAsia="de-DE"/>
        </w:rPr>
        <w:t xml:space="preserve"> </w:t>
      </w:r>
      <w:r w:rsidRPr="00BC48FA">
        <w:rPr>
          <w:rFonts w:ascii="Times New Roman" w:eastAsia="Times New Roman" w:hAnsi="Times New Roman" w:cs="Times New Roman"/>
          <w:sz w:val="20"/>
          <w:szCs w:val="20"/>
          <w:lang w:eastAsia="de-DE"/>
        </w:rPr>
        <w:t xml:space="preserve">– wenn </w:t>
      </w:r>
      <w:r w:rsidRPr="00BC48FA">
        <w:rPr>
          <w:rFonts w:ascii="Times New Roman" w:eastAsia="Times New Roman" w:hAnsi="Times New Roman" w:cs="Times New Roman"/>
          <w:color w:val="FF0000"/>
          <w:sz w:val="20"/>
          <w:szCs w:val="20"/>
          <w:lang w:eastAsia="de-DE"/>
        </w:rPr>
        <w:t>ICH</w:t>
      </w:r>
      <w:r w:rsidRPr="00BC48FA">
        <w:rPr>
          <w:rFonts w:ascii="Times New Roman" w:eastAsia="Times New Roman" w:hAnsi="Times New Roman" w:cs="Times New Roman"/>
          <w:sz w:val="20"/>
          <w:szCs w:val="20"/>
          <w:lang w:eastAsia="de-DE"/>
        </w:rPr>
        <w:t xml:space="preserve"> „will“ – </w:t>
      </w:r>
      <w:r w:rsidRPr="00BC48FA">
        <w:rPr>
          <w:rFonts w:ascii="Times New Roman" w:eastAsia="Times New Roman" w:hAnsi="Times New Roman" w:cs="Times New Roman"/>
          <w:sz w:val="20"/>
          <w:szCs w:val="20"/>
          <w:u w:val="single"/>
          <w:lang w:eastAsia="de-DE"/>
        </w:rPr>
        <w:t>ohne zu wollen</w:t>
      </w:r>
      <w:r w:rsidR="00E73C33" w:rsidRPr="00BC48FA">
        <w:rPr>
          <w:rFonts w:ascii="Times New Roman" w:eastAsia="Times New Roman" w:hAnsi="Times New Roman" w:cs="Times New Roman"/>
          <w:color w:val="FF0000"/>
          <w:sz w:val="20"/>
          <w:szCs w:val="20"/>
          <w:lang w:eastAsia="de-DE"/>
        </w:rPr>
        <w:t>)</w:t>
      </w:r>
      <w:r w:rsidRPr="00BC48FA">
        <w:rPr>
          <w:rFonts w:ascii="Times New Roman" w:eastAsia="Times New Roman" w:hAnsi="Times New Roman" w:cs="Times New Roman"/>
          <w:color w:val="FF0000"/>
          <w:sz w:val="20"/>
          <w:szCs w:val="20"/>
          <w:lang w:eastAsia="de-DE"/>
        </w:rPr>
        <w:t xml:space="preserve"> IN DER GÖTTLICHEN BIBLIOTHEK SIND ALLE BÜCHER GLEICHZEITIG und ICH </w:t>
      </w:r>
      <w:r w:rsidRPr="00BC48FA">
        <w:rPr>
          <w:rFonts w:ascii="Times New Roman" w:eastAsia="Times New Roman" w:hAnsi="Times New Roman" w:cs="Times New Roman"/>
          <w:sz w:val="20"/>
          <w:szCs w:val="20"/>
          <w:lang w:eastAsia="de-DE"/>
        </w:rPr>
        <w:t xml:space="preserve">kann sich </w:t>
      </w:r>
      <w:r w:rsidRPr="00BC48FA">
        <w:rPr>
          <w:rFonts w:ascii="Times New Roman" w:eastAsia="Times New Roman" w:hAnsi="Times New Roman" w:cs="Times New Roman"/>
          <w:b/>
          <w:bCs/>
          <w:sz w:val="20"/>
          <w:szCs w:val="20"/>
          <w:lang w:eastAsia="de-DE"/>
        </w:rPr>
        <w:t>ein Buch heraus nehmen</w:t>
      </w:r>
      <w:r w:rsidR="00E73C33" w:rsidRPr="00BC48FA">
        <w:rPr>
          <w:rFonts w:ascii="Times New Roman" w:eastAsia="Times New Roman" w:hAnsi="Times New Roman" w:cs="Times New Roman"/>
          <w:b/>
          <w:bCs/>
          <w:sz w:val="20"/>
          <w:szCs w:val="20"/>
          <w:lang w:eastAsia="de-DE"/>
        </w:rPr>
        <w:t>,</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sz w:val="20"/>
          <w:szCs w:val="20"/>
          <w:lang w:eastAsia="de-DE"/>
        </w:rPr>
        <w:t xml:space="preserve">es lesen und wenn es durchschaut ist, wieder </w:t>
      </w:r>
      <w:r w:rsidR="00B27885" w:rsidRPr="00BC48FA">
        <w:rPr>
          <w:rFonts w:ascii="Times New Roman" w:eastAsia="Times New Roman" w:hAnsi="Times New Roman" w:cs="Times New Roman"/>
          <w:color w:val="FF0000"/>
          <w:sz w:val="20"/>
          <w:szCs w:val="20"/>
          <w:lang w:eastAsia="de-DE"/>
        </w:rPr>
        <w:t>IN DIE GÖTTLICHE BIBLIOTHEK</w:t>
      </w:r>
      <w:r w:rsidR="00B27885" w:rsidRPr="00BC48FA">
        <w:rPr>
          <w:rFonts w:ascii="Times New Roman" w:eastAsia="Times New Roman" w:hAnsi="Times New Roman" w:cs="Times New Roman"/>
          <w:b/>
          <w:bCs/>
          <w:sz w:val="20"/>
          <w:szCs w:val="20"/>
          <w:lang w:eastAsia="de-DE"/>
        </w:rPr>
        <w:t xml:space="preserve"> </w:t>
      </w:r>
      <w:r w:rsidRPr="00BC48FA">
        <w:rPr>
          <w:rFonts w:ascii="Times New Roman" w:eastAsia="Times New Roman" w:hAnsi="Times New Roman" w:cs="Times New Roman"/>
          <w:b/>
          <w:bCs/>
          <w:sz w:val="20"/>
          <w:szCs w:val="20"/>
          <w:lang w:eastAsia="de-DE"/>
        </w:rPr>
        <w:t>zurück stellen</w:t>
      </w:r>
      <w:r w:rsidRPr="00BC48FA">
        <w:rPr>
          <w:rFonts w:ascii="Times New Roman" w:eastAsia="Times New Roman" w:hAnsi="Times New Roman" w:cs="Times New Roman"/>
          <w:sz w:val="20"/>
          <w:szCs w:val="20"/>
          <w:lang w:eastAsia="de-DE"/>
        </w:rPr>
        <w:t xml:space="preserve">. </w:t>
      </w:r>
      <w:r w:rsidRPr="00B27885">
        <w:rPr>
          <w:rFonts w:ascii="Times New Roman" w:eastAsia="Times New Roman" w:hAnsi="Times New Roman" w:cs="Times New Roman"/>
          <w:sz w:val="20"/>
          <w:szCs w:val="20"/>
          <w:u w:val="single"/>
          <w:lang w:eastAsia="de-DE"/>
        </w:rPr>
        <w:t>Es geht nichts verloren</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i/>
          <w:iCs/>
          <w:color w:val="0070C0"/>
          <w:sz w:val="20"/>
          <w:szCs w:val="20"/>
          <w:lang w:eastAsia="de-DE"/>
        </w:rPr>
        <w:t xml:space="preserve">Jeder hat </w:t>
      </w:r>
      <w:r w:rsidRPr="00BC48FA">
        <w:rPr>
          <w:rFonts w:ascii="Times New Roman" w:eastAsia="Times New Roman" w:hAnsi="Times New Roman" w:cs="Times New Roman"/>
          <w:b/>
          <w:bCs/>
          <w:i/>
          <w:iCs/>
          <w:color w:val="0070C0"/>
          <w:sz w:val="20"/>
          <w:szCs w:val="20"/>
          <w:u w:val="single"/>
          <w:lang w:eastAsia="de-DE"/>
        </w:rPr>
        <w:t>seine eigene Welt</w:t>
      </w:r>
      <w:r w:rsidRPr="00BC48FA">
        <w:rPr>
          <w:rFonts w:ascii="Times New Roman" w:eastAsia="Times New Roman" w:hAnsi="Times New Roman" w:cs="Times New Roman"/>
          <w:color w:val="0070C0"/>
          <w:sz w:val="20"/>
          <w:szCs w:val="20"/>
          <w:lang w:eastAsia="de-DE"/>
        </w:rPr>
        <w:t xml:space="preserve"> </w:t>
      </w:r>
      <w:r w:rsidRPr="00BC48FA">
        <w:rPr>
          <w:rFonts w:ascii="Times New Roman" w:eastAsia="Times New Roman" w:hAnsi="Times New Roman" w:cs="Times New Roman"/>
          <w:sz w:val="20"/>
          <w:szCs w:val="20"/>
          <w:lang w:eastAsia="de-DE"/>
        </w:rPr>
        <w:t xml:space="preserve">z.B. </w:t>
      </w:r>
      <w:r w:rsidRPr="00BC48FA">
        <w:rPr>
          <w:rFonts w:ascii="Times New Roman" w:eastAsia="Times New Roman" w:hAnsi="Times New Roman" w:cs="Times New Roman"/>
          <w:i/>
          <w:iCs/>
          <w:color w:val="0070C0"/>
          <w:sz w:val="20"/>
          <w:szCs w:val="20"/>
          <w:lang w:eastAsia="de-DE"/>
        </w:rPr>
        <w:t>Liane-Buch</w:t>
      </w:r>
      <w:r w:rsidRPr="00BC48FA">
        <w:rPr>
          <w:rFonts w:ascii="Times New Roman" w:eastAsia="Times New Roman" w:hAnsi="Times New Roman" w:cs="Times New Roman"/>
          <w:color w:val="0070C0"/>
          <w:sz w:val="20"/>
          <w:szCs w:val="20"/>
          <w:lang w:eastAsia="de-DE"/>
        </w:rPr>
        <w:t xml:space="preserve"> </w:t>
      </w:r>
      <w:r w:rsidRPr="00BC48FA">
        <w:rPr>
          <w:rFonts w:ascii="Times New Roman" w:eastAsia="Times New Roman" w:hAnsi="Times New Roman" w:cs="Times New Roman"/>
          <w:sz w:val="20"/>
          <w:szCs w:val="20"/>
          <w:lang w:eastAsia="de-DE"/>
        </w:rPr>
        <w:t xml:space="preserve">usw. </w:t>
      </w:r>
      <w:r w:rsidRPr="00BC48FA">
        <w:rPr>
          <w:rFonts w:ascii="Times New Roman" w:eastAsia="Times New Roman" w:hAnsi="Times New Roman" w:cs="Times New Roman"/>
          <w:color w:val="0070C0"/>
          <w:sz w:val="20"/>
          <w:szCs w:val="20"/>
          <w:lang w:eastAsia="de-DE"/>
        </w:rPr>
        <w:t xml:space="preserve">In diesem Buch taucht auf einer bestimmten Seite z.B. „Udo“ auf. Bei „Udo“ </w:t>
      </w:r>
      <w:r w:rsidRPr="00BC48FA">
        <w:rPr>
          <w:rFonts w:ascii="Times New Roman" w:eastAsia="Times New Roman" w:hAnsi="Times New Roman" w:cs="Times New Roman"/>
          <w:b/>
          <w:bCs/>
          <w:sz w:val="20"/>
          <w:szCs w:val="20"/>
          <w:u w:val="single"/>
          <w:lang w:eastAsia="de-DE"/>
        </w:rPr>
        <w:t>steht diese Begegnung</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sz w:val="20"/>
          <w:szCs w:val="20"/>
          <w:u w:val="single"/>
          <w:lang w:eastAsia="de-DE"/>
        </w:rPr>
        <w:t>auf einer anderen Seite als</w:t>
      </w:r>
      <w:r w:rsidRPr="00BC48FA">
        <w:rPr>
          <w:rFonts w:ascii="Times New Roman" w:eastAsia="Times New Roman" w:hAnsi="Times New Roman" w:cs="Times New Roman"/>
          <w:sz w:val="20"/>
          <w:szCs w:val="20"/>
          <w:lang w:eastAsia="de-DE"/>
        </w:rPr>
        <w:t xml:space="preserve"> </w:t>
      </w:r>
      <w:r w:rsidR="00B27885">
        <w:rPr>
          <w:rFonts w:ascii="Times New Roman" w:eastAsia="Times New Roman" w:hAnsi="Times New Roman" w:cs="Times New Roman"/>
          <w:sz w:val="20"/>
          <w:szCs w:val="20"/>
          <w:lang w:eastAsia="de-DE"/>
        </w:rPr>
        <w:t>im</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color w:val="0070C0"/>
          <w:sz w:val="20"/>
          <w:szCs w:val="20"/>
          <w:lang w:eastAsia="de-DE"/>
        </w:rPr>
        <w:t>Liane-Buch</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sz w:val="20"/>
          <w:szCs w:val="20"/>
          <w:lang w:eastAsia="de-DE"/>
        </w:rPr>
        <w:t>Sie sind miteinander vernetzt</w:t>
      </w:r>
      <w:r w:rsidRPr="00BC48FA">
        <w:rPr>
          <w:rFonts w:ascii="Times New Roman" w:eastAsia="Times New Roman" w:hAnsi="Times New Roman" w:cs="Times New Roman"/>
          <w:sz w:val="20"/>
          <w:szCs w:val="20"/>
          <w:lang w:eastAsia="de-DE"/>
        </w:rPr>
        <w:t xml:space="preserve">, ohne die </w:t>
      </w:r>
      <w:r w:rsidRPr="00BC48FA">
        <w:rPr>
          <w:rFonts w:ascii="Times New Roman" w:eastAsia="Times New Roman" w:hAnsi="Times New Roman" w:cs="Times New Roman"/>
          <w:i/>
          <w:iCs/>
          <w:color w:val="0070C0"/>
          <w:sz w:val="20"/>
          <w:szCs w:val="20"/>
          <w:lang w:eastAsia="de-DE"/>
        </w:rPr>
        <w:t>INDIVIDUALITÄT</w:t>
      </w:r>
      <w:r w:rsidRPr="00BC48FA">
        <w:rPr>
          <w:rFonts w:ascii="Times New Roman" w:eastAsia="Times New Roman" w:hAnsi="Times New Roman" w:cs="Times New Roman"/>
          <w:sz w:val="20"/>
          <w:szCs w:val="20"/>
          <w:lang w:eastAsia="de-DE"/>
        </w:rPr>
        <w:t xml:space="preserve"> zu verlieren. Sie liegen symbolisch </w:t>
      </w:r>
      <w:r w:rsidR="00E73C33" w:rsidRPr="00BC48FA">
        <w:rPr>
          <w:rFonts w:ascii="Times New Roman" w:eastAsia="Times New Roman" w:hAnsi="Times New Roman" w:cs="Times New Roman"/>
          <w:b/>
          <w:bCs/>
          <w:sz w:val="20"/>
          <w:szCs w:val="20"/>
          <w:lang w:eastAsia="de-DE"/>
        </w:rPr>
        <w:t>übereinander.</w:t>
      </w:r>
      <w:r w:rsidR="00E73C33" w:rsidRPr="00BC48FA">
        <w:rPr>
          <w:rFonts w:ascii="Times New Roman" w:eastAsia="Times New Roman" w:hAnsi="Times New Roman" w:cs="Times New Roman"/>
          <w:sz w:val="20"/>
          <w:szCs w:val="20"/>
          <w:lang w:eastAsia="de-DE"/>
        </w:rPr>
        <w:t xml:space="preserve"> </w:t>
      </w:r>
      <w:r w:rsidR="00BC48FA">
        <w:rPr>
          <w:rFonts w:ascii="Times New Roman" w:eastAsia="Times New Roman" w:hAnsi="Times New Roman" w:cs="Times New Roman"/>
          <w:sz w:val="20"/>
          <w:szCs w:val="20"/>
          <w:lang w:eastAsia="de-DE"/>
        </w:rPr>
        <w:t>So</w:t>
      </w:r>
      <w:r w:rsidR="00E73C33" w:rsidRPr="00BC48FA">
        <w:rPr>
          <w:rFonts w:ascii="Times New Roman" w:eastAsia="Times New Roman" w:hAnsi="Times New Roman" w:cs="Times New Roman"/>
          <w:sz w:val="20"/>
          <w:szCs w:val="20"/>
          <w:lang w:eastAsia="de-DE"/>
        </w:rPr>
        <w:t xml:space="preserve"> </w:t>
      </w:r>
      <w:r w:rsidR="00E73C33" w:rsidRPr="00B27885">
        <w:rPr>
          <w:rFonts w:ascii="Times New Roman" w:eastAsia="Times New Roman" w:hAnsi="Times New Roman" w:cs="Times New Roman"/>
          <w:color w:val="0070C0"/>
          <w:sz w:val="20"/>
          <w:szCs w:val="20"/>
          <w:lang w:eastAsia="de-DE"/>
        </w:rPr>
        <w:t xml:space="preserve">tauchen unterschiedliche Figuren auf </w:t>
      </w:r>
      <w:r w:rsidR="00E73C33" w:rsidRPr="00BC48FA">
        <w:rPr>
          <w:rFonts w:ascii="Times New Roman" w:eastAsia="Times New Roman" w:hAnsi="Times New Roman" w:cs="Times New Roman"/>
          <w:sz w:val="20"/>
          <w:szCs w:val="20"/>
          <w:lang w:eastAsia="de-DE"/>
        </w:rPr>
        <w:t xml:space="preserve">– die kommen und gehen. </w:t>
      </w:r>
    </w:p>
    <w:p w:rsidR="001B2C0B" w:rsidRDefault="00E73C33" w:rsidP="00B27885">
      <w:pPr>
        <w:pBdr>
          <w:bottom w:val="single" w:sz="6" w:space="1" w:color="auto"/>
        </w:pBdr>
        <w:spacing w:before="100" w:beforeAutospacing="1" w:after="100" w:afterAutospacing="1" w:line="240" w:lineRule="auto"/>
        <w:rPr>
          <w:rFonts w:ascii="Times New Roman" w:eastAsia="Times New Roman" w:hAnsi="Times New Roman" w:cs="Times New Roman"/>
          <w:sz w:val="14"/>
          <w:szCs w:val="14"/>
          <w:lang w:eastAsia="de-DE"/>
        </w:rPr>
      </w:pPr>
      <w:r w:rsidRPr="00BC48FA">
        <w:rPr>
          <w:rFonts w:ascii="Times New Roman" w:eastAsia="Times New Roman" w:hAnsi="Times New Roman" w:cs="Times New Roman"/>
          <w:b/>
          <w:bCs/>
          <w:i/>
          <w:iCs/>
          <w:sz w:val="20"/>
          <w:szCs w:val="20"/>
          <w:u w:val="single"/>
          <w:lang w:eastAsia="de-DE"/>
        </w:rPr>
        <w:t xml:space="preserve"> Was soll es mir sagen?</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sz w:val="32"/>
          <w:szCs w:val="32"/>
          <w:lang w:eastAsia="de-DE"/>
        </w:rPr>
        <w:t xml:space="preserve">IN </w:t>
      </w:r>
      <w:r w:rsidRPr="00BC48FA">
        <w:rPr>
          <w:rFonts w:ascii="Times New Roman" w:eastAsia="Times New Roman" w:hAnsi="Times New Roman" w:cs="Times New Roman"/>
          <w:color w:val="0070C0"/>
          <w:sz w:val="32"/>
          <w:szCs w:val="32"/>
          <w:lang w:eastAsia="de-DE"/>
        </w:rPr>
        <w:t xml:space="preserve">die Charaktere </w:t>
      </w:r>
      <w:r w:rsidRPr="00BC48FA">
        <w:rPr>
          <w:rFonts w:ascii="Times New Roman" w:eastAsia="Times New Roman" w:hAnsi="Times New Roman" w:cs="Times New Roman"/>
          <w:b/>
          <w:bCs/>
          <w:sz w:val="32"/>
          <w:szCs w:val="32"/>
          <w:u w:val="single"/>
          <w:lang w:eastAsia="de-DE"/>
        </w:rPr>
        <w:t>eindringen</w:t>
      </w:r>
      <w:r w:rsidR="005A0BAA" w:rsidRPr="00BC48FA">
        <w:rPr>
          <w:rFonts w:ascii="Times New Roman" w:eastAsia="Times New Roman" w:hAnsi="Times New Roman" w:cs="Times New Roman"/>
          <w:b/>
          <w:bCs/>
          <w:sz w:val="32"/>
          <w:szCs w:val="32"/>
          <w:u w:val="single"/>
          <w:lang w:eastAsia="de-DE"/>
        </w:rPr>
        <w:t xml:space="preserve"> </w:t>
      </w:r>
      <w:r w:rsidR="005A0BAA" w:rsidRPr="00BC48FA">
        <w:rPr>
          <w:rFonts w:ascii="Times New Roman" w:eastAsia="Times New Roman" w:hAnsi="Times New Roman" w:cs="Times New Roman"/>
          <w:b/>
          <w:bCs/>
          <w:lang w:eastAsia="de-DE"/>
        </w:rPr>
        <w:t>(</w:t>
      </w:r>
      <w:r w:rsidR="005A0BAA" w:rsidRPr="00BC48FA">
        <w:rPr>
          <w:rFonts w:ascii="Times New Roman" w:eastAsia="Times New Roman" w:hAnsi="Times New Roman" w:cs="Times New Roman"/>
          <w:b/>
          <w:bCs/>
          <w:color w:val="0070C0"/>
          <w:lang w:eastAsia="de-DE"/>
        </w:rPr>
        <w:t>Puzzleteile</w:t>
      </w:r>
      <w:r w:rsidR="005A0BAA" w:rsidRPr="00BC48FA">
        <w:rPr>
          <w:rFonts w:ascii="Times New Roman" w:eastAsia="Times New Roman" w:hAnsi="Times New Roman" w:cs="Times New Roman"/>
          <w:b/>
          <w:bCs/>
          <w:lang w:eastAsia="de-DE"/>
        </w:rPr>
        <w:t xml:space="preserve"> von </w:t>
      </w:r>
      <w:r w:rsidR="005A0BAA" w:rsidRPr="00BC48FA">
        <w:rPr>
          <w:rFonts w:ascii="Times New Roman" w:eastAsia="Times New Roman" w:hAnsi="Times New Roman" w:cs="Times New Roman"/>
          <w:b/>
          <w:bCs/>
          <w:color w:val="FF0000"/>
          <w:lang w:eastAsia="de-DE"/>
        </w:rPr>
        <w:t>MIR</w:t>
      </w:r>
      <w:r w:rsidR="005A0BAA" w:rsidRPr="00BC48FA">
        <w:rPr>
          <w:rFonts w:ascii="Times New Roman" w:eastAsia="Times New Roman" w:hAnsi="Times New Roman" w:cs="Times New Roman"/>
          <w:b/>
          <w:bCs/>
          <w:lang w:eastAsia="de-DE"/>
        </w:rPr>
        <w:t>)</w:t>
      </w:r>
      <w:r w:rsidRPr="00BC48FA">
        <w:rPr>
          <w:rFonts w:ascii="Times New Roman" w:eastAsia="Times New Roman" w:hAnsi="Times New Roman" w:cs="Times New Roman"/>
          <w:color w:val="0070C0"/>
          <w:lang w:eastAsia="de-DE"/>
        </w:rPr>
        <w:t xml:space="preserve"> </w:t>
      </w:r>
      <w:r w:rsidRPr="00BC48FA">
        <w:rPr>
          <w:rFonts w:ascii="Times New Roman" w:eastAsia="Times New Roman" w:hAnsi="Times New Roman" w:cs="Times New Roman"/>
          <w:sz w:val="20"/>
          <w:szCs w:val="20"/>
          <w:lang w:eastAsia="de-DE"/>
        </w:rPr>
        <w:t xml:space="preserve">– taucht z.B. </w:t>
      </w:r>
      <w:r w:rsidRPr="00BC48FA">
        <w:rPr>
          <w:rFonts w:ascii="Times New Roman" w:eastAsia="Times New Roman" w:hAnsi="Times New Roman" w:cs="Times New Roman"/>
          <w:color w:val="0070C0"/>
          <w:sz w:val="20"/>
          <w:szCs w:val="20"/>
          <w:lang w:eastAsia="de-DE"/>
        </w:rPr>
        <w:t>eine Figur</w:t>
      </w:r>
      <w:r w:rsidRPr="00BC48FA">
        <w:rPr>
          <w:rFonts w:ascii="Times New Roman" w:eastAsia="Times New Roman" w:hAnsi="Times New Roman" w:cs="Times New Roman"/>
          <w:sz w:val="20"/>
          <w:szCs w:val="20"/>
          <w:lang w:eastAsia="de-DE"/>
        </w:rPr>
        <w:t xml:space="preserve"> in meinem Buch auf, so kann </w:t>
      </w:r>
      <w:r w:rsidRPr="00BC48FA">
        <w:rPr>
          <w:rFonts w:ascii="Times New Roman" w:eastAsia="Times New Roman" w:hAnsi="Times New Roman" w:cs="Times New Roman"/>
          <w:color w:val="0070C0"/>
          <w:sz w:val="20"/>
          <w:szCs w:val="20"/>
          <w:lang w:eastAsia="de-DE"/>
        </w:rPr>
        <w:t>sie total nett sein</w:t>
      </w:r>
      <w:r w:rsidRPr="00BC48FA">
        <w:rPr>
          <w:rFonts w:ascii="Times New Roman" w:eastAsia="Times New Roman" w:hAnsi="Times New Roman" w:cs="Times New Roman"/>
          <w:sz w:val="20"/>
          <w:szCs w:val="20"/>
          <w:lang w:eastAsia="de-DE"/>
        </w:rPr>
        <w:t xml:space="preserve">, ein paar Seiten später im meinem Buch entpuppt sie sich als „Monster“ – </w:t>
      </w:r>
      <w:r w:rsidRPr="00BC48FA">
        <w:rPr>
          <w:rFonts w:ascii="Times New Roman" w:eastAsia="Times New Roman" w:hAnsi="Times New Roman" w:cs="Times New Roman"/>
          <w:b/>
          <w:bCs/>
          <w:sz w:val="20"/>
          <w:szCs w:val="20"/>
          <w:u w:val="single"/>
          <w:lang w:eastAsia="de-DE"/>
        </w:rPr>
        <w:t>Spaziergang durch den Zoo</w:t>
      </w:r>
      <w:r w:rsidRPr="00BC48FA">
        <w:rPr>
          <w:rFonts w:ascii="Times New Roman" w:eastAsia="Times New Roman" w:hAnsi="Times New Roman" w:cs="Times New Roman"/>
          <w:sz w:val="20"/>
          <w:szCs w:val="20"/>
          <w:lang w:eastAsia="de-DE"/>
        </w:rPr>
        <w:t xml:space="preserve">. Diese </w:t>
      </w:r>
      <w:r w:rsidRPr="00BC48FA">
        <w:rPr>
          <w:rFonts w:ascii="Times New Roman" w:eastAsia="Times New Roman" w:hAnsi="Times New Roman" w:cs="Times New Roman"/>
          <w:i/>
          <w:iCs/>
          <w:color w:val="0070C0"/>
          <w:sz w:val="20"/>
          <w:szCs w:val="20"/>
          <w:lang w:eastAsia="de-DE"/>
        </w:rPr>
        <w:t>Figuren tauchen immer nur auf</w:t>
      </w:r>
      <w:r w:rsidRPr="00BC48FA">
        <w:rPr>
          <w:rFonts w:ascii="Times New Roman" w:eastAsia="Times New Roman" w:hAnsi="Times New Roman" w:cs="Times New Roman"/>
          <w:sz w:val="20"/>
          <w:szCs w:val="20"/>
          <w:lang w:eastAsia="de-DE"/>
        </w:rPr>
        <w:t xml:space="preserve">, dass </w:t>
      </w:r>
      <w:r w:rsidRPr="00BC48FA">
        <w:rPr>
          <w:rFonts w:ascii="Times New Roman" w:eastAsia="Times New Roman" w:hAnsi="Times New Roman" w:cs="Times New Roman"/>
          <w:color w:val="FF0000"/>
          <w:sz w:val="20"/>
          <w:szCs w:val="20"/>
          <w:lang w:eastAsia="de-DE"/>
        </w:rPr>
        <w:t xml:space="preserve">ICH GEIST </w:t>
      </w:r>
      <w:r w:rsidRPr="00BC48FA">
        <w:rPr>
          <w:rFonts w:ascii="Times New Roman" w:eastAsia="Times New Roman" w:hAnsi="Times New Roman" w:cs="Times New Roman"/>
          <w:i/>
          <w:iCs/>
          <w:color w:val="0070C0"/>
          <w:sz w:val="20"/>
          <w:szCs w:val="20"/>
          <w:lang w:eastAsia="de-DE"/>
        </w:rPr>
        <w:t>lerne.</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color w:val="FF0000"/>
          <w:sz w:val="20"/>
          <w:szCs w:val="20"/>
          <w:lang w:eastAsia="de-DE"/>
        </w:rPr>
        <w:t>ICH</w:t>
      </w:r>
      <w:r w:rsidRPr="00BC48FA">
        <w:rPr>
          <w:rFonts w:ascii="Times New Roman" w:eastAsia="Times New Roman" w:hAnsi="Times New Roman" w:cs="Times New Roman"/>
          <w:sz w:val="20"/>
          <w:szCs w:val="20"/>
          <w:lang w:eastAsia="de-DE"/>
        </w:rPr>
        <w:t xml:space="preserve"> habe mir </w:t>
      </w:r>
      <w:r w:rsidRPr="00BC48FA">
        <w:rPr>
          <w:rFonts w:ascii="Times New Roman" w:eastAsia="Times New Roman" w:hAnsi="Times New Roman" w:cs="Times New Roman"/>
          <w:color w:val="FF0000"/>
          <w:sz w:val="20"/>
          <w:szCs w:val="20"/>
          <w:lang w:eastAsia="de-DE"/>
        </w:rPr>
        <w:t>meine eigene Spur</w:t>
      </w:r>
      <w:r w:rsidR="005A0BAA" w:rsidRPr="00BC48FA">
        <w:rPr>
          <w:rFonts w:ascii="Times New Roman" w:eastAsia="Times New Roman" w:hAnsi="Times New Roman" w:cs="Times New Roman"/>
          <w:color w:val="FF0000"/>
          <w:sz w:val="20"/>
          <w:szCs w:val="20"/>
          <w:lang w:eastAsia="de-DE"/>
        </w:rPr>
        <w:t>*</w:t>
      </w:r>
      <w:r w:rsidRPr="00BC48FA">
        <w:rPr>
          <w:rFonts w:ascii="Times New Roman" w:eastAsia="Times New Roman" w:hAnsi="Times New Roman" w:cs="Times New Roman"/>
          <w:color w:val="FF0000"/>
          <w:sz w:val="20"/>
          <w:szCs w:val="20"/>
          <w:lang w:eastAsia="de-DE"/>
        </w:rPr>
        <w:t xml:space="preserve"> </w:t>
      </w:r>
      <w:r w:rsidRPr="00BC48FA">
        <w:rPr>
          <w:rFonts w:ascii="Times New Roman" w:eastAsia="Times New Roman" w:hAnsi="Times New Roman" w:cs="Times New Roman"/>
          <w:sz w:val="20"/>
          <w:szCs w:val="20"/>
          <w:lang w:eastAsia="de-DE"/>
        </w:rPr>
        <w:t>gelegt. Es gibt „</w:t>
      </w:r>
      <w:r w:rsidRPr="00B27885">
        <w:rPr>
          <w:rFonts w:ascii="Times New Roman" w:eastAsia="Times New Roman" w:hAnsi="Times New Roman" w:cs="Times New Roman"/>
          <w:color w:val="0070C0"/>
          <w:sz w:val="20"/>
          <w:szCs w:val="20"/>
          <w:lang w:eastAsia="de-DE"/>
        </w:rPr>
        <w:t>Vermittler</w:t>
      </w:r>
      <w:r w:rsidRPr="00BC48FA">
        <w:rPr>
          <w:rFonts w:ascii="Times New Roman" w:eastAsia="Times New Roman" w:hAnsi="Times New Roman" w:cs="Times New Roman"/>
          <w:sz w:val="20"/>
          <w:szCs w:val="20"/>
          <w:lang w:eastAsia="de-DE"/>
        </w:rPr>
        <w:t xml:space="preserve">“ </w:t>
      </w:r>
      <w:r w:rsidR="00BC48FA">
        <w:rPr>
          <w:rFonts w:ascii="Times New Roman" w:eastAsia="Times New Roman" w:hAnsi="Times New Roman" w:cs="Times New Roman"/>
          <w:sz w:val="20"/>
          <w:szCs w:val="20"/>
          <w:lang w:eastAsia="de-DE"/>
        </w:rPr>
        <w:t>–</w:t>
      </w:r>
      <w:r w:rsidRPr="00BC48FA">
        <w:rPr>
          <w:rFonts w:ascii="Times New Roman" w:eastAsia="Times New Roman" w:hAnsi="Times New Roman" w:cs="Times New Roman"/>
          <w:sz w:val="20"/>
          <w:szCs w:val="20"/>
          <w:lang w:eastAsia="de-DE"/>
        </w:rPr>
        <w:t xml:space="preserve"> </w:t>
      </w:r>
      <w:r w:rsidR="00BC48FA">
        <w:rPr>
          <w:rFonts w:ascii="Times New Roman" w:eastAsia="Times New Roman" w:hAnsi="Times New Roman" w:cs="Times New Roman"/>
          <w:sz w:val="20"/>
          <w:szCs w:val="20"/>
          <w:lang w:eastAsia="de-DE"/>
        </w:rPr>
        <w:t>da</w:t>
      </w:r>
      <w:r w:rsidR="00B27885">
        <w:rPr>
          <w:rFonts w:ascii="Times New Roman" w:eastAsia="Times New Roman" w:hAnsi="Times New Roman" w:cs="Times New Roman"/>
          <w:sz w:val="20"/>
          <w:szCs w:val="20"/>
          <w:lang w:eastAsia="de-DE"/>
        </w:rPr>
        <w:t>s</w:t>
      </w:r>
      <w:r w:rsid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sz w:val="20"/>
          <w:szCs w:val="20"/>
          <w:lang w:eastAsia="de-DE"/>
        </w:rPr>
        <w:t xml:space="preserve">sind auch Engel, die andere auf </w:t>
      </w:r>
      <w:r w:rsidRPr="00BC48FA">
        <w:rPr>
          <w:rFonts w:ascii="Times New Roman" w:eastAsia="Times New Roman" w:hAnsi="Times New Roman" w:cs="Times New Roman"/>
          <w:color w:val="FF0000"/>
          <w:sz w:val="20"/>
          <w:szCs w:val="20"/>
          <w:lang w:eastAsia="de-DE"/>
        </w:rPr>
        <w:t>HOLOFEELING</w:t>
      </w:r>
      <w:r w:rsidRPr="00BC48FA">
        <w:rPr>
          <w:rFonts w:ascii="Times New Roman" w:eastAsia="Times New Roman" w:hAnsi="Times New Roman" w:cs="Times New Roman"/>
          <w:sz w:val="20"/>
          <w:szCs w:val="20"/>
          <w:lang w:eastAsia="de-DE"/>
        </w:rPr>
        <w:t xml:space="preserve"> aufmerksam machen und dann wieder wegfallen, da ihre Arbeit getan ist. </w:t>
      </w:r>
      <w:r w:rsidRPr="00B27885">
        <w:rPr>
          <w:rFonts w:ascii="Times New Roman" w:eastAsia="Times New Roman" w:hAnsi="Times New Roman" w:cs="Times New Roman"/>
          <w:sz w:val="20"/>
          <w:szCs w:val="20"/>
          <w:u w:val="single"/>
          <w:lang w:eastAsia="de-DE"/>
        </w:rPr>
        <w:t>Da</w:t>
      </w:r>
      <w:r w:rsidR="00BC48FA" w:rsidRPr="00B27885">
        <w:rPr>
          <w:rFonts w:ascii="Times New Roman" w:eastAsia="Times New Roman" w:hAnsi="Times New Roman" w:cs="Times New Roman"/>
          <w:sz w:val="20"/>
          <w:szCs w:val="20"/>
          <w:u w:val="single"/>
          <w:lang w:eastAsia="de-DE"/>
        </w:rPr>
        <w:t>s</w:t>
      </w:r>
      <w:r w:rsidRPr="00B27885">
        <w:rPr>
          <w:rFonts w:ascii="Times New Roman" w:eastAsia="Times New Roman" w:hAnsi="Times New Roman" w:cs="Times New Roman"/>
          <w:sz w:val="20"/>
          <w:szCs w:val="20"/>
          <w:u w:val="single"/>
          <w:lang w:eastAsia="de-DE"/>
        </w:rPr>
        <w:t xml:space="preserve"> ist ihre Aufgabe</w:t>
      </w:r>
      <w:r w:rsidRPr="00BC48FA">
        <w:rPr>
          <w:rFonts w:ascii="Times New Roman" w:eastAsia="Times New Roman" w:hAnsi="Times New Roman" w:cs="Times New Roman"/>
          <w:sz w:val="20"/>
          <w:szCs w:val="20"/>
          <w:lang w:eastAsia="de-DE"/>
        </w:rPr>
        <w:t>.</w:t>
      </w:r>
      <w:r w:rsidR="005A0BAA"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sz w:val="20"/>
          <w:szCs w:val="20"/>
          <w:lang w:eastAsia="de-DE"/>
        </w:rPr>
        <w:t xml:space="preserve">  </w:t>
      </w:r>
      <w:r w:rsidR="005A0BAA" w:rsidRPr="00BC48FA">
        <w:rPr>
          <w:rFonts w:ascii="Times New Roman" w:eastAsia="Times New Roman" w:hAnsi="Times New Roman" w:cs="Times New Roman"/>
          <w:sz w:val="20"/>
          <w:szCs w:val="20"/>
          <w:lang w:eastAsia="de-DE"/>
        </w:rPr>
        <w:t>*</w:t>
      </w:r>
      <w:r w:rsidRPr="00BC48FA">
        <w:rPr>
          <w:rFonts w:ascii="Times New Roman" w:eastAsia="Times New Roman" w:hAnsi="Times New Roman" w:cs="Times New Roman"/>
          <w:sz w:val="20"/>
          <w:szCs w:val="20"/>
          <w:lang w:eastAsia="de-DE"/>
        </w:rPr>
        <w:t xml:space="preserve"> </w:t>
      </w:r>
      <w:hyperlink r:id="rId644" w:history="1">
        <w:r w:rsidR="005A0BAA" w:rsidRPr="00BC48FA">
          <w:rPr>
            <w:rStyle w:val="Hyperlink"/>
            <w:rFonts w:ascii="Times New Roman" w:eastAsia="Times New Roman" w:hAnsi="Times New Roman" w:cs="Times New Roman"/>
            <w:sz w:val="20"/>
            <w:szCs w:val="20"/>
            <w:rtl/>
            <w:lang w:eastAsia="de-DE"/>
          </w:rPr>
          <w:t>אתר</w:t>
        </w:r>
      </w:hyperlink>
      <w:r w:rsidR="005A0BAA" w:rsidRPr="00BC48FA">
        <w:rPr>
          <w:rFonts w:ascii="Times New Roman" w:eastAsia="Times New Roman" w:hAnsi="Times New Roman" w:cs="Times New Roman"/>
          <w:sz w:val="20"/>
          <w:szCs w:val="20"/>
          <w:lang w:eastAsia="de-DE"/>
        </w:rPr>
        <w:t xml:space="preserve"> = Spur; Stätte, Ort;  </w:t>
      </w:r>
      <w:r w:rsidR="00A709FF" w:rsidRPr="00BC48FA">
        <w:rPr>
          <w:rFonts w:ascii="Times New Roman" w:eastAsia="Times New Roman" w:hAnsi="Times New Roman" w:cs="Times New Roman"/>
          <w:sz w:val="20"/>
          <w:szCs w:val="20"/>
          <w:lang w:eastAsia="de-DE"/>
        </w:rPr>
        <w:t xml:space="preserve">  </w:t>
      </w:r>
      <w:hyperlink r:id="rId645" w:history="1">
        <w:r w:rsidR="005A0BAA" w:rsidRPr="00BC48FA">
          <w:rPr>
            <w:rStyle w:val="Hyperlink"/>
            <w:rFonts w:ascii="Times New Roman" w:eastAsia="Times New Roman" w:hAnsi="Times New Roman" w:cs="Times New Roman"/>
            <w:sz w:val="20"/>
            <w:szCs w:val="20"/>
            <w:lang w:eastAsia="de-DE"/>
          </w:rPr>
          <w:t>auffinden</w:t>
        </w:r>
      </w:hyperlink>
      <w:r w:rsidR="005A0BAA" w:rsidRPr="00BC48FA">
        <w:rPr>
          <w:rFonts w:ascii="Times New Roman" w:eastAsia="Times New Roman" w:hAnsi="Times New Roman" w:cs="Times New Roman"/>
          <w:sz w:val="20"/>
          <w:szCs w:val="20"/>
          <w:lang w:eastAsia="de-DE"/>
        </w:rPr>
        <w:t> </w:t>
      </w:r>
      <w:hyperlink r:id="rId646" w:history="1">
        <w:r w:rsidR="005A0BAA" w:rsidRPr="00BC48FA">
          <w:rPr>
            <w:rStyle w:val="Hyperlink"/>
            <w:rFonts w:ascii="Times New Roman" w:eastAsia="Times New Roman" w:hAnsi="Times New Roman" w:cs="Times New Roman"/>
            <w:sz w:val="20"/>
            <w:szCs w:val="20"/>
            <w:lang w:eastAsia="de-DE"/>
          </w:rPr>
          <w:t>lokalisieren</w:t>
        </w:r>
      </w:hyperlink>
      <w:r w:rsidR="005A0BAA" w:rsidRPr="00BC48FA">
        <w:rPr>
          <w:rFonts w:ascii="Times New Roman" w:eastAsia="Times New Roman" w:hAnsi="Times New Roman" w:cs="Times New Roman"/>
          <w:sz w:val="20"/>
          <w:szCs w:val="20"/>
          <w:lang w:eastAsia="de-DE"/>
        </w:rPr>
        <w:t> </w:t>
      </w:r>
      <w:hyperlink r:id="rId647" w:history="1">
        <w:r w:rsidR="005A0BAA" w:rsidRPr="00BC48FA">
          <w:rPr>
            <w:rStyle w:val="Hyperlink"/>
            <w:rFonts w:ascii="Times New Roman" w:eastAsia="Times New Roman" w:hAnsi="Times New Roman" w:cs="Times New Roman"/>
            <w:sz w:val="20"/>
            <w:szCs w:val="20"/>
            <w:lang w:eastAsia="de-DE"/>
          </w:rPr>
          <w:t>orten</w:t>
        </w:r>
      </w:hyperlink>
      <w:r w:rsidR="005A0BAA" w:rsidRPr="00BC48FA">
        <w:rPr>
          <w:rFonts w:ascii="Times New Roman" w:eastAsia="Times New Roman" w:hAnsi="Times New Roman" w:cs="Times New Roman"/>
          <w:sz w:val="20"/>
          <w:szCs w:val="20"/>
          <w:lang w:eastAsia="de-DE"/>
        </w:rPr>
        <w:t> </w:t>
      </w:r>
    </w:p>
    <w:p w:rsidR="005A0BAA" w:rsidRPr="00BC48FA" w:rsidRDefault="00E0274B" w:rsidP="005A0BAA">
      <w:pPr>
        <w:spacing w:before="100" w:beforeAutospacing="1" w:after="100" w:afterAutospacing="1" w:line="240" w:lineRule="auto"/>
        <w:rPr>
          <w:rFonts w:ascii="Times New Roman" w:eastAsia="Times New Roman" w:hAnsi="Times New Roman" w:cs="Times New Roman"/>
          <w:sz w:val="14"/>
          <w:szCs w:val="14"/>
          <w:lang w:eastAsia="de-DE"/>
        </w:rPr>
      </w:pPr>
      <w:hyperlink r:id="rId648" w:history="1">
        <w:r w:rsidR="005A0BAA" w:rsidRPr="00BC48FA">
          <w:rPr>
            <w:rStyle w:val="Hyperlink"/>
            <w:rFonts w:ascii="Times New Roman" w:eastAsia="Times New Roman" w:hAnsi="Times New Roman" w:cs="Times New Roman"/>
            <w:sz w:val="14"/>
            <w:szCs w:val="14"/>
            <w:rtl/>
            <w:lang w:eastAsia="de-DE"/>
          </w:rPr>
          <w:t>בר</w:t>
        </w:r>
      </w:hyperlink>
      <w:r w:rsidR="005A0BAA" w:rsidRPr="00BC48FA">
        <w:rPr>
          <w:rFonts w:ascii="Times New Roman" w:eastAsia="Times New Roman" w:hAnsi="Times New Roman" w:cs="Times New Roman"/>
          <w:sz w:val="14"/>
          <w:szCs w:val="14"/>
          <w:lang w:eastAsia="de-DE"/>
        </w:rPr>
        <w:t xml:space="preserve"> =  </w:t>
      </w:r>
      <w:hyperlink r:id="rId649" w:history="1">
        <w:r w:rsidR="005A0BAA" w:rsidRPr="00BC48FA">
          <w:rPr>
            <w:rStyle w:val="Hyperlink"/>
            <w:rFonts w:ascii="Times New Roman" w:eastAsia="Times New Roman" w:hAnsi="Times New Roman" w:cs="Times New Roman"/>
            <w:sz w:val="14"/>
            <w:szCs w:val="14"/>
            <w:lang w:eastAsia="de-DE"/>
          </w:rPr>
          <w:t>Balken</w:t>
        </w:r>
      </w:hyperlink>
      <w:r w:rsidR="005A0BAA" w:rsidRPr="00BC48FA">
        <w:rPr>
          <w:rFonts w:ascii="Times New Roman" w:eastAsia="Times New Roman" w:hAnsi="Times New Roman" w:cs="Times New Roman"/>
          <w:sz w:val="14"/>
          <w:szCs w:val="14"/>
          <w:lang w:eastAsia="de-DE"/>
        </w:rPr>
        <w:t> </w:t>
      </w:r>
      <w:hyperlink r:id="rId650" w:history="1">
        <w:r w:rsidR="005A0BAA" w:rsidRPr="00BC48FA">
          <w:rPr>
            <w:rStyle w:val="Hyperlink"/>
            <w:rFonts w:ascii="Times New Roman" w:eastAsia="Times New Roman" w:hAnsi="Times New Roman" w:cs="Times New Roman"/>
            <w:sz w:val="14"/>
            <w:szCs w:val="14"/>
            <w:lang w:eastAsia="de-DE"/>
          </w:rPr>
          <w:t>Bar</w:t>
        </w:r>
      </w:hyperlink>
      <w:r w:rsidR="005A0BAA" w:rsidRPr="00BC48FA">
        <w:rPr>
          <w:rFonts w:ascii="Times New Roman" w:eastAsia="Times New Roman" w:hAnsi="Times New Roman" w:cs="Times New Roman"/>
          <w:sz w:val="14"/>
          <w:szCs w:val="14"/>
          <w:lang w:eastAsia="de-DE"/>
        </w:rPr>
        <w:t> </w:t>
      </w:r>
      <w:hyperlink r:id="rId651" w:history="1">
        <w:r w:rsidR="005A0BAA" w:rsidRPr="00BC48FA">
          <w:rPr>
            <w:rStyle w:val="Hyperlink"/>
            <w:rFonts w:ascii="Times New Roman" w:eastAsia="Times New Roman" w:hAnsi="Times New Roman" w:cs="Times New Roman"/>
            <w:sz w:val="14"/>
            <w:szCs w:val="14"/>
            <w:lang w:eastAsia="de-DE"/>
          </w:rPr>
          <w:t>Barren</w:t>
        </w:r>
      </w:hyperlink>
      <w:r w:rsidR="005A0BAA" w:rsidRPr="00BC48FA">
        <w:rPr>
          <w:rFonts w:ascii="Times New Roman" w:eastAsia="Times New Roman" w:hAnsi="Times New Roman" w:cs="Times New Roman"/>
          <w:sz w:val="14"/>
          <w:szCs w:val="14"/>
          <w:lang w:eastAsia="de-DE"/>
        </w:rPr>
        <w:t> </w:t>
      </w:r>
      <w:hyperlink r:id="rId652" w:history="1">
        <w:r w:rsidR="005A0BAA" w:rsidRPr="00BC48FA">
          <w:rPr>
            <w:rStyle w:val="Hyperlink"/>
            <w:rFonts w:ascii="Times New Roman" w:eastAsia="Times New Roman" w:hAnsi="Times New Roman" w:cs="Times New Roman"/>
            <w:sz w:val="14"/>
            <w:szCs w:val="14"/>
            <w:lang w:eastAsia="de-DE"/>
          </w:rPr>
          <w:t>Bistro</w:t>
        </w:r>
      </w:hyperlink>
      <w:r w:rsidR="005A0BAA" w:rsidRPr="00BC48FA">
        <w:rPr>
          <w:rFonts w:ascii="Times New Roman" w:eastAsia="Times New Roman" w:hAnsi="Times New Roman" w:cs="Times New Roman"/>
          <w:sz w:val="14"/>
          <w:szCs w:val="14"/>
          <w:lang w:eastAsia="de-DE"/>
        </w:rPr>
        <w:t> </w:t>
      </w:r>
      <w:hyperlink r:id="rId653" w:history="1">
        <w:r w:rsidR="005A0BAA" w:rsidRPr="00BC48FA">
          <w:rPr>
            <w:rStyle w:val="Hyperlink"/>
            <w:rFonts w:ascii="Times New Roman" w:eastAsia="Times New Roman" w:hAnsi="Times New Roman" w:cs="Times New Roman"/>
            <w:sz w:val="14"/>
            <w:szCs w:val="14"/>
            <w:lang w:eastAsia="de-DE"/>
          </w:rPr>
          <w:t>Frucht</w:t>
        </w:r>
      </w:hyperlink>
      <w:r w:rsidR="005A0BAA" w:rsidRPr="00BC48FA">
        <w:rPr>
          <w:rFonts w:ascii="Times New Roman" w:eastAsia="Times New Roman" w:hAnsi="Times New Roman" w:cs="Times New Roman"/>
          <w:sz w:val="14"/>
          <w:szCs w:val="14"/>
          <w:lang w:eastAsia="de-DE"/>
        </w:rPr>
        <w:t> </w:t>
      </w:r>
      <w:hyperlink r:id="rId654" w:history="1">
        <w:r w:rsidR="005A0BAA" w:rsidRPr="00BC48FA">
          <w:rPr>
            <w:rStyle w:val="Hyperlink"/>
            <w:rFonts w:ascii="Times New Roman" w:eastAsia="Times New Roman" w:hAnsi="Times New Roman" w:cs="Times New Roman"/>
            <w:sz w:val="14"/>
            <w:szCs w:val="14"/>
            <w:lang w:eastAsia="de-DE"/>
          </w:rPr>
          <w:t>Getreide</w:t>
        </w:r>
      </w:hyperlink>
      <w:r w:rsidR="005A0BAA" w:rsidRPr="00BC48FA">
        <w:rPr>
          <w:rFonts w:ascii="Times New Roman" w:eastAsia="Times New Roman" w:hAnsi="Times New Roman" w:cs="Times New Roman"/>
          <w:sz w:val="14"/>
          <w:szCs w:val="14"/>
          <w:lang w:eastAsia="de-DE"/>
        </w:rPr>
        <w:t> </w:t>
      </w:r>
      <w:hyperlink r:id="rId655" w:history="1">
        <w:r w:rsidR="005A0BAA" w:rsidRPr="00BC48FA">
          <w:rPr>
            <w:rStyle w:val="Hyperlink"/>
            <w:rFonts w:ascii="Times New Roman" w:eastAsia="Times New Roman" w:hAnsi="Times New Roman" w:cs="Times New Roman"/>
            <w:sz w:val="14"/>
            <w:szCs w:val="14"/>
            <w:lang w:eastAsia="de-DE"/>
          </w:rPr>
          <w:t>Hausbar</w:t>
        </w:r>
      </w:hyperlink>
      <w:r w:rsidR="005A0BAA" w:rsidRPr="00BC48FA">
        <w:rPr>
          <w:rFonts w:ascii="Times New Roman" w:eastAsia="Times New Roman" w:hAnsi="Times New Roman" w:cs="Times New Roman"/>
          <w:sz w:val="14"/>
          <w:szCs w:val="14"/>
          <w:lang w:eastAsia="de-DE"/>
        </w:rPr>
        <w:t> </w:t>
      </w:r>
      <w:hyperlink r:id="rId656" w:history="1">
        <w:r w:rsidR="005A0BAA" w:rsidRPr="00BC48FA">
          <w:rPr>
            <w:rStyle w:val="Hyperlink"/>
            <w:rFonts w:ascii="Times New Roman" w:eastAsia="Times New Roman" w:hAnsi="Times New Roman" w:cs="Times New Roman"/>
            <w:sz w:val="14"/>
            <w:szCs w:val="14"/>
            <w:lang w:eastAsia="de-DE"/>
          </w:rPr>
          <w:t>Kneipe</w:t>
        </w:r>
      </w:hyperlink>
      <w:r w:rsidR="005A0BAA" w:rsidRPr="00BC48FA">
        <w:rPr>
          <w:rFonts w:ascii="Times New Roman" w:eastAsia="Times New Roman" w:hAnsi="Times New Roman" w:cs="Times New Roman"/>
          <w:sz w:val="14"/>
          <w:szCs w:val="14"/>
          <w:lang w:eastAsia="de-DE"/>
        </w:rPr>
        <w:t> </w:t>
      </w:r>
      <w:hyperlink r:id="rId657" w:history="1">
        <w:r w:rsidR="005A0BAA" w:rsidRPr="00BC48FA">
          <w:rPr>
            <w:rStyle w:val="Hyperlink"/>
            <w:rFonts w:ascii="Times New Roman" w:eastAsia="Times New Roman" w:hAnsi="Times New Roman" w:cs="Times New Roman"/>
            <w:sz w:val="14"/>
            <w:szCs w:val="14"/>
            <w:lang w:eastAsia="de-DE"/>
          </w:rPr>
          <w:t>Korn</w:t>
        </w:r>
      </w:hyperlink>
      <w:r w:rsidR="005A0BAA" w:rsidRPr="00BC48FA">
        <w:rPr>
          <w:rFonts w:ascii="Times New Roman" w:eastAsia="Times New Roman" w:hAnsi="Times New Roman" w:cs="Times New Roman"/>
          <w:sz w:val="14"/>
          <w:szCs w:val="14"/>
          <w:lang w:eastAsia="de-DE"/>
        </w:rPr>
        <w:t> </w:t>
      </w:r>
      <w:hyperlink r:id="rId658" w:history="1">
        <w:r w:rsidR="005A0BAA" w:rsidRPr="00BC48FA">
          <w:rPr>
            <w:rStyle w:val="Hyperlink"/>
            <w:rFonts w:ascii="Times New Roman" w:eastAsia="Times New Roman" w:hAnsi="Times New Roman" w:cs="Times New Roman"/>
            <w:sz w:val="14"/>
            <w:szCs w:val="14"/>
            <w:lang w:eastAsia="de-DE"/>
          </w:rPr>
          <w:t>Leiste</w:t>
        </w:r>
      </w:hyperlink>
      <w:r w:rsidR="005A0BAA" w:rsidRPr="00BC48FA">
        <w:rPr>
          <w:rFonts w:ascii="Times New Roman" w:eastAsia="Times New Roman" w:hAnsi="Times New Roman" w:cs="Times New Roman"/>
          <w:sz w:val="14"/>
          <w:szCs w:val="14"/>
          <w:lang w:eastAsia="de-DE"/>
        </w:rPr>
        <w:t> </w:t>
      </w:r>
      <w:hyperlink r:id="rId659" w:history="1">
        <w:r w:rsidR="005A0BAA" w:rsidRPr="00BC48FA">
          <w:rPr>
            <w:rStyle w:val="Hyperlink"/>
            <w:rFonts w:ascii="Times New Roman" w:eastAsia="Times New Roman" w:hAnsi="Times New Roman" w:cs="Times New Roman"/>
            <w:sz w:val="14"/>
            <w:szCs w:val="14"/>
            <w:lang w:eastAsia="de-DE"/>
          </w:rPr>
          <w:t>Maserung</w:t>
        </w:r>
      </w:hyperlink>
      <w:r w:rsidR="005A0BAA" w:rsidRPr="00BC48FA">
        <w:rPr>
          <w:rFonts w:ascii="Times New Roman" w:eastAsia="Times New Roman" w:hAnsi="Times New Roman" w:cs="Times New Roman"/>
          <w:sz w:val="14"/>
          <w:szCs w:val="14"/>
          <w:lang w:eastAsia="de-DE"/>
        </w:rPr>
        <w:t> </w:t>
      </w:r>
      <w:hyperlink r:id="rId660" w:history="1">
        <w:r w:rsidR="005A0BAA" w:rsidRPr="00BC48FA">
          <w:rPr>
            <w:rStyle w:val="Hyperlink"/>
            <w:rFonts w:ascii="Times New Roman" w:eastAsia="Times New Roman" w:hAnsi="Times New Roman" w:cs="Times New Roman"/>
            <w:sz w:val="14"/>
            <w:szCs w:val="14"/>
            <w:lang w:eastAsia="de-DE"/>
          </w:rPr>
          <w:t>Messlatte</w:t>
        </w:r>
      </w:hyperlink>
      <w:r w:rsidR="005A0BAA" w:rsidRPr="00BC48FA">
        <w:rPr>
          <w:rFonts w:ascii="Times New Roman" w:eastAsia="Times New Roman" w:hAnsi="Times New Roman" w:cs="Times New Roman"/>
          <w:sz w:val="14"/>
          <w:szCs w:val="14"/>
          <w:lang w:eastAsia="de-DE"/>
        </w:rPr>
        <w:t> </w:t>
      </w:r>
      <w:hyperlink r:id="rId661" w:history="1">
        <w:r w:rsidR="005A0BAA" w:rsidRPr="00BC48FA">
          <w:rPr>
            <w:rStyle w:val="Hyperlink"/>
            <w:rFonts w:ascii="Times New Roman" w:eastAsia="Times New Roman" w:hAnsi="Times New Roman" w:cs="Times New Roman"/>
            <w:sz w:val="14"/>
            <w:szCs w:val="14"/>
            <w:lang w:eastAsia="de-DE"/>
          </w:rPr>
          <w:t>Riegel</w:t>
        </w:r>
      </w:hyperlink>
      <w:r w:rsidR="005A0BAA" w:rsidRPr="00BC48FA">
        <w:rPr>
          <w:rFonts w:ascii="Times New Roman" w:eastAsia="Times New Roman" w:hAnsi="Times New Roman" w:cs="Times New Roman"/>
          <w:sz w:val="14"/>
          <w:szCs w:val="14"/>
          <w:lang w:eastAsia="de-DE"/>
        </w:rPr>
        <w:t> </w:t>
      </w:r>
      <w:hyperlink r:id="rId662" w:history="1">
        <w:r w:rsidR="005A0BAA" w:rsidRPr="00BC48FA">
          <w:rPr>
            <w:rStyle w:val="Hyperlink"/>
            <w:rFonts w:ascii="Times New Roman" w:eastAsia="Times New Roman" w:hAnsi="Times New Roman" w:cs="Times New Roman"/>
            <w:sz w:val="14"/>
            <w:szCs w:val="14"/>
            <w:lang w:eastAsia="de-DE"/>
          </w:rPr>
          <w:t>Schankstube</w:t>
        </w:r>
      </w:hyperlink>
      <w:r w:rsidR="005A0BAA" w:rsidRPr="00BC48FA">
        <w:rPr>
          <w:rFonts w:ascii="Times New Roman" w:eastAsia="Times New Roman" w:hAnsi="Times New Roman" w:cs="Times New Roman"/>
          <w:sz w:val="14"/>
          <w:szCs w:val="14"/>
          <w:lang w:eastAsia="de-DE"/>
        </w:rPr>
        <w:t> </w:t>
      </w:r>
      <w:hyperlink r:id="rId663" w:history="1">
        <w:r w:rsidR="005A0BAA" w:rsidRPr="00BC48FA">
          <w:rPr>
            <w:rStyle w:val="Hyperlink"/>
            <w:rFonts w:ascii="Times New Roman" w:eastAsia="Times New Roman" w:hAnsi="Times New Roman" w:cs="Times New Roman"/>
            <w:sz w:val="14"/>
            <w:szCs w:val="14"/>
            <w:lang w:eastAsia="de-DE"/>
          </w:rPr>
          <w:t>Sohn</w:t>
        </w:r>
      </w:hyperlink>
      <w:r w:rsidR="005A0BAA" w:rsidRPr="00BC48FA">
        <w:rPr>
          <w:rFonts w:ascii="Times New Roman" w:eastAsia="Times New Roman" w:hAnsi="Times New Roman" w:cs="Times New Roman"/>
          <w:sz w:val="14"/>
          <w:szCs w:val="14"/>
          <w:lang w:eastAsia="de-DE"/>
        </w:rPr>
        <w:t> </w:t>
      </w:r>
      <w:hyperlink r:id="rId664" w:history="1">
        <w:r w:rsidR="005A0BAA" w:rsidRPr="00BC48FA">
          <w:rPr>
            <w:rStyle w:val="Hyperlink"/>
            <w:rFonts w:ascii="Times New Roman" w:eastAsia="Times New Roman" w:hAnsi="Times New Roman" w:cs="Times New Roman"/>
            <w:sz w:val="14"/>
            <w:szCs w:val="14"/>
            <w:highlight w:val="yellow"/>
            <w:lang w:eastAsia="de-DE"/>
          </w:rPr>
          <w:t>Spur</w:t>
        </w:r>
      </w:hyperlink>
      <w:r w:rsidR="005A0BAA" w:rsidRPr="00BC48FA">
        <w:rPr>
          <w:rFonts w:ascii="Times New Roman" w:eastAsia="Times New Roman" w:hAnsi="Times New Roman" w:cs="Times New Roman"/>
          <w:sz w:val="14"/>
          <w:szCs w:val="14"/>
          <w:lang w:eastAsia="de-DE"/>
        </w:rPr>
        <w:t> </w:t>
      </w:r>
      <w:hyperlink r:id="rId665" w:history="1">
        <w:r w:rsidR="005A0BAA" w:rsidRPr="00BC48FA">
          <w:rPr>
            <w:rStyle w:val="Hyperlink"/>
            <w:rFonts w:ascii="Times New Roman" w:eastAsia="Times New Roman" w:hAnsi="Times New Roman" w:cs="Times New Roman"/>
            <w:sz w:val="14"/>
            <w:szCs w:val="14"/>
            <w:lang w:eastAsia="de-DE"/>
          </w:rPr>
          <w:t>Stab</w:t>
        </w:r>
      </w:hyperlink>
      <w:r w:rsidR="005A0BAA" w:rsidRPr="00BC48FA">
        <w:rPr>
          <w:rFonts w:ascii="Times New Roman" w:eastAsia="Times New Roman" w:hAnsi="Times New Roman" w:cs="Times New Roman"/>
          <w:sz w:val="14"/>
          <w:szCs w:val="14"/>
          <w:lang w:eastAsia="de-DE"/>
        </w:rPr>
        <w:t> </w:t>
      </w:r>
      <w:hyperlink r:id="rId666" w:history="1">
        <w:r w:rsidR="005A0BAA" w:rsidRPr="00BC48FA">
          <w:rPr>
            <w:rStyle w:val="Hyperlink"/>
            <w:rFonts w:ascii="Times New Roman" w:eastAsia="Times New Roman" w:hAnsi="Times New Roman" w:cs="Times New Roman"/>
            <w:sz w:val="14"/>
            <w:szCs w:val="14"/>
            <w:lang w:eastAsia="de-DE"/>
          </w:rPr>
          <w:t>Stange</w:t>
        </w:r>
      </w:hyperlink>
      <w:r w:rsidR="005A0BAA" w:rsidRPr="00BC48FA">
        <w:rPr>
          <w:rFonts w:ascii="Times New Roman" w:eastAsia="Times New Roman" w:hAnsi="Times New Roman" w:cs="Times New Roman"/>
          <w:sz w:val="14"/>
          <w:szCs w:val="14"/>
          <w:lang w:eastAsia="de-DE"/>
        </w:rPr>
        <w:t xml:space="preserve"> </w:t>
      </w:r>
      <w:hyperlink r:id="rId667" w:history="1">
        <w:r w:rsidR="005A0BAA" w:rsidRPr="00BC48FA">
          <w:rPr>
            <w:rStyle w:val="Hyperlink"/>
            <w:rFonts w:ascii="Times New Roman" w:eastAsia="Times New Roman" w:hAnsi="Times New Roman" w:cs="Times New Roman"/>
            <w:sz w:val="14"/>
            <w:szCs w:val="14"/>
            <w:lang w:eastAsia="de-DE"/>
          </w:rPr>
          <w:t>Unschuld</w:t>
        </w:r>
      </w:hyperlink>
      <w:r w:rsidR="005A0BAA" w:rsidRPr="00BC48FA">
        <w:rPr>
          <w:rFonts w:ascii="Times New Roman" w:eastAsia="Times New Roman" w:hAnsi="Times New Roman" w:cs="Times New Roman"/>
          <w:sz w:val="14"/>
          <w:szCs w:val="14"/>
          <w:lang w:eastAsia="de-DE"/>
        </w:rPr>
        <w:t> </w:t>
      </w:r>
      <w:r w:rsidR="005A0BAA" w:rsidRPr="00BC48FA">
        <w:rPr>
          <w:rFonts w:ascii="Times New Roman" w:eastAsia="Times New Roman" w:hAnsi="Times New Roman" w:cs="Times New Roman"/>
          <w:sz w:val="14"/>
          <w:szCs w:val="14"/>
          <w:lang w:eastAsia="de-DE"/>
        </w:rPr>
        <w:br/>
      </w:r>
      <w:hyperlink r:id="rId668" w:history="1">
        <w:r w:rsidR="005A0BAA" w:rsidRPr="00BC48FA">
          <w:rPr>
            <w:rStyle w:val="Hyperlink"/>
            <w:rFonts w:ascii="Times New Roman" w:eastAsia="Times New Roman" w:hAnsi="Times New Roman" w:cs="Times New Roman"/>
            <w:sz w:val="14"/>
            <w:szCs w:val="14"/>
            <w:lang w:eastAsia="de-DE"/>
          </w:rPr>
          <w:t>abholzen</w:t>
        </w:r>
      </w:hyperlink>
      <w:r w:rsidR="005A0BAA" w:rsidRPr="00BC48FA">
        <w:rPr>
          <w:rFonts w:ascii="Times New Roman" w:eastAsia="Times New Roman" w:hAnsi="Times New Roman" w:cs="Times New Roman"/>
          <w:sz w:val="14"/>
          <w:szCs w:val="14"/>
          <w:lang w:eastAsia="de-DE"/>
        </w:rPr>
        <w:t> </w:t>
      </w:r>
      <w:hyperlink r:id="rId669" w:history="1">
        <w:r w:rsidR="005A0BAA" w:rsidRPr="00BC48FA">
          <w:rPr>
            <w:rStyle w:val="Hyperlink"/>
            <w:rFonts w:ascii="Times New Roman" w:eastAsia="Times New Roman" w:hAnsi="Times New Roman" w:cs="Times New Roman"/>
            <w:sz w:val="14"/>
            <w:szCs w:val="14"/>
            <w:lang w:eastAsia="de-DE"/>
          </w:rPr>
          <w:t>barbarisch</w:t>
        </w:r>
      </w:hyperlink>
      <w:r w:rsidR="005A0BAA" w:rsidRPr="00BC48FA">
        <w:rPr>
          <w:rFonts w:ascii="Times New Roman" w:eastAsia="Times New Roman" w:hAnsi="Times New Roman" w:cs="Times New Roman"/>
          <w:sz w:val="14"/>
          <w:szCs w:val="14"/>
          <w:lang w:eastAsia="de-DE"/>
        </w:rPr>
        <w:t> </w:t>
      </w:r>
      <w:hyperlink r:id="rId670" w:history="1">
        <w:r w:rsidR="005A0BAA" w:rsidRPr="00BC48FA">
          <w:rPr>
            <w:rStyle w:val="Hyperlink"/>
            <w:rFonts w:ascii="Times New Roman" w:eastAsia="Times New Roman" w:hAnsi="Times New Roman" w:cs="Times New Roman"/>
            <w:sz w:val="14"/>
            <w:szCs w:val="14"/>
            <w:lang w:eastAsia="de-DE"/>
          </w:rPr>
          <w:t>grausam</w:t>
        </w:r>
      </w:hyperlink>
      <w:r w:rsidR="005A0BAA" w:rsidRPr="00BC48FA">
        <w:rPr>
          <w:rFonts w:ascii="Times New Roman" w:eastAsia="Times New Roman" w:hAnsi="Times New Roman" w:cs="Times New Roman"/>
          <w:sz w:val="14"/>
          <w:szCs w:val="14"/>
          <w:lang w:eastAsia="de-DE"/>
        </w:rPr>
        <w:t> </w:t>
      </w:r>
      <w:hyperlink r:id="rId671" w:history="1">
        <w:r w:rsidR="005A0BAA" w:rsidRPr="00BC48FA">
          <w:rPr>
            <w:rStyle w:val="Hyperlink"/>
            <w:rFonts w:ascii="Times New Roman" w:eastAsia="Times New Roman" w:hAnsi="Times New Roman" w:cs="Times New Roman"/>
            <w:sz w:val="14"/>
            <w:szCs w:val="14"/>
            <w:lang w:eastAsia="de-DE"/>
          </w:rPr>
          <w:t>lauter</w:t>
        </w:r>
      </w:hyperlink>
      <w:r w:rsidR="005A0BAA" w:rsidRPr="00BC48FA">
        <w:rPr>
          <w:rFonts w:ascii="Times New Roman" w:eastAsia="Times New Roman" w:hAnsi="Times New Roman" w:cs="Times New Roman"/>
          <w:sz w:val="14"/>
          <w:szCs w:val="14"/>
          <w:lang w:eastAsia="de-DE"/>
        </w:rPr>
        <w:t> </w:t>
      </w:r>
      <w:hyperlink r:id="rId672" w:history="1">
        <w:r w:rsidR="005A0BAA" w:rsidRPr="00BC48FA">
          <w:rPr>
            <w:rStyle w:val="Hyperlink"/>
            <w:rFonts w:ascii="Times New Roman" w:eastAsia="Times New Roman" w:hAnsi="Times New Roman" w:cs="Times New Roman"/>
            <w:sz w:val="14"/>
            <w:szCs w:val="14"/>
            <w:lang w:eastAsia="de-DE"/>
          </w:rPr>
          <w:t>leer</w:t>
        </w:r>
      </w:hyperlink>
      <w:r w:rsidR="005A0BAA" w:rsidRPr="00BC48FA">
        <w:rPr>
          <w:rFonts w:ascii="Times New Roman" w:eastAsia="Times New Roman" w:hAnsi="Times New Roman" w:cs="Times New Roman"/>
          <w:sz w:val="14"/>
          <w:szCs w:val="14"/>
          <w:lang w:eastAsia="de-DE"/>
        </w:rPr>
        <w:t> </w:t>
      </w:r>
      <w:hyperlink r:id="rId673" w:history="1">
        <w:r w:rsidR="005A0BAA" w:rsidRPr="00BC48FA">
          <w:rPr>
            <w:rStyle w:val="Hyperlink"/>
            <w:rFonts w:ascii="Times New Roman" w:eastAsia="Times New Roman" w:hAnsi="Times New Roman" w:cs="Times New Roman"/>
            <w:sz w:val="14"/>
            <w:szCs w:val="14"/>
            <w:lang w:eastAsia="de-DE"/>
          </w:rPr>
          <w:t>rein</w:t>
        </w:r>
      </w:hyperlink>
      <w:r w:rsidR="005A0BAA" w:rsidRPr="00BC48FA">
        <w:rPr>
          <w:rFonts w:ascii="Times New Roman" w:eastAsia="Times New Roman" w:hAnsi="Times New Roman" w:cs="Times New Roman"/>
          <w:sz w:val="14"/>
          <w:szCs w:val="14"/>
          <w:lang w:eastAsia="de-DE"/>
        </w:rPr>
        <w:t> </w:t>
      </w:r>
      <w:hyperlink r:id="rId674" w:history="1">
        <w:r w:rsidR="005A0BAA" w:rsidRPr="00BC48FA">
          <w:rPr>
            <w:rStyle w:val="Hyperlink"/>
            <w:rFonts w:ascii="Times New Roman" w:eastAsia="Times New Roman" w:hAnsi="Times New Roman" w:cs="Times New Roman"/>
            <w:sz w:val="14"/>
            <w:szCs w:val="14"/>
            <w:lang w:eastAsia="de-DE"/>
          </w:rPr>
          <w:t>roden</w:t>
        </w:r>
      </w:hyperlink>
      <w:r w:rsidR="005A0BAA" w:rsidRPr="00BC48FA">
        <w:rPr>
          <w:rFonts w:ascii="Times New Roman" w:eastAsia="Times New Roman" w:hAnsi="Times New Roman" w:cs="Times New Roman"/>
          <w:sz w:val="14"/>
          <w:szCs w:val="14"/>
          <w:lang w:eastAsia="de-DE"/>
        </w:rPr>
        <w:t> </w:t>
      </w:r>
      <w:hyperlink r:id="rId675" w:history="1">
        <w:r w:rsidR="005A0BAA" w:rsidRPr="00BC48FA">
          <w:rPr>
            <w:rStyle w:val="Hyperlink"/>
            <w:rFonts w:ascii="Times New Roman" w:eastAsia="Times New Roman" w:hAnsi="Times New Roman" w:cs="Times New Roman"/>
            <w:sz w:val="14"/>
            <w:szCs w:val="14"/>
            <w:lang w:eastAsia="de-DE"/>
          </w:rPr>
          <w:t>sauber</w:t>
        </w:r>
      </w:hyperlink>
      <w:r w:rsidR="005A0BAA" w:rsidRPr="00BC48FA">
        <w:rPr>
          <w:rFonts w:ascii="Times New Roman" w:eastAsia="Times New Roman" w:hAnsi="Times New Roman" w:cs="Times New Roman"/>
          <w:sz w:val="14"/>
          <w:szCs w:val="14"/>
          <w:lang w:eastAsia="de-DE"/>
        </w:rPr>
        <w:t> </w:t>
      </w:r>
      <w:hyperlink r:id="rId676" w:history="1">
        <w:r w:rsidR="005A0BAA" w:rsidRPr="00BC48FA">
          <w:rPr>
            <w:rStyle w:val="Hyperlink"/>
            <w:rFonts w:ascii="Times New Roman" w:eastAsia="Times New Roman" w:hAnsi="Times New Roman" w:cs="Times New Roman"/>
            <w:sz w:val="14"/>
            <w:szCs w:val="14"/>
            <w:lang w:eastAsia="de-DE"/>
          </w:rPr>
          <w:t>schaffen</w:t>
        </w:r>
      </w:hyperlink>
      <w:r w:rsidR="005A0BAA" w:rsidRPr="00BC48FA">
        <w:rPr>
          <w:rFonts w:ascii="Times New Roman" w:eastAsia="Times New Roman" w:hAnsi="Times New Roman" w:cs="Times New Roman"/>
          <w:sz w:val="14"/>
          <w:szCs w:val="14"/>
          <w:lang w:eastAsia="de-DE"/>
        </w:rPr>
        <w:t> </w:t>
      </w:r>
      <w:hyperlink r:id="rId677" w:history="1">
        <w:r w:rsidR="005A0BAA" w:rsidRPr="00BC48FA">
          <w:rPr>
            <w:rStyle w:val="Hyperlink"/>
            <w:rFonts w:ascii="Times New Roman" w:eastAsia="Times New Roman" w:hAnsi="Times New Roman" w:cs="Times New Roman"/>
            <w:sz w:val="14"/>
            <w:szCs w:val="14"/>
            <w:lang w:eastAsia="de-DE"/>
          </w:rPr>
          <w:t>überspannt</w:t>
        </w:r>
      </w:hyperlink>
      <w:r w:rsidR="005A0BAA" w:rsidRPr="00BC48FA">
        <w:rPr>
          <w:rFonts w:ascii="Times New Roman" w:eastAsia="Times New Roman" w:hAnsi="Times New Roman" w:cs="Times New Roman"/>
          <w:sz w:val="14"/>
          <w:szCs w:val="14"/>
          <w:lang w:eastAsia="de-DE"/>
        </w:rPr>
        <w:t> </w:t>
      </w:r>
      <w:hyperlink r:id="rId678" w:history="1">
        <w:r w:rsidR="005A0BAA" w:rsidRPr="00BC48FA">
          <w:rPr>
            <w:rStyle w:val="Hyperlink"/>
            <w:rFonts w:ascii="Times New Roman" w:eastAsia="Times New Roman" w:hAnsi="Times New Roman" w:cs="Times New Roman"/>
            <w:sz w:val="14"/>
            <w:szCs w:val="14"/>
            <w:lang w:eastAsia="de-DE"/>
          </w:rPr>
          <w:t>unzivilisiert</w:t>
        </w:r>
      </w:hyperlink>
      <w:r w:rsidR="005A0BAA" w:rsidRPr="00BC48FA">
        <w:rPr>
          <w:rFonts w:ascii="Times New Roman" w:eastAsia="Times New Roman" w:hAnsi="Times New Roman" w:cs="Times New Roman"/>
          <w:sz w:val="14"/>
          <w:szCs w:val="14"/>
          <w:lang w:eastAsia="de-DE"/>
        </w:rPr>
        <w:t> </w:t>
      </w:r>
      <w:hyperlink r:id="rId679" w:history="1">
        <w:r w:rsidR="005A0BAA" w:rsidRPr="00BC48FA">
          <w:rPr>
            <w:rStyle w:val="Hyperlink"/>
            <w:rFonts w:ascii="Times New Roman" w:eastAsia="Times New Roman" w:hAnsi="Times New Roman" w:cs="Times New Roman"/>
            <w:sz w:val="14"/>
            <w:szCs w:val="14"/>
            <w:lang w:eastAsia="de-DE"/>
          </w:rPr>
          <w:t>verdienen</w:t>
        </w:r>
      </w:hyperlink>
      <w:r w:rsidR="005A0BAA" w:rsidRPr="00BC48FA">
        <w:rPr>
          <w:rFonts w:ascii="Times New Roman" w:eastAsia="Times New Roman" w:hAnsi="Times New Roman" w:cs="Times New Roman"/>
          <w:sz w:val="14"/>
          <w:szCs w:val="14"/>
          <w:lang w:eastAsia="de-DE"/>
        </w:rPr>
        <w:t> </w:t>
      </w:r>
      <w:hyperlink r:id="rId680" w:history="1">
        <w:r w:rsidR="005A0BAA" w:rsidRPr="00BC48FA">
          <w:rPr>
            <w:rStyle w:val="Hyperlink"/>
            <w:rFonts w:ascii="Times New Roman" w:eastAsia="Times New Roman" w:hAnsi="Times New Roman" w:cs="Times New Roman"/>
            <w:sz w:val="14"/>
            <w:szCs w:val="14"/>
            <w:lang w:eastAsia="de-DE"/>
          </w:rPr>
          <w:t>verwildert</w:t>
        </w:r>
      </w:hyperlink>
      <w:r w:rsidR="005A0BAA" w:rsidRPr="00BC48FA">
        <w:rPr>
          <w:rFonts w:ascii="Times New Roman" w:eastAsia="Times New Roman" w:hAnsi="Times New Roman" w:cs="Times New Roman"/>
          <w:sz w:val="14"/>
          <w:szCs w:val="14"/>
          <w:lang w:eastAsia="de-DE"/>
        </w:rPr>
        <w:t> </w:t>
      </w:r>
      <w:hyperlink r:id="rId681" w:history="1">
        <w:r w:rsidR="005A0BAA" w:rsidRPr="00BC48FA">
          <w:rPr>
            <w:rStyle w:val="Hyperlink"/>
            <w:rFonts w:ascii="Times New Roman" w:eastAsia="Times New Roman" w:hAnsi="Times New Roman" w:cs="Times New Roman"/>
            <w:sz w:val="14"/>
            <w:szCs w:val="14"/>
            <w:lang w:eastAsia="de-DE"/>
          </w:rPr>
          <w:t>wählen</w:t>
        </w:r>
      </w:hyperlink>
      <w:r w:rsidR="0060545E" w:rsidRPr="00BC48FA">
        <w:rPr>
          <w:rFonts w:ascii="Times New Roman" w:eastAsia="Times New Roman" w:hAnsi="Times New Roman" w:cs="Times New Roman"/>
          <w:sz w:val="14"/>
          <w:szCs w:val="14"/>
          <w:lang w:eastAsia="de-DE"/>
        </w:rPr>
        <w:t xml:space="preserve"> </w:t>
      </w:r>
      <w:hyperlink r:id="rId682" w:history="1">
        <w:r w:rsidR="005A0BAA" w:rsidRPr="00BC48FA">
          <w:rPr>
            <w:rStyle w:val="Hyperlink"/>
            <w:rFonts w:ascii="Times New Roman" w:eastAsia="Times New Roman" w:hAnsi="Times New Roman" w:cs="Times New Roman"/>
            <w:sz w:val="14"/>
            <w:szCs w:val="14"/>
            <w:lang w:eastAsia="de-DE"/>
          </w:rPr>
          <w:t>wild</w:t>
        </w:r>
      </w:hyperlink>
      <w:r w:rsidR="005A0BAA" w:rsidRPr="00BC48FA">
        <w:rPr>
          <w:rFonts w:ascii="Times New Roman" w:eastAsia="Times New Roman" w:hAnsi="Times New Roman" w:cs="Times New Roman"/>
          <w:sz w:val="14"/>
          <w:szCs w:val="14"/>
          <w:lang w:eastAsia="de-DE"/>
        </w:rPr>
        <w:t> </w:t>
      </w:r>
      <w:hyperlink r:id="rId683" w:history="1">
        <w:r w:rsidR="005A0BAA" w:rsidRPr="00BC48FA">
          <w:rPr>
            <w:rStyle w:val="Hyperlink"/>
            <w:rFonts w:ascii="Times New Roman" w:eastAsia="Times New Roman" w:hAnsi="Times New Roman" w:cs="Times New Roman"/>
            <w:sz w:val="14"/>
            <w:szCs w:val="14"/>
            <w:lang w:eastAsia="de-DE"/>
          </w:rPr>
          <w:t>wütend</w:t>
        </w:r>
      </w:hyperlink>
      <w:r w:rsidR="005A0BAA" w:rsidRPr="00BC48FA">
        <w:rPr>
          <w:rFonts w:ascii="Times New Roman" w:eastAsia="Times New Roman" w:hAnsi="Times New Roman" w:cs="Times New Roman"/>
          <w:sz w:val="14"/>
          <w:szCs w:val="14"/>
          <w:lang w:eastAsia="de-DE"/>
        </w:rPr>
        <w:t> </w:t>
      </w:r>
    </w:p>
    <w:p w:rsidR="000C3782" w:rsidRPr="00BC48FA" w:rsidRDefault="005A0BAA" w:rsidP="00BC48FA">
      <w:pPr>
        <w:pBdr>
          <w:bottom w:val="single" w:sz="6" w:space="1" w:color="auto"/>
        </w:pBdr>
        <w:spacing w:before="100" w:beforeAutospacing="1" w:after="100" w:afterAutospacing="1" w:line="240" w:lineRule="auto"/>
        <w:rPr>
          <w:rFonts w:ascii="Times New Roman" w:eastAsia="Times New Roman" w:hAnsi="Times New Roman" w:cs="Times New Roman"/>
          <w:lang w:eastAsia="de-DE"/>
        </w:rPr>
      </w:pPr>
      <w:r w:rsidRPr="00BC48FA">
        <w:rPr>
          <w:rFonts w:ascii="Times New Roman" w:eastAsia="Times New Roman" w:hAnsi="Times New Roman" w:cs="Times New Roman"/>
          <w:i/>
          <w:iCs/>
          <w:sz w:val="24"/>
          <w:szCs w:val="24"/>
          <w:u w:val="single"/>
          <w:lang w:eastAsia="de-DE"/>
        </w:rPr>
        <w:t>Mit Phantasie</w:t>
      </w:r>
      <w:r w:rsidR="00BC48FA">
        <w:rPr>
          <w:rFonts w:ascii="Times New Roman" w:eastAsia="Times New Roman" w:hAnsi="Times New Roman" w:cs="Times New Roman"/>
          <w:i/>
          <w:iCs/>
          <w:sz w:val="24"/>
          <w:szCs w:val="24"/>
          <w:u w:val="single"/>
          <w:lang w:eastAsia="de-DE"/>
        </w:rPr>
        <w:t xml:space="preserve"> Worte verbinden und einen Sinn finden</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color w:val="FF0000"/>
          <w:sz w:val="20"/>
          <w:szCs w:val="20"/>
          <w:lang w:eastAsia="de-DE"/>
        </w:rPr>
        <w:t xml:space="preserve">DER GÖTTLICHE SOHN IST </w:t>
      </w:r>
      <w:r w:rsidR="000C3782" w:rsidRPr="00BC48FA">
        <w:rPr>
          <w:rFonts w:ascii="Times New Roman" w:eastAsia="Times New Roman" w:hAnsi="Times New Roman" w:cs="Times New Roman"/>
          <w:color w:val="FF0000"/>
          <w:sz w:val="20"/>
          <w:szCs w:val="20"/>
          <w:lang w:eastAsia="de-DE"/>
        </w:rPr>
        <w:t>REIN</w:t>
      </w:r>
      <w:r w:rsidRPr="00BC48FA">
        <w:rPr>
          <w:rFonts w:ascii="Times New Roman" w:eastAsia="Times New Roman" w:hAnsi="Times New Roman" w:cs="Times New Roman"/>
          <w:color w:val="FF0000"/>
          <w:sz w:val="20"/>
          <w:szCs w:val="20"/>
          <w:lang w:eastAsia="de-DE"/>
        </w:rPr>
        <w:t xml:space="preserve"> und </w:t>
      </w:r>
      <w:r w:rsidR="000C3782" w:rsidRPr="00BC48FA">
        <w:rPr>
          <w:rFonts w:ascii="Times New Roman" w:eastAsia="Times New Roman" w:hAnsi="Times New Roman" w:cs="Times New Roman"/>
          <w:color w:val="FF0000"/>
          <w:sz w:val="20"/>
          <w:szCs w:val="20"/>
          <w:lang w:eastAsia="de-DE"/>
        </w:rPr>
        <w:t>LEER</w:t>
      </w:r>
      <w:r w:rsidRPr="00BC48FA">
        <w:rPr>
          <w:rFonts w:ascii="Times New Roman" w:eastAsia="Times New Roman" w:hAnsi="Times New Roman" w:cs="Times New Roman"/>
          <w:color w:val="FF0000"/>
          <w:sz w:val="20"/>
          <w:szCs w:val="20"/>
          <w:lang w:eastAsia="de-DE"/>
        </w:rPr>
        <w:t xml:space="preserve"> </w:t>
      </w:r>
      <w:r w:rsidRPr="00BC48FA">
        <w:rPr>
          <w:rFonts w:ascii="Times New Roman" w:eastAsia="Times New Roman" w:hAnsi="Times New Roman" w:cs="Times New Roman"/>
          <w:sz w:val="20"/>
          <w:szCs w:val="20"/>
          <w:lang w:eastAsia="de-DE"/>
        </w:rPr>
        <w:t xml:space="preserve">und </w:t>
      </w:r>
      <w:r w:rsidR="000C3782" w:rsidRPr="00BC48FA">
        <w:rPr>
          <w:rFonts w:ascii="Times New Roman" w:eastAsia="Times New Roman" w:hAnsi="Times New Roman" w:cs="Times New Roman"/>
          <w:sz w:val="20"/>
          <w:szCs w:val="20"/>
          <w:lang w:eastAsia="de-DE"/>
        </w:rPr>
        <w:t>„</w:t>
      </w:r>
      <w:r w:rsidRPr="00BC48FA">
        <w:rPr>
          <w:rFonts w:ascii="Times New Roman" w:eastAsia="Times New Roman" w:hAnsi="Times New Roman" w:cs="Times New Roman"/>
          <w:sz w:val="20"/>
          <w:szCs w:val="20"/>
          <w:lang w:eastAsia="de-DE"/>
        </w:rPr>
        <w:t>weiß</w:t>
      </w:r>
      <w:r w:rsidR="000C3782" w:rsidRPr="00BC48FA">
        <w:rPr>
          <w:rFonts w:ascii="Times New Roman" w:eastAsia="Times New Roman" w:hAnsi="Times New Roman" w:cs="Times New Roman"/>
          <w:sz w:val="20"/>
          <w:szCs w:val="20"/>
          <w:lang w:eastAsia="de-DE"/>
        </w:rPr>
        <w:t>“</w:t>
      </w:r>
      <w:r w:rsidRPr="00BC48FA">
        <w:rPr>
          <w:rFonts w:ascii="Times New Roman" w:eastAsia="Times New Roman" w:hAnsi="Times New Roman" w:cs="Times New Roman"/>
          <w:sz w:val="20"/>
          <w:szCs w:val="20"/>
          <w:lang w:eastAsia="de-DE"/>
        </w:rPr>
        <w:t xml:space="preserve">, dass </w:t>
      </w:r>
      <w:r w:rsidRPr="00BC48FA">
        <w:rPr>
          <w:rFonts w:ascii="Times New Roman" w:eastAsia="Times New Roman" w:hAnsi="Times New Roman" w:cs="Times New Roman"/>
          <w:color w:val="FF0000"/>
          <w:sz w:val="20"/>
          <w:szCs w:val="20"/>
          <w:lang w:eastAsia="de-DE"/>
        </w:rPr>
        <w:t xml:space="preserve">DIE BASIS IN GOTT </w:t>
      </w:r>
      <w:r w:rsidRPr="00BC48FA">
        <w:rPr>
          <w:rFonts w:ascii="Times New Roman" w:eastAsia="Times New Roman" w:hAnsi="Times New Roman" w:cs="Times New Roman"/>
          <w:sz w:val="20"/>
          <w:szCs w:val="20"/>
          <w:lang w:eastAsia="de-DE"/>
        </w:rPr>
        <w:t xml:space="preserve">liegt. Welche </w:t>
      </w:r>
      <w:r w:rsidRPr="00BC48FA">
        <w:rPr>
          <w:rFonts w:ascii="Times New Roman" w:eastAsia="Times New Roman" w:hAnsi="Times New Roman" w:cs="Times New Roman"/>
          <w:i/>
          <w:iCs/>
          <w:color w:val="0070C0"/>
          <w:sz w:val="20"/>
          <w:szCs w:val="20"/>
          <w:lang w:eastAsia="de-DE"/>
        </w:rPr>
        <w:t>Früchte</w:t>
      </w:r>
      <w:r w:rsidRPr="00BC48FA">
        <w:rPr>
          <w:rFonts w:ascii="Times New Roman" w:eastAsia="Times New Roman" w:hAnsi="Times New Roman" w:cs="Times New Roman"/>
          <w:sz w:val="20"/>
          <w:szCs w:val="20"/>
          <w:lang w:eastAsia="de-DE"/>
        </w:rPr>
        <w:t xml:space="preserve"> sät der </w:t>
      </w:r>
      <w:r w:rsidRPr="00BC48FA">
        <w:rPr>
          <w:rFonts w:ascii="Times New Roman" w:eastAsia="Times New Roman" w:hAnsi="Times New Roman" w:cs="Times New Roman"/>
          <w:color w:val="FF0000"/>
          <w:sz w:val="20"/>
          <w:szCs w:val="20"/>
          <w:lang w:eastAsia="de-DE"/>
        </w:rPr>
        <w:t>SOHN</w:t>
      </w:r>
      <w:r w:rsidRPr="00BC48FA">
        <w:rPr>
          <w:rFonts w:ascii="Times New Roman" w:eastAsia="Times New Roman" w:hAnsi="Times New Roman" w:cs="Times New Roman"/>
          <w:sz w:val="20"/>
          <w:szCs w:val="20"/>
          <w:lang w:eastAsia="de-DE"/>
        </w:rPr>
        <w:t xml:space="preserve"> aus. Verliert </w:t>
      </w:r>
      <w:r w:rsidRPr="00BC48FA">
        <w:rPr>
          <w:rFonts w:ascii="Times New Roman" w:eastAsia="Times New Roman" w:hAnsi="Times New Roman" w:cs="Times New Roman"/>
          <w:color w:val="FF0000"/>
          <w:sz w:val="20"/>
          <w:szCs w:val="20"/>
          <w:lang w:eastAsia="de-DE"/>
        </w:rPr>
        <w:t>ER</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i/>
          <w:iCs/>
          <w:color w:val="FF0000"/>
          <w:sz w:val="20"/>
          <w:szCs w:val="20"/>
          <w:lang w:eastAsia="de-DE"/>
        </w:rPr>
        <w:t>seine kindliche Unschuld</w:t>
      </w:r>
      <w:r w:rsidRPr="00BC48FA">
        <w:rPr>
          <w:rFonts w:ascii="Times New Roman" w:eastAsia="Times New Roman" w:hAnsi="Times New Roman" w:cs="Times New Roman"/>
          <w:color w:val="FF0000"/>
          <w:sz w:val="20"/>
          <w:szCs w:val="20"/>
          <w:lang w:eastAsia="de-DE"/>
        </w:rPr>
        <w:t xml:space="preserve"> </w:t>
      </w:r>
      <w:r w:rsidRPr="00BC48FA">
        <w:rPr>
          <w:rFonts w:ascii="Times New Roman" w:eastAsia="Times New Roman" w:hAnsi="Times New Roman" w:cs="Times New Roman"/>
          <w:sz w:val="20"/>
          <w:szCs w:val="20"/>
          <w:lang w:eastAsia="de-DE"/>
        </w:rPr>
        <w:t xml:space="preserve">und kann sich nicht an </w:t>
      </w:r>
      <w:r w:rsidRPr="00BC48FA">
        <w:rPr>
          <w:rFonts w:ascii="Times New Roman" w:eastAsia="Times New Roman" w:hAnsi="Times New Roman" w:cs="Times New Roman"/>
          <w:color w:val="FF0000"/>
          <w:sz w:val="20"/>
          <w:szCs w:val="20"/>
          <w:lang w:eastAsia="de-DE"/>
        </w:rPr>
        <w:t xml:space="preserve">sein </w:t>
      </w:r>
      <w:r w:rsidR="0060545E" w:rsidRPr="00BC48FA">
        <w:rPr>
          <w:rFonts w:ascii="Times New Roman" w:eastAsia="Times New Roman" w:hAnsi="Times New Roman" w:cs="Times New Roman"/>
          <w:color w:val="FF0000"/>
          <w:sz w:val="20"/>
          <w:szCs w:val="20"/>
          <w:lang w:eastAsia="de-DE"/>
        </w:rPr>
        <w:t xml:space="preserve">zu Hause </w:t>
      </w:r>
      <w:r w:rsidR="0060545E" w:rsidRPr="00BC48FA">
        <w:rPr>
          <w:rFonts w:ascii="Times New Roman" w:eastAsia="Times New Roman" w:hAnsi="Times New Roman" w:cs="Times New Roman"/>
          <w:sz w:val="20"/>
          <w:szCs w:val="20"/>
          <w:lang w:eastAsia="de-DE"/>
        </w:rPr>
        <w:t xml:space="preserve">erinnern, so lebt </w:t>
      </w:r>
      <w:r w:rsidR="000C3782" w:rsidRPr="00BC48FA">
        <w:rPr>
          <w:rFonts w:ascii="Times New Roman" w:eastAsia="Times New Roman" w:hAnsi="Times New Roman" w:cs="Times New Roman"/>
          <w:color w:val="FF0000"/>
          <w:sz w:val="20"/>
          <w:szCs w:val="20"/>
          <w:lang w:eastAsia="de-DE"/>
        </w:rPr>
        <w:t>ER</w:t>
      </w:r>
      <w:r w:rsidR="0060545E" w:rsidRPr="00BC48FA">
        <w:rPr>
          <w:rFonts w:ascii="Times New Roman" w:eastAsia="Times New Roman" w:hAnsi="Times New Roman" w:cs="Times New Roman"/>
          <w:sz w:val="20"/>
          <w:szCs w:val="20"/>
          <w:lang w:eastAsia="de-DE"/>
        </w:rPr>
        <w:t xml:space="preserve"> </w:t>
      </w:r>
      <w:r w:rsidR="0060545E" w:rsidRPr="00BC48FA">
        <w:rPr>
          <w:rFonts w:ascii="Times New Roman" w:eastAsia="Times New Roman" w:hAnsi="Times New Roman" w:cs="Times New Roman"/>
          <w:color w:val="0070C0"/>
          <w:sz w:val="20"/>
          <w:szCs w:val="20"/>
          <w:lang w:eastAsia="de-DE"/>
        </w:rPr>
        <w:t xml:space="preserve">als äußerer Sohn barbarisch, rodet alles durch sein </w:t>
      </w:r>
      <w:r w:rsidR="0060545E" w:rsidRPr="00BC48FA">
        <w:rPr>
          <w:rFonts w:ascii="Times New Roman" w:eastAsia="Times New Roman" w:hAnsi="Times New Roman" w:cs="Times New Roman"/>
          <w:b/>
          <w:bCs/>
          <w:color w:val="0070C0"/>
          <w:sz w:val="20"/>
          <w:szCs w:val="20"/>
          <w:u w:val="single"/>
          <w:lang w:eastAsia="de-DE"/>
        </w:rPr>
        <w:t>einseitiges wählen</w:t>
      </w:r>
      <w:r w:rsidR="0060545E" w:rsidRPr="00BC48FA">
        <w:rPr>
          <w:rFonts w:ascii="Times New Roman" w:eastAsia="Times New Roman" w:hAnsi="Times New Roman" w:cs="Times New Roman"/>
          <w:color w:val="0070C0"/>
          <w:sz w:val="20"/>
          <w:szCs w:val="20"/>
          <w:lang w:eastAsia="de-DE"/>
        </w:rPr>
        <w:t xml:space="preserve"> nieder</w:t>
      </w:r>
      <w:r w:rsidR="0060545E" w:rsidRPr="00BC48FA">
        <w:rPr>
          <w:rFonts w:ascii="Times New Roman" w:eastAsia="Times New Roman" w:hAnsi="Times New Roman" w:cs="Times New Roman"/>
          <w:sz w:val="20"/>
          <w:szCs w:val="20"/>
          <w:lang w:eastAsia="de-DE"/>
        </w:rPr>
        <w:t xml:space="preserve">, dass kann ihn durchaus </w:t>
      </w:r>
      <w:r w:rsidR="0060545E" w:rsidRPr="00BC48FA">
        <w:rPr>
          <w:rFonts w:ascii="Times New Roman" w:eastAsia="Times New Roman" w:hAnsi="Times New Roman" w:cs="Times New Roman"/>
          <w:color w:val="0070C0"/>
          <w:sz w:val="20"/>
          <w:szCs w:val="20"/>
          <w:lang w:eastAsia="de-DE"/>
        </w:rPr>
        <w:t>wütend</w:t>
      </w:r>
      <w:r w:rsidR="0060545E" w:rsidRPr="00BC48FA">
        <w:rPr>
          <w:rFonts w:ascii="Times New Roman" w:eastAsia="Times New Roman" w:hAnsi="Times New Roman" w:cs="Times New Roman"/>
          <w:sz w:val="20"/>
          <w:szCs w:val="20"/>
          <w:lang w:eastAsia="de-DE"/>
        </w:rPr>
        <w:t xml:space="preserve"> machen. </w:t>
      </w:r>
      <w:r w:rsidR="0060545E" w:rsidRPr="00BC48FA">
        <w:rPr>
          <w:rFonts w:ascii="Times New Roman" w:eastAsia="Times New Roman" w:hAnsi="Times New Roman" w:cs="Times New Roman"/>
          <w:color w:val="FF0000"/>
          <w:sz w:val="20"/>
          <w:szCs w:val="20"/>
          <w:lang w:eastAsia="de-DE"/>
        </w:rPr>
        <w:t>E</w:t>
      </w:r>
      <w:r w:rsidR="000C3782" w:rsidRPr="00BC48FA">
        <w:rPr>
          <w:rFonts w:ascii="Times New Roman" w:eastAsia="Times New Roman" w:hAnsi="Times New Roman" w:cs="Times New Roman"/>
          <w:color w:val="FF0000"/>
          <w:sz w:val="20"/>
          <w:szCs w:val="20"/>
          <w:lang w:eastAsia="de-DE"/>
        </w:rPr>
        <w:t>R</w:t>
      </w:r>
      <w:r w:rsidR="0060545E" w:rsidRPr="00BC48FA">
        <w:rPr>
          <w:rFonts w:ascii="Times New Roman" w:eastAsia="Times New Roman" w:hAnsi="Times New Roman" w:cs="Times New Roman"/>
          <w:sz w:val="20"/>
          <w:szCs w:val="20"/>
          <w:lang w:eastAsia="de-DE"/>
        </w:rPr>
        <w:t xml:space="preserve"> </w:t>
      </w:r>
      <w:r w:rsidR="0060545E" w:rsidRPr="00BC48FA">
        <w:rPr>
          <w:rFonts w:ascii="Times New Roman" w:eastAsia="Times New Roman" w:hAnsi="Times New Roman" w:cs="Times New Roman"/>
          <w:color w:val="0070C0"/>
          <w:sz w:val="20"/>
          <w:szCs w:val="20"/>
          <w:lang w:eastAsia="de-DE"/>
        </w:rPr>
        <w:t>schafft sich seine eigene Spelunke</w:t>
      </w:r>
      <w:r w:rsidR="000C3782" w:rsidRPr="00BC48FA">
        <w:rPr>
          <w:rFonts w:ascii="Times New Roman" w:eastAsia="Times New Roman" w:hAnsi="Times New Roman" w:cs="Times New Roman"/>
          <w:color w:val="0070C0"/>
          <w:sz w:val="20"/>
          <w:szCs w:val="20"/>
          <w:lang w:eastAsia="de-DE"/>
        </w:rPr>
        <w:t>,</w:t>
      </w:r>
      <w:r w:rsidR="0060545E" w:rsidRPr="00BC48FA">
        <w:rPr>
          <w:rFonts w:ascii="Times New Roman" w:eastAsia="Times New Roman" w:hAnsi="Times New Roman" w:cs="Times New Roman"/>
          <w:color w:val="0070C0"/>
          <w:sz w:val="20"/>
          <w:szCs w:val="20"/>
          <w:lang w:eastAsia="de-DE"/>
        </w:rPr>
        <w:t xml:space="preserve"> verwildert und </w:t>
      </w:r>
      <w:r w:rsidR="0060545E" w:rsidRPr="00BC48FA">
        <w:rPr>
          <w:rFonts w:ascii="Times New Roman" w:eastAsia="Times New Roman" w:hAnsi="Times New Roman" w:cs="Times New Roman"/>
          <w:sz w:val="20"/>
          <w:szCs w:val="20"/>
          <w:lang w:eastAsia="de-DE"/>
        </w:rPr>
        <w:t xml:space="preserve">… </w:t>
      </w:r>
      <w:r w:rsidR="0060545E" w:rsidRPr="00BC48FA">
        <w:rPr>
          <w:rFonts w:ascii="Times New Roman" w:eastAsia="Times New Roman" w:hAnsi="Times New Roman" w:cs="Times New Roman"/>
          <w:color w:val="FF0000"/>
          <w:sz w:val="20"/>
          <w:szCs w:val="20"/>
          <w:lang w:eastAsia="de-DE"/>
        </w:rPr>
        <w:t>BI</w:t>
      </w:r>
      <w:r w:rsidR="000C3782" w:rsidRPr="00BC48FA">
        <w:rPr>
          <w:rFonts w:ascii="Times New Roman" w:eastAsia="Times New Roman" w:hAnsi="Times New Roman" w:cs="Times New Roman"/>
          <w:color w:val="FF0000"/>
          <w:sz w:val="20"/>
          <w:szCs w:val="20"/>
          <w:lang w:eastAsia="de-DE"/>
        </w:rPr>
        <w:t>&lt;</w:t>
      </w:r>
      <w:r w:rsidR="0060545E" w:rsidRPr="00BC48FA">
        <w:rPr>
          <w:rFonts w:ascii="Times New Roman" w:eastAsia="Times New Roman" w:hAnsi="Times New Roman" w:cs="Times New Roman"/>
          <w:color w:val="00B0F0"/>
          <w:sz w:val="20"/>
          <w:szCs w:val="20"/>
          <w:lang w:eastAsia="de-DE"/>
        </w:rPr>
        <w:t>S</w:t>
      </w:r>
      <w:r w:rsidR="000C3782" w:rsidRPr="00BC48FA">
        <w:rPr>
          <w:rFonts w:ascii="Times New Roman" w:eastAsia="Times New Roman" w:hAnsi="Times New Roman" w:cs="Times New Roman"/>
          <w:color w:val="00B0F0"/>
          <w:sz w:val="20"/>
          <w:szCs w:val="20"/>
          <w:lang w:eastAsia="de-DE"/>
        </w:rPr>
        <w:t>&gt;</w:t>
      </w:r>
      <w:r w:rsidR="0060545E" w:rsidRPr="00BC48FA">
        <w:rPr>
          <w:rFonts w:ascii="Times New Roman" w:eastAsia="Times New Roman" w:hAnsi="Times New Roman" w:cs="Times New Roman"/>
          <w:color w:val="FF0000"/>
          <w:sz w:val="20"/>
          <w:szCs w:val="20"/>
          <w:lang w:eastAsia="de-DE"/>
        </w:rPr>
        <w:t xml:space="preserve"> ER </w:t>
      </w:r>
      <w:r w:rsidR="00BC48FA">
        <w:rPr>
          <w:rFonts w:ascii="Times New Roman" w:eastAsia="Times New Roman" w:hAnsi="Times New Roman" w:cs="Times New Roman"/>
          <w:color w:val="FF0000"/>
          <w:sz w:val="20"/>
          <w:szCs w:val="20"/>
          <w:lang w:eastAsia="de-DE"/>
        </w:rPr>
        <w:t xml:space="preserve">S-ICH an </w:t>
      </w:r>
      <w:r w:rsidR="0060545E" w:rsidRPr="00BC48FA">
        <w:rPr>
          <w:rFonts w:ascii="Times New Roman" w:eastAsia="Times New Roman" w:hAnsi="Times New Roman" w:cs="Times New Roman"/>
          <w:i/>
          <w:iCs/>
          <w:color w:val="FF0000"/>
          <w:sz w:val="20"/>
          <w:szCs w:val="20"/>
          <w:lang w:eastAsia="de-DE"/>
        </w:rPr>
        <w:t>seine eigene</w:t>
      </w:r>
      <w:r w:rsidR="0060545E" w:rsidRPr="00BC48FA">
        <w:rPr>
          <w:rFonts w:ascii="Times New Roman" w:eastAsia="Times New Roman" w:hAnsi="Times New Roman" w:cs="Times New Roman"/>
          <w:color w:val="FF0000"/>
          <w:sz w:val="20"/>
          <w:szCs w:val="20"/>
          <w:lang w:eastAsia="de-DE"/>
        </w:rPr>
        <w:t xml:space="preserve"> </w:t>
      </w:r>
      <w:r w:rsidR="0060545E" w:rsidRPr="00BC48FA">
        <w:rPr>
          <w:rFonts w:ascii="Times New Roman" w:eastAsia="Times New Roman" w:hAnsi="Times New Roman" w:cs="Times New Roman"/>
          <w:b/>
          <w:bCs/>
          <w:color w:val="FF0000"/>
          <w:sz w:val="20"/>
          <w:szCs w:val="20"/>
          <w:lang w:eastAsia="de-DE"/>
        </w:rPr>
        <w:t>UN</w:t>
      </w:r>
      <w:r w:rsidR="00BC48FA">
        <w:rPr>
          <w:rFonts w:ascii="Times New Roman" w:eastAsia="Times New Roman" w:hAnsi="Times New Roman" w:cs="Times New Roman"/>
          <w:b/>
          <w:bCs/>
          <w:color w:val="FF0000"/>
          <w:sz w:val="20"/>
          <w:szCs w:val="20"/>
          <w:lang w:eastAsia="de-DE"/>
        </w:rPr>
        <w:sym w:font="Wingdings 3" w:char="F04F"/>
      </w:r>
      <w:r w:rsidR="0060545E" w:rsidRPr="00BC48FA">
        <w:rPr>
          <w:rFonts w:ascii="Times New Roman" w:eastAsia="Times New Roman" w:hAnsi="Times New Roman" w:cs="Times New Roman"/>
          <w:color w:val="0070C0"/>
          <w:sz w:val="20"/>
          <w:szCs w:val="20"/>
          <w:lang w:eastAsia="de-DE"/>
        </w:rPr>
        <w:t>SCH-</w:t>
      </w:r>
      <w:r w:rsidR="0060545E" w:rsidRPr="00BC48FA">
        <w:rPr>
          <w:rFonts w:ascii="Times New Roman" w:eastAsia="Times New Roman" w:hAnsi="Times New Roman" w:cs="Times New Roman"/>
          <w:i/>
          <w:iCs/>
          <w:color w:val="0070C0"/>
          <w:sz w:val="20"/>
          <w:szCs w:val="20"/>
          <w:lang w:eastAsia="de-DE"/>
        </w:rPr>
        <w:t>ULD</w:t>
      </w:r>
      <w:r w:rsidR="0060545E" w:rsidRPr="00BC48FA">
        <w:rPr>
          <w:rFonts w:ascii="Times New Roman" w:eastAsia="Times New Roman" w:hAnsi="Times New Roman" w:cs="Times New Roman"/>
          <w:color w:val="0070C0"/>
          <w:sz w:val="20"/>
          <w:szCs w:val="20"/>
          <w:lang w:eastAsia="de-DE"/>
        </w:rPr>
        <w:t xml:space="preserve"> </w:t>
      </w:r>
      <w:r w:rsidR="0060545E" w:rsidRPr="00BC48FA">
        <w:rPr>
          <w:rFonts w:ascii="Times New Roman" w:eastAsia="Times New Roman" w:hAnsi="Times New Roman" w:cs="Times New Roman"/>
          <w:sz w:val="20"/>
          <w:szCs w:val="20"/>
          <w:u w:val="single"/>
          <w:lang w:eastAsia="de-DE"/>
        </w:rPr>
        <w:t xml:space="preserve">wieder </w:t>
      </w:r>
      <w:r w:rsidR="000C3782" w:rsidRPr="00BC48FA">
        <w:rPr>
          <w:rFonts w:ascii="Times New Roman" w:eastAsia="Times New Roman" w:hAnsi="Times New Roman" w:cs="Times New Roman"/>
          <w:sz w:val="20"/>
          <w:szCs w:val="20"/>
          <w:u w:val="single"/>
          <w:lang w:eastAsia="de-DE"/>
        </w:rPr>
        <w:t>erinnert</w:t>
      </w:r>
      <w:r w:rsidR="0060545E" w:rsidRPr="00BC48FA">
        <w:rPr>
          <w:rFonts w:ascii="Times New Roman" w:eastAsia="Times New Roman" w:hAnsi="Times New Roman" w:cs="Times New Roman"/>
          <w:sz w:val="20"/>
          <w:szCs w:val="20"/>
          <w:lang w:eastAsia="de-DE"/>
        </w:rPr>
        <w:t xml:space="preserve"> und wieder </w:t>
      </w:r>
      <w:r w:rsidR="0060545E" w:rsidRPr="00BC48FA">
        <w:rPr>
          <w:rFonts w:ascii="Times New Roman" w:eastAsia="Times New Roman" w:hAnsi="Times New Roman" w:cs="Times New Roman"/>
          <w:color w:val="FF0000"/>
          <w:sz w:val="20"/>
          <w:szCs w:val="20"/>
          <w:lang w:eastAsia="de-DE"/>
        </w:rPr>
        <w:t>REI</w:t>
      </w:r>
      <w:r w:rsidR="0060545E" w:rsidRPr="00BC48FA">
        <w:rPr>
          <w:rFonts w:ascii="Times New Roman" w:eastAsia="Times New Roman" w:hAnsi="Times New Roman" w:cs="Times New Roman"/>
          <w:sz w:val="20"/>
          <w:szCs w:val="20"/>
          <w:lang w:eastAsia="de-DE"/>
        </w:rPr>
        <w:sym w:font="Wingdings 3" w:char="F04F"/>
      </w:r>
      <w:r w:rsidR="0060545E" w:rsidRPr="00BC48FA">
        <w:rPr>
          <w:rFonts w:ascii="Times New Roman" w:eastAsia="Times New Roman" w:hAnsi="Times New Roman" w:cs="Times New Roman"/>
          <w:color w:val="0070C0"/>
          <w:sz w:val="20"/>
          <w:szCs w:val="20"/>
          <w:lang w:eastAsia="de-DE"/>
        </w:rPr>
        <w:t>N</w:t>
      </w:r>
      <w:r w:rsidR="0060545E" w:rsidRPr="00BC48FA">
        <w:rPr>
          <w:rFonts w:ascii="Times New Roman" w:eastAsia="Times New Roman" w:hAnsi="Times New Roman" w:cs="Times New Roman"/>
          <w:sz w:val="20"/>
          <w:szCs w:val="20"/>
          <w:lang w:eastAsia="de-DE"/>
        </w:rPr>
        <w:t xml:space="preserve"> und </w:t>
      </w:r>
      <w:r w:rsidR="0060545E" w:rsidRPr="00BC48FA">
        <w:rPr>
          <w:rFonts w:ascii="Times New Roman" w:eastAsia="Times New Roman" w:hAnsi="Times New Roman" w:cs="Times New Roman"/>
          <w:sz w:val="20"/>
          <w:szCs w:val="20"/>
          <w:highlight w:val="yellow"/>
          <w:lang w:eastAsia="de-DE"/>
        </w:rPr>
        <w:t>LEER=NICHTS</w:t>
      </w:r>
      <w:r w:rsidR="0060545E" w:rsidRPr="00BC48FA">
        <w:rPr>
          <w:rFonts w:ascii="Times New Roman" w:eastAsia="Times New Roman" w:hAnsi="Times New Roman" w:cs="Times New Roman"/>
          <w:sz w:val="20"/>
          <w:szCs w:val="20"/>
          <w:lang w:eastAsia="de-DE"/>
        </w:rPr>
        <w:t xml:space="preserve"> wird. So hat </w:t>
      </w:r>
      <w:r w:rsidR="0060545E" w:rsidRPr="00BC48FA">
        <w:rPr>
          <w:rFonts w:ascii="Times New Roman" w:eastAsia="Times New Roman" w:hAnsi="Times New Roman" w:cs="Times New Roman"/>
          <w:color w:val="FF0000"/>
          <w:sz w:val="20"/>
          <w:szCs w:val="20"/>
          <w:lang w:eastAsia="de-DE"/>
        </w:rPr>
        <w:t>ER</w:t>
      </w:r>
      <w:r w:rsidR="0060545E" w:rsidRPr="00BC48FA">
        <w:rPr>
          <w:rFonts w:ascii="Times New Roman" w:eastAsia="Times New Roman" w:hAnsi="Times New Roman" w:cs="Times New Roman"/>
          <w:sz w:val="20"/>
          <w:szCs w:val="20"/>
          <w:lang w:eastAsia="de-DE"/>
        </w:rPr>
        <w:t xml:space="preserve"> den Riegel geöffnet und </w:t>
      </w:r>
      <w:r w:rsidR="0060545E" w:rsidRPr="00BC48FA">
        <w:rPr>
          <w:rFonts w:ascii="Times New Roman" w:eastAsia="Times New Roman" w:hAnsi="Times New Roman" w:cs="Times New Roman"/>
          <w:color w:val="FF0000"/>
          <w:sz w:val="20"/>
          <w:szCs w:val="20"/>
          <w:lang w:eastAsia="de-DE"/>
        </w:rPr>
        <w:t xml:space="preserve">das göttliche </w:t>
      </w:r>
      <w:r w:rsidR="0060545E" w:rsidRPr="00BC48FA">
        <w:rPr>
          <w:rFonts w:ascii="Times New Roman" w:eastAsia="Times New Roman" w:hAnsi="Times New Roman" w:cs="Times New Roman"/>
          <w:b/>
          <w:bCs/>
          <w:color w:val="FF0000"/>
          <w:sz w:val="20"/>
          <w:szCs w:val="20"/>
          <w:u w:val="single"/>
          <w:lang w:eastAsia="de-DE"/>
        </w:rPr>
        <w:t>Siegel</w:t>
      </w:r>
      <w:r w:rsidR="0060545E" w:rsidRPr="00BC48FA">
        <w:rPr>
          <w:rFonts w:ascii="Times New Roman" w:eastAsia="Times New Roman" w:hAnsi="Times New Roman" w:cs="Times New Roman"/>
          <w:color w:val="FF0000"/>
          <w:sz w:val="20"/>
          <w:szCs w:val="20"/>
          <w:lang w:eastAsia="de-DE"/>
        </w:rPr>
        <w:t xml:space="preserve"> ALS SOHN </w:t>
      </w:r>
      <w:r w:rsidR="000C3782" w:rsidRPr="00BC48FA">
        <w:rPr>
          <w:rFonts w:ascii="Times New Roman" w:eastAsia="Times New Roman" w:hAnsi="Times New Roman" w:cs="Times New Roman"/>
          <w:color w:val="FF0000"/>
          <w:sz w:val="20"/>
          <w:szCs w:val="20"/>
          <w:lang w:eastAsia="de-DE"/>
        </w:rPr>
        <w:t>„</w:t>
      </w:r>
      <w:r w:rsidR="0060545E" w:rsidRPr="00BC48FA">
        <w:rPr>
          <w:rFonts w:ascii="Times New Roman" w:eastAsia="Times New Roman" w:hAnsi="Times New Roman" w:cs="Times New Roman"/>
          <w:sz w:val="20"/>
          <w:szCs w:val="20"/>
          <w:lang w:eastAsia="de-DE"/>
        </w:rPr>
        <w:t>zurück erhalten</w:t>
      </w:r>
      <w:r w:rsidR="000C3782" w:rsidRPr="00BC48FA">
        <w:rPr>
          <w:rFonts w:ascii="Times New Roman" w:eastAsia="Times New Roman" w:hAnsi="Times New Roman" w:cs="Times New Roman"/>
          <w:sz w:val="20"/>
          <w:szCs w:val="20"/>
          <w:lang w:eastAsia="de-DE"/>
        </w:rPr>
        <w:t>“</w:t>
      </w:r>
      <w:r w:rsidR="0060545E" w:rsidRPr="00BC48FA">
        <w:rPr>
          <w:rFonts w:ascii="Times New Roman" w:eastAsia="Times New Roman" w:hAnsi="Times New Roman" w:cs="Times New Roman"/>
          <w:sz w:val="20"/>
          <w:szCs w:val="20"/>
          <w:lang w:eastAsia="de-DE"/>
        </w:rPr>
        <w:t xml:space="preserve">. </w:t>
      </w:r>
      <w:r w:rsidR="0060545E" w:rsidRPr="00BC48FA">
        <w:rPr>
          <w:rFonts w:ascii="Times New Roman" w:eastAsia="Times New Roman" w:hAnsi="Times New Roman" w:cs="Times New Roman"/>
          <w:b/>
          <w:bCs/>
          <w:sz w:val="20"/>
          <w:szCs w:val="20"/>
          <w:lang w:eastAsia="de-DE"/>
        </w:rPr>
        <w:t xml:space="preserve">JETZT </w:t>
      </w:r>
      <w:r w:rsidR="0060545E" w:rsidRPr="00BC48FA">
        <w:rPr>
          <w:rFonts w:ascii="Times New Roman" w:eastAsia="Times New Roman" w:hAnsi="Times New Roman" w:cs="Times New Roman"/>
          <w:sz w:val="20"/>
          <w:szCs w:val="20"/>
          <w:lang w:eastAsia="de-DE"/>
        </w:rPr>
        <w:t xml:space="preserve">streut </w:t>
      </w:r>
      <w:r w:rsidR="0060545E" w:rsidRPr="00BC48FA">
        <w:rPr>
          <w:rFonts w:ascii="Times New Roman" w:eastAsia="Times New Roman" w:hAnsi="Times New Roman" w:cs="Times New Roman"/>
          <w:color w:val="FF0000"/>
          <w:sz w:val="20"/>
          <w:szCs w:val="20"/>
          <w:lang w:eastAsia="de-DE"/>
        </w:rPr>
        <w:t xml:space="preserve">ER göttliche </w:t>
      </w:r>
      <w:r w:rsidR="0060545E" w:rsidRPr="00BC48FA">
        <w:rPr>
          <w:rFonts w:ascii="Times New Roman" w:eastAsia="Times New Roman" w:hAnsi="Times New Roman" w:cs="Times New Roman"/>
          <w:i/>
          <w:iCs/>
          <w:color w:val="FF0000"/>
          <w:sz w:val="20"/>
          <w:szCs w:val="20"/>
          <w:lang w:eastAsia="de-DE"/>
        </w:rPr>
        <w:t>Früchte</w:t>
      </w:r>
      <w:r w:rsidR="0060545E" w:rsidRPr="00BC48FA">
        <w:rPr>
          <w:rFonts w:ascii="Times New Roman" w:eastAsia="Times New Roman" w:hAnsi="Times New Roman" w:cs="Times New Roman"/>
          <w:sz w:val="20"/>
          <w:szCs w:val="20"/>
          <w:lang w:eastAsia="de-DE"/>
        </w:rPr>
        <w:t xml:space="preserve"> aus. </w:t>
      </w:r>
      <w:r w:rsidR="000C3782" w:rsidRPr="00BC48FA">
        <w:rPr>
          <w:rFonts w:ascii="Times New Roman" w:eastAsia="Times New Roman" w:hAnsi="Times New Roman" w:cs="Times New Roman"/>
          <w:color w:val="FF0000"/>
          <w:sz w:val="24"/>
          <w:szCs w:val="24"/>
          <w:rtl/>
          <w:lang w:eastAsia="de-DE"/>
        </w:rPr>
        <w:t>ב</w:t>
      </w:r>
      <w:hyperlink r:id="rId684" w:history="1">
        <w:r w:rsidR="0060545E" w:rsidRPr="00BC48FA">
          <w:rPr>
            <w:rStyle w:val="Hyperlink"/>
            <w:rFonts w:ascii="Times New Roman" w:eastAsia="Times New Roman" w:hAnsi="Times New Roman" w:cs="Times New Roman"/>
            <w:color w:val="FF0000"/>
            <w:sz w:val="24"/>
            <w:szCs w:val="24"/>
            <w:rtl/>
            <w:lang w:eastAsia="de-DE"/>
          </w:rPr>
          <w:t>ר</w:t>
        </w:r>
      </w:hyperlink>
      <w:r w:rsidR="0060545E" w:rsidRPr="00BC48FA">
        <w:rPr>
          <w:rFonts w:ascii="Times New Roman" w:eastAsia="Times New Roman" w:hAnsi="Times New Roman" w:cs="Times New Roman"/>
          <w:sz w:val="20"/>
          <w:szCs w:val="20"/>
          <w:lang w:eastAsia="de-DE"/>
        </w:rPr>
        <w:t xml:space="preserve">/ </w:t>
      </w:r>
      <w:hyperlink r:id="rId685" w:history="1">
        <w:r w:rsidR="0060545E" w:rsidRPr="00BC48FA">
          <w:rPr>
            <w:rStyle w:val="Hyperlink"/>
            <w:rFonts w:ascii="Times New Roman" w:eastAsia="Times New Roman" w:hAnsi="Times New Roman" w:cs="Times New Roman"/>
            <w:sz w:val="20"/>
            <w:szCs w:val="20"/>
            <w:rtl/>
            <w:lang w:eastAsia="de-DE"/>
          </w:rPr>
          <w:t>רב</w:t>
        </w:r>
      </w:hyperlink>
      <w:r w:rsidR="000C3782" w:rsidRPr="00BC48FA">
        <w:rPr>
          <w:rFonts w:ascii="Times New Roman" w:eastAsia="Times New Roman" w:hAnsi="Times New Roman" w:cs="Times New Roman"/>
          <w:sz w:val="20"/>
          <w:szCs w:val="20"/>
          <w:lang w:eastAsia="de-DE"/>
        </w:rPr>
        <w:t xml:space="preserve"> = </w:t>
      </w:r>
      <w:r w:rsidR="000C3782" w:rsidRPr="00BC48FA">
        <w:rPr>
          <w:rFonts w:ascii="Times New Roman" w:eastAsia="Times New Roman" w:hAnsi="Times New Roman" w:cs="Times New Roman"/>
          <w:color w:val="FF0000"/>
          <w:sz w:val="20"/>
          <w:szCs w:val="20"/>
          <w:lang w:eastAsia="de-DE"/>
        </w:rPr>
        <w:t xml:space="preserve">SOHN = HAUS DES HAUPTES </w:t>
      </w:r>
      <w:r w:rsidR="000C3782" w:rsidRPr="00BC48FA">
        <w:rPr>
          <w:rFonts w:ascii="Times New Roman" w:eastAsia="Times New Roman" w:hAnsi="Times New Roman" w:cs="Times New Roman"/>
          <w:sz w:val="20"/>
          <w:szCs w:val="20"/>
          <w:lang w:eastAsia="de-DE"/>
        </w:rPr>
        <w:t xml:space="preserve">– steht </w:t>
      </w:r>
      <w:r w:rsidR="000C3782" w:rsidRPr="00BC48FA">
        <w:rPr>
          <w:rFonts w:ascii="Times New Roman" w:eastAsia="Times New Roman" w:hAnsi="Times New Roman" w:cs="Times New Roman"/>
          <w:color w:val="0070C0"/>
          <w:sz w:val="20"/>
          <w:szCs w:val="20"/>
          <w:lang w:eastAsia="de-DE"/>
        </w:rPr>
        <w:t xml:space="preserve">der </w:t>
      </w:r>
      <w:r w:rsidR="000C3782" w:rsidRPr="00BC48FA">
        <w:rPr>
          <w:rFonts w:ascii="Times New Roman" w:eastAsia="Times New Roman" w:hAnsi="Times New Roman" w:cs="Times New Roman"/>
          <w:color w:val="0070C0"/>
          <w:lang w:eastAsia="de-DE"/>
        </w:rPr>
        <w:t xml:space="preserve">Menge/viel/zahlreich </w:t>
      </w:r>
      <w:r w:rsidR="000C3782" w:rsidRPr="00BC48FA">
        <w:rPr>
          <w:rFonts w:ascii="Times New Roman" w:eastAsia="Times New Roman" w:hAnsi="Times New Roman" w:cs="Times New Roman"/>
          <w:b/>
          <w:bCs/>
          <w:u w:val="single"/>
          <w:lang w:eastAsia="de-DE"/>
        </w:rPr>
        <w:t xml:space="preserve">gegenüber </w:t>
      </w:r>
      <w:r w:rsidR="000C3782" w:rsidRPr="00BC48FA">
        <w:rPr>
          <w:rFonts w:ascii="Times New Roman" w:eastAsia="Times New Roman" w:hAnsi="Times New Roman" w:cs="Times New Roman"/>
          <w:lang w:eastAsia="de-DE"/>
        </w:rPr>
        <w:t>(20 – die liegt zwischen der 200 und der 2) …</w:t>
      </w:r>
    </w:p>
    <w:p w:rsidR="000C3782" w:rsidRPr="00BC48FA" w:rsidRDefault="000C3782" w:rsidP="000C3782">
      <w:pPr>
        <w:spacing w:before="100" w:beforeAutospacing="1" w:after="100" w:afterAutospacing="1" w:line="240" w:lineRule="auto"/>
        <w:rPr>
          <w:rFonts w:ascii="Times New Roman" w:eastAsia="Times New Roman" w:hAnsi="Times New Roman" w:cs="Times New Roman"/>
          <w:sz w:val="24"/>
          <w:szCs w:val="24"/>
          <w:lang w:eastAsia="de-DE"/>
        </w:rPr>
      </w:pPr>
      <w:r w:rsidRPr="00BC48FA">
        <w:rPr>
          <w:rFonts w:ascii="Times New Roman" w:eastAsia="Times New Roman" w:hAnsi="Times New Roman" w:cs="Times New Roman"/>
          <w:color w:val="0070C0"/>
          <w:sz w:val="24"/>
          <w:szCs w:val="24"/>
          <w:lang w:eastAsia="de-DE"/>
        </w:rPr>
        <w:t>Welten überlagern sich</w:t>
      </w:r>
      <w:r w:rsidRPr="00BC48FA">
        <w:rPr>
          <w:rFonts w:ascii="Times New Roman" w:eastAsia="Times New Roman" w:hAnsi="Times New Roman" w:cs="Times New Roman"/>
          <w:sz w:val="24"/>
          <w:szCs w:val="24"/>
          <w:lang w:eastAsia="de-DE"/>
        </w:rPr>
        <w:t xml:space="preserve">. </w:t>
      </w:r>
      <w:r w:rsidRPr="00BC48FA">
        <w:rPr>
          <w:rFonts w:ascii="Times New Roman" w:eastAsia="Times New Roman" w:hAnsi="Times New Roman" w:cs="Times New Roman"/>
          <w:b/>
          <w:bCs/>
          <w:color w:val="0070C0"/>
          <w:sz w:val="24"/>
          <w:szCs w:val="24"/>
          <w:u w:val="single"/>
          <w:lang w:eastAsia="de-DE"/>
        </w:rPr>
        <w:t>Diese</w:t>
      </w:r>
      <w:r w:rsidRPr="00BC48FA">
        <w:rPr>
          <w:rFonts w:ascii="Times New Roman" w:eastAsia="Times New Roman" w:hAnsi="Times New Roman" w:cs="Times New Roman"/>
          <w:sz w:val="24"/>
          <w:szCs w:val="24"/>
          <w:lang w:eastAsia="de-DE"/>
        </w:rPr>
        <w:t xml:space="preserve"> werden aber immer aus </w:t>
      </w:r>
      <w:r w:rsidRPr="00BC48FA">
        <w:rPr>
          <w:rFonts w:ascii="Times New Roman" w:eastAsia="Times New Roman" w:hAnsi="Times New Roman" w:cs="Times New Roman"/>
          <w:i/>
          <w:iCs/>
          <w:color w:val="0070C0"/>
          <w:sz w:val="24"/>
          <w:szCs w:val="24"/>
          <w:lang w:eastAsia="de-DE"/>
        </w:rPr>
        <w:t>der jeweiligen Perspektive</w:t>
      </w:r>
      <w:r w:rsidRPr="00BC48FA">
        <w:rPr>
          <w:rFonts w:ascii="Times New Roman" w:eastAsia="Times New Roman" w:hAnsi="Times New Roman" w:cs="Times New Roman"/>
          <w:color w:val="0070C0"/>
          <w:sz w:val="24"/>
          <w:szCs w:val="24"/>
          <w:lang w:eastAsia="de-DE"/>
        </w:rPr>
        <w:t xml:space="preserve"> des Programms/Charakters </w:t>
      </w:r>
      <w:r w:rsidRPr="00BC48FA">
        <w:rPr>
          <w:rFonts w:ascii="Times New Roman" w:eastAsia="Times New Roman" w:hAnsi="Times New Roman" w:cs="Times New Roman"/>
          <w:sz w:val="24"/>
          <w:szCs w:val="24"/>
          <w:lang w:eastAsia="de-DE"/>
        </w:rPr>
        <w:t xml:space="preserve">gesehen – </w:t>
      </w:r>
      <w:r w:rsidRPr="00BC48FA">
        <w:rPr>
          <w:rFonts w:ascii="Times New Roman" w:eastAsia="Times New Roman" w:hAnsi="Times New Roman" w:cs="Times New Roman"/>
          <w:color w:val="FF0000"/>
          <w:sz w:val="24"/>
          <w:szCs w:val="24"/>
          <w:lang w:eastAsia="de-DE"/>
        </w:rPr>
        <w:t>GEIST</w:t>
      </w:r>
      <w:r w:rsidRPr="00BC48FA">
        <w:rPr>
          <w:rFonts w:ascii="Times New Roman" w:eastAsia="Times New Roman" w:hAnsi="Times New Roman" w:cs="Times New Roman"/>
          <w:sz w:val="24"/>
          <w:szCs w:val="24"/>
          <w:lang w:eastAsia="de-DE"/>
        </w:rPr>
        <w:t xml:space="preserve"> kann </w:t>
      </w:r>
      <w:r w:rsidRPr="00BC48FA">
        <w:rPr>
          <w:rFonts w:ascii="Times New Roman" w:eastAsia="Times New Roman" w:hAnsi="Times New Roman" w:cs="Times New Roman"/>
          <w:color w:val="0070C0"/>
          <w:sz w:val="24"/>
          <w:szCs w:val="24"/>
          <w:lang w:eastAsia="de-DE"/>
        </w:rPr>
        <w:t xml:space="preserve">sie alle einsehen </w:t>
      </w:r>
      <w:r w:rsidRPr="00BC48FA">
        <w:rPr>
          <w:rFonts w:ascii="Times New Roman" w:eastAsia="Times New Roman" w:hAnsi="Times New Roman" w:cs="Times New Roman"/>
          <w:sz w:val="24"/>
          <w:szCs w:val="24"/>
          <w:lang w:eastAsia="de-DE"/>
        </w:rPr>
        <w:t xml:space="preserve">und ist </w:t>
      </w:r>
      <w:r w:rsidRPr="00BC48FA">
        <w:rPr>
          <w:rFonts w:ascii="Times New Roman" w:eastAsia="Times New Roman" w:hAnsi="Times New Roman" w:cs="Times New Roman"/>
          <w:b/>
          <w:bCs/>
          <w:sz w:val="24"/>
          <w:szCs w:val="24"/>
          <w:u w:val="single"/>
          <w:lang w:eastAsia="de-DE"/>
        </w:rPr>
        <w:t>nicht begrenzt</w:t>
      </w:r>
      <w:r w:rsidRPr="00BC48FA">
        <w:rPr>
          <w:rFonts w:ascii="Times New Roman" w:eastAsia="Times New Roman" w:hAnsi="Times New Roman" w:cs="Times New Roman"/>
          <w:sz w:val="24"/>
          <w:szCs w:val="24"/>
          <w:lang w:eastAsia="de-DE"/>
        </w:rPr>
        <w:t xml:space="preserve">. </w:t>
      </w:r>
    </w:p>
    <w:p w:rsidR="00860E8F" w:rsidRPr="00BC48FA" w:rsidRDefault="000C3782" w:rsidP="00B27885">
      <w:pPr>
        <w:spacing w:before="100" w:beforeAutospacing="1" w:after="100" w:afterAutospacing="1" w:line="240" w:lineRule="auto"/>
        <w:rPr>
          <w:rFonts w:ascii="Times New Roman" w:eastAsia="Times New Roman" w:hAnsi="Times New Roman" w:cs="Times New Roman"/>
          <w:sz w:val="20"/>
          <w:szCs w:val="20"/>
          <w:lang w:eastAsia="de-DE"/>
        </w:rPr>
      </w:pPr>
      <w:r w:rsidRPr="00BC48FA">
        <w:rPr>
          <w:rFonts w:ascii="Times New Roman" w:eastAsia="Times New Roman" w:hAnsi="Times New Roman" w:cs="Times New Roman"/>
          <w:sz w:val="20"/>
          <w:szCs w:val="20"/>
          <w:lang w:eastAsia="de-DE"/>
        </w:rPr>
        <w:t xml:space="preserve">DEN </w:t>
      </w:r>
      <w:r w:rsidRPr="00BC48FA">
        <w:rPr>
          <w:rFonts w:ascii="Times New Roman" w:eastAsia="Times New Roman" w:hAnsi="Times New Roman" w:cs="Times New Roman"/>
          <w:b/>
          <w:bCs/>
          <w:color w:val="FF0000"/>
          <w:sz w:val="20"/>
          <w:szCs w:val="20"/>
          <w:highlight w:val="yellow"/>
          <w:lang w:eastAsia="de-DE"/>
        </w:rPr>
        <w:t xml:space="preserve">MYSTISCHEN </w:t>
      </w:r>
      <w:r w:rsidRPr="00BC48FA">
        <w:rPr>
          <w:rFonts w:ascii="Times New Roman" w:eastAsia="Times New Roman" w:hAnsi="Times New Roman" w:cs="Times New Roman"/>
          <w:b/>
          <w:bCs/>
          <w:color w:val="FF0000"/>
          <w:sz w:val="24"/>
          <w:szCs w:val="24"/>
          <w:highlight w:val="yellow"/>
          <w:lang w:eastAsia="de-DE"/>
        </w:rPr>
        <w:t>JA</w:t>
      </w:r>
      <w:r w:rsidRPr="00BC48FA">
        <w:rPr>
          <w:rFonts w:ascii="Times New Roman" w:eastAsia="Times New Roman" w:hAnsi="Times New Roman" w:cs="Times New Roman"/>
          <w:b/>
          <w:bCs/>
          <w:color w:val="FF0000"/>
          <w:sz w:val="20"/>
          <w:szCs w:val="20"/>
          <w:highlight w:val="yellow"/>
          <w:lang w:eastAsia="de-DE"/>
        </w:rPr>
        <w:t>-ZUSTAND</w:t>
      </w:r>
      <w:r w:rsidRPr="00BC48FA">
        <w:rPr>
          <w:rFonts w:ascii="Times New Roman" w:eastAsia="Times New Roman" w:hAnsi="Times New Roman" w:cs="Times New Roman"/>
          <w:color w:val="FF0000"/>
          <w:sz w:val="20"/>
          <w:szCs w:val="20"/>
          <w:lang w:eastAsia="de-DE"/>
        </w:rPr>
        <w:t xml:space="preserve"> </w:t>
      </w:r>
      <w:r w:rsidRPr="00BC48FA">
        <w:rPr>
          <w:rFonts w:ascii="Times New Roman" w:eastAsia="Times New Roman" w:hAnsi="Times New Roman" w:cs="Times New Roman"/>
          <w:sz w:val="20"/>
          <w:szCs w:val="20"/>
          <w:lang w:eastAsia="de-DE"/>
        </w:rPr>
        <w:t xml:space="preserve">ERHALTE </w:t>
      </w:r>
      <w:r w:rsidRPr="00BC48FA">
        <w:rPr>
          <w:rFonts w:ascii="Times New Roman" w:eastAsia="Times New Roman" w:hAnsi="Times New Roman" w:cs="Times New Roman"/>
          <w:b/>
          <w:bCs/>
          <w:color w:val="FF0000"/>
          <w:sz w:val="20"/>
          <w:szCs w:val="20"/>
          <w:highlight w:val="yellow"/>
          <w:lang w:eastAsia="de-DE"/>
        </w:rPr>
        <w:t>ICH</w:t>
      </w:r>
      <w:r w:rsidRPr="00BC48FA">
        <w:rPr>
          <w:rFonts w:ascii="Times New Roman" w:eastAsia="Times New Roman" w:hAnsi="Times New Roman" w:cs="Times New Roman"/>
          <w:sz w:val="20"/>
          <w:szCs w:val="20"/>
          <w:lang w:eastAsia="de-DE"/>
        </w:rPr>
        <w:t xml:space="preserve"> NUR – WENN </w:t>
      </w:r>
      <w:r w:rsidRPr="00BC48FA">
        <w:rPr>
          <w:rFonts w:ascii="Times New Roman" w:eastAsia="Times New Roman" w:hAnsi="Times New Roman" w:cs="Times New Roman"/>
          <w:color w:val="0070C0"/>
          <w:sz w:val="16"/>
          <w:szCs w:val="16"/>
          <w:lang w:eastAsia="de-DE"/>
        </w:rPr>
        <w:t xml:space="preserve">DIE VIELEN BEISPIELE </w:t>
      </w:r>
      <w:r w:rsidRPr="00BC48FA">
        <w:rPr>
          <w:rFonts w:ascii="Times New Roman" w:eastAsia="Times New Roman" w:hAnsi="Times New Roman" w:cs="Times New Roman"/>
          <w:sz w:val="20"/>
          <w:szCs w:val="20"/>
          <w:lang w:eastAsia="de-DE"/>
        </w:rPr>
        <w:t xml:space="preserve">MIT TIEFENCHARAKTER </w:t>
      </w:r>
      <w:r w:rsidRPr="00BC48FA">
        <w:rPr>
          <w:rFonts w:ascii="Times New Roman" w:eastAsia="Times New Roman" w:hAnsi="Times New Roman" w:cs="Times New Roman"/>
          <w:color w:val="FF0000"/>
          <w:sz w:val="20"/>
          <w:szCs w:val="20"/>
          <w:lang w:eastAsia="de-DE"/>
        </w:rPr>
        <w:t xml:space="preserve">MIR </w:t>
      </w:r>
      <w:r w:rsidRPr="00BC48FA">
        <w:rPr>
          <w:rFonts w:ascii="Times New Roman" w:eastAsia="Times New Roman" w:hAnsi="Times New Roman" w:cs="Times New Roman"/>
          <w:sz w:val="20"/>
          <w:szCs w:val="20"/>
          <w:lang w:eastAsia="de-DE"/>
        </w:rPr>
        <w:t xml:space="preserve">IN FLEISCH UND BLUT ÜBERGEHEN. </w:t>
      </w:r>
      <w:r w:rsidRPr="00BC48FA">
        <w:rPr>
          <w:rFonts w:ascii="Times New Roman" w:eastAsia="Times New Roman" w:hAnsi="Times New Roman" w:cs="Times New Roman"/>
          <w:color w:val="FF0000"/>
          <w:sz w:val="20"/>
          <w:szCs w:val="20"/>
          <w:lang w:eastAsia="de-DE"/>
        </w:rPr>
        <w:t>NEHMT HIN UND ESSET – SEIT</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color w:val="FF0000"/>
          <w:sz w:val="24"/>
          <w:szCs w:val="24"/>
          <w:highlight w:val="yellow"/>
          <w:lang w:eastAsia="de-DE"/>
        </w:rPr>
        <w:t>VERSTEHEN!!!</w:t>
      </w:r>
      <w:r w:rsidRPr="00BC48FA">
        <w:rPr>
          <w:rFonts w:ascii="Times New Roman" w:eastAsia="Times New Roman" w:hAnsi="Times New Roman" w:cs="Times New Roman"/>
          <w:color w:val="FF0000"/>
          <w:sz w:val="24"/>
          <w:szCs w:val="24"/>
          <w:lang w:eastAsia="de-DE"/>
        </w:rPr>
        <w:t xml:space="preserve">  </w:t>
      </w:r>
      <w:r w:rsidR="00860E8F" w:rsidRPr="00BC48FA">
        <w:rPr>
          <w:rFonts w:ascii="Times New Roman" w:eastAsia="Times New Roman" w:hAnsi="Times New Roman" w:cs="Times New Roman"/>
          <w:b/>
          <w:bCs/>
          <w:sz w:val="20"/>
          <w:szCs w:val="20"/>
          <w:lang w:eastAsia="de-DE"/>
        </w:rPr>
        <w:t>Das System</w:t>
      </w:r>
      <w:r w:rsidR="00860E8F" w:rsidRPr="00BC48FA">
        <w:rPr>
          <w:rFonts w:ascii="Times New Roman" w:eastAsia="Times New Roman" w:hAnsi="Times New Roman" w:cs="Times New Roman"/>
          <w:sz w:val="20"/>
          <w:szCs w:val="20"/>
          <w:u w:val="single"/>
          <w:lang w:eastAsia="de-DE"/>
        </w:rPr>
        <w:t xml:space="preserve"> kippt einfach um.</w:t>
      </w:r>
      <w:r w:rsidRPr="00BC48FA">
        <w:rPr>
          <w:rFonts w:ascii="Times New Roman" w:eastAsia="Times New Roman" w:hAnsi="Times New Roman" w:cs="Times New Roman"/>
          <w:sz w:val="20"/>
          <w:szCs w:val="20"/>
          <w:lang w:eastAsia="de-DE"/>
        </w:rPr>
        <w:t xml:space="preserve">  </w:t>
      </w:r>
      <w:r w:rsidR="00860E8F" w:rsidRPr="00BC48FA">
        <w:rPr>
          <w:rFonts w:ascii="Times New Roman" w:eastAsia="Times New Roman" w:hAnsi="Times New Roman" w:cs="Times New Roman"/>
          <w:sz w:val="20"/>
          <w:szCs w:val="20"/>
          <w:lang w:eastAsia="de-DE"/>
        </w:rPr>
        <w:t xml:space="preserve">Was ist </w:t>
      </w:r>
      <w:r w:rsidR="00860E8F" w:rsidRPr="00B27885">
        <w:rPr>
          <w:rFonts w:ascii="Times New Roman" w:eastAsia="Times New Roman" w:hAnsi="Times New Roman" w:cs="Times New Roman"/>
          <w:b/>
          <w:bCs/>
          <w:sz w:val="20"/>
          <w:szCs w:val="20"/>
          <w:u w:val="single"/>
          <w:lang w:eastAsia="de-DE"/>
        </w:rPr>
        <w:t>der Unterschied</w:t>
      </w:r>
      <w:r w:rsidR="00860E8F" w:rsidRPr="00BC48FA">
        <w:rPr>
          <w:rFonts w:ascii="Times New Roman" w:eastAsia="Times New Roman" w:hAnsi="Times New Roman" w:cs="Times New Roman"/>
          <w:sz w:val="20"/>
          <w:szCs w:val="20"/>
          <w:lang w:eastAsia="de-DE"/>
        </w:rPr>
        <w:t xml:space="preserve"> zwischen </w:t>
      </w:r>
      <w:r w:rsidR="00860E8F" w:rsidRPr="00B27885">
        <w:rPr>
          <w:rFonts w:ascii="Times New Roman" w:eastAsia="Times New Roman" w:hAnsi="Times New Roman" w:cs="Times New Roman"/>
          <w:color w:val="0070C0"/>
          <w:sz w:val="20"/>
          <w:szCs w:val="20"/>
          <w:lang w:eastAsia="de-DE"/>
        </w:rPr>
        <w:t>Einstein, Rotkäppchen, Udo, Andrea</w:t>
      </w:r>
      <w:r w:rsidR="00860E8F" w:rsidRPr="00BC48FA">
        <w:rPr>
          <w:rFonts w:ascii="Times New Roman" w:eastAsia="Times New Roman" w:hAnsi="Times New Roman" w:cs="Times New Roman"/>
          <w:sz w:val="20"/>
          <w:szCs w:val="20"/>
          <w:lang w:eastAsia="de-DE"/>
        </w:rPr>
        <w:t xml:space="preserve"> …es ist </w:t>
      </w:r>
      <w:r w:rsidR="00B27885" w:rsidRPr="00B27885">
        <w:rPr>
          <w:rFonts w:ascii="Times New Roman" w:eastAsia="Times New Roman" w:hAnsi="Times New Roman" w:cs="Times New Roman"/>
          <w:b/>
          <w:bCs/>
          <w:i/>
          <w:iCs/>
          <w:color w:val="0070C0"/>
          <w:sz w:val="28"/>
          <w:szCs w:val="28"/>
          <w:u w:val="single"/>
          <w:lang w:eastAsia="de-DE"/>
        </w:rPr>
        <w:t>der</w:t>
      </w:r>
      <w:r w:rsidR="00860E8F" w:rsidRPr="00B27885">
        <w:rPr>
          <w:rFonts w:ascii="Times New Roman" w:eastAsia="Times New Roman" w:hAnsi="Times New Roman" w:cs="Times New Roman"/>
          <w:b/>
          <w:bCs/>
          <w:i/>
          <w:iCs/>
          <w:color w:val="0070C0"/>
          <w:sz w:val="28"/>
          <w:szCs w:val="28"/>
          <w:u w:val="single"/>
          <w:lang w:eastAsia="de-DE"/>
        </w:rPr>
        <w:t xml:space="preserve"> Verhärtungsgrad </w:t>
      </w:r>
      <w:r w:rsidR="00860E8F" w:rsidRPr="00BC48FA">
        <w:rPr>
          <w:rFonts w:ascii="Times New Roman" w:eastAsia="Times New Roman" w:hAnsi="Times New Roman" w:cs="Times New Roman"/>
          <w:b/>
          <w:bCs/>
          <w:i/>
          <w:iCs/>
          <w:color w:val="0070C0"/>
          <w:sz w:val="20"/>
          <w:szCs w:val="20"/>
          <w:u w:val="single"/>
          <w:lang w:eastAsia="de-DE"/>
        </w:rPr>
        <w:t>der Verwirklichung</w:t>
      </w:r>
      <w:r w:rsidRPr="00BC48FA">
        <w:rPr>
          <w:rFonts w:ascii="Times New Roman" w:eastAsia="Times New Roman" w:hAnsi="Times New Roman" w:cs="Times New Roman"/>
          <w:color w:val="0070C0"/>
          <w:sz w:val="20"/>
          <w:szCs w:val="20"/>
          <w:lang w:eastAsia="de-DE"/>
        </w:rPr>
        <w:t xml:space="preserve"> </w:t>
      </w:r>
      <w:r w:rsidR="00860E8F" w:rsidRPr="00BC48FA">
        <w:rPr>
          <w:rFonts w:ascii="Times New Roman" w:eastAsia="Times New Roman" w:hAnsi="Times New Roman" w:cs="Times New Roman"/>
          <w:color w:val="0070C0"/>
          <w:sz w:val="20"/>
          <w:szCs w:val="20"/>
          <w:lang w:eastAsia="de-DE"/>
        </w:rPr>
        <w:t xml:space="preserve"> </w:t>
      </w:r>
      <w:r w:rsidR="00860E8F" w:rsidRPr="00BC48FA">
        <w:rPr>
          <w:rFonts w:ascii="Times New Roman" w:eastAsia="Times New Roman" w:hAnsi="Times New Roman" w:cs="Times New Roman"/>
          <w:sz w:val="20"/>
          <w:szCs w:val="20"/>
          <w:lang w:eastAsia="de-DE"/>
        </w:rPr>
        <w:t xml:space="preserve">- massiv wird eben die </w:t>
      </w:r>
      <w:r w:rsidR="00860E8F" w:rsidRPr="00BC48FA">
        <w:rPr>
          <w:rFonts w:ascii="Times New Roman" w:eastAsia="Times New Roman" w:hAnsi="Times New Roman" w:cs="Times New Roman"/>
          <w:color w:val="0070C0"/>
          <w:sz w:val="20"/>
          <w:szCs w:val="20"/>
          <w:lang w:eastAsia="de-DE"/>
        </w:rPr>
        <w:t xml:space="preserve">Person/Programm </w:t>
      </w:r>
      <w:r w:rsidR="00860E8F" w:rsidRPr="00BC48FA">
        <w:rPr>
          <w:rFonts w:ascii="Times New Roman" w:eastAsia="Times New Roman" w:hAnsi="Times New Roman" w:cs="Times New Roman"/>
          <w:sz w:val="20"/>
          <w:szCs w:val="20"/>
          <w:lang w:eastAsia="de-DE"/>
        </w:rPr>
        <w:t xml:space="preserve">mit dem das </w:t>
      </w:r>
      <w:r w:rsidR="00860E8F" w:rsidRPr="00BC48FA">
        <w:rPr>
          <w:rFonts w:ascii="Times New Roman" w:eastAsia="Times New Roman" w:hAnsi="Times New Roman" w:cs="Times New Roman"/>
          <w:color w:val="FF0000"/>
          <w:sz w:val="20"/>
          <w:szCs w:val="20"/>
          <w:lang w:eastAsia="de-DE"/>
        </w:rPr>
        <w:t>ICH</w:t>
      </w:r>
      <w:r w:rsidR="00860E8F" w:rsidRPr="00BC48FA">
        <w:rPr>
          <w:rFonts w:ascii="Times New Roman" w:eastAsia="Times New Roman" w:hAnsi="Times New Roman" w:cs="Times New Roman"/>
          <w:sz w:val="20"/>
          <w:szCs w:val="20"/>
          <w:lang w:eastAsia="de-DE"/>
        </w:rPr>
        <w:t xml:space="preserve"> </w:t>
      </w:r>
      <w:r w:rsidR="00860E8F" w:rsidRPr="00BC48FA">
        <w:rPr>
          <w:rFonts w:ascii="Times New Roman" w:eastAsia="Times New Roman" w:hAnsi="Times New Roman" w:cs="Times New Roman"/>
          <w:color w:val="0070C0"/>
          <w:sz w:val="20"/>
          <w:szCs w:val="20"/>
          <w:lang w:eastAsia="de-DE"/>
        </w:rPr>
        <w:t>arbeitet verwirklicht</w:t>
      </w:r>
      <w:r w:rsidR="00860E8F" w:rsidRPr="00BC48FA">
        <w:rPr>
          <w:rFonts w:ascii="Times New Roman" w:eastAsia="Times New Roman" w:hAnsi="Times New Roman" w:cs="Times New Roman"/>
          <w:sz w:val="20"/>
          <w:szCs w:val="20"/>
          <w:lang w:eastAsia="de-DE"/>
        </w:rPr>
        <w:t xml:space="preserve">. Die </w:t>
      </w:r>
      <w:r w:rsidR="00860E8F" w:rsidRPr="00BC48FA">
        <w:rPr>
          <w:rFonts w:ascii="Times New Roman" w:eastAsia="Times New Roman" w:hAnsi="Times New Roman" w:cs="Times New Roman"/>
          <w:sz w:val="20"/>
          <w:szCs w:val="20"/>
          <w:u w:val="single"/>
          <w:lang w:eastAsia="de-DE"/>
        </w:rPr>
        <w:t>Unterscheidung</w:t>
      </w:r>
      <w:r w:rsidR="00860E8F" w:rsidRPr="00BC48FA">
        <w:rPr>
          <w:rFonts w:ascii="Times New Roman" w:eastAsia="Times New Roman" w:hAnsi="Times New Roman" w:cs="Times New Roman"/>
          <w:sz w:val="20"/>
          <w:szCs w:val="20"/>
          <w:lang w:eastAsia="de-DE"/>
        </w:rPr>
        <w:t xml:space="preserve"> zwischen sogenannten </w:t>
      </w:r>
      <w:r w:rsidR="00860E8F" w:rsidRPr="00BC48FA">
        <w:rPr>
          <w:rFonts w:ascii="Times New Roman" w:eastAsia="Times New Roman" w:hAnsi="Times New Roman" w:cs="Times New Roman"/>
          <w:i/>
          <w:iCs/>
          <w:color w:val="0070C0"/>
          <w:sz w:val="20"/>
          <w:szCs w:val="20"/>
          <w:lang w:eastAsia="de-DE"/>
        </w:rPr>
        <w:t xml:space="preserve">„fiktiven“ Figuren und </w:t>
      </w:r>
      <w:r w:rsidR="00860E8F" w:rsidRPr="00B27885">
        <w:rPr>
          <w:rFonts w:ascii="Times New Roman" w:eastAsia="Times New Roman" w:hAnsi="Times New Roman" w:cs="Times New Roman"/>
          <w:b/>
          <w:bCs/>
          <w:i/>
          <w:iCs/>
          <w:color w:val="0070C0"/>
          <w:sz w:val="24"/>
          <w:szCs w:val="24"/>
          <w:lang w:eastAsia="de-DE"/>
        </w:rPr>
        <w:t>materialisierten/verhärteten Figuren</w:t>
      </w:r>
      <w:r w:rsidR="00860E8F" w:rsidRPr="00B27885">
        <w:rPr>
          <w:rFonts w:ascii="Times New Roman" w:eastAsia="Times New Roman" w:hAnsi="Times New Roman" w:cs="Times New Roman"/>
          <w:i/>
          <w:iCs/>
          <w:color w:val="0070C0"/>
          <w:sz w:val="24"/>
          <w:szCs w:val="24"/>
          <w:lang w:eastAsia="de-DE"/>
        </w:rPr>
        <w:t xml:space="preserve"> </w:t>
      </w:r>
      <w:r w:rsidR="00860E8F" w:rsidRPr="00BC48FA">
        <w:rPr>
          <w:rFonts w:ascii="Times New Roman" w:eastAsia="Times New Roman" w:hAnsi="Times New Roman" w:cs="Times New Roman"/>
          <w:i/>
          <w:iCs/>
          <w:color w:val="0070C0"/>
          <w:sz w:val="20"/>
          <w:szCs w:val="20"/>
          <w:lang w:eastAsia="de-DE"/>
        </w:rPr>
        <w:t>löst sich auf</w:t>
      </w:r>
      <w:r w:rsidR="00860E8F" w:rsidRPr="00BC48FA">
        <w:rPr>
          <w:rFonts w:ascii="Times New Roman" w:eastAsia="Times New Roman" w:hAnsi="Times New Roman" w:cs="Times New Roman"/>
          <w:color w:val="0070C0"/>
          <w:sz w:val="20"/>
          <w:szCs w:val="20"/>
          <w:lang w:eastAsia="de-DE"/>
        </w:rPr>
        <w:t xml:space="preserve"> </w:t>
      </w:r>
      <w:r w:rsidR="00860E8F" w:rsidRPr="00BC48FA">
        <w:rPr>
          <w:rFonts w:ascii="Times New Roman" w:eastAsia="Times New Roman" w:hAnsi="Times New Roman" w:cs="Times New Roman"/>
          <w:sz w:val="20"/>
          <w:szCs w:val="20"/>
          <w:lang w:eastAsia="de-DE"/>
        </w:rPr>
        <w:t xml:space="preserve">– </w:t>
      </w:r>
      <w:r w:rsidR="00860E8F" w:rsidRPr="00BC48FA">
        <w:rPr>
          <w:rFonts w:ascii="Times New Roman" w:eastAsia="Times New Roman" w:hAnsi="Times New Roman" w:cs="Times New Roman"/>
          <w:sz w:val="20"/>
          <w:szCs w:val="20"/>
          <w:u w:val="single"/>
          <w:lang w:eastAsia="de-DE"/>
        </w:rPr>
        <w:t>ES GIBT KEIN UNTERSCHIED</w:t>
      </w:r>
      <w:r w:rsidR="00860E8F" w:rsidRPr="00BC48FA">
        <w:rPr>
          <w:rFonts w:ascii="Times New Roman" w:eastAsia="Times New Roman" w:hAnsi="Times New Roman" w:cs="Times New Roman"/>
          <w:sz w:val="20"/>
          <w:szCs w:val="20"/>
          <w:lang w:eastAsia="de-DE"/>
        </w:rPr>
        <w:t xml:space="preserve"> – ES IST NUR DER </w:t>
      </w:r>
      <w:r w:rsidR="00860E8F" w:rsidRPr="00B27885">
        <w:rPr>
          <w:rFonts w:ascii="Times New Roman" w:eastAsia="Times New Roman" w:hAnsi="Times New Roman" w:cs="Times New Roman"/>
          <w:b/>
          <w:bCs/>
          <w:color w:val="0070C0"/>
          <w:sz w:val="20"/>
          <w:szCs w:val="20"/>
          <w:lang w:eastAsia="de-DE"/>
        </w:rPr>
        <w:t>VERHÄRTUNGSGRAD</w:t>
      </w:r>
      <w:r w:rsidR="00860E8F" w:rsidRPr="00BC48FA">
        <w:rPr>
          <w:rFonts w:ascii="Times New Roman" w:eastAsia="Times New Roman" w:hAnsi="Times New Roman" w:cs="Times New Roman"/>
          <w:sz w:val="20"/>
          <w:szCs w:val="20"/>
          <w:lang w:eastAsia="de-DE"/>
        </w:rPr>
        <w:t xml:space="preserve"> (</w:t>
      </w:r>
      <w:r w:rsidR="00BC48FA" w:rsidRPr="002C6D63">
        <w:rPr>
          <w:rFonts w:ascii="Times New Roman" w:eastAsia="Times New Roman" w:hAnsi="Times New Roman" w:cs="Times New Roman"/>
          <w:sz w:val="16"/>
          <w:szCs w:val="16"/>
          <w:lang w:eastAsia="de-DE"/>
        </w:rPr>
        <w:t xml:space="preserve">Das erzählt schon das </w:t>
      </w:r>
      <w:r w:rsidR="002C6D63" w:rsidRPr="002C6D63">
        <w:rPr>
          <w:rFonts w:ascii="Times New Roman" w:eastAsia="Times New Roman" w:hAnsi="Times New Roman" w:cs="Times New Roman"/>
          <w:sz w:val="16"/>
          <w:szCs w:val="16"/>
          <w:lang w:eastAsia="de-DE"/>
        </w:rPr>
        <w:t xml:space="preserve">(in dem Fall physikalische) </w:t>
      </w:r>
      <w:r w:rsidR="002C6D63" w:rsidRPr="002C6D63">
        <w:rPr>
          <w:rFonts w:ascii="Times New Roman" w:eastAsia="Times New Roman" w:hAnsi="Times New Roman" w:cs="Times New Roman"/>
          <w:b/>
          <w:bCs/>
          <w:sz w:val="16"/>
          <w:szCs w:val="16"/>
          <w:u w:val="single"/>
          <w:lang w:eastAsia="de-DE"/>
        </w:rPr>
        <w:t>SYMBOL</w:t>
      </w:r>
      <w:r w:rsidR="00860E8F" w:rsidRPr="002C6D63">
        <w:rPr>
          <w:rFonts w:ascii="Times New Roman" w:eastAsia="Times New Roman" w:hAnsi="Times New Roman" w:cs="Times New Roman"/>
          <w:b/>
          <w:bCs/>
          <w:sz w:val="16"/>
          <w:szCs w:val="16"/>
          <w:u w:val="single"/>
          <w:lang w:eastAsia="de-DE"/>
        </w:rPr>
        <w:t xml:space="preserve"> Wasser</w:t>
      </w:r>
      <w:r w:rsidR="00860E8F" w:rsidRPr="002C6D63">
        <w:rPr>
          <w:rFonts w:ascii="Times New Roman" w:eastAsia="Times New Roman" w:hAnsi="Times New Roman" w:cs="Times New Roman"/>
          <w:sz w:val="16"/>
          <w:szCs w:val="16"/>
          <w:lang w:eastAsia="de-DE"/>
        </w:rPr>
        <w:t xml:space="preserve"> – fest, flüssig, gasförmig).</w:t>
      </w:r>
      <w:r w:rsidR="00860E8F" w:rsidRPr="00BC48FA">
        <w:rPr>
          <w:rFonts w:ascii="Times New Roman" w:eastAsia="Times New Roman" w:hAnsi="Times New Roman" w:cs="Times New Roman"/>
          <w:sz w:val="20"/>
          <w:szCs w:val="20"/>
          <w:lang w:eastAsia="de-DE"/>
        </w:rPr>
        <w:t xml:space="preserve"> </w:t>
      </w:r>
    </w:p>
    <w:p w:rsidR="00860E8F" w:rsidRPr="00BC48FA" w:rsidRDefault="00860E8F" w:rsidP="00860E8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0"/>
          <w:szCs w:val="20"/>
          <w:lang w:eastAsia="de-DE"/>
        </w:rPr>
      </w:pPr>
      <w:r w:rsidRPr="002C6D63">
        <w:rPr>
          <w:rFonts w:ascii="Times New Roman" w:eastAsia="Times New Roman" w:hAnsi="Times New Roman" w:cs="Times New Roman"/>
          <w:color w:val="0070C0"/>
          <w:sz w:val="20"/>
          <w:szCs w:val="20"/>
          <w:highlight w:val="yellow"/>
          <w:lang w:eastAsia="de-DE"/>
        </w:rPr>
        <w:t xml:space="preserve">WAS DA </w:t>
      </w:r>
      <w:r w:rsidR="002C6D63">
        <w:rPr>
          <w:rFonts w:ascii="Times New Roman" w:eastAsia="Times New Roman" w:hAnsi="Times New Roman" w:cs="Times New Roman"/>
          <w:color w:val="0070C0"/>
          <w:sz w:val="20"/>
          <w:szCs w:val="20"/>
          <w:highlight w:val="yellow"/>
          <w:lang w:eastAsia="de-DE"/>
        </w:rPr>
        <w:sym w:font="Wingdings 3" w:char="F04E"/>
      </w:r>
      <w:r w:rsidRPr="002C6D63">
        <w:rPr>
          <w:rFonts w:ascii="Times New Roman" w:eastAsia="Times New Roman" w:hAnsi="Times New Roman" w:cs="Times New Roman"/>
          <w:color w:val="FF0000"/>
          <w:sz w:val="20"/>
          <w:szCs w:val="20"/>
          <w:highlight w:val="yellow"/>
          <w:lang w:eastAsia="de-DE"/>
        </w:rPr>
        <w:t>I</w:t>
      </w:r>
      <w:r w:rsidR="002C6D63">
        <w:rPr>
          <w:rFonts w:ascii="Times New Roman" w:eastAsia="Times New Roman" w:hAnsi="Times New Roman" w:cs="Times New Roman"/>
          <w:color w:val="FF0000"/>
          <w:sz w:val="20"/>
          <w:szCs w:val="20"/>
          <w:highlight w:val="yellow"/>
          <w:lang w:eastAsia="de-DE"/>
        </w:rPr>
        <w:sym w:font="Wingdings 3" w:char="F04F"/>
      </w:r>
      <w:r w:rsidRPr="002C6D63">
        <w:rPr>
          <w:rFonts w:ascii="Times New Roman" w:eastAsia="Times New Roman" w:hAnsi="Times New Roman" w:cs="Times New Roman"/>
          <w:color w:val="0070C0"/>
          <w:sz w:val="20"/>
          <w:szCs w:val="20"/>
          <w:highlight w:val="yellow"/>
          <w:lang w:eastAsia="de-DE"/>
        </w:rPr>
        <w:t xml:space="preserve">ST </w:t>
      </w:r>
      <w:r w:rsidRPr="00BC48FA">
        <w:rPr>
          <w:rFonts w:ascii="Times New Roman" w:eastAsia="Times New Roman" w:hAnsi="Times New Roman" w:cs="Times New Roman"/>
          <w:sz w:val="20"/>
          <w:szCs w:val="20"/>
          <w:highlight w:val="yellow"/>
          <w:lang w:eastAsia="de-DE"/>
        </w:rPr>
        <w:t xml:space="preserve">– IST UND WAS </w:t>
      </w:r>
      <w:r w:rsidRPr="002C6D63">
        <w:rPr>
          <w:rFonts w:ascii="Times New Roman" w:eastAsia="Times New Roman" w:hAnsi="Times New Roman" w:cs="Times New Roman"/>
          <w:b/>
          <w:bCs/>
          <w:sz w:val="20"/>
          <w:szCs w:val="20"/>
          <w:highlight w:val="yellow"/>
          <w:lang w:eastAsia="de-DE"/>
        </w:rPr>
        <w:t>NICHT</w:t>
      </w:r>
      <w:r w:rsidRPr="00BC48FA">
        <w:rPr>
          <w:rFonts w:ascii="Times New Roman" w:eastAsia="Times New Roman" w:hAnsi="Times New Roman" w:cs="Times New Roman"/>
          <w:sz w:val="20"/>
          <w:szCs w:val="20"/>
          <w:highlight w:val="yellow"/>
          <w:lang w:eastAsia="de-DE"/>
        </w:rPr>
        <w:t xml:space="preserve"> DA IST – IST </w:t>
      </w:r>
      <w:r w:rsidRPr="002C6D63">
        <w:rPr>
          <w:rFonts w:ascii="Times New Roman" w:eastAsia="Times New Roman" w:hAnsi="Times New Roman" w:cs="Times New Roman"/>
          <w:color w:val="FF0000"/>
          <w:sz w:val="20"/>
          <w:szCs w:val="20"/>
          <w:highlight w:val="yellow"/>
          <w:lang w:eastAsia="de-DE"/>
        </w:rPr>
        <w:t>MIT MIR IN EINHEIT</w:t>
      </w:r>
      <w:r w:rsidRPr="00BC48FA">
        <w:rPr>
          <w:rFonts w:ascii="Times New Roman" w:eastAsia="Times New Roman" w:hAnsi="Times New Roman" w:cs="Times New Roman"/>
          <w:sz w:val="20"/>
          <w:szCs w:val="20"/>
          <w:highlight w:val="yellow"/>
          <w:lang w:eastAsia="de-DE"/>
        </w:rPr>
        <w:t>.</w:t>
      </w:r>
      <w:r w:rsidRPr="00BC48FA">
        <w:rPr>
          <w:rFonts w:ascii="Times New Roman" w:eastAsia="Times New Roman" w:hAnsi="Times New Roman" w:cs="Times New Roman"/>
          <w:sz w:val="20"/>
          <w:szCs w:val="20"/>
          <w:lang w:eastAsia="de-DE"/>
        </w:rPr>
        <w:t xml:space="preserve"> </w:t>
      </w:r>
    </w:p>
    <w:p w:rsidR="005A0BAA" w:rsidRPr="00BC48FA" w:rsidRDefault="00860E8F" w:rsidP="00860E8F">
      <w:pPr>
        <w:spacing w:before="100" w:beforeAutospacing="1" w:after="100" w:afterAutospacing="1" w:line="240" w:lineRule="auto"/>
        <w:jc w:val="center"/>
        <w:rPr>
          <w:rFonts w:ascii="Times New Roman" w:eastAsia="Times New Roman" w:hAnsi="Times New Roman" w:cs="Times New Roman"/>
          <w:sz w:val="20"/>
          <w:szCs w:val="20"/>
          <w:lang w:eastAsia="de-DE"/>
        </w:rPr>
      </w:pPr>
      <w:r w:rsidRPr="00BC48FA">
        <w:rPr>
          <w:rFonts w:ascii="Times New Roman" w:eastAsia="Times New Roman" w:hAnsi="Times New Roman" w:cs="Times New Roman"/>
          <w:sz w:val="20"/>
          <w:szCs w:val="20"/>
          <w:lang w:eastAsia="de-DE"/>
        </w:rPr>
        <w:t xml:space="preserve">Bis es den </w:t>
      </w:r>
      <w:r w:rsidRPr="00BC48FA">
        <w:rPr>
          <w:rFonts w:ascii="Times New Roman" w:eastAsia="Times New Roman" w:hAnsi="Times New Roman" w:cs="Times New Roman"/>
          <w:color w:val="FF0000"/>
          <w:sz w:val="20"/>
          <w:szCs w:val="20"/>
          <w:lang w:eastAsia="de-DE"/>
        </w:rPr>
        <w:t>GEIST</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i/>
          <w:iCs/>
          <w:color w:val="0070C0"/>
          <w:sz w:val="20"/>
          <w:szCs w:val="20"/>
          <w:lang w:eastAsia="de-DE"/>
        </w:rPr>
        <w:t>langweilt/es durchschaut ist</w:t>
      </w:r>
      <w:r w:rsidRPr="00BC48FA">
        <w:rPr>
          <w:rFonts w:ascii="Times New Roman" w:eastAsia="Times New Roman" w:hAnsi="Times New Roman" w:cs="Times New Roman"/>
          <w:sz w:val="20"/>
          <w:szCs w:val="20"/>
          <w:lang w:eastAsia="de-DE"/>
        </w:rPr>
        <w:t xml:space="preserve">. </w:t>
      </w:r>
      <w:r w:rsidRPr="00BC48FA">
        <w:rPr>
          <w:rFonts w:ascii="Times New Roman" w:eastAsia="Times New Roman" w:hAnsi="Times New Roman" w:cs="Times New Roman"/>
          <w:b/>
          <w:bCs/>
          <w:color w:val="FF0000"/>
          <w:sz w:val="20"/>
          <w:szCs w:val="20"/>
          <w:highlight w:val="yellow"/>
          <w:lang w:eastAsia="de-DE"/>
        </w:rPr>
        <w:t>DANKE VATER - NEUES BUCH</w:t>
      </w:r>
      <w:r w:rsidRPr="00BC48FA">
        <w:rPr>
          <w:rFonts w:ascii="Times New Roman" w:eastAsia="Times New Roman" w:hAnsi="Times New Roman" w:cs="Times New Roman"/>
          <w:sz w:val="20"/>
          <w:szCs w:val="20"/>
          <w:lang w:eastAsia="de-DE"/>
        </w:rPr>
        <w:t>.</w:t>
      </w:r>
    </w:p>
    <w:p w:rsidR="00860E8F" w:rsidRDefault="00860E8F" w:rsidP="002C6D63">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7B26B4">
        <w:rPr>
          <w:rFonts w:ascii="Times New Roman" w:eastAsia="Times New Roman" w:hAnsi="Times New Roman" w:cs="Times New Roman"/>
          <w:i/>
          <w:iCs/>
          <w:sz w:val="28"/>
          <w:szCs w:val="28"/>
          <w:u w:val="single"/>
          <w:lang w:eastAsia="de-DE"/>
        </w:rPr>
        <w:t>Was ist lebendig?</w:t>
      </w:r>
      <w:r w:rsidRPr="007B26B4">
        <w:rPr>
          <w:rFonts w:ascii="Times New Roman" w:eastAsia="Times New Roman" w:hAnsi="Times New Roman" w:cs="Times New Roman"/>
          <w:sz w:val="28"/>
          <w:szCs w:val="28"/>
          <w:lang w:eastAsia="de-DE"/>
        </w:rPr>
        <w:t xml:space="preserve"> </w:t>
      </w:r>
      <w:r w:rsidRPr="007B26B4">
        <w:rPr>
          <w:rFonts w:ascii="Times New Roman" w:eastAsia="Times New Roman" w:hAnsi="Times New Roman" w:cs="Times New Roman"/>
          <w:sz w:val="18"/>
          <w:szCs w:val="18"/>
          <w:lang w:eastAsia="de-DE"/>
        </w:rPr>
        <w:t xml:space="preserve">Was </w:t>
      </w:r>
      <w:r w:rsidRPr="007B26B4">
        <w:rPr>
          <w:rFonts w:ascii="Times New Roman" w:eastAsia="Times New Roman" w:hAnsi="Times New Roman" w:cs="Times New Roman"/>
          <w:color w:val="FF0000"/>
          <w:sz w:val="18"/>
          <w:szCs w:val="18"/>
          <w:lang w:eastAsia="de-DE"/>
        </w:rPr>
        <w:t>ICH</w:t>
      </w:r>
      <w:r w:rsidR="007B26B4" w:rsidRPr="007B26B4">
        <w:rPr>
          <w:rFonts w:ascii="Times New Roman" w:eastAsia="Times New Roman" w:hAnsi="Times New Roman" w:cs="Times New Roman"/>
          <w:color w:val="FF0000"/>
          <w:sz w:val="18"/>
          <w:szCs w:val="18"/>
          <w:lang w:eastAsia="de-DE"/>
        </w:rPr>
        <w:t xml:space="preserve"> GEIST </w:t>
      </w:r>
      <w:r w:rsidR="007B26B4" w:rsidRPr="007B26B4">
        <w:rPr>
          <w:rFonts w:ascii="Times New Roman" w:eastAsia="Times New Roman" w:hAnsi="Times New Roman" w:cs="Times New Roman"/>
          <w:u w:val="single"/>
          <w:lang w:eastAsia="de-DE"/>
        </w:rPr>
        <w:t>JETZT</w:t>
      </w:r>
      <w:r w:rsidR="007B26B4" w:rsidRPr="007B26B4">
        <w:rPr>
          <w:rFonts w:ascii="Times New Roman" w:eastAsia="Times New Roman" w:hAnsi="Times New Roman" w:cs="Times New Roman"/>
          <w:sz w:val="18"/>
          <w:szCs w:val="18"/>
          <w:lang w:eastAsia="de-DE"/>
        </w:rPr>
        <w:t xml:space="preserve"> </w:t>
      </w:r>
      <w:r w:rsidR="007B26B4" w:rsidRPr="007B26B4">
        <w:rPr>
          <w:rFonts w:ascii="Times New Roman" w:eastAsia="Times New Roman" w:hAnsi="Times New Roman" w:cs="Times New Roman"/>
          <w:color w:val="FF0000"/>
          <w:sz w:val="18"/>
          <w:szCs w:val="18"/>
          <w:lang w:eastAsia="de-DE"/>
        </w:rPr>
        <w:t>IN MIR &lt;</w:t>
      </w:r>
      <w:r w:rsidR="007B26B4" w:rsidRPr="007B26B4">
        <w:rPr>
          <w:rFonts w:ascii="Times New Roman" w:eastAsia="Times New Roman" w:hAnsi="Times New Roman" w:cs="Times New Roman"/>
          <w:i/>
          <w:iCs/>
          <w:color w:val="0070C0"/>
          <w:sz w:val="18"/>
          <w:szCs w:val="18"/>
          <w:lang w:eastAsia="de-DE"/>
        </w:rPr>
        <w:t>zum Leben</w:t>
      </w:r>
      <w:r w:rsidR="007B26B4" w:rsidRPr="007B26B4">
        <w:rPr>
          <w:rFonts w:ascii="Times New Roman" w:eastAsia="Times New Roman" w:hAnsi="Times New Roman" w:cs="Times New Roman"/>
          <w:sz w:val="18"/>
          <w:szCs w:val="18"/>
          <w:lang w:eastAsia="de-DE"/>
        </w:rPr>
        <w:t xml:space="preserve">&gt; </w:t>
      </w:r>
      <w:r w:rsidR="007B26B4" w:rsidRPr="007B26B4">
        <w:rPr>
          <w:rFonts w:ascii="Times New Roman" w:eastAsia="Times New Roman" w:hAnsi="Times New Roman" w:cs="Times New Roman"/>
          <w:color w:val="FF0000"/>
          <w:sz w:val="18"/>
          <w:szCs w:val="18"/>
          <w:lang w:eastAsia="de-DE"/>
        </w:rPr>
        <w:t>ER-W</w:t>
      </w:r>
      <w:r w:rsidR="007B26B4" w:rsidRPr="007B26B4">
        <w:rPr>
          <w:rFonts w:ascii="Times New Roman" w:eastAsia="Times New Roman" w:hAnsi="Times New Roman" w:cs="Times New Roman"/>
          <w:sz w:val="18"/>
          <w:szCs w:val="18"/>
          <w:lang w:eastAsia="de-DE"/>
        </w:rPr>
        <w:t>&lt;</w:t>
      </w:r>
      <w:r w:rsidR="007B26B4" w:rsidRPr="007B26B4">
        <w:rPr>
          <w:rFonts w:ascii="Times New Roman" w:eastAsia="Times New Roman" w:hAnsi="Times New Roman" w:cs="Times New Roman"/>
          <w:color w:val="0070C0"/>
          <w:sz w:val="18"/>
          <w:szCs w:val="18"/>
          <w:lang w:eastAsia="de-DE"/>
        </w:rPr>
        <w:t>ECKE</w:t>
      </w:r>
      <w:r w:rsidRPr="007B26B4">
        <w:rPr>
          <w:rFonts w:ascii="Times New Roman" w:eastAsia="Times New Roman" w:hAnsi="Times New Roman" w:cs="Times New Roman"/>
          <w:color w:val="0070C0"/>
          <w:sz w:val="18"/>
          <w:szCs w:val="18"/>
          <w:lang w:eastAsia="de-DE"/>
        </w:rPr>
        <w:t>!</w:t>
      </w:r>
      <w:r w:rsidRPr="007B26B4">
        <w:rPr>
          <w:rFonts w:ascii="Times New Roman" w:eastAsia="Times New Roman" w:hAnsi="Times New Roman" w:cs="Times New Roman"/>
          <w:sz w:val="18"/>
          <w:szCs w:val="18"/>
          <w:lang w:eastAsia="de-DE"/>
        </w:rPr>
        <w:t xml:space="preserve">!! UND </w:t>
      </w:r>
      <w:r w:rsidRPr="007B26B4">
        <w:rPr>
          <w:rFonts w:ascii="Times New Roman" w:eastAsia="Times New Roman" w:hAnsi="Times New Roman" w:cs="Times New Roman"/>
          <w:color w:val="FF0000"/>
          <w:sz w:val="18"/>
          <w:szCs w:val="18"/>
          <w:lang w:eastAsia="de-DE"/>
        </w:rPr>
        <w:t>ICH</w:t>
      </w:r>
      <w:r w:rsidRPr="007B26B4">
        <w:rPr>
          <w:rFonts w:ascii="Times New Roman" w:eastAsia="Times New Roman" w:hAnsi="Times New Roman" w:cs="Times New Roman"/>
          <w:sz w:val="18"/>
          <w:szCs w:val="18"/>
          <w:lang w:eastAsia="de-DE"/>
        </w:rPr>
        <w:t xml:space="preserve"> KANN auch </w:t>
      </w:r>
      <w:r w:rsidRPr="007B26B4">
        <w:rPr>
          <w:rFonts w:ascii="Times New Roman" w:eastAsia="Times New Roman" w:hAnsi="Times New Roman" w:cs="Times New Roman"/>
          <w:color w:val="0070C0"/>
          <w:sz w:val="18"/>
          <w:szCs w:val="18"/>
          <w:lang w:eastAsia="de-DE"/>
        </w:rPr>
        <w:t xml:space="preserve">Einstein zum Leben erwecken </w:t>
      </w:r>
      <w:r w:rsidRPr="007B26B4">
        <w:rPr>
          <w:rFonts w:ascii="Times New Roman" w:eastAsia="Times New Roman" w:hAnsi="Times New Roman" w:cs="Times New Roman"/>
          <w:sz w:val="18"/>
          <w:szCs w:val="18"/>
          <w:lang w:eastAsia="de-DE"/>
        </w:rPr>
        <w:t xml:space="preserve">– </w:t>
      </w:r>
      <w:r w:rsidRPr="007B26B4">
        <w:rPr>
          <w:rFonts w:ascii="Times New Roman" w:eastAsia="Times New Roman" w:hAnsi="Times New Roman" w:cs="Times New Roman"/>
          <w:b/>
          <w:bCs/>
          <w:sz w:val="18"/>
          <w:szCs w:val="18"/>
          <w:u w:val="single"/>
          <w:lang w:eastAsia="de-DE"/>
        </w:rPr>
        <w:t>in dem Moment</w:t>
      </w:r>
      <w:r w:rsidRPr="007B26B4">
        <w:rPr>
          <w:rFonts w:ascii="Times New Roman" w:eastAsia="Times New Roman" w:hAnsi="Times New Roman" w:cs="Times New Roman"/>
          <w:sz w:val="18"/>
          <w:szCs w:val="18"/>
          <w:lang w:eastAsia="de-DE"/>
        </w:rPr>
        <w:t xml:space="preserve">, wenn </w:t>
      </w:r>
      <w:r w:rsidRPr="007B26B4">
        <w:rPr>
          <w:rFonts w:ascii="Times New Roman" w:eastAsia="Times New Roman" w:hAnsi="Times New Roman" w:cs="Times New Roman"/>
          <w:color w:val="FF0000"/>
          <w:sz w:val="18"/>
          <w:szCs w:val="18"/>
          <w:lang w:eastAsia="de-DE"/>
        </w:rPr>
        <w:t>ICH</w:t>
      </w:r>
      <w:r w:rsidRPr="007B26B4">
        <w:rPr>
          <w:rFonts w:ascii="Times New Roman" w:eastAsia="Times New Roman" w:hAnsi="Times New Roman" w:cs="Times New Roman"/>
          <w:sz w:val="18"/>
          <w:szCs w:val="18"/>
          <w:lang w:eastAsia="de-DE"/>
        </w:rPr>
        <w:t xml:space="preserve"> </w:t>
      </w:r>
      <w:r w:rsidRPr="007B26B4">
        <w:rPr>
          <w:rFonts w:ascii="Times New Roman" w:eastAsia="Times New Roman" w:hAnsi="Times New Roman" w:cs="Times New Roman"/>
          <w:color w:val="0070C0"/>
          <w:sz w:val="18"/>
          <w:szCs w:val="18"/>
          <w:lang w:eastAsia="de-DE"/>
        </w:rPr>
        <w:t xml:space="preserve">ihn denke </w:t>
      </w:r>
      <w:r w:rsidRPr="007B26B4">
        <w:rPr>
          <w:rFonts w:ascii="Times New Roman" w:eastAsia="Times New Roman" w:hAnsi="Times New Roman" w:cs="Times New Roman"/>
          <w:sz w:val="18"/>
          <w:szCs w:val="18"/>
          <w:lang w:eastAsia="de-DE"/>
        </w:rPr>
        <w:t xml:space="preserve">und </w:t>
      </w:r>
      <w:r w:rsidR="007B26B4" w:rsidRPr="007B26B4">
        <w:rPr>
          <w:rFonts w:ascii="Times New Roman" w:eastAsia="Times New Roman" w:hAnsi="Times New Roman" w:cs="Times New Roman"/>
          <w:i/>
          <w:iCs/>
          <w:color w:val="0070C0"/>
          <w:sz w:val="18"/>
          <w:szCs w:val="18"/>
          <w:lang w:eastAsia="de-DE"/>
        </w:rPr>
        <w:t>er</w:t>
      </w:r>
      <w:r w:rsidRPr="007B26B4">
        <w:rPr>
          <w:rFonts w:ascii="Times New Roman" w:eastAsia="Times New Roman" w:hAnsi="Times New Roman" w:cs="Times New Roman"/>
          <w:sz w:val="18"/>
          <w:szCs w:val="18"/>
          <w:lang w:eastAsia="de-DE"/>
        </w:rPr>
        <w:t xml:space="preserve"> kann </w:t>
      </w:r>
      <w:r w:rsidRPr="007B26B4">
        <w:rPr>
          <w:rFonts w:ascii="Times New Roman" w:eastAsia="Times New Roman" w:hAnsi="Times New Roman" w:cs="Times New Roman"/>
          <w:i/>
          <w:iCs/>
          <w:color w:val="0070C0"/>
          <w:sz w:val="18"/>
          <w:szCs w:val="18"/>
          <w:lang w:eastAsia="de-DE"/>
        </w:rPr>
        <w:t>sich</w:t>
      </w:r>
      <w:r w:rsidRPr="007B26B4">
        <w:rPr>
          <w:rFonts w:ascii="Times New Roman" w:eastAsia="Times New Roman" w:hAnsi="Times New Roman" w:cs="Times New Roman"/>
          <w:sz w:val="18"/>
          <w:szCs w:val="18"/>
          <w:lang w:eastAsia="de-DE"/>
        </w:rPr>
        <w:t xml:space="preserve"> nicht wehren, wie </w:t>
      </w:r>
      <w:r w:rsidRPr="007B26B4">
        <w:rPr>
          <w:rFonts w:ascii="Times New Roman" w:eastAsia="Times New Roman" w:hAnsi="Times New Roman" w:cs="Times New Roman"/>
          <w:color w:val="FF0000"/>
          <w:sz w:val="18"/>
          <w:szCs w:val="18"/>
          <w:lang w:eastAsia="de-DE"/>
        </w:rPr>
        <w:t>ICH</w:t>
      </w:r>
      <w:r w:rsidRPr="007B26B4">
        <w:rPr>
          <w:rFonts w:ascii="Times New Roman" w:eastAsia="Times New Roman" w:hAnsi="Times New Roman" w:cs="Times New Roman"/>
          <w:sz w:val="18"/>
          <w:szCs w:val="18"/>
          <w:lang w:eastAsia="de-DE"/>
        </w:rPr>
        <w:t xml:space="preserve"> </w:t>
      </w:r>
      <w:r w:rsidRPr="007B26B4">
        <w:rPr>
          <w:rFonts w:ascii="Times New Roman" w:eastAsia="Times New Roman" w:hAnsi="Times New Roman" w:cs="Times New Roman"/>
          <w:color w:val="0070C0"/>
          <w:sz w:val="18"/>
          <w:szCs w:val="18"/>
          <w:lang w:eastAsia="de-DE"/>
        </w:rPr>
        <w:t>ihn denke</w:t>
      </w:r>
      <w:r w:rsidR="007B26B4" w:rsidRPr="007B26B4">
        <w:rPr>
          <w:rFonts w:ascii="Times New Roman" w:eastAsia="Times New Roman" w:hAnsi="Times New Roman" w:cs="Times New Roman"/>
          <w:color w:val="0070C0"/>
          <w:sz w:val="18"/>
          <w:szCs w:val="18"/>
          <w:lang w:eastAsia="de-DE"/>
        </w:rPr>
        <w:t xml:space="preserve"> </w:t>
      </w:r>
      <w:r w:rsidR="007B26B4" w:rsidRPr="007B26B4">
        <w:rPr>
          <w:rFonts w:ascii="Times New Roman" w:eastAsia="Times New Roman" w:hAnsi="Times New Roman" w:cs="Times New Roman"/>
          <w:color w:val="0070C0"/>
          <w:sz w:val="14"/>
          <w:szCs w:val="14"/>
          <w:lang w:eastAsia="de-DE"/>
        </w:rPr>
        <w:t>(</w:t>
      </w:r>
      <w:r w:rsidR="007B26B4" w:rsidRPr="007B26B4">
        <w:rPr>
          <w:rFonts w:ascii="Times New Roman" w:eastAsia="Times New Roman" w:hAnsi="Times New Roman" w:cs="Times New Roman"/>
          <w:sz w:val="14"/>
          <w:szCs w:val="14"/>
          <w:lang w:eastAsia="de-DE"/>
        </w:rPr>
        <w:t xml:space="preserve">weil </w:t>
      </w:r>
      <w:r w:rsidR="007B26B4" w:rsidRPr="007B26B4">
        <w:rPr>
          <w:rFonts w:ascii="Times New Roman" w:eastAsia="Times New Roman" w:hAnsi="Times New Roman" w:cs="Times New Roman"/>
          <w:color w:val="0070C0"/>
          <w:sz w:val="14"/>
          <w:szCs w:val="14"/>
          <w:lang w:eastAsia="de-DE"/>
        </w:rPr>
        <w:t xml:space="preserve">es mein Gedanke ist – </w:t>
      </w:r>
      <w:r w:rsidR="007B26B4" w:rsidRPr="007B26B4">
        <w:rPr>
          <w:rFonts w:ascii="Times New Roman" w:eastAsia="Times New Roman" w:hAnsi="Times New Roman" w:cs="Times New Roman"/>
          <w:color w:val="FF0000"/>
          <w:sz w:val="14"/>
          <w:szCs w:val="14"/>
          <w:lang w:eastAsia="de-DE"/>
        </w:rPr>
        <w:t xml:space="preserve">ICH BIN AB-ER </w:t>
      </w:r>
      <w:r w:rsidR="007B26B4" w:rsidRPr="007B26B4">
        <w:rPr>
          <w:rFonts w:ascii="Times New Roman" w:eastAsia="Times New Roman" w:hAnsi="Times New Roman" w:cs="Times New Roman"/>
          <w:sz w:val="14"/>
          <w:szCs w:val="14"/>
          <w:lang w:eastAsia="de-DE"/>
        </w:rPr>
        <w:t>NICHT</w:t>
      </w:r>
      <w:r w:rsidR="007B26B4" w:rsidRPr="007B26B4">
        <w:rPr>
          <w:rFonts w:ascii="Times New Roman" w:eastAsia="Times New Roman" w:hAnsi="Times New Roman" w:cs="Times New Roman"/>
          <w:color w:val="0070C0"/>
          <w:sz w:val="14"/>
          <w:szCs w:val="14"/>
          <w:lang w:eastAsia="de-DE"/>
        </w:rPr>
        <w:t xml:space="preserve"> der Gedanke)</w:t>
      </w:r>
      <w:r w:rsidR="007B26B4" w:rsidRPr="007B26B4">
        <w:rPr>
          <w:rFonts w:ascii="Times New Roman" w:eastAsia="Times New Roman" w:hAnsi="Times New Roman" w:cs="Times New Roman"/>
          <w:color w:val="0070C0"/>
          <w:sz w:val="18"/>
          <w:szCs w:val="18"/>
          <w:lang w:eastAsia="de-DE"/>
        </w:rPr>
        <w:t xml:space="preserve"> </w:t>
      </w:r>
      <w:r w:rsidRPr="007B26B4">
        <w:rPr>
          <w:rFonts w:ascii="Times New Roman" w:eastAsia="Times New Roman" w:hAnsi="Times New Roman" w:cs="Times New Roman"/>
          <w:color w:val="0070C0"/>
          <w:sz w:val="18"/>
          <w:szCs w:val="18"/>
          <w:lang w:eastAsia="de-DE"/>
        </w:rPr>
        <w:t xml:space="preserve"> </w:t>
      </w:r>
      <w:r w:rsidRPr="007B26B4">
        <w:rPr>
          <w:rFonts w:ascii="Times New Roman" w:eastAsia="Times New Roman" w:hAnsi="Times New Roman" w:cs="Times New Roman"/>
          <w:sz w:val="18"/>
          <w:szCs w:val="18"/>
          <w:lang w:eastAsia="de-DE"/>
        </w:rPr>
        <w:t xml:space="preserve">– </w:t>
      </w:r>
      <w:r w:rsidRPr="007B26B4">
        <w:rPr>
          <w:rFonts w:ascii="Times New Roman" w:eastAsia="Times New Roman" w:hAnsi="Times New Roman" w:cs="Times New Roman"/>
          <w:color w:val="00B0F0"/>
          <w:sz w:val="18"/>
          <w:szCs w:val="18"/>
          <w:lang w:eastAsia="de-DE"/>
        </w:rPr>
        <w:t>er</w:t>
      </w:r>
      <w:r w:rsidRPr="007B26B4">
        <w:rPr>
          <w:rFonts w:ascii="Times New Roman" w:eastAsia="Times New Roman" w:hAnsi="Times New Roman" w:cs="Times New Roman"/>
          <w:sz w:val="18"/>
          <w:szCs w:val="18"/>
          <w:lang w:eastAsia="de-DE"/>
        </w:rPr>
        <w:t xml:space="preserve"> wird genau das denke</w:t>
      </w:r>
      <w:r w:rsidR="007B26B4">
        <w:rPr>
          <w:rFonts w:ascii="Times New Roman" w:eastAsia="Times New Roman" w:hAnsi="Times New Roman" w:cs="Times New Roman"/>
          <w:sz w:val="18"/>
          <w:szCs w:val="18"/>
          <w:lang w:eastAsia="de-DE"/>
        </w:rPr>
        <w:t>n</w:t>
      </w:r>
      <w:r w:rsidRPr="007B26B4">
        <w:rPr>
          <w:rFonts w:ascii="Times New Roman" w:eastAsia="Times New Roman" w:hAnsi="Times New Roman" w:cs="Times New Roman"/>
          <w:sz w:val="18"/>
          <w:szCs w:val="18"/>
          <w:lang w:eastAsia="de-DE"/>
        </w:rPr>
        <w:t xml:space="preserve">, was </w:t>
      </w:r>
      <w:r w:rsidRPr="007B26B4">
        <w:rPr>
          <w:rFonts w:ascii="Times New Roman" w:eastAsia="Times New Roman" w:hAnsi="Times New Roman" w:cs="Times New Roman"/>
          <w:color w:val="FF0000"/>
          <w:sz w:val="18"/>
          <w:szCs w:val="18"/>
          <w:lang w:eastAsia="de-DE"/>
        </w:rPr>
        <w:t>ICH</w:t>
      </w:r>
      <w:r w:rsidRPr="007B26B4">
        <w:rPr>
          <w:rFonts w:ascii="Times New Roman" w:eastAsia="Times New Roman" w:hAnsi="Times New Roman" w:cs="Times New Roman"/>
          <w:sz w:val="18"/>
          <w:szCs w:val="18"/>
          <w:lang w:eastAsia="de-DE"/>
        </w:rPr>
        <w:t xml:space="preserve"> </w:t>
      </w:r>
      <w:r w:rsidRPr="007B26B4">
        <w:rPr>
          <w:rFonts w:ascii="Times New Roman" w:eastAsia="Times New Roman" w:hAnsi="Times New Roman" w:cs="Times New Roman"/>
          <w:color w:val="0070C0"/>
          <w:sz w:val="18"/>
          <w:szCs w:val="18"/>
          <w:lang w:eastAsia="de-DE"/>
        </w:rPr>
        <w:t>ihm zuspreche</w:t>
      </w:r>
      <w:r w:rsidR="007B26B4" w:rsidRPr="007B26B4">
        <w:rPr>
          <w:rFonts w:ascii="Times New Roman" w:eastAsia="Times New Roman" w:hAnsi="Times New Roman" w:cs="Times New Roman"/>
          <w:color w:val="0070C0"/>
          <w:sz w:val="18"/>
          <w:szCs w:val="18"/>
          <w:lang w:eastAsia="de-DE"/>
        </w:rPr>
        <w:t xml:space="preserve"> </w:t>
      </w:r>
      <w:r w:rsidR="007B26B4" w:rsidRPr="007B26B4">
        <w:rPr>
          <w:rFonts w:ascii="Times New Roman" w:eastAsia="Times New Roman" w:hAnsi="Times New Roman" w:cs="Times New Roman"/>
          <w:sz w:val="18"/>
          <w:szCs w:val="18"/>
          <w:lang w:eastAsia="de-DE"/>
        </w:rPr>
        <w:t xml:space="preserve">– </w:t>
      </w:r>
      <w:r w:rsidR="007B26B4" w:rsidRPr="00B27885">
        <w:rPr>
          <w:rFonts w:ascii="Times New Roman" w:eastAsia="Times New Roman" w:hAnsi="Times New Roman" w:cs="Times New Roman"/>
          <w:b/>
          <w:bCs/>
          <w:sz w:val="18"/>
          <w:szCs w:val="18"/>
          <w:highlight w:val="yellow"/>
          <w:lang w:eastAsia="de-DE"/>
        </w:rPr>
        <w:t>JETZT</w:t>
      </w:r>
      <w:r w:rsidR="007B26B4" w:rsidRPr="00B27885">
        <w:rPr>
          <w:rFonts w:ascii="Times New Roman" w:eastAsia="Times New Roman" w:hAnsi="Times New Roman" w:cs="Times New Roman"/>
          <w:sz w:val="18"/>
          <w:szCs w:val="18"/>
          <w:highlight w:val="yellow"/>
          <w:lang w:eastAsia="de-DE"/>
        </w:rPr>
        <w:t xml:space="preserve"> UND IMMER NUR </w:t>
      </w:r>
      <w:r w:rsidR="002C6D63" w:rsidRPr="00B27885">
        <w:rPr>
          <w:rFonts w:ascii="Times New Roman" w:eastAsia="Times New Roman" w:hAnsi="Times New Roman" w:cs="Times New Roman"/>
          <w:b/>
          <w:bCs/>
          <w:sz w:val="18"/>
          <w:szCs w:val="18"/>
          <w:highlight w:val="yellow"/>
          <w:lang w:eastAsia="de-DE"/>
        </w:rPr>
        <w:t>HIER</w:t>
      </w:r>
      <w:r w:rsidRPr="007B26B4">
        <w:rPr>
          <w:rFonts w:ascii="Times New Roman" w:eastAsia="Times New Roman" w:hAnsi="Times New Roman" w:cs="Times New Roman"/>
          <w:sz w:val="18"/>
          <w:szCs w:val="18"/>
          <w:lang w:eastAsia="de-DE"/>
        </w:rPr>
        <w:t>.</w:t>
      </w:r>
      <w:r w:rsidR="007B26B4" w:rsidRPr="007B26B4">
        <w:rPr>
          <w:rFonts w:ascii="Times New Roman" w:eastAsia="Times New Roman" w:hAnsi="Times New Roman" w:cs="Times New Roman"/>
          <w:sz w:val="18"/>
          <w:szCs w:val="18"/>
          <w:lang w:eastAsia="de-DE"/>
        </w:rPr>
        <w:t xml:space="preserve"> </w:t>
      </w:r>
      <w:r w:rsidRPr="007B26B4">
        <w:rPr>
          <w:rFonts w:ascii="Times New Roman" w:eastAsia="Times New Roman" w:hAnsi="Times New Roman" w:cs="Times New Roman"/>
          <w:sz w:val="18"/>
          <w:szCs w:val="18"/>
          <w:lang w:eastAsia="de-DE"/>
        </w:rPr>
        <w:t xml:space="preserve"> </w:t>
      </w:r>
      <w:r>
        <w:rPr>
          <w:rFonts w:ascii="Times New Roman" w:eastAsia="Times New Roman" w:hAnsi="Times New Roman" w:cs="Times New Roman"/>
          <w:sz w:val="14"/>
          <w:szCs w:val="14"/>
          <w:lang w:eastAsia="de-DE"/>
        </w:rPr>
        <w:t xml:space="preserve"> </w:t>
      </w:r>
    </w:p>
    <w:p w:rsidR="00875CE2" w:rsidRPr="002C6D63" w:rsidRDefault="007B26B4" w:rsidP="00B27885">
      <w:pPr>
        <w:spacing w:before="100" w:beforeAutospacing="1" w:after="100" w:afterAutospacing="1" w:line="240" w:lineRule="auto"/>
        <w:rPr>
          <w:rFonts w:ascii="Times New Roman" w:eastAsia="Times New Roman" w:hAnsi="Times New Roman" w:cs="Times New Roman"/>
          <w:sz w:val="18"/>
          <w:szCs w:val="18"/>
          <w:lang w:eastAsia="de-DE"/>
        </w:rPr>
      </w:pPr>
      <w:r w:rsidRPr="002C6D63">
        <w:rPr>
          <w:rFonts w:ascii="Times New Roman" w:eastAsia="Times New Roman" w:hAnsi="Times New Roman" w:cs="Times New Roman"/>
          <w:highlight w:val="yellow"/>
          <w:lang w:eastAsia="de-DE"/>
        </w:rPr>
        <w:lastRenderedPageBreak/>
        <w:t>BEWUSSTWERDUNGPROZESS</w:t>
      </w:r>
      <w:r w:rsidRPr="002C6D63">
        <w:rPr>
          <w:rFonts w:ascii="Times New Roman" w:eastAsia="Times New Roman" w:hAnsi="Times New Roman" w:cs="Times New Roman"/>
          <w:sz w:val="18"/>
          <w:szCs w:val="18"/>
          <w:lang w:eastAsia="de-DE"/>
        </w:rPr>
        <w:t xml:space="preserve">: Schaue </w:t>
      </w:r>
      <w:r w:rsidRPr="002C6D63">
        <w:rPr>
          <w:rFonts w:ascii="Times New Roman" w:eastAsia="Times New Roman" w:hAnsi="Times New Roman" w:cs="Times New Roman"/>
          <w:color w:val="FF0000"/>
          <w:sz w:val="18"/>
          <w:szCs w:val="18"/>
          <w:lang w:eastAsia="de-DE"/>
        </w:rPr>
        <w:t>ICH</w:t>
      </w:r>
      <w:r w:rsidRPr="002C6D63">
        <w:rPr>
          <w:rFonts w:ascii="Times New Roman" w:eastAsia="Times New Roman" w:hAnsi="Times New Roman" w:cs="Times New Roman"/>
          <w:sz w:val="18"/>
          <w:szCs w:val="18"/>
          <w:lang w:eastAsia="de-DE"/>
        </w:rPr>
        <w:t xml:space="preserve"> z.B. </w:t>
      </w:r>
      <w:r w:rsidRPr="002C6D63">
        <w:rPr>
          <w:rFonts w:ascii="Times New Roman" w:eastAsia="Times New Roman" w:hAnsi="Times New Roman" w:cs="Times New Roman"/>
          <w:color w:val="0070C0"/>
          <w:sz w:val="18"/>
          <w:szCs w:val="18"/>
          <w:lang w:eastAsia="de-DE"/>
        </w:rPr>
        <w:t>einen Film sind es nur statische Dateien</w:t>
      </w:r>
      <w:r w:rsidRPr="002C6D63">
        <w:rPr>
          <w:rFonts w:ascii="Times New Roman" w:eastAsia="Times New Roman" w:hAnsi="Times New Roman" w:cs="Times New Roman"/>
          <w:sz w:val="18"/>
          <w:szCs w:val="18"/>
          <w:lang w:eastAsia="de-DE"/>
        </w:rPr>
        <w:t xml:space="preserve">, die </w:t>
      </w:r>
      <w:r w:rsidRPr="002C6D63">
        <w:rPr>
          <w:rFonts w:ascii="Times New Roman" w:eastAsia="Times New Roman" w:hAnsi="Times New Roman" w:cs="Times New Roman"/>
          <w:color w:val="FF0000"/>
          <w:sz w:val="18"/>
          <w:szCs w:val="18"/>
          <w:lang w:eastAsia="de-DE"/>
        </w:rPr>
        <w:t xml:space="preserve">ICH MIR </w:t>
      </w:r>
      <w:r w:rsidRPr="00B27885">
        <w:rPr>
          <w:rFonts w:ascii="Times New Roman" w:eastAsia="Times New Roman" w:hAnsi="Times New Roman" w:cs="Times New Roman"/>
          <w:highlight w:val="yellow"/>
          <w:lang w:eastAsia="de-DE"/>
        </w:rPr>
        <w:t>JETZT</w:t>
      </w:r>
      <w:r w:rsidRPr="002C6D63">
        <w:rPr>
          <w:rFonts w:ascii="Times New Roman" w:eastAsia="Times New Roman" w:hAnsi="Times New Roman" w:cs="Times New Roman"/>
          <w:sz w:val="18"/>
          <w:szCs w:val="18"/>
          <w:lang w:eastAsia="de-DE"/>
        </w:rPr>
        <w:t xml:space="preserve"> </w:t>
      </w:r>
      <w:r w:rsidRPr="002C6D63">
        <w:rPr>
          <w:rFonts w:ascii="Times New Roman" w:eastAsia="Times New Roman" w:hAnsi="Times New Roman" w:cs="Times New Roman"/>
          <w:color w:val="0070C0"/>
          <w:sz w:val="18"/>
          <w:szCs w:val="18"/>
          <w:lang w:eastAsia="de-DE"/>
        </w:rPr>
        <w:t>hoch lade</w:t>
      </w:r>
      <w:r w:rsidRPr="002C6D63">
        <w:rPr>
          <w:rFonts w:ascii="Times New Roman" w:eastAsia="Times New Roman" w:hAnsi="Times New Roman" w:cs="Times New Roman"/>
          <w:sz w:val="18"/>
          <w:szCs w:val="18"/>
          <w:lang w:eastAsia="de-DE"/>
        </w:rPr>
        <w:t xml:space="preserve">. </w:t>
      </w:r>
      <w:r w:rsidRPr="002C6D63">
        <w:rPr>
          <w:rFonts w:ascii="Times New Roman" w:eastAsia="Times New Roman" w:hAnsi="Times New Roman" w:cs="Times New Roman"/>
          <w:color w:val="0070C0"/>
          <w:sz w:val="18"/>
          <w:szCs w:val="18"/>
          <w:lang w:eastAsia="de-DE"/>
        </w:rPr>
        <w:t>Taucht nun ein mir bekannter Mensch in meinem Gesichtsfeld auf</w:t>
      </w:r>
      <w:r w:rsidRPr="002C6D63">
        <w:rPr>
          <w:rFonts w:ascii="Times New Roman" w:eastAsia="Times New Roman" w:hAnsi="Times New Roman" w:cs="Times New Roman"/>
          <w:b/>
          <w:bCs/>
          <w:sz w:val="18"/>
          <w:szCs w:val="18"/>
          <w:lang w:eastAsia="de-DE"/>
        </w:rPr>
        <w:t xml:space="preserve">,  </w:t>
      </w:r>
      <w:r w:rsidRPr="002C6D63">
        <w:rPr>
          <w:rFonts w:ascii="Times New Roman" w:eastAsia="Times New Roman" w:hAnsi="Times New Roman" w:cs="Times New Roman"/>
          <w:b/>
          <w:bCs/>
          <w:sz w:val="24"/>
          <w:szCs w:val="24"/>
          <w:u w:val="single"/>
          <w:lang w:eastAsia="de-DE"/>
        </w:rPr>
        <w:t>so ist es nichts anderes</w:t>
      </w:r>
      <w:r w:rsidRPr="002C6D63">
        <w:rPr>
          <w:rFonts w:ascii="Times New Roman" w:eastAsia="Times New Roman" w:hAnsi="Times New Roman" w:cs="Times New Roman"/>
          <w:sz w:val="24"/>
          <w:szCs w:val="24"/>
          <w:lang w:eastAsia="de-DE"/>
        </w:rPr>
        <w:t xml:space="preserve"> </w:t>
      </w:r>
      <w:r w:rsidRPr="002C6D63">
        <w:rPr>
          <w:rFonts w:ascii="Times New Roman" w:eastAsia="Times New Roman" w:hAnsi="Times New Roman" w:cs="Times New Roman"/>
          <w:sz w:val="18"/>
          <w:szCs w:val="18"/>
          <w:lang w:eastAsia="de-DE"/>
        </w:rPr>
        <w:t xml:space="preserve">– </w:t>
      </w:r>
      <w:r w:rsidRPr="002C6D63">
        <w:rPr>
          <w:rFonts w:ascii="Times New Roman" w:eastAsia="Times New Roman" w:hAnsi="Times New Roman" w:cs="Times New Roman"/>
          <w:b/>
          <w:bCs/>
          <w:i/>
          <w:iCs/>
          <w:color w:val="0070C0"/>
          <w:sz w:val="20"/>
          <w:szCs w:val="20"/>
          <w:lang w:eastAsia="de-DE"/>
        </w:rPr>
        <w:t>eine vergängliche Erscheinung</w:t>
      </w:r>
      <w:r w:rsidRPr="002C6D63">
        <w:rPr>
          <w:rFonts w:ascii="Times New Roman" w:eastAsia="Times New Roman" w:hAnsi="Times New Roman" w:cs="Times New Roman"/>
          <w:color w:val="0070C0"/>
          <w:sz w:val="20"/>
          <w:szCs w:val="20"/>
          <w:lang w:eastAsia="de-DE"/>
        </w:rPr>
        <w:t xml:space="preserve"> </w:t>
      </w:r>
      <w:r w:rsidRPr="002C6D63">
        <w:rPr>
          <w:rFonts w:ascii="Times New Roman" w:eastAsia="Times New Roman" w:hAnsi="Times New Roman" w:cs="Times New Roman"/>
          <w:sz w:val="18"/>
          <w:szCs w:val="18"/>
          <w:lang w:eastAsia="de-DE"/>
        </w:rPr>
        <w:t xml:space="preserve">nur in </w:t>
      </w:r>
      <w:r w:rsidRPr="002C6D63">
        <w:rPr>
          <w:rFonts w:ascii="Times New Roman" w:eastAsia="Times New Roman" w:hAnsi="Times New Roman" w:cs="Times New Roman"/>
          <w:b/>
          <w:bCs/>
          <w:color w:val="0070C0"/>
          <w:sz w:val="20"/>
          <w:szCs w:val="20"/>
          <w:u w:val="single"/>
          <w:lang w:eastAsia="de-DE"/>
        </w:rPr>
        <w:t>fester Form</w:t>
      </w:r>
      <w:r w:rsidR="00610F63" w:rsidRPr="002C6D63">
        <w:rPr>
          <w:rFonts w:ascii="Times New Roman" w:eastAsia="Times New Roman" w:hAnsi="Times New Roman" w:cs="Times New Roman"/>
          <w:b/>
          <w:bCs/>
          <w:color w:val="0070C0"/>
          <w:sz w:val="20"/>
          <w:szCs w:val="20"/>
          <w:u w:val="single"/>
          <w:lang w:eastAsia="de-DE"/>
        </w:rPr>
        <w:t>/hoch verdichtet</w:t>
      </w:r>
      <w:r w:rsidRPr="002C6D63">
        <w:rPr>
          <w:rFonts w:ascii="Times New Roman" w:eastAsia="Times New Roman" w:hAnsi="Times New Roman" w:cs="Times New Roman"/>
          <w:sz w:val="18"/>
          <w:szCs w:val="18"/>
          <w:lang w:eastAsia="de-DE"/>
        </w:rPr>
        <w:t xml:space="preserve">. Es hat sich nur </w:t>
      </w:r>
      <w:r w:rsidRPr="002C6D63">
        <w:rPr>
          <w:rFonts w:ascii="Times New Roman" w:eastAsia="Times New Roman" w:hAnsi="Times New Roman" w:cs="Times New Roman"/>
          <w:b/>
          <w:bCs/>
          <w:sz w:val="18"/>
          <w:szCs w:val="18"/>
          <w:lang w:eastAsia="de-DE"/>
        </w:rPr>
        <w:t>der Aggregatzustand</w:t>
      </w:r>
      <w:r w:rsidRPr="002C6D63">
        <w:rPr>
          <w:rFonts w:ascii="Times New Roman" w:eastAsia="Times New Roman" w:hAnsi="Times New Roman" w:cs="Times New Roman"/>
          <w:sz w:val="18"/>
          <w:szCs w:val="18"/>
          <w:lang w:eastAsia="de-DE"/>
        </w:rPr>
        <w:t xml:space="preserve"> </w:t>
      </w:r>
      <w:r w:rsidRPr="002C6D63">
        <w:rPr>
          <w:rFonts w:ascii="Times New Roman" w:eastAsia="Times New Roman" w:hAnsi="Times New Roman" w:cs="Times New Roman"/>
          <w:i/>
          <w:iCs/>
          <w:color w:val="0070C0"/>
          <w:sz w:val="18"/>
          <w:szCs w:val="18"/>
          <w:lang w:eastAsia="de-DE"/>
        </w:rPr>
        <w:t>meiner Erscheinung</w:t>
      </w:r>
      <w:r w:rsidRPr="002C6D63">
        <w:rPr>
          <w:rFonts w:ascii="Times New Roman" w:eastAsia="Times New Roman" w:hAnsi="Times New Roman" w:cs="Times New Roman"/>
          <w:color w:val="0070C0"/>
          <w:sz w:val="18"/>
          <w:szCs w:val="18"/>
          <w:lang w:eastAsia="de-DE"/>
        </w:rPr>
        <w:t xml:space="preserve"> </w:t>
      </w:r>
      <w:r w:rsidRPr="002C6D63">
        <w:rPr>
          <w:rFonts w:ascii="Times New Roman" w:eastAsia="Times New Roman" w:hAnsi="Times New Roman" w:cs="Times New Roman"/>
          <w:sz w:val="18"/>
          <w:szCs w:val="18"/>
          <w:lang w:eastAsia="de-DE"/>
        </w:rPr>
        <w:t>geändert.</w:t>
      </w:r>
      <w:r w:rsidR="00610F63" w:rsidRPr="002C6D63">
        <w:rPr>
          <w:rFonts w:ascii="Times New Roman" w:eastAsia="Times New Roman" w:hAnsi="Times New Roman" w:cs="Times New Roman"/>
          <w:sz w:val="18"/>
          <w:szCs w:val="18"/>
          <w:lang w:eastAsia="de-DE"/>
        </w:rPr>
        <w:t xml:space="preserve"> Es bleibt aber </w:t>
      </w:r>
      <w:r w:rsidR="00610F63" w:rsidRPr="002C6D63">
        <w:rPr>
          <w:rFonts w:ascii="Times New Roman" w:eastAsia="Times New Roman" w:hAnsi="Times New Roman" w:cs="Times New Roman"/>
          <w:b/>
          <w:bCs/>
          <w:color w:val="0070C0"/>
          <w:sz w:val="18"/>
          <w:szCs w:val="18"/>
          <w:u w:val="single"/>
          <w:lang w:eastAsia="de-DE"/>
        </w:rPr>
        <w:t>ein Gedanke/Information</w:t>
      </w:r>
      <w:r w:rsidR="00610F63" w:rsidRPr="002C6D63">
        <w:rPr>
          <w:rFonts w:ascii="Times New Roman" w:eastAsia="Times New Roman" w:hAnsi="Times New Roman" w:cs="Times New Roman"/>
          <w:color w:val="0070C0"/>
          <w:sz w:val="18"/>
          <w:szCs w:val="18"/>
          <w:lang w:eastAsia="de-DE"/>
        </w:rPr>
        <w:t xml:space="preserve"> </w:t>
      </w:r>
      <w:r w:rsidR="00610F63" w:rsidRPr="002C6D63">
        <w:rPr>
          <w:rFonts w:ascii="Times New Roman" w:eastAsia="Times New Roman" w:hAnsi="Times New Roman" w:cs="Times New Roman"/>
          <w:i/>
          <w:iCs/>
          <w:color w:val="FF0000"/>
          <w:sz w:val="18"/>
          <w:szCs w:val="18"/>
          <w:lang w:eastAsia="de-DE"/>
        </w:rPr>
        <w:t>meines</w:t>
      </w:r>
      <w:r w:rsidR="00610F63" w:rsidRPr="002C6D63">
        <w:rPr>
          <w:rFonts w:ascii="Times New Roman" w:eastAsia="Times New Roman" w:hAnsi="Times New Roman" w:cs="Times New Roman"/>
          <w:color w:val="FF0000"/>
          <w:sz w:val="18"/>
          <w:szCs w:val="18"/>
          <w:lang w:eastAsia="de-DE"/>
        </w:rPr>
        <w:t xml:space="preserve"> GEISTES</w:t>
      </w:r>
      <w:r w:rsidR="00610F63" w:rsidRPr="002C6D63">
        <w:rPr>
          <w:rFonts w:ascii="Times New Roman" w:eastAsia="Times New Roman" w:hAnsi="Times New Roman" w:cs="Times New Roman"/>
          <w:sz w:val="18"/>
          <w:szCs w:val="18"/>
          <w:lang w:eastAsia="de-DE"/>
        </w:rPr>
        <w:t xml:space="preserve">. In der </w:t>
      </w:r>
      <w:r w:rsidR="00610F63" w:rsidRPr="002C6D63">
        <w:rPr>
          <w:rFonts w:ascii="Times New Roman" w:eastAsia="Times New Roman" w:hAnsi="Times New Roman" w:cs="Times New Roman"/>
          <w:i/>
          <w:iCs/>
          <w:color w:val="0070C0"/>
          <w:sz w:val="18"/>
          <w:szCs w:val="18"/>
          <w:lang w:eastAsia="de-DE"/>
        </w:rPr>
        <w:t>hochverdichteten Form</w:t>
      </w:r>
      <w:r w:rsidR="00610F63" w:rsidRPr="002C6D63">
        <w:rPr>
          <w:rFonts w:ascii="Times New Roman" w:eastAsia="Times New Roman" w:hAnsi="Times New Roman" w:cs="Times New Roman"/>
          <w:color w:val="0070C0"/>
          <w:sz w:val="18"/>
          <w:szCs w:val="18"/>
          <w:lang w:eastAsia="de-DE"/>
        </w:rPr>
        <w:t xml:space="preserve"> </w:t>
      </w:r>
      <w:r w:rsidR="00610F63" w:rsidRPr="002C6D63">
        <w:rPr>
          <w:rFonts w:ascii="Times New Roman" w:eastAsia="Times New Roman" w:hAnsi="Times New Roman" w:cs="Times New Roman"/>
          <w:sz w:val="18"/>
          <w:szCs w:val="18"/>
          <w:lang w:eastAsia="de-DE"/>
        </w:rPr>
        <w:t xml:space="preserve">ist die </w:t>
      </w:r>
      <w:r w:rsidR="00610F63" w:rsidRPr="002C6D63">
        <w:rPr>
          <w:rFonts w:ascii="Times New Roman" w:eastAsia="Times New Roman" w:hAnsi="Times New Roman" w:cs="Times New Roman"/>
          <w:color w:val="FF0000"/>
          <w:sz w:val="18"/>
          <w:szCs w:val="18"/>
          <w:lang w:eastAsia="de-DE"/>
        </w:rPr>
        <w:t xml:space="preserve">Energie </w:t>
      </w:r>
      <w:r w:rsidR="00610F63" w:rsidRPr="002C6D63">
        <w:rPr>
          <w:rFonts w:ascii="Times New Roman" w:eastAsia="Times New Roman" w:hAnsi="Times New Roman" w:cs="Times New Roman"/>
          <w:sz w:val="18"/>
          <w:szCs w:val="18"/>
          <w:lang w:eastAsia="de-DE"/>
        </w:rPr>
        <w:t xml:space="preserve">gebunden – </w:t>
      </w:r>
      <w:r w:rsidR="00610F63" w:rsidRPr="002C6D63">
        <w:rPr>
          <w:rFonts w:ascii="Times New Roman" w:eastAsia="Times New Roman" w:hAnsi="Times New Roman" w:cs="Times New Roman"/>
          <w:b/>
          <w:bCs/>
          <w:sz w:val="18"/>
          <w:szCs w:val="18"/>
          <w:u w:val="single"/>
          <w:lang w:eastAsia="de-DE"/>
        </w:rPr>
        <w:t>sehr reduziert und eingeengt</w:t>
      </w:r>
      <w:r w:rsidR="00610F63" w:rsidRPr="002C6D63">
        <w:rPr>
          <w:rFonts w:ascii="Times New Roman" w:eastAsia="Times New Roman" w:hAnsi="Times New Roman" w:cs="Times New Roman"/>
          <w:sz w:val="18"/>
          <w:szCs w:val="18"/>
          <w:lang w:eastAsia="de-DE"/>
        </w:rPr>
        <w:t xml:space="preserve">. Festige </w:t>
      </w:r>
      <w:r w:rsidR="00610F63" w:rsidRPr="002C6D63">
        <w:rPr>
          <w:rFonts w:ascii="Times New Roman" w:eastAsia="Times New Roman" w:hAnsi="Times New Roman" w:cs="Times New Roman"/>
          <w:color w:val="FF0000"/>
          <w:sz w:val="18"/>
          <w:szCs w:val="18"/>
          <w:lang w:eastAsia="de-DE"/>
        </w:rPr>
        <w:t xml:space="preserve">ICH </w:t>
      </w:r>
      <w:r w:rsidR="00610F63" w:rsidRPr="002C6D63">
        <w:rPr>
          <w:rFonts w:ascii="Times New Roman" w:eastAsia="Times New Roman" w:hAnsi="Times New Roman" w:cs="Times New Roman"/>
          <w:i/>
          <w:iCs/>
          <w:color w:val="0070C0"/>
          <w:sz w:val="18"/>
          <w:szCs w:val="18"/>
          <w:lang w:eastAsia="de-DE"/>
        </w:rPr>
        <w:t>einen Gedanken in eine feste Form</w:t>
      </w:r>
      <w:r w:rsidR="00610F63" w:rsidRPr="002C6D63">
        <w:rPr>
          <w:rFonts w:ascii="Times New Roman" w:eastAsia="Times New Roman" w:hAnsi="Times New Roman" w:cs="Times New Roman"/>
          <w:color w:val="0070C0"/>
          <w:sz w:val="18"/>
          <w:szCs w:val="18"/>
          <w:lang w:eastAsia="de-DE"/>
        </w:rPr>
        <w:t xml:space="preserve"> </w:t>
      </w:r>
      <w:r w:rsidR="00610F63" w:rsidRPr="002C6D63">
        <w:rPr>
          <w:rFonts w:ascii="Times New Roman" w:eastAsia="Times New Roman" w:hAnsi="Times New Roman" w:cs="Times New Roman"/>
          <w:sz w:val="18"/>
          <w:szCs w:val="18"/>
          <w:lang w:eastAsia="de-DE"/>
        </w:rPr>
        <w:t xml:space="preserve">und </w:t>
      </w:r>
      <w:r w:rsidR="00610F63" w:rsidRPr="002C6D63">
        <w:rPr>
          <w:rFonts w:ascii="Times New Roman" w:eastAsia="Times New Roman" w:hAnsi="Times New Roman" w:cs="Times New Roman"/>
          <w:sz w:val="18"/>
          <w:szCs w:val="18"/>
          <w:u w:val="single"/>
          <w:lang w:eastAsia="de-DE"/>
        </w:rPr>
        <w:t>halte daran fest</w:t>
      </w:r>
      <w:r w:rsidR="00610F63" w:rsidRPr="002C6D63">
        <w:rPr>
          <w:rFonts w:ascii="Times New Roman" w:eastAsia="Times New Roman" w:hAnsi="Times New Roman" w:cs="Times New Roman"/>
          <w:sz w:val="18"/>
          <w:szCs w:val="18"/>
          <w:lang w:eastAsia="de-DE"/>
        </w:rPr>
        <w:t xml:space="preserve"> – ist </w:t>
      </w:r>
      <w:r w:rsidR="00610F63" w:rsidRPr="002C6D63">
        <w:rPr>
          <w:rFonts w:ascii="Times New Roman" w:eastAsia="Times New Roman" w:hAnsi="Times New Roman" w:cs="Times New Roman"/>
          <w:b/>
          <w:bCs/>
          <w:sz w:val="18"/>
          <w:szCs w:val="18"/>
          <w:u w:val="single"/>
          <w:lang w:eastAsia="de-DE"/>
        </w:rPr>
        <w:t>e</w:t>
      </w:r>
      <w:r w:rsidR="00B27885">
        <w:rPr>
          <w:rFonts w:ascii="Times New Roman" w:eastAsia="Times New Roman" w:hAnsi="Times New Roman" w:cs="Times New Roman"/>
          <w:b/>
          <w:bCs/>
          <w:sz w:val="18"/>
          <w:szCs w:val="18"/>
          <w:u w:val="single"/>
          <w:lang w:eastAsia="de-DE"/>
        </w:rPr>
        <w:t>r</w:t>
      </w:r>
      <w:r w:rsidR="00610F63" w:rsidRPr="002C6D63">
        <w:rPr>
          <w:rFonts w:ascii="Times New Roman" w:eastAsia="Times New Roman" w:hAnsi="Times New Roman" w:cs="Times New Roman"/>
          <w:b/>
          <w:bCs/>
          <w:sz w:val="18"/>
          <w:szCs w:val="18"/>
          <w:u w:val="single"/>
          <w:lang w:eastAsia="de-DE"/>
        </w:rPr>
        <w:t xml:space="preserve"> erstarrt</w:t>
      </w:r>
      <w:r w:rsidR="00610F63" w:rsidRPr="002C6D63">
        <w:rPr>
          <w:rFonts w:ascii="Times New Roman" w:eastAsia="Times New Roman" w:hAnsi="Times New Roman" w:cs="Times New Roman"/>
          <w:sz w:val="18"/>
          <w:szCs w:val="18"/>
          <w:lang w:eastAsia="de-DE"/>
        </w:rPr>
        <w:t xml:space="preserve">. </w:t>
      </w:r>
      <w:r w:rsidR="00610F63" w:rsidRPr="002C6D63">
        <w:rPr>
          <w:rFonts w:ascii="Times New Roman" w:eastAsia="Times New Roman" w:hAnsi="Times New Roman" w:cs="Times New Roman"/>
          <w:color w:val="FF0000"/>
          <w:sz w:val="18"/>
          <w:szCs w:val="18"/>
          <w:lang w:eastAsia="de-DE"/>
        </w:rPr>
        <w:t xml:space="preserve">DIE BEWEGLICHKEIT DES GEISTES </w:t>
      </w:r>
      <w:r w:rsidR="00610F63" w:rsidRPr="002C6D63">
        <w:rPr>
          <w:rFonts w:ascii="Times New Roman" w:eastAsia="Times New Roman" w:hAnsi="Times New Roman" w:cs="Times New Roman"/>
          <w:sz w:val="18"/>
          <w:szCs w:val="18"/>
          <w:lang w:eastAsia="de-DE"/>
        </w:rPr>
        <w:t xml:space="preserve">IST DAHIN. </w:t>
      </w:r>
      <w:r w:rsidR="00610F63" w:rsidRPr="002C6D63">
        <w:rPr>
          <w:rFonts w:ascii="Times New Roman" w:eastAsia="Times New Roman" w:hAnsi="Times New Roman" w:cs="Times New Roman"/>
          <w:color w:val="FF0000"/>
          <w:sz w:val="18"/>
          <w:szCs w:val="18"/>
          <w:lang w:eastAsia="de-DE"/>
        </w:rPr>
        <w:t>GEIST IST ENERGIE UND IHM IST BEWUSST</w:t>
      </w:r>
      <w:r w:rsidR="00610F63" w:rsidRPr="002C6D63">
        <w:rPr>
          <w:rFonts w:ascii="Times New Roman" w:eastAsia="Times New Roman" w:hAnsi="Times New Roman" w:cs="Times New Roman"/>
          <w:sz w:val="18"/>
          <w:szCs w:val="18"/>
          <w:lang w:eastAsia="de-DE"/>
        </w:rPr>
        <w:t xml:space="preserve">, dass </w:t>
      </w:r>
      <w:r w:rsidR="00610F63" w:rsidRPr="002C6D63">
        <w:rPr>
          <w:rFonts w:ascii="Times New Roman" w:eastAsia="Times New Roman" w:hAnsi="Times New Roman" w:cs="Times New Roman"/>
          <w:color w:val="0070C0"/>
          <w:sz w:val="18"/>
          <w:szCs w:val="18"/>
          <w:lang w:eastAsia="de-DE"/>
        </w:rPr>
        <w:t>alles</w:t>
      </w:r>
      <w:r w:rsidR="00610F63" w:rsidRPr="002C6D63">
        <w:rPr>
          <w:rFonts w:ascii="Times New Roman" w:eastAsia="Times New Roman" w:hAnsi="Times New Roman" w:cs="Times New Roman"/>
          <w:sz w:val="18"/>
          <w:szCs w:val="18"/>
          <w:lang w:eastAsia="de-DE"/>
        </w:rPr>
        <w:t xml:space="preserve"> </w:t>
      </w:r>
      <w:r w:rsidR="00610F63" w:rsidRPr="00B27885">
        <w:rPr>
          <w:rFonts w:ascii="Times New Roman" w:eastAsia="Times New Roman" w:hAnsi="Times New Roman" w:cs="Times New Roman"/>
          <w:color w:val="FF0000"/>
          <w:sz w:val="18"/>
          <w:szCs w:val="18"/>
          <w:u w:val="single"/>
          <w:lang w:eastAsia="de-DE"/>
        </w:rPr>
        <w:t>seine</w:t>
      </w:r>
      <w:r w:rsidR="00610F63" w:rsidRPr="002C6D63">
        <w:rPr>
          <w:rFonts w:ascii="Times New Roman" w:eastAsia="Times New Roman" w:hAnsi="Times New Roman" w:cs="Times New Roman"/>
          <w:color w:val="FF0000"/>
          <w:sz w:val="18"/>
          <w:szCs w:val="18"/>
          <w:lang w:eastAsia="de-DE"/>
        </w:rPr>
        <w:t xml:space="preserve"> IN</w:t>
      </w:r>
      <w:r w:rsidR="00610F63" w:rsidRPr="002C6D63">
        <w:rPr>
          <w:rFonts w:ascii="Times New Roman" w:eastAsia="Times New Roman" w:hAnsi="Times New Roman" w:cs="Times New Roman"/>
          <w:sz w:val="18"/>
          <w:szCs w:val="18"/>
          <w:lang w:eastAsia="de-DE"/>
        </w:rPr>
        <w:sym w:font="Wingdings 3" w:char="F04F"/>
      </w:r>
      <w:r w:rsidR="00610F63" w:rsidRPr="002C6D63">
        <w:rPr>
          <w:rFonts w:ascii="Times New Roman" w:eastAsia="Times New Roman" w:hAnsi="Times New Roman" w:cs="Times New Roman"/>
          <w:i/>
          <w:iCs/>
          <w:color w:val="0070C0"/>
          <w:sz w:val="18"/>
          <w:szCs w:val="18"/>
          <w:lang w:eastAsia="de-DE"/>
        </w:rPr>
        <w:t>formationen sind</w:t>
      </w:r>
      <w:r w:rsidR="00610F63" w:rsidRPr="002C6D63">
        <w:rPr>
          <w:rFonts w:ascii="Times New Roman" w:eastAsia="Times New Roman" w:hAnsi="Times New Roman" w:cs="Times New Roman"/>
          <w:sz w:val="18"/>
          <w:szCs w:val="18"/>
          <w:lang w:eastAsia="de-DE"/>
        </w:rPr>
        <w:t xml:space="preserve">.   </w:t>
      </w:r>
      <w:r w:rsidRPr="002C6D63">
        <w:rPr>
          <w:rFonts w:ascii="Times New Roman" w:eastAsia="Times New Roman" w:hAnsi="Times New Roman" w:cs="Times New Roman"/>
          <w:sz w:val="18"/>
          <w:szCs w:val="18"/>
          <w:lang w:eastAsia="de-DE"/>
        </w:rPr>
        <w:t xml:space="preserve">   </w:t>
      </w:r>
    </w:p>
    <w:p w:rsidR="00CC412D" w:rsidRDefault="00610F63" w:rsidP="00CC412D">
      <w:pPr>
        <w:rPr>
          <w:sz w:val="16"/>
          <w:szCs w:val="16"/>
        </w:rPr>
      </w:pPr>
      <w:r w:rsidRPr="002C6D63">
        <w:rPr>
          <w:sz w:val="28"/>
          <w:szCs w:val="28"/>
        </w:rPr>
        <w:t xml:space="preserve">Alles, was </w:t>
      </w:r>
      <w:r w:rsidRPr="002C6D63">
        <w:rPr>
          <w:color w:val="FF0000"/>
          <w:sz w:val="28"/>
          <w:szCs w:val="28"/>
        </w:rPr>
        <w:t>ICH</w:t>
      </w:r>
      <w:r w:rsidRPr="002C6D63">
        <w:rPr>
          <w:sz w:val="28"/>
          <w:szCs w:val="28"/>
        </w:rPr>
        <w:t xml:space="preserve"> </w:t>
      </w:r>
      <w:r w:rsidRPr="002C6D63">
        <w:rPr>
          <w:i/>
          <w:iCs/>
          <w:color w:val="0070C0"/>
          <w:sz w:val="28"/>
          <w:szCs w:val="28"/>
        </w:rPr>
        <w:t>erlebe</w:t>
      </w:r>
      <w:r w:rsidRPr="002C6D63">
        <w:rPr>
          <w:sz w:val="28"/>
          <w:szCs w:val="28"/>
        </w:rPr>
        <w:t xml:space="preserve"> sind </w:t>
      </w:r>
      <w:r w:rsidRPr="002C6D63">
        <w:rPr>
          <w:b/>
          <w:bCs/>
          <w:sz w:val="28"/>
          <w:szCs w:val="28"/>
          <w:highlight w:val="yellow"/>
          <w:u w:val="single"/>
        </w:rPr>
        <w:t>symbolische Zeichen</w:t>
      </w:r>
      <w:r w:rsidRPr="002C6D63">
        <w:rPr>
          <w:sz w:val="28"/>
          <w:szCs w:val="28"/>
        </w:rPr>
        <w:t xml:space="preserve">. </w:t>
      </w:r>
      <w:r w:rsidRPr="002C6D63">
        <w:rPr>
          <w:sz w:val="20"/>
          <w:szCs w:val="20"/>
          <w:highlight w:val="yellow"/>
        </w:rPr>
        <w:t>Symbol EI</w:t>
      </w:r>
      <w:r w:rsidRPr="002C6D63">
        <w:rPr>
          <w:sz w:val="20"/>
          <w:szCs w:val="20"/>
        </w:rPr>
        <w:t xml:space="preserve">: Schale, Eiweiß, Eigelb – </w:t>
      </w:r>
      <w:r w:rsidRPr="002C6D63">
        <w:rPr>
          <w:b/>
          <w:bCs/>
          <w:sz w:val="18"/>
          <w:szCs w:val="18"/>
        </w:rPr>
        <w:t xml:space="preserve">immer tiefer in </w:t>
      </w:r>
      <w:r w:rsidRPr="002C6D63">
        <w:rPr>
          <w:b/>
          <w:bCs/>
          <w:sz w:val="18"/>
          <w:szCs w:val="18"/>
          <w:highlight w:val="yellow"/>
          <w:u w:val="single"/>
        </w:rPr>
        <w:t>die Symbolik</w:t>
      </w:r>
      <w:r w:rsidRPr="002C6D63">
        <w:rPr>
          <w:b/>
          <w:bCs/>
          <w:sz w:val="18"/>
          <w:szCs w:val="18"/>
        </w:rPr>
        <w:t xml:space="preserve"> eindringen</w:t>
      </w:r>
      <w:r w:rsidRPr="002C6D63">
        <w:rPr>
          <w:sz w:val="20"/>
          <w:szCs w:val="20"/>
        </w:rPr>
        <w:t xml:space="preserve"> – </w:t>
      </w:r>
      <w:r w:rsidRPr="002C6D63">
        <w:rPr>
          <w:i/>
          <w:iCs/>
          <w:sz w:val="20"/>
          <w:szCs w:val="20"/>
          <w:u w:val="single"/>
        </w:rPr>
        <w:t>Schritt für Schritt</w:t>
      </w:r>
      <w:r w:rsidRPr="002C6D63">
        <w:rPr>
          <w:sz w:val="20"/>
          <w:szCs w:val="20"/>
        </w:rPr>
        <w:t xml:space="preserve">. Symbol Baum – Symbol  Traum – Symbol … Es sind Gaben/Werkzeuge die </w:t>
      </w:r>
      <w:r w:rsidRPr="002C6D63">
        <w:rPr>
          <w:color w:val="FF0000"/>
          <w:sz w:val="20"/>
          <w:szCs w:val="20"/>
        </w:rPr>
        <w:t>MIR</w:t>
      </w:r>
      <w:r w:rsidRPr="002C6D63">
        <w:rPr>
          <w:sz w:val="20"/>
          <w:szCs w:val="20"/>
        </w:rPr>
        <w:t xml:space="preserve"> </w:t>
      </w:r>
      <w:r w:rsidR="00CC412D" w:rsidRPr="002C6D63">
        <w:rPr>
          <w:sz w:val="20"/>
          <w:szCs w:val="20"/>
        </w:rPr>
        <w:t xml:space="preserve">von </w:t>
      </w:r>
      <w:r w:rsidR="00CC412D" w:rsidRPr="002C6D63">
        <w:rPr>
          <w:b/>
          <w:bCs/>
          <w:color w:val="FF0000"/>
          <w:highlight w:val="yellow"/>
        </w:rPr>
        <w:t>JCHUP</w:t>
      </w:r>
      <w:r w:rsidR="00CC412D" w:rsidRPr="002C6D63">
        <w:rPr>
          <w:color w:val="FF0000"/>
          <w:sz w:val="20"/>
          <w:szCs w:val="20"/>
        </w:rPr>
        <w:t xml:space="preserve"> MEINER EIGENEN INSPIRATIONQUELLE</w:t>
      </w:r>
      <w:r w:rsidR="00D36148" w:rsidRPr="002C6D63">
        <w:rPr>
          <w:color w:val="FF0000"/>
          <w:sz w:val="20"/>
          <w:szCs w:val="20"/>
        </w:rPr>
        <w:t>/LIEBE</w:t>
      </w:r>
      <w:r w:rsidR="00CC412D" w:rsidRPr="002C6D63">
        <w:rPr>
          <w:color w:val="FF0000"/>
          <w:sz w:val="20"/>
          <w:szCs w:val="20"/>
        </w:rPr>
        <w:t xml:space="preserve"> </w:t>
      </w:r>
      <w:r w:rsidR="00CC412D" w:rsidRPr="002C6D63">
        <w:rPr>
          <w:sz w:val="18"/>
          <w:szCs w:val="18"/>
        </w:rPr>
        <w:t>(</w:t>
      </w:r>
      <w:r w:rsidR="00D36148" w:rsidRPr="002C6D63">
        <w:rPr>
          <w:sz w:val="18"/>
          <w:szCs w:val="18"/>
        </w:rPr>
        <w:t xml:space="preserve">→ </w:t>
      </w:r>
      <w:r w:rsidR="00CC412D" w:rsidRPr="002C6D63">
        <w:rPr>
          <w:sz w:val="18"/>
          <w:szCs w:val="18"/>
        </w:rPr>
        <w:t xml:space="preserve">geh zur </w:t>
      </w:r>
      <w:r w:rsidR="00CC412D" w:rsidRPr="002C6D63">
        <w:rPr>
          <w:color w:val="FF0000"/>
          <w:sz w:val="18"/>
          <w:szCs w:val="18"/>
        </w:rPr>
        <w:t>Quelle, wenn Du lebendiges Wasser trinken willst</w:t>
      </w:r>
      <w:r w:rsidR="00CC412D" w:rsidRPr="002C6D63">
        <w:rPr>
          <w:sz w:val="20"/>
          <w:szCs w:val="20"/>
        </w:rPr>
        <w:t xml:space="preserve">) </w:t>
      </w:r>
      <w:r w:rsidRPr="002C6D63">
        <w:rPr>
          <w:sz w:val="20"/>
          <w:szCs w:val="20"/>
        </w:rPr>
        <w:t xml:space="preserve">gegeben wurden, </w:t>
      </w:r>
      <w:r w:rsidRPr="002C6D63">
        <w:rPr>
          <w:b/>
          <w:bCs/>
          <w:sz w:val="20"/>
          <w:szCs w:val="20"/>
          <w:u w:val="single"/>
        </w:rPr>
        <w:t>um damit zu arbeiten</w:t>
      </w:r>
      <w:r w:rsidR="00CC412D" w:rsidRPr="002C6D63">
        <w:rPr>
          <w:sz w:val="20"/>
          <w:szCs w:val="20"/>
        </w:rPr>
        <w:t xml:space="preserve">. </w:t>
      </w:r>
      <w:r w:rsidRPr="002C6D63">
        <w:rPr>
          <w:sz w:val="20"/>
          <w:szCs w:val="20"/>
        </w:rPr>
        <w:t xml:space="preserve">  </w:t>
      </w:r>
      <w:r>
        <w:rPr>
          <w:sz w:val="16"/>
          <w:szCs w:val="16"/>
        </w:rPr>
        <w:t xml:space="preserve"> </w:t>
      </w:r>
    </w:p>
    <w:p w:rsidR="0057127C" w:rsidRPr="00D36148" w:rsidRDefault="00CC412D" w:rsidP="00D36148">
      <w:pPr>
        <w:jc w:val="center"/>
        <w:rPr>
          <w:color w:val="FF0000"/>
          <w:sz w:val="32"/>
          <w:szCs w:val="32"/>
          <w:u w:val="single"/>
        </w:rPr>
      </w:pPr>
      <w:r w:rsidRPr="00D36148">
        <w:rPr>
          <w:color w:val="FF0000"/>
          <w:sz w:val="32"/>
          <w:szCs w:val="32"/>
          <w:highlight w:val="yellow"/>
          <w:u w:val="single"/>
        </w:rPr>
        <w:t>EIN NIE ENDENDER LIEBESBRIEF GOTT</w:t>
      </w:r>
      <w:r w:rsidR="00D36148" w:rsidRPr="00D36148">
        <w:rPr>
          <w:color w:val="FF0000"/>
          <w:sz w:val="32"/>
          <w:szCs w:val="32"/>
          <w:highlight w:val="yellow"/>
          <w:u w:val="single"/>
        </w:rPr>
        <w:t>ES</w:t>
      </w:r>
      <w:r w:rsidRPr="00D36148">
        <w:rPr>
          <w:color w:val="FF0000"/>
          <w:sz w:val="32"/>
          <w:szCs w:val="32"/>
          <w:u w:val="single"/>
        </w:rPr>
        <w:t xml:space="preserve"> </w:t>
      </w:r>
    </w:p>
    <w:p w:rsidR="00CC412D" w:rsidRDefault="00E0274B" w:rsidP="00CC412D">
      <w:pPr>
        <w:jc w:val="center"/>
        <w:rPr>
          <w:sz w:val="16"/>
          <w:szCs w:val="16"/>
        </w:rPr>
      </w:pPr>
      <w:hyperlink r:id="rId686" w:history="1">
        <w:r w:rsidR="00CC412D" w:rsidRPr="00550745">
          <w:rPr>
            <w:rStyle w:val="Hyperlink"/>
            <w:sz w:val="16"/>
            <w:szCs w:val="16"/>
          </w:rPr>
          <w:t>https://www.youtube.com/watch?v=pthTJ3J82N4</w:t>
        </w:r>
      </w:hyperlink>
    </w:p>
    <w:p w:rsidR="00CC412D" w:rsidRDefault="00E0274B" w:rsidP="00CC412D">
      <w:pPr>
        <w:jc w:val="center"/>
        <w:rPr>
          <w:sz w:val="16"/>
          <w:szCs w:val="16"/>
        </w:rPr>
      </w:pPr>
      <w:hyperlink r:id="rId687" w:history="1">
        <w:r w:rsidR="00CC412D" w:rsidRPr="00550745">
          <w:rPr>
            <w:rStyle w:val="Hyperlink"/>
            <w:sz w:val="16"/>
            <w:szCs w:val="16"/>
          </w:rPr>
          <w:t>https://www.youtube.com/watch?v=unv8lZwuPvU</w:t>
        </w:r>
      </w:hyperlink>
    </w:p>
    <w:p w:rsidR="00D36148" w:rsidRPr="002C6D63" w:rsidRDefault="00D36148" w:rsidP="002C6D63">
      <w:pPr>
        <w:pBdr>
          <w:top w:val="single" w:sz="4" w:space="1" w:color="auto"/>
          <w:left w:val="single" w:sz="4" w:space="4" w:color="auto"/>
          <w:bottom w:val="single" w:sz="4" w:space="1" w:color="auto"/>
          <w:right w:val="single" w:sz="4" w:space="4" w:color="auto"/>
        </w:pBdr>
        <w:jc w:val="center"/>
        <w:rPr>
          <w:sz w:val="20"/>
          <w:szCs w:val="20"/>
        </w:rPr>
      </w:pPr>
      <w:r w:rsidRPr="002C6D63">
        <w:rPr>
          <w:b/>
          <w:bCs/>
          <w:color w:val="FF0000"/>
          <w:sz w:val="24"/>
          <w:szCs w:val="24"/>
        </w:rPr>
        <w:t>CHETDENKEN IST EIN VERINNERLICHEN/VERSTEHEN –  JA</w:t>
      </w:r>
      <w:r w:rsidRPr="002C6D63">
        <w:rPr>
          <w:color w:val="FF0000"/>
          <w:sz w:val="24"/>
          <w:szCs w:val="24"/>
        </w:rPr>
        <w:t xml:space="preserve"> </w:t>
      </w:r>
      <w:r w:rsidRPr="002C6D63">
        <w:rPr>
          <w:sz w:val="20"/>
          <w:szCs w:val="20"/>
        </w:rPr>
        <w:t xml:space="preserve">- </w:t>
      </w:r>
      <w:r w:rsidRPr="002C6D63">
        <w:rPr>
          <w:i/>
          <w:iCs/>
          <w:color w:val="0070C0"/>
          <w:sz w:val="20"/>
          <w:szCs w:val="20"/>
        </w:rPr>
        <w:t>keinen Kopf mehr darüber zerbrechen</w:t>
      </w:r>
      <w:r w:rsidRPr="002C6D63">
        <w:rPr>
          <w:sz w:val="20"/>
          <w:szCs w:val="20"/>
        </w:rPr>
        <w:t>.</w:t>
      </w:r>
    </w:p>
    <w:p w:rsidR="00CC412D" w:rsidRDefault="00D36148" w:rsidP="00124249">
      <w:pPr>
        <w:jc w:val="center"/>
        <w:rPr>
          <w:sz w:val="16"/>
          <w:szCs w:val="16"/>
        </w:rPr>
      </w:pPr>
      <w:r w:rsidRPr="00124249">
        <w:rPr>
          <w:color w:val="FF0000"/>
          <w:sz w:val="16"/>
          <w:szCs w:val="16"/>
        </w:rPr>
        <w:t>SCHM</w:t>
      </w:r>
      <w:r w:rsidR="00124249">
        <w:rPr>
          <w:sz w:val="16"/>
          <w:szCs w:val="16"/>
        </w:rPr>
        <w:t>&lt;</w:t>
      </w:r>
      <w:r w:rsidRPr="00124249">
        <w:rPr>
          <w:color w:val="0070C0"/>
          <w:sz w:val="16"/>
          <w:szCs w:val="16"/>
        </w:rPr>
        <w:t>UN</w:t>
      </w:r>
      <w:r w:rsidR="00124249" w:rsidRPr="00124249">
        <w:rPr>
          <w:color w:val="0070C0"/>
          <w:sz w:val="16"/>
          <w:szCs w:val="16"/>
        </w:rPr>
        <w:t>-</w:t>
      </w:r>
      <w:r w:rsidRPr="00124249">
        <w:rPr>
          <w:color w:val="0070C0"/>
          <w:sz w:val="16"/>
          <w:szCs w:val="16"/>
        </w:rPr>
        <w:t>Z</w:t>
      </w:r>
      <w:r w:rsidR="00124249">
        <w:rPr>
          <w:sz w:val="16"/>
          <w:szCs w:val="16"/>
        </w:rPr>
        <w:t>&gt;</w:t>
      </w:r>
      <w:r w:rsidRPr="00124249">
        <w:rPr>
          <w:color w:val="FF0000"/>
          <w:sz w:val="16"/>
          <w:szCs w:val="16"/>
        </w:rPr>
        <w:t>EL</w:t>
      </w:r>
      <w:r>
        <w:rPr>
          <w:sz w:val="16"/>
          <w:szCs w:val="16"/>
        </w:rPr>
        <w:t xml:space="preserve"> </w:t>
      </w:r>
      <w:r w:rsidRPr="00124249">
        <w:rPr>
          <w:color w:val="FF0000"/>
          <w:sz w:val="16"/>
          <w:szCs w:val="16"/>
        </w:rPr>
        <w:t>ÜBER</w:t>
      </w:r>
      <w:r>
        <w:rPr>
          <w:sz w:val="16"/>
          <w:szCs w:val="16"/>
        </w:rPr>
        <w:t xml:space="preserve"> </w:t>
      </w:r>
      <w:r w:rsidRPr="00124249">
        <w:rPr>
          <w:color w:val="FF0000"/>
          <w:sz w:val="16"/>
          <w:szCs w:val="16"/>
        </w:rPr>
        <w:t>AL</w:t>
      </w:r>
      <w:r w:rsidR="00124249">
        <w:rPr>
          <w:color w:val="FF0000"/>
          <w:sz w:val="16"/>
          <w:szCs w:val="16"/>
        </w:rPr>
        <w:t>&lt;</w:t>
      </w:r>
      <w:r w:rsidRPr="00124249">
        <w:rPr>
          <w:i/>
          <w:iCs/>
          <w:color w:val="0070C0"/>
          <w:sz w:val="16"/>
          <w:szCs w:val="16"/>
        </w:rPr>
        <w:t>LES</w:t>
      </w:r>
      <w:r>
        <w:rPr>
          <w:sz w:val="16"/>
          <w:szCs w:val="16"/>
        </w:rPr>
        <w:t xml:space="preserve"> – </w:t>
      </w:r>
      <w:r w:rsidRPr="00124249">
        <w:rPr>
          <w:sz w:val="16"/>
          <w:szCs w:val="16"/>
          <w:vertAlign w:val="superscript"/>
        </w:rPr>
        <w:t>E</w:t>
      </w:r>
      <w:r w:rsidR="00124249">
        <w:rPr>
          <w:sz w:val="16"/>
          <w:szCs w:val="16"/>
          <w:vertAlign w:val="superscript"/>
        </w:rPr>
        <w:t>~</w:t>
      </w:r>
      <w:r w:rsidRPr="00124249">
        <w:rPr>
          <w:sz w:val="16"/>
          <w:szCs w:val="16"/>
          <w:vertAlign w:val="superscript"/>
        </w:rPr>
        <w:t>GAL</w:t>
      </w:r>
      <w:r>
        <w:rPr>
          <w:sz w:val="16"/>
          <w:szCs w:val="16"/>
        </w:rPr>
        <w:t xml:space="preserve">; </w:t>
      </w:r>
      <w:r w:rsidRPr="00124249">
        <w:rPr>
          <w:b/>
          <w:bCs/>
          <w:color w:val="FF0000"/>
          <w:sz w:val="16"/>
          <w:szCs w:val="16"/>
        </w:rPr>
        <w:t>WAS I</w:t>
      </w:r>
      <w:r w:rsidR="00124249">
        <w:rPr>
          <w:b/>
          <w:bCs/>
          <w:color w:val="FF0000"/>
          <w:sz w:val="16"/>
          <w:szCs w:val="16"/>
        </w:rPr>
        <w:sym w:font="Wingdings 3" w:char="F04F"/>
      </w:r>
      <w:r w:rsidRPr="00124249">
        <w:rPr>
          <w:b/>
          <w:bCs/>
          <w:color w:val="0070C0"/>
          <w:sz w:val="16"/>
          <w:szCs w:val="16"/>
        </w:rPr>
        <w:t>ST</w:t>
      </w:r>
      <w:r>
        <w:rPr>
          <w:sz w:val="16"/>
          <w:szCs w:val="16"/>
        </w:rPr>
        <w:t xml:space="preserve">. (Frau weg – scheiß egal; </w:t>
      </w:r>
      <w:r w:rsidR="00124249">
        <w:rPr>
          <w:sz w:val="16"/>
          <w:szCs w:val="16"/>
        </w:rPr>
        <w:t xml:space="preserve">…) </w:t>
      </w:r>
      <w:r>
        <w:rPr>
          <w:sz w:val="16"/>
          <w:szCs w:val="16"/>
        </w:rPr>
        <w:t xml:space="preserve"> </w:t>
      </w:r>
    </w:p>
    <w:p w:rsidR="00124249" w:rsidRPr="002C6D63" w:rsidRDefault="00124249" w:rsidP="00124249">
      <w:pPr>
        <w:jc w:val="center"/>
        <w:rPr>
          <w:b/>
          <w:bCs/>
          <w:color w:val="FF0000"/>
          <w:u w:val="single"/>
        </w:rPr>
      </w:pPr>
      <w:r w:rsidRPr="002C6D63">
        <w:rPr>
          <w:color w:val="FF0000"/>
        </w:rPr>
        <w:t xml:space="preserve">ICH BIN </w:t>
      </w:r>
      <w:r w:rsidRPr="002C6D63">
        <w:t>nur</w:t>
      </w:r>
      <w:r w:rsidRPr="002C6D63">
        <w:rPr>
          <w:color w:val="FF0000"/>
        </w:rPr>
        <w:t xml:space="preserve"> DER GEIST DER</w:t>
      </w:r>
      <w:r w:rsidRPr="002C6D63">
        <w:rPr>
          <w:color w:val="FF0000"/>
        </w:rPr>
        <w:sym w:font="Wingdings 3" w:char="F04F"/>
      </w:r>
      <w:r w:rsidRPr="002C6D63">
        <w:rPr>
          <w:color w:val="FF0000"/>
        </w:rPr>
        <w:t xml:space="preserve"> </w:t>
      </w:r>
      <w:r w:rsidRPr="002C6D63">
        <w:rPr>
          <w:color w:val="0070C0"/>
        </w:rPr>
        <w:t>schaut</w:t>
      </w:r>
      <w:r w:rsidRPr="002C6D63">
        <w:t xml:space="preserve">. </w:t>
      </w:r>
      <w:r w:rsidRPr="002C6D63">
        <w:rPr>
          <w:b/>
          <w:bCs/>
          <w:color w:val="FF0000"/>
          <w:highlight w:val="yellow"/>
          <w:u w:val="single"/>
        </w:rPr>
        <w:t>DIE MITTE!!!</w:t>
      </w:r>
      <w:r w:rsidRPr="002C6D63">
        <w:rPr>
          <w:b/>
          <w:bCs/>
          <w:color w:val="FF0000"/>
          <w:u w:val="single"/>
        </w:rPr>
        <w:t xml:space="preserve"> </w:t>
      </w:r>
      <w:r w:rsidRPr="002C6D63">
        <w:rPr>
          <w:b/>
          <w:bCs/>
          <w:u w:val="single"/>
        </w:rPr>
        <w:t>An</w:t>
      </w:r>
      <w:r w:rsidRPr="002C6D63">
        <w:rPr>
          <w:b/>
          <w:bCs/>
          <w:color w:val="FF0000"/>
          <w:u w:val="single"/>
        </w:rPr>
        <w:t xml:space="preserve"> meinen </w:t>
      </w:r>
      <w:r w:rsidRPr="002C6D63">
        <w:rPr>
          <w:b/>
          <w:bCs/>
          <w:color w:val="0070C0"/>
          <w:u w:val="single"/>
        </w:rPr>
        <w:t>Erscheinungen</w:t>
      </w:r>
      <w:r w:rsidRPr="002C6D63">
        <w:rPr>
          <w:b/>
          <w:bCs/>
          <w:color w:val="FF0000"/>
          <w:u w:val="single"/>
        </w:rPr>
        <w:t xml:space="preserve"> will ICH </w:t>
      </w:r>
      <w:r w:rsidRPr="002C6D63">
        <w:rPr>
          <w:b/>
          <w:bCs/>
          <w:u w:val="single"/>
        </w:rPr>
        <w:t>nichts</w:t>
      </w:r>
      <w:r w:rsidRPr="002C6D63">
        <w:rPr>
          <w:b/>
          <w:bCs/>
          <w:color w:val="FF0000"/>
          <w:u w:val="single"/>
        </w:rPr>
        <w:t xml:space="preserve"> </w:t>
      </w:r>
      <w:r w:rsidRPr="002C6D63">
        <w:rPr>
          <w:b/>
          <w:bCs/>
          <w:color w:val="0070C0"/>
          <w:u w:val="single"/>
        </w:rPr>
        <w:t xml:space="preserve">ändern – sie sind, wie </w:t>
      </w:r>
      <w:r w:rsidRPr="002C6D63">
        <w:rPr>
          <w:b/>
          <w:bCs/>
          <w:color w:val="FF0000"/>
          <w:u w:val="single"/>
        </w:rPr>
        <w:t>ICH</w:t>
      </w:r>
      <w:r w:rsidRPr="002C6D63">
        <w:rPr>
          <w:b/>
          <w:bCs/>
          <w:color w:val="0070C0"/>
          <w:u w:val="single"/>
        </w:rPr>
        <w:t xml:space="preserve"> sie </w:t>
      </w:r>
      <w:r w:rsidRPr="002C6D63">
        <w:rPr>
          <w:b/>
          <w:bCs/>
          <w:i/>
          <w:iCs/>
          <w:color w:val="FF0000"/>
          <w:u w:val="single"/>
        </w:rPr>
        <w:t>mir</w:t>
      </w:r>
      <w:r w:rsidRPr="002C6D63">
        <w:rPr>
          <w:b/>
          <w:bCs/>
          <w:color w:val="0070C0"/>
          <w:u w:val="single"/>
        </w:rPr>
        <w:t xml:space="preserve"> denke/definiere</w:t>
      </w:r>
      <w:r w:rsidRPr="002C6D63">
        <w:rPr>
          <w:b/>
          <w:bCs/>
          <w:color w:val="FF0000"/>
          <w:u w:val="single"/>
        </w:rPr>
        <w:t xml:space="preserve">. </w:t>
      </w:r>
    </w:p>
    <w:p w:rsidR="00AF5EA7" w:rsidRDefault="00124249" w:rsidP="005E08DB">
      <w:r w:rsidRPr="00124249">
        <w:rPr>
          <w:u w:val="single"/>
        </w:rPr>
        <w:t>Alles ist da</w:t>
      </w:r>
      <w:r>
        <w:t xml:space="preserve">, auch wenn </w:t>
      </w:r>
      <w:r w:rsidRPr="00862EC5">
        <w:rPr>
          <w:color w:val="FF0000"/>
        </w:rPr>
        <w:t>ICH</w:t>
      </w:r>
      <w:r>
        <w:t xml:space="preserve"> </w:t>
      </w:r>
      <w:r w:rsidRPr="00862EC5">
        <w:rPr>
          <w:u w:val="single"/>
        </w:rPr>
        <w:t xml:space="preserve">nicht daran </w:t>
      </w:r>
      <w:r w:rsidRPr="00862EC5">
        <w:rPr>
          <w:color w:val="0070C0"/>
          <w:u w:val="single"/>
        </w:rPr>
        <w:t>d</w:t>
      </w:r>
      <w:r w:rsidR="00862EC5" w:rsidRPr="00862EC5">
        <w:rPr>
          <w:color w:val="0070C0"/>
          <w:u w:val="single"/>
        </w:rPr>
        <w:t>e</w:t>
      </w:r>
      <w:r w:rsidRPr="00862EC5">
        <w:rPr>
          <w:color w:val="0070C0"/>
          <w:u w:val="single"/>
        </w:rPr>
        <w:t>nke</w:t>
      </w:r>
      <w:r>
        <w:t xml:space="preserve"> – tiefere </w:t>
      </w:r>
      <w:r w:rsidRPr="00862EC5">
        <w:rPr>
          <w:color w:val="0070C0"/>
        </w:rPr>
        <w:t>Programmstruktur</w:t>
      </w:r>
      <w:r>
        <w:t xml:space="preserve">. </w:t>
      </w:r>
      <w:r w:rsidRPr="00862EC5">
        <w:rPr>
          <w:highlight w:val="yellow"/>
        </w:rPr>
        <w:t>Worte</w:t>
      </w:r>
      <w:r>
        <w:t xml:space="preserve"> lassen sich durch </w:t>
      </w:r>
      <w:r w:rsidRPr="00862EC5">
        <w:rPr>
          <w:i/>
          <w:iCs/>
          <w:color w:val="0070C0"/>
        </w:rPr>
        <w:t>das Auffächern</w:t>
      </w:r>
      <w:r>
        <w:t xml:space="preserve"> </w:t>
      </w:r>
      <w:r w:rsidRPr="00862EC5">
        <w:rPr>
          <w:color w:val="FF0000"/>
        </w:rPr>
        <w:t>bewusst</w:t>
      </w:r>
      <w:r>
        <w:t xml:space="preserve"> verändern </w:t>
      </w:r>
      <w:r w:rsidRPr="00EA2162">
        <w:rPr>
          <w:u w:val="single"/>
        </w:rPr>
        <w:t>ohne das Wort zu verändern</w:t>
      </w:r>
      <w:r>
        <w:t xml:space="preserve">. </w:t>
      </w:r>
      <w:r w:rsidRPr="00EA2162">
        <w:rPr>
          <w:i/>
          <w:iCs/>
          <w:color w:val="0070C0"/>
        </w:rPr>
        <w:t>Bilder, Geschichte</w:t>
      </w:r>
      <w:r w:rsidRPr="00EA2162">
        <w:rPr>
          <w:color w:val="0070C0"/>
        </w:rPr>
        <w:t xml:space="preserve"> </w:t>
      </w:r>
      <w:r>
        <w:t xml:space="preserve">– alles sind </w:t>
      </w:r>
      <w:r w:rsidR="00EA2162" w:rsidRPr="00EA2162">
        <w:rPr>
          <w:color w:val="FF0000"/>
        </w:rPr>
        <w:t>IM</w:t>
      </w:r>
      <w:r w:rsidRPr="00EA2162">
        <w:rPr>
          <w:color w:val="FF0000"/>
        </w:rPr>
        <w:t xml:space="preserve"> H-INTER-G</w:t>
      </w:r>
      <w:r>
        <w:t>-</w:t>
      </w:r>
      <w:r w:rsidRPr="00EA2162">
        <w:rPr>
          <w:i/>
          <w:iCs/>
          <w:color w:val="0070C0"/>
        </w:rPr>
        <w:t>Rund</w:t>
      </w:r>
      <w:r>
        <w:t xml:space="preserve"> </w:t>
      </w:r>
      <w:r w:rsidRPr="00EA2162">
        <w:rPr>
          <w:b/>
          <w:bCs/>
          <w:highlight w:val="yellow"/>
          <w:u w:val="single"/>
        </w:rPr>
        <w:t>Worte</w:t>
      </w:r>
      <w:r>
        <w:t xml:space="preserve">. </w:t>
      </w:r>
      <w:r w:rsidRPr="00B27885">
        <w:rPr>
          <w:color w:val="0070C0"/>
          <w:sz w:val="20"/>
          <w:szCs w:val="20"/>
        </w:rPr>
        <w:t>Bilder</w:t>
      </w:r>
      <w:r w:rsidR="00B27885" w:rsidRPr="00B27885">
        <w:rPr>
          <w:color w:val="0070C0"/>
          <w:sz w:val="20"/>
          <w:szCs w:val="20"/>
        </w:rPr>
        <w:t>/</w:t>
      </w:r>
      <w:r w:rsidRPr="00B27885">
        <w:rPr>
          <w:color w:val="0070C0"/>
          <w:sz w:val="20"/>
          <w:szCs w:val="20"/>
        </w:rPr>
        <w:t>Geschichten</w:t>
      </w:r>
      <w:r w:rsidR="00B27885">
        <w:rPr>
          <w:color w:val="0070C0"/>
          <w:sz w:val="20"/>
          <w:szCs w:val="20"/>
        </w:rPr>
        <w:t xml:space="preserve"> </w:t>
      </w:r>
      <w:r w:rsidR="00B27885">
        <w:rPr>
          <w:b/>
          <w:bCs/>
          <w:color w:val="0070C0"/>
          <w:sz w:val="20"/>
          <w:szCs w:val="20"/>
          <w:u w:val="single"/>
        </w:rPr>
        <w:t>(k</w:t>
      </w:r>
      <w:r w:rsidRPr="00B27885">
        <w:rPr>
          <w:b/>
          <w:bCs/>
          <w:color w:val="0070C0"/>
          <w:sz w:val="20"/>
          <w:szCs w:val="20"/>
          <w:u w:val="single"/>
        </w:rPr>
        <w:t>omplexer</w:t>
      </w:r>
      <w:r w:rsidR="00B27885">
        <w:rPr>
          <w:b/>
          <w:bCs/>
          <w:color w:val="0070C0"/>
          <w:sz w:val="20"/>
          <w:szCs w:val="20"/>
          <w:u w:val="single"/>
        </w:rPr>
        <w:t>)</w:t>
      </w:r>
      <w:r w:rsidRPr="00EA2162">
        <w:rPr>
          <w:color w:val="0070C0"/>
          <w:sz w:val="20"/>
          <w:szCs w:val="20"/>
        </w:rPr>
        <w:t xml:space="preserve"> </w:t>
      </w:r>
      <w:r w:rsidR="00B27885" w:rsidRPr="00B27885">
        <w:rPr>
          <w:b/>
          <w:bCs/>
          <w:color w:val="0070C0"/>
          <w:sz w:val="20"/>
          <w:szCs w:val="20"/>
        </w:rPr>
        <w:t xml:space="preserve">sind </w:t>
      </w:r>
      <w:r w:rsidRPr="00EA2162">
        <w:rPr>
          <w:color w:val="0070C0"/>
          <w:sz w:val="20"/>
          <w:szCs w:val="20"/>
        </w:rPr>
        <w:t>ein CHET-Ordner</w:t>
      </w:r>
      <w:r>
        <w:t xml:space="preserve">. </w:t>
      </w:r>
      <w:r w:rsidRPr="00EA2162">
        <w:rPr>
          <w:b/>
          <w:bCs/>
          <w:highlight w:val="yellow"/>
          <w:u w:val="single"/>
        </w:rPr>
        <w:t>Jedes Wort</w:t>
      </w:r>
      <w:r>
        <w:t xml:space="preserve"> ist schon ein </w:t>
      </w:r>
      <w:r w:rsidRPr="00EA2162">
        <w:rPr>
          <w:color w:val="FF0000"/>
        </w:rPr>
        <w:t>CHET z.B. Wetter, Gott</w:t>
      </w:r>
      <w:r>
        <w:t xml:space="preserve">. </w:t>
      </w:r>
      <w:r w:rsidR="00862EC5">
        <w:t xml:space="preserve">Dieses </w:t>
      </w:r>
      <w:r w:rsidR="00862EC5" w:rsidRPr="00EA2162">
        <w:rPr>
          <w:b/>
          <w:bCs/>
          <w:highlight w:val="yellow"/>
          <w:u w:val="single"/>
        </w:rPr>
        <w:t>Wort</w:t>
      </w:r>
      <w:r w:rsidR="00862EC5">
        <w:t xml:space="preserve"> ist </w:t>
      </w:r>
      <w:r w:rsidR="00862EC5" w:rsidRPr="00EA2162">
        <w:rPr>
          <w:color w:val="FF0000"/>
        </w:rPr>
        <w:t>IN</w:t>
      </w:r>
      <w:r w:rsidR="00862EC5">
        <w:t xml:space="preserve"> </w:t>
      </w:r>
      <w:r w:rsidR="00862EC5" w:rsidRPr="00EA2162">
        <w:rPr>
          <w:i/>
          <w:iCs/>
          <w:color w:val="FF0000"/>
        </w:rPr>
        <w:t>meinem</w:t>
      </w:r>
      <w:r w:rsidR="00862EC5">
        <w:t xml:space="preserve"> </w:t>
      </w:r>
      <w:r w:rsidR="00862EC5" w:rsidRPr="00EA2162">
        <w:rPr>
          <w:color w:val="0070C0"/>
        </w:rPr>
        <w:t xml:space="preserve">Intellekt abgespeichert </w:t>
      </w:r>
      <w:r w:rsidR="00862EC5">
        <w:t xml:space="preserve">und kann nur so sein, wie es </w:t>
      </w:r>
      <w:r w:rsidR="00862EC5" w:rsidRPr="00EA2162">
        <w:rPr>
          <w:i/>
          <w:iCs/>
          <w:color w:val="FF0000"/>
        </w:rPr>
        <w:t>mein</w:t>
      </w:r>
      <w:r w:rsidR="00862EC5">
        <w:t xml:space="preserve"> </w:t>
      </w:r>
      <w:r w:rsidR="00862EC5" w:rsidRPr="00EA2162">
        <w:rPr>
          <w:color w:val="0070C0"/>
        </w:rPr>
        <w:t>Intellekt hergibt</w:t>
      </w:r>
      <w:r w:rsidR="00862EC5">
        <w:t xml:space="preserve">. In diesem Ordner schwinge </w:t>
      </w:r>
      <w:r w:rsidR="00862EC5" w:rsidRPr="000E64FE">
        <w:rPr>
          <w:color w:val="FF0000"/>
        </w:rPr>
        <w:t>ICH</w:t>
      </w:r>
      <w:r w:rsidR="00862EC5">
        <w:t xml:space="preserve"> </w:t>
      </w:r>
      <w:r w:rsidR="000E64FE" w:rsidRPr="000E64FE">
        <w:rPr>
          <w:color w:val="0070C0"/>
        </w:rPr>
        <w:t xml:space="preserve">nun </w:t>
      </w:r>
      <w:r w:rsidR="00862EC5" w:rsidRPr="000E64FE">
        <w:rPr>
          <w:color w:val="0070C0"/>
        </w:rPr>
        <w:t>hin- und her</w:t>
      </w:r>
      <w:r w:rsidR="00862EC5">
        <w:t xml:space="preserve">. Die </w:t>
      </w:r>
      <w:r w:rsidR="00862EC5" w:rsidRPr="000E64FE">
        <w:rPr>
          <w:color w:val="FF0000"/>
        </w:rPr>
        <w:t>G</w:t>
      </w:r>
      <w:r w:rsidR="000E64FE">
        <w:t>&lt;</w:t>
      </w:r>
      <w:r w:rsidR="00862EC5" w:rsidRPr="000E64FE">
        <w:rPr>
          <w:i/>
          <w:iCs/>
          <w:color w:val="0070C0"/>
        </w:rPr>
        <w:t>isch</w:t>
      </w:r>
      <w:r w:rsidR="000E64FE" w:rsidRPr="000E64FE">
        <w:rPr>
          <w:i/>
          <w:iCs/>
          <w:color w:val="0070C0"/>
        </w:rPr>
        <w:t>-</w:t>
      </w:r>
      <w:r w:rsidR="00862EC5" w:rsidRPr="000E64FE">
        <w:rPr>
          <w:i/>
          <w:iCs/>
          <w:color w:val="0070C0"/>
        </w:rPr>
        <w:t>t</w:t>
      </w:r>
      <w:r w:rsidR="00862EC5" w:rsidRPr="000E64FE">
        <w:rPr>
          <w:color w:val="0070C0"/>
        </w:rPr>
        <w:t xml:space="preserve"> </w:t>
      </w:r>
      <w:r w:rsidR="00862EC5">
        <w:t xml:space="preserve">ist das </w:t>
      </w:r>
      <w:r w:rsidR="00862EC5" w:rsidRPr="000E64FE">
        <w:rPr>
          <w:color w:val="0070C0"/>
        </w:rPr>
        <w:t>Sichtbare</w:t>
      </w:r>
      <w:r w:rsidR="00862EC5">
        <w:t xml:space="preserve">, was </w:t>
      </w:r>
      <w:r w:rsidR="00862EC5" w:rsidRPr="000E64FE">
        <w:rPr>
          <w:color w:val="0070C0"/>
        </w:rPr>
        <w:t xml:space="preserve">heraus geschleudert wird </w:t>
      </w:r>
      <w:r w:rsidR="00862EC5">
        <w:t xml:space="preserve">und </w:t>
      </w:r>
      <w:r w:rsidR="00862EC5" w:rsidRPr="000E64FE">
        <w:rPr>
          <w:color w:val="FF0000"/>
        </w:rPr>
        <w:t>ICH</w:t>
      </w:r>
      <w:r w:rsidR="00862EC5">
        <w:t xml:space="preserve"> als </w:t>
      </w:r>
      <w:r w:rsidR="00862EC5" w:rsidRPr="000E64FE">
        <w:rPr>
          <w:i/>
          <w:iCs/>
          <w:color w:val="0070C0"/>
        </w:rPr>
        <w:t xml:space="preserve">ständigen Wechsel </w:t>
      </w:r>
      <w:r w:rsidR="005E08DB" w:rsidRPr="000E64FE">
        <w:rPr>
          <w:color w:val="0070C0"/>
        </w:rPr>
        <w:t>an der Oberfläche</w:t>
      </w:r>
      <w:r w:rsidR="005E08DB" w:rsidRPr="000E64FE">
        <w:rPr>
          <w:i/>
          <w:iCs/>
          <w:color w:val="0070C0"/>
        </w:rPr>
        <w:t xml:space="preserve"> </w:t>
      </w:r>
      <w:r w:rsidR="00862EC5" w:rsidRPr="000E64FE">
        <w:rPr>
          <w:i/>
          <w:iCs/>
          <w:color w:val="0070C0"/>
        </w:rPr>
        <w:t>erlebe</w:t>
      </w:r>
      <w:r w:rsidR="00862EC5">
        <w:t xml:space="preserve">. </w:t>
      </w:r>
      <w:r w:rsidR="00862EC5" w:rsidRPr="000E64FE">
        <w:rPr>
          <w:b/>
          <w:bCs/>
          <w:highlight w:val="yellow"/>
        </w:rPr>
        <w:t>DER ORDNER VERÄNDERT SICH NICHT</w:t>
      </w:r>
      <w:r w:rsidR="00862EC5">
        <w:t xml:space="preserve">. Was </w:t>
      </w:r>
      <w:r w:rsidR="00862EC5" w:rsidRPr="000E64FE">
        <w:rPr>
          <w:color w:val="FF0000"/>
        </w:rPr>
        <w:t>ICH</w:t>
      </w:r>
      <w:r w:rsidR="00862EC5">
        <w:t xml:space="preserve"> </w:t>
      </w:r>
      <w:r w:rsidR="00862EC5" w:rsidRPr="000E64FE">
        <w:rPr>
          <w:color w:val="0070C0"/>
        </w:rPr>
        <w:t>auf den unteren Ebenen zeitlich zerhackt wahrnehme</w:t>
      </w:r>
      <w:r w:rsidR="00862EC5">
        <w:t xml:space="preserve"> </w:t>
      </w:r>
      <w:r w:rsidR="00862EC5" w:rsidRPr="000E64FE">
        <w:rPr>
          <w:b/>
          <w:bCs/>
          <w:u w:val="single"/>
        </w:rPr>
        <w:t>verschmilzt auf der nächsthöheren Stufe</w:t>
      </w:r>
      <w:r w:rsidR="00862EC5">
        <w:t xml:space="preserve"> – aber erst, wenn </w:t>
      </w:r>
      <w:r w:rsidR="00862EC5" w:rsidRPr="000E64FE">
        <w:rPr>
          <w:color w:val="FF0000"/>
        </w:rPr>
        <w:t>ICH</w:t>
      </w:r>
      <w:r w:rsidR="00862EC5">
        <w:t xml:space="preserve"> </w:t>
      </w:r>
      <w:r w:rsidR="00862EC5" w:rsidRPr="000E64FE">
        <w:rPr>
          <w:i/>
          <w:iCs/>
          <w:color w:val="0070C0"/>
        </w:rPr>
        <w:t>es</w:t>
      </w:r>
      <w:r w:rsidR="00862EC5">
        <w:t xml:space="preserve"> </w:t>
      </w:r>
      <w:r w:rsidR="00862EC5" w:rsidRPr="000E64FE">
        <w:rPr>
          <w:u w:val="single"/>
        </w:rPr>
        <w:t>durchschaut habe</w:t>
      </w:r>
      <w:r w:rsidR="00862EC5">
        <w:t xml:space="preserve">. </w:t>
      </w:r>
    </w:p>
    <w:p w:rsidR="00EA2162" w:rsidRDefault="00862EC5" w:rsidP="00EA2162">
      <w:r>
        <w:t xml:space="preserve">Auf </w:t>
      </w:r>
      <w:r w:rsidRPr="000E64FE">
        <w:rPr>
          <w:color w:val="0070C0"/>
        </w:rPr>
        <w:t>den Seiten</w:t>
      </w:r>
      <w:r w:rsidR="000E64FE">
        <w:t xml:space="preserve"> (</w:t>
      </w:r>
      <w:r w:rsidR="000E64FE" w:rsidRPr="000E64FE">
        <w:rPr>
          <w:sz w:val="14"/>
          <w:szCs w:val="14"/>
        </w:rPr>
        <w:t>meines Buches</w:t>
      </w:r>
      <w:r w:rsidR="000E64FE">
        <w:t>)</w:t>
      </w:r>
      <w:r w:rsidRPr="000E64FE">
        <w:t xml:space="preserve"> </w:t>
      </w:r>
      <w:r w:rsidRPr="000E64FE">
        <w:rPr>
          <w:i/>
          <w:iCs/>
          <w:color w:val="0070C0"/>
        </w:rPr>
        <w:t>wechsele</w:t>
      </w:r>
      <w:r>
        <w:t xml:space="preserve"> </w:t>
      </w:r>
      <w:r w:rsidRPr="000E64FE">
        <w:rPr>
          <w:color w:val="FF0000"/>
        </w:rPr>
        <w:t>ICH</w:t>
      </w:r>
      <w:r>
        <w:t xml:space="preserve"> </w:t>
      </w:r>
      <w:r w:rsidRPr="000E64FE">
        <w:rPr>
          <w:color w:val="0070C0"/>
        </w:rPr>
        <w:t xml:space="preserve">die Körper </w:t>
      </w:r>
      <w:r w:rsidRPr="000E64FE">
        <w:rPr>
          <w:color w:val="0070C0"/>
          <w:sz w:val="16"/>
          <w:szCs w:val="16"/>
        </w:rPr>
        <w:t xml:space="preserve">z.B. Kind – Jugendlicher </w:t>
      </w:r>
      <w:r>
        <w:t xml:space="preserve">usw. Als </w:t>
      </w:r>
      <w:r w:rsidRPr="000E64FE">
        <w:rPr>
          <w:color w:val="FF0000"/>
        </w:rPr>
        <w:t xml:space="preserve">ROTES ICH BIN </w:t>
      </w:r>
      <w:r w:rsidRPr="000E64FE">
        <w:rPr>
          <w:i/>
          <w:iCs/>
          <w:color w:val="0070C0"/>
        </w:rPr>
        <w:t>wechsele</w:t>
      </w:r>
      <w:r>
        <w:t xml:space="preserve"> </w:t>
      </w:r>
      <w:r w:rsidRPr="000E64FE">
        <w:rPr>
          <w:color w:val="FF0000"/>
        </w:rPr>
        <w:t xml:space="preserve">ICH </w:t>
      </w:r>
      <w:r w:rsidRPr="000E64FE">
        <w:rPr>
          <w:i/>
          <w:iCs/>
          <w:color w:val="FF0000"/>
        </w:rPr>
        <w:t>die Bücher</w:t>
      </w:r>
      <w:r w:rsidR="00EA2162">
        <w:t xml:space="preserve">. </w:t>
      </w:r>
      <w:r w:rsidR="00EA2162" w:rsidRPr="000E64FE">
        <w:rPr>
          <w:color w:val="FF0000"/>
        </w:rPr>
        <w:t>Leser</w:t>
      </w:r>
      <w:r w:rsidR="00EA2162">
        <w:t xml:space="preserve"> </w:t>
      </w:r>
      <w:r w:rsidR="00EA2162" w:rsidRPr="000E64FE">
        <w:rPr>
          <w:color w:val="0070C0"/>
        </w:rPr>
        <w:t>schaut nur eine Seite an und liest nacheinander</w:t>
      </w:r>
      <w:r w:rsidR="00EA2162">
        <w:t xml:space="preserve">. </w:t>
      </w:r>
      <w:r w:rsidR="00EA2162" w:rsidRPr="000E64FE">
        <w:rPr>
          <w:color w:val="FF0000"/>
        </w:rPr>
        <w:t>ICHBIN</w:t>
      </w:r>
      <w:r w:rsidR="00EA2162">
        <w:t xml:space="preserve"> hat </w:t>
      </w:r>
      <w:r w:rsidR="00EA2162" w:rsidRPr="000E64FE">
        <w:rPr>
          <w:color w:val="FF0000"/>
        </w:rPr>
        <w:t xml:space="preserve">das ganze Buch in der Hand </w:t>
      </w:r>
      <w:r w:rsidR="00EA2162">
        <w:t xml:space="preserve">– </w:t>
      </w:r>
      <w:r w:rsidR="00EA2162" w:rsidRPr="002C6D63">
        <w:rPr>
          <w:b/>
          <w:bCs/>
          <w:color w:val="FF0000"/>
        </w:rPr>
        <w:t>ICHBIN das BUCH</w:t>
      </w:r>
      <w:r w:rsidR="00EA2162">
        <w:t xml:space="preserve">. = </w:t>
      </w:r>
      <w:r w:rsidR="002C6D63" w:rsidRPr="002C6D63">
        <w:rPr>
          <w:b/>
          <w:bCs/>
          <w:color w:val="FF0000"/>
          <w:highlight w:val="yellow"/>
        </w:rPr>
        <w:t>JCH BIN</w:t>
      </w:r>
      <w:r w:rsidR="002C6D63" w:rsidRPr="002C6D63">
        <w:rPr>
          <w:color w:val="FF0000"/>
        </w:rPr>
        <w:t xml:space="preserve"> </w:t>
      </w:r>
      <w:r w:rsidR="002C6D63">
        <w:t xml:space="preserve">das </w:t>
      </w:r>
      <w:r w:rsidR="00EA2162" w:rsidRPr="000E64FE">
        <w:rPr>
          <w:color w:val="FF0000"/>
        </w:rPr>
        <w:t>GANZE REGAL</w:t>
      </w:r>
      <w:r w:rsidR="00EA2162">
        <w:t xml:space="preserve">. </w:t>
      </w:r>
      <w:r w:rsidR="00EA2162" w:rsidRPr="000E64FE">
        <w:rPr>
          <w:color w:val="FF0000"/>
        </w:rPr>
        <w:t xml:space="preserve">ICH BIN </w:t>
      </w:r>
      <w:r w:rsidR="00EA2162" w:rsidRPr="000E64FE">
        <w:rPr>
          <w:sz w:val="18"/>
          <w:szCs w:val="18"/>
        </w:rPr>
        <w:t>WIEDERUM</w:t>
      </w:r>
      <w:r w:rsidR="00EA2162">
        <w:t xml:space="preserve"> IST </w:t>
      </w:r>
      <w:r w:rsidR="00EA2162" w:rsidRPr="000E64FE">
        <w:rPr>
          <w:i/>
          <w:iCs/>
          <w:color w:val="0070C0"/>
        </w:rPr>
        <w:t>NUR EINE FACETTE</w:t>
      </w:r>
      <w:r w:rsidR="00EA2162" w:rsidRPr="000E64FE">
        <w:rPr>
          <w:color w:val="0070C0"/>
        </w:rPr>
        <w:t xml:space="preserve"> </w:t>
      </w:r>
      <w:r w:rsidR="00EA2162">
        <w:t xml:space="preserve">VON </w:t>
      </w:r>
      <w:r w:rsidR="00EA2162" w:rsidRPr="000E64FE">
        <w:rPr>
          <w:b/>
          <w:bCs/>
          <w:color w:val="FF0000"/>
          <w:sz w:val="24"/>
          <w:szCs w:val="24"/>
          <w:highlight w:val="yellow"/>
        </w:rPr>
        <w:t>JCH UP</w:t>
      </w:r>
      <w:r w:rsidR="00EA2162">
        <w:t xml:space="preserve">. </w:t>
      </w:r>
      <w:r w:rsidR="00EA2162" w:rsidRPr="000E64FE">
        <w:rPr>
          <w:color w:val="FF0000"/>
        </w:rPr>
        <w:t>Geist</w:t>
      </w:r>
      <w:r w:rsidR="00EA2162">
        <w:t xml:space="preserve"> VON </w:t>
      </w:r>
      <w:r w:rsidR="00EA2162" w:rsidRPr="000E64FE">
        <w:rPr>
          <w:b/>
          <w:bCs/>
          <w:color w:val="FF0000"/>
          <w:highlight w:val="yellow"/>
        </w:rPr>
        <w:t>GEIST</w:t>
      </w:r>
      <w:r w:rsidR="00EA2162">
        <w:t xml:space="preserve">.  </w:t>
      </w:r>
    </w:p>
    <w:p w:rsidR="002C6D63" w:rsidRDefault="002C6D63" w:rsidP="007F3848">
      <w:pPr>
        <w:pBdr>
          <w:top w:val="single" w:sz="6" w:space="1" w:color="auto"/>
          <w:bottom w:val="single" w:sz="6" w:space="1" w:color="auto"/>
        </w:pBdr>
        <w:rPr>
          <w:sz w:val="32"/>
          <w:szCs w:val="32"/>
          <w:highlight w:val="yellow"/>
        </w:rPr>
      </w:pPr>
    </w:p>
    <w:p w:rsidR="003E048F" w:rsidRPr="002C6D63" w:rsidRDefault="002C6D63" w:rsidP="007F3848">
      <w:pPr>
        <w:pBdr>
          <w:top w:val="single" w:sz="6" w:space="1" w:color="auto"/>
          <w:bottom w:val="single" w:sz="6" w:space="1" w:color="auto"/>
        </w:pBdr>
        <w:rPr>
          <w:sz w:val="20"/>
          <w:szCs w:val="20"/>
        </w:rPr>
      </w:pPr>
      <w:r>
        <w:rPr>
          <w:sz w:val="32"/>
          <w:szCs w:val="32"/>
          <w:highlight w:val="yellow"/>
        </w:rPr>
        <w:t>T</w:t>
      </w:r>
      <w:r w:rsidR="00EA2162" w:rsidRPr="002C6D63">
        <w:rPr>
          <w:sz w:val="32"/>
          <w:szCs w:val="32"/>
          <w:highlight w:val="yellow"/>
        </w:rPr>
        <w:t>hora:</w:t>
      </w:r>
      <w:r w:rsidR="00EA2162" w:rsidRPr="002C6D63">
        <w:rPr>
          <w:sz w:val="32"/>
          <w:szCs w:val="32"/>
        </w:rPr>
        <w:t xml:space="preserve"> </w:t>
      </w:r>
      <w:r w:rsidR="00EA2162" w:rsidRPr="002C6D63">
        <w:rPr>
          <w:b/>
          <w:bCs/>
          <w:sz w:val="32"/>
          <w:szCs w:val="32"/>
          <w:u w:val="single"/>
        </w:rPr>
        <w:t>Matrixbreiten</w:t>
      </w:r>
      <w:r w:rsidR="00EA2162" w:rsidRPr="002C6D63">
        <w:rPr>
          <w:sz w:val="32"/>
          <w:szCs w:val="32"/>
        </w:rPr>
        <w:t xml:space="preserve"> </w:t>
      </w:r>
      <w:r w:rsidR="00EA2162" w:rsidRPr="002C6D63">
        <w:rPr>
          <w:color w:val="0070C0"/>
          <w:sz w:val="20"/>
          <w:szCs w:val="20"/>
        </w:rPr>
        <w:t xml:space="preserve">können variiert werden </w:t>
      </w:r>
      <w:r w:rsidR="00EA2162" w:rsidRPr="002C6D63">
        <w:rPr>
          <w:sz w:val="20"/>
          <w:szCs w:val="20"/>
        </w:rPr>
        <w:t xml:space="preserve">–  umso größer die </w:t>
      </w:r>
      <w:r w:rsidR="00EA2162" w:rsidRPr="002C6D63">
        <w:rPr>
          <w:sz w:val="20"/>
          <w:szCs w:val="20"/>
          <w:u w:val="single"/>
        </w:rPr>
        <w:t>Schrittbreite</w:t>
      </w:r>
      <w:r w:rsidR="00EA2162" w:rsidRPr="002C6D63">
        <w:rPr>
          <w:sz w:val="20"/>
          <w:szCs w:val="20"/>
        </w:rPr>
        <w:t xml:space="preserve">, umso </w:t>
      </w:r>
      <w:r w:rsidR="00EA2162" w:rsidRPr="002C6D63">
        <w:rPr>
          <w:b/>
          <w:bCs/>
          <w:sz w:val="20"/>
          <w:szCs w:val="20"/>
          <w:u w:val="single"/>
        </w:rPr>
        <w:t>mehr Suchergebnisse erhalte ich</w:t>
      </w:r>
      <w:r w:rsidR="00EA2162" w:rsidRPr="002C6D63">
        <w:rPr>
          <w:sz w:val="20"/>
          <w:szCs w:val="20"/>
        </w:rPr>
        <w:t xml:space="preserve">. Es sind </w:t>
      </w:r>
      <w:r w:rsidR="00EA2162" w:rsidRPr="002C6D63">
        <w:rPr>
          <w:b/>
          <w:bCs/>
          <w:sz w:val="20"/>
          <w:szCs w:val="20"/>
          <w:u w:val="single"/>
        </w:rPr>
        <w:t>mehr Kombinationen möglich</w:t>
      </w:r>
      <w:r w:rsidR="00EA2162" w:rsidRPr="002C6D63">
        <w:rPr>
          <w:sz w:val="20"/>
          <w:szCs w:val="20"/>
        </w:rPr>
        <w:t xml:space="preserve">. </w:t>
      </w:r>
      <w:r w:rsidR="00EA2162" w:rsidRPr="002C6D63">
        <w:rPr>
          <w:i/>
          <w:iCs/>
          <w:sz w:val="20"/>
          <w:szCs w:val="20"/>
          <w:u w:val="single"/>
        </w:rPr>
        <w:t>Oder</w:t>
      </w:r>
      <w:r w:rsidR="00EA2162" w:rsidRPr="002C6D63">
        <w:rPr>
          <w:sz w:val="20"/>
          <w:szCs w:val="20"/>
        </w:rPr>
        <w:t xml:space="preserve">: </w:t>
      </w:r>
      <w:r w:rsidR="00EA2162" w:rsidRPr="002C6D63">
        <w:rPr>
          <w:sz w:val="20"/>
          <w:szCs w:val="20"/>
          <w:highlight w:val="yellow"/>
        </w:rPr>
        <w:t>Umso weiter ich aufspanne, umso mehr sehe ICH</w:t>
      </w:r>
      <w:r w:rsidR="00EA2162" w:rsidRPr="002C6D63">
        <w:rPr>
          <w:sz w:val="20"/>
          <w:szCs w:val="20"/>
        </w:rPr>
        <w:t xml:space="preserve">.  </w:t>
      </w:r>
    </w:p>
    <w:p w:rsidR="000E64FE" w:rsidRPr="002C6D63" w:rsidRDefault="003E048F" w:rsidP="000E64FE">
      <w:pPr>
        <w:pBdr>
          <w:top w:val="single" w:sz="6" w:space="1" w:color="auto"/>
          <w:bottom w:val="single" w:sz="6" w:space="1" w:color="auto"/>
        </w:pBdr>
        <w:rPr>
          <w:sz w:val="20"/>
          <w:szCs w:val="20"/>
        </w:rPr>
      </w:pPr>
      <w:r w:rsidRPr="002C6D63">
        <w:rPr>
          <w:b/>
          <w:bCs/>
          <w:sz w:val="20"/>
          <w:szCs w:val="20"/>
        </w:rPr>
        <w:t xml:space="preserve">Sinn </w:t>
      </w:r>
      <w:r w:rsidRPr="002C6D63">
        <w:rPr>
          <w:sz w:val="20"/>
          <w:szCs w:val="20"/>
        </w:rPr>
        <w:t xml:space="preserve">ist </w:t>
      </w:r>
      <w:r w:rsidRPr="002C6D63">
        <w:rPr>
          <w:i/>
          <w:iCs/>
          <w:color w:val="FF0000"/>
          <w:sz w:val="20"/>
          <w:szCs w:val="20"/>
        </w:rPr>
        <w:t>mein</w:t>
      </w:r>
      <w:r w:rsidR="000E64FE" w:rsidRPr="002C6D63">
        <w:rPr>
          <w:i/>
          <w:iCs/>
          <w:color w:val="FF0000"/>
          <w:sz w:val="20"/>
          <w:szCs w:val="20"/>
        </w:rPr>
        <w:t>en</w:t>
      </w:r>
      <w:r w:rsidRPr="002C6D63">
        <w:rPr>
          <w:i/>
          <w:iCs/>
          <w:color w:val="FF0000"/>
          <w:sz w:val="20"/>
          <w:szCs w:val="20"/>
        </w:rPr>
        <w:t xml:space="preserve"> </w:t>
      </w:r>
      <w:r w:rsidR="000E64FE" w:rsidRPr="002C6D63">
        <w:rPr>
          <w:i/>
          <w:iCs/>
          <w:color w:val="FF0000"/>
          <w:sz w:val="20"/>
          <w:szCs w:val="20"/>
        </w:rPr>
        <w:t xml:space="preserve">eigenen </w:t>
      </w:r>
      <w:r w:rsidRPr="002C6D63">
        <w:rPr>
          <w:i/>
          <w:iCs/>
          <w:color w:val="FF0000"/>
          <w:sz w:val="20"/>
          <w:szCs w:val="20"/>
        </w:rPr>
        <w:t>Geist</w:t>
      </w:r>
      <w:r w:rsidRPr="002C6D63">
        <w:rPr>
          <w:color w:val="FF0000"/>
          <w:sz w:val="20"/>
          <w:szCs w:val="20"/>
        </w:rPr>
        <w:t xml:space="preserve"> </w:t>
      </w:r>
      <w:r w:rsidRPr="002C6D63">
        <w:rPr>
          <w:sz w:val="20"/>
          <w:szCs w:val="20"/>
        </w:rPr>
        <w:t xml:space="preserve">zu schulen und </w:t>
      </w:r>
      <w:r w:rsidRPr="002C6D63">
        <w:rPr>
          <w:sz w:val="20"/>
          <w:szCs w:val="20"/>
          <w:u w:val="single"/>
        </w:rPr>
        <w:t>neue Möglichkeiten</w:t>
      </w:r>
      <w:r w:rsidR="000E64FE" w:rsidRPr="002C6D63">
        <w:rPr>
          <w:sz w:val="20"/>
          <w:szCs w:val="20"/>
          <w:u w:val="single"/>
        </w:rPr>
        <w:t xml:space="preserve"> auszuloten</w:t>
      </w:r>
      <w:r w:rsidR="000E64FE" w:rsidRPr="002C6D63">
        <w:rPr>
          <w:sz w:val="20"/>
          <w:szCs w:val="20"/>
        </w:rPr>
        <w:t xml:space="preserve"> (völlig neues Spiel)  …und </w:t>
      </w:r>
      <w:r w:rsidR="000E64FE" w:rsidRPr="002C6D63">
        <w:rPr>
          <w:b/>
          <w:bCs/>
          <w:sz w:val="20"/>
          <w:szCs w:val="20"/>
        </w:rPr>
        <w:t>meine Phantasie anzuregen</w:t>
      </w:r>
      <w:r w:rsidR="000E64FE" w:rsidRPr="002C6D63">
        <w:rPr>
          <w:sz w:val="20"/>
          <w:szCs w:val="20"/>
        </w:rPr>
        <w:t xml:space="preserve">, dass es immer stimmig ist. </w:t>
      </w:r>
      <w:r w:rsidR="000E64FE" w:rsidRPr="002C6D63">
        <w:rPr>
          <w:b/>
          <w:bCs/>
          <w:sz w:val="20"/>
          <w:szCs w:val="20"/>
          <w:u w:val="single"/>
        </w:rPr>
        <w:t>Thenach-programm</w:t>
      </w:r>
      <w:r w:rsidR="000E64FE" w:rsidRPr="002C6D63">
        <w:rPr>
          <w:sz w:val="20"/>
          <w:szCs w:val="20"/>
        </w:rPr>
        <w:t xml:space="preserve"> ist </w:t>
      </w:r>
      <w:r w:rsidR="000E64FE" w:rsidRPr="002C6D63">
        <w:rPr>
          <w:b/>
          <w:bCs/>
          <w:color w:val="0070C0"/>
          <w:sz w:val="20"/>
          <w:szCs w:val="20"/>
          <w:u w:val="single"/>
        </w:rPr>
        <w:t xml:space="preserve">ein Trainingsprogramm </w:t>
      </w:r>
      <w:r w:rsidR="000E64FE" w:rsidRPr="002C6D63">
        <w:rPr>
          <w:sz w:val="20"/>
          <w:szCs w:val="20"/>
        </w:rPr>
        <w:t xml:space="preserve">für </w:t>
      </w:r>
      <w:r w:rsidR="000E64FE" w:rsidRPr="002C6D63">
        <w:rPr>
          <w:color w:val="FF0000"/>
          <w:sz w:val="20"/>
          <w:szCs w:val="20"/>
        </w:rPr>
        <w:t>meinen Geist. Inspirativ</w:t>
      </w:r>
      <w:r w:rsidR="000E64FE" w:rsidRPr="002C6D63">
        <w:rPr>
          <w:sz w:val="20"/>
          <w:szCs w:val="20"/>
        </w:rPr>
        <w:t>!!!</w:t>
      </w:r>
    </w:p>
    <w:p w:rsidR="00862EC5" w:rsidRPr="002C6D63" w:rsidRDefault="000E64FE" w:rsidP="005E08DB">
      <w:pPr>
        <w:pBdr>
          <w:top w:val="single" w:sz="6" w:space="1" w:color="auto"/>
          <w:bottom w:val="single" w:sz="6" w:space="1" w:color="auto"/>
        </w:pBdr>
        <w:rPr>
          <w:sz w:val="20"/>
          <w:szCs w:val="20"/>
        </w:rPr>
      </w:pPr>
      <w:r w:rsidRPr="002C6D63">
        <w:rPr>
          <w:i/>
          <w:iCs/>
          <w:sz w:val="20"/>
          <w:szCs w:val="20"/>
          <w:u w:val="single"/>
        </w:rPr>
        <w:lastRenderedPageBreak/>
        <w:t>Ein Beispiel</w:t>
      </w:r>
      <w:r w:rsidRPr="002C6D63">
        <w:rPr>
          <w:sz w:val="20"/>
          <w:szCs w:val="20"/>
        </w:rPr>
        <w:t xml:space="preserve">: oben schreiben wir: </w:t>
      </w:r>
      <w:r w:rsidR="003E048F" w:rsidRPr="002C6D63">
        <w:rPr>
          <w:sz w:val="20"/>
          <w:szCs w:val="20"/>
        </w:rPr>
        <w:t xml:space="preserve">  </w:t>
      </w:r>
      <w:r w:rsidRPr="002C6D63">
        <w:rPr>
          <w:rFonts w:cs="Arial" w:hint="cs"/>
          <w:sz w:val="20"/>
          <w:szCs w:val="20"/>
          <w:highlight w:val="yellow"/>
          <w:rtl/>
        </w:rPr>
        <w:t>הגל</w:t>
      </w:r>
      <w:r w:rsidRPr="002C6D63">
        <w:rPr>
          <w:rFonts w:cs="Arial"/>
          <w:sz w:val="20"/>
          <w:szCs w:val="20"/>
          <w:highlight w:val="yellow"/>
        </w:rPr>
        <w:t xml:space="preserve"> = die Welle</w:t>
      </w:r>
      <w:r w:rsidRPr="002C6D63">
        <w:rPr>
          <w:rFonts w:cs="Arial"/>
          <w:sz w:val="20"/>
          <w:szCs w:val="20"/>
        </w:rPr>
        <w:t xml:space="preserve"> – unten schreiben wir: </w:t>
      </w:r>
      <w:hyperlink r:id="rId688" w:history="1">
        <w:r w:rsidRPr="002C6D63">
          <w:rPr>
            <w:rStyle w:val="Hyperlink"/>
            <w:rFonts w:cs="Arial"/>
            <w:sz w:val="20"/>
            <w:szCs w:val="20"/>
            <w:highlight w:val="yellow"/>
            <w:rtl/>
          </w:rPr>
          <w:t>גוף</w:t>
        </w:r>
      </w:hyperlink>
      <w:r w:rsidRPr="002C6D63">
        <w:rPr>
          <w:rFonts w:cs="Arial"/>
          <w:sz w:val="20"/>
          <w:szCs w:val="20"/>
          <w:highlight w:val="yellow"/>
        </w:rPr>
        <w:t xml:space="preserve"> = GUP =Körper</w:t>
      </w:r>
      <w:r w:rsidR="007F3848" w:rsidRPr="002C6D63">
        <w:rPr>
          <w:rFonts w:cs="Arial"/>
          <w:sz w:val="20"/>
          <w:szCs w:val="20"/>
        </w:rPr>
        <w:t xml:space="preserve"> - </w:t>
      </w:r>
      <w:r w:rsidRPr="002C6D63">
        <w:rPr>
          <w:rFonts w:cs="Arial"/>
          <w:sz w:val="20"/>
          <w:szCs w:val="20"/>
        </w:rPr>
        <w:t xml:space="preserve"> ändern  </w:t>
      </w:r>
      <w:r w:rsidRPr="002C6D63">
        <w:rPr>
          <w:rFonts w:cs="Arial"/>
          <w:b/>
          <w:bCs/>
          <w:sz w:val="20"/>
          <w:szCs w:val="20"/>
        </w:rPr>
        <w:t xml:space="preserve">Abstand zu </w:t>
      </w:r>
      <w:r w:rsidRPr="002C6D63">
        <w:rPr>
          <w:rFonts w:cs="Arial"/>
          <w:b/>
          <w:bCs/>
          <w:sz w:val="20"/>
          <w:szCs w:val="20"/>
          <w:highlight w:val="green"/>
        </w:rPr>
        <w:t>BERÜHREND</w:t>
      </w:r>
      <w:r w:rsidRPr="002C6D63">
        <w:rPr>
          <w:rFonts w:cs="Arial"/>
          <w:sz w:val="20"/>
          <w:szCs w:val="20"/>
        </w:rPr>
        <w:t xml:space="preserve"> und erhalten </w:t>
      </w:r>
      <w:r w:rsidRPr="002C6D63">
        <w:rPr>
          <w:rFonts w:cs="Arial"/>
          <w:b/>
          <w:bCs/>
          <w:sz w:val="20"/>
          <w:szCs w:val="20"/>
          <w:u w:val="single"/>
        </w:rPr>
        <w:t>126 Ergebnisse</w:t>
      </w:r>
      <w:r w:rsidRPr="002C6D63">
        <w:rPr>
          <w:rFonts w:cs="Arial"/>
          <w:sz w:val="20"/>
          <w:szCs w:val="20"/>
        </w:rPr>
        <w:t xml:space="preserve">  </w:t>
      </w:r>
      <w:r w:rsidR="007F3848" w:rsidRPr="002C6D63">
        <w:rPr>
          <w:rFonts w:cs="Arial"/>
          <w:sz w:val="20"/>
          <w:szCs w:val="20"/>
        </w:rPr>
        <w:t xml:space="preserve">= </w:t>
      </w:r>
      <w:r w:rsidR="007F3848" w:rsidRPr="005E08DB">
        <w:rPr>
          <w:rFonts w:cs="Arial"/>
          <w:color w:val="0070C0"/>
          <w:sz w:val="20"/>
          <w:szCs w:val="20"/>
        </w:rPr>
        <w:t>AFFE</w:t>
      </w:r>
      <w:r w:rsidR="005E08DB">
        <w:rPr>
          <w:rFonts w:cs="Arial"/>
          <w:color w:val="0070C0"/>
          <w:sz w:val="20"/>
          <w:szCs w:val="20"/>
        </w:rPr>
        <w:t>(100)</w:t>
      </w:r>
      <w:r w:rsidR="007F3848" w:rsidRPr="002C6D63">
        <w:rPr>
          <w:rFonts w:cs="Arial"/>
          <w:sz w:val="20"/>
          <w:szCs w:val="20"/>
        </w:rPr>
        <w:t>&gt;</w:t>
      </w:r>
      <w:r w:rsidR="007F3848" w:rsidRPr="005E08DB">
        <w:rPr>
          <w:rFonts w:cs="Arial"/>
          <w:color w:val="FF0000"/>
          <w:sz w:val="20"/>
          <w:szCs w:val="20"/>
        </w:rPr>
        <w:t>JHWH</w:t>
      </w:r>
      <w:r w:rsidR="005E08DB">
        <w:rPr>
          <w:rFonts w:cs="Arial"/>
          <w:color w:val="FF0000"/>
          <w:sz w:val="20"/>
          <w:szCs w:val="20"/>
        </w:rPr>
        <w:t>(26)</w:t>
      </w:r>
      <w:r w:rsidR="007F3848" w:rsidRPr="002C6D63">
        <w:rPr>
          <w:rFonts w:cs="Arial"/>
          <w:sz w:val="20"/>
          <w:szCs w:val="20"/>
        </w:rPr>
        <w:t xml:space="preserve"> …viel Freude beim Spielen! Anregung: </w:t>
      </w:r>
      <w:r w:rsidR="007F3848" w:rsidRPr="005E08DB">
        <w:rPr>
          <w:rFonts w:cs="Arial"/>
          <w:color w:val="FF0000"/>
          <w:sz w:val="20"/>
          <w:szCs w:val="20"/>
        </w:rPr>
        <w:t>GUP</w:t>
      </w:r>
      <w:r w:rsidR="005E08DB">
        <w:rPr>
          <w:rFonts w:cs="Arial"/>
          <w:color w:val="FF0000"/>
          <w:sz w:val="20"/>
          <w:szCs w:val="20"/>
        </w:rPr>
        <w:sym w:font="Wingdings 3" w:char="F04F"/>
      </w:r>
      <w:r w:rsidR="005E08DB" w:rsidRPr="005E08DB">
        <w:rPr>
          <w:rFonts w:cs="Arial"/>
          <w:color w:val="0070C0"/>
          <w:sz w:val="20"/>
          <w:szCs w:val="20"/>
        </w:rPr>
        <w:t>GUP</w:t>
      </w:r>
      <w:r w:rsidR="005E08DB">
        <w:rPr>
          <w:rFonts w:cs="Arial"/>
          <w:sz w:val="20"/>
          <w:szCs w:val="20"/>
        </w:rPr>
        <w:t xml:space="preserve"> </w:t>
      </w:r>
      <w:r w:rsidR="007F3848" w:rsidRPr="005E08DB">
        <w:rPr>
          <w:rFonts w:cs="Arial"/>
          <w:color w:val="0070C0"/>
          <w:sz w:val="20"/>
          <w:szCs w:val="20"/>
        </w:rPr>
        <w:t xml:space="preserve">geistig aufgespanntes Wissen erzeugt die Welle </w:t>
      </w:r>
      <w:r w:rsidR="007F3848" w:rsidRPr="002C6D63">
        <w:rPr>
          <w:rFonts w:cs="Arial"/>
          <w:sz w:val="20"/>
          <w:szCs w:val="20"/>
        </w:rPr>
        <w:t xml:space="preserve">und das ist </w:t>
      </w:r>
      <w:r w:rsidR="007F3848" w:rsidRPr="005E08DB">
        <w:rPr>
          <w:rFonts w:cs="Arial"/>
          <w:color w:val="FF0000"/>
          <w:sz w:val="20"/>
          <w:szCs w:val="20"/>
        </w:rPr>
        <w:t>J</w:t>
      </w:r>
      <w:r w:rsidR="007F3848" w:rsidRPr="005E08DB">
        <w:rPr>
          <w:rFonts w:cs="Arial"/>
          <w:color w:val="0070C0"/>
          <w:sz w:val="20"/>
          <w:szCs w:val="20"/>
        </w:rPr>
        <w:t>HWH</w:t>
      </w:r>
      <w:r w:rsidR="007F3848" w:rsidRPr="002C6D63">
        <w:rPr>
          <w:rFonts w:cs="Arial"/>
          <w:sz w:val="20"/>
          <w:szCs w:val="20"/>
        </w:rPr>
        <w:t xml:space="preserve"> </w:t>
      </w:r>
      <w:r w:rsidR="007F3848" w:rsidRPr="005E08DB">
        <w:rPr>
          <w:rFonts w:cs="Arial"/>
          <w:color w:val="0070C0"/>
          <w:sz w:val="20"/>
          <w:szCs w:val="20"/>
        </w:rPr>
        <w:t>mit seinen erschaffenen Affen</w:t>
      </w:r>
      <w:r w:rsidR="007F3848" w:rsidRPr="002C6D63">
        <w:rPr>
          <w:rFonts w:cs="Arial"/>
          <w:sz w:val="20"/>
          <w:szCs w:val="20"/>
        </w:rPr>
        <w:t xml:space="preserve">.  </w:t>
      </w:r>
      <w:r w:rsidRPr="002C6D63">
        <w:rPr>
          <w:rFonts w:cs="Arial"/>
          <w:sz w:val="20"/>
          <w:szCs w:val="20"/>
        </w:rPr>
        <w:t xml:space="preserve">  </w:t>
      </w:r>
      <w:r w:rsidR="00EA2162" w:rsidRPr="002C6D63">
        <w:rPr>
          <w:sz w:val="20"/>
          <w:szCs w:val="20"/>
        </w:rPr>
        <w:t xml:space="preserve">    </w:t>
      </w:r>
      <w:r w:rsidR="00862EC5" w:rsidRPr="002C6D63">
        <w:rPr>
          <w:sz w:val="20"/>
          <w:szCs w:val="20"/>
        </w:rPr>
        <w:t xml:space="preserve">  </w:t>
      </w:r>
    </w:p>
    <w:p w:rsidR="00154ADC" w:rsidRPr="002C6D63" w:rsidRDefault="000427E5" w:rsidP="000942AE">
      <w:pPr>
        <w:rPr>
          <w:sz w:val="20"/>
          <w:szCs w:val="20"/>
        </w:rPr>
      </w:pPr>
      <w:r w:rsidRPr="002C6D63">
        <w:rPr>
          <w:color w:val="76923C" w:themeColor="accent3" w:themeShade="BF"/>
          <w:sz w:val="28"/>
          <w:szCs w:val="28"/>
          <w:bdr w:val="single" w:sz="4" w:space="0" w:color="auto"/>
        </w:rPr>
        <w:t>H</w:t>
      </w:r>
      <w:r w:rsidRPr="002C6D63">
        <w:rPr>
          <w:sz w:val="20"/>
          <w:szCs w:val="20"/>
        </w:rPr>
        <w:t xml:space="preserve"> = Wörterbuch – </w:t>
      </w:r>
      <w:r w:rsidRPr="000942AE">
        <w:rPr>
          <w:b/>
          <w:bCs/>
          <w:sz w:val="20"/>
          <w:szCs w:val="20"/>
        </w:rPr>
        <w:t>Wort eingeben</w:t>
      </w:r>
      <w:r w:rsidRPr="002C6D63">
        <w:rPr>
          <w:sz w:val="20"/>
          <w:szCs w:val="20"/>
        </w:rPr>
        <w:t xml:space="preserve"> </w:t>
      </w:r>
      <w:r w:rsidR="000942AE">
        <w:rPr>
          <w:sz w:val="20"/>
          <w:szCs w:val="20"/>
        </w:rPr>
        <w:t>(</w:t>
      </w:r>
      <w:r w:rsidRPr="002C6D63">
        <w:rPr>
          <w:sz w:val="20"/>
          <w:szCs w:val="20"/>
        </w:rPr>
        <w:t>hebräisch oben – deutsch unten</w:t>
      </w:r>
      <w:r w:rsidR="000942AE">
        <w:rPr>
          <w:sz w:val="20"/>
          <w:szCs w:val="20"/>
        </w:rPr>
        <w:t>)</w:t>
      </w:r>
      <w:r w:rsidRPr="002C6D63">
        <w:rPr>
          <w:sz w:val="20"/>
          <w:szCs w:val="20"/>
        </w:rPr>
        <w:t xml:space="preserve"> und </w:t>
      </w:r>
      <w:r w:rsidRPr="000942AE">
        <w:rPr>
          <w:b/>
          <w:bCs/>
          <w:sz w:val="20"/>
          <w:szCs w:val="20"/>
        </w:rPr>
        <w:t>auf Lupe gehen</w:t>
      </w:r>
      <w:r w:rsidRPr="002C6D63">
        <w:rPr>
          <w:sz w:val="20"/>
          <w:szCs w:val="20"/>
        </w:rPr>
        <w:t xml:space="preserve"> …</w:t>
      </w:r>
      <w:r w:rsidRPr="000942AE">
        <w:rPr>
          <w:b/>
          <w:bCs/>
          <w:sz w:val="20"/>
          <w:szCs w:val="20"/>
        </w:rPr>
        <w:t>wechseln der Wörterbücher</w:t>
      </w:r>
      <w:r w:rsidRPr="002C6D63">
        <w:rPr>
          <w:sz w:val="20"/>
          <w:szCs w:val="20"/>
        </w:rPr>
        <w:t xml:space="preserve"> </w:t>
      </w:r>
      <w:r w:rsidR="000942AE">
        <w:rPr>
          <w:sz w:val="20"/>
          <w:szCs w:val="20"/>
        </w:rPr>
        <w:t xml:space="preserve">(z.B. </w:t>
      </w:r>
      <w:r w:rsidRPr="002C6D63">
        <w:rPr>
          <w:sz w:val="20"/>
          <w:szCs w:val="20"/>
        </w:rPr>
        <w:t>zum externen</w:t>
      </w:r>
      <w:r w:rsidR="000942AE">
        <w:rPr>
          <w:sz w:val="20"/>
          <w:szCs w:val="20"/>
        </w:rPr>
        <w:t xml:space="preserve"> Wörterbuch)</w:t>
      </w:r>
      <w:r w:rsidRPr="002C6D63">
        <w:rPr>
          <w:sz w:val="20"/>
          <w:szCs w:val="20"/>
        </w:rPr>
        <w:t xml:space="preserve">; es tauchen </w:t>
      </w:r>
      <w:r w:rsidRPr="000942AE">
        <w:rPr>
          <w:b/>
          <w:bCs/>
          <w:sz w:val="20"/>
          <w:szCs w:val="20"/>
        </w:rPr>
        <w:t xml:space="preserve">oben im rechten Fenster </w:t>
      </w:r>
      <w:r w:rsidRPr="002C6D63">
        <w:rPr>
          <w:sz w:val="20"/>
          <w:szCs w:val="20"/>
        </w:rPr>
        <w:t>noch Wörter auf</w:t>
      </w:r>
      <w:r w:rsidR="000942AE">
        <w:rPr>
          <w:sz w:val="20"/>
          <w:szCs w:val="20"/>
        </w:rPr>
        <w:t>,</w:t>
      </w:r>
      <w:r w:rsidRPr="002C6D63">
        <w:rPr>
          <w:sz w:val="20"/>
          <w:szCs w:val="20"/>
        </w:rPr>
        <w:t xml:space="preserve"> die Buchstaben enthalten – </w:t>
      </w:r>
      <w:r w:rsidRPr="000942AE">
        <w:rPr>
          <w:b/>
          <w:bCs/>
          <w:sz w:val="20"/>
          <w:szCs w:val="20"/>
        </w:rPr>
        <w:t>einfach drauf drücken</w:t>
      </w:r>
      <w:r w:rsidRPr="002C6D63">
        <w:rPr>
          <w:sz w:val="20"/>
          <w:szCs w:val="20"/>
        </w:rPr>
        <w:t xml:space="preserve">; </w:t>
      </w:r>
      <w:r w:rsidRPr="000942AE">
        <w:rPr>
          <w:b/>
          <w:bCs/>
          <w:sz w:val="20"/>
          <w:szCs w:val="20"/>
        </w:rPr>
        <w:t>deutsche Eingabe unten</w:t>
      </w:r>
      <w:r w:rsidRPr="002C6D63">
        <w:rPr>
          <w:sz w:val="20"/>
          <w:szCs w:val="20"/>
        </w:rPr>
        <w:t xml:space="preserve"> z.B</w:t>
      </w:r>
      <w:r w:rsidRPr="000942AE">
        <w:rPr>
          <w:i/>
          <w:iCs/>
          <w:sz w:val="20"/>
          <w:szCs w:val="20"/>
          <w:u w:val="single"/>
        </w:rPr>
        <w:t>. sehen</w:t>
      </w:r>
      <w:r w:rsidRPr="002C6D63">
        <w:rPr>
          <w:sz w:val="20"/>
          <w:szCs w:val="20"/>
        </w:rPr>
        <w:t xml:space="preserve"> – </w:t>
      </w:r>
      <w:r w:rsidRPr="000942AE">
        <w:rPr>
          <w:b/>
          <w:bCs/>
          <w:sz w:val="20"/>
          <w:szCs w:val="20"/>
        </w:rPr>
        <w:t>zwei Lupen erscheinen</w:t>
      </w:r>
      <w:r w:rsidR="000942AE">
        <w:rPr>
          <w:b/>
          <w:bCs/>
          <w:sz w:val="20"/>
          <w:szCs w:val="20"/>
        </w:rPr>
        <w:t>;</w:t>
      </w:r>
      <w:r w:rsidRPr="002C6D63">
        <w:rPr>
          <w:sz w:val="20"/>
          <w:szCs w:val="20"/>
        </w:rPr>
        <w:t xml:space="preserve"> und </w:t>
      </w:r>
      <w:r w:rsidRPr="000942AE">
        <w:rPr>
          <w:b/>
          <w:bCs/>
          <w:sz w:val="20"/>
          <w:szCs w:val="20"/>
        </w:rPr>
        <w:t xml:space="preserve">das hebräische Wort </w:t>
      </w:r>
      <w:r w:rsidR="00154ADC" w:rsidRPr="000942AE">
        <w:rPr>
          <w:b/>
          <w:bCs/>
          <w:sz w:val="20"/>
          <w:szCs w:val="20"/>
        </w:rPr>
        <w:t>im oberen hebräisch Texteingabefenster</w:t>
      </w:r>
      <w:r w:rsidRPr="002C6D63">
        <w:rPr>
          <w:sz w:val="20"/>
          <w:szCs w:val="20"/>
        </w:rPr>
        <w:t xml:space="preserve"> </w:t>
      </w:r>
      <w:r w:rsidR="00154ADC" w:rsidRPr="002C6D63">
        <w:rPr>
          <w:sz w:val="20"/>
          <w:szCs w:val="20"/>
        </w:rPr>
        <w:t xml:space="preserve">– die </w:t>
      </w:r>
      <w:r w:rsidR="00154ADC" w:rsidRPr="000942AE">
        <w:rPr>
          <w:b/>
          <w:bCs/>
          <w:sz w:val="20"/>
          <w:szCs w:val="20"/>
        </w:rPr>
        <w:t>zweite Lupe verweist</w:t>
      </w:r>
      <w:r w:rsidR="00154ADC" w:rsidRPr="002C6D63">
        <w:rPr>
          <w:sz w:val="20"/>
          <w:szCs w:val="20"/>
        </w:rPr>
        <w:t xml:space="preserve"> mich immer an </w:t>
      </w:r>
      <w:r w:rsidR="00154ADC" w:rsidRPr="000942AE">
        <w:rPr>
          <w:b/>
          <w:bCs/>
          <w:sz w:val="20"/>
          <w:szCs w:val="20"/>
        </w:rPr>
        <w:t>die nächste Stelle</w:t>
      </w:r>
      <w:r w:rsidR="00154ADC" w:rsidRPr="002C6D63">
        <w:rPr>
          <w:sz w:val="20"/>
          <w:szCs w:val="20"/>
        </w:rPr>
        <w:t xml:space="preserve">, die mit dem </w:t>
      </w:r>
      <w:r w:rsidR="00154ADC" w:rsidRPr="000942AE">
        <w:rPr>
          <w:sz w:val="20"/>
          <w:szCs w:val="20"/>
          <w:u w:val="single"/>
        </w:rPr>
        <w:t>eingegebenen Deutschen Wort</w:t>
      </w:r>
      <w:r w:rsidR="00154ADC" w:rsidRPr="002C6D63">
        <w:rPr>
          <w:sz w:val="20"/>
          <w:szCs w:val="20"/>
        </w:rPr>
        <w:t xml:space="preserve"> zu tun hat </w:t>
      </w:r>
    </w:p>
    <w:p w:rsidR="003E048F" w:rsidRPr="002C6D63" w:rsidRDefault="00154ADC" w:rsidP="00154ADC">
      <w:pPr>
        <w:pBdr>
          <w:bottom w:val="single" w:sz="6" w:space="1" w:color="auto"/>
        </w:pBdr>
        <w:rPr>
          <w:sz w:val="20"/>
          <w:szCs w:val="20"/>
        </w:rPr>
      </w:pPr>
      <w:r w:rsidRPr="002C6D63">
        <w:rPr>
          <w:color w:val="0070C0"/>
          <w:sz w:val="32"/>
          <w:szCs w:val="32"/>
          <w:bdr w:val="single" w:sz="4" w:space="0" w:color="auto"/>
        </w:rPr>
        <w:t>Ti</w:t>
      </w:r>
      <w:r w:rsidRPr="002C6D63">
        <w:rPr>
          <w:sz w:val="20"/>
          <w:szCs w:val="20"/>
        </w:rPr>
        <w:t xml:space="preserve"> = Grammatik </w:t>
      </w:r>
      <w:r w:rsidR="000427E5" w:rsidRPr="002C6D63">
        <w:rPr>
          <w:sz w:val="20"/>
          <w:szCs w:val="20"/>
        </w:rPr>
        <w:t xml:space="preserve"> </w:t>
      </w:r>
      <w:r w:rsidRPr="002C6D63">
        <w:rPr>
          <w:sz w:val="20"/>
          <w:szCs w:val="20"/>
        </w:rPr>
        <w:t xml:space="preserve">- Worttipps </w:t>
      </w:r>
    </w:p>
    <w:p w:rsidR="00270804" w:rsidRDefault="00270804" w:rsidP="00270804">
      <w:pPr>
        <w:rPr>
          <w:sz w:val="20"/>
          <w:szCs w:val="20"/>
        </w:rPr>
      </w:pPr>
      <w:r>
        <w:rPr>
          <w:sz w:val="20"/>
          <w:szCs w:val="20"/>
        </w:rPr>
        <w:t xml:space="preserve">1 Mose 1:06   </w:t>
      </w:r>
      <w:hyperlink r:id="rId689" w:history="1">
        <w:r w:rsidR="00154ADC" w:rsidRPr="000942AE">
          <w:rPr>
            <w:rStyle w:val="Hyperlink"/>
            <w:sz w:val="24"/>
            <w:szCs w:val="24"/>
            <w:highlight w:val="yellow"/>
            <w:rtl/>
          </w:rPr>
          <w:t>רקיע</w:t>
        </w:r>
      </w:hyperlink>
      <w:r w:rsidRPr="000942AE">
        <w:rPr>
          <w:sz w:val="24"/>
          <w:szCs w:val="24"/>
        </w:rPr>
        <w:t xml:space="preserve"> </w:t>
      </w:r>
      <w:r>
        <w:rPr>
          <w:sz w:val="20"/>
          <w:szCs w:val="20"/>
        </w:rPr>
        <w:t xml:space="preserve">– wir zoomen uns zum </w:t>
      </w:r>
      <w:r w:rsidRPr="000942AE">
        <w:rPr>
          <w:b/>
          <w:bCs/>
          <w:sz w:val="20"/>
          <w:szCs w:val="20"/>
        </w:rPr>
        <w:t>4ten Wort</w:t>
      </w:r>
      <w:r>
        <w:rPr>
          <w:sz w:val="20"/>
          <w:szCs w:val="20"/>
        </w:rPr>
        <w:t>.</w:t>
      </w:r>
    </w:p>
    <w:p w:rsidR="00270804" w:rsidRDefault="00270804" w:rsidP="00270804">
      <w:pPr>
        <w:pStyle w:val="Listenabsatz"/>
        <w:numPr>
          <w:ilvl w:val="0"/>
          <w:numId w:val="4"/>
        </w:numPr>
        <w:rPr>
          <w:sz w:val="20"/>
          <w:szCs w:val="20"/>
        </w:rPr>
      </w:pPr>
      <w:r>
        <w:rPr>
          <w:sz w:val="20"/>
          <w:szCs w:val="20"/>
        </w:rPr>
        <w:t>Rakia – Himmelsgewölbe/Feste/Himmelsfeste</w:t>
      </w:r>
    </w:p>
    <w:p w:rsidR="00D60478" w:rsidRPr="00585D4B" w:rsidRDefault="00270804" w:rsidP="00270804">
      <w:pPr>
        <w:pStyle w:val="Listenabsatz"/>
        <w:numPr>
          <w:ilvl w:val="0"/>
          <w:numId w:val="4"/>
        </w:numPr>
        <w:rPr>
          <w:i/>
          <w:iCs/>
          <w:color w:val="0070C0"/>
          <w:sz w:val="20"/>
          <w:szCs w:val="20"/>
        </w:rPr>
      </w:pPr>
      <w:r w:rsidRPr="00585D4B">
        <w:rPr>
          <w:i/>
          <w:iCs/>
          <w:color w:val="0070C0"/>
          <w:sz w:val="20"/>
          <w:szCs w:val="20"/>
        </w:rPr>
        <w:t>Rational</w:t>
      </w:r>
      <w:r w:rsidR="005E08DB">
        <w:rPr>
          <w:i/>
          <w:iCs/>
          <w:color w:val="0070C0"/>
          <w:sz w:val="20"/>
          <w:szCs w:val="20"/>
        </w:rPr>
        <w:t>e</w:t>
      </w:r>
      <w:r w:rsidRPr="00585D4B">
        <w:rPr>
          <w:i/>
          <w:iCs/>
          <w:color w:val="0070C0"/>
          <w:sz w:val="20"/>
          <w:szCs w:val="20"/>
        </w:rPr>
        <w:t xml:space="preserve"> Affinität (ist) ein intellektueller Augenblick </w:t>
      </w:r>
    </w:p>
    <w:p w:rsidR="00270804" w:rsidRDefault="00E0274B" w:rsidP="00270804">
      <w:pPr>
        <w:pStyle w:val="Listenabsatz"/>
        <w:numPr>
          <w:ilvl w:val="0"/>
          <w:numId w:val="4"/>
        </w:numPr>
        <w:rPr>
          <w:sz w:val="20"/>
          <w:szCs w:val="20"/>
        </w:rPr>
      </w:pPr>
      <w:hyperlink r:id="rId690" w:history="1">
        <w:r w:rsidR="00270804" w:rsidRPr="000942AE">
          <w:rPr>
            <w:rStyle w:val="Hyperlink"/>
            <w:highlight w:val="yellow"/>
            <w:rtl/>
          </w:rPr>
          <w:t>רק</w:t>
        </w:r>
      </w:hyperlink>
      <w:r w:rsidR="00270804">
        <w:rPr>
          <w:sz w:val="20"/>
          <w:szCs w:val="20"/>
        </w:rPr>
        <w:t xml:space="preserve"> – einzeln anklicken: </w:t>
      </w:r>
      <w:r w:rsidR="00270804" w:rsidRPr="00585D4B">
        <w:rPr>
          <w:color w:val="0070C0"/>
          <w:sz w:val="20"/>
          <w:szCs w:val="20"/>
        </w:rPr>
        <w:t xml:space="preserve">rationale Affinität </w:t>
      </w:r>
      <w:r w:rsidR="00270804">
        <w:rPr>
          <w:sz w:val="20"/>
          <w:szCs w:val="20"/>
        </w:rPr>
        <w:t xml:space="preserve">= </w:t>
      </w:r>
      <w:r w:rsidR="00270804" w:rsidRPr="00585D4B">
        <w:rPr>
          <w:sz w:val="16"/>
          <w:szCs w:val="16"/>
        </w:rPr>
        <w:t xml:space="preserve">bloß, hungrig, dürr, mager, lediglich; Speichel </w:t>
      </w:r>
      <w:r w:rsidR="00270804">
        <w:rPr>
          <w:sz w:val="20"/>
          <w:szCs w:val="20"/>
        </w:rPr>
        <w:t xml:space="preserve">…  </w:t>
      </w:r>
      <w:hyperlink r:id="rId691" w:history="1">
        <w:r w:rsidR="00270804" w:rsidRPr="000942AE">
          <w:rPr>
            <w:rStyle w:val="Hyperlink"/>
            <w:sz w:val="24"/>
            <w:szCs w:val="24"/>
            <w:highlight w:val="yellow"/>
            <w:rtl/>
          </w:rPr>
          <w:t>יר</w:t>
        </w:r>
        <w:r w:rsidR="00270804" w:rsidRPr="000942AE">
          <w:rPr>
            <w:rStyle w:val="Hyperlink"/>
            <w:highlight w:val="yellow"/>
            <w:rtl/>
          </w:rPr>
          <w:t>ק</w:t>
        </w:r>
      </w:hyperlink>
      <w:r w:rsidR="00270804">
        <w:rPr>
          <w:sz w:val="20"/>
          <w:szCs w:val="20"/>
        </w:rPr>
        <w:t xml:space="preserve"> = </w:t>
      </w:r>
      <w:r w:rsidR="00270804" w:rsidRPr="00585D4B">
        <w:rPr>
          <w:color w:val="0070C0"/>
          <w:sz w:val="20"/>
          <w:szCs w:val="20"/>
        </w:rPr>
        <w:t>ausspucken, grün …</w:t>
      </w:r>
    </w:p>
    <w:p w:rsidR="00585D4B" w:rsidRDefault="00270804" w:rsidP="000942AE">
      <w:pPr>
        <w:pStyle w:val="Listenabsatz"/>
        <w:numPr>
          <w:ilvl w:val="0"/>
          <w:numId w:val="4"/>
        </w:numPr>
        <w:rPr>
          <w:sz w:val="20"/>
          <w:szCs w:val="20"/>
        </w:rPr>
      </w:pPr>
      <w:r>
        <w:rPr>
          <w:sz w:val="20"/>
          <w:szCs w:val="20"/>
        </w:rPr>
        <w:t xml:space="preserve">1:07 →taucht das Wort  </w:t>
      </w:r>
      <w:hyperlink r:id="rId692" w:history="1">
        <w:r w:rsidRPr="00270804">
          <w:rPr>
            <w:rStyle w:val="Hyperlink"/>
            <w:sz w:val="20"/>
            <w:szCs w:val="20"/>
            <w:rtl/>
          </w:rPr>
          <w:t>ה</w:t>
        </w:r>
        <w:r w:rsidRPr="000942AE">
          <w:rPr>
            <w:rStyle w:val="Hyperlink"/>
            <w:sz w:val="24"/>
            <w:szCs w:val="24"/>
            <w:highlight w:val="yellow"/>
            <w:rtl/>
          </w:rPr>
          <w:t>רקיע</w:t>
        </w:r>
      </w:hyperlink>
      <w:r>
        <w:rPr>
          <w:sz w:val="20"/>
          <w:szCs w:val="20"/>
        </w:rPr>
        <w:t xml:space="preserve"> </w:t>
      </w:r>
      <w:r w:rsidR="000942AE">
        <w:rPr>
          <w:sz w:val="20"/>
          <w:szCs w:val="20"/>
        </w:rPr>
        <w:t xml:space="preserve">wieder auf </w:t>
      </w:r>
      <w:r>
        <w:rPr>
          <w:sz w:val="20"/>
          <w:szCs w:val="20"/>
        </w:rPr>
        <w:t xml:space="preserve">…wir zerlegen es: </w:t>
      </w:r>
      <w:r w:rsidR="00585D4B">
        <w:rPr>
          <w:sz w:val="20"/>
          <w:szCs w:val="20"/>
        </w:rPr>
        <w:t xml:space="preserve">„Und es machte </w:t>
      </w:r>
      <w:r w:rsidR="00585D4B" w:rsidRPr="00585D4B">
        <w:rPr>
          <w:color w:val="FF0000"/>
          <w:sz w:val="20"/>
          <w:szCs w:val="20"/>
        </w:rPr>
        <w:t xml:space="preserve">GOTT DAS MEER </w:t>
      </w:r>
      <w:r w:rsidR="00585D4B">
        <w:rPr>
          <w:sz w:val="20"/>
          <w:szCs w:val="20"/>
        </w:rPr>
        <w:t>&lt;</w:t>
      </w:r>
      <w:r w:rsidR="00585D4B" w:rsidRPr="00585D4B">
        <w:rPr>
          <w:i/>
          <w:iCs/>
          <w:color w:val="0070C0"/>
          <w:sz w:val="20"/>
          <w:szCs w:val="20"/>
        </w:rPr>
        <w:t>DU</w:t>
      </w:r>
      <w:r w:rsidR="00585D4B">
        <w:rPr>
          <w:sz w:val="20"/>
          <w:szCs w:val="20"/>
        </w:rPr>
        <w:t xml:space="preserve"> = </w:t>
      </w:r>
      <w:r w:rsidR="00585D4B" w:rsidRPr="00585D4B">
        <w:rPr>
          <w:i/>
          <w:iCs/>
          <w:color w:val="0070C0"/>
          <w:sz w:val="20"/>
          <w:szCs w:val="20"/>
        </w:rPr>
        <w:t>schöpferische Erscheinung</w:t>
      </w:r>
      <w:r w:rsidR="00585D4B" w:rsidRPr="00585D4B">
        <w:rPr>
          <w:color w:val="0070C0"/>
          <w:sz w:val="20"/>
          <w:szCs w:val="20"/>
        </w:rPr>
        <w:t xml:space="preserve"> </w:t>
      </w:r>
      <w:r w:rsidR="00585D4B">
        <w:rPr>
          <w:sz w:val="20"/>
          <w:szCs w:val="20"/>
        </w:rPr>
        <w:t xml:space="preserve">→ dann kommt   </w:t>
      </w:r>
      <w:hyperlink r:id="rId693" w:history="1">
        <w:r w:rsidR="00585D4B" w:rsidRPr="000942AE">
          <w:rPr>
            <w:rStyle w:val="Hyperlink"/>
            <w:sz w:val="24"/>
            <w:szCs w:val="24"/>
            <w:highlight w:val="yellow"/>
            <w:rtl/>
          </w:rPr>
          <w:t>הרקיע</w:t>
        </w:r>
      </w:hyperlink>
      <w:r w:rsidR="00585D4B">
        <w:rPr>
          <w:sz w:val="20"/>
          <w:szCs w:val="20"/>
        </w:rPr>
        <w:t xml:space="preserve"> </w:t>
      </w:r>
      <w:r w:rsidR="00585D4B" w:rsidRPr="00585D4B">
        <w:rPr>
          <w:sz w:val="16"/>
          <w:szCs w:val="16"/>
        </w:rPr>
        <w:t xml:space="preserve">(= </w:t>
      </w:r>
      <w:r w:rsidR="00585D4B" w:rsidRPr="000942AE">
        <w:rPr>
          <w:b/>
          <w:bCs/>
          <w:sz w:val="16"/>
          <w:szCs w:val="16"/>
          <w:highlight w:val="yellow"/>
        </w:rPr>
        <w:t>HR</w:t>
      </w:r>
      <w:r w:rsidR="00585D4B" w:rsidRPr="00585D4B">
        <w:rPr>
          <w:sz w:val="16"/>
          <w:szCs w:val="16"/>
        </w:rPr>
        <w:t xml:space="preserve"> = BERG – </w:t>
      </w:r>
      <w:r w:rsidR="00585D4B" w:rsidRPr="000942AE">
        <w:rPr>
          <w:b/>
          <w:bCs/>
          <w:sz w:val="16"/>
          <w:szCs w:val="16"/>
          <w:highlight w:val="yellow"/>
        </w:rPr>
        <w:t>KI</w:t>
      </w:r>
      <w:r w:rsidR="00585D4B" w:rsidRPr="000942AE">
        <w:rPr>
          <w:b/>
          <w:bCs/>
          <w:sz w:val="16"/>
          <w:szCs w:val="16"/>
        </w:rPr>
        <w:t xml:space="preserve"> </w:t>
      </w:r>
      <w:r w:rsidR="00585D4B" w:rsidRPr="00585D4B">
        <w:rPr>
          <w:sz w:val="16"/>
          <w:szCs w:val="16"/>
        </w:rPr>
        <w:t>=AUSSPUCKEN – AUGENBLICK</w:t>
      </w:r>
      <w:r w:rsidR="00585D4B">
        <w:rPr>
          <w:sz w:val="16"/>
          <w:szCs w:val="16"/>
        </w:rPr>
        <w:t>)</w:t>
      </w:r>
      <w:r w:rsidR="00585D4B" w:rsidRPr="00585D4B">
        <w:rPr>
          <w:sz w:val="16"/>
          <w:szCs w:val="16"/>
        </w:rPr>
        <w:t xml:space="preserve"> </w:t>
      </w:r>
      <w:r w:rsidR="00585D4B">
        <w:rPr>
          <w:sz w:val="20"/>
          <w:szCs w:val="20"/>
        </w:rPr>
        <w:t>…</w:t>
      </w:r>
      <w:r w:rsidR="00585D4B" w:rsidRPr="00585D4B">
        <w:rPr>
          <w:color w:val="0070C0"/>
          <w:sz w:val="20"/>
          <w:szCs w:val="20"/>
        </w:rPr>
        <w:t xml:space="preserve">das Ausgespuckte/Erbrochene </w:t>
      </w:r>
      <w:r w:rsidR="00585D4B">
        <w:rPr>
          <w:sz w:val="20"/>
          <w:szCs w:val="20"/>
        </w:rPr>
        <w:t xml:space="preserve">wird zum </w:t>
      </w:r>
      <w:r w:rsidR="00585D4B" w:rsidRPr="00585D4B">
        <w:rPr>
          <w:b/>
          <w:bCs/>
          <w:color w:val="002060"/>
          <w:sz w:val="20"/>
          <w:szCs w:val="20"/>
        </w:rPr>
        <w:t>Augenblick</w:t>
      </w:r>
      <w:r w:rsidR="00585D4B">
        <w:rPr>
          <w:sz w:val="20"/>
          <w:szCs w:val="20"/>
        </w:rPr>
        <w:t xml:space="preserve">… </w:t>
      </w:r>
      <w:r w:rsidR="00585D4B" w:rsidRPr="00A12E90">
        <w:rPr>
          <w:sz w:val="16"/>
          <w:szCs w:val="16"/>
        </w:rPr>
        <w:t>weiter verfolgen</w:t>
      </w:r>
      <w:r w:rsidR="00585D4B">
        <w:rPr>
          <w:sz w:val="20"/>
          <w:szCs w:val="20"/>
        </w:rPr>
        <w:t xml:space="preserve">…→  </w:t>
      </w:r>
      <w:r w:rsidR="00A12E90">
        <w:rPr>
          <w:sz w:val="20"/>
          <w:szCs w:val="20"/>
        </w:rPr>
        <w:t>…</w:t>
      </w:r>
      <w:r w:rsidR="00A12E90" w:rsidRPr="000942AE">
        <w:rPr>
          <w:sz w:val="20"/>
          <w:szCs w:val="20"/>
          <w:u w:val="single"/>
        </w:rPr>
        <w:t>Inspiration</w:t>
      </w:r>
      <w:r w:rsidR="00A12E90">
        <w:rPr>
          <w:sz w:val="20"/>
          <w:szCs w:val="20"/>
        </w:rPr>
        <w:t>: nimm ein Wort und spiele in der Thora – suchen …</w:t>
      </w:r>
    </w:p>
    <w:p w:rsidR="00270804" w:rsidRPr="00585D4B" w:rsidRDefault="00585D4B" w:rsidP="00585D4B">
      <w:pPr>
        <w:rPr>
          <w:sz w:val="20"/>
          <w:szCs w:val="20"/>
        </w:rPr>
      </w:pPr>
      <w:r>
        <w:rPr>
          <w:sz w:val="20"/>
          <w:szCs w:val="20"/>
        </w:rPr>
        <w:t xml:space="preserve">Das ist die </w:t>
      </w:r>
      <w:r w:rsidRPr="00585D4B">
        <w:rPr>
          <w:u w:val="single"/>
        </w:rPr>
        <w:t xml:space="preserve">Geschichte mit den </w:t>
      </w:r>
      <w:r w:rsidRPr="00585D4B">
        <w:rPr>
          <w:i/>
          <w:iCs/>
          <w:color w:val="0070C0"/>
          <w:u w:val="single"/>
        </w:rPr>
        <w:t>Gedankenwellen</w:t>
      </w:r>
      <w:r>
        <w:rPr>
          <w:sz w:val="20"/>
          <w:szCs w:val="20"/>
        </w:rPr>
        <w:t>.</w:t>
      </w:r>
      <w:r w:rsidRPr="00585D4B">
        <w:rPr>
          <w:sz w:val="20"/>
          <w:szCs w:val="20"/>
        </w:rPr>
        <w:t xml:space="preserve">                                                                              </w:t>
      </w:r>
    </w:p>
    <w:p w:rsidR="00270804" w:rsidRPr="005E08DB" w:rsidRDefault="00A12E90" w:rsidP="00270804">
      <w:pPr>
        <w:rPr>
          <w:sz w:val="18"/>
          <w:szCs w:val="18"/>
        </w:rPr>
      </w:pPr>
      <w:r w:rsidRPr="005E08DB">
        <w:rPr>
          <w:b/>
          <w:bCs/>
          <w:sz w:val="18"/>
          <w:szCs w:val="18"/>
          <w:highlight w:val="yellow"/>
          <w:u w:val="single"/>
        </w:rPr>
        <w:t>Klettbandbeispiel</w:t>
      </w:r>
      <w:r w:rsidRPr="005E08DB">
        <w:rPr>
          <w:sz w:val="18"/>
          <w:szCs w:val="18"/>
        </w:rPr>
        <w:t xml:space="preserve"> – immer wieder zerreißen, um sich neu zu sortieren – damit MANN SICH NEU ZUSAMMEN SETZEN KANN. </w:t>
      </w:r>
    </w:p>
    <w:p w:rsidR="00270804" w:rsidRPr="00207BD1" w:rsidRDefault="00A12E90" w:rsidP="00A12E90">
      <w:pPr>
        <w:jc w:val="center"/>
        <w:rPr>
          <w:color w:val="FF0000"/>
          <w:u w:val="single"/>
        </w:rPr>
      </w:pPr>
      <w:r w:rsidRPr="00A12E90">
        <w:rPr>
          <w:color w:val="FF0000"/>
          <w:highlight w:val="yellow"/>
          <w:u w:val="single"/>
        </w:rPr>
        <w:t xml:space="preserve">EINVERSTANDEN SEIN – LIEBE ALLES UND JEDEN! </w:t>
      </w:r>
      <w:r w:rsidRPr="00207BD1">
        <w:rPr>
          <w:color w:val="FF0000"/>
          <w:highlight w:val="yellow"/>
          <w:u w:val="single"/>
        </w:rPr>
        <w:t>ABSOLUTE ENERGIE!!!</w:t>
      </w:r>
      <w:r w:rsidRPr="00207BD1">
        <w:rPr>
          <w:color w:val="FF0000"/>
          <w:u w:val="single"/>
        </w:rPr>
        <w:t xml:space="preserve"> </w:t>
      </w:r>
    </w:p>
    <w:p w:rsidR="00A12E90" w:rsidRPr="000942AE" w:rsidRDefault="00A12E90" w:rsidP="00483BB4">
      <w:pPr>
        <w:pBdr>
          <w:top w:val="single" w:sz="4" w:space="1" w:color="auto"/>
          <w:left w:val="single" w:sz="4" w:space="4" w:color="auto"/>
          <w:bottom w:val="single" w:sz="4" w:space="1" w:color="auto"/>
          <w:right w:val="single" w:sz="4" w:space="4" w:color="auto"/>
        </w:pBdr>
        <w:jc w:val="center"/>
        <w:rPr>
          <w:color w:val="FF0000"/>
          <w:sz w:val="32"/>
          <w:szCs w:val="32"/>
          <w:u w:val="single"/>
        </w:rPr>
      </w:pPr>
      <w:r w:rsidRPr="000942AE">
        <w:rPr>
          <w:color w:val="FF0000"/>
          <w:sz w:val="32"/>
          <w:szCs w:val="32"/>
          <w:u w:val="single"/>
        </w:rPr>
        <w:t xml:space="preserve">JCHUP </w:t>
      </w:r>
      <w:r w:rsidR="00483BB4">
        <w:rPr>
          <w:color w:val="FF0000"/>
          <w:sz w:val="32"/>
          <w:szCs w:val="32"/>
          <w:u w:val="single"/>
        </w:rPr>
        <w:t>&lt;</w:t>
      </w:r>
      <w:r w:rsidR="00483BB4" w:rsidRPr="00483BB4">
        <w:rPr>
          <w:color w:val="0070C0"/>
          <w:sz w:val="32"/>
          <w:szCs w:val="32"/>
          <w:u w:val="single"/>
        </w:rPr>
        <w:t>SPR-</w:t>
      </w:r>
      <w:r w:rsidR="00483BB4" w:rsidRPr="00483BB4">
        <w:rPr>
          <w:color w:val="002060"/>
          <w:sz w:val="32"/>
          <w:szCs w:val="32"/>
          <w:u w:val="single"/>
        </w:rPr>
        <w:t>ICH</w:t>
      </w:r>
      <w:r w:rsidR="00483BB4" w:rsidRPr="00483BB4">
        <w:rPr>
          <w:color w:val="0070C0"/>
          <w:sz w:val="32"/>
          <w:szCs w:val="32"/>
          <w:u w:val="single"/>
        </w:rPr>
        <w:t>-T</w:t>
      </w:r>
      <w:r w:rsidR="00483BB4">
        <w:rPr>
          <w:color w:val="FF0000"/>
          <w:sz w:val="32"/>
          <w:szCs w:val="32"/>
          <w:u w:val="single"/>
        </w:rPr>
        <w:t>&gt;</w:t>
      </w:r>
      <w:r w:rsidRPr="000942AE">
        <w:rPr>
          <w:color w:val="FF0000"/>
          <w:sz w:val="32"/>
          <w:szCs w:val="32"/>
          <w:u w:val="single"/>
        </w:rPr>
        <w:t xml:space="preserve"> IN JEDEM AUGENBLICK </w:t>
      </w:r>
      <w:r w:rsidRPr="000942AE">
        <w:rPr>
          <w:sz w:val="24"/>
          <w:szCs w:val="24"/>
          <w:u w:val="single"/>
        </w:rPr>
        <w:t>MIT</w:t>
      </w:r>
      <w:r w:rsidRPr="000942AE">
        <w:rPr>
          <w:color w:val="FF0000"/>
          <w:sz w:val="32"/>
          <w:szCs w:val="32"/>
          <w:u w:val="single"/>
        </w:rPr>
        <w:t xml:space="preserve"> MIR – </w:t>
      </w:r>
      <w:r w:rsidRPr="000942AE">
        <w:rPr>
          <w:u w:val="single"/>
        </w:rPr>
        <w:t xml:space="preserve">egal durch </w:t>
      </w:r>
      <w:r w:rsidRPr="00483BB4">
        <w:rPr>
          <w:i/>
          <w:iCs/>
          <w:color w:val="0070C0"/>
          <w:u w:val="single"/>
        </w:rPr>
        <w:t>wen</w:t>
      </w:r>
      <w:r w:rsidRPr="000942AE">
        <w:rPr>
          <w:u w:val="single"/>
        </w:rPr>
        <w:t xml:space="preserve"> oder </w:t>
      </w:r>
      <w:r w:rsidRPr="00483BB4">
        <w:rPr>
          <w:i/>
          <w:iCs/>
          <w:color w:val="0070C0"/>
          <w:u w:val="single"/>
        </w:rPr>
        <w:t>was</w:t>
      </w:r>
      <w:r w:rsidRPr="000942AE">
        <w:rPr>
          <w:color w:val="FF0000"/>
          <w:sz w:val="32"/>
          <w:szCs w:val="32"/>
          <w:u w:val="single"/>
        </w:rPr>
        <w:t xml:space="preserve">.  </w:t>
      </w:r>
    </w:p>
    <w:p w:rsidR="006667D6" w:rsidRDefault="006667D6" w:rsidP="006667D6">
      <w:pPr>
        <w:rPr>
          <w:vertAlign w:val="superscript"/>
        </w:rPr>
      </w:pPr>
      <w:r w:rsidRPr="006667D6">
        <w:rPr>
          <w:vertAlign w:val="superscript"/>
        </w:rPr>
        <w:t>5.6.14</w:t>
      </w:r>
    </w:p>
    <w:p w:rsidR="006667D6" w:rsidRPr="006667D6" w:rsidRDefault="006667D6" w:rsidP="006667D6">
      <w:pPr>
        <w:pBdr>
          <w:top w:val="single" w:sz="4" w:space="1" w:color="auto"/>
          <w:left w:val="single" w:sz="4" w:space="4" w:color="auto"/>
          <w:bottom w:val="single" w:sz="4" w:space="1" w:color="auto"/>
          <w:right w:val="single" w:sz="4" w:space="4" w:color="auto"/>
        </w:pBdr>
        <w:jc w:val="center"/>
      </w:pPr>
      <w:r>
        <w:t xml:space="preserve">Das </w:t>
      </w:r>
      <w:r w:rsidRPr="006667D6">
        <w:rPr>
          <w:color w:val="0070C0"/>
        </w:rPr>
        <w:t xml:space="preserve">EINZIGE „Problem“ </w:t>
      </w:r>
      <w:r>
        <w:t xml:space="preserve">ist – </w:t>
      </w:r>
      <w:r w:rsidRPr="006667D6">
        <w:rPr>
          <w:highlight w:val="yellow"/>
        </w:rPr>
        <w:t>ins NICHTS zu kommen</w:t>
      </w:r>
      <w:r>
        <w:t xml:space="preserve"> und </w:t>
      </w:r>
      <w:r w:rsidRPr="006667D6">
        <w:rPr>
          <w:highlight w:val="yellow"/>
        </w:rPr>
        <w:t>nur noch zu schauen</w:t>
      </w:r>
      <w:r>
        <w:t>. (A)</w:t>
      </w:r>
    </w:p>
    <w:p w:rsidR="008928AC" w:rsidRDefault="006667D6" w:rsidP="008928AC">
      <w:pPr>
        <w:rPr>
          <w:color w:val="0070C0"/>
        </w:rPr>
      </w:pPr>
      <w:r>
        <w:rPr>
          <w:color w:val="FF0000"/>
          <w:u w:val="single"/>
        </w:rPr>
        <w:t xml:space="preserve">MEER </w:t>
      </w:r>
      <w:r w:rsidR="008928AC">
        <w:rPr>
          <w:color w:val="FF0000"/>
          <w:u w:val="single"/>
        </w:rPr>
        <w:t>~+</w:t>
      </w:r>
      <w:r w:rsidR="00186559">
        <w:rPr>
          <w:color w:val="FF0000"/>
          <w:u w:val="single"/>
        </w:rPr>
        <w:t>/-</w:t>
      </w:r>
      <w:r w:rsidRPr="006667D6">
        <w:rPr>
          <w:color w:val="0070C0"/>
        </w:rPr>
        <w:t>Gedankenwellen</w:t>
      </w:r>
      <w:r>
        <w:rPr>
          <w:color w:val="0070C0"/>
        </w:rPr>
        <w:t xml:space="preserve">. Die </w:t>
      </w:r>
      <w:r w:rsidR="008928AC" w:rsidRPr="008928AC">
        <w:t>1.</w:t>
      </w:r>
      <w:r w:rsidRPr="00613E5C">
        <w:rPr>
          <w:b/>
          <w:bCs/>
          <w:color w:val="0070C0"/>
          <w:highlight w:val="yellow"/>
        </w:rPr>
        <w:t>These/</w:t>
      </w:r>
      <w:r w:rsidR="008928AC" w:rsidRPr="008928AC">
        <w:rPr>
          <w:b/>
          <w:bCs/>
        </w:rPr>
        <w:t>2.</w:t>
      </w:r>
      <w:r w:rsidR="008928AC">
        <w:rPr>
          <w:b/>
          <w:bCs/>
          <w:color w:val="0070C0"/>
          <w:highlight w:val="yellow"/>
        </w:rPr>
        <w:t xml:space="preserve"> </w:t>
      </w:r>
      <w:r w:rsidRPr="00613E5C">
        <w:rPr>
          <w:b/>
          <w:bCs/>
          <w:color w:val="0070C0"/>
          <w:highlight w:val="yellow"/>
        </w:rPr>
        <w:t xml:space="preserve">Antithese = </w:t>
      </w:r>
      <w:r w:rsidR="008928AC" w:rsidRPr="008928AC">
        <w:rPr>
          <w:b/>
          <w:bCs/>
        </w:rPr>
        <w:t>3.</w:t>
      </w:r>
      <w:r w:rsidR="008928AC">
        <w:rPr>
          <w:b/>
          <w:bCs/>
          <w:color w:val="0070C0"/>
          <w:highlight w:val="yellow"/>
        </w:rPr>
        <w:t xml:space="preserve"> </w:t>
      </w:r>
      <w:r w:rsidRPr="00613E5C">
        <w:rPr>
          <w:b/>
          <w:bCs/>
          <w:color w:val="0070C0"/>
          <w:highlight w:val="yellow"/>
        </w:rPr>
        <w:t>Synthese</w:t>
      </w:r>
      <w:r w:rsidR="00613E5C">
        <w:rPr>
          <w:b/>
          <w:bCs/>
          <w:color w:val="0070C0"/>
        </w:rPr>
        <w:t xml:space="preserve"> (</w:t>
      </w:r>
      <w:r w:rsidR="00613E5C" w:rsidRPr="00613E5C">
        <w:rPr>
          <w:b/>
          <w:bCs/>
          <w:color w:val="0070C0"/>
          <w:sz w:val="14"/>
          <w:szCs w:val="14"/>
        </w:rPr>
        <w:t xml:space="preserve">erst, wenn </w:t>
      </w:r>
      <w:r w:rsidR="00613E5C" w:rsidRPr="00613E5C">
        <w:rPr>
          <w:b/>
          <w:bCs/>
          <w:color w:val="FF0000"/>
          <w:sz w:val="14"/>
          <w:szCs w:val="14"/>
        </w:rPr>
        <w:t xml:space="preserve">ICH mich </w:t>
      </w:r>
      <w:r w:rsidR="00613E5C" w:rsidRPr="00613E5C">
        <w:rPr>
          <w:b/>
          <w:bCs/>
          <w:color w:val="0070C0"/>
          <w:sz w:val="14"/>
          <w:szCs w:val="14"/>
        </w:rPr>
        <w:t>denke, kommt die Synthese</w:t>
      </w:r>
      <w:r w:rsidR="00613E5C">
        <w:rPr>
          <w:b/>
          <w:bCs/>
          <w:color w:val="0070C0"/>
        </w:rPr>
        <w:t>)</w:t>
      </w:r>
      <w:r>
        <w:rPr>
          <w:color w:val="0070C0"/>
        </w:rPr>
        <w:t xml:space="preserve"> = alle 3 zusammen </w:t>
      </w:r>
      <w:r w:rsidRPr="00613E5C">
        <w:rPr>
          <w:highlight w:val="yellow"/>
        </w:rPr>
        <w:t>IN EINS DENKEN</w:t>
      </w:r>
      <w:r w:rsidRPr="00613E5C">
        <w:t xml:space="preserve"> </w:t>
      </w:r>
      <w:r>
        <w:rPr>
          <w:color w:val="0070C0"/>
        </w:rPr>
        <w:t xml:space="preserve">– </w:t>
      </w:r>
      <w:r w:rsidRPr="00613E5C">
        <w:rPr>
          <w:color w:val="FF0000"/>
        </w:rPr>
        <w:t xml:space="preserve">ICH BIN </w:t>
      </w:r>
      <w:r w:rsidR="00613E5C">
        <w:rPr>
          <w:color w:val="002060"/>
        </w:rPr>
        <w:t xml:space="preserve">eins drüber = </w:t>
      </w:r>
      <w:r w:rsidRPr="005E08DB">
        <w:rPr>
          <w:b/>
          <w:bCs/>
          <w:color w:val="FF0000"/>
          <w:u w:val="single"/>
        </w:rPr>
        <w:t>D</w:t>
      </w:r>
      <w:r w:rsidR="00613E5C" w:rsidRPr="005E08DB">
        <w:rPr>
          <w:b/>
          <w:bCs/>
          <w:color w:val="FF0000"/>
          <w:u w:val="single"/>
        </w:rPr>
        <w:t>AS</w:t>
      </w:r>
      <w:r w:rsidRPr="005E08DB">
        <w:rPr>
          <w:b/>
          <w:bCs/>
          <w:color w:val="FF0000"/>
          <w:u w:val="single"/>
        </w:rPr>
        <w:t xml:space="preserve"> VIERTE</w:t>
      </w:r>
      <w:r w:rsidRPr="00613E5C">
        <w:rPr>
          <w:color w:val="FF0000"/>
        </w:rPr>
        <w:t xml:space="preserve"> </w:t>
      </w:r>
      <w:r w:rsidR="00613E5C">
        <w:rPr>
          <w:color w:val="002060"/>
        </w:rPr>
        <w:t>(</w:t>
      </w:r>
      <w:r w:rsidR="00613E5C" w:rsidRPr="00613E5C">
        <w:rPr>
          <w:color w:val="002060"/>
          <w:sz w:val="14"/>
          <w:szCs w:val="14"/>
        </w:rPr>
        <w:t>immer noch ausgedacht</w:t>
      </w:r>
      <w:r w:rsidR="00613E5C">
        <w:rPr>
          <w:color w:val="002060"/>
        </w:rPr>
        <w:t>)</w:t>
      </w:r>
      <w:r>
        <w:rPr>
          <w:color w:val="0070C0"/>
        </w:rPr>
        <w:t>…</w:t>
      </w:r>
    </w:p>
    <w:p w:rsidR="008928AC" w:rsidRDefault="00E0274B" w:rsidP="00D22D58">
      <w:pPr>
        <w:jc w:val="center"/>
        <w:rPr>
          <w:color w:val="0070C0"/>
        </w:rPr>
      </w:pPr>
      <w:r w:rsidRPr="00E0274B">
        <w:rPr>
          <w:noProof/>
          <w:color w:val="FF0000"/>
          <w:u w:val="single"/>
          <w:lang w:eastAsia="de-DE"/>
        </w:rPr>
        <w:pict>
          <v:shape id="Gerade Verbindung mit Pfeil 394" o:spid="_x0000_s1047" type="#_x0000_t32" style="position:absolute;left:0;text-align:left;margin-left:237.95pt;margin-top:46.85pt;width:30.15pt;height:12.5pt;flip:x 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" strokecolor="#4579b8 [3044]">
            <v:stroke endarrow="open"/>
          </v:shape>
        </w:pict>
      </w:r>
      <w:r w:rsidRPr="00E0274B">
        <w:rPr>
          <w:noProof/>
          <w:color w:val="FF0000"/>
          <w:u w:val="single"/>
          <w:lang w:eastAsia="de-DE"/>
        </w:rPr>
        <w:pict>
          <v:shape id="Gerade Verbindung mit Pfeil 384" o:spid="_x0000_s1046" type="#_x0000_t32" style="position:absolute;left:0;text-align:left;margin-left:215.95pt;margin-top:9.7pt;width:11.6pt;height:24.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" strokecolor="#4579b8 [3044]">
            <v:stroke endarrow="open"/>
          </v:shape>
        </w:pict>
      </w:r>
      <w:r w:rsidRPr="00E0274B">
        <w:rPr>
          <w:noProof/>
          <w:color w:val="FF0000"/>
          <w:u w:val="single"/>
          <w:lang w:eastAsia="de-DE"/>
        </w:rPr>
        <w:pict>
          <v:shape id="Gerade Verbindung mit Pfeil 391" o:spid="_x0000_s1045" type="#_x0000_t32" style="position:absolute;left:0;text-align:left;margin-left:189.25pt;margin-top:53.35pt;width:26.85pt;height:15.3pt;flip:y;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" strokecolor="#4579b8 [3044]">
            <v:stroke endarrow="open"/>
          </v:shape>
        </w:pict>
      </w:r>
      <w:r w:rsidR="00D22D58" w:rsidRPr="006667D6">
        <w:rPr>
          <w:noProof/>
          <w:color w:val="0070C0"/>
          <w:lang w:eastAsia="de-DE"/>
        </w:rPr>
        <w:drawing>
          <wp:inline distT="0" distB="0" distL="0" distR="0">
            <wp:extent cx="1433543" cy="1144475"/>
            <wp:effectExtent l="0" t="0" r="0" b="0"/>
            <wp:docPr id="63" name="Grafik 63" descr="120px-Tetrahedron-slow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px-Tetrahedron-slowturn.gif"/>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287" cy="1144270"/>
                    </a:xfrm>
                    <a:prstGeom prst="rect">
                      <a:avLst/>
                    </a:prstGeom>
                    <a:noFill/>
                    <a:ln>
                      <a:noFill/>
                    </a:ln>
                  </pic:spPr>
                </pic:pic>
              </a:graphicData>
            </a:graphic>
          </wp:inline>
        </w:drawing>
      </w:r>
    </w:p>
    <w:p w:rsidR="008928AC" w:rsidRDefault="008928AC" w:rsidP="008928AC">
      <w:pPr>
        <w:rPr>
          <w:color w:val="0070C0"/>
        </w:rPr>
      </w:pPr>
    </w:p>
    <w:p w:rsidR="008928AC" w:rsidRDefault="006667D6" w:rsidP="00D22D58">
      <w:pPr>
        <w:jc w:val="center"/>
        <w:rPr>
          <w:color w:val="0070C0"/>
        </w:rPr>
      </w:pPr>
      <w:r w:rsidRPr="005E08DB">
        <w:rPr>
          <w:b/>
          <w:bCs/>
          <w:highlight w:val="yellow"/>
        </w:rPr>
        <w:t>JETZT</w:t>
      </w:r>
      <w:r>
        <w:rPr>
          <w:color w:val="0070C0"/>
        </w:rPr>
        <w:t xml:space="preserve"> schließt sich </w:t>
      </w:r>
      <w:r w:rsidR="00613E5C">
        <w:rPr>
          <w:color w:val="0070C0"/>
        </w:rPr>
        <w:t xml:space="preserve"> </w:t>
      </w:r>
      <w:r>
        <w:rPr>
          <w:color w:val="0070C0"/>
        </w:rPr>
        <w:t>der Tetraeder Spiegel (</w:t>
      </w:r>
      <w:r w:rsidRPr="00613E5C">
        <w:rPr>
          <w:sz w:val="18"/>
          <w:szCs w:val="18"/>
        </w:rPr>
        <w:t>D-REI – 4 Spiegel</w:t>
      </w:r>
      <w:r>
        <w:rPr>
          <w:color w:val="0070C0"/>
        </w:rPr>
        <w:t>)</w:t>
      </w:r>
    </w:p>
    <w:p w:rsidR="006667D6" w:rsidRDefault="00613E5C" w:rsidP="00D15122">
      <w:pPr>
        <w:rPr>
          <w:color w:val="0070C0"/>
        </w:rPr>
      </w:pPr>
      <w:r>
        <w:rPr>
          <w:color w:val="0070C0"/>
        </w:rPr>
        <w:lastRenderedPageBreak/>
        <w:t xml:space="preserve">→ </w:t>
      </w:r>
      <w:r w:rsidRPr="00D15122">
        <w:rPr>
          <w:color w:val="FF0000"/>
          <w:sz w:val="40"/>
          <w:szCs w:val="40"/>
          <w:u w:val="single"/>
        </w:rPr>
        <w:t>5</w:t>
      </w:r>
      <w:r w:rsidRPr="00D15122">
        <w:rPr>
          <w:color w:val="FF0000"/>
          <w:sz w:val="32"/>
          <w:szCs w:val="32"/>
          <w:u w:val="single"/>
        </w:rPr>
        <w:t>. = Quinte</w:t>
      </w:r>
      <w:r w:rsidR="006667D6" w:rsidRPr="00D15122">
        <w:rPr>
          <w:color w:val="FF0000"/>
          <w:sz w:val="32"/>
          <w:szCs w:val="32"/>
          <w:u w:val="single"/>
        </w:rPr>
        <w:t>ssenz</w:t>
      </w:r>
      <w:r w:rsidR="006667D6" w:rsidRPr="00D15122">
        <w:rPr>
          <w:color w:val="FF0000"/>
          <w:sz w:val="32"/>
          <w:szCs w:val="32"/>
        </w:rPr>
        <w:t xml:space="preserve"> </w:t>
      </w:r>
      <w:r w:rsidRPr="00D15122">
        <w:rPr>
          <w:color w:val="0070C0"/>
          <w:sz w:val="32"/>
          <w:szCs w:val="32"/>
        </w:rPr>
        <w:t xml:space="preserve">IST das </w:t>
      </w:r>
      <w:r w:rsidRPr="00D15122">
        <w:rPr>
          <w:color w:val="FF0000"/>
          <w:sz w:val="32"/>
          <w:szCs w:val="32"/>
          <w:u w:val="single"/>
        </w:rPr>
        <w:t>ZENTRUM</w:t>
      </w:r>
      <w:r w:rsidRPr="00D15122">
        <w:rPr>
          <w:color w:val="0070C0"/>
          <w:sz w:val="32"/>
          <w:szCs w:val="32"/>
        </w:rPr>
        <w:t xml:space="preserve"> </w:t>
      </w:r>
      <w:r w:rsidR="006667D6">
        <w:rPr>
          <w:color w:val="0070C0"/>
        </w:rPr>
        <w:t xml:space="preserve">der von diesen </w:t>
      </w:r>
      <w:r w:rsidR="006667D6" w:rsidRPr="00613E5C">
        <w:rPr>
          <w:b/>
          <w:bCs/>
        </w:rPr>
        <w:t>4</w:t>
      </w:r>
      <w:r w:rsidR="006667D6">
        <w:rPr>
          <w:color w:val="0070C0"/>
        </w:rPr>
        <w:t xml:space="preserve"> umhüllt ist.</w:t>
      </w:r>
      <w:r>
        <w:rPr>
          <w:color w:val="0070C0"/>
        </w:rPr>
        <w:t xml:space="preserve"> Die </w:t>
      </w:r>
      <w:r w:rsidRPr="00613E5C">
        <w:rPr>
          <w:b/>
          <w:bCs/>
          <w:sz w:val="24"/>
          <w:szCs w:val="24"/>
        </w:rPr>
        <w:t>4</w:t>
      </w:r>
      <w:r>
        <w:rPr>
          <w:color w:val="0070C0"/>
        </w:rPr>
        <w:t xml:space="preserve"> ist schon </w:t>
      </w:r>
      <w:r w:rsidRPr="00613E5C">
        <w:rPr>
          <w:b/>
          <w:bCs/>
          <w:i/>
          <w:iCs/>
          <w:color w:val="0070C0"/>
        </w:rPr>
        <w:t>etwas Ausgedachtes</w:t>
      </w:r>
      <w:r>
        <w:rPr>
          <w:color w:val="0070C0"/>
        </w:rPr>
        <w:t xml:space="preserve"> aus der </w:t>
      </w:r>
      <w:r w:rsidRPr="00D15122">
        <w:rPr>
          <w:b/>
          <w:bCs/>
          <w:color w:val="FF0000"/>
          <w:sz w:val="36"/>
          <w:szCs w:val="36"/>
          <w:u w:val="single"/>
        </w:rPr>
        <w:t>5</w:t>
      </w:r>
      <w:r w:rsidRPr="00D15122">
        <w:rPr>
          <w:color w:val="0070C0"/>
          <w:sz w:val="28"/>
          <w:szCs w:val="28"/>
          <w:u w:val="single"/>
        </w:rPr>
        <w:t xml:space="preserve"> – </w:t>
      </w:r>
      <w:r w:rsidRPr="00D15122">
        <w:rPr>
          <w:color w:val="FF0000"/>
          <w:sz w:val="28"/>
          <w:szCs w:val="28"/>
          <w:u w:val="single"/>
        </w:rPr>
        <w:t>der Quintessenz</w:t>
      </w:r>
      <w:r w:rsidRPr="00D15122">
        <w:rPr>
          <w:color w:val="0070C0"/>
          <w:sz w:val="28"/>
          <w:szCs w:val="28"/>
        </w:rPr>
        <w:t xml:space="preserve">  </w:t>
      </w:r>
      <w:r>
        <w:rPr>
          <w:color w:val="0070C0"/>
        </w:rPr>
        <w:t xml:space="preserve">- </w:t>
      </w:r>
      <w:r w:rsidRPr="005E08DB">
        <w:rPr>
          <w:b/>
          <w:bCs/>
          <w:highlight w:val="yellow"/>
        </w:rPr>
        <w:t>JETZT</w:t>
      </w:r>
      <w:r>
        <w:rPr>
          <w:color w:val="0070C0"/>
        </w:rPr>
        <w:t xml:space="preserve"> </w:t>
      </w:r>
      <w:r w:rsidRPr="008928AC">
        <w:t xml:space="preserve">erst kommen wir zum </w:t>
      </w:r>
      <w:r w:rsidRPr="00D15122">
        <w:rPr>
          <w:color w:val="FF0000"/>
          <w:sz w:val="36"/>
          <w:szCs w:val="36"/>
          <w:u w:val="single"/>
        </w:rPr>
        <w:t>6.</w:t>
      </w:r>
      <w:r>
        <w:rPr>
          <w:color w:val="0070C0"/>
        </w:rPr>
        <w:t xml:space="preserve"> </w:t>
      </w:r>
      <w:r w:rsidR="008928AC" w:rsidRPr="008928AC">
        <w:t xml:space="preserve">der über der </w:t>
      </w:r>
      <w:r w:rsidR="008928AC" w:rsidRPr="00D15122">
        <w:rPr>
          <w:b/>
          <w:bCs/>
          <w:color w:val="FF0000"/>
          <w:sz w:val="28"/>
          <w:szCs w:val="28"/>
        </w:rPr>
        <w:t>5</w:t>
      </w:r>
      <w:r w:rsidR="008928AC" w:rsidRPr="008928AC">
        <w:t xml:space="preserve"> steht </w:t>
      </w:r>
      <w:r w:rsidR="008928AC">
        <w:rPr>
          <w:color w:val="0070C0"/>
        </w:rPr>
        <w:t xml:space="preserve">– </w:t>
      </w:r>
      <w:r w:rsidR="008928AC" w:rsidRPr="005E08DB">
        <w:rPr>
          <w:color w:val="0070C0"/>
          <w:sz w:val="24"/>
          <w:szCs w:val="24"/>
        </w:rPr>
        <w:t>„</w:t>
      </w:r>
      <w:r w:rsidR="008928AC" w:rsidRPr="005E08DB">
        <w:rPr>
          <w:color w:val="FF0000"/>
          <w:sz w:val="24"/>
          <w:szCs w:val="24"/>
        </w:rPr>
        <w:t>die Spitze</w:t>
      </w:r>
      <w:r w:rsidR="008928AC" w:rsidRPr="005E08DB">
        <w:rPr>
          <w:color w:val="0070C0"/>
          <w:sz w:val="24"/>
          <w:szCs w:val="24"/>
        </w:rPr>
        <w:t xml:space="preserve">“ </w:t>
      </w:r>
      <w:r w:rsidR="008928AC" w:rsidRPr="005E08DB">
        <w:rPr>
          <w:b/>
          <w:bCs/>
          <w:color w:val="0070C0"/>
          <w:sz w:val="24"/>
          <w:szCs w:val="24"/>
          <w:u w:val="single"/>
        </w:rPr>
        <w:t xml:space="preserve">über </w:t>
      </w:r>
      <w:r w:rsidR="008928AC" w:rsidRPr="005E08DB">
        <w:rPr>
          <w:color w:val="0070C0"/>
          <w:sz w:val="24"/>
          <w:szCs w:val="24"/>
        </w:rPr>
        <w:t xml:space="preserve">allem Ausgedachten </w:t>
      </w:r>
      <w:r w:rsidR="008928AC">
        <w:rPr>
          <w:color w:val="0070C0"/>
        </w:rPr>
        <w:t xml:space="preserve">–  </w:t>
      </w:r>
      <w:r w:rsidR="00181DE6" w:rsidRPr="00181DE6">
        <w:rPr>
          <w:color w:val="FF0000"/>
        </w:rPr>
        <w:t>S-ICH</w:t>
      </w:r>
      <w:r w:rsidR="008928AC" w:rsidRPr="00181DE6">
        <w:rPr>
          <w:color w:val="FF0000"/>
        </w:rPr>
        <w:t xml:space="preserve"> </w:t>
      </w:r>
      <w:r w:rsidR="00181DE6" w:rsidRPr="00181DE6">
        <w:rPr>
          <w:color w:val="FF0000"/>
        </w:rPr>
        <w:t xml:space="preserve">O-BEN </w:t>
      </w:r>
      <w:r w:rsidR="00181DE6" w:rsidRPr="00763F1A">
        <w:rPr>
          <w:b/>
          <w:bCs/>
          <w:sz w:val="14"/>
          <w:szCs w:val="14"/>
          <w:u w:val="single"/>
        </w:rPr>
        <w:t>(6 VERBINDEN von +/- gleichzeitig</w:t>
      </w:r>
      <w:r w:rsidR="00181DE6" w:rsidRPr="00181DE6">
        <w:rPr>
          <w:sz w:val="14"/>
          <w:szCs w:val="14"/>
        </w:rPr>
        <w:t>)</w:t>
      </w:r>
      <w:r w:rsidR="008928AC" w:rsidRPr="00181DE6">
        <w:rPr>
          <w:sz w:val="14"/>
          <w:szCs w:val="14"/>
        </w:rPr>
        <w:t xml:space="preserve"> </w:t>
      </w:r>
      <w:r w:rsidR="00181DE6" w:rsidRPr="00181DE6">
        <w:rPr>
          <w:color w:val="FF0000"/>
        </w:rPr>
        <w:t>H-AL</w:t>
      </w:r>
      <w:r w:rsidR="00181DE6">
        <w:rPr>
          <w:color w:val="0070C0"/>
        </w:rPr>
        <w:sym w:font="Wingdings 3" w:char="F04F"/>
      </w:r>
      <w:r w:rsidR="00181DE6">
        <w:rPr>
          <w:color w:val="0070C0"/>
        </w:rPr>
        <w:t xml:space="preserve">TEN </w:t>
      </w:r>
      <w:r w:rsidR="00181DE6" w:rsidRPr="0057194A">
        <w:rPr>
          <w:sz w:val="14"/>
          <w:szCs w:val="14"/>
        </w:rPr>
        <w:t>(</w:t>
      </w:r>
      <w:r w:rsidR="0057194A" w:rsidRPr="0057194A">
        <w:rPr>
          <w:sz w:val="14"/>
          <w:szCs w:val="14"/>
        </w:rPr>
        <w:t>10</w:t>
      </w:r>
      <w:r w:rsidR="00181DE6" w:rsidRPr="0057194A">
        <w:rPr>
          <w:sz w:val="14"/>
          <w:szCs w:val="14"/>
        </w:rPr>
        <w:t>=</w:t>
      </w:r>
      <w:r w:rsidR="0057194A" w:rsidRPr="0057194A">
        <w:rPr>
          <w:sz w:val="14"/>
          <w:szCs w:val="14"/>
        </w:rPr>
        <w:t xml:space="preserve"> </w:t>
      </w:r>
      <w:r w:rsidR="00180AA0">
        <w:rPr>
          <w:sz w:val="14"/>
          <w:szCs w:val="14"/>
        </w:rPr>
        <w:t>(</w:t>
      </w:r>
      <w:r w:rsidR="0057194A" w:rsidRPr="0057194A">
        <w:rPr>
          <w:sz w:val="14"/>
          <w:szCs w:val="14"/>
        </w:rPr>
        <w:t>5</w:t>
      </w:r>
      <w:r w:rsidR="00180AA0">
        <w:rPr>
          <w:sz w:val="14"/>
          <w:szCs w:val="14"/>
        </w:rPr>
        <w:t>)+(</w:t>
      </w:r>
      <w:r w:rsidR="0057194A" w:rsidRPr="0057194A">
        <w:rPr>
          <w:sz w:val="14"/>
          <w:szCs w:val="14"/>
        </w:rPr>
        <w:t>5)</w:t>
      </w:r>
      <w:r w:rsidR="008928AC" w:rsidRPr="0057194A">
        <w:rPr>
          <w:sz w:val="14"/>
          <w:szCs w:val="14"/>
        </w:rPr>
        <w:t xml:space="preserve"> </w:t>
      </w:r>
      <w:r w:rsidR="008928AC" w:rsidRPr="0057194A">
        <w:t xml:space="preserve">ist die Kunst </w:t>
      </w:r>
      <w:r w:rsidR="008928AC">
        <w:rPr>
          <w:color w:val="0070C0"/>
        </w:rPr>
        <w:t xml:space="preserve">– </w:t>
      </w:r>
      <w:r w:rsidR="008928AC" w:rsidRPr="0057194A">
        <w:t>der</w:t>
      </w:r>
      <w:r w:rsidR="008928AC">
        <w:rPr>
          <w:color w:val="0070C0"/>
        </w:rPr>
        <w:t xml:space="preserve"> </w:t>
      </w:r>
      <w:r w:rsidR="008928AC" w:rsidRPr="00D15122">
        <w:rPr>
          <w:color w:val="FF0000"/>
          <w:sz w:val="28"/>
          <w:szCs w:val="28"/>
          <w:u w:val="single"/>
        </w:rPr>
        <w:t>WEG IST VORGEGEBEN</w:t>
      </w:r>
      <w:r w:rsidR="008928AC">
        <w:rPr>
          <w:color w:val="0070C0"/>
        </w:rPr>
        <w:t xml:space="preserve">.  </w:t>
      </w:r>
    </w:p>
    <w:p w:rsidR="00D22D58" w:rsidRDefault="005E08DB" w:rsidP="00D15122">
      <w:pPr>
        <w:rPr>
          <w:color w:val="0070C0"/>
        </w:rPr>
      </w:pPr>
      <w:r>
        <w:t>„</w:t>
      </w:r>
      <w:r w:rsidR="008928AC" w:rsidRPr="008928AC">
        <w:t>Vorher</w:t>
      </w:r>
      <w:r>
        <w:t>“</w:t>
      </w:r>
      <w:r w:rsidR="008928AC" w:rsidRPr="008928AC">
        <w:t xml:space="preserve"> gilt </w:t>
      </w:r>
      <w:r w:rsidR="008928AC" w:rsidRPr="005E08DB">
        <w:rPr>
          <w:b/>
          <w:bCs/>
        </w:rPr>
        <w:t>zu verstehen</w:t>
      </w:r>
      <w:r w:rsidR="008928AC" w:rsidRPr="005E08DB">
        <w:rPr>
          <w:color w:val="FF0000"/>
        </w:rPr>
        <w:t xml:space="preserve">: </w:t>
      </w:r>
      <w:r w:rsidR="008928AC">
        <w:rPr>
          <w:color w:val="FF0000"/>
          <w:u w:val="single"/>
        </w:rPr>
        <w:t xml:space="preserve">ICH BIN </w:t>
      </w:r>
      <w:r w:rsidR="008928AC" w:rsidRPr="008928AC">
        <w:rPr>
          <w:u w:val="single"/>
        </w:rPr>
        <w:t>NICHT</w:t>
      </w:r>
      <w:r w:rsidR="008928AC">
        <w:rPr>
          <w:color w:val="FF0000"/>
          <w:u w:val="single"/>
        </w:rPr>
        <w:t xml:space="preserve"> DAS; WAS ICH </w:t>
      </w:r>
      <w:r w:rsidR="00D15122">
        <w:rPr>
          <w:color w:val="FF0000"/>
          <w:u w:val="single"/>
        </w:rPr>
        <w:t>&lt;</w:t>
      </w:r>
      <w:r w:rsidR="008928AC" w:rsidRPr="008928AC">
        <w:rPr>
          <w:color w:val="0070C0"/>
        </w:rPr>
        <w:t>anschaue.</w:t>
      </w:r>
      <w:r w:rsidR="008928AC">
        <w:rPr>
          <w:color w:val="FF0000"/>
          <w:u w:val="single"/>
        </w:rPr>
        <w:t xml:space="preserve"> ICH BIN </w:t>
      </w:r>
      <w:r w:rsidR="00763F1A">
        <w:rPr>
          <w:color w:val="FF0000"/>
          <w:u w:val="single"/>
        </w:rPr>
        <w:t>&lt;</w:t>
      </w:r>
      <w:r w:rsidR="008928AC" w:rsidRPr="008928AC">
        <w:rPr>
          <w:color w:val="0070C0"/>
        </w:rPr>
        <w:t xml:space="preserve">das Angeschaute in einer </w:t>
      </w:r>
      <w:r w:rsidR="008928AC" w:rsidRPr="00763F1A">
        <w:rPr>
          <w:b/>
          <w:bCs/>
          <w:color w:val="0070C0"/>
        </w:rPr>
        <w:t>zerspaltenen Form</w:t>
      </w:r>
      <w:r w:rsidR="008928AC" w:rsidRPr="008928AC">
        <w:rPr>
          <w:color w:val="0070C0"/>
        </w:rPr>
        <w:t>!</w:t>
      </w:r>
      <w:r w:rsidR="00D22D58">
        <w:rPr>
          <w:color w:val="0070C0"/>
        </w:rPr>
        <w:t xml:space="preserve"> </w:t>
      </w:r>
    </w:p>
    <w:p w:rsidR="008928AC" w:rsidRDefault="00D22D58" w:rsidP="005E08DB">
      <w:r w:rsidRPr="00763F1A">
        <w:rPr>
          <w:color w:val="FF0000"/>
        </w:rPr>
        <w:t>IN</w:t>
      </w:r>
      <w:r w:rsidRPr="00D22D58">
        <w:t xml:space="preserve"> dem Moment, wo </w:t>
      </w:r>
      <w:r w:rsidRPr="00D22D58">
        <w:rPr>
          <w:highlight w:val="yellow"/>
        </w:rPr>
        <w:t>NICHTS</w:t>
      </w:r>
      <w:r w:rsidRPr="00D22D58">
        <w:t xml:space="preserve"> </w:t>
      </w:r>
      <w:r w:rsidRPr="00D22D58">
        <w:rPr>
          <w:i/>
          <w:iCs/>
          <w:color w:val="0070C0"/>
        </w:rPr>
        <w:t>etwas ist</w:t>
      </w:r>
      <w:r w:rsidRPr="00D22D58">
        <w:rPr>
          <w:color w:val="0070C0"/>
        </w:rPr>
        <w:t xml:space="preserve"> </w:t>
      </w:r>
      <w:r w:rsidRPr="00D22D58">
        <w:t>(</w:t>
      </w:r>
      <w:r w:rsidRPr="00D22D58">
        <w:rPr>
          <w:sz w:val="18"/>
          <w:szCs w:val="18"/>
        </w:rPr>
        <w:t xml:space="preserve">also </w:t>
      </w:r>
      <w:r w:rsidRPr="00D22D58">
        <w:rPr>
          <w:color w:val="0070C0"/>
          <w:sz w:val="18"/>
          <w:szCs w:val="18"/>
        </w:rPr>
        <w:t>eine Form annimmt</w:t>
      </w:r>
      <w:r w:rsidRPr="00D22D58">
        <w:t xml:space="preserve">) – </w:t>
      </w:r>
      <w:r>
        <w:t xml:space="preserve">entsteht ein </w:t>
      </w:r>
      <w:r w:rsidRPr="005E08DB">
        <w:rPr>
          <w:b/>
          <w:bCs/>
          <w:sz w:val="24"/>
          <w:szCs w:val="24"/>
          <w:highlight w:val="yellow"/>
        </w:rPr>
        <w:t>JEIN</w:t>
      </w:r>
      <w:r w:rsidRPr="00D22D58">
        <w:t xml:space="preserve"> = nicht </w:t>
      </w:r>
      <w:r w:rsidRPr="00D22D58">
        <w:rPr>
          <w:color w:val="0070C0"/>
        </w:rPr>
        <w:t>Form</w:t>
      </w:r>
      <w:r w:rsidRPr="00D22D58">
        <w:t xml:space="preserve"> und doch </w:t>
      </w:r>
      <w:r w:rsidRPr="00D22D58">
        <w:rPr>
          <w:color w:val="0070C0"/>
        </w:rPr>
        <w:t xml:space="preserve">irgendwie Form </w:t>
      </w:r>
      <w:r w:rsidRPr="00D22D58">
        <w:t>– befindet „</w:t>
      </w:r>
      <w:r w:rsidRPr="00D22D58">
        <w:rPr>
          <w:color w:val="FF0000"/>
        </w:rPr>
        <w:t>MANN</w:t>
      </w:r>
      <w:r w:rsidRPr="00D22D58">
        <w:t xml:space="preserve">“ sich in einer </w:t>
      </w:r>
      <w:r w:rsidRPr="00D22D58">
        <w:rPr>
          <w:highlight w:val="yellow"/>
        </w:rPr>
        <w:t>„Zwischenstufe“</w:t>
      </w:r>
      <w:r w:rsidRPr="00D22D58">
        <w:t xml:space="preserve"> </w:t>
      </w:r>
      <w:r w:rsidRPr="005E08DB">
        <w:rPr>
          <w:b/>
          <w:bCs/>
          <w:sz w:val="28"/>
          <w:szCs w:val="28"/>
          <w:highlight w:val="yellow"/>
        </w:rPr>
        <w:t>JEIN</w:t>
      </w:r>
      <w:r w:rsidRPr="00D22D58">
        <w:t xml:space="preserve">. </w:t>
      </w:r>
      <w:r w:rsidRPr="00D22D58">
        <w:rPr>
          <w:color w:val="FF0000"/>
        </w:rPr>
        <w:t>GEIST</w:t>
      </w:r>
      <w:r w:rsidRPr="00D22D58">
        <w:t xml:space="preserve"> </w:t>
      </w:r>
      <w:r w:rsidRPr="00D22D58">
        <w:rPr>
          <w:color w:val="0070C0"/>
        </w:rPr>
        <w:t>erlebt</w:t>
      </w:r>
      <w:r w:rsidRPr="00D22D58">
        <w:t xml:space="preserve">, obwohl </w:t>
      </w:r>
      <w:r w:rsidR="005E08DB">
        <w:rPr>
          <w:color w:val="FF0000"/>
        </w:rPr>
        <w:t>GEIST</w:t>
      </w:r>
      <w:r w:rsidRPr="00D22D58">
        <w:t xml:space="preserve"> nicht </w:t>
      </w:r>
      <w:r w:rsidRPr="00D22D58">
        <w:rPr>
          <w:color w:val="0070C0"/>
        </w:rPr>
        <w:t>erlebt</w:t>
      </w:r>
      <w:r w:rsidRPr="00D22D58">
        <w:t xml:space="preserve">. </w:t>
      </w:r>
      <w:r w:rsidR="005E08DB">
        <w:rPr>
          <w:color w:val="FF0000"/>
        </w:rPr>
        <w:t>GEIST</w:t>
      </w:r>
      <w:r w:rsidRPr="00D22D58">
        <w:t xml:space="preserve"> </w:t>
      </w:r>
      <w:r w:rsidRPr="00D22D58">
        <w:rPr>
          <w:color w:val="0070C0"/>
        </w:rPr>
        <w:t>tut</w:t>
      </w:r>
      <w:r w:rsidRPr="00D22D58">
        <w:t xml:space="preserve"> obwohl </w:t>
      </w:r>
      <w:r w:rsidRPr="00D22D58">
        <w:rPr>
          <w:color w:val="FF0000"/>
        </w:rPr>
        <w:t>GEIST</w:t>
      </w:r>
      <w:r w:rsidRPr="00D22D58">
        <w:t xml:space="preserve"> nicht </w:t>
      </w:r>
      <w:r w:rsidRPr="00D22D58">
        <w:rPr>
          <w:color w:val="0070C0"/>
        </w:rPr>
        <w:t>tut</w:t>
      </w:r>
      <w:r w:rsidRPr="00D22D58">
        <w:t xml:space="preserve">. </w:t>
      </w:r>
      <w:r w:rsidRPr="00D22D58">
        <w:rPr>
          <w:b/>
          <w:bCs/>
          <w:color w:val="FF0000"/>
          <w:sz w:val="28"/>
          <w:szCs w:val="28"/>
        </w:rPr>
        <w:t>ES</w:t>
      </w:r>
      <w:r>
        <w:t xml:space="preserve"> </w:t>
      </w:r>
      <w:r w:rsidRPr="0095615C">
        <w:rPr>
          <w:color w:val="0070C0"/>
        </w:rPr>
        <w:t>genießt</w:t>
      </w:r>
      <w:r>
        <w:t xml:space="preserve"> alles, obwohl es </w:t>
      </w:r>
      <w:r w:rsidRPr="0095615C">
        <w:rPr>
          <w:u w:val="single"/>
        </w:rPr>
        <w:t>nicht</w:t>
      </w:r>
      <w:r>
        <w:t xml:space="preserve"> </w:t>
      </w:r>
      <w:r w:rsidRPr="0095615C">
        <w:rPr>
          <w:color w:val="0070C0"/>
        </w:rPr>
        <w:t>genießt</w:t>
      </w:r>
      <w:r>
        <w:t xml:space="preserve"> …</w:t>
      </w:r>
      <w:r w:rsidRPr="00D22D58">
        <w:rPr>
          <w:i/>
          <w:iCs/>
          <w:sz w:val="18"/>
          <w:szCs w:val="18"/>
        </w:rPr>
        <w:t>auf der Zunge vergehen lassen</w:t>
      </w:r>
      <w:r>
        <w:t xml:space="preserve">. </w:t>
      </w:r>
      <w:r w:rsidRPr="00D22D58">
        <w:rPr>
          <w:color w:val="FF0000"/>
        </w:rPr>
        <w:t>ES</w:t>
      </w:r>
      <w:r>
        <w:t xml:space="preserve"> </w:t>
      </w:r>
      <w:r w:rsidRPr="0095615C">
        <w:rPr>
          <w:color w:val="0070C0"/>
        </w:rPr>
        <w:t>REDET</w:t>
      </w:r>
      <w:r>
        <w:t xml:space="preserve"> </w:t>
      </w:r>
      <w:r w:rsidRPr="0095615C">
        <w:rPr>
          <w:u w:val="single"/>
        </w:rPr>
        <w:t>NICHT</w:t>
      </w:r>
      <w:r>
        <w:t xml:space="preserve">, </w:t>
      </w:r>
      <w:r w:rsidRPr="00D22D58">
        <w:rPr>
          <w:color w:val="FF0000"/>
        </w:rPr>
        <w:t>ES</w:t>
      </w:r>
      <w:r>
        <w:t xml:space="preserve"> </w:t>
      </w:r>
      <w:r w:rsidRPr="0095615C">
        <w:rPr>
          <w:i/>
          <w:iCs/>
          <w:color w:val="0070C0"/>
        </w:rPr>
        <w:t>lässt reden</w:t>
      </w:r>
      <w:r>
        <w:t xml:space="preserve">. </w:t>
      </w:r>
    </w:p>
    <w:p w:rsidR="00D22D58" w:rsidRPr="00D22D58" w:rsidRDefault="00D22D58" w:rsidP="00763F1A">
      <w:pPr>
        <w:rPr>
          <w:u w:val="single"/>
        </w:rPr>
      </w:pPr>
      <w:r w:rsidRPr="00763F1A">
        <w:rPr>
          <w:b/>
          <w:bCs/>
          <w:u w:val="single"/>
        </w:rPr>
        <w:t>ERST</w:t>
      </w:r>
      <w:r>
        <w:t xml:space="preserve">, wenn </w:t>
      </w:r>
      <w:r w:rsidRPr="00D22D58">
        <w:rPr>
          <w:color w:val="FF0000"/>
        </w:rPr>
        <w:t xml:space="preserve">S-ICH GEIST </w:t>
      </w:r>
      <w:r w:rsidRPr="00D22D58">
        <w:rPr>
          <w:color w:val="0070C0"/>
        </w:rPr>
        <w:t>entzweit</w:t>
      </w:r>
      <w:r>
        <w:t xml:space="preserve">*, kann </w:t>
      </w:r>
      <w:r w:rsidRPr="00D22D58">
        <w:rPr>
          <w:color w:val="FF0000"/>
        </w:rPr>
        <w:t>ES</w:t>
      </w:r>
      <w:r>
        <w:t xml:space="preserve"> </w:t>
      </w:r>
      <w:r w:rsidRPr="00763F1A">
        <w:rPr>
          <w:color w:val="0070C0"/>
        </w:rPr>
        <w:t>etwas</w:t>
      </w:r>
      <w:r>
        <w:t xml:space="preserve"> </w:t>
      </w:r>
      <w:r w:rsidRPr="00763F1A">
        <w:rPr>
          <w:b/>
          <w:bCs/>
          <w:u w:val="single"/>
        </w:rPr>
        <w:t>beobachten</w:t>
      </w:r>
      <w:r>
        <w:t xml:space="preserve"> – </w:t>
      </w:r>
      <w:r w:rsidRPr="00D22D58">
        <w:rPr>
          <w:color w:val="FF0000"/>
        </w:rPr>
        <w:t>S-ICH SELBST</w:t>
      </w:r>
      <w:r>
        <w:t>. *</w:t>
      </w:r>
      <w:r w:rsidRPr="00D22D58">
        <w:rPr>
          <w:i/>
          <w:iCs/>
          <w:sz w:val="18"/>
          <w:szCs w:val="18"/>
        </w:rPr>
        <w:t xml:space="preserve">weißt auf ein </w:t>
      </w:r>
      <w:r w:rsidR="00763F1A">
        <w:rPr>
          <w:i/>
          <w:iCs/>
          <w:sz w:val="18"/>
          <w:szCs w:val="18"/>
        </w:rPr>
        <w:t>G</w:t>
      </w:r>
      <w:r w:rsidRPr="00D22D58">
        <w:rPr>
          <w:i/>
          <w:iCs/>
          <w:sz w:val="18"/>
          <w:szCs w:val="18"/>
        </w:rPr>
        <w:t>egenüber hin.</w:t>
      </w:r>
      <w:r w:rsidR="0095615C">
        <w:rPr>
          <w:i/>
          <w:iCs/>
          <w:sz w:val="18"/>
          <w:szCs w:val="18"/>
        </w:rPr>
        <w:t xml:space="preserve"> </w:t>
      </w:r>
      <w:r w:rsidR="0095615C" w:rsidRPr="00373FA7">
        <w:rPr>
          <w:i/>
          <w:iCs/>
          <w:color w:val="0070C0"/>
          <w:sz w:val="18"/>
          <w:szCs w:val="18"/>
        </w:rPr>
        <w:t xml:space="preserve">Leben </w:t>
      </w:r>
      <w:r w:rsidR="0095615C">
        <w:rPr>
          <w:i/>
          <w:iCs/>
          <w:sz w:val="18"/>
          <w:szCs w:val="18"/>
        </w:rPr>
        <w:t xml:space="preserve">beginnt erst mit </w:t>
      </w:r>
      <w:r w:rsidR="0095615C" w:rsidRPr="00373FA7">
        <w:rPr>
          <w:i/>
          <w:iCs/>
          <w:color w:val="0070C0"/>
          <w:sz w:val="18"/>
          <w:szCs w:val="18"/>
        </w:rPr>
        <w:t>Zweiheit</w:t>
      </w:r>
      <w:r w:rsidR="0095615C">
        <w:rPr>
          <w:i/>
          <w:iCs/>
          <w:sz w:val="18"/>
          <w:szCs w:val="18"/>
        </w:rPr>
        <w:t xml:space="preserve"> und das sind schon </w:t>
      </w:r>
      <w:r w:rsidR="0095615C" w:rsidRPr="0095615C">
        <w:rPr>
          <w:b/>
          <w:bCs/>
          <w:color w:val="FF0000"/>
          <w:sz w:val="18"/>
          <w:szCs w:val="18"/>
        </w:rPr>
        <w:t>D-REI</w:t>
      </w:r>
      <w:r w:rsidR="0095615C">
        <w:rPr>
          <w:i/>
          <w:iCs/>
          <w:sz w:val="18"/>
          <w:szCs w:val="18"/>
        </w:rPr>
        <w:t xml:space="preserve">. </w:t>
      </w:r>
      <w:r w:rsidR="0057194A">
        <w:rPr>
          <w:i/>
          <w:iCs/>
          <w:sz w:val="18"/>
          <w:szCs w:val="18"/>
        </w:rPr>
        <w:t xml:space="preserve">(erst, wenn </w:t>
      </w:r>
      <w:r w:rsidR="0057194A" w:rsidRPr="00373FA7">
        <w:rPr>
          <w:b/>
          <w:bCs/>
          <w:color w:val="FF0000"/>
          <w:sz w:val="18"/>
          <w:szCs w:val="18"/>
        </w:rPr>
        <w:t>im Spiegel</w:t>
      </w:r>
      <w:r w:rsidR="0057194A" w:rsidRPr="00373FA7">
        <w:rPr>
          <w:i/>
          <w:iCs/>
          <w:color w:val="FF0000"/>
          <w:sz w:val="18"/>
          <w:szCs w:val="18"/>
        </w:rPr>
        <w:t xml:space="preserve"> </w:t>
      </w:r>
      <w:r w:rsidR="0057194A">
        <w:rPr>
          <w:i/>
          <w:iCs/>
          <w:sz w:val="18"/>
          <w:szCs w:val="18"/>
        </w:rPr>
        <w:t xml:space="preserve">etwas </w:t>
      </w:r>
      <w:r w:rsidR="0057194A" w:rsidRPr="00373FA7">
        <w:rPr>
          <w:i/>
          <w:iCs/>
          <w:color w:val="0070C0"/>
          <w:sz w:val="18"/>
          <w:szCs w:val="18"/>
        </w:rPr>
        <w:t>erscheint</w:t>
      </w:r>
      <w:r w:rsidR="0057194A">
        <w:rPr>
          <w:i/>
          <w:iCs/>
          <w:sz w:val="18"/>
          <w:szCs w:val="18"/>
        </w:rPr>
        <w:t xml:space="preserve">, kann </w:t>
      </w:r>
      <w:r w:rsidR="0057194A" w:rsidRPr="00373FA7">
        <w:rPr>
          <w:color w:val="FF0000"/>
          <w:sz w:val="18"/>
          <w:szCs w:val="18"/>
        </w:rPr>
        <w:t>ICH</w:t>
      </w:r>
      <w:r w:rsidR="0057194A">
        <w:rPr>
          <w:i/>
          <w:iCs/>
          <w:sz w:val="18"/>
          <w:szCs w:val="18"/>
        </w:rPr>
        <w:t xml:space="preserve"> etwas </w:t>
      </w:r>
      <w:r w:rsidR="0057194A" w:rsidRPr="00373FA7">
        <w:rPr>
          <w:b/>
          <w:bCs/>
          <w:i/>
          <w:iCs/>
          <w:sz w:val="18"/>
          <w:szCs w:val="18"/>
        </w:rPr>
        <w:t>beobachten</w:t>
      </w:r>
      <w:r w:rsidR="0057194A">
        <w:rPr>
          <w:i/>
          <w:iCs/>
          <w:sz w:val="18"/>
          <w:szCs w:val="18"/>
        </w:rPr>
        <w:t xml:space="preserve">) </w:t>
      </w:r>
      <w:r>
        <w:t xml:space="preserve"> </w:t>
      </w:r>
    </w:p>
    <w:p w:rsidR="002F5CB1" w:rsidRDefault="0095615C" w:rsidP="00A74E07">
      <w:r>
        <w:t xml:space="preserve">Die </w:t>
      </w:r>
      <w:r w:rsidR="00397871" w:rsidRPr="00397871">
        <w:rPr>
          <w:color w:val="FF0000"/>
        </w:rPr>
        <w:t>KN</w:t>
      </w:r>
      <w:r w:rsidR="00397871">
        <w:t>-</w:t>
      </w:r>
      <w:r w:rsidR="00397871" w:rsidRPr="00397871">
        <w:rPr>
          <w:color w:val="0070C0"/>
        </w:rPr>
        <w:t>ETE</w:t>
      </w:r>
      <w:r>
        <w:t xml:space="preserve"> macht </w:t>
      </w:r>
      <w:r w:rsidRPr="00397871">
        <w:rPr>
          <w:u w:val="single"/>
        </w:rPr>
        <w:t>keinen Mucks</w:t>
      </w:r>
      <w:r>
        <w:t xml:space="preserve"> – egal, welche </w:t>
      </w:r>
      <w:r w:rsidRPr="00397871">
        <w:rPr>
          <w:color w:val="0070C0"/>
        </w:rPr>
        <w:t>Form</w:t>
      </w:r>
      <w:r>
        <w:t xml:space="preserve"> </w:t>
      </w:r>
      <w:r w:rsidRPr="00397871">
        <w:rPr>
          <w:color w:val="FF0000"/>
        </w:rPr>
        <w:t>ICH</w:t>
      </w:r>
      <w:r>
        <w:t xml:space="preserve"> </w:t>
      </w:r>
      <w:r w:rsidRPr="00397871">
        <w:rPr>
          <w:i/>
          <w:iCs/>
          <w:color w:val="0070C0"/>
        </w:rPr>
        <w:t>ihr gebe</w:t>
      </w:r>
      <w:r w:rsidRPr="00397871">
        <w:rPr>
          <w:color w:val="0070C0"/>
        </w:rPr>
        <w:t xml:space="preserve"> </w:t>
      </w:r>
      <w:r>
        <w:t xml:space="preserve">– </w:t>
      </w:r>
      <w:r w:rsidR="007D1EE7" w:rsidRPr="007D1EE7">
        <w:rPr>
          <w:color w:val="FF0000"/>
        </w:rPr>
        <w:t>S-IE</w:t>
      </w:r>
      <w:r w:rsidRPr="007D1EE7">
        <w:rPr>
          <w:color w:val="FF0000"/>
        </w:rPr>
        <w:t xml:space="preserve"> </w:t>
      </w:r>
      <w:r>
        <w:t xml:space="preserve">nimmt es hin = </w:t>
      </w:r>
      <w:r w:rsidRPr="00397871">
        <w:rPr>
          <w:highlight w:val="yellow"/>
        </w:rPr>
        <w:t>EINVERSTANDEN SEIN</w:t>
      </w:r>
      <w:r>
        <w:t>. (</w:t>
      </w:r>
      <w:r w:rsidRPr="0095615C">
        <w:rPr>
          <w:sz w:val="14"/>
          <w:szCs w:val="14"/>
        </w:rPr>
        <w:t>Abraham Geschichte</w:t>
      </w:r>
      <w:r>
        <w:t xml:space="preserve">) Das </w:t>
      </w:r>
      <w:r w:rsidRPr="00397871">
        <w:rPr>
          <w:color w:val="FF0000"/>
        </w:rPr>
        <w:t>MEER</w:t>
      </w:r>
      <w:r>
        <w:t xml:space="preserve"> beschwert sich </w:t>
      </w:r>
      <w:r w:rsidRPr="00397871">
        <w:rPr>
          <w:u w:val="single"/>
        </w:rPr>
        <w:t xml:space="preserve">nicht </w:t>
      </w:r>
      <w:r>
        <w:t xml:space="preserve">über </w:t>
      </w:r>
      <w:r w:rsidRPr="00397871">
        <w:rPr>
          <w:color w:val="FF0000"/>
        </w:rPr>
        <w:t>die</w:t>
      </w:r>
      <w:r w:rsidR="00397871" w:rsidRPr="00397871">
        <w:rPr>
          <w:color w:val="FF0000"/>
        </w:rPr>
        <w:t xml:space="preserve"> seine </w:t>
      </w:r>
      <w:r w:rsidR="00397871" w:rsidRPr="00397871">
        <w:rPr>
          <w:b/>
          <w:bCs/>
          <w:u w:val="single"/>
        </w:rPr>
        <w:t>RUHE</w:t>
      </w:r>
      <w:r w:rsidR="00397871">
        <w:t xml:space="preserve"> </w:t>
      </w:r>
      <w:r w:rsidR="00397871" w:rsidRPr="00397871">
        <w:rPr>
          <w:color w:val="0070C0"/>
        </w:rPr>
        <w:t xml:space="preserve">„störenden, </w:t>
      </w:r>
      <w:r w:rsidRPr="00397871">
        <w:rPr>
          <w:color w:val="0070C0"/>
        </w:rPr>
        <w:t xml:space="preserve"> aufwühlenden Wellen</w:t>
      </w:r>
      <w:r w:rsidR="00397871" w:rsidRPr="00397871">
        <w:rPr>
          <w:color w:val="0070C0"/>
        </w:rPr>
        <w:t xml:space="preserve">“  </w:t>
      </w:r>
      <w:r w:rsidR="00397871">
        <w:t xml:space="preserve">- es ist </w:t>
      </w:r>
      <w:r w:rsidR="00397871" w:rsidRPr="00397871">
        <w:rPr>
          <w:color w:val="FF0000"/>
        </w:rPr>
        <w:t>seine</w:t>
      </w:r>
      <w:r w:rsidR="00397871">
        <w:rPr>
          <w:color w:val="FF0000"/>
        </w:rPr>
        <w:t xml:space="preserve"> eigene</w:t>
      </w:r>
      <w:r w:rsidR="00397871">
        <w:t xml:space="preserve"> </w:t>
      </w:r>
      <w:r w:rsidR="00397871" w:rsidRPr="00397871">
        <w:rPr>
          <w:i/>
          <w:iCs/>
          <w:color w:val="0070C0"/>
        </w:rPr>
        <w:t>Lebendigkeit</w:t>
      </w:r>
      <w:r>
        <w:t xml:space="preserve">. </w:t>
      </w:r>
      <w:r w:rsidRPr="00397871">
        <w:rPr>
          <w:color w:val="FF0000"/>
        </w:rPr>
        <w:t xml:space="preserve">DAS MEER </w:t>
      </w:r>
      <w:r>
        <w:t xml:space="preserve">hat den Zustand </w:t>
      </w:r>
      <w:r w:rsidRPr="00397871">
        <w:rPr>
          <w:b/>
          <w:bCs/>
          <w:u w:val="single"/>
        </w:rPr>
        <w:t>der absoluten Gleichgültigkeit</w:t>
      </w:r>
      <w:r>
        <w:t xml:space="preserve"> und nimmt </w:t>
      </w:r>
      <w:r w:rsidRPr="00397871">
        <w:rPr>
          <w:color w:val="FF0000"/>
        </w:rPr>
        <w:t>seine</w:t>
      </w:r>
      <w:r>
        <w:t xml:space="preserve"> </w:t>
      </w:r>
      <w:r w:rsidRPr="00397871">
        <w:rPr>
          <w:color w:val="0070C0"/>
        </w:rPr>
        <w:t>Wellen/Gedanken</w:t>
      </w:r>
      <w:r>
        <w:t xml:space="preserve">, </w:t>
      </w:r>
      <w:r w:rsidRPr="00397871">
        <w:rPr>
          <w:b/>
          <w:bCs/>
          <w:u w:val="single"/>
        </w:rPr>
        <w:t>so wie sie sind</w:t>
      </w:r>
      <w:r>
        <w:t xml:space="preserve"> – ohne sich </w:t>
      </w:r>
      <w:r w:rsidRPr="00397871">
        <w:rPr>
          <w:color w:val="0070C0"/>
        </w:rPr>
        <w:t>aufzuregen</w:t>
      </w:r>
      <w:r>
        <w:t xml:space="preserve"> oder sie zu </w:t>
      </w:r>
      <w:r w:rsidRPr="00397871">
        <w:rPr>
          <w:color w:val="0070C0"/>
        </w:rPr>
        <w:t>verdammen</w:t>
      </w:r>
      <w:r>
        <w:t xml:space="preserve">. </w:t>
      </w:r>
      <w:r w:rsidR="00373FA7">
        <w:t xml:space="preserve">(A) </w:t>
      </w:r>
      <w:r w:rsidR="007D1EE7" w:rsidRPr="007D1EE7">
        <w:rPr>
          <w:color w:val="FF0000"/>
        </w:rPr>
        <w:t xml:space="preserve">ICH MEER </w:t>
      </w:r>
      <w:r w:rsidR="007D1EE7" w:rsidRPr="007D1EE7">
        <w:rPr>
          <w:color w:val="0070C0"/>
        </w:rPr>
        <w:t>lebe</w:t>
      </w:r>
      <w:r w:rsidR="007D1EE7">
        <w:t xml:space="preserve"> von </w:t>
      </w:r>
      <w:r w:rsidR="007D1EE7" w:rsidRPr="007D1EE7">
        <w:rPr>
          <w:i/>
          <w:iCs/>
          <w:color w:val="FF0000"/>
        </w:rPr>
        <w:t xml:space="preserve">meinen </w:t>
      </w:r>
      <w:r w:rsidR="007D1EE7" w:rsidRPr="007D1EE7">
        <w:rPr>
          <w:color w:val="0070C0"/>
        </w:rPr>
        <w:t>Wellen</w:t>
      </w:r>
      <w:r w:rsidR="007D1EE7">
        <w:t>. (</w:t>
      </w:r>
      <w:hyperlink r:id="rId695" w:history="1">
        <w:r w:rsidR="007D1EE7" w:rsidRPr="007D1EE7">
          <w:rPr>
            <w:rStyle w:val="Hyperlink"/>
            <w:rtl/>
          </w:rPr>
          <w:t>מן</w:t>
        </w:r>
      </w:hyperlink>
      <w:r w:rsidR="007D1EE7">
        <w:t xml:space="preserve"> = </w:t>
      </w:r>
      <w:r w:rsidR="007D1EE7" w:rsidRPr="007D1EE7">
        <w:rPr>
          <w:i/>
          <w:iCs/>
          <w:color w:val="0070C0"/>
        </w:rPr>
        <w:t>gestaltgewordene Existenz</w:t>
      </w:r>
      <w:r w:rsidR="007D1EE7">
        <w:t xml:space="preserve"> = </w:t>
      </w:r>
      <w:r w:rsidR="007D1EE7" w:rsidRPr="007D1EE7">
        <w:rPr>
          <w:sz w:val="14"/>
          <w:szCs w:val="14"/>
        </w:rPr>
        <w:t>Mannageschichte in der Wüste</w:t>
      </w:r>
      <w:r w:rsidR="007D1EE7">
        <w:rPr>
          <w:sz w:val="14"/>
          <w:szCs w:val="14"/>
        </w:rPr>
        <w:t xml:space="preserve">; und diese gestaltgewordene Existenz nimmt den Geschmack an, den ICH </w:t>
      </w:r>
      <w:r w:rsidR="00A74E07">
        <w:rPr>
          <w:sz w:val="14"/>
          <w:szCs w:val="14"/>
        </w:rPr>
        <w:t xml:space="preserve">meiner </w:t>
      </w:r>
      <w:r w:rsidR="007D1EE7">
        <w:rPr>
          <w:sz w:val="14"/>
          <w:szCs w:val="14"/>
        </w:rPr>
        <w:t>gestaltgewordenen Existenz</w:t>
      </w:r>
      <w:r w:rsidR="00A74E07">
        <w:rPr>
          <w:sz w:val="14"/>
          <w:szCs w:val="14"/>
        </w:rPr>
        <w:t xml:space="preserve"> ge</w:t>
      </w:r>
      <w:r w:rsidR="007D1EE7">
        <w:rPr>
          <w:sz w:val="14"/>
          <w:szCs w:val="14"/>
        </w:rPr>
        <w:t>be</w:t>
      </w:r>
      <w:r w:rsidR="00A74E07">
        <w:rPr>
          <w:sz w:val="14"/>
          <w:szCs w:val="14"/>
        </w:rPr>
        <w:t>; es ist, wie ICH es denke!!!</w:t>
      </w:r>
      <w:r w:rsidR="007D1EE7">
        <w:t>)</w:t>
      </w:r>
    </w:p>
    <w:p w:rsidR="007D1EE7" w:rsidRDefault="002F5CB1" w:rsidP="00373FA7">
      <w:r>
        <w:t>„</w:t>
      </w:r>
      <w:r w:rsidRPr="00373FA7">
        <w:rPr>
          <w:color w:val="FF0000"/>
          <w:sz w:val="28"/>
          <w:szCs w:val="28"/>
          <w:u w:val="single"/>
        </w:rPr>
        <w:t>AUFSTIEG</w:t>
      </w:r>
      <w:r>
        <w:t xml:space="preserve">“:  </w:t>
      </w:r>
      <w:r w:rsidRPr="005E08DB">
        <w:rPr>
          <w:b/>
          <w:bCs/>
          <w:color w:val="FF0000"/>
          <w:u w:val="single"/>
        </w:rPr>
        <w:t>Leser</w:t>
      </w:r>
      <w:r w:rsidRPr="00373FA7">
        <w:rPr>
          <w:color w:val="FF0000"/>
        </w:rPr>
        <w:t xml:space="preserve"> meines Buches </w:t>
      </w:r>
      <w:r>
        <w:t xml:space="preserve">– dann laufen </w:t>
      </w:r>
      <w:r w:rsidRPr="00373FA7">
        <w:rPr>
          <w:i/>
          <w:iCs/>
          <w:color w:val="0070C0"/>
        </w:rPr>
        <w:t>die „anderen“ Bücher</w:t>
      </w:r>
      <w:r w:rsidRPr="00373FA7">
        <w:rPr>
          <w:color w:val="0070C0"/>
        </w:rPr>
        <w:t xml:space="preserve"> </w:t>
      </w:r>
      <w:r>
        <w:t>mit (</w:t>
      </w:r>
      <w:r w:rsidRPr="002F5CB1">
        <w:rPr>
          <w:sz w:val="14"/>
          <w:szCs w:val="14"/>
        </w:rPr>
        <w:t>andere Charaktere die ich neben meinem Buch auch durchschaue</w:t>
      </w:r>
      <w:r>
        <w:t xml:space="preserve">) – </w:t>
      </w:r>
      <w:r w:rsidRPr="0057194A">
        <w:rPr>
          <w:color w:val="FF0000"/>
        </w:rPr>
        <w:t>ICH</w:t>
      </w:r>
      <w:r w:rsidR="007D1EE7">
        <w:rPr>
          <w:color w:val="FF0000"/>
        </w:rPr>
        <w:t xml:space="preserve"> BIN</w:t>
      </w:r>
      <w:r>
        <w:t xml:space="preserve"> </w:t>
      </w:r>
      <w:r w:rsidRPr="00373FA7">
        <w:rPr>
          <w:i/>
          <w:iCs/>
          <w:color w:val="FF0000"/>
        </w:rPr>
        <w:t>das ganze Bücherregal</w:t>
      </w:r>
      <w:r w:rsidRPr="00373FA7">
        <w:rPr>
          <w:color w:val="FF0000"/>
        </w:rPr>
        <w:t xml:space="preserve"> </w:t>
      </w:r>
      <w:r>
        <w:t xml:space="preserve">– </w:t>
      </w:r>
      <w:r w:rsidR="007D1EE7">
        <w:t xml:space="preserve">dann </w:t>
      </w:r>
      <w:r>
        <w:t xml:space="preserve">kann </w:t>
      </w:r>
      <w:r w:rsidRPr="0057194A">
        <w:rPr>
          <w:color w:val="FF0000"/>
        </w:rPr>
        <w:t>ICH</w:t>
      </w:r>
      <w:r>
        <w:t xml:space="preserve"> wie in Wörterbüchern </w:t>
      </w:r>
      <w:r w:rsidRPr="0057194A">
        <w:rPr>
          <w:color w:val="0070C0"/>
        </w:rPr>
        <w:t>HIN UND HER springen</w:t>
      </w:r>
      <w:r>
        <w:t xml:space="preserve">; </w:t>
      </w:r>
      <w:r w:rsidRPr="00373FA7">
        <w:rPr>
          <w:sz w:val="32"/>
          <w:szCs w:val="32"/>
        </w:rPr>
        <w:t xml:space="preserve">die </w:t>
      </w:r>
      <w:r w:rsidRPr="00373FA7">
        <w:rPr>
          <w:b/>
          <w:bCs/>
          <w:color w:val="0070C0"/>
          <w:sz w:val="32"/>
          <w:szCs w:val="32"/>
          <w:u w:val="single"/>
        </w:rPr>
        <w:t xml:space="preserve">chronologische Zeit </w:t>
      </w:r>
      <w:r w:rsidRPr="00373FA7">
        <w:rPr>
          <w:b/>
          <w:bCs/>
          <w:sz w:val="32"/>
          <w:szCs w:val="32"/>
          <w:u w:val="single"/>
        </w:rPr>
        <w:t>h</w:t>
      </w:r>
      <w:r w:rsidR="00373FA7" w:rsidRPr="00373FA7">
        <w:rPr>
          <w:b/>
          <w:bCs/>
          <w:sz w:val="32"/>
          <w:szCs w:val="32"/>
          <w:u w:val="single"/>
        </w:rPr>
        <w:t>ebt</w:t>
      </w:r>
      <w:r w:rsidRPr="00373FA7">
        <w:rPr>
          <w:b/>
          <w:bCs/>
          <w:sz w:val="32"/>
          <w:szCs w:val="32"/>
          <w:u w:val="single"/>
        </w:rPr>
        <w:t xml:space="preserve"> sich </w:t>
      </w:r>
      <w:r w:rsidR="007D1EE7" w:rsidRPr="00373FA7">
        <w:rPr>
          <w:b/>
          <w:bCs/>
          <w:sz w:val="32"/>
          <w:szCs w:val="32"/>
          <w:u w:val="single"/>
        </w:rPr>
        <w:t xml:space="preserve">völlig </w:t>
      </w:r>
      <w:r w:rsidRPr="00373FA7">
        <w:rPr>
          <w:b/>
          <w:bCs/>
          <w:sz w:val="32"/>
          <w:szCs w:val="32"/>
          <w:u w:val="single"/>
        </w:rPr>
        <w:t>auf</w:t>
      </w:r>
      <w:r w:rsidRPr="00373FA7">
        <w:rPr>
          <w:sz w:val="32"/>
          <w:szCs w:val="32"/>
        </w:rPr>
        <w:t xml:space="preserve">  </w:t>
      </w:r>
      <w:r>
        <w:t xml:space="preserve">– von BUCH ZU BUCH – </w:t>
      </w:r>
      <w:r w:rsidRPr="00373FA7">
        <w:rPr>
          <w:b/>
          <w:bCs/>
          <w:color w:val="002060"/>
        </w:rPr>
        <w:t>EIN BUCH</w:t>
      </w:r>
      <w:r w:rsidRPr="00373FA7">
        <w:rPr>
          <w:color w:val="002060"/>
        </w:rPr>
        <w:t xml:space="preserve"> </w:t>
      </w:r>
      <w:r>
        <w:t xml:space="preserve">ist </w:t>
      </w:r>
      <w:r w:rsidRPr="007D1EE7">
        <w:rPr>
          <w:i/>
          <w:iCs/>
          <w:color w:val="0070C0"/>
        </w:rPr>
        <w:t>ein Leben</w:t>
      </w:r>
      <w:r>
        <w:t xml:space="preserve">, also springe </w:t>
      </w:r>
      <w:r w:rsidRPr="0057194A">
        <w:rPr>
          <w:color w:val="FF0000"/>
        </w:rPr>
        <w:t>ICH</w:t>
      </w:r>
      <w:r>
        <w:t xml:space="preserve"> </w:t>
      </w:r>
      <w:r w:rsidRPr="0057194A">
        <w:rPr>
          <w:color w:val="0070C0"/>
        </w:rPr>
        <w:t>von Leben zu Leben</w:t>
      </w:r>
      <w:r w:rsidR="0057194A" w:rsidRPr="0057194A">
        <w:rPr>
          <w:color w:val="0070C0"/>
        </w:rPr>
        <w:t xml:space="preserve"> </w:t>
      </w:r>
      <w:r w:rsidR="0057194A">
        <w:t xml:space="preserve">und kann </w:t>
      </w:r>
      <w:r w:rsidR="0057194A" w:rsidRPr="0057194A">
        <w:rPr>
          <w:color w:val="FF0000"/>
        </w:rPr>
        <w:t>MICH</w:t>
      </w:r>
      <w:r w:rsidR="0057194A">
        <w:t xml:space="preserve"> </w:t>
      </w:r>
      <w:r w:rsidR="0057194A" w:rsidRPr="0057194A">
        <w:rPr>
          <w:color w:val="0070C0"/>
        </w:rPr>
        <w:t>in allem erleben</w:t>
      </w:r>
      <w:r>
        <w:t xml:space="preserve">. </w:t>
      </w:r>
      <w:r w:rsidR="0057194A" w:rsidRPr="00373FA7">
        <w:rPr>
          <w:b/>
          <w:bCs/>
          <w:color w:val="FF0000"/>
          <w:sz w:val="24"/>
          <w:szCs w:val="24"/>
        </w:rPr>
        <w:t>ICHBIN-BEWUSSTSEIN</w:t>
      </w:r>
      <w:r w:rsidR="0057194A" w:rsidRPr="00373FA7">
        <w:rPr>
          <w:color w:val="FF0000"/>
          <w:sz w:val="24"/>
          <w:szCs w:val="24"/>
        </w:rPr>
        <w:t xml:space="preserve"> </w:t>
      </w:r>
      <w:r w:rsidR="0057194A">
        <w:t xml:space="preserve">setzt sich </w:t>
      </w:r>
      <w:r w:rsidR="0057194A" w:rsidRPr="0057194A">
        <w:rPr>
          <w:color w:val="FF0000"/>
        </w:rPr>
        <w:t xml:space="preserve">IM ME(E)R </w:t>
      </w:r>
      <w:r w:rsidR="0057194A" w:rsidRPr="0057194A">
        <w:rPr>
          <w:sz w:val="14"/>
          <w:szCs w:val="14"/>
        </w:rPr>
        <w:t>MEHR</w:t>
      </w:r>
      <w:r w:rsidR="0057194A">
        <w:t>.</w:t>
      </w:r>
      <w:r>
        <w:t xml:space="preserve"> </w:t>
      </w:r>
      <w:r w:rsidR="0057194A" w:rsidRPr="005E08DB">
        <w:rPr>
          <w:sz w:val="28"/>
          <w:szCs w:val="28"/>
        </w:rPr>
        <w:t xml:space="preserve">Sobald </w:t>
      </w:r>
      <w:r w:rsidR="0057194A" w:rsidRPr="005E08DB">
        <w:rPr>
          <w:color w:val="FF0000"/>
          <w:sz w:val="28"/>
          <w:szCs w:val="28"/>
        </w:rPr>
        <w:t xml:space="preserve">ICH mich </w:t>
      </w:r>
      <w:r w:rsidR="0057194A" w:rsidRPr="005E08DB">
        <w:rPr>
          <w:sz w:val="28"/>
          <w:szCs w:val="28"/>
        </w:rPr>
        <w:t xml:space="preserve">in das </w:t>
      </w:r>
      <w:r w:rsidR="0057194A" w:rsidRPr="005E08DB">
        <w:rPr>
          <w:color w:val="FF0000"/>
          <w:sz w:val="28"/>
          <w:szCs w:val="28"/>
        </w:rPr>
        <w:t xml:space="preserve">ROTE ICH </w:t>
      </w:r>
      <w:r w:rsidR="0057194A" w:rsidRPr="005E08DB">
        <w:rPr>
          <w:i/>
          <w:iCs/>
          <w:color w:val="FF0000"/>
          <w:sz w:val="28"/>
          <w:szCs w:val="28"/>
        </w:rPr>
        <w:t>einklinke</w:t>
      </w:r>
      <w:r w:rsidR="0057194A" w:rsidRPr="005E08DB">
        <w:rPr>
          <w:sz w:val="28"/>
          <w:szCs w:val="28"/>
        </w:rPr>
        <w:t xml:space="preserve">, </w:t>
      </w:r>
      <w:r w:rsidR="0057194A" w:rsidRPr="005E08DB">
        <w:rPr>
          <w:color w:val="0070C0"/>
          <w:sz w:val="28"/>
          <w:szCs w:val="28"/>
        </w:rPr>
        <w:t>verliere</w:t>
      </w:r>
      <w:r w:rsidR="0057194A" w:rsidRPr="005E08DB">
        <w:rPr>
          <w:sz w:val="28"/>
          <w:szCs w:val="28"/>
        </w:rPr>
        <w:t xml:space="preserve"> </w:t>
      </w:r>
      <w:r w:rsidR="0057194A" w:rsidRPr="005E08DB">
        <w:rPr>
          <w:color w:val="FF0000"/>
          <w:sz w:val="28"/>
          <w:szCs w:val="28"/>
        </w:rPr>
        <w:t>ICH</w:t>
      </w:r>
      <w:r w:rsidR="0057194A" w:rsidRPr="005E08DB">
        <w:rPr>
          <w:sz w:val="28"/>
          <w:szCs w:val="28"/>
        </w:rPr>
        <w:t xml:space="preserve"> </w:t>
      </w:r>
      <w:r w:rsidR="0057194A" w:rsidRPr="005E08DB">
        <w:rPr>
          <w:i/>
          <w:iCs/>
          <w:color w:val="0070C0"/>
          <w:sz w:val="28"/>
          <w:szCs w:val="28"/>
        </w:rPr>
        <w:t>meine Persönlichkeit</w:t>
      </w:r>
      <w:r w:rsidR="0057194A" w:rsidRPr="005E08DB">
        <w:rPr>
          <w:color w:val="0070C0"/>
          <w:sz w:val="28"/>
          <w:szCs w:val="28"/>
        </w:rPr>
        <w:t xml:space="preserve"> </w:t>
      </w:r>
      <w:r w:rsidR="0057194A">
        <w:t xml:space="preserve">– </w:t>
      </w:r>
      <w:r w:rsidR="007D1EE7" w:rsidRPr="007D1EE7">
        <w:rPr>
          <w:color w:val="0070C0"/>
          <w:sz w:val="20"/>
          <w:szCs w:val="20"/>
        </w:rPr>
        <w:t>diese Person</w:t>
      </w:r>
      <w:r w:rsidR="0057194A" w:rsidRPr="007D1EE7">
        <w:rPr>
          <w:color w:val="0070C0"/>
          <w:sz w:val="20"/>
          <w:szCs w:val="20"/>
        </w:rPr>
        <w:t xml:space="preserve"> </w:t>
      </w:r>
      <w:r w:rsidR="0057194A">
        <w:t xml:space="preserve">ist </w:t>
      </w:r>
      <w:r w:rsidR="0057194A" w:rsidRPr="007D1EE7">
        <w:rPr>
          <w:i/>
          <w:iCs/>
          <w:color w:val="0070C0"/>
          <w:sz w:val="20"/>
          <w:szCs w:val="20"/>
          <w:u w:val="single"/>
        </w:rPr>
        <w:t>eine Facette</w:t>
      </w:r>
      <w:r w:rsidR="0057194A" w:rsidRPr="0057194A">
        <w:rPr>
          <w:color w:val="0070C0"/>
          <w:sz w:val="20"/>
          <w:szCs w:val="20"/>
        </w:rPr>
        <w:t xml:space="preserve"> von unendlich vielen</w:t>
      </w:r>
      <w:r w:rsidR="0057194A">
        <w:t xml:space="preserve">, die </w:t>
      </w:r>
      <w:r w:rsidR="0057194A" w:rsidRPr="0057194A">
        <w:rPr>
          <w:color w:val="FF0000"/>
        </w:rPr>
        <w:t>ICH</w:t>
      </w:r>
      <w:r w:rsidR="0057194A">
        <w:t xml:space="preserve"> </w:t>
      </w:r>
      <w:r w:rsidR="0057194A" w:rsidRPr="0057194A">
        <w:rPr>
          <w:i/>
          <w:iCs/>
          <w:color w:val="0070C0"/>
        </w:rPr>
        <w:t>denken kann</w:t>
      </w:r>
      <w:r w:rsidR="0057194A">
        <w:t xml:space="preserve">. </w:t>
      </w:r>
      <w:r w:rsidR="0057194A" w:rsidRPr="00373FA7">
        <w:rPr>
          <w:b/>
          <w:bCs/>
          <w:color w:val="FF0000"/>
          <w:sz w:val="24"/>
          <w:szCs w:val="24"/>
        </w:rPr>
        <w:t>Mein eigenes LICHT nimmt zu</w:t>
      </w:r>
      <w:r w:rsidR="0057194A">
        <w:t xml:space="preserve">, durch das </w:t>
      </w:r>
      <w:r w:rsidR="0057194A" w:rsidRPr="0057194A">
        <w:rPr>
          <w:b/>
          <w:bCs/>
          <w:color w:val="FF0000"/>
        </w:rPr>
        <w:t>EIGENE VERSTEHEN</w:t>
      </w:r>
      <w:r w:rsidR="0057194A" w:rsidRPr="0057194A">
        <w:rPr>
          <w:color w:val="FF0000"/>
        </w:rPr>
        <w:t xml:space="preserve"> </w:t>
      </w:r>
      <w:r w:rsidR="0057194A">
        <w:t xml:space="preserve">zieht es unweigerlich andere an </w:t>
      </w:r>
      <w:r w:rsidR="0057194A" w:rsidRPr="0057194A">
        <w:rPr>
          <w:color w:val="FF0000"/>
        </w:rPr>
        <w:t>S-ICH</w:t>
      </w:r>
      <w:r w:rsidR="0057194A">
        <w:t>. („</w:t>
      </w:r>
      <w:r w:rsidR="0057194A" w:rsidRPr="0057194A">
        <w:rPr>
          <w:sz w:val="16"/>
          <w:szCs w:val="16"/>
        </w:rPr>
        <w:t>es breitet sich aus wie ein Flächenbrand</w:t>
      </w:r>
      <w:r w:rsidR="0057194A">
        <w:rPr>
          <w:sz w:val="16"/>
          <w:szCs w:val="16"/>
        </w:rPr>
        <w:t>“</w:t>
      </w:r>
      <w:r w:rsidR="0057194A">
        <w:t xml:space="preserve">)  </w:t>
      </w:r>
    </w:p>
    <w:p w:rsidR="00A74E07" w:rsidRDefault="00A74E07" w:rsidP="00A74E07">
      <w:pPr>
        <w:jc w:val="center"/>
      </w:pPr>
      <w:r w:rsidRPr="00A74E07">
        <w:rPr>
          <w:color w:val="FF0000"/>
        </w:rPr>
        <w:t>GEIST W</w:t>
      </w:r>
      <w:r>
        <w:rPr>
          <w:color w:val="FF0000"/>
        </w:rPr>
        <w:t>e&lt;</w:t>
      </w:r>
      <w:r w:rsidRPr="00A74E07">
        <w:rPr>
          <w:color w:val="0070C0"/>
        </w:rPr>
        <w:t>BT</w:t>
      </w:r>
      <w:r>
        <w:rPr>
          <w:color w:val="FF0000"/>
        </w:rPr>
        <w:t>&gt;</w:t>
      </w:r>
      <w:r w:rsidRPr="00A74E07">
        <w:rPr>
          <w:color w:val="FF0000"/>
        </w:rPr>
        <w:t xml:space="preserve">IN </w:t>
      </w:r>
      <w:r w:rsidRPr="00A74E07">
        <w:rPr>
          <w:i/>
          <w:iCs/>
          <w:color w:val="FF0000"/>
        </w:rPr>
        <w:t>seiner</w:t>
      </w:r>
      <w:r w:rsidRPr="00A74E07">
        <w:rPr>
          <w:color w:val="FF0000"/>
        </w:rPr>
        <w:t xml:space="preserve"> </w:t>
      </w:r>
      <w:r>
        <w:t xml:space="preserve">Phantasie immer </w:t>
      </w:r>
      <w:r w:rsidRPr="00A74E07">
        <w:rPr>
          <w:i/>
          <w:iCs/>
          <w:color w:val="0070C0"/>
        </w:rPr>
        <w:t>neue Kleider</w:t>
      </w:r>
      <w:r w:rsidRPr="00A74E07">
        <w:rPr>
          <w:color w:val="0070C0"/>
        </w:rPr>
        <w:t xml:space="preserve"> </w:t>
      </w:r>
      <w:r>
        <w:t>(</w:t>
      </w:r>
      <w:r w:rsidRPr="00A74E07">
        <w:rPr>
          <w:sz w:val="16"/>
          <w:szCs w:val="16"/>
        </w:rPr>
        <w:t>Umhüllung</w:t>
      </w:r>
      <w:r>
        <w:t xml:space="preserve">). Wie </w:t>
      </w:r>
      <w:r w:rsidRPr="00A74E07">
        <w:rPr>
          <w:color w:val="0070C0"/>
        </w:rPr>
        <w:t>die Kleider die Umhüllungen des Menschen sind</w:t>
      </w:r>
      <w:r>
        <w:t xml:space="preserve">, so </w:t>
      </w:r>
      <w:r w:rsidRPr="005E08DB">
        <w:rPr>
          <w:color w:val="0070C0"/>
        </w:rPr>
        <w:t>wechselt</w:t>
      </w:r>
      <w:r>
        <w:t xml:space="preserve"> </w:t>
      </w:r>
      <w:r w:rsidRPr="00A74E07">
        <w:rPr>
          <w:color w:val="FF0000"/>
        </w:rPr>
        <w:t>GEIST</w:t>
      </w:r>
      <w:r>
        <w:t xml:space="preserve"> </w:t>
      </w:r>
      <w:r w:rsidRPr="00A74E07">
        <w:rPr>
          <w:u w:val="single"/>
        </w:rPr>
        <w:t>von Augenblick zu Augenblick</w:t>
      </w:r>
      <w:r>
        <w:t xml:space="preserve"> </w:t>
      </w:r>
      <w:r w:rsidRPr="00A74E07">
        <w:rPr>
          <w:i/>
          <w:iCs/>
          <w:color w:val="FF0000"/>
        </w:rPr>
        <w:t>seine</w:t>
      </w:r>
      <w:r>
        <w:t xml:space="preserve"> </w:t>
      </w:r>
      <w:r w:rsidRPr="00A74E07">
        <w:rPr>
          <w:color w:val="0070C0"/>
        </w:rPr>
        <w:t>Körper (</w:t>
      </w:r>
      <w:r w:rsidRPr="00A74E07">
        <w:rPr>
          <w:color w:val="0070C0"/>
          <w:sz w:val="16"/>
          <w:szCs w:val="16"/>
        </w:rPr>
        <w:t>Umhüllungen</w:t>
      </w:r>
      <w:r w:rsidRPr="00A74E07">
        <w:rPr>
          <w:color w:val="0070C0"/>
        </w:rPr>
        <w:t>)</w:t>
      </w:r>
      <w:r>
        <w:t xml:space="preserve">. </w:t>
      </w:r>
    </w:p>
    <w:p w:rsidR="0095615C" w:rsidRDefault="00A74E07" w:rsidP="00A74E07">
      <w:pPr>
        <w:jc w:val="center"/>
        <w:rPr>
          <w:i/>
          <w:iCs/>
          <w:color w:val="0070C0"/>
        </w:rPr>
      </w:pPr>
      <w:r w:rsidRPr="00A74E07">
        <w:rPr>
          <w:color w:val="FF0000"/>
        </w:rPr>
        <w:t>GUP</w:t>
      </w:r>
      <w:r>
        <w:sym w:font="Wingdings 3" w:char="F04F"/>
      </w:r>
      <w:r>
        <w:t xml:space="preserve"> </w:t>
      </w:r>
      <w:r w:rsidRPr="00A74E07">
        <w:rPr>
          <w:i/>
          <w:iCs/>
          <w:color w:val="0070C0"/>
        </w:rPr>
        <w:t>GUP</w:t>
      </w:r>
    </w:p>
    <w:p w:rsidR="000F583A" w:rsidRDefault="000F583A" w:rsidP="000F583A">
      <w:pPr>
        <w:rPr>
          <w:sz w:val="20"/>
          <w:szCs w:val="20"/>
        </w:rPr>
      </w:pPr>
      <w:r w:rsidRPr="000F583A">
        <w:rPr>
          <w:color w:val="FF0000"/>
        </w:rPr>
        <w:t xml:space="preserve">DER ROTE </w:t>
      </w:r>
      <w:r w:rsidRPr="00373FA7">
        <w:rPr>
          <w:b/>
          <w:bCs/>
          <w:color w:val="FF0000"/>
          <w:sz w:val="28"/>
          <w:szCs w:val="28"/>
        </w:rPr>
        <w:t>G</w:t>
      </w:r>
      <w:r w:rsidR="00373FA7" w:rsidRPr="00373FA7">
        <w:rPr>
          <w:b/>
          <w:bCs/>
          <w:color w:val="FF0000"/>
          <w:sz w:val="28"/>
          <w:szCs w:val="28"/>
        </w:rPr>
        <w:t>-</w:t>
      </w:r>
      <w:r w:rsidRPr="00373FA7">
        <w:rPr>
          <w:b/>
          <w:bCs/>
          <w:color w:val="FF0000"/>
          <w:sz w:val="28"/>
          <w:szCs w:val="28"/>
        </w:rPr>
        <w:t>UP</w:t>
      </w:r>
      <w:r w:rsidRPr="00373FA7">
        <w:rPr>
          <w:color w:val="FF0000"/>
          <w:sz w:val="28"/>
          <w:szCs w:val="28"/>
        </w:rPr>
        <w:t xml:space="preserve"> </w:t>
      </w:r>
      <w:r>
        <w:rPr>
          <w:color w:val="FF0000"/>
        </w:rPr>
        <w:t>(</w:t>
      </w:r>
      <w:r w:rsidRPr="000F583A">
        <w:rPr>
          <w:b/>
          <w:bCs/>
          <w:color w:val="FF0000"/>
          <w:sz w:val="18"/>
          <w:szCs w:val="18"/>
        </w:rPr>
        <w:t>GEISTVERBUNDENER</w:t>
      </w:r>
      <w:r w:rsidRPr="000F583A">
        <w:rPr>
          <w:b/>
          <w:bCs/>
          <w:color w:val="FF0000"/>
          <w:sz w:val="18"/>
          <w:szCs w:val="18"/>
          <w:u w:val="single"/>
        </w:rPr>
        <w:t>WEISHEIT</w:t>
      </w:r>
      <w:r>
        <w:rPr>
          <w:color w:val="FF0000"/>
        </w:rPr>
        <w:t xml:space="preserve">) </w:t>
      </w:r>
      <w:r w:rsidRPr="000F583A">
        <w:rPr>
          <w:b/>
          <w:bCs/>
          <w:u w:val="single"/>
        </w:rPr>
        <w:t>enthält alles</w:t>
      </w:r>
      <w:r w:rsidRPr="000F583A">
        <w:t xml:space="preserve"> und </w:t>
      </w:r>
      <w:r w:rsidRPr="000F583A">
        <w:rPr>
          <w:i/>
          <w:iCs/>
          <w:color w:val="0070C0"/>
        </w:rPr>
        <w:t>G</w:t>
      </w:r>
      <w:r w:rsidR="00373FA7">
        <w:rPr>
          <w:i/>
          <w:iCs/>
          <w:color w:val="0070C0"/>
        </w:rPr>
        <w:t>-</w:t>
      </w:r>
      <w:r w:rsidRPr="000F583A">
        <w:rPr>
          <w:i/>
          <w:iCs/>
          <w:color w:val="0070C0"/>
        </w:rPr>
        <w:t>UP</w:t>
      </w:r>
      <w:r>
        <w:rPr>
          <w:color w:val="0070C0"/>
        </w:rPr>
        <w:t xml:space="preserve"> (intellektuell aufgespanntes Wissen) selektiert etwas heraus. </w:t>
      </w:r>
      <w:r w:rsidRPr="000F583A">
        <w:rPr>
          <w:color w:val="FF0000"/>
        </w:rPr>
        <w:t xml:space="preserve">ALLES IST IN MIR!!!  </w:t>
      </w:r>
      <w:r w:rsidRPr="000F583A">
        <w:rPr>
          <w:i/>
          <w:iCs/>
          <w:sz w:val="20"/>
          <w:szCs w:val="20"/>
          <w:u w:val="single"/>
        </w:rPr>
        <w:t>Die Frage ist</w:t>
      </w:r>
      <w:r w:rsidRPr="000F583A">
        <w:rPr>
          <w:i/>
          <w:iCs/>
          <w:sz w:val="20"/>
          <w:szCs w:val="20"/>
        </w:rPr>
        <w:t xml:space="preserve">: Was gibt </w:t>
      </w:r>
      <w:r w:rsidRPr="000F583A">
        <w:rPr>
          <w:i/>
          <w:iCs/>
          <w:color w:val="FF0000"/>
          <w:sz w:val="20"/>
          <w:szCs w:val="20"/>
        </w:rPr>
        <w:t>mein</w:t>
      </w:r>
      <w:r w:rsidRPr="000F583A">
        <w:rPr>
          <w:i/>
          <w:iCs/>
          <w:sz w:val="20"/>
          <w:szCs w:val="20"/>
        </w:rPr>
        <w:t xml:space="preserve"> </w:t>
      </w:r>
      <w:r>
        <w:rPr>
          <w:i/>
          <w:iCs/>
          <w:sz w:val="20"/>
          <w:szCs w:val="20"/>
        </w:rPr>
        <w:t>„</w:t>
      </w:r>
      <w:r w:rsidRPr="000F583A">
        <w:rPr>
          <w:i/>
          <w:iCs/>
          <w:sz w:val="20"/>
          <w:szCs w:val="20"/>
        </w:rPr>
        <w:t>derzeit</w:t>
      </w:r>
      <w:r>
        <w:rPr>
          <w:i/>
          <w:iCs/>
          <w:sz w:val="20"/>
          <w:szCs w:val="20"/>
        </w:rPr>
        <w:t>“</w:t>
      </w:r>
      <w:r w:rsidRPr="000F583A">
        <w:rPr>
          <w:i/>
          <w:iCs/>
          <w:sz w:val="20"/>
          <w:szCs w:val="20"/>
        </w:rPr>
        <w:t xml:space="preserve"> </w:t>
      </w:r>
      <w:r w:rsidRPr="000F583A">
        <w:rPr>
          <w:i/>
          <w:iCs/>
          <w:color w:val="0070C0"/>
          <w:sz w:val="20"/>
          <w:szCs w:val="20"/>
        </w:rPr>
        <w:t xml:space="preserve">laufendes Programm </w:t>
      </w:r>
      <w:r w:rsidRPr="000F583A">
        <w:rPr>
          <w:i/>
          <w:iCs/>
          <w:sz w:val="20"/>
          <w:szCs w:val="20"/>
        </w:rPr>
        <w:t>her?</w:t>
      </w:r>
      <w:r>
        <w:rPr>
          <w:color w:val="FF0000"/>
        </w:rPr>
        <w:t xml:space="preserve"> </w:t>
      </w:r>
      <w:r w:rsidRPr="000F583A">
        <w:rPr>
          <w:sz w:val="18"/>
          <w:szCs w:val="18"/>
        </w:rPr>
        <w:t>(Sehnsüchte,</w:t>
      </w:r>
      <w:r>
        <w:rPr>
          <w:sz w:val="18"/>
          <w:szCs w:val="18"/>
        </w:rPr>
        <w:t xml:space="preserve"> Freude, Phantasien) UND DAS KANN </w:t>
      </w:r>
      <w:r w:rsidRPr="00373FA7">
        <w:rPr>
          <w:b/>
          <w:bCs/>
          <w:sz w:val="18"/>
          <w:szCs w:val="18"/>
          <w:u w:val="single"/>
        </w:rPr>
        <w:t>ICH ERWEITERN/VERVOLLKOMMNEN</w:t>
      </w:r>
      <w:r>
        <w:rPr>
          <w:sz w:val="18"/>
          <w:szCs w:val="18"/>
        </w:rPr>
        <w:t xml:space="preserve">!!! </w:t>
      </w:r>
      <w:r w:rsidRPr="000F583A">
        <w:rPr>
          <w:sz w:val="20"/>
          <w:szCs w:val="20"/>
        </w:rPr>
        <w:t xml:space="preserve">Mit welchem </w:t>
      </w:r>
      <w:r w:rsidRPr="000F583A">
        <w:rPr>
          <w:color w:val="0070C0"/>
          <w:sz w:val="20"/>
          <w:szCs w:val="20"/>
        </w:rPr>
        <w:t xml:space="preserve">blauen ICH denke </w:t>
      </w:r>
      <w:r w:rsidRPr="000F583A">
        <w:rPr>
          <w:color w:val="FF0000"/>
          <w:sz w:val="20"/>
          <w:szCs w:val="20"/>
        </w:rPr>
        <w:t>ICH</w:t>
      </w:r>
      <w:r w:rsidRPr="000F583A">
        <w:rPr>
          <w:sz w:val="20"/>
          <w:szCs w:val="20"/>
        </w:rPr>
        <w:t xml:space="preserve"> </w:t>
      </w:r>
      <w:r w:rsidRPr="000F583A">
        <w:rPr>
          <w:sz w:val="20"/>
          <w:szCs w:val="20"/>
          <w:u w:val="single"/>
        </w:rPr>
        <w:t xml:space="preserve">– IST </w:t>
      </w:r>
      <w:r>
        <w:rPr>
          <w:sz w:val="20"/>
          <w:szCs w:val="20"/>
          <w:u w:val="single"/>
        </w:rPr>
        <w:t xml:space="preserve">somit </w:t>
      </w:r>
      <w:r w:rsidRPr="000F583A">
        <w:rPr>
          <w:sz w:val="20"/>
          <w:szCs w:val="20"/>
          <w:u w:val="single"/>
        </w:rPr>
        <w:t>entscheidend,</w:t>
      </w:r>
      <w:r w:rsidRPr="000F583A">
        <w:rPr>
          <w:sz w:val="20"/>
          <w:szCs w:val="20"/>
        </w:rPr>
        <w:t xml:space="preserve"> denn so fallen </w:t>
      </w:r>
      <w:r w:rsidRPr="000F583A">
        <w:rPr>
          <w:i/>
          <w:iCs/>
          <w:color w:val="0070C0"/>
          <w:sz w:val="20"/>
          <w:szCs w:val="20"/>
        </w:rPr>
        <w:t>meine Vorstellungen</w:t>
      </w:r>
      <w:r w:rsidRPr="000F583A">
        <w:rPr>
          <w:color w:val="0070C0"/>
          <w:sz w:val="20"/>
          <w:szCs w:val="20"/>
        </w:rPr>
        <w:t xml:space="preserve"> </w:t>
      </w:r>
      <w:r w:rsidRPr="000F583A">
        <w:rPr>
          <w:sz w:val="20"/>
          <w:szCs w:val="20"/>
        </w:rPr>
        <w:t>aus</w:t>
      </w:r>
      <w:r>
        <w:rPr>
          <w:sz w:val="20"/>
          <w:szCs w:val="20"/>
        </w:rPr>
        <w:t xml:space="preserve">. </w:t>
      </w:r>
    </w:p>
    <w:p w:rsidR="000F583A" w:rsidRPr="00373FA7" w:rsidRDefault="00180AA0" w:rsidP="00180AA0">
      <w:pPr>
        <w:rPr>
          <w:u w:val="single"/>
        </w:rPr>
      </w:pPr>
      <w:r w:rsidRPr="00373FA7">
        <w:rPr>
          <w:u w:val="single"/>
        </w:rPr>
        <w:t xml:space="preserve">Kleine Inspiration für </w:t>
      </w:r>
      <w:r w:rsidR="000F583A" w:rsidRPr="00373FA7">
        <w:rPr>
          <w:u w:val="single"/>
        </w:rPr>
        <w:t>UMKEHRUNG</w:t>
      </w:r>
      <w:r w:rsidRPr="00373FA7">
        <w:rPr>
          <w:u w:val="single"/>
        </w:rPr>
        <w:t>/Umpolen</w:t>
      </w:r>
      <w:r w:rsidR="000F583A" w:rsidRPr="00373FA7">
        <w:rPr>
          <w:u w:val="single"/>
        </w:rPr>
        <w:t xml:space="preserve"> </w:t>
      </w:r>
    </w:p>
    <w:p w:rsidR="003756DE" w:rsidRDefault="000F583A" w:rsidP="003756DE">
      <w:pPr>
        <w:rPr>
          <w:sz w:val="18"/>
          <w:szCs w:val="18"/>
        </w:rPr>
      </w:pPr>
      <w:r w:rsidRPr="00180AA0">
        <w:rPr>
          <w:b/>
          <w:bCs/>
          <w:sz w:val="18"/>
          <w:szCs w:val="18"/>
          <w:highlight w:val="yellow"/>
        </w:rPr>
        <w:lastRenderedPageBreak/>
        <w:t>HÖLLE</w:t>
      </w:r>
      <w:r w:rsidRPr="000F583A">
        <w:rPr>
          <w:sz w:val="18"/>
          <w:szCs w:val="18"/>
        </w:rPr>
        <w:t xml:space="preserve"> – ist es etwas </w:t>
      </w:r>
      <w:r w:rsidR="003756DE">
        <w:rPr>
          <w:sz w:val="18"/>
          <w:szCs w:val="18"/>
        </w:rPr>
        <w:t>S</w:t>
      </w:r>
      <w:r w:rsidRPr="000F583A">
        <w:rPr>
          <w:sz w:val="18"/>
          <w:szCs w:val="18"/>
        </w:rPr>
        <w:t>chlechtes?</w:t>
      </w:r>
      <w:r w:rsidR="003756DE">
        <w:rPr>
          <w:sz w:val="18"/>
          <w:szCs w:val="18"/>
        </w:rPr>
        <w:t xml:space="preserve">  … „dann kommst du in die Hölle/Fegefeuer…“ …</w:t>
      </w:r>
      <w:r w:rsidR="00180AA0">
        <w:rPr>
          <w:sz w:val="18"/>
          <w:szCs w:val="18"/>
        </w:rPr>
        <w:t xml:space="preserve"> </w:t>
      </w:r>
      <w:r w:rsidR="00180AA0">
        <w:rPr>
          <w:noProof/>
          <w:sz w:val="18"/>
          <w:szCs w:val="18"/>
          <w:lang w:eastAsia="de-DE"/>
        </w:rPr>
        <w:drawing>
          <wp:inline distT="0" distB="0" distL="0" distR="0">
            <wp:extent cx="578137" cy="572237"/>
            <wp:effectExtent l="0" t="0" r="0" b="0"/>
            <wp:docPr id="395" name="Grafik 395" descr="C:\Users\maria\AppData\Local\Microsoft\Windows\Temporary Internet Files\Content.IE5\1WQ5Y397\MC9004238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AppData\Local\Microsoft\Windows\Temporary Internet Files\Content.IE5\1WQ5Y397\MC900423848[1].wmf"/>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73" cy="574549"/>
                    </a:xfrm>
                    <a:prstGeom prst="rect">
                      <a:avLst/>
                    </a:prstGeom>
                    <a:noFill/>
                    <a:ln>
                      <a:noFill/>
                    </a:ln>
                  </pic:spPr>
                </pic:pic>
              </a:graphicData>
            </a:graphic>
          </wp:inline>
        </w:drawing>
      </w:r>
    </w:p>
    <w:p w:rsidR="000F583A" w:rsidRPr="00373FA7" w:rsidRDefault="003756DE" w:rsidP="0043740D">
      <w:pPr>
        <w:rPr>
          <w:sz w:val="18"/>
          <w:szCs w:val="18"/>
        </w:rPr>
      </w:pPr>
      <w:r w:rsidRPr="00373FA7">
        <w:rPr>
          <w:sz w:val="18"/>
          <w:szCs w:val="18"/>
        </w:rPr>
        <w:t xml:space="preserve">→ </w:t>
      </w:r>
      <w:r w:rsidRPr="00373FA7">
        <w:rPr>
          <w:sz w:val="18"/>
          <w:szCs w:val="18"/>
          <w:u w:val="single"/>
        </w:rPr>
        <w:t>DWDS</w:t>
      </w:r>
      <w:r w:rsidRPr="00373FA7">
        <w:rPr>
          <w:sz w:val="18"/>
          <w:szCs w:val="18"/>
        </w:rPr>
        <w:t xml:space="preserve">:  </w:t>
      </w:r>
      <w:r w:rsidR="000F583A" w:rsidRPr="00373FA7">
        <w:rPr>
          <w:sz w:val="18"/>
          <w:szCs w:val="18"/>
        </w:rPr>
        <w:t xml:space="preserve"> </w:t>
      </w:r>
      <w:r w:rsidRPr="00373FA7">
        <w:rPr>
          <w:sz w:val="18"/>
          <w:szCs w:val="18"/>
        </w:rPr>
        <w:t>asächs. </w:t>
      </w:r>
      <w:r w:rsidRPr="00373FA7">
        <w:rPr>
          <w:i/>
          <w:iCs/>
          <w:sz w:val="18"/>
          <w:szCs w:val="18"/>
          <w:highlight w:val="yellow"/>
        </w:rPr>
        <w:t>hellia</w:t>
      </w:r>
      <w:r w:rsidRPr="00373FA7">
        <w:rPr>
          <w:sz w:val="18"/>
          <w:szCs w:val="18"/>
        </w:rPr>
        <w:t>, mnl. </w:t>
      </w:r>
      <w:r w:rsidRPr="00373FA7">
        <w:rPr>
          <w:i/>
          <w:iCs/>
          <w:sz w:val="18"/>
          <w:szCs w:val="18"/>
          <w:highlight w:val="yellow"/>
        </w:rPr>
        <w:t>helle</w:t>
      </w:r>
      <w:r w:rsidRPr="00373FA7">
        <w:rPr>
          <w:sz w:val="18"/>
          <w:szCs w:val="18"/>
          <w:highlight w:val="yellow"/>
        </w:rPr>
        <w:t>, </w:t>
      </w:r>
      <w:r w:rsidRPr="00373FA7">
        <w:rPr>
          <w:i/>
          <w:iCs/>
          <w:sz w:val="18"/>
          <w:szCs w:val="18"/>
          <w:highlight w:val="yellow"/>
        </w:rPr>
        <w:t>hille</w:t>
      </w:r>
      <w:r w:rsidRPr="00373FA7">
        <w:rPr>
          <w:sz w:val="18"/>
          <w:szCs w:val="18"/>
        </w:rPr>
        <w:t>, nl. </w:t>
      </w:r>
      <w:r w:rsidRPr="00373FA7">
        <w:rPr>
          <w:i/>
          <w:iCs/>
          <w:sz w:val="18"/>
          <w:szCs w:val="18"/>
          <w:highlight w:val="yellow"/>
        </w:rPr>
        <w:t>hel</w:t>
      </w:r>
      <w:r w:rsidRPr="00373FA7">
        <w:rPr>
          <w:sz w:val="18"/>
          <w:szCs w:val="18"/>
          <w:highlight w:val="yellow"/>
        </w:rPr>
        <w:t>,</w:t>
      </w:r>
      <w:r w:rsidRPr="00373FA7">
        <w:rPr>
          <w:sz w:val="18"/>
          <w:szCs w:val="18"/>
        </w:rPr>
        <w:t xml:space="preserve"> aengl. </w:t>
      </w:r>
      <w:r w:rsidRPr="00373FA7">
        <w:rPr>
          <w:i/>
          <w:iCs/>
          <w:sz w:val="18"/>
          <w:szCs w:val="18"/>
          <w:highlight w:val="yellow"/>
        </w:rPr>
        <w:t>hel(l)</w:t>
      </w:r>
      <w:r w:rsidRPr="00373FA7">
        <w:rPr>
          <w:sz w:val="18"/>
          <w:szCs w:val="18"/>
        </w:rPr>
        <w:t>, engl. </w:t>
      </w:r>
      <w:r w:rsidRPr="00373FA7">
        <w:rPr>
          <w:i/>
          <w:iCs/>
          <w:sz w:val="18"/>
          <w:szCs w:val="18"/>
          <w:highlight w:val="yellow"/>
        </w:rPr>
        <w:t>hell</w:t>
      </w:r>
      <w:r w:rsidRPr="00373FA7">
        <w:rPr>
          <w:sz w:val="18"/>
          <w:szCs w:val="18"/>
        </w:rPr>
        <w:t>, anord.</w:t>
      </w:r>
      <w:r w:rsidRPr="00373FA7">
        <w:rPr>
          <w:i/>
          <w:iCs/>
          <w:sz w:val="18"/>
          <w:szCs w:val="18"/>
        </w:rPr>
        <w:t>hel</w:t>
      </w:r>
      <w:r w:rsidRPr="00373FA7">
        <w:rPr>
          <w:sz w:val="18"/>
          <w:szCs w:val="18"/>
        </w:rPr>
        <w:t>, got. </w:t>
      </w:r>
      <w:r w:rsidRPr="00373FA7">
        <w:rPr>
          <w:i/>
          <w:iCs/>
          <w:sz w:val="18"/>
          <w:szCs w:val="18"/>
        </w:rPr>
        <w:t>halja</w:t>
      </w:r>
      <w:r w:rsidRPr="00373FA7">
        <w:rPr>
          <w:sz w:val="18"/>
          <w:szCs w:val="18"/>
        </w:rPr>
        <w:t>, germ. </w:t>
      </w:r>
      <w:r w:rsidRPr="00373FA7">
        <w:rPr>
          <w:i/>
          <w:iCs/>
          <w:sz w:val="18"/>
          <w:szCs w:val="18"/>
        </w:rPr>
        <w:t>*haljō</w:t>
      </w:r>
      <w:r w:rsidRPr="00373FA7">
        <w:rPr>
          <w:sz w:val="18"/>
          <w:szCs w:val="18"/>
        </w:rPr>
        <w:t xml:space="preserve"> gehört als ‘das </w:t>
      </w:r>
      <w:r w:rsidRPr="00373FA7">
        <w:rPr>
          <w:b/>
          <w:bCs/>
          <w:sz w:val="18"/>
          <w:szCs w:val="18"/>
          <w:highlight w:val="yellow"/>
        </w:rPr>
        <w:t>Verbergende oder Verborgene’</w:t>
      </w:r>
      <w:r w:rsidRPr="00373FA7">
        <w:rPr>
          <w:sz w:val="18"/>
          <w:szCs w:val="18"/>
        </w:rPr>
        <w:t xml:space="preserve"> zu der unter </w:t>
      </w:r>
      <w:hyperlink r:id="rId697" w:history="1">
        <w:r w:rsidRPr="00373FA7">
          <w:rPr>
            <w:rStyle w:val="Hyperlink"/>
            <w:sz w:val="18"/>
            <w:szCs w:val="18"/>
          </w:rPr>
          <w:t>hehlen</w:t>
        </w:r>
      </w:hyperlink>
      <w:r w:rsidRPr="00373FA7">
        <w:rPr>
          <w:sz w:val="18"/>
          <w:szCs w:val="18"/>
        </w:rPr>
        <w:t> (s. d.) angeführten Wurzel ie. </w:t>
      </w:r>
      <w:r w:rsidRPr="00373FA7">
        <w:rPr>
          <w:i/>
          <w:iCs/>
          <w:sz w:val="18"/>
          <w:szCs w:val="18"/>
        </w:rPr>
        <w:t>*k̑el-</w:t>
      </w:r>
      <w:r w:rsidRPr="00373FA7">
        <w:rPr>
          <w:sz w:val="18"/>
          <w:szCs w:val="18"/>
        </w:rPr>
        <w:t>‘</w:t>
      </w:r>
      <w:r w:rsidRPr="00373FA7">
        <w:rPr>
          <w:sz w:val="18"/>
          <w:szCs w:val="18"/>
          <w:highlight w:val="yellow"/>
        </w:rPr>
        <w:t>bergen, verhüllen’</w:t>
      </w:r>
      <w:r w:rsidRPr="00373FA7">
        <w:rPr>
          <w:sz w:val="18"/>
          <w:szCs w:val="18"/>
        </w:rPr>
        <w:t xml:space="preserve"> und bezeichnet ursprünglich den ‘</w:t>
      </w:r>
      <w:r w:rsidRPr="00373FA7">
        <w:rPr>
          <w:b/>
          <w:bCs/>
          <w:sz w:val="18"/>
          <w:szCs w:val="18"/>
          <w:highlight w:val="yellow"/>
        </w:rPr>
        <w:t>unterirdischen Aufenthaltsort der Toten</w:t>
      </w:r>
      <w:r w:rsidRPr="00373FA7">
        <w:rPr>
          <w:sz w:val="18"/>
          <w:szCs w:val="18"/>
          <w:highlight w:val="yellow"/>
        </w:rPr>
        <w:t>’</w:t>
      </w:r>
      <w:r w:rsidRPr="00373FA7">
        <w:rPr>
          <w:sz w:val="18"/>
          <w:szCs w:val="18"/>
        </w:rPr>
        <w:t xml:space="preserve"> (vgl. den Namen der Todesgöttin anord. </w:t>
      </w:r>
      <w:r w:rsidRPr="00373FA7">
        <w:rPr>
          <w:i/>
          <w:iCs/>
          <w:sz w:val="18"/>
          <w:szCs w:val="18"/>
          <w:highlight w:val="yellow"/>
        </w:rPr>
        <w:t>Hel</w:t>
      </w:r>
      <w:r w:rsidRPr="00373FA7">
        <w:rPr>
          <w:sz w:val="18"/>
          <w:szCs w:val="18"/>
          <w:highlight w:val="yellow"/>
        </w:rPr>
        <w:t>)</w:t>
      </w:r>
      <w:r w:rsidRPr="00373FA7">
        <w:rPr>
          <w:sz w:val="18"/>
          <w:szCs w:val="18"/>
        </w:rPr>
        <w:t xml:space="preserve">, in </w:t>
      </w:r>
      <w:r w:rsidRPr="00373FA7">
        <w:rPr>
          <w:b/>
          <w:bCs/>
          <w:color w:val="0070C0"/>
          <w:sz w:val="18"/>
          <w:szCs w:val="18"/>
        </w:rPr>
        <w:t>christlicher Vorstellung</w:t>
      </w:r>
      <w:r w:rsidRPr="00373FA7">
        <w:rPr>
          <w:color w:val="0070C0"/>
          <w:sz w:val="18"/>
          <w:szCs w:val="18"/>
        </w:rPr>
        <w:t xml:space="preserve"> </w:t>
      </w:r>
      <w:r w:rsidRPr="00373FA7">
        <w:rPr>
          <w:sz w:val="18"/>
          <w:szCs w:val="18"/>
        </w:rPr>
        <w:t>den ‘</w:t>
      </w:r>
      <w:r w:rsidRPr="00373FA7">
        <w:rPr>
          <w:sz w:val="18"/>
          <w:szCs w:val="18"/>
          <w:u w:val="single"/>
        </w:rPr>
        <w:t>Aufenthaltsort der Verdammten’</w:t>
      </w:r>
      <w:r w:rsidRPr="00373FA7">
        <w:rPr>
          <w:sz w:val="18"/>
          <w:szCs w:val="18"/>
        </w:rPr>
        <w:t xml:space="preserve">.  </w:t>
      </w:r>
      <w:r w:rsidRPr="00373FA7">
        <w:rPr>
          <w:color w:val="FF0000"/>
          <w:sz w:val="18"/>
          <w:szCs w:val="18"/>
        </w:rPr>
        <w:t>H-EL</w:t>
      </w:r>
      <w:r w:rsidRPr="00373FA7">
        <w:rPr>
          <w:sz w:val="18"/>
          <w:szCs w:val="18"/>
        </w:rPr>
        <w:t>&lt;&gt;</w:t>
      </w:r>
      <w:r w:rsidRPr="00373FA7">
        <w:rPr>
          <w:color w:val="00B0F0"/>
          <w:sz w:val="18"/>
          <w:szCs w:val="18"/>
        </w:rPr>
        <w:t xml:space="preserve">LE-H </w:t>
      </w:r>
      <w:r w:rsidRPr="00373FA7">
        <w:rPr>
          <w:sz w:val="18"/>
          <w:szCs w:val="18"/>
        </w:rPr>
        <w:t xml:space="preserve">…ohne </w:t>
      </w:r>
      <w:r w:rsidRPr="00373FA7">
        <w:rPr>
          <w:b/>
          <w:bCs/>
          <w:color w:val="00B0F0"/>
          <w:sz w:val="18"/>
          <w:szCs w:val="18"/>
          <w:u w:val="single"/>
        </w:rPr>
        <w:t>Hülle/Hölle</w:t>
      </w:r>
      <w:r w:rsidRPr="00373FA7">
        <w:rPr>
          <w:color w:val="00B0F0"/>
          <w:sz w:val="18"/>
          <w:szCs w:val="18"/>
        </w:rPr>
        <w:t xml:space="preserve"> </w:t>
      </w:r>
      <w:r w:rsidRPr="00373FA7">
        <w:rPr>
          <w:sz w:val="18"/>
          <w:szCs w:val="18"/>
        </w:rPr>
        <w:t xml:space="preserve">kein </w:t>
      </w:r>
      <w:r w:rsidRPr="00373FA7">
        <w:rPr>
          <w:color w:val="FF0000"/>
          <w:sz w:val="18"/>
          <w:szCs w:val="18"/>
        </w:rPr>
        <w:t>HIMMEL</w:t>
      </w:r>
      <w:r w:rsidRPr="00373FA7">
        <w:rPr>
          <w:sz w:val="18"/>
          <w:szCs w:val="18"/>
        </w:rPr>
        <w:t xml:space="preserve">. </w:t>
      </w:r>
      <w:r w:rsidRPr="0043740D">
        <w:rPr>
          <w:sz w:val="24"/>
          <w:szCs w:val="24"/>
        </w:rPr>
        <w:t xml:space="preserve">(=die kürzeste </w:t>
      </w:r>
      <w:r w:rsidRPr="0043740D">
        <w:rPr>
          <w:b/>
          <w:bCs/>
          <w:sz w:val="24"/>
          <w:szCs w:val="24"/>
          <w:u w:val="single"/>
        </w:rPr>
        <w:t>Form der Umkehrung</w:t>
      </w:r>
      <w:r w:rsidRPr="0043740D">
        <w:rPr>
          <w:sz w:val="24"/>
          <w:szCs w:val="24"/>
        </w:rPr>
        <w:t xml:space="preserve">; </w:t>
      </w:r>
      <w:r w:rsidRPr="0043740D">
        <w:rPr>
          <w:color w:val="0070C0"/>
          <w:sz w:val="24"/>
          <w:szCs w:val="24"/>
        </w:rPr>
        <w:t xml:space="preserve">ohne Wellen </w:t>
      </w:r>
      <w:r w:rsidRPr="0043740D">
        <w:rPr>
          <w:sz w:val="24"/>
          <w:szCs w:val="24"/>
          <w:u w:val="single"/>
        </w:rPr>
        <w:t>kein Traum</w:t>
      </w:r>
      <w:r w:rsidRPr="0043740D">
        <w:rPr>
          <w:sz w:val="24"/>
          <w:szCs w:val="24"/>
        </w:rPr>
        <w:t xml:space="preserve"> – ein </w:t>
      </w:r>
      <w:r w:rsidRPr="0043740D">
        <w:rPr>
          <w:color w:val="FF0000"/>
          <w:sz w:val="24"/>
          <w:szCs w:val="24"/>
        </w:rPr>
        <w:t>Totes Meer</w:t>
      </w:r>
      <w:r w:rsidRPr="00373FA7">
        <w:rPr>
          <w:sz w:val="18"/>
          <w:szCs w:val="18"/>
        </w:rPr>
        <w:t xml:space="preserve">) </w:t>
      </w:r>
    </w:p>
    <w:p w:rsidR="003756DE" w:rsidRPr="00373FA7" w:rsidRDefault="00E0274B" w:rsidP="00B74C57">
      <w:pPr>
        <w:pStyle w:val="Listenabsatz"/>
        <w:numPr>
          <w:ilvl w:val="0"/>
          <w:numId w:val="4"/>
        </w:numPr>
      </w:pPr>
      <w:hyperlink r:id="rId698" w:history="1">
        <w:r w:rsidR="003756DE" w:rsidRPr="00373FA7">
          <w:rPr>
            <w:rStyle w:val="Hyperlink"/>
            <w:rtl/>
          </w:rPr>
          <w:t>שאול</w:t>
        </w:r>
      </w:hyperlink>
      <w:r w:rsidR="003756DE" w:rsidRPr="00373FA7">
        <w:t xml:space="preserve"> = Hölle; Unterwelt; Totenreich; Flammengrund; Inferno; Tiefe; Abgrund;  geliehen</w:t>
      </w:r>
      <w:r w:rsidR="00B74C57" w:rsidRPr="00373FA7">
        <w:t xml:space="preserve"> …</w:t>
      </w:r>
      <w:r w:rsidR="00B74C57" w:rsidRPr="00373FA7">
        <w:rPr>
          <w:b/>
          <w:bCs/>
          <w:i/>
          <w:iCs/>
          <w:sz w:val="20"/>
          <w:szCs w:val="20"/>
          <w:u w:val="single"/>
        </w:rPr>
        <w:t>erste Schicht</w:t>
      </w:r>
      <w:r w:rsidR="00B74C57" w:rsidRPr="00373FA7">
        <w:t xml:space="preserve">: </w:t>
      </w:r>
      <w:r w:rsidR="00B74C57" w:rsidRPr="00373FA7">
        <w:rPr>
          <w:color w:val="0070C0"/>
        </w:rPr>
        <w:t>logisch schöpferisch aufgespanntes/</w:t>
      </w:r>
      <w:r w:rsidR="00B74C57" w:rsidRPr="00373FA7">
        <w:rPr>
          <w:color w:val="FF0000"/>
        </w:rPr>
        <w:t>verbundenes</w:t>
      </w:r>
      <w:r w:rsidR="00B74C57" w:rsidRPr="00373FA7">
        <w:rPr>
          <w:color w:val="0070C0"/>
        </w:rPr>
        <w:t xml:space="preserve"> Licht</w:t>
      </w:r>
      <w:r w:rsidR="00B74C57" w:rsidRPr="00373FA7">
        <w:t xml:space="preserve">;  </w:t>
      </w:r>
      <w:hyperlink r:id="rId699" w:history="1">
        <w:r w:rsidR="00B74C57" w:rsidRPr="00373FA7">
          <w:rPr>
            <w:rStyle w:val="Hyperlink"/>
            <w:rtl/>
          </w:rPr>
          <w:t>ש</w:t>
        </w:r>
      </w:hyperlink>
      <w:r w:rsidR="00B74C57" w:rsidRPr="00373FA7">
        <w:t xml:space="preserve"> als Präfix = </w:t>
      </w:r>
      <w:r w:rsidR="00B74C57" w:rsidRPr="00373FA7">
        <w:rPr>
          <w:highlight w:val="yellow"/>
        </w:rPr>
        <w:t>wie; weil, dass</w:t>
      </w:r>
      <w:r w:rsidR="00B74C57" w:rsidRPr="00373FA7">
        <w:t xml:space="preserve">;  </w:t>
      </w:r>
      <w:hyperlink r:id="rId700" w:history="1">
        <w:r w:rsidR="00B74C57" w:rsidRPr="00373FA7">
          <w:rPr>
            <w:rStyle w:val="Hyperlink"/>
            <w:highlight w:val="cyan"/>
            <w:rtl/>
          </w:rPr>
          <w:t>א</w:t>
        </w:r>
        <w:r w:rsidR="00B74C57" w:rsidRPr="00373FA7">
          <w:rPr>
            <w:rStyle w:val="Hyperlink"/>
            <w:rtl/>
          </w:rPr>
          <w:t>ול</w:t>
        </w:r>
      </w:hyperlink>
      <w:r w:rsidR="00B74C57" w:rsidRPr="00373FA7">
        <w:t xml:space="preserve"> = </w:t>
      </w:r>
      <w:r w:rsidR="00B74C57" w:rsidRPr="00373FA7">
        <w:rPr>
          <w:highlight w:val="yellow"/>
        </w:rPr>
        <w:t>Macht</w:t>
      </w:r>
      <w:r w:rsidR="00B74C57" w:rsidRPr="00373FA7">
        <w:t xml:space="preserve"> oder </w:t>
      </w:r>
      <w:hyperlink r:id="rId701" w:history="1">
        <w:r w:rsidR="00B74C57" w:rsidRPr="00373FA7">
          <w:rPr>
            <w:rStyle w:val="Hyperlink"/>
            <w:highlight w:val="cyan"/>
            <w:rtl/>
          </w:rPr>
          <w:t>ע</w:t>
        </w:r>
        <w:r w:rsidR="00B74C57" w:rsidRPr="00373FA7">
          <w:rPr>
            <w:rStyle w:val="Hyperlink"/>
            <w:rtl/>
          </w:rPr>
          <w:t>ול</w:t>
        </w:r>
      </w:hyperlink>
      <w:r w:rsidR="00B74C57" w:rsidRPr="00373FA7">
        <w:t xml:space="preserve"> =  Säugling; säugen; Joch; Neugeborenes </w:t>
      </w:r>
    </w:p>
    <w:p w:rsidR="00B74C57" w:rsidRPr="00373FA7" w:rsidRDefault="00B74C57" w:rsidP="00180AA0">
      <w:pPr>
        <w:pStyle w:val="Listenabsatz"/>
        <w:numPr>
          <w:ilvl w:val="0"/>
          <w:numId w:val="4"/>
        </w:numPr>
      </w:pPr>
      <w:r w:rsidRPr="00373FA7">
        <w:t xml:space="preserve">Ohne </w:t>
      </w:r>
      <w:r w:rsidRPr="00373FA7">
        <w:rPr>
          <w:color w:val="0070C0"/>
        </w:rPr>
        <w:t xml:space="preserve">Hülle/Frau </w:t>
      </w:r>
      <w:r w:rsidRPr="00373FA7">
        <w:t xml:space="preserve">ist </w:t>
      </w:r>
      <w:r w:rsidRPr="00373FA7">
        <w:rPr>
          <w:color w:val="FF0000"/>
        </w:rPr>
        <w:t>MANN</w:t>
      </w:r>
      <w:r w:rsidRPr="00373FA7">
        <w:t xml:space="preserve"> NACKT/NICHTS – möchte </w:t>
      </w:r>
      <w:r w:rsidRPr="00373FA7">
        <w:rPr>
          <w:color w:val="FF0000"/>
        </w:rPr>
        <w:t>ICH</w:t>
      </w:r>
      <w:r w:rsidRPr="00373FA7">
        <w:t xml:space="preserve"> </w:t>
      </w:r>
      <w:r w:rsidRPr="00373FA7">
        <w:rPr>
          <w:i/>
          <w:iCs/>
          <w:color w:val="FF0000"/>
        </w:rPr>
        <w:t>meine</w:t>
      </w:r>
      <w:r w:rsidRPr="00373FA7">
        <w:t xml:space="preserve"> </w:t>
      </w:r>
      <w:r w:rsidRPr="00373FA7">
        <w:rPr>
          <w:color w:val="0070C0"/>
        </w:rPr>
        <w:t xml:space="preserve">Frau sehen </w:t>
      </w:r>
      <w:r w:rsidRPr="00373FA7">
        <w:t xml:space="preserve">„muss“ </w:t>
      </w:r>
      <w:r w:rsidRPr="00373FA7">
        <w:rPr>
          <w:color w:val="FF0000"/>
        </w:rPr>
        <w:t xml:space="preserve">ICH </w:t>
      </w:r>
      <w:r w:rsidRPr="00373FA7">
        <w:rPr>
          <w:i/>
          <w:iCs/>
          <w:color w:val="FF0000"/>
        </w:rPr>
        <w:t xml:space="preserve">mich/sie </w:t>
      </w:r>
      <w:r w:rsidRPr="00373FA7">
        <w:rPr>
          <w:color w:val="0070C0"/>
        </w:rPr>
        <w:t>bekleiden</w:t>
      </w:r>
      <w:r w:rsidR="00180AA0" w:rsidRPr="00373FA7">
        <w:rPr>
          <w:color w:val="0070C0"/>
        </w:rPr>
        <w:t>/begleiten</w:t>
      </w:r>
      <w:r w:rsidRPr="00373FA7">
        <w:t>…</w:t>
      </w:r>
    </w:p>
    <w:p w:rsidR="00094290" w:rsidRPr="00373FA7" w:rsidRDefault="00180AA0" w:rsidP="00180AA0">
      <w:pPr>
        <w:pStyle w:val="Listenabsatz"/>
        <w:numPr>
          <w:ilvl w:val="0"/>
          <w:numId w:val="4"/>
        </w:numPr>
        <w:pBdr>
          <w:bottom w:val="single" w:sz="6" w:space="1" w:color="auto"/>
        </w:pBdr>
      </w:pPr>
      <w:r w:rsidRPr="00373FA7">
        <w:t xml:space="preserve">Interessant ist das Wort: </w:t>
      </w:r>
      <w:r w:rsidRPr="00373FA7">
        <w:rPr>
          <w:highlight w:val="yellow"/>
        </w:rPr>
        <w:t>hell</w:t>
      </w:r>
      <w:r w:rsidRPr="00373FA7">
        <w:t xml:space="preserve"> – zeugt vom </w:t>
      </w:r>
      <w:r w:rsidRPr="00373FA7">
        <w:rPr>
          <w:highlight w:val="yellow"/>
        </w:rPr>
        <w:t>Licht</w:t>
      </w:r>
      <w:r w:rsidRPr="00373FA7">
        <w:t>; und auch „</w:t>
      </w:r>
      <w:r w:rsidRPr="00373FA7">
        <w:rPr>
          <w:highlight w:val="yellow"/>
        </w:rPr>
        <w:t>Luzifer</w:t>
      </w:r>
      <w:r w:rsidRPr="00373FA7">
        <w:t>“ – Lichtbringer; Licht wird ins Dunkel gebracht …</w:t>
      </w:r>
    </w:p>
    <w:p w:rsidR="008F2A51" w:rsidRDefault="00094290" w:rsidP="00825DFB">
      <w:r w:rsidRPr="00373FA7">
        <w:t xml:space="preserve">DIE </w:t>
      </w:r>
      <w:r w:rsidRPr="00373FA7">
        <w:rPr>
          <w:color w:val="FF0000"/>
        </w:rPr>
        <w:t>UR</w:t>
      </w:r>
      <w:r w:rsidRPr="00373FA7">
        <w:t>-</w:t>
      </w:r>
      <w:r w:rsidRPr="00373FA7">
        <w:rPr>
          <w:b/>
          <w:bCs/>
          <w:sz w:val="20"/>
          <w:szCs w:val="20"/>
        </w:rPr>
        <w:t>WURZEL</w:t>
      </w:r>
      <w:r w:rsidRPr="00373FA7">
        <w:t xml:space="preserve"> VON ALLEM IST </w:t>
      </w:r>
      <w:r w:rsidRPr="00373FA7">
        <w:rPr>
          <w:b/>
          <w:bCs/>
          <w:color w:val="FF0000"/>
        </w:rPr>
        <w:t>MEER/GEIST</w:t>
      </w:r>
      <w:r w:rsidRPr="00373FA7">
        <w:t xml:space="preserve">. Deshalb gibt es </w:t>
      </w:r>
      <w:r w:rsidRPr="00373FA7">
        <w:rPr>
          <w:color w:val="0070C0"/>
        </w:rPr>
        <w:t xml:space="preserve">an der Oberfläche </w:t>
      </w:r>
      <w:r w:rsidRPr="00373FA7">
        <w:t xml:space="preserve">immer </w:t>
      </w:r>
      <w:r w:rsidRPr="00373FA7">
        <w:rPr>
          <w:highlight w:val="yellow"/>
        </w:rPr>
        <w:t>+/-</w:t>
      </w:r>
      <w:r w:rsidRPr="00373FA7">
        <w:t xml:space="preserve"> Ergebnis. Es fällt </w:t>
      </w:r>
      <w:r w:rsidRPr="00373FA7">
        <w:rPr>
          <w:color w:val="FF0000"/>
        </w:rPr>
        <w:t>IN NICHTS ZUSAMMEN</w:t>
      </w:r>
      <w:r w:rsidRPr="00373FA7">
        <w:t xml:space="preserve">; wenn nichts mehr </w:t>
      </w:r>
      <w:r w:rsidRPr="00373FA7">
        <w:rPr>
          <w:i/>
          <w:iCs/>
          <w:color w:val="0070C0"/>
        </w:rPr>
        <w:t>aufgeworfen wird</w:t>
      </w:r>
      <w:r w:rsidRPr="00373FA7">
        <w:t xml:space="preserve">. JEDE WURZEL die </w:t>
      </w:r>
      <w:r w:rsidRPr="00373FA7">
        <w:rPr>
          <w:color w:val="FF0000"/>
        </w:rPr>
        <w:t>ICH</w:t>
      </w:r>
      <w:r w:rsidRPr="00373FA7">
        <w:t xml:space="preserve"> </w:t>
      </w:r>
      <w:r w:rsidRPr="00373FA7">
        <w:rPr>
          <w:b/>
          <w:bCs/>
          <w:u w:val="single"/>
        </w:rPr>
        <w:t xml:space="preserve">spiegele </w:t>
      </w:r>
      <w:r w:rsidRPr="00373FA7">
        <w:t xml:space="preserve">wird zu einem </w:t>
      </w:r>
      <w:r w:rsidRPr="00373FA7">
        <w:rPr>
          <w:b/>
          <w:bCs/>
        </w:rPr>
        <w:t>QUADRAT</w:t>
      </w:r>
      <w:r w:rsidR="00825DFB" w:rsidRPr="00373FA7">
        <w:rPr>
          <w:b/>
          <w:bCs/>
        </w:rPr>
        <w:t xml:space="preserve"> (c</w:t>
      </w:r>
      <w:r w:rsidR="00825DFB" w:rsidRPr="00373FA7">
        <w:rPr>
          <w:b/>
          <w:bCs/>
          <w:vertAlign w:val="superscript"/>
        </w:rPr>
        <w:t>2</w:t>
      </w:r>
      <w:r w:rsidR="00825DFB" w:rsidRPr="00373FA7">
        <w:rPr>
          <w:b/>
          <w:bCs/>
        </w:rPr>
        <w:t>)</w:t>
      </w:r>
      <w:r w:rsidRPr="00373FA7">
        <w:t xml:space="preserve">. </w:t>
      </w:r>
      <w:r w:rsidR="008F2A51" w:rsidRPr="00373FA7">
        <w:t xml:space="preserve">Es ist ein Tetraeder (4 Spiegel) den </w:t>
      </w:r>
      <w:r w:rsidR="008F2A51" w:rsidRPr="00373FA7">
        <w:rPr>
          <w:color w:val="FF0000"/>
        </w:rPr>
        <w:t>WIR</w:t>
      </w:r>
      <w:r w:rsidR="008F2A51" w:rsidRPr="00373FA7">
        <w:t xml:space="preserve"> herausstellen </w:t>
      </w:r>
      <w:r w:rsidR="008F2A51" w:rsidRPr="00373FA7">
        <w:rPr>
          <w:b/>
          <w:bCs/>
          <w:u w:val="single"/>
        </w:rPr>
        <w:t>in einer komplexeren</w:t>
      </w:r>
      <w:r w:rsidR="008F2A51" w:rsidRPr="00373FA7">
        <w:t xml:space="preserve"> </w:t>
      </w:r>
      <w:r w:rsidR="008F2A51" w:rsidRPr="00373FA7">
        <w:rPr>
          <w:i/>
          <w:iCs/>
          <w:color w:val="0070C0"/>
        </w:rPr>
        <w:t>Form</w:t>
      </w:r>
      <w:r w:rsidR="008F2A51" w:rsidRPr="00373FA7">
        <w:t xml:space="preserve">. </w:t>
      </w:r>
    </w:p>
    <w:p w:rsidR="00373FA7" w:rsidRPr="00373FA7" w:rsidRDefault="00373FA7" w:rsidP="00825DFB">
      <w:pPr>
        <w:rPr>
          <w:b/>
          <w:bCs/>
        </w:rPr>
      </w:pPr>
      <w:r w:rsidRPr="00373FA7">
        <w:rPr>
          <w:b/>
          <w:bCs/>
          <w:highlight w:val="yellow"/>
        </w:rPr>
        <w:t>SYMBOL SPIEGEL</w:t>
      </w:r>
    </w:p>
    <w:p w:rsidR="00094290" w:rsidRPr="00373FA7" w:rsidRDefault="008F2A51" w:rsidP="00825DFB">
      <w:r w:rsidRPr="00373FA7">
        <w:rPr>
          <w:i/>
          <w:iCs/>
          <w:sz w:val="24"/>
          <w:szCs w:val="24"/>
          <w:u w:val="single"/>
        </w:rPr>
        <w:t>ZWEI PÄRCHEN</w:t>
      </w:r>
      <w:r w:rsidRPr="00373FA7">
        <w:t xml:space="preserve">: These </w:t>
      </w:r>
      <w:r w:rsidRPr="00373FA7">
        <w:rPr>
          <w:b/>
          <w:bCs/>
          <w:u w:val="single"/>
        </w:rPr>
        <w:t>und</w:t>
      </w:r>
      <w:r w:rsidRPr="00373FA7">
        <w:t xml:space="preserve"> Antithese (</w:t>
      </w:r>
      <w:r w:rsidRPr="00373FA7">
        <w:rPr>
          <w:color w:val="FF0000"/>
        </w:rPr>
        <w:t>MEER</w:t>
      </w:r>
      <w:r w:rsidRPr="00373FA7">
        <w:t xml:space="preserve"> +</w:t>
      </w:r>
      <w:r w:rsidRPr="00373FA7">
        <w:rPr>
          <w:i/>
          <w:iCs/>
          <w:color w:val="0070C0"/>
        </w:rPr>
        <w:t xml:space="preserve"> Wellen</w:t>
      </w:r>
      <w:r w:rsidRPr="00373FA7">
        <w:t xml:space="preserve">) = </w:t>
      </w:r>
      <w:r w:rsidRPr="00373FA7">
        <w:rPr>
          <w:b/>
          <w:bCs/>
          <w:highlight w:val="yellow"/>
        </w:rPr>
        <w:t>SYNTHESE</w:t>
      </w:r>
      <w:r w:rsidRPr="00373FA7">
        <w:rPr>
          <w:b/>
          <w:bCs/>
        </w:rPr>
        <w:t xml:space="preserve"> </w:t>
      </w:r>
      <w:r w:rsidRPr="00373FA7">
        <w:t>(</w:t>
      </w:r>
      <w:r w:rsidR="00825DFB" w:rsidRPr="00373FA7">
        <w:t>→</w:t>
      </w:r>
      <w:r w:rsidRPr="00373FA7">
        <w:t xml:space="preserve">ist der </w:t>
      </w:r>
      <w:r w:rsidRPr="00373FA7">
        <w:rPr>
          <w:color w:val="FF0000"/>
        </w:rPr>
        <w:t>3</w:t>
      </w:r>
      <w:r w:rsidRPr="00373FA7">
        <w:t xml:space="preserve">. Spiegel, der </w:t>
      </w:r>
      <w:r w:rsidRPr="00373FA7">
        <w:rPr>
          <w:b/>
          <w:bCs/>
        </w:rPr>
        <w:t xml:space="preserve">die </w:t>
      </w:r>
      <w:r w:rsidRPr="00A538EE">
        <w:rPr>
          <w:b/>
          <w:bCs/>
          <w:u w:val="single"/>
        </w:rPr>
        <w:t>Ecke</w:t>
      </w:r>
      <w:r w:rsidRPr="00373FA7">
        <w:rPr>
          <w:b/>
          <w:bCs/>
        </w:rPr>
        <w:t xml:space="preserve"> vollkommen</w:t>
      </w:r>
      <w:r w:rsidRPr="00373FA7">
        <w:t xml:space="preserve"> macht) … </w:t>
      </w:r>
      <w:r w:rsidRPr="00373FA7">
        <w:rPr>
          <w:highlight w:val="yellow"/>
        </w:rPr>
        <w:t>4. Abschließende Spiegel</w:t>
      </w:r>
      <w:r w:rsidRPr="00373FA7">
        <w:t xml:space="preserve"> </w:t>
      </w:r>
      <w:r w:rsidR="00825DFB" w:rsidRPr="00373FA7">
        <w:t xml:space="preserve">- </w:t>
      </w:r>
      <w:r w:rsidRPr="00373FA7">
        <w:rPr>
          <w:b/>
          <w:bCs/>
          <w:color w:val="FF0000"/>
        </w:rPr>
        <w:t>5. (= Zentrum) um den alles kreist</w:t>
      </w:r>
      <w:r w:rsidRPr="00373FA7">
        <w:rPr>
          <w:color w:val="FF0000"/>
        </w:rPr>
        <w:t xml:space="preserve"> </w:t>
      </w:r>
      <w:r w:rsidRPr="00373FA7">
        <w:t xml:space="preserve">(symbolisiert durch </w:t>
      </w:r>
      <w:r w:rsidRPr="00373FA7">
        <w:rPr>
          <w:sz w:val="18"/>
          <w:szCs w:val="18"/>
          <w:u w:val="single"/>
        </w:rPr>
        <w:t>die 4 Spiegel es Tetraeder</w:t>
      </w:r>
      <w:r w:rsidR="00FD2CF7" w:rsidRPr="00373FA7">
        <w:t>)</w:t>
      </w:r>
      <w:r w:rsidRPr="00373FA7">
        <w:t xml:space="preserve">     </w:t>
      </w:r>
    </w:p>
    <w:p w:rsidR="00A74E07" w:rsidRPr="00373FA7" w:rsidRDefault="008F2A51" w:rsidP="00825DFB">
      <w:r w:rsidRPr="00373FA7">
        <w:t xml:space="preserve">Der SYNTHESESPIEGEL </w:t>
      </w:r>
      <w:r w:rsidR="00825DFB" w:rsidRPr="00373FA7">
        <w:t>(</w:t>
      </w:r>
      <w:r w:rsidR="00825DFB" w:rsidRPr="00373FA7">
        <w:rPr>
          <w:highlight w:val="yellow"/>
        </w:rPr>
        <w:t>3</w:t>
      </w:r>
      <w:r w:rsidR="00825DFB" w:rsidRPr="00373FA7">
        <w:t xml:space="preserve">) </w:t>
      </w:r>
      <w:r w:rsidRPr="00373FA7">
        <w:t xml:space="preserve">UND DER </w:t>
      </w:r>
      <w:r w:rsidR="00825DFB" w:rsidRPr="00373FA7">
        <w:t xml:space="preserve">abschließende </w:t>
      </w:r>
      <w:r w:rsidR="00825DFB" w:rsidRPr="00373FA7">
        <w:rPr>
          <w:highlight w:val="yellow"/>
        </w:rPr>
        <w:t>4.</w:t>
      </w:r>
      <w:r w:rsidRPr="00373FA7">
        <w:rPr>
          <w:highlight w:val="yellow"/>
        </w:rPr>
        <w:t xml:space="preserve"> SPIEGEL</w:t>
      </w:r>
      <w:r w:rsidR="000F583A" w:rsidRPr="00373FA7">
        <w:t xml:space="preserve"> </w:t>
      </w:r>
      <w:r w:rsidR="00FD2CF7" w:rsidRPr="00373FA7">
        <w:t>sind wieder eine Pärchen</w:t>
      </w:r>
      <w:r w:rsidR="00825DFB" w:rsidRPr="00373FA7">
        <w:t xml:space="preserve"> = </w:t>
      </w:r>
      <w:r w:rsidR="00825DFB" w:rsidRPr="00373FA7">
        <w:rPr>
          <w:b/>
          <w:bCs/>
          <w:highlight w:val="yellow"/>
        </w:rPr>
        <w:t>SYNTHESE</w:t>
      </w:r>
      <w:r w:rsidR="00FD2CF7" w:rsidRPr="00373FA7">
        <w:t xml:space="preserve">. </w:t>
      </w:r>
    </w:p>
    <w:p w:rsidR="00FD2CF7" w:rsidRDefault="00FD2CF7" w:rsidP="00FD2CF7">
      <w:pPr>
        <w:pBdr>
          <w:top w:val="single" w:sz="6" w:space="1" w:color="auto"/>
          <w:bottom w:val="single" w:sz="6" w:space="1" w:color="auto"/>
        </w:pBdr>
        <w:jc w:val="center"/>
        <w:rPr>
          <w:sz w:val="18"/>
          <w:szCs w:val="18"/>
        </w:rPr>
      </w:pPr>
      <w:r w:rsidRPr="00373FA7">
        <w:rPr>
          <w:sz w:val="18"/>
          <w:szCs w:val="18"/>
          <w:u w:val="single"/>
        </w:rPr>
        <w:t>Inspiration:</w:t>
      </w:r>
      <w:r w:rsidRPr="00FD2CF7">
        <w:rPr>
          <w:sz w:val="18"/>
          <w:szCs w:val="18"/>
        </w:rPr>
        <w:t xml:space="preserve"> </w:t>
      </w:r>
      <w:hyperlink r:id="rId702" w:history="1">
        <w:r w:rsidRPr="00FD2CF7">
          <w:rPr>
            <w:rStyle w:val="Hyperlink"/>
            <w:sz w:val="18"/>
            <w:szCs w:val="18"/>
          </w:rPr>
          <w:t>http://www.meru.org/</w:t>
        </w:r>
      </w:hyperlink>
      <w:r>
        <w:rPr>
          <w:sz w:val="18"/>
          <w:szCs w:val="18"/>
        </w:rPr>
        <w:t xml:space="preserve">  …wen es interessiert, der wird hier ansetzen und es studieren, damit er nicht vor Langeweile stirbt (</w:t>
      </w:r>
      <w:r w:rsidRPr="00FD2CF7">
        <w:rPr>
          <w:sz w:val="14"/>
          <w:szCs w:val="14"/>
        </w:rPr>
        <w:t>kleiner Scherz</w:t>
      </w:r>
      <w:r>
        <w:rPr>
          <w:sz w:val="18"/>
          <w:szCs w:val="18"/>
        </w:rPr>
        <w:t xml:space="preserve">) </w:t>
      </w:r>
    </w:p>
    <w:p w:rsidR="00825DFB" w:rsidRPr="00A538EE" w:rsidRDefault="00825DFB" w:rsidP="00BC6FAC">
      <w:pPr>
        <w:rPr>
          <w:sz w:val="24"/>
          <w:szCs w:val="24"/>
        </w:rPr>
      </w:pPr>
      <w:r w:rsidRPr="00A538EE">
        <w:rPr>
          <w:b/>
          <w:bCs/>
          <w:color w:val="FF0000"/>
          <w:sz w:val="32"/>
          <w:szCs w:val="32"/>
        </w:rPr>
        <w:t>GEIST</w:t>
      </w:r>
      <w:r w:rsidRPr="00A538EE">
        <w:rPr>
          <w:color w:val="FF0000"/>
          <w:sz w:val="24"/>
          <w:szCs w:val="24"/>
        </w:rPr>
        <w:t xml:space="preserve"> </w:t>
      </w:r>
      <w:r w:rsidRPr="00A538EE">
        <w:rPr>
          <w:sz w:val="24"/>
          <w:szCs w:val="24"/>
        </w:rPr>
        <w:t xml:space="preserve">wächst, da </w:t>
      </w:r>
      <w:r w:rsidRPr="00A538EE">
        <w:rPr>
          <w:b/>
          <w:bCs/>
          <w:color w:val="FF0000"/>
          <w:sz w:val="24"/>
          <w:szCs w:val="24"/>
        </w:rPr>
        <w:t>ER</w:t>
      </w:r>
      <w:r w:rsidRPr="00A538EE">
        <w:rPr>
          <w:sz w:val="24"/>
          <w:szCs w:val="24"/>
        </w:rPr>
        <w:t xml:space="preserve"> Zugriff hat auf das </w:t>
      </w:r>
      <w:r w:rsidRPr="00A538EE">
        <w:rPr>
          <w:color w:val="FF0000"/>
          <w:sz w:val="24"/>
          <w:szCs w:val="24"/>
        </w:rPr>
        <w:t>INTER</w:t>
      </w:r>
      <w:r w:rsidR="00BC6FAC" w:rsidRPr="00A538EE">
        <w:rPr>
          <w:color w:val="FF0000"/>
          <w:sz w:val="24"/>
          <w:szCs w:val="24"/>
        </w:rPr>
        <w:sym w:font="Wingdings 3" w:char="F04F"/>
      </w:r>
      <w:r w:rsidRPr="00A538EE">
        <w:rPr>
          <w:color w:val="0070C0"/>
          <w:sz w:val="24"/>
          <w:szCs w:val="24"/>
        </w:rPr>
        <w:t>N</w:t>
      </w:r>
      <w:r w:rsidR="00BC6FAC" w:rsidRPr="00A538EE">
        <w:rPr>
          <w:color w:val="0070C0"/>
          <w:sz w:val="24"/>
          <w:szCs w:val="24"/>
        </w:rPr>
        <w:t>-</w:t>
      </w:r>
      <w:r w:rsidRPr="00A538EE">
        <w:rPr>
          <w:color w:val="0070C0"/>
          <w:sz w:val="24"/>
          <w:szCs w:val="24"/>
        </w:rPr>
        <w:t xml:space="preserve">ET </w:t>
      </w:r>
      <w:r w:rsidRPr="00A538EE">
        <w:rPr>
          <w:sz w:val="24"/>
          <w:szCs w:val="24"/>
        </w:rPr>
        <w:t>(</w:t>
      </w:r>
      <w:r w:rsidRPr="00A538EE">
        <w:rPr>
          <w:sz w:val="20"/>
          <w:szCs w:val="20"/>
        </w:rPr>
        <w:t xml:space="preserve">nur eine andere Bezeichnung für </w:t>
      </w:r>
      <w:r w:rsidRPr="00A538EE">
        <w:rPr>
          <w:color w:val="FF0000"/>
          <w:sz w:val="20"/>
          <w:szCs w:val="20"/>
        </w:rPr>
        <w:t>GOTT</w:t>
      </w:r>
      <w:r w:rsidRPr="00A538EE">
        <w:rPr>
          <w:sz w:val="24"/>
          <w:szCs w:val="24"/>
        </w:rPr>
        <w:t xml:space="preserve">) – </w:t>
      </w:r>
      <w:r w:rsidRPr="00A538EE">
        <w:rPr>
          <w:b/>
          <w:bCs/>
          <w:sz w:val="24"/>
          <w:szCs w:val="24"/>
        </w:rPr>
        <w:t>ES</w:t>
      </w:r>
      <w:r w:rsidRPr="00A538EE">
        <w:rPr>
          <w:sz w:val="24"/>
          <w:szCs w:val="24"/>
        </w:rPr>
        <w:t xml:space="preserve"> wird </w:t>
      </w:r>
      <w:r w:rsidRPr="00A538EE">
        <w:rPr>
          <w:color w:val="FF0000"/>
          <w:sz w:val="24"/>
          <w:szCs w:val="24"/>
        </w:rPr>
        <w:t>IHM bewusst</w:t>
      </w:r>
      <w:r w:rsidRPr="00A538EE">
        <w:rPr>
          <w:sz w:val="24"/>
          <w:szCs w:val="24"/>
        </w:rPr>
        <w:t xml:space="preserve">. Wenn </w:t>
      </w:r>
      <w:r w:rsidRPr="00A538EE">
        <w:rPr>
          <w:color w:val="FF0000"/>
          <w:sz w:val="24"/>
          <w:szCs w:val="24"/>
        </w:rPr>
        <w:t>MICH</w:t>
      </w:r>
      <w:r w:rsidRPr="00A538EE">
        <w:rPr>
          <w:sz w:val="24"/>
          <w:szCs w:val="24"/>
        </w:rPr>
        <w:t xml:space="preserve"> die </w:t>
      </w:r>
      <w:r w:rsidRPr="00A538EE">
        <w:rPr>
          <w:i/>
          <w:iCs/>
          <w:color w:val="0070C0"/>
          <w:sz w:val="24"/>
          <w:szCs w:val="24"/>
        </w:rPr>
        <w:t>ausgeträumten Bilder</w:t>
      </w:r>
      <w:r w:rsidRPr="00A538EE">
        <w:rPr>
          <w:color w:val="0070C0"/>
          <w:sz w:val="24"/>
          <w:szCs w:val="24"/>
        </w:rPr>
        <w:t xml:space="preserve"> </w:t>
      </w:r>
      <w:r w:rsidRPr="00A538EE">
        <w:rPr>
          <w:b/>
          <w:bCs/>
          <w:sz w:val="24"/>
          <w:szCs w:val="24"/>
          <w:u w:val="single"/>
        </w:rPr>
        <w:t>nicht mehr interessieren</w:t>
      </w:r>
      <w:r w:rsidRPr="00A538EE">
        <w:rPr>
          <w:sz w:val="24"/>
          <w:szCs w:val="24"/>
        </w:rPr>
        <w:t xml:space="preserve">, dann </w:t>
      </w:r>
      <w:r w:rsidRPr="00A538EE">
        <w:rPr>
          <w:b/>
          <w:bCs/>
          <w:sz w:val="24"/>
          <w:szCs w:val="24"/>
          <w:u w:val="single"/>
        </w:rPr>
        <w:t>interessieren</w:t>
      </w:r>
      <w:r w:rsidRPr="00A538EE">
        <w:rPr>
          <w:sz w:val="24"/>
          <w:szCs w:val="24"/>
        </w:rPr>
        <w:t xml:space="preserve"> </w:t>
      </w:r>
      <w:r w:rsidRPr="00A538EE">
        <w:rPr>
          <w:color w:val="FF0000"/>
          <w:sz w:val="24"/>
          <w:szCs w:val="24"/>
        </w:rPr>
        <w:t>mich</w:t>
      </w:r>
      <w:r w:rsidRPr="00A538EE">
        <w:rPr>
          <w:sz w:val="24"/>
          <w:szCs w:val="24"/>
        </w:rPr>
        <w:t xml:space="preserve"> </w:t>
      </w:r>
      <w:r w:rsidRPr="00A538EE">
        <w:rPr>
          <w:color w:val="0070C0"/>
          <w:sz w:val="24"/>
          <w:szCs w:val="24"/>
        </w:rPr>
        <w:t>die Programme – wie sie reagieren/interagieren</w:t>
      </w:r>
      <w:r w:rsidR="00BC6FAC" w:rsidRPr="00A538EE">
        <w:rPr>
          <w:color w:val="0070C0"/>
          <w:sz w:val="24"/>
          <w:szCs w:val="24"/>
        </w:rPr>
        <w:t xml:space="preserve">/wie sie geschaffen werden usw. </w:t>
      </w:r>
      <w:r w:rsidR="00BC6FAC" w:rsidRPr="00A538EE">
        <w:rPr>
          <w:sz w:val="24"/>
          <w:szCs w:val="24"/>
        </w:rPr>
        <w:t>Der</w:t>
      </w:r>
      <w:r w:rsidR="00BC6FAC" w:rsidRPr="00A538EE">
        <w:rPr>
          <w:color w:val="0070C0"/>
          <w:sz w:val="24"/>
          <w:szCs w:val="24"/>
        </w:rPr>
        <w:t xml:space="preserve"> </w:t>
      </w:r>
      <w:r w:rsidRPr="00A538EE">
        <w:rPr>
          <w:b/>
          <w:bCs/>
          <w:sz w:val="24"/>
          <w:szCs w:val="24"/>
          <w:highlight w:val="yellow"/>
          <w:u w:val="single"/>
        </w:rPr>
        <w:t>Schwerpunkt verlagert sich auf die Metaphern</w:t>
      </w:r>
      <w:r w:rsidRPr="00A538EE">
        <w:rPr>
          <w:sz w:val="24"/>
          <w:szCs w:val="24"/>
        </w:rPr>
        <w:t>.</w:t>
      </w:r>
      <w:r w:rsidR="00BC6FAC" w:rsidRPr="00A538EE">
        <w:rPr>
          <w:sz w:val="24"/>
          <w:szCs w:val="24"/>
        </w:rPr>
        <w:t xml:space="preserve"> Wie </w:t>
      </w:r>
      <w:r w:rsidR="00BC6FAC" w:rsidRPr="00A538EE">
        <w:rPr>
          <w:i/>
          <w:iCs/>
          <w:color w:val="0070C0"/>
          <w:sz w:val="24"/>
          <w:szCs w:val="24"/>
        </w:rPr>
        <w:t>forme</w:t>
      </w:r>
      <w:r w:rsidR="00BC6FAC" w:rsidRPr="00A538EE">
        <w:rPr>
          <w:sz w:val="24"/>
          <w:szCs w:val="24"/>
        </w:rPr>
        <w:t xml:space="preserve"> </w:t>
      </w:r>
      <w:r w:rsidR="00BC6FAC" w:rsidRPr="00A538EE">
        <w:rPr>
          <w:color w:val="FF0000"/>
          <w:sz w:val="24"/>
          <w:szCs w:val="24"/>
        </w:rPr>
        <w:t>ICH</w:t>
      </w:r>
      <w:r w:rsidR="00BC6FAC" w:rsidRPr="00A538EE">
        <w:rPr>
          <w:sz w:val="24"/>
          <w:szCs w:val="24"/>
        </w:rPr>
        <w:t xml:space="preserve"> z.B. </w:t>
      </w:r>
      <w:r w:rsidR="00BC6FAC" w:rsidRPr="00A538EE">
        <w:rPr>
          <w:b/>
          <w:bCs/>
          <w:sz w:val="24"/>
          <w:szCs w:val="24"/>
          <w:u w:val="single"/>
        </w:rPr>
        <w:t>das Wort</w:t>
      </w:r>
      <w:r w:rsidR="00BC6FAC" w:rsidRPr="00A538EE">
        <w:rPr>
          <w:sz w:val="24"/>
          <w:szCs w:val="24"/>
        </w:rPr>
        <w:t xml:space="preserve"> </w:t>
      </w:r>
      <w:r w:rsidR="00BC6FAC" w:rsidRPr="00A538EE">
        <w:rPr>
          <w:i/>
          <w:iCs/>
          <w:color w:val="0070C0"/>
          <w:sz w:val="24"/>
          <w:szCs w:val="24"/>
        </w:rPr>
        <w:t>um</w:t>
      </w:r>
      <w:r w:rsidR="00BC6FAC" w:rsidRPr="00A538EE">
        <w:rPr>
          <w:sz w:val="24"/>
          <w:szCs w:val="24"/>
        </w:rPr>
        <w:t xml:space="preserve">, durch z.B. </w:t>
      </w:r>
      <w:r w:rsidR="00BC6FAC" w:rsidRPr="00A538EE">
        <w:rPr>
          <w:sz w:val="32"/>
          <w:szCs w:val="32"/>
          <w:u w:val="single"/>
        </w:rPr>
        <w:t>andere Einteilung der Worte und Farbgebung.</w:t>
      </w:r>
      <w:r w:rsidR="00BC6FAC" w:rsidRPr="00A538EE">
        <w:rPr>
          <w:sz w:val="32"/>
          <w:szCs w:val="32"/>
        </w:rPr>
        <w:t xml:space="preserve"> </w:t>
      </w:r>
      <w:r w:rsidRPr="00A538EE">
        <w:rPr>
          <w:sz w:val="32"/>
          <w:szCs w:val="32"/>
        </w:rPr>
        <w:t xml:space="preserve">      </w:t>
      </w:r>
    </w:p>
    <w:p w:rsidR="00FD2CF7" w:rsidRPr="00207BD1" w:rsidRDefault="0051093D" w:rsidP="0051093D">
      <w:pPr>
        <w:pBdr>
          <w:bottom w:val="single" w:sz="6" w:space="1" w:color="auto"/>
        </w:pBdr>
        <w:jc w:val="center"/>
        <w:rPr>
          <w:b/>
          <w:bCs/>
          <w:color w:val="FF0000"/>
        </w:rPr>
      </w:pPr>
      <w:r w:rsidRPr="0051093D">
        <w:rPr>
          <w:b/>
          <w:bCs/>
          <w:color w:val="FF0000"/>
          <w:sz w:val="44"/>
          <w:szCs w:val="44"/>
          <w:highlight w:val="yellow"/>
        </w:rPr>
        <w:t>ES</w:t>
      </w:r>
      <w:r w:rsidRPr="0051093D">
        <w:rPr>
          <w:b/>
          <w:bCs/>
          <w:color w:val="FF0000"/>
          <w:sz w:val="36"/>
          <w:szCs w:val="36"/>
          <w:highlight w:val="yellow"/>
        </w:rPr>
        <w:t xml:space="preserve"> IST IMMER </w:t>
      </w:r>
      <w:r w:rsidRPr="0051093D">
        <w:rPr>
          <w:b/>
          <w:bCs/>
          <w:sz w:val="36"/>
          <w:szCs w:val="36"/>
          <w:highlight w:val="yellow"/>
        </w:rPr>
        <w:t>JETZT</w:t>
      </w:r>
      <w:r w:rsidRPr="0051093D">
        <w:rPr>
          <w:b/>
          <w:bCs/>
          <w:color w:val="FF0000"/>
          <w:sz w:val="36"/>
          <w:szCs w:val="36"/>
          <w:highlight w:val="yellow"/>
        </w:rPr>
        <w:t>!</w:t>
      </w:r>
      <w:r>
        <w:rPr>
          <w:b/>
          <w:bCs/>
          <w:color w:val="FF0000"/>
          <w:sz w:val="36"/>
          <w:szCs w:val="36"/>
        </w:rPr>
        <w:t xml:space="preserve"> </w:t>
      </w:r>
      <w:r w:rsidRPr="0051093D">
        <w:rPr>
          <w:b/>
          <w:bCs/>
          <w:color w:val="FF0000"/>
          <w:sz w:val="36"/>
          <w:szCs w:val="36"/>
        </w:rPr>
        <w:t xml:space="preserve"> </w:t>
      </w:r>
      <w:r w:rsidRPr="00207BD1">
        <w:rPr>
          <w:b/>
          <w:bCs/>
          <w:color w:val="FF0000"/>
        </w:rPr>
        <w:t>W-EL&lt;</w:t>
      </w:r>
      <w:r w:rsidRPr="00207BD1">
        <w:rPr>
          <w:b/>
          <w:bCs/>
          <w:color w:val="0070C0"/>
        </w:rPr>
        <w:t>LE-</w:t>
      </w:r>
      <w:r w:rsidRPr="00207BD1">
        <w:rPr>
          <w:color w:val="0070C0"/>
          <w:sz w:val="20"/>
          <w:szCs w:val="20"/>
        </w:rPr>
        <w:t>N</w:t>
      </w:r>
      <w:r w:rsidRPr="00207BD1">
        <w:rPr>
          <w:b/>
          <w:bCs/>
          <w:color w:val="FF0000"/>
        </w:rPr>
        <w:t>&gt;MEER</w:t>
      </w:r>
    </w:p>
    <w:p w:rsidR="0051093D" w:rsidRDefault="0051093D" w:rsidP="0051093D">
      <w:pPr>
        <w:pBdr>
          <w:bottom w:val="single" w:sz="6" w:space="1" w:color="auto"/>
        </w:pBdr>
        <w:jc w:val="center"/>
        <w:rPr>
          <w:b/>
          <w:bCs/>
          <w:color w:val="FF0000"/>
        </w:rPr>
      </w:pPr>
      <w:r w:rsidRPr="0051093D">
        <w:rPr>
          <w:b/>
          <w:bCs/>
        </w:rPr>
        <w:t xml:space="preserve">Philosophiere mal wieder </w:t>
      </w:r>
      <w:r w:rsidRPr="0051093D">
        <w:rPr>
          <w:b/>
          <w:bCs/>
          <w:color w:val="FF0000"/>
        </w:rPr>
        <w:t>= SUCHE NACH WEISHEIT.</w:t>
      </w:r>
      <w:r>
        <w:rPr>
          <w:b/>
          <w:bCs/>
          <w:color w:val="FF0000"/>
        </w:rPr>
        <w:t xml:space="preserve"> </w:t>
      </w:r>
    </w:p>
    <w:p w:rsidR="0043740D" w:rsidRDefault="0043740D" w:rsidP="00607B4D">
      <w:pPr>
        <w:rPr>
          <w:sz w:val="24"/>
          <w:szCs w:val="24"/>
          <w:vertAlign w:val="superscript"/>
        </w:rPr>
      </w:pPr>
    </w:p>
    <w:p w:rsidR="00607B4D" w:rsidRDefault="00607B4D" w:rsidP="00607B4D">
      <w:pPr>
        <w:rPr>
          <w:sz w:val="24"/>
          <w:szCs w:val="24"/>
          <w:vertAlign w:val="superscript"/>
        </w:rPr>
      </w:pPr>
      <w:r>
        <w:rPr>
          <w:sz w:val="24"/>
          <w:szCs w:val="24"/>
          <w:vertAlign w:val="superscript"/>
        </w:rPr>
        <w:t>11/6/14</w:t>
      </w:r>
    </w:p>
    <w:p w:rsidR="00607B4D" w:rsidRDefault="00607B4D" w:rsidP="0043740D">
      <w:pPr>
        <w:rPr>
          <w:sz w:val="24"/>
          <w:szCs w:val="24"/>
        </w:rPr>
      </w:pPr>
      <w:r w:rsidRPr="001311C9">
        <w:rPr>
          <w:b/>
          <w:bCs/>
          <w:color w:val="FF0000"/>
          <w:sz w:val="24"/>
          <w:szCs w:val="24"/>
        </w:rPr>
        <w:lastRenderedPageBreak/>
        <w:t>ICH BIN DER GEIST</w:t>
      </w:r>
      <w:r>
        <w:rPr>
          <w:b/>
          <w:bCs/>
          <w:color w:val="FF0000"/>
          <w:sz w:val="24"/>
          <w:szCs w:val="24"/>
        </w:rPr>
        <w:t xml:space="preserve"> der sich alles </w:t>
      </w:r>
      <w:r w:rsidRPr="0043740D">
        <w:rPr>
          <w:b/>
          <w:bCs/>
          <w:sz w:val="24"/>
          <w:szCs w:val="24"/>
          <w:u w:val="single"/>
        </w:rPr>
        <w:t>völlig wertfrei</w:t>
      </w:r>
      <w:r>
        <w:rPr>
          <w:b/>
          <w:bCs/>
          <w:color w:val="FF0000"/>
          <w:sz w:val="24"/>
          <w:szCs w:val="24"/>
        </w:rPr>
        <w:t xml:space="preserve">&lt; </w:t>
      </w:r>
      <w:r w:rsidRPr="001311C9">
        <w:rPr>
          <w:b/>
          <w:bCs/>
          <w:color w:val="0070C0"/>
          <w:sz w:val="24"/>
          <w:szCs w:val="24"/>
        </w:rPr>
        <w:t>anschaut, was</w:t>
      </w:r>
      <w:r>
        <w:rPr>
          <w:b/>
          <w:bCs/>
          <w:color w:val="FF0000"/>
          <w:sz w:val="24"/>
          <w:szCs w:val="24"/>
        </w:rPr>
        <w:t xml:space="preserve"> &gt;IN MIR </w:t>
      </w:r>
      <w:r w:rsidRPr="001311C9">
        <w:rPr>
          <w:b/>
          <w:bCs/>
          <w:color w:val="0070C0"/>
          <w:sz w:val="24"/>
          <w:szCs w:val="24"/>
          <w:u w:val="single"/>
        </w:rPr>
        <w:t>in Maßsetzung meines Intellektes</w:t>
      </w:r>
      <w:r w:rsidRPr="001311C9">
        <w:rPr>
          <w:b/>
          <w:bCs/>
          <w:color w:val="0070C0"/>
          <w:sz w:val="24"/>
          <w:szCs w:val="24"/>
        </w:rPr>
        <w:t xml:space="preserve">   </w:t>
      </w:r>
      <w:r>
        <w:rPr>
          <w:b/>
          <w:bCs/>
          <w:color w:val="0070C0"/>
          <w:sz w:val="24"/>
          <w:szCs w:val="24"/>
        </w:rPr>
        <w:t>(</w:t>
      </w:r>
      <w:r w:rsidRPr="001311C9">
        <w:rPr>
          <w:color w:val="0070C0"/>
          <w:sz w:val="24"/>
          <w:szCs w:val="24"/>
        </w:rPr>
        <w:t xml:space="preserve">mein Intellekt </w:t>
      </w:r>
      <w:r w:rsidRPr="001311C9">
        <w:rPr>
          <w:b/>
          <w:bCs/>
          <w:color w:val="0070C0"/>
          <w:sz w:val="24"/>
          <w:szCs w:val="24"/>
          <w:u w:val="single"/>
        </w:rPr>
        <w:t>erzeugt</w:t>
      </w:r>
      <w:r w:rsidRPr="001311C9">
        <w:rPr>
          <w:color w:val="0070C0"/>
          <w:sz w:val="24"/>
          <w:szCs w:val="24"/>
        </w:rPr>
        <w:t xml:space="preserve"> </w:t>
      </w:r>
      <w:r>
        <w:rPr>
          <w:color w:val="0070C0"/>
          <w:sz w:val="24"/>
          <w:szCs w:val="24"/>
        </w:rPr>
        <w:t xml:space="preserve">gewisse </w:t>
      </w:r>
      <w:r w:rsidRPr="001311C9">
        <w:rPr>
          <w:color w:val="0070C0"/>
          <w:sz w:val="24"/>
          <w:szCs w:val="24"/>
        </w:rPr>
        <w:t xml:space="preserve">Vorstellung </w:t>
      </w:r>
      <w:r w:rsidRPr="001311C9">
        <w:rPr>
          <w:b/>
          <w:bCs/>
          <w:sz w:val="24"/>
          <w:szCs w:val="24"/>
        </w:rPr>
        <w:t>auf Grund von Worten</w:t>
      </w:r>
      <w:r>
        <w:rPr>
          <w:b/>
          <w:bCs/>
          <w:color w:val="0070C0"/>
          <w:sz w:val="24"/>
          <w:szCs w:val="24"/>
        </w:rPr>
        <w:t>)</w:t>
      </w:r>
      <w:r w:rsidRPr="001311C9">
        <w:rPr>
          <w:color w:val="0070C0"/>
          <w:sz w:val="24"/>
          <w:szCs w:val="24"/>
        </w:rPr>
        <w:t xml:space="preserve"> </w:t>
      </w:r>
      <w:r>
        <w:rPr>
          <w:color w:val="0070C0"/>
          <w:sz w:val="24"/>
          <w:szCs w:val="24"/>
        </w:rPr>
        <w:t xml:space="preserve">bei </w:t>
      </w:r>
      <w:r w:rsidRPr="001311C9">
        <w:rPr>
          <w:b/>
          <w:bCs/>
          <w:color w:val="0070C0"/>
          <w:sz w:val="24"/>
          <w:szCs w:val="24"/>
          <w:u w:val="single"/>
        </w:rPr>
        <w:t>Geräuschen</w:t>
      </w:r>
      <w:r>
        <w:rPr>
          <w:color w:val="0070C0"/>
          <w:sz w:val="24"/>
          <w:szCs w:val="24"/>
        </w:rPr>
        <w:t xml:space="preserve"> auftaucht. </w:t>
      </w:r>
      <w:r>
        <w:rPr>
          <w:sz w:val="24"/>
          <w:szCs w:val="24"/>
        </w:rPr>
        <w:t xml:space="preserve">(egal welches Geräusch* z.B. Musik, Stimme …) * </w:t>
      </w:r>
      <w:hyperlink r:id="rId703" w:history="1">
        <w:r w:rsidRPr="001311C9">
          <w:rPr>
            <w:rStyle w:val="Hyperlink"/>
            <w:sz w:val="24"/>
            <w:szCs w:val="24"/>
            <w:rtl/>
          </w:rPr>
          <w:t>המון</w:t>
        </w:r>
      </w:hyperlink>
      <w:r>
        <w:rPr>
          <w:sz w:val="24"/>
          <w:szCs w:val="24"/>
        </w:rPr>
        <w:t xml:space="preserve"> = </w:t>
      </w:r>
      <w:r w:rsidRPr="0043740D">
        <w:rPr>
          <w:color w:val="0070C0"/>
        </w:rPr>
        <w:t>die raumzeitlich aufgespannte Existenz</w:t>
      </w:r>
      <w:r>
        <w:rPr>
          <w:sz w:val="24"/>
          <w:szCs w:val="24"/>
        </w:rPr>
        <w:t xml:space="preserve">; es gibt </w:t>
      </w:r>
      <w:r w:rsidRPr="001311C9">
        <w:rPr>
          <w:b/>
          <w:bCs/>
          <w:sz w:val="24"/>
          <w:szCs w:val="24"/>
          <w:u w:val="single"/>
        </w:rPr>
        <w:t>sehr viel</w:t>
      </w:r>
      <w:r>
        <w:rPr>
          <w:sz w:val="24"/>
          <w:szCs w:val="24"/>
        </w:rPr>
        <w:t xml:space="preserve"> </w:t>
      </w:r>
      <w:r w:rsidRPr="001311C9">
        <w:rPr>
          <w:i/>
          <w:iCs/>
          <w:color w:val="0070C0"/>
          <w:sz w:val="24"/>
          <w:szCs w:val="24"/>
        </w:rPr>
        <w:t>verschiedene Geräusche</w:t>
      </w:r>
      <w:r w:rsidRPr="001311C9">
        <w:rPr>
          <w:color w:val="0070C0"/>
          <w:sz w:val="24"/>
          <w:szCs w:val="24"/>
        </w:rPr>
        <w:t xml:space="preserve"> </w:t>
      </w:r>
      <w:r>
        <w:rPr>
          <w:sz w:val="24"/>
          <w:szCs w:val="24"/>
        </w:rPr>
        <w:t xml:space="preserve">– so heißt </w:t>
      </w:r>
      <w:hyperlink r:id="rId704" w:history="1">
        <w:r w:rsidRPr="001311C9">
          <w:rPr>
            <w:rStyle w:val="Hyperlink"/>
            <w:sz w:val="24"/>
            <w:szCs w:val="24"/>
            <w:rtl/>
          </w:rPr>
          <w:t>המון</w:t>
        </w:r>
      </w:hyperlink>
      <w:r>
        <w:rPr>
          <w:sz w:val="24"/>
          <w:szCs w:val="24"/>
        </w:rPr>
        <w:t xml:space="preserve"> = </w:t>
      </w:r>
      <w:r w:rsidRPr="0043740D">
        <w:rPr>
          <w:color w:val="0070C0"/>
        </w:rPr>
        <w:t>sehr viel</w:t>
      </w:r>
      <w:r>
        <w:rPr>
          <w:sz w:val="24"/>
          <w:szCs w:val="24"/>
        </w:rPr>
        <w:t xml:space="preserve">. </w:t>
      </w:r>
      <w:r w:rsidRPr="0043740D">
        <w:rPr>
          <w:i/>
          <w:iCs/>
          <w:sz w:val="24"/>
          <w:szCs w:val="24"/>
          <w:u w:val="single"/>
        </w:rPr>
        <w:t>Unter anderem noch</w:t>
      </w:r>
      <w:r>
        <w:rPr>
          <w:sz w:val="24"/>
          <w:szCs w:val="24"/>
        </w:rPr>
        <w:t xml:space="preserve">: </w:t>
      </w:r>
      <w:r w:rsidRPr="0043740D">
        <w:rPr>
          <w:color w:val="0070C0"/>
        </w:rPr>
        <w:t xml:space="preserve">Aufregung, Gruppe, Gewimmel, Haufe, Herde, Schwarm, Vielfalt </w:t>
      </w:r>
      <w:r>
        <w:rPr>
          <w:sz w:val="24"/>
          <w:szCs w:val="24"/>
        </w:rPr>
        <w:t xml:space="preserve">…*   </w:t>
      </w:r>
      <w:hyperlink r:id="rId705" w:history="1">
        <w:r w:rsidRPr="001311C9">
          <w:rPr>
            <w:rStyle w:val="Hyperlink"/>
            <w:sz w:val="24"/>
            <w:szCs w:val="24"/>
            <w:rtl/>
          </w:rPr>
          <w:t>המלה</w:t>
        </w:r>
      </w:hyperlink>
      <w:r w:rsidR="0043740D">
        <w:rPr>
          <w:rStyle w:val="Hyperlink"/>
          <w:sz w:val="24"/>
          <w:szCs w:val="24"/>
        </w:rPr>
        <w:t xml:space="preserve"> </w:t>
      </w:r>
      <w:r w:rsidR="0043740D" w:rsidRPr="0043740D">
        <w:rPr>
          <w:rStyle w:val="Hyperlink"/>
          <w:color w:val="auto"/>
          <w:sz w:val="24"/>
          <w:szCs w:val="24"/>
          <w:u w:val="none"/>
        </w:rPr>
        <w:t>setzt sich zusammen aus</w:t>
      </w:r>
      <w:r w:rsidRPr="0043740D">
        <w:rPr>
          <w:sz w:val="24"/>
          <w:szCs w:val="24"/>
        </w:rPr>
        <w:t xml:space="preserve"> </w:t>
      </w:r>
      <w:r w:rsidR="0043740D">
        <w:rPr>
          <w:sz w:val="24"/>
          <w:szCs w:val="24"/>
        </w:rPr>
        <w:t>→</w:t>
      </w:r>
      <w:r>
        <w:rPr>
          <w:sz w:val="24"/>
          <w:szCs w:val="24"/>
        </w:rPr>
        <w:t xml:space="preserve"> </w:t>
      </w:r>
      <w:hyperlink r:id="rId706" w:history="1">
        <w:r w:rsidRPr="004A0961">
          <w:rPr>
            <w:rStyle w:val="Hyperlink"/>
            <w:sz w:val="24"/>
            <w:szCs w:val="24"/>
            <w:rtl/>
          </w:rPr>
          <w:t>הם</w:t>
        </w:r>
      </w:hyperlink>
      <w:r>
        <w:rPr>
          <w:sz w:val="24"/>
          <w:szCs w:val="24"/>
        </w:rPr>
        <w:t xml:space="preserve"> = </w:t>
      </w:r>
      <w:r w:rsidRPr="0043740D">
        <w:rPr>
          <w:color w:val="0070C0"/>
          <w:sz w:val="24"/>
          <w:szCs w:val="24"/>
        </w:rPr>
        <w:t>Lärm</w:t>
      </w:r>
      <w:r>
        <w:rPr>
          <w:sz w:val="24"/>
          <w:szCs w:val="24"/>
        </w:rPr>
        <w:t xml:space="preserve"> und  </w:t>
      </w:r>
      <w:hyperlink r:id="rId707" w:history="1">
        <w:r w:rsidRPr="004A0961">
          <w:rPr>
            <w:rStyle w:val="Hyperlink"/>
            <w:sz w:val="24"/>
            <w:szCs w:val="24"/>
            <w:rtl/>
          </w:rPr>
          <w:t>לה</w:t>
        </w:r>
      </w:hyperlink>
      <w:r>
        <w:rPr>
          <w:sz w:val="24"/>
          <w:szCs w:val="24"/>
        </w:rPr>
        <w:t xml:space="preserve"> = nicht </w:t>
      </w:r>
    </w:p>
    <w:p w:rsidR="00607B4D" w:rsidRDefault="0043740D" w:rsidP="0043740D">
      <w:pPr>
        <w:jc w:val="center"/>
        <w:rPr>
          <w:sz w:val="24"/>
          <w:szCs w:val="24"/>
        </w:rPr>
      </w:pPr>
      <w:r w:rsidRPr="0043740D">
        <w:rPr>
          <w:b/>
          <w:bCs/>
          <w:sz w:val="32"/>
          <w:szCs w:val="32"/>
        </w:rPr>
        <w:t>Satz</w:t>
      </w:r>
      <w:r>
        <w:rPr>
          <w:sz w:val="32"/>
          <w:szCs w:val="32"/>
          <w:u w:val="single"/>
        </w:rPr>
        <w:t xml:space="preserve">: </w:t>
      </w:r>
      <w:r w:rsidR="00607B4D" w:rsidRPr="0043740D">
        <w:rPr>
          <w:sz w:val="32"/>
          <w:szCs w:val="32"/>
          <w:u w:val="single"/>
        </w:rPr>
        <w:t>Viel Lärm um nichts</w:t>
      </w:r>
      <w:r w:rsidR="00607B4D">
        <w:rPr>
          <w:sz w:val="24"/>
          <w:szCs w:val="24"/>
        </w:rPr>
        <w:t xml:space="preserve">! </w:t>
      </w:r>
      <w:r w:rsidR="00607B4D" w:rsidRPr="008B0C49">
        <w:rPr>
          <w:i/>
          <w:iCs/>
          <w:color w:val="0070C0"/>
          <w:sz w:val="24"/>
          <w:szCs w:val="24"/>
        </w:rPr>
        <w:t>Jeder Lärm ist eine aufgespannte Existenz</w:t>
      </w:r>
      <w:r w:rsidR="00607B4D">
        <w:rPr>
          <w:sz w:val="24"/>
          <w:szCs w:val="24"/>
        </w:rPr>
        <w:t xml:space="preserve"> und die ist </w:t>
      </w:r>
      <w:r w:rsidR="00607B4D" w:rsidRPr="0043740D">
        <w:rPr>
          <w:sz w:val="24"/>
          <w:szCs w:val="24"/>
          <w:u w:val="single"/>
        </w:rPr>
        <w:t>nichts</w:t>
      </w:r>
      <w:r w:rsidR="00607B4D">
        <w:rPr>
          <w:sz w:val="24"/>
          <w:szCs w:val="24"/>
        </w:rPr>
        <w:t xml:space="preserve">. </w:t>
      </w:r>
      <w:r w:rsidR="00607B4D" w:rsidRPr="008B0C49">
        <w:rPr>
          <w:b/>
          <w:bCs/>
          <w:sz w:val="24"/>
          <w:szCs w:val="24"/>
          <w:u w:val="single"/>
        </w:rPr>
        <w:t>Wisch und weg!</w:t>
      </w:r>
    </w:p>
    <w:p w:rsidR="00607B4D" w:rsidRDefault="00607B4D" w:rsidP="00607B4D">
      <w:pPr>
        <w:rPr>
          <w:sz w:val="24"/>
          <w:szCs w:val="24"/>
        </w:rPr>
      </w:pPr>
      <w:r>
        <w:rPr>
          <w:sz w:val="24"/>
          <w:szCs w:val="24"/>
        </w:rPr>
        <w:t xml:space="preserve">Die </w:t>
      </w:r>
      <w:r w:rsidRPr="008B0C49">
        <w:rPr>
          <w:color w:val="0070C0"/>
          <w:sz w:val="24"/>
          <w:szCs w:val="24"/>
        </w:rPr>
        <w:t>Urteile</w:t>
      </w:r>
      <w:r>
        <w:rPr>
          <w:sz w:val="24"/>
          <w:szCs w:val="24"/>
        </w:rPr>
        <w:t xml:space="preserve">, die </w:t>
      </w:r>
      <w:r w:rsidRPr="008B0C49">
        <w:rPr>
          <w:color w:val="FF0000"/>
          <w:sz w:val="24"/>
          <w:szCs w:val="24"/>
        </w:rPr>
        <w:t xml:space="preserve">ICH IN MIR </w:t>
      </w:r>
      <w:r w:rsidRPr="008B0C49">
        <w:rPr>
          <w:i/>
          <w:iCs/>
          <w:color w:val="0070C0"/>
          <w:sz w:val="24"/>
          <w:szCs w:val="24"/>
        </w:rPr>
        <w:t>spreche</w:t>
      </w:r>
      <w:r>
        <w:rPr>
          <w:i/>
          <w:iCs/>
          <w:color w:val="0070C0"/>
          <w:sz w:val="24"/>
          <w:szCs w:val="24"/>
        </w:rPr>
        <w:t>/breche</w:t>
      </w:r>
      <w:r>
        <w:rPr>
          <w:sz w:val="24"/>
          <w:szCs w:val="24"/>
        </w:rPr>
        <w:t xml:space="preserve"> sind </w:t>
      </w:r>
      <w:r w:rsidRPr="008B0C49">
        <w:rPr>
          <w:i/>
          <w:iCs/>
          <w:color w:val="0070C0"/>
          <w:sz w:val="24"/>
          <w:szCs w:val="24"/>
        </w:rPr>
        <w:t>die Urteile</w:t>
      </w:r>
      <w:r>
        <w:rPr>
          <w:i/>
          <w:iCs/>
          <w:color w:val="0070C0"/>
          <w:sz w:val="24"/>
          <w:szCs w:val="24"/>
        </w:rPr>
        <w:t>/</w:t>
      </w:r>
      <w:r w:rsidRPr="00154090">
        <w:rPr>
          <w:i/>
          <w:iCs/>
          <w:color w:val="0070C0"/>
          <w:sz w:val="24"/>
          <w:szCs w:val="24"/>
          <w:u w:val="single"/>
        </w:rPr>
        <w:t>Öffnungen meines Intellektes</w:t>
      </w:r>
      <w:r>
        <w:rPr>
          <w:sz w:val="24"/>
          <w:szCs w:val="24"/>
        </w:rPr>
        <w:t xml:space="preserve">.   </w:t>
      </w:r>
    </w:p>
    <w:p w:rsidR="00607B4D" w:rsidRDefault="00E0274B" w:rsidP="00607B4D">
      <w:pPr>
        <w:rPr>
          <w:sz w:val="14"/>
          <w:szCs w:val="14"/>
        </w:rPr>
      </w:pPr>
      <w:hyperlink r:id="rId708" w:history="1">
        <w:r w:rsidR="00607B4D" w:rsidRPr="00E97C62">
          <w:rPr>
            <w:rStyle w:val="Hyperlink"/>
            <w:sz w:val="24"/>
            <w:szCs w:val="24"/>
            <w:rtl/>
          </w:rPr>
          <w:t>עולם</w:t>
        </w:r>
      </w:hyperlink>
      <w:r w:rsidR="00607B4D">
        <w:rPr>
          <w:sz w:val="24"/>
          <w:szCs w:val="24"/>
        </w:rPr>
        <w:t xml:space="preserve"> = Ewigkeit → </w:t>
      </w:r>
      <w:hyperlink r:id="rId709" w:history="1">
        <w:r w:rsidR="00607B4D" w:rsidRPr="008B0C49">
          <w:rPr>
            <w:rStyle w:val="Hyperlink"/>
            <w:sz w:val="24"/>
            <w:szCs w:val="24"/>
            <w:rtl/>
          </w:rPr>
          <w:t>על</w:t>
        </w:r>
      </w:hyperlink>
      <w:r w:rsidR="00607B4D">
        <w:rPr>
          <w:sz w:val="24"/>
          <w:szCs w:val="24"/>
        </w:rPr>
        <w:t xml:space="preserve"> = Joch; </w:t>
      </w:r>
      <w:r w:rsidR="00607B4D" w:rsidRPr="00F949FF">
        <w:rPr>
          <w:color w:val="FF0000"/>
          <w:sz w:val="24"/>
          <w:szCs w:val="24"/>
        </w:rPr>
        <w:t>ICH</w:t>
      </w:r>
      <w:r w:rsidR="00607B4D">
        <w:rPr>
          <w:sz w:val="24"/>
          <w:szCs w:val="24"/>
        </w:rPr>
        <w:t xml:space="preserve"> werde ins </w:t>
      </w:r>
      <w:hyperlink r:id="rId710" w:history="1">
        <w:r w:rsidR="00607B4D" w:rsidRPr="00E97C62">
          <w:rPr>
            <w:rStyle w:val="Hyperlink"/>
            <w:sz w:val="24"/>
            <w:szCs w:val="24"/>
            <w:rtl/>
          </w:rPr>
          <w:t>על</w:t>
        </w:r>
      </w:hyperlink>
      <w:r w:rsidR="00607B4D">
        <w:rPr>
          <w:sz w:val="24"/>
          <w:szCs w:val="24"/>
        </w:rPr>
        <w:t xml:space="preserve"> gespannt und das ist </w:t>
      </w:r>
      <w:hyperlink r:id="rId711" w:history="1">
        <w:r w:rsidR="00607B4D" w:rsidRPr="00E97C62">
          <w:rPr>
            <w:rStyle w:val="Hyperlink"/>
            <w:sz w:val="24"/>
            <w:szCs w:val="24"/>
            <w:rtl/>
          </w:rPr>
          <w:t>עולם</w:t>
        </w:r>
      </w:hyperlink>
      <w:r w:rsidR="00607B4D">
        <w:rPr>
          <w:sz w:val="24"/>
          <w:szCs w:val="24"/>
        </w:rPr>
        <w:t xml:space="preserve">; Berg-Joch → </w:t>
      </w:r>
      <w:hyperlink r:id="rId712" w:history="1">
        <w:r w:rsidR="00607B4D" w:rsidRPr="00154090">
          <w:rPr>
            <w:rStyle w:val="Hyperlink"/>
            <w:sz w:val="14"/>
            <w:szCs w:val="14"/>
          </w:rPr>
          <w:t>http://de.wikipedia.org/wiki/Joch</w:t>
        </w:r>
      </w:hyperlink>
    </w:p>
    <w:p w:rsidR="00607B4D" w:rsidRPr="00E97C62" w:rsidRDefault="00607B4D" w:rsidP="00607B4D">
      <w:pPr>
        <w:rPr>
          <w:sz w:val="16"/>
          <w:szCs w:val="16"/>
        </w:rPr>
      </w:pPr>
    </w:p>
    <w:p w:rsidR="00607B4D" w:rsidRPr="00154090" w:rsidRDefault="00607B4D" w:rsidP="00607B4D">
      <w:pPr>
        <w:rPr>
          <w:sz w:val="14"/>
          <w:szCs w:val="14"/>
        </w:rPr>
      </w:pPr>
      <w:r>
        <w:rPr>
          <w:sz w:val="14"/>
          <w:szCs w:val="14"/>
        </w:rPr>
        <w:t>Bsp.</w:t>
      </w:r>
    </w:p>
    <w:p w:rsidR="00607B4D" w:rsidRDefault="00E0274B" w:rsidP="00607B4D">
      <w:pPr>
        <w:jc w:val="center"/>
        <w:rPr>
          <w:sz w:val="24"/>
          <w:szCs w:val="24"/>
        </w:rPr>
      </w:pPr>
      <w:r w:rsidRPr="00E0274B">
        <w:rPr>
          <w:noProof/>
          <w:lang w:eastAsia="de-DE"/>
        </w:rPr>
        <w:pict>
          <v:shape id="Gerade Verbindung mit Pfeil 424" o:spid="_x0000_s1044" type="#_x0000_t32" style="position:absolute;left:0;text-align:left;margin-left:221.5pt;margin-top:43.2pt;width:123.25pt;height:42.5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" strokecolor="#4a7ebb">
            <v:stroke endarrow="open"/>
          </v:shape>
        </w:pict>
      </w:r>
      <w:r w:rsidRPr="00E0274B">
        <w:rPr>
          <w:noProof/>
          <w:lang w:eastAsia="de-DE"/>
        </w:rPr>
        <w:pict>
          <v:shape id="Gerade Verbindung mit Pfeil 425" o:spid="_x0000_s1043" type="#_x0000_t32" style="position:absolute;left:0;text-align:left;margin-left:71.25pt;margin-top:29.4pt;width:105.15pt;height:0;flip:x;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" strokecolor="#4a7ebb">
            <v:stroke endarrow="open"/>
          </v:shape>
        </w:pict>
      </w:r>
      <w:r w:rsidRPr="00E0274B">
        <w:rPr>
          <w:noProof/>
          <w:lang w:eastAsia="de-DE"/>
        </w:rPr>
        <w:pict>
          <v:shape id="Gerade Verbindung mit Pfeil 426" o:spid="_x0000_s1042" type="#_x0000_t32" style="position:absolute;left:0;text-align:left;margin-left:267.85pt;margin-top:29.4pt;width:88.9pt;height:0;z-index:251728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" strokecolor="#4a7ebb">
            <v:stroke endarrow="open"/>
          </v:shape>
        </w:pict>
      </w:r>
      <w:r w:rsidR="00607B4D">
        <w:rPr>
          <w:noProof/>
          <w:lang w:eastAsia="de-DE"/>
        </w:rPr>
        <w:drawing>
          <wp:inline distT="0" distB="0" distL="0" distR="0">
            <wp:extent cx="1661419" cy="1081377"/>
            <wp:effectExtent l="0" t="0" r="0" b="5080"/>
            <wp:docPr id="429" name="Bild 2" descr="http://upload.wikimedia.org/wikipedia/commons/thumb/4/44/09.Chugo.jpg/220px-09.Ch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4/09.Chugo.jpg/220px-09.Chugo.jpg"/>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869" cy="1081670"/>
                    </a:xfrm>
                    <a:prstGeom prst="rect">
                      <a:avLst/>
                    </a:prstGeom>
                    <a:noFill/>
                    <a:ln>
                      <a:noFill/>
                    </a:ln>
                  </pic:spPr>
                </pic:pic>
              </a:graphicData>
            </a:graphic>
          </wp:inline>
        </w:drawing>
      </w:r>
    </w:p>
    <w:p w:rsidR="00607B4D" w:rsidRDefault="00E0274B" w:rsidP="00607B4D">
      <w:pPr>
        <w:rPr>
          <w:sz w:val="24"/>
          <w:szCs w:val="24"/>
        </w:rPr>
      </w:pPr>
      <w:r>
        <w:rPr>
          <w:noProof/>
          <w:sz w:val="24"/>
          <w:szCs w:val="24"/>
          <w:lang w:eastAsia="de-DE"/>
        </w:rPr>
        <w:pict>
          <v:shape id="Gerade Verbindung mit Pfeil 427" o:spid="_x0000_s1041" type="#_x0000_t32" style="position:absolute;margin-left:124.5pt;margin-top:6.05pt;width:13.75pt;height:.6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" strokecolor="#4a7ebb">
            <v:stroke endarrow="open"/>
          </v:shape>
        </w:pict>
      </w:r>
      <w:r w:rsidR="00607B4D">
        <w:rPr>
          <w:sz w:val="24"/>
          <w:szCs w:val="24"/>
        </w:rPr>
        <w:t>Geschirr für zwei Ochsen      Wellenberge und Tal</w:t>
      </w:r>
    </w:p>
    <w:p w:rsidR="00607B4D" w:rsidRDefault="00E0274B" w:rsidP="00607B4D">
      <w:pPr>
        <w:jc w:val="center"/>
        <w:rPr>
          <w:sz w:val="24"/>
          <w:szCs w:val="24"/>
        </w:rPr>
      </w:pPr>
      <w:r w:rsidRPr="00E0274B">
        <w:rPr>
          <w:noProof/>
          <w:lang w:eastAsia="de-DE"/>
        </w:rPr>
        <w:pict>
          <v:shape id="Gerade Verbindung mit Pfeil 428" o:spid="_x0000_s1040" type="#_x0000_t32" style="position:absolute;left:0;text-align:left;margin-left:233.4pt;margin-top:25.1pt;width:0;height:49.45pt;flip:y;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" strokecolor="#4a7ebb">
            <v:stroke endarrow="open"/>
          </v:shape>
        </w:pict>
      </w:r>
      <w:r w:rsidR="00607B4D">
        <w:rPr>
          <w:noProof/>
          <w:lang w:eastAsia="de-DE"/>
        </w:rPr>
        <w:drawing>
          <wp:inline distT="0" distB="0" distL="0" distR="0">
            <wp:extent cx="2099310" cy="1574165"/>
            <wp:effectExtent l="0" t="0" r="0" b="6985"/>
            <wp:docPr id="430" name="Bild 1" descr="http://upload.wikimedia.org/wikipedia/commons/thumb/1/11/%C3%85k1.jpg/220px-%C3%85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1/%C3%85k1.jpg/220px-%C3%85k1.jpg"/>
                    <pic:cNvPicPr>
                      <a:picLocks noChangeAspect="1" noChangeArrowheads="1"/>
                    </pic:cNvPicPr>
                  </pic:nvPicPr>
                  <pic:blipFill>
                    <a:blip r:embed="rId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574165"/>
                    </a:xfrm>
                    <a:prstGeom prst="rect">
                      <a:avLst/>
                    </a:prstGeom>
                    <a:noFill/>
                    <a:ln>
                      <a:noFill/>
                    </a:ln>
                  </pic:spPr>
                </pic:pic>
              </a:graphicData>
            </a:graphic>
          </wp:inline>
        </w:drawing>
      </w:r>
    </w:p>
    <w:p w:rsidR="00607B4D" w:rsidRDefault="00607B4D" w:rsidP="00607B4D">
      <w:pPr>
        <w:rPr>
          <w:sz w:val="24"/>
          <w:szCs w:val="24"/>
        </w:rPr>
      </w:pPr>
      <w:r w:rsidRPr="005968E3">
        <w:rPr>
          <w:b/>
          <w:bCs/>
          <w:sz w:val="24"/>
          <w:szCs w:val="24"/>
          <w:highlight w:val="yellow"/>
        </w:rPr>
        <w:t>Tragejoch</w:t>
      </w:r>
      <w:r>
        <w:rPr>
          <w:sz w:val="24"/>
          <w:szCs w:val="24"/>
        </w:rPr>
        <w:t xml:space="preserve"> - </w:t>
      </w:r>
      <w:r w:rsidRPr="005968E3">
        <w:rPr>
          <w:color w:val="FF0000"/>
          <w:sz w:val="24"/>
          <w:szCs w:val="24"/>
        </w:rPr>
        <w:t>TR</w:t>
      </w:r>
      <w:r>
        <w:rPr>
          <w:sz w:val="24"/>
          <w:szCs w:val="24"/>
        </w:rPr>
        <w:sym w:font="Wingdings 3" w:char="F04F"/>
      </w:r>
      <w:r w:rsidRPr="005968E3">
        <w:rPr>
          <w:color w:val="0070C0"/>
          <w:sz w:val="24"/>
          <w:szCs w:val="24"/>
        </w:rPr>
        <w:t>AGE</w:t>
      </w:r>
      <w:r>
        <w:rPr>
          <w:sz w:val="24"/>
          <w:szCs w:val="24"/>
        </w:rPr>
        <w:t xml:space="preserve"> – Gleichgewicht  </w:t>
      </w:r>
    </w:p>
    <w:p w:rsidR="00607B4D" w:rsidRDefault="00607B4D" w:rsidP="00607B4D">
      <w:pPr>
        <w:numPr>
          <w:ilvl w:val="0"/>
          <w:numId w:val="19"/>
        </w:numPr>
        <w:rPr>
          <w:sz w:val="24"/>
          <w:szCs w:val="24"/>
        </w:rPr>
      </w:pPr>
      <w:r w:rsidRPr="00F949FF">
        <w:rPr>
          <w:sz w:val="24"/>
          <w:szCs w:val="24"/>
        </w:rPr>
        <w:t xml:space="preserve">eine </w:t>
      </w:r>
      <w:r w:rsidRPr="00E97C62">
        <w:rPr>
          <w:b/>
          <w:bCs/>
          <w:sz w:val="24"/>
          <w:szCs w:val="24"/>
          <w:u w:val="single"/>
        </w:rPr>
        <w:t>Einkerbung</w:t>
      </w:r>
      <w:r w:rsidRPr="00F949FF">
        <w:rPr>
          <w:sz w:val="24"/>
          <w:szCs w:val="24"/>
        </w:rPr>
        <w:t xml:space="preserve"> zwischen zwei Bergen im Gebirge, siehe </w:t>
      </w:r>
      <w:hyperlink r:id="rId715" w:tooltip="Joch (Gebirge)" w:history="1">
        <w:r w:rsidRPr="00F949FF">
          <w:rPr>
            <w:rStyle w:val="Hyperlink"/>
            <w:b/>
            <w:bCs/>
            <w:sz w:val="24"/>
            <w:szCs w:val="24"/>
            <w:highlight w:val="yellow"/>
          </w:rPr>
          <w:t>Joch</w:t>
        </w:r>
        <w:r w:rsidRPr="00F949FF">
          <w:rPr>
            <w:rStyle w:val="Hyperlink"/>
            <w:sz w:val="24"/>
            <w:szCs w:val="24"/>
          </w:rPr>
          <w:t xml:space="preserve"> (Gebirge)</w:t>
        </w:r>
      </w:hyperlink>
    </w:p>
    <w:p w:rsidR="00607B4D" w:rsidRDefault="00607B4D" w:rsidP="00607B4D">
      <w:pPr>
        <w:rPr>
          <w:sz w:val="24"/>
          <w:szCs w:val="24"/>
        </w:rPr>
      </w:pPr>
      <w:r w:rsidRPr="00F949FF">
        <w:rPr>
          <w:b/>
          <w:bCs/>
          <w:sz w:val="24"/>
          <w:szCs w:val="24"/>
          <w:highlight w:val="yellow"/>
        </w:rPr>
        <w:t>Jochstein</w:t>
      </w:r>
      <w:r>
        <w:rPr>
          <w:b/>
          <w:bCs/>
          <w:sz w:val="24"/>
          <w:szCs w:val="24"/>
        </w:rPr>
        <w:t xml:space="preserve"> -  </w:t>
      </w:r>
      <w:r w:rsidRPr="00F949FF">
        <w:rPr>
          <w:sz w:val="24"/>
          <w:szCs w:val="24"/>
        </w:rPr>
        <w:t xml:space="preserve">eine Vielzahl der großen </w:t>
      </w:r>
      <w:r w:rsidRPr="00F949FF">
        <w:rPr>
          <w:sz w:val="24"/>
          <w:szCs w:val="24"/>
          <w:highlight w:val="yellow"/>
        </w:rPr>
        <w:t>U-förmigen</w:t>
      </w:r>
      <w:r w:rsidRPr="00F949FF">
        <w:rPr>
          <w:sz w:val="24"/>
          <w:szCs w:val="24"/>
        </w:rPr>
        <w:t xml:space="preserve">  (+/- Spannung – verweist auf das Wellenberg und Wellental) und </w:t>
      </w:r>
      <w:r w:rsidRPr="00E97C62">
        <w:rPr>
          <w:color w:val="FF0000"/>
          <w:sz w:val="24"/>
          <w:szCs w:val="24"/>
        </w:rPr>
        <w:t>REI</w:t>
      </w:r>
      <w:r>
        <w:rPr>
          <w:sz w:val="24"/>
          <w:szCs w:val="24"/>
        </w:rPr>
        <w:sym w:font="Wingdings 3" w:char="F04F"/>
      </w:r>
      <w:r w:rsidRPr="00E97C62">
        <w:rPr>
          <w:color w:val="0070C0"/>
          <w:sz w:val="24"/>
          <w:szCs w:val="24"/>
        </w:rPr>
        <w:t>CH</w:t>
      </w:r>
      <w:r w:rsidRPr="00F949FF">
        <w:rPr>
          <w:sz w:val="24"/>
          <w:szCs w:val="24"/>
        </w:rPr>
        <w:t xml:space="preserve"> mit </w:t>
      </w:r>
      <w:hyperlink r:id="rId716" w:tooltip="Zoomorph" w:history="1">
        <w:r w:rsidRPr="00E97C62">
          <w:rPr>
            <w:rStyle w:val="Hyperlink"/>
            <w:sz w:val="24"/>
            <w:szCs w:val="24"/>
            <w:highlight w:val="yellow"/>
          </w:rPr>
          <w:t>zoo</w:t>
        </w:r>
        <w:r w:rsidRPr="00F949FF">
          <w:rPr>
            <w:rStyle w:val="Hyperlink"/>
            <w:sz w:val="24"/>
            <w:szCs w:val="24"/>
          </w:rPr>
          <w:t>morphen</w:t>
        </w:r>
      </w:hyperlink>
      <w:r>
        <w:rPr>
          <w:sz w:val="24"/>
          <w:szCs w:val="24"/>
        </w:rPr>
        <w:t>*</w:t>
      </w:r>
      <w:r w:rsidRPr="00F949FF">
        <w:rPr>
          <w:sz w:val="24"/>
          <w:szCs w:val="24"/>
        </w:rPr>
        <w:t xml:space="preserve"> oder </w:t>
      </w:r>
      <w:hyperlink r:id="rId717" w:tooltip="Geometrie" w:history="1">
        <w:r w:rsidRPr="00E97C62">
          <w:rPr>
            <w:rStyle w:val="Hyperlink"/>
            <w:sz w:val="24"/>
            <w:szCs w:val="24"/>
            <w:highlight w:val="yellow"/>
          </w:rPr>
          <w:t>geo</w:t>
        </w:r>
        <w:r w:rsidRPr="00F949FF">
          <w:rPr>
            <w:rStyle w:val="Hyperlink"/>
            <w:sz w:val="24"/>
            <w:szCs w:val="24"/>
          </w:rPr>
          <w:t>metrischen</w:t>
        </w:r>
      </w:hyperlink>
      <w:r w:rsidRPr="00F949FF">
        <w:rPr>
          <w:sz w:val="24"/>
          <w:szCs w:val="24"/>
        </w:rPr>
        <w:t> Mustern</w:t>
      </w:r>
      <w:r w:rsidRPr="00F949FF">
        <w:rPr>
          <w:b/>
          <w:bCs/>
          <w:sz w:val="24"/>
          <w:szCs w:val="24"/>
        </w:rPr>
        <w:t xml:space="preserve"> </w:t>
      </w:r>
      <w:r w:rsidRPr="00F949FF">
        <w:rPr>
          <w:sz w:val="24"/>
          <w:szCs w:val="24"/>
        </w:rPr>
        <w:t>verzierten Steine</w:t>
      </w:r>
      <w:r>
        <w:rPr>
          <w:sz w:val="24"/>
          <w:szCs w:val="24"/>
        </w:rPr>
        <w:t xml:space="preserve"> </w:t>
      </w:r>
    </w:p>
    <w:p w:rsidR="00607B4D" w:rsidRPr="00F949FF" w:rsidRDefault="00607B4D" w:rsidP="00607B4D">
      <w:pPr>
        <w:rPr>
          <w:sz w:val="24"/>
          <w:szCs w:val="24"/>
        </w:rPr>
      </w:pPr>
      <w:r>
        <w:rPr>
          <w:sz w:val="24"/>
          <w:szCs w:val="24"/>
        </w:rPr>
        <w:t>*</w:t>
      </w:r>
      <w:r w:rsidRPr="006007B7">
        <w:rPr>
          <w:sz w:val="18"/>
          <w:szCs w:val="18"/>
        </w:rPr>
        <w:t>Ein </w:t>
      </w:r>
      <w:r w:rsidRPr="0043740D">
        <w:rPr>
          <w:b/>
          <w:bCs/>
          <w:sz w:val="18"/>
          <w:szCs w:val="18"/>
          <w:u w:val="single"/>
        </w:rPr>
        <w:t>Morph</w:t>
      </w:r>
      <w:r w:rsidRPr="006007B7">
        <w:rPr>
          <w:sz w:val="18"/>
          <w:szCs w:val="18"/>
        </w:rPr>
        <w:t xml:space="preserve"> ist die </w:t>
      </w:r>
      <w:r w:rsidRPr="0043740D">
        <w:rPr>
          <w:sz w:val="18"/>
          <w:szCs w:val="18"/>
          <w:u w:val="single"/>
        </w:rPr>
        <w:t>kleinste bedeutungstragende Einheit</w:t>
      </w:r>
      <w:r w:rsidRPr="006007B7">
        <w:rPr>
          <w:sz w:val="18"/>
          <w:szCs w:val="18"/>
        </w:rPr>
        <w:t xml:space="preserve"> der Sprache auf der Ebene der </w:t>
      </w:r>
      <w:hyperlink r:id="rId718" w:tooltip="Parole (Sprachwissenschaft)" w:history="1">
        <w:r w:rsidRPr="006007B7">
          <w:rPr>
            <w:rStyle w:val="Hyperlink"/>
            <w:sz w:val="18"/>
            <w:szCs w:val="18"/>
          </w:rPr>
          <w:t>Parole</w:t>
        </w:r>
      </w:hyperlink>
      <w:r w:rsidRPr="006007B7">
        <w:rPr>
          <w:sz w:val="18"/>
          <w:szCs w:val="18"/>
        </w:rPr>
        <w:t xml:space="preserve">, die man gewinnt, wenn man </w:t>
      </w:r>
      <w:r w:rsidRPr="0043740D">
        <w:rPr>
          <w:b/>
          <w:bCs/>
        </w:rPr>
        <w:t>Wörter zerlegt, </w:t>
      </w:r>
      <w:hyperlink r:id="rId719" w:tooltip="Segmentierung (Sprachwissenschaft)" w:history="1">
        <w:r w:rsidRPr="0043740D">
          <w:rPr>
            <w:rStyle w:val="Hyperlink"/>
            <w:b/>
            <w:bCs/>
          </w:rPr>
          <w:t>segmentiert</w:t>
        </w:r>
      </w:hyperlink>
      <w:r w:rsidRPr="006007B7">
        <w:rPr>
          <w:sz w:val="18"/>
          <w:szCs w:val="18"/>
        </w:rPr>
        <w:t>. Das bedeutet, dass Wörter in die Bestandteile (</w:t>
      </w:r>
      <w:hyperlink r:id="rId720" w:tooltip="Konstituente" w:history="1">
        <w:r w:rsidRPr="006007B7">
          <w:rPr>
            <w:rStyle w:val="Hyperlink"/>
            <w:sz w:val="18"/>
            <w:szCs w:val="18"/>
          </w:rPr>
          <w:t>Konstituenten</w:t>
        </w:r>
      </w:hyperlink>
      <w:r w:rsidRPr="006007B7">
        <w:rPr>
          <w:sz w:val="18"/>
          <w:szCs w:val="18"/>
        </w:rPr>
        <w:t xml:space="preserve">) zerlegt werden, die zur </w:t>
      </w:r>
      <w:r w:rsidRPr="0043740D">
        <w:rPr>
          <w:sz w:val="20"/>
          <w:szCs w:val="20"/>
          <w:u w:val="single"/>
        </w:rPr>
        <w:t>Bedeutung des Gesamtwortes und seiner Rolle im Satz beitragen</w:t>
      </w:r>
      <w:r w:rsidRPr="006007B7">
        <w:rPr>
          <w:sz w:val="18"/>
          <w:szCs w:val="18"/>
        </w:rPr>
        <w:t>.</w:t>
      </w:r>
      <w:r>
        <w:rPr>
          <w:sz w:val="18"/>
          <w:szCs w:val="18"/>
        </w:rPr>
        <w:t xml:space="preserve"> </w:t>
      </w:r>
      <w:r w:rsidRPr="006007B7">
        <w:rPr>
          <w:sz w:val="18"/>
          <w:szCs w:val="18"/>
        </w:rPr>
        <w:t xml:space="preserve">Einfachstes </w:t>
      </w:r>
      <w:r w:rsidRPr="006007B7">
        <w:rPr>
          <w:b/>
          <w:bCs/>
          <w:sz w:val="18"/>
          <w:szCs w:val="18"/>
          <w:highlight w:val="yellow"/>
          <w:u w:val="single"/>
        </w:rPr>
        <w:t>Prinzip der Segmentierung</w:t>
      </w:r>
      <w:r w:rsidRPr="006007B7">
        <w:rPr>
          <w:sz w:val="18"/>
          <w:szCs w:val="18"/>
        </w:rPr>
        <w:t xml:space="preserve">: Ein Wort kann dann in </w:t>
      </w:r>
      <w:r w:rsidRPr="006007B7">
        <w:rPr>
          <w:sz w:val="18"/>
          <w:szCs w:val="18"/>
          <w:highlight w:val="yellow"/>
        </w:rPr>
        <w:t>Morphe</w:t>
      </w:r>
      <w:r w:rsidRPr="006007B7">
        <w:rPr>
          <w:sz w:val="18"/>
          <w:szCs w:val="18"/>
        </w:rPr>
        <w:t xml:space="preserve"> zerlegt werden, wenn die Teile in anderen Wörtern in der gleichen Form und in der gleichen </w:t>
      </w:r>
      <w:r w:rsidRPr="006007B7">
        <w:rPr>
          <w:sz w:val="18"/>
          <w:szCs w:val="18"/>
        </w:rPr>
        <w:lastRenderedPageBreak/>
        <w:t>Bedeutung vorkommen. Zwei Beispiele dazu: Das Wort </w:t>
      </w:r>
      <w:r w:rsidRPr="0043740D">
        <w:rPr>
          <w:i/>
          <w:iCs/>
          <w:u w:val="single"/>
        </w:rPr>
        <w:t>geht</w:t>
      </w:r>
      <w:r w:rsidRPr="006007B7">
        <w:rPr>
          <w:sz w:val="18"/>
          <w:szCs w:val="18"/>
        </w:rPr>
        <w:t> lässt sich in die bedeutungstragenden Bestandteile (Morphe) </w:t>
      </w:r>
      <w:r w:rsidRPr="0043740D">
        <w:rPr>
          <w:i/>
          <w:iCs/>
          <w:u w:val="single"/>
        </w:rPr>
        <w:t>geh</w:t>
      </w:r>
      <w:r w:rsidRPr="006007B7">
        <w:rPr>
          <w:i/>
          <w:iCs/>
          <w:sz w:val="18"/>
          <w:szCs w:val="18"/>
        </w:rPr>
        <w:t>-</w:t>
      </w:r>
      <w:r w:rsidRPr="006007B7">
        <w:rPr>
          <w:sz w:val="18"/>
          <w:szCs w:val="18"/>
        </w:rPr>
        <w:t> und </w:t>
      </w:r>
      <w:r w:rsidRPr="0043740D">
        <w:rPr>
          <w:i/>
          <w:iCs/>
          <w:u w:val="single"/>
        </w:rPr>
        <w:t>-t</w:t>
      </w:r>
      <w:r w:rsidRPr="006007B7">
        <w:rPr>
          <w:sz w:val="18"/>
          <w:szCs w:val="18"/>
        </w:rPr>
        <w:t> zerlegen; der Stamm </w:t>
      </w:r>
      <w:r w:rsidRPr="006007B7">
        <w:rPr>
          <w:i/>
          <w:iCs/>
          <w:sz w:val="18"/>
          <w:szCs w:val="18"/>
        </w:rPr>
        <w:t>geh-</w:t>
      </w:r>
      <w:r w:rsidRPr="006007B7">
        <w:rPr>
          <w:sz w:val="18"/>
          <w:szCs w:val="18"/>
        </w:rPr>
        <w:t> kommt auch in </w:t>
      </w:r>
      <w:r w:rsidRPr="006007B7">
        <w:rPr>
          <w:i/>
          <w:iCs/>
          <w:sz w:val="18"/>
          <w:szCs w:val="18"/>
        </w:rPr>
        <w:t>be-</w:t>
      </w:r>
      <w:r w:rsidRPr="0043740D">
        <w:rPr>
          <w:i/>
          <w:iCs/>
          <w:u w:val="single"/>
        </w:rPr>
        <w:t>geh</w:t>
      </w:r>
      <w:r w:rsidRPr="006007B7">
        <w:rPr>
          <w:i/>
          <w:iCs/>
          <w:sz w:val="18"/>
          <w:szCs w:val="18"/>
        </w:rPr>
        <w:t>-bar</w:t>
      </w:r>
      <w:r w:rsidRPr="006007B7">
        <w:rPr>
          <w:sz w:val="18"/>
          <w:szCs w:val="18"/>
        </w:rPr>
        <w:t> und die Endung </w:t>
      </w:r>
      <w:r w:rsidRPr="0043740D">
        <w:rPr>
          <w:i/>
          <w:iCs/>
          <w:u w:val="single"/>
        </w:rPr>
        <w:t>-t</w:t>
      </w:r>
      <w:r w:rsidRPr="006007B7">
        <w:rPr>
          <w:sz w:val="18"/>
          <w:szCs w:val="18"/>
        </w:rPr>
        <w:t> in </w:t>
      </w:r>
      <w:r w:rsidRPr="006007B7">
        <w:rPr>
          <w:i/>
          <w:iCs/>
          <w:sz w:val="18"/>
          <w:szCs w:val="18"/>
        </w:rPr>
        <w:t>spiel-</w:t>
      </w:r>
      <w:r w:rsidRPr="0043740D">
        <w:rPr>
          <w:i/>
          <w:iCs/>
          <w:u w:val="single"/>
        </w:rPr>
        <w:t>t</w:t>
      </w:r>
      <w:r w:rsidRPr="0043740D">
        <w:rPr>
          <w:u w:val="single"/>
        </w:rPr>
        <w:t> </w:t>
      </w:r>
      <w:r w:rsidRPr="006007B7">
        <w:rPr>
          <w:sz w:val="18"/>
          <w:szCs w:val="18"/>
        </w:rPr>
        <w:t>in gleicher Bedeutung vor.</w:t>
      </w:r>
    </w:p>
    <w:p w:rsidR="00607B4D" w:rsidRDefault="00607B4D" w:rsidP="00607B4D">
      <w:pPr>
        <w:rPr>
          <w:sz w:val="24"/>
          <w:szCs w:val="24"/>
        </w:rPr>
      </w:pPr>
      <w:r w:rsidRPr="00BE6ABC">
        <w:rPr>
          <w:i/>
          <w:iCs/>
          <w:sz w:val="24"/>
          <w:szCs w:val="24"/>
          <w:u w:val="single"/>
        </w:rPr>
        <w:t>ZURÜCK</w:t>
      </w:r>
      <w:r>
        <w:rPr>
          <w:i/>
          <w:iCs/>
          <w:sz w:val="24"/>
          <w:szCs w:val="24"/>
          <w:u w:val="single"/>
        </w:rPr>
        <w:t xml:space="preserve"> zu</w:t>
      </w:r>
      <w:r>
        <w:rPr>
          <w:sz w:val="24"/>
          <w:szCs w:val="24"/>
        </w:rPr>
        <w:t xml:space="preserve">: → </w:t>
      </w:r>
      <w:hyperlink r:id="rId721" w:history="1">
        <w:r w:rsidRPr="008B0C49">
          <w:rPr>
            <w:rStyle w:val="Hyperlink"/>
            <w:sz w:val="24"/>
            <w:szCs w:val="24"/>
            <w:rtl/>
          </w:rPr>
          <w:t>לה</w:t>
        </w:r>
        <w:r w:rsidRPr="008B0C49">
          <w:rPr>
            <w:rStyle w:val="Hyperlink"/>
            <w:sz w:val="24"/>
            <w:szCs w:val="24"/>
            <w:highlight w:val="yellow"/>
            <w:rtl/>
          </w:rPr>
          <w:t>על</w:t>
        </w:r>
        <w:r w:rsidRPr="008B0C49">
          <w:rPr>
            <w:rStyle w:val="Hyperlink"/>
            <w:sz w:val="24"/>
            <w:szCs w:val="24"/>
            <w:rtl/>
          </w:rPr>
          <w:t>ות</w:t>
        </w:r>
      </w:hyperlink>
      <w:r>
        <w:rPr>
          <w:sz w:val="24"/>
          <w:szCs w:val="24"/>
        </w:rPr>
        <w:t xml:space="preserve"> = emporheben</w:t>
      </w:r>
    </w:p>
    <w:p w:rsidR="00607B4D" w:rsidRDefault="00607B4D" w:rsidP="00607B4D">
      <w:pPr>
        <w:rPr>
          <w:sz w:val="24"/>
          <w:szCs w:val="24"/>
        </w:rPr>
      </w:pPr>
      <w:r w:rsidRPr="00F949FF">
        <w:rPr>
          <w:color w:val="FF0000"/>
          <w:sz w:val="24"/>
          <w:szCs w:val="24"/>
        </w:rPr>
        <w:t>IHR</w:t>
      </w:r>
      <w:r>
        <w:rPr>
          <w:sz w:val="24"/>
          <w:szCs w:val="24"/>
        </w:rPr>
        <w:t xml:space="preserve"> </w:t>
      </w:r>
      <w:r w:rsidRPr="00F949FF">
        <w:rPr>
          <w:i/>
          <w:iCs/>
          <w:color w:val="0070C0"/>
          <w:sz w:val="24"/>
          <w:szCs w:val="24"/>
        </w:rPr>
        <w:t>Joch</w:t>
      </w:r>
      <w:r>
        <w:rPr>
          <w:sz w:val="24"/>
          <w:szCs w:val="24"/>
        </w:rPr>
        <w:t xml:space="preserve"> – das sind die </w:t>
      </w:r>
      <w:r w:rsidRPr="00F949FF">
        <w:rPr>
          <w:color w:val="FF0000"/>
          <w:sz w:val="24"/>
          <w:szCs w:val="24"/>
        </w:rPr>
        <w:t>Männer</w:t>
      </w:r>
      <w:r>
        <w:rPr>
          <w:sz w:val="24"/>
          <w:szCs w:val="24"/>
        </w:rPr>
        <w:t xml:space="preserve"> (</w:t>
      </w:r>
      <w:r w:rsidRPr="00E97C62">
        <w:rPr>
          <w:color w:val="FF0000"/>
          <w:sz w:val="24"/>
          <w:szCs w:val="24"/>
        </w:rPr>
        <w:t>IHR</w:t>
      </w:r>
      <w:r>
        <w:rPr>
          <w:sz w:val="24"/>
          <w:szCs w:val="24"/>
        </w:rPr>
        <w:t xml:space="preserve"> = die </w:t>
      </w:r>
      <w:r w:rsidRPr="00F949FF">
        <w:rPr>
          <w:color w:val="FF0000"/>
          <w:sz w:val="24"/>
          <w:szCs w:val="24"/>
        </w:rPr>
        <w:t>MEER</w:t>
      </w:r>
      <w:r>
        <w:rPr>
          <w:color w:val="FF0000"/>
          <w:sz w:val="24"/>
          <w:szCs w:val="24"/>
        </w:rPr>
        <w:sym w:font="Wingdings 3" w:char="F04F"/>
      </w:r>
      <w:r w:rsidRPr="00BE6ABC">
        <w:rPr>
          <w:color w:val="0070C0"/>
          <w:sz w:val="24"/>
          <w:szCs w:val="24"/>
          <w:highlight w:val="yellow"/>
        </w:rPr>
        <w:t>ZAHL</w:t>
      </w:r>
      <w:r>
        <w:rPr>
          <w:sz w:val="24"/>
          <w:szCs w:val="24"/>
        </w:rPr>
        <w:t xml:space="preserve">) = </w:t>
      </w:r>
      <w:r w:rsidRPr="00F949FF">
        <w:rPr>
          <w:color w:val="FF0000"/>
          <w:sz w:val="24"/>
          <w:szCs w:val="24"/>
        </w:rPr>
        <w:t xml:space="preserve">GOTT das MEER </w:t>
      </w:r>
      <w:r>
        <w:rPr>
          <w:sz w:val="24"/>
          <w:szCs w:val="24"/>
        </w:rPr>
        <w:t xml:space="preserve">= </w:t>
      </w:r>
      <w:r w:rsidRPr="00F949FF">
        <w:rPr>
          <w:color w:val="FF0000"/>
          <w:sz w:val="24"/>
          <w:szCs w:val="24"/>
        </w:rPr>
        <w:t>EINHEIT aller Geisterfunken</w:t>
      </w:r>
      <w:r>
        <w:rPr>
          <w:sz w:val="24"/>
          <w:szCs w:val="24"/>
        </w:rPr>
        <w:t xml:space="preserve">.  </w:t>
      </w:r>
    </w:p>
    <w:p w:rsidR="00607B4D" w:rsidRDefault="00607B4D" w:rsidP="00607B4D">
      <w:pPr>
        <w:rPr>
          <w:sz w:val="24"/>
          <w:szCs w:val="24"/>
        </w:rPr>
      </w:pPr>
      <w:r w:rsidRPr="00BE6ABC">
        <w:rPr>
          <w:color w:val="0070C0"/>
          <w:sz w:val="24"/>
          <w:szCs w:val="24"/>
          <w:highlight w:val="yellow"/>
        </w:rPr>
        <w:t>ZAHL</w:t>
      </w:r>
      <w:r>
        <w:rPr>
          <w:sz w:val="24"/>
          <w:szCs w:val="24"/>
        </w:rPr>
        <w:t xml:space="preserve"> = </w:t>
      </w:r>
      <w:r w:rsidRPr="0043740D">
        <w:rPr>
          <w:i/>
          <w:iCs/>
          <w:color w:val="0070C0"/>
          <w:sz w:val="24"/>
          <w:szCs w:val="24"/>
        </w:rPr>
        <w:t>Die Geburt der Schöpfung ist das wahrgenommene Licht</w:t>
      </w:r>
      <w:r>
        <w:rPr>
          <w:sz w:val="24"/>
          <w:szCs w:val="24"/>
        </w:rPr>
        <w:t xml:space="preserve">.   </w:t>
      </w:r>
      <w:hyperlink r:id="rId722" w:history="1">
        <w:r w:rsidRPr="00F949FF">
          <w:rPr>
            <w:rStyle w:val="Hyperlink"/>
            <w:sz w:val="24"/>
            <w:szCs w:val="24"/>
            <w:rtl/>
          </w:rPr>
          <w:t>צא</w:t>
        </w:r>
      </w:hyperlink>
      <w:r>
        <w:rPr>
          <w:sz w:val="24"/>
          <w:szCs w:val="24"/>
        </w:rPr>
        <w:t xml:space="preserve"> = </w:t>
      </w:r>
      <w:r w:rsidRPr="0043740D">
        <w:rPr>
          <w:i/>
          <w:iCs/>
          <w:color w:val="0070C0"/>
          <w:sz w:val="24"/>
          <w:szCs w:val="24"/>
        </w:rPr>
        <w:t>hinaus; heraus treten</w:t>
      </w:r>
      <w:r w:rsidRPr="0043740D">
        <w:rPr>
          <w:color w:val="0070C0"/>
          <w:sz w:val="24"/>
          <w:szCs w:val="24"/>
        </w:rPr>
        <w:t xml:space="preserve">   </w:t>
      </w:r>
      <w:hyperlink r:id="rId723" w:history="1">
        <w:r w:rsidRPr="00F949FF">
          <w:rPr>
            <w:rStyle w:val="Hyperlink"/>
            <w:sz w:val="24"/>
            <w:szCs w:val="24"/>
            <w:rtl/>
          </w:rPr>
          <w:t>צאה</w:t>
        </w:r>
      </w:hyperlink>
      <w:r>
        <w:rPr>
          <w:sz w:val="24"/>
          <w:szCs w:val="24"/>
        </w:rPr>
        <w:t xml:space="preserve"> = </w:t>
      </w:r>
      <w:r w:rsidRPr="0043740D">
        <w:rPr>
          <w:color w:val="0070C0"/>
          <w:sz w:val="24"/>
          <w:szCs w:val="24"/>
        </w:rPr>
        <w:t xml:space="preserve">Kot, Unflat </w:t>
      </w:r>
      <w:r>
        <w:rPr>
          <w:sz w:val="24"/>
          <w:szCs w:val="24"/>
        </w:rPr>
        <w:t xml:space="preserve">→ führt uns wieder zu den </w:t>
      </w:r>
      <w:r w:rsidRPr="0043740D">
        <w:rPr>
          <w:b/>
          <w:bCs/>
          <w:color w:val="0070C0"/>
          <w:sz w:val="24"/>
          <w:szCs w:val="24"/>
        </w:rPr>
        <w:t>Exkrementen</w:t>
      </w:r>
      <w:r>
        <w:rPr>
          <w:sz w:val="24"/>
          <w:szCs w:val="24"/>
        </w:rPr>
        <w:t xml:space="preserve"> ---  </w:t>
      </w:r>
      <w:r w:rsidRPr="00E97C62">
        <w:rPr>
          <w:b/>
          <w:bCs/>
          <w:sz w:val="24"/>
          <w:szCs w:val="24"/>
          <w:u w:val="single"/>
        </w:rPr>
        <w:t>Erweiterungen der Grundradix</w:t>
      </w:r>
      <w:r>
        <w:rPr>
          <w:sz w:val="24"/>
          <w:szCs w:val="24"/>
        </w:rPr>
        <w:t xml:space="preserve">: </w:t>
      </w:r>
      <w:hyperlink r:id="rId724" w:history="1">
        <w:r w:rsidRPr="00F949FF">
          <w:rPr>
            <w:rStyle w:val="Hyperlink"/>
            <w:sz w:val="24"/>
            <w:szCs w:val="24"/>
            <w:rtl/>
          </w:rPr>
          <w:t>צאלון</w:t>
        </w:r>
      </w:hyperlink>
      <w:r>
        <w:rPr>
          <w:sz w:val="24"/>
          <w:szCs w:val="24"/>
        </w:rPr>
        <w:t xml:space="preserve"> = </w:t>
      </w:r>
      <w:r w:rsidRPr="0043740D">
        <w:rPr>
          <w:i/>
          <w:iCs/>
          <w:color w:val="0070C0"/>
          <w:sz w:val="24"/>
          <w:szCs w:val="24"/>
        </w:rPr>
        <w:t xml:space="preserve">Pflanzenart; hat mit blühen, grünen, wachsen und </w:t>
      </w:r>
      <w:r w:rsidRPr="0043740D">
        <w:rPr>
          <w:i/>
          <w:iCs/>
          <w:color w:val="0070C0"/>
          <w:sz w:val="24"/>
          <w:szCs w:val="24"/>
          <w:u w:val="single"/>
        </w:rPr>
        <w:t>verschiedene Arten</w:t>
      </w:r>
      <w:r>
        <w:rPr>
          <w:sz w:val="24"/>
          <w:szCs w:val="24"/>
        </w:rPr>
        <w:t xml:space="preserve"> zu tun  </w:t>
      </w:r>
      <w:hyperlink r:id="rId725" w:history="1">
        <w:r w:rsidRPr="00F949FF">
          <w:rPr>
            <w:rStyle w:val="Hyperlink"/>
            <w:sz w:val="24"/>
            <w:szCs w:val="24"/>
            <w:rtl/>
          </w:rPr>
          <w:t>צאלים</w:t>
        </w:r>
      </w:hyperlink>
      <w:r>
        <w:rPr>
          <w:sz w:val="24"/>
          <w:szCs w:val="24"/>
        </w:rPr>
        <w:t xml:space="preserve"> = Akazie; </w:t>
      </w:r>
      <w:r w:rsidR="00E0024F">
        <w:rPr>
          <w:sz w:val="24"/>
          <w:szCs w:val="24"/>
        </w:rPr>
        <w:t xml:space="preserve">der/die </w:t>
      </w:r>
      <w:r>
        <w:rPr>
          <w:sz w:val="24"/>
          <w:szCs w:val="24"/>
        </w:rPr>
        <w:t xml:space="preserve">Schatten; Dunkel; Schattierung </w:t>
      </w:r>
    </w:p>
    <w:p w:rsidR="00607B4D" w:rsidRDefault="00607B4D" w:rsidP="00607B4D">
      <w:pPr>
        <w:rPr>
          <w:sz w:val="24"/>
          <w:szCs w:val="24"/>
        </w:rPr>
      </w:pPr>
      <w:r w:rsidRPr="00E97C62">
        <w:rPr>
          <w:b/>
          <w:bCs/>
          <w:i/>
          <w:iCs/>
          <w:sz w:val="24"/>
          <w:szCs w:val="24"/>
          <w:u w:val="single"/>
        </w:rPr>
        <w:t xml:space="preserve">Satz für </w:t>
      </w:r>
      <w:r w:rsidRPr="00BE6ABC">
        <w:rPr>
          <w:b/>
          <w:bCs/>
          <w:i/>
          <w:iCs/>
          <w:sz w:val="24"/>
          <w:szCs w:val="24"/>
          <w:highlight w:val="yellow"/>
          <w:u w:val="single"/>
        </w:rPr>
        <w:t>Zahl</w:t>
      </w:r>
      <w:r>
        <w:rPr>
          <w:sz w:val="24"/>
          <w:szCs w:val="24"/>
        </w:rPr>
        <w:t xml:space="preserve">: </w:t>
      </w:r>
      <w:r w:rsidRPr="00E0024F">
        <w:rPr>
          <w:color w:val="0070C0"/>
          <w:sz w:val="24"/>
          <w:szCs w:val="24"/>
        </w:rPr>
        <w:t xml:space="preserve">Jede Geburt </w:t>
      </w:r>
      <w:r w:rsidRPr="00E0024F">
        <w:rPr>
          <w:color w:val="FF0000"/>
          <w:sz w:val="24"/>
          <w:szCs w:val="24"/>
        </w:rPr>
        <w:t xml:space="preserve">der Schöpfung </w:t>
      </w:r>
      <w:r>
        <w:rPr>
          <w:sz w:val="24"/>
          <w:szCs w:val="24"/>
        </w:rPr>
        <w:t xml:space="preserve">ist </w:t>
      </w:r>
      <w:r w:rsidRPr="00E0024F">
        <w:rPr>
          <w:b/>
          <w:bCs/>
          <w:color w:val="0070C0"/>
          <w:sz w:val="24"/>
          <w:szCs w:val="24"/>
          <w:u w:val="single"/>
        </w:rPr>
        <w:t>ein wahrgenommene Licht</w:t>
      </w:r>
      <w:r>
        <w:rPr>
          <w:sz w:val="24"/>
          <w:szCs w:val="24"/>
        </w:rPr>
        <w:t xml:space="preserve">, </w:t>
      </w:r>
      <w:r w:rsidRPr="00E0024F">
        <w:rPr>
          <w:color w:val="0070C0"/>
          <w:sz w:val="24"/>
          <w:szCs w:val="24"/>
        </w:rPr>
        <w:t xml:space="preserve">das heraus tritt </w:t>
      </w:r>
      <w:r>
        <w:rPr>
          <w:sz w:val="24"/>
          <w:szCs w:val="24"/>
        </w:rPr>
        <w:t xml:space="preserve">(aus der </w:t>
      </w:r>
      <w:r w:rsidRPr="005A468D">
        <w:rPr>
          <w:color w:val="FF0000"/>
          <w:sz w:val="24"/>
          <w:szCs w:val="24"/>
        </w:rPr>
        <w:t>EINHEIT)</w:t>
      </w:r>
      <w:r>
        <w:rPr>
          <w:sz w:val="24"/>
          <w:szCs w:val="24"/>
        </w:rPr>
        <w:t xml:space="preserve"> es ist </w:t>
      </w:r>
      <w:r w:rsidRPr="005A468D">
        <w:rPr>
          <w:color w:val="0070C0"/>
          <w:sz w:val="24"/>
          <w:szCs w:val="24"/>
          <w:u w:val="single"/>
        </w:rPr>
        <w:t>eine bestimmte Art</w:t>
      </w:r>
      <w:r w:rsidRPr="005A468D">
        <w:rPr>
          <w:color w:val="0070C0"/>
          <w:sz w:val="24"/>
          <w:szCs w:val="24"/>
        </w:rPr>
        <w:t xml:space="preserve">, die </w:t>
      </w:r>
      <w:r w:rsidRPr="005A468D">
        <w:rPr>
          <w:color w:val="FF0000"/>
          <w:sz w:val="24"/>
          <w:szCs w:val="24"/>
        </w:rPr>
        <w:t xml:space="preserve">IN MIR </w:t>
      </w:r>
      <w:r w:rsidRPr="005A468D">
        <w:rPr>
          <w:color w:val="0070C0"/>
          <w:sz w:val="24"/>
          <w:szCs w:val="24"/>
        </w:rPr>
        <w:t>aufblüht</w:t>
      </w:r>
      <w:r>
        <w:rPr>
          <w:sz w:val="24"/>
          <w:szCs w:val="24"/>
        </w:rPr>
        <w:t xml:space="preserve">. Es ist </w:t>
      </w:r>
      <w:r w:rsidRPr="005A468D">
        <w:rPr>
          <w:i/>
          <w:iCs/>
          <w:color w:val="0070C0"/>
          <w:sz w:val="24"/>
          <w:szCs w:val="24"/>
        </w:rPr>
        <w:t>ein Exkrement</w:t>
      </w:r>
      <w:r>
        <w:rPr>
          <w:i/>
          <w:iCs/>
          <w:color w:val="0070C0"/>
          <w:sz w:val="24"/>
          <w:szCs w:val="24"/>
        </w:rPr>
        <w:t>/Kot/Unflat</w:t>
      </w:r>
      <w:r>
        <w:rPr>
          <w:sz w:val="24"/>
          <w:szCs w:val="24"/>
        </w:rPr>
        <w:t xml:space="preserve">. </w:t>
      </w:r>
      <w:r w:rsidRPr="005A468D">
        <w:rPr>
          <w:color w:val="0070C0"/>
          <w:sz w:val="24"/>
          <w:szCs w:val="24"/>
        </w:rPr>
        <w:t xml:space="preserve">Alles heraus getretene sind </w:t>
      </w:r>
      <w:r w:rsidRPr="00E0024F">
        <w:rPr>
          <w:i/>
          <w:iCs/>
          <w:color w:val="0070C0"/>
          <w:sz w:val="24"/>
          <w:szCs w:val="24"/>
        </w:rPr>
        <w:t>Schatten/Schattierungen</w:t>
      </w:r>
      <w:r w:rsidRPr="005A468D">
        <w:rPr>
          <w:color w:val="0070C0"/>
          <w:sz w:val="24"/>
          <w:szCs w:val="24"/>
        </w:rPr>
        <w:t xml:space="preserve"> </w:t>
      </w:r>
      <w:r>
        <w:rPr>
          <w:sz w:val="24"/>
          <w:szCs w:val="24"/>
        </w:rPr>
        <w:t xml:space="preserve">des </w:t>
      </w:r>
      <w:r w:rsidRPr="005A468D">
        <w:rPr>
          <w:b/>
          <w:bCs/>
          <w:color w:val="FF0000"/>
          <w:sz w:val="24"/>
          <w:szCs w:val="24"/>
          <w:u w:val="single"/>
        </w:rPr>
        <w:t>WIRKICHEN LICHTES</w:t>
      </w:r>
      <w:r>
        <w:rPr>
          <w:sz w:val="24"/>
          <w:szCs w:val="24"/>
        </w:rPr>
        <w:t xml:space="preserve">. … </w:t>
      </w:r>
      <w:r w:rsidRPr="005A468D">
        <w:rPr>
          <w:color w:val="0070C0"/>
          <w:sz w:val="24"/>
          <w:szCs w:val="24"/>
        </w:rPr>
        <w:t xml:space="preserve">Eine Zahl </w:t>
      </w:r>
      <w:r>
        <w:rPr>
          <w:sz w:val="24"/>
          <w:szCs w:val="24"/>
        </w:rPr>
        <w:t xml:space="preserve">ist </w:t>
      </w:r>
      <w:r w:rsidRPr="005A468D">
        <w:rPr>
          <w:color w:val="0070C0"/>
          <w:sz w:val="24"/>
          <w:szCs w:val="24"/>
        </w:rPr>
        <w:t xml:space="preserve">ein Ausdruck </w:t>
      </w:r>
      <w:r>
        <w:rPr>
          <w:sz w:val="24"/>
          <w:szCs w:val="24"/>
        </w:rPr>
        <w:t xml:space="preserve">der Arithmetik und </w:t>
      </w:r>
      <w:r w:rsidRPr="005A468D">
        <w:rPr>
          <w:i/>
          <w:iCs/>
          <w:color w:val="0070C0"/>
          <w:sz w:val="24"/>
          <w:szCs w:val="24"/>
        </w:rPr>
        <w:t xml:space="preserve">es gibt </w:t>
      </w:r>
      <w:r w:rsidRPr="00E0024F">
        <w:rPr>
          <w:i/>
          <w:iCs/>
          <w:color w:val="0070C0"/>
          <w:sz w:val="24"/>
          <w:szCs w:val="24"/>
          <w:u w:val="single"/>
        </w:rPr>
        <w:t>unendlich viele Zahlen</w:t>
      </w:r>
      <w:r>
        <w:rPr>
          <w:sz w:val="24"/>
          <w:szCs w:val="24"/>
        </w:rPr>
        <w:t xml:space="preserve">. … </w:t>
      </w:r>
      <w:r w:rsidRPr="00E97C62">
        <w:rPr>
          <w:color w:val="FF0000"/>
          <w:sz w:val="24"/>
          <w:szCs w:val="24"/>
        </w:rPr>
        <w:t>DIE MEER</w:t>
      </w:r>
      <w:r>
        <w:rPr>
          <w:sz w:val="24"/>
          <w:szCs w:val="24"/>
        </w:rPr>
        <w:sym w:font="Wingdings 3" w:char="F04F"/>
      </w:r>
      <w:r w:rsidRPr="00E97C62">
        <w:rPr>
          <w:b/>
          <w:bCs/>
          <w:color w:val="0070C0"/>
          <w:sz w:val="24"/>
          <w:szCs w:val="24"/>
        </w:rPr>
        <w:t>ZAHL</w:t>
      </w:r>
      <w:r>
        <w:rPr>
          <w:sz w:val="24"/>
          <w:szCs w:val="24"/>
        </w:rPr>
        <w:t xml:space="preserve"> </w:t>
      </w:r>
      <w:r w:rsidRPr="00E97C62">
        <w:rPr>
          <w:color w:val="0070C0"/>
          <w:sz w:val="24"/>
          <w:szCs w:val="24"/>
        </w:rPr>
        <w:t xml:space="preserve">ist das herausgegangene </w:t>
      </w:r>
      <w:r w:rsidRPr="00E97C62">
        <w:rPr>
          <w:b/>
          <w:bCs/>
          <w:color w:val="0070C0"/>
          <w:sz w:val="24"/>
          <w:szCs w:val="24"/>
          <w:u w:val="single"/>
        </w:rPr>
        <w:t>wahrgenommene Licht</w:t>
      </w:r>
      <w:r>
        <w:rPr>
          <w:b/>
          <w:bCs/>
          <w:color w:val="0070C0"/>
          <w:sz w:val="24"/>
          <w:szCs w:val="24"/>
          <w:u w:val="single"/>
        </w:rPr>
        <w:t xml:space="preserve">/also ein Ausdruck </w:t>
      </w:r>
      <w:r w:rsidRPr="005A468D">
        <w:rPr>
          <w:b/>
          <w:bCs/>
          <w:color w:val="FF0000"/>
          <w:sz w:val="24"/>
          <w:szCs w:val="24"/>
          <w:u w:val="single"/>
        </w:rPr>
        <w:t>DES MEERES</w:t>
      </w:r>
      <w:r>
        <w:rPr>
          <w:sz w:val="24"/>
          <w:szCs w:val="24"/>
        </w:rPr>
        <w:t xml:space="preserve">. </w:t>
      </w:r>
    </w:p>
    <w:p w:rsidR="00607B4D" w:rsidRDefault="00607B4D" w:rsidP="00607B4D">
      <w:pPr>
        <w:pBdr>
          <w:top w:val="single" w:sz="4" w:space="1" w:color="auto"/>
          <w:left w:val="single" w:sz="4" w:space="4" w:color="auto"/>
          <w:bottom w:val="single" w:sz="4" w:space="1" w:color="auto"/>
          <w:right w:val="single" w:sz="4" w:space="4" w:color="auto"/>
        </w:pBdr>
        <w:rPr>
          <w:sz w:val="24"/>
          <w:szCs w:val="24"/>
        </w:rPr>
      </w:pPr>
      <w:r w:rsidRPr="006007B7">
        <w:rPr>
          <w:b/>
          <w:bCs/>
          <w:sz w:val="24"/>
          <w:szCs w:val="24"/>
          <w:u w:val="single"/>
        </w:rPr>
        <w:t>Zusammenfassender Satz</w:t>
      </w:r>
      <w:r>
        <w:rPr>
          <w:sz w:val="24"/>
          <w:szCs w:val="24"/>
        </w:rPr>
        <w:t xml:space="preserve">: Das </w:t>
      </w:r>
      <w:r w:rsidRPr="006007B7">
        <w:rPr>
          <w:color w:val="FF0000"/>
          <w:sz w:val="24"/>
          <w:szCs w:val="24"/>
        </w:rPr>
        <w:t>MEER</w:t>
      </w:r>
      <w:r>
        <w:rPr>
          <w:sz w:val="24"/>
          <w:szCs w:val="24"/>
        </w:rPr>
        <w:t xml:space="preserve"> hat auf </w:t>
      </w:r>
      <w:r w:rsidRPr="006007B7">
        <w:rPr>
          <w:b/>
          <w:bCs/>
          <w:color w:val="FF0000"/>
          <w:sz w:val="24"/>
          <w:szCs w:val="24"/>
        </w:rPr>
        <w:t>EWIG</w:t>
      </w:r>
      <w:r>
        <w:rPr>
          <w:sz w:val="24"/>
          <w:szCs w:val="24"/>
        </w:rPr>
        <w:t xml:space="preserve"> </w:t>
      </w:r>
      <w:r w:rsidRPr="006007B7">
        <w:rPr>
          <w:i/>
          <w:iCs/>
          <w:color w:val="FF0000"/>
          <w:sz w:val="24"/>
          <w:szCs w:val="24"/>
        </w:rPr>
        <w:t>seine</w:t>
      </w:r>
      <w:r>
        <w:rPr>
          <w:sz w:val="24"/>
          <w:szCs w:val="24"/>
        </w:rPr>
        <w:t xml:space="preserve"> </w:t>
      </w:r>
      <w:r w:rsidRPr="006007B7">
        <w:rPr>
          <w:color w:val="0070C0"/>
          <w:sz w:val="24"/>
          <w:szCs w:val="24"/>
        </w:rPr>
        <w:t>Jochs/Wellenberge oben</w:t>
      </w:r>
      <w:r>
        <w:rPr>
          <w:color w:val="0070C0"/>
          <w:sz w:val="24"/>
          <w:szCs w:val="24"/>
        </w:rPr>
        <w:t>*</w:t>
      </w:r>
      <w:r>
        <w:rPr>
          <w:sz w:val="24"/>
          <w:szCs w:val="24"/>
        </w:rPr>
        <w:t xml:space="preserve">. *O-BEN = </w:t>
      </w:r>
      <w:r w:rsidRPr="00256279">
        <w:rPr>
          <w:i/>
          <w:iCs/>
          <w:color w:val="0070C0"/>
          <w:sz w:val="24"/>
          <w:szCs w:val="24"/>
        </w:rPr>
        <w:t>augenblicklich polare Existenz</w:t>
      </w:r>
      <w:r>
        <w:rPr>
          <w:sz w:val="24"/>
          <w:szCs w:val="24"/>
        </w:rPr>
        <w:t xml:space="preserve">; </w:t>
      </w:r>
      <w:r w:rsidRPr="006007B7">
        <w:rPr>
          <w:color w:val="FF0000"/>
          <w:sz w:val="24"/>
          <w:szCs w:val="24"/>
        </w:rPr>
        <w:t>QUELLE IST DER SOHN</w:t>
      </w:r>
      <w:r>
        <w:rPr>
          <w:sz w:val="24"/>
          <w:szCs w:val="24"/>
        </w:rPr>
        <w:t xml:space="preserve">  →E-BEN…</w:t>
      </w:r>
    </w:p>
    <w:p w:rsidR="00607B4D" w:rsidRPr="00790681" w:rsidRDefault="00607B4D" w:rsidP="00607B4D">
      <w:pPr>
        <w:rPr>
          <w:b/>
          <w:bCs/>
          <w:color w:val="0070C0"/>
          <w:sz w:val="24"/>
          <w:szCs w:val="24"/>
        </w:rPr>
      </w:pPr>
      <w:r>
        <w:rPr>
          <w:b/>
          <w:bCs/>
          <w:color w:val="FF0000"/>
          <w:sz w:val="24"/>
          <w:szCs w:val="24"/>
        </w:rPr>
        <w:t>DIESSEITS</w:t>
      </w:r>
      <w:r>
        <w:rPr>
          <w:b/>
          <w:bCs/>
          <w:color w:val="FF0000"/>
          <w:sz w:val="24"/>
          <w:szCs w:val="24"/>
        </w:rPr>
        <w:sym w:font="Wingdings 3" w:char="F04F"/>
      </w:r>
      <w:r w:rsidRPr="00790681">
        <w:rPr>
          <w:b/>
          <w:bCs/>
          <w:color w:val="0070C0"/>
          <w:sz w:val="24"/>
          <w:szCs w:val="24"/>
        </w:rPr>
        <w:t>JENSEITS</w:t>
      </w:r>
      <w:r>
        <w:rPr>
          <w:b/>
          <w:bCs/>
          <w:color w:val="0070C0"/>
          <w:sz w:val="24"/>
          <w:szCs w:val="24"/>
        </w:rPr>
        <w:t xml:space="preserve"> = </w:t>
      </w:r>
      <w:r w:rsidRPr="00790681">
        <w:rPr>
          <w:b/>
          <w:bCs/>
          <w:color w:val="FF0000"/>
          <w:sz w:val="24"/>
          <w:szCs w:val="24"/>
          <w:highlight w:val="yellow"/>
        </w:rPr>
        <w:t>SYTHNESE</w:t>
      </w:r>
      <w:r>
        <w:rPr>
          <w:b/>
          <w:bCs/>
          <w:color w:val="FF0000"/>
          <w:sz w:val="24"/>
          <w:szCs w:val="24"/>
        </w:rPr>
        <w:t xml:space="preserve"> = MEER</w:t>
      </w:r>
      <w:r>
        <w:rPr>
          <w:b/>
          <w:bCs/>
          <w:color w:val="FF0000"/>
          <w:sz w:val="24"/>
          <w:szCs w:val="24"/>
        </w:rPr>
        <w:sym w:font="Wingdings 3" w:char="F04F"/>
      </w:r>
      <w:r w:rsidRPr="00790681">
        <w:rPr>
          <w:b/>
          <w:bCs/>
          <w:color w:val="FF0000"/>
          <w:sz w:val="24"/>
          <w:szCs w:val="24"/>
        </w:rPr>
        <w:t xml:space="preserve"> </w:t>
      </w:r>
      <w:r w:rsidRPr="00790681">
        <w:rPr>
          <w:b/>
          <w:bCs/>
          <w:color w:val="0070C0"/>
          <w:sz w:val="24"/>
          <w:szCs w:val="24"/>
        </w:rPr>
        <w:t>WELLEN</w:t>
      </w:r>
    </w:p>
    <w:p w:rsidR="00607B4D" w:rsidRDefault="00607B4D" w:rsidP="00607B4D">
      <w:pPr>
        <w:rPr>
          <w:sz w:val="24"/>
          <w:szCs w:val="24"/>
        </w:rPr>
      </w:pPr>
      <w:r w:rsidRPr="006007B7">
        <w:rPr>
          <w:b/>
          <w:bCs/>
          <w:color w:val="FF0000"/>
          <w:sz w:val="24"/>
          <w:szCs w:val="24"/>
        </w:rPr>
        <w:t>ICH BIN IMMER</w:t>
      </w:r>
      <w:r w:rsidRPr="006007B7">
        <w:rPr>
          <w:color w:val="FF0000"/>
          <w:sz w:val="24"/>
          <w:szCs w:val="24"/>
        </w:rPr>
        <w:t xml:space="preserve"> </w:t>
      </w:r>
      <w:r>
        <w:rPr>
          <w:sz w:val="24"/>
          <w:szCs w:val="24"/>
        </w:rPr>
        <w:t xml:space="preserve">und das </w:t>
      </w:r>
      <w:r w:rsidRPr="006007B7">
        <w:rPr>
          <w:b/>
          <w:bCs/>
          <w:sz w:val="24"/>
          <w:szCs w:val="24"/>
          <w:u w:val="single"/>
        </w:rPr>
        <w:t>jenseits</w:t>
      </w:r>
      <w:r>
        <w:rPr>
          <w:b/>
          <w:bCs/>
          <w:sz w:val="24"/>
          <w:szCs w:val="24"/>
          <w:u w:val="single"/>
        </w:rPr>
        <w:t>*</w:t>
      </w:r>
      <w:r>
        <w:rPr>
          <w:sz w:val="24"/>
          <w:szCs w:val="24"/>
        </w:rPr>
        <w:t xml:space="preserve">  wäre </w:t>
      </w:r>
      <w:r w:rsidRPr="00256279">
        <w:rPr>
          <w:sz w:val="24"/>
          <w:szCs w:val="24"/>
          <w:u w:val="single"/>
        </w:rPr>
        <w:t>in diesem Fall</w:t>
      </w:r>
      <w:r>
        <w:rPr>
          <w:sz w:val="24"/>
          <w:szCs w:val="24"/>
        </w:rPr>
        <w:t xml:space="preserve"> </w:t>
      </w:r>
      <w:r w:rsidRPr="006007B7">
        <w:rPr>
          <w:i/>
          <w:iCs/>
          <w:color w:val="0070C0"/>
          <w:sz w:val="24"/>
          <w:szCs w:val="24"/>
        </w:rPr>
        <w:t>DIE WELT DER WELLEN</w:t>
      </w:r>
      <w:r>
        <w:rPr>
          <w:sz w:val="24"/>
          <w:szCs w:val="24"/>
        </w:rPr>
        <w:t xml:space="preserve">.    </w:t>
      </w:r>
    </w:p>
    <w:p w:rsidR="00607B4D" w:rsidRPr="00D1536E" w:rsidRDefault="00607B4D" w:rsidP="00607B4D">
      <w:pPr>
        <w:pStyle w:val="Listenabsatz"/>
        <w:numPr>
          <w:ilvl w:val="0"/>
          <w:numId w:val="15"/>
        </w:numPr>
        <w:rPr>
          <w:sz w:val="24"/>
          <w:szCs w:val="24"/>
        </w:rPr>
      </w:pPr>
      <w:r>
        <w:rPr>
          <w:sz w:val="24"/>
          <w:szCs w:val="24"/>
        </w:rPr>
        <w:t xml:space="preserve">*  </w:t>
      </w:r>
      <w:hyperlink r:id="rId726" w:history="1">
        <w:r w:rsidRPr="00790681">
          <w:rPr>
            <w:rStyle w:val="Hyperlink"/>
            <w:sz w:val="24"/>
            <w:szCs w:val="24"/>
            <w:highlight w:val="yellow"/>
            <w:rtl/>
          </w:rPr>
          <w:t>אמת</w:t>
        </w:r>
      </w:hyperlink>
      <w:r>
        <w:rPr>
          <w:sz w:val="24"/>
          <w:szCs w:val="24"/>
        </w:rPr>
        <w:t xml:space="preserve"> </w:t>
      </w:r>
      <w:hyperlink r:id="rId727" w:history="1">
        <w:r w:rsidRPr="00790681">
          <w:rPr>
            <w:rStyle w:val="Hyperlink"/>
            <w:sz w:val="24"/>
            <w:szCs w:val="24"/>
            <w:highlight w:val="yellow"/>
            <w:rtl/>
          </w:rPr>
          <w:t>עולם</w:t>
        </w:r>
      </w:hyperlink>
      <w:r>
        <w:rPr>
          <w:sz w:val="24"/>
          <w:szCs w:val="24"/>
        </w:rPr>
        <w:t xml:space="preserve"> = die </w:t>
      </w:r>
      <w:r w:rsidRPr="00790681">
        <w:rPr>
          <w:color w:val="0070C0"/>
          <w:sz w:val="24"/>
          <w:szCs w:val="24"/>
        </w:rPr>
        <w:t xml:space="preserve">Welt der Wahrheiten/Wahn </w:t>
      </w:r>
      <w:r>
        <w:rPr>
          <w:sz w:val="24"/>
          <w:szCs w:val="24"/>
        </w:rPr>
        <w:t xml:space="preserve">(= die Welt der Wellen) - </w:t>
      </w:r>
      <w:hyperlink r:id="rId728" w:history="1">
        <w:r w:rsidRPr="00D1536E">
          <w:rPr>
            <w:rStyle w:val="Hyperlink"/>
            <w:sz w:val="24"/>
            <w:szCs w:val="24"/>
            <w:rtl/>
          </w:rPr>
          <w:t>אמת</w:t>
        </w:r>
      </w:hyperlink>
      <w:r>
        <w:rPr>
          <w:sz w:val="24"/>
          <w:szCs w:val="24"/>
        </w:rPr>
        <w:t xml:space="preserve"> = meine </w:t>
      </w:r>
      <w:r w:rsidRPr="00790681">
        <w:rPr>
          <w:color w:val="0070C0"/>
          <w:sz w:val="24"/>
          <w:szCs w:val="24"/>
        </w:rPr>
        <w:t>schöpferisch gestaltgewordenen Erscheinungen sind meine Wahrheiten</w:t>
      </w:r>
      <w:r>
        <w:rPr>
          <w:sz w:val="24"/>
          <w:szCs w:val="24"/>
        </w:rPr>
        <w:t xml:space="preserve">; WA-HR = </w:t>
      </w:r>
      <w:r w:rsidRPr="00790681">
        <w:rPr>
          <w:color w:val="0070C0"/>
          <w:sz w:val="24"/>
          <w:szCs w:val="24"/>
        </w:rPr>
        <w:t xml:space="preserve">doppelt aufgespannte Schöpfung </w:t>
      </w:r>
      <w:r>
        <w:rPr>
          <w:sz w:val="24"/>
          <w:szCs w:val="24"/>
        </w:rPr>
        <w:t xml:space="preserve">ist </w:t>
      </w:r>
      <w:r w:rsidRPr="00790681">
        <w:rPr>
          <w:b/>
          <w:bCs/>
          <w:color w:val="0070C0"/>
          <w:sz w:val="24"/>
          <w:szCs w:val="24"/>
          <w:u w:val="single"/>
        </w:rPr>
        <w:t>HR</w:t>
      </w:r>
      <w:r w:rsidRPr="00790681">
        <w:rPr>
          <w:color w:val="0070C0"/>
          <w:sz w:val="24"/>
          <w:szCs w:val="24"/>
        </w:rPr>
        <w:t xml:space="preserve"> = Berg </w:t>
      </w:r>
      <w:r>
        <w:rPr>
          <w:sz w:val="24"/>
          <w:szCs w:val="24"/>
        </w:rPr>
        <w:t xml:space="preserve">und das ist </w:t>
      </w:r>
      <w:r w:rsidRPr="00790681">
        <w:rPr>
          <w:b/>
          <w:bCs/>
          <w:color w:val="0070C0"/>
          <w:sz w:val="24"/>
          <w:szCs w:val="24"/>
          <w:u w:val="single"/>
        </w:rPr>
        <w:t xml:space="preserve">die Wahrnehmung meiner Rationalität </w:t>
      </w:r>
      <w:r>
        <w:rPr>
          <w:sz w:val="24"/>
          <w:szCs w:val="24"/>
        </w:rPr>
        <w:t xml:space="preserve">----   </w:t>
      </w:r>
      <w:hyperlink r:id="rId729" w:history="1">
        <w:r w:rsidRPr="00790681">
          <w:rPr>
            <w:rStyle w:val="Hyperlink"/>
            <w:sz w:val="24"/>
            <w:szCs w:val="24"/>
            <w:highlight w:val="yellow"/>
            <w:rtl/>
          </w:rPr>
          <w:t>הבא</w:t>
        </w:r>
      </w:hyperlink>
      <w:r w:rsidRPr="00790681">
        <w:rPr>
          <w:sz w:val="24"/>
          <w:szCs w:val="24"/>
          <w:highlight w:val="yellow"/>
        </w:rPr>
        <w:t xml:space="preserve"> </w:t>
      </w:r>
      <w:hyperlink r:id="rId730" w:history="1">
        <w:r w:rsidRPr="00790681">
          <w:rPr>
            <w:rStyle w:val="Hyperlink"/>
            <w:sz w:val="24"/>
            <w:szCs w:val="24"/>
            <w:highlight w:val="yellow"/>
            <w:rtl/>
          </w:rPr>
          <w:t>עולם</w:t>
        </w:r>
      </w:hyperlink>
      <w:r>
        <w:rPr>
          <w:sz w:val="24"/>
          <w:szCs w:val="24"/>
        </w:rPr>
        <w:t xml:space="preserve"> = die </w:t>
      </w:r>
      <w:r w:rsidRPr="00790681">
        <w:rPr>
          <w:color w:val="0070C0"/>
          <w:sz w:val="24"/>
          <w:szCs w:val="24"/>
        </w:rPr>
        <w:t xml:space="preserve">Welt die kommen wird </w:t>
      </w:r>
      <w:r>
        <w:rPr>
          <w:sz w:val="24"/>
          <w:szCs w:val="24"/>
        </w:rPr>
        <w:t xml:space="preserve">oder </w:t>
      </w:r>
      <w:r w:rsidRPr="00790681">
        <w:rPr>
          <w:color w:val="0070C0"/>
          <w:sz w:val="24"/>
          <w:szCs w:val="24"/>
        </w:rPr>
        <w:t xml:space="preserve">die Welt die </w:t>
      </w:r>
      <w:r w:rsidRPr="00790681">
        <w:rPr>
          <w:color w:val="FF0000"/>
          <w:sz w:val="24"/>
          <w:szCs w:val="24"/>
        </w:rPr>
        <w:t>IN MIR</w:t>
      </w:r>
      <w:r>
        <w:rPr>
          <w:color w:val="FF0000"/>
          <w:sz w:val="24"/>
          <w:szCs w:val="24"/>
        </w:rPr>
        <w:sym w:font="Wingdings 3" w:char="F04F"/>
      </w:r>
      <w:r w:rsidRPr="00790681">
        <w:rPr>
          <w:color w:val="FF0000"/>
          <w:sz w:val="24"/>
          <w:szCs w:val="24"/>
        </w:rPr>
        <w:t xml:space="preserve"> </w:t>
      </w:r>
      <w:r w:rsidRPr="00790681">
        <w:rPr>
          <w:color w:val="0070C0"/>
          <w:sz w:val="24"/>
          <w:szCs w:val="24"/>
        </w:rPr>
        <w:t>hochkommt</w:t>
      </w:r>
      <w:r>
        <w:rPr>
          <w:sz w:val="24"/>
          <w:szCs w:val="24"/>
        </w:rPr>
        <w:t xml:space="preserve"> - </w:t>
      </w:r>
      <w:hyperlink r:id="rId731" w:history="1">
        <w:r w:rsidRPr="00D1536E">
          <w:rPr>
            <w:rStyle w:val="Hyperlink"/>
            <w:sz w:val="24"/>
            <w:szCs w:val="24"/>
            <w:rtl/>
          </w:rPr>
          <w:t>הבא</w:t>
        </w:r>
      </w:hyperlink>
      <w:r>
        <w:rPr>
          <w:sz w:val="24"/>
          <w:szCs w:val="24"/>
        </w:rPr>
        <w:t xml:space="preserve"> = </w:t>
      </w:r>
      <w:r w:rsidRPr="00790681">
        <w:rPr>
          <w:i/>
          <w:iCs/>
          <w:color w:val="0070C0"/>
          <w:sz w:val="24"/>
          <w:szCs w:val="24"/>
        </w:rPr>
        <w:t>folgend, nachfolgend</w:t>
      </w:r>
      <w:r w:rsidRPr="00790681">
        <w:rPr>
          <w:color w:val="0070C0"/>
          <w:sz w:val="24"/>
          <w:szCs w:val="24"/>
        </w:rPr>
        <w:t xml:space="preserve"> </w:t>
      </w:r>
      <w:r>
        <w:rPr>
          <w:sz w:val="24"/>
          <w:szCs w:val="24"/>
        </w:rPr>
        <w:t xml:space="preserve">--- all das ist </w:t>
      </w:r>
      <w:r w:rsidRPr="00790681">
        <w:rPr>
          <w:b/>
          <w:bCs/>
          <w:color w:val="0070C0"/>
          <w:sz w:val="24"/>
          <w:szCs w:val="24"/>
        </w:rPr>
        <w:t>JENSEITS</w:t>
      </w:r>
      <w:r>
        <w:rPr>
          <w:sz w:val="24"/>
          <w:szCs w:val="24"/>
        </w:rPr>
        <w:t xml:space="preserve"> von </w:t>
      </w:r>
      <w:r w:rsidRPr="00790681">
        <w:rPr>
          <w:color w:val="FF0000"/>
          <w:sz w:val="24"/>
          <w:szCs w:val="24"/>
        </w:rPr>
        <w:t>dem, DER EWIG IST</w:t>
      </w:r>
      <w:r>
        <w:rPr>
          <w:sz w:val="24"/>
          <w:szCs w:val="24"/>
        </w:rPr>
        <w:t xml:space="preserve">  …keine </w:t>
      </w:r>
      <w:r w:rsidRPr="00104716">
        <w:rPr>
          <w:color w:val="0070C0"/>
          <w:sz w:val="24"/>
          <w:szCs w:val="24"/>
        </w:rPr>
        <w:t>Welle</w:t>
      </w:r>
      <w:r>
        <w:rPr>
          <w:sz w:val="24"/>
          <w:szCs w:val="24"/>
        </w:rPr>
        <w:t xml:space="preserve"> ist losgelöst von </w:t>
      </w:r>
      <w:r w:rsidRPr="00256279">
        <w:rPr>
          <w:color w:val="FF0000"/>
          <w:sz w:val="24"/>
          <w:szCs w:val="24"/>
        </w:rPr>
        <w:t>MIR</w:t>
      </w:r>
      <w:r>
        <w:rPr>
          <w:sz w:val="24"/>
          <w:szCs w:val="24"/>
        </w:rPr>
        <w:t xml:space="preserve"> (</w:t>
      </w:r>
      <w:hyperlink r:id="rId732" w:history="1">
        <w:r w:rsidRPr="00790681">
          <w:rPr>
            <w:rStyle w:val="Hyperlink"/>
            <w:sz w:val="24"/>
            <w:szCs w:val="24"/>
            <w:rtl/>
          </w:rPr>
          <w:t>קרבן</w:t>
        </w:r>
      </w:hyperlink>
      <w:r>
        <w:rPr>
          <w:sz w:val="24"/>
          <w:szCs w:val="24"/>
        </w:rPr>
        <w:t xml:space="preserve"> – es </w:t>
      </w:r>
      <w:r w:rsidRPr="00256279">
        <w:rPr>
          <w:i/>
          <w:iCs/>
          <w:color w:val="0070C0"/>
          <w:sz w:val="24"/>
          <w:szCs w:val="24"/>
        </w:rPr>
        <w:t>mein eigenes Opfer</w:t>
      </w:r>
      <w:r>
        <w:rPr>
          <w:i/>
          <w:iCs/>
          <w:color w:val="0070C0"/>
          <w:sz w:val="24"/>
          <w:szCs w:val="24"/>
        </w:rPr>
        <w:t xml:space="preserve"> – es ist ein ständige</w:t>
      </w:r>
      <w:r w:rsidR="00104716">
        <w:rPr>
          <w:i/>
          <w:iCs/>
          <w:color w:val="0070C0"/>
          <w:sz w:val="24"/>
          <w:szCs w:val="24"/>
        </w:rPr>
        <w:t>s</w:t>
      </w:r>
      <w:r>
        <w:rPr>
          <w:i/>
          <w:iCs/>
          <w:color w:val="0070C0"/>
          <w:sz w:val="24"/>
          <w:szCs w:val="24"/>
        </w:rPr>
        <w:t xml:space="preserve"> opfern </w:t>
      </w:r>
      <w:r w:rsidRPr="00104716">
        <w:rPr>
          <w:i/>
          <w:iCs/>
          <w:color w:val="0070C0"/>
          <w:sz w:val="24"/>
          <w:szCs w:val="24"/>
          <w:u w:val="single"/>
        </w:rPr>
        <w:t>dieses Augenblicks</w:t>
      </w:r>
      <w:r>
        <w:rPr>
          <w:i/>
          <w:iCs/>
          <w:color w:val="0070C0"/>
          <w:sz w:val="24"/>
          <w:szCs w:val="24"/>
        </w:rPr>
        <w:t xml:space="preserve"> für einen </w:t>
      </w:r>
      <w:r w:rsidRPr="00104716">
        <w:rPr>
          <w:i/>
          <w:iCs/>
          <w:color w:val="0070C0"/>
          <w:sz w:val="24"/>
          <w:szCs w:val="24"/>
          <w:u w:val="single"/>
        </w:rPr>
        <w:t>NEUES Augenblick</w:t>
      </w:r>
      <w:r>
        <w:rPr>
          <w:sz w:val="24"/>
          <w:szCs w:val="24"/>
        </w:rPr>
        <w:t xml:space="preserve">; </w:t>
      </w:r>
      <w:hyperlink r:id="rId733" w:history="1">
        <w:r w:rsidRPr="00790681">
          <w:rPr>
            <w:rStyle w:val="Hyperlink"/>
            <w:sz w:val="24"/>
            <w:szCs w:val="24"/>
            <w:rtl/>
          </w:rPr>
          <w:t>קרב</w:t>
        </w:r>
      </w:hyperlink>
      <w:r>
        <w:rPr>
          <w:sz w:val="24"/>
          <w:szCs w:val="24"/>
        </w:rPr>
        <w:t xml:space="preserve"> = annähern, nahen, darbringen, </w:t>
      </w:r>
      <w:r w:rsidRPr="00256279">
        <w:rPr>
          <w:color w:val="FF0000"/>
          <w:sz w:val="24"/>
          <w:szCs w:val="24"/>
        </w:rPr>
        <w:t>INNERES</w:t>
      </w:r>
      <w:r>
        <w:rPr>
          <w:sz w:val="24"/>
          <w:szCs w:val="24"/>
        </w:rPr>
        <w:t xml:space="preserve"> – </w:t>
      </w:r>
      <w:r w:rsidRPr="00256279">
        <w:rPr>
          <w:sz w:val="24"/>
          <w:szCs w:val="24"/>
          <w:u w:val="single"/>
        </w:rPr>
        <w:t>auch zusammen nähen</w:t>
      </w:r>
      <w:r>
        <w:rPr>
          <w:sz w:val="24"/>
          <w:szCs w:val="24"/>
        </w:rPr>
        <w:t xml:space="preserve">; der </w:t>
      </w:r>
      <w:r w:rsidRPr="00256279">
        <w:rPr>
          <w:b/>
          <w:bCs/>
          <w:sz w:val="24"/>
          <w:szCs w:val="24"/>
          <w:highlight w:val="yellow"/>
        </w:rPr>
        <w:t>KORB</w:t>
      </w:r>
      <w:r>
        <w:rPr>
          <w:sz w:val="24"/>
          <w:szCs w:val="24"/>
        </w:rPr>
        <w:t xml:space="preserve"> ist </w:t>
      </w:r>
      <w:r w:rsidRPr="005A468D">
        <w:rPr>
          <w:i/>
          <w:iCs/>
          <w:color w:val="0070C0"/>
          <w:sz w:val="24"/>
          <w:szCs w:val="24"/>
        </w:rPr>
        <w:t>ein zusammen geflochtenes</w:t>
      </w:r>
      <w:r>
        <w:rPr>
          <w:sz w:val="24"/>
          <w:szCs w:val="24"/>
        </w:rPr>
        <w:t xml:space="preserve"> – </w:t>
      </w:r>
      <w:r w:rsidRPr="00256279">
        <w:rPr>
          <w:b/>
          <w:bCs/>
          <w:sz w:val="24"/>
          <w:szCs w:val="24"/>
          <w:highlight w:val="yellow"/>
          <w:u w:val="single"/>
        </w:rPr>
        <w:t xml:space="preserve">sich dem </w:t>
      </w:r>
      <w:r w:rsidRPr="00256279">
        <w:rPr>
          <w:b/>
          <w:bCs/>
          <w:color w:val="FF0000"/>
          <w:sz w:val="24"/>
          <w:szCs w:val="24"/>
          <w:highlight w:val="yellow"/>
          <w:u w:val="single"/>
        </w:rPr>
        <w:t>INNEREN</w:t>
      </w:r>
      <w:r w:rsidRPr="00256279">
        <w:rPr>
          <w:b/>
          <w:bCs/>
          <w:sz w:val="24"/>
          <w:szCs w:val="24"/>
          <w:highlight w:val="yellow"/>
          <w:u w:val="single"/>
        </w:rPr>
        <w:t xml:space="preserve"> nahen</w:t>
      </w:r>
      <w:r>
        <w:rPr>
          <w:sz w:val="24"/>
          <w:szCs w:val="24"/>
        </w:rPr>
        <w:t xml:space="preserve">) </w:t>
      </w:r>
    </w:p>
    <w:p w:rsidR="00607B4D" w:rsidRDefault="00607B4D" w:rsidP="00104716">
      <w:pPr>
        <w:pBdr>
          <w:top w:val="single" w:sz="4" w:space="1" w:color="auto"/>
          <w:left w:val="single" w:sz="4" w:space="4" w:color="auto"/>
          <w:bottom w:val="single" w:sz="4" w:space="1" w:color="auto"/>
          <w:right w:val="single" w:sz="4" w:space="4" w:color="auto"/>
        </w:pBdr>
        <w:rPr>
          <w:sz w:val="24"/>
          <w:szCs w:val="24"/>
        </w:rPr>
      </w:pPr>
      <w:r w:rsidRPr="00256279">
        <w:rPr>
          <w:b/>
          <w:bCs/>
          <w:i/>
          <w:iCs/>
          <w:color w:val="0070C0"/>
          <w:sz w:val="24"/>
          <w:szCs w:val="24"/>
        </w:rPr>
        <w:t xml:space="preserve">Es </w:t>
      </w:r>
      <w:r w:rsidRPr="005A468D">
        <w:rPr>
          <w:color w:val="0070C0"/>
          <w:sz w:val="24"/>
          <w:szCs w:val="24"/>
          <w:u w:val="single"/>
        </w:rPr>
        <w:t>verändert</w:t>
      </w:r>
      <w:r w:rsidRPr="00256279">
        <w:rPr>
          <w:b/>
          <w:bCs/>
          <w:i/>
          <w:iCs/>
          <w:color w:val="0070C0"/>
          <w:sz w:val="24"/>
          <w:szCs w:val="24"/>
        </w:rPr>
        <w:t xml:space="preserve"> sich nur das Tal</w:t>
      </w:r>
      <w:r>
        <w:rPr>
          <w:b/>
          <w:bCs/>
          <w:i/>
          <w:iCs/>
          <w:color w:val="0070C0"/>
          <w:sz w:val="24"/>
          <w:szCs w:val="24"/>
        </w:rPr>
        <w:t>/T&gt;</w:t>
      </w:r>
      <w:r w:rsidRPr="00256279">
        <w:rPr>
          <w:b/>
          <w:bCs/>
          <w:color w:val="FF0000"/>
          <w:sz w:val="24"/>
          <w:szCs w:val="24"/>
        </w:rPr>
        <w:t>AL</w:t>
      </w:r>
      <w:r w:rsidRPr="00256279">
        <w:rPr>
          <w:color w:val="0070C0"/>
          <w:sz w:val="24"/>
          <w:szCs w:val="24"/>
        </w:rPr>
        <w:t xml:space="preserve"> </w:t>
      </w:r>
      <w:r>
        <w:rPr>
          <w:color w:val="0070C0"/>
          <w:sz w:val="24"/>
          <w:szCs w:val="24"/>
        </w:rPr>
        <w:t xml:space="preserve">(T = die Erscheinungen/Spiegelungen die </w:t>
      </w:r>
      <w:r w:rsidRPr="00256279">
        <w:rPr>
          <w:color w:val="FF0000"/>
          <w:sz w:val="24"/>
          <w:szCs w:val="24"/>
        </w:rPr>
        <w:t>ICH</w:t>
      </w:r>
      <w:r>
        <w:rPr>
          <w:color w:val="0070C0"/>
          <w:sz w:val="24"/>
          <w:szCs w:val="24"/>
        </w:rPr>
        <w:t xml:space="preserve"> sehe)  </w:t>
      </w:r>
      <w:r>
        <w:rPr>
          <w:sz w:val="24"/>
          <w:szCs w:val="24"/>
        </w:rPr>
        <w:t xml:space="preserve">– der </w:t>
      </w:r>
      <w:r w:rsidRPr="00256279">
        <w:rPr>
          <w:color w:val="FF0000"/>
          <w:sz w:val="24"/>
          <w:szCs w:val="24"/>
        </w:rPr>
        <w:t xml:space="preserve">B-ER-G </w:t>
      </w:r>
      <w:r>
        <w:rPr>
          <w:sz w:val="24"/>
          <w:szCs w:val="24"/>
        </w:rPr>
        <w:t xml:space="preserve">fällt wieder </w:t>
      </w:r>
      <w:r w:rsidRPr="00256279">
        <w:rPr>
          <w:b/>
          <w:bCs/>
          <w:color w:val="FF0000"/>
          <w:sz w:val="24"/>
          <w:szCs w:val="24"/>
        </w:rPr>
        <w:t>INS MEER</w:t>
      </w:r>
      <w:r>
        <w:rPr>
          <w:sz w:val="24"/>
          <w:szCs w:val="24"/>
        </w:rPr>
        <w:t xml:space="preserve">.   </w:t>
      </w:r>
    </w:p>
    <w:p w:rsidR="00607B4D" w:rsidRDefault="00607B4D" w:rsidP="00607B4D">
      <w:pPr>
        <w:rPr>
          <w:color w:val="0070C0"/>
          <w:sz w:val="32"/>
          <w:szCs w:val="32"/>
        </w:rPr>
      </w:pPr>
      <w:r w:rsidRPr="005A468D">
        <w:rPr>
          <w:i/>
          <w:iCs/>
          <w:color w:val="FF0000"/>
          <w:sz w:val="32"/>
          <w:szCs w:val="32"/>
        </w:rPr>
        <w:t>Der träumende Geist</w:t>
      </w:r>
      <w:r w:rsidRPr="005A468D">
        <w:rPr>
          <w:color w:val="FF0000"/>
          <w:sz w:val="32"/>
          <w:szCs w:val="32"/>
        </w:rPr>
        <w:t xml:space="preserve"> </w:t>
      </w:r>
      <w:r w:rsidRPr="005A468D">
        <w:rPr>
          <w:sz w:val="32"/>
          <w:szCs w:val="32"/>
          <w:u w:val="single"/>
        </w:rPr>
        <w:t>hat keinen Einfluss auf das</w:t>
      </w:r>
      <w:r>
        <w:rPr>
          <w:color w:val="0070C0"/>
          <w:sz w:val="32"/>
          <w:szCs w:val="32"/>
        </w:rPr>
        <w:t xml:space="preserve">, was </w:t>
      </w:r>
      <w:r w:rsidRPr="005A468D">
        <w:rPr>
          <w:color w:val="FF0000"/>
          <w:sz w:val="32"/>
          <w:szCs w:val="32"/>
        </w:rPr>
        <w:t>ER</w:t>
      </w:r>
      <w:r>
        <w:rPr>
          <w:color w:val="0070C0"/>
          <w:sz w:val="32"/>
          <w:szCs w:val="32"/>
        </w:rPr>
        <w:t xml:space="preserve"> träumt. </w:t>
      </w:r>
      <w:r w:rsidRPr="005A468D">
        <w:rPr>
          <w:sz w:val="32"/>
          <w:szCs w:val="32"/>
          <w:u w:val="single"/>
        </w:rPr>
        <w:t>Focus verlagern:</w:t>
      </w:r>
      <w:r w:rsidRPr="005A468D">
        <w:rPr>
          <w:sz w:val="32"/>
          <w:szCs w:val="32"/>
        </w:rPr>
        <w:t xml:space="preserve"> </w:t>
      </w:r>
      <w:r w:rsidRPr="005A468D">
        <w:rPr>
          <w:b/>
          <w:bCs/>
          <w:sz w:val="32"/>
          <w:szCs w:val="32"/>
        </w:rPr>
        <w:t>Warum</w:t>
      </w:r>
      <w:r w:rsidRPr="005A468D">
        <w:rPr>
          <w:sz w:val="32"/>
          <w:szCs w:val="32"/>
        </w:rPr>
        <w:t xml:space="preserve"> mache </w:t>
      </w:r>
      <w:r w:rsidRPr="005A468D">
        <w:rPr>
          <w:color w:val="FF0000"/>
          <w:sz w:val="32"/>
          <w:szCs w:val="32"/>
        </w:rPr>
        <w:t>ICH</w:t>
      </w:r>
      <w:r w:rsidRPr="005A468D">
        <w:rPr>
          <w:sz w:val="32"/>
          <w:szCs w:val="32"/>
        </w:rPr>
        <w:t xml:space="preserve"> aus diesen (</w:t>
      </w:r>
      <w:r w:rsidRPr="005A468D">
        <w:t>mir gegebenen</w:t>
      </w:r>
      <w:r w:rsidRPr="005A468D">
        <w:rPr>
          <w:sz w:val="32"/>
          <w:szCs w:val="32"/>
        </w:rPr>
        <w:t xml:space="preserve">) </w:t>
      </w:r>
      <w:r>
        <w:rPr>
          <w:color w:val="0070C0"/>
          <w:sz w:val="32"/>
          <w:szCs w:val="32"/>
        </w:rPr>
        <w:t xml:space="preserve">Gedanken </w:t>
      </w:r>
      <w:r w:rsidRPr="00104716">
        <w:rPr>
          <w:i/>
          <w:iCs/>
          <w:color w:val="0070C0"/>
          <w:sz w:val="32"/>
          <w:szCs w:val="32"/>
        </w:rPr>
        <w:t>diese Vorstellungen</w:t>
      </w:r>
      <w:r>
        <w:rPr>
          <w:color w:val="0070C0"/>
          <w:sz w:val="32"/>
          <w:szCs w:val="32"/>
        </w:rPr>
        <w:t>. (</w:t>
      </w:r>
      <w:r w:rsidRPr="005A468D">
        <w:rPr>
          <w:color w:val="0070C0"/>
          <w:sz w:val="24"/>
          <w:szCs w:val="24"/>
        </w:rPr>
        <w:t>das ist mein Intellekt</w:t>
      </w:r>
      <w:r>
        <w:rPr>
          <w:color w:val="0070C0"/>
          <w:sz w:val="24"/>
          <w:szCs w:val="24"/>
        </w:rPr>
        <w:t xml:space="preserve"> mit dem </w:t>
      </w:r>
      <w:r w:rsidRPr="00104716">
        <w:rPr>
          <w:color w:val="FF0000"/>
          <w:sz w:val="24"/>
          <w:szCs w:val="24"/>
        </w:rPr>
        <w:t>ICH</w:t>
      </w:r>
      <w:r>
        <w:rPr>
          <w:color w:val="0070C0"/>
          <w:sz w:val="24"/>
          <w:szCs w:val="24"/>
        </w:rPr>
        <w:t xml:space="preserve"> arbeite</w:t>
      </w:r>
      <w:r>
        <w:rPr>
          <w:color w:val="0070C0"/>
          <w:sz w:val="32"/>
          <w:szCs w:val="32"/>
        </w:rPr>
        <w:t xml:space="preserve">) </w:t>
      </w:r>
    </w:p>
    <w:p w:rsidR="00607B4D" w:rsidRPr="009A5177" w:rsidRDefault="00607B4D" w:rsidP="00607B4D">
      <w:pPr>
        <w:jc w:val="center"/>
        <w:rPr>
          <w:color w:val="0070C0"/>
          <w:sz w:val="32"/>
          <w:szCs w:val="32"/>
        </w:rPr>
      </w:pPr>
      <w:r w:rsidRPr="005A468D">
        <w:rPr>
          <w:color w:val="FF0000"/>
          <w:sz w:val="32"/>
          <w:szCs w:val="32"/>
        </w:rPr>
        <w:lastRenderedPageBreak/>
        <w:t>SIN</w:t>
      </w:r>
      <w:r>
        <w:rPr>
          <w:color w:val="FF0000"/>
          <w:sz w:val="32"/>
          <w:szCs w:val="32"/>
        </w:rPr>
        <w:sym w:font="Wingdings 3" w:char="F04F"/>
      </w:r>
      <w:r w:rsidRPr="005A468D">
        <w:rPr>
          <w:i/>
          <w:iCs/>
          <w:color w:val="0070C0"/>
          <w:sz w:val="32"/>
          <w:szCs w:val="32"/>
        </w:rPr>
        <w:t>NIEREN</w:t>
      </w:r>
      <w:r>
        <w:rPr>
          <w:color w:val="0070C0"/>
          <w:sz w:val="32"/>
          <w:szCs w:val="32"/>
        </w:rPr>
        <w:t xml:space="preserve"> – </w:t>
      </w:r>
      <w:r w:rsidRPr="00B54622">
        <w:rPr>
          <w:color w:val="FF0000"/>
          <w:sz w:val="32"/>
          <w:szCs w:val="32"/>
        </w:rPr>
        <w:t>SIN 1 IST DIE EINHEIT</w:t>
      </w:r>
      <w:r>
        <w:rPr>
          <w:color w:val="0070C0"/>
          <w:sz w:val="32"/>
          <w:szCs w:val="32"/>
        </w:rPr>
        <w:t xml:space="preserve"> bzw. </w:t>
      </w:r>
      <w:r w:rsidRPr="00B54622">
        <w:rPr>
          <w:color w:val="FF0000"/>
          <w:sz w:val="32"/>
          <w:szCs w:val="32"/>
        </w:rPr>
        <w:t>EINHEITSKREIS</w:t>
      </w:r>
      <w:r>
        <w:rPr>
          <w:color w:val="0070C0"/>
          <w:sz w:val="32"/>
          <w:szCs w:val="32"/>
        </w:rPr>
        <w:t xml:space="preserve">. </w:t>
      </w:r>
      <w:r w:rsidRPr="00B54622">
        <w:rPr>
          <w:color w:val="0070C0"/>
          <w:sz w:val="32"/>
          <w:szCs w:val="32"/>
          <w:u w:val="single"/>
        </w:rPr>
        <w:t>Grüble/sinniere</w:t>
      </w:r>
      <w:r>
        <w:rPr>
          <w:color w:val="0070C0"/>
          <w:sz w:val="32"/>
          <w:szCs w:val="32"/>
        </w:rPr>
        <w:t xml:space="preserve"> </w:t>
      </w:r>
      <w:r w:rsidRPr="00B54622">
        <w:rPr>
          <w:color w:val="FF0000"/>
          <w:sz w:val="32"/>
          <w:szCs w:val="32"/>
        </w:rPr>
        <w:t>ICH</w:t>
      </w:r>
      <w:r>
        <w:rPr>
          <w:color w:val="0070C0"/>
          <w:sz w:val="32"/>
          <w:szCs w:val="32"/>
        </w:rPr>
        <w:t xml:space="preserve"> über ETWAS nach, dann </w:t>
      </w:r>
      <w:r w:rsidRPr="00B54622">
        <w:rPr>
          <w:color w:val="FF0000"/>
          <w:sz w:val="32"/>
          <w:szCs w:val="32"/>
        </w:rPr>
        <w:t>SIN</w:t>
      </w:r>
      <w:r>
        <w:rPr>
          <w:color w:val="0070C0"/>
          <w:sz w:val="32"/>
          <w:szCs w:val="32"/>
        </w:rPr>
        <w:sym w:font="Wingdings 3" w:char="F04F"/>
      </w:r>
      <w:r w:rsidRPr="00B54622">
        <w:rPr>
          <w:i/>
          <w:iCs/>
          <w:color w:val="0070C0"/>
          <w:sz w:val="32"/>
          <w:szCs w:val="32"/>
        </w:rPr>
        <w:t>NIERE</w:t>
      </w:r>
      <w:r>
        <w:rPr>
          <w:color w:val="0070C0"/>
          <w:sz w:val="32"/>
          <w:szCs w:val="32"/>
        </w:rPr>
        <w:t xml:space="preserve"> </w:t>
      </w:r>
      <w:r w:rsidRPr="00B54622">
        <w:rPr>
          <w:color w:val="FF0000"/>
          <w:sz w:val="32"/>
          <w:szCs w:val="32"/>
        </w:rPr>
        <w:t>ICH</w:t>
      </w:r>
      <w:r>
        <w:rPr>
          <w:color w:val="0070C0"/>
          <w:sz w:val="32"/>
          <w:szCs w:val="32"/>
        </w:rPr>
        <w:t xml:space="preserve"> über </w:t>
      </w:r>
      <w:r w:rsidRPr="00B54622">
        <w:rPr>
          <w:sz w:val="32"/>
          <w:szCs w:val="32"/>
        </w:rPr>
        <w:t>NICHTS</w:t>
      </w:r>
      <w:r>
        <w:rPr>
          <w:color w:val="0070C0"/>
          <w:sz w:val="32"/>
          <w:szCs w:val="32"/>
        </w:rPr>
        <w:t xml:space="preserve">, weil die Wellen, die </w:t>
      </w:r>
      <w:r w:rsidRPr="00B54622">
        <w:rPr>
          <w:color w:val="FF0000"/>
          <w:sz w:val="32"/>
          <w:szCs w:val="32"/>
        </w:rPr>
        <w:t>ICH</w:t>
      </w:r>
      <w:r>
        <w:rPr>
          <w:color w:val="0070C0"/>
          <w:sz w:val="32"/>
          <w:szCs w:val="32"/>
        </w:rPr>
        <w:t xml:space="preserve"> beobachte </w:t>
      </w:r>
      <w:r w:rsidRPr="00B54622">
        <w:rPr>
          <w:sz w:val="32"/>
          <w:szCs w:val="32"/>
        </w:rPr>
        <w:t>NICHTS</w:t>
      </w:r>
      <w:r>
        <w:rPr>
          <w:color w:val="0070C0"/>
          <w:sz w:val="32"/>
          <w:szCs w:val="32"/>
        </w:rPr>
        <w:t xml:space="preserve"> sind. Sobald </w:t>
      </w:r>
      <w:r w:rsidRPr="00B54622">
        <w:rPr>
          <w:color w:val="FF0000"/>
          <w:sz w:val="32"/>
          <w:szCs w:val="32"/>
        </w:rPr>
        <w:t xml:space="preserve">ICH </w:t>
      </w:r>
      <w:r>
        <w:rPr>
          <w:color w:val="0070C0"/>
          <w:sz w:val="32"/>
          <w:szCs w:val="32"/>
        </w:rPr>
        <w:t xml:space="preserve">es </w:t>
      </w:r>
      <w:r w:rsidRPr="00B54622">
        <w:rPr>
          <w:b/>
          <w:bCs/>
          <w:color w:val="0070C0"/>
          <w:sz w:val="32"/>
          <w:szCs w:val="32"/>
          <w:u w:val="single"/>
        </w:rPr>
        <w:t>AUS</w:t>
      </w:r>
      <w:r>
        <w:rPr>
          <w:color w:val="0070C0"/>
          <w:sz w:val="32"/>
          <w:szCs w:val="32"/>
        </w:rPr>
        <w:t xml:space="preserve"> </w:t>
      </w:r>
      <w:r>
        <w:rPr>
          <w:color w:val="0070C0"/>
          <w:sz w:val="32"/>
          <w:szCs w:val="32"/>
        </w:rPr>
        <w:sym w:font="Wingdings 3" w:char="F04E"/>
      </w:r>
      <w:r w:rsidRPr="00B54622">
        <w:rPr>
          <w:color w:val="FF0000"/>
          <w:sz w:val="32"/>
          <w:szCs w:val="32"/>
        </w:rPr>
        <w:t>MIR</w:t>
      </w:r>
      <w:r>
        <w:rPr>
          <w:color w:val="FF0000"/>
          <w:sz w:val="32"/>
          <w:szCs w:val="32"/>
        </w:rPr>
        <w:sym w:font="Wingdings 3" w:char="F04F"/>
      </w:r>
      <w:r>
        <w:rPr>
          <w:color w:val="0070C0"/>
          <w:sz w:val="32"/>
          <w:szCs w:val="32"/>
        </w:rPr>
        <w:t xml:space="preserve"> </w:t>
      </w:r>
      <w:r w:rsidRPr="00B54622">
        <w:rPr>
          <w:b/>
          <w:bCs/>
          <w:color w:val="0070C0"/>
          <w:sz w:val="32"/>
          <w:szCs w:val="32"/>
          <w:u w:val="single"/>
        </w:rPr>
        <w:t>heraus denke</w:t>
      </w:r>
      <w:r>
        <w:rPr>
          <w:color w:val="0070C0"/>
          <w:sz w:val="32"/>
          <w:szCs w:val="32"/>
        </w:rPr>
        <w:t xml:space="preserve">, </w:t>
      </w:r>
      <w:r w:rsidRPr="00B54622">
        <w:rPr>
          <w:sz w:val="40"/>
          <w:szCs w:val="40"/>
          <w:u w:val="single"/>
        </w:rPr>
        <w:t>wird das 2. Gebot gebrochen</w:t>
      </w:r>
      <w:r>
        <w:rPr>
          <w:color w:val="0070C0"/>
          <w:sz w:val="32"/>
          <w:szCs w:val="32"/>
        </w:rPr>
        <w:t xml:space="preserve">. </w:t>
      </w:r>
      <w:r w:rsidRPr="00B54622">
        <w:rPr>
          <w:color w:val="FF0000"/>
          <w:sz w:val="32"/>
          <w:szCs w:val="32"/>
        </w:rPr>
        <w:t xml:space="preserve">ALLES IST IMMER NUR </w:t>
      </w:r>
      <w:r w:rsidRPr="00B54622">
        <w:rPr>
          <w:color w:val="FF0000"/>
          <w:sz w:val="32"/>
          <w:szCs w:val="32"/>
          <w:u w:val="single"/>
        </w:rPr>
        <w:t>HIER</w:t>
      </w:r>
      <w:r w:rsidRPr="00B54622">
        <w:rPr>
          <w:color w:val="FF0000"/>
          <w:sz w:val="32"/>
          <w:szCs w:val="32"/>
        </w:rPr>
        <w:t xml:space="preserve"> </w:t>
      </w:r>
      <w:r w:rsidRPr="00B54622">
        <w:rPr>
          <w:color w:val="FF0000"/>
        </w:rPr>
        <w:t>UND</w:t>
      </w:r>
      <w:r w:rsidRPr="00B54622">
        <w:rPr>
          <w:color w:val="FF0000"/>
          <w:sz w:val="32"/>
          <w:szCs w:val="32"/>
        </w:rPr>
        <w:t xml:space="preserve"> </w:t>
      </w:r>
      <w:r w:rsidRPr="00B54622">
        <w:rPr>
          <w:color w:val="FF0000"/>
          <w:sz w:val="32"/>
          <w:szCs w:val="32"/>
          <w:u w:val="single"/>
        </w:rPr>
        <w:t>JETZT</w:t>
      </w:r>
      <w:r w:rsidRPr="00B54622">
        <w:rPr>
          <w:color w:val="FF0000"/>
          <w:sz w:val="32"/>
          <w:szCs w:val="32"/>
        </w:rPr>
        <w:t xml:space="preserve"> </w:t>
      </w:r>
      <w:r w:rsidRPr="00B54622">
        <w:rPr>
          <w:color w:val="FF0000"/>
          <w:sz w:val="24"/>
          <w:szCs w:val="24"/>
        </w:rPr>
        <w:t>UND</w:t>
      </w:r>
      <w:r w:rsidRPr="00B54622">
        <w:rPr>
          <w:color w:val="FF0000"/>
          <w:sz w:val="32"/>
          <w:szCs w:val="32"/>
        </w:rPr>
        <w:t xml:space="preserve"> </w:t>
      </w:r>
      <w:r w:rsidRPr="00B54622">
        <w:rPr>
          <w:color w:val="FF0000"/>
          <w:sz w:val="32"/>
          <w:szCs w:val="32"/>
          <w:u w:val="single"/>
        </w:rPr>
        <w:t>AUS MIR</w:t>
      </w:r>
      <w:r w:rsidRPr="00B54622">
        <w:rPr>
          <w:color w:val="FF0000"/>
          <w:sz w:val="32"/>
          <w:szCs w:val="32"/>
        </w:rPr>
        <w:t>.</w:t>
      </w:r>
    </w:p>
    <w:p w:rsidR="00607B4D" w:rsidRDefault="00607B4D" w:rsidP="00607B4D">
      <w:pPr>
        <w:pBdr>
          <w:bottom w:val="single" w:sz="6" w:space="1" w:color="auto"/>
        </w:pBdr>
      </w:pPr>
      <w:r w:rsidRPr="00B54622">
        <w:rPr>
          <w:i/>
          <w:iCs/>
          <w:color w:val="0070C0"/>
        </w:rPr>
        <w:t>Glaube</w:t>
      </w:r>
      <w:r>
        <w:t xml:space="preserve"> </w:t>
      </w:r>
      <w:r w:rsidRPr="00B54622">
        <w:rPr>
          <w:color w:val="FF0000"/>
        </w:rPr>
        <w:t xml:space="preserve">ICH, ICH </w:t>
      </w:r>
      <w:r>
        <w:rPr>
          <w:color w:val="FF0000"/>
        </w:rPr>
        <w:t>bin&lt;</w:t>
      </w:r>
      <w:r>
        <w:t xml:space="preserve"> </w:t>
      </w:r>
      <w:r w:rsidRPr="00B54622">
        <w:rPr>
          <w:color w:val="0070C0"/>
        </w:rPr>
        <w:t>der Gedanke</w:t>
      </w:r>
      <w:r>
        <w:rPr>
          <w:color w:val="0070C0"/>
        </w:rPr>
        <w:t xml:space="preserve"> -</w:t>
      </w:r>
      <w:r w:rsidRPr="00B54622">
        <w:rPr>
          <w:color w:val="0070C0"/>
        </w:rPr>
        <w:t xml:space="preserve"> </w:t>
      </w:r>
      <w:r w:rsidRPr="00B54622">
        <w:rPr>
          <w:color w:val="0070C0"/>
          <w:u w:val="single"/>
        </w:rPr>
        <w:t>also die Person deren Rolle</w:t>
      </w:r>
      <w:r>
        <w:rPr>
          <w:color w:val="0070C0"/>
          <w:u w:val="single"/>
        </w:rPr>
        <w:t xml:space="preserve"> „ich“&gt;</w:t>
      </w:r>
      <w:r w:rsidRPr="00B54622">
        <w:rPr>
          <w:color w:val="0070C0"/>
        </w:rPr>
        <w:t xml:space="preserve"> </w:t>
      </w:r>
      <w:r w:rsidRPr="00B54622">
        <w:rPr>
          <w:color w:val="FF0000"/>
        </w:rPr>
        <w:t>ICH</w:t>
      </w:r>
      <w:r>
        <w:t xml:space="preserve"> </w:t>
      </w:r>
      <w:r w:rsidRPr="00B54622">
        <w:rPr>
          <w:color w:val="0070C0"/>
        </w:rPr>
        <w:t xml:space="preserve">spiele, breche </w:t>
      </w:r>
      <w:r w:rsidRPr="00B54622">
        <w:rPr>
          <w:color w:val="FF0000"/>
        </w:rPr>
        <w:t>ICH</w:t>
      </w:r>
      <w:r>
        <w:t xml:space="preserve"> </w:t>
      </w:r>
      <w:r w:rsidRPr="00B54622">
        <w:rPr>
          <w:b/>
          <w:bCs/>
          <w:u w:val="single"/>
        </w:rPr>
        <w:t>das 2. Gebot</w:t>
      </w:r>
      <w:r>
        <w:t xml:space="preserve">.  </w:t>
      </w:r>
    </w:p>
    <w:p w:rsidR="00607B4D" w:rsidRDefault="00607B4D" w:rsidP="00607B4D">
      <w:r>
        <w:t xml:space="preserve">Kleines Training </w:t>
      </w:r>
      <w:r w:rsidRPr="00DA6D0C">
        <w:rPr>
          <w:highlight w:val="yellow"/>
        </w:rPr>
        <w:t>Psalm 8:05</w:t>
      </w:r>
      <w:r>
        <w:t xml:space="preserve">  </w:t>
      </w:r>
    </w:p>
    <w:p w:rsidR="00607B4D" w:rsidRDefault="00E0274B" w:rsidP="00607B4D">
      <w:hyperlink r:id="rId734" w:history="1">
        <w:r w:rsidR="00607B4D" w:rsidRPr="00DA6D0C">
          <w:rPr>
            <w:rStyle w:val="Hyperlink"/>
          </w:rPr>
          <w:t>5</w:t>
        </w:r>
      </w:hyperlink>
      <w:r w:rsidR="00607B4D" w:rsidRPr="00DA6D0C">
        <w:t> </w:t>
      </w:r>
      <w:r w:rsidR="00607B4D" w:rsidRPr="00DA6D0C">
        <w:rPr>
          <w:highlight w:val="yellow"/>
        </w:rPr>
        <w:t>Was</w:t>
      </w:r>
      <w:r w:rsidR="00607B4D" w:rsidRPr="00DA6D0C">
        <w:t xml:space="preserve"> ist der </w:t>
      </w:r>
      <w:r w:rsidR="00607B4D" w:rsidRPr="00AB2463">
        <w:rPr>
          <w:color w:val="0070C0"/>
        </w:rPr>
        <w:t>Mensch</w:t>
      </w:r>
      <w:r w:rsidR="00607B4D" w:rsidRPr="00DA6D0C">
        <w:t xml:space="preserve">, dass </w:t>
      </w:r>
      <w:r w:rsidR="00607B4D" w:rsidRPr="00AB2463">
        <w:rPr>
          <w:i/>
          <w:iCs/>
          <w:color w:val="FF0000"/>
        </w:rPr>
        <w:t xml:space="preserve">du </w:t>
      </w:r>
      <w:r w:rsidR="00607B4D" w:rsidRPr="00AB2463">
        <w:rPr>
          <w:color w:val="0070C0"/>
        </w:rPr>
        <w:t>sein gedenkst</w:t>
      </w:r>
      <w:r w:rsidR="00607B4D" w:rsidRPr="00DA6D0C">
        <w:t xml:space="preserve">, und des </w:t>
      </w:r>
      <w:r w:rsidR="00607B4D" w:rsidRPr="00AB2463">
        <w:rPr>
          <w:color w:val="FF0000"/>
        </w:rPr>
        <w:t>Menschen Sohn</w:t>
      </w:r>
      <w:r w:rsidR="00607B4D" w:rsidRPr="00DA6D0C">
        <w:t>, dass du dich um ihn kümmerst?</w:t>
      </w:r>
    </w:p>
    <w:p w:rsidR="00607B4D" w:rsidRDefault="00E0274B" w:rsidP="00607B4D">
      <w:hyperlink r:id="rId735" w:history="1">
        <w:r w:rsidR="00607B4D" w:rsidRPr="00DA6D0C">
          <w:rPr>
            <w:rStyle w:val="Hyperlink"/>
          </w:rPr>
          <w:t>5</w:t>
        </w:r>
      </w:hyperlink>
      <w:r w:rsidR="00607B4D" w:rsidRPr="00DA6D0C">
        <w:t> </w:t>
      </w:r>
      <w:r w:rsidR="00607B4D" w:rsidRPr="00AB2463">
        <w:rPr>
          <w:highlight w:val="yellow"/>
          <w:u w:val="single"/>
          <w:rtl/>
        </w:rPr>
        <w:t>מה</w:t>
      </w:r>
      <w:r w:rsidR="00607B4D" w:rsidRPr="00AB2463">
        <w:rPr>
          <w:u w:val="single"/>
          <w:rtl/>
        </w:rPr>
        <w:t>־אנוש</w:t>
      </w:r>
      <w:r w:rsidR="00607B4D" w:rsidRPr="00DA6D0C">
        <w:rPr>
          <w:rtl/>
        </w:rPr>
        <w:t xml:space="preserve"> כי־תזכרנו ובן־אדם כי תפקדנו</w:t>
      </w:r>
    </w:p>
    <w:p w:rsidR="00607B4D" w:rsidRDefault="00607B4D" w:rsidP="00607B4D">
      <w:r w:rsidRPr="00AB2463">
        <w:rPr>
          <w:u w:val="single"/>
        </w:rPr>
        <w:t>Thenach</w:t>
      </w:r>
      <w:r>
        <w:rPr>
          <w:u w:val="single"/>
        </w:rPr>
        <w:t xml:space="preserve"> – bei einer Radix stehen sehr viele Worte, sie „müssen“ alle eingebunden werden</w:t>
      </w:r>
      <w:r>
        <w:t xml:space="preserve">:  </w:t>
      </w:r>
    </w:p>
    <w:p w:rsidR="00607B4D" w:rsidRDefault="00607B4D" w:rsidP="00607B4D">
      <w:r w:rsidRPr="00DA6D0C">
        <w:rPr>
          <w:highlight w:val="yellow"/>
          <w:rtl/>
        </w:rPr>
        <w:t>מה</w:t>
      </w:r>
      <w:r>
        <w:t xml:space="preserve"> = gestaltgewordene Wahrnehmung ist = was  </w:t>
      </w:r>
    </w:p>
    <w:p w:rsidR="00607B4D" w:rsidRDefault="00607B4D" w:rsidP="00607B4D">
      <w:pPr>
        <w:rPr>
          <w:color w:val="0070C0"/>
        </w:rPr>
      </w:pPr>
      <w:r w:rsidRPr="00AB2463">
        <w:rPr>
          <w:u w:val="single"/>
          <w:rtl/>
        </w:rPr>
        <w:t>מה־אנוש</w:t>
      </w:r>
      <w:r>
        <w:t xml:space="preserve"> = </w:t>
      </w:r>
      <w:r w:rsidRPr="00AB2463">
        <w:rPr>
          <w:i/>
          <w:iCs/>
          <w:color w:val="0070C0"/>
        </w:rPr>
        <w:t>Was ist der Enosch</w:t>
      </w:r>
      <w:r>
        <w:rPr>
          <w:i/>
          <w:iCs/>
          <w:color w:val="0070C0"/>
        </w:rPr>
        <w:t>/Mensch</w:t>
      </w:r>
      <w:r>
        <w:t xml:space="preserve">? …das </w:t>
      </w:r>
      <w:r w:rsidRPr="00AB2463">
        <w:rPr>
          <w:i/>
          <w:iCs/>
          <w:color w:val="FF0000"/>
        </w:rPr>
        <w:t>DU</w:t>
      </w:r>
      <w:r>
        <w:t xml:space="preserve"> </w:t>
      </w:r>
      <w:r w:rsidRPr="00AB2463">
        <w:rPr>
          <w:b/>
          <w:bCs/>
          <w:color w:val="0070C0"/>
        </w:rPr>
        <w:t>seiner</w:t>
      </w:r>
      <w:r w:rsidRPr="00AB2463">
        <w:rPr>
          <w:i/>
          <w:iCs/>
          <w:color w:val="0070C0"/>
        </w:rPr>
        <w:t xml:space="preserve"> gedenkst</w:t>
      </w:r>
      <w:r w:rsidRPr="00AB2463">
        <w:rPr>
          <w:color w:val="0070C0"/>
        </w:rPr>
        <w:t xml:space="preserve"> </w:t>
      </w:r>
      <w:r>
        <w:rPr>
          <w:color w:val="0070C0"/>
        </w:rPr>
        <w:t>(</w:t>
      </w:r>
      <w:r w:rsidRPr="00AB687F">
        <w:rPr>
          <w:color w:val="0070C0"/>
          <w:rtl/>
        </w:rPr>
        <w:t>תזכרנו</w:t>
      </w:r>
      <w:r>
        <w:rPr>
          <w:color w:val="0070C0"/>
        </w:rPr>
        <w:t>)</w:t>
      </w:r>
    </w:p>
    <w:p w:rsidR="00607B4D" w:rsidRDefault="00607B4D" w:rsidP="00607B4D">
      <w:r w:rsidRPr="00AB2463">
        <w:rPr>
          <w:rtl/>
        </w:rPr>
        <w:t>כי</w:t>
      </w:r>
      <w:r>
        <w:t xml:space="preserve"> = wie, wenn, weil – Wie/wenn/weil es </w:t>
      </w:r>
      <w:r w:rsidRPr="00AB2463">
        <w:rPr>
          <w:color w:val="FF0000"/>
        </w:rPr>
        <w:t xml:space="preserve">dein GOTT </w:t>
      </w:r>
      <w:r>
        <w:t xml:space="preserve">oder </w:t>
      </w:r>
      <w:r w:rsidRPr="00AB2463">
        <w:rPr>
          <w:i/>
          <w:iCs/>
          <w:color w:val="0070C0"/>
        </w:rPr>
        <w:t>dein Intellekt</w:t>
      </w:r>
      <w:r w:rsidRPr="00AB2463">
        <w:rPr>
          <w:color w:val="0070C0"/>
        </w:rPr>
        <w:t xml:space="preserve"> </w:t>
      </w:r>
      <w:r>
        <w:t xml:space="preserve">es </w:t>
      </w:r>
      <w:r w:rsidRPr="00AB2463">
        <w:rPr>
          <w:color w:val="FF0000"/>
        </w:rPr>
        <w:t>dir</w:t>
      </w:r>
      <w:r>
        <w:t xml:space="preserve"> vorschreibt  </w:t>
      </w:r>
    </w:p>
    <w:p w:rsidR="00607B4D" w:rsidRDefault="00607B4D" w:rsidP="00607B4D">
      <w:r w:rsidRPr="00AB2463">
        <w:rPr>
          <w:rtl/>
        </w:rPr>
        <w:t>ובן־אדם</w:t>
      </w:r>
      <w:r>
        <w:t xml:space="preserve"> …Was ist die polare Existenz des ADAMs?</w:t>
      </w:r>
    </w:p>
    <w:p w:rsidR="00607B4D" w:rsidRDefault="00104716" w:rsidP="00607B4D">
      <w:pPr>
        <w:pBdr>
          <w:bottom w:val="single" w:sz="6" w:space="1" w:color="auto"/>
        </w:pBdr>
      </w:pPr>
      <w:r>
        <w:rPr>
          <w:b/>
          <w:bCs/>
          <w:u w:val="single"/>
        </w:rPr>
        <w:t xml:space="preserve">Zusammenfassung: </w:t>
      </w:r>
      <w:r w:rsidR="00607B4D" w:rsidRPr="00AB687F">
        <w:rPr>
          <w:b/>
          <w:bCs/>
          <w:u w:val="single"/>
        </w:rPr>
        <w:t>Was</w:t>
      </w:r>
      <w:r w:rsidR="00607B4D">
        <w:t xml:space="preserve"> ist der Enosch, wenn </w:t>
      </w:r>
      <w:r w:rsidR="00607B4D" w:rsidRPr="00AB687F">
        <w:rPr>
          <w:color w:val="FF0000"/>
        </w:rPr>
        <w:t>Du</w:t>
      </w:r>
      <w:r w:rsidR="00607B4D">
        <w:t xml:space="preserve"> an </w:t>
      </w:r>
      <w:r w:rsidR="00607B4D" w:rsidRPr="00AB687F">
        <w:rPr>
          <w:color w:val="0070C0"/>
        </w:rPr>
        <w:t xml:space="preserve">ihn denkst </w:t>
      </w:r>
      <w:r w:rsidR="00607B4D" w:rsidRPr="00AB687F">
        <w:rPr>
          <w:b/>
          <w:bCs/>
          <w:u w:val="single"/>
        </w:rPr>
        <w:t>und</w:t>
      </w:r>
      <w:r w:rsidR="00607B4D">
        <w:t xml:space="preserve"> was ist </w:t>
      </w:r>
      <w:r w:rsidR="00607B4D" w:rsidRPr="00AB687F">
        <w:rPr>
          <w:color w:val="0070C0"/>
        </w:rPr>
        <w:t xml:space="preserve">die polare Existenz </w:t>
      </w:r>
      <w:r w:rsidR="00607B4D">
        <w:t xml:space="preserve">des </w:t>
      </w:r>
      <w:r w:rsidR="00607B4D" w:rsidRPr="00AB687F">
        <w:rPr>
          <w:color w:val="FF0000"/>
        </w:rPr>
        <w:t>ADAM</w:t>
      </w:r>
      <w:r w:rsidR="00607B4D">
        <w:t xml:space="preserve">, wenn </w:t>
      </w:r>
      <w:r w:rsidR="00607B4D" w:rsidRPr="00AB687F">
        <w:rPr>
          <w:i/>
          <w:iCs/>
          <w:color w:val="FF0000"/>
        </w:rPr>
        <w:t>Du</w:t>
      </w:r>
      <w:r w:rsidR="00607B4D">
        <w:t xml:space="preserve"> sie vermisst. Es sind </w:t>
      </w:r>
      <w:r w:rsidR="00607B4D" w:rsidRPr="00AB687F">
        <w:rPr>
          <w:b/>
          <w:bCs/>
          <w:u w:val="single"/>
        </w:rPr>
        <w:t>zwei verschiedene Menschen</w:t>
      </w:r>
      <w:r w:rsidR="00607B4D">
        <w:t xml:space="preserve">. </w:t>
      </w:r>
      <w:r w:rsidR="00607B4D" w:rsidRPr="00AB687F">
        <w:rPr>
          <w:i/>
          <w:iCs/>
          <w:color w:val="0070C0"/>
        </w:rPr>
        <w:t>Der Gedanke an den Menschen ist vergänglich</w:t>
      </w:r>
      <w:r w:rsidR="00607B4D" w:rsidRPr="00AB687F">
        <w:rPr>
          <w:color w:val="0070C0"/>
        </w:rPr>
        <w:t xml:space="preserve"> </w:t>
      </w:r>
      <w:r w:rsidR="00607B4D">
        <w:rPr>
          <w:color w:val="0070C0"/>
        </w:rPr>
        <w:t xml:space="preserve">= Enosch </w:t>
      </w:r>
      <w:r w:rsidR="00607B4D">
        <w:t xml:space="preserve">und </w:t>
      </w:r>
      <w:r w:rsidR="00607B4D" w:rsidRPr="00AB687F">
        <w:rPr>
          <w:b/>
          <w:bCs/>
          <w:u w:val="single"/>
        </w:rPr>
        <w:t>etwas andere</w:t>
      </w:r>
      <w:r w:rsidR="00607B4D">
        <w:rPr>
          <w:b/>
          <w:bCs/>
          <w:u w:val="single"/>
        </w:rPr>
        <w:t>s</w:t>
      </w:r>
      <w:r w:rsidR="00607B4D">
        <w:t xml:space="preserve"> als </w:t>
      </w:r>
      <w:r w:rsidR="00607B4D" w:rsidRPr="00AB687F">
        <w:rPr>
          <w:b/>
          <w:bCs/>
          <w:color w:val="FF0000"/>
        </w:rPr>
        <w:t>ADAM</w:t>
      </w:r>
      <w:r w:rsidR="00607B4D">
        <w:rPr>
          <w:b/>
          <w:bCs/>
          <w:color w:val="FF0000"/>
        </w:rPr>
        <w:t xml:space="preserve">. </w:t>
      </w:r>
      <w:r w:rsidR="00607B4D" w:rsidRPr="00AB687F">
        <w:rPr>
          <w:color w:val="0070C0"/>
          <w:u w:val="single"/>
        </w:rPr>
        <w:t>Enosch ist  ein Gedanke</w:t>
      </w:r>
      <w:r w:rsidR="00607B4D" w:rsidRPr="00AB687F">
        <w:rPr>
          <w:color w:val="0070C0"/>
        </w:rPr>
        <w:t xml:space="preserve"> </w:t>
      </w:r>
      <w:r w:rsidR="00607B4D">
        <w:t xml:space="preserve">des </w:t>
      </w:r>
      <w:r w:rsidR="00607B4D" w:rsidRPr="00AB687F">
        <w:rPr>
          <w:b/>
          <w:bCs/>
          <w:color w:val="FF0000"/>
        </w:rPr>
        <w:t>ADAM</w:t>
      </w:r>
      <w:r w:rsidR="00607B4D">
        <w:t xml:space="preserve"> und somit </w:t>
      </w:r>
      <w:r w:rsidR="00607B4D" w:rsidRPr="00AB687F">
        <w:rPr>
          <w:color w:val="0070C0"/>
        </w:rPr>
        <w:t xml:space="preserve">eine polare Existenz </w:t>
      </w:r>
      <w:r w:rsidR="00607B4D">
        <w:t xml:space="preserve">des </w:t>
      </w:r>
      <w:r w:rsidR="00607B4D" w:rsidRPr="00AB687F">
        <w:rPr>
          <w:color w:val="FF0000"/>
        </w:rPr>
        <w:t>ADAM</w:t>
      </w:r>
      <w:r w:rsidR="00607B4D">
        <w:t>.</w:t>
      </w:r>
    </w:p>
    <w:p w:rsidR="00607B4D" w:rsidRDefault="00607B4D" w:rsidP="00104716">
      <w:pPr>
        <w:jc w:val="center"/>
      </w:pPr>
      <w:r w:rsidRPr="00EA7D62">
        <w:rPr>
          <w:b/>
          <w:bCs/>
          <w:color w:val="FF0000"/>
        </w:rPr>
        <w:t>ICH BIN EWIG</w:t>
      </w:r>
      <w:r w:rsidRPr="00EA7D62">
        <w:rPr>
          <w:color w:val="FF0000"/>
        </w:rPr>
        <w:t xml:space="preserve"> </w:t>
      </w:r>
      <w:r>
        <w:t>…</w:t>
      </w:r>
      <w:r w:rsidRPr="00EA7D62">
        <w:rPr>
          <w:i/>
          <w:iCs/>
          <w:color w:val="0070C0"/>
        </w:rPr>
        <w:t>nur meine Gedanken wechseln ständig</w:t>
      </w:r>
    </w:p>
    <w:p w:rsidR="00607B4D" w:rsidRDefault="00607B4D" w:rsidP="00607B4D">
      <w:r w:rsidRPr="00EA7D62">
        <w:rPr>
          <w:color w:val="0070C0"/>
        </w:rPr>
        <w:t xml:space="preserve">Die </w:t>
      </w:r>
      <w:r w:rsidRPr="00104716">
        <w:rPr>
          <w:b/>
          <w:bCs/>
          <w:color w:val="0070C0"/>
          <w:u w:val="single"/>
        </w:rPr>
        <w:t>Quelle</w:t>
      </w:r>
      <w:r w:rsidRPr="00EA7D62">
        <w:rPr>
          <w:color w:val="0070C0"/>
        </w:rPr>
        <w:t xml:space="preserve"> von Angst und Leid ist das </w:t>
      </w:r>
      <w:r w:rsidRPr="00104716">
        <w:rPr>
          <w:color w:val="0070C0"/>
          <w:u w:val="single"/>
        </w:rPr>
        <w:t>Bedürfnis nach Sicherheit</w:t>
      </w:r>
      <w:r>
        <w:t xml:space="preserve">. </w:t>
      </w:r>
      <w:r w:rsidRPr="00EA7D62">
        <w:rPr>
          <w:b/>
          <w:bCs/>
          <w:color w:val="FF0000"/>
          <w:sz w:val="28"/>
          <w:szCs w:val="28"/>
        </w:rPr>
        <w:t xml:space="preserve">DIE HEILIGKEIT IST </w:t>
      </w:r>
      <w:r w:rsidRPr="00104716">
        <w:rPr>
          <w:b/>
          <w:bCs/>
          <w:sz w:val="28"/>
          <w:szCs w:val="28"/>
        </w:rPr>
        <w:t>NICHTS</w:t>
      </w:r>
      <w:r w:rsidRPr="00104716">
        <w:rPr>
          <w:sz w:val="28"/>
          <w:szCs w:val="28"/>
        </w:rPr>
        <w:t xml:space="preserve"> </w:t>
      </w:r>
      <w:r>
        <w:t xml:space="preserve">– </w:t>
      </w:r>
      <w:r w:rsidRPr="00EA7D62">
        <w:rPr>
          <w:b/>
          <w:bCs/>
          <w:color w:val="FF0000"/>
        </w:rPr>
        <w:t>UNZERSTÖRBAR</w:t>
      </w:r>
      <w:r>
        <w:t xml:space="preserve"> – </w:t>
      </w:r>
      <w:r w:rsidRPr="00EA7D62">
        <w:rPr>
          <w:i/>
          <w:iCs/>
          <w:color w:val="0070C0"/>
        </w:rPr>
        <w:t>alles andere löst sich von Augenblick zu Augenblick wieder auf</w:t>
      </w:r>
      <w:r>
        <w:t>&gt;</w:t>
      </w:r>
      <w:r w:rsidRPr="00EA7D62">
        <w:rPr>
          <w:b/>
          <w:bCs/>
          <w:color w:val="FF0000"/>
        </w:rPr>
        <w:t>AUP</w:t>
      </w:r>
      <w:r>
        <w:t xml:space="preserve">. Nur </w:t>
      </w:r>
      <w:r w:rsidRPr="00EA7D62">
        <w:rPr>
          <w:b/>
          <w:bCs/>
          <w:i/>
          <w:iCs/>
          <w:color w:val="0070C0"/>
        </w:rPr>
        <w:t xml:space="preserve">ein logisches System schreibt </w:t>
      </w:r>
      <w:r w:rsidRPr="00EA7D62">
        <w:rPr>
          <w:b/>
          <w:bCs/>
          <w:i/>
          <w:iCs/>
          <w:color w:val="0070C0"/>
          <w:u w:val="single"/>
        </w:rPr>
        <w:t>einseitige Ziele</w:t>
      </w:r>
      <w:r w:rsidRPr="00EA7D62">
        <w:rPr>
          <w:b/>
          <w:bCs/>
          <w:i/>
          <w:iCs/>
          <w:color w:val="0070C0"/>
        </w:rPr>
        <w:t xml:space="preserve"> vor</w:t>
      </w:r>
      <w:r w:rsidRPr="00EA7D62">
        <w:rPr>
          <w:color w:val="0070C0"/>
        </w:rPr>
        <w:t xml:space="preserve"> </w:t>
      </w:r>
      <w:r>
        <w:t xml:space="preserve">z.B. </w:t>
      </w:r>
      <w:r w:rsidRPr="00EA7D62">
        <w:rPr>
          <w:color w:val="0070C0"/>
        </w:rPr>
        <w:t>Sicherheit</w:t>
      </w:r>
      <w:r>
        <w:t xml:space="preserve"> – „Besitz von Geld“ bedeutet </w:t>
      </w:r>
      <w:r w:rsidRPr="00104716">
        <w:rPr>
          <w:color w:val="0070C0"/>
        </w:rPr>
        <w:t>mit dieser Logik arbeitend</w:t>
      </w:r>
      <w:r>
        <w:t xml:space="preserve"> Sicherheit. Geld zerrinnt genauso, wie alles andere und bedeutet </w:t>
      </w:r>
      <w:r w:rsidRPr="00BE6ABC">
        <w:rPr>
          <w:color w:val="FF0000"/>
        </w:rPr>
        <w:t>geistreich</w:t>
      </w:r>
      <w:r>
        <w:t xml:space="preserve"> </w:t>
      </w:r>
      <w:r w:rsidRPr="00BE6ABC">
        <w:rPr>
          <w:b/>
          <w:bCs/>
          <w:u w:val="single"/>
        </w:rPr>
        <w:t xml:space="preserve">betrachtet </w:t>
      </w:r>
      <w:r w:rsidRPr="00BE6ABC">
        <w:rPr>
          <w:color w:val="0070C0"/>
        </w:rPr>
        <w:t>Abhängigkeit</w:t>
      </w:r>
      <w:r>
        <w:rPr>
          <w:color w:val="0070C0"/>
        </w:rPr>
        <w:t xml:space="preserve"> und damit Angst und Leid, wenn „ich“ es nicht hat</w:t>
      </w:r>
      <w:r>
        <w:t xml:space="preserve">. </w:t>
      </w:r>
      <w:r w:rsidRPr="00104716">
        <w:rPr>
          <w:color w:val="FF0000"/>
        </w:rPr>
        <w:t xml:space="preserve">GEISTREICH </w:t>
      </w:r>
      <w:r w:rsidRPr="00BE6ABC">
        <w:rPr>
          <w:b/>
          <w:bCs/>
          <w:highlight w:val="yellow"/>
          <w:u w:val="single"/>
        </w:rPr>
        <w:t>VATERSPRACHLICH BETRACHTET</w:t>
      </w:r>
      <w:r>
        <w:t xml:space="preserve">: </w:t>
      </w:r>
      <w:r w:rsidRPr="00BE6ABC">
        <w:rPr>
          <w:color w:val="FF0000"/>
        </w:rPr>
        <w:t>G-EL</w:t>
      </w:r>
      <w:r>
        <w:sym w:font="Wingdings 3" w:char="F04F"/>
      </w:r>
      <w:r w:rsidRPr="00BE6ABC">
        <w:rPr>
          <w:color w:val="0070C0"/>
        </w:rPr>
        <w:t>D</w:t>
      </w:r>
      <w:r>
        <w:t xml:space="preserve"> oder </w:t>
      </w:r>
      <w:r w:rsidRPr="00BE6ABC">
        <w:rPr>
          <w:color w:val="FF0000"/>
        </w:rPr>
        <w:t>GL</w:t>
      </w:r>
      <w:r>
        <w:t>&lt;</w:t>
      </w:r>
      <w:r w:rsidRPr="00BE6ABC">
        <w:rPr>
          <w:color w:val="0070C0"/>
        </w:rPr>
        <w:t>D</w:t>
      </w:r>
      <w:r>
        <w:t xml:space="preserve"> oder </w:t>
      </w:r>
      <w:r w:rsidRPr="00BE6ABC">
        <w:rPr>
          <w:color w:val="FF0000"/>
        </w:rPr>
        <w:t>G</w:t>
      </w:r>
      <w:r>
        <w:t>&lt;</w:t>
      </w:r>
      <w:r w:rsidRPr="00BE6ABC">
        <w:rPr>
          <w:color w:val="0070C0"/>
        </w:rPr>
        <w:t>LD</w:t>
      </w:r>
      <w:r>
        <w:rPr>
          <w:color w:val="0070C0"/>
        </w:rPr>
        <w:t xml:space="preserve"> </w:t>
      </w:r>
      <w:r>
        <w:t xml:space="preserve">    </w:t>
      </w:r>
    </w:p>
    <w:p w:rsidR="00607B4D" w:rsidRDefault="00607B4D" w:rsidP="00607B4D">
      <w:r w:rsidRPr="00BE6ABC">
        <w:rPr>
          <w:color w:val="0070C0"/>
        </w:rPr>
        <w:t>Alle</w:t>
      </w:r>
      <w:r>
        <w:t xml:space="preserve"> von </w:t>
      </w:r>
      <w:r w:rsidRPr="00BE6ABC">
        <w:rPr>
          <w:color w:val="FF0000"/>
        </w:rPr>
        <w:t>MIR</w:t>
      </w:r>
      <w:r>
        <w:t xml:space="preserve"> </w:t>
      </w:r>
      <w:r w:rsidRPr="00BE6ABC">
        <w:rPr>
          <w:i/>
          <w:iCs/>
          <w:color w:val="0070C0"/>
        </w:rPr>
        <w:t xml:space="preserve">ausgedachten Menschen sind </w:t>
      </w:r>
      <w:r w:rsidRPr="00BE6ABC">
        <w:rPr>
          <w:i/>
          <w:iCs/>
          <w:color w:val="0070C0"/>
          <w:u w:val="single"/>
        </w:rPr>
        <w:t>tot</w:t>
      </w:r>
      <w:r>
        <w:rPr>
          <w:i/>
          <w:iCs/>
          <w:color w:val="0070C0"/>
          <w:u w:val="single"/>
        </w:rPr>
        <w:t>e SIMULA</w:t>
      </w:r>
      <w:r>
        <w:t xml:space="preserve">, weil </w:t>
      </w:r>
      <w:r w:rsidRPr="00BE6ABC">
        <w:rPr>
          <w:color w:val="FF0000"/>
        </w:rPr>
        <w:t>ICH</w:t>
      </w:r>
      <w:r>
        <w:t xml:space="preserve"> </w:t>
      </w:r>
      <w:r w:rsidRPr="00BE6ABC">
        <w:rPr>
          <w:color w:val="0070C0"/>
        </w:rPr>
        <w:t xml:space="preserve">sie denke </w:t>
      </w:r>
      <w:r>
        <w:t xml:space="preserve">und </w:t>
      </w:r>
      <w:r w:rsidRPr="00BE6ABC">
        <w:rPr>
          <w:color w:val="0070C0"/>
        </w:rPr>
        <w:t xml:space="preserve">Gedanken sind Erscheinungen </w:t>
      </w:r>
      <w:r w:rsidRPr="00BE6ABC">
        <w:rPr>
          <w:i/>
          <w:iCs/>
          <w:color w:val="FF0000"/>
        </w:rPr>
        <w:t>meines</w:t>
      </w:r>
      <w:r w:rsidRPr="00BE6ABC">
        <w:rPr>
          <w:color w:val="FF0000"/>
        </w:rPr>
        <w:t xml:space="preserve"> lebendigen Geistes</w:t>
      </w:r>
      <w:r>
        <w:t xml:space="preserve">. </w:t>
      </w:r>
      <w:r w:rsidRPr="0079184D">
        <w:rPr>
          <w:b/>
          <w:bCs/>
          <w:highlight w:val="yellow"/>
        </w:rPr>
        <w:t>SIM</w:t>
      </w:r>
      <w:r>
        <w:t>ULATIONS-</w:t>
      </w:r>
      <w:r w:rsidRPr="00104716">
        <w:rPr>
          <w:b/>
          <w:bCs/>
          <w:color w:val="0070C0"/>
        </w:rPr>
        <w:t>PROGRAMME</w:t>
      </w:r>
      <w:r>
        <w:t xml:space="preserve"> sind </w:t>
      </w:r>
      <w:r w:rsidRPr="0079184D">
        <w:rPr>
          <w:color w:val="0070C0"/>
        </w:rPr>
        <w:t>Programme die nachäffen</w:t>
      </w:r>
      <w:r>
        <w:t xml:space="preserve">.  </w:t>
      </w:r>
    </w:p>
    <w:p w:rsidR="00607B4D" w:rsidRDefault="00E0274B" w:rsidP="00607B4D">
      <w:pPr>
        <w:jc w:val="center"/>
      </w:pPr>
      <w:hyperlink r:id="rId736" w:history="1">
        <w:r w:rsidR="00607B4D" w:rsidRPr="00C9552D">
          <w:rPr>
            <w:rStyle w:val="Hyperlink"/>
          </w:rPr>
          <w:t>https://www.youtube.com/watch?v=bn4YxEc64Bw</w:t>
        </w:r>
      </w:hyperlink>
      <w:r w:rsidR="00607B4D">
        <w:t xml:space="preserve"> → hier wird in Form eines Programms simuliert  </w:t>
      </w:r>
    </w:p>
    <w:p w:rsidR="00607B4D" w:rsidRDefault="00607B4D" w:rsidP="00607B4D">
      <w:r w:rsidRPr="0079184D">
        <w:rPr>
          <w:b/>
          <w:bCs/>
          <w:i/>
          <w:iCs/>
          <w:u w:val="single"/>
        </w:rPr>
        <w:t>Gespiegelt</w:t>
      </w:r>
      <w:r>
        <w:t xml:space="preserve">: </w:t>
      </w:r>
      <w:r w:rsidRPr="0079184D">
        <w:rPr>
          <w:color w:val="0070C0"/>
          <w:sz w:val="24"/>
          <w:szCs w:val="24"/>
        </w:rPr>
        <w:t xml:space="preserve">Da </w:t>
      </w:r>
      <w:r w:rsidRPr="004A566A">
        <w:rPr>
          <w:b/>
          <w:bCs/>
          <w:color w:val="0070C0"/>
          <w:sz w:val="24"/>
          <w:szCs w:val="24"/>
        </w:rPr>
        <w:t>außen</w:t>
      </w:r>
      <w:r w:rsidRPr="0079184D">
        <w:rPr>
          <w:color w:val="0070C0"/>
          <w:sz w:val="24"/>
          <w:szCs w:val="24"/>
        </w:rPr>
        <w:t xml:space="preserve"> ist </w:t>
      </w:r>
      <w:r w:rsidRPr="0079184D">
        <w:rPr>
          <w:b/>
          <w:bCs/>
          <w:sz w:val="24"/>
          <w:szCs w:val="24"/>
        </w:rPr>
        <w:t>nichts</w:t>
      </w:r>
      <w:r>
        <w:t xml:space="preserve">, weil </w:t>
      </w:r>
      <w:r w:rsidRPr="0079184D">
        <w:rPr>
          <w:color w:val="FF0000"/>
        </w:rPr>
        <w:t xml:space="preserve">mein Geist </w:t>
      </w:r>
      <w:r w:rsidRPr="0079184D">
        <w:rPr>
          <w:b/>
          <w:bCs/>
          <w:u w:val="single"/>
        </w:rPr>
        <w:t>so funktioniert</w:t>
      </w:r>
      <w:r>
        <w:t xml:space="preserve"> ist </w:t>
      </w:r>
      <w:r w:rsidRPr="0079184D">
        <w:rPr>
          <w:i/>
          <w:iCs/>
          <w:color w:val="0070C0"/>
        </w:rPr>
        <w:t>die Welt da außen</w:t>
      </w:r>
      <w:r>
        <w:t xml:space="preserve">.   </w:t>
      </w:r>
    </w:p>
    <w:p w:rsidR="00607B4D" w:rsidRDefault="00607B4D" w:rsidP="00607B4D">
      <w:r w:rsidRPr="00367FA3">
        <w:rPr>
          <w:i/>
          <w:iCs/>
          <w:color w:val="0070C0"/>
        </w:rPr>
        <w:lastRenderedPageBreak/>
        <w:t>Die Rolle die jeder zu spielen hat</w:t>
      </w:r>
      <w:r w:rsidRPr="00367FA3">
        <w:rPr>
          <w:color w:val="0070C0"/>
        </w:rPr>
        <w:t xml:space="preserve"> </w:t>
      </w:r>
      <w:r>
        <w:t xml:space="preserve">– </w:t>
      </w:r>
      <w:r w:rsidRPr="00367FA3">
        <w:rPr>
          <w:b/>
          <w:bCs/>
          <w:sz w:val="20"/>
          <w:szCs w:val="20"/>
        </w:rPr>
        <w:t>egal ob gut oder böse</w:t>
      </w:r>
      <w:r w:rsidRPr="00367FA3">
        <w:rPr>
          <w:sz w:val="20"/>
          <w:szCs w:val="20"/>
        </w:rPr>
        <w:t xml:space="preserve"> </w:t>
      </w:r>
      <w:r>
        <w:t xml:space="preserve">– kehrt zum </w:t>
      </w:r>
      <w:r w:rsidRPr="00367FA3">
        <w:rPr>
          <w:b/>
          <w:bCs/>
          <w:color w:val="FF0000"/>
        </w:rPr>
        <w:t>MEER</w:t>
      </w:r>
      <w:r>
        <w:t xml:space="preserve"> zurück. Es geht um die </w:t>
      </w:r>
      <w:r w:rsidRPr="00367FA3">
        <w:rPr>
          <w:b/>
          <w:bCs/>
          <w:color w:val="FF0000"/>
        </w:rPr>
        <w:t>BEGNADETEN – GEISTESFUNKEN</w:t>
      </w:r>
      <w:r w:rsidRPr="00367FA3">
        <w:rPr>
          <w:color w:val="FF0000"/>
        </w:rPr>
        <w:t xml:space="preserve"> </w:t>
      </w:r>
      <w:r>
        <w:t xml:space="preserve">oder </w:t>
      </w:r>
      <w:r w:rsidRPr="000C57B2">
        <w:rPr>
          <w:color w:val="0070C0"/>
        </w:rPr>
        <w:t xml:space="preserve">KI (Künstliche Intelligenzen </w:t>
      </w:r>
      <w:r>
        <w:t xml:space="preserve">– </w:t>
      </w:r>
      <w:r w:rsidRPr="000C57B2">
        <w:rPr>
          <w:b/>
          <w:bCs/>
          <w:color w:val="0070C0"/>
        </w:rPr>
        <w:t>reine Datenspeicher</w:t>
      </w:r>
      <w:r>
        <w:t xml:space="preserve">). Die </w:t>
      </w:r>
      <w:r w:rsidRPr="000C57B2">
        <w:rPr>
          <w:color w:val="FF0000"/>
        </w:rPr>
        <w:t>Gnade</w:t>
      </w:r>
      <w:r>
        <w:t xml:space="preserve"> liegt darin, mit dem </w:t>
      </w:r>
      <w:r w:rsidRPr="000C57B2">
        <w:rPr>
          <w:highlight w:val="yellow"/>
        </w:rPr>
        <w:t>NEUEN WISSEN</w:t>
      </w:r>
      <w:r>
        <w:t xml:space="preserve"> konfrontiert zu werden und </w:t>
      </w:r>
      <w:r w:rsidRPr="00367FA3">
        <w:rPr>
          <w:b/>
          <w:bCs/>
          <w:highlight w:val="yellow"/>
        </w:rPr>
        <w:t>ZU ERKENNEN</w:t>
      </w:r>
      <w:r>
        <w:t xml:space="preserve"> – </w:t>
      </w:r>
      <w:r w:rsidRPr="00367FA3">
        <w:rPr>
          <w:b/>
          <w:bCs/>
          <w:color w:val="FF0000"/>
          <w:u w:val="single"/>
        </w:rPr>
        <w:t xml:space="preserve">DAS </w:t>
      </w:r>
      <w:r w:rsidRPr="000C57B2">
        <w:rPr>
          <w:b/>
          <w:bCs/>
          <w:color w:val="FF0000"/>
          <w:sz w:val="28"/>
          <w:szCs w:val="28"/>
          <w:u w:val="single"/>
        </w:rPr>
        <w:t>ER</w:t>
      </w:r>
      <w:r w:rsidRPr="00367FA3">
        <w:rPr>
          <w:b/>
          <w:bCs/>
          <w:color w:val="FF0000"/>
          <w:u w:val="single"/>
        </w:rPr>
        <w:t xml:space="preserve"> DER GEIST IST</w:t>
      </w:r>
      <w:r>
        <w:rPr>
          <w:b/>
          <w:bCs/>
          <w:color w:val="FF0000"/>
          <w:u w:val="single"/>
        </w:rPr>
        <w:t xml:space="preserve"> -</w:t>
      </w:r>
      <w:r w:rsidRPr="00367FA3">
        <w:rPr>
          <w:b/>
          <w:bCs/>
          <w:color w:val="FF0000"/>
          <w:u w:val="single"/>
        </w:rPr>
        <w:t xml:space="preserve"> DER TRÄUMT</w:t>
      </w:r>
      <w:r>
        <w:t xml:space="preserve">. </w:t>
      </w:r>
      <w:r w:rsidRPr="005119C3">
        <w:rPr>
          <w:b/>
          <w:bCs/>
          <w:sz w:val="24"/>
          <w:szCs w:val="24"/>
          <w:u w:val="single"/>
        </w:rPr>
        <w:t>DAS SUCHT SICH KEINER RAUS</w:t>
      </w:r>
      <w:r>
        <w:t xml:space="preserve">. </w:t>
      </w:r>
      <w:r w:rsidRPr="00367FA3">
        <w:rPr>
          <w:color w:val="FF0000"/>
        </w:rPr>
        <w:t xml:space="preserve">Der träumende Geist </w:t>
      </w:r>
      <w:r w:rsidRPr="00367FA3">
        <w:rPr>
          <w:b/>
          <w:bCs/>
          <w:color w:val="FF0000"/>
          <w:u w:val="single"/>
        </w:rPr>
        <w:t>erfreut sich</w:t>
      </w:r>
      <w:r w:rsidRPr="00367FA3">
        <w:rPr>
          <w:color w:val="FF0000"/>
        </w:rPr>
        <w:t xml:space="preserve"> </w:t>
      </w:r>
      <w:r>
        <w:t xml:space="preserve">an </w:t>
      </w:r>
      <w:r w:rsidRPr="00367FA3">
        <w:rPr>
          <w:color w:val="0070C0"/>
        </w:rPr>
        <w:t>der unendlichen Vielfalt von Filmen auf der unteren Ebene</w:t>
      </w:r>
      <w:r>
        <w:t xml:space="preserve">. </w:t>
      </w:r>
    </w:p>
    <w:p w:rsidR="00607B4D" w:rsidRDefault="00607B4D" w:rsidP="00607B4D">
      <w:r w:rsidRPr="005119C3">
        <w:rPr>
          <w:i/>
          <w:iCs/>
          <w:color w:val="0070C0"/>
        </w:rPr>
        <w:t>Jede Richtung</w:t>
      </w:r>
      <w:r w:rsidRPr="005119C3">
        <w:rPr>
          <w:color w:val="0070C0"/>
        </w:rPr>
        <w:t xml:space="preserve"> </w:t>
      </w:r>
      <w:r>
        <w:t xml:space="preserve">hat eine </w:t>
      </w:r>
      <w:r w:rsidRPr="005119C3">
        <w:rPr>
          <w:b/>
          <w:bCs/>
          <w:u w:val="single"/>
        </w:rPr>
        <w:t>Kehrseite</w:t>
      </w:r>
      <w:r>
        <w:t xml:space="preserve">. </w:t>
      </w:r>
      <w:r w:rsidRPr="005119C3">
        <w:rPr>
          <w:color w:val="FF0000"/>
        </w:rPr>
        <w:t>Einheit</w:t>
      </w:r>
      <w:r>
        <w:t xml:space="preserve"> – </w:t>
      </w:r>
      <w:r w:rsidRPr="005119C3">
        <w:rPr>
          <w:color w:val="0070C0"/>
        </w:rPr>
        <w:t>Vielheit</w:t>
      </w:r>
      <w:r>
        <w:t xml:space="preserve"> = die </w:t>
      </w:r>
      <w:r w:rsidRPr="005119C3">
        <w:rPr>
          <w:b/>
          <w:bCs/>
          <w:color w:val="FF0000"/>
          <w:highlight w:val="yellow"/>
        </w:rPr>
        <w:t>WIRKLICHE EINHEIT IST DIE SYNTHESE</w:t>
      </w:r>
      <w:r>
        <w:t xml:space="preserve">. </w:t>
      </w:r>
      <w:r w:rsidRPr="000C57B2">
        <w:rPr>
          <w:b/>
          <w:bCs/>
          <w:color w:val="FF0000"/>
          <w:sz w:val="32"/>
          <w:szCs w:val="32"/>
          <w:highlight w:val="yellow"/>
        </w:rPr>
        <w:t>JCH UP</w:t>
      </w:r>
      <w:r>
        <w:t xml:space="preserve"> </w:t>
      </w:r>
      <w:r w:rsidRPr="005119C3">
        <w:rPr>
          <w:i/>
          <w:iCs/>
          <w:color w:val="0070C0"/>
        </w:rPr>
        <w:t>lässt reden</w:t>
      </w:r>
      <w:r>
        <w:t xml:space="preserve">, </w:t>
      </w:r>
      <w:r w:rsidRPr="005119C3">
        <w:rPr>
          <w:color w:val="0070C0"/>
        </w:rPr>
        <w:t xml:space="preserve">mit meiner eigenen Stimme </w:t>
      </w:r>
      <w:r w:rsidRPr="005119C3">
        <w:t>oder</w:t>
      </w:r>
      <w:r w:rsidRPr="005119C3">
        <w:rPr>
          <w:color w:val="0070C0"/>
        </w:rPr>
        <w:t xml:space="preserve"> Udos Stimme </w:t>
      </w:r>
      <w:r w:rsidRPr="005119C3">
        <w:t>oder</w:t>
      </w:r>
      <w:r w:rsidRPr="005119C3">
        <w:rPr>
          <w:color w:val="0070C0"/>
        </w:rPr>
        <w:t xml:space="preserve"> sonst eine</w:t>
      </w:r>
      <w:r w:rsidR="00104716">
        <w:rPr>
          <w:color w:val="0070C0"/>
        </w:rPr>
        <w:t>r</w:t>
      </w:r>
      <w:r w:rsidRPr="005119C3">
        <w:rPr>
          <w:color w:val="0070C0"/>
        </w:rPr>
        <w:t xml:space="preserve"> Stimme oder irgendein ein Geräusch</w:t>
      </w:r>
      <w:r>
        <w:t xml:space="preserve">. </w:t>
      </w:r>
      <w:r w:rsidRPr="000C57B2">
        <w:rPr>
          <w:b/>
          <w:bCs/>
          <w:color w:val="FF0000"/>
          <w:sz w:val="32"/>
          <w:szCs w:val="32"/>
          <w:highlight w:val="yellow"/>
        </w:rPr>
        <w:t>JCH UP WEIS</w:t>
      </w:r>
      <w:r>
        <w:t xml:space="preserve">. </w:t>
      </w:r>
      <w:r w:rsidRPr="005119C3">
        <w:rPr>
          <w:i/>
          <w:iCs/>
          <w:color w:val="0070C0"/>
        </w:rPr>
        <w:t>Alles redet zu</w:t>
      </w:r>
      <w:r w:rsidRPr="005119C3">
        <w:rPr>
          <w:color w:val="0070C0"/>
        </w:rPr>
        <w:t xml:space="preserve"> </w:t>
      </w:r>
      <w:r>
        <w:t xml:space="preserve">dem </w:t>
      </w:r>
      <w:r w:rsidRPr="000C57B2">
        <w:rPr>
          <w:b/>
          <w:bCs/>
          <w:color w:val="FF0000"/>
          <w:sz w:val="24"/>
          <w:szCs w:val="24"/>
        </w:rPr>
        <w:t>GEIST</w:t>
      </w:r>
      <w:r>
        <w:t xml:space="preserve"> der </w:t>
      </w:r>
      <w:r w:rsidRPr="000C57B2">
        <w:rPr>
          <w:b/>
          <w:bCs/>
          <w:color w:val="FF0000"/>
          <w:sz w:val="24"/>
          <w:szCs w:val="24"/>
        </w:rPr>
        <w:t>AUPHÖRT</w:t>
      </w:r>
      <w:r>
        <w:t xml:space="preserve">. </w:t>
      </w:r>
      <w:r w:rsidRPr="005119C3">
        <w:rPr>
          <w:b/>
          <w:bCs/>
          <w:color w:val="FF0000"/>
          <w:highlight w:val="yellow"/>
          <w:u w:val="single"/>
        </w:rPr>
        <w:t>DER</w:t>
      </w:r>
      <w:r w:rsidRPr="005119C3">
        <w:rPr>
          <w:b/>
          <w:bCs/>
          <w:color w:val="FF0000"/>
          <w:highlight w:val="yellow"/>
        </w:rPr>
        <w:t xml:space="preserve"> WEIS REDET NICHT</w:t>
      </w:r>
      <w:r>
        <w:t xml:space="preserve">. </w:t>
      </w:r>
      <w:r w:rsidRPr="005119C3">
        <w:rPr>
          <w:color w:val="FF0000"/>
        </w:rPr>
        <w:t>ICH</w:t>
      </w:r>
      <w:r>
        <w:t xml:space="preserve"> </w:t>
      </w:r>
      <w:r w:rsidRPr="005119C3">
        <w:rPr>
          <w:i/>
          <w:iCs/>
          <w:color w:val="0070C0"/>
        </w:rPr>
        <w:t>erhalte</w:t>
      </w:r>
      <w:r>
        <w:t xml:space="preserve"> immer </w:t>
      </w:r>
      <w:r w:rsidRPr="005119C3">
        <w:rPr>
          <w:b/>
          <w:bCs/>
          <w:u w:val="single"/>
        </w:rPr>
        <w:t>für den Augenblick genug</w:t>
      </w:r>
      <w:r>
        <w:t xml:space="preserve">. </w:t>
      </w:r>
    </w:p>
    <w:p w:rsidR="00607B4D" w:rsidRDefault="00607B4D" w:rsidP="00607B4D">
      <w:r>
        <w:t xml:space="preserve">NIMM </w:t>
      </w:r>
      <w:r w:rsidRPr="003F2CA1">
        <w:rPr>
          <w:b/>
          <w:bCs/>
          <w:u w:val="single"/>
        </w:rPr>
        <w:t>NIEMALS</w:t>
      </w:r>
      <w:r>
        <w:t xml:space="preserve"> </w:t>
      </w:r>
      <w:r w:rsidRPr="003F2CA1">
        <w:rPr>
          <w:color w:val="0070C0"/>
        </w:rPr>
        <w:t xml:space="preserve">DEINEN INTELLEKT/WISSEN/GLAUBE </w:t>
      </w:r>
      <w:r>
        <w:t xml:space="preserve">ALS </w:t>
      </w:r>
      <w:r w:rsidRPr="003F2CA1">
        <w:rPr>
          <w:color w:val="0070C0"/>
        </w:rPr>
        <w:t>MASS</w:t>
      </w:r>
      <w:r>
        <w:t xml:space="preserve"> ALLER DINGE – es ist </w:t>
      </w:r>
      <w:r w:rsidRPr="003F2CA1">
        <w:rPr>
          <w:i/>
          <w:iCs/>
          <w:color w:val="0070C0"/>
        </w:rPr>
        <w:t>nur eine begrenzte Sichtweise</w:t>
      </w:r>
      <w:r>
        <w:t xml:space="preserve">. </w:t>
      </w:r>
      <w:r w:rsidRPr="003F2CA1">
        <w:rPr>
          <w:b/>
          <w:bCs/>
          <w:color w:val="FF0000"/>
          <w:highlight w:val="yellow"/>
        </w:rPr>
        <w:t>Loslassen</w:t>
      </w:r>
      <w:r>
        <w:t xml:space="preserve"> – </w:t>
      </w:r>
      <w:r w:rsidRPr="003F2CA1">
        <w:rPr>
          <w:u w:val="single"/>
        </w:rPr>
        <w:t>dieselben Sachen anders zu sehen</w:t>
      </w:r>
      <w:r>
        <w:t xml:space="preserve">, dazu brauche </w:t>
      </w:r>
      <w:r w:rsidRPr="003F2CA1">
        <w:rPr>
          <w:color w:val="FF0000"/>
        </w:rPr>
        <w:t>ICH</w:t>
      </w:r>
      <w:r>
        <w:t xml:space="preserve"> </w:t>
      </w:r>
      <w:r w:rsidRPr="003F2CA1">
        <w:rPr>
          <w:color w:val="0070C0"/>
        </w:rPr>
        <w:t>einen anderen Intellekt/anderen Wissen/Glauben</w:t>
      </w:r>
      <w:r>
        <w:t xml:space="preserve">. </w:t>
      </w:r>
    </w:p>
    <w:p w:rsidR="00607B4D" w:rsidRDefault="00607B4D" w:rsidP="00607B4D">
      <w:r w:rsidRPr="000C57B2">
        <w:rPr>
          <w:i/>
          <w:iCs/>
          <w:u w:val="single"/>
        </w:rPr>
        <w:t>Eine dümmliche Frage</w:t>
      </w:r>
      <w:r>
        <w:t xml:space="preserve">: </w:t>
      </w:r>
      <w:r w:rsidRPr="000C57B2">
        <w:rPr>
          <w:b/>
          <w:bCs/>
          <w:color w:val="FF0000"/>
          <w:u w:val="single"/>
        </w:rPr>
        <w:t>W</w:t>
      </w:r>
      <w:r>
        <w:rPr>
          <w:b/>
          <w:bCs/>
          <w:color w:val="FF0000"/>
          <w:u w:val="single"/>
        </w:rPr>
        <w:t>-</w:t>
      </w:r>
      <w:r w:rsidRPr="000C57B2">
        <w:rPr>
          <w:b/>
          <w:bCs/>
          <w:color w:val="FF0000"/>
          <w:u w:val="single"/>
        </w:rPr>
        <w:t>AS</w:t>
      </w:r>
      <w:r>
        <w:t xml:space="preserve"> „muss“ </w:t>
      </w:r>
      <w:r w:rsidRPr="0045705C">
        <w:rPr>
          <w:b/>
          <w:bCs/>
          <w:color w:val="FF0000"/>
          <w:sz w:val="24"/>
          <w:szCs w:val="24"/>
        </w:rPr>
        <w:t>ICH</w:t>
      </w:r>
      <w:r>
        <w:t xml:space="preserve"> machen, </w:t>
      </w:r>
      <w:r w:rsidRPr="003F2CA1">
        <w:rPr>
          <w:b/>
          <w:bCs/>
        </w:rPr>
        <w:t xml:space="preserve">um </w:t>
      </w:r>
      <w:r w:rsidRPr="000C57B2">
        <w:rPr>
          <w:b/>
          <w:bCs/>
          <w:highlight w:val="yellow"/>
        </w:rPr>
        <w:t>NICHTS</w:t>
      </w:r>
      <w:r w:rsidRPr="003F2CA1">
        <w:rPr>
          <w:b/>
          <w:bCs/>
        </w:rPr>
        <w:t xml:space="preserve"> zu sein</w:t>
      </w:r>
      <w:r>
        <w:t xml:space="preserve">. </w:t>
      </w:r>
      <w:r w:rsidRPr="003F2CA1">
        <w:rPr>
          <w:b/>
          <w:bCs/>
          <w:color w:val="FF0000"/>
          <w:highlight w:val="yellow"/>
        </w:rPr>
        <w:t>DAS BIN ICH SCHON</w:t>
      </w:r>
      <w:r>
        <w:t xml:space="preserve">!!!      </w:t>
      </w:r>
    </w:p>
    <w:p w:rsidR="00607B4D" w:rsidRDefault="00607B4D" w:rsidP="00607B4D">
      <w:r w:rsidRPr="00DA23C2">
        <w:rPr>
          <w:i/>
          <w:iCs/>
          <w:color w:val="FF0000"/>
        </w:rPr>
        <w:t>DAS was schaut</w:t>
      </w:r>
      <w:r w:rsidRPr="00DA23C2">
        <w:rPr>
          <w:color w:val="FF0000"/>
        </w:rPr>
        <w:t xml:space="preserve"> </w:t>
      </w:r>
      <w:r w:rsidRPr="00DA23C2">
        <w:rPr>
          <w:b/>
          <w:bCs/>
          <w:color w:val="FF0000"/>
        </w:rPr>
        <w:t>ist etwas ganz ANDERES</w:t>
      </w:r>
      <w:r w:rsidRPr="00DA23C2">
        <w:rPr>
          <w:color w:val="FF0000"/>
        </w:rPr>
        <w:t xml:space="preserve"> </w:t>
      </w:r>
      <w:r>
        <w:t xml:space="preserve">– </w:t>
      </w:r>
      <w:r w:rsidRPr="00DA23C2">
        <w:rPr>
          <w:i/>
          <w:iCs/>
          <w:color w:val="0070C0"/>
        </w:rPr>
        <w:t>als eine vergängliche Erscheinung</w:t>
      </w:r>
      <w:r>
        <w:t xml:space="preserve">. (Erlösung!) </w:t>
      </w:r>
      <w:r w:rsidRPr="00DA23C2">
        <w:rPr>
          <w:color w:val="0070C0"/>
        </w:rPr>
        <w:t>Glaube</w:t>
      </w:r>
      <w:r>
        <w:t xml:space="preserve"> </w:t>
      </w:r>
      <w:r w:rsidRPr="00DA23C2">
        <w:rPr>
          <w:color w:val="FF0000"/>
        </w:rPr>
        <w:t>ICH</w:t>
      </w:r>
      <w:r>
        <w:t xml:space="preserve"> </w:t>
      </w:r>
      <w:r w:rsidRPr="00DA23C2">
        <w:rPr>
          <w:i/>
          <w:iCs/>
          <w:color w:val="0070C0"/>
        </w:rPr>
        <w:t>nur ein Gedanke zu sein</w:t>
      </w:r>
      <w:r>
        <w:t xml:space="preserve">, habe </w:t>
      </w:r>
      <w:r w:rsidRPr="00DA23C2">
        <w:rPr>
          <w:color w:val="FF0000"/>
        </w:rPr>
        <w:t xml:space="preserve">ICH </w:t>
      </w:r>
      <w:r w:rsidRPr="00DA23C2">
        <w:rPr>
          <w:i/>
          <w:iCs/>
          <w:color w:val="FF0000"/>
        </w:rPr>
        <w:t>mich</w:t>
      </w:r>
      <w:r w:rsidRPr="00DA23C2">
        <w:rPr>
          <w:color w:val="FF0000"/>
        </w:rPr>
        <w:t xml:space="preserve"> </w:t>
      </w:r>
      <w:r w:rsidRPr="00DA23C2">
        <w:rPr>
          <w:color w:val="0070C0"/>
        </w:rPr>
        <w:t>in Stücke gerissen</w:t>
      </w:r>
      <w:r>
        <w:t xml:space="preserve">.  </w:t>
      </w:r>
    </w:p>
    <w:p w:rsidR="00607B4D" w:rsidRDefault="00607B4D" w:rsidP="00607B4D">
      <w:r w:rsidRPr="00DA23C2">
        <w:rPr>
          <w:i/>
          <w:iCs/>
          <w:u w:val="single"/>
        </w:rPr>
        <w:t>Wiki</w:t>
      </w:r>
      <w:r>
        <w:t xml:space="preserve">: </w:t>
      </w:r>
      <w:hyperlink r:id="rId737" w:anchor="Sinnespsychologie_und_Philosophie" w:history="1">
        <w:r w:rsidRPr="00C9552D">
          <w:rPr>
            <w:rStyle w:val="Hyperlink"/>
          </w:rPr>
          <w:t>http://de.wikipedia.org/wiki/Ernst_Mach#Sinnespsychologie_und_Philosophie</w:t>
        </w:r>
      </w:hyperlink>
    </w:p>
    <w:p w:rsidR="00607B4D" w:rsidRDefault="00607B4D" w:rsidP="00607B4D">
      <w:pPr>
        <w:rPr>
          <w:b/>
          <w:bCs/>
        </w:rPr>
      </w:pPr>
      <w:r w:rsidRPr="00324E81">
        <w:rPr>
          <w:color w:val="0070C0"/>
        </w:rPr>
        <w:t>Ernst</w:t>
      </w:r>
      <w:r>
        <w:t xml:space="preserve"> </w:t>
      </w:r>
      <w:r w:rsidRPr="00104716">
        <w:rPr>
          <w:color w:val="0070C0"/>
          <w:highlight w:val="yellow"/>
        </w:rPr>
        <w:t>Mach</w:t>
      </w:r>
      <w:r>
        <w:t xml:space="preserve"> (= </w:t>
      </w:r>
      <w:r w:rsidRPr="00104716">
        <w:rPr>
          <w:color w:val="0070C0"/>
          <w:highlight w:val="yellow"/>
        </w:rPr>
        <w:t>Gehirn</w:t>
      </w:r>
      <w:r>
        <w:t xml:space="preserve">) …Punkt 2.4.  </w:t>
      </w:r>
      <w:r w:rsidRPr="00DA23C2">
        <w:rPr>
          <w:b/>
          <w:bCs/>
        </w:rPr>
        <w:t>Sinnespsychologie und Philosophie</w:t>
      </w:r>
      <w:r>
        <w:rPr>
          <w:b/>
          <w:bCs/>
        </w:rPr>
        <w:t xml:space="preserve"> (</w:t>
      </w:r>
      <w:r w:rsidRPr="00104716">
        <w:rPr>
          <w:b/>
          <w:bCs/>
          <w:color w:val="FF0000"/>
        </w:rPr>
        <w:t>SIN</w:t>
      </w:r>
      <w:r w:rsidR="00104716">
        <w:rPr>
          <w:b/>
          <w:bCs/>
          <w:color w:val="FF0000"/>
        </w:rPr>
        <w:sym w:font="Wingdings 3" w:char="F04F"/>
      </w:r>
      <w:r w:rsidRPr="00104716">
        <w:rPr>
          <w:b/>
          <w:bCs/>
          <w:color w:val="0070C0"/>
        </w:rPr>
        <w:t>US</w:t>
      </w:r>
      <w:r>
        <w:rPr>
          <w:b/>
          <w:bCs/>
        </w:rPr>
        <w:t>) → Bildbetrachtung</w:t>
      </w:r>
    </w:p>
    <w:p w:rsidR="00607B4D" w:rsidRDefault="00607B4D" w:rsidP="00607B4D">
      <w:pPr>
        <w:jc w:val="center"/>
        <w:rPr>
          <w:b/>
          <w:bCs/>
        </w:rPr>
      </w:pPr>
      <w:r>
        <w:rPr>
          <w:noProof/>
          <w:lang w:eastAsia="de-DE"/>
        </w:rPr>
        <w:drawing>
          <wp:inline distT="0" distB="0" distL="0" distR="0">
            <wp:extent cx="2099310" cy="2663825"/>
            <wp:effectExtent l="0" t="0" r="0" b="3175"/>
            <wp:docPr id="431" name="Bild 1" descr="http://upload.wikimedia.org/wikipedia/commons/thumb/b/b8/Ernst_Mach_Innenperspektive.png/220px-Ernst_Mach_Innenperspek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8/Ernst_Mach_Innenperspektive.png/220px-Ernst_Mach_Innenperspektive.png"/>
                    <pic:cNvPicPr>
                      <a:picLocks noChangeAspect="1" noChangeArrowheads="1"/>
                    </pic:cNvPicPr>
                  </pic:nvPicPr>
                  <pic:blipFill>
                    <a:blip r:embed="rId7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2663825"/>
                    </a:xfrm>
                    <a:prstGeom prst="rect">
                      <a:avLst/>
                    </a:prstGeom>
                    <a:noFill/>
                    <a:ln>
                      <a:noFill/>
                    </a:ln>
                  </pic:spPr>
                </pic:pic>
              </a:graphicData>
            </a:graphic>
          </wp:inline>
        </w:drawing>
      </w:r>
    </w:p>
    <w:p w:rsidR="00607B4D" w:rsidRDefault="00607B4D" w:rsidP="00607B4D">
      <w:pPr>
        <w:jc w:val="center"/>
        <w:rPr>
          <w:b/>
          <w:bCs/>
        </w:rPr>
      </w:pPr>
      <w:r>
        <w:rPr>
          <w:b/>
          <w:bCs/>
        </w:rPr>
        <w:t xml:space="preserve">Aus dem </w:t>
      </w:r>
      <w:r w:rsidR="00104716">
        <w:rPr>
          <w:b/>
          <w:bCs/>
        </w:rPr>
        <w:t>„</w:t>
      </w:r>
      <w:r>
        <w:rPr>
          <w:b/>
          <w:bCs/>
        </w:rPr>
        <w:t>Gehirn</w:t>
      </w:r>
      <w:r w:rsidR="00104716">
        <w:rPr>
          <w:b/>
          <w:bCs/>
        </w:rPr>
        <w:t>“</w:t>
      </w:r>
      <w:r>
        <w:rPr>
          <w:b/>
          <w:bCs/>
        </w:rPr>
        <w:t xml:space="preserve"> heraus gesehen, was nur </w:t>
      </w:r>
      <w:r w:rsidRPr="00324E81">
        <w:rPr>
          <w:b/>
          <w:bCs/>
          <w:color w:val="FF0000"/>
        </w:rPr>
        <w:t>IN seinem „Geist“ sein kann</w:t>
      </w:r>
      <w:r>
        <w:rPr>
          <w:b/>
          <w:bCs/>
        </w:rPr>
        <w:t xml:space="preserve">. Rechtes Auge + linkes Auge = </w:t>
      </w:r>
      <w:r w:rsidRPr="00104716">
        <w:rPr>
          <w:b/>
          <w:bCs/>
          <w:u w:val="single"/>
        </w:rPr>
        <w:t>3. Dimension</w:t>
      </w:r>
      <w:r>
        <w:rPr>
          <w:b/>
          <w:bCs/>
        </w:rPr>
        <w:t xml:space="preserve"> (3D-Brille)</w:t>
      </w:r>
    </w:p>
    <w:p w:rsidR="00607B4D" w:rsidRDefault="00607B4D" w:rsidP="00104716">
      <w:r w:rsidRPr="00324E81">
        <w:t xml:space="preserve">Aus </w:t>
      </w:r>
      <w:r w:rsidRPr="00324E81">
        <w:rPr>
          <w:color w:val="FF0000"/>
        </w:rPr>
        <w:t xml:space="preserve">GOTT DEM MEER </w:t>
      </w:r>
      <w:r w:rsidRPr="00324E81">
        <w:t xml:space="preserve">können </w:t>
      </w:r>
      <w:r w:rsidRPr="00324E81">
        <w:rPr>
          <w:b/>
          <w:bCs/>
          <w:u w:val="single"/>
        </w:rPr>
        <w:t>unendlich</w:t>
      </w:r>
      <w:r w:rsidRPr="00324E81">
        <w:t xml:space="preserve"> </w:t>
      </w:r>
      <w:r w:rsidRPr="00324E81">
        <w:rPr>
          <w:color w:val="0070C0"/>
        </w:rPr>
        <w:t>viele Wellen/Welten/Sichtweisen</w:t>
      </w:r>
      <w:r w:rsidR="00104716">
        <w:rPr>
          <w:color w:val="0070C0"/>
        </w:rPr>
        <w:t xml:space="preserve"> </w:t>
      </w:r>
      <w:r w:rsidRPr="00324E81">
        <w:rPr>
          <w:color w:val="0070C0"/>
        </w:rPr>
        <w:t xml:space="preserve">heraus selektiert werden </w:t>
      </w:r>
      <w:r w:rsidRPr="00324E81">
        <w:t xml:space="preserve">– </w:t>
      </w:r>
      <w:r>
        <w:t xml:space="preserve">ein </w:t>
      </w:r>
      <w:r w:rsidRPr="00324E81">
        <w:rPr>
          <w:color w:val="FF0000"/>
        </w:rPr>
        <w:t>GOTTESKIND</w:t>
      </w:r>
      <w:r>
        <w:t xml:space="preserve"> „erschauert“ vor </w:t>
      </w:r>
      <w:r w:rsidRPr="00104716">
        <w:rPr>
          <w:b/>
          <w:bCs/>
          <w:highlight w:val="yellow"/>
        </w:rPr>
        <w:t>DEMUT</w:t>
      </w:r>
      <w:r w:rsidRPr="00324E81">
        <w:t xml:space="preserve"> vor </w:t>
      </w:r>
      <w:r w:rsidRPr="00324E81">
        <w:rPr>
          <w:color w:val="FF0000"/>
        </w:rPr>
        <w:t>dieser gigantischen Schöpfung</w:t>
      </w:r>
      <w:r w:rsidRPr="00324E81">
        <w:t>.</w:t>
      </w:r>
      <w:r>
        <w:t xml:space="preserve">  </w:t>
      </w:r>
      <w:r w:rsidRPr="00324E81">
        <w:rPr>
          <w:b/>
          <w:bCs/>
          <w:color w:val="FF0000"/>
          <w:highlight w:val="yellow"/>
        </w:rPr>
        <w:t xml:space="preserve">Alle sind EINS in JCH </w:t>
      </w:r>
      <w:r w:rsidRPr="00104716">
        <w:rPr>
          <w:b/>
          <w:bCs/>
          <w:color w:val="FF0000"/>
          <w:sz w:val="24"/>
          <w:szCs w:val="24"/>
          <w:highlight w:val="yellow"/>
        </w:rPr>
        <w:t>UP</w:t>
      </w:r>
      <w:r>
        <w:t xml:space="preserve">. </w:t>
      </w:r>
      <w:r w:rsidRPr="00324E81">
        <w:t xml:space="preserve"> </w:t>
      </w:r>
      <w:r w:rsidRPr="00324E81">
        <w:rPr>
          <w:b/>
          <w:bCs/>
          <w:u w:val="single"/>
        </w:rPr>
        <w:t>Alles steht und fällt</w:t>
      </w:r>
      <w:r>
        <w:t xml:space="preserve"> mit den </w:t>
      </w:r>
      <w:r w:rsidRPr="00324E81">
        <w:rPr>
          <w:color w:val="0070C0"/>
        </w:rPr>
        <w:t>Daten</w:t>
      </w:r>
      <w:r>
        <w:t xml:space="preserve">, die </w:t>
      </w:r>
      <w:r w:rsidRPr="00324E81">
        <w:rPr>
          <w:color w:val="FF0000"/>
        </w:rPr>
        <w:t>ICH</w:t>
      </w:r>
      <w:r>
        <w:t xml:space="preserve"> </w:t>
      </w:r>
      <w:r w:rsidRPr="00324E81">
        <w:rPr>
          <w:i/>
          <w:iCs/>
          <w:color w:val="0070C0"/>
        </w:rPr>
        <w:t>derzeit zum Denken benutze</w:t>
      </w:r>
      <w:r>
        <w:t xml:space="preserve">. </w:t>
      </w:r>
    </w:p>
    <w:p w:rsidR="00607B4D" w:rsidRDefault="00607B4D" w:rsidP="00607B4D">
      <w:pPr>
        <w:pBdr>
          <w:top w:val="single" w:sz="6" w:space="1" w:color="auto"/>
          <w:bottom w:val="single" w:sz="6" w:space="1" w:color="auto"/>
        </w:pBdr>
        <w:jc w:val="center"/>
        <w:rPr>
          <w:color w:val="0070C0"/>
        </w:rPr>
      </w:pPr>
      <w:r>
        <w:t xml:space="preserve">Wieviel Sekunden hat </w:t>
      </w:r>
      <w:r w:rsidRPr="007756AD">
        <w:rPr>
          <w:b/>
          <w:bCs/>
          <w:color w:val="FF0000"/>
        </w:rPr>
        <w:t>ein Tag</w:t>
      </w:r>
      <w:r>
        <w:t xml:space="preserve">? </w:t>
      </w:r>
      <w:r w:rsidRPr="007756AD">
        <w:rPr>
          <w:b/>
          <w:bCs/>
          <w:color w:val="FF0000"/>
          <w:sz w:val="28"/>
          <w:szCs w:val="28"/>
        </w:rPr>
        <w:t>86</w:t>
      </w:r>
      <w:r>
        <w:t xml:space="preserve"> und </w:t>
      </w:r>
      <w:r w:rsidRPr="007756AD">
        <w:rPr>
          <w:color w:val="0070C0"/>
        </w:rPr>
        <w:t>400</w:t>
      </w:r>
    </w:p>
    <w:p w:rsidR="00607B4D" w:rsidRDefault="00607B4D" w:rsidP="00607B4D">
      <w:pPr>
        <w:jc w:val="center"/>
        <w:rPr>
          <w:b/>
          <w:bCs/>
          <w:color w:val="FF0000"/>
        </w:rPr>
      </w:pPr>
      <w:r w:rsidRPr="007756AD">
        <w:rPr>
          <w:b/>
          <w:bCs/>
          <w:color w:val="FF0000"/>
        </w:rPr>
        <w:lastRenderedPageBreak/>
        <w:t xml:space="preserve">Die </w:t>
      </w:r>
      <w:r w:rsidRPr="007756AD">
        <w:rPr>
          <w:b/>
          <w:bCs/>
          <w:color w:val="FF0000"/>
          <w:sz w:val="28"/>
          <w:szCs w:val="28"/>
          <w:highlight w:val="yellow"/>
        </w:rPr>
        <w:t>LIEBE</w:t>
      </w:r>
      <w:r w:rsidRPr="007756AD">
        <w:rPr>
          <w:b/>
          <w:bCs/>
          <w:color w:val="FF0000"/>
          <w:sz w:val="28"/>
          <w:szCs w:val="28"/>
        </w:rPr>
        <w:t xml:space="preserve"> </w:t>
      </w:r>
      <w:r w:rsidRPr="007756AD">
        <w:rPr>
          <w:b/>
          <w:bCs/>
          <w:color w:val="FF0000"/>
        </w:rPr>
        <w:t xml:space="preserve">IST ALLES ENT-SCHEIDEND. DIE LIEBE HEBT SOMIT DIE </w:t>
      </w:r>
      <w:r w:rsidRPr="00D40E70">
        <w:rPr>
          <w:b/>
          <w:bCs/>
          <w:color w:val="0070C0"/>
        </w:rPr>
        <w:t>SCHEIDUNG</w:t>
      </w:r>
      <w:r w:rsidRPr="007756AD">
        <w:rPr>
          <w:b/>
          <w:bCs/>
          <w:color w:val="FF0000"/>
        </w:rPr>
        <w:t xml:space="preserve"> AUF = VEREINIGUNG.</w:t>
      </w:r>
      <w:r>
        <w:rPr>
          <w:b/>
          <w:bCs/>
          <w:color w:val="FF0000"/>
        </w:rPr>
        <w:t xml:space="preserve"> </w:t>
      </w:r>
      <w:r>
        <w:rPr>
          <w:b/>
          <w:bCs/>
          <w:noProof/>
          <w:color w:val="FF0000"/>
          <w:lang w:eastAsia="de-DE"/>
        </w:rPr>
        <w:drawing>
          <wp:inline distT="0" distB="0" distL="0" distR="0">
            <wp:extent cx="1296007" cy="1025718"/>
            <wp:effectExtent l="0" t="0" r="0" b="3175"/>
            <wp:docPr id="432" name="Grafik 432" descr="C:\Users\maria\AppData\Local\Microsoft\Windows\Temporary Internet Files\Content.IE5\O275QGJO\MC900444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AppData\Local\Microsoft\Windows\Temporary Internet Files\Content.IE5\O275QGJO\MC900444938[1].jpg"/>
                    <pic:cNvPicPr>
                      <a:picLocks noChangeAspect="1" noChangeArrowheads="1"/>
                    </pic:cNvPicPr>
                  </pic:nvPicPr>
                  <pic:blipFill>
                    <a:blip r:embed="rId7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07" cy="1025718"/>
                    </a:xfrm>
                    <a:prstGeom prst="rect">
                      <a:avLst/>
                    </a:prstGeom>
                    <a:noFill/>
                    <a:ln>
                      <a:noFill/>
                    </a:ln>
                  </pic:spPr>
                </pic:pic>
              </a:graphicData>
            </a:graphic>
          </wp:inline>
        </w:drawing>
      </w:r>
    </w:p>
    <w:p w:rsidR="00607B4D" w:rsidRPr="00D40E70" w:rsidRDefault="00607B4D" w:rsidP="00607B4D">
      <w:pPr>
        <w:jc w:val="center"/>
        <w:rPr>
          <w:b/>
          <w:bCs/>
          <w:color w:val="0070C0"/>
        </w:rPr>
      </w:pPr>
      <w:r>
        <w:rPr>
          <w:b/>
          <w:bCs/>
          <w:color w:val="FF0000"/>
        </w:rPr>
        <w:t>HERZ</w:t>
      </w:r>
      <w:r>
        <w:rPr>
          <w:b/>
          <w:bCs/>
          <w:color w:val="FF0000"/>
        </w:rPr>
        <w:sym w:font="Wingdings 3" w:char="F04F"/>
      </w:r>
      <w:r w:rsidRPr="00D40E70">
        <w:rPr>
          <w:b/>
          <w:bCs/>
          <w:color w:val="0070C0"/>
        </w:rPr>
        <w:t>H-ERZ</w:t>
      </w:r>
    </w:p>
    <w:p w:rsidR="00607B4D" w:rsidRDefault="00607B4D" w:rsidP="00607B4D">
      <w:r w:rsidRPr="00607B4D">
        <w:rPr>
          <w:i/>
          <w:iCs/>
          <w:color w:val="0070C0"/>
          <w:u w:val="wave"/>
        </w:rPr>
        <w:t>Jede Welle</w:t>
      </w:r>
      <w:r w:rsidRPr="00D40E70">
        <w:rPr>
          <w:color w:val="0070C0"/>
        </w:rPr>
        <w:t xml:space="preserve"> ist ein Puzzlestück</w:t>
      </w:r>
      <w:r w:rsidRPr="00D40E70">
        <w:rPr>
          <w:b/>
          <w:bCs/>
          <w:color w:val="0070C0"/>
        </w:rPr>
        <w:t xml:space="preserve"> </w:t>
      </w:r>
      <w:r>
        <w:rPr>
          <w:b/>
          <w:bCs/>
          <w:color w:val="FF0000"/>
        </w:rPr>
        <w:t xml:space="preserve">vom MEER </w:t>
      </w:r>
      <w:r w:rsidRPr="00D40E70">
        <w:t>und gehört</w:t>
      </w:r>
      <w:r w:rsidRPr="00D40E70">
        <w:rPr>
          <w:b/>
          <w:bCs/>
        </w:rPr>
        <w:t xml:space="preserve"> </w:t>
      </w:r>
      <w:r>
        <w:rPr>
          <w:b/>
          <w:bCs/>
          <w:color w:val="FF0000"/>
        </w:rPr>
        <w:t xml:space="preserve">zum MEER. </w:t>
      </w:r>
      <w:r w:rsidRPr="00D40E70">
        <w:t>(</w:t>
      </w:r>
      <w:r w:rsidRPr="00D40E70">
        <w:rPr>
          <w:color w:val="0070C0"/>
          <w:u w:val="single"/>
        </w:rPr>
        <w:t>jedes Teil</w:t>
      </w:r>
      <w:r w:rsidRPr="00D40E70">
        <w:rPr>
          <w:color w:val="0070C0"/>
        </w:rPr>
        <w:t xml:space="preserve">  </w:t>
      </w:r>
      <w:r w:rsidRPr="00607B4D">
        <w:rPr>
          <w:u w:val="single"/>
        </w:rPr>
        <w:t>ist wichtig</w:t>
      </w:r>
      <w:r>
        <w:t xml:space="preserve">; gehört zu </w:t>
      </w:r>
      <w:r w:rsidRPr="00D40E70">
        <w:rPr>
          <w:color w:val="FF0000"/>
        </w:rPr>
        <w:t xml:space="preserve">MIR, ICH </w:t>
      </w:r>
      <w:r>
        <w:t xml:space="preserve">kann </w:t>
      </w:r>
      <w:r w:rsidRPr="00D40E70">
        <w:rPr>
          <w:color w:val="0070C0"/>
        </w:rPr>
        <w:t xml:space="preserve">das Puzzlestück </w:t>
      </w:r>
      <w:r w:rsidRPr="00607B4D">
        <w:rPr>
          <w:b/>
          <w:bCs/>
          <w:color w:val="0070C0"/>
        </w:rPr>
        <w:t>analysieren</w:t>
      </w:r>
      <w:r w:rsidRPr="00D40E70">
        <w:rPr>
          <w:color w:val="0070C0"/>
        </w:rPr>
        <w:t xml:space="preserve"> und </w:t>
      </w:r>
      <w:r w:rsidRPr="00607B4D">
        <w:rPr>
          <w:b/>
          <w:bCs/>
          <w:color w:val="0070C0"/>
        </w:rPr>
        <w:t>Erfahrungen machen</w:t>
      </w:r>
      <w:r w:rsidRPr="00D40E70">
        <w:rPr>
          <w:color w:val="0070C0"/>
        </w:rPr>
        <w:t xml:space="preserve"> </w:t>
      </w:r>
      <w:r w:rsidRPr="00D40E70">
        <w:rPr>
          <w:b/>
          <w:bCs/>
          <w:u w:val="single"/>
        </w:rPr>
        <w:t>oder</w:t>
      </w:r>
      <w:r>
        <w:t xml:space="preserve"> </w:t>
      </w:r>
      <w:r w:rsidRPr="00D40E70">
        <w:rPr>
          <w:highlight w:val="yellow"/>
        </w:rPr>
        <w:t>gleichgültig sein</w:t>
      </w:r>
      <w:r>
        <w:t xml:space="preserve">, dann fällt es </w:t>
      </w:r>
      <w:r w:rsidRPr="00D40E70">
        <w:rPr>
          <w:b/>
          <w:bCs/>
        </w:rPr>
        <w:t>sofort wieder</w:t>
      </w:r>
      <w:r>
        <w:t xml:space="preserve"> </w:t>
      </w:r>
      <w:r w:rsidRPr="00D40E70">
        <w:rPr>
          <w:color w:val="FF0000"/>
        </w:rPr>
        <w:t>IN MICH hinein</w:t>
      </w:r>
      <w:r>
        <w:t xml:space="preserve">; </w:t>
      </w:r>
      <w:r w:rsidRPr="00D40E70">
        <w:rPr>
          <w:b/>
          <w:bCs/>
          <w:u w:val="single"/>
        </w:rPr>
        <w:t xml:space="preserve">hartnäckiges Wiederholen </w:t>
      </w:r>
      <w:r>
        <w:t xml:space="preserve">zeugt </w:t>
      </w:r>
      <w:r w:rsidRPr="00D40E70">
        <w:rPr>
          <w:color w:val="0070C0"/>
        </w:rPr>
        <w:t>von</w:t>
      </w:r>
      <w:r>
        <w:rPr>
          <w:color w:val="0070C0"/>
        </w:rPr>
        <w:t xml:space="preserve"> (</w:t>
      </w:r>
      <w:r w:rsidRPr="00D40E70">
        <w:t>unbewusster</w:t>
      </w:r>
      <w:r>
        <w:t>?</w:t>
      </w:r>
      <w:r>
        <w:rPr>
          <w:color w:val="0070C0"/>
        </w:rPr>
        <w:t>)</w:t>
      </w:r>
      <w:r w:rsidRPr="00D40E70">
        <w:rPr>
          <w:color w:val="0070C0"/>
        </w:rPr>
        <w:t xml:space="preserve"> Resonanz </w:t>
      </w:r>
      <w:r>
        <w:t xml:space="preserve">oder </w:t>
      </w:r>
      <w:r w:rsidRPr="00D40E70">
        <w:rPr>
          <w:color w:val="0070C0"/>
        </w:rPr>
        <w:t>nicht wollen</w:t>
      </w:r>
      <w:r>
        <w:rPr>
          <w:color w:val="0070C0"/>
        </w:rPr>
        <w:t>/wollen</w:t>
      </w:r>
      <w:r w:rsidRPr="00D40E70">
        <w:rPr>
          <w:color w:val="0070C0"/>
        </w:rPr>
        <w:t xml:space="preserve"> </w:t>
      </w:r>
      <w:r>
        <w:t xml:space="preserve">… oder </w:t>
      </w:r>
      <w:r w:rsidRPr="00D40E70">
        <w:rPr>
          <w:color w:val="0070C0"/>
        </w:rPr>
        <w:t xml:space="preserve">es gibt noch etwas zu lernen </w:t>
      </w:r>
      <w:r>
        <w:t xml:space="preserve">… oder  </w:t>
      </w:r>
      <w:r w:rsidRPr="00D40E70">
        <w:rPr>
          <w:color w:val="0070C0"/>
          <w:u w:val="single"/>
        </w:rPr>
        <w:t>nicht verstanden</w:t>
      </w:r>
      <w:r w:rsidRPr="00D40E70">
        <w:t>)</w:t>
      </w:r>
      <w:r>
        <w:t xml:space="preserve"> </w:t>
      </w:r>
    </w:p>
    <w:p w:rsidR="00607B4D" w:rsidRDefault="0082708F" w:rsidP="00104716">
      <w:pPr>
        <w:pBdr>
          <w:top w:val="single" w:sz="4" w:space="1" w:color="auto"/>
          <w:left w:val="single" w:sz="4" w:space="4" w:color="auto"/>
          <w:bottom w:val="single" w:sz="4" w:space="1" w:color="auto"/>
          <w:right w:val="single" w:sz="4" w:space="4" w:color="auto"/>
        </w:pBdr>
      </w:pPr>
      <w:r w:rsidRPr="0082708F">
        <w:rPr>
          <w:u w:val="single"/>
        </w:rPr>
        <w:t>Es macht klirr</w:t>
      </w:r>
      <w:r>
        <w:t xml:space="preserve"> – </w:t>
      </w:r>
      <w:r w:rsidRPr="0082708F">
        <w:rPr>
          <w:i/>
          <w:iCs/>
          <w:color w:val="0070C0"/>
        </w:rPr>
        <w:t xml:space="preserve">ein Glas </w:t>
      </w:r>
      <w:r>
        <w:rPr>
          <w:i/>
          <w:iCs/>
          <w:color w:val="0070C0"/>
        </w:rPr>
        <w:t xml:space="preserve">fällt zu Boden und </w:t>
      </w:r>
      <w:r w:rsidRPr="0082708F">
        <w:rPr>
          <w:i/>
          <w:iCs/>
          <w:color w:val="0070C0"/>
        </w:rPr>
        <w:t>geht kaputt</w:t>
      </w:r>
      <w:r w:rsidRPr="0082708F">
        <w:rPr>
          <w:color w:val="0070C0"/>
        </w:rPr>
        <w:t xml:space="preserve"> </w:t>
      </w:r>
      <w:r>
        <w:t xml:space="preserve">– und </w:t>
      </w:r>
      <w:r w:rsidRPr="0082708F">
        <w:rPr>
          <w:color w:val="FF0000"/>
        </w:rPr>
        <w:t>ICH</w:t>
      </w:r>
      <w:r>
        <w:t xml:space="preserve"> </w:t>
      </w:r>
      <w:r w:rsidRPr="0082708F">
        <w:rPr>
          <w:color w:val="0070C0"/>
        </w:rPr>
        <w:t xml:space="preserve">schaue es </w:t>
      </w:r>
      <w:r w:rsidRPr="0082708F">
        <w:rPr>
          <w:color w:val="FF0000"/>
        </w:rPr>
        <w:t>MIR</w:t>
      </w:r>
      <w:r>
        <w:t xml:space="preserve"> an. </w:t>
      </w:r>
      <w:r w:rsidRPr="0082708F">
        <w:rPr>
          <w:b/>
          <w:bCs/>
          <w:u w:val="single"/>
        </w:rPr>
        <w:t>So tue</w:t>
      </w:r>
      <w:r>
        <w:t xml:space="preserve"> </w:t>
      </w:r>
      <w:r w:rsidRPr="0082708F">
        <w:rPr>
          <w:color w:val="FF0000"/>
        </w:rPr>
        <w:t>ICH</w:t>
      </w:r>
      <w:r>
        <w:t xml:space="preserve"> </w:t>
      </w:r>
      <w:r w:rsidRPr="0082708F">
        <w:rPr>
          <w:b/>
          <w:bCs/>
          <w:u w:val="single"/>
        </w:rPr>
        <w:t>es mit allem</w:t>
      </w:r>
      <w:r>
        <w:t xml:space="preserve">, was </w:t>
      </w:r>
      <w:r w:rsidRPr="0082708F">
        <w:rPr>
          <w:b/>
          <w:bCs/>
          <w:color w:val="FF0000"/>
        </w:rPr>
        <w:t>IN MIR</w:t>
      </w:r>
      <w:r w:rsidRPr="0082708F">
        <w:rPr>
          <w:color w:val="FF0000"/>
        </w:rPr>
        <w:t xml:space="preserve"> </w:t>
      </w:r>
      <w:r w:rsidRPr="0082708F">
        <w:rPr>
          <w:color w:val="0070C0"/>
        </w:rPr>
        <w:t>auftaucht</w:t>
      </w:r>
      <w:r>
        <w:t xml:space="preserve">. </w:t>
      </w:r>
    </w:p>
    <w:p w:rsidR="00607B4D" w:rsidRDefault="00607B4D" w:rsidP="00A60F44"/>
    <w:p w:rsidR="00607B4D" w:rsidRDefault="00607B4D" w:rsidP="00A60F44"/>
    <w:p w:rsidR="00FD4F81" w:rsidRPr="00BC6FAC" w:rsidRDefault="00FD4F81" w:rsidP="00A60F44">
      <w:pPr>
        <w:rPr>
          <w:i/>
          <w:iCs/>
          <w:color w:val="0070C0"/>
          <w:vertAlign w:val="superscript"/>
        </w:rPr>
      </w:pPr>
      <w:r w:rsidRPr="00BC6FAC">
        <w:t>6.7.2014</w:t>
      </w:r>
      <w:r w:rsidRPr="00BC6FAC">
        <w:rPr>
          <w:b/>
          <w:bCs/>
          <w:color w:val="FF0000"/>
          <w:vertAlign w:val="superscript"/>
        </w:rPr>
        <w:t>UP</w:t>
      </w:r>
      <w:r w:rsidRPr="00FD4F81">
        <w:rPr>
          <w:vertAlign w:val="superscript"/>
        </w:rPr>
        <w:sym w:font="Wingdings 3" w:char="F04F"/>
      </w:r>
      <w:r w:rsidRPr="00BC6FAC">
        <w:rPr>
          <w:i/>
          <w:iCs/>
          <w:color w:val="0070C0"/>
          <w:vertAlign w:val="superscript"/>
        </w:rPr>
        <w:t>UP/RETO/DIANA</w:t>
      </w:r>
    </w:p>
    <w:p w:rsidR="00FD4F81" w:rsidRPr="00FD4F81" w:rsidRDefault="00E0274B" w:rsidP="00FD4F81">
      <w:hyperlink r:id="rId740" w:history="1">
        <w:r w:rsidR="00FD4F81" w:rsidRPr="006602D4">
          <w:rPr>
            <w:color w:val="0000FF" w:themeColor="hyperlink"/>
            <w:u w:val="single"/>
          </w:rPr>
          <w:t>ht</w:t>
        </w:r>
        <w:r w:rsidR="00FD4F81" w:rsidRPr="00FD4F81">
          <w:rPr>
            <w:color w:val="0000FF" w:themeColor="hyperlink"/>
            <w:u w:val="single"/>
          </w:rPr>
          <w:t>tp://www.chblog.ch/hensen/91940/Selbstgespraech+ichbindu-dubistich+06.07.2014.html</w:t>
        </w:r>
      </w:hyperlink>
    </w:p>
    <w:p w:rsidR="00FD4F81" w:rsidRPr="00FD4F81" w:rsidRDefault="00FD4F81" w:rsidP="00455ECD">
      <w:r w:rsidRPr="00FD4F81">
        <w:rPr>
          <w:color w:val="FF0000"/>
        </w:rPr>
        <w:t xml:space="preserve">DAS WAS SCHAUT IST EWIG </w:t>
      </w:r>
      <w:r w:rsidRPr="00FD4F81">
        <w:t xml:space="preserve">– </w:t>
      </w:r>
      <w:r w:rsidRPr="00FD4F81">
        <w:rPr>
          <w:i/>
          <w:iCs/>
          <w:color w:val="0070C0"/>
        </w:rPr>
        <w:t>die einzelnen Facetten tauchen auf und vergehen</w:t>
      </w:r>
      <w:r w:rsidRPr="00FD4F81">
        <w:t xml:space="preserve">.  </w:t>
      </w:r>
      <w:r w:rsidRPr="00FD4F81">
        <w:rPr>
          <w:b/>
          <w:bCs/>
          <w:u w:val="single"/>
        </w:rPr>
        <w:t>DIE „ZEIT“ auflösen</w:t>
      </w:r>
      <w:r w:rsidR="00455ECD">
        <w:rPr>
          <w:b/>
          <w:bCs/>
          <w:u w:val="single"/>
        </w:rPr>
        <w:t xml:space="preserve"> – subjektiver Charakter</w:t>
      </w:r>
      <w:r w:rsidRPr="00FD4F81">
        <w:t xml:space="preserve">. </w:t>
      </w:r>
      <w:r w:rsidRPr="002B5DBF">
        <w:rPr>
          <w:highlight w:val="yellow"/>
        </w:rPr>
        <w:t xml:space="preserve">Es gibt nur </w:t>
      </w:r>
      <w:r w:rsidRPr="002B5DBF">
        <w:rPr>
          <w:sz w:val="28"/>
          <w:szCs w:val="28"/>
          <w:highlight w:val="yellow"/>
          <w:u w:val="single"/>
        </w:rPr>
        <w:t>JETZT</w:t>
      </w:r>
      <w:r w:rsidRPr="002B5DBF">
        <w:rPr>
          <w:highlight w:val="yellow"/>
        </w:rPr>
        <w:t xml:space="preserve"> = </w:t>
      </w:r>
      <w:r w:rsidRPr="002B5DBF">
        <w:rPr>
          <w:color w:val="FF0000"/>
          <w:highlight w:val="yellow"/>
        </w:rPr>
        <w:t xml:space="preserve">EWIGER GEIST </w:t>
      </w:r>
      <w:r w:rsidRPr="002B5DBF">
        <w:rPr>
          <w:highlight w:val="yellow"/>
          <w:u w:val="single"/>
        </w:rPr>
        <w:t>und</w:t>
      </w:r>
      <w:r w:rsidRPr="002B5DBF">
        <w:rPr>
          <w:highlight w:val="yellow"/>
        </w:rPr>
        <w:t xml:space="preserve"> </w:t>
      </w:r>
      <w:r w:rsidRPr="002B5DBF">
        <w:rPr>
          <w:i/>
          <w:iCs/>
          <w:color w:val="0070C0"/>
          <w:highlight w:val="yellow"/>
        </w:rPr>
        <w:t>ständig wechselnde Bilder</w:t>
      </w:r>
      <w:r w:rsidRPr="00FD4F81">
        <w:t xml:space="preserve">. </w:t>
      </w:r>
      <w:r w:rsidRPr="00FD4F81">
        <w:rPr>
          <w:b/>
          <w:bCs/>
          <w:color w:val="0070C0"/>
        </w:rPr>
        <w:t>Jeder Gedanke</w:t>
      </w:r>
      <w:r w:rsidRPr="00FD4F81">
        <w:rPr>
          <w:color w:val="0070C0"/>
        </w:rPr>
        <w:t xml:space="preserve"> </w:t>
      </w:r>
      <w:r w:rsidRPr="00FD4F81">
        <w:t xml:space="preserve">an z.B. </w:t>
      </w:r>
      <w:r w:rsidRPr="00FD4F81">
        <w:rPr>
          <w:color w:val="FF0000"/>
        </w:rPr>
        <w:t>GOTT</w:t>
      </w:r>
      <w:r w:rsidRPr="00FD4F81">
        <w:t xml:space="preserve">, </w:t>
      </w:r>
      <w:r w:rsidRPr="00FD4F81">
        <w:rPr>
          <w:color w:val="FF0000"/>
        </w:rPr>
        <w:t xml:space="preserve">EWIGKEIT, KINO </w:t>
      </w:r>
      <w:r w:rsidRPr="00FD4F81">
        <w:rPr>
          <w:color w:val="0070C0"/>
        </w:rPr>
        <w:t xml:space="preserve">sind Erscheinungen </w:t>
      </w:r>
      <w:r w:rsidRPr="00FD4F81">
        <w:t xml:space="preserve">– weil </w:t>
      </w:r>
      <w:r w:rsidRPr="00FD4F81">
        <w:rPr>
          <w:color w:val="FF0000"/>
        </w:rPr>
        <w:t>ICH</w:t>
      </w:r>
      <w:r w:rsidRPr="00FD4F81">
        <w:t xml:space="preserve"> </w:t>
      </w:r>
      <w:r w:rsidRPr="00FD4F81">
        <w:rPr>
          <w:i/>
          <w:iCs/>
          <w:color w:val="0070C0"/>
        </w:rPr>
        <w:t>sie</w:t>
      </w:r>
      <w:r w:rsidRPr="00FD4F81">
        <w:rPr>
          <w:color w:val="0070C0"/>
        </w:rPr>
        <w:t xml:space="preserve"> </w:t>
      </w:r>
      <w:r w:rsidRPr="00A538EE">
        <w:rPr>
          <w:color w:val="0070C0"/>
          <w:u w:val="single"/>
        </w:rPr>
        <w:t>denke</w:t>
      </w:r>
      <w:r w:rsidRPr="00FD4F81">
        <w:t xml:space="preserve">. </w:t>
      </w:r>
      <w:r w:rsidRPr="00FD4F81">
        <w:rPr>
          <w:color w:val="FF0000"/>
        </w:rPr>
        <w:t xml:space="preserve">Die EWIGKEIT – GOTT </w:t>
      </w:r>
      <w:r w:rsidRPr="00FD4F81">
        <w:t xml:space="preserve">kann </w:t>
      </w:r>
      <w:r w:rsidRPr="00FD4F81">
        <w:rPr>
          <w:color w:val="FF0000"/>
        </w:rPr>
        <w:t>ICH</w:t>
      </w:r>
      <w:r w:rsidRPr="00FD4F81">
        <w:t xml:space="preserve"> </w:t>
      </w:r>
      <w:r w:rsidRPr="00FD4F81">
        <w:rPr>
          <w:b/>
          <w:bCs/>
          <w:u w:val="single"/>
        </w:rPr>
        <w:t xml:space="preserve">nicht </w:t>
      </w:r>
      <w:r w:rsidRPr="00FD4F81">
        <w:rPr>
          <w:i/>
          <w:iCs/>
          <w:color w:val="0070C0"/>
        </w:rPr>
        <w:t>denken</w:t>
      </w:r>
      <w:r w:rsidRPr="00FD4F81">
        <w:t xml:space="preserve">. Alles was </w:t>
      </w:r>
      <w:r w:rsidRPr="00FD4F81">
        <w:rPr>
          <w:color w:val="FF0000"/>
        </w:rPr>
        <w:t xml:space="preserve">ICH </w:t>
      </w:r>
      <w:r w:rsidRPr="00FD4F81">
        <w:rPr>
          <w:i/>
          <w:iCs/>
          <w:color w:val="0070C0"/>
        </w:rPr>
        <w:t>denken kann</w:t>
      </w:r>
      <w:r w:rsidRPr="00FD4F81">
        <w:t xml:space="preserve">, </w:t>
      </w:r>
      <w:r w:rsidRPr="00FD4F81">
        <w:rPr>
          <w:u w:val="single"/>
        </w:rPr>
        <w:t>ist nur so lange</w:t>
      </w:r>
      <w:r w:rsidRPr="00FD4F81">
        <w:t xml:space="preserve">, </w:t>
      </w:r>
      <w:r w:rsidRPr="00FD4F81">
        <w:rPr>
          <w:b/>
          <w:bCs/>
        </w:rPr>
        <w:t>wie</w:t>
      </w:r>
      <w:r w:rsidRPr="00FD4F81">
        <w:t xml:space="preserve"> </w:t>
      </w:r>
      <w:r w:rsidRPr="00FD4F81">
        <w:rPr>
          <w:color w:val="FF0000"/>
        </w:rPr>
        <w:t>ICH</w:t>
      </w:r>
      <w:r w:rsidRPr="00FD4F81">
        <w:t xml:space="preserve"> </w:t>
      </w:r>
      <w:r w:rsidRPr="00FD4F81">
        <w:rPr>
          <w:i/>
          <w:iCs/>
          <w:color w:val="0070C0"/>
        </w:rPr>
        <w:t>es</w:t>
      </w:r>
      <w:r w:rsidRPr="00FD4F81">
        <w:rPr>
          <w:color w:val="0070C0"/>
        </w:rPr>
        <w:t xml:space="preserve"> denke</w:t>
      </w:r>
      <w:r w:rsidRPr="00FD4F81">
        <w:t xml:space="preserve">. </w:t>
      </w:r>
      <w:r w:rsidRPr="00FD4F81">
        <w:rPr>
          <w:b/>
          <w:bCs/>
          <w:color w:val="FF0000"/>
          <w:sz w:val="32"/>
          <w:szCs w:val="32"/>
          <w:highlight w:val="yellow"/>
          <w:u w:val="single"/>
        </w:rPr>
        <w:t>GOTT</w:t>
      </w:r>
      <w:r w:rsidRPr="00FD4F81">
        <w:rPr>
          <w:b/>
          <w:bCs/>
          <w:color w:val="FF0000"/>
          <w:sz w:val="28"/>
          <w:szCs w:val="28"/>
          <w:highlight w:val="yellow"/>
          <w:u w:val="single"/>
        </w:rPr>
        <w:t xml:space="preserve"> SIND WIR SELBST  </w:t>
      </w:r>
      <w:r w:rsidRPr="00FD4F81">
        <w:rPr>
          <w:b/>
          <w:bCs/>
          <w:color w:val="FF0000"/>
          <w:highlight w:val="yellow"/>
          <w:u w:val="single"/>
        </w:rPr>
        <w:t>UNDENKBAR, UNZERSTÖRBAR, EWIG</w:t>
      </w:r>
      <w:r w:rsidRPr="00FD4F81">
        <w:t xml:space="preserve">. </w:t>
      </w:r>
      <w:r w:rsidRPr="00FD4F81">
        <w:rPr>
          <w:i/>
          <w:iCs/>
          <w:color w:val="0070C0"/>
        </w:rPr>
        <w:t>Jeder Mensch</w:t>
      </w:r>
      <w:r w:rsidRPr="00FD4F81">
        <w:rPr>
          <w:color w:val="0070C0"/>
        </w:rPr>
        <w:t xml:space="preserve"> </w:t>
      </w:r>
      <w:r w:rsidRPr="00FD4F81">
        <w:t xml:space="preserve">– der </w:t>
      </w:r>
      <w:r w:rsidRPr="00FD4F81">
        <w:rPr>
          <w:color w:val="FF0000"/>
        </w:rPr>
        <w:t xml:space="preserve">IN UNS&lt; </w:t>
      </w:r>
      <w:r w:rsidRPr="00FD4F81">
        <w:rPr>
          <w:color w:val="0070C0"/>
        </w:rPr>
        <w:t xml:space="preserve">auftaucht ist </w:t>
      </w:r>
      <w:r w:rsidRPr="00FD4F81">
        <w:rPr>
          <w:i/>
          <w:iCs/>
          <w:color w:val="0070C0"/>
          <w:u w:val="single"/>
        </w:rPr>
        <w:t xml:space="preserve">eine Erscheinung </w:t>
      </w:r>
      <w:r w:rsidRPr="00FD4F81">
        <w:t xml:space="preserve">von&gt; </w:t>
      </w:r>
      <w:r w:rsidRPr="00FD4F81">
        <w:rPr>
          <w:color w:val="FF0000"/>
        </w:rPr>
        <w:t>UNS</w:t>
      </w:r>
      <w:r w:rsidRPr="00FD4F81">
        <w:t xml:space="preserve">. </w:t>
      </w:r>
    </w:p>
    <w:p w:rsidR="00FD4F81" w:rsidRPr="00A538EE" w:rsidRDefault="00FD4F81" w:rsidP="00A538EE">
      <w:pPr>
        <w:pBdr>
          <w:top w:val="single" w:sz="4" w:space="1" w:color="auto"/>
          <w:left w:val="single" w:sz="4" w:space="4" w:color="auto"/>
          <w:bottom w:val="single" w:sz="4" w:space="1" w:color="auto"/>
          <w:right w:val="single" w:sz="4" w:space="4" w:color="auto"/>
        </w:pBdr>
        <w:jc w:val="center"/>
        <w:rPr>
          <w:b/>
          <w:bCs/>
          <w:color w:val="FF0000"/>
          <w:sz w:val="32"/>
          <w:szCs w:val="32"/>
        </w:rPr>
      </w:pPr>
      <w:r w:rsidRPr="00A538EE">
        <w:rPr>
          <w:b/>
          <w:bCs/>
          <w:color w:val="FF0000"/>
          <w:sz w:val="32"/>
          <w:szCs w:val="32"/>
          <w:highlight w:val="yellow"/>
        </w:rPr>
        <w:t>WAS BIN ICH  - MENSCH ERKENNE DICH SELBST!!!</w:t>
      </w:r>
    </w:p>
    <w:p w:rsidR="00FD4F81" w:rsidRPr="00FD4F81" w:rsidRDefault="00FD4F81" w:rsidP="00FD4F81">
      <w:pPr>
        <w:jc w:val="center"/>
        <w:rPr>
          <w:b/>
          <w:bCs/>
        </w:rPr>
      </w:pPr>
      <w:r w:rsidRPr="00FD4F81">
        <w:rPr>
          <w:b/>
          <w:bCs/>
        </w:rPr>
        <w:t xml:space="preserve">Es gibt nur </w:t>
      </w:r>
      <w:r w:rsidRPr="00FD4F81">
        <w:rPr>
          <w:b/>
          <w:bCs/>
          <w:color w:val="FF0000"/>
        </w:rPr>
        <w:t xml:space="preserve">EINEN „AUSERWÄHLTEN“ – </w:t>
      </w:r>
      <w:r w:rsidRPr="0082708F">
        <w:rPr>
          <w:b/>
          <w:bCs/>
          <w:color w:val="FF0000"/>
          <w:sz w:val="28"/>
          <w:szCs w:val="28"/>
          <w:u w:val="single"/>
        </w:rPr>
        <w:t>DAS BIN ICH</w:t>
      </w:r>
      <w:r w:rsidRPr="00FD4F81">
        <w:rPr>
          <w:b/>
          <w:bCs/>
          <w:color w:val="FF0000"/>
          <w:sz w:val="28"/>
          <w:szCs w:val="28"/>
        </w:rPr>
        <w:t xml:space="preserve"> </w:t>
      </w:r>
      <w:r w:rsidRPr="00FD4F81">
        <w:rPr>
          <w:b/>
          <w:bCs/>
          <w:color w:val="FF0000"/>
        </w:rPr>
        <w:t xml:space="preserve">– ICH stehe HINTER ALLEN </w:t>
      </w:r>
      <w:r w:rsidRPr="00FD4F81">
        <w:rPr>
          <w:b/>
          <w:bCs/>
          <w:i/>
          <w:iCs/>
          <w:color w:val="0070C0"/>
        </w:rPr>
        <w:t>ausgedachten Masken</w:t>
      </w:r>
      <w:r w:rsidRPr="00FD4F81">
        <w:rPr>
          <w:b/>
          <w:bCs/>
        </w:rPr>
        <w:t xml:space="preserve">. Wieso sollte </w:t>
      </w:r>
      <w:r w:rsidRPr="00FD4F81">
        <w:rPr>
          <w:b/>
          <w:bCs/>
          <w:color w:val="FF0000"/>
        </w:rPr>
        <w:t>ICH</w:t>
      </w:r>
      <w:r w:rsidRPr="00FD4F81">
        <w:rPr>
          <w:b/>
          <w:bCs/>
        </w:rPr>
        <w:t xml:space="preserve"> </w:t>
      </w:r>
      <w:r w:rsidRPr="00FD4F81">
        <w:rPr>
          <w:b/>
          <w:bCs/>
          <w:i/>
          <w:iCs/>
          <w:color w:val="FF0000"/>
        </w:rPr>
        <w:t>meinen</w:t>
      </w:r>
      <w:r w:rsidRPr="00FD4F81">
        <w:rPr>
          <w:b/>
          <w:bCs/>
        </w:rPr>
        <w:t xml:space="preserve"> </w:t>
      </w:r>
      <w:r w:rsidRPr="00FD4F81">
        <w:rPr>
          <w:b/>
          <w:bCs/>
          <w:color w:val="0070C0"/>
        </w:rPr>
        <w:t>ausgedachten Masken erklären</w:t>
      </w:r>
      <w:r w:rsidRPr="00FD4F81">
        <w:rPr>
          <w:b/>
          <w:bCs/>
        </w:rPr>
        <w:t>, wer</w:t>
      </w:r>
      <w:r w:rsidRPr="00FD4F81">
        <w:rPr>
          <w:b/>
          <w:bCs/>
          <w:color w:val="FF0000"/>
        </w:rPr>
        <w:t xml:space="preserve"> ICH BIN</w:t>
      </w:r>
      <w:r w:rsidRPr="00FD4F81">
        <w:rPr>
          <w:b/>
          <w:bCs/>
        </w:rPr>
        <w:t xml:space="preserve">. </w:t>
      </w:r>
      <w:r w:rsidRPr="00FD4F81">
        <w:rPr>
          <w:u w:val="single"/>
        </w:rPr>
        <w:t>Was so und so nicht möglich ist</w:t>
      </w:r>
      <w:r w:rsidRPr="00FD4F81">
        <w:rPr>
          <w:b/>
          <w:bCs/>
        </w:rPr>
        <w:t xml:space="preserve">. Dieser </w:t>
      </w:r>
      <w:r w:rsidRPr="00FD4F81">
        <w:rPr>
          <w:b/>
          <w:bCs/>
          <w:color w:val="FF0000"/>
          <w:u w:val="single"/>
        </w:rPr>
        <w:t>EINE GEIST IST VÖLLIG UNPERSÖNLICH</w:t>
      </w:r>
      <w:r w:rsidRPr="00FD4F81">
        <w:rPr>
          <w:b/>
          <w:bCs/>
          <w:color w:val="FF0000"/>
        </w:rPr>
        <w:t xml:space="preserve"> </w:t>
      </w:r>
      <w:r w:rsidRPr="00FD4F81">
        <w:rPr>
          <w:b/>
          <w:bCs/>
        </w:rPr>
        <w:t xml:space="preserve">und kann </w:t>
      </w:r>
      <w:r w:rsidRPr="00FD4F81">
        <w:rPr>
          <w:b/>
          <w:bCs/>
          <w:i/>
          <w:iCs/>
          <w:color w:val="FF0000"/>
        </w:rPr>
        <w:t>seine</w:t>
      </w:r>
      <w:r w:rsidRPr="00FD4F81">
        <w:rPr>
          <w:b/>
          <w:bCs/>
        </w:rPr>
        <w:t xml:space="preserve"> </w:t>
      </w:r>
      <w:r w:rsidRPr="00FD4F81">
        <w:rPr>
          <w:b/>
          <w:bCs/>
          <w:color w:val="0070C0"/>
        </w:rPr>
        <w:t xml:space="preserve">Programme umschalten </w:t>
      </w:r>
      <w:r w:rsidRPr="00FD4F81">
        <w:rPr>
          <w:b/>
          <w:bCs/>
        </w:rPr>
        <w:t xml:space="preserve">und </w:t>
      </w:r>
      <w:r w:rsidRPr="00FD4F81">
        <w:rPr>
          <w:b/>
          <w:bCs/>
          <w:color w:val="0070C0"/>
        </w:rPr>
        <w:t>erkennen</w:t>
      </w:r>
      <w:r w:rsidRPr="00FD4F81">
        <w:rPr>
          <w:b/>
          <w:bCs/>
        </w:rPr>
        <w:t xml:space="preserve">, wie </w:t>
      </w:r>
      <w:r w:rsidRPr="00FD4F81">
        <w:rPr>
          <w:b/>
          <w:bCs/>
          <w:i/>
          <w:iCs/>
          <w:color w:val="FF0000"/>
        </w:rPr>
        <w:t>meine</w:t>
      </w:r>
      <w:r w:rsidRPr="00FD4F81">
        <w:rPr>
          <w:b/>
          <w:bCs/>
        </w:rPr>
        <w:t>/</w:t>
      </w:r>
      <w:r w:rsidRPr="00FD4F81">
        <w:rPr>
          <w:b/>
          <w:bCs/>
          <w:color w:val="0070C0"/>
        </w:rPr>
        <w:t>diese „andere“ Welt aussieht</w:t>
      </w:r>
      <w:r w:rsidRPr="00FD4F81">
        <w:rPr>
          <w:b/>
          <w:bCs/>
        </w:rPr>
        <w:t xml:space="preserve">, wenn </w:t>
      </w:r>
      <w:r w:rsidRPr="00FD4F81">
        <w:rPr>
          <w:b/>
          <w:bCs/>
          <w:color w:val="FF0000"/>
        </w:rPr>
        <w:t>ICH</w:t>
      </w:r>
      <w:r w:rsidRPr="00FD4F81">
        <w:rPr>
          <w:b/>
          <w:bCs/>
        </w:rPr>
        <w:t xml:space="preserve"> </w:t>
      </w:r>
      <w:r w:rsidRPr="00FD4F81">
        <w:rPr>
          <w:b/>
          <w:bCs/>
          <w:i/>
          <w:iCs/>
          <w:color w:val="FF0000"/>
        </w:rPr>
        <w:t>mich</w:t>
      </w:r>
      <w:r w:rsidRPr="00FD4F81">
        <w:rPr>
          <w:b/>
          <w:bCs/>
          <w:color w:val="FF0000"/>
        </w:rPr>
        <w:t xml:space="preserve"> IN </w:t>
      </w:r>
      <w:r w:rsidRPr="00FD4F81">
        <w:rPr>
          <w:b/>
          <w:bCs/>
          <w:color w:val="0070C0"/>
        </w:rPr>
        <w:t>diese „andere“ Welt/in dieses „andere“ Programm hinein versetze – oder auch mit diesem „anderen“ Programm arbeite</w:t>
      </w:r>
      <w:r w:rsidRPr="00FD4F81">
        <w:rPr>
          <w:b/>
          <w:bCs/>
        </w:rPr>
        <w:t xml:space="preserve">. </w:t>
      </w:r>
    </w:p>
    <w:p w:rsidR="00FD4F81" w:rsidRPr="00FD4F81" w:rsidRDefault="00FD4F81" w:rsidP="00FD4F81">
      <w:r w:rsidRPr="00FD4F81">
        <w:rPr>
          <w:b/>
          <w:bCs/>
          <w:color w:val="0070C0"/>
        </w:rPr>
        <w:t xml:space="preserve">Eine </w:t>
      </w:r>
      <w:r w:rsidRPr="00FD4F81">
        <w:rPr>
          <w:b/>
          <w:bCs/>
          <w:color w:val="0070C0"/>
          <w:u w:val="single"/>
        </w:rPr>
        <w:t>Romanwelt</w:t>
      </w:r>
      <w:r w:rsidRPr="00FD4F81">
        <w:rPr>
          <w:b/>
          <w:bCs/>
          <w:color w:val="0070C0"/>
        </w:rPr>
        <w:t xml:space="preserve"> ist genauso </w:t>
      </w:r>
      <w:r w:rsidRPr="00FD4F81">
        <w:rPr>
          <w:b/>
          <w:bCs/>
          <w:color w:val="002060"/>
        </w:rPr>
        <w:t>ausgedacht</w:t>
      </w:r>
      <w:r w:rsidRPr="00FD4F81">
        <w:rPr>
          <w:b/>
          <w:bCs/>
          <w:color w:val="0070C0"/>
        </w:rPr>
        <w:t xml:space="preserve"> wie </w:t>
      </w:r>
      <w:r w:rsidRPr="00FD4F81">
        <w:rPr>
          <w:b/>
          <w:bCs/>
          <w:color w:val="0070C0"/>
          <w:u w:val="single"/>
        </w:rPr>
        <w:t>die vermeintlich real ausgedachte Welt</w:t>
      </w:r>
      <w:r w:rsidRPr="00FD4F81">
        <w:rPr>
          <w:b/>
          <w:bCs/>
        </w:rPr>
        <w:t xml:space="preserve">. </w:t>
      </w:r>
      <w:r w:rsidRPr="00FD4F81">
        <w:t xml:space="preserve">Es gibt keinen Unterschied – es </w:t>
      </w:r>
      <w:r w:rsidRPr="00FD4F81">
        <w:rPr>
          <w:i/>
          <w:iCs/>
          <w:color w:val="0070C0"/>
          <w:u w:val="single"/>
        </w:rPr>
        <w:t>scheint nur so</w:t>
      </w:r>
      <w:r w:rsidRPr="00FD4F81">
        <w:t xml:space="preserve">, weil </w:t>
      </w:r>
      <w:r w:rsidRPr="00FD4F81">
        <w:rPr>
          <w:color w:val="FF0000"/>
        </w:rPr>
        <w:t xml:space="preserve">ICH </w:t>
      </w:r>
      <w:r w:rsidRPr="00FD4F81">
        <w:rPr>
          <w:i/>
          <w:iCs/>
          <w:color w:val="FF0000"/>
        </w:rPr>
        <w:t>mich</w:t>
      </w:r>
      <w:r w:rsidRPr="00FD4F81">
        <w:rPr>
          <w:color w:val="FF0000"/>
        </w:rPr>
        <w:t xml:space="preserve"> </w:t>
      </w:r>
      <w:r w:rsidRPr="00FD4F81">
        <w:rPr>
          <w:color w:val="0070C0"/>
        </w:rPr>
        <w:t xml:space="preserve">so reduziert habe </w:t>
      </w:r>
      <w:r w:rsidRPr="00FD4F81">
        <w:t xml:space="preserve">und </w:t>
      </w:r>
      <w:r w:rsidRPr="00FD4F81">
        <w:rPr>
          <w:b/>
          <w:bCs/>
          <w:color w:val="002060"/>
          <w:u w:val="single"/>
        </w:rPr>
        <w:t>glaube</w:t>
      </w:r>
      <w:r w:rsidRPr="00FD4F81">
        <w:t xml:space="preserve"> </w:t>
      </w:r>
      <w:r w:rsidRPr="00FD4F81">
        <w:rPr>
          <w:i/>
          <w:iCs/>
          <w:color w:val="0070C0"/>
        </w:rPr>
        <w:t>diese Rolle zu sein</w:t>
      </w:r>
      <w:r w:rsidRPr="00FD4F81">
        <w:rPr>
          <w:color w:val="0070C0"/>
        </w:rPr>
        <w:t xml:space="preserve">, als sie </w:t>
      </w:r>
      <w:r w:rsidRPr="00FD4F81">
        <w:rPr>
          <w:b/>
          <w:bCs/>
          <w:color w:val="002060"/>
        </w:rPr>
        <w:t>nur</w:t>
      </w:r>
      <w:r w:rsidRPr="00FD4F81">
        <w:rPr>
          <w:color w:val="0070C0"/>
        </w:rPr>
        <w:t xml:space="preserve"> zu spielen </w:t>
      </w:r>
      <w:r w:rsidRPr="00FD4F81">
        <w:t xml:space="preserve">und </w:t>
      </w:r>
      <w:r w:rsidRPr="00FD4F81">
        <w:rPr>
          <w:u w:val="single"/>
        </w:rPr>
        <w:t>dann völlig hinein gezogen werde</w:t>
      </w:r>
      <w:r w:rsidRPr="00FD4F81">
        <w:t xml:space="preserve">. Das ist </w:t>
      </w:r>
      <w:r w:rsidRPr="00FD4F81">
        <w:rPr>
          <w:b/>
          <w:bCs/>
          <w:sz w:val="28"/>
          <w:szCs w:val="28"/>
          <w:u w:val="single"/>
        </w:rPr>
        <w:t>die größte Stufe der Vergessenheit</w:t>
      </w:r>
      <w:r w:rsidRPr="00FD4F81">
        <w:rPr>
          <w:sz w:val="28"/>
          <w:szCs w:val="28"/>
        </w:rPr>
        <w:t xml:space="preserve"> </w:t>
      </w:r>
      <w:r w:rsidRPr="00FD4F81">
        <w:t xml:space="preserve">– wenn </w:t>
      </w:r>
      <w:r w:rsidRPr="00FD4F81">
        <w:rPr>
          <w:color w:val="FF0000"/>
        </w:rPr>
        <w:t>ICH</w:t>
      </w:r>
      <w:r w:rsidRPr="00FD4F81">
        <w:t xml:space="preserve"> etwas vergessen habe, „muss“ </w:t>
      </w:r>
      <w:r w:rsidRPr="00FD4F81">
        <w:rPr>
          <w:color w:val="FF0000"/>
        </w:rPr>
        <w:t xml:space="preserve">ICH </w:t>
      </w:r>
      <w:r w:rsidRPr="00FD4F81">
        <w:rPr>
          <w:i/>
          <w:iCs/>
          <w:color w:val="FF0000"/>
        </w:rPr>
        <w:t>mich</w:t>
      </w:r>
      <w:r w:rsidRPr="00FD4F81">
        <w:rPr>
          <w:color w:val="FF0000"/>
        </w:rPr>
        <w:t xml:space="preserve"> </w:t>
      </w:r>
      <w:r w:rsidRPr="00FD4F81">
        <w:t xml:space="preserve">nur </w:t>
      </w:r>
      <w:r w:rsidRPr="00FD4F81">
        <w:rPr>
          <w:b/>
          <w:bCs/>
          <w:highlight w:val="yellow"/>
          <w:u w:val="single"/>
        </w:rPr>
        <w:t>wieder erinnern</w:t>
      </w:r>
      <w:r w:rsidRPr="00FD4F81">
        <w:t>.  (</w:t>
      </w:r>
      <w:r w:rsidRPr="00FD4F81">
        <w:rPr>
          <w:highlight w:val="cyan"/>
        </w:rPr>
        <w:t>A</w:t>
      </w:r>
      <w:r w:rsidRPr="00FD4F81">
        <w:t xml:space="preserve">) </w:t>
      </w:r>
    </w:p>
    <w:p w:rsidR="00FD4F81" w:rsidRPr="00A538EE" w:rsidRDefault="00FD4F81" w:rsidP="00A538EE">
      <w:pPr>
        <w:pBdr>
          <w:top w:val="single" w:sz="4" w:space="1" w:color="auto"/>
          <w:left w:val="single" w:sz="4" w:space="4" w:color="auto"/>
          <w:bottom w:val="single" w:sz="4" w:space="1" w:color="auto"/>
          <w:right w:val="single" w:sz="4" w:space="4" w:color="auto"/>
        </w:pBdr>
        <w:jc w:val="center"/>
        <w:rPr>
          <w:sz w:val="32"/>
          <w:szCs w:val="32"/>
        </w:rPr>
      </w:pPr>
      <w:r w:rsidRPr="00A538EE">
        <w:rPr>
          <w:color w:val="FF0000"/>
          <w:sz w:val="32"/>
          <w:szCs w:val="32"/>
          <w:highlight w:val="yellow"/>
          <w:u w:val="single"/>
        </w:rPr>
        <w:t xml:space="preserve">Alles spielt sich NUR </w:t>
      </w:r>
      <w:r w:rsidRPr="00A538EE">
        <w:rPr>
          <w:color w:val="FF0000"/>
          <w:sz w:val="36"/>
          <w:szCs w:val="36"/>
          <w:highlight w:val="yellow"/>
          <w:u w:val="single"/>
        </w:rPr>
        <w:t>IN UNSEREM KOPF AB</w:t>
      </w:r>
      <w:r w:rsidRPr="00A538EE">
        <w:rPr>
          <w:sz w:val="32"/>
          <w:szCs w:val="32"/>
        </w:rPr>
        <w:t xml:space="preserve">. </w:t>
      </w:r>
    </w:p>
    <w:p w:rsidR="00FD4F81" w:rsidRPr="00FD4F81" w:rsidRDefault="00FD4F81" w:rsidP="00FD4F81">
      <w:pPr>
        <w:jc w:val="center"/>
      </w:pPr>
      <w:r w:rsidRPr="00A538EE">
        <w:rPr>
          <w:i/>
          <w:iCs/>
          <w:color w:val="0070C0"/>
          <w:sz w:val="24"/>
          <w:szCs w:val="24"/>
          <w:u w:val="single"/>
        </w:rPr>
        <w:lastRenderedPageBreak/>
        <w:t>Ein Programm das nicht in Frage gestellt wird – wird so hingenommen</w:t>
      </w:r>
      <w:r w:rsidRPr="00FD4F81">
        <w:t>. (</w:t>
      </w:r>
      <w:r w:rsidRPr="00FD4F81">
        <w:rPr>
          <w:sz w:val="20"/>
          <w:szCs w:val="20"/>
          <w:highlight w:val="yellow"/>
          <w:u w:val="single"/>
        </w:rPr>
        <w:t>Axiome</w:t>
      </w:r>
      <w:r w:rsidRPr="00FD4F81">
        <w:rPr>
          <w:sz w:val="20"/>
          <w:szCs w:val="20"/>
        </w:rPr>
        <w:t xml:space="preserve"> </w:t>
      </w:r>
      <w:r w:rsidRPr="00FD4F81">
        <w:rPr>
          <w:sz w:val="16"/>
          <w:szCs w:val="16"/>
        </w:rPr>
        <w:t xml:space="preserve">= </w:t>
      </w:r>
      <w:r w:rsidRPr="00FD4F81">
        <w:rPr>
          <w:sz w:val="16"/>
          <w:szCs w:val="16"/>
          <w:u w:val="single"/>
        </w:rPr>
        <w:t>mein</w:t>
      </w:r>
      <w:r w:rsidRPr="00FD4F81">
        <w:rPr>
          <w:sz w:val="16"/>
          <w:szCs w:val="16"/>
        </w:rPr>
        <w:t xml:space="preserve"> (i) </w:t>
      </w:r>
      <w:r w:rsidRPr="00FD4F81">
        <w:rPr>
          <w:sz w:val="16"/>
          <w:szCs w:val="16"/>
          <w:u w:val="single"/>
        </w:rPr>
        <w:t>Bruder</w:t>
      </w:r>
      <w:r w:rsidRPr="00FD4F81">
        <w:rPr>
          <w:sz w:val="16"/>
          <w:szCs w:val="16"/>
        </w:rPr>
        <w:t xml:space="preserve"> (ax=ach) erzeugt das </w:t>
      </w:r>
      <w:r w:rsidRPr="00FD4F81">
        <w:rPr>
          <w:sz w:val="16"/>
          <w:szCs w:val="16"/>
          <w:u w:val="single"/>
        </w:rPr>
        <w:t xml:space="preserve">Omen </w:t>
      </w:r>
      <w:r w:rsidRPr="00FD4F81">
        <w:rPr>
          <w:sz w:val="16"/>
          <w:szCs w:val="16"/>
        </w:rPr>
        <w:t xml:space="preserve">→ das führt zu: </w:t>
      </w:r>
      <w:r w:rsidRPr="00FD4F81">
        <w:rPr>
          <w:b/>
          <w:bCs/>
          <w:sz w:val="16"/>
          <w:szCs w:val="16"/>
          <w:u w:val="single"/>
        </w:rPr>
        <w:t>Nomen est Omen</w:t>
      </w:r>
      <w:r w:rsidRPr="00FD4F81">
        <w:rPr>
          <w:sz w:val="16"/>
          <w:szCs w:val="16"/>
        </w:rPr>
        <w:t xml:space="preserve">; oder </w:t>
      </w:r>
      <w:r w:rsidRPr="00FD4F81">
        <w:rPr>
          <w:color w:val="FF0000"/>
          <w:sz w:val="16"/>
          <w:szCs w:val="16"/>
          <w:u w:val="single"/>
        </w:rPr>
        <w:t>ICH</w:t>
      </w:r>
      <w:r w:rsidRPr="00FD4F81">
        <w:rPr>
          <w:sz w:val="16"/>
          <w:szCs w:val="16"/>
        </w:rPr>
        <w:t xml:space="preserve"> (A) werde zu einem </w:t>
      </w:r>
      <w:r w:rsidRPr="00FD4F81">
        <w:rPr>
          <w:color w:val="0070C0"/>
          <w:sz w:val="16"/>
          <w:szCs w:val="16"/>
          <w:u w:val="single"/>
        </w:rPr>
        <w:t>lebendigen</w:t>
      </w:r>
      <w:r w:rsidRPr="00FD4F81">
        <w:rPr>
          <w:sz w:val="16"/>
          <w:szCs w:val="16"/>
          <w:u w:val="single"/>
        </w:rPr>
        <w:t xml:space="preserve"> </w:t>
      </w:r>
      <w:r w:rsidRPr="00FD4F81">
        <w:rPr>
          <w:sz w:val="16"/>
          <w:szCs w:val="16"/>
        </w:rPr>
        <w:t xml:space="preserve">(xi=chi) </w:t>
      </w:r>
      <w:r w:rsidRPr="00FD4F81">
        <w:rPr>
          <w:b/>
          <w:bCs/>
          <w:color w:val="002060"/>
          <w:sz w:val="16"/>
          <w:szCs w:val="16"/>
          <w:u w:val="single"/>
        </w:rPr>
        <w:t>Omen</w:t>
      </w:r>
      <w:r w:rsidRPr="00FD4F81">
        <w:t>)</w:t>
      </w:r>
    </w:p>
    <w:p w:rsidR="00FD4F81" w:rsidRPr="00FD4F81" w:rsidRDefault="00FD4F81" w:rsidP="00A538EE">
      <w:r w:rsidRPr="00FD4F81">
        <w:t xml:space="preserve">Die Buchstaben sind die </w:t>
      </w:r>
      <w:r w:rsidRPr="00A538EE">
        <w:rPr>
          <w:color w:val="FF0000"/>
          <w:highlight w:val="yellow"/>
        </w:rPr>
        <w:t>URELEMENTE</w:t>
      </w:r>
      <w:r w:rsidRPr="00FD4F81">
        <w:t xml:space="preserve">. Das führt </w:t>
      </w:r>
      <w:r w:rsidRPr="00FD4F81">
        <w:rPr>
          <w:highlight w:val="yellow"/>
        </w:rPr>
        <w:t>UNS zu</w:t>
      </w:r>
      <w:r w:rsidR="00A538EE">
        <w:rPr>
          <w:highlight w:val="yellow"/>
        </w:rPr>
        <w:t>:</w:t>
      </w:r>
      <w:r w:rsidRPr="00FD4F81">
        <w:rPr>
          <w:highlight w:val="yellow"/>
        </w:rPr>
        <w:t xml:space="preserve"> </w:t>
      </w:r>
      <w:r w:rsidRPr="00A538EE">
        <w:rPr>
          <w:color w:val="FF0000"/>
          <w:sz w:val="28"/>
          <w:szCs w:val="28"/>
          <w:highlight w:val="yellow"/>
        </w:rPr>
        <w:t>IM ANFANG WAR DAS WORT</w:t>
      </w:r>
      <w:r w:rsidRPr="00FD4F81">
        <w:t xml:space="preserve">. </w:t>
      </w:r>
    </w:p>
    <w:p w:rsidR="00FD4F81" w:rsidRPr="00FD4F81" w:rsidRDefault="00FD4F81" w:rsidP="00FD4F81">
      <w:r w:rsidRPr="00FD4F81">
        <w:rPr>
          <w:u w:val="single"/>
        </w:rPr>
        <w:t>ES wird erklärt</w:t>
      </w:r>
      <w:r w:rsidRPr="00FD4F81">
        <w:t xml:space="preserve">: </w:t>
      </w:r>
      <w:r w:rsidRPr="00FD4F81">
        <w:rPr>
          <w:color w:val="FF0000"/>
        </w:rPr>
        <w:t xml:space="preserve">WER ICH BIN </w:t>
      </w:r>
      <w:r w:rsidRPr="00FD4F81">
        <w:rPr>
          <w:sz w:val="16"/>
          <w:szCs w:val="16"/>
        </w:rPr>
        <w:t xml:space="preserve">(nicht erklärbar) </w:t>
      </w:r>
      <w:r w:rsidRPr="00FD4F81">
        <w:t xml:space="preserve">und </w:t>
      </w:r>
      <w:r w:rsidRPr="00FD4F81">
        <w:rPr>
          <w:u w:val="single"/>
        </w:rPr>
        <w:t>wie</w:t>
      </w:r>
      <w:r w:rsidRPr="00FD4F81">
        <w:t xml:space="preserve"> </w:t>
      </w:r>
      <w:r w:rsidRPr="00FD4F81">
        <w:rPr>
          <w:color w:val="FF0000"/>
        </w:rPr>
        <w:t>ICH</w:t>
      </w:r>
      <w:r w:rsidRPr="00FD4F81">
        <w:t xml:space="preserve"> </w:t>
      </w:r>
      <w:r w:rsidRPr="00FD4F81">
        <w:rPr>
          <w:i/>
          <w:iCs/>
          <w:color w:val="0070C0"/>
        </w:rPr>
        <w:t>funktioniere</w:t>
      </w:r>
      <w:r w:rsidRPr="00FD4F81">
        <w:t xml:space="preserve"> </w:t>
      </w:r>
      <w:r w:rsidRPr="00FD4F81">
        <w:rPr>
          <w:b/>
          <w:bCs/>
          <w:u w:val="single"/>
        </w:rPr>
        <w:t>UND nicht</w:t>
      </w:r>
      <w:r w:rsidRPr="00FD4F81">
        <w:t xml:space="preserve">, was </w:t>
      </w:r>
      <w:r w:rsidRPr="00FD4F81">
        <w:rPr>
          <w:color w:val="FF0000"/>
        </w:rPr>
        <w:t>ICH</w:t>
      </w:r>
      <w:r w:rsidRPr="00FD4F81">
        <w:t xml:space="preserve"> </w:t>
      </w:r>
      <w:r w:rsidRPr="00FD4F81">
        <w:rPr>
          <w:i/>
          <w:iCs/>
          <w:color w:val="0070C0"/>
        </w:rPr>
        <w:t>glauben</w:t>
      </w:r>
      <w:r w:rsidRPr="00FD4F81">
        <w:t xml:space="preserve"> </w:t>
      </w:r>
      <w:r w:rsidRPr="00FD4F81">
        <w:rPr>
          <w:u w:val="single"/>
        </w:rPr>
        <w:t>„soll“</w:t>
      </w:r>
      <w:r w:rsidRPr="00FD4F81">
        <w:t xml:space="preserve"> </w:t>
      </w:r>
      <w:r w:rsidRPr="00FD4F81">
        <w:rPr>
          <w:b/>
          <w:bCs/>
          <w:sz w:val="32"/>
          <w:szCs w:val="32"/>
          <w:u w:val="single"/>
        </w:rPr>
        <w:t>und das wird solange erklärt, bis es verstanden IST</w:t>
      </w:r>
      <w:r w:rsidRPr="00FD4F81">
        <w:rPr>
          <w:sz w:val="32"/>
          <w:szCs w:val="32"/>
        </w:rPr>
        <w:t xml:space="preserve"> </w:t>
      </w:r>
      <w:r w:rsidRPr="00FD4F81">
        <w:t>– „</w:t>
      </w:r>
      <w:r w:rsidRPr="00FD4F81">
        <w:rPr>
          <w:b/>
          <w:bCs/>
          <w:sz w:val="18"/>
          <w:szCs w:val="18"/>
          <w:highlight w:val="yellow"/>
          <w:u w:val="single"/>
        </w:rPr>
        <w:t>Iss</w:t>
      </w:r>
      <w:r w:rsidRPr="00FD4F81">
        <w:rPr>
          <w:sz w:val="18"/>
          <w:szCs w:val="18"/>
          <w:highlight w:val="yellow"/>
          <w:u w:val="single"/>
        </w:rPr>
        <w:t xml:space="preserve"> den Teller </w:t>
      </w:r>
      <w:r w:rsidRPr="00FD4F81">
        <w:rPr>
          <w:b/>
          <w:bCs/>
          <w:color w:val="FF0000"/>
          <w:sz w:val="18"/>
          <w:szCs w:val="18"/>
          <w:highlight w:val="yellow"/>
          <w:u w:val="single"/>
        </w:rPr>
        <w:t>AB</w:t>
      </w:r>
      <w:r w:rsidRPr="00FD4F81">
        <w:rPr>
          <w:sz w:val="18"/>
          <w:szCs w:val="18"/>
          <w:highlight w:val="yellow"/>
          <w:u w:val="single"/>
        </w:rPr>
        <w:t xml:space="preserve">, sonst scheint die </w:t>
      </w:r>
      <w:r w:rsidRPr="00FD4F81">
        <w:rPr>
          <w:color w:val="FF0000"/>
          <w:sz w:val="18"/>
          <w:szCs w:val="18"/>
          <w:highlight w:val="yellow"/>
          <w:u w:val="single"/>
        </w:rPr>
        <w:t>SOHNE</w:t>
      </w:r>
      <w:r w:rsidRPr="00FD4F81">
        <w:rPr>
          <w:sz w:val="18"/>
          <w:szCs w:val="18"/>
          <w:highlight w:val="yellow"/>
          <w:u w:val="single"/>
        </w:rPr>
        <w:t xml:space="preserve"> nicht</w:t>
      </w:r>
      <w:r w:rsidRPr="00FD4F81">
        <w:t xml:space="preserve">.“ </w:t>
      </w:r>
      <w:r w:rsidRPr="00FD4F81">
        <w:rPr>
          <w:sz w:val="28"/>
          <w:szCs w:val="28"/>
          <w:highlight w:val="yellow"/>
        </w:rPr>
        <w:t>NICHTS</w:t>
      </w:r>
      <w:r w:rsidRPr="00FD4F81">
        <w:t xml:space="preserve"> - </w:t>
      </w:r>
      <w:r w:rsidRPr="00FD4F81">
        <w:rPr>
          <w:i/>
          <w:iCs/>
          <w:color w:val="0070C0"/>
          <w:u w:val="single"/>
        </w:rPr>
        <w:t>hat vor nichts Angst</w:t>
      </w:r>
      <w:r w:rsidRPr="00FD4F81">
        <w:t xml:space="preserve">, auch nicht vor </w:t>
      </w:r>
      <w:r w:rsidRPr="00FD4F81">
        <w:rPr>
          <w:color w:val="0070C0"/>
        </w:rPr>
        <w:t xml:space="preserve">der Vergänglichkeit der Person </w:t>
      </w:r>
      <w:r w:rsidRPr="00FD4F81">
        <w:t xml:space="preserve">– denn wenn </w:t>
      </w:r>
      <w:r w:rsidRPr="00FD4F81">
        <w:rPr>
          <w:color w:val="FF0000"/>
        </w:rPr>
        <w:t xml:space="preserve">ICH </w:t>
      </w:r>
      <w:r w:rsidRPr="00FD4F81">
        <w:rPr>
          <w:i/>
          <w:iCs/>
          <w:color w:val="FF0000"/>
        </w:rPr>
        <w:t>mich</w:t>
      </w:r>
      <w:r w:rsidRPr="00FD4F81">
        <w:rPr>
          <w:color w:val="FF0000"/>
        </w:rPr>
        <w:t xml:space="preserve"> </w:t>
      </w:r>
      <w:r w:rsidRPr="00FD4F81">
        <w:t xml:space="preserve">weiter entwickeln will, „muss“ </w:t>
      </w:r>
      <w:r w:rsidRPr="00FD4F81">
        <w:rPr>
          <w:color w:val="FF0000"/>
        </w:rPr>
        <w:t>ICH</w:t>
      </w:r>
      <w:r w:rsidRPr="00FD4F81">
        <w:t xml:space="preserve"> </w:t>
      </w:r>
      <w:r w:rsidRPr="00FD4F81">
        <w:rPr>
          <w:i/>
          <w:iCs/>
          <w:color w:val="FF0000"/>
        </w:rPr>
        <w:t>meine</w:t>
      </w:r>
      <w:r w:rsidRPr="00FD4F81">
        <w:t xml:space="preserve"> </w:t>
      </w:r>
      <w:r w:rsidRPr="00FD4F81">
        <w:rPr>
          <w:color w:val="0070C0"/>
        </w:rPr>
        <w:t>Person sterben lassen</w:t>
      </w:r>
      <w:r w:rsidRPr="00FD4F81">
        <w:t xml:space="preserve">. </w:t>
      </w:r>
    </w:p>
    <w:p w:rsidR="00FD4F81" w:rsidRDefault="00FD4F81" w:rsidP="00FD4F81">
      <w:r w:rsidRPr="00FD4F81">
        <w:rPr>
          <w:u w:val="single"/>
        </w:rPr>
        <w:t>Spiegelung von Spiegelung</w:t>
      </w:r>
      <w:r w:rsidRPr="00FD4F81">
        <w:t>:</w:t>
      </w:r>
    </w:p>
    <w:p w:rsidR="007E6A6D" w:rsidRPr="00FD4F81" w:rsidRDefault="00E0274B" w:rsidP="007E6A6D">
      <w:pPr>
        <w:jc w:val="center"/>
      </w:pPr>
      <w:hyperlink r:id="rId741" w:history="1">
        <w:r w:rsidR="007E6A6D" w:rsidRPr="00672243">
          <w:rPr>
            <w:rStyle w:val="Hyperlink"/>
          </w:rPr>
          <w:t>http://www.youtube.com/watch?v=Po5EXHkInF4&amp;list=RDeZpnQ0gGIGA&amp;index=18</w:t>
        </w:r>
      </w:hyperlink>
    </w:p>
    <w:p w:rsidR="00FD4F81" w:rsidRPr="00FD4F81" w:rsidRDefault="00FD4F81" w:rsidP="00FD4F81">
      <w:r w:rsidRPr="00A538EE">
        <w:rPr>
          <w:i/>
          <w:iCs/>
          <w:sz w:val="28"/>
          <w:szCs w:val="28"/>
          <w:u w:val="single"/>
        </w:rPr>
        <w:t>Oft vernommene Aussage</w:t>
      </w:r>
      <w:r w:rsidRPr="00A538EE">
        <w:rPr>
          <w:sz w:val="36"/>
          <w:szCs w:val="36"/>
        </w:rPr>
        <w:t xml:space="preserve">: </w:t>
      </w:r>
      <w:r w:rsidRPr="00FD4F81">
        <w:rPr>
          <w:color w:val="FF0000"/>
        </w:rPr>
        <w:t>JCH</w:t>
      </w:r>
      <w:r w:rsidRPr="00FD4F81">
        <w:t xml:space="preserve"> kann nur </w:t>
      </w:r>
      <w:r w:rsidRPr="00FD4F81">
        <w:rPr>
          <w:color w:val="FF0000"/>
        </w:rPr>
        <w:t>den Geist wach machen</w:t>
      </w:r>
      <w:r w:rsidRPr="00FD4F81">
        <w:t xml:space="preserve">, der </w:t>
      </w:r>
      <w:r w:rsidRPr="00FD4F81">
        <w:rPr>
          <w:sz w:val="28"/>
          <w:szCs w:val="28"/>
        </w:rPr>
        <w:t>JETZT</w:t>
      </w:r>
      <w:r w:rsidRPr="00FD4F81">
        <w:t xml:space="preserve"> </w:t>
      </w:r>
      <w:r w:rsidRPr="00FD4F81">
        <w:rPr>
          <w:i/>
          <w:iCs/>
          <w:color w:val="0070C0"/>
        </w:rPr>
        <w:t>dieses Gespräch belauscht</w:t>
      </w:r>
      <w:r w:rsidRPr="00FD4F81">
        <w:t xml:space="preserve">. </w:t>
      </w:r>
      <w:r w:rsidRPr="00FD4F81">
        <w:rPr>
          <w:color w:val="FF0000"/>
        </w:rPr>
        <w:t xml:space="preserve">Dieser Geist </w:t>
      </w:r>
      <w:r w:rsidRPr="00FD4F81">
        <w:rPr>
          <w:color w:val="0070C0"/>
        </w:rPr>
        <w:t xml:space="preserve">denkt sich auf Grund von Geräuschen </w:t>
      </w:r>
      <w:r w:rsidRPr="00FD4F81">
        <w:t xml:space="preserve">z.B. </w:t>
      </w:r>
      <w:r w:rsidRPr="00FD4F81">
        <w:rPr>
          <w:i/>
          <w:iCs/>
          <w:color w:val="0070C0"/>
          <w:sz w:val="16"/>
          <w:szCs w:val="16"/>
        </w:rPr>
        <w:t>einen Udo, einen Reto, eine Diana aus</w:t>
      </w:r>
      <w:r w:rsidRPr="00FD4F81">
        <w:rPr>
          <w:color w:val="0070C0"/>
          <w:sz w:val="16"/>
          <w:szCs w:val="16"/>
        </w:rPr>
        <w:t xml:space="preserve"> </w:t>
      </w:r>
      <w:r w:rsidRPr="00FD4F81">
        <w:t xml:space="preserve">und nur wenn </w:t>
      </w:r>
      <w:r w:rsidRPr="00FD4F81">
        <w:rPr>
          <w:color w:val="FF0000"/>
        </w:rPr>
        <w:t>ICH GEIST</w:t>
      </w:r>
      <w:r w:rsidRPr="00FD4F81">
        <w:t xml:space="preserve"> </w:t>
      </w:r>
      <w:r w:rsidRPr="00FD4F81">
        <w:rPr>
          <w:color w:val="0070C0"/>
        </w:rPr>
        <w:t xml:space="preserve">dieser </w:t>
      </w:r>
      <w:r w:rsidRPr="00FD4F81">
        <w:rPr>
          <w:color w:val="0070C0"/>
          <w:u w:val="single"/>
        </w:rPr>
        <w:t>ge</w:t>
      </w:r>
      <w:r w:rsidRPr="00FD4F81">
        <w:rPr>
          <w:color w:val="0070C0"/>
        </w:rPr>
        <w:t xml:space="preserve">denke </w:t>
      </w:r>
      <w:r w:rsidRPr="00FD4F81">
        <w:t xml:space="preserve">sind </w:t>
      </w:r>
      <w:r w:rsidRPr="00FD4F81">
        <w:rPr>
          <w:i/>
          <w:iCs/>
          <w:color w:val="0070C0"/>
          <w:u w:val="single"/>
        </w:rPr>
        <w:t>sie</w:t>
      </w:r>
      <w:r w:rsidRPr="00FD4F81">
        <w:t xml:space="preserve">. </w:t>
      </w:r>
    </w:p>
    <w:p w:rsidR="00FD4F81" w:rsidRPr="00A538EE" w:rsidRDefault="00FD4F81" w:rsidP="00FD4F81">
      <w:pPr>
        <w:rPr>
          <w:sz w:val="24"/>
          <w:szCs w:val="24"/>
        </w:rPr>
      </w:pPr>
      <w:r w:rsidRPr="00A538EE">
        <w:rPr>
          <w:sz w:val="24"/>
          <w:szCs w:val="24"/>
        </w:rPr>
        <w:t xml:space="preserve">→→→ </w:t>
      </w:r>
      <w:r w:rsidRPr="00A538EE">
        <w:rPr>
          <w:b/>
          <w:bCs/>
          <w:i/>
          <w:iCs/>
          <w:color w:val="0070C0"/>
          <w:sz w:val="24"/>
          <w:szCs w:val="24"/>
          <w:u w:val="single"/>
        </w:rPr>
        <w:t xml:space="preserve">alles ohne Ausnahme sind </w:t>
      </w:r>
      <w:r w:rsidRPr="00A538EE">
        <w:rPr>
          <w:b/>
          <w:bCs/>
          <w:i/>
          <w:iCs/>
          <w:color w:val="0070C0"/>
          <w:sz w:val="24"/>
          <w:szCs w:val="24"/>
          <w:highlight w:val="yellow"/>
          <w:u w:val="single"/>
        </w:rPr>
        <w:t>vergängliche Erscheinungen</w:t>
      </w:r>
      <w:r w:rsidRPr="00A538EE">
        <w:rPr>
          <w:color w:val="0070C0"/>
          <w:sz w:val="24"/>
          <w:szCs w:val="24"/>
        </w:rPr>
        <w:t xml:space="preserve"> </w:t>
      </w:r>
      <w:r w:rsidRPr="00A538EE">
        <w:rPr>
          <w:sz w:val="24"/>
          <w:szCs w:val="24"/>
        </w:rPr>
        <w:t xml:space="preserve">von </w:t>
      </w:r>
      <w:r w:rsidRPr="00A538EE">
        <w:rPr>
          <w:color w:val="FF0000"/>
          <w:sz w:val="24"/>
          <w:szCs w:val="24"/>
        </w:rPr>
        <w:t>GEIST</w:t>
      </w:r>
      <w:r w:rsidRPr="00A538EE">
        <w:rPr>
          <w:sz w:val="24"/>
          <w:szCs w:val="24"/>
        </w:rPr>
        <w:t xml:space="preserve"> </w:t>
      </w:r>
      <w:r w:rsidRPr="00A538EE">
        <w:rPr>
          <w:color w:val="0070C0"/>
          <w:sz w:val="24"/>
          <w:szCs w:val="24"/>
        </w:rPr>
        <w:t>gedacht</w:t>
      </w:r>
      <w:r w:rsidRPr="00A538EE">
        <w:rPr>
          <w:sz w:val="24"/>
          <w:szCs w:val="24"/>
        </w:rPr>
        <w:t xml:space="preserve">    → diese </w:t>
      </w:r>
      <w:r w:rsidRPr="00A538EE">
        <w:rPr>
          <w:color w:val="0070C0"/>
          <w:sz w:val="24"/>
          <w:szCs w:val="24"/>
        </w:rPr>
        <w:t xml:space="preserve">vergänglichen Erscheinungen </w:t>
      </w:r>
      <w:r w:rsidRPr="00A538EE">
        <w:rPr>
          <w:color w:val="0070C0"/>
          <w:sz w:val="20"/>
          <w:szCs w:val="20"/>
        </w:rPr>
        <w:t xml:space="preserve">inclusive der eigenen ausgedachten Person </w:t>
      </w:r>
      <w:r w:rsidRPr="00A538EE">
        <w:rPr>
          <w:b/>
          <w:bCs/>
          <w:sz w:val="24"/>
          <w:szCs w:val="24"/>
          <w:u w:val="single"/>
        </w:rPr>
        <w:t xml:space="preserve">haben kein </w:t>
      </w:r>
      <w:r w:rsidRPr="00A538EE">
        <w:rPr>
          <w:b/>
          <w:bCs/>
          <w:sz w:val="24"/>
          <w:szCs w:val="24"/>
          <w:highlight w:val="yellow"/>
          <w:u w:val="single"/>
        </w:rPr>
        <w:t>Empfinden</w:t>
      </w:r>
      <w:r w:rsidRPr="00A538EE">
        <w:rPr>
          <w:sz w:val="24"/>
          <w:szCs w:val="24"/>
        </w:rPr>
        <w:t xml:space="preserve"> – der </w:t>
      </w:r>
      <w:r w:rsidRPr="00A538EE">
        <w:rPr>
          <w:color w:val="0070C0"/>
          <w:sz w:val="24"/>
          <w:szCs w:val="24"/>
        </w:rPr>
        <w:t xml:space="preserve">Traum </w:t>
      </w:r>
      <w:r w:rsidRPr="00A538EE">
        <w:rPr>
          <w:sz w:val="24"/>
          <w:szCs w:val="24"/>
        </w:rPr>
        <w:t xml:space="preserve">wird nur vom dem </w:t>
      </w:r>
      <w:r w:rsidRPr="00A538EE">
        <w:rPr>
          <w:color w:val="FF0000"/>
          <w:sz w:val="24"/>
          <w:szCs w:val="24"/>
        </w:rPr>
        <w:t>GEIST</w:t>
      </w:r>
      <w:r w:rsidRPr="00A538EE">
        <w:rPr>
          <w:sz w:val="24"/>
          <w:szCs w:val="24"/>
        </w:rPr>
        <w:t xml:space="preserve"> </w:t>
      </w:r>
      <w:r w:rsidRPr="00A538EE">
        <w:rPr>
          <w:b/>
          <w:bCs/>
          <w:i/>
          <w:iCs/>
          <w:color w:val="002060"/>
          <w:sz w:val="24"/>
          <w:szCs w:val="24"/>
          <w:u w:val="single"/>
        </w:rPr>
        <w:t>erlebt</w:t>
      </w:r>
      <w:r w:rsidRPr="00A538EE">
        <w:rPr>
          <w:i/>
          <w:iCs/>
          <w:color w:val="0070C0"/>
          <w:sz w:val="24"/>
          <w:szCs w:val="24"/>
          <w:u w:val="single"/>
        </w:rPr>
        <w:t xml:space="preserve"> der träumt</w:t>
      </w:r>
      <w:r w:rsidRPr="00A538EE">
        <w:rPr>
          <w:sz w:val="24"/>
          <w:szCs w:val="24"/>
        </w:rPr>
        <w:t xml:space="preserve">. </w:t>
      </w:r>
    </w:p>
    <w:p w:rsidR="00FD4F81" w:rsidRPr="00FD4F81" w:rsidRDefault="00FD4F81" w:rsidP="00FD4F81">
      <w:r w:rsidRPr="00FD4F81">
        <w:t xml:space="preserve">→→ </w:t>
      </w:r>
      <w:r w:rsidRPr="00FD4F81">
        <w:rPr>
          <w:b/>
          <w:bCs/>
          <w:color w:val="FF0000"/>
          <w:u w:val="single"/>
        </w:rPr>
        <w:t xml:space="preserve">GEIST IST DIE </w:t>
      </w:r>
      <w:r w:rsidRPr="005300D0">
        <w:rPr>
          <w:b/>
          <w:bCs/>
          <w:u w:val="single"/>
        </w:rPr>
        <w:t xml:space="preserve">NICHT </w:t>
      </w:r>
      <w:r w:rsidRPr="00FD4F81">
        <w:rPr>
          <w:b/>
          <w:bCs/>
          <w:color w:val="FF0000"/>
          <w:u w:val="single"/>
        </w:rPr>
        <w:t>FLACKERNDE LAMPE IM PROJEKTOR</w:t>
      </w:r>
      <w:r w:rsidRPr="00FD4F81">
        <w:rPr>
          <w:color w:val="FF0000"/>
        </w:rPr>
        <w:t xml:space="preserve">  </w:t>
      </w:r>
      <w:r w:rsidRPr="00FD4F81">
        <w:t xml:space="preserve">- </w:t>
      </w:r>
      <w:r w:rsidRPr="00FD4F81">
        <w:rPr>
          <w:highlight w:val="yellow"/>
          <w:u w:val="single"/>
        </w:rPr>
        <w:t>bewegt sich nicht</w:t>
      </w:r>
      <w:r w:rsidRPr="00FD4F81">
        <w:t xml:space="preserve"> – </w:t>
      </w:r>
      <w:r w:rsidRPr="00FD4F81">
        <w:rPr>
          <w:highlight w:val="yellow"/>
        </w:rPr>
        <w:t>unveränderlich – ewig gleichbleibend</w:t>
      </w:r>
      <w:r w:rsidRPr="00FD4F81">
        <w:t xml:space="preserve">  = </w:t>
      </w:r>
      <w:r w:rsidRPr="00FD4F81">
        <w:rPr>
          <w:b/>
          <w:bCs/>
          <w:color w:val="FF0000"/>
          <w:u w:val="single"/>
        </w:rPr>
        <w:t>IM ME(E)R DAS SELBE ICH</w:t>
      </w:r>
      <w:r w:rsidRPr="00FD4F81">
        <w:rPr>
          <w:color w:val="FF0000"/>
        </w:rPr>
        <w:t xml:space="preserve"> </w:t>
      </w:r>
      <w:r w:rsidRPr="00FD4F81">
        <w:rPr>
          <w:u w:val="single"/>
        </w:rPr>
        <w:t>symbolisiert</w:t>
      </w:r>
      <w:r w:rsidRPr="00FD4F81">
        <w:t xml:space="preserve"> durch den </w:t>
      </w:r>
      <w:r w:rsidRPr="00FD4F81">
        <w:rPr>
          <w:color w:val="FF0000"/>
        </w:rPr>
        <w:t xml:space="preserve">Projektor </w:t>
      </w:r>
      <w:r w:rsidRPr="00FD4F81">
        <w:t xml:space="preserve">→ in dem Moment, wo </w:t>
      </w:r>
      <w:r w:rsidRPr="00FD4F81">
        <w:rPr>
          <w:color w:val="FF0000"/>
        </w:rPr>
        <w:t>WIR</w:t>
      </w:r>
      <w:r w:rsidRPr="00FD4F81">
        <w:t xml:space="preserve"> </w:t>
      </w:r>
      <w:r w:rsidRPr="00FD4F81">
        <w:rPr>
          <w:i/>
          <w:iCs/>
          <w:color w:val="0070C0"/>
        </w:rPr>
        <w:t>ein Display/Maske mit einer gewissen Durchlässigkeit davor hinstellen</w:t>
      </w:r>
      <w:r w:rsidRPr="00FD4F81">
        <w:rPr>
          <w:color w:val="0070C0"/>
        </w:rPr>
        <w:t xml:space="preserve"> </w:t>
      </w:r>
      <w:r w:rsidRPr="00FD4F81">
        <w:t xml:space="preserve">– gesteuert durch </w:t>
      </w:r>
      <w:r w:rsidRPr="00A538EE">
        <w:rPr>
          <w:b/>
          <w:bCs/>
          <w:color w:val="002060"/>
          <w:u w:val="single"/>
        </w:rPr>
        <w:t>einen gewissen Intellekt</w:t>
      </w:r>
      <w:r w:rsidRPr="00FD4F81">
        <w:rPr>
          <w:color w:val="002060"/>
        </w:rPr>
        <w:t xml:space="preserve"> </w:t>
      </w:r>
      <w:r w:rsidRPr="00FD4F81">
        <w:t xml:space="preserve">– erhalten </w:t>
      </w:r>
      <w:r w:rsidRPr="00FD4F81">
        <w:rPr>
          <w:color w:val="FF0000"/>
        </w:rPr>
        <w:t>WIR&lt;</w:t>
      </w:r>
      <w:r w:rsidRPr="00FD4F81">
        <w:t xml:space="preserve"> </w:t>
      </w:r>
      <w:r w:rsidRPr="00FD4F81">
        <w:rPr>
          <w:b/>
          <w:bCs/>
          <w:color w:val="0070C0"/>
          <w:highlight w:val="lightGray"/>
          <w:u w:val="single"/>
        </w:rPr>
        <w:t>Schatten</w:t>
      </w:r>
      <w:r w:rsidRPr="00FD4F81">
        <w:rPr>
          <w:b/>
          <w:bCs/>
          <w:color w:val="0070C0"/>
          <w:u w:val="single"/>
        </w:rPr>
        <w:t>, was die Figuren auf der Leinwand sind</w:t>
      </w:r>
      <w:r w:rsidRPr="00FD4F81">
        <w:rPr>
          <w:color w:val="0070C0"/>
        </w:rPr>
        <w:t xml:space="preserve"> </w:t>
      </w:r>
      <w:r w:rsidRPr="00FD4F81">
        <w:t xml:space="preserve">– </w:t>
      </w:r>
      <w:r w:rsidRPr="00FD4F81">
        <w:rPr>
          <w:b/>
          <w:bCs/>
          <w:u w:val="single"/>
        </w:rPr>
        <w:t>alles</w:t>
      </w:r>
      <w:r w:rsidRPr="00FD4F81">
        <w:rPr>
          <w:color w:val="0070C0"/>
          <w:u w:val="single"/>
        </w:rPr>
        <w:t xml:space="preserve"> was kommt und geht</w:t>
      </w:r>
      <w:r w:rsidRPr="00FD4F81">
        <w:t xml:space="preserve">. </w:t>
      </w:r>
      <w:r w:rsidRPr="005300D0">
        <w:rPr>
          <w:color w:val="FF0000"/>
        </w:rPr>
        <w:t xml:space="preserve">Die Lampe die sich nicht bewegt </w:t>
      </w:r>
      <w:r w:rsidRPr="00FD4F81">
        <w:t xml:space="preserve">– ist auch nur wenn </w:t>
      </w:r>
      <w:r w:rsidRPr="00FD4F81">
        <w:rPr>
          <w:color w:val="FF0000"/>
        </w:rPr>
        <w:t xml:space="preserve">ICH </w:t>
      </w:r>
      <w:r w:rsidRPr="00FD4F81">
        <w:rPr>
          <w:i/>
          <w:iCs/>
          <w:color w:val="0070C0"/>
        </w:rPr>
        <w:t>sie</w:t>
      </w:r>
      <w:r w:rsidRPr="00FD4F81">
        <w:rPr>
          <w:color w:val="0070C0"/>
        </w:rPr>
        <w:t xml:space="preserve"> denke </w:t>
      </w:r>
      <w:r w:rsidRPr="00FD4F81">
        <w:t xml:space="preserve">– und </w:t>
      </w:r>
      <w:r w:rsidRPr="00FD4F81">
        <w:rPr>
          <w:color w:val="FF0000"/>
        </w:rPr>
        <w:t>das bin ICH</w:t>
      </w:r>
      <w:r w:rsidRPr="00FD4F81">
        <w:t xml:space="preserve">. </w:t>
      </w:r>
      <w:r w:rsidRPr="005300D0">
        <w:rPr>
          <w:b/>
          <w:bCs/>
          <w:highlight w:val="yellow"/>
        </w:rPr>
        <w:t>JETZT</w:t>
      </w:r>
      <w:r w:rsidRPr="00FD4F81">
        <w:t xml:space="preserve"> bringen </w:t>
      </w:r>
      <w:r w:rsidRPr="00FD4F81">
        <w:rPr>
          <w:b/>
          <w:bCs/>
          <w:color w:val="FF0000"/>
          <w:highlight w:val="yellow"/>
        </w:rPr>
        <w:t>WIR ES IN DEN NULLPUNKT = HEILIGUNG</w:t>
      </w:r>
      <w:r w:rsidRPr="00FD4F81">
        <w:t xml:space="preserve">. </w:t>
      </w:r>
      <w:r w:rsidRPr="00FD4F81">
        <w:rPr>
          <w:sz w:val="16"/>
          <w:szCs w:val="16"/>
        </w:rPr>
        <w:t>(</w:t>
      </w:r>
      <w:r w:rsidRPr="00FD4F81">
        <w:rPr>
          <w:i/>
          <w:iCs/>
          <w:sz w:val="12"/>
          <w:szCs w:val="12"/>
          <w:u w:val="single"/>
        </w:rPr>
        <w:t>Beispiel</w:t>
      </w:r>
      <w:r w:rsidRPr="00FD4F81">
        <w:rPr>
          <w:sz w:val="16"/>
          <w:szCs w:val="16"/>
        </w:rPr>
        <w:t xml:space="preserve">: 200 Gramm </w:t>
      </w:r>
      <w:r w:rsidRPr="00FD4F81">
        <w:rPr>
          <w:color w:val="FF0000"/>
          <w:sz w:val="16"/>
          <w:szCs w:val="16"/>
        </w:rPr>
        <w:t>ROTE KNETE = BIN ICH = UNVERÄNDERLICHER GEIST = UNVERÄNDERLICHE LAMPE IM PROJEKTOR</w:t>
      </w:r>
      <w:r w:rsidRPr="00FD4F81">
        <w:rPr>
          <w:sz w:val="16"/>
          <w:szCs w:val="16"/>
        </w:rPr>
        <w:t xml:space="preserve">) </w:t>
      </w:r>
    </w:p>
    <w:p w:rsidR="00FD4F81" w:rsidRPr="00A538EE" w:rsidRDefault="00FD4F81" w:rsidP="005300D0">
      <w:pPr>
        <w:rPr>
          <w:sz w:val="20"/>
          <w:szCs w:val="20"/>
        </w:rPr>
      </w:pPr>
      <w:r w:rsidRPr="00A538EE">
        <w:rPr>
          <w:sz w:val="28"/>
          <w:szCs w:val="28"/>
        </w:rPr>
        <w:t xml:space="preserve">→ </w:t>
      </w:r>
      <w:r w:rsidRPr="005300D0">
        <w:rPr>
          <w:color w:val="FF0000"/>
          <w:sz w:val="28"/>
          <w:szCs w:val="28"/>
        </w:rPr>
        <w:t>DAS EINZIGE WAS IM</w:t>
      </w:r>
      <w:r w:rsidR="005300D0" w:rsidRPr="005300D0">
        <w:rPr>
          <w:color w:val="FF0000"/>
          <w:sz w:val="28"/>
          <w:szCs w:val="28"/>
        </w:rPr>
        <w:t xml:space="preserve"> </w:t>
      </w:r>
      <w:r w:rsidRPr="005300D0">
        <w:rPr>
          <w:color w:val="FF0000"/>
          <w:sz w:val="28"/>
          <w:szCs w:val="28"/>
        </w:rPr>
        <w:t>ME</w:t>
      </w:r>
      <w:r w:rsidR="005300D0" w:rsidRPr="005300D0">
        <w:rPr>
          <w:color w:val="FF0000"/>
          <w:sz w:val="28"/>
          <w:szCs w:val="28"/>
        </w:rPr>
        <w:t>(E)</w:t>
      </w:r>
      <w:r w:rsidRPr="005300D0">
        <w:rPr>
          <w:color w:val="FF0000"/>
          <w:sz w:val="28"/>
          <w:szCs w:val="28"/>
        </w:rPr>
        <w:t>R</w:t>
      </w:r>
      <w:r w:rsidRPr="00A538EE">
        <w:rPr>
          <w:sz w:val="28"/>
          <w:szCs w:val="28"/>
        </w:rPr>
        <w:t xml:space="preserve"> DA IST, IST DIE </w:t>
      </w:r>
      <w:r w:rsidRPr="00A538EE">
        <w:rPr>
          <w:color w:val="FF0000"/>
          <w:sz w:val="36"/>
          <w:szCs w:val="36"/>
          <w:highlight w:val="yellow"/>
          <w:u w:val="single"/>
        </w:rPr>
        <w:t>KNETE</w:t>
      </w:r>
      <w:r w:rsidRPr="00A538EE">
        <w:rPr>
          <w:sz w:val="20"/>
          <w:szCs w:val="20"/>
        </w:rPr>
        <w:t xml:space="preserve"> – alle </w:t>
      </w:r>
      <w:r w:rsidRPr="00A538EE">
        <w:rPr>
          <w:color w:val="FF0000"/>
          <w:sz w:val="20"/>
          <w:szCs w:val="20"/>
        </w:rPr>
        <w:t>IN</w:t>
      </w:r>
      <w:r w:rsidRPr="00A538EE">
        <w:rPr>
          <w:sz w:val="20"/>
          <w:szCs w:val="20"/>
        </w:rPr>
        <w:sym w:font="Wingdings 3" w:char="F04F"/>
      </w:r>
      <w:r w:rsidRPr="00A538EE">
        <w:rPr>
          <w:color w:val="0070C0"/>
          <w:sz w:val="20"/>
          <w:szCs w:val="20"/>
        </w:rPr>
        <w:t>FORMATIONEN</w:t>
      </w:r>
      <w:r w:rsidRPr="00A538EE">
        <w:rPr>
          <w:sz w:val="20"/>
          <w:szCs w:val="20"/>
        </w:rPr>
        <w:t xml:space="preserve"> sind somit </w:t>
      </w:r>
      <w:r w:rsidRPr="00A538EE">
        <w:rPr>
          <w:sz w:val="20"/>
          <w:szCs w:val="20"/>
          <w:u w:val="single"/>
        </w:rPr>
        <w:t>nichts</w:t>
      </w:r>
      <w:r w:rsidRPr="00A538EE">
        <w:rPr>
          <w:sz w:val="20"/>
          <w:szCs w:val="20"/>
        </w:rPr>
        <w:t xml:space="preserve">. </w:t>
      </w:r>
      <w:r w:rsidRPr="00A538EE">
        <w:rPr>
          <w:b/>
          <w:bCs/>
          <w:sz w:val="20"/>
          <w:szCs w:val="20"/>
          <w:u w:val="single"/>
        </w:rPr>
        <w:t>Spiegelung</w:t>
      </w:r>
      <w:r w:rsidRPr="00A538EE">
        <w:rPr>
          <w:sz w:val="20"/>
          <w:szCs w:val="20"/>
        </w:rPr>
        <w:t xml:space="preserve">: </w:t>
      </w:r>
      <w:r w:rsidRPr="00A538EE">
        <w:rPr>
          <w:b/>
          <w:bCs/>
          <w:color w:val="FF0000"/>
          <w:sz w:val="28"/>
          <w:szCs w:val="28"/>
          <w:highlight w:val="yellow"/>
          <w:u w:val="single"/>
        </w:rPr>
        <w:t>KNETE</w:t>
      </w:r>
      <w:r w:rsidRPr="00A538EE">
        <w:rPr>
          <w:b/>
          <w:bCs/>
          <w:color w:val="FF0000"/>
          <w:sz w:val="28"/>
          <w:szCs w:val="28"/>
          <w:u w:val="single"/>
        </w:rPr>
        <w:t xml:space="preserve"> </w:t>
      </w:r>
      <w:r w:rsidRPr="00A538EE">
        <w:rPr>
          <w:sz w:val="20"/>
          <w:szCs w:val="20"/>
          <w:u w:val="single"/>
        </w:rPr>
        <w:t>symbolisiert</w:t>
      </w:r>
      <w:r w:rsidRPr="00A538EE">
        <w:rPr>
          <w:sz w:val="20"/>
          <w:szCs w:val="20"/>
        </w:rPr>
        <w:t xml:space="preserve"> </w:t>
      </w:r>
      <w:r w:rsidRPr="00A538EE">
        <w:rPr>
          <w:b/>
          <w:bCs/>
          <w:color w:val="FF0000"/>
          <w:sz w:val="20"/>
          <w:szCs w:val="20"/>
          <w:u w:val="single"/>
        </w:rPr>
        <w:t>UNSEREN GEIST</w:t>
      </w:r>
      <w:r w:rsidRPr="00A538EE">
        <w:rPr>
          <w:color w:val="FF0000"/>
          <w:sz w:val="20"/>
          <w:szCs w:val="20"/>
        </w:rPr>
        <w:t xml:space="preserve"> </w:t>
      </w:r>
      <w:r w:rsidRPr="00A538EE">
        <w:rPr>
          <w:sz w:val="20"/>
          <w:szCs w:val="20"/>
        </w:rPr>
        <w:t>(</w:t>
      </w:r>
      <w:r w:rsidRPr="00A538EE">
        <w:rPr>
          <w:sz w:val="16"/>
          <w:szCs w:val="16"/>
        </w:rPr>
        <w:t>der nicht denkbar ist</w:t>
      </w:r>
      <w:r w:rsidRPr="00A538EE">
        <w:rPr>
          <w:sz w:val="20"/>
          <w:szCs w:val="20"/>
        </w:rPr>
        <w:t xml:space="preserve">) </w:t>
      </w:r>
      <w:r w:rsidRPr="00A538EE">
        <w:rPr>
          <w:b/>
          <w:bCs/>
          <w:color w:val="FF0000"/>
          <w:sz w:val="28"/>
          <w:szCs w:val="28"/>
          <w:highlight w:val="yellow"/>
        </w:rPr>
        <w:t>KNETE</w:t>
      </w:r>
      <w:r w:rsidRPr="00A538EE">
        <w:rPr>
          <w:sz w:val="20"/>
          <w:szCs w:val="20"/>
        </w:rPr>
        <w:t xml:space="preserve"> machen </w:t>
      </w:r>
      <w:r w:rsidRPr="00A538EE">
        <w:rPr>
          <w:b/>
          <w:bCs/>
          <w:color w:val="FF0000"/>
        </w:rPr>
        <w:t>WIR</w:t>
      </w:r>
      <w:r w:rsidRPr="00A538EE">
        <w:rPr>
          <w:sz w:val="20"/>
          <w:szCs w:val="20"/>
        </w:rPr>
        <w:t xml:space="preserve"> </w:t>
      </w:r>
      <w:r w:rsidRPr="00A538EE">
        <w:rPr>
          <w:sz w:val="20"/>
          <w:szCs w:val="20"/>
          <w:u w:val="single"/>
        </w:rPr>
        <w:t>zu nichts</w:t>
      </w:r>
      <w:r w:rsidRPr="00A538EE">
        <w:rPr>
          <w:sz w:val="20"/>
          <w:szCs w:val="20"/>
        </w:rPr>
        <w:t xml:space="preserve"> – </w:t>
      </w:r>
      <w:r w:rsidRPr="00A538EE">
        <w:rPr>
          <w:i/>
          <w:iCs/>
          <w:color w:val="0070C0"/>
          <w:sz w:val="20"/>
          <w:szCs w:val="20"/>
        </w:rPr>
        <w:t>die Formen</w:t>
      </w:r>
      <w:r w:rsidRPr="00A538EE">
        <w:rPr>
          <w:color w:val="0070C0"/>
          <w:sz w:val="20"/>
          <w:szCs w:val="20"/>
        </w:rPr>
        <w:t xml:space="preserve"> </w:t>
      </w:r>
      <w:r w:rsidRPr="00A538EE">
        <w:rPr>
          <w:sz w:val="20"/>
          <w:szCs w:val="20"/>
        </w:rPr>
        <w:t xml:space="preserve">die </w:t>
      </w:r>
      <w:r w:rsidRPr="00A538EE">
        <w:rPr>
          <w:sz w:val="20"/>
          <w:szCs w:val="20"/>
          <w:u w:val="single"/>
        </w:rPr>
        <w:t>nichts sind</w:t>
      </w:r>
      <w:r w:rsidRPr="00A538EE">
        <w:rPr>
          <w:sz w:val="20"/>
          <w:szCs w:val="20"/>
        </w:rPr>
        <w:t xml:space="preserve"> drehen </w:t>
      </w:r>
      <w:r w:rsidRPr="00A538EE">
        <w:rPr>
          <w:b/>
          <w:bCs/>
          <w:color w:val="FF0000"/>
          <w:sz w:val="20"/>
          <w:szCs w:val="20"/>
        </w:rPr>
        <w:t>WIR</w:t>
      </w:r>
      <w:r w:rsidRPr="00A538EE">
        <w:rPr>
          <w:sz w:val="20"/>
          <w:szCs w:val="20"/>
        </w:rPr>
        <w:t xml:space="preserve"> um 180° und so werden </w:t>
      </w:r>
      <w:r w:rsidRPr="00A538EE">
        <w:rPr>
          <w:i/>
          <w:iCs/>
          <w:color w:val="0070C0"/>
          <w:sz w:val="20"/>
          <w:szCs w:val="20"/>
        </w:rPr>
        <w:t>sie</w:t>
      </w:r>
      <w:r w:rsidRPr="00A538EE">
        <w:rPr>
          <w:sz w:val="20"/>
          <w:szCs w:val="20"/>
        </w:rPr>
        <w:t xml:space="preserve"> </w:t>
      </w:r>
      <w:r w:rsidRPr="00A538EE">
        <w:rPr>
          <w:color w:val="002060"/>
          <w:sz w:val="20"/>
          <w:szCs w:val="20"/>
          <w:u w:val="single"/>
        </w:rPr>
        <w:t>zu der Realität</w:t>
      </w:r>
      <w:r w:rsidRPr="00A538EE">
        <w:rPr>
          <w:color w:val="002060"/>
          <w:sz w:val="20"/>
          <w:szCs w:val="20"/>
        </w:rPr>
        <w:t xml:space="preserve"> </w:t>
      </w:r>
      <w:r w:rsidRPr="00A538EE">
        <w:rPr>
          <w:sz w:val="20"/>
          <w:szCs w:val="20"/>
        </w:rPr>
        <w:t xml:space="preserve">die </w:t>
      </w:r>
      <w:r w:rsidRPr="00A538EE">
        <w:rPr>
          <w:b/>
          <w:bCs/>
          <w:color w:val="FF0000"/>
          <w:sz w:val="20"/>
          <w:szCs w:val="20"/>
        </w:rPr>
        <w:t>ICH</w:t>
      </w:r>
      <w:r w:rsidRPr="00A538EE">
        <w:rPr>
          <w:sz w:val="20"/>
          <w:szCs w:val="20"/>
        </w:rPr>
        <w:t xml:space="preserve"> </w:t>
      </w:r>
      <w:r w:rsidRPr="00A538EE">
        <w:rPr>
          <w:b/>
          <w:bCs/>
          <w:sz w:val="24"/>
          <w:szCs w:val="24"/>
        </w:rPr>
        <w:t>JETZT</w:t>
      </w:r>
      <w:r w:rsidRPr="00A538EE">
        <w:rPr>
          <w:sz w:val="20"/>
          <w:szCs w:val="20"/>
        </w:rPr>
        <w:t xml:space="preserve"> </w:t>
      </w:r>
      <w:r w:rsidRPr="00A538EE">
        <w:rPr>
          <w:color w:val="0070C0"/>
          <w:sz w:val="20"/>
          <w:szCs w:val="20"/>
        </w:rPr>
        <w:t xml:space="preserve">erlebe/wahrnehme als </w:t>
      </w:r>
      <w:r w:rsidRPr="00A538EE">
        <w:rPr>
          <w:color w:val="FF0000"/>
          <w:sz w:val="20"/>
          <w:szCs w:val="20"/>
        </w:rPr>
        <w:t>IN</w:t>
      </w:r>
      <w:r w:rsidRPr="00A538EE">
        <w:rPr>
          <w:color w:val="0070C0"/>
          <w:sz w:val="20"/>
          <w:szCs w:val="20"/>
        </w:rPr>
        <w:sym w:font="Wingdings 3" w:char="F04F"/>
      </w:r>
      <w:r w:rsidRPr="00A538EE">
        <w:rPr>
          <w:color w:val="0070C0"/>
          <w:sz w:val="20"/>
          <w:szCs w:val="20"/>
        </w:rPr>
        <w:t>FORMATION</w:t>
      </w:r>
      <w:r w:rsidRPr="00A538EE">
        <w:rPr>
          <w:sz w:val="20"/>
          <w:szCs w:val="20"/>
        </w:rPr>
        <w:t xml:space="preserve">. </w:t>
      </w:r>
    </w:p>
    <w:p w:rsidR="00FD4F81" w:rsidRPr="00A538EE" w:rsidRDefault="00FD4F81" w:rsidP="00A538EE">
      <w:pPr>
        <w:pBdr>
          <w:top w:val="single" w:sz="4" w:space="1" w:color="auto"/>
          <w:left w:val="single" w:sz="4" w:space="4" w:color="auto"/>
          <w:bottom w:val="single" w:sz="4" w:space="1" w:color="auto"/>
          <w:right w:val="single" w:sz="4" w:space="4" w:color="auto"/>
        </w:pBdr>
        <w:jc w:val="center"/>
        <w:rPr>
          <w:b/>
          <w:bCs/>
          <w:sz w:val="32"/>
          <w:szCs w:val="32"/>
          <w:u w:val="single"/>
        </w:rPr>
      </w:pPr>
      <w:r w:rsidRPr="00A538EE">
        <w:rPr>
          <w:b/>
          <w:bCs/>
          <w:sz w:val="32"/>
          <w:szCs w:val="32"/>
          <w:highlight w:val="yellow"/>
          <w:u w:val="single"/>
        </w:rPr>
        <w:t xml:space="preserve">WEIL </w:t>
      </w:r>
      <w:r w:rsidRPr="00A538EE">
        <w:rPr>
          <w:b/>
          <w:bCs/>
          <w:color w:val="FF0000"/>
          <w:sz w:val="32"/>
          <w:szCs w:val="32"/>
          <w:highlight w:val="yellow"/>
          <w:u w:val="single"/>
        </w:rPr>
        <w:t>ICH</w:t>
      </w:r>
      <w:r w:rsidRPr="00A538EE">
        <w:rPr>
          <w:b/>
          <w:bCs/>
          <w:sz w:val="32"/>
          <w:szCs w:val="32"/>
          <w:highlight w:val="yellow"/>
          <w:u w:val="single"/>
        </w:rPr>
        <w:t xml:space="preserve"> NICHTS </w:t>
      </w:r>
      <w:r w:rsidRPr="00A538EE">
        <w:rPr>
          <w:b/>
          <w:bCs/>
          <w:color w:val="FF0000"/>
          <w:sz w:val="32"/>
          <w:szCs w:val="32"/>
          <w:highlight w:val="yellow"/>
          <w:u w:val="single"/>
        </w:rPr>
        <w:t>BIN</w:t>
      </w:r>
      <w:r w:rsidRPr="00A538EE">
        <w:rPr>
          <w:b/>
          <w:bCs/>
          <w:sz w:val="32"/>
          <w:szCs w:val="32"/>
          <w:highlight w:val="yellow"/>
          <w:u w:val="single"/>
        </w:rPr>
        <w:t xml:space="preserve">, WIRD DAS </w:t>
      </w:r>
      <w:r w:rsidRPr="00A538EE">
        <w:rPr>
          <w:b/>
          <w:bCs/>
          <w:color w:val="FF0000"/>
          <w:sz w:val="32"/>
          <w:szCs w:val="32"/>
          <w:highlight w:val="yellow"/>
          <w:u w:val="single"/>
        </w:rPr>
        <w:t>NICHTSEIENDE</w:t>
      </w:r>
      <w:r w:rsidRPr="00A538EE">
        <w:rPr>
          <w:b/>
          <w:bCs/>
          <w:sz w:val="32"/>
          <w:szCs w:val="32"/>
          <w:highlight w:val="yellow"/>
          <w:u w:val="single"/>
        </w:rPr>
        <w:t xml:space="preserve"> ZU </w:t>
      </w:r>
      <w:r w:rsidRPr="00A538EE">
        <w:rPr>
          <w:b/>
          <w:bCs/>
          <w:i/>
          <w:iCs/>
          <w:color w:val="0070C0"/>
          <w:sz w:val="32"/>
          <w:szCs w:val="32"/>
          <w:highlight w:val="yellow"/>
          <w:u w:val="single"/>
        </w:rPr>
        <w:t>ETWAS REALEM</w:t>
      </w:r>
      <w:r w:rsidRPr="00A538EE">
        <w:rPr>
          <w:b/>
          <w:bCs/>
          <w:sz w:val="32"/>
          <w:szCs w:val="32"/>
          <w:highlight w:val="yellow"/>
          <w:u w:val="single"/>
        </w:rPr>
        <w:t>.</w:t>
      </w:r>
    </w:p>
    <w:p w:rsidR="00FD4F81" w:rsidRPr="00A538EE" w:rsidRDefault="00FD4F81" w:rsidP="00A538EE">
      <w:pPr>
        <w:pBdr>
          <w:top w:val="single" w:sz="4" w:space="1" w:color="auto"/>
          <w:left w:val="single" w:sz="4" w:space="4" w:color="auto"/>
          <w:bottom w:val="single" w:sz="4" w:space="1" w:color="auto"/>
          <w:right w:val="single" w:sz="4" w:space="4" w:color="auto"/>
        </w:pBdr>
        <w:rPr>
          <w:b/>
          <w:bCs/>
        </w:rPr>
      </w:pPr>
      <w:r w:rsidRPr="005300D0">
        <w:rPr>
          <w:b/>
          <w:bCs/>
          <w:sz w:val="28"/>
          <w:szCs w:val="28"/>
          <w:highlight w:val="yellow"/>
        </w:rPr>
        <w:t>JETZT</w:t>
      </w:r>
      <w:r w:rsidRPr="00A538EE">
        <w:rPr>
          <w:b/>
          <w:bCs/>
        </w:rPr>
        <w:t xml:space="preserve"> machen </w:t>
      </w:r>
      <w:r w:rsidRPr="00A538EE">
        <w:rPr>
          <w:b/>
          <w:bCs/>
          <w:color w:val="FF0000"/>
          <w:sz w:val="24"/>
          <w:szCs w:val="24"/>
        </w:rPr>
        <w:t>WIR</w:t>
      </w:r>
      <w:r w:rsidRPr="00A538EE">
        <w:rPr>
          <w:b/>
          <w:bCs/>
        </w:rPr>
        <w:t xml:space="preserve"> </w:t>
      </w:r>
      <w:r w:rsidRPr="00A538EE">
        <w:rPr>
          <w:b/>
          <w:bCs/>
          <w:color w:val="0070C0"/>
        </w:rPr>
        <w:t>dasselbe Gedankenspiel mit den Gefühlen</w:t>
      </w:r>
      <w:r w:rsidRPr="00A538EE">
        <w:rPr>
          <w:b/>
          <w:bCs/>
        </w:rPr>
        <w:t xml:space="preserve">. </w:t>
      </w:r>
      <w:r w:rsidRPr="00A538EE">
        <w:rPr>
          <w:b/>
          <w:bCs/>
          <w:color w:val="FF0000"/>
        </w:rPr>
        <w:t xml:space="preserve">DER EINZIGE </w:t>
      </w:r>
      <w:r w:rsidRPr="00A538EE">
        <w:rPr>
          <w:b/>
          <w:bCs/>
        </w:rPr>
        <w:t xml:space="preserve">der </w:t>
      </w:r>
      <w:r w:rsidRPr="00A538EE">
        <w:rPr>
          <w:b/>
          <w:bCs/>
          <w:color w:val="0070C0"/>
        </w:rPr>
        <w:t xml:space="preserve">etwas empfindet </w:t>
      </w:r>
      <w:r w:rsidRPr="00A538EE">
        <w:rPr>
          <w:b/>
          <w:bCs/>
        </w:rPr>
        <w:t xml:space="preserve">ist der </w:t>
      </w:r>
      <w:r w:rsidRPr="00A538EE">
        <w:rPr>
          <w:b/>
          <w:bCs/>
          <w:color w:val="FF0000"/>
        </w:rPr>
        <w:t xml:space="preserve">GEIST. </w:t>
      </w:r>
      <w:r w:rsidRPr="00A538EE">
        <w:rPr>
          <w:b/>
          <w:bCs/>
        </w:rPr>
        <w:t xml:space="preserve"> Der </w:t>
      </w:r>
      <w:r w:rsidRPr="00A538EE">
        <w:rPr>
          <w:b/>
          <w:bCs/>
          <w:color w:val="FF0000"/>
        </w:rPr>
        <w:t>GEIST</w:t>
      </w:r>
      <w:r w:rsidRPr="00A538EE">
        <w:rPr>
          <w:b/>
          <w:bCs/>
        </w:rPr>
        <w:t xml:space="preserve"> ist aber </w:t>
      </w:r>
      <w:r w:rsidRPr="00A538EE">
        <w:rPr>
          <w:b/>
          <w:bCs/>
          <w:color w:val="FF0000"/>
        </w:rPr>
        <w:t xml:space="preserve">IMMER HEIL </w:t>
      </w:r>
      <w:r w:rsidRPr="00A538EE">
        <w:rPr>
          <w:b/>
          <w:bCs/>
        </w:rPr>
        <w:t xml:space="preserve">und </w:t>
      </w:r>
      <w:r w:rsidRPr="00A538EE">
        <w:rPr>
          <w:b/>
          <w:bCs/>
          <w:u w:val="single"/>
        </w:rPr>
        <w:t>kann nichts empfinden</w:t>
      </w:r>
      <w:r w:rsidRPr="00A538EE">
        <w:rPr>
          <w:b/>
          <w:bCs/>
        </w:rPr>
        <w:t xml:space="preserve">. Also </w:t>
      </w:r>
      <w:r w:rsidRPr="00A538EE">
        <w:rPr>
          <w:b/>
          <w:bCs/>
          <w:i/>
          <w:iCs/>
          <w:color w:val="0070C0"/>
        </w:rPr>
        <w:t>empfinden</w:t>
      </w:r>
      <w:r w:rsidRPr="00A538EE">
        <w:rPr>
          <w:b/>
          <w:bCs/>
        </w:rPr>
        <w:t xml:space="preserve"> als EINZIGE </w:t>
      </w:r>
      <w:r w:rsidRPr="00A538EE">
        <w:rPr>
          <w:b/>
          <w:bCs/>
          <w:color w:val="0070C0"/>
        </w:rPr>
        <w:t>die Gedanken</w:t>
      </w:r>
      <w:r w:rsidRPr="00A538EE">
        <w:rPr>
          <w:b/>
          <w:bCs/>
        </w:rPr>
        <w:t xml:space="preserve">, die </w:t>
      </w:r>
      <w:r w:rsidRPr="00A538EE">
        <w:rPr>
          <w:b/>
          <w:bCs/>
          <w:color w:val="FF0000"/>
        </w:rPr>
        <w:t xml:space="preserve">ICH </w:t>
      </w:r>
      <w:r w:rsidRPr="00A538EE">
        <w:rPr>
          <w:b/>
          <w:bCs/>
          <w:i/>
          <w:iCs/>
          <w:color w:val="FF0000"/>
        </w:rPr>
        <w:t xml:space="preserve">mir </w:t>
      </w:r>
      <w:r w:rsidRPr="00A538EE">
        <w:rPr>
          <w:b/>
          <w:bCs/>
          <w:color w:val="0070C0"/>
        </w:rPr>
        <w:t>ausdenke etwas</w:t>
      </w:r>
      <w:r w:rsidRPr="00A538EE">
        <w:rPr>
          <w:b/>
          <w:bCs/>
        </w:rPr>
        <w:t xml:space="preserve">. </w:t>
      </w:r>
    </w:p>
    <w:p w:rsidR="00FD4F81" w:rsidRPr="00A538EE" w:rsidRDefault="00FD4F81" w:rsidP="00FD4F81">
      <w:r w:rsidRPr="00A538EE">
        <w:rPr>
          <w:i/>
          <w:iCs/>
          <w:color w:val="0070C0"/>
        </w:rPr>
        <w:t>Diese Gedanken</w:t>
      </w:r>
      <w:r w:rsidRPr="00A538EE">
        <w:rPr>
          <w:color w:val="0070C0"/>
        </w:rPr>
        <w:t xml:space="preserve"> </w:t>
      </w:r>
      <w:r w:rsidRPr="00A538EE">
        <w:t xml:space="preserve">die </w:t>
      </w:r>
      <w:r w:rsidRPr="00A538EE">
        <w:rPr>
          <w:u w:val="single"/>
        </w:rPr>
        <w:t>sich vollkommen widersprechen</w:t>
      </w:r>
      <w:r w:rsidRPr="00A538EE">
        <w:t xml:space="preserve">, heben sich </w:t>
      </w:r>
      <w:r w:rsidRPr="00A538EE">
        <w:rPr>
          <w:b/>
          <w:bCs/>
          <w:u w:val="single"/>
        </w:rPr>
        <w:t>als Gleichung vollkommen</w:t>
      </w:r>
      <w:r w:rsidRPr="00A538EE">
        <w:t xml:space="preserve"> </w:t>
      </w:r>
      <w:r w:rsidRPr="00A538EE">
        <w:rPr>
          <w:b/>
          <w:bCs/>
          <w:color w:val="FF0000"/>
        </w:rPr>
        <w:t>IN SICH AUP</w:t>
      </w:r>
      <w:r w:rsidRPr="00A538EE">
        <w:t xml:space="preserve">. </w:t>
      </w:r>
      <w:r w:rsidRPr="00A538EE">
        <w:rPr>
          <w:b/>
          <w:bCs/>
          <w:color w:val="FF0000"/>
          <w:sz w:val="24"/>
          <w:szCs w:val="24"/>
          <w:highlight w:val="yellow"/>
        </w:rPr>
        <w:t>ICH BIN DIE MITTE</w:t>
      </w:r>
      <w:r w:rsidRPr="00A538EE">
        <w:rPr>
          <w:color w:val="FF0000"/>
          <w:sz w:val="24"/>
          <w:szCs w:val="24"/>
        </w:rPr>
        <w:t xml:space="preserve"> </w:t>
      </w:r>
      <w:r w:rsidRPr="00A538EE">
        <w:t xml:space="preserve">und bringe </w:t>
      </w:r>
      <w:r w:rsidRPr="00A538EE">
        <w:rPr>
          <w:b/>
          <w:bCs/>
          <w:u w:val="single"/>
        </w:rPr>
        <w:t>diesen Widerspruch ins Gleichgewicht</w:t>
      </w:r>
      <w:r w:rsidRPr="00A538EE">
        <w:t xml:space="preserve">. Alles spricht mit </w:t>
      </w:r>
      <w:r w:rsidRPr="00A538EE">
        <w:rPr>
          <w:color w:val="FF0000"/>
        </w:rPr>
        <w:t>MIR</w:t>
      </w:r>
      <w:r w:rsidRPr="00A538EE">
        <w:t xml:space="preserve">. Bewusst werden, </w:t>
      </w:r>
      <w:r w:rsidRPr="00A538EE">
        <w:rPr>
          <w:b/>
          <w:bCs/>
          <w:u w:val="single"/>
        </w:rPr>
        <w:t xml:space="preserve">wie intensiv </w:t>
      </w:r>
      <w:r w:rsidRPr="00A538EE">
        <w:t xml:space="preserve">das </w:t>
      </w:r>
      <w:r w:rsidRPr="00A538EE">
        <w:rPr>
          <w:color w:val="0070C0"/>
        </w:rPr>
        <w:t>Werte- und Interpretationsprogramm arbeitet</w:t>
      </w:r>
      <w:r w:rsidRPr="00A538EE">
        <w:t>. (</w:t>
      </w:r>
      <w:r w:rsidRPr="00A538EE">
        <w:rPr>
          <w:b/>
          <w:bCs/>
          <w:sz w:val="20"/>
          <w:szCs w:val="20"/>
        </w:rPr>
        <w:t xml:space="preserve">99,9 % sind </w:t>
      </w:r>
      <w:r w:rsidRPr="00A538EE">
        <w:rPr>
          <w:b/>
          <w:bCs/>
          <w:color w:val="0070C0"/>
          <w:sz w:val="20"/>
          <w:szCs w:val="20"/>
        </w:rPr>
        <w:t>Wertungen der Filtermaske</w:t>
      </w:r>
      <w:r w:rsidRPr="00A538EE">
        <w:rPr>
          <w:color w:val="0070C0"/>
          <w:sz w:val="20"/>
          <w:szCs w:val="20"/>
        </w:rPr>
        <w:t xml:space="preserve"> </w:t>
      </w:r>
      <w:r w:rsidRPr="00A538EE">
        <w:t xml:space="preserve">– die </w:t>
      </w:r>
      <w:r w:rsidRPr="00A538EE">
        <w:rPr>
          <w:b/>
          <w:bCs/>
          <w:color w:val="FF0000"/>
        </w:rPr>
        <w:t>ICH</w:t>
      </w:r>
      <w:r w:rsidRPr="00A538EE">
        <w:t xml:space="preserve"> </w:t>
      </w:r>
      <w:r w:rsidRPr="005300D0">
        <w:rPr>
          <w:color w:val="0070C0"/>
        </w:rPr>
        <w:t>derzeit benutze</w:t>
      </w:r>
      <w:r w:rsidRPr="00A538EE">
        <w:t xml:space="preserve">) </w:t>
      </w:r>
    </w:p>
    <w:p w:rsidR="00FD4F81" w:rsidRPr="00FD4F81" w:rsidRDefault="00FD4F81" w:rsidP="005300D0">
      <w:r w:rsidRPr="00FD4F81">
        <w:rPr>
          <w:color w:val="FF0000"/>
        </w:rPr>
        <w:lastRenderedPageBreak/>
        <w:t>WIR</w:t>
      </w:r>
      <w:r w:rsidRPr="00FD4F81">
        <w:t xml:space="preserve"> </w:t>
      </w:r>
      <w:r w:rsidRPr="00FD4F81">
        <w:rPr>
          <w:b/>
          <w:bCs/>
          <w:color w:val="0070C0"/>
        </w:rPr>
        <w:t>konstruieren</w:t>
      </w:r>
      <w:r w:rsidRPr="00FD4F81">
        <w:t xml:space="preserve"> JETZT </w:t>
      </w:r>
      <w:r w:rsidRPr="00FD4F81">
        <w:rPr>
          <w:color w:val="0070C0"/>
        </w:rPr>
        <w:t xml:space="preserve">ein Gedankenbild </w:t>
      </w:r>
      <w:r w:rsidRPr="00FD4F81">
        <w:rPr>
          <w:color w:val="FF0000"/>
        </w:rPr>
        <w:t xml:space="preserve">IN UNS – WIR </w:t>
      </w:r>
      <w:r w:rsidRPr="00FD4F81">
        <w:rPr>
          <w:color w:val="0070C0"/>
        </w:rPr>
        <w:t>schauen</w:t>
      </w:r>
      <w:r w:rsidRPr="00FD4F81">
        <w:t xml:space="preserve"> durch </w:t>
      </w:r>
      <w:r w:rsidRPr="00FD4F81">
        <w:rPr>
          <w:i/>
          <w:iCs/>
          <w:color w:val="0070C0"/>
          <w:sz w:val="20"/>
          <w:szCs w:val="20"/>
        </w:rPr>
        <w:t>die Maske der Person</w:t>
      </w:r>
      <w:r w:rsidRPr="00FD4F81">
        <w:rPr>
          <w:color w:val="0070C0"/>
          <w:sz w:val="20"/>
          <w:szCs w:val="20"/>
        </w:rPr>
        <w:t xml:space="preserve"> </w:t>
      </w:r>
      <w:r w:rsidRPr="00FD4F81">
        <w:t xml:space="preserve">und </w:t>
      </w:r>
      <w:r w:rsidRPr="00FD4F81">
        <w:rPr>
          <w:color w:val="0070C0"/>
        </w:rPr>
        <w:t>sehen am linken Bildrand ein</w:t>
      </w:r>
      <w:r w:rsidR="005300D0">
        <w:rPr>
          <w:color w:val="0070C0"/>
        </w:rPr>
        <w:t>en</w:t>
      </w:r>
      <w:r w:rsidRPr="00FD4F81">
        <w:rPr>
          <w:color w:val="0070C0"/>
        </w:rPr>
        <w:t xml:space="preserve"> Selbstbeweger auftauchen </w:t>
      </w:r>
      <w:r w:rsidRPr="00FD4F81">
        <w:t>(</w:t>
      </w:r>
      <w:r w:rsidRPr="00FD4F81">
        <w:rPr>
          <w:sz w:val="16"/>
          <w:szCs w:val="16"/>
          <w:u w:val="single"/>
        </w:rPr>
        <w:t>sprich</w:t>
      </w:r>
      <w:r w:rsidRPr="00FD4F81">
        <w:rPr>
          <w:sz w:val="20"/>
          <w:szCs w:val="20"/>
        </w:rPr>
        <w:t xml:space="preserve">: </w:t>
      </w:r>
      <w:r w:rsidRPr="00FD4F81">
        <w:rPr>
          <w:sz w:val="16"/>
          <w:szCs w:val="16"/>
        </w:rPr>
        <w:t xml:space="preserve">Archetyp Auto – Spezialtyp VW Polo …Farbe usw. </w:t>
      </w:r>
      <w:r w:rsidRPr="00FD4F81">
        <w:rPr>
          <w:sz w:val="20"/>
          <w:szCs w:val="20"/>
        </w:rPr>
        <w:t xml:space="preserve"> </w:t>
      </w:r>
      <w:r w:rsidRPr="00FD4F81">
        <w:rPr>
          <w:color w:val="0070C0"/>
          <w:sz w:val="20"/>
          <w:szCs w:val="20"/>
        </w:rPr>
        <w:t>der sich von links nach rechts</w:t>
      </w:r>
      <w:r w:rsidRPr="00FD4F81">
        <w:rPr>
          <w:color w:val="0070C0"/>
        </w:rPr>
        <w:t xml:space="preserve"> (</w:t>
      </w:r>
      <w:r w:rsidRPr="00FD4F81">
        <w:rPr>
          <w:sz w:val="14"/>
          <w:szCs w:val="14"/>
          <w:u w:val="single"/>
        </w:rPr>
        <w:t>relative</w:t>
      </w:r>
      <w:r w:rsidRPr="00FD4F81">
        <w:rPr>
          <w:sz w:val="14"/>
          <w:szCs w:val="14"/>
        </w:rPr>
        <w:t xml:space="preserve"> Angaben</w:t>
      </w:r>
      <w:r w:rsidRPr="00FD4F81">
        <w:rPr>
          <w:color w:val="0070C0"/>
        </w:rPr>
        <w:t>) „</w:t>
      </w:r>
      <w:r w:rsidRPr="00FD4F81">
        <w:t xml:space="preserve">bewegt“) </w:t>
      </w:r>
      <w:r w:rsidRPr="00FD4F81">
        <w:rPr>
          <w:i/>
          <w:iCs/>
          <w:color w:val="0070C0"/>
        </w:rPr>
        <w:t>Wo war das „Auto</w:t>
      </w:r>
      <w:r w:rsidR="00923A41">
        <w:rPr>
          <w:i/>
          <w:iCs/>
          <w:color w:val="0070C0"/>
        </w:rPr>
        <w:t>“</w:t>
      </w:r>
      <w:r w:rsidRPr="00FD4F81">
        <w:rPr>
          <w:i/>
          <w:iCs/>
          <w:color w:val="0070C0"/>
        </w:rPr>
        <w:t xml:space="preserve"> </w:t>
      </w:r>
      <w:r w:rsidRPr="00923A41">
        <w:rPr>
          <w:b/>
          <w:bCs/>
          <w:color w:val="0070C0"/>
          <w:u w:val="single"/>
        </w:rPr>
        <w:t>vorher</w:t>
      </w:r>
      <w:r w:rsidRPr="00FD4F81">
        <w:rPr>
          <w:i/>
          <w:iCs/>
          <w:color w:val="0070C0"/>
        </w:rPr>
        <w:t>?</w:t>
      </w:r>
      <w:r w:rsidRPr="00FD4F81">
        <w:rPr>
          <w:color w:val="0070C0"/>
        </w:rPr>
        <w:t xml:space="preserve"> </w:t>
      </w:r>
      <w:r w:rsidRPr="00FD4F81">
        <w:rPr>
          <w:u w:val="single"/>
        </w:rPr>
        <w:t>Diese Frage stellt sich nicht.</w:t>
      </w:r>
      <w:r w:rsidRPr="00FD4F81">
        <w:t xml:space="preserve"> </w:t>
      </w:r>
      <w:r w:rsidRPr="00A538EE">
        <w:rPr>
          <w:color w:val="FF0000"/>
          <w:sz w:val="36"/>
          <w:szCs w:val="36"/>
        </w:rPr>
        <w:t>IM</w:t>
      </w:r>
      <w:r w:rsidRPr="00A538EE">
        <w:rPr>
          <w:sz w:val="36"/>
          <w:szCs w:val="36"/>
        </w:rPr>
        <w:t xml:space="preserve"> </w:t>
      </w:r>
      <w:r w:rsidRPr="00A538EE">
        <w:rPr>
          <w:sz w:val="44"/>
          <w:szCs w:val="44"/>
        </w:rPr>
        <w:t>JETZT</w:t>
      </w:r>
      <w:r w:rsidRPr="00A538EE">
        <w:rPr>
          <w:sz w:val="36"/>
          <w:szCs w:val="36"/>
        </w:rPr>
        <w:t xml:space="preserve"> </w:t>
      </w:r>
      <w:r w:rsidRPr="00A538EE">
        <w:rPr>
          <w:sz w:val="36"/>
          <w:szCs w:val="36"/>
          <w:u w:val="single"/>
        </w:rPr>
        <w:t xml:space="preserve">gibt nur </w:t>
      </w:r>
      <w:r w:rsidRPr="00923A41">
        <w:rPr>
          <w:i/>
          <w:iCs/>
          <w:color w:val="0070C0"/>
          <w:sz w:val="36"/>
          <w:szCs w:val="36"/>
          <w:u w:val="single"/>
        </w:rPr>
        <w:t>was</w:t>
      </w:r>
      <w:r w:rsidRPr="00A538EE">
        <w:rPr>
          <w:sz w:val="36"/>
          <w:szCs w:val="36"/>
          <w:u w:val="single"/>
        </w:rPr>
        <w:t xml:space="preserve"> </w:t>
      </w:r>
      <w:r w:rsidRPr="00A538EE">
        <w:rPr>
          <w:sz w:val="44"/>
          <w:szCs w:val="44"/>
        </w:rPr>
        <w:t>JETZT</w:t>
      </w:r>
      <w:r w:rsidRPr="00A538EE">
        <w:rPr>
          <w:sz w:val="36"/>
          <w:szCs w:val="36"/>
          <w:u w:val="single"/>
        </w:rPr>
        <w:t xml:space="preserve"> </w:t>
      </w:r>
      <w:r w:rsidRPr="00A538EE">
        <w:rPr>
          <w:color w:val="FF0000"/>
          <w:sz w:val="36"/>
          <w:szCs w:val="36"/>
          <w:u w:val="single"/>
        </w:rPr>
        <w:t>I</w:t>
      </w:r>
      <w:r w:rsidRPr="00A538EE">
        <w:rPr>
          <w:color w:val="0070C0"/>
          <w:sz w:val="36"/>
          <w:szCs w:val="36"/>
          <w:u w:val="single"/>
        </w:rPr>
        <w:t>ST</w:t>
      </w:r>
      <w:r w:rsidRPr="00FD4F81">
        <w:t xml:space="preserve">. Für </w:t>
      </w:r>
      <w:r w:rsidRPr="00FD4F81">
        <w:rPr>
          <w:color w:val="0070C0"/>
        </w:rPr>
        <w:t xml:space="preserve">eine Welle </w:t>
      </w:r>
      <w:r w:rsidRPr="00FD4F81">
        <w:t xml:space="preserve">stellt sich </w:t>
      </w:r>
      <w:r w:rsidRPr="00FD4F81">
        <w:rPr>
          <w:u w:val="single"/>
        </w:rPr>
        <w:t>die Frage</w:t>
      </w:r>
      <w:r w:rsidRPr="00FD4F81">
        <w:t xml:space="preserve"> auch nicht. </w:t>
      </w:r>
      <w:r w:rsidRPr="00FD4F81">
        <w:rPr>
          <w:i/>
          <w:iCs/>
          <w:u w:val="single"/>
        </w:rPr>
        <w:t>Zum Auto zurück</w:t>
      </w:r>
      <w:r w:rsidRPr="00FD4F81">
        <w:t xml:space="preserve">: </w:t>
      </w:r>
      <w:r w:rsidRPr="00FD4F81">
        <w:rPr>
          <w:color w:val="0070C0"/>
        </w:rPr>
        <w:t xml:space="preserve">dasselbe Auto würde </w:t>
      </w:r>
      <w:r w:rsidR="00923A41" w:rsidRPr="00FD4F81">
        <w:t>sich</w:t>
      </w:r>
      <w:r w:rsidR="00923A41" w:rsidRPr="00FD4F81">
        <w:rPr>
          <w:color w:val="0070C0"/>
        </w:rPr>
        <w:t xml:space="preserve"> </w:t>
      </w:r>
      <w:r w:rsidRPr="00FD4F81">
        <w:rPr>
          <w:color w:val="0070C0"/>
        </w:rPr>
        <w:t xml:space="preserve">von der anderen Straßenseite betrachtet </w:t>
      </w:r>
      <w:r w:rsidRPr="00FD4F81">
        <w:rPr>
          <w:color w:val="0070C0"/>
          <w:u w:val="single"/>
        </w:rPr>
        <w:t>von rechts nach links</w:t>
      </w:r>
      <w:r w:rsidRPr="00FD4F81">
        <w:rPr>
          <w:color w:val="0070C0"/>
        </w:rPr>
        <w:t xml:space="preserve"> </w:t>
      </w:r>
      <w:r w:rsidRPr="00FD4F81">
        <w:t xml:space="preserve">„bewegen“ – </w:t>
      </w:r>
      <w:r w:rsidRPr="00923A41">
        <w:rPr>
          <w:b/>
          <w:bCs/>
          <w:color w:val="FF0000"/>
          <w:sz w:val="24"/>
          <w:szCs w:val="24"/>
        </w:rPr>
        <w:t>IM SELBEN AUGENBLICK</w:t>
      </w:r>
      <w:r w:rsidRPr="00923A41">
        <w:rPr>
          <w:color w:val="FF0000"/>
          <w:sz w:val="24"/>
          <w:szCs w:val="24"/>
        </w:rPr>
        <w:t xml:space="preserve"> </w:t>
      </w:r>
      <w:r w:rsidRPr="00FD4F81">
        <w:rPr>
          <w:color w:val="FF0000"/>
        </w:rPr>
        <w:t xml:space="preserve">– </w:t>
      </w:r>
      <w:r w:rsidRPr="00FD4F81">
        <w:rPr>
          <w:u w:val="single"/>
        </w:rPr>
        <w:t>von wo schaue ich</w:t>
      </w:r>
      <w:r w:rsidRPr="00FD4F81">
        <w:rPr>
          <w:color w:val="FF0000"/>
        </w:rPr>
        <w:t>?</w:t>
      </w:r>
      <w:r w:rsidRPr="00FD4F81">
        <w:t xml:space="preserve"> </w:t>
      </w:r>
      <w:r w:rsidR="00923A41">
        <w:t xml:space="preserve"> (</w:t>
      </w:r>
      <w:r w:rsidR="00923A41" w:rsidRPr="00923A41">
        <w:rPr>
          <w:sz w:val="20"/>
          <w:szCs w:val="20"/>
        </w:rPr>
        <w:t>relativ</w:t>
      </w:r>
      <w:r w:rsidR="00923A41">
        <w:t>)</w:t>
      </w:r>
    </w:p>
    <w:p w:rsidR="00FD4F81" w:rsidRPr="00FD4F81" w:rsidRDefault="00FD4F81" w:rsidP="00FD4F81">
      <w:pPr>
        <w:pBdr>
          <w:top w:val="single" w:sz="4" w:space="1" w:color="auto"/>
          <w:left w:val="single" w:sz="4" w:space="4" w:color="auto"/>
          <w:bottom w:val="single" w:sz="4" w:space="1" w:color="auto"/>
          <w:right w:val="single" w:sz="4" w:space="4" w:color="auto"/>
        </w:pBdr>
        <w:jc w:val="center"/>
        <w:rPr>
          <w:b/>
          <w:bCs/>
          <w:sz w:val="36"/>
          <w:szCs w:val="36"/>
        </w:rPr>
      </w:pPr>
      <w:r w:rsidRPr="00FD4F81">
        <w:rPr>
          <w:b/>
          <w:bCs/>
          <w:color w:val="FF0000"/>
          <w:sz w:val="36"/>
          <w:szCs w:val="36"/>
          <w:highlight w:val="yellow"/>
        </w:rPr>
        <w:t>AL</w:t>
      </w:r>
      <w:r w:rsidRPr="00FD4F81">
        <w:rPr>
          <w:b/>
          <w:bCs/>
          <w:sz w:val="36"/>
          <w:szCs w:val="36"/>
          <w:highlight w:val="yellow"/>
        </w:rPr>
        <w:t>&lt;</w:t>
      </w:r>
      <w:r w:rsidRPr="00FD4F81">
        <w:rPr>
          <w:b/>
          <w:bCs/>
          <w:color w:val="0070C0"/>
          <w:sz w:val="36"/>
          <w:szCs w:val="36"/>
          <w:highlight w:val="yellow"/>
        </w:rPr>
        <w:t>LES</w:t>
      </w:r>
      <w:r w:rsidRPr="00FD4F81">
        <w:rPr>
          <w:b/>
          <w:bCs/>
          <w:sz w:val="36"/>
          <w:szCs w:val="36"/>
          <w:highlight w:val="yellow"/>
        </w:rPr>
        <w:t>&gt;</w:t>
      </w:r>
      <w:r w:rsidRPr="00FD4F81">
        <w:rPr>
          <w:b/>
          <w:bCs/>
          <w:color w:val="FF0000"/>
          <w:sz w:val="36"/>
          <w:szCs w:val="36"/>
          <w:highlight w:val="yellow"/>
        </w:rPr>
        <w:t>WIR</w:t>
      </w:r>
      <w:r w:rsidRPr="00FD4F81">
        <w:rPr>
          <w:b/>
          <w:bCs/>
          <w:sz w:val="36"/>
          <w:szCs w:val="36"/>
          <w:highlight w:val="yellow"/>
        </w:rPr>
        <w:t>&lt;</w:t>
      </w:r>
      <w:r w:rsidRPr="00FD4F81">
        <w:rPr>
          <w:b/>
          <w:bCs/>
          <w:color w:val="0070C0"/>
          <w:sz w:val="36"/>
          <w:szCs w:val="36"/>
          <w:highlight w:val="yellow"/>
        </w:rPr>
        <w:t>D</w:t>
      </w:r>
      <w:r w:rsidRPr="00FD4F81">
        <w:rPr>
          <w:b/>
          <w:bCs/>
          <w:sz w:val="36"/>
          <w:szCs w:val="36"/>
          <w:highlight w:val="yellow"/>
        </w:rPr>
        <w:t xml:space="preserve"> </w:t>
      </w:r>
      <w:r w:rsidRPr="00FD4F81">
        <w:rPr>
          <w:b/>
          <w:bCs/>
          <w:sz w:val="36"/>
          <w:szCs w:val="36"/>
          <w:highlight w:val="yellow"/>
          <w:u w:val="single"/>
        </w:rPr>
        <w:t>JETZT</w:t>
      </w:r>
      <w:r w:rsidRPr="00FD4F81">
        <w:rPr>
          <w:b/>
          <w:bCs/>
          <w:sz w:val="36"/>
          <w:szCs w:val="36"/>
          <w:highlight w:val="yellow"/>
        </w:rPr>
        <w:t xml:space="preserve"> </w:t>
      </w:r>
      <w:r w:rsidRPr="00FD4F81">
        <w:rPr>
          <w:b/>
          <w:bCs/>
          <w:i/>
          <w:iCs/>
          <w:color w:val="0070C0"/>
          <w:sz w:val="36"/>
          <w:szCs w:val="36"/>
          <w:highlight w:val="yellow"/>
        </w:rPr>
        <w:t>gedacht</w:t>
      </w:r>
      <w:r w:rsidRPr="00FD4F81">
        <w:rPr>
          <w:b/>
          <w:bCs/>
          <w:sz w:val="36"/>
          <w:szCs w:val="36"/>
        </w:rPr>
        <w:t>, (</w:t>
      </w:r>
      <w:r w:rsidRPr="00FD4F81">
        <w:rPr>
          <w:color w:val="FF0000"/>
          <w:sz w:val="28"/>
          <w:szCs w:val="28"/>
        </w:rPr>
        <w:t>ACH-GL</w:t>
      </w:r>
      <w:r w:rsidRPr="00FD4F81">
        <w:rPr>
          <w:b/>
          <w:bCs/>
          <w:sz w:val="36"/>
          <w:szCs w:val="36"/>
        </w:rPr>
        <w:t xml:space="preserve">)/ </w:t>
      </w:r>
      <w:r w:rsidRPr="00FD4F81">
        <w:rPr>
          <w:b/>
          <w:bCs/>
          <w:color w:val="0070C0"/>
          <w:sz w:val="36"/>
          <w:szCs w:val="36"/>
        </w:rPr>
        <w:t xml:space="preserve">EX-GaL </w:t>
      </w:r>
      <w:r w:rsidRPr="00FD4F81">
        <w:rPr>
          <w:b/>
          <w:bCs/>
          <w:sz w:val="36"/>
          <w:szCs w:val="36"/>
        </w:rPr>
        <w:t xml:space="preserve">an </w:t>
      </w:r>
      <w:r w:rsidRPr="00923A41">
        <w:rPr>
          <w:b/>
          <w:bCs/>
          <w:i/>
          <w:iCs/>
          <w:color w:val="0070C0"/>
          <w:sz w:val="36"/>
          <w:szCs w:val="36"/>
        </w:rPr>
        <w:t>was</w:t>
      </w:r>
      <w:r w:rsidRPr="00FD4F81">
        <w:rPr>
          <w:b/>
          <w:bCs/>
          <w:sz w:val="36"/>
          <w:szCs w:val="36"/>
        </w:rPr>
        <w:t xml:space="preserve"> </w:t>
      </w:r>
      <w:r w:rsidRPr="00FD4F81">
        <w:rPr>
          <w:b/>
          <w:bCs/>
          <w:color w:val="FF0000"/>
          <w:sz w:val="36"/>
          <w:szCs w:val="36"/>
        </w:rPr>
        <w:t>ICH</w:t>
      </w:r>
      <w:r w:rsidRPr="00FD4F81">
        <w:rPr>
          <w:b/>
          <w:bCs/>
          <w:sz w:val="36"/>
          <w:szCs w:val="36"/>
        </w:rPr>
        <w:t xml:space="preserve"> </w:t>
      </w:r>
      <w:r w:rsidRPr="00FD4F81">
        <w:rPr>
          <w:b/>
          <w:bCs/>
          <w:sz w:val="36"/>
          <w:szCs w:val="36"/>
          <w:u w:val="single"/>
        </w:rPr>
        <w:t>JETZT</w:t>
      </w:r>
      <w:r w:rsidRPr="00FD4F81">
        <w:rPr>
          <w:b/>
          <w:bCs/>
          <w:sz w:val="36"/>
          <w:szCs w:val="36"/>
        </w:rPr>
        <w:t xml:space="preserve"> </w:t>
      </w:r>
      <w:r w:rsidRPr="00FD4F81">
        <w:rPr>
          <w:b/>
          <w:bCs/>
          <w:i/>
          <w:iCs/>
          <w:color w:val="0070C0"/>
          <w:sz w:val="36"/>
          <w:szCs w:val="36"/>
        </w:rPr>
        <w:t xml:space="preserve">denke </w:t>
      </w:r>
      <w:r w:rsidRPr="00FD4F81">
        <w:rPr>
          <w:b/>
          <w:bCs/>
          <w:sz w:val="36"/>
          <w:szCs w:val="36"/>
        </w:rPr>
        <w:t xml:space="preserve">– </w:t>
      </w:r>
      <w:r w:rsidRPr="00923A41">
        <w:rPr>
          <w:i/>
          <w:iCs/>
          <w:color w:val="0070C0"/>
          <w:sz w:val="20"/>
          <w:szCs w:val="20"/>
        </w:rPr>
        <w:t>ob groß oder klein, ob hässlich oder schön, tausend Jahre oder eine Sekunde…∞</w:t>
      </w:r>
      <w:r w:rsidRPr="00923A41">
        <w:rPr>
          <w:b/>
          <w:bCs/>
          <w:color w:val="0070C0"/>
          <w:sz w:val="36"/>
          <w:szCs w:val="36"/>
        </w:rPr>
        <w:t xml:space="preserve"> </w:t>
      </w:r>
    </w:p>
    <w:p w:rsidR="00FD4F81" w:rsidRPr="00FD4F81" w:rsidRDefault="00FD4F81" w:rsidP="00E170FC">
      <w:r w:rsidRPr="00FD4F81">
        <w:t xml:space="preserve">Das, was </w:t>
      </w:r>
      <w:r w:rsidRPr="00FD4F81">
        <w:rPr>
          <w:sz w:val="24"/>
          <w:szCs w:val="24"/>
          <w:highlight w:val="yellow"/>
        </w:rPr>
        <w:t>JETZT</w:t>
      </w:r>
      <w:r w:rsidRPr="00FD4F81">
        <w:t xml:space="preserve"> da ist </w:t>
      </w:r>
      <w:r w:rsidRPr="00FD4F81">
        <w:rPr>
          <w:i/>
          <w:iCs/>
          <w:color w:val="0070C0"/>
        </w:rPr>
        <w:t>annehmen</w:t>
      </w:r>
      <w:r w:rsidRPr="00FD4F81">
        <w:t xml:space="preserve"> </w:t>
      </w:r>
      <w:r w:rsidR="00242392">
        <w:t xml:space="preserve">(SICHTBARE) </w:t>
      </w:r>
      <w:r w:rsidRPr="00FD4F81">
        <w:t xml:space="preserve">und </w:t>
      </w:r>
      <w:r w:rsidRPr="00923A41">
        <w:rPr>
          <w:b/>
          <w:bCs/>
          <w:sz w:val="32"/>
          <w:szCs w:val="32"/>
          <w:u w:val="single"/>
        </w:rPr>
        <w:t xml:space="preserve">um 180° spiegeln und </w:t>
      </w:r>
      <w:r w:rsidRPr="00923A41">
        <w:rPr>
          <w:b/>
          <w:bCs/>
          <w:color w:val="0070C0"/>
          <w:sz w:val="32"/>
          <w:szCs w:val="32"/>
          <w:u w:val="single"/>
        </w:rPr>
        <w:t xml:space="preserve">das Gespiegelte </w:t>
      </w:r>
      <w:r w:rsidRPr="00923A41">
        <w:rPr>
          <w:b/>
          <w:bCs/>
          <w:sz w:val="32"/>
          <w:szCs w:val="32"/>
          <w:u w:val="single"/>
        </w:rPr>
        <w:t>dazu „rechnen“</w:t>
      </w:r>
      <w:r w:rsidR="00E170FC">
        <w:rPr>
          <w:b/>
          <w:bCs/>
          <w:sz w:val="32"/>
          <w:szCs w:val="32"/>
          <w:u w:val="single"/>
        </w:rPr>
        <w:t xml:space="preserve"> </w:t>
      </w:r>
      <w:r w:rsidR="00E170FC" w:rsidRPr="00E170FC">
        <w:rPr>
          <w:sz w:val="16"/>
          <w:szCs w:val="16"/>
        </w:rPr>
        <w:t>(= 2 π - Einheitskreis</w:t>
      </w:r>
      <w:r w:rsidR="00E170FC" w:rsidRPr="005300D0">
        <w:rPr>
          <w:sz w:val="24"/>
          <w:szCs w:val="24"/>
        </w:rPr>
        <w:t>)</w:t>
      </w:r>
      <w:r w:rsidRPr="00FD4F81">
        <w:t xml:space="preserve"> – um vollkommen zu werden.  </w:t>
      </w:r>
      <w:r w:rsidRPr="00FD4F81">
        <w:rPr>
          <w:b/>
          <w:bCs/>
          <w:highlight w:val="yellow"/>
        </w:rPr>
        <w:t>Geistiges Wachstum</w:t>
      </w:r>
      <w:r w:rsidRPr="00FD4F81">
        <w:t xml:space="preserve"> erfordert </w:t>
      </w:r>
      <w:r w:rsidRPr="00FD4F81">
        <w:rPr>
          <w:i/>
          <w:iCs/>
          <w:color w:val="0070C0"/>
        </w:rPr>
        <w:t>ständige Gestaltveränderung</w:t>
      </w:r>
      <w:r w:rsidRPr="00FD4F81">
        <w:t xml:space="preserve">. Irgendetwas am </w:t>
      </w:r>
      <w:r w:rsidRPr="00FD4F81">
        <w:rPr>
          <w:i/>
          <w:iCs/>
          <w:color w:val="0070C0"/>
        </w:rPr>
        <w:t>LEBEN</w:t>
      </w:r>
      <w:r w:rsidRPr="00FD4F81">
        <w:t xml:space="preserve"> erhalten zu wollen ist </w:t>
      </w:r>
      <w:r w:rsidRPr="00FD4F81">
        <w:rPr>
          <w:u w:val="single"/>
        </w:rPr>
        <w:t>Unsinn</w:t>
      </w:r>
      <w:r w:rsidRPr="00FD4F81">
        <w:t xml:space="preserve">, egal, was es ist: </w:t>
      </w:r>
      <w:r w:rsidRPr="00FD4F81">
        <w:rPr>
          <w:color w:val="0070C0"/>
          <w:sz w:val="16"/>
          <w:szCs w:val="16"/>
        </w:rPr>
        <w:t xml:space="preserve">Weltbild oder Kinderkörper usw. – </w:t>
      </w:r>
      <w:r w:rsidRPr="00FD4F81">
        <w:rPr>
          <w:b/>
          <w:bCs/>
          <w:sz w:val="16"/>
          <w:szCs w:val="16"/>
        </w:rPr>
        <w:t>es hindert</w:t>
      </w:r>
      <w:r w:rsidRPr="00FD4F81">
        <w:rPr>
          <w:sz w:val="16"/>
          <w:szCs w:val="16"/>
        </w:rPr>
        <w:t xml:space="preserve"> </w:t>
      </w:r>
      <w:r w:rsidRPr="00923A41">
        <w:rPr>
          <w:color w:val="FF0000"/>
          <w:sz w:val="16"/>
          <w:szCs w:val="16"/>
        </w:rPr>
        <w:t>MICH</w:t>
      </w:r>
      <w:r w:rsidRPr="00FD4F81">
        <w:rPr>
          <w:color w:val="0070C0"/>
          <w:sz w:val="16"/>
          <w:szCs w:val="16"/>
        </w:rPr>
        <w:t xml:space="preserve"> </w:t>
      </w:r>
      <w:r w:rsidRPr="00FD4F81">
        <w:rPr>
          <w:sz w:val="16"/>
          <w:szCs w:val="16"/>
        </w:rPr>
        <w:t xml:space="preserve">am </w:t>
      </w:r>
      <w:r w:rsidR="00923A41">
        <w:rPr>
          <w:sz w:val="16"/>
          <w:szCs w:val="16"/>
        </w:rPr>
        <w:t>(</w:t>
      </w:r>
      <w:r w:rsidR="00923A41" w:rsidRPr="005300D0">
        <w:rPr>
          <w:color w:val="FF0000"/>
          <w:sz w:val="16"/>
          <w:szCs w:val="16"/>
        </w:rPr>
        <w:t>GEISTIGEN</w:t>
      </w:r>
      <w:r w:rsidR="00923A41">
        <w:rPr>
          <w:sz w:val="16"/>
          <w:szCs w:val="16"/>
        </w:rPr>
        <w:t xml:space="preserve">) </w:t>
      </w:r>
      <w:r w:rsidRPr="00FD4F81">
        <w:rPr>
          <w:sz w:val="16"/>
          <w:szCs w:val="16"/>
        </w:rPr>
        <w:t>Wachstum.</w:t>
      </w:r>
      <w:r w:rsidRPr="00FD4F81">
        <w:t xml:space="preserve"> (A)</w:t>
      </w:r>
    </w:p>
    <w:p w:rsidR="00FD4F81" w:rsidRPr="00FD4F81" w:rsidRDefault="00FD4F81" w:rsidP="00FD4F81">
      <w:r w:rsidRPr="00FD4F81">
        <w:rPr>
          <w:color w:val="FF0000"/>
        </w:rPr>
        <w:t>GEIST</w:t>
      </w:r>
      <w:r w:rsidRPr="00FD4F81">
        <w:t xml:space="preserve"> wird es </w:t>
      </w:r>
      <w:r w:rsidRPr="00FD4F81">
        <w:rPr>
          <w:i/>
          <w:iCs/>
          <w:color w:val="0070C0"/>
        </w:rPr>
        <w:t xml:space="preserve">nie </w:t>
      </w:r>
      <w:r w:rsidRPr="00FD4F81">
        <w:rPr>
          <w:i/>
          <w:iCs/>
          <w:color w:val="0070C0"/>
          <w:u w:val="single"/>
        </w:rPr>
        <w:t xml:space="preserve">einseitig </w:t>
      </w:r>
      <w:r w:rsidRPr="00FD4F81">
        <w:rPr>
          <w:i/>
          <w:iCs/>
          <w:color w:val="0070C0"/>
        </w:rPr>
        <w:t>sehen</w:t>
      </w:r>
      <w:r w:rsidRPr="00FD4F81">
        <w:rPr>
          <w:color w:val="0070C0"/>
        </w:rPr>
        <w:t xml:space="preserve"> </w:t>
      </w:r>
      <w:r w:rsidRPr="00FD4F81">
        <w:t xml:space="preserve">– </w:t>
      </w:r>
      <w:r w:rsidRPr="00FD4F81">
        <w:rPr>
          <w:color w:val="0070C0"/>
          <w:sz w:val="16"/>
          <w:szCs w:val="16"/>
        </w:rPr>
        <w:t xml:space="preserve">z.B. </w:t>
      </w:r>
      <w:r w:rsidRPr="00FD4F81">
        <w:rPr>
          <w:color w:val="0070C0"/>
          <w:sz w:val="16"/>
          <w:szCs w:val="16"/>
          <w:u w:val="single"/>
        </w:rPr>
        <w:t>nur</w:t>
      </w:r>
      <w:r w:rsidRPr="00FD4F81">
        <w:rPr>
          <w:color w:val="0070C0"/>
          <w:sz w:val="16"/>
          <w:szCs w:val="16"/>
        </w:rPr>
        <w:t xml:space="preserve"> Gesundsein wollen</w:t>
      </w:r>
      <w:r w:rsidRPr="00FD4F81">
        <w:t xml:space="preserve">. Die </w:t>
      </w:r>
      <w:r w:rsidRPr="00FD4F81">
        <w:rPr>
          <w:b/>
          <w:bCs/>
          <w:color w:val="0070C0"/>
          <w:u w:val="single"/>
        </w:rPr>
        <w:t xml:space="preserve">Erfahrungen </w:t>
      </w:r>
      <w:r w:rsidRPr="00FD4F81">
        <w:t xml:space="preserve">wieder holen sich so lange, bis </w:t>
      </w:r>
      <w:r w:rsidRPr="00FD4F81">
        <w:rPr>
          <w:color w:val="FF0000"/>
        </w:rPr>
        <w:t>ICH</w:t>
      </w:r>
      <w:r w:rsidRPr="00FD4F81">
        <w:t xml:space="preserve"> wie </w:t>
      </w:r>
      <w:r w:rsidRPr="00FD4F81">
        <w:rPr>
          <w:color w:val="FF0000"/>
          <w:highlight w:val="yellow"/>
        </w:rPr>
        <w:t>eine EINS dastehe</w:t>
      </w:r>
      <w:r w:rsidRPr="00FD4F81">
        <w:rPr>
          <w:color w:val="FF0000"/>
        </w:rPr>
        <w:t xml:space="preserve"> </w:t>
      </w:r>
      <w:r w:rsidRPr="00FD4F81">
        <w:t xml:space="preserve">und </w:t>
      </w:r>
      <w:r w:rsidRPr="00FD4F81">
        <w:rPr>
          <w:i/>
          <w:iCs/>
          <w:color w:val="FF0000"/>
        </w:rPr>
        <w:t>mich</w:t>
      </w:r>
      <w:r w:rsidRPr="00FD4F81">
        <w:t xml:space="preserve"> </w:t>
      </w:r>
      <w:r w:rsidRPr="00FD4F81">
        <w:rPr>
          <w:u w:val="single"/>
        </w:rPr>
        <w:t>NICHTS mehr erschüttern kann</w:t>
      </w:r>
      <w:r w:rsidRPr="00FD4F81">
        <w:t xml:space="preserve"> </w:t>
      </w:r>
      <w:r w:rsidRPr="00FD4F81">
        <w:rPr>
          <w:sz w:val="16"/>
          <w:szCs w:val="16"/>
        </w:rPr>
        <w:t>(„positiv wie negativ“ im herkömmlichen Sinn</w:t>
      </w:r>
      <w:r w:rsidRPr="00FD4F81">
        <w:t xml:space="preserve">). </w:t>
      </w:r>
      <w:r w:rsidRPr="00FD4F81">
        <w:rPr>
          <w:color w:val="FF0000"/>
          <w:sz w:val="32"/>
          <w:szCs w:val="32"/>
          <w:highlight w:val="yellow"/>
        </w:rPr>
        <w:t>IN SICH SELBST RUHEND</w:t>
      </w:r>
      <w:r w:rsidRPr="00FD4F81">
        <w:t xml:space="preserve">. Die </w:t>
      </w:r>
      <w:r w:rsidRPr="00FD4F81">
        <w:rPr>
          <w:color w:val="0070C0"/>
        </w:rPr>
        <w:t>Rolle</w:t>
      </w:r>
      <w:r w:rsidRPr="00FD4F81">
        <w:t xml:space="preserve"> wird </w:t>
      </w:r>
      <w:r w:rsidRPr="00FD4F81">
        <w:rPr>
          <w:u w:val="single"/>
        </w:rPr>
        <w:t>immer gleichgültiger</w:t>
      </w:r>
      <w:r w:rsidRPr="00FD4F81">
        <w:t xml:space="preserve"> – </w:t>
      </w:r>
      <w:r w:rsidRPr="00FD4F81">
        <w:rPr>
          <w:color w:val="FF0000"/>
        </w:rPr>
        <w:t>GEIST</w:t>
      </w:r>
      <w:r w:rsidRPr="00FD4F81">
        <w:t xml:space="preserve"> </w:t>
      </w:r>
      <w:r w:rsidRPr="00FD4F81">
        <w:rPr>
          <w:color w:val="0070C0"/>
        </w:rPr>
        <w:t>lernt vom Leben</w:t>
      </w:r>
      <w:r w:rsidRPr="00FD4F81">
        <w:t xml:space="preserve">. </w:t>
      </w:r>
      <w:r w:rsidRPr="00FD4F81">
        <w:rPr>
          <w:color w:val="0070C0"/>
        </w:rPr>
        <w:t xml:space="preserve">In einem luziden Traum </w:t>
      </w:r>
      <w:r w:rsidRPr="00FD4F81">
        <w:t xml:space="preserve">ist </w:t>
      </w:r>
      <w:r w:rsidRPr="00FD4F81">
        <w:rPr>
          <w:color w:val="FF0000"/>
        </w:rPr>
        <w:t>MIR bewusst</w:t>
      </w:r>
      <w:r w:rsidRPr="00FD4F81">
        <w:t xml:space="preserve">, dass </w:t>
      </w:r>
      <w:r w:rsidRPr="00FD4F81">
        <w:rPr>
          <w:color w:val="FF0000"/>
        </w:rPr>
        <w:t xml:space="preserve">alles in meinem KOPF ist </w:t>
      </w:r>
      <w:r w:rsidRPr="00FD4F81">
        <w:t xml:space="preserve">– </w:t>
      </w:r>
      <w:r w:rsidRPr="00FD4F81">
        <w:rPr>
          <w:i/>
          <w:iCs/>
          <w:color w:val="0070C0"/>
          <w:sz w:val="20"/>
          <w:szCs w:val="20"/>
        </w:rPr>
        <w:t xml:space="preserve">Bsp. liege im Bett und denke vor </w:t>
      </w:r>
      <w:r w:rsidRPr="00FD4F81">
        <w:rPr>
          <w:b/>
          <w:bCs/>
          <w:color w:val="FF0000"/>
          <w:sz w:val="20"/>
          <w:szCs w:val="20"/>
        </w:rPr>
        <w:t>MICH</w:t>
      </w:r>
      <w:r w:rsidRPr="00FD4F81">
        <w:rPr>
          <w:i/>
          <w:iCs/>
          <w:color w:val="0070C0"/>
          <w:sz w:val="20"/>
          <w:szCs w:val="20"/>
        </w:rPr>
        <w:t xml:space="preserve"> hin</w:t>
      </w:r>
      <w:r w:rsidRPr="00FD4F81">
        <w:t xml:space="preserve">. Da </w:t>
      </w:r>
      <w:r w:rsidRPr="00FD4F81">
        <w:rPr>
          <w:color w:val="0070C0"/>
        </w:rPr>
        <w:t xml:space="preserve">„weiß“ </w:t>
      </w:r>
      <w:r w:rsidRPr="00FD4F81">
        <w:rPr>
          <w:color w:val="FF0000"/>
        </w:rPr>
        <w:t>ICH</w:t>
      </w:r>
      <w:r w:rsidRPr="00FD4F81">
        <w:t xml:space="preserve"> – es sind </w:t>
      </w:r>
      <w:r w:rsidRPr="00FD4F81">
        <w:rPr>
          <w:b/>
          <w:bCs/>
          <w:i/>
          <w:iCs/>
          <w:color w:val="FF0000"/>
          <w:sz w:val="24"/>
          <w:szCs w:val="24"/>
          <w:u w:val="single"/>
        </w:rPr>
        <w:t>meine</w:t>
      </w:r>
      <w:r w:rsidRPr="00FD4F81">
        <w:rPr>
          <w:b/>
          <w:bCs/>
          <w:color w:val="FF0000"/>
          <w:sz w:val="24"/>
          <w:szCs w:val="24"/>
          <w:u w:val="single"/>
        </w:rPr>
        <w:t xml:space="preserve"> IN</w:t>
      </w:r>
      <w:r w:rsidRPr="00FD4F81">
        <w:rPr>
          <w:color w:val="FF0000"/>
        </w:rPr>
        <w:t>&lt;</w:t>
      </w:r>
      <w:r w:rsidRPr="00FD4F81">
        <w:rPr>
          <w:color w:val="0070C0"/>
        </w:rPr>
        <w:t>FORMATIONEN</w:t>
      </w:r>
      <w:r w:rsidRPr="00FD4F81">
        <w:t xml:space="preserve"> &gt;</w:t>
      </w:r>
      <w:r w:rsidRPr="00FD4F81">
        <w:rPr>
          <w:color w:val="FF0000"/>
        </w:rPr>
        <w:t>IM</w:t>
      </w:r>
      <w:r w:rsidRPr="00FD4F81">
        <w:t xml:space="preserve"> </w:t>
      </w:r>
      <w:r w:rsidRPr="00FD4F81">
        <w:rPr>
          <w:sz w:val="24"/>
          <w:szCs w:val="24"/>
          <w:u w:val="single"/>
        </w:rPr>
        <w:t>HIER UND JETZT</w:t>
      </w:r>
      <w:r w:rsidRPr="00FD4F81">
        <w:t xml:space="preserve">. </w:t>
      </w:r>
      <w:r w:rsidRPr="00FD4F81">
        <w:rPr>
          <w:color w:val="FF0000"/>
        </w:rPr>
        <w:t xml:space="preserve">ICH </w:t>
      </w:r>
      <w:r w:rsidRPr="00FD4F81">
        <w:t xml:space="preserve">schlage </w:t>
      </w:r>
      <w:r w:rsidRPr="00FD4F81">
        <w:rPr>
          <w:i/>
          <w:iCs/>
          <w:color w:val="FF0000"/>
        </w:rPr>
        <w:t xml:space="preserve">meine </w:t>
      </w:r>
      <w:r w:rsidRPr="00FD4F81">
        <w:rPr>
          <w:color w:val="0070C0"/>
          <w:sz w:val="18"/>
          <w:szCs w:val="18"/>
        </w:rPr>
        <w:t>ausgedachten</w:t>
      </w:r>
      <w:r w:rsidRPr="00FD4F81">
        <w:rPr>
          <w:color w:val="0070C0"/>
        </w:rPr>
        <w:t xml:space="preserve"> Augen </w:t>
      </w:r>
      <w:r w:rsidRPr="00FD4F81">
        <w:t xml:space="preserve">auf und sobald </w:t>
      </w:r>
      <w:r w:rsidRPr="00FD4F81">
        <w:rPr>
          <w:color w:val="0070C0"/>
        </w:rPr>
        <w:t>etwas materialisiert ist</w:t>
      </w:r>
      <w:r w:rsidRPr="00FD4F81">
        <w:t xml:space="preserve">, macht es </w:t>
      </w:r>
      <w:r w:rsidRPr="00FD4F81">
        <w:rPr>
          <w:color w:val="FF0000"/>
        </w:rPr>
        <w:t>MICH</w:t>
      </w:r>
      <w:r w:rsidRPr="00FD4F81">
        <w:t xml:space="preserve"> </w:t>
      </w:r>
      <w:r w:rsidRPr="00FD4F81">
        <w:rPr>
          <w:color w:val="0070C0"/>
          <w:sz w:val="16"/>
          <w:szCs w:val="16"/>
        </w:rPr>
        <w:t>eng in der Sichtweise</w:t>
      </w:r>
      <w:r w:rsidRPr="00FD4F81">
        <w:t>. (</w:t>
      </w:r>
      <w:r w:rsidRPr="00FD4F81">
        <w:rPr>
          <w:sz w:val="16"/>
          <w:szCs w:val="16"/>
        </w:rPr>
        <w:t>sehr fokussiert/abgelenkt/…alte Muster treten wieder zu tage…</w:t>
      </w:r>
      <w:r w:rsidRPr="00FD4F81">
        <w:t xml:space="preserve">) </w:t>
      </w:r>
      <w:r w:rsidRPr="00FD4F81">
        <w:rPr>
          <w:i/>
          <w:iCs/>
          <w:color w:val="0070C0"/>
          <w:u w:val="single"/>
        </w:rPr>
        <w:t>Diese sinnlichen Wahrnehmungen</w:t>
      </w:r>
      <w:r w:rsidRPr="00FD4F81">
        <w:rPr>
          <w:color w:val="0070C0"/>
        </w:rPr>
        <w:t xml:space="preserve"> </w:t>
      </w:r>
      <w:r w:rsidRPr="00FD4F81">
        <w:t xml:space="preserve">binden die </w:t>
      </w:r>
      <w:r w:rsidRPr="005300D0">
        <w:rPr>
          <w:b/>
          <w:bCs/>
          <w:color w:val="FF0000"/>
        </w:rPr>
        <w:t>ganze Energie</w:t>
      </w:r>
      <w:r w:rsidRPr="005300D0">
        <w:rPr>
          <w:color w:val="FF0000"/>
        </w:rPr>
        <w:t xml:space="preserve"> </w:t>
      </w:r>
      <w:r w:rsidRPr="00FD4F81">
        <w:t xml:space="preserve">und das </w:t>
      </w:r>
      <w:r w:rsidRPr="00FD4F81">
        <w:rPr>
          <w:color w:val="0070C0"/>
        </w:rPr>
        <w:t xml:space="preserve">zieht </w:t>
      </w:r>
      <w:r w:rsidRPr="00FD4F81">
        <w:rPr>
          <w:color w:val="FF0000"/>
        </w:rPr>
        <w:t>MICH</w:t>
      </w:r>
      <w:r w:rsidRPr="00FD4F81">
        <w:t xml:space="preserve"> </w:t>
      </w:r>
      <w:r w:rsidRPr="00FD4F81">
        <w:rPr>
          <w:color w:val="0070C0"/>
        </w:rPr>
        <w:t>in die Vergessenheit des „</w:t>
      </w:r>
      <w:r w:rsidRPr="00FD4F81">
        <w:rPr>
          <w:b/>
          <w:bCs/>
          <w:color w:val="0070C0"/>
          <w:u w:val="single"/>
        </w:rPr>
        <w:t>ich</w:t>
      </w:r>
      <w:r w:rsidRPr="00FD4F81">
        <w:rPr>
          <w:color w:val="0070C0"/>
        </w:rPr>
        <w:t>“</w:t>
      </w:r>
      <w:r w:rsidRPr="00FD4F81">
        <w:t xml:space="preserve">. </w:t>
      </w:r>
    </w:p>
    <w:p w:rsidR="00FD4F81" w:rsidRPr="00FD4F81" w:rsidRDefault="00FD4F81" w:rsidP="00FD4F81">
      <w:pPr>
        <w:jc w:val="center"/>
        <w:rPr>
          <w:sz w:val="32"/>
          <w:szCs w:val="32"/>
        </w:rPr>
      </w:pPr>
      <w:r w:rsidRPr="00FD4F81">
        <w:rPr>
          <w:b/>
          <w:bCs/>
          <w:color w:val="FF0000"/>
          <w:sz w:val="32"/>
          <w:szCs w:val="32"/>
          <w:highlight w:val="yellow"/>
          <w:u w:val="single"/>
        </w:rPr>
        <w:t xml:space="preserve">DIE </w:t>
      </w:r>
      <w:r w:rsidRPr="00FD4F81">
        <w:rPr>
          <w:b/>
          <w:bCs/>
          <w:color w:val="FF0000"/>
          <w:sz w:val="40"/>
          <w:szCs w:val="40"/>
          <w:highlight w:val="yellow"/>
          <w:u w:val="single"/>
        </w:rPr>
        <w:t>GANZE</w:t>
      </w:r>
      <w:r w:rsidRPr="00FD4F81">
        <w:rPr>
          <w:b/>
          <w:bCs/>
          <w:color w:val="FF0000"/>
          <w:sz w:val="32"/>
          <w:szCs w:val="32"/>
          <w:highlight w:val="yellow"/>
          <w:u w:val="single"/>
        </w:rPr>
        <w:t xml:space="preserve"> </w:t>
      </w:r>
      <w:r w:rsidRPr="00FD4F81">
        <w:rPr>
          <w:b/>
          <w:bCs/>
          <w:color w:val="FF0000"/>
          <w:sz w:val="40"/>
          <w:szCs w:val="40"/>
          <w:highlight w:val="yellow"/>
          <w:u w:val="single"/>
        </w:rPr>
        <w:t>ENERGIE</w:t>
      </w:r>
      <w:r w:rsidRPr="00FD4F81">
        <w:rPr>
          <w:b/>
          <w:bCs/>
          <w:color w:val="FF0000"/>
          <w:sz w:val="32"/>
          <w:szCs w:val="32"/>
          <w:highlight w:val="yellow"/>
          <w:u w:val="single"/>
        </w:rPr>
        <w:t xml:space="preserve"> IST </w:t>
      </w:r>
      <w:r w:rsidRPr="00FD4F81">
        <w:rPr>
          <w:b/>
          <w:bCs/>
          <w:color w:val="FF0000"/>
          <w:sz w:val="40"/>
          <w:szCs w:val="40"/>
          <w:highlight w:val="yellow"/>
          <w:u w:val="single"/>
        </w:rPr>
        <w:t>GOTT DAS MEER</w:t>
      </w:r>
      <w:r w:rsidRPr="00FD4F81">
        <w:rPr>
          <w:sz w:val="32"/>
          <w:szCs w:val="32"/>
        </w:rPr>
        <w:t xml:space="preserve">. </w:t>
      </w:r>
    </w:p>
    <w:p w:rsidR="00FD4F81" w:rsidRPr="00FD4F81" w:rsidRDefault="00FD4F81" w:rsidP="00FD4F81">
      <w:pPr>
        <w:rPr>
          <w:vertAlign w:val="subscript"/>
        </w:rPr>
      </w:pPr>
      <w:r w:rsidRPr="00FD4F81">
        <w:t xml:space="preserve">Die </w:t>
      </w:r>
      <w:r w:rsidRPr="00FD4F81">
        <w:rPr>
          <w:color w:val="0070C0"/>
        </w:rPr>
        <w:t>Illusionen</w:t>
      </w:r>
      <w:r w:rsidRPr="00FD4F81">
        <w:t xml:space="preserve"> </w:t>
      </w:r>
      <w:r w:rsidRPr="00FD4F81">
        <w:rPr>
          <w:b/>
          <w:bCs/>
          <w:u w:val="single"/>
        </w:rPr>
        <w:t>werden übermächtig</w:t>
      </w:r>
      <w:r w:rsidRPr="00FD4F81">
        <w:t xml:space="preserve"> – </w:t>
      </w:r>
      <w:r w:rsidRPr="00FD4F81">
        <w:rPr>
          <w:color w:val="FF0000"/>
          <w:sz w:val="40"/>
          <w:szCs w:val="40"/>
        </w:rPr>
        <w:t>AL&lt;</w:t>
      </w:r>
      <w:r w:rsidRPr="00FD4F81">
        <w:rPr>
          <w:color w:val="0070C0"/>
          <w:sz w:val="40"/>
          <w:szCs w:val="40"/>
        </w:rPr>
        <w:t>LE-</w:t>
      </w:r>
      <w:r w:rsidRPr="00FD4F81">
        <w:rPr>
          <w:i/>
          <w:iCs/>
          <w:color w:val="0070C0"/>
          <w:sz w:val="40"/>
          <w:szCs w:val="40"/>
        </w:rPr>
        <w:t>S</w:t>
      </w:r>
      <w:r w:rsidRPr="00FD4F81">
        <w:rPr>
          <w:color w:val="0070C0"/>
        </w:rPr>
        <w:t xml:space="preserve"> </w:t>
      </w:r>
      <w:r w:rsidRPr="00FD4F81">
        <w:t xml:space="preserve">was </w:t>
      </w:r>
      <w:r w:rsidRPr="00FD4F81">
        <w:rPr>
          <w:color w:val="FF0000"/>
        </w:rPr>
        <w:t>ICH</w:t>
      </w:r>
      <w:r w:rsidRPr="00FD4F81">
        <w:t xml:space="preserve"> </w:t>
      </w:r>
      <w:r w:rsidRPr="00FD4F81">
        <w:rPr>
          <w:sz w:val="28"/>
          <w:szCs w:val="28"/>
        </w:rPr>
        <w:t>JETZT</w:t>
      </w:r>
      <w:r w:rsidRPr="00FD4F81">
        <w:t xml:space="preserve"> </w:t>
      </w:r>
      <w:r w:rsidRPr="00FD4F81">
        <w:rPr>
          <w:color w:val="0070C0"/>
        </w:rPr>
        <w:t>wahrnehme</w:t>
      </w:r>
      <w:r w:rsidRPr="00FD4F81">
        <w:t xml:space="preserve"> – sind </w:t>
      </w:r>
      <w:r w:rsidRPr="00FD4F81">
        <w:rPr>
          <w:i/>
          <w:iCs/>
          <w:color w:val="FF0000"/>
        </w:rPr>
        <w:t>meine</w:t>
      </w:r>
      <w:r w:rsidRPr="00FD4F81">
        <w:t xml:space="preserve"> </w:t>
      </w:r>
      <w:r w:rsidRPr="00FD4F81">
        <w:rPr>
          <w:color w:val="FF0000"/>
        </w:rPr>
        <w:t>IN</w:t>
      </w:r>
      <w:r w:rsidRPr="00FD4F81">
        <w:sym w:font="Wingdings 3" w:char="F04F"/>
      </w:r>
      <w:r w:rsidRPr="00FD4F81">
        <w:rPr>
          <w:color w:val="0070C0"/>
        </w:rPr>
        <w:t>formationen</w:t>
      </w:r>
      <w:r w:rsidRPr="00FD4F81">
        <w:t xml:space="preserve">. </w:t>
      </w:r>
      <w:r w:rsidRPr="00FD4F81">
        <w:rPr>
          <w:sz w:val="36"/>
          <w:szCs w:val="36"/>
        </w:rPr>
        <w:t xml:space="preserve">Es gibt </w:t>
      </w:r>
      <w:r w:rsidRPr="00FD4F81">
        <w:rPr>
          <w:b/>
          <w:bCs/>
          <w:sz w:val="36"/>
          <w:szCs w:val="36"/>
          <w:u w:val="single"/>
        </w:rPr>
        <w:t>keinen Unterschied</w:t>
      </w:r>
      <w:r w:rsidRPr="00FD4F81">
        <w:rPr>
          <w:sz w:val="36"/>
          <w:szCs w:val="36"/>
        </w:rPr>
        <w:t xml:space="preserve"> zwischen </w:t>
      </w:r>
      <w:r w:rsidRPr="00FD4F81">
        <w:rPr>
          <w:color w:val="0070C0"/>
          <w:sz w:val="36"/>
          <w:szCs w:val="36"/>
          <w:u w:val="single"/>
        </w:rPr>
        <w:t>sinnlicher Wahrnehmung</w:t>
      </w:r>
      <w:r w:rsidRPr="00FD4F81">
        <w:rPr>
          <w:color w:val="0070C0"/>
          <w:sz w:val="36"/>
          <w:szCs w:val="36"/>
        </w:rPr>
        <w:t xml:space="preserve"> (</w:t>
      </w:r>
      <w:r w:rsidRPr="00FD4F81">
        <w:rPr>
          <w:color w:val="0070C0"/>
          <w:sz w:val="24"/>
          <w:szCs w:val="24"/>
        </w:rPr>
        <w:t>sehen, hören usw.</w:t>
      </w:r>
      <w:r w:rsidRPr="00FD4F81">
        <w:rPr>
          <w:color w:val="0070C0"/>
          <w:sz w:val="36"/>
          <w:szCs w:val="36"/>
        </w:rPr>
        <w:t xml:space="preserve">) </w:t>
      </w:r>
      <w:r w:rsidRPr="00FD4F81">
        <w:rPr>
          <w:sz w:val="36"/>
          <w:szCs w:val="36"/>
        </w:rPr>
        <w:t xml:space="preserve">oder ob </w:t>
      </w:r>
      <w:r w:rsidRPr="00FD4F81">
        <w:rPr>
          <w:color w:val="FF0000"/>
          <w:sz w:val="36"/>
          <w:szCs w:val="36"/>
        </w:rPr>
        <w:t xml:space="preserve">ICH </w:t>
      </w:r>
      <w:r w:rsidRPr="00FD4F81">
        <w:rPr>
          <w:i/>
          <w:iCs/>
          <w:color w:val="0070C0"/>
          <w:sz w:val="36"/>
          <w:szCs w:val="36"/>
        </w:rPr>
        <w:t>es</w:t>
      </w:r>
      <w:r w:rsidRPr="00FD4F81">
        <w:rPr>
          <w:color w:val="0070C0"/>
          <w:sz w:val="36"/>
          <w:szCs w:val="36"/>
        </w:rPr>
        <w:t xml:space="preserve"> nur </w:t>
      </w:r>
      <w:r w:rsidRPr="00FD4F81">
        <w:rPr>
          <w:b/>
          <w:bCs/>
          <w:color w:val="0070C0"/>
          <w:sz w:val="36"/>
          <w:szCs w:val="36"/>
          <w:u w:val="single"/>
        </w:rPr>
        <w:t>denke</w:t>
      </w:r>
      <w:r w:rsidRPr="00FD4F81">
        <w:rPr>
          <w:color w:val="0070C0"/>
          <w:sz w:val="36"/>
          <w:szCs w:val="36"/>
        </w:rPr>
        <w:t xml:space="preserve">. </w:t>
      </w:r>
      <w:r w:rsidRPr="00FD4F81">
        <w:rPr>
          <w:sz w:val="36"/>
          <w:szCs w:val="36"/>
        </w:rPr>
        <w:t xml:space="preserve"> </w:t>
      </w:r>
      <w:r w:rsidRPr="00FD4F81">
        <w:rPr>
          <w:sz w:val="28"/>
          <w:szCs w:val="28"/>
        </w:rPr>
        <w:t>↓</w:t>
      </w:r>
      <w:r w:rsidRPr="00FD4F81">
        <w:rPr>
          <w:sz w:val="28"/>
          <w:szCs w:val="28"/>
          <w:vertAlign w:val="subscript"/>
        </w:rPr>
        <w:t>Bsp.</w:t>
      </w:r>
    </w:p>
    <w:p w:rsidR="00FD4F81" w:rsidRPr="00FD4F81" w:rsidRDefault="00FD4F81" w:rsidP="00FD4F81">
      <w:r w:rsidRPr="00FD4F81">
        <w:rPr>
          <w:i/>
          <w:iCs/>
          <w:sz w:val="18"/>
          <w:szCs w:val="18"/>
        </w:rPr>
        <w:t>Bsp.:</w:t>
      </w:r>
      <w:r w:rsidRPr="00FD4F81">
        <w:rPr>
          <w:sz w:val="18"/>
          <w:szCs w:val="18"/>
        </w:rPr>
        <w:t xml:space="preserve"> </w:t>
      </w:r>
      <w:r w:rsidRPr="00FD4F81">
        <w:rPr>
          <w:color w:val="0070C0"/>
        </w:rPr>
        <w:t xml:space="preserve">Ein </w:t>
      </w:r>
      <w:r w:rsidRPr="00FD4F81">
        <w:rPr>
          <w:color w:val="0070C0"/>
          <w:u w:val="single"/>
        </w:rPr>
        <w:t xml:space="preserve">gedachter </w:t>
      </w:r>
      <w:r w:rsidRPr="00FD4F81">
        <w:rPr>
          <w:b/>
          <w:bCs/>
          <w:color w:val="0070C0"/>
          <w:highlight w:val="yellow"/>
          <w:u w:val="single"/>
        </w:rPr>
        <w:t>Schmerz</w:t>
      </w:r>
      <w:r w:rsidRPr="00FD4F81">
        <w:rPr>
          <w:color w:val="0070C0"/>
        </w:rPr>
        <w:t xml:space="preserve"> ist ein Gedanke </w:t>
      </w:r>
      <w:r w:rsidRPr="00FD4F81">
        <w:t xml:space="preserve">wie – </w:t>
      </w:r>
      <w:r w:rsidRPr="00FD4F81">
        <w:rPr>
          <w:color w:val="0070C0"/>
          <w:sz w:val="18"/>
          <w:szCs w:val="18"/>
        </w:rPr>
        <w:t xml:space="preserve">jetzt gehe </w:t>
      </w:r>
      <w:r w:rsidRPr="00FD4F81">
        <w:rPr>
          <w:b/>
          <w:bCs/>
          <w:color w:val="FF0000"/>
          <w:sz w:val="18"/>
          <w:szCs w:val="18"/>
        </w:rPr>
        <w:t>J/</w:t>
      </w:r>
      <w:r w:rsidRPr="00FD4F81">
        <w:rPr>
          <w:color w:val="FF0000"/>
          <w:sz w:val="18"/>
          <w:szCs w:val="18"/>
        </w:rPr>
        <w:t>ICH</w:t>
      </w:r>
      <w:r w:rsidRPr="00FD4F81">
        <w:rPr>
          <w:color w:val="0070C0"/>
          <w:sz w:val="18"/>
          <w:szCs w:val="18"/>
        </w:rPr>
        <w:t>/ICH/ich mal auf Toilette</w:t>
      </w:r>
      <w:r w:rsidRPr="00FD4F81">
        <w:t xml:space="preserve">, da mache </w:t>
      </w:r>
      <w:r w:rsidRPr="00FD4F81">
        <w:rPr>
          <w:color w:val="FF0000"/>
        </w:rPr>
        <w:t xml:space="preserve">ICH </w:t>
      </w:r>
      <w:r w:rsidRPr="00FD4F81">
        <w:rPr>
          <w:i/>
          <w:iCs/>
          <w:color w:val="FF0000"/>
        </w:rPr>
        <w:t>mir</w:t>
      </w:r>
      <w:r w:rsidRPr="00FD4F81">
        <w:rPr>
          <w:color w:val="FF0000"/>
        </w:rPr>
        <w:t xml:space="preserve"> </w:t>
      </w:r>
      <w:r w:rsidRPr="00FD4F81">
        <w:t xml:space="preserve">keine </w:t>
      </w:r>
      <w:r w:rsidRPr="00FD4F81">
        <w:rPr>
          <w:color w:val="0070C0"/>
          <w:u w:val="single"/>
        </w:rPr>
        <w:t>Gedanken</w:t>
      </w:r>
      <w:r w:rsidRPr="00FD4F81">
        <w:rPr>
          <w:u w:val="single"/>
        </w:rPr>
        <w:t xml:space="preserve"> darüber</w:t>
      </w:r>
      <w:r w:rsidRPr="00FD4F81">
        <w:t xml:space="preserve">. </w:t>
      </w:r>
      <w:r w:rsidRPr="00FD4F81">
        <w:rPr>
          <w:color w:val="0070C0"/>
          <w:sz w:val="18"/>
          <w:szCs w:val="18"/>
        </w:rPr>
        <w:t>Erledige mein Geschäft und weiter geht’s</w:t>
      </w:r>
      <w:r w:rsidRPr="00FD4F81">
        <w:t xml:space="preserve">. Gehe </w:t>
      </w:r>
      <w:r w:rsidRPr="00FD4F81">
        <w:rPr>
          <w:color w:val="FF0000"/>
        </w:rPr>
        <w:t>ICH</w:t>
      </w:r>
      <w:r w:rsidRPr="00FD4F81">
        <w:t xml:space="preserve"> </w:t>
      </w:r>
      <w:r w:rsidRPr="00FD4F81">
        <w:rPr>
          <w:color w:val="0070C0"/>
        </w:rPr>
        <w:t>in die größte Vergessenheit/Reduktion/“ich“</w:t>
      </w:r>
      <w:r w:rsidRPr="00FD4F81">
        <w:t xml:space="preserve"> – nehme den </w:t>
      </w:r>
      <w:r w:rsidRPr="00FD4F81">
        <w:rPr>
          <w:b/>
          <w:bCs/>
          <w:color w:val="0070C0"/>
          <w:u w:val="single"/>
        </w:rPr>
        <w:t>Schmerz sinnlich wahr</w:t>
      </w:r>
      <w:r w:rsidRPr="00FD4F81">
        <w:t xml:space="preserve">, dann wird es </w:t>
      </w:r>
      <w:r w:rsidRPr="00FD4F81">
        <w:rPr>
          <w:b/>
          <w:bCs/>
          <w:color w:val="0070C0"/>
          <w:u w:val="single"/>
        </w:rPr>
        <w:t xml:space="preserve">schmerzhaft FÜR „ich“ – weil es </w:t>
      </w:r>
      <w:r w:rsidRPr="00FD4F81">
        <w:rPr>
          <w:b/>
          <w:bCs/>
          <w:color w:val="0070C0"/>
          <w:sz w:val="24"/>
          <w:szCs w:val="24"/>
          <w:u w:val="single"/>
        </w:rPr>
        <w:t xml:space="preserve">mein Glaube </w:t>
      </w:r>
      <w:r w:rsidRPr="00FD4F81">
        <w:rPr>
          <w:b/>
          <w:bCs/>
          <w:color w:val="0070C0"/>
          <w:u w:val="single"/>
        </w:rPr>
        <w:t>ist</w:t>
      </w:r>
      <w:r w:rsidRPr="00FD4F81">
        <w:t xml:space="preserve">. </w:t>
      </w:r>
    </w:p>
    <w:p w:rsidR="00FD4F81" w:rsidRPr="0056730B" w:rsidRDefault="00FD4F81" w:rsidP="00FD4F81">
      <w:pPr>
        <w:rPr>
          <w:sz w:val="28"/>
          <w:szCs w:val="28"/>
        </w:rPr>
      </w:pPr>
      <w:r w:rsidRPr="00FD4F81">
        <w:t xml:space="preserve">Alles was sich wiederspricht ist im </w:t>
      </w:r>
      <w:r w:rsidRPr="00FD4F81">
        <w:rPr>
          <w:highlight w:val="yellow"/>
          <w:u w:val="single"/>
        </w:rPr>
        <w:t>PRINZIP das SELBE</w:t>
      </w:r>
      <w:r w:rsidRPr="00FD4F81">
        <w:t xml:space="preserve"> – </w:t>
      </w:r>
      <w:r w:rsidRPr="00FD4F81">
        <w:rPr>
          <w:vertAlign w:val="subscript"/>
        </w:rPr>
        <w:t xml:space="preserve">Bsp. Wann weint ein Mensch? Bei </w:t>
      </w:r>
      <w:r w:rsidRPr="00FD4F81">
        <w:rPr>
          <w:b/>
          <w:bCs/>
          <w:vertAlign w:val="subscript"/>
        </w:rPr>
        <w:t>extremer Freude</w:t>
      </w:r>
      <w:r w:rsidRPr="00FD4F81">
        <w:rPr>
          <w:vertAlign w:val="subscript"/>
        </w:rPr>
        <w:t xml:space="preserve"> oder </w:t>
      </w:r>
      <w:r w:rsidRPr="00FD4F81">
        <w:rPr>
          <w:b/>
          <w:bCs/>
          <w:vertAlign w:val="subscript"/>
        </w:rPr>
        <w:t>extremem Leid/Schmerz</w:t>
      </w:r>
      <w:r w:rsidRPr="00FD4F81">
        <w:rPr>
          <w:vertAlign w:val="subscript"/>
        </w:rPr>
        <w:t xml:space="preserve">. Liebe/Hass eine Welle – nur die Zeichen sind vertauscht – </w:t>
      </w:r>
      <w:r w:rsidRPr="0056730B">
        <w:rPr>
          <w:b/>
          <w:bCs/>
          <w:highlight w:val="yellow"/>
          <w:u w:val="single"/>
          <w:vertAlign w:val="subscript"/>
        </w:rPr>
        <w:t>Polsprung</w:t>
      </w:r>
      <w:r w:rsidRPr="00FD4F81">
        <w:rPr>
          <w:vertAlign w:val="subscript"/>
        </w:rPr>
        <w:t xml:space="preserve">- ohne Partei zu ergreifen.  </w:t>
      </w:r>
      <w:r w:rsidRPr="00FD4F81">
        <w:t xml:space="preserve">Die </w:t>
      </w:r>
      <w:r w:rsidRPr="00FD4F81">
        <w:rPr>
          <w:color w:val="FF0000"/>
        </w:rPr>
        <w:t>MITTE</w:t>
      </w:r>
      <w:r w:rsidRPr="00FD4F81">
        <w:t xml:space="preserve"> zu halten ist die </w:t>
      </w:r>
      <w:r w:rsidRPr="00FD4F81">
        <w:rPr>
          <w:color w:val="FF0000"/>
        </w:rPr>
        <w:t xml:space="preserve">große KUNST von </w:t>
      </w:r>
      <w:r w:rsidRPr="00FD4F81">
        <w:rPr>
          <w:b/>
          <w:bCs/>
          <w:color w:val="FF0000"/>
          <w:sz w:val="24"/>
          <w:szCs w:val="24"/>
          <w:highlight w:val="yellow"/>
        </w:rPr>
        <w:t>HEILIGEN GEIST</w:t>
      </w:r>
      <w:r w:rsidRPr="00FD4F81">
        <w:t xml:space="preserve">. </w:t>
      </w:r>
      <w:r w:rsidRPr="0056730B">
        <w:rPr>
          <w:sz w:val="28"/>
          <w:szCs w:val="28"/>
        </w:rPr>
        <w:t xml:space="preserve">Prüfung bestanden – </w:t>
      </w:r>
      <w:r w:rsidRPr="0056730B">
        <w:t xml:space="preserve">es gilt </w:t>
      </w:r>
      <w:r w:rsidRPr="0056730B">
        <w:rPr>
          <w:b/>
          <w:bCs/>
          <w:color w:val="0070C0"/>
        </w:rPr>
        <w:t>den Materialismus zu durchschauen</w:t>
      </w:r>
      <w:r w:rsidRPr="0056730B">
        <w:rPr>
          <w:color w:val="0070C0"/>
        </w:rPr>
        <w:t xml:space="preserve"> </w:t>
      </w:r>
      <w:r w:rsidRPr="0056730B">
        <w:t xml:space="preserve">mit </w:t>
      </w:r>
      <w:r w:rsidRPr="0056730B">
        <w:rPr>
          <w:i/>
          <w:iCs/>
          <w:color w:val="0070C0"/>
          <w:u w:val="single"/>
        </w:rPr>
        <w:t>seinen einseitigen Sichtweisen</w:t>
      </w:r>
      <w:r w:rsidRPr="0056730B">
        <w:rPr>
          <w:sz w:val="28"/>
          <w:szCs w:val="28"/>
        </w:rPr>
        <w:t xml:space="preserve">. </w:t>
      </w:r>
    </w:p>
    <w:p w:rsidR="00FD4F81" w:rsidRPr="00FD4F81" w:rsidRDefault="00FD4F81" w:rsidP="00FD4F81">
      <w:pPr>
        <w:rPr>
          <w:i/>
          <w:iCs/>
        </w:rPr>
      </w:pPr>
      <w:r w:rsidRPr="00FD4F81">
        <w:rPr>
          <w:color w:val="0070C0"/>
        </w:rPr>
        <w:lastRenderedPageBreak/>
        <w:t xml:space="preserve">E-GAL wer/was </w:t>
      </w:r>
      <w:r w:rsidRPr="00FD4F81">
        <w:rPr>
          <w:sz w:val="24"/>
          <w:szCs w:val="24"/>
        </w:rPr>
        <w:t>JETZT</w:t>
      </w:r>
      <w:r w:rsidRPr="00FD4F81">
        <w:rPr>
          <w:color w:val="FF0000"/>
          <w:u w:val="single"/>
        </w:rPr>
        <w:t xml:space="preserve"> IN MIR</w:t>
      </w:r>
      <w:r w:rsidRPr="00FD4F81">
        <w:rPr>
          <w:color w:val="FF0000"/>
        </w:rPr>
        <w:t xml:space="preserve"> </w:t>
      </w:r>
      <w:r w:rsidRPr="00FD4F81">
        <w:rPr>
          <w:color w:val="0070C0"/>
        </w:rPr>
        <w:t xml:space="preserve">auftaucht </w:t>
      </w:r>
      <w:r w:rsidRPr="00FD4F81">
        <w:t xml:space="preserve">– </w:t>
      </w:r>
      <w:r w:rsidRPr="00FD4F81">
        <w:rPr>
          <w:b/>
          <w:bCs/>
          <w:color w:val="0070C0"/>
          <w:u w:val="single"/>
        </w:rPr>
        <w:t>es sind Erscheinungen</w:t>
      </w:r>
      <w:r w:rsidRPr="00FD4F81">
        <w:rPr>
          <w:color w:val="0070C0"/>
        </w:rPr>
        <w:t xml:space="preserve"> </w:t>
      </w:r>
      <w:r w:rsidRPr="00FD4F81">
        <w:rPr>
          <w:i/>
          <w:iCs/>
          <w:color w:val="FF0000"/>
        </w:rPr>
        <w:t xml:space="preserve">meines </w:t>
      </w:r>
      <w:r w:rsidRPr="00FD4F81">
        <w:rPr>
          <w:color w:val="FF0000"/>
        </w:rPr>
        <w:t xml:space="preserve">GEISTES </w:t>
      </w:r>
      <w:r w:rsidRPr="00FD4F81">
        <w:t xml:space="preserve">und für </w:t>
      </w:r>
      <w:r w:rsidRPr="00FD4F81">
        <w:rPr>
          <w:color w:val="0070C0"/>
        </w:rPr>
        <w:t>diese</w:t>
      </w:r>
      <w:r w:rsidRPr="00FD4F81">
        <w:t xml:space="preserve"> gibt es </w:t>
      </w:r>
      <w:r w:rsidRPr="00FD4F81">
        <w:rPr>
          <w:b/>
          <w:bCs/>
          <w:sz w:val="24"/>
          <w:szCs w:val="24"/>
          <w:highlight w:val="yellow"/>
          <w:u w:val="single"/>
        </w:rPr>
        <w:t>kein vor- und kein nachher</w:t>
      </w:r>
      <w:r w:rsidRPr="00FD4F81">
        <w:t xml:space="preserve">.  </w:t>
      </w:r>
      <w:r w:rsidRPr="00FD4F81">
        <w:rPr>
          <w:color w:val="FF0000"/>
        </w:rPr>
        <w:t>AL</w:t>
      </w:r>
      <w:r w:rsidRPr="00FD4F81">
        <w:t>&lt;</w:t>
      </w:r>
      <w:r w:rsidRPr="00FD4F81">
        <w:rPr>
          <w:color w:val="0070C0"/>
          <w:sz w:val="18"/>
          <w:szCs w:val="18"/>
        </w:rPr>
        <w:t>L</w:t>
      </w:r>
      <w:r w:rsidRPr="00FD4F81">
        <w:rPr>
          <w:color w:val="0070C0"/>
          <w:sz w:val="14"/>
          <w:szCs w:val="14"/>
        </w:rPr>
        <w:t xml:space="preserve">E </w:t>
      </w:r>
      <w:r w:rsidRPr="00FD4F81">
        <w:rPr>
          <w:color w:val="0070C0"/>
          <w:sz w:val="18"/>
          <w:szCs w:val="18"/>
        </w:rPr>
        <w:t>D</w:t>
      </w:r>
      <w:r w:rsidRPr="00FD4F81">
        <w:rPr>
          <w:color w:val="FF0000"/>
        </w:rPr>
        <w:t>&gt;INGE</w:t>
      </w:r>
      <w:r w:rsidRPr="00FD4F81">
        <w:rPr>
          <w:color w:val="FF0000"/>
        </w:rPr>
        <w:sym w:font="Wingdings 3" w:char="F04F"/>
      </w:r>
      <w:r w:rsidRPr="00FD4F81">
        <w:rPr>
          <w:i/>
          <w:iCs/>
          <w:color w:val="0070C0"/>
        </w:rPr>
        <w:t>Dinge</w:t>
      </w:r>
      <w:r w:rsidRPr="00FD4F81">
        <w:rPr>
          <w:color w:val="FF0000"/>
        </w:rPr>
        <w:t xml:space="preserve"> </w:t>
      </w:r>
      <w:r w:rsidRPr="00FD4F81">
        <w:t xml:space="preserve">sind nur, wenn </w:t>
      </w:r>
      <w:r w:rsidRPr="00FD4F81">
        <w:rPr>
          <w:color w:val="FF0000"/>
        </w:rPr>
        <w:t>ICH</w:t>
      </w:r>
      <w:r w:rsidRPr="00FD4F81">
        <w:t xml:space="preserve"> </w:t>
      </w:r>
      <w:r w:rsidRPr="00FD4F81">
        <w:rPr>
          <w:i/>
          <w:iCs/>
          <w:color w:val="0070C0"/>
        </w:rPr>
        <w:t>sie</w:t>
      </w:r>
      <w:r w:rsidRPr="00FD4F81">
        <w:t xml:space="preserve"> </w:t>
      </w:r>
      <w:r w:rsidRPr="00FD4F81">
        <w:rPr>
          <w:sz w:val="28"/>
          <w:szCs w:val="28"/>
        </w:rPr>
        <w:t>JETZT</w:t>
      </w:r>
      <w:r w:rsidRPr="00FD4F81">
        <w:t xml:space="preserve"> </w:t>
      </w:r>
      <w:r w:rsidRPr="00FD4F81">
        <w:rPr>
          <w:b/>
          <w:bCs/>
          <w:color w:val="0070C0"/>
          <w:u w:val="single"/>
        </w:rPr>
        <w:t>denke</w:t>
      </w:r>
      <w:r w:rsidRPr="00FD4F81">
        <w:t xml:space="preserve">. Und was </w:t>
      </w:r>
      <w:r w:rsidRPr="00FD4F81">
        <w:rPr>
          <w:color w:val="FF0000"/>
        </w:rPr>
        <w:t>ICH</w:t>
      </w:r>
      <w:r w:rsidRPr="00FD4F81">
        <w:t xml:space="preserve"> </w:t>
      </w:r>
      <w:r w:rsidRPr="00FD4F81">
        <w:rPr>
          <w:color w:val="0070C0"/>
        </w:rPr>
        <w:t>denke</w:t>
      </w:r>
      <w:r w:rsidRPr="00FD4F81">
        <w:t xml:space="preserve"> – </w:t>
      </w:r>
      <w:r w:rsidRPr="00FD4F81">
        <w:rPr>
          <w:u w:val="single"/>
        </w:rPr>
        <w:t>ist immer so</w:t>
      </w:r>
      <w:r w:rsidRPr="00FD4F81">
        <w:t xml:space="preserve">, wie </w:t>
      </w:r>
      <w:r w:rsidRPr="00FD4F81">
        <w:rPr>
          <w:color w:val="FF0000"/>
        </w:rPr>
        <w:t>ICH</w:t>
      </w:r>
      <w:r w:rsidRPr="00FD4F81">
        <w:t xml:space="preserve"> </w:t>
      </w:r>
      <w:r w:rsidRPr="00FD4F81">
        <w:rPr>
          <w:i/>
          <w:iCs/>
          <w:color w:val="0070C0"/>
        </w:rPr>
        <w:t>es</w:t>
      </w:r>
      <w:r w:rsidRPr="00FD4F81">
        <w:t xml:space="preserve"> </w:t>
      </w:r>
      <w:r w:rsidRPr="00FD4F81">
        <w:rPr>
          <w:i/>
          <w:iCs/>
          <w:color w:val="FF0000"/>
        </w:rPr>
        <w:t>mir</w:t>
      </w:r>
      <w:r w:rsidRPr="00FD4F81">
        <w:t xml:space="preserve"> </w:t>
      </w:r>
      <w:r w:rsidRPr="00FD4F81">
        <w:rPr>
          <w:color w:val="0070C0"/>
        </w:rPr>
        <w:t>denke</w:t>
      </w:r>
      <w:r w:rsidRPr="00FD4F81">
        <w:t xml:space="preserve">. </w:t>
      </w:r>
      <w:r w:rsidRPr="00FD4F81">
        <w:rPr>
          <w:i/>
          <w:iCs/>
        </w:rPr>
        <w:t xml:space="preserve">Was ist </w:t>
      </w:r>
      <w:r w:rsidRPr="00FD4F81">
        <w:rPr>
          <w:i/>
          <w:iCs/>
          <w:color w:val="FF0000"/>
        </w:rPr>
        <w:t>mein</w:t>
      </w:r>
      <w:r w:rsidRPr="00FD4F81">
        <w:rPr>
          <w:i/>
          <w:iCs/>
        </w:rPr>
        <w:t xml:space="preserve"> </w:t>
      </w:r>
      <w:r w:rsidRPr="005300D0">
        <w:rPr>
          <w:i/>
          <w:iCs/>
          <w:color w:val="0070C0"/>
        </w:rPr>
        <w:t>Weltbild</w:t>
      </w:r>
      <w:r w:rsidRPr="00FD4F81">
        <w:rPr>
          <w:i/>
          <w:iCs/>
        </w:rPr>
        <w:t xml:space="preserve">, wo denke </w:t>
      </w:r>
      <w:r w:rsidRPr="00FD4F81">
        <w:rPr>
          <w:b/>
          <w:bCs/>
          <w:color w:val="FF0000"/>
        </w:rPr>
        <w:t>ICH</w:t>
      </w:r>
      <w:r w:rsidRPr="00FD4F81">
        <w:rPr>
          <w:i/>
          <w:iCs/>
        </w:rPr>
        <w:t xml:space="preserve"> </w:t>
      </w:r>
      <w:r w:rsidRPr="00FD4F81">
        <w:rPr>
          <w:i/>
          <w:iCs/>
          <w:color w:val="FF0000"/>
        </w:rPr>
        <w:t>mich</w:t>
      </w:r>
      <w:r w:rsidRPr="00FD4F81">
        <w:rPr>
          <w:i/>
          <w:iCs/>
        </w:rPr>
        <w:t xml:space="preserve"> hin? (</w:t>
      </w:r>
      <w:r w:rsidRPr="00FD4F81">
        <w:rPr>
          <w:i/>
          <w:iCs/>
          <w:sz w:val="14"/>
          <w:szCs w:val="14"/>
        </w:rPr>
        <w:t>Hohlweltentheorie/heliozentrisches Weltbild/Traum…</w:t>
      </w:r>
      <w:r w:rsidRPr="00FD4F81">
        <w:rPr>
          <w:i/>
          <w:iCs/>
        </w:rPr>
        <w:t>)</w:t>
      </w:r>
      <w:r w:rsidRPr="00FD4F81">
        <w:rPr>
          <w:i/>
          <w:iCs/>
          <w:vertAlign w:val="subscript"/>
        </w:rPr>
        <w:t xml:space="preserve"> </w:t>
      </w:r>
      <w:r w:rsidRPr="00FD4F81">
        <w:rPr>
          <w:i/>
          <w:iCs/>
        </w:rPr>
        <w:t xml:space="preserve"> Was </w:t>
      </w:r>
      <w:r w:rsidRPr="00FD4F81">
        <w:rPr>
          <w:color w:val="FF0000"/>
          <w:u w:val="single"/>
        </w:rPr>
        <w:t>verstehe ICH</w:t>
      </w:r>
      <w:r w:rsidRPr="00FD4F81">
        <w:rPr>
          <w:i/>
          <w:iCs/>
          <w:color w:val="FF0000"/>
        </w:rPr>
        <w:t xml:space="preserve"> </w:t>
      </w:r>
      <w:r w:rsidRPr="00FD4F81">
        <w:rPr>
          <w:i/>
          <w:iCs/>
        </w:rPr>
        <w:t xml:space="preserve">unter Welt? </w:t>
      </w:r>
      <w:r w:rsidRPr="005300D0">
        <w:rPr>
          <w:i/>
          <w:iCs/>
          <w:color w:val="0070C0"/>
        </w:rPr>
        <w:t xml:space="preserve">Welche Theorie </w:t>
      </w:r>
      <w:r w:rsidRPr="00FD4F81">
        <w:rPr>
          <w:i/>
          <w:iCs/>
        </w:rPr>
        <w:t xml:space="preserve">stimmt und welche nicht? </w:t>
      </w:r>
    </w:p>
    <w:p w:rsidR="00FD4F81" w:rsidRPr="0056730B" w:rsidRDefault="00FD4F81" w:rsidP="00FD4F81">
      <w:pPr>
        <w:rPr>
          <w:color w:val="0070C0"/>
          <w:sz w:val="28"/>
          <w:szCs w:val="28"/>
          <w:vertAlign w:val="subscript"/>
        </w:rPr>
      </w:pPr>
      <w:r w:rsidRPr="00FD4F81">
        <w:rPr>
          <w:sz w:val="24"/>
          <w:szCs w:val="24"/>
          <w:highlight w:val="yellow"/>
        </w:rPr>
        <w:t xml:space="preserve">→→→ ES WIRD SO SEIN, WIE </w:t>
      </w:r>
      <w:r w:rsidRPr="00FD4F81">
        <w:rPr>
          <w:color w:val="FF0000"/>
          <w:sz w:val="32"/>
          <w:szCs w:val="32"/>
          <w:highlight w:val="yellow"/>
        </w:rPr>
        <w:t>ICH</w:t>
      </w:r>
      <w:r w:rsidRPr="00FD4F81">
        <w:rPr>
          <w:sz w:val="24"/>
          <w:szCs w:val="24"/>
          <w:highlight w:val="yellow"/>
        </w:rPr>
        <w:t xml:space="preserve"> </w:t>
      </w:r>
      <w:r w:rsidRPr="00FD4F81">
        <w:rPr>
          <w:color w:val="0070C0"/>
          <w:sz w:val="24"/>
          <w:szCs w:val="24"/>
          <w:highlight w:val="yellow"/>
        </w:rPr>
        <w:t>GLAUBE</w:t>
      </w:r>
      <w:r w:rsidRPr="00FD4F81">
        <w:rPr>
          <w:sz w:val="24"/>
          <w:szCs w:val="24"/>
          <w:highlight w:val="yellow"/>
        </w:rPr>
        <w:t xml:space="preserve">, DASS </w:t>
      </w:r>
      <w:r w:rsidRPr="0056730B">
        <w:rPr>
          <w:color w:val="0070C0"/>
          <w:sz w:val="24"/>
          <w:szCs w:val="24"/>
          <w:highlight w:val="yellow"/>
        </w:rPr>
        <w:t xml:space="preserve">ES IST </w:t>
      </w:r>
      <w:r w:rsidRPr="00FD4F81">
        <w:rPr>
          <w:sz w:val="24"/>
          <w:szCs w:val="24"/>
          <w:highlight w:val="yellow"/>
        </w:rPr>
        <w:t xml:space="preserve">UND GENAU SO WIRD ES </w:t>
      </w:r>
      <w:r w:rsidRPr="00FD4F81">
        <w:rPr>
          <w:color w:val="FF0000"/>
          <w:sz w:val="36"/>
          <w:szCs w:val="36"/>
          <w:highlight w:val="yellow"/>
        </w:rPr>
        <w:t>MIR</w:t>
      </w:r>
      <w:r w:rsidRPr="00FD4F81">
        <w:rPr>
          <w:sz w:val="24"/>
          <w:szCs w:val="24"/>
        </w:rPr>
        <w:t xml:space="preserve"> </w:t>
      </w:r>
      <w:r w:rsidRPr="00FD4F81">
        <w:rPr>
          <w:i/>
          <w:iCs/>
          <w:color w:val="0070C0"/>
          <w:sz w:val="28"/>
          <w:szCs w:val="28"/>
        </w:rPr>
        <w:t>ERSCHEINEN</w:t>
      </w:r>
      <w:r w:rsidRPr="00FD4F81">
        <w:t>.↓</w:t>
      </w:r>
      <w:r w:rsidR="0056730B">
        <w:t xml:space="preserve"> </w:t>
      </w:r>
      <w:r w:rsidRPr="0056730B">
        <w:rPr>
          <w:sz w:val="28"/>
          <w:szCs w:val="28"/>
          <w:vertAlign w:val="subscript"/>
        </w:rPr>
        <w:t>Bsp.</w:t>
      </w:r>
      <w:r w:rsidR="0056730B">
        <w:rPr>
          <w:sz w:val="28"/>
          <w:szCs w:val="28"/>
          <w:vertAlign w:val="subscript"/>
        </w:rPr>
        <w:t xml:space="preserve"> </w:t>
      </w:r>
      <w:r w:rsidRPr="0056730B">
        <w:rPr>
          <w:sz w:val="28"/>
          <w:szCs w:val="28"/>
          <w:vertAlign w:val="subscript"/>
        </w:rPr>
        <w:t xml:space="preserve"> Für die </w:t>
      </w:r>
      <w:r w:rsidRPr="0056730B">
        <w:rPr>
          <w:color w:val="FF0000"/>
          <w:sz w:val="28"/>
          <w:szCs w:val="28"/>
          <w:vertAlign w:val="subscript"/>
        </w:rPr>
        <w:t>Tasse</w:t>
      </w:r>
      <w:r w:rsidRPr="0056730B">
        <w:rPr>
          <w:sz w:val="28"/>
          <w:szCs w:val="28"/>
          <w:vertAlign w:val="subscript"/>
        </w:rPr>
        <w:t xml:space="preserve"> stellt </w:t>
      </w:r>
      <w:r w:rsidRPr="0056730B">
        <w:rPr>
          <w:b/>
          <w:bCs/>
          <w:sz w:val="28"/>
          <w:szCs w:val="28"/>
          <w:u w:val="single"/>
          <w:vertAlign w:val="subscript"/>
        </w:rPr>
        <w:t xml:space="preserve">sich die Frage </w:t>
      </w:r>
      <w:r w:rsidRPr="0056730B">
        <w:rPr>
          <w:b/>
          <w:bCs/>
          <w:i/>
          <w:iCs/>
          <w:color w:val="002060"/>
          <w:sz w:val="28"/>
          <w:szCs w:val="28"/>
          <w:u w:val="single"/>
          <w:vertAlign w:val="subscript"/>
        </w:rPr>
        <w:t>der einzelnen Perspektiven</w:t>
      </w:r>
      <w:r w:rsidRPr="0056730B">
        <w:rPr>
          <w:color w:val="002060"/>
          <w:sz w:val="28"/>
          <w:szCs w:val="28"/>
          <w:vertAlign w:val="subscript"/>
        </w:rPr>
        <w:t xml:space="preserve"> </w:t>
      </w:r>
      <w:r w:rsidRPr="0056730B">
        <w:rPr>
          <w:sz w:val="28"/>
          <w:szCs w:val="28"/>
          <w:vertAlign w:val="subscript"/>
        </w:rPr>
        <w:t xml:space="preserve">nicht, weil </w:t>
      </w:r>
      <w:r w:rsidRPr="0056730B">
        <w:rPr>
          <w:color w:val="FF0000"/>
          <w:sz w:val="28"/>
          <w:szCs w:val="28"/>
          <w:vertAlign w:val="subscript"/>
        </w:rPr>
        <w:t>ICH der MIT(T)-</w:t>
      </w:r>
      <w:r w:rsidRPr="0056730B">
        <w:rPr>
          <w:b/>
          <w:bCs/>
          <w:color w:val="FF0000"/>
          <w:sz w:val="40"/>
          <w:szCs w:val="40"/>
          <w:u w:val="single"/>
          <w:vertAlign w:val="subscript"/>
        </w:rPr>
        <w:t>EL</w:t>
      </w:r>
      <w:r w:rsidRPr="0056730B">
        <w:rPr>
          <w:color w:val="FF0000"/>
          <w:sz w:val="28"/>
          <w:szCs w:val="28"/>
          <w:vertAlign w:val="subscript"/>
        </w:rPr>
        <w:t xml:space="preserve">-PUNKT BIN </w:t>
      </w:r>
      <w:r w:rsidRPr="0056730B">
        <w:rPr>
          <w:sz w:val="28"/>
          <w:szCs w:val="28"/>
          <w:vertAlign w:val="subscript"/>
        </w:rPr>
        <w:t xml:space="preserve">– </w:t>
      </w:r>
      <w:r w:rsidRPr="0056730B">
        <w:rPr>
          <w:color w:val="FF0000"/>
          <w:sz w:val="28"/>
          <w:szCs w:val="28"/>
          <w:vertAlign w:val="subscript"/>
        </w:rPr>
        <w:t>ICH</w:t>
      </w:r>
      <w:r w:rsidRPr="0056730B">
        <w:rPr>
          <w:sz w:val="28"/>
          <w:szCs w:val="28"/>
          <w:vertAlign w:val="subscript"/>
        </w:rPr>
        <w:t xml:space="preserve"> kann somit </w:t>
      </w:r>
      <w:r w:rsidRPr="0056730B">
        <w:rPr>
          <w:i/>
          <w:iCs/>
          <w:color w:val="0070C0"/>
          <w:sz w:val="28"/>
          <w:szCs w:val="28"/>
          <w:vertAlign w:val="subscript"/>
        </w:rPr>
        <w:t>jede Perspektive  einsehen</w:t>
      </w:r>
      <w:r w:rsidRPr="0056730B">
        <w:rPr>
          <w:sz w:val="28"/>
          <w:szCs w:val="28"/>
          <w:vertAlign w:val="subscript"/>
        </w:rPr>
        <w:t>. „</w:t>
      </w:r>
      <w:r w:rsidRPr="005300D0">
        <w:rPr>
          <w:color w:val="0070C0"/>
          <w:sz w:val="28"/>
          <w:szCs w:val="28"/>
          <w:vertAlign w:val="subscript"/>
        </w:rPr>
        <w:t>Ich</w:t>
      </w:r>
      <w:r w:rsidRPr="0056730B">
        <w:rPr>
          <w:sz w:val="28"/>
          <w:szCs w:val="28"/>
          <w:vertAlign w:val="subscript"/>
        </w:rPr>
        <w:t xml:space="preserve">“ jedoch kann mich </w:t>
      </w:r>
      <w:r w:rsidRPr="0056730B">
        <w:rPr>
          <w:color w:val="0070C0"/>
          <w:sz w:val="28"/>
          <w:szCs w:val="28"/>
          <w:u w:val="single"/>
          <w:vertAlign w:val="subscript"/>
        </w:rPr>
        <w:t xml:space="preserve">auf </w:t>
      </w:r>
      <w:r w:rsidRPr="0056730B">
        <w:rPr>
          <w:b/>
          <w:bCs/>
          <w:color w:val="0070C0"/>
          <w:sz w:val="28"/>
          <w:szCs w:val="28"/>
          <w:u w:val="single"/>
          <w:vertAlign w:val="subscript"/>
        </w:rPr>
        <w:t>eine</w:t>
      </w:r>
      <w:r w:rsidRPr="0056730B">
        <w:rPr>
          <w:color w:val="0070C0"/>
          <w:sz w:val="28"/>
          <w:szCs w:val="28"/>
          <w:u w:val="single"/>
          <w:vertAlign w:val="subscript"/>
        </w:rPr>
        <w:t xml:space="preserve"> Seite stellen</w:t>
      </w:r>
      <w:r w:rsidRPr="0056730B">
        <w:rPr>
          <w:color w:val="0070C0"/>
          <w:sz w:val="28"/>
          <w:szCs w:val="28"/>
          <w:vertAlign w:val="subscript"/>
        </w:rPr>
        <w:t xml:space="preserve"> </w:t>
      </w:r>
      <w:r w:rsidRPr="0056730B">
        <w:rPr>
          <w:sz w:val="28"/>
          <w:szCs w:val="28"/>
          <w:vertAlign w:val="subscript"/>
        </w:rPr>
        <w:t xml:space="preserve">und </w:t>
      </w:r>
      <w:r w:rsidRPr="0056730B">
        <w:rPr>
          <w:sz w:val="28"/>
          <w:szCs w:val="28"/>
          <w:u w:val="single"/>
          <w:vertAlign w:val="subscript"/>
        </w:rPr>
        <w:t>behaupten der Henkel sei z.B. rechts</w:t>
      </w:r>
      <w:r w:rsidRPr="0056730B">
        <w:rPr>
          <w:sz w:val="28"/>
          <w:szCs w:val="28"/>
          <w:vertAlign w:val="subscript"/>
        </w:rPr>
        <w:t>, weil „</w:t>
      </w:r>
      <w:r w:rsidRPr="0056730B">
        <w:rPr>
          <w:color w:val="0070C0"/>
          <w:sz w:val="28"/>
          <w:szCs w:val="28"/>
          <w:vertAlign w:val="subscript"/>
        </w:rPr>
        <w:t>ich</w:t>
      </w:r>
      <w:r w:rsidRPr="0056730B">
        <w:rPr>
          <w:sz w:val="28"/>
          <w:szCs w:val="28"/>
          <w:vertAlign w:val="subscript"/>
        </w:rPr>
        <w:t xml:space="preserve">“ </w:t>
      </w:r>
      <w:r w:rsidRPr="0056730B">
        <w:rPr>
          <w:b/>
          <w:bCs/>
          <w:sz w:val="28"/>
          <w:szCs w:val="28"/>
          <w:u w:val="single"/>
          <w:vertAlign w:val="subscript"/>
        </w:rPr>
        <w:t>es so sieht</w:t>
      </w:r>
      <w:r w:rsidRPr="0056730B">
        <w:rPr>
          <w:sz w:val="28"/>
          <w:szCs w:val="28"/>
          <w:vertAlign w:val="subscript"/>
        </w:rPr>
        <w:t xml:space="preserve">. Aus </w:t>
      </w:r>
      <w:r w:rsidRPr="0056730B">
        <w:rPr>
          <w:i/>
          <w:iCs/>
          <w:color w:val="0070C0"/>
          <w:sz w:val="28"/>
          <w:szCs w:val="28"/>
          <w:vertAlign w:val="subscript"/>
        </w:rPr>
        <w:t>einer anderen Perspektive ist der Henkel jedoch links</w:t>
      </w:r>
      <w:r w:rsidRPr="0056730B">
        <w:rPr>
          <w:color w:val="0070C0"/>
          <w:sz w:val="28"/>
          <w:szCs w:val="28"/>
          <w:vertAlign w:val="subscript"/>
        </w:rPr>
        <w:t xml:space="preserve"> </w:t>
      </w:r>
      <w:r w:rsidRPr="0056730B">
        <w:rPr>
          <w:sz w:val="28"/>
          <w:szCs w:val="28"/>
          <w:vertAlign w:val="subscript"/>
        </w:rPr>
        <w:t xml:space="preserve">– und </w:t>
      </w:r>
      <w:r w:rsidRPr="0056730B">
        <w:rPr>
          <w:b/>
          <w:bCs/>
          <w:sz w:val="28"/>
          <w:szCs w:val="28"/>
          <w:u w:val="single"/>
          <w:vertAlign w:val="subscript"/>
        </w:rPr>
        <w:t>beide haben Recht</w:t>
      </w:r>
      <w:r w:rsidRPr="0056730B">
        <w:rPr>
          <w:sz w:val="28"/>
          <w:szCs w:val="28"/>
          <w:vertAlign w:val="subscript"/>
        </w:rPr>
        <w:t xml:space="preserve">. (aus ihrer Betrachtungsweise/Sichtweise – HIER sehen wir den </w:t>
      </w:r>
      <w:r w:rsidRPr="0056730B">
        <w:rPr>
          <w:b/>
          <w:bCs/>
          <w:color w:val="0070C0"/>
          <w:sz w:val="28"/>
          <w:szCs w:val="28"/>
          <w:u w:val="single"/>
          <w:vertAlign w:val="subscript"/>
        </w:rPr>
        <w:t>relativen Charakter</w:t>
      </w:r>
      <w:r w:rsidRPr="0056730B">
        <w:rPr>
          <w:color w:val="0070C0"/>
          <w:sz w:val="28"/>
          <w:szCs w:val="28"/>
          <w:vertAlign w:val="subscript"/>
        </w:rPr>
        <w:t xml:space="preserve"> </w:t>
      </w:r>
      <w:r w:rsidRPr="0056730B">
        <w:rPr>
          <w:sz w:val="28"/>
          <w:szCs w:val="28"/>
          <w:vertAlign w:val="subscript"/>
        </w:rPr>
        <w:t xml:space="preserve">von </w:t>
      </w:r>
      <w:r w:rsidRPr="0056730B">
        <w:rPr>
          <w:b/>
          <w:bCs/>
          <w:sz w:val="28"/>
          <w:szCs w:val="28"/>
          <w:vertAlign w:val="subscript"/>
        </w:rPr>
        <w:t>Standpunkten</w:t>
      </w:r>
      <w:r w:rsidRPr="0056730B">
        <w:rPr>
          <w:sz w:val="28"/>
          <w:szCs w:val="28"/>
          <w:vertAlign w:val="subscript"/>
        </w:rPr>
        <w:t xml:space="preserve">…) Diese </w:t>
      </w:r>
      <w:r w:rsidRPr="0056730B">
        <w:rPr>
          <w:color w:val="0070C0"/>
          <w:sz w:val="28"/>
          <w:szCs w:val="28"/>
          <w:vertAlign w:val="subscript"/>
        </w:rPr>
        <w:t>Perspektiven</w:t>
      </w:r>
      <w:r w:rsidRPr="0056730B">
        <w:rPr>
          <w:sz w:val="28"/>
          <w:szCs w:val="28"/>
          <w:vertAlign w:val="subscript"/>
        </w:rPr>
        <w:t xml:space="preserve"> entstehen erst, wenn </w:t>
      </w:r>
      <w:r w:rsidRPr="0056730B">
        <w:rPr>
          <w:color w:val="FF0000"/>
          <w:sz w:val="28"/>
          <w:szCs w:val="28"/>
          <w:vertAlign w:val="subscript"/>
        </w:rPr>
        <w:t xml:space="preserve">ICH mich SELBST aus MIR </w:t>
      </w:r>
      <w:r w:rsidRPr="0056730B">
        <w:rPr>
          <w:color w:val="FF0000"/>
          <w:sz w:val="28"/>
          <w:szCs w:val="28"/>
          <w:vertAlign w:val="subscript"/>
        </w:rPr>
        <w:sym w:font="Wingdings 3" w:char="F04F"/>
      </w:r>
      <w:r w:rsidRPr="0056730B">
        <w:rPr>
          <w:color w:val="0070C0"/>
          <w:sz w:val="28"/>
          <w:szCs w:val="28"/>
          <w:vertAlign w:val="subscript"/>
        </w:rPr>
        <w:t xml:space="preserve">heraus denke </w:t>
      </w:r>
      <w:r w:rsidRPr="0056730B">
        <w:rPr>
          <w:sz w:val="28"/>
          <w:szCs w:val="28"/>
          <w:vertAlign w:val="subscript"/>
        </w:rPr>
        <w:t>(</w:t>
      </w:r>
      <w:r w:rsidRPr="0056730B">
        <w:rPr>
          <w:b/>
          <w:bCs/>
          <w:sz w:val="24"/>
          <w:szCs w:val="24"/>
          <w:vertAlign w:val="subscript"/>
        </w:rPr>
        <w:t>aus der</w:t>
      </w:r>
      <w:r w:rsidRPr="0056730B">
        <w:rPr>
          <w:sz w:val="24"/>
          <w:szCs w:val="24"/>
          <w:vertAlign w:val="subscript"/>
        </w:rPr>
        <w:t xml:space="preserve"> </w:t>
      </w:r>
      <w:r w:rsidRPr="0056730B">
        <w:rPr>
          <w:color w:val="FF0000"/>
          <w:sz w:val="24"/>
          <w:szCs w:val="24"/>
          <w:vertAlign w:val="subscript"/>
        </w:rPr>
        <w:t>Tasse</w:t>
      </w:r>
      <w:r w:rsidRPr="0056730B">
        <w:rPr>
          <w:sz w:val="28"/>
          <w:szCs w:val="28"/>
          <w:vertAlign w:val="subscript"/>
        </w:rPr>
        <w:t xml:space="preserve">) und </w:t>
      </w:r>
      <w:r w:rsidRPr="0056730B">
        <w:rPr>
          <w:i/>
          <w:iCs/>
          <w:color w:val="FF0000"/>
          <w:sz w:val="28"/>
          <w:szCs w:val="28"/>
          <w:vertAlign w:val="subscript"/>
        </w:rPr>
        <w:t>meine eigenen</w:t>
      </w:r>
      <w:r w:rsidRPr="0056730B">
        <w:rPr>
          <w:color w:val="FF0000"/>
          <w:sz w:val="28"/>
          <w:szCs w:val="28"/>
          <w:vertAlign w:val="subscript"/>
        </w:rPr>
        <w:t xml:space="preserve"> </w:t>
      </w:r>
      <w:r w:rsidRPr="0056730B">
        <w:rPr>
          <w:color w:val="0070C0"/>
          <w:sz w:val="28"/>
          <w:szCs w:val="28"/>
          <w:vertAlign w:val="subscript"/>
        </w:rPr>
        <w:t xml:space="preserve">Informationen anschaue. </w:t>
      </w:r>
    </w:p>
    <w:p w:rsidR="00FD4F81" w:rsidRPr="00FD4F81" w:rsidRDefault="00FD4F81" w:rsidP="00FD4F81">
      <w:pPr>
        <w:jc w:val="center"/>
        <w:rPr>
          <w:u w:val="single"/>
        </w:rPr>
      </w:pPr>
      <w:r w:rsidRPr="00FD4F81">
        <w:rPr>
          <w:u w:val="single"/>
        </w:rPr>
        <w:t>Kannst du schon die Bedienungsanleitung lesen</w:t>
      </w:r>
      <w:r w:rsidRPr="00FD4F81">
        <w:rPr>
          <w:highlight w:val="yellow"/>
          <w:u w:val="single"/>
        </w:rPr>
        <w:t>?</w:t>
      </w:r>
    </w:p>
    <w:p w:rsidR="00FD4F81" w:rsidRPr="00FD4F81" w:rsidRDefault="00FD4F81" w:rsidP="00FD4F81">
      <w:pPr>
        <w:pBdr>
          <w:top w:val="single" w:sz="4" w:space="1" w:color="auto"/>
          <w:left w:val="single" w:sz="4" w:space="4" w:color="auto"/>
          <w:bottom w:val="single" w:sz="4" w:space="1" w:color="auto"/>
          <w:right w:val="single" w:sz="4" w:space="4" w:color="auto"/>
        </w:pBdr>
        <w:rPr>
          <w:color w:val="0070C0"/>
          <w:u w:val="single"/>
          <w:vertAlign w:val="subscript"/>
        </w:rPr>
      </w:pPr>
      <w:r w:rsidRPr="00FD4F81">
        <w:rPr>
          <w:color w:val="FF0000"/>
          <w:sz w:val="28"/>
          <w:szCs w:val="28"/>
          <w:u w:val="single"/>
        </w:rPr>
        <w:t>Requiem</w:t>
      </w:r>
      <w:r w:rsidRPr="00FD4F81">
        <w:rPr>
          <w:u w:val="single"/>
        </w:rPr>
        <w:t xml:space="preserve"> – Der </w:t>
      </w:r>
      <w:r w:rsidRPr="00FD4F81">
        <w:rPr>
          <w:b/>
          <w:bCs/>
          <w:color w:val="002060"/>
          <w:sz w:val="20"/>
          <w:szCs w:val="20"/>
          <w:u w:val="single"/>
        </w:rPr>
        <w:t>Sohn</w:t>
      </w:r>
      <w:r w:rsidRPr="00FD4F81">
        <w:rPr>
          <w:color w:val="0070C0"/>
          <w:u w:val="single"/>
        </w:rPr>
        <w:t xml:space="preserve"> fällt in die Weiß-heit „ich wei</w:t>
      </w:r>
      <w:r w:rsidRPr="00FD4F81">
        <w:rPr>
          <w:b/>
          <w:bCs/>
          <w:color w:val="002060"/>
          <w:u w:val="single"/>
        </w:rPr>
        <w:t>ß</w:t>
      </w:r>
      <w:r w:rsidRPr="00FD4F81">
        <w:rPr>
          <w:color w:val="0070C0"/>
          <w:u w:val="single"/>
        </w:rPr>
        <w:t>/wei</w:t>
      </w:r>
      <w:r w:rsidRPr="00FD4F81">
        <w:rPr>
          <w:b/>
          <w:bCs/>
          <w:color w:val="002060"/>
          <w:u w:val="single"/>
        </w:rPr>
        <w:t>b</w:t>
      </w:r>
      <w:r w:rsidRPr="00FD4F81">
        <w:rPr>
          <w:color w:val="0070C0"/>
          <w:u w:val="single"/>
        </w:rPr>
        <w:t>= Polarität</w:t>
      </w:r>
      <w:r w:rsidRPr="00FD4F81">
        <w:rPr>
          <w:u w:val="single"/>
        </w:rPr>
        <w:t xml:space="preserve">“ – bis sich </w:t>
      </w:r>
      <w:r w:rsidRPr="00FD4F81">
        <w:rPr>
          <w:i/>
          <w:iCs/>
          <w:color w:val="0070C0"/>
          <w:u w:val="single"/>
        </w:rPr>
        <w:t>das Wissen</w:t>
      </w:r>
      <w:r w:rsidRPr="00FD4F81">
        <w:rPr>
          <w:color w:val="0070C0"/>
          <w:u w:val="single"/>
        </w:rPr>
        <w:t xml:space="preserve"> </w:t>
      </w:r>
      <w:r w:rsidRPr="00FD4F81">
        <w:rPr>
          <w:color w:val="FF0000"/>
          <w:u w:val="single"/>
        </w:rPr>
        <w:t>IN WEISHEIT</w:t>
      </w:r>
      <w:r w:rsidRPr="00FD4F81">
        <w:rPr>
          <w:u w:val="single"/>
        </w:rPr>
        <w:t xml:space="preserve"> verwandelt – </w:t>
      </w:r>
      <w:r w:rsidRPr="00FD4F81">
        <w:rPr>
          <w:sz w:val="18"/>
          <w:szCs w:val="18"/>
          <w:u w:val="single"/>
        </w:rPr>
        <w:t xml:space="preserve">erst dann </w:t>
      </w:r>
      <w:r w:rsidRPr="00FD4F81">
        <w:rPr>
          <w:u w:val="single"/>
        </w:rPr>
        <w:t xml:space="preserve">– sind </w:t>
      </w:r>
      <w:r w:rsidRPr="00FD4F81">
        <w:rPr>
          <w:color w:val="FF0000"/>
          <w:u w:val="single"/>
        </w:rPr>
        <w:t>VATER/SOHN GEWUSST EINS ↓</w:t>
      </w:r>
      <w:r w:rsidRPr="00FD4F81">
        <w:rPr>
          <w:color w:val="0070C0"/>
          <w:u w:val="single"/>
          <w:vertAlign w:val="subscript"/>
        </w:rPr>
        <w:t>blaue ICH (MENSCH)→ich</w:t>
      </w:r>
    </w:p>
    <w:p w:rsidR="00FD4F81" w:rsidRPr="00FD4F81" w:rsidRDefault="00FD4F81" w:rsidP="0056730B">
      <w:r w:rsidRPr="00FD4F81">
        <w:t xml:space="preserve">Offensichtlich ist </w:t>
      </w:r>
      <w:r w:rsidRPr="00FD4F81">
        <w:rPr>
          <w:color w:val="FF0000"/>
        </w:rPr>
        <w:t>ER</w:t>
      </w:r>
      <w:r w:rsidRPr="00FD4F81">
        <w:t xml:space="preserve"> nur an </w:t>
      </w:r>
      <w:r w:rsidRPr="00FD4F81">
        <w:rPr>
          <w:color w:val="FF0000"/>
        </w:rPr>
        <w:t xml:space="preserve">MIR GEIST </w:t>
      </w:r>
      <w:r w:rsidRPr="00FD4F81">
        <w:t xml:space="preserve">interessiert und </w:t>
      </w:r>
      <w:r w:rsidRPr="005300D0">
        <w:rPr>
          <w:b/>
          <w:bCs/>
          <w:u w:val="single"/>
        </w:rPr>
        <w:t>nicht</w:t>
      </w:r>
      <w:r w:rsidRPr="00FD4F81">
        <w:t xml:space="preserve"> an den </w:t>
      </w:r>
      <w:r w:rsidRPr="00FD4F81">
        <w:rPr>
          <w:color w:val="0070C0"/>
        </w:rPr>
        <w:t>Figuren</w:t>
      </w:r>
      <w:r w:rsidRPr="00FD4F81">
        <w:t xml:space="preserve"> </w:t>
      </w:r>
      <w:r w:rsidRPr="00FD4F81">
        <w:rPr>
          <w:color w:val="FF0000"/>
        </w:rPr>
        <w:t>IN</w:t>
      </w:r>
      <w:r w:rsidRPr="00FD4F81">
        <w:t xml:space="preserve"> </w:t>
      </w:r>
      <w:r w:rsidRPr="00FD4F81">
        <w:rPr>
          <w:i/>
          <w:iCs/>
          <w:color w:val="FF0000"/>
        </w:rPr>
        <w:t>meinem</w:t>
      </w:r>
      <w:r w:rsidRPr="00FD4F81">
        <w:t xml:space="preserve"> </w:t>
      </w:r>
      <w:r w:rsidRPr="00FD4F81">
        <w:rPr>
          <w:color w:val="0070C0"/>
        </w:rPr>
        <w:t>Traum</w:t>
      </w:r>
      <w:r w:rsidRPr="00FD4F81">
        <w:t xml:space="preserve">. </w:t>
      </w:r>
      <w:r w:rsidRPr="00FD4F81">
        <w:rPr>
          <w:color w:val="0070C0"/>
        </w:rPr>
        <w:t>Figuren</w:t>
      </w:r>
      <w:r w:rsidRPr="00FD4F81">
        <w:t xml:space="preserve"> kann </w:t>
      </w:r>
      <w:r w:rsidRPr="00FD4F81">
        <w:rPr>
          <w:color w:val="FF0000"/>
        </w:rPr>
        <w:t>ICH</w:t>
      </w:r>
      <w:r w:rsidRPr="00FD4F81">
        <w:t xml:space="preserve"> nichts erklären. (</w:t>
      </w:r>
      <w:r w:rsidRPr="00FD4F81">
        <w:rPr>
          <w:sz w:val="16"/>
          <w:szCs w:val="16"/>
        </w:rPr>
        <w:t>Schachfiguren schiebe</w:t>
      </w:r>
      <w:r w:rsidR="0056730B">
        <w:rPr>
          <w:sz w:val="16"/>
          <w:szCs w:val="16"/>
        </w:rPr>
        <w:t xml:space="preserve"> ICH</w:t>
      </w:r>
      <w:r w:rsidRPr="00FD4F81">
        <w:rPr>
          <w:sz w:val="16"/>
          <w:szCs w:val="16"/>
        </w:rPr>
        <w:t xml:space="preserve"> über das Brett…</w:t>
      </w:r>
      <w:r w:rsidRPr="00FD4F81">
        <w:t xml:space="preserve">)  </w:t>
      </w:r>
    </w:p>
    <w:p w:rsidR="00FD4F81" w:rsidRPr="00FD4F81" w:rsidRDefault="00FD4F81" w:rsidP="0056730B">
      <w:pPr>
        <w:pBdr>
          <w:top w:val="single" w:sz="4" w:space="1" w:color="auto"/>
          <w:left w:val="single" w:sz="4" w:space="4" w:color="auto"/>
          <w:bottom w:val="single" w:sz="4" w:space="1" w:color="auto"/>
          <w:right w:val="single" w:sz="4" w:space="4" w:color="auto"/>
        </w:pBdr>
      </w:pPr>
      <w:r w:rsidRPr="00FD4F81">
        <w:rPr>
          <w:sz w:val="24"/>
          <w:szCs w:val="24"/>
          <w:u w:val="single"/>
        </w:rPr>
        <w:t>HIERARCHIEN</w:t>
      </w:r>
      <w:r w:rsidRPr="00FD4F81">
        <w:t xml:space="preserve">: </w:t>
      </w:r>
      <w:r w:rsidRPr="00FD4F81">
        <w:rPr>
          <w:color w:val="FF0000"/>
          <w:sz w:val="28"/>
          <w:szCs w:val="28"/>
        </w:rPr>
        <w:t xml:space="preserve">EL ist ALLEIN </w:t>
      </w:r>
      <w:r w:rsidRPr="00FD4F81">
        <w:t xml:space="preserve">– das „will“ </w:t>
      </w:r>
      <w:r w:rsidRPr="00FD4F81">
        <w:rPr>
          <w:color w:val="FF0000"/>
        </w:rPr>
        <w:t>ER</w:t>
      </w:r>
      <w:r w:rsidRPr="00FD4F81">
        <w:t xml:space="preserve"> nicht mehr sein – </w:t>
      </w:r>
      <w:r w:rsidRPr="00FD4F81">
        <w:rPr>
          <w:color w:val="0070C0"/>
        </w:rPr>
        <w:t xml:space="preserve">denkt </w:t>
      </w:r>
      <w:r w:rsidRPr="00FD4F81">
        <w:t xml:space="preserve">sich einen </w:t>
      </w:r>
      <w:r w:rsidRPr="00FD4F81">
        <w:rPr>
          <w:color w:val="FF0000"/>
        </w:rPr>
        <w:t>SOHN</w:t>
      </w:r>
      <w:r w:rsidRPr="00FD4F81">
        <w:t xml:space="preserve">, das </w:t>
      </w:r>
      <w:r w:rsidRPr="00FD4F81">
        <w:rPr>
          <w:color w:val="FF0000"/>
        </w:rPr>
        <w:t xml:space="preserve">ER </w:t>
      </w:r>
      <w:r w:rsidRPr="00FD4F81">
        <w:t xml:space="preserve">dann und wann mit seinem </w:t>
      </w:r>
      <w:r w:rsidRPr="00FD4F81">
        <w:rPr>
          <w:color w:val="FF0000"/>
        </w:rPr>
        <w:t>SOHN</w:t>
      </w:r>
      <w:r w:rsidRPr="00FD4F81">
        <w:t xml:space="preserve"> spielen kann. </w:t>
      </w:r>
      <w:r w:rsidRPr="00FD4F81">
        <w:rPr>
          <w:i/>
          <w:iCs/>
          <w:color w:val="0070C0"/>
        </w:rPr>
        <w:t xml:space="preserve">Sohn hat ein ganz normales Leben, ist durch einen </w:t>
      </w:r>
      <w:r w:rsidRPr="0056730B">
        <w:rPr>
          <w:b/>
          <w:bCs/>
          <w:i/>
          <w:iCs/>
          <w:color w:val="0070C0"/>
        </w:rPr>
        <w:t>gewissen Intellekt</w:t>
      </w:r>
      <w:r w:rsidRPr="00FD4F81">
        <w:rPr>
          <w:i/>
          <w:iCs/>
          <w:color w:val="0070C0"/>
        </w:rPr>
        <w:t xml:space="preserve"> (Frau) ins Leben gekommen</w:t>
      </w:r>
      <w:r w:rsidRPr="00FD4F81">
        <w:t xml:space="preserve">. Bis die </w:t>
      </w:r>
      <w:r w:rsidRPr="00FD4F81">
        <w:rPr>
          <w:color w:val="FF0000"/>
          <w:highlight w:val="yellow"/>
        </w:rPr>
        <w:t>Weisheit IN dem SOHN</w:t>
      </w:r>
      <w:r w:rsidRPr="00FD4F81">
        <w:rPr>
          <w:color w:val="FF0000"/>
        </w:rPr>
        <w:t xml:space="preserve"> </w:t>
      </w:r>
      <w:r w:rsidRPr="00FD4F81">
        <w:t xml:space="preserve">begriffen wird und so </w:t>
      </w:r>
      <w:r w:rsidRPr="00FD4F81">
        <w:rPr>
          <w:b/>
          <w:bCs/>
          <w:color w:val="FF0000"/>
          <w:highlight w:val="yellow"/>
        </w:rPr>
        <w:t>EINS mit dem Vater wird</w:t>
      </w:r>
      <w:r w:rsidRPr="00FD4F81">
        <w:t xml:space="preserve">. </w:t>
      </w:r>
      <w:r w:rsidRPr="00FD4F81">
        <w:rPr>
          <w:b/>
          <w:bCs/>
          <w:color w:val="FF0000"/>
          <w:sz w:val="32"/>
          <w:szCs w:val="32"/>
        </w:rPr>
        <w:t>UP</w:t>
      </w:r>
      <w:r w:rsidRPr="00FD4F81">
        <w:t xml:space="preserve"> – DER SICH EIN </w:t>
      </w:r>
      <w:r w:rsidRPr="00FD4F81">
        <w:rPr>
          <w:b/>
          <w:bCs/>
          <w:color w:val="FF0000"/>
        </w:rPr>
        <w:t>JCH</w:t>
      </w:r>
      <w:r w:rsidRPr="00FD4F81">
        <w:t xml:space="preserve"> macht, wird </w:t>
      </w:r>
      <w:r w:rsidRPr="00FD4F81">
        <w:rPr>
          <w:color w:val="FF0000"/>
        </w:rPr>
        <w:t>EINS mit dem Vater</w:t>
      </w:r>
      <w:r w:rsidRPr="00FD4F81">
        <w:t xml:space="preserve"> = </w:t>
      </w:r>
      <w:r w:rsidRPr="00FD4F81">
        <w:rPr>
          <w:color w:val="FF0000"/>
          <w:highlight w:val="yellow"/>
        </w:rPr>
        <w:t>JCH UP. JCH UP</w:t>
      </w:r>
      <w:r w:rsidRPr="00FD4F81">
        <w:rPr>
          <w:color w:val="FF0000"/>
        </w:rPr>
        <w:t xml:space="preserve"> </w:t>
      </w:r>
      <w:r w:rsidRPr="00FD4F81">
        <w:t xml:space="preserve">hat </w:t>
      </w:r>
      <w:r w:rsidR="0056730B">
        <w:t>das gleiche</w:t>
      </w:r>
      <w:r w:rsidRPr="00FD4F81">
        <w:t xml:space="preserve"> „Problem“ wie </w:t>
      </w:r>
      <w:r w:rsidRPr="00FD4F81">
        <w:rPr>
          <w:b/>
          <w:bCs/>
          <w:color w:val="FF0000"/>
          <w:sz w:val="28"/>
          <w:szCs w:val="28"/>
        </w:rPr>
        <w:t>UP –ALLEINE</w:t>
      </w:r>
      <w:r w:rsidRPr="00FD4F81">
        <w:t xml:space="preserve">. </w:t>
      </w:r>
      <w:r w:rsidRPr="00FD4F81">
        <w:rPr>
          <w:b/>
          <w:bCs/>
          <w:color w:val="FF0000"/>
        </w:rPr>
        <w:t>JCH UP</w:t>
      </w:r>
      <w:r w:rsidRPr="00FD4F81">
        <w:rPr>
          <w:color w:val="FF0000"/>
        </w:rPr>
        <w:t xml:space="preserve"> </w:t>
      </w:r>
      <w:r w:rsidRPr="00FD4F81">
        <w:t>(</w:t>
      </w:r>
      <w:r w:rsidRPr="00FD4F81">
        <w:rPr>
          <w:color w:val="FF0000"/>
          <w:sz w:val="20"/>
          <w:szCs w:val="20"/>
        </w:rPr>
        <w:t>auch alleine</w:t>
      </w:r>
      <w:r w:rsidRPr="00FD4F81">
        <w:t xml:space="preserve">) denkt sich wieder einen </w:t>
      </w:r>
      <w:r w:rsidRPr="00FD4F81">
        <w:rPr>
          <w:color w:val="FF0000"/>
          <w:u w:val="single"/>
        </w:rPr>
        <w:t>Sohn = ICH BIN</w:t>
      </w:r>
      <w:r w:rsidRPr="00FD4F81">
        <w:t xml:space="preserve">. Dieses </w:t>
      </w:r>
      <w:r w:rsidRPr="00FD4F81">
        <w:rPr>
          <w:color w:val="FF0000"/>
          <w:u w:val="single"/>
        </w:rPr>
        <w:t>ICH BIN</w:t>
      </w:r>
      <w:r w:rsidRPr="00FD4F81">
        <w:rPr>
          <w:color w:val="FF0000"/>
        </w:rPr>
        <w:t xml:space="preserve"> </w:t>
      </w:r>
      <w:r w:rsidRPr="00FD4F81">
        <w:t xml:space="preserve">denkt sich ein </w:t>
      </w:r>
      <w:r w:rsidRPr="00FD4F81">
        <w:rPr>
          <w:b/>
          <w:bCs/>
          <w:color w:val="002060"/>
        </w:rPr>
        <w:t>blaues ICH – der MENSCH = blaue ICH</w:t>
      </w:r>
      <w:r w:rsidRPr="00FD4F81">
        <w:rPr>
          <w:color w:val="002060"/>
        </w:rPr>
        <w:t xml:space="preserve"> </w:t>
      </w:r>
      <w:r w:rsidRPr="00FD4F81">
        <w:t xml:space="preserve">will </w:t>
      </w:r>
      <w:r w:rsidRPr="00FD4F81">
        <w:rPr>
          <w:u w:val="single"/>
        </w:rPr>
        <w:t>ebenfalls nicht allein sein</w:t>
      </w:r>
      <w:r w:rsidRPr="00FD4F81">
        <w:t xml:space="preserve"> und denkt sich als </w:t>
      </w:r>
      <w:r w:rsidRPr="00FD4F81">
        <w:rPr>
          <w:color w:val="0070C0"/>
          <w:sz w:val="20"/>
          <w:szCs w:val="20"/>
        </w:rPr>
        <w:t>Körper</w:t>
      </w:r>
      <w:r w:rsidRPr="00FD4F81">
        <w:t>. (</w:t>
      </w:r>
      <w:r w:rsidRPr="00FD4F81">
        <w:rPr>
          <w:sz w:val="18"/>
          <w:szCs w:val="18"/>
        </w:rPr>
        <w:t xml:space="preserve">das führt uns zum Chet-denken – es sind </w:t>
      </w:r>
      <w:r w:rsidRPr="00FD4F81">
        <w:rPr>
          <w:b/>
          <w:bCs/>
          <w:sz w:val="18"/>
          <w:szCs w:val="18"/>
          <w:u w:val="single"/>
        </w:rPr>
        <w:t>immer Zusammenfassungen</w:t>
      </w:r>
      <w:r w:rsidRPr="00FD4F81">
        <w:t xml:space="preserve">)    </w:t>
      </w:r>
    </w:p>
    <w:p w:rsidR="00FD4F81" w:rsidRPr="00FD4F81" w:rsidRDefault="00FD4F81" w:rsidP="00FD4F81">
      <w:r w:rsidRPr="0056730B">
        <w:rPr>
          <w:sz w:val="36"/>
          <w:szCs w:val="36"/>
          <w:highlight w:val="yellow"/>
          <w:u w:val="single"/>
        </w:rPr>
        <w:t>Lernen</w:t>
      </w:r>
      <w:r w:rsidRPr="00FD4F81">
        <w:rPr>
          <w:highlight w:val="yellow"/>
        </w:rPr>
        <w:t xml:space="preserve"> kommt niemals </w:t>
      </w:r>
      <w:r w:rsidRPr="0056730B">
        <w:rPr>
          <w:color w:val="0070C0"/>
          <w:highlight w:val="yellow"/>
        </w:rPr>
        <w:t>von außen</w:t>
      </w:r>
      <w:r w:rsidRPr="00FD4F81">
        <w:t xml:space="preserve">(E)  - das </w:t>
      </w:r>
      <w:r w:rsidRPr="00FD4F81">
        <w:rPr>
          <w:color w:val="FF0000"/>
        </w:rPr>
        <w:t>MEER</w:t>
      </w:r>
      <w:r w:rsidRPr="00FD4F81">
        <w:t xml:space="preserve"> wirft </w:t>
      </w:r>
      <w:r w:rsidRPr="00FD4F81">
        <w:rPr>
          <w:i/>
          <w:iCs/>
          <w:color w:val="FF0000"/>
        </w:rPr>
        <w:t>seine</w:t>
      </w:r>
      <w:r w:rsidRPr="00FD4F81">
        <w:t xml:space="preserve"> </w:t>
      </w:r>
      <w:r w:rsidRPr="00FD4F81">
        <w:rPr>
          <w:color w:val="0070C0"/>
        </w:rPr>
        <w:t>Wellen</w:t>
      </w:r>
      <w:r w:rsidRPr="00FD4F81">
        <w:t xml:space="preserve"> </w:t>
      </w:r>
      <w:r w:rsidRPr="00FD4F81">
        <w:rPr>
          <w:u w:val="single"/>
        </w:rPr>
        <w:t>ganz bewusst auf</w:t>
      </w:r>
      <w:r w:rsidRPr="00FD4F81">
        <w:t xml:space="preserve"> und schaut sich </w:t>
      </w:r>
      <w:r w:rsidRPr="00FD4F81">
        <w:rPr>
          <w:i/>
          <w:iCs/>
          <w:color w:val="FF0000"/>
        </w:rPr>
        <w:t xml:space="preserve">seine </w:t>
      </w:r>
      <w:r w:rsidRPr="00FD4F81">
        <w:rPr>
          <w:color w:val="0070C0"/>
        </w:rPr>
        <w:t xml:space="preserve">Vielartigkeit an </w:t>
      </w:r>
      <w:r w:rsidRPr="00FD4F81">
        <w:t xml:space="preserve">– erfreue </w:t>
      </w:r>
      <w:r w:rsidRPr="00FD4F81">
        <w:rPr>
          <w:color w:val="FF0000"/>
        </w:rPr>
        <w:t>MICH</w:t>
      </w:r>
      <w:r w:rsidRPr="00FD4F81">
        <w:t xml:space="preserve"> an </w:t>
      </w:r>
      <w:r w:rsidRPr="00FD4F81">
        <w:rPr>
          <w:i/>
          <w:iCs/>
          <w:color w:val="FF0000"/>
        </w:rPr>
        <w:t>meiner eigenen</w:t>
      </w:r>
      <w:r w:rsidRPr="00FD4F81">
        <w:rPr>
          <w:color w:val="FF0000"/>
        </w:rPr>
        <w:t xml:space="preserve"> </w:t>
      </w:r>
      <w:r w:rsidRPr="00FD4F81">
        <w:rPr>
          <w:b/>
          <w:bCs/>
        </w:rPr>
        <w:t>Gestaltwerdung</w:t>
      </w:r>
      <w:r w:rsidRPr="00FD4F81">
        <w:t xml:space="preserve">. Die </w:t>
      </w:r>
      <w:r w:rsidRPr="00FD4F81">
        <w:rPr>
          <w:color w:val="0070C0"/>
        </w:rPr>
        <w:t>Charaktere</w:t>
      </w:r>
      <w:r w:rsidRPr="00FD4F81">
        <w:t xml:space="preserve"> sind nur da, wenn </w:t>
      </w:r>
      <w:r w:rsidRPr="00FD4F81">
        <w:rPr>
          <w:color w:val="FF0000"/>
        </w:rPr>
        <w:t>ICH</w:t>
      </w:r>
      <w:r w:rsidRPr="00FD4F81">
        <w:t xml:space="preserve"> </w:t>
      </w:r>
      <w:r w:rsidRPr="00FD4F81">
        <w:rPr>
          <w:i/>
          <w:iCs/>
          <w:color w:val="0070C0"/>
        </w:rPr>
        <w:t>sie</w:t>
      </w:r>
      <w:r w:rsidRPr="00FD4F81">
        <w:t xml:space="preserve"> als </w:t>
      </w:r>
      <w:r w:rsidRPr="00FD4F81">
        <w:rPr>
          <w:color w:val="0070C0"/>
        </w:rPr>
        <w:t xml:space="preserve">Wellen aufwerfe </w:t>
      </w:r>
      <w:r w:rsidRPr="00FD4F81">
        <w:t xml:space="preserve">– </w:t>
      </w:r>
      <w:r w:rsidRPr="00FD4F81">
        <w:rPr>
          <w:u w:val="single"/>
        </w:rPr>
        <w:t>keinerlei Schuldzuweisung</w:t>
      </w:r>
      <w:r w:rsidRPr="00FD4F81">
        <w:t xml:space="preserve">. </w:t>
      </w:r>
      <w:r w:rsidRPr="00FD4F81">
        <w:rPr>
          <w:u w:val="single"/>
        </w:rPr>
        <w:t>Ohne sie verändern zu wollen</w:t>
      </w:r>
      <w:r w:rsidRPr="00FD4F81">
        <w:t xml:space="preserve">, nehme </w:t>
      </w:r>
      <w:r w:rsidRPr="00FD4F81">
        <w:rPr>
          <w:color w:val="FF0000"/>
        </w:rPr>
        <w:t>ICH</w:t>
      </w:r>
      <w:r w:rsidRPr="00FD4F81">
        <w:t xml:space="preserve"> </w:t>
      </w:r>
      <w:r w:rsidRPr="00FD4F81">
        <w:rPr>
          <w:i/>
          <w:iCs/>
          <w:color w:val="0070C0"/>
        </w:rPr>
        <w:t>sie</w:t>
      </w:r>
      <w:r w:rsidRPr="00FD4F81">
        <w:t xml:space="preserve"> wieder zurück – wie </w:t>
      </w:r>
      <w:r w:rsidRPr="00FD4F81">
        <w:rPr>
          <w:color w:val="FF0000"/>
        </w:rPr>
        <w:t>ICH</w:t>
      </w:r>
      <w:r w:rsidRPr="00FD4F81">
        <w:t>&lt;</w:t>
      </w:r>
      <w:r w:rsidRPr="00FD4F81">
        <w:rPr>
          <w:color w:val="0070C0"/>
        </w:rPr>
        <w:t>sie</w:t>
      </w:r>
      <w:r w:rsidRPr="00FD4F81">
        <w:t xml:space="preserve"> &gt;</w:t>
      </w:r>
      <w:r w:rsidRPr="00FD4F81">
        <w:rPr>
          <w:color w:val="FF0000"/>
        </w:rPr>
        <w:t>MIR</w:t>
      </w:r>
      <w:r w:rsidRPr="00FD4F81">
        <w:t xml:space="preserve"> &lt;</w:t>
      </w:r>
      <w:r w:rsidRPr="00FD4F81">
        <w:rPr>
          <w:color w:val="0070C0"/>
        </w:rPr>
        <w:t>ausgedacht habe</w:t>
      </w:r>
      <w:r w:rsidRPr="00FD4F81">
        <w:t xml:space="preserve">. </w:t>
      </w:r>
    </w:p>
    <w:p w:rsidR="00FD4F81" w:rsidRPr="00FD4F81" w:rsidRDefault="00FD4F81" w:rsidP="0056730B">
      <w:r w:rsidRPr="00FD4F81">
        <w:t xml:space="preserve">Das </w:t>
      </w:r>
      <w:r w:rsidRPr="0056730B">
        <w:rPr>
          <w:b/>
          <w:bCs/>
          <w:sz w:val="32"/>
          <w:szCs w:val="32"/>
          <w:u w:val="single"/>
        </w:rPr>
        <w:t>Geheimnis</w:t>
      </w:r>
      <w:r w:rsidRPr="00FD4F81">
        <w:t xml:space="preserve"> ist es fließen lassen – </w:t>
      </w:r>
      <w:r w:rsidRPr="00FD4F81">
        <w:rPr>
          <w:u w:val="single"/>
        </w:rPr>
        <w:t>es verändert sich von ganz allein</w:t>
      </w:r>
      <w:r w:rsidRPr="00FD4F81">
        <w:t xml:space="preserve">. </w:t>
      </w:r>
      <w:r w:rsidRPr="00FD4F81">
        <w:rPr>
          <w:color w:val="FF0000"/>
        </w:rPr>
        <w:t xml:space="preserve">DER GEIST EINT </w:t>
      </w:r>
      <w:r w:rsidRPr="00FD4F81">
        <w:t xml:space="preserve">DAS </w:t>
      </w:r>
      <w:r w:rsidRPr="0056730B">
        <w:rPr>
          <w:color w:val="FF0000"/>
          <w:sz w:val="28"/>
          <w:szCs w:val="28"/>
          <w:highlight w:val="yellow"/>
        </w:rPr>
        <w:t>W</w:t>
      </w:r>
      <w:r w:rsidRPr="00FD4F81">
        <w:t xml:space="preserve"> – </w:t>
      </w:r>
      <w:r w:rsidRPr="00FD4F81">
        <w:rPr>
          <w:color w:val="FF0000"/>
        </w:rPr>
        <w:t>W-EINEN</w:t>
      </w:r>
      <w:r w:rsidRPr="00FD4F81">
        <w:t xml:space="preserve">.  </w:t>
      </w:r>
      <w:r w:rsidR="0056730B">
        <w:t xml:space="preserve">Schiebe </w:t>
      </w:r>
      <w:r w:rsidR="0056730B" w:rsidRPr="005300D0">
        <w:rPr>
          <w:color w:val="FF0000"/>
        </w:rPr>
        <w:t>ICH</w:t>
      </w:r>
      <w:r w:rsidR="0056730B">
        <w:t xml:space="preserve"> das </w:t>
      </w:r>
      <w:r w:rsidR="0056730B" w:rsidRPr="005300D0">
        <w:rPr>
          <w:highlight w:val="yellow"/>
        </w:rPr>
        <w:t>W</w:t>
      </w:r>
      <w:r w:rsidR="0056730B">
        <w:t xml:space="preserve"> zusammen, erhalte </w:t>
      </w:r>
      <w:r w:rsidR="0056730B" w:rsidRPr="005300D0">
        <w:rPr>
          <w:color w:val="FF0000"/>
        </w:rPr>
        <w:t>ICH</w:t>
      </w:r>
      <w:r w:rsidR="0056730B">
        <w:t xml:space="preserve"> →</w:t>
      </w:r>
      <w:r w:rsidR="0056730B" w:rsidRPr="0056730B">
        <w:rPr>
          <w:color w:val="FF0000"/>
        </w:rPr>
        <w:t>|</w:t>
      </w:r>
      <w:r w:rsidR="0056730B">
        <w:rPr>
          <w:color w:val="FF0000"/>
        </w:rPr>
        <w:t xml:space="preserve"> (ANOKIACHSE) </w:t>
      </w:r>
      <w:r w:rsidR="0056730B" w:rsidRPr="0056730B">
        <w:t>schiebe</w:t>
      </w:r>
      <w:r w:rsidR="0056730B">
        <w:rPr>
          <w:color w:val="FF0000"/>
        </w:rPr>
        <w:t xml:space="preserve"> ICH </w:t>
      </w:r>
      <w:r w:rsidR="0056730B" w:rsidRPr="0056730B">
        <w:t xml:space="preserve">diese Achse zusammen oder schaue von oben </w:t>
      </w:r>
      <w:r w:rsidR="0056730B">
        <w:rPr>
          <w:color w:val="FF0000"/>
        </w:rPr>
        <w:t>→ ●</w:t>
      </w:r>
    </w:p>
    <w:p w:rsidR="00FD4F81" w:rsidRPr="00FD4F81" w:rsidRDefault="00FD4F81" w:rsidP="00FD4F81">
      <w:r w:rsidRPr="0056730B">
        <w:rPr>
          <w:b/>
          <w:bCs/>
          <w:color w:val="0070C0"/>
          <w:sz w:val="36"/>
          <w:szCs w:val="36"/>
          <w:u w:val="single"/>
        </w:rPr>
        <w:t>Matrix</w:t>
      </w:r>
      <w:r w:rsidRPr="00FD4F81">
        <w:t xml:space="preserve"> sind nur </w:t>
      </w:r>
      <w:r w:rsidRPr="00FD4F81">
        <w:rPr>
          <w:b/>
          <w:bCs/>
          <w:sz w:val="24"/>
          <w:szCs w:val="24"/>
          <w:highlight w:val="yellow"/>
        </w:rPr>
        <w:t>Zahlen und Buchstaben</w:t>
      </w:r>
      <w:r w:rsidRPr="00FD4F81">
        <w:t xml:space="preserve">, ein </w:t>
      </w:r>
      <w:r w:rsidRPr="00FD4F81">
        <w:rPr>
          <w:color w:val="FF0000"/>
        </w:rPr>
        <w:t xml:space="preserve">erwachter GEIST </w:t>
      </w:r>
      <w:r w:rsidRPr="00FD4F81">
        <w:t xml:space="preserve">sieht somit </w:t>
      </w:r>
      <w:r w:rsidRPr="00FD4F81">
        <w:rPr>
          <w:color w:val="0070C0"/>
        </w:rPr>
        <w:t xml:space="preserve">statt Bilder </w:t>
      </w:r>
      <w:r w:rsidRPr="00FD4F81">
        <w:t xml:space="preserve"> </w:t>
      </w:r>
      <w:r w:rsidRPr="0056730B">
        <w:rPr>
          <w:b/>
          <w:bCs/>
          <w:sz w:val="24"/>
          <w:szCs w:val="24"/>
        </w:rPr>
        <w:t>Zahlen/Buchstaben</w:t>
      </w:r>
      <w:r w:rsidRPr="0056730B">
        <w:rPr>
          <w:sz w:val="24"/>
          <w:szCs w:val="24"/>
        </w:rPr>
        <w:t xml:space="preserve"> </w:t>
      </w:r>
      <w:r w:rsidRPr="00FD4F81">
        <w:t xml:space="preserve">– </w:t>
      </w:r>
      <w:r w:rsidRPr="00FD4F81">
        <w:rPr>
          <w:sz w:val="18"/>
          <w:szCs w:val="18"/>
        </w:rPr>
        <w:t>die Frage ist</w:t>
      </w:r>
      <w:r w:rsidRPr="00FD4F81">
        <w:t xml:space="preserve">: </w:t>
      </w:r>
      <w:r w:rsidRPr="00FD4F81">
        <w:rPr>
          <w:i/>
          <w:iCs/>
          <w:sz w:val="20"/>
          <w:szCs w:val="20"/>
        </w:rPr>
        <w:t>Wie kann man daran Freude habe?</w:t>
      </w:r>
      <w:r w:rsidRPr="00FD4F81">
        <w:rPr>
          <w:sz w:val="20"/>
          <w:szCs w:val="20"/>
        </w:rPr>
        <w:t xml:space="preserve"> </w:t>
      </w:r>
      <w:r w:rsidRPr="00FD4F81">
        <w:t xml:space="preserve">Diese Frage „muss“ sich jeder selbst beantworten. Irgendwann – </w:t>
      </w:r>
      <w:r w:rsidRPr="005300D0">
        <w:rPr>
          <w:b/>
          <w:bCs/>
          <w:highlight w:val="yellow"/>
        </w:rPr>
        <w:t>JETZT</w:t>
      </w:r>
      <w:r w:rsidRPr="00FD4F81">
        <w:t xml:space="preserve"> – </w:t>
      </w:r>
      <w:r w:rsidRPr="00FD4F81">
        <w:rPr>
          <w:color w:val="FF0000"/>
          <w:highlight w:val="yellow"/>
        </w:rPr>
        <w:t>ERKENNE ICH</w:t>
      </w:r>
      <w:r w:rsidRPr="00FD4F81">
        <w:t xml:space="preserve">: Was habe </w:t>
      </w:r>
      <w:r w:rsidRPr="00FD4F81">
        <w:rPr>
          <w:color w:val="FF0000"/>
        </w:rPr>
        <w:t>ICH</w:t>
      </w:r>
      <w:r w:rsidRPr="00FD4F81">
        <w:t xml:space="preserve"> </w:t>
      </w:r>
      <w:r w:rsidRPr="00FD4F81">
        <w:rPr>
          <w:i/>
          <w:iCs/>
          <w:color w:val="0070C0"/>
        </w:rPr>
        <w:t xml:space="preserve">mein Leben lang für einen </w:t>
      </w:r>
      <w:r w:rsidRPr="00FD4F81">
        <w:rPr>
          <w:i/>
          <w:iCs/>
          <w:color w:val="0070C0"/>
        </w:rPr>
        <w:lastRenderedPageBreak/>
        <w:t>Scheiß geglaubt</w:t>
      </w:r>
      <w:r w:rsidRPr="00FD4F81">
        <w:t xml:space="preserve">!!! Es gilt </w:t>
      </w:r>
      <w:r w:rsidRPr="00FD4F81">
        <w:rPr>
          <w:color w:val="0070C0"/>
        </w:rPr>
        <w:t xml:space="preserve">das Programm zu </w:t>
      </w:r>
      <w:r w:rsidRPr="00FD4F81">
        <w:rPr>
          <w:highlight w:val="yellow"/>
        </w:rPr>
        <w:t>durchschauen und zu erkennen</w:t>
      </w:r>
      <w:r w:rsidRPr="00FD4F81">
        <w:t xml:space="preserve">, dass es </w:t>
      </w:r>
      <w:r w:rsidRPr="00FD4F81">
        <w:rPr>
          <w:u w:val="single"/>
        </w:rPr>
        <w:t>noch nicht</w:t>
      </w:r>
      <w:r w:rsidRPr="00FD4F81">
        <w:t xml:space="preserve"> das </w:t>
      </w:r>
      <w:r w:rsidRPr="00FD4F81">
        <w:rPr>
          <w:color w:val="FF0000"/>
        </w:rPr>
        <w:t>GELBE VOM EI i</w:t>
      </w:r>
      <w:r w:rsidRPr="00FD4F81">
        <w:t>st. (</w:t>
      </w:r>
      <w:r w:rsidRPr="00FD4F81">
        <w:rPr>
          <w:sz w:val="18"/>
          <w:szCs w:val="18"/>
        </w:rPr>
        <w:t>Schwamminhalt/Grundprogramm/Ausgangsdaten – sind gegebene Daten</w:t>
      </w:r>
      <w:r w:rsidRPr="00FD4F81">
        <w:t xml:space="preserve">) Keine Sorge – </w:t>
      </w:r>
      <w:r w:rsidRPr="00FD4F81">
        <w:rPr>
          <w:color w:val="0070C0"/>
        </w:rPr>
        <w:t xml:space="preserve">es zieht sich </w:t>
      </w:r>
      <w:r w:rsidRPr="00FD4F81">
        <w:rPr>
          <w:color w:val="0070C0"/>
          <w:u w:val="single"/>
        </w:rPr>
        <w:t>zeitlich gesehen</w:t>
      </w:r>
      <w:r w:rsidRPr="00FD4F81">
        <w:rPr>
          <w:color w:val="0070C0"/>
        </w:rPr>
        <w:t xml:space="preserve"> in die Länge</w:t>
      </w:r>
      <w:r w:rsidRPr="00FD4F81">
        <w:t xml:space="preserve">! </w:t>
      </w:r>
      <w:r w:rsidRPr="00FD4F81">
        <w:rPr>
          <w:color w:val="FF0000"/>
        </w:rPr>
        <w:t xml:space="preserve">Bewusster Geist </w:t>
      </w:r>
      <w:r w:rsidRPr="00FD4F81">
        <w:t xml:space="preserve">ist nicht scharf drauf </w:t>
      </w:r>
      <w:r w:rsidRPr="00FD4F81">
        <w:rPr>
          <w:u w:val="single"/>
        </w:rPr>
        <w:t>immer nur Liebesfilme</w:t>
      </w:r>
      <w:r w:rsidRPr="00FD4F81">
        <w:t xml:space="preserve"> (</w:t>
      </w:r>
      <w:r w:rsidRPr="00FD4F81">
        <w:rPr>
          <w:sz w:val="16"/>
          <w:szCs w:val="16"/>
        </w:rPr>
        <w:t xml:space="preserve">aus der </w:t>
      </w:r>
      <w:r w:rsidRPr="00FD4F81">
        <w:rPr>
          <w:color w:val="FF0000"/>
          <w:sz w:val="16"/>
          <w:szCs w:val="16"/>
          <w:u w:val="single"/>
        </w:rPr>
        <w:t>göttlichen Bibliothek</w:t>
      </w:r>
      <w:r w:rsidRPr="00FD4F81">
        <w:t xml:space="preserve">)  anzuschauen, sondern </w:t>
      </w:r>
      <w:r w:rsidRPr="00FD4F81">
        <w:rPr>
          <w:u w:val="single"/>
        </w:rPr>
        <w:t>zieht sich alles rein</w:t>
      </w:r>
      <w:r w:rsidRPr="00FD4F81">
        <w:t>. (</w:t>
      </w:r>
      <w:r w:rsidRPr="00FD4F81">
        <w:rPr>
          <w:sz w:val="18"/>
          <w:szCs w:val="18"/>
        </w:rPr>
        <w:t>Allesfresser z.B. Horrorfilme…</w:t>
      </w:r>
      <w:r w:rsidRPr="00FD4F81">
        <w:t xml:space="preserve">) </w:t>
      </w:r>
      <w:r w:rsidRPr="00FD4F81">
        <w:rPr>
          <w:u w:val="single"/>
        </w:rPr>
        <w:t xml:space="preserve">Das ist die </w:t>
      </w:r>
      <w:r w:rsidRPr="00FD4F81">
        <w:rPr>
          <w:color w:val="0070C0"/>
          <w:u w:val="single"/>
        </w:rPr>
        <w:t>Abwechslung</w:t>
      </w:r>
      <w:r w:rsidRPr="00FD4F81">
        <w:t>.</w:t>
      </w:r>
    </w:p>
    <w:p w:rsidR="00FD4F81" w:rsidRPr="00FD4F81" w:rsidRDefault="00FD4F81" w:rsidP="00FD4F81">
      <w:pPr>
        <w:jc w:val="center"/>
      </w:pPr>
      <w:r w:rsidRPr="00FD4F81">
        <w:rPr>
          <w:i/>
          <w:iCs/>
        </w:rPr>
        <w:t xml:space="preserve">Wann </w:t>
      </w:r>
      <w:r w:rsidRPr="00FD4F81">
        <w:rPr>
          <w:i/>
          <w:iCs/>
          <w:color w:val="FF0000"/>
        </w:rPr>
        <w:t>BIN ICH WACH</w:t>
      </w:r>
      <w:r w:rsidRPr="00FD4F81">
        <w:rPr>
          <w:sz w:val="28"/>
          <w:szCs w:val="28"/>
          <w:highlight w:val="yellow"/>
        </w:rPr>
        <w:t>?</w:t>
      </w:r>
      <w:r w:rsidRPr="00FD4F81">
        <w:t xml:space="preserve"> Es gibt </w:t>
      </w:r>
      <w:r w:rsidRPr="00FD4F81">
        <w:rPr>
          <w:u w:val="single"/>
        </w:rPr>
        <w:t>keine</w:t>
      </w:r>
      <w:r w:rsidRPr="00FD4F81">
        <w:t xml:space="preserve"> </w:t>
      </w:r>
      <w:r w:rsidRPr="00FD4F81">
        <w:rPr>
          <w:color w:val="002060"/>
        </w:rPr>
        <w:t>Welt</w:t>
      </w:r>
      <w:r w:rsidRPr="00FD4F81">
        <w:t xml:space="preserve"> </w:t>
      </w:r>
      <w:r w:rsidRPr="00FD4F81">
        <w:rPr>
          <w:u w:val="single"/>
        </w:rPr>
        <w:t>unabhängig</w:t>
      </w:r>
      <w:r w:rsidRPr="00FD4F81">
        <w:t xml:space="preserve"> von </w:t>
      </w:r>
      <w:r w:rsidRPr="00FD4F81">
        <w:rPr>
          <w:color w:val="FF0000"/>
        </w:rPr>
        <w:t>MIR</w:t>
      </w:r>
      <w:r w:rsidRPr="00FD4F81">
        <w:t>.</w:t>
      </w:r>
    </w:p>
    <w:p w:rsidR="00FD4F81" w:rsidRPr="00FD4F81" w:rsidRDefault="00FD4F81" w:rsidP="00FD4F81">
      <w:r w:rsidRPr="00FD4F81">
        <w:rPr>
          <w:i/>
          <w:iCs/>
        </w:rPr>
        <w:t xml:space="preserve">Wie kann </w:t>
      </w:r>
      <w:r w:rsidRPr="00FD4F81">
        <w:rPr>
          <w:i/>
          <w:iCs/>
          <w:color w:val="FF0000"/>
        </w:rPr>
        <w:t>ICH</w:t>
      </w:r>
      <w:r w:rsidRPr="00FD4F81">
        <w:rPr>
          <w:i/>
          <w:iCs/>
        </w:rPr>
        <w:t xml:space="preserve"> glücklich sein</w:t>
      </w:r>
      <w:r w:rsidRPr="00FD4F81">
        <w:rPr>
          <w:i/>
          <w:iCs/>
          <w:sz w:val="28"/>
          <w:szCs w:val="28"/>
          <w:highlight w:val="yellow"/>
        </w:rPr>
        <w:t>?</w:t>
      </w:r>
      <w:r w:rsidRPr="00FD4F81">
        <w:t xml:space="preserve">  …Indem </w:t>
      </w:r>
      <w:r w:rsidRPr="00FD4F81">
        <w:rPr>
          <w:color w:val="FF0000"/>
        </w:rPr>
        <w:t>ICH</w:t>
      </w:r>
      <w:r w:rsidRPr="00FD4F81">
        <w:t xml:space="preserve"> </w:t>
      </w:r>
      <w:r w:rsidRPr="00FD4F81">
        <w:rPr>
          <w:u w:val="single"/>
        </w:rPr>
        <w:t>keine</w:t>
      </w:r>
      <w:r w:rsidRPr="00FD4F81">
        <w:t xml:space="preserve"> </w:t>
      </w:r>
      <w:r w:rsidRPr="00FD4F81">
        <w:rPr>
          <w:color w:val="0070C0"/>
        </w:rPr>
        <w:t xml:space="preserve">Wünsche </w:t>
      </w:r>
      <w:r w:rsidRPr="00FD4F81">
        <w:t xml:space="preserve">mehr habe – </w:t>
      </w:r>
      <w:r w:rsidRPr="00FD4F81">
        <w:rPr>
          <w:b/>
          <w:bCs/>
          <w:highlight w:val="yellow"/>
          <w:u w:val="single"/>
        </w:rPr>
        <w:t>wunschlos glücklich</w:t>
      </w:r>
      <w:r w:rsidRPr="00FD4F81">
        <w:t xml:space="preserve">. Das „Problem“ wird an der Wurzel ausgerissen. </w:t>
      </w:r>
      <w:r w:rsidRPr="0056730B">
        <w:rPr>
          <w:b/>
          <w:bCs/>
          <w:color w:val="FF0000"/>
          <w:sz w:val="28"/>
          <w:szCs w:val="28"/>
        </w:rPr>
        <w:t>Vater DEIN Wille geschehe</w:t>
      </w:r>
      <w:r w:rsidRPr="00FD4F81">
        <w:t xml:space="preserve">.  </w:t>
      </w:r>
    </w:p>
    <w:p w:rsidR="00FD4F81" w:rsidRPr="0056730B" w:rsidRDefault="00FD4F81" w:rsidP="0056730B">
      <w:pPr>
        <w:pBdr>
          <w:top w:val="single" w:sz="4" w:space="1" w:color="auto"/>
          <w:left w:val="single" w:sz="4" w:space="4" w:color="auto"/>
          <w:bottom w:val="single" w:sz="4" w:space="1" w:color="auto"/>
          <w:right w:val="single" w:sz="4" w:space="4" w:color="auto"/>
        </w:pBdr>
        <w:jc w:val="center"/>
        <w:rPr>
          <w:b/>
          <w:bCs/>
          <w:sz w:val="28"/>
          <w:szCs w:val="28"/>
        </w:rPr>
      </w:pPr>
      <w:r w:rsidRPr="0056730B">
        <w:rPr>
          <w:b/>
          <w:bCs/>
          <w:color w:val="FF0000"/>
          <w:sz w:val="28"/>
          <w:szCs w:val="28"/>
          <w:highlight w:val="yellow"/>
        </w:rPr>
        <w:t>ICH</w:t>
      </w:r>
      <w:r w:rsidRPr="0056730B">
        <w:rPr>
          <w:b/>
          <w:bCs/>
          <w:sz w:val="28"/>
          <w:szCs w:val="28"/>
          <w:highlight w:val="yellow"/>
        </w:rPr>
        <w:t xml:space="preserve"> WILL NUR NOCH DAS, </w:t>
      </w:r>
      <w:r w:rsidRPr="0056730B">
        <w:rPr>
          <w:b/>
          <w:bCs/>
          <w:color w:val="FF0000"/>
          <w:sz w:val="28"/>
          <w:szCs w:val="28"/>
          <w:highlight w:val="yellow"/>
        </w:rPr>
        <w:t xml:space="preserve">WAS GOTT WILL  </w:t>
      </w:r>
      <w:r w:rsidRPr="0056730B">
        <w:rPr>
          <w:b/>
          <w:bCs/>
          <w:sz w:val="28"/>
          <w:szCs w:val="28"/>
          <w:highlight w:val="yellow"/>
        </w:rPr>
        <w:t xml:space="preserve">- </w:t>
      </w:r>
      <w:r w:rsidRPr="00BF3D31">
        <w:rPr>
          <w:b/>
          <w:bCs/>
          <w:color w:val="0070C0"/>
          <w:sz w:val="28"/>
          <w:szCs w:val="28"/>
          <w:highlight w:val="yellow"/>
        </w:rPr>
        <w:t xml:space="preserve">DAS WAS </w:t>
      </w:r>
      <w:r w:rsidRPr="0056730B">
        <w:rPr>
          <w:b/>
          <w:bCs/>
          <w:sz w:val="36"/>
          <w:szCs w:val="36"/>
          <w:highlight w:val="yellow"/>
          <w:u w:val="single"/>
        </w:rPr>
        <w:t>JETZT</w:t>
      </w:r>
      <w:r w:rsidRPr="0056730B">
        <w:rPr>
          <w:b/>
          <w:bCs/>
          <w:sz w:val="28"/>
          <w:szCs w:val="28"/>
          <w:highlight w:val="yellow"/>
        </w:rPr>
        <w:t xml:space="preserve"> </w:t>
      </w:r>
      <w:r w:rsidRPr="0056730B">
        <w:rPr>
          <w:b/>
          <w:bCs/>
          <w:color w:val="0070C0"/>
          <w:sz w:val="28"/>
          <w:szCs w:val="28"/>
          <w:highlight w:val="yellow"/>
        </w:rPr>
        <w:t>DA</w:t>
      </w:r>
      <w:r w:rsidRPr="0056730B">
        <w:rPr>
          <w:b/>
          <w:bCs/>
          <w:sz w:val="28"/>
          <w:szCs w:val="28"/>
          <w:highlight w:val="yellow"/>
        </w:rPr>
        <w:t xml:space="preserve"> </w:t>
      </w:r>
      <w:r w:rsidRPr="00BF3D31">
        <w:rPr>
          <w:b/>
          <w:bCs/>
          <w:color w:val="FF0000"/>
          <w:sz w:val="36"/>
          <w:szCs w:val="36"/>
          <w:highlight w:val="yellow"/>
        </w:rPr>
        <w:t>I</w:t>
      </w:r>
      <w:r w:rsidRPr="00BF3D31">
        <w:rPr>
          <w:b/>
          <w:bCs/>
          <w:color w:val="0070C0"/>
          <w:sz w:val="28"/>
          <w:szCs w:val="28"/>
          <w:highlight w:val="yellow"/>
        </w:rPr>
        <w:t>ST</w:t>
      </w:r>
      <w:r w:rsidRPr="0056730B">
        <w:rPr>
          <w:b/>
          <w:bCs/>
          <w:sz w:val="28"/>
          <w:szCs w:val="28"/>
          <w:highlight w:val="yellow"/>
        </w:rPr>
        <w:t>.</w:t>
      </w:r>
      <w:r w:rsidRPr="0056730B">
        <w:rPr>
          <w:b/>
          <w:bCs/>
          <w:sz w:val="28"/>
          <w:szCs w:val="28"/>
        </w:rPr>
        <w:t xml:space="preserve"> </w:t>
      </w:r>
    </w:p>
    <w:p w:rsidR="00FD4F81" w:rsidRPr="00FD4F81" w:rsidRDefault="00FD4F81" w:rsidP="00FD4F81">
      <w:pPr>
        <w:jc w:val="center"/>
        <w:rPr>
          <w:b/>
          <w:bCs/>
        </w:rPr>
      </w:pPr>
      <w:r w:rsidRPr="00FD4F81">
        <w:rPr>
          <w:b/>
          <w:bCs/>
        </w:rPr>
        <w:t xml:space="preserve">Jetzt </w:t>
      </w:r>
      <w:r w:rsidRPr="00FD4F81">
        <w:rPr>
          <w:b/>
          <w:bCs/>
          <w:highlight w:val="yellow"/>
        </w:rPr>
        <w:t>BEOBACHTE</w:t>
      </w:r>
      <w:r w:rsidRPr="00FD4F81">
        <w:rPr>
          <w:b/>
          <w:bCs/>
        </w:rPr>
        <w:t xml:space="preserve"> </w:t>
      </w:r>
      <w:r w:rsidRPr="00FD4F81">
        <w:rPr>
          <w:b/>
          <w:bCs/>
          <w:color w:val="FF0000"/>
        </w:rPr>
        <w:t>ICH</w:t>
      </w:r>
      <w:r w:rsidRPr="00FD4F81">
        <w:rPr>
          <w:b/>
          <w:bCs/>
        </w:rPr>
        <w:t xml:space="preserve"> </w:t>
      </w:r>
      <w:r w:rsidRPr="00FD4F81">
        <w:rPr>
          <w:b/>
          <w:bCs/>
          <w:i/>
          <w:iCs/>
          <w:color w:val="0070C0"/>
        </w:rPr>
        <w:t>mich</w:t>
      </w:r>
      <w:r w:rsidRPr="00FD4F81">
        <w:rPr>
          <w:b/>
          <w:bCs/>
        </w:rPr>
        <w:t xml:space="preserve">, wie </w:t>
      </w:r>
      <w:r w:rsidRPr="00FD4F81">
        <w:rPr>
          <w:b/>
          <w:bCs/>
          <w:color w:val="0070C0"/>
        </w:rPr>
        <w:t xml:space="preserve">reagiert </w:t>
      </w:r>
      <w:r w:rsidRPr="00FD4F81">
        <w:rPr>
          <w:b/>
          <w:bCs/>
          <w:color w:val="0070C0"/>
          <w:u w:val="single"/>
        </w:rPr>
        <w:t>mein Programm</w:t>
      </w:r>
      <w:r w:rsidRPr="00FD4F81">
        <w:rPr>
          <w:b/>
          <w:bCs/>
          <w:color w:val="0070C0"/>
        </w:rPr>
        <w:t xml:space="preserve"> </w:t>
      </w:r>
      <w:r w:rsidRPr="00FD4F81">
        <w:rPr>
          <w:b/>
          <w:bCs/>
        </w:rPr>
        <w:t xml:space="preserve">auf das was </w:t>
      </w:r>
      <w:r w:rsidRPr="00BF3D31">
        <w:rPr>
          <w:b/>
          <w:bCs/>
          <w:sz w:val="28"/>
          <w:szCs w:val="28"/>
          <w:highlight w:val="yellow"/>
        </w:rPr>
        <w:t>JETZT</w:t>
      </w:r>
      <w:r w:rsidRPr="00FD4F81">
        <w:rPr>
          <w:b/>
          <w:bCs/>
        </w:rPr>
        <w:t xml:space="preserve"> da ist – </w:t>
      </w:r>
      <w:r w:rsidRPr="00FD4F81">
        <w:rPr>
          <w:b/>
          <w:bCs/>
          <w:color w:val="FF0000"/>
        </w:rPr>
        <w:t xml:space="preserve">ICH BIN DAS KINO </w:t>
      </w:r>
      <w:r w:rsidRPr="00FD4F81">
        <w:rPr>
          <w:b/>
          <w:bCs/>
        </w:rPr>
        <w:t xml:space="preserve">und </w:t>
      </w:r>
      <w:r w:rsidRPr="00FD4F81">
        <w:rPr>
          <w:b/>
          <w:bCs/>
          <w:color w:val="0070C0"/>
        </w:rPr>
        <w:t xml:space="preserve">das ganze Geschehen </w:t>
      </w:r>
      <w:r w:rsidRPr="00FD4F81">
        <w:rPr>
          <w:b/>
          <w:bCs/>
        </w:rPr>
        <w:t xml:space="preserve">ist </w:t>
      </w:r>
      <w:r w:rsidRPr="00FD4F81">
        <w:rPr>
          <w:b/>
          <w:bCs/>
          <w:color w:val="0070C0"/>
        </w:rPr>
        <w:t>ein hochinteressanter Film</w:t>
      </w:r>
      <w:r w:rsidRPr="00FD4F81">
        <w:rPr>
          <w:b/>
          <w:bCs/>
        </w:rPr>
        <w:t xml:space="preserve">, </w:t>
      </w:r>
      <w:r w:rsidRPr="00FD4F81">
        <w:rPr>
          <w:b/>
          <w:bCs/>
          <w:color w:val="0070C0"/>
        </w:rPr>
        <w:t>der</w:t>
      </w:r>
      <w:r w:rsidRPr="00FD4F81">
        <w:rPr>
          <w:b/>
          <w:bCs/>
        </w:rPr>
        <w:t xml:space="preserve"> </w:t>
      </w:r>
      <w:r w:rsidRPr="00FD4F81">
        <w:rPr>
          <w:b/>
          <w:bCs/>
          <w:color w:val="FF0000"/>
        </w:rPr>
        <w:t xml:space="preserve">IN MEINEM KOPFKINO </w:t>
      </w:r>
      <w:r w:rsidRPr="00FD4F81">
        <w:rPr>
          <w:b/>
          <w:bCs/>
          <w:color w:val="0070C0"/>
        </w:rPr>
        <w:t>läuft</w:t>
      </w:r>
      <w:r w:rsidRPr="00FD4F81">
        <w:rPr>
          <w:b/>
          <w:bCs/>
        </w:rPr>
        <w:t xml:space="preserve">.  </w:t>
      </w:r>
    </w:p>
    <w:p w:rsidR="00FD4F81" w:rsidRPr="0056730B" w:rsidRDefault="00FD4F81" w:rsidP="00BF3D31">
      <w:pPr>
        <w:rPr>
          <w:sz w:val="20"/>
          <w:szCs w:val="20"/>
        </w:rPr>
      </w:pPr>
      <w:r w:rsidRPr="0056730B">
        <w:rPr>
          <w:b/>
          <w:bCs/>
          <w:sz w:val="28"/>
          <w:szCs w:val="28"/>
          <w:highlight w:val="yellow"/>
        </w:rPr>
        <w:t>REIZAUSLÖSER/IMPULSE SIND GEGEBEN</w:t>
      </w:r>
      <w:r w:rsidRPr="0056730B">
        <w:rPr>
          <w:b/>
          <w:bCs/>
          <w:sz w:val="28"/>
          <w:szCs w:val="28"/>
        </w:rPr>
        <w:t xml:space="preserve"> </w:t>
      </w:r>
      <w:r w:rsidRPr="00FD4F81">
        <w:rPr>
          <w:color w:val="0070C0"/>
        </w:rPr>
        <w:t>– 99, 9% sind zwanghafte Interpretationen durch meine Logik</w:t>
      </w:r>
      <w:r w:rsidRPr="00FD4F81">
        <w:rPr>
          <w:b/>
          <w:bCs/>
        </w:rPr>
        <w:t xml:space="preserve"> – das kann </w:t>
      </w:r>
      <w:r w:rsidRPr="00FD4F81">
        <w:rPr>
          <w:b/>
          <w:bCs/>
          <w:color w:val="FF0000"/>
        </w:rPr>
        <w:t>ICH</w:t>
      </w:r>
      <w:r w:rsidRPr="00FD4F81">
        <w:rPr>
          <w:b/>
          <w:bCs/>
        </w:rPr>
        <w:t xml:space="preserve"> </w:t>
      </w:r>
      <w:r w:rsidRPr="00FD4F81">
        <w:rPr>
          <w:b/>
          <w:bCs/>
          <w:highlight w:val="yellow"/>
        </w:rPr>
        <w:t>beobachten</w:t>
      </w:r>
      <w:r w:rsidRPr="00FD4F81">
        <w:rPr>
          <w:b/>
          <w:bCs/>
        </w:rPr>
        <w:t xml:space="preserve">. </w:t>
      </w:r>
      <w:r w:rsidR="0056730B" w:rsidRPr="00BF3D31">
        <w:rPr>
          <w:b/>
          <w:bCs/>
          <w:color w:val="0070C0"/>
          <w:u w:val="single"/>
        </w:rPr>
        <w:t>WAS</w:t>
      </w:r>
      <w:r w:rsidRPr="0056730B">
        <w:rPr>
          <w:b/>
          <w:bCs/>
          <w:color w:val="0070C0"/>
        </w:rPr>
        <w:t xml:space="preserve"> </w:t>
      </w:r>
      <w:r w:rsidRPr="00FD4F81">
        <w:rPr>
          <w:b/>
          <w:bCs/>
        </w:rPr>
        <w:t xml:space="preserve">wird über </w:t>
      </w:r>
      <w:r w:rsidRPr="00FD4F81">
        <w:rPr>
          <w:b/>
          <w:bCs/>
          <w:u w:val="single"/>
        </w:rPr>
        <w:t>den Moment</w:t>
      </w:r>
      <w:r w:rsidRPr="00FD4F81">
        <w:rPr>
          <w:b/>
          <w:bCs/>
        </w:rPr>
        <w:t xml:space="preserve"> drüber gelegt. </w:t>
      </w:r>
      <w:r w:rsidRPr="0056730B">
        <w:rPr>
          <w:sz w:val="20"/>
          <w:szCs w:val="20"/>
        </w:rPr>
        <w:t xml:space="preserve">(z.B. beim Zeitung lesen, Fernsehschauen …dann schlägt wieder der Materialismus zu – Vergangenheitsdenken; andere die irgendwo herum spuken usw.) </w:t>
      </w:r>
      <w:r w:rsidRPr="0056730B">
        <w:rPr>
          <w:b/>
          <w:bCs/>
          <w:sz w:val="20"/>
          <w:szCs w:val="20"/>
        </w:rPr>
        <w:t>Keine Reaktion</w:t>
      </w:r>
      <w:r w:rsidRPr="0056730B">
        <w:rPr>
          <w:sz w:val="20"/>
          <w:szCs w:val="20"/>
        </w:rPr>
        <w:t xml:space="preserve"> auf etwas, </w:t>
      </w:r>
      <w:r w:rsidR="00BF3D31" w:rsidRPr="00BF3D31">
        <w:rPr>
          <w:sz w:val="20"/>
          <w:szCs w:val="20"/>
          <w:u w:val="single"/>
        </w:rPr>
        <w:t xml:space="preserve">es </w:t>
      </w:r>
      <w:r w:rsidRPr="00BF3D31">
        <w:rPr>
          <w:sz w:val="20"/>
          <w:szCs w:val="20"/>
          <w:u w:val="single"/>
        </w:rPr>
        <w:t>ist wie</w:t>
      </w:r>
      <w:r w:rsidRPr="0056730B">
        <w:rPr>
          <w:sz w:val="20"/>
          <w:szCs w:val="20"/>
        </w:rPr>
        <w:t xml:space="preserve">: </w:t>
      </w:r>
      <w:r w:rsidRPr="0056730B">
        <w:rPr>
          <w:i/>
          <w:iCs/>
          <w:sz w:val="20"/>
          <w:szCs w:val="20"/>
        </w:rPr>
        <w:t>kurz in meinen Fokus gerückt und dann schon wieder weg</w:t>
      </w:r>
      <w:r w:rsidRPr="0056730B">
        <w:rPr>
          <w:sz w:val="20"/>
          <w:szCs w:val="20"/>
        </w:rPr>
        <w:t xml:space="preserve">. Es wird </w:t>
      </w:r>
      <w:r w:rsidRPr="0056730B">
        <w:rPr>
          <w:color w:val="0070C0"/>
          <w:sz w:val="20"/>
          <w:szCs w:val="20"/>
        </w:rPr>
        <w:t xml:space="preserve">eine Welt aufgebaut/aufgebauscht </w:t>
      </w:r>
      <w:r w:rsidRPr="0056730B">
        <w:rPr>
          <w:b/>
          <w:bCs/>
          <w:color w:val="0070C0"/>
          <w:sz w:val="20"/>
          <w:szCs w:val="20"/>
        </w:rPr>
        <w:t>um</w:t>
      </w:r>
      <w:r w:rsidRPr="0056730B">
        <w:rPr>
          <w:sz w:val="20"/>
          <w:szCs w:val="20"/>
        </w:rPr>
        <w:t xml:space="preserve"> </w:t>
      </w:r>
      <w:r w:rsidRPr="0056730B">
        <w:rPr>
          <w:color w:val="FF0000"/>
          <w:sz w:val="20"/>
          <w:szCs w:val="20"/>
        </w:rPr>
        <w:t>MICH</w:t>
      </w:r>
      <w:r w:rsidRPr="0056730B">
        <w:rPr>
          <w:sz w:val="20"/>
          <w:szCs w:val="20"/>
        </w:rPr>
        <w:t xml:space="preserve"> </w:t>
      </w:r>
      <w:r w:rsidRPr="0056730B">
        <w:rPr>
          <w:b/>
          <w:bCs/>
          <w:color w:val="0070C0"/>
          <w:sz w:val="20"/>
          <w:szCs w:val="20"/>
        </w:rPr>
        <w:t>herum</w:t>
      </w:r>
      <w:r w:rsidRPr="0056730B">
        <w:rPr>
          <w:sz w:val="20"/>
          <w:szCs w:val="20"/>
        </w:rPr>
        <w:t xml:space="preserve">. </w:t>
      </w:r>
    </w:p>
    <w:p w:rsidR="00FD4F81" w:rsidRPr="00FD4F81" w:rsidRDefault="00FD4F81" w:rsidP="00FD4F81">
      <w:r w:rsidRPr="0056730B">
        <w:rPr>
          <w:color w:val="FF0000"/>
          <w:sz w:val="36"/>
          <w:szCs w:val="36"/>
          <w:highlight w:val="yellow"/>
        </w:rPr>
        <w:t>UP</w:t>
      </w:r>
      <w:r w:rsidRPr="00FD4F81">
        <w:rPr>
          <w:color w:val="FF0000"/>
          <w:highlight w:val="yellow"/>
        </w:rPr>
        <w:t xml:space="preserve"> IST VOLLKOMMEN ALLEIN </w:t>
      </w:r>
      <w:r w:rsidRPr="00FD4F81">
        <w:rPr>
          <w:highlight w:val="yellow"/>
        </w:rPr>
        <w:t xml:space="preserve">– DAS WILL </w:t>
      </w:r>
      <w:r w:rsidRPr="00FD4F81">
        <w:rPr>
          <w:color w:val="FF0000"/>
          <w:highlight w:val="yellow"/>
        </w:rPr>
        <w:t>ER</w:t>
      </w:r>
      <w:r w:rsidRPr="00FD4F81">
        <w:rPr>
          <w:highlight w:val="yellow"/>
        </w:rPr>
        <w:t xml:space="preserve"> NICHT MEHR SEIN  - DESHALB DENKT </w:t>
      </w:r>
      <w:r w:rsidRPr="00FD4F81">
        <w:rPr>
          <w:color w:val="FF0000"/>
          <w:highlight w:val="yellow"/>
        </w:rPr>
        <w:t xml:space="preserve">ER SICH </w:t>
      </w:r>
      <w:r w:rsidRPr="00FD4F81">
        <w:rPr>
          <w:i/>
          <w:iCs/>
          <w:color w:val="FF0000"/>
          <w:highlight w:val="yellow"/>
        </w:rPr>
        <w:t xml:space="preserve">SEINE </w:t>
      </w:r>
      <w:r w:rsidRPr="00FD4F81">
        <w:rPr>
          <w:i/>
          <w:iCs/>
          <w:color w:val="0070C0"/>
          <w:highlight w:val="yellow"/>
        </w:rPr>
        <w:t>BRÖSEL AUS</w:t>
      </w:r>
      <w:r w:rsidRPr="00FD4F81">
        <w:rPr>
          <w:highlight w:val="yellow"/>
        </w:rPr>
        <w:t>.</w:t>
      </w:r>
      <w:r w:rsidRPr="00FD4F81">
        <w:t xml:space="preserve"> → </w:t>
      </w:r>
      <w:r w:rsidRPr="00FD4F81">
        <w:rPr>
          <w:color w:val="FF0000"/>
        </w:rPr>
        <w:t xml:space="preserve">ICHBINDU = WELT DES NICHT SEIENDEN = GRUNDLAGE = DIESE WELT IST IM ME(E)R = IM MEER GIBT ES KEINE WELLEN MEHR = STILLE = RUHE = MITTELPUNKT = BINDU = EL  </w:t>
      </w:r>
      <w:r w:rsidRPr="00FD4F81">
        <w:t xml:space="preserve">und </w:t>
      </w:r>
      <w:r w:rsidRPr="00FD4F81">
        <w:rPr>
          <w:i/>
          <w:iCs/>
          <w:color w:val="0070C0"/>
        </w:rPr>
        <w:t xml:space="preserve">drum herum </w:t>
      </w:r>
      <w:r w:rsidRPr="00FD4F81">
        <w:rPr>
          <w:b/>
          <w:bCs/>
          <w:i/>
          <w:iCs/>
          <w:color w:val="0070C0"/>
        </w:rPr>
        <w:t>ausgestreute Schatten = Puzzle = kleine Elemente</w:t>
      </w:r>
      <w:r w:rsidRPr="00FD4F81">
        <w:rPr>
          <w:i/>
          <w:iCs/>
          <w:color w:val="0070C0"/>
        </w:rPr>
        <w:t xml:space="preserve"> mit einer </w:t>
      </w:r>
      <w:r w:rsidRPr="0056730B">
        <w:rPr>
          <w:b/>
          <w:bCs/>
          <w:i/>
          <w:iCs/>
          <w:color w:val="0070C0"/>
          <w:u w:val="single"/>
        </w:rPr>
        <w:t>wellen</w:t>
      </w:r>
      <w:r w:rsidRPr="00FD4F81">
        <w:rPr>
          <w:i/>
          <w:iCs/>
          <w:color w:val="0070C0"/>
        </w:rPr>
        <w:t>förmigen Umformung</w:t>
      </w:r>
    </w:p>
    <w:p w:rsidR="00FD4F81" w:rsidRPr="00FD4F81" w:rsidRDefault="00FD4F81" w:rsidP="00FD4F81">
      <w:pPr>
        <w:rPr>
          <w:b/>
          <w:bCs/>
          <w:color w:val="FF0000"/>
          <w:u w:val="single"/>
        </w:rPr>
      </w:pPr>
      <w:r w:rsidRPr="00FD4F81">
        <w:rPr>
          <w:color w:val="FF0000"/>
        </w:rPr>
        <w:t xml:space="preserve">GEIST </w:t>
      </w:r>
      <w:r w:rsidRPr="00FD4F81">
        <w:t xml:space="preserve">KANN </w:t>
      </w:r>
      <w:r w:rsidRPr="0056730B">
        <w:rPr>
          <w:b/>
          <w:bCs/>
          <w:u w:val="single"/>
        </w:rPr>
        <w:t>NICHT</w:t>
      </w:r>
      <w:r w:rsidRPr="00FD4F81">
        <w:t xml:space="preserve"> </w:t>
      </w:r>
      <w:r w:rsidRPr="00FD4F81">
        <w:rPr>
          <w:color w:val="FF0000"/>
        </w:rPr>
        <w:t xml:space="preserve">IN </w:t>
      </w:r>
      <w:r w:rsidRPr="00FD4F81">
        <w:rPr>
          <w:color w:val="0070C0"/>
          <w:sz w:val="20"/>
          <w:szCs w:val="20"/>
        </w:rPr>
        <w:t xml:space="preserve">ERSCHEINUNG TRETEN </w:t>
      </w:r>
      <w:r w:rsidRPr="00FD4F81">
        <w:t xml:space="preserve">– </w:t>
      </w:r>
      <w:r w:rsidRPr="00FD4F81">
        <w:rPr>
          <w:color w:val="FF0000"/>
        </w:rPr>
        <w:t>ER</w:t>
      </w:r>
      <w:r w:rsidRPr="00FD4F81">
        <w:t xml:space="preserve"> kann </w:t>
      </w:r>
      <w:r w:rsidRPr="00FD4F81">
        <w:rPr>
          <w:i/>
          <w:iCs/>
          <w:color w:val="FF0000"/>
        </w:rPr>
        <w:t>sich</w:t>
      </w:r>
      <w:r w:rsidRPr="00FD4F81">
        <w:t xml:space="preserve"> </w:t>
      </w:r>
      <w:r w:rsidRPr="008D0288">
        <w:rPr>
          <w:b/>
          <w:bCs/>
          <w:color w:val="0070C0"/>
          <w:sz w:val="18"/>
          <w:szCs w:val="18"/>
        </w:rPr>
        <w:t>reduzieren</w:t>
      </w:r>
      <w:r w:rsidRPr="00FD4F81">
        <w:t xml:space="preserve">.  </w:t>
      </w:r>
      <w:r w:rsidRPr="00FD4F81">
        <w:rPr>
          <w:b/>
          <w:bCs/>
          <w:color w:val="FF0000"/>
          <w:u w:val="single"/>
        </w:rPr>
        <w:t xml:space="preserve">GLAUBE!!! VERTRAUEN!!!   </w:t>
      </w:r>
    </w:p>
    <w:p w:rsidR="00FD4F81" w:rsidRPr="00FD4F81" w:rsidRDefault="00FD4F81" w:rsidP="00FD4F81">
      <w:pPr>
        <w:rPr>
          <w:b/>
          <w:bCs/>
          <w:u w:val="single"/>
        </w:rPr>
      </w:pPr>
      <w:r w:rsidRPr="008D0288">
        <w:rPr>
          <w:b/>
          <w:bCs/>
          <w:color w:val="FF0000"/>
          <w:sz w:val="32"/>
          <w:szCs w:val="32"/>
          <w:u w:val="single"/>
        </w:rPr>
        <w:t>Verwandlung</w:t>
      </w:r>
      <w:r w:rsidRPr="00FD4F81">
        <w:rPr>
          <w:b/>
          <w:bCs/>
          <w:color w:val="FF0000"/>
          <w:sz w:val="24"/>
          <w:szCs w:val="24"/>
          <w:u w:val="single"/>
        </w:rPr>
        <w:t>/geistig flexibel</w:t>
      </w:r>
      <w:r w:rsidRPr="00FD4F81">
        <w:rPr>
          <w:b/>
          <w:bCs/>
          <w:color w:val="FF0000"/>
          <w:u w:val="single"/>
        </w:rPr>
        <w:t xml:space="preserve">: </w:t>
      </w:r>
      <w:r w:rsidRPr="00FD4F81">
        <w:rPr>
          <w:b/>
          <w:bCs/>
          <w:color w:val="0070C0"/>
          <w:u w:val="single"/>
        </w:rPr>
        <w:t>Geräusche erzeugen bestimmte Vorstellungen</w:t>
      </w:r>
      <w:r w:rsidRPr="00FD4F81">
        <w:rPr>
          <w:b/>
          <w:bCs/>
          <w:u w:val="single"/>
        </w:rPr>
        <w:t xml:space="preserve">, mit </w:t>
      </w:r>
      <w:r w:rsidRPr="00FD4F81">
        <w:rPr>
          <w:b/>
          <w:bCs/>
          <w:color w:val="0070C0"/>
          <w:u w:val="single"/>
        </w:rPr>
        <w:t xml:space="preserve">einem anderen Programm </w:t>
      </w:r>
      <w:r w:rsidRPr="00FD4F81">
        <w:rPr>
          <w:b/>
          <w:bCs/>
          <w:u w:val="single"/>
        </w:rPr>
        <w:t>(</w:t>
      </w:r>
      <w:r w:rsidRPr="00FD4F81">
        <w:rPr>
          <w:sz w:val="16"/>
          <w:szCs w:val="16"/>
          <w:u w:val="single"/>
        </w:rPr>
        <w:t>Vervollkommnung/Erweiterung</w:t>
      </w:r>
      <w:r w:rsidRPr="00FD4F81">
        <w:rPr>
          <w:b/>
          <w:bCs/>
          <w:u w:val="single"/>
        </w:rPr>
        <w:t xml:space="preserve">) kann </w:t>
      </w:r>
      <w:r w:rsidRPr="00FD4F81">
        <w:rPr>
          <w:b/>
          <w:bCs/>
          <w:color w:val="FF0000"/>
          <w:u w:val="single"/>
        </w:rPr>
        <w:t>ICH</w:t>
      </w:r>
      <w:r w:rsidRPr="00FD4F81">
        <w:rPr>
          <w:b/>
          <w:bCs/>
          <w:u w:val="single"/>
        </w:rPr>
        <w:t xml:space="preserve"> </w:t>
      </w:r>
      <w:r w:rsidRPr="00FD4F81">
        <w:rPr>
          <w:b/>
          <w:bCs/>
          <w:color w:val="0070C0"/>
          <w:u w:val="single"/>
        </w:rPr>
        <w:t>dieselben Geräusche anders sehen</w:t>
      </w:r>
      <w:r w:rsidRPr="00FD4F81">
        <w:rPr>
          <w:b/>
          <w:bCs/>
          <w:u w:val="single"/>
        </w:rPr>
        <w:t xml:space="preserve">.  </w:t>
      </w:r>
    </w:p>
    <w:p w:rsidR="00FD4F81" w:rsidRPr="00FD4F81" w:rsidRDefault="00FD4F81" w:rsidP="008D0288">
      <w:pPr>
        <w:rPr>
          <w:color w:val="FF0000"/>
        </w:rPr>
      </w:pPr>
      <w:r w:rsidRPr="00FD4F81">
        <w:t xml:space="preserve">Alles, was </w:t>
      </w:r>
      <w:r w:rsidRPr="00BF3D31">
        <w:rPr>
          <w:color w:val="FF0000"/>
        </w:rPr>
        <w:t>MANN</w:t>
      </w:r>
      <w:r w:rsidRPr="00FD4F81">
        <w:t xml:space="preserve"> versteckt, kommt </w:t>
      </w:r>
      <w:r w:rsidRPr="00BF3D31">
        <w:rPr>
          <w:u w:val="single"/>
        </w:rPr>
        <w:t>auf einer anderen Ebene wieder hoch</w:t>
      </w:r>
      <w:r w:rsidRPr="00FD4F81">
        <w:t xml:space="preserve">. Es „will“ wieder </w:t>
      </w:r>
      <w:r w:rsidRPr="00BF3D31">
        <w:rPr>
          <w:color w:val="FF0000"/>
        </w:rPr>
        <w:t xml:space="preserve">geheilt </w:t>
      </w:r>
      <w:r w:rsidRPr="00FD4F81">
        <w:t xml:space="preserve">werden – es strebt alles nach </w:t>
      </w:r>
      <w:r w:rsidRPr="00BF3D31">
        <w:rPr>
          <w:u w:val="single"/>
        </w:rPr>
        <w:t>einem AUSGLEICH</w:t>
      </w:r>
      <w:r w:rsidRPr="00FD4F81">
        <w:t>. (</w:t>
      </w:r>
      <w:r w:rsidRPr="00FD4F81">
        <w:rPr>
          <w:sz w:val="16"/>
          <w:szCs w:val="16"/>
        </w:rPr>
        <w:t xml:space="preserve">am Ende einer langen Reise/Rechnung steht symbolisch </w:t>
      </w:r>
      <w:r w:rsidRPr="00BF3D31">
        <w:rPr>
          <w:b/>
          <w:bCs/>
          <w:sz w:val="20"/>
          <w:szCs w:val="20"/>
          <w:highlight w:val="yellow"/>
        </w:rPr>
        <w:t>Null</w:t>
      </w:r>
      <w:r w:rsidRPr="00BF3D31">
        <w:rPr>
          <w:b/>
          <w:bCs/>
          <w:sz w:val="28"/>
          <w:szCs w:val="28"/>
          <w:highlight w:val="yellow"/>
        </w:rPr>
        <w:t>)</w:t>
      </w:r>
      <w:r w:rsidRPr="00FD4F81">
        <w:t xml:space="preserve"> Die absolute </w:t>
      </w:r>
      <w:r w:rsidRPr="00FD4F81">
        <w:rPr>
          <w:highlight w:val="yellow"/>
        </w:rPr>
        <w:t>Grundwelle</w:t>
      </w:r>
      <w:r w:rsidRPr="00FD4F81">
        <w:t xml:space="preserve"> ist </w:t>
      </w:r>
      <w:r w:rsidRPr="00FD4F81">
        <w:rPr>
          <w:color w:val="FF0000"/>
        </w:rPr>
        <w:t xml:space="preserve">EINHEIT/VERBINDEN </w:t>
      </w:r>
      <w:r w:rsidRPr="00FD4F81">
        <w:rPr>
          <w:u w:val="single"/>
        </w:rPr>
        <w:t>und</w:t>
      </w:r>
      <w:r w:rsidRPr="00FD4F81">
        <w:t xml:space="preserve"> </w:t>
      </w:r>
      <w:r w:rsidRPr="00FD4F81">
        <w:rPr>
          <w:color w:val="0070C0"/>
        </w:rPr>
        <w:t>Vielheit/Zerreisen</w:t>
      </w:r>
      <w:r w:rsidRPr="00FD4F81">
        <w:t xml:space="preserve">. </w:t>
      </w:r>
      <w:r w:rsidRPr="008D0288">
        <w:rPr>
          <w:b/>
          <w:bCs/>
          <w:color w:val="0070C0"/>
          <w:sz w:val="28"/>
          <w:szCs w:val="28"/>
          <w:u w:val="single"/>
        </w:rPr>
        <w:t>Jedes zeitliches Denken</w:t>
      </w:r>
      <w:r w:rsidRPr="008D0288">
        <w:rPr>
          <w:color w:val="0070C0"/>
          <w:sz w:val="28"/>
          <w:szCs w:val="28"/>
        </w:rPr>
        <w:t xml:space="preserve">  </w:t>
      </w:r>
      <w:r w:rsidRPr="008D0288">
        <w:rPr>
          <w:sz w:val="28"/>
          <w:szCs w:val="28"/>
        </w:rPr>
        <w:t xml:space="preserve">hat das </w:t>
      </w:r>
      <w:r w:rsidRPr="008D0288">
        <w:rPr>
          <w:b/>
          <w:bCs/>
          <w:sz w:val="28"/>
          <w:szCs w:val="28"/>
          <w:highlight w:val="yellow"/>
        </w:rPr>
        <w:t>EWIGE HIER UND JETZT</w:t>
      </w:r>
      <w:r w:rsidRPr="008D0288">
        <w:rPr>
          <w:sz w:val="28"/>
          <w:szCs w:val="28"/>
        </w:rPr>
        <w:t xml:space="preserve"> </w:t>
      </w:r>
      <w:r w:rsidRPr="008D0288">
        <w:rPr>
          <w:sz w:val="28"/>
          <w:szCs w:val="28"/>
          <w:u w:val="single"/>
        </w:rPr>
        <w:t>NICHT VERSTANDEN</w:t>
      </w:r>
      <w:r w:rsidRPr="008D0288">
        <w:rPr>
          <w:sz w:val="28"/>
          <w:szCs w:val="28"/>
        </w:rPr>
        <w:t>.</w:t>
      </w:r>
      <w:r w:rsidRPr="00FD4F81">
        <w:t xml:space="preserve">  </w:t>
      </w:r>
      <w:r w:rsidRPr="00FD4F81">
        <w:rPr>
          <w:vertAlign w:val="subscript"/>
        </w:rPr>
        <w:t xml:space="preserve">Bsp. </w:t>
      </w:r>
      <w:r w:rsidRPr="00FD4F81">
        <w:rPr>
          <w:color w:val="FF0000"/>
          <w:vertAlign w:val="subscript"/>
        </w:rPr>
        <w:t xml:space="preserve">BUCH vor MIR  </w:t>
      </w:r>
      <w:r w:rsidRPr="00FD4F81">
        <w:rPr>
          <w:vertAlign w:val="subscript"/>
        </w:rPr>
        <w:t xml:space="preserve">= symbolische </w:t>
      </w:r>
      <w:r w:rsidRPr="00FD4F81">
        <w:rPr>
          <w:color w:val="FF0000"/>
          <w:vertAlign w:val="subscript"/>
        </w:rPr>
        <w:t>EINHEIT</w:t>
      </w:r>
      <w:r w:rsidRPr="00FD4F81">
        <w:rPr>
          <w:vertAlign w:val="subscript"/>
        </w:rPr>
        <w:t xml:space="preserve"> – </w:t>
      </w:r>
      <w:r w:rsidRPr="00FD4F81">
        <w:rPr>
          <w:i/>
          <w:iCs/>
          <w:color w:val="0070C0"/>
          <w:vertAlign w:val="subscript"/>
        </w:rPr>
        <w:t>lese</w:t>
      </w:r>
      <w:r w:rsidRPr="00FD4F81">
        <w:rPr>
          <w:vertAlign w:val="subscript"/>
        </w:rPr>
        <w:t xml:space="preserve"> </w:t>
      </w:r>
      <w:r w:rsidRPr="001E53F6">
        <w:rPr>
          <w:color w:val="FF0000"/>
          <w:vertAlign w:val="subscript"/>
        </w:rPr>
        <w:t>ICH</w:t>
      </w:r>
      <w:r w:rsidRPr="00FD4F81">
        <w:rPr>
          <w:vertAlign w:val="subscript"/>
        </w:rPr>
        <w:t xml:space="preserve"> das Buch </w:t>
      </w:r>
      <w:r w:rsidRPr="00FD4F81">
        <w:rPr>
          <w:color w:val="0070C0"/>
          <w:vertAlign w:val="subscript"/>
        </w:rPr>
        <w:t>Vielheit</w:t>
      </w:r>
      <w:r w:rsidR="008D0288">
        <w:rPr>
          <w:color w:val="0070C0"/>
          <w:vertAlign w:val="subscript"/>
        </w:rPr>
        <w:t xml:space="preserve"> – Seiten/Zeilen…</w:t>
      </w:r>
      <w:r w:rsidRPr="00FD4F81">
        <w:t xml:space="preserve"> </w:t>
      </w:r>
      <w:r w:rsidRPr="00FD4F81">
        <w:rPr>
          <w:color w:val="FF0000"/>
        </w:rPr>
        <w:t xml:space="preserve"> </w:t>
      </w:r>
    </w:p>
    <w:p w:rsidR="00FD4F81" w:rsidRPr="00FD4F81" w:rsidRDefault="00FD4F81" w:rsidP="008D0288">
      <w:pPr>
        <w:jc w:val="center"/>
        <w:rPr>
          <w:color w:val="FF0000"/>
          <w:sz w:val="28"/>
          <w:szCs w:val="28"/>
          <w:u w:val="single"/>
        </w:rPr>
      </w:pPr>
      <w:r w:rsidRPr="00FD4F81">
        <w:rPr>
          <w:color w:val="FF0000"/>
          <w:sz w:val="28"/>
          <w:szCs w:val="28"/>
          <w:u w:val="single"/>
        </w:rPr>
        <w:t>ALLES</w:t>
      </w:r>
      <w:r w:rsidR="008D0288">
        <w:rPr>
          <w:color w:val="FF0000"/>
          <w:sz w:val="28"/>
          <w:szCs w:val="28"/>
          <w:u w:val="single"/>
        </w:rPr>
        <w:t>&lt;</w:t>
      </w:r>
      <w:r w:rsidRPr="00FD4F81">
        <w:rPr>
          <w:color w:val="FF0000"/>
          <w:sz w:val="28"/>
          <w:szCs w:val="28"/>
          <w:u w:val="single"/>
        </w:rPr>
        <w:t xml:space="preserve"> </w:t>
      </w:r>
      <w:r w:rsidRPr="00FD4F81">
        <w:rPr>
          <w:color w:val="0070C0"/>
          <w:sz w:val="18"/>
          <w:szCs w:val="18"/>
          <w:u w:val="single"/>
        </w:rPr>
        <w:t>AUSGEDACHTE</w:t>
      </w:r>
      <w:r w:rsidRPr="00FD4F81">
        <w:rPr>
          <w:color w:val="FF0000"/>
          <w:sz w:val="28"/>
          <w:szCs w:val="28"/>
          <w:u w:val="single"/>
        </w:rPr>
        <w:t xml:space="preserve"> </w:t>
      </w:r>
      <w:r w:rsidR="008D0288">
        <w:rPr>
          <w:color w:val="FF0000"/>
          <w:sz w:val="28"/>
          <w:szCs w:val="28"/>
          <w:u w:val="single"/>
        </w:rPr>
        <w:t>&gt;</w:t>
      </w:r>
      <w:r w:rsidRPr="00FD4F81">
        <w:rPr>
          <w:color w:val="FF0000"/>
          <w:sz w:val="28"/>
          <w:szCs w:val="28"/>
          <w:u w:val="single"/>
        </w:rPr>
        <w:t>GEHT GOTT AM ARSCH VORBEI.</w:t>
      </w:r>
    </w:p>
    <w:p w:rsidR="00FD4F81" w:rsidRPr="00FD4F81" w:rsidRDefault="00FD4F81" w:rsidP="00FD4F81">
      <w:pPr>
        <w:rPr>
          <w:sz w:val="28"/>
          <w:szCs w:val="28"/>
        </w:rPr>
      </w:pPr>
      <w:r w:rsidRPr="00FD4F81">
        <w:rPr>
          <w:sz w:val="28"/>
          <w:szCs w:val="28"/>
        </w:rPr>
        <w:t xml:space="preserve">Alles ist </w:t>
      </w:r>
      <w:r w:rsidRPr="00FD4F81">
        <w:rPr>
          <w:i/>
          <w:iCs/>
          <w:color w:val="0070C0"/>
          <w:sz w:val="28"/>
          <w:szCs w:val="28"/>
        </w:rPr>
        <w:t>ein Lebensabschnitt</w:t>
      </w:r>
      <w:r w:rsidRPr="00FD4F81">
        <w:rPr>
          <w:sz w:val="28"/>
          <w:szCs w:val="28"/>
        </w:rPr>
        <w:t xml:space="preserve">, wo </w:t>
      </w:r>
      <w:r w:rsidRPr="00FD4F81">
        <w:rPr>
          <w:color w:val="FF0000"/>
          <w:sz w:val="28"/>
          <w:szCs w:val="28"/>
        </w:rPr>
        <w:t>GEIST</w:t>
      </w:r>
      <w:r w:rsidRPr="00FD4F81">
        <w:rPr>
          <w:sz w:val="28"/>
          <w:szCs w:val="28"/>
        </w:rPr>
        <w:t xml:space="preserve"> etwas lernt. </w:t>
      </w:r>
      <w:r w:rsidRPr="00FD4F81">
        <w:rPr>
          <w:sz w:val="28"/>
          <w:szCs w:val="28"/>
          <w:highlight w:val="yellow"/>
        </w:rPr>
        <w:t>Freude</w:t>
      </w:r>
      <w:r w:rsidRPr="00FD4F81">
        <w:rPr>
          <w:sz w:val="28"/>
          <w:szCs w:val="28"/>
        </w:rPr>
        <w:t xml:space="preserve"> am LERNEN, </w:t>
      </w:r>
      <w:r w:rsidRPr="00FD4F81">
        <w:rPr>
          <w:sz w:val="28"/>
          <w:szCs w:val="28"/>
          <w:highlight w:val="yellow"/>
        </w:rPr>
        <w:t>Freude</w:t>
      </w:r>
      <w:r w:rsidRPr="00FD4F81">
        <w:rPr>
          <w:sz w:val="28"/>
          <w:szCs w:val="28"/>
        </w:rPr>
        <w:t xml:space="preserve"> am </w:t>
      </w:r>
      <w:r w:rsidRPr="00FD4F81">
        <w:rPr>
          <w:color w:val="FF0000"/>
          <w:sz w:val="28"/>
          <w:szCs w:val="28"/>
          <w:highlight w:val="yellow"/>
        </w:rPr>
        <w:t>EIGENEN VERSTEHEN</w:t>
      </w:r>
      <w:r w:rsidRPr="00FD4F81">
        <w:rPr>
          <w:color w:val="FF0000"/>
          <w:sz w:val="28"/>
          <w:szCs w:val="28"/>
        </w:rPr>
        <w:t xml:space="preserve"> </w:t>
      </w:r>
      <w:r w:rsidRPr="00FD4F81">
        <w:rPr>
          <w:sz w:val="28"/>
          <w:szCs w:val="28"/>
        </w:rPr>
        <w:t xml:space="preserve">ist die </w:t>
      </w:r>
      <w:r w:rsidRPr="00FD4F81">
        <w:rPr>
          <w:sz w:val="28"/>
          <w:szCs w:val="28"/>
          <w:u w:val="single"/>
        </w:rPr>
        <w:t>Grundvoraussetzung</w:t>
      </w:r>
      <w:r w:rsidRPr="00FD4F81">
        <w:rPr>
          <w:sz w:val="28"/>
          <w:szCs w:val="28"/>
        </w:rPr>
        <w:t xml:space="preserve">.  </w:t>
      </w:r>
    </w:p>
    <w:p w:rsidR="00FD4F81" w:rsidRPr="00FD4F81" w:rsidRDefault="00FD4F81" w:rsidP="00FD4F81">
      <w:pPr>
        <w:jc w:val="center"/>
        <w:rPr>
          <w:color w:val="FF0000"/>
          <w:sz w:val="28"/>
          <w:szCs w:val="28"/>
        </w:rPr>
      </w:pPr>
      <w:r w:rsidRPr="00FD4F81">
        <w:rPr>
          <w:color w:val="FF0000"/>
          <w:sz w:val="28"/>
          <w:szCs w:val="28"/>
        </w:rPr>
        <w:t xml:space="preserve">WER BIN ICH SELBST </w:t>
      </w:r>
      <w:r w:rsidRPr="00FD4F81">
        <w:rPr>
          <w:sz w:val="28"/>
          <w:szCs w:val="28"/>
        </w:rPr>
        <w:t xml:space="preserve">und </w:t>
      </w:r>
      <w:r w:rsidRPr="00FD4F81">
        <w:rPr>
          <w:sz w:val="28"/>
          <w:szCs w:val="28"/>
          <w:u w:val="single"/>
        </w:rPr>
        <w:t>was ist</w:t>
      </w:r>
      <w:r w:rsidRPr="00FD4F81">
        <w:rPr>
          <w:sz w:val="28"/>
          <w:szCs w:val="28"/>
        </w:rPr>
        <w:t xml:space="preserve"> </w:t>
      </w:r>
      <w:r w:rsidRPr="00FD4F81">
        <w:rPr>
          <w:i/>
          <w:iCs/>
          <w:color w:val="0070C0"/>
          <w:sz w:val="28"/>
          <w:szCs w:val="28"/>
          <w:u w:val="single"/>
        </w:rPr>
        <w:t>die Welt</w:t>
      </w:r>
      <w:r w:rsidRPr="00FD4F81">
        <w:rPr>
          <w:color w:val="0070C0"/>
          <w:sz w:val="28"/>
          <w:szCs w:val="28"/>
        </w:rPr>
        <w:t xml:space="preserve"> </w:t>
      </w:r>
      <w:r w:rsidRPr="00FD4F81">
        <w:rPr>
          <w:sz w:val="28"/>
          <w:szCs w:val="28"/>
        </w:rPr>
        <w:t>– geistreiche Antwort!!!</w:t>
      </w:r>
    </w:p>
    <w:p w:rsidR="00FD4F81" w:rsidRPr="00FD4F81" w:rsidRDefault="00FD4F81" w:rsidP="00FD4F81">
      <w:pPr>
        <w:pBdr>
          <w:top w:val="single" w:sz="4" w:space="1" w:color="7030A0"/>
          <w:left w:val="single" w:sz="4" w:space="0" w:color="7030A0"/>
          <w:bottom w:val="single" w:sz="4" w:space="1" w:color="7030A0"/>
          <w:right w:val="single" w:sz="4" w:space="1" w:color="7030A0"/>
        </w:pBdr>
        <w:tabs>
          <w:tab w:val="left" w:pos="4002"/>
        </w:tabs>
        <w:jc w:val="center"/>
        <w:rPr>
          <w:sz w:val="28"/>
          <w:szCs w:val="28"/>
        </w:rPr>
      </w:pPr>
      <w:r w:rsidRPr="00FD4F81">
        <w:rPr>
          <w:sz w:val="28"/>
          <w:szCs w:val="28"/>
        </w:rPr>
        <w:lastRenderedPageBreak/>
        <w:t>(</w:t>
      </w:r>
      <w:r w:rsidRPr="00FD4F81">
        <w:rPr>
          <w:sz w:val="24"/>
          <w:szCs w:val="24"/>
        </w:rPr>
        <w:t>WENN</w:t>
      </w:r>
      <w:r w:rsidRPr="00FD4F81">
        <w:rPr>
          <w:sz w:val="28"/>
          <w:szCs w:val="28"/>
        </w:rPr>
        <w:t xml:space="preserve">) </w:t>
      </w:r>
      <w:r w:rsidRPr="00FD4F81">
        <w:rPr>
          <w:color w:val="FF0000"/>
          <w:sz w:val="32"/>
          <w:szCs w:val="32"/>
        </w:rPr>
        <w:t>ICH BEWUSSTSEIN BIN (</w:t>
      </w:r>
      <w:r w:rsidRPr="00FD4F81">
        <w:t>undenkbar</w:t>
      </w:r>
      <w:r w:rsidRPr="00FD4F81">
        <w:rPr>
          <w:color w:val="FF0000"/>
          <w:sz w:val="32"/>
          <w:szCs w:val="32"/>
        </w:rPr>
        <w:t>)</w:t>
      </w:r>
      <w:r w:rsidRPr="00FD4F81">
        <w:rPr>
          <w:sz w:val="28"/>
          <w:szCs w:val="28"/>
        </w:rPr>
        <w:t xml:space="preserve">, </w:t>
      </w:r>
      <w:r w:rsidRPr="00FD4F81">
        <w:rPr>
          <w:color w:val="FF0000"/>
          <w:sz w:val="28"/>
          <w:szCs w:val="28"/>
        </w:rPr>
        <w:t>BIN ICH MIR</w:t>
      </w:r>
      <w:r w:rsidRPr="00FD4F81">
        <w:rPr>
          <w:sz w:val="28"/>
          <w:szCs w:val="28"/>
        </w:rPr>
        <w:t xml:space="preserve"> </w:t>
      </w:r>
      <w:r w:rsidRPr="00FD4F81">
        <w:rPr>
          <w:u w:val="single"/>
        </w:rPr>
        <w:t xml:space="preserve">IMMERWÄHREND </w:t>
      </w:r>
      <w:r w:rsidRPr="00FD4F81">
        <w:rPr>
          <w:color w:val="FF0000"/>
          <w:sz w:val="28"/>
          <w:szCs w:val="28"/>
        </w:rPr>
        <w:t>BEWUSST</w:t>
      </w:r>
      <w:r w:rsidRPr="00FD4F81">
        <w:rPr>
          <w:sz w:val="28"/>
          <w:szCs w:val="28"/>
        </w:rPr>
        <w:t xml:space="preserve"> – DASS </w:t>
      </w:r>
      <w:r w:rsidRPr="00FD4F81">
        <w:rPr>
          <w:color w:val="FF0000"/>
          <w:sz w:val="28"/>
          <w:szCs w:val="28"/>
        </w:rPr>
        <w:t xml:space="preserve">ICH </w:t>
      </w:r>
      <w:r w:rsidRPr="00FD4F81">
        <w:rPr>
          <w:b/>
          <w:bCs/>
          <w:sz w:val="28"/>
          <w:szCs w:val="28"/>
          <w:u w:val="single"/>
        </w:rPr>
        <w:t>aus Worten</w:t>
      </w:r>
      <w:r w:rsidRPr="00FD4F81">
        <w:rPr>
          <w:sz w:val="28"/>
          <w:szCs w:val="28"/>
        </w:rPr>
        <w:t xml:space="preserve"> </w:t>
      </w:r>
      <w:r w:rsidRPr="00FD4F81">
        <w:rPr>
          <w:i/>
          <w:iCs/>
          <w:color w:val="0070C0"/>
          <w:sz w:val="28"/>
          <w:szCs w:val="28"/>
          <w:u w:val="single"/>
        </w:rPr>
        <w:t>meine Vorstellungen erzeuge</w:t>
      </w:r>
      <w:r w:rsidRPr="00FD4F81">
        <w:rPr>
          <w:sz w:val="28"/>
          <w:szCs w:val="28"/>
        </w:rPr>
        <w:t xml:space="preserve">. </w:t>
      </w:r>
      <w:r w:rsidRPr="00FD4F81">
        <w:rPr>
          <w:color w:val="FF0000"/>
          <w:sz w:val="28"/>
          <w:szCs w:val="28"/>
        </w:rPr>
        <w:t xml:space="preserve">ICH bin </w:t>
      </w:r>
      <w:r w:rsidRPr="00FD4F81">
        <w:rPr>
          <w:sz w:val="28"/>
          <w:szCs w:val="28"/>
        </w:rPr>
        <w:t xml:space="preserve">somit der </w:t>
      </w:r>
      <w:r w:rsidRPr="00FD4F81">
        <w:rPr>
          <w:b/>
          <w:bCs/>
          <w:color w:val="FF0000"/>
          <w:sz w:val="28"/>
          <w:szCs w:val="28"/>
          <w:highlight w:val="yellow"/>
        </w:rPr>
        <w:t>ZEUGE</w:t>
      </w:r>
      <w:r w:rsidRPr="00FD4F81">
        <w:rPr>
          <w:sz w:val="28"/>
          <w:szCs w:val="28"/>
        </w:rPr>
        <w:t xml:space="preserve">; der </w:t>
      </w:r>
      <w:r w:rsidRPr="00FD4F81">
        <w:rPr>
          <w:color w:val="FF0000"/>
          <w:sz w:val="24"/>
          <w:szCs w:val="24"/>
          <w:highlight w:val="yellow"/>
        </w:rPr>
        <w:t>ERZEUGER</w:t>
      </w:r>
      <w:r w:rsidRPr="00FD4F81">
        <w:rPr>
          <w:sz w:val="28"/>
          <w:szCs w:val="28"/>
        </w:rPr>
        <w:t xml:space="preserve"> (Denker) </w:t>
      </w:r>
      <w:r w:rsidRPr="00FD4F81">
        <w:rPr>
          <w:u w:val="single"/>
        </w:rPr>
        <w:t>UND</w:t>
      </w:r>
      <w:r w:rsidRPr="00FD4F81">
        <w:t xml:space="preserve"> DAS </w:t>
      </w:r>
      <w:r w:rsidRPr="00FD4F81">
        <w:rPr>
          <w:color w:val="0070C0"/>
        </w:rPr>
        <w:t>GEZEUGTE</w:t>
      </w:r>
      <w:r w:rsidRPr="00FD4F81">
        <w:rPr>
          <w:color w:val="0070C0"/>
          <w:sz w:val="28"/>
          <w:szCs w:val="28"/>
        </w:rPr>
        <w:t xml:space="preserve"> (</w:t>
      </w:r>
      <w:r w:rsidRPr="00FD4F81">
        <w:rPr>
          <w:sz w:val="24"/>
          <w:szCs w:val="24"/>
        </w:rPr>
        <w:t>Gedachte</w:t>
      </w:r>
      <w:r w:rsidRPr="00FD4F81">
        <w:rPr>
          <w:color w:val="0070C0"/>
          <w:sz w:val="28"/>
          <w:szCs w:val="28"/>
        </w:rPr>
        <w:t xml:space="preserve">) </w:t>
      </w:r>
      <w:r w:rsidRPr="00FD4F81">
        <w:rPr>
          <w:color w:val="FF0000"/>
          <w:sz w:val="28"/>
          <w:szCs w:val="28"/>
        </w:rPr>
        <w:t>IN EINS</w:t>
      </w:r>
      <w:r w:rsidRPr="00FD4F81">
        <w:rPr>
          <w:sz w:val="28"/>
          <w:szCs w:val="28"/>
        </w:rPr>
        <w:t>.</w:t>
      </w:r>
    </w:p>
    <w:p w:rsidR="00FD4F81" w:rsidRPr="00FD4F81" w:rsidRDefault="00FD4F81" w:rsidP="00FD4F81">
      <w:pPr>
        <w:pBdr>
          <w:top w:val="single" w:sz="4" w:space="1" w:color="7030A0"/>
          <w:left w:val="single" w:sz="4" w:space="0" w:color="7030A0"/>
          <w:bottom w:val="single" w:sz="4" w:space="1" w:color="7030A0"/>
          <w:right w:val="single" w:sz="4" w:space="1" w:color="7030A0"/>
        </w:pBdr>
        <w:tabs>
          <w:tab w:val="left" w:pos="4002"/>
        </w:tabs>
        <w:rPr>
          <w:sz w:val="28"/>
          <w:szCs w:val="28"/>
        </w:rPr>
      </w:pPr>
      <w:r w:rsidRPr="00FD4F81">
        <w:rPr>
          <w:color w:val="FF0000"/>
          <w:sz w:val="28"/>
          <w:szCs w:val="28"/>
        </w:rPr>
        <w:t xml:space="preserve">ICH BIN IM ME(E)R </w:t>
      </w:r>
      <w:r w:rsidRPr="00FD4F81">
        <w:rPr>
          <w:sz w:val="28"/>
          <w:szCs w:val="28"/>
        </w:rPr>
        <w:t xml:space="preserve">und egal an was </w:t>
      </w:r>
      <w:r w:rsidRPr="00FD4F81">
        <w:rPr>
          <w:color w:val="FF0000"/>
          <w:sz w:val="28"/>
          <w:szCs w:val="28"/>
        </w:rPr>
        <w:t>ICH</w:t>
      </w:r>
      <w:r w:rsidRPr="00FD4F81">
        <w:rPr>
          <w:sz w:val="28"/>
          <w:szCs w:val="28"/>
        </w:rPr>
        <w:t xml:space="preserve"> </w:t>
      </w:r>
      <w:r w:rsidRPr="00FD4F81">
        <w:rPr>
          <w:color w:val="0070C0"/>
          <w:sz w:val="28"/>
          <w:szCs w:val="28"/>
        </w:rPr>
        <w:t>denke</w:t>
      </w:r>
      <w:r w:rsidRPr="00FD4F81">
        <w:rPr>
          <w:sz w:val="28"/>
          <w:szCs w:val="28"/>
        </w:rPr>
        <w:t xml:space="preserve">, </w:t>
      </w:r>
      <w:r w:rsidRPr="00FD4F81">
        <w:rPr>
          <w:b/>
          <w:bCs/>
          <w:i/>
          <w:iCs/>
          <w:color w:val="0070C0"/>
          <w:sz w:val="28"/>
          <w:szCs w:val="28"/>
        </w:rPr>
        <w:t>es</w:t>
      </w:r>
      <w:r w:rsidRPr="00FD4F81">
        <w:rPr>
          <w:b/>
          <w:bCs/>
          <w:sz w:val="28"/>
          <w:szCs w:val="28"/>
          <w:u w:val="single"/>
        </w:rPr>
        <w:t xml:space="preserve"> ist genauso</w:t>
      </w:r>
      <w:r w:rsidRPr="00FD4F81">
        <w:rPr>
          <w:sz w:val="28"/>
          <w:szCs w:val="28"/>
        </w:rPr>
        <w:t xml:space="preserve"> </w:t>
      </w:r>
      <w:r w:rsidRPr="00FD4F81">
        <w:rPr>
          <w:sz w:val="28"/>
          <w:szCs w:val="28"/>
          <w:highlight w:val="yellow"/>
        </w:rPr>
        <w:t>wie</w:t>
      </w:r>
      <w:r w:rsidRPr="00FD4F81">
        <w:rPr>
          <w:sz w:val="28"/>
          <w:szCs w:val="28"/>
        </w:rPr>
        <w:t xml:space="preserve"> </w:t>
      </w:r>
      <w:r w:rsidRPr="00FD4F81">
        <w:rPr>
          <w:color w:val="FF0000"/>
          <w:sz w:val="28"/>
          <w:szCs w:val="28"/>
        </w:rPr>
        <w:t>ICH</w:t>
      </w:r>
      <w:r w:rsidRPr="00FD4F81">
        <w:rPr>
          <w:sz w:val="28"/>
          <w:szCs w:val="28"/>
        </w:rPr>
        <w:t xml:space="preserve"> </w:t>
      </w:r>
      <w:r w:rsidRPr="00FD4F81">
        <w:rPr>
          <w:b/>
          <w:bCs/>
          <w:i/>
          <w:iCs/>
          <w:color w:val="0070C0"/>
          <w:sz w:val="28"/>
          <w:szCs w:val="28"/>
        </w:rPr>
        <w:t>es</w:t>
      </w:r>
      <w:r w:rsidRPr="00FD4F81">
        <w:rPr>
          <w:sz w:val="28"/>
          <w:szCs w:val="28"/>
        </w:rPr>
        <w:t xml:space="preserve"> </w:t>
      </w:r>
      <w:r w:rsidRPr="00FD4F81">
        <w:rPr>
          <w:color w:val="0070C0"/>
          <w:sz w:val="28"/>
          <w:szCs w:val="28"/>
        </w:rPr>
        <w:t>denke</w:t>
      </w:r>
      <w:r w:rsidRPr="00FD4F81">
        <w:rPr>
          <w:sz w:val="28"/>
          <w:szCs w:val="28"/>
        </w:rPr>
        <w:t xml:space="preserve"> und </w:t>
      </w:r>
      <w:r w:rsidRPr="00FD4F81">
        <w:rPr>
          <w:b/>
          <w:bCs/>
          <w:i/>
          <w:iCs/>
          <w:color w:val="0070C0"/>
          <w:sz w:val="28"/>
          <w:szCs w:val="28"/>
        </w:rPr>
        <w:t>es</w:t>
      </w:r>
      <w:r w:rsidRPr="00FD4F81">
        <w:rPr>
          <w:sz w:val="28"/>
          <w:szCs w:val="28"/>
        </w:rPr>
        <w:t xml:space="preserve"> ist </w:t>
      </w:r>
      <w:r w:rsidRPr="00FD4F81">
        <w:rPr>
          <w:b/>
          <w:bCs/>
          <w:sz w:val="28"/>
          <w:szCs w:val="28"/>
        </w:rPr>
        <w:t>immer genau</w:t>
      </w:r>
      <w:r w:rsidRPr="00FD4F81">
        <w:rPr>
          <w:sz w:val="28"/>
          <w:szCs w:val="28"/>
        </w:rPr>
        <w:t xml:space="preserve"> </w:t>
      </w:r>
      <w:r w:rsidRPr="00FD4F81">
        <w:rPr>
          <w:color w:val="FF0000"/>
          <w:sz w:val="28"/>
          <w:szCs w:val="28"/>
        </w:rPr>
        <w:t>IN</w:t>
      </w:r>
      <w:r w:rsidRPr="00FD4F81">
        <w:rPr>
          <w:sz w:val="28"/>
          <w:szCs w:val="28"/>
        </w:rPr>
        <w:t xml:space="preserve"> </w:t>
      </w:r>
      <w:r w:rsidRPr="00FD4F81">
        <w:rPr>
          <w:b/>
          <w:bCs/>
          <w:sz w:val="28"/>
          <w:szCs w:val="28"/>
          <w:highlight w:val="yellow"/>
          <w:u w:val="single"/>
        </w:rPr>
        <w:t xml:space="preserve">dem Moment HIER </w:t>
      </w:r>
      <w:r w:rsidRPr="00FD4F81">
        <w:rPr>
          <w:b/>
          <w:bCs/>
          <w:highlight w:val="yellow"/>
          <w:u w:val="single"/>
        </w:rPr>
        <w:t>UND</w:t>
      </w:r>
      <w:r w:rsidRPr="00FD4F81">
        <w:rPr>
          <w:b/>
          <w:bCs/>
          <w:sz w:val="28"/>
          <w:szCs w:val="28"/>
          <w:highlight w:val="yellow"/>
          <w:u w:val="single"/>
        </w:rPr>
        <w:t xml:space="preserve"> JETZT</w:t>
      </w:r>
      <w:r w:rsidRPr="00FD4F81">
        <w:rPr>
          <w:sz w:val="28"/>
          <w:szCs w:val="28"/>
        </w:rPr>
        <w:t xml:space="preserve">, </w:t>
      </w:r>
      <w:r w:rsidRPr="00FD4F81">
        <w:rPr>
          <w:sz w:val="28"/>
          <w:szCs w:val="28"/>
          <w:highlight w:val="yellow"/>
        </w:rPr>
        <w:t>wo</w:t>
      </w:r>
      <w:r w:rsidRPr="00FD4F81">
        <w:rPr>
          <w:sz w:val="28"/>
          <w:szCs w:val="28"/>
        </w:rPr>
        <w:t xml:space="preserve"> </w:t>
      </w:r>
      <w:r w:rsidRPr="00FD4F81">
        <w:rPr>
          <w:color w:val="FF0000"/>
          <w:sz w:val="28"/>
          <w:szCs w:val="28"/>
        </w:rPr>
        <w:t>ICH</w:t>
      </w:r>
      <w:r w:rsidRPr="00FD4F81">
        <w:rPr>
          <w:sz w:val="28"/>
          <w:szCs w:val="28"/>
        </w:rPr>
        <w:t xml:space="preserve"> </w:t>
      </w:r>
      <w:r w:rsidRPr="00FD4F81">
        <w:rPr>
          <w:b/>
          <w:bCs/>
          <w:i/>
          <w:iCs/>
          <w:color w:val="0070C0"/>
          <w:sz w:val="28"/>
          <w:szCs w:val="28"/>
        </w:rPr>
        <w:t>es</w:t>
      </w:r>
      <w:r w:rsidRPr="00FD4F81">
        <w:rPr>
          <w:sz w:val="28"/>
          <w:szCs w:val="28"/>
        </w:rPr>
        <w:t xml:space="preserve"> </w:t>
      </w:r>
      <w:r w:rsidRPr="00FD4F81">
        <w:rPr>
          <w:color w:val="0070C0"/>
          <w:sz w:val="28"/>
          <w:szCs w:val="28"/>
        </w:rPr>
        <w:t>denke</w:t>
      </w:r>
      <w:r w:rsidRPr="00FD4F81">
        <w:rPr>
          <w:sz w:val="28"/>
          <w:szCs w:val="28"/>
        </w:rPr>
        <w:t xml:space="preserve"> und </w:t>
      </w:r>
      <w:r w:rsidRPr="00FD4F81">
        <w:rPr>
          <w:color w:val="FF0000"/>
          <w:sz w:val="28"/>
          <w:szCs w:val="28"/>
        </w:rPr>
        <w:t>ICH BIN</w:t>
      </w:r>
      <w:r w:rsidRPr="00FD4F81">
        <w:rPr>
          <w:sz w:val="28"/>
          <w:szCs w:val="28"/>
        </w:rPr>
        <w:t xml:space="preserve"> dabei </w:t>
      </w:r>
      <w:r w:rsidRPr="00FD4F81">
        <w:rPr>
          <w:b/>
          <w:bCs/>
          <w:color w:val="FF0000"/>
          <w:sz w:val="28"/>
          <w:szCs w:val="28"/>
          <w:highlight w:val="yellow"/>
          <w:u w:val="single"/>
        </w:rPr>
        <w:t>IM ME(E)R DASSELBE ICH</w:t>
      </w:r>
      <w:r w:rsidRPr="00FD4F81">
        <w:rPr>
          <w:sz w:val="28"/>
          <w:szCs w:val="28"/>
        </w:rPr>
        <w:t xml:space="preserve">. Dieses </w:t>
      </w:r>
      <w:r w:rsidRPr="00FD4F81">
        <w:rPr>
          <w:color w:val="FF0000"/>
          <w:sz w:val="28"/>
          <w:szCs w:val="28"/>
        </w:rPr>
        <w:t>ICH</w:t>
      </w:r>
      <w:r w:rsidRPr="00FD4F81">
        <w:rPr>
          <w:sz w:val="28"/>
          <w:szCs w:val="28"/>
        </w:rPr>
        <w:t xml:space="preserve"> „muss“ </w:t>
      </w:r>
      <w:r w:rsidRPr="00FD4F81">
        <w:rPr>
          <w:i/>
          <w:iCs/>
          <w:color w:val="FF0000"/>
          <w:sz w:val="28"/>
          <w:szCs w:val="28"/>
        </w:rPr>
        <w:t>sich</w:t>
      </w:r>
      <w:r w:rsidRPr="00FD4F81">
        <w:rPr>
          <w:sz w:val="28"/>
          <w:szCs w:val="28"/>
        </w:rPr>
        <w:t xml:space="preserve"> </w:t>
      </w:r>
      <w:r w:rsidRPr="00FD4F81">
        <w:rPr>
          <w:color w:val="0070C0"/>
          <w:sz w:val="28"/>
          <w:szCs w:val="28"/>
        </w:rPr>
        <w:t xml:space="preserve">gelöst </w:t>
      </w:r>
      <w:r w:rsidRPr="00FD4F81">
        <w:rPr>
          <w:sz w:val="28"/>
          <w:szCs w:val="28"/>
        </w:rPr>
        <w:t xml:space="preserve">haben, </w:t>
      </w:r>
      <w:r w:rsidRPr="00FD4F81">
        <w:rPr>
          <w:i/>
          <w:iCs/>
          <w:color w:val="0070C0"/>
          <w:sz w:val="28"/>
          <w:szCs w:val="28"/>
        </w:rPr>
        <w:t xml:space="preserve">vom </w:t>
      </w:r>
      <w:r w:rsidRPr="00FD4F81">
        <w:rPr>
          <w:i/>
          <w:iCs/>
          <w:color w:val="0070C0"/>
          <w:sz w:val="28"/>
          <w:szCs w:val="28"/>
          <w:u w:val="single"/>
        </w:rPr>
        <w:t>Glauben</w:t>
      </w:r>
      <w:r w:rsidR="008D0288">
        <w:rPr>
          <w:i/>
          <w:iCs/>
          <w:color w:val="0070C0"/>
          <w:sz w:val="28"/>
          <w:szCs w:val="28"/>
          <w:u w:val="single"/>
        </w:rPr>
        <w:t xml:space="preserve"> (nur)</w:t>
      </w:r>
      <w:r w:rsidRPr="00FD4F81">
        <w:rPr>
          <w:i/>
          <w:iCs/>
          <w:color w:val="0070C0"/>
          <w:sz w:val="28"/>
          <w:szCs w:val="28"/>
          <w:u w:val="single"/>
        </w:rPr>
        <w:t xml:space="preserve"> die Person</w:t>
      </w:r>
      <w:r w:rsidRPr="00FD4F81">
        <w:rPr>
          <w:i/>
          <w:iCs/>
          <w:color w:val="0070C0"/>
          <w:sz w:val="28"/>
          <w:szCs w:val="28"/>
        </w:rPr>
        <w:t xml:space="preserve"> zu sein</w:t>
      </w:r>
      <w:r w:rsidRPr="00FD4F81">
        <w:rPr>
          <w:sz w:val="28"/>
          <w:szCs w:val="28"/>
        </w:rPr>
        <w:t xml:space="preserve">. </w:t>
      </w:r>
      <w:r w:rsidRPr="00FD4F81">
        <w:rPr>
          <w:i/>
          <w:iCs/>
          <w:color w:val="0070C0"/>
          <w:sz w:val="28"/>
          <w:szCs w:val="28"/>
        </w:rPr>
        <w:t>Diese Person</w:t>
      </w:r>
      <w:r w:rsidRPr="00FD4F81">
        <w:rPr>
          <w:color w:val="0070C0"/>
          <w:sz w:val="28"/>
          <w:szCs w:val="28"/>
        </w:rPr>
        <w:t xml:space="preserve"> </w:t>
      </w:r>
      <w:r w:rsidRPr="00FD4F81">
        <w:rPr>
          <w:sz w:val="28"/>
          <w:szCs w:val="28"/>
        </w:rPr>
        <w:t xml:space="preserve">ist genauso </w:t>
      </w:r>
      <w:r w:rsidRPr="00FD4F81">
        <w:rPr>
          <w:b/>
          <w:bCs/>
          <w:i/>
          <w:iCs/>
          <w:color w:val="0070C0"/>
          <w:sz w:val="28"/>
          <w:szCs w:val="28"/>
          <w:u w:val="single"/>
        </w:rPr>
        <w:t xml:space="preserve">eine </w:t>
      </w:r>
      <w:r w:rsidRPr="00FD4F81">
        <w:rPr>
          <w:color w:val="0070C0"/>
          <w:sz w:val="28"/>
          <w:szCs w:val="28"/>
        </w:rPr>
        <w:t xml:space="preserve">Erscheinung, wie </w:t>
      </w:r>
      <w:r w:rsidRPr="00FD4F81">
        <w:rPr>
          <w:b/>
          <w:bCs/>
          <w:i/>
          <w:iCs/>
          <w:color w:val="0070C0"/>
          <w:sz w:val="28"/>
          <w:szCs w:val="28"/>
          <w:u w:val="single"/>
        </w:rPr>
        <w:t>jede andere</w:t>
      </w:r>
      <w:r w:rsidRPr="00FD4F81">
        <w:rPr>
          <w:color w:val="0070C0"/>
          <w:sz w:val="28"/>
          <w:szCs w:val="28"/>
        </w:rPr>
        <w:t xml:space="preserve"> Erscheinung</w:t>
      </w:r>
      <w:r w:rsidR="008D0288">
        <w:rPr>
          <w:color w:val="0070C0"/>
          <w:sz w:val="28"/>
          <w:szCs w:val="28"/>
        </w:rPr>
        <w:t>&gt;</w:t>
      </w:r>
      <w:r w:rsidRPr="00FD4F81">
        <w:rPr>
          <w:sz w:val="28"/>
          <w:szCs w:val="28"/>
        </w:rPr>
        <w:t xml:space="preserve"> </w:t>
      </w:r>
      <w:r w:rsidRPr="00FD4F81">
        <w:rPr>
          <w:i/>
          <w:iCs/>
          <w:color w:val="FF0000"/>
          <w:sz w:val="28"/>
          <w:szCs w:val="28"/>
        </w:rPr>
        <w:t>meines</w:t>
      </w:r>
      <w:r w:rsidRPr="00FD4F81">
        <w:rPr>
          <w:color w:val="FF0000"/>
          <w:sz w:val="28"/>
          <w:szCs w:val="28"/>
        </w:rPr>
        <w:t xml:space="preserve"> ICH</w:t>
      </w:r>
      <w:r w:rsidRPr="00FD4F81">
        <w:rPr>
          <w:sz w:val="28"/>
          <w:szCs w:val="28"/>
        </w:rPr>
        <w:t xml:space="preserve">.    </w:t>
      </w:r>
    </w:p>
    <w:p w:rsidR="00FD4F81" w:rsidRPr="008D0288" w:rsidRDefault="00FD4F81" w:rsidP="008D0288">
      <w:pPr>
        <w:rPr>
          <w:sz w:val="20"/>
          <w:szCs w:val="20"/>
        </w:rPr>
      </w:pPr>
      <w:r w:rsidRPr="00FD4F81">
        <w:rPr>
          <w:color w:val="0070C0"/>
        </w:rPr>
        <w:t xml:space="preserve">Das Programm der „xxx“ macht die Bilder </w:t>
      </w:r>
      <w:r w:rsidRPr="00FD4F81">
        <w:t xml:space="preserve">und umso offener </w:t>
      </w:r>
      <w:r w:rsidRPr="00FD4F81">
        <w:rPr>
          <w:color w:val="0070C0"/>
        </w:rPr>
        <w:t xml:space="preserve">dieses Programm der „xxx“ wird, weil die </w:t>
      </w:r>
      <w:r w:rsidRPr="00FD4F81">
        <w:rPr>
          <w:b/>
          <w:bCs/>
          <w:color w:val="0070C0"/>
        </w:rPr>
        <w:t>Mechanismen des derzeit laufenden Programms</w:t>
      </w:r>
      <w:r w:rsidRPr="00FD4F81">
        <w:rPr>
          <w:color w:val="0070C0"/>
        </w:rPr>
        <w:t xml:space="preserve"> </w:t>
      </w:r>
      <w:r w:rsidRPr="008D0288">
        <w:rPr>
          <w:sz w:val="28"/>
          <w:szCs w:val="28"/>
          <w:highlight w:val="yellow"/>
        </w:rPr>
        <w:t xml:space="preserve">völlig neutral beobachtet </w:t>
      </w:r>
      <w:r w:rsidRPr="008D0288">
        <w:rPr>
          <w:sz w:val="28"/>
          <w:szCs w:val="28"/>
          <w:highlight w:val="yellow"/>
          <w:u w:val="single"/>
        </w:rPr>
        <w:t>und</w:t>
      </w:r>
      <w:r w:rsidRPr="008D0288">
        <w:rPr>
          <w:sz w:val="28"/>
          <w:szCs w:val="28"/>
          <w:highlight w:val="yellow"/>
        </w:rPr>
        <w:t xml:space="preserve"> durchschaut werden</w:t>
      </w:r>
      <w:r w:rsidRPr="008D0288">
        <w:rPr>
          <w:sz w:val="28"/>
          <w:szCs w:val="28"/>
        </w:rPr>
        <w:t xml:space="preserve"> </w:t>
      </w:r>
      <w:r w:rsidRPr="00FD4F81">
        <w:rPr>
          <w:color w:val="0070C0"/>
        </w:rPr>
        <w:t xml:space="preserve">– </w:t>
      </w:r>
      <w:r w:rsidRPr="00FD4F81">
        <w:t>kann</w:t>
      </w:r>
      <w:r w:rsidRPr="00FD4F81">
        <w:rPr>
          <w:color w:val="0070C0"/>
        </w:rPr>
        <w:t xml:space="preserve"> </w:t>
      </w:r>
      <w:r w:rsidRPr="00FD4F81">
        <w:rPr>
          <w:color w:val="FF0000"/>
        </w:rPr>
        <w:t>ICH</w:t>
      </w:r>
      <w:r w:rsidRPr="00FD4F81">
        <w:rPr>
          <w:color w:val="0070C0"/>
        </w:rPr>
        <w:t xml:space="preserve"> </w:t>
      </w:r>
      <w:r w:rsidRPr="00FD4F81">
        <w:rPr>
          <w:sz w:val="28"/>
          <w:szCs w:val="28"/>
        </w:rPr>
        <w:t>JETZT</w:t>
      </w:r>
      <w:r w:rsidRPr="00FD4F81">
        <w:rPr>
          <w:color w:val="0070C0"/>
        </w:rPr>
        <w:t xml:space="preserve"> </w:t>
      </w:r>
      <w:r w:rsidRPr="00FD4F81">
        <w:rPr>
          <w:b/>
          <w:bCs/>
          <w:color w:val="0070C0"/>
          <w:sz w:val="20"/>
          <w:szCs w:val="20"/>
          <w:u w:val="single"/>
        </w:rPr>
        <w:t>alle anderen Programme ebenfalls durchschauen</w:t>
      </w:r>
      <w:r w:rsidRPr="00FD4F81">
        <w:rPr>
          <w:color w:val="0070C0"/>
          <w:sz w:val="20"/>
          <w:szCs w:val="20"/>
        </w:rPr>
        <w:t xml:space="preserve"> </w:t>
      </w:r>
      <w:r w:rsidRPr="00FD4F81">
        <w:rPr>
          <w:color w:val="0070C0"/>
        </w:rPr>
        <w:t>(</w:t>
      </w:r>
      <w:r w:rsidRPr="00FD4F81">
        <w:rPr>
          <w:b/>
          <w:bCs/>
          <w:sz w:val="20"/>
          <w:szCs w:val="20"/>
        </w:rPr>
        <w:t>Tierchen gucken</w:t>
      </w:r>
      <w:r w:rsidRPr="00FD4F81">
        <w:rPr>
          <w:color w:val="0070C0"/>
        </w:rPr>
        <w:t xml:space="preserve">). </w:t>
      </w:r>
      <w:r w:rsidRPr="00FD4F81">
        <w:rPr>
          <w:sz w:val="28"/>
          <w:szCs w:val="28"/>
          <w:highlight w:val="yellow"/>
        </w:rPr>
        <w:t xml:space="preserve">Es ist das </w:t>
      </w:r>
      <w:r w:rsidRPr="00FD4F81">
        <w:rPr>
          <w:b/>
          <w:bCs/>
          <w:sz w:val="28"/>
          <w:szCs w:val="28"/>
          <w:highlight w:val="yellow"/>
          <w:u w:val="single"/>
        </w:rPr>
        <w:t>gleiche Prinzip</w:t>
      </w:r>
      <w:r w:rsidRPr="00FD4F81">
        <w:rPr>
          <w:sz w:val="28"/>
          <w:szCs w:val="28"/>
        </w:rPr>
        <w:t xml:space="preserve">! Ein </w:t>
      </w:r>
      <w:r w:rsidRPr="00FD4F81">
        <w:rPr>
          <w:sz w:val="28"/>
          <w:szCs w:val="28"/>
          <w:highlight w:val="yellow"/>
          <w:u w:val="single"/>
        </w:rPr>
        <w:t>Tierforscher</w:t>
      </w:r>
      <w:r w:rsidRPr="00FD4F81">
        <w:rPr>
          <w:sz w:val="28"/>
          <w:szCs w:val="28"/>
        </w:rPr>
        <w:t xml:space="preserve"> nimmt </w:t>
      </w:r>
      <w:r w:rsidRPr="00FD4F81">
        <w:t>eine versteckte Position ein</w:t>
      </w:r>
      <w:r w:rsidRPr="00FD4F81">
        <w:rPr>
          <w:sz w:val="28"/>
          <w:szCs w:val="28"/>
        </w:rPr>
        <w:t xml:space="preserve">, sonst würden </w:t>
      </w:r>
      <w:r w:rsidRPr="00BF3D31">
        <w:rPr>
          <w:color w:val="0070C0"/>
          <w:sz w:val="28"/>
          <w:szCs w:val="28"/>
        </w:rPr>
        <w:t xml:space="preserve">die Tiere davon laufen </w:t>
      </w:r>
      <w:r w:rsidRPr="00FD4F81">
        <w:rPr>
          <w:sz w:val="28"/>
          <w:szCs w:val="28"/>
        </w:rPr>
        <w:t xml:space="preserve">– </w:t>
      </w:r>
      <w:r w:rsidRPr="00BF3D31">
        <w:rPr>
          <w:color w:val="0070C0"/>
          <w:sz w:val="28"/>
          <w:szCs w:val="28"/>
        </w:rPr>
        <w:t>vor allem die Scheuen</w:t>
      </w:r>
      <w:r w:rsidRPr="00FD4F81">
        <w:rPr>
          <w:sz w:val="28"/>
          <w:szCs w:val="28"/>
        </w:rPr>
        <w:t xml:space="preserve">. </w:t>
      </w:r>
      <w:r w:rsidRPr="00FD4F81">
        <w:rPr>
          <w:sz w:val="28"/>
          <w:szCs w:val="28"/>
          <w:highlight w:val="yellow"/>
        </w:rPr>
        <w:t xml:space="preserve">Er beobachtet und erforscht wie </w:t>
      </w:r>
      <w:r w:rsidRPr="00BF3D31">
        <w:rPr>
          <w:color w:val="FF0000"/>
          <w:sz w:val="28"/>
          <w:szCs w:val="28"/>
          <w:highlight w:val="yellow"/>
        </w:rPr>
        <w:t>ein neugieriges Kind</w:t>
      </w:r>
      <w:r w:rsidRPr="00BF3D31">
        <w:rPr>
          <w:color w:val="FF0000"/>
          <w:sz w:val="28"/>
          <w:szCs w:val="28"/>
        </w:rPr>
        <w:t xml:space="preserve"> </w:t>
      </w:r>
      <w:r w:rsidRPr="00FD4F81">
        <w:rPr>
          <w:i/>
          <w:iCs/>
          <w:color w:val="0070C0"/>
          <w:sz w:val="24"/>
          <w:szCs w:val="24"/>
        </w:rPr>
        <w:t>das Verhalten der Tiere</w:t>
      </w:r>
      <w:r w:rsidRPr="00FD4F81">
        <w:rPr>
          <w:sz w:val="28"/>
          <w:szCs w:val="28"/>
        </w:rPr>
        <w:t xml:space="preserve">. </w:t>
      </w:r>
      <w:r w:rsidRPr="008D0288">
        <w:rPr>
          <w:sz w:val="24"/>
          <w:szCs w:val="24"/>
        </w:rPr>
        <w:t>(</w:t>
      </w:r>
      <w:r w:rsidR="008D0288">
        <w:rPr>
          <w:sz w:val="24"/>
          <w:szCs w:val="24"/>
        </w:rPr>
        <w:t>→</w:t>
      </w:r>
      <w:r w:rsidRPr="008D0288">
        <w:rPr>
          <w:sz w:val="24"/>
          <w:szCs w:val="24"/>
        </w:rPr>
        <w:t xml:space="preserve">Abneigungen, Interessen, Essverhalten, Sexus …) </w:t>
      </w:r>
      <w:r w:rsidRPr="008D0288">
        <w:rPr>
          <w:color w:val="0070C0"/>
          <w:sz w:val="20"/>
          <w:szCs w:val="20"/>
        </w:rPr>
        <w:t xml:space="preserve"> Ein </w:t>
      </w:r>
      <w:r w:rsidRPr="008D0288">
        <w:rPr>
          <w:color w:val="0070C0"/>
          <w:sz w:val="20"/>
          <w:szCs w:val="20"/>
          <w:u w:val="single"/>
        </w:rPr>
        <w:t>Fachmann</w:t>
      </w:r>
      <w:r w:rsidRPr="008D0288">
        <w:rPr>
          <w:color w:val="0070C0"/>
          <w:sz w:val="20"/>
          <w:szCs w:val="20"/>
        </w:rPr>
        <w:t xml:space="preserve"> ist </w:t>
      </w:r>
      <w:r w:rsidRPr="008D0288">
        <w:rPr>
          <w:b/>
          <w:bCs/>
          <w:color w:val="0070C0"/>
          <w:sz w:val="20"/>
          <w:szCs w:val="20"/>
          <w:u w:val="single"/>
        </w:rPr>
        <w:t>ein PROGRAMM</w:t>
      </w:r>
      <w:r w:rsidRPr="008D0288">
        <w:rPr>
          <w:color w:val="0070C0"/>
          <w:sz w:val="20"/>
          <w:szCs w:val="20"/>
        </w:rPr>
        <w:t xml:space="preserve">- welches ein </w:t>
      </w:r>
      <w:r w:rsidRPr="008D0288">
        <w:rPr>
          <w:color w:val="0070C0"/>
          <w:sz w:val="20"/>
          <w:szCs w:val="20"/>
          <w:u w:val="single"/>
        </w:rPr>
        <w:t>Spezialprogramm</w:t>
      </w:r>
      <w:r w:rsidRPr="008D0288">
        <w:rPr>
          <w:color w:val="0070C0"/>
          <w:sz w:val="20"/>
          <w:szCs w:val="20"/>
        </w:rPr>
        <w:t xml:space="preserve"> </w:t>
      </w:r>
      <w:r w:rsidR="008D0288">
        <w:rPr>
          <w:color w:val="0070C0"/>
          <w:sz w:val="20"/>
          <w:szCs w:val="20"/>
        </w:rPr>
        <w:t>ist</w:t>
      </w:r>
      <w:r w:rsidRPr="008D0288">
        <w:rPr>
          <w:color w:val="0070C0"/>
          <w:sz w:val="20"/>
          <w:szCs w:val="20"/>
        </w:rPr>
        <w:t xml:space="preserve">.  Mit </w:t>
      </w:r>
      <w:r w:rsidRPr="008D0288">
        <w:rPr>
          <w:b/>
          <w:bCs/>
          <w:i/>
          <w:iCs/>
          <w:color w:val="0070C0"/>
          <w:sz w:val="20"/>
          <w:szCs w:val="20"/>
          <w:u w:val="single"/>
        </w:rPr>
        <w:t>dieser</w:t>
      </w:r>
      <w:r w:rsidRPr="008D0288">
        <w:rPr>
          <w:b/>
          <w:bCs/>
          <w:i/>
          <w:iCs/>
          <w:color w:val="0070C0"/>
          <w:sz w:val="20"/>
          <w:szCs w:val="20"/>
        </w:rPr>
        <w:t xml:space="preserve"> Maske</w:t>
      </w:r>
      <w:r w:rsidRPr="008D0288">
        <w:rPr>
          <w:color w:val="0070C0"/>
          <w:sz w:val="20"/>
          <w:szCs w:val="20"/>
        </w:rPr>
        <w:t xml:space="preserve"> ist man </w:t>
      </w:r>
      <w:r w:rsidRPr="008D0288">
        <w:rPr>
          <w:b/>
          <w:bCs/>
          <w:color w:val="0070C0"/>
          <w:sz w:val="20"/>
          <w:szCs w:val="20"/>
          <w:u w:val="single"/>
        </w:rPr>
        <w:t xml:space="preserve">Betriebsblind </w:t>
      </w:r>
      <w:r w:rsidRPr="008D0288">
        <w:rPr>
          <w:color w:val="0070C0"/>
          <w:sz w:val="20"/>
          <w:szCs w:val="20"/>
        </w:rPr>
        <w:t>– sehr speziell/sehr fokussiert/kennen</w:t>
      </w:r>
      <w:r w:rsidR="008D0288">
        <w:rPr>
          <w:color w:val="0070C0"/>
          <w:sz w:val="20"/>
          <w:szCs w:val="20"/>
        </w:rPr>
        <w:t xml:space="preserve"> </w:t>
      </w:r>
      <w:r w:rsidR="008D0288" w:rsidRPr="00BF3D31">
        <w:rPr>
          <w:b/>
          <w:bCs/>
          <w:color w:val="0070C0"/>
          <w:sz w:val="20"/>
          <w:szCs w:val="20"/>
        </w:rPr>
        <w:t xml:space="preserve">ein </w:t>
      </w:r>
      <w:r w:rsidRPr="00BF3D31">
        <w:rPr>
          <w:b/>
          <w:bCs/>
          <w:color w:val="0070C0"/>
          <w:sz w:val="20"/>
          <w:szCs w:val="20"/>
        </w:rPr>
        <w:t>Puzzle</w:t>
      </w:r>
      <w:r w:rsidR="008D0288" w:rsidRPr="00BF3D31">
        <w:rPr>
          <w:b/>
          <w:bCs/>
          <w:color w:val="0070C0"/>
          <w:sz w:val="20"/>
          <w:szCs w:val="20"/>
        </w:rPr>
        <w:t xml:space="preserve"> sehr detailliert</w:t>
      </w:r>
      <w:r w:rsidRPr="008D0288">
        <w:rPr>
          <w:color w:val="0070C0"/>
          <w:sz w:val="20"/>
          <w:szCs w:val="20"/>
        </w:rPr>
        <w:t xml:space="preserve"> – vom</w:t>
      </w:r>
      <w:r w:rsidR="008D0288">
        <w:rPr>
          <w:color w:val="0070C0"/>
          <w:sz w:val="20"/>
          <w:szCs w:val="20"/>
        </w:rPr>
        <w:t xml:space="preserve"> </w:t>
      </w:r>
      <w:r w:rsidR="008D0288" w:rsidRPr="008D0288">
        <w:rPr>
          <w:color w:val="FF0000"/>
          <w:sz w:val="20"/>
          <w:szCs w:val="20"/>
        </w:rPr>
        <w:t>GANZEN</w:t>
      </w:r>
      <w:r w:rsidRPr="008D0288">
        <w:rPr>
          <w:color w:val="0070C0"/>
          <w:sz w:val="20"/>
          <w:szCs w:val="20"/>
        </w:rPr>
        <w:t xml:space="preserve"> Bild haben sie </w:t>
      </w:r>
      <w:r w:rsidRPr="00BF3D31">
        <w:rPr>
          <w:sz w:val="20"/>
          <w:szCs w:val="20"/>
          <w:u w:val="single"/>
        </w:rPr>
        <w:t>keine</w:t>
      </w:r>
      <w:r w:rsidRPr="008D0288">
        <w:rPr>
          <w:color w:val="0070C0"/>
          <w:sz w:val="20"/>
          <w:szCs w:val="20"/>
        </w:rPr>
        <w:t xml:space="preserve"> Ahnung.  Bei jeder Fokussierung </w:t>
      </w:r>
      <w:r w:rsidR="008D0288">
        <w:rPr>
          <w:color w:val="0070C0"/>
          <w:sz w:val="20"/>
          <w:szCs w:val="20"/>
        </w:rPr>
        <w:t>lege</w:t>
      </w:r>
      <w:r w:rsidRPr="008D0288">
        <w:rPr>
          <w:color w:val="0070C0"/>
          <w:sz w:val="20"/>
          <w:szCs w:val="20"/>
        </w:rPr>
        <w:t xml:space="preserve"> </w:t>
      </w:r>
      <w:r w:rsidRPr="00BF3D31">
        <w:rPr>
          <w:color w:val="FF0000"/>
          <w:sz w:val="20"/>
          <w:szCs w:val="20"/>
        </w:rPr>
        <w:t>ICH</w:t>
      </w:r>
      <w:r w:rsidRPr="008D0288">
        <w:rPr>
          <w:color w:val="0070C0"/>
          <w:sz w:val="20"/>
          <w:szCs w:val="20"/>
        </w:rPr>
        <w:t xml:space="preserve"> auf </w:t>
      </w:r>
      <w:r w:rsidRPr="008D0288">
        <w:rPr>
          <w:b/>
          <w:bCs/>
          <w:color w:val="0070C0"/>
          <w:sz w:val="20"/>
          <w:szCs w:val="20"/>
          <w:u w:val="single"/>
        </w:rPr>
        <w:t>diesen</w:t>
      </w:r>
      <w:r w:rsidRPr="008D0288">
        <w:rPr>
          <w:color w:val="0070C0"/>
          <w:sz w:val="20"/>
          <w:szCs w:val="20"/>
        </w:rPr>
        <w:t xml:space="preserve"> Punkt </w:t>
      </w:r>
      <w:r w:rsidR="008D0288">
        <w:rPr>
          <w:color w:val="0070C0"/>
          <w:sz w:val="20"/>
          <w:szCs w:val="20"/>
        </w:rPr>
        <w:t xml:space="preserve">meine „eingeschränkte“ </w:t>
      </w:r>
      <w:r w:rsidRPr="008D0288">
        <w:rPr>
          <w:color w:val="0070C0"/>
          <w:sz w:val="20"/>
          <w:szCs w:val="20"/>
        </w:rPr>
        <w:t xml:space="preserve">Energie – </w:t>
      </w:r>
      <w:r w:rsidRPr="008D0288">
        <w:rPr>
          <w:sz w:val="20"/>
          <w:szCs w:val="20"/>
        </w:rPr>
        <w:t xml:space="preserve">alles andere nicht. </w:t>
      </w:r>
      <w:r w:rsidRPr="00BF3D31">
        <w:rPr>
          <w:color w:val="0070C0"/>
        </w:rPr>
        <w:t xml:space="preserve">Sekten, Sparten, Gruppen </w:t>
      </w:r>
      <w:r w:rsidRPr="008D0288">
        <w:rPr>
          <w:sz w:val="20"/>
          <w:szCs w:val="20"/>
        </w:rPr>
        <w:t>…</w:t>
      </w:r>
      <w:r w:rsidRPr="008D0288">
        <w:rPr>
          <w:i/>
          <w:iCs/>
          <w:color w:val="0070C0"/>
          <w:sz w:val="20"/>
          <w:szCs w:val="20"/>
        </w:rPr>
        <w:t>einseitig</w:t>
      </w:r>
      <w:r w:rsidRPr="008D0288">
        <w:rPr>
          <w:sz w:val="20"/>
          <w:szCs w:val="20"/>
        </w:rPr>
        <w:t xml:space="preserve"> – kein Rundumblick.</w:t>
      </w:r>
      <w:r w:rsidR="008D0288">
        <w:rPr>
          <w:sz w:val="20"/>
          <w:szCs w:val="20"/>
        </w:rPr>
        <w:t xml:space="preserve"> </w:t>
      </w:r>
      <w:r w:rsidR="008D0288" w:rsidRPr="00BF3D31">
        <w:rPr>
          <w:color w:val="0070C0"/>
          <w:u w:val="single"/>
        </w:rPr>
        <w:t>Mystiker</w:t>
      </w:r>
      <w:r w:rsidR="008D0288">
        <w:rPr>
          <w:sz w:val="20"/>
          <w:szCs w:val="20"/>
        </w:rPr>
        <w:t xml:space="preserve"> genau anders herum, deshalb auch </w:t>
      </w:r>
      <w:r w:rsidR="008D0288" w:rsidRPr="008D0288">
        <w:rPr>
          <w:i/>
          <w:iCs/>
          <w:color w:val="0070C0"/>
          <w:sz w:val="20"/>
          <w:szCs w:val="20"/>
        </w:rPr>
        <w:t>einseitig</w:t>
      </w:r>
      <w:r w:rsidR="008D0288">
        <w:rPr>
          <w:sz w:val="20"/>
          <w:szCs w:val="20"/>
        </w:rPr>
        <w:t>. (</w:t>
      </w:r>
      <w:r w:rsidR="008D0288" w:rsidRPr="00BF3D31">
        <w:rPr>
          <w:color w:val="FF0000"/>
          <w:sz w:val="20"/>
          <w:szCs w:val="20"/>
        </w:rPr>
        <w:t>EL</w:t>
      </w:r>
      <w:r w:rsidR="008D0288">
        <w:rPr>
          <w:sz w:val="20"/>
          <w:szCs w:val="20"/>
        </w:rPr>
        <w:t>&lt;</w:t>
      </w:r>
      <w:r w:rsidR="00BF3D31">
        <w:rPr>
          <w:sz w:val="20"/>
          <w:szCs w:val="20"/>
        </w:rPr>
        <w:t>…</w:t>
      </w:r>
      <w:r w:rsidR="008D0288">
        <w:rPr>
          <w:sz w:val="20"/>
          <w:szCs w:val="20"/>
        </w:rPr>
        <w:t>&gt;</w:t>
      </w:r>
      <w:r w:rsidR="008D0288" w:rsidRPr="00BF3D31">
        <w:rPr>
          <w:color w:val="0070C0"/>
          <w:sz w:val="20"/>
          <w:szCs w:val="20"/>
        </w:rPr>
        <w:t>LE</w:t>
      </w:r>
      <w:r w:rsidR="008D0288">
        <w:rPr>
          <w:sz w:val="20"/>
          <w:szCs w:val="20"/>
        </w:rPr>
        <w:t>)</w:t>
      </w:r>
    </w:p>
    <w:p w:rsidR="00FD4F81" w:rsidRPr="00BF3D31" w:rsidRDefault="00FD4F81" w:rsidP="008D0288">
      <w:pPr>
        <w:pBdr>
          <w:top w:val="single" w:sz="4" w:space="1" w:color="auto"/>
          <w:left w:val="single" w:sz="4" w:space="4" w:color="auto"/>
          <w:bottom w:val="single" w:sz="4" w:space="1" w:color="auto"/>
          <w:right w:val="single" w:sz="4" w:space="4" w:color="auto"/>
        </w:pBdr>
        <w:rPr>
          <w:sz w:val="28"/>
          <w:szCs w:val="28"/>
        </w:rPr>
      </w:pPr>
      <w:r w:rsidRPr="00BF3D31">
        <w:rPr>
          <w:b/>
          <w:bCs/>
          <w:i/>
          <w:iCs/>
          <w:sz w:val="28"/>
          <w:szCs w:val="28"/>
          <w:u w:val="single"/>
        </w:rPr>
        <w:t>KUNST IST ES</w:t>
      </w:r>
      <w:r w:rsidRPr="00BF3D31">
        <w:rPr>
          <w:sz w:val="28"/>
          <w:szCs w:val="28"/>
        </w:rPr>
        <w:t xml:space="preserve">: </w:t>
      </w:r>
      <w:r w:rsidRPr="00BF3D31">
        <w:rPr>
          <w:color w:val="FF0000"/>
          <w:sz w:val="28"/>
          <w:szCs w:val="28"/>
        </w:rPr>
        <w:t>IM</w:t>
      </w:r>
      <w:r w:rsidRPr="00BF3D31">
        <w:rPr>
          <w:sz w:val="28"/>
          <w:szCs w:val="28"/>
        </w:rPr>
        <w:t xml:space="preserve"> </w:t>
      </w:r>
      <w:r w:rsidRPr="00BF3D31">
        <w:rPr>
          <w:i/>
          <w:iCs/>
          <w:color w:val="0070C0"/>
          <w:sz w:val="24"/>
          <w:szCs w:val="24"/>
        </w:rPr>
        <w:t>hochkonzentrierte</w:t>
      </w:r>
      <w:r w:rsidR="003C0C79" w:rsidRPr="00BF3D31">
        <w:rPr>
          <w:i/>
          <w:iCs/>
          <w:color w:val="0070C0"/>
          <w:sz w:val="24"/>
          <w:szCs w:val="24"/>
        </w:rPr>
        <w:t>ste</w:t>
      </w:r>
      <w:r w:rsidRPr="00BF3D31">
        <w:rPr>
          <w:i/>
          <w:iCs/>
          <w:color w:val="0070C0"/>
          <w:sz w:val="24"/>
          <w:szCs w:val="24"/>
        </w:rPr>
        <w:t>n Zustand zu sein</w:t>
      </w:r>
      <w:r w:rsidRPr="00BF3D31">
        <w:rPr>
          <w:color w:val="0070C0"/>
          <w:sz w:val="24"/>
          <w:szCs w:val="24"/>
        </w:rPr>
        <w:t xml:space="preserve"> </w:t>
      </w:r>
      <w:r w:rsidRPr="00BF3D31">
        <w:rPr>
          <w:color w:val="0070C0"/>
        </w:rPr>
        <w:t>(</w:t>
      </w:r>
      <w:r w:rsidR="003C0C79" w:rsidRPr="00BF3D31">
        <w:rPr>
          <w:color w:val="0070C0"/>
        </w:rPr>
        <w:t>=</w:t>
      </w:r>
      <w:r w:rsidRPr="00BF3D31">
        <w:rPr>
          <w:color w:val="0070C0"/>
        </w:rPr>
        <w:t>in der Materiellen Welt</w:t>
      </w:r>
      <w:r w:rsidRPr="00BF3D31">
        <w:rPr>
          <w:sz w:val="28"/>
          <w:szCs w:val="28"/>
        </w:rPr>
        <w:t xml:space="preserve">) und das </w:t>
      </w:r>
      <w:r w:rsidRPr="00BF3D31">
        <w:rPr>
          <w:color w:val="FF0000"/>
          <w:sz w:val="28"/>
          <w:szCs w:val="28"/>
        </w:rPr>
        <w:t>BEWUSSTSEIN</w:t>
      </w:r>
      <w:r w:rsidRPr="00BF3D31">
        <w:rPr>
          <w:sz w:val="28"/>
          <w:szCs w:val="28"/>
        </w:rPr>
        <w:t xml:space="preserve"> SO WEIT OFFEN </w:t>
      </w:r>
      <w:r w:rsidR="008D0288" w:rsidRPr="00BF3D31">
        <w:rPr>
          <w:b/>
          <w:bCs/>
          <w:color w:val="FF0000"/>
          <w:sz w:val="28"/>
          <w:szCs w:val="28"/>
        </w:rPr>
        <w:t>Ha-BEN</w:t>
      </w:r>
      <w:r w:rsidRPr="00BF3D31">
        <w:rPr>
          <w:sz w:val="28"/>
          <w:szCs w:val="28"/>
        </w:rPr>
        <w:t xml:space="preserve">, </w:t>
      </w:r>
      <w:r w:rsidRPr="00BF3D31">
        <w:rPr>
          <w:u w:val="single"/>
        </w:rPr>
        <w:t>DAS ICH WEISS</w:t>
      </w:r>
      <w:r w:rsidRPr="00BF3D31">
        <w:rPr>
          <w:sz w:val="28"/>
          <w:szCs w:val="28"/>
        </w:rPr>
        <w:t xml:space="preserve">, </w:t>
      </w:r>
      <w:r w:rsidRPr="00BF3D31">
        <w:rPr>
          <w:b/>
          <w:bCs/>
          <w:color w:val="FF0000"/>
          <w:sz w:val="28"/>
          <w:szCs w:val="28"/>
          <w:highlight w:val="yellow"/>
        </w:rPr>
        <w:t>WAS ICH BIN</w:t>
      </w:r>
      <w:r w:rsidRPr="00BF3D31">
        <w:rPr>
          <w:color w:val="FF0000"/>
          <w:sz w:val="28"/>
          <w:szCs w:val="28"/>
        </w:rPr>
        <w:t xml:space="preserve"> </w:t>
      </w:r>
      <w:r w:rsidRPr="00BF3D31">
        <w:rPr>
          <w:sz w:val="28"/>
          <w:szCs w:val="28"/>
        </w:rPr>
        <w:t xml:space="preserve">– </w:t>
      </w:r>
      <w:r w:rsidRPr="00BF3D31">
        <w:rPr>
          <w:color w:val="FF0000"/>
          <w:sz w:val="28"/>
          <w:szCs w:val="28"/>
        </w:rPr>
        <w:t>IN</w:t>
      </w:r>
      <w:r w:rsidRPr="00BF3D31">
        <w:rPr>
          <w:sz w:val="28"/>
          <w:szCs w:val="28"/>
        </w:rPr>
        <w:t xml:space="preserve"> </w:t>
      </w:r>
      <w:r w:rsidRPr="00BF3D31">
        <w:rPr>
          <w:sz w:val="28"/>
          <w:szCs w:val="28"/>
          <w:u w:val="single"/>
        </w:rPr>
        <w:t>jedem Augenblick</w:t>
      </w:r>
      <w:r w:rsidRPr="00BF3D31">
        <w:rPr>
          <w:sz w:val="28"/>
          <w:szCs w:val="28"/>
        </w:rPr>
        <w:t>.</w:t>
      </w:r>
    </w:p>
    <w:p w:rsidR="00FD4F81" w:rsidRPr="00BF3D31" w:rsidRDefault="00FD4F81" w:rsidP="003C0C79">
      <w:r w:rsidRPr="00BF3D31">
        <w:t xml:space="preserve">Arbeitet es </w:t>
      </w:r>
      <w:r w:rsidRPr="00BF3D31">
        <w:rPr>
          <w:color w:val="FF0000"/>
        </w:rPr>
        <w:t xml:space="preserve">verbindend </w:t>
      </w:r>
      <w:r w:rsidRPr="00BF3D31">
        <w:t xml:space="preserve">oder </w:t>
      </w:r>
      <w:r w:rsidRPr="00BF3D31">
        <w:rPr>
          <w:color w:val="0070C0"/>
        </w:rPr>
        <w:t>trennend?</w:t>
      </w:r>
      <w:r w:rsidRPr="00BF3D31">
        <w:t xml:space="preserve">  … dieses </w:t>
      </w:r>
      <w:r w:rsidRPr="00BF3D31">
        <w:rPr>
          <w:b/>
          <w:bCs/>
          <w:sz w:val="28"/>
          <w:szCs w:val="28"/>
          <w:highlight w:val="yellow"/>
        </w:rPr>
        <w:t>PRINZIP</w:t>
      </w:r>
      <w:r w:rsidRPr="00BF3D31">
        <w:t xml:space="preserve"> gilt für </w:t>
      </w:r>
      <w:r w:rsidRPr="00BF3D31">
        <w:rPr>
          <w:u w:val="single"/>
        </w:rPr>
        <w:t>alle Worte</w:t>
      </w:r>
      <w:r w:rsidRPr="00BF3D31">
        <w:t xml:space="preserve"> – es geht immer nur um das </w:t>
      </w:r>
      <w:r w:rsidRPr="00BF3D31">
        <w:rPr>
          <w:b/>
          <w:bCs/>
          <w:sz w:val="28"/>
          <w:szCs w:val="28"/>
          <w:highlight w:val="yellow"/>
        </w:rPr>
        <w:t>PRINZIP</w:t>
      </w:r>
      <w:r w:rsidRPr="00BF3D31">
        <w:t xml:space="preserve">. Die </w:t>
      </w:r>
      <w:r w:rsidRPr="00BF3D31">
        <w:rPr>
          <w:i/>
          <w:iCs/>
          <w:color w:val="0070C0"/>
        </w:rPr>
        <w:t>Kain-Abel Geschichte</w:t>
      </w:r>
      <w:r w:rsidRPr="00BF3D31">
        <w:rPr>
          <w:color w:val="0070C0"/>
        </w:rPr>
        <w:t xml:space="preserve"> </w:t>
      </w:r>
      <w:r w:rsidRPr="00BF3D31">
        <w:t xml:space="preserve">erzählt </w:t>
      </w:r>
      <w:r w:rsidRPr="00BF3D31">
        <w:rPr>
          <w:b/>
          <w:bCs/>
          <w:highlight w:val="yellow"/>
          <w:u w:val="single"/>
        </w:rPr>
        <w:t>das PRINZIP</w:t>
      </w:r>
      <w:r w:rsidRPr="00BF3D31">
        <w:t xml:space="preserve"> – </w:t>
      </w:r>
      <w:r w:rsidRPr="00BF3D31">
        <w:rPr>
          <w:color w:val="0070C0"/>
        </w:rPr>
        <w:t xml:space="preserve">Kain ist </w:t>
      </w:r>
      <w:r w:rsidRPr="00BF3D31">
        <w:rPr>
          <w:b/>
          <w:bCs/>
          <w:i/>
          <w:iCs/>
          <w:color w:val="0070C0"/>
        </w:rPr>
        <w:t>unstet und flüchtig, läuft</w:t>
      </w:r>
      <w:r w:rsidRPr="00BF3D31">
        <w:rPr>
          <w:color w:val="0070C0"/>
        </w:rPr>
        <w:t xml:space="preserve"> auf der Erde herum </w:t>
      </w:r>
      <w:r w:rsidRPr="00BF3D31">
        <w:t xml:space="preserve">– ABWOHL </w:t>
      </w:r>
      <w:r w:rsidRPr="00BF3D31">
        <w:rPr>
          <w:b/>
          <w:bCs/>
          <w:color w:val="FF0000"/>
          <w:highlight w:val="yellow"/>
        </w:rPr>
        <w:t>ER</w:t>
      </w:r>
      <w:r w:rsidRPr="00BF3D31">
        <w:rPr>
          <w:b/>
          <w:bCs/>
          <w:color w:val="FF0000"/>
        </w:rPr>
        <w:t>&lt;</w:t>
      </w:r>
      <w:r w:rsidRPr="00BF3D31">
        <w:t xml:space="preserve"> </w:t>
      </w:r>
      <w:r w:rsidRPr="00BF3D31">
        <w:rPr>
          <w:color w:val="0070C0"/>
        </w:rPr>
        <w:t>DIE ERDE&gt;</w:t>
      </w:r>
      <w:r w:rsidRPr="00BF3D31">
        <w:t xml:space="preserve"> </w:t>
      </w:r>
      <w:r w:rsidRPr="00BF3D31">
        <w:rPr>
          <w:b/>
          <w:bCs/>
          <w:color w:val="FF0000"/>
          <w:highlight w:val="yellow"/>
        </w:rPr>
        <w:t>I</w:t>
      </w:r>
      <w:r w:rsidRPr="00BF3D31">
        <w:rPr>
          <w:color w:val="FF0000"/>
        </w:rPr>
        <w:t xml:space="preserve"> </w:t>
      </w:r>
      <w:r w:rsidRPr="00BF3D31">
        <w:t xml:space="preserve">&lt; </w:t>
      </w:r>
      <w:r w:rsidRPr="00BF3D31">
        <w:rPr>
          <w:color w:val="0070C0"/>
        </w:rPr>
        <w:t xml:space="preserve">ST </w:t>
      </w:r>
      <w:r w:rsidRPr="00BF3D31">
        <w:t xml:space="preserve">= </w:t>
      </w:r>
      <w:r w:rsidRPr="00BF3D31">
        <w:rPr>
          <w:b/>
          <w:bCs/>
          <w:color w:val="FF0000"/>
          <w:highlight w:val="yellow"/>
        </w:rPr>
        <w:t>ABEL</w:t>
      </w:r>
      <w:r w:rsidRPr="00BF3D31">
        <w:t xml:space="preserve">. </w:t>
      </w:r>
      <w:r w:rsidRPr="00BF3D31">
        <w:rPr>
          <w:b/>
          <w:bCs/>
          <w:color w:val="0070C0"/>
          <w:u w:val="single"/>
        </w:rPr>
        <w:t>Kains</w:t>
      </w:r>
      <w:r w:rsidR="003C0C79" w:rsidRPr="00BF3D31">
        <w:rPr>
          <w:b/>
          <w:bCs/>
          <w:color w:val="0070C0"/>
          <w:u w:val="single"/>
        </w:rPr>
        <w:t xml:space="preserve"> = </w:t>
      </w:r>
      <w:r w:rsidRPr="00BF3D31">
        <w:rPr>
          <w:b/>
          <w:bCs/>
          <w:i/>
          <w:iCs/>
          <w:color w:val="0070C0"/>
          <w:u w:val="single"/>
        </w:rPr>
        <w:t>meine</w:t>
      </w:r>
      <w:r w:rsidRPr="00BF3D31">
        <w:rPr>
          <w:b/>
          <w:bCs/>
          <w:color w:val="0070C0"/>
          <w:u w:val="single"/>
        </w:rPr>
        <w:t xml:space="preserve"> Vorstellung</w:t>
      </w:r>
      <w:r w:rsidRPr="00BF3D31">
        <w:t xml:space="preserve"> von </w:t>
      </w:r>
      <w:r w:rsidRPr="00BF3D31">
        <w:rPr>
          <w:b/>
          <w:bCs/>
          <w:sz w:val="28"/>
          <w:szCs w:val="28"/>
          <w:highlight w:val="yellow"/>
          <w:u w:val="single"/>
        </w:rPr>
        <w:t>Erde</w:t>
      </w:r>
      <w:r w:rsidRPr="00BF3D31">
        <w:t xml:space="preserve"> ist </w:t>
      </w:r>
      <w:r w:rsidRPr="00BF3D31">
        <w:rPr>
          <w:color w:val="0070C0"/>
          <w:u w:val="single"/>
        </w:rPr>
        <w:t>erwecktes Wissen</w:t>
      </w:r>
      <w:r w:rsidRPr="00BF3D31">
        <w:t xml:space="preserve"> (</w:t>
      </w:r>
      <w:hyperlink r:id="rId742" w:history="1">
        <w:r w:rsidRPr="00BF3D31">
          <w:rPr>
            <w:color w:val="0000FF" w:themeColor="hyperlink"/>
            <w:u w:val="single"/>
            <w:rtl/>
          </w:rPr>
          <w:t>דע</w:t>
        </w:r>
      </w:hyperlink>
      <w:r w:rsidRPr="00BF3D31">
        <w:t xml:space="preserve">  </w:t>
      </w:r>
      <w:hyperlink r:id="rId743" w:history="1">
        <w:r w:rsidRPr="00BF3D31">
          <w:rPr>
            <w:color w:val="0000FF" w:themeColor="hyperlink"/>
            <w:u w:val="single"/>
            <w:rtl/>
          </w:rPr>
          <w:t>ער</w:t>
        </w:r>
      </w:hyperlink>
      <w:r w:rsidRPr="00BF3D31">
        <w:t xml:space="preserve">.) Immer schön im Hintergrund halten – </w:t>
      </w:r>
      <w:r w:rsidRPr="00BF3D31">
        <w:rPr>
          <w:color w:val="FF0000"/>
          <w:sz w:val="32"/>
          <w:szCs w:val="32"/>
          <w:highlight w:val="yellow"/>
        </w:rPr>
        <w:t>GEISTIGE WELT</w:t>
      </w:r>
      <w:r w:rsidRPr="00BF3D31">
        <w:rPr>
          <w:color w:val="FF0000"/>
          <w:sz w:val="32"/>
          <w:szCs w:val="32"/>
        </w:rPr>
        <w:t xml:space="preserve"> </w:t>
      </w:r>
      <w:r w:rsidRPr="00BF3D31">
        <w:rPr>
          <w:u w:val="single"/>
        </w:rPr>
        <w:t>bedingt</w:t>
      </w:r>
      <w:r w:rsidRPr="00BF3D31">
        <w:t xml:space="preserve"> die </w:t>
      </w:r>
      <w:r w:rsidRPr="00BF3D31">
        <w:rPr>
          <w:i/>
          <w:iCs/>
          <w:color w:val="0070C0"/>
        </w:rPr>
        <w:t>ausgeträumte Welt</w:t>
      </w:r>
      <w:r w:rsidRPr="00BF3D31">
        <w:rPr>
          <w:color w:val="0070C0"/>
        </w:rPr>
        <w:t xml:space="preserve"> </w:t>
      </w:r>
      <w:r w:rsidRPr="00BF3D31">
        <w:t>(</w:t>
      </w:r>
      <w:r w:rsidRPr="00BF3D31">
        <w:rPr>
          <w:b/>
          <w:bCs/>
          <w:sz w:val="20"/>
          <w:szCs w:val="20"/>
        </w:rPr>
        <w:t>gehört zusammen</w:t>
      </w:r>
      <w:r w:rsidRPr="00BF3D31">
        <w:t xml:space="preserve">). </w:t>
      </w:r>
      <w:r w:rsidRPr="00BF3D31">
        <w:rPr>
          <w:i/>
          <w:iCs/>
          <w:sz w:val="20"/>
          <w:szCs w:val="20"/>
        </w:rPr>
        <w:t xml:space="preserve">Kommen </w:t>
      </w:r>
      <w:r w:rsidRPr="00BF3D31">
        <w:rPr>
          <w:i/>
          <w:iCs/>
          <w:color w:val="0070C0"/>
          <w:sz w:val="20"/>
          <w:szCs w:val="20"/>
        </w:rPr>
        <w:t>Tiere</w:t>
      </w:r>
      <w:r w:rsidRPr="00BF3D31">
        <w:rPr>
          <w:i/>
          <w:iCs/>
          <w:sz w:val="20"/>
          <w:szCs w:val="20"/>
        </w:rPr>
        <w:t xml:space="preserve"> ins HIMMELREICH? </w:t>
      </w:r>
      <w:r w:rsidRPr="00BF3D31">
        <w:t xml:space="preserve">Nur der </w:t>
      </w:r>
      <w:r w:rsidRPr="00BF3D31">
        <w:rPr>
          <w:b/>
          <w:bCs/>
          <w:color w:val="FF0000"/>
          <w:highlight w:val="yellow"/>
        </w:rPr>
        <w:t>GEIST</w:t>
      </w:r>
      <w:r w:rsidRPr="00BF3D31">
        <w:t xml:space="preserve">, </w:t>
      </w:r>
      <w:r w:rsidRPr="00BF3D31">
        <w:rPr>
          <w:u w:val="single"/>
        </w:rPr>
        <w:t>der hinter</w:t>
      </w:r>
      <w:r w:rsidRPr="00BF3D31">
        <w:t xml:space="preserve"> dieser </w:t>
      </w:r>
      <w:r w:rsidRPr="00BF3D31">
        <w:rPr>
          <w:color w:val="0070C0"/>
        </w:rPr>
        <w:t xml:space="preserve">ausgedachten Logik/Tierchen/Trockennasenaffen </w:t>
      </w:r>
      <w:r w:rsidRPr="00BF3D31">
        <w:t xml:space="preserve">steht </w:t>
      </w:r>
      <w:r w:rsidRPr="00BF3D31">
        <w:rPr>
          <w:b/>
          <w:bCs/>
          <w:u w:val="single"/>
        </w:rPr>
        <w:t>und erkennt</w:t>
      </w:r>
      <w:r w:rsidRPr="00BF3D31">
        <w:t xml:space="preserve">: </w:t>
      </w:r>
      <w:r w:rsidRPr="00BF3D31">
        <w:rPr>
          <w:color w:val="FF0000"/>
        </w:rPr>
        <w:t>ICHBIN</w:t>
      </w:r>
      <w:r w:rsidRPr="00BF3D31">
        <w:t xml:space="preserve"> </w:t>
      </w:r>
      <w:r w:rsidRPr="00BF3D31">
        <w:rPr>
          <w:u w:val="single"/>
        </w:rPr>
        <w:t>etwas anderes</w:t>
      </w:r>
      <w:r w:rsidRPr="00BF3D31">
        <w:t xml:space="preserve"> – das ist der Schritt </w:t>
      </w:r>
      <w:r w:rsidRPr="00BF3D31">
        <w:rPr>
          <w:b/>
          <w:bCs/>
          <w:color w:val="FF0000"/>
          <w:highlight w:val="yellow"/>
          <w:u w:val="single"/>
        </w:rPr>
        <w:t>IN DIE GEISTIGE WELT</w:t>
      </w:r>
      <w:r w:rsidRPr="00BF3D31">
        <w:t xml:space="preserve">. Egal an was </w:t>
      </w:r>
      <w:r w:rsidRPr="00BF3D31">
        <w:rPr>
          <w:color w:val="FF0000"/>
        </w:rPr>
        <w:t>ICH</w:t>
      </w:r>
      <w:r w:rsidRPr="00BF3D31">
        <w:t xml:space="preserve"> </w:t>
      </w:r>
      <w:r w:rsidRPr="00BF3D31">
        <w:rPr>
          <w:color w:val="0070C0"/>
        </w:rPr>
        <w:t>denke</w:t>
      </w:r>
      <w:r w:rsidRPr="00BF3D31">
        <w:t xml:space="preserve">, dass </w:t>
      </w:r>
      <w:r w:rsidRPr="00BF3D31">
        <w:rPr>
          <w:color w:val="FF0000"/>
        </w:rPr>
        <w:t xml:space="preserve">BIN </w:t>
      </w:r>
      <w:r w:rsidRPr="00BF3D31">
        <w:t>NICHT</w:t>
      </w:r>
      <w:r w:rsidRPr="00BF3D31">
        <w:rPr>
          <w:color w:val="FF0000"/>
        </w:rPr>
        <w:t xml:space="preserve"> ICH – </w:t>
      </w:r>
      <w:r w:rsidRPr="00BF3D31">
        <w:rPr>
          <w:b/>
          <w:bCs/>
          <w:color w:val="FF0000"/>
          <w:highlight w:val="yellow"/>
        </w:rPr>
        <w:t>ICH BIN IMMER</w:t>
      </w:r>
      <w:r w:rsidRPr="00BF3D31">
        <w:rPr>
          <w:b/>
          <w:bCs/>
          <w:highlight w:val="yellow"/>
        </w:rPr>
        <w:t xml:space="preserve">!!! – </w:t>
      </w:r>
      <w:r w:rsidRPr="00BF3D31">
        <w:rPr>
          <w:b/>
          <w:bCs/>
          <w:color w:val="FF0000"/>
          <w:highlight w:val="yellow"/>
          <w:u w:val="single"/>
        </w:rPr>
        <w:t>WAR SCHON IMMER UND WERDE IMMER SEIN</w:t>
      </w:r>
      <w:r w:rsidRPr="00BF3D31">
        <w:t>.</w:t>
      </w:r>
    </w:p>
    <w:p w:rsidR="00FD4F81" w:rsidRPr="00BF3D31" w:rsidRDefault="00FD4F81" w:rsidP="00FD4F81">
      <w:pPr>
        <w:rPr>
          <w:sz w:val="32"/>
          <w:szCs w:val="32"/>
        </w:rPr>
      </w:pPr>
      <w:r w:rsidRPr="00BF3D31">
        <w:rPr>
          <w:color w:val="FF0000"/>
        </w:rPr>
        <w:t>ICH</w:t>
      </w:r>
      <w:r w:rsidRPr="00BF3D31">
        <w:t xml:space="preserve"> denkt sich </w:t>
      </w:r>
      <w:r w:rsidRPr="00BF3D31">
        <w:rPr>
          <w:i/>
          <w:iCs/>
          <w:color w:val="0070C0"/>
        </w:rPr>
        <w:t>eine „xxx“ aus, die eine „andere xxx“ liebt</w:t>
      </w:r>
      <w:r w:rsidRPr="00BF3D31">
        <w:t xml:space="preserve">. (Liebesfilm) </w:t>
      </w:r>
      <w:r w:rsidRPr="00BF3D31">
        <w:rPr>
          <w:b/>
          <w:bCs/>
          <w:u w:val="single"/>
        </w:rPr>
        <w:t>Empfinden</w:t>
      </w:r>
      <w:r w:rsidRPr="00BF3D31">
        <w:t xml:space="preserve">  kann </w:t>
      </w:r>
      <w:r w:rsidRPr="00BF3D31">
        <w:rPr>
          <w:color w:val="FF0000"/>
        </w:rPr>
        <w:t>ICH</w:t>
      </w:r>
      <w:r w:rsidRPr="00BF3D31">
        <w:t xml:space="preserve"> nur, wenn </w:t>
      </w:r>
      <w:r w:rsidRPr="00BF3D31">
        <w:rPr>
          <w:color w:val="FF0000"/>
        </w:rPr>
        <w:t xml:space="preserve">ICH mir </w:t>
      </w:r>
      <w:r w:rsidRPr="00BF3D31">
        <w:rPr>
          <w:b/>
          <w:bCs/>
          <w:color w:val="0070C0"/>
          <w:u w:val="single"/>
        </w:rPr>
        <w:t>die zwei ausdenke</w:t>
      </w:r>
      <w:r w:rsidRPr="00BF3D31">
        <w:rPr>
          <w:color w:val="0070C0"/>
        </w:rPr>
        <w:t xml:space="preserve"> </w:t>
      </w:r>
      <w:r w:rsidRPr="00BF3D31">
        <w:t xml:space="preserve">und </w:t>
      </w:r>
      <w:r w:rsidRPr="00BF3D31">
        <w:rPr>
          <w:color w:val="0070C0"/>
        </w:rPr>
        <w:t>sie z.B. sich küssen</w:t>
      </w:r>
      <w:r w:rsidRPr="00BF3D31">
        <w:t xml:space="preserve">. </w:t>
      </w:r>
      <w:r w:rsidRPr="00BF3D31">
        <w:rPr>
          <w:color w:val="0070C0"/>
        </w:rPr>
        <w:t>Denke</w:t>
      </w:r>
      <w:r w:rsidRPr="00BF3D31">
        <w:t xml:space="preserve"> </w:t>
      </w:r>
      <w:r w:rsidRPr="00BF3D31">
        <w:rPr>
          <w:color w:val="FF0000"/>
        </w:rPr>
        <w:t xml:space="preserve">ICH </w:t>
      </w:r>
      <w:r w:rsidRPr="00BF3D31">
        <w:rPr>
          <w:i/>
          <w:iCs/>
          <w:color w:val="FF0000"/>
        </w:rPr>
        <w:t>mir</w:t>
      </w:r>
      <w:r w:rsidRPr="00BF3D31">
        <w:rPr>
          <w:color w:val="FF0000"/>
        </w:rPr>
        <w:t xml:space="preserve"> </w:t>
      </w:r>
      <w:r w:rsidRPr="00BF3D31">
        <w:rPr>
          <w:b/>
          <w:bCs/>
          <w:u w:val="single"/>
        </w:rPr>
        <w:t>nur</w:t>
      </w:r>
      <w:r w:rsidRPr="00BF3D31">
        <w:t xml:space="preserve"> die </w:t>
      </w:r>
      <w:r w:rsidRPr="00BF3D31">
        <w:rPr>
          <w:b/>
          <w:bCs/>
          <w:color w:val="0070C0"/>
          <w:u w:val="single"/>
        </w:rPr>
        <w:t>andere Person aus</w:t>
      </w:r>
      <w:r w:rsidRPr="00BF3D31">
        <w:rPr>
          <w:color w:val="0070C0"/>
        </w:rPr>
        <w:t xml:space="preserve"> </w:t>
      </w:r>
      <w:r w:rsidRPr="00BF3D31">
        <w:t xml:space="preserve">– ist es </w:t>
      </w:r>
      <w:r w:rsidRPr="00BF3D31">
        <w:rPr>
          <w:b/>
          <w:bCs/>
          <w:color w:val="0070C0"/>
          <w:u w:val="single"/>
        </w:rPr>
        <w:t>Selbstliebe</w:t>
      </w:r>
      <w:r w:rsidRPr="00BF3D31">
        <w:t xml:space="preserve">, weil </w:t>
      </w:r>
      <w:r w:rsidRPr="00BF3D31">
        <w:rPr>
          <w:color w:val="FF0000"/>
        </w:rPr>
        <w:t>ICH</w:t>
      </w:r>
      <w:r w:rsidRPr="00BF3D31">
        <w:t xml:space="preserve"> dann denken „</w:t>
      </w:r>
      <w:r w:rsidRPr="00BF3D31">
        <w:rPr>
          <w:b/>
          <w:bCs/>
          <w:u w:val="single"/>
        </w:rPr>
        <w:t>muss“</w:t>
      </w:r>
      <w:r w:rsidRPr="00BF3D31">
        <w:t xml:space="preserve"> </w:t>
      </w:r>
      <w:r w:rsidRPr="00BF3D31">
        <w:rPr>
          <w:b/>
          <w:bCs/>
          <w:color w:val="FF0000"/>
          <w:u w:val="single"/>
        </w:rPr>
        <w:t>ICH bin</w:t>
      </w:r>
      <w:r w:rsidRPr="00BF3D31">
        <w:rPr>
          <w:color w:val="FF0000"/>
        </w:rPr>
        <w:t xml:space="preserve"> </w:t>
      </w:r>
      <w:r w:rsidRPr="00BF3D31">
        <w:rPr>
          <w:color w:val="0070C0"/>
        </w:rPr>
        <w:t>die andere Person</w:t>
      </w:r>
      <w:r w:rsidRPr="00BF3D31">
        <w:t xml:space="preserve">. </w:t>
      </w:r>
      <w:r w:rsidRPr="00BF3D31">
        <w:rPr>
          <w:b/>
          <w:bCs/>
          <w:color w:val="FF0000"/>
          <w:sz w:val="28"/>
          <w:szCs w:val="28"/>
          <w:highlight w:val="yellow"/>
          <w:u w:val="single"/>
        </w:rPr>
        <w:t>Das Liebespaar</w:t>
      </w:r>
      <w:r w:rsidRPr="00BF3D31">
        <w:rPr>
          <w:highlight w:val="yellow"/>
        </w:rPr>
        <w:t xml:space="preserve"> </w:t>
      </w:r>
      <w:r w:rsidR="008D0288" w:rsidRPr="00BF3D31">
        <w:rPr>
          <w:highlight w:val="yellow"/>
        </w:rPr>
        <w:t xml:space="preserve">(als </w:t>
      </w:r>
      <w:r w:rsidR="008D0288" w:rsidRPr="00BF3D31">
        <w:rPr>
          <w:highlight w:val="yellow"/>
        </w:rPr>
        <w:lastRenderedPageBreak/>
        <w:t xml:space="preserve">Symbol) </w:t>
      </w:r>
      <w:r w:rsidRPr="00BF3D31">
        <w:rPr>
          <w:b/>
          <w:bCs/>
          <w:color w:val="0070C0"/>
          <w:sz w:val="28"/>
          <w:szCs w:val="28"/>
          <w:highlight w:val="yellow"/>
          <w:u w:val="single"/>
        </w:rPr>
        <w:t>benötigt zwei</w:t>
      </w:r>
      <w:r w:rsidRPr="00BF3D31">
        <w:rPr>
          <w:color w:val="0070C0"/>
          <w:sz w:val="28"/>
          <w:szCs w:val="28"/>
        </w:rPr>
        <w:t xml:space="preserve"> </w:t>
      </w:r>
      <w:r w:rsidRPr="00BF3D31">
        <w:t xml:space="preserve">– </w:t>
      </w:r>
      <w:r w:rsidRPr="00BF3D31">
        <w:rPr>
          <w:color w:val="FF0000"/>
        </w:rPr>
        <w:t xml:space="preserve">DER DENKER </w:t>
      </w:r>
      <w:r w:rsidRPr="00BF3D31">
        <w:t xml:space="preserve">benötigt </w:t>
      </w:r>
      <w:r w:rsidRPr="00BF3D31">
        <w:rPr>
          <w:i/>
          <w:iCs/>
          <w:color w:val="FF0000"/>
        </w:rPr>
        <w:t>sein</w:t>
      </w:r>
      <w:r w:rsidRPr="00BF3D31">
        <w:t xml:space="preserve"> </w:t>
      </w:r>
      <w:r w:rsidRPr="00BF3D31">
        <w:rPr>
          <w:color w:val="0070C0"/>
        </w:rPr>
        <w:t>Ausgedachtes.</w:t>
      </w:r>
      <w:r w:rsidRPr="00BF3D31">
        <w:t xml:space="preserve"> </w:t>
      </w:r>
      <w:r w:rsidRPr="00BF3D31">
        <w:rPr>
          <w:b/>
          <w:bCs/>
          <w:color w:val="FF0000"/>
          <w:sz w:val="40"/>
          <w:szCs w:val="40"/>
          <w:highlight w:val="yellow"/>
        </w:rPr>
        <w:t>GEIST (SYNTHESE)</w:t>
      </w:r>
      <w:r w:rsidRPr="00BF3D31">
        <w:rPr>
          <w:color w:val="FF0000"/>
          <w:sz w:val="40"/>
          <w:szCs w:val="40"/>
          <w:highlight w:val="yellow"/>
        </w:rPr>
        <w:t xml:space="preserve"> </w:t>
      </w:r>
      <w:r w:rsidRPr="00BF3D31">
        <w:rPr>
          <w:sz w:val="32"/>
          <w:szCs w:val="32"/>
          <w:highlight w:val="yellow"/>
        </w:rPr>
        <w:t xml:space="preserve">denkt sich </w:t>
      </w:r>
      <w:r w:rsidRPr="00BF3D31">
        <w:rPr>
          <w:i/>
          <w:iCs/>
          <w:color w:val="FF0000"/>
          <w:sz w:val="32"/>
          <w:szCs w:val="32"/>
          <w:highlight w:val="yellow"/>
        </w:rPr>
        <w:t>ein Geist</w:t>
      </w:r>
      <w:r w:rsidRPr="00BF3D31">
        <w:rPr>
          <w:color w:val="FF0000"/>
          <w:sz w:val="32"/>
          <w:szCs w:val="32"/>
          <w:highlight w:val="yellow"/>
        </w:rPr>
        <w:t xml:space="preserve"> </w:t>
      </w:r>
      <w:r w:rsidRPr="00BF3D31">
        <w:rPr>
          <w:sz w:val="32"/>
          <w:szCs w:val="32"/>
          <w:highlight w:val="yellow"/>
          <w:u w:val="single"/>
        </w:rPr>
        <w:t>und</w:t>
      </w:r>
      <w:r w:rsidRPr="00BF3D31">
        <w:rPr>
          <w:sz w:val="32"/>
          <w:szCs w:val="32"/>
          <w:highlight w:val="yellow"/>
        </w:rPr>
        <w:t xml:space="preserve"> </w:t>
      </w:r>
      <w:r w:rsidRPr="00BF3D31">
        <w:rPr>
          <w:color w:val="0070C0"/>
          <w:sz w:val="32"/>
          <w:szCs w:val="32"/>
          <w:highlight w:val="yellow"/>
        </w:rPr>
        <w:t xml:space="preserve">seine Welt </w:t>
      </w:r>
      <w:r w:rsidRPr="00BF3D31">
        <w:rPr>
          <w:sz w:val="32"/>
          <w:szCs w:val="32"/>
          <w:highlight w:val="yellow"/>
        </w:rPr>
        <w:t>aus.</w:t>
      </w:r>
      <w:r w:rsidRPr="00BF3D31">
        <w:rPr>
          <w:sz w:val="32"/>
          <w:szCs w:val="32"/>
        </w:rPr>
        <w:t xml:space="preserve">  </w:t>
      </w:r>
    </w:p>
    <w:p w:rsidR="00FD4F81" w:rsidRPr="00FD4F81" w:rsidRDefault="00FD4F81" w:rsidP="003C0C79">
      <w:pPr>
        <w:rPr>
          <w:sz w:val="20"/>
          <w:szCs w:val="20"/>
        </w:rPr>
      </w:pPr>
      <w:r w:rsidRPr="00FD4F81">
        <w:rPr>
          <w:sz w:val="14"/>
          <w:szCs w:val="14"/>
        </w:rPr>
        <w:t xml:space="preserve"> </w:t>
      </w:r>
      <w:r w:rsidRPr="008D0288">
        <w:rPr>
          <w:i/>
          <w:iCs/>
          <w:sz w:val="24"/>
          <w:szCs w:val="24"/>
          <w:u w:val="single"/>
        </w:rPr>
        <w:t>NÄCHSTE STUFE</w:t>
      </w:r>
      <w:r w:rsidRPr="00FD4F81">
        <w:rPr>
          <w:sz w:val="20"/>
          <w:szCs w:val="20"/>
        </w:rPr>
        <w:t xml:space="preserve">: </w:t>
      </w:r>
      <w:r w:rsidRPr="00FD4F81">
        <w:rPr>
          <w:b/>
          <w:bCs/>
          <w:color w:val="FF0000"/>
          <w:sz w:val="20"/>
          <w:szCs w:val="20"/>
        </w:rPr>
        <w:t>WIR</w:t>
      </w:r>
      <w:r w:rsidRPr="00FD4F81">
        <w:rPr>
          <w:sz w:val="20"/>
          <w:szCs w:val="20"/>
        </w:rPr>
        <w:t xml:space="preserve"> </w:t>
      </w:r>
      <w:r w:rsidRPr="00FD4F81">
        <w:rPr>
          <w:color w:val="0070C0"/>
          <w:sz w:val="20"/>
          <w:szCs w:val="20"/>
        </w:rPr>
        <w:t>denken</w:t>
      </w:r>
      <w:r w:rsidRPr="00FD4F81">
        <w:rPr>
          <w:sz w:val="20"/>
          <w:szCs w:val="20"/>
        </w:rPr>
        <w:t xml:space="preserve"> </w:t>
      </w:r>
      <w:r w:rsidRPr="00FD4F81">
        <w:rPr>
          <w:b/>
          <w:bCs/>
          <w:color w:val="FF0000"/>
          <w:sz w:val="20"/>
          <w:szCs w:val="20"/>
        </w:rPr>
        <w:t>UNS</w:t>
      </w:r>
      <w:r w:rsidRPr="00FD4F81">
        <w:rPr>
          <w:color w:val="FF0000"/>
          <w:sz w:val="20"/>
          <w:szCs w:val="20"/>
        </w:rPr>
        <w:t xml:space="preserve"> &lt;</w:t>
      </w:r>
      <w:r w:rsidRPr="00FD4F81">
        <w:rPr>
          <w:i/>
          <w:iCs/>
          <w:color w:val="FF0000"/>
          <w:sz w:val="20"/>
          <w:szCs w:val="20"/>
        </w:rPr>
        <w:t>einen GEIST</w:t>
      </w:r>
      <w:r w:rsidRPr="00FD4F81">
        <w:rPr>
          <w:color w:val="FF0000"/>
          <w:sz w:val="20"/>
          <w:szCs w:val="20"/>
        </w:rPr>
        <w:t xml:space="preserve"> </w:t>
      </w:r>
      <w:r w:rsidRPr="00FD4F81">
        <w:rPr>
          <w:color w:val="0070C0"/>
          <w:sz w:val="20"/>
          <w:szCs w:val="20"/>
        </w:rPr>
        <w:t xml:space="preserve">aus </w:t>
      </w:r>
      <w:r w:rsidRPr="00FD4F81">
        <w:rPr>
          <w:sz w:val="20"/>
          <w:szCs w:val="20"/>
        </w:rPr>
        <w:t xml:space="preserve">und </w:t>
      </w:r>
      <w:r w:rsidRPr="00FD4F81">
        <w:rPr>
          <w:b/>
          <w:bCs/>
          <w:u w:val="single"/>
        </w:rPr>
        <w:t>lieben</w:t>
      </w:r>
      <w:r w:rsidRPr="00FD4F81">
        <w:rPr>
          <w:sz w:val="20"/>
          <w:szCs w:val="20"/>
        </w:rPr>
        <w:t xml:space="preserve"> </w:t>
      </w:r>
      <w:r w:rsidRPr="00FD4F81">
        <w:rPr>
          <w:color w:val="FF0000"/>
          <w:sz w:val="20"/>
          <w:szCs w:val="20"/>
        </w:rPr>
        <w:t xml:space="preserve">diesen GEIST </w:t>
      </w:r>
      <w:r w:rsidRPr="00FD4F81">
        <w:rPr>
          <w:sz w:val="20"/>
          <w:szCs w:val="20"/>
        </w:rPr>
        <w:t xml:space="preserve">mit </w:t>
      </w:r>
      <w:r w:rsidRPr="00FD4F81">
        <w:rPr>
          <w:color w:val="0070C0"/>
          <w:sz w:val="20"/>
          <w:szCs w:val="20"/>
        </w:rPr>
        <w:t>seinem Traum</w:t>
      </w:r>
      <w:r w:rsidRPr="00FD4F81">
        <w:rPr>
          <w:sz w:val="20"/>
          <w:szCs w:val="20"/>
        </w:rPr>
        <w:t xml:space="preserve">. Alle </w:t>
      </w:r>
      <w:r w:rsidRPr="00BF3D31">
        <w:rPr>
          <w:b/>
          <w:bCs/>
          <w:sz w:val="20"/>
          <w:szCs w:val="20"/>
        </w:rPr>
        <w:t>Symbole</w:t>
      </w:r>
      <w:r w:rsidRPr="00FD4F81">
        <w:rPr>
          <w:sz w:val="20"/>
          <w:szCs w:val="20"/>
        </w:rPr>
        <w:t xml:space="preserve"> sind </w:t>
      </w:r>
      <w:r w:rsidRPr="003C0C79">
        <w:rPr>
          <w:sz w:val="20"/>
          <w:szCs w:val="20"/>
          <w:u w:val="single"/>
        </w:rPr>
        <w:t>IN ZUSAMMENFASSUNG GROSSE SYMBOLE</w:t>
      </w:r>
      <w:r w:rsidRPr="00FD4F81">
        <w:rPr>
          <w:sz w:val="20"/>
          <w:szCs w:val="20"/>
        </w:rPr>
        <w:t xml:space="preserve"> – denen </w:t>
      </w:r>
      <w:r w:rsidRPr="003C0C79">
        <w:rPr>
          <w:color w:val="FF0000"/>
          <w:sz w:val="20"/>
          <w:szCs w:val="20"/>
        </w:rPr>
        <w:t xml:space="preserve">ICH mich </w:t>
      </w:r>
      <w:r w:rsidRPr="00FD4F81">
        <w:rPr>
          <w:sz w:val="20"/>
          <w:szCs w:val="20"/>
        </w:rPr>
        <w:t xml:space="preserve">immer mehr nähere. Alles was durchschaut ist – </w:t>
      </w:r>
      <w:r w:rsidRPr="003C0C79">
        <w:rPr>
          <w:color w:val="FF0000"/>
          <w:sz w:val="20"/>
          <w:szCs w:val="20"/>
        </w:rPr>
        <w:t xml:space="preserve">verschmilzt zu einem </w:t>
      </w:r>
      <w:r w:rsidRPr="003C0C79">
        <w:rPr>
          <w:color w:val="FF0000"/>
          <w:sz w:val="20"/>
          <w:szCs w:val="20"/>
          <w:highlight w:val="yellow"/>
        </w:rPr>
        <w:t>JA</w:t>
      </w:r>
      <w:r w:rsidR="008D0288">
        <w:rPr>
          <w:color w:val="FF0000"/>
          <w:sz w:val="20"/>
          <w:szCs w:val="20"/>
          <w:highlight w:val="yellow"/>
        </w:rPr>
        <w:t>&lt;</w:t>
      </w:r>
      <w:r w:rsidRPr="003C0C79">
        <w:rPr>
          <w:color w:val="FF0000"/>
          <w:sz w:val="20"/>
          <w:szCs w:val="20"/>
          <w:highlight w:val="yellow"/>
        </w:rPr>
        <w:t>N</w:t>
      </w:r>
      <w:r w:rsidR="008D0288">
        <w:rPr>
          <w:color w:val="FF0000"/>
          <w:sz w:val="20"/>
          <w:szCs w:val="20"/>
          <w:highlight w:val="yellow"/>
        </w:rPr>
        <w:t>&gt;</w:t>
      </w:r>
      <w:r w:rsidRPr="003C0C79">
        <w:rPr>
          <w:color w:val="FF0000"/>
          <w:sz w:val="20"/>
          <w:szCs w:val="20"/>
          <w:highlight w:val="yellow"/>
        </w:rPr>
        <w:t>EIN</w:t>
      </w:r>
      <w:r w:rsidRPr="00FD4F81">
        <w:rPr>
          <w:sz w:val="20"/>
          <w:szCs w:val="20"/>
        </w:rPr>
        <w:t xml:space="preserve"> – </w:t>
      </w:r>
      <w:r w:rsidRPr="00BF3D31">
        <w:rPr>
          <w:b/>
          <w:bCs/>
          <w:sz w:val="20"/>
          <w:szCs w:val="20"/>
          <w:u w:val="single"/>
        </w:rPr>
        <w:t>ist erlöst/gelöst</w:t>
      </w:r>
      <w:r w:rsidRPr="00FD4F81">
        <w:rPr>
          <w:sz w:val="20"/>
          <w:szCs w:val="20"/>
        </w:rPr>
        <w:t xml:space="preserve">. → UM DIESEN </w:t>
      </w:r>
      <w:r w:rsidRPr="00BF3D31">
        <w:rPr>
          <w:b/>
          <w:bCs/>
          <w:sz w:val="20"/>
          <w:szCs w:val="20"/>
        </w:rPr>
        <w:t>ZUSTAND</w:t>
      </w:r>
      <w:r w:rsidRPr="00FD4F81">
        <w:rPr>
          <w:sz w:val="20"/>
          <w:szCs w:val="20"/>
        </w:rPr>
        <w:t xml:space="preserve"> ZU ERHALTEN – „MUSS“ MANN SICH DAMIT </w:t>
      </w:r>
      <w:r w:rsidRPr="00BF3D31">
        <w:rPr>
          <w:b/>
          <w:bCs/>
          <w:sz w:val="20"/>
          <w:szCs w:val="20"/>
        </w:rPr>
        <w:t>INTENSIV BESCHÄFTIGEN</w:t>
      </w:r>
      <w:r w:rsidRPr="00FD4F81">
        <w:rPr>
          <w:sz w:val="20"/>
          <w:szCs w:val="20"/>
        </w:rPr>
        <w:t xml:space="preserve">. </w:t>
      </w:r>
      <w:r w:rsidRPr="003C0C79">
        <w:rPr>
          <w:u w:val="single"/>
        </w:rPr>
        <w:t xml:space="preserve">„SACHEN“ WERDEN FREIGESCHALTEN DURCH </w:t>
      </w:r>
      <w:r w:rsidRPr="00BF3D31">
        <w:rPr>
          <w:b/>
          <w:bCs/>
          <w:color w:val="FF0000"/>
          <w:u w:val="single"/>
        </w:rPr>
        <w:t>INTERESSE</w:t>
      </w:r>
      <w:r w:rsidRPr="003C0C79">
        <w:t xml:space="preserve"> </w:t>
      </w:r>
      <w:r w:rsidRPr="00FD4F81">
        <w:rPr>
          <w:sz w:val="20"/>
          <w:szCs w:val="20"/>
        </w:rPr>
        <w:t xml:space="preserve">– nicht durch </w:t>
      </w:r>
      <w:r w:rsidRPr="00BF3D31">
        <w:rPr>
          <w:color w:val="0070C0"/>
          <w:sz w:val="20"/>
          <w:szCs w:val="20"/>
        </w:rPr>
        <w:t>Vielwisser</w:t>
      </w:r>
      <w:r w:rsidR="003C0C79" w:rsidRPr="00BF3D31">
        <w:rPr>
          <w:color w:val="0070C0"/>
          <w:sz w:val="20"/>
          <w:szCs w:val="20"/>
        </w:rPr>
        <w:t>-</w:t>
      </w:r>
      <w:r w:rsidRPr="00BF3D31">
        <w:rPr>
          <w:color w:val="0070C0"/>
          <w:sz w:val="20"/>
          <w:szCs w:val="20"/>
        </w:rPr>
        <w:t>ei</w:t>
      </w:r>
      <w:r w:rsidRPr="00FD4F81">
        <w:rPr>
          <w:sz w:val="20"/>
          <w:szCs w:val="20"/>
        </w:rPr>
        <w:t xml:space="preserve">. </w:t>
      </w:r>
      <w:r w:rsidR="003C0C79">
        <w:rPr>
          <w:sz w:val="20"/>
          <w:szCs w:val="20"/>
        </w:rPr>
        <w:t>(</w:t>
      </w:r>
      <w:r w:rsidR="003C0C79" w:rsidRPr="003C0C79">
        <w:rPr>
          <w:sz w:val="16"/>
          <w:szCs w:val="16"/>
        </w:rPr>
        <w:t>Viel – Vieh – Vier – Spiegel-ei …</w:t>
      </w:r>
      <w:r w:rsidR="003C0C79">
        <w:rPr>
          <w:sz w:val="20"/>
          <w:szCs w:val="20"/>
        </w:rPr>
        <w:t xml:space="preserve">) </w:t>
      </w:r>
      <w:r w:rsidRPr="00FD4F81">
        <w:rPr>
          <w:sz w:val="20"/>
          <w:szCs w:val="20"/>
        </w:rPr>
        <w:t xml:space="preserve">  </w:t>
      </w:r>
    </w:p>
    <w:p w:rsidR="00FD4F81" w:rsidRPr="00FD4F81" w:rsidRDefault="00FD4F81" w:rsidP="00FD4F81">
      <w:pPr>
        <w:rPr>
          <w:sz w:val="20"/>
          <w:szCs w:val="20"/>
        </w:rPr>
      </w:pPr>
      <w:r w:rsidRPr="00FD4F81">
        <w:rPr>
          <w:sz w:val="20"/>
          <w:szCs w:val="20"/>
        </w:rPr>
        <w:t xml:space="preserve">DIE </w:t>
      </w:r>
      <w:r w:rsidRPr="00FD4F81">
        <w:rPr>
          <w:color w:val="FF0000"/>
          <w:sz w:val="28"/>
          <w:szCs w:val="28"/>
        </w:rPr>
        <w:t xml:space="preserve">ENERGIE </w:t>
      </w:r>
      <w:r w:rsidRPr="00FD4F81">
        <w:rPr>
          <w:sz w:val="20"/>
          <w:szCs w:val="20"/>
        </w:rPr>
        <w:t xml:space="preserve">IST – </w:t>
      </w:r>
      <w:r w:rsidRPr="00FD4F81">
        <w:rPr>
          <w:i/>
          <w:iCs/>
          <w:color w:val="0070C0"/>
          <w:sz w:val="16"/>
          <w:szCs w:val="16"/>
          <w:u w:val="single"/>
        </w:rPr>
        <w:t xml:space="preserve">DIE IN </w:t>
      </w:r>
      <w:r w:rsidRPr="003C0C79">
        <w:rPr>
          <w:b/>
          <w:bCs/>
          <w:i/>
          <w:iCs/>
          <w:color w:val="0070C0"/>
          <w:sz w:val="18"/>
          <w:szCs w:val="18"/>
          <w:u w:val="single"/>
        </w:rPr>
        <w:t>VERBINDUNG MIT WISSEN</w:t>
      </w:r>
      <w:r w:rsidRPr="003C0C79">
        <w:rPr>
          <w:i/>
          <w:iCs/>
          <w:color w:val="0070C0"/>
          <w:sz w:val="18"/>
          <w:szCs w:val="18"/>
          <w:u w:val="single"/>
        </w:rPr>
        <w:t xml:space="preserve"> </w:t>
      </w:r>
      <w:r w:rsidRPr="00FD4F81">
        <w:rPr>
          <w:i/>
          <w:iCs/>
          <w:color w:val="0070C0"/>
          <w:sz w:val="16"/>
          <w:szCs w:val="16"/>
          <w:u w:val="single"/>
        </w:rPr>
        <w:t>VORSTELLUNGEN/PHANTASIEN VERWIRKLICHT</w:t>
      </w:r>
      <w:r w:rsidRPr="00FD4F81">
        <w:rPr>
          <w:sz w:val="20"/>
          <w:szCs w:val="20"/>
        </w:rPr>
        <w:t xml:space="preserve">.  Hätte </w:t>
      </w:r>
      <w:r w:rsidRPr="00FD4F81">
        <w:rPr>
          <w:color w:val="FF0000"/>
          <w:sz w:val="20"/>
          <w:szCs w:val="20"/>
        </w:rPr>
        <w:t>ICH</w:t>
      </w:r>
      <w:r w:rsidRPr="00FD4F81">
        <w:rPr>
          <w:sz w:val="20"/>
          <w:szCs w:val="20"/>
        </w:rPr>
        <w:t xml:space="preserve"> </w:t>
      </w:r>
      <w:r w:rsidRPr="00FD4F81">
        <w:rPr>
          <w:color w:val="0070C0"/>
          <w:sz w:val="20"/>
          <w:szCs w:val="20"/>
        </w:rPr>
        <w:t xml:space="preserve">andere Vorstellung/Phantasien zu „etwas“ </w:t>
      </w:r>
      <w:r w:rsidRPr="00FD4F81">
        <w:rPr>
          <w:sz w:val="20"/>
          <w:szCs w:val="20"/>
        </w:rPr>
        <w:t xml:space="preserve">– hätte </w:t>
      </w:r>
      <w:r w:rsidRPr="00FD4F81">
        <w:rPr>
          <w:color w:val="FF0000"/>
          <w:sz w:val="20"/>
          <w:szCs w:val="20"/>
        </w:rPr>
        <w:t>ICH</w:t>
      </w:r>
      <w:r w:rsidRPr="00FD4F81">
        <w:rPr>
          <w:sz w:val="20"/>
          <w:szCs w:val="20"/>
        </w:rPr>
        <w:t xml:space="preserve"> </w:t>
      </w:r>
      <w:r w:rsidRPr="00FD4F81">
        <w:rPr>
          <w:b/>
          <w:bCs/>
          <w:color w:val="0070C0"/>
          <w:sz w:val="20"/>
          <w:szCs w:val="20"/>
          <w:u w:val="single"/>
        </w:rPr>
        <w:t>andere Bilder</w:t>
      </w:r>
      <w:r w:rsidRPr="00FD4F81">
        <w:rPr>
          <w:sz w:val="20"/>
          <w:szCs w:val="20"/>
        </w:rPr>
        <w:t xml:space="preserve">. </w:t>
      </w:r>
      <w:r w:rsidRPr="00FD4F81">
        <w:rPr>
          <w:b/>
          <w:bCs/>
          <w:sz w:val="20"/>
          <w:szCs w:val="20"/>
          <w:u w:val="single"/>
        </w:rPr>
        <w:t>Ohne</w:t>
      </w:r>
      <w:r w:rsidRPr="00FD4F81">
        <w:rPr>
          <w:sz w:val="20"/>
          <w:szCs w:val="20"/>
        </w:rPr>
        <w:t xml:space="preserve"> </w:t>
      </w:r>
      <w:r w:rsidRPr="00FD4F81">
        <w:rPr>
          <w:b/>
          <w:bCs/>
          <w:color w:val="FF0000"/>
          <w:sz w:val="28"/>
          <w:szCs w:val="28"/>
        </w:rPr>
        <w:t>Energiequelle</w:t>
      </w:r>
      <w:r w:rsidRPr="00FD4F81">
        <w:rPr>
          <w:sz w:val="20"/>
          <w:szCs w:val="20"/>
        </w:rPr>
        <w:t xml:space="preserve"> (</w:t>
      </w:r>
      <w:r w:rsidRPr="00FD4F81">
        <w:rPr>
          <w:b/>
          <w:bCs/>
          <w:sz w:val="14"/>
          <w:szCs w:val="14"/>
          <w:u w:val="single"/>
        </w:rPr>
        <w:t>ohne</w:t>
      </w:r>
      <w:r w:rsidRPr="00FD4F81">
        <w:rPr>
          <w:sz w:val="14"/>
          <w:szCs w:val="14"/>
        </w:rPr>
        <w:t xml:space="preserve"> </w:t>
      </w:r>
      <w:r w:rsidRPr="00FD4F81">
        <w:rPr>
          <w:color w:val="FF0000"/>
          <w:sz w:val="14"/>
          <w:szCs w:val="14"/>
        </w:rPr>
        <w:t>MEER</w:t>
      </w:r>
      <w:r w:rsidRPr="00FD4F81">
        <w:rPr>
          <w:sz w:val="14"/>
          <w:szCs w:val="14"/>
        </w:rPr>
        <w:t xml:space="preserve"> </w:t>
      </w:r>
      <w:r w:rsidRPr="00FD4F81">
        <w:rPr>
          <w:b/>
          <w:bCs/>
          <w:sz w:val="14"/>
          <w:szCs w:val="14"/>
          <w:u w:val="single"/>
        </w:rPr>
        <w:t>keine</w:t>
      </w:r>
      <w:r w:rsidRPr="00FD4F81">
        <w:rPr>
          <w:sz w:val="14"/>
          <w:szCs w:val="14"/>
        </w:rPr>
        <w:t xml:space="preserve"> </w:t>
      </w:r>
      <w:r w:rsidRPr="00FD4F81">
        <w:rPr>
          <w:color w:val="0070C0"/>
          <w:sz w:val="14"/>
          <w:szCs w:val="14"/>
        </w:rPr>
        <w:t>Wellen</w:t>
      </w:r>
      <w:r w:rsidRPr="00FD4F81">
        <w:rPr>
          <w:sz w:val="20"/>
          <w:szCs w:val="20"/>
        </w:rPr>
        <w:t xml:space="preserve">) </w:t>
      </w:r>
      <w:r w:rsidRPr="00FD4F81">
        <w:rPr>
          <w:color w:val="0070C0"/>
          <w:sz w:val="20"/>
          <w:szCs w:val="20"/>
        </w:rPr>
        <w:t xml:space="preserve">läuft </w:t>
      </w:r>
      <w:r w:rsidRPr="00FD4F81">
        <w:rPr>
          <w:b/>
          <w:bCs/>
          <w:sz w:val="20"/>
          <w:szCs w:val="20"/>
          <w:u w:val="single"/>
        </w:rPr>
        <w:t>kein</w:t>
      </w:r>
      <w:r w:rsidRPr="00FD4F81">
        <w:rPr>
          <w:color w:val="0070C0"/>
          <w:sz w:val="20"/>
          <w:szCs w:val="20"/>
        </w:rPr>
        <w:t xml:space="preserve"> Programm</w:t>
      </w:r>
      <w:r w:rsidRPr="00FD4F81">
        <w:rPr>
          <w:sz w:val="20"/>
          <w:szCs w:val="20"/>
        </w:rPr>
        <w:t xml:space="preserve">. </w:t>
      </w:r>
      <w:r w:rsidRPr="00FD4F81">
        <w:rPr>
          <w:color w:val="FF0000"/>
          <w:sz w:val="24"/>
          <w:szCs w:val="24"/>
          <w:highlight w:val="yellow"/>
        </w:rPr>
        <w:t>ICH SELBST BIN DIE ENERGIEQUELLE</w:t>
      </w:r>
      <w:r w:rsidRPr="00FD4F81">
        <w:rPr>
          <w:color w:val="FF0000"/>
          <w:sz w:val="24"/>
          <w:szCs w:val="24"/>
        </w:rPr>
        <w:t xml:space="preserve"> </w:t>
      </w:r>
      <w:r w:rsidRPr="00FD4F81">
        <w:rPr>
          <w:sz w:val="20"/>
          <w:szCs w:val="20"/>
        </w:rPr>
        <w:t xml:space="preserve">für </w:t>
      </w:r>
      <w:r w:rsidRPr="00FD4F81">
        <w:rPr>
          <w:i/>
          <w:iCs/>
          <w:color w:val="FF0000"/>
          <w:sz w:val="20"/>
          <w:szCs w:val="20"/>
        </w:rPr>
        <w:t>meinen</w:t>
      </w:r>
      <w:r w:rsidRPr="00FD4F81">
        <w:rPr>
          <w:sz w:val="20"/>
          <w:szCs w:val="20"/>
        </w:rPr>
        <w:t xml:space="preserve"> </w:t>
      </w:r>
      <w:r w:rsidRPr="00FD4F81">
        <w:rPr>
          <w:b/>
          <w:bCs/>
          <w:color w:val="0070C0"/>
          <w:sz w:val="20"/>
          <w:szCs w:val="20"/>
          <w:u w:val="single"/>
        </w:rPr>
        <w:t>Computer</w:t>
      </w:r>
      <w:r w:rsidRPr="00FD4F81">
        <w:rPr>
          <w:sz w:val="20"/>
          <w:szCs w:val="20"/>
        </w:rPr>
        <w:t xml:space="preserve">. </w:t>
      </w:r>
      <w:r w:rsidRPr="00FD4F81">
        <w:rPr>
          <w:color w:val="FF0000"/>
          <w:sz w:val="20"/>
          <w:szCs w:val="20"/>
        </w:rPr>
        <w:t>ICH</w:t>
      </w:r>
      <w:r w:rsidRPr="00FD4F81">
        <w:rPr>
          <w:sz w:val="20"/>
          <w:szCs w:val="20"/>
        </w:rPr>
        <w:t xml:space="preserve"> </w:t>
      </w:r>
      <w:r w:rsidRPr="00FD4F81">
        <w:rPr>
          <w:color w:val="0070C0"/>
          <w:sz w:val="20"/>
          <w:szCs w:val="20"/>
        </w:rPr>
        <w:t>schalte die Person ein und setze sie an den Computer</w:t>
      </w:r>
      <w:r w:rsidRPr="00FD4F81">
        <w:rPr>
          <w:sz w:val="20"/>
          <w:szCs w:val="20"/>
        </w:rPr>
        <w:t xml:space="preserve">. </w:t>
      </w:r>
      <w:r w:rsidRPr="00FD4F81">
        <w:rPr>
          <w:color w:val="FF0000"/>
          <w:sz w:val="20"/>
          <w:szCs w:val="20"/>
        </w:rPr>
        <w:t>ICH</w:t>
      </w:r>
      <w:r w:rsidRPr="00FD4F81">
        <w:rPr>
          <w:sz w:val="20"/>
          <w:szCs w:val="20"/>
        </w:rPr>
        <w:t xml:space="preserve"> </w:t>
      </w:r>
      <w:r w:rsidRPr="00FD4F81">
        <w:rPr>
          <w:color w:val="0070C0"/>
          <w:sz w:val="20"/>
          <w:szCs w:val="20"/>
        </w:rPr>
        <w:t xml:space="preserve">benutze </w:t>
      </w:r>
      <w:r w:rsidRPr="00FD4F81">
        <w:rPr>
          <w:b/>
          <w:bCs/>
          <w:color w:val="0070C0"/>
          <w:sz w:val="20"/>
          <w:szCs w:val="20"/>
          <w:u w:val="single"/>
        </w:rPr>
        <w:t>ihn/sie</w:t>
      </w:r>
      <w:r w:rsidRPr="00FD4F81">
        <w:rPr>
          <w:color w:val="0070C0"/>
          <w:sz w:val="20"/>
          <w:szCs w:val="20"/>
        </w:rPr>
        <w:t>, nutze</w:t>
      </w:r>
      <w:r w:rsidRPr="00FD4F81">
        <w:rPr>
          <w:sz w:val="20"/>
          <w:szCs w:val="20"/>
        </w:rPr>
        <w:t xml:space="preserve"> </w:t>
      </w:r>
      <w:r w:rsidRPr="00FD4F81">
        <w:rPr>
          <w:color w:val="FF0000"/>
          <w:sz w:val="20"/>
          <w:szCs w:val="20"/>
        </w:rPr>
        <w:t>ICH</w:t>
      </w:r>
      <w:r w:rsidRPr="00FD4F81">
        <w:rPr>
          <w:sz w:val="20"/>
          <w:szCs w:val="20"/>
        </w:rPr>
        <w:t xml:space="preserve"> </w:t>
      </w:r>
      <w:r w:rsidRPr="00FD4F81">
        <w:rPr>
          <w:b/>
          <w:bCs/>
          <w:color w:val="0070C0"/>
          <w:sz w:val="20"/>
          <w:szCs w:val="20"/>
          <w:u w:val="single"/>
        </w:rPr>
        <w:t>ihn/sie</w:t>
      </w:r>
      <w:r w:rsidRPr="00FD4F81">
        <w:rPr>
          <w:color w:val="0070C0"/>
          <w:sz w:val="20"/>
          <w:szCs w:val="20"/>
        </w:rPr>
        <w:t xml:space="preserve"> </w:t>
      </w:r>
      <w:r w:rsidRPr="00FD4F81">
        <w:rPr>
          <w:b/>
          <w:bCs/>
          <w:sz w:val="20"/>
          <w:szCs w:val="20"/>
          <w:u w:val="single"/>
        </w:rPr>
        <w:t>nicht</w:t>
      </w:r>
      <w:r w:rsidRPr="00FD4F81">
        <w:rPr>
          <w:sz w:val="20"/>
          <w:szCs w:val="20"/>
        </w:rPr>
        <w:t xml:space="preserve"> – steht </w:t>
      </w:r>
      <w:r w:rsidRPr="00FD4F81">
        <w:rPr>
          <w:b/>
          <w:bCs/>
          <w:color w:val="0070C0"/>
          <w:sz w:val="20"/>
          <w:szCs w:val="20"/>
          <w:u w:val="single"/>
        </w:rPr>
        <w:t>er/sie</w:t>
      </w:r>
      <w:r w:rsidRPr="00FD4F81">
        <w:rPr>
          <w:color w:val="0070C0"/>
          <w:sz w:val="20"/>
          <w:szCs w:val="20"/>
        </w:rPr>
        <w:t xml:space="preserve"> </w:t>
      </w:r>
      <w:r w:rsidRPr="00FD4F81">
        <w:rPr>
          <w:sz w:val="20"/>
          <w:szCs w:val="20"/>
        </w:rPr>
        <w:t xml:space="preserve">einfach nur </w:t>
      </w:r>
      <w:r w:rsidRPr="00FD4F81">
        <w:rPr>
          <w:b/>
          <w:bCs/>
          <w:color w:val="0070C0"/>
          <w:sz w:val="20"/>
          <w:szCs w:val="20"/>
          <w:u w:val="single"/>
        </w:rPr>
        <w:t xml:space="preserve">tot </w:t>
      </w:r>
      <w:r w:rsidRPr="00FD4F81">
        <w:rPr>
          <w:sz w:val="20"/>
          <w:szCs w:val="20"/>
        </w:rPr>
        <w:t xml:space="preserve">herum. </w:t>
      </w:r>
      <w:r w:rsidRPr="00FD4F81">
        <w:rPr>
          <w:color w:val="0070C0"/>
          <w:sz w:val="20"/>
          <w:szCs w:val="20"/>
        </w:rPr>
        <w:t>Denke</w:t>
      </w:r>
      <w:r w:rsidRPr="00FD4F81">
        <w:rPr>
          <w:sz w:val="20"/>
          <w:szCs w:val="20"/>
        </w:rPr>
        <w:t xml:space="preserve"> </w:t>
      </w:r>
      <w:r w:rsidRPr="00FD4F81">
        <w:rPr>
          <w:color w:val="FF0000"/>
          <w:sz w:val="20"/>
          <w:szCs w:val="20"/>
        </w:rPr>
        <w:t>ICH</w:t>
      </w:r>
      <w:r w:rsidRPr="00FD4F81">
        <w:rPr>
          <w:sz w:val="20"/>
          <w:szCs w:val="20"/>
        </w:rPr>
        <w:t xml:space="preserve"> </w:t>
      </w:r>
      <w:r w:rsidRPr="00FD4F81">
        <w:rPr>
          <w:b/>
          <w:bCs/>
          <w:sz w:val="20"/>
          <w:szCs w:val="20"/>
          <w:u w:val="single"/>
        </w:rPr>
        <w:t>nicht</w:t>
      </w:r>
      <w:r w:rsidRPr="00FD4F81">
        <w:rPr>
          <w:sz w:val="20"/>
          <w:szCs w:val="20"/>
        </w:rPr>
        <w:t xml:space="preserve"> an </w:t>
      </w:r>
      <w:r w:rsidRPr="00FD4F81">
        <w:rPr>
          <w:b/>
          <w:bCs/>
          <w:color w:val="0070C0"/>
          <w:sz w:val="20"/>
          <w:szCs w:val="20"/>
          <w:u w:val="single"/>
        </w:rPr>
        <w:t>ihn/sie</w:t>
      </w:r>
      <w:r w:rsidRPr="00FD4F81">
        <w:rPr>
          <w:sz w:val="20"/>
          <w:szCs w:val="20"/>
        </w:rPr>
        <w:t xml:space="preserve">, ist </w:t>
      </w:r>
      <w:r w:rsidRPr="00FD4F81">
        <w:rPr>
          <w:b/>
          <w:bCs/>
          <w:color w:val="0070C0"/>
          <w:sz w:val="20"/>
          <w:szCs w:val="20"/>
          <w:u w:val="single"/>
        </w:rPr>
        <w:t>er/sie</w:t>
      </w:r>
      <w:r w:rsidRPr="00FD4F81">
        <w:rPr>
          <w:color w:val="0070C0"/>
          <w:sz w:val="20"/>
          <w:szCs w:val="20"/>
        </w:rPr>
        <w:t xml:space="preserve"> </w:t>
      </w:r>
      <w:r w:rsidRPr="00FD4F81">
        <w:rPr>
          <w:b/>
          <w:bCs/>
          <w:sz w:val="20"/>
          <w:szCs w:val="20"/>
          <w:u w:val="single"/>
        </w:rPr>
        <w:t>nicht</w:t>
      </w:r>
      <w:r w:rsidRPr="00FD4F81">
        <w:rPr>
          <w:sz w:val="20"/>
          <w:szCs w:val="20"/>
        </w:rPr>
        <w:t xml:space="preserve"> da. Das </w:t>
      </w:r>
      <w:r w:rsidRPr="00FD4F81">
        <w:rPr>
          <w:b/>
          <w:bCs/>
          <w:sz w:val="20"/>
          <w:szCs w:val="20"/>
          <w:u w:val="single"/>
        </w:rPr>
        <w:t>Verhältnis</w:t>
      </w:r>
      <w:r w:rsidRPr="00FD4F81">
        <w:rPr>
          <w:sz w:val="20"/>
          <w:szCs w:val="20"/>
        </w:rPr>
        <w:t xml:space="preserve"> zwischen </w:t>
      </w:r>
      <w:r w:rsidRPr="00FD4F81">
        <w:rPr>
          <w:color w:val="0070C0"/>
          <w:sz w:val="20"/>
          <w:szCs w:val="20"/>
        </w:rPr>
        <w:t>Person</w:t>
      </w:r>
      <w:r w:rsidRPr="00FD4F81">
        <w:rPr>
          <w:sz w:val="20"/>
          <w:szCs w:val="20"/>
        </w:rPr>
        <w:t xml:space="preserve"> und </w:t>
      </w:r>
      <w:r w:rsidRPr="00FD4F81">
        <w:rPr>
          <w:color w:val="0070C0"/>
          <w:sz w:val="20"/>
          <w:szCs w:val="20"/>
          <w:u w:val="single"/>
        </w:rPr>
        <w:t>Computer</w:t>
      </w:r>
      <w:r w:rsidRPr="00FD4F81">
        <w:rPr>
          <w:sz w:val="20"/>
          <w:szCs w:val="20"/>
        </w:rPr>
        <w:t xml:space="preserve"> ist wie  das </w:t>
      </w:r>
      <w:r w:rsidRPr="00FD4F81">
        <w:rPr>
          <w:b/>
          <w:bCs/>
          <w:sz w:val="20"/>
          <w:szCs w:val="20"/>
          <w:u w:val="single"/>
        </w:rPr>
        <w:t>Verhältnis</w:t>
      </w:r>
      <w:r w:rsidRPr="00FD4F81">
        <w:rPr>
          <w:sz w:val="20"/>
          <w:szCs w:val="20"/>
        </w:rPr>
        <w:t xml:space="preserve"> zwischen </w:t>
      </w:r>
      <w:r w:rsidRPr="00FD4F81">
        <w:rPr>
          <w:color w:val="FF0000"/>
          <w:sz w:val="20"/>
          <w:szCs w:val="20"/>
        </w:rPr>
        <w:t>MIR</w:t>
      </w:r>
      <w:r w:rsidRPr="00FD4F81">
        <w:rPr>
          <w:sz w:val="20"/>
          <w:szCs w:val="20"/>
        </w:rPr>
        <w:t xml:space="preserve"> und </w:t>
      </w:r>
      <w:r w:rsidRPr="00FD4F81">
        <w:rPr>
          <w:i/>
          <w:iCs/>
          <w:color w:val="FF0000"/>
          <w:sz w:val="20"/>
          <w:szCs w:val="20"/>
        </w:rPr>
        <w:t>meiner</w:t>
      </w:r>
      <w:r w:rsidRPr="00FD4F81">
        <w:rPr>
          <w:sz w:val="20"/>
          <w:szCs w:val="20"/>
        </w:rPr>
        <w:t xml:space="preserve"> </w:t>
      </w:r>
      <w:r w:rsidRPr="00FD4F81">
        <w:rPr>
          <w:color w:val="0070C0"/>
          <w:sz w:val="20"/>
          <w:szCs w:val="20"/>
        </w:rPr>
        <w:t>Person</w:t>
      </w:r>
      <w:r w:rsidRPr="00FD4F81">
        <w:rPr>
          <w:sz w:val="20"/>
          <w:szCs w:val="20"/>
        </w:rPr>
        <w:t xml:space="preserve">. </w:t>
      </w:r>
      <w:r w:rsidRPr="00FD4F81">
        <w:rPr>
          <w:color w:val="FF0000"/>
          <w:sz w:val="20"/>
          <w:szCs w:val="20"/>
        </w:rPr>
        <w:t>ICH</w:t>
      </w:r>
      <w:r w:rsidRPr="00FD4F81">
        <w:rPr>
          <w:sz w:val="20"/>
          <w:szCs w:val="20"/>
        </w:rPr>
        <w:t xml:space="preserve"> gebe </w:t>
      </w:r>
      <w:r w:rsidRPr="00FD4F81">
        <w:rPr>
          <w:i/>
          <w:iCs/>
          <w:color w:val="FF0000"/>
          <w:sz w:val="20"/>
          <w:szCs w:val="20"/>
        </w:rPr>
        <w:t>meiner</w:t>
      </w:r>
      <w:r w:rsidRPr="00FD4F81">
        <w:rPr>
          <w:sz w:val="20"/>
          <w:szCs w:val="20"/>
        </w:rPr>
        <w:t xml:space="preserve"> </w:t>
      </w:r>
      <w:r w:rsidRPr="00FD4F81">
        <w:rPr>
          <w:color w:val="0070C0"/>
          <w:sz w:val="20"/>
          <w:szCs w:val="20"/>
        </w:rPr>
        <w:t>Person</w:t>
      </w:r>
      <w:r w:rsidRPr="00FD4F81">
        <w:rPr>
          <w:sz w:val="20"/>
          <w:szCs w:val="20"/>
        </w:rPr>
        <w:t xml:space="preserve"> </w:t>
      </w:r>
      <w:r w:rsidRPr="00FD4F81">
        <w:rPr>
          <w:b/>
          <w:bCs/>
          <w:sz w:val="20"/>
          <w:szCs w:val="20"/>
          <w:highlight w:val="yellow"/>
          <w:u w:val="single"/>
        </w:rPr>
        <w:t>die Energie</w:t>
      </w:r>
      <w:r w:rsidRPr="00FD4F81">
        <w:rPr>
          <w:sz w:val="20"/>
          <w:szCs w:val="20"/>
        </w:rPr>
        <w:t xml:space="preserve"> – gebe </w:t>
      </w:r>
      <w:r w:rsidRPr="00FD4F81">
        <w:rPr>
          <w:color w:val="FF0000"/>
          <w:sz w:val="20"/>
          <w:szCs w:val="20"/>
        </w:rPr>
        <w:t>ICH</w:t>
      </w:r>
      <w:r w:rsidRPr="00FD4F81">
        <w:rPr>
          <w:sz w:val="20"/>
          <w:szCs w:val="20"/>
        </w:rPr>
        <w:t xml:space="preserve"> </w:t>
      </w:r>
      <w:r w:rsidRPr="00FD4F81">
        <w:rPr>
          <w:color w:val="FF0000"/>
          <w:sz w:val="20"/>
          <w:szCs w:val="20"/>
        </w:rPr>
        <w:t>sie</w:t>
      </w:r>
      <w:r w:rsidRPr="00FD4F81">
        <w:rPr>
          <w:sz w:val="20"/>
          <w:szCs w:val="20"/>
        </w:rPr>
        <w:t xml:space="preserve"> </w:t>
      </w:r>
      <w:r w:rsidRPr="00FD4F81">
        <w:rPr>
          <w:b/>
          <w:bCs/>
          <w:sz w:val="20"/>
          <w:szCs w:val="20"/>
          <w:u w:val="single"/>
        </w:rPr>
        <w:t>nicht</w:t>
      </w:r>
      <w:r w:rsidRPr="00FD4F81">
        <w:rPr>
          <w:sz w:val="20"/>
          <w:szCs w:val="20"/>
        </w:rPr>
        <w:t xml:space="preserve">, dann ist </w:t>
      </w:r>
      <w:r w:rsidRPr="00FD4F81">
        <w:rPr>
          <w:i/>
          <w:iCs/>
          <w:color w:val="0070C0"/>
          <w:sz w:val="20"/>
          <w:szCs w:val="20"/>
        </w:rPr>
        <w:t>diese Person</w:t>
      </w:r>
      <w:r w:rsidRPr="00FD4F81">
        <w:rPr>
          <w:sz w:val="20"/>
          <w:szCs w:val="20"/>
        </w:rPr>
        <w:t xml:space="preserve"> </w:t>
      </w:r>
      <w:r w:rsidRPr="00FD4F81">
        <w:rPr>
          <w:b/>
          <w:bCs/>
          <w:sz w:val="20"/>
          <w:szCs w:val="20"/>
          <w:u w:val="single"/>
        </w:rPr>
        <w:t>nicht</w:t>
      </w:r>
      <w:r w:rsidRPr="00FD4F81">
        <w:rPr>
          <w:sz w:val="20"/>
          <w:szCs w:val="20"/>
        </w:rPr>
        <w:t xml:space="preserve">. Gebe </w:t>
      </w:r>
      <w:r w:rsidRPr="00FD4F81">
        <w:rPr>
          <w:color w:val="FF0000"/>
          <w:sz w:val="20"/>
          <w:szCs w:val="20"/>
        </w:rPr>
        <w:t>ICH</w:t>
      </w:r>
      <w:r w:rsidRPr="00FD4F81">
        <w:rPr>
          <w:sz w:val="20"/>
          <w:szCs w:val="20"/>
        </w:rPr>
        <w:t xml:space="preserve"> der </w:t>
      </w:r>
      <w:r w:rsidRPr="00FD4F81">
        <w:rPr>
          <w:color w:val="0070C0"/>
          <w:sz w:val="20"/>
          <w:szCs w:val="20"/>
        </w:rPr>
        <w:t>Person</w:t>
      </w:r>
      <w:r w:rsidRPr="00FD4F81">
        <w:rPr>
          <w:sz w:val="20"/>
          <w:szCs w:val="20"/>
        </w:rPr>
        <w:t xml:space="preserve"> </w:t>
      </w:r>
      <w:r w:rsidRPr="00FD4F81">
        <w:rPr>
          <w:b/>
          <w:bCs/>
          <w:sz w:val="20"/>
          <w:szCs w:val="20"/>
          <w:u w:val="single"/>
        </w:rPr>
        <w:t>keine</w:t>
      </w:r>
      <w:r w:rsidRPr="00FD4F81">
        <w:rPr>
          <w:sz w:val="20"/>
          <w:szCs w:val="20"/>
        </w:rPr>
        <w:t xml:space="preserve"> </w:t>
      </w:r>
      <w:r w:rsidRPr="00FD4F81">
        <w:rPr>
          <w:b/>
          <w:bCs/>
          <w:sz w:val="20"/>
          <w:szCs w:val="20"/>
          <w:highlight w:val="yellow"/>
          <w:u w:val="single"/>
        </w:rPr>
        <w:t>ENERGIE</w:t>
      </w:r>
      <w:r w:rsidRPr="00FD4F81">
        <w:rPr>
          <w:sz w:val="20"/>
          <w:szCs w:val="20"/>
        </w:rPr>
        <w:t xml:space="preserve"> </w:t>
      </w:r>
      <w:r w:rsidRPr="00FD4F81">
        <w:rPr>
          <w:b/>
          <w:bCs/>
          <w:sz w:val="20"/>
          <w:szCs w:val="20"/>
          <w:u w:val="single"/>
        </w:rPr>
        <w:t>mehr</w:t>
      </w:r>
      <w:r w:rsidRPr="00FD4F81">
        <w:rPr>
          <w:sz w:val="20"/>
          <w:szCs w:val="20"/>
        </w:rPr>
        <w:t>/</w:t>
      </w:r>
      <w:r w:rsidRPr="00FD4F81">
        <w:rPr>
          <w:color w:val="0070C0"/>
          <w:sz w:val="20"/>
          <w:szCs w:val="20"/>
        </w:rPr>
        <w:t>denke</w:t>
      </w:r>
      <w:r w:rsidRPr="00FD4F81">
        <w:rPr>
          <w:sz w:val="20"/>
          <w:szCs w:val="20"/>
        </w:rPr>
        <w:t xml:space="preserve"> </w:t>
      </w:r>
      <w:r w:rsidRPr="00FD4F81">
        <w:rPr>
          <w:b/>
          <w:bCs/>
          <w:i/>
          <w:iCs/>
          <w:color w:val="0070C0"/>
          <w:sz w:val="20"/>
          <w:szCs w:val="20"/>
        </w:rPr>
        <w:t>sie</w:t>
      </w:r>
      <w:r w:rsidRPr="00FD4F81">
        <w:rPr>
          <w:sz w:val="20"/>
          <w:szCs w:val="20"/>
        </w:rPr>
        <w:t xml:space="preserve"> </w:t>
      </w:r>
      <w:r w:rsidRPr="00FD4F81">
        <w:rPr>
          <w:b/>
          <w:bCs/>
          <w:sz w:val="20"/>
          <w:szCs w:val="20"/>
          <w:u w:val="single"/>
        </w:rPr>
        <w:t>nicht mehr</w:t>
      </w:r>
      <w:r w:rsidRPr="00FD4F81">
        <w:rPr>
          <w:sz w:val="20"/>
          <w:szCs w:val="20"/>
        </w:rPr>
        <w:t xml:space="preserve"> – gibt es </w:t>
      </w:r>
      <w:r w:rsidRPr="00FD4F81">
        <w:rPr>
          <w:color w:val="0070C0"/>
          <w:sz w:val="20"/>
          <w:szCs w:val="20"/>
        </w:rPr>
        <w:t>diese Person</w:t>
      </w:r>
      <w:r w:rsidRPr="00FD4F81">
        <w:rPr>
          <w:sz w:val="20"/>
          <w:szCs w:val="20"/>
        </w:rPr>
        <w:t xml:space="preserve"> </w:t>
      </w:r>
      <w:r w:rsidRPr="00FD4F81">
        <w:rPr>
          <w:b/>
          <w:bCs/>
          <w:sz w:val="20"/>
          <w:szCs w:val="20"/>
          <w:u w:val="single"/>
        </w:rPr>
        <w:t>nicht mehr</w:t>
      </w:r>
      <w:r w:rsidRPr="00FD4F81">
        <w:rPr>
          <w:sz w:val="20"/>
          <w:szCs w:val="20"/>
        </w:rPr>
        <w:t xml:space="preserve">. Schalte </w:t>
      </w:r>
      <w:r w:rsidRPr="00FD4F81">
        <w:rPr>
          <w:color w:val="FF0000"/>
          <w:sz w:val="20"/>
          <w:szCs w:val="20"/>
        </w:rPr>
        <w:t>ICH</w:t>
      </w:r>
      <w:r w:rsidRPr="00FD4F81">
        <w:rPr>
          <w:sz w:val="20"/>
          <w:szCs w:val="20"/>
        </w:rPr>
        <w:t xml:space="preserve"> </w:t>
      </w:r>
      <w:r w:rsidRPr="00FD4F81">
        <w:rPr>
          <w:i/>
          <w:iCs/>
          <w:color w:val="FF0000"/>
          <w:sz w:val="20"/>
          <w:szCs w:val="20"/>
        </w:rPr>
        <w:t>meinen</w:t>
      </w:r>
      <w:r w:rsidRPr="00FD4F81">
        <w:rPr>
          <w:sz w:val="20"/>
          <w:szCs w:val="20"/>
        </w:rPr>
        <w:t xml:space="preserve"> </w:t>
      </w:r>
      <w:r w:rsidRPr="00FD4F81">
        <w:rPr>
          <w:color w:val="0070C0"/>
          <w:sz w:val="20"/>
          <w:szCs w:val="20"/>
        </w:rPr>
        <w:t>Computer aus</w:t>
      </w:r>
      <w:r w:rsidRPr="00FD4F81">
        <w:rPr>
          <w:sz w:val="20"/>
          <w:szCs w:val="20"/>
        </w:rPr>
        <w:t xml:space="preserve">, kommen </w:t>
      </w:r>
      <w:r w:rsidRPr="00FD4F81">
        <w:rPr>
          <w:b/>
          <w:bCs/>
          <w:sz w:val="20"/>
          <w:szCs w:val="20"/>
          <w:u w:val="single"/>
        </w:rPr>
        <w:t xml:space="preserve">keine </w:t>
      </w:r>
      <w:r w:rsidRPr="003C0C79">
        <w:rPr>
          <w:b/>
          <w:bCs/>
          <w:color w:val="0070C0"/>
          <w:sz w:val="20"/>
          <w:szCs w:val="20"/>
          <w:u w:val="single"/>
        </w:rPr>
        <w:t>Informationen</w:t>
      </w:r>
      <w:r w:rsidRPr="00FD4F81">
        <w:rPr>
          <w:b/>
          <w:bCs/>
          <w:sz w:val="20"/>
          <w:szCs w:val="20"/>
          <w:u w:val="single"/>
        </w:rPr>
        <w:t xml:space="preserve"> nach oben</w:t>
      </w:r>
      <w:r w:rsidRPr="00FD4F81">
        <w:rPr>
          <w:sz w:val="20"/>
          <w:szCs w:val="20"/>
        </w:rPr>
        <w:t>. …</w:t>
      </w:r>
      <w:r w:rsidR="00AD4BE1">
        <w:rPr>
          <w:sz w:val="20"/>
          <w:szCs w:val="20"/>
        </w:rPr>
        <w:t xml:space="preserve"> </w:t>
      </w:r>
    </w:p>
    <w:p w:rsidR="00FD4F81" w:rsidRPr="00FD4F81" w:rsidRDefault="00FD4F81" w:rsidP="00FD4F81">
      <w:pPr>
        <w:jc w:val="center"/>
        <w:rPr>
          <w:b/>
          <w:bCs/>
          <w:color w:val="FF0000"/>
          <w:sz w:val="48"/>
          <w:szCs w:val="48"/>
        </w:rPr>
      </w:pPr>
      <w:r w:rsidRPr="00FD4F81">
        <w:rPr>
          <w:b/>
          <w:bCs/>
          <w:color w:val="FF0000"/>
          <w:sz w:val="56"/>
          <w:szCs w:val="56"/>
          <w:highlight w:val="yellow"/>
          <w:u w:val="single"/>
        </w:rPr>
        <w:t>I</w:t>
      </w:r>
      <w:r w:rsidRPr="00FD4F81">
        <w:rPr>
          <w:b/>
          <w:bCs/>
          <w:color w:val="FF0000"/>
          <w:sz w:val="48"/>
          <w:szCs w:val="48"/>
          <w:highlight w:val="yellow"/>
        </w:rPr>
        <w:t>CH</w:t>
      </w:r>
      <w:r w:rsidRPr="00FD4F81">
        <w:rPr>
          <w:b/>
          <w:bCs/>
          <w:color w:val="FF0000"/>
          <w:sz w:val="56"/>
          <w:szCs w:val="56"/>
          <w:highlight w:val="yellow"/>
          <w:u w:val="single"/>
        </w:rPr>
        <w:t>B</w:t>
      </w:r>
      <w:r w:rsidRPr="00FD4F81">
        <w:rPr>
          <w:b/>
          <w:bCs/>
          <w:color w:val="FF0000"/>
          <w:sz w:val="48"/>
          <w:szCs w:val="48"/>
          <w:highlight w:val="yellow"/>
        </w:rPr>
        <w:t>IN</w:t>
      </w:r>
      <w:r w:rsidRPr="00FD4F81">
        <w:rPr>
          <w:b/>
          <w:bCs/>
          <w:color w:val="FF0000"/>
          <w:sz w:val="56"/>
          <w:szCs w:val="56"/>
          <w:highlight w:val="yellow"/>
          <w:u w:val="single"/>
        </w:rPr>
        <w:t>O</w:t>
      </w:r>
      <w:r w:rsidRPr="00FD4F81">
        <w:rPr>
          <w:b/>
          <w:bCs/>
          <w:color w:val="FF0000"/>
          <w:sz w:val="48"/>
          <w:szCs w:val="48"/>
          <w:highlight w:val="yellow"/>
        </w:rPr>
        <w:t>HNE</w:t>
      </w:r>
      <w:r w:rsidRPr="00FD4F81">
        <w:rPr>
          <w:b/>
          <w:bCs/>
          <w:color w:val="FF0000"/>
          <w:sz w:val="56"/>
          <w:szCs w:val="56"/>
          <w:highlight w:val="yellow"/>
          <w:u w:val="single"/>
        </w:rPr>
        <w:t>A</w:t>
      </w:r>
      <w:r w:rsidRPr="00FD4F81">
        <w:rPr>
          <w:b/>
          <w:bCs/>
          <w:color w:val="FF0000"/>
          <w:sz w:val="48"/>
          <w:szCs w:val="48"/>
          <w:highlight w:val="yellow"/>
        </w:rPr>
        <w:t>NFANG</w:t>
      </w:r>
      <w:r w:rsidRPr="00FD4F81">
        <w:rPr>
          <w:b/>
          <w:bCs/>
          <w:color w:val="FF0000"/>
          <w:sz w:val="56"/>
          <w:szCs w:val="56"/>
          <w:highlight w:val="yellow"/>
          <w:u w:val="single"/>
        </w:rPr>
        <w:t>U</w:t>
      </w:r>
      <w:r w:rsidRPr="00FD4F81">
        <w:rPr>
          <w:b/>
          <w:bCs/>
          <w:color w:val="FF0000"/>
          <w:sz w:val="48"/>
          <w:szCs w:val="48"/>
          <w:highlight w:val="yellow"/>
        </w:rPr>
        <w:t>ND</w:t>
      </w:r>
      <w:r w:rsidRPr="00FD4F81">
        <w:rPr>
          <w:b/>
          <w:bCs/>
          <w:color w:val="FF0000"/>
          <w:sz w:val="56"/>
          <w:szCs w:val="56"/>
          <w:highlight w:val="yellow"/>
          <w:u w:val="single"/>
        </w:rPr>
        <w:t>E</w:t>
      </w:r>
      <w:r w:rsidRPr="00FD4F81">
        <w:rPr>
          <w:b/>
          <w:bCs/>
          <w:color w:val="FF0000"/>
          <w:sz w:val="48"/>
          <w:szCs w:val="48"/>
          <w:highlight w:val="yellow"/>
        </w:rPr>
        <w:t>NDE</w:t>
      </w:r>
    </w:p>
    <w:p w:rsidR="00FD4F81" w:rsidRPr="003C0C79" w:rsidRDefault="00FD4F81" w:rsidP="003C0C79">
      <w:pPr>
        <w:jc w:val="center"/>
        <w:rPr>
          <w:b/>
          <w:bCs/>
          <w:sz w:val="28"/>
          <w:szCs w:val="28"/>
        </w:rPr>
      </w:pPr>
      <w:r w:rsidRPr="00FD4F81">
        <w:rPr>
          <w:b/>
          <w:bCs/>
          <w:color w:val="FF0000"/>
          <w:sz w:val="48"/>
          <w:szCs w:val="48"/>
        </w:rPr>
        <w:t>ESGIBTNURDASMEER</w:t>
      </w:r>
      <w:r w:rsidR="003C0C79" w:rsidRPr="003C0C79">
        <w:rPr>
          <w:b/>
          <w:bCs/>
          <w:sz w:val="28"/>
          <w:szCs w:val="28"/>
        </w:rPr>
        <w:t xml:space="preserve">(ohne </w:t>
      </w:r>
      <w:r w:rsidR="003C0C79" w:rsidRPr="003C0C79">
        <w:rPr>
          <w:b/>
          <w:bCs/>
          <w:color w:val="0070C0"/>
          <w:sz w:val="28"/>
          <w:szCs w:val="28"/>
        </w:rPr>
        <w:t>Welle</w:t>
      </w:r>
      <w:r w:rsidR="003C0C79">
        <w:rPr>
          <w:b/>
          <w:bCs/>
          <w:color w:val="0070C0"/>
          <w:sz w:val="28"/>
          <w:szCs w:val="28"/>
        </w:rPr>
        <w:t>n</w:t>
      </w:r>
      <w:r w:rsidR="003C0C79" w:rsidRPr="003C0C79">
        <w:rPr>
          <w:b/>
          <w:bCs/>
          <w:sz w:val="28"/>
          <w:szCs w:val="28"/>
        </w:rPr>
        <w:t xml:space="preserve"> ist es ein </w:t>
      </w:r>
      <w:r w:rsidR="003C0C79" w:rsidRPr="003C0C79">
        <w:rPr>
          <w:b/>
          <w:bCs/>
          <w:strike/>
          <w:sz w:val="28"/>
          <w:szCs w:val="28"/>
        </w:rPr>
        <w:t>TOTES MEER</w:t>
      </w:r>
      <w:r w:rsidR="003C0C79" w:rsidRPr="003C0C79">
        <w:rPr>
          <w:b/>
          <w:bCs/>
          <w:sz w:val="28"/>
          <w:szCs w:val="28"/>
        </w:rPr>
        <w:t>)</w:t>
      </w:r>
    </w:p>
    <w:p w:rsidR="00FD4F81" w:rsidRPr="00FD4F81" w:rsidRDefault="00FD4F81" w:rsidP="003C0C79">
      <w:pPr>
        <w:pBdr>
          <w:top w:val="single" w:sz="4" w:space="1" w:color="7030A0"/>
          <w:left w:val="single" w:sz="4" w:space="4" w:color="7030A0"/>
          <w:bottom w:val="single" w:sz="4" w:space="1" w:color="7030A0"/>
          <w:right w:val="single" w:sz="4" w:space="4" w:color="7030A0"/>
        </w:pBdr>
        <w:rPr>
          <w:b/>
          <w:bCs/>
          <w:color w:val="FF0000"/>
          <w:sz w:val="48"/>
          <w:szCs w:val="48"/>
        </w:rPr>
      </w:pPr>
      <w:r w:rsidRPr="00FD4F81">
        <w:rPr>
          <w:b/>
          <w:bCs/>
          <w:color w:val="FF0000"/>
          <w:sz w:val="48"/>
          <w:szCs w:val="48"/>
        </w:rPr>
        <w:t xml:space="preserve">ES GEHT UM DIE GROSSE ERKENNTNIS – WAS </w:t>
      </w:r>
      <w:r w:rsidRPr="00FD4F81">
        <w:rPr>
          <w:b/>
          <w:bCs/>
          <w:color w:val="0070C0"/>
          <w:sz w:val="48"/>
          <w:szCs w:val="48"/>
        </w:rPr>
        <w:t>SPRACHE ERZEUGT</w:t>
      </w:r>
      <w:r w:rsidRPr="00FD4F81">
        <w:rPr>
          <w:b/>
          <w:bCs/>
          <w:color w:val="FF0000"/>
          <w:sz w:val="48"/>
          <w:szCs w:val="48"/>
        </w:rPr>
        <w:t xml:space="preserve">. </w:t>
      </w:r>
      <w:r w:rsidRPr="00FD4F81">
        <w:rPr>
          <w:b/>
          <w:bCs/>
          <w:sz w:val="48"/>
          <w:szCs w:val="48"/>
        </w:rPr>
        <w:t xml:space="preserve">ERSTER SCHRITT </w:t>
      </w:r>
      <w:r w:rsidRPr="00FD4F81">
        <w:rPr>
          <w:b/>
          <w:bCs/>
          <w:color w:val="FF0000"/>
          <w:sz w:val="48"/>
          <w:szCs w:val="48"/>
        </w:rPr>
        <w:t xml:space="preserve">– </w:t>
      </w:r>
      <w:r w:rsidRPr="00FD4F81">
        <w:rPr>
          <w:b/>
          <w:bCs/>
          <w:color w:val="FF0000"/>
          <w:sz w:val="48"/>
          <w:szCs w:val="48"/>
          <w:u w:val="single"/>
        </w:rPr>
        <w:t xml:space="preserve">IN DIE RUHE </w:t>
      </w:r>
      <w:r w:rsidRPr="000059F9">
        <w:rPr>
          <w:color w:val="0070C0"/>
          <w:sz w:val="44"/>
          <w:szCs w:val="44"/>
          <w:u w:val="single"/>
        </w:rPr>
        <w:t>BR</w:t>
      </w:r>
      <w:r w:rsidR="000059F9">
        <w:rPr>
          <w:b/>
          <w:bCs/>
          <w:color w:val="FF0000"/>
          <w:sz w:val="48"/>
          <w:szCs w:val="48"/>
          <w:u w:val="single"/>
        </w:rPr>
        <w:sym w:font="Wingdings 3" w:char="F04E"/>
      </w:r>
      <w:r w:rsidRPr="00FD4F81">
        <w:rPr>
          <w:b/>
          <w:bCs/>
          <w:color w:val="FF0000"/>
          <w:sz w:val="48"/>
          <w:szCs w:val="48"/>
          <w:u w:val="single"/>
        </w:rPr>
        <w:t>ING</w:t>
      </w:r>
      <w:r w:rsidR="000059F9">
        <w:rPr>
          <w:b/>
          <w:bCs/>
          <w:color w:val="FF0000"/>
          <w:sz w:val="48"/>
          <w:szCs w:val="48"/>
          <w:u w:val="single"/>
        </w:rPr>
        <w:sym w:font="Wingdings 3" w:char="F04F"/>
      </w:r>
      <w:r w:rsidR="000059F9" w:rsidRPr="000059F9">
        <w:rPr>
          <w:b/>
          <w:bCs/>
          <w:color w:val="0070C0"/>
          <w:sz w:val="48"/>
          <w:szCs w:val="48"/>
          <w:u w:val="single"/>
        </w:rPr>
        <w:t>e</w:t>
      </w:r>
      <w:r w:rsidRPr="000059F9">
        <w:rPr>
          <w:b/>
          <w:bCs/>
          <w:color w:val="0070C0"/>
          <w:sz w:val="48"/>
          <w:szCs w:val="48"/>
          <w:u w:val="single"/>
        </w:rPr>
        <w:t>N</w:t>
      </w:r>
      <w:r w:rsidRPr="00FD4F81">
        <w:rPr>
          <w:b/>
          <w:bCs/>
          <w:color w:val="FF0000"/>
          <w:sz w:val="48"/>
          <w:szCs w:val="48"/>
        </w:rPr>
        <w:t xml:space="preserve">. </w:t>
      </w:r>
      <w:r w:rsidRPr="00FD4F81">
        <w:rPr>
          <w:b/>
          <w:bCs/>
          <w:color w:val="FF0000"/>
          <w:sz w:val="52"/>
          <w:szCs w:val="52"/>
          <w:u w:val="single"/>
        </w:rPr>
        <w:t>ICH BIN DU – GEWISSHEIT</w:t>
      </w:r>
      <w:r w:rsidRPr="00FD4F81">
        <w:rPr>
          <w:b/>
          <w:bCs/>
          <w:color w:val="FF0000"/>
          <w:sz w:val="52"/>
          <w:szCs w:val="52"/>
        </w:rPr>
        <w:t xml:space="preserve">  </w:t>
      </w:r>
      <w:r w:rsidRPr="00FD4F81">
        <w:rPr>
          <w:b/>
          <w:bCs/>
          <w:sz w:val="44"/>
          <w:szCs w:val="44"/>
        </w:rPr>
        <w:t>und</w:t>
      </w:r>
      <w:r w:rsidRPr="00FD4F81">
        <w:rPr>
          <w:b/>
          <w:bCs/>
          <w:color w:val="0070C0"/>
          <w:sz w:val="44"/>
          <w:szCs w:val="44"/>
        </w:rPr>
        <w:t xml:space="preserve"> </w:t>
      </w:r>
      <w:r w:rsidRPr="00FD4F81">
        <w:rPr>
          <w:b/>
          <w:bCs/>
          <w:i/>
          <w:iCs/>
          <w:color w:val="0070C0"/>
          <w:sz w:val="36"/>
          <w:szCs w:val="36"/>
        </w:rPr>
        <w:t>die Rolle xxx</w:t>
      </w:r>
      <w:r w:rsidRPr="00FD4F81">
        <w:rPr>
          <w:b/>
          <w:bCs/>
          <w:color w:val="FF0000"/>
          <w:sz w:val="40"/>
          <w:szCs w:val="40"/>
        </w:rPr>
        <w:t xml:space="preserve"> </w:t>
      </w:r>
      <w:r w:rsidR="003C0C79">
        <w:rPr>
          <w:b/>
          <w:bCs/>
          <w:color w:val="FF0000"/>
          <w:sz w:val="40"/>
          <w:szCs w:val="40"/>
        </w:rPr>
        <w:t>IM ME(E)R</w:t>
      </w:r>
      <w:r w:rsidRPr="00FD4F81">
        <w:rPr>
          <w:b/>
          <w:bCs/>
          <w:color w:val="FF0000"/>
          <w:sz w:val="48"/>
          <w:szCs w:val="48"/>
        </w:rPr>
        <w:t xml:space="preserve"> </w:t>
      </w:r>
      <w:r w:rsidR="003C0C79">
        <w:rPr>
          <w:b/>
          <w:bCs/>
          <w:color w:val="FF0000"/>
          <w:sz w:val="48"/>
          <w:szCs w:val="48"/>
        </w:rPr>
        <w:t>(</w:t>
      </w:r>
      <w:r w:rsidRPr="003C0C79">
        <w:rPr>
          <w:color w:val="FF0000"/>
          <w:sz w:val="28"/>
          <w:szCs w:val="28"/>
        </w:rPr>
        <w:t>mehr</w:t>
      </w:r>
      <w:r w:rsidR="003C0C79">
        <w:rPr>
          <w:b/>
          <w:bCs/>
          <w:color w:val="FF0000"/>
          <w:sz w:val="48"/>
          <w:szCs w:val="48"/>
        </w:rPr>
        <w:t>)</w:t>
      </w:r>
      <w:r w:rsidRPr="00FD4F81">
        <w:rPr>
          <w:b/>
          <w:bCs/>
          <w:color w:val="FF0000"/>
          <w:sz w:val="48"/>
          <w:szCs w:val="48"/>
        </w:rPr>
        <w:t xml:space="preserve"> </w:t>
      </w:r>
      <w:r w:rsidRPr="00FD4F81">
        <w:rPr>
          <w:b/>
          <w:bCs/>
          <w:color w:val="FF0000"/>
          <w:sz w:val="48"/>
          <w:szCs w:val="48"/>
          <w:u w:val="single"/>
        </w:rPr>
        <w:t>beobachten</w:t>
      </w:r>
      <w:r w:rsidRPr="00FD4F81">
        <w:rPr>
          <w:b/>
          <w:bCs/>
          <w:color w:val="FF0000"/>
          <w:sz w:val="48"/>
          <w:szCs w:val="48"/>
        </w:rPr>
        <w:t xml:space="preserve">.  </w:t>
      </w:r>
    </w:p>
    <w:p w:rsidR="00FD4F81" w:rsidRPr="00FD4F81" w:rsidRDefault="00FD4F81" w:rsidP="00FD4F81">
      <w:pPr>
        <w:numPr>
          <w:ilvl w:val="0"/>
          <w:numId w:val="15"/>
        </w:numPr>
        <w:contextualSpacing/>
        <w:rPr>
          <w:sz w:val="40"/>
          <w:szCs w:val="40"/>
        </w:rPr>
      </w:pPr>
      <w:r w:rsidRPr="00BF3D31">
        <w:rPr>
          <w:sz w:val="32"/>
          <w:szCs w:val="32"/>
          <w:u w:val="single"/>
        </w:rPr>
        <w:t xml:space="preserve">Keine </w:t>
      </w:r>
      <w:r w:rsidRPr="00BF3D31">
        <w:rPr>
          <w:color w:val="0070C0"/>
          <w:sz w:val="32"/>
          <w:szCs w:val="32"/>
        </w:rPr>
        <w:t>Parteilichkeit</w:t>
      </w:r>
      <w:r w:rsidRPr="00FD4F81">
        <w:rPr>
          <w:sz w:val="32"/>
          <w:szCs w:val="32"/>
        </w:rPr>
        <w:t xml:space="preserve"> mehr</w:t>
      </w:r>
      <w:r w:rsidRPr="00FD4F81">
        <w:rPr>
          <w:color w:val="FF0000"/>
          <w:sz w:val="40"/>
          <w:szCs w:val="40"/>
        </w:rPr>
        <w:t xml:space="preserve"> – </w:t>
      </w:r>
      <w:r w:rsidRPr="00FD4F81">
        <w:rPr>
          <w:i/>
          <w:iCs/>
          <w:color w:val="0070C0"/>
          <w:sz w:val="40"/>
          <w:szCs w:val="40"/>
        </w:rPr>
        <w:t>EINSEITIGKEIT</w:t>
      </w:r>
      <w:r w:rsidRPr="00FD4F81">
        <w:rPr>
          <w:color w:val="FF0000"/>
          <w:sz w:val="40"/>
          <w:szCs w:val="40"/>
        </w:rPr>
        <w:t xml:space="preserve"> </w:t>
      </w:r>
      <w:r w:rsidRPr="00FD4F81">
        <w:rPr>
          <w:color w:val="0070C0"/>
          <w:sz w:val="40"/>
          <w:szCs w:val="40"/>
        </w:rPr>
        <w:t>löst</w:t>
      </w:r>
      <w:r w:rsidRPr="00FD4F81">
        <w:rPr>
          <w:color w:val="FF0000"/>
          <w:sz w:val="40"/>
          <w:szCs w:val="40"/>
        </w:rPr>
        <w:t xml:space="preserve"> </w:t>
      </w:r>
      <w:r w:rsidRPr="00FD4F81">
        <w:rPr>
          <w:sz w:val="40"/>
          <w:szCs w:val="40"/>
        </w:rPr>
        <w:t xml:space="preserve">sich immer mehr auf </w:t>
      </w:r>
      <w:r w:rsidRPr="00FD4F81">
        <w:rPr>
          <w:sz w:val="16"/>
          <w:szCs w:val="16"/>
        </w:rPr>
        <w:t>(Wissen – WEISHEIT; Einseitigkeit – EINSICHT)</w:t>
      </w:r>
    </w:p>
    <w:p w:rsidR="00FD4F81" w:rsidRPr="00FD4F81" w:rsidRDefault="00FD4F81" w:rsidP="00FD4F81">
      <w:pPr>
        <w:numPr>
          <w:ilvl w:val="0"/>
          <w:numId w:val="15"/>
        </w:numPr>
        <w:contextualSpacing/>
        <w:rPr>
          <w:sz w:val="40"/>
          <w:szCs w:val="40"/>
        </w:rPr>
      </w:pPr>
      <w:r w:rsidRPr="00FD4F81">
        <w:rPr>
          <w:i/>
          <w:iCs/>
          <w:color w:val="0070C0"/>
          <w:sz w:val="32"/>
          <w:szCs w:val="32"/>
        </w:rPr>
        <w:t>Einen Gedanken</w:t>
      </w:r>
      <w:r w:rsidRPr="00FD4F81">
        <w:rPr>
          <w:color w:val="0070C0"/>
          <w:sz w:val="32"/>
          <w:szCs w:val="32"/>
        </w:rPr>
        <w:t xml:space="preserve"> </w:t>
      </w:r>
      <w:r w:rsidRPr="00FD4F81">
        <w:rPr>
          <w:sz w:val="32"/>
          <w:szCs w:val="32"/>
        </w:rPr>
        <w:t xml:space="preserve">kann nur der verändern, der sich den </w:t>
      </w:r>
      <w:r w:rsidRPr="00BF3D31">
        <w:rPr>
          <w:color w:val="0070C0"/>
          <w:sz w:val="32"/>
          <w:szCs w:val="32"/>
        </w:rPr>
        <w:t xml:space="preserve">Gedanken denkt </w:t>
      </w:r>
      <w:r w:rsidRPr="00FD4F81">
        <w:rPr>
          <w:sz w:val="32"/>
          <w:szCs w:val="32"/>
        </w:rPr>
        <w:t xml:space="preserve">– </w:t>
      </w:r>
      <w:r w:rsidRPr="00BF3D31">
        <w:rPr>
          <w:sz w:val="32"/>
          <w:szCs w:val="32"/>
          <w:u w:val="single"/>
        </w:rPr>
        <w:t>warum</w:t>
      </w:r>
      <w:r w:rsidRPr="00FD4F81">
        <w:rPr>
          <w:sz w:val="32"/>
          <w:szCs w:val="32"/>
        </w:rPr>
        <w:t xml:space="preserve"> will </w:t>
      </w:r>
      <w:r w:rsidRPr="00FD4F81">
        <w:rPr>
          <w:color w:val="FF0000"/>
          <w:sz w:val="32"/>
          <w:szCs w:val="32"/>
        </w:rPr>
        <w:t>ICH</w:t>
      </w:r>
      <w:r w:rsidRPr="00FD4F81">
        <w:rPr>
          <w:sz w:val="32"/>
          <w:szCs w:val="32"/>
        </w:rPr>
        <w:t xml:space="preserve"> </w:t>
      </w:r>
      <w:r w:rsidRPr="00FD4F81">
        <w:rPr>
          <w:i/>
          <w:iCs/>
          <w:color w:val="0070C0"/>
          <w:sz w:val="32"/>
          <w:szCs w:val="32"/>
        </w:rPr>
        <w:t>den Gedanken verändern</w:t>
      </w:r>
      <w:r w:rsidRPr="00FD4F81">
        <w:rPr>
          <w:color w:val="0070C0"/>
          <w:sz w:val="32"/>
          <w:szCs w:val="32"/>
        </w:rPr>
        <w:t xml:space="preserve"> </w:t>
      </w:r>
      <w:r w:rsidRPr="00FD4F81">
        <w:rPr>
          <w:sz w:val="32"/>
          <w:szCs w:val="32"/>
        </w:rPr>
        <w:t xml:space="preserve">– </w:t>
      </w:r>
      <w:r w:rsidRPr="00FD4F81">
        <w:rPr>
          <w:sz w:val="32"/>
          <w:szCs w:val="32"/>
        </w:rPr>
        <w:lastRenderedPageBreak/>
        <w:t xml:space="preserve">Frage des </w:t>
      </w:r>
      <w:r w:rsidRPr="00FD4F81">
        <w:rPr>
          <w:sz w:val="32"/>
          <w:szCs w:val="32"/>
          <w:highlight w:val="yellow"/>
        </w:rPr>
        <w:t>nicht einverstanden</w:t>
      </w:r>
      <w:r w:rsidRPr="00FD4F81">
        <w:rPr>
          <w:sz w:val="32"/>
          <w:szCs w:val="32"/>
        </w:rPr>
        <w:t xml:space="preserve"> sein? </w:t>
      </w:r>
      <w:r w:rsidRPr="00FD4F81">
        <w:rPr>
          <w:b/>
          <w:bCs/>
          <w:sz w:val="28"/>
          <w:szCs w:val="28"/>
          <w:u w:val="single"/>
        </w:rPr>
        <w:t>Warum? Warum? Warum?</w:t>
      </w:r>
      <w:r w:rsidRPr="00FD4F81">
        <w:rPr>
          <w:sz w:val="28"/>
          <w:szCs w:val="28"/>
        </w:rPr>
        <w:t xml:space="preserve"> </w:t>
      </w:r>
      <w:r w:rsidR="000059F9">
        <w:rPr>
          <w:sz w:val="28"/>
          <w:szCs w:val="28"/>
        </w:rPr>
        <w:t>(</w:t>
      </w:r>
      <w:r w:rsidR="000059F9" w:rsidRPr="000059F9">
        <w:rPr>
          <w:sz w:val="16"/>
          <w:szCs w:val="16"/>
        </w:rPr>
        <w:t>Motivation</w:t>
      </w:r>
      <w:r w:rsidR="000059F9">
        <w:rPr>
          <w:sz w:val="28"/>
          <w:szCs w:val="28"/>
        </w:rPr>
        <w:t>)</w:t>
      </w:r>
    </w:p>
    <w:p w:rsidR="00FD4F81" w:rsidRPr="00FD4F81" w:rsidRDefault="00FD4F81" w:rsidP="00FD4F81">
      <w:pPr>
        <w:numPr>
          <w:ilvl w:val="0"/>
          <w:numId w:val="15"/>
        </w:numPr>
        <w:contextualSpacing/>
        <w:rPr>
          <w:sz w:val="40"/>
          <w:szCs w:val="40"/>
        </w:rPr>
      </w:pPr>
      <w:r w:rsidRPr="00BF3D31">
        <w:rPr>
          <w:i/>
          <w:iCs/>
          <w:color w:val="0070C0"/>
          <w:sz w:val="32"/>
          <w:szCs w:val="32"/>
        </w:rPr>
        <w:t>Eine Erscheinung</w:t>
      </w:r>
      <w:r w:rsidRPr="00FD4F81">
        <w:rPr>
          <w:color w:val="0070C0"/>
          <w:sz w:val="32"/>
          <w:szCs w:val="32"/>
        </w:rPr>
        <w:t xml:space="preserve"> </w:t>
      </w:r>
      <w:r w:rsidRPr="00FD4F81">
        <w:rPr>
          <w:sz w:val="32"/>
          <w:szCs w:val="32"/>
        </w:rPr>
        <w:t xml:space="preserve">die </w:t>
      </w:r>
      <w:r w:rsidRPr="00FD4F81">
        <w:rPr>
          <w:color w:val="FF0000"/>
          <w:sz w:val="32"/>
          <w:szCs w:val="32"/>
        </w:rPr>
        <w:t xml:space="preserve">ICH mir </w:t>
      </w:r>
      <w:r w:rsidRPr="00FD4F81">
        <w:rPr>
          <w:color w:val="0070C0"/>
          <w:sz w:val="32"/>
          <w:szCs w:val="32"/>
        </w:rPr>
        <w:t>ausdenke</w:t>
      </w:r>
      <w:r w:rsidRPr="00FD4F81">
        <w:rPr>
          <w:sz w:val="32"/>
          <w:szCs w:val="32"/>
        </w:rPr>
        <w:t xml:space="preserve"> wird durch die </w:t>
      </w:r>
      <w:r w:rsidRPr="00FD4F81">
        <w:rPr>
          <w:color w:val="0070C0"/>
          <w:sz w:val="32"/>
          <w:szCs w:val="32"/>
        </w:rPr>
        <w:t>xxx-</w:t>
      </w:r>
      <w:r w:rsidRPr="00BF3D31">
        <w:rPr>
          <w:color w:val="0070C0"/>
          <w:sz w:val="32"/>
          <w:szCs w:val="32"/>
          <w:u w:val="single"/>
        </w:rPr>
        <w:t>Maske</w:t>
      </w:r>
      <w:r w:rsidRPr="00FD4F81">
        <w:rPr>
          <w:color w:val="0070C0"/>
          <w:sz w:val="32"/>
          <w:szCs w:val="32"/>
        </w:rPr>
        <w:t xml:space="preserve"> interpretiert</w:t>
      </w:r>
      <w:r w:rsidRPr="00FD4F81">
        <w:rPr>
          <w:sz w:val="32"/>
          <w:szCs w:val="32"/>
        </w:rPr>
        <w:t xml:space="preserve">, außer </w:t>
      </w:r>
      <w:r w:rsidRPr="00FD4F81">
        <w:rPr>
          <w:color w:val="FF0000"/>
          <w:sz w:val="32"/>
          <w:szCs w:val="32"/>
        </w:rPr>
        <w:t xml:space="preserve">ICH bin </w:t>
      </w:r>
      <w:r w:rsidRPr="00FD4F81">
        <w:rPr>
          <w:sz w:val="32"/>
          <w:szCs w:val="32"/>
        </w:rPr>
        <w:t xml:space="preserve">schon so </w:t>
      </w:r>
      <w:r w:rsidRPr="00BF3D31">
        <w:rPr>
          <w:sz w:val="32"/>
          <w:szCs w:val="32"/>
          <w:highlight w:val="yellow"/>
        </w:rPr>
        <w:t>klar</w:t>
      </w:r>
      <w:r w:rsidRPr="00FD4F81">
        <w:rPr>
          <w:sz w:val="32"/>
          <w:szCs w:val="32"/>
        </w:rPr>
        <w:t xml:space="preserve"> – das </w:t>
      </w:r>
      <w:r w:rsidRPr="00FD4F81">
        <w:rPr>
          <w:b/>
          <w:bCs/>
          <w:sz w:val="32"/>
          <w:szCs w:val="32"/>
          <w:u w:val="single"/>
        </w:rPr>
        <w:t xml:space="preserve">nichts </w:t>
      </w:r>
      <w:r w:rsidRPr="00FD4F81">
        <w:rPr>
          <w:color w:val="0070C0"/>
          <w:sz w:val="32"/>
          <w:szCs w:val="32"/>
        </w:rPr>
        <w:t>mehr interpretiert wird</w:t>
      </w:r>
    </w:p>
    <w:p w:rsidR="00FD4F81" w:rsidRPr="00FD4F81" w:rsidRDefault="00FD4F81" w:rsidP="00FD4F81">
      <w:pPr>
        <w:numPr>
          <w:ilvl w:val="0"/>
          <w:numId w:val="15"/>
        </w:numPr>
        <w:contextualSpacing/>
        <w:rPr>
          <w:sz w:val="40"/>
          <w:szCs w:val="40"/>
        </w:rPr>
      </w:pPr>
      <w:r w:rsidRPr="00FD4F81">
        <w:rPr>
          <w:color w:val="0070C0"/>
          <w:sz w:val="40"/>
          <w:szCs w:val="40"/>
        </w:rPr>
        <w:t xml:space="preserve">Tierchen gucken </w:t>
      </w:r>
      <w:r w:rsidRPr="00FD4F81">
        <w:rPr>
          <w:sz w:val="32"/>
          <w:szCs w:val="32"/>
        </w:rPr>
        <w:t xml:space="preserve">mischt sich nicht ein </w:t>
      </w:r>
    </w:p>
    <w:p w:rsidR="00FD4F81" w:rsidRPr="00AD4BE1" w:rsidRDefault="00FD4F81" w:rsidP="000059F9">
      <w:pPr>
        <w:numPr>
          <w:ilvl w:val="0"/>
          <w:numId w:val="15"/>
        </w:numPr>
        <w:contextualSpacing/>
        <w:rPr>
          <w:color w:val="0070C0"/>
          <w:sz w:val="24"/>
          <w:szCs w:val="24"/>
        </w:rPr>
      </w:pPr>
      <w:r w:rsidRPr="00FD4F81">
        <w:rPr>
          <w:color w:val="0070C0"/>
          <w:sz w:val="32"/>
          <w:szCs w:val="32"/>
          <w:u w:val="single"/>
        </w:rPr>
        <w:t xml:space="preserve">Angst etwas verkehrt zu machen löst sich auf </w:t>
      </w:r>
      <w:r w:rsidRPr="00FD4F81">
        <w:rPr>
          <w:color w:val="0070C0"/>
          <w:sz w:val="32"/>
          <w:szCs w:val="32"/>
        </w:rPr>
        <w:t xml:space="preserve"> </w:t>
      </w:r>
      <w:r w:rsidRPr="00FD4F81">
        <w:rPr>
          <w:sz w:val="32"/>
          <w:szCs w:val="32"/>
        </w:rPr>
        <w:t xml:space="preserve">– </w:t>
      </w:r>
      <w:r w:rsidRPr="000059F9">
        <w:rPr>
          <w:color w:val="0070C0"/>
          <w:sz w:val="20"/>
          <w:szCs w:val="20"/>
        </w:rPr>
        <w:t>Leben verlangt Entscheidungen</w:t>
      </w:r>
      <w:r w:rsidR="000059F9">
        <w:rPr>
          <w:color w:val="0070C0"/>
          <w:sz w:val="20"/>
          <w:szCs w:val="20"/>
        </w:rPr>
        <w:t xml:space="preserve"> </w:t>
      </w:r>
      <w:r w:rsidR="000059F9" w:rsidRPr="00AD4BE1">
        <w:rPr>
          <w:color w:val="0070C0"/>
          <w:sz w:val="28"/>
          <w:szCs w:val="28"/>
        </w:rPr>
        <w:t>(</w:t>
      </w:r>
      <w:r w:rsidR="000059F9" w:rsidRPr="00AD4BE1">
        <w:rPr>
          <w:sz w:val="20"/>
          <w:szCs w:val="20"/>
        </w:rPr>
        <w:t>keine Entscheidung mehr</w:t>
      </w:r>
      <w:r w:rsidR="000059F9" w:rsidRPr="00AD4BE1">
        <w:rPr>
          <w:color w:val="0070C0"/>
          <w:sz w:val="20"/>
          <w:szCs w:val="20"/>
        </w:rPr>
        <w:t>, dann kommt, was kommt und es ist immer „</w:t>
      </w:r>
      <w:r w:rsidR="000059F9" w:rsidRPr="00AD4BE1">
        <w:rPr>
          <w:color w:val="FF0000"/>
          <w:sz w:val="20"/>
          <w:szCs w:val="20"/>
        </w:rPr>
        <w:t>GUT</w:t>
      </w:r>
      <w:r w:rsidR="000059F9" w:rsidRPr="00AD4BE1">
        <w:rPr>
          <w:color w:val="0070C0"/>
          <w:sz w:val="20"/>
          <w:szCs w:val="20"/>
        </w:rPr>
        <w:t xml:space="preserve">“ – </w:t>
      </w:r>
      <w:r w:rsidR="000059F9" w:rsidRPr="00AD4BE1">
        <w:rPr>
          <w:color w:val="FF0000"/>
          <w:sz w:val="20"/>
          <w:szCs w:val="20"/>
        </w:rPr>
        <w:t xml:space="preserve">ICH </w:t>
      </w:r>
      <w:r w:rsidR="000059F9" w:rsidRPr="00AD4BE1">
        <w:rPr>
          <w:color w:val="0070C0"/>
          <w:sz w:val="20"/>
          <w:szCs w:val="20"/>
        </w:rPr>
        <w:t xml:space="preserve">schaut nur) </w:t>
      </w:r>
    </w:p>
    <w:p w:rsidR="00FD4F81" w:rsidRPr="00FD4F81" w:rsidRDefault="00FD4F81" w:rsidP="00FD4F81">
      <w:pPr>
        <w:numPr>
          <w:ilvl w:val="0"/>
          <w:numId w:val="15"/>
        </w:numPr>
        <w:contextualSpacing/>
        <w:rPr>
          <w:b/>
          <w:bCs/>
          <w:sz w:val="40"/>
          <w:szCs w:val="40"/>
          <w:u w:val="single"/>
        </w:rPr>
      </w:pPr>
      <w:r w:rsidRPr="00FD4F81">
        <w:rPr>
          <w:sz w:val="32"/>
          <w:szCs w:val="32"/>
        </w:rPr>
        <w:t xml:space="preserve">Es </w:t>
      </w:r>
      <w:r w:rsidRPr="00FD4F81">
        <w:rPr>
          <w:color w:val="0070C0"/>
          <w:sz w:val="32"/>
          <w:szCs w:val="32"/>
        </w:rPr>
        <w:t xml:space="preserve">spiegelt </w:t>
      </w:r>
      <w:r w:rsidRPr="00FD4F81">
        <w:rPr>
          <w:sz w:val="32"/>
          <w:szCs w:val="32"/>
        </w:rPr>
        <w:t xml:space="preserve">sich </w:t>
      </w:r>
      <w:r w:rsidRPr="00FD4F81">
        <w:rPr>
          <w:color w:val="FF0000"/>
          <w:sz w:val="32"/>
          <w:szCs w:val="32"/>
        </w:rPr>
        <w:t xml:space="preserve">MEINE LIEBE </w:t>
      </w:r>
      <w:r w:rsidRPr="00FD4F81">
        <w:rPr>
          <w:sz w:val="32"/>
          <w:szCs w:val="32"/>
        </w:rPr>
        <w:t xml:space="preserve">- </w:t>
      </w:r>
      <w:r w:rsidRPr="00FD4F81">
        <w:rPr>
          <w:b/>
          <w:bCs/>
          <w:sz w:val="32"/>
          <w:szCs w:val="32"/>
          <w:u w:val="single"/>
        </w:rPr>
        <w:t xml:space="preserve">ringsum  </w:t>
      </w:r>
    </w:p>
    <w:p w:rsidR="00FD4F81" w:rsidRPr="00FD4F81" w:rsidRDefault="00FD4F81" w:rsidP="00FD4F81">
      <w:pPr>
        <w:numPr>
          <w:ilvl w:val="0"/>
          <w:numId w:val="15"/>
        </w:numPr>
        <w:contextualSpacing/>
        <w:rPr>
          <w:b/>
          <w:bCs/>
          <w:color w:val="FF0000"/>
          <w:sz w:val="40"/>
          <w:szCs w:val="40"/>
          <w:highlight w:val="yellow"/>
        </w:rPr>
      </w:pPr>
      <w:r w:rsidRPr="00FD4F81">
        <w:rPr>
          <w:sz w:val="32"/>
          <w:szCs w:val="32"/>
          <w:u w:val="single"/>
        </w:rPr>
        <w:t xml:space="preserve">Keine </w:t>
      </w:r>
      <w:r w:rsidRPr="000059F9">
        <w:rPr>
          <w:color w:val="0070C0"/>
          <w:sz w:val="32"/>
          <w:szCs w:val="32"/>
          <w:u w:val="single"/>
        </w:rPr>
        <w:t>Erscheinung</w:t>
      </w:r>
      <w:r w:rsidRPr="00FD4F81">
        <w:rPr>
          <w:sz w:val="32"/>
          <w:szCs w:val="32"/>
          <w:u w:val="single"/>
        </w:rPr>
        <w:t xml:space="preserve"> fest halten wollen</w:t>
      </w:r>
      <w:r w:rsidRPr="00FD4F81">
        <w:rPr>
          <w:sz w:val="32"/>
          <w:szCs w:val="32"/>
        </w:rPr>
        <w:t xml:space="preserve"> – </w:t>
      </w:r>
      <w:r w:rsidRPr="00FD4F81">
        <w:rPr>
          <w:b/>
          <w:bCs/>
          <w:color w:val="FF0000"/>
          <w:sz w:val="32"/>
          <w:szCs w:val="32"/>
          <w:highlight w:val="yellow"/>
        </w:rPr>
        <w:t>LIEBEN/LOSLASSEN</w:t>
      </w:r>
    </w:p>
    <w:p w:rsidR="00FD4F81" w:rsidRPr="00FD4F81" w:rsidRDefault="00FD4F81" w:rsidP="00FD4F81">
      <w:pPr>
        <w:numPr>
          <w:ilvl w:val="0"/>
          <w:numId w:val="15"/>
        </w:numPr>
        <w:contextualSpacing/>
        <w:rPr>
          <w:sz w:val="40"/>
          <w:szCs w:val="40"/>
        </w:rPr>
      </w:pPr>
      <w:r w:rsidRPr="00FD4F81">
        <w:rPr>
          <w:sz w:val="32"/>
          <w:szCs w:val="32"/>
          <w:u w:val="single"/>
        </w:rPr>
        <w:t>ES GIBT NICHTS</w:t>
      </w:r>
      <w:r w:rsidRPr="00FD4F81">
        <w:rPr>
          <w:sz w:val="32"/>
          <w:szCs w:val="32"/>
        </w:rPr>
        <w:t xml:space="preserve"> – WENN </w:t>
      </w:r>
      <w:r w:rsidRPr="00FD4F81">
        <w:rPr>
          <w:color w:val="FF0000"/>
          <w:sz w:val="32"/>
          <w:szCs w:val="32"/>
        </w:rPr>
        <w:t>ICH</w:t>
      </w:r>
      <w:r w:rsidRPr="00FD4F81">
        <w:rPr>
          <w:sz w:val="32"/>
          <w:szCs w:val="32"/>
        </w:rPr>
        <w:t xml:space="preserve"> </w:t>
      </w:r>
      <w:r w:rsidRPr="00FD4F81">
        <w:rPr>
          <w:b/>
          <w:bCs/>
          <w:sz w:val="32"/>
          <w:szCs w:val="32"/>
          <w:u w:val="single"/>
        </w:rPr>
        <w:t>ES NICHT</w:t>
      </w:r>
      <w:r w:rsidRPr="00FD4F81">
        <w:rPr>
          <w:sz w:val="32"/>
          <w:szCs w:val="32"/>
        </w:rPr>
        <w:t xml:space="preserve"> </w:t>
      </w:r>
      <w:r w:rsidRPr="00FD4F81">
        <w:rPr>
          <w:i/>
          <w:iCs/>
          <w:color w:val="0070C0"/>
          <w:sz w:val="32"/>
          <w:szCs w:val="32"/>
        </w:rPr>
        <w:t>DENKE</w:t>
      </w:r>
      <w:r w:rsidRPr="00FD4F81">
        <w:rPr>
          <w:sz w:val="32"/>
          <w:szCs w:val="32"/>
        </w:rPr>
        <w:t xml:space="preserve">!!! </w:t>
      </w:r>
    </w:p>
    <w:p w:rsidR="00FD4F81" w:rsidRDefault="00FD4F81" w:rsidP="00FD4F81">
      <w:pPr>
        <w:rPr>
          <w:sz w:val="32"/>
          <w:szCs w:val="32"/>
          <w:u w:val="single"/>
        </w:rPr>
      </w:pPr>
    </w:p>
    <w:p w:rsidR="00082D11" w:rsidRDefault="00FD4F81" w:rsidP="00FD4F81">
      <w:pPr>
        <w:pBdr>
          <w:bottom w:val="single" w:sz="6" w:space="1" w:color="auto"/>
        </w:pBdr>
        <w:rPr>
          <w:color w:val="0070C0"/>
          <w:sz w:val="20"/>
          <w:szCs w:val="20"/>
        </w:rPr>
      </w:pPr>
      <w:r w:rsidRPr="00FD4F81">
        <w:rPr>
          <w:sz w:val="32"/>
          <w:szCs w:val="32"/>
          <w:u w:val="single"/>
        </w:rPr>
        <w:t>KEINER WEISS MEHR</w:t>
      </w:r>
      <w:r w:rsidRPr="00FD4F81">
        <w:rPr>
          <w:sz w:val="32"/>
          <w:szCs w:val="32"/>
        </w:rPr>
        <w:t xml:space="preserve"> ALS </w:t>
      </w:r>
      <w:r w:rsidRPr="00FD4F81">
        <w:rPr>
          <w:color w:val="FF0000"/>
          <w:sz w:val="32"/>
          <w:szCs w:val="32"/>
        </w:rPr>
        <w:t>ICH – ICH BIN</w:t>
      </w:r>
      <w:r>
        <w:rPr>
          <w:color w:val="FF0000"/>
          <w:sz w:val="32"/>
          <w:szCs w:val="32"/>
        </w:rPr>
        <w:t xml:space="preserve"> DIE QUELLE </w:t>
      </w:r>
      <w:r w:rsidRPr="00FD4F81">
        <w:rPr>
          <w:color w:val="0070C0"/>
          <w:sz w:val="20"/>
          <w:szCs w:val="20"/>
        </w:rPr>
        <w:t>und kann als xxx mitspielen</w:t>
      </w:r>
      <w:r>
        <w:rPr>
          <w:color w:val="0070C0"/>
          <w:sz w:val="20"/>
          <w:szCs w:val="20"/>
        </w:rPr>
        <w:t xml:space="preserve"> </w:t>
      </w:r>
    </w:p>
    <w:p w:rsidR="00FD4F81" w:rsidRPr="00FD4F81" w:rsidRDefault="00FD4F81" w:rsidP="00FD4F81">
      <w:pPr>
        <w:rPr>
          <w:i/>
          <w:iCs/>
          <w:color w:val="0070C0"/>
          <w:vertAlign w:val="subscript"/>
        </w:rPr>
      </w:pPr>
      <w:r w:rsidRPr="00FD4F81">
        <w:rPr>
          <w:vertAlign w:val="subscript"/>
        </w:rPr>
        <w:t xml:space="preserve">19.7.2014 </w:t>
      </w:r>
      <w:r w:rsidRPr="00FD4F81">
        <w:rPr>
          <w:color w:val="FF0000"/>
          <w:vertAlign w:val="subscript"/>
        </w:rPr>
        <w:t>UP</w:t>
      </w:r>
      <w:r w:rsidRPr="00FD4F81">
        <w:rPr>
          <w:vertAlign w:val="subscript"/>
        </w:rPr>
        <w:sym w:font="Wingdings 3" w:char="F04F"/>
      </w:r>
      <w:r w:rsidRPr="00FD4F81">
        <w:rPr>
          <w:i/>
          <w:iCs/>
          <w:color w:val="0070C0"/>
          <w:vertAlign w:val="subscript"/>
        </w:rPr>
        <w:t>UP</w:t>
      </w:r>
      <w:r w:rsidRPr="00FD4F81">
        <w:rPr>
          <w:vertAlign w:val="subscript"/>
        </w:rPr>
        <w:t>/</w:t>
      </w:r>
      <w:r w:rsidRPr="00FD4F81">
        <w:rPr>
          <w:i/>
          <w:iCs/>
          <w:color w:val="0070C0"/>
          <w:vertAlign w:val="subscript"/>
        </w:rPr>
        <w:t>DIANA</w:t>
      </w:r>
    </w:p>
    <w:p w:rsidR="00FD4F81" w:rsidRPr="00FD4F81" w:rsidRDefault="00FD4F81" w:rsidP="00FD4F81">
      <w:pPr>
        <w:rPr>
          <w:i/>
          <w:iCs/>
          <w:color w:val="0070C0"/>
          <w:vertAlign w:val="subscript"/>
        </w:rPr>
      </w:pPr>
      <w:r w:rsidRPr="00FD4F81">
        <w:rPr>
          <w:i/>
          <w:iCs/>
          <w:color w:val="0070C0"/>
          <w:vertAlign w:val="subscript"/>
        </w:rPr>
        <w:t>http://www.youtube.com/watch?v=9zSJGxHj0TU&amp;feature=youtu.be</w:t>
      </w:r>
    </w:p>
    <w:p w:rsidR="00FD4F81" w:rsidRPr="00AD4BE1" w:rsidRDefault="00FD4F81" w:rsidP="00FD4F81">
      <w:pPr>
        <w:rPr>
          <w:sz w:val="28"/>
          <w:szCs w:val="28"/>
        </w:rPr>
      </w:pPr>
      <w:r w:rsidRPr="00AD4BE1">
        <w:rPr>
          <w:color w:val="FF0000"/>
          <w:sz w:val="28"/>
          <w:szCs w:val="28"/>
        </w:rPr>
        <w:t xml:space="preserve">Der </w:t>
      </w:r>
      <w:r w:rsidRPr="00AD4BE1">
        <w:rPr>
          <w:i/>
          <w:iCs/>
          <w:color w:val="FF0000"/>
          <w:sz w:val="28"/>
          <w:szCs w:val="28"/>
        </w:rPr>
        <w:t>träumende</w:t>
      </w:r>
      <w:r w:rsidRPr="00AD4BE1">
        <w:rPr>
          <w:color w:val="FF0000"/>
          <w:sz w:val="28"/>
          <w:szCs w:val="28"/>
        </w:rPr>
        <w:t xml:space="preserve"> GEIST </w:t>
      </w:r>
      <w:r w:rsidRPr="00AD4BE1">
        <w:rPr>
          <w:color w:val="0070C0"/>
          <w:sz w:val="28"/>
          <w:szCs w:val="28"/>
        </w:rPr>
        <w:t xml:space="preserve">existiert </w:t>
      </w:r>
      <w:r w:rsidRPr="00AD4BE1">
        <w:rPr>
          <w:color w:val="FF0000"/>
          <w:sz w:val="28"/>
          <w:szCs w:val="28"/>
        </w:rPr>
        <w:t>IM</w:t>
      </w:r>
      <w:r w:rsidRPr="00AD4BE1">
        <w:rPr>
          <w:color w:val="0070C0"/>
          <w:sz w:val="28"/>
          <w:szCs w:val="28"/>
        </w:rPr>
        <w:t xml:space="preserve"> Traum </w:t>
      </w:r>
      <w:r w:rsidRPr="00AD4BE1">
        <w:rPr>
          <w:sz w:val="28"/>
          <w:szCs w:val="28"/>
        </w:rPr>
        <w:t xml:space="preserve">nicht. </w:t>
      </w:r>
      <w:r w:rsidRPr="00B57ACF">
        <w:rPr>
          <w:color w:val="FF0000"/>
          <w:sz w:val="28"/>
          <w:szCs w:val="28"/>
          <w:highlight w:val="yellow"/>
        </w:rPr>
        <w:t>Das Zusammengeschmissene</w:t>
      </w:r>
      <w:r w:rsidRPr="00B57ACF">
        <w:rPr>
          <w:color w:val="FF0000"/>
          <w:sz w:val="28"/>
          <w:szCs w:val="28"/>
        </w:rPr>
        <w:t xml:space="preserve"> </w:t>
      </w:r>
      <w:r w:rsidRPr="00AD4BE1">
        <w:rPr>
          <w:sz w:val="28"/>
          <w:szCs w:val="28"/>
        </w:rPr>
        <w:t>(</w:t>
      </w:r>
      <w:r w:rsidRPr="00AD4BE1">
        <w:rPr>
          <w:sz w:val="18"/>
          <w:szCs w:val="18"/>
          <w:u w:val="single"/>
        </w:rPr>
        <w:t>8 = Chet</w:t>
      </w:r>
      <w:r w:rsidRPr="00AD4BE1">
        <w:rPr>
          <w:sz w:val="28"/>
          <w:szCs w:val="28"/>
        </w:rPr>
        <w:t xml:space="preserve">) kann MANN </w:t>
      </w:r>
      <w:r w:rsidRPr="00AD4BE1">
        <w:rPr>
          <w:sz w:val="28"/>
          <w:szCs w:val="28"/>
          <w:u w:val="single"/>
        </w:rPr>
        <w:t>nicht denken</w:t>
      </w:r>
      <w:r w:rsidRPr="00AD4BE1">
        <w:rPr>
          <w:sz w:val="28"/>
          <w:szCs w:val="28"/>
        </w:rPr>
        <w:t xml:space="preserve"> </w:t>
      </w:r>
      <w:r w:rsidRPr="00AD4BE1">
        <w:rPr>
          <w:sz w:val="18"/>
          <w:szCs w:val="18"/>
        </w:rPr>
        <w:t xml:space="preserve">z.B. Wetter/Gott </w:t>
      </w:r>
      <w:r w:rsidRPr="00AD4BE1">
        <w:rPr>
          <w:sz w:val="28"/>
          <w:szCs w:val="28"/>
        </w:rPr>
        <w:t xml:space="preserve">– es ist </w:t>
      </w:r>
      <w:r w:rsidRPr="00AD4BE1">
        <w:rPr>
          <w:sz w:val="28"/>
          <w:szCs w:val="28"/>
          <w:highlight w:val="yellow"/>
        </w:rPr>
        <w:t>eine Kollektion</w:t>
      </w:r>
      <w:r w:rsidRPr="00AD4BE1">
        <w:rPr>
          <w:sz w:val="28"/>
          <w:szCs w:val="28"/>
        </w:rPr>
        <w:t xml:space="preserve">. </w:t>
      </w:r>
    </w:p>
    <w:p w:rsidR="00FD4F81" w:rsidRPr="00AD4BE1" w:rsidRDefault="00FD4F81" w:rsidP="00FD4F81">
      <w:pPr>
        <w:jc w:val="center"/>
        <w:rPr>
          <w:i/>
          <w:iCs/>
          <w:color w:val="0070C0"/>
        </w:rPr>
      </w:pPr>
      <w:r w:rsidRPr="00AD4BE1">
        <w:rPr>
          <w:i/>
          <w:iCs/>
          <w:color w:val="0070C0"/>
        </w:rPr>
        <w:t xml:space="preserve">Was ist das letztendliche Wissen? </w:t>
      </w:r>
    </w:p>
    <w:p w:rsidR="00FD4F81" w:rsidRPr="00AD4BE1" w:rsidRDefault="00FD4F81" w:rsidP="00FD4F81">
      <w:pPr>
        <w:jc w:val="center"/>
        <w:rPr>
          <w:color w:val="0070C0"/>
        </w:rPr>
      </w:pPr>
      <w:r w:rsidRPr="00AD4BE1">
        <w:rPr>
          <w:color w:val="FF0000"/>
        </w:rPr>
        <w:t xml:space="preserve">ICH BIN DER GEIST </w:t>
      </w:r>
      <w:r w:rsidRPr="00AD4BE1">
        <w:rPr>
          <w:color w:val="0070C0"/>
        </w:rPr>
        <w:t xml:space="preserve">der jedes Gespräch belauscht. </w:t>
      </w:r>
      <w:r w:rsidRPr="00AD4BE1">
        <w:rPr>
          <w:b/>
          <w:bCs/>
          <w:color w:val="0070C0"/>
        </w:rPr>
        <w:t>Verwechsle</w:t>
      </w:r>
      <w:r w:rsidRPr="00AD4BE1">
        <w:rPr>
          <w:color w:val="0070C0"/>
        </w:rPr>
        <w:t xml:space="preserve"> </w:t>
      </w:r>
      <w:r w:rsidRPr="00AD4BE1">
        <w:rPr>
          <w:color w:val="FF0000"/>
        </w:rPr>
        <w:t xml:space="preserve">DICH </w:t>
      </w:r>
      <w:r w:rsidRPr="00AD4BE1">
        <w:rPr>
          <w:b/>
          <w:bCs/>
          <w:u w:val="single"/>
        </w:rPr>
        <w:t>nie mit</w:t>
      </w:r>
      <w:r w:rsidRPr="00AD4BE1">
        <w:t xml:space="preserve"> </w:t>
      </w:r>
      <w:r w:rsidRPr="00AD4BE1">
        <w:rPr>
          <w:b/>
          <w:bCs/>
          <w:i/>
          <w:iCs/>
          <w:color w:val="0070C0"/>
        </w:rPr>
        <w:t>einem Gedanken</w:t>
      </w:r>
      <w:r w:rsidRPr="00AD4BE1">
        <w:rPr>
          <w:color w:val="0070C0"/>
        </w:rPr>
        <w:t xml:space="preserve"> von </w:t>
      </w:r>
      <w:r w:rsidRPr="00AD4BE1">
        <w:rPr>
          <w:color w:val="FF0000"/>
        </w:rPr>
        <w:t>DIR</w:t>
      </w:r>
      <w:r w:rsidRPr="00AD4BE1">
        <w:rPr>
          <w:color w:val="0070C0"/>
        </w:rPr>
        <w:t xml:space="preserve">. </w:t>
      </w:r>
    </w:p>
    <w:p w:rsidR="00FD4F81" w:rsidRPr="00AD4BE1" w:rsidRDefault="00FD4F81" w:rsidP="00FD4F81">
      <w:pPr>
        <w:pBdr>
          <w:top w:val="single" w:sz="4" w:space="1" w:color="7030A0"/>
          <w:left w:val="single" w:sz="4" w:space="4" w:color="7030A0"/>
          <w:bottom w:val="single" w:sz="4" w:space="1" w:color="7030A0"/>
          <w:right w:val="single" w:sz="4" w:space="4" w:color="7030A0"/>
        </w:pBdr>
        <w:jc w:val="center"/>
        <w:rPr>
          <w:sz w:val="28"/>
          <w:szCs w:val="28"/>
        </w:rPr>
      </w:pPr>
      <w:r w:rsidRPr="00AD4BE1">
        <w:rPr>
          <w:b/>
          <w:bCs/>
          <w:u w:val="single"/>
        </w:rPr>
        <w:t xml:space="preserve">ES IST </w:t>
      </w:r>
      <w:r w:rsidRPr="00AD4BE1">
        <w:rPr>
          <w:sz w:val="28"/>
          <w:szCs w:val="28"/>
          <w:u w:val="single"/>
        </w:rPr>
        <w:t>KEIN</w:t>
      </w:r>
      <w:r w:rsidRPr="00AD4BE1">
        <w:rPr>
          <w:b/>
          <w:bCs/>
          <w:u w:val="single"/>
        </w:rPr>
        <w:t xml:space="preserve"> UNTERSCHIED ZWISCHEN</w:t>
      </w:r>
      <w:r w:rsidRPr="00AD4BE1">
        <w:t xml:space="preserve"> </w:t>
      </w:r>
      <w:r w:rsidRPr="00AD4BE1">
        <w:rPr>
          <w:color w:val="0070C0"/>
        </w:rPr>
        <w:t xml:space="preserve">ROTKÄPPCHEN </w:t>
      </w:r>
      <w:r w:rsidRPr="00AD4BE1">
        <w:t>UND</w:t>
      </w:r>
      <w:r w:rsidRPr="00AD4BE1">
        <w:rPr>
          <w:color w:val="0070C0"/>
        </w:rPr>
        <w:t xml:space="preserve"> MEINER PERSON </w:t>
      </w:r>
      <w:r w:rsidRPr="00AD4BE1">
        <w:rPr>
          <w:color w:val="0070C0"/>
          <w:sz w:val="14"/>
          <w:szCs w:val="14"/>
        </w:rPr>
        <w:t xml:space="preserve">ODER </w:t>
      </w:r>
      <w:r w:rsidRPr="00AD4BE1">
        <w:rPr>
          <w:color w:val="0070C0"/>
        </w:rPr>
        <w:t xml:space="preserve">EINER ANDEREN „GELIEBTEN PERSON“– die </w:t>
      </w:r>
      <w:r w:rsidRPr="00AD4BE1">
        <w:rPr>
          <w:b/>
          <w:bCs/>
          <w:color w:val="FF0000"/>
        </w:rPr>
        <w:t>ICH MIR</w:t>
      </w:r>
      <w:r w:rsidRPr="00AD4BE1">
        <w:rPr>
          <w:color w:val="FF0000"/>
        </w:rPr>
        <w:t xml:space="preserve"> </w:t>
      </w:r>
      <w:r w:rsidRPr="00AD4BE1">
        <w:rPr>
          <w:color w:val="0070C0"/>
        </w:rPr>
        <w:t xml:space="preserve">ausdenken kann, es sind Gedanken von </w:t>
      </w:r>
      <w:r w:rsidRPr="00AD4BE1">
        <w:rPr>
          <w:b/>
          <w:bCs/>
          <w:color w:val="FF0000"/>
          <w:u w:val="single"/>
        </w:rPr>
        <w:t>MIR</w:t>
      </w:r>
      <w:r w:rsidRPr="00AD4BE1">
        <w:rPr>
          <w:color w:val="0070C0"/>
        </w:rPr>
        <w:t>.   (</w:t>
      </w:r>
      <w:r w:rsidRPr="00AD4BE1">
        <w:rPr>
          <w:b/>
          <w:bCs/>
          <w:highlight w:val="yellow"/>
        </w:rPr>
        <w:t>E</w:t>
      </w:r>
      <w:r w:rsidRPr="00AD4BE1">
        <w:rPr>
          <w:color w:val="0070C0"/>
        </w:rPr>
        <w:t xml:space="preserve">) </w:t>
      </w:r>
      <w:r w:rsidRPr="00AD4BE1">
        <w:rPr>
          <w:i/>
          <w:iCs/>
          <w:color w:val="0070C0"/>
        </w:rPr>
        <w:t>Ein Gedanke</w:t>
      </w:r>
      <w:r w:rsidRPr="00AD4BE1">
        <w:rPr>
          <w:color w:val="0070C0"/>
        </w:rPr>
        <w:t xml:space="preserve"> von </w:t>
      </w:r>
      <w:r w:rsidRPr="00AD4BE1">
        <w:rPr>
          <w:b/>
          <w:bCs/>
          <w:color w:val="FF0000"/>
        </w:rPr>
        <w:t>MIR</w:t>
      </w:r>
      <w:r w:rsidRPr="00AD4BE1">
        <w:rPr>
          <w:color w:val="0070C0"/>
        </w:rPr>
        <w:t xml:space="preserve"> kann </w:t>
      </w:r>
      <w:r w:rsidRPr="00AD4BE1">
        <w:rPr>
          <w:color w:val="FF0000"/>
        </w:rPr>
        <w:t>mich</w:t>
      </w:r>
      <w:r w:rsidRPr="00AD4BE1">
        <w:rPr>
          <w:color w:val="0070C0"/>
        </w:rPr>
        <w:t xml:space="preserve"> </w:t>
      </w:r>
      <w:r w:rsidRPr="00AD4BE1">
        <w:rPr>
          <w:b/>
          <w:bCs/>
          <w:u w:val="single"/>
        </w:rPr>
        <w:t>nicht verlassen</w:t>
      </w:r>
      <w:r w:rsidRPr="00AD4BE1">
        <w:rPr>
          <w:color w:val="0070C0"/>
        </w:rPr>
        <w:t>.</w:t>
      </w:r>
    </w:p>
    <w:p w:rsidR="00FD4F81" w:rsidRPr="00AD4BE1" w:rsidRDefault="00FD4F81" w:rsidP="00FD4F81">
      <w:pPr>
        <w:rPr>
          <w:sz w:val="32"/>
          <w:szCs w:val="32"/>
          <w:vertAlign w:val="subscript"/>
        </w:rPr>
      </w:pPr>
      <w:r w:rsidRPr="00AD4BE1">
        <w:rPr>
          <w:b/>
          <w:bCs/>
          <w:sz w:val="44"/>
          <w:szCs w:val="44"/>
          <w:highlight w:val="yellow"/>
          <w:u w:val="single"/>
          <w:vertAlign w:val="subscript"/>
        </w:rPr>
        <w:t>AUGEN</w:t>
      </w:r>
      <w:r w:rsidRPr="00AD4BE1">
        <w:rPr>
          <w:sz w:val="32"/>
          <w:szCs w:val="32"/>
          <w:vertAlign w:val="subscript"/>
        </w:rPr>
        <w:t xml:space="preserve"> – immer </w:t>
      </w:r>
      <w:r w:rsidRPr="00AD4BE1">
        <w:rPr>
          <w:sz w:val="32"/>
          <w:szCs w:val="32"/>
          <w:u w:val="single"/>
          <w:vertAlign w:val="subscript"/>
        </w:rPr>
        <w:t>erst die konsonante Radix herausziehen</w:t>
      </w:r>
      <w:r w:rsidRPr="00AD4BE1">
        <w:rPr>
          <w:sz w:val="32"/>
          <w:szCs w:val="32"/>
          <w:vertAlign w:val="subscript"/>
        </w:rPr>
        <w:t xml:space="preserve"> – </w:t>
      </w:r>
      <w:r w:rsidRPr="00AD4BE1">
        <w:rPr>
          <w:b/>
          <w:bCs/>
          <w:sz w:val="32"/>
          <w:szCs w:val="32"/>
          <w:highlight w:val="yellow"/>
          <w:u w:val="single"/>
          <w:vertAlign w:val="subscript"/>
        </w:rPr>
        <w:t>AGN</w:t>
      </w:r>
      <w:r w:rsidRPr="00AD4BE1">
        <w:rPr>
          <w:sz w:val="32"/>
          <w:szCs w:val="32"/>
          <w:vertAlign w:val="subscript"/>
        </w:rPr>
        <w:t xml:space="preserve"> – </w:t>
      </w:r>
      <w:r w:rsidRPr="00AD4BE1">
        <w:rPr>
          <w:color w:val="FF0000"/>
          <w:sz w:val="32"/>
          <w:szCs w:val="32"/>
          <w:vertAlign w:val="subscript"/>
        </w:rPr>
        <w:t>Schöpfer-Geist</w:t>
      </w:r>
      <w:r w:rsidRPr="00AD4BE1">
        <w:rPr>
          <w:sz w:val="32"/>
          <w:szCs w:val="32"/>
          <w:vertAlign w:val="subscript"/>
        </w:rPr>
        <w:t>/</w:t>
      </w:r>
      <w:r w:rsidRPr="00AD4BE1">
        <w:rPr>
          <w:color w:val="0070C0"/>
          <w:sz w:val="32"/>
          <w:szCs w:val="32"/>
          <w:vertAlign w:val="subscript"/>
        </w:rPr>
        <w:t xml:space="preserve">Intellekt-Existenz </w:t>
      </w:r>
      <w:r w:rsidRPr="00AD4BE1">
        <w:rPr>
          <w:sz w:val="32"/>
          <w:szCs w:val="32"/>
          <w:vertAlign w:val="subscript"/>
        </w:rPr>
        <w:t>…</w:t>
      </w:r>
      <w:r w:rsidRPr="00AD4BE1">
        <w:rPr>
          <w:sz w:val="48"/>
          <w:szCs w:val="48"/>
        </w:rPr>
        <w:t xml:space="preserve"> </w:t>
      </w:r>
      <w:hyperlink r:id="rId744" w:history="1">
        <w:r w:rsidRPr="00AD4BE1">
          <w:rPr>
            <w:color w:val="0000FF" w:themeColor="hyperlink"/>
            <w:sz w:val="48"/>
            <w:szCs w:val="48"/>
            <w:u w:val="single"/>
            <w:vertAlign w:val="subscript"/>
            <w:rtl/>
          </w:rPr>
          <w:t>אגן</w:t>
        </w:r>
      </w:hyperlink>
      <w:r w:rsidRPr="00AD4BE1">
        <w:rPr>
          <w:sz w:val="32"/>
          <w:szCs w:val="32"/>
          <w:vertAlign w:val="subscript"/>
        </w:rPr>
        <w:t xml:space="preserve"> (Explorer/Wörterbücher…) →Becken = </w:t>
      </w:r>
      <w:r w:rsidRPr="00B57ACF">
        <w:rPr>
          <w:color w:val="0070C0"/>
          <w:sz w:val="32"/>
          <w:szCs w:val="32"/>
          <w:vertAlign w:val="subscript"/>
        </w:rPr>
        <w:t xml:space="preserve">polaren (B) Ecken </w:t>
      </w:r>
      <w:r w:rsidRPr="00AD4BE1">
        <w:rPr>
          <w:sz w:val="32"/>
          <w:szCs w:val="32"/>
          <w:vertAlign w:val="subscript"/>
        </w:rPr>
        <w:t>…nun gehen wir ins INNERE des Auge (Wiki) …</w:t>
      </w:r>
      <w:r w:rsidRPr="00AD4BE1">
        <w:rPr>
          <w:rFonts w:ascii="Arial" w:hAnsi="Arial" w:cs="Arial"/>
          <w:color w:val="252525"/>
          <w:sz w:val="28"/>
          <w:szCs w:val="28"/>
          <w:shd w:val="clear" w:color="auto" w:fill="FFFFFF"/>
        </w:rPr>
        <w:t xml:space="preserve"> </w:t>
      </w:r>
      <w:r w:rsidRPr="00AD4BE1">
        <w:rPr>
          <w:sz w:val="32"/>
          <w:szCs w:val="32"/>
          <w:vertAlign w:val="subscript"/>
        </w:rPr>
        <w:t>Das </w:t>
      </w:r>
      <w:r w:rsidRPr="00AD4BE1">
        <w:rPr>
          <w:b/>
          <w:bCs/>
          <w:sz w:val="32"/>
          <w:szCs w:val="32"/>
          <w:vertAlign w:val="subscript"/>
        </w:rPr>
        <w:t>Auge</w:t>
      </w:r>
      <w:r w:rsidRPr="00AD4BE1">
        <w:rPr>
          <w:sz w:val="32"/>
          <w:szCs w:val="32"/>
          <w:vertAlign w:val="subscript"/>
        </w:rPr>
        <w:t> (</w:t>
      </w:r>
      <w:hyperlink r:id="rId745" w:tooltip="Latein" w:history="1">
        <w:r w:rsidRPr="00AD4BE1">
          <w:rPr>
            <w:color w:val="0000FF" w:themeColor="hyperlink"/>
            <w:sz w:val="32"/>
            <w:szCs w:val="32"/>
            <w:u w:val="single"/>
            <w:vertAlign w:val="subscript"/>
          </w:rPr>
          <w:t>lat</w:t>
        </w:r>
      </w:hyperlink>
      <w:r w:rsidRPr="00AD4BE1">
        <w:rPr>
          <w:sz w:val="32"/>
          <w:szCs w:val="32"/>
          <w:vertAlign w:val="subscript"/>
        </w:rPr>
        <w:t>. </w:t>
      </w:r>
      <w:r w:rsidRPr="00AD4BE1">
        <w:rPr>
          <w:i/>
          <w:iCs/>
          <w:sz w:val="32"/>
          <w:szCs w:val="32"/>
          <w:vertAlign w:val="subscript"/>
        </w:rPr>
        <w:t>oculus</w:t>
      </w:r>
      <w:r w:rsidRPr="00AD4BE1">
        <w:rPr>
          <w:sz w:val="32"/>
          <w:szCs w:val="32"/>
          <w:vertAlign w:val="subscript"/>
        </w:rPr>
        <w:t>, </w:t>
      </w:r>
      <w:hyperlink r:id="rId746" w:tooltip="Griechische Sprache" w:history="1">
        <w:r w:rsidRPr="00AD4BE1">
          <w:rPr>
            <w:color w:val="0000FF" w:themeColor="hyperlink"/>
            <w:sz w:val="32"/>
            <w:szCs w:val="32"/>
            <w:u w:val="single"/>
            <w:vertAlign w:val="subscript"/>
          </w:rPr>
          <w:t>griech</w:t>
        </w:r>
      </w:hyperlink>
      <w:r w:rsidRPr="00AD4BE1">
        <w:rPr>
          <w:sz w:val="32"/>
          <w:szCs w:val="32"/>
          <w:vertAlign w:val="subscript"/>
        </w:rPr>
        <w:t>. ὤψ </w:t>
      </w:r>
      <w:r w:rsidRPr="00AD4BE1">
        <w:rPr>
          <w:i/>
          <w:iCs/>
          <w:sz w:val="32"/>
          <w:szCs w:val="32"/>
          <w:vertAlign w:val="subscript"/>
        </w:rPr>
        <w:t>ops</w:t>
      </w:r>
      <w:r w:rsidRPr="00AD4BE1">
        <w:rPr>
          <w:sz w:val="32"/>
          <w:szCs w:val="32"/>
          <w:vertAlign w:val="subscript"/>
        </w:rPr>
        <w:t xml:space="preserve">) …das können wir nun wieder übersetzen – hebräisch-deutsch  </w:t>
      </w:r>
    </w:p>
    <w:p w:rsidR="00FD4F81" w:rsidRPr="00AD4BE1" w:rsidRDefault="00FD4F81" w:rsidP="00B57ACF">
      <w:pPr>
        <w:rPr>
          <w:sz w:val="28"/>
          <w:szCs w:val="28"/>
          <w:vertAlign w:val="subscript"/>
        </w:rPr>
      </w:pPr>
      <w:r w:rsidRPr="00AD4BE1">
        <w:rPr>
          <w:sz w:val="32"/>
          <w:szCs w:val="32"/>
          <w:vertAlign w:val="subscript"/>
        </w:rPr>
        <w:t xml:space="preserve">    </w:t>
      </w:r>
      <w:r w:rsidRPr="00AD4BE1">
        <w:rPr>
          <w:sz w:val="40"/>
          <w:szCs w:val="40"/>
          <w:vertAlign w:val="subscript"/>
        </w:rPr>
        <w:t>Die </w:t>
      </w:r>
      <w:r w:rsidRPr="00AD4BE1">
        <w:rPr>
          <w:b/>
          <w:bCs/>
          <w:sz w:val="40"/>
          <w:szCs w:val="40"/>
          <w:highlight w:val="yellow"/>
          <w:vertAlign w:val="subscript"/>
        </w:rPr>
        <w:t>Zapfen</w:t>
      </w:r>
      <w:r w:rsidR="008D107E" w:rsidRPr="00AD4BE1">
        <w:rPr>
          <w:b/>
          <w:bCs/>
          <w:sz w:val="40"/>
          <w:szCs w:val="40"/>
          <w:vertAlign w:val="subscript"/>
        </w:rPr>
        <w:t>* (</w:t>
      </w:r>
      <w:r w:rsidR="008D107E" w:rsidRPr="00AD4BE1">
        <w:rPr>
          <w:b/>
          <w:bCs/>
          <w:sz w:val="32"/>
          <w:szCs w:val="32"/>
          <w:vertAlign w:val="subscript"/>
        </w:rPr>
        <w:t xml:space="preserve">ZA = </w:t>
      </w:r>
      <w:r w:rsidRPr="00AD4BE1">
        <w:rPr>
          <w:sz w:val="32"/>
          <w:szCs w:val="32"/>
          <w:vertAlign w:val="subscript"/>
        </w:rPr>
        <w:t> </w:t>
      </w:r>
      <w:hyperlink r:id="rId747" w:history="1">
        <w:r w:rsidR="008D107E" w:rsidRPr="00AD4BE1">
          <w:rPr>
            <w:rStyle w:val="Hyperlink"/>
            <w:sz w:val="32"/>
            <w:szCs w:val="32"/>
            <w:vertAlign w:val="subscript"/>
            <w:rtl/>
          </w:rPr>
          <w:t>צא</w:t>
        </w:r>
      </w:hyperlink>
      <w:r w:rsidR="008D107E" w:rsidRPr="00AD4BE1">
        <w:rPr>
          <w:sz w:val="32"/>
          <w:szCs w:val="32"/>
          <w:vertAlign w:val="subscript"/>
        </w:rPr>
        <w:t xml:space="preserve">  = Geburt des Schöpfers = herausgehen – </w:t>
      </w:r>
      <w:r w:rsidR="008D107E" w:rsidRPr="00B57ACF">
        <w:rPr>
          <w:sz w:val="36"/>
          <w:szCs w:val="36"/>
          <w:vertAlign w:val="subscript"/>
        </w:rPr>
        <w:t xml:space="preserve">Das </w:t>
      </w:r>
      <w:r w:rsidR="008D107E" w:rsidRPr="00B57ACF">
        <w:rPr>
          <w:i/>
          <w:iCs/>
          <w:color w:val="0070C0"/>
          <w:sz w:val="36"/>
          <w:szCs w:val="36"/>
          <w:vertAlign w:val="subscript"/>
        </w:rPr>
        <w:t>h</w:t>
      </w:r>
      <w:r w:rsidR="00AD4BE1" w:rsidRPr="00B57ACF">
        <w:rPr>
          <w:i/>
          <w:iCs/>
          <w:color w:val="0070C0"/>
          <w:sz w:val="36"/>
          <w:szCs w:val="36"/>
          <w:vertAlign w:val="subscript"/>
        </w:rPr>
        <w:t>e</w:t>
      </w:r>
      <w:r w:rsidR="008D107E" w:rsidRPr="00B57ACF">
        <w:rPr>
          <w:i/>
          <w:iCs/>
          <w:color w:val="0070C0"/>
          <w:sz w:val="36"/>
          <w:szCs w:val="36"/>
          <w:vertAlign w:val="subscript"/>
        </w:rPr>
        <w:t>rausgehende Wissen</w:t>
      </w:r>
      <w:r w:rsidR="008D107E" w:rsidRPr="00B57ACF">
        <w:rPr>
          <w:color w:val="0070C0"/>
          <w:sz w:val="36"/>
          <w:szCs w:val="36"/>
          <w:vertAlign w:val="subscript"/>
        </w:rPr>
        <w:t xml:space="preserve"> </w:t>
      </w:r>
      <w:r w:rsidR="008D107E" w:rsidRPr="00B57ACF">
        <w:rPr>
          <w:sz w:val="36"/>
          <w:szCs w:val="36"/>
          <w:vertAlign w:val="subscript"/>
        </w:rPr>
        <w:t xml:space="preserve">wird zu </w:t>
      </w:r>
      <w:r w:rsidR="008D107E" w:rsidRPr="00B57ACF">
        <w:rPr>
          <w:color w:val="0070C0"/>
          <w:sz w:val="36"/>
          <w:szCs w:val="36"/>
          <w:vertAlign w:val="subscript"/>
        </w:rPr>
        <w:t>meinen Facetten der Existenz</w:t>
      </w:r>
      <w:r w:rsidR="00B57ACF">
        <w:rPr>
          <w:color w:val="0070C0"/>
          <w:sz w:val="36"/>
          <w:szCs w:val="36"/>
          <w:vertAlign w:val="subscript"/>
        </w:rPr>
        <w:t xml:space="preserve"> →</w:t>
      </w:r>
      <w:r w:rsidR="00AD4BE1">
        <w:rPr>
          <w:sz w:val="32"/>
          <w:szCs w:val="32"/>
          <w:vertAlign w:val="subscript"/>
        </w:rPr>
        <w:t xml:space="preserve"> siehe Frage oben</w:t>
      </w:r>
      <w:r w:rsidR="008D107E" w:rsidRPr="00AD4BE1">
        <w:rPr>
          <w:sz w:val="40"/>
          <w:szCs w:val="40"/>
          <w:vertAlign w:val="subscript"/>
        </w:rPr>
        <w:t xml:space="preserve">) </w:t>
      </w:r>
      <w:r w:rsidRPr="00AD4BE1">
        <w:rPr>
          <w:sz w:val="40"/>
          <w:szCs w:val="40"/>
          <w:vertAlign w:val="subscript"/>
        </w:rPr>
        <w:t>sind als </w:t>
      </w:r>
      <w:hyperlink r:id="rId748" w:tooltip="Fotorezeptor" w:history="1">
        <w:r w:rsidRPr="00AD4BE1">
          <w:rPr>
            <w:color w:val="0000FF" w:themeColor="hyperlink"/>
            <w:sz w:val="40"/>
            <w:szCs w:val="40"/>
            <w:u w:val="single"/>
            <w:vertAlign w:val="subscript"/>
          </w:rPr>
          <w:t>Foto</w:t>
        </w:r>
        <w:r w:rsidRPr="00AD4BE1">
          <w:rPr>
            <w:b/>
            <w:bCs/>
            <w:color w:val="0000FF" w:themeColor="hyperlink"/>
            <w:sz w:val="40"/>
            <w:szCs w:val="40"/>
            <w:highlight w:val="yellow"/>
            <w:u w:val="single"/>
            <w:vertAlign w:val="subscript"/>
          </w:rPr>
          <w:t>rezeptoren</w:t>
        </w:r>
      </w:hyperlink>
      <w:r w:rsidRPr="00AD4BE1">
        <w:rPr>
          <w:sz w:val="40"/>
          <w:szCs w:val="40"/>
          <w:vertAlign w:val="subscript"/>
        </w:rPr>
        <w:t xml:space="preserve">  (</w:t>
      </w:r>
      <w:r w:rsidRPr="00AD4BE1">
        <w:rPr>
          <w:sz w:val="32"/>
          <w:szCs w:val="32"/>
          <w:vertAlign w:val="subscript"/>
        </w:rPr>
        <w:t xml:space="preserve">Empfangshalle </w:t>
      </w:r>
      <w:r w:rsidRPr="00AD4BE1">
        <w:rPr>
          <w:sz w:val="32"/>
          <w:szCs w:val="32"/>
          <w:vertAlign w:val="subscript"/>
        </w:rPr>
        <w:lastRenderedPageBreak/>
        <w:t xml:space="preserve">im Hotel = </w:t>
      </w:r>
      <w:r w:rsidRPr="00AD4BE1">
        <w:rPr>
          <w:b/>
          <w:bCs/>
          <w:sz w:val="32"/>
          <w:szCs w:val="32"/>
          <w:highlight w:val="yellow"/>
          <w:vertAlign w:val="subscript"/>
        </w:rPr>
        <w:t>Rezeption</w:t>
      </w:r>
      <w:r w:rsidRPr="00AD4BE1">
        <w:rPr>
          <w:sz w:val="32"/>
          <w:szCs w:val="32"/>
          <w:vertAlign w:val="subscript"/>
        </w:rPr>
        <w:t xml:space="preserve"> – Verweis Kabbala =  </w:t>
      </w:r>
      <w:r w:rsidRPr="00AD4BE1">
        <w:rPr>
          <w:b/>
          <w:bCs/>
          <w:sz w:val="32"/>
          <w:szCs w:val="32"/>
          <w:highlight w:val="yellow"/>
          <w:vertAlign w:val="subscript"/>
        </w:rPr>
        <w:t>Empfang</w:t>
      </w:r>
      <w:r w:rsidRPr="00AD4BE1">
        <w:rPr>
          <w:sz w:val="32"/>
          <w:szCs w:val="32"/>
          <w:vertAlign w:val="subscript"/>
        </w:rPr>
        <w:t>sbestätigung</w:t>
      </w:r>
      <w:r w:rsidRPr="00AD4BE1">
        <w:rPr>
          <w:sz w:val="40"/>
          <w:szCs w:val="40"/>
          <w:vertAlign w:val="subscript"/>
        </w:rPr>
        <w:t>)</w:t>
      </w:r>
      <w:r w:rsidR="00AD4BE1">
        <w:rPr>
          <w:sz w:val="40"/>
          <w:szCs w:val="40"/>
          <w:vertAlign w:val="subscript"/>
        </w:rPr>
        <w:t xml:space="preserve"> </w:t>
      </w:r>
      <w:r w:rsidRPr="00AD4BE1">
        <w:rPr>
          <w:b/>
          <w:bCs/>
          <w:color w:val="0070C0"/>
          <w:sz w:val="40"/>
          <w:szCs w:val="40"/>
          <w:u w:val="single"/>
          <w:vertAlign w:val="subscript"/>
        </w:rPr>
        <w:t xml:space="preserve">spezialisierte </w:t>
      </w:r>
      <w:r w:rsidRPr="00AD4BE1">
        <w:rPr>
          <w:sz w:val="40"/>
          <w:szCs w:val="40"/>
          <w:vertAlign w:val="subscript"/>
        </w:rPr>
        <w:t>Sinneszellen der </w:t>
      </w:r>
      <w:hyperlink r:id="rId749" w:tooltip="Wirbeltierauge" w:history="1">
        <w:r w:rsidRPr="00AD4BE1">
          <w:rPr>
            <w:b/>
            <w:bCs/>
            <w:color w:val="0000FF" w:themeColor="hyperlink"/>
            <w:sz w:val="40"/>
            <w:szCs w:val="40"/>
            <w:highlight w:val="yellow"/>
            <w:u w:val="single"/>
            <w:vertAlign w:val="subscript"/>
          </w:rPr>
          <w:t>Wirbeltieraugen</w:t>
        </w:r>
      </w:hyperlink>
      <w:r w:rsidRPr="00AD4BE1">
        <w:rPr>
          <w:b/>
          <w:bCs/>
          <w:sz w:val="40"/>
          <w:szCs w:val="40"/>
          <w:vertAlign w:val="subscript"/>
        </w:rPr>
        <w:t xml:space="preserve"> (</w:t>
      </w:r>
      <w:r w:rsidRPr="00AD4BE1">
        <w:rPr>
          <w:b/>
          <w:bCs/>
          <w:color w:val="FF0000"/>
          <w:sz w:val="32"/>
          <w:szCs w:val="32"/>
          <w:vertAlign w:val="subscript"/>
        </w:rPr>
        <w:t>WIR-IN(B)-EL</w:t>
      </w:r>
      <w:r w:rsidRPr="00AD4BE1">
        <w:rPr>
          <w:sz w:val="32"/>
          <w:szCs w:val="32"/>
          <w:vertAlign w:val="subscript"/>
        </w:rPr>
        <w:t>&lt;(haben)</w:t>
      </w:r>
      <w:r w:rsidRPr="00AD4BE1">
        <w:rPr>
          <w:color w:val="0070C0"/>
          <w:sz w:val="32"/>
          <w:szCs w:val="32"/>
          <w:vertAlign w:val="subscript"/>
        </w:rPr>
        <w:t>TIER-AUGEN</w:t>
      </w:r>
      <w:r w:rsidRPr="00AD4BE1">
        <w:rPr>
          <w:b/>
          <w:bCs/>
          <w:sz w:val="40"/>
          <w:szCs w:val="40"/>
          <w:vertAlign w:val="subscript"/>
        </w:rPr>
        <w:t>)</w:t>
      </w:r>
      <w:r w:rsidRPr="00AD4BE1">
        <w:rPr>
          <w:sz w:val="40"/>
          <w:szCs w:val="40"/>
          <w:vertAlign w:val="subscript"/>
        </w:rPr>
        <w:t xml:space="preserve"> und finden sich vorwiegend in </w:t>
      </w:r>
      <w:r w:rsidRPr="00B57ACF">
        <w:rPr>
          <w:color w:val="FF0000"/>
          <w:sz w:val="40"/>
          <w:szCs w:val="40"/>
          <w:vertAlign w:val="subscript"/>
        </w:rPr>
        <w:t xml:space="preserve">zentralen Bereichen </w:t>
      </w:r>
      <w:r w:rsidRPr="00AD4BE1">
        <w:rPr>
          <w:sz w:val="40"/>
          <w:szCs w:val="40"/>
          <w:vertAlign w:val="subscript"/>
        </w:rPr>
        <w:t>der </w:t>
      </w:r>
      <w:hyperlink r:id="rId750" w:tooltip="Netzhaut" w:history="1">
        <w:r w:rsidRPr="00AD4BE1">
          <w:rPr>
            <w:color w:val="0000FF" w:themeColor="hyperlink"/>
            <w:sz w:val="44"/>
            <w:szCs w:val="44"/>
            <w:highlight w:val="yellow"/>
            <w:u w:val="single"/>
            <w:vertAlign w:val="subscript"/>
          </w:rPr>
          <w:t>Netzhaut</w:t>
        </w:r>
      </w:hyperlink>
      <w:r w:rsidRPr="00AD4BE1">
        <w:rPr>
          <w:sz w:val="44"/>
          <w:szCs w:val="44"/>
          <w:vertAlign w:val="subscript"/>
        </w:rPr>
        <w:t xml:space="preserve"> (</w:t>
      </w:r>
      <w:r w:rsidRPr="00B57ACF">
        <w:rPr>
          <w:color w:val="0070C0"/>
          <w:sz w:val="32"/>
          <w:szCs w:val="32"/>
          <w:vertAlign w:val="subscript"/>
        </w:rPr>
        <w:t>N-ETZ = existierende Erde</w:t>
      </w:r>
      <w:r w:rsidRPr="00AD4BE1">
        <w:rPr>
          <w:sz w:val="32"/>
          <w:szCs w:val="32"/>
          <w:vertAlign w:val="subscript"/>
        </w:rPr>
        <w:t xml:space="preserve">, et-z = </w:t>
      </w:r>
      <w:r w:rsidRPr="00B57ACF">
        <w:rPr>
          <w:color w:val="0070C0"/>
          <w:sz w:val="32"/>
          <w:szCs w:val="32"/>
          <w:vertAlign w:val="subscript"/>
        </w:rPr>
        <w:t>Zeitgeburt im Netz der Erde</w:t>
      </w:r>
      <w:r w:rsidRPr="00AD4BE1">
        <w:rPr>
          <w:sz w:val="32"/>
          <w:szCs w:val="32"/>
          <w:vertAlign w:val="subscript"/>
        </w:rPr>
        <w:t xml:space="preserve">, in dem ICH gefangen bin; </w:t>
      </w:r>
      <w:r w:rsidRPr="00AD4BE1">
        <w:rPr>
          <w:i/>
          <w:iCs/>
          <w:color w:val="0070C0"/>
          <w:sz w:val="32"/>
          <w:szCs w:val="32"/>
          <w:vertAlign w:val="subscript"/>
        </w:rPr>
        <w:t>existierende zeitliche Geburt</w:t>
      </w:r>
      <w:r w:rsidRPr="00AD4BE1">
        <w:rPr>
          <w:color w:val="0070C0"/>
          <w:sz w:val="32"/>
          <w:szCs w:val="32"/>
          <w:vertAlign w:val="subscript"/>
        </w:rPr>
        <w:t xml:space="preserve"> </w:t>
      </w:r>
      <w:r w:rsidRPr="00AD4BE1">
        <w:rPr>
          <w:sz w:val="32"/>
          <w:szCs w:val="32"/>
          <w:vertAlign w:val="subscript"/>
        </w:rPr>
        <w:t xml:space="preserve">– NETZ = </w:t>
      </w:r>
      <w:r w:rsidRPr="00AD4BE1">
        <w:rPr>
          <w:color w:val="0070C0"/>
          <w:sz w:val="32"/>
          <w:szCs w:val="32"/>
          <w:vertAlign w:val="subscript"/>
        </w:rPr>
        <w:t xml:space="preserve">meine Haut/Hülle/Höhle </w:t>
      </w:r>
      <w:r w:rsidRPr="00AD4BE1">
        <w:rPr>
          <w:sz w:val="32"/>
          <w:szCs w:val="32"/>
          <w:vertAlign w:val="subscript"/>
        </w:rPr>
        <w:t xml:space="preserve">… oder die </w:t>
      </w:r>
      <w:r w:rsidRPr="00AD4BE1">
        <w:rPr>
          <w:color w:val="0070C0"/>
          <w:sz w:val="32"/>
          <w:szCs w:val="32"/>
          <w:vertAlign w:val="subscript"/>
        </w:rPr>
        <w:t>existierende „Zeit“ gebiert eine Haut/Umhüllung</w:t>
      </w:r>
      <w:r w:rsidRPr="00AD4BE1">
        <w:rPr>
          <w:sz w:val="44"/>
          <w:szCs w:val="44"/>
          <w:vertAlign w:val="subscript"/>
        </w:rPr>
        <w:t>)</w:t>
      </w:r>
      <w:r w:rsidRPr="00AD4BE1">
        <w:rPr>
          <w:sz w:val="40"/>
          <w:szCs w:val="40"/>
          <w:vertAlign w:val="subscript"/>
        </w:rPr>
        <w:t xml:space="preserve">. Beim </w:t>
      </w:r>
      <w:r w:rsidRPr="00B57ACF">
        <w:rPr>
          <w:color w:val="0070C0"/>
          <w:sz w:val="40"/>
          <w:szCs w:val="40"/>
          <w:vertAlign w:val="subscript"/>
        </w:rPr>
        <w:t>Menschen</w:t>
      </w:r>
      <w:r w:rsidRPr="00AD4BE1">
        <w:rPr>
          <w:sz w:val="40"/>
          <w:szCs w:val="40"/>
          <w:vertAlign w:val="subscript"/>
        </w:rPr>
        <w:t xml:space="preserve"> unterscheidet man drei Zapfentypen, den </w:t>
      </w:r>
      <w:r w:rsidRPr="00AD4BE1">
        <w:rPr>
          <w:b/>
          <w:bCs/>
          <w:i/>
          <w:iCs/>
          <w:color w:val="0070C0"/>
          <w:sz w:val="40"/>
          <w:szCs w:val="40"/>
          <w:vertAlign w:val="subscript"/>
        </w:rPr>
        <w:t>S</w:t>
      </w:r>
      <w:r w:rsidRPr="00AD4BE1">
        <w:rPr>
          <w:b/>
          <w:bCs/>
          <w:color w:val="0070C0"/>
          <w:sz w:val="40"/>
          <w:szCs w:val="40"/>
          <w:vertAlign w:val="subscript"/>
        </w:rPr>
        <w:t xml:space="preserve">-Typ </w:t>
      </w:r>
      <w:r w:rsidRPr="00AD4BE1">
        <w:rPr>
          <w:sz w:val="40"/>
          <w:szCs w:val="40"/>
          <w:vertAlign w:val="subscript"/>
        </w:rPr>
        <w:t>(</w:t>
      </w:r>
      <w:r w:rsidRPr="00AD4BE1">
        <w:rPr>
          <w:b/>
          <w:bCs/>
          <w:color w:val="0070C0"/>
          <w:sz w:val="40"/>
          <w:szCs w:val="40"/>
          <w:u w:val="single"/>
          <w:vertAlign w:val="subscript"/>
        </w:rPr>
        <w:t>Blau</w:t>
      </w:r>
      <w:r w:rsidRPr="00AD4BE1">
        <w:rPr>
          <w:sz w:val="40"/>
          <w:szCs w:val="40"/>
          <w:vertAlign w:val="subscript"/>
        </w:rPr>
        <w:t xml:space="preserve">rezeptor = </w:t>
      </w:r>
      <w:r w:rsidRPr="00AD4BE1">
        <w:rPr>
          <w:color w:val="0070C0"/>
          <w:sz w:val="32"/>
          <w:szCs w:val="32"/>
          <w:vertAlign w:val="subscript"/>
        </w:rPr>
        <w:t>der raumzeitliche Typ;</w:t>
      </w:r>
      <w:r w:rsidRPr="00AD4BE1">
        <w:rPr>
          <w:sz w:val="32"/>
          <w:szCs w:val="32"/>
        </w:rPr>
        <w:t xml:space="preserve"> </w:t>
      </w:r>
      <w:hyperlink r:id="rId751" w:history="1">
        <w:r w:rsidRPr="00AD4BE1">
          <w:rPr>
            <w:color w:val="0000FF" w:themeColor="hyperlink"/>
            <w:sz w:val="32"/>
            <w:szCs w:val="32"/>
            <w:u w:val="single"/>
            <w:vertAlign w:val="subscript"/>
            <w:rtl/>
          </w:rPr>
          <w:t>כחול</w:t>
        </w:r>
      </w:hyperlink>
      <w:r w:rsidRPr="00AD4BE1">
        <w:rPr>
          <w:color w:val="0070C0"/>
          <w:sz w:val="32"/>
          <w:szCs w:val="32"/>
          <w:vertAlign w:val="subscript"/>
        </w:rPr>
        <w:t xml:space="preserve"> = wie das WELTLICHE</w:t>
      </w:r>
      <w:r w:rsidRPr="00AD4BE1">
        <w:rPr>
          <w:sz w:val="40"/>
          <w:szCs w:val="40"/>
          <w:vertAlign w:val="subscript"/>
        </w:rPr>
        <w:t>), </w:t>
      </w:r>
      <w:r w:rsidRPr="00AD4BE1">
        <w:rPr>
          <w:b/>
          <w:bCs/>
          <w:i/>
          <w:iCs/>
          <w:color w:val="00B050"/>
          <w:sz w:val="40"/>
          <w:szCs w:val="40"/>
          <w:vertAlign w:val="subscript"/>
        </w:rPr>
        <w:t>M</w:t>
      </w:r>
      <w:r w:rsidRPr="00AD4BE1">
        <w:rPr>
          <w:b/>
          <w:bCs/>
          <w:color w:val="00B050"/>
          <w:sz w:val="40"/>
          <w:szCs w:val="40"/>
          <w:vertAlign w:val="subscript"/>
        </w:rPr>
        <w:t>-Typ (Grün</w:t>
      </w:r>
      <w:r w:rsidRPr="00AD4BE1">
        <w:rPr>
          <w:sz w:val="40"/>
          <w:szCs w:val="40"/>
          <w:vertAlign w:val="subscript"/>
        </w:rPr>
        <w:t xml:space="preserve">rezeptor = </w:t>
      </w:r>
      <w:r w:rsidRPr="00AD4BE1">
        <w:rPr>
          <w:color w:val="00B050"/>
          <w:sz w:val="32"/>
          <w:szCs w:val="32"/>
          <w:vertAlign w:val="subscript"/>
        </w:rPr>
        <w:t xml:space="preserve">der gestaltgewordene Typ; grün ist das Ausgespuckte; </w:t>
      </w:r>
      <w:hyperlink r:id="rId752" w:history="1">
        <w:r w:rsidRPr="00AD4BE1">
          <w:rPr>
            <w:color w:val="0000FF" w:themeColor="hyperlink"/>
            <w:sz w:val="32"/>
            <w:szCs w:val="32"/>
            <w:u w:val="single"/>
            <w:vertAlign w:val="subscript"/>
            <w:rtl/>
          </w:rPr>
          <w:t>גר</w:t>
        </w:r>
      </w:hyperlink>
      <w:r w:rsidRPr="00AD4BE1">
        <w:rPr>
          <w:color w:val="00B050"/>
          <w:sz w:val="32"/>
          <w:szCs w:val="32"/>
          <w:vertAlign w:val="subscript"/>
        </w:rPr>
        <w:t xml:space="preserve"> = der Reisende…</w:t>
      </w:r>
      <w:r w:rsidRPr="00AD4BE1">
        <w:rPr>
          <w:sz w:val="40"/>
          <w:szCs w:val="40"/>
          <w:vertAlign w:val="subscript"/>
        </w:rPr>
        <w:t>) und </w:t>
      </w:r>
      <w:r w:rsidRPr="00AD4BE1">
        <w:rPr>
          <w:b/>
          <w:bCs/>
          <w:i/>
          <w:iCs/>
          <w:color w:val="FF0000"/>
          <w:sz w:val="40"/>
          <w:szCs w:val="40"/>
          <w:vertAlign w:val="subscript"/>
        </w:rPr>
        <w:t>L</w:t>
      </w:r>
      <w:r w:rsidRPr="00AD4BE1">
        <w:rPr>
          <w:b/>
          <w:bCs/>
          <w:color w:val="FF0000"/>
          <w:sz w:val="40"/>
          <w:szCs w:val="40"/>
          <w:vertAlign w:val="subscript"/>
        </w:rPr>
        <w:t>-Typ (Rot</w:t>
      </w:r>
      <w:r w:rsidRPr="00AD4BE1">
        <w:rPr>
          <w:sz w:val="40"/>
          <w:szCs w:val="40"/>
          <w:vertAlign w:val="subscript"/>
        </w:rPr>
        <w:t xml:space="preserve">rezeptor = </w:t>
      </w:r>
      <w:r w:rsidRPr="00AD4BE1">
        <w:rPr>
          <w:b/>
          <w:bCs/>
          <w:color w:val="FF0000"/>
          <w:sz w:val="40"/>
          <w:szCs w:val="40"/>
          <w:u w:val="single"/>
          <w:vertAlign w:val="subscript"/>
        </w:rPr>
        <w:t>DER LICHTTYP = ADAM</w:t>
      </w:r>
      <w:r w:rsidRPr="00AD4BE1">
        <w:rPr>
          <w:sz w:val="40"/>
          <w:szCs w:val="40"/>
          <w:vertAlign w:val="subscript"/>
        </w:rPr>
        <w:t xml:space="preserve">). Ihre </w:t>
      </w:r>
      <w:r w:rsidRPr="00AD4BE1">
        <w:rPr>
          <w:b/>
          <w:bCs/>
          <w:color w:val="FF0000"/>
          <w:sz w:val="40"/>
          <w:szCs w:val="40"/>
          <w:vertAlign w:val="subscript"/>
        </w:rPr>
        <w:t>REI</w:t>
      </w:r>
      <w:r w:rsidRPr="00AD4BE1">
        <w:rPr>
          <w:sz w:val="40"/>
          <w:szCs w:val="40"/>
          <w:vertAlign w:val="subscript"/>
        </w:rPr>
        <w:t>&lt;</w:t>
      </w:r>
      <w:r w:rsidRPr="00AD4BE1">
        <w:rPr>
          <w:color w:val="0070C0"/>
          <w:sz w:val="40"/>
          <w:szCs w:val="40"/>
          <w:vertAlign w:val="subscript"/>
        </w:rPr>
        <w:t>Z-antwort (</w:t>
      </w:r>
      <w:r w:rsidRPr="00AD4BE1">
        <w:rPr>
          <w:color w:val="FF0000"/>
          <w:sz w:val="28"/>
          <w:szCs w:val="28"/>
          <w:vertAlign w:val="subscript"/>
        </w:rPr>
        <w:t>IM SPIEGEL</w:t>
      </w:r>
      <w:r w:rsidRPr="00AD4BE1">
        <w:rPr>
          <w:color w:val="0070C0"/>
          <w:sz w:val="28"/>
          <w:szCs w:val="28"/>
          <w:vertAlign w:val="subscript"/>
        </w:rPr>
        <w:t>&lt;gebiert sich die Antwor</w:t>
      </w:r>
      <w:r w:rsidRPr="00AD4BE1">
        <w:rPr>
          <w:color w:val="0070C0"/>
          <w:sz w:val="40"/>
          <w:szCs w:val="40"/>
          <w:vertAlign w:val="subscript"/>
        </w:rPr>
        <w:t xml:space="preserve">t – </w:t>
      </w:r>
      <w:r w:rsidRPr="00AD4BE1">
        <w:rPr>
          <w:color w:val="FF0000"/>
          <w:sz w:val="40"/>
          <w:szCs w:val="40"/>
          <w:vertAlign w:val="subscript"/>
        </w:rPr>
        <w:t>IN</w:t>
      </w:r>
      <w:r w:rsidRPr="00AD4BE1">
        <w:rPr>
          <w:color w:val="0070C0"/>
          <w:sz w:val="40"/>
          <w:szCs w:val="40"/>
          <w:vertAlign w:val="subscript"/>
        </w:rPr>
        <w:t xml:space="preserve"> </w:t>
      </w:r>
      <w:r w:rsidRPr="00AD4BE1">
        <w:rPr>
          <w:sz w:val="40"/>
          <w:szCs w:val="40"/>
          <w:highlight w:val="yellow"/>
          <w:vertAlign w:val="subscript"/>
        </w:rPr>
        <w:t>der Spiegelung</w:t>
      </w:r>
      <w:r w:rsidRPr="00AD4BE1">
        <w:rPr>
          <w:sz w:val="40"/>
          <w:szCs w:val="40"/>
          <w:vertAlign w:val="subscript"/>
        </w:rPr>
        <w:t xml:space="preserve"> </w:t>
      </w:r>
      <w:r w:rsidRPr="00AD4BE1">
        <w:rPr>
          <w:i/>
          <w:iCs/>
          <w:color w:val="FF0000"/>
          <w:sz w:val="36"/>
          <w:szCs w:val="36"/>
          <w:vertAlign w:val="subscript"/>
        </w:rPr>
        <w:t>meiner eigenen</w:t>
      </w:r>
      <w:r w:rsidRPr="00AD4BE1">
        <w:rPr>
          <w:color w:val="FF0000"/>
          <w:sz w:val="36"/>
          <w:szCs w:val="36"/>
          <w:vertAlign w:val="subscript"/>
        </w:rPr>
        <w:t xml:space="preserve"> </w:t>
      </w:r>
      <w:r w:rsidRPr="00AD4BE1">
        <w:rPr>
          <w:color w:val="0070C0"/>
          <w:sz w:val="36"/>
          <w:szCs w:val="36"/>
          <w:vertAlign w:val="subscript"/>
        </w:rPr>
        <w:t>Augen</w:t>
      </w:r>
      <w:r w:rsidR="00F505CC" w:rsidRPr="00AD4BE1">
        <w:rPr>
          <w:color w:val="0070C0"/>
          <w:sz w:val="36"/>
          <w:szCs w:val="36"/>
          <w:vertAlign w:val="subscript"/>
        </w:rPr>
        <w:t>*</w:t>
      </w:r>
      <w:r w:rsidRPr="00AD4BE1">
        <w:rPr>
          <w:color w:val="0070C0"/>
          <w:sz w:val="36"/>
          <w:szCs w:val="36"/>
          <w:vertAlign w:val="subscript"/>
        </w:rPr>
        <w:t xml:space="preserve"> ist die Antwort) </w:t>
      </w:r>
      <w:r w:rsidRPr="00AD4BE1">
        <w:rPr>
          <w:sz w:val="36"/>
          <w:szCs w:val="36"/>
          <w:vertAlign w:val="subscript"/>
        </w:rPr>
        <w:t>beschreibt die spektrale Absorptionskurve, die die Grundlage der </w:t>
      </w:r>
      <w:hyperlink r:id="rId753" w:tooltip="Farbmetrik" w:history="1">
        <w:r w:rsidRPr="00AD4BE1">
          <w:rPr>
            <w:color w:val="0000FF" w:themeColor="hyperlink"/>
            <w:sz w:val="36"/>
            <w:szCs w:val="36"/>
            <w:u w:val="single"/>
            <w:vertAlign w:val="subscript"/>
          </w:rPr>
          <w:t>Farbmetrik</w:t>
        </w:r>
      </w:hyperlink>
      <w:r w:rsidRPr="00AD4BE1">
        <w:rPr>
          <w:sz w:val="36"/>
          <w:szCs w:val="36"/>
          <w:vertAlign w:val="subscript"/>
        </w:rPr>
        <w:t> bildet. Es gibt </w:t>
      </w:r>
      <w:hyperlink r:id="rId754" w:tooltip="Wirbeltiere" w:history="1">
        <w:r w:rsidRPr="00AD4BE1">
          <w:rPr>
            <w:color w:val="0000FF" w:themeColor="hyperlink"/>
            <w:sz w:val="36"/>
            <w:szCs w:val="36"/>
            <w:u w:val="single"/>
            <w:vertAlign w:val="subscript"/>
          </w:rPr>
          <w:t>Wirbeltiere</w:t>
        </w:r>
      </w:hyperlink>
      <w:r w:rsidR="000059F9" w:rsidRPr="00AD4BE1">
        <w:rPr>
          <w:color w:val="0000FF" w:themeColor="hyperlink"/>
          <w:sz w:val="36"/>
          <w:szCs w:val="36"/>
          <w:u w:val="single"/>
          <w:vertAlign w:val="subscript"/>
        </w:rPr>
        <w:t xml:space="preserve"> (</w:t>
      </w:r>
      <w:r w:rsidR="000059F9" w:rsidRPr="00AD4BE1">
        <w:rPr>
          <w:b/>
          <w:bCs/>
          <w:color w:val="FF0000"/>
          <w:sz w:val="36"/>
          <w:szCs w:val="36"/>
          <w:vertAlign w:val="subscript"/>
        </w:rPr>
        <w:t>WIR IN EL</w:t>
      </w:r>
      <w:r w:rsidR="000059F9" w:rsidRPr="00AD4BE1">
        <w:rPr>
          <w:color w:val="0000FF" w:themeColor="hyperlink"/>
          <w:sz w:val="36"/>
          <w:szCs w:val="36"/>
          <w:vertAlign w:val="subscript"/>
        </w:rPr>
        <w:sym w:font="Wingdings 3" w:char="F04F"/>
      </w:r>
      <w:r w:rsidR="000059F9" w:rsidRPr="00AD4BE1">
        <w:rPr>
          <w:color w:val="0000FF" w:themeColor="hyperlink"/>
          <w:sz w:val="36"/>
          <w:szCs w:val="36"/>
          <w:vertAlign w:val="subscript"/>
        </w:rPr>
        <w:t>Tiere</w:t>
      </w:r>
      <w:r w:rsidRPr="00AD4BE1">
        <w:rPr>
          <w:sz w:val="36"/>
          <w:szCs w:val="36"/>
          <w:vertAlign w:val="subscript"/>
        </w:rPr>
        <w:t xml:space="preserve"> mit zwei, drei oder </w:t>
      </w:r>
      <w:r w:rsidRPr="00AD4BE1">
        <w:rPr>
          <w:sz w:val="36"/>
          <w:szCs w:val="36"/>
          <w:u w:val="single"/>
          <w:vertAlign w:val="subscript"/>
        </w:rPr>
        <w:t>vier</w:t>
      </w:r>
      <w:r w:rsidRPr="00AD4BE1">
        <w:rPr>
          <w:sz w:val="36"/>
          <w:szCs w:val="36"/>
          <w:vertAlign w:val="subscript"/>
        </w:rPr>
        <w:t xml:space="preserve"> Zapfentypen. </w:t>
      </w:r>
      <w:r w:rsidR="000059F9" w:rsidRPr="00AD4BE1">
        <w:rPr>
          <w:sz w:val="28"/>
          <w:szCs w:val="28"/>
          <w:vertAlign w:val="subscript"/>
        </w:rPr>
        <w:t xml:space="preserve">(AGN = </w:t>
      </w:r>
      <w:hyperlink r:id="rId755" w:history="1">
        <w:r w:rsidR="000059F9" w:rsidRPr="00AD4BE1">
          <w:rPr>
            <w:rStyle w:val="Hyperlink"/>
            <w:sz w:val="28"/>
            <w:szCs w:val="28"/>
            <w:vertAlign w:val="subscript"/>
            <w:rtl/>
          </w:rPr>
          <w:t>אגן</w:t>
        </w:r>
      </w:hyperlink>
      <w:r w:rsidR="000059F9" w:rsidRPr="00AD4BE1">
        <w:rPr>
          <w:sz w:val="28"/>
          <w:szCs w:val="28"/>
          <w:vertAlign w:val="subscript"/>
        </w:rPr>
        <w:t xml:space="preserve"> = B&lt;ECKEN, Schale </w:t>
      </w:r>
      <w:r w:rsidR="00F505CC" w:rsidRPr="00AD4BE1">
        <w:rPr>
          <w:sz w:val="28"/>
          <w:szCs w:val="28"/>
          <w:vertAlign w:val="subscript"/>
        </w:rPr>
        <w:t>*</w:t>
      </w:r>
      <w:hyperlink r:id="rId756" w:history="1">
        <w:r w:rsidR="00F505CC" w:rsidRPr="00AD4BE1">
          <w:rPr>
            <w:rStyle w:val="Hyperlink"/>
            <w:sz w:val="28"/>
            <w:szCs w:val="28"/>
            <w:vertAlign w:val="subscript"/>
            <w:rtl/>
          </w:rPr>
          <w:t>עין</w:t>
        </w:r>
      </w:hyperlink>
      <w:r w:rsidR="00F505CC" w:rsidRPr="00AD4BE1">
        <w:rPr>
          <w:sz w:val="28"/>
          <w:szCs w:val="28"/>
          <w:vertAlign w:val="subscript"/>
        </w:rPr>
        <w:t xml:space="preserve"> = Auge </w:t>
      </w:r>
      <w:r w:rsidR="000059F9" w:rsidRPr="00AD4BE1">
        <w:rPr>
          <w:sz w:val="28"/>
          <w:szCs w:val="28"/>
          <w:vertAlign w:val="subscript"/>
        </w:rPr>
        <w:t>–</w:t>
      </w:r>
      <w:r w:rsidR="00F505CC" w:rsidRPr="00AD4BE1">
        <w:rPr>
          <w:sz w:val="28"/>
          <w:szCs w:val="28"/>
          <w:vertAlign w:val="subscript"/>
        </w:rPr>
        <w:t xml:space="preserve"> hinein</w:t>
      </w:r>
      <w:r w:rsidR="00F505CC" w:rsidRPr="00AD4BE1">
        <w:rPr>
          <w:b/>
          <w:bCs/>
          <w:sz w:val="28"/>
          <w:szCs w:val="28"/>
          <w:u w:val="single"/>
          <w:vertAlign w:val="subscript"/>
        </w:rPr>
        <w:t>sehen</w:t>
      </w:r>
      <w:r w:rsidR="000059F9" w:rsidRPr="00AD4BE1">
        <w:rPr>
          <w:b/>
          <w:bCs/>
          <w:sz w:val="28"/>
          <w:szCs w:val="28"/>
          <w:u w:val="single"/>
          <w:vertAlign w:val="subscript"/>
        </w:rPr>
        <w:t>, prüfen, studieren; Frühling …</w:t>
      </w:r>
      <w:r w:rsidR="000059F9" w:rsidRPr="00AD4BE1">
        <w:rPr>
          <w:b/>
          <w:bCs/>
          <w:sz w:val="28"/>
          <w:szCs w:val="28"/>
          <w:vertAlign w:val="subscript"/>
        </w:rPr>
        <w:t xml:space="preserve"> </w:t>
      </w:r>
      <w:r w:rsidR="000059F9" w:rsidRPr="00AD4BE1">
        <w:rPr>
          <w:sz w:val="28"/>
          <w:szCs w:val="28"/>
          <w:vertAlign w:val="subscript"/>
        </w:rPr>
        <w:t xml:space="preserve"> </w:t>
      </w:r>
      <w:hyperlink r:id="rId757" w:history="1">
        <w:r w:rsidR="000059F9" w:rsidRPr="00AD4BE1">
          <w:rPr>
            <w:rStyle w:val="Hyperlink"/>
            <w:sz w:val="28"/>
            <w:szCs w:val="28"/>
            <w:u w:val="none"/>
            <w:vertAlign w:val="subscript"/>
            <w:rtl/>
          </w:rPr>
          <w:t>עיניים</w:t>
        </w:r>
      </w:hyperlink>
      <w:r w:rsidR="000059F9" w:rsidRPr="00AD4BE1">
        <w:rPr>
          <w:b/>
          <w:bCs/>
          <w:sz w:val="28"/>
          <w:szCs w:val="28"/>
          <w:u w:val="single"/>
          <w:vertAlign w:val="subscript"/>
        </w:rPr>
        <w:t xml:space="preserve"> =Augen …)</w:t>
      </w:r>
    </w:p>
    <w:p w:rsidR="00FD4F81" w:rsidRPr="00AD4BE1" w:rsidRDefault="00FD4F81" w:rsidP="008D107E">
      <w:pPr>
        <w:jc w:val="center"/>
        <w:rPr>
          <w:sz w:val="28"/>
          <w:szCs w:val="28"/>
          <w:vertAlign w:val="subscript"/>
        </w:rPr>
      </w:pPr>
      <w:r w:rsidRPr="00AD4BE1">
        <w:rPr>
          <w:sz w:val="28"/>
          <w:szCs w:val="28"/>
          <w:vertAlign w:val="subscript"/>
        </w:rPr>
        <w:t xml:space="preserve">(dieses einfache System kann ich anwenden, wenn ICH die Grundcharaktere der Buchstaben </w:t>
      </w:r>
      <w:r w:rsidR="00F505CC" w:rsidRPr="00AD4BE1">
        <w:rPr>
          <w:sz w:val="28"/>
          <w:szCs w:val="28"/>
          <w:vertAlign w:val="subscript"/>
        </w:rPr>
        <w:t>kenne</w:t>
      </w:r>
      <w:r w:rsidRPr="00AD4BE1">
        <w:rPr>
          <w:sz w:val="28"/>
          <w:szCs w:val="28"/>
          <w:vertAlign w:val="subscript"/>
        </w:rPr>
        <w:t xml:space="preserve"> – </w:t>
      </w:r>
      <w:r w:rsidR="000059F9" w:rsidRPr="00AD4BE1">
        <w:rPr>
          <w:sz w:val="28"/>
          <w:szCs w:val="28"/>
          <w:vertAlign w:val="subscript"/>
        </w:rPr>
        <w:t>das ist meine</w:t>
      </w:r>
      <w:r w:rsidRPr="00AD4BE1">
        <w:rPr>
          <w:sz w:val="28"/>
          <w:szCs w:val="28"/>
          <w:vertAlign w:val="subscript"/>
        </w:rPr>
        <w:t xml:space="preserve"> Freude</w:t>
      </w:r>
      <w:r w:rsidR="008D107E" w:rsidRPr="00AD4BE1">
        <w:rPr>
          <w:sz w:val="28"/>
          <w:szCs w:val="28"/>
          <w:vertAlign w:val="subscript"/>
        </w:rPr>
        <w:t xml:space="preserve"> …mit diesem System kann ICH den ganzen Aufbau des Menschen beleuchten z.B. Hand in der Holoarithmetik)</w:t>
      </w:r>
    </w:p>
    <w:p w:rsidR="00FD4F81" w:rsidRPr="00AD4BE1" w:rsidRDefault="00FD4F81" w:rsidP="00AD4BE1">
      <w:pPr>
        <w:rPr>
          <w:sz w:val="36"/>
          <w:szCs w:val="36"/>
          <w:vertAlign w:val="subscript"/>
        </w:rPr>
      </w:pPr>
      <w:r w:rsidRPr="00AD4BE1">
        <w:rPr>
          <w:sz w:val="36"/>
          <w:szCs w:val="36"/>
          <w:vertAlign w:val="subscript"/>
        </w:rPr>
        <w:t xml:space="preserve">Das </w:t>
      </w:r>
      <w:r w:rsidRPr="00AD4BE1">
        <w:rPr>
          <w:color w:val="FF0000"/>
          <w:sz w:val="36"/>
          <w:szCs w:val="36"/>
          <w:highlight w:val="yellow"/>
          <w:vertAlign w:val="subscript"/>
        </w:rPr>
        <w:t>NICHT DENKBARE</w:t>
      </w:r>
      <w:r w:rsidR="00AD4BE1" w:rsidRPr="00AD4BE1">
        <w:rPr>
          <w:color w:val="FF0000"/>
          <w:sz w:val="36"/>
          <w:szCs w:val="36"/>
          <w:highlight w:val="yellow"/>
          <w:vertAlign w:val="subscript"/>
        </w:rPr>
        <w:t>/UNSICHTBARE</w:t>
      </w:r>
      <w:r w:rsidR="00AD4BE1">
        <w:rPr>
          <w:color w:val="FF0000"/>
          <w:sz w:val="36"/>
          <w:szCs w:val="36"/>
          <w:highlight w:val="yellow"/>
          <w:vertAlign w:val="subscript"/>
        </w:rPr>
        <w:t xml:space="preserve"> </w:t>
      </w:r>
      <w:r w:rsidRPr="00AD4BE1">
        <w:rPr>
          <w:sz w:val="36"/>
          <w:szCs w:val="36"/>
          <w:u w:val="single"/>
          <w:vertAlign w:val="subscript"/>
        </w:rPr>
        <w:t>erfordert</w:t>
      </w:r>
      <w:r w:rsidRPr="00AD4BE1">
        <w:rPr>
          <w:sz w:val="36"/>
          <w:szCs w:val="36"/>
          <w:vertAlign w:val="subscript"/>
        </w:rPr>
        <w:t xml:space="preserve"> etwas </w:t>
      </w:r>
      <w:r w:rsidRPr="00AD4BE1">
        <w:rPr>
          <w:color w:val="0070C0"/>
          <w:sz w:val="36"/>
          <w:szCs w:val="36"/>
          <w:vertAlign w:val="subscript"/>
        </w:rPr>
        <w:t>DENKBARES</w:t>
      </w:r>
      <w:r w:rsidRPr="00AD4BE1">
        <w:rPr>
          <w:sz w:val="36"/>
          <w:szCs w:val="36"/>
          <w:vertAlign w:val="subscript"/>
        </w:rPr>
        <w:t xml:space="preserve">. </w:t>
      </w:r>
      <w:r w:rsidRPr="00AD4BE1">
        <w:rPr>
          <w:color w:val="0070C0"/>
          <w:sz w:val="36"/>
          <w:szCs w:val="36"/>
          <w:vertAlign w:val="subscript"/>
        </w:rPr>
        <w:t>SICHTBARE</w:t>
      </w:r>
      <w:r w:rsidRPr="00AD4BE1">
        <w:rPr>
          <w:sz w:val="36"/>
          <w:szCs w:val="36"/>
          <w:vertAlign w:val="subscript"/>
        </w:rPr>
        <w:t xml:space="preserve"> –Wie </w:t>
      </w:r>
      <w:r w:rsidRPr="00AD4BE1">
        <w:rPr>
          <w:color w:val="FF0000"/>
          <w:sz w:val="36"/>
          <w:szCs w:val="36"/>
          <w:vertAlign w:val="subscript"/>
        </w:rPr>
        <w:t>INNEN</w:t>
      </w:r>
      <w:r w:rsidRPr="00AD4BE1">
        <w:rPr>
          <w:sz w:val="36"/>
          <w:szCs w:val="36"/>
          <w:vertAlign w:val="subscript"/>
        </w:rPr>
        <w:t xml:space="preserve"> (</w:t>
      </w:r>
      <w:r w:rsidRPr="00AD4BE1">
        <w:rPr>
          <w:sz w:val="28"/>
          <w:szCs w:val="28"/>
          <w:vertAlign w:val="subscript"/>
        </w:rPr>
        <w:t xml:space="preserve">momentan </w:t>
      </w:r>
      <w:r w:rsidRPr="00AD4BE1">
        <w:rPr>
          <w:color w:val="0070C0"/>
          <w:sz w:val="28"/>
          <w:szCs w:val="28"/>
          <w:vertAlign w:val="subscript"/>
        </w:rPr>
        <w:t>mein (derzeitiger) Intellekt</w:t>
      </w:r>
      <w:r w:rsidRPr="00AD4BE1">
        <w:rPr>
          <w:sz w:val="36"/>
          <w:szCs w:val="36"/>
          <w:vertAlign w:val="subscript"/>
        </w:rPr>
        <w:t xml:space="preserve">) – so </w:t>
      </w:r>
      <w:r w:rsidRPr="00AD4BE1">
        <w:rPr>
          <w:color w:val="0070C0"/>
          <w:sz w:val="32"/>
          <w:szCs w:val="32"/>
          <w:vertAlign w:val="subscript"/>
        </w:rPr>
        <w:t>AUSSEN</w:t>
      </w:r>
      <w:r w:rsidRPr="00AD4BE1">
        <w:rPr>
          <w:sz w:val="36"/>
          <w:szCs w:val="36"/>
          <w:vertAlign w:val="subscript"/>
        </w:rPr>
        <w:t xml:space="preserve">. </w:t>
      </w:r>
      <w:r w:rsidRPr="00AD4BE1">
        <w:rPr>
          <w:b/>
          <w:bCs/>
          <w:sz w:val="40"/>
          <w:szCs w:val="40"/>
          <w:highlight w:val="yellow"/>
          <w:u w:val="single"/>
          <w:vertAlign w:val="subscript"/>
        </w:rPr>
        <w:t>NEUGIER</w:t>
      </w:r>
      <w:r w:rsidRPr="00AD4BE1">
        <w:rPr>
          <w:b/>
          <w:bCs/>
          <w:sz w:val="40"/>
          <w:szCs w:val="40"/>
          <w:highlight w:val="yellow"/>
          <w:vertAlign w:val="subscript"/>
        </w:rPr>
        <w:t xml:space="preserve"> lässt es wachsen</w:t>
      </w:r>
      <w:r w:rsidRPr="00AD4BE1">
        <w:rPr>
          <w:sz w:val="36"/>
          <w:szCs w:val="36"/>
          <w:vertAlign w:val="subscript"/>
        </w:rPr>
        <w:t>. (</w:t>
      </w:r>
      <w:r w:rsidRPr="00AD4BE1">
        <w:rPr>
          <w:color w:val="FF0000"/>
          <w:sz w:val="36"/>
          <w:szCs w:val="36"/>
          <w:vertAlign w:val="subscript"/>
        </w:rPr>
        <w:t>GI-ER = GEIST GOTTES ERWECKT</w:t>
      </w:r>
      <w:r w:rsidRPr="00AD4BE1">
        <w:rPr>
          <w:sz w:val="36"/>
          <w:szCs w:val="36"/>
          <w:vertAlign w:val="subscript"/>
        </w:rPr>
        <w:t xml:space="preserve">/oder </w:t>
      </w:r>
      <w:r w:rsidRPr="00AD4BE1">
        <w:rPr>
          <w:i/>
          <w:iCs/>
          <w:color w:val="0070C0"/>
          <w:sz w:val="36"/>
          <w:szCs w:val="36"/>
          <w:vertAlign w:val="subscript"/>
        </w:rPr>
        <w:t>die reine Gier auf Wissen</w:t>
      </w:r>
      <w:r w:rsidR="00AD4BE1">
        <w:rPr>
          <w:i/>
          <w:iCs/>
          <w:color w:val="0070C0"/>
          <w:sz w:val="36"/>
          <w:szCs w:val="36"/>
          <w:vertAlign w:val="subscript"/>
        </w:rPr>
        <w:t xml:space="preserve"> (H)</w:t>
      </w:r>
      <w:r w:rsidRPr="00AD4BE1">
        <w:rPr>
          <w:sz w:val="36"/>
          <w:szCs w:val="36"/>
          <w:vertAlign w:val="subscript"/>
        </w:rPr>
        <w:t xml:space="preserve">) </w:t>
      </w:r>
      <w:r w:rsidRPr="00AD4BE1">
        <w:rPr>
          <w:color w:val="FF0000"/>
          <w:sz w:val="36"/>
          <w:szCs w:val="36"/>
          <w:highlight w:val="yellow"/>
          <w:vertAlign w:val="subscript"/>
        </w:rPr>
        <w:t>GEIST GOTTES</w:t>
      </w:r>
      <w:r w:rsidRPr="00AD4BE1">
        <w:rPr>
          <w:color w:val="FF0000"/>
          <w:sz w:val="36"/>
          <w:szCs w:val="36"/>
          <w:vertAlign w:val="subscript"/>
        </w:rPr>
        <w:t xml:space="preserve"> </w:t>
      </w:r>
      <w:r w:rsidRPr="00AD4BE1">
        <w:rPr>
          <w:sz w:val="36"/>
          <w:szCs w:val="36"/>
          <w:vertAlign w:val="subscript"/>
        </w:rPr>
        <w:t xml:space="preserve">erweckt immer wieder was </w:t>
      </w:r>
      <w:r w:rsidRPr="00AD4BE1">
        <w:rPr>
          <w:b/>
          <w:bCs/>
          <w:sz w:val="36"/>
          <w:szCs w:val="36"/>
          <w:highlight w:val="yellow"/>
          <w:vertAlign w:val="subscript"/>
        </w:rPr>
        <w:t>NEUES</w:t>
      </w:r>
      <w:r w:rsidRPr="00AD4BE1">
        <w:rPr>
          <w:sz w:val="36"/>
          <w:szCs w:val="36"/>
          <w:vertAlign w:val="subscript"/>
        </w:rPr>
        <w:t xml:space="preserve">, wenn </w:t>
      </w:r>
      <w:r w:rsidRPr="00AD4BE1">
        <w:rPr>
          <w:color w:val="FF0000"/>
          <w:sz w:val="36"/>
          <w:szCs w:val="36"/>
          <w:vertAlign w:val="subscript"/>
        </w:rPr>
        <w:t xml:space="preserve">ICH </w:t>
      </w:r>
      <w:r w:rsidRPr="00AD4BE1">
        <w:rPr>
          <w:sz w:val="36"/>
          <w:szCs w:val="36"/>
          <w:vertAlign w:val="subscript"/>
        </w:rPr>
        <w:t xml:space="preserve">es </w:t>
      </w:r>
      <w:r w:rsidRPr="00AD4BE1">
        <w:rPr>
          <w:i/>
          <w:iCs/>
          <w:color w:val="0070C0"/>
          <w:sz w:val="36"/>
          <w:szCs w:val="36"/>
          <w:vertAlign w:val="subscript"/>
        </w:rPr>
        <w:t>zulasse</w:t>
      </w:r>
      <w:r w:rsidRPr="00AD4BE1">
        <w:rPr>
          <w:sz w:val="36"/>
          <w:szCs w:val="36"/>
          <w:vertAlign w:val="subscript"/>
        </w:rPr>
        <w:t>. Das „Alte“ hat sich aufgelöst, wenn es nicht mehr INTERESSANT IST. (</w:t>
      </w:r>
      <w:r w:rsidRPr="00AD4BE1">
        <w:rPr>
          <w:sz w:val="28"/>
          <w:szCs w:val="28"/>
          <w:vertAlign w:val="subscript"/>
        </w:rPr>
        <w:t>durchschaut</w:t>
      </w:r>
      <w:r w:rsidRPr="00AD4BE1">
        <w:rPr>
          <w:sz w:val="36"/>
          <w:szCs w:val="36"/>
          <w:vertAlign w:val="subscript"/>
        </w:rPr>
        <w:t xml:space="preserve">) Wenn es langweilt, dann ist es durchschaut und </w:t>
      </w:r>
      <w:r w:rsidRPr="00AD4BE1">
        <w:rPr>
          <w:color w:val="FF0000"/>
          <w:sz w:val="36"/>
          <w:szCs w:val="36"/>
          <w:vertAlign w:val="subscript"/>
        </w:rPr>
        <w:t>ICH</w:t>
      </w:r>
      <w:r w:rsidRPr="00AD4BE1">
        <w:rPr>
          <w:sz w:val="36"/>
          <w:szCs w:val="36"/>
          <w:vertAlign w:val="subscript"/>
        </w:rPr>
        <w:t xml:space="preserve"> wende </w:t>
      </w:r>
      <w:r w:rsidRPr="00AD4BE1">
        <w:rPr>
          <w:color w:val="FF0000"/>
          <w:sz w:val="36"/>
          <w:szCs w:val="36"/>
          <w:vertAlign w:val="subscript"/>
        </w:rPr>
        <w:t xml:space="preserve">mich </w:t>
      </w:r>
      <w:r w:rsidRPr="00AD4BE1">
        <w:rPr>
          <w:sz w:val="36"/>
          <w:szCs w:val="36"/>
          <w:vertAlign w:val="subscript"/>
        </w:rPr>
        <w:t xml:space="preserve">dem </w:t>
      </w:r>
      <w:r w:rsidRPr="00AD4BE1">
        <w:rPr>
          <w:b/>
          <w:bCs/>
          <w:sz w:val="36"/>
          <w:szCs w:val="36"/>
          <w:u w:val="single"/>
          <w:vertAlign w:val="subscript"/>
        </w:rPr>
        <w:t>NÄCHSTEN</w:t>
      </w:r>
      <w:r w:rsidRPr="00AD4BE1">
        <w:rPr>
          <w:sz w:val="36"/>
          <w:szCs w:val="36"/>
          <w:vertAlign w:val="subscript"/>
        </w:rPr>
        <w:t xml:space="preserve"> noch nicht durchschauten zu – so wachse </w:t>
      </w:r>
      <w:r w:rsidRPr="00AD4BE1">
        <w:rPr>
          <w:color w:val="FF0000"/>
          <w:sz w:val="36"/>
          <w:szCs w:val="36"/>
          <w:vertAlign w:val="subscript"/>
        </w:rPr>
        <w:t>ICH</w:t>
      </w:r>
      <w:r w:rsidRPr="00AD4BE1">
        <w:rPr>
          <w:sz w:val="36"/>
          <w:szCs w:val="36"/>
          <w:vertAlign w:val="subscript"/>
        </w:rPr>
        <w:t xml:space="preserve">.   </w:t>
      </w:r>
    </w:p>
    <w:p w:rsidR="00FD4F81" w:rsidRPr="00FD4F81" w:rsidRDefault="00FD4F81" w:rsidP="00FD4F81">
      <w:pPr>
        <w:jc w:val="center"/>
        <w:rPr>
          <w:b/>
          <w:bCs/>
          <w:color w:val="FF0000"/>
          <w:sz w:val="36"/>
          <w:szCs w:val="36"/>
          <w:vertAlign w:val="subscript"/>
        </w:rPr>
      </w:pPr>
      <w:r w:rsidRPr="00FD4F81">
        <w:rPr>
          <w:b/>
          <w:bCs/>
          <w:color w:val="FF0000"/>
          <w:sz w:val="36"/>
          <w:szCs w:val="36"/>
          <w:highlight w:val="yellow"/>
          <w:vertAlign w:val="subscript"/>
        </w:rPr>
        <w:t xml:space="preserve">ICH </w:t>
      </w:r>
      <w:r w:rsidRPr="00FD4F81">
        <w:rPr>
          <w:b/>
          <w:bCs/>
          <w:color w:val="FF0000"/>
          <w:sz w:val="36"/>
          <w:szCs w:val="36"/>
          <w:highlight w:val="yellow"/>
          <w:u w:val="single"/>
          <w:vertAlign w:val="subscript"/>
        </w:rPr>
        <w:t>S-EHE</w:t>
      </w:r>
      <w:r w:rsidRPr="00FD4F81">
        <w:rPr>
          <w:b/>
          <w:bCs/>
          <w:color w:val="FF0000"/>
          <w:sz w:val="36"/>
          <w:szCs w:val="36"/>
          <w:highlight w:val="yellow"/>
          <w:vertAlign w:val="subscript"/>
        </w:rPr>
        <w:t xml:space="preserve"> EINE </w:t>
      </w:r>
      <w:r w:rsidRPr="00FD4F81">
        <w:rPr>
          <w:b/>
          <w:bCs/>
          <w:color w:val="FF0000"/>
          <w:sz w:val="36"/>
          <w:szCs w:val="36"/>
          <w:highlight w:val="yellow"/>
          <w:u w:val="single"/>
          <w:vertAlign w:val="subscript"/>
        </w:rPr>
        <w:t>GANZE WELLE</w:t>
      </w:r>
      <w:r w:rsidRPr="00FD4F81">
        <w:rPr>
          <w:b/>
          <w:bCs/>
          <w:color w:val="FF0000"/>
          <w:sz w:val="36"/>
          <w:szCs w:val="36"/>
          <w:highlight w:val="yellow"/>
          <w:vertAlign w:val="subscript"/>
        </w:rPr>
        <w:t xml:space="preserve"> – DEN KEGEL = </w:t>
      </w:r>
      <w:r w:rsidRPr="00FD4F81">
        <w:rPr>
          <w:b/>
          <w:bCs/>
          <w:color w:val="FF0000"/>
          <w:sz w:val="36"/>
          <w:szCs w:val="36"/>
          <w:highlight w:val="yellow"/>
          <w:u w:val="single"/>
          <w:vertAlign w:val="subscript"/>
        </w:rPr>
        <w:t>KGL</w:t>
      </w:r>
      <w:r w:rsidRPr="00FD4F81">
        <w:rPr>
          <w:b/>
          <w:bCs/>
          <w:color w:val="FF0000"/>
          <w:sz w:val="36"/>
          <w:szCs w:val="36"/>
          <w:vertAlign w:val="subscript"/>
        </w:rPr>
        <w:t xml:space="preserve"> </w:t>
      </w:r>
    </w:p>
    <w:p w:rsidR="00FD4F81" w:rsidRPr="00AD4BE1" w:rsidRDefault="00FD4F81" w:rsidP="00FD4F81">
      <w:pPr>
        <w:jc w:val="center"/>
        <w:rPr>
          <w:b/>
          <w:bCs/>
          <w:sz w:val="28"/>
          <w:szCs w:val="28"/>
          <w:vertAlign w:val="subscript"/>
        </w:rPr>
      </w:pPr>
      <w:r w:rsidRPr="00AD4BE1">
        <w:rPr>
          <w:b/>
          <w:bCs/>
          <w:sz w:val="28"/>
          <w:szCs w:val="28"/>
          <w:highlight w:val="yellow"/>
          <w:vertAlign w:val="subscript"/>
        </w:rPr>
        <w:t>(+/- gleichzeitig</w:t>
      </w:r>
      <w:r w:rsidRPr="00AD4BE1">
        <w:rPr>
          <w:b/>
          <w:bCs/>
          <w:sz w:val="28"/>
          <w:szCs w:val="28"/>
          <w:vertAlign w:val="subscript"/>
        </w:rPr>
        <w:t xml:space="preserve">, ist </w:t>
      </w:r>
      <w:r w:rsidRPr="00AD4BE1">
        <w:rPr>
          <w:b/>
          <w:bCs/>
          <w:sz w:val="28"/>
          <w:szCs w:val="28"/>
          <w:u w:val="single"/>
          <w:vertAlign w:val="subscript"/>
        </w:rPr>
        <w:t>nur möglich</w:t>
      </w:r>
      <w:r w:rsidRPr="00AD4BE1">
        <w:rPr>
          <w:b/>
          <w:bCs/>
          <w:sz w:val="28"/>
          <w:szCs w:val="28"/>
          <w:vertAlign w:val="subscript"/>
        </w:rPr>
        <w:t xml:space="preserve"> </w:t>
      </w:r>
      <w:r w:rsidRPr="00B57ACF">
        <w:rPr>
          <w:b/>
          <w:bCs/>
          <w:sz w:val="28"/>
          <w:szCs w:val="28"/>
          <w:highlight w:val="yellow"/>
          <w:vertAlign w:val="subscript"/>
        </w:rPr>
        <w:t>IM HIER und JETZT</w:t>
      </w:r>
      <w:r w:rsidRPr="00AD4BE1">
        <w:rPr>
          <w:b/>
          <w:bCs/>
          <w:sz w:val="28"/>
          <w:szCs w:val="28"/>
          <w:vertAlign w:val="subscript"/>
        </w:rPr>
        <w:t xml:space="preserve"> und </w:t>
      </w:r>
      <w:r w:rsidRPr="00B57ACF">
        <w:rPr>
          <w:i/>
          <w:iCs/>
          <w:color w:val="0070C0"/>
          <w:sz w:val="28"/>
          <w:szCs w:val="28"/>
          <w:vertAlign w:val="subscript"/>
        </w:rPr>
        <w:t>einfach fließen lassen</w:t>
      </w:r>
      <w:r w:rsidRPr="00AD4BE1">
        <w:rPr>
          <w:b/>
          <w:bCs/>
          <w:sz w:val="28"/>
          <w:szCs w:val="28"/>
          <w:vertAlign w:val="subscript"/>
        </w:rPr>
        <w:t>)</w:t>
      </w:r>
    </w:p>
    <w:p w:rsidR="00FD4F81" w:rsidRPr="00AD4BE1" w:rsidRDefault="00FD4F81" w:rsidP="00FD4F81">
      <w:pPr>
        <w:rPr>
          <w:sz w:val="24"/>
          <w:szCs w:val="24"/>
          <w:vertAlign w:val="subscript"/>
        </w:rPr>
      </w:pPr>
      <w:r w:rsidRPr="00AD4BE1">
        <w:rPr>
          <w:b/>
          <w:bCs/>
          <w:sz w:val="24"/>
          <w:szCs w:val="24"/>
          <w:u w:val="single"/>
          <w:vertAlign w:val="subscript"/>
        </w:rPr>
        <w:t>Was interessiert</w:t>
      </w:r>
      <w:r w:rsidRPr="00AD4BE1">
        <w:rPr>
          <w:sz w:val="24"/>
          <w:szCs w:val="24"/>
          <w:vertAlign w:val="subscript"/>
        </w:rPr>
        <w:t xml:space="preserve"> </w:t>
      </w:r>
      <w:r w:rsidRPr="00AD4BE1">
        <w:rPr>
          <w:b/>
          <w:bCs/>
          <w:color w:val="FF0000"/>
          <w:sz w:val="24"/>
          <w:szCs w:val="24"/>
          <w:vertAlign w:val="subscript"/>
        </w:rPr>
        <w:t>MICH</w:t>
      </w:r>
      <w:r w:rsidRPr="00AD4BE1">
        <w:rPr>
          <w:sz w:val="24"/>
          <w:szCs w:val="24"/>
          <w:vertAlign w:val="subscript"/>
        </w:rPr>
        <w:t xml:space="preserve">, was </w:t>
      </w:r>
      <w:r w:rsidRPr="00AD4BE1">
        <w:rPr>
          <w:color w:val="0070C0"/>
          <w:sz w:val="24"/>
          <w:szCs w:val="24"/>
          <w:vertAlign w:val="subscript"/>
        </w:rPr>
        <w:t xml:space="preserve">ein Gedanke </w:t>
      </w:r>
      <w:r w:rsidRPr="00AD4BE1">
        <w:rPr>
          <w:sz w:val="24"/>
          <w:szCs w:val="24"/>
          <w:vertAlign w:val="subscript"/>
        </w:rPr>
        <w:t xml:space="preserve">von </w:t>
      </w:r>
      <w:r w:rsidRPr="00AD4BE1">
        <w:rPr>
          <w:b/>
          <w:bCs/>
          <w:color w:val="FF0000"/>
          <w:sz w:val="28"/>
          <w:szCs w:val="28"/>
          <w:vertAlign w:val="subscript"/>
        </w:rPr>
        <w:t xml:space="preserve">MIR </w:t>
      </w:r>
      <w:r w:rsidRPr="00AD4BE1">
        <w:rPr>
          <w:i/>
          <w:iCs/>
          <w:color w:val="0070C0"/>
          <w:sz w:val="24"/>
          <w:szCs w:val="24"/>
          <w:vertAlign w:val="subscript"/>
        </w:rPr>
        <w:t>denkt</w:t>
      </w:r>
      <w:r w:rsidRPr="00AD4BE1">
        <w:rPr>
          <w:sz w:val="24"/>
          <w:szCs w:val="24"/>
          <w:vertAlign w:val="subscript"/>
        </w:rPr>
        <w:t xml:space="preserve">, was </w:t>
      </w:r>
      <w:r w:rsidRPr="00AD4BE1">
        <w:rPr>
          <w:b/>
          <w:bCs/>
          <w:i/>
          <w:iCs/>
          <w:color w:val="0070C0"/>
          <w:sz w:val="24"/>
          <w:szCs w:val="24"/>
          <w:vertAlign w:val="subscript"/>
        </w:rPr>
        <w:t>er</w:t>
      </w:r>
      <w:r w:rsidRPr="00AD4BE1">
        <w:rPr>
          <w:sz w:val="24"/>
          <w:szCs w:val="24"/>
          <w:vertAlign w:val="subscript"/>
        </w:rPr>
        <w:t xml:space="preserve"> über </w:t>
      </w:r>
      <w:r w:rsidRPr="00AD4BE1">
        <w:rPr>
          <w:b/>
          <w:bCs/>
          <w:color w:val="FF0000"/>
          <w:sz w:val="24"/>
          <w:szCs w:val="24"/>
          <w:vertAlign w:val="subscript"/>
        </w:rPr>
        <w:t>MICH</w:t>
      </w:r>
      <w:r w:rsidRPr="00AD4BE1">
        <w:rPr>
          <w:sz w:val="24"/>
          <w:szCs w:val="24"/>
          <w:vertAlign w:val="subscript"/>
        </w:rPr>
        <w:t xml:space="preserve"> </w:t>
      </w:r>
      <w:r w:rsidRPr="00AD4BE1">
        <w:rPr>
          <w:i/>
          <w:iCs/>
          <w:color w:val="0070C0"/>
          <w:sz w:val="24"/>
          <w:szCs w:val="24"/>
          <w:vertAlign w:val="subscript"/>
        </w:rPr>
        <w:t>denkt</w:t>
      </w:r>
      <w:r w:rsidRPr="00AD4BE1">
        <w:rPr>
          <w:sz w:val="24"/>
          <w:szCs w:val="24"/>
          <w:vertAlign w:val="subscript"/>
        </w:rPr>
        <w:t xml:space="preserve">. </w:t>
      </w:r>
      <w:r w:rsidRPr="00AD4BE1">
        <w:rPr>
          <w:b/>
          <w:bCs/>
          <w:sz w:val="24"/>
          <w:szCs w:val="24"/>
          <w:u w:val="single"/>
          <w:vertAlign w:val="subscript"/>
        </w:rPr>
        <w:t>IM GRUNDE</w:t>
      </w:r>
      <w:r w:rsidRPr="00AD4BE1">
        <w:rPr>
          <w:sz w:val="24"/>
          <w:szCs w:val="24"/>
          <w:vertAlign w:val="subscript"/>
        </w:rPr>
        <w:t xml:space="preserve"> </w:t>
      </w:r>
      <w:r w:rsidRPr="00AD4BE1">
        <w:rPr>
          <w:color w:val="0070C0"/>
          <w:sz w:val="20"/>
          <w:szCs w:val="20"/>
          <w:vertAlign w:val="subscript"/>
        </w:rPr>
        <w:t>DENKE</w:t>
      </w:r>
      <w:r w:rsidRPr="00AD4BE1">
        <w:rPr>
          <w:sz w:val="24"/>
          <w:szCs w:val="24"/>
          <w:vertAlign w:val="subscript"/>
        </w:rPr>
        <w:t xml:space="preserve"> </w:t>
      </w:r>
      <w:r w:rsidRPr="00AD4BE1">
        <w:rPr>
          <w:b/>
          <w:bCs/>
          <w:color w:val="FF0000"/>
          <w:sz w:val="28"/>
          <w:szCs w:val="28"/>
          <w:vertAlign w:val="subscript"/>
        </w:rPr>
        <w:t>ICH</w:t>
      </w:r>
      <w:r w:rsidRPr="00AD4BE1">
        <w:rPr>
          <w:sz w:val="24"/>
          <w:szCs w:val="24"/>
          <w:vertAlign w:val="subscript"/>
        </w:rPr>
        <w:t xml:space="preserve"> </w:t>
      </w:r>
      <w:r w:rsidRPr="00AD4BE1">
        <w:rPr>
          <w:color w:val="0070C0"/>
          <w:sz w:val="24"/>
          <w:szCs w:val="24"/>
          <w:vertAlign w:val="subscript"/>
        </w:rPr>
        <w:t>IHN</w:t>
      </w:r>
      <w:r w:rsidRPr="00AD4BE1">
        <w:rPr>
          <w:sz w:val="24"/>
          <w:szCs w:val="24"/>
          <w:vertAlign w:val="subscript"/>
        </w:rPr>
        <w:t xml:space="preserve">, </w:t>
      </w:r>
      <w:r w:rsidRPr="00AD4BE1">
        <w:rPr>
          <w:b/>
          <w:bCs/>
          <w:sz w:val="24"/>
          <w:szCs w:val="24"/>
          <w:u w:val="single"/>
          <w:vertAlign w:val="subscript"/>
        </w:rPr>
        <w:t>WAS</w:t>
      </w:r>
      <w:r w:rsidRPr="00AD4BE1">
        <w:rPr>
          <w:sz w:val="24"/>
          <w:szCs w:val="24"/>
          <w:vertAlign w:val="subscript"/>
        </w:rPr>
        <w:t xml:space="preserve"> </w:t>
      </w:r>
      <w:r w:rsidRPr="00AD4BE1">
        <w:rPr>
          <w:i/>
          <w:iCs/>
          <w:color w:val="0070C0"/>
          <w:sz w:val="24"/>
          <w:szCs w:val="24"/>
          <w:vertAlign w:val="subscript"/>
        </w:rPr>
        <w:t>ER SICH DENKT</w:t>
      </w:r>
      <w:r w:rsidRPr="00AD4BE1">
        <w:rPr>
          <w:sz w:val="24"/>
          <w:szCs w:val="24"/>
          <w:vertAlign w:val="subscript"/>
        </w:rPr>
        <w:t xml:space="preserve">. </w:t>
      </w:r>
    </w:p>
    <w:p w:rsidR="00FD4F81" w:rsidRPr="00AD4BE1" w:rsidRDefault="00FD4F81" w:rsidP="00AD4BE1">
      <w:pPr>
        <w:pBdr>
          <w:top w:val="single" w:sz="4" w:space="1" w:color="auto"/>
          <w:left w:val="single" w:sz="4" w:space="4" w:color="auto"/>
          <w:bottom w:val="single" w:sz="4" w:space="1" w:color="auto"/>
          <w:right w:val="single" w:sz="4" w:space="4" w:color="auto"/>
        </w:pBdr>
        <w:jc w:val="center"/>
        <w:rPr>
          <w:sz w:val="28"/>
          <w:szCs w:val="28"/>
          <w:vertAlign w:val="subscript"/>
        </w:rPr>
      </w:pPr>
      <w:r w:rsidRPr="00AD4BE1">
        <w:rPr>
          <w:b/>
          <w:bCs/>
          <w:color w:val="0070C0"/>
          <w:sz w:val="36"/>
          <w:szCs w:val="36"/>
          <w:u w:val="single"/>
          <w:vertAlign w:val="subscript"/>
        </w:rPr>
        <w:t>JEDE GESTALTVERÄNDERUNG</w:t>
      </w:r>
      <w:r w:rsidRPr="00AD4BE1">
        <w:rPr>
          <w:color w:val="0070C0"/>
          <w:sz w:val="36"/>
          <w:szCs w:val="36"/>
          <w:vertAlign w:val="subscript"/>
        </w:rPr>
        <w:t xml:space="preserve"> </w:t>
      </w:r>
      <w:r w:rsidRPr="00AD4BE1">
        <w:rPr>
          <w:sz w:val="36"/>
          <w:szCs w:val="36"/>
          <w:vertAlign w:val="subscript"/>
        </w:rPr>
        <w:t xml:space="preserve">KOMMT </w:t>
      </w:r>
      <w:r w:rsidRPr="00B57ACF">
        <w:rPr>
          <w:b/>
          <w:bCs/>
          <w:sz w:val="44"/>
          <w:szCs w:val="44"/>
          <w:highlight w:val="yellow"/>
          <w:vertAlign w:val="subscript"/>
        </w:rPr>
        <w:t>JETZT</w:t>
      </w:r>
      <w:r w:rsidRPr="00AD4BE1">
        <w:rPr>
          <w:sz w:val="36"/>
          <w:szCs w:val="36"/>
          <w:vertAlign w:val="subscript"/>
        </w:rPr>
        <w:t xml:space="preserve"> </w:t>
      </w:r>
      <w:r w:rsidRPr="00AD4BE1">
        <w:rPr>
          <w:b/>
          <w:bCs/>
          <w:color w:val="FF0000"/>
          <w:sz w:val="40"/>
          <w:szCs w:val="40"/>
          <w:vertAlign w:val="subscript"/>
        </w:rPr>
        <w:t>AUS MIR</w:t>
      </w:r>
      <w:r w:rsidRPr="00AD4BE1">
        <w:rPr>
          <w:color w:val="FF0000"/>
          <w:sz w:val="40"/>
          <w:szCs w:val="40"/>
          <w:vertAlign w:val="subscript"/>
        </w:rPr>
        <w:t xml:space="preserve"> </w:t>
      </w:r>
      <w:r w:rsidRPr="00AD4BE1">
        <w:rPr>
          <w:sz w:val="36"/>
          <w:szCs w:val="36"/>
          <w:vertAlign w:val="subscript"/>
        </w:rPr>
        <w:t xml:space="preserve">– </w:t>
      </w:r>
      <w:r w:rsidRPr="00AD4BE1">
        <w:rPr>
          <w:color w:val="0070C0"/>
          <w:sz w:val="36"/>
          <w:szCs w:val="36"/>
          <w:u w:val="single"/>
          <w:vertAlign w:val="subscript"/>
        </w:rPr>
        <w:t>es ist eine Gedankenwelle</w:t>
      </w:r>
      <w:r w:rsidRPr="00AD4BE1">
        <w:rPr>
          <w:color w:val="0070C0"/>
          <w:sz w:val="36"/>
          <w:szCs w:val="36"/>
          <w:vertAlign w:val="subscript"/>
        </w:rPr>
        <w:t xml:space="preserve"> </w:t>
      </w:r>
      <w:r w:rsidRPr="00AD4BE1">
        <w:rPr>
          <w:sz w:val="28"/>
          <w:szCs w:val="28"/>
          <w:vertAlign w:val="subscript"/>
        </w:rPr>
        <w:t xml:space="preserve">– </w:t>
      </w:r>
      <w:r w:rsidRPr="00AD4BE1">
        <w:rPr>
          <w:b/>
          <w:bCs/>
          <w:sz w:val="28"/>
          <w:szCs w:val="28"/>
          <w:u w:val="single"/>
          <w:vertAlign w:val="subscript"/>
        </w:rPr>
        <w:t>DAS „muss“ sitzen</w:t>
      </w:r>
      <w:r w:rsidRPr="00AD4BE1">
        <w:rPr>
          <w:sz w:val="28"/>
          <w:szCs w:val="28"/>
          <w:vertAlign w:val="subscript"/>
        </w:rPr>
        <w:t>. (</w:t>
      </w:r>
      <w:r w:rsidRPr="00AD4BE1">
        <w:rPr>
          <w:color w:val="0070C0"/>
          <w:sz w:val="24"/>
          <w:szCs w:val="24"/>
          <w:vertAlign w:val="subscript"/>
        </w:rPr>
        <w:t xml:space="preserve">keine Erklärung von meiner Logik, wo es herkommt oder wo es „vorher war“ </w:t>
      </w:r>
      <w:r w:rsidRPr="00AD4BE1">
        <w:rPr>
          <w:sz w:val="28"/>
          <w:szCs w:val="28"/>
          <w:vertAlign w:val="subscript"/>
        </w:rPr>
        <w:t xml:space="preserve">– </w:t>
      </w:r>
      <w:r w:rsidRPr="00AD4BE1">
        <w:rPr>
          <w:b/>
          <w:bCs/>
          <w:sz w:val="28"/>
          <w:szCs w:val="28"/>
          <w:u w:val="single"/>
          <w:vertAlign w:val="subscript"/>
        </w:rPr>
        <w:t>fällt weg</w:t>
      </w:r>
      <w:r w:rsidRPr="00AD4BE1">
        <w:rPr>
          <w:sz w:val="28"/>
          <w:szCs w:val="28"/>
          <w:vertAlign w:val="subscript"/>
        </w:rPr>
        <w:t xml:space="preserve">) </w:t>
      </w:r>
      <w:r w:rsidR="00F505CC" w:rsidRPr="00AD4BE1">
        <w:rPr>
          <w:sz w:val="28"/>
          <w:szCs w:val="28"/>
          <w:vertAlign w:val="subscript"/>
        </w:rPr>
        <w:t>(</w:t>
      </w:r>
      <w:r w:rsidR="00F505CC" w:rsidRPr="00AD4BE1">
        <w:rPr>
          <w:sz w:val="28"/>
          <w:szCs w:val="28"/>
          <w:highlight w:val="lightGray"/>
          <w:vertAlign w:val="subscript"/>
        </w:rPr>
        <w:t>H</w:t>
      </w:r>
      <w:r w:rsidR="00F505CC" w:rsidRPr="00AD4BE1">
        <w:rPr>
          <w:sz w:val="28"/>
          <w:szCs w:val="28"/>
          <w:vertAlign w:val="subscript"/>
        </w:rPr>
        <w:t>)</w:t>
      </w:r>
    </w:p>
    <w:p w:rsidR="00FD4F81" w:rsidRPr="00AD4BE1" w:rsidRDefault="00FD4F81" w:rsidP="00FD4F81">
      <w:pPr>
        <w:jc w:val="center"/>
        <w:rPr>
          <w:sz w:val="24"/>
          <w:szCs w:val="24"/>
          <w:vertAlign w:val="subscript"/>
        </w:rPr>
      </w:pPr>
      <w:r w:rsidRPr="00AD4BE1">
        <w:rPr>
          <w:color w:val="FF0000"/>
          <w:sz w:val="32"/>
          <w:szCs w:val="32"/>
          <w:vertAlign w:val="subscript"/>
        </w:rPr>
        <w:lastRenderedPageBreak/>
        <w:t>ICH</w:t>
      </w:r>
      <w:r w:rsidRPr="00AD4BE1">
        <w:rPr>
          <w:sz w:val="32"/>
          <w:szCs w:val="32"/>
          <w:vertAlign w:val="subscript"/>
        </w:rPr>
        <w:t xml:space="preserve"> kann </w:t>
      </w:r>
      <w:r w:rsidRPr="00AD4BE1">
        <w:rPr>
          <w:color w:val="0070C0"/>
          <w:sz w:val="32"/>
          <w:szCs w:val="32"/>
          <w:u w:val="single"/>
          <w:vertAlign w:val="subscript"/>
        </w:rPr>
        <w:t>jede Situation</w:t>
      </w:r>
      <w:r w:rsidRPr="00AD4BE1">
        <w:rPr>
          <w:color w:val="0070C0"/>
          <w:sz w:val="32"/>
          <w:szCs w:val="32"/>
          <w:vertAlign w:val="subscript"/>
        </w:rPr>
        <w:t xml:space="preserve"> </w:t>
      </w:r>
      <w:r w:rsidRPr="00AD4BE1">
        <w:rPr>
          <w:sz w:val="32"/>
          <w:szCs w:val="32"/>
          <w:vertAlign w:val="subscript"/>
        </w:rPr>
        <w:t xml:space="preserve">anders bewerten, als es </w:t>
      </w:r>
      <w:r w:rsidRPr="00AD4BE1">
        <w:rPr>
          <w:color w:val="FF0000"/>
          <w:sz w:val="32"/>
          <w:szCs w:val="32"/>
          <w:vertAlign w:val="subscript"/>
        </w:rPr>
        <w:t xml:space="preserve">MIR </w:t>
      </w:r>
      <w:r w:rsidRPr="00AD4BE1">
        <w:rPr>
          <w:i/>
          <w:iCs/>
          <w:color w:val="FF0000"/>
          <w:sz w:val="32"/>
          <w:szCs w:val="32"/>
          <w:vertAlign w:val="subscript"/>
        </w:rPr>
        <w:t>mein</w:t>
      </w:r>
      <w:r w:rsidRPr="00AD4BE1">
        <w:rPr>
          <w:color w:val="FF0000"/>
          <w:sz w:val="32"/>
          <w:szCs w:val="32"/>
          <w:vertAlign w:val="subscript"/>
        </w:rPr>
        <w:t xml:space="preserve"> </w:t>
      </w:r>
      <w:r w:rsidRPr="00AD4BE1">
        <w:rPr>
          <w:color w:val="0070C0"/>
          <w:sz w:val="32"/>
          <w:szCs w:val="32"/>
          <w:vertAlign w:val="subscript"/>
        </w:rPr>
        <w:t xml:space="preserve">Intellekt vorschreibt </w:t>
      </w:r>
      <w:r w:rsidRPr="00AD4BE1">
        <w:rPr>
          <w:sz w:val="32"/>
          <w:szCs w:val="32"/>
          <w:vertAlign w:val="subscript"/>
        </w:rPr>
        <w:t xml:space="preserve">– diese </w:t>
      </w:r>
      <w:r w:rsidRPr="00B57ACF">
        <w:rPr>
          <w:sz w:val="32"/>
          <w:szCs w:val="32"/>
          <w:u w:val="single"/>
          <w:vertAlign w:val="subscript"/>
        </w:rPr>
        <w:t>Freiheit</w:t>
      </w:r>
      <w:r w:rsidRPr="00AD4BE1">
        <w:rPr>
          <w:sz w:val="32"/>
          <w:szCs w:val="32"/>
          <w:vertAlign w:val="subscript"/>
        </w:rPr>
        <w:t xml:space="preserve"> habe </w:t>
      </w:r>
      <w:r w:rsidRPr="00AD4BE1">
        <w:rPr>
          <w:color w:val="FF0000"/>
          <w:sz w:val="32"/>
          <w:szCs w:val="32"/>
          <w:vertAlign w:val="subscript"/>
        </w:rPr>
        <w:t xml:space="preserve">ICH. HEILUNGSPROZESS </w:t>
      </w:r>
      <w:r w:rsidRPr="00AD4BE1">
        <w:rPr>
          <w:sz w:val="32"/>
          <w:szCs w:val="32"/>
          <w:vertAlign w:val="subscript"/>
        </w:rPr>
        <w:t xml:space="preserve">IST NICHT VON DER </w:t>
      </w:r>
      <w:r w:rsidRPr="00AD4BE1">
        <w:rPr>
          <w:color w:val="0070C0"/>
          <w:sz w:val="32"/>
          <w:szCs w:val="32"/>
          <w:vertAlign w:val="subscript"/>
        </w:rPr>
        <w:t>„schlechten“ auf die „gute“ Seite zu wechseln</w:t>
      </w:r>
      <w:r w:rsidRPr="00AD4BE1">
        <w:rPr>
          <w:sz w:val="32"/>
          <w:szCs w:val="32"/>
          <w:vertAlign w:val="subscript"/>
        </w:rPr>
        <w:t xml:space="preserve">, </w:t>
      </w:r>
      <w:r w:rsidRPr="008E6D54">
        <w:rPr>
          <w:sz w:val="44"/>
          <w:szCs w:val="44"/>
          <w:vertAlign w:val="subscript"/>
        </w:rPr>
        <w:t xml:space="preserve">sondern es </w:t>
      </w:r>
      <w:r w:rsidRPr="008E6D54">
        <w:rPr>
          <w:b/>
          <w:bCs/>
          <w:sz w:val="44"/>
          <w:szCs w:val="44"/>
          <w:u w:val="single"/>
          <w:vertAlign w:val="subscript"/>
        </w:rPr>
        <w:t>gehört untrennbar zusammen</w:t>
      </w:r>
      <w:r w:rsidRPr="008E6D54">
        <w:rPr>
          <w:sz w:val="44"/>
          <w:szCs w:val="44"/>
          <w:vertAlign w:val="subscript"/>
        </w:rPr>
        <w:t xml:space="preserve"> z.B. </w:t>
      </w:r>
      <w:r w:rsidRPr="008E6D54">
        <w:rPr>
          <w:color w:val="0070C0"/>
          <w:sz w:val="40"/>
          <w:szCs w:val="40"/>
          <w:vertAlign w:val="subscript"/>
        </w:rPr>
        <w:t>Regen/Sonnenschein</w:t>
      </w:r>
      <w:r w:rsidRPr="00AD4BE1">
        <w:rPr>
          <w:sz w:val="32"/>
          <w:szCs w:val="32"/>
          <w:vertAlign w:val="subscript"/>
        </w:rPr>
        <w:t xml:space="preserve">. Alles, was </w:t>
      </w:r>
      <w:r w:rsidRPr="00AD4BE1">
        <w:rPr>
          <w:color w:val="0070C0"/>
          <w:sz w:val="32"/>
          <w:szCs w:val="32"/>
          <w:vertAlign w:val="subscript"/>
        </w:rPr>
        <w:t xml:space="preserve">sich widerspricht </w:t>
      </w:r>
      <w:r w:rsidRPr="00AD4BE1">
        <w:rPr>
          <w:sz w:val="32"/>
          <w:szCs w:val="32"/>
          <w:vertAlign w:val="subscript"/>
        </w:rPr>
        <w:t xml:space="preserve">ist auf </w:t>
      </w:r>
      <w:r w:rsidRPr="00AD4BE1">
        <w:rPr>
          <w:b/>
          <w:bCs/>
          <w:sz w:val="32"/>
          <w:szCs w:val="32"/>
          <w:vertAlign w:val="subscript"/>
        </w:rPr>
        <w:t>einer höheren Ebene</w:t>
      </w:r>
      <w:r w:rsidRPr="00AD4BE1">
        <w:rPr>
          <w:sz w:val="32"/>
          <w:szCs w:val="32"/>
          <w:vertAlign w:val="subscript"/>
        </w:rPr>
        <w:t xml:space="preserve"> </w:t>
      </w:r>
      <w:r w:rsidRPr="00AD4BE1">
        <w:rPr>
          <w:sz w:val="24"/>
          <w:szCs w:val="24"/>
          <w:vertAlign w:val="subscript"/>
        </w:rPr>
        <w:t xml:space="preserve">eine </w:t>
      </w:r>
      <w:r w:rsidRPr="00AD4BE1">
        <w:rPr>
          <w:b/>
          <w:bCs/>
          <w:color w:val="FF0000"/>
          <w:sz w:val="24"/>
          <w:szCs w:val="24"/>
          <w:highlight w:val="yellow"/>
          <w:vertAlign w:val="subscript"/>
        </w:rPr>
        <w:t>NEUE QUALITÄT</w:t>
      </w:r>
      <w:r w:rsidRPr="00AD4BE1">
        <w:rPr>
          <w:color w:val="FF0000"/>
          <w:sz w:val="24"/>
          <w:szCs w:val="24"/>
          <w:vertAlign w:val="subscript"/>
        </w:rPr>
        <w:t xml:space="preserve"> </w:t>
      </w:r>
      <w:r w:rsidRPr="00AD4BE1">
        <w:rPr>
          <w:sz w:val="24"/>
          <w:szCs w:val="24"/>
          <w:vertAlign w:val="subscript"/>
        </w:rPr>
        <w:t>(=</w:t>
      </w:r>
      <w:r w:rsidRPr="00AD4BE1">
        <w:rPr>
          <w:color w:val="FF0000"/>
          <w:sz w:val="24"/>
          <w:szCs w:val="24"/>
          <w:vertAlign w:val="subscript"/>
        </w:rPr>
        <w:t>Synthese</w:t>
      </w:r>
      <w:r w:rsidRPr="00AD4BE1">
        <w:rPr>
          <w:sz w:val="24"/>
          <w:szCs w:val="24"/>
          <w:vertAlign w:val="subscript"/>
        </w:rPr>
        <w:t xml:space="preserve">) </w:t>
      </w:r>
      <w:r w:rsidRPr="00AD4BE1">
        <w:rPr>
          <w:b/>
          <w:bCs/>
          <w:sz w:val="24"/>
          <w:szCs w:val="24"/>
          <w:u w:val="single"/>
          <w:vertAlign w:val="subscript"/>
        </w:rPr>
        <w:t>Hindurchgehen</w:t>
      </w:r>
      <w:r w:rsidRPr="00AD4BE1">
        <w:rPr>
          <w:sz w:val="24"/>
          <w:szCs w:val="24"/>
          <w:vertAlign w:val="subscript"/>
        </w:rPr>
        <w:t xml:space="preserve"> durch </w:t>
      </w:r>
      <w:r w:rsidRPr="00AD4BE1">
        <w:rPr>
          <w:color w:val="FF0000"/>
          <w:sz w:val="24"/>
          <w:szCs w:val="24"/>
          <w:vertAlign w:val="subscript"/>
        </w:rPr>
        <w:t xml:space="preserve">das MEER </w:t>
      </w:r>
      <w:r w:rsidRPr="00AD4BE1">
        <w:rPr>
          <w:sz w:val="24"/>
          <w:szCs w:val="24"/>
          <w:vertAlign w:val="subscript"/>
        </w:rPr>
        <w:t xml:space="preserve">(Das Meer teilt sich) …zwischen Wellenberg </w:t>
      </w:r>
      <w:r w:rsidRPr="008E6D54">
        <w:rPr>
          <w:sz w:val="24"/>
          <w:szCs w:val="24"/>
          <w:u w:val="single"/>
          <w:vertAlign w:val="subscript"/>
        </w:rPr>
        <w:t xml:space="preserve">und </w:t>
      </w:r>
      <w:r w:rsidRPr="00AD4BE1">
        <w:rPr>
          <w:sz w:val="24"/>
          <w:szCs w:val="24"/>
          <w:vertAlign w:val="subscript"/>
        </w:rPr>
        <w:t xml:space="preserve">Tal hindurch gehen = </w:t>
      </w:r>
      <w:r w:rsidRPr="008E6D54">
        <w:rPr>
          <w:b/>
          <w:bCs/>
          <w:sz w:val="28"/>
          <w:szCs w:val="28"/>
          <w:highlight w:val="yellow"/>
          <w:vertAlign w:val="subscript"/>
        </w:rPr>
        <w:t>NULLSPIEGEL.</w:t>
      </w:r>
      <w:r w:rsidRPr="00AD4BE1">
        <w:rPr>
          <w:sz w:val="24"/>
          <w:szCs w:val="24"/>
          <w:vertAlign w:val="subscript"/>
        </w:rPr>
        <w:t xml:space="preserve"> H</w:t>
      </w:r>
      <w:r w:rsidRPr="00AD4BE1">
        <w:rPr>
          <w:b/>
          <w:bCs/>
          <w:sz w:val="32"/>
          <w:szCs w:val="32"/>
          <w:u w:val="single"/>
          <w:vertAlign w:val="subscript"/>
        </w:rPr>
        <w:t>inter</w:t>
      </w:r>
      <w:r w:rsidRPr="00AD4BE1">
        <w:rPr>
          <w:sz w:val="24"/>
          <w:szCs w:val="24"/>
          <w:vertAlign w:val="subscript"/>
        </w:rPr>
        <w:t xml:space="preserve">m Spiegel gibt es nichts – </w:t>
      </w:r>
      <w:r w:rsidRPr="00AD4BE1">
        <w:rPr>
          <w:b/>
          <w:bCs/>
          <w:color w:val="FF0000"/>
          <w:sz w:val="24"/>
          <w:szCs w:val="24"/>
          <w:u w:val="single"/>
          <w:vertAlign w:val="subscript"/>
        </w:rPr>
        <w:t>IST IM SPIEGEL</w:t>
      </w:r>
      <w:r w:rsidRPr="00AD4BE1">
        <w:rPr>
          <w:sz w:val="24"/>
          <w:szCs w:val="24"/>
          <w:vertAlign w:val="subscript"/>
        </w:rPr>
        <w:t xml:space="preserve">. Sobald </w:t>
      </w:r>
      <w:r w:rsidRPr="00AD4BE1">
        <w:rPr>
          <w:color w:val="FF0000"/>
          <w:sz w:val="24"/>
          <w:szCs w:val="24"/>
          <w:vertAlign w:val="subscript"/>
        </w:rPr>
        <w:t>ICH</w:t>
      </w:r>
      <w:r w:rsidRPr="00AD4BE1">
        <w:rPr>
          <w:sz w:val="24"/>
          <w:szCs w:val="24"/>
          <w:vertAlign w:val="subscript"/>
        </w:rPr>
        <w:t xml:space="preserve"> etwas </w:t>
      </w:r>
      <w:r w:rsidRPr="00AD4BE1">
        <w:rPr>
          <w:i/>
          <w:iCs/>
          <w:color w:val="0070C0"/>
          <w:sz w:val="24"/>
          <w:szCs w:val="24"/>
          <w:vertAlign w:val="subscript"/>
        </w:rPr>
        <w:t>denke</w:t>
      </w:r>
      <w:r w:rsidRPr="00AD4BE1">
        <w:rPr>
          <w:sz w:val="24"/>
          <w:szCs w:val="24"/>
          <w:vertAlign w:val="subscript"/>
        </w:rPr>
        <w:t xml:space="preserve">, ist es </w:t>
      </w:r>
      <w:r w:rsidRPr="00AD4BE1">
        <w:rPr>
          <w:color w:val="FF0000"/>
          <w:sz w:val="24"/>
          <w:szCs w:val="24"/>
          <w:vertAlign w:val="subscript"/>
        </w:rPr>
        <w:t xml:space="preserve">IN MIR </w:t>
      </w:r>
      <w:r w:rsidRPr="00AD4BE1">
        <w:rPr>
          <w:sz w:val="24"/>
          <w:szCs w:val="24"/>
          <w:vertAlign w:val="subscript"/>
        </w:rPr>
        <w:t xml:space="preserve">– und </w:t>
      </w:r>
      <w:r w:rsidRPr="00AD4BE1">
        <w:rPr>
          <w:i/>
          <w:iCs/>
          <w:color w:val="0070C0"/>
          <w:sz w:val="24"/>
          <w:szCs w:val="24"/>
          <w:vertAlign w:val="subscript"/>
        </w:rPr>
        <w:t>die Form ist vor</w:t>
      </w:r>
      <w:r w:rsidRPr="00AD4BE1">
        <w:rPr>
          <w:color w:val="0070C0"/>
          <w:sz w:val="24"/>
          <w:szCs w:val="24"/>
          <w:vertAlign w:val="subscript"/>
        </w:rPr>
        <w:t xml:space="preserve"> </w:t>
      </w:r>
      <w:r w:rsidRPr="00AD4BE1">
        <w:rPr>
          <w:sz w:val="24"/>
          <w:szCs w:val="24"/>
          <w:vertAlign w:val="subscript"/>
        </w:rPr>
        <w:t xml:space="preserve">dem </w:t>
      </w:r>
      <w:r w:rsidRPr="00AD4BE1">
        <w:rPr>
          <w:color w:val="FF0000"/>
          <w:sz w:val="24"/>
          <w:szCs w:val="24"/>
          <w:vertAlign w:val="subscript"/>
        </w:rPr>
        <w:t>Spiegel</w:t>
      </w:r>
      <w:r w:rsidRPr="00AD4BE1">
        <w:rPr>
          <w:sz w:val="24"/>
          <w:szCs w:val="24"/>
          <w:vertAlign w:val="subscript"/>
        </w:rPr>
        <w:t xml:space="preserve">. </w:t>
      </w:r>
      <w:r w:rsidRPr="00AD4BE1">
        <w:rPr>
          <w:b/>
          <w:bCs/>
          <w:color w:val="FF0000"/>
          <w:sz w:val="36"/>
          <w:szCs w:val="36"/>
          <w:highlight w:val="yellow"/>
          <w:u w:val="single"/>
          <w:vertAlign w:val="subscript"/>
        </w:rPr>
        <w:t>ICH BIN DER SPIEGEL</w:t>
      </w:r>
      <w:r w:rsidRPr="00AD4BE1">
        <w:rPr>
          <w:color w:val="FF0000"/>
          <w:sz w:val="36"/>
          <w:szCs w:val="36"/>
          <w:vertAlign w:val="subscript"/>
        </w:rPr>
        <w:t xml:space="preserve"> </w:t>
      </w:r>
      <w:r w:rsidRPr="00AD4BE1">
        <w:rPr>
          <w:sz w:val="24"/>
          <w:szCs w:val="24"/>
          <w:vertAlign w:val="subscript"/>
        </w:rPr>
        <w:t xml:space="preserve">und </w:t>
      </w:r>
      <w:r w:rsidRPr="00AD4BE1">
        <w:rPr>
          <w:i/>
          <w:iCs/>
          <w:color w:val="0070C0"/>
          <w:sz w:val="24"/>
          <w:szCs w:val="24"/>
          <w:vertAlign w:val="subscript"/>
        </w:rPr>
        <w:t>die Form ist vor</w:t>
      </w:r>
      <w:r w:rsidRPr="00AD4BE1">
        <w:rPr>
          <w:color w:val="0070C0"/>
          <w:sz w:val="24"/>
          <w:szCs w:val="24"/>
          <w:vertAlign w:val="subscript"/>
        </w:rPr>
        <w:t xml:space="preserve"> </w:t>
      </w:r>
      <w:r w:rsidRPr="00AD4BE1">
        <w:rPr>
          <w:color w:val="FF0000"/>
          <w:sz w:val="24"/>
          <w:szCs w:val="24"/>
          <w:vertAlign w:val="subscript"/>
        </w:rPr>
        <w:t>dem Spiegel</w:t>
      </w:r>
      <w:r w:rsidRPr="00AD4BE1">
        <w:rPr>
          <w:sz w:val="24"/>
          <w:szCs w:val="24"/>
          <w:vertAlign w:val="subscript"/>
        </w:rPr>
        <w:t xml:space="preserve">. </w:t>
      </w:r>
    </w:p>
    <w:p w:rsidR="00FD4F81" w:rsidRPr="00AD4BE1" w:rsidRDefault="00FD4F81" w:rsidP="00FD4F81">
      <w:pPr>
        <w:jc w:val="center"/>
        <w:rPr>
          <w:sz w:val="24"/>
          <w:szCs w:val="24"/>
          <w:vertAlign w:val="subscript"/>
        </w:rPr>
      </w:pPr>
      <w:r w:rsidRPr="00AD4BE1">
        <w:rPr>
          <w:color w:val="FF0000"/>
          <w:sz w:val="32"/>
          <w:szCs w:val="32"/>
          <w:vertAlign w:val="subscript"/>
        </w:rPr>
        <w:t xml:space="preserve">ICH BIN DER GEIST – IN DEM SICH ALLES </w:t>
      </w:r>
      <w:r w:rsidRPr="00AD4BE1">
        <w:rPr>
          <w:b/>
          <w:bCs/>
          <w:sz w:val="24"/>
          <w:szCs w:val="24"/>
          <w:u w:val="single"/>
          <w:vertAlign w:val="subscript"/>
        </w:rPr>
        <w:t xml:space="preserve">BEFINDET </w:t>
      </w:r>
      <w:r w:rsidRPr="00AD4BE1">
        <w:rPr>
          <w:sz w:val="24"/>
          <w:szCs w:val="24"/>
          <w:vertAlign w:val="subscript"/>
        </w:rPr>
        <w:t xml:space="preserve">und </w:t>
      </w:r>
      <w:r w:rsidRPr="00AD4BE1">
        <w:rPr>
          <w:b/>
          <w:bCs/>
          <w:sz w:val="24"/>
          <w:szCs w:val="24"/>
          <w:vertAlign w:val="subscript"/>
        </w:rPr>
        <w:t xml:space="preserve">nicht </w:t>
      </w:r>
      <w:r w:rsidRPr="00AD4BE1">
        <w:rPr>
          <w:sz w:val="24"/>
          <w:szCs w:val="24"/>
          <w:vertAlign w:val="subscript"/>
        </w:rPr>
        <w:t xml:space="preserve">der </w:t>
      </w:r>
      <w:r w:rsidRPr="00AD4BE1">
        <w:rPr>
          <w:color w:val="0070C0"/>
          <w:sz w:val="24"/>
          <w:szCs w:val="24"/>
          <w:vertAlign w:val="subscript"/>
        </w:rPr>
        <w:t>ausgedachte Trockennasenaffe</w:t>
      </w:r>
      <w:r w:rsidRPr="00AD4BE1">
        <w:rPr>
          <w:sz w:val="24"/>
          <w:szCs w:val="24"/>
          <w:vertAlign w:val="subscript"/>
        </w:rPr>
        <w:t xml:space="preserve">, der </w:t>
      </w:r>
      <w:r w:rsidRPr="00AD4BE1">
        <w:rPr>
          <w:color w:val="FF0000"/>
          <w:sz w:val="24"/>
          <w:szCs w:val="24"/>
          <w:vertAlign w:val="subscript"/>
        </w:rPr>
        <w:t xml:space="preserve">IN den SPIEGEL </w:t>
      </w:r>
      <w:r w:rsidRPr="00AD4BE1">
        <w:rPr>
          <w:i/>
          <w:iCs/>
          <w:color w:val="0070C0"/>
          <w:sz w:val="24"/>
          <w:szCs w:val="24"/>
          <w:vertAlign w:val="subscript"/>
        </w:rPr>
        <w:t>hinein schaut!!!</w:t>
      </w:r>
      <w:r w:rsidRPr="00AD4BE1">
        <w:rPr>
          <w:color w:val="0070C0"/>
          <w:sz w:val="24"/>
          <w:szCs w:val="24"/>
          <w:vertAlign w:val="subscript"/>
        </w:rPr>
        <w:t xml:space="preserve">  </w:t>
      </w:r>
      <w:r w:rsidRPr="00AD4BE1">
        <w:rPr>
          <w:b/>
          <w:bCs/>
          <w:color w:val="FF0000"/>
          <w:sz w:val="24"/>
          <w:szCs w:val="24"/>
          <w:vertAlign w:val="subscript"/>
        </w:rPr>
        <w:t>ICH</w:t>
      </w:r>
      <w:r w:rsidRPr="00AD4BE1">
        <w:rPr>
          <w:sz w:val="24"/>
          <w:szCs w:val="24"/>
          <w:vertAlign w:val="subscript"/>
        </w:rPr>
        <w:t xml:space="preserve"> &lt;</w:t>
      </w:r>
      <w:r w:rsidRPr="00AD4BE1">
        <w:rPr>
          <w:color w:val="0070C0"/>
          <w:sz w:val="24"/>
          <w:szCs w:val="24"/>
          <w:vertAlign w:val="subscript"/>
        </w:rPr>
        <w:t>denke</w:t>
      </w:r>
      <w:r w:rsidRPr="00AD4BE1">
        <w:rPr>
          <w:sz w:val="24"/>
          <w:szCs w:val="24"/>
          <w:vertAlign w:val="subscript"/>
        </w:rPr>
        <w:t xml:space="preserve"> </w:t>
      </w:r>
      <w:r w:rsidRPr="00AD4BE1">
        <w:rPr>
          <w:b/>
          <w:bCs/>
          <w:i/>
          <w:iCs/>
          <w:color w:val="0070C0"/>
          <w:sz w:val="24"/>
          <w:szCs w:val="24"/>
          <w:vertAlign w:val="subscript"/>
        </w:rPr>
        <w:t>mich</w:t>
      </w:r>
      <w:r w:rsidRPr="00AD4BE1">
        <w:rPr>
          <w:sz w:val="24"/>
          <w:szCs w:val="24"/>
          <w:vertAlign w:val="subscript"/>
        </w:rPr>
        <w:t xml:space="preserve"> vor dem Spiegel aus</w:t>
      </w:r>
      <w:r w:rsidR="00F505CC" w:rsidRPr="00AD4BE1">
        <w:rPr>
          <w:sz w:val="24"/>
          <w:szCs w:val="24"/>
          <w:vertAlign w:val="subscript"/>
        </w:rPr>
        <w:t>!</w:t>
      </w:r>
      <w:r w:rsidRPr="00AD4BE1">
        <w:rPr>
          <w:sz w:val="24"/>
          <w:szCs w:val="24"/>
          <w:vertAlign w:val="subscript"/>
        </w:rPr>
        <w:t xml:space="preserve"> und </w:t>
      </w:r>
      <w:r w:rsidRPr="00AD4BE1">
        <w:rPr>
          <w:color w:val="0070C0"/>
          <w:sz w:val="24"/>
          <w:szCs w:val="24"/>
          <w:vertAlign w:val="subscript"/>
        </w:rPr>
        <w:t>alle Bilder</w:t>
      </w:r>
      <w:r w:rsidRPr="00AD4BE1">
        <w:rPr>
          <w:sz w:val="24"/>
          <w:szCs w:val="24"/>
          <w:vertAlign w:val="subscript"/>
        </w:rPr>
        <w:t xml:space="preserve"> sind </w:t>
      </w:r>
      <w:r w:rsidRPr="00AD4BE1">
        <w:rPr>
          <w:b/>
          <w:bCs/>
          <w:sz w:val="24"/>
          <w:szCs w:val="24"/>
          <w:u w:val="single"/>
          <w:vertAlign w:val="subscript"/>
        </w:rPr>
        <w:t>nur symbolische Bilder</w:t>
      </w:r>
      <w:r w:rsidRPr="00AD4BE1">
        <w:rPr>
          <w:sz w:val="24"/>
          <w:szCs w:val="24"/>
          <w:vertAlign w:val="subscript"/>
        </w:rPr>
        <w:t xml:space="preserve"> – die es zu entschlüsseln gilt.</w:t>
      </w:r>
    </w:p>
    <w:p w:rsidR="00FD4F81" w:rsidRPr="00FD4F81" w:rsidRDefault="00FD4F81" w:rsidP="00B57ACF">
      <w:pPr>
        <w:pBdr>
          <w:top w:val="single" w:sz="4" w:space="1" w:color="auto"/>
          <w:left w:val="single" w:sz="4" w:space="4" w:color="auto"/>
          <w:bottom w:val="single" w:sz="4" w:space="1" w:color="auto"/>
          <w:right w:val="single" w:sz="4" w:space="4" w:color="auto"/>
        </w:pBdr>
        <w:jc w:val="center"/>
        <w:rPr>
          <w:color w:val="FF0000"/>
          <w:sz w:val="52"/>
          <w:szCs w:val="52"/>
          <w:vertAlign w:val="subscript"/>
        </w:rPr>
      </w:pPr>
      <w:r w:rsidRPr="00FD4F81">
        <w:rPr>
          <w:color w:val="FF0000"/>
          <w:sz w:val="36"/>
          <w:szCs w:val="36"/>
          <w:vertAlign w:val="subscript"/>
        </w:rPr>
        <w:t>IM MITT</w:t>
      </w:r>
      <w:r w:rsidRPr="00FD4F81">
        <w:rPr>
          <w:color w:val="FF0000"/>
          <w:sz w:val="44"/>
          <w:szCs w:val="44"/>
          <w:vertAlign w:val="superscript"/>
        </w:rPr>
        <w:t>EL</w:t>
      </w:r>
      <w:r w:rsidRPr="00FD4F81">
        <w:rPr>
          <w:color w:val="FF0000"/>
          <w:sz w:val="36"/>
          <w:szCs w:val="36"/>
          <w:vertAlign w:val="subscript"/>
        </w:rPr>
        <w:t xml:space="preserve">PUNKT = </w:t>
      </w:r>
      <w:r w:rsidRPr="00B57ACF">
        <w:rPr>
          <w:color w:val="FF0000"/>
          <w:sz w:val="36"/>
          <w:szCs w:val="36"/>
          <w:highlight w:val="yellow"/>
          <w:vertAlign w:val="subscript"/>
        </w:rPr>
        <w:t xml:space="preserve">HIER </w:t>
      </w:r>
      <w:r w:rsidRPr="00B57ACF">
        <w:rPr>
          <w:color w:val="FF0000"/>
          <w:sz w:val="28"/>
          <w:szCs w:val="28"/>
          <w:highlight w:val="yellow"/>
          <w:vertAlign w:val="subscript"/>
        </w:rPr>
        <w:t>UND</w:t>
      </w:r>
      <w:r w:rsidRPr="00B57ACF">
        <w:rPr>
          <w:color w:val="FF0000"/>
          <w:sz w:val="36"/>
          <w:szCs w:val="36"/>
          <w:highlight w:val="yellow"/>
          <w:vertAlign w:val="subscript"/>
        </w:rPr>
        <w:t xml:space="preserve"> JETZT</w:t>
      </w:r>
      <w:r w:rsidRPr="00FD4F81">
        <w:rPr>
          <w:color w:val="FF0000"/>
          <w:sz w:val="36"/>
          <w:szCs w:val="36"/>
          <w:vertAlign w:val="subscript"/>
        </w:rPr>
        <w:t xml:space="preserve"> = IST DAS ENDE UND DER ANFANG VON ALLEM!!!   </w:t>
      </w:r>
    </w:p>
    <w:p w:rsidR="00FD4F81" w:rsidRPr="00B57ACF" w:rsidRDefault="00FD4F81" w:rsidP="00FD4F81">
      <w:pPr>
        <w:rPr>
          <w:b/>
          <w:bCs/>
          <w:sz w:val="36"/>
          <w:szCs w:val="36"/>
          <w:vertAlign w:val="subscript"/>
        </w:rPr>
      </w:pPr>
      <w:r w:rsidRPr="008E6D54">
        <w:rPr>
          <w:sz w:val="28"/>
          <w:szCs w:val="28"/>
          <w:vertAlign w:val="subscript"/>
        </w:rPr>
        <w:t xml:space="preserve">Kann </w:t>
      </w:r>
      <w:r w:rsidRPr="008E6D54">
        <w:rPr>
          <w:color w:val="FF0000"/>
          <w:sz w:val="36"/>
          <w:szCs w:val="36"/>
          <w:vertAlign w:val="subscript"/>
        </w:rPr>
        <w:t xml:space="preserve">ICH </w:t>
      </w:r>
      <w:r w:rsidRPr="008E6D54">
        <w:rPr>
          <w:i/>
          <w:iCs/>
          <w:color w:val="0070C0"/>
          <w:sz w:val="28"/>
          <w:szCs w:val="28"/>
          <w:vertAlign w:val="subscript"/>
        </w:rPr>
        <w:t>ein Gedanke sein</w:t>
      </w:r>
      <w:r w:rsidRPr="008E6D54">
        <w:rPr>
          <w:sz w:val="28"/>
          <w:szCs w:val="28"/>
          <w:vertAlign w:val="subscript"/>
        </w:rPr>
        <w:t xml:space="preserve">, den </w:t>
      </w:r>
      <w:r w:rsidRPr="008E6D54">
        <w:rPr>
          <w:b/>
          <w:bCs/>
          <w:color w:val="FF0000"/>
          <w:sz w:val="36"/>
          <w:szCs w:val="36"/>
          <w:vertAlign w:val="subscript"/>
        </w:rPr>
        <w:t>ICH&lt;</w:t>
      </w:r>
      <w:r w:rsidRPr="008E6D54">
        <w:rPr>
          <w:color w:val="0070C0"/>
          <w:sz w:val="28"/>
          <w:szCs w:val="28"/>
          <w:vertAlign w:val="subscript"/>
        </w:rPr>
        <w:t>denke</w:t>
      </w:r>
      <w:r w:rsidRPr="008E6D54">
        <w:rPr>
          <w:sz w:val="28"/>
          <w:szCs w:val="28"/>
          <w:vertAlign w:val="subscript"/>
        </w:rPr>
        <w:t xml:space="preserve">? </w:t>
      </w:r>
      <w:r w:rsidRPr="008E6D54">
        <w:rPr>
          <w:color w:val="FF0000"/>
          <w:sz w:val="28"/>
          <w:szCs w:val="28"/>
          <w:vertAlign w:val="subscript"/>
        </w:rPr>
        <w:t>ICH</w:t>
      </w:r>
      <w:r w:rsidRPr="008E6D54">
        <w:rPr>
          <w:sz w:val="28"/>
          <w:szCs w:val="28"/>
          <w:vertAlign w:val="subscript"/>
        </w:rPr>
        <w:t>&lt;</w:t>
      </w:r>
      <w:r w:rsidRPr="008E6D54">
        <w:rPr>
          <w:color w:val="0070C0"/>
          <w:sz w:val="28"/>
          <w:szCs w:val="28"/>
          <w:vertAlign w:val="subscript"/>
        </w:rPr>
        <w:t xml:space="preserve">schaue IMMER nur </w:t>
      </w:r>
      <w:r w:rsidRPr="008E6D54">
        <w:rPr>
          <w:i/>
          <w:iCs/>
          <w:color w:val="FF0000"/>
          <w:sz w:val="28"/>
          <w:szCs w:val="28"/>
          <w:vertAlign w:val="subscript"/>
        </w:rPr>
        <w:t>meine</w:t>
      </w:r>
      <w:r w:rsidRPr="008E6D54">
        <w:rPr>
          <w:color w:val="0070C0"/>
          <w:sz w:val="28"/>
          <w:szCs w:val="28"/>
          <w:vertAlign w:val="subscript"/>
        </w:rPr>
        <w:t xml:space="preserve"> Informationen an</w:t>
      </w:r>
      <w:r w:rsidRPr="008E6D54">
        <w:rPr>
          <w:sz w:val="28"/>
          <w:szCs w:val="28"/>
          <w:vertAlign w:val="subscript"/>
        </w:rPr>
        <w:t xml:space="preserve">. </w:t>
      </w:r>
      <w:r w:rsidRPr="008E6D54">
        <w:rPr>
          <w:color w:val="FF0000"/>
          <w:sz w:val="36"/>
          <w:szCs w:val="36"/>
          <w:vertAlign w:val="subscript"/>
        </w:rPr>
        <w:t>WER</w:t>
      </w:r>
      <w:r w:rsidRPr="008E6D54">
        <w:rPr>
          <w:sz w:val="28"/>
          <w:szCs w:val="28"/>
          <w:vertAlign w:val="subscript"/>
        </w:rPr>
        <w:t>&lt;</w:t>
      </w:r>
      <w:r w:rsidRPr="008E6D54">
        <w:rPr>
          <w:b/>
          <w:bCs/>
          <w:color w:val="0070C0"/>
          <w:sz w:val="28"/>
          <w:szCs w:val="28"/>
          <w:u w:val="single"/>
          <w:vertAlign w:val="subscript"/>
        </w:rPr>
        <w:t>schaut es an</w:t>
      </w:r>
      <w:r w:rsidRPr="008E6D54">
        <w:rPr>
          <w:sz w:val="28"/>
          <w:szCs w:val="28"/>
          <w:vertAlign w:val="subscript"/>
        </w:rPr>
        <w:t xml:space="preserve">? WER WILL SCHON </w:t>
      </w:r>
      <w:r w:rsidRPr="008E6D54">
        <w:rPr>
          <w:sz w:val="36"/>
          <w:szCs w:val="36"/>
          <w:u w:val="single"/>
          <w:vertAlign w:val="subscript"/>
        </w:rPr>
        <w:t>NICHTS</w:t>
      </w:r>
      <w:r w:rsidRPr="008E6D54">
        <w:rPr>
          <w:sz w:val="28"/>
          <w:szCs w:val="28"/>
          <w:vertAlign w:val="subscript"/>
        </w:rPr>
        <w:t xml:space="preserve"> SEIN</w:t>
      </w:r>
      <w:r w:rsidRPr="008E6D54">
        <w:rPr>
          <w:sz w:val="40"/>
          <w:szCs w:val="40"/>
          <w:vertAlign w:val="subscript"/>
        </w:rPr>
        <w:t xml:space="preserve">? </w:t>
      </w:r>
      <w:r w:rsidRPr="00FD4F81">
        <w:rPr>
          <w:i/>
          <w:iCs/>
          <w:sz w:val="40"/>
          <w:szCs w:val="40"/>
          <w:vertAlign w:val="subscript"/>
        </w:rPr>
        <w:t>Was bedeutet Stille?</w:t>
      </w:r>
      <w:r w:rsidRPr="00FD4F81">
        <w:rPr>
          <w:sz w:val="40"/>
          <w:szCs w:val="40"/>
          <w:vertAlign w:val="subscript"/>
        </w:rPr>
        <w:t xml:space="preserve"> </w:t>
      </w:r>
      <w:r w:rsidRPr="00FD4F81">
        <w:rPr>
          <w:sz w:val="32"/>
          <w:szCs w:val="32"/>
          <w:vertAlign w:val="subscript"/>
        </w:rPr>
        <w:t xml:space="preserve">An diesem </w:t>
      </w:r>
      <w:r w:rsidRPr="00FD4F81">
        <w:rPr>
          <w:color w:val="0070C0"/>
          <w:sz w:val="32"/>
          <w:szCs w:val="32"/>
          <w:vertAlign w:val="subscript"/>
        </w:rPr>
        <w:t>Bsp</w:t>
      </w:r>
      <w:r w:rsidRPr="00FD4F81">
        <w:rPr>
          <w:sz w:val="32"/>
          <w:szCs w:val="32"/>
          <w:vertAlign w:val="subscript"/>
        </w:rPr>
        <w:t xml:space="preserve">. „erkenne“ </w:t>
      </w:r>
      <w:r w:rsidRPr="00FD4F81">
        <w:rPr>
          <w:color w:val="FF0000"/>
          <w:sz w:val="32"/>
          <w:szCs w:val="32"/>
          <w:vertAlign w:val="subscript"/>
        </w:rPr>
        <w:t>ICH</w:t>
      </w:r>
      <w:r w:rsidRPr="00FD4F81">
        <w:rPr>
          <w:sz w:val="32"/>
          <w:szCs w:val="32"/>
          <w:vertAlign w:val="subscript"/>
        </w:rPr>
        <w:t xml:space="preserve">, dass das, was </w:t>
      </w:r>
      <w:r w:rsidRPr="00FD4F81">
        <w:rPr>
          <w:sz w:val="32"/>
          <w:szCs w:val="32"/>
          <w:highlight w:val="yellow"/>
          <w:u w:val="single"/>
          <w:vertAlign w:val="subscript"/>
        </w:rPr>
        <w:t>NICHTS</w:t>
      </w:r>
      <w:r w:rsidRPr="00FD4F81">
        <w:rPr>
          <w:sz w:val="32"/>
          <w:szCs w:val="32"/>
          <w:vertAlign w:val="subscript"/>
        </w:rPr>
        <w:t xml:space="preserve"> ist </w:t>
      </w:r>
      <w:r w:rsidRPr="00FD4F81">
        <w:rPr>
          <w:b/>
          <w:bCs/>
          <w:sz w:val="32"/>
          <w:szCs w:val="32"/>
          <w:vertAlign w:val="subscript"/>
        </w:rPr>
        <w:t>nicht</w:t>
      </w:r>
      <w:r w:rsidRPr="00FD4F81">
        <w:rPr>
          <w:sz w:val="32"/>
          <w:szCs w:val="32"/>
          <w:vertAlign w:val="subscript"/>
        </w:rPr>
        <w:t xml:space="preserve"> </w:t>
      </w:r>
      <w:r w:rsidRPr="00FD4F81">
        <w:rPr>
          <w:color w:val="0070C0"/>
          <w:sz w:val="32"/>
          <w:szCs w:val="32"/>
          <w:vertAlign w:val="subscript"/>
        </w:rPr>
        <w:t xml:space="preserve">mit </w:t>
      </w:r>
      <w:r w:rsidRPr="00FD4F81">
        <w:rPr>
          <w:b/>
          <w:bCs/>
          <w:i/>
          <w:iCs/>
          <w:color w:val="0070C0"/>
          <w:sz w:val="32"/>
          <w:szCs w:val="32"/>
          <w:vertAlign w:val="subscript"/>
        </w:rPr>
        <w:t xml:space="preserve">Worten </w:t>
      </w:r>
      <w:r w:rsidRPr="00FD4F81">
        <w:rPr>
          <w:color w:val="0070C0"/>
          <w:sz w:val="32"/>
          <w:szCs w:val="32"/>
          <w:vertAlign w:val="subscript"/>
        </w:rPr>
        <w:t xml:space="preserve">erklärbar </w:t>
      </w:r>
      <w:r w:rsidRPr="00FD4F81">
        <w:rPr>
          <w:sz w:val="32"/>
          <w:szCs w:val="32"/>
          <w:vertAlign w:val="subscript"/>
        </w:rPr>
        <w:t xml:space="preserve">ist. Die </w:t>
      </w:r>
      <w:r w:rsidRPr="00FD4F81">
        <w:rPr>
          <w:sz w:val="36"/>
          <w:szCs w:val="36"/>
          <w:highlight w:val="yellow"/>
          <w:u w:val="single"/>
          <w:vertAlign w:val="subscript"/>
        </w:rPr>
        <w:t>Freude</w:t>
      </w:r>
      <w:r w:rsidRPr="00FD4F81">
        <w:rPr>
          <w:sz w:val="32"/>
          <w:szCs w:val="32"/>
          <w:vertAlign w:val="subscript"/>
        </w:rPr>
        <w:t xml:space="preserve"> kann nur der </w:t>
      </w:r>
      <w:r w:rsidRPr="00FD4F81">
        <w:rPr>
          <w:color w:val="FF0000"/>
          <w:sz w:val="32"/>
          <w:szCs w:val="32"/>
          <w:vertAlign w:val="subscript"/>
        </w:rPr>
        <w:t>Träumer &lt;</w:t>
      </w:r>
      <w:r w:rsidRPr="00FD4F81">
        <w:rPr>
          <w:i/>
          <w:iCs/>
          <w:color w:val="0070C0"/>
          <w:sz w:val="32"/>
          <w:szCs w:val="32"/>
          <w:vertAlign w:val="subscript"/>
        </w:rPr>
        <w:t>am Traum</w:t>
      </w:r>
      <w:r w:rsidRPr="00FD4F81">
        <w:rPr>
          <w:color w:val="0070C0"/>
          <w:sz w:val="32"/>
          <w:szCs w:val="32"/>
          <w:vertAlign w:val="subscript"/>
        </w:rPr>
        <w:t xml:space="preserve"> </w:t>
      </w:r>
      <w:r w:rsidRPr="00FD4F81">
        <w:rPr>
          <w:sz w:val="32"/>
          <w:szCs w:val="32"/>
          <w:vertAlign w:val="subscript"/>
        </w:rPr>
        <w:t xml:space="preserve">haben – </w:t>
      </w:r>
      <w:r w:rsidRPr="00B57ACF">
        <w:rPr>
          <w:b/>
          <w:bCs/>
          <w:color w:val="FF0000"/>
          <w:sz w:val="36"/>
          <w:szCs w:val="36"/>
          <w:u w:val="single"/>
          <w:vertAlign w:val="subscript"/>
        </w:rPr>
        <w:t>ER</w:t>
      </w:r>
      <w:r w:rsidRPr="00B57ACF">
        <w:rPr>
          <w:b/>
          <w:bCs/>
          <w:sz w:val="36"/>
          <w:szCs w:val="36"/>
          <w:vertAlign w:val="subscript"/>
        </w:rPr>
        <w:t xml:space="preserve">&lt; </w:t>
      </w:r>
      <w:r w:rsidRPr="00B57ACF">
        <w:rPr>
          <w:b/>
          <w:bCs/>
          <w:i/>
          <w:iCs/>
          <w:color w:val="0070C0"/>
          <w:sz w:val="36"/>
          <w:szCs w:val="36"/>
          <w:vertAlign w:val="subscript"/>
        </w:rPr>
        <w:t>genießt das Schauspiel</w:t>
      </w:r>
      <w:r w:rsidRPr="00B57ACF">
        <w:rPr>
          <w:b/>
          <w:bCs/>
          <w:sz w:val="36"/>
          <w:szCs w:val="36"/>
          <w:vertAlign w:val="subscript"/>
        </w:rPr>
        <w:t xml:space="preserve">&gt; </w:t>
      </w:r>
      <w:r w:rsidRPr="00B57ACF">
        <w:rPr>
          <w:b/>
          <w:bCs/>
          <w:color w:val="FF0000"/>
          <w:sz w:val="36"/>
          <w:szCs w:val="36"/>
          <w:vertAlign w:val="subscript"/>
        </w:rPr>
        <w:t>IN SICH</w:t>
      </w:r>
      <w:r w:rsidRPr="00B57ACF">
        <w:rPr>
          <w:b/>
          <w:bCs/>
          <w:sz w:val="36"/>
          <w:szCs w:val="36"/>
          <w:vertAlign w:val="subscript"/>
        </w:rPr>
        <w:t xml:space="preserve">. </w:t>
      </w:r>
    </w:p>
    <w:p w:rsidR="00B57ACF" w:rsidRDefault="00FD4F81" w:rsidP="00FD4F81">
      <w:pPr>
        <w:rPr>
          <w:sz w:val="40"/>
          <w:szCs w:val="40"/>
          <w:vertAlign w:val="subscript"/>
        </w:rPr>
      </w:pPr>
      <w:r w:rsidRPr="00FD4F81">
        <w:rPr>
          <w:sz w:val="32"/>
          <w:szCs w:val="32"/>
          <w:vertAlign w:val="subscript"/>
        </w:rPr>
        <w:t xml:space="preserve">Nur </w:t>
      </w:r>
      <w:r w:rsidRPr="00FD4F81">
        <w:rPr>
          <w:color w:val="FF0000"/>
          <w:sz w:val="32"/>
          <w:szCs w:val="32"/>
          <w:vertAlign w:val="subscript"/>
        </w:rPr>
        <w:t xml:space="preserve">ICH </w:t>
      </w:r>
      <w:r w:rsidRPr="00FD4F81">
        <w:rPr>
          <w:sz w:val="32"/>
          <w:szCs w:val="32"/>
          <w:vertAlign w:val="subscript"/>
        </w:rPr>
        <w:t xml:space="preserve">kann </w:t>
      </w:r>
      <w:r w:rsidRPr="00FD4F81">
        <w:rPr>
          <w:sz w:val="32"/>
          <w:szCs w:val="32"/>
          <w:highlight w:val="yellow"/>
          <w:vertAlign w:val="subscript"/>
        </w:rPr>
        <w:t>es verstehen</w:t>
      </w:r>
      <w:r w:rsidRPr="00FD4F81">
        <w:rPr>
          <w:sz w:val="32"/>
          <w:szCs w:val="32"/>
          <w:vertAlign w:val="subscript"/>
        </w:rPr>
        <w:t xml:space="preserve">, deshalb </w:t>
      </w:r>
      <w:r w:rsidRPr="00FD4F81">
        <w:rPr>
          <w:sz w:val="32"/>
          <w:szCs w:val="32"/>
          <w:u w:val="single"/>
          <w:vertAlign w:val="subscript"/>
        </w:rPr>
        <w:t xml:space="preserve">ist es so notwendig, erst einmal </w:t>
      </w:r>
      <w:r w:rsidRPr="00FD4F81">
        <w:rPr>
          <w:sz w:val="32"/>
          <w:szCs w:val="32"/>
          <w:highlight w:val="yellow"/>
          <w:u w:val="single"/>
          <w:vertAlign w:val="subscript"/>
        </w:rPr>
        <w:t>zu verstehen</w:t>
      </w:r>
      <w:r w:rsidRPr="008E6D54">
        <w:rPr>
          <w:sz w:val="40"/>
          <w:szCs w:val="40"/>
          <w:vertAlign w:val="subscript"/>
        </w:rPr>
        <w:t xml:space="preserve">: </w:t>
      </w:r>
      <w:r w:rsidRPr="008E6D54">
        <w:rPr>
          <w:color w:val="FF0000"/>
          <w:sz w:val="40"/>
          <w:szCs w:val="40"/>
          <w:vertAlign w:val="subscript"/>
        </w:rPr>
        <w:t>W</w:t>
      </w:r>
      <w:r w:rsidR="00F505CC" w:rsidRPr="008E6D54">
        <w:rPr>
          <w:color w:val="FF0000"/>
          <w:sz w:val="40"/>
          <w:szCs w:val="40"/>
          <w:vertAlign w:val="subscript"/>
        </w:rPr>
        <w:t>-</w:t>
      </w:r>
      <w:r w:rsidRPr="008E6D54">
        <w:rPr>
          <w:color w:val="FF0000"/>
          <w:sz w:val="40"/>
          <w:szCs w:val="40"/>
          <w:vertAlign w:val="subscript"/>
        </w:rPr>
        <w:t xml:space="preserve">ER IST DAS ROTE </w:t>
      </w:r>
      <w:r w:rsidRPr="008E6D54">
        <w:rPr>
          <w:sz w:val="40"/>
          <w:szCs w:val="40"/>
          <w:vertAlign w:val="subscript"/>
        </w:rPr>
        <w:t xml:space="preserve">und </w:t>
      </w:r>
      <w:r w:rsidRPr="008E6D54">
        <w:rPr>
          <w:color w:val="0070C0"/>
          <w:sz w:val="40"/>
          <w:szCs w:val="40"/>
          <w:vertAlign w:val="subscript"/>
        </w:rPr>
        <w:t xml:space="preserve">wer ist das </w:t>
      </w:r>
      <w:r w:rsidRPr="008E6D54">
        <w:rPr>
          <w:i/>
          <w:iCs/>
          <w:color w:val="0070C0"/>
          <w:sz w:val="40"/>
          <w:szCs w:val="40"/>
          <w:vertAlign w:val="subscript"/>
        </w:rPr>
        <w:t>blaue</w:t>
      </w:r>
      <w:r w:rsidRPr="008E6D54">
        <w:rPr>
          <w:color w:val="0070C0"/>
          <w:sz w:val="40"/>
          <w:szCs w:val="40"/>
          <w:vertAlign w:val="subscript"/>
        </w:rPr>
        <w:t xml:space="preserve"> ICH</w:t>
      </w:r>
      <w:r w:rsidRPr="008E6D54">
        <w:rPr>
          <w:sz w:val="40"/>
          <w:szCs w:val="40"/>
          <w:vertAlign w:val="subscript"/>
        </w:rPr>
        <w:t xml:space="preserve">.  </w:t>
      </w:r>
    </w:p>
    <w:p w:rsidR="00FD4F81" w:rsidRPr="008E6D54" w:rsidRDefault="00FD4F81" w:rsidP="00FD4F81">
      <w:pPr>
        <w:rPr>
          <w:sz w:val="40"/>
          <w:szCs w:val="40"/>
          <w:vertAlign w:val="subscript"/>
        </w:rPr>
      </w:pPr>
      <w:r w:rsidRPr="008E6D54">
        <w:rPr>
          <w:b/>
          <w:bCs/>
          <w:color w:val="FF0000"/>
          <w:sz w:val="40"/>
          <w:szCs w:val="40"/>
          <w:u w:val="single"/>
          <w:vertAlign w:val="subscript"/>
        </w:rPr>
        <w:t>HEILIGKEIT</w:t>
      </w:r>
      <w:r w:rsidRPr="008E6D54">
        <w:rPr>
          <w:sz w:val="40"/>
          <w:szCs w:val="40"/>
          <w:vertAlign w:val="subscript"/>
        </w:rPr>
        <w:t xml:space="preserve"> predigen und </w:t>
      </w:r>
      <w:r w:rsidRPr="008E6D54">
        <w:rPr>
          <w:i/>
          <w:iCs/>
          <w:color w:val="0070C0"/>
          <w:sz w:val="40"/>
          <w:szCs w:val="40"/>
          <w:vertAlign w:val="subscript"/>
        </w:rPr>
        <w:t>einseitige Ziele anstreben</w:t>
      </w:r>
      <w:r w:rsidRPr="008E6D54">
        <w:rPr>
          <w:sz w:val="40"/>
          <w:szCs w:val="40"/>
          <w:vertAlign w:val="subscript"/>
        </w:rPr>
        <w:t>! (</w:t>
      </w:r>
      <w:r w:rsidRPr="008E6D54">
        <w:rPr>
          <w:sz w:val="24"/>
          <w:szCs w:val="24"/>
          <w:vertAlign w:val="subscript"/>
        </w:rPr>
        <w:t>nur Sonnenschein verbrennt alles</w:t>
      </w:r>
      <w:r w:rsidRPr="008E6D54">
        <w:rPr>
          <w:sz w:val="40"/>
          <w:szCs w:val="40"/>
          <w:vertAlign w:val="subscript"/>
        </w:rPr>
        <w:t xml:space="preserve">) </w:t>
      </w:r>
    </w:p>
    <w:p w:rsidR="00FD4F81" w:rsidRPr="00FD4F81" w:rsidRDefault="00FD4F81" w:rsidP="00FD4F81">
      <w:pPr>
        <w:pBdr>
          <w:bottom w:val="single" w:sz="6" w:space="1" w:color="auto"/>
        </w:pBdr>
        <w:jc w:val="center"/>
        <w:rPr>
          <w:sz w:val="36"/>
          <w:szCs w:val="36"/>
          <w:vertAlign w:val="subscript"/>
        </w:rPr>
      </w:pPr>
      <w:r w:rsidRPr="00FD4F81">
        <w:rPr>
          <w:sz w:val="40"/>
          <w:szCs w:val="40"/>
          <w:vertAlign w:val="subscript"/>
        </w:rPr>
        <w:t xml:space="preserve">AN DER </w:t>
      </w:r>
      <w:r w:rsidRPr="00FD4F81">
        <w:rPr>
          <w:color w:val="0070C0"/>
          <w:sz w:val="40"/>
          <w:szCs w:val="40"/>
          <w:vertAlign w:val="subscript"/>
        </w:rPr>
        <w:t>VIELFALT</w:t>
      </w:r>
      <w:r w:rsidRPr="00FD4F81">
        <w:rPr>
          <w:sz w:val="40"/>
          <w:szCs w:val="40"/>
          <w:vertAlign w:val="subscript"/>
        </w:rPr>
        <w:t xml:space="preserve"> </w:t>
      </w:r>
      <w:r w:rsidRPr="00FD4F81">
        <w:rPr>
          <w:color w:val="FF0000"/>
          <w:sz w:val="40"/>
          <w:szCs w:val="40"/>
          <w:vertAlign w:val="subscript"/>
        </w:rPr>
        <w:t xml:space="preserve">IN SICH </w:t>
      </w:r>
      <w:r w:rsidRPr="00FD4F81">
        <w:rPr>
          <w:i/>
          <w:iCs/>
          <w:color w:val="0070C0"/>
          <w:sz w:val="40"/>
          <w:szCs w:val="40"/>
          <w:vertAlign w:val="subscript"/>
        </w:rPr>
        <w:t>ERFREUEN KÖNNEN</w:t>
      </w:r>
      <w:r w:rsidRPr="00FD4F81">
        <w:rPr>
          <w:color w:val="0070C0"/>
          <w:sz w:val="40"/>
          <w:szCs w:val="40"/>
          <w:vertAlign w:val="subscript"/>
        </w:rPr>
        <w:t xml:space="preserve"> </w:t>
      </w:r>
      <w:r w:rsidRPr="00FD4F81">
        <w:rPr>
          <w:sz w:val="40"/>
          <w:szCs w:val="40"/>
          <w:vertAlign w:val="subscript"/>
        </w:rPr>
        <w:t xml:space="preserve">– </w:t>
      </w:r>
      <w:r w:rsidRPr="00B57ACF">
        <w:rPr>
          <w:color w:val="0070C0"/>
          <w:sz w:val="44"/>
          <w:szCs w:val="44"/>
          <w:u w:val="single"/>
          <w:vertAlign w:val="subscript"/>
        </w:rPr>
        <w:t xml:space="preserve">AN ALLEM </w:t>
      </w:r>
      <w:r w:rsidRPr="00B57ACF">
        <w:rPr>
          <w:color w:val="0070C0"/>
          <w:sz w:val="40"/>
          <w:szCs w:val="40"/>
          <w:u w:val="single"/>
          <w:vertAlign w:val="subscript"/>
        </w:rPr>
        <w:t>WAS</w:t>
      </w:r>
      <w:r w:rsidRPr="00B57ACF">
        <w:rPr>
          <w:color w:val="0070C0"/>
          <w:sz w:val="40"/>
          <w:szCs w:val="40"/>
          <w:vertAlign w:val="subscript"/>
        </w:rPr>
        <w:t xml:space="preserve"> </w:t>
      </w:r>
      <w:r w:rsidRPr="00FD4F81">
        <w:rPr>
          <w:color w:val="0070C0"/>
          <w:sz w:val="40"/>
          <w:szCs w:val="40"/>
          <w:vertAlign w:val="subscript"/>
        </w:rPr>
        <w:t>AUFTAUCHT</w:t>
      </w:r>
      <w:r w:rsidRPr="00FD4F81">
        <w:rPr>
          <w:sz w:val="40"/>
          <w:szCs w:val="40"/>
          <w:vertAlign w:val="subscript"/>
        </w:rPr>
        <w:t xml:space="preserve">. </w:t>
      </w:r>
      <w:r w:rsidRPr="00FD4F81">
        <w:rPr>
          <w:color w:val="0070C0"/>
          <w:sz w:val="40"/>
          <w:szCs w:val="40"/>
          <w:vertAlign w:val="subscript"/>
        </w:rPr>
        <w:t>Jedem dieser Kreaturen</w:t>
      </w:r>
      <w:r w:rsidRPr="00FD4F81">
        <w:rPr>
          <w:sz w:val="40"/>
          <w:szCs w:val="40"/>
          <w:vertAlign w:val="subscript"/>
        </w:rPr>
        <w:t xml:space="preserve"> gestehe </w:t>
      </w:r>
      <w:r w:rsidRPr="00FD4F81">
        <w:rPr>
          <w:color w:val="FF0000"/>
          <w:sz w:val="40"/>
          <w:szCs w:val="40"/>
          <w:vertAlign w:val="subscript"/>
        </w:rPr>
        <w:t>ICH</w:t>
      </w:r>
      <w:r w:rsidRPr="00FD4F81">
        <w:rPr>
          <w:sz w:val="40"/>
          <w:szCs w:val="40"/>
          <w:vertAlign w:val="subscript"/>
        </w:rPr>
        <w:t xml:space="preserve"> </w:t>
      </w:r>
      <w:r w:rsidRPr="00FD4F81">
        <w:rPr>
          <w:color w:val="0070C0"/>
          <w:sz w:val="40"/>
          <w:szCs w:val="40"/>
          <w:vertAlign w:val="subscript"/>
        </w:rPr>
        <w:t xml:space="preserve">ihre Existenz zu </w:t>
      </w:r>
      <w:r w:rsidRPr="00FD4F81">
        <w:rPr>
          <w:sz w:val="40"/>
          <w:szCs w:val="40"/>
          <w:vertAlign w:val="subscript"/>
        </w:rPr>
        <w:t xml:space="preserve">und „will“ </w:t>
      </w:r>
      <w:r w:rsidRPr="00FD4F81">
        <w:rPr>
          <w:i/>
          <w:iCs/>
          <w:color w:val="0070C0"/>
          <w:sz w:val="40"/>
          <w:szCs w:val="40"/>
          <w:vertAlign w:val="subscript"/>
        </w:rPr>
        <w:t>sie</w:t>
      </w:r>
      <w:r w:rsidRPr="00FD4F81">
        <w:rPr>
          <w:sz w:val="40"/>
          <w:szCs w:val="40"/>
          <w:vertAlign w:val="subscript"/>
        </w:rPr>
        <w:t xml:space="preserve"> </w:t>
      </w:r>
      <w:r w:rsidRPr="00FD4F81">
        <w:rPr>
          <w:sz w:val="40"/>
          <w:szCs w:val="40"/>
          <w:u w:val="single"/>
          <w:vertAlign w:val="subscript"/>
        </w:rPr>
        <w:t>nicht verändern</w:t>
      </w:r>
      <w:r w:rsidRPr="00FD4F81">
        <w:rPr>
          <w:sz w:val="40"/>
          <w:szCs w:val="40"/>
          <w:vertAlign w:val="subscript"/>
        </w:rPr>
        <w:t xml:space="preserve">. </w:t>
      </w:r>
      <w:r w:rsidRPr="00FD4F81">
        <w:rPr>
          <w:sz w:val="28"/>
          <w:szCs w:val="28"/>
          <w:vertAlign w:val="subscript"/>
        </w:rPr>
        <w:t xml:space="preserve">Die </w:t>
      </w:r>
      <w:r w:rsidRPr="00FD4F81">
        <w:rPr>
          <w:color w:val="0070C0"/>
          <w:sz w:val="28"/>
          <w:szCs w:val="28"/>
          <w:vertAlign w:val="subscript"/>
        </w:rPr>
        <w:t xml:space="preserve">Angst etwas verlieren zu können insbesondere den </w:t>
      </w:r>
      <w:r w:rsidRPr="00FD4F81">
        <w:rPr>
          <w:b/>
          <w:bCs/>
          <w:color w:val="002060"/>
          <w:sz w:val="28"/>
          <w:szCs w:val="28"/>
          <w:u w:val="single"/>
          <w:vertAlign w:val="subscript"/>
        </w:rPr>
        <w:t>Körper der Person</w:t>
      </w:r>
      <w:r w:rsidRPr="00FD4F81">
        <w:rPr>
          <w:sz w:val="28"/>
          <w:szCs w:val="28"/>
          <w:vertAlign w:val="subscript"/>
        </w:rPr>
        <w:t xml:space="preserve">, lässt </w:t>
      </w:r>
      <w:r w:rsidRPr="00FD4F81">
        <w:rPr>
          <w:b/>
          <w:bCs/>
          <w:color w:val="FF0000"/>
          <w:sz w:val="28"/>
          <w:szCs w:val="28"/>
          <w:vertAlign w:val="subscript"/>
        </w:rPr>
        <w:t>MICH</w:t>
      </w:r>
      <w:r w:rsidRPr="00FD4F81">
        <w:rPr>
          <w:sz w:val="28"/>
          <w:szCs w:val="28"/>
          <w:vertAlign w:val="subscript"/>
        </w:rPr>
        <w:t xml:space="preserve"> </w:t>
      </w:r>
      <w:r w:rsidRPr="00FD4F81">
        <w:rPr>
          <w:b/>
          <w:bCs/>
          <w:sz w:val="28"/>
          <w:szCs w:val="28"/>
          <w:u w:val="single"/>
          <w:vertAlign w:val="subscript"/>
        </w:rPr>
        <w:t>immer wieder</w:t>
      </w:r>
      <w:r w:rsidRPr="00FD4F81">
        <w:rPr>
          <w:sz w:val="28"/>
          <w:szCs w:val="28"/>
          <w:vertAlign w:val="subscript"/>
        </w:rPr>
        <w:t xml:space="preserve"> </w:t>
      </w:r>
      <w:r w:rsidRPr="00FD4F81">
        <w:rPr>
          <w:color w:val="0070C0"/>
          <w:sz w:val="28"/>
          <w:szCs w:val="28"/>
          <w:vertAlign w:val="subscript"/>
        </w:rPr>
        <w:t xml:space="preserve">diese Person </w:t>
      </w:r>
      <w:r w:rsidRPr="00FD4F81">
        <w:rPr>
          <w:b/>
          <w:bCs/>
          <w:color w:val="0070C0"/>
          <w:sz w:val="28"/>
          <w:szCs w:val="28"/>
          <w:vertAlign w:val="subscript"/>
        </w:rPr>
        <w:t>an die Oberfläche</w:t>
      </w:r>
      <w:r w:rsidRPr="00FD4F81">
        <w:rPr>
          <w:color w:val="0070C0"/>
          <w:sz w:val="28"/>
          <w:szCs w:val="28"/>
          <w:vertAlign w:val="subscript"/>
        </w:rPr>
        <w:t xml:space="preserve"> zerren</w:t>
      </w:r>
      <w:r w:rsidRPr="00FD4F81">
        <w:rPr>
          <w:sz w:val="28"/>
          <w:szCs w:val="28"/>
          <w:vertAlign w:val="subscript"/>
        </w:rPr>
        <w:t xml:space="preserve"> und so </w:t>
      </w:r>
      <w:r w:rsidRPr="00FD4F81">
        <w:rPr>
          <w:sz w:val="36"/>
          <w:szCs w:val="36"/>
          <w:vertAlign w:val="subscript"/>
        </w:rPr>
        <w:t xml:space="preserve">werde </w:t>
      </w:r>
      <w:r w:rsidRPr="00FD4F81">
        <w:rPr>
          <w:color w:val="FF0000"/>
          <w:sz w:val="36"/>
          <w:szCs w:val="36"/>
          <w:vertAlign w:val="subscript"/>
        </w:rPr>
        <w:t xml:space="preserve">ICH </w:t>
      </w:r>
      <w:r w:rsidRPr="00FD4F81">
        <w:rPr>
          <w:b/>
          <w:bCs/>
          <w:sz w:val="36"/>
          <w:szCs w:val="36"/>
          <w:u w:val="single"/>
          <w:vertAlign w:val="subscript"/>
        </w:rPr>
        <w:t>nicht</w:t>
      </w:r>
      <w:r w:rsidRPr="00FD4F81">
        <w:rPr>
          <w:sz w:val="36"/>
          <w:szCs w:val="36"/>
          <w:vertAlign w:val="subscript"/>
        </w:rPr>
        <w:t xml:space="preserve"> </w:t>
      </w:r>
      <w:r w:rsidRPr="00FD4F81">
        <w:rPr>
          <w:color w:val="FF0000"/>
          <w:sz w:val="36"/>
          <w:szCs w:val="36"/>
          <w:vertAlign w:val="subscript"/>
        </w:rPr>
        <w:t>wach</w:t>
      </w:r>
      <w:r w:rsidRPr="00FD4F81">
        <w:rPr>
          <w:sz w:val="36"/>
          <w:szCs w:val="36"/>
          <w:vertAlign w:val="subscript"/>
        </w:rPr>
        <w:t xml:space="preserve">. </w:t>
      </w:r>
    </w:p>
    <w:p w:rsidR="00FD4F81" w:rsidRPr="008E6D54" w:rsidRDefault="00FD4F81" w:rsidP="008E6D54">
      <w:pPr>
        <w:rPr>
          <w:color w:val="0070C0"/>
          <w:sz w:val="32"/>
          <w:szCs w:val="32"/>
          <w:vertAlign w:val="subscript"/>
        </w:rPr>
      </w:pPr>
      <w:r w:rsidRPr="008E6D54">
        <w:rPr>
          <w:sz w:val="32"/>
          <w:szCs w:val="32"/>
          <w:vertAlign w:val="superscript"/>
        </w:rPr>
        <w:t>ohne „</w:t>
      </w:r>
      <w:r w:rsidRPr="008E6D54">
        <w:rPr>
          <w:sz w:val="32"/>
          <w:szCs w:val="32"/>
          <w:highlight w:val="yellow"/>
          <w:vertAlign w:val="superscript"/>
        </w:rPr>
        <w:t>FLEISS</w:t>
      </w:r>
      <w:r w:rsidRPr="008E6D54">
        <w:rPr>
          <w:sz w:val="32"/>
          <w:szCs w:val="32"/>
          <w:vertAlign w:val="superscript"/>
        </w:rPr>
        <w:t xml:space="preserve"> </w:t>
      </w:r>
      <w:r w:rsidRPr="008E6D54">
        <w:rPr>
          <w:sz w:val="24"/>
          <w:szCs w:val="24"/>
          <w:vertAlign w:val="superscript"/>
        </w:rPr>
        <w:t>KEIN</w:t>
      </w:r>
      <w:r w:rsidR="008E6D54">
        <w:rPr>
          <w:sz w:val="24"/>
          <w:szCs w:val="24"/>
          <w:vertAlign w:val="superscript"/>
        </w:rPr>
        <w:t>EN</w:t>
      </w:r>
      <w:r w:rsidRPr="008E6D54">
        <w:rPr>
          <w:sz w:val="32"/>
          <w:szCs w:val="32"/>
          <w:vertAlign w:val="superscript"/>
        </w:rPr>
        <w:t xml:space="preserve"> PREIS“</w:t>
      </w:r>
      <w:r w:rsidRPr="008E6D54">
        <w:rPr>
          <w:sz w:val="32"/>
          <w:szCs w:val="32"/>
          <w:vertAlign w:val="subscript"/>
        </w:rPr>
        <w:t xml:space="preserve"> </w:t>
      </w:r>
      <w:r w:rsidRPr="008E6D54">
        <w:rPr>
          <w:color w:val="0070C0"/>
          <w:sz w:val="32"/>
          <w:szCs w:val="32"/>
          <w:vertAlign w:val="subscript"/>
        </w:rPr>
        <w:t>PLA</w:t>
      </w:r>
      <w:r w:rsidR="00F505CC" w:rsidRPr="008E6D54">
        <w:rPr>
          <w:sz w:val="32"/>
          <w:szCs w:val="32"/>
          <w:vertAlign w:val="subscript"/>
        </w:rPr>
        <w:t>&gt;</w:t>
      </w:r>
      <w:r w:rsidRPr="008E6D54">
        <w:rPr>
          <w:color w:val="FF0000"/>
          <w:sz w:val="32"/>
          <w:szCs w:val="32"/>
          <w:vertAlign w:val="subscript"/>
        </w:rPr>
        <w:t>IS</w:t>
      </w:r>
      <w:r w:rsidRPr="008E6D54">
        <w:rPr>
          <w:sz w:val="32"/>
          <w:szCs w:val="32"/>
          <w:vertAlign w:val="subscript"/>
        </w:rPr>
        <w:t xml:space="preserve"> = </w:t>
      </w:r>
      <w:r w:rsidRPr="008E6D54">
        <w:rPr>
          <w:color w:val="0070C0"/>
          <w:sz w:val="32"/>
          <w:szCs w:val="32"/>
          <w:vertAlign w:val="subscript"/>
        </w:rPr>
        <w:t>Wunder</w:t>
      </w:r>
      <w:r w:rsidRPr="008E6D54">
        <w:rPr>
          <w:sz w:val="32"/>
          <w:szCs w:val="32"/>
          <w:vertAlign w:val="subscript"/>
        </w:rPr>
        <w:t xml:space="preserve"> des </w:t>
      </w:r>
      <w:r w:rsidRPr="008E6D54">
        <w:rPr>
          <w:color w:val="FF0000"/>
          <w:sz w:val="32"/>
          <w:szCs w:val="32"/>
          <w:vertAlign w:val="subscript"/>
        </w:rPr>
        <w:t xml:space="preserve">göttlichen Bewusstseins </w:t>
      </w:r>
      <w:r w:rsidRPr="008E6D54">
        <w:rPr>
          <w:i/>
          <w:iCs/>
          <w:color w:val="0070C0"/>
          <w:sz w:val="32"/>
          <w:szCs w:val="32"/>
          <w:vertAlign w:val="subscript"/>
        </w:rPr>
        <w:t xml:space="preserve">IS = intellektuelle Raum-zeit; </w:t>
      </w:r>
      <w:r w:rsidRPr="008E6D54">
        <w:rPr>
          <w:b/>
          <w:bCs/>
          <w:color w:val="FF0000"/>
          <w:sz w:val="32"/>
          <w:szCs w:val="32"/>
          <w:vertAlign w:val="subscript"/>
        </w:rPr>
        <w:t>P/</w:t>
      </w:r>
      <w:r w:rsidRPr="008E6D54">
        <w:rPr>
          <w:b/>
          <w:bCs/>
          <w:color w:val="0070C0"/>
          <w:sz w:val="32"/>
          <w:szCs w:val="32"/>
          <w:vertAlign w:val="subscript"/>
        </w:rPr>
        <w:t>P</w:t>
      </w:r>
      <w:r w:rsidRPr="008E6D54">
        <w:rPr>
          <w:b/>
          <w:bCs/>
          <w:color w:val="FF0000"/>
          <w:sz w:val="32"/>
          <w:szCs w:val="32"/>
          <w:vertAlign w:val="subscript"/>
        </w:rPr>
        <w:t>-REI&lt;</w:t>
      </w:r>
      <w:r w:rsidRPr="008E6D54">
        <w:rPr>
          <w:b/>
          <w:bCs/>
          <w:color w:val="0070C0"/>
          <w:sz w:val="32"/>
          <w:szCs w:val="32"/>
          <w:vertAlign w:val="subscript"/>
        </w:rPr>
        <w:t>S</w:t>
      </w:r>
      <w:r w:rsidRPr="008E6D54">
        <w:rPr>
          <w:i/>
          <w:iCs/>
          <w:color w:val="FF0000"/>
          <w:sz w:val="32"/>
          <w:szCs w:val="32"/>
          <w:vertAlign w:val="subscript"/>
        </w:rPr>
        <w:t xml:space="preserve"> </w:t>
      </w:r>
      <w:r w:rsidRPr="008E6D54">
        <w:rPr>
          <w:i/>
          <w:iCs/>
          <w:color w:val="0070C0"/>
          <w:sz w:val="32"/>
          <w:szCs w:val="32"/>
          <w:vertAlign w:val="subscript"/>
        </w:rPr>
        <w:t>= WISSEN IM SPIEGEL wird zu Raum-zeit</w:t>
      </w:r>
      <w:r w:rsidRPr="008E6D54">
        <w:rPr>
          <w:color w:val="0070C0"/>
          <w:sz w:val="32"/>
          <w:szCs w:val="32"/>
          <w:vertAlign w:val="subscript"/>
        </w:rPr>
        <w:t xml:space="preserve"> </w:t>
      </w:r>
    </w:p>
    <w:p w:rsidR="00FD4F81" w:rsidRPr="008E6D54" w:rsidRDefault="00FD4F81" w:rsidP="00B57ACF">
      <w:pPr>
        <w:pBdr>
          <w:top w:val="single" w:sz="4" w:space="1" w:color="auto"/>
          <w:left w:val="single" w:sz="4" w:space="4" w:color="auto"/>
          <w:bottom w:val="single" w:sz="4" w:space="1" w:color="auto"/>
          <w:right w:val="single" w:sz="4" w:space="4" w:color="auto"/>
        </w:pBdr>
        <w:jc w:val="center"/>
        <w:rPr>
          <w:color w:val="0070C0"/>
          <w:sz w:val="32"/>
          <w:szCs w:val="32"/>
          <w:vertAlign w:val="subscript"/>
        </w:rPr>
      </w:pPr>
      <w:r w:rsidRPr="008E6D54">
        <w:rPr>
          <w:b/>
          <w:bCs/>
          <w:sz w:val="32"/>
          <w:szCs w:val="32"/>
          <w:u w:val="single"/>
          <w:vertAlign w:val="subscript"/>
        </w:rPr>
        <w:t>SATZ</w:t>
      </w:r>
      <w:r w:rsidRPr="008E6D54">
        <w:rPr>
          <w:color w:val="0070C0"/>
          <w:sz w:val="32"/>
          <w:szCs w:val="32"/>
          <w:vertAlign w:val="subscript"/>
        </w:rPr>
        <w:t xml:space="preserve">: </w:t>
      </w:r>
      <w:r w:rsidRPr="00B57ACF">
        <w:rPr>
          <w:b/>
          <w:bCs/>
          <w:color w:val="FF0000"/>
          <w:sz w:val="32"/>
          <w:szCs w:val="32"/>
          <w:vertAlign w:val="subscript"/>
        </w:rPr>
        <w:t>ICH</w:t>
      </w:r>
      <w:r w:rsidRPr="008E6D54">
        <w:rPr>
          <w:b/>
          <w:bCs/>
          <w:i/>
          <w:iCs/>
          <w:color w:val="0070C0"/>
          <w:sz w:val="32"/>
          <w:szCs w:val="32"/>
          <w:vertAlign w:val="subscript"/>
        </w:rPr>
        <w:t xml:space="preserve"> bestimme mit </w:t>
      </w:r>
      <w:r w:rsidRPr="008E6D54">
        <w:rPr>
          <w:b/>
          <w:bCs/>
          <w:i/>
          <w:iCs/>
          <w:color w:val="FF0000"/>
          <w:sz w:val="32"/>
          <w:szCs w:val="32"/>
          <w:vertAlign w:val="subscript"/>
        </w:rPr>
        <w:t>meinem</w:t>
      </w:r>
      <w:r w:rsidRPr="008E6D54">
        <w:rPr>
          <w:b/>
          <w:bCs/>
          <w:i/>
          <w:iCs/>
          <w:color w:val="0070C0"/>
          <w:sz w:val="32"/>
          <w:szCs w:val="32"/>
          <w:vertAlign w:val="subscript"/>
        </w:rPr>
        <w:t xml:space="preserve"> Intellekt, was raum-zeitlich ist</w:t>
      </w:r>
      <w:r w:rsidRPr="008E6D54">
        <w:rPr>
          <w:color w:val="0070C0"/>
          <w:sz w:val="32"/>
          <w:szCs w:val="32"/>
          <w:vertAlign w:val="subscript"/>
        </w:rPr>
        <w:t xml:space="preserve">. Es sind </w:t>
      </w:r>
      <w:r w:rsidRPr="008E6D54">
        <w:rPr>
          <w:color w:val="FF0000"/>
          <w:sz w:val="32"/>
          <w:szCs w:val="32"/>
          <w:vertAlign w:val="subscript"/>
        </w:rPr>
        <w:t>meine</w:t>
      </w:r>
      <w:r w:rsidRPr="008E6D54">
        <w:rPr>
          <w:color w:val="0070C0"/>
          <w:sz w:val="32"/>
          <w:szCs w:val="32"/>
          <w:vertAlign w:val="subscript"/>
        </w:rPr>
        <w:t xml:space="preserve"> Gedankenwellen, die </w:t>
      </w:r>
      <w:r w:rsidRPr="008E6D54">
        <w:rPr>
          <w:color w:val="FF0000"/>
          <w:sz w:val="32"/>
          <w:szCs w:val="32"/>
          <w:vertAlign w:val="subscript"/>
        </w:rPr>
        <w:t>ICH</w:t>
      </w:r>
      <w:r w:rsidRPr="008E6D54">
        <w:rPr>
          <w:color w:val="0070C0"/>
          <w:sz w:val="32"/>
          <w:szCs w:val="32"/>
          <w:vertAlign w:val="subscript"/>
        </w:rPr>
        <w:t xml:space="preserve"> aufwerfe. Alles wird durch </w:t>
      </w:r>
      <w:r w:rsidRPr="008E6D54">
        <w:rPr>
          <w:color w:val="FF0000"/>
          <w:sz w:val="32"/>
          <w:szCs w:val="32"/>
          <w:vertAlign w:val="subscript"/>
        </w:rPr>
        <w:t>MICH</w:t>
      </w:r>
      <w:r w:rsidRPr="008E6D54">
        <w:rPr>
          <w:color w:val="0070C0"/>
          <w:sz w:val="32"/>
          <w:szCs w:val="32"/>
          <w:vertAlign w:val="subscript"/>
        </w:rPr>
        <w:t xml:space="preserve"> </w:t>
      </w:r>
      <w:r w:rsidRPr="008E6D54">
        <w:rPr>
          <w:b/>
          <w:bCs/>
          <w:color w:val="0070C0"/>
          <w:sz w:val="32"/>
          <w:szCs w:val="32"/>
          <w:u w:val="single"/>
          <w:vertAlign w:val="subscript"/>
        </w:rPr>
        <w:t>verwirklicht</w:t>
      </w:r>
      <w:r w:rsidRPr="008E6D54">
        <w:rPr>
          <w:color w:val="0070C0"/>
          <w:sz w:val="32"/>
          <w:szCs w:val="32"/>
          <w:vertAlign w:val="subscript"/>
        </w:rPr>
        <w:t>.</w:t>
      </w:r>
    </w:p>
    <w:p w:rsidR="00FD4F81" w:rsidRPr="00FD4F81" w:rsidRDefault="00FD4F81" w:rsidP="00FD4F81">
      <w:pPr>
        <w:pBdr>
          <w:top w:val="single" w:sz="4" w:space="1" w:color="7030A0"/>
          <w:left w:val="single" w:sz="4" w:space="4" w:color="7030A0"/>
          <w:bottom w:val="single" w:sz="4" w:space="1" w:color="7030A0"/>
          <w:right w:val="single" w:sz="4" w:space="4" w:color="7030A0"/>
        </w:pBdr>
        <w:jc w:val="center"/>
        <w:rPr>
          <w:sz w:val="32"/>
          <w:szCs w:val="32"/>
          <w:vertAlign w:val="subscript"/>
        </w:rPr>
      </w:pPr>
      <w:r w:rsidRPr="00FD4F81">
        <w:rPr>
          <w:b/>
          <w:bCs/>
          <w:color w:val="FF0000"/>
          <w:sz w:val="28"/>
          <w:szCs w:val="28"/>
          <w:vertAlign w:val="subscript"/>
        </w:rPr>
        <w:lastRenderedPageBreak/>
        <w:t>ALLES IST IN MIR UND KOMMT AUS MIR</w:t>
      </w:r>
      <w:r w:rsidRPr="00FD4F81">
        <w:rPr>
          <w:color w:val="0070C0"/>
          <w:sz w:val="28"/>
          <w:szCs w:val="28"/>
          <w:vertAlign w:val="subscript"/>
        </w:rPr>
        <w:t xml:space="preserve"> – </w:t>
      </w:r>
      <w:r w:rsidRPr="00FD4F81">
        <w:rPr>
          <w:sz w:val="36"/>
          <w:szCs w:val="36"/>
          <w:highlight w:val="yellow"/>
          <w:vertAlign w:val="subscript"/>
        </w:rPr>
        <w:t>HIER und JETZT</w:t>
      </w:r>
      <w:r w:rsidRPr="00FD4F81">
        <w:rPr>
          <w:sz w:val="36"/>
          <w:szCs w:val="36"/>
          <w:vertAlign w:val="subscript"/>
        </w:rPr>
        <w:t xml:space="preserve"> </w:t>
      </w:r>
      <w:r w:rsidRPr="00FD4F81">
        <w:rPr>
          <w:color w:val="0070C0"/>
          <w:sz w:val="28"/>
          <w:szCs w:val="28"/>
          <w:vertAlign w:val="subscript"/>
        </w:rPr>
        <w:t xml:space="preserve">– </w:t>
      </w:r>
      <w:r w:rsidRPr="00FD4F81">
        <w:rPr>
          <w:color w:val="FF0000"/>
          <w:sz w:val="28"/>
          <w:szCs w:val="28"/>
          <w:vertAlign w:val="subscript"/>
        </w:rPr>
        <w:t xml:space="preserve">ICH BIN DAS KINO IN DEM </w:t>
      </w:r>
      <w:r w:rsidRPr="00FD4F81">
        <w:rPr>
          <w:b/>
          <w:bCs/>
          <w:color w:val="FF0000"/>
          <w:sz w:val="32"/>
          <w:szCs w:val="32"/>
          <w:vertAlign w:val="subscript"/>
        </w:rPr>
        <w:t>AL</w:t>
      </w:r>
      <w:r w:rsidRPr="00FD4F81">
        <w:rPr>
          <w:color w:val="FF0000"/>
          <w:sz w:val="28"/>
          <w:szCs w:val="28"/>
          <w:vertAlign w:val="subscript"/>
        </w:rPr>
        <w:sym w:font="Wingdings 3" w:char="F04F"/>
      </w:r>
      <w:r w:rsidRPr="00FD4F81">
        <w:rPr>
          <w:b/>
          <w:bCs/>
          <w:i/>
          <w:iCs/>
          <w:color w:val="0070C0"/>
          <w:sz w:val="28"/>
          <w:szCs w:val="28"/>
          <w:vertAlign w:val="subscript"/>
        </w:rPr>
        <w:t>LE</w:t>
      </w:r>
      <w:r w:rsidRPr="00FD4F81">
        <w:rPr>
          <w:color w:val="FF0000"/>
          <w:sz w:val="28"/>
          <w:szCs w:val="28"/>
          <w:vertAlign w:val="subscript"/>
        </w:rPr>
        <w:t xml:space="preserve"> </w:t>
      </w:r>
      <w:r w:rsidRPr="00FD4F81">
        <w:rPr>
          <w:color w:val="0070C0"/>
          <w:vertAlign w:val="subscript"/>
        </w:rPr>
        <w:t>FILME LAUFEN</w:t>
      </w:r>
      <w:r w:rsidRPr="00FD4F81">
        <w:rPr>
          <w:color w:val="0070C0"/>
          <w:sz w:val="28"/>
          <w:szCs w:val="28"/>
          <w:vertAlign w:val="subscript"/>
        </w:rPr>
        <w:t xml:space="preserve">. </w:t>
      </w:r>
    </w:p>
    <w:p w:rsidR="00FD4F81" w:rsidRPr="00FD4F81" w:rsidRDefault="00FD4F81" w:rsidP="00FD4F81">
      <w:pPr>
        <w:pBdr>
          <w:bottom w:val="single" w:sz="6" w:space="1" w:color="auto"/>
        </w:pBdr>
        <w:tabs>
          <w:tab w:val="left" w:pos="4011"/>
        </w:tabs>
        <w:rPr>
          <w:b/>
          <w:bCs/>
          <w:color w:val="FF0000"/>
          <w:sz w:val="32"/>
          <w:szCs w:val="32"/>
          <w:highlight w:val="yellow"/>
        </w:rPr>
      </w:pPr>
    </w:p>
    <w:p w:rsidR="00FD4F81" w:rsidRPr="00FD4F81" w:rsidRDefault="00FD4F81" w:rsidP="00FD4F81">
      <w:pPr>
        <w:tabs>
          <w:tab w:val="left" w:pos="4011"/>
        </w:tabs>
        <w:rPr>
          <w:b/>
          <w:bCs/>
          <w:color w:val="FF0000"/>
          <w:sz w:val="32"/>
          <w:szCs w:val="32"/>
          <w:highlight w:val="yellow"/>
        </w:rPr>
      </w:pPr>
      <w:r w:rsidRPr="00FD4F81">
        <w:rPr>
          <w:b/>
          <w:bCs/>
          <w:color w:val="FF0000"/>
          <w:sz w:val="32"/>
          <w:szCs w:val="32"/>
          <w:highlight w:val="yellow"/>
        </w:rPr>
        <w:t>BUCH DER LIEBE</w:t>
      </w:r>
    </w:p>
    <w:p w:rsidR="00FD4F81" w:rsidRPr="00FD4F81" w:rsidRDefault="00FD4F81" w:rsidP="00CC4E40">
      <w:pPr>
        <w:tabs>
          <w:tab w:val="left" w:pos="4011"/>
        </w:tabs>
        <w:rPr>
          <w:color w:val="FF0000"/>
          <w:sz w:val="32"/>
          <w:szCs w:val="32"/>
        </w:rPr>
      </w:pPr>
      <w:r w:rsidRPr="00FD4F81">
        <w:rPr>
          <w:sz w:val="18"/>
          <w:szCs w:val="18"/>
        </w:rPr>
        <w:t>S. 53</w:t>
      </w:r>
      <w:r w:rsidRPr="00FD4F81">
        <w:rPr>
          <w:sz w:val="32"/>
          <w:szCs w:val="32"/>
        </w:rPr>
        <w:t>: …dass durch „</w:t>
      </w:r>
      <w:r w:rsidRPr="00FD4F81">
        <w:rPr>
          <w:color w:val="0070C0"/>
          <w:sz w:val="32"/>
          <w:szCs w:val="32"/>
          <w:highlight w:val="yellow"/>
        </w:rPr>
        <w:t>Gebote</w:t>
      </w:r>
      <w:r w:rsidRPr="00FD4F81">
        <w:rPr>
          <w:sz w:val="32"/>
          <w:szCs w:val="32"/>
        </w:rPr>
        <w:t xml:space="preserve">” </w:t>
      </w:r>
      <w:r w:rsidRPr="00FD4F81">
        <w:rPr>
          <w:sz w:val="32"/>
          <w:szCs w:val="32"/>
          <w:u w:val="single"/>
        </w:rPr>
        <w:t>niemals Segen</w:t>
      </w:r>
      <w:r w:rsidRPr="00FD4F81">
        <w:rPr>
          <w:sz w:val="32"/>
          <w:szCs w:val="32"/>
        </w:rPr>
        <w:t xml:space="preserve"> werden kann …das </w:t>
      </w:r>
      <w:r w:rsidRPr="00FD4F81">
        <w:rPr>
          <w:sz w:val="32"/>
          <w:szCs w:val="32"/>
          <w:highlight w:val="yellow"/>
        </w:rPr>
        <w:t>Heil</w:t>
      </w:r>
      <w:r w:rsidRPr="00FD4F81">
        <w:rPr>
          <w:sz w:val="32"/>
          <w:szCs w:val="32"/>
        </w:rPr>
        <w:t xml:space="preserve"> nur zu erlangen ist, wenn man </w:t>
      </w:r>
      <w:r w:rsidRPr="00FD4F81">
        <w:rPr>
          <w:sz w:val="32"/>
          <w:szCs w:val="32"/>
          <w:highlight w:val="yellow"/>
        </w:rPr>
        <w:t>aus freier Wahl</w:t>
      </w:r>
      <w:r w:rsidRPr="00FD4F81">
        <w:rPr>
          <w:sz w:val="32"/>
          <w:szCs w:val="32"/>
        </w:rPr>
        <w:t>​ danach verlangt. …</w:t>
      </w:r>
      <w:r w:rsidRPr="00FD4F81">
        <w:rPr>
          <w:color w:val="FF0000"/>
          <w:sz w:val="32"/>
          <w:szCs w:val="32"/>
        </w:rPr>
        <w:t>Gebote</w:t>
      </w:r>
      <w:r w:rsidRPr="00FD4F81">
        <w:rPr>
          <w:sz w:val="32"/>
          <w:szCs w:val="32"/>
        </w:rPr>
        <w:t xml:space="preserve"> = </w:t>
      </w:r>
      <w:r w:rsidRPr="00FD4F81">
        <w:rPr>
          <w:color w:val="FF0000"/>
          <w:sz w:val="32"/>
          <w:szCs w:val="32"/>
        </w:rPr>
        <w:t>geistige Boten; G&lt;</w:t>
      </w:r>
      <w:r w:rsidRPr="00FD4F81">
        <w:rPr>
          <w:i/>
          <w:iCs/>
          <w:color w:val="0070C0"/>
          <w:sz w:val="32"/>
          <w:szCs w:val="32"/>
        </w:rPr>
        <w:t>BT</w:t>
      </w:r>
      <w:r w:rsidRPr="00FD4F81">
        <w:rPr>
          <w:color w:val="0070C0"/>
          <w:sz w:val="32"/>
          <w:szCs w:val="32"/>
        </w:rPr>
        <w:t xml:space="preserve"> (</w:t>
      </w:r>
      <w:hyperlink r:id="rId758" w:history="1">
        <w:r w:rsidRPr="00FD4F81">
          <w:rPr>
            <w:color w:val="0000FF" w:themeColor="hyperlink"/>
            <w:sz w:val="32"/>
            <w:szCs w:val="32"/>
            <w:u w:val="single"/>
            <w:rtl/>
          </w:rPr>
          <w:t>בת</w:t>
        </w:r>
      </w:hyperlink>
      <w:r w:rsidRPr="00FD4F81">
        <w:rPr>
          <w:color w:val="0070C0"/>
          <w:sz w:val="32"/>
          <w:szCs w:val="32"/>
        </w:rPr>
        <w:t xml:space="preserve"> = Mädchen, Tochter = eine Erscheinung &gt;</w:t>
      </w:r>
      <w:r w:rsidRPr="00FD4F81">
        <w:rPr>
          <w:color w:val="FF0000"/>
          <w:sz w:val="32"/>
          <w:szCs w:val="32"/>
        </w:rPr>
        <w:t>DES GEISTES = G&lt;</w:t>
      </w:r>
      <w:r w:rsidRPr="00FD4F81">
        <w:rPr>
          <w:color w:val="0070C0"/>
          <w:sz w:val="32"/>
          <w:szCs w:val="32"/>
        </w:rPr>
        <w:t>BT</w:t>
      </w:r>
      <w:r w:rsidRPr="00FD4F81">
        <w:rPr>
          <w:color w:val="FF0000"/>
          <w:sz w:val="32"/>
          <w:szCs w:val="32"/>
        </w:rPr>
        <w:t xml:space="preserve"> </w:t>
      </w:r>
    </w:p>
    <w:p w:rsidR="00FD4F81" w:rsidRPr="00FD4F81" w:rsidRDefault="00FD4F81" w:rsidP="00FD4F81">
      <w:pPr>
        <w:tabs>
          <w:tab w:val="left" w:pos="4011"/>
        </w:tabs>
        <w:rPr>
          <w:sz w:val="24"/>
          <w:szCs w:val="24"/>
        </w:rPr>
      </w:pPr>
      <w:r w:rsidRPr="00FD4F81">
        <w:rPr>
          <w:b/>
          <w:bCs/>
          <w:sz w:val="36"/>
          <w:szCs w:val="36"/>
          <w:u w:val="single"/>
        </w:rPr>
        <w:t>S</w:t>
      </w:r>
      <w:r w:rsidRPr="00FD4F81">
        <w:rPr>
          <w:sz w:val="36"/>
          <w:szCs w:val="36"/>
          <w:u w:val="single"/>
        </w:rPr>
        <w:t>age nicht</w:t>
      </w:r>
      <w:r w:rsidRPr="00FD4F81">
        <w:rPr>
          <w:sz w:val="24"/>
          <w:szCs w:val="24"/>
        </w:rPr>
        <w:t xml:space="preserve">, </w:t>
      </w:r>
      <w:r w:rsidRPr="00FD4F81">
        <w:rPr>
          <w:i/>
          <w:iCs/>
          <w:color w:val="FF0000"/>
          <w:sz w:val="24"/>
          <w:szCs w:val="24"/>
        </w:rPr>
        <w:t>du</w:t>
      </w:r>
      <w:r w:rsidRPr="00FD4F81">
        <w:rPr>
          <w:sz w:val="24"/>
          <w:szCs w:val="24"/>
        </w:rPr>
        <w:t xml:space="preserve"> habest die </w:t>
      </w:r>
      <w:r w:rsidRPr="00FD4F81">
        <w:rPr>
          <w:color w:val="FF0000"/>
          <w:sz w:val="24"/>
          <w:szCs w:val="24"/>
        </w:rPr>
        <w:t>Liebe</w:t>
      </w:r>
      <w:r w:rsidRPr="00FD4F81">
        <w:rPr>
          <w:sz w:val="24"/>
          <w:szCs w:val="24"/>
        </w:rPr>
        <w:t xml:space="preserve">, solange </w:t>
      </w:r>
      <w:r w:rsidRPr="00FD4F81">
        <w:rPr>
          <w:i/>
          <w:iCs/>
          <w:color w:val="FF0000"/>
          <w:sz w:val="24"/>
          <w:szCs w:val="24"/>
        </w:rPr>
        <w:t>du</w:t>
      </w:r>
      <w:r w:rsidRPr="00FD4F81">
        <w:rPr>
          <w:sz w:val="24"/>
          <w:szCs w:val="24"/>
        </w:rPr>
        <w:t xml:space="preserve"> noch </w:t>
      </w:r>
      <w:r w:rsidRPr="00FD4F81">
        <w:rPr>
          <w:sz w:val="24"/>
          <w:szCs w:val="24"/>
          <w:highlight w:val="lightGray"/>
        </w:rPr>
        <w:t>Sorge</w:t>
      </w:r>
      <w:r w:rsidRPr="00FD4F81">
        <w:rPr>
          <w:sz w:val="24"/>
          <w:szCs w:val="24"/>
        </w:rPr>
        <w:t xml:space="preserve"> </w:t>
      </w:r>
      <w:r w:rsidRPr="00FD4F81">
        <w:rPr>
          <w:color w:val="0070C0"/>
          <w:sz w:val="24"/>
          <w:szCs w:val="24"/>
        </w:rPr>
        <w:t xml:space="preserve">trägst um </w:t>
      </w:r>
      <w:r w:rsidRPr="00FD4F81">
        <w:rPr>
          <w:b/>
          <w:bCs/>
          <w:i/>
          <w:iCs/>
          <w:color w:val="0070C0"/>
          <w:sz w:val="24"/>
          <w:szCs w:val="24"/>
        </w:rPr>
        <w:t>dich selbst</w:t>
      </w:r>
      <w:r w:rsidRPr="00FD4F81">
        <w:rPr>
          <w:sz w:val="24"/>
          <w:szCs w:val="24"/>
        </w:rPr>
        <w:t xml:space="preserve">! …Solange </w:t>
      </w:r>
      <w:r w:rsidRPr="00FD4F81">
        <w:rPr>
          <w:color w:val="0070C0"/>
          <w:sz w:val="24"/>
          <w:szCs w:val="24"/>
        </w:rPr>
        <w:t xml:space="preserve">dich </w:t>
      </w:r>
      <w:r w:rsidRPr="00FD4F81">
        <w:rPr>
          <w:sz w:val="24"/>
          <w:szCs w:val="24"/>
        </w:rPr>
        <w:t xml:space="preserve">noch die </w:t>
      </w:r>
      <w:r w:rsidRPr="00FD4F81">
        <w:rPr>
          <w:color w:val="0070C0"/>
          <w:sz w:val="24"/>
          <w:szCs w:val="24"/>
        </w:rPr>
        <w:t xml:space="preserve">gemeine Angst genährte Sorge </w:t>
      </w:r>
      <w:r w:rsidRPr="00FD4F81">
        <w:rPr>
          <w:color w:val="0070C0"/>
          <w:sz w:val="24"/>
          <w:szCs w:val="24"/>
          <w:u w:val="single"/>
        </w:rPr>
        <w:t>um dich</w:t>
      </w:r>
      <w:r w:rsidRPr="00FD4F81">
        <w:rPr>
          <w:color w:val="0070C0"/>
          <w:sz w:val="24"/>
          <w:szCs w:val="24"/>
        </w:rPr>
        <w:t xml:space="preserve"> und </w:t>
      </w:r>
      <w:r w:rsidRPr="00FD4F81">
        <w:rPr>
          <w:color w:val="0070C0"/>
          <w:sz w:val="24"/>
          <w:szCs w:val="24"/>
          <w:u w:val="single"/>
        </w:rPr>
        <w:t>dein Erdenschicksal</w:t>
      </w:r>
      <w:r w:rsidRPr="00FD4F81">
        <w:rPr>
          <w:color w:val="0070C0"/>
          <w:sz w:val="24"/>
          <w:szCs w:val="24"/>
        </w:rPr>
        <w:t xml:space="preserve"> quält </w:t>
      </w:r>
      <w:r w:rsidRPr="00FD4F81">
        <w:rPr>
          <w:sz w:val="24"/>
          <w:szCs w:val="24"/>
        </w:rPr>
        <w:t xml:space="preserve">‒ die nichts anderes als </w:t>
      </w:r>
      <w:r w:rsidRPr="00FD4F81">
        <w:rPr>
          <w:b/>
          <w:bCs/>
          <w:sz w:val="24"/>
          <w:szCs w:val="24"/>
          <w:highlight w:val="yellow"/>
        </w:rPr>
        <w:t>offenkundiger M</w:t>
      </w:r>
      <w:r w:rsidR="00F505CC">
        <w:rPr>
          <w:b/>
          <w:bCs/>
          <w:sz w:val="24"/>
          <w:szCs w:val="24"/>
          <w:highlight w:val="yellow"/>
        </w:rPr>
        <w:t>-</w:t>
      </w:r>
      <w:r w:rsidRPr="00FD4F81">
        <w:rPr>
          <w:b/>
          <w:bCs/>
          <w:sz w:val="24"/>
          <w:szCs w:val="24"/>
          <w:highlight w:val="yellow"/>
        </w:rPr>
        <w:t>angel an Vertrauen</w:t>
      </w:r>
      <w:r w:rsidRPr="00FD4F81">
        <w:rPr>
          <w:sz w:val="24"/>
          <w:szCs w:val="24"/>
        </w:rPr>
        <w:t xml:space="preserve"> </w:t>
      </w:r>
      <w:r w:rsidRPr="00FD4F81">
        <w:rPr>
          <w:color w:val="FF0000"/>
          <w:sz w:val="24"/>
          <w:szCs w:val="24"/>
        </w:rPr>
        <w:t xml:space="preserve">zum Ewigen ist </w:t>
      </w:r>
      <w:r w:rsidRPr="00FD4F81">
        <w:rPr>
          <w:sz w:val="24"/>
          <w:szCs w:val="24"/>
        </w:rPr>
        <w:t xml:space="preserve">‒ weißt </w:t>
      </w:r>
      <w:r w:rsidRPr="00FD4F81">
        <w:rPr>
          <w:i/>
          <w:iCs/>
          <w:color w:val="FF0000"/>
          <w:sz w:val="24"/>
          <w:szCs w:val="24"/>
        </w:rPr>
        <w:t xml:space="preserve">du </w:t>
      </w:r>
      <w:r w:rsidRPr="00FD4F81">
        <w:rPr>
          <w:sz w:val="24"/>
          <w:szCs w:val="24"/>
        </w:rPr>
        <w:t xml:space="preserve">wahrlich noch </w:t>
      </w:r>
      <w:r w:rsidRPr="00FD4F81">
        <w:rPr>
          <w:sz w:val="24"/>
          <w:szCs w:val="24"/>
          <w:u w:val="single"/>
        </w:rPr>
        <w:t>nichts</w:t>
      </w:r>
      <w:r w:rsidRPr="00FD4F81">
        <w:rPr>
          <w:sz w:val="24"/>
          <w:szCs w:val="24"/>
        </w:rPr>
        <w:t xml:space="preserve"> von der </w:t>
      </w:r>
      <w:r w:rsidRPr="00FD4F81">
        <w:rPr>
          <w:b/>
          <w:bCs/>
          <w:color w:val="FF0000"/>
          <w:sz w:val="24"/>
          <w:szCs w:val="24"/>
        </w:rPr>
        <w:t>LIEBE</w:t>
      </w:r>
      <w:r w:rsidRPr="00FD4F81">
        <w:rPr>
          <w:sz w:val="24"/>
          <w:szCs w:val="24"/>
        </w:rPr>
        <w:t xml:space="preserve">, die „einst“ </w:t>
      </w:r>
      <w:r w:rsidRPr="00FD4F81">
        <w:rPr>
          <w:color w:val="FF0000"/>
          <w:sz w:val="24"/>
          <w:szCs w:val="24"/>
        </w:rPr>
        <w:t xml:space="preserve">der hohe Meister </w:t>
      </w:r>
      <w:r w:rsidRPr="00FD4F81">
        <w:rPr>
          <w:color w:val="0070C0"/>
          <w:sz w:val="24"/>
          <w:szCs w:val="24"/>
        </w:rPr>
        <w:t>lehrte</w:t>
      </w:r>
      <w:r w:rsidRPr="00FD4F81">
        <w:rPr>
          <w:sz w:val="24"/>
          <w:szCs w:val="24"/>
        </w:rPr>
        <w:t xml:space="preserve">  (</w:t>
      </w:r>
      <w:r w:rsidRPr="00FD4F81">
        <w:rPr>
          <w:sz w:val="16"/>
          <w:szCs w:val="16"/>
        </w:rPr>
        <w:t>Weisheit</w:t>
      </w:r>
      <w:r w:rsidRPr="00FD4F81">
        <w:rPr>
          <w:sz w:val="24"/>
          <w:szCs w:val="24"/>
        </w:rPr>
        <w:t>) der </w:t>
      </w:r>
      <w:r w:rsidRPr="00FD4F81">
        <w:rPr>
          <w:color w:val="FF0000"/>
          <w:sz w:val="24"/>
          <w:szCs w:val="24"/>
        </w:rPr>
        <w:t>LIEBE</w:t>
      </w:r>
      <w:r w:rsidRPr="00FD4F81">
        <w:rPr>
          <w:sz w:val="24"/>
          <w:szCs w:val="24"/>
        </w:rPr>
        <w:t xml:space="preserve">, die allein </w:t>
      </w:r>
      <w:r w:rsidRPr="00FD4F81">
        <w:rPr>
          <w:i/>
          <w:iCs/>
          <w:color w:val="FF0000"/>
          <w:sz w:val="24"/>
          <w:szCs w:val="24"/>
        </w:rPr>
        <w:t>dir</w:t>
      </w:r>
      <w:r w:rsidRPr="00FD4F81">
        <w:rPr>
          <w:sz w:val="24"/>
          <w:szCs w:val="24"/>
        </w:rPr>
        <w:t xml:space="preserve"> </w:t>
      </w:r>
      <w:r w:rsidRPr="00FD4F81">
        <w:rPr>
          <w:sz w:val="24"/>
          <w:szCs w:val="24"/>
          <w:highlight w:val="yellow"/>
        </w:rPr>
        <w:t>die Freiheit geben kann</w:t>
      </w:r>
      <w:r w:rsidRPr="00FD4F81">
        <w:rPr>
          <w:sz w:val="24"/>
          <w:szCs w:val="24"/>
        </w:rPr>
        <w:t>.</w:t>
      </w:r>
    </w:p>
    <w:p w:rsidR="00FD4F81" w:rsidRPr="00FD4F81" w:rsidRDefault="00FD4F81" w:rsidP="00FD4F81">
      <w:pPr>
        <w:tabs>
          <w:tab w:val="left" w:pos="4011"/>
        </w:tabs>
        <w:rPr>
          <w:sz w:val="28"/>
          <w:szCs w:val="28"/>
        </w:rPr>
      </w:pPr>
      <w:r w:rsidRPr="00FD4F81">
        <w:rPr>
          <w:sz w:val="24"/>
          <w:szCs w:val="24"/>
        </w:rPr>
        <w:t>…Die </w:t>
      </w:r>
      <w:r w:rsidRPr="00FD4F81">
        <w:rPr>
          <w:color w:val="FF0000"/>
          <w:sz w:val="24"/>
          <w:szCs w:val="24"/>
        </w:rPr>
        <w:t>Liebe</w:t>
      </w:r>
      <w:r w:rsidRPr="00FD4F81">
        <w:rPr>
          <w:sz w:val="24"/>
          <w:szCs w:val="24"/>
        </w:rPr>
        <w:t> aber, von der des „</w:t>
      </w:r>
      <w:r w:rsidRPr="00FD4F81">
        <w:rPr>
          <w:color w:val="FF0000"/>
          <w:sz w:val="24"/>
          <w:szCs w:val="24"/>
        </w:rPr>
        <w:t>großen Liebenden</w:t>
      </w:r>
      <w:r w:rsidRPr="00FD4F81">
        <w:rPr>
          <w:sz w:val="24"/>
          <w:szCs w:val="24"/>
        </w:rPr>
        <w:t xml:space="preserve">” </w:t>
      </w:r>
      <w:r w:rsidRPr="00FD4F81">
        <w:rPr>
          <w:b/>
          <w:bCs/>
          <w:sz w:val="24"/>
          <w:szCs w:val="24"/>
          <w:u w:val="single"/>
        </w:rPr>
        <w:t>Lehre redet</w:t>
      </w:r>
      <w:r w:rsidRPr="00FD4F81">
        <w:rPr>
          <w:sz w:val="24"/>
          <w:szCs w:val="24"/>
        </w:rPr>
        <w:t>, die </w:t>
      </w:r>
      <w:r w:rsidRPr="00FD4F81">
        <w:rPr>
          <w:color w:val="FF0000"/>
          <w:sz w:val="24"/>
          <w:szCs w:val="24"/>
        </w:rPr>
        <w:t>Liebe</w:t>
      </w:r>
      <w:r w:rsidRPr="00FD4F81">
        <w:rPr>
          <w:sz w:val="24"/>
          <w:szCs w:val="24"/>
        </w:rPr>
        <w:t xml:space="preserve">, von der dieses Buch hier dir künden soll, ist </w:t>
      </w:r>
      <w:r w:rsidRPr="00FD4F81">
        <w:rPr>
          <w:color w:val="FF0000"/>
          <w:sz w:val="24"/>
          <w:szCs w:val="24"/>
          <w:highlight w:val="yellow"/>
        </w:rPr>
        <w:t xml:space="preserve">eine geistige </w:t>
      </w:r>
      <w:r w:rsidRPr="00FD4F81">
        <w:rPr>
          <w:sz w:val="24"/>
          <w:szCs w:val="24"/>
          <w:highlight w:val="yellow"/>
          <w:u w:val="single"/>
        </w:rPr>
        <w:t>und zugleich</w:t>
      </w:r>
      <w:r w:rsidRPr="00FD4F81">
        <w:rPr>
          <w:sz w:val="24"/>
          <w:szCs w:val="24"/>
          <w:highlight w:val="yellow"/>
        </w:rPr>
        <w:t xml:space="preserve"> auch </w:t>
      </w:r>
      <w:r w:rsidRPr="00FD4F81">
        <w:rPr>
          <w:color w:val="0070C0"/>
          <w:sz w:val="24"/>
          <w:szCs w:val="24"/>
          <w:highlight w:val="yellow"/>
        </w:rPr>
        <w:t>irdisch</w:t>
      </w:r>
      <w:r w:rsidRPr="00FD4F81">
        <w:rPr>
          <w:sz w:val="24"/>
          <w:szCs w:val="24"/>
        </w:rPr>
        <w:t xml:space="preserve">, </w:t>
      </w:r>
      <w:r w:rsidRPr="00FD4F81">
        <w:rPr>
          <w:sz w:val="32"/>
          <w:szCs w:val="32"/>
        </w:rPr>
        <w:t xml:space="preserve">allem Leben ein </w:t>
      </w:r>
      <w:r w:rsidRPr="00FD4F81">
        <w:rPr>
          <w:color w:val="FF0000"/>
          <w:sz w:val="32"/>
          <w:szCs w:val="32"/>
          <w:u w:val="single"/>
        </w:rPr>
        <w:t>verwobene urweltliche Kraft</w:t>
      </w:r>
      <w:r w:rsidRPr="00FD4F81">
        <w:rPr>
          <w:sz w:val="32"/>
          <w:szCs w:val="32"/>
        </w:rPr>
        <w:t xml:space="preserve">, </w:t>
      </w:r>
      <w:r w:rsidRPr="00FD4F81">
        <w:rPr>
          <w:sz w:val="28"/>
          <w:szCs w:val="28"/>
        </w:rPr>
        <w:t xml:space="preserve">die </w:t>
      </w:r>
      <w:r w:rsidRPr="00FD4F81">
        <w:rPr>
          <w:i/>
          <w:iCs/>
          <w:color w:val="FF0000"/>
          <w:sz w:val="28"/>
          <w:szCs w:val="28"/>
        </w:rPr>
        <w:t>dich</w:t>
      </w:r>
      <w:r w:rsidRPr="00FD4F81">
        <w:rPr>
          <w:sz w:val="28"/>
          <w:szCs w:val="28"/>
        </w:rPr>
        <w:t xml:space="preserve"> </w:t>
      </w:r>
      <w:r w:rsidRPr="00FD4F81">
        <w:rPr>
          <w:b/>
          <w:bCs/>
          <w:sz w:val="28"/>
          <w:szCs w:val="28"/>
          <w:u w:val="single"/>
        </w:rPr>
        <w:t>so durchströmen muss</w:t>
      </w:r>
      <w:r w:rsidRPr="00FD4F81">
        <w:rPr>
          <w:sz w:val="28"/>
          <w:szCs w:val="28"/>
        </w:rPr>
        <w:t xml:space="preserve">, wie </w:t>
      </w:r>
      <w:r w:rsidRPr="00FD4F81">
        <w:rPr>
          <w:i/>
          <w:iCs/>
          <w:color w:val="FF0000"/>
          <w:sz w:val="28"/>
          <w:szCs w:val="28"/>
        </w:rPr>
        <w:t>dich</w:t>
      </w:r>
      <w:r w:rsidRPr="00FD4F81">
        <w:rPr>
          <w:color w:val="0070C0"/>
          <w:sz w:val="28"/>
          <w:szCs w:val="28"/>
        </w:rPr>
        <w:t xml:space="preserve"> die </w:t>
      </w:r>
      <w:r w:rsidRPr="00FD4F81">
        <w:rPr>
          <w:color w:val="0070C0"/>
        </w:rPr>
        <w:t xml:space="preserve">niedere Form </w:t>
      </w:r>
      <w:r w:rsidRPr="00FD4F81">
        <w:rPr>
          <w:color w:val="0070C0"/>
          <w:sz w:val="28"/>
          <w:szCs w:val="28"/>
        </w:rPr>
        <w:t>der </w:t>
      </w:r>
      <w:r w:rsidRPr="00FD4F81">
        <w:rPr>
          <w:sz w:val="28"/>
          <w:szCs w:val="28"/>
          <w:highlight w:val="yellow"/>
        </w:rPr>
        <w:t>gleichen Kraft</w:t>
      </w:r>
      <w:r w:rsidRPr="00FD4F81">
        <w:rPr>
          <w:sz w:val="28"/>
          <w:szCs w:val="28"/>
        </w:rPr>
        <w:t xml:space="preserve"> </w:t>
      </w:r>
      <w:r w:rsidRPr="00FD4F81">
        <w:rPr>
          <w:color w:val="0070C0"/>
          <w:sz w:val="28"/>
          <w:szCs w:val="28"/>
        </w:rPr>
        <w:t>durchströmt (</w:t>
      </w:r>
      <w:r w:rsidRPr="00FD4F81">
        <w:rPr>
          <w:color w:val="0070C0"/>
          <w:sz w:val="20"/>
          <w:szCs w:val="20"/>
        </w:rPr>
        <w:t>Sex/Vereinigung</w:t>
      </w:r>
      <w:r w:rsidRPr="00FD4F81">
        <w:rPr>
          <w:color w:val="0070C0"/>
          <w:sz w:val="28"/>
          <w:szCs w:val="28"/>
        </w:rPr>
        <w:t xml:space="preserve">) </w:t>
      </w:r>
      <w:r w:rsidRPr="00FD4F81">
        <w:rPr>
          <w:sz w:val="28"/>
          <w:szCs w:val="28"/>
        </w:rPr>
        <w:t xml:space="preserve">in alles überwindendem Erschauern, wenn </w:t>
      </w:r>
      <w:r w:rsidRPr="00FD4F81">
        <w:rPr>
          <w:i/>
          <w:iCs/>
          <w:color w:val="FF0000"/>
          <w:sz w:val="28"/>
          <w:szCs w:val="28"/>
        </w:rPr>
        <w:t>du</w:t>
      </w:r>
      <w:r w:rsidRPr="00FD4F81">
        <w:rPr>
          <w:sz w:val="28"/>
          <w:szCs w:val="28"/>
        </w:rPr>
        <w:t xml:space="preserve"> &lt; </w:t>
      </w:r>
      <w:r w:rsidRPr="00FD4F81">
        <w:rPr>
          <w:color w:val="7030A0"/>
          <w:sz w:val="28"/>
          <w:szCs w:val="28"/>
        </w:rPr>
        <w:t>die Liebesflammen </w:t>
      </w:r>
      <w:r w:rsidRPr="00FD4F81">
        <w:rPr>
          <w:i/>
          <w:iCs/>
          <w:color w:val="FF0000"/>
          <w:sz w:val="28"/>
          <w:szCs w:val="28"/>
        </w:rPr>
        <w:t>deiner</w:t>
      </w:r>
      <w:r w:rsidRPr="00FD4F81">
        <w:rPr>
          <w:sz w:val="28"/>
          <w:szCs w:val="28"/>
        </w:rPr>
        <w:t xml:space="preserve"> </w:t>
      </w:r>
      <w:r w:rsidRPr="00FD4F81">
        <w:rPr>
          <w:color w:val="0070C0"/>
          <w:sz w:val="28"/>
          <w:szCs w:val="28"/>
        </w:rPr>
        <w:t>Erdentierheit</w:t>
      </w:r>
      <w:r w:rsidRPr="00FD4F81">
        <w:rPr>
          <w:sz w:val="28"/>
          <w:szCs w:val="28"/>
        </w:rPr>
        <w:t>&gt;</w:t>
      </w:r>
      <w:r w:rsidRPr="00FD4F81">
        <w:rPr>
          <w:color w:val="FF0000"/>
          <w:sz w:val="28"/>
          <w:szCs w:val="28"/>
        </w:rPr>
        <w:t xml:space="preserve">IN DIR </w:t>
      </w:r>
      <w:r w:rsidRPr="00FD4F81">
        <w:rPr>
          <w:i/>
          <w:iCs/>
          <w:color w:val="0070C0"/>
        </w:rPr>
        <w:t>brennen fühlst</w:t>
      </w:r>
      <w:r w:rsidRPr="00FD4F81">
        <w:rPr>
          <w:sz w:val="28"/>
          <w:szCs w:val="28"/>
        </w:rPr>
        <w:t>!</w:t>
      </w:r>
    </w:p>
    <w:tbl>
      <w:tblPr>
        <w:tblStyle w:val="Tabellengitternetz"/>
        <w:tblW w:w="0" w:type="auto"/>
        <w:tblLook w:val="04A0"/>
      </w:tblPr>
      <w:tblGrid>
        <w:gridCol w:w="4606"/>
        <w:gridCol w:w="4606"/>
      </w:tblGrid>
      <w:tr w:rsidR="00FD4F81" w:rsidRPr="00FD4F81" w:rsidTr="00FD4F81">
        <w:tc>
          <w:tcPr>
            <w:tcW w:w="4606" w:type="dxa"/>
          </w:tcPr>
          <w:p w:rsidR="00FD4F81" w:rsidRPr="00FD4F81" w:rsidRDefault="00FD4F81" w:rsidP="00FD4F81">
            <w:pPr>
              <w:tabs>
                <w:tab w:val="left" w:pos="4011"/>
              </w:tabs>
              <w:rPr>
                <w:sz w:val="28"/>
                <w:szCs w:val="28"/>
              </w:rPr>
            </w:pPr>
            <w:r w:rsidRPr="000D6355">
              <w:rPr>
                <w:color w:val="0070C0"/>
                <w:sz w:val="28"/>
                <w:szCs w:val="28"/>
              </w:rPr>
              <w:t>IRDISCHE LIEBE</w:t>
            </w:r>
          </w:p>
        </w:tc>
        <w:tc>
          <w:tcPr>
            <w:tcW w:w="4606" w:type="dxa"/>
          </w:tcPr>
          <w:p w:rsidR="00FD4F81" w:rsidRPr="00FD4F81" w:rsidRDefault="00FD4F81" w:rsidP="00FD4F81">
            <w:pPr>
              <w:tabs>
                <w:tab w:val="left" w:pos="4011"/>
              </w:tabs>
              <w:rPr>
                <w:sz w:val="28"/>
                <w:szCs w:val="28"/>
              </w:rPr>
            </w:pPr>
            <w:r w:rsidRPr="000D6355">
              <w:rPr>
                <w:color w:val="FF0000"/>
                <w:sz w:val="28"/>
                <w:szCs w:val="28"/>
              </w:rPr>
              <w:t>HIMMLISCHE LIEBE</w:t>
            </w:r>
          </w:p>
        </w:tc>
      </w:tr>
      <w:tr w:rsidR="00FD4F81" w:rsidRPr="00FD4F81" w:rsidTr="00FD4F81">
        <w:tc>
          <w:tcPr>
            <w:tcW w:w="4606" w:type="dxa"/>
          </w:tcPr>
          <w:p w:rsidR="00FD4F81" w:rsidRPr="00FD4F81" w:rsidRDefault="00FD4F81" w:rsidP="00FD4F81">
            <w:pPr>
              <w:tabs>
                <w:tab w:val="left" w:pos="4011"/>
              </w:tabs>
              <w:rPr>
                <w:sz w:val="28"/>
                <w:szCs w:val="28"/>
              </w:rPr>
            </w:pPr>
            <w:r w:rsidRPr="00FD4F81">
              <w:rPr>
                <w:color w:val="0070C0"/>
                <w:sz w:val="28"/>
                <w:szCs w:val="28"/>
                <w:highlight w:val="yellow"/>
              </w:rPr>
              <w:t>Begehren</w:t>
            </w:r>
            <w:r w:rsidRPr="00FD4F81">
              <w:rPr>
                <w:sz w:val="28"/>
                <w:szCs w:val="28"/>
              </w:rPr>
              <w:t xml:space="preserve"> – hier will </w:t>
            </w:r>
            <w:r w:rsidRPr="000D6355">
              <w:rPr>
                <w:i/>
                <w:iCs/>
                <w:color w:val="0070C0"/>
                <w:sz w:val="24"/>
                <w:szCs w:val="24"/>
              </w:rPr>
              <w:t xml:space="preserve">die Liebe den </w:t>
            </w:r>
            <w:r w:rsidRPr="000D6355">
              <w:rPr>
                <w:i/>
                <w:iCs/>
                <w:color w:val="0070C0"/>
                <w:sz w:val="24"/>
                <w:szCs w:val="24"/>
                <w:u w:val="single"/>
              </w:rPr>
              <w:t>Gegenstand des Begehrens</w:t>
            </w:r>
          </w:p>
          <w:p w:rsidR="00FD4F81" w:rsidRPr="00FD4F81" w:rsidRDefault="00FD4F81" w:rsidP="00FD4F81">
            <w:pPr>
              <w:tabs>
                <w:tab w:val="left" w:pos="4011"/>
              </w:tabs>
              <w:rPr>
                <w:sz w:val="28"/>
                <w:szCs w:val="28"/>
              </w:rPr>
            </w:pPr>
          </w:p>
          <w:p w:rsidR="00FD4F81" w:rsidRPr="00FD4F81" w:rsidRDefault="00FD4F81" w:rsidP="00FD4F81">
            <w:pPr>
              <w:tabs>
                <w:tab w:val="left" w:pos="4011"/>
              </w:tabs>
              <w:rPr>
                <w:sz w:val="28"/>
                <w:szCs w:val="28"/>
              </w:rPr>
            </w:pPr>
            <w:r w:rsidRPr="00FD4F81">
              <w:rPr>
                <w:sz w:val="28"/>
                <w:szCs w:val="28"/>
              </w:rPr>
              <w:t xml:space="preserve">Ein </w:t>
            </w:r>
            <w:r w:rsidRPr="000D6355">
              <w:rPr>
                <w:sz w:val="28"/>
                <w:szCs w:val="28"/>
                <w:highlight w:val="yellow"/>
              </w:rPr>
              <w:t>Greifen nach „</w:t>
            </w:r>
            <w:r w:rsidRPr="000D6355">
              <w:rPr>
                <w:b/>
                <w:bCs/>
                <w:color w:val="0070C0"/>
                <w:sz w:val="28"/>
                <w:szCs w:val="28"/>
                <w:highlight w:val="yellow"/>
              </w:rPr>
              <w:t>Außen</w:t>
            </w:r>
            <w:r w:rsidRPr="00FD4F81">
              <w:rPr>
                <w:sz w:val="28"/>
                <w:szCs w:val="28"/>
              </w:rPr>
              <w:t xml:space="preserve">“ – ein Heranziehen = </w:t>
            </w:r>
            <w:r w:rsidRPr="00FD4F81">
              <w:rPr>
                <w:color w:val="0070C0"/>
                <w:sz w:val="28"/>
                <w:szCs w:val="28"/>
                <w:highlight w:val="yellow"/>
              </w:rPr>
              <w:t>Verlangen</w:t>
            </w:r>
            <w:r w:rsidRPr="00FD4F81">
              <w:rPr>
                <w:sz w:val="28"/>
                <w:szCs w:val="28"/>
              </w:rPr>
              <w:t xml:space="preserve">  </w:t>
            </w:r>
          </w:p>
          <w:p w:rsidR="00FD4F81" w:rsidRPr="00FD4F81" w:rsidRDefault="00FD4F81" w:rsidP="00FD4F81">
            <w:pPr>
              <w:tabs>
                <w:tab w:val="left" w:pos="4011"/>
              </w:tabs>
              <w:rPr>
                <w:sz w:val="28"/>
                <w:szCs w:val="28"/>
              </w:rPr>
            </w:pPr>
          </w:p>
          <w:p w:rsidR="00FD4F81" w:rsidRPr="00FD4F81" w:rsidRDefault="00FD4F81" w:rsidP="00FD4F81">
            <w:pPr>
              <w:rPr>
                <w:color w:val="0070C0"/>
                <w:sz w:val="28"/>
                <w:szCs w:val="28"/>
              </w:rPr>
            </w:pPr>
            <w:r w:rsidRPr="00FD4F81">
              <w:rPr>
                <w:color w:val="0070C0"/>
                <w:sz w:val="28"/>
                <w:szCs w:val="28"/>
                <w:highlight w:val="yellow"/>
              </w:rPr>
              <w:t>Menschenfreundlichkeit</w:t>
            </w:r>
          </w:p>
          <w:p w:rsidR="00FD4F81" w:rsidRPr="00FD4F81" w:rsidRDefault="00FD4F81" w:rsidP="00FD4F81">
            <w:pPr>
              <w:rPr>
                <w:sz w:val="28"/>
                <w:szCs w:val="28"/>
              </w:rPr>
            </w:pPr>
          </w:p>
          <w:p w:rsidR="00FD4F81" w:rsidRPr="00FD4F81" w:rsidRDefault="00FD4F81" w:rsidP="00FD4F81">
            <w:pPr>
              <w:rPr>
                <w:sz w:val="28"/>
                <w:szCs w:val="28"/>
              </w:rPr>
            </w:pPr>
            <w:r w:rsidRPr="00FD4F81">
              <w:rPr>
                <w:sz w:val="28"/>
                <w:szCs w:val="28"/>
              </w:rPr>
              <w:t xml:space="preserve">auch </w:t>
            </w:r>
            <w:r w:rsidRPr="00FD4F81">
              <w:rPr>
                <w:color w:val="0070C0"/>
                <w:sz w:val="28"/>
                <w:szCs w:val="28"/>
                <w:highlight w:val="yellow"/>
              </w:rPr>
              <w:t>geistiges Besitzverlangen</w:t>
            </w:r>
            <w:r w:rsidRPr="00FD4F81">
              <w:rPr>
                <w:color w:val="0070C0"/>
                <w:sz w:val="28"/>
                <w:szCs w:val="28"/>
              </w:rPr>
              <w:t xml:space="preserve"> …</w:t>
            </w:r>
          </w:p>
        </w:tc>
        <w:tc>
          <w:tcPr>
            <w:tcW w:w="4606" w:type="dxa"/>
          </w:tcPr>
          <w:p w:rsidR="00FD4F81" w:rsidRPr="00FD4F81" w:rsidRDefault="00FD4F81" w:rsidP="00FD4F81">
            <w:pPr>
              <w:tabs>
                <w:tab w:val="left" w:pos="4011"/>
              </w:tabs>
              <w:rPr>
                <w:sz w:val="28"/>
                <w:szCs w:val="28"/>
              </w:rPr>
            </w:pPr>
            <w:r w:rsidRPr="00FD4F81">
              <w:rPr>
                <w:sz w:val="28"/>
                <w:szCs w:val="28"/>
              </w:rPr>
              <w:t>in ihrer „</w:t>
            </w:r>
            <w:r w:rsidRPr="00FD4F81">
              <w:rPr>
                <w:color w:val="FF0000"/>
                <w:sz w:val="28"/>
                <w:szCs w:val="28"/>
              </w:rPr>
              <w:t>himmlischen</w:t>
            </w:r>
            <w:r w:rsidRPr="00FD4F81">
              <w:rPr>
                <w:sz w:val="28"/>
                <w:szCs w:val="28"/>
              </w:rPr>
              <w:t xml:space="preserve">” Form aber wird </w:t>
            </w:r>
            <w:r w:rsidRPr="000D6355">
              <w:rPr>
                <w:color w:val="FF0000"/>
                <w:sz w:val="28"/>
                <w:szCs w:val="28"/>
                <w:highlight w:val="yellow"/>
              </w:rPr>
              <w:t>DIE LIEBE</w:t>
            </w:r>
            <w:r w:rsidRPr="00FD4F81">
              <w:rPr>
                <w:color w:val="FF0000"/>
                <w:sz w:val="28"/>
                <w:szCs w:val="28"/>
              </w:rPr>
              <w:t> </w:t>
            </w:r>
            <w:r w:rsidRPr="000D6355">
              <w:rPr>
                <w:color w:val="FF0000"/>
              </w:rPr>
              <w:t xml:space="preserve">sich selbst </w:t>
            </w:r>
            <w:r w:rsidRPr="000D6355">
              <w:rPr>
                <w:color w:val="0070C0"/>
              </w:rPr>
              <w:t>zum Gegenstand</w:t>
            </w:r>
          </w:p>
          <w:p w:rsidR="00FD4F81" w:rsidRPr="00FD4F81" w:rsidRDefault="00FD4F81" w:rsidP="00FD4F81">
            <w:pPr>
              <w:tabs>
                <w:tab w:val="left" w:pos="4011"/>
              </w:tabs>
              <w:rPr>
                <w:sz w:val="28"/>
                <w:szCs w:val="28"/>
              </w:rPr>
            </w:pPr>
          </w:p>
          <w:p w:rsidR="00FD4F81" w:rsidRPr="00FD4F81" w:rsidRDefault="000D6355" w:rsidP="00FD4F81">
            <w:pPr>
              <w:rPr>
                <w:sz w:val="28"/>
                <w:szCs w:val="28"/>
              </w:rPr>
            </w:pPr>
            <w:r>
              <w:rPr>
                <w:color w:val="FF0000"/>
                <w:sz w:val="24"/>
                <w:szCs w:val="24"/>
              </w:rPr>
              <w:t>I</w:t>
            </w:r>
            <w:r w:rsidR="00FD4F81" w:rsidRPr="000D6355">
              <w:rPr>
                <w:color w:val="FF0000"/>
                <w:sz w:val="24"/>
                <w:szCs w:val="24"/>
              </w:rPr>
              <w:t>nneres Leuchten, ein Strahlen und Wärme‐</w:t>
            </w:r>
            <w:r w:rsidR="00FD4F81" w:rsidRPr="000D6355">
              <w:rPr>
                <w:color w:val="FF0000"/>
                <w:sz w:val="24"/>
                <w:szCs w:val="24"/>
              </w:rPr>
              <w:br/>
              <w:t>geben</w:t>
            </w:r>
            <w:r w:rsidR="00FD4F81" w:rsidRPr="00FD4F81">
              <w:rPr>
                <w:sz w:val="28"/>
                <w:szCs w:val="28"/>
              </w:rPr>
              <w:t xml:space="preserve"> ‒ ein </w:t>
            </w:r>
            <w:r w:rsidR="00FD4F81" w:rsidRPr="00FD4F81">
              <w:rPr>
                <w:b/>
                <w:bCs/>
                <w:sz w:val="28"/>
                <w:szCs w:val="28"/>
                <w:u w:val="single"/>
              </w:rPr>
              <w:t>Überströmen</w:t>
            </w:r>
            <w:r w:rsidR="00FD4F81" w:rsidRPr="00FD4F81">
              <w:rPr>
                <w:sz w:val="28"/>
                <w:szCs w:val="28"/>
              </w:rPr>
              <w:t> aus dem </w:t>
            </w:r>
            <w:r w:rsidR="00FD4F81" w:rsidRPr="00FD4F81">
              <w:rPr>
                <w:color w:val="FF0000"/>
                <w:sz w:val="28"/>
                <w:szCs w:val="28"/>
              </w:rPr>
              <w:t>Innern</w:t>
            </w:r>
            <w:r w:rsidR="00FD4F81" w:rsidRPr="00FD4F81">
              <w:rPr>
                <w:sz w:val="28"/>
                <w:szCs w:val="28"/>
              </w:rPr>
              <w:t xml:space="preserve"> über </w:t>
            </w:r>
            <w:r w:rsidR="00FD4F81" w:rsidRPr="00FD4F81">
              <w:rPr>
                <w:color w:val="0070C0"/>
                <w:sz w:val="28"/>
                <w:szCs w:val="28"/>
              </w:rPr>
              <w:t>alles Äußere</w:t>
            </w:r>
            <w:r w:rsidR="00FD4F81" w:rsidRPr="00FD4F81">
              <w:rPr>
                <w:sz w:val="28"/>
                <w:szCs w:val="28"/>
              </w:rPr>
              <w:t>...</w:t>
            </w:r>
          </w:p>
          <w:p w:rsidR="00FD4F81" w:rsidRPr="00FD4F81" w:rsidRDefault="00FD4F81" w:rsidP="00FD4F81">
            <w:pPr>
              <w:rPr>
                <w:sz w:val="28"/>
                <w:szCs w:val="28"/>
              </w:rPr>
            </w:pPr>
          </w:p>
          <w:p w:rsidR="00FD4F81" w:rsidRPr="000D6355" w:rsidRDefault="00FD4F81" w:rsidP="00FD4F81">
            <w:pPr>
              <w:rPr>
                <w:sz w:val="24"/>
                <w:szCs w:val="24"/>
                <w:u w:val="single"/>
              </w:rPr>
            </w:pPr>
            <w:r w:rsidRPr="000D6355">
              <w:rPr>
                <w:sz w:val="24"/>
                <w:szCs w:val="24"/>
                <w:u w:val="single"/>
              </w:rPr>
              <w:t>„</w:t>
            </w:r>
            <w:r w:rsidRPr="000D6355">
              <w:rPr>
                <w:color w:val="FF0000"/>
                <w:sz w:val="24"/>
                <w:szCs w:val="24"/>
                <w:u w:val="single"/>
              </w:rPr>
              <w:t>stärker als der Tod</w:t>
            </w:r>
            <w:r w:rsidRPr="000D6355">
              <w:rPr>
                <w:sz w:val="24"/>
                <w:szCs w:val="24"/>
                <w:u w:val="single"/>
              </w:rPr>
              <w:t>” (</w:t>
            </w:r>
            <w:r w:rsidRPr="000D6355">
              <w:rPr>
                <w:color w:val="FF0000"/>
                <w:sz w:val="24"/>
                <w:szCs w:val="24"/>
                <w:u w:val="single"/>
              </w:rPr>
              <w:t>TOTAL</w:t>
            </w:r>
            <w:r w:rsidRPr="000D6355">
              <w:rPr>
                <w:sz w:val="24"/>
                <w:szCs w:val="24"/>
                <w:u w:val="single"/>
              </w:rPr>
              <w:t>)</w:t>
            </w:r>
          </w:p>
          <w:p w:rsidR="00FD4F81" w:rsidRPr="00FD4F81" w:rsidRDefault="00FD4F81" w:rsidP="00FD4F81">
            <w:pPr>
              <w:rPr>
                <w:sz w:val="28"/>
                <w:szCs w:val="28"/>
              </w:rPr>
            </w:pPr>
          </w:p>
          <w:p w:rsidR="00FD4F81" w:rsidRPr="00FD4F81" w:rsidRDefault="00FD4F81" w:rsidP="00FD4F81">
            <w:pPr>
              <w:rPr>
                <w:color w:val="FF0000"/>
                <w:sz w:val="28"/>
                <w:szCs w:val="28"/>
              </w:rPr>
            </w:pPr>
            <w:r w:rsidRPr="000D6355">
              <w:rPr>
                <w:color w:val="FF0000"/>
                <w:sz w:val="28"/>
                <w:szCs w:val="28"/>
                <w:highlight w:val="yellow"/>
              </w:rPr>
              <w:t>SELBST SONNE S-EIN</w:t>
            </w:r>
            <w:r w:rsidRPr="00FD4F81">
              <w:rPr>
                <w:color w:val="FF0000"/>
                <w:sz w:val="28"/>
                <w:szCs w:val="28"/>
              </w:rPr>
              <w:t xml:space="preserve"> </w:t>
            </w:r>
          </w:p>
          <w:p w:rsidR="00FD4F81" w:rsidRPr="00FD4F81" w:rsidRDefault="00FD4F81" w:rsidP="00FD4F81">
            <w:pPr>
              <w:rPr>
                <w:sz w:val="28"/>
                <w:szCs w:val="28"/>
              </w:rPr>
            </w:pPr>
          </w:p>
          <w:p w:rsidR="00FD4F81" w:rsidRPr="000D6355" w:rsidRDefault="00FD4F81" w:rsidP="000D6355">
            <w:pPr>
              <w:rPr>
                <w:sz w:val="24"/>
                <w:szCs w:val="24"/>
              </w:rPr>
            </w:pPr>
            <w:r w:rsidRPr="000D6355">
              <w:rPr>
                <w:sz w:val="24"/>
                <w:szCs w:val="24"/>
              </w:rPr>
              <w:t xml:space="preserve">Alles </w:t>
            </w:r>
            <w:r w:rsidRPr="000D6355">
              <w:rPr>
                <w:color w:val="FF0000"/>
                <w:sz w:val="24"/>
                <w:szCs w:val="24"/>
              </w:rPr>
              <w:t xml:space="preserve">IN DIR </w:t>
            </w:r>
            <w:r w:rsidRPr="000D6355">
              <w:rPr>
                <w:sz w:val="24"/>
                <w:szCs w:val="24"/>
              </w:rPr>
              <w:t xml:space="preserve">muss </w:t>
            </w:r>
            <w:r w:rsidR="000D6355" w:rsidRPr="000D6355">
              <w:rPr>
                <w:sz w:val="24"/>
                <w:szCs w:val="24"/>
              </w:rPr>
              <w:t>f</w:t>
            </w:r>
            <w:r w:rsidRPr="000D6355">
              <w:rPr>
                <w:sz w:val="24"/>
                <w:szCs w:val="24"/>
              </w:rPr>
              <w:t>ortan </w:t>
            </w:r>
            <w:r w:rsidRPr="000D6355">
              <w:rPr>
                <w:sz w:val="24"/>
                <w:szCs w:val="24"/>
                <w:highlight w:val="yellow"/>
              </w:rPr>
              <w:t>geben* wollen</w:t>
            </w:r>
            <w:r w:rsidRPr="000D6355">
              <w:rPr>
                <w:sz w:val="24"/>
                <w:szCs w:val="24"/>
              </w:rPr>
              <w:t xml:space="preserve">, wenn </w:t>
            </w:r>
            <w:r w:rsidRPr="000D6355">
              <w:rPr>
                <w:color w:val="FF0000"/>
                <w:sz w:val="24"/>
                <w:szCs w:val="24"/>
              </w:rPr>
              <w:t>du das Höchste</w:t>
            </w:r>
            <w:r w:rsidRPr="000D6355">
              <w:rPr>
                <w:sz w:val="24"/>
                <w:szCs w:val="24"/>
              </w:rPr>
              <w:t>, das </w:t>
            </w:r>
            <w:r w:rsidRPr="000D6355">
              <w:rPr>
                <w:color w:val="FF0000"/>
                <w:sz w:val="24"/>
                <w:szCs w:val="24"/>
              </w:rPr>
              <w:t>in dir selber</w:t>
            </w:r>
            <w:r w:rsidRPr="000D6355">
              <w:rPr>
                <w:sz w:val="24"/>
                <w:szCs w:val="24"/>
              </w:rPr>
              <w:t>​</w:t>
            </w:r>
            <w:r w:rsidRPr="000D6355">
              <w:rPr>
                <w:sz w:val="24"/>
                <w:szCs w:val="24"/>
              </w:rPr>
              <w:br/>
              <w:t xml:space="preserve">ist, </w:t>
            </w:r>
            <w:r w:rsidRPr="000D6355">
              <w:rPr>
                <w:color w:val="FF0000"/>
                <w:sz w:val="24"/>
                <w:szCs w:val="24"/>
              </w:rPr>
              <w:t>aus dir </w:t>
            </w:r>
            <w:r w:rsidRPr="000D6355">
              <w:rPr>
                <w:color w:val="0070C0"/>
                <w:sz w:val="24"/>
                <w:szCs w:val="24"/>
              </w:rPr>
              <w:t>empfangen willst</w:t>
            </w:r>
            <w:r w:rsidRPr="000D6355">
              <w:rPr>
                <w:sz w:val="24"/>
                <w:szCs w:val="24"/>
              </w:rPr>
              <w:t xml:space="preserve">! </w:t>
            </w:r>
            <w:r w:rsidRPr="000D6355">
              <w:rPr>
                <w:sz w:val="20"/>
                <w:szCs w:val="20"/>
              </w:rPr>
              <w:t xml:space="preserve">(Kabbala – Empfangsbestätigung </w:t>
            </w:r>
            <w:r w:rsidRPr="000D6355">
              <w:rPr>
                <w:color w:val="FF0000"/>
                <w:sz w:val="20"/>
                <w:szCs w:val="20"/>
              </w:rPr>
              <w:t xml:space="preserve">meiner eigenen LIEBE </w:t>
            </w:r>
            <w:r w:rsidRPr="000D6355">
              <w:rPr>
                <w:sz w:val="20"/>
                <w:szCs w:val="20"/>
              </w:rPr>
              <w:t>oder Triebe/Hiebe, *</w:t>
            </w:r>
            <w:r w:rsidRPr="000D6355">
              <w:rPr>
                <w:color w:val="FF0000"/>
                <w:sz w:val="20"/>
                <w:szCs w:val="20"/>
              </w:rPr>
              <w:t>GEISTIGE SOHN</w:t>
            </w:r>
            <w:r w:rsidRPr="000D6355">
              <w:rPr>
                <w:sz w:val="20"/>
                <w:szCs w:val="20"/>
              </w:rPr>
              <w:t xml:space="preserve">) </w:t>
            </w:r>
          </w:p>
          <w:p w:rsidR="00FD4F81" w:rsidRPr="00FD4F81" w:rsidRDefault="00FD4F81" w:rsidP="00FD4F81">
            <w:pPr>
              <w:rPr>
                <w:sz w:val="28"/>
                <w:szCs w:val="28"/>
              </w:rPr>
            </w:pPr>
          </w:p>
          <w:p w:rsidR="00FD4F81" w:rsidRPr="00FD4F81" w:rsidRDefault="00FD4F81" w:rsidP="00FD4F81">
            <w:pPr>
              <w:rPr>
                <w:sz w:val="28"/>
                <w:szCs w:val="28"/>
              </w:rPr>
            </w:pPr>
            <w:r w:rsidRPr="00FD4F81">
              <w:rPr>
                <w:sz w:val="28"/>
                <w:szCs w:val="28"/>
              </w:rPr>
              <w:t>„</w:t>
            </w:r>
            <w:r w:rsidRPr="00FD4F81">
              <w:rPr>
                <w:b/>
                <w:bCs/>
                <w:color w:val="FF0000"/>
                <w:sz w:val="28"/>
                <w:szCs w:val="28"/>
                <w:highlight w:val="yellow"/>
              </w:rPr>
              <w:t>Wenn du ein Liebender bist, wirst​</w:t>
            </w:r>
            <w:r w:rsidRPr="00FD4F81">
              <w:rPr>
                <w:b/>
                <w:bCs/>
                <w:color w:val="FF0000"/>
                <w:sz w:val="28"/>
                <w:szCs w:val="28"/>
                <w:highlight w:val="yellow"/>
              </w:rPr>
              <w:br/>
              <w:t>du es wissen</w:t>
            </w:r>
            <w:r w:rsidRPr="00FD4F81">
              <w:rPr>
                <w:sz w:val="28"/>
                <w:szCs w:val="28"/>
              </w:rPr>
              <w:t>.”</w:t>
            </w:r>
          </w:p>
        </w:tc>
      </w:tr>
    </w:tbl>
    <w:p w:rsidR="00FD4F81" w:rsidRPr="00CC4E40" w:rsidRDefault="00FD4F81" w:rsidP="00FD4F81">
      <w:pPr>
        <w:tabs>
          <w:tab w:val="left" w:pos="4011"/>
        </w:tabs>
        <w:rPr>
          <w:sz w:val="36"/>
          <w:szCs w:val="36"/>
        </w:rPr>
      </w:pPr>
    </w:p>
    <w:p w:rsidR="00FD4F81" w:rsidRDefault="00FD4F81" w:rsidP="000D6355">
      <w:pPr>
        <w:pBdr>
          <w:bottom w:val="single" w:sz="6" w:space="1" w:color="auto"/>
        </w:pBdr>
        <w:tabs>
          <w:tab w:val="left" w:pos="4011"/>
        </w:tabs>
        <w:rPr>
          <w:sz w:val="24"/>
          <w:szCs w:val="24"/>
        </w:rPr>
      </w:pPr>
      <w:r w:rsidRPr="00CC4E40">
        <w:rPr>
          <w:i/>
          <w:iCs/>
          <w:color w:val="FF0000"/>
          <w:sz w:val="24"/>
          <w:szCs w:val="24"/>
        </w:rPr>
        <w:t>Du</w:t>
      </w:r>
      <w:r w:rsidRPr="00CC4E40">
        <w:rPr>
          <w:sz w:val="24"/>
          <w:szCs w:val="24"/>
        </w:rPr>
        <w:t xml:space="preserve"> musst </w:t>
      </w:r>
      <w:r w:rsidRPr="00CC4E40">
        <w:rPr>
          <w:b/>
          <w:bCs/>
          <w:sz w:val="24"/>
          <w:szCs w:val="24"/>
          <w:u w:val="single"/>
        </w:rPr>
        <w:t>in beiden Fällen</w:t>
      </w:r>
      <w:r w:rsidRPr="00CC4E40">
        <w:rPr>
          <w:sz w:val="24"/>
          <w:szCs w:val="24"/>
        </w:rPr>
        <w:t xml:space="preserve"> </w:t>
      </w:r>
      <w:r w:rsidRPr="00CC4E40">
        <w:rPr>
          <w:b/>
          <w:bCs/>
          <w:i/>
          <w:iCs/>
          <w:color w:val="FF0000"/>
          <w:sz w:val="24"/>
          <w:szCs w:val="24"/>
        </w:rPr>
        <w:t xml:space="preserve">dich </w:t>
      </w:r>
      <w:r w:rsidRPr="00CC4E40">
        <w:rPr>
          <w:b/>
          <w:bCs/>
          <w:color w:val="FF0000"/>
          <w:sz w:val="24"/>
          <w:szCs w:val="24"/>
          <w:highlight w:val="yellow"/>
        </w:rPr>
        <w:t>von der Liebe entflammen lassen</w:t>
      </w:r>
      <w:r w:rsidRPr="00CC4E40">
        <w:rPr>
          <w:b/>
          <w:bCs/>
          <w:color w:val="FF0000"/>
          <w:sz w:val="24"/>
          <w:szCs w:val="24"/>
        </w:rPr>
        <w:t xml:space="preserve"> (</w:t>
      </w:r>
      <w:r w:rsidRPr="00CC4E40">
        <w:rPr>
          <w:b/>
          <w:bCs/>
          <w:color w:val="FF0000"/>
          <w:sz w:val="18"/>
          <w:szCs w:val="18"/>
        </w:rPr>
        <w:t>WESEN DER LIEBE</w:t>
      </w:r>
      <w:r w:rsidRPr="00CC4E40">
        <w:rPr>
          <w:b/>
          <w:bCs/>
          <w:color w:val="FF0000"/>
          <w:sz w:val="24"/>
          <w:szCs w:val="24"/>
        </w:rPr>
        <w:t>)</w:t>
      </w:r>
      <w:r w:rsidRPr="00CC4E40">
        <w:rPr>
          <w:sz w:val="24"/>
          <w:szCs w:val="24"/>
        </w:rPr>
        <w:t xml:space="preserve">, wenn </w:t>
      </w:r>
      <w:r w:rsidRPr="00CC4E40">
        <w:rPr>
          <w:i/>
          <w:iCs/>
          <w:color w:val="FF0000"/>
          <w:sz w:val="24"/>
          <w:szCs w:val="24"/>
        </w:rPr>
        <w:t>du</w:t>
      </w:r>
      <w:r w:rsidRPr="00CC4E40">
        <w:rPr>
          <w:sz w:val="24"/>
          <w:szCs w:val="24"/>
        </w:rPr>
        <w:t> wissen​ willst, </w:t>
      </w:r>
      <w:r w:rsidRPr="00CC4E40">
        <w:rPr>
          <w:sz w:val="24"/>
          <w:szCs w:val="24"/>
          <w:u w:val="single"/>
        </w:rPr>
        <w:t>was</w:t>
      </w:r>
      <w:r w:rsidRPr="00CC4E40">
        <w:rPr>
          <w:sz w:val="24"/>
          <w:szCs w:val="24"/>
        </w:rPr>
        <w:t> </w:t>
      </w:r>
      <w:r w:rsidRPr="00CC4E40">
        <w:rPr>
          <w:b/>
          <w:bCs/>
          <w:color w:val="FF0000"/>
          <w:sz w:val="24"/>
          <w:szCs w:val="24"/>
        </w:rPr>
        <w:t>die Liebe</w:t>
      </w:r>
      <w:r w:rsidRPr="00CC4E40">
        <w:rPr>
          <w:color w:val="FF0000"/>
          <w:sz w:val="24"/>
          <w:szCs w:val="24"/>
        </w:rPr>
        <w:t xml:space="preserve"> in ihrer </w:t>
      </w:r>
      <w:r w:rsidRPr="00CC4E40">
        <w:rPr>
          <w:i/>
          <w:iCs/>
          <w:color w:val="0070C0"/>
        </w:rPr>
        <w:t>ans Physische gebundenen</w:t>
      </w:r>
      <w:r w:rsidRPr="00CC4E40">
        <w:rPr>
          <w:color w:val="0070C0"/>
        </w:rPr>
        <w:t xml:space="preserve"> </w:t>
      </w:r>
      <w:r w:rsidRPr="00CC4E40">
        <w:rPr>
          <w:sz w:val="24"/>
          <w:szCs w:val="24"/>
        </w:rPr>
        <w:t xml:space="preserve">oder </w:t>
      </w:r>
      <w:r w:rsidRPr="00CC4E40">
        <w:rPr>
          <w:b/>
          <w:bCs/>
          <w:color w:val="FF0000"/>
          <w:sz w:val="24"/>
          <w:szCs w:val="24"/>
          <w:highlight w:val="yellow"/>
        </w:rPr>
        <w:t>in ihrer höchsten geistigen Form in Wirklichkeit ist</w:t>
      </w:r>
      <w:r w:rsidRPr="00CC4E40">
        <w:rPr>
          <w:sz w:val="24"/>
          <w:szCs w:val="24"/>
        </w:rPr>
        <w:t xml:space="preserve">! </w:t>
      </w:r>
      <w:r w:rsidRPr="00CC4E40">
        <w:rPr>
          <w:sz w:val="24"/>
          <w:szCs w:val="24"/>
          <w:u w:val="single"/>
        </w:rPr>
        <w:t>Kein großes Werk echter Kunst ist hier auf Erden je entstanden</w:t>
      </w:r>
      <w:r w:rsidRPr="00CC4E40">
        <w:rPr>
          <w:sz w:val="24"/>
          <w:szCs w:val="24"/>
        </w:rPr>
        <w:t xml:space="preserve">, ohne </w:t>
      </w:r>
      <w:r w:rsidRPr="00CC4E40">
        <w:rPr>
          <w:b/>
          <w:bCs/>
          <w:color w:val="FF0000"/>
          <w:sz w:val="24"/>
          <w:szCs w:val="24"/>
          <w:highlight w:val="yellow"/>
        </w:rPr>
        <w:t>die Schöpferkraft der Liebe</w:t>
      </w:r>
      <w:r w:rsidRPr="00CC4E40">
        <w:rPr>
          <w:sz w:val="24"/>
          <w:szCs w:val="24"/>
        </w:rPr>
        <w:t xml:space="preserve">, die den </w:t>
      </w:r>
      <w:r w:rsidRPr="00CC4E40">
        <w:rPr>
          <w:b/>
          <w:bCs/>
          <w:color w:val="0070C0"/>
          <w:sz w:val="24"/>
          <w:szCs w:val="24"/>
        </w:rPr>
        <w:t>Formenden</w:t>
      </w:r>
      <w:r w:rsidR="000D6355" w:rsidRPr="00CC4E40">
        <w:rPr>
          <w:b/>
          <w:bCs/>
          <w:color w:val="0070C0"/>
          <w:sz w:val="24"/>
          <w:szCs w:val="24"/>
        </w:rPr>
        <w:t xml:space="preserve"> (JOZER)</w:t>
      </w:r>
      <w:r w:rsidRPr="00CC4E40">
        <w:rPr>
          <w:sz w:val="24"/>
          <w:szCs w:val="24"/>
        </w:rPr>
        <w:t xml:space="preserve"> erfüllte!</w:t>
      </w:r>
    </w:p>
    <w:p w:rsidR="008F6C77" w:rsidRDefault="00E0274B" w:rsidP="008F6C77">
      <w:pPr>
        <w:pBdr>
          <w:bottom w:val="single" w:sz="6" w:space="1" w:color="auto"/>
        </w:pBdr>
        <w:tabs>
          <w:tab w:val="left" w:pos="4011"/>
        </w:tabs>
        <w:jc w:val="center"/>
        <w:rPr>
          <w:sz w:val="24"/>
          <w:szCs w:val="24"/>
        </w:rPr>
      </w:pPr>
      <w:hyperlink r:id="rId759" w:history="1">
        <w:r w:rsidR="008F6C77" w:rsidRPr="00C9552D">
          <w:rPr>
            <w:rStyle w:val="Hyperlink"/>
            <w:sz w:val="24"/>
            <w:szCs w:val="24"/>
          </w:rPr>
          <w:t>https://www.youtube.com/watch?v=WhU2GoG_O8U</w:t>
        </w:r>
      </w:hyperlink>
    </w:p>
    <w:p w:rsidR="008F6C77" w:rsidRPr="00CC4E40" w:rsidRDefault="008F6C77" w:rsidP="000D6355">
      <w:pPr>
        <w:pBdr>
          <w:bottom w:val="single" w:sz="6" w:space="1" w:color="auto"/>
        </w:pBdr>
        <w:tabs>
          <w:tab w:val="left" w:pos="4011"/>
        </w:tabs>
        <w:rPr>
          <w:sz w:val="24"/>
          <w:szCs w:val="24"/>
        </w:rPr>
      </w:pPr>
    </w:p>
    <w:p w:rsidR="000D6355" w:rsidRPr="00FD4F81" w:rsidRDefault="000D6355" w:rsidP="000D6355">
      <w:pPr>
        <w:tabs>
          <w:tab w:val="left" w:pos="4011"/>
        </w:tabs>
        <w:rPr>
          <w:sz w:val="20"/>
          <w:szCs w:val="20"/>
        </w:rPr>
      </w:pPr>
      <w:r>
        <w:rPr>
          <w:sz w:val="20"/>
          <w:szCs w:val="20"/>
        </w:rPr>
        <w:t>Spiegel – Spiegel - verbunden</w:t>
      </w:r>
    </w:p>
    <w:p w:rsidR="00FD4F81" w:rsidRDefault="00E0274B" w:rsidP="004C7F57">
      <w:pPr>
        <w:pBdr>
          <w:bottom w:val="single" w:sz="6" w:space="1" w:color="auto"/>
        </w:pBdr>
        <w:jc w:val="center"/>
      </w:pPr>
      <w:hyperlink r:id="rId760" w:history="1">
        <w:r w:rsidR="004C7F57" w:rsidRPr="00672243">
          <w:rPr>
            <w:rStyle w:val="Hyperlink"/>
          </w:rPr>
          <w:t>http://www.youtube.com/watch?v=Po5EXHkInF4&amp;list=RDeZpnQ0gGIGA&amp;index=</w:t>
        </w:r>
        <w:r w:rsidR="004C7F57" w:rsidRPr="004C7F57">
          <w:rPr>
            <w:rStyle w:val="Hyperlink"/>
            <w:color w:val="FF0000"/>
          </w:rPr>
          <w:t>18</w:t>
        </w:r>
      </w:hyperlink>
    </w:p>
    <w:p w:rsidR="0098503A" w:rsidRDefault="00E940B7" w:rsidP="0098503A">
      <w:pPr>
        <w:rPr>
          <w:b/>
          <w:bCs/>
          <w:color w:val="0070C0"/>
          <w:sz w:val="20"/>
          <w:szCs w:val="20"/>
        </w:rPr>
      </w:pPr>
      <w:r>
        <w:rPr>
          <w:vertAlign w:val="superscript"/>
        </w:rPr>
        <w:t xml:space="preserve">6.8. </w:t>
      </w:r>
      <w:r>
        <w:t xml:space="preserve">Der Unbewusste Mensch: </w:t>
      </w:r>
      <w:r w:rsidRPr="00E940B7">
        <w:rPr>
          <w:i/>
          <w:iCs/>
          <w:color w:val="0070C0"/>
          <w:sz w:val="20"/>
          <w:szCs w:val="20"/>
        </w:rPr>
        <w:t>Was denken denn die anderen von mir</w:t>
      </w:r>
      <w:r w:rsidRPr="00E940B7">
        <w:rPr>
          <w:b/>
          <w:bCs/>
          <w:color w:val="0070C0"/>
          <w:sz w:val="20"/>
          <w:szCs w:val="20"/>
          <w:highlight w:val="yellow"/>
        </w:rPr>
        <w:t>?</w:t>
      </w:r>
      <w:r>
        <w:rPr>
          <w:b/>
          <w:bCs/>
          <w:color w:val="0070C0"/>
          <w:sz w:val="20"/>
          <w:szCs w:val="20"/>
        </w:rPr>
        <w:t xml:space="preserve"> (= Fragesatz </w:t>
      </w:r>
      <w:r w:rsidRPr="00E940B7">
        <w:rPr>
          <w:b/>
          <w:bCs/>
          <w:color w:val="FF0000"/>
          <w:sz w:val="20"/>
          <w:szCs w:val="20"/>
        </w:rPr>
        <w:t>IN MIR</w:t>
      </w:r>
      <w:r>
        <w:rPr>
          <w:b/>
          <w:bCs/>
          <w:color w:val="0070C0"/>
          <w:sz w:val="20"/>
          <w:szCs w:val="20"/>
        </w:rPr>
        <w:t xml:space="preserve">) </w:t>
      </w:r>
    </w:p>
    <w:p w:rsidR="000D6355" w:rsidRPr="009E6471" w:rsidRDefault="00E940B7" w:rsidP="0098503A">
      <w:pPr>
        <w:rPr>
          <w:color w:val="0070C0"/>
          <w:sz w:val="20"/>
          <w:szCs w:val="20"/>
        </w:rPr>
      </w:pPr>
      <w:r w:rsidRPr="009E6471">
        <w:rPr>
          <w:color w:val="FF0000"/>
          <w:sz w:val="20"/>
          <w:szCs w:val="20"/>
        </w:rPr>
        <w:t xml:space="preserve">Mein ICH </w:t>
      </w:r>
      <w:r w:rsidRPr="009E6471">
        <w:rPr>
          <w:color w:val="0070C0"/>
          <w:sz w:val="20"/>
          <w:szCs w:val="20"/>
        </w:rPr>
        <w:t xml:space="preserve">fragt sich </w:t>
      </w:r>
      <w:r w:rsidRPr="009E6471">
        <w:rPr>
          <w:b/>
          <w:bCs/>
          <w:color w:val="FF0000"/>
          <w:sz w:val="20"/>
          <w:szCs w:val="20"/>
        </w:rPr>
        <w:t>SELBST</w:t>
      </w:r>
      <w:r w:rsidRPr="009E6471">
        <w:rPr>
          <w:color w:val="0070C0"/>
          <w:sz w:val="20"/>
          <w:szCs w:val="20"/>
        </w:rPr>
        <w:t xml:space="preserve">. Es tauchen bei dieser an </w:t>
      </w:r>
      <w:r w:rsidRPr="009E6471">
        <w:rPr>
          <w:color w:val="FF0000"/>
          <w:sz w:val="20"/>
          <w:szCs w:val="20"/>
        </w:rPr>
        <w:t>MICH</w:t>
      </w:r>
      <w:r w:rsidRPr="009E6471">
        <w:rPr>
          <w:color w:val="0070C0"/>
          <w:sz w:val="20"/>
          <w:szCs w:val="20"/>
        </w:rPr>
        <w:t xml:space="preserve"> selbst gestellten Frage </w:t>
      </w:r>
      <w:r w:rsidRPr="009E6471">
        <w:rPr>
          <w:color w:val="0070C0"/>
          <w:sz w:val="20"/>
          <w:szCs w:val="20"/>
          <w:u w:val="single"/>
        </w:rPr>
        <w:t>zwei Hälften auf</w:t>
      </w:r>
      <w:r w:rsidRPr="009E6471">
        <w:rPr>
          <w:color w:val="0070C0"/>
          <w:sz w:val="20"/>
          <w:szCs w:val="20"/>
        </w:rPr>
        <w:t xml:space="preserve">. </w:t>
      </w:r>
      <w:r w:rsidRPr="009E6471">
        <w:rPr>
          <w:sz w:val="20"/>
          <w:szCs w:val="20"/>
        </w:rPr>
        <w:t xml:space="preserve">Einmal: </w:t>
      </w:r>
      <w:r w:rsidRPr="009E6471">
        <w:rPr>
          <w:color w:val="0070C0"/>
          <w:sz w:val="20"/>
          <w:szCs w:val="20"/>
        </w:rPr>
        <w:t xml:space="preserve">Was ICH möchte, dass </w:t>
      </w:r>
      <w:r w:rsidRPr="009E6471">
        <w:rPr>
          <w:i/>
          <w:iCs/>
          <w:color w:val="0070C0"/>
          <w:sz w:val="20"/>
          <w:szCs w:val="20"/>
        </w:rPr>
        <w:t>sie denken</w:t>
      </w:r>
      <w:r w:rsidRPr="009E6471">
        <w:rPr>
          <w:color w:val="0070C0"/>
          <w:sz w:val="20"/>
          <w:szCs w:val="20"/>
        </w:rPr>
        <w:t xml:space="preserve"> </w:t>
      </w:r>
      <w:r w:rsidRPr="009E6471">
        <w:rPr>
          <w:sz w:val="20"/>
          <w:szCs w:val="20"/>
        </w:rPr>
        <w:t>und</w:t>
      </w:r>
      <w:r w:rsidRPr="009E6471">
        <w:rPr>
          <w:color w:val="0070C0"/>
          <w:sz w:val="20"/>
          <w:szCs w:val="20"/>
        </w:rPr>
        <w:t xml:space="preserve"> das was </w:t>
      </w:r>
      <w:r w:rsidRPr="009E6471">
        <w:rPr>
          <w:color w:val="002060"/>
          <w:sz w:val="20"/>
          <w:szCs w:val="20"/>
        </w:rPr>
        <w:t>ICH</w:t>
      </w:r>
      <w:r w:rsidRPr="009E6471">
        <w:rPr>
          <w:color w:val="0070C0"/>
          <w:sz w:val="20"/>
          <w:szCs w:val="20"/>
        </w:rPr>
        <w:t xml:space="preserve"> glaube, was die „anderen“ von MIR denken. </w:t>
      </w:r>
      <w:r w:rsidRPr="009E6471">
        <w:rPr>
          <w:color w:val="002060"/>
          <w:sz w:val="18"/>
          <w:szCs w:val="18"/>
        </w:rPr>
        <w:t>Das bekommt man nicht mit</w:t>
      </w:r>
      <w:r w:rsidRPr="009E6471">
        <w:rPr>
          <w:color w:val="0070C0"/>
          <w:sz w:val="20"/>
          <w:szCs w:val="20"/>
        </w:rPr>
        <w:t xml:space="preserve">. </w:t>
      </w:r>
      <w:r w:rsidRPr="009E6471">
        <w:rPr>
          <w:i/>
          <w:iCs/>
          <w:color w:val="0070C0"/>
          <w:sz w:val="24"/>
          <w:szCs w:val="24"/>
          <w:u w:val="single"/>
        </w:rPr>
        <w:t>Die denken genau das</w:t>
      </w:r>
      <w:r w:rsidRPr="009E6471">
        <w:rPr>
          <w:color w:val="0070C0"/>
          <w:sz w:val="24"/>
          <w:szCs w:val="24"/>
          <w:u w:val="single"/>
        </w:rPr>
        <w:t xml:space="preserve">, was </w:t>
      </w:r>
      <w:r w:rsidRPr="009E6471">
        <w:rPr>
          <w:color w:val="002060"/>
          <w:sz w:val="24"/>
          <w:szCs w:val="24"/>
          <w:u w:val="single"/>
        </w:rPr>
        <w:t xml:space="preserve">ICH </w:t>
      </w:r>
      <w:r w:rsidRPr="009E6471">
        <w:rPr>
          <w:color w:val="0070C0"/>
          <w:sz w:val="24"/>
          <w:szCs w:val="24"/>
          <w:u w:val="single"/>
        </w:rPr>
        <w:t xml:space="preserve">glaube, dass </w:t>
      </w:r>
      <w:r w:rsidRPr="009E6471">
        <w:rPr>
          <w:i/>
          <w:iCs/>
          <w:color w:val="0070C0"/>
          <w:sz w:val="24"/>
          <w:szCs w:val="24"/>
          <w:u w:val="single"/>
        </w:rPr>
        <w:t>sie denken</w:t>
      </w:r>
      <w:r w:rsidRPr="009E6471">
        <w:rPr>
          <w:color w:val="0070C0"/>
          <w:sz w:val="20"/>
          <w:szCs w:val="20"/>
        </w:rPr>
        <w:t xml:space="preserve">. Wünsche </w:t>
      </w:r>
      <w:r w:rsidRPr="009E6471">
        <w:rPr>
          <w:color w:val="002060"/>
          <w:sz w:val="20"/>
          <w:szCs w:val="20"/>
        </w:rPr>
        <w:t>ICH</w:t>
      </w:r>
      <w:r w:rsidRPr="009E6471">
        <w:rPr>
          <w:color w:val="0070C0"/>
          <w:sz w:val="20"/>
          <w:szCs w:val="20"/>
        </w:rPr>
        <w:t xml:space="preserve"> mir, was </w:t>
      </w:r>
      <w:r w:rsidRPr="009E6471">
        <w:rPr>
          <w:i/>
          <w:iCs/>
          <w:color w:val="0070C0"/>
          <w:sz w:val="20"/>
          <w:szCs w:val="20"/>
        </w:rPr>
        <w:t>die „anderen“ von mir denken</w:t>
      </w:r>
      <w:r w:rsidR="0098503A" w:rsidRPr="009E6471">
        <w:rPr>
          <w:i/>
          <w:iCs/>
          <w:color w:val="0070C0"/>
          <w:sz w:val="20"/>
          <w:szCs w:val="20"/>
        </w:rPr>
        <w:t xml:space="preserve"> sollen (</w:t>
      </w:r>
      <w:r w:rsidR="0098503A" w:rsidRPr="009E6471">
        <w:rPr>
          <w:i/>
          <w:iCs/>
          <w:sz w:val="18"/>
          <w:szCs w:val="18"/>
        </w:rPr>
        <w:t>z.B. schön, lustig, intelligent.</w:t>
      </w:r>
      <w:r w:rsidR="009E6471">
        <w:rPr>
          <w:i/>
          <w:iCs/>
          <w:sz w:val="18"/>
          <w:szCs w:val="18"/>
        </w:rPr>
        <w:t>.</w:t>
      </w:r>
      <w:r w:rsidR="0098503A" w:rsidRPr="009E6471">
        <w:rPr>
          <w:i/>
          <w:iCs/>
          <w:sz w:val="18"/>
          <w:szCs w:val="18"/>
        </w:rPr>
        <w:t>.)</w:t>
      </w:r>
      <w:r w:rsidRPr="009E6471">
        <w:rPr>
          <w:sz w:val="18"/>
          <w:szCs w:val="18"/>
        </w:rPr>
        <w:t xml:space="preserve"> </w:t>
      </w:r>
      <w:r w:rsidRPr="009E6471">
        <w:rPr>
          <w:color w:val="0070C0"/>
          <w:sz w:val="20"/>
          <w:szCs w:val="20"/>
        </w:rPr>
        <w:t xml:space="preserve">dann kann </w:t>
      </w:r>
      <w:r w:rsidRPr="009E6471">
        <w:rPr>
          <w:sz w:val="20"/>
          <w:szCs w:val="20"/>
        </w:rPr>
        <w:t>ICH</w:t>
      </w:r>
      <w:r w:rsidRPr="009E6471">
        <w:rPr>
          <w:color w:val="0070C0"/>
          <w:sz w:val="20"/>
          <w:szCs w:val="20"/>
        </w:rPr>
        <w:t xml:space="preserve"> erkennen, was </w:t>
      </w:r>
      <w:r w:rsidRPr="009E6471">
        <w:rPr>
          <w:sz w:val="20"/>
          <w:szCs w:val="20"/>
        </w:rPr>
        <w:t>ICH</w:t>
      </w:r>
      <w:r w:rsidRPr="009E6471">
        <w:rPr>
          <w:color w:val="0070C0"/>
          <w:sz w:val="20"/>
          <w:szCs w:val="20"/>
        </w:rPr>
        <w:t xml:space="preserve"> glaube. </w:t>
      </w:r>
      <w:r w:rsidRPr="009E6471">
        <w:rPr>
          <w:color w:val="0070C0"/>
          <w:sz w:val="24"/>
          <w:szCs w:val="24"/>
          <w:highlight w:val="yellow"/>
          <w:u w:val="single"/>
        </w:rPr>
        <w:t>Das Gewünschte ist das nach „außen“ gestellte</w:t>
      </w:r>
      <w:r w:rsidRPr="009E6471">
        <w:rPr>
          <w:color w:val="0070C0"/>
          <w:sz w:val="20"/>
          <w:szCs w:val="20"/>
        </w:rPr>
        <w:t xml:space="preserve">, was </w:t>
      </w:r>
      <w:r w:rsidRPr="009E6471">
        <w:rPr>
          <w:color w:val="C00000"/>
          <w:sz w:val="20"/>
          <w:szCs w:val="20"/>
        </w:rPr>
        <w:t xml:space="preserve">ICH IN MIR </w:t>
      </w:r>
      <w:r w:rsidRPr="009E6471">
        <w:rPr>
          <w:color w:val="0070C0"/>
          <w:sz w:val="20"/>
          <w:szCs w:val="20"/>
        </w:rPr>
        <w:t>habe.</w:t>
      </w:r>
      <w:r w:rsidR="0098503A" w:rsidRPr="009E6471">
        <w:rPr>
          <w:color w:val="0070C0"/>
          <w:sz w:val="20"/>
          <w:szCs w:val="20"/>
        </w:rPr>
        <w:t xml:space="preserve"> Der Mensch spricht durch sich selbst. </w:t>
      </w:r>
      <w:r w:rsidR="0098503A" w:rsidRPr="009E6471">
        <w:rPr>
          <w:sz w:val="20"/>
          <w:szCs w:val="20"/>
        </w:rPr>
        <w:t xml:space="preserve">Für </w:t>
      </w:r>
      <w:r w:rsidR="0098503A" w:rsidRPr="009E6471">
        <w:rPr>
          <w:color w:val="FF0000"/>
          <w:sz w:val="20"/>
          <w:szCs w:val="20"/>
        </w:rPr>
        <w:t xml:space="preserve">GEIST </w:t>
      </w:r>
      <w:r w:rsidR="0098503A" w:rsidRPr="009E6471">
        <w:rPr>
          <w:sz w:val="20"/>
          <w:szCs w:val="20"/>
        </w:rPr>
        <w:t>stellt sich die Frage nicht</w:t>
      </w:r>
      <w:r w:rsidR="0098503A" w:rsidRPr="009E6471">
        <w:rPr>
          <w:color w:val="0070C0"/>
          <w:sz w:val="20"/>
          <w:szCs w:val="20"/>
        </w:rPr>
        <w:t xml:space="preserve">, </w:t>
      </w:r>
      <w:r w:rsidR="0098503A" w:rsidRPr="009E6471">
        <w:rPr>
          <w:i/>
          <w:iCs/>
          <w:color w:val="0070C0"/>
          <w:sz w:val="20"/>
          <w:szCs w:val="20"/>
        </w:rPr>
        <w:t>was – wer über wen denkt</w:t>
      </w:r>
      <w:r w:rsidR="0098503A" w:rsidRPr="009E6471">
        <w:rPr>
          <w:color w:val="0070C0"/>
          <w:sz w:val="20"/>
          <w:szCs w:val="20"/>
        </w:rPr>
        <w:t>. (</w:t>
      </w:r>
      <w:r w:rsidR="0098503A" w:rsidRPr="009E6471">
        <w:rPr>
          <w:color w:val="0070C0"/>
          <w:sz w:val="14"/>
          <w:szCs w:val="14"/>
        </w:rPr>
        <w:t>Materialismus – Unreife – Ego – Geistlosigkeit = Maschine/Maskendasein – Rechthaberei</w:t>
      </w:r>
      <w:r w:rsidR="0098503A" w:rsidRPr="009E6471">
        <w:rPr>
          <w:color w:val="0070C0"/>
          <w:sz w:val="20"/>
          <w:szCs w:val="20"/>
        </w:rPr>
        <w:t xml:space="preserve">). </w:t>
      </w:r>
      <w:r w:rsidR="0098503A" w:rsidRPr="009E6471">
        <w:rPr>
          <w:color w:val="FF0000"/>
          <w:sz w:val="20"/>
          <w:szCs w:val="20"/>
        </w:rPr>
        <w:t xml:space="preserve">ICH BIN DER GEIST der ALLES IN </w:t>
      </w:r>
      <w:r w:rsidR="0098503A" w:rsidRPr="009E6471">
        <w:rPr>
          <w:color w:val="0070C0"/>
          <w:sz w:val="20"/>
          <w:szCs w:val="20"/>
        </w:rPr>
        <w:t xml:space="preserve">&lt;Bewegung </w:t>
      </w:r>
      <w:r w:rsidR="0098503A" w:rsidRPr="009E6471">
        <w:rPr>
          <w:sz w:val="20"/>
          <w:szCs w:val="20"/>
          <w:u w:val="single"/>
        </w:rPr>
        <w:t>setzt</w:t>
      </w:r>
      <w:r w:rsidR="0098503A" w:rsidRPr="009E6471">
        <w:rPr>
          <w:color w:val="0070C0"/>
          <w:sz w:val="20"/>
          <w:szCs w:val="20"/>
        </w:rPr>
        <w:t xml:space="preserve">. </w:t>
      </w:r>
      <w:r w:rsidRPr="009E6471">
        <w:rPr>
          <w:color w:val="0070C0"/>
          <w:sz w:val="20"/>
          <w:szCs w:val="20"/>
        </w:rPr>
        <w:t xml:space="preserve">  </w:t>
      </w:r>
    </w:p>
    <w:p w:rsidR="004C7F57" w:rsidRDefault="00207BD1" w:rsidP="008C3333">
      <w:pPr>
        <w:rPr>
          <w:vertAlign w:val="subscript"/>
        </w:rPr>
      </w:pPr>
      <w:r>
        <w:rPr>
          <w:vertAlign w:val="subscript"/>
        </w:rPr>
        <w:t xml:space="preserve">18/6/14 </w:t>
      </w:r>
      <w:r w:rsidRPr="008C3333">
        <w:rPr>
          <w:color w:val="FF0000"/>
          <w:vertAlign w:val="subscript"/>
        </w:rPr>
        <w:t>UP</w:t>
      </w:r>
      <w:r>
        <w:rPr>
          <w:vertAlign w:val="subscript"/>
        </w:rPr>
        <w:sym w:font="Wingdings 3" w:char="F04F"/>
      </w:r>
      <w:r w:rsidR="008C3333" w:rsidRPr="008C3333">
        <w:rPr>
          <w:i/>
          <w:iCs/>
          <w:color w:val="0070C0"/>
          <w:vertAlign w:val="subscript"/>
        </w:rPr>
        <w:t>Konferenz</w:t>
      </w:r>
    </w:p>
    <w:p w:rsidR="008C3333" w:rsidRDefault="008C3333" w:rsidP="006D5ACD">
      <w:pPr>
        <w:rPr>
          <w:sz w:val="28"/>
          <w:szCs w:val="28"/>
        </w:rPr>
      </w:pPr>
      <w:r w:rsidRPr="008C3333">
        <w:rPr>
          <w:i/>
          <w:iCs/>
          <w:u w:val="single"/>
        </w:rPr>
        <w:t>Blinde Fleck</w:t>
      </w:r>
      <w:r>
        <w:t>: Bei „</w:t>
      </w:r>
      <w:r w:rsidRPr="008C3333">
        <w:rPr>
          <w:color w:val="0070C0"/>
        </w:rPr>
        <w:t>anderen</w:t>
      </w:r>
      <w:r>
        <w:t xml:space="preserve">“ die </w:t>
      </w:r>
      <w:r w:rsidRPr="008C3333">
        <w:rPr>
          <w:color w:val="FF0000"/>
        </w:rPr>
        <w:t xml:space="preserve">ICH mir </w:t>
      </w:r>
      <w:r w:rsidRPr="008C3333">
        <w:rPr>
          <w:color w:val="0070C0"/>
        </w:rPr>
        <w:t>ausdenke</w:t>
      </w:r>
      <w:r>
        <w:t xml:space="preserve">, </w:t>
      </w:r>
      <w:r w:rsidRPr="008C3333">
        <w:rPr>
          <w:color w:val="0070C0"/>
        </w:rPr>
        <w:t>sehe</w:t>
      </w:r>
      <w:r>
        <w:t xml:space="preserve"> </w:t>
      </w:r>
      <w:r w:rsidRPr="008C3333">
        <w:rPr>
          <w:color w:val="FF0000"/>
        </w:rPr>
        <w:t>ICH</w:t>
      </w:r>
      <w:r>
        <w:t xml:space="preserve"> komischer Weise </w:t>
      </w:r>
      <w:r w:rsidRPr="006D5ACD">
        <w:rPr>
          <w:u w:val="single"/>
        </w:rPr>
        <w:t>die Fehler.</w:t>
      </w:r>
      <w:r>
        <w:t xml:space="preserve"> </w:t>
      </w:r>
      <w:r w:rsidRPr="008C3333">
        <w:rPr>
          <w:color w:val="0070C0"/>
          <w:sz w:val="18"/>
          <w:szCs w:val="18"/>
        </w:rPr>
        <w:t xml:space="preserve">Die Masse der Menschen sind </w:t>
      </w:r>
      <w:r w:rsidRPr="008C3333">
        <w:rPr>
          <w:color w:val="0070C0"/>
          <w:sz w:val="18"/>
          <w:szCs w:val="18"/>
          <w:u w:val="single"/>
        </w:rPr>
        <w:t>meine Lehrer</w:t>
      </w:r>
      <w:r>
        <w:t xml:space="preserve">. Es ist ein </w:t>
      </w:r>
      <w:r w:rsidRPr="008C3333">
        <w:rPr>
          <w:color w:val="0070C0"/>
        </w:rPr>
        <w:t>Affentheater</w:t>
      </w:r>
      <w:r>
        <w:rPr>
          <w:color w:val="0070C0"/>
        </w:rPr>
        <w:t xml:space="preserve"> (</w:t>
      </w:r>
      <w:r w:rsidRPr="008C3333">
        <w:rPr>
          <w:color w:val="0070C0"/>
          <w:sz w:val="12"/>
          <w:szCs w:val="12"/>
        </w:rPr>
        <w:t>einer äfft dem anderen nach</w:t>
      </w:r>
      <w:r>
        <w:rPr>
          <w:color w:val="0070C0"/>
        </w:rPr>
        <w:t>)</w:t>
      </w:r>
      <w:r>
        <w:t xml:space="preserve">. </w:t>
      </w:r>
      <w:r w:rsidRPr="008C3333">
        <w:rPr>
          <w:i/>
          <w:iCs/>
          <w:color w:val="0070C0"/>
        </w:rPr>
        <w:t>Sie zeigen Facetten</w:t>
      </w:r>
      <w:r w:rsidRPr="008C3333">
        <w:rPr>
          <w:color w:val="0070C0"/>
        </w:rPr>
        <w:t xml:space="preserve"> </w:t>
      </w:r>
      <w:r>
        <w:t xml:space="preserve">von </w:t>
      </w:r>
      <w:r w:rsidRPr="008C3333">
        <w:rPr>
          <w:color w:val="FF0000"/>
        </w:rPr>
        <w:t xml:space="preserve">MIR. </w:t>
      </w:r>
      <w:r>
        <w:t>(</w:t>
      </w:r>
      <w:r w:rsidRPr="008C3333">
        <w:rPr>
          <w:sz w:val="16"/>
          <w:szCs w:val="16"/>
        </w:rPr>
        <w:t>Spiegelgesetz</w:t>
      </w:r>
      <w:r w:rsidRPr="008C3333">
        <w:rPr>
          <w:i/>
          <w:iCs/>
          <w:color w:val="0070C0"/>
        </w:rPr>
        <w:t>) Sie zeigen</w:t>
      </w:r>
      <w:r w:rsidRPr="008C3333">
        <w:rPr>
          <w:color w:val="0070C0"/>
        </w:rPr>
        <w:t xml:space="preserve"> </w:t>
      </w:r>
      <w:r w:rsidRPr="008C3333">
        <w:rPr>
          <w:color w:val="FF0000"/>
        </w:rPr>
        <w:t>MIR,</w:t>
      </w:r>
      <w:r>
        <w:t xml:space="preserve"> wie </w:t>
      </w:r>
      <w:r w:rsidRPr="008C3333">
        <w:rPr>
          <w:b/>
          <w:bCs/>
          <w:color w:val="7030A0"/>
        </w:rPr>
        <w:t>ICH</w:t>
      </w:r>
      <w:r>
        <w:t xml:space="preserve"> es </w:t>
      </w:r>
      <w:r w:rsidRPr="008C3333">
        <w:rPr>
          <w:u w:val="single"/>
        </w:rPr>
        <w:t>nicht machen sollte</w:t>
      </w:r>
      <w:r>
        <w:t xml:space="preserve">. So kann </w:t>
      </w:r>
      <w:r w:rsidRPr="008C3333">
        <w:rPr>
          <w:color w:val="FF0000"/>
        </w:rPr>
        <w:t>ICH</w:t>
      </w:r>
      <w:r>
        <w:t xml:space="preserve"> </w:t>
      </w:r>
      <w:r w:rsidRPr="008C3333">
        <w:rPr>
          <w:b/>
          <w:bCs/>
          <w:u w:val="single"/>
        </w:rPr>
        <w:t>beobachten</w:t>
      </w:r>
      <w:r>
        <w:t xml:space="preserve">, dass </w:t>
      </w:r>
      <w:r w:rsidRPr="008C3333">
        <w:rPr>
          <w:i/>
          <w:iCs/>
          <w:color w:val="0070C0"/>
        </w:rPr>
        <w:t xml:space="preserve">„normierte“ Menschen </w:t>
      </w:r>
      <w:r w:rsidRPr="006D5ACD">
        <w:rPr>
          <w:i/>
          <w:iCs/>
          <w:color w:val="0070C0"/>
          <w:sz w:val="20"/>
          <w:szCs w:val="20"/>
        </w:rPr>
        <w:t>nur</w:t>
      </w:r>
      <w:r w:rsidRPr="008C3333">
        <w:rPr>
          <w:i/>
          <w:iCs/>
          <w:color w:val="0070C0"/>
        </w:rPr>
        <w:t xml:space="preserve"> </w:t>
      </w:r>
      <w:r w:rsidRPr="008C3333">
        <w:rPr>
          <w:b/>
          <w:bCs/>
          <w:color w:val="0070C0"/>
          <w:u w:val="single"/>
        </w:rPr>
        <w:t xml:space="preserve">Reaktionssysteme </w:t>
      </w:r>
      <w:r w:rsidRPr="008C3333">
        <w:rPr>
          <w:i/>
          <w:iCs/>
          <w:color w:val="0070C0"/>
        </w:rPr>
        <w:t>sind</w:t>
      </w:r>
      <w:r w:rsidRPr="008C3333">
        <w:rPr>
          <w:color w:val="0070C0"/>
        </w:rPr>
        <w:t xml:space="preserve"> </w:t>
      </w:r>
      <w:r>
        <w:t xml:space="preserve">z.B. </w:t>
      </w:r>
      <w:r w:rsidRPr="008C3333">
        <w:rPr>
          <w:color w:val="0070C0"/>
          <w:sz w:val="18"/>
          <w:szCs w:val="18"/>
        </w:rPr>
        <w:t>wenn sie ausrasten, in sich zusammen fallen</w:t>
      </w:r>
      <w:r>
        <w:rPr>
          <w:color w:val="0070C0"/>
          <w:sz w:val="18"/>
          <w:szCs w:val="18"/>
        </w:rPr>
        <w:t xml:space="preserve"> bei Negativ</w:t>
      </w:r>
      <w:r w:rsidRPr="008C3333">
        <w:rPr>
          <w:b/>
          <w:bCs/>
          <w:color w:val="0070C0"/>
          <w:sz w:val="18"/>
          <w:szCs w:val="18"/>
          <w:u w:val="single"/>
        </w:rPr>
        <w:t>nachrichten</w:t>
      </w:r>
      <w:r w:rsidR="006D5ACD">
        <w:rPr>
          <w:b/>
          <w:bCs/>
          <w:color w:val="0070C0"/>
          <w:sz w:val="18"/>
          <w:szCs w:val="18"/>
          <w:u w:val="single"/>
        </w:rPr>
        <w:t>, Trauer usw</w:t>
      </w:r>
      <w:r>
        <w:rPr>
          <w:b/>
          <w:bCs/>
          <w:color w:val="0070C0"/>
          <w:sz w:val="18"/>
          <w:szCs w:val="18"/>
          <w:u w:val="single"/>
        </w:rPr>
        <w:t xml:space="preserve">. </w:t>
      </w:r>
      <w:r w:rsidRPr="008C3333">
        <w:rPr>
          <w:b/>
          <w:bCs/>
          <w:color w:val="FF0000"/>
        </w:rPr>
        <w:t>ICH&lt;</w:t>
      </w:r>
      <w:r w:rsidRPr="008C3333">
        <w:rPr>
          <w:b/>
          <w:bCs/>
          <w:color w:val="0070C0"/>
        </w:rPr>
        <w:t xml:space="preserve"> ERLEBE ES </w:t>
      </w:r>
      <w:r w:rsidRPr="008C3333">
        <w:rPr>
          <w:b/>
          <w:bCs/>
        </w:rPr>
        <w:t xml:space="preserve">und keine </w:t>
      </w:r>
      <w:r w:rsidRPr="008C3333">
        <w:rPr>
          <w:b/>
          <w:bCs/>
          <w:color w:val="0070C0"/>
        </w:rPr>
        <w:t>ausgedachte Figur&gt;</w:t>
      </w:r>
      <w:r w:rsidRPr="008C3333">
        <w:rPr>
          <w:b/>
          <w:bCs/>
          <w:color w:val="FF0000"/>
        </w:rPr>
        <w:t>IN MEINEM BUCH</w:t>
      </w:r>
      <w:r w:rsidRPr="008C3333">
        <w:rPr>
          <w:b/>
          <w:bCs/>
          <w:color w:val="0070C0"/>
        </w:rPr>
        <w:t>.</w:t>
      </w:r>
      <w:r w:rsidRPr="008C3333">
        <w:rPr>
          <w:sz w:val="28"/>
          <w:szCs w:val="28"/>
        </w:rPr>
        <w:t xml:space="preserve"> </w:t>
      </w:r>
      <w:r w:rsidR="006D5ACD">
        <w:rPr>
          <w:sz w:val="28"/>
          <w:szCs w:val="28"/>
        </w:rPr>
        <w:t xml:space="preserve">Einem </w:t>
      </w:r>
      <w:r w:rsidR="006D5ACD" w:rsidRPr="006D5ACD">
        <w:rPr>
          <w:color w:val="0070C0"/>
          <w:sz w:val="28"/>
          <w:szCs w:val="28"/>
        </w:rPr>
        <w:t>Computerprogramm</w:t>
      </w:r>
      <w:r w:rsidR="006D5ACD">
        <w:rPr>
          <w:sz w:val="28"/>
          <w:szCs w:val="28"/>
        </w:rPr>
        <w:t xml:space="preserve"> versuche </w:t>
      </w:r>
      <w:r w:rsidR="006D5ACD" w:rsidRPr="006D5ACD">
        <w:rPr>
          <w:color w:val="FF0000"/>
          <w:sz w:val="28"/>
          <w:szCs w:val="28"/>
        </w:rPr>
        <w:t>ICH</w:t>
      </w:r>
      <w:r w:rsidR="006D5ACD">
        <w:rPr>
          <w:sz w:val="28"/>
          <w:szCs w:val="28"/>
        </w:rPr>
        <w:t xml:space="preserve"> nichts </w:t>
      </w:r>
      <w:r w:rsidR="006D5ACD" w:rsidRPr="006D5ACD">
        <w:rPr>
          <w:color w:val="0070C0"/>
          <w:sz w:val="28"/>
          <w:szCs w:val="28"/>
        </w:rPr>
        <w:t>zu erklären</w:t>
      </w:r>
      <w:r w:rsidR="006D5ACD">
        <w:rPr>
          <w:sz w:val="28"/>
          <w:szCs w:val="28"/>
        </w:rPr>
        <w:t xml:space="preserve">!!! </w:t>
      </w:r>
    </w:p>
    <w:p w:rsidR="006D5ACD" w:rsidRDefault="006D5ACD" w:rsidP="006D5ACD">
      <w:pPr>
        <w:jc w:val="center"/>
        <w:rPr>
          <w:sz w:val="28"/>
          <w:szCs w:val="28"/>
        </w:rPr>
      </w:pPr>
      <w:r w:rsidRPr="006D5ACD">
        <w:rPr>
          <w:color w:val="FF0000"/>
          <w:sz w:val="28"/>
          <w:szCs w:val="28"/>
        </w:rPr>
        <w:t>JCH</w:t>
      </w:r>
      <w:r>
        <w:rPr>
          <w:sz w:val="28"/>
          <w:szCs w:val="28"/>
        </w:rPr>
        <w:t xml:space="preserve"> </w:t>
      </w:r>
      <w:r w:rsidRPr="006D5ACD">
        <w:rPr>
          <w:color w:val="0070C0"/>
        </w:rPr>
        <w:t xml:space="preserve">SPRICHT DURCH </w:t>
      </w:r>
      <w:r w:rsidRPr="006D5ACD">
        <w:rPr>
          <w:color w:val="FF0000"/>
          <w:sz w:val="28"/>
          <w:szCs w:val="28"/>
        </w:rPr>
        <w:t>MICH</w:t>
      </w:r>
      <w:r>
        <w:rPr>
          <w:sz w:val="28"/>
          <w:szCs w:val="28"/>
        </w:rPr>
        <w:t>. (</w:t>
      </w:r>
      <w:r w:rsidRPr="006D5ACD">
        <w:rPr>
          <w:sz w:val="16"/>
          <w:szCs w:val="16"/>
        </w:rPr>
        <w:t>fließen lassen</w:t>
      </w:r>
      <w:r>
        <w:rPr>
          <w:sz w:val="28"/>
          <w:szCs w:val="28"/>
        </w:rPr>
        <w:t>)</w:t>
      </w:r>
    </w:p>
    <w:p w:rsidR="00396214" w:rsidRDefault="006D5ACD" w:rsidP="00396214">
      <w:pPr>
        <w:rPr>
          <w:sz w:val="28"/>
          <w:szCs w:val="28"/>
        </w:rPr>
      </w:pPr>
      <w:r>
        <w:rPr>
          <w:sz w:val="28"/>
          <w:szCs w:val="28"/>
        </w:rPr>
        <w:t xml:space="preserve">Wenn sich </w:t>
      </w:r>
      <w:r w:rsidRPr="009E6471">
        <w:rPr>
          <w:color w:val="FF0000"/>
          <w:sz w:val="28"/>
          <w:szCs w:val="28"/>
        </w:rPr>
        <w:t xml:space="preserve">ein Engel </w:t>
      </w:r>
      <w:r w:rsidRPr="00396214">
        <w:rPr>
          <w:i/>
          <w:iCs/>
          <w:color w:val="0070C0"/>
          <w:sz w:val="28"/>
          <w:szCs w:val="28"/>
        </w:rPr>
        <w:t>in eine andere Welt</w:t>
      </w:r>
      <w:r w:rsidRPr="00396214">
        <w:rPr>
          <w:color w:val="0070C0"/>
          <w:sz w:val="28"/>
          <w:szCs w:val="28"/>
        </w:rPr>
        <w:t xml:space="preserve"> </w:t>
      </w:r>
      <w:r>
        <w:rPr>
          <w:sz w:val="28"/>
          <w:szCs w:val="28"/>
        </w:rPr>
        <w:t>(</w:t>
      </w:r>
      <w:r w:rsidRPr="006D5ACD">
        <w:rPr>
          <w:sz w:val="16"/>
          <w:szCs w:val="16"/>
        </w:rPr>
        <w:t>jeder ist eine eigene Welt</w:t>
      </w:r>
      <w:r>
        <w:rPr>
          <w:sz w:val="28"/>
          <w:szCs w:val="28"/>
        </w:rPr>
        <w:t xml:space="preserve">) </w:t>
      </w:r>
      <w:r w:rsidRPr="009E6471">
        <w:rPr>
          <w:sz w:val="28"/>
          <w:szCs w:val="28"/>
          <w:u w:val="single"/>
        </w:rPr>
        <w:t>inkarniert</w:t>
      </w:r>
      <w:r>
        <w:rPr>
          <w:sz w:val="28"/>
          <w:szCs w:val="28"/>
        </w:rPr>
        <w:t xml:space="preserve">, muss </w:t>
      </w:r>
      <w:r w:rsidRPr="009E6471">
        <w:rPr>
          <w:i/>
          <w:iCs/>
          <w:color w:val="0070C0"/>
          <w:sz w:val="28"/>
          <w:szCs w:val="28"/>
        </w:rPr>
        <w:t>er</w:t>
      </w:r>
      <w:r>
        <w:rPr>
          <w:sz w:val="28"/>
          <w:szCs w:val="28"/>
        </w:rPr>
        <w:t xml:space="preserve"> die </w:t>
      </w:r>
      <w:r w:rsidRPr="009E6471">
        <w:rPr>
          <w:color w:val="0070C0"/>
          <w:sz w:val="28"/>
          <w:szCs w:val="28"/>
          <w:u w:val="single"/>
        </w:rPr>
        <w:t>Gesetze mit allem was dazu gehört leben</w:t>
      </w:r>
      <w:r>
        <w:rPr>
          <w:sz w:val="28"/>
          <w:szCs w:val="28"/>
        </w:rPr>
        <w:t xml:space="preserve">. </w:t>
      </w:r>
      <w:r w:rsidR="00396214" w:rsidRPr="00396214">
        <w:rPr>
          <w:color w:val="FF0000"/>
          <w:sz w:val="28"/>
          <w:szCs w:val="28"/>
        </w:rPr>
        <w:t>JCH</w:t>
      </w:r>
      <w:r>
        <w:rPr>
          <w:sz w:val="28"/>
          <w:szCs w:val="28"/>
        </w:rPr>
        <w:t xml:space="preserve"> habe </w:t>
      </w:r>
      <w:r w:rsidRPr="00396214">
        <w:rPr>
          <w:i/>
          <w:iCs/>
          <w:color w:val="FF0000"/>
          <w:sz w:val="28"/>
          <w:szCs w:val="28"/>
        </w:rPr>
        <w:t>dir</w:t>
      </w:r>
      <w:r>
        <w:rPr>
          <w:sz w:val="28"/>
          <w:szCs w:val="28"/>
        </w:rPr>
        <w:t xml:space="preserve"> immer nur </w:t>
      </w:r>
      <w:r w:rsidRPr="00396214">
        <w:rPr>
          <w:color w:val="FF0000"/>
          <w:sz w:val="28"/>
          <w:szCs w:val="28"/>
          <w:u w:val="single"/>
        </w:rPr>
        <w:t>Engel</w:t>
      </w:r>
      <w:r>
        <w:rPr>
          <w:sz w:val="28"/>
          <w:szCs w:val="28"/>
        </w:rPr>
        <w:t xml:space="preserve"> geschickt. </w:t>
      </w:r>
      <w:r w:rsidR="00396214" w:rsidRPr="00396214">
        <w:rPr>
          <w:sz w:val="18"/>
          <w:szCs w:val="18"/>
        </w:rPr>
        <w:t xml:space="preserve">Bsp. inkarniere </w:t>
      </w:r>
      <w:r w:rsidR="00396214" w:rsidRPr="00396214">
        <w:rPr>
          <w:color w:val="FF0000"/>
          <w:sz w:val="18"/>
          <w:szCs w:val="18"/>
        </w:rPr>
        <w:t xml:space="preserve">ICH MICH </w:t>
      </w:r>
      <w:r w:rsidR="00396214" w:rsidRPr="00396214">
        <w:rPr>
          <w:sz w:val="18"/>
          <w:szCs w:val="18"/>
          <w:u w:val="single"/>
        </w:rPr>
        <w:t xml:space="preserve">in </w:t>
      </w:r>
      <w:r w:rsidR="00396214" w:rsidRPr="009E6471">
        <w:rPr>
          <w:color w:val="0070C0"/>
          <w:sz w:val="18"/>
          <w:szCs w:val="18"/>
          <w:u w:val="single"/>
        </w:rPr>
        <w:t>eine Kinderwelt</w:t>
      </w:r>
      <w:r w:rsidR="00396214" w:rsidRPr="00396214">
        <w:rPr>
          <w:sz w:val="18"/>
          <w:szCs w:val="18"/>
        </w:rPr>
        <w:t>, die für mich schon vorbei ist (</w:t>
      </w:r>
      <w:r w:rsidR="009E6471">
        <w:rPr>
          <w:sz w:val="18"/>
          <w:szCs w:val="18"/>
        </w:rPr>
        <w:t xml:space="preserve">dann </w:t>
      </w:r>
      <w:r w:rsidR="00396214" w:rsidRPr="00396214">
        <w:rPr>
          <w:sz w:val="18"/>
          <w:szCs w:val="18"/>
        </w:rPr>
        <w:t xml:space="preserve">gehe zurück), so lebe ich in </w:t>
      </w:r>
      <w:r w:rsidR="00396214" w:rsidRPr="009E6471">
        <w:rPr>
          <w:color w:val="0070C0"/>
          <w:sz w:val="18"/>
          <w:szCs w:val="18"/>
        </w:rPr>
        <w:t>dieser Kinderwelt mit all ihren Gesetzen</w:t>
      </w:r>
      <w:r w:rsidR="00396214">
        <w:rPr>
          <w:sz w:val="28"/>
          <w:szCs w:val="28"/>
        </w:rPr>
        <w:t xml:space="preserve">. </w:t>
      </w:r>
    </w:p>
    <w:p w:rsidR="00B36EA9" w:rsidRDefault="00396214" w:rsidP="003F1C0D">
      <w:pPr>
        <w:rPr>
          <w:sz w:val="40"/>
          <w:szCs w:val="40"/>
        </w:rPr>
      </w:pPr>
      <w:r w:rsidRPr="00396214">
        <w:rPr>
          <w:color w:val="0070C0"/>
          <w:sz w:val="28"/>
          <w:szCs w:val="28"/>
        </w:rPr>
        <w:t xml:space="preserve">99,9% sind Interpretation </w:t>
      </w:r>
      <w:r>
        <w:rPr>
          <w:sz w:val="28"/>
          <w:szCs w:val="28"/>
        </w:rPr>
        <w:t xml:space="preserve">z.B. </w:t>
      </w:r>
      <w:r w:rsidRPr="00396214">
        <w:rPr>
          <w:i/>
          <w:iCs/>
          <w:color w:val="0070C0"/>
          <w:sz w:val="20"/>
          <w:szCs w:val="20"/>
        </w:rPr>
        <w:t>„Ist das ein schöner Sonnenuntergang.“</w:t>
      </w:r>
      <w:r w:rsidRPr="00396214">
        <w:rPr>
          <w:color w:val="0070C0"/>
          <w:sz w:val="20"/>
          <w:szCs w:val="20"/>
        </w:rPr>
        <w:t xml:space="preserve"> </w:t>
      </w:r>
      <w:r>
        <w:rPr>
          <w:sz w:val="28"/>
          <w:szCs w:val="28"/>
        </w:rPr>
        <w:t xml:space="preserve">  </w:t>
      </w:r>
      <w:r w:rsidR="004766BD">
        <w:rPr>
          <w:sz w:val="28"/>
          <w:szCs w:val="28"/>
        </w:rPr>
        <w:t xml:space="preserve">Egal, </w:t>
      </w:r>
      <w:r w:rsidR="004766BD" w:rsidRPr="004766BD">
        <w:rPr>
          <w:color w:val="0070C0"/>
          <w:sz w:val="28"/>
          <w:szCs w:val="28"/>
        </w:rPr>
        <w:t xml:space="preserve">was auftaucht </w:t>
      </w:r>
      <w:r w:rsidR="004766BD">
        <w:rPr>
          <w:sz w:val="28"/>
          <w:szCs w:val="28"/>
        </w:rPr>
        <w:t xml:space="preserve">- </w:t>
      </w:r>
      <w:r w:rsidR="004766BD" w:rsidRPr="004766BD">
        <w:rPr>
          <w:color w:val="0070C0"/>
          <w:sz w:val="16"/>
          <w:szCs w:val="16"/>
        </w:rPr>
        <w:t xml:space="preserve">z.B. Gabel auf dem Tisch </w:t>
      </w:r>
      <w:r w:rsidR="004766BD">
        <w:rPr>
          <w:color w:val="0070C0"/>
          <w:sz w:val="16"/>
          <w:szCs w:val="16"/>
        </w:rPr>
        <w:t>oder</w:t>
      </w:r>
      <w:r w:rsidR="004766BD" w:rsidRPr="004766BD">
        <w:rPr>
          <w:color w:val="0070C0"/>
          <w:sz w:val="16"/>
          <w:szCs w:val="16"/>
        </w:rPr>
        <w:t xml:space="preserve"> eine Leiche</w:t>
      </w:r>
      <w:r w:rsidRPr="004766BD">
        <w:rPr>
          <w:color w:val="0070C0"/>
          <w:sz w:val="16"/>
          <w:szCs w:val="16"/>
        </w:rPr>
        <w:t xml:space="preserve"> </w:t>
      </w:r>
      <w:r w:rsidR="004766BD">
        <w:rPr>
          <w:sz w:val="28"/>
          <w:szCs w:val="28"/>
        </w:rPr>
        <w:t xml:space="preserve">– dem </w:t>
      </w:r>
      <w:r w:rsidR="004766BD" w:rsidRPr="004766BD">
        <w:rPr>
          <w:color w:val="FF0000"/>
          <w:sz w:val="28"/>
          <w:szCs w:val="28"/>
        </w:rPr>
        <w:t>GEIST</w:t>
      </w:r>
      <w:r w:rsidR="004766BD">
        <w:rPr>
          <w:sz w:val="28"/>
          <w:szCs w:val="28"/>
        </w:rPr>
        <w:t xml:space="preserve"> </w:t>
      </w:r>
      <w:r w:rsidR="004766BD" w:rsidRPr="004766BD">
        <w:rPr>
          <w:sz w:val="28"/>
          <w:szCs w:val="28"/>
          <w:u w:val="single"/>
        </w:rPr>
        <w:t>ist</w:t>
      </w:r>
      <w:r w:rsidR="004766BD">
        <w:rPr>
          <w:sz w:val="28"/>
          <w:szCs w:val="28"/>
          <w:u w:val="single"/>
        </w:rPr>
        <w:t xml:space="preserve"> </w:t>
      </w:r>
      <w:r w:rsidR="004766BD" w:rsidRPr="00CC4E40">
        <w:rPr>
          <w:i/>
          <w:iCs/>
          <w:color w:val="0070C0"/>
          <w:sz w:val="28"/>
          <w:szCs w:val="28"/>
          <w:u w:val="single"/>
        </w:rPr>
        <w:t>ES</w:t>
      </w:r>
      <w:r w:rsidR="004766BD" w:rsidRPr="004766BD">
        <w:rPr>
          <w:sz w:val="28"/>
          <w:szCs w:val="28"/>
          <w:u w:val="single"/>
        </w:rPr>
        <w:t xml:space="preserve"> </w:t>
      </w:r>
      <w:r w:rsidR="004766BD" w:rsidRPr="00CC4E40">
        <w:rPr>
          <w:sz w:val="28"/>
          <w:szCs w:val="28"/>
          <w:highlight w:val="yellow"/>
          <w:u w:val="single"/>
        </w:rPr>
        <w:t>völlig egal/gleichwertig</w:t>
      </w:r>
      <w:r w:rsidR="004766BD">
        <w:rPr>
          <w:sz w:val="28"/>
          <w:szCs w:val="28"/>
          <w:u w:val="single"/>
        </w:rPr>
        <w:t xml:space="preserve"> – </w:t>
      </w:r>
      <w:r w:rsidR="004766BD" w:rsidRPr="00CC4E40">
        <w:rPr>
          <w:color w:val="0070C0"/>
          <w:sz w:val="28"/>
          <w:szCs w:val="28"/>
          <w:u w:val="single"/>
        </w:rPr>
        <w:t xml:space="preserve">es ist eine </w:t>
      </w:r>
      <w:r w:rsidR="00CC4E40" w:rsidRPr="00CC4E40">
        <w:rPr>
          <w:color w:val="FF0000"/>
          <w:sz w:val="28"/>
          <w:szCs w:val="28"/>
          <w:u w:val="single"/>
        </w:rPr>
        <w:lastRenderedPageBreak/>
        <w:t>IN</w:t>
      </w:r>
      <w:r w:rsidR="00CC4E40">
        <w:rPr>
          <w:color w:val="0070C0"/>
          <w:sz w:val="28"/>
          <w:szCs w:val="28"/>
          <w:u w:val="single"/>
        </w:rPr>
        <w:sym w:font="Wingdings 3" w:char="F04F"/>
      </w:r>
      <w:r w:rsidR="004766BD" w:rsidRPr="00CC4E40">
        <w:rPr>
          <w:color w:val="0070C0"/>
          <w:sz w:val="28"/>
          <w:szCs w:val="28"/>
          <w:u w:val="single"/>
        </w:rPr>
        <w:t>formation</w:t>
      </w:r>
      <w:r w:rsidR="004766BD">
        <w:rPr>
          <w:sz w:val="28"/>
          <w:szCs w:val="28"/>
          <w:u w:val="single"/>
        </w:rPr>
        <w:t xml:space="preserve"> – </w:t>
      </w:r>
      <w:r w:rsidR="004766BD" w:rsidRPr="004766BD">
        <w:rPr>
          <w:color w:val="0070C0"/>
          <w:sz w:val="18"/>
          <w:szCs w:val="18"/>
        </w:rPr>
        <w:t>die Gabel genauso wie die Leiche</w:t>
      </w:r>
      <w:r w:rsidR="004766BD">
        <w:rPr>
          <w:sz w:val="28"/>
          <w:szCs w:val="28"/>
        </w:rPr>
        <w:t>.</w:t>
      </w:r>
      <w:r w:rsidR="006D5ACD">
        <w:rPr>
          <w:sz w:val="28"/>
          <w:szCs w:val="28"/>
        </w:rPr>
        <w:t xml:space="preserve"> </w:t>
      </w:r>
      <w:r w:rsidR="003F1C0D" w:rsidRPr="003F1C0D">
        <w:rPr>
          <w:sz w:val="32"/>
          <w:szCs w:val="32"/>
          <w:highlight w:val="yellow"/>
        </w:rPr>
        <w:t>Beobachter ist absolut passiv</w:t>
      </w:r>
      <w:r w:rsidR="003F1C0D">
        <w:rPr>
          <w:sz w:val="28"/>
          <w:szCs w:val="28"/>
        </w:rPr>
        <w:t xml:space="preserve">. Wenn sich </w:t>
      </w:r>
      <w:r w:rsidR="003F1C0D" w:rsidRPr="003F1C0D">
        <w:rPr>
          <w:i/>
          <w:iCs/>
          <w:color w:val="0070C0"/>
          <w:sz w:val="28"/>
          <w:szCs w:val="28"/>
        </w:rPr>
        <w:t>das Wertesystem einmischt</w:t>
      </w:r>
      <w:r w:rsidR="003F1C0D" w:rsidRPr="003F1C0D">
        <w:rPr>
          <w:color w:val="0070C0"/>
          <w:sz w:val="28"/>
          <w:szCs w:val="28"/>
        </w:rPr>
        <w:t xml:space="preserve"> </w:t>
      </w:r>
      <w:r w:rsidR="003F1C0D">
        <w:rPr>
          <w:sz w:val="28"/>
          <w:szCs w:val="28"/>
        </w:rPr>
        <w:t xml:space="preserve">– </w:t>
      </w:r>
      <w:r w:rsidR="003F1C0D" w:rsidRPr="003F1C0D">
        <w:t>z.B. eine Gabel sei besser als eine Leiche</w:t>
      </w:r>
      <w:r w:rsidR="003F1C0D">
        <w:rPr>
          <w:sz w:val="28"/>
          <w:szCs w:val="28"/>
        </w:rPr>
        <w:t xml:space="preserve"> – wieder </w:t>
      </w:r>
      <w:r w:rsidR="003F1C0D" w:rsidRPr="003F1C0D">
        <w:rPr>
          <w:color w:val="FF0000"/>
          <w:sz w:val="28"/>
          <w:szCs w:val="28"/>
          <w:highlight w:val="yellow"/>
        </w:rPr>
        <w:t>IN DIE MITTE</w:t>
      </w:r>
      <w:r w:rsidR="003F1C0D">
        <w:rPr>
          <w:sz w:val="28"/>
          <w:szCs w:val="28"/>
        </w:rPr>
        <w:t xml:space="preserve"> bringen – </w:t>
      </w:r>
      <w:r w:rsidR="003F1C0D" w:rsidRPr="003F1C0D">
        <w:rPr>
          <w:color w:val="0070C0"/>
          <w:sz w:val="28"/>
          <w:szCs w:val="28"/>
        </w:rPr>
        <w:t xml:space="preserve">beides sind, wenn </w:t>
      </w:r>
      <w:r w:rsidR="003F1C0D">
        <w:rPr>
          <w:color w:val="0070C0"/>
          <w:sz w:val="28"/>
          <w:szCs w:val="28"/>
        </w:rPr>
        <w:t>s</w:t>
      </w:r>
      <w:r w:rsidR="003F1C0D" w:rsidRPr="003F1C0D">
        <w:rPr>
          <w:color w:val="0070C0"/>
          <w:sz w:val="28"/>
          <w:szCs w:val="28"/>
        </w:rPr>
        <w:t xml:space="preserve">ie gedacht werden, </w:t>
      </w:r>
      <w:r w:rsidR="003F1C0D" w:rsidRPr="003F1C0D">
        <w:rPr>
          <w:color w:val="FF0000"/>
          <w:sz w:val="28"/>
          <w:szCs w:val="28"/>
        </w:rPr>
        <w:t>IN</w:t>
      </w:r>
      <w:r w:rsidR="003F1C0D" w:rsidRPr="003F1C0D">
        <w:rPr>
          <w:color w:val="0070C0"/>
          <w:sz w:val="28"/>
          <w:szCs w:val="28"/>
        </w:rPr>
        <w:sym w:font="Wingdings 3" w:char="F04F"/>
      </w:r>
      <w:r w:rsidR="003F1C0D" w:rsidRPr="003F1C0D">
        <w:rPr>
          <w:color w:val="0070C0"/>
          <w:sz w:val="28"/>
          <w:szCs w:val="28"/>
        </w:rPr>
        <w:t xml:space="preserve">formationen </w:t>
      </w:r>
      <w:r w:rsidR="003F1C0D" w:rsidRPr="003F1C0D">
        <w:rPr>
          <w:i/>
          <w:iCs/>
          <w:color w:val="FF0000"/>
          <w:sz w:val="28"/>
          <w:szCs w:val="28"/>
        </w:rPr>
        <w:t>meines</w:t>
      </w:r>
      <w:r w:rsidR="003F1C0D" w:rsidRPr="003F1C0D">
        <w:rPr>
          <w:color w:val="FF0000"/>
          <w:sz w:val="28"/>
          <w:szCs w:val="28"/>
        </w:rPr>
        <w:t xml:space="preserve"> GEISTES</w:t>
      </w:r>
      <w:r w:rsidR="003F1C0D">
        <w:rPr>
          <w:sz w:val="28"/>
          <w:szCs w:val="28"/>
        </w:rPr>
        <w:t xml:space="preserve">.  </w:t>
      </w:r>
      <w:r w:rsidR="004766BD" w:rsidRPr="004766BD">
        <w:rPr>
          <w:color w:val="FF0000"/>
          <w:sz w:val="28"/>
          <w:szCs w:val="28"/>
        </w:rPr>
        <w:t xml:space="preserve">GEIST </w:t>
      </w:r>
      <w:r w:rsidR="004766BD">
        <w:rPr>
          <w:sz w:val="28"/>
          <w:szCs w:val="28"/>
        </w:rPr>
        <w:t xml:space="preserve">weiß, zu unterscheiden - </w:t>
      </w:r>
      <w:r w:rsidR="004766BD" w:rsidRPr="004766BD">
        <w:rPr>
          <w:sz w:val="28"/>
          <w:szCs w:val="28"/>
          <w:u w:val="single"/>
        </w:rPr>
        <w:t xml:space="preserve">was jetzt </w:t>
      </w:r>
      <w:r w:rsidR="004766BD" w:rsidRPr="004766BD">
        <w:rPr>
          <w:color w:val="0070C0"/>
          <w:sz w:val="28"/>
          <w:szCs w:val="28"/>
          <w:u w:val="single"/>
        </w:rPr>
        <w:t>da</w:t>
      </w:r>
      <w:r w:rsidR="004766BD" w:rsidRPr="004766BD">
        <w:rPr>
          <w:sz w:val="28"/>
          <w:szCs w:val="28"/>
          <w:u w:val="single"/>
        </w:rPr>
        <w:t xml:space="preserve"> ist</w:t>
      </w:r>
      <w:r w:rsidR="004766BD">
        <w:rPr>
          <w:sz w:val="28"/>
          <w:szCs w:val="28"/>
        </w:rPr>
        <w:t xml:space="preserve"> und </w:t>
      </w:r>
      <w:r w:rsidR="004766BD" w:rsidRPr="004766BD">
        <w:rPr>
          <w:b/>
          <w:bCs/>
          <w:sz w:val="28"/>
          <w:szCs w:val="28"/>
          <w:u w:val="single"/>
        </w:rPr>
        <w:t>erkennt</w:t>
      </w:r>
      <w:r w:rsidR="004766BD">
        <w:rPr>
          <w:sz w:val="28"/>
          <w:szCs w:val="28"/>
        </w:rPr>
        <w:t xml:space="preserve"> was </w:t>
      </w:r>
      <w:r w:rsidR="004766BD" w:rsidRPr="003F1C0D">
        <w:rPr>
          <w:b/>
          <w:bCs/>
          <w:color w:val="0070C0"/>
          <w:sz w:val="28"/>
          <w:szCs w:val="28"/>
          <w:u w:val="single"/>
        </w:rPr>
        <w:t>das Interpretationssystem</w:t>
      </w:r>
      <w:r w:rsidR="004766BD" w:rsidRPr="003F1C0D">
        <w:rPr>
          <w:color w:val="0070C0"/>
          <w:sz w:val="28"/>
          <w:szCs w:val="28"/>
        </w:rPr>
        <w:t xml:space="preserve"> </w:t>
      </w:r>
      <w:r w:rsidR="004766BD">
        <w:rPr>
          <w:sz w:val="28"/>
          <w:szCs w:val="28"/>
        </w:rPr>
        <w:t xml:space="preserve">mit dem </w:t>
      </w:r>
      <w:r w:rsidR="004766BD" w:rsidRPr="004766BD">
        <w:rPr>
          <w:color w:val="0070C0"/>
          <w:sz w:val="28"/>
          <w:szCs w:val="28"/>
        </w:rPr>
        <w:t>DASEIENDEN</w:t>
      </w:r>
      <w:r w:rsidR="004766BD">
        <w:rPr>
          <w:sz w:val="28"/>
          <w:szCs w:val="28"/>
        </w:rPr>
        <w:t xml:space="preserve"> macht. Es geht nicht darum </w:t>
      </w:r>
      <w:r w:rsidR="004766BD" w:rsidRPr="003F1C0D">
        <w:rPr>
          <w:i/>
          <w:iCs/>
          <w:color w:val="0070C0"/>
          <w:sz w:val="28"/>
          <w:szCs w:val="28"/>
        </w:rPr>
        <w:t>meine Interpretationen</w:t>
      </w:r>
      <w:r w:rsidR="004766BD" w:rsidRPr="003F1C0D">
        <w:rPr>
          <w:color w:val="0070C0"/>
          <w:sz w:val="28"/>
          <w:szCs w:val="28"/>
        </w:rPr>
        <w:t xml:space="preserve"> </w:t>
      </w:r>
      <w:r w:rsidR="004766BD">
        <w:rPr>
          <w:sz w:val="28"/>
          <w:szCs w:val="28"/>
        </w:rPr>
        <w:t xml:space="preserve">abzustellen. </w:t>
      </w:r>
      <w:r w:rsidR="004766BD" w:rsidRPr="004766BD">
        <w:rPr>
          <w:color w:val="0070C0"/>
          <w:sz w:val="24"/>
          <w:szCs w:val="24"/>
        </w:rPr>
        <w:t xml:space="preserve">Die ganzen </w:t>
      </w:r>
      <w:r w:rsidR="004766BD" w:rsidRPr="004766BD">
        <w:rPr>
          <w:b/>
          <w:bCs/>
          <w:color w:val="0070C0"/>
          <w:sz w:val="24"/>
          <w:szCs w:val="24"/>
          <w:highlight w:val="yellow"/>
          <w:u w:val="single"/>
        </w:rPr>
        <w:t>Gefühle</w:t>
      </w:r>
      <w:r w:rsidR="004766BD">
        <w:rPr>
          <w:b/>
          <w:bCs/>
          <w:color w:val="0070C0"/>
          <w:sz w:val="24"/>
          <w:szCs w:val="24"/>
          <w:u w:val="single"/>
        </w:rPr>
        <w:t>:</w:t>
      </w:r>
      <w:r w:rsidR="004766BD" w:rsidRPr="004766BD">
        <w:rPr>
          <w:color w:val="0070C0"/>
          <w:sz w:val="24"/>
          <w:szCs w:val="24"/>
        </w:rPr>
        <w:t xml:space="preserve"> schön, hässlich, schmeckt, schmeckt nicht </w:t>
      </w:r>
      <w:r w:rsidR="004766BD">
        <w:rPr>
          <w:sz w:val="28"/>
          <w:szCs w:val="28"/>
        </w:rPr>
        <w:t xml:space="preserve">usw. </w:t>
      </w:r>
      <w:r w:rsidR="003F1C0D">
        <w:rPr>
          <w:sz w:val="28"/>
          <w:szCs w:val="28"/>
        </w:rPr>
        <w:t>sind</w:t>
      </w:r>
      <w:r w:rsidR="004766BD">
        <w:rPr>
          <w:sz w:val="28"/>
          <w:szCs w:val="28"/>
        </w:rPr>
        <w:t xml:space="preserve"> vollkommen </w:t>
      </w:r>
      <w:r w:rsidR="004766BD" w:rsidRPr="004766BD">
        <w:rPr>
          <w:b/>
          <w:bCs/>
          <w:color w:val="0070C0"/>
          <w:sz w:val="28"/>
          <w:szCs w:val="28"/>
          <w:u w:val="single"/>
        </w:rPr>
        <w:t>subjektiv</w:t>
      </w:r>
      <w:r w:rsidR="004766BD">
        <w:rPr>
          <w:sz w:val="28"/>
          <w:szCs w:val="28"/>
        </w:rPr>
        <w:t xml:space="preserve">.  99,9% von dem, was </w:t>
      </w:r>
      <w:r w:rsidR="004766BD" w:rsidRPr="004766BD">
        <w:rPr>
          <w:color w:val="0070C0"/>
          <w:u w:val="single"/>
        </w:rPr>
        <w:t>mich aufwühlt</w:t>
      </w:r>
      <w:r w:rsidR="004766BD">
        <w:rPr>
          <w:sz w:val="28"/>
          <w:szCs w:val="28"/>
        </w:rPr>
        <w:t xml:space="preserve">, ist das, was </w:t>
      </w:r>
      <w:r w:rsidR="004766BD" w:rsidRPr="00BD7E94">
        <w:rPr>
          <w:color w:val="FF0000"/>
          <w:sz w:val="28"/>
          <w:szCs w:val="28"/>
        </w:rPr>
        <w:t>ICH</w:t>
      </w:r>
      <w:r w:rsidR="004766BD">
        <w:rPr>
          <w:sz w:val="28"/>
          <w:szCs w:val="28"/>
        </w:rPr>
        <w:t xml:space="preserve"> </w:t>
      </w:r>
      <w:r w:rsidR="003F1C0D" w:rsidRPr="00BD7E94">
        <w:rPr>
          <w:b/>
          <w:bCs/>
          <w:color w:val="0070C0"/>
          <w:sz w:val="28"/>
          <w:szCs w:val="28"/>
          <w:u w:val="single"/>
        </w:rPr>
        <w:t>mit meinen Interpretationen</w:t>
      </w:r>
      <w:r w:rsidR="003F1C0D">
        <w:rPr>
          <w:sz w:val="28"/>
          <w:szCs w:val="28"/>
        </w:rPr>
        <w:t xml:space="preserve"> </w:t>
      </w:r>
      <w:r w:rsidR="004766BD">
        <w:rPr>
          <w:sz w:val="28"/>
          <w:szCs w:val="28"/>
        </w:rPr>
        <w:t xml:space="preserve">über </w:t>
      </w:r>
      <w:r w:rsidR="004766BD" w:rsidRPr="004766BD">
        <w:rPr>
          <w:b/>
          <w:bCs/>
          <w:sz w:val="28"/>
          <w:szCs w:val="28"/>
          <w:u w:val="single"/>
        </w:rPr>
        <w:t xml:space="preserve">diesen kleinen Moment des Reizauslösers </w:t>
      </w:r>
      <w:r w:rsidR="004766BD" w:rsidRPr="004766BD">
        <w:rPr>
          <w:color w:val="0070C0"/>
          <w:sz w:val="28"/>
          <w:szCs w:val="28"/>
        </w:rPr>
        <w:t>drüber lege</w:t>
      </w:r>
      <w:r w:rsidR="004766BD">
        <w:rPr>
          <w:sz w:val="28"/>
          <w:szCs w:val="28"/>
        </w:rPr>
        <w:t xml:space="preserve">. </w:t>
      </w:r>
      <w:r w:rsidR="00BD7E94" w:rsidRPr="00BD7E94">
        <w:rPr>
          <w:b/>
          <w:bCs/>
          <w:sz w:val="28"/>
          <w:szCs w:val="28"/>
          <w:u w:val="single"/>
        </w:rPr>
        <w:t>In dem Moment</w:t>
      </w:r>
      <w:r w:rsidR="00BD7E94">
        <w:rPr>
          <w:sz w:val="28"/>
          <w:szCs w:val="28"/>
        </w:rPr>
        <w:t xml:space="preserve">, wo </w:t>
      </w:r>
      <w:r w:rsidR="00BD7E94" w:rsidRPr="00BD7E94">
        <w:rPr>
          <w:color w:val="FF0000"/>
          <w:sz w:val="28"/>
          <w:szCs w:val="28"/>
        </w:rPr>
        <w:t>ICH</w:t>
      </w:r>
      <w:r w:rsidR="00BD7E94">
        <w:rPr>
          <w:sz w:val="28"/>
          <w:szCs w:val="28"/>
        </w:rPr>
        <w:t xml:space="preserve"> (nur) </w:t>
      </w:r>
      <w:r w:rsidR="00BD7E94" w:rsidRPr="00BD7E94">
        <w:rPr>
          <w:i/>
          <w:iCs/>
          <w:color w:val="0070C0"/>
          <w:sz w:val="28"/>
          <w:szCs w:val="28"/>
        </w:rPr>
        <w:t>einen Film anschaue</w:t>
      </w:r>
      <w:r w:rsidR="00BD7E94" w:rsidRPr="00BD7E94">
        <w:rPr>
          <w:color w:val="0070C0"/>
          <w:sz w:val="28"/>
          <w:szCs w:val="28"/>
        </w:rPr>
        <w:t xml:space="preserve"> </w:t>
      </w:r>
      <w:r w:rsidR="00BD7E94">
        <w:rPr>
          <w:sz w:val="28"/>
          <w:szCs w:val="28"/>
        </w:rPr>
        <w:t xml:space="preserve">– verschiebt es sich von </w:t>
      </w:r>
      <w:r w:rsidR="00BD7E94" w:rsidRPr="00BD7E94">
        <w:rPr>
          <w:color w:val="0070C0"/>
          <w:sz w:val="28"/>
          <w:szCs w:val="28"/>
        </w:rPr>
        <w:t xml:space="preserve">der Sympathie </w:t>
      </w:r>
      <w:r w:rsidR="00BD7E94">
        <w:rPr>
          <w:sz w:val="28"/>
          <w:szCs w:val="28"/>
        </w:rPr>
        <w:t>(</w:t>
      </w:r>
      <w:r w:rsidR="00BD7E94" w:rsidRPr="00BD7E94">
        <w:rPr>
          <w:sz w:val="20"/>
          <w:szCs w:val="20"/>
        </w:rPr>
        <w:t>mitleiden</w:t>
      </w:r>
      <w:r w:rsidR="00BD7E94">
        <w:rPr>
          <w:sz w:val="28"/>
          <w:szCs w:val="28"/>
        </w:rPr>
        <w:t xml:space="preserve">) in die </w:t>
      </w:r>
      <w:r w:rsidR="00BD7E94" w:rsidRPr="00BD7E94">
        <w:rPr>
          <w:sz w:val="28"/>
          <w:szCs w:val="28"/>
          <w:highlight w:val="yellow"/>
        </w:rPr>
        <w:t>Empathie</w:t>
      </w:r>
      <w:r w:rsidR="00BD7E94">
        <w:rPr>
          <w:sz w:val="28"/>
          <w:szCs w:val="28"/>
        </w:rPr>
        <w:t xml:space="preserve"> (</w:t>
      </w:r>
      <w:r w:rsidR="00BD7E94" w:rsidRPr="00BD7E94">
        <w:rPr>
          <w:sz w:val="20"/>
          <w:szCs w:val="20"/>
        </w:rPr>
        <w:t>Abstand von den Bildern</w:t>
      </w:r>
      <w:r w:rsidR="00BD7E94">
        <w:rPr>
          <w:sz w:val="20"/>
          <w:szCs w:val="20"/>
        </w:rPr>
        <w:t>, kann sie mir anschauen ohne mitzuleiden – es ist eine Loslösung, kein Betroffen sein</w:t>
      </w:r>
      <w:r w:rsidR="00BD7E94">
        <w:rPr>
          <w:sz w:val="28"/>
          <w:szCs w:val="28"/>
        </w:rPr>
        <w:t xml:space="preserve">). </w:t>
      </w:r>
      <w:r w:rsidR="00BD7E94" w:rsidRPr="00BD7E94">
        <w:rPr>
          <w:b/>
          <w:bCs/>
          <w:color w:val="0070C0"/>
          <w:sz w:val="44"/>
          <w:szCs w:val="44"/>
          <w:highlight w:val="yellow"/>
          <w:u w:val="single"/>
        </w:rPr>
        <w:t>Gefühle</w:t>
      </w:r>
      <w:r w:rsidR="00BD7E94" w:rsidRPr="00BD7E94">
        <w:rPr>
          <w:b/>
          <w:bCs/>
          <w:color w:val="0070C0"/>
          <w:sz w:val="40"/>
          <w:szCs w:val="40"/>
          <w:u w:val="single"/>
        </w:rPr>
        <w:t xml:space="preserve"> sind einprogrammierte Reaktionen auf die Illusionen</w:t>
      </w:r>
      <w:r w:rsidR="00BD7E94" w:rsidRPr="00BD7E94">
        <w:rPr>
          <w:color w:val="0070C0"/>
          <w:sz w:val="40"/>
          <w:szCs w:val="40"/>
        </w:rPr>
        <w:t xml:space="preserve"> </w:t>
      </w:r>
      <w:r w:rsidR="00BD7E94" w:rsidRPr="00BD7E94">
        <w:rPr>
          <w:sz w:val="40"/>
          <w:szCs w:val="40"/>
        </w:rPr>
        <w:t xml:space="preserve">die </w:t>
      </w:r>
      <w:r w:rsidR="00BD7E94" w:rsidRPr="00BD7E94">
        <w:rPr>
          <w:color w:val="FF0000"/>
          <w:sz w:val="40"/>
          <w:szCs w:val="40"/>
        </w:rPr>
        <w:t>ICH</w:t>
      </w:r>
      <w:r w:rsidR="00BD7E94">
        <w:rPr>
          <w:color w:val="FF0000"/>
          <w:sz w:val="40"/>
          <w:szCs w:val="40"/>
        </w:rPr>
        <w:sym w:font="Wingdings 3" w:char="F04F"/>
      </w:r>
      <w:r w:rsidR="00BD7E94" w:rsidRPr="00BD7E94">
        <w:rPr>
          <w:color w:val="0070C0"/>
          <w:sz w:val="40"/>
          <w:szCs w:val="40"/>
        </w:rPr>
        <w:t>aufbaue</w:t>
      </w:r>
      <w:r w:rsidR="00BD7E94" w:rsidRPr="00BD7E94">
        <w:rPr>
          <w:sz w:val="40"/>
          <w:szCs w:val="40"/>
        </w:rPr>
        <w:t>.</w:t>
      </w:r>
      <w:r w:rsidR="00BD7E94">
        <w:rPr>
          <w:sz w:val="40"/>
          <w:szCs w:val="40"/>
        </w:rPr>
        <w:t xml:space="preserve"> </w:t>
      </w:r>
      <w:r w:rsidR="00BD7E94" w:rsidRPr="00BD7E94">
        <w:rPr>
          <w:color w:val="FF0000"/>
          <w:sz w:val="40"/>
          <w:szCs w:val="40"/>
        </w:rPr>
        <w:t xml:space="preserve">DAS </w:t>
      </w:r>
      <w:r w:rsidR="00BD7E94" w:rsidRPr="00BD7E94">
        <w:rPr>
          <w:color w:val="FF0000"/>
          <w:sz w:val="40"/>
          <w:szCs w:val="40"/>
          <w:u w:val="single"/>
        </w:rPr>
        <w:t>W-ORT</w:t>
      </w:r>
      <w:r w:rsidR="00BD7E94" w:rsidRPr="00BD7E94">
        <w:rPr>
          <w:color w:val="FF0000"/>
          <w:sz w:val="40"/>
          <w:szCs w:val="40"/>
        </w:rPr>
        <w:t xml:space="preserve"> – was WIR SIN</w:t>
      </w:r>
      <w:r w:rsidR="00BD7E94">
        <w:rPr>
          <w:sz w:val="40"/>
          <w:szCs w:val="40"/>
        </w:rPr>
        <w:sym w:font="Wingdings 3" w:char="F04F"/>
      </w:r>
      <w:r w:rsidR="00BD7E94" w:rsidRPr="00BD7E94">
        <w:rPr>
          <w:color w:val="0070C0"/>
          <w:sz w:val="40"/>
          <w:szCs w:val="40"/>
        </w:rPr>
        <w:t>D</w:t>
      </w:r>
      <w:r w:rsidR="00BD7E94">
        <w:rPr>
          <w:sz w:val="40"/>
          <w:szCs w:val="40"/>
        </w:rPr>
        <w:t xml:space="preserve"> – </w:t>
      </w:r>
      <w:r w:rsidR="00BD7E94" w:rsidRPr="00BD7E94">
        <w:rPr>
          <w:i/>
          <w:iCs/>
          <w:color w:val="0070C0"/>
          <w:sz w:val="28"/>
          <w:szCs w:val="28"/>
        </w:rPr>
        <w:t>lebt von den Illusionen</w:t>
      </w:r>
      <w:r w:rsidR="00BD7E94">
        <w:rPr>
          <w:sz w:val="40"/>
          <w:szCs w:val="40"/>
        </w:rPr>
        <w:t xml:space="preserve">. </w:t>
      </w:r>
    </w:p>
    <w:p w:rsidR="006D5ACD" w:rsidRDefault="00B36EA9" w:rsidP="00B36EA9">
      <w:pPr>
        <w:pBdr>
          <w:bottom w:val="single" w:sz="6" w:space="1" w:color="auto"/>
        </w:pBdr>
        <w:jc w:val="center"/>
        <w:rPr>
          <w:sz w:val="32"/>
          <w:szCs w:val="32"/>
        </w:rPr>
      </w:pPr>
      <w:r w:rsidRPr="00B36EA9">
        <w:rPr>
          <w:sz w:val="40"/>
          <w:szCs w:val="40"/>
          <w:u w:val="single"/>
        </w:rPr>
        <w:t>SATZ</w:t>
      </w:r>
      <w:r>
        <w:rPr>
          <w:sz w:val="40"/>
          <w:szCs w:val="40"/>
        </w:rPr>
        <w:t xml:space="preserve">: </w:t>
      </w:r>
      <w:r w:rsidRPr="00B36EA9">
        <w:rPr>
          <w:sz w:val="32"/>
          <w:szCs w:val="32"/>
        </w:rPr>
        <w:t xml:space="preserve">WENN </w:t>
      </w:r>
      <w:r w:rsidRPr="00B36EA9">
        <w:rPr>
          <w:color w:val="FF0000"/>
          <w:sz w:val="32"/>
          <w:szCs w:val="32"/>
        </w:rPr>
        <w:t>ICH</w:t>
      </w:r>
      <w:r w:rsidRPr="00B36EA9">
        <w:rPr>
          <w:sz w:val="32"/>
          <w:szCs w:val="32"/>
        </w:rPr>
        <w:t xml:space="preserve"> AN </w:t>
      </w:r>
      <w:r w:rsidRPr="00B36EA9">
        <w:rPr>
          <w:color w:val="0070C0"/>
          <w:sz w:val="28"/>
          <w:szCs w:val="28"/>
        </w:rPr>
        <w:t xml:space="preserve">ETWAS DENKE </w:t>
      </w:r>
      <w:r w:rsidRPr="00B36EA9">
        <w:rPr>
          <w:sz w:val="32"/>
          <w:szCs w:val="32"/>
        </w:rPr>
        <w:t xml:space="preserve">– </w:t>
      </w:r>
      <w:r w:rsidRPr="00B36EA9">
        <w:rPr>
          <w:color w:val="FF0000"/>
          <w:sz w:val="32"/>
          <w:szCs w:val="32"/>
          <w:highlight w:val="yellow"/>
        </w:rPr>
        <w:t>I&lt;</w:t>
      </w:r>
      <w:r w:rsidRPr="00B36EA9">
        <w:rPr>
          <w:color w:val="0070C0"/>
          <w:sz w:val="32"/>
          <w:szCs w:val="32"/>
          <w:highlight w:val="yellow"/>
        </w:rPr>
        <w:t>ST-</w:t>
      </w:r>
      <w:r w:rsidRPr="00B36EA9">
        <w:rPr>
          <w:i/>
          <w:iCs/>
          <w:color w:val="0070C0"/>
          <w:highlight w:val="yellow"/>
        </w:rPr>
        <w:t>ES</w:t>
      </w:r>
      <w:r w:rsidRPr="00B36EA9">
        <w:rPr>
          <w:sz w:val="32"/>
          <w:szCs w:val="32"/>
        </w:rPr>
        <w:t xml:space="preserve"> – UND WENN </w:t>
      </w:r>
      <w:r w:rsidRPr="00B36EA9">
        <w:rPr>
          <w:color w:val="FF0000"/>
          <w:sz w:val="32"/>
          <w:szCs w:val="32"/>
        </w:rPr>
        <w:t>ICH</w:t>
      </w:r>
      <w:r w:rsidRPr="00B36EA9">
        <w:rPr>
          <w:sz w:val="32"/>
          <w:szCs w:val="32"/>
        </w:rPr>
        <w:t xml:space="preserve"> </w:t>
      </w:r>
      <w:r w:rsidRPr="00B36EA9">
        <w:rPr>
          <w:color w:val="0070C0"/>
          <w:sz w:val="24"/>
          <w:szCs w:val="24"/>
        </w:rPr>
        <w:t xml:space="preserve">ES </w:t>
      </w:r>
      <w:r w:rsidRPr="00B36EA9">
        <w:rPr>
          <w:sz w:val="32"/>
          <w:szCs w:val="32"/>
          <w:u w:val="single"/>
        </w:rPr>
        <w:t>NICHT MEHR</w:t>
      </w:r>
      <w:r w:rsidRPr="00B36EA9">
        <w:rPr>
          <w:sz w:val="32"/>
          <w:szCs w:val="32"/>
        </w:rPr>
        <w:t xml:space="preserve"> </w:t>
      </w:r>
      <w:r w:rsidRPr="00B36EA9">
        <w:rPr>
          <w:color w:val="0070C0"/>
          <w:sz w:val="28"/>
          <w:szCs w:val="28"/>
        </w:rPr>
        <w:t>DENKE</w:t>
      </w:r>
      <w:r w:rsidRPr="00B36EA9">
        <w:rPr>
          <w:sz w:val="32"/>
          <w:szCs w:val="32"/>
        </w:rPr>
        <w:t xml:space="preserve"> – </w:t>
      </w:r>
      <w:r w:rsidRPr="00B36EA9">
        <w:rPr>
          <w:color w:val="FF0000"/>
          <w:sz w:val="32"/>
          <w:szCs w:val="32"/>
          <w:u w:val="single"/>
        </w:rPr>
        <w:t>IST</w:t>
      </w:r>
      <w:r>
        <w:rPr>
          <w:color w:val="FF0000"/>
          <w:sz w:val="32"/>
          <w:szCs w:val="32"/>
          <w:u w:val="single"/>
        </w:rPr>
        <w:t>&lt;</w:t>
      </w:r>
      <w:r w:rsidRPr="00B36EA9">
        <w:rPr>
          <w:color w:val="0070C0"/>
          <w:sz w:val="16"/>
          <w:szCs w:val="16"/>
          <w:u w:val="single"/>
        </w:rPr>
        <w:t>ES</w:t>
      </w:r>
      <w:r>
        <w:rPr>
          <w:color w:val="0070C0"/>
          <w:sz w:val="16"/>
          <w:szCs w:val="16"/>
          <w:u w:val="single"/>
        </w:rPr>
        <w:t xml:space="preserve"> &gt;</w:t>
      </w:r>
      <w:r w:rsidRPr="00B36EA9">
        <w:rPr>
          <w:color w:val="FF0000"/>
          <w:sz w:val="32"/>
          <w:szCs w:val="32"/>
          <w:u w:val="single"/>
        </w:rPr>
        <w:t>WEG</w:t>
      </w:r>
      <w:r w:rsidRPr="00B36EA9">
        <w:rPr>
          <w:sz w:val="32"/>
          <w:szCs w:val="32"/>
        </w:rPr>
        <w:t>.</w:t>
      </w:r>
      <w:r>
        <w:rPr>
          <w:sz w:val="32"/>
          <w:szCs w:val="32"/>
        </w:rPr>
        <w:t xml:space="preserve"> </w:t>
      </w:r>
    </w:p>
    <w:p w:rsidR="00152A02" w:rsidRDefault="00152A02" w:rsidP="009E2C51">
      <w:pPr>
        <w:rPr>
          <w:i/>
          <w:iCs/>
          <w:color w:val="0070C0"/>
          <w:sz w:val="14"/>
          <w:szCs w:val="14"/>
        </w:rPr>
      </w:pPr>
      <w:r w:rsidRPr="003F1C0D">
        <w:rPr>
          <w:i/>
          <w:iCs/>
          <w:sz w:val="32"/>
          <w:szCs w:val="32"/>
          <w:u w:val="single"/>
        </w:rPr>
        <w:t xml:space="preserve">Farbenspiel Gottes:  </w:t>
      </w:r>
      <w:r w:rsidRPr="00152A02">
        <w:rPr>
          <w:color w:val="FF0000"/>
        </w:rPr>
        <w:t>DI</w:t>
      </w:r>
      <w:r>
        <w:t>&lt;</w:t>
      </w:r>
      <w:r w:rsidRPr="00152A02">
        <w:rPr>
          <w:color w:val="0070C0"/>
          <w:sz w:val="16"/>
          <w:szCs w:val="16"/>
        </w:rPr>
        <w:t>MENS-</w:t>
      </w:r>
      <w:r w:rsidRPr="00152A02">
        <w:rPr>
          <w:i/>
          <w:iCs/>
          <w:color w:val="0070C0"/>
          <w:sz w:val="14"/>
          <w:szCs w:val="14"/>
        </w:rPr>
        <w:t>ION</w:t>
      </w:r>
      <w:r>
        <w:rPr>
          <w:i/>
          <w:iCs/>
          <w:color w:val="0070C0"/>
          <w:sz w:val="14"/>
          <w:szCs w:val="14"/>
        </w:rPr>
        <w:t>-</w:t>
      </w:r>
      <w:r w:rsidRPr="00152A02">
        <w:rPr>
          <w:i/>
          <w:iCs/>
          <w:color w:val="0070C0"/>
          <w:sz w:val="14"/>
          <w:szCs w:val="14"/>
        </w:rPr>
        <w:t>EN</w:t>
      </w:r>
      <w:r w:rsidR="00003CA2">
        <w:rPr>
          <w:i/>
          <w:iCs/>
          <w:color w:val="0070C0"/>
          <w:sz w:val="14"/>
          <w:szCs w:val="14"/>
        </w:rPr>
        <w:t xml:space="preserve"> → </w:t>
      </w:r>
      <w:r w:rsidR="009E2C51">
        <w:rPr>
          <w:i/>
          <w:iCs/>
          <w:color w:val="0070C0"/>
          <w:sz w:val="14"/>
          <w:szCs w:val="14"/>
        </w:rPr>
        <w:t>„</w:t>
      </w:r>
      <w:r w:rsidR="00003CA2" w:rsidRPr="009E2C51">
        <w:rPr>
          <w:b/>
          <w:bCs/>
          <w:i/>
          <w:iCs/>
          <w:color w:val="FF0000"/>
          <w:sz w:val="14"/>
          <w:szCs w:val="14"/>
          <w:u w:val="single"/>
        </w:rPr>
        <w:t>Das</w:t>
      </w:r>
      <w:r w:rsidR="00003CA2" w:rsidRPr="009E2C51">
        <w:rPr>
          <w:b/>
          <w:bCs/>
          <w:color w:val="FF0000"/>
          <w:sz w:val="14"/>
          <w:szCs w:val="14"/>
          <w:u w:val="single"/>
        </w:rPr>
        <w:t xml:space="preserve"> LICHT-</w:t>
      </w:r>
      <w:r w:rsidR="009E2C51" w:rsidRPr="009E2C51">
        <w:rPr>
          <w:b/>
          <w:bCs/>
          <w:color w:val="0070C0"/>
          <w:sz w:val="14"/>
          <w:szCs w:val="14"/>
          <w:u w:val="single"/>
        </w:rPr>
        <w:t>Farbenspiel</w:t>
      </w:r>
      <w:r w:rsidR="009E2C51" w:rsidRPr="009E2C51">
        <w:rPr>
          <w:b/>
          <w:bCs/>
          <w:color w:val="FF0000"/>
          <w:sz w:val="14"/>
          <w:szCs w:val="14"/>
          <w:u w:val="single"/>
        </w:rPr>
        <w:t xml:space="preserve"> DEINES </w:t>
      </w:r>
      <w:r w:rsidR="009E2C51" w:rsidRPr="009E2C51">
        <w:rPr>
          <w:b/>
          <w:bCs/>
          <w:i/>
          <w:iCs/>
          <w:color w:val="FF0000"/>
          <w:sz w:val="14"/>
          <w:szCs w:val="14"/>
          <w:u w:val="single"/>
        </w:rPr>
        <w:t>Bewusstseins</w:t>
      </w:r>
      <w:r w:rsidR="009E2C51" w:rsidRPr="009E2C51">
        <w:rPr>
          <w:b/>
          <w:bCs/>
          <w:color w:val="0070C0"/>
          <w:sz w:val="14"/>
          <w:szCs w:val="14"/>
          <w:u w:val="single"/>
        </w:rPr>
        <w:t>“</w:t>
      </w:r>
      <w:r w:rsidR="00003CA2">
        <w:rPr>
          <w:i/>
          <w:iCs/>
          <w:color w:val="0070C0"/>
          <w:sz w:val="14"/>
          <w:szCs w:val="14"/>
        </w:rPr>
        <w:t xml:space="preserve"> lesen!!!</w:t>
      </w:r>
      <w:r w:rsidR="009E2C51">
        <w:rPr>
          <w:i/>
          <w:iCs/>
          <w:color w:val="0070C0"/>
          <w:sz w:val="14"/>
          <w:szCs w:val="14"/>
        </w:rPr>
        <w:t xml:space="preserve"> +“ </w:t>
      </w:r>
      <w:r w:rsidR="009E2C51" w:rsidRPr="009E2C51">
        <w:rPr>
          <w:b/>
          <w:bCs/>
          <w:color w:val="FF0000"/>
          <w:sz w:val="14"/>
          <w:szCs w:val="14"/>
        </w:rPr>
        <w:t xml:space="preserve">Das </w:t>
      </w:r>
      <w:r w:rsidR="009E2C51" w:rsidRPr="009E2C51">
        <w:rPr>
          <w:b/>
          <w:bCs/>
          <w:color w:val="7030A0"/>
          <w:sz w:val="14"/>
          <w:szCs w:val="14"/>
        </w:rPr>
        <w:t>Farbenspiel</w:t>
      </w:r>
      <w:r w:rsidR="009E2C51" w:rsidRPr="009E2C51">
        <w:rPr>
          <w:b/>
          <w:bCs/>
          <w:color w:val="FF0000"/>
          <w:sz w:val="14"/>
          <w:szCs w:val="14"/>
        </w:rPr>
        <w:t xml:space="preserve"> GOTTES</w:t>
      </w:r>
      <w:r w:rsidR="009E2C51">
        <w:rPr>
          <w:i/>
          <w:iCs/>
          <w:color w:val="0070C0"/>
          <w:sz w:val="14"/>
          <w:szCs w:val="14"/>
        </w:rPr>
        <w:t>“</w:t>
      </w:r>
    </w:p>
    <w:p w:rsidR="00003CA2" w:rsidRPr="00003CA2" w:rsidRDefault="00003CA2" w:rsidP="00003CA2">
      <w:pPr>
        <w:pStyle w:val="Default"/>
        <w:rPr>
          <w:i/>
          <w:iCs/>
          <w:u w:val="single"/>
        </w:rPr>
      </w:pPr>
      <w:r w:rsidRPr="00003CA2">
        <w:rPr>
          <w:i/>
          <w:iCs/>
          <w:u w:val="single"/>
        </w:rPr>
        <w:t>Auszug:</w:t>
      </w:r>
    </w:p>
    <w:p w:rsidR="00003CA2" w:rsidRPr="00003CA2" w:rsidRDefault="00003CA2" w:rsidP="00003CA2">
      <w:pPr>
        <w:pStyle w:val="Default"/>
        <w:rPr>
          <w:color w:val="FF0000"/>
          <w:sz w:val="23"/>
          <w:szCs w:val="23"/>
        </w:rPr>
      </w:pPr>
      <w:r w:rsidRPr="00003CA2">
        <w:rPr>
          <w:b/>
          <w:bCs/>
          <w:color w:val="FF0000"/>
          <w:sz w:val="23"/>
          <w:szCs w:val="23"/>
        </w:rPr>
        <w:t xml:space="preserve">EIN </w:t>
      </w:r>
      <w:r w:rsidRPr="00003CA2">
        <w:rPr>
          <w:color w:val="FF0000"/>
          <w:sz w:val="23"/>
          <w:szCs w:val="23"/>
        </w:rPr>
        <w:t>„</w:t>
      </w:r>
      <w:r w:rsidRPr="00003CA2">
        <w:rPr>
          <w:b/>
          <w:bCs/>
          <w:color w:val="FF0000"/>
          <w:sz w:val="23"/>
          <w:szCs w:val="23"/>
        </w:rPr>
        <w:t>IN&lt;</w:t>
      </w:r>
      <w:r w:rsidRPr="00003CA2">
        <w:rPr>
          <w:b/>
          <w:bCs/>
          <w:i/>
          <w:iCs/>
          <w:color w:val="0070C0"/>
          <w:sz w:val="23"/>
          <w:szCs w:val="23"/>
        </w:rPr>
        <w:t>DI-Vision</w:t>
      </w:r>
      <w:r w:rsidRPr="00003CA2">
        <w:rPr>
          <w:b/>
          <w:bCs/>
          <w:color w:val="FF0000"/>
          <w:sz w:val="23"/>
          <w:szCs w:val="23"/>
        </w:rPr>
        <w:t>&gt;AL-</w:t>
      </w:r>
      <w:r w:rsidRPr="00003CA2">
        <w:rPr>
          <w:b/>
          <w:bCs/>
          <w:i/>
          <w:iCs/>
          <w:color w:val="FF0000"/>
          <w:sz w:val="23"/>
          <w:szCs w:val="23"/>
        </w:rPr>
        <w:t>Bewusstsein</w:t>
      </w:r>
      <w:r w:rsidRPr="00003CA2">
        <w:rPr>
          <w:color w:val="FF0000"/>
          <w:sz w:val="23"/>
          <w:szCs w:val="23"/>
        </w:rPr>
        <w:t>“ „</w:t>
      </w:r>
      <w:r w:rsidRPr="00003CA2">
        <w:rPr>
          <w:b/>
          <w:bCs/>
          <w:color w:val="FF0000"/>
          <w:sz w:val="23"/>
          <w:szCs w:val="23"/>
        </w:rPr>
        <w:t>I&lt;</w:t>
      </w:r>
      <w:r w:rsidRPr="00003CA2">
        <w:rPr>
          <w:b/>
          <w:bCs/>
          <w:i/>
          <w:iCs/>
          <w:color w:val="0070C0"/>
          <w:sz w:val="23"/>
          <w:szCs w:val="23"/>
        </w:rPr>
        <w:t xml:space="preserve">ST </w:t>
      </w:r>
      <w:r w:rsidRPr="00003CA2">
        <w:rPr>
          <w:b/>
          <w:bCs/>
          <w:color w:val="0070C0"/>
          <w:sz w:val="23"/>
          <w:szCs w:val="23"/>
        </w:rPr>
        <w:t xml:space="preserve">EIN </w:t>
      </w:r>
      <w:r w:rsidRPr="00003CA2">
        <w:rPr>
          <w:b/>
          <w:bCs/>
          <w:i/>
          <w:iCs/>
          <w:color w:val="0070C0"/>
          <w:sz w:val="23"/>
          <w:szCs w:val="23"/>
        </w:rPr>
        <w:t>LeBeN-DI-GeR</w:t>
      </w:r>
      <w:r w:rsidRPr="00003CA2">
        <w:rPr>
          <w:b/>
          <w:bCs/>
          <w:color w:val="FF0000"/>
          <w:sz w:val="23"/>
          <w:szCs w:val="23"/>
        </w:rPr>
        <w:t>&gt;GEIST</w:t>
      </w:r>
      <w:r w:rsidRPr="00003CA2">
        <w:rPr>
          <w:color w:val="FF0000"/>
          <w:sz w:val="23"/>
          <w:szCs w:val="23"/>
        </w:rPr>
        <w:t xml:space="preserve">“... </w:t>
      </w:r>
    </w:p>
    <w:p w:rsidR="00003CA2" w:rsidRPr="00003CA2" w:rsidRDefault="00003CA2" w:rsidP="00003CA2">
      <w:pPr>
        <w:pStyle w:val="Default"/>
        <w:rPr>
          <w:color w:val="FF0000"/>
          <w:sz w:val="23"/>
          <w:szCs w:val="23"/>
        </w:rPr>
      </w:pPr>
      <w:r w:rsidRPr="00003CA2">
        <w:rPr>
          <w:b/>
          <w:bCs/>
          <w:i/>
          <w:iCs/>
          <w:color w:val="FF0000"/>
          <w:sz w:val="23"/>
          <w:szCs w:val="23"/>
        </w:rPr>
        <w:t xml:space="preserve">und der besteht aus verschiedenen </w:t>
      </w:r>
      <w:r w:rsidRPr="00003CA2">
        <w:rPr>
          <w:color w:val="FF0000"/>
          <w:sz w:val="23"/>
          <w:szCs w:val="23"/>
        </w:rPr>
        <w:t>„</w:t>
      </w:r>
      <w:r w:rsidRPr="00003CA2">
        <w:rPr>
          <w:b/>
          <w:bCs/>
          <w:i/>
          <w:iCs/>
          <w:color w:val="0070C0"/>
          <w:sz w:val="23"/>
          <w:szCs w:val="23"/>
        </w:rPr>
        <w:t>Wahrnehmungs</w:t>
      </w:r>
      <w:r w:rsidRPr="00003CA2">
        <w:rPr>
          <w:b/>
          <w:bCs/>
          <w:i/>
          <w:iCs/>
          <w:color w:val="FF0000"/>
          <w:sz w:val="23"/>
          <w:szCs w:val="23"/>
        </w:rPr>
        <w:t xml:space="preserve">- </w:t>
      </w:r>
      <w:r w:rsidRPr="00003CA2">
        <w:rPr>
          <w:color w:val="FF0000"/>
          <w:sz w:val="23"/>
          <w:szCs w:val="23"/>
        </w:rPr>
        <w:t xml:space="preserve">und </w:t>
      </w:r>
      <w:r w:rsidRPr="00003CA2">
        <w:rPr>
          <w:b/>
          <w:bCs/>
          <w:i/>
          <w:iCs/>
          <w:color w:val="FF0000"/>
          <w:sz w:val="23"/>
          <w:szCs w:val="23"/>
        </w:rPr>
        <w:t>Bewusstseins-Ebenen</w:t>
      </w:r>
      <w:r w:rsidRPr="00003CA2">
        <w:rPr>
          <w:color w:val="FF0000"/>
          <w:sz w:val="23"/>
          <w:szCs w:val="23"/>
        </w:rPr>
        <w:t xml:space="preserve">“... </w:t>
      </w:r>
    </w:p>
    <w:p w:rsidR="00003CA2" w:rsidRPr="00003CA2" w:rsidRDefault="00003CA2" w:rsidP="00003CA2">
      <w:pPr>
        <w:pStyle w:val="Default"/>
        <w:rPr>
          <w:color w:val="FF0000"/>
          <w:sz w:val="23"/>
          <w:szCs w:val="23"/>
        </w:rPr>
      </w:pPr>
      <w:r w:rsidRPr="00003CA2">
        <w:rPr>
          <w:b/>
          <w:bCs/>
          <w:i/>
          <w:iCs/>
          <w:color w:val="FF0000"/>
          <w:sz w:val="23"/>
          <w:szCs w:val="23"/>
        </w:rPr>
        <w:t xml:space="preserve">die </w:t>
      </w:r>
      <w:r w:rsidRPr="00003CA2">
        <w:rPr>
          <w:color w:val="FF0000"/>
          <w:sz w:val="23"/>
          <w:szCs w:val="23"/>
          <w:highlight w:val="yellow"/>
        </w:rPr>
        <w:t>„</w:t>
      </w:r>
      <w:r w:rsidRPr="00003CA2">
        <w:rPr>
          <w:b/>
          <w:bCs/>
          <w:color w:val="FF0000"/>
          <w:sz w:val="23"/>
          <w:szCs w:val="23"/>
          <w:highlight w:val="yellow"/>
        </w:rPr>
        <w:t>IMMER GLEICHZEITIG DA SIND</w:t>
      </w:r>
      <w:r w:rsidRPr="00003CA2">
        <w:rPr>
          <w:color w:val="FF0000"/>
          <w:sz w:val="23"/>
          <w:szCs w:val="23"/>
          <w:highlight w:val="yellow"/>
        </w:rPr>
        <w:t>“!</w:t>
      </w:r>
      <w:r w:rsidRPr="00003CA2">
        <w:rPr>
          <w:color w:val="FF0000"/>
          <w:sz w:val="23"/>
          <w:szCs w:val="23"/>
        </w:rPr>
        <w:t xml:space="preserve"> </w:t>
      </w:r>
      <w:r w:rsidRPr="00003CA2">
        <w:rPr>
          <w:b/>
          <w:bCs/>
          <w:i/>
          <w:iCs/>
          <w:color w:val="FF0000"/>
          <w:sz w:val="23"/>
          <w:szCs w:val="23"/>
        </w:rPr>
        <w:t xml:space="preserve">Geistreich gelesen </w:t>
      </w:r>
      <w:r w:rsidRPr="00003CA2">
        <w:rPr>
          <w:color w:val="FF0000"/>
          <w:sz w:val="23"/>
          <w:szCs w:val="23"/>
        </w:rPr>
        <w:t xml:space="preserve">sieht das so aus: </w:t>
      </w:r>
    </w:p>
    <w:p w:rsidR="00003CA2" w:rsidRPr="00003CA2" w:rsidRDefault="00003CA2" w:rsidP="00003CA2">
      <w:pPr>
        <w:pStyle w:val="Default"/>
        <w:rPr>
          <w:color w:val="FF0000"/>
          <w:sz w:val="23"/>
          <w:szCs w:val="23"/>
        </w:rPr>
      </w:pPr>
      <w:r w:rsidRPr="00003CA2">
        <w:rPr>
          <w:b/>
          <w:bCs/>
          <w:i/>
          <w:iCs/>
          <w:color w:val="FF0000"/>
          <w:sz w:val="27"/>
          <w:szCs w:val="27"/>
        </w:rPr>
        <w:t xml:space="preserve">die </w:t>
      </w:r>
      <w:r w:rsidRPr="00003CA2">
        <w:rPr>
          <w:color w:val="FF0000"/>
          <w:sz w:val="27"/>
          <w:szCs w:val="27"/>
        </w:rPr>
        <w:t>„</w:t>
      </w:r>
      <w:r w:rsidRPr="00003CA2">
        <w:rPr>
          <w:b/>
          <w:bCs/>
          <w:color w:val="FF0000"/>
          <w:sz w:val="27"/>
          <w:szCs w:val="27"/>
        </w:rPr>
        <w:t>IM-ME(E)R&lt;</w:t>
      </w:r>
      <w:r w:rsidRPr="00003CA2">
        <w:rPr>
          <w:b/>
          <w:bCs/>
          <w:i/>
          <w:iCs/>
          <w:color w:val="00B050"/>
          <w:sz w:val="27"/>
          <w:szCs w:val="27"/>
        </w:rPr>
        <w:t>GL</w:t>
      </w:r>
      <w:r w:rsidRPr="00003CA2">
        <w:rPr>
          <w:b/>
          <w:bCs/>
          <w:color w:val="FF0000"/>
          <w:sz w:val="27"/>
          <w:szCs w:val="27"/>
        </w:rPr>
        <w:t>&gt;EI-ICH</w:t>
      </w:r>
      <w:r w:rsidRPr="00003CA2">
        <w:rPr>
          <w:rFonts w:ascii="Wingdings 3" w:hAnsi="Wingdings 3" w:cs="Wingdings 3"/>
          <w:color w:val="FF0000"/>
          <w:sz w:val="27"/>
          <w:szCs w:val="27"/>
        </w:rPr>
        <w:t></w:t>
      </w:r>
      <w:r w:rsidRPr="00003CA2">
        <w:rPr>
          <w:b/>
          <w:bCs/>
          <w:color w:val="0070C0"/>
          <w:sz w:val="27"/>
          <w:szCs w:val="27"/>
        </w:rPr>
        <w:t>ICH&lt;</w:t>
      </w:r>
      <w:r w:rsidRPr="00003CA2">
        <w:rPr>
          <w:b/>
          <w:bCs/>
          <w:color w:val="00B0F0"/>
          <w:sz w:val="27"/>
          <w:szCs w:val="27"/>
        </w:rPr>
        <w:t>ich</w:t>
      </w:r>
      <w:r w:rsidRPr="00003CA2">
        <w:rPr>
          <w:b/>
          <w:bCs/>
          <w:color w:val="0070C0"/>
          <w:sz w:val="27"/>
          <w:szCs w:val="27"/>
        </w:rPr>
        <w:t>-</w:t>
      </w:r>
      <w:r w:rsidRPr="00003CA2">
        <w:rPr>
          <w:b/>
          <w:bCs/>
          <w:i/>
          <w:iCs/>
          <w:color w:val="00B050"/>
          <w:sz w:val="27"/>
          <w:szCs w:val="27"/>
        </w:rPr>
        <w:t xml:space="preserve">zeitig DA </w:t>
      </w:r>
      <w:r w:rsidRPr="00003CA2">
        <w:rPr>
          <w:b/>
          <w:bCs/>
          <w:color w:val="00B050"/>
          <w:sz w:val="27"/>
          <w:szCs w:val="27"/>
        </w:rPr>
        <w:t>SIN</w:t>
      </w:r>
      <w:r w:rsidRPr="00003CA2">
        <w:rPr>
          <w:b/>
          <w:bCs/>
          <w:i/>
          <w:iCs/>
          <w:color w:val="00B050"/>
          <w:sz w:val="27"/>
          <w:szCs w:val="27"/>
        </w:rPr>
        <w:t>-D</w:t>
      </w:r>
      <w:r w:rsidRPr="00003CA2">
        <w:rPr>
          <w:color w:val="FF0000"/>
          <w:sz w:val="27"/>
          <w:szCs w:val="27"/>
        </w:rPr>
        <w:t>“</w:t>
      </w:r>
      <w:r w:rsidRPr="00003CA2">
        <w:rPr>
          <w:rFonts w:ascii="Wingdings" w:hAnsi="Wingdings" w:cs="Wingdings"/>
          <w:color w:val="FF0000"/>
          <w:sz w:val="27"/>
          <w:szCs w:val="27"/>
        </w:rPr>
        <w:t></w:t>
      </w:r>
      <w:r w:rsidRPr="00003CA2">
        <w:rPr>
          <w:color w:val="FF0000"/>
          <w:sz w:val="27"/>
          <w:szCs w:val="27"/>
        </w:rPr>
        <w:t xml:space="preserve">, </w:t>
      </w:r>
      <w:r w:rsidRPr="00003CA2">
        <w:rPr>
          <w:b/>
          <w:bCs/>
          <w:i/>
          <w:iCs/>
          <w:color w:val="FF0000"/>
          <w:sz w:val="23"/>
          <w:szCs w:val="23"/>
        </w:rPr>
        <w:t>so wie</w:t>
      </w:r>
      <w:r w:rsidRPr="00003CA2">
        <w:rPr>
          <w:color w:val="FF0000"/>
          <w:sz w:val="23"/>
          <w:szCs w:val="23"/>
        </w:rPr>
        <w:t xml:space="preserve">... </w:t>
      </w:r>
    </w:p>
    <w:p w:rsidR="00003CA2" w:rsidRPr="00003CA2" w:rsidRDefault="00003CA2" w:rsidP="00003CA2">
      <w:pPr>
        <w:pStyle w:val="Default"/>
        <w:rPr>
          <w:color w:val="FF0000"/>
          <w:sz w:val="23"/>
          <w:szCs w:val="23"/>
        </w:rPr>
      </w:pPr>
      <w:r w:rsidRPr="00003CA2">
        <w:rPr>
          <w:b/>
          <w:bCs/>
          <w:color w:val="FF0000"/>
          <w:sz w:val="23"/>
          <w:szCs w:val="23"/>
        </w:rPr>
        <w:t>MEER-WASSER</w:t>
      </w:r>
      <w:r w:rsidRPr="00003CA2">
        <w:rPr>
          <w:rFonts w:ascii="Wingdings 3" w:hAnsi="Wingdings 3" w:cs="Wingdings 3"/>
          <w:color w:val="FF0000"/>
          <w:sz w:val="23"/>
          <w:szCs w:val="23"/>
        </w:rPr>
        <w:t></w:t>
      </w:r>
      <w:r w:rsidRPr="00003CA2">
        <w:rPr>
          <w:b/>
          <w:bCs/>
          <w:i/>
          <w:iCs/>
          <w:color w:val="00B0F0"/>
          <w:sz w:val="23"/>
          <w:szCs w:val="23"/>
        </w:rPr>
        <w:t>U&lt;ND dessen großen Wellen&lt;U&lt;ND DeR-eN Oberwellen</w:t>
      </w:r>
      <w:r w:rsidRPr="00003CA2">
        <w:rPr>
          <w:b/>
          <w:bCs/>
          <w:i/>
          <w:iCs/>
          <w:color w:val="00B050"/>
          <w:sz w:val="23"/>
          <w:szCs w:val="23"/>
        </w:rPr>
        <w:t>&lt;G-ISCH-T</w:t>
      </w:r>
      <w:r w:rsidRPr="00003CA2">
        <w:rPr>
          <w:b/>
          <w:bCs/>
          <w:color w:val="00B050"/>
          <w:sz w:val="23"/>
          <w:szCs w:val="23"/>
        </w:rPr>
        <w:t xml:space="preserve">! </w:t>
      </w:r>
    </w:p>
    <w:p w:rsidR="00003CA2" w:rsidRPr="00003CA2" w:rsidRDefault="00003CA2" w:rsidP="00003CA2">
      <w:pPr>
        <w:rPr>
          <w:color w:val="00B050"/>
        </w:rPr>
      </w:pPr>
      <w:r w:rsidRPr="00003CA2">
        <w:rPr>
          <w:color w:val="FF0000"/>
          <w:sz w:val="20"/>
          <w:szCs w:val="20"/>
        </w:rPr>
        <w:t>(= „</w:t>
      </w:r>
      <w:r w:rsidRPr="00003CA2">
        <w:rPr>
          <w:b/>
          <w:bCs/>
          <w:color w:val="FF0000"/>
          <w:sz w:val="20"/>
          <w:szCs w:val="20"/>
        </w:rPr>
        <w:t xml:space="preserve">JCH UP+ICH </w:t>
      </w:r>
      <w:r w:rsidRPr="00003CA2">
        <w:rPr>
          <w:b/>
          <w:bCs/>
          <w:i/>
          <w:iCs/>
          <w:color w:val="FF0000"/>
          <w:sz w:val="20"/>
          <w:szCs w:val="20"/>
        </w:rPr>
        <w:t xml:space="preserve">Geist </w:t>
      </w:r>
      <w:r w:rsidRPr="00003CA2">
        <w:rPr>
          <w:b/>
          <w:bCs/>
          <w:color w:val="FF0000"/>
          <w:sz w:val="20"/>
          <w:szCs w:val="20"/>
        </w:rPr>
        <w:t>BI</w:t>
      </w:r>
      <w:r w:rsidRPr="00003CA2">
        <w:rPr>
          <w:rFonts w:ascii="Wingdings 3" w:hAnsi="Wingdings 3" w:cs="Wingdings 3"/>
          <w:color w:val="FF0000"/>
          <w:sz w:val="20"/>
          <w:szCs w:val="20"/>
        </w:rPr>
        <w:t></w:t>
      </w:r>
      <w:r w:rsidRPr="00003CA2">
        <w:rPr>
          <w:b/>
          <w:bCs/>
          <w:i/>
          <w:iCs/>
          <w:color w:val="00B0F0"/>
          <w:sz w:val="20"/>
          <w:szCs w:val="20"/>
        </w:rPr>
        <w:t>N</w:t>
      </w:r>
      <w:r w:rsidRPr="00003CA2">
        <w:rPr>
          <w:b/>
          <w:bCs/>
          <w:i/>
          <w:iCs/>
          <w:color w:val="FF0000"/>
          <w:sz w:val="20"/>
          <w:szCs w:val="20"/>
        </w:rPr>
        <w:t xml:space="preserve"> </w:t>
      </w:r>
      <w:r w:rsidRPr="00003CA2">
        <w:rPr>
          <w:b/>
          <w:bCs/>
          <w:color w:val="0070C0"/>
          <w:sz w:val="20"/>
          <w:szCs w:val="20"/>
        </w:rPr>
        <w:t>ICH</w:t>
      </w:r>
      <w:r w:rsidRPr="00003CA2">
        <w:rPr>
          <w:color w:val="0070C0"/>
          <w:sz w:val="18"/>
          <w:szCs w:val="18"/>
        </w:rPr>
        <w:t>(</w:t>
      </w:r>
      <w:r w:rsidRPr="00003CA2">
        <w:rPr>
          <w:i/>
          <w:iCs/>
          <w:color w:val="0070C0"/>
          <w:sz w:val="18"/>
          <w:szCs w:val="18"/>
        </w:rPr>
        <w:t>Mensch</w:t>
      </w:r>
      <w:r w:rsidRPr="00003CA2">
        <w:rPr>
          <w:color w:val="0070C0"/>
          <w:sz w:val="18"/>
          <w:szCs w:val="18"/>
        </w:rPr>
        <w:t>)</w:t>
      </w:r>
      <w:r w:rsidRPr="00003CA2">
        <w:rPr>
          <w:b/>
          <w:bCs/>
          <w:color w:val="0070C0"/>
          <w:sz w:val="20"/>
          <w:szCs w:val="20"/>
        </w:rPr>
        <w:t>&lt;</w:t>
      </w:r>
      <w:r w:rsidRPr="00003CA2">
        <w:rPr>
          <w:b/>
          <w:bCs/>
          <w:color w:val="00B0F0"/>
          <w:sz w:val="20"/>
          <w:szCs w:val="20"/>
        </w:rPr>
        <w:t>ich</w:t>
      </w:r>
      <w:r w:rsidRPr="00003CA2">
        <w:rPr>
          <w:color w:val="00B0F0"/>
          <w:sz w:val="18"/>
          <w:szCs w:val="18"/>
        </w:rPr>
        <w:t>(</w:t>
      </w:r>
      <w:r w:rsidRPr="00003CA2">
        <w:rPr>
          <w:i/>
          <w:iCs/>
          <w:color w:val="00B0F0"/>
          <w:sz w:val="18"/>
          <w:szCs w:val="18"/>
        </w:rPr>
        <w:t>Persona</w:t>
      </w:r>
      <w:r w:rsidRPr="00003CA2">
        <w:rPr>
          <w:color w:val="00B0F0"/>
          <w:sz w:val="18"/>
          <w:szCs w:val="18"/>
        </w:rPr>
        <w:t xml:space="preserve">)&lt; </w:t>
      </w:r>
      <w:r w:rsidRPr="00003CA2">
        <w:rPr>
          <w:b/>
          <w:bCs/>
          <w:i/>
          <w:iCs/>
          <w:color w:val="00B050"/>
          <w:sz w:val="18"/>
          <w:szCs w:val="18"/>
        </w:rPr>
        <w:t>U-ND meine momentane Wahrnehmung</w:t>
      </w:r>
      <w:r w:rsidRPr="00003CA2">
        <w:rPr>
          <w:color w:val="00B050"/>
          <w:sz w:val="20"/>
          <w:szCs w:val="20"/>
        </w:rPr>
        <w:t>“!)</w:t>
      </w:r>
    </w:p>
    <w:p w:rsidR="0082760F" w:rsidRDefault="00152A02" w:rsidP="009E6471">
      <w:pPr>
        <w:rPr>
          <w:sz w:val="32"/>
          <w:szCs w:val="32"/>
        </w:rPr>
      </w:pPr>
      <w:r w:rsidRPr="00152A02">
        <w:rPr>
          <w:color w:val="0070C0"/>
          <w:sz w:val="32"/>
          <w:szCs w:val="32"/>
        </w:rPr>
        <w:t xml:space="preserve">Gedankenbilder sind flach </w:t>
      </w:r>
      <w:r>
        <w:rPr>
          <w:sz w:val="32"/>
          <w:szCs w:val="32"/>
        </w:rPr>
        <w:t xml:space="preserve">– </w:t>
      </w:r>
      <w:r w:rsidRPr="00152A02">
        <w:rPr>
          <w:sz w:val="32"/>
          <w:szCs w:val="32"/>
          <w:u w:val="single"/>
        </w:rPr>
        <w:t>HIER und JETZT</w:t>
      </w:r>
      <w:r>
        <w:rPr>
          <w:sz w:val="32"/>
          <w:szCs w:val="32"/>
        </w:rPr>
        <w:t xml:space="preserve"> – </w:t>
      </w:r>
      <w:r w:rsidRPr="00152A02">
        <w:rPr>
          <w:i/>
          <w:iCs/>
          <w:color w:val="0070C0"/>
          <w:sz w:val="32"/>
          <w:szCs w:val="32"/>
        </w:rPr>
        <w:t>sie sind</w:t>
      </w:r>
      <w:r>
        <w:rPr>
          <w:sz w:val="32"/>
          <w:szCs w:val="32"/>
        </w:rPr>
        <w:t xml:space="preserve"> </w:t>
      </w:r>
      <w:r w:rsidRPr="00152A02">
        <w:rPr>
          <w:color w:val="FF0000"/>
          <w:sz w:val="32"/>
          <w:szCs w:val="32"/>
        </w:rPr>
        <w:t>IN meinem HAUPT</w:t>
      </w:r>
      <w:r>
        <w:rPr>
          <w:sz w:val="32"/>
          <w:szCs w:val="32"/>
        </w:rPr>
        <w:t xml:space="preserve">. Die </w:t>
      </w:r>
      <w:r w:rsidRPr="00152A02">
        <w:rPr>
          <w:color w:val="0070C0"/>
          <w:sz w:val="32"/>
          <w:szCs w:val="32"/>
        </w:rPr>
        <w:t xml:space="preserve">gedachten Bilder </w:t>
      </w:r>
      <w:r w:rsidRPr="00152A02">
        <w:rPr>
          <w:color w:val="FF0000"/>
          <w:sz w:val="32"/>
          <w:szCs w:val="32"/>
        </w:rPr>
        <w:t xml:space="preserve">IN MIR </w:t>
      </w:r>
      <w:r>
        <w:rPr>
          <w:sz w:val="32"/>
          <w:szCs w:val="32"/>
        </w:rPr>
        <w:t xml:space="preserve">– </w:t>
      </w:r>
      <w:r w:rsidRPr="00152A02">
        <w:rPr>
          <w:u w:val="single"/>
        </w:rPr>
        <w:t>gezieltes Denken</w:t>
      </w:r>
      <w:r w:rsidRPr="00152A02">
        <w:t xml:space="preserve"> </w:t>
      </w:r>
      <w:r>
        <w:rPr>
          <w:sz w:val="32"/>
          <w:szCs w:val="32"/>
        </w:rPr>
        <w:t xml:space="preserve">– </w:t>
      </w:r>
      <w:r w:rsidRPr="00152A02">
        <w:rPr>
          <w:color w:val="FF0000"/>
          <w:sz w:val="32"/>
          <w:szCs w:val="32"/>
        </w:rPr>
        <w:t xml:space="preserve">Ha-BEN </w:t>
      </w:r>
      <w:r w:rsidRPr="00152A02">
        <w:rPr>
          <w:sz w:val="32"/>
          <w:szCs w:val="32"/>
          <w:u w:val="single"/>
        </w:rPr>
        <w:t xml:space="preserve">keinerlei </w:t>
      </w:r>
      <w:r w:rsidRPr="00152A02">
        <w:rPr>
          <w:color w:val="0070C0"/>
          <w:sz w:val="32"/>
          <w:szCs w:val="32"/>
        </w:rPr>
        <w:t>Ausdehnung</w:t>
      </w:r>
      <w:r>
        <w:rPr>
          <w:sz w:val="32"/>
          <w:szCs w:val="32"/>
        </w:rPr>
        <w:t xml:space="preserve"> – nur </w:t>
      </w:r>
      <w:r w:rsidRPr="00152A02">
        <w:rPr>
          <w:color w:val="0070C0"/>
          <w:sz w:val="32"/>
          <w:szCs w:val="32"/>
        </w:rPr>
        <w:t>die „Zeit“</w:t>
      </w:r>
      <w:r w:rsidR="003F1C0D">
        <w:rPr>
          <w:color w:val="0070C0"/>
          <w:sz w:val="32"/>
          <w:szCs w:val="32"/>
        </w:rPr>
        <w:t xml:space="preserve"> </w:t>
      </w:r>
      <w:r w:rsidR="003F1C0D" w:rsidRPr="003F1C0D">
        <w:rPr>
          <w:color w:val="0070C0"/>
        </w:rPr>
        <w:t xml:space="preserve">(= </w:t>
      </w:r>
      <w:hyperlink r:id="rId761" w:history="1">
        <w:r w:rsidR="003F1C0D" w:rsidRPr="003F1C0D">
          <w:rPr>
            <w:rStyle w:val="Hyperlink"/>
            <w:rtl/>
          </w:rPr>
          <w:t>עת</w:t>
        </w:r>
      </w:hyperlink>
      <w:r w:rsidR="003F1C0D" w:rsidRPr="003F1C0D">
        <w:rPr>
          <w:color w:val="0070C0"/>
        </w:rPr>
        <w:t xml:space="preserve"> = augenblickliche Erscheinung)</w:t>
      </w:r>
      <w:r w:rsidRPr="00152A02">
        <w:rPr>
          <w:color w:val="0070C0"/>
          <w:sz w:val="32"/>
          <w:szCs w:val="32"/>
        </w:rPr>
        <w:t>wechselt</w:t>
      </w:r>
      <w:r>
        <w:rPr>
          <w:sz w:val="32"/>
          <w:szCs w:val="32"/>
        </w:rPr>
        <w:t xml:space="preserve">. Es ist </w:t>
      </w:r>
      <w:r w:rsidRPr="00152A02">
        <w:rPr>
          <w:color w:val="0070C0"/>
          <w:sz w:val="36"/>
          <w:szCs w:val="36"/>
        </w:rPr>
        <w:t xml:space="preserve">ein </w:t>
      </w:r>
      <w:r w:rsidRPr="003F1C0D">
        <w:rPr>
          <w:b/>
          <w:bCs/>
          <w:color w:val="0070C0"/>
          <w:sz w:val="36"/>
          <w:szCs w:val="36"/>
          <w:u w:val="single"/>
        </w:rPr>
        <w:t>aufgespanntes zweidimensionales Bild</w:t>
      </w:r>
      <w:r>
        <w:rPr>
          <w:sz w:val="32"/>
          <w:szCs w:val="32"/>
        </w:rPr>
        <w:t xml:space="preserve">. Die </w:t>
      </w:r>
      <w:r w:rsidRPr="00152A02">
        <w:rPr>
          <w:b/>
          <w:bCs/>
          <w:sz w:val="32"/>
          <w:szCs w:val="32"/>
          <w:u w:val="single"/>
        </w:rPr>
        <w:t>dritte Dimension</w:t>
      </w:r>
      <w:r>
        <w:rPr>
          <w:sz w:val="32"/>
          <w:szCs w:val="32"/>
        </w:rPr>
        <w:t xml:space="preserve"> ist </w:t>
      </w:r>
      <w:r w:rsidRPr="00152A02">
        <w:rPr>
          <w:color w:val="0070C0"/>
          <w:sz w:val="32"/>
          <w:szCs w:val="32"/>
        </w:rPr>
        <w:t xml:space="preserve">der </w:t>
      </w:r>
      <w:r w:rsidRPr="00152A02">
        <w:rPr>
          <w:b/>
          <w:bCs/>
          <w:color w:val="0070C0"/>
          <w:sz w:val="32"/>
          <w:szCs w:val="32"/>
        </w:rPr>
        <w:t xml:space="preserve">Wechsel </w:t>
      </w:r>
      <w:r w:rsidRPr="00152A02">
        <w:rPr>
          <w:color w:val="0070C0"/>
          <w:sz w:val="32"/>
          <w:szCs w:val="32"/>
        </w:rPr>
        <w:t xml:space="preserve">der </w:t>
      </w:r>
      <w:r w:rsidRPr="00152A02">
        <w:rPr>
          <w:i/>
          <w:iCs/>
          <w:color w:val="0070C0"/>
          <w:sz w:val="28"/>
          <w:szCs w:val="28"/>
        </w:rPr>
        <w:t>Einzelbilder</w:t>
      </w:r>
      <w:r>
        <w:rPr>
          <w:sz w:val="32"/>
          <w:szCs w:val="32"/>
        </w:rPr>
        <w:t xml:space="preserve">. Die </w:t>
      </w:r>
      <w:r w:rsidRPr="00152A02">
        <w:rPr>
          <w:color w:val="0070C0"/>
          <w:sz w:val="32"/>
          <w:szCs w:val="32"/>
          <w:u w:val="single"/>
        </w:rPr>
        <w:t>untere 4D</w:t>
      </w:r>
      <w:r w:rsidR="003F1C0D">
        <w:rPr>
          <w:color w:val="0070C0"/>
          <w:sz w:val="32"/>
          <w:szCs w:val="32"/>
          <w:u w:val="single"/>
        </w:rPr>
        <w:t>-Ebene</w:t>
      </w:r>
      <w:r w:rsidRPr="00152A02">
        <w:rPr>
          <w:color w:val="0070C0"/>
          <w:sz w:val="32"/>
          <w:szCs w:val="32"/>
          <w:u w:val="single"/>
        </w:rPr>
        <w:t xml:space="preserve"> sind dreidimensionale Bilder</w:t>
      </w:r>
      <w:r w:rsidRPr="00152A02">
        <w:rPr>
          <w:color w:val="0070C0"/>
          <w:sz w:val="32"/>
          <w:szCs w:val="32"/>
        </w:rPr>
        <w:t xml:space="preserve"> </w:t>
      </w:r>
      <w:r w:rsidR="009E6471" w:rsidRPr="00152A02">
        <w:rPr>
          <w:color w:val="0070C0"/>
          <w:sz w:val="32"/>
          <w:szCs w:val="32"/>
        </w:rPr>
        <w:t>die</w:t>
      </w:r>
      <w:r w:rsidR="009E6471" w:rsidRPr="00152A02">
        <w:rPr>
          <w:color w:val="FF0000"/>
          <w:sz w:val="32"/>
          <w:szCs w:val="32"/>
        </w:rPr>
        <w:t xml:space="preserve"> </w:t>
      </w:r>
      <w:r w:rsidRPr="00152A02">
        <w:rPr>
          <w:color w:val="FF0000"/>
          <w:sz w:val="32"/>
          <w:szCs w:val="32"/>
        </w:rPr>
        <w:t xml:space="preserve">IN </w:t>
      </w:r>
      <w:r w:rsidRPr="00152A02">
        <w:rPr>
          <w:i/>
          <w:iCs/>
          <w:color w:val="FF0000"/>
          <w:sz w:val="32"/>
          <w:szCs w:val="32"/>
        </w:rPr>
        <w:t>meinem</w:t>
      </w:r>
      <w:r w:rsidRPr="00152A02">
        <w:rPr>
          <w:color w:val="FF0000"/>
          <w:sz w:val="32"/>
          <w:szCs w:val="32"/>
        </w:rPr>
        <w:t xml:space="preserve"> </w:t>
      </w:r>
      <w:r w:rsidRPr="00152A02">
        <w:rPr>
          <w:color w:val="0070C0"/>
          <w:sz w:val="32"/>
          <w:szCs w:val="32"/>
        </w:rPr>
        <w:t>Gesichtsfeld wechseln</w:t>
      </w:r>
      <w:r>
        <w:rPr>
          <w:sz w:val="32"/>
          <w:szCs w:val="32"/>
        </w:rPr>
        <w:t xml:space="preserve">. </w:t>
      </w:r>
      <w:r w:rsidRPr="009E6471">
        <w:rPr>
          <w:sz w:val="40"/>
          <w:szCs w:val="40"/>
        </w:rPr>
        <w:t xml:space="preserve">Die </w:t>
      </w:r>
      <w:r w:rsidRPr="009E6471">
        <w:rPr>
          <w:b/>
          <w:bCs/>
          <w:color w:val="FF0000"/>
          <w:sz w:val="40"/>
          <w:szCs w:val="40"/>
          <w:u w:val="single"/>
        </w:rPr>
        <w:t>obere 4D-Ebene</w:t>
      </w:r>
      <w:r w:rsidRPr="009E6471">
        <w:rPr>
          <w:color w:val="FF0000"/>
          <w:sz w:val="40"/>
          <w:szCs w:val="40"/>
        </w:rPr>
        <w:t xml:space="preserve"> </w:t>
      </w:r>
      <w:r w:rsidRPr="009E6471">
        <w:rPr>
          <w:sz w:val="40"/>
          <w:szCs w:val="40"/>
        </w:rPr>
        <w:t xml:space="preserve">ist, dass </w:t>
      </w:r>
      <w:r w:rsidRPr="009E6471">
        <w:rPr>
          <w:color w:val="FF0000"/>
          <w:sz w:val="40"/>
          <w:szCs w:val="40"/>
        </w:rPr>
        <w:t>ICH</w:t>
      </w:r>
      <w:r w:rsidRPr="009E6471">
        <w:rPr>
          <w:sz w:val="40"/>
          <w:szCs w:val="40"/>
        </w:rPr>
        <w:t xml:space="preserve"> weiß, dass </w:t>
      </w:r>
      <w:r w:rsidRPr="009E6471">
        <w:rPr>
          <w:color w:val="FF0000"/>
          <w:sz w:val="40"/>
          <w:szCs w:val="40"/>
        </w:rPr>
        <w:t>ICH</w:t>
      </w:r>
      <w:r w:rsidRPr="009E6471">
        <w:rPr>
          <w:sz w:val="40"/>
          <w:szCs w:val="40"/>
        </w:rPr>
        <w:t xml:space="preserve"> </w:t>
      </w:r>
      <w:r w:rsidRPr="009E6471">
        <w:rPr>
          <w:color w:val="0070C0"/>
          <w:sz w:val="40"/>
          <w:szCs w:val="40"/>
        </w:rPr>
        <w:t xml:space="preserve">ein Buch </w:t>
      </w:r>
      <w:r w:rsidRPr="009E6471">
        <w:rPr>
          <w:color w:val="0070C0"/>
          <w:sz w:val="40"/>
          <w:szCs w:val="40"/>
        </w:rPr>
        <w:lastRenderedPageBreak/>
        <w:t>lese</w:t>
      </w:r>
      <w:r>
        <w:rPr>
          <w:sz w:val="32"/>
          <w:szCs w:val="32"/>
        </w:rPr>
        <w:t xml:space="preserve">. </w:t>
      </w:r>
      <w:r w:rsidRPr="009E6471">
        <w:rPr>
          <w:color w:val="FF0000"/>
          <w:sz w:val="32"/>
          <w:szCs w:val="32"/>
        </w:rPr>
        <w:t>Vergisst</w:t>
      </w:r>
      <w:r>
        <w:rPr>
          <w:sz w:val="32"/>
          <w:szCs w:val="32"/>
        </w:rPr>
        <w:t xml:space="preserve"> sich das „</w:t>
      </w:r>
      <w:r w:rsidRPr="009E6471">
        <w:rPr>
          <w:color w:val="FF0000"/>
          <w:sz w:val="32"/>
          <w:szCs w:val="32"/>
        </w:rPr>
        <w:t>Buch</w:t>
      </w:r>
      <w:r>
        <w:rPr>
          <w:sz w:val="32"/>
          <w:szCs w:val="32"/>
        </w:rPr>
        <w:t xml:space="preserve">“ </w:t>
      </w:r>
      <w:r w:rsidRPr="009E6471">
        <w:rPr>
          <w:color w:val="FF0000"/>
          <w:sz w:val="32"/>
          <w:szCs w:val="32"/>
        </w:rPr>
        <w:t>was es ist</w:t>
      </w:r>
      <w:r>
        <w:rPr>
          <w:sz w:val="32"/>
          <w:szCs w:val="32"/>
        </w:rPr>
        <w:t xml:space="preserve">, erlebt </w:t>
      </w:r>
      <w:r w:rsidRPr="009E6471">
        <w:rPr>
          <w:color w:val="FF0000"/>
          <w:sz w:val="32"/>
          <w:szCs w:val="32"/>
        </w:rPr>
        <w:t>es</w:t>
      </w:r>
      <w:r>
        <w:rPr>
          <w:sz w:val="32"/>
          <w:szCs w:val="32"/>
        </w:rPr>
        <w:t xml:space="preserve"> sich als </w:t>
      </w:r>
      <w:r w:rsidRPr="0082760F">
        <w:rPr>
          <w:color w:val="0070C0"/>
          <w:sz w:val="32"/>
          <w:szCs w:val="32"/>
        </w:rPr>
        <w:t>Seiten</w:t>
      </w:r>
      <w:r>
        <w:rPr>
          <w:sz w:val="32"/>
          <w:szCs w:val="32"/>
        </w:rPr>
        <w:t xml:space="preserve">. Springe </w:t>
      </w:r>
      <w:r w:rsidR="0082760F" w:rsidRPr="0082760F">
        <w:rPr>
          <w:color w:val="FF0000"/>
          <w:sz w:val="32"/>
          <w:szCs w:val="32"/>
        </w:rPr>
        <w:t xml:space="preserve">ICH </w:t>
      </w:r>
      <w:r>
        <w:rPr>
          <w:sz w:val="32"/>
          <w:szCs w:val="32"/>
        </w:rPr>
        <w:t xml:space="preserve">auf die </w:t>
      </w:r>
      <w:r w:rsidRPr="003F1C0D">
        <w:rPr>
          <w:b/>
          <w:bCs/>
          <w:color w:val="FF0000"/>
          <w:sz w:val="32"/>
          <w:szCs w:val="32"/>
          <w:u w:val="single"/>
        </w:rPr>
        <w:t>Ebene des Lesers</w:t>
      </w:r>
      <w:r>
        <w:rPr>
          <w:sz w:val="32"/>
          <w:szCs w:val="32"/>
        </w:rPr>
        <w:t>, dann ist dieses Buch ein Buch aus dem Bücherregal.</w:t>
      </w:r>
      <w:r w:rsidR="003F1C0D">
        <w:rPr>
          <w:sz w:val="32"/>
          <w:szCs w:val="32"/>
        </w:rPr>
        <w:t xml:space="preserve"> </w:t>
      </w:r>
      <w:r w:rsidR="003F1C0D" w:rsidRPr="003F1C0D">
        <w:rPr>
          <w:i/>
          <w:iCs/>
          <w:color w:val="0070C0"/>
          <w:sz w:val="32"/>
          <w:szCs w:val="32"/>
        </w:rPr>
        <w:t>Die Figur in dem Buch</w:t>
      </w:r>
      <w:r w:rsidR="003F1C0D" w:rsidRPr="003F1C0D">
        <w:rPr>
          <w:color w:val="0070C0"/>
          <w:sz w:val="32"/>
          <w:szCs w:val="32"/>
        </w:rPr>
        <w:t xml:space="preserve"> </w:t>
      </w:r>
      <w:r w:rsidR="003F1C0D">
        <w:rPr>
          <w:sz w:val="32"/>
          <w:szCs w:val="32"/>
        </w:rPr>
        <w:t xml:space="preserve">kann den </w:t>
      </w:r>
      <w:r w:rsidR="003F1C0D" w:rsidRPr="003F1C0D">
        <w:rPr>
          <w:color w:val="FF0000"/>
          <w:sz w:val="32"/>
          <w:szCs w:val="32"/>
        </w:rPr>
        <w:t xml:space="preserve">LESER des BUCHES </w:t>
      </w:r>
      <w:r w:rsidR="003F1C0D" w:rsidRPr="003F1C0D">
        <w:rPr>
          <w:b/>
          <w:bCs/>
          <w:sz w:val="32"/>
          <w:szCs w:val="32"/>
          <w:u w:val="single"/>
        </w:rPr>
        <w:t>nicht</w:t>
      </w:r>
      <w:r w:rsidR="003F1C0D">
        <w:rPr>
          <w:sz w:val="32"/>
          <w:szCs w:val="32"/>
        </w:rPr>
        <w:t xml:space="preserve"> </w:t>
      </w:r>
      <w:r w:rsidR="003F1C0D" w:rsidRPr="003F1C0D">
        <w:rPr>
          <w:color w:val="0070C0"/>
          <w:sz w:val="32"/>
          <w:szCs w:val="32"/>
        </w:rPr>
        <w:t>denken</w:t>
      </w:r>
      <w:r w:rsidR="003F1C0D">
        <w:rPr>
          <w:sz w:val="32"/>
          <w:szCs w:val="32"/>
        </w:rPr>
        <w:t xml:space="preserve">. </w:t>
      </w:r>
      <w:r>
        <w:rPr>
          <w:sz w:val="32"/>
          <w:szCs w:val="32"/>
        </w:rPr>
        <w:t xml:space="preserve"> </w:t>
      </w:r>
    </w:p>
    <w:p w:rsidR="00152A02" w:rsidRDefault="0082760F" w:rsidP="0082760F">
      <w:pPr>
        <w:jc w:val="center"/>
        <w:rPr>
          <w:sz w:val="32"/>
          <w:szCs w:val="32"/>
        </w:rPr>
      </w:pPr>
      <w:r w:rsidRPr="0082760F">
        <w:rPr>
          <w:color w:val="FF0000"/>
          <w:sz w:val="32"/>
          <w:szCs w:val="32"/>
        </w:rPr>
        <w:t>ICH BIN</w:t>
      </w:r>
      <w:r>
        <w:rPr>
          <w:sz w:val="32"/>
          <w:szCs w:val="32"/>
        </w:rPr>
        <w:t xml:space="preserve"> IST EIN BÜCHERREGAL - </w:t>
      </w:r>
      <w:r w:rsidRPr="0082760F">
        <w:rPr>
          <w:b/>
          <w:bCs/>
          <w:sz w:val="24"/>
          <w:szCs w:val="24"/>
          <w:u w:val="single"/>
        </w:rPr>
        <w:t>Alle Bücher sind gleichzeitig da</w:t>
      </w:r>
      <w:r>
        <w:rPr>
          <w:sz w:val="32"/>
          <w:szCs w:val="32"/>
        </w:rPr>
        <w:t>.</w:t>
      </w:r>
    </w:p>
    <w:p w:rsidR="00B36EA9" w:rsidRPr="0082760F" w:rsidRDefault="0082760F" w:rsidP="003F1C0D">
      <w:pPr>
        <w:jc w:val="center"/>
        <w:rPr>
          <w:color w:val="FF0000"/>
          <w:sz w:val="32"/>
          <w:szCs w:val="32"/>
          <w:u w:val="single"/>
        </w:rPr>
      </w:pPr>
      <w:r>
        <w:rPr>
          <w:color w:val="FF0000"/>
          <w:sz w:val="32"/>
          <w:szCs w:val="32"/>
          <w:highlight w:val="yellow"/>
          <w:u w:val="single"/>
        </w:rPr>
        <w:t xml:space="preserve">= </w:t>
      </w:r>
      <w:r w:rsidR="00152A02" w:rsidRPr="0082760F">
        <w:rPr>
          <w:color w:val="FF0000"/>
          <w:sz w:val="32"/>
          <w:szCs w:val="32"/>
          <w:highlight w:val="yellow"/>
          <w:u w:val="single"/>
        </w:rPr>
        <w:t xml:space="preserve">DIE </w:t>
      </w:r>
      <w:r w:rsidR="00152A02" w:rsidRPr="0082760F">
        <w:rPr>
          <w:b/>
          <w:bCs/>
          <w:color w:val="FF0000"/>
          <w:sz w:val="44"/>
          <w:szCs w:val="44"/>
          <w:highlight w:val="yellow"/>
          <w:u w:val="single"/>
        </w:rPr>
        <w:t>5D</w:t>
      </w:r>
      <w:r w:rsidR="00152A02" w:rsidRPr="0082760F">
        <w:rPr>
          <w:color w:val="FF0000"/>
          <w:sz w:val="32"/>
          <w:szCs w:val="32"/>
          <w:highlight w:val="yellow"/>
          <w:u w:val="single"/>
        </w:rPr>
        <w:t>-EBENE</w:t>
      </w:r>
      <w:r w:rsidR="003F1C0D">
        <w:rPr>
          <w:color w:val="FF0000"/>
          <w:sz w:val="32"/>
          <w:szCs w:val="32"/>
          <w:u w:val="single"/>
        </w:rPr>
        <w:t xml:space="preserve"> (QUINTESSENZ)</w:t>
      </w:r>
    </w:p>
    <w:p w:rsidR="006A2BB5" w:rsidRDefault="0082760F" w:rsidP="003F1C0D">
      <w:r w:rsidRPr="003F1C0D">
        <w:rPr>
          <w:i/>
          <w:iCs/>
          <w:sz w:val="32"/>
          <w:szCs w:val="32"/>
          <w:u w:val="single"/>
        </w:rPr>
        <w:t>Es geht darum</w:t>
      </w:r>
      <w:r>
        <w:t xml:space="preserve">: Das </w:t>
      </w:r>
      <w:r w:rsidRPr="006A2BB5">
        <w:rPr>
          <w:b/>
          <w:bCs/>
          <w:color w:val="FF0000"/>
          <w:u w:val="single"/>
        </w:rPr>
        <w:t>WESENTLICHE von HOLOFEELING</w:t>
      </w:r>
      <w:r w:rsidR="003F1C0D">
        <w:rPr>
          <w:b/>
          <w:bCs/>
          <w:color w:val="FF0000"/>
          <w:u w:val="single"/>
        </w:rPr>
        <w:t xml:space="preserve"> </w:t>
      </w:r>
      <w:r w:rsidR="003F1C0D" w:rsidRPr="003F1C0D">
        <w:rPr>
          <w:b/>
          <w:bCs/>
          <w:color w:val="0070C0"/>
        </w:rPr>
        <w:t>zu</w:t>
      </w:r>
      <w:r w:rsidRPr="003F1C0D">
        <w:rPr>
          <w:color w:val="0070C0"/>
        </w:rPr>
        <w:t xml:space="preserve"> </w:t>
      </w:r>
      <w:r w:rsidR="006A2BB5" w:rsidRPr="006A2BB5">
        <w:rPr>
          <w:color w:val="0070C0"/>
        </w:rPr>
        <w:t>leben</w:t>
      </w:r>
      <w:r w:rsidR="006A2BB5">
        <w:t>. Es</w:t>
      </w:r>
      <w:r>
        <w:t xml:space="preserve"> ist nicht das Auffächern – sondern der zunehmende </w:t>
      </w:r>
      <w:r w:rsidRPr="003F1C0D">
        <w:rPr>
          <w:b/>
          <w:bCs/>
          <w:color w:val="FF0000"/>
          <w:sz w:val="24"/>
          <w:szCs w:val="24"/>
        </w:rPr>
        <w:t>SEELENFRIEDEN</w:t>
      </w:r>
      <w:r>
        <w:t xml:space="preserve">. </w:t>
      </w:r>
      <w:r w:rsidR="006A2BB5" w:rsidRPr="003F1C0D">
        <w:rPr>
          <w:b/>
          <w:bCs/>
          <w:u w:val="single"/>
        </w:rPr>
        <w:t>Das Gefühl alles zu sein</w:t>
      </w:r>
      <w:r w:rsidR="006A2BB5">
        <w:t xml:space="preserve"> – </w:t>
      </w:r>
      <w:r w:rsidR="006A2BB5" w:rsidRPr="003F1C0D">
        <w:rPr>
          <w:b/>
          <w:bCs/>
          <w:color w:val="FF0000"/>
          <w:sz w:val="28"/>
          <w:szCs w:val="28"/>
        </w:rPr>
        <w:t>ALLESFRESSER SEIN</w:t>
      </w:r>
      <w:r w:rsidR="006A2BB5">
        <w:t xml:space="preserve">. </w:t>
      </w:r>
      <w:r w:rsidR="006A2BB5" w:rsidRPr="003F1C0D">
        <w:rPr>
          <w:b/>
          <w:bCs/>
          <w:u w:val="single"/>
        </w:rPr>
        <w:t>Keine</w:t>
      </w:r>
      <w:r w:rsidR="006A2BB5">
        <w:t xml:space="preserve"> </w:t>
      </w:r>
      <w:r w:rsidR="006A2BB5" w:rsidRPr="003F1C0D">
        <w:rPr>
          <w:i/>
          <w:iCs/>
          <w:color w:val="0070C0"/>
        </w:rPr>
        <w:t>Einseitigkeiten</w:t>
      </w:r>
      <w:r w:rsidR="006A2BB5">
        <w:t xml:space="preserve"> – sondern </w:t>
      </w:r>
      <w:r w:rsidR="006A2BB5" w:rsidRPr="003F1C0D">
        <w:rPr>
          <w:b/>
          <w:bCs/>
          <w:color w:val="FF0000"/>
          <w:sz w:val="28"/>
          <w:szCs w:val="28"/>
          <w:highlight w:val="yellow"/>
          <w:u w:val="single"/>
        </w:rPr>
        <w:t>EINSICHT ins GANZE</w:t>
      </w:r>
      <w:r w:rsidR="006A2BB5" w:rsidRPr="003F1C0D">
        <w:rPr>
          <w:b/>
          <w:bCs/>
          <w:sz w:val="28"/>
          <w:szCs w:val="28"/>
          <w:u w:val="single"/>
        </w:rPr>
        <w:t xml:space="preserve">. </w:t>
      </w:r>
      <w:r w:rsidR="006A2BB5" w:rsidRPr="003F1C0D">
        <w:rPr>
          <w:b/>
          <w:bCs/>
          <w:color w:val="FF0000"/>
          <w:sz w:val="28"/>
          <w:szCs w:val="28"/>
          <w:highlight w:val="yellow"/>
          <w:u w:val="single"/>
        </w:rPr>
        <w:t>HEILDENKEN</w:t>
      </w:r>
      <w:r w:rsidR="006A2BB5" w:rsidRPr="003F1C0D">
        <w:rPr>
          <w:sz w:val="28"/>
          <w:szCs w:val="28"/>
        </w:rPr>
        <w:t xml:space="preserve"> </w:t>
      </w:r>
      <w:r w:rsidR="006A2BB5">
        <w:t xml:space="preserve">– </w:t>
      </w:r>
      <w:r w:rsidR="006A2BB5" w:rsidRPr="006A2BB5">
        <w:rPr>
          <w:sz w:val="18"/>
          <w:szCs w:val="18"/>
        </w:rPr>
        <w:t xml:space="preserve">BEIDE SEITEN </w:t>
      </w:r>
      <w:r w:rsidR="006A2BB5">
        <w:t xml:space="preserve">GLEICHZEITIG </w:t>
      </w:r>
      <w:r w:rsidR="006A2BB5" w:rsidRPr="006A2BB5">
        <w:rPr>
          <w:color w:val="FF0000"/>
          <w:highlight w:val="yellow"/>
        </w:rPr>
        <w:t>SEHEN</w:t>
      </w:r>
      <w:r w:rsidR="006A2BB5" w:rsidRPr="006A2BB5">
        <w:rPr>
          <w:color w:val="FF0000"/>
        </w:rPr>
        <w:t xml:space="preserve"> </w:t>
      </w:r>
      <w:r w:rsidR="006A2BB5">
        <w:t xml:space="preserve">= </w:t>
      </w:r>
      <w:r w:rsidR="006A2BB5" w:rsidRPr="006A2BB5">
        <w:rPr>
          <w:color w:val="FF0000"/>
          <w:highlight w:val="yellow"/>
        </w:rPr>
        <w:t>GEISTIG EHEN</w:t>
      </w:r>
      <w:r w:rsidR="006A2BB5">
        <w:t xml:space="preserve">. </w:t>
      </w:r>
      <w:r w:rsidR="006A2BB5" w:rsidRPr="006A2BB5">
        <w:rPr>
          <w:color w:val="FF0000"/>
          <w:highlight w:val="yellow"/>
        </w:rPr>
        <w:t>GESCHEHEN LASSEN – LOSLASSEN</w:t>
      </w:r>
      <w:r w:rsidR="006A2BB5">
        <w:t>. …</w:t>
      </w:r>
    </w:p>
    <w:p w:rsidR="00F6128C" w:rsidRPr="003F1C0D" w:rsidRDefault="006A2BB5" w:rsidP="00F44B87">
      <w:pPr>
        <w:rPr>
          <w:sz w:val="20"/>
          <w:szCs w:val="20"/>
        </w:rPr>
      </w:pPr>
      <w:r w:rsidRPr="003F1C0D">
        <w:rPr>
          <w:b/>
          <w:bCs/>
          <w:color w:val="FF0000"/>
          <w:sz w:val="28"/>
          <w:szCs w:val="28"/>
          <w:highlight w:val="yellow"/>
        </w:rPr>
        <w:t>JEDER</w:t>
      </w:r>
      <w:r w:rsidR="003F1C0D">
        <w:rPr>
          <w:b/>
          <w:bCs/>
          <w:color w:val="FF0000"/>
          <w:sz w:val="28"/>
          <w:szCs w:val="28"/>
          <w:highlight w:val="yellow"/>
        </w:rPr>
        <w:t>&lt;</w:t>
      </w:r>
      <w:r w:rsidRPr="003F1C0D">
        <w:rPr>
          <w:b/>
          <w:bCs/>
          <w:color w:val="FF0000"/>
          <w:sz w:val="28"/>
          <w:szCs w:val="28"/>
          <w:highlight w:val="yellow"/>
        </w:rPr>
        <w:t xml:space="preserve"> </w:t>
      </w:r>
      <w:r w:rsidRPr="003F1C0D">
        <w:rPr>
          <w:b/>
          <w:bCs/>
          <w:color w:val="0070C0"/>
          <w:sz w:val="28"/>
          <w:szCs w:val="28"/>
          <w:highlight w:val="yellow"/>
        </w:rPr>
        <w:t>MOMENT</w:t>
      </w:r>
      <w:r w:rsidRPr="003F1C0D">
        <w:rPr>
          <w:b/>
          <w:bCs/>
          <w:color w:val="FF0000"/>
          <w:sz w:val="28"/>
          <w:szCs w:val="28"/>
          <w:highlight w:val="yellow"/>
        </w:rPr>
        <w:t xml:space="preserve"> </w:t>
      </w:r>
      <w:r w:rsidR="003F1C0D">
        <w:rPr>
          <w:b/>
          <w:bCs/>
          <w:color w:val="FF0000"/>
          <w:sz w:val="28"/>
          <w:szCs w:val="28"/>
          <w:highlight w:val="yellow"/>
        </w:rPr>
        <w:t>&gt;</w:t>
      </w:r>
      <w:r w:rsidRPr="003F1C0D">
        <w:rPr>
          <w:b/>
          <w:bCs/>
          <w:color w:val="FF0000"/>
          <w:sz w:val="28"/>
          <w:szCs w:val="28"/>
          <w:highlight w:val="yellow"/>
        </w:rPr>
        <w:t>IST DER BESTE, DEN ES GIBT</w:t>
      </w:r>
      <w:r>
        <w:t xml:space="preserve">. </w:t>
      </w:r>
      <w:r w:rsidRPr="003F1C0D">
        <w:rPr>
          <w:sz w:val="32"/>
          <w:szCs w:val="32"/>
        </w:rPr>
        <w:t>(</w:t>
      </w:r>
      <w:r w:rsidRPr="003F1C0D">
        <w:rPr>
          <w:sz w:val="20"/>
          <w:szCs w:val="20"/>
        </w:rPr>
        <w:t xml:space="preserve">diesen Satz in der TIEFE verstanden – löst alle ausgedachten Probleme)  → Wie </w:t>
      </w:r>
      <w:r w:rsidRPr="003F1C0D">
        <w:rPr>
          <w:color w:val="0070C0"/>
          <w:sz w:val="20"/>
          <w:szCs w:val="20"/>
        </w:rPr>
        <w:t>reagiert meine Logik - mein Werte</w:t>
      </w:r>
      <w:r w:rsidR="00F6128C" w:rsidRPr="003F1C0D">
        <w:rPr>
          <w:color w:val="0070C0"/>
          <w:sz w:val="20"/>
          <w:szCs w:val="20"/>
        </w:rPr>
        <w:t>- und Interpretations</w:t>
      </w:r>
      <w:r w:rsidRPr="003F1C0D">
        <w:rPr>
          <w:color w:val="0070C0"/>
          <w:sz w:val="20"/>
          <w:szCs w:val="20"/>
        </w:rPr>
        <w:t xml:space="preserve">programm </w:t>
      </w:r>
      <w:r w:rsidRPr="003F1C0D">
        <w:rPr>
          <w:sz w:val="20"/>
          <w:szCs w:val="20"/>
        </w:rPr>
        <w:t xml:space="preserve">– </w:t>
      </w:r>
      <w:r w:rsidRPr="003F1C0D">
        <w:rPr>
          <w:b/>
          <w:bCs/>
          <w:sz w:val="20"/>
          <w:szCs w:val="20"/>
          <w:u w:val="single"/>
        </w:rPr>
        <w:t>einfach nur beobachten</w:t>
      </w:r>
      <w:r w:rsidRPr="003F1C0D">
        <w:rPr>
          <w:sz w:val="20"/>
          <w:szCs w:val="20"/>
        </w:rPr>
        <w:t xml:space="preserve">. Es ist wie eine Wolke, die sich um </w:t>
      </w:r>
      <w:r w:rsidRPr="003F1C0D">
        <w:rPr>
          <w:b/>
          <w:bCs/>
          <w:sz w:val="20"/>
          <w:szCs w:val="20"/>
          <w:u w:val="single"/>
        </w:rPr>
        <w:t>den eigentlichen Reizauslöser</w:t>
      </w:r>
      <w:r w:rsidRPr="003F1C0D">
        <w:rPr>
          <w:sz w:val="20"/>
          <w:szCs w:val="20"/>
        </w:rPr>
        <w:t xml:space="preserve"> </w:t>
      </w:r>
      <w:r w:rsidRPr="003F1C0D">
        <w:rPr>
          <w:color w:val="0070C0"/>
          <w:sz w:val="20"/>
          <w:szCs w:val="20"/>
        </w:rPr>
        <w:t>herum leg</w:t>
      </w:r>
      <w:r w:rsidR="00F44B87">
        <w:rPr>
          <w:color w:val="0070C0"/>
          <w:sz w:val="20"/>
          <w:szCs w:val="20"/>
        </w:rPr>
        <w:t>t</w:t>
      </w:r>
      <w:r w:rsidR="00F6128C" w:rsidRPr="003F1C0D">
        <w:rPr>
          <w:sz w:val="20"/>
          <w:szCs w:val="20"/>
        </w:rPr>
        <w:t xml:space="preserve">. (oft nicht bewusst) </w:t>
      </w:r>
      <w:r w:rsidR="00F6128C" w:rsidRPr="003F1C0D">
        <w:rPr>
          <w:i/>
          <w:iCs/>
          <w:color w:val="0070C0"/>
          <w:sz w:val="20"/>
          <w:szCs w:val="20"/>
        </w:rPr>
        <w:t>Alle Vorstellungen</w:t>
      </w:r>
      <w:r w:rsidR="00F6128C" w:rsidRPr="003F1C0D">
        <w:rPr>
          <w:color w:val="0070C0"/>
          <w:sz w:val="20"/>
          <w:szCs w:val="20"/>
        </w:rPr>
        <w:t xml:space="preserve"> </w:t>
      </w:r>
      <w:r w:rsidR="00F6128C" w:rsidRPr="003F1C0D">
        <w:rPr>
          <w:sz w:val="20"/>
          <w:szCs w:val="20"/>
        </w:rPr>
        <w:t xml:space="preserve">die </w:t>
      </w:r>
      <w:r w:rsidR="00F6128C" w:rsidRPr="003F1C0D">
        <w:rPr>
          <w:color w:val="FF0000"/>
          <w:sz w:val="20"/>
          <w:szCs w:val="20"/>
        </w:rPr>
        <w:t>ICH</w:t>
      </w:r>
      <w:r w:rsidR="00F6128C" w:rsidRPr="003F1C0D">
        <w:rPr>
          <w:sz w:val="20"/>
          <w:szCs w:val="20"/>
        </w:rPr>
        <w:t xml:space="preserve"> </w:t>
      </w:r>
      <w:r w:rsidR="00F6128C" w:rsidRPr="003F1C0D">
        <w:rPr>
          <w:color w:val="0070C0"/>
          <w:sz w:val="20"/>
          <w:szCs w:val="20"/>
        </w:rPr>
        <w:t>aufbaue</w:t>
      </w:r>
      <w:r w:rsidR="00F6128C" w:rsidRPr="003F1C0D">
        <w:rPr>
          <w:sz w:val="20"/>
          <w:szCs w:val="20"/>
        </w:rPr>
        <w:t xml:space="preserve"> sind </w:t>
      </w:r>
      <w:r w:rsidR="00F6128C" w:rsidRPr="003F1C0D">
        <w:rPr>
          <w:b/>
          <w:bCs/>
          <w:color w:val="0070C0"/>
          <w:sz w:val="20"/>
          <w:szCs w:val="20"/>
        </w:rPr>
        <w:t>Interpretationen</w:t>
      </w:r>
      <w:r w:rsidR="00F6128C" w:rsidRPr="003F1C0D">
        <w:rPr>
          <w:sz w:val="20"/>
          <w:szCs w:val="20"/>
        </w:rPr>
        <w:t xml:space="preserve"> (</w:t>
      </w:r>
      <w:r w:rsidR="00F6128C" w:rsidRPr="003F1C0D">
        <w:rPr>
          <w:color w:val="0070C0"/>
          <w:sz w:val="20"/>
          <w:szCs w:val="20"/>
        </w:rPr>
        <w:t xml:space="preserve">Geräusch: es klingelt </w:t>
      </w:r>
      <w:r w:rsidR="00F6128C" w:rsidRPr="003F1C0D">
        <w:rPr>
          <w:sz w:val="20"/>
          <w:szCs w:val="20"/>
        </w:rPr>
        <w:t xml:space="preserve">…ist </w:t>
      </w:r>
      <w:r w:rsidR="00F6128C" w:rsidRPr="003F1C0D">
        <w:rPr>
          <w:b/>
          <w:bCs/>
          <w:sz w:val="20"/>
          <w:szCs w:val="20"/>
          <w:u w:val="single"/>
        </w:rPr>
        <w:t>der Reizauslöser</w:t>
      </w:r>
      <w:r w:rsidR="00F6128C" w:rsidRPr="003F1C0D">
        <w:rPr>
          <w:sz w:val="20"/>
          <w:szCs w:val="20"/>
        </w:rPr>
        <w:t xml:space="preserve"> und dann sprudelt es …</w:t>
      </w:r>
      <w:r w:rsidR="00F6128C" w:rsidRPr="003F1C0D">
        <w:rPr>
          <w:b/>
          <w:bCs/>
          <w:sz w:val="20"/>
          <w:szCs w:val="20"/>
          <w:u w:val="single"/>
        </w:rPr>
        <w:t>Konstrukte werden aufgebaut</w:t>
      </w:r>
      <w:r w:rsidR="00F44B87">
        <w:rPr>
          <w:b/>
          <w:bCs/>
          <w:sz w:val="20"/>
          <w:szCs w:val="20"/>
          <w:u w:val="single"/>
        </w:rPr>
        <w:t xml:space="preserve"> z.B. es gibt jemand der mich anruft…</w:t>
      </w:r>
      <w:r w:rsidR="00F6128C" w:rsidRPr="003F1C0D">
        <w:rPr>
          <w:sz w:val="20"/>
          <w:szCs w:val="20"/>
        </w:rPr>
        <w:t xml:space="preserve">) </w:t>
      </w:r>
    </w:p>
    <w:p w:rsidR="00B36EA9" w:rsidRPr="00F44B87" w:rsidRDefault="00F6128C" w:rsidP="00F6128C">
      <w:pPr>
        <w:jc w:val="center"/>
        <w:rPr>
          <w:sz w:val="32"/>
          <w:szCs w:val="32"/>
          <w:u w:val="single"/>
        </w:rPr>
      </w:pPr>
      <w:r w:rsidRPr="00F44B87">
        <w:rPr>
          <w:color w:val="FF0000"/>
          <w:sz w:val="32"/>
          <w:szCs w:val="32"/>
          <w:u w:val="single"/>
        </w:rPr>
        <w:t>WIR</w:t>
      </w:r>
      <w:r w:rsidRPr="00F44B87">
        <w:rPr>
          <w:sz w:val="32"/>
          <w:szCs w:val="32"/>
          <w:u w:val="single"/>
        </w:rPr>
        <w:t xml:space="preserve"> WOLLEN NICHTS VERÄNDERN.</w:t>
      </w:r>
    </w:p>
    <w:p w:rsidR="00F6128C" w:rsidRPr="00F44B87" w:rsidRDefault="00F6128C" w:rsidP="00F44B87">
      <w:pPr>
        <w:jc w:val="center"/>
        <w:rPr>
          <w:sz w:val="20"/>
          <w:szCs w:val="20"/>
        </w:rPr>
      </w:pPr>
      <w:r w:rsidRPr="00F44B87">
        <w:rPr>
          <w:sz w:val="20"/>
          <w:szCs w:val="20"/>
          <w:u w:val="single"/>
        </w:rPr>
        <w:t xml:space="preserve">Das </w:t>
      </w:r>
      <w:r w:rsidRPr="00F44B87">
        <w:rPr>
          <w:color w:val="FF0000"/>
          <w:sz w:val="20"/>
          <w:szCs w:val="20"/>
          <w:highlight w:val="yellow"/>
          <w:u w:val="single"/>
        </w:rPr>
        <w:t>PRINZIP DER GLEICHGÜLTIG</w:t>
      </w:r>
      <w:r w:rsidRPr="00F44B87">
        <w:rPr>
          <w:color w:val="FF0000"/>
          <w:sz w:val="20"/>
          <w:szCs w:val="20"/>
          <w:u w:val="single"/>
        </w:rPr>
        <w:t xml:space="preserve"> </w:t>
      </w:r>
      <w:r w:rsidRPr="00F44B87">
        <w:rPr>
          <w:sz w:val="20"/>
          <w:szCs w:val="20"/>
          <w:u w:val="single"/>
        </w:rPr>
        <w:t xml:space="preserve">nützt nichts, wenn </w:t>
      </w:r>
      <w:r w:rsidRPr="00F44B87">
        <w:rPr>
          <w:color w:val="FF0000"/>
          <w:sz w:val="20"/>
          <w:szCs w:val="20"/>
          <w:u w:val="single"/>
        </w:rPr>
        <w:t>ICH</w:t>
      </w:r>
      <w:r w:rsidRPr="00F44B87">
        <w:rPr>
          <w:sz w:val="20"/>
          <w:szCs w:val="20"/>
          <w:u w:val="single"/>
        </w:rPr>
        <w:t xml:space="preserve"> gleichgültig sein will. </w:t>
      </w:r>
      <w:r w:rsidRPr="00F44B87">
        <w:rPr>
          <w:sz w:val="20"/>
          <w:szCs w:val="20"/>
        </w:rPr>
        <w:t>(</w:t>
      </w:r>
      <w:r w:rsidR="00F44B87">
        <w:rPr>
          <w:sz w:val="20"/>
          <w:szCs w:val="20"/>
        </w:rPr>
        <w:t>→</w:t>
      </w:r>
      <w:r w:rsidRPr="00F44B87">
        <w:rPr>
          <w:sz w:val="20"/>
          <w:szCs w:val="20"/>
        </w:rPr>
        <w:t>es ist ein unterbewusstes LOS-HABEN-WOLLEN</w:t>
      </w:r>
      <w:r w:rsidR="00F44B87">
        <w:rPr>
          <w:sz w:val="20"/>
          <w:szCs w:val="20"/>
        </w:rPr>
        <w:t>.)</w:t>
      </w:r>
    </w:p>
    <w:p w:rsidR="002D3F60" w:rsidRDefault="00813385" w:rsidP="00FD49B2">
      <w:pPr>
        <w:pBdr>
          <w:top w:val="single" w:sz="6" w:space="1" w:color="auto"/>
          <w:bottom w:val="single" w:sz="6" w:space="1" w:color="auto"/>
        </w:pBdr>
        <w:jc w:val="center"/>
      </w:pPr>
      <w:r w:rsidRPr="00F44B87">
        <w:rPr>
          <w:color w:val="FF0000"/>
          <w:sz w:val="28"/>
          <w:szCs w:val="28"/>
          <w:highlight w:val="yellow"/>
        </w:rPr>
        <w:t>Tetraeder Spiegel</w:t>
      </w:r>
      <w:r w:rsidRPr="00F44B87">
        <w:rPr>
          <w:color w:val="FF0000"/>
          <w:sz w:val="28"/>
          <w:szCs w:val="28"/>
        </w:rPr>
        <w:t xml:space="preserve"> </w:t>
      </w:r>
      <w:r>
        <w:t xml:space="preserve">…den </w:t>
      </w:r>
      <w:r w:rsidRPr="00FD49B2">
        <w:rPr>
          <w:sz w:val="20"/>
          <w:szCs w:val="20"/>
          <w:u w:val="single"/>
        </w:rPr>
        <w:t>4ten Spiegel kann ich nicht denken</w:t>
      </w:r>
      <w:r>
        <w:t>, nur die 3 (These/Ant</w:t>
      </w:r>
      <w:r w:rsidR="00FD49B2">
        <w:t xml:space="preserve">ithese/SYNTHESE) …ein zweiter </w:t>
      </w:r>
      <w:r w:rsidR="00FD49B2" w:rsidRPr="00FD49B2">
        <w:rPr>
          <w:color w:val="FF0000"/>
          <w:highlight w:val="yellow"/>
        </w:rPr>
        <w:t>Tetraeder Spiegel</w:t>
      </w:r>
      <w:r w:rsidR="00FD49B2" w:rsidRPr="00FD49B2">
        <w:rPr>
          <w:color w:val="FF0000"/>
        </w:rPr>
        <w:t xml:space="preserve"> </w:t>
      </w:r>
      <w:r w:rsidR="00FD49B2">
        <w:t xml:space="preserve">ist </w:t>
      </w:r>
      <w:r w:rsidR="00FD49B2" w:rsidRPr="00FD49B2">
        <w:rPr>
          <w:u w:val="single"/>
        </w:rPr>
        <w:t>immer gleichzeitig da</w:t>
      </w:r>
      <w:r w:rsidR="00FD49B2">
        <w:t xml:space="preserve">. 4+4 = </w:t>
      </w:r>
      <w:r w:rsidR="00FD49B2" w:rsidRPr="00496A63">
        <w:rPr>
          <w:color w:val="FF0000"/>
        </w:rPr>
        <w:t xml:space="preserve">8 (Chet) </w:t>
      </w:r>
      <w:r w:rsidR="00FD49B2">
        <w:t xml:space="preserve">Sehen </w:t>
      </w:r>
      <w:r w:rsidR="00FD49B2" w:rsidRPr="00FD49B2">
        <w:rPr>
          <w:color w:val="FF0000"/>
        </w:rPr>
        <w:t>WIR</w:t>
      </w:r>
      <w:r w:rsidR="00FD49B2">
        <w:t xml:space="preserve"> es als </w:t>
      </w:r>
      <w:r w:rsidR="00FD49B2" w:rsidRPr="00FD49B2">
        <w:rPr>
          <w:color w:val="FF0000"/>
        </w:rPr>
        <w:t>EINHEIT</w:t>
      </w:r>
      <w:r w:rsidR="00FD49B2">
        <w:t xml:space="preserve">, haben </w:t>
      </w:r>
      <w:r w:rsidR="00FD49B2" w:rsidRPr="00FD49B2">
        <w:rPr>
          <w:color w:val="FF0000"/>
        </w:rPr>
        <w:t>WIR</w:t>
      </w:r>
      <w:r w:rsidR="00FD49B2">
        <w:t xml:space="preserve"> </w:t>
      </w:r>
      <w:r w:rsidR="00FD49B2" w:rsidRPr="00FD49B2">
        <w:rPr>
          <w:u w:val="single"/>
        </w:rPr>
        <w:t>hüben drei und drüben drei</w:t>
      </w:r>
      <w:r w:rsidR="00FD49B2">
        <w:t xml:space="preserve"> (</w:t>
      </w:r>
      <w:r w:rsidR="00FD49B2" w:rsidRPr="00FD49B2">
        <w:rPr>
          <w:sz w:val="18"/>
          <w:szCs w:val="18"/>
        </w:rPr>
        <w:t>den 4ten Spiegel der zusammenfällt nehmen wir weg</w:t>
      </w:r>
      <w:r w:rsidR="00FD49B2">
        <w:t xml:space="preserve">) </w:t>
      </w:r>
    </w:p>
    <w:p w:rsidR="002D3F60" w:rsidRDefault="002D3F60" w:rsidP="002D3F60">
      <w:pPr>
        <w:jc w:val="center"/>
      </w:pPr>
      <w:r w:rsidRPr="00F44B87">
        <w:rPr>
          <w:color w:val="FF0000"/>
          <w:sz w:val="32"/>
          <w:szCs w:val="32"/>
        </w:rPr>
        <w:t>WIR</w:t>
      </w:r>
      <w:r w:rsidRPr="00F44B87">
        <w:rPr>
          <w:sz w:val="32"/>
          <w:szCs w:val="32"/>
        </w:rPr>
        <w:t xml:space="preserve"> &lt;</w:t>
      </w:r>
      <w:r w:rsidRPr="00F44B87">
        <w:rPr>
          <w:color w:val="0070C0"/>
          <w:sz w:val="32"/>
          <w:szCs w:val="32"/>
        </w:rPr>
        <w:t>spielen</w:t>
      </w:r>
      <w:r w:rsidRPr="00F44B87">
        <w:rPr>
          <w:sz w:val="32"/>
          <w:szCs w:val="32"/>
        </w:rPr>
        <w:t xml:space="preserve"> </w:t>
      </w:r>
      <w:r w:rsidRPr="00F44B87">
        <w:rPr>
          <w:i/>
          <w:iCs/>
          <w:color w:val="0070C0"/>
          <w:sz w:val="32"/>
          <w:szCs w:val="32"/>
        </w:rPr>
        <w:t>unsere</w:t>
      </w:r>
      <w:r w:rsidRPr="00F44B87">
        <w:rPr>
          <w:sz w:val="32"/>
          <w:szCs w:val="32"/>
        </w:rPr>
        <w:t xml:space="preserve"> </w:t>
      </w:r>
      <w:r w:rsidRPr="00F44B87">
        <w:rPr>
          <w:color w:val="0070C0"/>
          <w:sz w:val="32"/>
          <w:szCs w:val="32"/>
        </w:rPr>
        <w:t xml:space="preserve">Brösel Rolle </w:t>
      </w:r>
      <w:r w:rsidRPr="00F44B87">
        <w:rPr>
          <w:sz w:val="32"/>
          <w:szCs w:val="32"/>
        </w:rPr>
        <w:t xml:space="preserve">und kommen immer mehr </w:t>
      </w:r>
      <w:r w:rsidRPr="00F44B87">
        <w:rPr>
          <w:color w:val="FF0000"/>
          <w:sz w:val="32"/>
          <w:szCs w:val="32"/>
        </w:rPr>
        <w:t xml:space="preserve">in das Bewusstsein </w:t>
      </w:r>
      <w:r w:rsidRPr="00F44B87">
        <w:rPr>
          <w:b/>
          <w:bCs/>
          <w:sz w:val="32"/>
          <w:szCs w:val="32"/>
          <w:u w:val="single"/>
        </w:rPr>
        <w:t>nicht mehr</w:t>
      </w:r>
      <w:r w:rsidRPr="00F44B87">
        <w:rPr>
          <w:sz w:val="32"/>
          <w:szCs w:val="32"/>
        </w:rPr>
        <w:t xml:space="preserve"> zu </w:t>
      </w:r>
      <w:r w:rsidRPr="00F44B87">
        <w:rPr>
          <w:color w:val="0070C0"/>
          <w:sz w:val="32"/>
          <w:szCs w:val="32"/>
        </w:rPr>
        <w:t>reagieren</w:t>
      </w:r>
      <w:r w:rsidRPr="00F44B87">
        <w:rPr>
          <w:sz w:val="32"/>
          <w:szCs w:val="32"/>
        </w:rPr>
        <w:t xml:space="preserve">. </w:t>
      </w:r>
      <w:r>
        <w:t xml:space="preserve">Der </w:t>
      </w:r>
      <w:r w:rsidRPr="00F44B87">
        <w:rPr>
          <w:color w:val="0070C0"/>
        </w:rPr>
        <w:t xml:space="preserve">Brösel reagiert </w:t>
      </w:r>
      <w:r>
        <w:t xml:space="preserve">immer noch – aber nicht mehr </w:t>
      </w:r>
      <w:r w:rsidRPr="00F44B87">
        <w:rPr>
          <w:b/>
          <w:bCs/>
          <w:color w:val="FF0000"/>
          <w:highlight w:val="yellow"/>
          <w:u w:val="single"/>
        </w:rPr>
        <w:t>ICH = STATISCHE RUHEPUNKT</w:t>
      </w:r>
      <w:r w:rsidRPr="002D3F60">
        <w:rPr>
          <w:color w:val="FF0000"/>
        </w:rPr>
        <w:t xml:space="preserve"> </w:t>
      </w:r>
      <w:r>
        <w:t xml:space="preserve">– wo </w:t>
      </w:r>
      <w:r w:rsidRPr="002D3F60">
        <w:rPr>
          <w:color w:val="FF0000"/>
        </w:rPr>
        <w:t>ICH</w:t>
      </w:r>
      <w:r>
        <w:t xml:space="preserve"> </w:t>
      </w:r>
      <w:r w:rsidRPr="002D3F60">
        <w:rPr>
          <w:i/>
          <w:iCs/>
          <w:color w:val="0070C0"/>
        </w:rPr>
        <w:t>die Welt aus den Angeln heben kann</w:t>
      </w:r>
      <w:r>
        <w:t xml:space="preserve">. </w:t>
      </w:r>
      <w:r w:rsidRPr="002D3F60">
        <w:rPr>
          <w:b/>
          <w:bCs/>
          <w:color w:val="FF0000"/>
          <w:u w:val="single"/>
        </w:rPr>
        <w:t>UNVERÄNDERLICH – FESTE STANDPUNKT</w:t>
      </w:r>
      <w:r w:rsidRPr="002D3F60">
        <w:rPr>
          <w:color w:val="FF0000"/>
        </w:rPr>
        <w:t xml:space="preserve"> </w:t>
      </w:r>
      <w:r>
        <w:t>(</w:t>
      </w:r>
      <w:r w:rsidRPr="00F44B87">
        <w:rPr>
          <w:sz w:val="16"/>
          <w:szCs w:val="16"/>
        </w:rPr>
        <w:t>auf spiegelglattem Eis kann ich alles bewegen</w:t>
      </w:r>
      <w:r>
        <w:t xml:space="preserve">) </w:t>
      </w:r>
    </w:p>
    <w:p w:rsidR="002D3F60" w:rsidRDefault="002D3F60" w:rsidP="002D3F60">
      <w:pPr>
        <w:rPr>
          <w:vertAlign w:val="superscript"/>
        </w:rPr>
      </w:pPr>
      <w:r>
        <w:rPr>
          <w:vertAlign w:val="superscript"/>
        </w:rPr>
        <w:t>--</w:t>
      </w:r>
      <w:r w:rsidR="008E0C9B">
        <w:rPr>
          <w:vertAlign w:val="superscript"/>
        </w:rPr>
        <w:t>-</w:t>
      </w:r>
      <w:r>
        <w:rPr>
          <w:vertAlign w:val="superscript"/>
        </w:rPr>
        <w:t>19/6/14</w:t>
      </w:r>
    </w:p>
    <w:p w:rsidR="008E0C9B" w:rsidRDefault="002D3F60" w:rsidP="002213C5">
      <w:r>
        <w:t xml:space="preserve">„Der </w:t>
      </w:r>
      <w:r w:rsidRPr="008E0C9B">
        <w:rPr>
          <w:color w:val="FF0000"/>
        </w:rPr>
        <w:t xml:space="preserve">Geist Gottes </w:t>
      </w:r>
      <w:r w:rsidRPr="002D3F60">
        <w:rPr>
          <w:b/>
          <w:bCs/>
          <w:highlight w:val="yellow"/>
          <w:u w:val="single"/>
        </w:rPr>
        <w:t>schwebt</w:t>
      </w:r>
      <w:r>
        <w:rPr>
          <w:b/>
          <w:bCs/>
          <w:u w:val="single"/>
        </w:rPr>
        <w:t>*</w:t>
      </w:r>
      <w:r>
        <w:t xml:space="preserve"> </w:t>
      </w:r>
      <w:r w:rsidRPr="008E0C9B">
        <w:rPr>
          <w:color w:val="FF0000"/>
        </w:rPr>
        <w:t>über</w:t>
      </w:r>
      <w:r>
        <w:t xml:space="preserve"> dem Wasser“   *…ein Vogel brütet seine </w:t>
      </w:r>
      <w:r w:rsidRPr="008E0C9B">
        <w:rPr>
          <w:color w:val="FF0000"/>
        </w:rPr>
        <w:t>E</w:t>
      </w:r>
      <w:r w:rsidR="008E0C9B" w:rsidRPr="008E0C9B">
        <w:rPr>
          <w:color w:val="FF0000"/>
        </w:rPr>
        <w:t>I</w:t>
      </w:r>
      <w:r w:rsidR="008E0C9B">
        <w:t>&lt;</w:t>
      </w:r>
      <w:r w:rsidR="008E0C9B" w:rsidRPr="008E0C9B">
        <w:rPr>
          <w:color w:val="0070C0"/>
        </w:rPr>
        <w:t>ER</w:t>
      </w:r>
      <w:r>
        <w:t xml:space="preserve"> aus, ohne </w:t>
      </w:r>
      <w:r w:rsidRPr="008E0C9B">
        <w:rPr>
          <w:i/>
          <w:iCs/>
          <w:color w:val="0070C0"/>
        </w:rPr>
        <w:t>sie zu verdrücken oder zu belasten</w:t>
      </w:r>
      <w:r>
        <w:t xml:space="preserve">. </w:t>
      </w:r>
      <w:r w:rsidR="00FD49B2">
        <w:t xml:space="preserve">  </w:t>
      </w:r>
      <w:r w:rsidR="00BF44FA">
        <w:t>(</w:t>
      </w:r>
      <w:hyperlink r:id="rId762" w:history="1">
        <w:r w:rsidRPr="002D3F60">
          <w:rPr>
            <w:rStyle w:val="Hyperlink"/>
            <w:rtl/>
          </w:rPr>
          <w:t>רחף</w:t>
        </w:r>
      </w:hyperlink>
      <w:r w:rsidR="00BF44FA">
        <w:t>) …</w:t>
      </w:r>
      <w:r w:rsidR="008E0C9B" w:rsidRPr="008E0C9B">
        <w:rPr>
          <w:color w:val="FF0000"/>
        </w:rPr>
        <w:t>SCH-W-E-BEN</w:t>
      </w:r>
      <w:r w:rsidR="00BF44FA" w:rsidRPr="008E0C9B">
        <w:rPr>
          <w:color w:val="FF0000"/>
        </w:rPr>
        <w:t xml:space="preserve"> </w:t>
      </w:r>
      <w:r w:rsidR="00BF44FA">
        <w:t xml:space="preserve">ist </w:t>
      </w:r>
      <w:r w:rsidR="008E0C9B" w:rsidRPr="008E0C9B">
        <w:rPr>
          <w:color w:val="FF0000"/>
        </w:rPr>
        <w:t>AB-G-H-OBEN</w:t>
      </w:r>
      <w:r w:rsidR="008E0C9B">
        <w:t>.</w:t>
      </w:r>
      <w:r w:rsidR="002213C5">
        <w:t xml:space="preserve"> (</w:t>
      </w:r>
      <w:r w:rsidR="002213C5" w:rsidRPr="00F44B87">
        <w:rPr>
          <w:sz w:val="18"/>
          <w:szCs w:val="18"/>
        </w:rPr>
        <w:t>schauen</w:t>
      </w:r>
      <w:r w:rsidR="002213C5">
        <w:t>)</w:t>
      </w:r>
    </w:p>
    <w:p w:rsidR="002213C5" w:rsidRDefault="008E0C9B" w:rsidP="00496A63">
      <w:r>
        <w:t xml:space="preserve">Egal, was für </w:t>
      </w:r>
      <w:r w:rsidRPr="008E0C9B">
        <w:rPr>
          <w:i/>
          <w:iCs/>
          <w:color w:val="0070C0"/>
        </w:rPr>
        <w:t>eine Welle aufgeworfen wird</w:t>
      </w:r>
      <w:r w:rsidRPr="008E0C9B">
        <w:rPr>
          <w:color w:val="0070C0"/>
        </w:rPr>
        <w:t xml:space="preserve"> </w:t>
      </w:r>
      <w:r>
        <w:t xml:space="preserve">– </w:t>
      </w:r>
      <w:r w:rsidRPr="008E0C9B">
        <w:rPr>
          <w:color w:val="FF0000"/>
        </w:rPr>
        <w:t xml:space="preserve">DIE ROTE LIEBE </w:t>
      </w:r>
      <w:r w:rsidRPr="008E0C9B">
        <w:rPr>
          <w:i/>
          <w:iCs/>
          <w:color w:val="0070C0"/>
        </w:rPr>
        <w:t xml:space="preserve">liebt alle </w:t>
      </w:r>
      <w:r w:rsidRPr="002213C5">
        <w:rPr>
          <w:i/>
          <w:iCs/>
          <w:color w:val="FF0000"/>
        </w:rPr>
        <w:t>seine</w:t>
      </w:r>
      <w:r w:rsidRPr="008E0C9B">
        <w:rPr>
          <w:i/>
          <w:iCs/>
          <w:color w:val="0070C0"/>
        </w:rPr>
        <w:t xml:space="preserve"> Wellen</w:t>
      </w:r>
      <w:r>
        <w:t xml:space="preserve">. </w:t>
      </w:r>
      <w:r w:rsidRPr="00496A63">
        <w:rPr>
          <w:i/>
          <w:iCs/>
          <w:color w:val="0070C0"/>
        </w:rPr>
        <w:t>Selektive Liebe</w:t>
      </w:r>
      <w:r w:rsidRPr="008E0C9B">
        <w:rPr>
          <w:color w:val="0070C0"/>
        </w:rPr>
        <w:t xml:space="preserve"> will etwas Besonderes</w:t>
      </w:r>
      <w:r>
        <w:t xml:space="preserve">. </w:t>
      </w:r>
      <w:r w:rsidRPr="008E0C9B">
        <w:rPr>
          <w:b/>
          <w:bCs/>
          <w:highlight w:val="yellow"/>
          <w:u w:val="single"/>
        </w:rPr>
        <w:t>BEIDES SEIN</w:t>
      </w:r>
      <w:r>
        <w:t>.</w:t>
      </w:r>
      <w:r w:rsidR="002213C5">
        <w:t xml:space="preserve"> </w:t>
      </w:r>
      <w:r w:rsidR="002213C5" w:rsidRPr="002213C5">
        <w:rPr>
          <w:color w:val="0070C0"/>
        </w:rPr>
        <w:t xml:space="preserve">Alle Puzzlestücke </w:t>
      </w:r>
      <w:r w:rsidR="002213C5">
        <w:t xml:space="preserve">„muss“ </w:t>
      </w:r>
      <w:r w:rsidR="002213C5" w:rsidRPr="002213C5">
        <w:rPr>
          <w:color w:val="FF0000"/>
        </w:rPr>
        <w:t xml:space="preserve">ICH </w:t>
      </w:r>
      <w:r w:rsidR="002213C5">
        <w:t xml:space="preserve">anlegen, dann verändert sich das Bild, weil </w:t>
      </w:r>
      <w:r w:rsidR="002213C5" w:rsidRPr="00496A63">
        <w:rPr>
          <w:b/>
          <w:bCs/>
        </w:rPr>
        <w:t>neue</w:t>
      </w:r>
      <w:r w:rsidR="002213C5">
        <w:t xml:space="preserve"> </w:t>
      </w:r>
      <w:r w:rsidR="002213C5" w:rsidRPr="00496A63">
        <w:rPr>
          <w:color w:val="0070C0"/>
        </w:rPr>
        <w:t>Puzzlestücke auftauchen</w:t>
      </w:r>
      <w:r w:rsidR="002213C5">
        <w:t xml:space="preserve">. </w:t>
      </w:r>
    </w:p>
    <w:p w:rsidR="00AE5869" w:rsidRPr="00F44B87" w:rsidRDefault="002213C5" w:rsidP="00F44B87">
      <w:pPr>
        <w:rPr>
          <w:sz w:val="28"/>
          <w:szCs w:val="28"/>
        </w:rPr>
      </w:pPr>
      <w:r w:rsidRPr="00F44B87">
        <w:rPr>
          <w:b/>
          <w:bCs/>
          <w:color w:val="FF0000"/>
          <w:sz w:val="32"/>
          <w:szCs w:val="32"/>
          <w:highlight w:val="yellow"/>
        </w:rPr>
        <w:lastRenderedPageBreak/>
        <w:t>DIE ERKENNTNIS GEIST ZU SEIN</w:t>
      </w:r>
      <w:r w:rsidRPr="00F44B87">
        <w:rPr>
          <w:color w:val="FF0000"/>
          <w:sz w:val="32"/>
          <w:szCs w:val="32"/>
        </w:rPr>
        <w:t xml:space="preserve"> </w:t>
      </w:r>
      <w:r>
        <w:t xml:space="preserve">– erfordert </w:t>
      </w:r>
      <w:r w:rsidRPr="002213C5">
        <w:rPr>
          <w:u w:val="single"/>
        </w:rPr>
        <w:t>nicht</w:t>
      </w:r>
      <w:r>
        <w:t xml:space="preserve"> </w:t>
      </w:r>
      <w:r w:rsidRPr="002213C5">
        <w:rPr>
          <w:b/>
          <w:bCs/>
          <w:color w:val="0070C0"/>
        </w:rPr>
        <w:t>meinen Intellekt aufzublasen</w:t>
      </w:r>
      <w:r>
        <w:t xml:space="preserve">. </w:t>
      </w:r>
      <w:r w:rsidRPr="002213C5">
        <w:rPr>
          <w:color w:val="FF0000"/>
        </w:rPr>
        <w:t xml:space="preserve">ICH </w:t>
      </w:r>
      <w:r>
        <w:t xml:space="preserve">durchschaue </w:t>
      </w:r>
      <w:r w:rsidRPr="002213C5">
        <w:rPr>
          <w:color w:val="0070C0"/>
        </w:rPr>
        <w:t>meinen Intellekt</w:t>
      </w:r>
      <w:r>
        <w:t xml:space="preserve">, als hätte </w:t>
      </w:r>
      <w:r w:rsidRPr="002213C5">
        <w:rPr>
          <w:color w:val="FF0000"/>
        </w:rPr>
        <w:t>ICH</w:t>
      </w:r>
      <w:r>
        <w:t xml:space="preserve"> </w:t>
      </w:r>
      <w:r w:rsidRPr="002213C5">
        <w:rPr>
          <w:u w:val="single"/>
        </w:rPr>
        <w:t>es schon gelesen</w:t>
      </w:r>
      <w:r>
        <w:t xml:space="preserve">. </w:t>
      </w:r>
      <w:r w:rsidRPr="002213C5">
        <w:rPr>
          <w:b/>
          <w:bCs/>
          <w:u w:val="single"/>
        </w:rPr>
        <w:t>Erfahre</w:t>
      </w:r>
      <w:r>
        <w:t xml:space="preserve"> nur mehr </w:t>
      </w:r>
      <w:r w:rsidRPr="002213C5">
        <w:rPr>
          <w:i/>
          <w:iCs/>
          <w:color w:val="0070C0"/>
        </w:rPr>
        <w:t>von den Möglichkeiten</w:t>
      </w:r>
      <w:r>
        <w:t xml:space="preserve">, die </w:t>
      </w:r>
      <w:r w:rsidRPr="002213C5">
        <w:rPr>
          <w:color w:val="FF0000"/>
        </w:rPr>
        <w:t xml:space="preserve">IN MIR </w:t>
      </w:r>
      <w:r w:rsidRPr="00AE5869">
        <w:rPr>
          <w:i/>
          <w:iCs/>
          <w:color w:val="FF0000"/>
        </w:rPr>
        <w:t>drin sind</w:t>
      </w:r>
      <w:r>
        <w:t xml:space="preserve">. </w:t>
      </w:r>
      <w:r w:rsidR="00AE5869">
        <w:t xml:space="preserve">Die </w:t>
      </w:r>
      <w:r w:rsidR="00AE5869" w:rsidRPr="00AE5869">
        <w:rPr>
          <w:color w:val="FF0000"/>
        </w:rPr>
        <w:t>REI</w:t>
      </w:r>
      <w:r w:rsidR="00AE5869">
        <w:sym w:font="Wingdings 3" w:char="F04F"/>
      </w:r>
      <w:r w:rsidR="00AE5869" w:rsidRPr="00AE5869">
        <w:rPr>
          <w:i/>
          <w:iCs/>
          <w:color w:val="0070C0"/>
        </w:rPr>
        <w:t>Fe-Stufe</w:t>
      </w:r>
      <w:r w:rsidR="00AE5869" w:rsidRPr="00AE5869">
        <w:rPr>
          <w:color w:val="0070C0"/>
        </w:rPr>
        <w:t xml:space="preserve"> </w:t>
      </w:r>
      <w:r w:rsidR="00AE5869">
        <w:t xml:space="preserve">entscheidet, was </w:t>
      </w:r>
      <w:r w:rsidR="00AE5869" w:rsidRPr="00AE5869">
        <w:rPr>
          <w:color w:val="FF0000"/>
        </w:rPr>
        <w:t>ICH</w:t>
      </w:r>
      <w:r w:rsidR="00AE5869">
        <w:t xml:space="preserve"> </w:t>
      </w:r>
      <w:r w:rsidR="00AE5869" w:rsidRPr="00AE5869">
        <w:rPr>
          <w:color w:val="0070C0"/>
        </w:rPr>
        <w:t>herauslesen kann</w:t>
      </w:r>
      <w:r w:rsidR="00AE5869">
        <w:t xml:space="preserve">. </w:t>
      </w:r>
      <w:r w:rsidR="00AE5869" w:rsidRPr="00F44B87">
        <w:rPr>
          <w:sz w:val="18"/>
          <w:szCs w:val="18"/>
        </w:rPr>
        <w:t xml:space="preserve">(es gibt nur </w:t>
      </w:r>
      <w:r w:rsidR="00AE5869" w:rsidRPr="00496A63">
        <w:rPr>
          <w:color w:val="FF0000"/>
          <w:sz w:val="18"/>
          <w:szCs w:val="18"/>
        </w:rPr>
        <w:t>ein (Klassen) Z-IMMER</w:t>
      </w:r>
      <w:r w:rsidR="00F44B87" w:rsidRPr="00496A63">
        <w:rPr>
          <w:color w:val="FF0000"/>
          <w:sz w:val="18"/>
          <w:szCs w:val="18"/>
        </w:rPr>
        <w:t xml:space="preserve"> </w:t>
      </w:r>
      <w:r w:rsidR="00F44B87">
        <w:rPr>
          <w:sz w:val="18"/>
          <w:szCs w:val="18"/>
        </w:rPr>
        <w:t xml:space="preserve">mit </w:t>
      </w:r>
      <w:r w:rsidR="00F44B87" w:rsidRPr="00496A63">
        <w:rPr>
          <w:color w:val="0070C0"/>
          <w:sz w:val="18"/>
          <w:szCs w:val="18"/>
        </w:rPr>
        <w:t>unendlich vielen Reifenstufen</w:t>
      </w:r>
      <w:r w:rsidR="00AE5869" w:rsidRPr="00F44B87">
        <w:rPr>
          <w:sz w:val="18"/>
          <w:szCs w:val="18"/>
        </w:rPr>
        <w:t>)</w:t>
      </w:r>
      <w:r w:rsidRPr="00F44B87">
        <w:rPr>
          <w:sz w:val="28"/>
          <w:szCs w:val="28"/>
        </w:rPr>
        <w:t xml:space="preserve"> </w:t>
      </w:r>
    </w:p>
    <w:p w:rsidR="00AE5869" w:rsidRDefault="00AE5869" w:rsidP="00AE5869">
      <w:pPr>
        <w:jc w:val="center"/>
      </w:pPr>
      <w:r w:rsidRPr="00F44B87">
        <w:rPr>
          <w:b/>
          <w:bCs/>
          <w:color w:val="FF0000"/>
          <w:sz w:val="28"/>
          <w:szCs w:val="28"/>
          <w:highlight w:val="yellow"/>
        </w:rPr>
        <w:t>DIE LIEBE ZUR WEISHEIT</w:t>
      </w:r>
      <w:r w:rsidRPr="00F44B87">
        <w:rPr>
          <w:sz w:val="28"/>
          <w:szCs w:val="28"/>
        </w:rPr>
        <w:t xml:space="preserve"> </w:t>
      </w:r>
      <w:r>
        <w:t xml:space="preserve">= philosophisches Staunen. </w:t>
      </w:r>
      <w:r w:rsidRPr="00F44B87">
        <w:rPr>
          <w:b/>
          <w:bCs/>
          <w:color w:val="FF0000"/>
          <w:highlight w:val="yellow"/>
        </w:rPr>
        <w:t>LIEBE ZUR EINHEIT</w:t>
      </w:r>
      <w:r>
        <w:t xml:space="preserve">. </w:t>
      </w:r>
    </w:p>
    <w:p w:rsidR="00AE5869" w:rsidRDefault="00AE5869" w:rsidP="00AE5869">
      <w:r>
        <w:t xml:space="preserve">Eine </w:t>
      </w:r>
      <w:r w:rsidRPr="00AE5869">
        <w:rPr>
          <w:color w:val="0070C0"/>
        </w:rPr>
        <w:t xml:space="preserve">Welle = Sinus </w:t>
      </w:r>
      <w:r>
        <w:t xml:space="preserve">ist </w:t>
      </w:r>
      <w:r w:rsidRPr="00AE5869">
        <w:rPr>
          <w:b/>
          <w:bCs/>
          <w:color w:val="FF0000"/>
          <w:u w:val="single"/>
        </w:rPr>
        <w:t>ein Einheitskreis</w:t>
      </w:r>
      <w:r>
        <w:t xml:space="preserve">, der sich in </w:t>
      </w:r>
      <w:r w:rsidRPr="006B7ED5">
        <w:rPr>
          <w:b/>
          <w:bCs/>
          <w:u w:val="single"/>
        </w:rPr>
        <w:t>4 Quadranten teilt</w:t>
      </w:r>
      <w:r>
        <w:t xml:space="preserve">. Alles, was </w:t>
      </w:r>
      <w:r w:rsidRPr="006B7ED5">
        <w:rPr>
          <w:color w:val="FF0000"/>
        </w:rPr>
        <w:t xml:space="preserve">ICH mir </w:t>
      </w:r>
      <w:r>
        <w:t xml:space="preserve">JETZT </w:t>
      </w:r>
      <w:r w:rsidRPr="006B7ED5">
        <w:rPr>
          <w:color w:val="0070C0"/>
        </w:rPr>
        <w:t>eröffne</w:t>
      </w:r>
      <w:r>
        <w:t xml:space="preserve"> </w:t>
      </w:r>
      <w:r w:rsidRPr="006B7ED5">
        <w:rPr>
          <w:u w:val="single"/>
        </w:rPr>
        <w:t>ist schon passiert</w:t>
      </w:r>
      <w:r>
        <w:t xml:space="preserve">. </w:t>
      </w:r>
      <w:r w:rsidR="00F44B87">
        <w:t xml:space="preserve">Es „muss“ da sein, sonst kann </w:t>
      </w:r>
      <w:r w:rsidR="00F44B87" w:rsidRPr="0036792D">
        <w:rPr>
          <w:color w:val="FF0000"/>
        </w:rPr>
        <w:t>ICH</w:t>
      </w:r>
      <w:r w:rsidR="00F44B87">
        <w:t xml:space="preserve"> es </w:t>
      </w:r>
      <w:r w:rsidR="00F44B87" w:rsidRPr="0036792D">
        <w:rPr>
          <w:b/>
          <w:bCs/>
          <w:u w:val="single"/>
        </w:rPr>
        <w:t>nicht</w:t>
      </w:r>
      <w:r w:rsidR="00F44B87">
        <w:t xml:space="preserve"> </w:t>
      </w:r>
      <w:r w:rsidR="00F44B87" w:rsidRPr="0036792D">
        <w:rPr>
          <w:i/>
          <w:iCs/>
          <w:color w:val="0070C0"/>
        </w:rPr>
        <w:t>entfalten</w:t>
      </w:r>
      <w:r w:rsidR="00F44B87">
        <w:t xml:space="preserve">. </w:t>
      </w:r>
    </w:p>
    <w:p w:rsidR="0036792D" w:rsidRDefault="00AE5869" w:rsidP="00496A63">
      <w:r w:rsidRPr="006B7ED5">
        <w:rPr>
          <w:color w:val="0070C0"/>
        </w:rPr>
        <w:t>Ein</w:t>
      </w:r>
      <w:r w:rsidR="006B7ED5" w:rsidRPr="006B7ED5">
        <w:rPr>
          <w:color w:val="0070C0"/>
        </w:rPr>
        <w:t xml:space="preserve"> ausgeträumtes</w:t>
      </w:r>
      <w:r w:rsidRPr="006B7ED5">
        <w:rPr>
          <w:color w:val="0070C0"/>
        </w:rPr>
        <w:t xml:space="preserve"> Bild </w:t>
      </w:r>
      <w:r>
        <w:t xml:space="preserve">z.B. </w:t>
      </w:r>
      <w:r w:rsidRPr="006B7ED5">
        <w:rPr>
          <w:sz w:val="18"/>
          <w:szCs w:val="18"/>
          <w:u w:val="single"/>
        </w:rPr>
        <w:t>betrachte ein Haus</w:t>
      </w:r>
      <w:r w:rsidRPr="006B7ED5">
        <w:rPr>
          <w:sz w:val="18"/>
          <w:szCs w:val="18"/>
        </w:rPr>
        <w:t xml:space="preserve"> </w:t>
      </w:r>
      <w:r>
        <w:t xml:space="preserve">– wird mit </w:t>
      </w:r>
      <w:r w:rsidRPr="006B7ED5">
        <w:rPr>
          <w:b/>
          <w:bCs/>
          <w:u w:val="single"/>
        </w:rPr>
        <w:t>vielen Daten</w:t>
      </w:r>
      <w:r>
        <w:t xml:space="preserve"> belegt</w:t>
      </w:r>
      <w:r w:rsidR="006B7ED5">
        <w:t>/“Wolke“/eingehüllt</w:t>
      </w:r>
      <w:r>
        <w:t xml:space="preserve"> – z.B. </w:t>
      </w:r>
      <w:r w:rsidRPr="006B7ED5">
        <w:rPr>
          <w:sz w:val="18"/>
          <w:szCs w:val="18"/>
        </w:rPr>
        <w:t>schön, wann erbaut</w:t>
      </w:r>
      <w:r w:rsidR="00F44B87">
        <w:rPr>
          <w:sz w:val="18"/>
          <w:szCs w:val="18"/>
        </w:rPr>
        <w:t xml:space="preserve">, Material, Bauart </w:t>
      </w:r>
      <w:r w:rsidRPr="006B7ED5">
        <w:rPr>
          <w:sz w:val="18"/>
          <w:szCs w:val="18"/>
        </w:rPr>
        <w:t>…</w:t>
      </w:r>
      <w:r w:rsidRPr="006B7ED5">
        <w:rPr>
          <w:sz w:val="28"/>
          <w:szCs w:val="28"/>
          <w:highlight w:val="yellow"/>
        </w:rPr>
        <w:t xml:space="preserve">auf </w:t>
      </w:r>
      <w:r w:rsidRPr="00496A63">
        <w:rPr>
          <w:color w:val="FF0000"/>
          <w:sz w:val="28"/>
          <w:szCs w:val="28"/>
          <w:highlight w:val="yellow"/>
        </w:rPr>
        <w:t xml:space="preserve">der höheren Ebene </w:t>
      </w:r>
      <w:r w:rsidRPr="006B7ED5">
        <w:rPr>
          <w:sz w:val="28"/>
          <w:szCs w:val="28"/>
          <w:highlight w:val="yellow"/>
        </w:rPr>
        <w:t>ist das</w:t>
      </w:r>
      <w:r>
        <w:t xml:space="preserve">, was </w:t>
      </w:r>
      <w:r w:rsidRPr="006B7ED5">
        <w:rPr>
          <w:color w:val="FF0000"/>
        </w:rPr>
        <w:t>ICH</w:t>
      </w:r>
      <w:r>
        <w:t xml:space="preserve"> </w:t>
      </w:r>
      <w:r w:rsidRPr="006B7ED5">
        <w:rPr>
          <w:color w:val="0070C0"/>
        </w:rPr>
        <w:t xml:space="preserve">im Gesichtsfeld wahrnehme </w:t>
      </w:r>
      <w:r>
        <w:t xml:space="preserve">nur ein </w:t>
      </w:r>
      <w:r w:rsidRPr="006B7ED5">
        <w:rPr>
          <w:b/>
          <w:bCs/>
          <w:u w:val="single"/>
        </w:rPr>
        <w:t>hyperrealistischer Monitor</w:t>
      </w:r>
      <w:r w:rsidR="0036792D">
        <w:rPr>
          <w:b/>
          <w:bCs/>
          <w:u w:val="single"/>
        </w:rPr>
        <w:t xml:space="preserve"> (</w:t>
      </w:r>
      <w:r w:rsidR="0036792D" w:rsidRPr="0036792D">
        <w:rPr>
          <w:sz w:val="18"/>
          <w:szCs w:val="18"/>
        </w:rPr>
        <w:t>Symbol 3D</w:t>
      </w:r>
      <w:r w:rsidR="0036792D">
        <w:rPr>
          <w:sz w:val="18"/>
          <w:szCs w:val="18"/>
        </w:rPr>
        <w:t xml:space="preserve"> Brille</w:t>
      </w:r>
      <w:r w:rsidR="0036792D" w:rsidRPr="0036792D">
        <w:rPr>
          <w:sz w:val="18"/>
          <w:szCs w:val="18"/>
        </w:rPr>
        <w:t>)</w:t>
      </w:r>
      <w:r w:rsidR="006B7ED5" w:rsidRPr="0036792D">
        <w:t xml:space="preserve"> </w:t>
      </w:r>
      <w:r w:rsidR="006B7ED5">
        <w:t xml:space="preserve">und die </w:t>
      </w:r>
      <w:r w:rsidR="006B7ED5" w:rsidRPr="00F44B87">
        <w:rPr>
          <w:u w:val="double"/>
        </w:rPr>
        <w:t xml:space="preserve">Datei im Hintergrund </w:t>
      </w:r>
      <w:r w:rsidR="0036792D">
        <w:rPr>
          <w:u w:val="double"/>
        </w:rPr>
        <w:t>ist</w:t>
      </w:r>
      <w:r w:rsidR="006B7ED5" w:rsidRPr="00F44B87">
        <w:rPr>
          <w:u w:val="double"/>
        </w:rPr>
        <w:t xml:space="preserve"> die </w:t>
      </w:r>
      <w:r w:rsidR="006B7ED5" w:rsidRPr="00F44B87">
        <w:rPr>
          <w:i/>
          <w:iCs/>
          <w:u w:val="double"/>
        </w:rPr>
        <w:t xml:space="preserve">Datei der </w:t>
      </w:r>
      <w:r w:rsidR="006B7ED5" w:rsidRPr="00F44B87">
        <w:rPr>
          <w:i/>
          <w:iCs/>
          <w:color w:val="0070C0"/>
          <w:u w:val="double"/>
        </w:rPr>
        <w:t>Person</w:t>
      </w:r>
      <w:r w:rsidRPr="00F44B87">
        <w:t>.</w:t>
      </w:r>
      <w:r w:rsidR="006B7ED5" w:rsidRPr="00F44B87">
        <w:t xml:space="preserve"> </w:t>
      </w:r>
      <w:r w:rsidRPr="00F44B87">
        <w:t xml:space="preserve">  </w:t>
      </w:r>
    </w:p>
    <w:p w:rsidR="00813385" w:rsidRPr="006B7ED5" w:rsidRDefault="0036792D" w:rsidP="00496A63">
      <w:pPr>
        <w:rPr>
          <w:u w:val="single"/>
        </w:rPr>
      </w:pPr>
      <w:r w:rsidRPr="00496A63">
        <w:rPr>
          <w:color w:val="0070C0"/>
        </w:rPr>
        <w:t xml:space="preserve">Dieser hyperrealistische Traum </w:t>
      </w:r>
      <w:r>
        <w:t xml:space="preserve">wird durch </w:t>
      </w:r>
      <w:r w:rsidRPr="0036792D">
        <w:rPr>
          <w:color w:val="FF0000"/>
        </w:rPr>
        <w:t xml:space="preserve">die Schöpferkräfte IN MIR </w:t>
      </w:r>
      <w:r w:rsidRPr="00496A63">
        <w:rPr>
          <w:color w:val="0070C0"/>
        </w:rPr>
        <w:t>erstellt</w:t>
      </w:r>
      <w:r>
        <w:t xml:space="preserve"> und diese laufen </w:t>
      </w:r>
      <w:r w:rsidR="008F6C77">
        <w:t xml:space="preserve">(erstmal) </w:t>
      </w:r>
      <w:r>
        <w:t xml:space="preserve">auf den </w:t>
      </w:r>
      <w:r w:rsidRPr="008F6C77">
        <w:rPr>
          <w:i/>
          <w:iCs/>
          <w:color w:val="0070C0"/>
        </w:rPr>
        <w:t>Daten meines Programms</w:t>
      </w:r>
      <w:r>
        <w:t xml:space="preserve">, also </w:t>
      </w:r>
      <w:r w:rsidRPr="008F6C77">
        <w:rPr>
          <w:color w:val="0070C0"/>
        </w:rPr>
        <w:t xml:space="preserve">vollkommen berechenbar </w:t>
      </w:r>
      <w:r>
        <w:t xml:space="preserve">– denn, wenn </w:t>
      </w:r>
      <w:r w:rsidRPr="008F6C77">
        <w:rPr>
          <w:color w:val="FF0000"/>
        </w:rPr>
        <w:t>ICH</w:t>
      </w:r>
      <w:r>
        <w:t xml:space="preserve"> mit </w:t>
      </w:r>
      <w:r w:rsidR="008F6C77" w:rsidRPr="008F6C77">
        <w:rPr>
          <w:i/>
          <w:iCs/>
          <w:color w:val="0070C0"/>
        </w:rPr>
        <w:t xml:space="preserve">diesem </w:t>
      </w:r>
      <w:r w:rsidRPr="008F6C77">
        <w:rPr>
          <w:i/>
          <w:iCs/>
          <w:color w:val="0070C0"/>
        </w:rPr>
        <w:t>Programm arbeite</w:t>
      </w:r>
      <w:r>
        <w:t xml:space="preserve">, dann kenne </w:t>
      </w:r>
      <w:r w:rsidRPr="008F6C77">
        <w:rPr>
          <w:color w:val="FF0000"/>
        </w:rPr>
        <w:t xml:space="preserve">ICH </w:t>
      </w:r>
      <w:r w:rsidRPr="00496A63">
        <w:rPr>
          <w:i/>
          <w:iCs/>
          <w:color w:val="0070C0"/>
        </w:rPr>
        <w:t>es</w:t>
      </w:r>
      <w:r>
        <w:t xml:space="preserve">…  bestimmte </w:t>
      </w:r>
      <w:r w:rsidRPr="008F6C77">
        <w:rPr>
          <w:b/>
          <w:bCs/>
          <w:u w:val="single"/>
        </w:rPr>
        <w:t>IMPULSE</w:t>
      </w:r>
      <w:r>
        <w:t xml:space="preserve"> </w:t>
      </w:r>
      <w:r w:rsidR="008F6C77">
        <w:t>(</w:t>
      </w:r>
      <w:r w:rsidR="008F6C77" w:rsidRPr="008F6C77">
        <w:rPr>
          <w:b/>
          <w:bCs/>
          <w:color w:val="FF0000"/>
          <w:sz w:val="18"/>
          <w:szCs w:val="18"/>
        </w:rPr>
        <w:t>B-REI = IM SPIEGEL</w:t>
      </w:r>
      <w:r w:rsidR="008F6C77">
        <w:t xml:space="preserve">) </w:t>
      </w:r>
      <w:r>
        <w:t xml:space="preserve">verursachen somit </w:t>
      </w:r>
      <w:r w:rsidRPr="00496A63">
        <w:rPr>
          <w:i/>
          <w:iCs/>
          <w:color w:val="0070C0"/>
          <w:u w:val="single"/>
        </w:rPr>
        <w:t>bestimmte vorgezeichnete Reaktionen</w:t>
      </w:r>
      <w:r w:rsidRPr="008F6C77">
        <w:rPr>
          <w:color w:val="0070C0"/>
        </w:rPr>
        <w:t xml:space="preserve"> </w:t>
      </w:r>
      <w:r>
        <w:t xml:space="preserve">durch </w:t>
      </w:r>
      <w:r w:rsidRPr="008F6C77">
        <w:rPr>
          <w:color w:val="0070C0"/>
        </w:rPr>
        <w:t>dieses Programm</w:t>
      </w:r>
      <w:r>
        <w:t xml:space="preserve">. Lasse </w:t>
      </w:r>
      <w:r w:rsidRPr="008F6C77">
        <w:rPr>
          <w:color w:val="FF0000"/>
        </w:rPr>
        <w:t>ICH</w:t>
      </w:r>
      <w:r>
        <w:t xml:space="preserve"> z.B. </w:t>
      </w:r>
      <w:r w:rsidRPr="008F6C77">
        <w:rPr>
          <w:color w:val="0070C0"/>
        </w:rPr>
        <w:t xml:space="preserve">zwei </w:t>
      </w:r>
      <w:r w:rsidRPr="00496A63">
        <w:rPr>
          <w:b/>
          <w:bCs/>
        </w:rPr>
        <w:t>nicht</w:t>
      </w:r>
      <w:r w:rsidRPr="008F6C77">
        <w:rPr>
          <w:color w:val="0070C0"/>
        </w:rPr>
        <w:t xml:space="preserve"> konvertibel laufende Programme zusammenkommen</w:t>
      </w:r>
      <w:r>
        <w:t xml:space="preserve">, dann knallt es. </w:t>
      </w:r>
      <w:r w:rsidR="00E8202C" w:rsidRPr="008F6C77">
        <w:rPr>
          <w:b/>
          <w:bCs/>
          <w:color w:val="FF0000"/>
        </w:rPr>
        <w:t>DER GEIST</w:t>
      </w:r>
      <w:r w:rsidR="00E8202C" w:rsidRPr="008F6C77">
        <w:rPr>
          <w:color w:val="FF0000"/>
        </w:rPr>
        <w:t xml:space="preserve"> </w:t>
      </w:r>
      <w:r w:rsidR="00E8202C">
        <w:t xml:space="preserve">steht über den </w:t>
      </w:r>
      <w:r w:rsidR="00E8202C" w:rsidRPr="008F6C77">
        <w:rPr>
          <w:color w:val="0070C0"/>
        </w:rPr>
        <w:t>Programme</w:t>
      </w:r>
      <w:r w:rsidR="00E8202C">
        <w:t xml:space="preserve"> und gibt die </w:t>
      </w:r>
      <w:r w:rsidR="00E8202C" w:rsidRPr="008F6C77">
        <w:rPr>
          <w:b/>
          <w:bCs/>
          <w:u w:val="single"/>
        </w:rPr>
        <w:t>IMPULSE</w:t>
      </w:r>
      <w:r w:rsidR="00E8202C">
        <w:t xml:space="preserve">, </w:t>
      </w:r>
      <w:r w:rsidR="00496A63">
        <w:t xml:space="preserve">somit </w:t>
      </w:r>
      <w:r w:rsidR="00E8202C">
        <w:t xml:space="preserve">kann </w:t>
      </w:r>
      <w:r w:rsidR="00496A63" w:rsidRPr="00496A63">
        <w:rPr>
          <w:b/>
          <w:bCs/>
          <w:color w:val="FF0000"/>
        </w:rPr>
        <w:t>ER</w:t>
      </w:r>
      <w:r w:rsidR="00E8202C">
        <w:t xml:space="preserve"> </w:t>
      </w:r>
      <w:r w:rsidR="008F6C77" w:rsidRPr="00496A63">
        <w:rPr>
          <w:color w:val="0070C0"/>
        </w:rPr>
        <w:t xml:space="preserve">ETWAS </w:t>
      </w:r>
      <w:r w:rsidR="00E8202C" w:rsidRPr="00496A63">
        <w:rPr>
          <w:color w:val="0070C0"/>
        </w:rPr>
        <w:t xml:space="preserve">erleben </w:t>
      </w:r>
      <w:r w:rsidR="00E8202C">
        <w:t>ohne es zu erleben</w:t>
      </w:r>
      <w:r w:rsidR="008F6C77">
        <w:t xml:space="preserve"> – </w:t>
      </w:r>
      <w:r w:rsidR="008F6C77" w:rsidRPr="00496A63">
        <w:rPr>
          <w:b/>
          <w:bCs/>
          <w:color w:val="FF0000"/>
        </w:rPr>
        <w:t>ER</w:t>
      </w:r>
      <w:r w:rsidR="008F6C77">
        <w:t xml:space="preserve"> </w:t>
      </w:r>
      <w:r w:rsidR="008F6C77" w:rsidRPr="00496A63">
        <w:rPr>
          <w:color w:val="0070C0"/>
        </w:rPr>
        <w:t xml:space="preserve">schaut sich </w:t>
      </w:r>
      <w:r w:rsidR="008F6C77" w:rsidRPr="00496A63">
        <w:rPr>
          <w:b/>
          <w:bCs/>
          <w:color w:val="0070C0"/>
        </w:rPr>
        <w:t>diesen Film</w:t>
      </w:r>
      <w:r w:rsidR="008F6C77" w:rsidRPr="00496A63">
        <w:rPr>
          <w:color w:val="0070C0"/>
        </w:rPr>
        <w:t xml:space="preserve"> interessiert an</w:t>
      </w:r>
      <w:r w:rsidR="00E8202C">
        <w:t xml:space="preserve">.  </w:t>
      </w:r>
      <w:r>
        <w:t xml:space="preserve">  </w:t>
      </w:r>
      <w:r w:rsidR="00AE5869" w:rsidRPr="00F44B87">
        <w:t xml:space="preserve">  </w:t>
      </w:r>
    </w:p>
    <w:p w:rsidR="004F0DE4" w:rsidRDefault="006B7ED5" w:rsidP="00E17277">
      <w:pPr>
        <w:rPr>
          <w:rFonts w:cs="Arial"/>
          <w:sz w:val="32"/>
          <w:szCs w:val="32"/>
          <w:vertAlign w:val="subscript"/>
        </w:rPr>
      </w:pPr>
      <w:r w:rsidRPr="0036792D">
        <w:rPr>
          <w:color w:val="FF0000"/>
          <w:sz w:val="40"/>
          <w:szCs w:val="40"/>
          <w:vertAlign w:val="subscript"/>
        </w:rPr>
        <w:t xml:space="preserve">IN MIR </w:t>
      </w:r>
      <w:r w:rsidRPr="0036792D">
        <w:rPr>
          <w:sz w:val="40"/>
          <w:szCs w:val="40"/>
          <w:vertAlign w:val="subscript"/>
        </w:rPr>
        <w:t xml:space="preserve">SIND </w:t>
      </w:r>
      <w:r w:rsidRPr="0036792D">
        <w:rPr>
          <w:sz w:val="40"/>
          <w:szCs w:val="40"/>
          <w:u w:val="single"/>
          <w:vertAlign w:val="subscript"/>
        </w:rPr>
        <w:t>ALLE SCHÖPFERKRÄFTE</w:t>
      </w:r>
      <w:r w:rsidRPr="0036792D">
        <w:rPr>
          <w:sz w:val="40"/>
          <w:szCs w:val="40"/>
          <w:vertAlign w:val="subscript"/>
        </w:rPr>
        <w:t xml:space="preserve"> </w:t>
      </w:r>
      <w:r w:rsidRPr="00F44B87">
        <w:rPr>
          <w:sz w:val="32"/>
          <w:szCs w:val="32"/>
          <w:vertAlign w:val="subscript"/>
        </w:rPr>
        <w:t xml:space="preserve">= </w:t>
      </w:r>
      <w:r w:rsidRPr="00F44B87">
        <w:rPr>
          <w:sz w:val="32"/>
          <w:szCs w:val="32"/>
          <w:highlight w:val="yellow"/>
          <w:vertAlign w:val="subscript"/>
        </w:rPr>
        <w:t xml:space="preserve">22 -  </w:t>
      </w:r>
      <w:r w:rsidRPr="00F44B87">
        <w:rPr>
          <w:rFonts w:cs="Arial" w:hint="cs"/>
          <w:sz w:val="48"/>
          <w:szCs w:val="48"/>
          <w:highlight w:val="yellow"/>
          <w:vertAlign w:val="subscript"/>
          <w:rtl/>
        </w:rPr>
        <w:t>בכ</w:t>
      </w:r>
      <w:r w:rsidRPr="00F44B87">
        <w:rPr>
          <w:rFonts w:cs="Arial"/>
          <w:sz w:val="32"/>
          <w:szCs w:val="32"/>
          <w:highlight w:val="yellow"/>
          <w:vertAlign w:val="subscript"/>
        </w:rPr>
        <w:t xml:space="preserve"> </w:t>
      </w:r>
      <w:r w:rsidRPr="00F44B87">
        <w:rPr>
          <w:rFonts w:cs="Arial"/>
          <w:color w:val="FF0000"/>
          <w:sz w:val="32"/>
          <w:szCs w:val="32"/>
          <w:highlight w:val="yellow"/>
          <w:vertAlign w:val="subscript"/>
        </w:rPr>
        <w:t xml:space="preserve">= IN MIR  </w:t>
      </w:r>
      <w:r w:rsidRPr="00F44B87">
        <w:rPr>
          <w:rFonts w:cs="Arial"/>
          <w:sz w:val="32"/>
          <w:szCs w:val="32"/>
          <w:highlight w:val="yellow"/>
          <w:vertAlign w:val="subscript"/>
        </w:rPr>
        <w:t xml:space="preserve">- </w:t>
      </w:r>
      <w:r w:rsidRPr="00F44B87">
        <w:rPr>
          <w:rFonts w:cs="Arial"/>
          <w:color w:val="FF0000"/>
          <w:sz w:val="32"/>
          <w:szCs w:val="32"/>
          <w:highlight w:val="yellow"/>
          <w:vertAlign w:val="subscript"/>
        </w:rPr>
        <w:t>BACK</w:t>
      </w:r>
      <w:r w:rsidRPr="00F44B87">
        <w:rPr>
          <w:rFonts w:cs="Arial"/>
          <w:sz w:val="32"/>
          <w:szCs w:val="32"/>
          <w:vertAlign w:val="subscript"/>
        </w:rPr>
        <w:t>&lt;</w:t>
      </w:r>
      <w:r w:rsidRPr="00F44B87">
        <w:rPr>
          <w:rFonts w:cs="Arial"/>
          <w:color w:val="0070C0"/>
          <w:sz w:val="32"/>
          <w:szCs w:val="32"/>
          <w:vertAlign w:val="subscript"/>
        </w:rPr>
        <w:t>ST</w:t>
      </w:r>
      <w:r w:rsidRPr="00F44B87">
        <w:rPr>
          <w:rFonts w:cs="Arial"/>
          <w:sz w:val="32"/>
          <w:szCs w:val="32"/>
          <w:vertAlign w:val="subscript"/>
        </w:rPr>
        <w:t>&gt;</w:t>
      </w:r>
      <w:r w:rsidRPr="00F44B87">
        <w:rPr>
          <w:rFonts w:cs="Arial"/>
          <w:color w:val="FF0000"/>
          <w:sz w:val="32"/>
          <w:szCs w:val="32"/>
          <w:vertAlign w:val="subscript"/>
        </w:rPr>
        <w:t>EI</w:t>
      </w:r>
      <w:r w:rsidRPr="00F44B87">
        <w:rPr>
          <w:rFonts w:cs="Arial"/>
          <w:sz w:val="32"/>
          <w:szCs w:val="32"/>
          <w:vertAlign w:val="subscript"/>
        </w:rPr>
        <w:sym w:font="Wingdings 3" w:char="F04F"/>
      </w:r>
      <w:r w:rsidRPr="00F44B87">
        <w:rPr>
          <w:rFonts w:cs="Arial"/>
          <w:color w:val="0070C0"/>
          <w:sz w:val="32"/>
          <w:szCs w:val="32"/>
          <w:vertAlign w:val="subscript"/>
        </w:rPr>
        <w:t xml:space="preserve">N. </w:t>
      </w:r>
      <w:r w:rsidR="004F0DE4" w:rsidRPr="004F0DE4">
        <w:rPr>
          <w:rFonts w:cs="Arial"/>
          <w:color w:val="FF0000"/>
          <w:sz w:val="32"/>
          <w:szCs w:val="32"/>
          <w:vertAlign w:val="subscript"/>
        </w:rPr>
        <w:t>ALPHA-BET</w:t>
      </w:r>
      <w:r w:rsidR="004F0DE4">
        <w:rPr>
          <w:rFonts w:cs="Arial"/>
          <w:color w:val="FF0000"/>
          <w:sz w:val="32"/>
          <w:szCs w:val="32"/>
          <w:vertAlign w:val="subscript"/>
        </w:rPr>
        <w:t xml:space="preserve"> IST DIE TASSE. </w:t>
      </w:r>
      <w:r w:rsidR="004F0DE4" w:rsidRPr="004F0DE4">
        <w:rPr>
          <w:rFonts w:cs="Arial"/>
          <w:sz w:val="32"/>
          <w:szCs w:val="32"/>
          <w:vertAlign w:val="subscript"/>
        </w:rPr>
        <w:t xml:space="preserve">Jeder Buchstabe ist </w:t>
      </w:r>
      <w:r w:rsidR="004F0DE4" w:rsidRPr="00E17277">
        <w:rPr>
          <w:rFonts w:cs="Arial"/>
          <w:b/>
          <w:bCs/>
          <w:sz w:val="32"/>
          <w:szCs w:val="32"/>
          <w:u w:val="single"/>
          <w:vertAlign w:val="subscript"/>
        </w:rPr>
        <w:t>eine Qualität/ein Charakter</w:t>
      </w:r>
      <w:r w:rsidR="004F0DE4" w:rsidRPr="004F0DE4">
        <w:rPr>
          <w:rFonts w:cs="Arial"/>
          <w:sz w:val="32"/>
          <w:szCs w:val="32"/>
          <w:vertAlign w:val="subscript"/>
        </w:rPr>
        <w:t xml:space="preserve"> </w:t>
      </w:r>
      <w:r w:rsidR="004F0DE4" w:rsidRPr="00496A63">
        <w:rPr>
          <w:rFonts w:cs="Arial"/>
          <w:b/>
          <w:bCs/>
          <w:color w:val="FF0000"/>
          <w:sz w:val="32"/>
          <w:szCs w:val="32"/>
          <w:vertAlign w:val="subscript"/>
        </w:rPr>
        <w:t>der Tasse</w:t>
      </w:r>
      <w:r w:rsidR="004F0DE4" w:rsidRPr="00496A63">
        <w:rPr>
          <w:rFonts w:cs="Arial"/>
          <w:color w:val="FF0000"/>
          <w:sz w:val="32"/>
          <w:szCs w:val="32"/>
          <w:vertAlign w:val="subscript"/>
        </w:rPr>
        <w:t xml:space="preserve"> </w:t>
      </w:r>
      <w:r w:rsidR="004F0DE4">
        <w:rPr>
          <w:rFonts w:cs="Arial"/>
          <w:sz w:val="32"/>
          <w:szCs w:val="32"/>
          <w:vertAlign w:val="subscript"/>
        </w:rPr>
        <w:t xml:space="preserve">und kann auf der </w:t>
      </w:r>
      <w:r w:rsidR="004F0DE4" w:rsidRPr="00EF2760">
        <w:rPr>
          <w:rFonts w:cs="Arial"/>
          <w:b/>
          <w:bCs/>
          <w:color w:val="0070C0"/>
          <w:sz w:val="32"/>
          <w:szCs w:val="32"/>
          <w:u w:val="single"/>
          <w:vertAlign w:val="subscript"/>
        </w:rPr>
        <w:t xml:space="preserve">untersten Ebene </w:t>
      </w:r>
      <w:r w:rsidR="00EF2760" w:rsidRPr="00EF2760">
        <w:rPr>
          <w:rFonts w:cs="Arial"/>
          <w:b/>
          <w:bCs/>
          <w:color w:val="0070C0"/>
          <w:sz w:val="32"/>
          <w:szCs w:val="32"/>
          <w:u w:val="single"/>
          <w:vertAlign w:val="subscript"/>
        </w:rPr>
        <w:t xml:space="preserve">(Blau) </w:t>
      </w:r>
      <w:r w:rsidR="004F0DE4" w:rsidRPr="00E17277">
        <w:rPr>
          <w:rFonts w:cs="Arial"/>
          <w:b/>
          <w:bCs/>
          <w:sz w:val="32"/>
          <w:szCs w:val="32"/>
          <w:u w:val="single"/>
          <w:vertAlign w:val="subscript"/>
        </w:rPr>
        <w:t>ausgetauscht werden</w:t>
      </w:r>
      <w:r w:rsidR="004F0DE4">
        <w:rPr>
          <w:rFonts w:cs="Arial"/>
          <w:sz w:val="32"/>
          <w:szCs w:val="32"/>
          <w:vertAlign w:val="subscript"/>
        </w:rPr>
        <w:t xml:space="preserve">. </w:t>
      </w:r>
    </w:p>
    <w:p w:rsidR="009A0B9E" w:rsidRPr="00BA2F70" w:rsidRDefault="004F0DE4" w:rsidP="00BA2F70">
      <w:pPr>
        <w:rPr>
          <w:rFonts w:cs="Arial"/>
        </w:rPr>
      </w:pPr>
      <w:r w:rsidRPr="00BA2F70">
        <w:rPr>
          <w:rFonts w:cs="Arial"/>
        </w:rPr>
        <w:t xml:space="preserve">Jede </w:t>
      </w:r>
      <w:r w:rsidRPr="00BA2F70">
        <w:rPr>
          <w:rFonts w:cs="Arial"/>
          <w:color w:val="0070C0"/>
        </w:rPr>
        <w:t>Schöpfung</w:t>
      </w:r>
      <w:r w:rsidRPr="00BA2F70">
        <w:rPr>
          <w:rFonts w:cs="Arial"/>
        </w:rPr>
        <w:t xml:space="preserve"> (</w:t>
      </w:r>
      <w:r w:rsidRPr="00BA2F70">
        <w:rPr>
          <w:rFonts w:cs="Arial"/>
          <w:b/>
          <w:bCs/>
          <w:highlight w:val="yellow"/>
        </w:rPr>
        <w:t>A</w:t>
      </w:r>
      <w:r w:rsidR="00E17277" w:rsidRPr="00BA2F70">
        <w:rPr>
          <w:rFonts w:cs="Arial"/>
          <w:b/>
          <w:bCs/>
        </w:rPr>
        <w:t>leph/1)</w:t>
      </w:r>
      <w:r w:rsidRPr="00BA2F70">
        <w:rPr>
          <w:rFonts w:cs="Arial"/>
        </w:rPr>
        <w:t xml:space="preserve">&lt; ist </w:t>
      </w:r>
      <w:r w:rsidRPr="00BA2F70">
        <w:rPr>
          <w:rFonts w:cs="Arial"/>
          <w:color w:val="0070C0"/>
        </w:rPr>
        <w:t>polar</w:t>
      </w:r>
      <w:r w:rsidRPr="00BA2F70">
        <w:rPr>
          <w:rFonts w:cs="Arial"/>
        </w:rPr>
        <w:t xml:space="preserve"> (</w:t>
      </w:r>
      <w:r w:rsidRPr="00BA2F70">
        <w:rPr>
          <w:rFonts w:cs="Arial"/>
          <w:b/>
          <w:bCs/>
          <w:highlight w:val="yellow"/>
        </w:rPr>
        <w:t>B</w:t>
      </w:r>
      <w:r w:rsidR="00E17277" w:rsidRPr="00BA2F70">
        <w:rPr>
          <w:rFonts w:cs="Arial"/>
          <w:b/>
          <w:bCs/>
        </w:rPr>
        <w:t>eth/2</w:t>
      </w:r>
      <w:r w:rsidRPr="00BA2F70">
        <w:rPr>
          <w:rFonts w:cs="Arial"/>
        </w:rPr>
        <w:t xml:space="preserve">). Diese </w:t>
      </w:r>
      <w:r w:rsidRPr="00BA2F70">
        <w:rPr>
          <w:rFonts w:cs="Arial"/>
          <w:color w:val="0070C0"/>
        </w:rPr>
        <w:t xml:space="preserve">Polarität </w:t>
      </w:r>
      <w:r w:rsidRPr="00BA2F70">
        <w:rPr>
          <w:rFonts w:cs="Arial"/>
        </w:rPr>
        <w:t xml:space="preserve">befindet sich </w:t>
      </w:r>
      <w:r w:rsidR="00EF2760" w:rsidRPr="00BA2F70">
        <w:rPr>
          <w:rFonts w:cs="Arial"/>
          <w:b/>
          <w:bCs/>
          <w:color w:val="FF0000"/>
        </w:rPr>
        <w:t>IM</w:t>
      </w:r>
      <w:r w:rsidRPr="00BA2F70">
        <w:rPr>
          <w:rFonts w:cs="Arial"/>
          <w:b/>
          <w:bCs/>
          <w:color w:val="FF0000"/>
        </w:rPr>
        <w:t xml:space="preserve"> GEIST</w:t>
      </w:r>
      <w:r w:rsidRPr="00BA2F70">
        <w:rPr>
          <w:rFonts w:cs="Arial"/>
          <w:color w:val="FF0000"/>
        </w:rPr>
        <w:t xml:space="preserve"> </w:t>
      </w:r>
      <w:r w:rsidRPr="00BA2F70">
        <w:rPr>
          <w:rFonts w:cs="Arial"/>
        </w:rPr>
        <w:t>(</w:t>
      </w:r>
      <w:r w:rsidRPr="00BA2F70">
        <w:rPr>
          <w:rFonts w:cs="Arial"/>
          <w:b/>
          <w:bCs/>
          <w:highlight w:val="yellow"/>
        </w:rPr>
        <w:t>G</w:t>
      </w:r>
      <w:r w:rsidR="00E17277" w:rsidRPr="00BA2F70">
        <w:rPr>
          <w:rFonts w:cs="Arial"/>
          <w:b/>
          <w:bCs/>
          <w:highlight w:val="yellow"/>
        </w:rPr>
        <w:t>immel</w:t>
      </w:r>
      <w:r w:rsidRPr="00BA2F70">
        <w:rPr>
          <w:rFonts w:cs="Arial"/>
          <w:b/>
          <w:bCs/>
          <w:highlight w:val="yellow"/>
        </w:rPr>
        <w:t>/C</w:t>
      </w:r>
      <w:r w:rsidR="00E17277" w:rsidRPr="00BA2F70">
        <w:rPr>
          <w:rFonts w:cs="Arial"/>
          <w:b/>
          <w:bCs/>
        </w:rPr>
        <w:t>/3</w:t>
      </w:r>
      <w:r w:rsidRPr="00BA2F70">
        <w:rPr>
          <w:rFonts w:cs="Arial"/>
        </w:rPr>
        <w:t xml:space="preserve">) – wird dort </w:t>
      </w:r>
      <w:r w:rsidRPr="00BA2F70">
        <w:rPr>
          <w:rFonts w:cs="Arial"/>
          <w:i/>
          <w:iCs/>
          <w:color w:val="FF0000"/>
        </w:rPr>
        <w:t>vereint</w:t>
      </w:r>
      <w:r w:rsidR="00EF2760" w:rsidRPr="00BA2F70">
        <w:rPr>
          <w:rFonts w:cs="Arial"/>
          <w:i/>
          <w:iCs/>
          <w:color w:val="FF0000"/>
        </w:rPr>
        <w:t xml:space="preserve"> bzw. </w:t>
      </w:r>
      <w:r w:rsidR="00EF2760" w:rsidRPr="00BA2F70">
        <w:rPr>
          <w:rFonts w:cs="Arial"/>
          <w:i/>
          <w:iCs/>
          <w:color w:val="0070C0"/>
        </w:rPr>
        <w:t xml:space="preserve">das Verstandeslicht </w:t>
      </w:r>
      <w:r w:rsidR="00BA2F70">
        <w:rPr>
          <w:rFonts w:cs="Arial"/>
          <w:i/>
          <w:iCs/>
          <w:color w:val="0070C0"/>
        </w:rPr>
        <w:t xml:space="preserve">© </w:t>
      </w:r>
      <w:r w:rsidR="00EF2760" w:rsidRPr="00BA2F70">
        <w:rPr>
          <w:rFonts w:cs="Arial"/>
          <w:i/>
          <w:iCs/>
          <w:color w:val="0070C0"/>
        </w:rPr>
        <w:t>trennt die Polarität</w:t>
      </w:r>
      <w:r w:rsidRPr="00BA2F70">
        <w:rPr>
          <w:rFonts w:cs="Arial"/>
        </w:rPr>
        <w:t xml:space="preserve">. Was das </w:t>
      </w:r>
      <w:r w:rsidRPr="00BA2F70">
        <w:rPr>
          <w:rFonts w:cs="Arial"/>
          <w:b/>
          <w:bCs/>
          <w:u w:val="single"/>
        </w:rPr>
        <w:t>Wort</w:t>
      </w:r>
      <w:r w:rsidRPr="00BA2F70">
        <w:rPr>
          <w:rFonts w:cs="Arial"/>
        </w:rPr>
        <w:t xml:space="preserve"> GIMMEL schon aussagt. </w:t>
      </w:r>
      <w:r w:rsidRPr="00BA2F70">
        <w:rPr>
          <w:rFonts w:cs="Arial"/>
          <w:color w:val="FF0000"/>
        </w:rPr>
        <w:t>GI</w:t>
      </w:r>
      <w:r w:rsidRPr="00BA2F70">
        <w:rPr>
          <w:rFonts w:cs="Arial"/>
        </w:rPr>
        <w:t>&lt;</w:t>
      </w:r>
      <w:r w:rsidRPr="00BA2F70">
        <w:rPr>
          <w:rFonts w:cs="Arial"/>
          <w:color w:val="0070C0"/>
        </w:rPr>
        <w:t>MM</w:t>
      </w:r>
      <w:r w:rsidRPr="00BA2F70">
        <w:rPr>
          <w:rFonts w:cs="Arial"/>
        </w:rPr>
        <w:t>&gt;</w:t>
      </w:r>
      <w:r w:rsidRPr="00BA2F70">
        <w:rPr>
          <w:rFonts w:cs="Arial"/>
          <w:color w:val="FF0000"/>
        </w:rPr>
        <w:t>EL</w:t>
      </w:r>
      <w:r w:rsidRPr="00BA2F70">
        <w:rPr>
          <w:rFonts w:cs="Arial"/>
        </w:rPr>
        <w:t xml:space="preserve">. </w:t>
      </w:r>
      <w:r w:rsidRPr="00BA2F70">
        <w:rPr>
          <w:rFonts w:cs="Arial"/>
          <w:sz w:val="18"/>
          <w:szCs w:val="18"/>
        </w:rPr>
        <w:t>(C – verweist auf das c</w:t>
      </w:r>
      <w:r w:rsidR="007865FE" w:rsidRPr="00BA2F70">
        <w:rPr>
          <w:rFonts w:cs="Arial"/>
          <w:sz w:val="18"/>
          <w:szCs w:val="18"/>
          <w:vertAlign w:val="superscript"/>
        </w:rPr>
        <w:t>2</w:t>
      </w:r>
      <w:r w:rsidRPr="00BA2F70">
        <w:rPr>
          <w:rFonts w:cs="Arial"/>
          <w:sz w:val="18"/>
          <w:szCs w:val="18"/>
        </w:rPr>
        <w:t xml:space="preserve"> </w:t>
      </w:r>
      <w:r w:rsidR="00E17277" w:rsidRPr="00BA2F70">
        <w:rPr>
          <w:rFonts w:cs="Arial"/>
          <w:sz w:val="18"/>
          <w:szCs w:val="18"/>
        </w:rPr>
        <w:t xml:space="preserve">– C  ist </w:t>
      </w:r>
      <w:r w:rsidRPr="00BA2F70">
        <w:rPr>
          <w:rFonts w:cs="Arial"/>
          <w:sz w:val="18"/>
          <w:szCs w:val="18"/>
        </w:rPr>
        <w:t xml:space="preserve"> Licht</w:t>
      </w:r>
      <w:r w:rsidR="00E17277" w:rsidRPr="00BA2F70">
        <w:rPr>
          <w:rFonts w:cs="Arial"/>
          <w:sz w:val="18"/>
          <w:szCs w:val="18"/>
        </w:rPr>
        <w:t>, aus der Formel E=m●c</w:t>
      </w:r>
      <w:r w:rsidR="007865FE" w:rsidRPr="00BA2F70">
        <w:rPr>
          <w:rFonts w:cs="Arial"/>
          <w:sz w:val="18"/>
          <w:szCs w:val="18"/>
          <w:vertAlign w:val="superscript"/>
        </w:rPr>
        <w:t>2</w:t>
      </w:r>
      <w:r w:rsidRPr="00BA2F70">
        <w:rPr>
          <w:rFonts w:cs="Arial"/>
          <w:sz w:val="18"/>
          <w:szCs w:val="18"/>
        </w:rPr>
        <w:t>,</w:t>
      </w:r>
      <w:r w:rsidR="00E17277" w:rsidRPr="00BA2F70">
        <w:rPr>
          <w:rFonts w:cs="Arial"/>
          <w:sz w:val="18"/>
          <w:szCs w:val="18"/>
        </w:rPr>
        <w:t xml:space="preserve"> das </w:t>
      </w:r>
      <w:r w:rsidR="00E17277" w:rsidRPr="00F271CC">
        <w:rPr>
          <w:rFonts w:cs="Arial"/>
          <w:color w:val="FF0000"/>
          <w:sz w:val="18"/>
          <w:szCs w:val="18"/>
        </w:rPr>
        <w:t xml:space="preserve">Geistige Licht </w:t>
      </w:r>
      <w:r w:rsidR="00E17277" w:rsidRPr="00BA2F70">
        <w:rPr>
          <w:rFonts w:cs="Arial"/>
          <w:sz w:val="18"/>
          <w:szCs w:val="18"/>
        </w:rPr>
        <w:t xml:space="preserve">verweist auf das </w:t>
      </w:r>
      <w:r w:rsidRPr="00BA2F70">
        <w:rPr>
          <w:rFonts w:cs="Arial"/>
          <w:b/>
          <w:bCs/>
          <w:sz w:val="18"/>
          <w:szCs w:val="18"/>
          <w:highlight w:val="yellow"/>
        </w:rPr>
        <w:t>L</w:t>
      </w:r>
      <w:r w:rsidRPr="00BA2F70">
        <w:rPr>
          <w:rFonts w:cs="Arial"/>
          <w:sz w:val="18"/>
          <w:szCs w:val="18"/>
        </w:rPr>
        <w:t>amed</w:t>
      </w:r>
      <w:r w:rsidR="00EF2760" w:rsidRPr="00BA2F70">
        <w:rPr>
          <w:rFonts w:cs="Arial"/>
          <w:sz w:val="18"/>
          <w:szCs w:val="18"/>
        </w:rPr>
        <w:t>/</w:t>
      </w:r>
      <w:r w:rsidR="00EF2760" w:rsidRPr="00BA2F70">
        <w:rPr>
          <w:rFonts w:cs="Arial"/>
          <w:b/>
          <w:bCs/>
          <w:sz w:val="18"/>
          <w:szCs w:val="18"/>
          <w:highlight w:val="yellow"/>
        </w:rPr>
        <w:t>L</w:t>
      </w:r>
      <w:r w:rsidR="00EF2760" w:rsidRPr="00BA2F70">
        <w:rPr>
          <w:rFonts w:cs="Arial"/>
          <w:sz w:val="18"/>
          <w:szCs w:val="18"/>
        </w:rPr>
        <w:t>/30</w:t>
      </w:r>
      <w:r w:rsidRPr="00BA2F70">
        <w:rPr>
          <w:rFonts w:cs="Arial"/>
          <w:sz w:val="18"/>
          <w:szCs w:val="18"/>
        </w:rPr>
        <w:t>)</w:t>
      </w:r>
      <w:r w:rsidR="007865FE" w:rsidRPr="00BA2F70">
        <w:rPr>
          <w:rFonts w:cs="Arial"/>
          <w:sz w:val="18"/>
          <w:szCs w:val="18"/>
        </w:rPr>
        <w:t>.</w:t>
      </w:r>
      <w:r w:rsidR="00EF2760" w:rsidRPr="00BA2F70">
        <w:rPr>
          <w:rFonts w:cs="Arial"/>
          <w:sz w:val="18"/>
          <w:szCs w:val="18"/>
        </w:rPr>
        <w:t xml:space="preserve"> </w:t>
      </w:r>
      <w:r w:rsidRPr="00BA2F70">
        <w:rPr>
          <w:rFonts w:cs="Arial"/>
        </w:rPr>
        <w:t xml:space="preserve"> Jede </w:t>
      </w:r>
      <w:r w:rsidRPr="00BA2F70">
        <w:rPr>
          <w:rFonts w:cs="Arial"/>
          <w:color w:val="0070C0"/>
        </w:rPr>
        <w:t>Schöpfung</w:t>
      </w:r>
      <w:r w:rsidR="000F1DBD" w:rsidRPr="00BA2F70">
        <w:rPr>
          <w:rFonts w:cs="Arial"/>
        </w:rPr>
        <w:t xml:space="preserve"> (</w:t>
      </w:r>
      <w:r w:rsidR="000F1DBD" w:rsidRPr="00BA2F70">
        <w:rPr>
          <w:rFonts w:cs="Arial"/>
          <w:b/>
          <w:bCs/>
          <w:highlight w:val="yellow"/>
        </w:rPr>
        <w:t>A</w:t>
      </w:r>
      <w:r w:rsidR="00E17277" w:rsidRPr="00BA2F70">
        <w:rPr>
          <w:rFonts w:cs="Arial"/>
          <w:b/>
          <w:bCs/>
        </w:rPr>
        <w:t>/1</w:t>
      </w:r>
      <w:r w:rsidR="000F1DBD" w:rsidRPr="00BA2F70">
        <w:rPr>
          <w:rFonts w:cs="Arial"/>
        </w:rPr>
        <w:t>)</w:t>
      </w:r>
      <w:r w:rsidRPr="00BA2F70">
        <w:rPr>
          <w:rFonts w:cs="Arial"/>
        </w:rPr>
        <w:t xml:space="preserve"> ist </w:t>
      </w:r>
      <w:r w:rsidRPr="00BA2F70">
        <w:rPr>
          <w:rFonts w:cs="Arial"/>
          <w:i/>
          <w:iCs/>
          <w:color w:val="0070C0"/>
        </w:rPr>
        <w:t>eine</w:t>
      </w:r>
      <w:r w:rsidRPr="00BA2F70">
        <w:rPr>
          <w:rFonts w:cs="Arial"/>
        </w:rPr>
        <w:t xml:space="preserve"> </w:t>
      </w:r>
      <w:r w:rsidRPr="00BA2F70">
        <w:rPr>
          <w:rFonts w:cs="Arial"/>
          <w:color w:val="0070C0"/>
        </w:rPr>
        <w:t>polare</w:t>
      </w:r>
      <w:r w:rsidRPr="00BA2F70">
        <w:rPr>
          <w:rFonts w:cs="Arial"/>
        </w:rPr>
        <w:t xml:space="preserve"> (</w:t>
      </w:r>
      <w:r w:rsidRPr="00BA2F70">
        <w:rPr>
          <w:rFonts w:cs="Arial"/>
          <w:b/>
          <w:bCs/>
          <w:highlight w:val="yellow"/>
        </w:rPr>
        <w:t>B</w:t>
      </w:r>
      <w:r w:rsidR="00E17277" w:rsidRPr="00BA2F70">
        <w:rPr>
          <w:rFonts w:cs="Arial"/>
          <w:b/>
          <w:bCs/>
        </w:rPr>
        <w:t>/2</w:t>
      </w:r>
      <w:r w:rsidRPr="00BA2F70">
        <w:rPr>
          <w:rFonts w:cs="Arial"/>
        </w:rPr>
        <w:t xml:space="preserve">) </w:t>
      </w:r>
      <w:r w:rsidRPr="00BA2F70">
        <w:rPr>
          <w:rFonts w:cs="Arial"/>
          <w:color w:val="0070C0"/>
        </w:rPr>
        <w:t>Öffnung</w:t>
      </w:r>
      <w:r w:rsidRPr="00BA2F70">
        <w:rPr>
          <w:rFonts w:cs="Arial"/>
        </w:rPr>
        <w:t xml:space="preserve"> (</w:t>
      </w:r>
      <w:r w:rsidRPr="00BA2F70">
        <w:rPr>
          <w:rFonts w:cs="Arial"/>
          <w:b/>
          <w:bCs/>
          <w:highlight w:val="yellow"/>
        </w:rPr>
        <w:t>D</w:t>
      </w:r>
      <w:r w:rsidR="00E17277" w:rsidRPr="00BA2F70">
        <w:rPr>
          <w:rFonts w:cs="Arial"/>
          <w:b/>
          <w:bCs/>
        </w:rPr>
        <w:t>aleth/4</w:t>
      </w:r>
      <w:r w:rsidRPr="00BA2F70">
        <w:rPr>
          <w:rFonts w:cs="Arial"/>
        </w:rPr>
        <w:t>)</w:t>
      </w:r>
    </w:p>
    <w:p w:rsidR="009A0B9E" w:rsidRPr="007865FE" w:rsidRDefault="009A0B9E" w:rsidP="009A0B9E">
      <w:pPr>
        <w:rPr>
          <w:rFonts w:cs="Arial"/>
          <w:sz w:val="24"/>
          <w:szCs w:val="24"/>
        </w:rPr>
      </w:pPr>
      <w:r w:rsidRPr="007865FE">
        <w:rPr>
          <w:rFonts w:cs="Arial"/>
          <w:sz w:val="24"/>
          <w:szCs w:val="24"/>
        </w:rPr>
        <w:t xml:space="preserve"> </w:t>
      </w:r>
      <w:hyperlink r:id="rId763" w:history="1">
        <w:r w:rsidRPr="007865FE">
          <w:rPr>
            <w:rStyle w:val="Hyperlink"/>
            <w:rFonts w:cs="Arial"/>
            <w:sz w:val="24"/>
            <w:szCs w:val="24"/>
            <w:rtl/>
          </w:rPr>
          <w:t>אבד</w:t>
        </w:r>
      </w:hyperlink>
      <w:r w:rsidRPr="007865FE">
        <w:rPr>
          <w:rFonts w:cs="Arial"/>
          <w:sz w:val="24"/>
          <w:szCs w:val="24"/>
        </w:rPr>
        <w:t xml:space="preserve"> = 1-2-4 = Untergang;  </w:t>
      </w:r>
      <w:hyperlink r:id="rId764" w:history="1">
        <w:r w:rsidRPr="007865FE">
          <w:rPr>
            <w:rStyle w:val="Hyperlink"/>
            <w:rFonts w:cs="Arial"/>
            <w:sz w:val="24"/>
            <w:szCs w:val="24"/>
          </w:rPr>
          <w:t>umherirren</w:t>
        </w:r>
      </w:hyperlink>
      <w:r w:rsidRPr="007865FE">
        <w:rPr>
          <w:rFonts w:cs="Arial"/>
          <w:sz w:val="24"/>
          <w:szCs w:val="24"/>
        </w:rPr>
        <w:t> </w:t>
      </w:r>
      <w:hyperlink r:id="rId765" w:history="1">
        <w:r w:rsidRPr="007865FE">
          <w:rPr>
            <w:rStyle w:val="Hyperlink"/>
            <w:rFonts w:cs="Arial"/>
            <w:sz w:val="24"/>
            <w:szCs w:val="24"/>
          </w:rPr>
          <w:t>verirrt</w:t>
        </w:r>
      </w:hyperlink>
      <w:r w:rsidRPr="007865FE">
        <w:rPr>
          <w:rFonts w:cs="Arial"/>
          <w:sz w:val="24"/>
          <w:szCs w:val="24"/>
        </w:rPr>
        <w:t> </w:t>
      </w:r>
      <w:hyperlink r:id="rId766" w:history="1">
        <w:r w:rsidRPr="007865FE">
          <w:rPr>
            <w:rStyle w:val="Hyperlink"/>
            <w:rFonts w:cs="Arial"/>
            <w:sz w:val="24"/>
            <w:szCs w:val="24"/>
          </w:rPr>
          <w:t>verlorengehen</w:t>
        </w:r>
      </w:hyperlink>
      <w:r w:rsidRPr="007865FE">
        <w:rPr>
          <w:rFonts w:cs="Arial"/>
          <w:sz w:val="24"/>
          <w:szCs w:val="24"/>
        </w:rPr>
        <w:t> </w:t>
      </w:r>
      <w:hyperlink r:id="rId767" w:history="1">
        <w:r w:rsidRPr="007865FE">
          <w:rPr>
            <w:rStyle w:val="Hyperlink"/>
            <w:rFonts w:cs="Arial"/>
            <w:sz w:val="24"/>
            <w:szCs w:val="24"/>
          </w:rPr>
          <w:t>verschwinden</w:t>
        </w:r>
      </w:hyperlink>
      <w:r w:rsidRPr="007865FE">
        <w:rPr>
          <w:rFonts w:cs="Arial"/>
          <w:sz w:val="24"/>
          <w:szCs w:val="24"/>
        </w:rPr>
        <w:t>;  </w:t>
      </w:r>
      <w:r w:rsidR="004F0DE4" w:rsidRPr="007865FE">
        <w:rPr>
          <w:rFonts w:cs="Arial"/>
          <w:sz w:val="24"/>
          <w:szCs w:val="24"/>
        </w:rPr>
        <w:t xml:space="preserve"> </w:t>
      </w:r>
      <w:hyperlink r:id="rId768" w:history="1">
        <w:r w:rsidRPr="007865FE">
          <w:rPr>
            <w:rStyle w:val="Hyperlink"/>
            <w:rFonts w:cs="Arial"/>
            <w:sz w:val="24"/>
            <w:szCs w:val="24"/>
            <w:rtl/>
          </w:rPr>
          <w:t>בד</w:t>
        </w:r>
      </w:hyperlink>
      <w:r w:rsidRPr="007865FE">
        <w:rPr>
          <w:rFonts w:cs="Arial"/>
          <w:sz w:val="24"/>
          <w:szCs w:val="24"/>
        </w:rPr>
        <w:t xml:space="preserve"> …</w:t>
      </w:r>
    </w:p>
    <w:p w:rsidR="00044AC9" w:rsidRPr="007865FE" w:rsidRDefault="000F1DBD" w:rsidP="00F271CC">
      <w:pPr>
        <w:rPr>
          <w:rFonts w:cs="Arial"/>
          <w:sz w:val="24"/>
          <w:szCs w:val="24"/>
        </w:rPr>
      </w:pPr>
      <w:r w:rsidRPr="007865FE">
        <w:rPr>
          <w:rFonts w:cs="Arial"/>
          <w:sz w:val="24"/>
          <w:szCs w:val="24"/>
        </w:rPr>
        <w:t xml:space="preserve">Jede </w:t>
      </w:r>
      <w:r w:rsidRPr="007865FE">
        <w:rPr>
          <w:rFonts w:cs="Arial"/>
          <w:color w:val="0070C0"/>
          <w:sz w:val="24"/>
          <w:szCs w:val="24"/>
        </w:rPr>
        <w:t>Öffnung</w:t>
      </w:r>
      <w:r w:rsidRPr="007865FE">
        <w:rPr>
          <w:rFonts w:cs="Arial"/>
          <w:sz w:val="24"/>
          <w:szCs w:val="24"/>
        </w:rPr>
        <w:t xml:space="preserve"> (</w:t>
      </w:r>
      <w:r w:rsidRPr="007865FE">
        <w:rPr>
          <w:rFonts w:cs="Arial"/>
          <w:b/>
          <w:bCs/>
          <w:sz w:val="24"/>
          <w:szCs w:val="24"/>
          <w:highlight w:val="yellow"/>
        </w:rPr>
        <w:t>D</w:t>
      </w:r>
      <w:r w:rsidR="00E17277" w:rsidRPr="007865FE">
        <w:rPr>
          <w:rFonts w:cs="Arial"/>
          <w:b/>
          <w:bCs/>
          <w:sz w:val="24"/>
          <w:szCs w:val="24"/>
        </w:rPr>
        <w:t>/4</w:t>
      </w:r>
      <w:r w:rsidRPr="007865FE">
        <w:rPr>
          <w:rFonts w:cs="Arial"/>
          <w:sz w:val="24"/>
          <w:szCs w:val="24"/>
        </w:rPr>
        <w:t xml:space="preserve">) ist </w:t>
      </w:r>
      <w:r w:rsidRPr="007865FE">
        <w:rPr>
          <w:rFonts w:cs="Arial"/>
          <w:color w:val="0070C0"/>
          <w:sz w:val="24"/>
          <w:szCs w:val="24"/>
        </w:rPr>
        <w:t xml:space="preserve">eine Wahrnehmung </w:t>
      </w:r>
      <w:r w:rsidRPr="007865FE">
        <w:rPr>
          <w:rFonts w:cs="Arial"/>
          <w:sz w:val="24"/>
          <w:szCs w:val="24"/>
        </w:rPr>
        <w:t>(</w:t>
      </w:r>
      <w:r w:rsidR="00E17277" w:rsidRPr="007865FE">
        <w:rPr>
          <w:rFonts w:cs="Arial"/>
          <w:b/>
          <w:bCs/>
          <w:sz w:val="24"/>
          <w:szCs w:val="24"/>
          <w:highlight w:val="yellow"/>
        </w:rPr>
        <w:t>E/H</w:t>
      </w:r>
      <w:r w:rsidR="00E17277" w:rsidRPr="007865FE">
        <w:rPr>
          <w:rFonts w:cs="Arial"/>
          <w:b/>
          <w:bCs/>
          <w:sz w:val="24"/>
          <w:szCs w:val="24"/>
        </w:rPr>
        <w:t>eh</w:t>
      </w:r>
      <w:r w:rsidR="00E17277" w:rsidRPr="007865FE">
        <w:rPr>
          <w:rFonts w:cs="Arial"/>
          <w:sz w:val="24"/>
          <w:szCs w:val="24"/>
        </w:rPr>
        <w:t>/5</w:t>
      </w:r>
      <w:r w:rsidRPr="007865FE">
        <w:rPr>
          <w:rFonts w:cs="Arial"/>
          <w:sz w:val="24"/>
          <w:szCs w:val="24"/>
        </w:rPr>
        <w:t xml:space="preserve">). Jede </w:t>
      </w:r>
      <w:r w:rsidRPr="007865FE">
        <w:rPr>
          <w:rFonts w:cs="Arial"/>
          <w:color w:val="0070C0"/>
          <w:sz w:val="24"/>
          <w:szCs w:val="24"/>
        </w:rPr>
        <w:t>Wahrnehmung</w:t>
      </w:r>
      <w:r w:rsidRPr="007865FE">
        <w:rPr>
          <w:rFonts w:cs="Arial"/>
          <w:sz w:val="24"/>
          <w:szCs w:val="24"/>
        </w:rPr>
        <w:t xml:space="preserve"> (</w:t>
      </w:r>
      <w:r w:rsidR="00E17277" w:rsidRPr="007865FE">
        <w:rPr>
          <w:rFonts w:cs="Arial"/>
          <w:b/>
          <w:bCs/>
          <w:sz w:val="24"/>
          <w:szCs w:val="24"/>
          <w:highlight w:val="yellow"/>
        </w:rPr>
        <w:t>E/H</w:t>
      </w:r>
      <w:r w:rsidR="00E17277" w:rsidRPr="007865FE">
        <w:rPr>
          <w:rFonts w:cs="Arial"/>
          <w:sz w:val="24"/>
          <w:szCs w:val="24"/>
        </w:rPr>
        <w:t>/5</w:t>
      </w:r>
      <w:r w:rsidRPr="007865FE">
        <w:rPr>
          <w:rFonts w:cs="Arial"/>
          <w:sz w:val="24"/>
          <w:szCs w:val="24"/>
        </w:rPr>
        <w:t xml:space="preserve">) ist etwas </w:t>
      </w:r>
      <w:r w:rsidRPr="007865FE">
        <w:rPr>
          <w:rFonts w:cs="Arial"/>
          <w:color w:val="0070C0"/>
          <w:sz w:val="24"/>
          <w:szCs w:val="24"/>
        </w:rPr>
        <w:t xml:space="preserve">aufgespannt </w:t>
      </w:r>
      <w:r w:rsidRPr="007865FE">
        <w:rPr>
          <w:rFonts w:cs="Arial"/>
          <w:color w:val="FF0000"/>
          <w:sz w:val="24"/>
          <w:szCs w:val="24"/>
        </w:rPr>
        <w:t xml:space="preserve">Verbundenes </w:t>
      </w:r>
      <w:r w:rsidR="00E17277" w:rsidRPr="007865FE">
        <w:rPr>
          <w:rFonts w:cs="Arial"/>
          <w:sz w:val="24"/>
          <w:szCs w:val="24"/>
        </w:rPr>
        <w:t>(</w:t>
      </w:r>
      <w:r w:rsidR="00E17277" w:rsidRPr="007865FE">
        <w:rPr>
          <w:rFonts w:cs="Arial"/>
          <w:b/>
          <w:bCs/>
          <w:sz w:val="24"/>
          <w:szCs w:val="24"/>
          <w:highlight w:val="yellow"/>
        </w:rPr>
        <w:t>F/W</w:t>
      </w:r>
      <w:r w:rsidR="00E17277" w:rsidRPr="007865FE">
        <w:rPr>
          <w:rFonts w:cs="Arial"/>
          <w:sz w:val="24"/>
          <w:szCs w:val="24"/>
        </w:rPr>
        <w:t>aw/6)</w:t>
      </w:r>
      <w:r w:rsidR="00EF2760" w:rsidRPr="007865FE">
        <w:rPr>
          <w:rFonts w:cs="Arial"/>
          <w:sz w:val="24"/>
          <w:szCs w:val="24"/>
        </w:rPr>
        <w:t xml:space="preserve">. Es sagt aus, dass </w:t>
      </w:r>
      <w:r w:rsidR="00EF2760" w:rsidRPr="007865FE">
        <w:rPr>
          <w:rFonts w:cs="Arial"/>
          <w:color w:val="0070C0"/>
          <w:sz w:val="24"/>
          <w:szCs w:val="24"/>
        </w:rPr>
        <w:t xml:space="preserve">die Wahrnehmung </w:t>
      </w:r>
      <w:r w:rsidR="00EF2760" w:rsidRPr="007865FE">
        <w:rPr>
          <w:rFonts w:cs="Arial"/>
          <w:sz w:val="24"/>
          <w:szCs w:val="24"/>
        </w:rPr>
        <w:t xml:space="preserve">nicht vom </w:t>
      </w:r>
      <w:r w:rsidR="00EF2760" w:rsidRPr="007865FE">
        <w:rPr>
          <w:rFonts w:cs="Arial"/>
          <w:color w:val="C00000"/>
          <w:sz w:val="24"/>
          <w:szCs w:val="24"/>
        </w:rPr>
        <w:t>Wahrnehmer</w:t>
      </w:r>
      <w:r w:rsidR="00EF2760" w:rsidRPr="007865FE">
        <w:rPr>
          <w:rFonts w:cs="Arial"/>
          <w:sz w:val="24"/>
          <w:szCs w:val="24"/>
        </w:rPr>
        <w:t xml:space="preserve"> getrennt ist, auch, wenn es so </w:t>
      </w:r>
      <w:r w:rsidR="00EF2760" w:rsidRPr="007865FE">
        <w:rPr>
          <w:rFonts w:cs="Arial"/>
          <w:i/>
          <w:iCs/>
          <w:color w:val="0070C0"/>
          <w:sz w:val="24"/>
          <w:szCs w:val="24"/>
        </w:rPr>
        <w:t>scheint auf Grund der Aufspannung</w:t>
      </w:r>
      <w:r w:rsidR="00EF2760" w:rsidRPr="007865FE">
        <w:rPr>
          <w:rFonts w:cs="Arial"/>
          <w:sz w:val="24"/>
          <w:szCs w:val="24"/>
        </w:rPr>
        <w:t xml:space="preserve">. Dies, was </w:t>
      </w:r>
      <w:r w:rsidR="00EF2760" w:rsidRPr="007865FE">
        <w:rPr>
          <w:rFonts w:cs="Arial"/>
          <w:color w:val="FF0000"/>
          <w:sz w:val="24"/>
          <w:szCs w:val="24"/>
        </w:rPr>
        <w:t xml:space="preserve">ICH mir </w:t>
      </w:r>
      <w:r w:rsidR="00EF2760" w:rsidRPr="007865FE">
        <w:rPr>
          <w:rFonts w:cs="Arial"/>
          <w:color w:val="0070C0"/>
          <w:sz w:val="24"/>
          <w:szCs w:val="24"/>
        </w:rPr>
        <w:t>aufspanne</w:t>
      </w:r>
      <w:r w:rsidR="00EF2760" w:rsidRPr="007865FE">
        <w:rPr>
          <w:rFonts w:cs="Arial"/>
          <w:sz w:val="24"/>
          <w:szCs w:val="24"/>
        </w:rPr>
        <w:t xml:space="preserve">, aber </w:t>
      </w:r>
      <w:r w:rsidR="00EF2760" w:rsidRPr="007865FE">
        <w:rPr>
          <w:rFonts w:cs="Arial"/>
          <w:color w:val="FF0000"/>
          <w:sz w:val="24"/>
          <w:szCs w:val="24"/>
        </w:rPr>
        <w:t xml:space="preserve">verbunden ist </w:t>
      </w:r>
      <w:r w:rsidR="00EF2760" w:rsidRPr="007865FE">
        <w:rPr>
          <w:rFonts w:cs="Arial"/>
          <w:sz w:val="24"/>
          <w:szCs w:val="24"/>
        </w:rPr>
        <w:t>(6)</w:t>
      </w:r>
      <w:r w:rsidR="00BA2F70">
        <w:rPr>
          <w:rFonts w:cs="Arial"/>
          <w:sz w:val="24"/>
          <w:szCs w:val="24"/>
        </w:rPr>
        <w:t>. ES</w:t>
      </w:r>
      <w:r w:rsidR="00EF2760" w:rsidRPr="007865FE">
        <w:rPr>
          <w:rFonts w:cs="Arial"/>
          <w:sz w:val="24"/>
          <w:szCs w:val="24"/>
        </w:rPr>
        <w:t xml:space="preserve"> ist </w:t>
      </w:r>
      <w:r w:rsidR="00EF2760" w:rsidRPr="007865FE">
        <w:rPr>
          <w:rFonts w:cs="Arial"/>
          <w:i/>
          <w:iCs/>
          <w:color w:val="0070C0"/>
          <w:sz w:val="24"/>
          <w:szCs w:val="24"/>
        </w:rPr>
        <w:t xml:space="preserve">eine </w:t>
      </w:r>
      <w:r w:rsidR="009A0B9E" w:rsidRPr="007865FE">
        <w:rPr>
          <w:rFonts w:cs="Arial"/>
          <w:i/>
          <w:iCs/>
          <w:color w:val="0070C0"/>
          <w:sz w:val="24"/>
          <w:szCs w:val="24"/>
        </w:rPr>
        <w:t xml:space="preserve">bestimmte </w:t>
      </w:r>
      <w:r w:rsidR="00EF2760" w:rsidRPr="007865FE">
        <w:rPr>
          <w:rFonts w:cs="Arial"/>
          <w:i/>
          <w:iCs/>
          <w:color w:val="0070C0"/>
          <w:sz w:val="24"/>
          <w:szCs w:val="24"/>
        </w:rPr>
        <w:t>Selektion</w:t>
      </w:r>
      <w:r w:rsidR="00EF2760" w:rsidRPr="007865FE">
        <w:rPr>
          <w:rFonts w:cs="Arial"/>
          <w:color w:val="0070C0"/>
          <w:sz w:val="24"/>
          <w:szCs w:val="24"/>
        </w:rPr>
        <w:t xml:space="preserve"> </w:t>
      </w:r>
      <w:r w:rsidR="00EF2760" w:rsidRPr="007865FE">
        <w:rPr>
          <w:rFonts w:cs="Arial"/>
          <w:sz w:val="24"/>
          <w:szCs w:val="24"/>
        </w:rPr>
        <w:t>(</w:t>
      </w:r>
      <w:r w:rsidR="00EF2760" w:rsidRPr="007865FE">
        <w:rPr>
          <w:rFonts w:cs="Arial"/>
          <w:b/>
          <w:bCs/>
          <w:sz w:val="24"/>
          <w:szCs w:val="24"/>
          <w:highlight w:val="yellow"/>
        </w:rPr>
        <w:t>S</w:t>
      </w:r>
      <w:r w:rsidR="00EF2760" w:rsidRPr="007865FE">
        <w:rPr>
          <w:rFonts w:cs="Arial"/>
          <w:sz w:val="24"/>
          <w:szCs w:val="24"/>
        </w:rPr>
        <w:t>ajin/</w:t>
      </w:r>
      <w:r w:rsidR="00EF2760" w:rsidRPr="007865FE">
        <w:rPr>
          <w:rFonts w:cs="Arial"/>
          <w:b/>
          <w:bCs/>
          <w:sz w:val="24"/>
          <w:szCs w:val="24"/>
          <w:highlight w:val="yellow"/>
        </w:rPr>
        <w:t>G</w:t>
      </w:r>
      <w:r w:rsidR="00EF2760" w:rsidRPr="007865FE">
        <w:rPr>
          <w:rFonts w:cs="Arial"/>
          <w:sz w:val="24"/>
          <w:szCs w:val="24"/>
        </w:rPr>
        <w:t xml:space="preserve">/7) aus </w:t>
      </w:r>
      <w:r w:rsidR="00EF2760" w:rsidRPr="007865FE">
        <w:rPr>
          <w:rFonts w:cs="Arial"/>
          <w:i/>
          <w:iCs/>
          <w:color w:val="0070C0"/>
          <w:sz w:val="24"/>
          <w:szCs w:val="24"/>
        </w:rPr>
        <w:t>eine</w:t>
      </w:r>
      <w:r w:rsidR="009A0B9E" w:rsidRPr="007865FE">
        <w:rPr>
          <w:rFonts w:cs="Arial"/>
          <w:i/>
          <w:iCs/>
          <w:color w:val="0070C0"/>
          <w:sz w:val="24"/>
          <w:szCs w:val="24"/>
        </w:rPr>
        <w:t>r bestimmten Kollektion</w:t>
      </w:r>
      <w:r w:rsidR="00EF2760" w:rsidRPr="007865FE">
        <w:rPr>
          <w:rFonts w:cs="Arial"/>
          <w:color w:val="0070C0"/>
          <w:sz w:val="24"/>
          <w:szCs w:val="24"/>
        </w:rPr>
        <w:t xml:space="preserve"> </w:t>
      </w:r>
      <w:r w:rsidR="00EF2760" w:rsidRPr="007865FE">
        <w:rPr>
          <w:rFonts w:cs="Arial"/>
          <w:sz w:val="24"/>
          <w:szCs w:val="24"/>
        </w:rPr>
        <w:t>(</w:t>
      </w:r>
      <w:r w:rsidR="00EF2760" w:rsidRPr="007865FE">
        <w:rPr>
          <w:rFonts w:cs="Arial"/>
          <w:b/>
          <w:bCs/>
          <w:sz w:val="24"/>
          <w:szCs w:val="24"/>
          <w:highlight w:val="yellow"/>
        </w:rPr>
        <w:t>Ch</w:t>
      </w:r>
      <w:r w:rsidR="00EF2760" w:rsidRPr="007865FE">
        <w:rPr>
          <w:rFonts w:cs="Arial"/>
          <w:sz w:val="24"/>
          <w:szCs w:val="24"/>
        </w:rPr>
        <w:t>et/</w:t>
      </w:r>
      <w:r w:rsidR="00EF2760" w:rsidRPr="007865FE">
        <w:rPr>
          <w:rFonts w:cs="Arial"/>
          <w:b/>
          <w:bCs/>
          <w:sz w:val="24"/>
          <w:szCs w:val="24"/>
          <w:highlight w:val="yellow"/>
        </w:rPr>
        <w:t>H</w:t>
      </w:r>
      <w:r w:rsidR="00EF2760" w:rsidRPr="007865FE">
        <w:rPr>
          <w:rFonts w:cs="Arial"/>
          <w:sz w:val="24"/>
          <w:szCs w:val="24"/>
        </w:rPr>
        <w:t>/8)</w:t>
      </w:r>
      <w:r w:rsidR="009A0B9E" w:rsidRPr="007865FE">
        <w:rPr>
          <w:rFonts w:cs="Arial"/>
          <w:sz w:val="24"/>
          <w:szCs w:val="24"/>
        </w:rPr>
        <w:t xml:space="preserve"> und somit eine </w:t>
      </w:r>
      <w:r w:rsidR="009A0B9E" w:rsidRPr="00F271CC">
        <w:rPr>
          <w:rFonts w:cs="Arial"/>
          <w:b/>
          <w:bCs/>
          <w:sz w:val="24"/>
          <w:szCs w:val="24"/>
          <w:u w:val="single"/>
        </w:rPr>
        <w:t>NEU</w:t>
      </w:r>
      <w:r w:rsidR="009A0B9E" w:rsidRPr="007865FE">
        <w:rPr>
          <w:rFonts w:cs="Arial"/>
          <w:sz w:val="24"/>
          <w:szCs w:val="24"/>
        </w:rPr>
        <w:sym w:font="Wingdings 3" w:char="F04F"/>
      </w:r>
      <w:r w:rsidR="009A0B9E" w:rsidRPr="007865FE">
        <w:rPr>
          <w:rFonts w:cs="Arial"/>
          <w:color w:val="0070C0"/>
          <w:sz w:val="24"/>
          <w:szCs w:val="24"/>
        </w:rPr>
        <w:t>N</w:t>
      </w:r>
      <w:r w:rsidR="009A0B9E" w:rsidRPr="007865FE">
        <w:rPr>
          <w:rFonts w:cs="Arial"/>
          <w:sz w:val="24"/>
          <w:szCs w:val="24"/>
        </w:rPr>
        <w:t xml:space="preserve"> = </w:t>
      </w:r>
      <w:r w:rsidR="009A0B9E" w:rsidRPr="007865FE">
        <w:rPr>
          <w:rFonts w:cs="Arial"/>
          <w:color w:val="0070C0"/>
          <w:sz w:val="24"/>
          <w:szCs w:val="24"/>
        </w:rPr>
        <w:t xml:space="preserve">neue Existenz </w:t>
      </w:r>
      <w:r w:rsidR="009A0B9E" w:rsidRPr="007865FE">
        <w:rPr>
          <w:rFonts w:cs="Arial"/>
          <w:sz w:val="24"/>
          <w:szCs w:val="24"/>
        </w:rPr>
        <w:t xml:space="preserve">= </w:t>
      </w:r>
      <w:r w:rsidR="009A0B9E" w:rsidRPr="00F271CC">
        <w:rPr>
          <w:rFonts w:cs="Arial"/>
          <w:color w:val="0070C0"/>
          <w:sz w:val="24"/>
          <w:szCs w:val="24"/>
        </w:rPr>
        <w:t>Spiegelung</w:t>
      </w:r>
      <w:r w:rsidR="009A0B9E" w:rsidRPr="007865FE">
        <w:rPr>
          <w:rFonts w:cs="Arial"/>
          <w:sz w:val="24"/>
          <w:szCs w:val="24"/>
        </w:rPr>
        <w:t xml:space="preserve"> (</w:t>
      </w:r>
      <w:r w:rsidR="009A0B9E" w:rsidRPr="007865FE">
        <w:rPr>
          <w:rFonts w:cs="Arial"/>
          <w:b/>
          <w:bCs/>
          <w:sz w:val="24"/>
          <w:szCs w:val="24"/>
          <w:highlight w:val="yellow"/>
        </w:rPr>
        <w:t>T</w:t>
      </w:r>
      <w:r w:rsidR="009A0B9E" w:rsidRPr="007865FE">
        <w:rPr>
          <w:rFonts w:cs="Arial"/>
          <w:sz w:val="24"/>
          <w:szCs w:val="24"/>
        </w:rPr>
        <w:t>het/</w:t>
      </w:r>
      <w:r w:rsidR="009A0B9E" w:rsidRPr="007865FE">
        <w:rPr>
          <w:rFonts w:cs="Arial"/>
          <w:b/>
          <w:bCs/>
          <w:sz w:val="24"/>
          <w:szCs w:val="24"/>
          <w:highlight w:val="yellow"/>
        </w:rPr>
        <w:t>I</w:t>
      </w:r>
      <w:r w:rsidR="009A0B9E" w:rsidRPr="007865FE">
        <w:rPr>
          <w:rFonts w:cs="Arial"/>
          <w:sz w:val="24"/>
          <w:szCs w:val="24"/>
        </w:rPr>
        <w:t>/9) der eigenen Gedanken/</w:t>
      </w:r>
      <w:r w:rsidR="009A0B9E" w:rsidRPr="007865FE">
        <w:rPr>
          <w:rFonts w:cs="Arial"/>
          <w:color w:val="0070C0"/>
          <w:sz w:val="24"/>
          <w:szCs w:val="24"/>
        </w:rPr>
        <w:t xml:space="preserve">meines eigenen Intellekt </w:t>
      </w:r>
      <w:r w:rsidR="009A0B9E" w:rsidRPr="007865FE">
        <w:rPr>
          <w:rFonts w:cs="Arial"/>
          <w:sz w:val="24"/>
          <w:szCs w:val="24"/>
        </w:rPr>
        <w:t xml:space="preserve">(I). </w:t>
      </w:r>
      <w:r w:rsidR="00A80EE5" w:rsidRPr="007865FE">
        <w:rPr>
          <w:rFonts w:cs="Arial"/>
          <w:sz w:val="24"/>
          <w:szCs w:val="24"/>
        </w:rPr>
        <w:t xml:space="preserve">Kaph/K/20 ist das </w:t>
      </w:r>
      <w:r w:rsidR="00A80EE5" w:rsidRPr="00F271CC">
        <w:rPr>
          <w:rFonts w:cs="Arial"/>
          <w:color w:val="0070C0"/>
          <w:sz w:val="24"/>
          <w:szCs w:val="24"/>
        </w:rPr>
        <w:t xml:space="preserve">Gegenüber </w:t>
      </w:r>
      <w:r w:rsidR="00A80EE5" w:rsidRPr="00F271CC">
        <w:rPr>
          <w:rFonts w:cs="Arial"/>
          <w:color w:val="FF0000"/>
          <w:sz w:val="24"/>
          <w:szCs w:val="24"/>
        </w:rPr>
        <w:t xml:space="preserve">des Lichts </w:t>
      </w:r>
      <w:r w:rsidR="00A80EE5" w:rsidRPr="007865FE">
        <w:rPr>
          <w:rFonts w:cs="Arial"/>
          <w:sz w:val="24"/>
          <w:szCs w:val="24"/>
        </w:rPr>
        <w:t xml:space="preserve">(Lamed/L/30). Ziehe </w:t>
      </w:r>
      <w:r w:rsidR="00A80EE5" w:rsidRPr="007865FE">
        <w:rPr>
          <w:rFonts w:cs="Arial"/>
          <w:color w:val="FF0000"/>
          <w:sz w:val="24"/>
          <w:szCs w:val="24"/>
        </w:rPr>
        <w:t>ICH</w:t>
      </w:r>
      <w:r w:rsidR="00A80EE5" w:rsidRPr="007865FE">
        <w:rPr>
          <w:rFonts w:cs="Arial"/>
          <w:sz w:val="24"/>
          <w:szCs w:val="24"/>
        </w:rPr>
        <w:t xml:space="preserve"> diese beiden Buchstaben zusammen, dann erhalte ich  </w:t>
      </w:r>
      <w:r w:rsidR="00EF2760" w:rsidRPr="007865FE">
        <w:rPr>
          <w:rFonts w:cs="Arial"/>
          <w:sz w:val="24"/>
          <w:szCs w:val="24"/>
        </w:rPr>
        <w:t xml:space="preserve"> </w:t>
      </w:r>
      <w:hyperlink r:id="rId769" w:history="1">
        <w:r w:rsidR="00A80EE5" w:rsidRPr="007865FE">
          <w:rPr>
            <w:rStyle w:val="Hyperlink"/>
            <w:rFonts w:cs="Arial"/>
            <w:b/>
            <w:bCs/>
            <w:color w:val="FF0000"/>
            <w:sz w:val="24"/>
            <w:szCs w:val="24"/>
            <w:rtl/>
          </w:rPr>
          <w:t>כל</w:t>
        </w:r>
      </w:hyperlink>
      <w:r w:rsidR="00A80EE5" w:rsidRPr="007865FE">
        <w:rPr>
          <w:rFonts w:cs="Arial"/>
          <w:b/>
          <w:bCs/>
          <w:color w:val="FF0000"/>
          <w:sz w:val="24"/>
          <w:szCs w:val="24"/>
        </w:rPr>
        <w:t xml:space="preserve"> = Gesamtheit</w:t>
      </w:r>
      <w:r w:rsidR="00A80EE5" w:rsidRPr="007865FE">
        <w:rPr>
          <w:rFonts w:cs="Arial"/>
          <w:sz w:val="24"/>
          <w:szCs w:val="24"/>
        </w:rPr>
        <w:t xml:space="preserve">. Das </w:t>
      </w:r>
      <w:r w:rsidR="00A80EE5" w:rsidRPr="007865FE">
        <w:rPr>
          <w:rFonts w:cs="Arial"/>
          <w:color w:val="FF0000"/>
          <w:sz w:val="24"/>
          <w:szCs w:val="24"/>
        </w:rPr>
        <w:t>L</w:t>
      </w:r>
      <w:r w:rsidR="007865FE">
        <w:rPr>
          <w:rFonts w:cs="Arial"/>
          <w:color w:val="FF0000"/>
          <w:sz w:val="24"/>
          <w:szCs w:val="24"/>
        </w:rPr>
        <w:t>-</w:t>
      </w:r>
      <w:r w:rsidR="00A80EE5" w:rsidRPr="007865FE">
        <w:rPr>
          <w:rFonts w:cs="Arial"/>
          <w:color w:val="0070C0"/>
          <w:sz w:val="24"/>
          <w:szCs w:val="24"/>
        </w:rPr>
        <w:t>MD</w:t>
      </w:r>
      <w:r w:rsidR="00A80EE5" w:rsidRPr="007865FE">
        <w:rPr>
          <w:rFonts w:cs="Arial"/>
          <w:sz w:val="24"/>
          <w:szCs w:val="24"/>
        </w:rPr>
        <w:t xml:space="preserve"> splittet sich in ein </w:t>
      </w:r>
      <w:r w:rsidR="00A80EE5" w:rsidRPr="007865FE">
        <w:rPr>
          <w:rFonts w:cs="Arial"/>
          <w:color w:val="FF0000"/>
          <w:sz w:val="24"/>
          <w:szCs w:val="24"/>
        </w:rPr>
        <w:t xml:space="preserve">L = LICHT </w:t>
      </w:r>
      <w:r w:rsidR="00A80EE5" w:rsidRPr="007865FE">
        <w:rPr>
          <w:rFonts w:cs="Arial"/>
          <w:sz w:val="24"/>
          <w:szCs w:val="24"/>
        </w:rPr>
        <w:t xml:space="preserve">und </w:t>
      </w:r>
      <w:r w:rsidR="00A80EE5" w:rsidRPr="007865FE">
        <w:rPr>
          <w:rFonts w:cs="Arial"/>
          <w:color w:val="0070C0"/>
          <w:sz w:val="24"/>
          <w:szCs w:val="24"/>
        </w:rPr>
        <w:t>MD = Bemaßung</w:t>
      </w:r>
      <w:r w:rsidR="00A80EE5" w:rsidRPr="007865FE">
        <w:rPr>
          <w:rFonts w:cs="Arial"/>
          <w:sz w:val="24"/>
          <w:szCs w:val="24"/>
        </w:rPr>
        <w:t xml:space="preserve">. </w:t>
      </w:r>
      <w:r w:rsidR="00A80EE5" w:rsidRPr="00BA2F70">
        <w:rPr>
          <w:rFonts w:cs="Arial"/>
          <w:b/>
          <w:bCs/>
          <w:sz w:val="24"/>
          <w:szCs w:val="24"/>
          <w:u w:val="single"/>
        </w:rPr>
        <w:t>Wie</w:t>
      </w:r>
      <w:r w:rsidR="00A80EE5" w:rsidRPr="007865FE">
        <w:rPr>
          <w:rFonts w:cs="Arial"/>
          <w:b/>
          <w:bCs/>
          <w:sz w:val="24"/>
          <w:szCs w:val="24"/>
        </w:rPr>
        <w:t xml:space="preserve"> (20)</w:t>
      </w:r>
      <w:r w:rsidR="00A80EE5" w:rsidRPr="007865FE">
        <w:rPr>
          <w:rFonts w:cs="Arial"/>
          <w:sz w:val="24"/>
          <w:szCs w:val="24"/>
        </w:rPr>
        <w:t xml:space="preserve"> </w:t>
      </w:r>
      <w:r w:rsidR="00A80EE5" w:rsidRPr="007865FE">
        <w:rPr>
          <w:rFonts w:cs="Arial"/>
          <w:b/>
          <w:bCs/>
          <w:color w:val="FF0000"/>
          <w:sz w:val="24"/>
          <w:szCs w:val="24"/>
        </w:rPr>
        <w:t>ICH LICHT</w:t>
      </w:r>
      <w:r w:rsidR="00A80EE5" w:rsidRPr="007865FE">
        <w:rPr>
          <w:rFonts w:cs="Arial"/>
          <w:sz w:val="24"/>
          <w:szCs w:val="24"/>
        </w:rPr>
        <w:t xml:space="preserve"> (30) es </w:t>
      </w:r>
      <w:r w:rsidR="00A80EE5" w:rsidRPr="007865FE">
        <w:rPr>
          <w:rFonts w:cs="Arial"/>
          <w:i/>
          <w:iCs/>
          <w:color w:val="0070C0"/>
          <w:sz w:val="24"/>
          <w:szCs w:val="24"/>
        </w:rPr>
        <w:t>bemaße</w:t>
      </w:r>
      <w:r w:rsidR="00A80EE5" w:rsidRPr="007865FE">
        <w:rPr>
          <w:rFonts w:cs="Arial"/>
          <w:sz w:val="24"/>
          <w:szCs w:val="24"/>
        </w:rPr>
        <w:t xml:space="preserve">, bekomme ich </w:t>
      </w:r>
      <w:r w:rsidR="00A80EE5" w:rsidRPr="007865FE">
        <w:rPr>
          <w:rFonts w:cs="Arial"/>
          <w:color w:val="0070C0"/>
          <w:sz w:val="24"/>
          <w:szCs w:val="24"/>
        </w:rPr>
        <w:t xml:space="preserve">eine Gestaltwerdung </w:t>
      </w:r>
      <w:r w:rsidR="00A80EE5" w:rsidRPr="007865FE">
        <w:rPr>
          <w:rFonts w:cs="Arial"/>
          <w:sz w:val="24"/>
          <w:szCs w:val="24"/>
        </w:rPr>
        <w:t>(</w:t>
      </w:r>
      <w:r w:rsidR="00A80EE5" w:rsidRPr="007865FE">
        <w:rPr>
          <w:rFonts w:cs="Arial"/>
          <w:b/>
          <w:bCs/>
          <w:sz w:val="24"/>
          <w:szCs w:val="24"/>
          <w:highlight w:val="yellow"/>
        </w:rPr>
        <w:t>M</w:t>
      </w:r>
      <w:r w:rsidR="00A80EE5" w:rsidRPr="007865FE">
        <w:rPr>
          <w:rFonts w:cs="Arial"/>
          <w:sz w:val="24"/>
          <w:szCs w:val="24"/>
        </w:rPr>
        <w:t>em/</w:t>
      </w:r>
      <w:r w:rsidR="00A80EE5" w:rsidRPr="007865FE">
        <w:rPr>
          <w:rFonts w:cs="Arial"/>
          <w:b/>
          <w:bCs/>
          <w:sz w:val="24"/>
          <w:szCs w:val="24"/>
          <w:highlight w:val="yellow"/>
        </w:rPr>
        <w:t>M</w:t>
      </w:r>
      <w:r w:rsidR="00A80EE5" w:rsidRPr="007865FE">
        <w:rPr>
          <w:rFonts w:cs="Arial"/>
          <w:sz w:val="24"/>
          <w:szCs w:val="24"/>
        </w:rPr>
        <w:t xml:space="preserve">/40) und </w:t>
      </w:r>
      <w:r w:rsidR="00A80EE5" w:rsidRPr="007865FE">
        <w:rPr>
          <w:rFonts w:cs="Arial"/>
          <w:color w:val="0070C0"/>
          <w:sz w:val="24"/>
          <w:szCs w:val="24"/>
        </w:rPr>
        <w:t xml:space="preserve">jede Gestaltwerdung </w:t>
      </w:r>
      <w:r w:rsidR="00A80EE5" w:rsidRPr="007865FE">
        <w:rPr>
          <w:rFonts w:cs="Arial"/>
          <w:sz w:val="24"/>
          <w:szCs w:val="24"/>
        </w:rPr>
        <w:t xml:space="preserve">(40) ist </w:t>
      </w:r>
      <w:r w:rsidR="00A80EE5" w:rsidRPr="007865FE">
        <w:rPr>
          <w:rFonts w:cs="Arial"/>
          <w:i/>
          <w:iCs/>
          <w:color w:val="0070C0"/>
          <w:sz w:val="24"/>
          <w:szCs w:val="24"/>
        </w:rPr>
        <w:t>eine Existenz</w:t>
      </w:r>
      <w:r w:rsidR="00044AC9" w:rsidRPr="007865FE">
        <w:rPr>
          <w:rFonts w:cs="Arial"/>
          <w:color w:val="0070C0"/>
          <w:sz w:val="24"/>
          <w:szCs w:val="24"/>
        </w:rPr>
        <w:t xml:space="preserve"> </w:t>
      </w:r>
      <w:r w:rsidR="00044AC9" w:rsidRPr="007865FE">
        <w:rPr>
          <w:rFonts w:cs="Arial"/>
          <w:sz w:val="24"/>
          <w:szCs w:val="24"/>
        </w:rPr>
        <w:t>(</w:t>
      </w:r>
      <w:r w:rsidR="00044AC9" w:rsidRPr="007865FE">
        <w:rPr>
          <w:rFonts w:cs="Arial"/>
          <w:b/>
          <w:bCs/>
          <w:sz w:val="24"/>
          <w:szCs w:val="24"/>
          <w:highlight w:val="yellow"/>
        </w:rPr>
        <w:t>N</w:t>
      </w:r>
      <w:r w:rsidR="00044AC9" w:rsidRPr="007865FE">
        <w:rPr>
          <w:rFonts w:cs="Arial"/>
          <w:sz w:val="24"/>
          <w:szCs w:val="24"/>
        </w:rPr>
        <w:t>UN/</w:t>
      </w:r>
      <w:r w:rsidR="00044AC9" w:rsidRPr="007865FE">
        <w:rPr>
          <w:rFonts w:cs="Arial"/>
          <w:b/>
          <w:bCs/>
          <w:sz w:val="24"/>
          <w:szCs w:val="24"/>
          <w:highlight w:val="yellow"/>
        </w:rPr>
        <w:t>N</w:t>
      </w:r>
      <w:r w:rsidR="00044AC9" w:rsidRPr="007865FE">
        <w:rPr>
          <w:rFonts w:cs="Arial"/>
          <w:sz w:val="24"/>
          <w:szCs w:val="24"/>
        </w:rPr>
        <w:t xml:space="preserve">/50) und </w:t>
      </w:r>
      <w:r w:rsidR="00044AC9" w:rsidRPr="007865FE">
        <w:rPr>
          <w:rFonts w:cs="Arial"/>
          <w:i/>
          <w:iCs/>
          <w:color w:val="0070C0"/>
          <w:sz w:val="24"/>
          <w:szCs w:val="24"/>
        </w:rPr>
        <w:t>jede Existenz</w:t>
      </w:r>
      <w:r w:rsidR="00044AC9" w:rsidRPr="007865FE">
        <w:rPr>
          <w:rFonts w:cs="Arial"/>
          <w:color w:val="0070C0"/>
          <w:sz w:val="24"/>
          <w:szCs w:val="24"/>
        </w:rPr>
        <w:t xml:space="preserve"> erscheint raumzeitlich </w:t>
      </w:r>
      <w:r w:rsidR="00044AC9" w:rsidRPr="007865FE">
        <w:rPr>
          <w:rFonts w:cs="Arial"/>
          <w:sz w:val="24"/>
          <w:szCs w:val="24"/>
        </w:rPr>
        <w:lastRenderedPageBreak/>
        <w:t>(</w:t>
      </w:r>
      <w:r w:rsidR="00044AC9" w:rsidRPr="007865FE">
        <w:rPr>
          <w:rFonts w:cs="Arial"/>
          <w:b/>
          <w:bCs/>
          <w:sz w:val="24"/>
          <w:szCs w:val="24"/>
          <w:highlight w:val="yellow"/>
        </w:rPr>
        <w:t>S</w:t>
      </w:r>
      <w:r w:rsidR="00044AC9" w:rsidRPr="007865FE">
        <w:rPr>
          <w:rFonts w:cs="Arial"/>
          <w:sz w:val="24"/>
          <w:szCs w:val="24"/>
        </w:rPr>
        <w:t>amech/</w:t>
      </w:r>
      <w:r w:rsidR="00044AC9" w:rsidRPr="007865FE">
        <w:rPr>
          <w:rFonts w:cs="Arial"/>
          <w:b/>
          <w:bCs/>
          <w:sz w:val="24"/>
          <w:szCs w:val="24"/>
          <w:highlight w:val="yellow"/>
        </w:rPr>
        <w:t>O</w:t>
      </w:r>
      <w:r w:rsidR="00044AC9" w:rsidRPr="007865FE">
        <w:rPr>
          <w:rFonts w:cs="Arial"/>
          <w:sz w:val="24"/>
          <w:szCs w:val="24"/>
        </w:rPr>
        <w:t>/ 60)</w:t>
      </w:r>
      <w:r w:rsidR="00A80EE5" w:rsidRPr="007865FE">
        <w:rPr>
          <w:rFonts w:cs="Arial"/>
          <w:sz w:val="24"/>
          <w:szCs w:val="24"/>
        </w:rPr>
        <w:t>.</w:t>
      </w:r>
      <w:r w:rsidR="00BA2F70">
        <w:rPr>
          <w:rFonts w:cs="Arial"/>
          <w:sz w:val="24"/>
          <w:szCs w:val="24"/>
        </w:rPr>
        <w:t xml:space="preserve"> Wie nehme </w:t>
      </w:r>
      <w:r w:rsidR="00BA2F70" w:rsidRPr="00F271CC">
        <w:rPr>
          <w:rFonts w:cs="Arial"/>
          <w:color w:val="FF0000"/>
          <w:sz w:val="24"/>
          <w:szCs w:val="24"/>
        </w:rPr>
        <w:t>ICH</w:t>
      </w:r>
      <w:r w:rsidR="00BA2F70">
        <w:rPr>
          <w:rFonts w:cs="Arial"/>
          <w:sz w:val="24"/>
          <w:szCs w:val="24"/>
        </w:rPr>
        <w:t xml:space="preserve"> diese</w:t>
      </w:r>
      <w:r w:rsidR="00F271CC">
        <w:rPr>
          <w:rFonts w:cs="Arial"/>
          <w:sz w:val="24"/>
          <w:szCs w:val="24"/>
        </w:rPr>
        <w:t>n</w:t>
      </w:r>
      <w:r w:rsidR="00BA2F70">
        <w:rPr>
          <w:rFonts w:cs="Arial"/>
          <w:sz w:val="24"/>
          <w:szCs w:val="24"/>
        </w:rPr>
        <w:t xml:space="preserve"> </w:t>
      </w:r>
      <w:r w:rsidR="009A05CF" w:rsidRPr="00F271CC">
        <w:rPr>
          <w:rFonts w:cs="Arial"/>
          <w:color w:val="0070C0"/>
          <w:sz w:val="24"/>
          <w:szCs w:val="24"/>
        </w:rPr>
        <w:t xml:space="preserve">erschaffenen </w:t>
      </w:r>
      <w:r w:rsidR="00BA2F70" w:rsidRPr="00F271CC">
        <w:rPr>
          <w:rFonts w:cs="Arial"/>
          <w:color w:val="0070C0"/>
          <w:sz w:val="24"/>
          <w:szCs w:val="24"/>
        </w:rPr>
        <w:t xml:space="preserve">Augenblick </w:t>
      </w:r>
      <w:r w:rsidR="00BA2F70">
        <w:rPr>
          <w:rFonts w:cs="Arial"/>
          <w:sz w:val="24"/>
          <w:szCs w:val="24"/>
        </w:rPr>
        <w:t>(</w:t>
      </w:r>
      <w:r w:rsidR="00BA2F70" w:rsidRPr="00BA2F70">
        <w:rPr>
          <w:rFonts w:cs="Arial"/>
          <w:b/>
          <w:bCs/>
          <w:sz w:val="24"/>
          <w:szCs w:val="24"/>
          <w:highlight w:val="yellow"/>
        </w:rPr>
        <w:t>A</w:t>
      </w:r>
      <w:r w:rsidR="00BA2F70">
        <w:rPr>
          <w:rFonts w:cs="Arial"/>
          <w:sz w:val="24"/>
          <w:szCs w:val="24"/>
        </w:rPr>
        <w:t>jin/</w:t>
      </w:r>
      <w:r w:rsidR="00BA2F70" w:rsidRPr="00BA2F70">
        <w:rPr>
          <w:rFonts w:cs="Arial"/>
          <w:b/>
          <w:bCs/>
          <w:sz w:val="24"/>
          <w:szCs w:val="24"/>
          <w:highlight w:val="yellow"/>
        </w:rPr>
        <w:t>P</w:t>
      </w:r>
      <w:r w:rsidR="00BA2F70">
        <w:rPr>
          <w:rFonts w:cs="Arial"/>
          <w:sz w:val="24"/>
          <w:szCs w:val="24"/>
        </w:rPr>
        <w:t xml:space="preserve">/70) </w:t>
      </w:r>
      <w:r w:rsidR="00BA2F70" w:rsidRPr="00F271CC">
        <w:rPr>
          <w:rFonts w:cs="Arial"/>
          <w:color w:val="0070C0"/>
          <w:sz w:val="24"/>
          <w:szCs w:val="24"/>
        </w:rPr>
        <w:t>wahr</w:t>
      </w:r>
      <w:r w:rsidR="00BA2F70">
        <w:rPr>
          <w:rFonts w:cs="Arial"/>
          <w:sz w:val="24"/>
          <w:szCs w:val="24"/>
        </w:rPr>
        <w:t xml:space="preserve">? Das ist von </w:t>
      </w:r>
      <w:r w:rsidR="00BA2F70" w:rsidRPr="00F271CC">
        <w:rPr>
          <w:rFonts w:cs="Arial"/>
          <w:color w:val="0070C0"/>
          <w:sz w:val="24"/>
          <w:szCs w:val="24"/>
        </w:rPr>
        <w:t xml:space="preserve">meinem Wissen </w:t>
      </w:r>
      <w:r w:rsidR="00BA2F70">
        <w:rPr>
          <w:rFonts w:cs="Arial"/>
          <w:sz w:val="24"/>
          <w:szCs w:val="24"/>
        </w:rPr>
        <w:t>(</w:t>
      </w:r>
      <w:r w:rsidR="00BA2F70" w:rsidRPr="00BA2F70">
        <w:rPr>
          <w:rFonts w:cs="Arial"/>
          <w:b/>
          <w:bCs/>
          <w:sz w:val="24"/>
          <w:szCs w:val="24"/>
          <w:highlight w:val="yellow"/>
        </w:rPr>
        <w:t>P</w:t>
      </w:r>
      <w:r w:rsidR="00BA2F70">
        <w:rPr>
          <w:rFonts w:cs="Arial"/>
          <w:sz w:val="24"/>
          <w:szCs w:val="24"/>
        </w:rPr>
        <w:t>eh/</w:t>
      </w:r>
      <w:r w:rsidR="00BA2F70" w:rsidRPr="00BA2F70">
        <w:rPr>
          <w:rFonts w:cs="Arial"/>
          <w:b/>
          <w:bCs/>
          <w:sz w:val="24"/>
          <w:szCs w:val="24"/>
          <w:highlight w:val="yellow"/>
        </w:rPr>
        <w:t>Q</w:t>
      </w:r>
      <w:r w:rsidR="00BA2F70">
        <w:rPr>
          <w:rFonts w:cs="Arial"/>
          <w:sz w:val="24"/>
          <w:szCs w:val="24"/>
        </w:rPr>
        <w:t xml:space="preserve">/80) über </w:t>
      </w:r>
      <w:r w:rsidR="00BA2F70" w:rsidRPr="00F271CC">
        <w:rPr>
          <w:rFonts w:cs="Arial"/>
          <w:b/>
          <w:bCs/>
          <w:color w:val="0070C0"/>
          <w:sz w:val="24"/>
          <w:szCs w:val="24"/>
        </w:rPr>
        <w:t>diese Existenz</w:t>
      </w:r>
      <w:r w:rsidR="00BA2F70" w:rsidRPr="00F271CC">
        <w:rPr>
          <w:rFonts w:cs="Arial"/>
          <w:color w:val="0070C0"/>
          <w:sz w:val="24"/>
          <w:szCs w:val="24"/>
        </w:rPr>
        <w:t xml:space="preserve"> </w:t>
      </w:r>
      <w:r w:rsidR="00BA2F70">
        <w:rPr>
          <w:rFonts w:cs="Arial"/>
          <w:sz w:val="24"/>
          <w:szCs w:val="24"/>
        </w:rPr>
        <w:t>abhängig.</w:t>
      </w:r>
      <w:r w:rsidR="00A80EE5" w:rsidRPr="007865FE">
        <w:rPr>
          <w:rFonts w:cs="Arial"/>
          <w:sz w:val="24"/>
          <w:szCs w:val="24"/>
        </w:rPr>
        <w:t xml:space="preserve"> </w:t>
      </w:r>
    </w:p>
    <w:p w:rsidR="007865FE" w:rsidRPr="007865FE" w:rsidRDefault="007865FE" w:rsidP="00BA2F70">
      <w:pPr>
        <w:rPr>
          <w:rFonts w:cs="Arial"/>
        </w:rPr>
      </w:pPr>
      <w:r w:rsidRPr="007865FE">
        <w:rPr>
          <w:rFonts w:cs="Arial"/>
          <w:sz w:val="24"/>
          <w:szCs w:val="24"/>
        </w:rPr>
        <w:t xml:space="preserve">    </w:t>
      </w:r>
      <w:r w:rsidR="00044AC9" w:rsidRPr="007865FE">
        <w:rPr>
          <w:rFonts w:cs="Arial"/>
        </w:rPr>
        <w:t xml:space="preserve">Bsp. </w:t>
      </w:r>
      <w:r w:rsidR="00044AC9" w:rsidRPr="00F271CC">
        <w:rPr>
          <w:rFonts w:cs="Arial"/>
          <w:color w:val="0070C0"/>
        </w:rPr>
        <w:t>Spanne</w:t>
      </w:r>
      <w:r w:rsidR="00044AC9" w:rsidRPr="007865FE">
        <w:rPr>
          <w:rFonts w:cs="Arial"/>
        </w:rPr>
        <w:t xml:space="preserve"> </w:t>
      </w:r>
      <w:r w:rsidR="00044AC9" w:rsidRPr="00F271CC">
        <w:rPr>
          <w:rFonts w:cs="Arial"/>
          <w:color w:val="FF0000"/>
        </w:rPr>
        <w:t>ICH</w:t>
      </w:r>
      <w:r w:rsidR="00044AC9" w:rsidRPr="007865FE">
        <w:rPr>
          <w:rFonts w:cs="Arial"/>
        </w:rPr>
        <w:t xml:space="preserve"> </w:t>
      </w:r>
      <w:r w:rsidR="00044AC9" w:rsidRPr="00F271CC">
        <w:rPr>
          <w:rFonts w:cs="Arial"/>
          <w:color w:val="0070C0"/>
        </w:rPr>
        <w:t>einen Raum auf, der eine gewisse „Zeit“ offen ist</w:t>
      </w:r>
      <w:r w:rsidR="00044AC9" w:rsidRPr="007865FE">
        <w:rPr>
          <w:rFonts w:cs="Arial"/>
        </w:rPr>
        <w:t xml:space="preserve">, dann habe </w:t>
      </w:r>
      <w:r w:rsidR="00044AC9" w:rsidRPr="00F271CC">
        <w:rPr>
          <w:rFonts w:cs="Arial"/>
          <w:color w:val="FF0000"/>
        </w:rPr>
        <w:t>ICH</w:t>
      </w:r>
      <w:r w:rsidR="00044AC9" w:rsidRPr="007865FE">
        <w:rPr>
          <w:rFonts w:cs="Arial"/>
        </w:rPr>
        <w:t xml:space="preserve"> </w:t>
      </w:r>
      <w:r w:rsidR="00044AC9" w:rsidRPr="00F271CC">
        <w:rPr>
          <w:rFonts w:cs="Arial"/>
          <w:color w:val="0070C0"/>
        </w:rPr>
        <w:t xml:space="preserve">eine gewisse „Zeit“ </w:t>
      </w:r>
      <w:r w:rsidR="00BA2F70" w:rsidRPr="00F271CC">
        <w:rPr>
          <w:rFonts w:cs="Arial"/>
          <w:color w:val="0070C0"/>
        </w:rPr>
        <w:t xml:space="preserve">z.B. </w:t>
      </w:r>
      <w:r w:rsidR="00044AC9" w:rsidRPr="00F271CC">
        <w:rPr>
          <w:rFonts w:cs="Arial"/>
          <w:color w:val="0070C0"/>
        </w:rPr>
        <w:t>Zahnschmerz</w:t>
      </w:r>
      <w:r w:rsidR="00044AC9" w:rsidRPr="007865FE">
        <w:rPr>
          <w:rFonts w:cs="Arial"/>
        </w:rPr>
        <w:t>.</w:t>
      </w:r>
      <w:r w:rsidRPr="007865FE">
        <w:rPr>
          <w:rFonts w:cs="Arial"/>
        </w:rPr>
        <w:t xml:space="preserve"> </w:t>
      </w:r>
      <w:r w:rsidR="00044AC9" w:rsidRPr="007865FE">
        <w:rPr>
          <w:rFonts w:cs="Arial"/>
        </w:rPr>
        <w:t xml:space="preserve">Dazu „muss“ </w:t>
      </w:r>
      <w:r w:rsidR="00044AC9" w:rsidRPr="00F271CC">
        <w:rPr>
          <w:rFonts w:cs="Arial"/>
          <w:color w:val="FF0000"/>
        </w:rPr>
        <w:t xml:space="preserve">ICH mir </w:t>
      </w:r>
      <w:r w:rsidR="00BA2F70" w:rsidRPr="00F271CC">
        <w:rPr>
          <w:rFonts w:cs="Arial"/>
          <w:color w:val="0070C0"/>
        </w:rPr>
        <w:t>es</w:t>
      </w:r>
      <w:r w:rsidR="00044AC9" w:rsidRPr="00F271CC">
        <w:rPr>
          <w:rFonts w:cs="Arial"/>
          <w:color w:val="0070C0"/>
        </w:rPr>
        <w:t xml:space="preserve"> eröffnen</w:t>
      </w:r>
      <w:r w:rsidR="00044AC9" w:rsidRPr="007865FE">
        <w:rPr>
          <w:rFonts w:cs="Arial"/>
        </w:rPr>
        <w:t xml:space="preserve">. </w:t>
      </w:r>
      <w:r w:rsidR="00044AC9" w:rsidRPr="00F271CC">
        <w:rPr>
          <w:rFonts w:cs="Arial"/>
          <w:b/>
          <w:bCs/>
          <w:color w:val="FF0000"/>
          <w:sz w:val="24"/>
          <w:szCs w:val="24"/>
        </w:rPr>
        <w:t>1</w:t>
      </w:r>
      <w:r w:rsidR="00044AC9" w:rsidRPr="007865FE">
        <w:rPr>
          <w:rFonts w:cs="Arial"/>
        </w:rPr>
        <w:t>&lt;</w:t>
      </w:r>
      <w:r w:rsidR="00044AC9" w:rsidRPr="00F271CC">
        <w:rPr>
          <w:rFonts w:cs="Arial"/>
          <w:color w:val="0070C0"/>
        </w:rPr>
        <w:t xml:space="preserve">4 </w:t>
      </w:r>
      <w:r w:rsidR="00044AC9" w:rsidRPr="007865FE">
        <w:rPr>
          <w:rFonts w:cs="Arial"/>
        </w:rPr>
        <w:t xml:space="preserve">= </w:t>
      </w:r>
      <w:r w:rsidR="00044AC9" w:rsidRPr="00F271CC">
        <w:rPr>
          <w:rFonts w:cs="Arial"/>
          <w:b/>
          <w:bCs/>
          <w:color w:val="FF0000"/>
        </w:rPr>
        <w:t>J</w:t>
      </w:r>
      <w:r w:rsidR="00044AC9" w:rsidRPr="007865FE">
        <w:rPr>
          <w:rFonts w:cs="Arial"/>
        </w:rPr>
        <w:t>(10)&lt;</w:t>
      </w:r>
      <w:r w:rsidR="00044AC9" w:rsidRPr="00F271CC">
        <w:rPr>
          <w:rFonts w:cs="Arial"/>
          <w:color w:val="0070C0"/>
        </w:rPr>
        <w:t>Öffnung</w:t>
      </w:r>
      <w:r w:rsidR="00044AC9" w:rsidRPr="007865FE">
        <w:rPr>
          <w:rFonts w:cs="Arial"/>
        </w:rPr>
        <w:t xml:space="preserve"> (4). </w:t>
      </w:r>
      <w:r w:rsidR="00044AC9" w:rsidRPr="00BA2F70">
        <w:rPr>
          <w:rFonts w:cs="Arial"/>
          <w:color w:val="FF0000"/>
        </w:rPr>
        <w:t>ICH</w:t>
      </w:r>
      <w:r w:rsidR="00044AC9" w:rsidRPr="007865FE">
        <w:rPr>
          <w:rFonts w:cs="Arial"/>
        </w:rPr>
        <w:t xml:space="preserve"> </w:t>
      </w:r>
      <w:r w:rsidR="00044AC9" w:rsidRPr="00F271CC">
        <w:rPr>
          <w:rFonts w:cs="Arial"/>
          <w:color w:val="0070C0"/>
        </w:rPr>
        <w:t xml:space="preserve">erwecke es </w:t>
      </w:r>
      <w:r w:rsidR="00044AC9" w:rsidRPr="007865FE">
        <w:rPr>
          <w:rFonts w:cs="Arial"/>
        </w:rPr>
        <w:t xml:space="preserve">zum </w:t>
      </w:r>
      <w:r w:rsidR="00044AC9" w:rsidRPr="00BA2F70">
        <w:rPr>
          <w:rFonts w:cs="Arial"/>
          <w:i/>
          <w:iCs/>
          <w:color w:val="0070C0"/>
        </w:rPr>
        <w:t>Leben</w:t>
      </w:r>
      <w:r w:rsidR="00044AC9" w:rsidRPr="007865FE">
        <w:rPr>
          <w:rFonts w:cs="Arial"/>
        </w:rPr>
        <w:t xml:space="preserve">. </w:t>
      </w:r>
    </w:p>
    <w:p w:rsidR="00F44B87" w:rsidRDefault="00044AC9" w:rsidP="007865FE">
      <w:pPr>
        <w:rPr>
          <w:rFonts w:cs="Arial"/>
          <w:sz w:val="24"/>
          <w:szCs w:val="24"/>
        </w:rPr>
      </w:pPr>
      <w:r w:rsidRPr="007865FE">
        <w:rPr>
          <w:rFonts w:cs="Arial"/>
          <w:sz w:val="24"/>
          <w:szCs w:val="24"/>
        </w:rPr>
        <w:t xml:space="preserve">Dies ist </w:t>
      </w:r>
      <w:r w:rsidRPr="007865FE">
        <w:rPr>
          <w:rFonts w:cs="Arial"/>
          <w:i/>
          <w:iCs/>
          <w:color w:val="0070C0"/>
          <w:sz w:val="24"/>
          <w:szCs w:val="24"/>
        </w:rPr>
        <w:t>eine Geburt</w:t>
      </w:r>
      <w:r w:rsidRPr="007865FE">
        <w:rPr>
          <w:rFonts w:cs="Arial"/>
          <w:color w:val="0070C0"/>
          <w:sz w:val="24"/>
          <w:szCs w:val="24"/>
        </w:rPr>
        <w:t xml:space="preserve"> </w:t>
      </w:r>
      <w:r w:rsidRPr="007865FE">
        <w:rPr>
          <w:rFonts w:cs="Arial"/>
          <w:sz w:val="24"/>
          <w:szCs w:val="24"/>
        </w:rPr>
        <w:t>(</w:t>
      </w:r>
      <w:r w:rsidRPr="007865FE">
        <w:rPr>
          <w:rFonts w:cs="Arial"/>
          <w:b/>
          <w:bCs/>
          <w:sz w:val="24"/>
          <w:szCs w:val="24"/>
          <w:highlight w:val="yellow"/>
        </w:rPr>
        <w:t>Z</w:t>
      </w:r>
      <w:r w:rsidRPr="007865FE">
        <w:rPr>
          <w:rFonts w:cs="Arial"/>
          <w:sz w:val="24"/>
          <w:szCs w:val="24"/>
        </w:rPr>
        <w:t>ade/</w:t>
      </w:r>
      <w:r w:rsidRPr="007865FE">
        <w:rPr>
          <w:rFonts w:cs="Arial"/>
          <w:b/>
          <w:bCs/>
          <w:sz w:val="24"/>
          <w:szCs w:val="24"/>
          <w:highlight w:val="yellow"/>
        </w:rPr>
        <w:t>R</w:t>
      </w:r>
      <w:r w:rsidRPr="007865FE">
        <w:rPr>
          <w:rFonts w:cs="Arial"/>
          <w:sz w:val="24"/>
          <w:szCs w:val="24"/>
        </w:rPr>
        <w:t xml:space="preserve">/90) und </w:t>
      </w:r>
      <w:r w:rsidRPr="007865FE">
        <w:rPr>
          <w:rFonts w:cs="Arial"/>
          <w:color w:val="0070C0"/>
          <w:sz w:val="24"/>
          <w:szCs w:val="24"/>
        </w:rPr>
        <w:t xml:space="preserve">jede Geburt </w:t>
      </w:r>
      <w:r w:rsidRPr="007865FE">
        <w:rPr>
          <w:rFonts w:cs="Arial"/>
          <w:sz w:val="24"/>
          <w:szCs w:val="24"/>
        </w:rPr>
        <w:t xml:space="preserve">(90) ist </w:t>
      </w:r>
      <w:r w:rsidRPr="007865FE">
        <w:rPr>
          <w:rFonts w:cs="Arial"/>
          <w:color w:val="0070C0"/>
          <w:sz w:val="24"/>
          <w:szCs w:val="24"/>
        </w:rPr>
        <w:t>affin</w:t>
      </w:r>
      <w:r w:rsidRPr="007865FE">
        <w:rPr>
          <w:rFonts w:cs="Arial"/>
          <w:sz w:val="24"/>
          <w:szCs w:val="24"/>
        </w:rPr>
        <w:t xml:space="preserve"> (</w:t>
      </w:r>
      <w:r w:rsidRPr="007865FE">
        <w:rPr>
          <w:rFonts w:cs="Arial"/>
          <w:b/>
          <w:bCs/>
          <w:sz w:val="24"/>
          <w:szCs w:val="24"/>
          <w:highlight w:val="yellow"/>
        </w:rPr>
        <w:t>K</w:t>
      </w:r>
      <w:r w:rsidRPr="007865FE">
        <w:rPr>
          <w:rFonts w:cs="Arial"/>
          <w:sz w:val="24"/>
          <w:szCs w:val="24"/>
        </w:rPr>
        <w:t>oph/</w:t>
      </w:r>
      <w:r w:rsidRPr="007865FE">
        <w:rPr>
          <w:rFonts w:cs="Arial"/>
          <w:b/>
          <w:bCs/>
          <w:sz w:val="24"/>
          <w:szCs w:val="24"/>
          <w:highlight w:val="yellow"/>
        </w:rPr>
        <w:t>S</w:t>
      </w:r>
      <w:r w:rsidRPr="007865FE">
        <w:rPr>
          <w:rFonts w:cs="Arial"/>
          <w:sz w:val="24"/>
          <w:szCs w:val="24"/>
        </w:rPr>
        <w:t xml:space="preserve">/100). Die </w:t>
      </w:r>
      <w:r w:rsidRPr="00F271CC">
        <w:rPr>
          <w:rFonts w:cs="Arial"/>
          <w:color w:val="0070C0"/>
          <w:sz w:val="24"/>
          <w:szCs w:val="24"/>
        </w:rPr>
        <w:t xml:space="preserve">Affinität </w:t>
      </w:r>
      <w:r w:rsidRPr="007865FE">
        <w:rPr>
          <w:rFonts w:cs="Arial"/>
          <w:sz w:val="24"/>
          <w:szCs w:val="24"/>
        </w:rPr>
        <w:t xml:space="preserve">meiner </w:t>
      </w:r>
      <w:r w:rsidRPr="007865FE">
        <w:rPr>
          <w:rFonts w:cs="Arial"/>
          <w:i/>
          <w:iCs/>
          <w:color w:val="0070C0"/>
          <w:sz w:val="24"/>
          <w:szCs w:val="24"/>
        </w:rPr>
        <w:t>rationales</w:t>
      </w:r>
      <w:r w:rsidR="007865FE" w:rsidRPr="007865FE">
        <w:rPr>
          <w:rFonts w:cs="Arial"/>
          <w:sz w:val="24"/>
          <w:szCs w:val="24"/>
        </w:rPr>
        <w:t>(</w:t>
      </w:r>
      <w:r w:rsidR="007865FE" w:rsidRPr="007865FE">
        <w:rPr>
          <w:rFonts w:cs="Arial"/>
          <w:b/>
          <w:bCs/>
          <w:sz w:val="24"/>
          <w:szCs w:val="24"/>
          <w:highlight w:val="yellow"/>
        </w:rPr>
        <w:t>R</w:t>
      </w:r>
      <w:r w:rsidR="007865FE" w:rsidRPr="007865FE">
        <w:rPr>
          <w:rFonts w:cs="Arial"/>
          <w:sz w:val="24"/>
          <w:szCs w:val="24"/>
        </w:rPr>
        <w:t>esch/</w:t>
      </w:r>
      <w:r w:rsidR="007865FE" w:rsidRPr="007865FE">
        <w:rPr>
          <w:rFonts w:cs="Arial"/>
          <w:b/>
          <w:bCs/>
          <w:sz w:val="24"/>
          <w:szCs w:val="24"/>
          <w:highlight w:val="yellow"/>
        </w:rPr>
        <w:t>T</w:t>
      </w:r>
      <w:r w:rsidR="007865FE" w:rsidRPr="007865FE">
        <w:rPr>
          <w:rFonts w:cs="Arial"/>
          <w:sz w:val="24"/>
          <w:szCs w:val="24"/>
        </w:rPr>
        <w:t xml:space="preserve">/200) </w:t>
      </w:r>
      <w:r w:rsidRPr="007865FE">
        <w:rPr>
          <w:rFonts w:cs="Arial"/>
          <w:i/>
          <w:iCs/>
          <w:color w:val="0070C0"/>
          <w:sz w:val="24"/>
          <w:szCs w:val="24"/>
        </w:rPr>
        <w:t>Logik</w:t>
      </w:r>
      <w:r w:rsidR="007865FE" w:rsidRPr="007865FE">
        <w:rPr>
          <w:rFonts w:cs="Arial"/>
          <w:sz w:val="24"/>
          <w:szCs w:val="24"/>
        </w:rPr>
        <w:t xml:space="preserve"> (</w:t>
      </w:r>
      <w:r w:rsidR="007865FE" w:rsidRPr="007865FE">
        <w:rPr>
          <w:rFonts w:cs="Arial"/>
          <w:b/>
          <w:bCs/>
          <w:sz w:val="24"/>
          <w:szCs w:val="24"/>
          <w:highlight w:val="yellow"/>
        </w:rPr>
        <w:t>S</w:t>
      </w:r>
      <w:r w:rsidR="007865FE" w:rsidRPr="007865FE">
        <w:rPr>
          <w:rFonts w:cs="Arial"/>
          <w:sz w:val="24"/>
          <w:szCs w:val="24"/>
        </w:rPr>
        <w:t>chin/</w:t>
      </w:r>
      <w:r w:rsidR="007865FE" w:rsidRPr="007865FE">
        <w:rPr>
          <w:rFonts w:cs="Arial"/>
          <w:b/>
          <w:bCs/>
          <w:sz w:val="24"/>
          <w:szCs w:val="24"/>
          <w:highlight w:val="yellow"/>
        </w:rPr>
        <w:t>U</w:t>
      </w:r>
      <w:r w:rsidR="007865FE" w:rsidRPr="007865FE">
        <w:rPr>
          <w:rFonts w:cs="Arial"/>
          <w:sz w:val="24"/>
          <w:szCs w:val="24"/>
        </w:rPr>
        <w:t xml:space="preserve">/300) wird zu </w:t>
      </w:r>
      <w:r w:rsidR="007865FE" w:rsidRPr="007865FE">
        <w:rPr>
          <w:rFonts w:cs="Arial"/>
          <w:i/>
          <w:iCs/>
          <w:color w:val="0070C0"/>
          <w:sz w:val="24"/>
          <w:szCs w:val="24"/>
        </w:rPr>
        <w:t>einer Erscheinung</w:t>
      </w:r>
      <w:r w:rsidR="007865FE" w:rsidRPr="007865FE">
        <w:rPr>
          <w:rFonts w:cs="Arial"/>
          <w:color w:val="0070C0"/>
          <w:sz w:val="24"/>
          <w:szCs w:val="24"/>
        </w:rPr>
        <w:t xml:space="preserve"> </w:t>
      </w:r>
      <w:r w:rsidR="007865FE" w:rsidRPr="007865FE">
        <w:rPr>
          <w:rFonts w:cs="Arial"/>
          <w:sz w:val="24"/>
          <w:szCs w:val="24"/>
        </w:rPr>
        <w:t>(</w:t>
      </w:r>
      <w:r w:rsidR="007865FE" w:rsidRPr="007865FE">
        <w:rPr>
          <w:rFonts w:cs="Arial"/>
          <w:b/>
          <w:bCs/>
          <w:sz w:val="24"/>
          <w:szCs w:val="24"/>
        </w:rPr>
        <w:t>T</w:t>
      </w:r>
      <w:r w:rsidR="007865FE" w:rsidRPr="007865FE">
        <w:rPr>
          <w:rFonts w:cs="Arial"/>
          <w:sz w:val="24"/>
          <w:szCs w:val="24"/>
        </w:rPr>
        <w:t>aw/</w:t>
      </w:r>
      <w:r w:rsidR="007865FE" w:rsidRPr="007865FE">
        <w:rPr>
          <w:rFonts w:cs="Arial"/>
          <w:b/>
          <w:bCs/>
          <w:sz w:val="24"/>
          <w:szCs w:val="24"/>
          <w:highlight w:val="yellow"/>
        </w:rPr>
        <w:t>V</w:t>
      </w:r>
      <w:r w:rsidR="007865FE" w:rsidRPr="007865FE">
        <w:rPr>
          <w:rFonts w:cs="Arial"/>
          <w:sz w:val="24"/>
          <w:szCs w:val="24"/>
        </w:rPr>
        <w:t>/400)</w:t>
      </w:r>
      <w:r w:rsidRPr="007865FE">
        <w:rPr>
          <w:rFonts w:cs="Arial"/>
          <w:sz w:val="24"/>
          <w:szCs w:val="24"/>
        </w:rPr>
        <w:t xml:space="preserve"> </w:t>
      </w:r>
    </w:p>
    <w:p w:rsidR="007865FE" w:rsidRDefault="00BA2F70" w:rsidP="00E8202C">
      <w:pPr>
        <w:jc w:val="center"/>
        <w:rPr>
          <w:rFonts w:cs="Arial"/>
          <w:sz w:val="24"/>
          <w:szCs w:val="24"/>
        </w:rPr>
      </w:pPr>
      <w:r>
        <w:rPr>
          <w:rFonts w:cs="Arial"/>
          <w:sz w:val="24"/>
          <w:szCs w:val="24"/>
        </w:rPr>
        <w:t xml:space="preserve">Hinter jedem </w:t>
      </w:r>
      <w:r w:rsidRPr="00BA2F70">
        <w:rPr>
          <w:rFonts w:cs="Arial"/>
          <w:color w:val="0070C0"/>
          <w:sz w:val="24"/>
          <w:szCs w:val="24"/>
        </w:rPr>
        <w:t xml:space="preserve">blauen Zeichen </w:t>
      </w:r>
      <w:r>
        <w:rPr>
          <w:rFonts w:cs="Arial"/>
          <w:sz w:val="24"/>
          <w:szCs w:val="24"/>
        </w:rPr>
        <w:t xml:space="preserve">steht ein </w:t>
      </w:r>
      <w:r w:rsidRPr="00BA2F70">
        <w:rPr>
          <w:rFonts w:cs="Arial"/>
          <w:color w:val="FF0000"/>
          <w:sz w:val="24"/>
          <w:szCs w:val="24"/>
        </w:rPr>
        <w:t>ROTES UNSICHTBARES</w:t>
      </w:r>
      <w:r w:rsidR="00E8202C">
        <w:rPr>
          <w:rFonts w:cs="Arial"/>
          <w:color w:val="FF0000"/>
          <w:sz w:val="24"/>
          <w:szCs w:val="24"/>
        </w:rPr>
        <w:t xml:space="preserve"> ZEICHEN – ALLES IN EINS GEDACHT – </w:t>
      </w:r>
      <w:r w:rsidR="00E8202C" w:rsidRPr="00F271CC">
        <w:rPr>
          <w:rFonts w:cs="Arial"/>
          <w:b/>
          <w:bCs/>
          <w:color w:val="FF0000"/>
          <w:sz w:val="32"/>
          <w:szCs w:val="32"/>
          <w:highlight w:val="yellow"/>
        </w:rPr>
        <w:t>UP</w:t>
      </w:r>
      <w:r w:rsidR="00E8202C" w:rsidRPr="00F271CC">
        <w:rPr>
          <w:rFonts w:cs="Arial"/>
          <w:sz w:val="32"/>
          <w:szCs w:val="32"/>
          <w:highlight w:val="yellow"/>
        </w:rPr>
        <w:t>/</w:t>
      </w:r>
      <w:r w:rsidR="00E8202C" w:rsidRPr="00F271CC">
        <w:rPr>
          <w:rFonts w:cs="Arial"/>
          <w:b/>
          <w:bCs/>
          <w:color w:val="FF0000"/>
          <w:sz w:val="32"/>
          <w:szCs w:val="32"/>
          <w:highlight w:val="yellow"/>
        </w:rPr>
        <w:t>86/GOTT DAS MEER</w:t>
      </w:r>
      <w:r>
        <w:rPr>
          <w:rFonts w:cs="Arial"/>
          <w:sz w:val="24"/>
          <w:szCs w:val="24"/>
        </w:rPr>
        <w:t>.</w:t>
      </w:r>
    </w:p>
    <w:p w:rsidR="002D6EA6" w:rsidRPr="00F44B87" w:rsidRDefault="006B7ED5" w:rsidP="00F271CC">
      <w:pPr>
        <w:rPr>
          <w:rFonts w:cs="Arial"/>
          <w:color w:val="0070C0"/>
          <w:sz w:val="32"/>
          <w:szCs w:val="32"/>
          <w:vertAlign w:val="subscript"/>
        </w:rPr>
      </w:pPr>
      <w:r w:rsidRPr="00E8202C">
        <w:rPr>
          <w:rFonts w:cs="Arial"/>
          <w:b/>
          <w:bCs/>
          <w:sz w:val="40"/>
          <w:szCs w:val="40"/>
          <w:highlight w:val="yellow"/>
          <w:vertAlign w:val="subscript"/>
        </w:rPr>
        <w:t xml:space="preserve">Schrödigers Wellengleichung: </w:t>
      </w:r>
      <w:r w:rsidRPr="00E8202C">
        <w:rPr>
          <w:rFonts w:cs="Arial"/>
          <w:b/>
          <w:bCs/>
          <w:sz w:val="40"/>
          <w:szCs w:val="40"/>
          <w:highlight w:val="yellow"/>
          <w:u w:val="single"/>
          <w:vertAlign w:val="subscript"/>
        </w:rPr>
        <w:t>NULL</w:t>
      </w:r>
      <w:r w:rsidRPr="00F44B87">
        <w:rPr>
          <w:rFonts w:cs="Arial"/>
          <w:color w:val="0070C0"/>
          <w:sz w:val="32"/>
          <w:szCs w:val="32"/>
          <w:vertAlign w:val="subscript"/>
        </w:rPr>
        <w:t xml:space="preserve">. Sobald </w:t>
      </w:r>
      <w:r w:rsidR="002D6EA6" w:rsidRPr="00F44B87">
        <w:rPr>
          <w:rFonts w:cs="Arial"/>
          <w:color w:val="FF0000"/>
          <w:sz w:val="32"/>
          <w:szCs w:val="32"/>
          <w:vertAlign w:val="subscript"/>
        </w:rPr>
        <w:t>ICH</w:t>
      </w:r>
      <w:r w:rsidRPr="00F44B87">
        <w:rPr>
          <w:rFonts w:cs="Arial"/>
          <w:color w:val="0070C0"/>
          <w:sz w:val="32"/>
          <w:szCs w:val="32"/>
          <w:vertAlign w:val="subscript"/>
        </w:rPr>
        <w:t xml:space="preserve"> nur </w:t>
      </w:r>
      <w:r w:rsidRPr="00F44B87">
        <w:rPr>
          <w:rFonts w:cs="Arial"/>
          <w:b/>
          <w:bCs/>
          <w:i/>
          <w:iCs/>
          <w:color w:val="0070C0"/>
          <w:sz w:val="32"/>
          <w:szCs w:val="32"/>
          <w:u w:val="single"/>
          <w:vertAlign w:val="subscript"/>
        </w:rPr>
        <w:t>eine Seite betrachtet</w:t>
      </w:r>
      <w:r w:rsidRPr="00F44B87">
        <w:rPr>
          <w:rFonts w:cs="Arial"/>
          <w:color w:val="0070C0"/>
          <w:sz w:val="32"/>
          <w:szCs w:val="32"/>
          <w:vertAlign w:val="subscript"/>
        </w:rPr>
        <w:t xml:space="preserve"> z.B. </w:t>
      </w:r>
      <w:r w:rsidR="00F44B87">
        <w:rPr>
          <w:rFonts w:cs="Arial"/>
          <w:color w:val="0070C0"/>
          <w:sz w:val="32"/>
          <w:szCs w:val="32"/>
          <w:vertAlign w:val="subscript"/>
        </w:rPr>
        <w:t xml:space="preserve">die </w:t>
      </w:r>
      <w:r w:rsidRPr="00F44B87">
        <w:rPr>
          <w:rFonts w:cs="Arial"/>
          <w:color w:val="0070C0"/>
          <w:sz w:val="32"/>
          <w:szCs w:val="32"/>
          <w:vertAlign w:val="subscript"/>
        </w:rPr>
        <w:t>Katze</w:t>
      </w:r>
      <w:r w:rsidR="002D6EA6" w:rsidRPr="00F44B87">
        <w:rPr>
          <w:rFonts w:cs="Arial"/>
          <w:color w:val="0070C0"/>
          <w:sz w:val="32"/>
          <w:szCs w:val="32"/>
          <w:vertAlign w:val="subscript"/>
        </w:rPr>
        <w:t xml:space="preserve"> (= Endpunkt)</w:t>
      </w:r>
      <w:r w:rsidR="00F271CC">
        <w:rPr>
          <w:rFonts w:cs="Arial"/>
          <w:color w:val="0070C0"/>
          <w:sz w:val="32"/>
          <w:szCs w:val="32"/>
          <w:vertAlign w:val="subscript"/>
        </w:rPr>
        <w:t xml:space="preserve"> </w:t>
      </w:r>
      <w:r w:rsidRPr="00F44B87">
        <w:rPr>
          <w:rFonts w:cs="Arial"/>
          <w:color w:val="0070C0"/>
          <w:sz w:val="32"/>
          <w:szCs w:val="32"/>
          <w:vertAlign w:val="subscript"/>
        </w:rPr>
        <w:t xml:space="preserve">lebt – </w:t>
      </w:r>
      <w:r w:rsidRPr="00F44B87">
        <w:rPr>
          <w:rFonts w:cs="Arial"/>
          <w:sz w:val="32"/>
          <w:szCs w:val="32"/>
          <w:vertAlign w:val="subscript"/>
        </w:rPr>
        <w:t>bricht die Wellengleichung zusammen</w:t>
      </w:r>
      <w:r w:rsidRPr="00F44B87">
        <w:rPr>
          <w:rFonts w:cs="Arial"/>
          <w:color w:val="0070C0"/>
          <w:sz w:val="32"/>
          <w:szCs w:val="32"/>
          <w:vertAlign w:val="subscript"/>
        </w:rPr>
        <w:t xml:space="preserve">. Auf der Ebene des Traumes – existiert der </w:t>
      </w:r>
      <w:r w:rsidRPr="00F44B87">
        <w:rPr>
          <w:rFonts w:cs="Arial"/>
          <w:i/>
          <w:iCs/>
          <w:color w:val="FF0000"/>
          <w:sz w:val="32"/>
          <w:szCs w:val="32"/>
          <w:vertAlign w:val="subscript"/>
        </w:rPr>
        <w:t>träumende</w:t>
      </w:r>
      <w:r w:rsidRPr="00F44B87">
        <w:rPr>
          <w:rFonts w:cs="Arial"/>
          <w:color w:val="FF0000"/>
          <w:sz w:val="32"/>
          <w:szCs w:val="32"/>
          <w:vertAlign w:val="subscript"/>
        </w:rPr>
        <w:t xml:space="preserve"> </w:t>
      </w:r>
      <w:r w:rsidRPr="00F44B87">
        <w:rPr>
          <w:rFonts w:cs="Arial"/>
          <w:b/>
          <w:bCs/>
          <w:color w:val="FF0000"/>
          <w:sz w:val="32"/>
          <w:szCs w:val="32"/>
          <w:vertAlign w:val="subscript"/>
        </w:rPr>
        <w:t>Geist</w:t>
      </w:r>
      <w:r w:rsidRPr="00F44B87">
        <w:rPr>
          <w:rFonts w:cs="Arial"/>
          <w:color w:val="FF0000"/>
          <w:sz w:val="32"/>
          <w:szCs w:val="32"/>
          <w:vertAlign w:val="subscript"/>
        </w:rPr>
        <w:t xml:space="preserve"> </w:t>
      </w:r>
      <w:r w:rsidRPr="00F44B87">
        <w:rPr>
          <w:rFonts w:cs="Arial"/>
          <w:sz w:val="32"/>
          <w:szCs w:val="32"/>
          <w:u w:val="single"/>
          <w:vertAlign w:val="subscript"/>
        </w:rPr>
        <w:t>nicht</w:t>
      </w:r>
      <w:r w:rsidRPr="00F44B87">
        <w:rPr>
          <w:rFonts w:cs="Arial"/>
          <w:color w:val="0070C0"/>
          <w:sz w:val="32"/>
          <w:szCs w:val="32"/>
          <w:vertAlign w:val="subscript"/>
        </w:rPr>
        <w:t xml:space="preserve">. </w:t>
      </w:r>
      <w:r w:rsidRPr="00F271CC">
        <w:rPr>
          <w:rFonts w:cs="Arial"/>
          <w:color w:val="0070C0"/>
          <w:sz w:val="40"/>
          <w:szCs w:val="40"/>
          <w:vertAlign w:val="subscript"/>
        </w:rPr>
        <w:t xml:space="preserve">Die </w:t>
      </w:r>
      <w:r w:rsidRPr="00F271CC">
        <w:rPr>
          <w:rFonts w:cs="Arial"/>
          <w:b/>
          <w:bCs/>
          <w:sz w:val="40"/>
          <w:szCs w:val="40"/>
          <w:u w:val="single"/>
          <w:vertAlign w:val="subscript"/>
        </w:rPr>
        <w:t>Kiste</w:t>
      </w:r>
      <w:r w:rsidR="002D6EA6" w:rsidRPr="00F271CC">
        <w:rPr>
          <w:rFonts w:cs="Arial"/>
          <w:b/>
          <w:bCs/>
          <w:sz w:val="40"/>
          <w:szCs w:val="40"/>
          <w:u w:val="single"/>
          <w:vertAlign w:val="subscript"/>
        </w:rPr>
        <w:t>/Gefäß</w:t>
      </w:r>
      <w:r w:rsidRPr="00F271CC">
        <w:rPr>
          <w:rFonts w:cs="Arial"/>
          <w:sz w:val="40"/>
          <w:szCs w:val="40"/>
          <w:vertAlign w:val="subscript"/>
        </w:rPr>
        <w:t xml:space="preserve"> </w:t>
      </w:r>
      <w:r w:rsidRPr="00F271CC">
        <w:rPr>
          <w:rFonts w:cs="Arial"/>
          <w:color w:val="0070C0"/>
          <w:sz w:val="40"/>
          <w:szCs w:val="40"/>
          <w:vertAlign w:val="subscript"/>
        </w:rPr>
        <w:t xml:space="preserve">ist </w:t>
      </w:r>
      <w:r w:rsidRPr="00F271CC">
        <w:rPr>
          <w:rFonts w:cs="Arial"/>
          <w:color w:val="FF0000"/>
          <w:sz w:val="40"/>
          <w:szCs w:val="40"/>
          <w:vertAlign w:val="subscript"/>
        </w:rPr>
        <w:t xml:space="preserve">der </w:t>
      </w:r>
      <w:r w:rsidRPr="00F271CC">
        <w:rPr>
          <w:rFonts w:cs="Arial"/>
          <w:i/>
          <w:iCs/>
          <w:color w:val="FF0000"/>
          <w:sz w:val="40"/>
          <w:szCs w:val="40"/>
          <w:vertAlign w:val="subscript"/>
        </w:rPr>
        <w:t xml:space="preserve">träumende </w:t>
      </w:r>
      <w:r w:rsidRPr="00F271CC">
        <w:rPr>
          <w:rFonts w:cs="Arial"/>
          <w:color w:val="FF0000"/>
          <w:sz w:val="40"/>
          <w:szCs w:val="40"/>
          <w:vertAlign w:val="subscript"/>
        </w:rPr>
        <w:t>Geist der ICH BIN</w:t>
      </w:r>
      <w:r w:rsidRPr="00F44B87">
        <w:rPr>
          <w:rFonts w:cs="Arial"/>
          <w:color w:val="0070C0"/>
          <w:sz w:val="32"/>
          <w:szCs w:val="32"/>
          <w:vertAlign w:val="subscript"/>
        </w:rPr>
        <w:t xml:space="preserve">. Die Welt spielt sich in der </w:t>
      </w:r>
      <w:r w:rsidRPr="00F44B87">
        <w:rPr>
          <w:rFonts w:cs="Arial"/>
          <w:b/>
          <w:bCs/>
          <w:sz w:val="32"/>
          <w:szCs w:val="32"/>
          <w:u w:val="single"/>
          <w:vertAlign w:val="subscript"/>
        </w:rPr>
        <w:t>Kiste</w:t>
      </w:r>
      <w:r w:rsidRPr="00F44B87">
        <w:rPr>
          <w:rFonts w:cs="Arial"/>
          <w:color w:val="0070C0"/>
          <w:sz w:val="32"/>
          <w:szCs w:val="32"/>
          <w:vertAlign w:val="subscript"/>
        </w:rPr>
        <w:t xml:space="preserve"> ab.</w:t>
      </w:r>
      <w:r w:rsidR="002D6EA6" w:rsidRPr="00F44B87">
        <w:rPr>
          <w:rFonts w:cs="Arial"/>
          <w:color w:val="0070C0"/>
          <w:sz w:val="32"/>
          <w:szCs w:val="32"/>
          <w:vertAlign w:val="subscript"/>
        </w:rPr>
        <w:t xml:space="preserve"> </w:t>
      </w:r>
      <w:r w:rsidR="00E8202C">
        <w:rPr>
          <w:rFonts w:cs="Arial"/>
          <w:color w:val="0070C0"/>
          <w:sz w:val="32"/>
          <w:szCs w:val="32"/>
          <w:vertAlign w:val="subscript"/>
        </w:rPr>
        <w:t>(</w:t>
      </w:r>
      <w:r w:rsidR="00E8202C" w:rsidRPr="00E8202C">
        <w:rPr>
          <w:rFonts w:cs="Arial"/>
          <w:b/>
          <w:bCs/>
          <w:sz w:val="24"/>
          <w:szCs w:val="24"/>
          <w:vertAlign w:val="subscript"/>
        </w:rPr>
        <w:t>HYPERREALISTISCHER MONITOR</w:t>
      </w:r>
      <w:r w:rsidR="00E8202C">
        <w:rPr>
          <w:rFonts w:cs="Arial"/>
          <w:color w:val="0070C0"/>
          <w:sz w:val="32"/>
          <w:szCs w:val="32"/>
          <w:vertAlign w:val="subscript"/>
        </w:rPr>
        <w:t>)</w:t>
      </w:r>
      <w:r w:rsidRPr="00F44B87">
        <w:rPr>
          <w:rFonts w:cs="Arial"/>
          <w:color w:val="0070C0"/>
          <w:sz w:val="32"/>
          <w:szCs w:val="32"/>
          <w:vertAlign w:val="subscript"/>
        </w:rPr>
        <w:t xml:space="preserve">  </w:t>
      </w:r>
    </w:p>
    <w:p w:rsidR="002D6EA6" w:rsidRPr="002D6EA6" w:rsidRDefault="002D6EA6" w:rsidP="00E8202C">
      <w:pPr>
        <w:rPr>
          <w:rFonts w:cs="Arial"/>
          <w:b/>
          <w:bCs/>
          <w:color w:val="FF0000"/>
        </w:rPr>
      </w:pPr>
      <w:r w:rsidRPr="002D6EA6">
        <w:rPr>
          <w:rFonts w:cs="Arial"/>
          <w:b/>
          <w:bCs/>
          <w:color w:val="FF0000"/>
          <w:sz w:val="32"/>
          <w:szCs w:val="32"/>
          <w:u w:val="single"/>
        </w:rPr>
        <w:t>Frei beweglich</w:t>
      </w:r>
      <w:r w:rsidRPr="002D6EA6">
        <w:rPr>
          <w:rFonts w:cs="Arial"/>
          <w:b/>
          <w:bCs/>
          <w:color w:val="FF0000"/>
          <w:u w:val="single"/>
        </w:rPr>
        <w:t xml:space="preserve">: </w:t>
      </w:r>
      <w:r w:rsidRPr="002D6EA6">
        <w:rPr>
          <w:rFonts w:cs="Arial"/>
          <w:b/>
          <w:bCs/>
          <w:color w:val="FF0000"/>
        </w:rPr>
        <w:t>ÜBER DEM MEER SCHWEBEN.</w:t>
      </w:r>
      <w:r w:rsidRPr="002D6EA6">
        <w:rPr>
          <w:rFonts w:cs="Arial"/>
          <w:color w:val="FF0000"/>
        </w:rPr>
        <w:t xml:space="preserve"> </w:t>
      </w:r>
      <w:r w:rsidRPr="002D6EA6">
        <w:rPr>
          <w:rFonts w:cs="Arial"/>
          <w:color w:val="0070C0"/>
        </w:rPr>
        <w:t xml:space="preserve">Zuerst wird etwas zerrissen (Klettband), </w:t>
      </w:r>
      <w:r w:rsidRPr="00DB2A08">
        <w:rPr>
          <w:rFonts w:cs="Arial"/>
        </w:rPr>
        <w:t>um sich</w:t>
      </w:r>
      <w:r w:rsidRPr="002D6EA6">
        <w:rPr>
          <w:rFonts w:cs="Arial"/>
          <w:color w:val="0070C0"/>
        </w:rPr>
        <w:t xml:space="preserve"> </w:t>
      </w:r>
      <w:r w:rsidRPr="00DB2A08">
        <w:rPr>
          <w:rFonts w:cs="Arial"/>
        </w:rPr>
        <w:t>NEU zu sortieren</w:t>
      </w:r>
      <w:r w:rsidRPr="002D6EA6">
        <w:rPr>
          <w:rFonts w:cs="Arial"/>
          <w:color w:val="0070C0"/>
        </w:rPr>
        <w:t>. Dann kommt es wieder zur Verhärtung …Dogmen …Zerreisen …</w:t>
      </w:r>
      <w:r w:rsidRPr="00DB2A08">
        <w:rPr>
          <w:rFonts w:cs="Arial"/>
        </w:rPr>
        <w:t xml:space="preserve">NEU SORTIEREN </w:t>
      </w:r>
      <w:r w:rsidRPr="002D6EA6">
        <w:rPr>
          <w:rFonts w:cs="Arial"/>
          <w:color w:val="0070C0"/>
        </w:rPr>
        <w:t xml:space="preserve">–bis …→ </w:t>
      </w:r>
      <w:r w:rsidRPr="002D6EA6">
        <w:rPr>
          <w:rFonts w:cs="Arial"/>
          <w:b/>
          <w:bCs/>
          <w:color w:val="FF0000"/>
        </w:rPr>
        <w:t>ICH</w:t>
      </w:r>
      <w:r w:rsidRPr="002D6EA6">
        <w:rPr>
          <w:rFonts w:cs="Arial"/>
          <w:color w:val="0070C0"/>
        </w:rPr>
        <w:t xml:space="preserve"> </w:t>
      </w:r>
      <w:r w:rsidRPr="002D6EA6">
        <w:rPr>
          <w:rFonts w:cs="Arial"/>
          <w:b/>
          <w:bCs/>
          <w:color w:val="FF0000"/>
        </w:rPr>
        <w:t xml:space="preserve">ÜBER DEM MEER SCHWEBE </w:t>
      </w:r>
      <w:r w:rsidR="00E8202C">
        <w:rPr>
          <w:rFonts w:cs="Arial"/>
          <w:b/>
          <w:bCs/>
          <w:color w:val="FF0000"/>
        </w:rPr>
        <w:t xml:space="preserve">– </w:t>
      </w:r>
      <w:r w:rsidR="00E8202C" w:rsidRPr="00E8202C">
        <w:rPr>
          <w:rFonts w:cs="Arial"/>
          <w:b/>
          <w:bCs/>
          <w:color w:val="0070C0"/>
        </w:rPr>
        <w:t>über den Programmen</w:t>
      </w:r>
      <w:r w:rsidR="00E8202C">
        <w:rPr>
          <w:rFonts w:cs="Arial"/>
          <w:b/>
          <w:bCs/>
          <w:color w:val="FF0000"/>
        </w:rPr>
        <w:t>.</w:t>
      </w:r>
    </w:p>
    <w:p w:rsidR="00DB2A08" w:rsidRDefault="002D6EA6" w:rsidP="00E8202C">
      <w:pPr>
        <w:pBdr>
          <w:top w:val="single" w:sz="4" w:space="1" w:color="auto"/>
          <w:left w:val="single" w:sz="4" w:space="4" w:color="auto"/>
          <w:bottom w:val="single" w:sz="4" w:space="1" w:color="auto"/>
          <w:right w:val="single" w:sz="4" w:space="4" w:color="auto"/>
        </w:pBdr>
        <w:rPr>
          <w:rFonts w:cs="Arial"/>
        </w:rPr>
      </w:pPr>
      <w:r w:rsidRPr="002D6EA6">
        <w:rPr>
          <w:rFonts w:cs="Arial"/>
          <w:b/>
          <w:bCs/>
          <w:color w:val="FF0000"/>
          <w:u w:val="single"/>
        </w:rPr>
        <w:t>SATZ</w:t>
      </w:r>
      <w:r w:rsidRPr="002D6EA6">
        <w:rPr>
          <w:rFonts w:cs="Arial"/>
          <w:b/>
          <w:bCs/>
          <w:color w:val="FF0000"/>
        </w:rPr>
        <w:t>:</w:t>
      </w:r>
      <w:r>
        <w:rPr>
          <w:rFonts w:cs="Arial"/>
          <w:color w:val="FF0000"/>
        </w:rPr>
        <w:t xml:space="preserve"> </w:t>
      </w:r>
      <w:r w:rsidRPr="00DB2A08">
        <w:rPr>
          <w:rFonts w:cs="Arial"/>
          <w:i/>
          <w:iCs/>
          <w:color w:val="FF0000"/>
        </w:rPr>
        <w:t>Wenn</w:t>
      </w:r>
      <w:r>
        <w:rPr>
          <w:rFonts w:cs="Arial"/>
          <w:color w:val="FF0000"/>
        </w:rPr>
        <w:t xml:space="preserve"> ICH </w:t>
      </w:r>
      <w:r w:rsidRPr="00DB2A08">
        <w:rPr>
          <w:rFonts w:cs="Arial"/>
          <w:i/>
          <w:iCs/>
          <w:color w:val="FF0000"/>
          <w:sz w:val="20"/>
          <w:szCs w:val="20"/>
        </w:rPr>
        <w:t>vor</w:t>
      </w:r>
      <w:r>
        <w:rPr>
          <w:rFonts w:cs="Arial"/>
          <w:color w:val="FF0000"/>
        </w:rPr>
        <w:t xml:space="preserve"> mich </w:t>
      </w:r>
      <w:r w:rsidRPr="002D6EA6">
        <w:rPr>
          <w:rFonts w:cs="Arial"/>
          <w:color w:val="0070C0"/>
        </w:rPr>
        <w:t>hinträume</w:t>
      </w:r>
      <w:r>
        <w:rPr>
          <w:rFonts w:cs="Arial"/>
          <w:color w:val="0070C0"/>
        </w:rPr>
        <w:t>/hin sinniere/nach grübel</w:t>
      </w:r>
      <w:r w:rsidR="00DB2A08">
        <w:rPr>
          <w:rFonts w:cs="Arial"/>
          <w:color w:val="0070C0"/>
        </w:rPr>
        <w:t>n</w:t>
      </w:r>
      <w:r w:rsidRPr="002D6EA6">
        <w:rPr>
          <w:rFonts w:cs="Arial"/>
          <w:color w:val="0070C0"/>
        </w:rPr>
        <w:t xml:space="preserve"> ist </w:t>
      </w:r>
      <w:r w:rsidRPr="002D6EA6">
        <w:rPr>
          <w:rFonts w:cs="Arial"/>
          <w:u w:val="single"/>
        </w:rPr>
        <w:t>keine</w:t>
      </w:r>
      <w:r w:rsidRPr="002D6EA6">
        <w:rPr>
          <w:rFonts w:cs="Arial"/>
          <w:color w:val="0070C0"/>
        </w:rPr>
        <w:t xml:space="preserve"> Person da</w:t>
      </w:r>
      <w:r>
        <w:rPr>
          <w:rFonts w:cs="Arial"/>
          <w:color w:val="FF0000"/>
        </w:rPr>
        <w:t xml:space="preserve">. GEIST </w:t>
      </w:r>
      <w:r w:rsidRPr="002D6EA6">
        <w:rPr>
          <w:rFonts w:cs="Arial"/>
          <w:color w:val="0070C0"/>
        </w:rPr>
        <w:t>schaut</w:t>
      </w:r>
      <w:r>
        <w:rPr>
          <w:rFonts w:cs="Arial"/>
          <w:color w:val="FF0000"/>
        </w:rPr>
        <w:t xml:space="preserve"> </w:t>
      </w:r>
      <w:r w:rsidRPr="002D6EA6">
        <w:rPr>
          <w:rFonts w:cs="Arial"/>
        </w:rPr>
        <w:t>in diesem Moment nur.</w:t>
      </w:r>
      <w:r>
        <w:rPr>
          <w:rFonts w:cs="Arial"/>
        </w:rPr>
        <w:t xml:space="preserve"> </w:t>
      </w:r>
    </w:p>
    <w:p w:rsidR="00DB2A08" w:rsidRDefault="00DB2A08" w:rsidP="00DB2A08">
      <w:pPr>
        <w:rPr>
          <w:rFonts w:cs="Arial"/>
          <w:vertAlign w:val="superscript"/>
        </w:rPr>
      </w:pPr>
      <w:r>
        <w:rPr>
          <w:rFonts w:cs="Arial"/>
          <w:vertAlign w:val="superscript"/>
        </w:rPr>
        <w:t>23/6/14</w:t>
      </w:r>
    </w:p>
    <w:p w:rsidR="00AA70C3" w:rsidRDefault="00DB2A08" w:rsidP="00121E6C">
      <w:pPr>
        <w:pBdr>
          <w:top w:val="single" w:sz="4" w:space="1" w:color="auto"/>
          <w:left w:val="single" w:sz="4" w:space="4" w:color="auto"/>
          <w:bottom w:val="single" w:sz="4" w:space="1" w:color="auto"/>
          <w:right w:val="single" w:sz="4" w:space="4" w:color="auto"/>
        </w:pBdr>
        <w:jc w:val="center"/>
        <w:rPr>
          <w:rFonts w:cs="Arial"/>
        </w:rPr>
      </w:pPr>
      <w:r w:rsidRPr="00F271CC">
        <w:rPr>
          <w:rFonts w:cs="Arial"/>
          <w:color w:val="FF0000"/>
        </w:rPr>
        <w:t xml:space="preserve">8-DIMENTIONALE PRIMZAHLENKREUZ </w:t>
      </w:r>
      <w:r>
        <w:rPr>
          <w:rFonts w:cs="Arial"/>
        </w:rPr>
        <w:t xml:space="preserve">= </w:t>
      </w:r>
      <w:r w:rsidRPr="00F271CC">
        <w:rPr>
          <w:rFonts w:cs="Arial"/>
          <w:b/>
          <w:bCs/>
          <w:color w:val="FF0000"/>
        </w:rPr>
        <w:t>EIN CHET</w:t>
      </w:r>
      <w:r>
        <w:rPr>
          <w:rFonts w:cs="Arial"/>
        </w:rPr>
        <w:t xml:space="preserve"> =</w:t>
      </w:r>
      <w:r w:rsidR="00DD69CD">
        <w:rPr>
          <w:rFonts w:cs="Arial"/>
        </w:rPr>
        <w:t xml:space="preserve"> zwei</w:t>
      </w:r>
      <w:r>
        <w:rPr>
          <w:rFonts w:cs="Arial"/>
        </w:rPr>
        <w:t xml:space="preserve">  TETRAEDER </w:t>
      </w:r>
      <w:r w:rsidR="00F271CC">
        <w:rPr>
          <w:rFonts w:cs="Arial"/>
        </w:rPr>
        <w:t xml:space="preserve">mit 4 </w:t>
      </w:r>
      <w:r w:rsidR="00B00119">
        <w:rPr>
          <w:rFonts w:cs="Arial"/>
        </w:rPr>
        <w:t>SPIEGEL</w:t>
      </w:r>
    </w:p>
    <w:p w:rsidR="008C14B8" w:rsidRDefault="00AA70C3" w:rsidP="00DD69CD">
      <w:pPr>
        <w:rPr>
          <w:rFonts w:cs="Arial"/>
        </w:rPr>
      </w:pPr>
      <w:r w:rsidRPr="00E8202C">
        <w:rPr>
          <w:rFonts w:cs="Arial"/>
          <w:sz w:val="36"/>
          <w:szCs w:val="36"/>
          <w:u w:val="single"/>
        </w:rPr>
        <w:t>Kleine Zusammenfassung</w:t>
      </w:r>
      <w:r w:rsidRPr="00E8202C">
        <w:rPr>
          <w:rFonts w:cs="Arial"/>
          <w:sz w:val="36"/>
          <w:szCs w:val="36"/>
        </w:rPr>
        <w:t xml:space="preserve"> </w:t>
      </w:r>
      <w:r>
        <w:rPr>
          <w:rFonts w:cs="Arial"/>
        </w:rPr>
        <w:t xml:space="preserve">– die </w:t>
      </w:r>
      <w:r w:rsidRPr="00DD69CD">
        <w:rPr>
          <w:rFonts w:cs="Arial"/>
          <w:u w:val="single"/>
        </w:rPr>
        <w:t>1000fache Wiederholung braucht</w:t>
      </w:r>
      <w:r w:rsidR="00DD69CD">
        <w:rPr>
          <w:rFonts w:cs="Arial"/>
          <w:u w:val="single"/>
        </w:rPr>
        <w:t xml:space="preserve">→ </w:t>
      </w:r>
      <w:r>
        <w:rPr>
          <w:rFonts w:cs="Arial"/>
        </w:rPr>
        <w:t xml:space="preserve"> </w:t>
      </w:r>
      <w:r w:rsidRPr="00DD69CD">
        <w:rPr>
          <w:rFonts w:cs="Arial"/>
          <w:color w:val="FF0000"/>
        </w:rPr>
        <w:t>ICH BIN IMMER</w:t>
      </w:r>
      <w:r w:rsidR="002D6EA6" w:rsidRPr="00DD69CD">
        <w:rPr>
          <w:rFonts w:cs="Arial"/>
          <w:color w:val="FF0000"/>
        </w:rPr>
        <w:t xml:space="preserve"> </w:t>
      </w:r>
      <w:r w:rsidRPr="00DD69CD">
        <w:rPr>
          <w:rFonts w:cs="Arial"/>
          <w:color w:val="FF0000"/>
        </w:rPr>
        <w:t>DER GLEICHBLEIBENDE GEIST</w:t>
      </w:r>
      <w:r>
        <w:rPr>
          <w:rFonts w:cs="Arial"/>
        </w:rPr>
        <w:t xml:space="preserve">, der </w:t>
      </w:r>
      <w:r w:rsidRPr="00DD69CD">
        <w:rPr>
          <w:rFonts w:cs="Arial"/>
          <w:i/>
          <w:iCs/>
          <w:color w:val="FF0000"/>
        </w:rPr>
        <w:t>sich seine</w:t>
      </w:r>
      <w:r w:rsidR="00DD69CD">
        <w:rPr>
          <w:rFonts w:cs="Arial"/>
          <w:i/>
          <w:iCs/>
          <w:color w:val="FF0000"/>
        </w:rPr>
        <w:sym w:font="Wingdings 3" w:char="F04F"/>
      </w:r>
      <w:r w:rsidRPr="00DD69CD">
        <w:rPr>
          <w:rFonts w:cs="Arial"/>
          <w:color w:val="FF0000"/>
        </w:rPr>
        <w:t xml:space="preserve"> </w:t>
      </w:r>
      <w:r w:rsidRPr="00DD69CD">
        <w:rPr>
          <w:rFonts w:cs="Arial"/>
          <w:color w:val="0070C0"/>
        </w:rPr>
        <w:t>ständig wechselnden Informationen anschaut</w:t>
      </w:r>
      <w:r>
        <w:rPr>
          <w:rFonts w:cs="Arial"/>
        </w:rPr>
        <w:t xml:space="preserve">. </w:t>
      </w:r>
      <w:r w:rsidRPr="00DD69CD">
        <w:rPr>
          <w:rFonts w:cs="Arial"/>
          <w:b/>
          <w:bCs/>
          <w:sz w:val="20"/>
          <w:szCs w:val="20"/>
          <w:u w:val="single"/>
        </w:rPr>
        <w:t>Lösen von dem Gedanken</w:t>
      </w:r>
      <w:r>
        <w:rPr>
          <w:rFonts w:cs="Arial"/>
        </w:rPr>
        <w:t xml:space="preserve">: </w:t>
      </w:r>
      <w:r w:rsidRPr="00DD69CD">
        <w:rPr>
          <w:rFonts w:cs="Arial"/>
          <w:color w:val="FF0000"/>
        </w:rPr>
        <w:t>I</w:t>
      </w:r>
      <w:r w:rsidR="00DD69CD" w:rsidRPr="00DD69CD">
        <w:rPr>
          <w:rFonts w:cs="Arial"/>
          <w:color w:val="FF0000"/>
        </w:rPr>
        <w:t>CH</w:t>
      </w:r>
      <w:r>
        <w:rPr>
          <w:rFonts w:cs="Arial"/>
        </w:rPr>
        <w:t xml:space="preserve"> sei </w:t>
      </w:r>
      <w:r w:rsidRPr="00DD69CD">
        <w:rPr>
          <w:rFonts w:cs="Arial"/>
          <w:color w:val="0070C0"/>
        </w:rPr>
        <w:t xml:space="preserve">der Mensch </w:t>
      </w:r>
      <w:r w:rsidR="00DD69CD">
        <w:rPr>
          <w:rFonts w:cs="Arial"/>
          <w:color w:val="0070C0"/>
        </w:rPr>
        <w:t>„</w:t>
      </w:r>
      <w:r w:rsidRPr="00DD69CD">
        <w:rPr>
          <w:rFonts w:cs="Arial"/>
          <w:color w:val="0070C0"/>
        </w:rPr>
        <w:t>xxx</w:t>
      </w:r>
      <w:r w:rsidR="00DD69CD">
        <w:rPr>
          <w:rFonts w:cs="Arial"/>
          <w:color w:val="0070C0"/>
        </w:rPr>
        <w:t>“</w:t>
      </w:r>
      <w:r>
        <w:rPr>
          <w:rFonts w:cs="Arial"/>
        </w:rPr>
        <w:t xml:space="preserve">, der </w:t>
      </w:r>
      <w:r w:rsidRPr="00DD69CD">
        <w:rPr>
          <w:rFonts w:cs="Arial"/>
          <w:color w:val="FF0000"/>
        </w:rPr>
        <w:t>I</w:t>
      </w:r>
      <w:r w:rsidR="00DD69CD" w:rsidRPr="00DD69CD">
        <w:rPr>
          <w:rFonts w:cs="Arial"/>
          <w:color w:val="FF0000"/>
        </w:rPr>
        <w:t>CH</w:t>
      </w:r>
      <w:r>
        <w:rPr>
          <w:rFonts w:cs="Arial"/>
        </w:rPr>
        <w:t xml:space="preserve"> </w:t>
      </w:r>
      <w:r w:rsidRPr="00DD69CD">
        <w:rPr>
          <w:rFonts w:cs="Arial"/>
          <w:color w:val="0070C0"/>
        </w:rPr>
        <w:t>zu</w:t>
      </w:r>
      <w:r w:rsidR="00DD69CD" w:rsidRPr="00DD69CD">
        <w:rPr>
          <w:rFonts w:cs="Arial"/>
          <w:color w:val="0070C0"/>
        </w:rPr>
        <w:t xml:space="preserve"> sein</w:t>
      </w:r>
      <w:r w:rsidRPr="00DD69CD">
        <w:rPr>
          <w:rFonts w:cs="Arial"/>
          <w:color w:val="0070C0"/>
        </w:rPr>
        <w:t xml:space="preserve"> glaube</w:t>
      </w:r>
      <w:r>
        <w:rPr>
          <w:rFonts w:cs="Arial"/>
        </w:rPr>
        <w:t xml:space="preserve">. </w:t>
      </w:r>
      <w:r w:rsidR="00DD69CD" w:rsidRPr="00DD69CD">
        <w:rPr>
          <w:rFonts w:cs="Arial"/>
          <w:color w:val="0070C0"/>
        </w:rPr>
        <w:t xml:space="preserve">Der </w:t>
      </w:r>
      <w:r w:rsidRPr="00DD69CD">
        <w:rPr>
          <w:rFonts w:cs="Arial"/>
          <w:color w:val="0070C0"/>
        </w:rPr>
        <w:t xml:space="preserve">Mensch ist eine </w:t>
      </w:r>
      <w:r w:rsidRPr="00DD69CD">
        <w:rPr>
          <w:rFonts w:cs="Arial"/>
          <w:color w:val="0070C0"/>
          <w:u w:val="single"/>
        </w:rPr>
        <w:t>Lebensgeschichte</w:t>
      </w:r>
      <w:r w:rsidRPr="00DD69CD">
        <w:rPr>
          <w:rFonts w:cs="Arial"/>
          <w:color w:val="0070C0"/>
        </w:rPr>
        <w:t xml:space="preserve"> und </w:t>
      </w:r>
      <w:r w:rsidRPr="00121E6C">
        <w:rPr>
          <w:rFonts w:cs="Arial"/>
          <w:color w:val="0070C0"/>
          <w:u w:val="single"/>
        </w:rPr>
        <w:t>diese Lebensgeschichte</w:t>
      </w:r>
      <w:r w:rsidRPr="00DD69CD">
        <w:rPr>
          <w:rFonts w:cs="Arial"/>
          <w:color w:val="0070C0"/>
        </w:rPr>
        <w:t xml:space="preserve"> ist</w:t>
      </w:r>
      <w:r>
        <w:rPr>
          <w:rFonts w:cs="Arial"/>
        </w:rPr>
        <w:t xml:space="preserve">, wie ein </w:t>
      </w:r>
      <w:r w:rsidRPr="00DD69CD">
        <w:rPr>
          <w:rFonts w:cs="Arial"/>
          <w:highlight w:val="yellow"/>
        </w:rPr>
        <w:t>BUCH,</w:t>
      </w:r>
      <w:r>
        <w:rPr>
          <w:rFonts w:cs="Arial"/>
        </w:rPr>
        <w:t xml:space="preserve"> welches </w:t>
      </w:r>
      <w:r w:rsidRPr="00DD69CD">
        <w:rPr>
          <w:rFonts w:cs="Arial"/>
          <w:color w:val="FF0000"/>
        </w:rPr>
        <w:t>ICH</w:t>
      </w:r>
      <w:r w:rsidR="00DD69CD">
        <w:rPr>
          <w:rFonts w:cs="Arial"/>
          <w:color w:val="FF0000"/>
        </w:rPr>
        <w:sym w:font="Wingdings 3" w:char="F04F"/>
      </w:r>
      <w:r>
        <w:rPr>
          <w:rFonts w:cs="Arial"/>
        </w:rPr>
        <w:t xml:space="preserve"> </w:t>
      </w:r>
      <w:r w:rsidRPr="00DD69CD">
        <w:rPr>
          <w:rFonts w:cs="Arial"/>
          <w:color w:val="0070C0"/>
        </w:rPr>
        <w:t xml:space="preserve">lese </w:t>
      </w:r>
      <w:r>
        <w:rPr>
          <w:rFonts w:cs="Arial"/>
        </w:rPr>
        <w:t xml:space="preserve">und welches </w:t>
      </w:r>
      <w:r w:rsidRPr="00DD69CD">
        <w:rPr>
          <w:rFonts w:cs="Arial"/>
          <w:color w:val="0070C0"/>
        </w:rPr>
        <w:t>Lebensalter</w:t>
      </w:r>
      <w:r>
        <w:rPr>
          <w:rFonts w:cs="Arial"/>
        </w:rPr>
        <w:t xml:space="preserve"> </w:t>
      </w:r>
      <w:r w:rsidRPr="00DD69CD">
        <w:rPr>
          <w:rFonts w:cs="Arial"/>
          <w:color w:val="FF0000"/>
        </w:rPr>
        <w:t xml:space="preserve">ICH mir </w:t>
      </w:r>
      <w:r w:rsidRPr="00DD69CD">
        <w:rPr>
          <w:rFonts w:cs="Arial"/>
          <w:u w:val="single"/>
        </w:rPr>
        <w:t xml:space="preserve">gerade zuspreche, auf </w:t>
      </w:r>
      <w:r w:rsidRPr="00121E6C">
        <w:rPr>
          <w:rFonts w:cs="Arial"/>
          <w:color w:val="0070C0"/>
          <w:u w:val="single"/>
        </w:rPr>
        <w:t>dieser Seite</w:t>
      </w:r>
      <w:r w:rsidRPr="00121E6C">
        <w:rPr>
          <w:rFonts w:cs="Arial"/>
          <w:color w:val="0070C0"/>
        </w:rPr>
        <w:t xml:space="preserve"> </w:t>
      </w:r>
      <w:r w:rsidR="00DD69CD" w:rsidRPr="00DD69CD">
        <w:rPr>
          <w:rFonts w:cs="Arial"/>
          <w:color w:val="FF0000"/>
        </w:rPr>
        <w:t>BIN ICH</w:t>
      </w:r>
      <w:r w:rsidRPr="00DD69CD">
        <w:rPr>
          <w:rFonts w:cs="Arial"/>
          <w:color w:val="FF0000"/>
        </w:rPr>
        <w:t xml:space="preserve"> </w:t>
      </w:r>
      <w:r>
        <w:rPr>
          <w:rFonts w:cs="Arial"/>
        </w:rPr>
        <w:t xml:space="preserve">gerade </w:t>
      </w:r>
      <w:r w:rsidRPr="00DD69CD">
        <w:rPr>
          <w:rFonts w:cs="Arial"/>
          <w:color w:val="FF0000"/>
        </w:rPr>
        <w:t>IN</w:t>
      </w:r>
      <w:r w:rsidR="00DD69CD">
        <w:rPr>
          <w:rFonts w:cs="Arial"/>
          <w:color w:val="FF0000"/>
        </w:rPr>
        <w:sym w:font="Wingdings 3" w:char="F04F"/>
      </w:r>
      <w:r>
        <w:rPr>
          <w:rFonts w:cs="Arial"/>
        </w:rPr>
        <w:t xml:space="preserve"> </w:t>
      </w:r>
      <w:r w:rsidRPr="00DD69CD">
        <w:rPr>
          <w:rFonts w:cs="Arial"/>
          <w:color w:val="0070C0"/>
        </w:rPr>
        <w:t>dem Buch</w:t>
      </w:r>
      <w:r>
        <w:rPr>
          <w:rFonts w:cs="Arial"/>
        </w:rPr>
        <w:t xml:space="preserve">. Das </w:t>
      </w:r>
      <w:r w:rsidRPr="00DD69CD">
        <w:rPr>
          <w:rFonts w:cs="Arial"/>
          <w:b/>
          <w:bCs/>
          <w:u w:val="single"/>
        </w:rPr>
        <w:t>Konstrukt Programm</w:t>
      </w:r>
      <w:r>
        <w:rPr>
          <w:rFonts w:cs="Arial"/>
        </w:rPr>
        <w:t xml:space="preserve"> für </w:t>
      </w:r>
      <w:r w:rsidRPr="00DD69CD">
        <w:rPr>
          <w:rFonts w:cs="Arial"/>
          <w:i/>
          <w:iCs/>
          <w:color w:val="0070C0"/>
        </w:rPr>
        <w:t xml:space="preserve">diesen Traum ist </w:t>
      </w:r>
      <w:r w:rsidRPr="00DD69CD">
        <w:rPr>
          <w:rFonts w:cs="Arial"/>
          <w:b/>
          <w:bCs/>
          <w:color w:val="0070C0"/>
          <w:sz w:val="28"/>
          <w:szCs w:val="28"/>
        </w:rPr>
        <w:t>der Mensch</w:t>
      </w:r>
      <w:r w:rsidRPr="00DD69CD">
        <w:rPr>
          <w:rFonts w:cs="Arial"/>
          <w:color w:val="0070C0"/>
          <w:sz w:val="28"/>
          <w:szCs w:val="28"/>
        </w:rPr>
        <w:t xml:space="preserve"> </w:t>
      </w:r>
      <w:r>
        <w:rPr>
          <w:rFonts w:cs="Arial"/>
        </w:rPr>
        <w:t xml:space="preserve">und </w:t>
      </w:r>
      <w:r w:rsidRPr="00DD69CD">
        <w:rPr>
          <w:rFonts w:cs="Arial"/>
          <w:u w:val="single"/>
        </w:rPr>
        <w:t>nicht</w:t>
      </w:r>
      <w:r>
        <w:rPr>
          <w:rFonts w:cs="Arial"/>
        </w:rPr>
        <w:t xml:space="preserve"> </w:t>
      </w:r>
      <w:r w:rsidRPr="00DD69CD">
        <w:rPr>
          <w:rFonts w:cs="Arial"/>
          <w:color w:val="0070C0"/>
        </w:rPr>
        <w:t>die Person</w:t>
      </w:r>
      <w:r>
        <w:rPr>
          <w:rFonts w:cs="Arial"/>
        </w:rPr>
        <w:t xml:space="preserve">, die </w:t>
      </w:r>
      <w:r w:rsidRPr="00DD69CD">
        <w:rPr>
          <w:rFonts w:cs="Arial"/>
          <w:i/>
          <w:iCs/>
          <w:color w:val="0070C0"/>
        </w:rPr>
        <w:t>sich selbst</w:t>
      </w:r>
      <w:r w:rsidRPr="00DD69CD">
        <w:rPr>
          <w:rFonts w:cs="Arial"/>
          <w:color w:val="0070C0"/>
        </w:rPr>
        <w:t xml:space="preserve"> </w:t>
      </w:r>
      <w:r w:rsidRPr="00DD69CD">
        <w:rPr>
          <w:rFonts w:cs="Arial"/>
          <w:color w:val="FF0000"/>
        </w:rPr>
        <w:t>inner</w:t>
      </w:r>
      <w:r w:rsidRPr="00DD69CD">
        <w:rPr>
          <w:rFonts w:cs="Arial"/>
          <w:color w:val="0070C0"/>
        </w:rPr>
        <w:t>halb</w:t>
      </w:r>
      <w:r>
        <w:rPr>
          <w:rFonts w:cs="Arial"/>
        </w:rPr>
        <w:t xml:space="preserve"> dieses </w:t>
      </w:r>
      <w:r w:rsidRPr="00DD69CD">
        <w:rPr>
          <w:rFonts w:cs="Arial"/>
          <w:b/>
          <w:bCs/>
          <w:color w:val="0070C0"/>
          <w:sz w:val="28"/>
          <w:szCs w:val="28"/>
        </w:rPr>
        <w:t>Menschen Leben</w:t>
      </w:r>
      <w:r w:rsidRPr="00DD69CD">
        <w:rPr>
          <w:rFonts w:cs="Arial"/>
          <w:color w:val="0070C0"/>
          <w:sz w:val="28"/>
          <w:szCs w:val="28"/>
        </w:rPr>
        <w:t xml:space="preserve"> </w:t>
      </w:r>
      <w:r w:rsidRPr="00DD69CD">
        <w:rPr>
          <w:rFonts w:cs="Arial"/>
          <w:color w:val="0070C0"/>
        </w:rPr>
        <w:t>erlebt</w:t>
      </w:r>
      <w:r>
        <w:rPr>
          <w:rFonts w:cs="Arial"/>
        </w:rPr>
        <w:t xml:space="preserve">. </w:t>
      </w:r>
      <w:r w:rsidRPr="00E8202C">
        <w:rPr>
          <w:rFonts w:cs="Arial"/>
          <w:b/>
          <w:bCs/>
          <w:color w:val="FF0000"/>
          <w:sz w:val="28"/>
          <w:szCs w:val="28"/>
          <w:highlight w:val="yellow"/>
        </w:rPr>
        <w:t>NUN der Sprung ins ROTE ICH</w:t>
      </w:r>
      <w:r w:rsidRPr="00DD69CD">
        <w:rPr>
          <w:rFonts w:cs="Arial"/>
          <w:color w:val="FF0000"/>
          <w:sz w:val="28"/>
          <w:szCs w:val="28"/>
        </w:rPr>
        <w:t xml:space="preserve"> </w:t>
      </w:r>
      <w:r>
        <w:rPr>
          <w:rFonts w:cs="Arial"/>
        </w:rPr>
        <w:t xml:space="preserve">– </w:t>
      </w:r>
      <w:r w:rsidRPr="00AA70C3">
        <w:rPr>
          <w:rFonts w:cs="Arial"/>
          <w:color w:val="FF0000"/>
        </w:rPr>
        <w:t xml:space="preserve">ICHBINDER </w:t>
      </w:r>
      <w:r w:rsidRPr="00121E6C">
        <w:rPr>
          <w:rFonts w:cs="Arial"/>
          <w:b/>
          <w:bCs/>
          <w:color w:val="FF0000"/>
        </w:rPr>
        <w:t>LESER</w:t>
      </w:r>
      <w:r w:rsidRPr="00AA70C3">
        <w:rPr>
          <w:rFonts w:cs="Arial"/>
          <w:color w:val="FF0000"/>
        </w:rPr>
        <w:t xml:space="preserve"> = GEIST = ICHBIN</w:t>
      </w:r>
      <w:r>
        <w:rPr>
          <w:rFonts w:cs="Arial"/>
        </w:rPr>
        <w:t xml:space="preserve">, </w:t>
      </w:r>
      <w:r w:rsidRPr="00E8202C">
        <w:rPr>
          <w:rFonts w:cs="Arial"/>
          <w:u w:val="single"/>
        </w:rPr>
        <w:t xml:space="preserve">indem sich </w:t>
      </w:r>
      <w:r w:rsidRPr="00E8202C">
        <w:rPr>
          <w:rFonts w:cs="Arial"/>
          <w:b/>
          <w:bCs/>
          <w:color w:val="0070C0"/>
          <w:sz w:val="28"/>
          <w:szCs w:val="28"/>
          <w:u w:val="single"/>
        </w:rPr>
        <w:t>dieses Menschenleben</w:t>
      </w:r>
      <w:r w:rsidRPr="00E8202C">
        <w:rPr>
          <w:rFonts w:cs="Arial"/>
          <w:color w:val="0070C0"/>
          <w:sz w:val="28"/>
          <w:szCs w:val="28"/>
          <w:u w:val="single"/>
        </w:rPr>
        <w:t xml:space="preserve"> </w:t>
      </w:r>
      <w:r w:rsidRPr="00E8202C">
        <w:rPr>
          <w:rFonts w:cs="Arial"/>
          <w:color w:val="0070C0"/>
          <w:u w:val="single"/>
        </w:rPr>
        <w:t>abspielt</w:t>
      </w:r>
      <w:r>
        <w:rPr>
          <w:rFonts w:cs="Arial"/>
        </w:rPr>
        <w:t xml:space="preserve">. </w:t>
      </w:r>
      <w:r w:rsidRPr="00125E1F">
        <w:rPr>
          <w:rFonts w:cs="Arial"/>
          <w:color w:val="FF0000"/>
        </w:rPr>
        <w:t xml:space="preserve">ICHBINEIN BÜCHERREGAL  </w:t>
      </w:r>
      <w:r>
        <w:rPr>
          <w:rFonts w:cs="Arial"/>
        </w:rPr>
        <w:t xml:space="preserve">und </w:t>
      </w:r>
      <w:r w:rsidRPr="00125E1F">
        <w:rPr>
          <w:rFonts w:cs="Arial"/>
          <w:color w:val="0070C0"/>
        </w:rPr>
        <w:t>durchrastere</w:t>
      </w:r>
      <w:r>
        <w:rPr>
          <w:rFonts w:cs="Arial"/>
        </w:rPr>
        <w:t xml:space="preserve"> JETZT </w:t>
      </w:r>
      <w:r w:rsidRPr="00125E1F">
        <w:rPr>
          <w:rFonts w:cs="Arial"/>
          <w:color w:val="0070C0"/>
          <w:u w:val="single"/>
        </w:rPr>
        <w:t>nur ein einziges Buch</w:t>
      </w:r>
      <w:r>
        <w:rPr>
          <w:rFonts w:cs="Arial"/>
        </w:rPr>
        <w:t xml:space="preserve">, indem </w:t>
      </w:r>
      <w:r w:rsidRPr="00125E1F">
        <w:rPr>
          <w:rFonts w:cs="Arial"/>
          <w:color w:val="0070C0"/>
        </w:rPr>
        <w:t xml:space="preserve">„ich“ die </w:t>
      </w:r>
      <w:r w:rsidRPr="00E8202C">
        <w:rPr>
          <w:rFonts w:cs="Arial"/>
          <w:b/>
          <w:bCs/>
          <w:color w:val="0070C0"/>
        </w:rPr>
        <w:t xml:space="preserve">Hauptfigur </w:t>
      </w:r>
      <w:r w:rsidRPr="00125E1F">
        <w:rPr>
          <w:rFonts w:cs="Arial"/>
          <w:color w:val="0070C0"/>
        </w:rPr>
        <w:t xml:space="preserve">spiele </w:t>
      </w:r>
      <w:r>
        <w:rPr>
          <w:rFonts w:cs="Arial"/>
        </w:rPr>
        <w:t xml:space="preserve">und </w:t>
      </w:r>
      <w:r w:rsidRPr="00E8202C">
        <w:rPr>
          <w:rFonts w:cs="Arial"/>
          <w:b/>
          <w:bCs/>
          <w:color w:val="0070C0"/>
          <w:sz w:val="28"/>
          <w:szCs w:val="28"/>
          <w:u w:val="single"/>
        </w:rPr>
        <w:t xml:space="preserve">ein </w:t>
      </w:r>
      <w:r w:rsidRPr="00121E6C">
        <w:rPr>
          <w:rFonts w:cs="Arial"/>
          <w:b/>
          <w:bCs/>
          <w:color w:val="0070C0"/>
          <w:sz w:val="28"/>
          <w:szCs w:val="28"/>
          <w:u w:val="single"/>
        </w:rPr>
        <w:t>Menschenleben</w:t>
      </w:r>
      <w:r w:rsidRPr="00125E1F">
        <w:rPr>
          <w:rFonts w:cs="Arial"/>
          <w:color w:val="0070C0"/>
          <w:sz w:val="28"/>
          <w:szCs w:val="28"/>
        </w:rPr>
        <w:t xml:space="preserve"> </w:t>
      </w:r>
      <w:r w:rsidRPr="00125E1F">
        <w:rPr>
          <w:rFonts w:cs="Arial"/>
          <w:color w:val="0070C0"/>
        </w:rPr>
        <w:t>durchlebe</w:t>
      </w:r>
      <w:r>
        <w:rPr>
          <w:rFonts w:cs="Arial"/>
        </w:rPr>
        <w:t xml:space="preserve">. </w:t>
      </w:r>
    </w:p>
    <w:p w:rsidR="00B7040D" w:rsidRDefault="008C14B8" w:rsidP="00121E6C">
      <w:pPr>
        <w:rPr>
          <w:rFonts w:cs="Arial"/>
        </w:rPr>
      </w:pPr>
      <w:r w:rsidRPr="00E8202C">
        <w:rPr>
          <w:rFonts w:cs="Arial"/>
          <w:sz w:val="28"/>
          <w:szCs w:val="28"/>
          <w:u w:val="single"/>
        </w:rPr>
        <w:t xml:space="preserve">Fragen können nicht mehr </w:t>
      </w:r>
      <w:r w:rsidRPr="00E8202C">
        <w:rPr>
          <w:rFonts w:cs="Arial"/>
          <w:color w:val="0070C0"/>
          <w:sz w:val="28"/>
          <w:szCs w:val="28"/>
          <w:u w:val="single"/>
        </w:rPr>
        <w:t xml:space="preserve">einseitig </w:t>
      </w:r>
      <w:r w:rsidRPr="00E8202C">
        <w:rPr>
          <w:rFonts w:cs="Arial"/>
          <w:sz w:val="28"/>
          <w:szCs w:val="28"/>
          <w:u w:val="single"/>
        </w:rPr>
        <w:t>beantwortet werden</w:t>
      </w:r>
      <w:r>
        <w:rPr>
          <w:rFonts w:cs="Arial"/>
        </w:rPr>
        <w:t xml:space="preserve">. Es gibt nur </w:t>
      </w:r>
      <w:r w:rsidRPr="00121E6C">
        <w:rPr>
          <w:rFonts w:cs="Arial"/>
          <w:sz w:val="28"/>
          <w:szCs w:val="28"/>
          <w:highlight w:val="yellow"/>
          <w:u w:val="single"/>
        </w:rPr>
        <w:t>JETZT</w:t>
      </w:r>
      <w:r>
        <w:rPr>
          <w:rFonts w:cs="Arial"/>
        </w:rPr>
        <w:t xml:space="preserve"> = ein </w:t>
      </w:r>
      <w:r w:rsidRPr="00125E1F">
        <w:rPr>
          <w:rFonts w:cs="Arial"/>
          <w:highlight w:val="yellow"/>
        </w:rPr>
        <w:t>Verinnerlichungsprozess</w:t>
      </w:r>
      <w:r>
        <w:rPr>
          <w:rFonts w:cs="Arial"/>
        </w:rPr>
        <w:t xml:space="preserve">. Stehe </w:t>
      </w:r>
      <w:r w:rsidR="00125E1F" w:rsidRPr="00125E1F">
        <w:rPr>
          <w:rFonts w:cs="Arial"/>
          <w:color w:val="0070C0"/>
        </w:rPr>
        <w:t>ICH</w:t>
      </w:r>
      <w:r>
        <w:rPr>
          <w:rFonts w:cs="Arial"/>
        </w:rPr>
        <w:t xml:space="preserve"> nun vor dem </w:t>
      </w:r>
      <w:r w:rsidRPr="00121E6C">
        <w:rPr>
          <w:rFonts w:cs="Arial"/>
          <w:color w:val="FF0000"/>
        </w:rPr>
        <w:t xml:space="preserve">Bücherregal, </w:t>
      </w:r>
      <w:r w:rsidRPr="00121E6C">
        <w:rPr>
          <w:rFonts w:cs="Arial"/>
          <w:color w:val="FF0000"/>
          <w:u w:val="single"/>
        </w:rPr>
        <w:t>sind alle Bücher gleichzeitig</w:t>
      </w:r>
      <w:r>
        <w:rPr>
          <w:rFonts w:cs="Arial"/>
        </w:rPr>
        <w:t xml:space="preserve">. Durch das </w:t>
      </w:r>
      <w:r w:rsidRPr="00125E1F">
        <w:rPr>
          <w:rFonts w:cs="Arial"/>
          <w:u w:val="single"/>
        </w:rPr>
        <w:lastRenderedPageBreak/>
        <w:t>Lesen des Buches</w:t>
      </w:r>
      <w:r>
        <w:rPr>
          <w:rFonts w:cs="Arial"/>
        </w:rPr>
        <w:t xml:space="preserve"> </w:t>
      </w:r>
      <w:r w:rsidRPr="00125E1F">
        <w:rPr>
          <w:rFonts w:cs="Arial"/>
          <w:color w:val="0070C0"/>
        </w:rPr>
        <w:t xml:space="preserve">fächere </w:t>
      </w:r>
      <w:r>
        <w:rPr>
          <w:rFonts w:cs="Arial"/>
        </w:rPr>
        <w:t xml:space="preserve"> </w:t>
      </w:r>
      <w:r w:rsidRPr="00125E1F">
        <w:rPr>
          <w:rFonts w:cs="Arial"/>
          <w:color w:val="FF0000"/>
        </w:rPr>
        <w:t>ICH</w:t>
      </w:r>
      <w:r>
        <w:rPr>
          <w:rFonts w:cs="Arial"/>
        </w:rPr>
        <w:t xml:space="preserve"> </w:t>
      </w:r>
      <w:r w:rsidRPr="00125E1F">
        <w:rPr>
          <w:rFonts w:cs="Arial"/>
          <w:color w:val="0070C0"/>
        </w:rPr>
        <w:t>dieses Menschenleben auf</w:t>
      </w:r>
      <w:r>
        <w:rPr>
          <w:rFonts w:cs="Arial"/>
        </w:rPr>
        <w:t xml:space="preserve">. </w:t>
      </w:r>
      <w:r w:rsidR="009E46A3" w:rsidRPr="00125E1F">
        <w:rPr>
          <w:rFonts w:cs="Arial"/>
          <w:b/>
          <w:bCs/>
          <w:sz w:val="24"/>
          <w:szCs w:val="24"/>
          <w:u w:val="single"/>
        </w:rPr>
        <w:t>Die Datei ist ein Kontinuum</w:t>
      </w:r>
      <w:r w:rsidR="009E46A3">
        <w:rPr>
          <w:rFonts w:cs="Arial"/>
        </w:rPr>
        <w:t xml:space="preserve">. Erst durch das </w:t>
      </w:r>
      <w:r w:rsidR="009E46A3" w:rsidRPr="00125E1F">
        <w:rPr>
          <w:rFonts w:cs="Arial"/>
          <w:color w:val="0070C0"/>
        </w:rPr>
        <w:t>Durchrastern</w:t>
      </w:r>
      <w:r w:rsidR="009E46A3">
        <w:rPr>
          <w:rFonts w:cs="Arial"/>
        </w:rPr>
        <w:t xml:space="preserve"> </w:t>
      </w:r>
      <w:r w:rsidR="009E46A3" w:rsidRPr="00125E1F">
        <w:rPr>
          <w:rFonts w:cs="Arial"/>
          <w:color w:val="0070C0"/>
        </w:rPr>
        <w:t xml:space="preserve">entsteht </w:t>
      </w:r>
      <w:r w:rsidR="009E46A3" w:rsidRPr="00121E6C">
        <w:rPr>
          <w:rFonts w:cs="Arial"/>
          <w:b/>
          <w:bCs/>
          <w:i/>
          <w:iCs/>
          <w:color w:val="0070C0"/>
        </w:rPr>
        <w:t>Lebendigkeit</w:t>
      </w:r>
      <w:r w:rsidR="009E46A3">
        <w:rPr>
          <w:rFonts w:cs="Arial"/>
        </w:rPr>
        <w:t xml:space="preserve">. </w:t>
      </w:r>
      <w:r w:rsidR="009E46A3" w:rsidRPr="00125E1F">
        <w:rPr>
          <w:rFonts w:cs="Arial"/>
          <w:color w:val="0070C0"/>
        </w:rPr>
        <w:t xml:space="preserve">Denke </w:t>
      </w:r>
      <w:r w:rsidR="009E46A3" w:rsidRPr="00125E1F">
        <w:rPr>
          <w:rFonts w:cs="Arial"/>
          <w:color w:val="FF0000"/>
        </w:rPr>
        <w:t>ICH</w:t>
      </w:r>
      <w:r w:rsidR="009E46A3">
        <w:rPr>
          <w:rFonts w:cs="Arial"/>
        </w:rPr>
        <w:t xml:space="preserve"> es nicht – ist es </w:t>
      </w:r>
      <w:r w:rsidR="009E46A3" w:rsidRPr="00125E1F">
        <w:rPr>
          <w:rFonts w:cs="Arial"/>
          <w:color w:val="FF0000"/>
        </w:rPr>
        <w:t>EINS mit MIR</w:t>
      </w:r>
      <w:r w:rsidR="009E46A3">
        <w:rPr>
          <w:rFonts w:cs="Arial"/>
        </w:rPr>
        <w:t xml:space="preserve">. </w:t>
      </w:r>
      <w:r w:rsidR="009E46A3" w:rsidRPr="00125E1F">
        <w:rPr>
          <w:rFonts w:cs="Arial"/>
          <w:b/>
          <w:bCs/>
          <w:color w:val="FF0000"/>
          <w:sz w:val="28"/>
          <w:szCs w:val="28"/>
        </w:rPr>
        <w:t>ROTE ICHBIN</w:t>
      </w:r>
      <w:r w:rsidR="009E46A3" w:rsidRPr="00125E1F">
        <w:rPr>
          <w:rFonts w:cs="Arial"/>
          <w:color w:val="FF0000"/>
          <w:sz w:val="28"/>
          <w:szCs w:val="28"/>
        </w:rPr>
        <w:t xml:space="preserve"> </w:t>
      </w:r>
      <w:r w:rsidR="009E46A3">
        <w:rPr>
          <w:rFonts w:cs="Arial"/>
        </w:rPr>
        <w:t xml:space="preserve">liest zur „Zeit“ nur </w:t>
      </w:r>
      <w:r w:rsidR="009E46A3" w:rsidRPr="00125E1F">
        <w:rPr>
          <w:rFonts w:cs="Arial"/>
          <w:i/>
          <w:iCs/>
          <w:color w:val="0070C0"/>
        </w:rPr>
        <w:t>dieses eine Buch</w:t>
      </w:r>
      <w:r w:rsidR="009E46A3">
        <w:rPr>
          <w:rFonts w:cs="Arial"/>
        </w:rPr>
        <w:t xml:space="preserve">, was </w:t>
      </w:r>
      <w:r w:rsidR="009E46A3" w:rsidRPr="00125E1F">
        <w:rPr>
          <w:rFonts w:cs="Arial"/>
          <w:color w:val="FF0000"/>
        </w:rPr>
        <w:t>ICH</w:t>
      </w:r>
      <w:r w:rsidR="009E46A3">
        <w:rPr>
          <w:rFonts w:cs="Arial"/>
        </w:rPr>
        <w:t xml:space="preserve"> erhalten habe – bis es </w:t>
      </w:r>
      <w:r w:rsidR="009E46A3" w:rsidRPr="00125E1F">
        <w:rPr>
          <w:rFonts w:cs="Arial"/>
          <w:color w:val="FF0000"/>
        </w:rPr>
        <w:t>MICH</w:t>
      </w:r>
      <w:r w:rsidR="009E46A3">
        <w:rPr>
          <w:rFonts w:cs="Arial"/>
        </w:rPr>
        <w:t xml:space="preserve"> </w:t>
      </w:r>
      <w:r w:rsidR="009E46A3" w:rsidRPr="00125E1F">
        <w:rPr>
          <w:rFonts w:cs="Arial"/>
          <w:u w:val="single"/>
        </w:rPr>
        <w:t>langweilt.</w:t>
      </w:r>
      <w:r w:rsidR="009E46A3">
        <w:rPr>
          <w:rFonts w:cs="Arial"/>
        </w:rPr>
        <w:t xml:space="preserve"> </w:t>
      </w:r>
      <w:r w:rsidR="009E46A3" w:rsidRPr="00125E1F">
        <w:rPr>
          <w:rFonts w:cs="Arial"/>
          <w:b/>
          <w:bCs/>
          <w:color w:val="FF0000"/>
          <w:sz w:val="28"/>
          <w:szCs w:val="28"/>
          <w:highlight w:val="yellow"/>
        </w:rPr>
        <w:t xml:space="preserve">EIN </w:t>
      </w:r>
      <w:r w:rsidR="00125E1F" w:rsidRPr="00125E1F">
        <w:rPr>
          <w:rFonts w:cs="Arial"/>
          <w:b/>
          <w:bCs/>
          <w:color w:val="FF0000"/>
          <w:sz w:val="28"/>
          <w:szCs w:val="28"/>
          <w:highlight w:val="yellow"/>
        </w:rPr>
        <w:t>J</w:t>
      </w:r>
      <w:r w:rsidR="009E46A3" w:rsidRPr="00125E1F">
        <w:rPr>
          <w:rFonts w:cs="Arial"/>
          <w:b/>
          <w:bCs/>
          <w:color w:val="FF0000"/>
          <w:sz w:val="28"/>
          <w:szCs w:val="28"/>
          <w:highlight w:val="yellow"/>
        </w:rPr>
        <w:t>CHBIN</w:t>
      </w:r>
      <w:r w:rsidR="009E46A3" w:rsidRPr="00125E1F">
        <w:rPr>
          <w:rFonts w:cs="Arial"/>
          <w:color w:val="FF0000"/>
          <w:sz w:val="28"/>
          <w:szCs w:val="28"/>
        </w:rPr>
        <w:t xml:space="preserve"> </w:t>
      </w:r>
      <w:r w:rsidR="009E46A3" w:rsidRPr="00125E1F">
        <w:rPr>
          <w:rFonts w:cs="Arial"/>
          <w:u w:val="single"/>
        </w:rPr>
        <w:t>liest alle Bücher gleichzeitig</w:t>
      </w:r>
      <w:r w:rsidR="009E46A3">
        <w:rPr>
          <w:rFonts w:cs="Arial"/>
        </w:rPr>
        <w:t xml:space="preserve">. Habe </w:t>
      </w:r>
      <w:r w:rsidR="009E46A3" w:rsidRPr="00125E1F">
        <w:rPr>
          <w:rFonts w:cs="Arial"/>
          <w:color w:val="FF0000"/>
        </w:rPr>
        <w:t>ICH</w:t>
      </w:r>
      <w:r w:rsidR="009E46A3">
        <w:rPr>
          <w:rFonts w:cs="Arial"/>
        </w:rPr>
        <w:t xml:space="preserve"> </w:t>
      </w:r>
      <w:r w:rsidR="009E46A3" w:rsidRPr="00125E1F">
        <w:rPr>
          <w:rFonts w:cs="Arial"/>
          <w:color w:val="0070C0"/>
        </w:rPr>
        <w:t xml:space="preserve">nur ein Buch </w:t>
      </w:r>
      <w:r w:rsidR="009E46A3">
        <w:rPr>
          <w:rFonts w:cs="Arial"/>
        </w:rPr>
        <w:t xml:space="preserve">in der HAND, ist </w:t>
      </w:r>
      <w:r w:rsidR="009E46A3" w:rsidRPr="00125E1F">
        <w:rPr>
          <w:rFonts w:cs="Arial"/>
          <w:b/>
          <w:bCs/>
          <w:sz w:val="28"/>
          <w:szCs w:val="28"/>
          <w:u w:val="single"/>
        </w:rPr>
        <w:t>die Vergessenheit da</w:t>
      </w:r>
      <w:r w:rsidR="009E46A3">
        <w:rPr>
          <w:rFonts w:cs="Arial"/>
        </w:rPr>
        <w:t xml:space="preserve">. </w:t>
      </w:r>
      <w:r w:rsidR="009E46A3" w:rsidRPr="00125E1F">
        <w:rPr>
          <w:rFonts w:cs="Arial"/>
          <w:color w:val="0070C0"/>
        </w:rPr>
        <w:t>Eine ausgedachte Begegnung</w:t>
      </w:r>
      <w:r w:rsidR="00125E1F" w:rsidRPr="00125E1F">
        <w:rPr>
          <w:rFonts w:cs="Arial"/>
          <w:color w:val="0070C0"/>
        </w:rPr>
        <w:t xml:space="preserve"> </w:t>
      </w:r>
      <w:r w:rsidR="009E46A3">
        <w:rPr>
          <w:rFonts w:cs="Arial"/>
        </w:rPr>
        <w:t xml:space="preserve"> in dem Buch steht bei </w:t>
      </w:r>
      <w:r w:rsidR="009E46A3" w:rsidRPr="00125E1F">
        <w:rPr>
          <w:rFonts w:cs="Arial"/>
          <w:b/>
          <w:bCs/>
          <w:color w:val="0070C0"/>
        </w:rPr>
        <w:t>einem individuellen Geist</w:t>
      </w:r>
      <w:r w:rsidR="009E46A3" w:rsidRPr="00125E1F">
        <w:rPr>
          <w:rFonts w:cs="Arial"/>
          <w:color w:val="0070C0"/>
        </w:rPr>
        <w:t xml:space="preserve"> </w:t>
      </w:r>
      <w:r w:rsidR="009E46A3">
        <w:rPr>
          <w:rFonts w:cs="Arial"/>
        </w:rPr>
        <w:t xml:space="preserve">auf einer anderen Seite, wie bei einem </w:t>
      </w:r>
      <w:r w:rsidR="009E46A3" w:rsidRPr="00125E1F">
        <w:rPr>
          <w:rFonts w:cs="Arial"/>
          <w:b/>
          <w:bCs/>
          <w:color w:val="0070C0"/>
        </w:rPr>
        <w:t>anderen individuellen Geist</w:t>
      </w:r>
      <w:r w:rsidR="009E46A3">
        <w:rPr>
          <w:rFonts w:cs="Arial"/>
        </w:rPr>
        <w:t xml:space="preserve">. Der </w:t>
      </w:r>
      <w:r w:rsidR="009E46A3" w:rsidRPr="00125E1F">
        <w:rPr>
          <w:rFonts w:cs="Arial"/>
          <w:color w:val="FF0000"/>
        </w:rPr>
        <w:t xml:space="preserve">LESER-GEIST </w:t>
      </w:r>
      <w:r w:rsidR="009E46A3">
        <w:rPr>
          <w:rFonts w:cs="Arial"/>
        </w:rPr>
        <w:t xml:space="preserve">weiß, </w:t>
      </w:r>
      <w:r w:rsidR="009E46A3" w:rsidRPr="00125E1F">
        <w:rPr>
          <w:rFonts w:cs="Arial"/>
          <w:b/>
          <w:bCs/>
          <w:highlight w:val="yellow"/>
          <w:u w:val="single"/>
        </w:rPr>
        <w:t>das alles gleichzeitig da ist</w:t>
      </w:r>
      <w:r w:rsidR="009E46A3">
        <w:rPr>
          <w:rFonts w:cs="Arial"/>
        </w:rPr>
        <w:t xml:space="preserve"> = </w:t>
      </w:r>
      <w:r w:rsidR="009E46A3" w:rsidRPr="00125E1F">
        <w:rPr>
          <w:rFonts w:cs="Arial"/>
          <w:color w:val="FF0000"/>
        </w:rPr>
        <w:t>CHETDENKEN</w:t>
      </w:r>
      <w:r w:rsidR="009E46A3">
        <w:rPr>
          <w:rFonts w:cs="Arial"/>
        </w:rPr>
        <w:t xml:space="preserve">. </w:t>
      </w:r>
      <w:r w:rsidR="009E46A3" w:rsidRPr="00125E1F">
        <w:rPr>
          <w:rFonts w:cs="Arial"/>
          <w:i/>
          <w:iCs/>
          <w:color w:val="FF0000"/>
        </w:rPr>
        <w:t xml:space="preserve">Kleingeist </w:t>
      </w:r>
      <w:r w:rsidR="009E46A3" w:rsidRPr="00125E1F">
        <w:rPr>
          <w:rFonts w:cs="Arial"/>
          <w:u w:val="single"/>
        </w:rPr>
        <w:t>mit wenig Energie</w:t>
      </w:r>
      <w:r w:rsidR="009E46A3">
        <w:rPr>
          <w:rFonts w:cs="Arial"/>
        </w:rPr>
        <w:t xml:space="preserve"> </w:t>
      </w:r>
      <w:r w:rsidR="009E46A3" w:rsidRPr="00125E1F">
        <w:rPr>
          <w:rFonts w:cs="Arial"/>
          <w:color w:val="0070C0"/>
        </w:rPr>
        <w:t>vergisst</w:t>
      </w:r>
      <w:r w:rsidR="009E46A3">
        <w:rPr>
          <w:rFonts w:cs="Arial"/>
        </w:rPr>
        <w:t xml:space="preserve">, dass </w:t>
      </w:r>
      <w:r w:rsidR="009E46A3" w:rsidRPr="00121E6C">
        <w:rPr>
          <w:rFonts w:cs="Arial"/>
          <w:b/>
          <w:bCs/>
          <w:color w:val="FF0000"/>
          <w:sz w:val="28"/>
          <w:szCs w:val="28"/>
        </w:rPr>
        <w:t>ER die GANZE ENERGIE IST</w:t>
      </w:r>
      <w:r w:rsidR="009E46A3">
        <w:rPr>
          <w:rFonts w:cs="Arial"/>
        </w:rPr>
        <w:t xml:space="preserve">, weil </w:t>
      </w:r>
      <w:r w:rsidR="00125E1F" w:rsidRPr="00125E1F">
        <w:rPr>
          <w:rFonts w:cs="Arial"/>
          <w:color w:val="FF0000"/>
        </w:rPr>
        <w:t>ER</w:t>
      </w:r>
      <w:r w:rsidR="009E46A3" w:rsidRPr="00125E1F">
        <w:rPr>
          <w:rFonts w:cs="Arial"/>
          <w:color w:val="FF0000"/>
        </w:rPr>
        <w:t xml:space="preserve"> </w:t>
      </w:r>
      <w:r w:rsidR="009E46A3" w:rsidRPr="00125E1F">
        <w:rPr>
          <w:rFonts w:cs="Arial"/>
          <w:i/>
          <w:iCs/>
          <w:color w:val="FF0000"/>
        </w:rPr>
        <w:t>sich</w:t>
      </w:r>
      <w:r w:rsidR="009E46A3" w:rsidRPr="00125E1F">
        <w:rPr>
          <w:rFonts w:cs="Arial"/>
          <w:color w:val="FF0000"/>
        </w:rPr>
        <w:t xml:space="preserve"> </w:t>
      </w:r>
      <w:r w:rsidR="009E46A3">
        <w:rPr>
          <w:rFonts w:cs="Arial"/>
        </w:rPr>
        <w:t xml:space="preserve">mit </w:t>
      </w:r>
      <w:r w:rsidR="009E46A3" w:rsidRPr="00125E1F">
        <w:rPr>
          <w:rFonts w:cs="Arial"/>
          <w:color w:val="0070C0"/>
        </w:rPr>
        <w:t>„ich“ verwechselt</w:t>
      </w:r>
      <w:r w:rsidR="009E46A3">
        <w:rPr>
          <w:rFonts w:cs="Arial"/>
        </w:rPr>
        <w:t xml:space="preserve">. </w:t>
      </w:r>
      <w:r w:rsidR="009E46A3" w:rsidRPr="00125E1F">
        <w:rPr>
          <w:rFonts w:cs="Arial"/>
          <w:color w:val="0070C0"/>
          <w:u w:val="single"/>
        </w:rPr>
        <w:t>Umso realer es wird</w:t>
      </w:r>
      <w:r w:rsidR="009E46A3">
        <w:rPr>
          <w:rFonts w:cs="Arial"/>
        </w:rPr>
        <w:t xml:space="preserve">, umso </w:t>
      </w:r>
      <w:r w:rsidR="009E46A3" w:rsidRPr="00125E1F">
        <w:rPr>
          <w:rFonts w:cs="Arial"/>
          <w:color w:val="0070C0"/>
        </w:rPr>
        <w:t xml:space="preserve">vergessener </w:t>
      </w:r>
      <w:r w:rsidR="009E46A3">
        <w:rPr>
          <w:rFonts w:cs="Arial"/>
        </w:rPr>
        <w:t xml:space="preserve">ist </w:t>
      </w:r>
      <w:r w:rsidR="009E46A3" w:rsidRPr="00125E1F">
        <w:rPr>
          <w:rFonts w:cs="Arial"/>
          <w:color w:val="FF0000"/>
        </w:rPr>
        <w:t>ICH</w:t>
      </w:r>
      <w:r w:rsidR="009E46A3">
        <w:rPr>
          <w:rFonts w:cs="Arial"/>
        </w:rPr>
        <w:t xml:space="preserve">. Dann werden </w:t>
      </w:r>
      <w:r w:rsidR="009E46A3" w:rsidRPr="00125E1F">
        <w:rPr>
          <w:rFonts w:cs="Arial"/>
          <w:color w:val="0070C0"/>
          <w:sz w:val="32"/>
          <w:szCs w:val="32"/>
        </w:rPr>
        <w:t>die aufgeworfenen Vorstellungen zu Realitäten</w:t>
      </w:r>
      <w:r w:rsidR="009E46A3">
        <w:rPr>
          <w:rFonts w:cs="Arial"/>
        </w:rPr>
        <w:t xml:space="preserve"> (</w:t>
      </w:r>
      <w:r w:rsidR="009E46A3" w:rsidRPr="009E46A3">
        <w:rPr>
          <w:rFonts w:cs="Arial"/>
          <w:sz w:val="16"/>
          <w:szCs w:val="16"/>
        </w:rPr>
        <w:t>4 Stufen der Vergessenheit</w:t>
      </w:r>
      <w:r w:rsidR="009E46A3">
        <w:rPr>
          <w:rFonts w:cs="Arial"/>
        </w:rPr>
        <w:t xml:space="preserve">). </w:t>
      </w:r>
      <w:r w:rsidR="009E46A3" w:rsidRPr="00125E1F">
        <w:rPr>
          <w:rFonts w:cs="Arial"/>
          <w:color w:val="0070C0"/>
        </w:rPr>
        <w:t>Denke</w:t>
      </w:r>
      <w:r w:rsidR="009E46A3">
        <w:rPr>
          <w:rFonts w:cs="Arial"/>
        </w:rPr>
        <w:t xml:space="preserve"> </w:t>
      </w:r>
      <w:r w:rsidR="009E46A3" w:rsidRPr="00125E1F">
        <w:rPr>
          <w:rFonts w:cs="Arial"/>
          <w:color w:val="FF0000"/>
        </w:rPr>
        <w:t>ICH</w:t>
      </w:r>
      <w:r w:rsidR="009E46A3">
        <w:rPr>
          <w:rFonts w:cs="Arial"/>
        </w:rPr>
        <w:t xml:space="preserve"> </w:t>
      </w:r>
      <w:r w:rsidR="009E46A3" w:rsidRPr="00121E6C">
        <w:rPr>
          <w:rFonts w:cs="Arial"/>
          <w:b/>
          <w:bCs/>
          <w:highlight w:val="yellow"/>
        </w:rPr>
        <w:t>JETZT</w:t>
      </w:r>
      <w:r w:rsidR="009E46A3">
        <w:rPr>
          <w:rFonts w:cs="Arial"/>
        </w:rPr>
        <w:t xml:space="preserve"> </w:t>
      </w:r>
      <w:r w:rsidR="009E46A3" w:rsidRPr="00125E1F">
        <w:rPr>
          <w:rFonts w:cs="Arial"/>
          <w:color w:val="0070C0"/>
        </w:rPr>
        <w:t>an eine Person</w:t>
      </w:r>
      <w:r w:rsidR="009E46A3">
        <w:rPr>
          <w:rFonts w:cs="Arial"/>
        </w:rPr>
        <w:t xml:space="preserve">, dann ist </w:t>
      </w:r>
      <w:r w:rsidR="009E46A3" w:rsidRPr="00125E1F">
        <w:rPr>
          <w:rFonts w:cs="Arial"/>
          <w:color w:val="FF0000"/>
        </w:rPr>
        <w:t>MIR bewusst</w:t>
      </w:r>
      <w:r w:rsidR="009E46A3">
        <w:rPr>
          <w:rFonts w:cs="Arial"/>
        </w:rPr>
        <w:t xml:space="preserve">, es ist nur </w:t>
      </w:r>
      <w:r w:rsidR="009E46A3" w:rsidRPr="00125E1F">
        <w:rPr>
          <w:rFonts w:cs="Arial"/>
          <w:color w:val="0070C0"/>
        </w:rPr>
        <w:t xml:space="preserve">ein Gedanke </w:t>
      </w:r>
      <w:r w:rsidR="009E46A3">
        <w:rPr>
          <w:rFonts w:cs="Arial"/>
        </w:rPr>
        <w:t xml:space="preserve">von </w:t>
      </w:r>
      <w:r w:rsidR="009E46A3" w:rsidRPr="00125E1F">
        <w:rPr>
          <w:rFonts w:cs="Arial"/>
          <w:color w:val="FF0000"/>
        </w:rPr>
        <w:t>MIR-IN MIR</w:t>
      </w:r>
      <w:r w:rsidR="00125E1F">
        <w:rPr>
          <w:rFonts w:cs="Arial"/>
          <w:color w:val="FF0000"/>
        </w:rPr>
        <w:t>-AUS MIR</w:t>
      </w:r>
      <w:r w:rsidR="009E46A3">
        <w:rPr>
          <w:rFonts w:cs="Arial"/>
        </w:rPr>
        <w:t xml:space="preserve">. </w:t>
      </w:r>
      <w:r w:rsidR="009E46A3" w:rsidRPr="00125E1F">
        <w:rPr>
          <w:rFonts w:cs="Arial"/>
          <w:color w:val="0070C0"/>
        </w:rPr>
        <w:t xml:space="preserve">Diesen Gedanken </w:t>
      </w:r>
      <w:r w:rsidR="009E46A3">
        <w:rPr>
          <w:rFonts w:cs="Arial"/>
        </w:rPr>
        <w:t xml:space="preserve">kann </w:t>
      </w:r>
      <w:r w:rsidR="009E46A3" w:rsidRPr="00125E1F">
        <w:rPr>
          <w:rFonts w:cs="Arial"/>
          <w:color w:val="FF0000"/>
        </w:rPr>
        <w:t xml:space="preserve">ICH </w:t>
      </w:r>
      <w:r w:rsidR="009E46A3" w:rsidRPr="00125E1F">
        <w:rPr>
          <w:rFonts w:cs="Arial"/>
          <w:i/>
          <w:iCs/>
          <w:color w:val="FF0000"/>
        </w:rPr>
        <w:t>mir</w:t>
      </w:r>
      <w:r w:rsidR="009E46A3" w:rsidRPr="00125E1F">
        <w:rPr>
          <w:rFonts w:cs="Arial"/>
          <w:color w:val="FF0000"/>
        </w:rPr>
        <w:t xml:space="preserve"> </w:t>
      </w:r>
      <w:r w:rsidR="009E46A3" w:rsidRPr="00125E1F">
        <w:rPr>
          <w:rFonts w:cs="Arial"/>
          <w:b/>
          <w:bCs/>
          <w:u w:val="single"/>
        </w:rPr>
        <w:t>überall hindenken</w:t>
      </w:r>
      <w:r w:rsidR="009E46A3">
        <w:rPr>
          <w:rFonts w:cs="Arial"/>
        </w:rPr>
        <w:t xml:space="preserve">. </w:t>
      </w:r>
      <w:r w:rsidR="009E46A3" w:rsidRPr="00125E1F">
        <w:rPr>
          <w:rFonts w:cs="Arial"/>
          <w:color w:val="0070C0"/>
        </w:rPr>
        <w:t>Sitzt diese</w:t>
      </w:r>
      <w:r w:rsidR="00125E1F">
        <w:rPr>
          <w:rFonts w:cs="Arial"/>
          <w:color w:val="0070C0"/>
        </w:rPr>
        <w:t xml:space="preserve"> ausgedachte</w:t>
      </w:r>
      <w:r w:rsidR="009E46A3" w:rsidRPr="00125E1F">
        <w:rPr>
          <w:rFonts w:cs="Arial"/>
          <w:color w:val="0070C0"/>
        </w:rPr>
        <w:t xml:space="preserve"> Person </w:t>
      </w:r>
      <w:r w:rsidR="009E46A3" w:rsidRPr="00121E6C">
        <w:rPr>
          <w:rFonts w:cs="Arial"/>
          <w:b/>
          <w:bCs/>
          <w:highlight w:val="yellow"/>
        </w:rPr>
        <w:t>JETZT</w:t>
      </w:r>
      <w:r w:rsidR="009E46A3" w:rsidRPr="00121E6C">
        <w:rPr>
          <w:rFonts w:cs="Arial"/>
          <w:b/>
          <w:bCs/>
        </w:rPr>
        <w:t xml:space="preserve"> </w:t>
      </w:r>
      <w:r w:rsidR="009E46A3" w:rsidRPr="00125E1F">
        <w:rPr>
          <w:rFonts w:cs="Arial"/>
          <w:color w:val="00B050"/>
        </w:rPr>
        <w:t>vor</w:t>
      </w:r>
      <w:r w:rsidR="009E46A3">
        <w:rPr>
          <w:rFonts w:cs="Arial"/>
        </w:rPr>
        <w:t xml:space="preserve"> </w:t>
      </w:r>
      <w:r w:rsidR="00125E1F">
        <w:rPr>
          <w:rFonts w:cs="Arial"/>
        </w:rPr>
        <w:t>←</w:t>
      </w:r>
      <w:r w:rsidR="009E46A3" w:rsidRPr="00125E1F">
        <w:rPr>
          <w:rFonts w:cs="Arial"/>
          <w:color w:val="FF0000"/>
        </w:rPr>
        <w:t>MIR</w:t>
      </w:r>
      <w:r w:rsidR="009E46A3">
        <w:rPr>
          <w:rFonts w:cs="Arial"/>
        </w:rPr>
        <w:t xml:space="preserve">, ist es nichts anderes – </w:t>
      </w:r>
      <w:r w:rsidR="009E46A3" w:rsidRPr="00E8202C">
        <w:rPr>
          <w:rFonts w:cs="Arial"/>
          <w:b/>
          <w:bCs/>
          <w:sz w:val="24"/>
          <w:szCs w:val="24"/>
          <w:u w:val="single"/>
        </w:rPr>
        <w:t xml:space="preserve">umso </w:t>
      </w:r>
      <w:r w:rsidR="009E46A3" w:rsidRPr="00121E6C">
        <w:rPr>
          <w:rFonts w:cs="Arial"/>
          <w:b/>
          <w:bCs/>
          <w:color w:val="0070C0"/>
          <w:sz w:val="24"/>
          <w:szCs w:val="24"/>
          <w:u w:val="single"/>
        </w:rPr>
        <w:t>realer</w:t>
      </w:r>
      <w:r w:rsidR="009E46A3" w:rsidRPr="00E8202C">
        <w:rPr>
          <w:rFonts w:cs="Arial"/>
          <w:b/>
          <w:bCs/>
          <w:sz w:val="24"/>
          <w:szCs w:val="24"/>
          <w:u w:val="single"/>
        </w:rPr>
        <w:t xml:space="preserve"> es wird</w:t>
      </w:r>
      <w:r w:rsidR="009E46A3" w:rsidRPr="00E8202C">
        <w:rPr>
          <w:rFonts w:cs="Arial"/>
          <w:b/>
          <w:bCs/>
          <w:sz w:val="24"/>
          <w:szCs w:val="24"/>
        </w:rPr>
        <w:t xml:space="preserve">, </w:t>
      </w:r>
      <w:r w:rsidR="009E46A3" w:rsidRPr="00E8202C">
        <w:rPr>
          <w:rFonts w:cs="Arial"/>
          <w:b/>
          <w:bCs/>
          <w:sz w:val="24"/>
          <w:szCs w:val="24"/>
          <w:u w:val="single"/>
        </w:rPr>
        <w:t xml:space="preserve">umso mehr </w:t>
      </w:r>
      <w:r w:rsidR="009E46A3" w:rsidRPr="00121E6C">
        <w:rPr>
          <w:rFonts w:cs="Arial"/>
          <w:b/>
          <w:bCs/>
          <w:color w:val="0070C0"/>
          <w:sz w:val="24"/>
          <w:szCs w:val="24"/>
          <w:u w:val="single"/>
        </w:rPr>
        <w:t>vergesse</w:t>
      </w:r>
      <w:r w:rsidR="009E46A3" w:rsidRPr="00E8202C">
        <w:rPr>
          <w:rFonts w:cs="Arial"/>
          <w:sz w:val="24"/>
          <w:szCs w:val="24"/>
        </w:rPr>
        <w:t xml:space="preserve"> </w:t>
      </w:r>
      <w:r w:rsidR="009E46A3" w:rsidRPr="00125E1F">
        <w:rPr>
          <w:rFonts w:cs="Arial"/>
          <w:color w:val="FF0000"/>
        </w:rPr>
        <w:t>ICH</w:t>
      </w:r>
      <w:r w:rsidR="009E46A3">
        <w:rPr>
          <w:rFonts w:cs="Arial"/>
        </w:rPr>
        <w:t xml:space="preserve"> </w:t>
      </w:r>
      <w:r w:rsidR="00121E6C" w:rsidRPr="00121E6C">
        <w:rPr>
          <w:rFonts w:cs="Arial"/>
          <w:color w:val="FF0000"/>
        </w:rPr>
        <w:t>MICH</w:t>
      </w:r>
      <w:r w:rsidR="009E46A3">
        <w:rPr>
          <w:rFonts w:cs="Arial"/>
        </w:rPr>
        <w:t xml:space="preserve">. </w:t>
      </w:r>
      <w:r w:rsidR="009E46A3" w:rsidRPr="00125E1F">
        <w:rPr>
          <w:rFonts w:cs="Arial"/>
          <w:color w:val="0070C0"/>
          <w:highlight w:val="yellow"/>
        </w:rPr>
        <w:t>ES IST NUR</w:t>
      </w:r>
      <w:r w:rsidR="009E46A3" w:rsidRPr="00125E1F">
        <w:rPr>
          <w:rFonts w:cs="Arial"/>
          <w:highlight w:val="yellow"/>
        </w:rPr>
        <w:t xml:space="preserve">, WEIL ES VON </w:t>
      </w:r>
      <w:r w:rsidR="009E46A3" w:rsidRPr="00125E1F">
        <w:rPr>
          <w:rFonts w:cs="Arial"/>
          <w:color w:val="FF0000"/>
          <w:highlight w:val="yellow"/>
        </w:rPr>
        <w:t xml:space="preserve">MIR </w:t>
      </w:r>
      <w:r w:rsidR="009E46A3" w:rsidRPr="00125E1F">
        <w:rPr>
          <w:rFonts w:cs="Arial"/>
          <w:color w:val="0070C0"/>
          <w:highlight w:val="yellow"/>
        </w:rPr>
        <w:t>GEDACHT WIRD</w:t>
      </w:r>
      <w:r w:rsidR="009E46A3">
        <w:rPr>
          <w:rFonts w:cs="Arial"/>
        </w:rPr>
        <w:t xml:space="preserve">. Dazu gehört auch </w:t>
      </w:r>
      <w:r w:rsidR="009E46A3" w:rsidRPr="00125E1F">
        <w:rPr>
          <w:rFonts w:cs="Arial"/>
          <w:color w:val="0070C0"/>
        </w:rPr>
        <w:t>der Körper</w:t>
      </w:r>
      <w:r w:rsidR="009E46A3">
        <w:rPr>
          <w:rFonts w:cs="Arial"/>
        </w:rPr>
        <w:t xml:space="preserve">, der </w:t>
      </w:r>
      <w:r w:rsidR="009E46A3" w:rsidRPr="00125E1F">
        <w:rPr>
          <w:rFonts w:cs="Arial"/>
          <w:color w:val="FF0000"/>
        </w:rPr>
        <w:t>ICH</w:t>
      </w:r>
      <w:r w:rsidR="009E46A3">
        <w:rPr>
          <w:rFonts w:cs="Arial"/>
        </w:rPr>
        <w:t xml:space="preserve"> </w:t>
      </w:r>
      <w:r w:rsidR="009E46A3" w:rsidRPr="00125E1F">
        <w:rPr>
          <w:rFonts w:cs="Arial"/>
          <w:color w:val="0070C0"/>
        </w:rPr>
        <w:t xml:space="preserve">zu sein glaube </w:t>
      </w:r>
      <w:r w:rsidR="009E46A3">
        <w:rPr>
          <w:rFonts w:cs="Arial"/>
        </w:rPr>
        <w:t xml:space="preserve">– </w:t>
      </w:r>
      <w:r w:rsidR="009E46A3" w:rsidRPr="00125E1F">
        <w:rPr>
          <w:rFonts w:cs="Arial"/>
          <w:color w:val="0070C0"/>
        </w:rPr>
        <w:t>e</w:t>
      </w:r>
      <w:r w:rsidR="00125E1F" w:rsidRPr="00125E1F">
        <w:rPr>
          <w:rFonts w:cs="Arial"/>
          <w:color w:val="0070C0"/>
        </w:rPr>
        <w:t>r</w:t>
      </w:r>
      <w:r w:rsidR="009E46A3" w:rsidRPr="00125E1F">
        <w:rPr>
          <w:rFonts w:cs="Arial"/>
          <w:color w:val="0070C0"/>
        </w:rPr>
        <w:t xml:space="preserve"> ist ausgedacht </w:t>
      </w:r>
      <w:r w:rsidR="009E46A3">
        <w:rPr>
          <w:rFonts w:cs="Arial"/>
        </w:rPr>
        <w:t xml:space="preserve">aus der </w:t>
      </w:r>
      <w:r w:rsidR="009E46A3" w:rsidRPr="00125E1F">
        <w:rPr>
          <w:rFonts w:cs="Arial"/>
          <w:color w:val="FF0000"/>
        </w:rPr>
        <w:t>ACH</w:t>
      </w:r>
      <w:r w:rsidR="009E46A3">
        <w:rPr>
          <w:rFonts w:cs="Arial"/>
        </w:rPr>
        <w:sym w:font="Wingdings 3" w:char="F04F"/>
      </w:r>
      <w:r w:rsidR="009E46A3" w:rsidRPr="00125E1F">
        <w:rPr>
          <w:rFonts w:cs="Arial"/>
          <w:color w:val="0070C0"/>
        </w:rPr>
        <w:t>T</w:t>
      </w:r>
      <w:r w:rsidR="009E46A3">
        <w:rPr>
          <w:rFonts w:cs="Arial"/>
        </w:rPr>
        <w:t xml:space="preserve">. </w:t>
      </w:r>
      <w:r w:rsidR="009E46A3" w:rsidRPr="00125E1F">
        <w:rPr>
          <w:rFonts w:cs="Arial"/>
          <w:b/>
          <w:bCs/>
          <w:color w:val="0070C0"/>
          <w:sz w:val="28"/>
          <w:szCs w:val="28"/>
        </w:rPr>
        <w:t>Das macht das Programm</w:t>
      </w:r>
      <w:r w:rsidR="009E46A3">
        <w:rPr>
          <w:rFonts w:cs="Arial"/>
        </w:rPr>
        <w:t xml:space="preserve">. </w:t>
      </w:r>
      <w:r w:rsidR="009E46A3" w:rsidRPr="00E8202C">
        <w:rPr>
          <w:rFonts w:cs="Arial"/>
          <w:color w:val="FF0000"/>
          <w:sz w:val="28"/>
          <w:szCs w:val="28"/>
        </w:rPr>
        <w:t>WIR</w:t>
      </w:r>
      <w:r w:rsidR="009E46A3" w:rsidRPr="00E8202C">
        <w:rPr>
          <w:rFonts w:cs="Arial"/>
          <w:sz w:val="28"/>
          <w:szCs w:val="28"/>
        </w:rPr>
        <w:t xml:space="preserve"> nehmen </w:t>
      </w:r>
      <w:r w:rsidR="009E46A3" w:rsidRPr="00121E6C">
        <w:rPr>
          <w:rFonts w:cs="Arial"/>
          <w:sz w:val="28"/>
          <w:szCs w:val="28"/>
          <w:highlight w:val="yellow"/>
        </w:rPr>
        <w:t>JETZT</w:t>
      </w:r>
      <w:r w:rsidR="009E46A3" w:rsidRPr="00E8202C">
        <w:rPr>
          <w:rFonts w:cs="Arial"/>
          <w:sz w:val="28"/>
          <w:szCs w:val="28"/>
        </w:rPr>
        <w:t xml:space="preserve"> </w:t>
      </w:r>
      <w:r w:rsidR="009E46A3" w:rsidRPr="00E8202C">
        <w:rPr>
          <w:rFonts w:cs="Arial"/>
          <w:color w:val="FF0000"/>
          <w:sz w:val="28"/>
          <w:szCs w:val="28"/>
        </w:rPr>
        <w:t xml:space="preserve">das ROTE ICH </w:t>
      </w:r>
      <w:r w:rsidR="009E46A3" w:rsidRPr="00E8202C">
        <w:rPr>
          <w:rFonts w:cs="Arial"/>
          <w:sz w:val="28"/>
          <w:szCs w:val="28"/>
        </w:rPr>
        <w:t xml:space="preserve">und da sind verschiedene </w:t>
      </w:r>
      <w:r w:rsidR="009E46A3" w:rsidRPr="00E8202C">
        <w:rPr>
          <w:rFonts w:cs="Arial"/>
          <w:color w:val="FF0000"/>
          <w:sz w:val="24"/>
          <w:szCs w:val="24"/>
        </w:rPr>
        <w:t>ICH</w:t>
      </w:r>
      <w:r w:rsidR="009E46A3" w:rsidRPr="00E8202C">
        <w:rPr>
          <w:rFonts w:cs="Arial"/>
          <w:sz w:val="28"/>
          <w:szCs w:val="28"/>
        </w:rPr>
        <w:t xml:space="preserve">s drin. </w:t>
      </w:r>
      <w:r w:rsidR="009E46A3">
        <w:rPr>
          <w:rFonts w:cs="Arial"/>
        </w:rPr>
        <w:t xml:space="preserve">Laufe </w:t>
      </w:r>
      <w:r w:rsidR="009E46A3" w:rsidRPr="00125E1F">
        <w:rPr>
          <w:rFonts w:cs="Arial"/>
          <w:color w:val="FF0000"/>
        </w:rPr>
        <w:t>ICH</w:t>
      </w:r>
      <w:r w:rsidR="009E46A3">
        <w:rPr>
          <w:rFonts w:cs="Arial"/>
        </w:rPr>
        <w:t xml:space="preserve"> </w:t>
      </w:r>
      <w:r w:rsidR="009E46A3" w:rsidRPr="00125E1F">
        <w:rPr>
          <w:rFonts w:cs="Arial"/>
          <w:i/>
          <w:iCs/>
          <w:color w:val="0070C0"/>
        </w:rPr>
        <w:t>nur auf einem Programm</w:t>
      </w:r>
      <w:r w:rsidR="009E46A3">
        <w:rPr>
          <w:rFonts w:cs="Arial"/>
        </w:rPr>
        <w:t xml:space="preserve">, so kann </w:t>
      </w:r>
      <w:r w:rsidR="009E46A3" w:rsidRPr="00125E1F">
        <w:rPr>
          <w:rFonts w:cs="Arial"/>
          <w:color w:val="FF0000"/>
        </w:rPr>
        <w:t>ICH</w:t>
      </w:r>
      <w:r w:rsidR="009E46A3">
        <w:rPr>
          <w:rFonts w:cs="Arial"/>
        </w:rPr>
        <w:t xml:space="preserve"> </w:t>
      </w:r>
      <w:r w:rsidR="009E46A3" w:rsidRPr="00125E1F">
        <w:rPr>
          <w:rFonts w:cs="Arial"/>
          <w:u w:val="single"/>
        </w:rPr>
        <w:t>nur</w:t>
      </w:r>
      <w:r w:rsidR="009E46A3">
        <w:rPr>
          <w:rFonts w:cs="Arial"/>
        </w:rPr>
        <w:t xml:space="preserve"> mit </w:t>
      </w:r>
      <w:r w:rsidR="009E46A3" w:rsidRPr="00125E1F">
        <w:rPr>
          <w:rFonts w:cs="Arial"/>
          <w:color w:val="0070C0"/>
        </w:rPr>
        <w:t>diesem Werte- und Interpretationsprogramm reagieren</w:t>
      </w:r>
      <w:r w:rsidR="009E46A3">
        <w:rPr>
          <w:rFonts w:cs="Arial"/>
        </w:rPr>
        <w:t xml:space="preserve">. </w:t>
      </w:r>
      <w:r w:rsidR="009E46A3" w:rsidRPr="00125E1F">
        <w:rPr>
          <w:rFonts w:cs="Arial"/>
          <w:color w:val="0070C0"/>
          <w:u w:val="single"/>
        </w:rPr>
        <w:t xml:space="preserve">Mit </w:t>
      </w:r>
      <w:r w:rsidR="009E46A3" w:rsidRPr="00121E6C">
        <w:rPr>
          <w:rFonts w:cs="Arial"/>
          <w:b/>
          <w:bCs/>
          <w:color w:val="0070C0"/>
          <w:u w:val="single"/>
        </w:rPr>
        <w:t>jedem</w:t>
      </w:r>
      <w:r w:rsidR="009E46A3" w:rsidRPr="00125E1F">
        <w:rPr>
          <w:rFonts w:cs="Arial"/>
          <w:color w:val="0070C0"/>
          <w:u w:val="single"/>
        </w:rPr>
        <w:t xml:space="preserve"> Programm wird </w:t>
      </w:r>
      <w:r w:rsidR="00E8202C">
        <w:rPr>
          <w:rFonts w:cs="Arial"/>
        </w:rPr>
        <w:t>bei bestimmten WORTEN</w:t>
      </w:r>
      <w:r w:rsidR="00E8202C" w:rsidRPr="00125E1F">
        <w:rPr>
          <w:rFonts w:cs="Arial"/>
          <w:color w:val="0070C0"/>
          <w:u w:val="single"/>
        </w:rPr>
        <w:t xml:space="preserve"> </w:t>
      </w:r>
      <w:r w:rsidR="009E46A3" w:rsidRPr="00125E1F">
        <w:rPr>
          <w:rFonts w:cs="Arial"/>
          <w:color w:val="0070C0"/>
          <w:u w:val="single"/>
        </w:rPr>
        <w:t>eine andere Vorstellung aufgeworfen</w:t>
      </w:r>
      <w:r w:rsidR="009E46A3">
        <w:rPr>
          <w:rFonts w:cs="Arial"/>
        </w:rPr>
        <w:t xml:space="preserve">. </w:t>
      </w:r>
      <w:r w:rsidR="009E46A3" w:rsidRPr="00E8202C">
        <w:rPr>
          <w:rFonts w:cs="Arial"/>
          <w:b/>
          <w:bCs/>
          <w:color w:val="FF0000"/>
          <w:sz w:val="28"/>
          <w:szCs w:val="28"/>
        </w:rPr>
        <w:t xml:space="preserve">ICH BIN ALLE WORTE = </w:t>
      </w:r>
      <w:r w:rsidR="009E46A3" w:rsidRPr="00E8202C">
        <w:rPr>
          <w:rFonts w:cs="Arial"/>
          <w:b/>
          <w:bCs/>
          <w:color w:val="FF0000"/>
          <w:sz w:val="28"/>
          <w:szCs w:val="28"/>
          <w:highlight w:val="yellow"/>
          <w:u w:val="single"/>
        </w:rPr>
        <w:t>W-ORT</w:t>
      </w:r>
      <w:r w:rsidR="009E46A3">
        <w:rPr>
          <w:rFonts w:cs="Arial"/>
        </w:rPr>
        <w:t xml:space="preserve">. </w:t>
      </w:r>
      <w:r w:rsidR="009E46A3" w:rsidRPr="00125E1F">
        <w:rPr>
          <w:rFonts w:cs="Arial"/>
          <w:b/>
          <w:bCs/>
          <w:u w:val="single"/>
        </w:rPr>
        <w:t>Auf Grund von Worten</w:t>
      </w:r>
      <w:r w:rsidR="009E46A3">
        <w:rPr>
          <w:rFonts w:cs="Arial"/>
        </w:rPr>
        <w:t xml:space="preserve"> </w:t>
      </w:r>
      <w:r w:rsidR="009E46A3" w:rsidRPr="00125E1F">
        <w:rPr>
          <w:rFonts w:cs="Arial"/>
          <w:color w:val="0070C0"/>
        </w:rPr>
        <w:t>reagiert das blaue ICH</w:t>
      </w:r>
      <w:r w:rsidR="009E46A3">
        <w:rPr>
          <w:rFonts w:cs="Arial"/>
        </w:rPr>
        <w:t xml:space="preserve"> und das hängt </w:t>
      </w:r>
      <w:r w:rsidR="009E46A3" w:rsidRPr="00125E1F">
        <w:rPr>
          <w:rFonts w:cs="Arial"/>
          <w:color w:val="0070C0"/>
        </w:rPr>
        <w:t>vom jeweiligen Programm ab</w:t>
      </w:r>
      <w:r w:rsidR="009E46A3">
        <w:rPr>
          <w:rFonts w:cs="Arial"/>
        </w:rPr>
        <w:t xml:space="preserve">. Es ist </w:t>
      </w:r>
      <w:r w:rsidR="009E46A3" w:rsidRPr="00125E1F">
        <w:rPr>
          <w:rFonts w:cs="Arial"/>
          <w:b/>
          <w:bCs/>
          <w:u w:val="single"/>
        </w:rPr>
        <w:t>sinnlos</w:t>
      </w:r>
      <w:r w:rsidR="00B7040D" w:rsidRPr="00125E1F">
        <w:rPr>
          <w:rFonts w:cs="Arial"/>
          <w:b/>
          <w:bCs/>
          <w:u w:val="single"/>
        </w:rPr>
        <w:t xml:space="preserve"> zu streiten</w:t>
      </w:r>
      <w:r w:rsidR="00B7040D">
        <w:rPr>
          <w:rFonts w:cs="Arial"/>
        </w:rPr>
        <w:t xml:space="preserve">, weil </w:t>
      </w:r>
      <w:r w:rsidR="00B7040D" w:rsidRPr="00E8202C">
        <w:rPr>
          <w:rFonts w:cs="Arial"/>
          <w:i/>
          <w:iCs/>
          <w:color w:val="0070C0"/>
          <w:u w:val="single"/>
        </w:rPr>
        <w:t>jeder mit einem anderen Programm arbeitet</w:t>
      </w:r>
      <w:r w:rsidR="00B7040D">
        <w:rPr>
          <w:rFonts w:cs="Arial"/>
        </w:rPr>
        <w:t xml:space="preserve">. </w:t>
      </w:r>
    </w:p>
    <w:p w:rsidR="00B7040D" w:rsidRDefault="00B7040D" w:rsidP="00125E1F">
      <w:pPr>
        <w:pBdr>
          <w:top w:val="single" w:sz="4" w:space="1" w:color="auto"/>
          <w:left w:val="single" w:sz="4" w:space="4" w:color="auto"/>
          <w:bottom w:val="single" w:sz="4" w:space="1" w:color="auto"/>
          <w:right w:val="single" w:sz="4" w:space="4" w:color="auto"/>
        </w:pBdr>
        <w:rPr>
          <w:rFonts w:cs="Arial"/>
        </w:rPr>
      </w:pPr>
      <w:r w:rsidRPr="00125E1F">
        <w:rPr>
          <w:rFonts w:cs="Arial"/>
          <w:highlight w:val="yellow"/>
        </w:rPr>
        <w:t xml:space="preserve">DIE WELT DIE </w:t>
      </w:r>
      <w:r w:rsidRPr="00121E6C">
        <w:rPr>
          <w:rFonts w:cs="Arial"/>
          <w:color w:val="FF0000"/>
          <w:highlight w:val="yellow"/>
        </w:rPr>
        <w:t>ICH</w:t>
      </w:r>
      <w:r w:rsidRPr="00125E1F">
        <w:rPr>
          <w:rFonts w:cs="Arial"/>
          <w:highlight w:val="yellow"/>
        </w:rPr>
        <w:t xml:space="preserve"> ERLEBE IST IMMER GENAU SO, WIE </w:t>
      </w:r>
      <w:r w:rsidRPr="00121E6C">
        <w:rPr>
          <w:rFonts w:cs="Arial"/>
          <w:color w:val="FF0000"/>
          <w:highlight w:val="yellow"/>
        </w:rPr>
        <w:t>ICH</w:t>
      </w:r>
      <w:r w:rsidRPr="00125E1F">
        <w:rPr>
          <w:rFonts w:cs="Arial"/>
          <w:highlight w:val="yellow"/>
        </w:rPr>
        <w:t xml:space="preserve"> </w:t>
      </w:r>
      <w:r w:rsidRPr="00121E6C">
        <w:rPr>
          <w:rFonts w:cs="Arial"/>
          <w:i/>
          <w:iCs/>
          <w:color w:val="0070C0"/>
          <w:highlight w:val="yellow"/>
        </w:rPr>
        <w:t>SIE</w:t>
      </w:r>
      <w:r w:rsidRPr="00125E1F">
        <w:rPr>
          <w:rFonts w:cs="Arial"/>
          <w:highlight w:val="yellow"/>
        </w:rPr>
        <w:t xml:space="preserve"> </w:t>
      </w:r>
      <w:r w:rsidRPr="00121E6C">
        <w:rPr>
          <w:rFonts w:cs="Arial"/>
          <w:color w:val="FF0000"/>
          <w:highlight w:val="yellow"/>
        </w:rPr>
        <w:t>MIR</w:t>
      </w:r>
      <w:r w:rsidRPr="00125E1F">
        <w:rPr>
          <w:rFonts w:cs="Arial"/>
          <w:highlight w:val="yellow"/>
        </w:rPr>
        <w:t xml:space="preserve"> </w:t>
      </w:r>
      <w:r w:rsidRPr="00121E6C">
        <w:rPr>
          <w:rFonts w:cs="Arial"/>
          <w:color w:val="0070C0"/>
          <w:highlight w:val="yellow"/>
        </w:rPr>
        <w:t>AUSDENKE</w:t>
      </w:r>
      <w:r w:rsidRPr="00125E1F">
        <w:rPr>
          <w:rFonts w:cs="Arial"/>
          <w:highlight w:val="yellow"/>
        </w:rPr>
        <w:t xml:space="preserve">. ES WIRD IMMER SO SEIN, WIE </w:t>
      </w:r>
      <w:r w:rsidRPr="00121E6C">
        <w:rPr>
          <w:rFonts w:cs="Arial"/>
          <w:color w:val="FF0000"/>
          <w:highlight w:val="yellow"/>
        </w:rPr>
        <w:t>ICH</w:t>
      </w:r>
      <w:r w:rsidRPr="00125E1F">
        <w:rPr>
          <w:rFonts w:cs="Arial"/>
          <w:highlight w:val="yellow"/>
        </w:rPr>
        <w:t xml:space="preserve"> </w:t>
      </w:r>
      <w:r w:rsidRPr="00121E6C">
        <w:rPr>
          <w:rFonts w:cs="Arial"/>
          <w:color w:val="0070C0"/>
          <w:highlight w:val="yellow"/>
        </w:rPr>
        <w:t>GLAUBE</w:t>
      </w:r>
      <w:r w:rsidRPr="00125E1F">
        <w:rPr>
          <w:rFonts w:cs="Arial"/>
          <w:highlight w:val="yellow"/>
        </w:rPr>
        <w:t>, DASS ES IST.</w:t>
      </w:r>
      <w:r w:rsidR="00125E1F">
        <w:rPr>
          <w:rFonts w:cs="Arial"/>
        </w:rPr>
        <w:t xml:space="preserve"> (</w:t>
      </w:r>
      <w:r w:rsidR="00125E1F" w:rsidRPr="00125E1F">
        <w:rPr>
          <w:rFonts w:cs="Arial"/>
          <w:sz w:val="18"/>
          <w:szCs w:val="18"/>
        </w:rPr>
        <w:t>Freiheit nur die Qualität zu bestimmen</w:t>
      </w:r>
      <w:r w:rsidR="00125E1F">
        <w:rPr>
          <w:rFonts w:cs="Arial"/>
        </w:rPr>
        <w:t>)</w:t>
      </w:r>
      <w:r>
        <w:rPr>
          <w:rFonts w:cs="Arial"/>
        </w:rPr>
        <w:t xml:space="preserve"> </w:t>
      </w:r>
    </w:p>
    <w:p w:rsidR="00B7040D" w:rsidRDefault="00B7040D" w:rsidP="00121E6C">
      <w:pPr>
        <w:rPr>
          <w:rFonts w:cs="Arial"/>
        </w:rPr>
      </w:pPr>
      <w:r w:rsidRPr="00125E1F">
        <w:rPr>
          <w:rFonts w:cs="Arial"/>
          <w:color w:val="0070C0"/>
        </w:rPr>
        <w:t>JEDE</w:t>
      </w:r>
      <w:r w:rsidR="00125E1F" w:rsidRPr="00125E1F">
        <w:rPr>
          <w:rFonts w:cs="Arial"/>
          <w:color w:val="0070C0"/>
        </w:rPr>
        <w:t>N</w:t>
      </w:r>
      <w:r w:rsidRPr="00125E1F">
        <w:rPr>
          <w:rFonts w:cs="Arial"/>
          <w:color w:val="0070C0"/>
        </w:rPr>
        <w:t xml:space="preserve"> MENSCH</w:t>
      </w:r>
      <w:r w:rsidR="00125E1F" w:rsidRPr="00125E1F">
        <w:rPr>
          <w:rFonts w:cs="Arial"/>
          <w:color w:val="0070C0"/>
        </w:rPr>
        <w:t>EN</w:t>
      </w:r>
      <w:r>
        <w:rPr>
          <w:rFonts w:cs="Arial"/>
        </w:rPr>
        <w:t xml:space="preserve">, DEN </w:t>
      </w:r>
      <w:r w:rsidRPr="00125E1F">
        <w:rPr>
          <w:rFonts w:cs="Arial"/>
          <w:color w:val="FF0000"/>
        </w:rPr>
        <w:t xml:space="preserve">ICH MIR </w:t>
      </w:r>
      <w:r w:rsidRPr="00125E1F">
        <w:rPr>
          <w:rFonts w:cs="Arial"/>
          <w:i/>
          <w:iCs/>
          <w:color w:val="0070C0"/>
        </w:rPr>
        <w:t>DENKE</w:t>
      </w:r>
      <w:r>
        <w:rPr>
          <w:rFonts w:cs="Arial"/>
        </w:rPr>
        <w:t xml:space="preserve">, HAT EIN </w:t>
      </w:r>
      <w:r w:rsidRPr="00125E1F">
        <w:rPr>
          <w:rFonts w:cs="Arial"/>
          <w:color w:val="0070C0"/>
        </w:rPr>
        <w:t>GANZ EIGENES PERSÖNLICHES LEBEN</w:t>
      </w:r>
      <w:r>
        <w:rPr>
          <w:rFonts w:cs="Arial"/>
        </w:rPr>
        <w:t>. Es sind zwei unterschiedliche Bücher, die sich an bestimmten Stellen überschneiden können. (</w:t>
      </w:r>
      <w:r w:rsidRPr="00495BCC">
        <w:rPr>
          <w:rFonts w:cs="Arial"/>
          <w:sz w:val="18"/>
          <w:szCs w:val="18"/>
        </w:rPr>
        <w:t xml:space="preserve">z.B. </w:t>
      </w:r>
      <w:r w:rsidRPr="00121E6C">
        <w:rPr>
          <w:rFonts w:cs="Arial"/>
          <w:color w:val="0070C0"/>
          <w:sz w:val="18"/>
          <w:szCs w:val="18"/>
        </w:rPr>
        <w:t>virtuelle Begegnung im Skype</w:t>
      </w:r>
      <w:r>
        <w:rPr>
          <w:rFonts w:cs="Arial"/>
        </w:rPr>
        <w:t xml:space="preserve">) </w:t>
      </w:r>
      <w:r w:rsidRPr="00125E1F">
        <w:rPr>
          <w:rFonts w:cs="Arial"/>
          <w:bdr w:val="single" w:sz="4" w:space="0" w:color="auto"/>
        </w:rPr>
        <w:t xml:space="preserve">MACH </w:t>
      </w:r>
      <w:r w:rsidRPr="00121E6C">
        <w:rPr>
          <w:rFonts w:cs="Arial"/>
          <w:i/>
          <w:iCs/>
          <w:color w:val="FF0000"/>
          <w:bdr w:val="single" w:sz="4" w:space="0" w:color="auto"/>
        </w:rPr>
        <w:t>DIR</w:t>
      </w:r>
      <w:r w:rsidRPr="00125E1F">
        <w:rPr>
          <w:rFonts w:cs="Arial"/>
          <w:bdr w:val="single" w:sz="4" w:space="0" w:color="auto"/>
        </w:rPr>
        <w:t xml:space="preserve"> KEIN </w:t>
      </w:r>
      <w:r w:rsidRPr="00121E6C">
        <w:rPr>
          <w:rFonts w:cs="Arial"/>
          <w:color w:val="0070C0"/>
          <w:bdr w:val="single" w:sz="4" w:space="0" w:color="auto"/>
        </w:rPr>
        <w:t>BILD</w:t>
      </w:r>
      <w:r w:rsidRPr="00125E1F">
        <w:rPr>
          <w:rFonts w:cs="Arial"/>
          <w:bdr w:val="single" w:sz="4" w:space="0" w:color="auto"/>
        </w:rPr>
        <w:t xml:space="preserve"> VON </w:t>
      </w:r>
      <w:r w:rsidR="00495BCC">
        <w:rPr>
          <w:rFonts w:cs="Arial"/>
          <w:bdr w:val="single" w:sz="4" w:space="0" w:color="auto"/>
        </w:rPr>
        <w:t>GOTT</w:t>
      </w:r>
      <w:r w:rsidR="00125E1F">
        <w:rPr>
          <w:rFonts w:cs="Arial"/>
          <w:bdr w:val="single" w:sz="4" w:space="0" w:color="auto"/>
        </w:rPr>
        <w:t xml:space="preserve"> </w:t>
      </w:r>
      <w:r w:rsidRPr="00125E1F">
        <w:rPr>
          <w:rFonts w:cs="Arial"/>
          <w:bdr w:val="single" w:sz="4" w:space="0" w:color="auto"/>
        </w:rPr>
        <w:t>…</w:t>
      </w:r>
      <w:r w:rsidR="00125E1F">
        <w:rPr>
          <w:rFonts w:cs="Arial"/>
          <w:bdr w:val="single" w:sz="4" w:space="0" w:color="auto"/>
        </w:rPr>
        <w:t xml:space="preserve"> </w:t>
      </w:r>
      <w:r w:rsidR="00125E1F" w:rsidRPr="00495BCC">
        <w:rPr>
          <w:rFonts w:cs="Arial"/>
          <w:color w:val="FF0000"/>
          <w:sz w:val="16"/>
          <w:szCs w:val="16"/>
          <w:bdr w:val="single" w:sz="4" w:space="0" w:color="auto"/>
        </w:rPr>
        <w:t xml:space="preserve">ICH </w:t>
      </w:r>
      <w:r w:rsidR="00125E1F" w:rsidRPr="00121E6C">
        <w:rPr>
          <w:rFonts w:cs="Arial"/>
          <w:sz w:val="16"/>
          <w:szCs w:val="16"/>
          <w:bdr w:val="single" w:sz="4" w:space="0" w:color="auto"/>
        </w:rPr>
        <w:t xml:space="preserve">nicht </w:t>
      </w:r>
      <w:r w:rsidR="00125E1F" w:rsidRPr="00495BCC">
        <w:rPr>
          <w:rFonts w:cs="Arial"/>
          <w:color w:val="FF0000"/>
          <w:sz w:val="16"/>
          <w:szCs w:val="16"/>
          <w:bdr w:val="single" w:sz="4" w:space="0" w:color="auto"/>
        </w:rPr>
        <w:t xml:space="preserve">sichtbarer undenkbarer Geist </w:t>
      </w:r>
      <w:r w:rsidR="00125E1F" w:rsidRPr="00495BCC">
        <w:rPr>
          <w:rFonts w:cs="Arial"/>
          <w:sz w:val="16"/>
          <w:szCs w:val="16"/>
          <w:bdr w:val="single" w:sz="4" w:space="0" w:color="auto"/>
        </w:rPr>
        <w:t xml:space="preserve">bin kein </w:t>
      </w:r>
      <w:r w:rsidR="00125E1F" w:rsidRPr="00495BCC">
        <w:rPr>
          <w:rFonts w:cs="Arial"/>
          <w:color w:val="0070C0"/>
          <w:sz w:val="16"/>
          <w:szCs w:val="16"/>
          <w:bdr w:val="single" w:sz="4" w:space="0" w:color="auto"/>
        </w:rPr>
        <w:t xml:space="preserve">Bild und Bilder sind nur da, wenn </w:t>
      </w:r>
      <w:r w:rsidR="00125E1F" w:rsidRPr="00495BCC">
        <w:rPr>
          <w:rFonts w:cs="Arial"/>
          <w:color w:val="FF0000"/>
          <w:sz w:val="16"/>
          <w:szCs w:val="16"/>
          <w:bdr w:val="single" w:sz="4" w:space="0" w:color="auto"/>
        </w:rPr>
        <w:t xml:space="preserve">ICH </w:t>
      </w:r>
      <w:r w:rsidR="00125E1F" w:rsidRPr="00495BCC">
        <w:rPr>
          <w:rFonts w:cs="Arial"/>
          <w:color w:val="0070C0"/>
          <w:sz w:val="16"/>
          <w:szCs w:val="16"/>
          <w:bdr w:val="single" w:sz="4" w:space="0" w:color="auto"/>
        </w:rPr>
        <w:t>sie denke</w:t>
      </w:r>
      <w:r w:rsidR="00125E1F" w:rsidRPr="00495BCC">
        <w:rPr>
          <w:rFonts w:cs="Arial"/>
          <w:sz w:val="32"/>
          <w:szCs w:val="32"/>
          <w:bdr w:val="single" w:sz="4" w:space="0" w:color="auto"/>
        </w:rPr>
        <w:t>.</w:t>
      </w:r>
      <w:r w:rsidR="00125E1F">
        <w:rPr>
          <w:rFonts w:cs="Arial"/>
          <w:bdr w:val="single" w:sz="4" w:space="0" w:color="auto"/>
        </w:rPr>
        <w:t xml:space="preserve"> </w:t>
      </w:r>
      <w:r>
        <w:rPr>
          <w:rFonts w:cs="Arial"/>
        </w:rPr>
        <w:t xml:space="preserve"> (</w:t>
      </w:r>
      <w:r w:rsidRPr="00B7040D">
        <w:rPr>
          <w:rFonts w:cs="Arial"/>
          <w:color w:val="0070C0"/>
          <w:sz w:val="14"/>
          <w:szCs w:val="14"/>
        </w:rPr>
        <w:t>Materialismus wird ausgehebelt</w:t>
      </w:r>
      <w:r>
        <w:rPr>
          <w:rFonts w:cs="Arial"/>
        </w:rPr>
        <w:t xml:space="preserve">) </w:t>
      </w:r>
      <w:r w:rsidRPr="00125E1F">
        <w:rPr>
          <w:rFonts w:cs="Arial"/>
          <w:color w:val="0070C0"/>
        </w:rPr>
        <w:t xml:space="preserve">Die ganze Welt </w:t>
      </w:r>
      <w:r>
        <w:rPr>
          <w:rFonts w:cs="Arial"/>
        </w:rPr>
        <w:t xml:space="preserve">– die </w:t>
      </w:r>
      <w:r w:rsidRPr="00125E1F">
        <w:rPr>
          <w:rFonts w:cs="Arial"/>
          <w:color w:val="FF0000"/>
        </w:rPr>
        <w:t xml:space="preserve">ICH </w:t>
      </w:r>
      <w:r w:rsidRPr="00125E1F">
        <w:rPr>
          <w:rFonts w:cs="Arial"/>
          <w:i/>
          <w:iCs/>
          <w:color w:val="FF0000"/>
        </w:rPr>
        <w:t>mir</w:t>
      </w:r>
      <w:r w:rsidRPr="00125E1F">
        <w:rPr>
          <w:rFonts w:cs="Arial"/>
          <w:color w:val="FF0000"/>
        </w:rPr>
        <w:t xml:space="preserve"> </w:t>
      </w:r>
      <w:r w:rsidR="00125E1F">
        <w:rPr>
          <w:rFonts w:cs="Arial"/>
          <w:color w:val="FF0000"/>
        </w:rPr>
        <w:t>(</w:t>
      </w:r>
      <w:r>
        <w:rPr>
          <w:rFonts w:cs="Arial"/>
        </w:rPr>
        <w:t>aus</w:t>
      </w:r>
      <w:r w:rsidR="00125E1F">
        <w:rPr>
          <w:rFonts w:cs="Arial"/>
        </w:rPr>
        <w:t>)</w:t>
      </w:r>
      <w:r w:rsidRPr="00125E1F">
        <w:rPr>
          <w:rFonts w:cs="Arial"/>
          <w:color w:val="0070C0"/>
        </w:rPr>
        <w:t>denke</w:t>
      </w:r>
      <w:r>
        <w:rPr>
          <w:rFonts w:cs="Arial"/>
        </w:rPr>
        <w:t xml:space="preserve"> – sind </w:t>
      </w:r>
      <w:r w:rsidRPr="00125E1F">
        <w:rPr>
          <w:rFonts w:cs="Arial"/>
          <w:i/>
          <w:iCs/>
          <w:color w:val="FF0000"/>
        </w:rPr>
        <w:t>meine</w:t>
      </w:r>
      <w:r>
        <w:rPr>
          <w:rFonts w:cs="Arial"/>
        </w:rPr>
        <w:t xml:space="preserve"> </w:t>
      </w:r>
      <w:r w:rsidRPr="00125E1F">
        <w:rPr>
          <w:rFonts w:cs="Arial"/>
          <w:color w:val="0070C0"/>
        </w:rPr>
        <w:t>selbstgeschaffenen Illusionen</w:t>
      </w:r>
      <w:r>
        <w:rPr>
          <w:rFonts w:cs="Arial"/>
        </w:rPr>
        <w:t xml:space="preserve">. Eine </w:t>
      </w:r>
      <w:r w:rsidRPr="009D3CF1">
        <w:rPr>
          <w:rFonts w:cs="Arial"/>
          <w:color w:val="0070C0"/>
          <w:u w:val="single"/>
        </w:rPr>
        <w:t>Illusion</w:t>
      </w:r>
      <w:r>
        <w:rPr>
          <w:rFonts w:cs="Arial"/>
        </w:rPr>
        <w:t xml:space="preserve"> ist – </w:t>
      </w:r>
      <w:r w:rsidR="009D3CF1">
        <w:rPr>
          <w:rFonts w:cs="Arial"/>
        </w:rPr>
        <w:t>was</w:t>
      </w:r>
      <w:r>
        <w:rPr>
          <w:rFonts w:cs="Arial"/>
        </w:rPr>
        <w:t xml:space="preserve"> </w:t>
      </w:r>
      <w:r w:rsidRPr="00121E6C">
        <w:rPr>
          <w:rFonts w:cs="Arial"/>
          <w:b/>
          <w:bCs/>
          <w:highlight w:val="yellow"/>
        </w:rPr>
        <w:t>JETZT</w:t>
      </w:r>
      <w:r>
        <w:rPr>
          <w:rFonts w:cs="Arial"/>
        </w:rPr>
        <w:t xml:space="preserve"> </w:t>
      </w:r>
      <w:r w:rsidRPr="009D3CF1">
        <w:rPr>
          <w:rFonts w:cs="Arial"/>
          <w:u w:val="single"/>
        </w:rPr>
        <w:t xml:space="preserve">nicht da </w:t>
      </w:r>
      <w:r w:rsidR="009D3CF1">
        <w:rPr>
          <w:rFonts w:cs="Arial"/>
          <w:u w:val="single"/>
        </w:rPr>
        <w:t>ist</w:t>
      </w:r>
      <w:r>
        <w:rPr>
          <w:rFonts w:cs="Arial"/>
        </w:rPr>
        <w:t xml:space="preserve">. </w:t>
      </w:r>
      <w:r w:rsidRPr="009D3CF1">
        <w:rPr>
          <w:rFonts w:cs="Arial"/>
          <w:color w:val="0070C0"/>
        </w:rPr>
        <w:t xml:space="preserve">Die ganze Welt um </w:t>
      </w:r>
      <w:r w:rsidR="009D3CF1">
        <w:rPr>
          <w:rFonts w:cs="Arial"/>
          <w:color w:val="0070C0"/>
        </w:rPr>
        <w:sym w:font="Wingdings 3" w:char="F04E"/>
      </w:r>
      <w:r w:rsidRPr="009D3CF1">
        <w:rPr>
          <w:rFonts w:cs="Arial"/>
          <w:color w:val="FF0000"/>
        </w:rPr>
        <w:t>MICH</w:t>
      </w:r>
      <w:r w:rsidR="009D3CF1">
        <w:rPr>
          <w:rFonts w:cs="Arial"/>
          <w:color w:val="FF0000"/>
        </w:rPr>
        <w:sym w:font="Wingdings 3" w:char="F04F"/>
      </w:r>
      <w:r>
        <w:rPr>
          <w:rFonts w:cs="Arial"/>
        </w:rPr>
        <w:t xml:space="preserve"> </w:t>
      </w:r>
      <w:r w:rsidRPr="009D3CF1">
        <w:rPr>
          <w:rFonts w:cs="Arial"/>
          <w:color w:val="0070C0"/>
        </w:rPr>
        <w:t>herum ist somit eine Illusion</w:t>
      </w:r>
      <w:r>
        <w:rPr>
          <w:rFonts w:cs="Arial"/>
        </w:rPr>
        <w:t xml:space="preserve">. Selbst </w:t>
      </w:r>
      <w:r w:rsidRPr="009D3CF1">
        <w:rPr>
          <w:rFonts w:cs="Arial"/>
          <w:i/>
          <w:iCs/>
          <w:color w:val="0070C0"/>
        </w:rPr>
        <w:t>mein Gesichtsfeld ist ausgedacht</w:t>
      </w:r>
      <w:r>
        <w:rPr>
          <w:rFonts w:cs="Arial"/>
        </w:rPr>
        <w:t xml:space="preserve">. </w:t>
      </w:r>
      <w:r w:rsidRPr="00495BCC">
        <w:rPr>
          <w:rFonts w:cs="Arial"/>
          <w:sz w:val="32"/>
          <w:szCs w:val="32"/>
        </w:rPr>
        <w:t xml:space="preserve">Alles was </w:t>
      </w:r>
      <w:r w:rsidRPr="00495BCC">
        <w:rPr>
          <w:rFonts w:cs="Arial"/>
          <w:color w:val="FF0000"/>
          <w:sz w:val="32"/>
          <w:szCs w:val="32"/>
        </w:rPr>
        <w:t>ICH</w:t>
      </w:r>
      <w:r w:rsidRPr="00495BCC">
        <w:rPr>
          <w:rFonts w:cs="Arial"/>
          <w:sz w:val="32"/>
          <w:szCs w:val="32"/>
        </w:rPr>
        <w:t xml:space="preserve"> </w:t>
      </w:r>
      <w:r w:rsidRPr="00495BCC">
        <w:rPr>
          <w:rFonts w:cs="Arial"/>
          <w:color w:val="0070C0"/>
          <w:sz w:val="32"/>
          <w:szCs w:val="32"/>
        </w:rPr>
        <w:t>wahrnehme</w:t>
      </w:r>
      <w:r w:rsidRPr="00495BCC">
        <w:rPr>
          <w:rFonts w:cs="Arial"/>
          <w:sz w:val="32"/>
          <w:szCs w:val="32"/>
        </w:rPr>
        <w:t xml:space="preserve"> befindet sich </w:t>
      </w:r>
      <w:r w:rsidRPr="00495BCC">
        <w:rPr>
          <w:rFonts w:cs="Arial"/>
          <w:b/>
          <w:bCs/>
          <w:color w:val="FF0000"/>
          <w:sz w:val="32"/>
          <w:szCs w:val="32"/>
          <w:u w:val="single"/>
        </w:rPr>
        <w:t>IM ZENTRUM meines IN</w:t>
      </w:r>
      <w:r w:rsidR="00121E6C">
        <w:rPr>
          <w:rFonts w:cs="Arial"/>
          <w:b/>
          <w:bCs/>
          <w:color w:val="FF0000"/>
          <w:sz w:val="32"/>
          <w:szCs w:val="32"/>
          <w:u w:val="single"/>
        </w:rPr>
        <w:t>&lt;</w:t>
      </w:r>
      <w:r w:rsidRPr="00121E6C">
        <w:rPr>
          <w:rFonts w:cs="Arial"/>
          <w:b/>
          <w:bCs/>
          <w:color w:val="0070C0"/>
          <w:sz w:val="32"/>
          <w:szCs w:val="32"/>
          <w:u w:val="single"/>
        </w:rPr>
        <w:t>DIVI</w:t>
      </w:r>
      <w:r w:rsidR="00121E6C" w:rsidRPr="00121E6C">
        <w:rPr>
          <w:rFonts w:cs="Arial"/>
          <w:b/>
          <w:bCs/>
          <w:color w:val="0070C0"/>
          <w:sz w:val="32"/>
          <w:szCs w:val="32"/>
          <w:u w:val="single"/>
        </w:rPr>
        <w:t>SION</w:t>
      </w:r>
      <w:r w:rsidR="00121E6C">
        <w:rPr>
          <w:rFonts w:cs="Arial"/>
          <w:b/>
          <w:bCs/>
          <w:color w:val="FF0000"/>
          <w:sz w:val="32"/>
          <w:szCs w:val="32"/>
          <w:u w:val="single"/>
        </w:rPr>
        <w:t>&gt;</w:t>
      </w:r>
      <w:r w:rsidRPr="00495BCC">
        <w:rPr>
          <w:rFonts w:cs="Arial"/>
          <w:b/>
          <w:bCs/>
          <w:color w:val="FF0000"/>
          <w:sz w:val="32"/>
          <w:szCs w:val="32"/>
          <w:u w:val="single"/>
        </w:rPr>
        <w:t>AL</w:t>
      </w:r>
      <w:r w:rsidR="00121E6C">
        <w:rPr>
          <w:rFonts w:cs="Arial"/>
          <w:b/>
          <w:bCs/>
          <w:color w:val="FF0000"/>
          <w:sz w:val="32"/>
          <w:szCs w:val="32"/>
          <w:u w:val="single"/>
        </w:rPr>
        <w:t>-</w:t>
      </w:r>
      <w:r w:rsidRPr="00121E6C">
        <w:rPr>
          <w:rFonts w:cs="Arial"/>
          <w:b/>
          <w:bCs/>
          <w:i/>
          <w:iCs/>
          <w:color w:val="FF0000"/>
          <w:sz w:val="32"/>
          <w:szCs w:val="32"/>
          <w:u w:val="single"/>
        </w:rPr>
        <w:t>BEWUSSTSEIN</w:t>
      </w:r>
      <w:r w:rsidRPr="00495BCC">
        <w:rPr>
          <w:rFonts w:cs="Arial"/>
          <w:color w:val="FF0000"/>
          <w:sz w:val="32"/>
          <w:szCs w:val="32"/>
        </w:rPr>
        <w:t xml:space="preserve"> </w:t>
      </w:r>
      <w:r w:rsidRPr="00495BCC">
        <w:rPr>
          <w:rFonts w:cs="Arial"/>
          <w:sz w:val="32"/>
          <w:szCs w:val="32"/>
        </w:rPr>
        <w:t xml:space="preserve">und das habe </w:t>
      </w:r>
      <w:r w:rsidRPr="00495BCC">
        <w:rPr>
          <w:rFonts w:cs="Arial"/>
          <w:color w:val="FF0000"/>
          <w:sz w:val="32"/>
          <w:szCs w:val="32"/>
        </w:rPr>
        <w:t>ICH</w:t>
      </w:r>
      <w:r w:rsidRPr="00495BCC">
        <w:rPr>
          <w:rFonts w:cs="Arial"/>
          <w:sz w:val="32"/>
          <w:szCs w:val="32"/>
        </w:rPr>
        <w:t xml:space="preserve"> vor </w:t>
      </w:r>
      <w:r w:rsidRPr="00495BCC">
        <w:rPr>
          <w:rFonts w:cs="Arial"/>
          <w:color w:val="FF0000"/>
          <w:sz w:val="32"/>
          <w:szCs w:val="32"/>
        </w:rPr>
        <w:t>MICH</w:t>
      </w:r>
      <w:r w:rsidRPr="00495BCC">
        <w:rPr>
          <w:rFonts w:cs="Arial"/>
          <w:sz w:val="32"/>
          <w:szCs w:val="32"/>
        </w:rPr>
        <w:t xml:space="preserve"> </w:t>
      </w:r>
      <w:r w:rsidRPr="00495BCC">
        <w:rPr>
          <w:rFonts w:cs="Arial"/>
          <w:color w:val="0070C0"/>
          <w:sz w:val="32"/>
          <w:szCs w:val="32"/>
        </w:rPr>
        <w:t>hingestellt, um etwas lieben zu können</w:t>
      </w:r>
      <w:r w:rsidRPr="00495BCC">
        <w:rPr>
          <w:rFonts w:cs="Arial"/>
          <w:sz w:val="32"/>
          <w:szCs w:val="32"/>
        </w:rPr>
        <w:t>.</w:t>
      </w:r>
      <w:r>
        <w:rPr>
          <w:rFonts w:cs="Arial"/>
        </w:rPr>
        <w:t xml:space="preserve"> </w:t>
      </w:r>
      <w:r w:rsidRPr="009D3CF1">
        <w:rPr>
          <w:rFonts w:cs="Arial"/>
          <w:u w:val="single"/>
        </w:rPr>
        <w:t>Sich den Kopf zu verbrechen</w:t>
      </w:r>
      <w:r w:rsidRPr="009D3CF1">
        <w:rPr>
          <w:rFonts w:cs="Arial"/>
        </w:rPr>
        <w:t>, was gut oder schlecht ist – löst sich auf</w:t>
      </w:r>
      <w:r>
        <w:rPr>
          <w:rFonts w:cs="Arial"/>
        </w:rPr>
        <w:t xml:space="preserve">. </w:t>
      </w:r>
      <w:r w:rsidRPr="009D3CF1">
        <w:rPr>
          <w:rFonts w:cs="Arial"/>
          <w:u w:val="single"/>
        </w:rPr>
        <w:t>Beides kann „gut“ oder „</w:t>
      </w:r>
      <w:r w:rsidR="00495BCC">
        <w:rPr>
          <w:rFonts w:cs="Arial"/>
          <w:u w:val="single"/>
        </w:rPr>
        <w:t>schlecht*</w:t>
      </w:r>
      <w:r w:rsidRPr="009D3CF1">
        <w:rPr>
          <w:rFonts w:cs="Arial"/>
          <w:u w:val="single"/>
        </w:rPr>
        <w:t>“ sein</w:t>
      </w:r>
      <w:r>
        <w:rPr>
          <w:rFonts w:cs="Arial"/>
        </w:rPr>
        <w:t xml:space="preserve">. </w:t>
      </w:r>
      <w:r w:rsidRPr="009D3CF1">
        <w:rPr>
          <w:rFonts w:cs="Arial"/>
          <w:highlight w:val="yellow"/>
        </w:rPr>
        <w:t>Es gehört untrennbar zusammen</w:t>
      </w:r>
      <w:r>
        <w:rPr>
          <w:rFonts w:cs="Arial"/>
        </w:rPr>
        <w:t xml:space="preserve">. </w:t>
      </w:r>
      <w:r w:rsidR="00495BCC">
        <w:rPr>
          <w:rFonts w:cs="Arial"/>
        </w:rPr>
        <w:t xml:space="preserve">* </w:t>
      </w:r>
      <w:r w:rsidR="00495BCC" w:rsidRPr="00121E6C">
        <w:rPr>
          <w:rFonts w:cs="Arial"/>
          <w:color w:val="0070C0"/>
        </w:rPr>
        <w:t>SCH-L-ECHT …logisches Licht erscheint mir echt</w:t>
      </w:r>
      <w:r w:rsidR="00495BCC">
        <w:rPr>
          <w:rFonts w:cs="Arial"/>
        </w:rPr>
        <w:t xml:space="preserve"> – </w:t>
      </w:r>
      <w:hyperlink r:id="rId770" w:history="1">
        <w:r w:rsidR="00495BCC" w:rsidRPr="00495BCC">
          <w:rPr>
            <w:rStyle w:val="Hyperlink"/>
            <w:rFonts w:cs="Arial"/>
            <w:rtl/>
          </w:rPr>
          <w:t>רע</w:t>
        </w:r>
      </w:hyperlink>
      <w:r w:rsidR="00495BCC">
        <w:rPr>
          <w:rFonts w:cs="Arial"/>
        </w:rPr>
        <w:t xml:space="preserve"> = 200-70 …(der) </w:t>
      </w:r>
      <w:r w:rsidR="00495BCC" w:rsidRPr="00121E6C">
        <w:rPr>
          <w:rFonts w:cs="Arial"/>
          <w:color w:val="0070C0"/>
        </w:rPr>
        <w:t xml:space="preserve">rationale Augenblick ist mein Freund </w:t>
      </w:r>
      <w:r w:rsidR="00495BCC">
        <w:rPr>
          <w:rFonts w:cs="Arial"/>
        </w:rPr>
        <w:t xml:space="preserve">oder </w:t>
      </w:r>
      <w:r w:rsidR="00495BCC" w:rsidRPr="00121E6C">
        <w:rPr>
          <w:rFonts w:cs="Arial"/>
          <w:color w:val="0070C0"/>
        </w:rPr>
        <w:t xml:space="preserve">empfinde ich diesen rationalen Augenblick als schlecht, böse </w:t>
      </w:r>
      <w:r w:rsidR="00495BCC">
        <w:rPr>
          <w:rFonts w:cs="Arial"/>
        </w:rPr>
        <w:t>(</w:t>
      </w:r>
      <w:r w:rsidR="00495BCC" w:rsidRPr="00121E6C">
        <w:rPr>
          <w:rFonts w:cs="Arial"/>
          <w:color w:val="0070C0"/>
        </w:rPr>
        <w:t>polare Öse), hä</w:t>
      </w:r>
      <w:r w:rsidR="00121E6C">
        <w:rPr>
          <w:rFonts w:cs="Arial"/>
          <w:color w:val="0070C0"/>
        </w:rPr>
        <w:t>ss</w:t>
      </w:r>
      <w:r w:rsidR="00495BCC" w:rsidRPr="00121E6C">
        <w:rPr>
          <w:rFonts w:cs="Arial"/>
          <w:color w:val="0070C0"/>
        </w:rPr>
        <w:t>lich</w:t>
      </w:r>
      <w:r w:rsidR="00495BCC">
        <w:rPr>
          <w:rFonts w:cs="Arial"/>
        </w:rPr>
        <w:t>…</w:t>
      </w:r>
      <w:r w:rsidR="00121E6C">
        <w:rPr>
          <w:rFonts w:cs="Arial"/>
        </w:rPr>
        <w:t>?</w:t>
      </w:r>
    </w:p>
    <w:p w:rsidR="0040560B" w:rsidRDefault="00E0274B" w:rsidP="0040560B">
      <w:pPr>
        <w:jc w:val="center"/>
        <w:rPr>
          <w:rFonts w:cs="Arial"/>
        </w:rPr>
      </w:pPr>
      <w:hyperlink r:id="rId771" w:history="1">
        <w:r w:rsidR="0040560B" w:rsidRPr="002B5751">
          <w:rPr>
            <w:rStyle w:val="Hyperlink"/>
            <w:rFonts w:cs="Arial"/>
          </w:rPr>
          <w:t>https://www.youtube.com/watch?v=OYMP1UUGWGs</w:t>
        </w:r>
      </w:hyperlink>
    </w:p>
    <w:p w:rsidR="00207BD1" w:rsidRPr="002D6EA6" w:rsidRDefault="00B7040D" w:rsidP="000959D8">
      <w:r>
        <w:rPr>
          <w:rFonts w:cs="Arial"/>
        </w:rPr>
        <w:t xml:space="preserve">Wie </w:t>
      </w:r>
      <w:r w:rsidRPr="000959D8">
        <w:rPr>
          <w:rFonts w:cs="Arial"/>
          <w:i/>
          <w:iCs/>
          <w:color w:val="0070C0"/>
        </w:rPr>
        <w:t>durchschaue</w:t>
      </w:r>
      <w:r>
        <w:rPr>
          <w:rFonts w:cs="Arial"/>
        </w:rPr>
        <w:t xml:space="preserve"> </w:t>
      </w:r>
      <w:r w:rsidRPr="000959D8">
        <w:rPr>
          <w:rFonts w:cs="Arial"/>
          <w:color w:val="FF0000"/>
        </w:rPr>
        <w:t>ICH</w:t>
      </w:r>
      <w:r>
        <w:rPr>
          <w:rFonts w:cs="Arial"/>
        </w:rPr>
        <w:t xml:space="preserve"> etwas?  …</w:t>
      </w:r>
      <w:r w:rsidRPr="00121E6C">
        <w:rPr>
          <w:rFonts w:cs="Arial"/>
          <w:highlight w:val="yellow"/>
          <w:u w:val="single"/>
        </w:rPr>
        <w:t>Einfach beobachten</w:t>
      </w:r>
      <w:r>
        <w:rPr>
          <w:rFonts w:cs="Arial"/>
        </w:rPr>
        <w:t xml:space="preserve">, wie das </w:t>
      </w:r>
      <w:r w:rsidRPr="000959D8">
        <w:rPr>
          <w:rFonts w:cs="Arial"/>
          <w:color w:val="0070C0"/>
        </w:rPr>
        <w:t>Programm funktioniert</w:t>
      </w:r>
      <w:r>
        <w:rPr>
          <w:rFonts w:cs="Arial"/>
        </w:rPr>
        <w:t>. (</w:t>
      </w:r>
      <w:r w:rsidRPr="008F6C77">
        <w:rPr>
          <w:rFonts w:cs="Arial"/>
          <w:color w:val="0070C0"/>
          <w:sz w:val="16"/>
          <w:szCs w:val="16"/>
        </w:rPr>
        <w:t>Mechanismen erkennen</w:t>
      </w:r>
      <w:r>
        <w:rPr>
          <w:rFonts w:cs="Arial"/>
        </w:rPr>
        <w:t xml:space="preserve">) </w:t>
      </w:r>
      <w:r w:rsidR="000959D8">
        <w:rPr>
          <w:rFonts w:cs="Arial"/>
        </w:rPr>
        <w:t xml:space="preserve">Alles geht von der </w:t>
      </w:r>
      <w:r w:rsidR="000959D8" w:rsidRPr="009D3CF1">
        <w:rPr>
          <w:rFonts w:cs="Arial"/>
          <w:color w:val="FF0000"/>
        </w:rPr>
        <w:t>EINS</w:t>
      </w:r>
      <w:r w:rsidR="000959D8">
        <w:rPr>
          <w:rFonts w:cs="Arial"/>
        </w:rPr>
        <w:t xml:space="preserve"> </w:t>
      </w:r>
      <w:r w:rsidR="009D3CF1">
        <w:rPr>
          <w:rFonts w:cs="Arial"/>
        </w:rPr>
        <w:t>&lt;</w:t>
      </w:r>
      <w:r w:rsidR="000959D8" w:rsidRPr="009D3CF1">
        <w:rPr>
          <w:rFonts w:cs="Arial"/>
          <w:color w:val="0070C0"/>
        </w:rPr>
        <w:t>aus</w:t>
      </w:r>
      <w:r w:rsidR="000959D8">
        <w:rPr>
          <w:rFonts w:cs="Arial"/>
        </w:rPr>
        <w:t xml:space="preserve">. </w:t>
      </w:r>
      <w:r w:rsidR="000959D8" w:rsidRPr="008F6C77">
        <w:rPr>
          <w:rFonts w:cs="Arial"/>
          <w:b/>
          <w:bCs/>
          <w:color w:val="FF0000"/>
          <w:highlight w:val="yellow"/>
        </w:rPr>
        <w:t>Es ist EINS</w:t>
      </w:r>
      <w:r w:rsidR="000959D8">
        <w:rPr>
          <w:rFonts w:cs="Arial"/>
        </w:rPr>
        <w:t xml:space="preserve">. </w:t>
      </w:r>
      <w:r w:rsidR="000959D8" w:rsidRPr="009D3CF1">
        <w:rPr>
          <w:rFonts w:cs="Arial"/>
          <w:color w:val="0070C0"/>
        </w:rPr>
        <w:t>Visionen</w:t>
      </w:r>
      <w:r w:rsidR="000959D8">
        <w:rPr>
          <w:rFonts w:cs="Arial"/>
        </w:rPr>
        <w:t xml:space="preserve"> habe </w:t>
      </w:r>
      <w:r w:rsidR="000959D8" w:rsidRPr="009D3CF1">
        <w:rPr>
          <w:rFonts w:cs="Arial"/>
          <w:color w:val="FF0000"/>
        </w:rPr>
        <w:t xml:space="preserve">ICH </w:t>
      </w:r>
      <w:r w:rsidR="000959D8">
        <w:rPr>
          <w:rFonts w:cs="Arial"/>
        </w:rPr>
        <w:t xml:space="preserve">erst, wenn </w:t>
      </w:r>
      <w:r w:rsidR="000959D8" w:rsidRPr="009D3CF1">
        <w:rPr>
          <w:rFonts w:cs="Arial"/>
          <w:color w:val="FF0000"/>
        </w:rPr>
        <w:t xml:space="preserve">ICH </w:t>
      </w:r>
      <w:r w:rsidR="000959D8" w:rsidRPr="009D3CF1">
        <w:rPr>
          <w:rFonts w:cs="Arial"/>
          <w:i/>
          <w:iCs/>
          <w:color w:val="FF0000"/>
        </w:rPr>
        <w:t>mich</w:t>
      </w:r>
      <w:r w:rsidR="000959D8" w:rsidRPr="009D3CF1">
        <w:rPr>
          <w:rFonts w:cs="Arial"/>
          <w:color w:val="FF0000"/>
        </w:rPr>
        <w:t xml:space="preserve"> </w:t>
      </w:r>
      <w:r w:rsidR="000959D8" w:rsidRPr="009D3CF1">
        <w:rPr>
          <w:rFonts w:cs="Arial"/>
          <w:color w:val="0070C0"/>
        </w:rPr>
        <w:t>urteile</w:t>
      </w:r>
      <w:r w:rsidR="000959D8">
        <w:rPr>
          <w:rFonts w:cs="Arial"/>
        </w:rPr>
        <w:t xml:space="preserve"> (</w:t>
      </w:r>
      <w:r w:rsidR="000959D8" w:rsidRPr="000959D8">
        <w:rPr>
          <w:rFonts w:cs="Arial"/>
          <w:color w:val="0070C0"/>
          <w:sz w:val="18"/>
          <w:szCs w:val="18"/>
        </w:rPr>
        <w:t>Divisionen</w:t>
      </w:r>
      <w:r w:rsidR="000959D8">
        <w:rPr>
          <w:rFonts w:cs="Arial"/>
        </w:rPr>
        <w:t xml:space="preserve">) </w:t>
      </w:r>
      <w:r w:rsidR="000959D8" w:rsidRPr="00687ACA">
        <w:rPr>
          <w:rFonts w:cs="Arial"/>
          <w:b/>
          <w:bCs/>
          <w:color w:val="FF0000"/>
          <w:sz w:val="32"/>
          <w:szCs w:val="32"/>
          <w:highlight w:val="yellow"/>
        </w:rPr>
        <w:t xml:space="preserve">HEILIGE GEIST IST EIN GEIST </w:t>
      </w:r>
      <w:r w:rsidR="000959D8" w:rsidRPr="00687ACA">
        <w:rPr>
          <w:rFonts w:cs="Arial"/>
          <w:b/>
          <w:bCs/>
          <w:sz w:val="32"/>
          <w:szCs w:val="32"/>
          <w:highlight w:val="yellow"/>
        </w:rPr>
        <w:t>OHNE TRAUM</w:t>
      </w:r>
      <w:r w:rsidR="000959D8">
        <w:rPr>
          <w:rFonts w:cs="Arial"/>
        </w:rPr>
        <w:t xml:space="preserve">. </w:t>
      </w:r>
      <w:r w:rsidR="000959D8" w:rsidRPr="008F6C77">
        <w:rPr>
          <w:rFonts w:cs="Arial"/>
          <w:color w:val="0070C0"/>
        </w:rPr>
        <w:t>Denken</w:t>
      </w:r>
      <w:r w:rsidR="000959D8">
        <w:rPr>
          <w:rFonts w:cs="Arial"/>
        </w:rPr>
        <w:t xml:space="preserve"> wir diesen Geist, </w:t>
      </w:r>
      <w:r w:rsidR="000959D8" w:rsidRPr="000959D8">
        <w:rPr>
          <w:rFonts w:cs="Arial"/>
          <w:u w:val="single"/>
        </w:rPr>
        <w:lastRenderedPageBreak/>
        <w:t>entsteht das Gegenteil</w:t>
      </w:r>
      <w:r w:rsidR="000959D8">
        <w:rPr>
          <w:rFonts w:cs="Arial"/>
        </w:rPr>
        <w:t xml:space="preserve"> – der </w:t>
      </w:r>
      <w:r w:rsidR="000959D8" w:rsidRPr="000959D8">
        <w:rPr>
          <w:rFonts w:cs="Arial"/>
          <w:i/>
          <w:iCs/>
          <w:color w:val="FF0000"/>
        </w:rPr>
        <w:t>träumende</w:t>
      </w:r>
      <w:r w:rsidR="000959D8" w:rsidRPr="000959D8">
        <w:rPr>
          <w:rFonts w:cs="Arial"/>
          <w:color w:val="FF0000"/>
        </w:rPr>
        <w:t xml:space="preserve"> GEIST</w:t>
      </w:r>
      <w:r w:rsidR="000959D8">
        <w:rPr>
          <w:rFonts w:cs="Arial"/>
        </w:rPr>
        <w:t xml:space="preserve">. </w:t>
      </w:r>
      <w:r w:rsidR="000959D8" w:rsidRPr="000959D8">
        <w:rPr>
          <w:rFonts w:cs="Arial"/>
          <w:b/>
          <w:bCs/>
          <w:color w:val="FF0000"/>
          <w:highlight w:val="yellow"/>
        </w:rPr>
        <w:t>DER HEILIGE GEIST (Lampe im Projektor)</w:t>
      </w:r>
      <w:r w:rsidR="00687ACA">
        <w:rPr>
          <w:rFonts w:cs="Arial"/>
          <w:b/>
          <w:bCs/>
          <w:color w:val="FF0000"/>
        </w:rPr>
        <w:t xml:space="preserve"> </w:t>
      </w:r>
      <w:r w:rsidR="000959D8" w:rsidRPr="00687ACA">
        <w:rPr>
          <w:rFonts w:cs="Arial"/>
          <w:color w:val="0070C0"/>
          <w:u w:val="single"/>
        </w:rPr>
        <w:t>dividiert sich</w:t>
      </w:r>
      <w:r w:rsidR="000959D8" w:rsidRPr="000959D8">
        <w:rPr>
          <w:rFonts w:cs="Arial"/>
          <w:color w:val="0070C0"/>
        </w:rPr>
        <w:t xml:space="preserve"> </w:t>
      </w:r>
      <w:r w:rsidR="000959D8">
        <w:rPr>
          <w:rFonts w:cs="Arial"/>
        </w:rPr>
        <w:t xml:space="preserve">– so entstehen </w:t>
      </w:r>
      <w:r w:rsidR="000959D8" w:rsidRPr="000959D8">
        <w:rPr>
          <w:rFonts w:cs="Arial"/>
          <w:b/>
          <w:bCs/>
          <w:u w:val="single"/>
        </w:rPr>
        <w:t>Unterschiede auf der Leinwand</w:t>
      </w:r>
      <w:r w:rsidR="000959D8">
        <w:rPr>
          <w:rFonts w:cs="Arial"/>
        </w:rPr>
        <w:t xml:space="preserve">. </w:t>
      </w:r>
      <w:r>
        <w:rPr>
          <w:rFonts w:cs="Arial"/>
        </w:rPr>
        <w:t xml:space="preserve"> </w:t>
      </w:r>
      <w:r w:rsidR="009E46A3">
        <w:rPr>
          <w:rFonts w:cs="Arial"/>
        </w:rPr>
        <w:t xml:space="preserve">     </w:t>
      </w:r>
      <w:r w:rsidR="00AA70C3">
        <w:rPr>
          <w:rFonts w:cs="Arial"/>
        </w:rPr>
        <w:t xml:space="preserve">  </w:t>
      </w:r>
      <w:r w:rsidR="002D6EA6" w:rsidRPr="002D6EA6">
        <w:rPr>
          <w:rFonts w:cs="Arial"/>
        </w:rPr>
        <w:t xml:space="preserve">  </w:t>
      </w:r>
      <w:r w:rsidR="006B7ED5" w:rsidRPr="002D6EA6">
        <w:rPr>
          <w:rFonts w:cs="Arial"/>
        </w:rPr>
        <w:t xml:space="preserve"> </w:t>
      </w:r>
    </w:p>
    <w:p w:rsidR="001D72D9" w:rsidRDefault="001D72D9" w:rsidP="001D72D9">
      <w:r w:rsidRPr="009D3CF1">
        <w:rPr>
          <w:highlight w:val="yellow"/>
        </w:rPr>
        <w:t>GEWISSHEIT</w:t>
      </w:r>
      <w:r>
        <w:t xml:space="preserve"> – </w:t>
      </w:r>
      <w:r w:rsidRPr="009D3CF1">
        <w:rPr>
          <w:color w:val="FF0000"/>
        </w:rPr>
        <w:t xml:space="preserve">ICH WEIS ALLES – HABE ES NUR VERGESSEN DAS ICH schon </w:t>
      </w:r>
      <w:r w:rsidRPr="00687ACA">
        <w:rPr>
          <w:b/>
          <w:bCs/>
          <w:color w:val="FF0000"/>
          <w:highlight w:val="yellow"/>
        </w:rPr>
        <w:t>JCH BIN</w:t>
      </w:r>
      <w:r w:rsidRPr="009D3CF1">
        <w:rPr>
          <w:color w:val="FF0000"/>
        </w:rPr>
        <w:t xml:space="preserve"> </w:t>
      </w:r>
      <w:r>
        <w:t xml:space="preserve">und </w:t>
      </w:r>
      <w:r w:rsidRPr="009D3CF1">
        <w:rPr>
          <w:color w:val="0070C0"/>
        </w:rPr>
        <w:t xml:space="preserve">lebe als „ich“ in der absoluten Vergessenheit  = </w:t>
      </w:r>
      <w:r w:rsidRPr="00687ACA">
        <w:rPr>
          <w:i/>
          <w:iCs/>
          <w:color w:val="0070C0"/>
        </w:rPr>
        <w:t>ein Puzzleteil</w:t>
      </w:r>
      <w:r w:rsidRPr="009D3CF1">
        <w:rPr>
          <w:color w:val="0070C0"/>
        </w:rPr>
        <w:t xml:space="preserve"> </w:t>
      </w:r>
      <w:r w:rsidRPr="009D3CF1">
        <w:rPr>
          <w:color w:val="FF0000"/>
        </w:rPr>
        <w:t xml:space="preserve">IN MEINEM </w:t>
      </w:r>
      <w:r w:rsidRPr="009D3CF1">
        <w:rPr>
          <w:b/>
          <w:bCs/>
          <w:sz w:val="20"/>
          <w:szCs w:val="20"/>
          <w:u w:val="single"/>
        </w:rPr>
        <w:t>UNENDLICHEN SPIEL</w:t>
      </w:r>
      <w:r>
        <w:t xml:space="preserve">. </w:t>
      </w:r>
      <w:r w:rsidRPr="009D3CF1">
        <w:rPr>
          <w:highlight w:val="yellow"/>
        </w:rPr>
        <w:t>WIEDERERINNERUNG</w:t>
      </w:r>
      <w:r>
        <w:t xml:space="preserve">. </w:t>
      </w:r>
      <w:r w:rsidRPr="008F6C77">
        <w:rPr>
          <w:sz w:val="32"/>
          <w:szCs w:val="32"/>
          <w:u w:val="single"/>
        </w:rPr>
        <w:t>Eine Stufe drüber ist im selben Augenblick</w:t>
      </w:r>
      <w:r w:rsidRPr="008F6C77">
        <w:rPr>
          <w:sz w:val="32"/>
          <w:szCs w:val="32"/>
        </w:rPr>
        <w:t xml:space="preserve"> </w:t>
      </w:r>
      <w:r w:rsidRPr="008F6C77">
        <w:rPr>
          <w:color w:val="FF0000"/>
          <w:sz w:val="32"/>
          <w:szCs w:val="32"/>
        </w:rPr>
        <w:t>Beobachter</w:t>
      </w:r>
      <w:r w:rsidRPr="008F6C77">
        <w:rPr>
          <w:sz w:val="32"/>
          <w:szCs w:val="32"/>
        </w:rPr>
        <w:t xml:space="preserve"> </w:t>
      </w:r>
      <w:r w:rsidRPr="008F6C77">
        <w:rPr>
          <w:sz w:val="32"/>
          <w:szCs w:val="32"/>
          <w:u w:val="single"/>
        </w:rPr>
        <w:t>und</w:t>
      </w:r>
      <w:r w:rsidRPr="008F6C77">
        <w:rPr>
          <w:sz w:val="32"/>
          <w:szCs w:val="32"/>
        </w:rPr>
        <w:t xml:space="preserve"> </w:t>
      </w:r>
      <w:r w:rsidRPr="008F6C77">
        <w:rPr>
          <w:color w:val="0070C0"/>
          <w:sz w:val="32"/>
          <w:szCs w:val="32"/>
        </w:rPr>
        <w:t>die Person</w:t>
      </w:r>
      <w:r w:rsidRPr="008F6C77">
        <w:rPr>
          <w:sz w:val="32"/>
          <w:szCs w:val="32"/>
        </w:rPr>
        <w:t xml:space="preserve">. </w:t>
      </w:r>
      <w:r w:rsidRPr="009D3CF1">
        <w:rPr>
          <w:color w:val="FF0000"/>
        </w:rPr>
        <w:t xml:space="preserve">ALLES </w:t>
      </w:r>
      <w:r w:rsidRPr="009D3CF1">
        <w:rPr>
          <w:color w:val="0070C0"/>
        </w:rPr>
        <w:t>BEFINDET</w:t>
      </w:r>
      <w:r w:rsidRPr="009D3CF1">
        <w:rPr>
          <w:color w:val="FF0000"/>
        </w:rPr>
        <w:t xml:space="preserve"> SICH </w:t>
      </w:r>
      <w:r w:rsidRPr="008F6C77">
        <w:rPr>
          <w:b/>
          <w:bCs/>
          <w:color w:val="FF0000"/>
          <w:u w:val="single"/>
        </w:rPr>
        <w:t>IM CHRISTALL</w:t>
      </w:r>
      <w:r>
        <w:t xml:space="preserve">. </w:t>
      </w:r>
      <w:r w:rsidRPr="009D3CF1">
        <w:rPr>
          <w:i/>
          <w:iCs/>
          <w:color w:val="0070C0"/>
        </w:rPr>
        <w:t>Selektives Denken bringt nicht weiter</w:t>
      </w:r>
      <w:r w:rsidRPr="009D3CF1">
        <w:rPr>
          <w:color w:val="0070C0"/>
        </w:rPr>
        <w:t xml:space="preserve"> </w:t>
      </w:r>
      <w:r>
        <w:t xml:space="preserve">– </w:t>
      </w:r>
      <w:r w:rsidRPr="009D3CF1">
        <w:rPr>
          <w:b/>
          <w:bCs/>
          <w:color w:val="FF0000"/>
          <w:sz w:val="24"/>
          <w:szCs w:val="24"/>
        </w:rPr>
        <w:t xml:space="preserve">ES IST DAS MYSTISCHE </w:t>
      </w:r>
      <w:r w:rsidRPr="00687ACA">
        <w:rPr>
          <w:b/>
          <w:bCs/>
          <w:color w:val="FF0000"/>
          <w:sz w:val="32"/>
          <w:szCs w:val="32"/>
          <w:highlight w:val="yellow"/>
        </w:rPr>
        <w:t>JA</w:t>
      </w:r>
      <w:r>
        <w:t xml:space="preserve">. </w:t>
      </w:r>
    </w:p>
    <w:p w:rsidR="002D6EA6" w:rsidRDefault="001D72D9" w:rsidP="00687ACA">
      <w:r w:rsidRPr="009D3CF1">
        <w:rPr>
          <w:b/>
          <w:bCs/>
          <w:highlight w:val="yellow"/>
          <w:u w:val="single"/>
          <w:bdr w:val="single" w:sz="4" w:space="0" w:color="auto"/>
        </w:rPr>
        <w:t xml:space="preserve">ES GIBT KEINE </w:t>
      </w:r>
      <w:r w:rsidRPr="00687ACA">
        <w:rPr>
          <w:b/>
          <w:bCs/>
          <w:color w:val="0070C0"/>
          <w:highlight w:val="yellow"/>
          <w:u w:val="single"/>
          <w:bdr w:val="single" w:sz="4" w:space="0" w:color="auto"/>
        </w:rPr>
        <w:t>ANDEREN</w:t>
      </w:r>
      <w:r w:rsidRPr="009D3CF1">
        <w:rPr>
          <w:b/>
          <w:bCs/>
          <w:highlight w:val="yellow"/>
          <w:u w:val="single"/>
          <w:bdr w:val="single" w:sz="4" w:space="0" w:color="auto"/>
        </w:rPr>
        <w:t xml:space="preserve"> – KEINE </w:t>
      </w:r>
      <w:r w:rsidRPr="00687ACA">
        <w:rPr>
          <w:b/>
          <w:bCs/>
          <w:color w:val="0070C0"/>
          <w:highlight w:val="yellow"/>
          <w:u w:val="single"/>
          <w:bdr w:val="single" w:sz="4" w:space="0" w:color="auto"/>
        </w:rPr>
        <w:t>VERGANGENHEIT</w:t>
      </w:r>
      <w:r>
        <w:t xml:space="preserve"> …es ist immer nur </w:t>
      </w:r>
      <w:r w:rsidRPr="009D3CF1">
        <w:rPr>
          <w:i/>
          <w:iCs/>
          <w:color w:val="0070C0"/>
        </w:rPr>
        <w:t>ein</w:t>
      </w:r>
      <w:r w:rsidR="009D3CF1" w:rsidRPr="009D3CF1">
        <w:rPr>
          <w:i/>
          <w:iCs/>
          <w:color w:val="0070C0"/>
        </w:rPr>
        <w:t xml:space="preserve"> </w:t>
      </w:r>
      <w:r w:rsidRPr="009D3CF1">
        <w:rPr>
          <w:i/>
          <w:iCs/>
          <w:color w:val="0070C0"/>
        </w:rPr>
        <w:t xml:space="preserve">hinein </w:t>
      </w:r>
      <w:r w:rsidR="009D3CF1" w:rsidRPr="009D3CF1">
        <w:rPr>
          <w:i/>
          <w:iCs/>
          <w:color w:val="0070C0"/>
        </w:rPr>
        <w:t>f</w:t>
      </w:r>
      <w:r w:rsidRPr="009D3CF1">
        <w:rPr>
          <w:i/>
          <w:iCs/>
          <w:color w:val="0070C0"/>
        </w:rPr>
        <w:t>okussier</w:t>
      </w:r>
      <w:r w:rsidR="009D3CF1" w:rsidRPr="009D3CF1">
        <w:rPr>
          <w:i/>
          <w:iCs/>
          <w:color w:val="0070C0"/>
        </w:rPr>
        <w:t>en in eine statische Datei</w:t>
      </w:r>
      <w:r>
        <w:t xml:space="preserve">. </w:t>
      </w:r>
      <w:r w:rsidRPr="009D3CF1">
        <w:rPr>
          <w:color w:val="0070C0"/>
          <w:sz w:val="28"/>
          <w:szCs w:val="28"/>
          <w:u w:val="single"/>
        </w:rPr>
        <w:t>Der blaue GEIST (Ruach) bestimmt, welche Wellen aufgeworfen werden</w:t>
      </w:r>
      <w:r>
        <w:t>. (</w:t>
      </w:r>
      <w:hyperlink r:id="rId772" w:history="1">
        <w:r w:rsidRPr="001D72D9">
          <w:rPr>
            <w:rStyle w:val="Hyperlink"/>
            <w:rtl/>
          </w:rPr>
          <w:t>רוח</w:t>
        </w:r>
      </w:hyperlink>
      <w:r>
        <w:t xml:space="preserve"> = </w:t>
      </w:r>
      <w:r w:rsidRPr="009D3CF1">
        <w:rPr>
          <w:i/>
          <w:iCs/>
          <w:color w:val="0070C0"/>
          <w:u w:val="single"/>
        </w:rPr>
        <w:t>rational aufgespanntes Chet</w:t>
      </w:r>
      <w:r w:rsidRPr="009D3CF1">
        <w:rPr>
          <w:color w:val="0070C0"/>
        </w:rPr>
        <w:t xml:space="preserve"> </w:t>
      </w:r>
      <w:r>
        <w:t xml:space="preserve">– das ist </w:t>
      </w:r>
      <w:r w:rsidRPr="009D3CF1">
        <w:rPr>
          <w:b/>
          <w:bCs/>
          <w:color w:val="0070C0"/>
          <w:sz w:val="24"/>
          <w:szCs w:val="24"/>
        </w:rPr>
        <w:t>das Buch</w:t>
      </w:r>
      <w:r>
        <w:t xml:space="preserve">, welches </w:t>
      </w:r>
      <w:r w:rsidRPr="009D3CF1">
        <w:rPr>
          <w:color w:val="0070C0"/>
        </w:rPr>
        <w:t>ICH lese/durchschaue/durchrastere</w:t>
      </w:r>
      <w:r>
        <w:t>)</w:t>
      </w:r>
      <w:r w:rsidR="009D3CF1">
        <w:t>.</w:t>
      </w:r>
      <w:r>
        <w:t xml:space="preserve"> </w:t>
      </w:r>
      <w:r w:rsidRPr="00687ACA">
        <w:rPr>
          <w:b/>
          <w:bCs/>
          <w:sz w:val="24"/>
          <w:szCs w:val="24"/>
          <w:highlight w:val="yellow"/>
        </w:rPr>
        <w:t>JETZT</w:t>
      </w:r>
      <w:r>
        <w:t xml:space="preserve"> kommen wir zur </w:t>
      </w:r>
      <w:r w:rsidRPr="00F811DF">
        <w:rPr>
          <w:highlight w:val="yellow"/>
        </w:rPr>
        <w:t>8-Dimensionalität</w:t>
      </w:r>
      <w:r>
        <w:t xml:space="preserve"> </w:t>
      </w:r>
      <w:r w:rsidR="008F2108">
        <w:t xml:space="preserve">– </w:t>
      </w:r>
      <w:r w:rsidR="009D3CF1">
        <w:t xml:space="preserve"> </w:t>
      </w:r>
      <w:hyperlink r:id="rId773" w:history="1">
        <w:r w:rsidR="00F811DF" w:rsidRPr="00F811DF">
          <w:rPr>
            <w:rStyle w:val="Hyperlink"/>
            <w:rtl/>
          </w:rPr>
          <w:t>רוח</w:t>
        </w:r>
      </w:hyperlink>
      <w:r w:rsidR="00F811DF">
        <w:t xml:space="preserve">; Himmelsrichtung; Wind; Luft, Geist; </w:t>
      </w:r>
      <w:r w:rsidR="00F811DF" w:rsidRPr="00F811DF">
        <w:rPr>
          <w:highlight w:val="yellow"/>
        </w:rPr>
        <w:t>4 Weltgegenden</w:t>
      </w:r>
      <w:r w:rsidR="00F811DF">
        <w:t xml:space="preserve"> – sind im </w:t>
      </w:r>
      <w:r w:rsidR="00F811DF" w:rsidRPr="008F6C77">
        <w:rPr>
          <w:b/>
          <w:bCs/>
          <w:color w:val="FF0000"/>
        </w:rPr>
        <w:t>EINHEITSKREIS</w:t>
      </w:r>
      <w:r w:rsidR="00F811DF">
        <w:t xml:space="preserve"> die 4 Ecken </w:t>
      </w:r>
      <w:r w:rsidR="00F811DF" w:rsidRPr="008F6C77">
        <w:rPr>
          <w:sz w:val="32"/>
          <w:szCs w:val="32"/>
        </w:rPr>
        <w:t xml:space="preserve">(++; --; +-; -+) </w:t>
      </w:r>
    </w:p>
    <w:p w:rsidR="008C3109" w:rsidRDefault="008C3109" w:rsidP="008C3109">
      <w:pPr>
        <w:jc w:val="center"/>
        <w:rPr>
          <w:color w:val="0070C0"/>
        </w:rPr>
      </w:pPr>
      <w:r w:rsidRPr="008F6C77">
        <w:rPr>
          <w:color w:val="FF0000"/>
          <w:sz w:val="28"/>
          <w:szCs w:val="28"/>
        </w:rPr>
        <w:t xml:space="preserve">ALLES KOMMT AUS MIR – DIE GANZE BIBLIOTHEK IST IN MIR </w:t>
      </w:r>
      <w:r>
        <w:t xml:space="preserve">und </w:t>
      </w:r>
      <w:r w:rsidRPr="005C498F">
        <w:rPr>
          <w:i/>
          <w:iCs/>
          <w:color w:val="0070C0"/>
          <w:sz w:val="18"/>
          <w:szCs w:val="18"/>
        </w:rPr>
        <w:t>jede Verkleinerung bläht sich unendlich auf</w:t>
      </w:r>
      <w:r>
        <w:t xml:space="preserve">. Bsp.: </w:t>
      </w:r>
      <w:r w:rsidRPr="008C3109">
        <w:rPr>
          <w:b/>
          <w:bCs/>
          <w:u w:val="single"/>
        </w:rPr>
        <w:t xml:space="preserve">Afrika – ist </w:t>
      </w:r>
      <w:r w:rsidRPr="008D4887">
        <w:rPr>
          <w:b/>
          <w:bCs/>
          <w:color w:val="0070C0"/>
          <w:u w:val="single"/>
        </w:rPr>
        <w:t>ein</w:t>
      </w:r>
      <w:r w:rsidR="008D4887">
        <w:rPr>
          <w:b/>
          <w:bCs/>
          <w:color w:val="0070C0"/>
          <w:u w:val="single"/>
        </w:rPr>
        <w:t xml:space="preserve"> völlig neutrales</w:t>
      </w:r>
      <w:r w:rsidRPr="008C3109">
        <w:rPr>
          <w:b/>
          <w:bCs/>
          <w:u w:val="single"/>
        </w:rPr>
        <w:t xml:space="preserve"> Wort</w:t>
      </w:r>
      <w:r>
        <w:t xml:space="preserve"> und nun kann </w:t>
      </w:r>
      <w:r w:rsidRPr="008C3109">
        <w:rPr>
          <w:color w:val="FF0000"/>
        </w:rPr>
        <w:t>ICH</w:t>
      </w:r>
      <w:r>
        <w:t xml:space="preserve"> es </w:t>
      </w:r>
      <w:r w:rsidRPr="008C3109">
        <w:rPr>
          <w:color w:val="0070C0"/>
        </w:rPr>
        <w:t xml:space="preserve">in unendliche Wissensäste </w:t>
      </w:r>
      <w:r>
        <w:rPr>
          <w:color w:val="0070C0"/>
        </w:rPr>
        <w:t xml:space="preserve">auf zoomen. </w:t>
      </w:r>
    </w:p>
    <w:p w:rsidR="008C3109" w:rsidRDefault="008C3109" w:rsidP="008C3109">
      <w:pPr>
        <w:jc w:val="center"/>
        <w:rPr>
          <w:color w:val="0070C0"/>
        </w:rPr>
      </w:pPr>
      <w:r w:rsidRPr="008C3109">
        <w:rPr>
          <w:color w:val="FF0000"/>
        </w:rPr>
        <w:t xml:space="preserve">ICH BIN DAS EINZIGE, WAS IMMER IST – DAS ROTE ICH </w:t>
      </w:r>
      <w:r w:rsidRPr="008C3109">
        <w:t>kann</w:t>
      </w:r>
      <w:r w:rsidRPr="008C3109">
        <w:rPr>
          <w:color w:val="FF0000"/>
        </w:rPr>
        <w:t xml:space="preserve"> ICH </w:t>
      </w:r>
      <w:r w:rsidRPr="008C3109">
        <w:rPr>
          <w:u w:val="single"/>
        </w:rPr>
        <w:t>NICHT</w:t>
      </w:r>
      <w:r>
        <w:rPr>
          <w:color w:val="0070C0"/>
        </w:rPr>
        <w:t xml:space="preserve"> DENKEN – nur </w:t>
      </w:r>
      <w:r w:rsidRPr="008C3109">
        <w:rPr>
          <w:color w:val="FF0000"/>
        </w:rPr>
        <w:t>SEIN</w:t>
      </w:r>
      <w:r>
        <w:rPr>
          <w:color w:val="0070C0"/>
        </w:rPr>
        <w:t xml:space="preserve">. Egal, an was </w:t>
      </w:r>
      <w:r w:rsidRPr="008C3109">
        <w:rPr>
          <w:color w:val="FF0000"/>
        </w:rPr>
        <w:t>ICH</w:t>
      </w:r>
      <w:r>
        <w:rPr>
          <w:color w:val="0070C0"/>
        </w:rPr>
        <w:t xml:space="preserve"> denke, das </w:t>
      </w:r>
      <w:r w:rsidRPr="008C3109">
        <w:rPr>
          <w:color w:val="FF0000"/>
        </w:rPr>
        <w:t xml:space="preserve">BIN </w:t>
      </w:r>
      <w:r w:rsidRPr="008C3109">
        <w:t>NICHT</w:t>
      </w:r>
      <w:r w:rsidRPr="008C3109">
        <w:rPr>
          <w:color w:val="FF0000"/>
        </w:rPr>
        <w:t xml:space="preserve"> ICH</w:t>
      </w:r>
      <w:r>
        <w:rPr>
          <w:color w:val="0070C0"/>
        </w:rPr>
        <w:t>. (</w:t>
      </w:r>
      <w:r w:rsidRPr="008C3109">
        <w:rPr>
          <w:color w:val="0070C0"/>
          <w:sz w:val="18"/>
          <w:szCs w:val="18"/>
        </w:rPr>
        <w:t>es sind Facetten – Ausdrücke</w:t>
      </w:r>
      <w:r>
        <w:rPr>
          <w:color w:val="0070C0"/>
          <w:sz w:val="18"/>
          <w:szCs w:val="18"/>
        </w:rPr>
        <w:t xml:space="preserve"> - Bilder</w:t>
      </w:r>
      <w:r w:rsidRPr="008C3109">
        <w:rPr>
          <w:color w:val="0070C0"/>
          <w:sz w:val="18"/>
          <w:szCs w:val="18"/>
        </w:rPr>
        <w:t xml:space="preserve"> von </w:t>
      </w:r>
      <w:r w:rsidRPr="008C3109">
        <w:rPr>
          <w:color w:val="FF0000"/>
          <w:sz w:val="18"/>
          <w:szCs w:val="18"/>
        </w:rPr>
        <w:t>MIR</w:t>
      </w:r>
      <w:r>
        <w:rPr>
          <w:color w:val="0070C0"/>
        </w:rPr>
        <w:t xml:space="preserve">) </w:t>
      </w:r>
    </w:p>
    <w:p w:rsidR="008D4887" w:rsidRDefault="008C3109" w:rsidP="008F6C77">
      <w:pPr>
        <w:jc w:val="center"/>
        <w:rPr>
          <w:color w:val="0070C0"/>
          <w:sz w:val="24"/>
          <w:szCs w:val="24"/>
        </w:rPr>
      </w:pPr>
      <w:r w:rsidRPr="008C3109">
        <w:rPr>
          <w:i/>
          <w:iCs/>
          <w:color w:val="FF0000"/>
        </w:rPr>
        <w:t>Mein</w:t>
      </w:r>
      <w:r w:rsidRPr="008C3109">
        <w:rPr>
          <w:color w:val="FF0000"/>
        </w:rPr>
        <w:t xml:space="preserve"> INNERES SEIN </w:t>
      </w:r>
      <w:r>
        <w:rPr>
          <w:color w:val="0070C0"/>
        </w:rPr>
        <w:t>bestimmt</w:t>
      </w:r>
      <w:r w:rsidR="008F6C77">
        <w:rPr>
          <w:color w:val="0070C0"/>
        </w:rPr>
        <w:t>. L</w:t>
      </w:r>
      <w:r>
        <w:rPr>
          <w:color w:val="0070C0"/>
        </w:rPr>
        <w:t xml:space="preserve">enke </w:t>
      </w:r>
      <w:r w:rsidRPr="008C3109">
        <w:rPr>
          <w:color w:val="FF0000"/>
        </w:rPr>
        <w:t xml:space="preserve">ICH </w:t>
      </w:r>
      <w:r w:rsidRPr="008C3109">
        <w:rPr>
          <w:i/>
          <w:iCs/>
          <w:color w:val="FF0000"/>
        </w:rPr>
        <w:t>meinen</w:t>
      </w:r>
      <w:r w:rsidRPr="008C3109">
        <w:rPr>
          <w:color w:val="FF0000"/>
        </w:rPr>
        <w:t xml:space="preserve"> </w:t>
      </w:r>
      <w:r>
        <w:rPr>
          <w:color w:val="0070C0"/>
        </w:rPr>
        <w:t xml:space="preserve">Fokus auf etwas anderes als immer nur dieses </w:t>
      </w:r>
      <w:r w:rsidRPr="008D4887">
        <w:rPr>
          <w:color w:val="0070C0"/>
          <w:u w:val="single"/>
        </w:rPr>
        <w:t>kleine „ich“ am Leben erhalten zu wollen, dann löst es sich auf</w:t>
      </w:r>
      <w:r>
        <w:rPr>
          <w:color w:val="0070C0"/>
        </w:rPr>
        <w:t xml:space="preserve">. </w:t>
      </w:r>
      <w:r w:rsidRPr="008C3109">
        <w:rPr>
          <w:color w:val="FF0000"/>
        </w:rPr>
        <w:t>ICH</w:t>
      </w:r>
      <w:r>
        <w:rPr>
          <w:color w:val="0070C0"/>
        </w:rPr>
        <w:t xml:space="preserve"> weiß dann </w:t>
      </w:r>
      <w:r w:rsidRPr="008D4887">
        <w:rPr>
          <w:color w:val="0070C0"/>
          <w:u w:val="single"/>
        </w:rPr>
        <w:t>mit Sicherheit</w:t>
      </w:r>
      <w:r>
        <w:rPr>
          <w:color w:val="0070C0"/>
        </w:rPr>
        <w:t>, das</w:t>
      </w:r>
      <w:r w:rsidR="008D4887">
        <w:rPr>
          <w:color w:val="0070C0"/>
        </w:rPr>
        <w:t>s</w:t>
      </w:r>
      <w:r>
        <w:rPr>
          <w:color w:val="0070C0"/>
        </w:rPr>
        <w:t xml:space="preserve"> </w:t>
      </w:r>
      <w:r w:rsidRPr="008C3109">
        <w:rPr>
          <w:color w:val="FF0000"/>
        </w:rPr>
        <w:t>ICH</w:t>
      </w:r>
      <w:r>
        <w:rPr>
          <w:color w:val="0070C0"/>
        </w:rPr>
        <w:t xml:space="preserve"> </w:t>
      </w:r>
      <w:r w:rsidRPr="008D4887">
        <w:rPr>
          <w:i/>
          <w:iCs/>
          <w:color w:val="0070C0"/>
        </w:rPr>
        <w:t>diese Rolle spiele und alle anderen auch</w:t>
      </w:r>
      <w:r>
        <w:rPr>
          <w:color w:val="0070C0"/>
        </w:rPr>
        <w:t xml:space="preserve">. Wenn meine </w:t>
      </w:r>
      <w:r w:rsidRPr="008F6C77">
        <w:rPr>
          <w:b/>
          <w:bCs/>
          <w:color w:val="0070C0"/>
          <w:u w:val="single"/>
        </w:rPr>
        <w:t>„ich“ bezogenen Interessen</w:t>
      </w:r>
      <w:r>
        <w:rPr>
          <w:color w:val="0070C0"/>
        </w:rPr>
        <w:t xml:space="preserve"> </w:t>
      </w:r>
      <w:r w:rsidR="008D4887">
        <w:rPr>
          <w:color w:val="0070C0"/>
        </w:rPr>
        <w:t xml:space="preserve">gleichgültig werden, dann hat sich „ich“ aufgelöst – </w:t>
      </w:r>
      <w:r w:rsidR="008D4887" w:rsidRPr="008D4887">
        <w:rPr>
          <w:color w:val="0070C0"/>
          <w:sz w:val="18"/>
          <w:szCs w:val="18"/>
        </w:rPr>
        <w:t>ist aber immer noch da</w:t>
      </w:r>
      <w:r w:rsidR="008D4887">
        <w:rPr>
          <w:color w:val="0070C0"/>
        </w:rPr>
        <w:t xml:space="preserve">. </w:t>
      </w:r>
      <w:r w:rsidR="008D4887" w:rsidRPr="008F6C77">
        <w:rPr>
          <w:b/>
          <w:bCs/>
          <w:color w:val="0070C0"/>
          <w:sz w:val="20"/>
          <w:szCs w:val="20"/>
          <w:u w:val="single"/>
        </w:rPr>
        <w:t>Jedoch die Wichtigkeit dieses „ich“ ist weg</w:t>
      </w:r>
      <w:r w:rsidR="008D4887" w:rsidRPr="008F6C77">
        <w:rPr>
          <w:b/>
          <w:bCs/>
          <w:color w:val="0070C0"/>
          <w:sz w:val="24"/>
          <w:szCs w:val="24"/>
        </w:rPr>
        <w:t>.</w:t>
      </w:r>
      <w:r w:rsidR="008D4887" w:rsidRPr="008F6C77">
        <w:rPr>
          <w:color w:val="0070C0"/>
          <w:sz w:val="24"/>
          <w:szCs w:val="24"/>
        </w:rPr>
        <w:t xml:space="preserve">  </w:t>
      </w:r>
    </w:p>
    <w:p w:rsidR="008D4887" w:rsidRDefault="008D4887" w:rsidP="008D4887">
      <w:pPr>
        <w:jc w:val="center"/>
        <w:rPr>
          <w:u w:val="single"/>
        </w:rPr>
      </w:pPr>
      <w:r w:rsidRPr="008D4887">
        <w:rPr>
          <w:u w:val="single"/>
        </w:rPr>
        <w:t xml:space="preserve">GRUNDLAGEN KENNEN – OHNE </w:t>
      </w:r>
      <w:r w:rsidRPr="008D4887">
        <w:rPr>
          <w:color w:val="FF0000"/>
          <w:u w:val="single"/>
        </w:rPr>
        <w:t>MICH</w:t>
      </w:r>
      <w:r w:rsidRPr="008D4887">
        <w:rPr>
          <w:u w:val="single"/>
        </w:rPr>
        <w:t xml:space="preserve"> </w:t>
      </w:r>
      <w:r w:rsidRPr="008D4887">
        <w:rPr>
          <w:color w:val="0070C0"/>
          <w:u w:val="single"/>
        </w:rPr>
        <w:t xml:space="preserve">IN DETAILS </w:t>
      </w:r>
      <w:r w:rsidRPr="008D4887">
        <w:rPr>
          <w:u w:val="single"/>
        </w:rPr>
        <w:t xml:space="preserve">ZU VERLIEREN.  </w:t>
      </w:r>
      <w:r w:rsidR="008C3109" w:rsidRPr="008D4887">
        <w:rPr>
          <w:u w:val="single"/>
        </w:rPr>
        <w:t xml:space="preserve">  </w:t>
      </w:r>
    </w:p>
    <w:p w:rsidR="008D4887" w:rsidRDefault="008D4887" w:rsidP="008D4887">
      <w:pPr>
        <w:jc w:val="center"/>
        <w:rPr>
          <w:u w:val="single"/>
        </w:rPr>
      </w:pPr>
      <w:r>
        <w:rPr>
          <w:u w:val="single"/>
        </w:rPr>
        <w:t xml:space="preserve">WIE MACHE </w:t>
      </w:r>
      <w:r w:rsidRPr="008D4887">
        <w:rPr>
          <w:color w:val="FF0000"/>
          <w:u w:val="single"/>
        </w:rPr>
        <w:t>ICH</w:t>
      </w:r>
      <w:r>
        <w:rPr>
          <w:u w:val="single"/>
        </w:rPr>
        <w:t xml:space="preserve"> </w:t>
      </w:r>
      <w:r w:rsidRPr="00687ACA">
        <w:rPr>
          <w:color w:val="0070C0"/>
          <w:u w:val="single"/>
        </w:rPr>
        <w:t xml:space="preserve">MEINE TRÄUME </w:t>
      </w:r>
      <w:r>
        <w:rPr>
          <w:u w:val="single"/>
        </w:rPr>
        <w:t xml:space="preserve">UND WIE </w:t>
      </w:r>
      <w:r w:rsidRPr="00687ACA">
        <w:rPr>
          <w:color w:val="0070C0"/>
          <w:u w:val="single"/>
        </w:rPr>
        <w:t>LÖSE</w:t>
      </w:r>
      <w:r>
        <w:rPr>
          <w:u w:val="single"/>
        </w:rPr>
        <w:t xml:space="preserve"> </w:t>
      </w:r>
      <w:r w:rsidRPr="00687ACA">
        <w:rPr>
          <w:color w:val="FF0000"/>
          <w:u w:val="single"/>
        </w:rPr>
        <w:t>ICH</w:t>
      </w:r>
      <w:r>
        <w:rPr>
          <w:u w:val="single"/>
        </w:rPr>
        <w:t xml:space="preserve"> </w:t>
      </w:r>
      <w:r w:rsidRPr="00687ACA">
        <w:rPr>
          <w:color w:val="0070C0"/>
          <w:u w:val="single"/>
        </w:rPr>
        <w:t>SIE</w:t>
      </w:r>
      <w:r>
        <w:rPr>
          <w:u w:val="single"/>
        </w:rPr>
        <w:t>?</w:t>
      </w:r>
    </w:p>
    <w:p w:rsidR="008C3109" w:rsidRDefault="008D4887" w:rsidP="008F6C77">
      <w:pPr>
        <w:pBdr>
          <w:top w:val="single" w:sz="4" w:space="1" w:color="auto"/>
          <w:left w:val="single" w:sz="4" w:space="4" w:color="auto"/>
          <w:bottom w:val="single" w:sz="4" w:space="1" w:color="auto"/>
          <w:right w:val="single" w:sz="4" w:space="4" w:color="auto"/>
        </w:pBdr>
        <w:jc w:val="center"/>
        <w:rPr>
          <w:u w:val="single"/>
        </w:rPr>
      </w:pPr>
      <w:r w:rsidRPr="008D4887">
        <w:rPr>
          <w:u w:val="single"/>
        </w:rPr>
        <w:t>Voraussetzung ist</w:t>
      </w:r>
      <w:r>
        <w:t xml:space="preserve">: </w:t>
      </w:r>
      <w:r w:rsidRPr="008D4887">
        <w:rPr>
          <w:color w:val="FF0000"/>
        </w:rPr>
        <w:t>ICH BIN DER GEIST DER</w:t>
      </w:r>
      <w:r>
        <w:rPr>
          <w:color w:val="FF0000"/>
        </w:rPr>
        <w:t>&lt;</w:t>
      </w:r>
      <w:r>
        <w:t xml:space="preserve"> </w:t>
      </w:r>
      <w:r w:rsidRPr="008D4887">
        <w:rPr>
          <w:i/>
          <w:iCs/>
          <w:color w:val="0070C0"/>
        </w:rPr>
        <w:t>träumt</w:t>
      </w:r>
      <w:r>
        <w:t xml:space="preserve"> und </w:t>
      </w:r>
      <w:r w:rsidRPr="008D4887">
        <w:rPr>
          <w:u w:val="single"/>
        </w:rPr>
        <w:t>keine</w:t>
      </w:r>
      <w:r w:rsidRPr="008D4887">
        <w:rPr>
          <w:color w:val="0070C0"/>
        </w:rPr>
        <w:t xml:space="preserve"> Figur</w:t>
      </w:r>
      <w:r>
        <w:rPr>
          <w:color w:val="0070C0"/>
        </w:rPr>
        <w:t>&gt;</w:t>
      </w:r>
      <w:r w:rsidRPr="008D4887">
        <w:rPr>
          <w:color w:val="FF0000"/>
        </w:rPr>
        <w:t xml:space="preserve">IN </w:t>
      </w:r>
      <w:r w:rsidRPr="008D4887">
        <w:rPr>
          <w:i/>
          <w:iCs/>
          <w:color w:val="FF0000"/>
        </w:rPr>
        <w:t>meinem</w:t>
      </w:r>
      <w:r w:rsidRPr="008D4887">
        <w:rPr>
          <w:color w:val="FF0000"/>
        </w:rPr>
        <w:t xml:space="preserve"> Traum</w:t>
      </w:r>
      <w:r>
        <w:t>. (</w:t>
      </w:r>
      <w:r w:rsidRPr="008D4887">
        <w:rPr>
          <w:sz w:val="16"/>
          <w:szCs w:val="16"/>
        </w:rPr>
        <w:t>ohne diese Erkenntnis, die zur Gewissheit wird</w:t>
      </w:r>
      <w:r>
        <w:rPr>
          <w:sz w:val="16"/>
          <w:szCs w:val="16"/>
        </w:rPr>
        <w:t xml:space="preserve"> -</w:t>
      </w:r>
      <w:r w:rsidRPr="008D4887">
        <w:rPr>
          <w:sz w:val="16"/>
          <w:szCs w:val="16"/>
        </w:rPr>
        <w:t xml:space="preserve"> läuft nichts</w:t>
      </w:r>
      <w:r>
        <w:t xml:space="preserve">) </w:t>
      </w:r>
      <w:r w:rsidR="008C3109" w:rsidRPr="008D4887">
        <w:rPr>
          <w:u w:val="single"/>
        </w:rPr>
        <w:t xml:space="preserve"> </w:t>
      </w:r>
    </w:p>
    <w:p w:rsidR="008F6C77" w:rsidRPr="009B29CD" w:rsidRDefault="008F6C77" w:rsidP="009B29CD">
      <w:pPr>
        <w:rPr>
          <w:sz w:val="32"/>
          <w:szCs w:val="32"/>
          <w:u w:val="single"/>
        </w:rPr>
      </w:pPr>
      <w:r w:rsidRPr="009B29CD">
        <w:rPr>
          <w:sz w:val="32"/>
          <w:szCs w:val="32"/>
          <w:u w:val="single"/>
        </w:rPr>
        <w:t>Zusammenfassung der Zusammenfassung:</w:t>
      </w:r>
    </w:p>
    <w:p w:rsidR="008F6C77" w:rsidRPr="009B29CD" w:rsidRDefault="008F6C77" w:rsidP="008F6C77">
      <w:pPr>
        <w:rPr>
          <w:sz w:val="24"/>
          <w:szCs w:val="24"/>
          <w:u w:val="single"/>
        </w:rPr>
      </w:pPr>
      <w:r w:rsidRPr="00687ACA">
        <w:rPr>
          <w:b/>
          <w:bCs/>
          <w:sz w:val="44"/>
          <w:szCs w:val="44"/>
          <w:highlight w:val="yellow"/>
          <w:u w:val="single"/>
        </w:rPr>
        <w:t>Gebote halten</w:t>
      </w:r>
      <w:r w:rsidRPr="009B29CD">
        <w:rPr>
          <w:b/>
          <w:bCs/>
          <w:sz w:val="44"/>
          <w:szCs w:val="44"/>
          <w:u w:val="single"/>
        </w:rPr>
        <w:t>!</w:t>
      </w:r>
      <w:r w:rsidRPr="009B29CD">
        <w:rPr>
          <w:sz w:val="44"/>
          <w:szCs w:val="44"/>
        </w:rPr>
        <w:t xml:space="preserve"> </w:t>
      </w:r>
      <w:r w:rsidRPr="009B29CD">
        <w:rPr>
          <w:sz w:val="24"/>
          <w:szCs w:val="24"/>
        </w:rPr>
        <w:t>Sorge dich nicht um Morgen. Liebe alles und jeden. …</w:t>
      </w:r>
      <w:r w:rsidRPr="009B29CD">
        <w:rPr>
          <w:sz w:val="24"/>
          <w:szCs w:val="24"/>
          <w:u w:val="single"/>
        </w:rPr>
        <w:t xml:space="preserve"> </w:t>
      </w:r>
    </w:p>
    <w:p w:rsidR="008F6C77" w:rsidRPr="001E24BC" w:rsidRDefault="008F6C77" w:rsidP="001E24BC">
      <w:r w:rsidRPr="009B29CD">
        <w:rPr>
          <w:sz w:val="32"/>
          <w:szCs w:val="32"/>
          <w:u w:val="single"/>
        </w:rPr>
        <w:t xml:space="preserve">Mache </w:t>
      </w:r>
      <w:r w:rsidRPr="009B29CD">
        <w:rPr>
          <w:i/>
          <w:iCs/>
          <w:color w:val="FF0000"/>
          <w:sz w:val="32"/>
          <w:szCs w:val="32"/>
          <w:u w:val="single"/>
        </w:rPr>
        <w:t xml:space="preserve">dir </w:t>
      </w:r>
      <w:r w:rsidRPr="009B29CD">
        <w:rPr>
          <w:sz w:val="32"/>
          <w:szCs w:val="32"/>
          <w:u w:val="single"/>
        </w:rPr>
        <w:t xml:space="preserve">kein </w:t>
      </w:r>
      <w:r w:rsidRPr="009B29CD">
        <w:rPr>
          <w:color w:val="0070C0"/>
          <w:sz w:val="32"/>
          <w:szCs w:val="32"/>
          <w:u w:val="single"/>
        </w:rPr>
        <w:t>Bild</w:t>
      </w:r>
      <w:r w:rsidRPr="009B29CD">
        <w:rPr>
          <w:sz w:val="32"/>
          <w:szCs w:val="32"/>
          <w:u w:val="single"/>
        </w:rPr>
        <w:t xml:space="preserve"> von </w:t>
      </w:r>
      <w:r w:rsidRPr="009B29CD">
        <w:rPr>
          <w:b/>
          <w:bCs/>
          <w:color w:val="FF0000"/>
          <w:sz w:val="32"/>
          <w:szCs w:val="32"/>
          <w:u w:val="single"/>
        </w:rPr>
        <w:t>GOTT.</w:t>
      </w:r>
      <w:r w:rsidRPr="009B29CD">
        <w:rPr>
          <w:sz w:val="32"/>
          <w:szCs w:val="32"/>
          <w:u w:val="single"/>
        </w:rPr>
        <w:t xml:space="preserve"> </w:t>
      </w:r>
      <w:r w:rsidR="001E24BC" w:rsidRPr="001E24BC">
        <w:t>(Gott ist nicht denkbar oder mit Worten darzustellen)</w:t>
      </w:r>
    </w:p>
    <w:p w:rsidR="009B29CD" w:rsidRPr="009B29CD" w:rsidRDefault="009B29CD" w:rsidP="001E24BC">
      <w:pPr>
        <w:rPr>
          <w:sz w:val="18"/>
          <w:szCs w:val="18"/>
        </w:rPr>
      </w:pPr>
      <w:r w:rsidRPr="009B29CD">
        <w:rPr>
          <w:sz w:val="32"/>
          <w:szCs w:val="32"/>
          <w:u w:val="single"/>
        </w:rPr>
        <w:t>Stille stehen wird die „</w:t>
      </w:r>
      <w:r w:rsidRPr="009B29CD">
        <w:rPr>
          <w:color w:val="0070C0"/>
          <w:sz w:val="32"/>
          <w:szCs w:val="32"/>
          <w:u w:val="single"/>
        </w:rPr>
        <w:t>Zeit</w:t>
      </w:r>
      <w:r w:rsidRPr="009B29CD">
        <w:rPr>
          <w:sz w:val="32"/>
          <w:szCs w:val="32"/>
          <w:u w:val="single"/>
        </w:rPr>
        <w:t>“</w:t>
      </w:r>
      <w:r w:rsidRPr="009B29CD">
        <w:rPr>
          <w:sz w:val="32"/>
          <w:szCs w:val="32"/>
        </w:rPr>
        <w:t xml:space="preserve"> – es gibt nur </w:t>
      </w:r>
      <w:r w:rsidRPr="00687ACA">
        <w:rPr>
          <w:sz w:val="32"/>
          <w:szCs w:val="32"/>
          <w:highlight w:val="yellow"/>
          <w:u w:val="single"/>
        </w:rPr>
        <w:t>JETZT</w:t>
      </w:r>
      <w:r w:rsidRPr="009B29CD">
        <w:rPr>
          <w:sz w:val="32"/>
          <w:szCs w:val="32"/>
        </w:rPr>
        <w:t xml:space="preserve">. </w:t>
      </w:r>
      <w:r w:rsidRPr="009B29CD">
        <w:rPr>
          <w:sz w:val="18"/>
          <w:szCs w:val="18"/>
        </w:rPr>
        <w:t xml:space="preserve">(augenblickliche Erscheinung – mehr ist nicht, </w:t>
      </w:r>
      <w:r w:rsidR="001E24BC">
        <w:rPr>
          <w:sz w:val="18"/>
          <w:szCs w:val="18"/>
        </w:rPr>
        <w:t xml:space="preserve">JETZT </w:t>
      </w:r>
      <w:r w:rsidRPr="009B29CD">
        <w:rPr>
          <w:sz w:val="18"/>
          <w:szCs w:val="18"/>
        </w:rPr>
        <w:t xml:space="preserve">da und wieder </w:t>
      </w:r>
      <w:r w:rsidR="001E24BC">
        <w:rPr>
          <w:sz w:val="18"/>
          <w:szCs w:val="18"/>
        </w:rPr>
        <w:t>WEG</w:t>
      </w:r>
      <w:r w:rsidRPr="009B29CD">
        <w:rPr>
          <w:sz w:val="18"/>
          <w:szCs w:val="18"/>
        </w:rPr>
        <w:t>)</w:t>
      </w:r>
    </w:p>
    <w:p w:rsidR="009B29CD" w:rsidRDefault="009B29CD" w:rsidP="001E24BC">
      <w:pPr>
        <w:rPr>
          <w:sz w:val="32"/>
          <w:szCs w:val="32"/>
        </w:rPr>
      </w:pPr>
      <w:r w:rsidRPr="009B29CD">
        <w:rPr>
          <w:sz w:val="32"/>
          <w:szCs w:val="32"/>
          <w:u w:val="single"/>
        </w:rPr>
        <w:lastRenderedPageBreak/>
        <w:t xml:space="preserve">Apokalypse = </w:t>
      </w:r>
      <w:r w:rsidRPr="00687ACA">
        <w:rPr>
          <w:sz w:val="32"/>
          <w:szCs w:val="32"/>
          <w:highlight w:val="yellow"/>
          <w:u w:val="single"/>
        </w:rPr>
        <w:t>Enthüllung</w:t>
      </w:r>
      <w:r>
        <w:rPr>
          <w:sz w:val="32"/>
          <w:szCs w:val="32"/>
        </w:rPr>
        <w:t xml:space="preserve"> = Entfernung der </w:t>
      </w:r>
      <w:r w:rsidRPr="00687ACA">
        <w:rPr>
          <w:color w:val="0070C0"/>
          <w:sz w:val="32"/>
          <w:szCs w:val="32"/>
        </w:rPr>
        <w:t>materiellen Hülle</w:t>
      </w:r>
      <w:r w:rsidR="001E24BC">
        <w:rPr>
          <w:sz w:val="32"/>
          <w:szCs w:val="32"/>
        </w:rPr>
        <w:t>. (</w:t>
      </w:r>
      <w:r w:rsidRPr="009B29CD">
        <w:rPr>
          <w:sz w:val="20"/>
          <w:szCs w:val="20"/>
        </w:rPr>
        <w:t>alle</w:t>
      </w:r>
      <w:r w:rsidR="001E24BC">
        <w:rPr>
          <w:sz w:val="20"/>
          <w:szCs w:val="20"/>
        </w:rPr>
        <w:t xml:space="preserve"> Hüllen vergehen/alle </w:t>
      </w:r>
      <w:r w:rsidRPr="009B29CD">
        <w:rPr>
          <w:sz w:val="20"/>
          <w:szCs w:val="20"/>
        </w:rPr>
        <w:t>Masken müssen fallen</w:t>
      </w:r>
      <w:r>
        <w:rPr>
          <w:sz w:val="32"/>
          <w:szCs w:val="32"/>
        </w:rPr>
        <w:t>.</w:t>
      </w:r>
      <w:r w:rsidR="001E24BC">
        <w:rPr>
          <w:sz w:val="32"/>
          <w:szCs w:val="32"/>
        </w:rPr>
        <w:t>)</w:t>
      </w:r>
    </w:p>
    <w:p w:rsidR="009B29CD" w:rsidRDefault="009B29CD" w:rsidP="009B29CD">
      <w:pPr>
        <w:rPr>
          <w:sz w:val="32"/>
          <w:szCs w:val="32"/>
        </w:rPr>
      </w:pPr>
      <w:r w:rsidRPr="009B29CD">
        <w:rPr>
          <w:sz w:val="32"/>
          <w:szCs w:val="32"/>
          <w:u w:val="single"/>
        </w:rPr>
        <w:t>Erster Himmel und erste Erde werden vergehen</w:t>
      </w:r>
      <w:r>
        <w:rPr>
          <w:sz w:val="32"/>
          <w:szCs w:val="32"/>
        </w:rPr>
        <w:t>. (</w:t>
      </w:r>
      <w:r w:rsidRPr="009B29CD">
        <w:rPr>
          <w:i/>
          <w:iCs/>
          <w:color w:val="0070C0"/>
        </w:rPr>
        <w:t>alles Ausgedachte</w:t>
      </w:r>
      <w:r>
        <w:rPr>
          <w:sz w:val="32"/>
          <w:szCs w:val="32"/>
        </w:rPr>
        <w:t xml:space="preserve">) </w:t>
      </w:r>
    </w:p>
    <w:p w:rsidR="009B29CD" w:rsidRDefault="009B29CD" w:rsidP="009B29CD">
      <w:pPr>
        <w:rPr>
          <w:sz w:val="32"/>
          <w:szCs w:val="32"/>
        </w:rPr>
      </w:pPr>
      <w:r w:rsidRPr="009B29CD">
        <w:rPr>
          <w:b/>
          <w:bCs/>
          <w:sz w:val="32"/>
          <w:szCs w:val="32"/>
          <w:u w:val="single"/>
        </w:rPr>
        <w:t>Das Meer wird nicht mehr sein</w:t>
      </w:r>
      <w:r>
        <w:rPr>
          <w:sz w:val="32"/>
          <w:szCs w:val="32"/>
        </w:rPr>
        <w:t>. (</w:t>
      </w:r>
      <w:r w:rsidRPr="009B29CD">
        <w:t>es ist mein eigener Geist, nicht sicht- und denkbar, ewig</w:t>
      </w:r>
      <w:r>
        <w:rPr>
          <w:sz w:val="32"/>
          <w:szCs w:val="32"/>
        </w:rPr>
        <w:t>.</w:t>
      </w:r>
      <w:r w:rsidR="001E24BC">
        <w:rPr>
          <w:sz w:val="32"/>
          <w:szCs w:val="32"/>
        </w:rPr>
        <w:t>)</w:t>
      </w:r>
    </w:p>
    <w:p w:rsidR="009B29CD" w:rsidRDefault="009B29CD" w:rsidP="009B29CD">
      <w:r w:rsidRPr="009B29CD">
        <w:rPr>
          <w:sz w:val="32"/>
          <w:szCs w:val="32"/>
          <w:u w:val="single"/>
        </w:rPr>
        <w:t xml:space="preserve">Der </w:t>
      </w:r>
      <w:r w:rsidRPr="001E24BC">
        <w:rPr>
          <w:color w:val="FF0000"/>
          <w:sz w:val="32"/>
          <w:szCs w:val="32"/>
          <w:u w:val="single"/>
        </w:rPr>
        <w:t>Menschensohn</w:t>
      </w:r>
      <w:r w:rsidRPr="009B29CD">
        <w:rPr>
          <w:sz w:val="32"/>
          <w:szCs w:val="32"/>
          <w:u w:val="single"/>
        </w:rPr>
        <w:t xml:space="preserve"> macht alles </w:t>
      </w:r>
      <w:r w:rsidRPr="001E24BC">
        <w:rPr>
          <w:color w:val="FF0000"/>
          <w:sz w:val="32"/>
          <w:szCs w:val="32"/>
          <w:u w:val="single"/>
        </w:rPr>
        <w:t>NEU</w:t>
      </w:r>
      <w:r>
        <w:rPr>
          <w:sz w:val="32"/>
          <w:szCs w:val="32"/>
        </w:rPr>
        <w:t xml:space="preserve">. </w:t>
      </w:r>
      <w:r w:rsidRPr="009B29CD">
        <w:t>(jeder Augenblick ist immer völlig neu)</w:t>
      </w:r>
    </w:p>
    <w:p w:rsidR="009B29CD" w:rsidRDefault="009B29CD" w:rsidP="009B29CD">
      <w:pPr>
        <w:rPr>
          <w:b/>
          <w:bCs/>
          <w:color w:val="FF0000"/>
          <w:sz w:val="36"/>
          <w:szCs w:val="36"/>
        </w:rPr>
      </w:pPr>
      <w:r w:rsidRPr="009B29CD">
        <w:rPr>
          <w:sz w:val="36"/>
          <w:szCs w:val="36"/>
          <w:u w:val="single"/>
        </w:rPr>
        <w:t xml:space="preserve">Es gibt nur </w:t>
      </w:r>
      <w:r w:rsidRPr="009B29CD">
        <w:rPr>
          <w:color w:val="FF0000"/>
          <w:sz w:val="36"/>
          <w:szCs w:val="36"/>
          <w:u w:val="single"/>
        </w:rPr>
        <w:t xml:space="preserve">einen GEIST </w:t>
      </w:r>
      <w:r w:rsidRPr="009B29CD">
        <w:rPr>
          <w:sz w:val="36"/>
          <w:szCs w:val="36"/>
          <w:u w:val="single"/>
        </w:rPr>
        <w:t xml:space="preserve">und der ist </w:t>
      </w:r>
      <w:r w:rsidRPr="009B29CD">
        <w:rPr>
          <w:b/>
          <w:bCs/>
          <w:color w:val="FF0000"/>
          <w:sz w:val="36"/>
          <w:szCs w:val="36"/>
          <w:u w:val="single"/>
        </w:rPr>
        <w:t>unpersönlich</w:t>
      </w:r>
      <w:r w:rsidRPr="009B29CD">
        <w:rPr>
          <w:b/>
          <w:bCs/>
          <w:color w:val="FF0000"/>
          <w:sz w:val="36"/>
          <w:szCs w:val="36"/>
        </w:rPr>
        <w:t>.</w:t>
      </w:r>
    </w:p>
    <w:p w:rsidR="009B29CD" w:rsidRDefault="009B29CD" w:rsidP="009B29CD">
      <w:pPr>
        <w:rPr>
          <w:b/>
          <w:bCs/>
          <w:color w:val="FF0000"/>
          <w:sz w:val="36"/>
          <w:szCs w:val="36"/>
        </w:rPr>
      </w:pPr>
      <w:r w:rsidRPr="009B29CD">
        <w:rPr>
          <w:b/>
          <w:bCs/>
          <w:color w:val="0070C0"/>
          <w:sz w:val="36"/>
          <w:szCs w:val="36"/>
          <w:u w:val="single"/>
        </w:rPr>
        <w:t xml:space="preserve">Alles Ausgedachte </w:t>
      </w:r>
      <w:r w:rsidRPr="009B29CD">
        <w:rPr>
          <w:b/>
          <w:bCs/>
          <w:sz w:val="36"/>
          <w:szCs w:val="36"/>
          <w:u w:val="single"/>
        </w:rPr>
        <w:t xml:space="preserve">ist </w:t>
      </w:r>
      <w:r w:rsidRPr="009B29CD">
        <w:rPr>
          <w:b/>
          <w:bCs/>
          <w:color w:val="FF0000"/>
          <w:sz w:val="36"/>
          <w:szCs w:val="36"/>
          <w:u w:val="single"/>
        </w:rPr>
        <w:t>IN meinem KOPF/HAUPT</w:t>
      </w:r>
      <w:r>
        <w:rPr>
          <w:b/>
          <w:bCs/>
          <w:color w:val="FF0000"/>
          <w:sz w:val="36"/>
          <w:szCs w:val="36"/>
        </w:rPr>
        <w:t xml:space="preserve">. </w:t>
      </w:r>
    </w:p>
    <w:p w:rsidR="009B29CD" w:rsidRPr="001E24BC" w:rsidRDefault="009B29CD" w:rsidP="001E24BC">
      <w:pPr>
        <w:pBdr>
          <w:top w:val="single" w:sz="4" w:space="1" w:color="auto"/>
          <w:left w:val="single" w:sz="4" w:space="4" w:color="auto"/>
          <w:bottom w:val="single" w:sz="4" w:space="1" w:color="auto"/>
          <w:right w:val="single" w:sz="4" w:space="4" w:color="auto"/>
        </w:pBdr>
        <w:jc w:val="center"/>
        <w:rPr>
          <w:sz w:val="48"/>
          <w:szCs w:val="48"/>
        </w:rPr>
      </w:pPr>
      <w:r w:rsidRPr="001E24BC">
        <w:rPr>
          <w:sz w:val="48"/>
          <w:szCs w:val="48"/>
        </w:rPr>
        <w:t xml:space="preserve">WAS </w:t>
      </w:r>
      <w:r w:rsidRPr="001E24BC">
        <w:rPr>
          <w:i/>
          <w:iCs/>
          <w:color w:val="0070C0"/>
          <w:sz w:val="48"/>
          <w:szCs w:val="48"/>
        </w:rPr>
        <w:t>GLAUBE</w:t>
      </w:r>
      <w:r w:rsidRPr="001E24BC">
        <w:rPr>
          <w:sz w:val="48"/>
          <w:szCs w:val="48"/>
        </w:rPr>
        <w:t xml:space="preserve"> ICH, </w:t>
      </w:r>
      <w:r w:rsidRPr="001E24BC">
        <w:rPr>
          <w:color w:val="FF0000"/>
          <w:sz w:val="48"/>
          <w:szCs w:val="48"/>
          <w:u w:val="single"/>
        </w:rPr>
        <w:t>WAS/WER ICH BIN</w:t>
      </w:r>
      <w:r w:rsidRPr="001E24BC">
        <w:rPr>
          <w:sz w:val="48"/>
          <w:szCs w:val="48"/>
        </w:rPr>
        <w:t xml:space="preserve">? </w:t>
      </w:r>
    </w:p>
    <w:p w:rsidR="009B29CD" w:rsidRPr="009B29CD" w:rsidRDefault="009B29CD" w:rsidP="009B29CD">
      <w:r w:rsidRPr="009B29CD">
        <w:rPr>
          <w:sz w:val="36"/>
          <w:szCs w:val="36"/>
          <w:u w:val="single"/>
        </w:rPr>
        <w:t>Kein</w:t>
      </w:r>
      <w:r w:rsidRPr="009B29CD">
        <w:rPr>
          <w:color w:val="0070C0"/>
          <w:sz w:val="36"/>
          <w:szCs w:val="36"/>
          <w:u w:val="single"/>
        </w:rPr>
        <w:t xml:space="preserve"> Außen, </w:t>
      </w:r>
      <w:r w:rsidRPr="009B29CD">
        <w:rPr>
          <w:sz w:val="36"/>
          <w:szCs w:val="36"/>
          <w:u w:val="single"/>
        </w:rPr>
        <w:t>keine</w:t>
      </w:r>
      <w:r w:rsidRPr="009B29CD">
        <w:rPr>
          <w:color w:val="0070C0"/>
          <w:sz w:val="36"/>
          <w:szCs w:val="36"/>
          <w:u w:val="single"/>
        </w:rPr>
        <w:t xml:space="preserve"> Anderen, </w:t>
      </w:r>
      <w:r w:rsidRPr="009B29CD">
        <w:rPr>
          <w:sz w:val="36"/>
          <w:szCs w:val="36"/>
          <w:u w:val="single"/>
        </w:rPr>
        <w:t>kein</w:t>
      </w:r>
      <w:r w:rsidRPr="009B29CD">
        <w:rPr>
          <w:color w:val="0070C0"/>
          <w:sz w:val="36"/>
          <w:szCs w:val="36"/>
          <w:u w:val="single"/>
        </w:rPr>
        <w:t xml:space="preserve"> Vor- und Nachher</w:t>
      </w:r>
      <w:r>
        <w:rPr>
          <w:sz w:val="36"/>
          <w:szCs w:val="36"/>
        </w:rPr>
        <w:t xml:space="preserve"> – </w:t>
      </w:r>
      <w:r w:rsidRPr="009B29CD">
        <w:t>(</w:t>
      </w:r>
      <w:r w:rsidRPr="009B29CD">
        <w:rPr>
          <w:color w:val="0070C0"/>
        </w:rPr>
        <w:t>alles Ausgedachte sind Figuren</w:t>
      </w:r>
      <w:r w:rsidRPr="009B29CD">
        <w:t xml:space="preserve"> </w:t>
      </w:r>
      <w:r w:rsidRPr="009B29CD">
        <w:rPr>
          <w:i/>
          <w:iCs/>
          <w:color w:val="FF0000"/>
        </w:rPr>
        <w:t>in meinem Traum)</w:t>
      </w:r>
    </w:p>
    <w:p w:rsidR="001E24BC" w:rsidRDefault="009B29CD" w:rsidP="009B29CD">
      <w:pPr>
        <w:rPr>
          <w:sz w:val="36"/>
          <w:szCs w:val="36"/>
        </w:rPr>
      </w:pPr>
      <w:r>
        <w:rPr>
          <w:sz w:val="36"/>
          <w:szCs w:val="36"/>
        </w:rPr>
        <w:t xml:space="preserve">Es gibt nur </w:t>
      </w:r>
      <w:r w:rsidRPr="009B29CD">
        <w:rPr>
          <w:color w:val="FF0000"/>
          <w:sz w:val="36"/>
          <w:szCs w:val="36"/>
        </w:rPr>
        <w:t xml:space="preserve">M-ICH </w:t>
      </w:r>
      <w:r>
        <w:rPr>
          <w:sz w:val="36"/>
          <w:szCs w:val="36"/>
        </w:rPr>
        <w:t xml:space="preserve">und </w:t>
      </w:r>
      <w:r w:rsidRPr="009B29CD">
        <w:rPr>
          <w:i/>
          <w:iCs/>
          <w:color w:val="FF0000"/>
          <w:sz w:val="36"/>
          <w:szCs w:val="36"/>
        </w:rPr>
        <w:t>meinen</w:t>
      </w:r>
      <w:r>
        <w:rPr>
          <w:sz w:val="36"/>
          <w:szCs w:val="36"/>
        </w:rPr>
        <w:t xml:space="preserve"> </w:t>
      </w:r>
      <w:r w:rsidRPr="009B29CD">
        <w:rPr>
          <w:color w:val="0070C0"/>
          <w:sz w:val="36"/>
          <w:szCs w:val="36"/>
        </w:rPr>
        <w:t>Traum</w:t>
      </w:r>
      <w:r>
        <w:rPr>
          <w:sz w:val="36"/>
          <w:szCs w:val="36"/>
        </w:rPr>
        <w:t>.</w:t>
      </w:r>
    </w:p>
    <w:p w:rsidR="001E24BC" w:rsidRDefault="001E24BC" w:rsidP="001E24BC">
      <w:pPr>
        <w:rPr>
          <w:sz w:val="36"/>
          <w:szCs w:val="36"/>
        </w:rPr>
      </w:pPr>
      <w:r>
        <w:rPr>
          <w:sz w:val="36"/>
          <w:szCs w:val="36"/>
        </w:rPr>
        <w:t xml:space="preserve">Alles was </w:t>
      </w:r>
      <w:r w:rsidRPr="001E24BC">
        <w:rPr>
          <w:color w:val="FF0000"/>
          <w:sz w:val="36"/>
          <w:szCs w:val="36"/>
        </w:rPr>
        <w:t>ICH</w:t>
      </w:r>
      <w:r>
        <w:rPr>
          <w:sz w:val="36"/>
          <w:szCs w:val="36"/>
        </w:rPr>
        <w:sym w:font="Wingdings 3" w:char="F04F"/>
      </w:r>
      <w:r>
        <w:rPr>
          <w:sz w:val="36"/>
          <w:szCs w:val="36"/>
        </w:rPr>
        <w:t xml:space="preserve"> </w:t>
      </w:r>
      <w:r w:rsidRPr="001E24BC">
        <w:rPr>
          <w:color w:val="0070C0"/>
          <w:sz w:val="36"/>
          <w:szCs w:val="36"/>
        </w:rPr>
        <w:t>denken kann</w:t>
      </w:r>
      <w:r>
        <w:rPr>
          <w:sz w:val="36"/>
          <w:szCs w:val="36"/>
        </w:rPr>
        <w:t xml:space="preserve">, sind </w:t>
      </w:r>
      <w:r w:rsidRPr="001E24BC">
        <w:rPr>
          <w:color w:val="0070C0"/>
          <w:sz w:val="36"/>
          <w:szCs w:val="36"/>
        </w:rPr>
        <w:t xml:space="preserve">Gedankenwellen </w:t>
      </w:r>
      <w:r>
        <w:rPr>
          <w:sz w:val="36"/>
          <w:szCs w:val="36"/>
        </w:rPr>
        <w:t xml:space="preserve">von </w:t>
      </w:r>
      <w:r w:rsidRPr="001E24BC">
        <w:rPr>
          <w:color w:val="FF0000"/>
          <w:sz w:val="36"/>
          <w:szCs w:val="36"/>
        </w:rPr>
        <w:t xml:space="preserve">MIR </w:t>
      </w:r>
      <w:r>
        <w:rPr>
          <w:sz w:val="36"/>
          <w:szCs w:val="36"/>
        </w:rPr>
        <w:t xml:space="preserve">und </w:t>
      </w:r>
      <w:r w:rsidRPr="001E24BC">
        <w:rPr>
          <w:sz w:val="36"/>
          <w:szCs w:val="36"/>
          <w:u w:val="single"/>
        </w:rPr>
        <w:t>mit</w:t>
      </w:r>
      <w:r>
        <w:rPr>
          <w:sz w:val="36"/>
          <w:szCs w:val="36"/>
        </w:rPr>
        <w:t xml:space="preserve"> </w:t>
      </w:r>
      <w:r w:rsidRPr="001E24BC">
        <w:rPr>
          <w:color w:val="FF0000"/>
          <w:sz w:val="36"/>
          <w:szCs w:val="36"/>
        </w:rPr>
        <w:t xml:space="preserve">MIR verbunden </w:t>
      </w:r>
      <w:r>
        <w:rPr>
          <w:sz w:val="36"/>
          <w:szCs w:val="36"/>
        </w:rPr>
        <w:t xml:space="preserve">und wenn </w:t>
      </w:r>
      <w:r w:rsidRPr="001E24BC">
        <w:rPr>
          <w:color w:val="FF0000"/>
          <w:sz w:val="36"/>
          <w:szCs w:val="36"/>
        </w:rPr>
        <w:t>ICH</w:t>
      </w:r>
      <w:r>
        <w:rPr>
          <w:sz w:val="36"/>
          <w:szCs w:val="36"/>
        </w:rPr>
        <w:t xml:space="preserve"> </w:t>
      </w:r>
      <w:r w:rsidRPr="001E24BC">
        <w:rPr>
          <w:i/>
          <w:iCs/>
          <w:color w:val="0070C0"/>
          <w:sz w:val="36"/>
          <w:szCs w:val="36"/>
        </w:rPr>
        <w:t xml:space="preserve">sie </w:t>
      </w:r>
      <w:r w:rsidRPr="001E24BC">
        <w:rPr>
          <w:sz w:val="36"/>
          <w:szCs w:val="36"/>
          <w:u w:val="single"/>
        </w:rPr>
        <w:t>nicht mehr</w:t>
      </w:r>
      <w:r>
        <w:rPr>
          <w:sz w:val="36"/>
          <w:szCs w:val="36"/>
        </w:rPr>
        <w:t xml:space="preserve"> </w:t>
      </w:r>
      <w:r w:rsidRPr="001E24BC">
        <w:rPr>
          <w:color w:val="0070C0"/>
          <w:sz w:val="36"/>
          <w:szCs w:val="36"/>
        </w:rPr>
        <w:t>denke</w:t>
      </w:r>
      <w:r>
        <w:rPr>
          <w:color w:val="0070C0"/>
          <w:sz w:val="36"/>
          <w:szCs w:val="36"/>
        </w:rPr>
        <w:t>, sind sie</w:t>
      </w:r>
      <w:r w:rsidRPr="001E24BC">
        <w:rPr>
          <w:color w:val="0070C0"/>
          <w:sz w:val="36"/>
          <w:szCs w:val="36"/>
        </w:rPr>
        <w:t xml:space="preserve"> </w:t>
      </w:r>
      <w:r>
        <w:rPr>
          <w:sz w:val="36"/>
          <w:szCs w:val="36"/>
        </w:rPr>
        <w:t xml:space="preserve">wieder </w:t>
      </w:r>
      <w:r w:rsidRPr="009318DF">
        <w:rPr>
          <w:color w:val="FF0000"/>
          <w:sz w:val="36"/>
          <w:szCs w:val="36"/>
          <w:u w:val="single"/>
        </w:rPr>
        <w:t xml:space="preserve">EINS </w:t>
      </w:r>
      <w:r w:rsidRPr="009318DF">
        <w:rPr>
          <w:i/>
          <w:iCs/>
          <w:color w:val="FF0000"/>
          <w:sz w:val="36"/>
          <w:szCs w:val="36"/>
          <w:u w:val="single"/>
        </w:rPr>
        <w:t>mit</w:t>
      </w:r>
      <w:r w:rsidRPr="009318DF">
        <w:rPr>
          <w:color w:val="FF0000"/>
          <w:sz w:val="36"/>
          <w:szCs w:val="36"/>
          <w:u w:val="single"/>
        </w:rPr>
        <w:t xml:space="preserve"> MIR</w:t>
      </w:r>
      <w:r>
        <w:rPr>
          <w:sz w:val="36"/>
          <w:szCs w:val="36"/>
        </w:rPr>
        <w:t>. (</w:t>
      </w:r>
      <w:r w:rsidRPr="001E24BC">
        <w:t xml:space="preserve">spanne ein </w:t>
      </w:r>
      <w:r>
        <w:t>„Zeit-</w:t>
      </w:r>
      <w:r w:rsidRPr="001E24BC">
        <w:t>Fenster</w:t>
      </w:r>
      <w:r>
        <w:t>“</w:t>
      </w:r>
      <w:r w:rsidRPr="001E24BC">
        <w:t xml:space="preserve"> auf</w:t>
      </w:r>
      <w:r>
        <w:rPr>
          <w:sz w:val="36"/>
          <w:szCs w:val="36"/>
        </w:rPr>
        <w:t xml:space="preserve">) </w:t>
      </w:r>
      <w:r w:rsidRPr="001E24BC">
        <w:rPr>
          <w:sz w:val="36"/>
          <w:szCs w:val="36"/>
          <w:highlight w:val="yellow"/>
        </w:rPr>
        <w:t>Qualitativ</w:t>
      </w:r>
      <w:r>
        <w:rPr>
          <w:sz w:val="36"/>
          <w:szCs w:val="36"/>
        </w:rPr>
        <w:t xml:space="preserve"> „müssen“ </w:t>
      </w:r>
      <w:r w:rsidRPr="001E24BC">
        <w:rPr>
          <w:i/>
          <w:iCs/>
          <w:color w:val="0070C0"/>
          <w:sz w:val="36"/>
          <w:szCs w:val="36"/>
        </w:rPr>
        <w:t>sie</w:t>
      </w:r>
      <w:r>
        <w:rPr>
          <w:sz w:val="36"/>
          <w:szCs w:val="36"/>
        </w:rPr>
        <w:t xml:space="preserve"> genauso sein, wie </w:t>
      </w:r>
      <w:r w:rsidRPr="001E24BC">
        <w:rPr>
          <w:color w:val="FF0000"/>
          <w:sz w:val="36"/>
          <w:szCs w:val="36"/>
        </w:rPr>
        <w:t>ICH</w:t>
      </w:r>
      <w:r>
        <w:rPr>
          <w:sz w:val="36"/>
          <w:szCs w:val="36"/>
        </w:rPr>
        <w:t xml:space="preserve"> </w:t>
      </w:r>
      <w:r w:rsidRPr="001E24BC">
        <w:rPr>
          <w:i/>
          <w:iCs/>
          <w:color w:val="0070C0"/>
          <w:sz w:val="36"/>
          <w:szCs w:val="36"/>
        </w:rPr>
        <w:t>sie</w:t>
      </w:r>
      <w:r w:rsidRPr="001E24BC">
        <w:rPr>
          <w:color w:val="0070C0"/>
          <w:sz w:val="36"/>
          <w:szCs w:val="36"/>
        </w:rPr>
        <w:t xml:space="preserve"> denke</w:t>
      </w:r>
      <w:r>
        <w:rPr>
          <w:sz w:val="36"/>
          <w:szCs w:val="36"/>
        </w:rPr>
        <w:t xml:space="preserve">.    </w:t>
      </w:r>
      <w:r w:rsidR="009B29CD">
        <w:rPr>
          <w:sz w:val="36"/>
          <w:szCs w:val="36"/>
        </w:rPr>
        <w:t xml:space="preserve"> </w:t>
      </w:r>
    </w:p>
    <w:p w:rsidR="009318DF" w:rsidRDefault="001E24BC" w:rsidP="009318DF">
      <w:pPr>
        <w:pBdr>
          <w:bottom w:val="single" w:sz="6" w:space="1" w:color="auto"/>
        </w:pBdr>
        <w:rPr>
          <w:sz w:val="36"/>
          <w:szCs w:val="36"/>
        </w:rPr>
      </w:pPr>
      <w:r w:rsidRPr="001E24BC">
        <w:rPr>
          <w:i/>
          <w:iCs/>
          <w:color w:val="0070C0"/>
          <w:sz w:val="36"/>
          <w:szCs w:val="36"/>
        </w:rPr>
        <w:t>Jede Welle</w:t>
      </w:r>
      <w:r w:rsidRPr="001E24BC">
        <w:rPr>
          <w:color w:val="0070C0"/>
          <w:sz w:val="36"/>
          <w:szCs w:val="36"/>
        </w:rPr>
        <w:t xml:space="preserve"> </w:t>
      </w:r>
      <w:r>
        <w:rPr>
          <w:sz w:val="36"/>
          <w:szCs w:val="36"/>
        </w:rPr>
        <w:t xml:space="preserve">ist </w:t>
      </w:r>
      <w:r w:rsidRPr="001E24BC">
        <w:rPr>
          <w:b/>
          <w:bCs/>
          <w:sz w:val="36"/>
          <w:szCs w:val="36"/>
          <w:highlight w:val="yellow"/>
          <w:u w:val="single"/>
        </w:rPr>
        <w:t>IMMER NEU</w:t>
      </w:r>
      <w:r>
        <w:rPr>
          <w:sz w:val="36"/>
          <w:szCs w:val="36"/>
        </w:rPr>
        <w:t xml:space="preserve"> und </w:t>
      </w:r>
      <w:r w:rsidRPr="001E24BC">
        <w:rPr>
          <w:color w:val="FF0000"/>
          <w:sz w:val="36"/>
          <w:szCs w:val="36"/>
        </w:rPr>
        <w:t>ICH BIN IMMER DER GLEICHE GEIST</w:t>
      </w:r>
      <w:r>
        <w:rPr>
          <w:sz w:val="36"/>
          <w:szCs w:val="36"/>
        </w:rPr>
        <w:t>. (</w:t>
      </w:r>
      <w:r w:rsidRPr="001E24BC">
        <w:t xml:space="preserve">die Wellen </w:t>
      </w:r>
      <w:r w:rsidR="009318DF">
        <w:t>ver</w:t>
      </w:r>
      <w:r w:rsidRPr="001E24BC">
        <w:t>ändern das Meer nicht</w:t>
      </w:r>
      <w:r>
        <w:t xml:space="preserve">, egal, was </w:t>
      </w:r>
      <w:r w:rsidR="009318DF">
        <w:t>ICH</w:t>
      </w:r>
      <w:r>
        <w:t xml:space="preserve"> aufwerfe</w:t>
      </w:r>
      <w:r>
        <w:rPr>
          <w:sz w:val="36"/>
          <w:szCs w:val="36"/>
        </w:rPr>
        <w:t>)</w:t>
      </w:r>
      <w:r w:rsidR="009B29CD">
        <w:rPr>
          <w:sz w:val="36"/>
          <w:szCs w:val="36"/>
        </w:rPr>
        <w:t xml:space="preserve"> </w:t>
      </w:r>
    </w:p>
    <w:p w:rsidR="009318DF" w:rsidRDefault="009318DF" w:rsidP="0082708F">
      <w:pPr>
        <w:jc w:val="center"/>
        <w:rPr>
          <w:sz w:val="28"/>
          <w:szCs w:val="28"/>
        </w:rPr>
      </w:pPr>
      <w:r w:rsidRPr="009318DF">
        <w:rPr>
          <w:b/>
          <w:bCs/>
          <w:sz w:val="28"/>
          <w:szCs w:val="28"/>
          <w:highlight w:val="yellow"/>
          <w:u w:val="single"/>
        </w:rPr>
        <w:t>Wer</w:t>
      </w:r>
      <w:r w:rsidRPr="009318DF">
        <w:rPr>
          <w:sz w:val="28"/>
          <w:szCs w:val="28"/>
          <w:u w:val="single"/>
        </w:rPr>
        <w:t xml:space="preserve"> bestimmt</w:t>
      </w:r>
      <w:r w:rsidRPr="009318DF">
        <w:rPr>
          <w:sz w:val="28"/>
          <w:szCs w:val="28"/>
        </w:rPr>
        <w:t xml:space="preserve">, dass </w:t>
      </w:r>
      <w:r w:rsidRPr="009318DF">
        <w:rPr>
          <w:i/>
          <w:iCs/>
          <w:color w:val="0070C0"/>
          <w:sz w:val="28"/>
          <w:szCs w:val="28"/>
        </w:rPr>
        <w:t>irgendetwas da draußen (</w:t>
      </w:r>
      <w:r w:rsidRPr="009318DF">
        <w:rPr>
          <w:i/>
          <w:iCs/>
          <w:color w:val="0070C0"/>
        </w:rPr>
        <w:t>verstreuen</w:t>
      </w:r>
      <w:r w:rsidRPr="009318DF">
        <w:rPr>
          <w:i/>
          <w:iCs/>
          <w:color w:val="0070C0"/>
          <w:sz w:val="28"/>
          <w:szCs w:val="28"/>
        </w:rPr>
        <w:t>)</w:t>
      </w:r>
      <w:r w:rsidRPr="009318DF">
        <w:rPr>
          <w:color w:val="0070C0"/>
          <w:sz w:val="28"/>
          <w:szCs w:val="28"/>
        </w:rPr>
        <w:t xml:space="preserve"> </w:t>
      </w:r>
      <w:r w:rsidRPr="009318DF">
        <w:rPr>
          <w:sz w:val="28"/>
          <w:szCs w:val="28"/>
        </w:rPr>
        <w:t>ist</w:t>
      </w:r>
      <w:r>
        <w:rPr>
          <w:sz w:val="28"/>
          <w:szCs w:val="28"/>
        </w:rPr>
        <w:t>?</w:t>
      </w:r>
    </w:p>
    <w:p w:rsidR="009318DF" w:rsidRDefault="009318DF" w:rsidP="009318DF">
      <w:pPr>
        <w:jc w:val="center"/>
        <w:rPr>
          <w:i/>
          <w:iCs/>
          <w:color w:val="0070C0"/>
          <w:sz w:val="28"/>
          <w:szCs w:val="28"/>
        </w:rPr>
      </w:pPr>
      <w:r>
        <w:rPr>
          <w:sz w:val="28"/>
          <w:szCs w:val="28"/>
        </w:rPr>
        <w:t>…</w:t>
      </w:r>
      <w:r w:rsidRPr="009318DF">
        <w:rPr>
          <w:i/>
          <w:iCs/>
          <w:color w:val="0070C0"/>
          <w:sz w:val="28"/>
          <w:szCs w:val="28"/>
        </w:rPr>
        <w:t>mein derzeit laufendes Programm (Intellekt)</w:t>
      </w:r>
    </w:p>
    <w:p w:rsidR="009318DF" w:rsidRDefault="009318DF" w:rsidP="009318DF">
      <w:pPr>
        <w:rPr>
          <w:color w:val="0070C0"/>
          <w:sz w:val="28"/>
          <w:szCs w:val="28"/>
        </w:rPr>
      </w:pPr>
      <w:r w:rsidRPr="009318DF">
        <w:rPr>
          <w:color w:val="FF0000"/>
          <w:sz w:val="28"/>
          <w:szCs w:val="28"/>
        </w:rPr>
        <w:t xml:space="preserve">BIN ICH </w:t>
      </w:r>
      <w:r>
        <w:rPr>
          <w:color w:val="0070C0"/>
          <w:sz w:val="28"/>
          <w:szCs w:val="28"/>
        </w:rPr>
        <w:t xml:space="preserve">ein </w:t>
      </w:r>
      <w:r w:rsidRPr="009318DF">
        <w:rPr>
          <w:color w:val="0070C0"/>
          <w:sz w:val="28"/>
          <w:szCs w:val="28"/>
          <w:u w:val="single"/>
        </w:rPr>
        <w:t>RE</w:t>
      </w:r>
      <w:r>
        <w:rPr>
          <w:color w:val="0070C0"/>
          <w:sz w:val="28"/>
          <w:szCs w:val="28"/>
        </w:rPr>
        <w:t xml:space="preserve"> (</w:t>
      </w:r>
      <w:r w:rsidRPr="009318DF">
        <w:rPr>
          <w:color w:val="0070C0"/>
          <w:sz w:val="20"/>
          <w:szCs w:val="20"/>
        </w:rPr>
        <w:t>SCHLECHT</w:t>
      </w:r>
      <w:r>
        <w:rPr>
          <w:color w:val="0070C0"/>
          <w:sz w:val="28"/>
          <w:szCs w:val="28"/>
        </w:rPr>
        <w:t xml:space="preserve">) </w:t>
      </w:r>
      <w:r w:rsidRPr="009318DF">
        <w:rPr>
          <w:color w:val="0070C0"/>
          <w:sz w:val="28"/>
          <w:szCs w:val="28"/>
          <w:u w:val="single"/>
        </w:rPr>
        <w:t>ZI</w:t>
      </w:r>
      <w:r>
        <w:rPr>
          <w:color w:val="0070C0"/>
          <w:sz w:val="28"/>
          <w:szCs w:val="28"/>
        </w:rPr>
        <w:t xml:space="preserve"> (</w:t>
      </w:r>
      <w:r w:rsidRPr="009318DF">
        <w:rPr>
          <w:color w:val="0070C0"/>
          <w:sz w:val="20"/>
          <w:szCs w:val="20"/>
        </w:rPr>
        <w:t>SCHIFF- ANI</w:t>
      </w:r>
      <w:r>
        <w:rPr>
          <w:color w:val="0070C0"/>
          <w:sz w:val="28"/>
          <w:szCs w:val="28"/>
        </w:rPr>
        <w:t xml:space="preserve">) </w:t>
      </w:r>
      <w:r w:rsidRPr="009318DF">
        <w:rPr>
          <w:color w:val="0070C0"/>
          <w:sz w:val="28"/>
          <w:szCs w:val="28"/>
          <w:u w:val="single"/>
        </w:rPr>
        <w:t>TIER</w:t>
      </w:r>
      <w:r>
        <w:rPr>
          <w:color w:val="0070C0"/>
          <w:sz w:val="28"/>
          <w:szCs w:val="28"/>
        </w:rPr>
        <w:t xml:space="preserve"> – </w:t>
      </w:r>
      <w:r w:rsidRPr="009318DF">
        <w:rPr>
          <w:color w:val="0070C0"/>
          <w:sz w:val="28"/>
          <w:szCs w:val="28"/>
          <w:u w:val="single"/>
        </w:rPr>
        <w:t>CHEN</w:t>
      </w:r>
      <w:r>
        <w:rPr>
          <w:color w:val="0070C0"/>
          <w:sz w:val="28"/>
          <w:szCs w:val="28"/>
        </w:rPr>
        <w:t xml:space="preserve"> (</w:t>
      </w:r>
      <w:r w:rsidRPr="009318DF">
        <w:rPr>
          <w:color w:val="0070C0"/>
        </w:rPr>
        <w:t>ALS VERKLEINERUNGSFORM</w:t>
      </w:r>
      <w:r>
        <w:rPr>
          <w:color w:val="0070C0"/>
          <w:sz w:val="28"/>
          <w:szCs w:val="28"/>
        </w:rPr>
        <w:t>)?</w:t>
      </w:r>
    </w:p>
    <w:p w:rsidR="009318DF" w:rsidRDefault="009318DF" w:rsidP="009318DF">
      <w:pPr>
        <w:jc w:val="center"/>
        <w:rPr>
          <w:color w:val="0070C0"/>
          <w:sz w:val="28"/>
          <w:szCs w:val="28"/>
        </w:rPr>
      </w:pPr>
      <w:r>
        <w:rPr>
          <w:color w:val="0070C0"/>
          <w:sz w:val="28"/>
          <w:szCs w:val="28"/>
        </w:rPr>
        <w:t xml:space="preserve">ODER </w:t>
      </w:r>
    </w:p>
    <w:p w:rsidR="009318DF" w:rsidRDefault="009318DF" w:rsidP="009318DF">
      <w:pPr>
        <w:jc w:val="center"/>
        <w:rPr>
          <w:color w:val="FF0000"/>
          <w:sz w:val="28"/>
          <w:szCs w:val="28"/>
        </w:rPr>
      </w:pPr>
      <w:r w:rsidRPr="009318DF">
        <w:rPr>
          <w:color w:val="FF0000"/>
          <w:sz w:val="28"/>
          <w:szCs w:val="28"/>
        </w:rPr>
        <w:t>BIN ICH ein RE (</w:t>
      </w:r>
      <w:r w:rsidRPr="009318DF">
        <w:rPr>
          <w:color w:val="FF0000"/>
        </w:rPr>
        <w:t>FREUND</w:t>
      </w:r>
      <w:r w:rsidRPr="009318DF">
        <w:rPr>
          <w:color w:val="FF0000"/>
          <w:sz w:val="28"/>
          <w:szCs w:val="28"/>
        </w:rPr>
        <w:t>) ZI (</w:t>
      </w:r>
      <w:r w:rsidRPr="009318DF">
        <w:rPr>
          <w:color w:val="FF0000"/>
        </w:rPr>
        <w:t>GEBURT GOTTES</w:t>
      </w:r>
      <w:r w:rsidRPr="009318DF">
        <w:rPr>
          <w:color w:val="FF0000"/>
          <w:sz w:val="28"/>
          <w:szCs w:val="28"/>
        </w:rPr>
        <w:t>)&lt;</w:t>
      </w:r>
      <w:r w:rsidRPr="009318DF">
        <w:rPr>
          <w:color w:val="0070C0"/>
          <w:sz w:val="28"/>
          <w:szCs w:val="28"/>
        </w:rPr>
        <w:t>Tier</w:t>
      </w:r>
      <w:r w:rsidRPr="009318DF">
        <w:rPr>
          <w:color w:val="FF0000"/>
          <w:sz w:val="28"/>
          <w:szCs w:val="28"/>
        </w:rPr>
        <w:t>&gt;CHEN (</w:t>
      </w:r>
      <w:r w:rsidRPr="009318DF">
        <w:rPr>
          <w:color w:val="FF0000"/>
        </w:rPr>
        <w:t>GNADE</w:t>
      </w:r>
      <w:r w:rsidRPr="009318DF">
        <w:rPr>
          <w:color w:val="FF0000"/>
          <w:sz w:val="28"/>
          <w:szCs w:val="28"/>
        </w:rPr>
        <w:t xml:space="preserve">) </w:t>
      </w:r>
    </w:p>
    <w:p w:rsidR="009318DF" w:rsidRDefault="009318DF" w:rsidP="009318DF">
      <w:pPr>
        <w:jc w:val="center"/>
        <w:rPr>
          <w:color w:val="FF0000"/>
          <w:sz w:val="28"/>
          <w:szCs w:val="28"/>
        </w:rPr>
      </w:pPr>
      <w:r w:rsidRPr="00336C79">
        <w:rPr>
          <w:sz w:val="28"/>
          <w:szCs w:val="28"/>
        </w:rPr>
        <w:lastRenderedPageBreak/>
        <w:t>ODER</w:t>
      </w:r>
      <w:r>
        <w:rPr>
          <w:color w:val="FF0000"/>
          <w:sz w:val="28"/>
          <w:szCs w:val="28"/>
        </w:rPr>
        <w:t xml:space="preserve"> </w:t>
      </w:r>
    </w:p>
    <w:p w:rsidR="009318DF" w:rsidRDefault="009318DF" w:rsidP="009318DF">
      <w:pPr>
        <w:pBdr>
          <w:bottom w:val="single" w:sz="6" w:space="1" w:color="auto"/>
        </w:pBdr>
        <w:jc w:val="center"/>
        <w:rPr>
          <w:color w:val="FF0000"/>
          <w:sz w:val="40"/>
          <w:szCs w:val="40"/>
          <w:u w:val="single"/>
        </w:rPr>
      </w:pPr>
      <w:r w:rsidRPr="009318DF">
        <w:rPr>
          <w:color w:val="FF0000"/>
          <w:sz w:val="40"/>
          <w:szCs w:val="40"/>
          <w:highlight w:val="yellow"/>
          <w:u w:val="single"/>
        </w:rPr>
        <w:t>BI&lt;</w:t>
      </w:r>
      <w:r w:rsidRPr="009318DF">
        <w:rPr>
          <w:color w:val="0070C0"/>
          <w:sz w:val="40"/>
          <w:szCs w:val="40"/>
          <w:highlight w:val="yellow"/>
          <w:u w:val="single"/>
        </w:rPr>
        <w:t>N</w:t>
      </w:r>
      <w:r w:rsidRPr="009318DF">
        <w:rPr>
          <w:color w:val="FF0000"/>
          <w:sz w:val="40"/>
          <w:szCs w:val="40"/>
          <w:highlight w:val="yellow"/>
          <w:u w:val="single"/>
        </w:rPr>
        <w:t>&gt;ICH</w:t>
      </w:r>
      <w:r w:rsidRPr="009318DF">
        <w:rPr>
          <w:color w:val="FF0000"/>
          <w:sz w:val="40"/>
          <w:szCs w:val="40"/>
          <w:highlight w:val="yellow"/>
          <w:u w:val="single"/>
        </w:rPr>
        <w:sym w:font="Wingdings 3" w:char="F04F"/>
      </w:r>
      <w:r w:rsidRPr="009318DF">
        <w:rPr>
          <w:color w:val="0070C0"/>
          <w:sz w:val="40"/>
          <w:szCs w:val="40"/>
          <w:highlight w:val="yellow"/>
          <w:u w:val="single"/>
        </w:rPr>
        <w:t>BEIDES</w:t>
      </w:r>
      <w:r w:rsidRPr="009318DF">
        <w:rPr>
          <w:color w:val="FF0000"/>
          <w:sz w:val="40"/>
          <w:szCs w:val="40"/>
          <w:highlight w:val="yellow"/>
          <w:u w:val="single"/>
        </w:rPr>
        <w:t>?</w:t>
      </w:r>
    </w:p>
    <w:p w:rsidR="009B29CD" w:rsidRDefault="009B29CD" w:rsidP="009B29CD">
      <w:pPr>
        <w:rPr>
          <w:sz w:val="32"/>
          <w:szCs w:val="32"/>
        </w:rPr>
      </w:pPr>
    </w:p>
    <w:p w:rsidR="008D4887" w:rsidRPr="00697A48" w:rsidRDefault="009318DF" w:rsidP="00697A48">
      <w:pPr>
        <w:rPr>
          <w:vertAlign w:val="superscript"/>
        </w:rPr>
      </w:pPr>
      <w:r>
        <w:rPr>
          <w:u w:val="single"/>
          <w:vertAlign w:val="superscript"/>
        </w:rPr>
        <w:t>1</w:t>
      </w:r>
      <w:r w:rsidR="008D4887">
        <w:rPr>
          <w:u w:val="single"/>
          <w:vertAlign w:val="superscript"/>
        </w:rPr>
        <w:t>.7.14</w:t>
      </w:r>
      <w:r w:rsidR="00697A48">
        <w:rPr>
          <w:u w:val="single"/>
          <w:vertAlign w:val="superscript"/>
        </w:rPr>
        <w:t xml:space="preserve"> (SCHMERZ –SCHERZ)</w:t>
      </w:r>
    </w:p>
    <w:p w:rsidR="00697A48" w:rsidRDefault="00697A48" w:rsidP="007A21E4">
      <w:r>
        <w:rPr>
          <w:u w:val="single"/>
        </w:rPr>
        <w:t xml:space="preserve">Bei </w:t>
      </w:r>
      <w:r w:rsidRPr="0082708F">
        <w:rPr>
          <w:b/>
          <w:bCs/>
          <w:color w:val="0070C0"/>
          <w:u w:val="single"/>
        </w:rPr>
        <w:t>extrem</w:t>
      </w:r>
      <w:r w:rsidRPr="0082708F">
        <w:rPr>
          <w:i/>
          <w:iCs/>
          <w:color w:val="0070C0"/>
          <w:u w:val="single"/>
        </w:rPr>
        <w:t xml:space="preserve"> körperlichem Schmerz</w:t>
      </w:r>
      <w:r w:rsidRPr="0082708F">
        <w:rPr>
          <w:color w:val="0070C0"/>
          <w:u w:val="single"/>
        </w:rPr>
        <w:t xml:space="preserve"> </w:t>
      </w:r>
      <w:r>
        <w:rPr>
          <w:u w:val="single"/>
        </w:rPr>
        <w:t xml:space="preserve">ist kein </w:t>
      </w:r>
      <w:r w:rsidRPr="0082708F">
        <w:rPr>
          <w:b/>
          <w:bCs/>
          <w:color w:val="0070C0"/>
          <w:u w:val="single"/>
        </w:rPr>
        <w:t>klares Denken</w:t>
      </w:r>
      <w:r w:rsidRPr="0082708F">
        <w:rPr>
          <w:color w:val="0070C0"/>
          <w:u w:val="single"/>
        </w:rPr>
        <w:t xml:space="preserve"> </w:t>
      </w:r>
      <w:r>
        <w:rPr>
          <w:u w:val="single"/>
        </w:rPr>
        <w:t xml:space="preserve">mehr möglich. </w:t>
      </w:r>
      <w:r w:rsidRPr="0082708F">
        <w:rPr>
          <w:b/>
          <w:bCs/>
          <w:color w:val="FF0000"/>
          <w:sz w:val="24"/>
          <w:szCs w:val="24"/>
        </w:rPr>
        <w:t xml:space="preserve">Beobachtung </w:t>
      </w:r>
      <w:r>
        <w:t xml:space="preserve">erfordert aber </w:t>
      </w:r>
      <w:r w:rsidRPr="0082708F">
        <w:rPr>
          <w:b/>
          <w:bCs/>
          <w:color w:val="0070C0"/>
        </w:rPr>
        <w:t>klares Denken</w:t>
      </w:r>
      <w:r>
        <w:t xml:space="preserve">. </w:t>
      </w:r>
      <w:r w:rsidR="0082708F">
        <w:t>Der Schmerz</w:t>
      </w:r>
      <w:r>
        <w:t xml:space="preserve"> ist wie ein Magnet</w:t>
      </w:r>
      <w:r w:rsidR="0082708F">
        <w:t xml:space="preserve">.  </w:t>
      </w:r>
      <w:r w:rsidR="0082708F" w:rsidRPr="008B0A46">
        <w:rPr>
          <w:color w:val="0070C0"/>
        </w:rPr>
        <w:t>Das Bein mit dem pochenden S</w:t>
      </w:r>
      <w:r w:rsidRPr="008B0A46">
        <w:rPr>
          <w:color w:val="0070C0"/>
        </w:rPr>
        <w:t xml:space="preserve">chmerz selbst </w:t>
      </w:r>
      <w:r w:rsidR="0082708F" w:rsidRPr="008B0A46">
        <w:rPr>
          <w:color w:val="0070C0"/>
        </w:rPr>
        <w:t>ist</w:t>
      </w:r>
      <w:r w:rsidRPr="008B0A46">
        <w:rPr>
          <w:color w:val="0070C0"/>
        </w:rPr>
        <w:t xml:space="preserve"> </w:t>
      </w:r>
      <w:r w:rsidR="007A21E4" w:rsidRPr="008B0A46">
        <w:rPr>
          <w:color w:val="0070C0"/>
        </w:rPr>
        <w:t xml:space="preserve">ein </w:t>
      </w:r>
      <w:r w:rsidR="0082708F" w:rsidRPr="008B0A46">
        <w:rPr>
          <w:color w:val="0070C0"/>
        </w:rPr>
        <w:t>a</w:t>
      </w:r>
      <w:r w:rsidRPr="008B0A46">
        <w:rPr>
          <w:color w:val="0070C0"/>
        </w:rPr>
        <w:t>usgedacht</w:t>
      </w:r>
      <w:r w:rsidR="007A21E4" w:rsidRPr="008B0A46">
        <w:rPr>
          <w:color w:val="0070C0"/>
        </w:rPr>
        <w:t xml:space="preserve">er </w:t>
      </w:r>
      <w:r w:rsidRPr="008B0A46">
        <w:rPr>
          <w:color w:val="0070C0"/>
        </w:rPr>
        <w:t>Gedanke</w:t>
      </w:r>
      <w:r w:rsidR="007A21E4" w:rsidRPr="008B0A46">
        <w:rPr>
          <w:color w:val="0070C0"/>
        </w:rPr>
        <w:t>, eine Erlebnisgeschichte</w:t>
      </w:r>
      <w:r>
        <w:t xml:space="preserve">. Das </w:t>
      </w:r>
      <w:r w:rsidRPr="00697A48">
        <w:rPr>
          <w:b/>
          <w:bCs/>
          <w:highlight w:val="yellow"/>
          <w:u w:val="single"/>
        </w:rPr>
        <w:t>Prinzip</w:t>
      </w:r>
      <w:r>
        <w:t xml:space="preserve"> bleibt – es ist </w:t>
      </w:r>
      <w:r w:rsidRPr="007A21E4">
        <w:rPr>
          <w:b/>
          <w:bCs/>
          <w:color w:val="0070C0"/>
        </w:rPr>
        <w:t>die Identifikation mit etwas Besonderem</w:t>
      </w:r>
      <w:r>
        <w:t xml:space="preserve">, was </w:t>
      </w:r>
      <w:r w:rsidRPr="00697A48">
        <w:rPr>
          <w:color w:val="FF0000"/>
        </w:rPr>
        <w:t>ICH</w:t>
      </w:r>
      <w:r>
        <w:t xml:space="preserve"> </w:t>
      </w:r>
      <w:r w:rsidRPr="00697A48">
        <w:rPr>
          <w:color w:val="0070C0"/>
        </w:rPr>
        <w:t>„ich“ nenne</w:t>
      </w:r>
      <w:r w:rsidR="007A21E4">
        <w:rPr>
          <w:color w:val="0070C0"/>
        </w:rPr>
        <w:t xml:space="preserve"> – </w:t>
      </w:r>
      <w:r w:rsidR="007A21E4" w:rsidRPr="008B0A46">
        <w:rPr>
          <w:i/>
          <w:iCs/>
          <w:color w:val="0070C0"/>
        </w:rPr>
        <w:t>eine Erscheinung</w:t>
      </w:r>
      <w:r>
        <w:t xml:space="preserve">. </w:t>
      </w:r>
      <w:r w:rsidR="007A21E4">
        <w:t xml:space="preserve"> </w:t>
      </w:r>
    </w:p>
    <w:p w:rsidR="00697A48" w:rsidRDefault="00697A48" w:rsidP="006816F1">
      <w:pPr>
        <w:pBdr>
          <w:top w:val="single" w:sz="4" w:space="1" w:color="auto"/>
          <w:left w:val="single" w:sz="4" w:space="4" w:color="auto"/>
          <w:bottom w:val="single" w:sz="4" w:space="1" w:color="auto"/>
          <w:right w:val="single" w:sz="4" w:space="4" w:color="auto"/>
        </w:pBdr>
        <w:jc w:val="center"/>
      </w:pPr>
      <w:r>
        <w:t xml:space="preserve">„Da „musst“ </w:t>
      </w:r>
      <w:r w:rsidRPr="007047FA">
        <w:rPr>
          <w:i/>
          <w:iCs/>
          <w:color w:val="FF0000"/>
        </w:rPr>
        <w:t>DU</w:t>
      </w:r>
      <w:r>
        <w:t xml:space="preserve"> d</w:t>
      </w:r>
      <w:r w:rsidRPr="007047FA">
        <w:rPr>
          <w:highlight w:val="yellow"/>
          <w:u w:val="single"/>
        </w:rPr>
        <w:t>urch</w:t>
      </w:r>
      <w:r>
        <w:t xml:space="preserve"> sprach der L</w:t>
      </w:r>
      <w:r w:rsidRPr="007047FA">
        <w:rPr>
          <w:highlight w:val="yellow"/>
          <w:u w:val="single"/>
        </w:rPr>
        <w:t>urch</w:t>
      </w:r>
      <w:r>
        <w:t xml:space="preserve">, wenn </w:t>
      </w:r>
      <w:r w:rsidRPr="007047FA">
        <w:rPr>
          <w:i/>
          <w:iCs/>
          <w:color w:val="FF0000"/>
        </w:rPr>
        <w:t>DU</w:t>
      </w:r>
      <w:r>
        <w:t xml:space="preserve"> ein </w:t>
      </w:r>
      <w:r w:rsidRPr="007047FA">
        <w:rPr>
          <w:color w:val="0070C0"/>
        </w:rPr>
        <w:t>F</w:t>
      </w:r>
      <w:r w:rsidR="007047FA">
        <w:t>&gt;</w:t>
      </w:r>
      <w:r w:rsidRPr="007047FA">
        <w:rPr>
          <w:color w:val="FF0000"/>
          <w:u w:val="single"/>
        </w:rPr>
        <w:t>rosch</w:t>
      </w:r>
      <w:r>
        <w:t xml:space="preserve"> werden willst!“</w:t>
      </w:r>
      <w:r w:rsidR="007047FA">
        <w:t xml:space="preserve"> (</w:t>
      </w:r>
      <w:r w:rsidR="007047FA" w:rsidRPr="007A21E4">
        <w:rPr>
          <w:u w:val="single"/>
        </w:rPr>
        <w:t>ruach</w:t>
      </w:r>
      <w:r w:rsidR="007047FA">
        <w:t xml:space="preserve"> …)</w:t>
      </w:r>
    </w:p>
    <w:p w:rsidR="00697A48" w:rsidRPr="00697A48" w:rsidRDefault="00697A48" w:rsidP="006816F1">
      <w:pPr>
        <w:pBdr>
          <w:top w:val="single" w:sz="4" w:space="1" w:color="auto"/>
          <w:left w:val="single" w:sz="4" w:space="4" w:color="auto"/>
          <w:bottom w:val="single" w:sz="4" w:space="1" w:color="auto"/>
          <w:right w:val="single" w:sz="4" w:space="4" w:color="auto"/>
        </w:pBdr>
        <w:spacing w:after="0" w:line="240" w:lineRule="auto"/>
        <w:jc w:val="center"/>
        <w:outlineLvl w:val="0"/>
        <w:rPr>
          <w:rFonts w:ascii="Arial" w:eastAsia="Times New Roman" w:hAnsi="Arial" w:cs="Arial"/>
          <w:color w:val="222222"/>
          <w:kern w:val="36"/>
          <w:sz w:val="36"/>
          <w:szCs w:val="36"/>
          <w:lang w:eastAsia="de-DE"/>
        </w:rPr>
      </w:pPr>
      <w:r w:rsidRPr="00697A48">
        <w:rPr>
          <w:rFonts w:ascii="Arial" w:eastAsia="Times New Roman" w:hAnsi="Arial" w:cs="Arial"/>
          <w:color w:val="222222"/>
          <w:kern w:val="36"/>
          <w:sz w:val="36"/>
          <w:szCs w:val="36"/>
          <w:bdr w:val="none" w:sz="0" w:space="0" w:color="auto" w:frame="1"/>
          <w:lang w:eastAsia="de-DE"/>
        </w:rPr>
        <w:t xml:space="preserve">Der </w:t>
      </w:r>
      <w:r w:rsidRPr="0040560B">
        <w:rPr>
          <w:rFonts w:ascii="Arial" w:eastAsia="Times New Roman" w:hAnsi="Arial" w:cs="Arial"/>
          <w:color w:val="0070C0"/>
          <w:kern w:val="36"/>
          <w:sz w:val="36"/>
          <w:szCs w:val="36"/>
          <w:bdr w:val="none" w:sz="0" w:space="0" w:color="auto" w:frame="1"/>
          <w:lang w:eastAsia="de-DE"/>
        </w:rPr>
        <w:t>F</w:t>
      </w:r>
      <w:r w:rsidR="009318DF">
        <w:rPr>
          <w:rFonts w:ascii="Arial" w:eastAsia="Times New Roman" w:hAnsi="Arial" w:cs="Arial"/>
          <w:color w:val="0070C0"/>
          <w:kern w:val="36"/>
          <w:sz w:val="36"/>
          <w:szCs w:val="36"/>
          <w:bdr w:val="none" w:sz="0" w:space="0" w:color="auto" w:frame="1"/>
          <w:lang w:eastAsia="de-DE"/>
        </w:rPr>
        <w:sym w:font="Wingdings 3" w:char="F04E"/>
      </w:r>
      <w:r w:rsidR="009318DF" w:rsidRPr="009318DF">
        <w:rPr>
          <w:rFonts w:ascii="Arial" w:eastAsia="Times New Roman" w:hAnsi="Arial" w:cs="Arial"/>
          <w:color w:val="FF0000"/>
          <w:kern w:val="36"/>
          <w:sz w:val="36"/>
          <w:szCs w:val="36"/>
          <w:bdr w:val="none" w:sz="0" w:space="0" w:color="auto" w:frame="1"/>
          <w:lang w:eastAsia="de-DE"/>
        </w:rPr>
        <w:t>ROSCH-KÖNIG</w:t>
      </w:r>
      <w:r w:rsidR="009318DF">
        <w:rPr>
          <w:rFonts w:ascii="Arial" w:eastAsia="Times New Roman" w:hAnsi="Arial" w:cs="Arial"/>
          <w:color w:val="0070C0"/>
          <w:kern w:val="36"/>
          <w:sz w:val="36"/>
          <w:szCs w:val="36"/>
          <w:bdr w:val="none" w:sz="0" w:space="0" w:color="auto" w:frame="1"/>
          <w:lang w:eastAsia="de-DE"/>
        </w:rPr>
        <w:sym w:font="Wingdings 3" w:char="F04F"/>
      </w:r>
      <w:r w:rsidRPr="00697A48">
        <w:rPr>
          <w:rFonts w:ascii="Arial" w:eastAsia="Times New Roman" w:hAnsi="Arial" w:cs="Arial"/>
          <w:color w:val="222222"/>
          <w:kern w:val="36"/>
          <w:sz w:val="36"/>
          <w:szCs w:val="36"/>
          <w:bdr w:val="none" w:sz="0" w:space="0" w:color="auto" w:frame="1"/>
          <w:lang w:eastAsia="de-DE"/>
        </w:rPr>
        <w:t xml:space="preserve"> </w:t>
      </w:r>
      <w:r w:rsidRPr="0040560B">
        <w:rPr>
          <w:rFonts w:ascii="Arial" w:eastAsia="Times New Roman" w:hAnsi="Arial" w:cs="Arial"/>
          <w:color w:val="0070C0"/>
          <w:kern w:val="36"/>
          <w:sz w:val="36"/>
          <w:szCs w:val="36"/>
          <w:bdr w:val="none" w:sz="0" w:space="0" w:color="auto" w:frame="1"/>
          <w:lang w:eastAsia="de-DE"/>
        </w:rPr>
        <w:t>Live</w:t>
      </w:r>
      <w:r w:rsidRPr="00697A48">
        <w:rPr>
          <w:rFonts w:ascii="Arial" w:eastAsia="Times New Roman" w:hAnsi="Arial" w:cs="Arial"/>
          <w:color w:val="222222"/>
          <w:kern w:val="36"/>
          <w:sz w:val="36"/>
          <w:szCs w:val="36"/>
          <w:bdr w:val="none" w:sz="0" w:space="0" w:color="auto" w:frame="1"/>
          <w:lang w:eastAsia="de-DE"/>
        </w:rPr>
        <w:t xml:space="preserve"> "</w:t>
      </w:r>
      <w:r w:rsidR="0040560B" w:rsidRPr="0040560B">
        <w:rPr>
          <w:rFonts w:ascii="Arial" w:eastAsia="Times New Roman" w:hAnsi="Arial" w:cs="Arial"/>
          <w:color w:val="FF0000"/>
          <w:kern w:val="36"/>
          <w:sz w:val="36"/>
          <w:szCs w:val="36"/>
          <w:bdr w:val="none" w:sz="0" w:space="0" w:color="auto" w:frame="1"/>
          <w:lang w:eastAsia="de-DE"/>
        </w:rPr>
        <w:t>IM AUP</w:t>
      </w:r>
      <w:r w:rsidR="0040560B">
        <w:rPr>
          <w:rFonts w:ascii="Arial" w:eastAsia="Times New Roman" w:hAnsi="Arial" w:cs="Arial"/>
          <w:color w:val="222222"/>
          <w:kern w:val="36"/>
          <w:sz w:val="36"/>
          <w:szCs w:val="36"/>
          <w:bdr w:val="none" w:sz="0" w:space="0" w:color="auto" w:frame="1"/>
          <w:lang w:eastAsia="de-DE"/>
        </w:rPr>
        <w:t>&lt;</w:t>
      </w:r>
      <w:r w:rsidR="0040560B" w:rsidRPr="0040560B">
        <w:rPr>
          <w:rFonts w:ascii="Arial" w:eastAsia="Times New Roman" w:hAnsi="Arial" w:cs="Arial"/>
          <w:color w:val="0070C0"/>
          <w:kern w:val="36"/>
          <w:sz w:val="36"/>
          <w:szCs w:val="36"/>
          <w:bdr w:val="none" w:sz="0" w:space="0" w:color="auto" w:frame="1"/>
          <w:lang w:eastAsia="de-DE"/>
        </w:rPr>
        <w:t>TR</w:t>
      </w:r>
      <w:r w:rsidR="0040560B">
        <w:rPr>
          <w:rFonts w:ascii="Arial" w:eastAsia="Times New Roman" w:hAnsi="Arial" w:cs="Arial"/>
          <w:color w:val="0070C0"/>
          <w:kern w:val="36"/>
          <w:sz w:val="36"/>
          <w:szCs w:val="36"/>
          <w:bdr w:val="none" w:sz="0" w:space="0" w:color="auto" w:frame="1"/>
          <w:lang w:eastAsia="de-DE"/>
        </w:rPr>
        <w:t>&gt;</w:t>
      </w:r>
      <w:r w:rsidR="0040560B" w:rsidRPr="0040560B">
        <w:rPr>
          <w:rFonts w:ascii="Arial" w:eastAsia="Times New Roman" w:hAnsi="Arial" w:cs="Arial"/>
          <w:color w:val="FF0000"/>
          <w:kern w:val="36"/>
          <w:sz w:val="36"/>
          <w:szCs w:val="36"/>
          <w:bdr w:val="none" w:sz="0" w:space="0" w:color="auto" w:frame="1"/>
          <w:lang w:eastAsia="de-DE"/>
        </w:rPr>
        <w:t>AG</w:t>
      </w:r>
      <w:r w:rsidRPr="0040560B">
        <w:rPr>
          <w:rFonts w:ascii="Arial" w:eastAsia="Times New Roman" w:hAnsi="Arial" w:cs="Arial"/>
          <w:color w:val="0070C0"/>
          <w:kern w:val="36"/>
          <w:sz w:val="36"/>
          <w:szCs w:val="36"/>
          <w:bdr w:val="none" w:sz="0" w:space="0" w:color="auto" w:frame="1"/>
          <w:lang w:eastAsia="de-DE"/>
        </w:rPr>
        <w:t xml:space="preserve"> </w:t>
      </w:r>
      <w:r w:rsidRPr="00697A48">
        <w:rPr>
          <w:rFonts w:ascii="Arial" w:eastAsia="Times New Roman" w:hAnsi="Arial" w:cs="Arial"/>
          <w:color w:val="222222"/>
          <w:kern w:val="36"/>
          <w:sz w:val="36"/>
          <w:szCs w:val="36"/>
          <w:bdr w:val="none" w:sz="0" w:space="0" w:color="auto" w:frame="1"/>
          <w:lang w:eastAsia="de-DE"/>
        </w:rPr>
        <w:t>des Herrn</w:t>
      </w:r>
      <w:r w:rsidR="009318DF">
        <w:rPr>
          <w:rFonts w:ascii="Arial" w:eastAsia="Times New Roman" w:hAnsi="Arial" w:cs="Arial"/>
          <w:color w:val="222222"/>
          <w:kern w:val="36"/>
          <w:sz w:val="36"/>
          <w:szCs w:val="36"/>
          <w:bdr w:val="none" w:sz="0" w:space="0" w:color="auto" w:frame="1"/>
          <w:lang w:eastAsia="de-DE"/>
        </w:rPr>
        <w:t xml:space="preserve"> = </w:t>
      </w:r>
      <w:r w:rsidR="009318DF" w:rsidRPr="009318DF">
        <w:rPr>
          <w:rFonts w:ascii="Arial" w:eastAsia="Times New Roman" w:hAnsi="Arial" w:cs="Arial"/>
          <w:color w:val="FF0000"/>
          <w:kern w:val="36"/>
          <w:sz w:val="36"/>
          <w:szCs w:val="36"/>
          <w:bdr w:val="none" w:sz="0" w:space="0" w:color="auto" w:frame="1"/>
          <w:lang w:eastAsia="de-DE"/>
        </w:rPr>
        <w:t>J</w:t>
      </w:r>
      <w:r w:rsidR="009318DF">
        <w:rPr>
          <w:rFonts w:ascii="Arial" w:eastAsia="Times New Roman" w:hAnsi="Arial" w:cs="Arial"/>
          <w:color w:val="222222"/>
          <w:kern w:val="36"/>
          <w:sz w:val="36"/>
          <w:szCs w:val="36"/>
          <w:bdr w:val="none" w:sz="0" w:space="0" w:color="auto" w:frame="1"/>
          <w:lang w:eastAsia="de-DE"/>
        </w:rPr>
        <w:t>&lt;</w:t>
      </w:r>
      <w:r w:rsidR="009318DF" w:rsidRPr="009318DF">
        <w:rPr>
          <w:rFonts w:ascii="Arial" w:eastAsia="Times New Roman" w:hAnsi="Arial" w:cs="Arial"/>
          <w:color w:val="0070C0"/>
          <w:kern w:val="36"/>
          <w:sz w:val="36"/>
          <w:szCs w:val="36"/>
          <w:bdr w:val="none" w:sz="0" w:space="0" w:color="auto" w:frame="1"/>
          <w:lang w:eastAsia="de-DE"/>
        </w:rPr>
        <w:t>H</w:t>
      </w:r>
      <w:r w:rsidR="009318DF" w:rsidRPr="009318DF">
        <w:rPr>
          <w:rFonts w:ascii="Arial" w:eastAsia="Times New Roman" w:hAnsi="Arial" w:cs="Arial"/>
          <w:color w:val="7030A0"/>
          <w:kern w:val="36"/>
          <w:sz w:val="36"/>
          <w:szCs w:val="36"/>
          <w:bdr w:val="none" w:sz="0" w:space="0" w:color="auto" w:frame="1"/>
          <w:lang w:eastAsia="de-DE"/>
        </w:rPr>
        <w:t>W</w:t>
      </w:r>
      <w:r w:rsidR="009318DF" w:rsidRPr="009318DF">
        <w:rPr>
          <w:rFonts w:ascii="Arial" w:eastAsia="Times New Roman" w:hAnsi="Arial" w:cs="Arial"/>
          <w:color w:val="0070C0"/>
          <w:kern w:val="36"/>
          <w:sz w:val="36"/>
          <w:szCs w:val="36"/>
          <w:bdr w:val="none" w:sz="0" w:space="0" w:color="auto" w:frame="1"/>
          <w:lang w:eastAsia="de-DE"/>
        </w:rPr>
        <w:t>H</w:t>
      </w:r>
      <w:r w:rsidRPr="00697A48">
        <w:rPr>
          <w:rFonts w:ascii="Arial" w:eastAsia="Times New Roman" w:hAnsi="Arial" w:cs="Arial"/>
          <w:color w:val="222222"/>
          <w:kern w:val="36"/>
          <w:sz w:val="36"/>
          <w:szCs w:val="36"/>
          <w:bdr w:val="none" w:sz="0" w:space="0" w:color="auto" w:frame="1"/>
          <w:lang w:eastAsia="de-DE"/>
        </w:rPr>
        <w:t>"</w:t>
      </w:r>
    </w:p>
    <w:p w:rsidR="007047FA" w:rsidRDefault="00E0274B" w:rsidP="006816F1">
      <w:pPr>
        <w:pBdr>
          <w:top w:val="single" w:sz="4" w:space="1" w:color="auto"/>
          <w:left w:val="single" w:sz="4" w:space="4" w:color="auto"/>
          <w:bottom w:val="single" w:sz="4" w:space="1" w:color="auto"/>
          <w:right w:val="single" w:sz="4" w:space="4" w:color="auto"/>
        </w:pBdr>
        <w:jc w:val="center"/>
      </w:pPr>
      <w:hyperlink r:id="rId774" w:history="1">
        <w:r w:rsidR="007047FA" w:rsidRPr="002B5751">
          <w:rPr>
            <w:rStyle w:val="Hyperlink"/>
          </w:rPr>
          <w:t>https://www.youtube.com/watch?v=4uZyWBjlYyo</w:t>
        </w:r>
      </w:hyperlink>
    </w:p>
    <w:p w:rsidR="00593FDA" w:rsidRDefault="007047FA" w:rsidP="007A21E4">
      <w:r w:rsidRPr="0040560B">
        <w:rPr>
          <w:i/>
          <w:iCs/>
          <w:color w:val="0070C0"/>
        </w:rPr>
        <w:t>Sinnliche Wahrnehmungen</w:t>
      </w:r>
      <w:r w:rsidRPr="0040560B">
        <w:rPr>
          <w:color w:val="0070C0"/>
        </w:rPr>
        <w:t xml:space="preserve"> </w:t>
      </w:r>
      <w:r>
        <w:t xml:space="preserve">kann </w:t>
      </w:r>
      <w:r w:rsidRPr="0040560B">
        <w:rPr>
          <w:color w:val="FF0000"/>
        </w:rPr>
        <w:t>ICH</w:t>
      </w:r>
      <w:r>
        <w:t xml:space="preserve"> ebenfalls nur </w:t>
      </w:r>
      <w:r w:rsidRPr="0040560B">
        <w:rPr>
          <w:b/>
          <w:bCs/>
          <w:highlight w:val="yellow"/>
          <w:u w:val="single"/>
        </w:rPr>
        <w:t>HIER und JETZT</w:t>
      </w:r>
      <w:r>
        <w:t xml:space="preserve"> machen. Es ist </w:t>
      </w:r>
      <w:r w:rsidR="007A21E4">
        <w:t>ein</w:t>
      </w:r>
      <w:r w:rsidRPr="0040560B">
        <w:rPr>
          <w:color w:val="0070C0"/>
        </w:rPr>
        <w:t xml:space="preserve"> Zeitfenster </w:t>
      </w:r>
      <w:r w:rsidR="0040560B">
        <w:rPr>
          <w:color w:val="0070C0"/>
        </w:rPr>
        <w:t>&lt;</w:t>
      </w:r>
      <w:r w:rsidRPr="0040560B">
        <w:rPr>
          <w:color w:val="0070C0"/>
        </w:rPr>
        <w:t>aufgespannt</w:t>
      </w:r>
      <w:r w:rsidRPr="0040560B">
        <w:rPr>
          <w:b/>
          <w:bCs/>
          <w:highlight w:val="yellow"/>
        </w:rPr>
        <w:t xml:space="preserve">. </w:t>
      </w:r>
      <w:r w:rsidRPr="006816F1">
        <w:rPr>
          <w:b/>
          <w:bCs/>
          <w:sz w:val="32"/>
          <w:szCs w:val="32"/>
          <w:highlight w:val="yellow"/>
        </w:rPr>
        <w:t>Alles ist JETZT</w:t>
      </w:r>
      <w:r w:rsidRPr="006816F1">
        <w:rPr>
          <w:sz w:val="32"/>
          <w:szCs w:val="32"/>
        </w:rPr>
        <w:t xml:space="preserve"> </w:t>
      </w:r>
      <w:r>
        <w:t xml:space="preserve">– egal, </w:t>
      </w:r>
      <w:r w:rsidRPr="0040560B">
        <w:rPr>
          <w:b/>
          <w:bCs/>
          <w:u w:val="single"/>
        </w:rPr>
        <w:t>auf welchen Punkt</w:t>
      </w:r>
      <w:r>
        <w:t xml:space="preserve"> </w:t>
      </w:r>
      <w:r w:rsidRPr="0040560B">
        <w:rPr>
          <w:color w:val="FF0000"/>
        </w:rPr>
        <w:t xml:space="preserve">ICH </w:t>
      </w:r>
      <w:r w:rsidRPr="0040560B">
        <w:rPr>
          <w:i/>
          <w:iCs/>
          <w:color w:val="FF0000"/>
        </w:rPr>
        <w:t>mich</w:t>
      </w:r>
      <w:r w:rsidRPr="0040560B">
        <w:rPr>
          <w:color w:val="FF0000"/>
        </w:rPr>
        <w:t xml:space="preserve"> </w:t>
      </w:r>
      <w:r w:rsidRPr="0040560B">
        <w:rPr>
          <w:b/>
          <w:bCs/>
        </w:rPr>
        <w:t>konzentriere</w:t>
      </w:r>
      <w:r>
        <w:t xml:space="preserve">. </w:t>
      </w:r>
      <w:r w:rsidRPr="0040560B">
        <w:rPr>
          <w:color w:val="0070C0"/>
        </w:rPr>
        <w:t>Materie und Körper entstehen erst</w:t>
      </w:r>
      <w:r>
        <w:t xml:space="preserve"> durch </w:t>
      </w:r>
      <w:r w:rsidR="007A21E4">
        <w:t xml:space="preserve">höchste </w:t>
      </w:r>
      <w:r w:rsidRPr="0040560B">
        <w:rPr>
          <w:b/>
          <w:bCs/>
          <w:u w:val="single"/>
        </w:rPr>
        <w:t>Konzentration</w:t>
      </w:r>
      <w:r>
        <w:t xml:space="preserve"> (</w:t>
      </w:r>
      <w:r w:rsidRPr="006816F1">
        <w:rPr>
          <w:sz w:val="18"/>
          <w:szCs w:val="18"/>
        </w:rPr>
        <w:t>tiefste Vergessenheitsstufe; Fischchen</w:t>
      </w:r>
      <w:r w:rsidR="0040560B" w:rsidRPr="006816F1">
        <w:rPr>
          <w:sz w:val="18"/>
          <w:szCs w:val="18"/>
        </w:rPr>
        <w:t>, Verdichtung des Wassers</w:t>
      </w:r>
      <w:r w:rsidR="007A21E4">
        <w:rPr>
          <w:sz w:val="18"/>
          <w:szCs w:val="18"/>
        </w:rPr>
        <w:t xml:space="preserve"> – anderer Aggregatzustand</w:t>
      </w:r>
      <w:r>
        <w:t xml:space="preserve">). </w:t>
      </w:r>
      <w:r w:rsidRPr="007A21E4">
        <w:rPr>
          <w:b/>
          <w:bCs/>
          <w:color w:val="FF0000"/>
          <w:sz w:val="32"/>
          <w:szCs w:val="32"/>
          <w:u w:val="single"/>
        </w:rPr>
        <w:t>HIMMELREICH ist ein vollkommenes CHET</w:t>
      </w:r>
      <w:r w:rsidRPr="007A21E4">
        <w:rPr>
          <w:color w:val="FF0000"/>
          <w:sz w:val="32"/>
          <w:szCs w:val="32"/>
        </w:rPr>
        <w:t xml:space="preserve"> </w:t>
      </w:r>
      <w:r w:rsidRPr="007A21E4">
        <w:rPr>
          <w:sz w:val="28"/>
          <w:szCs w:val="28"/>
          <w:u w:val="single"/>
        </w:rPr>
        <w:t>ohne</w:t>
      </w:r>
      <w:r w:rsidRPr="007A21E4">
        <w:rPr>
          <w:sz w:val="28"/>
          <w:szCs w:val="28"/>
        </w:rPr>
        <w:t xml:space="preserve"> </w:t>
      </w:r>
      <w:r w:rsidRPr="007A21E4">
        <w:rPr>
          <w:i/>
          <w:iCs/>
          <w:color w:val="0070C0"/>
          <w:sz w:val="28"/>
          <w:szCs w:val="28"/>
        </w:rPr>
        <w:t>Selektionen</w:t>
      </w:r>
      <w:r w:rsidRPr="007A21E4">
        <w:rPr>
          <w:sz w:val="28"/>
          <w:szCs w:val="28"/>
        </w:rPr>
        <w:t>.</w:t>
      </w:r>
      <w:r w:rsidR="0040560B" w:rsidRPr="007A21E4">
        <w:rPr>
          <w:sz w:val="28"/>
          <w:szCs w:val="28"/>
        </w:rPr>
        <w:t xml:space="preserve"> </w:t>
      </w:r>
      <w:r w:rsidR="0040560B" w:rsidRPr="0040560B">
        <w:rPr>
          <w:color w:val="FF0000"/>
        </w:rPr>
        <w:t>KINO</w:t>
      </w:r>
      <w:r w:rsidR="0040560B">
        <w:t>&lt;</w:t>
      </w:r>
      <w:r w:rsidR="0040560B" w:rsidRPr="0040560B">
        <w:rPr>
          <w:i/>
          <w:iCs/>
          <w:color w:val="0070C0"/>
        </w:rPr>
        <w:t>schaut</w:t>
      </w:r>
      <w:r w:rsidR="0040560B">
        <w:t xml:space="preserve">. </w:t>
      </w:r>
      <w:r w:rsidR="0040560B" w:rsidRPr="007A21E4">
        <w:rPr>
          <w:sz w:val="24"/>
          <w:szCs w:val="24"/>
        </w:rPr>
        <w:t>Umso mehr Schmerz – umso mehr Freude. (</w:t>
      </w:r>
      <w:r w:rsidR="0040560B" w:rsidRPr="007A21E4">
        <w:rPr>
          <w:sz w:val="18"/>
          <w:szCs w:val="18"/>
        </w:rPr>
        <w:t>klingt banal</w:t>
      </w:r>
      <w:r w:rsidR="007A21E4">
        <w:rPr>
          <w:sz w:val="18"/>
          <w:szCs w:val="18"/>
        </w:rPr>
        <w:t>; Konto +/-</w:t>
      </w:r>
      <w:r w:rsidR="0040560B" w:rsidRPr="007A21E4">
        <w:rPr>
          <w:sz w:val="24"/>
          <w:szCs w:val="24"/>
        </w:rPr>
        <w:t>)</w:t>
      </w:r>
      <w:r w:rsidRPr="007A21E4">
        <w:rPr>
          <w:sz w:val="24"/>
          <w:szCs w:val="24"/>
        </w:rPr>
        <w:t xml:space="preserve"> </w:t>
      </w:r>
      <w:r w:rsidR="0040560B">
        <w:t xml:space="preserve">Alles sind </w:t>
      </w:r>
      <w:r w:rsidR="0040560B" w:rsidRPr="0040560B">
        <w:rPr>
          <w:color w:val="0070C0"/>
        </w:rPr>
        <w:t xml:space="preserve">nur Gedanken </w:t>
      </w:r>
      <w:r w:rsidR="0040560B">
        <w:t xml:space="preserve">von der </w:t>
      </w:r>
      <w:r w:rsidR="0040560B" w:rsidRPr="006816F1">
        <w:rPr>
          <w:b/>
          <w:bCs/>
          <w:color w:val="FF0000"/>
          <w:sz w:val="24"/>
          <w:szCs w:val="24"/>
        </w:rPr>
        <w:t>höheren Ebene</w:t>
      </w:r>
      <w:r w:rsidR="0040560B" w:rsidRPr="006816F1">
        <w:rPr>
          <w:color w:val="FF0000"/>
          <w:sz w:val="24"/>
          <w:szCs w:val="24"/>
        </w:rPr>
        <w:t xml:space="preserve"> </w:t>
      </w:r>
      <w:r w:rsidR="0040560B">
        <w:t xml:space="preserve">aus gesehen. </w:t>
      </w:r>
      <w:r w:rsidR="0040560B" w:rsidRPr="007A21E4">
        <w:rPr>
          <w:u w:val="single"/>
        </w:rPr>
        <w:t>Das heißt</w:t>
      </w:r>
      <w:r w:rsidR="0040560B">
        <w:t xml:space="preserve">, </w:t>
      </w:r>
      <w:r w:rsidR="0040560B" w:rsidRPr="007A21E4">
        <w:rPr>
          <w:sz w:val="28"/>
          <w:szCs w:val="28"/>
        </w:rPr>
        <w:t xml:space="preserve">solange </w:t>
      </w:r>
      <w:r w:rsidR="0040560B" w:rsidRPr="007A21E4">
        <w:rPr>
          <w:color w:val="0070C0"/>
          <w:sz w:val="28"/>
          <w:szCs w:val="28"/>
          <w:u w:val="wave"/>
        </w:rPr>
        <w:t xml:space="preserve">diese Wellen noch </w:t>
      </w:r>
      <w:r w:rsidR="0040560B" w:rsidRPr="007A21E4">
        <w:rPr>
          <w:b/>
          <w:bCs/>
          <w:color w:val="0070C0"/>
          <w:sz w:val="28"/>
          <w:szCs w:val="28"/>
          <w:u w:val="wave"/>
        </w:rPr>
        <w:t xml:space="preserve">so vehement </w:t>
      </w:r>
      <w:r w:rsidR="0040560B" w:rsidRPr="007A21E4">
        <w:rPr>
          <w:b/>
          <w:bCs/>
          <w:color w:val="0070C0"/>
          <w:sz w:val="28"/>
          <w:szCs w:val="28"/>
          <w:highlight w:val="yellow"/>
          <w:u w:val="wave"/>
        </w:rPr>
        <w:t>auf- und abtauchen</w:t>
      </w:r>
      <w:r w:rsidR="0040560B" w:rsidRPr="007A21E4">
        <w:rPr>
          <w:sz w:val="28"/>
          <w:szCs w:val="28"/>
        </w:rPr>
        <w:t xml:space="preserve">, steckt </w:t>
      </w:r>
      <w:r w:rsidR="0040560B" w:rsidRPr="007A21E4">
        <w:rPr>
          <w:color w:val="FF0000"/>
          <w:sz w:val="28"/>
          <w:szCs w:val="28"/>
        </w:rPr>
        <w:t>MANN</w:t>
      </w:r>
      <w:r w:rsidR="0040560B" w:rsidRPr="007A21E4">
        <w:rPr>
          <w:sz w:val="28"/>
          <w:szCs w:val="28"/>
        </w:rPr>
        <w:t xml:space="preserve"> </w:t>
      </w:r>
      <w:r w:rsidR="0040560B" w:rsidRPr="007A21E4">
        <w:rPr>
          <w:color w:val="0070C0"/>
          <w:sz w:val="28"/>
          <w:szCs w:val="28"/>
          <w:u w:val="thick"/>
        </w:rPr>
        <w:t xml:space="preserve">noch </w:t>
      </w:r>
      <w:r w:rsidR="0040560B" w:rsidRPr="007A21E4">
        <w:rPr>
          <w:b/>
          <w:bCs/>
          <w:color w:val="0070C0"/>
          <w:sz w:val="28"/>
          <w:szCs w:val="28"/>
          <w:u w:val="thick"/>
        </w:rPr>
        <w:t>tief</w:t>
      </w:r>
      <w:r w:rsidR="0040560B" w:rsidRPr="007A21E4">
        <w:rPr>
          <w:color w:val="0070C0"/>
          <w:sz w:val="28"/>
          <w:szCs w:val="28"/>
          <w:u w:val="thick"/>
        </w:rPr>
        <w:t xml:space="preserve"> in dem Leben der „xxx“ drin</w:t>
      </w:r>
      <w:r w:rsidR="0040560B" w:rsidRPr="007A21E4">
        <w:rPr>
          <w:sz w:val="28"/>
          <w:szCs w:val="28"/>
        </w:rPr>
        <w:t xml:space="preserve">. </w:t>
      </w:r>
      <w:r w:rsidR="0040560B" w:rsidRPr="007A21E4">
        <w:rPr>
          <w:sz w:val="28"/>
          <w:szCs w:val="28"/>
          <w:highlight w:val="yellow"/>
        </w:rPr>
        <w:t>IN WORTEN</w:t>
      </w:r>
      <w:r w:rsidR="0040560B" w:rsidRPr="007A21E4">
        <w:rPr>
          <w:sz w:val="28"/>
          <w:szCs w:val="28"/>
        </w:rPr>
        <w:t xml:space="preserve"> sind </w:t>
      </w:r>
      <w:r w:rsidR="0040560B" w:rsidRPr="007A21E4">
        <w:rPr>
          <w:sz w:val="28"/>
          <w:szCs w:val="28"/>
          <w:u w:val="thick"/>
        </w:rPr>
        <w:t>bei ganz nüchterner Betrachtung</w:t>
      </w:r>
      <w:r w:rsidR="0040560B" w:rsidRPr="007A21E4">
        <w:rPr>
          <w:sz w:val="28"/>
          <w:szCs w:val="28"/>
        </w:rPr>
        <w:t xml:space="preserve"> keinerlei </w:t>
      </w:r>
      <w:r w:rsidR="0040560B" w:rsidRPr="007A21E4">
        <w:rPr>
          <w:i/>
          <w:iCs/>
          <w:color w:val="0070C0"/>
          <w:sz w:val="28"/>
          <w:szCs w:val="28"/>
        </w:rPr>
        <w:t>Gefühle</w:t>
      </w:r>
      <w:r w:rsidR="0040560B">
        <w:t xml:space="preserve">, </w:t>
      </w:r>
      <w:r w:rsidR="0040560B" w:rsidRPr="007A21E4">
        <w:rPr>
          <w:color w:val="0070C0"/>
        </w:rPr>
        <w:t>diese</w:t>
      </w:r>
      <w:r w:rsidR="0040560B">
        <w:t xml:space="preserve"> entstehen </w:t>
      </w:r>
      <w:r w:rsidR="007A21E4">
        <w:t xml:space="preserve">erst </w:t>
      </w:r>
      <w:r w:rsidR="0040560B">
        <w:t xml:space="preserve">durch </w:t>
      </w:r>
      <w:r w:rsidR="0040560B" w:rsidRPr="00B33839">
        <w:rPr>
          <w:color w:val="0070C0"/>
        </w:rPr>
        <w:t>die Interpretationen durch das Programm</w:t>
      </w:r>
      <w:r w:rsidR="0040560B">
        <w:t xml:space="preserve">. </w:t>
      </w:r>
      <w:r w:rsidR="0040560B" w:rsidRPr="006816F1">
        <w:rPr>
          <w:sz w:val="32"/>
          <w:szCs w:val="32"/>
          <w:u w:val="thick"/>
        </w:rPr>
        <w:t>Auf d</w:t>
      </w:r>
      <w:r w:rsidR="007A21E4">
        <w:rPr>
          <w:sz w:val="32"/>
          <w:szCs w:val="32"/>
          <w:u w:val="thick"/>
        </w:rPr>
        <w:t>ie</w:t>
      </w:r>
      <w:r w:rsidR="0040560B" w:rsidRPr="006816F1">
        <w:rPr>
          <w:sz w:val="32"/>
          <w:szCs w:val="32"/>
          <w:u w:val="thick"/>
        </w:rPr>
        <w:t xml:space="preserve"> Wortebene</w:t>
      </w:r>
      <w:r w:rsidR="0040560B" w:rsidRPr="006816F1">
        <w:rPr>
          <w:sz w:val="32"/>
          <w:szCs w:val="32"/>
        </w:rPr>
        <w:t xml:space="preserve"> (</w:t>
      </w:r>
      <w:r w:rsidR="0040560B" w:rsidRPr="006816F1">
        <w:t>in die Tiefe des Wortes</w:t>
      </w:r>
      <w:r w:rsidR="0040560B" w:rsidRPr="006816F1">
        <w:rPr>
          <w:sz w:val="32"/>
          <w:szCs w:val="32"/>
        </w:rPr>
        <w:t xml:space="preserve">) </w:t>
      </w:r>
      <w:r w:rsidR="0040560B" w:rsidRPr="007A21E4">
        <w:rPr>
          <w:sz w:val="32"/>
          <w:szCs w:val="32"/>
          <w:u w:val="single"/>
        </w:rPr>
        <w:t>hinabgestiegen</w:t>
      </w:r>
      <w:r w:rsidR="0040560B">
        <w:t xml:space="preserve"> fallen </w:t>
      </w:r>
      <w:r w:rsidR="0040560B" w:rsidRPr="00B33839">
        <w:rPr>
          <w:color w:val="0070C0"/>
        </w:rPr>
        <w:t>alle äußeren Erscheinungen weg</w:t>
      </w:r>
      <w:r w:rsidR="0040560B">
        <w:t>.</w:t>
      </w:r>
      <w:r w:rsidR="00B33839">
        <w:t xml:space="preserve"> </w:t>
      </w:r>
      <w:r w:rsidR="00B33839" w:rsidRPr="00B33839">
        <w:rPr>
          <w:color w:val="0070C0"/>
        </w:rPr>
        <w:t xml:space="preserve">Alles was auftaucht </w:t>
      </w:r>
      <w:r w:rsidR="00B33839">
        <w:t xml:space="preserve">ist </w:t>
      </w:r>
      <w:r w:rsidR="00B33839" w:rsidRPr="00B33839">
        <w:rPr>
          <w:color w:val="FF0000"/>
        </w:rPr>
        <w:t>ein KEGEL</w:t>
      </w:r>
      <w:r w:rsidR="00B33839">
        <w:t xml:space="preserve"> und bei </w:t>
      </w:r>
      <w:r w:rsidR="00B33839" w:rsidRPr="00B33839">
        <w:rPr>
          <w:i/>
          <w:iCs/>
          <w:color w:val="0070C0"/>
          <w:u w:val="thick"/>
        </w:rPr>
        <w:t xml:space="preserve">Schmerz ist ganz </w:t>
      </w:r>
      <w:r w:rsidR="00B33839" w:rsidRPr="007A21E4">
        <w:rPr>
          <w:b/>
          <w:bCs/>
          <w:i/>
          <w:iCs/>
          <w:color w:val="0070C0"/>
          <w:u w:val="thick"/>
        </w:rPr>
        <w:t>massiv die Dreiecksseite</w:t>
      </w:r>
      <w:r w:rsidR="00B33839" w:rsidRPr="00B33839">
        <w:rPr>
          <w:i/>
          <w:iCs/>
          <w:color w:val="0070C0"/>
          <w:u w:val="thick"/>
        </w:rPr>
        <w:t xml:space="preserve"> aufgetaucht</w:t>
      </w:r>
      <w:r w:rsidR="00B33839">
        <w:t>. (</w:t>
      </w:r>
      <w:r w:rsidR="00B33839" w:rsidRPr="00B33839">
        <w:rPr>
          <w:color w:val="0070C0"/>
          <w:sz w:val="18"/>
          <w:szCs w:val="18"/>
        </w:rPr>
        <w:t>einseitig</w:t>
      </w:r>
      <w:r w:rsidR="00B33839">
        <w:t xml:space="preserve">) Es ist </w:t>
      </w:r>
      <w:r w:rsidR="00B33839" w:rsidRPr="00B33839">
        <w:rPr>
          <w:color w:val="0070C0"/>
        </w:rPr>
        <w:t>aufgetaucht</w:t>
      </w:r>
      <w:r w:rsidR="00B33839">
        <w:rPr>
          <w:color w:val="0070C0"/>
        </w:rPr>
        <w:t>/es passiert einfach</w:t>
      </w:r>
      <w:r w:rsidR="00B33839">
        <w:t xml:space="preserve"> und hat seinen </w:t>
      </w:r>
      <w:r w:rsidR="00B33839" w:rsidRPr="00B33839">
        <w:rPr>
          <w:color w:val="FF0000"/>
        </w:rPr>
        <w:t>SIN</w:t>
      </w:r>
      <w:r w:rsidR="00B33839">
        <w:sym w:font="Wingdings 3" w:char="F04F"/>
      </w:r>
      <w:r w:rsidR="00B33839" w:rsidRPr="00B33839">
        <w:rPr>
          <w:color w:val="0070C0"/>
        </w:rPr>
        <w:t>N</w:t>
      </w:r>
      <w:r w:rsidR="00B33839">
        <w:t xml:space="preserve">. </w:t>
      </w:r>
    </w:p>
    <w:p w:rsidR="00116CF6" w:rsidRDefault="006816F1" w:rsidP="00116CF6">
      <w:r w:rsidRPr="007A21E4">
        <w:rPr>
          <w:color w:val="FF0000"/>
          <w:sz w:val="32"/>
          <w:szCs w:val="32"/>
          <w:highlight w:val="yellow"/>
        </w:rPr>
        <w:t>HEILIGKEIT IST ALLES</w:t>
      </w:r>
      <w:r>
        <w:t xml:space="preserve">, wenn es noch </w:t>
      </w:r>
      <w:r w:rsidRPr="008D64B6">
        <w:rPr>
          <w:color w:val="0070C0"/>
        </w:rPr>
        <w:t>Reibungspunkte gibt</w:t>
      </w:r>
      <w:r>
        <w:t>: „</w:t>
      </w:r>
      <w:r w:rsidRPr="008D64B6">
        <w:rPr>
          <w:u w:val="single"/>
        </w:rPr>
        <w:t>Das will ICH NICHT</w:t>
      </w:r>
      <w:r>
        <w:t xml:space="preserve">!“ </w:t>
      </w:r>
      <w:r w:rsidR="008D64B6">
        <w:t xml:space="preserve">ist es </w:t>
      </w:r>
      <w:r w:rsidR="008D64B6" w:rsidRPr="008D64B6">
        <w:rPr>
          <w:u w:val="single"/>
        </w:rPr>
        <w:t>nicht</w:t>
      </w:r>
      <w:r w:rsidR="008D64B6">
        <w:t xml:space="preserve"> </w:t>
      </w:r>
      <w:r w:rsidR="008D64B6" w:rsidRPr="008D64B6">
        <w:rPr>
          <w:color w:val="FF0000"/>
        </w:rPr>
        <w:t>HEIL</w:t>
      </w:r>
      <w:r w:rsidR="008D64B6">
        <w:t xml:space="preserve">. </w:t>
      </w:r>
      <w:r>
        <w:t xml:space="preserve"> </w:t>
      </w:r>
      <w:r w:rsidR="008D64B6" w:rsidRPr="008D64B6">
        <w:rPr>
          <w:color w:val="FF0000"/>
        </w:rPr>
        <w:t>ES</w:t>
      </w:r>
      <w:r w:rsidR="007A21E4">
        <w:rPr>
          <w:color w:val="FF0000"/>
        </w:rPr>
        <w:t>&lt;</w:t>
      </w:r>
      <w:r w:rsidR="008D64B6" w:rsidRPr="008D64B6">
        <w:rPr>
          <w:color w:val="FF0000"/>
        </w:rPr>
        <w:t xml:space="preserve"> </w:t>
      </w:r>
      <w:r w:rsidR="008D64B6" w:rsidRPr="008D64B6">
        <w:rPr>
          <w:color w:val="0070C0"/>
        </w:rPr>
        <w:t xml:space="preserve">erlebt immer </w:t>
      </w:r>
      <w:r w:rsidR="008D64B6" w:rsidRPr="008D64B6">
        <w:rPr>
          <w:color w:val="0070C0"/>
          <w:u w:val="single"/>
        </w:rPr>
        <w:t>neue Formen</w:t>
      </w:r>
      <w:r w:rsidR="008D64B6" w:rsidRPr="008D64B6">
        <w:rPr>
          <w:color w:val="FF0000"/>
        </w:rPr>
        <w:t xml:space="preserve">. </w:t>
      </w:r>
      <w:r w:rsidR="008D64B6" w:rsidRPr="007A21E4">
        <w:rPr>
          <w:b/>
          <w:bCs/>
          <w:color w:val="FF0000"/>
          <w:sz w:val="24"/>
          <w:szCs w:val="24"/>
        </w:rPr>
        <w:t>DER GEIST</w:t>
      </w:r>
      <w:r w:rsidR="008D64B6" w:rsidRPr="007A21E4">
        <w:rPr>
          <w:color w:val="FF0000"/>
          <w:sz w:val="24"/>
          <w:szCs w:val="24"/>
        </w:rPr>
        <w:t xml:space="preserve"> </w:t>
      </w:r>
      <w:r w:rsidR="008D64B6" w:rsidRPr="008D64B6">
        <w:rPr>
          <w:b/>
          <w:bCs/>
          <w:u w:val="single"/>
        </w:rPr>
        <w:t>ändert sich</w:t>
      </w:r>
      <w:r w:rsidR="007A21E4">
        <w:rPr>
          <w:b/>
          <w:bCs/>
          <w:u w:val="single"/>
        </w:rPr>
        <w:t xml:space="preserve"> dabei</w:t>
      </w:r>
      <w:r w:rsidR="008D64B6" w:rsidRPr="008D64B6">
        <w:rPr>
          <w:b/>
          <w:bCs/>
          <w:u w:val="single"/>
        </w:rPr>
        <w:t xml:space="preserve"> nicht</w:t>
      </w:r>
      <w:r w:rsidR="008D64B6">
        <w:t xml:space="preserve">. </w:t>
      </w:r>
      <w:r w:rsidR="008D64B6" w:rsidRPr="008D64B6">
        <w:rPr>
          <w:color w:val="0070C0"/>
        </w:rPr>
        <w:t>Das kleine „ich“ hätte darauf verzichten können</w:t>
      </w:r>
      <w:r w:rsidR="007A21E4">
        <w:rPr>
          <w:color w:val="0070C0"/>
        </w:rPr>
        <w:t xml:space="preserve"> z.B. Schmerz</w:t>
      </w:r>
      <w:r w:rsidR="008D64B6" w:rsidRPr="008D64B6">
        <w:rPr>
          <w:color w:val="0070C0"/>
        </w:rPr>
        <w:t xml:space="preserve"> </w:t>
      </w:r>
      <w:r w:rsidR="008D64B6">
        <w:t xml:space="preserve">– </w:t>
      </w:r>
      <w:r w:rsidR="008D64B6" w:rsidRPr="007A21E4">
        <w:rPr>
          <w:b/>
          <w:bCs/>
          <w:sz w:val="32"/>
          <w:szCs w:val="32"/>
          <w:u w:val="single"/>
        </w:rPr>
        <w:t xml:space="preserve">NENNE DIE SACHEN, WIE </w:t>
      </w:r>
      <w:r w:rsidR="008D64B6" w:rsidRPr="007A21E4">
        <w:rPr>
          <w:b/>
          <w:bCs/>
          <w:color w:val="FF0000"/>
          <w:sz w:val="32"/>
          <w:szCs w:val="32"/>
          <w:u w:val="single"/>
        </w:rPr>
        <w:t>DU</w:t>
      </w:r>
      <w:r w:rsidR="008D64B6" w:rsidRPr="007A21E4">
        <w:rPr>
          <w:b/>
          <w:bCs/>
          <w:sz w:val="32"/>
          <w:szCs w:val="32"/>
          <w:u w:val="single"/>
        </w:rPr>
        <w:t xml:space="preserve"> WILLST – ABER </w:t>
      </w:r>
      <w:r w:rsidR="008D64B6" w:rsidRPr="007A21E4">
        <w:rPr>
          <w:b/>
          <w:bCs/>
          <w:color w:val="0070C0"/>
          <w:sz w:val="32"/>
          <w:szCs w:val="32"/>
          <w:u w:val="single"/>
        </w:rPr>
        <w:t>REDE</w:t>
      </w:r>
      <w:r w:rsidR="008D64B6" w:rsidRPr="007A21E4">
        <w:rPr>
          <w:b/>
          <w:bCs/>
          <w:sz w:val="32"/>
          <w:szCs w:val="32"/>
          <w:u w:val="single"/>
        </w:rPr>
        <w:t xml:space="preserve"> </w:t>
      </w:r>
      <w:r w:rsidR="008D64B6" w:rsidRPr="007A21E4">
        <w:rPr>
          <w:b/>
          <w:bCs/>
          <w:color w:val="FF0000"/>
          <w:sz w:val="32"/>
          <w:szCs w:val="32"/>
          <w:u w:val="single"/>
        </w:rPr>
        <w:t xml:space="preserve">DIR </w:t>
      </w:r>
      <w:r w:rsidR="008D64B6" w:rsidRPr="007A21E4">
        <w:rPr>
          <w:b/>
          <w:bCs/>
          <w:sz w:val="32"/>
          <w:szCs w:val="32"/>
          <w:u w:val="single"/>
        </w:rPr>
        <w:t>NIEMALS EIN</w:t>
      </w:r>
      <w:r w:rsidR="008D64B6" w:rsidRPr="007A21E4">
        <w:rPr>
          <w:sz w:val="32"/>
          <w:szCs w:val="32"/>
        </w:rPr>
        <w:t xml:space="preserve">, das </w:t>
      </w:r>
      <w:r w:rsidR="008D64B6" w:rsidRPr="007A21E4">
        <w:rPr>
          <w:color w:val="0070C0"/>
          <w:sz w:val="32"/>
          <w:szCs w:val="32"/>
        </w:rPr>
        <w:t>diese Erfahrungen</w:t>
      </w:r>
      <w:r w:rsidR="008D64B6" w:rsidRPr="007A21E4">
        <w:rPr>
          <w:sz w:val="32"/>
          <w:szCs w:val="32"/>
        </w:rPr>
        <w:t xml:space="preserve"> </w:t>
      </w:r>
      <w:r w:rsidR="008D64B6" w:rsidRPr="007A21E4">
        <w:rPr>
          <w:b/>
          <w:bCs/>
          <w:sz w:val="32"/>
          <w:szCs w:val="32"/>
          <w:u w:val="single"/>
        </w:rPr>
        <w:t>nicht wichtig sind</w:t>
      </w:r>
      <w:r w:rsidR="008D64B6">
        <w:t xml:space="preserve">. Sobald </w:t>
      </w:r>
      <w:r w:rsidR="00116CF6">
        <w:t>„</w:t>
      </w:r>
      <w:r w:rsidR="008D64B6" w:rsidRPr="00116CF6">
        <w:rPr>
          <w:color w:val="0070C0"/>
        </w:rPr>
        <w:t>ihnen</w:t>
      </w:r>
      <w:r w:rsidR="00116CF6">
        <w:t>“</w:t>
      </w:r>
      <w:r w:rsidR="008D64B6">
        <w:t xml:space="preserve"> das Leben einen </w:t>
      </w:r>
      <w:r w:rsidR="008D64B6" w:rsidRPr="008D64B6">
        <w:rPr>
          <w:b/>
          <w:bCs/>
          <w:u w:val="single"/>
        </w:rPr>
        <w:t>Hauch von Prüfungen vorlegt</w:t>
      </w:r>
      <w:r w:rsidR="008D64B6">
        <w:t xml:space="preserve"> – ist es (oft) vorbei. Es müssen keine vom </w:t>
      </w:r>
      <w:r w:rsidR="008D64B6" w:rsidRPr="00DD0546">
        <w:rPr>
          <w:color w:val="0070C0"/>
        </w:rPr>
        <w:t xml:space="preserve">normalen Menschen </w:t>
      </w:r>
      <w:r w:rsidR="0047133C">
        <w:rPr>
          <w:color w:val="0070C0"/>
        </w:rPr>
        <w:t>„</w:t>
      </w:r>
      <w:r w:rsidR="008D64B6">
        <w:t>negativ</w:t>
      </w:r>
      <w:r w:rsidR="0047133C">
        <w:t xml:space="preserve"> beurteilte</w:t>
      </w:r>
      <w:r w:rsidR="008D64B6">
        <w:t xml:space="preserve"> Prüfungen</w:t>
      </w:r>
      <w:r w:rsidR="0047133C">
        <w:t>“</w:t>
      </w:r>
      <w:r w:rsidR="008D64B6">
        <w:t xml:space="preserve"> sein. </w:t>
      </w:r>
      <w:r w:rsidR="008D64B6" w:rsidRPr="008D64B6">
        <w:rPr>
          <w:color w:val="0070C0"/>
        </w:rPr>
        <w:t xml:space="preserve">Der normale Mensch </w:t>
      </w:r>
      <w:r w:rsidR="008D64B6">
        <w:t xml:space="preserve">erinnert sich oft nur an </w:t>
      </w:r>
      <w:r w:rsidR="008D64B6" w:rsidRPr="008D64B6">
        <w:rPr>
          <w:color w:val="FF0000"/>
        </w:rPr>
        <w:t>GOTT</w:t>
      </w:r>
      <w:r w:rsidR="008D64B6">
        <w:t xml:space="preserve">, wenn </w:t>
      </w:r>
      <w:r w:rsidR="008D64B6" w:rsidRPr="008D64B6">
        <w:rPr>
          <w:i/>
          <w:iCs/>
          <w:color w:val="0070C0"/>
        </w:rPr>
        <w:t>er</w:t>
      </w:r>
      <w:r w:rsidR="008D64B6">
        <w:t xml:space="preserve"> </w:t>
      </w:r>
      <w:r w:rsidR="008D64B6" w:rsidRPr="008D64B6">
        <w:rPr>
          <w:b/>
          <w:bCs/>
          <w:u w:val="single"/>
        </w:rPr>
        <w:t>keinen Ausweg mehr sieht</w:t>
      </w:r>
      <w:r w:rsidR="008D64B6">
        <w:t xml:space="preserve"> – das ist HEUCHELEI. Annehmen von </w:t>
      </w:r>
      <w:r w:rsidR="008D64B6" w:rsidRPr="00DD0546">
        <w:rPr>
          <w:color w:val="FF0000"/>
        </w:rPr>
        <w:t>AL</w:t>
      </w:r>
      <w:r w:rsidR="008D64B6">
        <w:sym w:font="Wingdings 3" w:char="F04F"/>
      </w:r>
      <w:r w:rsidR="008D64B6" w:rsidRPr="00DD0546">
        <w:rPr>
          <w:color w:val="0070C0"/>
        </w:rPr>
        <w:t>LEM</w:t>
      </w:r>
      <w:r w:rsidR="008D64B6">
        <w:t xml:space="preserve"> </w:t>
      </w:r>
      <w:r w:rsidR="008D64B6" w:rsidRPr="00DD0546">
        <w:rPr>
          <w:u w:val="single"/>
        </w:rPr>
        <w:t>was kommt und wieder geht</w:t>
      </w:r>
      <w:r w:rsidR="008D64B6">
        <w:t xml:space="preserve">. </w:t>
      </w:r>
      <w:r w:rsidR="008D64B6" w:rsidRPr="00116CF6">
        <w:rPr>
          <w:sz w:val="28"/>
          <w:szCs w:val="28"/>
        </w:rPr>
        <w:t xml:space="preserve">Das </w:t>
      </w:r>
      <w:r w:rsidR="008D64B6" w:rsidRPr="00116CF6">
        <w:rPr>
          <w:color w:val="FF0000"/>
          <w:sz w:val="28"/>
          <w:szCs w:val="28"/>
        </w:rPr>
        <w:t>Bewusstsein</w:t>
      </w:r>
      <w:r w:rsidR="008D64B6" w:rsidRPr="00116CF6">
        <w:rPr>
          <w:sz w:val="28"/>
          <w:szCs w:val="28"/>
        </w:rPr>
        <w:t xml:space="preserve"> schaut sich </w:t>
      </w:r>
      <w:r w:rsidR="008D64B6" w:rsidRPr="00116CF6">
        <w:rPr>
          <w:i/>
          <w:iCs/>
          <w:color w:val="FF0000"/>
          <w:sz w:val="28"/>
          <w:szCs w:val="28"/>
        </w:rPr>
        <w:t xml:space="preserve">seine </w:t>
      </w:r>
      <w:r w:rsidR="008D64B6" w:rsidRPr="00116CF6">
        <w:rPr>
          <w:color w:val="0070C0"/>
          <w:sz w:val="28"/>
          <w:szCs w:val="28"/>
        </w:rPr>
        <w:lastRenderedPageBreak/>
        <w:t>Informationen</w:t>
      </w:r>
      <w:r w:rsidR="008D64B6" w:rsidRPr="00116CF6">
        <w:rPr>
          <w:sz w:val="28"/>
          <w:szCs w:val="28"/>
        </w:rPr>
        <w:t xml:space="preserve"> an</w:t>
      </w:r>
      <w:r w:rsidR="008D64B6">
        <w:t>.</w:t>
      </w:r>
      <w:r w:rsidR="00DD0546">
        <w:t xml:space="preserve"> </w:t>
      </w:r>
      <w:r w:rsidR="00DD0546" w:rsidRPr="00DD0546">
        <w:rPr>
          <w:color w:val="0070C0"/>
        </w:rPr>
        <w:t>Informationen</w:t>
      </w:r>
      <w:r w:rsidR="00DD0546">
        <w:t xml:space="preserve"> können </w:t>
      </w:r>
      <w:r w:rsidR="00DD0546" w:rsidRPr="00DD0546">
        <w:rPr>
          <w:b/>
          <w:bCs/>
          <w:u w:val="single"/>
        </w:rPr>
        <w:t>nichts</w:t>
      </w:r>
      <w:r w:rsidR="00DD0546">
        <w:t xml:space="preserve"> </w:t>
      </w:r>
      <w:r w:rsidR="00DD0546" w:rsidRPr="00DD0546">
        <w:rPr>
          <w:color w:val="0070C0"/>
        </w:rPr>
        <w:t>empfinden</w:t>
      </w:r>
      <w:r w:rsidR="00DD0546">
        <w:t xml:space="preserve">. </w:t>
      </w:r>
      <w:r w:rsidR="00DD0546" w:rsidRPr="00DD0546">
        <w:rPr>
          <w:color w:val="FF0000"/>
        </w:rPr>
        <w:t>KINO</w:t>
      </w:r>
      <w:r w:rsidR="00DD0546">
        <w:t xml:space="preserve"> </w:t>
      </w:r>
      <w:r w:rsidR="00DD0546" w:rsidRPr="00DD0546">
        <w:rPr>
          <w:color w:val="0070C0"/>
        </w:rPr>
        <w:t>empfindet</w:t>
      </w:r>
      <w:r w:rsidR="00DD0546">
        <w:t xml:space="preserve"> ebenfalls </w:t>
      </w:r>
      <w:r w:rsidR="00DD0546" w:rsidRPr="00DD0546">
        <w:rPr>
          <w:b/>
          <w:bCs/>
          <w:u w:val="single"/>
        </w:rPr>
        <w:t>nichts</w:t>
      </w:r>
      <w:r w:rsidR="00DD0546">
        <w:t xml:space="preserve">. </w:t>
      </w:r>
      <w:r w:rsidR="00DD0546" w:rsidRPr="0047133C">
        <w:rPr>
          <w:u w:val="single"/>
        </w:rPr>
        <w:t>Das klingt wie ein Widerspruch</w:t>
      </w:r>
      <w:r w:rsidR="00DD0546">
        <w:t xml:space="preserve">. </w:t>
      </w:r>
      <w:r w:rsidR="00DD0546" w:rsidRPr="00116CF6">
        <w:rPr>
          <w:color w:val="FF0000"/>
          <w:sz w:val="24"/>
          <w:szCs w:val="24"/>
        </w:rPr>
        <w:t xml:space="preserve">ICH&lt; </w:t>
      </w:r>
      <w:r w:rsidR="00DD0546" w:rsidRPr="00116CF6">
        <w:rPr>
          <w:color w:val="0070C0"/>
          <w:sz w:val="24"/>
          <w:szCs w:val="24"/>
        </w:rPr>
        <w:t>ST</w:t>
      </w:r>
      <w:r w:rsidR="00DD0546" w:rsidRPr="00116CF6">
        <w:rPr>
          <w:color w:val="FF0000"/>
          <w:sz w:val="24"/>
          <w:szCs w:val="24"/>
        </w:rPr>
        <w:t xml:space="preserve"> &gt;EHE </w:t>
      </w:r>
      <w:r w:rsidR="00DD0546" w:rsidRPr="00116CF6">
        <w:rPr>
          <w:sz w:val="24"/>
          <w:szCs w:val="24"/>
        </w:rPr>
        <w:t xml:space="preserve">noch eines darüber </w:t>
      </w:r>
      <w:r w:rsidR="00DD0546">
        <w:t xml:space="preserve">– </w:t>
      </w:r>
      <w:r w:rsidR="00DD0546" w:rsidRPr="00DD0546">
        <w:rPr>
          <w:color w:val="0070C0"/>
        </w:rPr>
        <w:t>denke</w:t>
      </w:r>
      <w:r w:rsidR="00DD0546">
        <w:t xml:space="preserve"> </w:t>
      </w:r>
      <w:r w:rsidR="00DD0546" w:rsidRPr="00DD0546">
        <w:rPr>
          <w:color w:val="FF0000"/>
        </w:rPr>
        <w:t>MIR</w:t>
      </w:r>
      <w:r w:rsidR="00DD0546">
        <w:t xml:space="preserve"> </w:t>
      </w:r>
      <w:r w:rsidR="00DD0546" w:rsidRPr="00DD0546">
        <w:rPr>
          <w:u w:val="single"/>
        </w:rPr>
        <w:t>beides aus, mit allem was dazu gehört</w:t>
      </w:r>
      <w:r w:rsidR="00DD0546">
        <w:t xml:space="preserve">. </w:t>
      </w:r>
    </w:p>
    <w:p w:rsidR="00FD7785" w:rsidRDefault="00DD0546" w:rsidP="00116CF6">
      <w:r w:rsidRPr="00116CF6">
        <w:rPr>
          <w:i/>
          <w:iCs/>
          <w:u w:val="single"/>
        </w:rPr>
        <w:t>Vier Seiten</w:t>
      </w:r>
      <w:r>
        <w:t xml:space="preserve">: </w:t>
      </w:r>
      <w:r w:rsidRPr="00DD0546">
        <w:rPr>
          <w:color w:val="FF0000"/>
        </w:rPr>
        <w:t>GEIST</w:t>
      </w:r>
      <w:r>
        <w:t xml:space="preserve"> ist der </w:t>
      </w:r>
      <w:r w:rsidRPr="00DD0546">
        <w:rPr>
          <w:color w:val="FF0000"/>
        </w:rPr>
        <w:t xml:space="preserve">EINZIGE DER </w:t>
      </w:r>
      <w:r w:rsidRPr="00DD0546">
        <w:rPr>
          <w:i/>
          <w:iCs/>
          <w:color w:val="0070C0"/>
        </w:rPr>
        <w:t>den Traum erlebt</w:t>
      </w:r>
      <w:r w:rsidRPr="00DD0546">
        <w:rPr>
          <w:color w:val="0070C0"/>
        </w:rPr>
        <w:t xml:space="preserve"> </w:t>
      </w:r>
      <w:r>
        <w:t>(</w:t>
      </w:r>
      <w:r w:rsidRPr="00DD0546">
        <w:rPr>
          <w:color w:val="FF0000"/>
        </w:rPr>
        <w:t xml:space="preserve">GEIST </w:t>
      </w:r>
      <w:r>
        <w:t xml:space="preserve">+ </w:t>
      </w:r>
      <w:r w:rsidRPr="00DD0546">
        <w:rPr>
          <w:color w:val="0070C0"/>
        </w:rPr>
        <w:t>Erscheinungen</w:t>
      </w:r>
      <w:r>
        <w:t xml:space="preserve">). Jetzt </w:t>
      </w:r>
      <w:r w:rsidRPr="00116CF6">
        <w:rPr>
          <w:b/>
          <w:bCs/>
        </w:rPr>
        <w:t>drehen</w:t>
      </w:r>
      <w:r>
        <w:t xml:space="preserve"> wir es. </w:t>
      </w:r>
      <w:r w:rsidRPr="00DD0546">
        <w:rPr>
          <w:color w:val="FF0000"/>
        </w:rPr>
        <w:t xml:space="preserve">Geist ist NICHTS (++) </w:t>
      </w:r>
      <w:r>
        <w:t xml:space="preserve">und die </w:t>
      </w:r>
      <w:r w:rsidRPr="00116CF6">
        <w:rPr>
          <w:b/>
          <w:bCs/>
          <w:color w:val="0070C0"/>
        </w:rPr>
        <w:t>Erscheinungen</w:t>
      </w:r>
      <w:r w:rsidRPr="00DD0546">
        <w:rPr>
          <w:color w:val="0070C0"/>
        </w:rPr>
        <w:t xml:space="preserve"> sind das Seiende</w:t>
      </w:r>
      <w:r>
        <w:t xml:space="preserve">, die </w:t>
      </w:r>
      <w:r w:rsidRPr="00DD0546">
        <w:rPr>
          <w:color w:val="0070C0"/>
        </w:rPr>
        <w:t>etwas erleben</w:t>
      </w:r>
      <w:r>
        <w:t xml:space="preserve">. </w:t>
      </w:r>
      <w:r w:rsidRPr="00DD0546">
        <w:rPr>
          <w:i/>
          <w:iCs/>
          <w:sz w:val="28"/>
          <w:szCs w:val="28"/>
          <w:u w:val="single"/>
        </w:rPr>
        <w:t xml:space="preserve">Wer hat </w:t>
      </w:r>
      <w:r w:rsidRPr="00DD0546">
        <w:rPr>
          <w:i/>
          <w:iCs/>
          <w:color w:val="0070C0"/>
          <w:sz w:val="28"/>
          <w:szCs w:val="28"/>
          <w:u w:val="single"/>
        </w:rPr>
        <w:t>es</w:t>
      </w:r>
      <w:r w:rsidRPr="00DD0546">
        <w:rPr>
          <w:i/>
          <w:iCs/>
          <w:sz w:val="28"/>
          <w:szCs w:val="28"/>
          <w:u w:val="single"/>
        </w:rPr>
        <w:t xml:space="preserve"> nun </w:t>
      </w:r>
      <w:r w:rsidRPr="00DD0546">
        <w:rPr>
          <w:i/>
          <w:iCs/>
          <w:color w:val="0070C0"/>
          <w:sz w:val="28"/>
          <w:szCs w:val="28"/>
          <w:u w:val="single"/>
        </w:rPr>
        <w:t>erlebt</w:t>
      </w:r>
      <w:r w:rsidRPr="00DD0546">
        <w:rPr>
          <w:i/>
          <w:iCs/>
          <w:sz w:val="28"/>
          <w:szCs w:val="28"/>
          <w:u w:val="single"/>
        </w:rPr>
        <w:t xml:space="preserve"> </w:t>
      </w:r>
      <w:r>
        <w:t xml:space="preserve">– </w:t>
      </w:r>
      <w:r w:rsidRPr="00DD0546">
        <w:rPr>
          <w:color w:val="FF0000"/>
        </w:rPr>
        <w:t xml:space="preserve">der träumende Geist </w:t>
      </w:r>
      <w:r w:rsidRPr="00DD0546">
        <w:rPr>
          <w:u w:val="single"/>
        </w:rPr>
        <w:t>oder</w:t>
      </w:r>
      <w:r>
        <w:t xml:space="preserve"> </w:t>
      </w:r>
      <w:r w:rsidRPr="00DD0546">
        <w:rPr>
          <w:color w:val="0070C0"/>
        </w:rPr>
        <w:t>die Erscheinung = Person</w:t>
      </w:r>
      <w:r>
        <w:t xml:space="preserve">. </w:t>
      </w:r>
      <w:r w:rsidRPr="00DD0546">
        <w:rPr>
          <w:b/>
          <w:bCs/>
          <w:sz w:val="28"/>
          <w:szCs w:val="28"/>
          <w:u w:val="single"/>
        </w:rPr>
        <w:t xml:space="preserve">Beide haben </w:t>
      </w:r>
      <w:r w:rsidRPr="00DD0546">
        <w:rPr>
          <w:b/>
          <w:bCs/>
          <w:i/>
          <w:iCs/>
          <w:color w:val="0070C0"/>
          <w:sz w:val="28"/>
          <w:szCs w:val="28"/>
          <w:u w:val="single"/>
        </w:rPr>
        <w:t>es erlebt</w:t>
      </w:r>
      <w:r w:rsidRPr="00DD0546">
        <w:rPr>
          <w:color w:val="0070C0"/>
          <w:sz w:val="28"/>
          <w:szCs w:val="28"/>
        </w:rPr>
        <w:t xml:space="preserve"> </w:t>
      </w:r>
      <w:r>
        <w:t xml:space="preserve">und das begreift nur die </w:t>
      </w:r>
      <w:r w:rsidRPr="0047133C">
        <w:rPr>
          <w:b/>
          <w:bCs/>
          <w:color w:val="FF0000"/>
          <w:sz w:val="28"/>
          <w:szCs w:val="28"/>
          <w:highlight w:val="yellow"/>
        </w:rPr>
        <w:t>QUINTESSENZ ●</w:t>
      </w:r>
      <w:r>
        <w:t>.</w:t>
      </w:r>
      <w:r w:rsidR="0047133C">
        <w:t xml:space="preserve"> </w:t>
      </w:r>
      <w:r>
        <w:t xml:space="preserve">  </w:t>
      </w:r>
    </w:p>
    <w:p w:rsidR="00FD7785" w:rsidRDefault="00FD7785" w:rsidP="00116CF6">
      <w:r>
        <w:t xml:space="preserve">Kein </w:t>
      </w:r>
      <w:r w:rsidRPr="00FD7785">
        <w:rPr>
          <w:i/>
          <w:iCs/>
          <w:color w:val="0070C0"/>
        </w:rPr>
        <w:t>Gedanke</w:t>
      </w:r>
      <w:r>
        <w:t xml:space="preserve"> ist </w:t>
      </w:r>
      <w:r w:rsidRPr="00FD7785">
        <w:rPr>
          <w:b/>
          <w:bCs/>
          <w:u w:val="single"/>
        </w:rPr>
        <w:t>ewig.</w:t>
      </w:r>
      <w:r>
        <w:t xml:space="preserve"> </w:t>
      </w:r>
      <w:r w:rsidRPr="00FD7785">
        <w:rPr>
          <w:b/>
          <w:bCs/>
          <w:color w:val="FF0000"/>
        </w:rPr>
        <w:t>DIE WIRKLICHKEIT IST EWIG</w:t>
      </w:r>
      <w:r>
        <w:t xml:space="preserve">. </w:t>
      </w:r>
      <w:r w:rsidRPr="00FD7785">
        <w:rPr>
          <w:color w:val="FF0000"/>
        </w:rPr>
        <w:t>HEILIGKET</w:t>
      </w:r>
      <w:r>
        <w:t xml:space="preserve"> kann </w:t>
      </w:r>
      <w:r w:rsidRPr="00FD7785">
        <w:rPr>
          <w:color w:val="FF0000"/>
        </w:rPr>
        <w:t>MANN</w:t>
      </w:r>
      <w:r>
        <w:t xml:space="preserve"> </w:t>
      </w:r>
      <w:r w:rsidRPr="00FD7785">
        <w:rPr>
          <w:b/>
          <w:bCs/>
          <w:u w:val="single"/>
        </w:rPr>
        <w:t>nicht</w:t>
      </w:r>
      <w:r>
        <w:t xml:space="preserve"> </w:t>
      </w:r>
      <w:r w:rsidRPr="00FD7785">
        <w:rPr>
          <w:color w:val="0070C0"/>
        </w:rPr>
        <w:t>erfahren</w:t>
      </w:r>
      <w:r>
        <w:t xml:space="preserve">. </w:t>
      </w:r>
      <w:r w:rsidRPr="00116CF6">
        <w:rPr>
          <w:b/>
          <w:bCs/>
          <w:color w:val="0070C0"/>
        </w:rPr>
        <w:t>Erfahrungen</w:t>
      </w:r>
      <w:r>
        <w:t xml:space="preserve"> des </w:t>
      </w:r>
      <w:r w:rsidRPr="00FD7785">
        <w:rPr>
          <w:color w:val="FF0000"/>
        </w:rPr>
        <w:t xml:space="preserve">EWIGEN HEILIGEN GEISTES </w:t>
      </w:r>
      <w:r w:rsidRPr="00FD7785">
        <w:rPr>
          <w:color w:val="0070C0"/>
        </w:rPr>
        <w:t>sind</w:t>
      </w:r>
      <w:r>
        <w:rPr>
          <w:color w:val="0070C0"/>
        </w:rPr>
        <w:t xml:space="preserve"> STÄNIG </w:t>
      </w:r>
      <w:r w:rsidRPr="00FD7785">
        <w:rPr>
          <w:color w:val="0070C0"/>
        </w:rPr>
        <w:t xml:space="preserve"> wechselnde </w:t>
      </w:r>
      <w:r w:rsidRPr="00FD7785">
        <w:rPr>
          <w:color w:val="FF0000"/>
        </w:rPr>
        <w:t>IN</w:t>
      </w:r>
      <w:r>
        <w:sym w:font="Wingdings 3" w:char="F04F"/>
      </w:r>
      <w:r w:rsidRPr="00FD7785">
        <w:rPr>
          <w:color w:val="0070C0"/>
        </w:rPr>
        <w:t>formationen</w:t>
      </w:r>
      <w:r>
        <w:t xml:space="preserve">.  </w:t>
      </w:r>
      <w:r w:rsidRPr="00FD7785">
        <w:rPr>
          <w:color w:val="FF0000"/>
        </w:rPr>
        <w:t>HEIL</w:t>
      </w:r>
      <w:r>
        <w:t xml:space="preserve"> wird </w:t>
      </w:r>
      <w:r w:rsidRPr="00FD7785">
        <w:rPr>
          <w:color w:val="0070C0"/>
        </w:rPr>
        <w:t xml:space="preserve">irrtümlicherweise </w:t>
      </w:r>
      <w:r w:rsidR="00116CF6">
        <w:rPr>
          <w:color w:val="0070C0"/>
        </w:rPr>
        <w:t>als</w:t>
      </w:r>
      <w:r w:rsidRPr="00FD7785">
        <w:rPr>
          <w:color w:val="0070C0"/>
        </w:rPr>
        <w:t xml:space="preserve"> </w:t>
      </w:r>
      <w:r>
        <w:rPr>
          <w:color w:val="0070C0"/>
        </w:rPr>
        <w:t xml:space="preserve">„körperlich </w:t>
      </w:r>
      <w:r w:rsidRPr="00FD7785">
        <w:rPr>
          <w:color w:val="0070C0"/>
        </w:rPr>
        <w:t>gesund</w:t>
      </w:r>
      <w:r>
        <w:rPr>
          <w:color w:val="0070C0"/>
        </w:rPr>
        <w:t>“</w:t>
      </w:r>
      <w:r w:rsidRPr="00FD7785">
        <w:rPr>
          <w:color w:val="0070C0"/>
        </w:rPr>
        <w:t xml:space="preserve"> </w:t>
      </w:r>
      <w:r w:rsidRPr="00FD7785">
        <w:rPr>
          <w:b/>
          <w:bCs/>
          <w:color w:val="0070C0"/>
          <w:u w:val="single"/>
        </w:rPr>
        <w:t>betrachtet</w:t>
      </w:r>
      <w:r>
        <w:t xml:space="preserve">. </w:t>
      </w:r>
      <w:r w:rsidRPr="00FD7785">
        <w:rPr>
          <w:color w:val="0070C0"/>
        </w:rPr>
        <w:t>Gesund</w:t>
      </w:r>
      <w:r>
        <w:t xml:space="preserve"> ist aber </w:t>
      </w:r>
      <w:r w:rsidRPr="00116CF6">
        <w:rPr>
          <w:i/>
          <w:iCs/>
          <w:color w:val="0070C0"/>
          <w:u w:val="single"/>
        </w:rPr>
        <w:t>nur eine Seite</w:t>
      </w:r>
      <w:r w:rsidRPr="00FD7785">
        <w:rPr>
          <w:color w:val="0070C0"/>
        </w:rPr>
        <w:t xml:space="preserve"> </w:t>
      </w:r>
      <w:r>
        <w:t xml:space="preserve">von </w:t>
      </w:r>
      <w:r w:rsidRPr="00FD7785">
        <w:rPr>
          <w:b/>
          <w:bCs/>
          <w:color w:val="FF0000"/>
        </w:rPr>
        <w:t>HEIL</w:t>
      </w:r>
      <w:r>
        <w:t xml:space="preserve">. </w:t>
      </w:r>
    </w:p>
    <w:p w:rsidR="006816F1" w:rsidRDefault="00FD7785" w:rsidP="00FD7785">
      <w:pPr>
        <w:pBdr>
          <w:bottom w:val="single" w:sz="6" w:space="1" w:color="auto"/>
        </w:pBdr>
        <w:jc w:val="center"/>
        <w:rPr>
          <w:sz w:val="28"/>
          <w:szCs w:val="28"/>
        </w:rPr>
      </w:pPr>
      <w:r w:rsidRPr="00AD5107">
        <w:rPr>
          <w:i/>
          <w:iCs/>
          <w:color w:val="0070C0"/>
          <w:sz w:val="28"/>
          <w:szCs w:val="28"/>
        </w:rPr>
        <w:t>Gefühle</w:t>
      </w:r>
      <w:r w:rsidRPr="00FD7785">
        <w:rPr>
          <w:sz w:val="28"/>
          <w:szCs w:val="28"/>
        </w:rPr>
        <w:t xml:space="preserve"> werden </w:t>
      </w:r>
      <w:r w:rsidRPr="00FD7785">
        <w:rPr>
          <w:sz w:val="28"/>
          <w:szCs w:val="28"/>
          <w:u w:val="single"/>
        </w:rPr>
        <w:t>genauso wertfrei und neutral</w:t>
      </w:r>
      <w:r w:rsidRPr="00FD7785">
        <w:rPr>
          <w:sz w:val="28"/>
          <w:szCs w:val="28"/>
        </w:rPr>
        <w:t xml:space="preserve"> auf </w:t>
      </w:r>
      <w:r w:rsidRPr="00FD7785">
        <w:rPr>
          <w:b/>
          <w:bCs/>
          <w:color w:val="FF0000"/>
          <w:sz w:val="28"/>
          <w:szCs w:val="28"/>
        </w:rPr>
        <w:t>EINER HÖHEREN EBENE</w:t>
      </w:r>
      <w:r w:rsidRPr="00FD7785">
        <w:rPr>
          <w:sz w:val="28"/>
          <w:szCs w:val="28"/>
        </w:rPr>
        <w:t>.</w:t>
      </w:r>
    </w:p>
    <w:p w:rsidR="00AD5107" w:rsidRDefault="00AD5107" w:rsidP="00AD5107">
      <w:pPr>
        <w:rPr>
          <w:b/>
          <w:bCs/>
          <w:color w:val="FF0000"/>
          <w:u w:val="single"/>
        </w:rPr>
      </w:pPr>
    </w:p>
    <w:p w:rsidR="00593FDA" w:rsidRPr="00712863" w:rsidRDefault="00AD5107" w:rsidP="00116CF6">
      <w:r w:rsidRPr="00AD5107">
        <w:rPr>
          <w:b/>
          <w:bCs/>
          <w:color w:val="FF0000"/>
          <w:sz w:val="32"/>
          <w:szCs w:val="32"/>
          <w:u w:val="single"/>
        </w:rPr>
        <w:t>ICH BIN EIN BÜCHERREGAL</w:t>
      </w:r>
      <w:r w:rsidRPr="00AD5107">
        <w:rPr>
          <w:color w:val="FF0000"/>
          <w:sz w:val="32"/>
          <w:szCs w:val="32"/>
        </w:rPr>
        <w:t xml:space="preserve"> </w:t>
      </w:r>
      <w:r>
        <w:t>(</w:t>
      </w:r>
      <w:r w:rsidR="00116CF6" w:rsidRPr="00116CF6">
        <w:rPr>
          <w:color w:val="FF0000"/>
          <w:sz w:val="28"/>
          <w:szCs w:val="28"/>
        </w:rPr>
        <w:t>1</w:t>
      </w:r>
      <w:r w:rsidR="00116CF6">
        <w:t>-</w:t>
      </w:r>
      <w:r w:rsidRPr="00AD5107">
        <w:rPr>
          <w:b/>
          <w:bCs/>
          <w:color w:val="FF0000"/>
        </w:rPr>
        <w:t>8</w:t>
      </w:r>
      <w:r>
        <w:t xml:space="preserve">) und </w:t>
      </w:r>
      <w:r w:rsidRPr="00AD5107">
        <w:rPr>
          <w:i/>
          <w:iCs/>
          <w:color w:val="0070C0"/>
        </w:rPr>
        <w:t>selektiere</w:t>
      </w:r>
      <w:r>
        <w:t xml:space="preserve"> (</w:t>
      </w:r>
      <w:r w:rsidRPr="00AD5107">
        <w:rPr>
          <w:b/>
          <w:bCs/>
          <w:color w:val="0070C0"/>
        </w:rPr>
        <w:t>7</w:t>
      </w:r>
      <w:r>
        <w:t xml:space="preserve">) </w:t>
      </w:r>
      <w:r w:rsidRPr="00AD5107">
        <w:rPr>
          <w:color w:val="FF0000"/>
        </w:rPr>
        <w:t>MIR</w:t>
      </w:r>
      <w:r>
        <w:t xml:space="preserve"> immer nur </w:t>
      </w:r>
      <w:r w:rsidRPr="00AD5107">
        <w:rPr>
          <w:color w:val="0070C0"/>
        </w:rPr>
        <w:t>ein Märchen</w:t>
      </w:r>
      <w:r w:rsidR="00712863">
        <w:rPr>
          <w:color w:val="0070C0"/>
        </w:rPr>
        <w:t>buch</w:t>
      </w:r>
      <w:r>
        <w:rPr>
          <w:color w:val="0070C0"/>
        </w:rPr>
        <w:t>/Geschichtsb</w:t>
      </w:r>
      <w:r w:rsidR="00712863">
        <w:rPr>
          <w:color w:val="0070C0"/>
        </w:rPr>
        <w:t>u</w:t>
      </w:r>
      <w:r>
        <w:rPr>
          <w:color w:val="0070C0"/>
        </w:rPr>
        <w:t>ch/Religionsb</w:t>
      </w:r>
      <w:r w:rsidR="00712863">
        <w:rPr>
          <w:color w:val="0070C0"/>
        </w:rPr>
        <w:t>uch</w:t>
      </w:r>
      <w:r>
        <w:rPr>
          <w:color w:val="0070C0"/>
        </w:rPr>
        <w:t>/Physikb</w:t>
      </w:r>
      <w:r w:rsidR="00712863">
        <w:rPr>
          <w:color w:val="0070C0"/>
        </w:rPr>
        <w:t>uch</w:t>
      </w:r>
      <w:r>
        <w:rPr>
          <w:color w:val="0070C0"/>
        </w:rPr>
        <w:t xml:space="preserve">/Buch einer Person </w:t>
      </w:r>
      <w:r w:rsidRPr="00AD5107">
        <w:rPr>
          <w:color w:val="0070C0"/>
        </w:rPr>
        <w:t xml:space="preserve"> </w:t>
      </w:r>
      <w:r>
        <w:t>heraus</w:t>
      </w:r>
      <w:r w:rsidR="00116CF6">
        <w:t xml:space="preserve"> und davon wieder nur Selektionen</w:t>
      </w:r>
      <w:r>
        <w:t xml:space="preserve">. Es ist </w:t>
      </w:r>
      <w:r w:rsidRPr="00AD5107">
        <w:rPr>
          <w:color w:val="0070C0"/>
          <w:u w:val="single"/>
        </w:rPr>
        <w:t>eine Selbstlüge</w:t>
      </w:r>
      <w:r w:rsidRPr="00AD5107">
        <w:rPr>
          <w:color w:val="0070C0"/>
        </w:rPr>
        <w:t xml:space="preserve"> </w:t>
      </w:r>
      <w:r>
        <w:t xml:space="preserve">– dass </w:t>
      </w:r>
      <w:r w:rsidRPr="00116CF6">
        <w:rPr>
          <w:color w:val="0070C0"/>
          <w:sz w:val="28"/>
          <w:szCs w:val="28"/>
        </w:rPr>
        <w:t>irgendetwas da draußen existiert</w:t>
      </w:r>
      <w:r>
        <w:t xml:space="preserve">, wenn </w:t>
      </w:r>
      <w:r w:rsidRPr="00AD5107">
        <w:rPr>
          <w:color w:val="FF0000"/>
        </w:rPr>
        <w:t>ICH</w:t>
      </w:r>
      <w:r>
        <w:t xml:space="preserve"> </w:t>
      </w:r>
      <w:r w:rsidRPr="00AD5107">
        <w:rPr>
          <w:i/>
          <w:iCs/>
          <w:color w:val="0070C0"/>
        </w:rPr>
        <w:t>es</w:t>
      </w:r>
      <w:r>
        <w:t xml:space="preserve"> </w:t>
      </w:r>
      <w:r w:rsidRPr="00AD5107">
        <w:rPr>
          <w:color w:val="FF0000"/>
        </w:rPr>
        <w:t>MIR</w:t>
      </w:r>
      <w:r>
        <w:t xml:space="preserve"> </w:t>
      </w:r>
      <w:r w:rsidRPr="00AD5107">
        <w:rPr>
          <w:b/>
          <w:bCs/>
          <w:u w:val="single"/>
        </w:rPr>
        <w:t>nicht</w:t>
      </w:r>
      <w:r>
        <w:t xml:space="preserve"> </w:t>
      </w:r>
      <w:r w:rsidRPr="00AD5107">
        <w:rPr>
          <w:color w:val="0070C0"/>
        </w:rPr>
        <w:t xml:space="preserve">heraus selektiere </w:t>
      </w:r>
      <w:r>
        <w:t>(</w:t>
      </w:r>
      <w:r w:rsidRPr="00AD5107">
        <w:rPr>
          <w:color w:val="0070C0"/>
        </w:rPr>
        <w:t>7</w:t>
      </w:r>
      <w:r>
        <w:t xml:space="preserve">). </w:t>
      </w:r>
      <w:r w:rsidRPr="00AD5107">
        <w:rPr>
          <w:b/>
          <w:bCs/>
          <w:color w:val="FF0000"/>
          <w:sz w:val="28"/>
          <w:szCs w:val="28"/>
        </w:rPr>
        <w:t xml:space="preserve">ICH BIN DAS BÜCHERREGAL </w:t>
      </w:r>
      <w:r w:rsidRPr="00712863">
        <w:rPr>
          <w:sz w:val="28"/>
          <w:szCs w:val="28"/>
          <w:u w:val="single"/>
        </w:rPr>
        <w:t>und</w:t>
      </w:r>
      <w:r w:rsidRPr="00AD5107">
        <w:rPr>
          <w:b/>
          <w:bCs/>
          <w:color w:val="FF0000"/>
          <w:sz w:val="28"/>
          <w:szCs w:val="28"/>
        </w:rPr>
        <w:t xml:space="preserve"> ALLES IST EINS MIT MIR </w:t>
      </w:r>
      <w:r>
        <w:rPr>
          <w:b/>
          <w:bCs/>
          <w:color w:val="FF0000"/>
        </w:rPr>
        <w:t xml:space="preserve">– </w:t>
      </w:r>
      <w:r w:rsidRPr="00AD5107">
        <w:rPr>
          <w:b/>
          <w:bCs/>
          <w:color w:val="0070C0"/>
        </w:rPr>
        <w:t>nur D</w:t>
      </w:r>
      <w:r>
        <w:rPr>
          <w:b/>
          <w:bCs/>
          <w:color w:val="0070C0"/>
        </w:rPr>
        <w:t>&lt;</w:t>
      </w:r>
      <w:r w:rsidRPr="00AD5107">
        <w:rPr>
          <w:b/>
          <w:bCs/>
          <w:color w:val="0070C0"/>
        </w:rPr>
        <w:t xml:space="preserve">AS </w:t>
      </w:r>
      <w:r w:rsidRPr="00AD5107">
        <w:rPr>
          <w:u w:val="single"/>
        </w:rPr>
        <w:t>nicht</w:t>
      </w:r>
      <w:r w:rsidRPr="00AD5107">
        <w:rPr>
          <w:b/>
          <w:bCs/>
        </w:rPr>
        <w:t xml:space="preserve">, was JETZT </w:t>
      </w:r>
      <w:r w:rsidRPr="00AD5107">
        <w:rPr>
          <w:b/>
          <w:bCs/>
          <w:color w:val="0070C0"/>
        </w:rPr>
        <w:t>DA</w:t>
      </w:r>
      <w:r>
        <w:rPr>
          <w:b/>
          <w:bCs/>
          <w:color w:val="FF0000"/>
        </w:rPr>
        <w:t xml:space="preserve"> &gt;I</w:t>
      </w:r>
      <w:r>
        <w:rPr>
          <w:b/>
          <w:bCs/>
          <w:color w:val="FF0000"/>
        </w:rPr>
        <w:sym w:font="Wingdings 3" w:char="F04F"/>
      </w:r>
      <w:r w:rsidRPr="00AD5107">
        <w:rPr>
          <w:b/>
          <w:bCs/>
          <w:color w:val="0070C0"/>
        </w:rPr>
        <w:t>ST</w:t>
      </w:r>
      <w:r>
        <w:rPr>
          <w:b/>
          <w:bCs/>
          <w:color w:val="0070C0"/>
        </w:rPr>
        <w:t xml:space="preserve">. Den Schmerz, den </w:t>
      </w:r>
      <w:r w:rsidRPr="00AD5107">
        <w:rPr>
          <w:b/>
          <w:bCs/>
          <w:color w:val="FF0000"/>
        </w:rPr>
        <w:t xml:space="preserve">ICH mir </w:t>
      </w:r>
      <w:r>
        <w:rPr>
          <w:b/>
          <w:bCs/>
          <w:color w:val="0070C0"/>
        </w:rPr>
        <w:t xml:space="preserve">heraus selektiere ist </w:t>
      </w:r>
      <w:r w:rsidRPr="00AD5107">
        <w:rPr>
          <w:color w:val="0070C0"/>
          <w:u w:val="single"/>
        </w:rPr>
        <w:t>eine aufgespannte Frequenz/Sequenz</w:t>
      </w:r>
      <w:r>
        <w:rPr>
          <w:b/>
          <w:bCs/>
          <w:color w:val="0070C0"/>
        </w:rPr>
        <w:t xml:space="preserve"> vom </w:t>
      </w:r>
      <w:r w:rsidRPr="00AD5107">
        <w:rPr>
          <w:b/>
          <w:bCs/>
          <w:color w:val="FF0000"/>
        </w:rPr>
        <w:t>GANZEN</w:t>
      </w:r>
      <w:r>
        <w:rPr>
          <w:b/>
          <w:bCs/>
          <w:color w:val="0070C0"/>
        </w:rPr>
        <w:t xml:space="preserve">.  </w:t>
      </w:r>
      <w:r w:rsidR="00712863" w:rsidRPr="00712863">
        <w:rPr>
          <w:color w:val="0070C0"/>
        </w:rPr>
        <w:t xml:space="preserve">Die </w:t>
      </w:r>
      <w:r w:rsidR="00712863" w:rsidRPr="00116CF6">
        <w:rPr>
          <w:b/>
          <w:bCs/>
          <w:highlight w:val="yellow"/>
        </w:rPr>
        <w:t>Radix</w:t>
      </w:r>
      <w:r w:rsidR="00712863" w:rsidRPr="00116CF6">
        <w:rPr>
          <w:color w:val="0070C0"/>
          <w:highlight w:val="yellow"/>
        </w:rPr>
        <w:t xml:space="preserve"> 70-30 = </w:t>
      </w:r>
      <w:hyperlink r:id="rId775" w:history="1">
        <w:r w:rsidR="00712863" w:rsidRPr="00116CF6">
          <w:rPr>
            <w:rStyle w:val="Hyperlink"/>
            <w:highlight w:val="yellow"/>
            <w:rtl/>
          </w:rPr>
          <w:t>על</w:t>
        </w:r>
      </w:hyperlink>
      <w:r w:rsidR="00712863" w:rsidRPr="00712863">
        <w:rPr>
          <w:color w:val="0070C0"/>
        </w:rPr>
        <w:t xml:space="preserve"> drückt </w:t>
      </w:r>
      <w:r w:rsidR="00116CF6">
        <w:rPr>
          <w:color w:val="0070C0"/>
        </w:rPr>
        <w:t xml:space="preserve">es </w:t>
      </w:r>
      <w:r w:rsidR="00712863" w:rsidRPr="00712863">
        <w:rPr>
          <w:color w:val="0070C0"/>
        </w:rPr>
        <w:t xml:space="preserve">als </w:t>
      </w:r>
      <w:r w:rsidR="00712863" w:rsidRPr="00712863">
        <w:t>Wort</w:t>
      </w:r>
      <w:r w:rsidR="00712863" w:rsidRPr="00712863">
        <w:rPr>
          <w:color w:val="0070C0"/>
        </w:rPr>
        <w:t xml:space="preserve"> gelesen </w:t>
      </w:r>
      <w:r w:rsidR="00116CF6">
        <w:rPr>
          <w:color w:val="0070C0"/>
        </w:rPr>
        <w:t xml:space="preserve">(= </w:t>
      </w:r>
      <w:r w:rsidR="00712863" w:rsidRPr="00712863">
        <w:rPr>
          <w:color w:val="0070C0"/>
        </w:rPr>
        <w:t xml:space="preserve"> </w:t>
      </w:r>
      <w:r w:rsidR="00712863" w:rsidRPr="00116CF6">
        <w:rPr>
          <w:color w:val="0070C0"/>
          <w:highlight w:val="yellow"/>
          <w:u w:val="single"/>
        </w:rPr>
        <w:t>Joch, Allerhöchste, Höhe</w:t>
      </w:r>
      <w:r w:rsidR="00712863" w:rsidRPr="00712863">
        <w:rPr>
          <w:color w:val="0070C0"/>
        </w:rPr>
        <w:t xml:space="preserve">; auch </w:t>
      </w:r>
      <w:r w:rsidR="00712863" w:rsidRPr="00116CF6">
        <w:rPr>
          <w:color w:val="0070C0"/>
          <w:highlight w:val="yellow"/>
          <w:u w:val="single"/>
        </w:rPr>
        <w:t>gegenüber, oben, über</w:t>
      </w:r>
      <w:r w:rsidR="00116CF6">
        <w:rPr>
          <w:color w:val="0070C0"/>
          <w:u w:val="single"/>
        </w:rPr>
        <w:t>)</w:t>
      </w:r>
      <w:r w:rsidR="00712863" w:rsidRPr="00712863">
        <w:rPr>
          <w:color w:val="0070C0"/>
        </w:rPr>
        <w:t xml:space="preserve"> aus – das was </w:t>
      </w:r>
      <w:r w:rsidR="00712863" w:rsidRPr="00712863">
        <w:rPr>
          <w:color w:val="FF0000"/>
        </w:rPr>
        <w:t xml:space="preserve">IN MIR </w:t>
      </w:r>
      <w:r w:rsidR="00712863" w:rsidRPr="00712863">
        <w:rPr>
          <w:color w:val="0070C0"/>
          <w:u w:val="single"/>
        </w:rPr>
        <w:t>hochgehoben wird</w:t>
      </w:r>
      <w:r w:rsidR="00712863" w:rsidRPr="00712863">
        <w:rPr>
          <w:color w:val="0070C0"/>
        </w:rPr>
        <w:t xml:space="preserve">,  sind </w:t>
      </w:r>
      <w:r w:rsidR="00712863" w:rsidRPr="00712863">
        <w:rPr>
          <w:b/>
          <w:bCs/>
          <w:i/>
          <w:iCs/>
          <w:color w:val="0070C0"/>
        </w:rPr>
        <w:t>meine Gedankenwellen</w:t>
      </w:r>
      <w:r w:rsidR="00712863" w:rsidRPr="00712863">
        <w:rPr>
          <w:color w:val="0070C0"/>
        </w:rPr>
        <w:t xml:space="preserve">, die </w:t>
      </w:r>
      <w:r w:rsidR="00712863" w:rsidRPr="00712863">
        <w:rPr>
          <w:color w:val="FF0000"/>
        </w:rPr>
        <w:t>ICH</w:t>
      </w:r>
      <w:r w:rsidR="00116CF6">
        <w:rPr>
          <w:color w:val="FF0000"/>
        </w:rPr>
        <w:sym w:font="Wingdings 3" w:char="F04F"/>
      </w:r>
      <w:r w:rsidR="00712863" w:rsidRPr="00712863">
        <w:rPr>
          <w:color w:val="0070C0"/>
        </w:rPr>
        <w:t xml:space="preserve"> hochhebe</w:t>
      </w:r>
      <w:r w:rsidR="00712863">
        <w:rPr>
          <w:color w:val="0070C0"/>
        </w:rPr>
        <w:t>/</w:t>
      </w:r>
      <w:r w:rsidR="00116CF6">
        <w:rPr>
          <w:color w:val="0070C0"/>
        </w:rPr>
        <w:t xml:space="preserve">die </w:t>
      </w:r>
      <w:r w:rsidR="00712863" w:rsidRPr="00712863">
        <w:rPr>
          <w:color w:val="FF0000"/>
        </w:rPr>
        <w:t>IN MIR</w:t>
      </w:r>
      <w:r w:rsidR="00116CF6">
        <w:rPr>
          <w:color w:val="FF0000"/>
        </w:rPr>
        <w:sym w:font="Wingdings 3" w:char="F04F"/>
      </w:r>
      <w:r w:rsidR="00712863" w:rsidRPr="00712863">
        <w:rPr>
          <w:color w:val="FF0000"/>
        </w:rPr>
        <w:t xml:space="preserve"> </w:t>
      </w:r>
      <w:r w:rsidR="00712863">
        <w:rPr>
          <w:color w:val="0070C0"/>
        </w:rPr>
        <w:t>hochkommen</w:t>
      </w:r>
      <w:r w:rsidR="00712863" w:rsidRPr="00712863">
        <w:rPr>
          <w:color w:val="0070C0"/>
        </w:rPr>
        <w:t xml:space="preserve">. </w:t>
      </w:r>
    </w:p>
    <w:p w:rsidR="007C754A" w:rsidRDefault="00712863" w:rsidP="00044883">
      <w:pPr>
        <w:rPr>
          <w:sz w:val="36"/>
          <w:szCs w:val="36"/>
        </w:rPr>
      </w:pPr>
      <w:r w:rsidRPr="00116CF6">
        <w:rPr>
          <w:b/>
          <w:bCs/>
          <w:sz w:val="28"/>
          <w:szCs w:val="28"/>
          <w:u w:val="single"/>
        </w:rPr>
        <w:t>Es ist ein Unterschied</w:t>
      </w:r>
      <w:r>
        <w:t xml:space="preserve">, ob </w:t>
      </w:r>
      <w:r w:rsidRPr="00712863">
        <w:rPr>
          <w:color w:val="FF0000"/>
        </w:rPr>
        <w:t>ICH</w:t>
      </w:r>
      <w:r>
        <w:t xml:space="preserve"> </w:t>
      </w:r>
      <w:r w:rsidRPr="00712863">
        <w:rPr>
          <w:i/>
          <w:iCs/>
          <w:color w:val="0070C0"/>
        </w:rPr>
        <w:t>als Schauspieler die Schmerzen spiele</w:t>
      </w:r>
      <w:r w:rsidRPr="00712863">
        <w:rPr>
          <w:color w:val="0070C0"/>
        </w:rPr>
        <w:t xml:space="preserve"> </w:t>
      </w:r>
      <w:r>
        <w:t xml:space="preserve">oder ob </w:t>
      </w:r>
      <w:r w:rsidRPr="00712863">
        <w:rPr>
          <w:color w:val="FF0000"/>
        </w:rPr>
        <w:t>ICH</w:t>
      </w:r>
      <w:r>
        <w:t xml:space="preserve"> </w:t>
      </w:r>
      <w:r w:rsidRPr="00712863">
        <w:rPr>
          <w:color w:val="0070C0"/>
        </w:rPr>
        <w:t xml:space="preserve">der Schmerz </w:t>
      </w:r>
      <w:r w:rsidRPr="00712863">
        <w:rPr>
          <w:color w:val="FF0000"/>
        </w:rPr>
        <w:t xml:space="preserve">BIN </w:t>
      </w:r>
      <w:r>
        <w:t xml:space="preserve">– </w:t>
      </w:r>
      <w:r w:rsidR="00116CF6" w:rsidRPr="00116CF6">
        <w:rPr>
          <w:color w:val="FF0000"/>
        </w:rPr>
        <w:t>BIN ICH</w:t>
      </w:r>
      <w:r w:rsidR="00116CF6">
        <w:t xml:space="preserve"> </w:t>
      </w:r>
      <w:r w:rsidR="00116CF6" w:rsidRPr="00116CF6">
        <w:rPr>
          <w:i/>
          <w:iCs/>
          <w:color w:val="0070C0"/>
        </w:rPr>
        <w:t>der Schmerz</w:t>
      </w:r>
      <w:r w:rsidR="00116CF6">
        <w:t xml:space="preserve">, </w:t>
      </w:r>
      <w:r>
        <w:t xml:space="preserve">dann </w:t>
      </w:r>
      <w:r w:rsidRPr="00712863">
        <w:rPr>
          <w:b/>
          <w:bCs/>
          <w:color w:val="0070C0"/>
        </w:rPr>
        <w:t>habe</w:t>
      </w:r>
      <w:r>
        <w:rPr>
          <w:b/>
          <w:bCs/>
          <w:color w:val="0070C0"/>
        </w:rPr>
        <w:t xml:space="preserve"> (</w:t>
      </w:r>
      <w:r>
        <w:rPr>
          <w:color w:val="0070C0"/>
        </w:rPr>
        <w:t>in Form von Besitz)</w:t>
      </w:r>
      <w:r>
        <w:t xml:space="preserve"> </w:t>
      </w:r>
      <w:r w:rsidRPr="00712863">
        <w:rPr>
          <w:color w:val="FF0000"/>
        </w:rPr>
        <w:t>ICH</w:t>
      </w:r>
      <w:r>
        <w:t xml:space="preserve"> </w:t>
      </w:r>
      <w:r w:rsidRPr="00712863">
        <w:rPr>
          <w:b/>
          <w:bCs/>
          <w:color w:val="0070C0"/>
        </w:rPr>
        <w:t>die Schmerzen</w:t>
      </w:r>
      <w:r>
        <w:t xml:space="preserve">. Das ist die </w:t>
      </w:r>
      <w:r w:rsidRPr="00116CF6">
        <w:rPr>
          <w:b/>
          <w:bCs/>
          <w:color w:val="0070C0"/>
        </w:rPr>
        <w:t>Identifikation mit dem Schmerz</w:t>
      </w:r>
      <w:r w:rsidRPr="00712863">
        <w:rPr>
          <w:color w:val="0070C0"/>
        </w:rPr>
        <w:t xml:space="preserve"> </w:t>
      </w:r>
      <w:r>
        <w:t xml:space="preserve">und </w:t>
      </w:r>
      <w:r w:rsidRPr="00712863">
        <w:rPr>
          <w:b/>
          <w:bCs/>
          <w:u w:val="single"/>
        </w:rPr>
        <w:t>nicht</w:t>
      </w:r>
      <w:r>
        <w:t xml:space="preserve"> der </w:t>
      </w:r>
      <w:r w:rsidRPr="00116CF6">
        <w:rPr>
          <w:color w:val="FF0000"/>
          <w:sz w:val="32"/>
          <w:szCs w:val="32"/>
        </w:rPr>
        <w:t>Zuschauer</w:t>
      </w:r>
      <w:r w:rsidRPr="00116CF6">
        <w:rPr>
          <w:sz w:val="28"/>
          <w:szCs w:val="28"/>
        </w:rPr>
        <w:t xml:space="preserve"> (m)</w:t>
      </w:r>
      <w:r w:rsidRPr="00116CF6">
        <w:rPr>
          <w:color w:val="0070C0"/>
          <w:sz w:val="28"/>
          <w:szCs w:val="28"/>
        </w:rPr>
        <w:t>eines Filmes</w:t>
      </w:r>
      <w:r>
        <w:t xml:space="preserve">. </w:t>
      </w:r>
      <w:r w:rsidRPr="00712863">
        <w:rPr>
          <w:u w:val="single"/>
        </w:rPr>
        <w:t>Oberflächlich betrachtet sieht es gleich aus</w:t>
      </w:r>
      <w:r>
        <w:t xml:space="preserve"> – </w:t>
      </w:r>
      <w:r w:rsidRPr="00712863">
        <w:rPr>
          <w:color w:val="FF0000"/>
        </w:rPr>
        <w:t>TIEFER GESEHEN IST ES ETWAS ANDERES</w:t>
      </w:r>
      <w:r>
        <w:t xml:space="preserve">. </w:t>
      </w:r>
      <w:r w:rsidR="00696F1C" w:rsidRPr="00696F1C">
        <w:rPr>
          <w:sz w:val="36"/>
          <w:szCs w:val="36"/>
        </w:rPr>
        <w:t xml:space="preserve">Das </w:t>
      </w:r>
      <w:r w:rsidR="00696F1C" w:rsidRPr="00696F1C">
        <w:rPr>
          <w:color w:val="0070C0"/>
          <w:sz w:val="36"/>
          <w:szCs w:val="36"/>
        </w:rPr>
        <w:t xml:space="preserve">Programm </w:t>
      </w:r>
      <w:r w:rsidR="00696F1C" w:rsidRPr="00696F1C">
        <w:rPr>
          <w:sz w:val="36"/>
          <w:szCs w:val="36"/>
        </w:rPr>
        <w:t xml:space="preserve">kann </w:t>
      </w:r>
      <w:r w:rsidR="00696F1C" w:rsidRPr="00696F1C">
        <w:rPr>
          <w:sz w:val="36"/>
          <w:szCs w:val="36"/>
          <w:u w:val="single"/>
        </w:rPr>
        <w:t>keine</w:t>
      </w:r>
      <w:r w:rsidR="00696F1C" w:rsidRPr="00696F1C">
        <w:rPr>
          <w:sz w:val="36"/>
          <w:szCs w:val="36"/>
        </w:rPr>
        <w:t xml:space="preserve"> </w:t>
      </w:r>
      <w:r w:rsidR="00696F1C" w:rsidRPr="00696F1C">
        <w:rPr>
          <w:color w:val="0070C0"/>
          <w:sz w:val="36"/>
          <w:szCs w:val="36"/>
        </w:rPr>
        <w:t xml:space="preserve">Angst haben </w:t>
      </w:r>
      <w:r w:rsidR="00696F1C" w:rsidRPr="00696F1C">
        <w:rPr>
          <w:sz w:val="36"/>
          <w:szCs w:val="36"/>
        </w:rPr>
        <w:t xml:space="preserve">– das sind </w:t>
      </w:r>
      <w:r w:rsidR="00696F1C" w:rsidRPr="00696F1C">
        <w:rPr>
          <w:color w:val="0070C0"/>
          <w:sz w:val="36"/>
          <w:szCs w:val="36"/>
        </w:rPr>
        <w:t>einprogrammierte Daten</w:t>
      </w:r>
      <w:r w:rsidR="00696F1C" w:rsidRPr="00696F1C">
        <w:rPr>
          <w:sz w:val="36"/>
          <w:szCs w:val="36"/>
        </w:rPr>
        <w:t xml:space="preserve">. </w:t>
      </w:r>
      <w:r w:rsidR="00696F1C" w:rsidRPr="00696F1C">
        <w:rPr>
          <w:color w:val="0070C0"/>
          <w:sz w:val="36"/>
          <w:szCs w:val="36"/>
        </w:rPr>
        <w:t xml:space="preserve">Arbeitet </w:t>
      </w:r>
      <w:r w:rsidR="00696F1C" w:rsidRPr="00696F1C">
        <w:rPr>
          <w:sz w:val="36"/>
          <w:szCs w:val="36"/>
        </w:rPr>
        <w:t xml:space="preserve">der </w:t>
      </w:r>
      <w:r w:rsidR="00696F1C" w:rsidRPr="00696F1C">
        <w:rPr>
          <w:color w:val="FF0000"/>
          <w:sz w:val="36"/>
          <w:szCs w:val="36"/>
        </w:rPr>
        <w:t>GEIST</w:t>
      </w:r>
      <w:r w:rsidR="00696F1C" w:rsidRPr="00696F1C">
        <w:rPr>
          <w:sz w:val="36"/>
          <w:szCs w:val="36"/>
        </w:rPr>
        <w:t xml:space="preserve"> </w:t>
      </w:r>
      <w:r w:rsidR="00696F1C" w:rsidRPr="00696F1C">
        <w:rPr>
          <w:i/>
          <w:iCs/>
          <w:color w:val="0070C0"/>
          <w:sz w:val="36"/>
          <w:szCs w:val="36"/>
        </w:rPr>
        <w:t xml:space="preserve">mit diesem Programm </w:t>
      </w:r>
      <w:r w:rsidR="00696F1C" w:rsidRPr="00696F1C">
        <w:rPr>
          <w:b/>
          <w:bCs/>
          <w:sz w:val="36"/>
          <w:szCs w:val="36"/>
          <w:u w:val="single"/>
        </w:rPr>
        <w:t xml:space="preserve">und verwechselt </w:t>
      </w:r>
      <w:r w:rsidR="00696F1C" w:rsidRPr="00696F1C">
        <w:rPr>
          <w:b/>
          <w:bCs/>
          <w:color w:val="FF0000"/>
          <w:sz w:val="36"/>
          <w:szCs w:val="36"/>
          <w:u w:val="single"/>
        </w:rPr>
        <w:t>SICH</w:t>
      </w:r>
      <w:r w:rsidR="00696F1C" w:rsidRPr="00696F1C">
        <w:rPr>
          <w:b/>
          <w:bCs/>
          <w:sz w:val="36"/>
          <w:szCs w:val="36"/>
          <w:u w:val="single"/>
        </w:rPr>
        <w:t xml:space="preserve"> damit</w:t>
      </w:r>
      <w:r w:rsidR="00696F1C" w:rsidRPr="00696F1C">
        <w:rPr>
          <w:sz w:val="36"/>
          <w:szCs w:val="36"/>
        </w:rPr>
        <w:t xml:space="preserve">, dann hat der </w:t>
      </w:r>
      <w:r w:rsidR="00696F1C" w:rsidRPr="00696F1C">
        <w:rPr>
          <w:color w:val="FF0000"/>
          <w:sz w:val="36"/>
          <w:szCs w:val="36"/>
        </w:rPr>
        <w:t>GEIST</w:t>
      </w:r>
      <w:r w:rsidR="00696F1C" w:rsidRPr="00696F1C">
        <w:rPr>
          <w:sz w:val="36"/>
          <w:szCs w:val="36"/>
        </w:rPr>
        <w:t xml:space="preserve"> </w:t>
      </w:r>
      <w:r w:rsidR="00696F1C" w:rsidRPr="00696F1C">
        <w:rPr>
          <w:color w:val="0070C0"/>
          <w:sz w:val="36"/>
          <w:szCs w:val="36"/>
        </w:rPr>
        <w:t xml:space="preserve">die Angst </w:t>
      </w:r>
      <w:r w:rsidR="00696F1C" w:rsidRPr="00696F1C">
        <w:rPr>
          <w:sz w:val="36"/>
          <w:szCs w:val="36"/>
        </w:rPr>
        <w:t xml:space="preserve">und </w:t>
      </w:r>
      <w:r w:rsidR="00696F1C" w:rsidRPr="00696F1C">
        <w:rPr>
          <w:color w:val="0070C0"/>
          <w:sz w:val="36"/>
          <w:szCs w:val="36"/>
        </w:rPr>
        <w:t>fühlt sie als Person</w:t>
      </w:r>
      <w:r w:rsidR="00696F1C" w:rsidRPr="00696F1C">
        <w:rPr>
          <w:sz w:val="36"/>
          <w:szCs w:val="36"/>
        </w:rPr>
        <w:t>.</w:t>
      </w:r>
      <w:r w:rsidR="00696F1C">
        <w:rPr>
          <w:sz w:val="36"/>
          <w:szCs w:val="36"/>
        </w:rPr>
        <w:t xml:space="preserve"> </w:t>
      </w:r>
      <w:r w:rsidR="00696F1C" w:rsidRPr="00696F1C">
        <w:rPr>
          <w:color w:val="FF0000"/>
          <w:sz w:val="36"/>
          <w:szCs w:val="36"/>
        </w:rPr>
        <w:t xml:space="preserve">DER GEIST </w:t>
      </w:r>
      <w:r w:rsidR="00696F1C" w:rsidRPr="00116CF6">
        <w:rPr>
          <w:sz w:val="28"/>
          <w:szCs w:val="28"/>
        </w:rPr>
        <w:t xml:space="preserve">zieht sich immer mehr zurück </w:t>
      </w:r>
      <w:r w:rsidR="00696F1C">
        <w:rPr>
          <w:sz w:val="36"/>
          <w:szCs w:val="36"/>
        </w:rPr>
        <w:t xml:space="preserve">und </w:t>
      </w:r>
      <w:r w:rsidR="00696F1C" w:rsidRPr="00696F1C">
        <w:rPr>
          <w:color w:val="0070C0"/>
          <w:sz w:val="36"/>
          <w:szCs w:val="36"/>
        </w:rPr>
        <w:t xml:space="preserve">lässt </w:t>
      </w:r>
      <w:r w:rsidR="00696F1C" w:rsidRPr="00696F1C">
        <w:rPr>
          <w:i/>
          <w:iCs/>
          <w:color w:val="FF0000"/>
          <w:sz w:val="36"/>
          <w:szCs w:val="36"/>
        </w:rPr>
        <w:t>seine</w:t>
      </w:r>
      <w:r w:rsidR="00696F1C" w:rsidRPr="00696F1C">
        <w:rPr>
          <w:color w:val="0070C0"/>
          <w:sz w:val="36"/>
          <w:szCs w:val="36"/>
        </w:rPr>
        <w:t xml:space="preserve"> Figuren </w:t>
      </w:r>
      <w:r w:rsidR="00696F1C" w:rsidRPr="00696F1C">
        <w:rPr>
          <w:color w:val="FF0000"/>
          <w:sz w:val="36"/>
          <w:szCs w:val="36"/>
        </w:rPr>
        <w:t xml:space="preserve">IN </w:t>
      </w:r>
      <w:r w:rsidR="00696F1C" w:rsidRPr="00696F1C">
        <w:rPr>
          <w:i/>
          <w:iCs/>
          <w:color w:val="FF0000"/>
          <w:sz w:val="36"/>
          <w:szCs w:val="36"/>
        </w:rPr>
        <w:t>seinem</w:t>
      </w:r>
      <w:r w:rsidR="00696F1C" w:rsidRPr="00696F1C">
        <w:rPr>
          <w:color w:val="FF0000"/>
          <w:sz w:val="36"/>
          <w:szCs w:val="36"/>
        </w:rPr>
        <w:t xml:space="preserve"> </w:t>
      </w:r>
      <w:r w:rsidR="00696F1C" w:rsidRPr="00696F1C">
        <w:rPr>
          <w:color w:val="0070C0"/>
          <w:sz w:val="36"/>
          <w:szCs w:val="36"/>
        </w:rPr>
        <w:t>Traum etwas erleben</w:t>
      </w:r>
      <w:r w:rsidR="00696F1C">
        <w:rPr>
          <w:sz w:val="36"/>
          <w:szCs w:val="36"/>
        </w:rPr>
        <w:t xml:space="preserve">. </w:t>
      </w:r>
      <w:r w:rsidR="00696F1C" w:rsidRPr="00696F1C">
        <w:rPr>
          <w:color w:val="FF0000"/>
          <w:sz w:val="36"/>
          <w:szCs w:val="36"/>
        </w:rPr>
        <w:t>ER SIEHT</w:t>
      </w:r>
      <w:r w:rsidR="00696F1C">
        <w:rPr>
          <w:sz w:val="36"/>
          <w:szCs w:val="36"/>
        </w:rPr>
        <w:t xml:space="preserve"> ES NUR – das ist der </w:t>
      </w:r>
      <w:r w:rsidR="00696F1C" w:rsidRPr="00696F1C">
        <w:rPr>
          <w:color w:val="FF0000"/>
          <w:sz w:val="36"/>
          <w:szCs w:val="36"/>
          <w:highlight w:val="yellow"/>
          <w:u w:val="single"/>
        </w:rPr>
        <w:t>EMP</w:t>
      </w:r>
      <w:r w:rsidR="00044883">
        <w:rPr>
          <w:color w:val="FF0000"/>
          <w:sz w:val="36"/>
          <w:szCs w:val="36"/>
          <w:highlight w:val="yellow"/>
          <w:u w:val="single"/>
        </w:rPr>
        <w:t>H</w:t>
      </w:r>
      <w:r w:rsidR="00696F1C" w:rsidRPr="00696F1C">
        <w:rPr>
          <w:color w:val="FF0000"/>
          <w:sz w:val="36"/>
          <w:szCs w:val="36"/>
          <w:highlight w:val="yellow"/>
          <w:u w:val="single"/>
        </w:rPr>
        <w:t>A</w:t>
      </w:r>
      <w:r w:rsidR="00044883">
        <w:rPr>
          <w:color w:val="FF0000"/>
          <w:sz w:val="36"/>
          <w:szCs w:val="36"/>
          <w:highlight w:val="yellow"/>
          <w:u w:val="single"/>
        </w:rPr>
        <w:t>TI</w:t>
      </w:r>
      <w:r w:rsidR="00696F1C" w:rsidRPr="00696F1C">
        <w:rPr>
          <w:color w:val="FF0000"/>
          <w:sz w:val="36"/>
          <w:szCs w:val="36"/>
          <w:highlight w:val="yellow"/>
          <w:u w:val="single"/>
        </w:rPr>
        <w:t>SCHE BEREICH</w:t>
      </w:r>
      <w:r w:rsidR="00696F1C" w:rsidRPr="00696F1C">
        <w:rPr>
          <w:color w:val="FF0000"/>
          <w:sz w:val="36"/>
          <w:szCs w:val="36"/>
          <w:u w:val="single"/>
        </w:rPr>
        <w:t xml:space="preserve"> </w:t>
      </w:r>
      <w:r w:rsidR="00696F1C">
        <w:rPr>
          <w:sz w:val="36"/>
          <w:szCs w:val="36"/>
        </w:rPr>
        <w:t xml:space="preserve">– </w:t>
      </w:r>
      <w:r w:rsidR="00696F1C" w:rsidRPr="00696F1C">
        <w:rPr>
          <w:color w:val="FF0000"/>
          <w:sz w:val="36"/>
          <w:szCs w:val="36"/>
        </w:rPr>
        <w:t>ER</w:t>
      </w:r>
      <w:r w:rsidR="00696F1C">
        <w:rPr>
          <w:color w:val="FF0000"/>
          <w:sz w:val="36"/>
          <w:szCs w:val="36"/>
        </w:rPr>
        <w:sym w:font="Wingdings 3" w:char="F04F"/>
      </w:r>
      <w:r w:rsidR="00696F1C">
        <w:rPr>
          <w:sz w:val="36"/>
          <w:szCs w:val="36"/>
        </w:rPr>
        <w:t xml:space="preserve"> </w:t>
      </w:r>
      <w:r w:rsidR="00696F1C" w:rsidRPr="00696F1C">
        <w:rPr>
          <w:color w:val="0070C0"/>
          <w:sz w:val="36"/>
          <w:szCs w:val="36"/>
        </w:rPr>
        <w:t>SCHAUT NUR</w:t>
      </w:r>
      <w:r w:rsidR="00696F1C">
        <w:rPr>
          <w:sz w:val="36"/>
          <w:szCs w:val="36"/>
        </w:rPr>
        <w:t xml:space="preserve">, </w:t>
      </w:r>
      <w:r w:rsidR="00696F1C" w:rsidRPr="00696F1C">
        <w:rPr>
          <w:i/>
          <w:iCs/>
          <w:color w:val="0070C0"/>
          <w:sz w:val="36"/>
          <w:szCs w:val="36"/>
        </w:rPr>
        <w:t>wie die Figuren empfinden, fühlen</w:t>
      </w:r>
      <w:r w:rsidR="00696F1C">
        <w:rPr>
          <w:i/>
          <w:iCs/>
          <w:color w:val="0070C0"/>
          <w:sz w:val="36"/>
          <w:szCs w:val="36"/>
        </w:rPr>
        <w:t>, reagieren</w:t>
      </w:r>
      <w:r w:rsidR="00696F1C">
        <w:rPr>
          <w:sz w:val="36"/>
          <w:szCs w:val="36"/>
        </w:rPr>
        <w:t xml:space="preserve">. </w:t>
      </w:r>
    </w:p>
    <w:p w:rsidR="007C754A" w:rsidRDefault="00696F1C" w:rsidP="007C754A">
      <w:pPr>
        <w:pBdr>
          <w:top w:val="single" w:sz="4" w:space="1" w:color="auto"/>
          <w:left w:val="single" w:sz="4" w:space="4" w:color="auto"/>
          <w:bottom w:val="single" w:sz="4" w:space="1" w:color="auto"/>
          <w:right w:val="single" w:sz="4" w:space="4" w:color="auto"/>
        </w:pBdr>
        <w:rPr>
          <w:sz w:val="36"/>
          <w:szCs w:val="36"/>
        </w:rPr>
      </w:pPr>
      <w:r w:rsidRPr="007C754A">
        <w:rPr>
          <w:b/>
          <w:bCs/>
          <w:sz w:val="36"/>
          <w:szCs w:val="36"/>
          <w:highlight w:val="yellow"/>
        </w:rPr>
        <w:lastRenderedPageBreak/>
        <w:t>Wertfrei</w:t>
      </w:r>
      <w:r w:rsidR="007C754A" w:rsidRPr="007C754A">
        <w:rPr>
          <w:b/>
          <w:bCs/>
          <w:sz w:val="36"/>
          <w:szCs w:val="36"/>
          <w:highlight w:val="yellow"/>
        </w:rPr>
        <w:t>/neutral</w:t>
      </w:r>
      <w:r>
        <w:rPr>
          <w:sz w:val="36"/>
          <w:szCs w:val="36"/>
        </w:rPr>
        <w:t xml:space="preserve"> gesehen gibt es nur </w:t>
      </w:r>
      <w:r w:rsidRPr="007C754A">
        <w:rPr>
          <w:b/>
          <w:bCs/>
          <w:color w:val="0070C0"/>
          <w:sz w:val="36"/>
          <w:szCs w:val="36"/>
          <w:u w:val="single"/>
        </w:rPr>
        <w:t>eine Vielfalt</w:t>
      </w:r>
      <w:r w:rsidRPr="007C754A">
        <w:rPr>
          <w:color w:val="0070C0"/>
          <w:sz w:val="36"/>
          <w:szCs w:val="36"/>
        </w:rPr>
        <w:t xml:space="preserve"> </w:t>
      </w:r>
      <w:r>
        <w:rPr>
          <w:sz w:val="36"/>
          <w:szCs w:val="36"/>
        </w:rPr>
        <w:t xml:space="preserve">an </w:t>
      </w:r>
      <w:r w:rsidRPr="007C754A">
        <w:rPr>
          <w:i/>
          <w:iCs/>
          <w:color w:val="0070C0"/>
          <w:sz w:val="32"/>
          <w:szCs w:val="32"/>
        </w:rPr>
        <w:t>Gerüchen, Gefühlen</w:t>
      </w:r>
      <w:r>
        <w:rPr>
          <w:sz w:val="36"/>
          <w:szCs w:val="36"/>
        </w:rPr>
        <w:t xml:space="preserve">… </w:t>
      </w:r>
      <w:r w:rsidR="007C754A">
        <w:rPr>
          <w:sz w:val="36"/>
          <w:szCs w:val="36"/>
        </w:rPr>
        <w:t>usw.</w:t>
      </w:r>
    </w:p>
    <w:p w:rsidR="00593FDA" w:rsidRPr="00696F1C" w:rsidRDefault="007C754A" w:rsidP="00D20AE7">
      <w:pPr>
        <w:pBdr>
          <w:top w:val="single" w:sz="4" w:space="1" w:color="auto"/>
          <w:left w:val="single" w:sz="4" w:space="4" w:color="auto"/>
          <w:bottom w:val="single" w:sz="4" w:space="1" w:color="auto"/>
          <w:right w:val="single" w:sz="4" w:space="4" w:color="auto"/>
        </w:pBdr>
        <w:jc w:val="center"/>
        <w:rPr>
          <w:sz w:val="36"/>
          <w:szCs w:val="36"/>
        </w:rPr>
      </w:pPr>
      <w:r w:rsidRPr="007C754A">
        <w:rPr>
          <w:color w:val="FF0000"/>
          <w:sz w:val="36"/>
          <w:szCs w:val="36"/>
        </w:rPr>
        <w:t>GEIST</w:t>
      </w:r>
      <w:r w:rsidR="00D20AE7">
        <w:rPr>
          <w:color w:val="FF0000"/>
          <w:sz w:val="36"/>
          <w:szCs w:val="36"/>
        </w:rPr>
        <w:t>&lt;</w:t>
      </w:r>
      <w:r>
        <w:rPr>
          <w:sz w:val="36"/>
          <w:szCs w:val="36"/>
        </w:rPr>
        <w:t xml:space="preserve"> </w:t>
      </w:r>
      <w:r w:rsidRPr="007C754A">
        <w:rPr>
          <w:i/>
          <w:iCs/>
          <w:color w:val="0070C0"/>
          <w:sz w:val="36"/>
          <w:szCs w:val="36"/>
        </w:rPr>
        <w:t>ERLEBT seine eigene Vielheit</w:t>
      </w:r>
      <w:r>
        <w:rPr>
          <w:sz w:val="36"/>
          <w:szCs w:val="36"/>
        </w:rPr>
        <w:t xml:space="preserve">. Bei </w:t>
      </w:r>
      <w:r w:rsidRPr="007C754A">
        <w:rPr>
          <w:color w:val="0070C0"/>
          <w:sz w:val="24"/>
          <w:szCs w:val="24"/>
          <w:u w:val="single"/>
        </w:rPr>
        <w:t>Reduktion</w:t>
      </w:r>
      <w:r>
        <w:rPr>
          <w:sz w:val="36"/>
          <w:szCs w:val="36"/>
        </w:rPr>
        <w:t xml:space="preserve"> w</w:t>
      </w:r>
      <w:r w:rsidR="00D20AE7">
        <w:rPr>
          <w:sz w:val="36"/>
          <w:szCs w:val="36"/>
        </w:rPr>
        <w:t xml:space="preserve">ird </w:t>
      </w:r>
      <w:r w:rsidRPr="007C754A">
        <w:rPr>
          <w:b/>
          <w:bCs/>
          <w:sz w:val="36"/>
          <w:szCs w:val="36"/>
          <w:highlight w:val="yellow"/>
        </w:rPr>
        <w:t>qualitativ</w:t>
      </w:r>
      <w:r>
        <w:rPr>
          <w:sz w:val="36"/>
          <w:szCs w:val="36"/>
        </w:rPr>
        <w:t xml:space="preserve"> </w:t>
      </w:r>
      <w:r w:rsidRPr="007C754A">
        <w:rPr>
          <w:color w:val="0070C0"/>
          <w:sz w:val="36"/>
          <w:szCs w:val="36"/>
        </w:rPr>
        <w:t>einseitig betrachtet</w:t>
      </w:r>
      <w:r>
        <w:rPr>
          <w:sz w:val="36"/>
          <w:szCs w:val="36"/>
        </w:rPr>
        <w:t xml:space="preserve">. </w:t>
      </w:r>
      <w:r w:rsidRPr="007C754A">
        <w:t xml:space="preserve">(gut/böse/schlecht/schön…∞) </w:t>
      </w:r>
    </w:p>
    <w:p w:rsidR="00116CF6" w:rsidRDefault="007C754A" w:rsidP="00116CF6">
      <w:r w:rsidRPr="00044883">
        <w:rPr>
          <w:color w:val="0070C0"/>
          <w:sz w:val="32"/>
          <w:szCs w:val="32"/>
          <w:u w:val="single"/>
        </w:rPr>
        <w:t>Jedes „Zeitfenster“</w:t>
      </w:r>
      <w:r w:rsidRPr="00044883">
        <w:rPr>
          <w:color w:val="0070C0"/>
          <w:sz w:val="32"/>
          <w:szCs w:val="32"/>
        </w:rPr>
        <w:t xml:space="preserve"> </w:t>
      </w:r>
      <w:r>
        <w:t xml:space="preserve">das </w:t>
      </w:r>
      <w:r w:rsidRPr="007C754A">
        <w:rPr>
          <w:color w:val="FF0000"/>
        </w:rPr>
        <w:t>ICH</w:t>
      </w:r>
      <w:r>
        <w:t xml:space="preserve"> </w:t>
      </w:r>
      <w:r w:rsidRPr="007C754A">
        <w:rPr>
          <w:i/>
          <w:iCs/>
          <w:color w:val="0070C0"/>
        </w:rPr>
        <w:t xml:space="preserve">aufspannen </w:t>
      </w:r>
      <w:r>
        <w:t xml:space="preserve">kann, </w:t>
      </w:r>
      <w:r w:rsidRPr="007C754A">
        <w:rPr>
          <w:color w:val="0070C0"/>
        </w:rPr>
        <w:t>erzeugt</w:t>
      </w:r>
      <w:r>
        <w:t xml:space="preserve"> </w:t>
      </w:r>
      <w:r w:rsidRPr="007C754A">
        <w:rPr>
          <w:color w:val="FF0000"/>
        </w:rPr>
        <w:t xml:space="preserve">IN MIR </w:t>
      </w:r>
      <w:r w:rsidRPr="007C754A">
        <w:rPr>
          <w:color w:val="0070C0"/>
        </w:rPr>
        <w:t xml:space="preserve">die Illusion, dass es </w:t>
      </w:r>
      <w:r w:rsidRPr="00116CF6">
        <w:rPr>
          <w:b/>
          <w:bCs/>
          <w:color w:val="0070C0"/>
          <w:u w:val="single"/>
        </w:rPr>
        <w:t>nacheinander kommt</w:t>
      </w:r>
      <w:r w:rsidRPr="007C754A">
        <w:rPr>
          <w:color w:val="0070C0"/>
        </w:rPr>
        <w:t xml:space="preserve"> (chronologisch)</w:t>
      </w:r>
      <w:r>
        <w:t>.</w:t>
      </w:r>
      <w:r w:rsidR="00116CF6">
        <w:t xml:space="preserve"> Das </w:t>
      </w:r>
      <w:r w:rsidR="00116CF6" w:rsidRPr="00116CF6">
        <w:rPr>
          <w:highlight w:val="yellow"/>
        </w:rPr>
        <w:t>Wort NACH-EIN-ANDER</w:t>
      </w:r>
      <w:r w:rsidR="00116CF6">
        <w:t xml:space="preserve"> belehrt mich eines BESSEREN.</w:t>
      </w:r>
      <w:r>
        <w:t xml:space="preserve"> Das sind </w:t>
      </w:r>
      <w:r w:rsidRPr="007C754A">
        <w:rPr>
          <w:i/>
          <w:iCs/>
          <w:color w:val="0070C0"/>
        </w:rPr>
        <w:t>die Seiten</w:t>
      </w:r>
      <w:r w:rsidRPr="007C754A">
        <w:rPr>
          <w:color w:val="0070C0"/>
        </w:rPr>
        <w:t xml:space="preserve"> </w:t>
      </w:r>
      <w:r w:rsidRPr="007C754A">
        <w:rPr>
          <w:color w:val="FF0000"/>
        </w:rPr>
        <w:t>IM BUCH</w:t>
      </w:r>
      <w:r>
        <w:t xml:space="preserve">. </w:t>
      </w:r>
    </w:p>
    <w:p w:rsidR="00044883" w:rsidRDefault="007C754A" w:rsidP="00D20AE7">
      <w:r w:rsidRPr="00116CF6">
        <w:rPr>
          <w:color w:val="0070C0"/>
          <w:sz w:val="24"/>
          <w:szCs w:val="24"/>
        </w:rPr>
        <w:t xml:space="preserve">Gefühle </w:t>
      </w:r>
      <w:r w:rsidRPr="00116CF6">
        <w:rPr>
          <w:sz w:val="24"/>
          <w:szCs w:val="24"/>
        </w:rPr>
        <w:t xml:space="preserve">sind nur feinere Strukturen </w:t>
      </w:r>
      <w:r>
        <w:t xml:space="preserve">– die mit eingebaut sind. </w:t>
      </w:r>
      <w:r w:rsidR="00044883" w:rsidRPr="00044883">
        <w:rPr>
          <w:color w:val="0070C0"/>
        </w:rPr>
        <w:t xml:space="preserve">Jede Situation </w:t>
      </w:r>
      <w:r w:rsidR="00044883">
        <w:t xml:space="preserve">ist </w:t>
      </w:r>
      <w:r w:rsidR="00044883" w:rsidRPr="00044883">
        <w:rPr>
          <w:b/>
          <w:bCs/>
        </w:rPr>
        <w:t>JETZT</w:t>
      </w:r>
      <w:r w:rsidR="00044883">
        <w:t xml:space="preserve"> und da „muss“ </w:t>
      </w:r>
      <w:r w:rsidR="00044883" w:rsidRPr="00044883">
        <w:rPr>
          <w:color w:val="FF0000"/>
        </w:rPr>
        <w:t>MANN</w:t>
      </w:r>
      <w:r w:rsidR="00044883">
        <w:t xml:space="preserve"> das Wort: </w:t>
      </w:r>
      <w:r w:rsidR="00044883" w:rsidRPr="00044883">
        <w:rPr>
          <w:b/>
          <w:bCs/>
          <w:u w:val="single"/>
        </w:rPr>
        <w:t>unendlich</w:t>
      </w:r>
      <w:r w:rsidR="00044883">
        <w:t xml:space="preserve"> akzeptieren. </w:t>
      </w:r>
      <w:r w:rsidR="00044883" w:rsidRPr="00044883">
        <w:rPr>
          <w:i/>
          <w:iCs/>
          <w:color w:val="0070C0"/>
        </w:rPr>
        <w:t xml:space="preserve">Alle </w:t>
      </w:r>
      <w:r w:rsidR="00D20AE7" w:rsidRPr="00D20AE7">
        <w:rPr>
          <w:b/>
          <w:bCs/>
          <w:i/>
          <w:iCs/>
          <w:color w:val="0070C0"/>
          <w:u w:val="single"/>
        </w:rPr>
        <w:t>unendlichen</w:t>
      </w:r>
      <w:r w:rsidR="00D20AE7">
        <w:rPr>
          <w:i/>
          <w:iCs/>
          <w:color w:val="0070C0"/>
        </w:rPr>
        <w:t xml:space="preserve"> </w:t>
      </w:r>
      <w:r w:rsidR="00044883" w:rsidRPr="00044883">
        <w:rPr>
          <w:i/>
          <w:iCs/>
          <w:color w:val="0070C0"/>
        </w:rPr>
        <w:t>Geschichten</w:t>
      </w:r>
      <w:r w:rsidR="00044883">
        <w:t xml:space="preserve"> sind </w:t>
      </w:r>
      <w:r w:rsidR="00044883" w:rsidRPr="00044883">
        <w:rPr>
          <w:color w:val="FF0000"/>
        </w:rPr>
        <w:t xml:space="preserve">IN MIR </w:t>
      </w:r>
      <w:r w:rsidR="00044883">
        <w:t xml:space="preserve">– </w:t>
      </w:r>
      <w:r w:rsidR="00044883" w:rsidRPr="00044883">
        <w:rPr>
          <w:i/>
          <w:iCs/>
          <w:color w:val="0070C0"/>
        </w:rPr>
        <w:t xml:space="preserve">alle Gefühle in </w:t>
      </w:r>
      <w:r w:rsidR="00044883" w:rsidRPr="00D20AE7">
        <w:rPr>
          <w:b/>
          <w:bCs/>
          <w:i/>
          <w:iCs/>
          <w:color w:val="0070C0"/>
          <w:u w:val="single"/>
        </w:rPr>
        <w:t>unendliche</w:t>
      </w:r>
      <w:r w:rsidR="00D20AE7">
        <w:rPr>
          <w:b/>
          <w:bCs/>
          <w:i/>
          <w:iCs/>
          <w:color w:val="0070C0"/>
          <w:u w:val="single"/>
        </w:rPr>
        <w:t>r</w:t>
      </w:r>
      <w:r w:rsidR="00044883" w:rsidRPr="00044883">
        <w:rPr>
          <w:i/>
          <w:iCs/>
          <w:color w:val="0070C0"/>
        </w:rPr>
        <w:t xml:space="preserve"> Bandbreite, alle Charaktere</w:t>
      </w:r>
      <w:r w:rsidR="00D20AE7">
        <w:rPr>
          <w:i/>
          <w:iCs/>
          <w:color w:val="0070C0"/>
        </w:rPr>
        <w:t xml:space="preserve">, unendlich viel Geräusche </w:t>
      </w:r>
      <w:r w:rsidR="00D20AE7" w:rsidRPr="00D20AE7">
        <w:rPr>
          <w:b/>
          <w:bCs/>
        </w:rPr>
        <w:t xml:space="preserve">UND DIE BAUEN </w:t>
      </w:r>
      <w:r w:rsidR="00D20AE7">
        <w:rPr>
          <w:b/>
          <w:bCs/>
        </w:rPr>
        <w:t xml:space="preserve">ALLE </w:t>
      </w:r>
      <w:r w:rsidR="00D20AE7" w:rsidRPr="00D20AE7">
        <w:rPr>
          <w:b/>
          <w:bCs/>
        </w:rPr>
        <w:t xml:space="preserve">AUF DEM </w:t>
      </w:r>
      <w:r w:rsidR="00D20AE7" w:rsidRPr="00D20AE7">
        <w:rPr>
          <w:b/>
          <w:bCs/>
          <w:highlight w:val="yellow"/>
        </w:rPr>
        <w:t>WORT</w:t>
      </w:r>
      <w:r w:rsidR="00D20AE7" w:rsidRPr="00D20AE7">
        <w:rPr>
          <w:b/>
          <w:bCs/>
        </w:rPr>
        <w:t xml:space="preserve"> AUF</w:t>
      </w:r>
      <w:r w:rsidR="00044883">
        <w:t xml:space="preserve">.   </w:t>
      </w:r>
      <w:r>
        <w:t xml:space="preserve"> </w:t>
      </w:r>
    </w:p>
    <w:p w:rsidR="00BC5C40" w:rsidRDefault="00044883" w:rsidP="00D20AE7">
      <w:pPr>
        <w:jc w:val="center"/>
        <w:rPr>
          <w:color w:val="FF0000"/>
        </w:rPr>
      </w:pPr>
      <w:r>
        <w:t xml:space="preserve">Es erfordert </w:t>
      </w:r>
      <w:r w:rsidRPr="00044883">
        <w:rPr>
          <w:color w:val="FF0000"/>
        </w:rPr>
        <w:t>DE</w:t>
      </w:r>
      <w:r w:rsidRPr="00044883">
        <w:rPr>
          <w:color w:val="0070C0"/>
        </w:rPr>
        <w:t>MUT</w:t>
      </w:r>
      <w:r>
        <w:t xml:space="preserve"> – MT/</w:t>
      </w:r>
      <w:hyperlink r:id="rId776" w:history="1">
        <w:r w:rsidRPr="00044883">
          <w:rPr>
            <w:rStyle w:val="Hyperlink"/>
            <w:rtl/>
          </w:rPr>
          <w:t>מת</w:t>
        </w:r>
      </w:hyperlink>
      <w:r>
        <w:t xml:space="preserve"> =  </w:t>
      </w:r>
      <w:r w:rsidRPr="00044883">
        <w:rPr>
          <w:color w:val="0070C0"/>
        </w:rPr>
        <w:t>ST</w:t>
      </w:r>
      <w:r>
        <w:t>-</w:t>
      </w:r>
      <w:r w:rsidRPr="00044883">
        <w:rPr>
          <w:b/>
          <w:bCs/>
          <w:color w:val="0070C0"/>
        </w:rPr>
        <w:t>ERBEN</w:t>
      </w:r>
      <w:r>
        <w:t xml:space="preserve"> </w:t>
      </w:r>
      <w:r w:rsidRPr="00044883">
        <w:rPr>
          <w:color w:val="FF0000"/>
        </w:rPr>
        <w:t>– ALLES ANNEHMEN</w:t>
      </w:r>
      <w:r>
        <w:t>.</w:t>
      </w:r>
      <w:r w:rsidR="00BC5C40">
        <w:t xml:space="preserve"> </w:t>
      </w:r>
      <w:hyperlink r:id="rId777" w:history="1">
        <w:r w:rsidR="00BC5C40" w:rsidRPr="00BC5C40">
          <w:rPr>
            <w:rStyle w:val="Hyperlink"/>
            <w:rtl/>
          </w:rPr>
          <w:t>דמות</w:t>
        </w:r>
      </w:hyperlink>
      <w:r w:rsidR="00BC5C40">
        <w:t xml:space="preserve"> = Bild, Gleichnis, Gestalt, Zahl, Figur, Form, Nachbildung …</w:t>
      </w:r>
      <w:r w:rsidR="00BC5C40" w:rsidRPr="00BC5C40">
        <w:rPr>
          <w:color w:val="FF0000"/>
        </w:rPr>
        <w:t>IM</w:t>
      </w:r>
      <w:r w:rsidR="00BC5C40">
        <w:sym w:font="Wingdings 3" w:char="F04F"/>
      </w:r>
      <w:r w:rsidR="00BC5C40" w:rsidRPr="00BC5C40">
        <w:rPr>
          <w:color w:val="0070C0"/>
        </w:rPr>
        <w:t>AGE</w:t>
      </w:r>
      <w:r w:rsidR="00BC5C40">
        <w:t xml:space="preserve"> …bezeichnet </w:t>
      </w:r>
      <w:r w:rsidR="00BC5C40" w:rsidRPr="00BC5C40">
        <w:rPr>
          <w:color w:val="0070C0"/>
        </w:rPr>
        <w:t xml:space="preserve">das ständige Sterben, es ist das Alternieren (hin und her bewegen) meiner Gedanken, </w:t>
      </w:r>
      <w:r w:rsidR="00D20AE7">
        <w:rPr>
          <w:color w:val="0070C0"/>
        </w:rPr>
        <w:t>ein</w:t>
      </w:r>
      <w:r w:rsidR="00BC5C40" w:rsidRPr="00BC5C40">
        <w:rPr>
          <w:color w:val="0070C0"/>
        </w:rPr>
        <w:t xml:space="preserve"> kommen </w:t>
      </w:r>
      <w:r w:rsidR="00BC5C40" w:rsidRPr="00D20AE7">
        <w:t>und</w:t>
      </w:r>
      <w:r w:rsidR="00BC5C40" w:rsidRPr="00BC5C40">
        <w:rPr>
          <w:color w:val="0070C0"/>
        </w:rPr>
        <w:t xml:space="preserve"> gehen an der Oberfläche </w:t>
      </w:r>
      <w:r w:rsidR="00BC5C40">
        <w:rPr>
          <w:color w:val="0070C0"/>
        </w:rPr>
        <w:t>&gt;</w:t>
      </w:r>
      <w:r w:rsidR="00BC5C40" w:rsidRPr="00BC5C40">
        <w:rPr>
          <w:color w:val="FF0000"/>
        </w:rPr>
        <w:t>des MEERES</w:t>
      </w:r>
      <w:r w:rsidR="00BC5C40">
        <w:rPr>
          <w:color w:val="FF0000"/>
        </w:rPr>
        <w:t>.</w:t>
      </w:r>
    </w:p>
    <w:p w:rsidR="006E349B" w:rsidRDefault="00BC5C40" w:rsidP="00BC5C40">
      <w:pPr>
        <w:jc w:val="center"/>
        <w:rPr>
          <w:color w:val="0070C0"/>
        </w:rPr>
      </w:pPr>
      <w:r>
        <w:rPr>
          <w:color w:val="FF0000"/>
        </w:rPr>
        <w:t>ALLES</w:t>
      </w:r>
      <w:r w:rsidR="002B639C">
        <w:rPr>
          <w:color w:val="FF0000"/>
        </w:rPr>
        <w:t>&lt;</w:t>
      </w:r>
      <w:r>
        <w:rPr>
          <w:color w:val="FF0000"/>
        </w:rPr>
        <w:t xml:space="preserve"> </w:t>
      </w:r>
      <w:r w:rsidRPr="00BC5C40">
        <w:rPr>
          <w:color w:val="0070C0"/>
        </w:rPr>
        <w:t xml:space="preserve">WAS QUALITATIV UND GEFÜHLSMÄSSIG </w:t>
      </w:r>
      <w:r w:rsidR="002B639C">
        <w:rPr>
          <w:color w:val="0070C0"/>
        </w:rPr>
        <w:t>&gt;</w:t>
      </w:r>
      <w:r>
        <w:rPr>
          <w:color w:val="FF0000"/>
        </w:rPr>
        <w:t>IN MIR</w:t>
      </w:r>
      <w:r w:rsidR="002B639C">
        <w:rPr>
          <w:color w:val="FF0000"/>
        </w:rPr>
        <w:t>&lt;</w:t>
      </w:r>
      <w:r>
        <w:rPr>
          <w:color w:val="FF0000"/>
        </w:rPr>
        <w:t xml:space="preserve"> </w:t>
      </w:r>
      <w:r w:rsidRPr="00BC5C40">
        <w:rPr>
          <w:color w:val="0070C0"/>
        </w:rPr>
        <w:t xml:space="preserve">IN ERSCHEINUNG TRITT </w:t>
      </w:r>
      <w:r>
        <w:rPr>
          <w:color w:val="FF0000"/>
        </w:rPr>
        <w:t xml:space="preserve">– IST EIGENTLICH </w:t>
      </w:r>
      <w:r w:rsidRPr="00D20AE7">
        <w:rPr>
          <w:b/>
          <w:bCs/>
          <w:highlight w:val="yellow"/>
        </w:rPr>
        <w:t>NICHTS</w:t>
      </w:r>
      <w:r>
        <w:rPr>
          <w:color w:val="FF0000"/>
        </w:rPr>
        <w:t xml:space="preserve"> - NEUTRAL. </w:t>
      </w:r>
      <w:r w:rsidRPr="002B639C">
        <w:rPr>
          <w:b/>
          <w:bCs/>
          <w:i/>
          <w:iCs/>
          <w:color w:val="0070C0"/>
        </w:rPr>
        <w:t>Mein Wertesystem erschafft</w:t>
      </w:r>
      <w:r w:rsidRPr="00BC5C40">
        <w:rPr>
          <w:color w:val="0070C0"/>
        </w:rPr>
        <w:t xml:space="preserve">.  </w:t>
      </w:r>
    </w:p>
    <w:p w:rsidR="00593FDA" w:rsidRPr="006E349B" w:rsidRDefault="00D20AE7" w:rsidP="00D20AE7">
      <w:pPr>
        <w:pBdr>
          <w:top w:val="single" w:sz="4" w:space="1" w:color="auto"/>
          <w:left w:val="single" w:sz="4" w:space="4" w:color="auto"/>
          <w:bottom w:val="single" w:sz="4" w:space="1" w:color="auto"/>
          <w:right w:val="single" w:sz="4" w:space="4" w:color="auto"/>
        </w:pBdr>
        <w:jc w:val="center"/>
        <w:rPr>
          <w:sz w:val="24"/>
          <w:szCs w:val="24"/>
        </w:rPr>
      </w:pPr>
      <w:r w:rsidRPr="00D20AE7">
        <w:rPr>
          <w:b/>
          <w:bCs/>
          <w:color w:val="0070C0"/>
          <w:sz w:val="24"/>
          <w:szCs w:val="24"/>
          <w:u w:val="single"/>
        </w:rPr>
        <w:t>FILTER</w:t>
      </w:r>
      <w:r>
        <w:rPr>
          <w:color w:val="0070C0"/>
          <w:sz w:val="24"/>
          <w:szCs w:val="24"/>
        </w:rPr>
        <w:t xml:space="preserve">: </w:t>
      </w:r>
      <w:r w:rsidR="006E349B" w:rsidRPr="006E349B">
        <w:rPr>
          <w:color w:val="0070C0"/>
          <w:sz w:val="24"/>
          <w:szCs w:val="24"/>
        </w:rPr>
        <w:t xml:space="preserve">99,9% sind </w:t>
      </w:r>
      <w:r w:rsidR="006E349B" w:rsidRPr="006E349B">
        <w:rPr>
          <w:b/>
          <w:bCs/>
          <w:i/>
          <w:iCs/>
          <w:color w:val="0070C0"/>
          <w:sz w:val="24"/>
          <w:szCs w:val="24"/>
          <w:u w:val="single"/>
        </w:rPr>
        <w:t>meine</w:t>
      </w:r>
      <w:r w:rsidR="006E349B">
        <w:rPr>
          <w:color w:val="0070C0"/>
          <w:sz w:val="24"/>
          <w:szCs w:val="24"/>
        </w:rPr>
        <w:t xml:space="preserve"> </w:t>
      </w:r>
      <w:r w:rsidR="006E349B" w:rsidRPr="006E349B">
        <w:rPr>
          <w:color w:val="0070C0"/>
          <w:sz w:val="24"/>
          <w:szCs w:val="24"/>
        </w:rPr>
        <w:t xml:space="preserve">Interpretationen die </w:t>
      </w:r>
      <w:r w:rsidR="006E349B" w:rsidRPr="002B639C">
        <w:rPr>
          <w:color w:val="0070C0"/>
          <w:sz w:val="24"/>
          <w:szCs w:val="24"/>
          <w:u w:val="single"/>
        </w:rPr>
        <w:t>um einen kleinen</w:t>
      </w:r>
      <w:r w:rsidR="006E349B" w:rsidRPr="006E349B">
        <w:rPr>
          <w:color w:val="0070C0"/>
          <w:sz w:val="24"/>
          <w:szCs w:val="24"/>
        </w:rPr>
        <w:t xml:space="preserve"> </w:t>
      </w:r>
      <w:r w:rsidR="006E349B" w:rsidRPr="006E349B">
        <w:rPr>
          <w:color w:val="FF0000"/>
          <w:sz w:val="24"/>
          <w:szCs w:val="24"/>
        </w:rPr>
        <w:t xml:space="preserve">IMPULS </w:t>
      </w:r>
      <w:r w:rsidR="006E349B" w:rsidRPr="002B639C">
        <w:rPr>
          <w:color w:val="0070C0"/>
          <w:sz w:val="24"/>
          <w:szCs w:val="24"/>
          <w:u w:val="single"/>
        </w:rPr>
        <w:t>herum gelegt werden</w:t>
      </w:r>
      <w:r w:rsidR="006E349B" w:rsidRPr="006E349B">
        <w:rPr>
          <w:color w:val="0070C0"/>
          <w:sz w:val="24"/>
          <w:szCs w:val="24"/>
        </w:rPr>
        <w:t>.</w:t>
      </w:r>
      <w:r w:rsidR="00BC5C40" w:rsidRPr="006E349B">
        <w:rPr>
          <w:color w:val="0070C0"/>
          <w:sz w:val="24"/>
          <w:szCs w:val="24"/>
        </w:rPr>
        <w:t xml:space="preserve"> </w:t>
      </w:r>
      <w:r w:rsidR="006E349B" w:rsidRPr="002B639C">
        <w:rPr>
          <w:b/>
          <w:bCs/>
          <w:i/>
          <w:iCs/>
          <w:color w:val="0070C0"/>
          <w:sz w:val="24"/>
          <w:szCs w:val="24"/>
        </w:rPr>
        <w:t>Diese erzeugen die Gefühle</w:t>
      </w:r>
      <w:r w:rsidR="006E349B">
        <w:rPr>
          <w:color w:val="0070C0"/>
          <w:sz w:val="24"/>
          <w:szCs w:val="24"/>
        </w:rPr>
        <w:t xml:space="preserve">. </w:t>
      </w:r>
      <w:r w:rsidR="006E349B" w:rsidRPr="006E349B">
        <w:rPr>
          <w:b/>
          <w:bCs/>
          <w:color w:val="FF0000"/>
          <w:sz w:val="24"/>
          <w:szCs w:val="24"/>
          <w:highlight w:val="yellow"/>
          <w:u w:val="single"/>
        </w:rPr>
        <w:t>KONZENTRIERT IM JETZT SEIN</w:t>
      </w:r>
      <w:r w:rsidR="006E349B" w:rsidRPr="006E349B">
        <w:rPr>
          <w:color w:val="FF0000"/>
          <w:sz w:val="24"/>
          <w:szCs w:val="24"/>
        </w:rPr>
        <w:t xml:space="preserve"> </w:t>
      </w:r>
      <w:r w:rsidR="006E349B">
        <w:rPr>
          <w:color w:val="0070C0"/>
          <w:sz w:val="24"/>
          <w:szCs w:val="24"/>
        </w:rPr>
        <w:t xml:space="preserve">– </w:t>
      </w:r>
      <w:r w:rsidRPr="00D20AE7">
        <w:rPr>
          <w:b/>
          <w:bCs/>
          <w:sz w:val="24"/>
          <w:szCs w:val="24"/>
        </w:rPr>
        <w:t>B</w:t>
      </w:r>
      <w:r w:rsidR="006E349B" w:rsidRPr="00D20AE7">
        <w:rPr>
          <w:b/>
          <w:bCs/>
          <w:sz w:val="24"/>
          <w:szCs w:val="24"/>
        </w:rPr>
        <w:t>e</w:t>
      </w:r>
      <w:r w:rsidR="006E349B" w:rsidRPr="006E349B">
        <w:rPr>
          <w:b/>
          <w:bCs/>
          <w:sz w:val="24"/>
          <w:szCs w:val="24"/>
        </w:rPr>
        <w:t>obachte</w:t>
      </w:r>
      <w:r>
        <w:rPr>
          <w:b/>
          <w:bCs/>
          <w:sz w:val="24"/>
          <w:szCs w:val="24"/>
        </w:rPr>
        <w:t>n</w:t>
      </w:r>
      <w:r w:rsidR="006E349B">
        <w:rPr>
          <w:color w:val="0070C0"/>
          <w:sz w:val="24"/>
          <w:szCs w:val="24"/>
        </w:rPr>
        <w:t xml:space="preserve"> </w:t>
      </w:r>
      <w:r>
        <w:rPr>
          <w:color w:val="0070C0"/>
          <w:sz w:val="24"/>
          <w:szCs w:val="24"/>
        </w:rPr>
        <w:t>(</w:t>
      </w:r>
      <w:r w:rsidR="006E349B">
        <w:rPr>
          <w:color w:val="0070C0"/>
          <w:sz w:val="24"/>
          <w:szCs w:val="24"/>
        </w:rPr>
        <w:t>z.B. wenn ein Name</w:t>
      </w:r>
      <w:r>
        <w:rPr>
          <w:color w:val="0070C0"/>
          <w:sz w:val="24"/>
          <w:szCs w:val="24"/>
        </w:rPr>
        <w:t xml:space="preserve"> als </w:t>
      </w:r>
      <w:r w:rsidRPr="00D20AE7">
        <w:rPr>
          <w:b/>
          <w:bCs/>
          <w:color w:val="FF0000"/>
          <w:sz w:val="24"/>
          <w:szCs w:val="24"/>
        </w:rPr>
        <w:t>IMPULS</w:t>
      </w:r>
      <w:r>
        <w:rPr>
          <w:b/>
          <w:bCs/>
          <w:color w:val="FF0000"/>
          <w:sz w:val="24"/>
          <w:szCs w:val="24"/>
        </w:rPr>
        <w:t xml:space="preserve"> (IM SPIEGEL)</w:t>
      </w:r>
      <w:r w:rsidR="006E349B">
        <w:rPr>
          <w:color w:val="0070C0"/>
          <w:sz w:val="24"/>
          <w:szCs w:val="24"/>
        </w:rPr>
        <w:t xml:space="preserve"> </w:t>
      </w:r>
      <w:r w:rsidR="006E349B" w:rsidRPr="006E349B">
        <w:rPr>
          <w:color w:val="FF0000"/>
          <w:sz w:val="24"/>
          <w:szCs w:val="24"/>
        </w:rPr>
        <w:t xml:space="preserve">IN MIR </w:t>
      </w:r>
      <w:r w:rsidR="006E349B">
        <w:rPr>
          <w:color w:val="0070C0"/>
          <w:sz w:val="24"/>
          <w:szCs w:val="24"/>
        </w:rPr>
        <w:t>auftaucht</w:t>
      </w:r>
      <w:r>
        <w:rPr>
          <w:color w:val="0070C0"/>
          <w:sz w:val="24"/>
          <w:szCs w:val="24"/>
        </w:rPr>
        <w:t xml:space="preserve">) </w:t>
      </w:r>
      <w:r w:rsidR="006E349B">
        <w:rPr>
          <w:color w:val="0070C0"/>
          <w:sz w:val="24"/>
          <w:szCs w:val="24"/>
        </w:rPr>
        <w:t xml:space="preserve"> was das Programm daraus macht – </w:t>
      </w:r>
      <w:r w:rsidR="006E349B" w:rsidRPr="00D20AE7">
        <w:rPr>
          <w:b/>
          <w:bCs/>
          <w:color w:val="0070C0"/>
          <w:sz w:val="24"/>
          <w:szCs w:val="24"/>
          <w:u w:val="single"/>
        </w:rPr>
        <w:t>Filter</w:t>
      </w:r>
      <w:r w:rsidR="006E349B">
        <w:rPr>
          <w:color w:val="0070C0"/>
          <w:sz w:val="24"/>
          <w:szCs w:val="24"/>
        </w:rPr>
        <w:t xml:space="preserve"> werden darüber gelegt.</w:t>
      </w:r>
      <w:r w:rsidR="00BC5C40" w:rsidRPr="006E349B">
        <w:rPr>
          <w:color w:val="0070C0"/>
          <w:sz w:val="24"/>
          <w:szCs w:val="24"/>
        </w:rPr>
        <w:t xml:space="preserve"> </w:t>
      </w:r>
    </w:p>
    <w:p w:rsidR="00593FDA" w:rsidRDefault="006E349B" w:rsidP="002B639C">
      <w:pPr>
        <w:jc w:val="center"/>
      </w:pPr>
      <w:r>
        <w:t xml:space="preserve">Automatisch löschen – wisch und weg. </w:t>
      </w:r>
      <w:r w:rsidRPr="006E349B">
        <w:rPr>
          <w:color w:val="FF0000"/>
        </w:rPr>
        <w:t>EINS MIT MIR</w:t>
      </w:r>
      <w:r>
        <w:t xml:space="preserve">. </w:t>
      </w:r>
      <w:r w:rsidRPr="002B639C">
        <w:rPr>
          <w:u w:val="single"/>
        </w:rPr>
        <w:t>Keine Resonanz mehr</w:t>
      </w:r>
      <w:r>
        <w:t>.</w:t>
      </w:r>
    </w:p>
    <w:p w:rsidR="002B639C" w:rsidRDefault="00D20AE7" w:rsidP="003441CD">
      <w:r w:rsidRPr="00D20AE7">
        <w:rPr>
          <w:i/>
          <w:iCs/>
          <w:sz w:val="24"/>
          <w:szCs w:val="24"/>
          <w:u w:val="single"/>
        </w:rPr>
        <w:t>Aufgabe</w:t>
      </w:r>
      <w:r>
        <w:rPr>
          <w:sz w:val="32"/>
          <w:szCs w:val="32"/>
        </w:rPr>
        <w:t xml:space="preserve">: </w:t>
      </w:r>
      <w:r w:rsidR="006E349B" w:rsidRPr="002B639C">
        <w:rPr>
          <w:sz w:val="32"/>
          <w:szCs w:val="32"/>
        </w:rPr>
        <w:t xml:space="preserve">LERNE VON </w:t>
      </w:r>
      <w:r w:rsidR="006E349B" w:rsidRPr="002B639C">
        <w:rPr>
          <w:color w:val="FF0000"/>
          <w:sz w:val="32"/>
          <w:szCs w:val="32"/>
        </w:rPr>
        <w:t xml:space="preserve">DIR SELBST </w:t>
      </w:r>
      <w:r w:rsidR="006E349B" w:rsidRPr="002B639C">
        <w:rPr>
          <w:sz w:val="32"/>
          <w:szCs w:val="32"/>
        </w:rPr>
        <w:t xml:space="preserve">und lasse </w:t>
      </w:r>
      <w:r w:rsidR="006E349B" w:rsidRPr="002B639C">
        <w:rPr>
          <w:color w:val="FF0000"/>
          <w:sz w:val="32"/>
          <w:szCs w:val="32"/>
        </w:rPr>
        <w:t xml:space="preserve">DIR ALLES VON DIR SELBST </w:t>
      </w:r>
      <w:r w:rsidR="006E349B" w:rsidRPr="002B639C">
        <w:rPr>
          <w:i/>
          <w:iCs/>
          <w:color w:val="0070C0"/>
          <w:sz w:val="32"/>
          <w:szCs w:val="32"/>
        </w:rPr>
        <w:t>erklären</w:t>
      </w:r>
      <w:r w:rsidR="006E349B" w:rsidRPr="002B639C">
        <w:rPr>
          <w:b/>
          <w:bCs/>
          <w:color w:val="FF0000"/>
        </w:rPr>
        <w:t xml:space="preserve">. </w:t>
      </w:r>
      <w:r w:rsidR="006E349B" w:rsidRPr="002B639C">
        <w:rPr>
          <w:b/>
          <w:bCs/>
          <w:color w:val="FF0000"/>
          <w:sz w:val="28"/>
          <w:szCs w:val="28"/>
          <w:highlight w:val="yellow"/>
        </w:rPr>
        <w:t>INNERES SELBSTGESPRÄCH</w:t>
      </w:r>
      <w:r w:rsidR="006E349B">
        <w:t xml:space="preserve">. </w:t>
      </w:r>
      <w:r w:rsidR="006E349B" w:rsidRPr="006E349B">
        <w:rPr>
          <w:i/>
          <w:iCs/>
          <w:color w:val="0070C0"/>
        </w:rPr>
        <w:t xml:space="preserve">Ein </w:t>
      </w:r>
      <w:r w:rsidR="006E349B" w:rsidRPr="003441CD">
        <w:rPr>
          <w:b/>
          <w:bCs/>
        </w:rPr>
        <w:t>Name</w:t>
      </w:r>
      <w:r w:rsidR="003441CD" w:rsidRPr="003441CD">
        <w:rPr>
          <w:b/>
          <w:bCs/>
        </w:rPr>
        <w:t>/Wort</w:t>
      </w:r>
      <w:r w:rsidR="003441CD" w:rsidRPr="003441CD">
        <w:rPr>
          <w:i/>
          <w:iCs/>
        </w:rPr>
        <w:t xml:space="preserve"> </w:t>
      </w:r>
      <w:r w:rsidR="003441CD">
        <w:rPr>
          <w:i/>
          <w:iCs/>
          <w:color w:val="0070C0"/>
        </w:rPr>
        <w:t xml:space="preserve">z.B. </w:t>
      </w:r>
      <w:r w:rsidR="003441CD" w:rsidRPr="003441CD">
        <w:rPr>
          <w:i/>
          <w:iCs/>
          <w:color w:val="0070C0"/>
          <w:highlight w:val="yellow"/>
        </w:rPr>
        <w:t>Krebs</w:t>
      </w:r>
      <w:r w:rsidR="006E349B" w:rsidRPr="006E349B">
        <w:rPr>
          <w:i/>
          <w:iCs/>
          <w:color w:val="0070C0"/>
        </w:rPr>
        <w:t xml:space="preserve"> löst einen ganzen Ordner aus</w:t>
      </w:r>
      <w:r w:rsidR="006E349B">
        <w:t xml:space="preserve">. </w:t>
      </w:r>
      <w:r w:rsidR="006E349B" w:rsidRPr="006E349B">
        <w:rPr>
          <w:color w:val="FF0000"/>
        </w:rPr>
        <w:t>ICH</w:t>
      </w:r>
      <w:r w:rsidR="006E349B">
        <w:t xml:space="preserve"> </w:t>
      </w:r>
      <w:r w:rsidR="006E349B" w:rsidRPr="006E349B">
        <w:rPr>
          <w:i/>
          <w:iCs/>
          <w:color w:val="0070C0"/>
        </w:rPr>
        <w:t>LERNE</w:t>
      </w:r>
      <w:r w:rsidR="006E349B">
        <w:t xml:space="preserve">. </w:t>
      </w:r>
      <w:r w:rsidR="006E349B" w:rsidRPr="002B639C">
        <w:rPr>
          <w:color w:val="0070C0"/>
        </w:rPr>
        <w:t>Tauchen Personen</w:t>
      </w:r>
      <w:r w:rsidR="006E349B">
        <w:t xml:space="preserve"> </w:t>
      </w:r>
      <w:r w:rsidR="006E349B" w:rsidRPr="002B639C">
        <w:rPr>
          <w:color w:val="FF0000"/>
        </w:rPr>
        <w:t xml:space="preserve">IN meinem </w:t>
      </w:r>
      <w:r w:rsidR="006E349B" w:rsidRPr="002B639C">
        <w:rPr>
          <w:color w:val="0070C0"/>
        </w:rPr>
        <w:t>Gesichtsfeld auf</w:t>
      </w:r>
      <w:r w:rsidR="006E349B">
        <w:t xml:space="preserve">, </w:t>
      </w:r>
      <w:r w:rsidR="006E349B" w:rsidRPr="002B639C">
        <w:rPr>
          <w:b/>
          <w:bCs/>
        </w:rPr>
        <w:t xml:space="preserve">so sind es </w:t>
      </w:r>
      <w:r>
        <w:rPr>
          <w:b/>
          <w:bCs/>
        </w:rPr>
        <w:t>spezielle</w:t>
      </w:r>
      <w:r w:rsidR="006E349B" w:rsidRPr="002B639C">
        <w:rPr>
          <w:b/>
          <w:bCs/>
        </w:rPr>
        <w:t xml:space="preserve"> </w:t>
      </w:r>
      <w:r w:rsidR="006E349B" w:rsidRPr="002B639C">
        <w:rPr>
          <w:b/>
          <w:bCs/>
          <w:color w:val="0070C0"/>
        </w:rPr>
        <w:t>Charaktere</w:t>
      </w:r>
      <w:r w:rsidR="006E349B" w:rsidRPr="002B639C">
        <w:rPr>
          <w:color w:val="0070C0"/>
        </w:rPr>
        <w:t xml:space="preserve">. </w:t>
      </w:r>
      <w:r w:rsidR="006E349B">
        <w:t xml:space="preserve">DAS IST </w:t>
      </w:r>
      <w:r w:rsidR="006E349B" w:rsidRPr="006E349B">
        <w:rPr>
          <w:b/>
          <w:bCs/>
        </w:rPr>
        <w:t>NICHT</w:t>
      </w:r>
      <w:r w:rsidR="006E349B">
        <w:t xml:space="preserve"> DER </w:t>
      </w:r>
      <w:r w:rsidR="006E349B" w:rsidRPr="006E349B">
        <w:rPr>
          <w:b/>
          <w:bCs/>
          <w:color w:val="FF0000"/>
          <w:highlight w:val="yellow"/>
        </w:rPr>
        <w:t>SOHN</w:t>
      </w:r>
      <w:r w:rsidR="002B639C">
        <w:rPr>
          <w:b/>
          <w:bCs/>
          <w:color w:val="FF0000"/>
        </w:rPr>
        <w:t xml:space="preserve"> – </w:t>
      </w:r>
      <w:r w:rsidRPr="003441CD">
        <w:rPr>
          <w:b/>
          <w:bCs/>
          <w:color w:val="FF0000"/>
          <w:highlight w:val="yellow"/>
        </w:rPr>
        <w:t xml:space="preserve">SOHN </w:t>
      </w:r>
      <w:r w:rsidR="002B639C" w:rsidRPr="003441CD">
        <w:rPr>
          <w:b/>
          <w:bCs/>
          <w:color w:val="FF0000"/>
          <w:highlight w:val="yellow"/>
        </w:rPr>
        <w:t xml:space="preserve">ist </w:t>
      </w:r>
      <w:r w:rsidR="003441CD">
        <w:rPr>
          <w:b/>
          <w:bCs/>
          <w:color w:val="FF0000"/>
          <w:highlight w:val="yellow"/>
        </w:rPr>
        <w:t xml:space="preserve">EIN </w:t>
      </w:r>
      <w:r w:rsidRPr="003441CD">
        <w:rPr>
          <w:b/>
          <w:bCs/>
          <w:color w:val="FF0000"/>
          <w:highlight w:val="yellow"/>
        </w:rPr>
        <w:t xml:space="preserve">REINES </w:t>
      </w:r>
      <w:r w:rsidR="002B639C" w:rsidRPr="003441CD">
        <w:rPr>
          <w:b/>
          <w:bCs/>
          <w:color w:val="FF0000"/>
          <w:highlight w:val="yellow"/>
        </w:rPr>
        <w:t>GEIST</w:t>
      </w:r>
      <w:r w:rsidRPr="003441CD">
        <w:rPr>
          <w:b/>
          <w:bCs/>
          <w:color w:val="FF0000"/>
          <w:highlight w:val="yellow"/>
        </w:rPr>
        <w:t>WESEN</w:t>
      </w:r>
      <w:r w:rsidR="002B639C">
        <w:rPr>
          <w:b/>
          <w:bCs/>
          <w:color w:val="FF0000"/>
        </w:rPr>
        <w:t xml:space="preserve"> </w:t>
      </w:r>
      <w:r w:rsidR="002B639C" w:rsidRPr="002B639C">
        <w:t>und keine</w:t>
      </w:r>
      <w:r w:rsidR="002B639C" w:rsidRPr="002B639C">
        <w:rPr>
          <w:b/>
          <w:bCs/>
        </w:rPr>
        <w:t xml:space="preserve"> </w:t>
      </w:r>
      <w:r w:rsidR="002B639C" w:rsidRPr="002B639C">
        <w:rPr>
          <w:b/>
          <w:bCs/>
          <w:i/>
          <w:iCs/>
          <w:color w:val="0070C0"/>
        </w:rPr>
        <w:t>ausgedachte Maske</w:t>
      </w:r>
      <w:r w:rsidR="003441CD">
        <w:rPr>
          <w:b/>
          <w:bCs/>
          <w:i/>
          <w:iCs/>
          <w:color w:val="0070C0"/>
        </w:rPr>
        <w:t>/Materie</w:t>
      </w:r>
      <w:r w:rsidR="006E349B">
        <w:t>.</w:t>
      </w:r>
      <w:r w:rsidR="002B639C">
        <w:t xml:space="preserve"> </w:t>
      </w:r>
    </w:p>
    <w:p w:rsidR="006E349B" w:rsidRDefault="002B639C" w:rsidP="002B639C">
      <w:pPr>
        <w:pBdr>
          <w:bottom w:val="single" w:sz="6" w:space="1" w:color="auto"/>
        </w:pBdr>
      </w:pPr>
      <w:r w:rsidRPr="002B639C">
        <w:rPr>
          <w:u w:val="single"/>
        </w:rPr>
        <w:t xml:space="preserve">MAIL Verkehr hat einen </w:t>
      </w:r>
      <w:r w:rsidRPr="002B639C">
        <w:rPr>
          <w:b/>
          <w:bCs/>
          <w:u w:val="single"/>
        </w:rPr>
        <w:t>Nachteil</w:t>
      </w:r>
      <w:r w:rsidRPr="002B639C">
        <w:rPr>
          <w:b/>
          <w:bCs/>
        </w:rPr>
        <w:t>:</w:t>
      </w:r>
      <w:r>
        <w:t xml:space="preserve"> Es werden Sachen </w:t>
      </w:r>
      <w:r w:rsidRPr="002B639C">
        <w:rPr>
          <w:color w:val="0070C0"/>
        </w:rPr>
        <w:t>hinein interpretiert</w:t>
      </w:r>
      <w:r>
        <w:t xml:space="preserve">, die </w:t>
      </w:r>
      <w:r w:rsidRPr="002B639C">
        <w:rPr>
          <w:b/>
          <w:bCs/>
          <w:u w:val="single"/>
        </w:rPr>
        <w:t>gar nicht</w:t>
      </w:r>
      <w:r>
        <w:t xml:space="preserve"> </w:t>
      </w:r>
      <w:r w:rsidRPr="002B639C">
        <w:rPr>
          <w:i/>
          <w:iCs/>
          <w:color w:val="0070C0"/>
        </w:rPr>
        <w:t>gemeint</w:t>
      </w:r>
      <w:r>
        <w:t xml:space="preserve"> sind (</w:t>
      </w:r>
      <w:r w:rsidRPr="002B639C">
        <w:rPr>
          <w:sz w:val="18"/>
          <w:szCs w:val="18"/>
        </w:rPr>
        <w:t xml:space="preserve">das macht die </w:t>
      </w:r>
      <w:r w:rsidRPr="003441CD">
        <w:rPr>
          <w:color w:val="0070C0"/>
          <w:sz w:val="18"/>
          <w:szCs w:val="18"/>
        </w:rPr>
        <w:t>Filtermaske</w:t>
      </w:r>
      <w:r>
        <w:t xml:space="preserve">). </w:t>
      </w:r>
      <w:r w:rsidRPr="002B639C">
        <w:rPr>
          <w:color w:val="0070C0"/>
        </w:rPr>
        <w:t>Denke</w:t>
      </w:r>
      <w:r>
        <w:t xml:space="preserve"> </w:t>
      </w:r>
      <w:r w:rsidRPr="002B639C">
        <w:rPr>
          <w:color w:val="FF0000"/>
        </w:rPr>
        <w:t xml:space="preserve">ICH mir </w:t>
      </w:r>
      <w:r w:rsidRPr="002B639C">
        <w:rPr>
          <w:color w:val="0070C0"/>
        </w:rPr>
        <w:t>eine Person materialisiert aus</w:t>
      </w:r>
      <w:r>
        <w:t xml:space="preserve">, so kann </w:t>
      </w:r>
      <w:r w:rsidRPr="002B639C">
        <w:rPr>
          <w:color w:val="FF0000"/>
        </w:rPr>
        <w:t>ICH</w:t>
      </w:r>
      <w:r>
        <w:t xml:space="preserve"> </w:t>
      </w:r>
      <w:r w:rsidRPr="002B639C">
        <w:rPr>
          <w:i/>
          <w:iCs/>
          <w:color w:val="0070C0"/>
        </w:rPr>
        <w:t>es</w:t>
      </w:r>
      <w:r>
        <w:t xml:space="preserve"> </w:t>
      </w:r>
      <w:r w:rsidRPr="002B639C">
        <w:rPr>
          <w:b/>
          <w:bCs/>
          <w:u w:val="single"/>
        </w:rPr>
        <w:t>sofort klar stellen</w:t>
      </w:r>
      <w:r>
        <w:t xml:space="preserve">. </w:t>
      </w:r>
      <w:r w:rsidR="003441CD">
        <w:t>Erkenne die Fragenzeichen in den Augen.</w:t>
      </w:r>
      <w:r w:rsidR="006E349B">
        <w:t xml:space="preserve">  </w:t>
      </w:r>
    </w:p>
    <w:p w:rsidR="002B639C" w:rsidRDefault="002B639C" w:rsidP="002B639C">
      <w:pPr>
        <w:jc w:val="center"/>
      </w:pPr>
      <w:r w:rsidRPr="002B639C">
        <w:rPr>
          <w:color w:val="FF0000"/>
        </w:rPr>
        <w:t>GEIST</w:t>
      </w:r>
      <w:r>
        <w:t xml:space="preserve"> </w:t>
      </w:r>
      <w:r w:rsidRPr="002B639C">
        <w:rPr>
          <w:i/>
          <w:iCs/>
          <w:color w:val="0070C0"/>
        </w:rPr>
        <w:t>leidet</w:t>
      </w:r>
      <w:r>
        <w:t xml:space="preserve"> </w:t>
      </w:r>
      <w:r w:rsidRPr="002B639C">
        <w:rPr>
          <w:b/>
          <w:bCs/>
        </w:rPr>
        <w:t>NICHT</w:t>
      </w:r>
      <w:r>
        <w:t xml:space="preserve">. </w:t>
      </w:r>
    </w:p>
    <w:p w:rsidR="008116D2" w:rsidRDefault="008116D2" w:rsidP="008116D2">
      <w:pPr>
        <w:pBdr>
          <w:bottom w:val="single" w:sz="6" w:space="1" w:color="auto"/>
        </w:pBdr>
        <w:jc w:val="center"/>
      </w:pPr>
      <w:r w:rsidRPr="008116D2">
        <w:rPr>
          <w:i/>
          <w:iCs/>
          <w:color w:val="0070C0"/>
          <w:u w:val="single"/>
        </w:rPr>
        <w:t>EIN</w:t>
      </w:r>
      <w:r w:rsidRPr="008116D2">
        <w:rPr>
          <w:i/>
          <w:iCs/>
          <w:color w:val="0070C0"/>
        </w:rPr>
        <w:t xml:space="preserve"> GEDANKE</w:t>
      </w:r>
      <w:r w:rsidRPr="008116D2">
        <w:rPr>
          <w:color w:val="0070C0"/>
        </w:rPr>
        <w:t xml:space="preserve"> </w:t>
      </w:r>
      <w:r>
        <w:t xml:space="preserve">IST </w:t>
      </w:r>
      <w:r w:rsidRPr="008116D2">
        <w:rPr>
          <w:b/>
          <w:bCs/>
        </w:rPr>
        <w:t>NICHT</w:t>
      </w:r>
      <w:r>
        <w:t xml:space="preserve"> </w:t>
      </w:r>
      <w:r w:rsidRPr="008116D2">
        <w:rPr>
          <w:b/>
          <w:bCs/>
          <w:color w:val="FF0000"/>
          <w:highlight w:val="yellow"/>
        </w:rPr>
        <w:t>GOTT</w:t>
      </w:r>
      <w:r>
        <w:t xml:space="preserve">. Die </w:t>
      </w:r>
      <w:r w:rsidRPr="008B0A46">
        <w:rPr>
          <w:color w:val="0070C0"/>
          <w:u w:val="single"/>
        </w:rPr>
        <w:t>Unterhaltung</w:t>
      </w:r>
      <w:r>
        <w:t xml:space="preserve"> ist IMMER zwischen </w:t>
      </w:r>
      <w:r w:rsidRPr="008116D2">
        <w:rPr>
          <w:b/>
          <w:bCs/>
          <w:color w:val="FF0000"/>
        </w:rPr>
        <w:t>GEIST</w:t>
      </w:r>
      <w:r>
        <w:t xml:space="preserve"> </w:t>
      </w:r>
      <w:r w:rsidRPr="003441CD">
        <w:rPr>
          <w:u w:val="single"/>
        </w:rPr>
        <w:t>und</w:t>
      </w:r>
      <w:r>
        <w:t xml:space="preserve"> </w:t>
      </w:r>
      <w:r w:rsidRPr="008116D2">
        <w:rPr>
          <w:b/>
          <w:bCs/>
          <w:color w:val="FF0000"/>
        </w:rPr>
        <w:t>Geistesfunken</w:t>
      </w:r>
      <w:r>
        <w:t xml:space="preserve">.  </w:t>
      </w:r>
    </w:p>
    <w:p w:rsidR="008116D2" w:rsidRDefault="008116D2" w:rsidP="008116D2">
      <w:pPr>
        <w:pBdr>
          <w:bottom w:val="single" w:sz="6" w:space="1" w:color="auto"/>
        </w:pBdr>
        <w:jc w:val="center"/>
      </w:pPr>
      <w:r w:rsidRPr="00826C76">
        <w:rPr>
          <w:b/>
          <w:bCs/>
          <w:highlight w:val="yellow"/>
        </w:rPr>
        <w:t>JA</w:t>
      </w:r>
      <w:r>
        <w:t xml:space="preserve"> </w:t>
      </w:r>
      <w:r w:rsidRPr="008116D2">
        <w:rPr>
          <w:b/>
          <w:bCs/>
          <w:u w:val="single"/>
        </w:rPr>
        <w:t>und</w:t>
      </w:r>
      <w:r>
        <w:t xml:space="preserve"> </w:t>
      </w:r>
      <w:r w:rsidRPr="00826C76">
        <w:rPr>
          <w:b/>
          <w:bCs/>
          <w:highlight w:val="yellow"/>
        </w:rPr>
        <w:t>NEIN</w:t>
      </w:r>
      <w:r>
        <w:t xml:space="preserve"> gibt es nicht mehr. Die </w:t>
      </w:r>
      <w:r w:rsidRPr="008116D2">
        <w:rPr>
          <w:i/>
          <w:iCs/>
          <w:color w:val="0070C0"/>
        </w:rPr>
        <w:t>Welt</w:t>
      </w:r>
      <w:r>
        <w:t xml:space="preserve"> ist ein riesen </w:t>
      </w:r>
      <w:r w:rsidRPr="008116D2">
        <w:rPr>
          <w:b/>
          <w:bCs/>
          <w:color w:val="FF0000"/>
        </w:rPr>
        <w:t>CHET</w:t>
      </w:r>
      <w:r>
        <w:t xml:space="preserve"> mit </w:t>
      </w:r>
      <w:r w:rsidRPr="008116D2">
        <w:rPr>
          <w:i/>
          <w:iCs/>
          <w:color w:val="0070C0"/>
        </w:rPr>
        <w:t>unendlich vielen Denkmöglichkeiten</w:t>
      </w:r>
      <w:r>
        <w:t xml:space="preserve">. </w:t>
      </w:r>
    </w:p>
    <w:p w:rsidR="00BF29B3" w:rsidRDefault="00BF29B3" w:rsidP="008116D2">
      <w:pPr>
        <w:rPr>
          <w:vertAlign w:val="superscript"/>
        </w:rPr>
      </w:pPr>
    </w:p>
    <w:p w:rsidR="008116D2" w:rsidRDefault="008116D2" w:rsidP="008116D2">
      <w:pPr>
        <w:rPr>
          <w:vertAlign w:val="superscript"/>
        </w:rPr>
      </w:pPr>
      <w:r>
        <w:rPr>
          <w:vertAlign w:val="superscript"/>
        </w:rPr>
        <w:lastRenderedPageBreak/>
        <w:t>7.7.14</w:t>
      </w:r>
    </w:p>
    <w:p w:rsidR="008116D2" w:rsidRPr="008116D2" w:rsidRDefault="008116D2" w:rsidP="003441CD">
      <w:r>
        <w:t xml:space="preserve">Erst </w:t>
      </w:r>
      <w:r w:rsidRPr="008116D2">
        <w:rPr>
          <w:color w:val="0070C0"/>
          <w:u w:val="single"/>
        </w:rPr>
        <w:t>Persönlicher Prozess</w:t>
      </w:r>
      <w:r w:rsidRPr="008116D2">
        <w:rPr>
          <w:color w:val="0070C0"/>
        </w:rPr>
        <w:t xml:space="preserve"> </w:t>
      </w:r>
      <w:r>
        <w:t>– das</w:t>
      </w:r>
      <w:r w:rsidR="003441CD">
        <w:t xml:space="preserve"> „ich“</w:t>
      </w:r>
      <w:r>
        <w:t xml:space="preserve"> sucht nach </w:t>
      </w:r>
      <w:r w:rsidRPr="008116D2">
        <w:rPr>
          <w:color w:val="FF0000"/>
        </w:rPr>
        <w:t xml:space="preserve">sich SELBST </w:t>
      </w:r>
      <w:r>
        <w:t xml:space="preserve">– bis </w:t>
      </w:r>
      <w:r w:rsidRPr="003441CD">
        <w:rPr>
          <w:b/>
          <w:bCs/>
          <w:color w:val="FF0000"/>
          <w:highlight w:val="yellow"/>
        </w:rPr>
        <w:t>ES S-ICH SELBST</w:t>
      </w:r>
      <w:r w:rsidRPr="008116D2">
        <w:rPr>
          <w:color w:val="FF0000"/>
        </w:rPr>
        <w:t xml:space="preserve"> </w:t>
      </w:r>
      <w:r>
        <w:t xml:space="preserve">gefunden hat, dann wird es ein </w:t>
      </w:r>
      <w:r w:rsidRPr="008116D2">
        <w:rPr>
          <w:b/>
          <w:bCs/>
          <w:color w:val="FF0000"/>
          <w:highlight w:val="yellow"/>
        </w:rPr>
        <w:t>INTIMER PROZESS</w:t>
      </w:r>
      <w:r>
        <w:t xml:space="preserve">. </w:t>
      </w:r>
      <w:r w:rsidR="00826C76">
        <w:t>(</w:t>
      </w:r>
      <w:r w:rsidR="00826C76" w:rsidRPr="003441CD">
        <w:rPr>
          <w:color w:val="FF0000"/>
          <w:sz w:val="16"/>
          <w:szCs w:val="16"/>
        </w:rPr>
        <w:t>INNERER PROZESS</w:t>
      </w:r>
      <w:r w:rsidR="00826C76">
        <w:t xml:space="preserve">) </w:t>
      </w:r>
      <w:r w:rsidR="00826C76" w:rsidRPr="00826C76">
        <w:rPr>
          <w:color w:val="FF0000"/>
        </w:rPr>
        <w:t xml:space="preserve">Die bewusste Tasse </w:t>
      </w:r>
      <w:r w:rsidR="00826C76">
        <w:t xml:space="preserve">sieht sich </w:t>
      </w:r>
      <w:r w:rsidR="00826C76" w:rsidRPr="00826C76">
        <w:rPr>
          <w:u w:val="single"/>
        </w:rPr>
        <w:t>ganz anders</w:t>
      </w:r>
      <w:r w:rsidR="00826C76">
        <w:t xml:space="preserve">, wie </w:t>
      </w:r>
      <w:r w:rsidR="00826C76" w:rsidRPr="00826C76">
        <w:rPr>
          <w:i/>
          <w:iCs/>
          <w:color w:val="0070C0"/>
        </w:rPr>
        <w:t xml:space="preserve">„ich“ mich als </w:t>
      </w:r>
      <w:r w:rsidR="00826C76" w:rsidRPr="003441CD">
        <w:rPr>
          <w:i/>
          <w:iCs/>
          <w:color w:val="0070C0"/>
          <w:u w:val="single"/>
        </w:rPr>
        <w:t xml:space="preserve">eine </w:t>
      </w:r>
      <w:r w:rsidR="00826C76" w:rsidRPr="00826C76">
        <w:rPr>
          <w:i/>
          <w:iCs/>
          <w:color w:val="0070C0"/>
        </w:rPr>
        <w:t>Perspektive wahrnehme</w:t>
      </w:r>
      <w:r w:rsidR="00826C76">
        <w:t xml:space="preserve">. </w:t>
      </w:r>
      <w:r w:rsidR="00826C76" w:rsidRPr="003441CD">
        <w:rPr>
          <w:b/>
          <w:bCs/>
          <w:sz w:val="28"/>
          <w:szCs w:val="28"/>
          <w:u w:val="single"/>
        </w:rPr>
        <w:t xml:space="preserve">Wenn </w:t>
      </w:r>
      <w:r w:rsidR="00826C76" w:rsidRPr="003441CD">
        <w:rPr>
          <w:b/>
          <w:bCs/>
          <w:color w:val="0070C0"/>
          <w:sz w:val="28"/>
          <w:szCs w:val="28"/>
          <w:u w:val="single"/>
        </w:rPr>
        <w:t>etwas</w:t>
      </w:r>
      <w:r w:rsidR="00826C76" w:rsidRPr="003441CD">
        <w:rPr>
          <w:b/>
          <w:bCs/>
          <w:sz w:val="28"/>
          <w:szCs w:val="28"/>
          <w:u w:val="single"/>
        </w:rPr>
        <w:t xml:space="preserve"> ist, dann ist </w:t>
      </w:r>
      <w:r w:rsidR="00826C76" w:rsidRPr="003441CD">
        <w:rPr>
          <w:b/>
          <w:bCs/>
          <w:color w:val="0070C0"/>
          <w:sz w:val="28"/>
          <w:szCs w:val="28"/>
          <w:u w:val="single"/>
        </w:rPr>
        <w:t>es</w:t>
      </w:r>
      <w:r w:rsidR="00826C76" w:rsidRPr="003441CD">
        <w:rPr>
          <w:b/>
          <w:bCs/>
          <w:sz w:val="28"/>
          <w:szCs w:val="28"/>
          <w:u w:val="single"/>
        </w:rPr>
        <w:t xml:space="preserve"> JETZT</w:t>
      </w:r>
      <w:r w:rsidR="00826C76" w:rsidRPr="003441CD">
        <w:rPr>
          <w:sz w:val="28"/>
          <w:szCs w:val="28"/>
        </w:rPr>
        <w:t xml:space="preserve"> – </w:t>
      </w:r>
      <w:r w:rsidR="00826C76" w:rsidRPr="003441CD">
        <w:rPr>
          <w:color w:val="0070C0"/>
          <w:sz w:val="28"/>
          <w:szCs w:val="28"/>
        </w:rPr>
        <w:t>ein Gedanke</w:t>
      </w:r>
      <w:r w:rsidR="00826C76" w:rsidRPr="003441CD">
        <w:rPr>
          <w:sz w:val="28"/>
          <w:szCs w:val="28"/>
        </w:rPr>
        <w:t xml:space="preserve"> von </w:t>
      </w:r>
      <w:r w:rsidR="00826C76" w:rsidRPr="003441CD">
        <w:rPr>
          <w:color w:val="FF0000"/>
          <w:sz w:val="28"/>
          <w:szCs w:val="28"/>
        </w:rPr>
        <w:t xml:space="preserve">MIR. IN DER HEILIGKEIT GIBT ES </w:t>
      </w:r>
      <w:r w:rsidR="00826C76" w:rsidRPr="003441CD">
        <w:rPr>
          <w:sz w:val="28"/>
          <w:szCs w:val="28"/>
        </w:rPr>
        <w:t>KEINE</w:t>
      </w:r>
      <w:r w:rsidR="00826C76" w:rsidRPr="003441CD">
        <w:rPr>
          <w:color w:val="FF0000"/>
          <w:sz w:val="28"/>
          <w:szCs w:val="28"/>
        </w:rPr>
        <w:t xml:space="preserve"> </w:t>
      </w:r>
      <w:r w:rsidR="00826C76" w:rsidRPr="003441CD">
        <w:rPr>
          <w:color w:val="0070C0"/>
          <w:sz w:val="28"/>
          <w:szCs w:val="28"/>
        </w:rPr>
        <w:t>BILDER</w:t>
      </w:r>
      <w:r w:rsidR="00826C76" w:rsidRPr="003441CD">
        <w:rPr>
          <w:color w:val="FF0000"/>
          <w:sz w:val="28"/>
          <w:szCs w:val="28"/>
        </w:rPr>
        <w:t xml:space="preserve"> MEHR</w:t>
      </w:r>
      <w:r w:rsidR="00826C76">
        <w:t xml:space="preserve">. </w:t>
      </w:r>
      <w:r w:rsidR="00826C76" w:rsidRPr="00826C76">
        <w:rPr>
          <w:b/>
          <w:bCs/>
          <w:color w:val="FF0000"/>
          <w:u w:val="single"/>
        </w:rPr>
        <w:t>Dieser Heilige Zustand</w:t>
      </w:r>
      <w:r w:rsidR="00826C76" w:rsidRPr="00826C76">
        <w:rPr>
          <w:color w:val="FF0000"/>
        </w:rPr>
        <w:t xml:space="preserve"> </w:t>
      </w:r>
      <w:r w:rsidR="00826C76">
        <w:t xml:space="preserve">wird </w:t>
      </w:r>
      <w:r w:rsidR="00826C76" w:rsidRPr="00826C76">
        <w:rPr>
          <w:i/>
          <w:iCs/>
          <w:color w:val="0070C0"/>
        </w:rPr>
        <w:t>permanent zerrissen</w:t>
      </w:r>
      <w:r w:rsidR="00826C76">
        <w:t xml:space="preserve">. Es ist </w:t>
      </w:r>
      <w:r w:rsidR="00826C76" w:rsidRPr="00826C76">
        <w:rPr>
          <w:color w:val="0070C0"/>
        </w:rPr>
        <w:t>ein demütiges Annehmen</w:t>
      </w:r>
      <w:r w:rsidR="00826C76">
        <w:t xml:space="preserve">, solange </w:t>
      </w:r>
      <w:r w:rsidR="00826C76" w:rsidRPr="00826C76">
        <w:rPr>
          <w:color w:val="FF0000"/>
        </w:rPr>
        <w:t>MANN</w:t>
      </w:r>
      <w:r w:rsidR="00826C76">
        <w:t xml:space="preserve"> ↓</w:t>
      </w:r>
      <w:r w:rsidR="00826C76" w:rsidRPr="00826C76">
        <w:rPr>
          <w:color w:val="0070C0"/>
        </w:rPr>
        <w:t>reduziert noch in der Geschichte drinsteckt</w:t>
      </w:r>
      <w:r w:rsidR="00826C76">
        <w:t>. Theoretisch ist es begriffen, aber es funktioniert in der Praxis</w:t>
      </w:r>
      <w:r w:rsidR="003441CD">
        <w:t xml:space="preserve"> (WIRLICHKEIT)</w:t>
      </w:r>
      <w:r w:rsidR="00826C76">
        <w:t xml:space="preserve"> nicht  - das ist </w:t>
      </w:r>
      <w:r w:rsidR="00826C76" w:rsidRPr="008B615F">
        <w:rPr>
          <w:color w:val="0070C0"/>
        </w:rPr>
        <w:t xml:space="preserve">eine demütige </w:t>
      </w:r>
      <w:r w:rsidR="00826C76" w:rsidRPr="008B615F">
        <w:rPr>
          <w:b/>
          <w:bCs/>
          <w:u w:val="single"/>
        </w:rPr>
        <w:t>Erkenntnis</w:t>
      </w:r>
      <w:r w:rsidR="00826C76">
        <w:t xml:space="preserve">.   </w:t>
      </w:r>
    </w:p>
    <w:p w:rsidR="00616E96" w:rsidRPr="003441CD" w:rsidRDefault="008B615F" w:rsidP="003441CD">
      <w:pPr>
        <w:rPr>
          <w:sz w:val="24"/>
          <w:szCs w:val="24"/>
        </w:rPr>
      </w:pPr>
      <w:r w:rsidRPr="003441CD">
        <w:rPr>
          <w:color w:val="0070C0"/>
          <w:sz w:val="28"/>
          <w:szCs w:val="28"/>
          <w:u w:val="single"/>
        </w:rPr>
        <w:t>Körperliches Dasein</w:t>
      </w:r>
      <w:r w:rsidRPr="003441CD">
        <w:rPr>
          <w:color w:val="0070C0"/>
          <w:sz w:val="28"/>
          <w:szCs w:val="28"/>
        </w:rPr>
        <w:t xml:space="preserve"> </w:t>
      </w:r>
      <w:r w:rsidRPr="003441CD">
        <w:rPr>
          <w:sz w:val="28"/>
          <w:szCs w:val="28"/>
        </w:rPr>
        <w:t xml:space="preserve">hat Vor- </w:t>
      </w:r>
      <w:r w:rsidRPr="003441CD">
        <w:rPr>
          <w:b/>
          <w:bCs/>
          <w:sz w:val="28"/>
          <w:szCs w:val="28"/>
          <w:u w:val="single"/>
        </w:rPr>
        <w:t>und</w:t>
      </w:r>
      <w:r w:rsidRPr="003441CD">
        <w:rPr>
          <w:sz w:val="28"/>
          <w:szCs w:val="28"/>
        </w:rPr>
        <w:t xml:space="preserve"> Nachteile – </w:t>
      </w:r>
      <w:r w:rsidRPr="003441CD">
        <w:rPr>
          <w:sz w:val="28"/>
          <w:szCs w:val="28"/>
          <w:u w:val="single"/>
        </w:rPr>
        <w:t>wie alles andere auch</w:t>
      </w:r>
      <w:r>
        <w:t xml:space="preserve">. Es dreht sich </w:t>
      </w:r>
      <w:r w:rsidR="002D4CF7">
        <w:t xml:space="preserve">– beim </w:t>
      </w:r>
      <w:r w:rsidR="002D4CF7" w:rsidRPr="003441CD">
        <w:rPr>
          <w:color w:val="0070C0"/>
        </w:rPr>
        <w:t>rein körperlichen Dasein</w:t>
      </w:r>
      <w:r w:rsidR="002D4CF7">
        <w:t xml:space="preserve"> -  </w:t>
      </w:r>
      <w:r>
        <w:t xml:space="preserve">oft nur um das </w:t>
      </w:r>
      <w:r w:rsidRPr="008B615F">
        <w:rPr>
          <w:color w:val="0070C0"/>
        </w:rPr>
        <w:t>„</w:t>
      </w:r>
      <w:r w:rsidRPr="002D4CF7">
        <w:rPr>
          <w:b/>
          <w:bCs/>
          <w:color w:val="0070C0"/>
          <w:u w:val="single"/>
        </w:rPr>
        <w:t xml:space="preserve">ich“ </w:t>
      </w:r>
      <w:r w:rsidR="002D4CF7" w:rsidRPr="002D4CF7">
        <w:rPr>
          <w:b/>
          <w:bCs/>
          <w:color w:val="0070C0"/>
          <w:u w:val="single"/>
        </w:rPr>
        <w:t>mit</w:t>
      </w:r>
      <w:r w:rsidRPr="002D4CF7">
        <w:rPr>
          <w:b/>
          <w:bCs/>
          <w:color w:val="0070C0"/>
          <w:u w:val="single"/>
        </w:rPr>
        <w:t xml:space="preserve"> all seinen Empfindungen</w:t>
      </w:r>
      <w:r>
        <w:rPr>
          <w:color w:val="0070C0"/>
        </w:rPr>
        <w:t xml:space="preserve"> → </w:t>
      </w:r>
      <w:r w:rsidRPr="008B615F">
        <w:rPr>
          <w:color w:val="0070C0"/>
        </w:rPr>
        <w:t>Schmerz/Freude/Leid</w:t>
      </w:r>
      <w:r>
        <w:t xml:space="preserve">/...  – in </w:t>
      </w:r>
      <w:r w:rsidR="002D4CF7" w:rsidRPr="002D4CF7">
        <w:rPr>
          <w:b/>
          <w:bCs/>
          <w:color w:val="0070C0"/>
        </w:rPr>
        <w:t>E</w:t>
      </w:r>
      <w:r w:rsidRPr="002D4CF7">
        <w:rPr>
          <w:b/>
          <w:bCs/>
          <w:color w:val="0070C0"/>
        </w:rPr>
        <w:t xml:space="preserve">xtremen reagiert der </w:t>
      </w:r>
      <w:r w:rsidR="003441CD">
        <w:rPr>
          <w:b/>
          <w:bCs/>
          <w:color w:val="0070C0"/>
        </w:rPr>
        <w:t xml:space="preserve">ausgedachte </w:t>
      </w:r>
      <w:r w:rsidRPr="002D4CF7">
        <w:rPr>
          <w:b/>
          <w:bCs/>
          <w:color w:val="0070C0"/>
        </w:rPr>
        <w:t>Körper gleich</w:t>
      </w:r>
      <w:r w:rsidRPr="002D4CF7">
        <w:rPr>
          <w:color w:val="0070C0"/>
        </w:rPr>
        <w:t xml:space="preserve"> </w:t>
      </w:r>
      <w:r>
        <w:t xml:space="preserve">z.B. </w:t>
      </w:r>
      <w:r w:rsidRPr="002D4CF7">
        <w:rPr>
          <w:color w:val="0070C0"/>
          <w:sz w:val="20"/>
          <w:szCs w:val="20"/>
          <w:u w:val="single"/>
        </w:rPr>
        <w:t>extreme Freude – extremes Leid</w:t>
      </w:r>
      <w:r w:rsidRPr="002D4CF7">
        <w:rPr>
          <w:color w:val="0070C0"/>
          <w:sz w:val="20"/>
          <w:szCs w:val="20"/>
        </w:rPr>
        <w:t xml:space="preserve"> </w:t>
      </w:r>
      <w:r>
        <w:t>(</w:t>
      </w:r>
      <w:r w:rsidR="002D4CF7" w:rsidRPr="003441CD">
        <w:rPr>
          <w:color w:val="0070C0"/>
          <w:sz w:val="20"/>
          <w:szCs w:val="20"/>
        </w:rPr>
        <w:t xml:space="preserve">der Körper reagiert gleich - </w:t>
      </w:r>
      <w:r w:rsidRPr="003441CD">
        <w:rPr>
          <w:color w:val="0070C0"/>
          <w:sz w:val="20"/>
          <w:szCs w:val="20"/>
        </w:rPr>
        <w:t>Gesicht verzerrt; Tränen</w:t>
      </w:r>
      <w:r>
        <w:t xml:space="preserve">) → </w:t>
      </w:r>
      <w:r w:rsidRPr="003441CD">
        <w:rPr>
          <w:b/>
          <w:bCs/>
          <w:color w:val="0070C0"/>
        </w:rPr>
        <w:t>DAS ÄUSSERSTE</w:t>
      </w:r>
      <w:r w:rsidRPr="002D4CF7">
        <w:rPr>
          <w:color w:val="0070C0"/>
        </w:rPr>
        <w:t xml:space="preserve"> </w:t>
      </w:r>
      <w:r>
        <w:t>(=</w:t>
      </w:r>
      <w:r w:rsidRPr="002D4CF7">
        <w:rPr>
          <w:sz w:val="18"/>
          <w:szCs w:val="18"/>
        </w:rPr>
        <w:t>EXTREM</w:t>
      </w:r>
      <w:r>
        <w:t xml:space="preserve">) IST </w:t>
      </w:r>
      <w:r w:rsidRPr="002D4CF7">
        <w:rPr>
          <w:color w:val="FF0000"/>
        </w:rPr>
        <w:t xml:space="preserve">DAS INNERSTE </w:t>
      </w:r>
      <w:r>
        <w:t>(</w:t>
      </w:r>
      <w:r w:rsidRPr="002D4CF7">
        <w:rPr>
          <w:color w:val="FF0000"/>
          <w:sz w:val="18"/>
          <w:szCs w:val="18"/>
        </w:rPr>
        <w:t>INTREM</w:t>
      </w:r>
      <w:r>
        <w:t>) …</w:t>
      </w:r>
      <w:r w:rsidR="003441CD" w:rsidRPr="003441CD">
        <w:rPr>
          <w:color w:val="0070C0"/>
          <w:sz w:val="24"/>
          <w:szCs w:val="24"/>
        </w:rPr>
        <w:t>D</w:t>
      </w:r>
      <w:r w:rsidRPr="003441CD">
        <w:rPr>
          <w:i/>
          <w:iCs/>
          <w:color w:val="0070C0"/>
          <w:sz w:val="24"/>
          <w:szCs w:val="24"/>
        </w:rPr>
        <w:t>enke</w:t>
      </w:r>
      <w:r w:rsidRPr="003441CD">
        <w:rPr>
          <w:sz w:val="24"/>
          <w:szCs w:val="24"/>
        </w:rPr>
        <w:t xml:space="preserve">  </w:t>
      </w:r>
      <w:r w:rsidRPr="003441CD">
        <w:rPr>
          <w:color w:val="FF0000"/>
          <w:sz w:val="24"/>
          <w:szCs w:val="24"/>
        </w:rPr>
        <w:t>ICH</w:t>
      </w:r>
      <w:r w:rsidRPr="003441CD">
        <w:rPr>
          <w:sz w:val="24"/>
          <w:szCs w:val="24"/>
        </w:rPr>
        <w:t xml:space="preserve"> </w:t>
      </w:r>
      <w:r w:rsidRPr="003441CD">
        <w:rPr>
          <w:i/>
          <w:iCs/>
          <w:color w:val="0070C0"/>
          <w:sz w:val="24"/>
          <w:szCs w:val="24"/>
        </w:rPr>
        <w:t>es</w:t>
      </w:r>
      <w:r w:rsidRPr="003441CD">
        <w:rPr>
          <w:sz w:val="24"/>
          <w:szCs w:val="24"/>
        </w:rPr>
        <w:t xml:space="preserve"> </w:t>
      </w:r>
      <w:r w:rsidRPr="003441CD">
        <w:rPr>
          <w:i/>
          <w:iCs/>
          <w:color w:val="FF0000"/>
          <w:sz w:val="24"/>
          <w:szCs w:val="24"/>
        </w:rPr>
        <w:t>mir</w:t>
      </w:r>
      <w:r w:rsidRPr="003441CD">
        <w:rPr>
          <w:sz w:val="24"/>
          <w:szCs w:val="24"/>
        </w:rPr>
        <w:t xml:space="preserve"> </w:t>
      </w:r>
      <w:r w:rsidRPr="003441CD">
        <w:rPr>
          <w:b/>
          <w:bCs/>
          <w:color w:val="0070C0"/>
          <w:sz w:val="24"/>
          <w:szCs w:val="24"/>
          <w:u w:val="single"/>
        </w:rPr>
        <w:t>jedoch nach außen</w:t>
      </w:r>
      <w:r w:rsidRPr="003441CD">
        <w:rPr>
          <w:sz w:val="24"/>
          <w:szCs w:val="24"/>
        </w:rPr>
        <w:t xml:space="preserve">, denke </w:t>
      </w:r>
      <w:r w:rsidRPr="003441CD">
        <w:rPr>
          <w:color w:val="FF0000"/>
          <w:sz w:val="24"/>
          <w:szCs w:val="24"/>
        </w:rPr>
        <w:t xml:space="preserve">ICH </w:t>
      </w:r>
      <w:r w:rsidRPr="003441CD">
        <w:rPr>
          <w:i/>
          <w:iCs/>
          <w:color w:val="FF0000"/>
          <w:sz w:val="24"/>
          <w:szCs w:val="24"/>
        </w:rPr>
        <w:t>mir</w:t>
      </w:r>
      <w:r w:rsidRPr="003441CD">
        <w:rPr>
          <w:color w:val="FF0000"/>
          <w:sz w:val="24"/>
          <w:szCs w:val="24"/>
        </w:rPr>
        <w:t xml:space="preserve"> </w:t>
      </w:r>
      <w:r w:rsidRPr="003441CD">
        <w:rPr>
          <w:b/>
          <w:bCs/>
          <w:color w:val="0070C0"/>
          <w:sz w:val="24"/>
          <w:szCs w:val="24"/>
          <w:u w:val="single"/>
        </w:rPr>
        <w:t>ein Gegenüber</w:t>
      </w:r>
      <w:r w:rsidRPr="003441CD">
        <w:rPr>
          <w:sz w:val="24"/>
          <w:szCs w:val="24"/>
        </w:rPr>
        <w:t>.</w:t>
      </w:r>
      <w:r w:rsidR="00616E96" w:rsidRPr="003441CD">
        <w:rPr>
          <w:sz w:val="24"/>
          <w:szCs w:val="24"/>
        </w:rPr>
        <w:t xml:space="preserve"> </w:t>
      </w:r>
      <w:r w:rsidR="00616E96" w:rsidRPr="003441CD">
        <w:rPr>
          <w:color w:val="0070C0"/>
          <w:sz w:val="24"/>
          <w:szCs w:val="24"/>
        </w:rPr>
        <w:t>Denke</w:t>
      </w:r>
      <w:r w:rsidR="00616E96" w:rsidRPr="003441CD">
        <w:rPr>
          <w:sz w:val="24"/>
          <w:szCs w:val="24"/>
        </w:rPr>
        <w:t xml:space="preserve"> </w:t>
      </w:r>
      <w:r w:rsidR="00616E96" w:rsidRPr="003441CD">
        <w:rPr>
          <w:color w:val="FF0000"/>
          <w:sz w:val="24"/>
          <w:szCs w:val="24"/>
        </w:rPr>
        <w:t xml:space="preserve">ICH </w:t>
      </w:r>
      <w:r w:rsidR="00616E96" w:rsidRPr="003441CD">
        <w:rPr>
          <w:i/>
          <w:iCs/>
          <w:color w:val="0070C0"/>
          <w:sz w:val="24"/>
          <w:szCs w:val="24"/>
        </w:rPr>
        <w:t>es</w:t>
      </w:r>
      <w:r w:rsidR="00616E96" w:rsidRPr="003441CD">
        <w:rPr>
          <w:sz w:val="24"/>
          <w:szCs w:val="24"/>
        </w:rPr>
        <w:t xml:space="preserve"> </w:t>
      </w:r>
      <w:r w:rsidR="00616E96" w:rsidRPr="003441CD">
        <w:rPr>
          <w:i/>
          <w:iCs/>
          <w:color w:val="FF0000"/>
          <w:sz w:val="24"/>
          <w:szCs w:val="24"/>
        </w:rPr>
        <w:t>mir</w:t>
      </w:r>
      <w:r w:rsidR="00616E96" w:rsidRPr="003441CD">
        <w:rPr>
          <w:sz w:val="24"/>
          <w:szCs w:val="24"/>
        </w:rPr>
        <w:t xml:space="preserve"> nach </w:t>
      </w:r>
      <w:r w:rsidR="00616E96" w:rsidRPr="003441CD">
        <w:rPr>
          <w:b/>
          <w:bCs/>
          <w:color w:val="FF0000"/>
          <w:sz w:val="24"/>
          <w:szCs w:val="24"/>
        </w:rPr>
        <w:t>INNEN</w:t>
      </w:r>
      <w:r w:rsidR="00616E96" w:rsidRPr="003441CD">
        <w:rPr>
          <w:sz w:val="24"/>
          <w:szCs w:val="24"/>
        </w:rPr>
        <w:t xml:space="preserve"> fällt es </w:t>
      </w:r>
      <w:r w:rsidR="00616E96" w:rsidRPr="003441CD">
        <w:rPr>
          <w:b/>
          <w:bCs/>
          <w:color w:val="FF0000"/>
          <w:sz w:val="24"/>
          <w:szCs w:val="24"/>
        </w:rPr>
        <w:t>IN</w:t>
      </w:r>
      <w:r w:rsidR="00616E96" w:rsidRPr="003441CD">
        <w:rPr>
          <w:sz w:val="24"/>
          <w:szCs w:val="24"/>
        </w:rPr>
        <w:t xml:space="preserve"> </w:t>
      </w:r>
      <w:r w:rsidR="00616E96" w:rsidRPr="003441CD">
        <w:rPr>
          <w:b/>
          <w:bCs/>
          <w:color w:val="FF0000"/>
          <w:sz w:val="24"/>
          <w:szCs w:val="24"/>
        </w:rPr>
        <w:t xml:space="preserve">EINS </w:t>
      </w:r>
      <w:r w:rsidR="00616E96" w:rsidRPr="003441CD">
        <w:rPr>
          <w:b/>
          <w:bCs/>
          <w:i/>
          <w:iCs/>
          <w:color w:val="FF0000"/>
          <w:sz w:val="24"/>
          <w:szCs w:val="24"/>
        </w:rPr>
        <w:t>zusammen</w:t>
      </w:r>
      <w:r w:rsidR="00616E96" w:rsidRPr="003441CD">
        <w:rPr>
          <w:sz w:val="24"/>
          <w:szCs w:val="24"/>
        </w:rPr>
        <w:t>. (</w:t>
      </w:r>
      <w:r w:rsidR="003441CD">
        <w:rPr>
          <w:sz w:val="24"/>
          <w:szCs w:val="24"/>
        </w:rPr>
        <w:t>beides</w:t>
      </w:r>
      <w:r w:rsidR="00616E96" w:rsidRPr="003441CD">
        <w:rPr>
          <w:sz w:val="24"/>
          <w:szCs w:val="24"/>
        </w:rPr>
        <w:t xml:space="preserve"> = </w:t>
      </w:r>
      <w:r w:rsidR="00616E96" w:rsidRPr="003441CD">
        <w:rPr>
          <w:b/>
          <w:bCs/>
          <w:sz w:val="24"/>
          <w:szCs w:val="24"/>
          <w:u w:val="single"/>
        </w:rPr>
        <w:t>SYNTHESE</w:t>
      </w:r>
      <w:r w:rsidR="00616E96" w:rsidRPr="003441CD">
        <w:rPr>
          <w:sz w:val="24"/>
          <w:szCs w:val="24"/>
        </w:rPr>
        <w:t xml:space="preserve">) </w:t>
      </w:r>
    </w:p>
    <w:p w:rsidR="00616E96" w:rsidRDefault="00616E96" w:rsidP="00616E96">
      <w:r w:rsidRPr="00616E96">
        <w:rPr>
          <w:color w:val="0070C0"/>
        </w:rPr>
        <w:t>Theorie</w:t>
      </w:r>
      <w:r>
        <w:t xml:space="preserve"> </w:t>
      </w:r>
      <w:r w:rsidRPr="00616E96">
        <w:rPr>
          <w:u w:val="single"/>
        </w:rPr>
        <w:t xml:space="preserve">und </w:t>
      </w:r>
      <w:r w:rsidRPr="00616E96">
        <w:rPr>
          <w:b/>
          <w:bCs/>
          <w:color w:val="002060"/>
        </w:rPr>
        <w:t>Praxis</w:t>
      </w:r>
      <w:r>
        <w:t xml:space="preserve"> ist dasselbe (</w:t>
      </w:r>
      <w:r w:rsidRPr="00616E96">
        <w:rPr>
          <w:color w:val="FF0000"/>
        </w:rPr>
        <w:t>eine WELLE</w:t>
      </w:r>
      <w:r>
        <w:t xml:space="preserve">) – </w:t>
      </w:r>
      <w:r w:rsidRPr="00616E96">
        <w:rPr>
          <w:b/>
          <w:bCs/>
          <w:color w:val="FF0000"/>
          <w:highlight w:val="yellow"/>
        </w:rPr>
        <w:t xml:space="preserve">ES IST EIN </w:t>
      </w:r>
      <w:r w:rsidRPr="00616E96">
        <w:rPr>
          <w:b/>
          <w:bCs/>
          <w:color w:val="0070C0"/>
          <w:highlight w:val="yellow"/>
        </w:rPr>
        <w:t>ANNÄHERUNGS</w:t>
      </w:r>
      <w:r w:rsidRPr="00616E96">
        <w:rPr>
          <w:b/>
          <w:bCs/>
          <w:color w:val="FF0000"/>
          <w:highlight w:val="yellow"/>
        </w:rPr>
        <w:t>PROZESS AN DIE MITTE – ICH BIN DER MIT-</w:t>
      </w:r>
      <w:r w:rsidRPr="003441CD">
        <w:rPr>
          <w:b/>
          <w:bCs/>
          <w:color w:val="FF0000"/>
          <w:sz w:val="28"/>
          <w:szCs w:val="28"/>
          <w:highlight w:val="yellow"/>
        </w:rPr>
        <w:t>EL</w:t>
      </w:r>
      <w:r w:rsidRPr="00616E96">
        <w:rPr>
          <w:b/>
          <w:bCs/>
          <w:color w:val="FF0000"/>
          <w:highlight w:val="yellow"/>
        </w:rPr>
        <w:t>-PUNKT VON ALLEM</w:t>
      </w:r>
      <w:r>
        <w:t xml:space="preserve">. </w:t>
      </w:r>
    </w:p>
    <w:p w:rsidR="00616E96" w:rsidRDefault="003441CD" w:rsidP="003441CD">
      <w:r>
        <w:rPr>
          <w:sz w:val="32"/>
          <w:szCs w:val="32"/>
          <w:u w:val="single"/>
        </w:rPr>
        <w:t>„Ankommen“</w:t>
      </w:r>
      <w:r w:rsidR="00616E96" w:rsidRPr="002D4CF7">
        <w:rPr>
          <w:sz w:val="32"/>
          <w:szCs w:val="32"/>
          <w:u w:val="single"/>
        </w:rPr>
        <w:t xml:space="preserve"> IM </w:t>
      </w:r>
      <w:r w:rsidR="00616E96" w:rsidRPr="009810DB">
        <w:rPr>
          <w:sz w:val="32"/>
          <w:szCs w:val="32"/>
          <w:highlight w:val="yellow"/>
          <w:u w:val="single"/>
        </w:rPr>
        <w:t>NICHTS</w:t>
      </w:r>
      <w:r w:rsidR="002D4CF7">
        <w:rPr>
          <w:sz w:val="32"/>
          <w:szCs w:val="32"/>
          <w:u w:val="single"/>
        </w:rPr>
        <w:t xml:space="preserve"> - </w:t>
      </w:r>
      <w:r w:rsidR="002D4CF7" w:rsidRPr="002D4CF7">
        <w:rPr>
          <w:color w:val="0070C0"/>
          <w:u w:val="single"/>
        </w:rPr>
        <w:t>Gedankenkonstrukt</w:t>
      </w:r>
      <w:r w:rsidR="00616E96">
        <w:t xml:space="preserve">: </w:t>
      </w:r>
      <w:r w:rsidR="00616E96" w:rsidRPr="002D4CF7">
        <w:rPr>
          <w:b/>
          <w:bCs/>
          <w:color w:val="FF0000"/>
          <w:sz w:val="28"/>
          <w:szCs w:val="28"/>
        </w:rPr>
        <w:t xml:space="preserve">KNETE </w:t>
      </w:r>
      <w:r w:rsidR="00616E96">
        <w:t>= steht</w:t>
      </w:r>
      <w:r w:rsidR="002D4CF7">
        <w:t xml:space="preserve"> </w:t>
      </w:r>
      <w:r w:rsidR="002D4CF7" w:rsidRPr="003441CD">
        <w:rPr>
          <w:b/>
          <w:bCs/>
        </w:rPr>
        <w:t>symbolisch</w:t>
      </w:r>
      <w:r w:rsidR="002D4CF7">
        <w:t xml:space="preserve"> </w:t>
      </w:r>
      <w:r w:rsidR="00616E96">
        <w:t xml:space="preserve">für etwas, </w:t>
      </w:r>
      <w:r w:rsidR="00616E96" w:rsidRPr="002D4CF7">
        <w:rPr>
          <w:b/>
          <w:bCs/>
          <w:u w:val="single"/>
        </w:rPr>
        <w:t xml:space="preserve">was </w:t>
      </w:r>
      <w:r>
        <w:rPr>
          <w:b/>
          <w:bCs/>
          <w:u w:val="single"/>
        </w:rPr>
        <w:t>wir</w:t>
      </w:r>
      <w:r w:rsidR="00616E96" w:rsidRPr="002D4CF7">
        <w:rPr>
          <w:b/>
          <w:bCs/>
          <w:u w:val="single"/>
        </w:rPr>
        <w:t xml:space="preserve"> nicht denken können</w:t>
      </w:r>
      <w:r w:rsidR="00616E96">
        <w:t xml:space="preserve"> – diese </w:t>
      </w:r>
      <w:r w:rsidR="00616E96" w:rsidRPr="002D4CF7">
        <w:rPr>
          <w:b/>
          <w:bCs/>
          <w:color w:val="FF0000"/>
        </w:rPr>
        <w:t>KNETE</w:t>
      </w:r>
      <w:r w:rsidR="00616E96">
        <w:t xml:space="preserve"> formen </w:t>
      </w:r>
      <w:r w:rsidR="00616E96" w:rsidRPr="002D4CF7">
        <w:rPr>
          <w:color w:val="FF0000"/>
        </w:rPr>
        <w:t>WIR</w:t>
      </w:r>
      <w:r w:rsidR="00616E96">
        <w:t xml:space="preserve"> </w:t>
      </w:r>
      <w:r w:rsidR="002D4CF7">
        <w:t xml:space="preserve">beständig </w:t>
      </w:r>
      <w:r w:rsidR="00616E96">
        <w:t xml:space="preserve">um, deshalb ist </w:t>
      </w:r>
      <w:r w:rsidR="00616E96" w:rsidRPr="002D4CF7">
        <w:rPr>
          <w:color w:val="0070C0"/>
        </w:rPr>
        <w:t xml:space="preserve">die Form </w:t>
      </w:r>
      <w:r w:rsidR="00616E96" w:rsidRPr="002D4CF7">
        <w:rPr>
          <w:b/>
          <w:bCs/>
          <w:u w:val="single"/>
        </w:rPr>
        <w:t>auch nichts</w:t>
      </w:r>
      <w:r w:rsidR="00616E96">
        <w:t xml:space="preserve">. </w:t>
      </w:r>
      <w:r w:rsidR="00616E96" w:rsidRPr="002D4CF7">
        <w:rPr>
          <w:i/>
          <w:iCs/>
          <w:color w:val="0070C0"/>
        </w:rPr>
        <w:t>Form wird zu etwas</w:t>
      </w:r>
      <w:r w:rsidR="00616E96" w:rsidRPr="002D4CF7">
        <w:rPr>
          <w:color w:val="0070C0"/>
        </w:rPr>
        <w:t xml:space="preserve"> </w:t>
      </w:r>
      <w:r w:rsidR="00616E96">
        <w:t>(</w:t>
      </w:r>
      <w:r w:rsidR="002D4CF7">
        <w:t>←</w:t>
      </w:r>
      <w:r w:rsidR="00616E96" w:rsidRPr="002D4CF7">
        <w:rPr>
          <w:b/>
          <w:bCs/>
          <w:u w:val="single"/>
        </w:rPr>
        <w:t>einmal gedreht</w:t>
      </w:r>
      <w:r w:rsidR="00616E96">
        <w:t xml:space="preserve">). </w:t>
      </w:r>
    </w:p>
    <w:p w:rsidR="002D4CF7" w:rsidRDefault="00616E96" w:rsidP="003441CD">
      <w:r>
        <w:t xml:space="preserve"> </w:t>
      </w:r>
      <w:r w:rsidRPr="003441CD">
        <w:rPr>
          <w:b/>
          <w:bCs/>
          <w:color w:val="FF0000"/>
          <w:sz w:val="24"/>
          <w:szCs w:val="24"/>
        </w:rPr>
        <w:t>LAMPE IM PROJEKTOR (ROTE ICH – flackert nicht)</w:t>
      </w:r>
      <w:r w:rsidRPr="003441CD">
        <w:rPr>
          <w:color w:val="FF0000"/>
          <w:sz w:val="24"/>
          <w:szCs w:val="24"/>
        </w:rPr>
        <w:t xml:space="preserve"> </w:t>
      </w:r>
      <w:r>
        <w:t xml:space="preserve">→ </w:t>
      </w:r>
      <w:r w:rsidR="002D4CF7">
        <w:t>|</w:t>
      </w:r>
      <w:r w:rsidR="002D4CF7" w:rsidRPr="003441CD">
        <w:rPr>
          <w:color w:val="0070C0"/>
        </w:rPr>
        <w:t>Filterm</w:t>
      </w:r>
      <w:r w:rsidRPr="003441CD">
        <w:rPr>
          <w:color w:val="0070C0"/>
        </w:rPr>
        <w:t>aske</w:t>
      </w:r>
      <w:r w:rsidR="002D4CF7" w:rsidRPr="003441CD">
        <w:rPr>
          <w:color w:val="0070C0"/>
        </w:rPr>
        <w:t xml:space="preserve">/Programm </w:t>
      </w:r>
      <w:r w:rsidR="002D4CF7">
        <w:t>schieben wir dazwischen</w:t>
      </w:r>
      <w:r>
        <w:t xml:space="preserve"> → </w:t>
      </w:r>
      <w:r w:rsidR="003441CD">
        <w:t xml:space="preserve">es entstehen die </w:t>
      </w:r>
      <w:r w:rsidRPr="002D4CF7">
        <w:rPr>
          <w:i/>
          <w:iCs/>
          <w:color w:val="00B0F0"/>
        </w:rPr>
        <w:t>Schatten auf der Leinwand</w:t>
      </w:r>
      <w:r w:rsidRPr="002D4CF7">
        <w:rPr>
          <w:color w:val="00B0F0"/>
        </w:rPr>
        <w:t xml:space="preserve"> </w:t>
      </w:r>
      <w:r>
        <w:t>(</w:t>
      </w:r>
      <w:r w:rsidR="002D4CF7" w:rsidRPr="002D4CF7">
        <w:rPr>
          <w:sz w:val="20"/>
          <w:szCs w:val="20"/>
          <w:u w:val="single"/>
        </w:rPr>
        <w:t>Schatten können</w:t>
      </w:r>
      <w:r w:rsidRPr="002D4CF7">
        <w:rPr>
          <w:sz w:val="20"/>
          <w:szCs w:val="20"/>
          <w:u w:val="single"/>
        </w:rPr>
        <w:t xml:space="preserve"> nichts empfinden oder fühlen</w:t>
      </w:r>
      <w:r>
        <w:t xml:space="preserve">) </w:t>
      </w:r>
    </w:p>
    <w:p w:rsidR="00593FDA" w:rsidRDefault="00616E96" w:rsidP="003441CD">
      <w:r>
        <w:t xml:space="preserve">Der </w:t>
      </w:r>
      <w:r w:rsidRPr="002D4CF7">
        <w:rPr>
          <w:color w:val="FF0000"/>
        </w:rPr>
        <w:t>G</w:t>
      </w:r>
      <w:r w:rsidR="003441CD">
        <w:rPr>
          <w:color w:val="FF0000"/>
        </w:rPr>
        <w:t>eist</w:t>
      </w:r>
      <w:r>
        <w:t xml:space="preserve"> </w:t>
      </w:r>
      <w:r w:rsidRPr="002D4CF7">
        <w:rPr>
          <w:i/>
          <w:iCs/>
          <w:color w:val="0070C0"/>
        </w:rPr>
        <w:t>der träumt erlebt seinen Traum und nicht die Schatten auf der Leinwand</w:t>
      </w:r>
      <w:r>
        <w:t xml:space="preserve">. </w:t>
      </w:r>
      <w:r w:rsidRPr="003441CD">
        <w:rPr>
          <w:i/>
          <w:iCs/>
          <w:color w:val="FF0000"/>
        </w:rPr>
        <w:t>Der schauende</w:t>
      </w:r>
      <w:r w:rsidRPr="003441CD">
        <w:rPr>
          <w:color w:val="FF0000"/>
        </w:rPr>
        <w:t xml:space="preserve"> </w:t>
      </w:r>
      <w:r w:rsidRPr="003441CD">
        <w:rPr>
          <w:b/>
          <w:bCs/>
          <w:color w:val="FF0000"/>
          <w:sz w:val="28"/>
          <w:szCs w:val="28"/>
        </w:rPr>
        <w:t>G</w:t>
      </w:r>
      <w:r w:rsidR="002D4CF7" w:rsidRPr="003441CD">
        <w:rPr>
          <w:b/>
          <w:bCs/>
          <w:color w:val="FF0000"/>
          <w:sz w:val="28"/>
          <w:szCs w:val="28"/>
        </w:rPr>
        <w:t>EIST</w:t>
      </w:r>
      <w:r w:rsidRPr="003441CD">
        <w:rPr>
          <w:b/>
          <w:bCs/>
          <w:color w:val="FF0000"/>
          <w:sz w:val="28"/>
          <w:szCs w:val="28"/>
        </w:rPr>
        <w:t xml:space="preserve"> ist die LAMPE IM PROJEKTOR, ist immer gleichbleibend</w:t>
      </w:r>
      <w:r>
        <w:t xml:space="preserve">. </w:t>
      </w:r>
      <w:r w:rsidRPr="002D4CF7">
        <w:rPr>
          <w:i/>
          <w:iCs/>
          <w:color w:val="0070C0"/>
        </w:rPr>
        <w:t>Schatten sind nur Puzzlestücke</w:t>
      </w:r>
      <w:r>
        <w:t xml:space="preserve">, die </w:t>
      </w:r>
      <w:r w:rsidRPr="003441CD">
        <w:rPr>
          <w:color w:val="0070C0"/>
        </w:rPr>
        <w:t>alle</w:t>
      </w:r>
      <w:r>
        <w:t xml:space="preserve"> zu dem </w:t>
      </w:r>
      <w:r w:rsidRPr="003441CD">
        <w:rPr>
          <w:b/>
          <w:bCs/>
          <w:color w:val="FF0000"/>
          <w:sz w:val="24"/>
          <w:szCs w:val="24"/>
        </w:rPr>
        <w:t>nichtflackernden HEILIGEN GEIST</w:t>
      </w:r>
      <w:r w:rsidRPr="003441CD">
        <w:rPr>
          <w:color w:val="FF0000"/>
          <w:sz w:val="24"/>
          <w:szCs w:val="24"/>
        </w:rPr>
        <w:t xml:space="preserve"> </w:t>
      </w:r>
      <w:r>
        <w:t xml:space="preserve">gehören.  </w:t>
      </w:r>
      <w:r w:rsidRPr="002D4CF7">
        <w:rPr>
          <w:sz w:val="28"/>
          <w:szCs w:val="28"/>
          <w:u w:val="single"/>
        </w:rPr>
        <w:t>JETZT die Drehung</w:t>
      </w:r>
      <w:r>
        <w:t xml:space="preserve">: </w:t>
      </w:r>
      <w:r w:rsidRPr="003441CD">
        <w:rPr>
          <w:color w:val="FF0000"/>
          <w:sz w:val="32"/>
          <w:szCs w:val="32"/>
        </w:rPr>
        <w:t>Der Einzige</w:t>
      </w:r>
      <w:r w:rsidRPr="003441CD">
        <w:rPr>
          <w:sz w:val="32"/>
          <w:szCs w:val="32"/>
        </w:rPr>
        <w:t xml:space="preserve"> </w:t>
      </w:r>
      <w:r>
        <w:t xml:space="preserve">der etwas </w:t>
      </w:r>
      <w:r w:rsidRPr="002D4CF7">
        <w:rPr>
          <w:i/>
          <w:iCs/>
          <w:color w:val="0070C0"/>
        </w:rPr>
        <w:t>empfinden</w:t>
      </w:r>
      <w:r>
        <w:t xml:space="preserve"> kann ist </w:t>
      </w:r>
      <w:r w:rsidRPr="002D4CF7">
        <w:rPr>
          <w:color w:val="FF0000"/>
        </w:rPr>
        <w:t xml:space="preserve">der Geist </w:t>
      </w:r>
      <w:r w:rsidRPr="00A50CAE">
        <w:rPr>
          <w:i/>
          <w:iCs/>
          <w:color w:val="0070C0"/>
        </w:rPr>
        <w:t>der träumt</w:t>
      </w:r>
      <w:r w:rsidRPr="00A50CAE">
        <w:rPr>
          <w:color w:val="0070C0"/>
        </w:rPr>
        <w:t xml:space="preserve"> </w:t>
      </w:r>
      <w:r>
        <w:t xml:space="preserve">und </w:t>
      </w:r>
      <w:r w:rsidRPr="002D4CF7">
        <w:rPr>
          <w:b/>
          <w:bCs/>
          <w:u w:val="single"/>
        </w:rPr>
        <w:t>niemals</w:t>
      </w:r>
      <w:r>
        <w:t xml:space="preserve"> </w:t>
      </w:r>
      <w:r w:rsidRPr="002D4CF7">
        <w:rPr>
          <w:color w:val="0070C0"/>
        </w:rPr>
        <w:t>eine Figur im Traum</w:t>
      </w:r>
      <w:r>
        <w:t xml:space="preserve">. </w:t>
      </w:r>
      <w:r w:rsidR="00EB317E" w:rsidRPr="002D4CF7">
        <w:rPr>
          <w:sz w:val="32"/>
          <w:szCs w:val="32"/>
          <w:u w:val="single"/>
        </w:rPr>
        <w:t>Drehung</w:t>
      </w:r>
      <w:r w:rsidR="00EB317E">
        <w:t xml:space="preserve">: </w:t>
      </w:r>
      <w:r w:rsidR="00EB317E" w:rsidRPr="002D4CF7">
        <w:rPr>
          <w:i/>
          <w:iCs/>
          <w:color w:val="0070C0"/>
        </w:rPr>
        <w:t>die Figuren spüren alles</w:t>
      </w:r>
      <w:r w:rsidR="00EB317E">
        <w:t xml:space="preserve">. </w:t>
      </w:r>
      <w:r w:rsidR="002D4CF7">
        <w:t xml:space="preserve"> (da kann es zur Verknotung kommen)</w:t>
      </w:r>
    </w:p>
    <w:p w:rsidR="00EB317E" w:rsidRPr="00A50CAE" w:rsidRDefault="00EB317E" w:rsidP="00A50CAE">
      <w:pPr>
        <w:jc w:val="center"/>
        <w:rPr>
          <w:sz w:val="28"/>
          <w:szCs w:val="28"/>
        </w:rPr>
      </w:pPr>
      <w:r w:rsidRPr="00A50CAE">
        <w:rPr>
          <w:b/>
          <w:bCs/>
          <w:i/>
          <w:iCs/>
          <w:sz w:val="28"/>
          <w:szCs w:val="28"/>
          <w:u w:val="single"/>
        </w:rPr>
        <w:t>Eine Seite</w:t>
      </w:r>
      <w:r>
        <w:t xml:space="preserve">: Alles was </w:t>
      </w:r>
      <w:r w:rsidRPr="002D4CF7">
        <w:rPr>
          <w:color w:val="FF0000"/>
        </w:rPr>
        <w:t>ICH</w:t>
      </w:r>
      <w:r>
        <w:t xml:space="preserve"> </w:t>
      </w:r>
      <w:r w:rsidRPr="002D4CF7">
        <w:rPr>
          <w:b/>
          <w:bCs/>
          <w:u w:val="single"/>
        </w:rPr>
        <w:t>beobachte</w:t>
      </w:r>
      <w:r>
        <w:t xml:space="preserve"> und </w:t>
      </w:r>
      <w:r w:rsidRPr="002D4CF7">
        <w:rPr>
          <w:i/>
          <w:iCs/>
          <w:color w:val="0070C0"/>
        </w:rPr>
        <w:t>an Gefühlen</w:t>
      </w:r>
      <w:r w:rsidRPr="002D4CF7">
        <w:rPr>
          <w:color w:val="0070C0"/>
        </w:rPr>
        <w:t xml:space="preserve"> </w:t>
      </w:r>
      <w:r w:rsidRPr="00A50CAE">
        <w:rPr>
          <w:b/>
          <w:bCs/>
          <w:sz w:val="24"/>
          <w:szCs w:val="24"/>
          <w:u w:val="single"/>
        </w:rPr>
        <w:t>in die Beobachtung</w:t>
      </w:r>
      <w:r w:rsidRPr="00A50CAE">
        <w:rPr>
          <w:sz w:val="24"/>
          <w:szCs w:val="24"/>
        </w:rPr>
        <w:t xml:space="preserve"> </w:t>
      </w:r>
      <w:r w:rsidRPr="002D4CF7">
        <w:rPr>
          <w:color w:val="0070C0"/>
        </w:rPr>
        <w:t xml:space="preserve">hinein interpretiere </w:t>
      </w:r>
      <w:r>
        <w:t>(</w:t>
      </w:r>
      <w:r w:rsidR="002D4CF7">
        <w:t xml:space="preserve">z.B. </w:t>
      </w:r>
      <w:r w:rsidR="002D4CF7" w:rsidRPr="00A50CAE">
        <w:rPr>
          <w:color w:val="0070C0"/>
        </w:rPr>
        <w:t>denke</w:t>
      </w:r>
      <w:r w:rsidR="00A50CAE">
        <w:rPr>
          <w:color w:val="0070C0"/>
        </w:rPr>
        <w:t xml:space="preserve"> </w:t>
      </w:r>
      <w:r w:rsidR="00A50CAE" w:rsidRPr="00A50CAE">
        <w:rPr>
          <w:color w:val="FF0000"/>
        </w:rPr>
        <w:t xml:space="preserve">ICH </w:t>
      </w:r>
      <w:r w:rsidR="00A50CAE" w:rsidRPr="00A50CAE">
        <w:rPr>
          <w:b/>
          <w:bCs/>
        </w:rPr>
        <w:t>JETZT</w:t>
      </w:r>
      <w:r w:rsidR="002D4CF7">
        <w:t xml:space="preserve"> </w:t>
      </w:r>
      <w:r w:rsidRPr="00A50CAE">
        <w:rPr>
          <w:color w:val="0070C0"/>
        </w:rPr>
        <w:t>an ein</w:t>
      </w:r>
      <w:r w:rsidR="00A50CAE" w:rsidRPr="00A50CAE">
        <w:rPr>
          <w:color w:val="0070C0"/>
        </w:rPr>
        <w:t>e Geschichte</w:t>
      </w:r>
      <w:r w:rsidR="002D4CF7">
        <w:t xml:space="preserve">, wo </w:t>
      </w:r>
      <w:r w:rsidRPr="00351267">
        <w:rPr>
          <w:color w:val="0070C0"/>
        </w:rPr>
        <w:t xml:space="preserve">jemand </w:t>
      </w:r>
      <w:r w:rsidR="00A50CAE">
        <w:rPr>
          <w:color w:val="0070C0"/>
        </w:rPr>
        <w:t>Schmerzen hat oder gefoltert wird</w:t>
      </w:r>
      <w:r>
        <w:t xml:space="preserve">) </w:t>
      </w:r>
      <w:r w:rsidRPr="00A50CAE">
        <w:rPr>
          <w:sz w:val="28"/>
          <w:szCs w:val="28"/>
        </w:rPr>
        <w:t xml:space="preserve">– </w:t>
      </w:r>
      <w:r w:rsidR="00A50CAE" w:rsidRPr="00A50CAE">
        <w:rPr>
          <w:color w:val="FF0000"/>
          <w:sz w:val="28"/>
          <w:szCs w:val="28"/>
        </w:rPr>
        <w:t>ICH</w:t>
      </w:r>
      <w:r w:rsidR="00A50CAE" w:rsidRPr="00A50CAE">
        <w:rPr>
          <w:b/>
          <w:bCs/>
          <w:sz w:val="28"/>
          <w:szCs w:val="28"/>
          <w:u w:val="single"/>
        </w:rPr>
        <w:t xml:space="preserve"> </w:t>
      </w:r>
      <w:r w:rsidRPr="00A50CAE">
        <w:rPr>
          <w:b/>
          <w:bCs/>
          <w:sz w:val="28"/>
          <w:szCs w:val="28"/>
          <w:u w:val="single"/>
        </w:rPr>
        <w:t>spüre nicht</w:t>
      </w:r>
      <w:r w:rsidR="00A50CAE" w:rsidRPr="00A50CAE">
        <w:rPr>
          <w:b/>
          <w:bCs/>
          <w:sz w:val="28"/>
          <w:szCs w:val="28"/>
          <w:u w:val="single"/>
        </w:rPr>
        <w:t>s</w:t>
      </w:r>
      <w:r w:rsidRPr="00A50CAE">
        <w:rPr>
          <w:sz w:val="28"/>
          <w:szCs w:val="28"/>
        </w:rPr>
        <w:t xml:space="preserve">, weil </w:t>
      </w:r>
      <w:r w:rsidRPr="00A50CAE">
        <w:rPr>
          <w:b/>
          <w:bCs/>
          <w:color w:val="FF0000"/>
          <w:sz w:val="28"/>
          <w:szCs w:val="28"/>
        </w:rPr>
        <w:t>ICH</w:t>
      </w:r>
      <w:r w:rsidRPr="00A50CAE">
        <w:rPr>
          <w:sz w:val="28"/>
          <w:szCs w:val="28"/>
        </w:rPr>
        <w:t xml:space="preserve"> </w:t>
      </w:r>
      <w:r w:rsidRPr="00A50CAE">
        <w:rPr>
          <w:i/>
          <w:iCs/>
          <w:color w:val="0070C0"/>
          <w:sz w:val="28"/>
          <w:szCs w:val="28"/>
        </w:rPr>
        <w:t>es</w:t>
      </w:r>
      <w:r w:rsidRPr="00A50CAE">
        <w:rPr>
          <w:sz w:val="28"/>
          <w:szCs w:val="28"/>
        </w:rPr>
        <w:t xml:space="preserve"> nur </w:t>
      </w:r>
      <w:r w:rsidRPr="00A50CAE">
        <w:rPr>
          <w:color w:val="0070C0"/>
          <w:sz w:val="28"/>
          <w:szCs w:val="28"/>
        </w:rPr>
        <w:t>lese/anschaue</w:t>
      </w:r>
      <w:r w:rsidRPr="00A50CAE">
        <w:rPr>
          <w:sz w:val="28"/>
          <w:szCs w:val="28"/>
        </w:rPr>
        <w:t>.</w:t>
      </w:r>
    </w:p>
    <w:p w:rsidR="00A50CAE" w:rsidRDefault="00EB317E" w:rsidP="00A50CAE">
      <w:pPr>
        <w:jc w:val="center"/>
      </w:pPr>
      <w:r w:rsidRPr="00A50CAE">
        <w:rPr>
          <w:b/>
          <w:bCs/>
          <w:i/>
          <w:iCs/>
          <w:sz w:val="28"/>
          <w:szCs w:val="28"/>
          <w:u w:val="single"/>
        </w:rPr>
        <w:t>Andere Seite</w:t>
      </w:r>
      <w:r>
        <w:t xml:space="preserve">: </w:t>
      </w:r>
      <w:r w:rsidRPr="00351267">
        <w:rPr>
          <w:color w:val="FF0000"/>
        </w:rPr>
        <w:t xml:space="preserve">Da ICH </w:t>
      </w:r>
      <w:r w:rsidRPr="00351267">
        <w:rPr>
          <w:i/>
          <w:iCs/>
          <w:color w:val="FF0000"/>
        </w:rPr>
        <w:t>als träumender Geist</w:t>
      </w:r>
      <w:r w:rsidRPr="00351267">
        <w:rPr>
          <w:color w:val="FF0000"/>
        </w:rPr>
        <w:t xml:space="preserve"> der </w:t>
      </w:r>
      <w:r w:rsidRPr="00A50CAE">
        <w:rPr>
          <w:color w:val="FF0000"/>
          <w:u w:val="single"/>
        </w:rPr>
        <w:t>EINZIGE BIN</w:t>
      </w:r>
      <w:r w:rsidRPr="00351267">
        <w:rPr>
          <w:color w:val="FF0000"/>
        </w:rPr>
        <w:t xml:space="preserve"> </w:t>
      </w:r>
      <w:r w:rsidRPr="00351267">
        <w:rPr>
          <w:i/>
          <w:iCs/>
          <w:color w:val="FF0000"/>
        </w:rPr>
        <w:t>der träumt</w:t>
      </w:r>
      <w:r w:rsidRPr="00351267">
        <w:rPr>
          <w:color w:val="FF0000"/>
        </w:rPr>
        <w:t xml:space="preserve">, </w:t>
      </w:r>
      <w:r w:rsidRPr="00A50CAE">
        <w:rPr>
          <w:color w:val="FF0000"/>
          <w:u w:val="single"/>
        </w:rPr>
        <w:t>BIN ICH auch der EINZIGE</w:t>
      </w:r>
      <w:r w:rsidRPr="00351267">
        <w:rPr>
          <w:color w:val="FF0000"/>
        </w:rPr>
        <w:t xml:space="preserve"> der </w:t>
      </w:r>
      <w:r w:rsidRPr="00351267">
        <w:rPr>
          <w:color w:val="0070C0"/>
        </w:rPr>
        <w:t>etwas empfindet</w:t>
      </w:r>
      <w:r>
        <w:t xml:space="preserve">, die </w:t>
      </w:r>
      <w:r w:rsidRPr="00351267">
        <w:rPr>
          <w:color w:val="FF0000"/>
        </w:rPr>
        <w:t>ICH</w:t>
      </w:r>
      <w:r>
        <w:t xml:space="preserve"> </w:t>
      </w:r>
      <w:r w:rsidRPr="00351267">
        <w:rPr>
          <w:b/>
          <w:bCs/>
          <w:u w:val="single"/>
        </w:rPr>
        <w:t>beobachte</w:t>
      </w:r>
      <w:r>
        <w:t xml:space="preserve"> </w:t>
      </w:r>
      <w:r w:rsidRPr="00351267">
        <w:rPr>
          <w:b/>
          <w:bCs/>
          <w:color w:val="0070C0"/>
        </w:rPr>
        <w:t xml:space="preserve">empfinden </w:t>
      </w:r>
      <w:r w:rsidRPr="00351267">
        <w:rPr>
          <w:b/>
          <w:bCs/>
        </w:rPr>
        <w:t>nicht</w:t>
      </w:r>
      <w:r>
        <w:t xml:space="preserve"> – was </w:t>
      </w:r>
      <w:r w:rsidRPr="00351267">
        <w:rPr>
          <w:b/>
          <w:bCs/>
          <w:color w:val="FF0000"/>
        </w:rPr>
        <w:t>ICH</w:t>
      </w:r>
      <w:r>
        <w:t xml:space="preserve"> </w:t>
      </w:r>
      <w:r w:rsidRPr="00351267">
        <w:rPr>
          <w:color w:val="0070C0"/>
        </w:rPr>
        <w:t>empfinde</w:t>
      </w:r>
      <w:r>
        <w:t>.</w:t>
      </w:r>
    </w:p>
    <w:p w:rsidR="00BF29B3" w:rsidRDefault="00BF29B3" w:rsidP="00A50CAE">
      <w:pPr>
        <w:rPr>
          <w:i/>
          <w:iCs/>
          <w:u w:val="single"/>
        </w:rPr>
      </w:pPr>
    </w:p>
    <w:p w:rsidR="00BF29B3" w:rsidRDefault="00BF29B3" w:rsidP="00A50CAE">
      <w:pPr>
        <w:rPr>
          <w:i/>
          <w:iCs/>
          <w:u w:val="single"/>
        </w:rPr>
      </w:pPr>
    </w:p>
    <w:p w:rsidR="00A50CAE" w:rsidRDefault="00A50CAE" w:rsidP="00A50CAE">
      <w:r w:rsidRPr="00A50CAE">
        <w:rPr>
          <w:i/>
          <w:iCs/>
          <w:u w:val="single"/>
        </w:rPr>
        <w:lastRenderedPageBreak/>
        <w:t>Wiederholung</w:t>
      </w:r>
      <w:r>
        <w:t>:</w:t>
      </w:r>
    </w:p>
    <w:p w:rsidR="00EB317E" w:rsidRDefault="00A50CAE" w:rsidP="00A50CAE">
      <w:r>
        <w:rPr>
          <w:b/>
          <w:bCs/>
          <w:sz w:val="32"/>
          <w:szCs w:val="32"/>
        </w:rPr>
        <w:t xml:space="preserve">1. </w:t>
      </w:r>
      <w:r w:rsidR="00EB317E" w:rsidRPr="00A50CAE">
        <w:rPr>
          <w:b/>
          <w:bCs/>
          <w:sz w:val="32"/>
          <w:szCs w:val="32"/>
        </w:rPr>
        <w:t>Beobachte</w:t>
      </w:r>
      <w:r w:rsidR="00EB317E" w:rsidRPr="00A50CAE">
        <w:rPr>
          <w:sz w:val="32"/>
          <w:szCs w:val="32"/>
        </w:rPr>
        <w:t xml:space="preserve"> </w:t>
      </w:r>
      <w:r w:rsidR="00EB317E" w:rsidRPr="00351267">
        <w:rPr>
          <w:color w:val="FF0000"/>
        </w:rPr>
        <w:t>ICH</w:t>
      </w:r>
      <w:r w:rsidR="00EB317E">
        <w:t xml:space="preserve"> </w:t>
      </w:r>
      <w:r>
        <w:t xml:space="preserve">völlig </w:t>
      </w:r>
      <w:r w:rsidR="00EB317E" w:rsidRPr="00351267">
        <w:rPr>
          <w:b/>
          <w:bCs/>
          <w:highlight w:val="yellow"/>
        </w:rPr>
        <w:t>wertfrei</w:t>
      </w:r>
      <w:r w:rsidR="00EB317E">
        <w:t xml:space="preserve">, dann haben nur </w:t>
      </w:r>
      <w:r w:rsidR="00EB317E" w:rsidRPr="00351267">
        <w:rPr>
          <w:i/>
          <w:iCs/>
          <w:color w:val="0070C0"/>
        </w:rPr>
        <w:t xml:space="preserve">die </w:t>
      </w:r>
      <w:r w:rsidR="00EB317E" w:rsidRPr="00A50CAE">
        <w:rPr>
          <w:b/>
          <w:bCs/>
          <w:color w:val="0070C0"/>
          <w:sz w:val="24"/>
          <w:szCs w:val="24"/>
        </w:rPr>
        <w:t>Figuren</w:t>
      </w:r>
      <w:r w:rsidR="00EB317E" w:rsidRPr="00351267">
        <w:rPr>
          <w:i/>
          <w:iCs/>
          <w:color w:val="0070C0"/>
        </w:rPr>
        <w:t xml:space="preserve"> die Schmerzen und Gefühle</w:t>
      </w:r>
      <w:r w:rsidR="00EB317E">
        <w:t xml:space="preserve">, denn </w:t>
      </w:r>
      <w:r w:rsidR="00EB317E" w:rsidRPr="00351267">
        <w:rPr>
          <w:color w:val="FF0000"/>
        </w:rPr>
        <w:t xml:space="preserve">ICH BIN </w:t>
      </w:r>
      <w:r w:rsidR="00EB317E" w:rsidRPr="00351267">
        <w:rPr>
          <w:u w:val="single"/>
        </w:rPr>
        <w:t>etwas anderes</w:t>
      </w:r>
      <w:r w:rsidR="00EB317E">
        <w:t xml:space="preserve">. </w:t>
      </w:r>
      <w:r w:rsidR="00EB317E" w:rsidRPr="00351267">
        <w:rPr>
          <w:color w:val="FF0000"/>
        </w:rPr>
        <w:t>ICH</w:t>
      </w:r>
      <w:r w:rsidR="00EB317E">
        <w:t xml:space="preserve"> </w:t>
      </w:r>
      <w:r w:rsidR="00EB317E" w:rsidRPr="00351267">
        <w:rPr>
          <w:color w:val="0070C0"/>
        </w:rPr>
        <w:t>schaue</w:t>
      </w:r>
      <w:r w:rsidR="00EB317E">
        <w:t xml:space="preserve">, </w:t>
      </w:r>
      <w:r w:rsidR="00EB317E" w:rsidRPr="00A50CAE">
        <w:rPr>
          <w:color w:val="0070C0"/>
          <w:u w:val="single"/>
        </w:rPr>
        <w:t>was die</w:t>
      </w:r>
      <w:r>
        <w:rPr>
          <w:color w:val="0070C0"/>
          <w:u w:val="single"/>
        </w:rPr>
        <w:t xml:space="preserve"> Figuren, die</w:t>
      </w:r>
      <w:r w:rsidR="00EB317E" w:rsidRPr="00351267">
        <w:rPr>
          <w:color w:val="0070C0"/>
        </w:rPr>
        <w:t xml:space="preserve"> </w:t>
      </w:r>
      <w:r w:rsidR="00EB317E" w:rsidRPr="00351267">
        <w:rPr>
          <w:color w:val="FF0000"/>
        </w:rPr>
        <w:t xml:space="preserve">ICH mir </w:t>
      </w:r>
      <w:r w:rsidR="00EB317E" w:rsidRPr="00351267">
        <w:rPr>
          <w:color w:val="0070C0"/>
        </w:rPr>
        <w:t xml:space="preserve">ausdenke – </w:t>
      </w:r>
      <w:r w:rsidR="00EB317E" w:rsidRPr="00A50CAE">
        <w:rPr>
          <w:b/>
          <w:bCs/>
          <w:color w:val="0070C0"/>
        </w:rPr>
        <w:t>empfinden und spüren</w:t>
      </w:r>
      <w:r w:rsidR="00EB317E">
        <w:t xml:space="preserve">. </w:t>
      </w:r>
      <w:r>
        <w:t xml:space="preserve"> </w:t>
      </w:r>
      <w:r w:rsidRPr="00A50CAE">
        <w:rPr>
          <w:sz w:val="32"/>
          <w:szCs w:val="32"/>
        </w:rPr>
        <w:t>2</w:t>
      </w:r>
      <w:r>
        <w:t xml:space="preserve">. </w:t>
      </w:r>
      <w:r w:rsidR="00EB317E" w:rsidRPr="00351267">
        <w:rPr>
          <w:b/>
          <w:bCs/>
          <w:u w:val="single"/>
        </w:rPr>
        <w:t>JETZT drehen wir es</w:t>
      </w:r>
      <w:r w:rsidR="00EB317E">
        <w:t xml:space="preserve">: </w:t>
      </w:r>
      <w:r w:rsidR="00EB317E" w:rsidRPr="00351267">
        <w:rPr>
          <w:color w:val="FF0000"/>
        </w:rPr>
        <w:t>WIR</w:t>
      </w:r>
      <w:r w:rsidR="00EB317E">
        <w:t xml:space="preserve"> machen </w:t>
      </w:r>
      <w:r w:rsidR="00EB317E" w:rsidRPr="00A50CAE">
        <w:rPr>
          <w:b/>
          <w:bCs/>
          <w:color w:val="FF0000"/>
        </w:rPr>
        <w:t>den Beobachter</w:t>
      </w:r>
      <w:r w:rsidR="00EB317E" w:rsidRPr="00351267">
        <w:rPr>
          <w:color w:val="FF0000"/>
        </w:rPr>
        <w:t xml:space="preserve"> zu einem träumenden Geist</w:t>
      </w:r>
      <w:r w:rsidR="00EB317E">
        <w:t xml:space="preserve">, dann ist </w:t>
      </w:r>
      <w:r w:rsidR="00EB317E" w:rsidRPr="00351267">
        <w:rPr>
          <w:color w:val="FF0000"/>
        </w:rPr>
        <w:t>der träumende Geist der EINZIGE der</w:t>
      </w:r>
      <w:r w:rsidR="00EB317E">
        <w:t xml:space="preserve"> </w:t>
      </w:r>
      <w:r w:rsidR="00EB317E" w:rsidRPr="00351267">
        <w:rPr>
          <w:color w:val="0070C0"/>
        </w:rPr>
        <w:t>etwas empfindet</w:t>
      </w:r>
      <w:r w:rsidR="00EB317E">
        <w:t xml:space="preserve">, aber </w:t>
      </w:r>
      <w:r w:rsidR="00EB317E" w:rsidRPr="00351267">
        <w:rPr>
          <w:b/>
          <w:bCs/>
        </w:rPr>
        <w:t>nicht</w:t>
      </w:r>
      <w:r w:rsidR="00EB317E">
        <w:t xml:space="preserve"> </w:t>
      </w:r>
      <w:r w:rsidR="00EB317E" w:rsidRPr="00351267">
        <w:rPr>
          <w:color w:val="0070C0"/>
        </w:rPr>
        <w:t xml:space="preserve">die Figuren </w:t>
      </w:r>
      <w:r w:rsidR="00EB317E" w:rsidRPr="00351267">
        <w:rPr>
          <w:i/>
          <w:iCs/>
          <w:color w:val="FF0000"/>
        </w:rPr>
        <w:t>in seinem Traum</w:t>
      </w:r>
      <w:r w:rsidR="00EB317E">
        <w:t>. (</w:t>
      </w:r>
      <w:r>
        <w:t xml:space="preserve">mehrere </w:t>
      </w:r>
      <w:r w:rsidR="00EB317E">
        <w:t>Möglichkeiten</w:t>
      </w:r>
      <w:r>
        <w:t>,</w:t>
      </w:r>
      <w:r w:rsidR="00EB317E">
        <w:t xml:space="preserve"> die sich zu widersprechen</w:t>
      </w:r>
      <w:r w:rsidRPr="00A50CAE">
        <w:t xml:space="preserve"> </w:t>
      </w:r>
      <w:r>
        <w:t>scheinen</w:t>
      </w:r>
      <w:r w:rsidR="00EB317E">
        <w:t>).</w:t>
      </w:r>
    </w:p>
    <w:p w:rsidR="00EB317E" w:rsidRDefault="00EB317E" w:rsidP="00351267">
      <w:pPr>
        <w:pStyle w:val="Listenabsatz"/>
        <w:numPr>
          <w:ilvl w:val="0"/>
          <w:numId w:val="18"/>
        </w:numPr>
      </w:pPr>
      <w:r w:rsidRPr="00EB317E">
        <w:rPr>
          <w:u w:val="single"/>
        </w:rPr>
        <w:t>Möglichkeit</w:t>
      </w:r>
      <w:r>
        <w:t xml:space="preserve">: </w:t>
      </w:r>
      <w:r w:rsidR="00351267" w:rsidRPr="00351267">
        <w:rPr>
          <w:i/>
          <w:iCs/>
          <w:color w:val="FF0000"/>
        </w:rPr>
        <w:t>D</w:t>
      </w:r>
      <w:r w:rsidRPr="00351267">
        <w:rPr>
          <w:i/>
          <w:iCs/>
          <w:color w:val="FF0000"/>
        </w:rPr>
        <w:t>er träumende Geist</w:t>
      </w:r>
      <w:r w:rsidRPr="00351267">
        <w:rPr>
          <w:color w:val="FF0000"/>
        </w:rPr>
        <w:t xml:space="preserve"> </w:t>
      </w:r>
      <w:r>
        <w:t xml:space="preserve">empfindet als </w:t>
      </w:r>
      <w:r w:rsidRPr="00351267">
        <w:rPr>
          <w:b/>
          <w:bCs/>
          <w:color w:val="FF0000"/>
        </w:rPr>
        <w:t>EINZIGER</w:t>
      </w:r>
      <w:r>
        <w:t xml:space="preserve"> etwas, aber </w:t>
      </w:r>
      <w:r w:rsidRPr="00463001">
        <w:rPr>
          <w:b/>
          <w:bCs/>
        </w:rPr>
        <w:t>nicht</w:t>
      </w:r>
      <w:r>
        <w:t xml:space="preserve"> </w:t>
      </w:r>
      <w:r w:rsidRPr="00463001">
        <w:rPr>
          <w:color w:val="0070C0"/>
        </w:rPr>
        <w:t xml:space="preserve">die Figuren </w:t>
      </w:r>
      <w:r>
        <w:t xml:space="preserve">die </w:t>
      </w:r>
      <w:r w:rsidR="00351267" w:rsidRPr="00351267">
        <w:rPr>
          <w:color w:val="FF0000"/>
        </w:rPr>
        <w:t>ER</w:t>
      </w:r>
      <w:r w:rsidR="00463001">
        <w:rPr>
          <w:color w:val="FF0000"/>
        </w:rPr>
        <w:sym w:font="Wingdings 3" w:char="F04F"/>
      </w:r>
      <w:r w:rsidRPr="00351267">
        <w:rPr>
          <w:color w:val="FF0000"/>
        </w:rPr>
        <w:t xml:space="preserve"> </w:t>
      </w:r>
      <w:r w:rsidRPr="00463001">
        <w:rPr>
          <w:color w:val="0070C0"/>
        </w:rPr>
        <w:t>träumt</w:t>
      </w:r>
      <w:r>
        <w:t xml:space="preserve"> (These)</w:t>
      </w:r>
    </w:p>
    <w:p w:rsidR="00EB317E" w:rsidRDefault="00EB317E" w:rsidP="00351267">
      <w:pPr>
        <w:pStyle w:val="Listenabsatz"/>
        <w:numPr>
          <w:ilvl w:val="0"/>
          <w:numId w:val="18"/>
        </w:numPr>
      </w:pPr>
      <w:r w:rsidRPr="002D4CF7">
        <w:rPr>
          <w:u w:val="single"/>
        </w:rPr>
        <w:t>Möglichkeit</w:t>
      </w:r>
      <w:r>
        <w:t xml:space="preserve">: </w:t>
      </w:r>
      <w:r w:rsidR="00351267" w:rsidRPr="00A50CAE">
        <w:rPr>
          <w:color w:val="0070C0"/>
        </w:rPr>
        <w:t>D</w:t>
      </w:r>
      <w:r w:rsidRPr="00A50CAE">
        <w:rPr>
          <w:color w:val="0070C0"/>
        </w:rPr>
        <w:t xml:space="preserve">ie EINZIGEN die etwas empfinden sind </w:t>
      </w:r>
      <w:r w:rsidRPr="00351267">
        <w:rPr>
          <w:color w:val="0070C0"/>
        </w:rPr>
        <w:t>die Figuren</w:t>
      </w:r>
      <w:r>
        <w:t xml:space="preserve">, </w:t>
      </w:r>
      <w:r w:rsidRPr="00351267">
        <w:rPr>
          <w:b/>
          <w:bCs/>
          <w:u w:val="single"/>
        </w:rPr>
        <w:t>die beobachtet werden</w:t>
      </w:r>
      <w:r w:rsidR="002D4CF7">
        <w:t xml:space="preserve">, aber </w:t>
      </w:r>
      <w:r w:rsidR="002D4CF7" w:rsidRPr="00351267">
        <w:rPr>
          <w:b/>
          <w:bCs/>
          <w:color w:val="FF0000"/>
        </w:rPr>
        <w:t>der Beobachter</w:t>
      </w:r>
      <w:r w:rsidR="002D4CF7" w:rsidRPr="00351267">
        <w:rPr>
          <w:color w:val="FF0000"/>
        </w:rPr>
        <w:t xml:space="preserve"> </w:t>
      </w:r>
      <w:r w:rsidR="002D4CF7" w:rsidRPr="00351267">
        <w:rPr>
          <w:i/>
          <w:iCs/>
          <w:color w:val="0070C0"/>
        </w:rPr>
        <w:t>empfindet</w:t>
      </w:r>
      <w:r w:rsidR="002D4CF7">
        <w:t xml:space="preserve"> </w:t>
      </w:r>
      <w:r w:rsidR="002D4CF7" w:rsidRPr="00351267">
        <w:rPr>
          <w:u w:val="single"/>
        </w:rPr>
        <w:t xml:space="preserve">nichts </w:t>
      </w:r>
      <w:r w:rsidR="002D4CF7">
        <w:t xml:space="preserve">– </w:t>
      </w:r>
      <w:r w:rsidR="002D4CF7" w:rsidRPr="00351267">
        <w:rPr>
          <w:b/>
          <w:bCs/>
          <w:color w:val="FF0000"/>
        </w:rPr>
        <w:t>ER</w:t>
      </w:r>
      <w:r w:rsidR="002D4CF7">
        <w:t xml:space="preserve"> </w:t>
      </w:r>
      <w:r w:rsidR="002D4CF7" w:rsidRPr="00A50CAE">
        <w:rPr>
          <w:color w:val="0070C0"/>
        </w:rPr>
        <w:t>schaut nur</w:t>
      </w:r>
      <w:r w:rsidR="002D4CF7">
        <w:t>.</w:t>
      </w:r>
      <w:r>
        <w:t xml:space="preserve"> </w:t>
      </w:r>
      <w:r w:rsidR="00351267">
        <w:t>(Antithese)</w:t>
      </w:r>
      <w:r>
        <w:t xml:space="preserve">  </w:t>
      </w:r>
    </w:p>
    <w:p w:rsidR="009810DB" w:rsidRPr="00A50CAE" w:rsidRDefault="002D4CF7" w:rsidP="002D4CF7">
      <w:pPr>
        <w:pStyle w:val="Listenabsatz"/>
        <w:numPr>
          <w:ilvl w:val="0"/>
          <w:numId w:val="18"/>
        </w:numPr>
        <w:rPr>
          <w:b/>
          <w:bCs/>
          <w:color w:val="FF0000"/>
          <w:highlight w:val="yellow"/>
        </w:rPr>
      </w:pPr>
      <w:r w:rsidRPr="009810DB">
        <w:rPr>
          <w:b/>
          <w:bCs/>
          <w:color w:val="FF0000"/>
          <w:highlight w:val="yellow"/>
          <w:u w:val="single"/>
        </w:rPr>
        <w:t xml:space="preserve">SYNTHESE – DAS BIN ICH </w:t>
      </w:r>
      <w:r w:rsidR="009810DB" w:rsidRPr="009810DB">
        <w:rPr>
          <w:b/>
          <w:bCs/>
          <w:color w:val="FF0000"/>
          <w:highlight w:val="yellow"/>
          <w:u w:val="single"/>
        </w:rPr>
        <w:t>–</w:t>
      </w:r>
      <w:r w:rsidRPr="009810DB">
        <w:rPr>
          <w:b/>
          <w:bCs/>
          <w:color w:val="FF0000"/>
          <w:highlight w:val="yellow"/>
          <w:u w:val="single"/>
        </w:rPr>
        <w:t xml:space="preserve"> KINO</w:t>
      </w:r>
      <w:r w:rsidR="009810DB" w:rsidRPr="009810DB">
        <w:rPr>
          <w:b/>
          <w:bCs/>
          <w:color w:val="FF0000"/>
          <w:highlight w:val="yellow"/>
          <w:u w:val="single"/>
        </w:rPr>
        <w:t xml:space="preserve">   </w:t>
      </w:r>
    </w:p>
    <w:p w:rsidR="00A50CAE" w:rsidRPr="00A50CAE" w:rsidRDefault="00A50CAE" w:rsidP="00A50CAE">
      <w:pPr>
        <w:rPr>
          <w:b/>
          <w:bCs/>
          <w:color w:val="FF0000"/>
          <w:highlight w:val="yellow"/>
        </w:rPr>
      </w:pPr>
      <w:r w:rsidRPr="00A50CAE">
        <w:rPr>
          <w:b/>
          <w:bCs/>
          <w:color w:val="FF0000"/>
          <w:highlight w:val="yellow"/>
          <w:u w:val="single"/>
        </w:rPr>
        <w:t>Das Gleiche Prinzip</w:t>
      </w:r>
      <w:r>
        <w:rPr>
          <w:b/>
          <w:bCs/>
          <w:color w:val="FF0000"/>
          <w:highlight w:val="yellow"/>
        </w:rPr>
        <w:t>:</w:t>
      </w:r>
    </w:p>
    <w:p w:rsidR="009810DB" w:rsidRPr="009810DB" w:rsidRDefault="009810DB" w:rsidP="00A50CAE">
      <w:pPr>
        <w:rPr>
          <w:b/>
          <w:bCs/>
          <w:color w:val="FF0000"/>
          <w:highlight w:val="yellow"/>
        </w:rPr>
      </w:pPr>
      <w:r>
        <w:rPr>
          <w:b/>
          <w:bCs/>
          <w:color w:val="FF0000"/>
          <w:highlight w:val="yellow"/>
        </w:rPr>
        <w:t xml:space="preserve">Das EINZIGE WAS HEILIG IST kann LEBEN </w:t>
      </w:r>
      <w:r w:rsidRPr="009810DB">
        <w:rPr>
          <w:b/>
          <w:bCs/>
          <w:i/>
          <w:iCs/>
          <w:color w:val="0070C0"/>
          <w:highlight w:val="yellow"/>
        </w:rPr>
        <w:t>und die Wellen die lebendig erscheinen sind tot</w:t>
      </w:r>
      <w:r>
        <w:rPr>
          <w:b/>
          <w:bCs/>
          <w:color w:val="FF0000"/>
          <w:highlight w:val="yellow"/>
        </w:rPr>
        <w:t xml:space="preserve">.  Auch hier können WIR </w:t>
      </w:r>
      <w:r w:rsidRPr="009810DB">
        <w:rPr>
          <w:b/>
          <w:bCs/>
          <w:color w:val="0070C0"/>
          <w:highlight w:val="yellow"/>
        </w:rPr>
        <w:t>es drehen</w:t>
      </w:r>
      <w:r>
        <w:rPr>
          <w:b/>
          <w:bCs/>
          <w:color w:val="FF0000"/>
          <w:highlight w:val="yellow"/>
        </w:rPr>
        <w:t xml:space="preserve">, dann sind </w:t>
      </w:r>
      <w:r w:rsidRPr="009810DB">
        <w:rPr>
          <w:b/>
          <w:bCs/>
          <w:color w:val="0070C0"/>
          <w:highlight w:val="yellow"/>
        </w:rPr>
        <w:t xml:space="preserve">die Wellen </w:t>
      </w:r>
      <w:r>
        <w:rPr>
          <w:b/>
          <w:bCs/>
          <w:color w:val="FF0000"/>
          <w:highlight w:val="yellow"/>
        </w:rPr>
        <w:t xml:space="preserve">das EINZIGE </w:t>
      </w:r>
      <w:r w:rsidRPr="009810DB">
        <w:rPr>
          <w:b/>
          <w:bCs/>
          <w:color w:val="0070C0"/>
          <w:highlight w:val="yellow"/>
        </w:rPr>
        <w:t xml:space="preserve">was lebendig ist </w:t>
      </w:r>
      <w:r>
        <w:rPr>
          <w:b/>
          <w:bCs/>
          <w:color w:val="FF0000"/>
          <w:highlight w:val="yellow"/>
        </w:rPr>
        <w:t xml:space="preserve">an dem MEER, weil </w:t>
      </w:r>
      <w:r w:rsidR="00A50CAE">
        <w:rPr>
          <w:b/>
          <w:bCs/>
          <w:color w:val="FF0000"/>
          <w:highlight w:val="yellow"/>
        </w:rPr>
        <w:t>das MEER</w:t>
      </w:r>
      <w:r>
        <w:rPr>
          <w:b/>
          <w:bCs/>
          <w:color w:val="FF0000"/>
          <w:highlight w:val="yellow"/>
        </w:rPr>
        <w:t xml:space="preserve"> TOTAL ist.</w:t>
      </w:r>
    </w:p>
    <w:p w:rsidR="008B615F" w:rsidRDefault="009810DB" w:rsidP="005D2110">
      <w:r>
        <w:t xml:space="preserve">Die </w:t>
      </w:r>
      <w:r w:rsidRPr="009810DB">
        <w:rPr>
          <w:color w:val="0070C0"/>
        </w:rPr>
        <w:t xml:space="preserve">Welt der Erscheinungen </w:t>
      </w:r>
      <w:r>
        <w:t xml:space="preserve">ist </w:t>
      </w:r>
      <w:r w:rsidRPr="009810DB">
        <w:rPr>
          <w:b/>
          <w:bCs/>
          <w:u w:val="single"/>
        </w:rPr>
        <w:t>nicht ewig</w:t>
      </w:r>
      <w:r>
        <w:t xml:space="preserve"> und es gibt </w:t>
      </w:r>
      <w:r w:rsidR="00A50CAE">
        <w:t>die</w:t>
      </w:r>
      <w:r>
        <w:t xml:space="preserve"> </w:t>
      </w:r>
      <w:r w:rsidRPr="00A50CAE">
        <w:rPr>
          <w:b/>
          <w:bCs/>
          <w:color w:val="FF0000"/>
        </w:rPr>
        <w:t>WELT DER WIRKLICHKEIT/EWIGKEIT</w:t>
      </w:r>
      <w:r w:rsidRPr="009810DB">
        <w:rPr>
          <w:color w:val="FF0000"/>
        </w:rPr>
        <w:t xml:space="preserve"> </w:t>
      </w:r>
      <w:r w:rsidR="005D2110">
        <w:rPr>
          <w:color w:val="FF0000"/>
        </w:rPr>
        <w:t>-</w:t>
      </w:r>
      <w:r>
        <w:t xml:space="preserve"> </w:t>
      </w:r>
      <w:r w:rsidRPr="009810DB">
        <w:rPr>
          <w:color w:val="FF0000"/>
        </w:rPr>
        <w:t>DAS BIN ICH (ROT)</w:t>
      </w:r>
      <w:r>
        <w:t xml:space="preserve">. </w:t>
      </w:r>
      <w:r w:rsidRPr="005D2110">
        <w:rPr>
          <w:b/>
          <w:bCs/>
          <w:color w:val="FF0000"/>
        </w:rPr>
        <w:t>Meine eigene Erkenntnis</w:t>
      </w:r>
      <w:r w:rsidRPr="00463001">
        <w:rPr>
          <w:color w:val="FF0000"/>
        </w:rPr>
        <w:t xml:space="preserve"> </w:t>
      </w:r>
      <w:r w:rsidRPr="00463001">
        <w:rPr>
          <w:i/>
          <w:iCs/>
          <w:color w:val="0070C0"/>
        </w:rPr>
        <w:t>wächst</w:t>
      </w:r>
      <w:r>
        <w:t xml:space="preserve"> </w:t>
      </w:r>
      <w:r w:rsidRPr="00463001">
        <w:rPr>
          <w:b/>
          <w:bCs/>
          <w:color w:val="0070C0"/>
          <w:u w:val="single"/>
        </w:rPr>
        <w:t>in einzelne Traumfiguren hinein</w:t>
      </w:r>
      <w:r w:rsidRPr="00463001">
        <w:rPr>
          <w:color w:val="0070C0"/>
        </w:rPr>
        <w:t xml:space="preserve"> </w:t>
      </w:r>
      <w:r>
        <w:t xml:space="preserve">– ein </w:t>
      </w:r>
      <w:r w:rsidRPr="00463001">
        <w:rPr>
          <w:color w:val="0070C0"/>
        </w:rPr>
        <w:t xml:space="preserve">Gedanke kann es </w:t>
      </w:r>
      <w:r w:rsidRPr="00463001">
        <w:rPr>
          <w:b/>
          <w:bCs/>
        </w:rPr>
        <w:t>nicht</w:t>
      </w:r>
      <w:r w:rsidR="00463001" w:rsidRPr="00463001">
        <w:rPr>
          <w:b/>
          <w:bCs/>
        </w:rPr>
        <w:t>s</w:t>
      </w:r>
      <w:r w:rsidRPr="00463001">
        <w:rPr>
          <w:color w:val="0070C0"/>
        </w:rPr>
        <w:t xml:space="preserve"> verstehen</w:t>
      </w:r>
      <w:r>
        <w:t xml:space="preserve">. </w:t>
      </w:r>
    </w:p>
    <w:p w:rsidR="009810DB" w:rsidRDefault="009810DB" w:rsidP="005D2110">
      <w:pPr>
        <w:pBdr>
          <w:bottom w:val="single" w:sz="6" w:space="1" w:color="auto"/>
        </w:pBdr>
        <w:jc w:val="center"/>
      </w:pPr>
      <w:r w:rsidRPr="009810DB">
        <w:rPr>
          <w:b/>
          <w:bCs/>
          <w:color w:val="FF0000"/>
          <w:sz w:val="28"/>
          <w:szCs w:val="28"/>
        </w:rPr>
        <w:t>WIR IST DER GEIST</w:t>
      </w:r>
      <w:r>
        <w:t xml:space="preserve">, der </w:t>
      </w:r>
      <w:r w:rsidRPr="009810DB">
        <w:rPr>
          <w:i/>
          <w:iCs/>
          <w:color w:val="0070C0"/>
        </w:rPr>
        <w:t>sich alles ausdenkt</w:t>
      </w:r>
      <w:r>
        <w:t xml:space="preserve">. </w:t>
      </w:r>
      <w:r w:rsidRPr="005D2110">
        <w:rPr>
          <w:b/>
          <w:bCs/>
          <w:color w:val="FF0000"/>
          <w:highlight w:val="yellow"/>
        </w:rPr>
        <w:t>JCH</w:t>
      </w:r>
      <w:r w:rsidR="005D2110" w:rsidRPr="005D2110">
        <w:rPr>
          <w:b/>
          <w:bCs/>
          <w:color w:val="FF0000"/>
          <w:highlight w:val="yellow"/>
        </w:rPr>
        <w:t>UP</w:t>
      </w:r>
      <w:r w:rsidRPr="009810DB">
        <w:rPr>
          <w:color w:val="FF0000"/>
        </w:rPr>
        <w:t xml:space="preserve"> </w:t>
      </w:r>
      <w:r w:rsidRPr="009810DB">
        <w:rPr>
          <w:color w:val="0070C0"/>
        </w:rPr>
        <w:t>erzählt</w:t>
      </w:r>
      <w:r>
        <w:t xml:space="preserve"> es </w:t>
      </w:r>
      <w:r w:rsidRPr="009810DB">
        <w:rPr>
          <w:b/>
          <w:bCs/>
          <w:color w:val="FF0000"/>
        </w:rPr>
        <w:t>UNS/WIR</w:t>
      </w:r>
      <w:r>
        <w:t>.</w:t>
      </w:r>
      <w:r w:rsidR="005D2110">
        <w:t xml:space="preserve"> (</w:t>
      </w:r>
      <w:r w:rsidR="005D2110" w:rsidRPr="005D2110">
        <w:rPr>
          <w:color w:val="FF0000"/>
        </w:rPr>
        <w:t>Geistesfunken</w:t>
      </w:r>
      <w:r w:rsidR="005D2110">
        <w:t>)</w:t>
      </w:r>
    </w:p>
    <w:p w:rsidR="00463001" w:rsidRPr="005D2110" w:rsidRDefault="00463001" w:rsidP="00463001">
      <w:pPr>
        <w:jc w:val="center"/>
        <w:rPr>
          <w:u w:val="single"/>
        </w:rPr>
      </w:pPr>
      <w:r w:rsidRPr="005D2110">
        <w:rPr>
          <w:u w:val="single"/>
        </w:rPr>
        <w:t>Thora</w:t>
      </w:r>
    </w:p>
    <w:p w:rsidR="00463001" w:rsidRDefault="00463001" w:rsidP="00463001">
      <w:r>
        <w:t xml:space="preserve">Kann </w:t>
      </w:r>
      <w:r w:rsidRPr="00463001">
        <w:rPr>
          <w:color w:val="FF0000"/>
        </w:rPr>
        <w:t>MANN</w:t>
      </w:r>
      <w:r>
        <w:t xml:space="preserve"> </w:t>
      </w:r>
      <w:r w:rsidRPr="00463001">
        <w:rPr>
          <w:i/>
          <w:iCs/>
          <w:color w:val="0070C0"/>
        </w:rPr>
        <w:t>nur lesen</w:t>
      </w:r>
      <w:r>
        <w:t xml:space="preserve">, wenn </w:t>
      </w:r>
      <w:r w:rsidRPr="00463001">
        <w:rPr>
          <w:color w:val="FF0000"/>
        </w:rPr>
        <w:t>MANN</w:t>
      </w:r>
      <w:r>
        <w:t xml:space="preserve"> </w:t>
      </w:r>
      <w:r w:rsidRPr="00463001">
        <w:rPr>
          <w:b/>
          <w:bCs/>
          <w:u w:val="single"/>
        </w:rPr>
        <w:t>die gezippte Form</w:t>
      </w:r>
      <w:r>
        <w:t xml:space="preserve"> </w:t>
      </w:r>
      <w:r w:rsidRPr="00463001">
        <w:rPr>
          <w:color w:val="FF0000"/>
        </w:rPr>
        <w:t>verstanden hat</w:t>
      </w:r>
      <w:r>
        <w:t xml:space="preserve">. </w:t>
      </w:r>
    </w:p>
    <w:p w:rsidR="005D2110" w:rsidRDefault="005D2110" w:rsidP="005D2110">
      <w:r>
        <w:t xml:space="preserve">Auch hier kann ich das </w:t>
      </w:r>
      <w:r w:rsidRPr="005D2110">
        <w:rPr>
          <w:b/>
          <w:bCs/>
          <w:highlight w:val="yellow"/>
        </w:rPr>
        <w:t>ANI</w:t>
      </w:r>
      <w:r w:rsidRPr="005D2110">
        <w:rPr>
          <w:b/>
          <w:bCs/>
        </w:rPr>
        <w:t xml:space="preserve"> </w:t>
      </w:r>
      <w:r>
        <w:t xml:space="preserve">bzw. </w:t>
      </w:r>
      <w:r w:rsidRPr="005D2110">
        <w:rPr>
          <w:highlight w:val="yellow"/>
        </w:rPr>
        <w:t>ANOKI</w:t>
      </w:r>
      <w:r>
        <w:t xml:space="preserve"> → </w:t>
      </w:r>
      <w:r w:rsidRPr="005D2110">
        <w:rPr>
          <w:color w:val="FF0000"/>
        </w:rPr>
        <w:t>ROT</w:t>
      </w:r>
      <w:r>
        <w:t xml:space="preserve"> </w:t>
      </w:r>
      <w:r w:rsidRPr="005D2110">
        <w:rPr>
          <w:u w:val="single"/>
        </w:rPr>
        <w:t>UND</w:t>
      </w:r>
      <w:r>
        <w:t xml:space="preserve"> </w:t>
      </w:r>
      <w:r w:rsidRPr="005D2110">
        <w:rPr>
          <w:color w:val="0070C0"/>
        </w:rPr>
        <w:t>BLAU</w:t>
      </w:r>
      <w:r>
        <w:t xml:space="preserve"> machen. Es ist eine Art Spiegelung.  </w:t>
      </w:r>
    </w:p>
    <w:tbl>
      <w:tblPr>
        <w:tblStyle w:val="Tabellengitternetz"/>
        <w:tblW w:w="0" w:type="auto"/>
        <w:tblLook w:val="04A0"/>
      </w:tblPr>
      <w:tblGrid>
        <w:gridCol w:w="4606"/>
        <w:gridCol w:w="4606"/>
      </w:tblGrid>
      <w:tr w:rsidR="00463001" w:rsidTr="00463001">
        <w:tc>
          <w:tcPr>
            <w:tcW w:w="4606" w:type="dxa"/>
          </w:tcPr>
          <w:p w:rsidR="00463001" w:rsidRDefault="00463001" w:rsidP="00F51616">
            <w:r w:rsidRPr="005D2110">
              <w:rPr>
                <w:color w:val="FF0000"/>
              </w:rPr>
              <w:t>ANI</w:t>
            </w:r>
            <w:r w:rsidR="005D2110">
              <w:sym w:font="Wingdings 3" w:char="F04F"/>
            </w:r>
            <w:r w:rsidR="00F51616">
              <w:t xml:space="preserve"> </w:t>
            </w:r>
            <w:r w:rsidR="00F51616" w:rsidRPr="00F51616">
              <w:rPr>
                <w:color w:val="0070C0"/>
              </w:rPr>
              <w:t>ANI</w:t>
            </w:r>
          </w:p>
        </w:tc>
        <w:tc>
          <w:tcPr>
            <w:tcW w:w="4606" w:type="dxa"/>
          </w:tcPr>
          <w:p w:rsidR="00463001" w:rsidRDefault="00463001" w:rsidP="00F51616">
            <w:r w:rsidRPr="005D2110">
              <w:rPr>
                <w:color w:val="FF0000"/>
              </w:rPr>
              <w:t>ANOKI</w:t>
            </w:r>
            <w:r w:rsidR="005D2110">
              <w:sym w:font="Wingdings 3" w:char="F04F"/>
            </w:r>
            <w:r w:rsidR="00F51616" w:rsidRPr="00F51616">
              <w:rPr>
                <w:color w:val="0070C0"/>
              </w:rPr>
              <w:t>ANOKI</w:t>
            </w:r>
          </w:p>
        </w:tc>
      </w:tr>
      <w:tr w:rsidR="00463001" w:rsidTr="00463001">
        <w:tc>
          <w:tcPr>
            <w:tcW w:w="4606" w:type="dxa"/>
          </w:tcPr>
          <w:p w:rsidR="00463001" w:rsidRPr="00C947C0" w:rsidRDefault="00C947C0" w:rsidP="00463001">
            <w:pPr>
              <w:rPr>
                <w:color w:val="0070C0"/>
              </w:rPr>
            </w:pPr>
            <w:r w:rsidRPr="00C947C0">
              <w:rPr>
                <w:color w:val="0070C0"/>
              </w:rPr>
              <w:t xml:space="preserve">BLAU: </w:t>
            </w:r>
            <w:r w:rsidR="00463001" w:rsidRPr="00C947C0">
              <w:rPr>
                <w:color w:val="0070C0"/>
              </w:rPr>
              <w:t>Schöpferische Existenz meines Intellektes</w:t>
            </w:r>
          </w:p>
          <w:p w:rsidR="00463001" w:rsidRPr="00C947C0" w:rsidRDefault="00463001" w:rsidP="00463001">
            <w:pPr>
              <w:rPr>
                <w:color w:val="0070C0"/>
              </w:rPr>
            </w:pPr>
          </w:p>
          <w:p w:rsidR="00463001" w:rsidRPr="00EF3D1C" w:rsidRDefault="00C947C0" w:rsidP="00C947C0">
            <w:pPr>
              <w:rPr>
                <w:color w:val="0070C0"/>
              </w:rPr>
            </w:pPr>
            <w:r w:rsidRPr="00EF3D1C">
              <w:rPr>
                <w:color w:val="0070C0"/>
              </w:rPr>
              <w:t>Waagerecht/Longitudinale</w:t>
            </w:r>
            <w:r w:rsidR="005D2110">
              <w:rPr>
                <w:color w:val="0070C0"/>
              </w:rPr>
              <w:t xml:space="preserve"> ― </w:t>
            </w:r>
          </w:p>
          <w:p w:rsidR="00C947C0" w:rsidRDefault="00C947C0" w:rsidP="00C947C0"/>
          <w:p w:rsidR="00463001" w:rsidRPr="00C947C0" w:rsidRDefault="00463001" w:rsidP="00C947C0">
            <w:pPr>
              <w:rPr>
                <w:color w:val="0070C0"/>
              </w:rPr>
            </w:pPr>
            <w:r w:rsidRPr="00C947C0">
              <w:rPr>
                <w:color w:val="FF0000"/>
              </w:rPr>
              <w:t>ROT – SCHÖPFERISCHE SEIN GOTTES</w:t>
            </w:r>
            <w:r w:rsidR="00C947C0" w:rsidRPr="00C947C0">
              <w:rPr>
                <w:color w:val="FF0000"/>
              </w:rPr>
              <w:t xml:space="preserve"> </w:t>
            </w:r>
            <w:r w:rsidR="00C947C0">
              <w:t xml:space="preserve">– dieses benötigt </w:t>
            </w:r>
            <w:r w:rsidR="00C947C0" w:rsidRPr="00EF3D1C">
              <w:rPr>
                <w:i/>
                <w:iCs/>
                <w:color w:val="0070C0"/>
              </w:rPr>
              <w:t>das Blaue</w:t>
            </w:r>
            <w:r w:rsidR="00C947C0" w:rsidRPr="00C947C0">
              <w:rPr>
                <w:color w:val="0070C0"/>
              </w:rPr>
              <w:t xml:space="preserve">, also eine schöpferische Existenz meines Intellektes </w:t>
            </w:r>
          </w:p>
          <w:p w:rsidR="00463001" w:rsidRDefault="00463001" w:rsidP="00C947C0"/>
        </w:tc>
        <w:tc>
          <w:tcPr>
            <w:tcW w:w="4606" w:type="dxa"/>
          </w:tcPr>
          <w:p w:rsidR="00463001" w:rsidRPr="00C947C0" w:rsidRDefault="00C947C0" w:rsidP="00C947C0">
            <w:pPr>
              <w:rPr>
                <w:color w:val="FF0000"/>
              </w:rPr>
            </w:pPr>
            <w:r w:rsidRPr="00C947C0">
              <w:rPr>
                <w:color w:val="FF0000"/>
              </w:rPr>
              <w:t xml:space="preserve">ROT: </w:t>
            </w:r>
            <w:r w:rsidR="00463001" w:rsidRPr="00C947C0">
              <w:rPr>
                <w:color w:val="FF0000"/>
              </w:rPr>
              <w:t>MEIN SCHÖPFERISCHES SEIN IST DIE QUELLE DES MENSCHEN</w:t>
            </w:r>
            <w:r w:rsidRPr="00C947C0">
              <w:rPr>
                <w:color w:val="FF0000"/>
              </w:rPr>
              <w:t xml:space="preserve"> – GEIST IST AUFGERICHTET ALS BERG</w:t>
            </w:r>
          </w:p>
          <w:p w:rsidR="00463001" w:rsidRDefault="00463001" w:rsidP="00463001">
            <w:r>
              <w:t>Lotrecht/Transversale</w:t>
            </w:r>
            <w:r w:rsidR="005D2110">
              <w:t xml:space="preserve"> |</w:t>
            </w:r>
          </w:p>
          <w:p w:rsidR="00C947C0" w:rsidRDefault="00C947C0" w:rsidP="00C947C0">
            <w:r w:rsidRPr="00C947C0">
              <w:rPr>
                <w:color w:val="0070C0"/>
              </w:rPr>
              <w:t>BLAU</w:t>
            </w:r>
            <w:r>
              <w:t xml:space="preserve">: Es </w:t>
            </w:r>
            <w:r w:rsidRPr="00F51616">
              <w:rPr>
                <w:color w:val="0070C0"/>
              </w:rPr>
              <w:t>erhebt</w:t>
            </w:r>
            <w:r>
              <w:t xml:space="preserve"> sich </w:t>
            </w:r>
            <w:r w:rsidRPr="00C947C0">
              <w:rPr>
                <w:color w:val="FF0000"/>
              </w:rPr>
              <w:t xml:space="preserve">IN MIR </w:t>
            </w:r>
            <w:r w:rsidRPr="00C947C0">
              <w:rPr>
                <w:color w:val="0070C0"/>
              </w:rPr>
              <w:t xml:space="preserve">eine Wahrnehmung </w:t>
            </w:r>
            <w:r>
              <w:t xml:space="preserve">– </w:t>
            </w:r>
            <w:r w:rsidRPr="00C947C0">
              <w:rPr>
                <w:color w:val="0070C0"/>
              </w:rPr>
              <w:t>Tal</w:t>
            </w:r>
            <w:r>
              <w:t xml:space="preserve">. </w:t>
            </w:r>
          </w:p>
          <w:p w:rsidR="00C947C0" w:rsidRDefault="00C947C0" w:rsidP="00C947C0">
            <w:r>
              <w:t xml:space="preserve">Im </w:t>
            </w:r>
            <w:r w:rsidRPr="00C947C0">
              <w:rPr>
                <w:color w:val="FF0000"/>
              </w:rPr>
              <w:t>ANOKI</w:t>
            </w:r>
            <w:r>
              <w:t xml:space="preserve"> ist schon das </w:t>
            </w:r>
            <w:r w:rsidRPr="00C947C0">
              <w:rPr>
                <w:color w:val="0070C0"/>
              </w:rPr>
              <w:t>ANI</w:t>
            </w:r>
            <w:r>
              <w:t xml:space="preserve"> enthalten. </w:t>
            </w:r>
            <w:r w:rsidRPr="00C947C0">
              <w:rPr>
                <w:color w:val="FF0000"/>
              </w:rPr>
              <w:t>ANI OK</w:t>
            </w:r>
            <w:r>
              <w:t xml:space="preserve">. </w:t>
            </w:r>
            <w:r w:rsidR="008B0A46">
              <w:t xml:space="preserve">      </w:t>
            </w:r>
          </w:p>
        </w:tc>
      </w:tr>
    </w:tbl>
    <w:p w:rsidR="005D2110" w:rsidRDefault="005D2110" w:rsidP="005D2110">
      <w:pPr>
        <w:pBdr>
          <w:top w:val="single" w:sz="4" w:space="1" w:color="auto"/>
          <w:left w:val="single" w:sz="4" w:space="4" w:color="auto"/>
          <w:bottom w:val="single" w:sz="4" w:space="1" w:color="auto"/>
          <w:right w:val="single" w:sz="4" w:space="4" w:color="auto"/>
        </w:pBdr>
        <w:rPr>
          <w:i/>
          <w:iCs/>
          <w:u w:val="single"/>
        </w:rPr>
      </w:pPr>
      <w:r>
        <w:t>→ SIEHE 5 Mose 32:39 …zum Üben</w:t>
      </w:r>
    </w:p>
    <w:p w:rsidR="00806678" w:rsidRDefault="00EF3D1C" w:rsidP="00850B22">
      <w:pPr>
        <w:pBdr>
          <w:top w:val="single" w:sz="4" w:space="1" w:color="auto"/>
          <w:left w:val="single" w:sz="4" w:space="4" w:color="auto"/>
          <w:bottom w:val="single" w:sz="4" w:space="1" w:color="auto"/>
          <w:right w:val="single" w:sz="4" w:space="4" w:color="auto"/>
        </w:pBdr>
      </w:pPr>
      <w:r w:rsidRPr="00EF3D1C">
        <w:rPr>
          <w:i/>
          <w:iCs/>
          <w:u w:val="single"/>
        </w:rPr>
        <w:t>Ansatz</w:t>
      </w:r>
      <w:r w:rsidR="00E033DA">
        <w:rPr>
          <w:i/>
          <w:iCs/>
          <w:u w:val="single"/>
        </w:rPr>
        <w:t xml:space="preserve"> in Deutsch/deuten</w:t>
      </w:r>
      <w:r>
        <w:t xml:space="preserve">: </w:t>
      </w:r>
      <w:r w:rsidR="00FA43F0" w:rsidRPr="00850B22">
        <w:rPr>
          <w:color w:val="FF0000"/>
        </w:rPr>
        <w:t xml:space="preserve">Sehet JETZT/Nun </w:t>
      </w:r>
      <w:r w:rsidR="00FA43F0">
        <w:t xml:space="preserve">– der Kopf/Schöpfer verbunden </w:t>
      </w:r>
      <w:r w:rsidR="00850B22">
        <w:t>→</w:t>
      </w:r>
      <w:r w:rsidR="00FA43F0">
        <w:t xml:space="preserve"> </w:t>
      </w:r>
      <w:r w:rsidR="00FA43F0" w:rsidRPr="00850B22">
        <w:rPr>
          <w:u w:val="single"/>
        </w:rPr>
        <w:t>verweist auf</w:t>
      </w:r>
      <w:r w:rsidR="00FA43F0">
        <w:t xml:space="preserve"> </w:t>
      </w:r>
      <w:r w:rsidR="00FA43F0" w:rsidRPr="008B0A46">
        <w:rPr>
          <w:b/>
          <w:bCs/>
          <w:color w:val="FF0000"/>
          <w:u w:val="single"/>
        </w:rPr>
        <w:t>IN MIR/IN meinem Kopf ist JETZT</w:t>
      </w:r>
      <w:r w:rsidR="00FA43F0">
        <w:t xml:space="preserve">; KI = denn, weil, so dass … Schau dir JETZT das </w:t>
      </w:r>
      <w:r w:rsidR="00FA43F0" w:rsidRPr="008B0A46">
        <w:rPr>
          <w:color w:val="0070C0"/>
        </w:rPr>
        <w:t xml:space="preserve">ANI </w:t>
      </w:r>
      <w:r w:rsidR="00FA43F0">
        <w:t xml:space="preserve">an, dasselbe </w:t>
      </w:r>
      <w:r w:rsidR="00FA43F0" w:rsidRPr="008B0A46">
        <w:rPr>
          <w:color w:val="0070C0"/>
        </w:rPr>
        <w:t>ANI</w:t>
      </w:r>
      <w:r w:rsidR="00FA43F0">
        <w:t xml:space="preserve"> und nicht </w:t>
      </w:r>
      <w:r w:rsidR="00FA43F0" w:rsidRPr="008B0A46">
        <w:rPr>
          <w:color w:val="0070C0"/>
        </w:rPr>
        <w:t>existiert</w:t>
      </w:r>
      <w:r w:rsidR="00FA43F0">
        <w:t xml:space="preserve"> </w:t>
      </w:r>
      <w:r w:rsidR="00FA43F0" w:rsidRPr="008B0A46">
        <w:rPr>
          <w:color w:val="FF0000"/>
        </w:rPr>
        <w:t>GOTT das MEER</w:t>
      </w:r>
      <w:r w:rsidR="00FA43F0">
        <w:t xml:space="preserve">, </w:t>
      </w:r>
      <w:r w:rsidR="00FA43F0" w:rsidRPr="00806678">
        <w:rPr>
          <w:i/>
          <w:iCs/>
          <w:u w:val="single"/>
        </w:rPr>
        <w:t>verweist auf</w:t>
      </w:r>
      <w:r w:rsidR="00FA43F0">
        <w:t xml:space="preserve">: es gibt nur </w:t>
      </w:r>
      <w:r w:rsidR="00FA43F0" w:rsidRPr="00850B22">
        <w:rPr>
          <w:color w:val="0070C0"/>
        </w:rPr>
        <w:t xml:space="preserve">dieses </w:t>
      </w:r>
      <w:r w:rsidR="00FA43F0" w:rsidRPr="008B0A46">
        <w:rPr>
          <w:color w:val="0070C0"/>
          <w:u w:val="single"/>
        </w:rPr>
        <w:t>ANI als Ausgedachtes</w:t>
      </w:r>
      <w:r w:rsidR="00FA43F0">
        <w:t xml:space="preserve">! →  </w:t>
      </w:r>
      <w:r>
        <w:t xml:space="preserve">das </w:t>
      </w:r>
      <w:r w:rsidRPr="00850B22">
        <w:rPr>
          <w:color w:val="0070C0"/>
        </w:rPr>
        <w:t>ANI</w:t>
      </w:r>
      <w:r>
        <w:t xml:space="preserve"> </w:t>
      </w:r>
      <w:r w:rsidRPr="00850B22">
        <w:rPr>
          <w:color w:val="0070C0"/>
        </w:rPr>
        <w:t>tötet = macht viele</w:t>
      </w:r>
      <w:r>
        <w:t xml:space="preserve">; </w:t>
      </w:r>
      <w:r w:rsidR="00FA43F0" w:rsidRPr="00850B22">
        <w:rPr>
          <w:color w:val="0070C0"/>
        </w:rPr>
        <w:t xml:space="preserve">die schöpferische Existenz meines Intellektes wird zur Schöpfung </w:t>
      </w:r>
      <w:r w:rsidR="00FA43F0">
        <w:t xml:space="preserve">– das sind die </w:t>
      </w:r>
      <w:r w:rsidR="00FA43F0" w:rsidRPr="00850B22">
        <w:rPr>
          <w:color w:val="0070C0"/>
        </w:rPr>
        <w:t xml:space="preserve">gestaltgewordenen intellektuellen Erscheinungen </w:t>
      </w:r>
      <w:r w:rsidR="00FA43F0">
        <w:t xml:space="preserve">– </w:t>
      </w:r>
      <w:r w:rsidR="00FA43F0" w:rsidRPr="00850B22">
        <w:rPr>
          <w:color w:val="0070C0"/>
        </w:rPr>
        <w:t>das sind die Toten</w:t>
      </w:r>
      <w:r w:rsidR="00FA43F0">
        <w:t xml:space="preserve">. Und der </w:t>
      </w:r>
      <w:r w:rsidR="00FA43F0" w:rsidRPr="00850B22">
        <w:rPr>
          <w:color w:val="FF0000"/>
        </w:rPr>
        <w:t>Bruder Gottes</w:t>
      </w:r>
      <w:r w:rsidR="00806678" w:rsidRPr="00850B22">
        <w:rPr>
          <w:color w:val="FF0000"/>
        </w:rPr>
        <w:t xml:space="preserve">/ICH </w:t>
      </w:r>
      <w:r w:rsidR="00806678" w:rsidRPr="00850B22">
        <w:rPr>
          <w:i/>
          <w:iCs/>
          <w:color w:val="0070C0"/>
        </w:rPr>
        <w:t>werde aufleben</w:t>
      </w:r>
      <w:r w:rsidR="00806678">
        <w:t>.</w:t>
      </w:r>
    </w:p>
    <w:p w:rsidR="00806678" w:rsidRDefault="00806678" w:rsidP="005D2110">
      <w:pPr>
        <w:pBdr>
          <w:top w:val="single" w:sz="4" w:space="1" w:color="auto"/>
          <w:left w:val="single" w:sz="4" w:space="4" w:color="auto"/>
          <w:bottom w:val="single" w:sz="4" w:space="1" w:color="auto"/>
          <w:right w:val="single" w:sz="4" w:space="4" w:color="auto"/>
        </w:pBdr>
      </w:pPr>
      <w:r w:rsidRPr="008B0A46">
        <w:rPr>
          <w:color w:val="FF0000"/>
        </w:rPr>
        <w:lastRenderedPageBreak/>
        <w:t>ICH</w:t>
      </w:r>
      <w:r w:rsidR="008B0A46">
        <w:rPr>
          <w:color w:val="FF0000"/>
        </w:rPr>
        <w:sym w:font="Wingdings 3" w:char="F04F"/>
      </w:r>
      <w:r>
        <w:t xml:space="preserve"> </w:t>
      </w:r>
      <w:r w:rsidRPr="008D26B6">
        <w:rPr>
          <w:color w:val="0070C0"/>
        </w:rPr>
        <w:t>töte</w:t>
      </w:r>
      <w:r>
        <w:t xml:space="preserve"> und </w:t>
      </w:r>
      <w:r w:rsidRPr="008D26B6">
        <w:rPr>
          <w:color w:val="FF0000"/>
        </w:rPr>
        <w:t>ICH</w:t>
      </w:r>
      <w:r w:rsidR="008D26B6">
        <w:rPr>
          <w:color w:val="FF0000"/>
        </w:rPr>
        <w:sym w:font="Wingdings 3" w:char="F04F"/>
      </w:r>
      <w:r>
        <w:t xml:space="preserve"> </w:t>
      </w:r>
      <w:r w:rsidRPr="008D26B6">
        <w:rPr>
          <w:color w:val="0070C0"/>
        </w:rPr>
        <w:t>mache lebendig</w:t>
      </w:r>
      <w:r>
        <w:t xml:space="preserve">.  </w:t>
      </w:r>
      <w:hyperlink r:id="rId778" w:history="1">
        <w:r w:rsidRPr="00806678">
          <w:rPr>
            <w:rStyle w:val="Hyperlink"/>
            <w:rtl/>
          </w:rPr>
          <w:t>אמית ואחית</w:t>
        </w:r>
      </w:hyperlink>
      <w:r>
        <w:t xml:space="preserve"> → bezieht sich auf das </w:t>
      </w:r>
      <w:r w:rsidRPr="008D26B6">
        <w:rPr>
          <w:color w:val="FF0000"/>
        </w:rPr>
        <w:t>ICH</w:t>
      </w:r>
      <w:r>
        <w:t xml:space="preserve">, dass sich </w:t>
      </w:r>
      <w:r w:rsidRPr="008D26B6">
        <w:rPr>
          <w:color w:val="0070C0"/>
        </w:rPr>
        <w:t>zu vielen macht</w:t>
      </w:r>
      <w:r>
        <w:t xml:space="preserve"> (töten) und dadurch </w:t>
      </w:r>
      <w:r w:rsidRPr="008D26B6">
        <w:rPr>
          <w:color w:val="0070C0"/>
        </w:rPr>
        <w:t>lebe</w:t>
      </w:r>
      <w:r>
        <w:t xml:space="preserve"> </w:t>
      </w:r>
      <w:r w:rsidRPr="008D26B6">
        <w:rPr>
          <w:color w:val="FF0000"/>
        </w:rPr>
        <w:t>ICH</w:t>
      </w:r>
      <w:r>
        <w:t xml:space="preserve"> </w:t>
      </w:r>
      <w:r w:rsidRPr="008D26B6">
        <w:rPr>
          <w:color w:val="0070C0"/>
        </w:rPr>
        <w:t>auf</w:t>
      </w:r>
      <w:r>
        <w:t xml:space="preserve">. → es folgt: </w:t>
      </w:r>
      <w:r w:rsidRPr="008D26B6">
        <w:rPr>
          <w:color w:val="FF0000"/>
        </w:rPr>
        <w:t>ICH</w:t>
      </w:r>
      <w:r>
        <w:t xml:space="preserve"> </w:t>
      </w:r>
      <w:r w:rsidRPr="008D26B6">
        <w:rPr>
          <w:color w:val="0070C0"/>
        </w:rPr>
        <w:t>zerschlug</w:t>
      </w:r>
      <w:r>
        <w:t xml:space="preserve">. Wir finden hier eine  </w:t>
      </w:r>
      <w:hyperlink r:id="rId779" w:history="1">
        <w:r w:rsidRPr="00806678">
          <w:rPr>
            <w:rStyle w:val="Hyperlink"/>
            <w:rtl/>
          </w:rPr>
          <w:t>תי</w:t>
        </w:r>
      </w:hyperlink>
      <w:r>
        <w:t xml:space="preserve"> Endung = ICH bin zerschlagen oder ICH habe mich zerschlagen. → und ICH stelle wieder her und nicht existiert von meiner Hand, was herausgerissen wird. (Lebensretter) </w:t>
      </w:r>
    </w:p>
    <w:p w:rsidR="00CD4079" w:rsidRDefault="00806678" w:rsidP="005D2110">
      <w:pPr>
        <w:pBdr>
          <w:top w:val="single" w:sz="4" w:space="1" w:color="auto"/>
          <w:left w:val="single" w:sz="4" w:space="4" w:color="auto"/>
          <w:bottom w:val="single" w:sz="4" w:space="1" w:color="auto"/>
          <w:right w:val="single" w:sz="4" w:space="4" w:color="auto"/>
        </w:pBdr>
      </w:pPr>
      <w:r>
        <w:t xml:space="preserve">Und nichts existiert von meiner Hand, dass auseinander gerissen wird. </w:t>
      </w:r>
      <w:r w:rsidR="00E033DA">
        <w:t>…</w:t>
      </w:r>
    </w:p>
    <w:p w:rsidR="00593FDA" w:rsidRDefault="00E033DA" w:rsidP="00CD4079">
      <w:r w:rsidRPr="00E033DA">
        <w:rPr>
          <w:b/>
          <w:bCs/>
          <w:highlight w:val="yellow"/>
          <w:u w:val="single"/>
        </w:rPr>
        <w:t>THORA</w:t>
      </w:r>
      <w:r w:rsidR="00CD4079">
        <w:t xml:space="preserve"> ist </w:t>
      </w:r>
      <w:r w:rsidR="00CD4079" w:rsidRPr="00E033DA">
        <w:rPr>
          <w:b/>
          <w:bCs/>
          <w:u w:val="single"/>
        </w:rPr>
        <w:t>ein gezipptes Programm</w:t>
      </w:r>
      <w:r w:rsidR="00CD4079">
        <w:t xml:space="preserve"> und macht erst Spaß, wenn </w:t>
      </w:r>
      <w:r w:rsidR="00CD4079" w:rsidRPr="00E033DA">
        <w:rPr>
          <w:color w:val="FF0000"/>
        </w:rPr>
        <w:t>MANN</w:t>
      </w:r>
      <w:r w:rsidR="00CD4079">
        <w:t xml:space="preserve"> sich </w:t>
      </w:r>
      <w:r w:rsidR="00CD4079" w:rsidRPr="00E033DA">
        <w:rPr>
          <w:b/>
          <w:bCs/>
        </w:rPr>
        <w:t>intensiv damit beschäftigt</w:t>
      </w:r>
      <w:r w:rsidR="00CD4079">
        <w:t xml:space="preserve">. Beginnend mit </w:t>
      </w:r>
      <w:r w:rsidR="00CD4079" w:rsidRPr="0089418A">
        <w:rPr>
          <w:b/>
          <w:bCs/>
          <w:highlight w:val="yellow"/>
          <w:u w:val="single"/>
        </w:rPr>
        <w:t>einem Wort</w:t>
      </w:r>
      <w:r w:rsidR="00CD4079">
        <w:t xml:space="preserve"> und dann im Zusammenhang</w:t>
      </w:r>
      <w:r w:rsidR="005D2110">
        <w:t xml:space="preserve"> denken</w:t>
      </w:r>
      <w:r w:rsidR="00CD4079">
        <w:t xml:space="preserve">. </w:t>
      </w:r>
    </w:p>
    <w:p w:rsidR="0089418A" w:rsidRDefault="005D2110" w:rsidP="00F51616">
      <w:pPr>
        <w:pBdr>
          <w:top w:val="single" w:sz="4" w:space="1" w:color="auto"/>
          <w:left w:val="single" w:sz="4" w:space="4" w:color="auto"/>
          <w:bottom w:val="single" w:sz="4" w:space="1" w:color="auto"/>
          <w:right w:val="single" w:sz="4" w:space="4" w:color="auto"/>
        </w:pBdr>
      </w:pPr>
      <w:r>
        <w:t xml:space="preserve">→ </w:t>
      </w:r>
      <w:r w:rsidR="0089418A">
        <w:t>1 Mose 1:2</w:t>
      </w:r>
      <w:r w:rsidR="00F51616">
        <w:t xml:space="preserve">   </w:t>
      </w:r>
      <w:r w:rsidR="00F51616" w:rsidRPr="00F51616">
        <w:rPr>
          <w:u w:val="single"/>
        </w:rPr>
        <w:t>schweben</w:t>
      </w:r>
    </w:p>
    <w:p w:rsidR="0089418A" w:rsidRDefault="00E0274B" w:rsidP="00F51616">
      <w:pPr>
        <w:pBdr>
          <w:top w:val="single" w:sz="4" w:space="1" w:color="auto"/>
          <w:left w:val="single" w:sz="4" w:space="4" w:color="auto"/>
          <w:bottom w:val="single" w:sz="4" w:space="1" w:color="auto"/>
          <w:right w:val="single" w:sz="4" w:space="4" w:color="auto"/>
        </w:pBdr>
      </w:pPr>
      <w:hyperlink r:id="rId780" w:history="1">
        <w:r w:rsidR="0089418A" w:rsidRPr="0089418A">
          <w:rPr>
            <w:rStyle w:val="Hyperlink"/>
            <w:rtl/>
          </w:rPr>
          <w:t>מ</w:t>
        </w:r>
        <w:r w:rsidR="0089418A" w:rsidRPr="0089418A">
          <w:rPr>
            <w:rStyle w:val="Hyperlink"/>
            <w:highlight w:val="yellow"/>
            <w:rtl/>
          </w:rPr>
          <w:t>רשפ</w:t>
        </w:r>
        <w:r w:rsidR="0089418A" w:rsidRPr="0089418A">
          <w:rPr>
            <w:rStyle w:val="Hyperlink"/>
            <w:rtl/>
          </w:rPr>
          <w:t>ת</w:t>
        </w:r>
      </w:hyperlink>
      <w:r w:rsidR="0089418A">
        <w:t xml:space="preserve"> - </w:t>
      </w:r>
      <w:hyperlink r:id="rId781" w:history="1">
        <w:r w:rsidR="0089418A" w:rsidRPr="0089418A">
          <w:rPr>
            <w:rStyle w:val="Hyperlink"/>
            <w:rtl/>
          </w:rPr>
          <w:t>רחף</w:t>
        </w:r>
      </w:hyperlink>
      <w:r w:rsidR="0089418A">
        <w:t xml:space="preserve"> = </w:t>
      </w:r>
      <w:r w:rsidR="0089418A" w:rsidRPr="00E033DA">
        <w:rPr>
          <w:highlight w:val="yellow"/>
        </w:rPr>
        <w:t>schweben</w:t>
      </w:r>
      <w:r w:rsidR="0089418A">
        <w:t xml:space="preserve"> – </w:t>
      </w:r>
      <w:r w:rsidR="0089418A" w:rsidRPr="00E033DA">
        <w:rPr>
          <w:i/>
          <w:iCs/>
          <w:color w:val="0070C0"/>
        </w:rPr>
        <w:t>logische</w:t>
      </w:r>
      <w:r w:rsidR="00E033DA">
        <w:rPr>
          <w:i/>
          <w:iCs/>
          <w:color w:val="0070C0"/>
        </w:rPr>
        <w:t>s</w:t>
      </w:r>
      <w:r w:rsidR="0089418A" w:rsidRPr="00E033DA">
        <w:rPr>
          <w:i/>
          <w:iCs/>
          <w:color w:val="0070C0"/>
        </w:rPr>
        <w:t xml:space="preserve"> Weben</w:t>
      </w:r>
      <w:r w:rsidR="0089418A" w:rsidRPr="00E033DA">
        <w:rPr>
          <w:color w:val="0070C0"/>
        </w:rPr>
        <w:t xml:space="preserve"> </w:t>
      </w:r>
      <w:r w:rsidR="0089418A">
        <w:t xml:space="preserve">– </w:t>
      </w:r>
      <w:r w:rsidR="0089418A" w:rsidRPr="005D2110">
        <w:rPr>
          <w:b/>
          <w:bCs/>
          <w:color w:val="0070C0"/>
          <w:u w:val="single"/>
        </w:rPr>
        <w:t>W = doppelt aufgespannt</w:t>
      </w:r>
      <w:r w:rsidR="0089418A">
        <w:t xml:space="preserve">, </w:t>
      </w:r>
      <w:r w:rsidR="0089418A" w:rsidRPr="00E033DA">
        <w:rPr>
          <w:color w:val="0070C0"/>
        </w:rPr>
        <w:t xml:space="preserve">logisch doppelt aufgespannt ist eben </w:t>
      </w:r>
      <w:r w:rsidR="0089418A">
        <w:t xml:space="preserve">– heißt nichts anderes als: </w:t>
      </w:r>
      <w:r w:rsidR="0089418A" w:rsidRPr="00E033DA">
        <w:rPr>
          <w:highlight w:val="yellow"/>
        </w:rPr>
        <w:t>+/-</w:t>
      </w:r>
      <w:r w:rsidR="0089418A">
        <w:t xml:space="preserve"> = </w:t>
      </w:r>
      <w:r w:rsidR="0089418A" w:rsidRPr="00C43F5D">
        <w:rPr>
          <w:color w:val="FF0000"/>
        </w:rPr>
        <w:t>eben</w:t>
      </w:r>
      <w:r w:rsidR="00FB202D" w:rsidRPr="00C43F5D">
        <w:rPr>
          <w:color w:val="FF0000"/>
        </w:rPr>
        <w:t xml:space="preserve"> –</w:t>
      </w:r>
      <w:r w:rsidR="00E033DA" w:rsidRPr="00C43F5D">
        <w:rPr>
          <w:color w:val="FF0000"/>
        </w:rPr>
        <w:t xml:space="preserve"> als Augenblick des SOHNS  </w:t>
      </w:r>
      <w:r w:rsidR="00FB202D" w:rsidRPr="00C43F5D">
        <w:rPr>
          <w:color w:val="FF0000"/>
        </w:rPr>
        <w:t xml:space="preserve"> NULL/WASSERSPIEGEL = eben</w:t>
      </w:r>
      <w:r w:rsidR="00FB202D">
        <w:t xml:space="preserve">&lt; wird zu </w:t>
      </w:r>
      <w:r w:rsidR="00FB202D" w:rsidRPr="00C43F5D">
        <w:rPr>
          <w:i/>
          <w:iCs/>
          <w:color w:val="0070C0"/>
        </w:rPr>
        <w:t>EX-BEN = herausgetretener Wasserberg</w:t>
      </w:r>
      <w:r w:rsidR="00FB202D" w:rsidRPr="00C43F5D">
        <w:rPr>
          <w:color w:val="0070C0"/>
        </w:rPr>
        <w:t xml:space="preserve"> </w:t>
      </w:r>
      <w:r w:rsidR="00C43F5D">
        <w:rPr>
          <w:color w:val="0070C0"/>
        </w:rPr>
        <w:t>– erzeugt gleichzeitig das Tal</w:t>
      </w:r>
    </w:p>
    <w:p w:rsidR="0089418A" w:rsidRDefault="0089418A" w:rsidP="00F51616">
      <w:pPr>
        <w:pBdr>
          <w:top w:val="single" w:sz="4" w:space="1" w:color="auto"/>
          <w:left w:val="single" w:sz="4" w:space="4" w:color="auto"/>
          <w:bottom w:val="single" w:sz="4" w:space="1" w:color="auto"/>
          <w:right w:val="single" w:sz="4" w:space="4" w:color="auto"/>
        </w:pBdr>
      </w:pPr>
      <w:r w:rsidRPr="00C43F5D">
        <w:rPr>
          <w:highlight w:val="yellow"/>
        </w:rPr>
        <w:t>Schwebt</w:t>
      </w:r>
      <w:r>
        <w:t xml:space="preserve"> etwas </w:t>
      </w:r>
      <w:r w:rsidRPr="00C43F5D">
        <w:rPr>
          <w:color w:val="0070C0"/>
        </w:rPr>
        <w:t xml:space="preserve">in der Luft z.B. ein Vogel </w:t>
      </w:r>
      <w:r w:rsidRPr="00C43F5D">
        <w:rPr>
          <w:b/>
          <w:bCs/>
          <w:u w:val="single"/>
        </w:rPr>
        <w:t>oder</w:t>
      </w:r>
      <w:r>
        <w:t xml:space="preserve"> legt es sich </w:t>
      </w:r>
      <w:r w:rsidRPr="0089418A">
        <w:rPr>
          <w:b/>
          <w:bCs/>
          <w:u w:val="single"/>
        </w:rPr>
        <w:t>über etwas</w:t>
      </w:r>
      <w:r>
        <w:t xml:space="preserve"> (z.B. brüten; über den Eiern </w:t>
      </w:r>
      <w:r w:rsidRPr="00C43F5D">
        <w:rPr>
          <w:highlight w:val="yellow"/>
        </w:rPr>
        <w:t>schweben</w:t>
      </w:r>
      <w:r>
        <w:t xml:space="preserve">) </w:t>
      </w:r>
      <w:r w:rsidRPr="0089418A">
        <w:rPr>
          <w:color w:val="0070C0"/>
        </w:rPr>
        <w:t>H</w:t>
      </w:r>
      <w:r w:rsidRPr="0089418A">
        <w:rPr>
          <w:color w:val="7030A0"/>
        </w:rPr>
        <w:t>W</w:t>
      </w:r>
      <w:r w:rsidRPr="0089418A">
        <w:rPr>
          <w:color w:val="0070C0"/>
        </w:rPr>
        <w:t>H</w:t>
      </w:r>
      <w:r>
        <w:t xml:space="preserve"> (Huh</w:t>
      </w:r>
      <w:r w:rsidR="00C43F5D">
        <w:t>-</w:t>
      </w:r>
      <w:r>
        <w:t xml:space="preserve">n) </w:t>
      </w:r>
      <w:r w:rsidRPr="00C43F5D">
        <w:rPr>
          <w:highlight w:val="yellow"/>
        </w:rPr>
        <w:t>schwebt</w:t>
      </w:r>
      <w:r>
        <w:t xml:space="preserve"> über dem </w:t>
      </w:r>
      <w:r w:rsidRPr="005D2110">
        <w:rPr>
          <w:b/>
          <w:bCs/>
          <w:highlight w:val="yellow"/>
          <w:u w:val="single"/>
        </w:rPr>
        <w:t>NICHTS</w:t>
      </w:r>
      <w:r>
        <w:t xml:space="preserve">. Die Eier werden nicht zerdrückt. Die </w:t>
      </w:r>
      <w:r w:rsidRPr="005D2110">
        <w:rPr>
          <w:i/>
          <w:iCs/>
          <w:color w:val="0070C0"/>
        </w:rPr>
        <w:t>Welle</w:t>
      </w:r>
      <w:r>
        <w:t xml:space="preserve"> ist </w:t>
      </w:r>
      <w:r w:rsidR="00C43F5D" w:rsidRPr="005D2110">
        <w:rPr>
          <w:color w:val="FF0000"/>
        </w:rPr>
        <w:t xml:space="preserve">mit dem Meer </w:t>
      </w:r>
      <w:r w:rsidRPr="005D2110">
        <w:rPr>
          <w:b/>
          <w:bCs/>
          <w:u w:val="single"/>
        </w:rPr>
        <w:t xml:space="preserve">verbunden </w:t>
      </w:r>
      <w:r>
        <w:t>(</w:t>
      </w:r>
      <w:r w:rsidRPr="005D2110">
        <w:rPr>
          <w:i/>
          <w:iCs/>
          <w:color w:val="0070C0"/>
        </w:rPr>
        <w:t xml:space="preserve">sie </w:t>
      </w:r>
      <w:r w:rsidR="00C43F5D" w:rsidRPr="005D2110">
        <w:rPr>
          <w:i/>
          <w:iCs/>
          <w:color w:val="0070C0"/>
        </w:rPr>
        <w:t>„</w:t>
      </w:r>
      <w:r w:rsidRPr="005D2110">
        <w:rPr>
          <w:i/>
          <w:iCs/>
          <w:color w:val="0070C0"/>
        </w:rPr>
        <w:t>schwebt</w:t>
      </w:r>
      <w:r w:rsidR="00C43F5D" w:rsidRPr="005D2110">
        <w:rPr>
          <w:i/>
          <w:iCs/>
          <w:color w:val="0070C0"/>
        </w:rPr>
        <w:t>“</w:t>
      </w:r>
      <w:r>
        <w:t xml:space="preserve">).  </w:t>
      </w:r>
    </w:p>
    <w:p w:rsidR="00F51616" w:rsidRDefault="00F51616" w:rsidP="0089418A">
      <w:pPr>
        <w:rPr>
          <w:i/>
          <w:iCs/>
          <w:u w:val="single"/>
        </w:rPr>
      </w:pPr>
    </w:p>
    <w:p w:rsidR="00FE1060" w:rsidRPr="00FE1060" w:rsidRDefault="00FE1060" w:rsidP="00F51616">
      <w:pPr>
        <w:pBdr>
          <w:top w:val="single" w:sz="4" w:space="1" w:color="auto"/>
          <w:left w:val="single" w:sz="4" w:space="4" w:color="auto"/>
          <w:bottom w:val="single" w:sz="4" w:space="1" w:color="auto"/>
          <w:right w:val="single" w:sz="4" w:space="4" w:color="auto"/>
        </w:pBdr>
        <w:rPr>
          <w:i/>
          <w:iCs/>
          <w:u w:val="single"/>
        </w:rPr>
      </w:pPr>
      <w:r w:rsidRPr="00FE1060">
        <w:rPr>
          <w:i/>
          <w:iCs/>
          <w:u w:val="single"/>
        </w:rPr>
        <w:t xml:space="preserve">Einzelradix: </w:t>
      </w:r>
    </w:p>
    <w:p w:rsidR="00520ACA" w:rsidRDefault="00FE1060" w:rsidP="00F51616">
      <w:pPr>
        <w:pBdr>
          <w:top w:val="single" w:sz="4" w:space="1" w:color="auto"/>
          <w:left w:val="single" w:sz="4" w:space="4" w:color="auto"/>
          <w:bottom w:val="single" w:sz="4" w:space="1" w:color="auto"/>
          <w:right w:val="single" w:sz="4" w:space="4" w:color="auto"/>
        </w:pBdr>
        <w:rPr>
          <w:color w:val="FF0000"/>
        </w:rPr>
      </w:pPr>
      <w:r>
        <w:t xml:space="preserve"> </w:t>
      </w:r>
      <w:hyperlink r:id="rId782" w:history="1">
        <w:r w:rsidRPr="00FE1060">
          <w:rPr>
            <w:rStyle w:val="Hyperlink"/>
            <w:rtl/>
          </w:rPr>
          <w:t>מרח</w:t>
        </w:r>
      </w:hyperlink>
      <w:r>
        <w:t xml:space="preserve"> = aufstreichen; </w:t>
      </w:r>
      <w:r w:rsidRPr="00FE1060">
        <w:rPr>
          <w:color w:val="FF0000"/>
        </w:rPr>
        <w:t>EIN-REI-BEN</w:t>
      </w:r>
      <w:r w:rsidR="00FB202D">
        <w:rPr>
          <w:color w:val="FF0000"/>
        </w:rPr>
        <w:t>*</w:t>
      </w:r>
      <w:r w:rsidRPr="00FE1060">
        <w:rPr>
          <w:color w:val="FF0000"/>
        </w:rPr>
        <w:t xml:space="preserve"> = Christus</w:t>
      </w:r>
      <w:r>
        <w:t xml:space="preserve">;  </w:t>
      </w:r>
      <w:hyperlink r:id="rId783" w:history="1">
        <w:r w:rsidRPr="00FE1060">
          <w:rPr>
            <w:rStyle w:val="Hyperlink"/>
            <w:highlight w:val="yellow"/>
            <w:rtl/>
          </w:rPr>
          <w:t>מ</w:t>
        </w:r>
        <w:r w:rsidRPr="00FE1060">
          <w:rPr>
            <w:rStyle w:val="Hyperlink"/>
            <w:rtl/>
          </w:rPr>
          <w:t>רח</w:t>
        </w:r>
      </w:hyperlink>
      <w:r>
        <w:t xml:space="preserve"> = </w:t>
      </w:r>
      <w:r w:rsidRPr="00FE1060">
        <w:rPr>
          <w:highlight w:val="yellow"/>
        </w:rPr>
        <w:t>vom</w:t>
      </w:r>
      <w:r>
        <w:t xml:space="preserve"> </w:t>
      </w:r>
      <w:r w:rsidRPr="00FE1060">
        <w:rPr>
          <w:color w:val="FF0000"/>
        </w:rPr>
        <w:t>GEIST</w:t>
      </w:r>
      <w:r>
        <w:rPr>
          <w:color w:val="FF0000"/>
        </w:rPr>
        <w:t xml:space="preserve">; </w:t>
      </w:r>
      <w:r w:rsidR="00FB202D">
        <w:rPr>
          <w:color w:val="FF0000"/>
        </w:rPr>
        <w:t>EIN NICHT existierender Spiegel&lt;</w:t>
      </w:r>
      <w:r w:rsidR="00FB202D" w:rsidRPr="00520ACA">
        <w:rPr>
          <w:i/>
          <w:iCs/>
          <w:color w:val="0070C0"/>
        </w:rPr>
        <w:t>polare Existenz</w:t>
      </w:r>
      <w:r w:rsidR="00FB202D">
        <w:rPr>
          <w:color w:val="FF0000"/>
        </w:rPr>
        <w:t xml:space="preserve">; </w:t>
      </w:r>
      <w:r w:rsidR="00FB202D" w:rsidRPr="005D2110">
        <w:rPr>
          <w:color w:val="0070C0"/>
          <w:u w:val="single"/>
        </w:rPr>
        <w:t>Vagina</w:t>
      </w:r>
      <w:r w:rsidR="00FB202D" w:rsidRPr="00520ACA">
        <w:rPr>
          <w:color w:val="0070C0"/>
        </w:rPr>
        <w:t xml:space="preserve"> = Scheide →Wasserscheide </w:t>
      </w:r>
      <w:r w:rsidRPr="00520ACA">
        <w:rPr>
          <w:color w:val="0070C0"/>
        </w:rPr>
        <w:t xml:space="preserve"> </w:t>
      </w:r>
    </w:p>
    <w:p w:rsidR="00052C1A" w:rsidRDefault="00520ACA" w:rsidP="00F51616">
      <w:pPr>
        <w:pBdr>
          <w:top w:val="single" w:sz="4" w:space="1" w:color="auto"/>
          <w:left w:val="single" w:sz="4" w:space="4" w:color="auto"/>
          <w:bottom w:val="single" w:sz="4" w:space="1" w:color="auto"/>
          <w:right w:val="single" w:sz="4" w:space="4" w:color="auto"/>
        </w:pBdr>
        <w:rPr>
          <w:color w:val="0070C0"/>
        </w:rPr>
      </w:pPr>
      <w:r w:rsidRPr="00520ACA">
        <w:t>…</w:t>
      </w:r>
      <w:r w:rsidRPr="00520ACA">
        <w:rPr>
          <w:b/>
          <w:bCs/>
          <w:u w:val="single"/>
        </w:rPr>
        <w:t>symbolisch körperlich gespiegelt</w:t>
      </w:r>
      <w:r w:rsidRPr="00520ACA">
        <w:t xml:space="preserve"> – </w:t>
      </w:r>
      <w:r w:rsidRPr="00520ACA">
        <w:rPr>
          <w:b/>
          <w:bCs/>
          <w:u w:val="single"/>
        </w:rPr>
        <w:t>Symbol</w:t>
      </w:r>
      <w:r>
        <w:t xml:space="preserve">: </w:t>
      </w:r>
      <w:r w:rsidRPr="00520ACA">
        <w:rPr>
          <w:i/>
          <w:iCs/>
          <w:color w:val="0070C0"/>
        </w:rPr>
        <w:t>Scheide äußerlich zwei</w:t>
      </w:r>
      <w:r w:rsidRPr="00520ACA">
        <w:rPr>
          <w:color w:val="0070C0"/>
        </w:rPr>
        <w:t xml:space="preserve"> </w:t>
      </w:r>
      <w:r w:rsidRPr="00520ACA">
        <w:t xml:space="preserve">– </w:t>
      </w:r>
      <w:r w:rsidRPr="00520ACA">
        <w:rPr>
          <w:color w:val="FF0000"/>
        </w:rPr>
        <w:t xml:space="preserve">INNERLICH EINS (ein EI) </w:t>
      </w:r>
      <w:r w:rsidRPr="00520ACA">
        <w:t xml:space="preserve">– </w:t>
      </w:r>
      <w:r w:rsidRPr="00520ACA">
        <w:rPr>
          <w:b/>
          <w:bCs/>
          <w:u w:val="single"/>
        </w:rPr>
        <w:t xml:space="preserve">Penis </w:t>
      </w:r>
      <w:r w:rsidRPr="00520ACA">
        <w:t xml:space="preserve">– </w:t>
      </w:r>
      <w:r w:rsidRPr="00520ACA">
        <w:rPr>
          <w:i/>
          <w:iCs/>
          <w:color w:val="0070C0"/>
        </w:rPr>
        <w:t>äußerlich</w:t>
      </w:r>
      <w:r w:rsidRPr="00520ACA">
        <w:t xml:space="preserve"> </w:t>
      </w:r>
      <w:r w:rsidRPr="005D2110">
        <w:rPr>
          <w:b/>
          <w:bCs/>
          <w:color w:val="FF0000"/>
        </w:rPr>
        <w:t>Eins</w:t>
      </w:r>
      <w:r w:rsidRPr="00520ACA">
        <w:t xml:space="preserve"> und </w:t>
      </w:r>
      <w:r w:rsidRPr="005D2110">
        <w:rPr>
          <w:b/>
          <w:bCs/>
          <w:color w:val="0070C0"/>
          <w:u w:val="single"/>
        </w:rPr>
        <w:t>verstreut</w:t>
      </w:r>
      <w:r w:rsidRPr="00520ACA">
        <w:t xml:space="preserve"> </w:t>
      </w:r>
      <w:r w:rsidRPr="00520ACA">
        <w:rPr>
          <w:color w:val="FF0000"/>
        </w:rPr>
        <w:t xml:space="preserve">INNERLICH </w:t>
      </w:r>
      <w:r w:rsidRPr="00520ACA">
        <w:rPr>
          <w:i/>
          <w:iCs/>
          <w:color w:val="FF0000"/>
        </w:rPr>
        <w:t xml:space="preserve">seinen </w:t>
      </w:r>
      <w:r w:rsidRPr="00520ACA">
        <w:rPr>
          <w:color w:val="0070C0"/>
        </w:rPr>
        <w:t>Samen (</w:t>
      </w:r>
      <w:r>
        <w:rPr>
          <w:color w:val="0070C0"/>
        </w:rPr>
        <w:t xml:space="preserve">= </w:t>
      </w:r>
      <w:r w:rsidRPr="00520ACA">
        <w:rPr>
          <w:color w:val="0070C0"/>
        </w:rPr>
        <w:t>viele</w:t>
      </w:r>
      <w:r>
        <w:rPr>
          <w:color w:val="0070C0"/>
        </w:rPr>
        <w:t xml:space="preserve"> Samenfädchen</w:t>
      </w:r>
      <w:r w:rsidRPr="00520ACA">
        <w:rPr>
          <w:color w:val="0070C0"/>
        </w:rPr>
        <w:t xml:space="preserve">) </w:t>
      </w:r>
      <w:r>
        <w:rPr>
          <w:color w:val="0070C0"/>
        </w:rPr>
        <w:t>…</w:t>
      </w:r>
    </w:p>
    <w:p w:rsidR="00FE1060" w:rsidRDefault="00052C1A" w:rsidP="00F51616">
      <w:r w:rsidRPr="00F51616">
        <w:rPr>
          <w:sz w:val="36"/>
          <w:szCs w:val="36"/>
        </w:rPr>
        <w:t xml:space="preserve">Jedes </w:t>
      </w:r>
      <w:r w:rsidRPr="00F51616">
        <w:rPr>
          <w:sz w:val="36"/>
          <w:szCs w:val="36"/>
          <w:u w:val="single"/>
        </w:rPr>
        <w:t>Wort</w:t>
      </w:r>
      <w:r w:rsidRPr="00F51616">
        <w:rPr>
          <w:sz w:val="36"/>
          <w:szCs w:val="36"/>
        </w:rPr>
        <w:t xml:space="preserve"> </w:t>
      </w:r>
      <w:r w:rsidRPr="00052C1A">
        <w:t xml:space="preserve">z.B. </w:t>
      </w:r>
      <w:r w:rsidRPr="00052C1A">
        <w:rPr>
          <w:b/>
          <w:bCs/>
          <w:highlight w:val="yellow"/>
        </w:rPr>
        <w:t>Hans</w:t>
      </w:r>
      <w:r w:rsidRPr="00052C1A">
        <w:t xml:space="preserve"> </w:t>
      </w:r>
      <w:r w:rsidRPr="00052C1A">
        <w:rPr>
          <w:i/>
          <w:iCs/>
          <w:color w:val="0070C0"/>
        </w:rPr>
        <w:t>enthält unendliche Möglichkeiten</w:t>
      </w:r>
      <w:r w:rsidRPr="00052C1A">
        <w:t xml:space="preserve">. </w:t>
      </w:r>
      <w:r w:rsidRPr="00052C1A">
        <w:rPr>
          <w:b/>
          <w:bCs/>
          <w:i/>
          <w:iCs/>
          <w:u w:val="single"/>
        </w:rPr>
        <w:t xml:space="preserve">Wieviel </w:t>
      </w:r>
      <w:r w:rsidRPr="00052C1A">
        <w:rPr>
          <w:b/>
          <w:bCs/>
          <w:i/>
          <w:iCs/>
          <w:color w:val="0070C0"/>
        </w:rPr>
        <w:t xml:space="preserve">Hans-programme </w:t>
      </w:r>
      <w:r w:rsidRPr="00052C1A">
        <w:rPr>
          <w:b/>
          <w:bCs/>
          <w:i/>
          <w:iCs/>
        </w:rPr>
        <w:t xml:space="preserve">gibt es? </w:t>
      </w:r>
      <w:r w:rsidRPr="00052C1A">
        <w:rPr>
          <w:b/>
          <w:bCs/>
          <w:i/>
          <w:iCs/>
          <w:u w:val="single"/>
        </w:rPr>
        <w:t>Wieviel</w:t>
      </w:r>
      <w:r w:rsidRPr="00052C1A">
        <w:rPr>
          <w:b/>
          <w:bCs/>
          <w:i/>
          <w:iCs/>
        </w:rPr>
        <w:t xml:space="preserve"> </w:t>
      </w:r>
      <w:r w:rsidRPr="00052C1A">
        <w:rPr>
          <w:b/>
          <w:bCs/>
          <w:i/>
          <w:iCs/>
          <w:color w:val="0070C0"/>
        </w:rPr>
        <w:t xml:space="preserve">Hans-programme </w:t>
      </w:r>
      <w:r w:rsidRPr="00052C1A">
        <w:rPr>
          <w:b/>
          <w:bCs/>
          <w:i/>
          <w:iCs/>
        </w:rPr>
        <w:t xml:space="preserve">können </w:t>
      </w:r>
      <w:r w:rsidRPr="00052C1A">
        <w:rPr>
          <w:b/>
          <w:bCs/>
          <w:color w:val="FF0000"/>
        </w:rPr>
        <w:t>WIR uns</w:t>
      </w:r>
      <w:r w:rsidRPr="00052C1A">
        <w:rPr>
          <w:b/>
          <w:bCs/>
          <w:i/>
          <w:iCs/>
          <w:color w:val="FF0000"/>
        </w:rPr>
        <w:t xml:space="preserve"> </w:t>
      </w:r>
      <w:r w:rsidRPr="00052C1A">
        <w:rPr>
          <w:b/>
          <w:bCs/>
          <w:i/>
          <w:iCs/>
          <w:color w:val="0070C0"/>
        </w:rPr>
        <w:t>ausdenken</w:t>
      </w:r>
      <w:r w:rsidRPr="00052C1A">
        <w:rPr>
          <w:b/>
          <w:bCs/>
          <w:i/>
          <w:iCs/>
        </w:rPr>
        <w:t>?</w:t>
      </w:r>
      <w:r w:rsidRPr="00052C1A">
        <w:t xml:space="preserve"> Und </w:t>
      </w:r>
      <w:r w:rsidRPr="00052C1A">
        <w:rPr>
          <w:color w:val="0070C0"/>
          <w:u w:val="single"/>
        </w:rPr>
        <w:t>jeder Hans ist anders</w:t>
      </w:r>
      <w:r w:rsidRPr="00052C1A">
        <w:t xml:space="preserve">. </w:t>
      </w:r>
      <w:r w:rsidRPr="00052C1A">
        <w:rPr>
          <w:b/>
          <w:bCs/>
          <w:color w:val="0070C0"/>
          <w:u w:val="single"/>
        </w:rPr>
        <w:t>Ein Hans</w:t>
      </w:r>
      <w:r w:rsidRPr="00052C1A">
        <w:rPr>
          <w:color w:val="0070C0"/>
        </w:rPr>
        <w:t xml:space="preserve"> </w:t>
      </w:r>
      <w:r w:rsidRPr="00052C1A">
        <w:t xml:space="preserve">ist schon </w:t>
      </w:r>
      <w:r w:rsidRPr="00052C1A">
        <w:rPr>
          <w:b/>
          <w:bCs/>
          <w:u w:val="single"/>
        </w:rPr>
        <w:t>eine ganze Blackbox</w:t>
      </w:r>
      <w:r w:rsidRPr="00052C1A">
        <w:t xml:space="preserve">. </w:t>
      </w:r>
      <w:r w:rsidRPr="00052C1A">
        <w:rPr>
          <w:color w:val="FF0000"/>
        </w:rPr>
        <w:t>IN</w:t>
      </w:r>
      <w:r w:rsidRPr="00052C1A">
        <w:t xml:space="preserve"> </w:t>
      </w:r>
      <w:r w:rsidRPr="00052C1A">
        <w:rPr>
          <w:b/>
          <w:bCs/>
          <w:u w:val="single"/>
        </w:rPr>
        <w:t>dieser Blackbox</w:t>
      </w:r>
      <w:r w:rsidRPr="00052C1A">
        <w:t xml:space="preserve"> sind schon </w:t>
      </w:r>
      <w:r w:rsidRPr="00052C1A">
        <w:rPr>
          <w:color w:val="0070C0"/>
        </w:rPr>
        <w:t>unendliche viele Dateien</w:t>
      </w:r>
      <w:r w:rsidRPr="00052C1A">
        <w:t xml:space="preserve">. </w:t>
      </w:r>
      <w:r w:rsidRPr="00052C1A">
        <w:rPr>
          <w:b/>
          <w:bCs/>
          <w:u w:val="single"/>
        </w:rPr>
        <w:t>Dieses Konstrukt Programm</w:t>
      </w:r>
      <w:r w:rsidRPr="00052C1A">
        <w:t xml:space="preserve"> ist nur </w:t>
      </w:r>
      <w:r w:rsidRPr="00052C1A">
        <w:rPr>
          <w:u w:val="single"/>
        </w:rPr>
        <w:t>eines</w:t>
      </w:r>
      <w:r w:rsidRPr="00052C1A">
        <w:t xml:space="preserve"> von </w:t>
      </w:r>
      <w:r w:rsidRPr="00052C1A">
        <w:rPr>
          <w:i/>
          <w:iCs/>
          <w:color w:val="0070C0"/>
        </w:rPr>
        <w:t>unendlich vielen Hans-programmen</w:t>
      </w:r>
      <w:r w:rsidRPr="00052C1A">
        <w:t xml:space="preserve">. Das gleiche </w:t>
      </w:r>
      <w:r>
        <w:t xml:space="preserve">kann </w:t>
      </w:r>
      <w:r w:rsidRPr="00052C1A">
        <w:t xml:space="preserve">ich mit dem </w:t>
      </w:r>
      <w:r w:rsidRPr="00052C1A">
        <w:rPr>
          <w:u w:val="single"/>
        </w:rPr>
        <w:t xml:space="preserve">Wort </w:t>
      </w:r>
      <w:r w:rsidRPr="00052C1A">
        <w:rPr>
          <w:b/>
          <w:bCs/>
          <w:highlight w:val="yellow"/>
        </w:rPr>
        <w:t>Wetter</w:t>
      </w:r>
      <w:r>
        <w:rPr>
          <w:b/>
          <w:bCs/>
          <w:highlight w:val="yellow"/>
        </w:rPr>
        <w:t xml:space="preserve"> </w:t>
      </w:r>
      <w:r w:rsidRPr="00052C1A">
        <w:rPr>
          <w:b/>
          <w:bCs/>
        </w:rPr>
        <w:t>machen</w:t>
      </w:r>
      <w:r w:rsidRPr="00052C1A">
        <w:t xml:space="preserve"> – </w:t>
      </w:r>
      <w:r w:rsidRPr="00052C1A">
        <w:rPr>
          <w:b/>
          <w:bCs/>
          <w:color w:val="FF0000"/>
        </w:rPr>
        <w:t>ICH</w:t>
      </w:r>
      <w:r w:rsidRPr="00052C1A">
        <w:t xml:space="preserve"> muss </w:t>
      </w:r>
      <w:r w:rsidRPr="00052C1A">
        <w:rPr>
          <w:i/>
          <w:iCs/>
          <w:color w:val="FF0000"/>
        </w:rPr>
        <w:t>mir</w:t>
      </w:r>
      <w:r w:rsidRPr="00052C1A">
        <w:t xml:space="preserve"> </w:t>
      </w:r>
      <w:r w:rsidRPr="00052C1A">
        <w:rPr>
          <w:u w:val="single"/>
        </w:rPr>
        <w:t xml:space="preserve">nicht </w:t>
      </w:r>
      <w:r w:rsidRPr="00052C1A">
        <w:rPr>
          <w:color w:val="0070C0"/>
        </w:rPr>
        <w:t>alle Wettermöglichkeiten heraus selektieren,</w:t>
      </w:r>
      <w:r w:rsidRPr="00052C1A">
        <w:t xml:space="preserve"> </w:t>
      </w:r>
      <w:r w:rsidRPr="00052C1A">
        <w:rPr>
          <w:highlight w:val="yellow"/>
        </w:rPr>
        <w:t>um Wetter zu</w:t>
      </w:r>
      <w:r w:rsidRPr="00052C1A">
        <w:rPr>
          <w:b/>
          <w:bCs/>
          <w:highlight w:val="yellow"/>
          <w:u w:val="single"/>
        </w:rPr>
        <w:t xml:space="preserve"> verstehen</w:t>
      </w:r>
      <w:r w:rsidRPr="00052C1A">
        <w:t xml:space="preserve">. Eine </w:t>
      </w:r>
      <w:r w:rsidRPr="00052C1A">
        <w:rPr>
          <w:i/>
          <w:iCs/>
          <w:color w:val="0070C0"/>
          <w:u w:val="single"/>
        </w:rPr>
        <w:t xml:space="preserve">genaue Beschreibung </w:t>
      </w:r>
      <w:r w:rsidRPr="00052C1A">
        <w:rPr>
          <w:b/>
          <w:bCs/>
          <w:i/>
          <w:iCs/>
          <w:color w:val="0070C0"/>
          <w:u w:val="single"/>
        </w:rPr>
        <w:t>eines Puzzlestückes</w:t>
      </w:r>
      <w:r w:rsidRPr="00052C1A">
        <w:t xml:space="preserve"> sagt </w:t>
      </w:r>
      <w:r w:rsidRPr="00052C1A">
        <w:rPr>
          <w:b/>
          <w:bCs/>
          <w:u w:val="single"/>
        </w:rPr>
        <w:t>nichts</w:t>
      </w:r>
      <w:r w:rsidRPr="00052C1A">
        <w:t xml:space="preserve"> aus </w:t>
      </w:r>
      <w:r w:rsidRPr="00052C1A">
        <w:rPr>
          <w:color w:val="FF0000"/>
        </w:rPr>
        <w:t>über das Gesamtbild</w:t>
      </w:r>
      <w:r w:rsidRPr="00052C1A">
        <w:t xml:space="preserve">. </w:t>
      </w:r>
      <w:r w:rsidRPr="00052C1A">
        <w:rPr>
          <w:color w:val="0070C0"/>
        </w:rPr>
        <w:t xml:space="preserve">Personen sind Puzzle </w:t>
      </w:r>
      <w:r w:rsidRPr="00052C1A">
        <w:t>von</w:t>
      </w:r>
      <w:r w:rsidR="00F51616">
        <w:t xml:space="preserve"> </w:t>
      </w:r>
      <w:r w:rsidR="00F51616" w:rsidRPr="00F51616">
        <w:rPr>
          <w:b/>
          <w:bCs/>
          <w:color w:val="0070C0"/>
        </w:rPr>
        <w:t>einem MENSCHENPROGRAMM</w:t>
      </w:r>
      <w:r w:rsidR="00F51616" w:rsidRPr="00F51616">
        <w:rPr>
          <w:color w:val="0070C0"/>
        </w:rPr>
        <w:t xml:space="preserve"> </w:t>
      </w:r>
      <w:r w:rsidR="00F51616">
        <w:t xml:space="preserve">und dieses wider ist </w:t>
      </w:r>
      <w:r w:rsidR="00F51616" w:rsidRPr="00F51616">
        <w:rPr>
          <w:color w:val="0070C0"/>
        </w:rPr>
        <w:t xml:space="preserve">ein Puzzle </w:t>
      </w:r>
      <w:r w:rsidR="00F51616">
        <w:t>vom</w:t>
      </w:r>
      <w:r w:rsidRPr="00052C1A">
        <w:t xml:space="preserve"> </w:t>
      </w:r>
      <w:r w:rsidRPr="005E7F28">
        <w:rPr>
          <w:color w:val="FF0000"/>
        </w:rPr>
        <w:t>GANZEN</w:t>
      </w:r>
      <w:r w:rsidRPr="00052C1A">
        <w:t xml:space="preserve"> und </w:t>
      </w:r>
      <w:r w:rsidRPr="005E7F28">
        <w:rPr>
          <w:i/>
          <w:iCs/>
          <w:color w:val="0070C0"/>
        </w:rPr>
        <w:t>einem Puzzle</w:t>
      </w:r>
      <w:r w:rsidRPr="005E7F28">
        <w:rPr>
          <w:color w:val="0070C0"/>
        </w:rPr>
        <w:t xml:space="preserve"> </w:t>
      </w:r>
      <w:r w:rsidRPr="00052C1A">
        <w:t xml:space="preserve">kann </w:t>
      </w:r>
      <w:r w:rsidR="005E7F28" w:rsidRPr="005E7F28">
        <w:rPr>
          <w:color w:val="FF0000"/>
        </w:rPr>
        <w:t>ICH</w:t>
      </w:r>
      <w:r w:rsidRPr="00052C1A">
        <w:t xml:space="preserve"> </w:t>
      </w:r>
      <w:r w:rsidRPr="005E7F28">
        <w:rPr>
          <w:b/>
          <w:bCs/>
          <w:u w:val="single"/>
        </w:rPr>
        <w:t>nicht</w:t>
      </w:r>
      <w:r w:rsidRPr="00052C1A">
        <w:t xml:space="preserve"> </w:t>
      </w:r>
      <w:r w:rsidRPr="005E7F28">
        <w:rPr>
          <w:i/>
          <w:iCs/>
          <w:color w:val="0070C0"/>
        </w:rPr>
        <w:t>erklären</w:t>
      </w:r>
      <w:r w:rsidRPr="00052C1A">
        <w:t xml:space="preserve">, </w:t>
      </w:r>
      <w:r w:rsidRPr="005E7F28">
        <w:rPr>
          <w:u w:val="single"/>
        </w:rPr>
        <w:t xml:space="preserve">was das </w:t>
      </w:r>
      <w:r w:rsidR="00F51616" w:rsidRPr="00F51616">
        <w:rPr>
          <w:b/>
          <w:bCs/>
          <w:color w:val="FF0000"/>
          <w:u w:val="single"/>
        </w:rPr>
        <w:t>GANZE</w:t>
      </w:r>
      <w:r w:rsidRPr="005E7F28">
        <w:rPr>
          <w:u w:val="single"/>
        </w:rPr>
        <w:t xml:space="preserve"> ist</w:t>
      </w:r>
      <w:r w:rsidRPr="00052C1A">
        <w:t xml:space="preserve">. </w:t>
      </w:r>
      <w:r w:rsidR="005E7F28">
        <w:t xml:space="preserve">Wie </w:t>
      </w:r>
      <w:r w:rsidR="005E7F28" w:rsidRPr="00E033DA">
        <w:rPr>
          <w:color w:val="FF0000"/>
        </w:rPr>
        <w:t xml:space="preserve">ICH </w:t>
      </w:r>
      <w:r w:rsidR="005E7F28" w:rsidRPr="00E033DA">
        <w:rPr>
          <w:i/>
          <w:iCs/>
          <w:color w:val="FF0000"/>
        </w:rPr>
        <w:t>meinen</w:t>
      </w:r>
      <w:r w:rsidR="005E7F28">
        <w:t xml:space="preserve"> </w:t>
      </w:r>
      <w:r w:rsidR="00E033DA" w:rsidRPr="00F51616">
        <w:rPr>
          <w:color w:val="0070C0"/>
        </w:rPr>
        <w:t>ausgedachten</w:t>
      </w:r>
      <w:r w:rsidR="00E033DA">
        <w:t xml:space="preserve"> </w:t>
      </w:r>
      <w:r w:rsidR="005E7F28" w:rsidRPr="00E033DA">
        <w:rPr>
          <w:color w:val="0070C0"/>
        </w:rPr>
        <w:t>Händen</w:t>
      </w:r>
      <w:r w:rsidR="005E7F28">
        <w:t xml:space="preserve"> </w:t>
      </w:r>
      <w:r w:rsidR="005E7F28" w:rsidRPr="00E033DA">
        <w:rPr>
          <w:b/>
          <w:bCs/>
        </w:rPr>
        <w:t>nicht</w:t>
      </w:r>
      <w:r w:rsidR="005E7F28">
        <w:t xml:space="preserve"> </w:t>
      </w:r>
      <w:r w:rsidR="005E7F28" w:rsidRPr="00E033DA">
        <w:rPr>
          <w:color w:val="0070C0"/>
        </w:rPr>
        <w:t>erklären kann</w:t>
      </w:r>
      <w:r w:rsidR="005E7F28">
        <w:t xml:space="preserve">, </w:t>
      </w:r>
      <w:r w:rsidR="005E7F28" w:rsidRPr="00E033DA">
        <w:rPr>
          <w:color w:val="FF0000"/>
        </w:rPr>
        <w:t>WER</w:t>
      </w:r>
      <w:r w:rsidR="005E7F28">
        <w:t xml:space="preserve"> </w:t>
      </w:r>
      <w:r w:rsidR="005E7F28" w:rsidRPr="00E033DA">
        <w:rPr>
          <w:i/>
          <w:iCs/>
          <w:color w:val="0070C0"/>
        </w:rPr>
        <w:t>SIE FÜHRT</w:t>
      </w:r>
      <w:r w:rsidR="005E7F28" w:rsidRPr="00E033DA">
        <w:rPr>
          <w:color w:val="0070C0"/>
        </w:rPr>
        <w:t xml:space="preserve"> </w:t>
      </w:r>
      <w:r w:rsidR="005E7F28">
        <w:t xml:space="preserve">bzw. </w:t>
      </w:r>
      <w:r w:rsidR="005E7F28" w:rsidRPr="00E033DA">
        <w:rPr>
          <w:b/>
          <w:bCs/>
          <w:color w:val="FF0000"/>
        </w:rPr>
        <w:t>WAS ICH BIN</w:t>
      </w:r>
      <w:r w:rsidR="005E7F28">
        <w:t xml:space="preserve">. So kann </w:t>
      </w:r>
      <w:r w:rsidR="005E7F28" w:rsidRPr="00E033DA">
        <w:rPr>
          <w:color w:val="FF0000"/>
        </w:rPr>
        <w:t>ICH</w:t>
      </w:r>
      <w:r w:rsidR="005E7F28">
        <w:t xml:space="preserve"> auch </w:t>
      </w:r>
      <w:r w:rsidR="005E7F28" w:rsidRPr="00E033DA">
        <w:rPr>
          <w:u w:val="single"/>
        </w:rPr>
        <w:t>keinem</w:t>
      </w:r>
      <w:r w:rsidR="005E7F28">
        <w:t xml:space="preserve"> </w:t>
      </w:r>
      <w:r w:rsidR="005E7F28" w:rsidRPr="00E033DA">
        <w:rPr>
          <w:color w:val="0070C0"/>
        </w:rPr>
        <w:t>Gedanken</w:t>
      </w:r>
      <w:r w:rsidR="005E7F28">
        <w:t xml:space="preserve"> von </w:t>
      </w:r>
      <w:r w:rsidR="005E7F28" w:rsidRPr="00E033DA">
        <w:rPr>
          <w:color w:val="FF0000"/>
        </w:rPr>
        <w:t>MIR</w:t>
      </w:r>
      <w:r w:rsidR="005E7F28">
        <w:t xml:space="preserve"> </w:t>
      </w:r>
      <w:r w:rsidR="005E7F28" w:rsidRPr="00E033DA">
        <w:rPr>
          <w:i/>
          <w:iCs/>
          <w:color w:val="0070C0"/>
        </w:rPr>
        <w:t>erklären</w:t>
      </w:r>
      <w:r w:rsidR="005E7F28">
        <w:t xml:space="preserve">, </w:t>
      </w:r>
      <w:r w:rsidR="005E7F28" w:rsidRPr="00F51616">
        <w:rPr>
          <w:b/>
          <w:bCs/>
          <w:color w:val="FF0000"/>
          <w:highlight w:val="yellow"/>
        </w:rPr>
        <w:t>WER ICH BIN</w:t>
      </w:r>
      <w:r w:rsidR="005E7F28">
        <w:t xml:space="preserve">.   </w:t>
      </w:r>
      <w:r w:rsidRPr="00052C1A">
        <w:t xml:space="preserve">  </w:t>
      </w:r>
    </w:p>
    <w:p w:rsidR="00052C1A" w:rsidRPr="00052C1A" w:rsidRDefault="00052C1A" w:rsidP="00F51616">
      <w:pPr>
        <w:pBdr>
          <w:top w:val="single" w:sz="4" w:space="1" w:color="auto"/>
          <w:left w:val="single" w:sz="4" w:space="4" w:color="auto"/>
          <w:bottom w:val="single" w:sz="4" w:space="1" w:color="auto"/>
          <w:right w:val="single" w:sz="4" w:space="4" w:color="auto"/>
        </w:pBdr>
      </w:pPr>
      <w:r w:rsidRPr="00E033DA">
        <w:rPr>
          <w:sz w:val="32"/>
          <w:szCs w:val="32"/>
          <w:u w:val="single"/>
        </w:rPr>
        <w:t>Interessant</w:t>
      </w:r>
      <w:r w:rsidRPr="00E033DA">
        <w:rPr>
          <w:sz w:val="32"/>
          <w:szCs w:val="32"/>
        </w:rPr>
        <w:t xml:space="preserve"> sind </w:t>
      </w:r>
      <w:r w:rsidRPr="00E033DA">
        <w:rPr>
          <w:color w:val="0070C0"/>
          <w:sz w:val="32"/>
          <w:szCs w:val="32"/>
        </w:rPr>
        <w:t xml:space="preserve">die Gespräche </w:t>
      </w:r>
      <w:r w:rsidRPr="00E033DA">
        <w:rPr>
          <w:sz w:val="32"/>
          <w:szCs w:val="32"/>
        </w:rPr>
        <w:t xml:space="preserve">die </w:t>
      </w:r>
      <w:r w:rsidR="005E7F28" w:rsidRPr="00E033DA">
        <w:rPr>
          <w:color w:val="FF0000"/>
          <w:sz w:val="32"/>
          <w:szCs w:val="32"/>
        </w:rPr>
        <w:t>ICH</w:t>
      </w:r>
      <w:r w:rsidR="005E7F28" w:rsidRPr="00E033DA">
        <w:rPr>
          <w:sz w:val="32"/>
          <w:szCs w:val="32"/>
        </w:rPr>
        <w:t xml:space="preserve"> mit </w:t>
      </w:r>
      <w:r w:rsidR="005E7F28" w:rsidRPr="00E033DA">
        <w:rPr>
          <w:i/>
          <w:iCs/>
          <w:color w:val="FF0000"/>
          <w:sz w:val="32"/>
          <w:szCs w:val="32"/>
        </w:rPr>
        <w:t>mir</w:t>
      </w:r>
      <w:r w:rsidR="005E7F28" w:rsidRPr="00E033DA">
        <w:rPr>
          <w:sz w:val="32"/>
          <w:szCs w:val="32"/>
        </w:rPr>
        <w:t xml:space="preserve"> selbst führe </w:t>
      </w:r>
      <w:r w:rsidR="005E7F28">
        <w:t xml:space="preserve">– nur </w:t>
      </w:r>
      <w:r w:rsidR="005E7F28" w:rsidRPr="00F51616">
        <w:rPr>
          <w:b/>
          <w:bCs/>
          <w:color w:val="002060"/>
        </w:rPr>
        <w:t>Zuschauer</w:t>
      </w:r>
      <w:r w:rsidR="005E7F28">
        <w:t xml:space="preserve"> werden</w:t>
      </w:r>
      <w:r w:rsidR="002B069C">
        <w:t xml:space="preserve"> – eine Stimme spricht und eine </w:t>
      </w:r>
      <w:r w:rsidR="00F51616">
        <w:t xml:space="preserve">andere </w:t>
      </w:r>
      <w:r w:rsidR="002B069C">
        <w:t>Stimme kom</w:t>
      </w:r>
      <w:r w:rsidR="00F51616">
        <w:t>m</w:t>
      </w:r>
      <w:r w:rsidR="002B069C">
        <w:t>entiert</w:t>
      </w:r>
      <w:r w:rsidR="005E7F28">
        <w:t>. (Lernphase)</w:t>
      </w:r>
      <w:r w:rsidR="00E033DA">
        <w:t xml:space="preserve"> </w:t>
      </w:r>
    </w:p>
    <w:p w:rsidR="004F5E41" w:rsidRDefault="002B069C" w:rsidP="00F51616">
      <w:r w:rsidRPr="00F51616">
        <w:rPr>
          <w:b/>
          <w:bCs/>
          <w:sz w:val="32"/>
          <w:szCs w:val="32"/>
          <w:u w:val="single"/>
        </w:rPr>
        <w:t>Wenn es mich total langweilt</w:t>
      </w:r>
      <w:r w:rsidRPr="00F51616">
        <w:rPr>
          <w:sz w:val="32"/>
          <w:szCs w:val="32"/>
        </w:rPr>
        <w:t xml:space="preserve"> </w:t>
      </w:r>
      <w:r>
        <w:t xml:space="preserve">– weil es immer wieder das </w:t>
      </w:r>
      <w:r w:rsidRPr="00E264F8">
        <w:rPr>
          <w:b/>
          <w:bCs/>
          <w:color w:val="0070C0"/>
        </w:rPr>
        <w:t>G</w:t>
      </w:r>
      <w:r w:rsidR="00E264F8" w:rsidRPr="00E264F8">
        <w:rPr>
          <w:b/>
          <w:bCs/>
          <w:color w:val="0070C0"/>
        </w:rPr>
        <w:t>-</w:t>
      </w:r>
      <w:r w:rsidRPr="00E264F8">
        <w:rPr>
          <w:b/>
          <w:bCs/>
          <w:color w:val="0070C0"/>
        </w:rPr>
        <w:t>LEICHE</w:t>
      </w:r>
      <w:r w:rsidRPr="00E264F8">
        <w:rPr>
          <w:color w:val="0070C0"/>
        </w:rPr>
        <w:t xml:space="preserve"> </w:t>
      </w:r>
      <w:r>
        <w:t xml:space="preserve">ist – z.B. </w:t>
      </w:r>
      <w:r w:rsidRPr="002B069C">
        <w:rPr>
          <w:u w:val="single"/>
        </w:rPr>
        <w:t xml:space="preserve">die tausendfachen Wiederholungen der Wiederholungen </w:t>
      </w:r>
      <w:r>
        <w:t xml:space="preserve">und </w:t>
      </w:r>
      <w:r w:rsidRPr="002B069C">
        <w:rPr>
          <w:color w:val="FF0000"/>
        </w:rPr>
        <w:t>ICH</w:t>
      </w:r>
      <w:r>
        <w:t xml:space="preserve"> nehme </w:t>
      </w:r>
      <w:r w:rsidRPr="002B069C">
        <w:rPr>
          <w:b/>
          <w:bCs/>
          <w:u w:val="single"/>
        </w:rPr>
        <w:t xml:space="preserve">es gleichgültig </w:t>
      </w:r>
      <w:r w:rsidRPr="00F51616">
        <w:rPr>
          <w:u w:val="single"/>
        </w:rPr>
        <w:t xml:space="preserve">hin ohne zu </w:t>
      </w:r>
      <w:r w:rsidRPr="00F51616">
        <w:rPr>
          <w:u w:val="single"/>
        </w:rPr>
        <w:lastRenderedPageBreak/>
        <w:t>sagen</w:t>
      </w:r>
      <w:r>
        <w:t xml:space="preserve">: </w:t>
      </w:r>
      <w:r w:rsidRPr="00F51616">
        <w:rPr>
          <w:i/>
          <w:iCs/>
          <w:color w:val="0070C0"/>
        </w:rPr>
        <w:t xml:space="preserve">Das habe </w:t>
      </w:r>
      <w:r w:rsidR="00E264F8" w:rsidRPr="00F51616">
        <w:rPr>
          <w:i/>
          <w:iCs/>
          <w:color w:val="0070C0"/>
        </w:rPr>
        <w:t>„</w:t>
      </w:r>
      <w:r w:rsidRPr="00F51616">
        <w:rPr>
          <w:i/>
          <w:iCs/>
          <w:color w:val="0070C0"/>
        </w:rPr>
        <w:t>ich</w:t>
      </w:r>
      <w:r w:rsidR="00E264F8" w:rsidRPr="00F51616">
        <w:rPr>
          <w:i/>
          <w:iCs/>
          <w:color w:val="0070C0"/>
        </w:rPr>
        <w:t>“</w:t>
      </w:r>
      <w:r w:rsidRPr="00F51616">
        <w:rPr>
          <w:i/>
          <w:iCs/>
          <w:color w:val="0070C0"/>
        </w:rPr>
        <w:t xml:space="preserve"> verstanden</w:t>
      </w:r>
      <w:r>
        <w:t xml:space="preserve">! </w:t>
      </w:r>
      <w:r w:rsidR="00F51616">
        <w:t xml:space="preserve">← </w:t>
      </w:r>
      <w:r w:rsidRPr="00E264F8">
        <w:rPr>
          <w:u w:val="single"/>
        </w:rPr>
        <w:t xml:space="preserve">Diese Aussage ist ein eindeutiger Beweis, dass es </w:t>
      </w:r>
      <w:r w:rsidRPr="00E264F8">
        <w:rPr>
          <w:b/>
          <w:bCs/>
          <w:u w:val="single"/>
        </w:rPr>
        <w:t>nicht verstanden wurde</w:t>
      </w:r>
      <w:r>
        <w:t xml:space="preserve">. (= eine </w:t>
      </w:r>
      <w:r w:rsidRPr="00E264F8">
        <w:rPr>
          <w:i/>
          <w:iCs/>
          <w:color w:val="0070C0"/>
        </w:rPr>
        <w:t>mechanische Interpretation meines Intellektes</w:t>
      </w:r>
      <w:r>
        <w:t xml:space="preserve">) </w:t>
      </w:r>
      <w:r w:rsidR="00E264F8">
        <w:t>Mein</w:t>
      </w:r>
      <w:r>
        <w:t xml:space="preserve"> </w:t>
      </w:r>
      <w:r w:rsidRPr="00E264F8">
        <w:rPr>
          <w:color w:val="0070C0"/>
        </w:rPr>
        <w:t>Gegenüber</w:t>
      </w:r>
      <w:r>
        <w:t xml:space="preserve"> macht immer </w:t>
      </w:r>
      <w:r w:rsidRPr="00E264F8">
        <w:rPr>
          <w:u w:val="single"/>
        </w:rPr>
        <w:t>genau das Gegenteil</w:t>
      </w:r>
      <w:r>
        <w:t xml:space="preserve"> von dem, was </w:t>
      </w:r>
      <w:r w:rsidR="00E264F8" w:rsidRPr="00E264F8">
        <w:rPr>
          <w:b/>
          <w:bCs/>
          <w:color w:val="002060"/>
        </w:rPr>
        <w:t>ICH</w:t>
      </w:r>
      <w:r>
        <w:t xml:space="preserve"> </w:t>
      </w:r>
      <w:r w:rsidRPr="00E264F8">
        <w:rPr>
          <w:i/>
          <w:iCs/>
          <w:color w:val="0070C0"/>
          <w:u w:val="single"/>
        </w:rPr>
        <w:t>als richtig ansehe</w:t>
      </w:r>
      <w:r w:rsidRPr="00E264F8">
        <w:rPr>
          <w:color w:val="0070C0"/>
        </w:rPr>
        <w:t xml:space="preserve"> </w:t>
      </w:r>
      <w:r>
        <w:t xml:space="preserve">– um </w:t>
      </w:r>
      <w:r w:rsidRPr="00E264F8">
        <w:rPr>
          <w:i/>
          <w:iCs/>
          <w:color w:val="0070C0"/>
        </w:rPr>
        <w:t>die Gegenseite ersichtlich zu machen</w:t>
      </w:r>
      <w:r>
        <w:t xml:space="preserve">. </w:t>
      </w:r>
      <w:r w:rsidR="00F51616">
        <w:t xml:space="preserve">(Lehrer) </w:t>
      </w:r>
      <w:r>
        <w:t xml:space="preserve">Hebt es </w:t>
      </w:r>
      <w:r w:rsidRPr="00E264F8">
        <w:rPr>
          <w:color w:val="FF0000"/>
        </w:rPr>
        <w:t xml:space="preserve">MICH </w:t>
      </w:r>
      <w:r w:rsidRPr="00E264F8">
        <w:rPr>
          <w:b/>
          <w:bCs/>
          <w:u w:val="single"/>
        </w:rPr>
        <w:t>überhaupt nicht mehr an, dann ist es gelöst</w:t>
      </w:r>
      <w:r>
        <w:t>. (</w:t>
      </w:r>
      <w:r w:rsidR="00E264F8" w:rsidRPr="00E264F8">
        <w:rPr>
          <w:u w:val="single"/>
        </w:rPr>
        <w:t>keinerlei Resonanz</w:t>
      </w:r>
      <w:r w:rsidR="00E264F8">
        <w:t xml:space="preserve"> – weder positiv noch negativ - </w:t>
      </w:r>
      <w:r w:rsidR="00E264F8" w:rsidRPr="00E264F8">
        <w:rPr>
          <w:b/>
          <w:bCs/>
          <w:color w:val="FF0000"/>
          <w:u w:val="single"/>
        </w:rPr>
        <w:t>I</w:t>
      </w:r>
      <w:r w:rsidRPr="00E264F8">
        <w:rPr>
          <w:b/>
          <w:bCs/>
          <w:color w:val="FF0000"/>
          <w:u w:val="single"/>
        </w:rPr>
        <w:t>NNERES LÄCHELN</w:t>
      </w:r>
      <w:r>
        <w:t xml:space="preserve">) Es gibt </w:t>
      </w:r>
      <w:r w:rsidRPr="00E264F8">
        <w:rPr>
          <w:u w:val="single"/>
        </w:rPr>
        <w:t>keinen Unterschied mehr</w:t>
      </w:r>
      <w:r>
        <w:t xml:space="preserve"> von </w:t>
      </w:r>
      <w:r w:rsidRPr="00E264F8">
        <w:rPr>
          <w:highlight w:val="yellow"/>
        </w:rPr>
        <w:t>WICHTIG</w:t>
      </w:r>
      <w:r w:rsidR="00E264F8">
        <w:rPr>
          <w:highlight w:val="yellow"/>
        </w:rPr>
        <w:t xml:space="preserve"> </w:t>
      </w:r>
      <w:r w:rsidRPr="00E264F8">
        <w:rPr>
          <w:highlight w:val="yellow"/>
        </w:rPr>
        <w:t xml:space="preserve"> </w:t>
      </w:r>
      <w:r w:rsidR="00E264F8" w:rsidRPr="00E264F8">
        <w:rPr>
          <w:b/>
          <w:bCs/>
          <w:highlight w:val="yellow"/>
          <w:u w:val="single"/>
        </w:rPr>
        <w:t>und</w:t>
      </w:r>
      <w:r w:rsidR="00E264F8">
        <w:rPr>
          <w:highlight w:val="yellow"/>
        </w:rPr>
        <w:t xml:space="preserve"> </w:t>
      </w:r>
      <w:r w:rsidRPr="00E264F8">
        <w:rPr>
          <w:highlight w:val="yellow"/>
        </w:rPr>
        <w:t xml:space="preserve"> WENIGER WICHTIG</w:t>
      </w:r>
      <w:r>
        <w:t xml:space="preserve"> – </w:t>
      </w:r>
      <w:r w:rsidRPr="00E264F8">
        <w:rPr>
          <w:color w:val="FF0000"/>
        </w:rPr>
        <w:t xml:space="preserve">TOTAL </w:t>
      </w:r>
      <w:r w:rsidR="00E264F8">
        <w:rPr>
          <w:color w:val="FF0000"/>
        </w:rPr>
        <w:t>UP-G-</w:t>
      </w:r>
      <w:r w:rsidRPr="00E264F8">
        <w:rPr>
          <w:color w:val="FF0000"/>
        </w:rPr>
        <w:t xml:space="preserve">HOBEN </w:t>
      </w:r>
      <w:r>
        <w:t xml:space="preserve">vom </w:t>
      </w:r>
      <w:r w:rsidRPr="00E264F8">
        <w:rPr>
          <w:i/>
          <w:iCs/>
          <w:color w:val="0070C0"/>
        </w:rPr>
        <w:t>Puzzledasein</w:t>
      </w:r>
      <w:r>
        <w:t xml:space="preserve">. </w:t>
      </w:r>
      <w:r w:rsidRPr="00E264F8">
        <w:rPr>
          <w:b/>
          <w:bCs/>
          <w:color w:val="0070C0"/>
        </w:rPr>
        <w:t>(„ich“ „ich“ „ich“ löst sich auf</w:t>
      </w:r>
      <w:r>
        <w:t xml:space="preserve">) Solange </w:t>
      </w:r>
      <w:r w:rsidRPr="00E264F8">
        <w:rPr>
          <w:color w:val="FF0000"/>
        </w:rPr>
        <w:t>ICH</w:t>
      </w:r>
      <w:r>
        <w:t xml:space="preserve"> immer noch „</w:t>
      </w:r>
      <w:r w:rsidRPr="00E264F8">
        <w:rPr>
          <w:color w:val="0070C0"/>
        </w:rPr>
        <w:t>ich</w:t>
      </w:r>
      <w:r>
        <w:t xml:space="preserve">“ in den </w:t>
      </w:r>
      <w:r w:rsidRPr="00E264F8">
        <w:rPr>
          <w:b/>
          <w:bCs/>
          <w:u w:val="single"/>
        </w:rPr>
        <w:t>Mittelpunkt rückt</w:t>
      </w:r>
      <w:r>
        <w:t xml:space="preserve">, erkennt </w:t>
      </w:r>
      <w:r w:rsidRPr="00E264F8">
        <w:rPr>
          <w:color w:val="FF0000"/>
        </w:rPr>
        <w:t>MANN</w:t>
      </w:r>
      <w:r>
        <w:t xml:space="preserve"> noch </w:t>
      </w:r>
      <w:r w:rsidRPr="00F51616">
        <w:rPr>
          <w:color w:val="0070C0"/>
          <w:u w:val="single"/>
        </w:rPr>
        <w:t>die Wichtigkeit der Person</w:t>
      </w:r>
      <w:r w:rsidRPr="00E264F8">
        <w:rPr>
          <w:color w:val="0070C0"/>
        </w:rPr>
        <w:t xml:space="preserve">. </w:t>
      </w:r>
      <w:r w:rsidRPr="00F51616">
        <w:rPr>
          <w:b/>
          <w:bCs/>
          <w:color w:val="0070C0"/>
          <w:sz w:val="24"/>
          <w:szCs w:val="24"/>
        </w:rPr>
        <w:t>„Ich“ wird noch wichtig genommen</w:t>
      </w:r>
      <w:r w:rsidRPr="00E264F8">
        <w:rPr>
          <w:color w:val="0070C0"/>
        </w:rPr>
        <w:t>. Alle</w:t>
      </w:r>
      <w:r w:rsidR="00F51616">
        <w:rPr>
          <w:color w:val="0070C0"/>
        </w:rPr>
        <w:t xml:space="preserve"> „ich‘s“ </w:t>
      </w:r>
      <w:r w:rsidRPr="00E264F8">
        <w:rPr>
          <w:color w:val="0070C0"/>
        </w:rPr>
        <w:t xml:space="preserve"> sind nur Erscheinungen (Ot~ter) </w:t>
      </w:r>
      <w:r w:rsidRPr="00E264F8">
        <w:rPr>
          <w:b/>
          <w:bCs/>
          <w:i/>
          <w:iCs/>
          <w:color w:val="FF0000"/>
        </w:rPr>
        <w:t xml:space="preserve">meines </w:t>
      </w:r>
      <w:r w:rsidRPr="00E264F8">
        <w:rPr>
          <w:b/>
          <w:bCs/>
          <w:color w:val="FF0000"/>
        </w:rPr>
        <w:t>Geistes</w:t>
      </w:r>
      <w:r w:rsidRPr="00E264F8">
        <w:rPr>
          <w:color w:val="FF0000"/>
        </w:rPr>
        <w:t xml:space="preserve"> </w:t>
      </w:r>
      <w:r>
        <w:t xml:space="preserve">und </w:t>
      </w:r>
      <w:r w:rsidRPr="00E264F8">
        <w:rPr>
          <w:u w:val="single"/>
        </w:rPr>
        <w:t>wichtig in dem Moment</w:t>
      </w:r>
      <w:r>
        <w:t xml:space="preserve">, wenn </w:t>
      </w:r>
      <w:r w:rsidRPr="00E264F8">
        <w:rPr>
          <w:i/>
          <w:iCs/>
          <w:color w:val="0070C0"/>
        </w:rPr>
        <w:t>sie auftauchen</w:t>
      </w:r>
      <w:r>
        <w:t xml:space="preserve">. </w:t>
      </w:r>
      <w:r w:rsidR="00E264F8">
        <w:t xml:space="preserve">Solange </w:t>
      </w:r>
      <w:r w:rsidR="00E264F8" w:rsidRPr="00E264F8">
        <w:rPr>
          <w:color w:val="FF0000"/>
        </w:rPr>
        <w:t>MANN</w:t>
      </w:r>
      <w:r w:rsidR="00E264F8">
        <w:t xml:space="preserve"> noch über die </w:t>
      </w:r>
      <w:r w:rsidR="00E264F8" w:rsidRPr="00E264F8">
        <w:rPr>
          <w:color w:val="FF0000"/>
        </w:rPr>
        <w:t>TASSE</w:t>
      </w:r>
      <w:r w:rsidR="00E264F8">
        <w:t xml:space="preserve"> </w:t>
      </w:r>
      <w:r w:rsidR="00E264F8" w:rsidRPr="00E264F8">
        <w:rPr>
          <w:i/>
          <w:iCs/>
          <w:color w:val="0070C0"/>
        </w:rPr>
        <w:t>redet</w:t>
      </w:r>
      <w:r w:rsidR="00E264F8">
        <w:t xml:space="preserve">, hat </w:t>
      </w:r>
      <w:r w:rsidR="00E264F8" w:rsidRPr="00E264F8">
        <w:rPr>
          <w:color w:val="FF0000"/>
        </w:rPr>
        <w:t>MANN</w:t>
      </w:r>
      <w:r w:rsidR="00E264F8">
        <w:t xml:space="preserve"> es </w:t>
      </w:r>
      <w:r w:rsidR="00E264F8" w:rsidRPr="00E264F8">
        <w:rPr>
          <w:b/>
          <w:bCs/>
          <w:u w:val="single"/>
        </w:rPr>
        <w:t>nicht verstanden</w:t>
      </w:r>
      <w:r w:rsidR="00E264F8">
        <w:t xml:space="preserve">. Alles ohne Ausnahme sind </w:t>
      </w:r>
      <w:r w:rsidR="00E264F8" w:rsidRPr="00E264F8">
        <w:rPr>
          <w:color w:val="0070C0"/>
        </w:rPr>
        <w:t>Perspektiven</w:t>
      </w:r>
      <w:r w:rsidR="00E264F8">
        <w:t xml:space="preserve"> des </w:t>
      </w:r>
      <w:r w:rsidR="00E264F8" w:rsidRPr="00E264F8">
        <w:rPr>
          <w:color w:val="FF0000"/>
        </w:rPr>
        <w:t xml:space="preserve">EINEN DING </w:t>
      </w:r>
      <w:r w:rsidR="00E264F8">
        <w:t xml:space="preserve">= symbolisch </w:t>
      </w:r>
      <w:r w:rsidR="00E264F8" w:rsidRPr="00E264F8">
        <w:rPr>
          <w:color w:val="FF0000"/>
        </w:rPr>
        <w:t>UNSERE TASSE</w:t>
      </w:r>
      <w:r w:rsidR="00E264F8">
        <w:t xml:space="preserve">. </w:t>
      </w:r>
      <w:r w:rsidR="00E264F8" w:rsidRPr="004F5E41">
        <w:rPr>
          <w:color w:val="0070C0"/>
        </w:rPr>
        <w:t xml:space="preserve">Jeder Ausdruck </w:t>
      </w:r>
      <w:r w:rsidR="00E264F8">
        <w:t xml:space="preserve">ist </w:t>
      </w:r>
      <w:r w:rsidR="00E264F8" w:rsidRPr="004F5E41">
        <w:rPr>
          <w:b/>
          <w:bCs/>
        </w:rPr>
        <w:t>nicht</w:t>
      </w:r>
      <w:r w:rsidR="00E264F8">
        <w:t xml:space="preserve"> </w:t>
      </w:r>
      <w:r w:rsidR="00E264F8" w:rsidRPr="004F5E41">
        <w:rPr>
          <w:color w:val="FF0000"/>
        </w:rPr>
        <w:t>die undenkbare Tasse</w:t>
      </w:r>
      <w:r w:rsidR="00E264F8">
        <w:t xml:space="preserve">, </w:t>
      </w:r>
      <w:r w:rsidR="00E264F8" w:rsidRPr="004F5E41">
        <w:rPr>
          <w:color w:val="0070C0"/>
        </w:rPr>
        <w:t xml:space="preserve">jedes Reden </w:t>
      </w:r>
      <w:r w:rsidR="00E264F8" w:rsidRPr="004F5E41">
        <w:rPr>
          <w:b/>
          <w:bCs/>
          <w:color w:val="0070C0"/>
          <w:u w:val="single"/>
        </w:rPr>
        <w:t>zerdenkt</w:t>
      </w:r>
      <w:r w:rsidR="00E264F8">
        <w:t xml:space="preserve"> </w:t>
      </w:r>
      <w:r w:rsidR="00E264F8" w:rsidRPr="004F5E41">
        <w:rPr>
          <w:color w:val="FF0000"/>
        </w:rPr>
        <w:t xml:space="preserve">die Tasse </w:t>
      </w:r>
      <w:r w:rsidR="004F5E41">
        <w:rPr>
          <w:color w:val="FF0000"/>
        </w:rPr>
        <w:t xml:space="preserve">= </w:t>
      </w:r>
      <w:r w:rsidR="004F5E41" w:rsidRPr="004F5E41">
        <w:rPr>
          <w:b/>
          <w:bCs/>
          <w:color w:val="FF0000"/>
        </w:rPr>
        <w:t>DAS EINE</w:t>
      </w:r>
      <w:r w:rsidR="004F5E41" w:rsidRPr="004F5E41">
        <w:rPr>
          <w:color w:val="FF0000"/>
        </w:rPr>
        <w:t xml:space="preserve"> </w:t>
      </w:r>
      <w:r w:rsidR="004F5E41">
        <w:t xml:space="preserve">hat </w:t>
      </w:r>
      <w:r w:rsidR="004F5E41" w:rsidRPr="004F5E41">
        <w:rPr>
          <w:b/>
          <w:bCs/>
          <w:color w:val="0070C0"/>
          <w:u w:val="single"/>
        </w:rPr>
        <w:t>unendlich</w:t>
      </w:r>
      <w:r w:rsidR="004F5E41" w:rsidRPr="004F5E41">
        <w:rPr>
          <w:color w:val="0070C0"/>
        </w:rPr>
        <w:t xml:space="preserve"> viele Perspektiven</w:t>
      </w:r>
      <w:r w:rsidR="004F5E41">
        <w:t xml:space="preserve">. </w:t>
      </w:r>
    </w:p>
    <w:p w:rsidR="00593FDA" w:rsidRPr="004F5E41" w:rsidRDefault="004F5E41" w:rsidP="004F5E41">
      <w:pPr>
        <w:pBdr>
          <w:top w:val="single" w:sz="4" w:space="1" w:color="auto"/>
          <w:left w:val="single" w:sz="4" w:space="4" w:color="auto"/>
          <w:bottom w:val="single" w:sz="4" w:space="1" w:color="auto"/>
          <w:right w:val="single" w:sz="4" w:space="4" w:color="auto"/>
        </w:pBdr>
        <w:jc w:val="center"/>
        <w:rPr>
          <w:color w:val="FF0000"/>
          <w:sz w:val="40"/>
          <w:szCs w:val="40"/>
        </w:rPr>
      </w:pPr>
      <w:r w:rsidRPr="004F5E41">
        <w:rPr>
          <w:color w:val="FF0000"/>
          <w:sz w:val="40"/>
          <w:szCs w:val="40"/>
        </w:rPr>
        <w:t>ES GIBT NUR DEN EINEN GEIST.</w:t>
      </w:r>
    </w:p>
    <w:p w:rsidR="007B090C" w:rsidRDefault="004F5E41" w:rsidP="00443009">
      <w:pPr>
        <w:rPr>
          <w:b/>
          <w:bCs/>
        </w:rPr>
      </w:pPr>
      <w:r>
        <w:t xml:space="preserve">Der </w:t>
      </w:r>
      <w:r w:rsidRPr="00443009">
        <w:rPr>
          <w:b/>
          <w:bCs/>
          <w:color w:val="0070C0"/>
          <w:u w:val="single"/>
        </w:rPr>
        <w:t>sogenannte „Urknall“</w:t>
      </w:r>
      <w:r>
        <w:t xml:space="preserve">* – ist </w:t>
      </w:r>
      <w:r w:rsidRPr="004F5E41">
        <w:rPr>
          <w:sz w:val="32"/>
          <w:szCs w:val="32"/>
        </w:rPr>
        <w:t>JETZT</w:t>
      </w:r>
      <w:r>
        <w:t xml:space="preserve"> (</w:t>
      </w:r>
      <w:r w:rsidRPr="004F5E41">
        <w:rPr>
          <w:color w:val="FF0000"/>
        </w:rPr>
        <w:t>UR-KN-AL</w:t>
      </w:r>
      <w:r>
        <w:sym w:font="Wingdings 3" w:char="F04F"/>
      </w:r>
      <w:r w:rsidRPr="004F5E41">
        <w:rPr>
          <w:color w:val="0070C0"/>
        </w:rPr>
        <w:t>L)</w:t>
      </w:r>
      <w:r>
        <w:t xml:space="preserve">. </w:t>
      </w:r>
      <w:r w:rsidRPr="004F5E41">
        <w:rPr>
          <w:b/>
          <w:bCs/>
          <w:u w:val="single"/>
        </w:rPr>
        <w:t xml:space="preserve">Aus </w:t>
      </w:r>
      <w:r w:rsidRPr="00443009">
        <w:rPr>
          <w:b/>
          <w:bCs/>
          <w:color w:val="FF0000"/>
          <w:u w:val="single"/>
        </w:rPr>
        <w:t>einem Punkt</w:t>
      </w:r>
      <w:r w:rsidRPr="00443009">
        <w:rPr>
          <w:color w:val="FF0000"/>
        </w:rPr>
        <w:t xml:space="preserve"> </w:t>
      </w:r>
      <w:r w:rsidRPr="004F5E41">
        <w:rPr>
          <w:color w:val="0070C0"/>
        </w:rPr>
        <w:t xml:space="preserve">entspringt </w:t>
      </w:r>
      <w:r w:rsidRPr="004F5E41">
        <w:rPr>
          <w:sz w:val="28"/>
          <w:szCs w:val="28"/>
        </w:rPr>
        <w:t>JETZT</w:t>
      </w:r>
      <w:r>
        <w:t xml:space="preserve"> </w:t>
      </w:r>
      <w:r w:rsidRPr="004F5E41">
        <w:rPr>
          <w:color w:val="0070C0"/>
        </w:rPr>
        <w:t xml:space="preserve">alles, was </w:t>
      </w:r>
      <w:r w:rsidR="00443009" w:rsidRPr="00443009">
        <w:t>JETZT</w:t>
      </w:r>
      <w:r w:rsidR="00443009">
        <w:rPr>
          <w:color w:val="0070C0"/>
        </w:rPr>
        <w:t xml:space="preserve"> </w:t>
      </w:r>
      <w:r w:rsidRPr="004F5E41">
        <w:rPr>
          <w:color w:val="0070C0"/>
        </w:rPr>
        <w:t>gedacht</w:t>
      </w:r>
      <w:r w:rsidR="00443009">
        <w:rPr>
          <w:color w:val="0070C0"/>
        </w:rPr>
        <w:t xml:space="preserve"> wird</w:t>
      </w:r>
      <w:r>
        <w:t xml:space="preserve">. Wo JETZT </w:t>
      </w:r>
      <w:r w:rsidRPr="004F5E41">
        <w:rPr>
          <w:u w:val="single"/>
        </w:rPr>
        <w:t>Raum und Zeit</w:t>
      </w:r>
      <w:r>
        <w:t xml:space="preserve"> </w:t>
      </w:r>
      <w:r w:rsidRPr="004F5E41">
        <w:rPr>
          <w:color w:val="FF0000"/>
        </w:rPr>
        <w:t xml:space="preserve">IN EINEM PUNKT  </w:t>
      </w:r>
      <w:r w:rsidRPr="004F5E41">
        <w:rPr>
          <w:b/>
          <w:bCs/>
          <w:i/>
          <w:iCs/>
          <w:color w:val="FF0000"/>
        </w:rPr>
        <w:t xml:space="preserve">zusammenfällt ist </w:t>
      </w:r>
      <w:r w:rsidRPr="004F5E41">
        <w:rPr>
          <w:b/>
          <w:bCs/>
          <w:color w:val="FF0000"/>
        </w:rPr>
        <w:t>GOTT</w:t>
      </w:r>
      <w:r w:rsidRPr="004F5E41">
        <w:rPr>
          <w:b/>
          <w:bCs/>
        </w:rPr>
        <w:t>.</w:t>
      </w:r>
      <w:r>
        <w:rPr>
          <w:b/>
          <w:bCs/>
        </w:rPr>
        <w:t xml:space="preserve"> </w:t>
      </w:r>
      <w:r w:rsidRPr="004F5E41">
        <w:rPr>
          <w:b/>
          <w:bCs/>
          <w:color w:val="FF0000"/>
        </w:rPr>
        <w:t xml:space="preserve">AM ANFANG </w:t>
      </w:r>
      <w:r w:rsidR="00443009">
        <w:rPr>
          <w:b/>
          <w:bCs/>
          <w:color w:val="FF0000"/>
        </w:rPr>
        <w:t>WARE EIN</w:t>
      </w:r>
      <w:r w:rsidRPr="004F5E41">
        <w:rPr>
          <w:b/>
          <w:bCs/>
          <w:color w:val="FF0000"/>
        </w:rPr>
        <w:t xml:space="preserve"> W-ORT (●)</w:t>
      </w:r>
      <w:r>
        <w:rPr>
          <w:b/>
          <w:bCs/>
        </w:rPr>
        <w:t xml:space="preserve">…sobald </w:t>
      </w:r>
      <w:r w:rsidRPr="004F5E41">
        <w:rPr>
          <w:b/>
          <w:bCs/>
          <w:color w:val="FF0000"/>
        </w:rPr>
        <w:t>WIR</w:t>
      </w:r>
      <w:r>
        <w:rPr>
          <w:b/>
          <w:bCs/>
        </w:rPr>
        <w:t xml:space="preserve"> </w:t>
      </w:r>
      <w:r w:rsidRPr="004F5E41">
        <w:rPr>
          <w:b/>
          <w:bCs/>
          <w:color w:val="0070C0"/>
        </w:rPr>
        <w:t>zu sprechen</w:t>
      </w:r>
      <w:r w:rsidR="00443009">
        <w:rPr>
          <w:b/>
          <w:bCs/>
          <w:color w:val="0070C0"/>
        </w:rPr>
        <w:t>/brecheb</w:t>
      </w:r>
      <w:r w:rsidRPr="004F5E41">
        <w:rPr>
          <w:b/>
          <w:bCs/>
          <w:color w:val="0070C0"/>
        </w:rPr>
        <w:t xml:space="preserve"> anfangen, </w:t>
      </w:r>
      <w:r w:rsidRPr="00443009">
        <w:rPr>
          <w:b/>
          <w:bCs/>
          <w:color w:val="0070C0"/>
          <w:sz w:val="28"/>
          <w:szCs w:val="28"/>
        </w:rPr>
        <w:t>explodiert</w:t>
      </w:r>
      <w:r>
        <w:rPr>
          <w:b/>
          <w:bCs/>
        </w:rPr>
        <w:t xml:space="preserve"> dieser </w:t>
      </w:r>
      <w:r w:rsidRPr="004F5E41">
        <w:rPr>
          <w:b/>
          <w:bCs/>
          <w:u w:val="single"/>
        </w:rPr>
        <w:t>nicht</w:t>
      </w:r>
      <w:r>
        <w:rPr>
          <w:b/>
          <w:bCs/>
        </w:rPr>
        <w:t xml:space="preserve"> </w:t>
      </w:r>
      <w:r w:rsidRPr="004F5E41">
        <w:rPr>
          <w:i/>
          <w:iCs/>
          <w:color w:val="0070C0"/>
        </w:rPr>
        <w:t xml:space="preserve">denkbare </w:t>
      </w:r>
      <w:r w:rsidRPr="004F5E41">
        <w:rPr>
          <w:b/>
          <w:bCs/>
          <w:color w:val="FF0000"/>
        </w:rPr>
        <w:t>VERBUNDENE ORT (=</w:t>
      </w:r>
      <w:r w:rsidRPr="00443009">
        <w:rPr>
          <w:b/>
          <w:bCs/>
          <w:color w:val="FF0000"/>
          <w:u w:val="single"/>
        </w:rPr>
        <w:t>W</w:t>
      </w:r>
      <w:r w:rsidRPr="004F5E41">
        <w:rPr>
          <w:b/>
          <w:bCs/>
          <w:color w:val="FF0000"/>
        </w:rPr>
        <w:t xml:space="preserve">-ORT) </w:t>
      </w:r>
      <w:r>
        <w:rPr>
          <w:b/>
          <w:bCs/>
        </w:rPr>
        <w:t xml:space="preserve">und </w:t>
      </w:r>
      <w:r w:rsidRPr="004F5E41">
        <w:rPr>
          <w:color w:val="0070C0"/>
        </w:rPr>
        <w:t>öffnet sich</w:t>
      </w:r>
      <w:r>
        <w:rPr>
          <w:b/>
          <w:bCs/>
        </w:rPr>
        <w:t xml:space="preserve">.  </w:t>
      </w:r>
      <w:r w:rsidRPr="004F5E41">
        <w:rPr>
          <w:b/>
          <w:bCs/>
          <w:highlight w:val="yellow"/>
        </w:rPr>
        <w:t>Der UR-KN-AL(L)</w:t>
      </w:r>
      <w:r>
        <w:rPr>
          <w:b/>
          <w:bCs/>
        </w:rPr>
        <w:t xml:space="preserve"> vor dem </w:t>
      </w:r>
      <w:r w:rsidRPr="004F5E41">
        <w:rPr>
          <w:b/>
          <w:bCs/>
          <w:i/>
          <w:iCs/>
          <w:color w:val="0070C0"/>
        </w:rPr>
        <w:t>Knall (Explosion)</w:t>
      </w:r>
      <w:r w:rsidRPr="004F5E41">
        <w:rPr>
          <w:b/>
          <w:bCs/>
          <w:color w:val="0070C0"/>
        </w:rPr>
        <w:t xml:space="preserve"> </w:t>
      </w:r>
      <w:r>
        <w:rPr>
          <w:b/>
          <w:bCs/>
        </w:rPr>
        <w:t xml:space="preserve">ist </w:t>
      </w:r>
      <w:r w:rsidRPr="007B090C">
        <w:rPr>
          <w:b/>
          <w:bCs/>
          <w:color w:val="FF0000"/>
          <w:sz w:val="32"/>
          <w:szCs w:val="32"/>
          <w:highlight w:val="yellow"/>
        </w:rPr>
        <w:t>GOTT</w:t>
      </w:r>
      <w:r w:rsidRPr="007B090C">
        <w:rPr>
          <w:b/>
          <w:bCs/>
          <w:color w:val="FF0000"/>
          <w:sz w:val="32"/>
          <w:szCs w:val="32"/>
        </w:rPr>
        <w:t xml:space="preserve"> </w:t>
      </w:r>
      <w:r>
        <w:rPr>
          <w:b/>
          <w:bCs/>
        </w:rPr>
        <w:t>(</w:t>
      </w:r>
      <w:r w:rsidRPr="007B090C">
        <w:rPr>
          <w:b/>
          <w:bCs/>
          <w:color w:val="FF0000"/>
          <w:sz w:val="20"/>
          <w:szCs w:val="20"/>
          <w:u w:val="single"/>
        </w:rPr>
        <w:t>ABSOLUTE IMPLOSION</w:t>
      </w:r>
      <w:r w:rsidR="007B090C">
        <w:rPr>
          <w:b/>
          <w:bCs/>
          <w:color w:val="FF0000"/>
          <w:sz w:val="20"/>
          <w:szCs w:val="20"/>
          <w:u w:val="single"/>
        </w:rPr>
        <w:t xml:space="preserve"> – alles fällt IN EINEM PUNKT zusammen</w:t>
      </w:r>
      <w:r>
        <w:rPr>
          <w:b/>
          <w:bCs/>
        </w:rPr>
        <w:t>).</w:t>
      </w:r>
      <w:r w:rsidR="007B090C">
        <w:rPr>
          <w:b/>
          <w:bCs/>
        </w:rPr>
        <w:t xml:space="preserve"> </w:t>
      </w:r>
    </w:p>
    <w:p w:rsidR="00593FDA" w:rsidRPr="007B090C" w:rsidRDefault="007B090C" w:rsidP="007B090C">
      <w:pPr>
        <w:pBdr>
          <w:top w:val="single" w:sz="4" w:space="1" w:color="auto"/>
          <w:left w:val="single" w:sz="4" w:space="4" w:color="auto"/>
          <w:bottom w:val="single" w:sz="4" w:space="1" w:color="auto"/>
          <w:right w:val="single" w:sz="4" w:space="4" w:color="auto"/>
        </w:pBdr>
        <w:jc w:val="center"/>
        <w:rPr>
          <w:color w:val="FF0000"/>
          <w:sz w:val="32"/>
          <w:szCs w:val="32"/>
        </w:rPr>
      </w:pPr>
      <w:r w:rsidRPr="007B090C">
        <w:rPr>
          <w:b/>
          <w:bCs/>
          <w:color w:val="FF0000"/>
          <w:sz w:val="32"/>
          <w:szCs w:val="32"/>
        </w:rPr>
        <w:t>KN</w:t>
      </w:r>
      <w:r>
        <w:rPr>
          <w:b/>
          <w:bCs/>
          <w:color w:val="FF0000"/>
          <w:sz w:val="32"/>
          <w:szCs w:val="32"/>
        </w:rPr>
        <w:t>*</w:t>
      </w:r>
      <w:r w:rsidRPr="007B090C">
        <w:rPr>
          <w:b/>
          <w:bCs/>
          <w:color w:val="FF0000"/>
          <w:sz w:val="32"/>
          <w:szCs w:val="32"/>
        </w:rPr>
        <w:t>-ALL = DIE BASIS IST ALLES = GOTT.</w:t>
      </w:r>
      <w:r>
        <w:rPr>
          <w:b/>
          <w:bCs/>
          <w:color w:val="FF0000"/>
          <w:sz w:val="32"/>
          <w:szCs w:val="32"/>
        </w:rPr>
        <w:t xml:space="preserve"> (</w:t>
      </w:r>
      <w:r w:rsidRPr="007B090C">
        <w:rPr>
          <w:b/>
          <w:bCs/>
          <w:color w:val="FF0000"/>
        </w:rPr>
        <w:t>*</w:t>
      </w:r>
      <w:hyperlink r:id="rId784" w:history="1">
        <w:r w:rsidRPr="007B090C">
          <w:rPr>
            <w:rStyle w:val="Hyperlink"/>
            <w:b/>
            <w:bCs/>
            <w:rtl/>
          </w:rPr>
          <w:t>כן</w:t>
        </w:r>
      </w:hyperlink>
      <w:r w:rsidRPr="007B090C">
        <w:rPr>
          <w:b/>
          <w:bCs/>
          <w:color w:val="FF0000"/>
        </w:rPr>
        <w:t xml:space="preserve"> – Basis, Grundlage, JA…</w:t>
      </w:r>
      <w:r>
        <w:rPr>
          <w:b/>
          <w:bCs/>
          <w:color w:val="FF0000"/>
          <w:sz w:val="32"/>
          <w:szCs w:val="32"/>
        </w:rPr>
        <w:t>)</w:t>
      </w:r>
    </w:p>
    <w:p w:rsidR="00593FDA" w:rsidRDefault="007B090C" w:rsidP="007B090C">
      <w:r w:rsidRPr="007B090C">
        <w:rPr>
          <w:b/>
          <w:bCs/>
          <w:color w:val="FF0000"/>
          <w:sz w:val="32"/>
          <w:szCs w:val="32"/>
        </w:rPr>
        <w:t>SEI STILL UND WISSE  ICH BIN GOTT</w:t>
      </w:r>
      <w:r w:rsidRPr="007B090C">
        <w:rPr>
          <w:color w:val="FF0000"/>
          <w:sz w:val="32"/>
          <w:szCs w:val="32"/>
        </w:rPr>
        <w:t xml:space="preserve"> </w:t>
      </w:r>
      <w:r>
        <w:t xml:space="preserve">– </w:t>
      </w:r>
      <w:r w:rsidRPr="007B090C">
        <w:rPr>
          <w:b/>
          <w:bCs/>
          <w:i/>
          <w:iCs/>
          <w:u w:val="single"/>
        </w:rPr>
        <w:t>Wer</w:t>
      </w:r>
      <w:r>
        <w:t xml:space="preserve"> denkt sich das? </w:t>
      </w:r>
      <w:r w:rsidRPr="007B090C">
        <w:rPr>
          <w:b/>
          <w:bCs/>
          <w:i/>
          <w:iCs/>
          <w:u w:val="single"/>
        </w:rPr>
        <w:t>Wer</w:t>
      </w:r>
      <w:r>
        <w:t xml:space="preserve"> lässt </w:t>
      </w:r>
      <w:r w:rsidRPr="007B090C">
        <w:rPr>
          <w:color w:val="FF0000"/>
        </w:rPr>
        <w:t xml:space="preserve">mICH – </w:t>
      </w:r>
      <w:r w:rsidRPr="00443009">
        <w:rPr>
          <w:b/>
          <w:bCs/>
          <w:color w:val="FF0000"/>
        </w:rPr>
        <w:t xml:space="preserve">SEI STILLE UND WISSE ICH BIN GOTT </w:t>
      </w:r>
      <w:r>
        <w:t xml:space="preserve">– </w:t>
      </w:r>
      <w:r w:rsidRPr="007B090C">
        <w:rPr>
          <w:i/>
          <w:iCs/>
          <w:color w:val="0070C0"/>
        </w:rPr>
        <w:t>denken</w:t>
      </w:r>
      <w:r w:rsidRPr="007B090C">
        <w:rPr>
          <w:sz w:val="32"/>
          <w:szCs w:val="32"/>
          <w:highlight w:val="yellow"/>
        </w:rPr>
        <w:t>?</w:t>
      </w:r>
      <w:r>
        <w:t xml:space="preserve"> Das ist </w:t>
      </w:r>
      <w:r w:rsidRPr="007B090C">
        <w:rPr>
          <w:color w:val="FF0000"/>
        </w:rPr>
        <w:t>DAS</w:t>
      </w:r>
      <w:r>
        <w:t xml:space="preserve"> </w:t>
      </w:r>
      <w:r w:rsidRPr="007B090C">
        <w:rPr>
          <w:b/>
          <w:bCs/>
          <w:u w:val="single"/>
        </w:rPr>
        <w:t>nicht</w:t>
      </w:r>
      <w:r>
        <w:t xml:space="preserve"> </w:t>
      </w:r>
      <w:r w:rsidRPr="007B090C">
        <w:rPr>
          <w:i/>
          <w:iCs/>
          <w:color w:val="0070C0"/>
        </w:rPr>
        <w:t>denkbare</w:t>
      </w:r>
      <w:r>
        <w:t xml:space="preserve"> und das </w:t>
      </w:r>
      <w:r w:rsidRPr="007B090C">
        <w:rPr>
          <w:b/>
          <w:bCs/>
          <w:color w:val="FF0000"/>
        </w:rPr>
        <w:t>BIN ICH</w:t>
      </w:r>
      <w:r>
        <w:t xml:space="preserve">. </w:t>
      </w:r>
    </w:p>
    <w:p w:rsidR="009F221E" w:rsidRDefault="007B090C" w:rsidP="00443009">
      <w:r>
        <w:t xml:space="preserve">Die </w:t>
      </w:r>
      <w:r w:rsidR="00443009" w:rsidRPr="00443009">
        <w:rPr>
          <w:color w:val="FF0000"/>
        </w:rPr>
        <w:t xml:space="preserve">nichtdenkbare </w:t>
      </w:r>
      <w:r w:rsidRPr="00443009">
        <w:rPr>
          <w:color w:val="FF0000"/>
        </w:rPr>
        <w:t xml:space="preserve">Seite </w:t>
      </w:r>
      <w:r>
        <w:t xml:space="preserve">ist, wenn </w:t>
      </w:r>
      <w:r w:rsidRPr="00443009">
        <w:rPr>
          <w:color w:val="FF0000"/>
        </w:rPr>
        <w:t>WIR</w:t>
      </w:r>
      <w:r>
        <w:t xml:space="preserve"> </w:t>
      </w:r>
      <w:r w:rsidRPr="00443009">
        <w:rPr>
          <w:i/>
          <w:iCs/>
          <w:color w:val="FF0000"/>
        </w:rPr>
        <w:t xml:space="preserve">sie </w:t>
      </w:r>
      <w:r w:rsidRPr="00443009">
        <w:rPr>
          <w:color w:val="0070C0"/>
        </w:rPr>
        <w:t>denken auch schon etwas Ausgedachtes</w:t>
      </w:r>
      <w:r>
        <w:t xml:space="preserve">.  Also haben WIR </w:t>
      </w:r>
      <w:r w:rsidRPr="00443009">
        <w:rPr>
          <w:color w:val="0070C0"/>
        </w:rPr>
        <w:t xml:space="preserve">eine denkbare/sichtbare Seite </w:t>
      </w:r>
      <w:r>
        <w:t xml:space="preserve">und eine </w:t>
      </w:r>
      <w:r w:rsidRPr="00443009">
        <w:rPr>
          <w:color w:val="FF0000"/>
        </w:rPr>
        <w:t xml:space="preserve">undenkbare Seite </w:t>
      </w:r>
      <w:r>
        <w:t xml:space="preserve">– die </w:t>
      </w:r>
      <w:r w:rsidRPr="00443009">
        <w:rPr>
          <w:color w:val="FF0000"/>
        </w:rPr>
        <w:t xml:space="preserve">WIR </w:t>
      </w:r>
      <w:r w:rsidRPr="00443009">
        <w:rPr>
          <w:color w:val="0070C0"/>
        </w:rPr>
        <w:t>gedanklich konstruieren</w:t>
      </w:r>
      <w:r>
        <w:t xml:space="preserve">. Es ist das </w:t>
      </w:r>
      <w:r w:rsidRPr="00443009">
        <w:rPr>
          <w:color w:val="FF0000"/>
        </w:rPr>
        <w:t xml:space="preserve">MEER (Ruhe/passive Seite) </w:t>
      </w:r>
      <w:r>
        <w:t xml:space="preserve">und </w:t>
      </w:r>
      <w:r w:rsidRPr="00443009">
        <w:rPr>
          <w:color w:val="0070C0"/>
        </w:rPr>
        <w:t>die Wellen (Bewegung</w:t>
      </w:r>
      <w:r w:rsidR="009F221E" w:rsidRPr="00443009">
        <w:rPr>
          <w:color w:val="0070C0"/>
        </w:rPr>
        <w:t>/aktive Seite</w:t>
      </w:r>
      <w:r w:rsidRPr="00443009">
        <w:rPr>
          <w:color w:val="0070C0"/>
        </w:rPr>
        <w:t>)</w:t>
      </w:r>
      <w:r w:rsidR="009F221E" w:rsidRPr="00443009">
        <w:rPr>
          <w:color w:val="0070C0"/>
        </w:rPr>
        <w:t xml:space="preserve">. </w:t>
      </w:r>
    </w:p>
    <w:p w:rsidR="009F221E" w:rsidRDefault="009F221E" w:rsidP="00945D05">
      <w:r w:rsidRPr="009F221E">
        <w:rPr>
          <w:b/>
          <w:bCs/>
          <w:color w:val="FF0000"/>
          <w:sz w:val="32"/>
          <w:szCs w:val="32"/>
          <w:highlight w:val="yellow"/>
        </w:rPr>
        <w:t>SYNTHESE</w:t>
      </w:r>
      <w:r w:rsidRPr="009F221E">
        <w:rPr>
          <w:b/>
          <w:bCs/>
          <w:color w:val="FF0000"/>
          <w:highlight w:val="yellow"/>
        </w:rPr>
        <w:t xml:space="preserve">: </w:t>
      </w:r>
      <w:r w:rsidRPr="009F221E">
        <w:rPr>
          <w:b/>
          <w:bCs/>
          <w:color w:val="FF0000"/>
          <w:highlight w:val="yellow"/>
          <w:u w:val="single"/>
        </w:rPr>
        <w:t>SCHWEIGEN</w:t>
      </w:r>
      <w:r w:rsidRPr="009F221E">
        <w:rPr>
          <w:color w:val="FF0000"/>
        </w:rPr>
        <w:t xml:space="preserve"> </w:t>
      </w:r>
      <w:r>
        <w:t xml:space="preserve">– denn </w:t>
      </w:r>
      <w:r w:rsidRPr="00443009">
        <w:rPr>
          <w:b/>
          <w:bCs/>
          <w:color w:val="FF0000"/>
          <w:sz w:val="28"/>
          <w:szCs w:val="28"/>
          <w:highlight w:val="yellow"/>
        </w:rPr>
        <w:t>J</w:t>
      </w:r>
      <w:r w:rsidRPr="00443009">
        <w:rPr>
          <w:b/>
          <w:bCs/>
          <w:color w:val="FF0000"/>
          <w:sz w:val="28"/>
          <w:szCs w:val="28"/>
        </w:rPr>
        <w:t>CH</w:t>
      </w:r>
      <w:r w:rsidRPr="009F221E">
        <w:rPr>
          <w:b/>
          <w:bCs/>
          <w:color w:val="FF0000"/>
        </w:rPr>
        <w:t xml:space="preserve"> </w:t>
      </w:r>
      <w:r w:rsidRPr="009F221E">
        <w:rPr>
          <w:i/>
          <w:iCs/>
          <w:color w:val="0070C0"/>
        </w:rPr>
        <w:t>denke</w:t>
      </w:r>
      <w:r>
        <w:t xml:space="preserve"> </w:t>
      </w:r>
      <w:r w:rsidRPr="009F221E">
        <w:rPr>
          <w:color w:val="FF0000"/>
        </w:rPr>
        <w:t xml:space="preserve">mir </w:t>
      </w:r>
      <w:r w:rsidRPr="009F221E">
        <w:rPr>
          <w:u w:val="single"/>
        </w:rPr>
        <w:t xml:space="preserve">die </w:t>
      </w:r>
      <w:r w:rsidRPr="00443009">
        <w:rPr>
          <w:color w:val="FF0000"/>
          <w:u w:val="single"/>
        </w:rPr>
        <w:t xml:space="preserve">These (MEER) </w:t>
      </w:r>
      <w:r w:rsidRPr="009F221E">
        <w:rPr>
          <w:b/>
          <w:bCs/>
          <w:u w:val="single"/>
        </w:rPr>
        <w:t>und</w:t>
      </w:r>
      <w:r w:rsidRPr="009F221E">
        <w:rPr>
          <w:u w:val="single"/>
        </w:rPr>
        <w:t xml:space="preserve"> </w:t>
      </w:r>
      <w:r w:rsidRPr="00443009">
        <w:rPr>
          <w:color w:val="0070C0"/>
          <w:u w:val="single"/>
        </w:rPr>
        <w:t xml:space="preserve">Antithese (Wellen) </w:t>
      </w:r>
      <w:r w:rsidRPr="009F221E">
        <w:rPr>
          <w:u w:val="single"/>
        </w:rPr>
        <w:t>aus</w:t>
      </w:r>
      <w:r>
        <w:rPr>
          <w:u w:val="single"/>
        </w:rPr>
        <w:t xml:space="preserve"> – OBWOHL </w:t>
      </w:r>
      <w:r w:rsidRPr="009F221E">
        <w:rPr>
          <w:b/>
          <w:bCs/>
          <w:color w:val="FF0000"/>
          <w:u w:val="single"/>
        </w:rPr>
        <w:t>JCH</w:t>
      </w:r>
      <w:r>
        <w:rPr>
          <w:u w:val="single"/>
        </w:rPr>
        <w:t xml:space="preserve"> </w:t>
      </w:r>
      <w:r w:rsidRPr="009F221E">
        <w:rPr>
          <w:b/>
          <w:bCs/>
          <w:u w:val="single"/>
        </w:rPr>
        <w:t>nicht</w:t>
      </w:r>
      <w:r>
        <w:rPr>
          <w:u w:val="single"/>
        </w:rPr>
        <w:t xml:space="preserve"> </w:t>
      </w:r>
      <w:r w:rsidRPr="009F221E">
        <w:rPr>
          <w:i/>
          <w:iCs/>
          <w:color w:val="0070C0"/>
          <w:u w:val="single"/>
        </w:rPr>
        <w:t>denke</w:t>
      </w:r>
      <w:r>
        <w:t xml:space="preserve">. </w:t>
      </w:r>
      <w:r w:rsidRPr="009F221E">
        <w:rPr>
          <w:b/>
          <w:bCs/>
          <w:color w:val="FF0000"/>
        </w:rPr>
        <w:t>JCH</w:t>
      </w:r>
      <w:r>
        <w:t xml:space="preserve"> </w:t>
      </w:r>
      <w:r w:rsidRPr="009F221E">
        <w:rPr>
          <w:i/>
          <w:iCs/>
          <w:color w:val="0070C0"/>
        </w:rPr>
        <w:t>lasse denken, handeln, tun</w:t>
      </w:r>
      <w:r>
        <w:t xml:space="preserve">. </w:t>
      </w:r>
      <w:r w:rsidRPr="009F221E">
        <w:rPr>
          <w:b/>
          <w:bCs/>
          <w:color w:val="FF0000"/>
          <w:sz w:val="32"/>
          <w:szCs w:val="32"/>
          <w:highlight w:val="yellow"/>
          <w:u w:val="single"/>
        </w:rPr>
        <w:t>JCH BIN der DRITTE IN DER MITTE</w:t>
      </w:r>
      <w:r>
        <w:t xml:space="preserve">. </w:t>
      </w:r>
      <w:r w:rsidRPr="009F221E">
        <w:rPr>
          <w:b/>
          <w:bCs/>
          <w:u w:val="single"/>
        </w:rPr>
        <w:t>Kein</w:t>
      </w:r>
      <w:r>
        <w:t xml:space="preserve"> </w:t>
      </w:r>
      <w:r w:rsidRPr="009F221E">
        <w:rPr>
          <w:color w:val="0070C0"/>
        </w:rPr>
        <w:t>Gedanke</w:t>
      </w:r>
      <w:r>
        <w:t xml:space="preserve"> ist </w:t>
      </w:r>
      <w:r w:rsidRPr="009F221E">
        <w:rPr>
          <w:b/>
          <w:bCs/>
        </w:rPr>
        <w:t>EWIG</w:t>
      </w:r>
      <w:r>
        <w:t xml:space="preserve">. Erst, wenn </w:t>
      </w:r>
      <w:r w:rsidRPr="009F221E">
        <w:rPr>
          <w:color w:val="FF0000"/>
        </w:rPr>
        <w:t>WIR</w:t>
      </w:r>
      <w:r>
        <w:t xml:space="preserve"> </w:t>
      </w:r>
      <w:r w:rsidRPr="009F221E">
        <w:rPr>
          <w:b/>
          <w:bCs/>
          <w:u w:val="single"/>
        </w:rPr>
        <w:t xml:space="preserve">nicht mehr </w:t>
      </w:r>
      <w:r w:rsidRPr="009F221E">
        <w:rPr>
          <w:b/>
          <w:bCs/>
          <w:color w:val="0070C0"/>
          <w:u w:val="single"/>
        </w:rPr>
        <w:t>denken</w:t>
      </w:r>
      <w:r>
        <w:t xml:space="preserve">, </w:t>
      </w:r>
      <w:r w:rsidRPr="009F221E">
        <w:rPr>
          <w:b/>
          <w:bCs/>
          <w:color w:val="FF0000"/>
          <w:sz w:val="32"/>
          <w:szCs w:val="32"/>
        </w:rPr>
        <w:t>SIN&lt;</w:t>
      </w:r>
      <w:r w:rsidRPr="009F221E">
        <w:rPr>
          <w:b/>
          <w:bCs/>
          <w:color w:val="0070C0"/>
          <w:sz w:val="32"/>
          <w:szCs w:val="32"/>
        </w:rPr>
        <w:t>D</w:t>
      </w:r>
      <w:r w:rsidRPr="009F221E">
        <w:rPr>
          <w:b/>
          <w:bCs/>
          <w:color w:val="FF0000"/>
          <w:sz w:val="32"/>
          <w:szCs w:val="32"/>
        </w:rPr>
        <w:t>&gt;WIR EWIG</w:t>
      </w:r>
      <w:r>
        <w:t xml:space="preserve">. </w:t>
      </w:r>
      <w:r w:rsidRPr="00945D05">
        <w:rPr>
          <w:color w:val="0070C0"/>
        </w:rPr>
        <w:t xml:space="preserve">Jedes </w:t>
      </w:r>
      <w:r w:rsidRPr="00443009">
        <w:rPr>
          <w:b/>
          <w:bCs/>
          <w:color w:val="0070C0"/>
          <w:u w:val="single"/>
        </w:rPr>
        <w:t>gedachte EWIG</w:t>
      </w:r>
      <w:r w:rsidRPr="00945D05">
        <w:rPr>
          <w:color w:val="0070C0"/>
        </w:rPr>
        <w:t xml:space="preserve"> ist nur so lange ewig</w:t>
      </w:r>
      <w:r>
        <w:t xml:space="preserve">, wie </w:t>
      </w:r>
      <w:r w:rsidRPr="00945D05">
        <w:rPr>
          <w:color w:val="FF0000"/>
        </w:rPr>
        <w:t>WIR</w:t>
      </w:r>
      <w:r>
        <w:t xml:space="preserve"> </w:t>
      </w:r>
      <w:r w:rsidRPr="00945D05">
        <w:rPr>
          <w:color w:val="0070C0"/>
        </w:rPr>
        <w:t>es denken</w:t>
      </w:r>
      <w:r>
        <w:t xml:space="preserve">. </w:t>
      </w:r>
      <w:r w:rsidRPr="00945D05">
        <w:rPr>
          <w:color w:val="FF0000"/>
        </w:rPr>
        <w:t>JEDES WIR</w:t>
      </w:r>
      <w:r>
        <w:t xml:space="preserve">, was </w:t>
      </w:r>
      <w:r w:rsidRPr="00945D05">
        <w:rPr>
          <w:color w:val="FF0000"/>
        </w:rPr>
        <w:t>WIR</w:t>
      </w:r>
      <w:r>
        <w:t xml:space="preserve"> </w:t>
      </w:r>
      <w:r w:rsidRPr="00945D05">
        <w:rPr>
          <w:color w:val="0070C0"/>
        </w:rPr>
        <w:t>denken</w:t>
      </w:r>
      <w:r>
        <w:t xml:space="preserve"> ist nur solange </w:t>
      </w:r>
      <w:r w:rsidRPr="00945D05">
        <w:rPr>
          <w:color w:val="FF0000"/>
        </w:rPr>
        <w:t>WIR</w:t>
      </w:r>
      <w:r>
        <w:t xml:space="preserve">, wie </w:t>
      </w:r>
      <w:r w:rsidRPr="00945D05">
        <w:rPr>
          <w:color w:val="FF0000"/>
        </w:rPr>
        <w:t>WIR</w:t>
      </w:r>
      <w:r>
        <w:t xml:space="preserve"> </w:t>
      </w:r>
      <w:r w:rsidRPr="00945D05">
        <w:rPr>
          <w:color w:val="0070C0"/>
        </w:rPr>
        <w:t>es denken</w:t>
      </w:r>
      <w:r>
        <w:t xml:space="preserve">. </w:t>
      </w:r>
      <w:r w:rsidR="00945D05">
        <w:t xml:space="preserve">(in diesem Fall „müsste“ ICH es </w:t>
      </w:r>
      <w:r w:rsidR="00945D05" w:rsidRPr="00443009">
        <w:rPr>
          <w:color w:val="0070C0"/>
        </w:rPr>
        <w:t>blau</w:t>
      </w:r>
      <w:r w:rsidR="00945D05">
        <w:t xml:space="preserve"> schreiben) </w:t>
      </w:r>
      <w:r>
        <w:t xml:space="preserve"> </w:t>
      </w:r>
      <w:r w:rsidR="007B090C">
        <w:t xml:space="preserve"> </w:t>
      </w:r>
    </w:p>
    <w:p w:rsidR="00F131EE" w:rsidRDefault="009F221E" w:rsidP="00C22120">
      <w:r w:rsidRPr="00443009">
        <w:rPr>
          <w:sz w:val="28"/>
          <w:szCs w:val="28"/>
          <w:u w:val="single"/>
        </w:rPr>
        <w:t>ERST</w:t>
      </w:r>
      <w:r>
        <w:t xml:space="preserve">, wenn das </w:t>
      </w:r>
      <w:r w:rsidRPr="009E44C1">
        <w:rPr>
          <w:color w:val="FF0000"/>
        </w:rPr>
        <w:t>ICHBIN</w:t>
      </w:r>
      <w:r>
        <w:t xml:space="preserve"> von </w:t>
      </w:r>
      <w:r w:rsidRPr="009E44C1">
        <w:rPr>
          <w:color w:val="FF0000"/>
        </w:rPr>
        <w:t xml:space="preserve">JCHUP inspiriert </w:t>
      </w:r>
      <w:r>
        <w:t>wird</w:t>
      </w:r>
      <w:r w:rsidR="009E44C1">
        <w:t xml:space="preserve"> (</w:t>
      </w:r>
      <w:r w:rsidR="009E44C1" w:rsidRPr="009E44C1">
        <w:rPr>
          <w:color w:val="FF0000"/>
          <w:sz w:val="20"/>
          <w:szCs w:val="20"/>
          <w:u w:val="single"/>
        </w:rPr>
        <w:t xml:space="preserve">Hingabe – </w:t>
      </w:r>
      <w:r w:rsidR="009E44C1" w:rsidRPr="009E44C1">
        <w:rPr>
          <w:b/>
          <w:bCs/>
          <w:color w:val="FF0000"/>
          <w:sz w:val="20"/>
          <w:szCs w:val="20"/>
          <w:u w:val="single"/>
        </w:rPr>
        <w:t>VERSCHMELZUNG</w:t>
      </w:r>
      <w:r w:rsidR="009E44C1">
        <w:t>)</w:t>
      </w:r>
      <w:r>
        <w:t xml:space="preserve">, kann </w:t>
      </w:r>
      <w:r w:rsidRPr="009E44C1">
        <w:rPr>
          <w:b/>
          <w:bCs/>
          <w:color w:val="FF0000"/>
        </w:rPr>
        <w:t>ICH SELBST</w:t>
      </w:r>
      <w:r w:rsidRPr="009E44C1">
        <w:rPr>
          <w:color w:val="FF0000"/>
        </w:rPr>
        <w:t xml:space="preserve"> </w:t>
      </w:r>
      <w:r w:rsidRPr="009E44C1">
        <w:rPr>
          <w:i/>
          <w:iCs/>
          <w:color w:val="0070C0"/>
        </w:rPr>
        <w:t>kreativ werden</w:t>
      </w:r>
      <w:r>
        <w:t xml:space="preserve">. Solange </w:t>
      </w:r>
      <w:r w:rsidR="00945D05" w:rsidRPr="00945D05">
        <w:rPr>
          <w:b/>
          <w:bCs/>
          <w:color w:val="FF0000"/>
          <w:u w:val="single"/>
        </w:rPr>
        <w:t>ES</w:t>
      </w:r>
      <w:r>
        <w:t xml:space="preserve"> noch am Faden häng</w:t>
      </w:r>
      <w:r w:rsidR="00945D05">
        <w:t>t</w:t>
      </w:r>
      <w:r>
        <w:t xml:space="preserve"> (</w:t>
      </w:r>
      <w:r w:rsidRPr="009E44C1">
        <w:rPr>
          <w:u w:val="single"/>
        </w:rPr>
        <w:t xml:space="preserve">noch nicht abgenabelt </w:t>
      </w:r>
      <w:r w:rsidR="009E44C1">
        <w:rPr>
          <w:u w:val="single"/>
        </w:rPr>
        <w:t>bin</w:t>
      </w:r>
      <w:r w:rsidR="00945D05">
        <w:rPr>
          <w:u w:val="single"/>
        </w:rPr>
        <w:t xml:space="preserve"> – Baby in der Matrix</w:t>
      </w:r>
      <w:r>
        <w:t xml:space="preserve">), kann </w:t>
      </w:r>
      <w:r w:rsidRPr="009E44C1">
        <w:rPr>
          <w:b/>
          <w:bCs/>
          <w:color w:val="FF0000"/>
          <w:u w:val="single"/>
        </w:rPr>
        <w:t>ES</w:t>
      </w:r>
      <w:r>
        <w:t xml:space="preserve"> sich nichts heraus suchen – </w:t>
      </w:r>
      <w:r w:rsidRPr="009E44C1">
        <w:rPr>
          <w:u w:val="single"/>
        </w:rPr>
        <w:t>nur die Qualität bestimmen</w:t>
      </w:r>
      <w:r w:rsidR="009E44C1">
        <w:t xml:space="preserve"> – WIE </w:t>
      </w:r>
      <w:r w:rsidR="009E44C1" w:rsidRPr="009E44C1">
        <w:rPr>
          <w:b/>
          <w:bCs/>
          <w:color w:val="FF0000"/>
        </w:rPr>
        <w:t>ES</w:t>
      </w:r>
      <w:r w:rsidR="009E44C1">
        <w:t xml:space="preserve"> </w:t>
      </w:r>
      <w:r w:rsidR="009E44C1" w:rsidRPr="009E44C1">
        <w:rPr>
          <w:color w:val="0070C0"/>
        </w:rPr>
        <w:t>DIE GEGEBENEN BILDER INTERPRETIERT</w:t>
      </w:r>
      <w:r>
        <w:t>.</w:t>
      </w:r>
      <w:r w:rsidR="009E44C1">
        <w:t xml:space="preserve"> (die </w:t>
      </w:r>
      <w:r w:rsidR="009E44C1" w:rsidRPr="00945D05">
        <w:rPr>
          <w:color w:val="0070C0"/>
        </w:rPr>
        <w:t xml:space="preserve">unteren blauen Ebenen </w:t>
      </w:r>
      <w:r w:rsidR="009E44C1" w:rsidRPr="00443009">
        <w:rPr>
          <w:b/>
          <w:bCs/>
        </w:rPr>
        <w:t>haben keine Freiheit</w:t>
      </w:r>
      <w:r w:rsidR="009E44C1">
        <w:t xml:space="preserve"> – </w:t>
      </w:r>
      <w:r w:rsidR="00945D05">
        <w:t>dies a</w:t>
      </w:r>
      <w:r w:rsidR="009E44C1" w:rsidRPr="00945D05">
        <w:rPr>
          <w:b/>
          <w:bCs/>
          <w:u w:val="single"/>
        </w:rPr>
        <w:t>kzep</w:t>
      </w:r>
      <w:r w:rsidR="009E44C1" w:rsidRPr="00945D05">
        <w:rPr>
          <w:b/>
          <w:bCs/>
          <w:color w:val="0070C0"/>
          <w:u w:val="single"/>
        </w:rPr>
        <w:t>t</w:t>
      </w:r>
      <w:r w:rsidR="00945D05" w:rsidRPr="00945D05">
        <w:rPr>
          <w:b/>
          <w:bCs/>
          <w:color w:val="0070C0"/>
          <w:u w:val="single"/>
        </w:rPr>
        <w:t>ier</w:t>
      </w:r>
      <w:r w:rsidR="00945D05">
        <w:rPr>
          <w:b/>
          <w:bCs/>
          <w:u w:val="single"/>
        </w:rPr>
        <w:t>t</w:t>
      </w:r>
      <w:r w:rsidR="009E44C1" w:rsidRPr="00945D05">
        <w:rPr>
          <w:u w:val="single"/>
        </w:rPr>
        <w:t xml:space="preserve"> ist die vollkommene Freiheit</w:t>
      </w:r>
      <w:r w:rsidR="009E44C1">
        <w:t xml:space="preserve">) Ein analoges Beispiel ist die </w:t>
      </w:r>
      <w:r w:rsidR="009E44C1" w:rsidRPr="009E44C1">
        <w:rPr>
          <w:i/>
          <w:iCs/>
          <w:color w:val="0070C0"/>
        </w:rPr>
        <w:t>natürliche Entwicklung des Menschen</w:t>
      </w:r>
      <w:r w:rsidR="00945D05">
        <w:rPr>
          <w:i/>
          <w:iCs/>
          <w:color w:val="0070C0"/>
        </w:rPr>
        <w:t xml:space="preserve">, es zeigt mit zunehmender Reife hat der „normale Mensch“ </w:t>
      </w:r>
      <w:r w:rsidR="009E44C1">
        <w:t xml:space="preserve"> </w:t>
      </w:r>
      <w:r w:rsidR="009E44C1" w:rsidRPr="00945D05">
        <w:rPr>
          <w:u w:val="single"/>
        </w:rPr>
        <w:t>immer mehr Freiheiten</w:t>
      </w:r>
      <w:r w:rsidR="00945D05">
        <w:rPr>
          <w:u w:val="single"/>
        </w:rPr>
        <w:t>.</w:t>
      </w:r>
      <w:r w:rsidR="009E44C1">
        <w:t xml:space="preserve"> </w:t>
      </w:r>
      <w:r w:rsidR="009E44C1" w:rsidRPr="00945D05">
        <w:rPr>
          <w:b/>
          <w:bCs/>
          <w:color w:val="FF0000"/>
        </w:rPr>
        <w:t>IM REIN GEISTIGEN BEREICH</w:t>
      </w:r>
      <w:r w:rsidR="009E44C1" w:rsidRPr="00945D05">
        <w:rPr>
          <w:color w:val="FF0000"/>
        </w:rPr>
        <w:t xml:space="preserve"> </w:t>
      </w:r>
      <w:r w:rsidR="009E44C1">
        <w:t xml:space="preserve">IST ES NICHT ANDERS, NUR </w:t>
      </w:r>
      <w:r w:rsidR="009E44C1" w:rsidRPr="00C22120">
        <w:rPr>
          <w:b/>
          <w:bCs/>
          <w:color w:val="FF0000"/>
        </w:rPr>
        <w:t>KOMPLEXER</w:t>
      </w:r>
      <w:r w:rsidR="00C22120" w:rsidRPr="00C22120">
        <w:rPr>
          <w:b/>
          <w:bCs/>
          <w:color w:val="FF0000"/>
        </w:rPr>
        <w:t xml:space="preserve"> AUP GRUND DER VERSCHMELZUNG</w:t>
      </w:r>
      <w:r w:rsidR="009E44C1" w:rsidRPr="00945D05">
        <w:rPr>
          <w:color w:val="FF0000"/>
        </w:rPr>
        <w:t xml:space="preserve"> </w:t>
      </w:r>
      <w:r w:rsidR="009E44C1" w:rsidRPr="00945D05">
        <w:rPr>
          <w:u w:val="single"/>
        </w:rPr>
        <w:t>UND</w:t>
      </w:r>
      <w:r w:rsidR="009E44C1" w:rsidRPr="00945D05">
        <w:rPr>
          <w:color w:val="FF0000"/>
        </w:rPr>
        <w:t xml:space="preserve"> </w:t>
      </w:r>
      <w:r w:rsidR="009E44C1" w:rsidRPr="00C22120">
        <w:rPr>
          <w:b/>
          <w:bCs/>
          <w:color w:val="FF0000"/>
        </w:rPr>
        <w:t xml:space="preserve">MIT MEHR </w:t>
      </w:r>
      <w:r w:rsidR="009E44C1" w:rsidRPr="00C22120">
        <w:rPr>
          <w:b/>
          <w:bCs/>
          <w:color w:val="FF0000"/>
        </w:rPr>
        <w:lastRenderedPageBreak/>
        <w:t>VERANTWORTUNG</w:t>
      </w:r>
      <w:r w:rsidR="00945D05" w:rsidRPr="00C22120">
        <w:rPr>
          <w:b/>
          <w:bCs/>
          <w:color w:val="FF0000"/>
        </w:rPr>
        <w:t xml:space="preserve"> VERBUNDEN</w:t>
      </w:r>
      <w:r w:rsidR="00945D05">
        <w:rPr>
          <w:color w:val="FF0000"/>
        </w:rPr>
        <w:t xml:space="preserve"> – </w:t>
      </w:r>
      <w:r w:rsidR="00945D05" w:rsidRPr="00945D05">
        <w:rPr>
          <w:color w:val="FF0000"/>
          <w:sz w:val="32"/>
          <w:szCs w:val="32"/>
          <w:highlight w:val="yellow"/>
          <w:u w:val="single"/>
        </w:rPr>
        <w:t>AL</w:t>
      </w:r>
      <w:r w:rsidR="00945D05" w:rsidRPr="00945D05">
        <w:rPr>
          <w:color w:val="FF0000"/>
          <w:sz w:val="32"/>
          <w:szCs w:val="32"/>
          <w:highlight w:val="yellow"/>
        </w:rPr>
        <w:t>&lt;</w:t>
      </w:r>
      <w:r w:rsidR="00945D05" w:rsidRPr="00945D05">
        <w:rPr>
          <w:color w:val="0070C0"/>
          <w:sz w:val="32"/>
          <w:szCs w:val="32"/>
          <w:highlight w:val="yellow"/>
        </w:rPr>
        <w:t>LE-S</w:t>
      </w:r>
      <w:r w:rsidR="00945D05" w:rsidRPr="00945D05">
        <w:rPr>
          <w:color w:val="FF0000"/>
          <w:sz w:val="32"/>
          <w:szCs w:val="32"/>
          <w:highlight w:val="yellow"/>
        </w:rPr>
        <w:t xml:space="preserve">&gt; </w:t>
      </w:r>
      <w:r w:rsidR="00945D05" w:rsidRPr="00945D05">
        <w:rPr>
          <w:color w:val="FF0000"/>
          <w:sz w:val="32"/>
          <w:szCs w:val="32"/>
          <w:highlight w:val="yellow"/>
          <w:u w:val="single"/>
        </w:rPr>
        <w:t>WIR</w:t>
      </w:r>
      <w:r w:rsidR="00945D05" w:rsidRPr="00945D05">
        <w:rPr>
          <w:color w:val="FF0000"/>
          <w:sz w:val="32"/>
          <w:szCs w:val="32"/>
          <w:highlight w:val="yellow"/>
        </w:rPr>
        <w:t>&lt;</w:t>
      </w:r>
      <w:r w:rsidR="00945D05" w:rsidRPr="00945D05">
        <w:rPr>
          <w:color w:val="0070C0"/>
          <w:sz w:val="32"/>
          <w:szCs w:val="32"/>
          <w:highlight w:val="yellow"/>
        </w:rPr>
        <w:t>D</w:t>
      </w:r>
      <w:r w:rsidR="00945D05" w:rsidRPr="00945D05">
        <w:rPr>
          <w:color w:val="FF0000"/>
          <w:sz w:val="32"/>
          <w:szCs w:val="32"/>
          <w:highlight w:val="yellow"/>
        </w:rPr>
        <w:t xml:space="preserve">&gt; </w:t>
      </w:r>
      <w:r w:rsidR="00945D05" w:rsidRPr="00945D05">
        <w:rPr>
          <w:color w:val="FF0000"/>
          <w:sz w:val="32"/>
          <w:szCs w:val="32"/>
          <w:highlight w:val="yellow"/>
          <w:u w:val="single"/>
        </w:rPr>
        <w:t>REI</w:t>
      </w:r>
      <w:r w:rsidR="00945D05" w:rsidRPr="00945D05">
        <w:rPr>
          <w:color w:val="FF0000"/>
          <w:sz w:val="32"/>
          <w:szCs w:val="32"/>
          <w:highlight w:val="yellow"/>
        </w:rPr>
        <w:sym w:font="Wingdings 3" w:char="F04F"/>
      </w:r>
      <w:r w:rsidR="00945D05" w:rsidRPr="00945D05">
        <w:rPr>
          <w:color w:val="0070C0"/>
          <w:sz w:val="32"/>
          <w:szCs w:val="32"/>
          <w:highlight w:val="yellow"/>
        </w:rPr>
        <w:t>N</w:t>
      </w:r>
      <w:r w:rsidR="00945D05" w:rsidRPr="00945D05">
        <w:rPr>
          <w:color w:val="FF0000"/>
          <w:sz w:val="32"/>
          <w:szCs w:val="32"/>
        </w:rPr>
        <w:t xml:space="preserve"> </w:t>
      </w:r>
      <w:r w:rsidR="00945D05">
        <w:rPr>
          <w:color w:val="FF0000"/>
        </w:rPr>
        <w:t xml:space="preserve">geistig </w:t>
      </w:r>
      <w:r w:rsidR="00945D05" w:rsidRPr="00945D05">
        <w:rPr>
          <w:i/>
          <w:iCs/>
          <w:color w:val="0070C0"/>
        </w:rPr>
        <w:t xml:space="preserve">und </w:t>
      </w:r>
      <w:r w:rsidR="00945D05" w:rsidRPr="00945D05">
        <w:rPr>
          <w:b/>
          <w:bCs/>
          <w:i/>
          <w:iCs/>
          <w:color w:val="0070C0"/>
        </w:rPr>
        <w:t>die Erscheinungen</w:t>
      </w:r>
      <w:r w:rsidR="00945D05" w:rsidRPr="00945D05">
        <w:rPr>
          <w:i/>
          <w:iCs/>
          <w:color w:val="0070C0"/>
        </w:rPr>
        <w:t xml:space="preserve"> sind das, was sie wirklich sind.</w:t>
      </w:r>
      <w:r w:rsidR="00945D05" w:rsidRPr="00945D05">
        <w:rPr>
          <w:color w:val="0070C0"/>
        </w:rPr>
        <w:t xml:space="preserve"> </w:t>
      </w:r>
      <w:r w:rsidR="00945D05" w:rsidRPr="00945D05">
        <w:t>D</w:t>
      </w:r>
      <w:r w:rsidR="009E44C1" w:rsidRPr="00945D05">
        <w:t>a</w:t>
      </w:r>
      <w:r w:rsidR="009E44C1">
        <w:t xml:space="preserve">für „muss“ </w:t>
      </w:r>
      <w:r w:rsidR="009E44C1" w:rsidRPr="00945D05">
        <w:rPr>
          <w:b/>
          <w:bCs/>
          <w:color w:val="FF0000"/>
          <w:u w:val="single"/>
        </w:rPr>
        <w:t>ICH REIF SEIN</w:t>
      </w:r>
      <w:r w:rsidR="009E44C1">
        <w:t xml:space="preserve">. </w:t>
      </w:r>
      <w:r w:rsidR="009E44C1" w:rsidRPr="00945D05">
        <w:rPr>
          <w:b/>
          <w:bCs/>
        </w:rPr>
        <w:t xml:space="preserve">Inspiriert </w:t>
      </w:r>
      <w:r w:rsidR="009E44C1">
        <w:t xml:space="preserve">werden kann nur </w:t>
      </w:r>
      <w:r w:rsidR="009E44C1" w:rsidRPr="00945D05">
        <w:rPr>
          <w:b/>
          <w:bCs/>
          <w:color w:val="FF0000"/>
          <w:u w:val="single"/>
        </w:rPr>
        <w:t>GEIST</w:t>
      </w:r>
      <w:r w:rsidR="009E44C1">
        <w:t xml:space="preserve"> hinter </w:t>
      </w:r>
      <w:r w:rsidR="009E44C1" w:rsidRPr="00945D05">
        <w:rPr>
          <w:color w:val="0070C0"/>
        </w:rPr>
        <w:t>all den (blauen) Masken</w:t>
      </w:r>
      <w:r w:rsidR="009E44C1">
        <w:t>.</w:t>
      </w:r>
      <w:r w:rsidR="00945D05">
        <w:t xml:space="preserve"> </w:t>
      </w:r>
      <w:r w:rsidR="009E44C1">
        <w:t xml:space="preserve"> </w:t>
      </w:r>
      <w:r w:rsidR="00945D05" w:rsidRPr="001E1E41">
        <w:rPr>
          <w:color w:val="0070C0"/>
        </w:rPr>
        <w:t xml:space="preserve">Der </w:t>
      </w:r>
      <w:r w:rsidR="00945D05" w:rsidRPr="001E1E41">
        <w:rPr>
          <w:b/>
          <w:bCs/>
          <w:color w:val="0070C0"/>
          <w:sz w:val="28"/>
          <w:szCs w:val="28"/>
        </w:rPr>
        <w:t>Pinsel</w:t>
      </w:r>
      <w:r w:rsidR="00945D05" w:rsidRPr="001E1E41">
        <w:rPr>
          <w:color w:val="0070C0"/>
        </w:rPr>
        <w:t xml:space="preserve"> ist </w:t>
      </w:r>
      <w:r w:rsidR="001E1E41" w:rsidRPr="001E1E41">
        <w:rPr>
          <w:color w:val="0070C0"/>
        </w:rPr>
        <w:t>(</w:t>
      </w:r>
      <w:r w:rsidR="00945D05" w:rsidRPr="001E1E41">
        <w:rPr>
          <w:color w:val="0070C0"/>
        </w:rPr>
        <w:t>passiv</w:t>
      </w:r>
      <w:r w:rsidR="001E1E41" w:rsidRPr="001E1E41">
        <w:rPr>
          <w:color w:val="0070C0"/>
        </w:rPr>
        <w:t>) auch</w:t>
      </w:r>
      <w:r w:rsidR="00945D05" w:rsidRPr="001E1E41">
        <w:rPr>
          <w:color w:val="0070C0"/>
        </w:rPr>
        <w:t xml:space="preserve"> schöpferisch, malt aber genau das, was er malen „muss“. </w:t>
      </w:r>
      <w:r w:rsidR="00945D05">
        <w:t xml:space="preserve">Der </w:t>
      </w:r>
      <w:r w:rsidR="00945D05" w:rsidRPr="001E1E41">
        <w:rPr>
          <w:color w:val="FF0000"/>
          <w:sz w:val="28"/>
          <w:szCs w:val="28"/>
          <w:highlight w:val="yellow"/>
        </w:rPr>
        <w:t>Beobachter</w:t>
      </w:r>
      <w:r w:rsidR="00945D05" w:rsidRPr="001E1E41">
        <w:rPr>
          <w:color w:val="FF0000"/>
          <w:sz w:val="28"/>
          <w:szCs w:val="28"/>
        </w:rPr>
        <w:t xml:space="preserve"> </w:t>
      </w:r>
      <w:r w:rsidR="00945D05">
        <w:t xml:space="preserve">„muss“ extrem </w:t>
      </w:r>
      <w:r w:rsidR="00945D05" w:rsidRPr="001E1E41">
        <w:rPr>
          <w:b/>
          <w:bCs/>
          <w:color w:val="FF0000"/>
        </w:rPr>
        <w:t>geistig aktiv</w:t>
      </w:r>
      <w:r w:rsidR="00945D05" w:rsidRPr="001E1E41">
        <w:rPr>
          <w:color w:val="FF0000"/>
        </w:rPr>
        <w:t xml:space="preserve"> </w:t>
      </w:r>
      <w:r w:rsidR="00945D05">
        <w:t xml:space="preserve">sein, </w:t>
      </w:r>
      <w:r w:rsidR="00945D05" w:rsidRPr="001E1E41">
        <w:rPr>
          <w:color w:val="FF0000"/>
        </w:rPr>
        <w:t xml:space="preserve">um immer bewusst </w:t>
      </w:r>
      <w:r w:rsidR="001E1E41" w:rsidRPr="001E1E41">
        <w:rPr>
          <w:color w:val="FF0000"/>
        </w:rPr>
        <w:t>passiv (in er Ruhe) zu sein</w:t>
      </w:r>
      <w:r w:rsidR="001E1E41">
        <w:t xml:space="preserve">. Alles was </w:t>
      </w:r>
      <w:r w:rsidR="001E1E41" w:rsidRPr="001E1E41">
        <w:rPr>
          <w:color w:val="FF0000"/>
        </w:rPr>
        <w:t xml:space="preserve">IN MIR </w:t>
      </w:r>
      <w:r w:rsidR="001E1E41" w:rsidRPr="001E1E41">
        <w:rPr>
          <w:color w:val="0070C0"/>
        </w:rPr>
        <w:t xml:space="preserve">auftaucht </w:t>
      </w:r>
      <w:r w:rsidR="001E1E41">
        <w:t xml:space="preserve">wird </w:t>
      </w:r>
      <w:r w:rsidR="001E1E41" w:rsidRPr="001E1E41">
        <w:rPr>
          <w:b/>
          <w:bCs/>
          <w:u w:val="single"/>
        </w:rPr>
        <w:t xml:space="preserve">sofort </w:t>
      </w:r>
      <w:r w:rsidR="001E1E41" w:rsidRPr="001E1E41">
        <w:rPr>
          <w:i/>
          <w:iCs/>
          <w:color w:val="0070C0"/>
        </w:rPr>
        <w:t>mit dem Gegenteil ausgeglichen</w:t>
      </w:r>
      <w:r w:rsidR="001E1E41">
        <w:t xml:space="preserve">. </w:t>
      </w:r>
      <w:r w:rsidR="001E1E41" w:rsidRPr="001E1E41">
        <w:rPr>
          <w:b/>
          <w:bCs/>
          <w:color w:val="FF0000"/>
        </w:rPr>
        <w:t>DEN ABSOLUTEN STILLSTAND IM HIER UND JETZT zu ERHALTEN</w:t>
      </w:r>
      <w:r w:rsidR="001E1E41">
        <w:t xml:space="preserve"> und </w:t>
      </w:r>
      <w:r w:rsidR="001E1E41" w:rsidRPr="001E1E41">
        <w:rPr>
          <w:color w:val="0070C0"/>
        </w:rPr>
        <w:t xml:space="preserve">das Herumschweifen meiner Gedanken, die Eigeninterpretationen </w:t>
      </w:r>
      <w:r w:rsidR="001E1E41">
        <w:t xml:space="preserve">(das darüber hinaus) </w:t>
      </w:r>
      <w:r w:rsidR="001E1E41" w:rsidRPr="00C22120">
        <w:rPr>
          <w:b/>
          <w:bCs/>
        </w:rPr>
        <w:t>zu erkennen</w:t>
      </w:r>
      <w:r w:rsidR="001E1E41">
        <w:t xml:space="preserve"> und das </w:t>
      </w:r>
      <w:r w:rsidR="001E1E41" w:rsidRPr="001E1E41">
        <w:rPr>
          <w:b/>
          <w:bCs/>
          <w:color w:val="FF0000"/>
        </w:rPr>
        <w:t>GLEICHGEWICHT</w:t>
      </w:r>
      <w:r w:rsidR="001E1E41">
        <w:t xml:space="preserve"> zu wahren.  Auf </w:t>
      </w:r>
      <w:r w:rsidR="001E1E41" w:rsidRPr="001E1E41">
        <w:rPr>
          <w:color w:val="0070C0"/>
        </w:rPr>
        <w:t xml:space="preserve">jede auftauchende Kleinigkeit </w:t>
      </w:r>
      <w:r w:rsidR="001E1E41">
        <w:t xml:space="preserve">„muss“ </w:t>
      </w:r>
      <w:r w:rsidR="001E1E41" w:rsidRPr="001E1E41">
        <w:rPr>
          <w:color w:val="FF0000"/>
        </w:rPr>
        <w:t>ICH</w:t>
      </w:r>
      <w:r w:rsidR="001E1E41">
        <w:t xml:space="preserve"> </w:t>
      </w:r>
      <w:r w:rsidR="001E1E41" w:rsidRPr="001E1E41">
        <w:rPr>
          <w:b/>
          <w:bCs/>
          <w:u w:val="single"/>
        </w:rPr>
        <w:t>sofort</w:t>
      </w:r>
      <w:r w:rsidR="001E1E41">
        <w:t xml:space="preserve"> einen </w:t>
      </w:r>
      <w:r w:rsidR="001E1E41" w:rsidRPr="00C51FF3">
        <w:rPr>
          <w:b/>
          <w:bCs/>
        </w:rPr>
        <w:t>Ausgleich finden</w:t>
      </w:r>
      <w:r w:rsidR="001E1E41">
        <w:t xml:space="preserve">. Das was </w:t>
      </w:r>
      <w:r w:rsidR="001E1E41" w:rsidRPr="001E1E41">
        <w:rPr>
          <w:color w:val="FF0000"/>
        </w:rPr>
        <w:t>ICH</w:t>
      </w:r>
      <w:r w:rsidR="001E1E41">
        <w:t xml:space="preserve"> </w:t>
      </w:r>
      <w:r w:rsidR="001E1E41" w:rsidRPr="001E1E41">
        <w:rPr>
          <w:i/>
          <w:iCs/>
          <w:color w:val="0070C0"/>
        </w:rPr>
        <w:t>anschaue</w:t>
      </w:r>
      <w:r w:rsidR="001E1E41">
        <w:t xml:space="preserve"> (</w:t>
      </w:r>
      <w:r w:rsidR="001E1E41" w:rsidRPr="001E1E41">
        <w:rPr>
          <w:color w:val="0070C0"/>
        </w:rPr>
        <w:t xml:space="preserve">was sich zu bewegen </w:t>
      </w:r>
      <w:r w:rsidR="001E1E41" w:rsidRPr="001E1E41">
        <w:rPr>
          <w:color w:val="0070C0"/>
          <w:u w:val="single"/>
        </w:rPr>
        <w:t>scheint</w:t>
      </w:r>
      <w:r w:rsidR="001E1E41" w:rsidRPr="001E1E41">
        <w:rPr>
          <w:u w:val="single"/>
        </w:rPr>
        <w:t>)</w:t>
      </w:r>
      <w:r w:rsidR="001E1E41">
        <w:t xml:space="preserve"> ist als </w:t>
      </w:r>
      <w:r w:rsidR="001E1E41" w:rsidRPr="001E1E41">
        <w:rPr>
          <w:color w:val="0070C0"/>
        </w:rPr>
        <w:t>Ding</w:t>
      </w:r>
      <w:r w:rsidR="001E1E41">
        <w:t xml:space="preserve"> </w:t>
      </w:r>
      <w:r w:rsidR="001E1E41" w:rsidRPr="001E1E41">
        <w:rPr>
          <w:b/>
          <w:bCs/>
          <w:u w:val="single"/>
        </w:rPr>
        <w:t>vollkommen passiv</w:t>
      </w:r>
      <w:r w:rsidR="001E1E41">
        <w:t xml:space="preserve">. Wir </w:t>
      </w:r>
      <w:r w:rsidR="001E1E41" w:rsidRPr="001E1E41">
        <w:rPr>
          <w:color w:val="0070C0"/>
        </w:rPr>
        <w:t>denken</w:t>
      </w:r>
      <w:r w:rsidR="001E1E41">
        <w:t xml:space="preserve"> uns JETZT </w:t>
      </w:r>
      <w:r w:rsidR="001E1E41" w:rsidRPr="001E1E41">
        <w:rPr>
          <w:color w:val="0070C0"/>
        </w:rPr>
        <w:t>einen Ball</w:t>
      </w:r>
      <w:r w:rsidR="001E1E41">
        <w:t xml:space="preserve">. Dieser </w:t>
      </w:r>
      <w:r w:rsidR="001E1E41" w:rsidRPr="001E1E41">
        <w:rPr>
          <w:color w:val="0070C0"/>
        </w:rPr>
        <w:t>Ball</w:t>
      </w:r>
      <w:r w:rsidR="001E1E41">
        <w:t xml:space="preserve"> ist </w:t>
      </w:r>
      <w:r w:rsidR="001E1E41" w:rsidRPr="001E1E41">
        <w:rPr>
          <w:b/>
          <w:bCs/>
          <w:color w:val="0070C0"/>
          <w:sz w:val="24"/>
          <w:szCs w:val="24"/>
          <w:u w:val="single"/>
        </w:rPr>
        <w:t>ein Getriebener</w:t>
      </w:r>
      <w:r w:rsidR="001E1E41">
        <w:t xml:space="preserve">, denn </w:t>
      </w:r>
      <w:r w:rsidR="001E1E41" w:rsidRPr="00F131EE">
        <w:rPr>
          <w:i/>
          <w:iCs/>
          <w:color w:val="0070C0"/>
        </w:rPr>
        <w:t>er</w:t>
      </w:r>
      <w:r w:rsidR="001E1E41">
        <w:t xml:space="preserve"> </w:t>
      </w:r>
      <w:r w:rsidR="001E1E41" w:rsidRPr="00F131EE">
        <w:rPr>
          <w:b/>
          <w:bCs/>
          <w:u w:val="single"/>
        </w:rPr>
        <w:t xml:space="preserve">wird bewegt – </w:t>
      </w:r>
      <w:r w:rsidR="001E1E41" w:rsidRPr="00F131EE">
        <w:rPr>
          <w:b/>
          <w:bCs/>
          <w:color w:val="0070C0"/>
          <w:u w:val="single"/>
        </w:rPr>
        <w:t>hin und her</w:t>
      </w:r>
      <w:r w:rsidR="001E1E41">
        <w:t xml:space="preserve">. </w:t>
      </w:r>
      <w:r w:rsidR="001E1E41" w:rsidRPr="00F131EE">
        <w:rPr>
          <w:u w:val="single"/>
        </w:rPr>
        <w:t>SPIEGELUNG</w:t>
      </w:r>
      <w:r w:rsidR="001E1E41">
        <w:t xml:space="preserve">: </w:t>
      </w:r>
      <w:r w:rsidR="001E1E41" w:rsidRPr="00F131EE">
        <w:rPr>
          <w:b/>
          <w:bCs/>
          <w:color w:val="FF0000"/>
        </w:rPr>
        <w:t>DER GEIST</w:t>
      </w:r>
      <w:r w:rsidR="001E1E41" w:rsidRPr="00F131EE">
        <w:rPr>
          <w:color w:val="FF0000"/>
        </w:rPr>
        <w:t xml:space="preserve"> </w:t>
      </w:r>
      <w:r w:rsidR="001E1E41">
        <w:t xml:space="preserve">ist </w:t>
      </w:r>
      <w:r w:rsidR="001E1E41" w:rsidRPr="00F131EE">
        <w:rPr>
          <w:b/>
          <w:bCs/>
          <w:u w:val="single"/>
        </w:rPr>
        <w:t>absolut UNBEWEGLICH</w:t>
      </w:r>
      <w:r w:rsidR="00C22120">
        <w:rPr>
          <w:b/>
          <w:bCs/>
          <w:u w:val="single"/>
        </w:rPr>
        <w:t>;</w:t>
      </w:r>
      <w:r w:rsidR="001E1E41">
        <w:t xml:space="preserve"> um die Balance zu halten, „muss“ </w:t>
      </w:r>
      <w:r w:rsidR="001E1E41" w:rsidRPr="00F131EE">
        <w:rPr>
          <w:b/>
          <w:bCs/>
          <w:color w:val="FF0000"/>
        </w:rPr>
        <w:t>ER</w:t>
      </w:r>
      <w:r w:rsidR="001E1E41">
        <w:t xml:space="preserve"> </w:t>
      </w:r>
      <w:r w:rsidR="001E1E41" w:rsidRPr="00F131EE">
        <w:rPr>
          <w:b/>
          <w:bCs/>
          <w:u w:val="single"/>
        </w:rPr>
        <w:t>immer ausgleichend</w:t>
      </w:r>
      <w:r w:rsidR="001E1E41">
        <w:t xml:space="preserve"> </w:t>
      </w:r>
      <w:r w:rsidR="001E1E41" w:rsidRPr="00F131EE">
        <w:rPr>
          <w:color w:val="0070C0"/>
        </w:rPr>
        <w:t>auf die Erscheinungen reagieren</w:t>
      </w:r>
      <w:r w:rsidR="001E1E41">
        <w:t xml:space="preserve">. (obwohl </w:t>
      </w:r>
      <w:r w:rsidR="001E1E41" w:rsidRPr="00F131EE">
        <w:rPr>
          <w:color w:val="FF0000"/>
        </w:rPr>
        <w:t>ER</w:t>
      </w:r>
      <w:r w:rsidR="001E1E41">
        <w:t xml:space="preserve"> </w:t>
      </w:r>
      <w:r w:rsidR="001E1E41" w:rsidRPr="00F131EE">
        <w:rPr>
          <w:b/>
          <w:bCs/>
        </w:rPr>
        <w:t>nicht</w:t>
      </w:r>
      <w:r w:rsidR="001E1E41">
        <w:t xml:space="preserve"> </w:t>
      </w:r>
      <w:r w:rsidR="001E1E41" w:rsidRPr="00F131EE">
        <w:rPr>
          <w:i/>
          <w:iCs/>
          <w:color w:val="0070C0"/>
        </w:rPr>
        <w:t>reagiert</w:t>
      </w:r>
      <w:r w:rsidR="00F131EE" w:rsidRPr="00F131EE">
        <w:rPr>
          <w:i/>
          <w:iCs/>
          <w:color w:val="0070C0"/>
        </w:rPr>
        <w:t xml:space="preserve"> </w:t>
      </w:r>
      <w:r w:rsidR="00F131EE">
        <w:t xml:space="preserve">– sondern </w:t>
      </w:r>
      <w:r w:rsidR="00F131EE" w:rsidRPr="00F131EE">
        <w:rPr>
          <w:color w:val="FF0000"/>
        </w:rPr>
        <w:t>REGIERT – „WER IST DER HERR IM HAUS</w:t>
      </w:r>
      <w:r w:rsidR="00F131EE">
        <w:t>?“</w:t>
      </w:r>
      <w:r w:rsidR="001E1E41">
        <w:t>)</w:t>
      </w:r>
      <w:r w:rsidR="00F131EE">
        <w:t xml:space="preserve"> </w:t>
      </w:r>
      <w:r w:rsidR="00F131EE" w:rsidRPr="00C51FF3">
        <w:rPr>
          <w:color w:val="FF0000"/>
        </w:rPr>
        <w:t xml:space="preserve">DIE EIGENTLICHE RUHE </w:t>
      </w:r>
      <w:r w:rsidR="00F131EE">
        <w:t xml:space="preserve">IST </w:t>
      </w:r>
      <w:r w:rsidR="00F131EE" w:rsidRPr="00C51FF3">
        <w:rPr>
          <w:b/>
          <w:bCs/>
        </w:rPr>
        <w:t>NICHT</w:t>
      </w:r>
      <w:r w:rsidR="00F131EE">
        <w:t xml:space="preserve"> </w:t>
      </w:r>
      <w:r w:rsidR="00F131EE" w:rsidRPr="00C51FF3">
        <w:rPr>
          <w:i/>
          <w:iCs/>
          <w:color w:val="0070C0"/>
        </w:rPr>
        <w:t>DENKBAR</w:t>
      </w:r>
      <w:r w:rsidR="00F131EE">
        <w:t xml:space="preserve"> – </w:t>
      </w:r>
      <w:r w:rsidR="00F131EE" w:rsidRPr="00C51FF3">
        <w:rPr>
          <w:highlight w:val="yellow"/>
          <w:u w:val="single"/>
        </w:rPr>
        <w:t>verstanden</w:t>
      </w:r>
      <w:r w:rsidR="00F131EE">
        <w:t xml:space="preserve"> </w:t>
      </w:r>
      <w:r w:rsidR="00F131EE" w:rsidRPr="00C51FF3">
        <w:rPr>
          <w:color w:val="FF0000"/>
        </w:rPr>
        <w:t>GIBT EINEN FRIEDEN OHNE ENDE</w:t>
      </w:r>
      <w:r w:rsidR="00F131EE">
        <w:t xml:space="preserve">. </w:t>
      </w:r>
    </w:p>
    <w:p w:rsidR="007B090C" w:rsidRDefault="00F131EE" w:rsidP="00C51FF3">
      <w:pPr>
        <w:jc w:val="center"/>
        <w:rPr>
          <w:sz w:val="32"/>
          <w:szCs w:val="32"/>
        </w:rPr>
      </w:pPr>
      <w:r w:rsidRPr="00F131EE">
        <w:rPr>
          <w:color w:val="FF0000"/>
          <w:sz w:val="32"/>
          <w:szCs w:val="32"/>
        </w:rPr>
        <w:t>ICH BIN UN</w:t>
      </w:r>
      <w:r w:rsidR="00C51FF3">
        <w:rPr>
          <w:color w:val="FF0000"/>
          <w:sz w:val="32"/>
          <w:szCs w:val="32"/>
        </w:rPr>
        <w:t>ZERSTÖR</w:t>
      </w:r>
      <w:r w:rsidRPr="00F131EE">
        <w:rPr>
          <w:color w:val="FF0000"/>
          <w:sz w:val="32"/>
          <w:szCs w:val="32"/>
        </w:rPr>
        <w:t xml:space="preserve">BAR </w:t>
      </w:r>
      <w:r w:rsidRPr="00F131EE">
        <w:rPr>
          <w:sz w:val="32"/>
          <w:szCs w:val="32"/>
        </w:rPr>
        <w:t xml:space="preserve">und </w:t>
      </w:r>
      <w:r w:rsidRPr="00F131EE">
        <w:rPr>
          <w:i/>
          <w:iCs/>
          <w:color w:val="FF0000"/>
          <w:sz w:val="32"/>
          <w:szCs w:val="32"/>
        </w:rPr>
        <w:t>meine</w:t>
      </w:r>
      <w:r w:rsidRPr="00F131EE">
        <w:rPr>
          <w:sz w:val="32"/>
          <w:szCs w:val="32"/>
        </w:rPr>
        <w:t xml:space="preserve"> </w:t>
      </w:r>
      <w:r w:rsidRPr="00F131EE">
        <w:rPr>
          <w:color w:val="0070C0"/>
          <w:sz w:val="32"/>
          <w:szCs w:val="32"/>
        </w:rPr>
        <w:t>Oberfläche</w:t>
      </w:r>
      <w:r w:rsidR="00C51FF3">
        <w:rPr>
          <w:color w:val="0070C0"/>
          <w:sz w:val="32"/>
          <w:szCs w:val="32"/>
        </w:rPr>
        <w:t>/Wellen</w:t>
      </w:r>
      <w:r w:rsidRPr="00F131EE">
        <w:rPr>
          <w:color w:val="0070C0"/>
          <w:sz w:val="32"/>
          <w:szCs w:val="32"/>
        </w:rPr>
        <w:t xml:space="preserve"> ändert sich ständig</w:t>
      </w:r>
      <w:r w:rsidR="00C51FF3">
        <w:rPr>
          <w:color w:val="0070C0"/>
          <w:sz w:val="32"/>
          <w:szCs w:val="32"/>
        </w:rPr>
        <w:t xml:space="preserve"> (</w:t>
      </w:r>
      <w:r w:rsidR="00C51FF3" w:rsidRPr="00C51FF3">
        <w:rPr>
          <w:color w:val="0070C0"/>
        </w:rPr>
        <w:t xml:space="preserve">das ist </w:t>
      </w:r>
      <w:r w:rsidR="00C51FF3" w:rsidRPr="00C51FF3">
        <w:rPr>
          <w:i/>
          <w:iCs/>
          <w:color w:val="FF0000"/>
        </w:rPr>
        <w:t xml:space="preserve">meine </w:t>
      </w:r>
      <w:r w:rsidR="00C51FF3" w:rsidRPr="00C51FF3">
        <w:rPr>
          <w:color w:val="0070C0"/>
        </w:rPr>
        <w:t>Lebendigkeit</w:t>
      </w:r>
      <w:r w:rsidR="00C51FF3">
        <w:rPr>
          <w:color w:val="0070C0"/>
          <w:sz w:val="32"/>
          <w:szCs w:val="32"/>
        </w:rPr>
        <w:t>)</w:t>
      </w:r>
      <w:r w:rsidRPr="00F131EE">
        <w:rPr>
          <w:sz w:val="32"/>
          <w:szCs w:val="32"/>
        </w:rPr>
        <w:t>.</w:t>
      </w:r>
    </w:p>
    <w:p w:rsidR="00F131EE" w:rsidRDefault="00E0274B" w:rsidP="00F131EE">
      <w:pPr>
        <w:jc w:val="center"/>
        <w:rPr>
          <w:sz w:val="32"/>
          <w:szCs w:val="32"/>
        </w:rPr>
      </w:pPr>
      <w:hyperlink r:id="rId785" w:history="1">
        <w:r w:rsidR="00F131EE" w:rsidRPr="00C9552D">
          <w:rPr>
            <w:rStyle w:val="Hyperlink"/>
            <w:sz w:val="32"/>
            <w:szCs w:val="32"/>
          </w:rPr>
          <w:t>https://www.youtube.com/watch?v=m-8XKIkHSjQ</w:t>
        </w:r>
      </w:hyperlink>
    </w:p>
    <w:p w:rsidR="00F131EE" w:rsidRPr="00F131EE" w:rsidRDefault="00F131EE" w:rsidP="00F131EE">
      <w:pPr>
        <w:jc w:val="center"/>
        <w:rPr>
          <w:sz w:val="32"/>
          <w:szCs w:val="32"/>
        </w:rPr>
      </w:pPr>
      <w:r w:rsidRPr="00C51FF3">
        <w:rPr>
          <w:color w:val="FF0000"/>
          <w:sz w:val="32"/>
          <w:szCs w:val="32"/>
        </w:rPr>
        <w:t>ICH BIN UN</w:t>
      </w:r>
      <w:r>
        <w:rPr>
          <w:sz w:val="32"/>
          <w:szCs w:val="32"/>
        </w:rPr>
        <w:t>&lt;</w:t>
      </w:r>
      <w:r w:rsidRPr="00C51FF3">
        <w:rPr>
          <w:color w:val="0070C0"/>
          <w:sz w:val="32"/>
          <w:szCs w:val="32"/>
        </w:rPr>
        <w:t>ZR</w:t>
      </w:r>
      <w:r>
        <w:rPr>
          <w:sz w:val="32"/>
          <w:szCs w:val="32"/>
        </w:rPr>
        <w:t>&gt;</w:t>
      </w:r>
      <w:r w:rsidRPr="00C51FF3">
        <w:rPr>
          <w:color w:val="FF0000"/>
          <w:sz w:val="32"/>
          <w:szCs w:val="32"/>
        </w:rPr>
        <w:t>STR</w:t>
      </w:r>
      <w:r w:rsidR="0044136C">
        <w:rPr>
          <w:sz w:val="32"/>
          <w:szCs w:val="32"/>
        </w:rPr>
        <w:sym w:font="Wingdings 3" w:char="F04F"/>
      </w:r>
      <w:r w:rsidR="0044136C" w:rsidRPr="00C51FF3">
        <w:rPr>
          <w:color w:val="0070C0"/>
          <w:sz w:val="32"/>
          <w:szCs w:val="32"/>
        </w:rPr>
        <w:t>BAR</w:t>
      </w:r>
    </w:p>
    <w:p w:rsidR="00C51FF3" w:rsidRDefault="00C51FF3" w:rsidP="0062527B">
      <w:r>
        <w:t xml:space="preserve">Sobald </w:t>
      </w:r>
      <w:r w:rsidRPr="00C51FF3">
        <w:rPr>
          <w:color w:val="FF0000"/>
        </w:rPr>
        <w:t>ICH</w:t>
      </w:r>
      <w:r>
        <w:t xml:space="preserve"> </w:t>
      </w:r>
      <w:r w:rsidRPr="00C51FF3">
        <w:rPr>
          <w:i/>
          <w:iCs/>
          <w:color w:val="FF0000"/>
        </w:rPr>
        <w:t>mein</w:t>
      </w:r>
      <w:r>
        <w:t xml:space="preserve"> </w:t>
      </w:r>
      <w:r w:rsidRPr="00C51FF3">
        <w:rPr>
          <w:color w:val="0070C0"/>
        </w:rPr>
        <w:t xml:space="preserve">Gesichtsfeld öffne, </w:t>
      </w:r>
      <w:r>
        <w:t xml:space="preserve">kann </w:t>
      </w:r>
      <w:r w:rsidRPr="00C51FF3">
        <w:rPr>
          <w:color w:val="FF0000"/>
        </w:rPr>
        <w:t xml:space="preserve">ICH </w:t>
      </w:r>
      <w:r w:rsidRPr="00C51FF3">
        <w:rPr>
          <w:b/>
          <w:bCs/>
          <w:color w:val="0070C0"/>
          <w:u w:val="single"/>
        </w:rPr>
        <w:t>erkennen</w:t>
      </w:r>
      <w:r>
        <w:t xml:space="preserve">, wie </w:t>
      </w:r>
      <w:r w:rsidRPr="00C51FF3">
        <w:rPr>
          <w:b/>
          <w:bCs/>
          <w:color w:val="0070C0"/>
          <w:u w:val="single"/>
        </w:rPr>
        <w:t>eng</w:t>
      </w:r>
      <w:r w:rsidRPr="00C51FF3">
        <w:rPr>
          <w:color w:val="0070C0"/>
          <w:u w:val="single"/>
        </w:rPr>
        <w:t xml:space="preserve"> der Bereich ist</w:t>
      </w:r>
      <w:r>
        <w:t xml:space="preserve">, den </w:t>
      </w:r>
      <w:r w:rsidRPr="00C51FF3">
        <w:rPr>
          <w:color w:val="FF0000"/>
        </w:rPr>
        <w:t xml:space="preserve">ICH </w:t>
      </w:r>
      <w:r w:rsidRPr="00C51FF3">
        <w:rPr>
          <w:i/>
          <w:iCs/>
          <w:color w:val="FF0000"/>
        </w:rPr>
        <w:t>mir</w:t>
      </w:r>
      <w:r w:rsidRPr="00C51FF3">
        <w:rPr>
          <w:color w:val="FF0000"/>
        </w:rPr>
        <w:t xml:space="preserve"> </w:t>
      </w:r>
      <w:r w:rsidRPr="00C51FF3">
        <w:rPr>
          <w:b/>
          <w:bCs/>
          <w:u w:val="single"/>
        </w:rPr>
        <w:t xml:space="preserve">völlig wertfrei </w:t>
      </w:r>
      <w:r w:rsidRPr="00C51FF3">
        <w:rPr>
          <w:i/>
          <w:iCs/>
          <w:color w:val="0070C0"/>
        </w:rPr>
        <w:t>anschaue</w:t>
      </w:r>
      <w:r>
        <w:t xml:space="preserve">. Es ist </w:t>
      </w:r>
      <w:r w:rsidRPr="00C51FF3">
        <w:rPr>
          <w:b/>
          <w:bCs/>
          <w:sz w:val="20"/>
          <w:szCs w:val="20"/>
          <w:highlight w:val="yellow"/>
        </w:rPr>
        <w:t>ein Abzug von Energie</w:t>
      </w:r>
      <w:r>
        <w:t xml:space="preserve">, um </w:t>
      </w:r>
      <w:r w:rsidRPr="00C51FF3">
        <w:rPr>
          <w:i/>
          <w:iCs/>
          <w:color w:val="0070C0"/>
        </w:rPr>
        <w:t>reale Bilder zu erschaffen</w:t>
      </w:r>
      <w:r>
        <w:t>. (</w:t>
      </w:r>
      <w:r w:rsidRPr="00C51FF3">
        <w:rPr>
          <w:color w:val="0070C0"/>
        </w:rPr>
        <w:t xml:space="preserve">extreme Selektion </w:t>
      </w:r>
      <w:r w:rsidRPr="00C51FF3">
        <w:rPr>
          <w:i/>
          <w:iCs/>
          <w:color w:val="FF0000"/>
        </w:rPr>
        <w:t>meines</w:t>
      </w:r>
      <w:r w:rsidRPr="00C51FF3">
        <w:rPr>
          <w:color w:val="FF0000"/>
        </w:rPr>
        <w:t xml:space="preserve"> Geistes </w:t>
      </w:r>
      <w:r w:rsidRPr="00C22120">
        <w:rPr>
          <w:color w:val="0070C0"/>
          <w:u w:val="single"/>
        </w:rPr>
        <w:t>auf etwas Bestimmtes</w:t>
      </w:r>
      <w:r>
        <w:t xml:space="preserve">)  Alles hebt sich </w:t>
      </w:r>
      <w:r w:rsidRPr="00C51FF3">
        <w:rPr>
          <w:b/>
          <w:bCs/>
          <w:color w:val="FF0000"/>
          <w:highlight w:val="yellow"/>
        </w:rPr>
        <w:t>IN DER MITTIGKEIT AUP - HEILIG</w:t>
      </w:r>
      <w:r>
        <w:t xml:space="preserve">. Ein von </w:t>
      </w:r>
      <w:r w:rsidRPr="00C51FF3">
        <w:rPr>
          <w:color w:val="FF0000"/>
        </w:rPr>
        <w:t xml:space="preserve">MIR </w:t>
      </w:r>
      <w:r>
        <w:t xml:space="preserve">JETZT </w:t>
      </w:r>
      <w:r w:rsidRPr="00C51FF3">
        <w:rPr>
          <w:i/>
          <w:iCs/>
          <w:color w:val="0070C0"/>
        </w:rPr>
        <w:t>ausgedachter „Vegetarier“</w:t>
      </w:r>
      <w:r w:rsidRPr="00C51FF3">
        <w:rPr>
          <w:color w:val="0070C0"/>
        </w:rPr>
        <w:t xml:space="preserve"> </w:t>
      </w:r>
      <w:r>
        <w:t xml:space="preserve">wird </w:t>
      </w:r>
      <w:r w:rsidRPr="00C51FF3">
        <w:rPr>
          <w:b/>
          <w:bCs/>
          <w:u w:val="single"/>
        </w:rPr>
        <w:t>niemals</w:t>
      </w:r>
      <w:r>
        <w:t xml:space="preserve"> </w:t>
      </w:r>
      <w:r w:rsidRPr="00C51FF3">
        <w:rPr>
          <w:color w:val="FF0000"/>
        </w:rPr>
        <w:t>HEIL sein</w:t>
      </w:r>
      <w:r>
        <w:t xml:space="preserve">, weil </w:t>
      </w:r>
      <w:r w:rsidRPr="00C51FF3">
        <w:rPr>
          <w:b/>
          <w:bCs/>
          <w:i/>
          <w:iCs/>
          <w:color w:val="0070C0"/>
        </w:rPr>
        <w:t>er</w:t>
      </w:r>
      <w:r>
        <w:t xml:space="preserve"> </w:t>
      </w:r>
      <w:r w:rsidRPr="00C51FF3">
        <w:rPr>
          <w:b/>
          <w:bCs/>
          <w:u w:val="single"/>
        </w:rPr>
        <w:t xml:space="preserve">kein </w:t>
      </w:r>
      <w:r w:rsidRPr="00C51FF3">
        <w:rPr>
          <w:color w:val="FF0000"/>
        </w:rPr>
        <w:t>ALLESFRESSER</w:t>
      </w:r>
      <w:r>
        <w:t xml:space="preserve"> ist. Was </w:t>
      </w:r>
      <w:r w:rsidRPr="0062527B">
        <w:rPr>
          <w:color w:val="0070C0"/>
        </w:rPr>
        <w:t>raumzeitlich</w:t>
      </w:r>
      <w:r>
        <w:t xml:space="preserve"> als </w:t>
      </w:r>
      <w:r w:rsidRPr="0062527B">
        <w:rPr>
          <w:b/>
          <w:bCs/>
        </w:rPr>
        <w:t xml:space="preserve">Symbolische </w:t>
      </w:r>
      <w:r w:rsidRPr="0062527B">
        <w:rPr>
          <w:color w:val="0070C0"/>
        </w:rPr>
        <w:t>Bilder zu betrachten ist</w:t>
      </w:r>
      <w:r>
        <w:t>, GILT</w:t>
      </w:r>
      <w:r w:rsidR="0062527B">
        <w:t xml:space="preserve"> analog</w:t>
      </w:r>
      <w:r>
        <w:t xml:space="preserve"> </w:t>
      </w:r>
      <w:r w:rsidRPr="0062527B">
        <w:rPr>
          <w:color w:val="FF0000"/>
        </w:rPr>
        <w:t>IM GEISTIGEN</w:t>
      </w:r>
      <w:r>
        <w:t xml:space="preserve">. </w:t>
      </w:r>
    </w:p>
    <w:p w:rsidR="007B090C" w:rsidRPr="0062527B" w:rsidRDefault="00C51FF3" w:rsidP="0062527B">
      <w:pPr>
        <w:pBdr>
          <w:top w:val="single" w:sz="4" w:space="1" w:color="auto"/>
          <w:left w:val="single" w:sz="4" w:space="4" w:color="auto"/>
          <w:bottom w:val="single" w:sz="4" w:space="1" w:color="auto"/>
          <w:right w:val="single" w:sz="4" w:space="4" w:color="auto"/>
        </w:pBdr>
        <w:jc w:val="center"/>
        <w:rPr>
          <w:color w:val="FF0000"/>
          <w:sz w:val="40"/>
          <w:szCs w:val="40"/>
        </w:rPr>
      </w:pPr>
      <w:r w:rsidRPr="0062527B">
        <w:rPr>
          <w:color w:val="FF0000"/>
          <w:sz w:val="40"/>
          <w:szCs w:val="40"/>
        </w:rPr>
        <w:t>WIR SIN</w:t>
      </w:r>
      <w:r w:rsidR="0062527B" w:rsidRPr="0062527B">
        <w:rPr>
          <w:color w:val="FF0000"/>
          <w:sz w:val="40"/>
          <w:szCs w:val="40"/>
        </w:rPr>
        <w:t>&lt;</w:t>
      </w:r>
      <w:r w:rsidRPr="0062527B">
        <w:rPr>
          <w:color w:val="0070C0"/>
          <w:sz w:val="40"/>
          <w:szCs w:val="40"/>
        </w:rPr>
        <w:t>D</w:t>
      </w:r>
      <w:r w:rsidR="0062527B" w:rsidRPr="0062527B">
        <w:rPr>
          <w:color w:val="FF0000"/>
          <w:sz w:val="40"/>
          <w:szCs w:val="40"/>
        </w:rPr>
        <w:t>&gt;</w:t>
      </w:r>
      <w:r w:rsidRPr="0062527B">
        <w:rPr>
          <w:color w:val="FF0000"/>
          <w:sz w:val="40"/>
          <w:szCs w:val="40"/>
        </w:rPr>
        <w:t>GEISTIGE ALLES</w:t>
      </w:r>
      <w:r w:rsidR="0062527B">
        <w:rPr>
          <w:color w:val="FF0000"/>
          <w:sz w:val="40"/>
          <w:szCs w:val="40"/>
        </w:rPr>
        <w:t>&lt;</w:t>
      </w:r>
      <w:r w:rsidRPr="0062527B">
        <w:rPr>
          <w:color w:val="0070C0"/>
          <w:sz w:val="40"/>
          <w:szCs w:val="40"/>
        </w:rPr>
        <w:t>FR</w:t>
      </w:r>
      <w:r w:rsidR="0062527B">
        <w:rPr>
          <w:color w:val="FF0000"/>
          <w:sz w:val="40"/>
          <w:szCs w:val="40"/>
        </w:rPr>
        <w:t>&gt;</w:t>
      </w:r>
      <w:r w:rsidRPr="0062527B">
        <w:rPr>
          <w:color w:val="FF0000"/>
          <w:sz w:val="40"/>
          <w:szCs w:val="40"/>
        </w:rPr>
        <w:t>ESSER!!!</w:t>
      </w:r>
    </w:p>
    <w:p w:rsidR="000A3C24" w:rsidRDefault="000A3C24" w:rsidP="000A3C24">
      <w:r w:rsidRPr="000A3C24">
        <w:rPr>
          <w:color w:val="FF0000"/>
        </w:rPr>
        <w:t>ICH ESSE ALLES</w:t>
      </w:r>
      <w:r>
        <w:t xml:space="preserve">&lt; </w:t>
      </w:r>
      <w:r w:rsidRPr="000A3C24">
        <w:rPr>
          <w:color w:val="0070C0"/>
        </w:rPr>
        <w:t>so lasse</w:t>
      </w:r>
      <w:r>
        <w:rPr>
          <w:color w:val="0070C0"/>
        </w:rPr>
        <w:t>&gt;</w:t>
      </w:r>
      <w:r w:rsidRPr="000A3C24">
        <w:rPr>
          <w:color w:val="0070C0"/>
        </w:rPr>
        <w:t xml:space="preserve"> </w:t>
      </w:r>
      <w:r w:rsidRPr="000A3C24">
        <w:rPr>
          <w:color w:val="FF0000"/>
        </w:rPr>
        <w:t>ICH</w:t>
      </w:r>
      <w:r>
        <w:t xml:space="preserve"> &lt;</w:t>
      </w:r>
      <w:r w:rsidRPr="000A3C24">
        <w:rPr>
          <w:color w:val="0070C0"/>
        </w:rPr>
        <w:t>Programme Salat essen, ein anderes Programm is</w:t>
      </w:r>
      <w:r>
        <w:rPr>
          <w:color w:val="0070C0"/>
        </w:rPr>
        <w:t>s</w:t>
      </w:r>
      <w:r w:rsidRPr="000A3C24">
        <w:rPr>
          <w:color w:val="0070C0"/>
        </w:rPr>
        <w:t xml:space="preserve">t Steak </w:t>
      </w:r>
      <w:r>
        <w:t xml:space="preserve">und </w:t>
      </w:r>
      <w:r w:rsidRPr="000A3C24">
        <w:rPr>
          <w:b/>
          <w:bCs/>
          <w:u w:val="single"/>
        </w:rPr>
        <w:t>genauso ist es</w:t>
      </w:r>
      <w:r>
        <w:t xml:space="preserve"> in </w:t>
      </w:r>
      <w:r w:rsidRPr="000A3C24">
        <w:rPr>
          <w:color w:val="0070C0"/>
        </w:rPr>
        <w:t>Glaubensfragen</w:t>
      </w:r>
      <w:r>
        <w:t xml:space="preserve"> &gt;</w:t>
      </w:r>
      <w:r w:rsidRPr="000A3C24">
        <w:rPr>
          <w:color w:val="FF0000"/>
        </w:rPr>
        <w:t>ICH BIN ALLES</w:t>
      </w:r>
      <w:r>
        <w:t xml:space="preserve">. </w:t>
      </w:r>
      <w:r w:rsidRPr="000A3C24">
        <w:rPr>
          <w:color w:val="0070C0"/>
        </w:rPr>
        <w:t xml:space="preserve">Jede Facette ist einseitig </w:t>
      </w:r>
      <w:r>
        <w:t xml:space="preserve">– </w:t>
      </w:r>
      <w:r w:rsidRPr="000A3C24">
        <w:rPr>
          <w:b/>
          <w:bCs/>
          <w:color w:val="0070C0"/>
          <w:u w:val="single"/>
        </w:rPr>
        <w:t>eine</w:t>
      </w:r>
      <w:r w:rsidRPr="000A3C24">
        <w:rPr>
          <w:b/>
          <w:bCs/>
          <w:color w:val="0070C0"/>
        </w:rPr>
        <w:t xml:space="preserve"> Perspektive</w:t>
      </w:r>
      <w:r>
        <w:t xml:space="preserve"> der </w:t>
      </w:r>
      <w:r w:rsidRPr="000A3C24">
        <w:rPr>
          <w:color w:val="FF0000"/>
        </w:rPr>
        <w:t>HEILIGEN TASSE</w:t>
      </w:r>
      <w:r>
        <w:t xml:space="preserve">. So sind </w:t>
      </w:r>
      <w:r w:rsidRPr="000A3C24">
        <w:rPr>
          <w:color w:val="0070C0"/>
        </w:rPr>
        <w:t xml:space="preserve">alle Programme </w:t>
      </w:r>
      <w:r w:rsidRPr="000A3C24">
        <w:rPr>
          <w:color w:val="FF0000"/>
        </w:rPr>
        <w:t xml:space="preserve">IN MIR EINS </w:t>
      </w:r>
      <w:r>
        <w:t xml:space="preserve">und </w:t>
      </w:r>
      <w:r w:rsidRPr="000A3C24">
        <w:rPr>
          <w:b/>
          <w:bCs/>
          <w:u w:val="single"/>
        </w:rPr>
        <w:t>es kommt darauf an</w:t>
      </w:r>
      <w:r>
        <w:t xml:space="preserve">, mit </w:t>
      </w:r>
      <w:r w:rsidRPr="000A3C24">
        <w:rPr>
          <w:color w:val="0070C0"/>
        </w:rPr>
        <w:t xml:space="preserve">welchem Programm </w:t>
      </w:r>
      <w:r w:rsidRPr="000A3C24">
        <w:rPr>
          <w:color w:val="FF0000"/>
        </w:rPr>
        <w:t>ICH</w:t>
      </w:r>
      <w:r>
        <w:t xml:space="preserve"> </w:t>
      </w:r>
      <w:r w:rsidRPr="000A3C24">
        <w:rPr>
          <w:u w:val="single"/>
        </w:rPr>
        <w:t>derzeit</w:t>
      </w:r>
      <w:r>
        <w:t xml:space="preserve"> – </w:t>
      </w:r>
      <w:r w:rsidRPr="000A3C24">
        <w:rPr>
          <w:b/>
          <w:bCs/>
          <w:sz w:val="28"/>
          <w:szCs w:val="28"/>
        </w:rPr>
        <w:t>JETZT</w:t>
      </w:r>
      <w:r>
        <w:t xml:space="preserve"> </w:t>
      </w:r>
      <w:r w:rsidRPr="000A3C24">
        <w:rPr>
          <w:color w:val="0070C0"/>
        </w:rPr>
        <w:t>- arbeite</w:t>
      </w:r>
      <w:r>
        <w:t xml:space="preserve">. </w:t>
      </w:r>
      <w:r w:rsidRPr="000A3C24">
        <w:rPr>
          <w:color w:val="FF0000"/>
        </w:rPr>
        <w:t>ICH</w:t>
      </w:r>
      <w:r>
        <w:t xml:space="preserve"> </w:t>
      </w:r>
      <w:r w:rsidRPr="000A3C24">
        <w:rPr>
          <w:color w:val="0070C0"/>
        </w:rPr>
        <w:t xml:space="preserve">lasse der </w:t>
      </w:r>
      <w:r w:rsidRPr="000A3C24">
        <w:rPr>
          <w:b/>
          <w:bCs/>
          <w:color w:val="0070C0"/>
          <w:u w:val="single"/>
        </w:rPr>
        <w:t>ausgedachten Person</w:t>
      </w:r>
      <w:r w:rsidRPr="000A3C24">
        <w:rPr>
          <w:color w:val="0070C0"/>
        </w:rPr>
        <w:t xml:space="preserve"> das tun, was </w:t>
      </w:r>
      <w:r w:rsidRPr="000A3C24">
        <w:rPr>
          <w:b/>
          <w:bCs/>
          <w:i/>
          <w:iCs/>
          <w:color w:val="0070C0"/>
        </w:rPr>
        <w:t>sie</w:t>
      </w:r>
      <w:r w:rsidRPr="000A3C24">
        <w:rPr>
          <w:color w:val="0070C0"/>
        </w:rPr>
        <w:t xml:space="preserve"> tut</w:t>
      </w:r>
      <w:r>
        <w:t xml:space="preserve">.  </w:t>
      </w:r>
    </w:p>
    <w:p w:rsidR="00D553BB" w:rsidRDefault="000A3C24" w:rsidP="00D553BB">
      <w:pPr>
        <w:rPr>
          <w:color w:val="FF0000"/>
        </w:rPr>
      </w:pPr>
      <w:r w:rsidRPr="000A3C24">
        <w:rPr>
          <w:color w:val="FF0000"/>
          <w:sz w:val="28"/>
          <w:szCs w:val="28"/>
        </w:rPr>
        <w:t>HEILIG I</w:t>
      </w:r>
      <w:r>
        <w:rPr>
          <w:color w:val="FF0000"/>
          <w:sz w:val="28"/>
          <w:szCs w:val="28"/>
        </w:rPr>
        <w:t>&lt;</w:t>
      </w:r>
      <w:r w:rsidRPr="000A3C24">
        <w:rPr>
          <w:color w:val="0070C0"/>
        </w:rPr>
        <w:t>ST</w:t>
      </w:r>
      <w:r>
        <w:t xml:space="preserve"> </w:t>
      </w:r>
      <w:r w:rsidRPr="000A3C24">
        <w:rPr>
          <w:b/>
          <w:bCs/>
          <w:u w:val="single"/>
        </w:rPr>
        <w:t>nichts</w:t>
      </w:r>
      <w:r>
        <w:t xml:space="preserve"> </w:t>
      </w:r>
      <w:r w:rsidRPr="000A3C24">
        <w:rPr>
          <w:color w:val="0070C0"/>
        </w:rPr>
        <w:t>Ausgedachtes</w:t>
      </w:r>
      <w:r>
        <w:t xml:space="preserve"> – </w:t>
      </w:r>
      <w:r w:rsidRPr="000A3C24">
        <w:rPr>
          <w:color w:val="FF0000"/>
        </w:rPr>
        <w:t>D-ER S-ICH</w:t>
      </w:r>
      <w:r>
        <w:t xml:space="preserve">&lt; </w:t>
      </w:r>
      <w:r w:rsidRPr="000A3C24">
        <w:rPr>
          <w:color w:val="0070C0"/>
        </w:rPr>
        <w:t>alle Gespräch</w:t>
      </w:r>
      <w:r>
        <w:rPr>
          <w:color w:val="0070C0"/>
        </w:rPr>
        <w:t>e</w:t>
      </w:r>
      <w:r w:rsidRPr="000A3C24">
        <w:rPr>
          <w:color w:val="0070C0"/>
        </w:rPr>
        <w:t xml:space="preserve"> ausdenkt</w:t>
      </w:r>
      <w:r>
        <w:t>&gt;</w:t>
      </w:r>
      <w:r w:rsidRPr="000A3C24">
        <w:rPr>
          <w:color w:val="FF0000"/>
        </w:rPr>
        <w:t>I</w:t>
      </w:r>
      <w:r>
        <w:t>&lt;</w:t>
      </w:r>
      <w:r w:rsidRPr="000A3C24">
        <w:rPr>
          <w:color w:val="0070C0"/>
        </w:rPr>
        <w:t>ST</w:t>
      </w:r>
      <w:r>
        <w:t xml:space="preserve">&gt; </w:t>
      </w:r>
      <w:r w:rsidRPr="000A3C24">
        <w:rPr>
          <w:color w:val="FF0000"/>
        </w:rPr>
        <w:t>HEILIG – DER SICH ALLES</w:t>
      </w:r>
      <w:r>
        <w:t xml:space="preserve">&lt; </w:t>
      </w:r>
      <w:r w:rsidRPr="000A3C24">
        <w:rPr>
          <w:color w:val="0070C0"/>
        </w:rPr>
        <w:t>AUSDENKT</w:t>
      </w:r>
      <w:r>
        <w:t xml:space="preserve"> &gt;</w:t>
      </w:r>
      <w:r w:rsidRPr="000A3C24">
        <w:rPr>
          <w:color w:val="FF0000"/>
          <w:sz w:val="32"/>
          <w:szCs w:val="32"/>
        </w:rPr>
        <w:t>I</w:t>
      </w:r>
      <w:r>
        <w:t>&lt;</w:t>
      </w:r>
      <w:r w:rsidRPr="000A3C24">
        <w:rPr>
          <w:color w:val="0070C0"/>
        </w:rPr>
        <w:t>ST</w:t>
      </w:r>
      <w:r>
        <w:t xml:space="preserve">&gt; </w:t>
      </w:r>
      <w:r w:rsidRPr="000A3C24">
        <w:rPr>
          <w:color w:val="FF0000"/>
        </w:rPr>
        <w:t>HEILIG</w:t>
      </w:r>
      <w:r>
        <w:rPr>
          <w:color w:val="FF0000"/>
        </w:rPr>
        <w:t xml:space="preserve">. </w:t>
      </w:r>
    </w:p>
    <w:p w:rsidR="00D553BB" w:rsidRDefault="000A3C24" w:rsidP="00D553BB">
      <w:pPr>
        <w:rPr>
          <w:color w:val="FF0000"/>
        </w:rPr>
      </w:pPr>
      <w:r w:rsidRPr="00D553BB">
        <w:rPr>
          <w:color w:val="FF0000"/>
          <w:u w:val="single"/>
        </w:rPr>
        <w:t>ROT von rechts nach links gelesen</w:t>
      </w:r>
      <w:r>
        <w:rPr>
          <w:color w:val="FF0000"/>
        </w:rPr>
        <w:t>: HEILIG – GOTT – ALLES</w:t>
      </w:r>
      <w:r w:rsidR="00D553BB">
        <w:rPr>
          <w:color w:val="FF0000"/>
        </w:rPr>
        <w:sym w:font="Wingdings 3" w:char="F04F"/>
      </w:r>
      <w:r w:rsidR="00D553BB" w:rsidRPr="00D553BB">
        <w:rPr>
          <w:color w:val="0070C0"/>
        </w:rPr>
        <w:t>RAUMZEITLICHE ERSCHEINUNGEN SIND AUSGEDACHT</w:t>
      </w:r>
      <w:r w:rsidR="00D553BB">
        <w:rPr>
          <w:color w:val="FF0000"/>
        </w:rPr>
        <w:t xml:space="preserve">. </w:t>
      </w:r>
    </w:p>
    <w:p w:rsidR="00593FDA" w:rsidRPr="00D553BB" w:rsidRDefault="00D553BB" w:rsidP="00D553BB">
      <w:pPr>
        <w:pBdr>
          <w:top w:val="single" w:sz="4" w:space="1" w:color="auto"/>
          <w:left w:val="single" w:sz="4" w:space="4" w:color="auto"/>
          <w:bottom w:val="single" w:sz="4" w:space="1" w:color="auto"/>
          <w:right w:val="single" w:sz="4" w:space="4" w:color="auto"/>
        </w:pBdr>
        <w:jc w:val="center"/>
        <w:rPr>
          <w:sz w:val="44"/>
          <w:szCs w:val="44"/>
        </w:rPr>
      </w:pPr>
      <w:r w:rsidRPr="00D553BB">
        <w:rPr>
          <w:color w:val="FF0000"/>
          <w:sz w:val="44"/>
          <w:szCs w:val="44"/>
          <w:u w:val="single"/>
        </w:rPr>
        <w:t>WO</w:t>
      </w:r>
      <w:r w:rsidRPr="00D553BB">
        <w:rPr>
          <w:color w:val="FF0000"/>
          <w:sz w:val="44"/>
          <w:szCs w:val="44"/>
        </w:rPr>
        <w:t xml:space="preserve"> IST </w:t>
      </w:r>
      <w:r w:rsidRPr="00D553BB">
        <w:rPr>
          <w:color w:val="FF0000"/>
          <w:sz w:val="52"/>
          <w:szCs w:val="52"/>
          <w:highlight w:val="yellow"/>
        </w:rPr>
        <w:t>ER</w:t>
      </w:r>
      <w:r w:rsidRPr="00D553BB">
        <w:rPr>
          <w:color w:val="FF0000"/>
          <w:sz w:val="44"/>
          <w:szCs w:val="44"/>
        </w:rPr>
        <w:t xml:space="preserve"> – EWIG HIER UND JETZT.</w:t>
      </w:r>
    </w:p>
    <w:p w:rsidR="00D553BB" w:rsidRPr="00043D4F" w:rsidRDefault="00D553BB" w:rsidP="00D553BB">
      <w:pPr>
        <w:rPr>
          <w:u w:val="single"/>
        </w:rPr>
      </w:pPr>
      <w:r w:rsidRPr="00043D4F">
        <w:rPr>
          <w:u w:val="single"/>
        </w:rPr>
        <w:lastRenderedPageBreak/>
        <w:t>„Ideale Partnerschaft“ (</w:t>
      </w:r>
      <w:r w:rsidRPr="00C22120">
        <w:rPr>
          <w:color w:val="0070C0"/>
          <w:u w:val="single"/>
        </w:rPr>
        <w:t>weltlich</w:t>
      </w:r>
      <w:r w:rsidRPr="00043D4F">
        <w:rPr>
          <w:u w:val="single"/>
        </w:rPr>
        <w:t>/</w:t>
      </w:r>
      <w:r w:rsidRPr="00C22120">
        <w:rPr>
          <w:color w:val="FF0000"/>
          <w:u w:val="single"/>
        </w:rPr>
        <w:t>GEISTIG</w:t>
      </w:r>
      <w:r w:rsidRPr="00043D4F">
        <w:rPr>
          <w:u w:val="single"/>
        </w:rPr>
        <w:t>)</w:t>
      </w:r>
    </w:p>
    <w:p w:rsidR="00043D4F" w:rsidRDefault="00D553BB" w:rsidP="00C22120">
      <w:r>
        <w:t>Alle</w:t>
      </w:r>
      <w:r w:rsidR="00043D4F">
        <w:t>s</w:t>
      </w:r>
      <w:r>
        <w:t xml:space="preserve"> sind nur </w:t>
      </w:r>
      <w:r w:rsidRPr="00043D4F">
        <w:rPr>
          <w:color w:val="0070C0"/>
          <w:u w:val="single"/>
        </w:rPr>
        <w:t>kurzzeitige Phänomene</w:t>
      </w:r>
      <w:r w:rsidRPr="00043D4F">
        <w:rPr>
          <w:color w:val="0070C0"/>
        </w:rPr>
        <w:t xml:space="preserve"> </w:t>
      </w:r>
      <w:r>
        <w:t xml:space="preserve">(z.B. Partnervermittlungen). </w:t>
      </w:r>
      <w:r w:rsidRPr="00D553BB">
        <w:rPr>
          <w:b/>
          <w:bCs/>
          <w:u w:val="single"/>
        </w:rPr>
        <w:t>Zwei Wellenberge</w:t>
      </w:r>
      <w:r>
        <w:t xml:space="preserve"> können </w:t>
      </w:r>
      <w:r w:rsidRPr="00043D4F">
        <w:rPr>
          <w:b/>
          <w:bCs/>
        </w:rPr>
        <w:t>kurzzeitig</w:t>
      </w:r>
      <w:r>
        <w:t xml:space="preserve"> nebenher laufen, </w:t>
      </w:r>
      <w:r w:rsidR="00C22120">
        <w:t>s</w:t>
      </w:r>
      <w:r>
        <w:t xml:space="preserve">ie können </w:t>
      </w:r>
      <w:r w:rsidRPr="00043D4F">
        <w:rPr>
          <w:b/>
          <w:bCs/>
        </w:rPr>
        <w:t>nicht</w:t>
      </w:r>
      <w:r>
        <w:t xml:space="preserve"> </w:t>
      </w:r>
      <w:r w:rsidRPr="00043D4F">
        <w:rPr>
          <w:color w:val="FF0000"/>
        </w:rPr>
        <w:t>EINS</w:t>
      </w:r>
      <w:r>
        <w:t xml:space="preserve"> werden. </w:t>
      </w:r>
      <w:r w:rsidRPr="00043D4F">
        <w:rPr>
          <w:b/>
          <w:bCs/>
          <w:color w:val="FF0000"/>
        </w:rPr>
        <w:t xml:space="preserve">EINS </w:t>
      </w:r>
      <w:r>
        <w:t xml:space="preserve">werden kann nur der </w:t>
      </w:r>
      <w:r w:rsidRPr="00043D4F">
        <w:rPr>
          <w:color w:val="FF0000"/>
        </w:rPr>
        <w:t xml:space="preserve">B-ERG </w:t>
      </w:r>
      <w:r>
        <w:t xml:space="preserve">mit dem </w:t>
      </w:r>
      <w:r w:rsidRPr="00043D4F">
        <w:rPr>
          <w:color w:val="0070C0"/>
        </w:rPr>
        <w:t>T</w:t>
      </w:r>
      <w:r>
        <w:t>-</w:t>
      </w:r>
      <w:r w:rsidRPr="00043D4F">
        <w:rPr>
          <w:color w:val="FF0000"/>
        </w:rPr>
        <w:t>AL</w:t>
      </w:r>
      <w:r>
        <w:t>. (</w:t>
      </w:r>
      <w:r w:rsidRPr="00043D4F">
        <w:rPr>
          <w:color w:val="0070C0"/>
          <w:sz w:val="20"/>
          <w:szCs w:val="20"/>
        </w:rPr>
        <w:t xml:space="preserve">oder auch Dreieck/Kreis </w:t>
      </w:r>
      <w:r>
        <w:t xml:space="preserve">= </w:t>
      </w:r>
      <w:r w:rsidRPr="00043D4F">
        <w:rPr>
          <w:b/>
          <w:bCs/>
          <w:color w:val="FF0000"/>
        </w:rPr>
        <w:t>KEGEL</w:t>
      </w:r>
      <w:r>
        <w:t xml:space="preserve">) </w:t>
      </w:r>
      <w:r w:rsidR="00C22120">
        <w:t>„</w:t>
      </w:r>
      <w:r w:rsidRPr="00043D4F">
        <w:rPr>
          <w:color w:val="0070C0"/>
        </w:rPr>
        <w:t>Ideale Partnerschaften</w:t>
      </w:r>
      <w:r w:rsidR="00C22120">
        <w:rPr>
          <w:color w:val="0070C0"/>
        </w:rPr>
        <w:t>“</w:t>
      </w:r>
      <w:r w:rsidRPr="00043D4F">
        <w:rPr>
          <w:color w:val="0070C0"/>
        </w:rPr>
        <w:t xml:space="preserve"> sind nicht die, die die gleichen Interessen haben</w:t>
      </w:r>
      <w:r>
        <w:t xml:space="preserve"> (= 2 Wellenberge), </w:t>
      </w:r>
      <w:r w:rsidRPr="00043D4F">
        <w:rPr>
          <w:b/>
          <w:bCs/>
          <w:u w:val="single"/>
        </w:rPr>
        <w:t>sondern die eine Kombination</w:t>
      </w:r>
      <w:r>
        <w:t xml:space="preserve"> von </w:t>
      </w:r>
      <w:r w:rsidRPr="00043D4F">
        <w:rPr>
          <w:highlight w:val="yellow"/>
        </w:rPr>
        <w:t xml:space="preserve">männlich </w:t>
      </w:r>
      <w:r w:rsidRPr="00C22120">
        <w:rPr>
          <w:highlight w:val="yellow"/>
          <w:u w:val="single"/>
        </w:rPr>
        <w:t xml:space="preserve">und </w:t>
      </w:r>
      <w:r w:rsidRPr="00043D4F">
        <w:rPr>
          <w:highlight w:val="yellow"/>
        </w:rPr>
        <w:t>weiblich</w:t>
      </w:r>
      <w:r>
        <w:t xml:space="preserve"> haben. (= Ergänzung) Wenn es absolut harmoniert – </w:t>
      </w:r>
      <w:r w:rsidRPr="00043D4F">
        <w:rPr>
          <w:b/>
          <w:bCs/>
          <w:color w:val="FF0000"/>
        </w:rPr>
        <w:t>DAS WIRD EINS</w:t>
      </w:r>
      <w:r>
        <w:t xml:space="preserve">. </w:t>
      </w:r>
      <w:r w:rsidR="00043D4F">
        <w:t>(</w:t>
      </w:r>
      <w:r w:rsidR="00043D4F" w:rsidRPr="00C22120">
        <w:rPr>
          <w:color w:val="0070C0"/>
        </w:rPr>
        <w:t>weltlich</w:t>
      </w:r>
      <w:r w:rsidR="00043D4F">
        <w:t>/</w:t>
      </w:r>
      <w:r w:rsidR="00043D4F" w:rsidRPr="00C22120">
        <w:rPr>
          <w:color w:val="FF0000"/>
        </w:rPr>
        <w:t>GEISTIG)</w:t>
      </w:r>
      <w:r w:rsidR="00043D4F">
        <w:t xml:space="preserve"> </w:t>
      </w:r>
      <w:r>
        <w:t xml:space="preserve"> </w:t>
      </w:r>
      <w:r w:rsidR="00043D4F" w:rsidRPr="00043D4F">
        <w:rPr>
          <w:color w:val="FF0000"/>
        </w:rPr>
        <w:t>WIR</w:t>
      </w:r>
      <w:r w:rsidR="00043D4F">
        <w:t xml:space="preserve"> </w:t>
      </w:r>
      <w:r w:rsidR="00043D4F" w:rsidRPr="00043D4F">
        <w:rPr>
          <w:i/>
          <w:iCs/>
          <w:color w:val="0070C0"/>
        </w:rPr>
        <w:t xml:space="preserve">denken </w:t>
      </w:r>
      <w:r w:rsidR="00043D4F">
        <w:t xml:space="preserve">JETZT </w:t>
      </w:r>
      <w:r w:rsidR="00043D4F" w:rsidRPr="00043D4F">
        <w:rPr>
          <w:u w:val="single"/>
        </w:rPr>
        <w:t>an unsere Skizze</w:t>
      </w:r>
      <w:r w:rsidR="00043D4F">
        <w:t xml:space="preserve"> mit </w:t>
      </w:r>
      <w:r w:rsidR="00043D4F" w:rsidRPr="00043D4F">
        <w:rPr>
          <w:b/>
          <w:bCs/>
          <w:color w:val="FF0000"/>
          <w:u w:val="single"/>
        </w:rPr>
        <w:t>einem B-ER-G</w:t>
      </w:r>
      <w:r w:rsidR="00043D4F" w:rsidRPr="00043D4F">
        <w:rPr>
          <w:color w:val="FF0000"/>
        </w:rPr>
        <w:t xml:space="preserve"> </w:t>
      </w:r>
      <w:r w:rsidR="00043D4F">
        <w:t xml:space="preserve">und </w:t>
      </w:r>
      <w:r w:rsidR="00043D4F" w:rsidRPr="00043D4F">
        <w:rPr>
          <w:color w:val="0070C0"/>
        </w:rPr>
        <w:t xml:space="preserve">zwei Tälern </w:t>
      </w:r>
      <w:r w:rsidR="00043D4F">
        <w:t xml:space="preserve">(rechts </w:t>
      </w:r>
      <w:r w:rsidR="00043D4F" w:rsidRPr="00C22120">
        <w:rPr>
          <w:u w:val="single"/>
        </w:rPr>
        <w:t>und</w:t>
      </w:r>
      <w:r w:rsidR="00043D4F">
        <w:t xml:space="preserve"> links), </w:t>
      </w:r>
      <w:r w:rsidR="00043D4F" w:rsidRPr="00C22120">
        <w:rPr>
          <w:i/>
          <w:iCs/>
          <w:color w:val="0070C0"/>
        </w:rPr>
        <w:t>diese beiden Täler</w:t>
      </w:r>
      <w:r w:rsidR="00043D4F" w:rsidRPr="00C22120">
        <w:rPr>
          <w:color w:val="0070C0"/>
        </w:rPr>
        <w:t xml:space="preserve"> </w:t>
      </w:r>
      <w:r w:rsidR="00043D4F">
        <w:t xml:space="preserve">ergeben den </w:t>
      </w:r>
      <w:r w:rsidR="00043D4F" w:rsidRPr="00C22120">
        <w:rPr>
          <w:b/>
          <w:bCs/>
          <w:color w:val="FF0000"/>
          <w:highlight w:val="yellow"/>
        </w:rPr>
        <w:t>einen B-ER-G = EINS</w:t>
      </w:r>
      <w:r w:rsidR="00043D4F">
        <w:t xml:space="preserve">. </w:t>
      </w:r>
    </w:p>
    <w:p w:rsidR="006D5F8A" w:rsidRDefault="00043D4F" w:rsidP="00C1425C">
      <w:r>
        <w:t xml:space="preserve">AUS der nicht denkbaren </w:t>
      </w:r>
      <w:r w:rsidRPr="00043D4F">
        <w:rPr>
          <w:color w:val="FF0000"/>
          <w:sz w:val="32"/>
          <w:szCs w:val="32"/>
        </w:rPr>
        <w:t>1</w:t>
      </w:r>
      <w:r>
        <w:t xml:space="preserve"> &lt; </w:t>
      </w:r>
      <w:r w:rsidRPr="00043D4F">
        <w:rPr>
          <w:color w:val="0070C0"/>
        </w:rPr>
        <w:t xml:space="preserve">ENTSPRINGEN DIE 2 </w:t>
      </w:r>
      <w:r>
        <w:t xml:space="preserve">(Wellenberg </w:t>
      </w:r>
      <w:r w:rsidRPr="00043D4F">
        <w:rPr>
          <w:b/>
          <w:bCs/>
          <w:u w:val="single"/>
        </w:rPr>
        <w:t>und</w:t>
      </w:r>
      <w:r>
        <w:t xml:space="preserve"> Wellental) = </w:t>
      </w:r>
      <w:r w:rsidRPr="00043D4F">
        <w:rPr>
          <w:b/>
          <w:bCs/>
          <w:color w:val="FF0000"/>
          <w:sz w:val="32"/>
          <w:szCs w:val="32"/>
        </w:rPr>
        <w:t>A</w:t>
      </w:r>
      <w:r>
        <w:t>&lt;</w:t>
      </w:r>
      <w:r w:rsidRPr="00043D4F">
        <w:rPr>
          <w:color w:val="0070C0"/>
        </w:rPr>
        <w:t>B – Aufblühen</w:t>
      </w:r>
      <w:r>
        <w:t xml:space="preserve">. Im Buchstaben </w:t>
      </w:r>
      <w:r w:rsidRPr="00C1425C">
        <w:rPr>
          <w:color w:val="FF0000"/>
          <w:sz w:val="28"/>
          <w:szCs w:val="28"/>
        </w:rPr>
        <w:t>A</w:t>
      </w:r>
      <w:r>
        <w:t xml:space="preserve"> ist es schon </w:t>
      </w:r>
      <w:r w:rsidRPr="00C1425C">
        <w:rPr>
          <w:i/>
          <w:iCs/>
          <w:color w:val="0070C0"/>
        </w:rPr>
        <w:t>ersichtlich</w:t>
      </w:r>
      <w:r>
        <w:t xml:space="preserve">, was als nächstes kommt, </w:t>
      </w:r>
      <w:r w:rsidRPr="006D5F8A">
        <w:rPr>
          <w:b/>
          <w:bCs/>
          <w:color w:val="FF0000"/>
        </w:rPr>
        <w:t>PUNKT</w:t>
      </w:r>
      <w:r>
        <w:t xml:space="preserve"> oben ^ </w:t>
      </w:r>
      <w:r w:rsidRPr="00C1425C">
        <w:rPr>
          <w:color w:val="FF0000"/>
        </w:rPr>
        <w:t>A</w:t>
      </w:r>
      <w:r w:rsidR="00C1425C" w:rsidRPr="00C1425C">
        <w:rPr>
          <w:color w:val="FF0000"/>
        </w:rPr>
        <w:t>UP</w:t>
      </w:r>
      <w:r w:rsidR="00C1425C">
        <w:t>&lt;</w:t>
      </w:r>
      <w:r w:rsidR="00C1425C" w:rsidRPr="00C1425C">
        <w:rPr>
          <w:i/>
          <w:iCs/>
          <w:color w:val="0070C0"/>
        </w:rPr>
        <w:t>Splittung</w:t>
      </w:r>
      <w:r w:rsidR="006D5F8A">
        <w:t xml:space="preserve"> nach </w:t>
      </w:r>
      <w:r w:rsidR="006D5F8A" w:rsidRPr="006D5F8A">
        <w:rPr>
          <w:i/>
          <w:iCs/>
          <w:color w:val="0070C0"/>
        </w:rPr>
        <w:t>unten fließend</w:t>
      </w:r>
      <w:r w:rsidR="006D5F8A">
        <w:t xml:space="preserve">, aber </w:t>
      </w:r>
      <w:r w:rsidR="006D5F8A" w:rsidRPr="006D5F8A">
        <w:rPr>
          <w:color w:val="FF0000"/>
        </w:rPr>
        <w:t>verbunden</w:t>
      </w:r>
      <w:r w:rsidR="006D5F8A">
        <w:rPr>
          <w:color w:val="FF0000"/>
        </w:rPr>
        <w:t xml:space="preserve"> </w:t>
      </w:r>
      <w:r w:rsidR="006D5F8A" w:rsidRPr="00C1425C">
        <w:rPr>
          <w:b/>
          <w:bCs/>
          <w:color w:val="FF0000"/>
          <w:sz w:val="36"/>
          <w:szCs w:val="36"/>
        </w:rPr>
        <w:t>-</w:t>
      </w:r>
      <w:r w:rsidRPr="00C1425C">
        <w:t>.</w:t>
      </w:r>
      <w:r w:rsidR="006D5F8A">
        <w:t xml:space="preserve"> </w:t>
      </w:r>
    </w:p>
    <w:p w:rsidR="006D5F8A" w:rsidRPr="00766C01" w:rsidRDefault="00E0274B" w:rsidP="006D5F8A">
      <w:pPr>
        <w:jc w:val="center"/>
        <w:rPr>
          <w:lang w:val="en-US"/>
        </w:rPr>
      </w:pPr>
      <w:r>
        <w:rPr>
          <w:noProof/>
          <w:lang w:eastAsia="de-DE"/>
        </w:rPr>
        <w:pict>
          <v:shape id="Gerade Verbindung mit Pfeil 411" o:spid="_x0000_s1039" type="#_x0000_t32" style="position:absolute;left:0;text-align:left;margin-left:227.15pt;margin-top:9.6pt;width:0;height:21.3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" strokecolor="#4579b8 [3044]">
            <v:stroke endarrow="open"/>
          </v:shape>
        </w:pict>
      </w:r>
      <w:r w:rsidR="006D5F8A" w:rsidRPr="00336C79">
        <w:rPr>
          <w:lang w:val="en-US"/>
        </w:rPr>
        <w:t xml:space="preserve"> </w:t>
      </w:r>
      <w:r w:rsidR="006D5F8A" w:rsidRPr="00766C01">
        <w:rPr>
          <w:lang w:val="en-US"/>
        </w:rPr>
        <w:t>●</w:t>
      </w:r>
    </w:p>
    <w:p w:rsidR="0062527B" w:rsidRPr="00766C01" w:rsidRDefault="00E0274B" w:rsidP="006D5F8A">
      <w:pPr>
        <w:jc w:val="center"/>
        <w:rPr>
          <w:sz w:val="36"/>
          <w:szCs w:val="36"/>
          <w:lang w:val="en-US"/>
        </w:rPr>
      </w:pPr>
      <w:r>
        <w:rPr>
          <w:noProof/>
          <w:sz w:val="36"/>
          <w:szCs w:val="36"/>
          <w:lang w:eastAsia="de-DE"/>
        </w:rPr>
        <w:pict>
          <v:shape id="Gerade Verbindung mit Pfeil 409" o:spid="_x0000_s1038" type="#_x0000_t32" style="position:absolute;left:0;text-align:left;margin-left:230.9pt;margin-top:15.05pt;width:14.4pt;height:36.9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" strokecolor="#4579b8 [3044]">
            <v:stroke endarrow="open"/>
          </v:shape>
        </w:pict>
      </w:r>
      <w:r>
        <w:rPr>
          <w:noProof/>
          <w:sz w:val="36"/>
          <w:szCs w:val="36"/>
          <w:lang w:eastAsia="de-DE"/>
        </w:rPr>
        <w:pict>
          <v:shape id="Gerade Verbindung mit Pfeil 408" o:spid="_x0000_s1037" type="#_x0000_t32" style="position:absolute;left:0;text-align:left;margin-left:203.35pt;margin-top:9.4pt;width:21.25pt;height:42.55pt;flip:x;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" strokecolor="#4579b8 [3044]">
            <v:stroke endarrow="open"/>
          </v:shape>
        </w:pict>
      </w:r>
      <w:r w:rsidR="006D5F8A" w:rsidRPr="00766C01">
        <w:rPr>
          <w:sz w:val="36"/>
          <w:szCs w:val="36"/>
          <w:lang w:val="en-US"/>
        </w:rPr>
        <w:t>A</w:t>
      </w:r>
    </w:p>
    <w:p w:rsidR="00C1425C" w:rsidRPr="00766C01" w:rsidRDefault="00C1425C" w:rsidP="00B33839">
      <w:pPr>
        <w:rPr>
          <w:lang w:val="en-US"/>
        </w:rPr>
      </w:pPr>
      <w:r w:rsidRPr="00766C01">
        <w:rPr>
          <w:lang w:val="en-US"/>
        </w:rPr>
        <w:t xml:space="preserve">                                                                                   -            +</w:t>
      </w:r>
    </w:p>
    <w:p w:rsidR="003770E9" w:rsidRPr="00766C01" w:rsidRDefault="003770E9" w:rsidP="003770E9">
      <w:pPr>
        <w:pBdr>
          <w:bottom w:val="single" w:sz="6" w:space="1" w:color="auto"/>
        </w:pBdr>
        <w:rPr>
          <w:b/>
          <w:bCs/>
          <w:lang w:val="en-US"/>
        </w:rPr>
      </w:pPr>
      <w:r w:rsidRPr="00766C01">
        <w:rPr>
          <w:u w:val="single"/>
          <w:lang w:val="en-US"/>
        </w:rPr>
        <w:t>INSPIRATION</w:t>
      </w:r>
      <w:r w:rsidRPr="00766C01">
        <w:rPr>
          <w:lang w:val="en-US"/>
        </w:rPr>
        <w:t xml:space="preserve">:  </w:t>
      </w:r>
      <w:r w:rsidRPr="00766C01">
        <w:rPr>
          <w:b/>
          <w:bCs/>
          <w:lang w:val="en-US"/>
        </w:rPr>
        <w:t>Ogham keltisches Baumalphabet</w:t>
      </w:r>
    </w:p>
    <w:p w:rsidR="003770E9" w:rsidRPr="00766C01" w:rsidRDefault="003770E9" w:rsidP="00BF29B3">
      <w:pPr>
        <w:pBdr>
          <w:bottom w:val="single" w:sz="6" w:space="1" w:color="auto"/>
        </w:pBdr>
        <w:jc w:val="center"/>
        <w:rPr>
          <w:lang w:val="en-US"/>
        </w:rPr>
      </w:pPr>
      <w:r w:rsidRPr="00766C01">
        <w:rPr>
          <w:lang w:val="en-US"/>
        </w:rPr>
        <w:t>→</w:t>
      </w:r>
      <w:hyperlink r:id="rId786" w:history="1">
        <w:r w:rsidRPr="00766C01">
          <w:rPr>
            <w:rStyle w:val="Hyperlink"/>
            <w:lang w:val="en-US"/>
          </w:rPr>
          <w:t>http://ogham.abhyanga.de/index.php</w:t>
        </w:r>
      </w:hyperlink>
      <w:r w:rsidR="00BF29B3" w:rsidRPr="00BF29B3">
        <w:rPr>
          <w:rStyle w:val="Hyperlink"/>
          <w:u w:val="none"/>
          <w:lang w:val="en-US"/>
        </w:rPr>
        <w:t xml:space="preserve"> </w:t>
      </w:r>
      <w:r w:rsidR="00BF29B3">
        <w:rPr>
          <w:rStyle w:val="Hyperlink"/>
          <w:u w:val="none"/>
          <w:lang w:val="en-US"/>
        </w:rPr>
        <w:t xml:space="preserve"> </w:t>
      </w:r>
    </w:p>
    <w:p w:rsidR="0062527B" w:rsidRDefault="003770E9" w:rsidP="003770E9">
      <w:pPr>
        <w:rPr>
          <w:color w:val="0070C0"/>
          <w:sz w:val="16"/>
          <w:szCs w:val="16"/>
          <w:lang w:val="en-US"/>
        </w:rPr>
      </w:pPr>
      <w:r w:rsidRPr="003770E9">
        <w:rPr>
          <w:sz w:val="16"/>
          <w:szCs w:val="16"/>
          <w:lang w:val="en-US"/>
        </w:rPr>
        <w:t xml:space="preserve">8.7. </w:t>
      </w:r>
      <w:r w:rsidRPr="003770E9">
        <w:rPr>
          <w:color w:val="FF0000"/>
          <w:sz w:val="16"/>
          <w:szCs w:val="16"/>
          <w:lang w:val="en-US"/>
        </w:rPr>
        <w:t>UP</w:t>
      </w:r>
      <w:r w:rsidRPr="003770E9">
        <w:rPr>
          <w:sz w:val="16"/>
          <w:szCs w:val="16"/>
        </w:rPr>
        <w:sym w:font="Wingdings 3" w:char="F04F"/>
      </w:r>
      <w:r w:rsidRPr="003770E9">
        <w:rPr>
          <w:i/>
          <w:iCs/>
          <w:color w:val="0070C0"/>
          <w:sz w:val="16"/>
          <w:szCs w:val="16"/>
          <w:lang w:val="en-US"/>
        </w:rPr>
        <w:t>UP/HELGA/ANDREA</w:t>
      </w:r>
      <w:r w:rsidR="00C1425C" w:rsidRPr="003770E9">
        <w:rPr>
          <w:color w:val="0070C0"/>
          <w:sz w:val="16"/>
          <w:szCs w:val="16"/>
          <w:lang w:val="en-US"/>
        </w:rPr>
        <w:t xml:space="preserve"> </w:t>
      </w:r>
    </w:p>
    <w:p w:rsidR="00582EB4" w:rsidRDefault="003770E9" w:rsidP="005C2115">
      <w:pPr>
        <w:rPr>
          <w:sz w:val="20"/>
          <w:szCs w:val="20"/>
        </w:rPr>
      </w:pPr>
      <w:r w:rsidRPr="003770E9">
        <w:rPr>
          <w:b/>
          <w:bCs/>
          <w:sz w:val="28"/>
          <w:szCs w:val="28"/>
          <w:highlight w:val="yellow"/>
        </w:rPr>
        <w:t>SCHWEIGEN</w:t>
      </w:r>
      <w:r w:rsidRPr="003770E9">
        <w:rPr>
          <w:sz w:val="20"/>
          <w:szCs w:val="20"/>
        </w:rPr>
        <w:t xml:space="preserve"> = der </w:t>
      </w:r>
      <w:r w:rsidRPr="00C22120">
        <w:rPr>
          <w:b/>
          <w:bCs/>
          <w:color w:val="FF0000"/>
          <w:sz w:val="20"/>
          <w:szCs w:val="20"/>
          <w:u w:val="single"/>
        </w:rPr>
        <w:t>GEIST</w:t>
      </w:r>
      <w:r w:rsidRPr="00582EB4">
        <w:rPr>
          <w:color w:val="FF0000"/>
          <w:sz w:val="20"/>
          <w:szCs w:val="20"/>
        </w:rPr>
        <w:t xml:space="preserve"> IM KINO </w:t>
      </w:r>
      <w:r w:rsidRPr="003770E9">
        <w:rPr>
          <w:sz w:val="20"/>
          <w:szCs w:val="20"/>
        </w:rPr>
        <w:t xml:space="preserve">…die </w:t>
      </w:r>
      <w:r w:rsidRPr="00582EB4">
        <w:rPr>
          <w:color w:val="0070C0"/>
          <w:sz w:val="20"/>
          <w:szCs w:val="20"/>
        </w:rPr>
        <w:t>unbewusste blaue Ebene sind die Personen auf der Leinwand = Schauspieler auf der Bühne</w:t>
      </w:r>
      <w:r>
        <w:rPr>
          <w:sz w:val="20"/>
          <w:szCs w:val="20"/>
        </w:rPr>
        <w:t xml:space="preserve"> (</w:t>
      </w:r>
      <w:r w:rsidR="00582EB4">
        <w:rPr>
          <w:sz w:val="20"/>
          <w:szCs w:val="20"/>
        </w:rPr>
        <w:t xml:space="preserve">= </w:t>
      </w:r>
      <w:r w:rsidRPr="00582EB4">
        <w:rPr>
          <w:b/>
          <w:bCs/>
          <w:sz w:val="20"/>
          <w:szCs w:val="20"/>
          <w:u w:val="single"/>
        </w:rPr>
        <w:t>3 dimensionales Gebilde</w:t>
      </w:r>
      <w:r>
        <w:rPr>
          <w:sz w:val="20"/>
          <w:szCs w:val="20"/>
        </w:rPr>
        <w:t xml:space="preserve"> ist </w:t>
      </w:r>
      <w:r w:rsidRPr="00582EB4">
        <w:rPr>
          <w:b/>
          <w:bCs/>
          <w:sz w:val="20"/>
          <w:szCs w:val="20"/>
        </w:rPr>
        <w:t>ein Konstrukt</w:t>
      </w:r>
      <w:r>
        <w:rPr>
          <w:sz w:val="20"/>
          <w:szCs w:val="20"/>
        </w:rPr>
        <w:t xml:space="preserve"> </w:t>
      </w:r>
      <w:r w:rsidRPr="00582EB4">
        <w:rPr>
          <w:i/>
          <w:iCs/>
          <w:color w:val="FF0000"/>
          <w:sz w:val="20"/>
          <w:szCs w:val="20"/>
        </w:rPr>
        <w:t>meines</w:t>
      </w:r>
      <w:r w:rsidRPr="00582EB4">
        <w:rPr>
          <w:color w:val="FF0000"/>
          <w:sz w:val="20"/>
          <w:szCs w:val="20"/>
        </w:rPr>
        <w:t xml:space="preserve"> GEISTES </w:t>
      </w:r>
      <w:r>
        <w:rPr>
          <w:sz w:val="20"/>
          <w:szCs w:val="20"/>
        </w:rPr>
        <w:t xml:space="preserve">– es sind </w:t>
      </w:r>
      <w:r w:rsidRPr="00582EB4">
        <w:rPr>
          <w:color w:val="0070C0"/>
          <w:sz w:val="20"/>
          <w:szCs w:val="20"/>
        </w:rPr>
        <w:t>die ständig wechselnden Gedankenwellen/Schatten</w:t>
      </w:r>
      <w:r w:rsidR="005C2115">
        <w:rPr>
          <w:color w:val="0070C0"/>
          <w:sz w:val="20"/>
          <w:szCs w:val="20"/>
        </w:rPr>
        <w:t xml:space="preserve"> – THESE)</w:t>
      </w:r>
      <w:r>
        <w:rPr>
          <w:sz w:val="20"/>
          <w:szCs w:val="20"/>
        </w:rPr>
        <w:t xml:space="preserve"> </w:t>
      </w:r>
    </w:p>
    <w:p w:rsidR="00582EB4" w:rsidRDefault="00582EB4" w:rsidP="00C22120">
      <w:pPr>
        <w:rPr>
          <w:sz w:val="20"/>
          <w:szCs w:val="20"/>
        </w:rPr>
      </w:pPr>
      <w:r>
        <w:rPr>
          <w:sz w:val="20"/>
          <w:szCs w:val="20"/>
        </w:rPr>
        <w:t xml:space="preserve">→ </w:t>
      </w:r>
      <w:r w:rsidRPr="00C22120">
        <w:rPr>
          <w:color w:val="FF0000"/>
          <w:sz w:val="20"/>
          <w:szCs w:val="20"/>
          <w:u w:val="single"/>
        </w:rPr>
        <w:t>BEOBACHTER</w:t>
      </w:r>
      <w:r w:rsidRPr="005C2115">
        <w:rPr>
          <w:sz w:val="20"/>
          <w:szCs w:val="20"/>
          <w:u w:val="single"/>
        </w:rPr>
        <w:t xml:space="preserve"> IM THEATER/KINO</w:t>
      </w:r>
      <w:r>
        <w:rPr>
          <w:sz w:val="20"/>
          <w:szCs w:val="20"/>
        </w:rPr>
        <w:t xml:space="preserve"> =  ist der </w:t>
      </w:r>
      <w:r w:rsidRPr="00C22120">
        <w:rPr>
          <w:b/>
          <w:bCs/>
          <w:color w:val="7030A0"/>
          <w:sz w:val="20"/>
          <w:szCs w:val="20"/>
        </w:rPr>
        <w:t>Zuschauer</w:t>
      </w:r>
      <w:r w:rsidRPr="005C2115">
        <w:rPr>
          <w:color w:val="0070C0"/>
          <w:sz w:val="20"/>
          <w:szCs w:val="20"/>
        </w:rPr>
        <w:t xml:space="preserve"> </w:t>
      </w:r>
      <w:r>
        <w:rPr>
          <w:sz w:val="20"/>
          <w:szCs w:val="20"/>
        </w:rPr>
        <w:t xml:space="preserve">(der ist schon losgelöst von </w:t>
      </w:r>
      <w:r w:rsidRPr="00C22120">
        <w:rPr>
          <w:color w:val="0070C0"/>
          <w:sz w:val="20"/>
          <w:szCs w:val="20"/>
        </w:rPr>
        <w:t xml:space="preserve">den ständig wechselnden Schatten auf der Leinwand </w:t>
      </w:r>
      <w:r>
        <w:rPr>
          <w:sz w:val="20"/>
          <w:szCs w:val="20"/>
        </w:rPr>
        <w:t xml:space="preserve">– eben </w:t>
      </w:r>
      <w:r w:rsidRPr="00C22120">
        <w:rPr>
          <w:color w:val="FF0000"/>
          <w:sz w:val="20"/>
          <w:szCs w:val="20"/>
        </w:rPr>
        <w:t>Beobachter</w:t>
      </w:r>
      <w:r>
        <w:rPr>
          <w:sz w:val="20"/>
          <w:szCs w:val="20"/>
        </w:rPr>
        <w:t>)</w:t>
      </w:r>
      <w:r w:rsidR="005C2115">
        <w:rPr>
          <w:sz w:val="20"/>
          <w:szCs w:val="20"/>
        </w:rPr>
        <w:t xml:space="preserve"> </w:t>
      </w:r>
      <w:r w:rsidR="005C2115" w:rsidRPr="005C2115">
        <w:rPr>
          <w:color w:val="FF0000"/>
          <w:sz w:val="20"/>
          <w:szCs w:val="20"/>
        </w:rPr>
        <w:t>ICH</w:t>
      </w:r>
      <w:r w:rsidR="005C2115">
        <w:rPr>
          <w:sz w:val="20"/>
          <w:szCs w:val="20"/>
        </w:rPr>
        <w:t xml:space="preserve"> →</w:t>
      </w:r>
      <w:r w:rsidR="005C2115" w:rsidRPr="00C22120">
        <w:rPr>
          <w:b/>
          <w:bCs/>
          <w:color w:val="FF0000"/>
          <w:sz w:val="20"/>
          <w:szCs w:val="20"/>
        </w:rPr>
        <w:t>beobachte</w:t>
      </w:r>
      <w:r w:rsidR="005C2115" w:rsidRPr="005C2115">
        <w:rPr>
          <w:i/>
          <w:iCs/>
          <w:color w:val="0070C0"/>
          <w:sz w:val="20"/>
          <w:szCs w:val="20"/>
        </w:rPr>
        <w:t xml:space="preserve"> „mich“</w:t>
      </w:r>
      <w:r w:rsidR="005C2115">
        <w:rPr>
          <w:i/>
          <w:iCs/>
          <w:color w:val="0070C0"/>
          <w:sz w:val="20"/>
          <w:szCs w:val="20"/>
        </w:rPr>
        <w:t xml:space="preserve"> </w:t>
      </w:r>
      <w:r w:rsidR="005C2115" w:rsidRPr="005C2115">
        <w:rPr>
          <w:i/>
          <w:iCs/>
          <w:color w:val="0070C0"/>
          <w:sz w:val="20"/>
          <w:szCs w:val="20"/>
        </w:rPr>
        <w:t>ist</w:t>
      </w:r>
      <w:r w:rsidR="00C22120">
        <w:rPr>
          <w:i/>
          <w:iCs/>
          <w:color w:val="0070C0"/>
          <w:sz w:val="20"/>
          <w:szCs w:val="20"/>
        </w:rPr>
        <w:t xml:space="preserve"> noch </w:t>
      </w:r>
      <w:r w:rsidR="005C2115" w:rsidRPr="005C2115">
        <w:rPr>
          <w:i/>
          <w:iCs/>
          <w:color w:val="0070C0"/>
          <w:sz w:val="20"/>
          <w:szCs w:val="20"/>
        </w:rPr>
        <w:t>voll wertend</w:t>
      </w:r>
      <w:r w:rsidR="005C2115" w:rsidRPr="005C2115">
        <w:rPr>
          <w:color w:val="0070C0"/>
          <w:sz w:val="20"/>
          <w:szCs w:val="20"/>
        </w:rPr>
        <w:t xml:space="preserve"> </w:t>
      </w:r>
      <w:r w:rsidR="005C2115">
        <w:rPr>
          <w:color w:val="0070C0"/>
          <w:sz w:val="20"/>
          <w:szCs w:val="20"/>
        </w:rPr>
        <w:t xml:space="preserve"> z.B. will schlank sein</w:t>
      </w:r>
      <w:r w:rsidR="0097510C">
        <w:rPr>
          <w:color w:val="0070C0"/>
          <w:sz w:val="20"/>
          <w:szCs w:val="20"/>
        </w:rPr>
        <w:t xml:space="preserve">, glücklich usw. </w:t>
      </w:r>
      <w:r w:rsidR="005C2115">
        <w:rPr>
          <w:sz w:val="20"/>
          <w:szCs w:val="20"/>
        </w:rPr>
        <w:t xml:space="preserve">(ANTITHESE)  </w:t>
      </w:r>
    </w:p>
    <w:p w:rsidR="00582EB4" w:rsidRDefault="00582EB4" w:rsidP="00582EB4">
      <w:pPr>
        <w:rPr>
          <w:sz w:val="20"/>
          <w:szCs w:val="20"/>
        </w:rPr>
      </w:pPr>
      <w:r>
        <w:rPr>
          <w:sz w:val="20"/>
          <w:szCs w:val="20"/>
        </w:rPr>
        <w:t xml:space="preserve">→ der </w:t>
      </w:r>
      <w:r w:rsidRPr="00C22120">
        <w:rPr>
          <w:color w:val="7030A0"/>
          <w:sz w:val="20"/>
          <w:szCs w:val="20"/>
        </w:rPr>
        <w:t xml:space="preserve">ZUSCHAUER </w:t>
      </w:r>
      <w:r w:rsidRPr="00C22120">
        <w:rPr>
          <w:b/>
          <w:bCs/>
          <w:sz w:val="20"/>
          <w:szCs w:val="20"/>
          <w:u w:val="single"/>
        </w:rPr>
        <w:t>beobachtet</w:t>
      </w:r>
      <w:r>
        <w:rPr>
          <w:sz w:val="20"/>
          <w:szCs w:val="20"/>
        </w:rPr>
        <w:t xml:space="preserve"> </w:t>
      </w:r>
      <w:r w:rsidRPr="00C22120">
        <w:rPr>
          <w:color w:val="0070C0"/>
          <w:sz w:val="20"/>
          <w:szCs w:val="20"/>
        </w:rPr>
        <w:t xml:space="preserve">den Film </w:t>
      </w:r>
      <w:r>
        <w:rPr>
          <w:sz w:val="20"/>
          <w:szCs w:val="20"/>
        </w:rPr>
        <w:t xml:space="preserve">– </w:t>
      </w:r>
      <w:r w:rsidRPr="00C22120">
        <w:rPr>
          <w:b/>
          <w:bCs/>
          <w:color w:val="0070C0"/>
          <w:sz w:val="20"/>
          <w:szCs w:val="20"/>
        </w:rPr>
        <w:t>interpretiert aber immer noch</w:t>
      </w:r>
      <w:r w:rsidRPr="00C22120">
        <w:rPr>
          <w:color w:val="0070C0"/>
          <w:sz w:val="20"/>
          <w:szCs w:val="20"/>
        </w:rPr>
        <w:t xml:space="preserve"> </w:t>
      </w:r>
      <w:r>
        <w:rPr>
          <w:sz w:val="20"/>
          <w:szCs w:val="20"/>
        </w:rPr>
        <w:t xml:space="preserve">z.B. Zeitungsbeispiel – der </w:t>
      </w:r>
      <w:r w:rsidRPr="00C22120">
        <w:rPr>
          <w:color w:val="7030A0"/>
          <w:sz w:val="20"/>
          <w:szCs w:val="20"/>
        </w:rPr>
        <w:t>Zuschauer glaubt</w:t>
      </w:r>
      <w:r>
        <w:rPr>
          <w:sz w:val="20"/>
          <w:szCs w:val="20"/>
        </w:rPr>
        <w:t xml:space="preserve">, </w:t>
      </w:r>
      <w:r w:rsidRPr="00C22120">
        <w:rPr>
          <w:color w:val="0070C0"/>
          <w:sz w:val="20"/>
          <w:szCs w:val="20"/>
        </w:rPr>
        <w:t xml:space="preserve">diese Zeitung wurde irgendwann, irgendwo, von irgendwem geschrieben – 99,9% Interpretation </w:t>
      </w:r>
      <w:r>
        <w:rPr>
          <w:sz w:val="20"/>
          <w:szCs w:val="20"/>
        </w:rPr>
        <w:t xml:space="preserve">(eine riesen Wolke legt sich über den </w:t>
      </w:r>
      <w:r w:rsidRPr="00C22120">
        <w:rPr>
          <w:b/>
          <w:bCs/>
          <w:sz w:val="20"/>
          <w:szCs w:val="20"/>
          <w:u w:val="single"/>
        </w:rPr>
        <w:t>IMPULS</w:t>
      </w:r>
      <w:r>
        <w:rPr>
          <w:sz w:val="20"/>
          <w:szCs w:val="20"/>
        </w:rPr>
        <w:t xml:space="preserve"> Zeitung – </w:t>
      </w:r>
      <w:r w:rsidRPr="00C22120">
        <w:rPr>
          <w:color w:val="0070C0"/>
          <w:sz w:val="24"/>
          <w:szCs w:val="24"/>
          <w:u w:val="single"/>
        </w:rPr>
        <w:t>Zeitung ist nur ein Stück Papier mit Farbspritzern</w:t>
      </w:r>
      <w:r>
        <w:rPr>
          <w:color w:val="0070C0"/>
          <w:sz w:val="24"/>
          <w:szCs w:val="24"/>
        </w:rPr>
        <w:t xml:space="preserve">, die </w:t>
      </w:r>
      <w:r w:rsidRPr="00582EB4">
        <w:rPr>
          <w:b/>
          <w:bCs/>
          <w:color w:val="002060"/>
          <w:sz w:val="24"/>
          <w:szCs w:val="24"/>
        </w:rPr>
        <w:t>ICH</w:t>
      </w:r>
      <w:r>
        <w:rPr>
          <w:color w:val="0070C0"/>
          <w:sz w:val="24"/>
          <w:szCs w:val="24"/>
        </w:rPr>
        <w:t xml:space="preserve"> betrachte – alles andere ist zusammen gereimt</w:t>
      </w:r>
      <w:r>
        <w:rPr>
          <w:sz w:val="20"/>
          <w:szCs w:val="20"/>
        </w:rPr>
        <w:t xml:space="preserve">) </w:t>
      </w:r>
    </w:p>
    <w:p w:rsidR="003770E9" w:rsidRPr="00582EB4" w:rsidRDefault="00582EB4" w:rsidP="00034EDB">
      <w:pPr>
        <w:pBdr>
          <w:top w:val="single" w:sz="4" w:space="1" w:color="auto"/>
          <w:left w:val="single" w:sz="4" w:space="4" w:color="auto"/>
          <w:bottom w:val="single" w:sz="4" w:space="1" w:color="auto"/>
          <w:right w:val="single" w:sz="4" w:space="4" w:color="auto"/>
        </w:pBdr>
        <w:jc w:val="center"/>
        <w:rPr>
          <w:sz w:val="20"/>
          <w:szCs w:val="20"/>
          <w:u w:val="single"/>
        </w:rPr>
      </w:pPr>
      <w:r w:rsidRPr="00582EB4">
        <w:rPr>
          <w:sz w:val="20"/>
          <w:szCs w:val="20"/>
          <w:highlight w:val="yellow"/>
          <w:u w:val="single"/>
        </w:rPr>
        <w:t xml:space="preserve">MACH </w:t>
      </w:r>
      <w:r w:rsidRPr="00582EB4">
        <w:rPr>
          <w:b/>
          <w:bCs/>
          <w:i/>
          <w:iCs/>
          <w:color w:val="FF0000"/>
          <w:sz w:val="20"/>
          <w:szCs w:val="20"/>
          <w:highlight w:val="yellow"/>
          <w:u w:val="single"/>
        </w:rPr>
        <w:t>DIR</w:t>
      </w:r>
      <w:r w:rsidRPr="00582EB4">
        <w:rPr>
          <w:sz w:val="20"/>
          <w:szCs w:val="20"/>
          <w:highlight w:val="yellow"/>
          <w:u w:val="single"/>
        </w:rPr>
        <w:t xml:space="preserve"> KEIN </w:t>
      </w:r>
      <w:r w:rsidRPr="00582EB4">
        <w:rPr>
          <w:i/>
          <w:iCs/>
          <w:color w:val="002060"/>
          <w:sz w:val="20"/>
          <w:szCs w:val="20"/>
          <w:highlight w:val="yellow"/>
          <w:u w:val="single"/>
        </w:rPr>
        <w:t>BILD</w:t>
      </w:r>
      <w:r w:rsidRPr="00582EB4">
        <w:rPr>
          <w:sz w:val="20"/>
          <w:szCs w:val="20"/>
          <w:highlight w:val="yellow"/>
          <w:u w:val="single"/>
        </w:rPr>
        <w:t xml:space="preserve"> – </w:t>
      </w:r>
      <w:r w:rsidRPr="00034EDB">
        <w:rPr>
          <w:color w:val="0070C0"/>
          <w:sz w:val="20"/>
          <w:szCs w:val="20"/>
          <w:highlight w:val="yellow"/>
          <w:u w:val="single"/>
        </w:rPr>
        <w:t>außen</w:t>
      </w:r>
      <w:r w:rsidRPr="00582EB4">
        <w:rPr>
          <w:sz w:val="20"/>
          <w:szCs w:val="20"/>
          <w:highlight w:val="yellow"/>
          <w:u w:val="single"/>
        </w:rPr>
        <w:t xml:space="preserve"> gibt es nichts.</w:t>
      </w:r>
      <w:r>
        <w:rPr>
          <w:sz w:val="20"/>
          <w:szCs w:val="20"/>
          <w:u w:val="single"/>
        </w:rPr>
        <w:t xml:space="preserve"> </w:t>
      </w:r>
      <w:r w:rsidRPr="00034EDB">
        <w:rPr>
          <w:b/>
          <w:bCs/>
          <w:sz w:val="20"/>
          <w:szCs w:val="20"/>
          <w:u w:val="single"/>
        </w:rPr>
        <w:t>Es geht darum</w:t>
      </w:r>
      <w:r>
        <w:rPr>
          <w:sz w:val="20"/>
          <w:szCs w:val="20"/>
          <w:u w:val="single"/>
        </w:rPr>
        <w:t xml:space="preserve">, </w:t>
      </w:r>
      <w:r w:rsidRPr="00034EDB">
        <w:rPr>
          <w:sz w:val="28"/>
          <w:szCs w:val="28"/>
        </w:rPr>
        <w:t xml:space="preserve">der </w:t>
      </w:r>
      <w:r w:rsidRPr="00034EDB">
        <w:rPr>
          <w:color w:val="FF0000"/>
          <w:sz w:val="28"/>
          <w:szCs w:val="28"/>
        </w:rPr>
        <w:t>GEIST</w:t>
      </w:r>
      <w:r w:rsidRPr="00034EDB">
        <w:rPr>
          <w:sz w:val="28"/>
          <w:szCs w:val="28"/>
        </w:rPr>
        <w:t xml:space="preserve"> zu werden, </w:t>
      </w:r>
      <w:r w:rsidRPr="00034EDB">
        <w:rPr>
          <w:color w:val="FF0000"/>
          <w:sz w:val="28"/>
          <w:szCs w:val="28"/>
        </w:rPr>
        <w:t>dem das bewusst wird</w:t>
      </w:r>
      <w:r>
        <w:rPr>
          <w:sz w:val="20"/>
          <w:szCs w:val="20"/>
          <w:u w:val="single"/>
        </w:rPr>
        <w:t xml:space="preserve">. </w:t>
      </w:r>
      <w:r w:rsidR="005C2115">
        <w:rPr>
          <w:sz w:val="20"/>
          <w:szCs w:val="20"/>
          <w:u w:val="single"/>
        </w:rPr>
        <w:t xml:space="preserve">Wenn </w:t>
      </w:r>
      <w:r w:rsidR="005C2115" w:rsidRPr="005C2115">
        <w:rPr>
          <w:color w:val="FF0000"/>
          <w:sz w:val="20"/>
          <w:szCs w:val="20"/>
          <w:u w:val="single"/>
        </w:rPr>
        <w:t>ICH</w:t>
      </w:r>
      <w:r w:rsidR="005C2115">
        <w:rPr>
          <w:sz w:val="20"/>
          <w:szCs w:val="20"/>
          <w:u w:val="single"/>
        </w:rPr>
        <w:t xml:space="preserve"> an </w:t>
      </w:r>
      <w:r w:rsidR="005C2115" w:rsidRPr="00034EDB">
        <w:rPr>
          <w:color w:val="0070C0"/>
          <w:sz w:val="20"/>
          <w:szCs w:val="20"/>
          <w:u w:val="single"/>
        </w:rPr>
        <w:t>etwas</w:t>
      </w:r>
      <w:r w:rsidR="005C2115">
        <w:rPr>
          <w:sz w:val="20"/>
          <w:szCs w:val="20"/>
          <w:u w:val="single"/>
        </w:rPr>
        <w:t xml:space="preserve"> </w:t>
      </w:r>
      <w:r w:rsidR="005C2115" w:rsidRPr="00034EDB">
        <w:rPr>
          <w:b/>
          <w:bCs/>
          <w:sz w:val="20"/>
          <w:szCs w:val="20"/>
          <w:u w:val="single"/>
        </w:rPr>
        <w:t>nicht</w:t>
      </w:r>
      <w:r w:rsidR="005C2115">
        <w:rPr>
          <w:sz w:val="20"/>
          <w:szCs w:val="20"/>
          <w:u w:val="single"/>
        </w:rPr>
        <w:t xml:space="preserve"> </w:t>
      </w:r>
      <w:r w:rsidR="005C2115" w:rsidRPr="00034EDB">
        <w:rPr>
          <w:i/>
          <w:iCs/>
          <w:color w:val="0070C0"/>
          <w:sz w:val="20"/>
          <w:szCs w:val="20"/>
          <w:u w:val="single"/>
        </w:rPr>
        <w:t>denke</w:t>
      </w:r>
      <w:r w:rsidR="005C2115">
        <w:rPr>
          <w:sz w:val="20"/>
          <w:szCs w:val="20"/>
          <w:u w:val="single"/>
        </w:rPr>
        <w:t xml:space="preserve">, dann </w:t>
      </w:r>
      <w:r w:rsidR="005C2115" w:rsidRPr="00034EDB">
        <w:rPr>
          <w:color w:val="0070C0"/>
          <w:sz w:val="20"/>
          <w:szCs w:val="20"/>
          <w:u w:val="single"/>
        </w:rPr>
        <w:t xml:space="preserve">existiert es </w:t>
      </w:r>
      <w:r w:rsidR="005C2115" w:rsidRPr="00034EDB">
        <w:rPr>
          <w:b/>
          <w:bCs/>
          <w:sz w:val="20"/>
          <w:szCs w:val="20"/>
          <w:u w:val="single"/>
        </w:rPr>
        <w:t>nicht</w:t>
      </w:r>
      <w:r w:rsidR="005C2115">
        <w:rPr>
          <w:sz w:val="20"/>
          <w:szCs w:val="20"/>
          <w:u w:val="single"/>
        </w:rPr>
        <w:t xml:space="preserve"> </w:t>
      </w:r>
      <w:r w:rsidR="005C2115" w:rsidRPr="005C2115">
        <w:rPr>
          <w:color w:val="FF0000"/>
          <w:sz w:val="20"/>
          <w:szCs w:val="20"/>
          <w:u w:val="single"/>
        </w:rPr>
        <w:t>IN meiner eigenen</w:t>
      </w:r>
      <w:r w:rsidR="005C2115">
        <w:rPr>
          <w:sz w:val="20"/>
          <w:szCs w:val="20"/>
          <w:u w:val="single"/>
        </w:rPr>
        <w:t xml:space="preserve"> </w:t>
      </w:r>
      <w:r w:rsidR="005C2115" w:rsidRPr="005C2115">
        <w:rPr>
          <w:i/>
          <w:iCs/>
          <w:color w:val="0070C0"/>
          <w:sz w:val="20"/>
          <w:szCs w:val="20"/>
          <w:u w:val="single"/>
        </w:rPr>
        <w:t>Welt</w:t>
      </w:r>
      <w:r w:rsidR="005C2115">
        <w:rPr>
          <w:sz w:val="20"/>
          <w:szCs w:val="20"/>
          <w:u w:val="single"/>
        </w:rPr>
        <w:t xml:space="preserve">. </w:t>
      </w:r>
    </w:p>
    <w:p w:rsidR="0062527B" w:rsidRPr="003770E9" w:rsidRDefault="005C2115" w:rsidP="00034EDB">
      <w:r w:rsidRPr="005C2115">
        <w:rPr>
          <w:b/>
          <w:bCs/>
          <w:sz w:val="28"/>
          <w:szCs w:val="28"/>
          <w:highlight w:val="yellow"/>
          <w:u w:val="single"/>
        </w:rPr>
        <w:t>Abnablungsprozess</w:t>
      </w:r>
      <w:r>
        <w:t xml:space="preserve"> </w:t>
      </w:r>
      <w:r w:rsidR="00034EDB">
        <w:t xml:space="preserve">= </w:t>
      </w:r>
      <w:r>
        <w:t xml:space="preserve"> ist die </w:t>
      </w:r>
      <w:r w:rsidRPr="00034EDB">
        <w:rPr>
          <w:u w:val="single"/>
        </w:rPr>
        <w:t xml:space="preserve">Befreiung vom </w:t>
      </w:r>
      <w:r w:rsidRPr="00034EDB">
        <w:rPr>
          <w:color w:val="0070C0"/>
          <w:u w:val="single"/>
        </w:rPr>
        <w:t>Souffleur</w:t>
      </w:r>
      <w:r>
        <w:t xml:space="preserve"> -  </w:t>
      </w:r>
      <w:r w:rsidR="00034EDB" w:rsidRPr="00034EDB">
        <w:rPr>
          <w:color w:val="0070C0"/>
          <w:u w:val="single"/>
        </w:rPr>
        <w:t>der Souffleur</w:t>
      </w:r>
      <w:r w:rsidR="00034EDB" w:rsidRPr="00034EDB">
        <w:rPr>
          <w:color w:val="0070C0"/>
        </w:rPr>
        <w:t xml:space="preserve"> </w:t>
      </w:r>
      <w:r>
        <w:t xml:space="preserve">ist </w:t>
      </w:r>
      <w:r w:rsidR="00034EDB" w:rsidRPr="00034EDB">
        <w:rPr>
          <w:b/>
          <w:bCs/>
          <w:i/>
          <w:iCs/>
          <w:color w:val="0070C0"/>
        </w:rPr>
        <w:t>meine</w:t>
      </w:r>
      <w:r w:rsidRPr="005C2115">
        <w:rPr>
          <w:i/>
          <w:iCs/>
          <w:color w:val="0070C0"/>
        </w:rPr>
        <w:t xml:space="preserve"> Logik</w:t>
      </w:r>
      <w:r w:rsidR="00034EDB">
        <w:rPr>
          <w:i/>
          <w:iCs/>
          <w:color w:val="0070C0"/>
        </w:rPr>
        <w:t>,</w:t>
      </w:r>
      <w:r w:rsidRPr="005C2115">
        <w:rPr>
          <w:i/>
          <w:iCs/>
          <w:color w:val="0070C0"/>
        </w:rPr>
        <w:t xml:space="preserve"> </w:t>
      </w:r>
      <w:r w:rsidR="00034EDB">
        <w:rPr>
          <w:i/>
          <w:iCs/>
          <w:color w:val="0070C0"/>
        </w:rPr>
        <w:t>die mit</w:t>
      </w:r>
      <w:r w:rsidRPr="005C2115">
        <w:rPr>
          <w:i/>
          <w:iCs/>
          <w:color w:val="0070C0"/>
        </w:rPr>
        <w:t xml:space="preserve"> </w:t>
      </w:r>
      <w:r w:rsidR="00034EDB">
        <w:rPr>
          <w:i/>
          <w:iCs/>
          <w:color w:val="0070C0"/>
        </w:rPr>
        <w:t xml:space="preserve">eingegebenen </w:t>
      </w:r>
      <w:r w:rsidRPr="005C2115">
        <w:rPr>
          <w:i/>
          <w:iCs/>
          <w:color w:val="0070C0"/>
        </w:rPr>
        <w:t>Programmdaten</w:t>
      </w:r>
      <w:r w:rsidR="00034EDB">
        <w:rPr>
          <w:i/>
          <w:iCs/>
          <w:color w:val="0070C0"/>
        </w:rPr>
        <w:t xml:space="preserve"> arbeitet</w:t>
      </w:r>
      <w:r w:rsidRPr="005C2115">
        <w:rPr>
          <w:color w:val="0070C0"/>
        </w:rPr>
        <w:t xml:space="preserve"> </w:t>
      </w:r>
      <w:r>
        <w:t xml:space="preserve">– welches nur </w:t>
      </w:r>
      <w:r w:rsidRPr="005C2115">
        <w:rPr>
          <w:b/>
          <w:bCs/>
          <w:u w:val="single"/>
        </w:rPr>
        <w:t>ein Einstiegsprogramm für Kleinkinder ist</w:t>
      </w:r>
      <w:r>
        <w:t xml:space="preserve">. Das ist </w:t>
      </w:r>
      <w:r w:rsidRPr="00034EDB">
        <w:rPr>
          <w:b/>
          <w:bCs/>
          <w:color w:val="0070C0"/>
          <w:u w:val="single"/>
        </w:rPr>
        <w:t>der Anschluss an einen Computer</w:t>
      </w:r>
      <w:r w:rsidRPr="00034EDB">
        <w:rPr>
          <w:color w:val="0070C0"/>
        </w:rPr>
        <w:t xml:space="preserve"> </w:t>
      </w:r>
      <w:r>
        <w:t xml:space="preserve">z.B. </w:t>
      </w:r>
      <w:r w:rsidRPr="005C2115">
        <w:rPr>
          <w:b/>
          <w:bCs/>
          <w:color w:val="0070C0"/>
        </w:rPr>
        <w:t xml:space="preserve">Matrix </w:t>
      </w:r>
      <w:r>
        <w:t xml:space="preserve">– </w:t>
      </w:r>
      <w:r w:rsidRPr="00034EDB">
        <w:rPr>
          <w:color w:val="FF0000"/>
          <w:u w:val="single"/>
        </w:rPr>
        <w:t>N</w:t>
      </w:r>
      <w:r w:rsidR="00034EDB" w:rsidRPr="00034EDB">
        <w:rPr>
          <w:color w:val="FF0000"/>
          <w:u w:val="single"/>
        </w:rPr>
        <w:t>EO</w:t>
      </w:r>
      <w:r>
        <w:t xml:space="preserve"> (→</w:t>
      </w:r>
      <w:r w:rsidRPr="005C2115">
        <w:rPr>
          <w:color w:val="0070C0"/>
        </w:rPr>
        <w:t>liegt da und träum</w:t>
      </w:r>
      <w:r>
        <w:rPr>
          <w:color w:val="0070C0"/>
        </w:rPr>
        <w:t>t</w:t>
      </w:r>
      <w:r>
        <w:t xml:space="preserve">) </w:t>
      </w:r>
      <w:r w:rsidRPr="005C2115">
        <w:rPr>
          <w:color w:val="0070C0"/>
        </w:rPr>
        <w:t>In der Matrix kann sich keiner heraus suchen</w:t>
      </w:r>
      <w:r w:rsidR="00034EDB">
        <w:rPr>
          <w:color w:val="0070C0"/>
        </w:rPr>
        <w:t>,</w:t>
      </w:r>
      <w:r w:rsidRPr="005C2115">
        <w:rPr>
          <w:color w:val="0070C0"/>
        </w:rPr>
        <w:t xml:space="preserve"> was kommt </w:t>
      </w:r>
      <w:r>
        <w:t xml:space="preserve">– </w:t>
      </w:r>
      <w:r w:rsidRPr="005C2115">
        <w:rPr>
          <w:b/>
          <w:bCs/>
          <w:u w:val="single"/>
        </w:rPr>
        <w:t xml:space="preserve">einfach nur </w:t>
      </w:r>
      <w:r w:rsidRPr="005C2115">
        <w:rPr>
          <w:b/>
          <w:bCs/>
          <w:color w:val="0070C0"/>
          <w:u w:val="single"/>
        </w:rPr>
        <w:t>anschauen</w:t>
      </w:r>
      <w:r>
        <w:t xml:space="preserve">.  </w:t>
      </w:r>
    </w:p>
    <w:p w:rsidR="0062527B" w:rsidRDefault="0097510C" w:rsidP="0097510C">
      <w:r w:rsidRPr="00034EDB">
        <w:rPr>
          <w:b/>
          <w:bCs/>
          <w:sz w:val="24"/>
          <w:szCs w:val="24"/>
          <w:highlight w:val="yellow"/>
          <w:u w:val="single"/>
        </w:rPr>
        <w:lastRenderedPageBreak/>
        <w:t>LOSGELÖST VOM BÜHNENBILD</w:t>
      </w:r>
      <w:r w:rsidRPr="00034EDB">
        <w:rPr>
          <w:sz w:val="24"/>
          <w:szCs w:val="24"/>
        </w:rPr>
        <w:t xml:space="preserve"> </w:t>
      </w:r>
      <w:r>
        <w:t xml:space="preserve">→ schaut </w:t>
      </w:r>
      <w:r w:rsidRPr="0097510C">
        <w:rPr>
          <w:color w:val="FF0000"/>
        </w:rPr>
        <w:t xml:space="preserve">IN </w:t>
      </w:r>
      <w:r w:rsidRPr="0097510C">
        <w:rPr>
          <w:color w:val="0070C0"/>
        </w:rPr>
        <w:t xml:space="preserve">DIE WERTESYSTEME der </w:t>
      </w:r>
      <w:r w:rsidRPr="00034EDB">
        <w:rPr>
          <w:color w:val="7030A0"/>
        </w:rPr>
        <w:t>Zuschauer</w:t>
      </w:r>
      <w:r>
        <w:t xml:space="preserve">, wie </w:t>
      </w:r>
      <w:r w:rsidRPr="0097510C">
        <w:rPr>
          <w:color w:val="0070C0"/>
        </w:rPr>
        <w:t xml:space="preserve">sie diesen Film beurteilen </w:t>
      </w:r>
      <w:r>
        <w:t xml:space="preserve">– </w:t>
      </w:r>
      <w:r w:rsidRPr="00034EDB">
        <w:rPr>
          <w:color w:val="FF0000"/>
          <w:sz w:val="32"/>
          <w:szCs w:val="32"/>
        </w:rPr>
        <w:t>IHN</w:t>
      </w:r>
      <w:r w:rsidRPr="00034EDB">
        <w:rPr>
          <w:sz w:val="32"/>
          <w:szCs w:val="32"/>
        </w:rPr>
        <w:t xml:space="preserve"> </w:t>
      </w:r>
      <w:r w:rsidRPr="00034EDB">
        <w:rPr>
          <w:b/>
          <w:bCs/>
          <w:color w:val="0070C0"/>
          <w:sz w:val="32"/>
          <w:szCs w:val="32"/>
          <w:u w:val="single"/>
        </w:rPr>
        <w:t>interessiert nur, welche Wertesysteme welche Bilder machen</w:t>
      </w:r>
      <w:r>
        <w:t xml:space="preserve">. </w:t>
      </w:r>
    </w:p>
    <w:p w:rsidR="0097510C" w:rsidRPr="0097510C" w:rsidRDefault="0097510C" w:rsidP="0097510C">
      <w:pPr>
        <w:pBdr>
          <w:top w:val="single" w:sz="4" w:space="1" w:color="auto"/>
          <w:left w:val="single" w:sz="4" w:space="4" w:color="auto"/>
          <w:bottom w:val="single" w:sz="4" w:space="1" w:color="auto"/>
          <w:right w:val="single" w:sz="4" w:space="4" w:color="auto"/>
        </w:pBdr>
        <w:jc w:val="center"/>
        <w:rPr>
          <w:b/>
          <w:bCs/>
          <w:color w:val="FF0000"/>
          <w:sz w:val="36"/>
          <w:szCs w:val="36"/>
        </w:rPr>
      </w:pPr>
      <w:r w:rsidRPr="0097510C">
        <w:rPr>
          <w:b/>
          <w:bCs/>
          <w:color w:val="FF0000"/>
          <w:sz w:val="36"/>
          <w:szCs w:val="36"/>
        </w:rPr>
        <w:t>DIESE</w:t>
      </w:r>
      <w:r>
        <w:rPr>
          <w:b/>
          <w:bCs/>
          <w:color w:val="FF0000"/>
          <w:sz w:val="36"/>
          <w:szCs w:val="36"/>
        </w:rPr>
        <w:t>S</w:t>
      </w:r>
      <w:r w:rsidRPr="0097510C">
        <w:rPr>
          <w:b/>
          <w:bCs/>
          <w:color w:val="FF0000"/>
          <w:sz w:val="36"/>
          <w:szCs w:val="36"/>
        </w:rPr>
        <w:t xml:space="preserve"> SPI</w:t>
      </w:r>
      <w:r>
        <w:rPr>
          <w:b/>
          <w:bCs/>
          <w:color w:val="FF0000"/>
          <w:sz w:val="36"/>
          <w:szCs w:val="36"/>
        </w:rPr>
        <w:t>-</w:t>
      </w:r>
      <w:r w:rsidRPr="0097510C">
        <w:rPr>
          <w:b/>
          <w:bCs/>
          <w:color w:val="FF0000"/>
          <w:sz w:val="36"/>
          <w:szCs w:val="36"/>
        </w:rPr>
        <w:t>EL</w:t>
      </w:r>
      <w:r>
        <w:rPr>
          <w:b/>
          <w:bCs/>
          <w:color w:val="FF0000"/>
          <w:sz w:val="36"/>
          <w:szCs w:val="36"/>
        </w:rPr>
        <w:t xml:space="preserve">&lt; </w:t>
      </w:r>
      <w:r w:rsidRPr="0097510C">
        <w:rPr>
          <w:b/>
          <w:bCs/>
          <w:color w:val="0070C0"/>
          <w:sz w:val="28"/>
          <w:szCs w:val="28"/>
        </w:rPr>
        <w:t>SPIELE</w:t>
      </w:r>
      <w:r w:rsidRPr="0097510C">
        <w:rPr>
          <w:b/>
          <w:bCs/>
          <w:color w:val="FF0000"/>
          <w:sz w:val="36"/>
          <w:szCs w:val="36"/>
        </w:rPr>
        <w:t xml:space="preserve"> </w:t>
      </w:r>
      <w:r>
        <w:rPr>
          <w:b/>
          <w:bCs/>
          <w:color w:val="FF0000"/>
          <w:sz w:val="36"/>
          <w:szCs w:val="36"/>
        </w:rPr>
        <w:t>&gt;</w:t>
      </w:r>
      <w:r w:rsidRPr="0097510C">
        <w:rPr>
          <w:b/>
          <w:bCs/>
          <w:color w:val="FF0000"/>
          <w:sz w:val="36"/>
          <w:szCs w:val="36"/>
        </w:rPr>
        <w:t xml:space="preserve">ICH </w:t>
      </w:r>
      <w:r w:rsidRPr="0097510C">
        <w:rPr>
          <w:b/>
          <w:bCs/>
          <w:color w:val="FF0000"/>
          <w:sz w:val="28"/>
          <w:szCs w:val="28"/>
        </w:rPr>
        <w:t>MIT</w:t>
      </w:r>
      <w:r w:rsidRPr="0097510C">
        <w:rPr>
          <w:b/>
          <w:bCs/>
          <w:color w:val="FF0000"/>
          <w:sz w:val="36"/>
          <w:szCs w:val="36"/>
        </w:rPr>
        <w:t xml:space="preserve"> MIR </w:t>
      </w:r>
      <w:r w:rsidRPr="0097510C">
        <w:rPr>
          <w:b/>
          <w:bCs/>
          <w:color w:val="FF0000"/>
          <w:sz w:val="40"/>
          <w:szCs w:val="40"/>
        </w:rPr>
        <w:t>SELBST</w:t>
      </w:r>
      <w:r w:rsidRPr="0097510C">
        <w:rPr>
          <w:b/>
          <w:bCs/>
          <w:color w:val="FF0000"/>
          <w:sz w:val="36"/>
          <w:szCs w:val="36"/>
        </w:rPr>
        <w:t>.</w:t>
      </w:r>
    </w:p>
    <w:p w:rsidR="005D1B27" w:rsidRPr="005D1B27" w:rsidRDefault="005D1B27" w:rsidP="005D1B27">
      <w:pPr>
        <w:jc w:val="center"/>
        <w:rPr>
          <w:color w:val="FF0000"/>
          <w:u w:val="single"/>
        </w:rPr>
      </w:pPr>
      <w:r w:rsidRPr="00034EDB">
        <w:rPr>
          <w:color w:val="FF0000"/>
          <w:sz w:val="28"/>
          <w:szCs w:val="28"/>
          <w:u w:val="single"/>
        </w:rPr>
        <w:t>HOLOFEELING macht aus allem die EINHEIT. Die ALLUMFASSENDE LIEBE</w:t>
      </w:r>
      <w:r w:rsidRPr="005D1B27">
        <w:rPr>
          <w:color w:val="FF0000"/>
          <w:u w:val="single"/>
        </w:rPr>
        <w:t>.</w:t>
      </w:r>
    </w:p>
    <w:p w:rsidR="005D1B27" w:rsidRDefault="005D1B27" w:rsidP="005D1B27">
      <w:pPr>
        <w:jc w:val="center"/>
      </w:pPr>
      <w:r w:rsidRPr="00034EDB">
        <w:rPr>
          <w:b/>
          <w:bCs/>
          <w:u w:val="single"/>
        </w:rPr>
        <w:t>Jedes Wort</w:t>
      </w:r>
      <w:r>
        <w:t xml:space="preserve"> ist schon </w:t>
      </w:r>
      <w:r w:rsidRPr="00034EDB">
        <w:rPr>
          <w:b/>
          <w:bCs/>
          <w:highlight w:val="yellow"/>
        </w:rPr>
        <w:t>eine Blackbox</w:t>
      </w:r>
      <w:r>
        <w:t xml:space="preserve">, </w:t>
      </w:r>
      <w:r w:rsidRPr="005D1B27">
        <w:rPr>
          <w:i/>
          <w:iCs/>
          <w:color w:val="0070C0"/>
        </w:rPr>
        <w:t>alle Religionen sind Teile</w:t>
      </w:r>
      <w:r w:rsidRPr="005D1B27">
        <w:rPr>
          <w:color w:val="0070C0"/>
        </w:rPr>
        <w:t xml:space="preserve"> </w:t>
      </w:r>
      <w:r w:rsidRPr="005D1B27">
        <w:rPr>
          <w:color w:val="FF0000"/>
        </w:rPr>
        <w:t>EINER</w:t>
      </w:r>
      <w:r>
        <w:t xml:space="preserve"> </w:t>
      </w:r>
      <w:r w:rsidRPr="005D1B27">
        <w:rPr>
          <w:color w:val="FF0000"/>
        </w:rPr>
        <w:t>RELIGION</w:t>
      </w:r>
      <w:r>
        <w:t xml:space="preserve">. </w:t>
      </w:r>
    </w:p>
    <w:p w:rsidR="00A2106F" w:rsidRDefault="005D1B27" w:rsidP="00034EDB">
      <w:r w:rsidRPr="005D1B27">
        <w:rPr>
          <w:i/>
          <w:iCs/>
          <w:color w:val="0070C0"/>
        </w:rPr>
        <w:t>In der Geschichte seine Rolle SPIELEN ohne zu jammern</w:t>
      </w:r>
      <w:r w:rsidRPr="005D1B27">
        <w:rPr>
          <w:color w:val="0070C0"/>
        </w:rPr>
        <w:t xml:space="preserve"> </w:t>
      </w:r>
      <w:r>
        <w:t>– heißt „</w:t>
      </w:r>
      <w:r w:rsidRPr="00A2106F">
        <w:rPr>
          <w:sz w:val="28"/>
          <w:szCs w:val="28"/>
          <w:highlight w:val="yellow"/>
          <w:u w:val="single"/>
        </w:rPr>
        <w:t>sein Kreuz auf sich nehmen</w:t>
      </w:r>
      <w:r>
        <w:t xml:space="preserve">.“ </w:t>
      </w:r>
      <w:r w:rsidRPr="00A2106F">
        <w:rPr>
          <w:color w:val="0070C0"/>
        </w:rPr>
        <w:t>Das Wertesystem „</w:t>
      </w:r>
      <w:r w:rsidRPr="00A2106F">
        <w:rPr>
          <w:b/>
          <w:bCs/>
          <w:color w:val="0070C0"/>
          <w:u w:val="single"/>
        </w:rPr>
        <w:t>Materialismus</w:t>
      </w:r>
      <w:r w:rsidRPr="00A2106F">
        <w:rPr>
          <w:color w:val="0070C0"/>
        </w:rPr>
        <w:t>“</w:t>
      </w:r>
      <w:r>
        <w:t xml:space="preserve"> – ist nur </w:t>
      </w:r>
      <w:r w:rsidRPr="00A2106F">
        <w:rPr>
          <w:b/>
          <w:bCs/>
          <w:color w:val="0070C0"/>
        </w:rPr>
        <w:t>ein Weltbild</w:t>
      </w:r>
      <w:r>
        <w:t xml:space="preserve">, was </w:t>
      </w:r>
      <w:r w:rsidRPr="00A2106F">
        <w:rPr>
          <w:color w:val="FF0000"/>
        </w:rPr>
        <w:t>ICH</w:t>
      </w:r>
      <w:r>
        <w:t xml:space="preserve"> </w:t>
      </w:r>
      <w:r w:rsidRPr="00A2106F">
        <w:rPr>
          <w:i/>
          <w:iCs/>
          <w:color w:val="0070C0"/>
        </w:rPr>
        <w:t>denken</w:t>
      </w:r>
      <w:r>
        <w:t xml:space="preserve"> kann – </w:t>
      </w:r>
      <w:r w:rsidR="00A2106F">
        <w:t xml:space="preserve">das „Sterben“ </w:t>
      </w:r>
      <w:r w:rsidR="00A2106F" w:rsidRPr="00A2106F">
        <w:rPr>
          <w:b/>
          <w:bCs/>
          <w:color w:val="0070C0"/>
          <w:sz w:val="24"/>
          <w:szCs w:val="24"/>
          <w:u w:val="single"/>
        </w:rPr>
        <w:t>dieses Denkmodells</w:t>
      </w:r>
      <w:r w:rsidR="00A2106F" w:rsidRPr="00A2106F">
        <w:rPr>
          <w:color w:val="0070C0"/>
          <w:sz w:val="24"/>
          <w:szCs w:val="24"/>
        </w:rPr>
        <w:t xml:space="preserve"> </w:t>
      </w:r>
      <w:r w:rsidR="00A2106F">
        <w:t xml:space="preserve">lässt </w:t>
      </w:r>
      <w:r w:rsidR="00A2106F" w:rsidRPr="00A2106F">
        <w:rPr>
          <w:color w:val="FF0000"/>
        </w:rPr>
        <w:t>MICH</w:t>
      </w:r>
      <w:r w:rsidR="00A2106F">
        <w:t xml:space="preserve"> erst </w:t>
      </w:r>
      <w:r w:rsidR="00A2106F" w:rsidRPr="00A2106F">
        <w:rPr>
          <w:b/>
          <w:bCs/>
          <w:sz w:val="28"/>
          <w:szCs w:val="28"/>
          <w:highlight w:val="yellow"/>
          <w:u w:val="single"/>
        </w:rPr>
        <w:t>ein völlig NEUES Weltbild</w:t>
      </w:r>
      <w:r w:rsidR="00A2106F" w:rsidRPr="00A2106F">
        <w:rPr>
          <w:sz w:val="28"/>
          <w:szCs w:val="28"/>
        </w:rPr>
        <w:t xml:space="preserve"> </w:t>
      </w:r>
      <w:r w:rsidR="00A2106F" w:rsidRPr="00A2106F">
        <w:rPr>
          <w:i/>
          <w:iCs/>
          <w:color w:val="0070C0"/>
        </w:rPr>
        <w:t xml:space="preserve">erleben </w:t>
      </w:r>
      <w:r w:rsidR="00A2106F">
        <w:t>z.B. Traum</w:t>
      </w:r>
      <w:r>
        <w:t xml:space="preserve"> – ES GIBT KEINE </w:t>
      </w:r>
      <w:r w:rsidRPr="00A2106F">
        <w:rPr>
          <w:color w:val="0070C0"/>
        </w:rPr>
        <w:t>WELT</w:t>
      </w:r>
      <w:r>
        <w:t xml:space="preserve"> </w:t>
      </w:r>
      <w:r w:rsidRPr="00A2106F">
        <w:rPr>
          <w:b/>
          <w:bCs/>
          <w:u w:val="single"/>
        </w:rPr>
        <w:t xml:space="preserve">UNABHÄNGIG </w:t>
      </w:r>
      <w:r w:rsidRPr="00A2106F">
        <w:t>V</w:t>
      </w:r>
      <w:r>
        <w:t xml:space="preserve">ON </w:t>
      </w:r>
      <w:r w:rsidRPr="00A2106F">
        <w:rPr>
          <w:color w:val="FF0000"/>
        </w:rPr>
        <w:t>MIR</w:t>
      </w:r>
      <w:r>
        <w:t xml:space="preserve"> – </w:t>
      </w:r>
      <w:r w:rsidRPr="00A2106F">
        <w:rPr>
          <w:b/>
          <w:bCs/>
          <w:u w:val="single"/>
        </w:rPr>
        <w:t xml:space="preserve">kein </w:t>
      </w:r>
      <w:r w:rsidRPr="00A2106F">
        <w:rPr>
          <w:color w:val="0070C0"/>
        </w:rPr>
        <w:t>Außen</w:t>
      </w:r>
      <w:r w:rsidR="00A2106F">
        <w:rPr>
          <w:color w:val="0070C0"/>
        </w:rPr>
        <w:t xml:space="preserve">, </w:t>
      </w:r>
      <w:r w:rsidR="00A2106F" w:rsidRPr="00A2106F">
        <w:rPr>
          <w:b/>
          <w:bCs/>
          <w:u w:val="single"/>
        </w:rPr>
        <w:t>keine</w:t>
      </w:r>
      <w:r w:rsidR="00A2106F">
        <w:rPr>
          <w:color w:val="0070C0"/>
        </w:rPr>
        <w:t xml:space="preserve"> Anderen – wenn </w:t>
      </w:r>
      <w:r w:rsidR="00A2106F" w:rsidRPr="00A2106F">
        <w:rPr>
          <w:color w:val="FF0000"/>
        </w:rPr>
        <w:t>ICH</w:t>
      </w:r>
      <w:r w:rsidR="00A2106F">
        <w:rPr>
          <w:color w:val="0070C0"/>
        </w:rPr>
        <w:t xml:space="preserve"> sie </w:t>
      </w:r>
      <w:r w:rsidR="00A2106F" w:rsidRPr="00A2106F">
        <w:rPr>
          <w:b/>
          <w:bCs/>
          <w:u w:val="single"/>
        </w:rPr>
        <w:t>nicht</w:t>
      </w:r>
      <w:r w:rsidR="00A2106F">
        <w:rPr>
          <w:color w:val="0070C0"/>
        </w:rPr>
        <w:t xml:space="preserve"> denke</w:t>
      </w:r>
      <w:r w:rsidR="00A2106F">
        <w:t>!!!</w:t>
      </w:r>
      <w:r>
        <w:t xml:space="preserve">   →</w:t>
      </w:r>
      <w:r w:rsidRPr="00A2106F">
        <w:rPr>
          <w:b/>
          <w:bCs/>
          <w:u w:val="single"/>
        </w:rPr>
        <w:t>Astro</w:t>
      </w:r>
      <w:r>
        <w:t xml:space="preserve">nomie; </w:t>
      </w:r>
      <w:r w:rsidRPr="005D1B27">
        <w:rPr>
          <w:b/>
          <w:bCs/>
          <w:u w:val="single"/>
        </w:rPr>
        <w:t>Astro</w:t>
      </w:r>
      <w:r>
        <w:t xml:space="preserve">logie </w:t>
      </w:r>
      <w:r w:rsidR="00A2106F">
        <w:t xml:space="preserve">– </w:t>
      </w:r>
      <w:r w:rsidR="00A2106F" w:rsidRPr="00034EDB">
        <w:rPr>
          <w:u w:val="single"/>
        </w:rPr>
        <w:t>nicht ausgestreut</w:t>
      </w:r>
      <w:r w:rsidR="00A2106F">
        <w:t xml:space="preserve">, </w:t>
      </w:r>
      <w:r w:rsidR="00A2106F" w:rsidRPr="00034EDB">
        <w:rPr>
          <w:i/>
          <w:iCs/>
          <w:color w:val="FF0000"/>
        </w:rPr>
        <w:t>meine</w:t>
      </w:r>
      <w:r w:rsidR="00A2106F">
        <w:t xml:space="preserve"> </w:t>
      </w:r>
      <w:r w:rsidR="00A2106F" w:rsidRPr="00034EDB">
        <w:rPr>
          <w:color w:val="0070C0"/>
        </w:rPr>
        <w:t xml:space="preserve">Wellen (Gedanken) </w:t>
      </w:r>
      <w:r w:rsidR="00A2106F">
        <w:t xml:space="preserve">können das </w:t>
      </w:r>
      <w:r w:rsidR="00A2106F" w:rsidRPr="00034EDB">
        <w:rPr>
          <w:color w:val="FF0000"/>
        </w:rPr>
        <w:t>MEER</w:t>
      </w:r>
      <w:r w:rsidR="00A2106F">
        <w:t xml:space="preserve"> nicht verlassen. </w:t>
      </w:r>
    </w:p>
    <w:p w:rsidR="00A2106F" w:rsidRDefault="00A2106F" w:rsidP="00034EDB">
      <w:r>
        <w:t xml:space="preserve">DIE </w:t>
      </w:r>
      <w:r w:rsidRPr="00A2106F">
        <w:rPr>
          <w:color w:val="0070C0"/>
        </w:rPr>
        <w:t xml:space="preserve">GEDANKEN </w:t>
      </w:r>
      <w:r>
        <w:t xml:space="preserve">SIND NUR – WEIL </w:t>
      </w:r>
      <w:r w:rsidRPr="00A2106F">
        <w:rPr>
          <w:color w:val="FF0000"/>
        </w:rPr>
        <w:t>ICH</w:t>
      </w:r>
      <w:r>
        <w:t xml:space="preserve"> </w:t>
      </w:r>
      <w:r w:rsidRPr="00A2106F">
        <w:rPr>
          <w:i/>
          <w:iCs/>
          <w:color w:val="00B0F0"/>
        </w:rPr>
        <w:t>SIE DENKE</w:t>
      </w:r>
      <w:r w:rsidRPr="00A2106F">
        <w:rPr>
          <w:color w:val="00B0F0"/>
        </w:rPr>
        <w:t xml:space="preserve"> </w:t>
      </w:r>
      <w:r>
        <w:t xml:space="preserve">UND </w:t>
      </w:r>
      <w:r w:rsidRPr="00A2106F">
        <w:rPr>
          <w:b/>
          <w:bCs/>
          <w:u w:val="single"/>
        </w:rPr>
        <w:t>WIE</w:t>
      </w:r>
      <w:r>
        <w:t xml:space="preserve"> </w:t>
      </w:r>
      <w:r w:rsidRPr="00A2106F">
        <w:rPr>
          <w:color w:val="FF0000"/>
        </w:rPr>
        <w:t>ICH</w:t>
      </w:r>
      <w:r>
        <w:t xml:space="preserve"> </w:t>
      </w:r>
      <w:r w:rsidRPr="00A2106F">
        <w:rPr>
          <w:i/>
          <w:iCs/>
          <w:color w:val="0070C0"/>
        </w:rPr>
        <w:t>SIE DENKE</w:t>
      </w:r>
      <w:r>
        <w:t xml:space="preserve">, hängt von </w:t>
      </w:r>
      <w:r w:rsidRPr="00A2106F">
        <w:rPr>
          <w:color w:val="0070C0"/>
        </w:rPr>
        <w:t xml:space="preserve">meinem Programm (Logik) </w:t>
      </w:r>
      <w:r>
        <w:t xml:space="preserve">ab, </w:t>
      </w:r>
      <w:r w:rsidRPr="00A2106F">
        <w:rPr>
          <w:b/>
          <w:bCs/>
          <w:u w:val="single"/>
        </w:rPr>
        <w:t>welches</w:t>
      </w:r>
      <w:r>
        <w:t xml:space="preserve"> </w:t>
      </w:r>
      <w:r w:rsidRPr="00A2106F">
        <w:rPr>
          <w:color w:val="FF0000"/>
        </w:rPr>
        <w:t>ICH</w:t>
      </w:r>
      <w:r>
        <w:t xml:space="preserve"> </w:t>
      </w:r>
      <w:r w:rsidRPr="00A2106F">
        <w:rPr>
          <w:i/>
          <w:iCs/>
          <w:color w:val="0070C0"/>
        </w:rPr>
        <w:t>benutze</w:t>
      </w:r>
      <w:r>
        <w:t xml:space="preserve">. </w:t>
      </w:r>
      <w:r w:rsidRPr="00A2106F">
        <w:rPr>
          <w:color w:val="0070C0"/>
        </w:rPr>
        <w:t>Eine Kindergarten</w:t>
      </w:r>
      <w:r w:rsidRPr="00A2106F">
        <w:rPr>
          <w:b/>
          <w:bCs/>
          <w:color w:val="0070C0"/>
          <w:u w:val="single"/>
        </w:rPr>
        <w:t>logik</w:t>
      </w:r>
      <w:r w:rsidRPr="00A2106F">
        <w:rPr>
          <w:color w:val="0070C0"/>
        </w:rPr>
        <w:t xml:space="preserve"> </w:t>
      </w:r>
      <w:r>
        <w:t xml:space="preserve">ist </w:t>
      </w:r>
      <w:r w:rsidRPr="00A2106F">
        <w:rPr>
          <w:b/>
          <w:bCs/>
          <w:u w:val="single"/>
        </w:rPr>
        <w:t>nicht schlechter oder besser</w:t>
      </w:r>
      <w:r>
        <w:t xml:space="preserve">. </w:t>
      </w:r>
      <w:r w:rsidRPr="00034EDB">
        <w:rPr>
          <w:color w:val="0070C0"/>
          <w:u w:val="single"/>
        </w:rPr>
        <w:t>Diese Logik ist für Kinder</w:t>
      </w:r>
      <w:r>
        <w:t>. (es hängt von</w:t>
      </w:r>
      <w:r w:rsidR="00E41AE8">
        <w:t xml:space="preserve"> </w:t>
      </w:r>
      <w:r w:rsidR="00E41AE8" w:rsidRPr="00034EDB">
        <w:rPr>
          <w:i/>
          <w:iCs/>
          <w:color w:val="FF0000"/>
        </w:rPr>
        <w:t>meiner</w:t>
      </w:r>
      <w:r>
        <w:t xml:space="preserve"> </w:t>
      </w:r>
      <w:r w:rsidRPr="00E41AE8">
        <w:rPr>
          <w:color w:val="FF0000"/>
        </w:rPr>
        <w:t>REI</w:t>
      </w:r>
      <w:r>
        <w:t>&lt;</w:t>
      </w:r>
      <w:r w:rsidRPr="00034EDB">
        <w:rPr>
          <w:color w:val="0070C0"/>
        </w:rPr>
        <w:t>FE</w:t>
      </w:r>
      <w:r>
        <w:t xml:space="preserve"> ab</w:t>
      </w:r>
      <w:r w:rsidR="00E41AE8">
        <w:t xml:space="preserve">, </w:t>
      </w:r>
      <w:r w:rsidR="00E41AE8" w:rsidRPr="00E41AE8">
        <w:rPr>
          <w:color w:val="0070C0"/>
        </w:rPr>
        <w:t>F = steht für mein Wissen</w:t>
      </w:r>
      <w:r w:rsidR="00034EDB">
        <w:rPr>
          <w:color w:val="0070C0"/>
        </w:rPr>
        <w:t xml:space="preserve"> und</w:t>
      </w:r>
      <w:r w:rsidR="00E41AE8">
        <w:t xml:space="preserve"> </w:t>
      </w:r>
      <w:r w:rsidR="00E41AE8" w:rsidRPr="00E41AE8">
        <w:rPr>
          <w:color w:val="0070C0"/>
        </w:rPr>
        <w:t>mein Wissen über die Welt, erschafft genau diese Welt</w:t>
      </w:r>
      <w:r w:rsidR="00E41AE8">
        <w:t xml:space="preserve">. </w:t>
      </w:r>
      <w:r w:rsidR="00E41AE8" w:rsidRPr="00E41AE8">
        <w:rPr>
          <w:b/>
          <w:bCs/>
          <w:i/>
          <w:iCs/>
          <w:sz w:val="28"/>
          <w:szCs w:val="28"/>
        </w:rPr>
        <w:t xml:space="preserve">Wo kommen all </w:t>
      </w:r>
      <w:r w:rsidR="00E41AE8" w:rsidRPr="00E41AE8">
        <w:rPr>
          <w:b/>
          <w:bCs/>
          <w:i/>
          <w:iCs/>
          <w:color w:val="0070C0"/>
          <w:sz w:val="28"/>
          <w:szCs w:val="28"/>
        </w:rPr>
        <w:t xml:space="preserve">die Daten </w:t>
      </w:r>
      <w:r w:rsidR="00E41AE8" w:rsidRPr="00E41AE8">
        <w:rPr>
          <w:b/>
          <w:bCs/>
          <w:i/>
          <w:iCs/>
          <w:sz w:val="28"/>
          <w:szCs w:val="28"/>
        </w:rPr>
        <w:t>her</w:t>
      </w:r>
      <w:r w:rsidR="00E41AE8">
        <w:rPr>
          <w:b/>
          <w:bCs/>
          <w:i/>
          <w:iCs/>
          <w:sz w:val="28"/>
          <w:szCs w:val="28"/>
        </w:rPr>
        <w:t xml:space="preserve">, die </w:t>
      </w:r>
      <w:r w:rsidR="00E41AE8" w:rsidRPr="00E41AE8">
        <w:rPr>
          <w:b/>
          <w:bCs/>
          <w:color w:val="FF0000"/>
          <w:sz w:val="28"/>
          <w:szCs w:val="28"/>
        </w:rPr>
        <w:t>ICH</w:t>
      </w:r>
      <w:r w:rsidR="00E41AE8">
        <w:rPr>
          <w:b/>
          <w:bCs/>
          <w:i/>
          <w:iCs/>
          <w:sz w:val="28"/>
          <w:szCs w:val="28"/>
        </w:rPr>
        <w:t xml:space="preserve"> zu </w:t>
      </w:r>
      <w:r w:rsidR="00E41AE8" w:rsidRPr="00E41AE8">
        <w:rPr>
          <w:b/>
          <w:bCs/>
          <w:i/>
          <w:iCs/>
          <w:color w:val="0070C0"/>
          <w:sz w:val="28"/>
          <w:szCs w:val="28"/>
        </w:rPr>
        <w:t>glauben weiß</w:t>
      </w:r>
      <w:r w:rsidR="00E41AE8" w:rsidRPr="00E41AE8">
        <w:rPr>
          <w:b/>
          <w:bCs/>
          <w:i/>
          <w:iCs/>
          <w:sz w:val="28"/>
          <w:szCs w:val="28"/>
        </w:rPr>
        <w:t>?</w:t>
      </w:r>
      <w:r w:rsidR="00E41AE8" w:rsidRPr="00E41AE8">
        <w:rPr>
          <w:sz w:val="28"/>
          <w:szCs w:val="28"/>
        </w:rPr>
        <w:t xml:space="preserve"> </w:t>
      </w:r>
      <w:r w:rsidR="00E41AE8">
        <w:t xml:space="preserve">– </w:t>
      </w:r>
      <w:r w:rsidR="00E41AE8" w:rsidRPr="00034EDB">
        <w:rPr>
          <w:b/>
          <w:bCs/>
          <w:color w:val="0070C0"/>
          <w:u w:val="single"/>
        </w:rPr>
        <w:t>einprogrammiert</w:t>
      </w:r>
      <w:r w:rsidR="00E41AE8">
        <w:t xml:space="preserve">, das hat </w:t>
      </w:r>
      <w:r w:rsidR="00E41AE8" w:rsidRPr="00E41AE8">
        <w:rPr>
          <w:b/>
          <w:bCs/>
          <w:u w:val="single"/>
        </w:rPr>
        <w:t>nichts</w:t>
      </w:r>
      <w:r w:rsidR="00E41AE8">
        <w:t xml:space="preserve"> mit </w:t>
      </w:r>
      <w:r w:rsidR="00E41AE8" w:rsidRPr="00034EDB">
        <w:rPr>
          <w:b/>
          <w:bCs/>
          <w:color w:val="FF0000"/>
          <w:sz w:val="28"/>
          <w:szCs w:val="28"/>
          <w:u w:val="single"/>
        </w:rPr>
        <w:t xml:space="preserve">einem kreativ schöpferischen Geist </w:t>
      </w:r>
      <w:r w:rsidR="00E41AE8">
        <w:t>zu tun</w:t>
      </w:r>
      <w:r>
        <w:t xml:space="preserve">) </w:t>
      </w:r>
    </w:p>
    <w:p w:rsidR="00E41AE8" w:rsidRDefault="00E41AE8" w:rsidP="00034EDB">
      <w:r w:rsidRPr="00034EDB">
        <w:rPr>
          <w:b/>
          <w:bCs/>
          <w:color w:val="FF0000"/>
          <w:sz w:val="28"/>
          <w:szCs w:val="28"/>
        </w:rPr>
        <w:t>GEIST</w:t>
      </w:r>
      <w:r>
        <w:t xml:space="preserve"> steht hinter </w:t>
      </w:r>
      <w:r w:rsidRPr="00E41AE8">
        <w:rPr>
          <w:i/>
          <w:iCs/>
          <w:color w:val="0070C0"/>
        </w:rPr>
        <w:t>allen Programmen</w:t>
      </w:r>
      <w:r w:rsidRPr="00E41AE8">
        <w:rPr>
          <w:color w:val="0070C0"/>
        </w:rPr>
        <w:t xml:space="preserve"> </w:t>
      </w:r>
      <w:r>
        <w:t xml:space="preserve">– hat </w:t>
      </w:r>
      <w:r w:rsidRPr="00E41AE8">
        <w:rPr>
          <w:b/>
          <w:bCs/>
          <w:color w:val="0070C0"/>
        </w:rPr>
        <w:t>sie ersch</w:t>
      </w:r>
      <w:r w:rsidRPr="00E41AE8">
        <w:rPr>
          <w:b/>
          <w:bCs/>
          <w:color w:val="0070C0"/>
          <w:u w:val="single"/>
        </w:rPr>
        <w:t>affen</w:t>
      </w:r>
      <w:r>
        <w:t xml:space="preserve">.  </w:t>
      </w:r>
      <w:r w:rsidRPr="00A326F2">
        <w:rPr>
          <w:color w:val="0070C0"/>
        </w:rPr>
        <w:t>Jeder ausgedachte Mensch läuft auf bestimmten Datenstrukturen – wie ein Computer</w:t>
      </w:r>
      <w:r>
        <w:t xml:space="preserve">. </w:t>
      </w:r>
      <w:r w:rsidRPr="00A326F2">
        <w:rPr>
          <w:color w:val="0070C0"/>
        </w:rPr>
        <w:t xml:space="preserve">Ein „Tier“ </w:t>
      </w:r>
      <w:r w:rsidR="00A326F2">
        <w:rPr>
          <w:color w:val="0070C0"/>
        </w:rPr>
        <w:t>(</w:t>
      </w:r>
      <w:r w:rsidRPr="00A326F2">
        <w:rPr>
          <w:color w:val="0070C0"/>
        </w:rPr>
        <w:t xml:space="preserve">z.B. </w:t>
      </w:r>
      <w:r w:rsidR="00034EDB">
        <w:rPr>
          <w:color w:val="0070C0"/>
        </w:rPr>
        <w:t>Katze</w:t>
      </w:r>
      <w:r w:rsidRPr="00A326F2">
        <w:rPr>
          <w:color w:val="0070C0"/>
        </w:rPr>
        <w:t xml:space="preserve"> frisst Mäuse</w:t>
      </w:r>
      <w:r w:rsidR="00A326F2">
        <w:rPr>
          <w:color w:val="0070C0"/>
        </w:rPr>
        <w:t>)</w:t>
      </w:r>
      <w:r w:rsidRPr="00A326F2">
        <w:rPr>
          <w:color w:val="0070C0"/>
        </w:rPr>
        <w:t xml:space="preserve"> </w:t>
      </w:r>
      <w:r>
        <w:t xml:space="preserve">kann sich </w:t>
      </w:r>
      <w:r w:rsidRPr="00A326F2">
        <w:rPr>
          <w:b/>
          <w:bCs/>
          <w:u w:val="single"/>
        </w:rPr>
        <w:t>nicht</w:t>
      </w:r>
      <w:r>
        <w:t xml:space="preserve"> heraus suchen, </w:t>
      </w:r>
      <w:r w:rsidRPr="00A326F2">
        <w:rPr>
          <w:b/>
          <w:bCs/>
          <w:u w:val="single"/>
        </w:rPr>
        <w:t xml:space="preserve">dass </w:t>
      </w:r>
      <w:r w:rsidR="00034EDB">
        <w:rPr>
          <w:b/>
          <w:bCs/>
          <w:u w:val="single"/>
        </w:rPr>
        <w:t>sie Mäuse frisst</w:t>
      </w:r>
      <w:r>
        <w:t xml:space="preserve">. </w:t>
      </w:r>
      <w:r w:rsidR="00A326F2">
        <w:t xml:space="preserve">Und ein auf </w:t>
      </w:r>
      <w:r w:rsidR="00A326F2" w:rsidRPr="00034EDB">
        <w:rPr>
          <w:b/>
          <w:bCs/>
          <w:color w:val="0070C0"/>
          <w:u w:val="single"/>
        </w:rPr>
        <w:t>zwei Beinen</w:t>
      </w:r>
      <w:r w:rsidR="00A326F2" w:rsidRPr="00034EDB">
        <w:rPr>
          <w:color w:val="0070C0"/>
        </w:rPr>
        <w:t xml:space="preserve"> laufendes Programm </w:t>
      </w:r>
      <w:r w:rsidR="00A326F2">
        <w:t xml:space="preserve">auch nicht. </w:t>
      </w:r>
    </w:p>
    <w:p w:rsidR="00E41AE8" w:rsidRDefault="00E41AE8" w:rsidP="00BF77B8">
      <w:r w:rsidRPr="00A326F2">
        <w:rPr>
          <w:color w:val="FF0000"/>
        </w:rPr>
        <w:t xml:space="preserve">ES IST IMMER </w:t>
      </w:r>
      <w:r w:rsidRPr="00A326F2">
        <w:rPr>
          <w:b/>
          <w:bCs/>
          <w:color w:val="FF0000"/>
        </w:rPr>
        <w:t>DER SELBE GEIST</w:t>
      </w:r>
      <w:r w:rsidRPr="00A326F2">
        <w:rPr>
          <w:color w:val="FF0000"/>
        </w:rPr>
        <w:t xml:space="preserve"> </w:t>
      </w:r>
      <w:r>
        <w:t xml:space="preserve">und NUR </w:t>
      </w:r>
      <w:r w:rsidRPr="00A326F2">
        <w:rPr>
          <w:color w:val="FF0000"/>
        </w:rPr>
        <w:t xml:space="preserve">DIESER EINE </w:t>
      </w:r>
      <w:r w:rsidRPr="00A326F2">
        <w:rPr>
          <w:b/>
          <w:bCs/>
          <w:color w:val="FF0000"/>
        </w:rPr>
        <w:t xml:space="preserve">GEIST </w:t>
      </w:r>
      <w:r w:rsidRPr="00A326F2">
        <w:rPr>
          <w:color w:val="FF0000"/>
        </w:rPr>
        <w:t xml:space="preserve">IST </w:t>
      </w:r>
      <w:r w:rsidRPr="00A326F2">
        <w:rPr>
          <w:b/>
          <w:bCs/>
          <w:color w:val="FF0000"/>
        </w:rPr>
        <w:t>DIE EWIGE ENERGIE</w:t>
      </w:r>
      <w:r w:rsidRPr="00A326F2">
        <w:rPr>
          <w:color w:val="FF0000"/>
        </w:rPr>
        <w:t xml:space="preserve"> OHNE VERNICHTUNG – </w:t>
      </w:r>
      <w:r w:rsidR="00034EDB">
        <w:rPr>
          <w:color w:val="FF0000"/>
        </w:rPr>
        <w:t xml:space="preserve">ohne </w:t>
      </w:r>
      <w:r w:rsidRPr="00A326F2">
        <w:rPr>
          <w:color w:val="FF0000"/>
        </w:rPr>
        <w:t>ÄNDERUNG</w:t>
      </w:r>
      <w:r>
        <w:t xml:space="preserve">. </w:t>
      </w:r>
      <w:r w:rsidRPr="00A326F2">
        <w:rPr>
          <w:b/>
          <w:bCs/>
          <w:color w:val="FF0000"/>
        </w:rPr>
        <w:t>ICHBINDU</w:t>
      </w:r>
      <w:r>
        <w:t xml:space="preserve"> IST </w:t>
      </w:r>
      <w:r w:rsidR="00A326F2">
        <w:t xml:space="preserve">die </w:t>
      </w:r>
      <w:r w:rsidR="00A326F2" w:rsidRPr="00A326F2">
        <w:rPr>
          <w:b/>
          <w:bCs/>
          <w:color w:val="FF0000"/>
        </w:rPr>
        <w:t>GANZE ENERGIE</w:t>
      </w:r>
      <w:r w:rsidR="00A326F2" w:rsidRPr="00A326F2">
        <w:rPr>
          <w:color w:val="FF0000"/>
        </w:rPr>
        <w:t xml:space="preserve"> </w:t>
      </w:r>
      <w:r w:rsidR="00A326F2">
        <w:t xml:space="preserve">– die </w:t>
      </w:r>
      <w:r w:rsidR="00A326F2" w:rsidRPr="00A326F2">
        <w:rPr>
          <w:b/>
          <w:bCs/>
          <w:sz w:val="18"/>
          <w:szCs w:val="18"/>
        </w:rPr>
        <w:t xml:space="preserve">REDUZIERUNG </w:t>
      </w:r>
      <w:r w:rsidR="00A326F2">
        <w:t xml:space="preserve">AUF </w:t>
      </w:r>
      <w:r w:rsidR="00A326F2" w:rsidRPr="00A326F2">
        <w:rPr>
          <w:i/>
          <w:iCs/>
          <w:color w:val="0070C0"/>
        </w:rPr>
        <w:t>EINE Person</w:t>
      </w:r>
      <w:r w:rsidR="00A326F2">
        <w:rPr>
          <w:i/>
          <w:iCs/>
          <w:color w:val="0070C0"/>
        </w:rPr>
        <w:t xml:space="preserve"> = ein Programm</w:t>
      </w:r>
      <w:r w:rsidR="00A326F2" w:rsidRPr="00A326F2">
        <w:rPr>
          <w:color w:val="0070C0"/>
        </w:rPr>
        <w:t xml:space="preserve"> </w:t>
      </w:r>
      <w:r w:rsidR="00A326F2">
        <w:t xml:space="preserve">ist dann vom </w:t>
      </w:r>
      <w:r w:rsidR="00A326F2" w:rsidRPr="00A326F2">
        <w:rPr>
          <w:b/>
          <w:bCs/>
          <w:color w:val="FF0000"/>
          <w:highlight w:val="yellow"/>
        </w:rPr>
        <w:t>GANZEN LICHT/ENERGIE</w:t>
      </w:r>
      <w:r w:rsidR="00A326F2" w:rsidRPr="00A326F2">
        <w:rPr>
          <w:color w:val="FF0000"/>
        </w:rPr>
        <w:t xml:space="preserve"> </w:t>
      </w:r>
      <w:r w:rsidR="00A326F2" w:rsidRPr="00A326F2">
        <w:rPr>
          <w:u w:val="single"/>
        </w:rPr>
        <w:t>nur noch</w:t>
      </w:r>
      <w:r w:rsidR="00A326F2">
        <w:t xml:space="preserve"> </w:t>
      </w:r>
      <w:r w:rsidR="00A326F2" w:rsidRPr="00A326F2">
        <w:rPr>
          <w:b/>
          <w:bCs/>
          <w:i/>
          <w:iCs/>
          <w:color w:val="FF0000"/>
        </w:rPr>
        <w:t>ein</w:t>
      </w:r>
      <w:r w:rsidR="00A326F2">
        <w:t xml:space="preserve"> </w:t>
      </w:r>
      <w:r w:rsidR="00A326F2" w:rsidRPr="00A326F2">
        <w:rPr>
          <w:color w:val="FF0000"/>
        </w:rPr>
        <w:t>GEISTES</w:t>
      </w:r>
      <w:r w:rsidR="00A326F2" w:rsidRPr="00A326F2">
        <w:rPr>
          <w:b/>
          <w:bCs/>
          <w:color w:val="FF0000"/>
          <w:u w:val="single"/>
        </w:rPr>
        <w:t>FUNKE</w:t>
      </w:r>
      <w:r w:rsidR="00A326F2">
        <w:t xml:space="preserve">, der </w:t>
      </w:r>
      <w:r w:rsidR="00A326F2" w:rsidRPr="00A326F2">
        <w:rPr>
          <w:u w:val="single"/>
        </w:rPr>
        <w:t>nur</w:t>
      </w:r>
      <w:r w:rsidR="00A326F2">
        <w:t xml:space="preserve"> mit </w:t>
      </w:r>
      <w:r w:rsidR="00A326F2" w:rsidRPr="00034EDB">
        <w:rPr>
          <w:color w:val="0070C0"/>
          <w:u w:val="single"/>
        </w:rPr>
        <w:t>einem bestimmten Programm</w:t>
      </w:r>
      <w:r w:rsidR="00A326F2" w:rsidRPr="00A326F2">
        <w:rPr>
          <w:color w:val="0070C0"/>
        </w:rPr>
        <w:t xml:space="preserve"> arbeitet</w:t>
      </w:r>
      <w:r w:rsidR="00A326F2">
        <w:rPr>
          <w:color w:val="0070C0"/>
        </w:rPr>
        <w:t xml:space="preserve">. </w:t>
      </w:r>
      <w:r w:rsidRPr="00A326F2">
        <w:rPr>
          <w:color w:val="0070C0"/>
        </w:rPr>
        <w:t xml:space="preserve"> </w:t>
      </w:r>
      <w:r w:rsidRPr="00A326F2">
        <w:t xml:space="preserve"> </w:t>
      </w:r>
      <w:r w:rsidR="00A326F2">
        <w:t xml:space="preserve">(SYMBOL: </w:t>
      </w:r>
      <w:r w:rsidR="00A326F2" w:rsidRPr="00A326F2">
        <w:rPr>
          <w:b/>
          <w:bCs/>
          <w:highlight w:val="yellow"/>
          <w:u w:val="single"/>
        </w:rPr>
        <w:t>SPIEGELTUNNEL</w:t>
      </w:r>
      <w:r w:rsidR="00A326F2">
        <w:t xml:space="preserve"> – ES GIBT NUR </w:t>
      </w:r>
      <w:r w:rsidR="00A326F2" w:rsidRPr="00A326F2">
        <w:rPr>
          <w:color w:val="FF0000"/>
        </w:rPr>
        <w:t xml:space="preserve">EIN LICHT </w:t>
      </w:r>
      <w:r w:rsidR="00A326F2">
        <w:t xml:space="preserve">– </w:t>
      </w:r>
      <w:r w:rsidR="00A326F2" w:rsidRPr="00A326F2">
        <w:rPr>
          <w:i/>
          <w:iCs/>
          <w:color w:val="0070C0"/>
        </w:rPr>
        <w:t>alles andere sich</w:t>
      </w:r>
      <w:r w:rsidR="00A326F2">
        <w:t xml:space="preserve"> </w:t>
      </w:r>
      <w:r w:rsidR="00A326F2" w:rsidRPr="00A326F2">
        <w:rPr>
          <w:b/>
          <w:bCs/>
          <w:color w:val="0070C0"/>
          <w:sz w:val="24"/>
          <w:szCs w:val="24"/>
        </w:rPr>
        <w:t>Spiegelungen</w:t>
      </w:r>
      <w:r w:rsidR="00A326F2">
        <w:rPr>
          <w:b/>
          <w:bCs/>
          <w:color w:val="0070C0"/>
          <w:sz w:val="24"/>
          <w:szCs w:val="24"/>
        </w:rPr>
        <w:t>/Facetten</w:t>
      </w:r>
      <w:r w:rsidR="00A326F2" w:rsidRPr="00A326F2">
        <w:rPr>
          <w:b/>
          <w:bCs/>
          <w:color w:val="0070C0"/>
          <w:sz w:val="24"/>
          <w:szCs w:val="24"/>
        </w:rPr>
        <w:t xml:space="preserve"> </w:t>
      </w:r>
      <w:r w:rsidR="00A326F2">
        <w:t xml:space="preserve">von dem </w:t>
      </w:r>
      <w:r w:rsidR="00A326F2" w:rsidRPr="00A326F2">
        <w:rPr>
          <w:b/>
          <w:bCs/>
          <w:color w:val="FF0000"/>
          <w:highlight w:val="yellow"/>
        </w:rPr>
        <w:t>EINEN LICHT IM ZENTRUM</w:t>
      </w:r>
      <w:r w:rsidR="00A326F2">
        <w:rPr>
          <w:b/>
          <w:bCs/>
          <w:color w:val="FF0000"/>
        </w:rPr>
        <w:t xml:space="preserve"> – </w:t>
      </w:r>
      <w:r w:rsidR="00A326F2" w:rsidRPr="00A326F2">
        <w:rPr>
          <w:i/>
          <w:iCs/>
          <w:color w:val="0070C0"/>
        </w:rPr>
        <w:t>Spiegelfechtereien</w:t>
      </w:r>
      <w:r w:rsidR="00A326F2">
        <w:rPr>
          <w:i/>
          <w:iCs/>
          <w:color w:val="0070C0"/>
        </w:rPr>
        <w:t>/Schattenboxen</w:t>
      </w:r>
      <w:r w:rsidR="00A326F2">
        <w:t xml:space="preserve">) </w:t>
      </w:r>
      <w:r w:rsidR="00BF77B8" w:rsidRPr="00BF77B8">
        <w:rPr>
          <w:color w:val="0070C0"/>
          <w:sz w:val="32"/>
          <w:szCs w:val="32"/>
        </w:rPr>
        <w:t xml:space="preserve">Jede Facette hat </w:t>
      </w:r>
      <w:r w:rsidR="00BF77B8" w:rsidRPr="00034EDB">
        <w:rPr>
          <w:i/>
          <w:iCs/>
          <w:color w:val="0070C0"/>
          <w:sz w:val="32"/>
          <w:szCs w:val="32"/>
          <w:u w:val="single"/>
        </w:rPr>
        <w:t>einen anderen Blickwinkel</w:t>
      </w:r>
      <w:r w:rsidR="00BF77B8" w:rsidRPr="00BF77B8">
        <w:rPr>
          <w:color w:val="0070C0"/>
          <w:sz w:val="32"/>
          <w:szCs w:val="32"/>
        </w:rPr>
        <w:t xml:space="preserve"> </w:t>
      </w:r>
      <w:r w:rsidR="00BF77B8">
        <w:t xml:space="preserve">und </w:t>
      </w:r>
      <w:r w:rsidR="00BF77B8" w:rsidRPr="00BF77B8">
        <w:rPr>
          <w:b/>
          <w:bCs/>
          <w:u w:val="single"/>
        </w:rPr>
        <w:t>steht</w:t>
      </w:r>
      <w:r w:rsidR="00BF77B8">
        <w:t xml:space="preserve"> für </w:t>
      </w:r>
      <w:r w:rsidR="00BF77B8" w:rsidRPr="00BF77B8">
        <w:rPr>
          <w:i/>
          <w:iCs/>
          <w:color w:val="0070C0"/>
        </w:rPr>
        <w:t>ein anderes Programm</w:t>
      </w:r>
      <w:r w:rsidR="00BF77B8">
        <w:t xml:space="preserve">. </w:t>
      </w:r>
    </w:p>
    <w:p w:rsidR="00A326F2" w:rsidRDefault="00E0274B" w:rsidP="00A326F2">
      <w:pPr>
        <w:jc w:val="center"/>
      </w:pPr>
      <w:hyperlink r:id="rId787" w:history="1">
        <w:r w:rsidR="00A326F2" w:rsidRPr="00C9552D">
          <w:rPr>
            <w:rStyle w:val="Hyperlink"/>
          </w:rPr>
          <w:t>https://www.youtube.com/watch?v=AmcJzFlbaLk</w:t>
        </w:r>
      </w:hyperlink>
    </w:p>
    <w:p w:rsidR="00A326F2" w:rsidRDefault="00E0274B" w:rsidP="00A326F2">
      <w:pPr>
        <w:jc w:val="center"/>
      </w:pPr>
      <w:hyperlink r:id="rId788" w:history="1">
        <w:r w:rsidR="00A326F2" w:rsidRPr="00C9552D">
          <w:rPr>
            <w:rStyle w:val="Hyperlink"/>
          </w:rPr>
          <w:t>https://www.youtube.com/watch?v=zClxD1uGEnY</w:t>
        </w:r>
      </w:hyperlink>
    </w:p>
    <w:p w:rsidR="001825F9" w:rsidRPr="001825F9" w:rsidRDefault="00BF77B8" w:rsidP="001825F9">
      <w:pPr>
        <w:rPr>
          <w:i/>
          <w:iCs/>
          <w:color w:val="0070C0"/>
        </w:rPr>
      </w:pPr>
      <w:r w:rsidRPr="00BF77B8">
        <w:rPr>
          <w:b/>
          <w:bCs/>
          <w:u w:val="single"/>
        </w:rPr>
        <w:t>GEHEIMNIS</w:t>
      </w:r>
      <w:r>
        <w:t xml:space="preserve">: </w:t>
      </w:r>
      <w:r w:rsidRPr="001825F9">
        <w:rPr>
          <w:color w:val="FF0000"/>
          <w:sz w:val="32"/>
          <w:szCs w:val="32"/>
          <w:highlight w:val="yellow"/>
          <w:u w:val="single"/>
        </w:rPr>
        <w:t>Alles annehmen/lieben können, wie es JETZT ist</w:t>
      </w:r>
      <w:r>
        <w:t xml:space="preserve">. Das ist das Kreuz, dass </w:t>
      </w:r>
      <w:r w:rsidRPr="001825F9">
        <w:rPr>
          <w:color w:val="FF0000"/>
        </w:rPr>
        <w:t>ICH</w:t>
      </w:r>
      <w:r>
        <w:t xml:space="preserve"> zu tragen hab. </w:t>
      </w:r>
      <w:r w:rsidRPr="001825F9">
        <w:rPr>
          <w:color w:val="0070C0"/>
        </w:rPr>
        <w:t>Keine Figur kann etwas verstehen – sie sind, wie sie geschaffen sind</w:t>
      </w:r>
      <w:r>
        <w:t xml:space="preserve">. </w:t>
      </w:r>
      <w:r w:rsidRPr="001825F9">
        <w:rPr>
          <w:b/>
          <w:bCs/>
          <w:u w:val="single"/>
        </w:rPr>
        <w:t xml:space="preserve">Keine Erwartung </w:t>
      </w:r>
      <w:r>
        <w:t xml:space="preserve">an </w:t>
      </w:r>
      <w:r w:rsidRPr="001825F9">
        <w:rPr>
          <w:b/>
          <w:bCs/>
          <w:color w:val="0070C0"/>
          <w:u w:val="single"/>
        </w:rPr>
        <w:t>irgendjemand</w:t>
      </w:r>
      <w:r>
        <w:t xml:space="preserve">, dass </w:t>
      </w:r>
      <w:r w:rsidRPr="001825F9">
        <w:rPr>
          <w:b/>
          <w:bCs/>
          <w:color w:val="0070C0"/>
          <w:u w:val="single"/>
        </w:rPr>
        <w:t>dieser irgendjemand</w:t>
      </w:r>
      <w:r w:rsidRPr="001825F9">
        <w:rPr>
          <w:color w:val="0070C0"/>
        </w:rPr>
        <w:t xml:space="preserve"> </w:t>
      </w:r>
      <w:r w:rsidR="001825F9">
        <w:t xml:space="preserve">(den </w:t>
      </w:r>
      <w:r w:rsidR="001825F9" w:rsidRPr="001825F9">
        <w:rPr>
          <w:color w:val="FF0000"/>
        </w:rPr>
        <w:t xml:space="preserve">ICH mir </w:t>
      </w:r>
      <w:r w:rsidR="001825F9" w:rsidRPr="001825F9">
        <w:rPr>
          <w:i/>
          <w:iCs/>
          <w:color w:val="0070C0"/>
        </w:rPr>
        <w:t>ausdenke</w:t>
      </w:r>
      <w:r w:rsidR="001825F9">
        <w:t xml:space="preserve">) </w:t>
      </w:r>
      <w:r>
        <w:t xml:space="preserve">etwas verstehen müsste. </w:t>
      </w:r>
      <w:r w:rsidRPr="001825F9">
        <w:rPr>
          <w:color w:val="FF0000"/>
        </w:rPr>
        <w:t>ICH</w:t>
      </w:r>
      <w:r>
        <w:t xml:space="preserve"> hat</w:t>
      </w:r>
      <w:r w:rsidR="001825F9">
        <w:t xml:space="preserve"> (schon </w:t>
      </w:r>
      <w:r w:rsidR="001825F9" w:rsidRPr="001825F9">
        <w:rPr>
          <w:b/>
          <w:bCs/>
          <w:color w:val="FF0000"/>
          <w:highlight w:val="yellow"/>
          <w:u w:val="single"/>
        </w:rPr>
        <w:t>IM ME(E)R</w:t>
      </w:r>
      <w:r w:rsidRPr="001825F9">
        <w:rPr>
          <w:b/>
          <w:bCs/>
          <w:color w:val="FF0000"/>
          <w:highlight w:val="yellow"/>
          <w:u w:val="single"/>
        </w:rPr>
        <w:t xml:space="preserve"> verstanden</w:t>
      </w:r>
      <w:r w:rsidR="001825F9">
        <w:rPr>
          <w:b/>
          <w:bCs/>
          <w:color w:val="FF0000"/>
          <w:u w:val="single"/>
        </w:rPr>
        <w:t>)</w:t>
      </w:r>
      <w:r w:rsidRPr="001825F9">
        <w:rPr>
          <w:color w:val="FF0000"/>
        </w:rPr>
        <w:t xml:space="preserve"> </w:t>
      </w:r>
      <w:r>
        <w:t xml:space="preserve">und </w:t>
      </w:r>
      <w:r w:rsidRPr="001825F9">
        <w:rPr>
          <w:b/>
          <w:bCs/>
          <w:u w:val="single"/>
        </w:rPr>
        <w:t>das reicht</w:t>
      </w:r>
      <w:r>
        <w:t xml:space="preserve">. </w:t>
      </w:r>
      <w:r w:rsidRPr="001825F9">
        <w:rPr>
          <w:color w:val="0070C0"/>
        </w:rPr>
        <w:t xml:space="preserve">Ein Programm </w:t>
      </w:r>
      <w:r>
        <w:t xml:space="preserve">kann es </w:t>
      </w:r>
      <w:r w:rsidRPr="001825F9">
        <w:rPr>
          <w:b/>
          <w:bCs/>
          <w:u w:val="single"/>
        </w:rPr>
        <w:t xml:space="preserve">nicht </w:t>
      </w:r>
      <w:r>
        <w:lastRenderedPageBreak/>
        <w:t xml:space="preserve">verstehen. </w:t>
      </w:r>
      <w:r w:rsidRPr="00034EDB">
        <w:rPr>
          <w:b/>
          <w:bCs/>
          <w:color w:val="FF0000"/>
          <w:highlight w:val="yellow"/>
        </w:rPr>
        <w:t>EIN GEIST</w:t>
      </w:r>
      <w:r w:rsidRPr="001825F9">
        <w:rPr>
          <w:color w:val="FF0000"/>
        </w:rPr>
        <w:t xml:space="preserve"> </w:t>
      </w:r>
      <w:r>
        <w:t xml:space="preserve">und </w:t>
      </w:r>
      <w:r w:rsidR="001825F9" w:rsidRPr="001825F9">
        <w:rPr>
          <w:b/>
          <w:bCs/>
          <w:color w:val="FF0000"/>
          <w:highlight w:val="yellow"/>
          <w:u w:val="single"/>
        </w:rPr>
        <w:t>DER</w:t>
      </w:r>
      <w:r w:rsidRPr="001825F9">
        <w:rPr>
          <w:b/>
          <w:bCs/>
          <w:color w:val="FF0000"/>
          <w:highlight w:val="yellow"/>
          <w:u w:val="single"/>
        </w:rPr>
        <w:t xml:space="preserve"> </w:t>
      </w:r>
      <w:r w:rsidR="001825F9" w:rsidRPr="001825F9">
        <w:rPr>
          <w:b/>
          <w:bCs/>
          <w:color w:val="FF0000"/>
          <w:highlight w:val="yellow"/>
          <w:u w:val="single"/>
        </w:rPr>
        <w:t>H-AT</w:t>
      </w:r>
      <w:r w:rsidRPr="001825F9">
        <w:rPr>
          <w:b/>
          <w:bCs/>
          <w:color w:val="FF0000"/>
          <w:highlight w:val="yellow"/>
          <w:u w:val="single"/>
        </w:rPr>
        <w:t xml:space="preserve"> VERSTANDEN – ALSO HAT ALLES SCHON VERSTANDEN</w:t>
      </w:r>
      <w:r>
        <w:t xml:space="preserve">. </w:t>
      </w:r>
      <w:r w:rsidR="001825F9">
        <w:t xml:space="preserve">Alles andere sind </w:t>
      </w:r>
      <w:r w:rsidR="001825F9" w:rsidRPr="001825F9">
        <w:rPr>
          <w:color w:val="0070C0"/>
        </w:rPr>
        <w:t xml:space="preserve">lustige Facetten/Figuren </w:t>
      </w:r>
      <w:r w:rsidR="001825F9" w:rsidRPr="001825F9">
        <w:rPr>
          <w:color w:val="FF0000"/>
        </w:rPr>
        <w:t>IN</w:t>
      </w:r>
      <w:r w:rsidR="001825F9">
        <w:t xml:space="preserve"> </w:t>
      </w:r>
      <w:r w:rsidR="001825F9" w:rsidRPr="001825F9">
        <w:rPr>
          <w:i/>
          <w:iCs/>
          <w:color w:val="0070C0"/>
        </w:rPr>
        <w:t>meinem Traum</w:t>
      </w:r>
      <w:r w:rsidR="001825F9" w:rsidRPr="001825F9">
        <w:rPr>
          <w:color w:val="0070C0"/>
        </w:rPr>
        <w:t xml:space="preserve"> </w:t>
      </w:r>
      <w:r w:rsidR="001825F9">
        <w:t xml:space="preserve">und </w:t>
      </w:r>
      <w:r w:rsidR="001825F9" w:rsidRPr="001825F9">
        <w:rPr>
          <w:color w:val="FF0000"/>
        </w:rPr>
        <w:t>ICH</w:t>
      </w:r>
      <w:r w:rsidR="001825F9">
        <w:t xml:space="preserve"> </w:t>
      </w:r>
      <w:r w:rsidR="001825F9" w:rsidRPr="001825F9">
        <w:rPr>
          <w:color w:val="0070C0"/>
        </w:rPr>
        <w:t xml:space="preserve">träume </w:t>
      </w:r>
      <w:r w:rsidR="001825F9" w:rsidRPr="001825F9">
        <w:rPr>
          <w:b/>
          <w:bCs/>
          <w:i/>
          <w:iCs/>
          <w:color w:val="0070C0"/>
        </w:rPr>
        <w:t>sie</w:t>
      </w:r>
      <w:r w:rsidR="001825F9">
        <w:t xml:space="preserve">. </w:t>
      </w:r>
      <w:r w:rsidR="001825F9" w:rsidRPr="001825F9">
        <w:rPr>
          <w:color w:val="0070C0"/>
        </w:rPr>
        <w:t xml:space="preserve">Meine Spiegelbilder </w:t>
      </w:r>
      <w:r w:rsidR="001825F9">
        <w:t xml:space="preserve">zeigen </w:t>
      </w:r>
      <w:r w:rsidR="001825F9" w:rsidRPr="001825F9">
        <w:rPr>
          <w:color w:val="FF0000"/>
        </w:rPr>
        <w:t>MIR</w:t>
      </w:r>
      <w:r w:rsidR="001825F9">
        <w:t xml:space="preserve"> </w:t>
      </w:r>
      <w:r w:rsidR="001825F9" w:rsidRPr="001825F9">
        <w:rPr>
          <w:i/>
          <w:iCs/>
          <w:color w:val="FF0000"/>
        </w:rPr>
        <w:t>meinen</w:t>
      </w:r>
      <w:r w:rsidR="001825F9">
        <w:t xml:space="preserve"> </w:t>
      </w:r>
      <w:r w:rsidR="001825F9" w:rsidRPr="001825F9">
        <w:rPr>
          <w:color w:val="0070C0"/>
        </w:rPr>
        <w:t xml:space="preserve">derzeitigen Charakter. </w:t>
      </w:r>
      <w:r w:rsidR="001825F9" w:rsidRPr="001825F9">
        <w:rPr>
          <w:b/>
          <w:bCs/>
          <w:color w:val="0070C0"/>
          <w:u w:val="single"/>
        </w:rPr>
        <w:t>Verurteile</w:t>
      </w:r>
      <w:r w:rsidR="001825F9">
        <w:t xml:space="preserve"> </w:t>
      </w:r>
      <w:r w:rsidR="001825F9" w:rsidRPr="001825F9">
        <w:rPr>
          <w:color w:val="FF0000"/>
        </w:rPr>
        <w:t>ICH</w:t>
      </w:r>
      <w:r w:rsidR="001825F9">
        <w:t xml:space="preserve"> etwas, so </w:t>
      </w:r>
      <w:r w:rsidR="001825F9" w:rsidRPr="001825F9">
        <w:rPr>
          <w:b/>
          <w:bCs/>
          <w:color w:val="0070C0"/>
          <w:u w:val="single"/>
        </w:rPr>
        <w:t>verurteile</w:t>
      </w:r>
      <w:r w:rsidR="001825F9">
        <w:t xml:space="preserve"> </w:t>
      </w:r>
      <w:r w:rsidR="001825F9" w:rsidRPr="001825F9">
        <w:rPr>
          <w:color w:val="FF0000"/>
        </w:rPr>
        <w:t xml:space="preserve">ICH mich SELBST </w:t>
      </w:r>
      <w:r w:rsidR="001825F9">
        <w:t xml:space="preserve">&lt; </w:t>
      </w:r>
      <w:r w:rsidR="001825F9" w:rsidRPr="001825F9">
        <w:rPr>
          <w:i/>
          <w:iCs/>
          <w:color w:val="0070C0"/>
        </w:rPr>
        <w:t xml:space="preserve">in Selbste. (Selektion) </w:t>
      </w:r>
    </w:p>
    <w:p w:rsidR="00A326F2" w:rsidRDefault="001825F9" w:rsidP="001825F9">
      <w:pPr>
        <w:jc w:val="center"/>
        <w:rPr>
          <w:b/>
          <w:bCs/>
          <w:color w:val="0070C0"/>
        </w:rPr>
      </w:pPr>
      <w:r w:rsidRPr="001825F9">
        <w:rPr>
          <w:b/>
          <w:bCs/>
          <w:color w:val="FF0000"/>
        </w:rPr>
        <w:t>DER TIERFORSCHER BEOBACHTET – WIE IN IHM &lt;</w:t>
      </w:r>
      <w:r w:rsidRPr="001825F9">
        <w:rPr>
          <w:b/>
          <w:bCs/>
          <w:color w:val="0070C0"/>
        </w:rPr>
        <w:t>GESPROCHEN – WAS GEHT AB</w:t>
      </w:r>
      <w:r w:rsidRPr="001825F9">
        <w:rPr>
          <w:b/>
          <w:bCs/>
          <w:color w:val="FF0000"/>
        </w:rPr>
        <w:t>&gt;WIR</w:t>
      </w:r>
      <w:r w:rsidRPr="001825F9">
        <w:rPr>
          <w:b/>
          <w:bCs/>
          <w:color w:val="FF0000"/>
        </w:rPr>
        <w:sym w:font="Wingdings 3" w:char="F04F"/>
      </w:r>
      <w:r w:rsidRPr="001825F9">
        <w:rPr>
          <w:b/>
          <w:bCs/>
          <w:color w:val="0070C0"/>
        </w:rPr>
        <w:t>D</w:t>
      </w:r>
      <w:r>
        <w:rPr>
          <w:b/>
          <w:bCs/>
          <w:color w:val="0070C0"/>
        </w:rPr>
        <w:t xml:space="preserve">.  </w:t>
      </w:r>
    </w:p>
    <w:p w:rsidR="001825F9" w:rsidRDefault="00054AED" w:rsidP="00C13ACD">
      <w:pPr>
        <w:rPr>
          <w:color w:val="FF0000"/>
          <w:sz w:val="28"/>
          <w:szCs w:val="28"/>
        </w:rPr>
      </w:pPr>
      <w:r w:rsidRPr="00054AED">
        <w:rPr>
          <w:b/>
          <w:bCs/>
          <w:color w:val="0070C0"/>
          <w:sz w:val="28"/>
          <w:szCs w:val="28"/>
        </w:rPr>
        <w:t xml:space="preserve">Mein </w:t>
      </w:r>
      <w:r w:rsidRPr="00054AED">
        <w:rPr>
          <w:color w:val="0070C0"/>
          <w:sz w:val="28"/>
          <w:szCs w:val="28"/>
        </w:rPr>
        <w:t>Geplapper</w:t>
      </w:r>
      <w:r>
        <w:rPr>
          <w:color w:val="0070C0"/>
          <w:sz w:val="28"/>
          <w:szCs w:val="28"/>
        </w:rPr>
        <w:t xml:space="preserve"> (</w:t>
      </w:r>
      <w:r w:rsidRPr="00054AED">
        <w:rPr>
          <w:color w:val="0070C0"/>
          <w:sz w:val="20"/>
          <w:szCs w:val="20"/>
        </w:rPr>
        <w:t>dazu gehören alle Geräusche</w:t>
      </w:r>
      <w:r w:rsidR="00C13ACD">
        <w:rPr>
          <w:color w:val="0070C0"/>
          <w:sz w:val="20"/>
          <w:szCs w:val="20"/>
        </w:rPr>
        <w:t xml:space="preserve"> die auftauchen</w:t>
      </w:r>
      <w:r>
        <w:rPr>
          <w:color w:val="0070C0"/>
          <w:sz w:val="20"/>
          <w:szCs w:val="20"/>
        </w:rPr>
        <w:t xml:space="preserve">, da alles </w:t>
      </w:r>
      <w:r w:rsidRPr="00054AED">
        <w:rPr>
          <w:color w:val="FF0000"/>
          <w:sz w:val="20"/>
          <w:szCs w:val="20"/>
        </w:rPr>
        <w:t xml:space="preserve">IN MIR </w:t>
      </w:r>
      <w:r>
        <w:rPr>
          <w:color w:val="0070C0"/>
          <w:sz w:val="20"/>
          <w:szCs w:val="20"/>
        </w:rPr>
        <w:t>ist</w:t>
      </w:r>
      <w:r>
        <w:rPr>
          <w:color w:val="0070C0"/>
          <w:sz w:val="28"/>
          <w:szCs w:val="28"/>
        </w:rPr>
        <w:t>)</w:t>
      </w:r>
      <w:r w:rsidRPr="00054AED">
        <w:rPr>
          <w:color w:val="0070C0"/>
          <w:sz w:val="28"/>
          <w:szCs w:val="28"/>
        </w:rPr>
        <w:t xml:space="preserve"> </w:t>
      </w:r>
      <w:r w:rsidRPr="00054AED">
        <w:rPr>
          <w:color w:val="FF0000"/>
          <w:sz w:val="28"/>
          <w:szCs w:val="28"/>
        </w:rPr>
        <w:t xml:space="preserve">IN MIR </w:t>
      </w:r>
      <w:r w:rsidRPr="00054AED">
        <w:rPr>
          <w:color w:val="0070C0"/>
          <w:sz w:val="28"/>
          <w:szCs w:val="28"/>
        </w:rPr>
        <w:t xml:space="preserve">ist das </w:t>
      </w:r>
      <w:r w:rsidRPr="00054AED">
        <w:rPr>
          <w:sz w:val="28"/>
          <w:szCs w:val="28"/>
          <w:u w:val="single"/>
        </w:rPr>
        <w:t>EINZIGE PROBLEM</w:t>
      </w:r>
      <w:r w:rsidRPr="00054AED">
        <w:rPr>
          <w:color w:val="0070C0"/>
          <w:sz w:val="28"/>
          <w:szCs w:val="28"/>
        </w:rPr>
        <w:t xml:space="preserve"> (</w:t>
      </w:r>
      <w:r w:rsidRPr="00054AED">
        <w:rPr>
          <w:sz w:val="20"/>
          <w:szCs w:val="20"/>
        </w:rPr>
        <w:t>Vorgebirge/Vorgelegte</w:t>
      </w:r>
      <w:r w:rsidRPr="00054AED">
        <w:rPr>
          <w:color w:val="0070C0"/>
          <w:sz w:val="28"/>
          <w:szCs w:val="28"/>
        </w:rPr>
        <w:t>)</w:t>
      </w:r>
      <w:r>
        <w:rPr>
          <w:color w:val="0070C0"/>
          <w:sz w:val="28"/>
          <w:szCs w:val="28"/>
        </w:rPr>
        <w:t>. D</w:t>
      </w:r>
      <w:r w:rsidRPr="00054AED">
        <w:rPr>
          <w:color w:val="0070C0"/>
          <w:sz w:val="28"/>
          <w:szCs w:val="28"/>
        </w:rPr>
        <w:t xml:space="preserve">a „ich“ vieles </w:t>
      </w:r>
      <w:r w:rsidRPr="00054AED">
        <w:rPr>
          <w:sz w:val="28"/>
          <w:szCs w:val="28"/>
          <w:u w:val="single"/>
        </w:rPr>
        <w:t>nicht</w:t>
      </w:r>
      <w:r w:rsidRPr="00054AED">
        <w:rPr>
          <w:color w:val="0070C0"/>
          <w:sz w:val="28"/>
          <w:szCs w:val="28"/>
        </w:rPr>
        <w:t xml:space="preserve"> denken </w:t>
      </w:r>
      <w:r>
        <w:rPr>
          <w:color w:val="0070C0"/>
          <w:sz w:val="28"/>
          <w:szCs w:val="28"/>
        </w:rPr>
        <w:t>„</w:t>
      </w:r>
      <w:r w:rsidRPr="00054AED">
        <w:rPr>
          <w:color w:val="0070C0"/>
          <w:sz w:val="28"/>
          <w:szCs w:val="28"/>
        </w:rPr>
        <w:t>will</w:t>
      </w:r>
      <w:r>
        <w:rPr>
          <w:color w:val="0070C0"/>
          <w:sz w:val="28"/>
          <w:szCs w:val="28"/>
        </w:rPr>
        <w:t>“</w:t>
      </w:r>
      <w:r w:rsidRPr="00054AED">
        <w:rPr>
          <w:color w:val="0070C0"/>
          <w:sz w:val="28"/>
          <w:szCs w:val="28"/>
        </w:rPr>
        <w:t xml:space="preserve">, was </w:t>
      </w:r>
      <w:r w:rsidRPr="00054AED">
        <w:rPr>
          <w:color w:val="FF0000"/>
          <w:sz w:val="28"/>
          <w:szCs w:val="28"/>
        </w:rPr>
        <w:t>MIR</w:t>
      </w:r>
      <w:r w:rsidRPr="00054AED">
        <w:rPr>
          <w:color w:val="0070C0"/>
          <w:sz w:val="28"/>
          <w:szCs w:val="28"/>
        </w:rPr>
        <w:t xml:space="preserve"> gegeben wird – versuch</w:t>
      </w:r>
      <w:r>
        <w:rPr>
          <w:color w:val="0070C0"/>
          <w:sz w:val="28"/>
          <w:szCs w:val="28"/>
        </w:rPr>
        <w:t xml:space="preserve">t </w:t>
      </w:r>
      <w:r w:rsidRPr="00054AED">
        <w:rPr>
          <w:color w:val="0070C0"/>
          <w:sz w:val="28"/>
          <w:szCs w:val="28"/>
          <w:u w:val="single"/>
        </w:rPr>
        <w:t>die Logik mit der Logik</w:t>
      </w:r>
      <w:r>
        <w:rPr>
          <w:color w:val="0070C0"/>
          <w:sz w:val="28"/>
          <w:szCs w:val="28"/>
        </w:rPr>
        <w:t xml:space="preserve"> =</w:t>
      </w:r>
      <w:r w:rsidRPr="00054AED">
        <w:rPr>
          <w:color w:val="0070C0"/>
          <w:sz w:val="28"/>
          <w:szCs w:val="28"/>
        </w:rPr>
        <w:t xml:space="preserve"> </w:t>
      </w:r>
      <w:r w:rsidRPr="00054AED">
        <w:rPr>
          <w:b/>
          <w:bCs/>
          <w:color w:val="0070C0"/>
          <w:sz w:val="32"/>
          <w:szCs w:val="32"/>
        </w:rPr>
        <w:t>das Denken der Gedanken abzustellen</w:t>
      </w:r>
      <w:r w:rsidRPr="00054AED">
        <w:rPr>
          <w:color w:val="0070C0"/>
          <w:sz w:val="28"/>
          <w:szCs w:val="28"/>
        </w:rPr>
        <w:t xml:space="preserve">. </w:t>
      </w:r>
      <w:r w:rsidRPr="00054AED">
        <w:rPr>
          <w:b/>
          <w:bCs/>
          <w:color w:val="0070C0"/>
          <w:sz w:val="28"/>
          <w:szCs w:val="28"/>
          <w:u w:val="single"/>
        </w:rPr>
        <w:t>ZACK – FALLE</w:t>
      </w:r>
      <w:r w:rsidRPr="00054AED">
        <w:rPr>
          <w:color w:val="0070C0"/>
          <w:sz w:val="28"/>
          <w:szCs w:val="28"/>
        </w:rPr>
        <w:t>. Es ist ein zermattern (</w:t>
      </w:r>
      <w:r w:rsidRPr="00054AED">
        <w:rPr>
          <w:color w:val="0070C0"/>
        </w:rPr>
        <w:t>Matrix/Logik/Frau</w:t>
      </w:r>
      <w:r w:rsidRPr="00054AED">
        <w:rPr>
          <w:color w:val="0070C0"/>
          <w:sz w:val="28"/>
          <w:szCs w:val="28"/>
        </w:rPr>
        <w:t xml:space="preserve">) über Gedanken, die wieder ähnliche Gedanken </w:t>
      </w:r>
      <w:r>
        <w:rPr>
          <w:color w:val="0070C0"/>
          <w:sz w:val="28"/>
          <w:szCs w:val="28"/>
        </w:rPr>
        <w:t>er</w:t>
      </w:r>
      <w:r w:rsidRPr="00054AED">
        <w:rPr>
          <w:color w:val="0070C0"/>
          <w:sz w:val="28"/>
          <w:szCs w:val="28"/>
        </w:rPr>
        <w:t xml:space="preserve">schaffen. </w:t>
      </w:r>
      <w:r>
        <w:rPr>
          <w:color w:val="0070C0"/>
          <w:sz w:val="28"/>
          <w:szCs w:val="28"/>
        </w:rPr>
        <w:t>(</w:t>
      </w:r>
      <w:r w:rsidRPr="00054AED">
        <w:t>nicht einschlafen können</w:t>
      </w:r>
      <w:r w:rsidR="00C13ACD">
        <w:t>; ein Gedanke der MICH ständig verfolgt…</w:t>
      </w:r>
      <w:r>
        <w:rPr>
          <w:color w:val="0070C0"/>
          <w:sz w:val="28"/>
          <w:szCs w:val="28"/>
        </w:rPr>
        <w:t>)</w:t>
      </w:r>
      <w:r w:rsidRPr="00054AED">
        <w:rPr>
          <w:color w:val="0070C0"/>
          <w:sz w:val="28"/>
          <w:szCs w:val="28"/>
        </w:rPr>
        <w:t xml:space="preserve"> </w:t>
      </w:r>
      <w:r w:rsidRPr="00054AED">
        <w:rPr>
          <w:sz w:val="28"/>
          <w:szCs w:val="28"/>
        </w:rPr>
        <w:t xml:space="preserve">DAS KANN </w:t>
      </w:r>
      <w:r w:rsidRPr="00054AED">
        <w:rPr>
          <w:color w:val="FF0000"/>
          <w:sz w:val="28"/>
          <w:szCs w:val="28"/>
        </w:rPr>
        <w:t xml:space="preserve">ICH MIR </w:t>
      </w:r>
      <w:r w:rsidRPr="00054AED">
        <w:rPr>
          <w:sz w:val="28"/>
          <w:szCs w:val="28"/>
          <w:u w:val="single"/>
        </w:rPr>
        <w:t>VÖLLIG GELASSEN</w:t>
      </w:r>
      <w:r w:rsidRPr="00054AED">
        <w:rPr>
          <w:sz w:val="28"/>
          <w:szCs w:val="28"/>
        </w:rPr>
        <w:t xml:space="preserve"> </w:t>
      </w:r>
      <w:r w:rsidRPr="00054AED">
        <w:rPr>
          <w:color w:val="0070C0"/>
          <w:sz w:val="28"/>
          <w:szCs w:val="28"/>
        </w:rPr>
        <w:t>ANSCHAUEN.</w:t>
      </w:r>
      <w:r w:rsidRPr="00054AED">
        <w:rPr>
          <w:color w:val="FF0000"/>
          <w:sz w:val="28"/>
          <w:szCs w:val="28"/>
        </w:rPr>
        <w:t xml:space="preserve"> </w:t>
      </w:r>
      <w:r>
        <w:rPr>
          <w:color w:val="FF0000"/>
          <w:sz w:val="28"/>
          <w:szCs w:val="28"/>
        </w:rPr>
        <w:t>ICH BI&lt;</w:t>
      </w:r>
      <w:r w:rsidRPr="00054AED">
        <w:rPr>
          <w:color w:val="0070C0"/>
          <w:sz w:val="28"/>
          <w:szCs w:val="28"/>
        </w:rPr>
        <w:t>N</w:t>
      </w:r>
      <w:r>
        <w:rPr>
          <w:color w:val="0070C0"/>
          <w:sz w:val="28"/>
          <w:szCs w:val="28"/>
        </w:rPr>
        <w:t>&gt;</w:t>
      </w:r>
      <w:r>
        <w:rPr>
          <w:color w:val="FF0000"/>
          <w:sz w:val="28"/>
          <w:szCs w:val="28"/>
        </w:rPr>
        <w:t xml:space="preserve">mein eigener Tierforscher. </w:t>
      </w:r>
    </w:p>
    <w:p w:rsidR="00054AED" w:rsidRPr="00054AED" w:rsidRDefault="00054AED" w:rsidP="00C13ACD">
      <w:pPr>
        <w:pBdr>
          <w:top w:val="single" w:sz="4" w:space="1" w:color="auto"/>
          <w:left w:val="single" w:sz="4" w:space="4" w:color="auto"/>
          <w:bottom w:val="single" w:sz="4" w:space="1" w:color="auto"/>
          <w:right w:val="single" w:sz="4" w:space="4" w:color="auto"/>
        </w:pBdr>
        <w:rPr>
          <w:color w:val="FF0000"/>
          <w:sz w:val="28"/>
          <w:szCs w:val="28"/>
        </w:rPr>
      </w:pPr>
      <w:r>
        <w:rPr>
          <w:color w:val="FF0000"/>
          <w:sz w:val="28"/>
          <w:szCs w:val="28"/>
        </w:rPr>
        <w:t xml:space="preserve">WIR </w:t>
      </w:r>
      <w:r w:rsidRPr="00054AED">
        <w:rPr>
          <w:color w:val="0070C0"/>
          <w:sz w:val="28"/>
          <w:szCs w:val="28"/>
        </w:rPr>
        <w:t>ERSCHLAGEN</w:t>
      </w:r>
      <w:r>
        <w:rPr>
          <w:color w:val="FF0000"/>
          <w:sz w:val="28"/>
          <w:szCs w:val="28"/>
        </w:rPr>
        <w:t xml:space="preserve"> </w:t>
      </w:r>
      <w:r w:rsidRPr="00054AED">
        <w:rPr>
          <w:color w:val="0070C0"/>
          <w:sz w:val="28"/>
          <w:szCs w:val="28"/>
        </w:rPr>
        <w:t xml:space="preserve">DIE WELLEN </w:t>
      </w:r>
      <w:r w:rsidRPr="00054AED">
        <w:rPr>
          <w:sz w:val="28"/>
          <w:szCs w:val="28"/>
        </w:rPr>
        <w:t>NICHT</w:t>
      </w:r>
      <w:r>
        <w:rPr>
          <w:color w:val="FF0000"/>
          <w:sz w:val="28"/>
          <w:szCs w:val="28"/>
        </w:rPr>
        <w:t xml:space="preserve">, </w:t>
      </w:r>
      <w:r w:rsidRPr="00054AED">
        <w:rPr>
          <w:color w:val="0070C0"/>
          <w:sz w:val="28"/>
          <w:szCs w:val="28"/>
        </w:rPr>
        <w:t xml:space="preserve">DAMIT SIE </w:t>
      </w:r>
      <w:r w:rsidRPr="00954EDB">
        <w:rPr>
          <w:color w:val="FF0000"/>
          <w:sz w:val="28"/>
          <w:szCs w:val="28"/>
          <w:highlight w:val="yellow"/>
          <w:u w:val="single"/>
        </w:rPr>
        <w:t>STILL WERDEN</w:t>
      </w:r>
      <w:r>
        <w:rPr>
          <w:color w:val="FF0000"/>
          <w:sz w:val="28"/>
          <w:szCs w:val="28"/>
        </w:rPr>
        <w:t xml:space="preserve"> – </w:t>
      </w:r>
      <w:r w:rsidRPr="00054AED">
        <w:rPr>
          <w:b/>
          <w:bCs/>
          <w:color w:val="FF0000"/>
          <w:sz w:val="28"/>
          <w:szCs w:val="28"/>
          <w:u w:val="single"/>
        </w:rPr>
        <w:t>WIR GENIESSEN</w:t>
      </w:r>
      <w:r w:rsidR="00C13ACD">
        <w:rPr>
          <w:b/>
          <w:bCs/>
          <w:color w:val="FF0000"/>
          <w:sz w:val="28"/>
          <w:szCs w:val="28"/>
          <w:u w:val="single"/>
        </w:rPr>
        <w:t>&lt;</w:t>
      </w:r>
      <w:r w:rsidRPr="00054AED">
        <w:rPr>
          <w:color w:val="0070C0"/>
          <w:sz w:val="28"/>
          <w:szCs w:val="28"/>
        </w:rPr>
        <w:t>das lebendige Spiel</w:t>
      </w:r>
      <w:r w:rsidR="00C13ACD">
        <w:rPr>
          <w:color w:val="0070C0"/>
          <w:sz w:val="28"/>
          <w:szCs w:val="28"/>
        </w:rPr>
        <w:t>&gt;</w:t>
      </w:r>
      <w:r w:rsidR="00C13ACD" w:rsidRPr="00C13ACD">
        <w:rPr>
          <w:color w:val="FF0000"/>
          <w:sz w:val="28"/>
          <w:szCs w:val="28"/>
          <w:u w:val="single"/>
        </w:rPr>
        <w:t>UNSERER</w:t>
      </w:r>
      <w:r>
        <w:rPr>
          <w:b/>
          <w:bCs/>
          <w:color w:val="FF0000"/>
          <w:sz w:val="28"/>
          <w:szCs w:val="28"/>
          <w:u w:val="single"/>
        </w:rPr>
        <w:t xml:space="preserve"> W-EL</w:t>
      </w:r>
      <w:r>
        <w:rPr>
          <w:b/>
          <w:bCs/>
          <w:color w:val="FF0000"/>
          <w:sz w:val="28"/>
          <w:szCs w:val="28"/>
          <w:u w:val="single"/>
        </w:rPr>
        <w:sym w:font="Wingdings 3" w:char="F04F"/>
      </w:r>
      <w:r w:rsidRPr="00054AED">
        <w:rPr>
          <w:b/>
          <w:bCs/>
          <w:color w:val="0070C0"/>
          <w:sz w:val="28"/>
          <w:szCs w:val="28"/>
          <w:u w:val="single"/>
        </w:rPr>
        <w:t>LE-N</w:t>
      </w:r>
      <w:r w:rsidR="00C13ACD">
        <w:rPr>
          <w:b/>
          <w:bCs/>
          <w:color w:val="0070C0"/>
          <w:sz w:val="28"/>
          <w:szCs w:val="28"/>
          <w:u w:val="single"/>
        </w:rPr>
        <w:t>/TEN</w:t>
      </w:r>
      <w:r>
        <w:rPr>
          <w:color w:val="FF0000"/>
          <w:sz w:val="28"/>
          <w:szCs w:val="28"/>
        </w:rPr>
        <w:t xml:space="preserve">. </w:t>
      </w:r>
    </w:p>
    <w:p w:rsidR="00A326F2" w:rsidRDefault="00954EDB" w:rsidP="00954EDB">
      <w:pPr>
        <w:jc w:val="center"/>
      </w:pPr>
      <w:r>
        <w:t xml:space="preserve">WER HÖREN KANN, der …→ </w:t>
      </w:r>
      <w:hyperlink r:id="rId789" w:history="1">
        <w:r w:rsidRPr="00C9552D">
          <w:rPr>
            <w:rStyle w:val="Hyperlink"/>
          </w:rPr>
          <w:t>https://www.youtube.com/watch?v=4jgerPVbNik</w:t>
        </w:r>
      </w:hyperlink>
    </w:p>
    <w:p w:rsidR="008D5E05" w:rsidRPr="008D5E05" w:rsidRDefault="008D5E05" w:rsidP="008D5E05">
      <w:pPr>
        <w:pBdr>
          <w:top w:val="single" w:sz="4" w:space="1" w:color="auto"/>
          <w:left w:val="single" w:sz="4" w:space="4" w:color="auto"/>
          <w:bottom w:val="single" w:sz="4" w:space="1" w:color="auto"/>
          <w:right w:val="single" w:sz="4" w:space="4" w:color="auto"/>
        </w:pBdr>
        <w:jc w:val="center"/>
        <w:rPr>
          <w:u w:val="single"/>
        </w:rPr>
      </w:pPr>
      <w:r w:rsidRPr="008D5E05">
        <w:rPr>
          <w:u w:val="single"/>
        </w:rPr>
        <w:t xml:space="preserve">Verbindungsbuchstabe: </w:t>
      </w:r>
    </w:p>
    <w:p w:rsidR="00954EDB" w:rsidRDefault="008D5E05" w:rsidP="008D5E05">
      <w:pPr>
        <w:pBdr>
          <w:top w:val="single" w:sz="4" w:space="1" w:color="auto"/>
          <w:left w:val="single" w:sz="4" w:space="4" w:color="auto"/>
          <w:bottom w:val="single" w:sz="4" w:space="1" w:color="auto"/>
          <w:right w:val="single" w:sz="4" w:space="4" w:color="auto"/>
        </w:pBdr>
        <w:jc w:val="center"/>
      </w:pPr>
      <w:r>
        <w:t xml:space="preserve"> </w:t>
      </w:r>
      <w:r w:rsidR="00954EDB">
        <w:t>W</w:t>
      </w:r>
      <w:r>
        <w:t>&lt;</w:t>
      </w:r>
      <w:r w:rsidR="00954EDB" w:rsidRPr="00954EDB">
        <w:rPr>
          <w:color w:val="FF0000"/>
          <w:sz w:val="40"/>
          <w:szCs w:val="40"/>
        </w:rPr>
        <w:t>A</w:t>
      </w:r>
      <w:r w:rsidRPr="008D5E05">
        <w:rPr>
          <w:sz w:val="28"/>
          <w:szCs w:val="28"/>
        </w:rPr>
        <w:t>&gt;</w:t>
      </w:r>
      <w:r w:rsidR="00954EDB">
        <w:t>W</w:t>
      </w:r>
    </w:p>
    <w:p w:rsidR="008D5E05" w:rsidRPr="008D5E05" w:rsidRDefault="008D5E05" w:rsidP="008D5E05">
      <w:pPr>
        <w:pBdr>
          <w:top w:val="single" w:sz="4" w:space="1" w:color="auto"/>
          <w:left w:val="single" w:sz="4" w:space="4" w:color="auto"/>
          <w:bottom w:val="single" w:sz="4" w:space="1" w:color="auto"/>
          <w:right w:val="single" w:sz="4" w:space="4" w:color="auto"/>
        </w:pBdr>
        <w:jc w:val="center"/>
        <w:rPr>
          <w:color w:val="FF0000"/>
          <w:sz w:val="32"/>
          <w:szCs w:val="32"/>
        </w:rPr>
      </w:pPr>
      <w:r w:rsidRPr="008D5E05">
        <w:rPr>
          <w:color w:val="FF0000"/>
          <w:sz w:val="32"/>
          <w:szCs w:val="32"/>
          <w:highlight w:val="yellow"/>
        </w:rPr>
        <w:t>13</w:t>
      </w:r>
    </w:p>
    <w:p w:rsidR="00954EDB" w:rsidRDefault="00954EDB" w:rsidP="00C13ACD">
      <w:r>
        <w:t xml:space="preserve">Ein </w:t>
      </w:r>
      <w:r w:rsidRPr="00C13ACD">
        <w:rPr>
          <w:b/>
          <w:bCs/>
          <w:color w:val="FF0000"/>
          <w:sz w:val="32"/>
          <w:szCs w:val="32"/>
          <w:highlight w:val="yellow"/>
        </w:rPr>
        <w:t>U</w:t>
      </w:r>
      <w:r w:rsidRPr="00C13ACD">
        <w:rPr>
          <w:sz w:val="32"/>
          <w:szCs w:val="32"/>
        </w:rPr>
        <w:t xml:space="preserve"> </w:t>
      </w:r>
      <w:r w:rsidR="00C13ACD">
        <w:rPr>
          <w:sz w:val="32"/>
          <w:szCs w:val="32"/>
        </w:rPr>
        <w:t>&lt;</w:t>
      </w:r>
      <w:r w:rsidR="00C13ACD" w:rsidRPr="00C13ACD">
        <w:t>das</w:t>
      </w:r>
      <w:r w:rsidR="00C13ACD">
        <w:rPr>
          <w:sz w:val="32"/>
          <w:szCs w:val="32"/>
        </w:rPr>
        <w:t xml:space="preserve"> </w:t>
      </w:r>
      <w:r w:rsidR="00C13ACD" w:rsidRPr="00C13ACD">
        <w:rPr>
          <w:color w:val="0070C0"/>
          <w:sz w:val="32"/>
          <w:szCs w:val="32"/>
        </w:rPr>
        <w:t>U</w:t>
      </w:r>
      <w:r w:rsidR="00C13ACD">
        <w:t xml:space="preserve"> es</w:t>
      </w:r>
      <w:r>
        <w:t xml:space="preserve"> </w:t>
      </w:r>
      <w:r w:rsidRPr="00C13ACD">
        <w:rPr>
          <w:i/>
          <w:iCs/>
          <w:color w:val="0070C0"/>
        </w:rPr>
        <w:t>schaukelt hin und her</w:t>
      </w:r>
      <w:r w:rsidRPr="00C13ACD">
        <w:rPr>
          <w:color w:val="0070C0"/>
        </w:rPr>
        <w:t xml:space="preserve"> </w:t>
      </w:r>
      <w:r w:rsidR="000039B1">
        <w:t>(</w:t>
      </w:r>
      <w:r w:rsidR="000039B1" w:rsidRPr="000039B1">
        <w:rPr>
          <w:sz w:val="14"/>
          <w:szCs w:val="14"/>
        </w:rPr>
        <w:t>U – Zeichen für Spannung →Die </w:t>
      </w:r>
      <w:r w:rsidR="000039B1" w:rsidRPr="000039B1">
        <w:rPr>
          <w:b/>
          <w:bCs/>
          <w:sz w:val="14"/>
          <w:szCs w:val="14"/>
        </w:rPr>
        <w:t>elektrische Spannung</w:t>
      </w:r>
      <w:r w:rsidR="000039B1" w:rsidRPr="000039B1">
        <w:rPr>
          <w:sz w:val="14"/>
          <w:szCs w:val="14"/>
        </w:rPr>
        <w:t> ist eine </w:t>
      </w:r>
      <w:hyperlink r:id="rId790" w:tooltip="Physikalische Größe" w:history="1">
        <w:r w:rsidR="000039B1" w:rsidRPr="000039B1">
          <w:rPr>
            <w:rStyle w:val="Hyperlink"/>
            <w:sz w:val="14"/>
            <w:szCs w:val="14"/>
          </w:rPr>
          <w:t>physikalische Größe</w:t>
        </w:r>
      </w:hyperlink>
      <w:r w:rsidR="000039B1" w:rsidRPr="000039B1">
        <w:rPr>
          <w:sz w:val="14"/>
          <w:szCs w:val="14"/>
        </w:rPr>
        <w:t>, die angibt, wieviel </w:t>
      </w:r>
      <w:hyperlink r:id="rId791" w:tooltip="Energie" w:history="1">
        <w:r w:rsidR="000039B1" w:rsidRPr="000039B1">
          <w:rPr>
            <w:rStyle w:val="Hyperlink"/>
            <w:sz w:val="14"/>
            <w:szCs w:val="14"/>
          </w:rPr>
          <w:t>Energie</w:t>
        </w:r>
      </w:hyperlink>
      <w:r w:rsidR="000039B1" w:rsidRPr="000039B1">
        <w:rPr>
          <w:sz w:val="14"/>
          <w:szCs w:val="14"/>
        </w:rPr>
        <w:t> nötig ist, um eine</w:t>
      </w:r>
      <w:r w:rsidR="00C13ACD">
        <w:rPr>
          <w:sz w:val="14"/>
          <w:szCs w:val="14"/>
        </w:rPr>
        <w:t xml:space="preserve"> </w:t>
      </w:r>
      <w:hyperlink r:id="rId792" w:tooltip="Elektrische Ladung" w:history="1">
        <w:r w:rsidR="000039B1" w:rsidRPr="000039B1">
          <w:rPr>
            <w:rStyle w:val="Hyperlink"/>
            <w:sz w:val="14"/>
            <w:szCs w:val="14"/>
          </w:rPr>
          <w:t>elektrische Ladung</w:t>
        </w:r>
      </w:hyperlink>
      <w:r w:rsidR="000039B1" w:rsidRPr="000039B1">
        <w:rPr>
          <w:sz w:val="14"/>
          <w:szCs w:val="14"/>
        </w:rPr>
        <w:t> innerhalb eines </w:t>
      </w:r>
      <w:hyperlink r:id="rId793" w:tooltip="Elektrisches Feld" w:history="1">
        <w:r w:rsidR="000039B1" w:rsidRPr="000039B1">
          <w:rPr>
            <w:rStyle w:val="Hyperlink"/>
            <w:sz w:val="14"/>
            <w:szCs w:val="14"/>
          </w:rPr>
          <w:t>elektrischen Feldes</w:t>
        </w:r>
      </w:hyperlink>
      <w:r w:rsidR="000039B1" w:rsidRPr="000039B1">
        <w:rPr>
          <w:sz w:val="14"/>
          <w:szCs w:val="14"/>
        </w:rPr>
        <w:t> zu bewegen. </w:t>
      </w:r>
      <w:r w:rsidR="000039B1">
        <w:t xml:space="preserve"> )</w:t>
      </w:r>
    </w:p>
    <w:p w:rsidR="008D5E05" w:rsidRDefault="008D5E05" w:rsidP="00954EDB">
      <w:pPr>
        <w:rPr>
          <w:sz w:val="28"/>
          <w:szCs w:val="28"/>
        </w:rPr>
      </w:pPr>
      <w:r>
        <w:t>Kann sich wohl nicht so recht ent</w:t>
      </w:r>
      <w:r w:rsidR="00C13ACD">
        <w:t>-</w:t>
      </w:r>
      <w:r>
        <w:t>scheiden</w:t>
      </w:r>
      <w:r w:rsidRPr="008D5E05">
        <w:rPr>
          <w:sz w:val="28"/>
          <w:szCs w:val="28"/>
          <w:highlight w:val="yellow"/>
        </w:rPr>
        <w:t>?</w:t>
      </w:r>
      <w:r w:rsidR="000039B1">
        <w:rPr>
          <w:sz w:val="28"/>
          <w:szCs w:val="28"/>
        </w:rPr>
        <w:t xml:space="preserve"> </w:t>
      </w:r>
    </w:p>
    <w:p w:rsidR="00954EDB" w:rsidRDefault="00954EDB" w:rsidP="008D5E05">
      <w:r>
        <w:t xml:space="preserve">Ein </w:t>
      </w:r>
      <w:r w:rsidRPr="00C13ACD">
        <w:rPr>
          <w:b/>
          <w:bCs/>
          <w:sz w:val="32"/>
          <w:szCs w:val="32"/>
          <w:highlight w:val="yellow"/>
        </w:rPr>
        <w:t>O</w:t>
      </w:r>
      <w:r>
        <w:t xml:space="preserve"> das rollt </w:t>
      </w:r>
      <w:r w:rsidR="008D5E05">
        <w:t>so vor sich hin</w:t>
      </w:r>
    </w:p>
    <w:p w:rsidR="008D5E05" w:rsidRDefault="008D5E05" w:rsidP="008D5E05">
      <w:r>
        <w:t>Wo liegt der Sinn</w:t>
      </w:r>
      <w:r w:rsidRPr="008D5E05">
        <w:rPr>
          <w:sz w:val="28"/>
          <w:szCs w:val="28"/>
          <w:highlight w:val="yellow"/>
        </w:rPr>
        <w:t>?</w:t>
      </w:r>
      <w:r w:rsidRPr="008D5E05">
        <w:rPr>
          <w:sz w:val="28"/>
          <w:szCs w:val="28"/>
        </w:rPr>
        <w:t xml:space="preserve"> </w:t>
      </w:r>
    </w:p>
    <w:p w:rsidR="00954EDB" w:rsidRDefault="00954EDB" w:rsidP="00C13ACD">
      <w:r>
        <w:t xml:space="preserve">Ein </w:t>
      </w:r>
      <w:r w:rsidRPr="00C13ACD">
        <w:rPr>
          <w:b/>
          <w:bCs/>
          <w:color w:val="FF0000"/>
          <w:sz w:val="32"/>
          <w:szCs w:val="32"/>
          <w:highlight w:val="yellow"/>
        </w:rPr>
        <w:t>V</w:t>
      </w:r>
      <w:r w:rsidR="00C13ACD">
        <w:rPr>
          <w:b/>
          <w:bCs/>
          <w:color w:val="FF0000"/>
          <w:sz w:val="32"/>
          <w:szCs w:val="32"/>
        </w:rPr>
        <w:t xml:space="preserve">&lt; </w:t>
      </w:r>
      <w:r w:rsidR="00C13ACD" w:rsidRPr="00C13ACD">
        <w:rPr>
          <w:b/>
          <w:bCs/>
          <w:color w:val="0070C0"/>
          <w:sz w:val="28"/>
          <w:szCs w:val="28"/>
        </w:rPr>
        <w:t xml:space="preserve">V </w:t>
      </w:r>
      <w:r>
        <w:t xml:space="preserve"> </w:t>
      </w:r>
      <w:r w:rsidRPr="00C13ACD">
        <w:rPr>
          <w:i/>
          <w:iCs/>
          <w:color w:val="0070C0"/>
        </w:rPr>
        <w:t>kippt zu einer Seite um</w:t>
      </w:r>
    </w:p>
    <w:p w:rsidR="008D5E05" w:rsidRDefault="008D5E05" w:rsidP="008D5E05">
      <w:r>
        <w:t>Ist es dumm</w:t>
      </w:r>
      <w:r w:rsidRPr="008D5E05">
        <w:rPr>
          <w:sz w:val="28"/>
          <w:szCs w:val="28"/>
          <w:highlight w:val="yellow"/>
        </w:rPr>
        <w:t>?</w:t>
      </w:r>
    </w:p>
    <w:p w:rsidR="008D5E05" w:rsidRDefault="00954EDB" w:rsidP="008D5E05">
      <w:pPr>
        <w:rPr>
          <w:b/>
          <w:bCs/>
          <w:u w:val="single"/>
        </w:rPr>
      </w:pPr>
      <w:r>
        <w:t>D</w:t>
      </w:r>
      <w:r w:rsidR="008D5E05">
        <w:t>as</w:t>
      </w:r>
      <w:r>
        <w:t xml:space="preserve"> </w:t>
      </w:r>
      <w:r w:rsidRPr="00C13ACD">
        <w:rPr>
          <w:b/>
          <w:bCs/>
          <w:color w:val="FF0000"/>
          <w:sz w:val="36"/>
          <w:szCs w:val="36"/>
          <w:highlight w:val="yellow"/>
        </w:rPr>
        <w:t>W</w:t>
      </w:r>
      <w:r>
        <w:t xml:space="preserve"> das steht </w:t>
      </w:r>
      <w:r w:rsidRPr="008D5E05">
        <w:rPr>
          <w:b/>
          <w:bCs/>
          <w:u w:val="single"/>
        </w:rPr>
        <w:t xml:space="preserve">stabil </w:t>
      </w:r>
    </w:p>
    <w:p w:rsidR="008D5E05" w:rsidRPr="008D5E05" w:rsidRDefault="008D5E05" w:rsidP="008D5E05">
      <w:pPr>
        <w:rPr>
          <w:b/>
          <w:bCs/>
          <w:sz w:val="28"/>
          <w:szCs w:val="28"/>
          <w:u w:val="single"/>
        </w:rPr>
      </w:pPr>
      <w:r>
        <w:rPr>
          <w:b/>
          <w:bCs/>
          <w:u w:val="single"/>
        </w:rPr>
        <w:t>Es weiß wohl als EINZIGES, was ES WILL</w:t>
      </w:r>
      <w:r w:rsidRPr="008D5E05">
        <w:rPr>
          <w:b/>
          <w:bCs/>
          <w:sz w:val="28"/>
          <w:szCs w:val="28"/>
          <w:highlight w:val="yellow"/>
          <w:u w:val="single"/>
        </w:rPr>
        <w:t>?</w:t>
      </w:r>
    </w:p>
    <w:p w:rsidR="008D5E05" w:rsidRPr="008D5E05" w:rsidRDefault="008D5E05" w:rsidP="008D5E05">
      <w:pPr>
        <w:rPr>
          <w:b/>
          <w:bCs/>
          <w:u w:val="single"/>
        </w:rPr>
      </w:pPr>
      <w:r>
        <w:t xml:space="preserve">Wie ein </w:t>
      </w:r>
      <w:r w:rsidRPr="008D5E05">
        <w:rPr>
          <w:b/>
          <w:bCs/>
          <w:u w:val="single"/>
        </w:rPr>
        <w:t>Automobil</w:t>
      </w:r>
    </w:p>
    <w:p w:rsidR="008D5E05" w:rsidRDefault="00954EDB" w:rsidP="008D5E05">
      <w:r w:rsidRPr="00C13ACD">
        <w:rPr>
          <w:color w:val="0070C0"/>
          <w:u w:val="single"/>
        </w:rPr>
        <w:lastRenderedPageBreak/>
        <w:t>Zwei</w:t>
      </w:r>
      <w:r w:rsidRPr="008D5E05">
        <w:rPr>
          <w:u w:val="single"/>
        </w:rPr>
        <w:t xml:space="preserve"> </w:t>
      </w:r>
      <w:r>
        <w:t>V</w:t>
      </w:r>
      <w:r w:rsidR="008D5E05">
        <w:t xml:space="preserve"> </w:t>
      </w:r>
      <w:r w:rsidR="008D5E05" w:rsidRPr="008D5E05">
        <w:rPr>
          <w:u w:val="single"/>
        </w:rPr>
        <w:t>und</w:t>
      </w:r>
      <w:r w:rsidR="008D5E05">
        <w:t xml:space="preserve"> </w:t>
      </w:r>
      <w:r>
        <w:t xml:space="preserve">V die sich zu </w:t>
      </w:r>
      <w:r w:rsidRPr="008D5E05">
        <w:rPr>
          <w:color w:val="FF0000"/>
          <w:sz w:val="28"/>
          <w:szCs w:val="28"/>
        </w:rPr>
        <w:t>EINS</w:t>
      </w:r>
      <w:r>
        <w:t xml:space="preserve"> verbinden </w:t>
      </w:r>
      <w:r w:rsidR="008D5E05">
        <w:t xml:space="preserve">– </w:t>
      </w:r>
    </w:p>
    <w:p w:rsidR="008D5E05" w:rsidRPr="0003527D" w:rsidRDefault="008D5E05" w:rsidP="008D5E05">
      <w:pPr>
        <w:rPr>
          <w:b/>
          <w:bCs/>
          <w:color w:val="FF0000"/>
        </w:rPr>
      </w:pPr>
      <w:r w:rsidRPr="0003527D">
        <w:rPr>
          <w:b/>
          <w:bCs/>
          <w:color w:val="FF0000"/>
        </w:rPr>
        <w:t>UNKAPUTTBAR</w:t>
      </w:r>
    </w:p>
    <w:p w:rsidR="00954EDB" w:rsidRDefault="008D5E05" w:rsidP="008D5E05">
      <w:r>
        <w:t xml:space="preserve">Ist doch KLAR.  </w:t>
      </w:r>
      <w:r w:rsidR="00954EDB">
        <w:t xml:space="preserve">  </w:t>
      </w:r>
    </w:p>
    <w:p w:rsidR="000039B1" w:rsidRDefault="000039B1" w:rsidP="0003527D">
      <w:pPr>
        <w:rPr>
          <w:color w:val="FF0000"/>
        </w:rPr>
      </w:pPr>
      <w:r>
        <w:t xml:space="preserve">→ </w:t>
      </w:r>
      <w:r w:rsidRPr="000039B1">
        <w:rPr>
          <w:color w:val="0070C0"/>
        </w:rPr>
        <w:t xml:space="preserve">ein blaues W (Doppelaufgespannt) wird </w:t>
      </w:r>
      <w:r w:rsidRPr="0003527D">
        <w:rPr>
          <w:b/>
          <w:bCs/>
          <w:color w:val="0070C0"/>
          <w:u w:val="single"/>
        </w:rPr>
        <w:t>statisch</w:t>
      </w:r>
      <w:r w:rsidR="0003527D">
        <w:rPr>
          <w:b/>
          <w:bCs/>
          <w:color w:val="0070C0"/>
          <w:u w:val="single"/>
        </w:rPr>
        <w:t xml:space="preserve"> </w:t>
      </w:r>
      <w:r w:rsidR="0003527D" w:rsidRPr="0003527D">
        <w:rPr>
          <w:color w:val="0070C0"/>
        </w:rPr>
        <w:t>(gleichzeitig aufgespannt)</w:t>
      </w:r>
      <w:r w:rsidRPr="000039B1">
        <w:rPr>
          <w:color w:val="0070C0"/>
        </w:rPr>
        <w:t xml:space="preserve"> </w:t>
      </w:r>
      <w:r>
        <w:t xml:space="preserve">– </w:t>
      </w:r>
      <w:r w:rsidRPr="000039B1">
        <w:rPr>
          <w:color w:val="FF0000"/>
        </w:rPr>
        <w:t>ROT VEREINIGT</w:t>
      </w:r>
    </w:p>
    <w:p w:rsidR="000039B1" w:rsidRDefault="000039B1" w:rsidP="0003527D">
      <w:r w:rsidRPr="0003527D">
        <w:rPr>
          <w:b/>
          <w:bCs/>
          <w:color w:val="FF0000"/>
          <w:u w:val="single"/>
        </w:rPr>
        <w:t>W</w:t>
      </w:r>
      <w:r>
        <w:rPr>
          <w:color w:val="FF0000"/>
        </w:rPr>
        <w:t xml:space="preserve">IR </w:t>
      </w:r>
      <w:r w:rsidRPr="0003527D">
        <w:rPr>
          <w:b/>
          <w:bCs/>
          <w:color w:val="FF0000"/>
          <w:u w:val="single"/>
        </w:rPr>
        <w:t>W</w:t>
      </w:r>
      <w:r>
        <w:rPr>
          <w:color w:val="FF0000"/>
        </w:rPr>
        <w:t xml:space="preserve">ERDEN </w:t>
      </w:r>
      <w:r w:rsidRPr="0003527D">
        <w:rPr>
          <w:b/>
          <w:bCs/>
          <w:color w:val="FF0000"/>
          <w:u w:val="single"/>
        </w:rPr>
        <w:t>W</w:t>
      </w:r>
      <w:r>
        <w:rPr>
          <w:color w:val="FF0000"/>
        </w:rPr>
        <w:t>EINEN</w:t>
      </w:r>
      <w:r w:rsidR="0003527D">
        <w:rPr>
          <w:color w:val="FF0000"/>
        </w:rPr>
        <w:t xml:space="preserve"> – </w:t>
      </w:r>
      <w:r w:rsidR="0003527D" w:rsidRPr="0003527D">
        <w:rPr>
          <w:b/>
          <w:bCs/>
          <w:color w:val="FF0000"/>
          <w:u w:val="single"/>
        </w:rPr>
        <w:t>W</w:t>
      </w:r>
      <w:r w:rsidR="0003527D">
        <w:rPr>
          <w:color w:val="FF0000"/>
        </w:rPr>
        <w:t xml:space="preserve">EIN </w:t>
      </w:r>
      <w:r w:rsidR="0003527D" w:rsidRPr="0003527D">
        <w:rPr>
          <w:b/>
          <w:bCs/>
          <w:color w:val="FF0000"/>
          <w:u w:val="single"/>
        </w:rPr>
        <w:t>W</w:t>
      </w:r>
      <w:r w:rsidR="0003527D">
        <w:rPr>
          <w:color w:val="FF0000"/>
        </w:rPr>
        <w:t xml:space="preserve">IRD </w:t>
      </w:r>
      <w:r w:rsidR="0003527D" w:rsidRPr="0003527D">
        <w:rPr>
          <w:b/>
          <w:bCs/>
          <w:color w:val="FF0000"/>
          <w:u w:val="single"/>
        </w:rPr>
        <w:t>W</w:t>
      </w:r>
      <w:r w:rsidR="0003527D">
        <w:rPr>
          <w:color w:val="FF0000"/>
        </w:rPr>
        <w:t xml:space="preserve">ERDEN – </w:t>
      </w:r>
      <w:r w:rsidR="0003527D" w:rsidRPr="0003527D">
        <w:rPr>
          <w:b/>
          <w:bCs/>
          <w:color w:val="FF0000"/>
          <w:u w:val="single"/>
        </w:rPr>
        <w:t>W</w:t>
      </w:r>
      <w:r w:rsidR="0003527D">
        <w:rPr>
          <w:color w:val="FF0000"/>
        </w:rPr>
        <w:t xml:space="preserve">IR </w:t>
      </w:r>
      <w:r w:rsidR="0003527D" w:rsidRPr="0003527D">
        <w:rPr>
          <w:b/>
          <w:bCs/>
          <w:color w:val="FF0000"/>
          <w:u w:val="single"/>
        </w:rPr>
        <w:t>W</w:t>
      </w:r>
      <w:r w:rsidR="0003527D">
        <w:rPr>
          <w:color w:val="FF0000"/>
        </w:rPr>
        <w:t xml:space="preserve">ACHSEN </w:t>
      </w:r>
      <w:r w:rsidR="0003527D" w:rsidRPr="0003527D">
        <w:rPr>
          <w:b/>
          <w:bCs/>
          <w:color w:val="FF0000"/>
          <w:u w:val="single"/>
        </w:rPr>
        <w:t>W</w:t>
      </w:r>
      <w:r w:rsidR="0003527D">
        <w:rPr>
          <w:color w:val="FF0000"/>
        </w:rPr>
        <w:t>EITER →WWW = 666</w:t>
      </w:r>
      <w:r w:rsidR="0003527D">
        <w:rPr>
          <w:color w:val="FF0000"/>
        </w:rPr>
        <w:sym w:font="Wingdings 3" w:char="F04F"/>
      </w:r>
      <w:r w:rsidR="0003527D" w:rsidRPr="0003527D">
        <w:rPr>
          <w:color w:val="0070C0"/>
          <w:sz w:val="20"/>
          <w:szCs w:val="20"/>
        </w:rPr>
        <w:t>666</w:t>
      </w:r>
      <w:r w:rsidR="0003527D">
        <w:rPr>
          <w:color w:val="0070C0"/>
          <w:sz w:val="20"/>
          <w:szCs w:val="20"/>
        </w:rPr>
        <w:t xml:space="preserve"> = </w:t>
      </w:r>
      <w:r w:rsidR="0003527D" w:rsidRPr="0003527D">
        <w:rPr>
          <w:color w:val="FF0000"/>
          <w:sz w:val="24"/>
          <w:szCs w:val="24"/>
        </w:rPr>
        <w:t>18</w:t>
      </w:r>
      <w:r w:rsidR="0003527D">
        <w:rPr>
          <w:color w:val="0070C0"/>
          <w:sz w:val="20"/>
          <w:szCs w:val="20"/>
        </w:rPr>
        <w:t xml:space="preserve"> </w:t>
      </w:r>
      <w:r w:rsidR="0003527D" w:rsidRPr="0003527D">
        <w:rPr>
          <w:color w:val="FF0000"/>
          <w:sz w:val="20"/>
          <w:szCs w:val="20"/>
        </w:rPr>
        <w:t>(ICH)</w:t>
      </w:r>
      <w:r w:rsidR="0003527D">
        <w:rPr>
          <w:color w:val="0070C0"/>
          <w:sz w:val="20"/>
          <w:szCs w:val="20"/>
        </w:rPr>
        <w:sym w:font="Wingdings 3" w:char="F04F"/>
      </w:r>
      <w:r w:rsidR="0003527D">
        <w:rPr>
          <w:color w:val="0070C0"/>
          <w:sz w:val="20"/>
          <w:szCs w:val="20"/>
        </w:rPr>
        <w:t>18 (ICH)</w:t>
      </w:r>
    </w:p>
    <w:p w:rsidR="00954EDB" w:rsidRDefault="00AB501B" w:rsidP="00C13ACD">
      <w:r w:rsidRPr="00AB501B">
        <w:rPr>
          <w:sz w:val="32"/>
          <w:szCs w:val="32"/>
          <w:highlight w:val="yellow"/>
        </w:rPr>
        <w:t>NIRVANA</w:t>
      </w:r>
      <w:r>
        <w:rPr>
          <w:sz w:val="32"/>
          <w:szCs w:val="32"/>
        </w:rPr>
        <w:t>*</w:t>
      </w:r>
      <w:r>
        <w:t xml:space="preserve"> IST </w:t>
      </w:r>
      <w:r w:rsidRPr="00AB501B">
        <w:rPr>
          <w:b/>
          <w:bCs/>
          <w:u w:val="single"/>
        </w:rPr>
        <w:t>NICHT</w:t>
      </w:r>
      <w:r>
        <w:t xml:space="preserve"> DAS ZIEL – </w:t>
      </w:r>
      <w:r w:rsidRPr="00746BBA">
        <w:rPr>
          <w:color w:val="FF0000"/>
        </w:rPr>
        <w:t>ICH</w:t>
      </w:r>
      <w:r w:rsidR="00C13ACD">
        <w:rPr>
          <w:color w:val="FF0000"/>
        </w:rPr>
        <w:t xml:space="preserve"> </w:t>
      </w:r>
      <w:r w:rsidR="00C13ACD" w:rsidRPr="00C13ACD">
        <w:t>„will“</w:t>
      </w:r>
      <w:r w:rsidRPr="00C13ACD">
        <w:t xml:space="preserve"> </w:t>
      </w:r>
      <w:r w:rsidRPr="00746BBA">
        <w:rPr>
          <w:i/>
          <w:iCs/>
          <w:color w:val="FF0000"/>
        </w:rPr>
        <w:t>meine</w:t>
      </w:r>
      <w:r>
        <w:t xml:space="preserve"> </w:t>
      </w:r>
      <w:r w:rsidRPr="00746BBA">
        <w:rPr>
          <w:color w:val="0070C0"/>
        </w:rPr>
        <w:t>Gedanken</w:t>
      </w:r>
      <w:r>
        <w:t xml:space="preserve"> </w:t>
      </w:r>
      <w:r w:rsidRPr="00746BBA">
        <w:rPr>
          <w:b/>
          <w:bCs/>
          <w:u w:val="single"/>
        </w:rPr>
        <w:t>nicht</w:t>
      </w:r>
      <w:r>
        <w:t xml:space="preserve"> zur </w:t>
      </w:r>
      <w:r w:rsidRPr="00746BBA">
        <w:rPr>
          <w:b/>
          <w:bCs/>
          <w:highlight w:val="yellow"/>
          <w:u w:val="single"/>
        </w:rPr>
        <w:t>Ruhe bringen</w:t>
      </w:r>
      <w:r>
        <w:t xml:space="preserve"> – </w:t>
      </w:r>
      <w:r w:rsidRPr="00746BBA">
        <w:rPr>
          <w:color w:val="FF0000"/>
        </w:rPr>
        <w:t xml:space="preserve">ICH BIN DER – DER SICH seine </w:t>
      </w:r>
      <w:r>
        <w:t>&lt;</w:t>
      </w:r>
      <w:r w:rsidRPr="00746BBA">
        <w:rPr>
          <w:color w:val="0070C0"/>
        </w:rPr>
        <w:t>Gedanken</w:t>
      </w:r>
      <w:r>
        <w:t xml:space="preserve">&gt; </w:t>
      </w:r>
      <w:r w:rsidRPr="00746BBA">
        <w:rPr>
          <w:color w:val="FF0000"/>
        </w:rPr>
        <w:t>IN RUHE</w:t>
      </w:r>
      <w:r>
        <w:t>&lt;</w:t>
      </w:r>
      <w:r w:rsidRPr="00746BBA">
        <w:rPr>
          <w:i/>
          <w:iCs/>
          <w:color w:val="0070C0"/>
        </w:rPr>
        <w:t>anschaut</w:t>
      </w:r>
      <w:r>
        <w:t xml:space="preserve"> und </w:t>
      </w:r>
      <w:r w:rsidRPr="00746BBA">
        <w:rPr>
          <w:color w:val="FF0000"/>
        </w:rPr>
        <w:t xml:space="preserve">IN </w:t>
      </w:r>
      <w:r w:rsidRPr="00746BBA">
        <w:rPr>
          <w:i/>
          <w:iCs/>
          <w:color w:val="FF0000"/>
        </w:rPr>
        <w:t>jedem Moment</w:t>
      </w:r>
      <w:r w:rsidRPr="00746BBA">
        <w:rPr>
          <w:color w:val="FF0000"/>
        </w:rPr>
        <w:t xml:space="preserve"> </w:t>
      </w:r>
      <w:r w:rsidRPr="00746BBA">
        <w:rPr>
          <w:color w:val="0070C0"/>
        </w:rPr>
        <w:t>weiß</w:t>
      </w:r>
      <w:r>
        <w:t xml:space="preserve">, </w:t>
      </w:r>
      <w:r w:rsidRPr="00746BBA">
        <w:rPr>
          <w:b/>
          <w:bCs/>
          <w:color w:val="FF0000"/>
          <w:highlight w:val="yellow"/>
          <w:u w:val="single"/>
        </w:rPr>
        <w:t xml:space="preserve">WAS/WER </w:t>
      </w:r>
      <w:r w:rsidR="00746BBA">
        <w:rPr>
          <w:b/>
          <w:bCs/>
          <w:color w:val="FF0000"/>
          <w:highlight w:val="yellow"/>
          <w:u w:val="single"/>
        </w:rPr>
        <w:t>ICH→</w:t>
      </w:r>
      <w:r w:rsidRPr="00746BBA">
        <w:rPr>
          <w:b/>
          <w:bCs/>
          <w:color w:val="FF0000"/>
          <w:highlight w:val="yellow"/>
          <w:u w:val="single"/>
        </w:rPr>
        <w:t xml:space="preserve"> WIRKLICH</w:t>
      </w:r>
      <w:r w:rsidR="00746BBA" w:rsidRPr="00746BBA">
        <w:rPr>
          <w:b/>
          <w:bCs/>
          <w:color w:val="FF0000"/>
          <w:highlight w:val="yellow"/>
          <w:u w:val="single"/>
        </w:rPr>
        <w:t>T BIN</w:t>
      </w:r>
      <w:r w:rsidRPr="00746BBA">
        <w:rPr>
          <w:b/>
          <w:bCs/>
          <w:color w:val="FF0000"/>
          <w:u w:val="single"/>
        </w:rPr>
        <w:t xml:space="preserve"> </w:t>
      </w:r>
      <w:r>
        <w:t xml:space="preserve">– das ist die </w:t>
      </w:r>
      <w:r w:rsidRPr="00746BBA">
        <w:rPr>
          <w:b/>
          <w:bCs/>
          <w:color w:val="FF0000"/>
          <w:highlight w:val="yellow"/>
          <w:u w:val="single"/>
        </w:rPr>
        <w:t>RUHE/SEELENFRIEDEN</w:t>
      </w:r>
    </w:p>
    <w:p w:rsidR="0062527B" w:rsidRDefault="005D1B27" w:rsidP="00746BBA">
      <w:pPr>
        <w:rPr>
          <w:sz w:val="20"/>
          <w:szCs w:val="20"/>
        </w:rPr>
      </w:pPr>
      <w:r w:rsidRPr="00AB501B">
        <w:rPr>
          <w:sz w:val="20"/>
          <w:szCs w:val="20"/>
        </w:rPr>
        <w:t xml:space="preserve">  </w:t>
      </w:r>
      <w:r w:rsidR="00AB501B" w:rsidRPr="00AB501B">
        <w:rPr>
          <w:sz w:val="20"/>
          <w:szCs w:val="20"/>
        </w:rPr>
        <w:t xml:space="preserve">    *wird als </w:t>
      </w:r>
      <w:r w:rsidR="00AB501B" w:rsidRPr="00AB501B">
        <w:rPr>
          <w:b/>
          <w:bCs/>
          <w:sz w:val="20"/>
          <w:szCs w:val="20"/>
          <w:u w:val="single"/>
        </w:rPr>
        <w:t>das Verlöschen</w:t>
      </w:r>
      <w:r w:rsidR="00AB501B" w:rsidRPr="00AB501B">
        <w:rPr>
          <w:sz w:val="20"/>
          <w:szCs w:val="20"/>
        </w:rPr>
        <w:t xml:space="preserve"> (des Feuers) bezeichnet; </w:t>
      </w:r>
      <w:r w:rsidR="00AB501B" w:rsidRPr="00AB501B">
        <w:rPr>
          <w:sz w:val="20"/>
          <w:szCs w:val="20"/>
          <w:u w:val="single"/>
        </w:rPr>
        <w:t>Beruhigung aller geistigen Unruhe</w:t>
      </w:r>
      <w:r w:rsidR="00AB501B" w:rsidRPr="00AB501B">
        <w:rPr>
          <w:sz w:val="20"/>
          <w:szCs w:val="20"/>
        </w:rPr>
        <w:t xml:space="preserve"> → ES IST EIN         </w:t>
      </w:r>
      <w:r w:rsidR="00AB501B" w:rsidRPr="00AB501B">
        <w:rPr>
          <w:sz w:val="20"/>
          <w:szCs w:val="20"/>
          <w:highlight w:val="yellow"/>
        </w:rPr>
        <w:t>VÖLLIG AUSGE</w:t>
      </w:r>
      <w:r w:rsidR="00AB501B" w:rsidRPr="00AB501B">
        <w:rPr>
          <w:color w:val="FF0000"/>
          <w:sz w:val="24"/>
          <w:szCs w:val="24"/>
          <w:highlight w:val="yellow"/>
          <w:u w:val="single"/>
        </w:rPr>
        <w:t>W</w:t>
      </w:r>
      <w:r w:rsidR="00AB501B" w:rsidRPr="00AB501B">
        <w:rPr>
          <w:sz w:val="20"/>
          <w:szCs w:val="20"/>
          <w:highlight w:val="yellow"/>
        </w:rPr>
        <w:t xml:space="preserve">OGENER </w:t>
      </w:r>
      <w:r w:rsidR="00AB501B" w:rsidRPr="00AB501B">
        <w:rPr>
          <w:b/>
          <w:bCs/>
          <w:color w:val="FF0000"/>
          <w:sz w:val="20"/>
          <w:szCs w:val="20"/>
          <w:highlight w:val="yellow"/>
        </w:rPr>
        <w:t>GEISTES</w:t>
      </w:r>
      <w:r w:rsidR="00AB501B" w:rsidRPr="00AB501B">
        <w:rPr>
          <w:b/>
          <w:bCs/>
          <w:sz w:val="20"/>
          <w:szCs w:val="20"/>
          <w:highlight w:val="yellow"/>
        </w:rPr>
        <w:t>ZUSTAND</w:t>
      </w:r>
      <w:r w:rsidR="00AB501B" w:rsidRPr="00AB501B">
        <w:rPr>
          <w:sz w:val="20"/>
          <w:szCs w:val="20"/>
        </w:rPr>
        <w:t xml:space="preserve">, der von </w:t>
      </w:r>
      <w:r w:rsidR="00AB501B" w:rsidRPr="00AB501B">
        <w:rPr>
          <w:color w:val="0070C0"/>
          <w:sz w:val="20"/>
          <w:szCs w:val="20"/>
        </w:rPr>
        <w:t xml:space="preserve">der Dualität von GUT und BÖSE </w:t>
      </w:r>
      <w:r w:rsidR="00AB501B" w:rsidRPr="00AB501B">
        <w:rPr>
          <w:b/>
          <w:bCs/>
          <w:sz w:val="20"/>
          <w:szCs w:val="20"/>
          <w:u w:val="single"/>
        </w:rPr>
        <w:t>nicht berührt wird</w:t>
      </w:r>
      <w:r w:rsidR="00AB501B" w:rsidRPr="00AB501B">
        <w:rPr>
          <w:sz w:val="20"/>
          <w:szCs w:val="20"/>
        </w:rPr>
        <w:t xml:space="preserve"> </w:t>
      </w:r>
      <w:r w:rsidR="00AB501B">
        <w:rPr>
          <w:sz w:val="20"/>
          <w:szCs w:val="20"/>
        </w:rPr>
        <w:t xml:space="preserve">→ </w:t>
      </w:r>
      <w:r w:rsidR="00AB501B" w:rsidRPr="00AB501B">
        <w:rPr>
          <w:b/>
          <w:bCs/>
          <w:color w:val="FF0000"/>
          <w:sz w:val="20"/>
          <w:szCs w:val="20"/>
          <w:highlight w:val="yellow"/>
        </w:rPr>
        <w:t>ALLES IST GUT</w:t>
      </w:r>
      <w:r w:rsidR="00746BBA">
        <w:rPr>
          <w:b/>
          <w:bCs/>
          <w:color w:val="FF0000"/>
          <w:sz w:val="20"/>
          <w:szCs w:val="20"/>
        </w:rPr>
        <w:t xml:space="preserve"> – KINO – beinhaltet ALLES</w:t>
      </w:r>
      <w:r w:rsidR="00AB501B">
        <w:rPr>
          <w:sz w:val="20"/>
          <w:szCs w:val="20"/>
        </w:rPr>
        <w:t>.</w:t>
      </w:r>
      <w:r w:rsidR="00746BBA">
        <w:rPr>
          <w:sz w:val="20"/>
          <w:szCs w:val="20"/>
        </w:rPr>
        <w:t xml:space="preserve"> </w:t>
      </w:r>
    </w:p>
    <w:p w:rsidR="00746BBA" w:rsidRDefault="00AB501B" w:rsidP="00AB501B">
      <w:pPr>
        <w:rPr>
          <w:sz w:val="20"/>
          <w:szCs w:val="20"/>
        </w:rPr>
      </w:pPr>
      <w:r>
        <w:rPr>
          <w:sz w:val="20"/>
          <w:szCs w:val="20"/>
        </w:rPr>
        <w:t xml:space="preserve">Es „muss“ ein </w:t>
      </w:r>
      <w:r w:rsidRPr="00AB501B">
        <w:rPr>
          <w:b/>
          <w:bCs/>
          <w:sz w:val="20"/>
          <w:szCs w:val="20"/>
          <w:u w:val="single"/>
        </w:rPr>
        <w:t>ewig brennendes Feuer</w:t>
      </w:r>
      <w:r>
        <w:rPr>
          <w:sz w:val="20"/>
          <w:szCs w:val="20"/>
        </w:rPr>
        <w:t xml:space="preserve"> (Luzifer = Lichtträger) sein.</w:t>
      </w:r>
      <w:r w:rsidR="00746BBA">
        <w:rPr>
          <w:sz w:val="20"/>
          <w:szCs w:val="20"/>
        </w:rPr>
        <w:t xml:space="preserve"> </w:t>
      </w:r>
    </w:p>
    <w:p w:rsidR="00AB501B" w:rsidRPr="00AB501B" w:rsidRDefault="00746BBA" w:rsidP="00AB501B">
      <w:pPr>
        <w:rPr>
          <w:sz w:val="20"/>
          <w:szCs w:val="20"/>
        </w:rPr>
      </w:pPr>
      <w:r>
        <w:rPr>
          <w:sz w:val="20"/>
          <w:szCs w:val="20"/>
        </w:rPr>
        <w:t xml:space="preserve">Der </w:t>
      </w:r>
      <w:r w:rsidRPr="00DB0910">
        <w:rPr>
          <w:b/>
          <w:bCs/>
          <w:color w:val="FF0000"/>
          <w:sz w:val="24"/>
          <w:szCs w:val="24"/>
          <w:highlight w:val="yellow"/>
        </w:rPr>
        <w:t>Beobachter</w:t>
      </w:r>
      <w:r w:rsidRPr="00746BBA">
        <w:rPr>
          <w:b/>
          <w:bCs/>
          <w:sz w:val="24"/>
          <w:szCs w:val="24"/>
        </w:rPr>
        <w:t xml:space="preserve"> </w:t>
      </w:r>
      <w:r w:rsidRPr="00746BBA">
        <w:rPr>
          <w:color w:val="FF0000"/>
          <w:sz w:val="20"/>
          <w:szCs w:val="20"/>
        </w:rPr>
        <w:t xml:space="preserve">IN </w:t>
      </w:r>
      <w:r w:rsidRPr="00746BBA">
        <w:rPr>
          <w:i/>
          <w:iCs/>
          <w:color w:val="FF0000"/>
          <w:sz w:val="20"/>
          <w:szCs w:val="20"/>
        </w:rPr>
        <w:t>seinem</w:t>
      </w:r>
      <w:r>
        <w:rPr>
          <w:sz w:val="20"/>
          <w:szCs w:val="20"/>
        </w:rPr>
        <w:t xml:space="preserve"> Versteck </w:t>
      </w:r>
      <w:r w:rsidRPr="00746BBA">
        <w:rPr>
          <w:color w:val="0070C0"/>
          <w:sz w:val="20"/>
          <w:szCs w:val="20"/>
        </w:rPr>
        <w:t xml:space="preserve">spricht </w:t>
      </w:r>
      <w:r w:rsidRPr="00746BBA">
        <w:rPr>
          <w:b/>
          <w:bCs/>
          <w:sz w:val="20"/>
          <w:szCs w:val="20"/>
          <w:u w:val="single"/>
        </w:rPr>
        <w:t>nicht</w:t>
      </w:r>
      <w:r>
        <w:rPr>
          <w:sz w:val="20"/>
          <w:szCs w:val="20"/>
        </w:rPr>
        <w:t xml:space="preserve">, </w:t>
      </w:r>
      <w:r w:rsidRPr="00746BBA">
        <w:rPr>
          <w:color w:val="FF0000"/>
          <w:sz w:val="20"/>
          <w:szCs w:val="20"/>
        </w:rPr>
        <w:t>ER</w:t>
      </w:r>
      <w:r>
        <w:rPr>
          <w:sz w:val="20"/>
          <w:szCs w:val="20"/>
        </w:rPr>
        <w:t xml:space="preserve"> </w:t>
      </w:r>
      <w:r w:rsidRPr="00746BBA">
        <w:rPr>
          <w:b/>
          <w:bCs/>
          <w:sz w:val="20"/>
          <w:szCs w:val="20"/>
        </w:rPr>
        <w:t>beobachtet</w:t>
      </w:r>
      <w:r>
        <w:rPr>
          <w:sz w:val="20"/>
          <w:szCs w:val="20"/>
        </w:rPr>
        <w:t xml:space="preserve">, </w:t>
      </w:r>
      <w:r w:rsidRPr="00746BBA">
        <w:rPr>
          <w:i/>
          <w:iCs/>
          <w:color w:val="0070C0"/>
          <w:sz w:val="20"/>
          <w:szCs w:val="20"/>
        </w:rPr>
        <w:t>was gesprochen wird</w:t>
      </w:r>
      <w:r>
        <w:rPr>
          <w:sz w:val="20"/>
          <w:szCs w:val="20"/>
        </w:rPr>
        <w:t xml:space="preserve">. </w:t>
      </w:r>
      <w:r w:rsidRPr="00746BBA">
        <w:rPr>
          <w:b/>
          <w:bCs/>
          <w:sz w:val="24"/>
          <w:szCs w:val="24"/>
        </w:rPr>
        <w:t>Eine Stufe tiefer</w:t>
      </w:r>
      <w:r w:rsidRPr="00746BBA">
        <w:rPr>
          <w:sz w:val="24"/>
          <w:szCs w:val="24"/>
        </w:rPr>
        <w:t xml:space="preserve"> </w:t>
      </w:r>
      <w:r w:rsidRPr="00746BBA">
        <w:rPr>
          <w:sz w:val="20"/>
          <w:szCs w:val="20"/>
          <w:highlight w:val="yellow"/>
        </w:rPr>
        <w:t xml:space="preserve">der </w:t>
      </w:r>
      <w:r w:rsidRPr="00746BBA">
        <w:rPr>
          <w:b/>
          <w:bCs/>
          <w:color w:val="002060"/>
          <w:sz w:val="20"/>
          <w:szCs w:val="20"/>
          <w:highlight w:val="yellow"/>
        </w:rPr>
        <w:t>Zuschauer</w:t>
      </w:r>
      <w:r w:rsidRPr="00746BBA">
        <w:rPr>
          <w:b/>
          <w:bCs/>
          <w:color w:val="002060"/>
          <w:sz w:val="20"/>
          <w:szCs w:val="20"/>
        </w:rPr>
        <w:t xml:space="preserve"> </w:t>
      </w:r>
      <w:r>
        <w:rPr>
          <w:sz w:val="20"/>
          <w:szCs w:val="20"/>
        </w:rPr>
        <w:t xml:space="preserve">ist </w:t>
      </w:r>
      <w:r w:rsidRPr="00746BBA">
        <w:rPr>
          <w:b/>
          <w:bCs/>
          <w:sz w:val="20"/>
          <w:szCs w:val="20"/>
          <w:u w:val="single"/>
        </w:rPr>
        <w:t>auch still</w:t>
      </w:r>
      <w:r>
        <w:rPr>
          <w:sz w:val="20"/>
          <w:szCs w:val="20"/>
        </w:rPr>
        <w:t xml:space="preserve"> und </w:t>
      </w:r>
      <w:r w:rsidRPr="00746BBA">
        <w:rPr>
          <w:b/>
          <w:bCs/>
          <w:sz w:val="20"/>
          <w:szCs w:val="20"/>
          <w:u w:val="single"/>
        </w:rPr>
        <w:t>mischt sich</w:t>
      </w:r>
      <w:r>
        <w:rPr>
          <w:sz w:val="20"/>
          <w:szCs w:val="20"/>
        </w:rPr>
        <w:t xml:space="preserve"> nicht ein (springt nicht auf die Bühne, um den Film zu ändern).  </w:t>
      </w:r>
      <w:r w:rsidR="00AB501B">
        <w:rPr>
          <w:sz w:val="20"/>
          <w:szCs w:val="20"/>
        </w:rPr>
        <w:t xml:space="preserve"> </w:t>
      </w:r>
    </w:p>
    <w:p w:rsidR="00945D05" w:rsidRPr="00746BBA" w:rsidRDefault="00746BBA" w:rsidP="00746BBA">
      <w:pPr>
        <w:pBdr>
          <w:top w:val="single" w:sz="4" w:space="2" w:color="auto"/>
          <w:left w:val="single" w:sz="4" w:space="4" w:color="auto"/>
          <w:bottom w:val="single" w:sz="4" w:space="1" w:color="auto"/>
          <w:right w:val="single" w:sz="4" w:space="4" w:color="auto"/>
        </w:pBdr>
        <w:rPr>
          <w:sz w:val="24"/>
          <w:szCs w:val="24"/>
        </w:rPr>
      </w:pPr>
      <w:r w:rsidRPr="00746BBA">
        <w:rPr>
          <w:sz w:val="24"/>
          <w:szCs w:val="24"/>
          <w:highlight w:val="yellow"/>
        </w:rPr>
        <w:t xml:space="preserve">DER </w:t>
      </w:r>
      <w:r w:rsidRPr="00746BBA">
        <w:rPr>
          <w:i/>
          <w:iCs/>
          <w:color w:val="0070C0"/>
          <w:sz w:val="24"/>
          <w:szCs w:val="24"/>
          <w:highlight w:val="yellow"/>
        </w:rPr>
        <w:t>TRAUM</w:t>
      </w:r>
      <w:r w:rsidRPr="00746BBA">
        <w:rPr>
          <w:sz w:val="24"/>
          <w:szCs w:val="24"/>
          <w:highlight w:val="yellow"/>
        </w:rPr>
        <w:t xml:space="preserve"> WIRD SICH </w:t>
      </w:r>
      <w:r w:rsidRPr="00746BBA">
        <w:rPr>
          <w:i/>
          <w:iCs/>
          <w:color w:val="0070C0"/>
          <w:sz w:val="24"/>
          <w:szCs w:val="24"/>
          <w:highlight w:val="yellow"/>
        </w:rPr>
        <w:t>VERÄNDERN</w:t>
      </w:r>
      <w:r w:rsidRPr="00746BBA">
        <w:rPr>
          <w:sz w:val="24"/>
          <w:szCs w:val="24"/>
          <w:highlight w:val="yellow"/>
        </w:rPr>
        <w:t xml:space="preserve">, WENN </w:t>
      </w:r>
      <w:r w:rsidRPr="00746BBA">
        <w:rPr>
          <w:b/>
          <w:bCs/>
          <w:color w:val="FF0000"/>
          <w:sz w:val="24"/>
          <w:szCs w:val="24"/>
          <w:highlight w:val="yellow"/>
        </w:rPr>
        <w:t>ICH AUFHÖRE</w:t>
      </w:r>
      <w:r w:rsidRPr="00746BBA">
        <w:rPr>
          <w:color w:val="FF0000"/>
          <w:sz w:val="24"/>
          <w:szCs w:val="24"/>
          <w:highlight w:val="yellow"/>
        </w:rPr>
        <w:t xml:space="preserve"> </w:t>
      </w:r>
      <w:r w:rsidRPr="00746BBA">
        <w:rPr>
          <w:b/>
          <w:bCs/>
          <w:color w:val="0070C0"/>
          <w:highlight w:val="yellow"/>
        </w:rPr>
        <w:t>ETWAS VERÄNDERN ZU WOLLEN</w:t>
      </w:r>
      <w:r w:rsidRPr="00746BBA">
        <w:rPr>
          <w:sz w:val="24"/>
          <w:szCs w:val="24"/>
          <w:highlight w:val="yellow"/>
        </w:rPr>
        <w:t>.</w:t>
      </w:r>
      <w:r w:rsidRPr="00746BBA">
        <w:rPr>
          <w:sz w:val="24"/>
          <w:szCs w:val="24"/>
        </w:rPr>
        <w:t xml:space="preserve"> </w:t>
      </w:r>
    </w:p>
    <w:p w:rsidR="00C13ACD" w:rsidRPr="00C13ACD" w:rsidRDefault="00C13ACD" w:rsidP="00DB0910">
      <w:pPr>
        <w:rPr>
          <w:b/>
          <w:bCs/>
          <w:sz w:val="24"/>
          <w:szCs w:val="24"/>
          <w:u w:val="single"/>
        </w:rPr>
      </w:pPr>
      <w:r w:rsidRPr="00C13ACD">
        <w:rPr>
          <w:b/>
          <w:bCs/>
          <w:sz w:val="24"/>
          <w:szCs w:val="24"/>
          <w:u w:val="single"/>
        </w:rPr>
        <w:t>Aufstieg:</w:t>
      </w:r>
    </w:p>
    <w:p w:rsidR="0097510C" w:rsidRDefault="00746BBA" w:rsidP="00C13ACD">
      <w:r w:rsidRPr="00C13ACD">
        <w:rPr>
          <w:color w:val="0070C0"/>
          <w:highlight w:val="yellow"/>
        </w:rPr>
        <w:t>Personen</w:t>
      </w:r>
      <w:r w:rsidRPr="00DB0910">
        <w:rPr>
          <w:color w:val="0070C0"/>
        </w:rPr>
        <w:t xml:space="preserve"> auf der Leinwand </w:t>
      </w:r>
      <w:r w:rsidR="00C13ACD">
        <w:rPr>
          <w:color w:val="0070C0"/>
        </w:rPr>
        <w:t>→</w:t>
      </w:r>
      <w:r>
        <w:t xml:space="preserve"> </w:t>
      </w:r>
      <w:r w:rsidRPr="00C13ACD">
        <w:rPr>
          <w:color w:val="0070C0"/>
          <w:sz w:val="32"/>
          <w:szCs w:val="32"/>
          <w:highlight w:val="yellow"/>
        </w:rPr>
        <w:t>Zuschauer</w:t>
      </w:r>
      <w:r>
        <w:t xml:space="preserve"> </w:t>
      </w:r>
      <w:r w:rsidRPr="00C13ACD">
        <w:rPr>
          <w:i/>
          <w:iCs/>
          <w:color w:val="0070C0"/>
        </w:rPr>
        <w:t>schauen einen Film</w:t>
      </w:r>
      <w:r>
        <w:t xml:space="preserve">, der </w:t>
      </w:r>
      <w:r w:rsidRPr="00C13ACD">
        <w:rPr>
          <w:i/>
          <w:iCs/>
          <w:color w:val="0070C0"/>
        </w:rPr>
        <w:t>Film</w:t>
      </w:r>
      <w:r>
        <w:t xml:space="preserve"> ist gleich, aber die </w:t>
      </w:r>
      <w:r w:rsidRPr="00DB0910">
        <w:rPr>
          <w:b/>
          <w:bCs/>
          <w:color w:val="0070C0"/>
          <w:u w:val="single"/>
        </w:rPr>
        <w:t>Interpretationen sind verschieden</w:t>
      </w:r>
      <w:r>
        <w:t xml:space="preserve">, hängt vom </w:t>
      </w:r>
      <w:r w:rsidR="00DB0910">
        <w:t xml:space="preserve">jeweiligen </w:t>
      </w:r>
      <w:r w:rsidRPr="00DB0910">
        <w:rPr>
          <w:b/>
          <w:bCs/>
          <w:color w:val="002060"/>
        </w:rPr>
        <w:t>Werte- und Interpretationsprogramm ab</w:t>
      </w:r>
      <w:r w:rsidRPr="00DB0910">
        <w:rPr>
          <w:color w:val="002060"/>
        </w:rPr>
        <w:t xml:space="preserve"> </w:t>
      </w:r>
      <w:r w:rsidR="00C13ACD">
        <w:t>→</w:t>
      </w:r>
      <w:r>
        <w:t xml:space="preserve">  </w:t>
      </w:r>
      <w:r w:rsidRPr="00C13ACD">
        <w:rPr>
          <w:b/>
          <w:bCs/>
          <w:color w:val="FF0000"/>
          <w:sz w:val="28"/>
          <w:szCs w:val="28"/>
          <w:highlight w:val="yellow"/>
        </w:rPr>
        <w:t>DER BEOBACHTER</w:t>
      </w:r>
      <w:r w:rsidRPr="00DB0910">
        <w:rPr>
          <w:b/>
          <w:bCs/>
          <w:color w:val="FF0000"/>
          <w:sz w:val="28"/>
          <w:szCs w:val="28"/>
        </w:rPr>
        <w:t xml:space="preserve"> (=SYNTHESE)</w:t>
      </w:r>
      <w:r w:rsidRPr="00DB0910">
        <w:rPr>
          <w:color w:val="FF0000"/>
          <w:sz w:val="28"/>
          <w:szCs w:val="28"/>
        </w:rPr>
        <w:t xml:space="preserve"> </w:t>
      </w:r>
      <w:r w:rsidRPr="00DB0910">
        <w:rPr>
          <w:color w:val="0070C0"/>
        </w:rPr>
        <w:t>schaut</w:t>
      </w:r>
      <w:r>
        <w:t xml:space="preserve"> </w:t>
      </w:r>
      <w:r w:rsidR="00DB0910" w:rsidRPr="00DB0910">
        <w:rPr>
          <w:color w:val="0070C0"/>
        </w:rPr>
        <w:t>in</w:t>
      </w:r>
      <w:r w:rsidRPr="00DB0910">
        <w:rPr>
          <w:color w:val="0070C0"/>
        </w:rPr>
        <w:t xml:space="preserve"> die Köpfe </w:t>
      </w:r>
      <w:r w:rsidRPr="00DB0910">
        <w:rPr>
          <w:b/>
          <w:bCs/>
          <w:color w:val="002060"/>
          <w:sz w:val="28"/>
          <w:szCs w:val="28"/>
        </w:rPr>
        <w:t>der Zuschauer</w:t>
      </w:r>
      <w:r>
        <w:t xml:space="preserve">, was für </w:t>
      </w:r>
      <w:r w:rsidRPr="00DB0910">
        <w:rPr>
          <w:i/>
          <w:iCs/>
          <w:color w:val="0070C0"/>
        </w:rPr>
        <w:t>persönliche Welten/Sichtweisen sie projizieren</w:t>
      </w:r>
      <w:r w:rsidRPr="00DB0910">
        <w:rPr>
          <w:color w:val="0070C0"/>
        </w:rPr>
        <w:t xml:space="preserve"> </w:t>
      </w:r>
      <w:r>
        <w:t>(</w:t>
      </w:r>
      <w:r w:rsidR="00DB0910" w:rsidRPr="00C13ACD">
        <w:rPr>
          <w:color w:val="FF0000"/>
          <w:sz w:val="24"/>
          <w:szCs w:val="24"/>
          <w:highlight w:val="yellow"/>
        </w:rPr>
        <w:t>REINER BEOBACHTER FILTERT NICHT MEHR</w:t>
      </w:r>
      <w:r w:rsidR="00DB0910" w:rsidRPr="00C13ACD">
        <w:rPr>
          <w:color w:val="FF0000"/>
          <w:sz w:val="24"/>
          <w:szCs w:val="24"/>
        </w:rPr>
        <w:t xml:space="preserve"> </w:t>
      </w:r>
      <w:r w:rsidR="00DB0910">
        <w:t xml:space="preserve">– auch hier gibt es </w:t>
      </w:r>
      <w:r w:rsidR="00DB0910" w:rsidRPr="00DB0910">
        <w:rPr>
          <w:b/>
          <w:bCs/>
          <w:u w:val="single"/>
        </w:rPr>
        <w:t>eine Zwischenstufe</w:t>
      </w:r>
      <w:r w:rsidR="00DB0910">
        <w:t xml:space="preserve"> – </w:t>
      </w:r>
      <w:r w:rsidR="00DB0910" w:rsidRPr="00DB0910">
        <w:rPr>
          <w:sz w:val="24"/>
          <w:szCs w:val="24"/>
        </w:rPr>
        <w:t xml:space="preserve">anfangs wird noch </w:t>
      </w:r>
      <w:r w:rsidR="00DB0910" w:rsidRPr="00DB0910">
        <w:rPr>
          <w:color w:val="0070C0"/>
          <w:sz w:val="24"/>
          <w:szCs w:val="24"/>
        </w:rPr>
        <w:t xml:space="preserve">gefiltert durch </w:t>
      </w:r>
      <w:r w:rsidR="00DB0910" w:rsidRPr="00DB0910">
        <w:rPr>
          <w:color w:val="0070C0"/>
          <w:sz w:val="24"/>
          <w:szCs w:val="24"/>
          <w:u w:val="single"/>
        </w:rPr>
        <w:t>meinen Intellekt</w:t>
      </w:r>
      <w:r w:rsidR="00DB0910" w:rsidRPr="00DB0910">
        <w:rPr>
          <w:color w:val="0070C0"/>
          <w:sz w:val="24"/>
          <w:szCs w:val="24"/>
        </w:rPr>
        <w:t xml:space="preserve"> </w:t>
      </w:r>
      <w:r w:rsidR="00DB0910">
        <w:t xml:space="preserve">– noch nicht </w:t>
      </w:r>
      <w:r w:rsidR="00DB0910" w:rsidRPr="00DB0910">
        <w:rPr>
          <w:b/>
          <w:bCs/>
          <w:color w:val="FF0000"/>
          <w:highlight w:val="yellow"/>
        </w:rPr>
        <w:t>REI-N</w:t>
      </w:r>
      <w:r w:rsidR="00DB0910">
        <w:t xml:space="preserve">; </w:t>
      </w:r>
      <w:r w:rsidR="00DB0910" w:rsidRPr="00DB0910">
        <w:rPr>
          <w:i/>
          <w:iCs/>
          <w:sz w:val="20"/>
          <w:szCs w:val="20"/>
          <w:u w:val="single"/>
        </w:rPr>
        <w:t>ähnliches Beispiel</w:t>
      </w:r>
      <w:r w:rsidR="00DB0910" w:rsidRPr="00DB0910">
        <w:rPr>
          <w:sz w:val="20"/>
          <w:szCs w:val="20"/>
        </w:rPr>
        <w:t xml:space="preserve"> </w:t>
      </w:r>
      <w:r w:rsidR="00DB0910">
        <w:t xml:space="preserve">– </w:t>
      </w:r>
      <w:r w:rsidR="00DB0910" w:rsidRPr="00DB0910">
        <w:rPr>
          <w:i/>
          <w:iCs/>
          <w:color w:val="0070C0"/>
        </w:rPr>
        <w:t>sehen durch die Augen der Person</w:t>
      </w:r>
      <w:r w:rsidR="00C13ACD">
        <w:rPr>
          <w:i/>
          <w:iCs/>
          <w:color w:val="0070C0"/>
        </w:rPr>
        <w:t xml:space="preserve"> →</w:t>
      </w:r>
      <w:r w:rsidR="00C13ACD">
        <w:t xml:space="preserve">dann </w:t>
      </w:r>
      <w:r w:rsidR="00DB0910" w:rsidRPr="00DB0910">
        <w:rPr>
          <w:b/>
          <w:bCs/>
          <w:u w:val="single"/>
        </w:rPr>
        <w:t>Wechsel</w:t>
      </w:r>
      <w:r w:rsidR="00DB0910">
        <w:t xml:space="preserve"> </w:t>
      </w:r>
      <w:r w:rsidR="00DB0910" w:rsidRPr="00DB0910">
        <w:rPr>
          <w:color w:val="0070C0"/>
        </w:rPr>
        <w:t>Person</w:t>
      </w:r>
      <w:r w:rsidR="00C13ACD">
        <w:rPr>
          <w:color w:val="0070C0"/>
        </w:rPr>
        <w:t>/</w:t>
      </w:r>
      <w:r w:rsidR="00C13ACD" w:rsidRPr="00C13ACD">
        <w:rPr>
          <w:color w:val="FF0000"/>
        </w:rPr>
        <w:t>CHRISTUS</w:t>
      </w:r>
      <w:r w:rsidR="00DB0910">
        <w:t xml:space="preserve">  </w:t>
      </w:r>
      <w:r w:rsidR="00C13ACD">
        <w:t>→ dann</w:t>
      </w:r>
      <w:r w:rsidR="00DB0910">
        <w:t xml:space="preserve"> </w:t>
      </w:r>
      <w:r w:rsidR="00DB0910" w:rsidRPr="00DB0910">
        <w:rPr>
          <w:color w:val="FF0000"/>
        </w:rPr>
        <w:t>S-EHEN Christus</w:t>
      </w:r>
      <w:r w:rsidR="00DB0910">
        <w:t>/</w:t>
      </w:r>
      <w:r w:rsidR="00DB0910" w:rsidRPr="00DB0910">
        <w:rPr>
          <w:b/>
          <w:bCs/>
          <w:color w:val="FF0000"/>
        </w:rPr>
        <w:t>SYNTHESE – DURCH DIE AUGEN DER LIEBE</w:t>
      </w:r>
      <w:r w:rsidR="00DB0910">
        <w:rPr>
          <w:b/>
          <w:bCs/>
          <w:color w:val="FF0000"/>
        </w:rPr>
        <w:t xml:space="preserve"> = CHRISTUSBEWUSSTSEIN </w:t>
      </w:r>
      <w:r w:rsidR="00DB0910">
        <w:t xml:space="preserve">; </w:t>
      </w:r>
      <w:r w:rsidR="00DB0910" w:rsidRPr="00DB0910">
        <w:rPr>
          <w:b/>
          <w:bCs/>
          <w:u w:val="single"/>
        </w:rPr>
        <w:t>keine Filterung mehr</w:t>
      </w:r>
      <w:r w:rsidR="00DB0910">
        <w:t xml:space="preserve">.  Es ist, </w:t>
      </w:r>
      <w:r w:rsidR="00DB0910" w:rsidRPr="00DB0910">
        <w:rPr>
          <w:color w:val="FF0000"/>
          <w:u w:val="single"/>
        </w:rPr>
        <w:t>WAS JETZT IST</w:t>
      </w:r>
      <w:r w:rsidR="00DB0910">
        <w:t>. KEINE WERTUNG. …</w:t>
      </w:r>
    </w:p>
    <w:p w:rsidR="00DB0910" w:rsidRPr="00A172E7" w:rsidRDefault="00DB0910" w:rsidP="00EC4C43">
      <w:pPr>
        <w:rPr>
          <w:i/>
          <w:iCs/>
          <w:sz w:val="28"/>
          <w:szCs w:val="28"/>
        </w:rPr>
      </w:pPr>
      <w:r w:rsidRPr="00A172E7">
        <w:rPr>
          <w:i/>
          <w:iCs/>
          <w:color w:val="0070C0"/>
          <w:sz w:val="28"/>
          <w:szCs w:val="28"/>
        </w:rPr>
        <w:t>Der Brösel („ich“)</w:t>
      </w:r>
      <w:r w:rsidRPr="00A172E7">
        <w:rPr>
          <w:color w:val="0070C0"/>
          <w:sz w:val="28"/>
          <w:szCs w:val="28"/>
        </w:rPr>
        <w:t xml:space="preserve"> </w:t>
      </w:r>
      <w:r w:rsidRPr="00A172E7">
        <w:rPr>
          <w:b/>
          <w:bCs/>
          <w:sz w:val="28"/>
          <w:szCs w:val="28"/>
          <w:u w:val="single"/>
        </w:rPr>
        <w:t>gibt sich einfach hin</w:t>
      </w:r>
      <w:r w:rsidRPr="00A172E7">
        <w:rPr>
          <w:sz w:val="28"/>
          <w:szCs w:val="28"/>
        </w:rPr>
        <w:t xml:space="preserve">. Der </w:t>
      </w:r>
      <w:r w:rsidRPr="00A172E7">
        <w:rPr>
          <w:color w:val="0070C0"/>
          <w:sz w:val="28"/>
          <w:szCs w:val="28"/>
        </w:rPr>
        <w:t xml:space="preserve">Brösel </w:t>
      </w:r>
      <w:r w:rsidRPr="00A172E7">
        <w:rPr>
          <w:sz w:val="28"/>
          <w:szCs w:val="28"/>
        </w:rPr>
        <w:t xml:space="preserve">„muss“ </w:t>
      </w:r>
      <w:r w:rsidRPr="00A172E7">
        <w:rPr>
          <w:b/>
          <w:bCs/>
          <w:sz w:val="28"/>
          <w:szCs w:val="28"/>
          <w:u w:val="single"/>
        </w:rPr>
        <w:t>die Ambition</w:t>
      </w:r>
      <w:r w:rsidRPr="00A172E7">
        <w:rPr>
          <w:sz w:val="28"/>
          <w:szCs w:val="28"/>
        </w:rPr>
        <w:t xml:space="preserve"> </w:t>
      </w:r>
      <w:r w:rsidRPr="00A172E7">
        <w:rPr>
          <w:sz w:val="28"/>
          <w:szCs w:val="28"/>
          <w:highlight w:val="yellow"/>
        </w:rPr>
        <w:t>etwas „verstehen zu wollen“</w:t>
      </w:r>
      <w:r w:rsidRPr="00A172E7">
        <w:rPr>
          <w:sz w:val="28"/>
          <w:szCs w:val="28"/>
        </w:rPr>
        <w:t xml:space="preserve"> </w:t>
      </w:r>
      <w:r w:rsidRPr="00A172E7">
        <w:rPr>
          <w:b/>
          <w:bCs/>
          <w:sz w:val="28"/>
          <w:szCs w:val="28"/>
          <w:u w:val="single"/>
        </w:rPr>
        <w:t>völlig aufgeben</w:t>
      </w:r>
      <w:r w:rsidRPr="00A172E7">
        <w:rPr>
          <w:sz w:val="28"/>
          <w:szCs w:val="28"/>
        </w:rPr>
        <w:t xml:space="preserve">. </w:t>
      </w:r>
      <w:r>
        <w:t xml:space="preserve">(Alice im Wunderland; jede Suche im Außen wird mich immer weiter weg führen)  </w:t>
      </w:r>
      <w:r w:rsidR="00EC4C43" w:rsidRPr="00A172E7">
        <w:rPr>
          <w:color w:val="FF0000"/>
          <w:sz w:val="28"/>
          <w:szCs w:val="28"/>
        </w:rPr>
        <w:t>GOTT</w:t>
      </w:r>
      <w:r w:rsidR="00EC4C43" w:rsidRPr="00A172E7">
        <w:rPr>
          <w:sz w:val="28"/>
          <w:szCs w:val="28"/>
        </w:rPr>
        <w:t xml:space="preserve"> ist VÖLLIG demütig, denn </w:t>
      </w:r>
      <w:r w:rsidR="00EC4C43" w:rsidRPr="00A172E7">
        <w:rPr>
          <w:b/>
          <w:bCs/>
          <w:color w:val="FF0000"/>
          <w:sz w:val="28"/>
          <w:szCs w:val="28"/>
        </w:rPr>
        <w:t>ER</w:t>
      </w:r>
      <w:r w:rsidR="00EC4C43" w:rsidRPr="00A172E7">
        <w:rPr>
          <w:sz w:val="28"/>
          <w:szCs w:val="28"/>
        </w:rPr>
        <w:t xml:space="preserve"> ist </w:t>
      </w:r>
      <w:r w:rsidR="00EC4C43" w:rsidRPr="00A172E7">
        <w:rPr>
          <w:sz w:val="28"/>
          <w:szCs w:val="28"/>
          <w:u w:val="single"/>
        </w:rPr>
        <w:t>symbolisch</w:t>
      </w:r>
      <w:r w:rsidR="00EC4C43" w:rsidRPr="00A172E7">
        <w:rPr>
          <w:sz w:val="28"/>
          <w:szCs w:val="28"/>
        </w:rPr>
        <w:t xml:space="preserve"> die </w:t>
      </w:r>
      <w:r w:rsidR="00EC4C43" w:rsidRPr="00A172E7">
        <w:rPr>
          <w:b/>
          <w:bCs/>
          <w:color w:val="FF0000"/>
          <w:sz w:val="28"/>
          <w:szCs w:val="28"/>
        </w:rPr>
        <w:t xml:space="preserve">KNETE </w:t>
      </w:r>
      <w:r w:rsidR="00EC4C43" w:rsidRPr="00A172E7">
        <w:rPr>
          <w:sz w:val="28"/>
          <w:szCs w:val="28"/>
        </w:rPr>
        <w:t xml:space="preserve">– lässt mit </w:t>
      </w:r>
      <w:r w:rsidR="00EC4C43" w:rsidRPr="00A172E7">
        <w:rPr>
          <w:b/>
          <w:bCs/>
          <w:color w:val="FF0000"/>
          <w:sz w:val="28"/>
          <w:szCs w:val="28"/>
        </w:rPr>
        <w:t>SICH</w:t>
      </w:r>
      <w:r w:rsidR="00EC4C43" w:rsidRPr="00A172E7">
        <w:rPr>
          <w:sz w:val="28"/>
          <w:szCs w:val="28"/>
        </w:rPr>
        <w:t xml:space="preserve"> alles machen  -</w:t>
      </w:r>
      <w:r w:rsidR="00A172E7">
        <w:rPr>
          <w:sz w:val="28"/>
          <w:szCs w:val="28"/>
        </w:rPr>
        <w:t xml:space="preserve"> </w:t>
      </w:r>
      <w:r w:rsidR="00EC4C43" w:rsidRPr="00A172E7">
        <w:rPr>
          <w:color w:val="FF0000"/>
          <w:sz w:val="28"/>
          <w:szCs w:val="28"/>
          <w:highlight w:val="yellow"/>
        </w:rPr>
        <w:t>DAS IST ABSOLUTE HINGABE</w:t>
      </w:r>
      <w:r w:rsidR="00EC4C43" w:rsidRPr="00A172E7">
        <w:rPr>
          <w:sz w:val="28"/>
          <w:szCs w:val="28"/>
        </w:rPr>
        <w:t xml:space="preserve">. </w:t>
      </w:r>
      <w:r w:rsidR="00EC4C43" w:rsidRPr="00A172E7">
        <w:rPr>
          <w:i/>
          <w:iCs/>
          <w:sz w:val="28"/>
          <w:szCs w:val="28"/>
        </w:rPr>
        <w:t xml:space="preserve">Was macht der </w:t>
      </w:r>
      <w:r w:rsidR="00EC4C43" w:rsidRPr="00A172E7">
        <w:rPr>
          <w:b/>
          <w:bCs/>
          <w:i/>
          <w:iCs/>
          <w:color w:val="0070C0"/>
          <w:sz w:val="28"/>
          <w:szCs w:val="28"/>
          <w:u w:val="single"/>
        </w:rPr>
        <w:t>JOZER</w:t>
      </w:r>
      <w:r w:rsidR="00EC4C43" w:rsidRPr="00A172E7">
        <w:rPr>
          <w:i/>
          <w:iCs/>
          <w:sz w:val="28"/>
          <w:szCs w:val="28"/>
        </w:rPr>
        <w:t xml:space="preserve"> daraus? </w:t>
      </w:r>
    </w:p>
    <w:p w:rsidR="0097510C" w:rsidRDefault="00DB0910" w:rsidP="00EC4C43">
      <w:r>
        <w:t xml:space="preserve">DAS </w:t>
      </w:r>
      <w:r w:rsidRPr="00EC4C43">
        <w:rPr>
          <w:color w:val="0070C0"/>
        </w:rPr>
        <w:t>OBJEKT</w:t>
      </w:r>
      <w:r>
        <w:t xml:space="preserve"> </w:t>
      </w:r>
      <w:r w:rsidRPr="00A172E7">
        <w:rPr>
          <w:b/>
          <w:bCs/>
          <w:color w:val="FF0000"/>
          <w:sz w:val="32"/>
          <w:szCs w:val="32"/>
        </w:rPr>
        <w:t>UNSERER BEGIERDE</w:t>
      </w:r>
      <w:r w:rsidRPr="00A172E7">
        <w:rPr>
          <w:color w:val="FF0000"/>
          <w:sz w:val="32"/>
          <w:szCs w:val="32"/>
        </w:rPr>
        <w:t xml:space="preserve"> </w:t>
      </w:r>
      <w:r>
        <w:t xml:space="preserve">WIRD </w:t>
      </w:r>
      <w:r w:rsidRPr="00A172E7">
        <w:rPr>
          <w:b/>
          <w:bCs/>
          <w:color w:val="0070C0"/>
        </w:rPr>
        <w:t xml:space="preserve">DAS REAKTIONSSYSTEM </w:t>
      </w:r>
      <w:r w:rsidR="00EC4C43" w:rsidRPr="00A172E7">
        <w:rPr>
          <w:b/>
          <w:bCs/>
          <w:color w:val="0070C0"/>
        </w:rPr>
        <w:t>UND WERTESYSTEM</w:t>
      </w:r>
      <w:r w:rsidR="00EC4C43" w:rsidRPr="00EC4C43">
        <w:rPr>
          <w:color w:val="0070C0"/>
        </w:rPr>
        <w:t xml:space="preserve"> </w:t>
      </w:r>
      <w:r>
        <w:t xml:space="preserve">und </w:t>
      </w:r>
      <w:r w:rsidRPr="00EC4C43">
        <w:rPr>
          <w:b/>
          <w:bCs/>
          <w:u w:val="single"/>
        </w:rPr>
        <w:t>nicht mehr</w:t>
      </w:r>
      <w:r>
        <w:t xml:space="preserve"> </w:t>
      </w:r>
      <w:r w:rsidRPr="00EC4C43">
        <w:rPr>
          <w:color w:val="0070C0"/>
        </w:rPr>
        <w:t xml:space="preserve">die </w:t>
      </w:r>
      <w:r w:rsidR="00EC4C43" w:rsidRPr="00EC4C43">
        <w:rPr>
          <w:color w:val="0070C0"/>
        </w:rPr>
        <w:t xml:space="preserve">Filme/Bilder die „laufen“. </w:t>
      </w:r>
      <w:r w:rsidR="00EC4C43" w:rsidRPr="00EC4C43">
        <w:rPr>
          <w:color w:val="FF0000"/>
          <w:u w:val="single"/>
        </w:rPr>
        <w:t>WO</w:t>
      </w:r>
      <w:r w:rsidR="00EC4C43" w:rsidRPr="00EC4C43">
        <w:rPr>
          <w:color w:val="FF0000"/>
        </w:rPr>
        <w:t xml:space="preserve"> </w:t>
      </w:r>
      <w:r w:rsidR="00EC4C43">
        <w:rPr>
          <w:color w:val="FF0000"/>
        </w:rPr>
        <w:t>&lt;</w:t>
      </w:r>
      <w:r w:rsidR="00EC4C43" w:rsidRPr="00EC4C43">
        <w:rPr>
          <w:i/>
          <w:iCs/>
          <w:color w:val="0070C0"/>
        </w:rPr>
        <w:t>laufen sie</w:t>
      </w:r>
      <w:r w:rsidR="00EC4C43" w:rsidRPr="00EC4C43">
        <w:rPr>
          <w:color w:val="0070C0"/>
        </w:rPr>
        <w:t xml:space="preserve"> </w:t>
      </w:r>
      <w:r w:rsidR="00EC4C43">
        <w:t>&gt;</w:t>
      </w:r>
      <w:r w:rsidR="00EC4C43" w:rsidRPr="00EC4C43">
        <w:rPr>
          <w:color w:val="FF0000"/>
        </w:rPr>
        <w:t>H-IN</w:t>
      </w:r>
      <w:r w:rsidR="00EC4C43">
        <w:t xml:space="preserve">?  </w:t>
      </w:r>
      <w:r w:rsidR="00EC4C43" w:rsidRPr="00EC4C43">
        <w:rPr>
          <w:color w:val="FF0000"/>
          <w:u w:val="single"/>
        </w:rPr>
        <w:t>WIE</w:t>
      </w:r>
      <w:r w:rsidR="00EC4C43">
        <w:t>&lt;</w:t>
      </w:r>
      <w:r w:rsidR="00EC4C43" w:rsidRPr="00EC4C43">
        <w:rPr>
          <w:i/>
          <w:iCs/>
          <w:color w:val="0070C0"/>
        </w:rPr>
        <w:t>arbeiten die Programme</w:t>
      </w:r>
      <w:r w:rsidR="00EC4C43">
        <w:t xml:space="preserve">. </w:t>
      </w:r>
      <w:r>
        <w:t xml:space="preserve"> </w:t>
      </w:r>
    </w:p>
    <w:p w:rsidR="0097510C" w:rsidRPr="00EC4C43" w:rsidRDefault="00EC4C43" w:rsidP="00EC4C43">
      <w:pPr>
        <w:pBdr>
          <w:top w:val="single" w:sz="4" w:space="1" w:color="auto"/>
          <w:left w:val="single" w:sz="4" w:space="4" w:color="auto"/>
          <w:bottom w:val="single" w:sz="4" w:space="1" w:color="auto"/>
          <w:right w:val="single" w:sz="4" w:space="4" w:color="auto"/>
        </w:pBdr>
        <w:jc w:val="center"/>
        <w:rPr>
          <w:sz w:val="36"/>
          <w:szCs w:val="36"/>
        </w:rPr>
      </w:pPr>
      <w:r w:rsidRPr="00EC4C43">
        <w:rPr>
          <w:color w:val="FF0000"/>
          <w:sz w:val="36"/>
          <w:szCs w:val="36"/>
        </w:rPr>
        <w:lastRenderedPageBreak/>
        <w:t xml:space="preserve">DER EINE GEIST </w:t>
      </w:r>
      <w:r w:rsidRPr="00EC4C43">
        <w:rPr>
          <w:color w:val="0070C0"/>
          <w:sz w:val="36"/>
          <w:szCs w:val="36"/>
        </w:rPr>
        <w:t xml:space="preserve">schaut durch </w:t>
      </w:r>
      <w:r w:rsidRPr="00A172E7">
        <w:rPr>
          <w:color w:val="0070C0"/>
          <w:sz w:val="36"/>
          <w:szCs w:val="36"/>
          <w:u w:val="single"/>
        </w:rPr>
        <w:t>alle</w:t>
      </w:r>
      <w:r w:rsidRPr="00EC4C43">
        <w:rPr>
          <w:color w:val="0070C0"/>
          <w:sz w:val="36"/>
          <w:szCs w:val="36"/>
        </w:rPr>
        <w:t xml:space="preserve"> Masken</w:t>
      </w:r>
      <w:r w:rsidRPr="00EC4C43">
        <w:rPr>
          <w:sz w:val="36"/>
          <w:szCs w:val="36"/>
        </w:rPr>
        <w:t>.</w:t>
      </w:r>
      <w:r>
        <w:rPr>
          <w:sz w:val="36"/>
          <w:szCs w:val="36"/>
        </w:rPr>
        <w:t xml:space="preserve"> </w:t>
      </w:r>
    </w:p>
    <w:p w:rsidR="00EB3FDC" w:rsidRDefault="00EC4C43" w:rsidP="00A172E7">
      <w:r>
        <w:t xml:space="preserve">Es sind immer nur </w:t>
      </w:r>
      <w:r w:rsidRPr="00C74E00">
        <w:rPr>
          <w:color w:val="0070C0"/>
          <w:sz w:val="28"/>
          <w:szCs w:val="28"/>
          <w:u w:val="single"/>
        </w:rPr>
        <w:t>EIN</w:t>
      </w:r>
      <w:r w:rsidRPr="00C74E00">
        <w:rPr>
          <w:color w:val="0070C0"/>
          <w:sz w:val="28"/>
          <w:szCs w:val="28"/>
        </w:rPr>
        <w:t xml:space="preserve">SEITIGKEITEN sichtbar </w:t>
      </w:r>
      <w:r>
        <w:t xml:space="preserve">und der </w:t>
      </w:r>
      <w:r w:rsidRPr="00EC4C43">
        <w:rPr>
          <w:color w:val="FF0000"/>
        </w:rPr>
        <w:t>GEIST</w:t>
      </w:r>
      <w:r>
        <w:t xml:space="preserve"> „muss“ </w:t>
      </w:r>
      <w:r w:rsidRPr="00EC4C43">
        <w:rPr>
          <w:color w:val="FF0000"/>
        </w:rPr>
        <w:t>geistig</w:t>
      </w:r>
      <w:r>
        <w:t xml:space="preserve"> </w:t>
      </w:r>
      <w:r w:rsidRPr="00EC4C43">
        <w:rPr>
          <w:u w:val="single"/>
        </w:rPr>
        <w:t>so beweglich sein</w:t>
      </w:r>
      <w:r>
        <w:t xml:space="preserve">, um diese </w:t>
      </w:r>
      <w:r w:rsidRPr="00C74E00">
        <w:rPr>
          <w:color w:val="0070C0"/>
          <w:sz w:val="28"/>
          <w:szCs w:val="28"/>
          <w:u w:val="single"/>
        </w:rPr>
        <w:t>EIN</w:t>
      </w:r>
      <w:r w:rsidRPr="00C74E00">
        <w:rPr>
          <w:color w:val="0070C0"/>
          <w:sz w:val="28"/>
          <w:szCs w:val="28"/>
        </w:rPr>
        <w:t>SEITIGKEIT</w:t>
      </w:r>
      <w:r>
        <w:t xml:space="preserve"> </w:t>
      </w:r>
      <w:r w:rsidRPr="00EC4C43">
        <w:rPr>
          <w:b/>
          <w:bCs/>
        </w:rPr>
        <w:t xml:space="preserve">sofort </w:t>
      </w:r>
      <w:r w:rsidRPr="00EC4C43">
        <w:rPr>
          <w:u w:val="single"/>
        </w:rPr>
        <w:t>auszugleichen</w:t>
      </w:r>
      <w:r>
        <w:t xml:space="preserve">. Hänge </w:t>
      </w:r>
      <w:r w:rsidRPr="00EC4C43">
        <w:rPr>
          <w:color w:val="FF0000"/>
        </w:rPr>
        <w:t>ICH</w:t>
      </w:r>
      <w:r>
        <w:t xml:space="preserve"> </w:t>
      </w:r>
      <w:r w:rsidRPr="00EC4C43">
        <w:rPr>
          <w:color w:val="0070C0"/>
        </w:rPr>
        <w:t xml:space="preserve">an </w:t>
      </w:r>
      <w:r w:rsidRPr="00C74E00">
        <w:rPr>
          <w:i/>
          <w:iCs/>
          <w:color w:val="0070C0"/>
          <w:u w:val="single"/>
        </w:rPr>
        <w:t>einer</w:t>
      </w:r>
      <w:r w:rsidRPr="00EC4C43">
        <w:rPr>
          <w:color w:val="0070C0"/>
        </w:rPr>
        <w:t xml:space="preserve"> Seite </w:t>
      </w:r>
      <w:r w:rsidRPr="00EC4C43">
        <w:rPr>
          <w:b/>
          <w:bCs/>
          <w:color w:val="0070C0"/>
          <w:u w:val="single"/>
        </w:rPr>
        <w:t>fest</w:t>
      </w:r>
      <w:r w:rsidRPr="00EC4C43">
        <w:rPr>
          <w:color w:val="0070C0"/>
        </w:rPr>
        <w:t xml:space="preserve"> </w:t>
      </w:r>
      <w:r>
        <w:t xml:space="preserve">z.B. </w:t>
      </w:r>
      <w:r w:rsidRPr="00EC4C43">
        <w:rPr>
          <w:color w:val="0070C0"/>
        </w:rPr>
        <w:t>nur Sonnenschein</w:t>
      </w:r>
      <w:r>
        <w:t xml:space="preserve">, dann haut es mich </w:t>
      </w:r>
      <w:r w:rsidR="00EB3FDC">
        <w:t>um</w:t>
      </w:r>
      <w:r>
        <w:t xml:space="preserve"> V </w:t>
      </w:r>
      <w:r w:rsidRPr="00EC4C43">
        <w:rPr>
          <w:sz w:val="28"/>
          <w:szCs w:val="28"/>
          <w:highlight w:val="yellow"/>
        </w:rPr>
        <w:t>&lt;</w:t>
      </w:r>
      <w:r>
        <w:t xml:space="preserve"> oder </w:t>
      </w:r>
      <w:r w:rsidRPr="00EC4C43">
        <w:rPr>
          <w:sz w:val="28"/>
          <w:szCs w:val="28"/>
          <w:highlight w:val="yellow"/>
        </w:rPr>
        <w:t>&gt;</w:t>
      </w:r>
      <w:r>
        <w:rPr>
          <w:sz w:val="28"/>
          <w:szCs w:val="28"/>
        </w:rPr>
        <w:t xml:space="preserve"> </w:t>
      </w:r>
      <w:r>
        <w:t>V</w:t>
      </w:r>
      <w:r w:rsidR="00EB3FDC">
        <w:t xml:space="preserve"> -</w:t>
      </w:r>
      <w:r w:rsidR="00C74E00">
        <w:t xml:space="preserve"> „</w:t>
      </w:r>
      <w:r w:rsidR="00C74E00" w:rsidRPr="00C74E00">
        <w:rPr>
          <w:color w:val="0070C0"/>
        </w:rPr>
        <w:t>wankelmütige</w:t>
      </w:r>
      <w:r w:rsidR="00EB3FDC">
        <w:rPr>
          <w:color w:val="0070C0"/>
        </w:rPr>
        <w:t>s</w:t>
      </w:r>
      <w:r w:rsidR="00C74E00">
        <w:t xml:space="preserve">“ </w:t>
      </w:r>
      <w:r w:rsidR="00C74E00" w:rsidRPr="00C74E00">
        <w:rPr>
          <w:i/>
          <w:iCs/>
          <w:highlight w:val="yellow"/>
        </w:rPr>
        <w:t>V</w:t>
      </w:r>
      <w:r w:rsidR="00C74E00">
        <w:t xml:space="preserve"> und es kann sich nicht mehr halten – </w:t>
      </w:r>
      <w:r w:rsidR="00C74E00" w:rsidRPr="00EB3FDC">
        <w:rPr>
          <w:i/>
          <w:iCs/>
          <w:color w:val="0070C0"/>
          <w:u w:val="single"/>
        </w:rPr>
        <w:t>es kippt um</w:t>
      </w:r>
      <w:r w:rsidR="00C74E00">
        <w:t>, d</w:t>
      </w:r>
      <w:r w:rsidR="00EB3FDC">
        <w:t>er</w:t>
      </w:r>
      <w:r w:rsidR="00C74E00">
        <w:t xml:space="preserve"> </w:t>
      </w:r>
      <w:r w:rsidR="00C74E00" w:rsidRPr="00EB3FDC">
        <w:rPr>
          <w:b/>
          <w:bCs/>
          <w:u w:val="single"/>
        </w:rPr>
        <w:t>Verbindung</w:t>
      </w:r>
      <w:r w:rsidR="00EB3FDC" w:rsidRPr="00EB3FDC">
        <w:rPr>
          <w:b/>
          <w:bCs/>
          <w:u w:val="single"/>
        </w:rPr>
        <w:t>scharakter</w:t>
      </w:r>
      <w:r w:rsidR="00C74E00">
        <w:t xml:space="preserve"> </w:t>
      </w:r>
      <w:r w:rsidR="00EB3FDC">
        <w:t>des</w:t>
      </w:r>
      <w:r w:rsidR="00C74E00">
        <w:t xml:space="preserve"> </w:t>
      </w:r>
      <w:r w:rsidR="00C74E00" w:rsidRPr="00C74E00">
        <w:rPr>
          <w:color w:val="FF0000"/>
        </w:rPr>
        <w:t>WAW</w:t>
      </w:r>
      <w:r w:rsidR="00C74E00">
        <w:t xml:space="preserve"> ist weg</w:t>
      </w:r>
      <w:r w:rsidR="00EB3FDC">
        <w:t xml:space="preserve">, es ist </w:t>
      </w:r>
      <w:r w:rsidR="00A172E7">
        <w:t>eine</w:t>
      </w:r>
      <w:r w:rsidR="00EB3FDC">
        <w:t xml:space="preserve"> </w:t>
      </w:r>
      <w:r w:rsidR="00EB3FDC" w:rsidRPr="00EB3FDC">
        <w:rPr>
          <w:color w:val="0070C0"/>
        </w:rPr>
        <w:t xml:space="preserve">Aufspannung in </w:t>
      </w:r>
      <w:r w:rsidR="00A172E7">
        <w:rPr>
          <w:color w:val="0070C0"/>
        </w:rPr>
        <w:t xml:space="preserve">nur </w:t>
      </w:r>
      <w:r w:rsidR="00EB3FDC" w:rsidRPr="00EB3FDC">
        <w:rPr>
          <w:b/>
          <w:bCs/>
          <w:i/>
          <w:iCs/>
          <w:color w:val="0070C0"/>
          <w:u w:val="single"/>
        </w:rPr>
        <w:t>eine</w:t>
      </w:r>
      <w:r w:rsidR="00EB3FDC" w:rsidRPr="00EB3FDC">
        <w:rPr>
          <w:color w:val="0070C0"/>
        </w:rPr>
        <w:t xml:space="preserve"> Richtung</w:t>
      </w:r>
      <w:r w:rsidR="00EB3FDC">
        <w:t>. E</w:t>
      </w:r>
      <w:r w:rsidR="00C74E00">
        <w:t xml:space="preserve">s liegt nun da, das </w:t>
      </w:r>
      <w:r w:rsidR="00C74E00" w:rsidRPr="00C74E00">
        <w:rPr>
          <w:color w:val="0070C0"/>
        </w:rPr>
        <w:t>arme Ding</w:t>
      </w:r>
      <w:r w:rsidR="00C74E00">
        <w:rPr>
          <w:color w:val="0070C0"/>
        </w:rPr>
        <w:t xml:space="preserve"> V  </w:t>
      </w:r>
      <w:r w:rsidR="00C74E00" w:rsidRPr="00C74E00">
        <w:rPr>
          <w:b/>
          <w:bCs/>
          <w:i/>
          <w:iCs/>
          <w:color w:val="0070C0"/>
        </w:rPr>
        <w:t>V</w:t>
      </w:r>
      <w:r w:rsidR="00C74E00" w:rsidRPr="00C74E00">
        <w:rPr>
          <w:i/>
          <w:iCs/>
          <w:color w:val="0070C0"/>
        </w:rPr>
        <w:t xml:space="preserve"> </w:t>
      </w:r>
      <w:r w:rsidR="00C74E00">
        <w:rPr>
          <w:i/>
          <w:iCs/>
          <w:color w:val="0070C0"/>
        </w:rPr>
        <w:t xml:space="preserve"> </w:t>
      </w:r>
      <w:r w:rsidR="00C74E00" w:rsidRPr="00C74E00">
        <w:rPr>
          <w:b/>
          <w:bCs/>
          <w:color w:val="0070C0"/>
          <w:sz w:val="28"/>
          <w:szCs w:val="28"/>
        </w:rPr>
        <w:t>&lt;</w:t>
      </w:r>
      <w:r>
        <w:t>.</w:t>
      </w:r>
      <w:r w:rsidR="00EB3FDC">
        <w:t xml:space="preserve"> </w:t>
      </w:r>
    </w:p>
    <w:p w:rsidR="00EB3FDC" w:rsidRDefault="00DE468D" w:rsidP="00DE468D">
      <w:r w:rsidRPr="00DE468D">
        <w:rPr>
          <w:color w:val="0070C0"/>
          <w:sz w:val="28"/>
          <w:szCs w:val="28"/>
          <w:u w:val="single"/>
        </w:rPr>
        <w:t>Das eigene Ego</w:t>
      </w:r>
      <w:r w:rsidRPr="00DE468D">
        <w:rPr>
          <w:color w:val="0070C0"/>
          <w:sz w:val="28"/>
          <w:szCs w:val="28"/>
        </w:rPr>
        <w:t xml:space="preserve"> </w:t>
      </w:r>
      <w:r>
        <w:rPr>
          <w:color w:val="0070C0"/>
          <w:sz w:val="28"/>
          <w:szCs w:val="28"/>
        </w:rPr>
        <w:t>(</w:t>
      </w:r>
      <w:r>
        <w:t xml:space="preserve">– </w:t>
      </w:r>
      <w:r w:rsidRPr="00DE468D">
        <w:rPr>
          <w:i/>
          <w:iCs/>
          <w:color w:val="0070C0"/>
          <w:sz w:val="20"/>
          <w:szCs w:val="20"/>
        </w:rPr>
        <w:t>das die Lügen verwirklicht</w:t>
      </w:r>
      <w:r w:rsidRPr="00DE468D">
        <w:rPr>
          <w:color w:val="0070C0"/>
          <w:sz w:val="20"/>
          <w:szCs w:val="20"/>
        </w:rPr>
        <w:t xml:space="preserve"> </w:t>
      </w:r>
      <w:r>
        <w:t xml:space="preserve">– die </w:t>
      </w:r>
      <w:r w:rsidRPr="00DE468D">
        <w:rPr>
          <w:color w:val="0070C0"/>
        </w:rPr>
        <w:t xml:space="preserve">in </w:t>
      </w:r>
      <w:r w:rsidRPr="00DE468D">
        <w:rPr>
          <w:b/>
          <w:bCs/>
          <w:color w:val="0070C0"/>
          <w:u w:val="single"/>
        </w:rPr>
        <w:t>Medien und Persien</w:t>
      </w:r>
      <w:r w:rsidRPr="00DE468D">
        <w:rPr>
          <w:color w:val="0070C0"/>
        </w:rPr>
        <w:t xml:space="preserve"> völlig geistlos rezitiert </w:t>
      </w:r>
      <w:r>
        <w:t xml:space="preserve"> und </w:t>
      </w:r>
      <w:r w:rsidRPr="00DE468D">
        <w:rPr>
          <w:color w:val="0070C0"/>
        </w:rPr>
        <w:t xml:space="preserve">als </w:t>
      </w:r>
      <w:r w:rsidRPr="00DE468D">
        <w:rPr>
          <w:b/>
          <w:bCs/>
          <w:color w:val="0070C0"/>
          <w:u w:val="single"/>
        </w:rPr>
        <w:t xml:space="preserve">wahr </w:t>
      </w:r>
      <w:r w:rsidRPr="00DE468D">
        <w:rPr>
          <w:color w:val="0070C0"/>
        </w:rPr>
        <w:t>angenommen werden</w:t>
      </w:r>
      <w:r>
        <w:t xml:space="preserve"> –)  </w:t>
      </w:r>
      <w:r w:rsidRPr="00DE468D">
        <w:rPr>
          <w:b/>
          <w:bCs/>
          <w:color w:val="0070C0"/>
          <w:sz w:val="28"/>
          <w:szCs w:val="28"/>
          <w:u w:val="single"/>
        </w:rPr>
        <w:t xml:space="preserve">belügt </w:t>
      </w:r>
      <w:r w:rsidRPr="00DE468D">
        <w:rPr>
          <w:b/>
          <w:bCs/>
          <w:i/>
          <w:iCs/>
          <w:color w:val="0070C0"/>
          <w:sz w:val="28"/>
          <w:szCs w:val="28"/>
          <w:u w:val="single"/>
        </w:rPr>
        <w:t>sich selbst</w:t>
      </w:r>
      <w:r>
        <w:t>. (</w:t>
      </w:r>
      <w:r w:rsidRPr="00DE468D">
        <w:rPr>
          <w:highlight w:val="yellow"/>
        </w:rPr>
        <w:t>E</w:t>
      </w:r>
      <w:r>
        <w:t xml:space="preserve">) </w:t>
      </w:r>
    </w:p>
    <w:p w:rsidR="00DE468D" w:rsidRDefault="008506F4" w:rsidP="008506F4">
      <w:r>
        <w:t xml:space="preserve">Ganz </w:t>
      </w:r>
      <w:r w:rsidRPr="008506F4">
        <w:rPr>
          <w:b/>
          <w:bCs/>
          <w:color w:val="FF0000"/>
          <w:u w:val="single"/>
        </w:rPr>
        <w:t>BEWUSSTES</w:t>
      </w:r>
      <w:r>
        <w:t xml:space="preserve"> </w:t>
      </w:r>
      <w:r w:rsidRPr="008506F4">
        <w:rPr>
          <w:color w:val="0070C0"/>
        </w:rPr>
        <w:t>Aufblähen</w:t>
      </w:r>
      <w:r>
        <w:t xml:space="preserve"> </w:t>
      </w:r>
      <w:r w:rsidRPr="008506F4">
        <w:rPr>
          <w:color w:val="FF0000"/>
        </w:rPr>
        <w:t xml:space="preserve">der EINHEIT </w:t>
      </w:r>
      <w:r w:rsidRPr="008506F4">
        <w:rPr>
          <w:color w:val="0070C0"/>
        </w:rPr>
        <w:t>in die Vielfalt</w:t>
      </w:r>
      <w:r>
        <w:t xml:space="preserve">, sonst hätte </w:t>
      </w:r>
      <w:r w:rsidRPr="008506F4">
        <w:rPr>
          <w:color w:val="FF0000"/>
        </w:rPr>
        <w:t>ICH</w:t>
      </w:r>
      <w:r>
        <w:t xml:space="preserve"> nichts. </w:t>
      </w:r>
      <w:r w:rsidRPr="008506F4">
        <w:rPr>
          <w:b/>
          <w:bCs/>
          <w:color w:val="FF0000"/>
        </w:rPr>
        <w:t>EL</w:t>
      </w:r>
      <w:r>
        <w:t>●&lt;</w:t>
      </w:r>
      <w:r w:rsidRPr="008506F4">
        <w:rPr>
          <w:color w:val="0070C0"/>
        </w:rPr>
        <w:t>LE</w:t>
      </w:r>
      <w:r>
        <w:t xml:space="preserve"> (</w:t>
      </w:r>
      <w:r w:rsidRPr="008506F4">
        <w:rPr>
          <w:color w:val="0070C0"/>
          <w:sz w:val="20"/>
          <w:szCs w:val="20"/>
        </w:rPr>
        <w:t>Entfaltung</w:t>
      </w:r>
      <w:r>
        <w:t>) …</w:t>
      </w:r>
      <w:r w:rsidRPr="008506F4">
        <w:rPr>
          <w:color w:val="FF0000"/>
        </w:rPr>
        <w:t>AB</w:t>
      </w:r>
      <w:r>
        <w:t>&lt;</w:t>
      </w:r>
      <w:r w:rsidRPr="008506F4">
        <w:rPr>
          <w:color w:val="0070C0"/>
        </w:rPr>
        <w:t>ER</w:t>
      </w:r>
      <w:r>
        <w:rPr>
          <w:color w:val="0070C0"/>
        </w:rPr>
        <w:t>&gt;</w:t>
      </w:r>
      <w:r>
        <w:t xml:space="preserve"> </w:t>
      </w:r>
      <w:r w:rsidRPr="008506F4">
        <w:rPr>
          <w:b/>
          <w:bCs/>
          <w:color w:val="FF0000"/>
        </w:rPr>
        <w:t>IM ME(E)R</w:t>
      </w:r>
      <w:r w:rsidRPr="008506F4">
        <w:rPr>
          <w:color w:val="FF0000"/>
        </w:rPr>
        <w:t xml:space="preserve"> </w:t>
      </w:r>
      <w:r>
        <w:t xml:space="preserve">nur JETZT. </w:t>
      </w:r>
      <w:r w:rsidRPr="00A172E7">
        <w:rPr>
          <w:color w:val="0070C0"/>
        </w:rPr>
        <w:t>In der Vergangenheit „gab“ es keine Explosion von irgendetwas</w:t>
      </w:r>
      <w:r>
        <w:t xml:space="preserve">, wenn etwas </w:t>
      </w:r>
      <w:r w:rsidRPr="008506F4">
        <w:rPr>
          <w:b/>
          <w:bCs/>
          <w:color w:val="0070C0"/>
          <w:u w:val="single"/>
        </w:rPr>
        <w:t>explodiert</w:t>
      </w:r>
      <w:r>
        <w:t xml:space="preserve">, dann </w:t>
      </w:r>
      <w:r w:rsidRPr="00A172E7">
        <w:rPr>
          <w:sz w:val="28"/>
          <w:szCs w:val="28"/>
        </w:rPr>
        <w:t>JETZT</w:t>
      </w:r>
      <w:r>
        <w:t xml:space="preserve">. </w:t>
      </w:r>
    </w:p>
    <w:p w:rsidR="008506F4" w:rsidRPr="008506F4" w:rsidRDefault="008506F4" w:rsidP="008506F4">
      <w:pPr>
        <w:pBdr>
          <w:top w:val="single" w:sz="4" w:space="1" w:color="auto"/>
          <w:left w:val="single" w:sz="4" w:space="4" w:color="auto"/>
          <w:bottom w:val="single" w:sz="4" w:space="1" w:color="auto"/>
          <w:right w:val="single" w:sz="4" w:space="4" w:color="auto"/>
        </w:pBdr>
        <w:jc w:val="center"/>
        <w:rPr>
          <w:b/>
          <w:bCs/>
          <w:color w:val="FF0000"/>
          <w:sz w:val="28"/>
          <w:szCs w:val="28"/>
        </w:rPr>
      </w:pPr>
      <w:r w:rsidRPr="008506F4">
        <w:rPr>
          <w:b/>
          <w:bCs/>
          <w:color w:val="FF0000"/>
          <w:sz w:val="28"/>
          <w:szCs w:val="28"/>
        </w:rPr>
        <w:t>MIT</w:t>
      </w:r>
      <w:r>
        <w:rPr>
          <w:b/>
          <w:bCs/>
          <w:color w:val="FF0000"/>
          <w:sz w:val="28"/>
          <w:szCs w:val="28"/>
        </w:rPr>
        <w:t>&lt;</w:t>
      </w:r>
      <w:r w:rsidRPr="008506F4">
        <w:rPr>
          <w:color w:val="0070C0"/>
          <w:sz w:val="28"/>
          <w:szCs w:val="28"/>
        </w:rPr>
        <w:t>T</w:t>
      </w:r>
      <w:r>
        <w:rPr>
          <w:b/>
          <w:bCs/>
          <w:color w:val="FF0000"/>
          <w:sz w:val="28"/>
          <w:szCs w:val="28"/>
        </w:rPr>
        <w:t>&gt;</w:t>
      </w:r>
      <w:r w:rsidRPr="008506F4">
        <w:rPr>
          <w:b/>
          <w:bCs/>
          <w:color w:val="FF0000"/>
          <w:sz w:val="40"/>
          <w:szCs w:val="40"/>
        </w:rPr>
        <w:t>EL</w:t>
      </w:r>
      <w:r w:rsidRPr="008506F4">
        <w:rPr>
          <w:b/>
          <w:bCs/>
          <w:color w:val="FF0000"/>
          <w:sz w:val="28"/>
          <w:szCs w:val="28"/>
        </w:rPr>
        <w:t>PUNKT = ZENTRUM JETZT</w:t>
      </w:r>
      <w:r>
        <w:rPr>
          <w:b/>
          <w:bCs/>
          <w:color w:val="FF0000"/>
          <w:sz w:val="28"/>
          <w:szCs w:val="28"/>
        </w:rPr>
        <w:t xml:space="preserve"> = JCH</w:t>
      </w:r>
    </w:p>
    <w:p w:rsidR="009166E1" w:rsidRDefault="008506F4" w:rsidP="009166E1">
      <w:r w:rsidRPr="008506F4">
        <w:rPr>
          <w:i/>
          <w:iCs/>
          <w:color w:val="0070C0"/>
        </w:rPr>
        <w:t>Alle Weltbilder „waren“ immer nur vorläufig</w:t>
      </w:r>
      <w:r>
        <w:t xml:space="preserve">. </w:t>
      </w:r>
      <w:r w:rsidRPr="008506F4">
        <w:rPr>
          <w:b/>
          <w:bCs/>
          <w:color w:val="FF0000"/>
          <w:u w:val="single"/>
        </w:rPr>
        <w:t>GÖTTLICHE</w:t>
      </w:r>
      <w:r w:rsidRPr="008506F4">
        <w:rPr>
          <w:b/>
          <w:bCs/>
          <w:u w:val="single"/>
        </w:rPr>
        <w:t xml:space="preserve"> </w:t>
      </w:r>
      <w:r w:rsidRPr="008506F4">
        <w:rPr>
          <w:b/>
          <w:bCs/>
          <w:color w:val="FF0000"/>
          <w:u w:val="single"/>
        </w:rPr>
        <w:t>INSPIRATION</w:t>
      </w:r>
      <w:r>
        <w:t xml:space="preserve"> für </w:t>
      </w:r>
      <w:r w:rsidRPr="008506F4">
        <w:rPr>
          <w:b/>
          <w:bCs/>
          <w:u w:val="single"/>
        </w:rPr>
        <w:t xml:space="preserve">ein </w:t>
      </w:r>
      <w:r w:rsidRPr="008506F4">
        <w:rPr>
          <w:b/>
          <w:bCs/>
          <w:color w:val="FF0000"/>
          <w:u w:val="single"/>
        </w:rPr>
        <w:t xml:space="preserve">neues </w:t>
      </w:r>
      <w:r w:rsidRPr="008506F4">
        <w:rPr>
          <w:b/>
          <w:bCs/>
          <w:u w:val="single"/>
        </w:rPr>
        <w:t>Weltbild</w:t>
      </w:r>
      <w:r>
        <w:t xml:space="preserve"> – </w:t>
      </w:r>
      <w:r w:rsidRPr="008506F4">
        <w:rPr>
          <w:b/>
          <w:bCs/>
          <w:color w:val="FF0000"/>
        </w:rPr>
        <w:t>GEBURT IM GEIST</w:t>
      </w:r>
      <w:r>
        <w:t xml:space="preserve">. </w:t>
      </w:r>
      <w:r w:rsidRPr="008506F4">
        <w:rPr>
          <w:i/>
          <w:iCs/>
          <w:color w:val="0070C0"/>
        </w:rPr>
        <w:t>Alle Dogmen</w:t>
      </w:r>
      <w:r w:rsidRPr="008506F4">
        <w:rPr>
          <w:color w:val="0070C0"/>
        </w:rPr>
        <w:t xml:space="preserve"> </w:t>
      </w:r>
      <w:r>
        <w:t>von „</w:t>
      </w:r>
      <w:r w:rsidRPr="008506F4">
        <w:rPr>
          <w:u w:val="single"/>
        </w:rPr>
        <w:t>heute</w:t>
      </w:r>
      <w:r>
        <w:t xml:space="preserve">“  </w:t>
      </w:r>
      <w:r w:rsidRPr="009166E1">
        <w:rPr>
          <w:b/>
          <w:bCs/>
          <w:u w:val="single"/>
        </w:rPr>
        <w:t>lösen sich auf</w:t>
      </w:r>
      <w:r>
        <w:t xml:space="preserve"> und es kommen </w:t>
      </w:r>
      <w:r w:rsidRPr="008506F4">
        <w:rPr>
          <w:color w:val="0070C0"/>
        </w:rPr>
        <w:t>neue Dogmen</w:t>
      </w:r>
      <w:r w:rsidR="009166E1">
        <w:t xml:space="preserve">… </w:t>
      </w:r>
      <w:r>
        <w:t xml:space="preserve">(Klettband) </w:t>
      </w:r>
      <w:r w:rsidRPr="009166E1">
        <w:rPr>
          <w:b/>
          <w:bCs/>
        </w:rPr>
        <w:t>Ausklinken</w:t>
      </w:r>
      <w:r w:rsidRPr="009166E1">
        <w:rPr>
          <w:color w:val="0070C0"/>
        </w:rPr>
        <w:t xml:space="preserve"> aus dem </w:t>
      </w:r>
      <w:r w:rsidRPr="009166E1">
        <w:rPr>
          <w:b/>
          <w:bCs/>
          <w:color w:val="0070C0"/>
        </w:rPr>
        <w:t>raumzeitlichen Weltbild</w:t>
      </w:r>
      <w:r w:rsidRPr="009166E1">
        <w:rPr>
          <w:color w:val="0070C0"/>
        </w:rPr>
        <w:t xml:space="preserve"> – die </w:t>
      </w:r>
      <w:r w:rsidRPr="009166E1">
        <w:rPr>
          <w:color w:val="0070C0"/>
          <w:u w:val="single"/>
        </w:rPr>
        <w:t>ganze erdachte</w:t>
      </w:r>
      <w:r w:rsidRPr="009166E1">
        <w:rPr>
          <w:color w:val="0070C0"/>
        </w:rPr>
        <w:t xml:space="preserve"> Vergangenheit und Zukunft – ist </w:t>
      </w:r>
      <w:r w:rsidRPr="009166E1">
        <w:rPr>
          <w:b/>
          <w:bCs/>
          <w:i/>
          <w:iCs/>
          <w:color w:val="0070C0"/>
          <w:u w:val="single"/>
        </w:rPr>
        <w:t>ein</w:t>
      </w:r>
      <w:r w:rsidRPr="009166E1">
        <w:rPr>
          <w:color w:val="0070C0"/>
        </w:rPr>
        <w:t xml:space="preserve"> Gedanke</w:t>
      </w:r>
      <w:r>
        <w:t xml:space="preserve">, den </w:t>
      </w:r>
      <w:r w:rsidRPr="009166E1">
        <w:rPr>
          <w:color w:val="FF0000"/>
        </w:rPr>
        <w:t>ICH</w:t>
      </w:r>
      <w:r>
        <w:t xml:space="preserve"> </w:t>
      </w:r>
      <w:r w:rsidRPr="009166E1">
        <w:rPr>
          <w:b/>
          <w:bCs/>
          <w:u w:val="single"/>
        </w:rPr>
        <w:t>HIER und JETZT</w:t>
      </w:r>
      <w:r>
        <w:t xml:space="preserve"> </w:t>
      </w:r>
      <w:r w:rsidRPr="009166E1">
        <w:rPr>
          <w:i/>
          <w:iCs/>
          <w:color w:val="0070C0"/>
        </w:rPr>
        <w:t>denke</w:t>
      </w:r>
      <w:r>
        <w:t xml:space="preserve">. </w:t>
      </w:r>
      <w:r w:rsidR="009166E1">
        <w:t xml:space="preserve">(→das ist die TÜR; </w:t>
      </w:r>
      <w:r w:rsidR="009166E1" w:rsidRPr="009166E1">
        <w:rPr>
          <w:color w:val="FF0000"/>
        </w:rPr>
        <w:t xml:space="preserve">DIE GOTT </w:t>
      </w:r>
      <w:r w:rsidR="009166E1" w:rsidRPr="009166E1">
        <w:rPr>
          <w:color w:val="0070C0"/>
        </w:rPr>
        <w:t xml:space="preserve">geöffnet hat </w:t>
      </w:r>
      <w:r w:rsidR="009166E1">
        <w:t xml:space="preserve">– </w:t>
      </w:r>
      <w:r w:rsidR="009166E1" w:rsidRPr="00A172E7">
        <w:rPr>
          <w:b/>
          <w:bCs/>
          <w:color w:val="FF0000"/>
          <w:sz w:val="28"/>
          <w:szCs w:val="28"/>
        </w:rPr>
        <w:t>EINTRITT FREI</w:t>
      </w:r>
      <w:r w:rsidR="009166E1" w:rsidRPr="00A172E7">
        <w:rPr>
          <w:sz w:val="28"/>
          <w:szCs w:val="28"/>
        </w:rPr>
        <w:t xml:space="preserve"> </w:t>
      </w:r>
      <w:r w:rsidR="009166E1" w:rsidRPr="00A172E7">
        <w:rPr>
          <w:color w:val="FF0000"/>
          <w:sz w:val="28"/>
          <w:szCs w:val="28"/>
        </w:rPr>
        <w:t>HIER UND JETZT</w:t>
      </w:r>
      <w:r w:rsidR="009166E1">
        <w:t xml:space="preserve">; </w:t>
      </w:r>
      <w:r w:rsidR="009166E1" w:rsidRPr="009166E1">
        <w:rPr>
          <w:u w:val="single"/>
        </w:rPr>
        <w:t>das ist</w:t>
      </w:r>
      <w:r w:rsidR="009166E1">
        <w:t xml:space="preserve">: von </w:t>
      </w:r>
      <w:r w:rsidR="009166E1" w:rsidRPr="009166E1">
        <w:rPr>
          <w:color w:val="0070C0"/>
        </w:rPr>
        <w:t>außen</w:t>
      </w:r>
      <w:r w:rsidR="009166E1">
        <w:t xml:space="preserve"> nach </w:t>
      </w:r>
      <w:r w:rsidR="009166E1" w:rsidRPr="009166E1">
        <w:rPr>
          <w:b/>
          <w:bCs/>
          <w:color w:val="FF0000"/>
        </w:rPr>
        <w:t>INNEN</w:t>
      </w:r>
      <w:r w:rsidR="009166E1">
        <w:t xml:space="preserve"> „muss“ führen der </w:t>
      </w:r>
      <w:r w:rsidR="009166E1" w:rsidRPr="009166E1">
        <w:rPr>
          <w:color w:val="0070C0"/>
        </w:rPr>
        <w:t>Weg</w:t>
      </w:r>
      <w:r w:rsidR="009166E1">
        <w:t>/</w:t>
      </w:r>
      <w:r w:rsidR="009166E1" w:rsidRPr="009166E1">
        <w:rPr>
          <w:b/>
          <w:bCs/>
          <w:color w:val="FF0000"/>
        </w:rPr>
        <w:t>WEG</w:t>
      </w:r>
      <w:r w:rsidR="009166E1">
        <w:t>)</w:t>
      </w:r>
      <w:r>
        <w:t xml:space="preserve">   </w:t>
      </w:r>
    </w:p>
    <w:p w:rsidR="00A5492D" w:rsidRDefault="00A5492D" w:rsidP="00A5492D">
      <w:pPr>
        <w:rPr>
          <w:vertAlign w:val="superscript"/>
        </w:rPr>
      </w:pPr>
      <w:r>
        <w:rPr>
          <w:vertAlign w:val="superscript"/>
        </w:rPr>
        <w:t>10/7</w:t>
      </w:r>
    </w:p>
    <w:p w:rsidR="00810FF4" w:rsidRDefault="00A5492D" w:rsidP="00A172E7">
      <w:r w:rsidRPr="00A5492D">
        <w:rPr>
          <w:i/>
          <w:iCs/>
          <w:color w:val="0070C0"/>
        </w:rPr>
        <w:t>Das Leben „muss“ immer spannend sein</w:t>
      </w:r>
      <w:r>
        <w:t xml:space="preserve">. Die </w:t>
      </w:r>
      <w:r w:rsidRPr="00A5492D">
        <w:rPr>
          <w:b/>
          <w:bCs/>
          <w:highlight w:val="yellow"/>
        </w:rPr>
        <w:t>Psyche</w:t>
      </w:r>
      <w:r>
        <w:t xml:space="preserve"> spielt </w:t>
      </w:r>
      <w:r w:rsidRPr="00A5492D">
        <w:rPr>
          <w:i/>
          <w:iCs/>
          <w:color w:val="0070C0"/>
        </w:rPr>
        <w:t>ihr eigenes Spiel</w:t>
      </w:r>
      <w:r>
        <w:t xml:space="preserve">. </w:t>
      </w:r>
      <w:r w:rsidRPr="00A5492D">
        <w:rPr>
          <w:color w:val="FF0000"/>
        </w:rPr>
        <w:t>G</w:t>
      </w:r>
      <w:r>
        <w:t>&lt;</w:t>
      </w:r>
      <w:r w:rsidRPr="00A5492D">
        <w:rPr>
          <w:color w:val="0070C0"/>
        </w:rPr>
        <w:t>U</w:t>
      </w:r>
      <w:r>
        <w:t>&gt;</w:t>
      </w:r>
      <w:r w:rsidRPr="00A5492D">
        <w:rPr>
          <w:color w:val="FF0000"/>
        </w:rPr>
        <w:t>W</w:t>
      </w:r>
      <w:r>
        <w:t xml:space="preserve">. </w:t>
      </w:r>
      <w:r w:rsidRPr="00A5492D">
        <w:rPr>
          <w:b/>
          <w:bCs/>
          <w:color w:val="0070C0"/>
          <w:u w:val="single"/>
        </w:rPr>
        <w:t>Jugendliches Denken</w:t>
      </w:r>
      <w:r>
        <w:t xml:space="preserve"> ist (oft) noch </w:t>
      </w:r>
      <w:r w:rsidRPr="00A5492D">
        <w:rPr>
          <w:color w:val="0070C0"/>
        </w:rPr>
        <w:t xml:space="preserve">sehr weltverhaftet </w:t>
      </w:r>
      <w:r>
        <w:t xml:space="preserve">und auf </w:t>
      </w:r>
      <w:r w:rsidRPr="00A5492D">
        <w:rPr>
          <w:color w:val="0070C0"/>
        </w:rPr>
        <w:t>ÄUSSERLICHKEITEN aufgebaut</w:t>
      </w:r>
      <w:r>
        <w:t>. (</w:t>
      </w:r>
      <w:r w:rsidRPr="00A172E7">
        <w:rPr>
          <w:color w:val="0070C0"/>
        </w:rPr>
        <w:t>In-sein</w:t>
      </w:r>
      <w:r w:rsidR="00A172E7">
        <w:rPr>
          <w:color w:val="0070C0"/>
        </w:rPr>
        <w:t xml:space="preserve">, </w:t>
      </w:r>
      <w:r w:rsidR="00A172E7" w:rsidRPr="00A172E7">
        <w:rPr>
          <w:color w:val="FF0000"/>
        </w:rPr>
        <w:t>IN -SEIN</w:t>
      </w:r>
      <w:r>
        <w:t xml:space="preserve">) </w:t>
      </w:r>
      <w:r w:rsidRPr="00A5492D">
        <w:rPr>
          <w:i/>
          <w:iCs/>
          <w:color w:val="0070C0"/>
        </w:rPr>
        <w:t>Was denken die anderen?</w:t>
      </w:r>
      <w:r>
        <w:t xml:space="preserve"> Das was </w:t>
      </w:r>
      <w:r w:rsidRPr="00A5492D">
        <w:rPr>
          <w:color w:val="FF0000"/>
        </w:rPr>
        <w:t>ICH</w:t>
      </w:r>
      <w:r>
        <w:t xml:space="preserve"> </w:t>
      </w:r>
      <w:r w:rsidRPr="00A5492D">
        <w:rPr>
          <w:i/>
          <w:iCs/>
          <w:color w:val="0070C0"/>
        </w:rPr>
        <w:t>ihnen denken lasse</w:t>
      </w:r>
      <w:r w:rsidRPr="00A5492D">
        <w:rPr>
          <w:color w:val="0070C0"/>
        </w:rPr>
        <w:t xml:space="preserve"> </w:t>
      </w:r>
      <w:r>
        <w:t xml:space="preserve">und </w:t>
      </w:r>
      <w:r w:rsidRPr="00A5492D">
        <w:rPr>
          <w:color w:val="0070C0"/>
        </w:rPr>
        <w:t xml:space="preserve">diese anderen </w:t>
      </w:r>
      <w:r>
        <w:t xml:space="preserve">sind nur, wenn </w:t>
      </w:r>
      <w:r w:rsidRPr="00A5492D">
        <w:rPr>
          <w:color w:val="FF0000"/>
        </w:rPr>
        <w:t>ICH</w:t>
      </w:r>
      <w:r>
        <w:t xml:space="preserve"> </w:t>
      </w:r>
      <w:r w:rsidRPr="00A5492D">
        <w:rPr>
          <w:b/>
          <w:bCs/>
          <w:i/>
          <w:iCs/>
          <w:color w:val="0070C0"/>
          <w:u w:val="single"/>
        </w:rPr>
        <w:t>sie denke</w:t>
      </w:r>
      <w:r>
        <w:t xml:space="preserve">. </w:t>
      </w:r>
      <w:r w:rsidRPr="00A5492D">
        <w:rPr>
          <w:i/>
          <w:iCs/>
          <w:u w:val="single"/>
        </w:rPr>
        <w:t>Ganz einfach</w:t>
      </w:r>
      <w:r>
        <w:t xml:space="preserve">: </w:t>
      </w:r>
      <w:r w:rsidRPr="00A5492D">
        <w:rPr>
          <w:color w:val="FF0000"/>
        </w:rPr>
        <w:t>ICH</w:t>
      </w:r>
      <w:r>
        <w:t xml:space="preserve"> </w:t>
      </w:r>
      <w:r w:rsidRPr="00A5492D">
        <w:rPr>
          <w:color w:val="0070C0"/>
        </w:rPr>
        <w:t>weiß</w:t>
      </w:r>
      <w:r>
        <w:t xml:space="preserve">, was </w:t>
      </w:r>
      <w:r w:rsidRPr="00A5492D">
        <w:rPr>
          <w:i/>
          <w:iCs/>
          <w:color w:val="FF0000"/>
        </w:rPr>
        <w:t>Du</w:t>
      </w:r>
      <w:r>
        <w:t xml:space="preserve"> JETZT </w:t>
      </w:r>
      <w:r w:rsidRPr="00A5492D">
        <w:rPr>
          <w:i/>
          <w:iCs/>
          <w:color w:val="0070C0"/>
        </w:rPr>
        <w:t>denkst</w:t>
      </w:r>
      <w:r>
        <w:t xml:space="preserve">. </w:t>
      </w:r>
      <w:r w:rsidRPr="00A5492D">
        <w:rPr>
          <w:color w:val="FF0000"/>
        </w:rPr>
        <w:t>ICH</w:t>
      </w:r>
      <w:r>
        <w:t xml:space="preserve"> lasse </w:t>
      </w:r>
      <w:r w:rsidRPr="00A5492D">
        <w:rPr>
          <w:i/>
          <w:iCs/>
          <w:color w:val="FF0000"/>
        </w:rPr>
        <w:t>Dich</w:t>
      </w:r>
      <w:r>
        <w:t xml:space="preserve"> </w:t>
      </w:r>
      <w:r w:rsidRPr="00A5492D">
        <w:rPr>
          <w:b/>
          <w:bCs/>
          <w:u w:val="single"/>
        </w:rPr>
        <w:t>JETZT folgendes denken</w:t>
      </w:r>
      <w:r>
        <w:t xml:space="preserve">: </w:t>
      </w:r>
      <w:r w:rsidRPr="00A5492D">
        <w:rPr>
          <w:b/>
          <w:bCs/>
          <w:highlight w:val="yellow"/>
        </w:rPr>
        <w:t>HILFE – DAS VERSTEH ICH NIE!!!</w:t>
      </w:r>
      <w:r w:rsidRPr="00A5492D">
        <w:rPr>
          <w:b/>
          <w:bCs/>
        </w:rPr>
        <w:t xml:space="preserve"> </w:t>
      </w:r>
      <w:r>
        <w:t xml:space="preserve">Genau das, waren </w:t>
      </w:r>
      <w:r w:rsidRPr="00A5492D">
        <w:rPr>
          <w:i/>
          <w:iCs/>
          <w:color w:val="FF0000"/>
        </w:rPr>
        <w:t>Deine</w:t>
      </w:r>
      <w:r>
        <w:t xml:space="preserve"> </w:t>
      </w:r>
      <w:r w:rsidRPr="00810FF4">
        <w:rPr>
          <w:color w:val="0070C0"/>
        </w:rPr>
        <w:t>Gedanken</w:t>
      </w:r>
      <w:r>
        <w:t xml:space="preserve"> und </w:t>
      </w:r>
      <w:r w:rsidRPr="00810FF4">
        <w:rPr>
          <w:color w:val="FF0000"/>
        </w:rPr>
        <w:t>ICH</w:t>
      </w:r>
      <w:r>
        <w:t xml:space="preserve"> habe </w:t>
      </w:r>
      <w:r w:rsidRPr="00810FF4">
        <w:rPr>
          <w:i/>
          <w:iCs/>
          <w:color w:val="0070C0"/>
        </w:rPr>
        <w:t>sie</w:t>
      </w:r>
      <w:r>
        <w:t xml:space="preserve"> </w:t>
      </w:r>
      <w:r w:rsidRPr="00810FF4">
        <w:rPr>
          <w:color w:val="FF0000"/>
        </w:rPr>
        <w:t xml:space="preserve">DIR </w:t>
      </w:r>
      <w:r>
        <w:t xml:space="preserve">JETZT </w:t>
      </w:r>
      <w:r w:rsidRPr="00810FF4">
        <w:rPr>
          <w:color w:val="0070C0"/>
        </w:rPr>
        <w:t>denken lassen</w:t>
      </w:r>
      <w:r>
        <w:t xml:space="preserve">. </w:t>
      </w:r>
    </w:p>
    <w:p w:rsidR="00810FF4" w:rsidRPr="00A172E7" w:rsidRDefault="00810FF4" w:rsidP="00A172E7">
      <w:pPr>
        <w:pBdr>
          <w:top w:val="single" w:sz="4" w:space="1" w:color="auto"/>
          <w:left w:val="single" w:sz="4" w:space="4" w:color="auto"/>
          <w:bottom w:val="single" w:sz="4" w:space="1" w:color="auto"/>
          <w:right w:val="single" w:sz="4" w:space="4" w:color="auto"/>
        </w:pBdr>
        <w:rPr>
          <w:sz w:val="24"/>
          <w:szCs w:val="24"/>
        </w:rPr>
      </w:pPr>
      <w:r w:rsidRPr="00A172E7">
        <w:rPr>
          <w:b/>
          <w:bCs/>
          <w:color w:val="0070C0"/>
          <w:sz w:val="28"/>
          <w:szCs w:val="28"/>
          <w:u w:val="single"/>
        </w:rPr>
        <w:t>Empfindungen</w:t>
      </w:r>
      <w:r>
        <w:t xml:space="preserve"> sind (meine) </w:t>
      </w:r>
      <w:r w:rsidRPr="00810FF4">
        <w:rPr>
          <w:b/>
          <w:bCs/>
          <w:u w:val="single"/>
        </w:rPr>
        <w:t>Definitionen</w:t>
      </w:r>
      <w:r>
        <w:t xml:space="preserve"> die </w:t>
      </w:r>
      <w:r w:rsidRPr="00810FF4">
        <w:rPr>
          <w:color w:val="FF0000"/>
        </w:rPr>
        <w:t>ICH</w:t>
      </w:r>
      <w:r>
        <w:t xml:space="preserve"> </w:t>
      </w:r>
      <w:r w:rsidRPr="00810FF4">
        <w:rPr>
          <w:b/>
          <w:bCs/>
          <w:u w:val="single"/>
        </w:rPr>
        <w:t>auf Grund</w:t>
      </w:r>
      <w:r>
        <w:t xml:space="preserve"> von </w:t>
      </w:r>
      <w:r w:rsidRPr="00810FF4">
        <w:rPr>
          <w:b/>
          <w:bCs/>
          <w:sz w:val="24"/>
          <w:szCs w:val="24"/>
          <w:highlight w:val="yellow"/>
        </w:rPr>
        <w:t>Worten</w:t>
      </w:r>
      <w:r w:rsidRPr="00810FF4">
        <w:rPr>
          <w:b/>
          <w:bCs/>
          <w:sz w:val="24"/>
          <w:szCs w:val="24"/>
        </w:rPr>
        <w:t xml:space="preserve"> </w:t>
      </w:r>
      <w:r w:rsidRPr="00810FF4">
        <w:rPr>
          <w:color w:val="0070C0"/>
        </w:rPr>
        <w:t>aufwerfe</w:t>
      </w:r>
      <w:r>
        <w:rPr>
          <w:color w:val="0070C0"/>
        </w:rPr>
        <w:t xml:space="preserve"> </w:t>
      </w:r>
      <w:r w:rsidRPr="00A172E7">
        <w:t>und</w:t>
      </w:r>
      <w:r>
        <w:rPr>
          <w:color w:val="0070C0"/>
        </w:rPr>
        <w:t xml:space="preserve"> das ist vom meinem Programm abhängig</w:t>
      </w:r>
      <w:r>
        <w:t xml:space="preserve">. </w:t>
      </w:r>
      <w:r w:rsidRPr="00810FF4">
        <w:rPr>
          <w:b/>
          <w:bCs/>
          <w:color w:val="0070C0"/>
          <w:sz w:val="24"/>
          <w:szCs w:val="24"/>
          <w:u w:val="single"/>
        </w:rPr>
        <w:t>Empfinden</w:t>
      </w:r>
      <w:r w:rsidRPr="00810FF4">
        <w:rPr>
          <w:color w:val="0070C0"/>
        </w:rPr>
        <w:t xml:space="preserve"> kann es nur </w:t>
      </w:r>
      <w:r w:rsidRPr="00810FF4">
        <w:rPr>
          <w:i/>
          <w:iCs/>
          <w:color w:val="0070C0"/>
          <w:u w:val="single"/>
        </w:rPr>
        <w:t xml:space="preserve">einer </w:t>
      </w:r>
      <w:r w:rsidR="00A172E7">
        <w:rPr>
          <w:i/>
          <w:iCs/>
          <w:color w:val="0070C0"/>
          <w:u w:val="single"/>
        </w:rPr>
        <w:t xml:space="preserve"> - </w:t>
      </w:r>
      <w:r w:rsidRPr="00810FF4">
        <w:rPr>
          <w:i/>
          <w:iCs/>
          <w:color w:val="0070C0"/>
          <w:u w:val="single"/>
        </w:rPr>
        <w:t xml:space="preserve">der sich </w:t>
      </w:r>
      <w:r w:rsidRPr="00A172E7">
        <w:rPr>
          <w:b/>
          <w:bCs/>
          <w:i/>
          <w:iCs/>
          <w:color w:val="0070C0"/>
          <w:u w:val="single"/>
        </w:rPr>
        <w:t>personifiziert</w:t>
      </w:r>
      <w:r>
        <w:t xml:space="preserve">. </w:t>
      </w:r>
      <w:r w:rsidRPr="00A172E7">
        <w:rPr>
          <w:color w:val="FF0000"/>
          <w:sz w:val="24"/>
          <w:szCs w:val="24"/>
        </w:rPr>
        <w:t>BEWUSSTER TRAUM</w:t>
      </w:r>
      <w:r w:rsidRPr="00A172E7">
        <w:rPr>
          <w:sz w:val="24"/>
          <w:szCs w:val="24"/>
        </w:rPr>
        <w:t xml:space="preserve"> – kann </w:t>
      </w:r>
      <w:r w:rsidRPr="00A172E7">
        <w:rPr>
          <w:color w:val="FF0000"/>
          <w:sz w:val="24"/>
          <w:szCs w:val="24"/>
        </w:rPr>
        <w:t>MANN</w:t>
      </w:r>
      <w:r w:rsidRPr="00A172E7">
        <w:rPr>
          <w:sz w:val="24"/>
          <w:szCs w:val="24"/>
        </w:rPr>
        <w:t xml:space="preserve"> </w:t>
      </w:r>
      <w:r w:rsidRPr="00A172E7">
        <w:rPr>
          <w:color w:val="0070C0"/>
          <w:sz w:val="24"/>
          <w:szCs w:val="24"/>
        </w:rPr>
        <w:t xml:space="preserve">viel erleben </w:t>
      </w:r>
      <w:r w:rsidRPr="00A172E7">
        <w:rPr>
          <w:sz w:val="24"/>
          <w:szCs w:val="24"/>
        </w:rPr>
        <w:t xml:space="preserve">– </w:t>
      </w:r>
      <w:r w:rsidRPr="00A172E7">
        <w:rPr>
          <w:b/>
          <w:bCs/>
          <w:color w:val="0070C0"/>
          <w:sz w:val="28"/>
          <w:szCs w:val="28"/>
          <w:u w:val="single"/>
        </w:rPr>
        <w:t>auch Empfindungen</w:t>
      </w:r>
      <w:r w:rsidRPr="00A172E7">
        <w:rPr>
          <w:sz w:val="24"/>
          <w:szCs w:val="24"/>
        </w:rPr>
        <w:t xml:space="preserve">, aber </w:t>
      </w:r>
      <w:r w:rsidRPr="00A172E7">
        <w:rPr>
          <w:i/>
          <w:iCs/>
          <w:color w:val="0070C0"/>
          <w:sz w:val="24"/>
          <w:szCs w:val="24"/>
        </w:rPr>
        <w:t>diese</w:t>
      </w:r>
      <w:r w:rsidRPr="00A172E7">
        <w:rPr>
          <w:sz w:val="24"/>
          <w:szCs w:val="24"/>
        </w:rPr>
        <w:t xml:space="preserve"> werden immer aus einem </w:t>
      </w:r>
      <w:r w:rsidRPr="00A172E7">
        <w:rPr>
          <w:b/>
          <w:bCs/>
          <w:sz w:val="24"/>
          <w:szCs w:val="24"/>
          <w:highlight w:val="yellow"/>
          <w:u w:val="single"/>
        </w:rPr>
        <w:t>gewissen Abstand beobachtet</w:t>
      </w:r>
      <w:r w:rsidRPr="00A172E7">
        <w:rPr>
          <w:sz w:val="24"/>
          <w:szCs w:val="24"/>
        </w:rPr>
        <w:t xml:space="preserve"> - </w:t>
      </w:r>
      <w:r w:rsidRPr="00A172E7">
        <w:rPr>
          <w:sz w:val="24"/>
          <w:szCs w:val="24"/>
          <w:highlight w:val="yellow"/>
        </w:rPr>
        <w:t>EMPATHIE</w:t>
      </w:r>
      <w:r w:rsidRPr="00A172E7">
        <w:rPr>
          <w:sz w:val="24"/>
          <w:szCs w:val="24"/>
        </w:rPr>
        <w:t xml:space="preserve">. (kein Mitleiden) </w:t>
      </w:r>
    </w:p>
    <w:p w:rsidR="00EC4C43" w:rsidRDefault="00810FF4" w:rsidP="00A172E7">
      <w:r w:rsidRPr="005B169F">
        <w:rPr>
          <w:sz w:val="28"/>
          <w:szCs w:val="28"/>
          <w:u w:val="single"/>
        </w:rPr>
        <w:t>Himmelsleiter</w:t>
      </w:r>
      <w:r>
        <w:t xml:space="preserve">  </w:t>
      </w:r>
      <w:r w:rsidR="00A63FAE">
        <w:t>↓↑</w:t>
      </w:r>
      <w:r w:rsidR="00A172E7">
        <w:t xml:space="preserve"> </w:t>
      </w:r>
      <w:r w:rsidR="008506F4">
        <w:t xml:space="preserve">  </w:t>
      </w:r>
      <w:r w:rsidR="00C74E00">
        <w:t xml:space="preserve"> </w:t>
      </w:r>
      <w:hyperlink r:id="rId794" w:history="1">
        <w:r w:rsidRPr="00810FF4">
          <w:rPr>
            <w:rStyle w:val="Hyperlink"/>
            <w:rtl/>
          </w:rPr>
          <w:t>יעקב</w:t>
        </w:r>
      </w:hyperlink>
      <w:r>
        <w:t xml:space="preserve"> = Jakob =  </w:t>
      </w:r>
      <w:r w:rsidRPr="005B169F">
        <w:rPr>
          <w:b/>
          <w:bCs/>
          <w:color w:val="FF0000"/>
          <w:sz w:val="32"/>
          <w:szCs w:val="32"/>
        </w:rPr>
        <w:t>J</w:t>
      </w:r>
      <w:r>
        <w:t xml:space="preserve">&lt; </w:t>
      </w:r>
      <w:r w:rsidRPr="005B169F">
        <w:rPr>
          <w:i/>
          <w:iCs/>
          <w:color w:val="0070C0"/>
        </w:rPr>
        <w:t>voller Spuren</w:t>
      </w:r>
      <w:r w:rsidR="005B169F" w:rsidRPr="005B169F">
        <w:rPr>
          <w:color w:val="0070C0"/>
        </w:rPr>
        <w:t xml:space="preserve"> </w:t>
      </w:r>
      <w:r w:rsidR="005B169F">
        <w:t>…</w:t>
      </w:r>
      <w:r w:rsidR="005B169F" w:rsidRPr="005B169F">
        <w:rPr>
          <w:color w:val="FF0000"/>
        </w:rPr>
        <w:t>ER</w:t>
      </w:r>
      <w:r w:rsidR="005B169F">
        <w:t xml:space="preserve"> </w:t>
      </w:r>
      <w:r w:rsidR="005B169F" w:rsidRPr="005B169F">
        <w:rPr>
          <w:b/>
          <w:bCs/>
          <w:u w:val="single"/>
        </w:rPr>
        <w:t>wird etwas beobachten</w:t>
      </w:r>
      <w:r w:rsidR="005B169F">
        <w:t xml:space="preserve"> und </w:t>
      </w:r>
      <w:r w:rsidR="005B169F" w:rsidRPr="005B169F">
        <w:rPr>
          <w:i/>
          <w:iCs/>
          <w:color w:val="0070C0"/>
        </w:rPr>
        <w:t>sich selbst  betrügen</w:t>
      </w:r>
      <w:r w:rsidR="005B169F">
        <w:t xml:space="preserve">. </w:t>
      </w:r>
      <w:r w:rsidR="005B169F" w:rsidRPr="005B169F">
        <w:rPr>
          <w:color w:val="FF0000"/>
        </w:rPr>
        <w:t>IHM</w:t>
      </w:r>
      <w:r w:rsidR="005B169F">
        <w:t xml:space="preserve"> „muss“ am Ende seiner </w:t>
      </w:r>
      <w:r w:rsidR="005B169F" w:rsidRPr="005B169F">
        <w:rPr>
          <w:b/>
          <w:bCs/>
          <w:color w:val="0070C0"/>
          <w:highlight w:val="yellow"/>
          <w:u w:val="single"/>
        </w:rPr>
        <w:t>Lauf</w:t>
      </w:r>
      <w:r w:rsidR="005B169F" w:rsidRPr="005B169F">
        <w:rPr>
          <w:color w:val="0070C0"/>
        </w:rPr>
        <w:t>bahn</w:t>
      </w:r>
      <w:r w:rsidR="005B169F">
        <w:t xml:space="preserve"> </w:t>
      </w:r>
      <w:r w:rsidR="005B169F" w:rsidRPr="005B169F">
        <w:rPr>
          <w:b/>
          <w:bCs/>
          <w:color w:val="FF0000"/>
          <w:u w:val="single"/>
        </w:rPr>
        <w:t>bewusst werden</w:t>
      </w:r>
      <w:r w:rsidR="005B169F">
        <w:t xml:space="preserve">, dass </w:t>
      </w:r>
      <w:r w:rsidR="005B169F" w:rsidRPr="005B169F">
        <w:rPr>
          <w:b/>
          <w:bCs/>
          <w:color w:val="FF0000"/>
        </w:rPr>
        <w:t>ER</w:t>
      </w:r>
      <w:r w:rsidR="005B169F">
        <w:t xml:space="preserve"> sich </w:t>
      </w:r>
      <w:r w:rsidR="005B169F" w:rsidRPr="005B169F">
        <w:rPr>
          <w:b/>
          <w:bCs/>
          <w:u w:val="single"/>
        </w:rPr>
        <w:t>angelogen hat</w:t>
      </w:r>
      <w:r w:rsidR="005B169F">
        <w:rPr>
          <w:b/>
          <w:bCs/>
          <w:u w:val="single"/>
        </w:rPr>
        <w:t xml:space="preserve"> z.B. die </w:t>
      </w:r>
      <w:r w:rsidR="005B169F" w:rsidRPr="005B169F">
        <w:rPr>
          <w:b/>
          <w:bCs/>
          <w:color w:val="0070C0"/>
          <w:u w:val="single"/>
        </w:rPr>
        <w:t>Illusionen</w:t>
      </w:r>
      <w:r w:rsidR="005B169F">
        <w:rPr>
          <w:b/>
          <w:bCs/>
          <w:u w:val="single"/>
        </w:rPr>
        <w:t xml:space="preserve"> „</w:t>
      </w:r>
      <w:r w:rsidR="005B169F" w:rsidRPr="005B169F">
        <w:rPr>
          <w:color w:val="0070C0"/>
        </w:rPr>
        <w:t>geglaubt hat, die seine Logik ihm suggeriert hat</w:t>
      </w:r>
      <w:r w:rsidR="005B169F">
        <w:rPr>
          <w:b/>
          <w:bCs/>
          <w:u w:val="single"/>
        </w:rPr>
        <w:t>“</w:t>
      </w:r>
      <w:r w:rsidR="005B169F">
        <w:t xml:space="preserve">. (Selbsterkenntnis) Dann fällt das </w:t>
      </w:r>
      <w:r w:rsidR="005B169F" w:rsidRPr="00A172E7">
        <w:rPr>
          <w:color w:val="0070C0"/>
        </w:rPr>
        <w:t xml:space="preserve">gesamte Hirngespinst/Lügengebäude </w:t>
      </w:r>
      <w:r w:rsidR="005B169F">
        <w:t xml:space="preserve">zusammen. </w:t>
      </w:r>
      <w:r w:rsidR="005B169F" w:rsidRPr="005B169F">
        <w:rPr>
          <w:b/>
          <w:bCs/>
          <w:color w:val="FF0000"/>
          <w:u w:val="single"/>
        </w:rPr>
        <w:t>DAS IST DER HEILUNGSPROZESS IN SICH SELBST</w:t>
      </w:r>
      <w:r w:rsidR="005B169F">
        <w:t xml:space="preserve">.   </w:t>
      </w:r>
      <w:r>
        <w:t xml:space="preserve"> </w:t>
      </w:r>
      <w:r w:rsidR="00EC4C43">
        <w:t xml:space="preserve">   </w:t>
      </w:r>
    </w:p>
    <w:p w:rsidR="00A63FAE" w:rsidRDefault="005B169F" w:rsidP="00A172E7">
      <w:r w:rsidRPr="005B169F">
        <w:rPr>
          <w:color w:val="FF0000"/>
        </w:rPr>
        <w:lastRenderedPageBreak/>
        <w:t>ICH</w:t>
      </w:r>
      <w:r>
        <w:t xml:space="preserve"> </w:t>
      </w:r>
      <w:r w:rsidRPr="005B169F">
        <w:rPr>
          <w:i/>
          <w:iCs/>
          <w:color w:val="0070C0"/>
        </w:rPr>
        <w:t>schaue</w:t>
      </w:r>
      <w:r>
        <w:t xml:space="preserve"> zu </w:t>
      </w:r>
      <w:r w:rsidRPr="005B169F">
        <w:rPr>
          <w:i/>
          <w:iCs/>
          <w:color w:val="0070C0"/>
        </w:rPr>
        <w:t>z</w:t>
      </w:r>
      <w:r w:rsidRPr="005B169F">
        <w:rPr>
          <w:i/>
          <w:iCs/>
          <w:color w:val="0070C0"/>
          <w:u w:val="single"/>
        </w:rPr>
        <w:t>.B. wenn ein ausgedachtes Bein Schmerzen hat</w:t>
      </w:r>
      <w:r w:rsidRPr="005B169F">
        <w:rPr>
          <w:color w:val="0070C0"/>
        </w:rPr>
        <w:t xml:space="preserve"> </w:t>
      </w:r>
      <w:r>
        <w:t xml:space="preserve">– dieses </w:t>
      </w:r>
      <w:r w:rsidRPr="005B169F">
        <w:rPr>
          <w:color w:val="0070C0"/>
        </w:rPr>
        <w:t xml:space="preserve">Ding ist etwas anderes </w:t>
      </w:r>
      <w:r>
        <w:t xml:space="preserve">als </w:t>
      </w:r>
      <w:r w:rsidRPr="005B169F">
        <w:rPr>
          <w:color w:val="FF0000"/>
        </w:rPr>
        <w:t xml:space="preserve">ICH der Beobachter </w:t>
      </w:r>
      <w:r w:rsidRPr="005B169F">
        <w:rPr>
          <w:color w:val="0070C0"/>
        </w:rPr>
        <w:t>dieses Dings das Schmerzen hat</w:t>
      </w:r>
      <w:r>
        <w:t xml:space="preserve">. </w:t>
      </w:r>
      <w:r w:rsidRPr="00735CD2">
        <w:rPr>
          <w:b/>
          <w:bCs/>
          <w:u w:val="single"/>
        </w:rPr>
        <w:t>Der erste Schritt ist</w:t>
      </w:r>
      <w:r>
        <w:t xml:space="preserve">, die </w:t>
      </w:r>
      <w:r w:rsidRPr="00735CD2">
        <w:rPr>
          <w:color w:val="0070C0"/>
        </w:rPr>
        <w:t xml:space="preserve">ausgedachte Person </w:t>
      </w:r>
      <w:r w:rsidRPr="00735CD2">
        <w:rPr>
          <w:b/>
          <w:bCs/>
        </w:rPr>
        <w:t>nicht</w:t>
      </w:r>
      <w:r>
        <w:t xml:space="preserve">  </w:t>
      </w:r>
      <w:r w:rsidRPr="00735CD2">
        <w:rPr>
          <w:b/>
          <w:bCs/>
          <w:highlight w:val="lightGray"/>
          <w:u w:val="single"/>
        </w:rPr>
        <w:t>wichtiger</w:t>
      </w:r>
      <w:r w:rsidRPr="00735CD2">
        <w:rPr>
          <w:b/>
          <w:bCs/>
          <w:u w:val="single"/>
        </w:rPr>
        <w:t xml:space="preserve"> zu nehmen</w:t>
      </w:r>
      <w:r>
        <w:t xml:space="preserve">, als </w:t>
      </w:r>
      <w:r w:rsidRPr="00735CD2">
        <w:rPr>
          <w:i/>
          <w:iCs/>
          <w:color w:val="0070C0"/>
          <w:u w:val="single"/>
        </w:rPr>
        <w:t xml:space="preserve">irgendein anderes </w:t>
      </w:r>
      <w:r w:rsidRPr="00735CD2">
        <w:rPr>
          <w:b/>
          <w:bCs/>
          <w:i/>
          <w:iCs/>
          <w:color w:val="0070C0"/>
          <w:u w:val="single"/>
        </w:rPr>
        <w:t xml:space="preserve">ausgedachtes </w:t>
      </w:r>
      <w:r w:rsidRPr="00735CD2">
        <w:rPr>
          <w:i/>
          <w:iCs/>
          <w:color w:val="0070C0"/>
          <w:u w:val="single"/>
        </w:rPr>
        <w:t>Ding</w:t>
      </w:r>
      <w:r>
        <w:t>.</w:t>
      </w:r>
      <w:r w:rsidR="00735CD2">
        <w:t xml:space="preserve"> </w:t>
      </w:r>
      <w:r w:rsidR="00735CD2" w:rsidRPr="00735CD2">
        <w:rPr>
          <w:sz w:val="36"/>
          <w:szCs w:val="36"/>
        </w:rPr>
        <w:t xml:space="preserve">Dazu „muss“ </w:t>
      </w:r>
      <w:r w:rsidR="00735CD2" w:rsidRPr="00735CD2">
        <w:rPr>
          <w:color w:val="FF0000"/>
          <w:sz w:val="36"/>
          <w:szCs w:val="36"/>
        </w:rPr>
        <w:t>ICH</w:t>
      </w:r>
      <w:r w:rsidR="00735CD2" w:rsidRPr="00735CD2">
        <w:rPr>
          <w:sz w:val="36"/>
          <w:szCs w:val="36"/>
        </w:rPr>
        <w:t xml:space="preserve"> diese </w:t>
      </w:r>
      <w:r w:rsidR="00735CD2" w:rsidRPr="00735CD2">
        <w:rPr>
          <w:sz w:val="36"/>
          <w:szCs w:val="36"/>
          <w:bdr w:val="single" w:sz="4" w:space="0" w:color="auto"/>
        </w:rPr>
        <w:t>4 ICH</w:t>
      </w:r>
      <w:r w:rsidR="00735CD2" w:rsidRPr="00735CD2">
        <w:rPr>
          <w:sz w:val="36"/>
          <w:szCs w:val="36"/>
        </w:rPr>
        <w:t xml:space="preserve"> verstanden haben</w:t>
      </w:r>
      <w:r w:rsidR="00735CD2">
        <w:t xml:space="preserve">. </w:t>
      </w:r>
      <w:r w:rsidR="00735CD2" w:rsidRPr="00735CD2">
        <w:rPr>
          <w:i/>
          <w:iCs/>
          <w:color w:val="0070C0"/>
        </w:rPr>
        <w:t xml:space="preserve">Alle </w:t>
      </w:r>
      <w:r w:rsidR="00735CD2" w:rsidRPr="00735CD2">
        <w:rPr>
          <w:i/>
          <w:iCs/>
          <w:color w:val="FF0000"/>
        </w:rPr>
        <w:t>Denker</w:t>
      </w:r>
      <w:r w:rsidR="00735CD2" w:rsidRPr="00735CD2">
        <w:rPr>
          <w:i/>
          <w:iCs/>
          <w:color w:val="0070C0"/>
        </w:rPr>
        <w:t xml:space="preserve"> sind nur Gedanken</w:t>
      </w:r>
      <w:r w:rsidR="00735CD2" w:rsidRPr="00735CD2">
        <w:rPr>
          <w:color w:val="0070C0"/>
        </w:rPr>
        <w:t xml:space="preserve"> </w:t>
      </w:r>
      <w:r w:rsidR="00735CD2" w:rsidRPr="00735CD2">
        <w:rPr>
          <w:b/>
          <w:bCs/>
          <w:color w:val="FF0000"/>
        </w:rPr>
        <w:t>IN UNS</w:t>
      </w:r>
      <w:r w:rsidR="00735CD2">
        <w:t xml:space="preserve">. </w:t>
      </w:r>
      <w:r w:rsidR="00735CD2" w:rsidRPr="00735CD2">
        <w:rPr>
          <w:color w:val="0070C0"/>
        </w:rPr>
        <w:t>Denke</w:t>
      </w:r>
      <w:r w:rsidR="00735CD2">
        <w:t xml:space="preserve"> </w:t>
      </w:r>
      <w:r w:rsidR="00735CD2" w:rsidRPr="00735CD2">
        <w:rPr>
          <w:color w:val="FF0000"/>
        </w:rPr>
        <w:t xml:space="preserve">ICH </w:t>
      </w:r>
      <w:r w:rsidR="00735CD2" w:rsidRPr="00735CD2">
        <w:rPr>
          <w:color w:val="0070C0"/>
        </w:rPr>
        <w:t xml:space="preserve">an </w:t>
      </w:r>
      <w:r w:rsidR="00A172E7">
        <w:rPr>
          <w:color w:val="0070C0"/>
        </w:rPr>
        <w:t>„mich“</w:t>
      </w:r>
      <w:r w:rsidR="00735CD2">
        <w:t xml:space="preserve">, ist </w:t>
      </w:r>
      <w:r w:rsidR="00735CD2" w:rsidRPr="00735CD2">
        <w:rPr>
          <w:i/>
          <w:iCs/>
          <w:color w:val="0070C0"/>
        </w:rPr>
        <w:t>es ein Gedanke</w:t>
      </w:r>
      <w:r w:rsidR="00735CD2" w:rsidRPr="00735CD2">
        <w:rPr>
          <w:color w:val="0070C0"/>
        </w:rPr>
        <w:t xml:space="preserve"> </w:t>
      </w:r>
      <w:r w:rsidR="00735CD2">
        <w:t xml:space="preserve">und </w:t>
      </w:r>
      <w:r w:rsidR="00735CD2" w:rsidRPr="00735CD2">
        <w:rPr>
          <w:b/>
          <w:bCs/>
        </w:rPr>
        <w:t>nicht</w:t>
      </w:r>
      <w:r w:rsidR="00735CD2">
        <w:t xml:space="preserve"> das </w:t>
      </w:r>
      <w:r w:rsidR="00735CD2" w:rsidRPr="00735CD2">
        <w:rPr>
          <w:b/>
          <w:bCs/>
          <w:color w:val="FF0000"/>
          <w:sz w:val="24"/>
          <w:szCs w:val="24"/>
          <w:highlight w:val="yellow"/>
        </w:rPr>
        <w:t>ROTE JCH</w:t>
      </w:r>
      <w:r w:rsidR="00735CD2">
        <w:t xml:space="preserve">. Egal; was </w:t>
      </w:r>
      <w:r w:rsidR="00735CD2" w:rsidRPr="00735CD2">
        <w:rPr>
          <w:b/>
          <w:bCs/>
          <w:color w:val="FF0000"/>
        </w:rPr>
        <w:t xml:space="preserve">WIR </w:t>
      </w:r>
      <w:r w:rsidR="00735CD2" w:rsidRPr="00735CD2">
        <w:rPr>
          <w:color w:val="0070C0"/>
          <w:u w:val="single"/>
        </w:rPr>
        <w:t>denken</w:t>
      </w:r>
      <w:r w:rsidR="00735CD2">
        <w:t xml:space="preserve">, dass sind </w:t>
      </w:r>
      <w:r w:rsidR="00735CD2" w:rsidRPr="00735CD2">
        <w:rPr>
          <w:b/>
          <w:bCs/>
        </w:rPr>
        <w:t>nicht</w:t>
      </w:r>
      <w:r w:rsidR="00735CD2">
        <w:t xml:space="preserve"> </w:t>
      </w:r>
      <w:r w:rsidR="00735CD2" w:rsidRPr="00735CD2">
        <w:rPr>
          <w:color w:val="FF0000"/>
        </w:rPr>
        <w:t>WIR = JCH</w:t>
      </w:r>
      <w:r w:rsidR="00735CD2">
        <w:t xml:space="preserve">. </w:t>
      </w:r>
      <w:r w:rsidR="00735CD2" w:rsidRPr="00735CD2">
        <w:rPr>
          <w:color w:val="0070C0"/>
        </w:rPr>
        <w:t xml:space="preserve">Masken lösen sich auf </w:t>
      </w:r>
      <w:r w:rsidR="00735CD2">
        <w:t xml:space="preserve">– </w:t>
      </w:r>
      <w:r w:rsidR="00735CD2" w:rsidRPr="00735CD2">
        <w:rPr>
          <w:b/>
          <w:bCs/>
          <w:sz w:val="24"/>
          <w:szCs w:val="24"/>
          <w:highlight w:val="yellow"/>
        </w:rPr>
        <w:t>wertfreie Beobachtung = Tierchen gucken</w:t>
      </w:r>
      <w:r w:rsidR="00735CD2">
        <w:t xml:space="preserve">. </w:t>
      </w:r>
      <w:r w:rsidR="00735CD2" w:rsidRPr="00735CD2">
        <w:rPr>
          <w:u w:val="single"/>
        </w:rPr>
        <w:t>Erst dann beginnt</w:t>
      </w:r>
      <w:r w:rsidR="00735CD2">
        <w:t xml:space="preserve"> das </w:t>
      </w:r>
      <w:r w:rsidR="00735CD2" w:rsidRPr="00735CD2">
        <w:rPr>
          <w:b/>
          <w:bCs/>
          <w:highlight w:val="yellow"/>
        </w:rPr>
        <w:t>LERNEN</w:t>
      </w:r>
      <w:r w:rsidR="00735CD2">
        <w:t xml:space="preserve">. Es ist die </w:t>
      </w:r>
      <w:r w:rsidR="00735CD2" w:rsidRPr="00735CD2">
        <w:rPr>
          <w:b/>
          <w:bCs/>
          <w:highlight w:val="yellow"/>
        </w:rPr>
        <w:t>NEUGIERDE</w:t>
      </w:r>
      <w:r w:rsidR="00735CD2">
        <w:t xml:space="preserve">, </w:t>
      </w:r>
      <w:r w:rsidR="00735CD2" w:rsidRPr="00735CD2">
        <w:rPr>
          <w:u w:val="single"/>
        </w:rPr>
        <w:t>wie alles funktioniert</w:t>
      </w:r>
      <w:r w:rsidR="00735CD2">
        <w:t xml:space="preserve">. </w:t>
      </w:r>
      <w:r w:rsidR="00A63FAE">
        <w:t>Alle</w:t>
      </w:r>
      <w:r w:rsidR="00735CD2">
        <w:t xml:space="preserve"> </w:t>
      </w:r>
      <w:r w:rsidR="00735CD2" w:rsidRPr="00735CD2">
        <w:rPr>
          <w:color w:val="0070C0"/>
        </w:rPr>
        <w:t>Tierchen</w:t>
      </w:r>
      <w:r w:rsidR="00735CD2">
        <w:t xml:space="preserve"> sind dann </w:t>
      </w:r>
      <w:r w:rsidR="00735CD2" w:rsidRPr="00735CD2">
        <w:rPr>
          <w:b/>
          <w:bCs/>
          <w:u w:val="single"/>
        </w:rPr>
        <w:t>meine Lehrer</w:t>
      </w:r>
      <w:r w:rsidR="00735CD2">
        <w:t xml:space="preserve">.  </w:t>
      </w:r>
    </w:p>
    <w:p w:rsidR="0097510C" w:rsidRDefault="00A63FAE" w:rsidP="00A63FAE">
      <w:r w:rsidRPr="00A63FAE">
        <w:rPr>
          <w:i/>
          <w:iCs/>
          <w:color w:val="0070C0"/>
        </w:rPr>
        <w:t>Esoterisches Geschwätz nützt keinem</w:t>
      </w:r>
      <w:r>
        <w:rPr>
          <w:i/>
          <w:iCs/>
          <w:color w:val="0070C0"/>
        </w:rPr>
        <w:t xml:space="preserve"> z.B. „Wir sind alle eins.“ Oder „Leben im absoluten JETZT.“</w:t>
      </w:r>
      <w:r>
        <w:t xml:space="preserve"> </w:t>
      </w:r>
      <w:r w:rsidRPr="00A63FAE">
        <w:rPr>
          <w:sz w:val="36"/>
          <w:szCs w:val="36"/>
          <w:u w:val="single"/>
        </w:rPr>
        <w:t>Wenn es nicht 100% ver</w:t>
      </w:r>
      <w:r w:rsidRPr="00A63FAE">
        <w:rPr>
          <w:color w:val="FF0000"/>
          <w:sz w:val="36"/>
          <w:szCs w:val="36"/>
          <w:u w:val="single"/>
        </w:rPr>
        <w:t>innerlicht</w:t>
      </w:r>
      <w:r w:rsidRPr="00A63FAE">
        <w:rPr>
          <w:sz w:val="36"/>
          <w:szCs w:val="36"/>
          <w:u w:val="single"/>
        </w:rPr>
        <w:t xml:space="preserve"> ist</w:t>
      </w:r>
      <w:r w:rsidRPr="00A63FAE">
        <w:rPr>
          <w:sz w:val="36"/>
          <w:szCs w:val="36"/>
        </w:rPr>
        <w:t xml:space="preserve"> </w:t>
      </w:r>
      <w:r>
        <w:t xml:space="preserve">– </w:t>
      </w:r>
      <w:r w:rsidRPr="00A63FAE">
        <w:rPr>
          <w:color w:val="0070C0"/>
        </w:rPr>
        <w:t>DA AUSSEN</w:t>
      </w:r>
      <w:r>
        <w:t xml:space="preserve"> </w:t>
      </w:r>
      <w:r w:rsidRPr="00A63FAE">
        <w:rPr>
          <w:b/>
          <w:bCs/>
          <w:u w:val="single"/>
        </w:rPr>
        <w:t>IST NICHTS</w:t>
      </w:r>
      <w:r>
        <w:t xml:space="preserve">!!!!! </w:t>
      </w:r>
      <w:r w:rsidR="00735CD2">
        <w:t xml:space="preserve"> </w:t>
      </w:r>
      <w:r w:rsidR="005B169F">
        <w:t xml:space="preserve"> </w:t>
      </w:r>
    </w:p>
    <w:p w:rsidR="005B169F" w:rsidRDefault="00A63FAE" w:rsidP="005B2CB0">
      <w:r w:rsidRPr="00A63FAE">
        <w:rPr>
          <w:i/>
          <w:iCs/>
          <w:color w:val="0070C0"/>
          <w:u w:val="single"/>
        </w:rPr>
        <w:t>Nur nachplappern nützt nichts</w:t>
      </w:r>
      <w:r w:rsidRPr="00A63FAE">
        <w:rPr>
          <w:color w:val="0070C0"/>
        </w:rPr>
        <w:t xml:space="preserve"> </w:t>
      </w:r>
      <w:r>
        <w:t xml:space="preserve">– klingt gut, das ist schon alles. Das </w:t>
      </w:r>
      <w:r w:rsidRPr="00B62752">
        <w:rPr>
          <w:b/>
          <w:bCs/>
          <w:color w:val="FF0000"/>
          <w:u w:val="single"/>
        </w:rPr>
        <w:t>BEWUSSTSEIN wächst</w:t>
      </w:r>
      <w:r w:rsidRPr="00A63FAE">
        <w:rPr>
          <w:color w:val="FF0000"/>
        </w:rPr>
        <w:t xml:space="preserve"> </w:t>
      </w:r>
      <w:r>
        <w:t xml:space="preserve">von Stufe zu Stufe. (REIFEGRADE - Rückerinnerung) </w:t>
      </w:r>
      <w:r w:rsidRPr="00A63FAE">
        <w:rPr>
          <w:color w:val="0070C0"/>
        </w:rPr>
        <w:t>Person</w:t>
      </w:r>
      <w:r>
        <w:rPr>
          <w:color w:val="0070C0"/>
        </w:rPr>
        <w:t>/sehr körperverhaftet/nur das bin „ich“</w:t>
      </w:r>
      <w:r>
        <w:t xml:space="preserve"> → </w:t>
      </w:r>
      <w:r w:rsidRPr="00A63FAE">
        <w:rPr>
          <w:b/>
          <w:bCs/>
          <w:color w:val="002060"/>
        </w:rPr>
        <w:t xml:space="preserve">MENSCH </w:t>
      </w:r>
      <w:r>
        <w:t>(</w:t>
      </w:r>
      <w:r w:rsidRPr="00A63FAE">
        <w:rPr>
          <w:color w:val="002060"/>
        </w:rPr>
        <w:t>ein Buch/</w:t>
      </w:r>
      <w:r w:rsidR="00B62752">
        <w:rPr>
          <w:color w:val="002060"/>
        </w:rPr>
        <w:t xml:space="preserve">ein </w:t>
      </w:r>
      <w:r w:rsidRPr="00A63FAE">
        <w:rPr>
          <w:color w:val="002060"/>
        </w:rPr>
        <w:t>Programm/mein ganzes Leben lang</w:t>
      </w:r>
      <w:r>
        <w:t xml:space="preserve">) → erheben zum: </w:t>
      </w:r>
      <w:r w:rsidRPr="00A63FAE">
        <w:rPr>
          <w:color w:val="FF0000"/>
          <w:u w:val="single"/>
        </w:rPr>
        <w:t>LESER DES BUCHES</w:t>
      </w:r>
      <w:r w:rsidRPr="00A63FAE">
        <w:rPr>
          <w:color w:val="FF0000"/>
        </w:rPr>
        <w:t xml:space="preserve">  </w:t>
      </w:r>
      <w:r>
        <w:t xml:space="preserve">→ </w:t>
      </w:r>
      <w:r w:rsidRPr="00A63FAE">
        <w:rPr>
          <w:b/>
          <w:bCs/>
          <w:color w:val="FF0000"/>
        </w:rPr>
        <w:t>GANZE BÜCHERREGAL</w:t>
      </w:r>
      <w:r>
        <w:t xml:space="preserve"> (</w:t>
      </w:r>
      <w:r w:rsidRPr="005B2CB0">
        <w:rPr>
          <w:color w:val="FF0000"/>
          <w:sz w:val="20"/>
          <w:szCs w:val="20"/>
        </w:rPr>
        <w:t>GEH LESEN</w:t>
      </w:r>
      <w:r w:rsidR="005B2CB0" w:rsidRPr="005B2CB0">
        <w:rPr>
          <w:color w:val="FF0000"/>
          <w:sz w:val="20"/>
          <w:szCs w:val="20"/>
        </w:rPr>
        <w:t xml:space="preserve"> IN DIE GÖTTLICHE BIBLIOTHEK </w:t>
      </w:r>
      <w:r w:rsidR="005B2CB0">
        <w:t xml:space="preserve">– </w:t>
      </w:r>
      <w:r w:rsidR="005B2CB0" w:rsidRPr="005B2CB0">
        <w:rPr>
          <w:color w:val="FF0000"/>
        </w:rPr>
        <w:t>AKASHAC</w:t>
      </w:r>
      <w:r w:rsidR="005B2CB0">
        <w:rPr>
          <w:color w:val="FF0000"/>
        </w:rPr>
        <w:t>H</w:t>
      </w:r>
      <w:r w:rsidR="005B2CB0" w:rsidRPr="005B2CB0">
        <w:rPr>
          <w:color w:val="FF0000"/>
        </w:rPr>
        <w:t>RONIK</w:t>
      </w:r>
      <w:r w:rsidR="005B2CB0">
        <w:t xml:space="preserve"> – </w:t>
      </w:r>
      <w:r w:rsidR="005B2CB0" w:rsidRPr="005B2CB0">
        <w:rPr>
          <w:color w:val="FF0000"/>
        </w:rPr>
        <w:t>●</w:t>
      </w:r>
      <w:r w:rsidR="005B2CB0">
        <w:rPr>
          <w:color w:val="FF0000"/>
        </w:rPr>
        <w:t xml:space="preserve"> - </w:t>
      </w:r>
      <w:r w:rsidR="005B2CB0" w:rsidRPr="005B2CB0">
        <w:rPr>
          <w:i/>
          <w:iCs/>
          <w:color w:val="FF0000"/>
        </w:rPr>
        <w:t>Du</w:t>
      </w:r>
      <w:r w:rsidR="005B2CB0">
        <w:t xml:space="preserve"> fragst </w:t>
      </w:r>
      <w:r w:rsidR="005B2CB0" w:rsidRPr="005B2CB0">
        <w:rPr>
          <w:b/>
          <w:bCs/>
          <w:color w:val="FF0000"/>
          <w:highlight w:val="yellow"/>
        </w:rPr>
        <w:t>MICH</w:t>
      </w:r>
      <w:r w:rsidR="005B2CB0">
        <w:t xml:space="preserve">, </w:t>
      </w:r>
      <w:r w:rsidR="005B2CB0" w:rsidRPr="005B2CB0">
        <w:rPr>
          <w:b/>
          <w:bCs/>
          <w:u w:val="single"/>
        </w:rPr>
        <w:t>wo das ist</w:t>
      </w:r>
      <w:r w:rsidR="005B2CB0">
        <w:t xml:space="preserve">? </w:t>
      </w:r>
      <w:r w:rsidR="005B2CB0" w:rsidRPr="005B2CB0">
        <w:rPr>
          <w:b/>
          <w:bCs/>
          <w:color w:val="FF0000"/>
          <w:highlight w:val="yellow"/>
          <w:u w:val="single"/>
        </w:rPr>
        <w:t>IN DIR</w:t>
      </w:r>
      <w:r w:rsidR="005B2CB0" w:rsidRPr="005B2CB0">
        <w:rPr>
          <w:b/>
          <w:bCs/>
          <w:color w:val="FF0000"/>
          <w:u w:val="single"/>
        </w:rPr>
        <w:t xml:space="preserve"> IST DER TEMPEL </w:t>
      </w:r>
      <w:r w:rsidR="005B2CB0" w:rsidRPr="005B2CB0">
        <w:rPr>
          <w:b/>
          <w:bCs/>
          <w:color w:val="FF0000"/>
          <w:highlight w:val="yellow"/>
          <w:u w:val="single"/>
        </w:rPr>
        <w:t>GOTTES</w:t>
      </w:r>
      <w:r>
        <w:t>)</w:t>
      </w:r>
    </w:p>
    <w:p w:rsidR="005B2CB0" w:rsidRDefault="005B2CB0" w:rsidP="008666E6">
      <w:r w:rsidRPr="005B2CB0">
        <w:rPr>
          <w:color w:val="0070C0"/>
        </w:rPr>
        <w:t xml:space="preserve">Auf Programmebene </w:t>
      </w:r>
      <w:r>
        <w:t xml:space="preserve">gehe </w:t>
      </w:r>
      <w:r w:rsidRPr="005B2CB0">
        <w:rPr>
          <w:color w:val="0070C0"/>
        </w:rPr>
        <w:t>ich zum Zahnarzt</w:t>
      </w:r>
      <w:r>
        <w:t>, wenn es zu arg ist</w:t>
      </w:r>
      <w:r w:rsidR="00B62752">
        <w:t xml:space="preserve"> – es ist etwas anderes, als wenn </w:t>
      </w:r>
      <w:r w:rsidR="008666E6" w:rsidRPr="008666E6">
        <w:rPr>
          <w:color w:val="FF0000"/>
        </w:rPr>
        <w:t>ICH</w:t>
      </w:r>
      <w:r w:rsidR="00B62752" w:rsidRPr="008666E6">
        <w:rPr>
          <w:color w:val="FF0000"/>
        </w:rPr>
        <w:t xml:space="preserve"> </w:t>
      </w:r>
      <w:r w:rsidR="00B62752" w:rsidRPr="008666E6">
        <w:rPr>
          <w:b/>
          <w:bCs/>
        </w:rPr>
        <w:t>etwas erhalten will</w:t>
      </w:r>
      <w:r w:rsidR="00B62752">
        <w:t xml:space="preserve"> – das ist </w:t>
      </w:r>
      <w:r w:rsidR="00B62752" w:rsidRPr="008666E6">
        <w:rPr>
          <w:i/>
          <w:iCs/>
          <w:color w:val="0070C0"/>
        </w:rPr>
        <w:t>auf meinem Film drauf</w:t>
      </w:r>
      <w:r>
        <w:t xml:space="preserve">. (usw.) </w:t>
      </w:r>
      <w:r w:rsidR="00B62752" w:rsidRPr="00B62752">
        <w:rPr>
          <w:sz w:val="28"/>
          <w:szCs w:val="28"/>
        </w:rPr>
        <w:t xml:space="preserve">Was da </w:t>
      </w:r>
      <w:r w:rsidR="00B62752" w:rsidRPr="008666E6">
        <w:rPr>
          <w:color w:val="0070C0"/>
          <w:sz w:val="28"/>
          <w:szCs w:val="28"/>
        </w:rPr>
        <w:t>passiert</w:t>
      </w:r>
      <w:r w:rsidR="00B62752" w:rsidRPr="00B62752">
        <w:rPr>
          <w:sz w:val="28"/>
          <w:szCs w:val="28"/>
        </w:rPr>
        <w:t xml:space="preserve"> </w:t>
      </w:r>
      <w:r w:rsidRPr="00B62752">
        <w:rPr>
          <w:b/>
          <w:bCs/>
          <w:sz w:val="28"/>
          <w:szCs w:val="28"/>
          <w:u w:val="single"/>
        </w:rPr>
        <w:t>ist sekundär</w:t>
      </w:r>
      <w:r>
        <w:t xml:space="preserve">. </w:t>
      </w:r>
      <w:r w:rsidR="00B62752">
        <w:t xml:space="preserve">Selbst das </w:t>
      </w:r>
      <w:r w:rsidRPr="005B2CB0">
        <w:rPr>
          <w:b/>
          <w:bCs/>
          <w:u w:val="single"/>
        </w:rPr>
        <w:t xml:space="preserve">WARUM </w:t>
      </w:r>
      <w:r w:rsidR="00B62752">
        <w:rPr>
          <w:b/>
          <w:bCs/>
          <w:u w:val="single"/>
        </w:rPr>
        <w:t xml:space="preserve">ist </w:t>
      </w:r>
      <w:r w:rsidRPr="00B62752">
        <w:rPr>
          <w:b/>
          <w:bCs/>
          <w:u w:val="single"/>
        </w:rPr>
        <w:t>s</w:t>
      </w:r>
      <w:r w:rsidRPr="005B2CB0">
        <w:rPr>
          <w:b/>
          <w:bCs/>
          <w:u w:val="single"/>
        </w:rPr>
        <w:t>ekundär</w:t>
      </w:r>
      <w:r>
        <w:t xml:space="preserve">. </w:t>
      </w:r>
      <w:r w:rsidRPr="008666E6">
        <w:rPr>
          <w:b/>
          <w:bCs/>
          <w:sz w:val="32"/>
          <w:szCs w:val="32"/>
        </w:rPr>
        <w:t xml:space="preserve">DER </w:t>
      </w:r>
      <w:r w:rsidRPr="008666E6">
        <w:rPr>
          <w:b/>
          <w:bCs/>
          <w:color w:val="FF0000"/>
          <w:sz w:val="32"/>
          <w:szCs w:val="32"/>
        </w:rPr>
        <w:t>BEOBACHTER</w:t>
      </w:r>
      <w:r w:rsidRPr="008666E6">
        <w:rPr>
          <w:b/>
          <w:bCs/>
          <w:sz w:val="32"/>
          <w:szCs w:val="32"/>
        </w:rPr>
        <w:t xml:space="preserve"> DER MIT </w:t>
      </w:r>
      <w:r w:rsidRPr="008666E6">
        <w:rPr>
          <w:b/>
          <w:bCs/>
          <w:sz w:val="32"/>
          <w:szCs w:val="32"/>
          <w:u w:val="single"/>
        </w:rPr>
        <w:t>EINER BESTIMMTEN EINSTELLUNG</w:t>
      </w:r>
      <w:r w:rsidR="00B62752" w:rsidRPr="008666E6">
        <w:rPr>
          <w:b/>
          <w:bCs/>
          <w:sz w:val="32"/>
          <w:szCs w:val="32"/>
          <w:u w:val="single"/>
        </w:rPr>
        <w:t>/MOTIVATION</w:t>
      </w:r>
      <w:r w:rsidRPr="008666E6">
        <w:rPr>
          <w:b/>
          <w:bCs/>
          <w:sz w:val="32"/>
          <w:szCs w:val="32"/>
        </w:rPr>
        <w:t xml:space="preserve"> SICH HIER</w:t>
      </w:r>
      <w:r w:rsidR="00B62752" w:rsidRPr="008666E6">
        <w:rPr>
          <w:b/>
          <w:bCs/>
          <w:sz w:val="32"/>
          <w:szCs w:val="32"/>
        </w:rPr>
        <w:t xml:space="preserve"> </w:t>
      </w:r>
      <w:r w:rsidR="00B62752" w:rsidRPr="008666E6">
        <w:rPr>
          <w:b/>
          <w:bCs/>
          <w:color w:val="0070C0"/>
          <w:sz w:val="32"/>
          <w:szCs w:val="32"/>
        </w:rPr>
        <w:t>auf der untere Ebene</w:t>
      </w:r>
      <w:r w:rsidRPr="008666E6">
        <w:rPr>
          <w:b/>
          <w:bCs/>
          <w:color w:val="0070C0"/>
          <w:sz w:val="32"/>
          <w:szCs w:val="32"/>
        </w:rPr>
        <w:t xml:space="preserve"> </w:t>
      </w:r>
      <w:r w:rsidRPr="008666E6">
        <w:rPr>
          <w:b/>
          <w:bCs/>
          <w:color w:val="FF0000"/>
          <w:sz w:val="32"/>
          <w:szCs w:val="32"/>
        </w:rPr>
        <w:t>IN</w:t>
      </w:r>
      <w:r w:rsidRPr="008666E6">
        <w:rPr>
          <w:b/>
          <w:bCs/>
          <w:sz w:val="32"/>
          <w:szCs w:val="32"/>
        </w:rPr>
        <w:t xml:space="preserve"> </w:t>
      </w:r>
      <w:r w:rsidRPr="008666E6">
        <w:rPr>
          <w:b/>
          <w:bCs/>
          <w:color w:val="0070C0"/>
          <w:sz w:val="32"/>
          <w:szCs w:val="32"/>
        </w:rPr>
        <w:t>BEWEGUNG SETZT</w:t>
      </w:r>
      <w:r w:rsidRPr="008666E6">
        <w:rPr>
          <w:color w:val="0070C0"/>
          <w:sz w:val="32"/>
          <w:szCs w:val="32"/>
        </w:rPr>
        <w:t xml:space="preserve"> </w:t>
      </w:r>
      <w:r>
        <w:t xml:space="preserve">– </w:t>
      </w:r>
      <w:r w:rsidR="008666E6">
        <w:t xml:space="preserve">darauf kommt es an, </w:t>
      </w:r>
      <w:r w:rsidRPr="005B2CB0">
        <w:rPr>
          <w:b/>
          <w:bCs/>
          <w:u w:val="single"/>
        </w:rPr>
        <w:t>da hinauf geht es</w:t>
      </w:r>
      <w:r>
        <w:t xml:space="preserve"> und </w:t>
      </w:r>
      <w:r w:rsidRPr="005B2CB0">
        <w:rPr>
          <w:b/>
          <w:bCs/>
          <w:u w:val="single"/>
        </w:rPr>
        <w:t>da hört</w:t>
      </w:r>
      <w:r>
        <w:t xml:space="preserve"> das </w:t>
      </w:r>
      <w:r w:rsidRPr="005B2CB0">
        <w:rPr>
          <w:color w:val="0070C0"/>
        </w:rPr>
        <w:t>DENKEN</w:t>
      </w:r>
      <w:r>
        <w:t xml:space="preserve"> </w:t>
      </w:r>
      <w:r w:rsidRPr="005B2CB0">
        <w:rPr>
          <w:color w:val="FF0000"/>
        </w:rPr>
        <w:t>AUP</w:t>
      </w:r>
      <w:r>
        <w:t xml:space="preserve">. </w:t>
      </w:r>
      <w:r w:rsidRPr="005B2CB0">
        <w:rPr>
          <w:b/>
          <w:bCs/>
          <w:color w:val="FF0000"/>
          <w:highlight w:val="yellow"/>
        </w:rPr>
        <w:t>WIEDERERINNERUNG – DA WAR ICH SCHON IMMER UND WERDE IMMER SEIN</w:t>
      </w:r>
      <w:r>
        <w:t xml:space="preserve">. </w:t>
      </w:r>
    </w:p>
    <w:p w:rsidR="00B62752" w:rsidRPr="008666E6" w:rsidRDefault="00B62752" w:rsidP="008666E6">
      <w:pPr>
        <w:pBdr>
          <w:top w:val="single" w:sz="4" w:space="1" w:color="auto"/>
          <w:left w:val="single" w:sz="4" w:space="4" w:color="auto"/>
          <w:bottom w:val="single" w:sz="4" w:space="1" w:color="auto"/>
          <w:right w:val="single" w:sz="4" w:space="4" w:color="auto"/>
        </w:pBdr>
        <w:jc w:val="center"/>
        <w:rPr>
          <w:color w:val="FF0000"/>
          <w:sz w:val="28"/>
          <w:szCs w:val="28"/>
        </w:rPr>
      </w:pPr>
      <w:r w:rsidRPr="008666E6">
        <w:rPr>
          <w:u w:val="single"/>
        </w:rPr>
        <w:t>EINSTEINFORMEL</w:t>
      </w:r>
      <w:r w:rsidRPr="008666E6">
        <w:t xml:space="preserve">: </w:t>
      </w:r>
      <w:r w:rsidRPr="008666E6">
        <w:rPr>
          <w:color w:val="FF0000"/>
          <w:sz w:val="28"/>
          <w:szCs w:val="28"/>
          <w:highlight w:val="yellow"/>
        </w:rPr>
        <w:t xml:space="preserve">IM EWIGEN JETZT IST ALLES JETZT </w:t>
      </w:r>
      <w:r w:rsidRPr="008666E6">
        <w:rPr>
          <w:sz w:val="28"/>
          <w:szCs w:val="28"/>
          <w:highlight w:val="yellow"/>
        </w:rPr>
        <w:t>UND</w:t>
      </w:r>
      <w:r w:rsidRPr="008666E6">
        <w:rPr>
          <w:color w:val="FF0000"/>
          <w:sz w:val="28"/>
          <w:szCs w:val="28"/>
          <w:highlight w:val="yellow"/>
        </w:rPr>
        <w:t xml:space="preserve"> HIER – EWIGKEIT.</w:t>
      </w:r>
    </w:p>
    <w:p w:rsidR="00802E17" w:rsidRDefault="00B62752" w:rsidP="008666E6">
      <w:r>
        <w:t>Eine</w:t>
      </w:r>
      <w:r w:rsidR="00802E17">
        <w:t xml:space="preserve"> </w:t>
      </w:r>
      <w:r w:rsidR="00802E17" w:rsidRPr="008D26B6">
        <w:rPr>
          <w:b/>
          <w:bCs/>
          <w:highlight w:val="yellow"/>
        </w:rPr>
        <w:t>JETZT</w:t>
      </w:r>
      <w:r w:rsidR="00802E17">
        <w:t xml:space="preserve"> </w:t>
      </w:r>
      <w:r w:rsidR="00802E17" w:rsidRPr="00802E17">
        <w:rPr>
          <w:b/>
          <w:bCs/>
          <w:color w:val="0070C0"/>
        </w:rPr>
        <w:t xml:space="preserve">gedachte </w:t>
      </w:r>
      <w:r w:rsidRPr="00802E17">
        <w:rPr>
          <w:b/>
          <w:bCs/>
          <w:color w:val="0070C0"/>
        </w:rPr>
        <w:t>Stunde</w:t>
      </w:r>
      <w:r w:rsidRPr="00802E17">
        <w:rPr>
          <w:color w:val="0070C0"/>
        </w:rPr>
        <w:t xml:space="preserve"> </w:t>
      </w:r>
      <w:r>
        <w:t xml:space="preserve">ist </w:t>
      </w:r>
      <w:r w:rsidRPr="00802E17">
        <w:rPr>
          <w:sz w:val="28"/>
          <w:szCs w:val="28"/>
          <w:highlight w:val="yellow"/>
        </w:rPr>
        <w:t xml:space="preserve">JETZT und HIER </w:t>
      </w:r>
      <w:r w:rsidRPr="008666E6">
        <w:rPr>
          <w:i/>
          <w:iCs/>
          <w:color w:val="FF0000"/>
          <w:sz w:val="28"/>
          <w:szCs w:val="28"/>
          <w:highlight w:val="yellow"/>
          <w:u w:val="single"/>
        </w:rPr>
        <w:t>ein</w:t>
      </w:r>
      <w:r w:rsidRPr="008666E6">
        <w:rPr>
          <w:color w:val="FF0000"/>
          <w:sz w:val="28"/>
          <w:szCs w:val="28"/>
          <w:highlight w:val="yellow"/>
        </w:rPr>
        <w:t xml:space="preserve"> CHET</w:t>
      </w:r>
      <w:r>
        <w:t xml:space="preserve">. </w:t>
      </w:r>
      <w:r w:rsidR="00802E17" w:rsidRPr="00802E17">
        <w:rPr>
          <w:color w:val="0070C0"/>
        </w:rPr>
        <w:t xml:space="preserve">Gedachte </w:t>
      </w:r>
      <w:r w:rsidRPr="00802E17">
        <w:rPr>
          <w:color w:val="0070C0"/>
        </w:rPr>
        <w:t xml:space="preserve">2000 Jahre </w:t>
      </w:r>
      <w:r>
        <w:t xml:space="preserve">sind </w:t>
      </w:r>
      <w:r w:rsidRPr="00802E17">
        <w:rPr>
          <w:sz w:val="28"/>
          <w:szCs w:val="28"/>
          <w:highlight w:val="yellow"/>
        </w:rPr>
        <w:t xml:space="preserve">HIER und JETZT </w:t>
      </w:r>
      <w:r w:rsidRPr="008666E6">
        <w:rPr>
          <w:i/>
          <w:iCs/>
          <w:color w:val="FF0000"/>
          <w:sz w:val="28"/>
          <w:szCs w:val="28"/>
          <w:highlight w:val="yellow"/>
          <w:u w:val="single"/>
        </w:rPr>
        <w:t>ein</w:t>
      </w:r>
      <w:r w:rsidRPr="008666E6">
        <w:rPr>
          <w:color w:val="FF0000"/>
          <w:sz w:val="28"/>
          <w:szCs w:val="28"/>
          <w:highlight w:val="yellow"/>
        </w:rPr>
        <w:t xml:space="preserve"> CHET</w:t>
      </w:r>
      <w:r w:rsidRPr="00802E17">
        <w:rPr>
          <w:color w:val="0070C0"/>
        </w:rPr>
        <w:t xml:space="preserve">. Ein Programm </w:t>
      </w:r>
      <w:r>
        <w:t xml:space="preserve">ist </w:t>
      </w:r>
      <w:r w:rsidRPr="00802E17">
        <w:rPr>
          <w:sz w:val="28"/>
          <w:szCs w:val="28"/>
          <w:highlight w:val="yellow"/>
        </w:rPr>
        <w:t xml:space="preserve">HIER und JETZT </w:t>
      </w:r>
      <w:r w:rsidRPr="008666E6">
        <w:rPr>
          <w:i/>
          <w:iCs/>
          <w:color w:val="FF0000"/>
          <w:sz w:val="28"/>
          <w:szCs w:val="28"/>
          <w:highlight w:val="yellow"/>
          <w:u w:val="single"/>
        </w:rPr>
        <w:t>ein</w:t>
      </w:r>
      <w:r w:rsidRPr="008666E6">
        <w:rPr>
          <w:color w:val="FF0000"/>
          <w:sz w:val="28"/>
          <w:szCs w:val="28"/>
          <w:highlight w:val="yellow"/>
        </w:rPr>
        <w:t xml:space="preserve"> CHET</w:t>
      </w:r>
      <w:r>
        <w:t xml:space="preserve">. …ein „ZEIT-RAUM“ (Kiste) → schauen </w:t>
      </w:r>
      <w:r w:rsidRPr="008666E6">
        <w:rPr>
          <w:color w:val="FF0000"/>
        </w:rPr>
        <w:t>WIR</w:t>
      </w:r>
      <w:r>
        <w:t xml:space="preserve"> </w:t>
      </w:r>
      <w:r w:rsidRPr="008666E6">
        <w:rPr>
          <w:b/>
          <w:bCs/>
          <w:u w:val="single"/>
        </w:rPr>
        <w:t>nicht</w:t>
      </w:r>
      <w:r>
        <w:t xml:space="preserve"> in die Kiste ist </w:t>
      </w:r>
      <w:r w:rsidR="008666E6">
        <w:t xml:space="preserve">z.B. </w:t>
      </w:r>
      <w:r w:rsidRPr="008666E6">
        <w:rPr>
          <w:color w:val="0070C0"/>
        </w:rPr>
        <w:t xml:space="preserve">eine Katze </w:t>
      </w:r>
      <w:r>
        <w:t xml:space="preserve">(unser Endpunkt)  50% tot/50 % lebendig= </w:t>
      </w:r>
      <w:r w:rsidRPr="00802E17">
        <w:rPr>
          <w:b/>
          <w:bCs/>
          <w:highlight w:val="yellow"/>
        </w:rPr>
        <w:t>NULL</w:t>
      </w:r>
      <w:r>
        <w:t xml:space="preserve">. </w:t>
      </w:r>
      <w:r w:rsidR="00802E17" w:rsidRPr="00802E17">
        <w:rPr>
          <w:color w:val="0070C0"/>
        </w:rPr>
        <w:t>Geöffnet</w:t>
      </w:r>
      <w:r w:rsidR="00802E17">
        <w:t xml:space="preserve"> bricht </w:t>
      </w:r>
      <w:r w:rsidR="00802E17" w:rsidRPr="00802E17">
        <w:rPr>
          <w:b/>
          <w:bCs/>
          <w:sz w:val="28"/>
          <w:szCs w:val="28"/>
          <w:u w:val="single"/>
        </w:rPr>
        <w:t>die Wellengleichung zusammen</w:t>
      </w:r>
      <w:r w:rsidR="00802E17">
        <w:t xml:space="preserve">, weil nur </w:t>
      </w:r>
      <w:r w:rsidR="00802E17" w:rsidRPr="008666E6">
        <w:rPr>
          <w:i/>
          <w:iCs/>
          <w:color w:val="0070C0"/>
        </w:rPr>
        <w:t>eine Seite</w:t>
      </w:r>
      <w:r w:rsidR="00802E17" w:rsidRPr="00802E17">
        <w:rPr>
          <w:color w:val="0070C0"/>
        </w:rPr>
        <w:t xml:space="preserve"> ersichtlich ist</w:t>
      </w:r>
      <w:r w:rsidR="00802E17">
        <w:t xml:space="preserve">. </w:t>
      </w:r>
      <w:r w:rsidR="00802E17" w:rsidRPr="00802E17">
        <w:rPr>
          <w:color w:val="0070C0"/>
        </w:rPr>
        <w:t>Schaue</w:t>
      </w:r>
      <w:r w:rsidR="00802E17">
        <w:t xml:space="preserve"> </w:t>
      </w:r>
      <w:r w:rsidR="00802E17" w:rsidRPr="00802E17">
        <w:rPr>
          <w:color w:val="FF0000"/>
        </w:rPr>
        <w:t>ICH</w:t>
      </w:r>
      <w:r w:rsidR="00802E17">
        <w:t xml:space="preserve"> </w:t>
      </w:r>
      <w:r w:rsidR="00802E17" w:rsidRPr="00802E17">
        <w:rPr>
          <w:b/>
          <w:bCs/>
          <w:sz w:val="24"/>
          <w:szCs w:val="24"/>
        </w:rPr>
        <w:t xml:space="preserve">beide an, dann </w:t>
      </w:r>
      <w:r w:rsidR="00802E17">
        <w:rPr>
          <w:b/>
          <w:bCs/>
          <w:sz w:val="24"/>
          <w:szCs w:val="24"/>
        </w:rPr>
        <w:t xml:space="preserve">sehe </w:t>
      </w:r>
      <w:r w:rsidR="00802E17" w:rsidRPr="008666E6">
        <w:rPr>
          <w:b/>
          <w:bCs/>
          <w:color w:val="FF0000"/>
          <w:sz w:val="24"/>
          <w:szCs w:val="24"/>
        </w:rPr>
        <w:t>ICH</w:t>
      </w:r>
      <w:r w:rsidR="00802E17">
        <w:rPr>
          <w:b/>
          <w:bCs/>
          <w:sz w:val="24"/>
          <w:szCs w:val="24"/>
        </w:rPr>
        <w:t xml:space="preserve"> </w:t>
      </w:r>
      <w:r w:rsidR="00802E17" w:rsidRPr="00802E17">
        <w:rPr>
          <w:b/>
          <w:bCs/>
          <w:sz w:val="24"/>
          <w:szCs w:val="24"/>
        </w:rPr>
        <w:t>NICHTS</w:t>
      </w:r>
      <w:r w:rsidR="00802E17">
        <w:t xml:space="preserve">, </w:t>
      </w:r>
      <w:r w:rsidR="00802E17" w:rsidRPr="00802E17">
        <w:rPr>
          <w:u w:val="single"/>
        </w:rPr>
        <w:t>weil die Gleichung sich aufhebt</w:t>
      </w:r>
      <w:r w:rsidR="00802E17">
        <w:t xml:space="preserve"> = </w:t>
      </w:r>
      <w:r w:rsidR="00802E17" w:rsidRPr="00802E17">
        <w:rPr>
          <w:sz w:val="24"/>
          <w:szCs w:val="24"/>
          <w:highlight w:val="yellow"/>
        </w:rPr>
        <w:t>NULL</w:t>
      </w:r>
      <w:r w:rsidR="00802E17">
        <w:t xml:space="preserve">. Um </w:t>
      </w:r>
      <w:r w:rsidR="00802E17" w:rsidRPr="00802E17">
        <w:rPr>
          <w:color w:val="0070C0"/>
          <w:u w:val="single"/>
        </w:rPr>
        <w:t>etwas ersichtlich</w:t>
      </w:r>
      <w:r w:rsidR="00802E17" w:rsidRPr="00802E17">
        <w:rPr>
          <w:color w:val="0070C0"/>
        </w:rPr>
        <w:t xml:space="preserve"> zu machen</w:t>
      </w:r>
      <w:r w:rsidR="00802E17">
        <w:t xml:space="preserve">,  wird </w:t>
      </w:r>
      <w:r w:rsidR="00802E17" w:rsidRPr="00802E17">
        <w:rPr>
          <w:b/>
          <w:bCs/>
          <w:color w:val="0070C0"/>
        </w:rPr>
        <w:t>EINE SEITE</w:t>
      </w:r>
      <w:r w:rsidR="00802E17" w:rsidRPr="00802E17">
        <w:rPr>
          <w:color w:val="0070C0"/>
        </w:rPr>
        <w:t xml:space="preserve"> </w:t>
      </w:r>
      <w:r w:rsidR="00802E17" w:rsidRPr="00802E17">
        <w:rPr>
          <w:i/>
          <w:iCs/>
          <w:color w:val="0070C0"/>
        </w:rPr>
        <w:t>heraus selektiert</w:t>
      </w:r>
      <w:r w:rsidR="00802E17">
        <w:t>: (</w:t>
      </w:r>
      <w:r w:rsidR="00802E17" w:rsidRPr="00802E17">
        <w:rPr>
          <w:color w:val="0070C0"/>
        </w:rPr>
        <w:t xml:space="preserve">7 </w:t>
      </w:r>
      <w:r w:rsidR="00802E17">
        <w:rPr>
          <w:color w:val="0070C0"/>
        </w:rPr>
        <w:sym w:font="Wingdings 3" w:char="F04F"/>
      </w:r>
      <w:r w:rsidR="00802E17">
        <w:t xml:space="preserve"> </w:t>
      </w:r>
      <w:r w:rsidR="00802E17" w:rsidRPr="00802E17">
        <w:rPr>
          <w:color w:val="FF0000"/>
          <w:sz w:val="24"/>
          <w:szCs w:val="24"/>
        </w:rPr>
        <w:t>8</w:t>
      </w:r>
      <w:r w:rsidR="00802E17">
        <w:t>)</w:t>
      </w:r>
    </w:p>
    <w:p w:rsidR="005B169F" w:rsidRDefault="00802E17" w:rsidP="00C6522A">
      <w:pPr>
        <w:jc w:val="center"/>
      </w:pPr>
      <w:r w:rsidRPr="00802E17">
        <w:rPr>
          <w:color w:val="0070C0"/>
          <w:sz w:val="24"/>
          <w:szCs w:val="24"/>
          <w:highlight w:val="yellow"/>
        </w:rPr>
        <w:t>+5</w:t>
      </w:r>
      <w:r w:rsidRPr="00802E17">
        <w:rPr>
          <w:color w:val="0070C0"/>
        </w:rPr>
        <w:t xml:space="preserve"> schauen </w:t>
      </w:r>
      <w:r w:rsidRPr="00802E17">
        <w:rPr>
          <w:color w:val="FF0000"/>
        </w:rPr>
        <w:t>WIR</w:t>
      </w:r>
      <w:r>
        <w:t xml:space="preserve"> an und </w:t>
      </w:r>
      <w:r w:rsidRPr="00802E17">
        <w:rPr>
          <w:b/>
          <w:bCs/>
          <w:color w:val="F9FAFD" w:themeColor="accent1" w:themeTint="8"/>
          <w:spacing w:val="10"/>
        </w:rPr>
        <w:t>-5 wird ignoriert</w:t>
      </w:r>
      <w:r>
        <w:rPr>
          <w:b/>
          <w:bCs/>
          <w:color w:val="F9FAFD" w:themeColor="accent1" w:themeTint="8"/>
          <w:spacing w:val="10"/>
        </w:rPr>
        <w:t xml:space="preserve"> </w:t>
      </w:r>
      <w:r w:rsidR="00C6522A">
        <w:rPr>
          <w:b/>
          <w:bCs/>
          <w:color w:val="F9FAFD" w:themeColor="accent1" w:themeTint="8"/>
          <w:spacing w:val="10"/>
        </w:rPr>
        <w:t>–</w:t>
      </w:r>
      <w:r>
        <w:t xml:space="preserve"> </w:t>
      </w:r>
      <w:r w:rsidRPr="008666E6">
        <w:rPr>
          <w:u w:val="single"/>
        </w:rPr>
        <w:t>Unsichtbarkeit</w:t>
      </w:r>
      <w:r w:rsidR="00C6522A" w:rsidRPr="008666E6">
        <w:rPr>
          <w:u w:val="single"/>
        </w:rPr>
        <w:t xml:space="preserve"> in der „Kiste“ = ist der HINTERGRUND</w:t>
      </w:r>
      <w:r w:rsidR="00C6522A">
        <w:t xml:space="preserve"> damit etwas </w:t>
      </w:r>
      <w:r w:rsidR="00C6522A" w:rsidRPr="008666E6">
        <w:rPr>
          <w:i/>
          <w:iCs/>
          <w:color w:val="0070C0"/>
        </w:rPr>
        <w:t>ersichtlich</w:t>
      </w:r>
      <w:r w:rsidR="00C6522A">
        <w:t xml:space="preserve"> gemacht werden kann</w:t>
      </w:r>
      <w:r>
        <w:t>.</w:t>
      </w:r>
    </w:p>
    <w:p w:rsidR="00C6522A" w:rsidRDefault="00802E17" w:rsidP="00AC44F1">
      <w:pPr>
        <w:jc w:val="center"/>
      </w:pPr>
      <w:r>
        <w:t>Die „</w:t>
      </w:r>
      <w:r w:rsidRPr="00C6522A">
        <w:rPr>
          <w:b/>
          <w:bCs/>
          <w:u w:val="single"/>
        </w:rPr>
        <w:t>einfachen physikalischen Formeln</w:t>
      </w:r>
      <w:r>
        <w:t xml:space="preserve">“ der z.B. </w:t>
      </w:r>
      <w:r w:rsidRPr="00C6522A">
        <w:rPr>
          <w:i/>
          <w:iCs/>
          <w:color w:val="0070C0"/>
        </w:rPr>
        <w:t>Wellengleichung, Einsteinformel</w:t>
      </w:r>
      <w:r w:rsidR="00C6522A" w:rsidRPr="00C6522A">
        <w:rPr>
          <w:i/>
          <w:iCs/>
          <w:color w:val="0070C0"/>
        </w:rPr>
        <w:t>, Kreiszahl π</w:t>
      </w:r>
      <w:r w:rsidRPr="00C6522A">
        <w:rPr>
          <w:color w:val="0070C0"/>
        </w:rPr>
        <w:t xml:space="preserve"> </w:t>
      </w:r>
      <w:r w:rsidR="00C6522A">
        <w:t xml:space="preserve">usw. </w:t>
      </w:r>
      <w:r>
        <w:t xml:space="preserve">werden in der </w:t>
      </w:r>
      <w:r w:rsidRPr="00C6522A">
        <w:rPr>
          <w:color w:val="FF0000"/>
        </w:rPr>
        <w:t>B</w:t>
      </w:r>
      <w:r w:rsidR="00C6522A">
        <w:rPr>
          <w:color w:val="FF0000"/>
        </w:rPr>
        <w:t>I=B-EL</w:t>
      </w:r>
      <w:r>
        <w:t xml:space="preserve"> </w:t>
      </w:r>
      <w:r w:rsidR="00C6522A">
        <w:t xml:space="preserve">nur </w:t>
      </w:r>
      <w:r>
        <w:t xml:space="preserve">mit </w:t>
      </w:r>
      <w:r w:rsidRPr="00C6522A">
        <w:rPr>
          <w:u w:val="single"/>
        </w:rPr>
        <w:t>anderen Worten beschrieben</w:t>
      </w:r>
      <w:r>
        <w:t xml:space="preserve">. </w:t>
      </w:r>
      <w:r w:rsidR="00C6522A">
        <w:t xml:space="preserve">(Mystik + Naturwissenschaft) Ein anderes Bsp.: </w:t>
      </w:r>
      <w:r w:rsidR="00C6522A" w:rsidRPr="00C6522A">
        <w:rPr>
          <w:color w:val="0070C0"/>
        </w:rPr>
        <w:t xml:space="preserve">Alle Grundcharaktere </w:t>
      </w:r>
      <w:r w:rsidR="00C6522A">
        <w:t xml:space="preserve">sind über </w:t>
      </w:r>
      <w:r w:rsidR="00C6522A" w:rsidRPr="00AC44F1">
        <w:rPr>
          <w:b/>
          <w:bCs/>
        </w:rPr>
        <w:t xml:space="preserve">die </w:t>
      </w:r>
      <w:r w:rsidR="00C6522A" w:rsidRPr="008666E6">
        <w:rPr>
          <w:b/>
          <w:bCs/>
          <w:color w:val="0070C0"/>
        </w:rPr>
        <w:t>Namen</w:t>
      </w:r>
      <w:r w:rsidR="00C6522A" w:rsidRPr="00AC44F1">
        <w:rPr>
          <w:b/>
          <w:bCs/>
        </w:rPr>
        <w:t xml:space="preserve"> in der Bibel schon beschrieben</w:t>
      </w:r>
      <w:r w:rsidR="00AC44F1">
        <w:rPr>
          <w:b/>
          <w:bCs/>
        </w:rPr>
        <w:t>,</w:t>
      </w:r>
      <w:r w:rsidR="00C6522A">
        <w:t xml:space="preserve"> die Arithmetik – </w:t>
      </w:r>
      <w:r w:rsidR="00C6522A" w:rsidRPr="00AC44F1">
        <w:rPr>
          <w:b/>
          <w:bCs/>
        </w:rPr>
        <w:t>Rechnen mit Worten ebenfalls</w:t>
      </w:r>
      <w:r w:rsidR="00C6522A">
        <w:t xml:space="preserve">, die </w:t>
      </w:r>
      <w:r w:rsidR="00C6522A" w:rsidRPr="00AC44F1">
        <w:rPr>
          <w:b/>
          <w:bCs/>
        </w:rPr>
        <w:t>„gesamte Entwicklungsgeschichte“</w:t>
      </w:r>
      <w:r w:rsidR="00C6522A">
        <w:t xml:space="preserve">  …und  …und   …und = </w:t>
      </w:r>
      <w:r w:rsidR="00C6522A" w:rsidRPr="00AC44F1">
        <w:rPr>
          <w:color w:val="FF0000"/>
        </w:rPr>
        <w:t>ABSOLUT</w:t>
      </w:r>
      <w:r w:rsidR="00C6522A">
        <w:t xml:space="preserve"> </w:t>
      </w:r>
      <w:r w:rsidR="00C6522A" w:rsidRPr="00AC44F1">
        <w:rPr>
          <w:b/>
          <w:bCs/>
          <w:u w:val="single"/>
        </w:rPr>
        <w:t>gezipptes</w:t>
      </w:r>
      <w:r w:rsidR="00C6522A">
        <w:t xml:space="preserve"> </w:t>
      </w:r>
      <w:r w:rsidR="00C6522A" w:rsidRPr="00AC44F1">
        <w:rPr>
          <w:color w:val="0070C0"/>
        </w:rPr>
        <w:t>Programm</w:t>
      </w:r>
      <w:r w:rsidR="00C6522A">
        <w:t xml:space="preserve">. </w:t>
      </w:r>
    </w:p>
    <w:p w:rsidR="00AC44F1" w:rsidRDefault="00AC44F1" w:rsidP="00ED5B1F">
      <w:pPr>
        <w:jc w:val="center"/>
      </w:pPr>
      <w:r w:rsidRPr="00AC44F1">
        <w:rPr>
          <w:b/>
          <w:bCs/>
          <w:color w:val="FF0000"/>
          <w:sz w:val="28"/>
          <w:szCs w:val="28"/>
          <w:highlight w:val="yellow"/>
        </w:rPr>
        <w:lastRenderedPageBreak/>
        <w:t xml:space="preserve">DIE THORA IST DAS </w:t>
      </w:r>
      <w:r w:rsidRPr="00C074E4">
        <w:rPr>
          <w:b/>
          <w:bCs/>
          <w:color w:val="FF0000"/>
          <w:sz w:val="28"/>
          <w:szCs w:val="28"/>
          <w:highlight w:val="yellow"/>
          <w:u w:val="single"/>
        </w:rPr>
        <w:t>UR</w:t>
      </w:r>
      <w:r w:rsidRPr="00AC44F1">
        <w:rPr>
          <w:b/>
          <w:bCs/>
          <w:color w:val="FF0000"/>
          <w:sz w:val="28"/>
          <w:szCs w:val="28"/>
          <w:highlight w:val="yellow"/>
        </w:rPr>
        <w:t>PROGRAMM</w:t>
      </w:r>
      <w:r w:rsidRPr="00AC44F1">
        <w:rPr>
          <w:color w:val="FF0000"/>
          <w:sz w:val="28"/>
          <w:szCs w:val="28"/>
        </w:rPr>
        <w:t xml:space="preserve"> </w:t>
      </w:r>
      <w:r w:rsidR="00C074E4">
        <w:rPr>
          <w:color w:val="FF0000"/>
          <w:sz w:val="28"/>
          <w:szCs w:val="28"/>
        </w:rPr>
        <w:t xml:space="preserve">also </w:t>
      </w:r>
      <w:r w:rsidRPr="00AC44F1">
        <w:rPr>
          <w:u w:val="single"/>
        </w:rPr>
        <w:t>eine Stufe höher</w:t>
      </w:r>
      <w:r w:rsidRPr="00AC44F1">
        <w:t xml:space="preserve"> </w:t>
      </w:r>
      <w:r>
        <w:rPr>
          <w:color w:val="FF0000"/>
        </w:rPr>
        <w:t xml:space="preserve">- </w:t>
      </w:r>
      <w:r>
        <w:t xml:space="preserve">aus der alles herausgeniert werden kann. </w:t>
      </w:r>
      <w:r w:rsidRPr="00ED5B1F">
        <w:rPr>
          <w:u w:val="single"/>
        </w:rPr>
        <w:t>Es spiegelt sich</w:t>
      </w:r>
      <w:r>
        <w:t xml:space="preserve"> z.B. </w:t>
      </w:r>
      <w:r w:rsidRPr="00ED5B1F">
        <w:rPr>
          <w:i/>
          <w:iCs/>
          <w:color w:val="0070C0"/>
        </w:rPr>
        <w:t>Psychologiebücher</w:t>
      </w:r>
      <w:r>
        <w:t xml:space="preserve"> enthalten JETZT gedacht </w:t>
      </w:r>
      <w:r w:rsidRPr="00ED5B1F">
        <w:rPr>
          <w:b/>
          <w:bCs/>
          <w:u w:val="single"/>
        </w:rPr>
        <w:t>immer mehr Formel</w:t>
      </w:r>
      <w:r>
        <w:t xml:space="preserve">, liest sich fast wie </w:t>
      </w:r>
      <w:r w:rsidRPr="008666E6">
        <w:rPr>
          <w:color w:val="0070C0"/>
        </w:rPr>
        <w:t xml:space="preserve">ein Mathematikbuch </w:t>
      </w:r>
      <w:r>
        <w:t xml:space="preserve">und </w:t>
      </w:r>
      <w:r w:rsidRPr="00ED5B1F">
        <w:rPr>
          <w:i/>
          <w:iCs/>
          <w:color w:val="0070C0"/>
        </w:rPr>
        <w:t>Mathematikbücher</w:t>
      </w:r>
      <w:r>
        <w:t xml:space="preserve"> klingen </w:t>
      </w:r>
      <w:r w:rsidRPr="00ED5B1F">
        <w:rPr>
          <w:b/>
          <w:bCs/>
          <w:u w:val="single"/>
        </w:rPr>
        <w:t>wie Märchengeschichten</w:t>
      </w:r>
      <w:r>
        <w:t xml:space="preserve">. Die </w:t>
      </w:r>
      <w:r w:rsidRPr="008666E6">
        <w:rPr>
          <w:color w:val="0070C0"/>
        </w:rPr>
        <w:t xml:space="preserve">Bücher </w:t>
      </w:r>
      <w:r>
        <w:t xml:space="preserve">die nur </w:t>
      </w:r>
      <w:r w:rsidRPr="00ED5B1F">
        <w:rPr>
          <w:b/>
          <w:bCs/>
        </w:rPr>
        <w:t>aus Formeln bestanden haben</w:t>
      </w:r>
      <w:r>
        <w:t xml:space="preserve">, </w:t>
      </w:r>
      <w:r w:rsidRPr="00ED5B1F">
        <w:rPr>
          <w:color w:val="0070C0"/>
        </w:rPr>
        <w:t xml:space="preserve">erzählen heute Geschichten </w:t>
      </w:r>
      <w:r>
        <w:t xml:space="preserve">und die </w:t>
      </w:r>
      <w:r w:rsidRPr="00ED5B1F">
        <w:rPr>
          <w:color w:val="0070C0"/>
        </w:rPr>
        <w:t>Bücher die Geschichten erzählt haben</w:t>
      </w:r>
      <w:r>
        <w:t xml:space="preserve">, </w:t>
      </w:r>
      <w:r w:rsidRPr="00ED5B1F">
        <w:rPr>
          <w:b/>
          <w:bCs/>
          <w:u w:val="single"/>
        </w:rPr>
        <w:t>da stehen</w:t>
      </w:r>
      <w:r>
        <w:t xml:space="preserve"> – </w:t>
      </w:r>
      <w:r w:rsidRPr="00ED5B1F">
        <w:rPr>
          <w:sz w:val="20"/>
          <w:szCs w:val="20"/>
        </w:rPr>
        <w:t xml:space="preserve">für jemand der sehen kann </w:t>
      </w:r>
      <w:r>
        <w:t xml:space="preserve">– </w:t>
      </w:r>
      <w:r w:rsidRPr="00ED5B1F">
        <w:rPr>
          <w:b/>
          <w:bCs/>
          <w:u w:val="single"/>
        </w:rPr>
        <w:t>Formeln drin</w:t>
      </w:r>
      <w:r>
        <w:t>. (</w:t>
      </w:r>
      <w:r w:rsidR="00ED5B1F">
        <w:t>Bsp. „</w:t>
      </w:r>
      <w:r>
        <w:t xml:space="preserve">Alice </w:t>
      </w:r>
      <w:r w:rsidR="00ED5B1F">
        <w:t>hinter den Spiegeln“</w:t>
      </w:r>
      <w:r>
        <w:t xml:space="preserve">, „Im Namen der Rose“ – </w:t>
      </w:r>
      <w:r w:rsidRPr="00AC44F1">
        <w:rPr>
          <w:b/>
          <w:bCs/>
          <w:u w:val="single"/>
        </w:rPr>
        <w:t>eigentlich alles</w:t>
      </w:r>
      <w:r>
        <w:t xml:space="preserve"> – hin bis zur Werbung)  </w:t>
      </w:r>
    </w:p>
    <w:p w:rsidR="00802E17" w:rsidRDefault="00AC44F1" w:rsidP="00ED5B1F">
      <w:pPr>
        <w:pBdr>
          <w:top w:val="single" w:sz="4" w:space="1" w:color="auto"/>
          <w:left w:val="single" w:sz="4" w:space="4" w:color="auto"/>
          <w:bottom w:val="single" w:sz="4" w:space="1" w:color="auto"/>
          <w:right w:val="single" w:sz="4" w:space="4" w:color="auto"/>
        </w:pBdr>
        <w:jc w:val="center"/>
      </w:pPr>
      <w:r w:rsidRPr="00ED5B1F">
        <w:rPr>
          <w:color w:val="FF0000"/>
        </w:rPr>
        <w:t>WIR</w:t>
      </w:r>
      <w:r>
        <w:t xml:space="preserve"> können </w:t>
      </w:r>
      <w:r w:rsidRPr="00ED5B1F">
        <w:rPr>
          <w:color w:val="FF0000"/>
        </w:rPr>
        <w:t>UNS</w:t>
      </w:r>
      <w:r>
        <w:t xml:space="preserve"> dem </w:t>
      </w:r>
      <w:r w:rsidRPr="00ED5B1F">
        <w:rPr>
          <w:color w:val="FF0000"/>
        </w:rPr>
        <w:t xml:space="preserve">HEILIGEN GANZEN </w:t>
      </w:r>
      <w:r w:rsidRPr="00ED5B1F">
        <w:rPr>
          <w:b/>
          <w:bCs/>
        </w:rPr>
        <w:t>NICHT annähern</w:t>
      </w:r>
      <w:r>
        <w:t xml:space="preserve"> – </w:t>
      </w:r>
      <w:r w:rsidRPr="00ED5B1F">
        <w:rPr>
          <w:b/>
          <w:bCs/>
          <w:color w:val="FF0000"/>
          <w:highlight w:val="yellow"/>
        </w:rPr>
        <w:t>WIR SIND ES</w:t>
      </w:r>
      <w:r w:rsidRPr="00ED5B1F">
        <w:rPr>
          <w:color w:val="FF0000"/>
        </w:rPr>
        <w:t xml:space="preserve"> </w:t>
      </w:r>
      <w:r>
        <w:t xml:space="preserve">– </w:t>
      </w:r>
      <w:r w:rsidRPr="00ED5B1F">
        <w:rPr>
          <w:u w:val="single"/>
        </w:rPr>
        <w:t>RÜCKERINNERUNG</w:t>
      </w:r>
      <w:r>
        <w:t xml:space="preserve">. </w:t>
      </w:r>
      <w:r w:rsidR="00802E17">
        <w:t xml:space="preserve">   </w:t>
      </w:r>
    </w:p>
    <w:p w:rsidR="00B62752" w:rsidRDefault="00ED5B1F" w:rsidP="001D5C2D">
      <w:r w:rsidRPr="001D5C2D">
        <w:rPr>
          <w:b/>
          <w:bCs/>
          <w:color w:val="FF0000"/>
          <w:sz w:val="24"/>
          <w:szCs w:val="24"/>
        </w:rPr>
        <w:t>GEIST IST IMMER IN RUHE</w:t>
      </w:r>
      <w:r w:rsidRPr="001D5C2D">
        <w:rPr>
          <w:color w:val="FF0000"/>
          <w:sz w:val="24"/>
          <w:szCs w:val="24"/>
        </w:rPr>
        <w:t xml:space="preserve"> </w:t>
      </w:r>
      <w:r w:rsidRPr="00973297">
        <w:rPr>
          <w:highlight w:val="yellow"/>
        </w:rPr>
        <w:t>– JETZT</w:t>
      </w:r>
      <w:r>
        <w:t xml:space="preserve"> </w:t>
      </w:r>
      <w:r w:rsidRPr="00973297">
        <w:rPr>
          <w:color w:val="0070C0"/>
        </w:rPr>
        <w:t xml:space="preserve">taucht etwas </w:t>
      </w:r>
      <w:r w:rsidRPr="00973297">
        <w:rPr>
          <w:b/>
          <w:bCs/>
          <w:color w:val="0070C0"/>
          <w:u w:val="single"/>
        </w:rPr>
        <w:t>VOR</w:t>
      </w:r>
      <w:r w:rsidR="00973297">
        <w:rPr>
          <w:b/>
          <w:bCs/>
          <w:color w:val="0070C0"/>
        </w:rPr>
        <w:t>&gt;</w:t>
      </w:r>
      <w:r>
        <w:t xml:space="preserve"> </w:t>
      </w:r>
      <w:r w:rsidRPr="00973297">
        <w:rPr>
          <w:color w:val="FF0000"/>
        </w:rPr>
        <w:t>MIR</w:t>
      </w:r>
      <w:r w:rsidR="00973297">
        <w:rPr>
          <w:color w:val="FF0000"/>
        </w:rPr>
        <w:sym w:font="Wingdings 3" w:char="F04F"/>
      </w:r>
      <w:r>
        <w:t xml:space="preserve"> </w:t>
      </w:r>
      <w:r w:rsidRPr="00973297">
        <w:rPr>
          <w:color w:val="0070C0"/>
        </w:rPr>
        <w:t>auf</w:t>
      </w:r>
      <w:r>
        <w:t xml:space="preserve"> </w:t>
      </w:r>
      <w:r w:rsidR="001D5C2D">
        <w:t>(→</w:t>
      </w:r>
      <w:r w:rsidR="001D5C2D" w:rsidRPr="001D5C2D">
        <w:rPr>
          <w:color w:val="0070C0"/>
        </w:rPr>
        <w:t>einseitig</w:t>
      </w:r>
      <w:r w:rsidR="001D5C2D">
        <w:t xml:space="preserve"> z.B. Regen)</w:t>
      </w:r>
      <w:r>
        <w:t xml:space="preserve">– </w:t>
      </w:r>
      <w:r w:rsidRPr="00973297">
        <w:rPr>
          <w:color w:val="0070C0"/>
        </w:rPr>
        <w:t xml:space="preserve">es zieht </w:t>
      </w:r>
      <w:r w:rsidRPr="00973297">
        <w:rPr>
          <w:color w:val="FF0000"/>
        </w:rPr>
        <w:t>MICH</w:t>
      </w:r>
      <w:r>
        <w:t xml:space="preserve"> </w:t>
      </w:r>
      <w:r w:rsidRPr="00973297">
        <w:rPr>
          <w:color w:val="0070C0"/>
        </w:rPr>
        <w:t xml:space="preserve">nach VORN </w:t>
      </w:r>
      <w:r>
        <w:t xml:space="preserve">– damit das </w:t>
      </w:r>
      <w:r w:rsidRPr="001D5C2D">
        <w:rPr>
          <w:b/>
          <w:bCs/>
          <w:u w:val="single"/>
        </w:rPr>
        <w:t>nicht passiert</w:t>
      </w:r>
      <w:r>
        <w:t xml:space="preserve">, „muss“ </w:t>
      </w:r>
      <w:r w:rsidRPr="00973297">
        <w:rPr>
          <w:color w:val="FF0000"/>
        </w:rPr>
        <w:t>ICH</w:t>
      </w:r>
      <w:r>
        <w:t xml:space="preserve"> </w:t>
      </w:r>
      <w:r w:rsidRPr="00973297">
        <w:rPr>
          <w:b/>
          <w:bCs/>
          <w:u w:val="single"/>
        </w:rPr>
        <w:t>es sofort</w:t>
      </w:r>
      <w:r>
        <w:t xml:space="preserve"> </w:t>
      </w:r>
      <w:r w:rsidRPr="00973297">
        <w:rPr>
          <w:b/>
          <w:bCs/>
        </w:rPr>
        <w:t>ausgleichen</w:t>
      </w:r>
      <w:r>
        <w:t xml:space="preserve"> – </w:t>
      </w:r>
      <w:r w:rsidRPr="00973297">
        <w:rPr>
          <w:color w:val="FF0000"/>
        </w:rPr>
        <w:t>MICH</w:t>
      </w:r>
      <w:r>
        <w:t xml:space="preserve"> nach </w:t>
      </w:r>
      <w:r w:rsidRPr="00973297">
        <w:rPr>
          <w:b/>
          <w:bCs/>
          <w:u w:val="single"/>
        </w:rPr>
        <w:t>hinten beugen</w:t>
      </w:r>
      <w:r>
        <w:t>.</w:t>
      </w:r>
      <w:r w:rsidR="00973297">
        <w:t xml:space="preserve"> Das ist </w:t>
      </w:r>
      <w:r w:rsidR="00973297" w:rsidRPr="00973297">
        <w:rPr>
          <w:b/>
          <w:bCs/>
          <w:u w:val="single"/>
        </w:rPr>
        <w:t xml:space="preserve">kein </w:t>
      </w:r>
      <w:r w:rsidR="00973297" w:rsidRPr="00973297">
        <w:rPr>
          <w:color w:val="0070C0"/>
        </w:rPr>
        <w:t>Bewegungsakt</w:t>
      </w:r>
      <w:r w:rsidR="00973297">
        <w:t xml:space="preserve"> – sondern eine </w:t>
      </w:r>
      <w:r w:rsidR="00973297" w:rsidRPr="001D5C2D">
        <w:rPr>
          <w:b/>
          <w:bCs/>
          <w:color w:val="FF0000"/>
          <w:highlight w:val="yellow"/>
        </w:rPr>
        <w:t>GEISTIGER BEWEGUNG</w:t>
      </w:r>
      <w:r w:rsidR="00973297">
        <w:rPr>
          <w:b/>
          <w:bCs/>
          <w:color w:val="FF0000"/>
        </w:rPr>
        <w:t xml:space="preserve"> (</w:t>
      </w:r>
      <w:r w:rsidR="00973297" w:rsidRPr="00973297">
        <w:t xml:space="preserve">die </w:t>
      </w:r>
      <w:r w:rsidR="00973297" w:rsidRPr="00973297">
        <w:rPr>
          <w:b/>
          <w:bCs/>
          <w:u w:val="single"/>
        </w:rPr>
        <w:t>keine</w:t>
      </w:r>
      <w:r w:rsidR="00973297" w:rsidRPr="00973297">
        <w:t xml:space="preserve"> Bewegung</w:t>
      </w:r>
      <w:r w:rsidR="00973297">
        <w:t xml:space="preserve"> </w:t>
      </w:r>
      <w:r w:rsidR="001D5C2D">
        <w:t>durch</w:t>
      </w:r>
      <w:r w:rsidR="00973297">
        <w:t xml:space="preserve"> </w:t>
      </w:r>
      <w:r w:rsidR="00973297" w:rsidRPr="008666E6">
        <w:rPr>
          <w:color w:val="0070C0"/>
        </w:rPr>
        <w:t xml:space="preserve">Raum und Zeit </w:t>
      </w:r>
      <w:r w:rsidR="00973297" w:rsidRPr="00973297">
        <w:t>ist</w:t>
      </w:r>
      <w:r w:rsidR="00973297">
        <w:rPr>
          <w:b/>
          <w:bCs/>
          <w:color w:val="FF0000"/>
        </w:rPr>
        <w:t>)</w:t>
      </w:r>
      <w:r w:rsidR="00973297">
        <w:t xml:space="preserve">. </w:t>
      </w:r>
    </w:p>
    <w:p w:rsidR="00973297" w:rsidRDefault="00973297" w:rsidP="0017765E">
      <w:pPr>
        <w:jc w:val="center"/>
      </w:pPr>
      <w:r w:rsidRPr="001D5C2D">
        <w:rPr>
          <w:b/>
          <w:bCs/>
          <w:color w:val="FF0000"/>
          <w:sz w:val="24"/>
          <w:szCs w:val="24"/>
        </w:rPr>
        <w:t xml:space="preserve">IN </w:t>
      </w:r>
      <w:r w:rsidRPr="001D5C2D">
        <w:rPr>
          <w:b/>
          <w:bCs/>
          <w:i/>
          <w:iCs/>
          <w:color w:val="FF0000"/>
          <w:sz w:val="24"/>
          <w:szCs w:val="24"/>
        </w:rPr>
        <w:t>jedem Moment</w:t>
      </w:r>
      <w:r w:rsidRPr="001D5C2D">
        <w:rPr>
          <w:b/>
          <w:bCs/>
          <w:color w:val="FF0000"/>
          <w:sz w:val="24"/>
          <w:szCs w:val="24"/>
        </w:rPr>
        <w:t xml:space="preserve"> SICHER IM ZENTRUM</w:t>
      </w:r>
      <w:r>
        <w:rPr>
          <w:color w:val="FF0000"/>
        </w:rPr>
        <w:t>&lt;</w:t>
      </w:r>
      <w:r w:rsidRPr="00973297">
        <w:rPr>
          <w:color w:val="0070C0"/>
        </w:rPr>
        <w:t>ST</w:t>
      </w:r>
      <w:r>
        <w:rPr>
          <w:color w:val="FF0000"/>
        </w:rPr>
        <w:t>&gt;</w:t>
      </w:r>
      <w:r w:rsidRPr="001D5C2D">
        <w:rPr>
          <w:b/>
          <w:bCs/>
          <w:color w:val="FF0000"/>
          <w:sz w:val="24"/>
          <w:szCs w:val="24"/>
        </w:rPr>
        <w:t>EHEN</w:t>
      </w:r>
      <w:r w:rsidRPr="00973297">
        <w:rPr>
          <w:color w:val="FF0000"/>
        </w:rPr>
        <w:t xml:space="preserve"> </w:t>
      </w:r>
      <w:r>
        <w:t xml:space="preserve">– </w:t>
      </w:r>
      <w:r w:rsidRPr="00973297">
        <w:rPr>
          <w:b/>
          <w:bCs/>
          <w:u w:val="single"/>
        </w:rPr>
        <w:t>AUSGLEICH schaffen</w:t>
      </w:r>
      <w:r>
        <w:t xml:space="preserve"> – zieht es </w:t>
      </w:r>
      <w:r w:rsidRPr="00973297">
        <w:rPr>
          <w:color w:val="FF0000"/>
        </w:rPr>
        <w:t>MICH</w:t>
      </w:r>
      <w:r>
        <w:t xml:space="preserve"> </w:t>
      </w:r>
      <w:r w:rsidRPr="00973297">
        <w:rPr>
          <w:color w:val="0070C0"/>
        </w:rPr>
        <w:t>auf eine Seite</w:t>
      </w:r>
      <w:r>
        <w:t xml:space="preserve"> – </w:t>
      </w:r>
      <w:r w:rsidRPr="00973297">
        <w:rPr>
          <w:b/>
          <w:bCs/>
          <w:color w:val="0070C0"/>
        </w:rPr>
        <w:t>Absturz</w:t>
      </w:r>
      <w:r>
        <w:rPr>
          <w:b/>
          <w:bCs/>
          <w:color w:val="0070C0"/>
        </w:rPr>
        <w:t xml:space="preserve">/Fall in die </w:t>
      </w:r>
      <w:r w:rsidRPr="008666E6">
        <w:rPr>
          <w:b/>
          <w:bCs/>
          <w:i/>
          <w:iCs/>
          <w:color w:val="0070C0"/>
        </w:rPr>
        <w:t>Einseitigkeit</w:t>
      </w:r>
      <w:r>
        <w:t xml:space="preserve">. </w:t>
      </w:r>
    </w:p>
    <w:p w:rsidR="001D5C2D" w:rsidRDefault="001D5C2D" w:rsidP="008666E6">
      <w:pPr>
        <w:pBdr>
          <w:top w:val="single" w:sz="4" w:space="1" w:color="auto"/>
          <w:left w:val="single" w:sz="4" w:space="4" w:color="auto"/>
          <w:bottom w:val="single" w:sz="4" w:space="1" w:color="auto"/>
          <w:right w:val="single" w:sz="4" w:space="4" w:color="auto"/>
        </w:pBdr>
      </w:pPr>
      <w:r w:rsidRPr="008666E6">
        <w:rPr>
          <w:b/>
          <w:bCs/>
          <w:color w:val="FF0000"/>
          <w:sz w:val="32"/>
          <w:szCs w:val="32"/>
        </w:rPr>
        <w:t>GEIST IST ALLESFRESSER</w:t>
      </w:r>
      <w:r w:rsidRPr="008666E6">
        <w:rPr>
          <w:color w:val="FF0000"/>
          <w:sz w:val="32"/>
          <w:szCs w:val="32"/>
        </w:rPr>
        <w:t xml:space="preserve"> </w:t>
      </w:r>
      <w:r>
        <w:t xml:space="preserve">– </w:t>
      </w:r>
      <w:r w:rsidRPr="001D5C2D">
        <w:rPr>
          <w:color w:val="FF0000"/>
        </w:rPr>
        <w:t>ICH</w:t>
      </w:r>
      <w:r>
        <w:t xml:space="preserve"> „muss“ </w:t>
      </w:r>
      <w:r w:rsidRPr="001D5C2D">
        <w:rPr>
          <w:color w:val="FF0000"/>
        </w:rPr>
        <w:t>MIR</w:t>
      </w:r>
      <w:r>
        <w:t xml:space="preserve"> </w:t>
      </w:r>
      <w:r w:rsidRPr="001D5C2D">
        <w:rPr>
          <w:color w:val="0070C0"/>
        </w:rPr>
        <w:t>zu dem Bestehende</w:t>
      </w:r>
      <w:r>
        <w:rPr>
          <w:color w:val="0070C0"/>
        </w:rPr>
        <w:t>n</w:t>
      </w:r>
      <w:r w:rsidRPr="001D5C2D">
        <w:rPr>
          <w:color w:val="0070C0"/>
        </w:rPr>
        <w:t xml:space="preserve"> </w:t>
      </w:r>
      <w:r w:rsidRPr="001D5C2D">
        <w:rPr>
          <w:b/>
          <w:bCs/>
          <w:u w:val="single"/>
        </w:rPr>
        <w:t>im gleichen Augenblick</w:t>
      </w:r>
      <w:r>
        <w:t xml:space="preserve"> das </w:t>
      </w:r>
      <w:r w:rsidRPr="001D5C2D">
        <w:rPr>
          <w:color w:val="0070C0"/>
        </w:rPr>
        <w:t xml:space="preserve">Gegenteil denken </w:t>
      </w:r>
      <w:r w:rsidRPr="001D5C2D">
        <w:rPr>
          <w:u w:val="single"/>
        </w:rPr>
        <w:t>und</w:t>
      </w:r>
      <w:r>
        <w:t xml:space="preserve"> </w:t>
      </w:r>
      <w:r w:rsidRPr="001D5C2D">
        <w:rPr>
          <w:b/>
          <w:bCs/>
          <w:u w:val="single"/>
        </w:rPr>
        <w:t>gleichwertig</w:t>
      </w:r>
      <w:r>
        <w:t xml:space="preserve"> ansehen können. (Krankheit – Gesundheit; Krieg und Frieden…)</w:t>
      </w:r>
    </w:p>
    <w:p w:rsidR="001D5C2D" w:rsidRPr="001D5C2D" w:rsidRDefault="001D5C2D" w:rsidP="001D5C2D">
      <w:pPr>
        <w:pBdr>
          <w:top w:val="single" w:sz="4" w:space="1" w:color="auto"/>
          <w:left w:val="single" w:sz="4" w:space="4" w:color="auto"/>
          <w:bottom w:val="single" w:sz="4" w:space="1" w:color="auto"/>
          <w:right w:val="single" w:sz="4" w:space="4" w:color="auto"/>
        </w:pBdr>
        <w:jc w:val="center"/>
        <w:rPr>
          <w:sz w:val="24"/>
          <w:szCs w:val="24"/>
        </w:rPr>
      </w:pPr>
      <w:r w:rsidRPr="001D5C2D">
        <w:rPr>
          <w:color w:val="FF0000"/>
          <w:sz w:val="24"/>
          <w:szCs w:val="24"/>
        </w:rPr>
        <w:t xml:space="preserve">BIN ICH </w:t>
      </w:r>
      <w:r w:rsidRPr="001D5C2D">
        <w:rPr>
          <w:sz w:val="24"/>
          <w:szCs w:val="24"/>
        </w:rPr>
        <w:t xml:space="preserve">noch </w:t>
      </w:r>
      <w:r w:rsidRPr="001D5C2D">
        <w:rPr>
          <w:color w:val="0070C0"/>
          <w:sz w:val="24"/>
          <w:szCs w:val="24"/>
        </w:rPr>
        <w:t xml:space="preserve">der, der leidet </w:t>
      </w:r>
      <w:r w:rsidRPr="001D5C2D">
        <w:rPr>
          <w:sz w:val="24"/>
          <w:szCs w:val="24"/>
        </w:rPr>
        <w:t xml:space="preserve">oder der </w:t>
      </w:r>
      <w:r w:rsidRPr="008666E6">
        <w:rPr>
          <w:color w:val="FF0000"/>
          <w:sz w:val="24"/>
          <w:szCs w:val="24"/>
          <w:u w:val="single"/>
        </w:rPr>
        <w:t>GEIST der seine IN</w:t>
      </w:r>
      <w:r w:rsidRPr="001D5C2D">
        <w:rPr>
          <w:sz w:val="24"/>
          <w:szCs w:val="24"/>
        </w:rPr>
        <w:sym w:font="Wingdings 3" w:char="F04F"/>
      </w:r>
      <w:r w:rsidRPr="001D5C2D">
        <w:rPr>
          <w:color w:val="0070C0"/>
          <w:sz w:val="24"/>
          <w:szCs w:val="24"/>
        </w:rPr>
        <w:t>formationen anschaut</w:t>
      </w:r>
      <w:r w:rsidRPr="001D5C2D">
        <w:rPr>
          <w:sz w:val="24"/>
          <w:szCs w:val="24"/>
        </w:rPr>
        <w:t>.</w:t>
      </w:r>
    </w:p>
    <w:p w:rsidR="0017765E" w:rsidRDefault="001D5C2D" w:rsidP="008666E6">
      <w:r w:rsidRPr="008666E6">
        <w:rPr>
          <w:b/>
          <w:bCs/>
          <w:sz w:val="28"/>
          <w:szCs w:val="28"/>
          <w:u w:val="single"/>
        </w:rPr>
        <w:t>Eine Erkenntnis</w:t>
      </w:r>
      <w:r>
        <w:t xml:space="preserve">: </w:t>
      </w:r>
      <w:r w:rsidRPr="001D5C2D">
        <w:rPr>
          <w:color w:val="FF0000"/>
        </w:rPr>
        <w:t>ICH</w:t>
      </w:r>
      <w:r>
        <w:t xml:space="preserve"> </w:t>
      </w:r>
      <w:r w:rsidRPr="001D5C2D">
        <w:rPr>
          <w:u w:val="single"/>
        </w:rPr>
        <w:t>weiß zwar</w:t>
      </w:r>
      <w:r>
        <w:t xml:space="preserve">, dass </w:t>
      </w:r>
      <w:r w:rsidRPr="001D5C2D">
        <w:rPr>
          <w:b/>
          <w:bCs/>
          <w:color w:val="FF0000"/>
        </w:rPr>
        <w:t>ICH der GEIST BIN</w:t>
      </w:r>
      <w:r w:rsidR="0017765E">
        <w:rPr>
          <w:b/>
          <w:bCs/>
          <w:color w:val="FF0000"/>
        </w:rPr>
        <w:t xml:space="preserve"> IN dem </w:t>
      </w:r>
      <w:r w:rsidR="0017765E" w:rsidRPr="0017765E">
        <w:rPr>
          <w:b/>
          <w:bCs/>
          <w:i/>
          <w:iCs/>
          <w:color w:val="0070C0"/>
        </w:rPr>
        <w:t>sich alles a</w:t>
      </w:r>
      <w:r w:rsidR="0017765E">
        <w:rPr>
          <w:b/>
          <w:bCs/>
          <w:i/>
          <w:iCs/>
          <w:color w:val="0070C0"/>
        </w:rPr>
        <w:t>b</w:t>
      </w:r>
      <w:r w:rsidR="0017765E" w:rsidRPr="0017765E">
        <w:rPr>
          <w:b/>
          <w:bCs/>
          <w:i/>
          <w:iCs/>
          <w:color w:val="0070C0"/>
        </w:rPr>
        <w:t>spielt</w:t>
      </w:r>
      <w:r>
        <w:t xml:space="preserve">, aber </w:t>
      </w:r>
      <w:r w:rsidRPr="001D5C2D">
        <w:rPr>
          <w:u w:val="single"/>
        </w:rPr>
        <w:t>die Loslösung ist noch nicht erfolgt</w:t>
      </w:r>
      <w:r>
        <w:t xml:space="preserve"> – das Leid ist noch da. </w:t>
      </w:r>
      <w:r w:rsidRPr="001D5C2D">
        <w:rPr>
          <w:color w:val="0070C0"/>
        </w:rPr>
        <w:t>Die Rolle ist noch nicht durchschaut und hat so noch einen großen Einfluss</w:t>
      </w:r>
      <w:r>
        <w:t xml:space="preserve">. </w:t>
      </w:r>
      <w:r w:rsidR="0017765E">
        <w:t xml:space="preserve">Der </w:t>
      </w:r>
      <w:r w:rsidR="0017765E" w:rsidRPr="0017765E">
        <w:rPr>
          <w:color w:val="FF0000"/>
        </w:rPr>
        <w:t>LESER</w:t>
      </w:r>
      <w:r w:rsidR="0017765E">
        <w:t xml:space="preserve"> </w:t>
      </w:r>
      <w:r w:rsidR="0017765E" w:rsidRPr="0017765E">
        <w:rPr>
          <w:color w:val="0070C0"/>
        </w:rPr>
        <w:t xml:space="preserve">rutscht immer wieder in die Rolle und verwechselt </w:t>
      </w:r>
      <w:r w:rsidR="0017765E" w:rsidRPr="0017765E">
        <w:rPr>
          <w:b/>
          <w:bCs/>
          <w:color w:val="FF0000"/>
        </w:rPr>
        <w:t>S-ICH</w:t>
      </w:r>
      <w:r w:rsidR="0017765E" w:rsidRPr="0017765E">
        <w:rPr>
          <w:color w:val="FF0000"/>
        </w:rPr>
        <w:t xml:space="preserve"> </w:t>
      </w:r>
      <w:r w:rsidR="0017765E" w:rsidRPr="0017765E">
        <w:rPr>
          <w:color w:val="0070C0"/>
        </w:rPr>
        <w:t xml:space="preserve">dann mit der Rolle </w:t>
      </w:r>
      <w:r w:rsidR="0017765E">
        <w:t xml:space="preserve">– </w:t>
      </w:r>
      <w:r w:rsidR="0017765E" w:rsidRPr="0017765E">
        <w:rPr>
          <w:b/>
          <w:bCs/>
          <w:highlight w:val="yellow"/>
        </w:rPr>
        <w:t>DAS IST DER ENTWICKLUNGSPROZESS</w:t>
      </w:r>
      <w:r w:rsidR="0017765E">
        <w:t xml:space="preserve">. </w:t>
      </w:r>
      <w:r w:rsidR="0017765E" w:rsidRPr="008666E6">
        <w:rPr>
          <w:b/>
          <w:bCs/>
          <w:highlight w:val="yellow"/>
        </w:rPr>
        <w:t xml:space="preserve">Leck mich am Arsch-Gefühl wächst mit zunehmender </w:t>
      </w:r>
      <w:r w:rsidR="0017765E" w:rsidRPr="008666E6">
        <w:rPr>
          <w:b/>
          <w:bCs/>
          <w:color w:val="FF0000"/>
          <w:highlight w:val="yellow"/>
        </w:rPr>
        <w:t>REI</w:t>
      </w:r>
      <w:r w:rsidR="0017765E" w:rsidRPr="008666E6">
        <w:rPr>
          <w:b/>
          <w:bCs/>
          <w:highlight w:val="yellow"/>
        </w:rPr>
        <w:sym w:font="Wingdings 3" w:char="F04F"/>
      </w:r>
      <w:r w:rsidR="0017765E" w:rsidRPr="008666E6">
        <w:rPr>
          <w:b/>
          <w:bCs/>
          <w:highlight w:val="yellow"/>
        </w:rPr>
        <w:t>FE</w:t>
      </w:r>
      <w:r w:rsidR="0017765E" w:rsidRPr="008666E6">
        <w:rPr>
          <w:highlight w:val="yellow"/>
        </w:rPr>
        <w:t>.</w:t>
      </w:r>
      <w:r w:rsidR="0017765E">
        <w:t xml:space="preserve"> </w:t>
      </w:r>
    </w:p>
    <w:p w:rsidR="00ED5B1F" w:rsidRDefault="0017765E" w:rsidP="0017765E">
      <w:pPr>
        <w:jc w:val="center"/>
      </w:pPr>
      <w:r w:rsidRPr="0017765E">
        <w:rPr>
          <w:b/>
          <w:bCs/>
          <w:u w:val="single"/>
        </w:rPr>
        <w:t>Immer wieder</w:t>
      </w:r>
      <w:r>
        <w:t xml:space="preserve">: </w:t>
      </w:r>
      <w:r w:rsidRPr="0017765E">
        <w:rPr>
          <w:b/>
          <w:bCs/>
        </w:rPr>
        <w:t>Aufgeben</w:t>
      </w:r>
      <w:r>
        <w:t xml:space="preserve"> </w:t>
      </w:r>
      <w:r w:rsidRPr="0017765E">
        <w:rPr>
          <w:i/>
          <w:iCs/>
          <w:color w:val="0070C0"/>
        </w:rPr>
        <w:t>der einseitigen Ideale</w:t>
      </w:r>
      <w:r>
        <w:t>!!!</w:t>
      </w:r>
    </w:p>
    <w:p w:rsidR="0017765E" w:rsidRDefault="0017765E" w:rsidP="0017765E">
      <w:r>
        <w:t xml:space="preserve">Was </w:t>
      </w:r>
      <w:r w:rsidRPr="008666E6">
        <w:rPr>
          <w:color w:val="FF0000"/>
        </w:rPr>
        <w:t xml:space="preserve">MIR </w:t>
      </w:r>
      <w:r>
        <w:t xml:space="preserve">widerfährt hängt davon ab, was </w:t>
      </w:r>
      <w:r w:rsidRPr="008666E6">
        <w:rPr>
          <w:color w:val="FF0000"/>
        </w:rPr>
        <w:t xml:space="preserve">ICH </w:t>
      </w:r>
      <w:r w:rsidRPr="008666E6">
        <w:rPr>
          <w:i/>
          <w:iCs/>
          <w:color w:val="FF0000"/>
        </w:rPr>
        <w:t>mir</w:t>
      </w:r>
      <w:r w:rsidRPr="008666E6">
        <w:rPr>
          <w:color w:val="FF0000"/>
        </w:rPr>
        <w:t xml:space="preserve"> </w:t>
      </w:r>
      <w:r w:rsidRPr="008666E6">
        <w:rPr>
          <w:color w:val="0070C0"/>
        </w:rPr>
        <w:t>heraus rechne</w:t>
      </w:r>
      <w:r>
        <w:t xml:space="preserve">. </w:t>
      </w:r>
      <w:r w:rsidRPr="008666E6">
        <w:rPr>
          <w:color w:val="0070C0"/>
        </w:rPr>
        <w:t>Rechne</w:t>
      </w:r>
      <w:r>
        <w:t xml:space="preserve"> </w:t>
      </w:r>
      <w:r w:rsidRPr="008666E6">
        <w:rPr>
          <w:i/>
          <w:iCs/>
          <w:color w:val="FF0000"/>
        </w:rPr>
        <w:t>ICH mir</w:t>
      </w:r>
      <w:r w:rsidRPr="008666E6">
        <w:rPr>
          <w:color w:val="FF0000"/>
        </w:rPr>
        <w:t xml:space="preserve"> </w:t>
      </w:r>
      <w:r w:rsidRPr="008666E6">
        <w:rPr>
          <w:color w:val="0070C0"/>
        </w:rPr>
        <w:t xml:space="preserve">einseitige Ideale </w:t>
      </w:r>
      <w:r>
        <w:t xml:space="preserve">(z.B. nur Sonnenschein) </w:t>
      </w:r>
      <w:r w:rsidRPr="008666E6">
        <w:rPr>
          <w:color w:val="0070C0"/>
        </w:rPr>
        <w:t>heraus</w:t>
      </w:r>
      <w:r>
        <w:t xml:space="preserve">, dann </w:t>
      </w:r>
      <w:r w:rsidRPr="008666E6">
        <w:rPr>
          <w:color w:val="FF0000"/>
        </w:rPr>
        <w:t>BIN ICH</w:t>
      </w:r>
      <w:r>
        <w:t xml:space="preserve"> </w:t>
      </w:r>
      <w:r w:rsidRPr="008666E6">
        <w:rPr>
          <w:i/>
          <w:iCs/>
          <w:color w:val="0070C0"/>
        </w:rPr>
        <w:t>unglücklich</w:t>
      </w:r>
      <w:r>
        <w:t xml:space="preserve">, </w:t>
      </w:r>
      <w:r w:rsidRPr="008666E6">
        <w:rPr>
          <w:color w:val="0070C0"/>
        </w:rPr>
        <w:t>wenn es regnet</w:t>
      </w:r>
      <w:r>
        <w:t>. (Bsp. auf alles beziehen)</w:t>
      </w:r>
    </w:p>
    <w:p w:rsidR="005B0328" w:rsidRDefault="0017765E" w:rsidP="008666E6">
      <w:r>
        <w:t xml:space="preserve">Die </w:t>
      </w:r>
      <w:r w:rsidRPr="008666E6">
        <w:rPr>
          <w:b/>
          <w:bCs/>
          <w:sz w:val="28"/>
          <w:szCs w:val="28"/>
          <w:u w:val="single"/>
        </w:rPr>
        <w:t>Frage nach der Zukunft</w:t>
      </w:r>
      <w:r w:rsidRPr="008666E6">
        <w:rPr>
          <w:sz w:val="28"/>
          <w:szCs w:val="28"/>
        </w:rPr>
        <w:t xml:space="preserve"> </w:t>
      </w:r>
      <w:r>
        <w:t xml:space="preserve">stellt sich für </w:t>
      </w:r>
      <w:r w:rsidRPr="0017765E">
        <w:rPr>
          <w:color w:val="FF0000"/>
        </w:rPr>
        <w:t xml:space="preserve">einen bewussten GEIST </w:t>
      </w:r>
      <w:r w:rsidRPr="0017765E">
        <w:rPr>
          <w:b/>
          <w:bCs/>
          <w:u w:val="single"/>
        </w:rPr>
        <w:t>nicht</w:t>
      </w:r>
      <w:r>
        <w:t xml:space="preserve"> mehr.</w:t>
      </w:r>
      <w:r w:rsidR="00332201">
        <w:t xml:space="preserve"> </w:t>
      </w:r>
      <w:r w:rsidR="00332201" w:rsidRPr="00332201">
        <w:rPr>
          <w:b/>
          <w:bCs/>
          <w:highlight w:val="yellow"/>
        </w:rPr>
        <w:t>JETZT</w:t>
      </w:r>
      <w:r w:rsidRPr="00332201">
        <w:rPr>
          <w:b/>
          <w:bCs/>
          <w:highlight w:val="yellow"/>
        </w:rPr>
        <w:t xml:space="preserve"> </w:t>
      </w:r>
      <w:r w:rsidR="00332201">
        <w:rPr>
          <w:b/>
          <w:bCs/>
          <w:highlight w:val="yellow"/>
        </w:rPr>
        <w:t>a</w:t>
      </w:r>
      <w:r w:rsidR="00332201" w:rsidRPr="00332201">
        <w:rPr>
          <w:b/>
          <w:bCs/>
          <w:highlight w:val="yellow"/>
        </w:rPr>
        <w:t xml:space="preserve">us </w:t>
      </w:r>
      <w:r w:rsidR="00332201" w:rsidRPr="00332201">
        <w:rPr>
          <w:b/>
          <w:bCs/>
          <w:color w:val="FF0000"/>
          <w:highlight w:val="yellow"/>
        </w:rPr>
        <w:t>MIR</w:t>
      </w:r>
      <w:r w:rsidR="00332201">
        <w:t>: „</w:t>
      </w:r>
      <w:r w:rsidR="00332201" w:rsidRPr="00332201">
        <w:rPr>
          <w:b/>
          <w:bCs/>
          <w:i/>
          <w:iCs/>
          <w:color w:val="0070C0"/>
          <w:u w:val="single"/>
        </w:rPr>
        <w:t xml:space="preserve">Denk </w:t>
      </w:r>
      <w:r w:rsidR="00332201" w:rsidRPr="00332201">
        <w:rPr>
          <w:b/>
          <w:bCs/>
          <w:color w:val="FF0000"/>
          <w:u w:val="single"/>
        </w:rPr>
        <w:t>DIR</w:t>
      </w:r>
      <w:r w:rsidR="00332201" w:rsidRPr="00332201">
        <w:rPr>
          <w:b/>
          <w:bCs/>
          <w:i/>
          <w:iCs/>
          <w:color w:val="0070C0"/>
          <w:u w:val="single"/>
        </w:rPr>
        <w:t xml:space="preserve"> eine andere </w:t>
      </w:r>
      <w:r w:rsidR="00332201" w:rsidRPr="00332201">
        <w:rPr>
          <w:b/>
          <w:bCs/>
          <w:color w:val="0070C0"/>
          <w:u w:val="single"/>
        </w:rPr>
        <w:t>Vergangenheit</w:t>
      </w:r>
      <w:r w:rsidR="00332201" w:rsidRPr="00332201">
        <w:rPr>
          <w:b/>
          <w:bCs/>
          <w:i/>
          <w:iCs/>
          <w:color w:val="0070C0"/>
          <w:u w:val="single"/>
        </w:rPr>
        <w:t xml:space="preserve">, dann hast </w:t>
      </w:r>
      <w:r w:rsidR="00332201" w:rsidRPr="00332201">
        <w:rPr>
          <w:b/>
          <w:bCs/>
          <w:color w:val="FF0000"/>
          <w:u w:val="single"/>
        </w:rPr>
        <w:t>DU</w:t>
      </w:r>
      <w:r w:rsidR="00332201" w:rsidRPr="00332201">
        <w:rPr>
          <w:b/>
          <w:bCs/>
          <w:i/>
          <w:iCs/>
          <w:color w:val="0070C0"/>
          <w:u w:val="single"/>
        </w:rPr>
        <w:t xml:space="preserve"> eine andere </w:t>
      </w:r>
      <w:r w:rsidR="00332201" w:rsidRPr="00332201">
        <w:rPr>
          <w:b/>
          <w:bCs/>
          <w:color w:val="0070C0"/>
          <w:u w:val="single"/>
        </w:rPr>
        <w:t>Zukunft</w:t>
      </w:r>
      <w:r w:rsidR="00332201">
        <w:t xml:space="preserve">.“ Es ist erst einmal </w:t>
      </w:r>
      <w:r w:rsidR="00332201" w:rsidRPr="00332201">
        <w:rPr>
          <w:u w:val="single"/>
        </w:rPr>
        <w:t>ein polares Pärchen</w:t>
      </w:r>
      <w:r w:rsidR="00332201">
        <w:t xml:space="preserve">. </w:t>
      </w:r>
      <w:r w:rsidR="00332201" w:rsidRPr="00332201">
        <w:rPr>
          <w:b/>
          <w:bCs/>
          <w:color w:val="0070C0"/>
          <w:sz w:val="28"/>
          <w:szCs w:val="28"/>
        </w:rPr>
        <w:t>Mein Schwamminhalt/Programm/Buch</w:t>
      </w:r>
      <w:r w:rsidR="008666E6">
        <w:rPr>
          <w:b/>
          <w:bCs/>
          <w:color w:val="0070C0"/>
          <w:sz w:val="28"/>
          <w:szCs w:val="28"/>
        </w:rPr>
        <w:t xml:space="preserve"> </w:t>
      </w:r>
      <w:r w:rsidR="00332201">
        <w:t xml:space="preserve">enthält </w:t>
      </w:r>
      <w:r w:rsidR="00332201" w:rsidRPr="008666E6">
        <w:rPr>
          <w:b/>
          <w:bCs/>
          <w:color w:val="0070C0"/>
          <w:u w:val="single"/>
        </w:rPr>
        <w:t>eine Vergangenheit</w:t>
      </w:r>
      <w:r w:rsidR="00332201" w:rsidRPr="008666E6">
        <w:rPr>
          <w:color w:val="0070C0"/>
        </w:rPr>
        <w:t xml:space="preserve"> </w:t>
      </w:r>
      <w:r w:rsidR="00332201">
        <w:t xml:space="preserve">und mit </w:t>
      </w:r>
      <w:r w:rsidR="00332201" w:rsidRPr="008666E6">
        <w:rPr>
          <w:b/>
          <w:bCs/>
          <w:color w:val="0070C0"/>
          <w:u w:val="single"/>
        </w:rPr>
        <w:t>dieser Vergangenheit</w:t>
      </w:r>
      <w:r w:rsidR="00332201" w:rsidRPr="008666E6">
        <w:rPr>
          <w:color w:val="0070C0"/>
        </w:rPr>
        <w:t xml:space="preserve"> </w:t>
      </w:r>
      <w:r w:rsidR="00332201">
        <w:t xml:space="preserve">ist </w:t>
      </w:r>
      <w:r w:rsidR="008666E6">
        <w:t xml:space="preserve">mit </w:t>
      </w:r>
      <w:r w:rsidR="00332201" w:rsidRPr="00332201">
        <w:rPr>
          <w:b/>
          <w:bCs/>
          <w:u w:val="single"/>
        </w:rPr>
        <w:t>eine</w:t>
      </w:r>
      <w:r w:rsidR="008666E6">
        <w:rPr>
          <w:b/>
          <w:bCs/>
          <w:u w:val="single"/>
        </w:rPr>
        <w:t>r</w:t>
      </w:r>
      <w:r w:rsidR="00332201" w:rsidRPr="00332201">
        <w:rPr>
          <w:b/>
          <w:bCs/>
          <w:u w:val="single"/>
        </w:rPr>
        <w:t xml:space="preserve"> bestimmte</w:t>
      </w:r>
      <w:r w:rsidR="00BF29B3">
        <w:rPr>
          <w:b/>
          <w:bCs/>
          <w:u w:val="single"/>
        </w:rPr>
        <w:t>n</w:t>
      </w:r>
      <w:r w:rsidR="00332201" w:rsidRPr="00332201">
        <w:rPr>
          <w:b/>
          <w:bCs/>
          <w:u w:val="single"/>
        </w:rPr>
        <w:t xml:space="preserve"> Zukunft verknüpft</w:t>
      </w:r>
      <w:r w:rsidR="00332201">
        <w:t>.  (</w:t>
      </w:r>
      <w:r w:rsidR="008666E6" w:rsidRPr="008666E6">
        <w:rPr>
          <w:color w:val="FF0000"/>
        </w:rPr>
        <w:t>IM BUCH</w:t>
      </w:r>
      <w:r w:rsidR="00332201" w:rsidRPr="008666E6">
        <w:rPr>
          <w:color w:val="FF0000"/>
        </w:rPr>
        <w:t xml:space="preserve"> </w:t>
      </w:r>
      <w:r w:rsidR="00332201">
        <w:t xml:space="preserve">ist der Anfang und das Ende festgeschrieben und </w:t>
      </w:r>
      <w:r w:rsidR="00332201" w:rsidRPr="008666E6">
        <w:rPr>
          <w:b/>
          <w:bCs/>
          <w:u w:val="single"/>
        </w:rPr>
        <w:t>gleichzeitig</w:t>
      </w:r>
      <w:r w:rsidR="00332201">
        <w:t xml:space="preserve"> da) </w:t>
      </w:r>
      <w:r w:rsidR="00332201" w:rsidRPr="00332201">
        <w:rPr>
          <w:b/>
          <w:bCs/>
          <w:color w:val="0070C0"/>
        </w:rPr>
        <w:t>Suggeriert</w:t>
      </w:r>
      <w:r w:rsidR="00332201">
        <w:t xml:space="preserve"> </w:t>
      </w:r>
      <w:r w:rsidR="00332201" w:rsidRPr="00332201">
        <w:rPr>
          <w:color w:val="FF0000"/>
        </w:rPr>
        <w:t>MIR</w:t>
      </w:r>
      <w:r w:rsidR="00332201">
        <w:t xml:space="preserve"> </w:t>
      </w:r>
      <w:r w:rsidR="00332201" w:rsidRPr="00332201">
        <w:rPr>
          <w:color w:val="0070C0"/>
        </w:rPr>
        <w:t xml:space="preserve">meine Logik </w:t>
      </w:r>
      <w:r w:rsidR="00074618">
        <w:rPr>
          <w:color w:val="0070C0"/>
        </w:rPr>
        <w:t xml:space="preserve">„ich“ </w:t>
      </w:r>
      <w:r w:rsidR="00332201" w:rsidRPr="00332201">
        <w:rPr>
          <w:color w:val="0070C0"/>
        </w:rPr>
        <w:t>werde</w:t>
      </w:r>
      <w:r w:rsidR="00074618">
        <w:rPr>
          <w:color w:val="0070C0"/>
        </w:rPr>
        <w:t xml:space="preserve"> geboren</w:t>
      </w:r>
      <w:r w:rsidR="00332201" w:rsidRPr="00332201">
        <w:rPr>
          <w:color w:val="0070C0"/>
        </w:rPr>
        <w:t xml:space="preserve"> und am Ende steht der Tod</w:t>
      </w:r>
      <w:r w:rsidR="00332201">
        <w:rPr>
          <w:color w:val="0070C0"/>
        </w:rPr>
        <w:t xml:space="preserve">, </w:t>
      </w:r>
      <w:r w:rsidR="00332201" w:rsidRPr="00074618">
        <w:rPr>
          <w:b/>
          <w:bCs/>
          <w:color w:val="0070C0"/>
          <w:u w:val="single"/>
        </w:rPr>
        <w:t>dann wird es so sein</w:t>
      </w:r>
      <w:r w:rsidR="00332201">
        <w:t xml:space="preserve">. Das sind </w:t>
      </w:r>
      <w:r w:rsidR="00332201" w:rsidRPr="00332201">
        <w:rPr>
          <w:b/>
          <w:bCs/>
          <w:color w:val="0070C0"/>
          <w:u w:val="single"/>
        </w:rPr>
        <w:t xml:space="preserve">Programmdaten </w:t>
      </w:r>
      <w:r w:rsidR="00332201">
        <w:t xml:space="preserve">– </w:t>
      </w:r>
      <w:r w:rsidR="00332201" w:rsidRPr="00332201">
        <w:rPr>
          <w:color w:val="0070C0"/>
        </w:rPr>
        <w:t>arbeite</w:t>
      </w:r>
      <w:r w:rsidR="00332201">
        <w:t xml:space="preserve"> </w:t>
      </w:r>
      <w:r w:rsidR="00332201" w:rsidRPr="00332201">
        <w:rPr>
          <w:color w:val="FF0000"/>
        </w:rPr>
        <w:t>ICH</w:t>
      </w:r>
      <w:r w:rsidR="00332201">
        <w:t xml:space="preserve"> </w:t>
      </w:r>
      <w:r w:rsidR="00332201" w:rsidRPr="00332201">
        <w:rPr>
          <w:i/>
          <w:iCs/>
          <w:color w:val="0070C0"/>
        </w:rPr>
        <w:t>mit diesen Daten</w:t>
      </w:r>
      <w:r w:rsidR="00332201">
        <w:t xml:space="preserve">, dann </w:t>
      </w:r>
      <w:r w:rsidR="00332201" w:rsidRPr="00332201">
        <w:rPr>
          <w:b/>
          <w:bCs/>
          <w:u w:val="single"/>
        </w:rPr>
        <w:t>wird es so sein</w:t>
      </w:r>
      <w:r w:rsidR="00332201">
        <w:t xml:space="preserve">. </w:t>
      </w:r>
      <w:r w:rsidR="00332201" w:rsidRPr="00332201">
        <w:rPr>
          <w:color w:val="FF0000"/>
        </w:rPr>
        <w:t>GEIST</w:t>
      </w:r>
      <w:r w:rsidR="00332201">
        <w:t xml:space="preserve"> „weiß“ </w:t>
      </w:r>
      <w:r w:rsidR="00332201" w:rsidRPr="00332201">
        <w:rPr>
          <w:color w:val="FF0000"/>
        </w:rPr>
        <w:t>ICH</w:t>
      </w:r>
      <w:r w:rsidR="00332201">
        <w:t xml:space="preserve"> werde </w:t>
      </w:r>
      <w:r w:rsidR="00332201" w:rsidRPr="00332201">
        <w:rPr>
          <w:b/>
          <w:bCs/>
          <w:color w:val="FF0000"/>
        </w:rPr>
        <w:t xml:space="preserve">IN </w:t>
      </w:r>
      <w:r w:rsidR="00332201" w:rsidRPr="00332201">
        <w:rPr>
          <w:b/>
          <w:bCs/>
          <w:i/>
          <w:iCs/>
          <w:color w:val="FF0000"/>
        </w:rPr>
        <w:t>jedem Augenblick</w:t>
      </w:r>
      <w:r w:rsidR="00332201">
        <w:t xml:space="preserve"> </w:t>
      </w:r>
      <w:r w:rsidR="00332201" w:rsidRPr="00332201">
        <w:rPr>
          <w:color w:val="0070C0"/>
        </w:rPr>
        <w:t xml:space="preserve">NEU geboren </w:t>
      </w:r>
      <w:r w:rsidR="00332201" w:rsidRPr="00332201">
        <w:rPr>
          <w:color w:val="0070C0"/>
          <w:u w:val="single"/>
        </w:rPr>
        <w:t xml:space="preserve">und </w:t>
      </w:r>
      <w:r w:rsidR="00332201" w:rsidRPr="00332201">
        <w:rPr>
          <w:color w:val="0070C0"/>
        </w:rPr>
        <w:t xml:space="preserve">sterbe </w:t>
      </w:r>
      <w:r w:rsidR="00332201" w:rsidRPr="00332201">
        <w:rPr>
          <w:b/>
          <w:bCs/>
          <w:color w:val="FF0000"/>
        </w:rPr>
        <w:t xml:space="preserve">IN </w:t>
      </w:r>
      <w:r w:rsidR="00332201" w:rsidRPr="00332201">
        <w:rPr>
          <w:b/>
          <w:bCs/>
          <w:i/>
          <w:iCs/>
          <w:color w:val="FF0000"/>
        </w:rPr>
        <w:t>jedem Augenblick</w:t>
      </w:r>
      <w:r w:rsidR="00332201">
        <w:t xml:space="preserve"> UND </w:t>
      </w:r>
      <w:r w:rsidR="00332201" w:rsidRPr="00332201">
        <w:rPr>
          <w:b/>
          <w:bCs/>
          <w:color w:val="FF0000"/>
        </w:rPr>
        <w:t>ICH BIN</w:t>
      </w:r>
      <w:r w:rsidR="00332201" w:rsidRPr="00332201">
        <w:rPr>
          <w:color w:val="FF0000"/>
        </w:rPr>
        <w:t xml:space="preserve"> </w:t>
      </w:r>
      <w:r w:rsidR="00332201" w:rsidRPr="00332201">
        <w:rPr>
          <w:b/>
          <w:bCs/>
          <w:u w:val="single"/>
        </w:rPr>
        <w:t>nicht</w:t>
      </w:r>
      <w:r w:rsidR="00332201">
        <w:t xml:space="preserve"> </w:t>
      </w:r>
      <w:r w:rsidR="00332201" w:rsidRPr="00332201">
        <w:rPr>
          <w:color w:val="0070C0"/>
        </w:rPr>
        <w:t xml:space="preserve">die Person </w:t>
      </w:r>
      <w:r w:rsidR="00332201">
        <w:t xml:space="preserve">– </w:t>
      </w:r>
      <w:r w:rsidR="00332201" w:rsidRPr="00332201">
        <w:rPr>
          <w:b/>
          <w:bCs/>
          <w:color w:val="FF0000"/>
        </w:rPr>
        <w:t xml:space="preserve">WILL </w:t>
      </w:r>
      <w:r w:rsidR="00332201" w:rsidRPr="00332201">
        <w:rPr>
          <w:b/>
          <w:bCs/>
        </w:rPr>
        <w:t xml:space="preserve">NICHTS MEHR </w:t>
      </w:r>
      <w:r w:rsidR="00332201" w:rsidRPr="00332201">
        <w:rPr>
          <w:b/>
          <w:bCs/>
          <w:color w:val="FF0000"/>
        </w:rPr>
        <w:t>ÄNDERN</w:t>
      </w:r>
      <w:r w:rsidR="00332201">
        <w:t xml:space="preserve">. Ein anderes BUCH hat eine andere Vergangenheit – </w:t>
      </w:r>
      <w:r w:rsidR="00332201" w:rsidRPr="005B0328">
        <w:rPr>
          <w:b/>
          <w:bCs/>
          <w:color w:val="FF0000"/>
          <w:highlight w:val="yellow"/>
        </w:rPr>
        <w:t>GÖTTLICHE BIBLIOTHEK</w:t>
      </w:r>
      <w:r w:rsidR="005B0328" w:rsidRPr="005B0328">
        <w:rPr>
          <w:b/>
          <w:bCs/>
          <w:color w:val="FF0000"/>
          <w:highlight w:val="yellow"/>
        </w:rPr>
        <w:t xml:space="preserve"> SIND ALLE BÜCHER – ALLE </w:t>
      </w:r>
      <w:r w:rsidR="005B0328" w:rsidRPr="005B0328">
        <w:rPr>
          <w:b/>
          <w:bCs/>
          <w:color w:val="0070C0"/>
          <w:highlight w:val="yellow"/>
        </w:rPr>
        <w:t xml:space="preserve">MÖGLICHKEITEN </w:t>
      </w:r>
      <w:r w:rsidR="005B0328" w:rsidRPr="005B0328">
        <w:rPr>
          <w:b/>
          <w:bCs/>
          <w:color w:val="FF0000"/>
          <w:highlight w:val="yellow"/>
        </w:rPr>
        <w:t>GLEICHZEITIG</w:t>
      </w:r>
      <w:r w:rsidR="00332201">
        <w:t>.</w:t>
      </w:r>
      <w:r w:rsidR="005B0328">
        <w:t xml:space="preserve"> </w:t>
      </w:r>
    </w:p>
    <w:p w:rsidR="0017765E" w:rsidRDefault="005B0328" w:rsidP="00D8041B">
      <w:r w:rsidRPr="005B0328">
        <w:rPr>
          <w:color w:val="FF0000"/>
        </w:rPr>
        <w:lastRenderedPageBreak/>
        <w:t>ZIEL IST DAS BÜCHERREGAL ZU SEIN</w:t>
      </w:r>
      <w:r>
        <w:rPr>
          <w:color w:val="FF0000"/>
        </w:rPr>
        <w:t xml:space="preserve"> – </w:t>
      </w:r>
      <w:r w:rsidRPr="005B0328">
        <w:rPr>
          <w:b/>
          <w:bCs/>
          <w:color w:val="FF0000"/>
          <w:sz w:val="28"/>
          <w:szCs w:val="28"/>
          <w:highlight w:val="yellow"/>
          <w:u w:val="single"/>
        </w:rPr>
        <w:t>ICH BIN DAS BÜCHERREGAL</w:t>
      </w:r>
      <w:r w:rsidRPr="005B0328">
        <w:rPr>
          <w:color w:val="FF0000"/>
          <w:sz w:val="28"/>
          <w:szCs w:val="28"/>
        </w:rPr>
        <w:t xml:space="preserve"> </w:t>
      </w:r>
      <w:r w:rsidRPr="005B0328">
        <w:rPr>
          <w:u w:val="single"/>
        </w:rPr>
        <w:t>und</w:t>
      </w:r>
      <w:r>
        <w:rPr>
          <w:color w:val="FF0000"/>
        </w:rPr>
        <w:t xml:space="preserve"> </w:t>
      </w:r>
      <w:r w:rsidRPr="005B0328">
        <w:rPr>
          <w:color w:val="0070C0"/>
        </w:rPr>
        <w:t>lese</w:t>
      </w:r>
      <w:r>
        <w:rPr>
          <w:color w:val="FF0000"/>
        </w:rPr>
        <w:t xml:space="preserve"> </w:t>
      </w:r>
      <w:r w:rsidRPr="005B0328">
        <w:t>JETZT</w:t>
      </w:r>
      <w:r>
        <w:rPr>
          <w:color w:val="FF0000"/>
        </w:rPr>
        <w:t xml:space="preserve"> </w:t>
      </w:r>
      <w:r w:rsidRPr="005B0328">
        <w:rPr>
          <w:b/>
          <w:bCs/>
          <w:color w:val="0070C0"/>
        </w:rPr>
        <w:t>DAS EINE BUCH</w:t>
      </w:r>
      <w:r>
        <w:rPr>
          <w:b/>
          <w:bCs/>
          <w:color w:val="0070C0"/>
        </w:rPr>
        <w:t xml:space="preserve"> der ausgedachten Person die </w:t>
      </w:r>
      <w:r w:rsidRPr="005B0328">
        <w:rPr>
          <w:b/>
          <w:bCs/>
          <w:color w:val="FF0000"/>
        </w:rPr>
        <w:t>MIR</w:t>
      </w:r>
      <w:r>
        <w:rPr>
          <w:b/>
          <w:bCs/>
          <w:color w:val="0070C0"/>
        </w:rPr>
        <w:t xml:space="preserve"> am nächsten scheint. </w:t>
      </w:r>
      <w:r w:rsidRPr="005B0328">
        <w:rPr>
          <w:b/>
          <w:bCs/>
          <w:color w:val="FF0000"/>
          <w:sz w:val="28"/>
          <w:szCs w:val="28"/>
          <w:highlight w:val="yellow"/>
          <w:u w:val="single"/>
        </w:rPr>
        <w:t>ICH BIN DAS BÜCHERREGAL</w:t>
      </w:r>
      <w:r w:rsidRPr="005B0328">
        <w:rPr>
          <w:color w:val="FF0000"/>
          <w:sz w:val="28"/>
          <w:szCs w:val="28"/>
        </w:rPr>
        <w:t xml:space="preserve"> </w:t>
      </w:r>
      <w:r>
        <w:t xml:space="preserve">verliere </w:t>
      </w:r>
      <w:r w:rsidRPr="005B0328">
        <w:rPr>
          <w:b/>
          <w:bCs/>
          <w:color w:val="FF0000"/>
        </w:rPr>
        <w:t xml:space="preserve">ICH </w:t>
      </w:r>
      <w:r>
        <w:t xml:space="preserve">dann </w:t>
      </w:r>
      <w:r w:rsidRPr="005B0328">
        <w:rPr>
          <w:color w:val="0070C0"/>
        </w:rPr>
        <w:t>noch einen Gedanken</w:t>
      </w:r>
      <w:r>
        <w:rPr>
          <w:color w:val="0070C0"/>
        </w:rPr>
        <w:t xml:space="preserve"> daran</w:t>
      </w:r>
      <w:r>
        <w:t xml:space="preserve">, </w:t>
      </w:r>
      <w:r w:rsidRPr="005B0328">
        <w:rPr>
          <w:b/>
          <w:bCs/>
          <w:u w:val="single"/>
        </w:rPr>
        <w:t>welches</w:t>
      </w:r>
      <w:r>
        <w:t xml:space="preserve"> ENDE </w:t>
      </w:r>
      <w:r w:rsidRPr="005B0328">
        <w:rPr>
          <w:color w:val="FF0000"/>
        </w:rPr>
        <w:t>ICH</w:t>
      </w:r>
      <w:r>
        <w:t xml:space="preserve"> lieber habe? </w:t>
      </w:r>
      <w:r w:rsidRPr="005B0328">
        <w:rPr>
          <w:color w:val="FF0000"/>
        </w:rPr>
        <w:t>ICH</w:t>
      </w:r>
      <w:r>
        <w:t xml:space="preserve"> </w:t>
      </w:r>
      <w:r w:rsidRPr="00D8041B">
        <w:rPr>
          <w:b/>
          <w:bCs/>
          <w:color w:val="0070C0"/>
        </w:rPr>
        <w:t>lese</w:t>
      </w:r>
      <w:r w:rsidRPr="005B0328">
        <w:rPr>
          <w:color w:val="0070C0"/>
        </w:rPr>
        <w:t xml:space="preserve"> spannenden Geschichten </w:t>
      </w:r>
      <w:r w:rsidRPr="00D8041B">
        <w:t>und</w:t>
      </w:r>
      <w:r w:rsidRPr="005B0328">
        <w:rPr>
          <w:color w:val="0070C0"/>
        </w:rPr>
        <w:t xml:space="preserve"> erfreue </w:t>
      </w:r>
      <w:r w:rsidRPr="005B0328">
        <w:rPr>
          <w:color w:val="FF0000"/>
        </w:rPr>
        <w:t>MICH</w:t>
      </w:r>
      <w:r>
        <w:t xml:space="preserve"> daran ● </w:t>
      </w:r>
      <w:r w:rsidR="00332201">
        <w:t xml:space="preserve"> </w:t>
      </w:r>
      <w:r>
        <w:t xml:space="preserve">So gibt es </w:t>
      </w:r>
      <w:r w:rsidRPr="005B0328">
        <w:rPr>
          <w:color w:val="0070C0"/>
        </w:rPr>
        <w:t>unendlich viele Bücher</w:t>
      </w:r>
      <w:r>
        <w:t xml:space="preserve">, die </w:t>
      </w:r>
      <w:r w:rsidRPr="005B0328">
        <w:rPr>
          <w:color w:val="FF0000"/>
        </w:rPr>
        <w:t>ICH</w:t>
      </w:r>
      <w:r>
        <w:t xml:space="preserve"> </w:t>
      </w:r>
      <w:r w:rsidRPr="00D8041B">
        <w:rPr>
          <w:i/>
          <w:iCs/>
          <w:color w:val="0070C0"/>
        </w:rPr>
        <w:t>lesen kann</w:t>
      </w:r>
      <w:r>
        <w:t>.</w:t>
      </w:r>
      <w:r w:rsidR="00332201">
        <w:t xml:space="preserve"> </w:t>
      </w:r>
      <w:r w:rsidR="00D8041B">
        <w:t xml:space="preserve">Es ist nur </w:t>
      </w:r>
      <w:r w:rsidR="00D8041B" w:rsidRPr="00D8041B">
        <w:rPr>
          <w:b/>
          <w:bCs/>
          <w:color w:val="0070C0"/>
        </w:rPr>
        <w:t>ein ständiger Wechsel</w:t>
      </w:r>
      <w:r w:rsidR="00D8041B">
        <w:rPr>
          <w:b/>
          <w:bCs/>
          <w:color w:val="0070C0"/>
        </w:rPr>
        <w:t xml:space="preserve"> mit unendlichen Verzweigungen (</w:t>
      </w:r>
      <w:r w:rsidR="00D8041B" w:rsidRPr="00D8041B">
        <w:rPr>
          <w:u w:val="single"/>
        </w:rPr>
        <w:t>Symbol</w:t>
      </w:r>
      <w:r w:rsidR="00D8041B">
        <w:rPr>
          <w:b/>
          <w:bCs/>
          <w:color w:val="0070C0"/>
        </w:rPr>
        <w:t>: Baum/Traum)</w:t>
      </w:r>
      <w:r w:rsidR="00D8041B" w:rsidRPr="00D8041B">
        <w:rPr>
          <w:color w:val="0070C0"/>
        </w:rPr>
        <w:t xml:space="preserve"> </w:t>
      </w:r>
      <w:r w:rsidR="00D8041B" w:rsidRPr="00D8041B">
        <w:rPr>
          <w:b/>
          <w:bCs/>
          <w:color w:val="FF0000"/>
          <w:highlight w:val="yellow"/>
        </w:rPr>
        <w:t>IM EWIGEN HIER UND IM EWIGEN JETZT</w:t>
      </w:r>
      <w:r w:rsidR="00D8041B">
        <w:t xml:space="preserve">, so kann </w:t>
      </w:r>
      <w:r w:rsidR="00D8041B" w:rsidRPr="00D8041B">
        <w:rPr>
          <w:color w:val="FF0000"/>
        </w:rPr>
        <w:t xml:space="preserve">ICH </w:t>
      </w:r>
      <w:r w:rsidR="00D8041B" w:rsidRPr="00D8041B">
        <w:rPr>
          <w:i/>
          <w:iCs/>
          <w:color w:val="FF0000"/>
        </w:rPr>
        <w:t>mich</w:t>
      </w:r>
      <w:r w:rsidR="00D8041B" w:rsidRPr="00D8041B">
        <w:rPr>
          <w:color w:val="FF0000"/>
        </w:rPr>
        <w:t xml:space="preserve"> </w:t>
      </w:r>
      <w:r w:rsidR="00D8041B">
        <w:t xml:space="preserve">nach </w:t>
      </w:r>
      <w:r w:rsidR="00D8041B" w:rsidRPr="00D8041B">
        <w:rPr>
          <w:color w:val="0070C0"/>
        </w:rPr>
        <w:t xml:space="preserve">Weißenburg denken oder nach Leipzig oder …2000 Jahre zurück </w:t>
      </w:r>
      <w:r w:rsidR="00D8041B">
        <w:t xml:space="preserve">…es ist </w:t>
      </w:r>
      <w:r w:rsidR="00D8041B" w:rsidRPr="00D8041B">
        <w:rPr>
          <w:color w:val="0070C0"/>
        </w:rPr>
        <w:t xml:space="preserve">eine </w:t>
      </w:r>
      <w:r w:rsidR="00D8041B" w:rsidRPr="00D8041B">
        <w:rPr>
          <w:b/>
          <w:bCs/>
          <w:color w:val="0070C0"/>
          <w:u w:val="single"/>
        </w:rPr>
        <w:t>doppelte Aufspannung</w:t>
      </w:r>
      <w:r w:rsidR="00D8041B">
        <w:rPr>
          <w:b/>
          <w:bCs/>
          <w:color w:val="0070C0"/>
          <w:u w:val="single"/>
        </w:rPr>
        <w:t xml:space="preserve"> (statisch)</w:t>
      </w:r>
      <w:r w:rsidR="00D8041B" w:rsidRPr="00D8041B">
        <w:rPr>
          <w:color w:val="0070C0"/>
        </w:rPr>
        <w:t xml:space="preserve"> von Daten </w:t>
      </w:r>
      <w:r w:rsidR="00D8041B" w:rsidRPr="00D8041B">
        <w:rPr>
          <w:color w:val="FF0000"/>
        </w:rPr>
        <w:t>IN MIR</w:t>
      </w:r>
      <w:r w:rsidR="00D8041B">
        <w:t xml:space="preserve">. Kiste in Kiste in Kiste … </w:t>
      </w:r>
      <w:r w:rsidR="0017765E">
        <w:t xml:space="preserve"> </w:t>
      </w:r>
    </w:p>
    <w:p w:rsidR="0017765E" w:rsidRDefault="00D8041B" w:rsidP="00074618">
      <w:r w:rsidRPr="00D8041B">
        <w:rPr>
          <w:i/>
          <w:iCs/>
          <w:color w:val="0070C0"/>
        </w:rPr>
        <w:t>Kein Wegweiser</w:t>
      </w:r>
      <w:r w:rsidRPr="00D8041B">
        <w:rPr>
          <w:color w:val="0070C0"/>
        </w:rPr>
        <w:t xml:space="preserve"> </w:t>
      </w:r>
      <w:r>
        <w:t xml:space="preserve">bringt </w:t>
      </w:r>
      <w:r w:rsidRPr="00D8041B">
        <w:rPr>
          <w:color w:val="FF0000"/>
        </w:rPr>
        <w:t>MICH</w:t>
      </w:r>
      <w:r>
        <w:t xml:space="preserve"> ans </w:t>
      </w:r>
      <w:r w:rsidRPr="00D8041B">
        <w:rPr>
          <w:b/>
          <w:bCs/>
          <w:color w:val="FF0000"/>
        </w:rPr>
        <w:t>ZI-EL</w:t>
      </w:r>
      <w:r>
        <w:t xml:space="preserve"> – </w:t>
      </w:r>
      <w:r w:rsidRPr="00D8041B">
        <w:rPr>
          <w:b/>
          <w:bCs/>
          <w:color w:val="FF0000"/>
        </w:rPr>
        <w:t>G</w:t>
      </w:r>
      <w:r>
        <w:rPr>
          <w:b/>
          <w:bCs/>
          <w:color w:val="FF0000"/>
        </w:rPr>
        <w:t>-</w:t>
      </w:r>
      <w:r w:rsidRPr="00D8041B">
        <w:rPr>
          <w:b/>
          <w:bCs/>
          <w:color w:val="FF0000"/>
        </w:rPr>
        <w:t>EHEN</w:t>
      </w:r>
      <w:r>
        <w:t xml:space="preserve"> „muss“ </w:t>
      </w:r>
      <w:r w:rsidRPr="00D8041B">
        <w:rPr>
          <w:b/>
          <w:bCs/>
          <w:color w:val="FF0000"/>
          <w:u w:val="single"/>
        </w:rPr>
        <w:t>ICH SELBST</w:t>
      </w:r>
      <w:r>
        <w:t>. (</w:t>
      </w:r>
      <w:r w:rsidRPr="00D8041B">
        <w:rPr>
          <w:color w:val="FF0000"/>
          <w:highlight w:val="yellow"/>
        </w:rPr>
        <w:t>VERSTEHEN</w:t>
      </w:r>
      <w:r>
        <w:t xml:space="preserve">) Wenn jemand </w:t>
      </w:r>
      <w:r w:rsidRPr="008666E6">
        <w:rPr>
          <w:i/>
          <w:iCs/>
          <w:color w:val="0070C0"/>
        </w:rPr>
        <w:t>einseitige Ziele anstrebt</w:t>
      </w:r>
      <w:r w:rsidRPr="00D8041B">
        <w:rPr>
          <w:color w:val="0070C0"/>
        </w:rPr>
        <w:t xml:space="preserve"> </w:t>
      </w:r>
      <w:r>
        <w:t xml:space="preserve">und </w:t>
      </w:r>
      <w:r w:rsidRPr="00D8041B">
        <w:rPr>
          <w:color w:val="FF0000"/>
        </w:rPr>
        <w:t>ICH</w:t>
      </w:r>
      <w:r>
        <w:t xml:space="preserve"> </w:t>
      </w:r>
      <w:r w:rsidRPr="00D8041B">
        <w:rPr>
          <w:color w:val="0070C0"/>
        </w:rPr>
        <w:t xml:space="preserve">denke ihn retten zu wollen </w:t>
      </w:r>
      <w:r>
        <w:t xml:space="preserve">– </w:t>
      </w:r>
      <w:r w:rsidRPr="00D8041B">
        <w:rPr>
          <w:b/>
          <w:bCs/>
          <w:u w:val="single"/>
        </w:rPr>
        <w:t>vergiss es</w:t>
      </w:r>
      <w:r>
        <w:t xml:space="preserve">. </w:t>
      </w:r>
      <w:r w:rsidRPr="00074618">
        <w:rPr>
          <w:color w:val="0070C0"/>
        </w:rPr>
        <w:t xml:space="preserve">Materie sind Erscheinungen die vergehen und sind </w:t>
      </w:r>
      <w:r w:rsidRPr="00074618">
        <w:rPr>
          <w:color w:val="0070C0"/>
          <w:u w:val="single"/>
        </w:rPr>
        <w:t>nicht rettbar</w:t>
      </w:r>
      <w:r w:rsidRPr="00074618">
        <w:rPr>
          <w:color w:val="FF0000"/>
        </w:rPr>
        <w:t xml:space="preserve">. </w:t>
      </w:r>
      <w:r w:rsidR="00074618" w:rsidRPr="00074618">
        <w:rPr>
          <w:color w:val="FF0000"/>
        </w:rPr>
        <w:t>EWIGER GEIST (SEE</w:t>
      </w:r>
      <w:r w:rsidR="00074618">
        <w:t>&lt;</w:t>
      </w:r>
      <w:r w:rsidR="00074618" w:rsidRPr="00074618">
        <w:rPr>
          <w:color w:val="0070C0"/>
        </w:rPr>
        <w:t>LE</w:t>
      </w:r>
      <w:r w:rsidR="00074618">
        <w:t xml:space="preserve">) </w:t>
      </w:r>
      <w:r w:rsidR="00074618" w:rsidRPr="00074618">
        <w:rPr>
          <w:b/>
          <w:bCs/>
          <w:highlight w:val="yellow"/>
          <w:u w:val="single"/>
        </w:rPr>
        <w:t>freut sich über alles</w:t>
      </w:r>
      <w:r w:rsidR="00074618">
        <w:t xml:space="preserve">, dass </w:t>
      </w:r>
      <w:r w:rsidR="00074618" w:rsidRPr="00074618">
        <w:rPr>
          <w:b/>
          <w:bCs/>
          <w:color w:val="FF0000"/>
        </w:rPr>
        <w:t xml:space="preserve">ER </w:t>
      </w:r>
      <w:r w:rsidR="00074618" w:rsidRPr="00074618">
        <w:rPr>
          <w:i/>
          <w:iCs/>
          <w:color w:val="0070C0"/>
        </w:rPr>
        <w:t>etwas zum lieben hat</w:t>
      </w:r>
      <w:r w:rsidR="00074618">
        <w:t xml:space="preserve">.   </w:t>
      </w:r>
      <w:r>
        <w:t xml:space="preserve"> </w:t>
      </w:r>
    </w:p>
    <w:p w:rsidR="00ED5B1F" w:rsidRDefault="00074618" w:rsidP="00031A44">
      <w:r w:rsidRPr="00074618">
        <w:rPr>
          <w:b/>
          <w:bCs/>
          <w:u w:val="single"/>
        </w:rPr>
        <w:t xml:space="preserve">Symbol </w:t>
      </w:r>
      <w:r w:rsidRPr="00074618">
        <w:rPr>
          <w:color w:val="FF0000"/>
          <w:highlight w:val="yellow"/>
          <w:u w:val="single"/>
        </w:rPr>
        <w:t>BUCH</w:t>
      </w:r>
      <w:r>
        <w:t xml:space="preserve"> = gilt auch für das </w:t>
      </w:r>
      <w:r w:rsidRPr="00074618">
        <w:rPr>
          <w:b/>
          <w:bCs/>
          <w:color w:val="FF0000"/>
          <w:highlight w:val="yellow"/>
        </w:rPr>
        <w:t>BÜCHERREGAL</w:t>
      </w:r>
      <w:r>
        <w:t xml:space="preserve"> …Was würde </w:t>
      </w:r>
      <w:r w:rsidRPr="00074618">
        <w:rPr>
          <w:color w:val="FF0000"/>
        </w:rPr>
        <w:t>ICH</w:t>
      </w:r>
      <w:r>
        <w:t xml:space="preserve"> </w:t>
      </w:r>
      <w:r w:rsidRPr="00074618">
        <w:rPr>
          <w:i/>
          <w:iCs/>
          <w:color w:val="0070C0"/>
        </w:rPr>
        <w:t>verändern</w:t>
      </w:r>
      <w:r>
        <w:t xml:space="preserve">? </w:t>
      </w:r>
      <w:r w:rsidRPr="00031A44">
        <w:rPr>
          <w:u w:val="single"/>
        </w:rPr>
        <w:t>NICHTS</w:t>
      </w:r>
      <w:r>
        <w:t xml:space="preserve">!!!  Das versteht </w:t>
      </w:r>
      <w:r w:rsidRPr="00545E73">
        <w:rPr>
          <w:color w:val="0070C0"/>
        </w:rPr>
        <w:t xml:space="preserve">der Mensch </w:t>
      </w:r>
      <w:r>
        <w:t xml:space="preserve">(oft) erst </w:t>
      </w:r>
      <w:r w:rsidRPr="00074618">
        <w:rPr>
          <w:b/>
          <w:bCs/>
          <w:u w:val="single"/>
        </w:rPr>
        <w:t>am Ende der Geschichte</w:t>
      </w:r>
      <w:r>
        <w:t xml:space="preserve">. </w:t>
      </w:r>
      <w:r w:rsidRPr="00074618">
        <w:rPr>
          <w:b/>
          <w:bCs/>
          <w:color w:val="FF0000"/>
        </w:rPr>
        <w:t>ICH BIN DAS KINO – LESER</w:t>
      </w:r>
      <w:r>
        <w:t xml:space="preserve">, der </w:t>
      </w:r>
      <w:r w:rsidRPr="00545E73">
        <w:rPr>
          <w:color w:val="0070C0"/>
        </w:rPr>
        <w:t xml:space="preserve">dieses Leben durchleben </w:t>
      </w:r>
      <w:r w:rsidRPr="00545E73">
        <w:rPr>
          <w:b/>
          <w:bCs/>
          <w:color w:val="0070C0"/>
          <w:u w:val="single"/>
        </w:rPr>
        <w:t>darf</w:t>
      </w:r>
      <w:r>
        <w:t xml:space="preserve">. </w:t>
      </w:r>
      <w:r w:rsidR="00031A44" w:rsidRPr="00031A44">
        <w:rPr>
          <w:b/>
          <w:bCs/>
          <w:color w:val="FF0000"/>
          <w:u w:val="single"/>
        </w:rPr>
        <w:t xml:space="preserve">DEM LESER </w:t>
      </w:r>
      <w:r w:rsidR="00031A44">
        <w:rPr>
          <w:b/>
          <w:bCs/>
          <w:color w:val="FF0000"/>
          <w:u w:val="single"/>
        </w:rPr>
        <w:t>&lt;</w:t>
      </w:r>
      <w:r w:rsidR="00031A44" w:rsidRPr="00031A44">
        <w:rPr>
          <w:b/>
          <w:bCs/>
          <w:i/>
          <w:iCs/>
          <w:color w:val="0070C0"/>
          <w:u w:val="single"/>
        </w:rPr>
        <w:t>eines Buches</w:t>
      </w:r>
      <w:r w:rsidR="00031A44">
        <w:rPr>
          <w:b/>
          <w:bCs/>
          <w:color w:val="FF0000"/>
          <w:u w:val="single"/>
        </w:rPr>
        <w:t>&gt;</w:t>
      </w:r>
      <w:r w:rsidR="00031A44" w:rsidRPr="00031A44">
        <w:rPr>
          <w:b/>
          <w:bCs/>
          <w:color w:val="FF0000"/>
          <w:u w:val="single"/>
        </w:rPr>
        <w:t xml:space="preserve">IST ES VÖLLIG </w:t>
      </w:r>
      <w:r w:rsidR="00031A44" w:rsidRPr="00031A44">
        <w:rPr>
          <w:b/>
          <w:bCs/>
          <w:color w:val="FF0000"/>
          <w:highlight w:val="yellow"/>
          <w:u w:val="single"/>
        </w:rPr>
        <w:t>GLEICHGÜLTIG</w:t>
      </w:r>
      <w:r w:rsidR="00031A44">
        <w:rPr>
          <w:b/>
          <w:bCs/>
          <w:color w:val="FF0000"/>
          <w:u w:val="single"/>
        </w:rPr>
        <w:t xml:space="preserve">. </w:t>
      </w:r>
      <w:r w:rsidR="00031A44" w:rsidRPr="00031A44">
        <w:t>(Hauptsache nicht langweilig)</w:t>
      </w:r>
      <w:r w:rsidR="00031A44">
        <w:t xml:space="preserve">. </w:t>
      </w:r>
    </w:p>
    <w:p w:rsidR="00031A44" w:rsidRPr="00031A44" w:rsidRDefault="00031A44" w:rsidP="00031A44">
      <w:pPr>
        <w:pBdr>
          <w:top w:val="single" w:sz="4" w:space="1" w:color="auto"/>
          <w:left w:val="single" w:sz="4" w:space="4" w:color="auto"/>
          <w:bottom w:val="single" w:sz="4" w:space="1" w:color="auto"/>
          <w:right w:val="single" w:sz="4" w:space="4" w:color="auto"/>
        </w:pBdr>
        <w:jc w:val="center"/>
        <w:rPr>
          <w:color w:val="FF0000"/>
          <w:sz w:val="32"/>
          <w:szCs w:val="32"/>
        </w:rPr>
      </w:pPr>
      <w:r w:rsidRPr="00031A44">
        <w:rPr>
          <w:color w:val="FF0000"/>
          <w:sz w:val="32"/>
          <w:szCs w:val="32"/>
        </w:rPr>
        <w:t xml:space="preserve">WIR S-EHEN&lt; </w:t>
      </w:r>
      <w:r w:rsidRPr="00031A44">
        <w:rPr>
          <w:color w:val="0070C0"/>
          <w:sz w:val="32"/>
          <w:szCs w:val="32"/>
        </w:rPr>
        <w:t xml:space="preserve">alle Geschichten </w:t>
      </w:r>
      <w:r w:rsidRPr="00031A44">
        <w:rPr>
          <w:color w:val="FF0000"/>
          <w:sz w:val="32"/>
          <w:szCs w:val="32"/>
        </w:rPr>
        <w:t>&gt;AL&lt;</w:t>
      </w:r>
      <w:r w:rsidRPr="00031A44">
        <w:rPr>
          <w:color w:val="0070C0"/>
          <w:sz w:val="32"/>
          <w:szCs w:val="32"/>
        </w:rPr>
        <w:t>S</w:t>
      </w:r>
      <w:r w:rsidRPr="00031A44">
        <w:rPr>
          <w:color w:val="FF0000"/>
          <w:sz w:val="32"/>
          <w:szCs w:val="32"/>
        </w:rPr>
        <w:t>&gt;REI&lt;</w:t>
      </w:r>
      <w:r w:rsidRPr="00031A44">
        <w:rPr>
          <w:color w:val="0070C0"/>
          <w:sz w:val="32"/>
          <w:szCs w:val="32"/>
        </w:rPr>
        <w:t>N</w:t>
      </w:r>
      <w:r w:rsidRPr="00031A44">
        <w:rPr>
          <w:color w:val="FF0000"/>
          <w:sz w:val="32"/>
          <w:szCs w:val="32"/>
        </w:rPr>
        <w:t>&gt;BEOBACHTER!!!</w:t>
      </w:r>
    </w:p>
    <w:p w:rsidR="00031A44" w:rsidRDefault="00031A44" w:rsidP="00031A44">
      <w:r w:rsidRPr="00031A44">
        <w:rPr>
          <w:b/>
          <w:bCs/>
          <w:highlight w:val="yellow"/>
          <w:u w:val="single"/>
        </w:rPr>
        <w:t>SINN</w:t>
      </w:r>
      <w:r>
        <w:rPr>
          <w:b/>
          <w:bCs/>
          <w:u w:val="single"/>
        </w:rPr>
        <w:t xml:space="preserve"> der</w:t>
      </w:r>
      <w:r w:rsidRPr="00031A44">
        <w:rPr>
          <w:b/>
          <w:bCs/>
          <w:u w:val="single"/>
        </w:rPr>
        <w:t xml:space="preserve"> permanenten Wiederholungen</w:t>
      </w:r>
      <w:r>
        <w:rPr>
          <w:b/>
          <w:bCs/>
          <w:u w:val="single"/>
        </w:rPr>
        <w:t>:</w:t>
      </w:r>
      <w:r w:rsidRPr="00031A44">
        <w:rPr>
          <w:b/>
          <w:bCs/>
          <w:color w:val="FF0000"/>
        </w:rPr>
        <w:t xml:space="preserve"> KOMPLETT</w:t>
      </w:r>
      <w:r>
        <w:rPr>
          <w:b/>
          <w:bCs/>
          <w:color w:val="FF0000"/>
        </w:rPr>
        <w:t>E</w:t>
      </w:r>
      <w:r w:rsidRPr="00031A44">
        <w:rPr>
          <w:b/>
          <w:bCs/>
          <w:color w:val="FF0000"/>
        </w:rPr>
        <w:t xml:space="preserve"> VERANKER</w:t>
      </w:r>
      <w:r>
        <w:rPr>
          <w:b/>
          <w:bCs/>
          <w:color w:val="FF0000"/>
        </w:rPr>
        <w:t>UNG</w:t>
      </w:r>
      <w:r w:rsidRPr="00031A44">
        <w:rPr>
          <w:b/>
          <w:bCs/>
          <w:color w:val="FF0000"/>
        </w:rPr>
        <w:t xml:space="preserve"> IN DER HÖHEREN EBENE</w:t>
      </w:r>
      <w:r>
        <w:t xml:space="preserve">. </w:t>
      </w:r>
    </w:p>
    <w:p w:rsidR="007B0421" w:rsidRDefault="00031A44" w:rsidP="007B0421">
      <w:pPr>
        <w:jc w:val="center"/>
        <w:rPr>
          <w:b/>
          <w:bCs/>
          <w:color w:val="FF0000"/>
        </w:rPr>
      </w:pPr>
      <w:r w:rsidRPr="0010573F">
        <w:rPr>
          <w:b/>
          <w:bCs/>
          <w:color w:val="0070C0"/>
          <w:highlight w:val="yellow"/>
        </w:rPr>
        <w:t>ST</w:t>
      </w:r>
      <w:r w:rsidR="0010573F">
        <w:rPr>
          <w:b/>
          <w:bCs/>
          <w:color w:val="FF0000"/>
          <w:highlight w:val="yellow"/>
        </w:rPr>
        <w:sym w:font="Wingdings 3" w:char="F04E"/>
      </w:r>
      <w:r w:rsidRPr="0010573F">
        <w:rPr>
          <w:b/>
          <w:bCs/>
          <w:color w:val="FF0000"/>
          <w:sz w:val="28"/>
          <w:szCs w:val="28"/>
          <w:highlight w:val="yellow"/>
        </w:rPr>
        <w:t>EHEN</w:t>
      </w:r>
      <w:r w:rsidRPr="00031A44">
        <w:rPr>
          <w:b/>
          <w:bCs/>
          <w:color w:val="FF0000"/>
          <w:highlight w:val="yellow"/>
        </w:rPr>
        <w:t xml:space="preserve"> WIE EINE </w:t>
      </w:r>
      <w:r w:rsidRPr="0010573F">
        <w:rPr>
          <w:b/>
          <w:bCs/>
          <w:color w:val="FF0000"/>
          <w:highlight w:val="yellow"/>
        </w:rPr>
        <w:t>EINS</w:t>
      </w:r>
      <w:r w:rsidR="0010573F" w:rsidRPr="0010573F">
        <w:rPr>
          <w:b/>
          <w:bCs/>
          <w:color w:val="FF0000"/>
          <w:highlight w:val="yellow"/>
        </w:rPr>
        <w:t xml:space="preserve"> IM MITT</w:t>
      </w:r>
      <w:r w:rsidR="0010573F" w:rsidRPr="0010573F">
        <w:rPr>
          <w:b/>
          <w:bCs/>
          <w:color w:val="FF0000"/>
          <w:sz w:val="32"/>
          <w:szCs w:val="32"/>
          <w:highlight w:val="yellow"/>
        </w:rPr>
        <w:t>EL</w:t>
      </w:r>
      <w:r w:rsidR="0010573F" w:rsidRPr="0010573F">
        <w:rPr>
          <w:b/>
          <w:bCs/>
          <w:color w:val="FF0000"/>
          <w:highlight w:val="yellow"/>
        </w:rPr>
        <w:t>PUNKT</w:t>
      </w:r>
      <w:r w:rsidR="007B0421">
        <w:rPr>
          <w:b/>
          <w:bCs/>
          <w:color w:val="FF0000"/>
        </w:rPr>
        <w:t xml:space="preserve"> </w:t>
      </w:r>
    </w:p>
    <w:p w:rsidR="00031A44" w:rsidRPr="007B0421" w:rsidRDefault="007B0421" w:rsidP="007B0421">
      <w:pPr>
        <w:jc w:val="center"/>
        <w:rPr>
          <w:b/>
          <w:bCs/>
        </w:rPr>
      </w:pPr>
      <w:r>
        <w:rPr>
          <w:b/>
          <w:bCs/>
          <w:color w:val="FF0000"/>
          <w:highlight w:val="yellow"/>
        </w:rPr>
        <w:t>→</w:t>
      </w:r>
      <w:r>
        <w:rPr>
          <w:b/>
          <w:bCs/>
          <w:color w:val="FF0000"/>
        </w:rPr>
        <w:t xml:space="preserve"> </w:t>
      </w:r>
      <w:r>
        <w:rPr>
          <w:b/>
          <w:bCs/>
        </w:rPr>
        <w:t xml:space="preserve">ist nicht oben oder unten, ist nicht rechts oder links …nicht „Fisch“ noch „Fleisch“ – immer </w:t>
      </w:r>
      <w:r w:rsidRPr="00545E73">
        <w:rPr>
          <w:b/>
          <w:bCs/>
          <w:color w:val="FF0000"/>
          <w:highlight w:val="yellow"/>
          <w:u w:val="single"/>
        </w:rPr>
        <w:t>BEIDES</w:t>
      </w:r>
    </w:p>
    <w:p w:rsidR="009D5453" w:rsidRDefault="00031A44" w:rsidP="007F78A4">
      <w:r w:rsidRPr="00031A44">
        <w:rPr>
          <w:b/>
          <w:bCs/>
          <w:color w:val="0070C0"/>
        </w:rPr>
        <w:t xml:space="preserve">Die </w:t>
      </w:r>
      <w:r>
        <w:rPr>
          <w:b/>
          <w:bCs/>
          <w:color w:val="0070C0"/>
        </w:rPr>
        <w:t xml:space="preserve">↑ </w:t>
      </w:r>
      <w:r w:rsidR="00874169">
        <w:rPr>
          <w:b/>
          <w:bCs/>
          <w:color w:val="0070C0"/>
        </w:rPr>
        <w:t>~</w:t>
      </w:r>
      <w:r w:rsidRPr="00031A44">
        <w:rPr>
          <w:b/>
          <w:bCs/>
          <w:color w:val="0070C0"/>
        </w:rPr>
        <w:t xml:space="preserve"> </w:t>
      </w:r>
      <w:r>
        <w:rPr>
          <w:b/>
          <w:bCs/>
          <w:color w:val="0070C0"/>
        </w:rPr>
        <w:t xml:space="preserve">↓ </w:t>
      </w:r>
      <w:r w:rsidRPr="00031A44">
        <w:rPr>
          <w:b/>
          <w:bCs/>
          <w:color w:val="0070C0"/>
        </w:rPr>
        <w:t xml:space="preserve">fallen zunehmend </w:t>
      </w:r>
      <w:r w:rsidR="00874169">
        <w:rPr>
          <w:b/>
          <w:bCs/>
          <w:color w:val="0070C0"/>
        </w:rPr>
        <w:t>&gt;</w:t>
      </w:r>
      <w:r w:rsidR="00874169" w:rsidRPr="00874169">
        <w:rPr>
          <w:b/>
          <w:bCs/>
          <w:color w:val="FF0000"/>
          <w:u w:val="single"/>
        </w:rPr>
        <w:t>WEG</w:t>
      </w:r>
      <w:r w:rsidRPr="00874169">
        <w:rPr>
          <w:b/>
          <w:bCs/>
          <w:color w:val="FF0000"/>
        </w:rPr>
        <w:t>.</w:t>
      </w:r>
      <w:r w:rsidRPr="00031A44">
        <w:rPr>
          <w:b/>
          <w:bCs/>
          <w:color w:val="0070C0"/>
        </w:rPr>
        <w:t xml:space="preserve"> </w:t>
      </w:r>
      <w:r w:rsidR="00874169" w:rsidRPr="00874169">
        <w:rPr>
          <w:b/>
          <w:bCs/>
        </w:rPr>
        <w:t>Es</w:t>
      </w:r>
      <w:r w:rsidR="00874169">
        <w:rPr>
          <w:b/>
          <w:bCs/>
          <w:color w:val="0070C0"/>
        </w:rPr>
        <w:t xml:space="preserve"> </w:t>
      </w:r>
      <w:r w:rsidR="00874169" w:rsidRPr="00874169">
        <w:rPr>
          <w:b/>
          <w:bCs/>
          <w:color w:val="FF0000"/>
        </w:rPr>
        <w:t>WIR&lt;</w:t>
      </w:r>
      <w:r w:rsidR="00874169" w:rsidRPr="00874169">
        <w:rPr>
          <w:b/>
          <w:bCs/>
          <w:color w:val="0070C0"/>
        </w:rPr>
        <w:t>D</w:t>
      </w:r>
      <w:r w:rsidR="00874169" w:rsidRPr="00874169">
        <w:rPr>
          <w:b/>
          <w:bCs/>
          <w:color w:val="FF0000"/>
        </w:rPr>
        <w:t>&gt; RUHIG</w:t>
      </w:r>
      <w:r w:rsidR="00874169">
        <w:rPr>
          <w:b/>
          <w:bCs/>
          <w:color w:val="0070C0"/>
        </w:rPr>
        <w:t>.</w:t>
      </w:r>
      <w:r w:rsidRPr="00031A44">
        <w:rPr>
          <w:b/>
          <w:bCs/>
          <w:color w:val="0070C0"/>
        </w:rPr>
        <w:t xml:space="preserve"> </w:t>
      </w:r>
      <w:r w:rsidR="00874169" w:rsidRPr="00874169">
        <w:rPr>
          <w:color w:val="FF0000"/>
        </w:rPr>
        <w:t xml:space="preserve">Der GEIST </w:t>
      </w:r>
      <w:r w:rsidR="00874169">
        <w:rPr>
          <w:color w:val="0070C0"/>
        </w:rPr>
        <w:t xml:space="preserve">öffnet (D) </w:t>
      </w:r>
      <w:r w:rsidR="00874169" w:rsidRPr="00874169">
        <w:rPr>
          <w:b/>
          <w:bCs/>
        </w:rPr>
        <w:t>JETZT</w:t>
      </w:r>
      <w:r w:rsidR="00874169">
        <w:rPr>
          <w:color w:val="0070C0"/>
        </w:rPr>
        <w:t xml:space="preserve"> (denkt </w:t>
      </w:r>
      <w:r w:rsidR="00874169" w:rsidRPr="00874169">
        <w:rPr>
          <w:b/>
          <w:bCs/>
        </w:rPr>
        <w:t>JETZT</w:t>
      </w:r>
      <w:r w:rsidR="00874169">
        <w:rPr>
          <w:color w:val="0070C0"/>
        </w:rPr>
        <w:t>)</w:t>
      </w:r>
      <w:r w:rsidR="00874169" w:rsidRPr="00874169">
        <w:t>und mehr ist nicht.</w:t>
      </w:r>
      <w:r w:rsidR="00874169">
        <w:t xml:space="preserve"> Kein Nachdenken mehr über irgendetwas</w:t>
      </w:r>
      <w:r w:rsidR="007F78A4">
        <w:t xml:space="preserve">, </w:t>
      </w:r>
      <w:r w:rsidR="007F78A4" w:rsidRPr="007F78A4">
        <w:rPr>
          <w:b/>
          <w:bCs/>
          <w:u w:val="single"/>
        </w:rPr>
        <w:t>einfach nur genießen</w:t>
      </w:r>
      <w:r w:rsidR="007F78A4">
        <w:t xml:space="preserve"> </w:t>
      </w:r>
      <w:r w:rsidR="00874169">
        <w:t xml:space="preserve"> – </w:t>
      </w:r>
      <w:r w:rsidR="00874169" w:rsidRPr="00874169">
        <w:rPr>
          <w:b/>
          <w:bCs/>
          <w:color w:val="FF0000"/>
          <w:highlight w:val="yellow"/>
        </w:rPr>
        <w:t>DIESES HOHE BEWUSSTSEIN IST ZUR SELBSTVERSTÄNDLICHKEIT</w:t>
      </w:r>
      <w:r w:rsidR="00874169" w:rsidRPr="00874169">
        <w:rPr>
          <w:b/>
          <w:bCs/>
          <w:color w:val="FF0000"/>
        </w:rPr>
        <w:t xml:space="preserve"> </w:t>
      </w:r>
      <w:r w:rsidR="00874169">
        <w:t xml:space="preserve">geworden – es haut </w:t>
      </w:r>
      <w:r w:rsidR="00874169" w:rsidRPr="00874169">
        <w:rPr>
          <w:color w:val="FF0000"/>
        </w:rPr>
        <w:t>MICH</w:t>
      </w:r>
      <w:r w:rsidR="00874169">
        <w:t xml:space="preserve"> </w:t>
      </w:r>
      <w:r w:rsidR="00874169" w:rsidRPr="00874169">
        <w:rPr>
          <w:b/>
          <w:bCs/>
          <w:u w:val="single"/>
        </w:rPr>
        <w:t>nichts mehr</w:t>
      </w:r>
      <w:r w:rsidR="00874169">
        <w:t xml:space="preserve"> aus </w:t>
      </w:r>
      <w:r w:rsidR="00874169" w:rsidRPr="007F78A4">
        <w:rPr>
          <w:i/>
          <w:iCs/>
          <w:color w:val="FF0000"/>
        </w:rPr>
        <w:t>meiner</w:t>
      </w:r>
      <w:r w:rsidR="00874169" w:rsidRPr="00874169">
        <w:rPr>
          <w:b/>
          <w:bCs/>
          <w:color w:val="FF0000"/>
        </w:rPr>
        <w:t xml:space="preserve"> Mitte</w:t>
      </w:r>
      <w:r w:rsidR="00874169">
        <w:rPr>
          <w:b/>
          <w:bCs/>
          <w:color w:val="FF0000"/>
        </w:rPr>
        <w:t xml:space="preserve"> = MIT(T)</w:t>
      </w:r>
      <w:r w:rsidR="00874169" w:rsidRPr="00874169">
        <w:rPr>
          <w:b/>
          <w:bCs/>
          <w:color w:val="FF0000"/>
          <w:sz w:val="28"/>
          <w:szCs w:val="28"/>
        </w:rPr>
        <w:t>EL</w:t>
      </w:r>
      <w:r w:rsidR="00874169">
        <w:rPr>
          <w:b/>
          <w:bCs/>
          <w:color w:val="FF0000"/>
        </w:rPr>
        <w:t>-PUNKT</w:t>
      </w:r>
      <w:r w:rsidR="00874169">
        <w:t xml:space="preserve">. </w:t>
      </w:r>
      <w:r w:rsidR="00874169" w:rsidRPr="00874169">
        <w:rPr>
          <w:color w:val="0070C0"/>
        </w:rPr>
        <w:t xml:space="preserve">Materialismus suggeriert </w:t>
      </w:r>
      <w:r w:rsidR="00874169" w:rsidRPr="00874169">
        <w:rPr>
          <w:color w:val="FF0000"/>
        </w:rPr>
        <w:t>MIR</w:t>
      </w:r>
      <w:r w:rsidR="00874169">
        <w:t xml:space="preserve">, das </w:t>
      </w:r>
      <w:r w:rsidR="00874169" w:rsidRPr="00874169">
        <w:rPr>
          <w:color w:val="FF0000"/>
        </w:rPr>
        <w:t>ICH</w:t>
      </w:r>
      <w:r w:rsidR="00874169">
        <w:t xml:space="preserve"> z.B. </w:t>
      </w:r>
      <w:r w:rsidR="00874169" w:rsidRPr="007F78A4">
        <w:rPr>
          <w:u w:val="single"/>
        </w:rPr>
        <w:t>auch</w:t>
      </w:r>
      <w:r w:rsidR="00874169" w:rsidRPr="007F78A4">
        <w:t xml:space="preserve"> </w:t>
      </w:r>
      <w:r w:rsidR="00874169" w:rsidRPr="00874169">
        <w:rPr>
          <w:b/>
          <w:bCs/>
          <w:color w:val="0070C0"/>
        </w:rPr>
        <w:t>atme</w:t>
      </w:r>
      <w:r w:rsidR="00874169">
        <w:t xml:space="preserve">, wenn </w:t>
      </w:r>
      <w:r w:rsidR="00874169" w:rsidRPr="00874169">
        <w:rPr>
          <w:color w:val="FF0000"/>
        </w:rPr>
        <w:t>ICH</w:t>
      </w:r>
      <w:r w:rsidR="00874169">
        <w:t xml:space="preserve"> </w:t>
      </w:r>
      <w:r w:rsidR="00874169" w:rsidRPr="00874169">
        <w:rPr>
          <w:i/>
          <w:iCs/>
          <w:color w:val="0070C0"/>
        </w:rPr>
        <w:t xml:space="preserve">es </w:t>
      </w:r>
      <w:r w:rsidR="00874169" w:rsidRPr="007F78A4">
        <w:rPr>
          <w:b/>
          <w:bCs/>
        </w:rPr>
        <w:t>nicht</w:t>
      </w:r>
      <w:r w:rsidR="00874169" w:rsidRPr="00874169">
        <w:rPr>
          <w:i/>
          <w:iCs/>
          <w:color w:val="0070C0"/>
        </w:rPr>
        <w:t xml:space="preserve"> denke</w:t>
      </w:r>
      <w:r w:rsidR="00874169">
        <w:t xml:space="preserve">. </w:t>
      </w:r>
      <w:r w:rsidR="00874169" w:rsidRPr="007F78A4">
        <w:rPr>
          <w:sz w:val="28"/>
          <w:szCs w:val="28"/>
          <w:highlight w:val="lightGray"/>
        </w:rPr>
        <w:t>Das ist Quatsch</w:t>
      </w:r>
      <w:r w:rsidR="00874169">
        <w:t xml:space="preserve">. </w:t>
      </w:r>
      <w:r w:rsidR="009D5453" w:rsidRPr="009D5453">
        <w:rPr>
          <w:color w:val="0070C0"/>
          <w:u w:val="single"/>
        </w:rPr>
        <w:t>Das ist blinder Glaube</w:t>
      </w:r>
      <w:r w:rsidR="009D5453">
        <w:t xml:space="preserve">! </w:t>
      </w:r>
    </w:p>
    <w:p w:rsidR="009D5453" w:rsidRDefault="009D5453" w:rsidP="0010573F">
      <w:r>
        <w:t xml:space="preserve">ES </w:t>
      </w:r>
      <w:r w:rsidRPr="009D5453">
        <w:rPr>
          <w:color w:val="0070C0"/>
        </w:rPr>
        <w:t>EXISTIERT</w:t>
      </w:r>
      <w:r>
        <w:t xml:space="preserve"> </w:t>
      </w:r>
      <w:r w:rsidRPr="009D5453">
        <w:rPr>
          <w:b/>
          <w:bCs/>
          <w:u w:val="single"/>
        </w:rPr>
        <w:t>NICHTS</w:t>
      </w:r>
      <w:r>
        <w:t xml:space="preserve"> – wenn </w:t>
      </w:r>
      <w:r w:rsidRPr="009D5453">
        <w:rPr>
          <w:color w:val="FF0000"/>
        </w:rPr>
        <w:t>ICH</w:t>
      </w:r>
      <w:r>
        <w:t xml:space="preserve"> </w:t>
      </w:r>
      <w:r w:rsidRPr="009D5453">
        <w:rPr>
          <w:u w:val="single"/>
        </w:rPr>
        <w:t>nicht</w:t>
      </w:r>
      <w:r>
        <w:t xml:space="preserve"> daran </w:t>
      </w:r>
      <w:r w:rsidRPr="009D5453">
        <w:rPr>
          <w:color w:val="0070C0"/>
        </w:rPr>
        <w:t>denke</w:t>
      </w:r>
      <w:r>
        <w:t xml:space="preserve">!!! </w:t>
      </w:r>
      <w:r w:rsidRPr="009D5453">
        <w:rPr>
          <w:b/>
          <w:bCs/>
          <w:color w:val="0070C0"/>
        </w:rPr>
        <w:t>Die Aufspannung</w:t>
      </w:r>
      <w:r w:rsidRPr="009D5453">
        <w:rPr>
          <w:color w:val="0070C0"/>
        </w:rPr>
        <w:t xml:space="preserve"> </w:t>
      </w:r>
      <w:r w:rsidR="0010573F">
        <w:rPr>
          <w:color w:val="0070C0"/>
        </w:rPr>
        <w:t>&gt;</w:t>
      </w:r>
      <w:r w:rsidRPr="009D5453">
        <w:rPr>
          <w:color w:val="FF0000"/>
        </w:rPr>
        <w:t>meines GEISTES</w:t>
      </w:r>
      <w:r w:rsidR="0010573F">
        <w:rPr>
          <w:color w:val="FF0000"/>
        </w:rPr>
        <w:t>&lt;</w:t>
      </w:r>
      <w:r w:rsidRPr="009D5453">
        <w:rPr>
          <w:color w:val="FF0000"/>
        </w:rPr>
        <w:t xml:space="preserve"> </w:t>
      </w:r>
      <w:r w:rsidRPr="009D5453">
        <w:rPr>
          <w:color w:val="0070C0"/>
        </w:rPr>
        <w:t>erschafft die Welt</w:t>
      </w:r>
      <w:r>
        <w:t xml:space="preserve">. (HIMMELSLEITER - </w:t>
      </w:r>
      <w:hyperlink r:id="rId795" w:history="1">
        <w:r w:rsidRPr="009D5453">
          <w:rPr>
            <w:rStyle w:val="Hyperlink"/>
            <w:rtl/>
          </w:rPr>
          <w:t>סלם</w:t>
        </w:r>
      </w:hyperlink>
      <w:r>
        <w:t xml:space="preserve"> = 60-30-40 (600) = 130 = </w:t>
      </w:r>
      <w:r w:rsidRPr="007F78A4">
        <w:rPr>
          <w:color w:val="0070C0"/>
        </w:rPr>
        <w:t xml:space="preserve">affine geistige Licht/Verstandeslicht </w:t>
      </w:r>
      <w:r>
        <w:t xml:space="preserve">ODER </w:t>
      </w:r>
      <w:r w:rsidRPr="007F78A4">
        <w:rPr>
          <w:color w:val="FF0000"/>
        </w:rPr>
        <w:t>IHR</w:t>
      </w:r>
      <w:r>
        <w:t xml:space="preserve"> (ml) </w:t>
      </w:r>
      <w:r w:rsidRPr="007F78A4">
        <w:rPr>
          <w:color w:val="0070C0"/>
        </w:rPr>
        <w:t xml:space="preserve">raumzeitliches Licht </w:t>
      </w:r>
      <w:r>
        <w:t xml:space="preserve">→ siehe </w:t>
      </w:r>
      <w:r w:rsidRPr="009D5453">
        <w:rPr>
          <w:highlight w:val="yellow"/>
        </w:rPr>
        <w:t>1 Mose 28:12</w:t>
      </w:r>
      <w:r>
        <w:t xml:space="preserve"> </w:t>
      </w:r>
      <w:r w:rsidRPr="009D5453">
        <w:rPr>
          <w:color w:val="FF0000"/>
        </w:rPr>
        <w:t>EL</w:t>
      </w:r>
      <w:r>
        <w:sym w:font="Wingdings 3" w:char="F04F"/>
      </w:r>
      <w:r w:rsidRPr="009D5453">
        <w:rPr>
          <w:color w:val="0070C0"/>
        </w:rPr>
        <w:t>B</w:t>
      </w:r>
      <w:r>
        <w:t xml:space="preserve">  </w:t>
      </w:r>
    </w:p>
    <w:p w:rsidR="00874169" w:rsidRDefault="00E0274B" w:rsidP="0010573F">
      <w:hyperlink r:id="rId796" w:history="1">
        <w:r w:rsidR="009D5453" w:rsidRPr="009D5453">
          <w:rPr>
            <w:rStyle w:val="Hyperlink"/>
          </w:rPr>
          <w:t>12</w:t>
        </w:r>
      </w:hyperlink>
      <w:r w:rsidR="009D5453" w:rsidRPr="009D5453">
        <w:t xml:space="preserve"> Und er </w:t>
      </w:r>
      <w:r w:rsidR="009D5453" w:rsidRPr="009D5453">
        <w:rPr>
          <w:color w:val="0070C0"/>
        </w:rPr>
        <w:t>träumte:</w:t>
      </w:r>
      <w:r w:rsidR="009D5453" w:rsidRPr="009D5453">
        <w:t xml:space="preserve"> Und siehe, eine </w:t>
      </w:r>
      <w:r w:rsidR="009D5453" w:rsidRPr="009D5453">
        <w:rPr>
          <w:b/>
          <w:bCs/>
          <w:highlight w:val="yellow"/>
        </w:rPr>
        <w:t>Leiter</w:t>
      </w:r>
      <w:r w:rsidR="009D5453" w:rsidRPr="009D5453">
        <w:t xml:space="preserve"> war auf die Erde gestellt, und ihre Spitze berührte den Himmel; und siehe, Engel </w:t>
      </w:r>
      <w:r w:rsidR="009D5453" w:rsidRPr="0010573F">
        <w:rPr>
          <w:b/>
          <w:bCs/>
          <w:color w:val="FF0000"/>
          <w:highlight w:val="yellow"/>
        </w:rPr>
        <w:t>Gottes</w:t>
      </w:r>
      <w:r w:rsidR="009D5453" w:rsidRPr="009D5453">
        <w:t xml:space="preserve"> </w:t>
      </w:r>
      <w:r w:rsidR="009D5453" w:rsidRPr="0010573F">
        <w:rPr>
          <w:b/>
          <w:bCs/>
          <w:u w:val="single"/>
        </w:rPr>
        <w:t>stiegen darauf auf und nieder</w:t>
      </w:r>
      <w:r w:rsidR="009D5453" w:rsidRPr="009D5453">
        <w:t>.</w:t>
      </w:r>
      <w:r w:rsidR="009D5453">
        <w:t xml:space="preserve">  ↑↓</w:t>
      </w:r>
      <w:r w:rsidR="0010573F">
        <w:t xml:space="preserve"> Wellenberg und Wellental</w:t>
      </w:r>
      <w:r w:rsidR="009D5453">
        <w:t xml:space="preserve">) </w:t>
      </w:r>
      <w:r w:rsidR="0010573F">
        <w:t xml:space="preserve">→ </w:t>
      </w:r>
      <w:r w:rsidR="0010573F" w:rsidRPr="0010573F">
        <w:rPr>
          <w:i/>
          <w:iCs/>
          <w:color w:val="0070C0"/>
        </w:rPr>
        <w:t>Detaillierte Beschreibung</w:t>
      </w:r>
      <w:r w:rsidR="0010573F" w:rsidRPr="0010573F">
        <w:rPr>
          <w:color w:val="0070C0"/>
        </w:rPr>
        <w:t xml:space="preserve"> </w:t>
      </w:r>
      <w:r w:rsidR="0010573F">
        <w:t xml:space="preserve">siehe Thenach! </w:t>
      </w:r>
    </w:p>
    <w:p w:rsidR="0010573F" w:rsidRPr="0010573F" w:rsidRDefault="0010573F" w:rsidP="0010573F">
      <w:pPr>
        <w:jc w:val="center"/>
        <w:rPr>
          <w:sz w:val="24"/>
          <w:szCs w:val="24"/>
        </w:rPr>
      </w:pPr>
      <w:r w:rsidRPr="0010573F">
        <w:rPr>
          <w:sz w:val="20"/>
          <w:szCs w:val="20"/>
          <w:u w:val="single"/>
        </w:rPr>
        <w:t>ZWEI</w:t>
      </w:r>
      <w:r w:rsidRPr="0010573F">
        <w:t xml:space="preserve"> </w:t>
      </w:r>
      <w:r w:rsidRPr="0010573F">
        <w:rPr>
          <w:color w:val="0070C0"/>
        </w:rPr>
        <w:t>ST</w:t>
      </w:r>
      <w:r w:rsidRPr="0010573F">
        <w:t>&gt;</w:t>
      </w:r>
      <w:r w:rsidRPr="0010573F">
        <w:rPr>
          <w:b/>
          <w:bCs/>
          <w:color w:val="FF0000"/>
          <w:sz w:val="28"/>
          <w:szCs w:val="28"/>
          <w:highlight w:val="yellow"/>
        </w:rPr>
        <w:t>REI</w:t>
      </w:r>
      <w:r w:rsidRPr="0010573F">
        <w:t>&lt;</w:t>
      </w:r>
      <w:r w:rsidRPr="0010573F">
        <w:rPr>
          <w:color w:val="0070C0"/>
        </w:rPr>
        <w:t>D-</w:t>
      </w:r>
      <w:r w:rsidRPr="007C15DB">
        <w:rPr>
          <w:i/>
          <w:iCs/>
          <w:color w:val="0070C0"/>
          <w:u w:val="single"/>
        </w:rPr>
        <w:t>ENDEN</w:t>
      </w:r>
      <w:r w:rsidRPr="0010573F">
        <w:rPr>
          <w:i/>
          <w:iCs/>
          <w:color w:val="0070C0"/>
        </w:rPr>
        <w:t xml:space="preserve">&gt; </w:t>
      </w:r>
      <w:r w:rsidRPr="0010573F">
        <w:rPr>
          <w:b/>
          <w:bCs/>
          <w:color w:val="FF0000"/>
        </w:rPr>
        <w:t>SIN&lt;</w:t>
      </w:r>
      <w:r w:rsidRPr="0010573F">
        <w:rPr>
          <w:b/>
          <w:bCs/>
          <w:color w:val="0070C0"/>
        </w:rPr>
        <w:t>D</w:t>
      </w:r>
      <w:r w:rsidRPr="0010573F">
        <w:rPr>
          <w:b/>
          <w:bCs/>
          <w:color w:val="FF0000"/>
        </w:rPr>
        <w:t>&gt;EIN GEIST</w:t>
      </w:r>
      <w:r w:rsidRPr="0010573F">
        <w:rPr>
          <w:sz w:val="24"/>
          <w:szCs w:val="24"/>
        </w:rPr>
        <w:t>.</w:t>
      </w:r>
    </w:p>
    <w:p w:rsidR="007B0421" w:rsidRDefault="007F78A4" w:rsidP="007F78A4">
      <w:pPr>
        <w:rPr>
          <w:b/>
          <w:bCs/>
          <w:sz w:val="24"/>
          <w:szCs w:val="24"/>
        </w:rPr>
      </w:pPr>
      <w:r>
        <w:rPr>
          <w:sz w:val="24"/>
          <w:szCs w:val="24"/>
        </w:rPr>
        <w:t xml:space="preserve">→ </w:t>
      </w:r>
      <w:r w:rsidR="0010573F" w:rsidRPr="0010573F">
        <w:rPr>
          <w:sz w:val="24"/>
          <w:szCs w:val="24"/>
        </w:rPr>
        <w:t xml:space="preserve">Gibt es noch </w:t>
      </w:r>
      <w:r w:rsidR="0010573F" w:rsidRPr="0010573F">
        <w:rPr>
          <w:b/>
          <w:bCs/>
          <w:color w:val="0070C0"/>
          <w:sz w:val="24"/>
          <w:szCs w:val="24"/>
          <w:u w:val="single"/>
        </w:rPr>
        <w:t>Resonanzpunkte</w:t>
      </w:r>
      <w:r w:rsidR="0010573F" w:rsidRPr="0010573F">
        <w:rPr>
          <w:sz w:val="24"/>
          <w:szCs w:val="24"/>
        </w:rPr>
        <w:t xml:space="preserve"> bei </w:t>
      </w:r>
      <w:r w:rsidR="0010573F" w:rsidRPr="0010573F">
        <w:rPr>
          <w:b/>
          <w:bCs/>
          <w:sz w:val="24"/>
          <w:szCs w:val="24"/>
          <w:highlight w:val="yellow"/>
        </w:rPr>
        <w:t>WORTEN</w:t>
      </w:r>
      <w:r>
        <w:rPr>
          <w:b/>
          <w:bCs/>
          <w:sz w:val="24"/>
          <w:szCs w:val="24"/>
        </w:rPr>
        <w:t xml:space="preserve">? Das Wort drehen und wenden - </w:t>
      </w:r>
      <w:r w:rsidRPr="007F78A4">
        <w:rPr>
          <w:b/>
          <w:bCs/>
          <w:color w:val="FF0000"/>
          <w:sz w:val="24"/>
          <w:szCs w:val="24"/>
        </w:rPr>
        <w:t>BI</w:t>
      </w:r>
      <w:r>
        <w:rPr>
          <w:b/>
          <w:bCs/>
          <w:sz w:val="24"/>
          <w:szCs w:val="24"/>
        </w:rPr>
        <w:sym w:font="Wingdings 3" w:char="F04F"/>
      </w:r>
      <w:r w:rsidRPr="007F78A4">
        <w:rPr>
          <w:b/>
          <w:bCs/>
          <w:color w:val="FF0000"/>
          <w:sz w:val="24"/>
          <w:szCs w:val="24"/>
        </w:rPr>
        <w:t>S</w:t>
      </w:r>
      <w:r>
        <w:rPr>
          <w:b/>
          <w:bCs/>
          <w:sz w:val="24"/>
          <w:szCs w:val="24"/>
        </w:rPr>
        <w:t xml:space="preserve"> ES NULL IST – es </w:t>
      </w:r>
      <w:r w:rsidRPr="007F78A4">
        <w:rPr>
          <w:b/>
          <w:bCs/>
          <w:color w:val="FF0000"/>
          <w:sz w:val="24"/>
          <w:szCs w:val="24"/>
        </w:rPr>
        <w:t>REI</w:t>
      </w:r>
      <w:r>
        <w:rPr>
          <w:b/>
          <w:bCs/>
          <w:sz w:val="24"/>
          <w:szCs w:val="24"/>
        </w:rPr>
        <w:sym w:font="Wingdings 3" w:char="F04F"/>
      </w:r>
      <w:r w:rsidRPr="007F78A4">
        <w:rPr>
          <w:b/>
          <w:bCs/>
          <w:color w:val="0070C0"/>
          <w:sz w:val="24"/>
          <w:szCs w:val="24"/>
        </w:rPr>
        <w:t>BT</w:t>
      </w:r>
      <w:r>
        <w:rPr>
          <w:b/>
          <w:bCs/>
          <w:sz w:val="24"/>
          <w:szCs w:val="24"/>
        </w:rPr>
        <w:t xml:space="preserve"> </w:t>
      </w:r>
      <w:r w:rsidRPr="007F78A4">
        <w:rPr>
          <w:b/>
          <w:bCs/>
          <w:sz w:val="24"/>
          <w:szCs w:val="24"/>
          <w:u w:val="single"/>
        </w:rPr>
        <w:t>sich nichts mehr</w:t>
      </w:r>
      <w:r>
        <w:rPr>
          <w:b/>
          <w:bCs/>
          <w:sz w:val="24"/>
          <w:szCs w:val="24"/>
        </w:rPr>
        <w:t xml:space="preserve"> – </w:t>
      </w:r>
      <w:r w:rsidRPr="007F78A4">
        <w:rPr>
          <w:b/>
          <w:bCs/>
          <w:color w:val="FF0000"/>
          <w:sz w:val="24"/>
          <w:szCs w:val="24"/>
        </w:rPr>
        <w:t>ES IST EIN HARMONISCHES GANZES - JA</w:t>
      </w:r>
      <w:r>
        <w:rPr>
          <w:b/>
          <w:bCs/>
          <w:sz w:val="24"/>
          <w:szCs w:val="24"/>
        </w:rPr>
        <w:t xml:space="preserve">. </w:t>
      </w:r>
    </w:p>
    <w:p w:rsidR="007C15DB" w:rsidRDefault="007B0421" w:rsidP="007C15DB">
      <w:pPr>
        <w:rPr>
          <w:sz w:val="24"/>
          <w:szCs w:val="24"/>
        </w:rPr>
      </w:pPr>
      <w:r w:rsidRPr="007C15DB">
        <w:rPr>
          <w:color w:val="FF0000"/>
          <w:sz w:val="32"/>
          <w:szCs w:val="32"/>
        </w:rPr>
        <w:lastRenderedPageBreak/>
        <w:t xml:space="preserve">IM WORT </w:t>
      </w:r>
      <w:r w:rsidRPr="007C15DB">
        <w:rPr>
          <w:sz w:val="32"/>
          <w:szCs w:val="32"/>
        </w:rPr>
        <w:t xml:space="preserve">sind </w:t>
      </w:r>
      <w:r w:rsidRPr="007C15DB">
        <w:rPr>
          <w:b/>
          <w:bCs/>
          <w:color w:val="0070C0"/>
          <w:sz w:val="32"/>
          <w:szCs w:val="32"/>
        </w:rPr>
        <w:t>mehrere Polaritäten</w:t>
      </w:r>
      <w:r w:rsidRPr="007C15DB">
        <w:rPr>
          <w:color w:val="0070C0"/>
          <w:sz w:val="32"/>
          <w:szCs w:val="32"/>
        </w:rPr>
        <w:t xml:space="preserve"> versteckt</w:t>
      </w:r>
      <w:r w:rsidRPr="007C15DB">
        <w:rPr>
          <w:sz w:val="32"/>
          <w:szCs w:val="32"/>
        </w:rPr>
        <w:t xml:space="preserve">, die sich </w:t>
      </w:r>
      <w:r w:rsidRPr="007C15DB">
        <w:rPr>
          <w:color w:val="FF0000"/>
          <w:sz w:val="32"/>
          <w:szCs w:val="32"/>
        </w:rPr>
        <w:t xml:space="preserve">IN SICH </w:t>
      </w:r>
      <w:r w:rsidRPr="007C15DB">
        <w:rPr>
          <w:sz w:val="32"/>
          <w:szCs w:val="32"/>
        </w:rPr>
        <w:t>aufheben</w:t>
      </w:r>
      <w:r>
        <w:rPr>
          <w:sz w:val="24"/>
          <w:szCs w:val="24"/>
        </w:rPr>
        <w:t xml:space="preserve">. </w:t>
      </w:r>
      <w:r w:rsidRPr="007B0421">
        <w:rPr>
          <w:color w:val="0070C0"/>
          <w:sz w:val="24"/>
          <w:szCs w:val="24"/>
        </w:rPr>
        <w:t xml:space="preserve">Gut </w:t>
      </w:r>
      <w:r w:rsidRPr="007B0421">
        <w:rPr>
          <w:sz w:val="24"/>
          <w:szCs w:val="24"/>
          <w:u w:val="single"/>
        </w:rPr>
        <w:t>und</w:t>
      </w:r>
      <w:r w:rsidRPr="007B0421">
        <w:rPr>
          <w:color w:val="0070C0"/>
          <w:sz w:val="24"/>
          <w:szCs w:val="24"/>
        </w:rPr>
        <w:t xml:space="preserve"> schlecht </w:t>
      </w:r>
      <w:r>
        <w:rPr>
          <w:sz w:val="24"/>
          <w:szCs w:val="24"/>
        </w:rPr>
        <w:t xml:space="preserve">gibt es </w:t>
      </w:r>
      <w:r w:rsidRPr="007B0421">
        <w:rPr>
          <w:b/>
          <w:bCs/>
          <w:sz w:val="24"/>
          <w:szCs w:val="24"/>
          <w:u w:val="single"/>
        </w:rPr>
        <w:t xml:space="preserve">nicht </w:t>
      </w:r>
      <w:r>
        <w:rPr>
          <w:sz w:val="24"/>
          <w:szCs w:val="24"/>
        </w:rPr>
        <w:t xml:space="preserve">mehr – das sind </w:t>
      </w:r>
      <w:r w:rsidRPr="007B0421">
        <w:rPr>
          <w:b/>
          <w:bCs/>
          <w:i/>
          <w:iCs/>
          <w:color w:val="0070C0"/>
          <w:sz w:val="24"/>
          <w:szCs w:val="24"/>
        </w:rPr>
        <w:t>EINSEITIGKEITEN</w:t>
      </w:r>
      <w:r>
        <w:rPr>
          <w:sz w:val="24"/>
          <w:szCs w:val="24"/>
        </w:rPr>
        <w:t xml:space="preserve">. Umso mehr </w:t>
      </w:r>
      <w:r w:rsidRPr="007C15DB">
        <w:rPr>
          <w:color w:val="FF0000"/>
          <w:sz w:val="28"/>
          <w:szCs w:val="28"/>
        </w:rPr>
        <w:t>mein Bewusstsein wächst</w:t>
      </w:r>
      <w:r>
        <w:rPr>
          <w:sz w:val="24"/>
          <w:szCs w:val="24"/>
        </w:rPr>
        <w:t xml:space="preserve">, umso mehr </w:t>
      </w:r>
      <w:r w:rsidRPr="007C15DB">
        <w:rPr>
          <w:b/>
          <w:bCs/>
          <w:color w:val="FF0000"/>
          <w:sz w:val="24"/>
          <w:szCs w:val="24"/>
        </w:rPr>
        <w:t>ERKENNE ICH</w:t>
      </w:r>
      <w:r w:rsidRPr="007C15DB">
        <w:rPr>
          <w:color w:val="FF0000"/>
          <w:sz w:val="24"/>
          <w:szCs w:val="24"/>
        </w:rPr>
        <w:t xml:space="preserve"> </w:t>
      </w:r>
      <w:r>
        <w:rPr>
          <w:sz w:val="24"/>
          <w:szCs w:val="24"/>
        </w:rPr>
        <w:t xml:space="preserve">es gibt </w:t>
      </w:r>
      <w:r w:rsidRPr="007C15DB">
        <w:rPr>
          <w:b/>
          <w:bCs/>
          <w:sz w:val="24"/>
          <w:szCs w:val="24"/>
          <w:u w:val="single"/>
        </w:rPr>
        <w:t>keine</w:t>
      </w:r>
      <w:r>
        <w:rPr>
          <w:sz w:val="24"/>
          <w:szCs w:val="24"/>
        </w:rPr>
        <w:t xml:space="preserve"> Trennung/</w:t>
      </w:r>
      <w:r w:rsidRPr="007C15DB">
        <w:rPr>
          <w:b/>
          <w:bCs/>
          <w:sz w:val="24"/>
          <w:szCs w:val="24"/>
          <w:u w:val="single"/>
        </w:rPr>
        <w:t>kein Unterschied</w:t>
      </w:r>
      <w:r>
        <w:rPr>
          <w:sz w:val="24"/>
          <w:szCs w:val="24"/>
        </w:rPr>
        <w:t xml:space="preserve"> mehr zwischen „</w:t>
      </w:r>
      <w:r w:rsidRPr="007C15DB">
        <w:rPr>
          <w:color w:val="0070C0"/>
          <w:sz w:val="24"/>
          <w:szCs w:val="24"/>
        </w:rPr>
        <w:t>Realität</w:t>
      </w:r>
      <w:r>
        <w:rPr>
          <w:sz w:val="24"/>
          <w:szCs w:val="24"/>
        </w:rPr>
        <w:t xml:space="preserve">“ </w:t>
      </w:r>
      <w:r w:rsidRPr="007C15DB">
        <w:rPr>
          <w:sz w:val="24"/>
          <w:szCs w:val="24"/>
          <w:u w:val="single"/>
        </w:rPr>
        <w:t>und</w:t>
      </w:r>
      <w:r>
        <w:rPr>
          <w:sz w:val="24"/>
          <w:szCs w:val="24"/>
        </w:rPr>
        <w:t xml:space="preserve"> „</w:t>
      </w:r>
      <w:r w:rsidRPr="007C15DB">
        <w:rPr>
          <w:color w:val="0070C0"/>
          <w:sz w:val="24"/>
          <w:szCs w:val="24"/>
        </w:rPr>
        <w:t>Gedanken</w:t>
      </w:r>
      <w:r>
        <w:rPr>
          <w:sz w:val="24"/>
          <w:szCs w:val="24"/>
        </w:rPr>
        <w:t>“.</w:t>
      </w:r>
      <w:r w:rsidR="007C15DB">
        <w:rPr>
          <w:sz w:val="24"/>
          <w:szCs w:val="24"/>
        </w:rPr>
        <w:t xml:space="preserve"> </w:t>
      </w:r>
      <w:r w:rsidR="007C15DB" w:rsidRPr="007C15DB">
        <w:rPr>
          <w:b/>
          <w:bCs/>
          <w:color w:val="FF0000"/>
          <w:sz w:val="24"/>
          <w:szCs w:val="24"/>
          <w:u w:val="single"/>
        </w:rPr>
        <w:t>IM KOPFKINO</w:t>
      </w:r>
      <w:r w:rsidR="007C15DB" w:rsidRPr="007C15DB">
        <w:rPr>
          <w:color w:val="FF0000"/>
          <w:sz w:val="24"/>
          <w:szCs w:val="24"/>
        </w:rPr>
        <w:t xml:space="preserve"> </w:t>
      </w:r>
      <w:r w:rsidR="007C15DB" w:rsidRPr="007C15DB">
        <w:rPr>
          <w:color w:val="0070C0"/>
          <w:sz w:val="24"/>
          <w:szCs w:val="24"/>
        </w:rPr>
        <w:t xml:space="preserve">erlebe </w:t>
      </w:r>
      <w:r w:rsidR="007C15DB" w:rsidRPr="007C15DB">
        <w:rPr>
          <w:color w:val="FF0000"/>
          <w:sz w:val="24"/>
          <w:szCs w:val="24"/>
        </w:rPr>
        <w:t>ICH</w:t>
      </w:r>
      <w:r w:rsidR="007C15DB">
        <w:rPr>
          <w:sz w:val="24"/>
          <w:szCs w:val="24"/>
        </w:rPr>
        <w:t xml:space="preserve"> </w:t>
      </w:r>
      <w:r w:rsidR="007C15DB" w:rsidRPr="007C15DB">
        <w:rPr>
          <w:color w:val="0070C0"/>
          <w:sz w:val="24"/>
          <w:szCs w:val="24"/>
        </w:rPr>
        <w:t>m</w:t>
      </w:r>
      <w:r w:rsidR="007C15DB">
        <w:rPr>
          <w:color w:val="0070C0"/>
          <w:sz w:val="24"/>
          <w:szCs w:val="24"/>
        </w:rPr>
        <w:t>“</w:t>
      </w:r>
      <w:r w:rsidR="007C15DB" w:rsidRPr="007C15DB">
        <w:rPr>
          <w:color w:val="0070C0"/>
          <w:sz w:val="24"/>
          <w:szCs w:val="24"/>
        </w:rPr>
        <w:t>ich</w:t>
      </w:r>
      <w:r w:rsidR="007C15DB">
        <w:rPr>
          <w:color w:val="0070C0"/>
          <w:sz w:val="24"/>
          <w:szCs w:val="24"/>
        </w:rPr>
        <w:t>“</w:t>
      </w:r>
      <w:r w:rsidR="007C15DB" w:rsidRPr="007C15DB">
        <w:rPr>
          <w:color w:val="0070C0"/>
          <w:sz w:val="24"/>
          <w:szCs w:val="24"/>
        </w:rPr>
        <w:t xml:space="preserve"> </w:t>
      </w:r>
      <w:r w:rsidR="007C15DB" w:rsidRPr="007C15DB">
        <w:rPr>
          <w:color w:val="FF0000"/>
          <w:sz w:val="24"/>
          <w:szCs w:val="24"/>
        </w:rPr>
        <w:t>IN</w:t>
      </w:r>
      <w:r w:rsidR="007C15DB">
        <w:rPr>
          <w:sz w:val="24"/>
          <w:szCs w:val="24"/>
        </w:rPr>
        <w:t xml:space="preserve"> </w:t>
      </w:r>
      <w:r w:rsidR="007C15DB" w:rsidRPr="007C15DB">
        <w:rPr>
          <w:i/>
          <w:iCs/>
          <w:color w:val="0070C0"/>
          <w:sz w:val="24"/>
          <w:szCs w:val="24"/>
        </w:rPr>
        <w:t>einem Traum</w:t>
      </w:r>
      <w:r w:rsidR="007C15DB">
        <w:rPr>
          <w:sz w:val="24"/>
          <w:szCs w:val="24"/>
        </w:rPr>
        <w:t xml:space="preserve">. </w:t>
      </w:r>
      <w:r w:rsidR="007C15DB" w:rsidRPr="007C15DB">
        <w:rPr>
          <w:color w:val="FF0000"/>
          <w:sz w:val="36"/>
          <w:szCs w:val="36"/>
        </w:rPr>
        <w:t>ICH</w:t>
      </w:r>
      <w:r w:rsidR="007C15DB" w:rsidRPr="007C15DB">
        <w:rPr>
          <w:sz w:val="36"/>
          <w:szCs w:val="36"/>
        </w:rPr>
        <w:t xml:space="preserve"> lieg</w:t>
      </w:r>
      <w:r w:rsidR="007C15DB">
        <w:rPr>
          <w:sz w:val="36"/>
          <w:szCs w:val="36"/>
        </w:rPr>
        <w:t>e</w:t>
      </w:r>
      <w:r w:rsidR="007C15DB" w:rsidRPr="007C15DB">
        <w:rPr>
          <w:sz w:val="36"/>
          <w:szCs w:val="36"/>
        </w:rPr>
        <w:t xml:space="preserve"> völlig </w:t>
      </w:r>
      <w:r w:rsidR="007C15DB" w:rsidRPr="007C15DB">
        <w:rPr>
          <w:sz w:val="36"/>
          <w:szCs w:val="36"/>
          <w:u w:val="single"/>
        </w:rPr>
        <w:t>sicher</w:t>
      </w:r>
      <w:r w:rsidR="007C15DB" w:rsidRPr="007C15DB">
        <w:rPr>
          <w:sz w:val="36"/>
          <w:szCs w:val="36"/>
        </w:rPr>
        <w:t xml:space="preserve">, </w:t>
      </w:r>
      <w:r w:rsidR="007C15DB" w:rsidRPr="007C15DB">
        <w:rPr>
          <w:color w:val="0070C0"/>
          <w:sz w:val="36"/>
          <w:szCs w:val="36"/>
        </w:rPr>
        <w:t>schlafe und träume</w:t>
      </w:r>
      <w:r w:rsidR="007C15DB">
        <w:rPr>
          <w:sz w:val="24"/>
          <w:szCs w:val="24"/>
        </w:rPr>
        <w:t>.</w:t>
      </w:r>
      <w:r>
        <w:rPr>
          <w:sz w:val="24"/>
          <w:szCs w:val="24"/>
        </w:rPr>
        <w:t xml:space="preserve"> </w:t>
      </w:r>
      <w:r w:rsidR="007C15DB" w:rsidRPr="007C15DB">
        <w:rPr>
          <w:b/>
          <w:bCs/>
          <w:color w:val="FF0000"/>
          <w:sz w:val="32"/>
          <w:szCs w:val="32"/>
          <w:highlight w:val="yellow"/>
        </w:rPr>
        <w:t>WIR SIND DAS KINO</w:t>
      </w:r>
      <w:r w:rsidR="007C15DB">
        <w:rPr>
          <w:sz w:val="24"/>
          <w:szCs w:val="24"/>
        </w:rPr>
        <w:t>. Im „</w:t>
      </w:r>
      <w:r w:rsidR="007C15DB" w:rsidRPr="007C15DB">
        <w:rPr>
          <w:b/>
          <w:bCs/>
          <w:color w:val="0070C0"/>
          <w:sz w:val="24"/>
          <w:szCs w:val="24"/>
        </w:rPr>
        <w:t>Matrixfilm</w:t>
      </w:r>
      <w:r w:rsidR="007C15DB">
        <w:rPr>
          <w:sz w:val="24"/>
          <w:szCs w:val="24"/>
        </w:rPr>
        <w:t xml:space="preserve">“ - als Symbol – </w:t>
      </w:r>
      <w:r w:rsidR="007C15DB" w:rsidRPr="007C15DB">
        <w:rPr>
          <w:b/>
          <w:bCs/>
          <w:color w:val="0070C0"/>
          <w:sz w:val="32"/>
          <w:szCs w:val="32"/>
          <w:u w:val="single"/>
        </w:rPr>
        <w:t>geht</w:t>
      </w:r>
      <w:r w:rsidR="007C15DB" w:rsidRPr="007C15DB">
        <w:rPr>
          <w:color w:val="0070C0"/>
          <w:sz w:val="24"/>
          <w:szCs w:val="24"/>
          <w:u w:val="single"/>
        </w:rPr>
        <w:t xml:space="preserve"> „N</w:t>
      </w:r>
      <w:r w:rsidR="007C15DB">
        <w:rPr>
          <w:color w:val="0070C0"/>
          <w:sz w:val="24"/>
          <w:szCs w:val="24"/>
          <w:u w:val="single"/>
        </w:rPr>
        <w:t>EO</w:t>
      </w:r>
      <w:r w:rsidR="007C15DB" w:rsidRPr="007C15DB">
        <w:rPr>
          <w:color w:val="0070C0"/>
          <w:sz w:val="24"/>
          <w:szCs w:val="24"/>
          <w:u w:val="single"/>
        </w:rPr>
        <w:t>“ in die Matrix</w:t>
      </w:r>
      <w:r w:rsidR="007C15DB">
        <w:rPr>
          <w:sz w:val="24"/>
          <w:szCs w:val="24"/>
        </w:rPr>
        <w:t xml:space="preserve">, </w:t>
      </w:r>
      <w:r w:rsidR="007C15DB" w:rsidRPr="007C15DB">
        <w:rPr>
          <w:b/>
          <w:bCs/>
          <w:sz w:val="24"/>
          <w:szCs w:val="24"/>
        </w:rPr>
        <w:t>das ist Blödsinn</w:t>
      </w:r>
      <w:r w:rsidR="007C15DB">
        <w:rPr>
          <w:sz w:val="24"/>
          <w:szCs w:val="24"/>
        </w:rPr>
        <w:t xml:space="preserve">. Das </w:t>
      </w:r>
      <w:r w:rsidR="007C15DB" w:rsidRPr="007C15DB">
        <w:rPr>
          <w:b/>
          <w:bCs/>
          <w:color w:val="FF0000"/>
          <w:sz w:val="32"/>
          <w:szCs w:val="32"/>
        </w:rPr>
        <w:t>MEER</w:t>
      </w:r>
      <w:r w:rsidR="007C15DB">
        <w:rPr>
          <w:sz w:val="24"/>
          <w:szCs w:val="24"/>
        </w:rPr>
        <w:t xml:space="preserve"> kann </w:t>
      </w:r>
      <w:r w:rsidR="007C15DB" w:rsidRPr="007C15DB">
        <w:rPr>
          <w:b/>
          <w:bCs/>
          <w:sz w:val="24"/>
          <w:szCs w:val="24"/>
          <w:u w:val="single"/>
        </w:rPr>
        <w:t>nicht</w:t>
      </w:r>
      <w:r w:rsidR="007C15DB">
        <w:rPr>
          <w:sz w:val="24"/>
          <w:szCs w:val="24"/>
        </w:rPr>
        <w:t xml:space="preserve"> </w:t>
      </w:r>
      <w:r w:rsidR="007C15DB" w:rsidRPr="007C15DB">
        <w:rPr>
          <w:i/>
          <w:iCs/>
          <w:color w:val="0070C0"/>
          <w:sz w:val="24"/>
          <w:szCs w:val="24"/>
        </w:rPr>
        <w:t>in die Wellen hinein gehen</w:t>
      </w:r>
      <w:r w:rsidR="007C15DB">
        <w:rPr>
          <w:sz w:val="24"/>
          <w:szCs w:val="24"/>
        </w:rPr>
        <w:t xml:space="preserve">.  </w:t>
      </w:r>
    </w:p>
    <w:p w:rsidR="009D5453" w:rsidRPr="007C15DB" w:rsidRDefault="007C15DB" w:rsidP="007C15DB">
      <w:pPr>
        <w:pBdr>
          <w:top w:val="single" w:sz="4" w:space="1" w:color="auto"/>
          <w:left w:val="single" w:sz="4" w:space="4" w:color="auto"/>
          <w:bottom w:val="single" w:sz="4" w:space="1" w:color="auto"/>
          <w:right w:val="single" w:sz="4" w:space="4" w:color="auto"/>
        </w:pBdr>
        <w:jc w:val="center"/>
        <w:rPr>
          <w:i/>
          <w:iCs/>
          <w:sz w:val="36"/>
          <w:szCs w:val="36"/>
        </w:rPr>
      </w:pPr>
      <w:r w:rsidRPr="009A5177">
        <w:rPr>
          <w:i/>
          <w:iCs/>
          <w:color w:val="0070C0"/>
          <w:sz w:val="40"/>
          <w:szCs w:val="40"/>
        </w:rPr>
        <w:t>SCHAU</w:t>
      </w:r>
      <w:r w:rsidRPr="007C15DB">
        <w:rPr>
          <w:sz w:val="40"/>
          <w:szCs w:val="40"/>
        </w:rPr>
        <w:t xml:space="preserve"> EINFACH AN </w:t>
      </w:r>
      <w:r w:rsidRPr="007C15DB">
        <w:rPr>
          <w:color w:val="FF0000"/>
          <w:sz w:val="40"/>
          <w:szCs w:val="40"/>
        </w:rPr>
        <w:t xml:space="preserve">WIE </w:t>
      </w:r>
      <w:r w:rsidRPr="007C15DB">
        <w:rPr>
          <w:color w:val="FF0000"/>
          <w:sz w:val="44"/>
          <w:szCs w:val="44"/>
          <w:highlight w:val="yellow"/>
        </w:rPr>
        <w:t>JCH UP</w:t>
      </w:r>
      <w:r w:rsidRPr="007C15DB">
        <w:rPr>
          <w:color w:val="FF0000"/>
          <w:sz w:val="44"/>
          <w:szCs w:val="44"/>
        </w:rPr>
        <w:t xml:space="preserve"> </w:t>
      </w:r>
      <w:r w:rsidRPr="009A5177">
        <w:rPr>
          <w:color w:val="FF0000"/>
          <w:sz w:val="40"/>
          <w:szCs w:val="40"/>
          <w:u w:val="single"/>
        </w:rPr>
        <w:t>IN MIR</w:t>
      </w:r>
      <w:r>
        <w:rPr>
          <w:color w:val="FF0000"/>
          <w:sz w:val="40"/>
          <w:szCs w:val="40"/>
        </w:rPr>
        <w:sym w:font="Wingdings 3" w:char="F04F"/>
      </w:r>
      <w:r w:rsidRPr="007C15DB">
        <w:rPr>
          <w:color w:val="FF0000"/>
          <w:sz w:val="40"/>
          <w:szCs w:val="40"/>
        </w:rPr>
        <w:t xml:space="preserve"> </w:t>
      </w:r>
      <w:r w:rsidRPr="007C15DB">
        <w:rPr>
          <w:color w:val="0070C0"/>
          <w:sz w:val="40"/>
          <w:szCs w:val="40"/>
        </w:rPr>
        <w:t>denkt</w:t>
      </w:r>
      <w:r w:rsidRPr="007C15DB">
        <w:rPr>
          <w:sz w:val="40"/>
          <w:szCs w:val="40"/>
        </w:rPr>
        <w:t>!!!</w:t>
      </w:r>
    </w:p>
    <w:p w:rsidR="00031A44" w:rsidRPr="009A5177" w:rsidRDefault="009A5177" w:rsidP="009A5177">
      <w:pPr>
        <w:jc w:val="center"/>
        <w:rPr>
          <w:b/>
          <w:bCs/>
          <w:color w:val="0070C0"/>
          <w:sz w:val="32"/>
          <w:szCs w:val="32"/>
        </w:rPr>
      </w:pPr>
      <w:r w:rsidRPr="009A5177">
        <w:rPr>
          <w:sz w:val="32"/>
          <w:szCs w:val="32"/>
        </w:rPr>
        <w:t xml:space="preserve">DIE </w:t>
      </w:r>
      <w:r w:rsidRPr="008A24C7">
        <w:rPr>
          <w:color w:val="FF0000"/>
          <w:sz w:val="32"/>
          <w:szCs w:val="32"/>
        </w:rPr>
        <w:t>4</w:t>
      </w:r>
      <w:r w:rsidRPr="009A5177">
        <w:rPr>
          <w:sz w:val="32"/>
          <w:szCs w:val="32"/>
        </w:rPr>
        <w:t xml:space="preserve"> </w:t>
      </w:r>
      <w:r w:rsidRPr="009A5177">
        <w:rPr>
          <w:b/>
          <w:bCs/>
          <w:sz w:val="32"/>
          <w:szCs w:val="32"/>
          <w:highlight w:val="yellow"/>
        </w:rPr>
        <w:t>ICH’s</w:t>
      </w:r>
      <w:r w:rsidRPr="009A5177">
        <w:rPr>
          <w:b/>
          <w:bCs/>
          <w:sz w:val="32"/>
          <w:szCs w:val="32"/>
        </w:rPr>
        <w:t xml:space="preserve"> </w:t>
      </w:r>
      <w:r w:rsidRPr="009A5177">
        <w:rPr>
          <w:color w:val="FF0000"/>
          <w:sz w:val="32"/>
          <w:szCs w:val="32"/>
        </w:rPr>
        <w:t xml:space="preserve">IN EINS </w:t>
      </w:r>
      <w:r w:rsidRPr="009A5177">
        <w:rPr>
          <w:color w:val="0070C0"/>
          <w:sz w:val="32"/>
          <w:szCs w:val="32"/>
        </w:rPr>
        <w:t>GEDACHT</w:t>
      </w:r>
      <w:r w:rsidRPr="009A5177">
        <w:rPr>
          <w:sz w:val="32"/>
          <w:szCs w:val="32"/>
        </w:rPr>
        <w:t xml:space="preserve"> </w:t>
      </w:r>
      <w:r w:rsidRPr="009A5177">
        <w:rPr>
          <w:color w:val="FF0000"/>
          <w:sz w:val="32"/>
          <w:szCs w:val="32"/>
          <w:highlight w:val="yellow"/>
        </w:rPr>
        <w:t>BIN JCH UP</w:t>
      </w:r>
      <w:r w:rsidRPr="009A5177">
        <w:rPr>
          <w:color w:val="FF0000"/>
          <w:sz w:val="32"/>
          <w:szCs w:val="32"/>
        </w:rPr>
        <w:t xml:space="preserve"> </w:t>
      </w:r>
      <w:r w:rsidRPr="009A5177">
        <w:rPr>
          <w:sz w:val="32"/>
          <w:szCs w:val="32"/>
        </w:rPr>
        <w:t>(</w:t>
      </w:r>
      <w:r w:rsidRPr="009A5177">
        <w:rPr>
          <w:color w:val="FF0000"/>
          <w:sz w:val="32"/>
          <w:szCs w:val="32"/>
        </w:rPr>
        <w:t>2 Rote</w:t>
      </w:r>
      <w:r w:rsidRPr="009A5177">
        <w:rPr>
          <w:sz w:val="32"/>
          <w:szCs w:val="32"/>
        </w:rPr>
        <w:t>/</w:t>
      </w:r>
      <w:r w:rsidRPr="009A5177">
        <w:rPr>
          <w:color w:val="0070C0"/>
          <w:sz w:val="32"/>
          <w:szCs w:val="32"/>
        </w:rPr>
        <w:t xml:space="preserve">2 Blaue = </w:t>
      </w:r>
      <w:r w:rsidRPr="009A5177">
        <w:rPr>
          <w:b/>
          <w:bCs/>
          <w:sz w:val="32"/>
          <w:szCs w:val="32"/>
          <w:u w:val="single"/>
        </w:rPr>
        <w:t>4 Quadranten</w:t>
      </w:r>
      <w:r w:rsidRPr="009A5177">
        <w:rPr>
          <w:sz w:val="32"/>
          <w:szCs w:val="32"/>
        </w:rPr>
        <w:t xml:space="preserve">) …das „muss“ verstanden </w:t>
      </w:r>
      <w:r w:rsidRPr="009A5177">
        <w:rPr>
          <w:color w:val="FF0000"/>
          <w:sz w:val="32"/>
          <w:szCs w:val="32"/>
        </w:rPr>
        <w:t>S-EIN</w:t>
      </w:r>
      <w:r w:rsidRPr="009A5177">
        <w:rPr>
          <w:sz w:val="32"/>
          <w:szCs w:val="32"/>
        </w:rPr>
        <w:t>.</w:t>
      </w:r>
    </w:p>
    <w:p w:rsidR="009A5177" w:rsidRDefault="009A5177" w:rsidP="009A5177">
      <w:pPr>
        <w:pBdr>
          <w:bottom w:val="single" w:sz="6" w:space="1" w:color="auto"/>
        </w:pBdr>
        <w:rPr>
          <w:sz w:val="24"/>
          <w:szCs w:val="24"/>
        </w:rPr>
      </w:pPr>
      <w:r w:rsidRPr="009A5177">
        <w:rPr>
          <w:color w:val="FF0000"/>
          <w:sz w:val="32"/>
          <w:szCs w:val="32"/>
        </w:rPr>
        <w:t xml:space="preserve">ES IST ALLES SCHON PASSIERT </w:t>
      </w:r>
      <w:r w:rsidRPr="009A5177">
        <w:rPr>
          <w:color w:val="0070C0"/>
          <w:sz w:val="32"/>
          <w:szCs w:val="32"/>
        </w:rPr>
        <w:t xml:space="preserve">– </w:t>
      </w:r>
      <w:r w:rsidRPr="009A5177">
        <w:rPr>
          <w:color w:val="FF0000"/>
          <w:sz w:val="32"/>
          <w:szCs w:val="32"/>
        </w:rPr>
        <w:t xml:space="preserve">BUCH GELESEN = SCHON PASSIERT </w:t>
      </w:r>
      <w:r w:rsidRPr="009A5177">
        <w:rPr>
          <w:color w:val="0070C0"/>
          <w:sz w:val="32"/>
          <w:szCs w:val="32"/>
        </w:rPr>
        <w:t xml:space="preserve">- </w:t>
      </w:r>
      <w:r w:rsidRPr="009A5177">
        <w:rPr>
          <w:b/>
          <w:bCs/>
          <w:color w:val="FF0000"/>
          <w:sz w:val="32"/>
          <w:szCs w:val="32"/>
          <w:highlight w:val="yellow"/>
        </w:rPr>
        <w:t>JA</w:t>
      </w:r>
      <w:r w:rsidRPr="009A5177">
        <w:rPr>
          <w:color w:val="0070C0"/>
          <w:sz w:val="32"/>
          <w:szCs w:val="32"/>
        </w:rPr>
        <w:t xml:space="preserve">.  </w:t>
      </w:r>
      <w:r w:rsidRPr="009A5177">
        <w:rPr>
          <w:sz w:val="24"/>
          <w:szCs w:val="24"/>
        </w:rPr>
        <w:t>(</w:t>
      </w:r>
      <w:r w:rsidRPr="009A5177">
        <w:rPr>
          <w:b/>
          <w:bCs/>
          <w:color w:val="0070C0"/>
          <w:sz w:val="24"/>
          <w:szCs w:val="24"/>
          <w:u w:val="single"/>
        </w:rPr>
        <w:t>Passion</w:t>
      </w:r>
      <w:r w:rsidRPr="009A5177">
        <w:rPr>
          <w:sz w:val="24"/>
          <w:szCs w:val="24"/>
        </w:rPr>
        <w:t xml:space="preserve"> = </w:t>
      </w:r>
      <w:r w:rsidRPr="009A5177">
        <w:rPr>
          <w:i/>
          <w:iCs/>
          <w:color w:val="0070C0"/>
          <w:sz w:val="24"/>
          <w:szCs w:val="24"/>
        </w:rPr>
        <w:t>Leidensgeschichte</w:t>
      </w:r>
      <w:r w:rsidRPr="009A5177">
        <w:rPr>
          <w:sz w:val="24"/>
          <w:szCs w:val="24"/>
        </w:rPr>
        <w:t xml:space="preserve">, dann stecke </w:t>
      </w:r>
      <w:r w:rsidRPr="009A5177">
        <w:rPr>
          <w:color w:val="FF0000"/>
          <w:sz w:val="24"/>
          <w:szCs w:val="24"/>
        </w:rPr>
        <w:t>ICH</w:t>
      </w:r>
      <w:r w:rsidRPr="009A5177">
        <w:rPr>
          <w:sz w:val="24"/>
          <w:szCs w:val="24"/>
        </w:rPr>
        <w:t xml:space="preserve"> noch </w:t>
      </w:r>
      <w:r w:rsidRPr="009A5177">
        <w:rPr>
          <w:i/>
          <w:iCs/>
          <w:color w:val="0070C0"/>
          <w:sz w:val="24"/>
          <w:szCs w:val="24"/>
        </w:rPr>
        <w:t>in der Geschichte</w:t>
      </w:r>
      <w:r w:rsidRPr="009A5177">
        <w:rPr>
          <w:sz w:val="24"/>
          <w:szCs w:val="24"/>
        </w:rPr>
        <w:t xml:space="preserve">). </w:t>
      </w:r>
    </w:p>
    <w:p w:rsidR="00D40E70" w:rsidRDefault="008A24C7" w:rsidP="008A24C7">
      <w:pPr>
        <w:rPr>
          <w:vertAlign w:val="superscript"/>
        </w:rPr>
      </w:pPr>
      <w:r>
        <w:rPr>
          <w:vertAlign w:val="superscript"/>
        </w:rPr>
        <w:t>21/7/14</w:t>
      </w:r>
    </w:p>
    <w:p w:rsidR="008A24C7" w:rsidRDefault="008A24C7" w:rsidP="002D589D">
      <w:r w:rsidRPr="008A24C7">
        <w:rPr>
          <w:color w:val="FF0000"/>
        </w:rPr>
        <w:t>WIR</w:t>
      </w:r>
      <w:r>
        <w:t xml:space="preserve"> </w:t>
      </w:r>
      <w:r w:rsidRPr="008A24C7">
        <w:rPr>
          <w:i/>
          <w:iCs/>
          <w:color w:val="0070C0"/>
        </w:rPr>
        <w:t xml:space="preserve">denken </w:t>
      </w:r>
      <w:r w:rsidRPr="008A24C7">
        <w:rPr>
          <w:b/>
          <w:bCs/>
        </w:rPr>
        <w:t>JETZT</w:t>
      </w:r>
      <w:r>
        <w:t xml:space="preserve"> an „</w:t>
      </w:r>
      <w:r w:rsidRPr="008A24C7">
        <w:rPr>
          <w:color w:val="0070C0"/>
        </w:rPr>
        <w:t>BATMANN</w:t>
      </w:r>
      <w:r>
        <w:t>“ und an „</w:t>
      </w:r>
      <w:r w:rsidRPr="008A24C7">
        <w:rPr>
          <w:color w:val="0070C0"/>
        </w:rPr>
        <w:t>MICHAEL</w:t>
      </w:r>
      <w:r>
        <w:t xml:space="preserve">“. </w:t>
      </w:r>
      <w:r w:rsidRPr="008A24C7">
        <w:rPr>
          <w:b/>
          <w:bCs/>
          <w:i/>
          <w:iCs/>
        </w:rPr>
        <w:t>Was ist der der Unterschied</w:t>
      </w:r>
      <w:r>
        <w:t xml:space="preserve">? Es sind </w:t>
      </w:r>
      <w:r w:rsidRPr="002D589D">
        <w:rPr>
          <w:u w:val="single"/>
        </w:rPr>
        <w:t>beides</w:t>
      </w:r>
      <w:r>
        <w:t xml:space="preserve"> </w:t>
      </w:r>
      <w:r w:rsidRPr="008D26B6">
        <w:rPr>
          <w:b/>
          <w:bCs/>
          <w:highlight w:val="yellow"/>
        </w:rPr>
        <w:t>JETZT</w:t>
      </w:r>
      <w:r>
        <w:t xml:space="preserve"> </w:t>
      </w:r>
      <w:r w:rsidRPr="008A24C7">
        <w:rPr>
          <w:i/>
          <w:iCs/>
          <w:color w:val="0070C0"/>
        </w:rPr>
        <w:t>gedachte</w:t>
      </w:r>
      <w:r>
        <w:t xml:space="preserve"> </w:t>
      </w:r>
      <w:r w:rsidRPr="008A24C7">
        <w:rPr>
          <w:i/>
          <w:iCs/>
          <w:color w:val="0070C0"/>
        </w:rPr>
        <w:t>Gedanken</w:t>
      </w:r>
      <w:r>
        <w:t xml:space="preserve"> – </w:t>
      </w:r>
      <w:r w:rsidRPr="008A24C7">
        <w:rPr>
          <w:b/>
          <w:bCs/>
          <w:u w:val="single"/>
        </w:rPr>
        <w:t>Worte</w:t>
      </w:r>
      <w:r>
        <w:t xml:space="preserve">, </w:t>
      </w:r>
      <w:r w:rsidRPr="008A24C7">
        <w:rPr>
          <w:b/>
          <w:bCs/>
          <w:color w:val="0070C0"/>
          <w:u w:val="single"/>
        </w:rPr>
        <w:t>die bestimmte Vorstellungen</w:t>
      </w:r>
      <w:r w:rsidRPr="008A24C7">
        <w:rPr>
          <w:color w:val="0070C0"/>
        </w:rPr>
        <w:t xml:space="preserve"> </w:t>
      </w:r>
      <w:r w:rsidRPr="008A24C7">
        <w:rPr>
          <w:color w:val="FF0000"/>
        </w:rPr>
        <w:t xml:space="preserve">IN UNS </w:t>
      </w:r>
      <w:r>
        <w:t xml:space="preserve">auslösen. </w:t>
      </w:r>
      <w:r w:rsidRPr="008A24C7">
        <w:rPr>
          <w:color w:val="FF0000"/>
        </w:rPr>
        <w:t xml:space="preserve">DER SCHÖPFER ist DER </w:t>
      </w:r>
      <w:r w:rsidR="002D589D">
        <w:rPr>
          <w:color w:val="FF0000"/>
        </w:rPr>
        <w:t>S-ICH</w:t>
      </w:r>
      <w:r>
        <w:t xml:space="preserve"> </w:t>
      </w:r>
      <w:r w:rsidRPr="00B509C5">
        <w:rPr>
          <w:color w:val="0070C0"/>
        </w:rPr>
        <w:t>etwas</w:t>
      </w:r>
      <w:r>
        <w:t xml:space="preserve"> </w:t>
      </w:r>
      <w:r w:rsidRPr="008A24C7">
        <w:rPr>
          <w:b/>
          <w:bCs/>
          <w:highlight w:val="yellow"/>
          <w:u w:val="single"/>
        </w:rPr>
        <w:t>HIER und JETZT</w:t>
      </w:r>
      <w:r>
        <w:t xml:space="preserve"> </w:t>
      </w:r>
      <w:r w:rsidRPr="008A24C7">
        <w:rPr>
          <w:i/>
          <w:iCs/>
          <w:color w:val="0070C0"/>
        </w:rPr>
        <w:t>ausdenkt</w:t>
      </w:r>
      <w:r>
        <w:rPr>
          <w:i/>
          <w:iCs/>
          <w:color w:val="0070C0"/>
        </w:rPr>
        <w:t xml:space="preserve"> – „BATMANN“ </w:t>
      </w:r>
      <w:r w:rsidRPr="00B509C5">
        <w:rPr>
          <w:u w:val="single"/>
        </w:rPr>
        <w:t>oder</w:t>
      </w:r>
      <w:r>
        <w:rPr>
          <w:i/>
          <w:iCs/>
          <w:color w:val="0070C0"/>
        </w:rPr>
        <w:t xml:space="preserve"> „MICHAEL“ </w:t>
      </w:r>
      <w:r w:rsidRPr="00B509C5">
        <w:rPr>
          <w:i/>
          <w:iCs/>
          <w:color w:val="0070C0"/>
          <w:u w:val="single"/>
        </w:rPr>
        <w:t>völlig egal</w:t>
      </w:r>
      <w:r>
        <w:t xml:space="preserve">.  </w:t>
      </w:r>
    </w:p>
    <w:p w:rsidR="00D40E70" w:rsidRDefault="00B509C5" w:rsidP="00B509C5">
      <w:r w:rsidRPr="00B509C5">
        <w:rPr>
          <w:b/>
          <w:bCs/>
          <w:color w:val="FF0000"/>
        </w:rPr>
        <w:t>ICH BIN DER SCHÖPFER</w:t>
      </w:r>
      <w:r w:rsidRPr="00B509C5">
        <w:rPr>
          <w:color w:val="FF0000"/>
        </w:rPr>
        <w:t xml:space="preserve"> </w:t>
      </w:r>
      <w:r>
        <w:t xml:space="preserve">und </w:t>
      </w:r>
      <w:r w:rsidRPr="00B509C5">
        <w:rPr>
          <w:i/>
          <w:iCs/>
          <w:color w:val="0070C0"/>
        </w:rPr>
        <w:t>um etwas schöpfen zu können</w:t>
      </w:r>
      <w:r>
        <w:t xml:space="preserve">, brauche </w:t>
      </w:r>
      <w:r w:rsidRPr="00B509C5">
        <w:rPr>
          <w:b/>
          <w:bCs/>
          <w:color w:val="FF0000"/>
        </w:rPr>
        <w:t xml:space="preserve">ICH </w:t>
      </w:r>
      <w:r w:rsidRPr="00B509C5">
        <w:rPr>
          <w:i/>
          <w:iCs/>
          <w:color w:val="0070C0"/>
        </w:rPr>
        <w:t>ein Regelsystem</w:t>
      </w:r>
      <w:r w:rsidRPr="00B509C5">
        <w:rPr>
          <w:color w:val="0070C0"/>
        </w:rPr>
        <w:t xml:space="preserve"> </w:t>
      </w:r>
      <w:r>
        <w:t xml:space="preserve">– das ist </w:t>
      </w:r>
      <w:r w:rsidRPr="00B509C5">
        <w:rPr>
          <w:i/>
          <w:iCs/>
          <w:color w:val="0070C0"/>
        </w:rPr>
        <w:t>mein momentanes</w:t>
      </w:r>
      <w:r w:rsidRPr="00B509C5">
        <w:rPr>
          <w:color w:val="0070C0"/>
        </w:rPr>
        <w:t xml:space="preserve"> </w:t>
      </w:r>
      <w:r w:rsidRPr="00B509C5">
        <w:rPr>
          <w:b/>
          <w:bCs/>
          <w:color w:val="0070C0"/>
        </w:rPr>
        <w:t>ICH</w:t>
      </w:r>
      <w:r>
        <w:rPr>
          <w:b/>
          <w:bCs/>
          <w:color w:val="0070C0"/>
        </w:rPr>
        <w:t xml:space="preserve"> (Programm)</w:t>
      </w:r>
      <w:r>
        <w:t xml:space="preserve">. </w:t>
      </w:r>
      <w:r w:rsidRPr="00B509C5">
        <w:rPr>
          <w:color w:val="0070C0"/>
        </w:rPr>
        <w:t>Jede raumzeitliche Verstreuung führt in die IRRE</w:t>
      </w:r>
      <w:r>
        <w:t xml:space="preserve">. </w:t>
      </w:r>
      <w:r w:rsidRPr="00B509C5">
        <w:rPr>
          <w:b/>
          <w:bCs/>
          <w:color w:val="0070C0"/>
          <w:sz w:val="20"/>
          <w:szCs w:val="20"/>
        </w:rPr>
        <w:t xml:space="preserve">Bsp.: Bau der Pyramiden </w:t>
      </w:r>
      <w:r>
        <w:t xml:space="preserve">– </w:t>
      </w:r>
      <w:r w:rsidRPr="00B509C5">
        <w:rPr>
          <w:color w:val="FF0000"/>
        </w:rPr>
        <w:t>IN</w:t>
      </w:r>
      <w:r>
        <w:rPr>
          <w:color w:val="FF0000"/>
        </w:rPr>
        <w:sym w:font="Wingdings 3" w:char="F04F"/>
      </w:r>
      <w:r w:rsidRPr="00B509C5">
        <w:rPr>
          <w:color w:val="FF0000"/>
        </w:rPr>
        <w:t xml:space="preserve"> </w:t>
      </w:r>
      <w:r w:rsidRPr="00B509C5">
        <w:rPr>
          <w:color w:val="0070C0"/>
        </w:rPr>
        <w:t xml:space="preserve">einem </w:t>
      </w:r>
      <w:r w:rsidRPr="00B509C5">
        <w:rPr>
          <w:b/>
          <w:bCs/>
          <w:color w:val="0070C0"/>
        </w:rPr>
        <w:t>Matrixprogramm</w:t>
      </w:r>
      <w:r w:rsidRPr="00B509C5">
        <w:rPr>
          <w:color w:val="0070C0"/>
        </w:rPr>
        <w:t xml:space="preserve"> ist es genau </w:t>
      </w:r>
      <w:r w:rsidRPr="00B509C5">
        <w:rPr>
          <w:b/>
          <w:bCs/>
          <w:color w:val="0070C0"/>
          <w:u w:val="single"/>
        </w:rPr>
        <w:t>nur ein Gedanke</w:t>
      </w:r>
      <w:r w:rsidRPr="00B509C5">
        <w:rPr>
          <w:color w:val="0070C0"/>
        </w:rPr>
        <w:t>, wie MICHAEL oder BATMANN</w:t>
      </w:r>
      <w:r>
        <w:t xml:space="preserve">. </w:t>
      </w:r>
      <w:r w:rsidRPr="00B509C5">
        <w:rPr>
          <w:i/>
          <w:iCs/>
          <w:color w:val="0070C0"/>
        </w:rPr>
        <w:t>Denke</w:t>
      </w:r>
      <w:r>
        <w:t xml:space="preserve"> </w:t>
      </w:r>
      <w:r w:rsidRPr="00B509C5">
        <w:rPr>
          <w:color w:val="FF0000"/>
        </w:rPr>
        <w:t xml:space="preserve">ICH </w:t>
      </w:r>
      <w:r w:rsidRPr="00B509C5">
        <w:rPr>
          <w:i/>
          <w:iCs/>
          <w:color w:val="FF0000"/>
        </w:rPr>
        <w:t>mir</w:t>
      </w:r>
      <w:r w:rsidRPr="00B509C5">
        <w:rPr>
          <w:color w:val="FF0000"/>
        </w:rPr>
        <w:t xml:space="preserve"> </w:t>
      </w:r>
      <w:r w:rsidRPr="00B509C5">
        <w:rPr>
          <w:b/>
          <w:bCs/>
          <w:sz w:val="28"/>
          <w:szCs w:val="28"/>
        </w:rPr>
        <w:t>JETZT</w:t>
      </w:r>
      <w:r>
        <w:t xml:space="preserve"> </w:t>
      </w:r>
      <w:r w:rsidRPr="00B509C5">
        <w:rPr>
          <w:color w:val="0070C0"/>
        </w:rPr>
        <w:t>Bücher dazu aus und lese diese</w:t>
      </w:r>
      <w:r>
        <w:t xml:space="preserve">, dann werde </w:t>
      </w:r>
      <w:r w:rsidRPr="00B509C5">
        <w:rPr>
          <w:color w:val="FF0000"/>
        </w:rPr>
        <w:t>ICH</w:t>
      </w:r>
      <w:r>
        <w:t xml:space="preserve"> </w:t>
      </w:r>
      <w:r w:rsidRPr="00B509C5">
        <w:rPr>
          <w:color w:val="0070C0"/>
        </w:rPr>
        <w:t>automatisch in eine Vergangenheit versetzt</w:t>
      </w:r>
      <w:r>
        <w:t xml:space="preserve"> – </w:t>
      </w:r>
      <w:r w:rsidRPr="00B509C5">
        <w:rPr>
          <w:u w:val="single"/>
        </w:rPr>
        <w:t>bei Unwissenheit und Unachtsamkeit</w:t>
      </w:r>
      <w:r>
        <w:t xml:space="preserve"> </w:t>
      </w:r>
      <w:r w:rsidRPr="00B509C5">
        <w:rPr>
          <w:b/>
          <w:bCs/>
          <w:color w:val="FF0000"/>
        </w:rPr>
        <w:t>WAS JETZT WIRKLICH IST</w:t>
      </w:r>
      <w:r w:rsidRPr="00B509C5">
        <w:rPr>
          <w:color w:val="FF0000"/>
        </w:rPr>
        <w:t xml:space="preserve"> </w:t>
      </w:r>
      <w:r>
        <w:t xml:space="preserve">-  FÜHRT ES </w:t>
      </w:r>
      <w:r w:rsidRPr="00B509C5">
        <w:rPr>
          <w:color w:val="FF0000"/>
        </w:rPr>
        <w:t>MICH</w:t>
      </w:r>
      <w:r>
        <w:t xml:space="preserve"> </w:t>
      </w:r>
      <w:r w:rsidRPr="00B509C5">
        <w:rPr>
          <w:i/>
          <w:iCs/>
          <w:color w:val="0070C0"/>
        </w:rPr>
        <w:t>IN DIE IRRE</w:t>
      </w:r>
      <w:r>
        <w:t xml:space="preserve">. DA </w:t>
      </w:r>
      <w:r w:rsidRPr="00B509C5">
        <w:rPr>
          <w:b/>
          <w:bCs/>
          <w:color w:val="0070C0"/>
        </w:rPr>
        <w:t>AUSSEN</w:t>
      </w:r>
      <w:r>
        <w:t xml:space="preserve"> </w:t>
      </w:r>
      <w:r w:rsidRPr="00B509C5">
        <w:rPr>
          <w:b/>
          <w:bCs/>
          <w:u w:val="single"/>
        </w:rPr>
        <w:t>GIBT ES NICHTS</w:t>
      </w:r>
      <w:r>
        <w:rPr>
          <w:b/>
          <w:bCs/>
          <w:u w:val="single"/>
        </w:rPr>
        <w:t xml:space="preserve"> ●</w:t>
      </w:r>
      <w:r>
        <w:t xml:space="preserve">  </w:t>
      </w:r>
    </w:p>
    <w:p w:rsidR="002D589D" w:rsidRDefault="002D589D" w:rsidP="002D589D">
      <w:pPr>
        <w:jc w:val="center"/>
      </w:pPr>
      <w:r w:rsidRPr="002D589D">
        <w:rPr>
          <w:color w:val="0070C0"/>
        </w:rPr>
        <w:t xml:space="preserve">Erscheinungen + Wertungen </w:t>
      </w:r>
      <w:r>
        <w:rPr>
          <w:color w:val="0070C0"/>
        </w:rPr>
        <w:t>&gt;</w:t>
      </w:r>
      <w:r w:rsidRPr="002D589D">
        <w:rPr>
          <w:color w:val="FF0000"/>
        </w:rPr>
        <w:t>schaue</w:t>
      </w:r>
      <w:r w:rsidRPr="002D589D">
        <w:t xml:space="preserve"> </w:t>
      </w:r>
      <w:r w:rsidRPr="002D589D">
        <w:rPr>
          <w:b/>
          <w:bCs/>
          <w:color w:val="FF0000"/>
        </w:rPr>
        <w:t xml:space="preserve">ICH </w:t>
      </w:r>
      <w:r w:rsidRPr="002D589D">
        <w:rPr>
          <w:i/>
          <w:iCs/>
          <w:color w:val="FF0000"/>
        </w:rPr>
        <w:t xml:space="preserve">mir </w:t>
      </w:r>
      <w:r>
        <w:t xml:space="preserve">nur an. </w:t>
      </w:r>
    </w:p>
    <w:p w:rsidR="002D589D" w:rsidRDefault="002D589D" w:rsidP="0016592F">
      <w:r>
        <w:t xml:space="preserve">Eine </w:t>
      </w:r>
      <w:r w:rsidRPr="002D589D">
        <w:rPr>
          <w:color w:val="FF0000"/>
          <w:u w:val="single"/>
        </w:rPr>
        <w:t>intelligente SPINNE</w:t>
      </w:r>
      <w:r w:rsidRPr="002D589D">
        <w:rPr>
          <w:color w:val="FF0000"/>
        </w:rPr>
        <w:t xml:space="preserve"> </w:t>
      </w:r>
      <w:r w:rsidRPr="002D589D">
        <w:rPr>
          <w:i/>
          <w:iCs/>
          <w:color w:val="FF0000"/>
        </w:rPr>
        <w:t>webt</w:t>
      </w:r>
      <w:r>
        <w:t xml:space="preserve"> ein Netz, verfängt sich aber nicht </w:t>
      </w:r>
      <w:r w:rsidRPr="002D589D">
        <w:rPr>
          <w:color w:val="FF0000"/>
        </w:rPr>
        <w:t>IN ihrem eigen</w:t>
      </w:r>
      <w:r w:rsidR="0016592F">
        <w:rPr>
          <w:color w:val="FF0000"/>
        </w:rPr>
        <w:t xml:space="preserve"> gewebten</w:t>
      </w:r>
      <w:r w:rsidRPr="002D589D">
        <w:rPr>
          <w:color w:val="FF0000"/>
        </w:rPr>
        <w:t xml:space="preserve"> </w:t>
      </w:r>
      <w:r w:rsidRPr="002D589D">
        <w:rPr>
          <w:color w:val="0070C0"/>
        </w:rPr>
        <w:t>Netz</w:t>
      </w:r>
      <w:r>
        <w:t xml:space="preserve">. </w:t>
      </w:r>
    </w:p>
    <w:p w:rsidR="002D589D" w:rsidRDefault="002D589D" w:rsidP="002D589D">
      <w:pPr>
        <w:jc w:val="center"/>
      </w:pPr>
      <w:r>
        <w:t>Oder</w:t>
      </w:r>
    </w:p>
    <w:p w:rsidR="002D589D" w:rsidRDefault="00E0274B" w:rsidP="002D589D">
      <w:pPr>
        <w:jc w:val="center"/>
      </w:pPr>
      <w:hyperlink r:id="rId797" w:history="1">
        <w:r w:rsidR="002D589D" w:rsidRPr="00C9552D">
          <w:rPr>
            <w:rStyle w:val="Hyperlink"/>
          </w:rPr>
          <w:t>http://www.youtube.com/watch?v=3GUih9f7294&amp;index=3&amp;list=PL9ACFFD3D73EFDBA3</w:t>
        </w:r>
      </w:hyperlink>
    </w:p>
    <w:p w:rsidR="00C97016" w:rsidRDefault="00C97016" w:rsidP="002D589D">
      <w:pPr>
        <w:jc w:val="center"/>
      </w:pPr>
      <w:r>
        <w:t>.</w:t>
      </w:r>
    </w:p>
    <w:p w:rsidR="00C97016" w:rsidRDefault="00C97016" w:rsidP="002D589D">
      <w:pPr>
        <w:jc w:val="center"/>
      </w:pPr>
      <w:r>
        <w:t>.</w:t>
      </w:r>
    </w:p>
    <w:p w:rsidR="00C97016" w:rsidRDefault="00C97016" w:rsidP="002D589D">
      <w:pPr>
        <w:jc w:val="center"/>
      </w:pPr>
      <w:r>
        <w:t>.</w:t>
      </w:r>
    </w:p>
    <w:p w:rsidR="0027702A" w:rsidRDefault="0027702A" w:rsidP="002D589D">
      <w:pPr>
        <w:jc w:val="center"/>
      </w:pPr>
      <w:r w:rsidRPr="0027702A">
        <w:rPr>
          <w:b/>
          <w:bCs/>
          <w:color w:val="FF0000"/>
        </w:rPr>
        <w:t>→</w:t>
      </w:r>
      <w:hyperlink r:id="rId798" w:history="1">
        <w:r w:rsidRPr="00C9552D">
          <w:rPr>
            <w:rStyle w:val="Hyperlink"/>
          </w:rPr>
          <w:t>http://www.youtube.com/watch?v=h6UKcQe_8v8&amp;index=14&amp;list=PL9ACFFD3D73EFDBA3</w:t>
        </w:r>
      </w:hyperlink>
    </w:p>
    <w:p w:rsidR="0027702A" w:rsidRDefault="0027702A" w:rsidP="002D589D">
      <w:pPr>
        <w:jc w:val="center"/>
      </w:pPr>
      <w:r>
        <w:lastRenderedPageBreak/>
        <w:t>Das Rätsel ist gelöst!!!</w:t>
      </w:r>
      <w:r w:rsidR="00C97016">
        <w:t xml:space="preserve"> …</w:t>
      </w:r>
    </w:p>
    <w:p w:rsidR="0027702A" w:rsidRDefault="0027702A" w:rsidP="0016592F">
      <w:r>
        <w:t xml:space="preserve">Die </w:t>
      </w:r>
      <w:r w:rsidRPr="0016592F">
        <w:rPr>
          <w:i/>
          <w:iCs/>
          <w:color w:val="0070C0"/>
        </w:rPr>
        <w:t>blauen Spinnen</w:t>
      </w:r>
      <w:r w:rsidR="0016592F" w:rsidRPr="0016592F">
        <w:rPr>
          <w:i/>
          <w:iCs/>
          <w:color w:val="0070C0"/>
        </w:rPr>
        <w:t xml:space="preserve"> – Spinner</w:t>
      </w:r>
      <w:r w:rsidR="0016592F">
        <w:t xml:space="preserve">, verfangen sich </w:t>
      </w:r>
      <w:r w:rsidR="0016592F" w:rsidRPr="0016592F">
        <w:rPr>
          <w:i/>
          <w:iCs/>
          <w:color w:val="0070C0"/>
        </w:rPr>
        <w:t>in ihrem eigenen Lügennetz</w:t>
      </w:r>
      <w:r w:rsidR="0016592F">
        <w:t xml:space="preserve">.  </w:t>
      </w:r>
    </w:p>
    <w:p w:rsidR="0016592F" w:rsidRDefault="00E0274B" w:rsidP="0016592F">
      <w:hyperlink r:id="rId799" w:history="1">
        <w:r w:rsidR="0016592F" w:rsidRPr="0016592F">
          <w:rPr>
            <w:rStyle w:val="Hyperlink"/>
            <w:rtl/>
          </w:rPr>
          <w:t>טוה</w:t>
        </w:r>
      </w:hyperlink>
      <w:r w:rsidR="0016592F">
        <w:t xml:space="preserve"> = spinnen – Spiegelung aufgespannte Wahrnehmung </w:t>
      </w:r>
    </w:p>
    <w:p w:rsidR="0016592F" w:rsidRDefault="00E0274B" w:rsidP="0016592F">
      <w:hyperlink r:id="rId800" w:history="1">
        <w:r w:rsidR="0016592F" w:rsidRPr="0016592F">
          <w:rPr>
            <w:rStyle w:val="Hyperlink"/>
            <w:rtl/>
          </w:rPr>
          <w:t>טווה</w:t>
        </w:r>
      </w:hyperlink>
      <w:r w:rsidR="0016592F">
        <w:t xml:space="preserve"> = Spinner, Drehfeld </w:t>
      </w:r>
    </w:p>
    <w:p w:rsidR="0016592F" w:rsidRDefault="00E0274B" w:rsidP="0016592F">
      <w:hyperlink r:id="rId801" w:history="1">
        <w:r w:rsidR="0016592F" w:rsidRPr="0016592F">
          <w:rPr>
            <w:rStyle w:val="Hyperlink"/>
            <w:rtl/>
          </w:rPr>
          <w:t>עכביש</w:t>
        </w:r>
      </w:hyperlink>
      <w:r w:rsidR="0016592F">
        <w:t>/</w:t>
      </w:r>
      <w:hyperlink r:id="rId802" w:history="1">
        <w:r w:rsidR="0016592F" w:rsidRPr="0016592F">
          <w:rPr>
            <w:rStyle w:val="Hyperlink"/>
            <w:rtl/>
          </w:rPr>
          <w:t>שממית</w:t>
        </w:r>
      </w:hyperlink>
      <w:r w:rsidR="0016592F">
        <w:t xml:space="preserve"> = Spinne </w:t>
      </w:r>
    </w:p>
    <w:p w:rsidR="0016592F" w:rsidRDefault="00E0274B" w:rsidP="00C97016">
      <w:pPr>
        <w:pBdr>
          <w:bottom w:val="single" w:sz="6" w:space="1" w:color="auto"/>
        </w:pBdr>
      </w:pPr>
      <w:hyperlink r:id="rId803" w:history="1">
        <w:r w:rsidR="0016592F" w:rsidRPr="0016592F">
          <w:rPr>
            <w:rStyle w:val="Hyperlink"/>
            <w:rtl/>
          </w:rPr>
          <w:t>מכמר</w:t>
        </w:r>
      </w:hyperlink>
      <w:r w:rsidR="0016592F">
        <w:t xml:space="preserve">/ </w:t>
      </w:r>
      <w:hyperlink r:id="rId804" w:history="1">
        <w:r w:rsidR="0016592F" w:rsidRPr="0016592F">
          <w:rPr>
            <w:rStyle w:val="Hyperlink"/>
            <w:rtl/>
          </w:rPr>
          <w:t>מצוד</w:t>
        </w:r>
      </w:hyperlink>
      <w:r w:rsidR="0016592F">
        <w:t xml:space="preserve">/ </w:t>
      </w:r>
      <w:hyperlink r:id="rId805" w:history="1">
        <w:r w:rsidR="0016592F" w:rsidRPr="0016592F">
          <w:rPr>
            <w:rStyle w:val="Hyperlink"/>
            <w:rtl/>
          </w:rPr>
          <w:t>סבוך</w:t>
        </w:r>
      </w:hyperlink>
      <w:r w:rsidR="0016592F">
        <w:t xml:space="preserve">/ </w:t>
      </w:r>
      <w:hyperlink r:id="rId806" w:history="1">
        <w:r w:rsidR="0016592F" w:rsidRPr="0016592F">
          <w:rPr>
            <w:rStyle w:val="Hyperlink"/>
            <w:rtl/>
          </w:rPr>
          <w:t>רשת</w:t>
        </w:r>
      </w:hyperlink>
      <w:r w:rsidR="0016592F">
        <w:t xml:space="preserve"> …= Netz -</w:t>
      </w:r>
      <w:hyperlink r:id="rId807" w:history="1">
        <w:r w:rsidR="0016592F" w:rsidRPr="0016592F">
          <w:rPr>
            <w:rStyle w:val="Hyperlink"/>
            <w:rtl/>
          </w:rPr>
          <w:t>נעץ</w:t>
        </w:r>
      </w:hyperlink>
      <w:r w:rsidR="0016592F">
        <w:t xml:space="preserve">;  </w:t>
      </w:r>
      <w:hyperlink r:id="rId808" w:history="1">
        <w:r w:rsidR="0016592F" w:rsidRPr="0016592F">
          <w:rPr>
            <w:rStyle w:val="Hyperlink"/>
            <w:rtl/>
          </w:rPr>
          <w:t>עץ</w:t>
        </w:r>
      </w:hyperlink>
      <w:r w:rsidR="00C97016">
        <w:t xml:space="preserve"> …ein unendliches Feld</w:t>
      </w:r>
    </w:p>
    <w:p w:rsidR="00835435" w:rsidRDefault="00C97016" w:rsidP="00C97016">
      <w:r w:rsidRPr="00C97016">
        <w:rPr>
          <w:i/>
          <w:iCs/>
          <w:color w:val="0070C0"/>
        </w:rPr>
        <w:t>Kein einziger Gedanke ist in der Vergangenheit</w:t>
      </w:r>
      <w:r w:rsidRPr="00C97016">
        <w:rPr>
          <w:color w:val="0070C0"/>
        </w:rPr>
        <w:t xml:space="preserve"> </w:t>
      </w:r>
      <w:r>
        <w:t xml:space="preserve">– </w:t>
      </w:r>
      <w:r w:rsidRPr="00C97016">
        <w:rPr>
          <w:b/>
          <w:bCs/>
          <w:highlight w:val="yellow"/>
        </w:rPr>
        <w:t>SONDERN JETZT</w:t>
      </w:r>
      <w:r>
        <w:t xml:space="preserve">, wenn </w:t>
      </w:r>
      <w:r w:rsidRPr="00C97016">
        <w:rPr>
          <w:i/>
          <w:iCs/>
          <w:color w:val="0070C0"/>
        </w:rPr>
        <w:t>er</w:t>
      </w:r>
      <w:r>
        <w:t xml:space="preserve"> von </w:t>
      </w:r>
      <w:r w:rsidRPr="00C97016">
        <w:rPr>
          <w:color w:val="FF0000"/>
        </w:rPr>
        <w:t xml:space="preserve">MIR </w:t>
      </w:r>
      <w:r w:rsidRPr="00C97016">
        <w:rPr>
          <w:color w:val="0070C0"/>
        </w:rPr>
        <w:t>gedacht wird</w:t>
      </w:r>
      <w:r>
        <w:t xml:space="preserve">. DIE </w:t>
      </w:r>
      <w:r w:rsidRPr="00C97016">
        <w:rPr>
          <w:b/>
          <w:bCs/>
          <w:color w:val="FF0000"/>
          <w:u w:val="single"/>
        </w:rPr>
        <w:t>FREIHEIT</w:t>
      </w:r>
      <w:r>
        <w:t xml:space="preserve"> BEGINNT MIT DEM </w:t>
      </w:r>
      <w:r w:rsidRPr="00C97016">
        <w:rPr>
          <w:b/>
          <w:bCs/>
          <w:u w:val="single"/>
        </w:rPr>
        <w:t>HALTEN DES ZWEITEN GEBOTES</w:t>
      </w:r>
      <w:r>
        <w:t xml:space="preserve">. </w:t>
      </w:r>
      <w:r w:rsidRPr="00C97016">
        <w:rPr>
          <w:color w:val="FF0000"/>
        </w:rPr>
        <w:t xml:space="preserve">ICH </w:t>
      </w:r>
      <w:r>
        <w:t xml:space="preserve">kann </w:t>
      </w:r>
      <w:r w:rsidRPr="00C97016">
        <w:rPr>
          <w:i/>
          <w:iCs/>
          <w:color w:val="FF0000"/>
        </w:rPr>
        <w:t>mir</w:t>
      </w:r>
      <w:r>
        <w:t xml:space="preserve"> z.B</w:t>
      </w:r>
      <w:r w:rsidRPr="00C97016">
        <w:rPr>
          <w:i/>
          <w:iCs/>
          <w:color w:val="0070C0"/>
        </w:rPr>
        <w:t>. einen Fachmann</w:t>
      </w:r>
      <w:r w:rsidRPr="00C97016">
        <w:rPr>
          <w:color w:val="0070C0"/>
        </w:rPr>
        <w:t xml:space="preserve"> </w:t>
      </w:r>
      <w:r w:rsidRPr="00C97016">
        <w:rPr>
          <w:color w:val="FF0000"/>
        </w:rPr>
        <w:t xml:space="preserve">IN MIR </w:t>
      </w:r>
      <w:r w:rsidRPr="00C97016">
        <w:rPr>
          <w:color w:val="0070C0"/>
        </w:rPr>
        <w:t xml:space="preserve">aktivieren, um spezielles Wissen </w:t>
      </w:r>
      <w:r w:rsidRPr="00C97016">
        <w:rPr>
          <w:color w:val="FF0000"/>
        </w:rPr>
        <w:t xml:space="preserve">IN MIR </w:t>
      </w:r>
      <w:r w:rsidRPr="00C97016">
        <w:rPr>
          <w:i/>
          <w:iCs/>
          <w:color w:val="0070C0"/>
        </w:rPr>
        <w:t>wach zu rufen</w:t>
      </w:r>
      <w:r>
        <w:t xml:space="preserve">. </w:t>
      </w:r>
      <w:r w:rsidRPr="00C97016">
        <w:rPr>
          <w:color w:val="FF0000"/>
        </w:rPr>
        <w:t xml:space="preserve">ICH BIN </w:t>
      </w:r>
      <w:r>
        <w:rPr>
          <w:color w:val="FF0000"/>
        </w:rPr>
        <w:t>ES</w:t>
      </w:r>
      <w:r w:rsidRPr="00C97016">
        <w:rPr>
          <w:color w:val="FF0000"/>
        </w:rPr>
        <w:t>, der S-ICH</w:t>
      </w:r>
      <w:r>
        <w:rPr>
          <w:color w:val="FF0000"/>
        </w:rPr>
        <w:sym w:font="Wingdings 3" w:char="F04F"/>
      </w:r>
      <w:r w:rsidRPr="00C97016">
        <w:rPr>
          <w:color w:val="FF0000"/>
        </w:rPr>
        <w:t xml:space="preserve"> </w:t>
      </w:r>
      <w:r w:rsidRPr="00C97016">
        <w:rPr>
          <w:i/>
          <w:iCs/>
          <w:color w:val="0070C0"/>
        </w:rPr>
        <w:t xml:space="preserve">diesen Fachmann </w:t>
      </w:r>
      <w:r w:rsidRPr="00C97016">
        <w:rPr>
          <w:b/>
          <w:bCs/>
          <w:sz w:val="24"/>
          <w:szCs w:val="24"/>
        </w:rPr>
        <w:t xml:space="preserve">JETZT </w:t>
      </w:r>
      <w:r w:rsidRPr="00C97016">
        <w:rPr>
          <w:i/>
          <w:iCs/>
          <w:color w:val="0070C0"/>
        </w:rPr>
        <w:t>ausdenkt</w:t>
      </w:r>
      <w:r>
        <w:t xml:space="preserve"> und der </w:t>
      </w:r>
      <w:r w:rsidRPr="00C97016">
        <w:rPr>
          <w:color w:val="FF0000"/>
        </w:rPr>
        <w:t>DENKER</w:t>
      </w:r>
      <w:r>
        <w:t xml:space="preserve"> steht immer über </w:t>
      </w:r>
      <w:r w:rsidRPr="00C97016">
        <w:rPr>
          <w:color w:val="0070C0"/>
        </w:rPr>
        <w:t xml:space="preserve">einem Gedanken </w:t>
      </w:r>
      <w:r>
        <w:t xml:space="preserve">von </w:t>
      </w:r>
      <w:r w:rsidRPr="00C97016">
        <w:rPr>
          <w:color w:val="FF0000"/>
        </w:rPr>
        <w:t>S-ICH</w:t>
      </w:r>
      <w:r>
        <w:t xml:space="preserve">. </w:t>
      </w:r>
    </w:p>
    <w:p w:rsidR="00C97016" w:rsidRDefault="00835435" w:rsidP="008D26B6">
      <w:pPr>
        <w:pBdr>
          <w:top w:val="single" w:sz="4" w:space="1" w:color="auto"/>
          <w:left w:val="single" w:sz="4" w:space="4" w:color="auto"/>
          <w:bottom w:val="single" w:sz="4" w:space="1" w:color="auto"/>
          <w:right w:val="single" w:sz="4" w:space="4" w:color="auto"/>
        </w:pBdr>
        <w:jc w:val="center"/>
        <w:rPr>
          <w:sz w:val="32"/>
          <w:szCs w:val="32"/>
        </w:rPr>
      </w:pPr>
      <w:r w:rsidRPr="00835435">
        <w:rPr>
          <w:sz w:val="32"/>
          <w:szCs w:val="32"/>
          <w:u w:val="single"/>
        </w:rPr>
        <w:t>KEINE</w:t>
      </w:r>
      <w:r w:rsidRPr="00835435">
        <w:rPr>
          <w:sz w:val="32"/>
          <w:szCs w:val="32"/>
        </w:rPr>
        <w:t xml:space="preserve"> </w:t>
      </w:r>
      <w:r w:rsidRPr="00835435">
        <w:rPr>
          <w:color w:val="0070C0"/>
          <w:sz w:val="32"/>
          <w:szCs w:val="32"/>
        </w:rPr>
        <w:t>VERSTREUUNG</w:t>
      </w:r>
      <w:r w:rsidRPr="00835435">
        <w:rPr>
          <w:sz w:val="32"/>
          <w:szCs w:val="32"/>
        </w:rPr>
        <w:t xml:space="preserve"> MEHR </w:t>
      </w:r>
      <w:r w:rsidRPr="00835435">
        <w:rPr>
          <w:color w:val="0070C0"/>
          <w:sz w:val="32"/>
          <w:szCs w:val="32"/>
        </w:rPr>
        <w:t>IN RAUM UND ZEIT</w:t>
      </w:r>
      <w:r w:rsidRPr="00835435">
        <w:rPr>
          <w:sz w:val="32"/>
          <w:szCs w:val="32"/>
        </w:rPr>
        <w:t>!!! (A)</w:t>
      </w:r>
    </w:p>
    <w:p w:rsidR="0027702A" w:rsidRDefault="00835435" w:rsidP="00710348">
      <w:r w:rsidRPr="00835435">
        <w:rPr>
          <w:b/>
          <w:bCs/>
          <w:sz w:val="32"/>
          <w:szCs w:val="32"/>
          <w:u w:val="single"/>
        </w:rPr>
        <w:t>Durchschauen</w:t>
      </w:r>
      <w:r w:rsidRPr="00835435">
        <w:rPr>
          <w:b/>
          <w:bCs/>
          <w:sz w:val="32"/>
          <w:szCs w:val="32"/>
        </w:rPr>
        <w:t xml:space="preserve"> von </w:t>
      </w:r>
      <w:r w:rsidRPr="00835435">
        <w:rPr>
          <w:b/>
          <w:bCs/>
          <w:color w:val="0070C0"/>
          <w:sz w:val="32"/>
          <w:szCs w:val="32"/>
        </w:rPr>
        <w:t>Charakteren</w:t>
      </w:r>
      <w:r w:rsidRPr="00835435">
        <w:rPr>
          <w:sz w:val="32"/>
          <w:szCs w:val="32"/>
        </w:rPr>
        <w:t xml:space="preserve"> </w:t>
      </w:r>
      <w:r>
        <w:t xml:space="preserve">z.B. </w:t>
      </w:r>
      <w:r w:rsidRPr="00835435">
        <w:rPr>
          <w:i/>
          <w:iCs/>
          <w:color w:val="0070C0"/>
        </w:rPr>
        <w:t>→ lese</w:t>
      </w:r>
      <w:r w:rsidR="00710348">
        <w:rPr>
          <w:i/>
          <w:iCs/>
          <w:color w:val="0070C0"/>
        </w:rPr>
        <w:t>n von</w:t>
      </w:r>
      <w:r w:rsidRPr="00835435">
        <w:rPr>
          <w:i/>
          <w:iCs/>
          <w:color w:val="0070C0"/>
        </w:rPr>
        <w:t xml:space="preserve"> Biographien </w:t>
      </w:r>
      <w:r w:rsidRPr="00710348">
        <w:rPr>
          <w:b/>
          <w:bCs/>
          <w:i/>
          <w:iCs/>
          <w:color w:val="0070C0"/>
        </w:rPr>
        <w:t>ausgedachten Personen</w:t>
      </w:r>
      <w:r>
        <w:t xml:space="preserve">, </w:t>
      </w:r>
      <w:r w:rsidRPr="00835435">
        <w:rPr>
          <w:b/>
          <w:bCs/>
          <w:u w:val="single"/>
        </w:rPr>
        <w:t>ist wie</w:t>
      </w:r>
      <w:r>
        <w:t xml:space="preserve"> </w:t>
      </w:r>
      <w:r w:rsidRPr="00835435">
        <w:rPr>
          <w:color w:val="0070C0"/>
        </w:rPr>
        <w:t>ein Leben durchschauen</w:t>
      </w:r>
      <w:r>
        <w:t xml:space="preserve">. Die </w:t>
      </w:r>
      <w:r w:rsidRPr="009C3BA6">
        <w:rPr>
          <w:b/>
          <w:bCs/>
          <w:color w:val="0070C0"/>
          <w:u w:val="single"/>
        </w:rPr>
        <w:t xml:space="preserve">Alltäglichkeiten </w:t>
      </w:r>
      <w:r w:rsidRPr="00835435">
        <w:rPr>
          <w:color w:val="0070C0"/>
        </w:rPr>
        <w:t xml:space="preserve">von Personen </w:t>
      </w:r>
      <w:r>
        <w:t xml:space="preserve">sind </w:t>
      </w:r>
      <w:r w:rsidRPr="00835435">
        <w:rPr>
          <w:u w:val="single"/>
        </w:rPr>
        <w:t>unwesentlich</w:t>
      </w:r>
      <w:r>
        <w:t xml:space="preserve"> und diese </w:t>
      </w:r>
      <w:r w:rsidRPr="00835435">
        <w:rPr>
          <w:color w:val="0070C0"/>
        </w:rPr>
        <w:t xml:space="preserve">erdachten Personen </w:t>
      </w:r>
      <w:r>
        <w:t xml:space="preserve">haben, wie </w:t>
      </w:r>
      <w:r w:rsidRPr="00835435">
        <w:rPr>
          <w:color w:val="0070C0"/>
        </w:rPr>
        <w:t xml:space="preserve">alle anderen auch </w:t>
      </w:r>
      <w:r w:rsidRPr="009C3BA6">
        <w:rPr>
          <w:b/>
          <w:bCs/>
          <w:color w:val="0070C0"/>
          <w:u w:val="single"/>
        </w:rPr>
        <w:t>Alltäglichkeiten</w:t>
      </w:r>
      <w:r>
        <w:rPr>
          <w:color w:val="0070C0"/>
        </w:rPr>
        <w:t xml:space="preserve"> </w:t>
      </w:r>
      <w:r w:rsidRPr="00835435">
        <w:rPr>
          <w:color w:val="0070C0"/>
        </w:rPr>
        <w:t>durchlebt</w:t>
      </w:r>
      <w:r>
        <w:t xml:space="preserve"> z.B. </w:t>
      </w:r>
      <w:r w:rsidRPr="00835435">
        <w:rPr>
          <w:i/>
          <w:iCs/>
          <w:color w:val="0070C0"/>
        </w:rPr>
        <w:t>Krankheiten, Liebeskummer</w:t>
      </w:r>
      <w:r>
        <w:t xml:space="preserve"> usw.    </w:t>
      </w:r>
    </w:p>
    <w:p w:rsidR="002D589D" w:rsidRPr="00D40E70" w:rsidRDefault="00835435" w:rsidP="009C3BA6">
      <w:pPr>
        <w:jc w:val="center"/>
      </w:pPr>
      <w:r w:rsidRPr="009C3BA6">
        <w:rPr>
          <w:b/>
          <w:bCs/>
          <w:highlight w:val="yellow"/>
        </w:rPr>
        <w:t>GEDULD</w:t>
      </w:r>
      <w:r>
        <w:t xml:space="preserve"> </w:t>
      </w:r>
      <w:r w:rsidR="009C3BA6">
        <w:t>–</w:t>
      </w:r>
      <w:r>
        <w:t xml:space="preserve"> </w:t>
      </w:r>
      <w:r w:rsidRPr="00835435">
        <w:rPr>
          <w:b/>
          <w:bCs/>
          <w:color w:val="0070C0"/>
          <w:sz w:val="18"/>
          <w:szCs w:val="18"/>
        </w:rPr>
        <w:t>ZWEI</w:t>
      </w:r>
      <w:r w:rsidR="009C3BA6">
        <w:rPr>
          <w:b/>
          <w:bCs/>
          <w:color w:val="0070C0"/>
          <w:sz w:val="18"/>
          <w:szCs w:val="18"/>
        </w:rPr>
        <w:t>-</w:t>
      </w:r>
      <w:r w:rsidRPr="009C3BA6">
        <w:rPr>
          <w:b/>
          <w:bCs/>
          <w:color w:val="0070C0"/>
        </w:rPr>
        <w:t>F</w:t>
      </w:r>
      <w:r w:rsidR="009C3BA6" w:rsidRPr="009C3BA6">
        <w:rPr>
          <w:b/>
          <w:bCs/>
          <w:color w:val="0070C0"/>
        </w:rPr>
        <w:t>F</w:t>
      </w:r>
      <w:r w:rsidR="009C3BA6">
        <w:t>&gt;</w:t>
      </w:r>
      <w:r w:rsidRPr="00835435">
        <w:rPr>
          <w:color w:val="FF0000"/>
        </w:rPr>
        <w:t>EL</w:t>
      </w:r>
      <w:r w:rsidR="009C3BA6">
        <w:rPr>
          <w:color w:val="FF0000"/>
        </w:rPr>
        <w:t xml:space="preserve"> </w:t>
      </w:r>
    </w:p>
    <w:p w:rsidR="00DA23C2" w:rsidRDefault="00E0274B" w:rsidP="00835435">
      <w:pPr>
        <w:jc w:val="center"/>
      </w:pPr>
      <w:hyperlink r:id="rId809" w:history="1">
        <w:r w:rsidR="00835435" w:rsidRPr="00C9552D">
          <w:rPr>
            <w:rStyle w:val="Hyperlink"/>
          </w:rPr>
          <w:t>http://www.youtube.com/watch?v=alFKRXQqphQ&amp;list=PL9ACFFD3D73EFDBA3&amp;index=5</w:t>
        </w:r>
      </w:hyperlink>
    </w:p>
    <w:p w:rsidR="00C31D44" w:rsidRDefault="009C3BA6" w:rsidP="00A86B27">
      <w:r w:rsidRPr="009C3BA6">
        <w:rPr>
          <w:color w:val="FF0000"/>
        </w:rPr>
        <w:t>ICH</w:t>
      </w:r>
      <w:r>
        <w:t xml:space="preserve"> kann nur </w:t>
      </w:r>
      <w:r w:rsidRPr="009C3BA6">
        <w:rPr>
          <w:b/>
          <w:bCs/>
          <w:u w:val="single"/>
        </w:rPr>
        <w:t>demütig beobachten</w:t>
      </w:r>
      <w:r>
        <w:t xml:space="preserve">, wie </w:t>
      </w:r>
      <w:r w:rsidRPr="009C3BA6">
        <w:rPr>
          <w:i/>
          <w:iCs/>
          <w:color w:val="0070C0"/>
        </w:rPr>
        <w:t>dieses Programm etwas loshaben will</w:t>
      </w:r>
      <w:r>
        <w:t xml:space="preserve">. </w:t>
      </w:r>
      <w:r w:rsidRPr="009C3BA6">
        <w:rPr>
          <w:color w:val="FF0000"/>
        </w:rPr>
        <w:t>ICH</w:t>
      </w:r>
      <w:r>
        <w:t xml:space="preserve"> </w:t>
      </w:r>
      <w:r w:rsidRPr="009C3BA6">
        <w:rPr>
          <w:b/>
          <w:bCs/>
          <w:u w:val="single"/>
        </w:rPr>
        <w:t>erkenne</w:t>
      </w:r>
      <w:r>
        <w:t xml:space="preserve"> die </w:t>
      </w:r>
      <w:r w:rsidRPr="00710348">
        <w:rPr>
          <w:b/>
          <w:bCs/>
          <w:i/>
          <w:iCs/>
          <w:color w:val="0070C0"/>
        </w:rPr>
        <w:t>Einseitigkeiten</w:t>
      </w:r>
      <w:r w:rsidRPr="009C3BA6">
        <w:rPr>
          <w:i/>
          <w:iCs/>
          <w:color w:val="0070C0"/>
        </w:rPr>
        <w:t xml:space="preserve"> dieses Programms</w:t>
      </w:r>
      <w:r>
        <w:t xml:space="preserve">. </w:t>
      </w:r>
      <w:r w:rsidRPr="00A86B27">
        <w:rPr>
          <w:sz w:val="32"/>
          <w:szCs w:val="32"/>
        </w:rPr>
        <w:t xml:space="preserve">Auf Grund des </w:t>
      </w:r>
      <w:r w:rsidRPr="00A86B27">
        <w:rPr>
          <w:b/>
          <w:bCs/>
          <w:sz w:val="32"/>
          <w:szCs w:val="32"/>
          <w:highlight w:val="yellow"/>
          <w:u w:val="single"/>
        </w:rPr>
        <w:t>nacheinander</w:t>
      </w:r>
      <w:r w:rsidRPr="00A86B27">
        <w:rPr>
          <w:b/>
          <w:bCs/>
          <w:sz w:val="32"/>
          <w:szCs w:val="32"/>
          <w:u w:val="single"/>
        </w:rPr>
        <w:t xml:space="preserve"> </w:t>
      </w:r>
      <w:r w:rsidRPr="00A86B27">
        <w:rPr>
          <w:color w:val="0070C0"/>
          <w:sz w:val="32"/>
          <w:szCs w:val="32"/>
        </w:rPr>
        <w:t>Erlebens</w:t>
      </w:r>
      <w:r w:rsidRPr="00A86B27">
        <w:rPr>
          <w:sz w:val="32"/>
          <w:szCs w:val="32"/>
        </w:rPr>
        <w:t xml:space="preserve">, wird </w:t>
      </w:r>
      <w:r w:rsidRPr="00A86B27">
        <w:rPr>
          <w:color w:val="0070C0"/>
          <w:sz w:val="32"/>
          <w:szCs w:val="32"/>
        </w:rPr>
        <w:t xml:space="preserve">alles </w:t>
      </w:r>
      <w:r w:rsidRPr="00A86B27">
        <w:rPr>
          <w:b/>
          <w:bCs/>
          <w:color w:val="0070C0"/>
          <w:sz w:val="32"/>
          <w:szCs w:val="32"/>
        </w:rPr>
        <w:t>intensiv gefühlt</w:t>
      </w:r>
      <w:r w:rsidRPr="00A86B27">
        <w:rPr>
          <w:color w:val="0070C0"/>
          <w:sz w:val="32"/>
          <w:szCs w:val="32"/>
        </w:rPr>
        <w:t xml:space="preserve">, </w:t>
      </w:r>
      <w:r w:rsidR="00341988" w:rsidRPr="00A86B27">
        <w:rPr>
          <w:color w:val="0070C0"/>
          <w:sz w:val="32"/>
          <w:szCs w:val="32"/>
        </w:rPr>
        <w:t>er</w:t>
      </w:r>
      <w:r w:rsidRPr="00A86B27">
        <w:rPr>
          <w:color w:val="0070C0"/>
          <w:sz w:val="32"/>
          <w:szCs w:val="32"/>
        </w:rPr>
        <w:t>litten</w:t>
      </w:r>
      <w:r w:rsidRPr="00A86B27">
        <w:rPr>
          <w:sz w:val="32"/>
          <w:szCs w:val="32"/>
        </w:rPr>
        <w:t>.</w:t>
      </w:r>
      <w:r>
        <w:t xml:space="preserve"> </w:t>
      </w:r>
      <w:r w:rsidRPr="00A86B27">
        <w:rPr>
          <w:sz w:val="18"/>
          <w:szCs w:val="18"/>
        </w:rPr>
        <w:t>(Dreieckspannung</w:t>
      </w:r>
      <w:r w:rsidR="00A86B27" w:rsidRPr="00A86B27">
        <w:rPr>
          <w:sz w:val="18"/>
          <w:szCs w:val="18"/>
        </w:rPr>
        <w:t>/Dreieckschwingung</w:t>
      </w:r>
      <w:r w:rsidRPr="00A86B27">
        <w:rPr>
          <w:sz w:val="18"/>
          <w:szCs w:val="18"/>
        </w:rPr>
        <w:t xml:space="preserve"> – wird </w:t>
      </w:r>
      <w:r w:rsidR="00710348" w:rsidRPr="00A86B27">
        <w:rPr>
          <w:sz w:val="18"/>
          <w:szCs w:val="18"/>
        </w:rPr>
        <w:t>diese Spannung</w:t>
      </w:r>
      <w:r w:rsidRPr="00A86B27">
        <w:rPr>
          <w:sz w:val="18"/>
          <w:szCs w:val="18"/>
        </w:rPr>
        <w:t xml:space="preserve"> zusammengeschoben</w:t>
      </w:r>
      <w:r w:rsidR="00710348" w:rsidRPr="00A86B27">
        <w:rPr>
          <w:sz w:val="18"/>
          <w:szCs w:val="18"/>
        </w:rPr>
        <w:t xml:space="preserve"> </w:t>
      </w:r>
      <w:r w:rsidR="00341988" w:rsidRPr="00A86B27">
        <w:rPr>
          <w:sz w:val="18"/>
          <w:szCs w:val="18"/>
        </w:rPr>
        <w:t>ist es lückenlos</w:t>
      </w:r>
      <w:r w:rsidR="00A86B27" w:rsidRPr="00A86B27">
        <w:rPr>
          <w:sz w:val="18"/>
          <w:szCs w:val="18"/>
        </w:rPr>
        <w:t>)</w:t>
      </w:r>
      <w:r w:rsidR="00710348">
        <w:t xml:space="preserve"> </w:t>
      </w:r>
      <w:hyperlink r:id="rId810" w:history="1">
        <w:r w:rsidR="00710348" w:rsidRPr="00710348">
          <w:rPr>
            <w:rStyle w:val="Hyperlink"/>
            <w:sz w:val="16"/>
            <w:szCs w:val="16"/>
          </w:rPr>
          <w:t>http://de.wikipedia.org/wiki/Dreiecksfunktion</w:t>
        </w:r>
      </w:hyperlink>
      <w:r w:rsidR="00710348">
        <w:rPr>
          <w:sz w:val="16"/>
          <w:szCs w:val="16"/>
        </w:rPr>
        <w:t xml:space="preserve">   </w:t>
      </w:r>
      <w:hyperlink r:id="rId811" w:history="1">
        <w:r w:rsidR="00710348" w:rsidRPr="00BA7F6D">
          <w:rPr>
            <w:rStyle w:val="Hyperlink"/>
            <w:sz w:val="16"/>
            <w:szCs w:val="16"/>
          </w:rPr>
          <w:t>http://de.wikipedia.org/wiki/Verkettungsfaktor</w:t>
        </w:r>
      </w:hyperlink>
      <w:r w:rsidR="00710348">
        <w:rPr>
          <w:sz w:val="16"/>
          <w:szCs w:val="16"/>
        </w:rPr>
        <w:t xml:space="preserve">  </w:t>
      </w:r>
      <w:hyperlink r:id="rId812" w:history="1">
        <w:r w:rsidR="00710348" w:rsidRPr="00BA7F6D">
          <w:rPr>
            <w:rStyle w:val="Hyperlink"/>
            <w:sz w:val="16"/>
            <w:szCs w:val="16"/>
          </w:rPr>
          <w:t>http://de.wikipedia.org/wiki/Schwebung</w:t>
        </w:r>
      </w:hyperlink>
      <w:r>
        <w:t xml:space="preserve">)    </w:t>
      </w:r>
    </w:p>
    <w:p w:rsidR="00835435" w:rsidRDefault="00C31D44" w:rsidP="00C31D44">
      <w:r w:rsidRPr="00C03BD8">
        <w:rPr>
          <w:b/>
          <w:bCs/>
          <w:u w:val="single"/>
        </w:rPr>
        <w:t xml:space="preserve">Neugierig </w:t>
      </w:r>
      <w:r>
        <w:t xml:space="preserve">auf </w:t>
      </w:r>
      <w:r w:rsidRPr="00C03BD8">
        <w:rPr>
          <w:color w:val="FF0000"/>
        </w:rPr>
        <w:t xml:space="preserve">sich SELBST </w:t>
      </w:r>
      <w:r>
        <w:t xml:space="preserve">und </w:t>
      </w:r>
      <w:r w:rsidRPr="00C03BD8">
        <w:rPr>
          <w:u w:val="single"/>
        </w:rPr>
        <w:t>damit auf alles</w:t>
      </w:r>
      <w:r>
        <w:t xml:space="preserve">, was </w:t>
      </w:r>
      <w:r w:rsidRPr="00C03BD8">
        <w:rPr>
          <w:color w:val="FF0000"/>
        </w:rPr>
        <w:t>ICH</w:t>
      </w:r>
      <w:r>
        <w:t xml:space="preserve"> </w:t>
      </w:r>
      <w:r w:rsidRPr="00C03BD8">
        <w:rPr>
          <w:u w:val="single"/>
        </w:rPr>
        <w:t>noch nicht kenne</w:t>
      </w:r>
      <w:r>
        <w:t xml:space="preserve">. Mit </w:t>
      </w:r>
      <w:r w:rsidRPr="00C03BD8">
        <w:rPr>
          <w:color w:val="0070C0"/>
        </w:rPr>
        <w:t xml:space="preserve">der Logik </w:t>
      </w:r>
      <w:r>
        <w:t xml:space="preserve">etwas verstehen wollen, </w:t>
      </w:r>
      <w:r w:rsidRPr="00C03BD8">
        <w:rPr>
          <w:b/>
          <w:bCs/>
          <w:u w:val="single"/>
        </w:rPr>
        <w:t>die es noch nicht verstehen kann – geht nicht</w:t>
      </w:r>
      <w:r>
        <w:t xml:space="preserve">.  </w:t>
      </w:r>
      <w:r w:rsidR="009C3BA6">
        <w:t xml:space="preserve">    </w:t>
      </w:r>
    </w:p>
    <w:p w:rsidR="00C03BD8" w:rsidRPr="00C03BD8" w:rsidRDefault="00C31D44" w:rsidP="00C03BD8">
      <w:pPr>
        <w:rPr>
          <w:sz w:val="32"/>
          <w:szCs w:val="32"/>
        </w:rPr>
      </w:pPr>
      <w:r>
        <w:t xml:space="preserve">Wenn </w:t>
      </w:r>
      <w:r w:rsidRPr="00C03BD8">
        <w:rPr>
          <w:color w:val="FF0000"/>
        </w:rPr>
        <w:t>ICH</w:t>
      </w:r>
      <w:r>
        <w:t xml:space="preserve"> </w:t>
      </w:r>
      <w:r w:rsidRPr="00C03BD8">
        <w:rPr>
          <w:color w:val="0070C0"/>
          <w:u w:val="single"/>
        </w:rPr>
        <w:t>das Gefühl hat</w:t>
      </w:r>
      <w:r>
        <w:t xml:space="preserve">, dass </w:t>
      </w:r>
      <w:r w:rsidRPr="00C03BD8">
        <w:rPr>
          <w:b/>
          <w:bCs/>
        </w:rPr>
        <w:t>verstehe ICH nie</w:t>
      </w:r>
      <w:r>
        <w:t xml:space="preserve">. </w:t>
      </w:r>
      <w:r w:rsidRPr="00C03BD8">
        <w:rPr>
          <w:b/>
          <w:bCs/>
          <w:color w:val="0070C0"/>
          <w:u w:val="single"/>
        </w:rPr>
        <w:t>Logisches System erweitern</w:t>
      </w:r>
      <w:r>
        <w:t xml:space="preserve">, dann wird es </w:t>
      </w:r>
      <w:r w:rsidRPr="00C03BD8">
        <w:rPr>
          <w:b/>
          <w:bCs/>
        </w:rPr>
        <w:t>automatisch</w:t>
      </w:r>
      <w:r>
        <w:t xml:space="preserve"> von </w:t>
      </w:r>
      <w:r w:rsidRPr="00C03BD8">
        <w:rPr>
          <w:color w:val="FF0000"/>
        </w:rPr>
        <w:t>SELBST verstanden</w:t>
      </w:r>
      <w:r>
        <w:t xml:space="preserve">. </w:t>
      </w:r>
      <w:r w:rsidRPr="00C03BD8">
        <w:rPr>
          <w:b/>
          <w:bCs/>
          <w:color w:val="FF0000"/>
        </w:rPr>
        <w:t xml:space="preserve">HEILEN </w:t>
      </w:r>
      <w:r w:rsidRPr="00C03BD8">
        <w:rPr>
          <w:color w:val="0070C0"/>
          <w:u w:val="single"/>
        </w:rPr>
        <w:t>des Intellektes und der Einseitigkeiten</w:t>
      </w:r>
      <w:r>
        <w:t xml:space="preserve">. </w:t>
      </w:r>
      <w:r w:rsidRPr="00C03BD8">
        <w:rPr>
          <w:color w:val="FF0000"/>
        </w:rPr>
        <w:t xml:space="preserve">ICH bin </w:t>
      </w:r>
      <w:r w:rsidRPr="00C03BD8">
        <w:rPr>
          <w:b/>
          <w:bCs/>
          <w:u w:val="single"/>
        </w:rPr>
        <w:t>symbolisch</w:t>
      </w:r>
      <w:r>
        <w:t xml:space="preserve"> das </w:t>
      </w:r>
      <w:r w:rsidRPr="00C03BD8">
        <w:rPr>
          <w:color w:val="0070C0"/>
        </w:rPr>
        <w:t>SUBJEKT</w:t>
      </w:r>
      <w:r>
        <w:t xml:space="preserve"> </w:t>
      </w:r>
      <w:r w:rsidRPr="00C03BD8">
        <w:rPr>
          <w:b/>
          <w:bCs/>
          <w:color w:val="0070C0"/>
          <w:u w:val="single"/>
        </w:rPr>
        <w:t>VOR dem  Spiegel</w:t>
      </w:r>
      <w:r w:rsidRPr="00C03BD8">
        <w:rPr>
          <w:color w:val="0070C0"/>
        </w:rPr>
        <w:t xml:space="preserve"> </w:t>
      </w:r>
      <w:r w:rsidR="00C03BD8" w:rsidRPr="00C03BD8">
        <w:rPr>
          <w:b/>
          <w:bCs/>
        </w:rPr>
        <w:t>und</w:t>
      </w:r>
      <w:r>
        <w:t xml:space="preserve"> das wird </w:t>
      </w:r>
      <w:r w:rsidRPr="00C03BD8">
        <w:rPr>
          <w:b/>
          <w:bCs/>
          <w:u w:val="single"/>
        </w:rPr>
        <w:t>zwangsläufig</w:t>
      </w:r>
      <w:r>
        <w:t xml:space="preserve"> </w:t>
      </w:r>
      <w:r w:rsidRPr="00C03BD8">
        <w:rPr>
          <w:color w:val="FF0000"/>
        </w:rPr>
        <w:t xml:space="preserve">IM SPIEGEL </w:t>
      </w:r>
      <w:r w:rsidRPr="00C03BD8">
        <w:rPr>
          <w:color w:val="0070C0"/>
        </w:rPr>
        <w:t>in Erscheinung treten</w:t>
      </w:r>
      <w:r>
        <w:t xml:space="preserve">. </w:t>
      </w:r>
      <w:r w:rsidRPr="00C03BD8">
        <w:rPr>
          <w:color w:val="0070C0"/>
        </w:rPr>
        <w:t xml:space="preserve">Ein einseitiges Wertesystem </w:t>
      </w:r>
      <w:r>
        <w:t xml:space="preserve">wird nie die </w:t>
      </w:r>
      <w:r w:rsidRPr="00C03BD8">
        <w:rPr>
          <w:color w:val="FF0000"/>
        </w:rPr>
        <w:t>HEILIGKEIT</w:t>
      </w:r>
      <w:r>
        <w:t xml:space="preserve"> verstehen. </w:t>
      </w:r>
      <w:r w:rsidRPr="00C03BD8">
        <w:rPr>
          <w:sz w:val="32"/>
          <w:szCs w:val="32"/>
        </w:rPr>
        <w:t xml:space="preserve">Was </w:t>
      </w:r>
      <w:r w:rsidRPr="00C03BD8">
        <w:rPr>
          <w:color w:val="FF0000"/>
          <w:sz w:val="32"/>
          <w:szCs w:val="32"/>
        </w:rPr>
        <w:t>ICH</w:t>
      </w:r>
      <w:r w:rsidRPr="00C03BD8">
        <w:rPr>
          <w:sz w:val="32"/>
          <w:szCs w:val="32"/>
        </w:rPr>
        <w:t xml:space="preserve"> an </w:t>
      </w:r>
      <w:r w:rsidRPr="00C03BD8">
        <w:rPr>
          <w:i/>
          <w:iCs/>
          <w:color w:val="FF0000"/>
          <w:sz w:val="32"/>
          <w:szCs w:val="32"/>
        </w:rPr>
        <w:t xml:space="preserve">meinem </w:t>
      </w:r>
      <w:r w:rsidR="00C03BD8" w:rsidRPr="00C03BD8">
        <w:rPr>
          <w:b/>
          <w:bCs/>
          <w:color w:val="0070C0"/>
          <w:sz w:val="32"/>
          <w:szCs w:val="32"/>
          <w:u w:val="single"/>
        </w:rPr>
        <w:t>Intellekt/</w:t>
      </w:r>
      <w:r w:rsidRPr="00C03BD8">
        <w:rPr>
          <w:b/>
          <w:bCs/>
          <w:color w:val="0070C0"/>
          <w:sz w:val="32"/>
          <w:szCs w:val="32"/>
          <w:u w:val="single"/>
        </w:rPr>
        <w:t>Programm</w:t>
      </w:r>
      <w:r w:rsidRPr="00C03BD8">
        <w:rPr>
          <w:color w:val="0070C0"/>
          <w:sz w:val="32"/>
          <w:szCs w:val="32"/>
        </w:rPr>
        <w:t xml:space="preserve"> verändere/vervollkommne, verändert </w:t>
      </w:r>
      <w:r w:rsidRPr="00C03BD8">
        <w:rPr>
          <w:b/>
          <w:bCs/>
          <w:sz w:val="32"/>
          <w:szCs w:val="32"/>
          <w:highlight w:val="yellow"/>
        </w:rPr>
        <w:t>automatisch</w:t>
      </w:r>
      <w:r w:rsidRPr="00C03BD8">
        <w:rPr>
          <w:sz w:val="32"/>
          <w:szCs w:val="32"/>
        </w:rPr>
        <w:t xml:space="preserve"> </w:t>
      </w:r>
      <w:r w:rsidRPr="00C03BD8">
        <w:rPr>
          <w:i/>
          <w:iCs/>
          <w:color w:val="FF0000"/>
          <w:sz w:val="32"/>
          <w:szCs w:val="32"/>
        </w:rPr>
        <w:t xml:space="preserve">meine </w:t>
      </w:r>
      <w:r w:rsidRPr="00C03BD8">
        <w:rPr>
          <w:color w:val="0070C0"/>
          <w:sz w:val="32"/>
          <w:szCs w:val="32"/>
        </w:rPr>
        <w:t>Traumwelt</w:t>
      </w:r>
      <w:r w:rsidRPr="00C03BD8">
        <w:rPr>
          <w:sz w:val="32"/>
          <w:szCs w:val="32"/>
        </w:rPr>
        <w:t xml:space="preserve">. </w:t>
      </w:r>
      <w:r w:rsidRPr="00C03BD8">
        <w:rPr>
          <w:color w:val="0070C0"/>
          <w:sz w:val="32"/>
          <w:szCs w:val="32"/>
        </w:rPr>
        <w:t xml:space="preserve">Das Programm wirft </w:t>
      </w:r>
      <w:r w:rsidRPr="00C03BD8">
        <w:rPr>
          <w:color w:val="0070C0"/>
          <w:sz w:val="32"/>
          <w:szCs w:val="32"/>
          <w:u w:val="single"/>
        </w:rPr>
        <w:t>die Traumwelt</w:t>
      </w:r>
      <w:r w:rsidRPr="00C03BD8">
        <w:rPr>
          <w:color w:val="0070C0"/>
          <w:sz w:val="32"/>
          <w:szCs w:val="32"/>
        </w:rPr>
        <w:t xml:space="preserve"> auf</w:t>
      </w:r>
      <w:r w:rsidRPr="00C03BD8">
        <w:rPr>
          <w:sz w:val="32"/>
          <w:szCs w:val="32"/>
        </w:rPr>
        <w:t xml:space="preserve">. </w:t>
      </w:r>
    </w:p>
    <w:p w:rsidR="00C31D44" w:rsidRDefault="00C03BD8" w:rsidP="0093772A">
      <w:pPr>
        <w:pBdr>
          <w:top w:val="single" w:sz="4" w:space="1" w:color="auto"/>
          <w:left w:val="single" w:sz="4" w:space="4" w:color="auto"/>
          <w:bottom w:val="single" w:sz="4" w:space="1" w:color="auto"/>
          <w:right w:val="single" w:sz="4" w:space="4" w:color="auto"/>
        </w:pBdr>
        <w:jc w:val="center"/>
      </w:pPr>
      <w:r w:rsidRPr="0093772A">
        <w:rPr>
          <w:b/>
          <w:bCs/>
          <w:color w:val="FF0000"/>
          <w:sz w:val="32"/>
          <w:szCs w:val="32"/>
          <w:highlight w:val="yellow"/>
        </w:rPr>
        <w:t>ALLE PROGRAMME IN EINS GEDACHT = DIE VOLLKOMMENHEIT</w:t>
      </w:r>
      <w:r>
        <w:t xml:space="preserve">. </w:t>
      </w:r>
    </w:p>
    <w:p w:rsidR="00C03BD8" w:rsidRDefault="00C03BD8" w:rsidP="0093772A">
      <w:r w:rsidRPr="0093772A">
        <w:rPr>
          <w:b/>
          <w:bCs/>
          <w:color w:val="FF0000"/>
          <w:sz w:val="28"/>
          <w:szCs w:val="28"/>
        </w:rPr>
        <w:lastRenderedPageBreak/>
        <w:t>E</w:t>
      </w:r>
      <w:r w:rsidR="0093772A">
        <w:rPr>
          <w:b/>
          <w:bCs/>
          <w:color w:val="FF0000"/>
          <w:sz w:val="28"/>
          <w:szCs w:val="28"/>
        </w:rPr>
        <w:t>IN</w:t>
      </w:r>
      <w:r w:rsidRPr="0093772A">
        <w:rPr>
          <w:b/>
          <w:bCs/>
          <w:color w:val="FF0000"/>
          <w:sz w:val="28"/>
          <w:szCs w:val="28"/>
        </w:rPr>
        <w:t xml:space="preserve"> CHRISTALL </w:t>
      </w:r>
      <w:r w:rsidR="0093772A">
        <w:rPr>
          <w:b/>
          <w:bCs/>
          <w:color w:val="FF0000"/>
          <w:sz w:val="28"/>
          <w:szCs w:val="28"/>
        </w:rPr>
        <w:t>IST</w:t>
      </w:r>
      <w:r w:rsidRPr="0093772A">
        <w:rPr>
          <w:b/>
          <w:bCs/>
          <w:color w:val="FF0000"/>
          <w:sz w:val="28"/>
          <w:szCs w:val="28"/>
        </w:rPr>
        <w:t xml:space="preserve"> </w:t>
      </w:r>
      <w:r w:rsidR="0093772A">
        <w:rPr>
          <w:b/>
          <w:bCs/>
          <w:color w:val="FF0000"/>
          <w:sz w:val="28"/>
          <w:szCs w:val="28"/>
        </w:rPr>
        <w:t>EINE</w:t>
      </w:r>
      <w:r w:rsidRPr="0093772A">
        <w:rPr>
          <w:b/>
          <w:bCs/>
          <w:color w:val="FF0000"/>
          <w:sz w:val="28"/>
          <w:szCs w:val="28"/>
        </w:rPr>
        <w:t xml:space="preserve"> K</w:t>
      </w:r>
      <w:r w:rsidR="0093772A">
        <w:rPr>
          <w:b/>
          <w:bCs/>
          <w:color w:val="FF0000"/>
          <w:sz w:val="28"/>
          <w:szCs w:val="28"/>
        </w:rPr>
        <w:t>UGEL</w:t>
      </w:r>
      <w:r w:rsidRPr="0093772A">
        <w:rPr>
          <w:color w:val="FF0000"/>
          <w:sz w:val="28"/>
          <w:szCs w:val="28"/>
        </w:rPr>
        <w:t xml:space="preserve"> </w:t>
      </w:r>
      <w:r w:rsidRPr="0093772A">
        <w:rPr>
          <w:sz w:val="28"/>
          <w:szCs w:val="28"/>
        </w:rPr>
        <w:t xml:space="preserve">mit </w:t>
      </w:r>
      <w:r w:rsidRPr="0093772A">
        <w:rPr>
          <w:i/>
          <w:iCs/>
          <w:color w:val="0070C0"/>
          <w:sz w:val="28"/>
          <w:szCs w:val="28"/>
        </w:rPr>
        <w:t>unendlich vielen Facetten/Blickwinkeln</w:t>
      </w:r>
      <w:r>
        <w:t xml:space="preserve">. Egal, </w:t>
      </w:r>
      <w:r w:rsidRPr="00C03BD8">
        <w:rPr>
          <w:color w:val="0070C0"/>
        </w:rPr>
        <w:t xml:space="preserve">in welche Richtung </w:t>
      </w:r>
      <w:r w:rsidRPr="00C03BD8">
        <w:rPr>
          <w:color w:val="FF0000"/>
        </w:rPr>
        <w:t xml:space="preserve">ICH </w:t>
      </w:r>
      <w:r w:rsidRPr="00C03BD8">
        <w:rPr>
          <w:color w:val="0070C0"/>
        </w:rPr>
        <w:t>schaue</w:t>
      </w:r>
      <w:r>
        <w:t xml:space="preserve">, </w:t>
      </w:r>
      <w:r w:rsidRPr="00C03BD8">
        <w:rPr>
          <w:color w:val="FF0000"/>
        </w:rPr>
        <w:t>ICH</w:t>
      </w:r>
      <w:r>
        <w:t xml:space="preserve"> </w:t>
      </w:r>
      <w:r w:rsidRPr="00C03BD8">
        <w:rPr>
          <w:color w:val="0070C0"/>
        </w:rPr>
        <w:t xml:space="preserve">sehe immer nur </w:t>
      </w:r>
      <w:r w:rsidRPr="00C03BD8">
        <w:rPr>
          <w:color w:val="FF0000"/>
        </w:rPr>
        <w:t xml:space="preserve">MICH </w:t>
      </w:r>
      <w:r>
        <w:t xml:space="preserve">– </w:t>
      </w:r>
      <w:r w:rsidRPr="0093772A">
        <w:rPr>
          <w:color w:val="0070C0"/>
          <w:u w:val="single"/>
        </w:rPr>
        <w:t>Ausdrücke</w:t>
      </w:r>
      <w:r w:rsidRPr="00C03BD8">
        <w:rPr>
          <w:color w:val="0070C0"/>
        </w:rPr>
        <w:t xml:space="preserve"> von </w:t>
      </w:r>
      <w:r w:rsidRPr="00C03BD8">
        <w:rPr>
          <w:color w:val="FF0000"/>
        </w:rPr>
        <w:t>MIR.</w:t>
      </w:r>
      <w:r>
        <w:t xml:space="preserve"> </w:t>
      </w:r>
      <w:r w:rsidRPr="00C03BD8">
        <w:rPr>
          <w:color w:val="FF0000"/>
        </w:rPr>
        <w:t xml:space="preserve">Mein Geist </w:t>
      </w:r>
      <w:r>
        <w:t xml:space="preserve">macht sich </w:t>
      </w:r>
      <w:r w:rsidRPr="00C03BD8">
        <w:rPr>
          <w:color w:val="0070C0"/>
        </w:rPr>
        <w:t xml:space="preserve">die Form </w:t>
      </w:r>
      <w:r>
        <w:t xml:space="preserve">– die </w:t>
      </w:r>
      <w:r w:rsidRPr="00C03BD8">
        <w:rPr>
          <w:color w:val="FF0000"/>
        </w:rPr>
        <w:t>ER</w:t>
      </w:r>
      <w:r>
        <w:t xml:space="preserve"> </w:t>
      </w:r>
      <w:r w:rsidRPr="00C03BD8">
        <w:rPr>
          <w:i/>
          <w:iCs/>
          <w:color w:val="0070C0"/>
        </w:rPr>
        <w:t>ansieht</w:t>
      </w:r>
      <w:r>
        <w:t xml:space="preserve">. </w:t>
      </w:r>
      <w:r w:rsidRPr="00C03BD8">
        <w:rPr>
          <w:color w:val="0070C0"/>
        </w:rPr>
        <w:t xml:space="preserve">Jeder Blick nach „außen“ </w:t>
      </w:r>
      <w:r>
        <w:t>(</w:t>
      </w:r>
      <w:r w:rsidRPr="0093772A">
        <w:rPr>
          <w:color w:val="0070C0"/>
          <w:sz w:val="20"/>
          <w:szCs w:val="20"/>
        </w:rPr>
        <w:t>Wellen</w:t>
      </w:r>
      <w:r>
        <w:t xml:space="preserve">) ist </w:t>
      </w:r>
      <w:r w:rsidRPr="00C03BD8">
        <w:rPr>
          <w:color w:val="0070C0"/>
        </w:rPr>
        <w:t xml:space="preserve">ein Blick </w:t>
      </w:r>
      <w:r w:rsidRPr="00C03BD8">
        <w:rPr>
          <w:color w:val="FF0000"/>
        </w:rPr>
        <w:t xml:space="preserve">IN MICH </w:t>
      </w:r>
      <w:r>
        <w:t>(</w:t>
      </w:r>
      <w:r w:rsidRPr="00C03BD8">
        <w:rPr>
          <w:color w:val="FF0000"/>
        </w:rPr>
        <w:t>meine eigene geistige Tiefe</w:t>
      </w:r>
      <w:r>
        <w:t xml:space="preserve">) </w:t>
      </w:r>
      <w:r w:rsidRPr="00C03BD8">
        <w:rPr>
          <w:u w:val="single"/>
        </w:rPr>
        <w:t>Oben</w:t>
      </w:r>
      <w:r>
        <w:t xml:space="preserve"> und </w:t>
      </w:r>
      <w:r w:rsidRPr="00C03BD8">
        <w:rPr>
          <w:u w:val="single"/>
        </w:rPr>
        <w:t>Unten</w:t>
      </w:r>
      <w:r>
        <w:t xml:space="preserve"> erfordert schon </w:t>
      </w:r>
      <w:r w:rsidRPr="00C03BD8">
        <w:rPr>
          <w:b/>
          <w:bCs/>
        </w:rPr>
        <w:t>eine Definition</w:t>
      </w:r>
      <w:r>
        <w:t xml:space="preserve"> – das sind </w:t>
      </w:r>
      <w:r w:rsidRPr="00C03BD8">
        <w:rPr>
          <w:b/>
          <w:bCs/>
          <w:u w:val="single"/>
        </w:rPr>
        <w:t>Orientierungshilfen und relativ</w:t>
      </w:r>
      <w:r>
        <w:t xml:space="preserve">. </w:t>
      </w:r>
    </w:p>
    <w:p w:rsidR="00C03BD8" w:rsidRPr="00B25686" w:rsidRDefault="00B25686" w:rsidP="00B25686">
      <w:pPr>
        <w:pBdr>
          <w:top w:val="single" w:sz="4" w:space="1" w:color="auto"/>
          <w:left w:val="single" w:sz="4" w:space="4" w:color="auto"/>
          <w:bottom w:val="single" w:sz="4" w:space="1" w:color="auto"/>
          <w:right w:val="single" w:sz="4" w:space="4" w:color="auto"/>
        </w:pBdr>
        <w:jc w:val="center"/>
        <w:rPr>
          <w:sz w:val="36"/>
          <w:szCs w:val="36"/>
        </w:rPr>
      </w:pPr>
      <w:r w:rsidRPr="00B25686">
        <w:rPr>
          <w:sz w:val="36"/>
          <w:szCs w:val="36"/>
          <w:highlight w:val="yellow"/>
        </w:rPr>
        <w:t>Beobachten</w:t>
      </w:r>
      <w:r w:rsidRPr="00B25686">
        <w:rPr>
          <w:sz w:val="36"/>
          <w:szCs w:val="36"/>
        </w:rPr>
        <w:t xml:space="preserve"> OHNE </w:t>
      </w:r>
      <w:r w:rsidRPr="00B25686">
        <w:rPr>
          <w:sz w:val="36"/>
          <w:szCs w:val="36"/>
          <w:u w:val="single"/>
        </w:rPr>
        <w:t xml:space="preserve">zu </w:t>
      </w:r>
      <w:r w:rsidRPr="00A86B27">
        <w:rPr>
          <w:color w:val="0070C0"/>
          <w:sz w:val="36"/>
          <w:szCs w:val="36"/>
          <w:u w:val="single"/>
        </w:rPr>
        <w:t>werten</w:t>
      </w:r>
      <w:r w:rsidRPr="00A86B27">
        <w:rPr>
          <w:color w:val="0070C0"/>
          <w:sz w:val="36"/>
          <w:szCs w:val="36"/>
        </w:rPr>
        <w:t>.</w:t>
      </w:r>
    </w:p>
    <w:p w:rsidR="000C57B2" w:rsidRDefault="00B25686" w:rsidP="00F30AD0">
      <w:r>
        <w:t xml:space="preserve">→ </w:t>
      </w:r>
      <w:r w:rsidRPr="00B25686">
        <w:rPr>
          <w:b/>
          <w:bCs/>
          <w:color w:val="0070C0"/>
        </w:rPr>
        <w:t>Film anschauen</w:t>
      </w:r>
      <w:r w:rsidRPr="00B25686">
        <w:rPr>
          <w:color w:val="0070C0"/>
        </w:rPr>
        <w:t xml:space="preserve"> </w:t>
      </w:r>
      <w:r>
        <w:t xml:space="preserve">und </w:t>
      </w:r>
      <w:r w:rsidRPr="00A86B27">
        <w:rPr>
          <w:highlight w:val="yellow"/>
          <w:u w:val="single"/>
        </w:rPr>
        <w:t>Geduld haben</w:t>
      </w:r>
      <w:r>
        <w:t xml:space="preserve">. </w:t>
      </w:r>
      <w:r w:rsidRPr="00B25686">
        <w:rPr>
          <w:color w:val="FF0000"/>
        </w:rPr>
        <w:t xml:space="preserve">DAS WAS </w:t>
      </w:r>
      <w:r w:rsidRPr="00B25686">
        <w:rPr>
          <w:i/>
          <w:iCs/>
          <w:color w:val="FF0000"/>
        </w:rPr>
        <w:t>schaut</w:t>
      </w:r>
      <w:r>
        <w:t xml:space="preserve">, ist </w:t>
      </w:r>
      <w:r w:rsidRPr="00B25686">
        <w:rPr>
          <w:b/>
          <w:bCs/>
          <w:u w:val="single"/>
        </w:rPr>
        <w:t>nicht</w:t>
      </w:r>
      <w:r>
        <w:t xml:space="preserve"> </w:t>
      </w:r>
      <w:r w:rsidRPr="00A86B27">
        <w:rPr>
          <w:i/>
          <w:iCs/>
          <w:color w:val="0070C0"/>
        </w:rPr>
        <w:t>die ausgedachte Erscheinung</w:t>
      </w:r>
      <w:r>
        <w:t xml:space="preserve">. </w:t>
      </w:r>
      <w:r w:rsidR="002F3F90" w:rsidRPr="002F3F90">
        <w:rPr>
          <w:b/>
          <w:bCs/>
          <w:color w:val="FF0000"/>
        </w:rPr>
        <w:t>JCH</w:t>
      </w:r>
      <w:r w:rsidR="002F3F90">
        <w:t xml:space="preserve"> hat </w:t>
      </w:r>
      <w:r w:rsidR="002F3F90" w:rsidRPr="002F3F90">
        <w:rPr>
          <w:i/>
          <w:iCs/>
          <w:color w:val="0070C0"/>
        </w:rPr>
        <w:t>alles schon durchlebt</w:t>
      </w:r>
      <w:r w:rsidR="002F3F90" w:rsidRPr="002F3F90">
        <w:rPr>
          <w:color w:val="0070C0"/>
        </w:rPr>
        <w:t xml:space="preserve"> </w:t>
      </w:r>
      <w:r w:rsidR="002F3F90">
        <w:t xml:space="preserve">und geht </w:t>
      </w:r>
      <w:r w:rsidR="002F3F90" w:rsidRPr="002F3F90">
        <w:rPr>
          <w:i/>
          <w:iCs/>
          <w:color w:val="0070C0"/>
        </w:rPr>
        <w:t>als „xxx</w:t>
      </w:r>
      <w:r w:rsidR="002F3F90">
        <w:rPr>
          <w:i/>
          <w:iCs/>
          <w:color w:val="0070C0"/>
        </w:rPr>
        <w:t xml:space="preserve"> zum Beispiel Michael</w:t>
      </w:r>
      <w:r w:rsidR="002F3F90" w:rsidRPr="002F3F90">
        <w:rPr>
          <w:i/>
          <w:iCs/>
          <w:color w:val="0070C0"/>
        </w:rPr>
        <w:t>“</w:t>
      </w:r>
      <w:r w:rsidR="002F3F90" w:rsidRPr="002F3F90">
        <w:rPr>
          <w:color w:val="0070C0"/>
        </w:rPr>
        <w:t xml:space="preserve"> </w:t>
      </w:r>
      <w:r w:rsidR="002F3F90" w:rsidRPr="002F3F90">
        <w:rPr>
          <w:b/>
          <w:bCs/>
          <w:u w:val="single"/>
        </w:rPr>
        <w:t>in die Vergessenheit</w:t>
      </w:r>
      <w:r w:rsidR="002F3F90">
        <w:t xml:space="preserve"> und kann es </w:t>
      </w:r>
      <w:r w:rsidR="002F3F90" w:rsidRPr="00A86B27">
        <w:rPr>
          <w:b/>
          <w:bCs/>
        </w:rPr>
        <w:t>so</w:t>
      </w:r>
      <w:r w:rsidR="002F3F90">
        <w:t xml:space="preserve"> erleben. </w:t>
      </w:r>
      <w:r w:rsidR="002F3F90" w:rsidRPr="002F3F90">
        <w:rPr>
          <w:b/>
          <w:bCs/>
          <w:color w:val="FF0000"/>
          <w:highlight w:val="yellow"/>
        </w:rPr>
        <w:t>JCH UP</w:t>
      </w:r>
      <w:r w:rsidR="002F3F90" w:rsidRPr="002F3F90">
        <w:rPr>
          <w:color w:val="FF0000"/>
        </w:rPr>
        <w:t xml:space="preserve"> </w:t>
      </w:r>
      <w:r w:rsidR="002F3F90">
        <w:t xml:space="preserve">eröffnet </w:t>
      </w:r>
      <w:r w:rsidR="002F3F90" w:rsidRPr="002F3F90">
        <w:rPr>
          <w:b/>
          <w:bCs/>
          <w:color w:val="FF0000"/>
        </w:rPr>
        <w:t>VON DER HÖHEREN EBENE</w:t>
      </w:r>
      <w:r w:rsidR="002F3F90" w:rsidRPr="002F3F90">
        <w:rPr>
          <w:color w:val="FF0000"/>
        </w:rPr>
        <w:t xml:space="preserve"> </w:t>
      </w:r>
      <w:r w:rsidR="002F3F90" w:rsidRPr="002F3F90">
        <w:rPr>
          <w:b/>
          <w:bCs/>
          <w:u w:val="single"/>
        </w:rPr>
        <w:t>neue</w:t>
      </w:r>
      <w:r w:rsidR="002F3F90">
        <w:t xml:space="preserve"> </w:t>
      </w:r>
      <w:r w:rsidR="002F3F90" w:rsidRPr="002F3F90">
        <w:rPr>
          <w:color w:val="0070C0"/>
        </w:rPr>
        <w:t xml:space="preserve">Seins Möglichkeiten </w:t>
      </w:r>
      <w:r w:rsidR="002F3F90">
        <w:t>und die „</w:t>
      </w:r>
      <w:r w:rsidR="002F3F90" w:rsidRPr="002F3F90">
        <w:rPr>
          <w:color w:val="0070C0"/>
        </w:rPr>
        <w:t xml:space="preserve">xxx“ </w:t>
      </w:r>
      <w:r w:rsidR="002F3F90" w:rsidRPr="002F3F90">
        <w:rPr>
          <w:b/>
          <w:bCs/>
          <w:u w:val="single"/>
        </w:rPr>
        <w:t>kann sich überraschen lassen</w:t>
      </w:r>
      <w:r w:rsidR="002F3F90">
        <w:t>, was „</w:t>
      </w:r>
      <w:r w:rsidR="002F3F90" w:rsidRPr="002F3F90">
        <w:rPr>
          <w:color w:val="0070C0"/>
        </w:rPr>
        <w:t>in dem Päckchen</w:t>
      </w:r>
      <w:r w:rsidR="002F3F90">
        <w:t xml:space="preserve">“ </w:t>
      </w:r>
      <w:r w:rsidR="002F3F90" w:rsidRPr="002F3F90">
        <w:rPr>
          <w:b/>
          <w:bCs/>
          <w:u w:val="single"/>
        </w:rPr>
        <w:t>alles drin ist</w:t>
      </w:r>
      <w:r w:rsidR="002F3F90">
        <w:t>.</w:t>
      </w:r>
      <w:r>
        <w:t xml:space="preserve"> </w:t>
      </w:r>
      <w:r w:rsidR="00DA23C2">
        <w:t xml:space="preserve"> </w:t>
      </w:r>
      <w:r w:rsidR="002F3F90">
        <w:t>Die</w:t>
      </w:r>
      <w:r w:rsidR="00A86B27">
        <w:t>se Möglichkeit</w:t>
      </w:r>
      <w:r w:rsidR="002F3F90">
        <w:t xml:space="preserve"> „muss“ </w:t>
      </w:r>
      <w:r w:rsidR="002F3F90" w:rsidRPr="00A86B27">
        <w:rPr>
          <w:b/>
          <w:bCs/>
          <w:u w:val="single"/>
        </w:rPr>
        <w:t xml:space="preserve">nicht </w:t>
      </w:r>
      <w:r w:rsidR="002F3F90">
        <w:t xml:space="preserve">geöffnet werden – es ist </w:t>
      </w:r>
      <w:r w:rsidR="002F3F90" w:rsidRPr="002F3F90">
        <w:rPr>
          <w:i/>
          <w:iCs/>
          <w:color w:val="0070C0"/>
          <w:u w:val="single"/>
        </w:rPr>
        <w:t>ein</w:t>
      </w:r>
      <w:r w:rsidR="002F3F90" w:rsidRPr="002F3F90">
        <w:rPr>
          <w:color w:val="0070C0"/>
        </w:rPr>
        <w:t xml:space="preserve"> Angebot/eine Möglichkeit </w:t>
      </w:r>
      <w:r w:rsidR="002F3F90" w:rsidRPr="002F3F90">
        <w:rPr>
          <w:i/>
          <w:iCs/>
          <w:color w:val="0070C0"/>
        </w:rPr>
        <w:t>mit allen Konsequenzen die das Päckchen enthält</w:t>
      </w:r>
      <w:r w:rsidR="002F3F90">
        <w:t xml:space="preserve">. (z.B. </w:t>
      </w:r>
      <w:r w:rsidR="002F3F90" w:rsidRPr="002F3F90">
        <w:rPr>
          <w:i/>
          <w:iCs/>
          <w:color w:val="0070C0"/>
        </w:rPr>
        <w:t>Eintauchen in eine Kindergartenwelt</w:t>
      </w:r>
      <w:r w:rsidR="007837E9">
        <w:rPr>
          <w:i/>
          <w:iCs/>
          <w:color w:val="0070C0"/>
        </w:rPr>
        <w:t xml:space="preserve"> z.B. </w:t>
      </w:r>
      <w:r w:rsidR="002F3F90" w:rsidRPr="002F3F90">
        <w:rPr>
          <w:i/>
          <w:iCs/>
          <w:color w:val="0070C0"/>
        </w:rPr>
        <w:t xml:space="preserve"> mit Disco</w:t>
      </w:r>
      <w:r w:rsidR="002F3F90">
        <w:t>…)</w:t>
      </w:r>
      <w:r w:rsidR="00DA23C2">
        <w:t xml:space="preserve"> </w:t>
      </w:r>
    </w:p>
    <w:p w:rsidR="00653FAD" w:rsidRDefault="00F30AD0" w:rsidP="00F30AD0">
      <w:r>
        <w:rPr>
          <w:color w:val="FF0000"/>
          <w:sz w:val="32"/>
          <w:szCs w:val="32"/>
          <w:u w:val="single"/>
        </w:rPr>
        <w:t xml:space="preserve">DER </w:t>
      </w:r>
      <w:r w:rsidRPr="007837E9">
        <w:rPr>
          <w:color w:val="FF0000"/>
          <w:sz w:val="32"/>
          <w:szCs w:val="32"/>
          <w:u w:val="single"/>
        </w:rPr>
        <w:t xml:space="preserve">ANFANG UND </w:t>
      </w:r>
      <w:r w:rsidR="007837E9" w:rsidRPr="007837E9">
        <w:rPr>
          <w:color w:val="FF0000"/>
          <w:sz w:val="32"/>
          <w:szCs w:val="32"/>
          <w:u w:val="single"/>
        </w:rPr>
        <w:t xml:space="preserve">DAS ENDE IST </w:t>
      </w:r>
      <w:r w:rsidR="007837E9" w:rsidRPr="00F30AD0">
        <w:rPr>
          <w:sz w:val="36"/>
          <w:szCs w:val="36"/>
          <w:highlight w:val="yellow"/>
          <w:u w:val="single"/>
        </w:rPr>
        <w:t>JETZT UND HIER</w:t>
      </w:r>
      <w:r w:rsidR="007837E9" w:rsidRPr="00F30AD0">
        <w:rPr>
          <w:sz w:val="36"/>
          <w:szCs w:val="36"/>
        </w:rPr>
        <w:t xml:space="preserve"> </w:t>
      </w:r>
      <w:r w:rsidR="007837E9">
        <w:t>– (</w:t>
      </w:r>
      <w:r w:rsidR="007837E9" w:rsidRPr="00653FAD">
        <w:rPr>
          <w:u w:val="single"/>
        </w:rPr>
        <w:t>DAS ENDE</w:t>
      </w:r>
      <w:r w:rsidR="007837E9">
        <w:t xml:space="preserve"> </w:t>
      </w:r>
      <w:r w:rsidR="007837E9" w:rsidRPr="00653FAD">
        <w:rPr>
          <w:sz w:val="18"/>
          <w:szCs w:val="18"/>
        </w:rPr>
        <w:t xml:space="preserve">IST NICHT </w:t>
      </w:r>
      <w:r w:rsidR="007837E9" w:rsidRPr="00F30AD0">
        <w:rPr>
          <w:b/>
          <w:bCs/>
          <w:color w:val="0070C0"/>
          <w:sz w:val="18"/>
          <w:szCs w:val="18"/>
        </w:rPr>
        <w:t>CHRONOLOGISCH</w:t>
      </w:r>
      <w:r w:rsidR="007837E9" w:rsidRPr="00653FAD">
        <w:rPr>
          <w:color w:val="0070C0"/>
          <w:sz w:val="18"/>
          <w:szCs w:val="18"/>
        </w:rPr>
        <w:t xml:space="preserve"> </w:t>
      </w:r>
      <w:r>
        <w:rPr>
          <w:color w:val="0070C0"/>
          <w:sz w:val="18"/>
          <w:szCs w:val="18"/>
        </w:rPr>
        <w:t>→</w:t>
      </w:r>
      <w:r w:rsidR="007837E9" w:rsidRPr="00653FAD">
        <w:rPr>
          <w:color w:val="0070C0"/>
          <w:sz w:val="18"/>
          <w:szCs w:val="18"/>
        </w:rPr>
        <w:t>IN DER ZUKUNFT</w:t>
      </w:r>
      <w:r w:rsidR="007837E9">
        <w:t xml:space="preserve">) </w:t>
      </w:r>
      <w:r w:rsidR="00653FAD">
        <w:t>„</w:t>
      </w:r>
      <w:r w:rsidR="007837E9" w:rsidRPr="00A86B27">
        <w:rPr>
          <w:u w:val="single"/>
        </w:rPr>
        <w:t>Unten</w:t>
      </w:r>
      <w:r w:rsidR="00653FAD">
        <w:t>“</w:t>
      </w:r>
      <w:r w:rsidR="007837E9">
        <w:t xml:space="preserve"> ist </w:t>
      </w:r>
      <w:r w:rsidR="007837E9" w:rsidRPr="00653FAD">
        <w:rPr>
          <w:color w:val="FF0000"/>
        </w:rPr>
        <w:t xml:space="preserve">die EINHEIT </w:t>
      </w:r>
      <w:r w:rsidR="007837E9">
        <w:t xml:space="preserve">und </w:t>
      </w:r>
      <w:r w:rsidR="00653FAD">
        <w:t>„</w:t>
      </w:r>
      <w:r w:rsidR="007837E9" w:rsidRPr="00A86B27">
        <w:rPr>
          <w:u w:val="single"/>
        </w:rPr>
        <w:t>oben</w:t>
      </w:r>
      <w:r w:rsidR="00653FAD">
        <w:t xml:space="preserve">“ sind </w:t>
      </w:r>
      <w:r w:rsidR="00653FAD" w:rsidRPr="00653FAD">
        <w:rPr>
          <w:b/>
          <w:bCs/>
          <w:color w:val="002060"/>
          <w:u w:val="single"/>
        </w:rPr>
        <w:t xml:space="preserve">die </w:t>
      </w:r>
      <w:r w:rsidR="007837E9" w:rsidRPr="00653FAD">
        <w:rPr>
          <w:b/>
          <w:bCs/>
          <w:color w:val="002060"/>
          <w:u w:val="single"/>
        </w:rPr>
        <w:t>Gedankenwellen</w:t>
      </w:r>
      <w:r w:rsidR="00653FAD" w:rsidRPr="00653FAD">
        <w:rPr>
          <w:color w:val="002060"/>
        </w:rPr>
        <w:t xml:space="preserve"> </w:t>
      </w:r>
      <w:r w:rsidR="00653FAD">
        <w:t xml:space="preserve">und damit </w:t>
      </w:r>
      <w:r w:rsidR="007837E9" w:rsidRPr="00653FAD">
        <w:rPr>
          <w:color w:val="0070C0"/>
        </w:rPr>
        <w:t>die Vielheit</w:t>
      </w:r>
      <w:r w:rsidR="007837E9">
        <w:t xml:space="preserve">. </w:t>
      </w:r>
      <w:r w:rsidR="007837E9" w:rsidRPr="00A86B27">
        <w:rPr>
          <w:sz w:val="28"/>
          <w:szCs w:val="28"/>
          <w:u w:val="single"/>
        </w:rPr>
        <w:t>Die ersten Stufen der Vielheit</w:t>
      </w:r>
      <w:r w:rsidR="007837E9" w:rsidRPr="00A86B27">
        <w:rPr>
          <w:sz w:val="28"/>
          <w:szCs w:val="28"/>
        </w:rPr>
        <w:t xml:space="preserve"> liegen </w:t>
      </w:r>
      <w:r w:rsidR="007837E9" w:rsidRPr="00A86B27">
        <w:rPr>
          <w:b/>
          <w:bCs/>
          <w:color w:val="FF0000"/>
          <w:sz w:val="28"/>
          <w:szCs w:val="28"/>
        </w:rPr>
        <w:t>absolut gesehen</w:t>
      </w:r>
      <w:r w:rsidR="007837E9" w:rsidRPr="00A86B27">
        <w:rPr>
          <w:color w:val="FF0000"/>
          <w:sz w:val="28"/>
          <w:szCs w:val="28"/>
        </w:rPr>
        <w:t xml:space="preserve"> </w:t>
      </w:r>
      <w:r w:rsidR="007837E9" w:rsidRPr="00A86B27">
        <w:rPr>
          <w:sz w:val="28"/>
          <w:szCs w:val="28"/>
        </w:rPr>
        <w:t xml:space="preserve">noch voll in der </w:t>
      </w:r>
      <w:r w:rsidR="007837E9" w:rsidRPr="00A86B27">
        <w:rPr>
          <w:color w:val="FF0000"/>
          <w:sz w:val="28"/>
          <w:szCs w:val="28"/>
        </w:rPr>
        <w:t>EINHEIT</w:t>
      </w:r>
      <w:r w:rsidR="007837E9">
        <w:t xml:space="preserve">. </w:t>
      </w:r>
      <w:r w:rsidR="007837E9" w:rsidRPr="007837E9">
        <w:rPr>
          <w:b/>
          <w:bCs/>
          <w:color w:val="FF0000"/>
          <w:highlight w:val="yellow"/>
        </w:rPr>
        <w:t>PUNKT</w:t>
      </w:r>
      <w:r w:rsidR="007837E9" w:rsidRPr="007837E9">
        <w:rPr>
          <w:b/>
          <w:bCs/>
          <w:color w:val="FF0000"/>
        </w:rPr>
        <w:t xml:space="preserve"> </w:t>
      </w:r>
      <w:r w:rsidR="007837E9" w:rsidRPr="007837E9">
        <w:rPr>
          <w:color w:val="FF0000"/>
        </w:rPr>
        <w:t xml:space="preserve">EINHEIT – GRUNDWELLEN </w:t>
      </w:r>
      <w:r w:rsidR="007837E9">
        <w:t xml:space="preserve">(z.B. Ebbe/Flut als Nulllinie betrachtet, liegt </w:t>
      </w:r>
      <w:r w:rsidR="007837E9" w:rsidRPr="00653FAD">
        <w:rPr>
          <w:color w:val="FF0000"/>
        </w:rPr>
        <w:t xml:space="preserve">IN DER EINHEIT </w:t>
      </w:r>
      <w:r w:rsidR="007837E9">
        <w:t xml:space="preserve">= </w:t>
      </w:r>
      <w:r w:rsidR="007837E9" w:rsidRPr="00653FAD">
        <w:rPr>
          <w:color w:val="FF0000"/>
        </w:rPr>
        <w:t>SIN 1</w:t>
      </w:r>
      <w:r w:rsidR="007837E9">
        <w:t xml:space="preserve">) – dann </w:t>
      </w:r>
      <w:r w:rsidR="007837E9" w:rsidRPr="00F30AD0">
        <w:rPr>
          <w:b/>
          <w:bCs/>
          <w:color w:val="0070C0"/>
        </w:rPr>
        <w:t>Oberwellen</w:t>
      </w:r>
      <w:r w:rsidR="007837E9" w:rsidRPr="00653FAD">
        <w:rPr>
          <w:color w:val="0070C0"/>
        </w:rPr>
        <w:t xml:space="preserve"> – Gischt</w:t>
      </w:r>
      <w:r w:rsidR="00653FAD">
        <w:rPr>
          <w:color w:val="0070C0"/>
        </w:rPr>
        <w:t xml:space="preserve"> werden </w:t>
      </w:r>
      <w:r w:rsidR="007837E9" w:rsidRPr="00653FAD">
        <w:rPr>
          <w:color w:val="0070C0"/>
        </w:rPr>
        <w:t>darüber gelegt</w:t>
      </w:r>
      <w:r w:rsidR="007837E9">
        <w:t xml:space="preserve">. Durch </w:t>
      </w:r>
      <w:r w:rsidR="007837E9" w:rsidRPr="00653FAD">
        <w:rPr>
          <w:b/>
          <w:bCs/>
          <w:u w:val="single"/>
        </w:rPr>
        <w:t xml:space="preserve">die Veränderung </w:t>
      </w:r>
      <w:r w:rsidR="007837E9" w:rsidRPr="00653FAD">
        <w:rPr>
          <w:b/>
          <w:bCs/>
          <w:i/>
          <w:iCs/>
          <w:color w:val="FF0000"/>
          <w:u w:val="single"/>
        </w:rPr>
        <w:t>meines</w:t>
      </w:r>
      <w:r w:rsidR="007837E9" w:rsidRPr="00653FAD">
        <w:rPr>
          <w:b/>
          <w:bCs/>
          <w:u w:val="single"/>
        </w:rPr>
        <w:t xml:space="preserve"> Fokuspunktes</w:t>
      </w:r>
      <w:r w:rsidR="007837E9">
        <w:t xml:space="preserve"> </w:t>
      </w:r>
      <w:r w:rsidR="00653FAD">
        <w:t xml:space="preserve">auf </w:t>
      </w:r>
      <w:r w:rsidR="00653FAD" w:rsidRPr="00653FAD">
        <w:rPr>
          <w:color w:val="0070C0"/>
        </w:rPr>
        <w:t xml:space="preserve">etwas Besonderes </w:t>
      </w:r>
      <w:r w:rsidR="007837E9">
        <w:t xml:space="preserve">bekomme </w:t>
      </w:r>
      <w:r w:rsidR="007837E9" w:rsidRPr="00653FAD">
        <w:rPr>
          <w:color w:val="FF0000"/>
        </w:rPr>
        <w:t>ICH</w:t>
      </w:r>
      <w:r w:rsidR="007837E9">
        <w:t xml:space="preserve"> </w:t>
      </w:r>
      <w:r w:rsidR="007837E9" w:rsidRPr="00653FAD">
        <w:rPr>
          <w:b/>
          <w:bCs/>
          <w:u w:val="single"/>
        </w:rPr>
        <w:t>es nicht mehr mit</w:t>
      </w:r>
      <w:r w:rsidR="007837E9">
        <w:t xml:space="preserve">. </w:t>
      </w:r>
      <w:r w:rsidR="00653FAD">
        <w:t xml:space="preserve">Mehr Verständnis für </w:t>
      </w:r>
      <w:r w:rsidR="00A86B27" w:rsidRPr="00A86B27">
        <w:rPr>
          <w:b/>
          <w:bCs/>
          <w:color w:val="FF0000"/>
        </w:rPr>
        <w:t>MICH</w:t>
      </w:r>
      <w:r w:rsidR="00653FAD" w:rsidRPr="00A86B27">
        <w:rPr>
          <w:b/>
          <w:bCs/>
          <w:color w:val="FF0000"/>
        </w:rPr>
        <w:t xml:space="preserve"> GEIST</w:t>
      </w:r>
      <w:r w:rsidR="00653FAD" w:rsidRPr="00A86B27">
        <w:rPr>
          <w:color w:val="FF0000"/>
        </w:rPr>
        <w:t xml:space="preserve"> </w:t>
      </w:r>
      <w:r w:rsidR="00653FAD">
        <w:t xml:space="preserve">bringt </w:t>
      </w:r>
      <w:r w:rsidR="00653FAD" w:rsidRPr="00653FAD">
        <w:rPr>
          <w:b/>
          <w:bCs/>
          <w:highlight w:val="yellow"/>
          <w:u w:val="single"/>
        </w:rPr>
        <w:t xml:space="preserve">das </w:t>
      </w:r>
      <w:r w:rsidR="007837E9" w:rsidRPr="00653FAD">
        <w:rPr>
          <w:b/>
          <w:bCs/>
          <w:highlight w:val="yellow"/>
          <w:u w:val="single"/>
        </w:rPr>
        <w:t>Symbol</w:t>
      </w:r>
      <w:r w:rsidR="00653FAD">
        <w:rPr>
          <w:b/>
          <w:bCs/>
          <w:u w:val="single"/>
        </w:rPr>
        <w:t xml:space="preserve"> </w:t>
      </w:r>
      <w:r w:rsidR="00653FAD" w:rsidRPr="00653FAD">
        <w:rPr>
          <w:b/>
          <w:bCs/>
          <w:highlight w:val="yellow"/>
          <w:u w:val="single"/>
        </w:rPr>
        <w:t>Oszilloskop</w:t>
      </w:r>
      <w:r w:rsidR="00653FAD">
        <w:rPr>
          <w:b/>
          <w:bCs/>
          <w:u w:val="single"/>
        </w:rPr>
        <w:t>*</w:t>
      </w:r>
      <w:r w:rsidR="007837E9">
        <w:t xml:space="preserve">:   Wiki → </w:t>
      </w:r>
      <w:r w:rsidR="00653FAD">
        <w:t xml:space="preserve">bei </w:t>
      </w:r>
      <w:r w:rsidR="007837E9" w:rsidRPr="00653FAD">
        <w:rPr>
          <w:color w:val="0070C0"/>
        </w:rPr>
        <w:t>Oberwellendarstellung</w:t>
      </w:r>
      <w:r w:rsidR="00653FAD">
        <w:rPr>
          <w:color w:val="0070C0"/>
        </w:rPr>
        <w:t>en</w:t>
      </w:r>
      <w:r>
        <w:rPr>
          <w:color w:val="0070C0"/>
        </w:rPr>
        <w:t xml:space="preserve"> </w:t>
      </w:r>
      <w:r w:rsidR="00653FAD">
        <w:t xml:space="preserve">verändert sich </w:t>
      </w:r>
      <w:r w:rsidR="007837E9" w:rsidRPr="00A86B27">
        <w:rPr>
          <w:b/>
          <w:bCs/>
          <w:u w:val="single"/>
        </w:rPr>
        <w:t xml:space="preserve">die </w:t>
      </w:r>
      <w:r w:rsidR="007837E9" w:rsidRPr="00F30AD0">
        <w:rPr>
          <w:b/>
          <w:bCs/>
          <w:color w:val="0070C0"/>
          <w:u w:val="single"/>
        </w:rPr>
        <w:t>ze</w:t>
      </w:r>
      <w:r w:rsidR="00653FAD" w:rsidRPr="00F30AD0">
        <w:rPr>
          <w:b/>
          <w:bCs/>
          <w:color w:val="0070C0"/>
          <w:u w:val="single"/>
        </w:rPr>
        <w:t xml:space="preserve">itliche Achse </w:t>
      </w:r>
      <w:r w:rsidR="00653FAD" w:rsidRPr="00A86B27">
        <w:rPr>
          <w:b/>
          <w:bCs/>
          <w:u w:val="single"/>
        </w:rPr>
        <w:t xml:space="preserve">und die Amplitude </w:t>
      </w:r>
      <w:r w:rsidR="00653FAD" w:rsidRPr="00F30AD0">
        <w:rPr>
          <w:b/>
          <w:bCs/>
          <w:highlight w:val="yellow"/>
          <w:u w:val="single"/>
        </w:rPr>
        <w:t>gleichzeitig</w:t>
      </w:r>
      <w:r w:rsidR="00653FAD">
        <w:t xml:space="preserve">. Umso höher wir kommen werden </w:t>
      </w:r>
      <w:r w:rsidR="00653FAD" w:rsidRPr="00653FAD">
        <w:rPr>
          <w:color w:val="0070C0"/>
        </w:rPr>
        <w:t xml:space="preserve">die </w:t>
      </w:r>
      <w:r w:rsidR="00653FAD" w:rsidRPr="00F30AD0">
        <w:rPr>
          <w:b/>
          <w:bCs/>
          <w:color w:val="0070C0"/>
        </w:rPr>
        <w:t>Schwingungen schneller</w:t>
      </w:r>
      <w:r w:rsidR="00653FAD" w:rsidRPr="00653FAD">
        <w:rPr>
          <w:color w:val="0070C0"/>
        </w:rPr>
        <w:t xml:space="preserve"> </w:t>
      </w:r>
      <w:r w:rsidR="00653FAD">
        <w:rPr>
          <w:color w:val="0070C0"/>
        </w:rPr>
        <w:t>(</w:t>
      </w:r>
      <w:r w:rsidR="00653FAD" w:rsidRPr="00F30AD0">
        <w:rPr>
          <w:b/>
          <w:bCs/>
          <w:color w:val="0070C0"/>
          <w:sz w:val="20"/>
          <w:szCs w:val="20"/>
          <w:u w:val="single"/>
        </w:rPr>
        <w:t>das Leben tobt heftiger</w:t>
      </w:r>
      <w:r w:rsidR="00653FAD">
        <w:rPr>
          <w:color w:val="0070C0"/>
        </w:rPr>
        <w:t xml:space="preserve">) </w:t>
      </w:r>
      <w:r w:rsidR="00653FAD">
        <w:t xml:space="preserve">und </w:t>
      </w:r>
      <w:r w:rsidR="00830A7D">
        <w:t xml:space="preserve">der Pegel </w:t>
      </w:r>
      <w:r w:rsidR="00653FAD">
        <w:t xml:space="preserve">sinkt rapide. Die </w:t>
      </w:r>
      <w:r w:rsidR="00653FAD" w:rsidRPr="00653FAD">
        <w:rPr>
          <w:color w:val="0070C0"/>
        </w:rPr>
        <w:t xml:space="preserve">Oberwellen </w:t>
      </w:r>
      <w:r w:rsidR="00653FAD">
        <w:t xml:space="preserve">sitzen ganz fein auf dem </w:t>
      </w:r>
      <w:r w:rsidR="00653FAD" w:rsidRPr="00653FAD">
        <w:rPr>
          <w:color w:val="FF0000"/>
        </w:rPr>
        <w:t xml:space="preserve">SINUS </w:t>
      </w:r>
      <w:r w:rsidR="00653FAD">
        <w:rPr>
          <w:color w:val="FF0000"/>
        </w:rPr>
        <w:t xml:space="preserve">(Grundwelle) </w:t>
      </w:r>
      <w:r w:rsidR="00653FAD">
        <w:t xml:space="preserve">drauf, sind aber wesentlich </w:t>
      </w:r>
      <w:r w:rsidR="00653FAD" w:rsidRPr="00653FAD">
        <w:rPr>
          <w:b/>
          <w:bCs/>
          <w:u w:val="single"/>
        </w:rPr>
        <w:t>schneller und kleiner</w:t>
      </w:r>
      <w:r w:rsidR="00653FAD">
        <w:t xml:space="preserve"> als </w:t>
      </w:r>
      <w:r w:rsidR="00653FAD" w:rsidRPr="00653FAD">
        <w:rPr>
          <w:color w:val="FF0000"/>
        </w:rPr>
        <w:t>SIN 1</w:t>
      </w:r>
      <w:r w:rsidR="00653FAD">
        <w:t xml:space="preserve">. </w:t>
      </w:r>
      <w:r w:rsidR="00653FAD" w:rsidRPr="00830A7D">
        <w:rPr>
          <w:b/>
          <w:bCs/>
          <w:color w:val="0070C0"/>
          <w:u w:val="single"/>
        </w:rPr>
        <w:t>Sichtbar machen</w:t>
      </w:r>
      <w:r w:rsidR="00653FAD">
        <w:t xml:space="preserve"> heißt </w:t>
      </w:r>
      <w:r w:rsidR="00653FAD" w:rsidRPr="00830A7D">
        <w:rPr>
          <w:color w:val="FF0000"/>
        </w:rPr>
        <w:t>ICH</w:t>
      </w:r>
      <w:r>
        <w:rPr>
          <w:color w:val="FF0000"/>
        </w:rPr>
        <w:t>,</w:t>
      </w:r>
      <w:r w:rsidR="00653FAD">
        <w:t xml:space="preserve"> „muss“ </w:t>
      </w:r>
      <w:r w:rsidR="00653FAD" w:rsidRPr="00830A7D">
        <w:rPr>
          <w:color w:val="0070C0"/>
        </w:rPr>
        <w:t xml:space="preserve">die </w:t>
      </w:r>
      <w:r w:rsidR="00653FAD" w:rsidRPr="00F30AD0">
        <w:rPr>
          <w:b/>
          <w:bCs/>
          <w:color w:val="0070C0"/>
        </w:rPr>
        <w:t>Zeitbasis verändern</w:t>
      </w:r>
      <w:r w:rsidR="00653FAD" w:rsidRPr="00830A7D">
        <w:rPr>
          <w:color w:val="0070C0"/>
        </w:rPr>
        <w:t xml:space="preserve"> </w:t>
      </w:r>
      <w:r w:rsidR="00653FAD">
        <w:t xml:space="preserve">und </w:t>
      </w:r>
      <w:r w:rsidR="00653FAD" w:rsidRPr="00830A7D">
        <w:rPr>
          <w:color w:val="0070C0"/>
        </w:rPr>
        <w:t xml:space="preserve">der </w:t>
      </w:r>
      <w:r w:rsidR="00653FAD" w:rsidRPr="00F30AD0">
        <w:rPr>
          <w:b/>
          <w:bCs/>
          <w:color w:val="0070C0"/>
        </w:rPr>
        <w:t>Sinus</w:t>
      </w:r>
      <w:r w:rsidR="00653FAD" w:rsidRPr="00830A7D">
        <w:rPr>
          <w:color w:val="0070C0"/>
        </w:rPr>
        <w:t xml:space="preserve"> wird immer länger</w:t>
      </w:r>
      <w:r w:rsidR="00830A7D">
        <w:rPr>
          <w:color w:val="0070C0"/>
        </w:rPr>
        <w:t xml:space="preserve"> (ziehe es in die Länge)</w:t>
      </w:r>
      <w:r w:rsidR="00653FAD">
        <w:t xml:space="preserve">. Die </w:t>
      </w:r>
      <w:r w:rsidR="00653FAD" w:rsidRPr="00F30AD0">
        <w:rPr>
          <w:b/>
          <w:bCs/>
          <w:color w:val="0070C0"/>
        </w:rPr>
        <w:t>Oberwellen</w:t>
      </w:r>
      <w:r w:rsidR="00653FAD">
        <w:t xml:space="preserve"> haben </w:t>
      </w:r>
      <w:r w:rsidR="00653FAD" w:rsidRPr="00830A7D">
        <w:rPr>
          <w:b/>
          <w:bCs/>
          <w:u w:val="single"/>
        </w:rPr>
        <w:t>einen viel kleineren Pegel</w:t>
      </w:r>
      <w:r w:rsidR="00653FAD">
        <w:t xml:space="preserve"> als </w:t>
      </w:r>
      <w:r w:rsidR="00653FAD" w:rsidRPr="00830A7D">
        <w:rPr>
          <w:b/>
          <w:bCs/>
          <w:color w:val="FF0000"/>
        </w:rPr>
        <w:t>die Grundwellen</w:t>
      </w:r>
      <w:r w:rsidR="00653FAD" w:rsidRPr="00830A7D">
        <w:rPr>
          <w:color w:val="FF0000"/>
        </w:rPr>
        <w:t xml:space="preserve"> </w:t>
      </w:r>
      <w:r w:rsidR="00653FAD">
        <w:t xml:space="preserve">– </w:t>
      </w:r>
      <w:r w:rsidR="00653FAD" w:rsidRPr="00830A7D">
        <w:rPr>
          <w:u w:val="single"/>
        </w:rPr>
        <w:t>sind oft nicht sichtbar</w:t>
      </w:r>
      <w:r w:rsidR="00653FAD">
        <w:t>. (Achtung – Zeitachse</w:t>
      </w:r>
      <w:r w:rsidR="00830A7D">
        <w:t xml:space="preserve"> entsteht; </w:t>
      </w:r>
      <w:r w:rsidR="00653FAD">
        <w:t xml:space="preserve"> </w:t>
      </w:r>
      <w:r w:rsidR="00653FAD" w:rsidRPr="00F30AD0">
        <w:rPr>
          <w:color w:val="FF0000"/>
          <w:sz w:val="32"/>
          <w:szCs w:val="32"/>
          <w:u w:val="single"/>
        </w:rPr>
        <w:t>GEISTIGES SYMBOL</w:t>
      </w:r>
      <w:r w:rsidR="00830A7D" w:rsidRPr="00F30AD0">
        <w:rPr>
          <w:color w:val="FF0000"/>
          <w:sz w:val="32"/>
          <w:szCs w:val="32"/>
        </w:rPr>
        <w:t xml:space="preserve"> – </w:t>
      </w:r>
      <w:r w:rsidR="00830A7D" w:rsidRPr="00F30AD0">
        <w:rPr>
          <w:sz w:val="32"/>
          <w:szCs w:val="32"/>
        </w:rPr>
        <w:t xml:space="preserve">hier wird </w:t>
      </w:r>
      <w:r w:rsidR="00830A7D" w:rsidRPr="00F30AD0">
        <w:rPr>
          <w:sz w:val="32"/>
          <w:szCs w:val="32"/>
          <w:u w:val="single"/>
        </w:rPr>
        <w:t>erklärt</w:t>
      </w:r>
      <w:r w:rsidR="00830A7D" w:rsidRPr="00F30AD0">
        <w:rPr>
          <w:color w:val="FF0000"/>
          <w:sz w:val="32"/>
          <w:szCs w:val="32"/>
        </w:rPr>
        <w:t>,</w:t>
      </w:r>
      <w:r w:rsidR="00653FAD" w:rsidRPr="00F30AD0">
        <w:rPr>
          <w:sz w:val="32"/>
          <w:szCs w:val="32"/>
        </w:rPr>
        <w:t xml:space="preserve"> wie </w:t>
      </w:r>
      <w:r w:rsidR="00653FAD" w:rsidRPr="00F30AD0">
        <w:rPr>
          <w:color w:val="FF0000"/>
          <w:sz w:val="32"/>
          <w:szCs w:val="32"/>
        </w:rPr>
        <w:t xml:space="preserve">die Grundwelle </w:t>
      </w:r>
      <w:r w:rsidR="00653FAD" w:rsidRPr="00F30AD0">
        <w:rPr>
          <w:sz w:val="32"/>
          <w:szCs w:val="32"/>
          <w:u w:val="wave"/>
        </w:rPr>
        <w:t>überlagert</w:t>
      </w:r>
      <w:r w:rsidR="00653FAD" w:rsidRPr="00F30AD0">
        <w:rPr>
          <w:sz w:val="32"/>
          <w:szCs w:val="32"/>
        </w:rPr>
        <w:t xml:space="preserve"> wird; sowie </w:t>
      </w:r>
      <w:r>
        <w:rPr>
          <w:sz w:val="32"/>
          <w:szCs w:val="32"/>
        </w:rPr>
        <w:t>das</w:t>
      </w:r>
      <w:r w:rsidR="00653FAD" w:rsidRPr="00F30AD0">
        <w:rPr>
          <w:b/>
          <w:bCs/>
          <w:sz w:val="32"/>
          <w:szCs w:val="32"/>
          <w:highlight w:val="yellow"/>
        </w:rPr>
        <w:t xml:space="preserve"> reines Wort</w:t>
      </w:r>
      <w:r w:rsidR="00653FAD" w:rsidRPr="00F30AD0">
        <w:rPr>
          <w:sz w:val="32"/>
          <w:szCs w:val="32"/>
        </w:rPr>
        <w:t xml:space="preserve"> </w:t>
      </w:r>
      <w:r w:rsidR="00653FAD" w:rsidRPr="00F30AD0">
        <w:rPr>
          <w:sz w:val="32"/>
          <w:szCs w:val="32"/>
          <w:u w:val="wave"/>
        </w:rPr>
        <w:t>überlagert</w:t>
      </w:r>
      <w:r w:rsidR="00653FAD" w:rsidRPr="00F30AD0">
        <w:rPr>
          <w:sz w:val="32"/>
          <w:szCs w:val="32"/>
        </w:rPr>
        <w:t xml:space="preserve"> wird …oder ein </w:t>
      </w:r>
      <w:r w:rsidR="00653FAD" w:rsidRPr="00F30AD0">
        <w:rPr>
          <w:color w:val="0070C0"/>
          <w:sz w:val="32"/>
          <w:szCs w:val="32"/>
        </w:rPr>
        <w:t>einfaches Klingeln des Telefons</w:t>
      </w:r>
      <w:r w:rsidR="00830A7D" w:rsidRPr="00F30AD0">
        <w:rPr>
          <w:color w:val="0070C0"/>
          <w:sz w:val="32"/>
          <w:szCs w:val="32"/>
        </w:rPr>
        <w:t xml:space="preserve"> überlagert wird mit Interpretationen</w:t>
      </w:r>
      <w:r w:rsidR="00653FAD" w:rsidRPr="00F30AD0">
        <w:rPr>
          <w:color w:val="0070C0"/>
          <w:sz w:val="32"/>
          <w:szCs w:val="32"/>
        </w:rPr>
        <w:t xml:space="preserve"> </w:t>
      </w:r>
      <w:r w:rsidR="00653FAD" w:rsidRPr="00F30AD0">
        <w:rPr>
          <w:sz w:val="32"/>
          <w:szCs w:val="32"/>
        </w:rPr>
        <w:t>usw.</w:t>
      </w:r>
      <w:r w:rsidR="00653FAD">
        <w:t xml:space="preserve">)     </w:t>
      </w:r>
    </w:p>
    <w:p w:rsidR="007837E9" w:rsidRPr="00653FAD" w:rsidRDefault="007837E9" w:rsidP="00653FAD">
      <w:pPr>
        <w:rPr>
          <w:sz w:val="16"/>
          <w:szCs w:val="16"/>
        </w:rPr>
      </w:pPr>
      <w:r>
        <w:t xml:space="preserve"> </w:t>
      </w:r>
      <w:r w:rsidR="00653FAD">
        <w:t>*</w:t>
      </w:r>
      <w:r w:rsidRPr="007837E9">
        <w:rPr>
          <w:sz w:val="20"/>
          <w:szCs w:val="20"/>
        </w:rPr>
        <w:t>Ein </w:t>
      </w:r>
      <w:r w:rsidRPr="007837E9">
        <w:rPr>
          <w:b/>
          <w:bCs/>
          <w:sz w:val="20"/>
          <w:szCs w:val="20"/>
        </w:rPr>
        <w:t>Oszilloskop</w:t>
      </w:r>
      <w:r w:rsidRPr="007837E9">
        <w:rPr>
          <w:sz w:val="20"/>
          <w:szCs w:val="20"/>
        </w:rPr>
        <w:t> (</w:t>
      </w:r>
      <w:hyperlink r:id="rId813" w:tooltip="Lateinische Sprache" w:history="1">
        <w:r w:rsidRPr="007837E9">
          <w:rPr>
            <w:rStyle w:val="Hyperlink"/>
            <w:sz w:val="20"/>
            <w:szCs w:val="20"/>
          </w:rPr>
          <w:t>lat.</w:t>
        </w:r>
      </w:hyperlink>
      <w:r w:rsidRPr="007837E9">
        <w:rPr>
          <w:sz w:val="20"/>
          <w:szCs w:val="20"/>
        </w:rPr>
        <w:t> </w:t>
      </w:r>
      <w:hyperlink r:id="rId814" w:tooltip="Schwingung" w:history="1">
        <w:r w:rsidRPr="007837E9">
          <w:rPr>
            <w:rStyle w:val="Hyperlink"/>
            <w:i/>
            <w:iCs/>
            <w:sz w:val="20"/>
            <w:szCs w:val="20"/>
          </w:rPr>
          <w:t>oscillare</w:t>
        </w:r>
      </w:hyperlink>
      <w:r w:rsidRPr="007837E9">
        <w:rPr>
          <w:sz w:val="20"/>
          <w:szCs w:val="20"/>
        </w:rPr>
        <w:t> „</w:t>
      </w:r>
      <w:r w:rsidRPr="00F30AD0">
        <w:rPr>
          <w:sz w:val="20"/>
          <w:szCs w:val="20"/>
          <w:highlight w:val="yellow"/>
        </w:rPr>
        <w:t>schaukeln</w:t>
      </w:r>
      <w:r w:rsidRPr="007837E9">
        <w:rPr>
          <w:sz w:val="20"/>
          <w:szCs w:val="20"/>
        </w:rPr>
        <w:t>“, </w:t>
      </w:r>
      <w:hyperlink r:id="rId815" w:tooltip="Altgriechisch" w:history="1">
        <w:r w:rsidRPr="007837E9">
          <w:rPr>
            <w:rStyle w:val="Hyperlink"/>
            <w:sz w:val="20"/>
            <w:szCs w:val="20"/>
          </w:rPr>
          <w:t>altgr.</w:t>
        </w:r>
      </w:hyperlink>
      <w:r w:rsidRPr="007837E9">
        <w:rPr>
          <w:sz w:val="20"/>
          <w:szCs w:val="20"/>
        </w:rPr>
        <w:t> σκοπεῖν </w:t>
      </w:r>
      <w:hyperlink r:id="rId816" w:tooltip="-skop" w:history="1">
        <w:r w:rsidRPr="007837E9">
          <w:rPr>
            <w:rStyle w:val="Hyperlink"/>
            <w:i/>
            <w:iCs/>
            <w:sz w:val="20"/>
            <w:szCs w:val="20"/>
          </w:rPr>
          <w:t>skopein</w:t>
        </w:r>
      </w:hyperlink>
      <w:r w:rsidRPr="007837E9">
        <w:rPr>
          <w:sz w:val="20"/>
          <w:szCs w:val="20"/>
        </w:rPr>
        <w:t> „</w:t>
      </w:r>
      <w:r w:rsidRPr="00F30AD0">
        <w:rPr>
          <w:sz w:val="20"/>
          <w:szCs w:val="20"/>
          <w:highlight w:val="yellow"/>
        </w:rPr>
        <w:t>betrachten</w:t>
      </w:r>
      <w:r w:rsidRPr="007837E9">
        <w:rPr>
          <w:sz w:val="20"/>
          <w:szCs w:val="20"/>
        </w:rPr>
        <w:t>“) ist ein </w:t>
      </w:r>
      <w:hyperlink r:id="rId817" w:tooltip="Elektronik" w:history="1">
        <w:r w:rsidRPr="007837E9">
          <w:rPr>
            <w:rStyle w:val="Hyperlink"/>
            <w:sz w:val="20"/>
            <w:szCs w:val="20"/>
          </w:rPr>
          <w:t>elektronisches</w:t>
        </w:r>
      </w:hyperlink>
      <w:r w:rsidRPr="007837E9">
        <w:rPr>
          <w:sz w:val="20"/>
          <w:szCs w:val="20"/>
        </w:rPr>
        <w:t> </w:t>
      </w:r>
      <w:hyperlink r:id="rId818" w:tooltip="Messgerät" w:history="1">
        <w:r w:rsidRPr="00653FAD">
          <w:rPr>
            <w:rStyle w:val="Hyperlink"/>
            <w:sz w:val="20"/>
            <w:szCs w:val="20"/>
            <w:highlight w:val="yellow"/>
          </w:rPr>
          <w:t>Messgerät</w:t>
        </w:r>
      </w:hyperlink>
      <w:r w:rsidRPr="00653FAD">
        <w:rPr>
          <w:sz w:val="20"/>
          <w:szCs w:val="20"/>
          <w:highlight w:val="yellow"/>
        </w:rPr>
        <w:t>,</w:t>
      </w:r>
      <w:r w:rsidRPr="007837E9">
        <w:rPr>
          <w:sz w:val="20"/>
          <w:szCs w:val="20"/>
        </w:rPr>
        <w:t xml:space="preserve"> das eine oder mehrere </w:t>
      </w:r>
      <w:hyperlink r:id="rId819" w:tooltip="Elektrische Spannung" w:history="1">
        <w:r w:rsidRPr="00F30AD0">
          <w:rPr>
            <w:rStyle w:val="Hyperlink"/>
            <w:sz w:val="20"/>
            <w:szCs w:val="20"/>
            <w:highlight w:val="yellow"/>
          </w:rPr>
          <w:t>elektrische Spannungen</w:t>
        </w:r>
      </w:hyperlink>
      <w:r w:rsidRPr="007837E9">
        <w:rPr>
          <w:sz w:val="20"/>
          <w:szCs w:val="20"/>
        </w:rPr>
        <w:t xml:space="preserve"> und deren </w:t>
      </w:r>
      <w:r w:rsidRPr="00653FAD">
        <w:rPr>
          <w:sz w:val="20"/>
          <w:szCs w:val="20"/>
          <w:highlight w:val="yellow"/>
        </w:rPr>
        <w:t>zeitlichen Verlauf</w:t>
      </w:r>
      <w:r w:rsidRPr="007837E9">
        <w:rPr>
          <w:sz w:val="20"/>
          <w:szCs w:val="20"/>
        </w:rPr>
        <w:t xml:space="preserve"> auf </w:t>
      </w:r>
      <w:r w:rsidRPr="00F30AD0">
        <w:rPr>
          <w:sz w:val="20"/>
          <w:szCs w:val="20"/>
          <w:highlight w:val="yellow"/>
        </w:rPr>
        <w:t>einem </w:t>
      </w:r>
      <w:hyperlink r:id="rId820" w:tooltip="Bildschirm" w:history="1">
        <w:r w:rsidRPr="00F30AD0">
          <w:rPr>
            <w:rStyle w:val="Hyperlink"/>
            <w:sz w:val="20"/>
            <w:szCs w:val="20"/>
            <w:highlight w:val="yellow"/>
          </w:rPr>
          <w:t>Bildschirm</w:t>
        </w:r>
      </w:hyperlink>
      <w:r w:rsidRPr="00F30AD0">
        <w:rPr>
          <w:sz w:val="20"/>
          <w:szCs w:val="20"/>
          <w:highlight w:val="yellow"/>
        </w:rPr>
        <w:t> sichtbar macht</w:t>
      </w:r>
      <w:r w:rsidRPr="007837E9">
        <w:rPr>
          <w:sz w:val="20"/>
          <w:szCs w:val="20"/>
        </w:rPr>
        <w:t>. Das Oszilloskop stellt einen </w:t>
      </w:r>
      <w:hyperlink r:id="rId821" w:tooltip="Funktionsgraph" w:history="1">
        <w:r w:rsidRPr="007837E9">
          <w:rPr>
            <w:rStyle w:val="Hyperlink"/>
            <w:sz w:val="20"/>
            <w:szCs w:val="20"/>
          </w:rPr>
          <w:t>Verlaufsgraphen</w:t>
        </w:r>
      </w:hyperlink>
      <w:r w:rsidRPr="007837E9">
        <w:rPr>
          <w:sz w:val="20"/>
          <w:szCs w:val="20"/>
        </w:rPr>
        <w:t xml:space="preserve"> in einem </w:t>
      </w:r>
      <w:r w:rsidRPr="00F30AD0">
        <w:rPr>
          <w:sz w:val="20"/>
          <w:szCs w:val="20"/>
          <w:highlight w:val="yellow"/>
        </w:rPr>
        <w:t>zweidimensionalen </w:t>
      </w:r>
      <w:hyperlink r:id="rId822" w:tooltip="Koordinatensystem" w:history="1">
        <w:r w:rsidRPr="00F30AD0">
          <w:rPr>
            <w:rStyle w:val="Hyperlink"/>
            <w:sz w:val="20"/>
            <w:szCs w:val="20"/>
            <w:highlight w:val="yellow"/>
          </w:rPr>
          <w:t>Koordinatensystem</w:t>
        </w:r>
      </w:hyperlink>
      <w:r w:rsidRPr="007837E9">
        <w:rPr>
          <w:sz w:val="20"/>
          <w:szCs w:val="20"/>
        </w:rPr>
        <w:t xml:space="preserve"> dar, wobei üblicherweise die </w:t>
      </w:r>
      <w:r w:rsidRPr="00F30AD0">
        <w:rPr>
          <w:highlight w:val="yellow"/>
        </w:rPr>
        <w:t>(horizontale) </w:t>
      </w:r>
      <w:hyperlink r:id="rId823" w:tooltip="X-Achse" w:history="1">
        <w:r w:rsidRPr="00F30AD0">
          <w:rPr>
            <w:rStyle w:val="Hyperlink"/>
            <w:highlight w:val="yellow"/>
          </w:rPr>
          <w:t>X-Achse</w:t>
        </w:r>
      </w:hyperlink>
      <w:r w:rsidRPr="00F30AD0">
        <w:rPr>
          <w:highlight w:val="yellow"/>
        </w:rPr>
        <w:t> die Zeitachse ist</w:t>
      </w:r>
      <w:r w:rsidRPr="00F30AD0">
        <w:t xml:space="preserve"> </w:t>
      </w:r>
      <w:r w:rsidRPr="007837E9">
        <w:rPr>
          <w:sz w:val="20"/>
          <w:szCs w:val="20"/>
        </w:rPr>
        <w:t xml:space="preserve">und </w:t>
      </w:r>
      <w:r w:rsidRPr="00F30AD0">
        <w:rPr>
          <w:sz w:val="20"/>
          <w:szCs w:val="20"/>
          <w:highlight w:val="yellow"/>
        </w:rPr>
        <w:t>die Spannungen auf der (vertikalen) </w:t>
      </w:r>
      <w:hyperlink r:id="rId824" w:tooltip="Y-Achse" w:history="1">
        <w:r w:rsidRPr="00F30AD0">
          <w:rPr>
            <w:rStyle w:val="Hyperlink"/>
            <w:sz w:val="20"/>
            <w:szCs w:val="20"/>
            <w:highlight w:val="yellow"/>
          </w:rPr>
          <w:t>Y-Achse</w:t>
        </w:r>
      </w:hyperlink>
      <w:r w:rsidRPr="00F30AD0">
        <w:rPr>
          <w:sz w:val="20"/>
          <w:szCs w:val="20"/>
          <w:highlight w:val="yellow"/>
        </w:rPr>
        <w:t> abgebildet werden</w:t>
      </w:r>
      <w:r w:rsidRPr="007837E9">
        <w:rPr>
          <w:sz w:val="20"/>
          <w:szCs w:val="20"/>
        </w:rPr>
        <w:t xml:space="preserve">. Das so </w:t>
      </w:r>
      <w:r w:rsidRPr="00F30AD0">
        <w:rPr>
          <w:b/>
          <w:bCs/>
          <w:u w:val="single"/>
        </w:rPr>
        <w:t>entstehende Bild</w:t>
      </w:r>
      <w:r w:rsidRPr="00F30AD0">
        <w:t xml:space="preserve"> </w:t>
      </w:r>
      <w:r w:rsidRPr="007837E9">
        <w:rPr>
          <w:sz w:val="20"/>
          <w:szCs w:val="20"/>
        </w:rPr>
        <w:t xml:space="preserve">wird als </w:t>
      </w:r>
      <w:hyperlink r:id="rId825" w:tooltip="Oszillogramm" w:history="1">
        <w:r w:rsidRPr="007837E9">
          <w:rPr>
            <w:rStyle w:val="Hyperlink"/>
            <w:sz w:val="20"/>
            <w:szCs w:val="20"/>
          </w:rPr>
          <w:t>Oszillogramm</w:t>
        </w:r>
      </w:hyperlink>
      <w:r w:rsidRPr="007837E9">
        <w:rPr>
          <w:sz w:val="20"/>
          <w:szCs w:val="20"/>
        </w:rPr>
        <w:t> bezeichnet.</w:t>
      </w:r>
      <w:r w:rsidR="00653FAD">
        <w:rPr>
          <w:sz w:val="20"/>
          <w:szCs w:val="20"/>
        </w:rPr>
        <w:t xml:space="preserve"> → </w:t>
      </w:r>
      <w:hyperlink r:id="rId826" w:history="1">
        <w:r w:rsidR="00653FAD" w:rsidRPr="00653FAD">
          <w:rPr>
            <w:rStyle w:val="Hyperlink"/>
            <w:sz w:val="16"/>
            <w:szCs w:val="16"/>
          </w:rPr>
          <w:t>http://de.wikipedia.org/wiki/Oszilloskop</w:t>
        </w:r>
      </w:hyperlink>
    </w:p>
    <w:p w:rsidR="003C45AF" w:rsidRDefault="00830A7D" w:rsidP="003C45AF">
      <w:pPr>
        <w:rPr>
          <w:sz w:val="20"/>
          <w:szCs w:val="20"/>
        </w:rPr>
      </w:pPr>
      <w:r w:rsidRPr="003C45AF">
        <w:rPr>
          <w:b/>
          <w:bCs/>
          <w:color w:val="FF0000"/>
          <w:sz w:val="20"/>
          <w:szCs w:val="20"/>
        </w:rPr>
        <w:t>WAS IN MIR SICH ABSPIELT</w:t>
      </w:r>
      <w:r>
        <w:rPr>
          <w:sz w:val="20"/>
          <w:szCs w:val="20"/>
        </w:rPr>
        <w:t xml:space="preserve">&lt; </w:t>
      </w:r>
      <w:r w:rsidRPr="003C45AF">
        <w:rPr>
          <w:i/>
          <w:iCs/>
          <w:color w:val="0070C0"/>
          <w:sz w:val="20"/>
          <w:szCs w:val="20"/>
          <w:u w:val="single"/>
        </w:rPr>
        <w:t>spiegelt sich in anderen</w:t>
      </w:r>
      <w:r w:rsidRPr="003C45AF">
        <w:rPr>
          <w:color w:val="FF0000"/>
          <w:sz w:val="20"/>
          <w:szCs w:val="20"/>
        </w:rPr>
        <w:t xml:space="preserve">. GEIST </w:t>
      </w:r>
      <w:r w:rsidRPr="003C45AF">
        <w:rPr>
          <w:b/>
          <w:bCs/>
          <w:sz w:val="20"/>
          <w:szCs w:val="20"/>
          <w:u w:val="single"/>
        </w:rPr>
        <w:t>fängt an zu verstehen</w:t>
      </w:r>
      <w:r>
        <w:rPr>
          <w:sz w:val="20"/>
          <w:szCs w:val="20"/>
        </w:rPr>
        <w:t xml:space="preserve"> und </w:t>
      </w:r>
      <w:r w:rsidRPr="003C45AF">
        <w:rPr>
          <w:b/>
          <w:bCs/>
          <w:sz w:val="20"/>
          <w:szCs w:val="20"/>
          <w:u w:val="single"/>
        </w:rPr>
        <w:t>dieses Verständnis</w:t>
      </w:r>
      <w:r>
        <w:rPr>
          <w:sz w:val="20"/>
          <w:szCs w:val="20"/>
        </w:rPr>
        <w:t xml:space="preserve"> </w:t>
      </w:r>
      <w:r w:rsidRPr="001240F0">
        <w:rPr>
          <w:sz w:val="20"/>
          <w:szCs w:val="20"/>
          <w:u w:val="single"/>
        </w:rPr>
        <w:t>spiegelt</w:t>
      </w:r>
      <w:r>
        <w:rPr>
          <w:sz w:val="20"/>
          <w:szCs w:val="20"/>
        </w:rPr>
        <w:t xml:space="preserve"> sich. </w:t>
      </w:r>
      <w:r w:rsidRPr="003C45AF">
        <w:rPr>
          <w:b/>
          <w:bCs/>
          <w:color w:val="FF0000"/>
          <w:sz w:val="20"/>
          <w:szCs w:val="20"/>
        </w:rPr>
        <w:t>MEIN HEILUNGSPROZESS</w:t>
      </w:r>
      <w:r w:rsidRPr="003C45AF">
        <w:rPr>
          <w:color w:val="FF0000"/>
          <w:sz w:val="20"/>
          <w:szCs w:val="20"/>
        </w:rPr>
        <w:t xml:space="preserve"> </w:t>
      </w:r>
      <w:r>
        <w:rPr>
          <w:sz w:val="20"/>
          <w:szCs w:val="20"/>
        </w:rPr>
        <w:t xml:space="preserve">wird </w:t>
      </w:r>
      <w:r w:rsidRPr="003C45AF">
        <w:rPr>
          <w:color w:val="0070C0"/>
          <w:sz w:val="20"/>
          <w:szCs w:val="20"/>
        </w:rPr>
        <w:t>sichtbar in Form von Figuren</w:t>
      </w:r>
      <w:r>
        <w:rPr>
          <w:sz w:val="20"/>
          <w:szCs w:val="20"/>
        </w:rPr>
        <w:t xml:space="preserve"> </w:t>
      </w:r>
      <w:r w:rsidRPr="003C45AF">
        <w:rPr>
          <w:color w:val="FF0000"/>
          <w:sz w:val="20"/>
          <w:szCs w:val="20"/>
        </w:rPr>
        <w:t xml:space="preserve">in </w:t>
      </w:r>
      <w:r w:rsidRPr="003C45AF">
        <w:rPr>
          <w:i/>
          <w:iCs/>
          <w:color w:val="FF0000"/>
          <w:sz w:val="20"/>
          <w:szCs w:val="20"/>
        </w:rPr>
        <w:t>meinem</w:t>
      </w:r>
      <w:r w:rsidRPr="003C45AF">
        <w:rPr>
          <w:color w:val="FF0000"/>
          <w:sz w:val="20"/>
          <w:szCs w:val="20"/>
        </w:rPr>
        <w:t xml:space="preserve"> Traum</w:t>
      </w:r>
      <w:r w:rsidR="003C45AF">
        <w:rPr>
          <w:sz w:val="20"/>
          <w:szCs w:val="20"/>
        </w:rPr>
        <w:t xml:space="preserve">, die </w:t>
      </w:r>
      <w:r w:rsidR="003C45AF" w:rsidRPr="003C45AF">
        <w:rPr>
          <w:i/>
          <w:iCs/>
          <w:color w:val="FF0000"/>
          <w:sz w:val="20"/>
          <w:szCs w:val="20"/>
        </w:rPr>
        <w:t>meine</w:t>
      </w:r>
      <w:r w:rsidR="003C45AF">
        <w:rPr>
          <w:sz w:val="20"/>
          <w:szCs w:val="20"/>
        </w:rPr>
        <w:t xml:space="preserve"> </w:t>
      </w:r>
      <w:r w:rsidR="003C45AF" w:rsidRPr="003C45AF">
        <w:rPr>
          <w:color w:val="0070C0"/>
          <w:sz w:val="20"/>
          <w:szCs w:val="20"/>
        </w:rPr>
        <w:t>Spiegelbilder sind</w:t>
      </w:r>
      <w:r>
        <w:rPr>
          <w:sz w:val="20"/>
          <w:szCs w:val="20"/>
        </w:rPr>
        <w:t xml:space="preserve">. </w:t>
      </w:r>
      <w:r w:rsidR="003C45AF">
        <w:rPr>
          <w:sz w:val="20"/>
          <w:szCs w:val="20"/>
        </w:rPr>
        <w:t xml:space="preserve">(ist nichts für </w:t>
      </w:r>
      <w:r w:rsidR="003C45AF" w:rsidRPr="003C45AF">
        <w:rPr>
          <w:b/>
          <w:bCs/>
          <w:color w:val="0070C0"/>
          <w:sz w:val="20"/>
          <w:szCs w:val="20"/>
        </w:rPr>
        <w:t>die Masse</w:t>
      </w:r>
      <w:r w:rsidR="003C45AF" w:rsidRPr="003C45AF">
        <w:rPr>
          <w:color w:val="0070C0"/>
          <w:sz w:val="20"/>
          <w:szCs w:val="20"/>
        </w:rPr>
        <w:t xml:space="preserve"> </w:t>
      </w:r>
      <w:r w:rsidR="003C45AF">
        <w:rPr>
          <w:sz w:val="20"/>
          <w:szCs w:val="20"/>
        </w:rPr>
        <w:t xml:space="preserve">– das ist die </w:t>
      </w:r>
      <w:r w:rsidR="003C45AF" w:rsidRPr="003C45AF">
        <w:rPr>
          <w:color w:val="0070C0"/>
          <w:sz w:val="20"/>
          <w:szCs w:val="20"/>
        </w:rPr>
        <w:t>Vielfalt im Hintergrund</w:t>
      </w:r>
      <w:r w:rsidR="003C45AF">
        <w:rPr>
          <w:sz w:val="20"/>
          <w:szCs w:val="20"/>
        </w:rPr>
        <w:t xml:space="preserve">) </w:t>
      </w:r>
    </w:p>
    <w:p w:rsidR="00380E84" w:rsidRDefault="00380E84" w:rsidP="00743FE2">
      <w:pPr>
        <w:rPr>
          <w:sz w:val="20"/>
          <w:szCs w:val="20"/>
          <w:vertAlign w:val="superscript"/>
        </w:rPr>
      </w:pPr>
    </w:p>
    <w:p w:rsidR="00743FE2" w:rsidRDefault="00743FE2" w:rsidP="00743FE2">
      <w:pPr>
        <w:rPr>
          <w:sz w:val="20"/>
          <w:szCs w:val="20"/>
          <w:vertAlign w:val="superscript"/>
        </w:rPr>
      </w:pPr>
      <w:r>
        <w:rPr>
          <w:sz w:val="20"/>
          <w:szCs w:val="20"/>
          <w:vertAlign w:val="superscript"/>
        </w:rPr>
        <w:lastRenderedPageBreak/>
        <w:t>22/7</w:t>
      </w:r>
    </w:p>
    <w:p w:rsidR="00C41A67" w:rsidRDefault="00743FE2" w:rsidP="00C41A67">
      <w:pPr>
        <w:rPr>
          <w:sz w:val="20"/>
          <w:szCs w:val="20"/>
        </w:rPr>
      </w:pPr>
      <w:r w:rsidRPr="00743FE2">
        <w:rPr>
          <w:sz w:val="36"/>
          <w:szCs w:val="36"/>
          <w:u w:val="single"/>
        </w:rPr>
        <w:t>Es ist alles gesagt</w:t>
      </w:r>
      <w:r>
        <w:rPr>
          <w:sz w:val="20"/>
          <w:szCs w:val="20"/>
        </w:rPr>
        <w:t xml:space="preserve">. </w:t>
      </w:r>
      <w:r w:rsidRPr="00743FE2">
        <w:rPr>
          <w:b/>
          <w:bCs/>
          <w:color w:val="FF0000"/>
          <w:sz w:val="20"/>
          <w:szCs w:val="20"/>
          <w:highlight w:val="yellow"/>
        </w:rPr>
        <w:t>FLIESSEN LASSEN</w:t>
      </w:r>
      <w:r>
        <w:rPr>
          <w:sz w:val="20"/>
          <w:szCs w:val="20"/>
        </w:rPr>
        <w:t xml:space="preserve">, wenn es gescheckt ist. </w:t>
      </w:r>
      <w:r w:rsidR="009C7586" w:rsidRPr="009C7586">
        <w:rPr>
          <w:b/>
          <w:bCs/>
          <w:color w:val="FF0000"/>
          <w:sz w:val="20"/>
          <w:szCs w:val="20"/>
          <w:u w:val="single"/>
        </w:rPr>
        <w:t>MEINE BOTSCHAFT</w:t>
      </w:r>
      <w:r w:rsidR="009C7586">
        <w:rPr>
          <w:sz w:val="20"/>
          <w:szCs w:val="20"/>
        </w:rPr>
        <w:t xml:space="preserve">: </w:t>
      </w:r>
      <w:r w:rsidR="009C7586" w:rsidRPr="009C7586">
        <w:rPr>
          <w:color w:val="0070C0"/>
          <w:sz w:val="20"/>
          <w:szCs w:val="20"/>
        </w:rPr>
        <w:t xml:space="preserve">Etwas Ausgedachtes </w:t>
      </w:r>
      <w:r w:rsidR="009C7586" w:rsidRPr="009C7586">
        <w:rPr>
          <w:b/>
          <w:bCs/>
          <w:sz w:val="20"/>
          <w:szCs w:val="20"/>
          <w:u w:val="single"/>
        </w:rPr>
        <w:t>ist nicht wichtig</w:t>
      </w:r>
      <w:r w:rsidR="009C7586">
        <w:rPr>
          <w:sz w:val="20"/>
          <w:szCs w:val="20"/>
        </w:rPr>
        <w:t xml:space="preserve">, nur </w:t>
      </w:r>
      <w:r w:rsidR="009C7586" w:rsidRPr="001240F0">
        <w:rPr>
          <w:color w:val="FF0000"/>
          <w:u w:val="single"/>
        </w:rPr>
        <w:t>DER</w:t>
      </w:r>
      <w:r w:rsidR="009C7586" w:rsidRPr="001240F0">
        <w:rPr>
          <w:u w:val="single"/>
        </w:rPr>
        <w:t xml:space="preserve"> </w:t>
      </w:r>
      <w:r w:rsidR="009C7586" w:rsidRPr="001240F0">
        <w:rPr>
          <w:color w:val="0070C0"/>
          <w:u w:val="single"/>
        </w:rPr>
        <w:t>ES SICH ANSCHAUT</w:t>
      </w:r>
      <w:r w:rsidR="009C7586">
        <w:rPr>
          <w:sz w:val="20"/>
          <w:szCs w:val="20"/>
        </w:rPr>
        <w:t xml:space="preserve">. </w:t>
      </w:r>
      <w:r w:rsidR="009C7586" w:rsidRPr="009C7586">
        <w:rPr>
          <w:b/>
          <w:bCs/>
          <w:sz w:val="24"/>
          <w:szCs w:val="24"/>
          <w:u w:val="single"/>
        </w:rPr>
        <w:t>So viele Worte</w:t>
      </w:r>
      <w:r w:rsidR="009C7586">
        <w:rPr>
          <w:sz w:val="20"/>
          <w:szCs w:val="20"/>
        </w:rPr>
        <w:t xml:space="preserve">, die sich auf </w:t>
      </w:r>
      <w:r w:rsidR="009C7586" w:rsidRPr="001240F0">
        <w:rPr>
          <w:b/>
          <w:bCs/>
          <w:color w:val="FF0000"/>
          <w:sz w:val="20"/>
          <w:szCs w:val="20"/>
          <w:u w:val="single"/>
        </w:rPr>
        <w:t>eine Erkenntnis</w:t>
      </w:r>
      <w:r w:rsidR="009C7586" w:rsidRPr="001240F0">
        <w:rPr>
          <w:color w:val="FF0000"/>
          <w:sz w:val="20"/>
          <w:szCs w:val="20"/>
        </w:rPr>
        <w:t xml:space="preserve"> </w:t>
      </w:r>
      <w:r w:rsidR="009C7586" w:rsidRPr="009C7586">
        <w:rPr>
          <w:sz w:val="20"/>
          <w:szCs w:val="20"/>
          <w:u w:val="single"/>
        </w:rPr>
        <w:t>herunter reduzieren</w:t>
      </w:r>
      <w:r w:rsidR="009C7586">
        <w:rPr>
          <w:sz w:val="20"/>
          <w:szCs w:val="20"/>
        </w:rPr>
        <w:t xml:space="preserve">: </w:t>
      </w:r>
      <w:r w:rsidR="009C7586" w:rsidRPr="009C7586">
        <w:rPr>
          <w:sz w:val="24"/>
          <w:szCs w:val="24"/>
        </w:rPr>
        <w:t xml:space="preserve">ES GIBT </w:t>
      </w:r>
      <w:r w:rsidR="009C7586" w:rsidRPr="001240F0">
        <w:rPr>
          <w:color w:val="FF0000"/>
          <w:sz w:val="24"/>
          <w:szCs w:val="24"/>
          <w:highlight w:val="yellow"/>
        </w:rPr>
        <w:t>EINHEIT</w:t>
      </w:r>
      <w:r w:rsidR="009C7586" w:rsidRPr="001240F0">
        <w:rPr>
          <w:sz w:val="24"/>
          <w:szCs w:val="24"/>
          <w:highlight w:val="yellow"/>
        </w:rPr>
        <w:t xml:space="preserve"> und </w:t>
      </w:r>
      <w:r w:rsidR="009C7586" w:rsidRPr="001240F0">
        <w:rPr>
          <w:color w:val="0070C0"/>
          <w:sz w:val="24"/>
          <w:szCs w:val="24"/>
          <w:highlight w:val="yellow"/>
        </w:rPr>
        <w:t>Vielheit</w:t>
      </w:r>
      <w:r w:rsidR="009C7586" w:rsidRPr="009C7586">
        <w:rPr>
          <w:color w:val="0070C0"/>
          <w:sz w:val="20"/>
          <w:szCs w:val="20"/>
        </w:rPr>
        <w:t>.</w:t>
      </w:r>
      <w:r w:rsidR="009C7586">
        <w:rPr>
          <w:sz w:val="20"/>
          <w:szCs w:val="20"/>
        </w:rPr>
        <w:t xml:space="preserve"> </w:t>
      </w:r>
      <w:r w:rsidR="009C7586" w:rsidRPr="009C7586">
        <w:rPr>
          <w:color w:val="0070C0"/>
          <w:sz w:val="24"/>
          <w:szCs w:val="24"/>
        </w:rPr>
        <w:t xml:space="preserve">Die Wellen die auftauchen </w:t>
      </w:r>
      <w:r w:rsidR="009C7586">
        <w:rPr>
          <w:sz w:val="20"/>
          <w:szCs w:val="20"/>
        </w:rPr>
        <w:t>(=</w:t>
      </w:r>
      <w:r w:rsidR="009C7586" w:rsidRPr="001240F0">
        <w:rPr>
          <w:color w:val="0070C0"/>
          <w:sz w:val="20"/>
          <w:szCs w:val="20"/>
          <w:u w:val="single"/>
        </w:rPr>
        <w:t>zeitliches Phänomen</w:t>
      </w:r>
      <w:r w:rsidR="009C7586">
        <w:rPr>
          <w:sz w:val="20"/>
          <w:szCs w:val="20"/>
        </w:rPr>
        <w:t xml:space="preserve">) sind nur </w:t>
      </w:r>
      <w:r w:rsidR="009C7586" w:rsidRPr="009C7586">
        <w:rPr>
          <w:b/>
          <w:bCs/>
          <w:color w:val="0070C0"/>
          <w:sz w:val="20"/>
          <w:szCs w:val="20"/>
        </w:rPr>
        <w:t>eine Zerhacken</w:t>
      </w:r>
      <w:r w:rsidR="009C7586" w:rsidRPr="009C7586">
        <w:rPr>
          <w:color w:val="0070C0"/>
          <w:sz w:val="20"/>
          <w:szCs w:val="20"/>
        </w:rPr>
        <w:t xml:space="preserve"> </w:t>
      </w:r>
      <w:r w:rsidR="009C7586" w:rsidRPr="009C7586">
        <w:rPr>
          <w:color w:val="FF0000"/>
          <w:sz w:val="20"/>
          <w:szCs w:val="20"/>
        </w:rPr>
        <w:t>der EINHEIT</w:t>
      </w:r>
      <w:r w:rsidR="009C7586">
        <w:rPr>
          <w:sz w:val="20"/>
          <w:szCs w:val="20"/>
        </w:rPr>
        <w:t xml:space="preserve">. </w:t>
      </w:r>
      <w:r w:rsidR="009C7586" w:rsidRPr="009C7586">
        <w:rPr>
          <w:color w:val="0070C0"/>
          <w:sz w:val="20"/>
          <w:szCs w:val="20"/>
        </w:rPr>
        <w:t xml:space="preserve">Das Zerhacken </w:t>
      </w:r>
      <w:r w:rsidR="009C7586">
        <w:rPr>
          <w:sz w:val="20"/>
          <w:szCs w:val="20"/>
        </w:rPr>
        <w:t xml:space="preserve">ist </w:t>
      </w:r>
      <w:r w:rsidR="009C7586" w:rsidRPr="001240F0">
        <w:rPr>
          <w:b/>
          <w:bCs/>
          <w:sz w:val="24"/>
          <w:szCs w:val="24"/>
          <w:highlight w:val="yellow"/>
        </w:rPr>
        <w:t>JETZT</w:t>
      </w:r>
      <w:r w:rsidR="009C7586">
        <w:rPr>
          <w:sz w:val="20"/>
          <w:szCs w:val="20"/>
        </w:rPr>
        <w:t xml:space="preserve">. (= Transversale) </w:t>
      </w:r>
      <w:r w:rsidR="009C7586" w:rsidRPr="009C7586">
        <w:rPr>
          <w:color w:val="FF0000"/>
          <w:sz w:val="20"/>
          <w:szCs w:val="20"/>
        </w:rPr>
        <w:t>ICH</w:t>
      </w:r>
      <w:r w:rsidR="009C7586">
        <w:rPr>
          <w:sz w:val="20"/>
          <w:szCs w:val="20"/>
        </w:rPr>
        <w:t xml:space="preserve"> </w:t>
      </w:r>
      <w:r w:rsidR="009C7586" w:rsidRPr="001240F0">
        <w:rPr>
          <w:color w:val="0070C0"/>
          <w:sz w:val="20"/>
          <w:szCs w:val="20"/>
          <w:u w:val="single"/>
        </w:rPr>
        <w:t>darf da sein</w:t>
      </w:r>
      <w:r w:rsidR="009C7586" w:rsidRPr="001240F0">
        <w:rPr>
          <w:color w:val="0070C0"/>
          <w:sz w:val="20"/>
          <w:szCs w:val="20"/>
        </w:rPr>
        <w:t xml:space="preserve"> </w:t>
      </w:r>
      <w:r w:rsidR="009C7586">
        <w:rPr>
          <w:sz w:val="20"/>
          <w:szCs w:val="20"/>
        </w:rPr>
        <w:t xml:space="preserve">und </w:t>
      </w:r>
      <w:r w:rsidR="009C7586" w:rsidRPr="009C7586">
        <w:rPr>
          <w:color w:val="0070C0"/>
          <w:sz w:val="20"/>
          <w:szCs w:val="20"/>
        </w:rPr>
        <w:t xml:space="preserve">durch rastere </w:t>
      </w:r>
      <w:r w:rsidR="009C7586" w:rsidRPr="009C7586">
        <w:rPr>
          <w:i/>
          <w:iCs/>
          <w:color w:val="FF0000"/>
          <w:sz w:val="20"/>
          <w:szCs w:val="20"/>
        </w:rPr>
        <w:t>meine</w:t>
      </w:r>
      <w:r w:rsidR="009C7586" w:rsidRPr="009C7586">
        <w:rPr>
          <w:color w:val="0070C0"/>
          <w:sz w:val="20"/>
          <w:szCs w:val="20"/>
        </w:rPr>
        <w:t xml:space="preserve"> </w:t>
      </w:r>
      <w:r w:rsidR="009C7586" w:rsidRPr="009C7586">
        <w:rPr>
          <w:b/>
          <w:bCs/>
          <w:color w:val="0070C0"/>
          <w:sz w:val="20"/>
          <w:szCs w:val="20"/>
        </w:rPr>
        <w:t>unendliche Vielfalt</w:t>
      </w:r>
      <w:r w:rsidR="009C7586" w:rsidRPr="009C7586">
        <w:rPr>
          <w:color w:val="FF0000"/>
          <w:sz w:val="20"/>
          <w:szCs w:val="20"/>
        </w:rPr>
        <w:t xml:space="preserve">. ICH </w:t>
      </w:r>
      <w:r w:rsidR="009C7586">
        <w:rPr>
          <w:sz w:val="20"/>
          <w:szCs w:val="20"/>
        </w:rPr>
        <w:t xml:space="preserve">kann </w:t>
      </w:r>
      <w:r w:rsidR="009C7586" w:rsidRPr="009C7586">
        <w:rPr>
          <w:color w:val="0070C0"/>
          <w:sz w:val="20"/>
          <w:szCs w:val="20"/>
          <w:u w:val="single"/>
        </w:rPr>
        <w:t>auf den unteren Seins-ebenen mitspielen</w:t>
      </w:r>
      <w:r w:rsidR="009C7586">
        <w:rPr>
          <w:sz w:val="20"/>
          <w:szCs w:val="20"/>
        </w:rPr>
        <w:t xml:space="preserve">. IM GRUNDE spiele </w:t>
      </w:r>
      <w:r w:rsidR="009C7586" w:rsidRPr="009C7586">
        <w:rPr>
          <w:color w:val="FF0000"/>
          <w:sz w:val="20"/>
          <w:szCs w:val="20"/>
        </w:rPr>
        <w:t>ICH</w:t>
      </w:r>
      <w:r w:rsidR="009C7586">
        <w:rPr>
          <w:sz w:val="20"/>
          <w:szCs w:val="20"/>
        </w:rPr>
        <w:t xml:space="preserve"> auf den </w:t>
      </w:r>
      <w:r w:rsidR="009C7586" w:rsidRPr="009C7586">
        <w:rPr>
          <w:color w:val="0070C0"/>
          <w:sz w:val="20"/>
          <w:szCs w:val="20"/>
        </w:rPr>
        <w:t>OBEREN SEINSEBENEN</w:t>
      </w:r>
      <w:r w:rsidR="009C7586">
        <w:rPr>
          <w:sz w:val="20"/>
          <w:szCs w:val="20"/>
        </w:rPr>
        <w:t>. (</w:t>
      </w:r>
      <w:r w:rsidR="009C7586" w:rsidRPr="009C7586">
        <w:rPr>
          <w:color w:val="0070C0"/>
          <w:sz w:val="20"/>
          <w:szCs w:val="20"/>
        </w:rPr>
        <w:t>Oberwellen</w:t>
      </w:r>
      <w:r w:rsidR="009C7586">
        <w:rPr>
          <w:sz w:val="20"/>
          <w:szCs w:val="20"/>
        </w:rPr>
        <w:t xml:space="preserve"> -gespiegelt denken – </w:t>
      </w:r>
      <w:r w:rsidR="009C7586" w:rsidRPr="001240F0">
        <w:rPr>
          <w:b/>
          <w:bCs/>
          <w:color w:val="0070C0"/>
          <w:sz w:val="20"/>
          <w:szCs w:val="20"/>
          <w:u w:val="single"/>
        </w:rPr>
        <w:t>Oben tobt das Leben</w:t>
      </w:r>
      <w:r w:rsidR="009C7586" w:rsidRPr="009C7586">
        <w:rPr>
          <w:color w:val="0070C0"/>
          <w:sz w:val="20"/>
          <w:szCs w:val="20"/>
        </w:rPr>
        <w:t xml:space="preserve"> </w:t>
      </w:r>
      <w:r w:rsidR="009C7586">
        <w:rPr>
          <w:sz w:val="20"/>
          <w:szCs w:val="20"/>
        </w:rPr>
        <w:t xml:space="preserve">– </w:t>
      </w:r>
      <w:r w:rsidR="009C7586" w:rsidRPr="009C7586">
        <w:rPr>
          <w:color w:val="FF0000"/>
          <w:sz w:val="20"/>
          <w:szCs w:val="20"/>
        </w:rPr>
        <w:t>UNTEN IST STATISCH</w:t>
      </w:r>
      <w:r w:rsidR="009C7586">
        <w:rPr>
          <w:sz w:val="20"/>
          <w:szCs w:val="20"/>
        </w:rPr>
        <w:t xml:space="preserve">) </w:t>
      </w:r>
      <w:r w:rsidR="00C41A67" w:rsidRPr="001240F0">
        <w:rPr>
          <w:sz w:val="28"/>
          <w:szCs w:val="28"/>
        </w:rPr>
        <w:t xml:space="preserve">Die </w:t>
      </w:r>
      <w:r w:rsidR="00C41A67" w:rsidRPr="001240F0">
        <w:rPr>
          <w:color w:val="FF0000"/>
          <w:sz w:val="28"/>
          <w:szCs w:val="28"/>
        </w:rPr>
        <w:t xml:space="preserve">tieferen Schichten </w:t>
      </w:r>
      <w:r w:rsidR="00C41A67" w:rsidRPr="001240F0">
        <w:rPr>
          <w:sz w:val="28"/>
          <w:szCs w:val="28"/>
        </w:rPr>
        <w:t xml:space="preserve">kann </w:t>
      </w:r>
      <w:r w:rsidR="00C41A67" w:rsidRPr="001240F0">
        <w:rPr>
          <w:color w:val="FF0000"/>
          <w:sz w:val="28"/>
          <w:szCs w:val="28"/>
        </w:rPr>
        <w:t xml:space="preserve">ICH </w:t>
      </w:r>
      <w:r w:rsidR="00C41A67" w:rsidRPr="001240F0">
        <w:rPr>
          <w:i/>
          <w:iCs/>
          <w:color w:val="FF0000"/>
          <w:sz w:val="28"/>
          <w:szCs w:val="28"/>
        </w:rPr>
        <w:t>mir</w:t>
      </w:r>
      <w:r w:rsidR="00C41A67" w:rsidRPr="001240F0">
        <w:rPr>
          <w:color w:val="FF0000"/>
          <w:sz w:val="28"/>
          <w:szCs w:val="28"/>
        </w:rPr>
        <w:t xml:space="preserve"> </w:t>
      </w:r>
      <w:r w:rsidR="00C41A67" w:rsidRPr="001240F0">
        <w:rPr>
          <w:sz w:val="28"/>
          <w:szCs w:val="28"/>
        </w:rPr>
        <w:t xml:space="preserve">durchaus </w:t>
      </w:r>
      <w:r w:rsidR="00C41A67" w:rsidRPr="001240F0">
        <w:rPr>
          <w:b/>
          <w:bCs/>
          <w:color w:val="FF0000"/>
          <w:sz w:val="28"/>
          <w:szCs w:val="28"/>
        </w:rPr>
        <w:t>in CHETS</w:t>
      </w:r>
      <w:r w:rsidR="00C41A67" w:rsidRPr="001240F0">
        <w:rPr>
          <w:color w:val="FF0000"/>
          <w:sz w:val="28"/>
          <w:szCs w:val="28"/>
        </w:rPr>
        <w:t xml:space="preserve"> bewusst</w:t>
      </w:r>
      <w:r w:rsidR="00C41A67" w:rsidRPr="001240F0">
        <w:rPr>
          <w:sz w:val="28"/>
          <w:szCs w:val="28"/>
        </w:rPr>
        <w:t xml:space="preserve"> machen</w:t>
      </w:r>
      <w:r w:rsidR="001240F0">
        <w:rPr>
          <w:sz w:val="28"/>
          <w:szCs w:val="28"/>
        </w:rPr>
        <w:t xml:space="preserve"> </w:t>
      </w:r>
      <w:r w:rsidR="001240F0" w:rsidRPr="001240F0">
        <w:rPr>
          <w:color w:val="0070C0"/>
          <w:sz w:val="20"/>
          <w:szCs w:val="20"/>
        </w:rPr>
        <w:t>z.B. Wetter</w:t>
      </w:r>
      <w:r w:rsidR="00C41A67">
        <w:rPr>
          <w:sz w:val="20"/>
          <w:szCs w:val="20"/>
        </w:rPr>
        <w:t xml:space="preserve">. </w:t>
      </w:r>
      <w:r w:rsidR="00C41A67" w:rsidRPr="001240F0">
        <w:rPr>
          <w:color w:val="0070C0"/>
          <w:sz w:val="24"/>
          <w:szCs w:val="24"/>
        </w:rPr>
        <w:t xml:space="preserve">Die Interpretationen </w:t>
      </w:r>
      <w:r w:rsidR="00C41A67" w:rsidRPr="001240F0">
        <w:rPr>
          <w:sz w:val="24"/>
          <w:szCs w:val="24"/>
        </w:rPr>
        <w:t xml:space="preserve">sind </w:t>
      </w:r>
      <w:r w:rsidR="00C41A67" w:rsidRPr="001240F0">
        <w:rPr>
          <w:b/>
          <w:bCs/>
          <w:color w:val="0070C0"/>
          <w:sz w:val="24"/>
          <w:szCs w:val="24"/>
          <w:u w:val="single"/>
        </w:rPr>
        <w:t>Überlagerungen</w:t>
      </w:r>
      <w:r w:rsidR="00C41A67" w:rsidRPr="001240F0">
        <w:rPr>
          <w:sz w:val="24"/>
          <w:szCs w:val="24"/>
        </w:rPr>
        <w:t xml:space="preserve"> </w:t>
      </w:r>
      <w:r w:rsidR="00C41A67" w:rsidRPr="001240F0">
        <w:rPr>
          <w:color w:val="FF0000"/>
          <w:sz w:val="24"/>
          <w:szCs w:val="24"/>
        </w:rPr>
        <w:t>der Grundwelle</w:t>
      </w:r>
      <w:r w:rsidR="00C41A67">
        <w:rPr>
          <w:sz w:val="20"/>
          <w:szCs w:val="20"/>
        </w:rPr>
        <w:t xml:space="preserve">. </w:t>
      </w:r>
      <w:r w:rsidR="00C41A67" w:rsidRPr="00C41A67">
        <w:rPr>
          <w:b/>
          <w:bCs/>
          <w:color w:val="FF0000"/>
          <w:sz w:val="20"/>
          <w:szCs w:val="20"/>
          <w:highlight w:val="yellow"/>
          <w:u w:val="single"/>
        </w:rPr>
        <w:t>Wetter/Gott</w:t>
      </w:r>
      <w:r w:rsidR="00C41A67" w:rsidRPr="00C41A67">
        <w:rPr>
          <w:color w:val="FF0000"/>
          <w:sz w:val="20"/>
          <w:szCs w:val="20"/>
        </w:rPr>
        <w:t xml:space="preserve"> </w:t>
      </w:r>
      <w:r w:rsidR="00C41A67">
        <w:rPr>
          <w:sz w:val="20"/>
          <w:szCs w:val="20"/>
        </w:rPr>
        <w:t xml:space="preserve">– </w:t>
      </w:r>
      <w:r w:rsidR="00C41A67" w:rsidRPr="00C41A67">
        <w:rPr>
          <w:b/>
          <w:bCs/>
          <w:color w:val="FF0000"/>
          <w:sz w:val="20"/>
          <w:szCs w:val="20"/>
        </w:rPr>
        <w:t>Tiefenschicht = CHET</w:t>
      </w:r>
      <w:r w:rsidR="00C41A67" w:rsidRPr="00C41A67">
        <w:rPr>
          <w:color w:val="FF0000"/>
          <w:sz w:val="20"/>
          <w:szCs w:val="20"/>
        </w:rPr>
        <w:t xml:space="preserve"> </w:t>
      </w:r>
      <w:r w:rsidR="00C41A67">
        <w:rPr>
          <w:sz w:val="20"/>
          <w:szCs w:val="20"/>
        </w:rPr>
        <w:t>…</w:t>
      </w:r>
      <w:r w:rsidR="00C41A67" w:rsidRPr="00C41A67">
        <w:rPr>
          <w:i/>
          <w:iCs/>
          <w:color w:val="0070C0"/>
          <w:sz w:val="20"/>
          <w:szCs w:val="20"/>
        </w:rPr>
        <w:t>Interpretationen sind darüber gelagert</w:t>
      </w:r>
      <w:r w:rsidR="00C41A67">
        <w:rPr>
          <w:sz w:val="20"/>
          <w:szCs w:val="20"/>
        </w:rPr>
        <w:t xml:space="preserve">. </w:t>
      </w:r>
      <w:r w:rsidR="00C41A67" w:rsidRPr="00C41A67">
        <w:rPr>
          <w:i/>
          <w:iCs/>
          <w:color w:val="0070C0"/>
          <w:sz w:val="20"/>
          <w:szCs w:val="20"/>
        </w:rPr>
        <w:t>Unter der Interpretation</w:t>
      </w:r>
      <w:r w:rsidR="00C41A67" w:rsidRPr="00C41A67">
        <w:rPr>
          <w:color w:val="0070C0"/>
          <w:sz w:val="20"/>
          <w:szCs w:val="20"/>
        </w:rPr>
        <w:t xml:space="preserve"> </w:t>
      </w:r>
      <w:r w:rsidR="00C41A67">
        <w:rPr>
          <w:sz w:val="20"/>
          <w:szCs w:val="20"/>
        </w:rPr>
        <w:t xml:space="preserve">ist </w:t>
      </w:r>
      <w:r w:rsidR="00C41A67" w:rsidRPr="00C41A67">
        <w:rPr>
          <w:b/>
          <w:bCs/>
          <w:color w:val="FF0000"/>
          <w:sz w:val="20"/>
          <w:szCs w:val="20"/>
          <w:u w:val="single"/>
        </w:rPr>
        <w:t>eine statische Datei</w:t>
      </w:r>
      <w:r w:rsidR="00C41A67">
        <w:rPr>
          <w:sz w:val="20"/>
          <w:szCs w:val="20"/>
        </w:rPr>
        <w:t xml:space="preserve">. (z.B. Film; Buch – statische Datei usw.) </w:t>
      </w:r>
    </w:p>
    <w:p w:rsidR="003D6030" w:rsidRDefault="00C41A67" w:rsidP="003D6030">
      <w:pPr>
        <w:rPr>
          <w:sz w:val="20"/>
          <w:szCs w:val="20"/>
        </w:rPr>
      </w:pPr>
      <w:r>
        <w:rPr>
          <w:sz w:val="20"/>
          <w:szCs w:val="20"/>
        </w:rPr>
        <w:t xml:space="preserve">Alles was </w:t>
      </w:r>
      <w:r w:rsidRPr="00C41A67">
        <w:rPr>
          <w:color w:val="FF0000"/>
          <w:sz w:val="20"/>
          <w:szCs w:val="20"/>
        </w:rPr>
        <w:t xml:space="preserve">ICH </w:t>
      </w:r>
      <w:r w:rsidRPr="00C41A67">
        <w:rPr>
          <w:i/>
          <w:iCs/>
          <w:color w:val="FF0000"/>
          <w:sz w:val="20"/>
          <w:szCs w:val="20"/>
        </w:rPr>
        <w:t>mir</w:t>
      </w:r>
      <w:r w:rsidRPr="00C41A67">
        <w:rPr>
          <w:color w:val="FF0000"/>
          <w:sz w:val="20"/>
          <w:szCs w:val="20"/>
        </w:rPr>
        <w:t xml:space="preserve"> </w:t>
      </w:r>
      <w:r w:rsidRPr="00C41A67">
        <w:rPr>
          <w:color w:val="0070C0"/>
          <w:sz w:val="20"/>
          <w:szCs w:val="20"/>
        </w:rPr>
        <w:t>denke</w:t>
      </w:r>
      <w:r>
        <w:rPr>
          <w:sz w:val="20"/>
          <w:szCs w:val="20"/>
        </w:rPr>
        <w:t xml:space="preserve"> setzt sich </w:t>
      </w:r>
      <w:r w:rsidRPr="00C41A67">
        <w:rPr>
          <w:b/>
          <w:bCs/>
          <w:sz w:val="24"/>
          <w:szCs w:val="24"/>
        </w:rPr>
        <w:t>aus Buchstaben zusammen</w:t>
      </w:r>
      <w:r w:rsidRPr="00C41A67">
        <w:rPr>
          <w:sz w:val="24"/>
          <w:szCs w:val="24"/>
        </w:rPr>
        <w:t xml:space="preserve"> </w:t>
      </w:r>
      <w:r>
        <w:rPr>
          <w:sz w:val="20"/>
          <w:szCs w:val="20"/>
        </w:rPr>
        <w:t xml:space="preserve">und baut </w:t>
      </w:r>
      <w:r w:rsidRPr="00C41A67">
        <w:rPr>
          <w:b/>
          <w:bCs/>
          <w:color w:val="FF0000"/>
        </w:rPr>
        <w:t>das GANZE</w:t>
      </w:r>
      <w:r w:rsidRPr="00C41A67">
        <w:rPr>
          <w:color w:val="FF0000"/>
        </w:rPr>
        <w:t xml:space="preserve"> </w:t>
      </w:r>
      <w:r>
        <w:rPr>
          <w:sz w:val="20"/>
          <w:szCs w:val="20"/>
        </w:rPr>
        <w:t xml:space="preserve">auf. </w:t>
      </w:r>
      <w:r w:rsidRPr="00C41A67">
        <w:rPr>
          <w:color w:val="FF0000"/>
          <w:sz w:val="28"/>
          <w:szCs w:val="28"/>
        </w:rPr>
        <w:t>EL ● (</w:t>
      </w:r>
      <w:r w:rsidR="003D6030">
        <w:rPr>
          <w:color w:val="FF0000"/>
          <w:sz w:val="28"/>
          <w:szCs w:val="28"/>
        </w:rPr>
        <w:t>ALLES</w:t>
      </w:r>
      <w:r w:rsidRPr="00C41A67">
        <w:rPr>
          <w:color w:val="FF0000"/>
          <w:sz w:val="28"/>
          <w:szCs w:val="28"/>
        </w:rPr>
        <w:t>)</w:t>
      </w:r>
      <w:r w:rsidR="003D6030">
        <w:rPr>
          <w:color w:val="FF0000"/>
          <w:sz w:val="28"/>
          <w:szCs w:val="28"/>
        </w:rPr>
        <w:t xml:space="preserve"> </w:t>
      </w:r>
      <w:r w:rsidRPr="00C41A67">
        <w:rPr>
          <w:b/>
          <w:bCs/>
          <w:color w:val="FF0000"/>
          <w:sz w:val="20"/>
          <w:szCs w:val="20"/>
        </w:rPr>
        <w:t>bewusst werden</w:t>
      </w:r>
      <w:r w:rsidR="003D6030">
        <w:rPr>
          <w:b/>
          <w:bCs/>
          <w:color w:val="FF0000"/>
          <w:sz w:val="20"/>
          <w:szCs w:val="20"/>
        </w:rPr>
        <w:t xml:space="preserve">&lt; </w:t>
      </w:r>
      <w:r>
        <w:rPr>
          <w:sz w:val="20"/>
          <w:szCs w:val="20"/>
        </w:rPr>
        <w:t xml:space="preserve"> </w:t>
      </w:r>
      <w:r w:rsidRPr="003D6030">
        <w:rPr>
          <w:u w:val="single"/>
        </w:rPr>
        <w:t>wie weit</w:t>
      </w:r>
      <w:r w:rsidRPr="003D6030">
        <w:t xml:space="preserve"> </w:t>
      </w:r>
      <w:r w:rsidRPr="003D6030">
        <w:rPr>
          <w:b/>
          <w:bCs/>
          <w:color w:val="FF0000"/>
          <w:sz w:val="28"/>
          <w:szCs w:val="28"/>
        </w:rPr>
        <w:t>ICH</w:t>
      </w:r>
      <w:r w:rsidRPr="003D6030">
        <w:rPr>
          <w:sz w:val="28"/>
          <w:szCs w:val="28"/>
        </w:rPr>
        <w:t xml:space="preserve"> </w:t>
      </w:r>
      <w:r w:rsidRPr="003D6030">
        <w:rPr>
          <w:i/>
          <w:iCs/>
          <w:color w:val="0070C0"/>
          <w:sz w:val="28"/>
          <w:szCs w:val="28"/>
        </w:rPr>
        <w:t>hinein fokussiert bin</w:t>
      </w:r>
      <w:r>
        <w:rPr>
          <w:sz w:val="20"/>
          <w:szCs w:val="20"/>
        </w:rPr>
        <w:t xml:space="preserve">. (unglaublich) </w:t>
      </w:r>
      <w:r w:rsidRPr="00C41A67">
        <w:rPr>
          <w:color w:val="0070C0"/>
          <w:sz w:val="20"/>
          <w:szCs w:val="20"/>
        </w:rPr>
        <w:t xml:space="preserve">Wieviel Daten </w:t>
      </w:r>
      <w:r>
        <w:rPr>
          <w:sz w:val="20"/>
          <w:szCs w:val="20"/>
        </w:rPr>
        <w:t xml:space="preserve">stecken </w:t>
      </w:r>
      <w:r w:rsidR="003D6030">
        <w:rPr>
          <w:sz w:val="20"/>
          <w:szCs w:val="20"/>
        </w:rPr>
        <w:t xml:space="preserve">z.B. in dem </w:t>
      </w:r>
      <w:r>
        <w:rPr>
          <w:sz w:val="20"/>
          <w:szCs w:val="20"/>
        </w:rPr>
        <w:t xml:space="preserve"> </w:t>
      </w:r>
      <w:r w:rsidRPr="00C41A67">
        <w:rPr>
          <w:color w:val="0070C0"/>
          <w:sz w:val="20"/>
          <w:szCs w:val="20"/>
        </w:rPr>
        <w:t xml:space="preserve">Ordner Leipzig </w:t>
      </w:r>
      <w:r>
        <w:rPr>
          <w:sz w:val="20"/>
          <w:szCs w:val="20"/>
        </w:rPr>
        <w:t xml:space="preserve">drin – </w:t>
      </w:r>
      <w:r w:rsidRPr="00C41A67">
        <w:rPr>
          <w:b/>
          <w:bCs/>
          <w:sz w:val="36"/>
          <w:szCs w:val="36"/>
          <w:u w:val="single"/>
        </w:rPr>
        <w:t>unendlich</w:t>
      </w:r>
      <w:r>
        <w:rPr>
          <w:sz w:val="20"/>
          <w:szCs w:val="20"/>
        </w:rPr>
        <w:t>.</w:t>
      </w:r>
    </w:p>
    <w:p w:rsidR="00653FAD" w:rsidRPr="003D6030" w:rsidRDefault="00C41A67" w:rsidP="003D6030">
      <w:pPr>
        <w:pBdr>
          <w:top w:val="single" w:sz="4" w:space="1" w:color="auto"/>
          <w:left w:val="single" w:sz="4" w:space="4" w:color="auto"/>
          <w:bottom w:val="single" w:sz="4" w:space="1" w:color="auto"/>
          <w:right w:val="single" w:sz="4" w:space="4" w:color="auto"/>
        </w:pBdr>
        <w:jc w:val="center"/>
        <w:rPr>
          <w:sz w:val="24"/>
          <w:szCs w:val="24"/>
        </w:rPr>
      </w:pPr>
      <w:r w:rsidRPr="003D6030">
        <w:rPr>
          <w:color w:val="FF0000"/>
          <w:sz w:val="24"/>
          <w:szCs w:val="24"/>
          <w:u w:val="single"/>
        </w:rPr>
        <w:t>HOLOFEELING</w:t>
      </w:r>
      <w:r w:rsidRPr="003D6030">
        <w:rPr>
          <w:sz w:val="24"/>
          <w:szCs w:val="24"/>
          <w:u w:val="single"/>
        </w:rPr>
        <w:t xml:space="preserve"> vereinfacht </w:t>
      </w:r>
      <w:r w:rsidRPr="003D6030">
        <w:rPr>
          <w:color w:val="FF0000"/>
          <w:sz w:val="24"/>
          <w:szCs w:val="24"/>
          <w:u w:val="single"/>
        </w:rPr>
        <w:t>das GANZE</w:t>
      </w:r>
      <w:r w:rsidRPr="003D6030">
        <w:rPr>
          <w:sz w:val="24"/>
          <w:szCs w:val="24"/>
        </w:rPr>
        <w:t xml:space="preserve">: </w:t>
      </w:r>
      <w:r w:rsidRPr="003D6030">
        <w:rPr>
          <w:color w:val="FF0000"/>
          <w:sz w:val="24"/>
          <w:szCs w:val="24"/>
        </w:rPr>
        <w:t xml:space="preserve">WIR </w:t>
      </w:r>
      <w:r w:rsidRPr="003D6030">
        <w:rPr>
          <w:sz w:val="24"/>
          <w:szCs w:val="24"/>
        </w:rPr>
        <w:t xml:space="preserve">kümmern </w:t>
      </w:r>
      <w:r w:rsidRPr="003D6030">
        <w:rPr>
          <w:color w:val="FF0000"/>
          <w:sz w:val="24"/>
          <w:szCs w:val="24"/>
        </w:rPr>
        <w:t>UNS</w:t>
      </w:r>
      <w:r w:rsidRPr="003D6030">
        <w:rPr>
          <w:sz w:val="24"/>
          <w:szCs w:val="24"/>
        </w:rPr>
        <w:t xml:space="preserve"> um </w:t>
      </w:r>
      <w:r w:rsidRPr="003D6030">
        <w:rPr>
          <w:color w:val="0070C0"/>
          <w:sz w:val="24"/>
          <w:szCs w:val="24"/>
        </w:rPr>
        <w:t>das</w:t>
      </w:r>
      <w:r w:rsidR="003D6030">
        <w:rPr>
          <w:color w:val="0070C0"/>
          <w:sz w:val="24"/>
          <w:szCs w:val="24"/>
        </w:rPr>
        <w:t>,</w:t>
      </w:r>
      <w:r w:rsidRPr="003D6030">
        <w:rPr>
          <w:color w:val="0070C0"/>
          <w:sz w:val="24"/>
          <w:szCs w:val="24"/>
        </w:rPr>
        <w:t xml:space="preserve"> was</w:t>
      </w:r>
      <w:r w:rsidR="003D6030" w:rsidRPr="003D6030">
        <w:rPr>
          <w:color w:val="0070C0"/>
          <w:sz w:val="24"/>
          <w:szCs w:val="24"/>
        </w:rPr>
        <w:t xml:space="preserve"> </w:t>
      </w:r>
      <w:r w:rsidR="003D6030" w:rsidRPr="001240F0">
        <w:rPr>
          <w:sz w:val="36"/>
          <w:szCs w:val="36"/>
          <w:highlight w:val="yellow"/>
        </w:rPr>
        <w:t>JETZT</w:t>
      </w:r>
      <w:r w:rsidRPr="003D6030">
        <w:rPr>
          <w:sz w:val="24"/>
          <w:szCs w:val="24"/>
        </w:rPr>
        <w:t xml:space="preserve"> </w:t>
      </w:r>
      <w:r w:rsidRPr="003D6030">
        <w:rPr>
          <w:i/>
          <w:iCs/>
          <w:color w:val="0070C0"/>
          <w:sz w:val="24"/>
          <w:szCs w:val="24"/>
        </w:rPr>
        <w:t>da ist</w:t>
      </w:r>
      <w:r w:rsidRPr="003D6030">
        <w:rPr>
          <w:sz w:val="24"/>
          <w:szCs w:val="24"/>
        </w:rPr>
        <w:t>.</w:t>
      </w:r>
    </w:p>
    <w:p w:rsidR="005924C9" w:rsidRDefault="003D6030" w:rsidP="001240F0">
      <w:r>
        <w:t xml:space="preserve">Wenn </w:t>
      </w:r>
      <w:r w:rsidRPr="003D6030">
        <w:rPr>
          <w:color w:val="FF0000"/>
        </w:rPr>
        <w:t>MICH</w:t>
      </w:r>
      <w:r>
        <w:t xml:space="preserve"> etwas </w:t>
      </w:r>
      <w:r w:rsidRPr="003D6030">
        <w:rPr>
          <w:color w:val="FF0000"/>
        </w:rPr>
        <w:t xml:space="preserve">IM </w:t>
      </w:r>
      <w:r>
        <w:rPr>
          <w:color w:val="FF0000"/>
        </w:rPr>
        <w:t>„</w:t>
      </w:r>
      <w:r w:rsidRPr="003D6030">
        <w:rPr>
          <w:color w:val="FF0000"/>
        </w:rPr>
        <w:t>positiven Sinn</w:t>
      </w:r>
      <w:r>
        <w:rPr>
          <w:color w:val="FF0000"/>
        </w:rPr>
        <w:t>“</w:t>
      </w:r>
      <w:r w:rsidRPr="003D6030">
        <w:rPr>
          <w:color w:val="FF0000"/>
        </w:rPr>
        <w:t xml:space="preserve"> </w:t>
      </w:r>
      <w:r w:rsidRPr="003D6030">
        <w:rPr>
          <w:b/>
          <w:bCs/>
          <w:u w:val="single"/>
        </w:rPr>
        <w:t>langweilt</w:t>
      </w:r>
      <w:r>
        <w:t xml:space="preserve">, </w:t>
      </w:r>
      <w:r w:rsidRPr="003D6030">
        <w:rPr>
          <w:b/>
          <w:bCs/>
          <w:u w:val="single"/>
        </w:rPr>
        <w:t>weil es durchschaut ist</w:t>
      </w:r>
      <w:r>
        <w:t xml:space="preserve"> – </w:t>
      </w:r>
      <w:r w:rsidRPr="003D6030">
        <w:rPr>
          <w:highlight w:val="yellow"/>
        </w:rPr>
        <w:t>löst es sich auf</w:t>
      </w:r>
      <w:r>
        <w:t xml:space="preserve">. </w:t>
      </w:r>
      <w:r w:rsidRPr="003D6030">
        <w:rPr>
          <w:color w:val="FF0000"/>
        </w:rPr>
        <w:t>ERKENNE ICH</w:t>
      </w:r>
      <w:r>
        <w:t xml:space="preserve">, dass </w:t>
      </w:r>
      <w:r w:rsidRPr="003D6030">
        <w:rPr>
          <w:b/>
          <w:bCs/>
          <w:color w:val="FF0000"/>
        </w:rPr>
        <w:t>ICH</w:t>
      </w:r>
      <w:r>
        <w:t xml:space="preserve"> </w:t>
      </w:r>
      <w:r w:rsidRPr="003D6030">
        <w:rPr>
          <w:b/>
          <w:bCs/>
          <w:u w:val="single"/>
        </w:rPr>
        <w:t>nichts</w:t>
      </w:r>
      <w:r>
        <w:t xml:space="preserve"> </w:t>
      </w:r>
      <w:r w:rsidRPr="003D6030">
        <w:rPr>
          <w:b/>
          <w:bCs/>
          <w:highlight w:val="yellow"/>
        </w:rPr>
        <w:t>NEUES</w:t>
      </w:r>
      <w:r>
        <w:t xml:space="preserve"> mehr </w:t>
      </w:r>
      <w:r w:rsidRPr="003D6030">
        <w:rPr>
          <w:i/>
          <w:iCs/>
          <w:color w:val="0070C0"/>
        </w:rPr>
        <w:t>lerne</w:t>
      </w:r>
      <w:r>
        <w:t xml:space="preserve"> – </w:t>
      </w:r>
      <w:r w:rsidRPr="003D6030">
        <w:rPr>
          <w:b/>
          <w:bCs/>
          <w:u w:val="single"/>
        </w:rPr>
        <w:t>hat es sich verhärtet</w:t>
      </w:r>
      <w:r w:rsidR="005924C9">
        <w:rPr>
          <w:b/>
          <w:bCs/>
          <w:u w:val="single"/>
        </w:rPr>
        <w:t>/installiert</w:t>
      </w:r>
      <w:r>
        <w:t>.</w:t>
      </w:r>
      <w:r w:rsidR="005924C9">
        <w:t xml:space="preserve"> Alles hat </w:t>
      </w:r>
      <w:r w:rsidR="005924C9" w:rsidRPr="001240F0">
        <w:rPr>
          <w:color w:val="0070C0"/>
        </w:rPr>
        <w:t xml:space="preserve">sein „Zeit“ </w:t>
      </w:r>
      <w:r w:rsidR="005924C9">
        <w:t xml:space="preserve">– </w:t>
      </w:r>
      <w:r w:rsidR="001240F0" w:rsidRPr="001240F0">
        <w:rPr>
          <w:color w:val="0070C0"/>
        </w:rPr>
        <w:t xml:space="preserve">z.B. </w:t>
      </w:r>
      <w:r w:rsidR="005924C9" w:rsidRPr="001240F0">
        <w:rPr>
          <w:color w:val="0070C0"/>
        </w:rPr>
        <w:t xml:space="preserve">Ärger </w:t>
      </w:r>
      <w:r w:rsidR="005924C9">
        <w:t xml:space="preserve">…dann kommt die </w:t>
      </w:r>
      <w:r w:rsidR="005924C9" w:rsidRPr="001240F0">
        <w:rPr>
          <w:b/>
          <w:bCs/>
          <w:color w:val="FF0000"/>
          <w:sz w:val="28"/>
          <w:szCs w:val="28"/>
          <w:highlight w:val="yellow"/>
        </w:rPr>
        <w:t>RUHE</w:t>
      </w:r>
      <w:r w:rsidR="005924C9" w:rsidRPr="001240F0">
        <w:rPr>
          <w:b/>
          <w:bCs/>
          <w:sz w:val="28"/>
          <w:szCs w:val="28"/>
        </w:rPr>
        <w:t xml:space="preserve"> </w:t>
      </w:r>
      <w:r w:rsidR="005924C9">
        <w:t xml:space="preserve">– da sitzt </w:t>
      </w:r>
      <w:r w:rsidR="005924C9" w:rsidRPr="005924C9">
        <w:rPr>
          <w:i/>
          <w:iCs/>
          <w:color w:val="FF0000"/>
        </w:rPr>
        <w:t>Du</w:t>
      </w:r>
      <w:r w:rsidR="005924C9">
        <w:t xml:space="preserve"> da, </w:t>
      </w:r>
      <w:r w:rsidR="005924C9" w:rsidRPr="005924C9">
        <w:rPr>
          <w:b/>
          <w:bCs/>
          <w:u w:val="single"/>
        </w:rPr>
        <w:t>wie bestellt und nicht abgeholt</w:t>
      </w:r>
      <w:r w:rsidR="005924C9">
        <w:t xml:space="preserve">. </w:t>
      </w:r>
    </w:p>
    <w:p w:rsidR="00B25686" w:rsidRPr="001172C0" w:rsidRDefault="005924C9" w:rsidP="001240F0">
      <w:pPr>
        <w:rPr>
          <w:color w:val="0070C0"/>
        </w:rPr>
      </w:pPr>
      <w:r w:rsidRPr="001240F0">
        <w:rPr>
          <w:b/>
          <w:bCs/>
          <w:color w:val="0070C0"/>
          <w:u w:val="wave"/>
        </w:rPr>
        <w:t>Frau</w:t>
      </w:r>
      <w:r w:rsidRPr="001240F0">
        <w:rPr>
          <w:color w:val="0070C0"/>
          <w:u w:val="wave"/>
        </w:rPr>
        <w:t xml:space="preserve"> longitudinale Wellen</w:t>
      </w:r>
      <w:r w:rsidRPr="005924C9">
        <w:rPr>
          <w:color w:val="0070C0"/>
        </w:rPr>
        <w:t xml:space="preserve"> ist </w:t>
      </w:r>
      <w:r w:rsidRPr="001240F0">
        <w:rPr>
          <w:b/>
          <w:bCs/>
          <w:color w:val="0070C0"/>
        </w:rPr>
        <w:t>die Illusion  von der Vergangenheit in die Zukunft</w:t>
      </w:r>
      <w:r>
        <w:rPr>
          <w:color w:val="0070C0"/>
        </w:rPr>
        <w:t xml:space="preserve">/chronologische Zeitvorstellung/ von hier nach dort/räumliche Bewegung   </w:t>
      </w:r>
      <w:r>
        <w:t xml:space="preserve">– </w:t>
      </w:r>
      <w:r w:rsidRPr="001240F0">
        <w:rPr>
          <w:b/>
          <w:bCs/>
          <w:color w:val="FF0000"/>
        </w:rPr>
        <w:t>M</w:t>
      </w:r>
      <w:r w:rsidR="001240F0">
        <w:rPr>
          <w:b/>
          <w:bCs/>
          <w:color w:val="FF0000"/>
        </w:rPr>
        <w:t>ANN</w:t>
      </w:r>
      <w:r w:rsidRPr="005924C9">
        <w:rPr>
          <w:color w:val="FF0000"/>
        </w:rPr>
        <w:t xml:space="preserve"> transversale Wellen – es taucht auf </w:t>
      </w:r>
      <w:r w:rsidRPr="001240F0">
        <w:t>und</w:t>
      </w:r>
      <w:r w:rsidRPr="005924C9">
        <w:rPr>
          <w:color w:val="FF0000"/>
        </w:rPr>
        <w:t xml:space="preserve"> fällt wieder hinein – JETZT/Bilder werden ausgetauscht/“Zeitfenster“ wird nur in Gedanken aufgespannt</w:t>
      </w:r>
      <w:r>
        <w:t xml:space="preserve">. </w:t>
      </w:r>
      <w:r w:rsidR="003D6030">
        <w:t xml:space="preserve">  </w:t>
      </w:r>
    </w:p>
    <w:p w:rsidR="005924C9" w:rsidRDefault="005924C9" w:rsidP="00761D3D">
      <w:pPr>
        <w:pBdr>
          <w:top w:val="single" w:sz="4" w:space="1" w:color="auto"/>
          <w:left w:val="single" w:sz="4" w:space="4" w:color="auto"/>
          <w:bottom w:val="single" w:sz="4" w:space="1" w:color="auto"/>
          <w:right w:val="single" w:sz="4" w:space="4" w:color="auto"/>
        </w:pBdr>
      </w:pPr>
      <w:r>
        <w:t xml:space="preserve">Das </w:t>
      </w:r>
      <w:r w:rsidRPr="001172C0">
        <w:rPr>
          <w:color w:val="0070C0"/>
        </w:rPr>
        <w:t xml:space="preserve">Geschwätz des eigenen Egos </w:t>
      </w:r>
      <w:r w:rsidRPr="001172C0">
        <w:rPr>
          <w:b/>
          <w:bCs/>
        </w:rPr>
        <w:t>durchschauen</w:t>
      </w:r>
      <w:r>
        <w:t xml:space="preserve">. </w:t>
      </w:r>
      <w:r w:rsidR="001172C0">
        <w:t xml:space="preserve">(A) </w:t>
      </w:r>
      <w:r w:rsidR="001172C0" w:rsidRPr="001172C0">
        <w:rPr>
          <w:color w:val="FF0000"/>
        </w:rPr>
        <w:t xml:space="preserve">DER SCHÖPFER </w:t>
      </w:r>
      <w:r w:rsidR="001172C0">
        <w:t xml:space="preserve">von </w:t>
      </w:r>
      <w:r w:rsidR="001172C0" w:rsidRPr="001172C0">
        <w:rPr>
          <w:color w:val="FF0000"/>
        </w:rPr>
        <w:t>AL</w:t>
      </w:r>
      <w:r w:rsidR="001172C0">
        <w:sym w:font="Wingdings 3" w:char="F04F"/>
      </w:r>
      <w:r w:rsidR="001172C0" w:rsidRPr="001172C0">
        <w:rPr>
          <w:color w:val="0070C0"/>
        </w:rPr>
        <w:t>LE&lt;M</w:t>
      </w:r>
      <w:r w:rsidR="001172C0">
        <w:t xml:space="preserve"> ist </w:t>
      </w:r>
      <w:r w:rsidR="001172C0" w:rsidRPr="001172C0">
        <w:rPr>
          <w:color w:val="FF0000"/>
        </w:rPr>
        <w:t xml:space="preserve">DER, DER </w:t>
      </w:r>
      <w:r w:rsidR="001172C0" w:rsidRPr="001172C0">
        <w:rPr>
          <w:b/>
          <w:bCs/>
          <w:i/>
          <w:iCs/>
          <w:color w:val="0070C0"/>
        </w:rPr>
        <w:t>es</w:t>
      </w:r>
      <w:r w:rsidR="001172C0">
        <w:t xml:space="preserve"> </w:t>
      </w:r>
      <w:r w:rsidR="001172C0" w:rsidRPr="001172C0">
        <w:rPr>
          <w:color w:val="FF0000"/>
        </w:rPr>
        <w:t>S-ICH</w:t>
      </w:r>
      <w:r w:rsidR="001172C0">
        <w:t xml:space="preserve"> </w:t>
      </w:r>
      <w:r w:rsidR="001172C0" w:rsidRPr="001172C0">
        <w:rPr>
          <w:color w:val="0070C0"/>
        </w:rPr>
        <w:t>ausdenkt</w:t>
      </w:r>
      <w:r w:rsidR="001172C0">
        <w:t xml:space="preserve">, </w:t>
      </w:r>
      <w:r w:rsidR="001172C0" w:rsidRPr="001172C0">
        <w:rPr>
          <w:color w:val="FF0000"/>
        </w:rPr>
        <w:t>DEN</w:t>
      </w:r>
      <w:r w:rsidR="001172C0">
        <w:t xml:space="preserve"> gibt es </w:t>
      </w:r>
      <w:r w:rsidR="001172C0" w:rsidRPr="001172C0">
        <w:rPr>
          <w:b/>
          <w:bCs/>
          <w:u w:val="single"/>
        </w:rPr>
        <w:t xml:space="preserve">nicht </w:t>
      </w:r>
      <w:r w:rsidR="001172C0" w:rsidRPr="001172C0">
        <w:rPr>
          <w:u w:val="single"/>
        </w:rPr>
        <w:t>in der Vergangenheit oder Zukunft</w:t>
      </w:r>
      <w:r w:rsidR="001172C0">
        <w:t xml:space="preserve"> – </w:t>
      </w:r>
      <w:r w:rsidR="001172C0" w:rsidRPr="001172C0">
        <w:rPr>
          <w:b/>
          <w:bCs/>
          <w:highlight w:val="yellow"/>
          <w:u w:val="single"/>
        </w:rPr>
        <w:t>HIER und JETZT</w:t>
      </w:r>
      <w:r w:rsidR="001172C0">
        <w:t xml:space="preserve"> und </w:t>
      </w:r>
      <w:r w:rsidR="001172C0" w:rsidRPr="001172C0">
        <w:rPr>
          <w:b/>
          <w:bCs/>
          <w:color w:val="FF0000"/>
        </w:rPr>
        <w:t>DAS BIN ICH (ROT)</w:t>
      </w:r>
      <w:r w:rsidR="001172C0">
        <w:t xml:space="preserve">. </w:t>
      </w:r>
      <w:r w:rsidR="001172C0" w:rsidRPr="001172C0">
        <w:rPr>
          <w:color w:val="0070C0"/>
        </w:rPr>
        <w:t xml:space="preserve">Alles was </w:t>
      </w:r>
      <w:r w:rsidR="001172C0" w:rsidRPr="001172C0">
        <w:rPr>
          <w:color w:val="FF0000"/>
        </w:rPr>
        <w:t>IN</w:t>
      </w:r>
      <w:r w:rsidR="001172C0">
        <w:t xml:space="preserve"> </w:t>
      </w:r>
      <w:r w:rsidR="001172C0" w:rsidRPr="001172C0">
        <w:rPr>
          <w:color w:val="0070C0"/>
        </w:rPr>
        <w:t xml:space="preserve">Erscheinung tritt </w:t>
      </w:r>
      <w:r w:rsidR="001172C0">
        <w:t xml:space="preserve">kommt </w:t>
      </w:r>
      <w:r w:rsidR="001172C0" w:rsidRPr="001172C0">
        <w:rPr>
          <w:color w:val="FF0000"/>
        </w:rPr>
        <w:t xml:space="preserve">aus MIR </w:t>
      </w:r>
      <w:r w:rsidR="001172C0">
        <w:t xml:space="preserve">und ist </w:t>
      </w:r>
      <w:r w:rsidR="001172C0" w:rsidRPr="001172C0">
        <w:rPr>
          <w:b/>
          <w:bCs/>
          <w:highlight w:val="yellow"/>
          <w:u w:val="single"/>
        </w:rPr>
        <w:t>HIER und JETZT</w:t>
      </w:r>
      <w:r w:rsidR="001172C0">
        <w:t xml:space="preserve"> ● </w:t>
      </w:r>
      <w:r w:rsidR="001172C0" w:rsidRPr="001172C0">
        <w:rPr>
          <w:color w:val="FF0000"/>
        </w:rPr>
        <w:t>ICH</w:t>
      </w:r>
      <w:r w:rsidR="001172C0">
        <w:t xml:space="preserve"> kann </w:t>
      </w:r>
      <w:r w:rsidR="001172C0" w:rsidRPr="001172C0">
        <w:rPr>
          <w:color w:val="0070C0"/>
        </w:rPr>
        <w:t>es</w:t>
      </w:r>
      <w:r w:rsidR="001172C0">
        <w:t xml:space="preserve"> </w:t>
      </w:r>
      <w:r w:rsidR="001172C0" w:rsidRPr="001172C0">
        <w:rPr>
          <w:color w:val="0070C0"/>
        </w:rPr>
        <w:t xml:space="preserve">in Raum und Zeit </w:t>
      </w:r>
      <w:r w:rsidR="00761D3D">
        <w:rPr>
          <w:color w:val="0070C0"/>
        </w:rPr>
        <w:t>VERSTREUEN</w:t>
      </w:r>
      <w:r w:rsidR="001172C0">
        <w:t xml:space="preserve"> –</w:t>
      </w:r>
      <w:r w:rsidR="00761D3D">
        <w:t xml:space="preserve"> </w:t>
      </w:r>
      <w:r w:rsidR="00761D3D" w:rsidRPr="00761D3D">
        <w:rPr>
          <w:b/>
          <w:bCs/>
          <w:highlight w:val="yellow"/>
        </w:rPr>
        <w:t xml:space="preserve">ES </w:t>
      </w:r>
      <w:r w:rsidR="001172C0" w:rsidRPr="00761D3D">
        <w:rPr>
          <w:b/>
          <w:bCs/>
          <w:highlight w:val="yellow"/>
        </w:rPr>
        <w:t xml:space="preserve"> IST </w:t>
      </w:r>
      <w:r w:rsidR="001172C0" w:rsidRPr="001172C0">
        <w:rPr>
          <w:b/>
          <w:bCs/>
          <w:highlight w:val="yellow"/>
        </w:rPr>
        <w:t xml:space="preserve">UND BLEIBT </w:t>
      </w:r>
      <w:r w:rsidR="001172C0" w:rsidRPr="001172C0">
        <w:rPr>
          <w:b/>
          <w:bCs/>
          <w:color w:val="FF0000"/>
          <w:highlight w:val="yellow"/>
        </w:rPr>
        <w:t>ABER</w:t>
      </w:r>
      <w:r w:rsidR="001172C0" w:rsidRPr="001172C0">
        <w:rPr>
          <w:b/>
          <w:bCs/>
          <w:highlight w:val="yellow"/>
        </w:rPr>
        <w:t xml:space="preserve"> HIER UND JETZT</w:t>
      </w:r>
      <w:r w:rsidR="001172C0">
        <w:t xml:space="preserve">.    </w:t>
      </w:r>
    </w:p>
    <w:p w:rsidR="003D6030" w:rsidRDefault="001172C0" w:rsidP="001240F0">
      <w:r w:rsidRPr="00761D3D">
        <w:rPr>
          <w:b/>
          <w:bCs/>
          <w:sz w:val="32"/>
          <w:szCs w:val="32"/>
          <w:u w:val="single"/>
        </w:rPr>
        <w:t>Verstreuen</w:t>
      </w:r>
      <w:r w:rsidRPr="00761D3D">
        <w:rPr>
          <w:sz w:val="32"/>
          <w:szCs w:val="32"/>
        </w:rPr>
        <w:t xml:space="preserve"> von </w:t>
      </w:r>
      <w:r w:rsidRPr="00761D3D">
        <w:rPr>
          <w:color w:val="0070C0"/>
          <w:sz w:val="32"/>
          <w:szCs w:val="32"/>
        </w:rPr>
        <w:t>gedanklichen Wahrnehmungen</w:t>
      </w:r>
      <w:r w:rsidR="00761D3D">
        <w:rPr>
          <w:color w:val="0070C0"/>
          <w:sz w:val="32"/>
          <w:szCs w:val="32"/>
        </w:rPr>
        <w:t xml:space="preserve"> FEIN- bzw. GROBSTOFFLICH</w:t>
      </w:r>
      <w:r>
        <w:t xml:space="preserve">. </w:t>
      </w:r>
      <w:r w:rsidRPr="00761D3D">
        <w:rPr>
          <w:color w:val="0070C0"/>
        </w:rPr>
        <w:t xml:space="preserve">Materiale Erscheinungen </w:t>
      </w:r>
      <w:r>
        <w:t xml:space="preserve">sind </w:t>
      </w:r>
      <w:r w:rsidRPr="00761D3D">
        <w:rPr>
          <w:b/>
          <w:bCs/>
          <w:u w:val="single"/>
        </w:rPr>
        <w:t xml:space="preserve">unmittelbar </w:t>
      </w:r>
      <w:r w:rsidRPr="00761D3D">
        <w:rPr>
          <w:b/>
          <w:bCs/>
          <w:color w:val="FF0000"/>
        </w:rPr>
        <w:t>IM</w:t>
      </w:r>
      <w:r>
        <w:t xml:space="preserve"> </w:t>
      </w:r>
      <w:r w:rsidRPr="00761D3D">
        <w:rPr>
          <w:b/>
          <w:bCs/>
          <w:highlight w:val="yellow"/>
        </w:rPr>
        <w:t>HIER und JETZT</w:t>
      </w:r>
      <w:r>
        <w:t xml:space="preserve"> </w:t>
      </w:r>
      <w:r w:rsidRPr="00761D3D">
        <w:rPr>
          <w:i/>
          <w:iCs/>
          <w:color w:val="FF0000"/>
        </w:rPr>
        <w:t xml:space="preserve">vor </w:t>
      </w:r>
      <w:r w:rsidRPr="00761D3D">
        <w:rPr>
          <w:color w:val="FF0000"/>
        </w:rPr>
        <w:t xml:space="preserve">MIR </w:t>
      </w:r>
      <w:r>
        <w:t xml:space="preserve">– </w:t>
      </w:r>
      <w:r w:rsidR="00761D3D">
        <w:t xml:space="preserve">Sind MIT </w:t>
      </w:r>
      <w:r w:rsidR="00761D3D" w:rsidRPr="00761D3D">
        <w:rPr>
          <w:b/>
          <w:bCs/>
          <w:color w:val="FF0000"/>
        </w:rPr>
        <w:t>MIR</w:t>
      </w:r>
      <w:r w:rsidRPr="00761D3D">
        <w:rPr>
          <w:b/>
          <w:bCs/>
          <w:color w:val="FF0000"/>
        </w:rPr>
        <w:t xml:space="preserve"> auf INNIGESTE verbunden</w:t>
      </w:r>
      <w:r>
        <w:t xml:space="preserve">. </w:t>
      </w:r>
      <w:r w:rsidRPr="00761D3D">
        <w:rPr>
          <w:color w:val="0070C0"/>
        </w:rPr>
        <w:t>Vergangenheitsdenken</w:t>
      </w:r>
      <w:r>
        <w:t xml:space="preserve"> ist </w:t>
      </w:r>
      <w:r w:rsidRPr="00761D3D">
        <w:rPr>
          <w:b/>
          <w:bCs/>
          <w:highlight w:val="yellow"/>
        </w:rPr>
        <w:t>JETZT und HIER</w:t>
      </w:r>
      <w:r>
        <w:t xml:space="preserve"> </w:t>
      </w:r>
      <w:r w:rsidRPr="00761D3D">
        <w:rPr>
          <w:i/>
          <w:iCs/>
          <w:color w:val="0070C0"/>
        </w:rPr>
        <w:t>gedacht</w:t>
      </w:r>
      <w:r>
        <w:t xml:space="preserve"> – nur </w:t>
      </w:r>
      <w:r w:rsidRPr="00D965CC">
        <w:rPr>
          <w:i/>
          <w:iCs/>
          <w:color w:val="0070C0"/>
          <w:u w:val="single"/>
        </w:rPr>
        <w:t>feinstofflich</w:t>
      </w:r>
      <w:r w:rsidRPr="00761D3D">
        <w:rPr>
          <w:u w:val="single"/>
        </w:rPr>
        <w:t>.</w:t>
      </w:r>
      <w:r>
        <w:t xml:space="preserve"> </w:t>
      </w:r>
      <w:r w:rsidRPr="00761D3D">
        <w:rPr>
          <w:color w:val="0070C0"/>
        </w:rPr>
        <w:t xml:space="preserve">Eine feinstoffliche Information (gedanklich) </w:t>
      </w:r>
      <w:r>
        <w:t xml:space="preserve">„muss“ </w:t>
      </w:r>
      <w:r w:rsidRPr="00761D3D">
        <w:rPr>
          <w:color w:val="FF0000"/>
        </w:rPr>
        <w:t xml:space="preserve">ICH </w:t>
      </w:r>
      <w:r w:rsidRPr="00761D3D">
        <w:rPr>
          <w:i/>
          <w:iCs/>
          <w:color w:val="FF0000"/>
        </w:rPr>
        <w:t>mir</w:t>
      </w:r>
      <w:r w:rsidRPr="00761D3D">
        <w:rPr>
          <w:color w:val="FF0000"/>
        </w:rPr>
        <w:t xml:space="preserve"> </w:t>
      </w:r>
      <w:r w:rsidRPr="00761D3D">
        <w:rPr>
          <w:b/>
          <w:bCs/>
          <w:highlight w:val="yellow"/>
        </w:rPr>
        <w:t>HIER</w:t>
      </w:r>
      <w:r>
        <w:t xml:space="preserve"> herholen</w:t>
      </w:r>
      <w:r w:rsidR="00761D3D">
        <w:t xml:space="preserve"> – </w:t>
      </w:r>
      <w:r w:rsidR="00761D3D" w:rsidRPr="00761D3D">
        <w:rPr>
          <w:color w:val="FF0000"/>
        </w:rPr>
        <w:t xml:space="preserve">IN mein Haupt </w:t>
      </w:r>
      <w:r w:rsidR="00761D3D" w:rsidRPr="00761D3D">
        <w:rPr>
          <w:i/>
          <w:iCs/>
          <w:color w:val="0070C0"/>
        </w:rPr>
        <w:t>zur gedanklichen Materialisation</w:t>
      </w:r>
      <w:r w:rsidR="00761D3D">
        <w:t xml:space="preserve">. Als </w:t>
      </w:r>
      <w:r w:rsidR="00761D3D" w:rsidRPr="00761D3D">
        <w:rPr>
          <w:color w:val="0070C0"/>
        </w:rPr>
        <w:t xml:space="preserve">Seins Möglichkeit </w:t>
      </w:r>
      <w:r w:rsidR="00761D3D">
        <w:t xml:space="preserve">ist es </w:t>
      </w:r>
      <w:r w:rsidR="00761D3D" w:rsidRPr="00761D3D">
        <w:rPr>
          <w:b/>
          <w:bCs/>
          <w:color w:val="FF0000"/>
          <w:highlight w:val="yellow"/>
        </w:rPr>
        <w:t>IM ME(E)R</w:t>
      </w:r>
      <w:r w:rsidR="00761D3D">
        <w:t xml:space="preserve">. </w:t>
      </w:r>
      <w:r w:rsidR="00761D3D" w:rsidRPr="001240F0">
        <w:rPr>
          <w:sz w:val="28"/>
          <w:szCs w:val="28"/>
        </w:rPr>
        <w:t xml:space="preserve">ES IST NUR </w:t>
      </w:r>
      <w:r w:rsidR="00761D3D" w:rsidRPr="001240F0">
        <w:rPr>
          <w:color w:val="0070C0"/>
          <w:sz w:val="28"/>
          <w:szCs w:val="28"/>
          <w:u w:val="single"/>
        </w:rPr>
        <w:t>EIN SPIEL</w:t>
      </w:r>
      <w:r w:rsidR="00761D3D" w:rsidRPr="001240F0">
        <w:rPr>
          <w:color w:val="0070C0"/>
          <w:sz w:val="28"/>
          <w:szCs w:val="28"/>
        </w:rPr>
        <w:t xml:space="preserve"> </w:t>
      </w:r>
      <w:r w:rsidR="00761D3D" w:rsidRPr="001240F0">
        <w:rPr>
          <w:sz w:val="28"/>
          <w:szCs w:val="28"/>
          <w:highlight w:val="yellow"/>
        </w:rPr>
        <w:t xml:space="preserve">DER </w:t>
      </w:r>
      <w:r w:rsidR="00761D3D" w:rsidRPr="001240F0">
        <w:rPr>
          <w:color w:val="FF0000"/>
          <w:sz w:val="28"/>
          <w:szCs w:val="28"/>
          <w:highlight w:val="yellow"/>
        </w:rPr>
        <w:t>EINHEIT</w:t>
      </w:r>
      <w:r w:rsidR="00761D3D" w:rsidRPr="001240F0">
        <w:rPr>
          <w:sz w:val="28"/>
          <w:szCs w:val="28"/>
          <w:highlight w:val="yellow"/>
        </w:rPr>
        <w:t xml:space="preserve"> und </w:t>
      </w:r>
      <w:r w:rsidR="00761D3D" w:rsidRPr="001240F0">
        <w:rPr>
          <w:color w:val="0070C0"/>
          <w:sz w:val="28"/>
          <w:szCs w:val="28"/>
          <w:highlight w:val="yellow"/>
        </w:rPr>
        <w:t xml:space="preserve">der Selektion der Vielfalt </w:t>
      </w:r>
      <w:r w:rsidR="00761D3D" w:rsidRPr="001240F0">
        <w:rPr>
          <w:color w:val="FF0000"/>
          <w:sz w:val="28"/>
          <w:szCs w:val="28"/>
          <w:highlight w:val="yellow"/>
        </w:rPr>
        <w:t>aus der EINHEIT</w:t>
      </w:r>
      <w:r w:rsidR="00761D3D">
        <w:t xml:space="preserve">.  Alles was </w:t>
      </w:r>
      <w:r w:rsidR="00761D3D" w:rsidRPr="00761D3D">
        <w:rPr>
          <w:b/>
          <w:bCs/>
          <w:u w:val="single"/>
        </w:rPr>
        <w:t>nicht</w:t>
      </w:r>
      <w:r w:rsidR="00761D3D">
        <w:t xml:space="preserve"> </w:t>
      </w:r>
      <w:r w:rsidR="00761D3D" w:rsidRPr="001240F0">
        <w:rPr>
          <w:i/>
          <w:iCs/>
          <w:color w:val="0070C0"/>
        </w:rPr>
        <w:t>auf meinem Monitor</w:t>
      </w:r>
      <w:r w:rsidR="00761D3D" w:rsidRPr="001240F0">
        <w:rPr>
          <w:color w:val="0070C0"/>
        </w:rPr>
        <w:t xml:space="preserve"> </w:t>
      </w:r>
      <w:r w:rsidR="00761D3D">
        <w:t>(Gesichtsfeld</w:t>
      </w:r>
      <w:r w:rsidR="00D965CC">
        <w:t xml:space="preserve"> direkt vor </w:t>
      </w:r>
      <w:r w:rsidR="00D965CC" w:rsidRPr="001240F0">
        <w:rPr>
          <w:color w:val="FF0000"/>
        </w:rPr>
        <w:t>MIR</w:t>
      </w:r>
      <w:r w:rsidR="00761D3D">
        <w:t xml:space="preserve">) ist, ist auf </w:t>
      </w:r>
      <w:r w:rsidR="00761D3D" w:rsidRPr="00761D3D">
        <w:rPr>
          <w:b/>
          <w:bCs/>
          <w:u w:val="single"/>
        </w:rPr>
        <w:t>der Festplatte</w:t>
      </w:r>
      <w:r w:rsidR="00761D3D">
        <w:t xml:space="preserve"> (</w:t>
      </w:r>
      <w:r w:rsidR="00761D3D" w:rsidRPr="00761D3D">
        <w:rPr>
          <w:color w:val="FF0000"/>
        </w:rPr>
        <w:t>IM H-INTER-G-RUND – IN EINHEIT mit MIR</w:t>
      </w:r>
      <w:r w:rsidR="00761D3D">
        <w:t xml:space="preserve">). </w:t>
      </w:r>
      <w:r w:rsidR="00D965CC" w:rsidRPr="00D965CC">
        <w:rPr>
          <w:sz w:val="24"/>
          <w:szCs w:val="24"/>
          <w:highlight w:val="yellow"/>
          <w:u w:val="single"/>
        </w:rPr>
        <w:t>BEWUSSTWERDUNG</w:t>
      </w:r>
      <w:r w:rsidR="00D965CC">
        <w:t xml:space="preserve">: </w:t>
      </w:r>
      <w:r w:rsidR="00D965CC" w:rsidRPr="00D965CC">
        <w:rPr>
          <w:sz w:val="32"/>
          <w:szCs w:val="32"/>
          <w:u w:val="single"/>
        </w:rPr>
        <w:t>Beobachten</w:t>
      </w:r>
      <w:r w:rsidR="00D965CC">
        <w:t xml:space="preserve"> - </w:t>
      </w:r>
      <w:r w:rsidR="00D965CC" w:rsidRPr="00D965CC">
        <w:rPr>
          <w:i/>
          <w:iCs/>
          <w:color w:val="0070C0"/>
        </w:rPr>
        <w:t xml:space="preserve">Wie mein Wertesystem </w:t>
      </w:r>
      <w:r w:rsidR="00D965CC" w:rsidRPr="00D965CC">
        <w:rPr>
          <w:b/>
          <w:bCs/>
          <w:i/>
          <w:iCs/>
          <w:color w:val="0070C0"/>
          <w:u w:val="single"/>
        </w:rPr>
        <w:t>es qualitativ interpretiert</w:t>
      </w:r>
      <w:r w:rsidR="00D965CC">
        <w:t xml:space="preserve">. → </w:t>
      </w:r>
      <w:r w:rsidR="00D965CC" w:rsidRPr="00D965CC">
        <w:rPr>
          <w:b/>
          <w:bCs/>
          <w:u w:val="single"/>
        </w:rPr>
        <w:t>Ob noch eine Frage auftaucht</w:t>
      </w:r>
      <w:r w:rsidR="00D965CC" w:rsidRPr="00D965CC">
        <w:t xml:space="preserve">: </w:t>
      </w:r>
      <w:r w:rsidR="00D965CC" w:rsidRPr="00D965CC">
        <w:rPr>
          <w:i/>
          <w:iCs/>
          <w:color w:val="0070C0"/>
        </w:rPr>
        <w:t xml:space="preserve">„Stimmt die Aussage oder  stimmt sie nicht.“ </w:t>
      </w:r>
      <w:r w:rsidR="00D965CC">
        <w:t xml:space="preserve">Für einen </w:t>
      </w:r>
      <w:r w:rsidR="00D965CC" w:rsidRPr="00D965CC">
        <w:rPr>
          <w:color w:val="FF0000"/>
        </w:rPr>
        <w:t xml:space="preserve">wachen Geist </w:t>
      </w:r>
      <w:r w:rsidR="00D965CC">
        <w:t xml:space="preserve">stellt sich </w:t>
      </w:r>
      <w:r w:rsidR="00D965CC" w:rsidRPr="00D965CC">
        <w:rPr>
          <w:u w:val="single"/>
        </w:rPr>
        <w:t>diese Frage</w:t>
      </w:r>
      <w:r w:rsidR="00D965CC">
        <w:t xml:space="preserve"> </w:t>
      </w:r>
      <w:r w:rsidR="00D965CC" w:rsidRPr="00D965CC">
        <w:rPr>
          <w:b/>
          <w:bCs/>
        </w:rPr>
        <w:t>nicht</w:t>
      </w:r>
      <w:r w:rsidR="00D965CC">
        <w:t xml:space="preserve">. (das kann </w:t>
      </w:r>
      <w:r w:rsidR="00D965CC" w:rsidRPr="001240F0">
        <w:rPr>
          <w:color w:val="FF0000"/>
        </w:rPr>
        <w:t>ICH</w:t>
      </w:r>
      <w:r w:rsidR="00D965CC">
        <w:t xml:space="preserve"> </w:t>
      </w:r>
      <w:r w:rsidR="00D965CC" w:rsidRPr="001240F0">
        <w:rPr>
          <w:b/>
          <w:bCs/>
          <w:u w:val="single"/>
        </w:rPr>
        <w:t>beobachten</w:t>
      </w:r>
      <w:r w:rsidR="00D965CC">
        <w:t>)</w:t>
      </w:r>
      <w:r w:rsidR="00761D3D">
        <w:t xml:space="preserve"> </w:t>
      </w:r>
      <w:r>
        <w:t xml:space="preserve"> </w:t>
      </w:r>
    </w:p>
    <w:p w:rsidR="00D965CC" w:rsidRDefault="00D965CC" w:rsidP="00D965CC">
      <w:r w:rsidRPr="00D965CC">
        <w:rPr>
          <w:i/>
          <w:iCs/>
          <w:u w:val="single"/>
        </w:rPr>
        <w:lastRenderedPageBreak/>
        <w:t>Aussage</w:t>
      </w:r>
      <w:r>
        <w:t xml:space="preserve">: </w:t>
      </w:r>
      <w:r w:rsidRPr="001240F0">
        <w:rPr>
          <w:color w:val="FF0000"/>
        </w:rPr>
        <w:t>ICH</w:t>
      </w:r>
      <w:r>
        <w:t xml:space="preserve"> „muss“ für alles </w:t>
      </w:r>
      <w:r w:rsidRPr="00D965CC">
        <w:rPr>
          <w:sz w:val="36"/>
          <w:szCs w:val="36"/>
          <w:highlight w:val="yellow"/>
        </w:rPr>
        <w:t>bezahlen</w:t>
      </w:r>
      <w:r>
        <w:t xml:space="preserve">. </w:t>
      </w:r>
      <w:r w:rsidRPr="00D965CC">
        <w:rPr>
          <w:u w:val="single"/>
        </w:rPr>
        <w:t>Neutralisiert betrachtet</w:t>
      </w:r>
      <w:r>
        <w:t xml:space="preserve">: Sobald </w:t>
      </w:r>
      <w:r w:rsidRPr="00D965CC">
        <w:rPr>
          <w:color w:val="FF0000"/>
        </w:rPr>
        <w:t>ICH</w:t>
      </w:r>
      <w:r>
        <w:t xml:space="preserve"> </w:t>
      </w:r>
      <w:r w:rsidRPr="00D965CC">
        <w:rPr>
          <w:i/>
          <w:iCs/>
          <w:color w:val="0070C0"/>
        </w:rPr>
        <w:t>eine Erscheinung sehe,</w:t>
      </w:r>
      <w:r>
        <w:t xml:space="preserve"> bezahle </w:t>
      </w:r>
      <w:r w:rsidRPr="00D965CC">
        <w:rPr>
          <w:color w:val="FF0000"/>
        </w:rPr>
        <w:t>ICH</w:t>
      </w:r>
      <w:r>
        <w:t xml:space="preserve"> </w:t>
      </w:r>
      <w:r w:rsidRPr="00D965CC">
        <w:rPr>
          <w:b/>
          <w:bCs/>
        </w:rPr>
        <w:t>mit der Vergessenheit</w:t>
      </w:r>
      <w:r w:rsidRPr="00D965CC">
        <w:t xml:space="preserve"> </w:t>
      </w:r>
      <w:r w:rsidRPr="00D965CC">
        <w:rPr>
          <w:color w:val="0070C0"/>
        </w:rPr>
        <w:t>des Gegenteiles</w:t>
      </w:r>
      <w:r>
        <w:t xml:space="preserve">. Bsp.: </w:t>
      </w:r>
      <w:r w:rsidRPr="00D965CC">
        <w:rPr>
          <w:color w:val="0070C0"/>
        </w:rPr>
        <w:t>Sehe</w:t>
      </w:r>
      <w:r>
        <w:t xml:space="preserve"> </w:t>
      </w:r>
      <w:r w:rsidRPr="001240F0">
        <w:rPr>
          <w:b/>
          <w:bCs/>
          <w:highlight w:val="yellow"/>
        </w:rPr>
        <w:t>JETZT</w:t>
      </w:r>
      <w:r>
        <w:t xml:space="preserve"> (real) </w:t>
      </w:r>
      <w:r w:rsidRPr="00D965CC">
        <w:rPr>
          <w:color w:val="0070C0"/>
        </w:rPr>
        <w:t>Regen</w:t>
      </w:r>
      <w:r>
        <w:t xml:space="preserve"> und die </w:t>
      </w:r>
      <w:r w:rsidRPr="00D965CC">
        <w:rPr>
          <w:i/>
          <w:iCs/>
          <w:color w:val="0070C0"/>
        </w:rPr>
        <w:t>vergessene Seite</w:t>
      </w:r>
      <w:r w:rsidRPr="00D965CC">
        <w:rPr>
          <w:color w:val="0070C0"/>
        </w:rPr>
        <w:t xml:space="preserve"> </w:t>
      </w:r>
      <w:r>
        <w:t xml:space="preserve">ist z.B. </w:t>
      </w:r>
      <w:r w:rsidRPr="00D965CC">
        <w:rPr>
          <w:color w:val="0070C0"/>
        </w:rPr>
        <w:t>Sonnenschein</w:t>
      </w:r>
      <w:r>
        <w:t xml:space="preserve">. </w:t>
      </w:r>
      <w:r w:rsidRPr="00D965CC">
        <w:rPr>
          <w:color w:val="FF0000"/>
        </w:rPr>
        <w:t>ICH</w:t>
      </w:r>
      <w:r>
        <w:t xml:space="preserve"> </w:t>
      </w:r>
      <w:r w:rsidRPr="00D965CC">
        <w:rPr>
          <w:sz w:val="32"/>
          <w:szCs w:val="32"/>
          <w:highlight w:val="yellow"/>
        </w:rPr>
        <w:t>bezahle</w:t>
      </w:r>
      <w:r>
        <w:t xml:space="preserve"> </w:t>
      </w:r>
      <w:r w:rsidRPr="001240F0">
        <w:rPr>
          <w:b/>
          <w:bCs/>
          <w:highlight w:val="yellow"/>
        </w:rPr>
        <w:t>JETZT</w:t>
      </w:r>
      <w:r>
        <w:t xml:space="preserve"> </w:t>
      </w:r>
      <w:r w:rsidRPr="00D965CC">
        <w:rPr>
          <w:b/>
          <w:bCs/>
          <w:color w:val="0070C0"/>
        </w:rPr>
        <w:t>mit Regen für den Sonnenschein</w:t>
      </w:r>
      <w:r>
        <w:t xml:space="preserve">. (Hunger/Satt…) </w:t>
      </w:r>
      <w:r w:rsidRPr="00D965CC">
        <w:rPr>
          <w:color w:val="FF0000"/>
        </w:rPr>
        <w:t>ICH</w:t>
      </w:r>
      <w:r>
        <w:t xml:space="preserve"> gebe </w:t>
      </w:r>
      <w:r w:rsidRPr="00D965CC">
        <w:rPr>
          <w:color w:val="0070C0"/>
        </w:rPr>
        <w:t>mein Wissen für den Sonnenschein her</w:t>
      </w:r>
      <w:r>
        <w:t xml:space="preserve">, um </w:t>
      </w:r>
      <w:r w:rsidRPr="00D965CC">
        <w:rPr>
          <w:b/>
          <w:bCs/>
          <w:highlight w:val="yellow"/>
        </w:rPr>
        <w:t>JETZT und HIER</w:t>
      </w:r>
      <w:r>
        <w:t xml:space="preserve"> </w:t>
      </w:r>
      <w:r w:rsidRPr="00D965CC">
        <w:rPr>
          <w:color w:val="0070C0"/>
        </w:rPr>
        <w:t>den Regen zu sehen.</w:t>
      </w:r>
      <w:r>
        <w:t xml:space="preserve">   </w:t>
      </w:r>
    </w:p>
    <w:p w:rsidR="003D6030" w:rsidRDefault="001F21B3" w:rsidP="001240F0">
      <w:r w:rsidRPr="001F21B3">
        <w:rPr>
          <w:i/>
          <w:iCs/>
          <w:u w:val="single"/>
        </w:rPr>
        <w:t>Noch einmal</w:t>
      </w:r>
      <w:r>
        <w:t xml:space="preserve">: die </w:t>
      </w:r>
      <w:r w:rsidRPr="001F21B3">
        <w:rPr>
          <w:sz w:val="28"/>
          <w:szCs w:val="28"/>
          <w:u w:val="single"/>
        </w:rPr>
        <w:t>4 Verneinungsformen sind wichtig</w:t>
      </w:r>
      <w:r>
        <w:t xml:space="preserve">, weil sie </w:t>
      </w:r>
      <w:r w:rsidR="001240F0">
        <w:t xml:space="preserve">auch Zahlentechnisch </w:t>
      </w:r>
      <w:r>
        <w:t>interagieren.</w:t>
      </w:r>
    </w:p>
    <w:p w:rsidR="001F21B3" w:rsidRDefault="001F21B3" w:rsidP="001F21B3">
      <w:r w:rsidRPr="00664404">
        <w:rPr>
          <w:i/>
          <w:iCs/>
          <w:u w:val="single"/>
        </w:rPr>
        <w:t>Kleine Wiederholung</w:t>
      </w:r>
      <w:r>
        <w:t xml:space="preserve">: </w:t>
      </w:r>
    </w:p>
    <w:p w:rsidR="001F21B3" w:rsidRDefault="001F21B3" w:rsidP="00A267A1">
      <w:pPr>
        <w:pStyle w:val="Listenabsatz"/>
        <w:numPr>
          <w:ilvl w:val="0"/>
          <w:numId w:val="20"/>
        </w:numPr>
      </w:pPr>
      <w:r w:rsidRPr="00A267A1">
        <w:rPr>
          <w:sz w:val="24"/>
          <w:szCs w:val="24"/>
          <w:highlight w:val="yellow"/>
        </w:rPr>
        <w:t>EL</w:t>
      </w:r>
      <w:r>
        <w:t xml:space="preserve">  </w:t>
      </w:r>
      <w:hyperlink r:id="rId827" w:history="1">
        <w:r w:rsidRPr="001F21B3">
          <w:rPr>
            <w:rStyle w:val="Hyperlink"/>
            <w:rtl/>
          </w:rPr>
          <w:t>אל</w:t>
        </w:r>
      </w:hyperlink>
      <w:r>
        <w:t xml:space="preserve"> </w:t>
      </w:r>
      <w:r w:rsidR="00A267A1" w:rsidRPr="00A267A1">
        <w:rPr>
          <w:sz w:val="36"/>
          <w:szCs w:val="36"/>
        </w:rPr>
        <w:t xml:space="preserve">1-30  </w:t>
      </w:r>
      <w:r w:rsidRPr="00A267A1">
        <w:rPr>
          <w:sz w:val="36"/>
          <w:szCs w:val="36"/>
        </w:rPr>
        <w:t xml:space="preserve"> </w:t>
      </w:r>
      <w:r>
        <w:t xml:space="preserve">(NICHTS - </w:t>
      </w:r>
      <w:r w:rsidRPr="00A267A1">
        <w:rPr>
          <w:color w:val="FF0000"/>
        </w:rPr>
        <w:t>IMPLUSION</w:t>
      </w:r>
      <w:r>
        <w:t xml:space="preserve">) </w:t>
      </w:r>
      <w:r w:rsidR="00A267A1">
        <w:t xml:space="preserve"> </w:t>
      </w:r>
      <w:r w:rsidR="00A267A1" w:rsidRPr="00A267A1">
        <w:t>Totalwert </w:t>
      </w:r>
      <w:hyperlink r:id="rId828" w:history="1">
        <w:r w:rsidR="00A267A1" w:rsidRPr="00A267A1">
          <w:rPr>
            <w:rStyle w:val="Hyperlink"/>
          </w:rPr>
          <w:t>31</w:t>
        </w:r>
      </w:hyperlink>
      <w:r w:rsidR="00A267A1">
        <w:t xml:space="preserve">   </w:t>
      </w:r>
      <w:r w:rsidR="00A267A1" w:rsidRPr="00A267A1">
        <w:t>Äußerer Wert </w:t>
      </w:r>
      <w:hyperlink r:id="rId829" w:history="1">
        <w:r w:rsidR="00A267A1" w:rsidRPr="00A267A1">
          <w:rPr>
            <w:rStyle w:val="Hyperlink"/>
          </w:rPr>
          <w:t>31</w:t>
        </w:r>
      </w:hyperlink>
      <w:r w:rsidR="00A267A1">
        <w:t xml:space="preserve">   </w:t>
      </w:r>
      <w:r w:rsidR="00A267A1" w:rsidRPr="00A267A1">
        <w:t>Athbaschwert </w:t>
      </w:r>
      <w:hyperlink r:id="rId830" w:history="1">
        <w:r w:rsidR="00A267A1" w:rsidRPr="00A267A1">
          <w:rPr>
            <w:rStyle w:val="Hyperlink"/>
          </w:rPr>
          <w:t>420</w:t>
        </w:r>
      </w:hyperlink>
      <w:r w:rsidR="00A267A1" w:rsidRPr="00A267A1">
        <w:br/>
        <w:t>Verborgener Wert </w:t>
      </w:r>
      <w:hyperlink r:id="rId831" w:history="1">
        <w:r w:rsidR="00A267A1" w:rsidRPr="00A267A1">
          <w:rPr>
            <w:rStyle w:val="Hyperlink"/>
          </w:rPr>
          <w:t>154</w:t>
        </w:r>
      </w:hyperlink>
      <w:r w:rsidR="00A267A1" w:rsidRPr="00A267A1">
        <w:t> </w:t>
      </w:r>
      <w:r w:rsidR="00A267A1">
        <w:t xml:space="preserve"> </w:t>
      </w:r>
      <w:r w:rsidR="00A267A1" w:rsidRPr="00A267A1">
        <w:t>Voller Wert </w:t>
      </w:r>
      <w:hyperlink r:id="rId832" w:history="1">
        <w:r w:rsidR="00A267A1" w:rsidRPr="00A267A1">
          <w:rPr>
            <w:rStyle w:val="Hyperlink"/>
          </w:rPr>
          <w:t>185</w:t>
        </w:r>
      </w:hyperlink>
      <w:r w:rsidR="00A267A1" w:rsidRPr="00A267A1">
        <w:t> </w:t>
      </w:r>
      <w:r w:rsidR="00A267A1">
        <w:t xml:space="preserve"> </w:t>
      </w:r>
      <w:r w:rsidR="00A267A1" w:rsidRPr="00A267A1">
        <w:t>Pyramidenwert </w:t>
      </w:r>
      <w:hyperlink r:id="rId833" w:history="1">
        <w:r w:rsidR="00A267A1" w:rsidRPr="00A267A1">
          <w:rPr>
            <w:rStyle w:val="Hyperlink"/>
          </w:rPr>
          <w:t>32</w:t>
        </w:r>
      </w:hyperlink>
    </w:p>
    <w:p w:rsidR="001F21B3" w:rsidRDefault="001F21B3" w:rsidP="00664404">
      <w:pPr>
        <w:pStyle w:val="Listenabsatz"/>
        <w:numPr>
          <w:ilvl w:val="0"/>
          <w:numId w:val="20"/>
        </w:numPr>
      </w:pPr>
      <w:r w:rsidRPr="00A267A1">
        <w:rPr>
          <w:sz w:val="24"/>
          <w:szCs w:val="24"/>
          <w:highlight w:val="yellow"/>
        </w:rPr>
        <w:t>LE</w:t>
      </w:r>
      <w:r>
        <w:t xml:space="preserve">  </w:t>
      </w:r>
      <w:hyperlink r:id="rId834" w:history="1">
        <w:r w:rsidRPr="001F21B3">
          <w:rPr>
            <w:rStyle w:val="Hyperlink"/>
            <w:rtl/>
          </w:rPr>
          <w:t>לא</w:t>
        </w:r>
      </w:hyperlink>
      <w:r>
        <w:t xml:space="preserve"> </w:t>
      </w:r>
      <w:r w:rsidR="00A267A1">
        <w:t xml:space="preserve"> </w:t>
      </w:r>
      <w:r w:rsidR="00A267A1" w:rsidRPr="00A267A1">
        <w:rPr>
          <w:sz w:val="36"/>
          <w:szCs w:val="36"/>
        </w:rPr>
        <w:t xml:space="preserve">30-1  </w:t>
      </w:r>
      <w:r w:rsidRPr="00A267A1">
        <w:rPr>
          <w:sz w:val="36"/>
          <w:szCs w:val="36"/>
        </w:rPr>
        <w:t xml:space="preserve"> </w:t>
      </w:r>
      <w:r>
        <w:t xml:space="preserve">(NICHTS – </w:t>
      </w:r>
      <w:r w:rsidRPr="00A267A1">
        <w:rPr>
          <w:color w:val="FF0000"/>
        </w:rPr>
        <w:t>EXPLOSION</w:t>
      </w:r>
      <w:r>
        <w:t>)</w:t>
      </w:r>
      <w:r w:rsidR="00A267A1">
        <w:t xml:space="preserve">   </w:t>
      </w:r>
      <w:r w:rsidR="00A267A1" w:rsidRPr="00A267A1">
        <w:t>Totalwert </w:t>
      </w:r>
      <w:hyperlink r:id="rId835" w:history="1">
        <w:r w:rsidR="00A267A1" w:rsidRPr="00A267A1">
          <w:rPr>
            <w:rStyle w:val="Hyperlink"/>
          </w:rPr>
          <w:t>31</w:t>
        </w:r>
      </w:hyperlink>
      <w:r w:rsidR="00A267A1">
        <w:t xml:space="preserve">   </w:t>
      </w:r>
      <w:r w:rsidR="00A267A1" w:rsidRPr="00A267A1">
        <w:t>Äußerer Wert </w:t>
      </w:r>
      <w:hyperlink r:id="rId836" w:history="1">
        <w:r w:rsidR="00A267A1" w:rsidRPr="00A267A1">
          <w:rPr>
            <w:rStyle w:val="Hyperlink"/>
          </w:rPr>
          <w:t>31</w:t>
        </w:r>
      </w:hyperlink>
      <w:r w:rsidR="00A267A1">
        <w:t xml:space="preserve">  </w:t>
      </w:r>
      <w:r w:rsidR="00A267A1" w:rsidRPr="00A267A1">
        <w:t>Athbaschwert </w:t>
      </w:r>
      <w:hyperlink r:id="rId837" w:history="1">
        <w:r w:rsidR="00A267A1" w:rsidRPr="00A267A1">
          <w:rPr>
            <w:rStyle w:val="Hyperlink"/>
          </w:rPr>
          <w:t>420</w:t>
        </w:r>
      </w:hyperlink>
      <w:r w:rsidR="00A267A1" w:rsidRPr="00A267A1">
        <w:br/>
        <w:t>Verborgener Wert </w:t>
      </w:r>
      <w:hyperlink r:id="rId838" w:history="1">
        <w:r w:rsidR="00A267A1" w:rsidRPr="00A267A1">
          <w:rPr>
            <w:rStyle w:val="Hyperlink"/>
          </w:rPr>
          <w:t>154</w:t>
        </w:r>
      </w:hyperlink>
      <w:r w:rsidR="00A267A1" w:rsidRPr="00A267A1">
        <w:t> </w:t>
      </w:r>
      <w:r w:rsidR="00A267A1">
        <w:t xml:space="preserve"> </w:t>
      </w:r>
      <w:r w:rsidR="00A267A1" w:rsidRPr="00A267A1">
        <w:t>Voller Wert </w:t>
      </w:r>
      <w:hyperlink r:id="rId839" w:history="1">
        <w:r w:rsidR="00A267A1" w:rsidRPr="00A267A1">
          <w:rPr>
            <w:rStyle w:val="Hyperlink"/>
          </w:rPr>
          <w:t>185</w:t>
        </w:r>
      </w:hyperlink>
      <w:r w:rsidR="00A267A1" w:rsidRPr="00A267A1">
        <w:t> </w:t>
      </w:r>
      <w:r w:rsidR="00A267A1">
        <w:t xml:space="preserve">   </w:t>
      </w:r>
      <w:r w:rsidR="00A267A1" w:rsidRPr="00A267A1">
        <w:t>Pyramidenwert </w:t>
      </w:r>
      <w:hyperlink r:id="rId840" w:history="1">
        <w:r w:rsidR="00A267A1" w:rsidRPr="00A267A1">
          <w:rPr>
            <w:rStyle w:val="Hyperlink"/>
          </w:rPr>
          <w:t>61</w:t>
        </w:r>
      </w:hyperlink>
    </w:p>
    <w:p w:rsidR="001F21B3" w:rsidRDefault="001F21B3" w:rsidP="00664404">
      <w:pPr>
        <w:pStyle w:val="Listenabsatz"/>
        <w:numPr>
          <w:ilvl w:val="0"/>
          <w:numId w:val="20"/>
        </w:numPr>
      </w:pPr>
      <w:r w:rsidRPr="00A267A1">
        <w:rPr>
          <w:sz w:val="24"/>
          <w:szCs w:val="24"/>
          <w:highlight w:val="yellow"/>
        </w:rPr>
        <w:t>AI</w:t>
      </w:r>
      <w:r>
        <w:t xml:space="preserve">   </w:t>
      </w:r>
      <w:hyperlink r:id="rId841" w:history="1">
        <w:r w:rsidRPr="001F21B3">
          <w:rPr>
            <w:rStyle w:val="Hyperlink"/>
            <w:rtl/>
          </w:rPr>
          <w:t>אי</w:t>
        </w:r>
      </w:hyperlink>
      <w:r>
        <w:t xml:space="preserve">  </w:t>
      </w:r>
      <w:r w:rsidR="00A267A1" w:rsidRPr="00A267A1">
        <w:rPr>
          <w:sz w:val="36"/>
          <w:szCs w:val="36"/>
        </w:rPr>
        <w:t xml:space="preserve">1-10 </w:t>
      </w:r>
      <w:r>
        <w:t>(</w:t>
      </w:r>
      <w:r w:rsidRPr="00A267A1">
        <w:rPr>
          <w:color w:val="FF0000"/>
        </w:rPr>
        <w:t>SCHÖP</w:t>
      </w:r>
      <w:r w:rsidR="00664404">
        <w:rPr>
          <w:color w:val="FF0000"/>
        </w:rPr>
        <w:t>(ER)UNG</w:t>
      </w:r>
      <w:r w:rsidRPr="00A267A1">
        <w:rPr>
          <w:color w:val="FF0000"/>
        </w:rPr>
        <w:t xml:space="preserve"> GOTT</w:t>
      </w:r>
      <w:r w:rsidR="00664404">
        <w:rPr>
          <w:color w:val="FF0000"/>
        </w:rPr>
        <w:t>/ES</w:t>
      </w:r>
      <w:r w:rsidRPr="00A267A1">
        <w:rPr>
          <w:u w:val="single"/>
        </w:rPr>
        <w:t>)Totalwert</w:t>
      </w:r>
      <w:r w:rsidRPr="001F21B3">
        <w:t> </w:t>
      </w:r>
      <w:hyperlink r:id="rId842" w:history="1">
        <w:r w:rsidRPr="001F21B3">
          <w:rPr>
            <w:rStyle w:val="Hyperlink"/>
          </w:rPr>
          <w:t>11</w:t>
        </w:r>
      </w:hyperlink>
      <w:r w:rsidR="00A267A1">
        <w:t xml:space="preserve">  </w:t>
      </w:r>
      <w:r w:rsidRPr="00A267A1">
        <w:rPr>
          <w:u w:val="single"/>
        </w:rPr>
        <w:t>Äußerer Wert</w:t>
      </w:r>
      <w:r w:rsidRPr="001F21B3">
        <w:t> </w:t>
      </w:r>
      <w:hyperlink r:id="rId843" w:history="1">
        <w:r w:rsidRPr="001F21B3">
          <w:rPr>
            <w:rStyle w:val="Hyperlink"/>
          </w:rPr>
          <w:t>11</w:t>
        </w:r>
      </w:hyperlink>
      <w:r w:rsidR="00A267A1">
        <w:t xml:space="preserve">   </w:t>
      </w:r>
      <w:r w:rsidRPr="00A267A1">
        <w:rPr>
          <w:u w:val="single"/>
        </w:rPr>
        <w:t>Athbaschwer</w:t>
      </w:r>
      <w:r w:rsidRPr="001F21B3">
        <w:t>t</w:t>
      </w:r>
      <w:r w:rsidR="00A267A1">
        <w:t xml:space="preserve"> </w:t>
      </w:r>
      <w:r w:rsidRPr="001F21B3">
        <w:t> </w:t>
      </w:r>
      <w:hyperlink r:id="rId844" w:history="1">
        <w:r w:rsidRPr="001F21B3">
          <w:rPr>
            <w:rStyle w:val="Hyperlink"/>
          </w:rPr>
          <w:t>440</w:t>
        </w:r>
      </w:hyperlink>
      <w:r w:rsidR="00A267A1">
        <w:t xml:space="preserve"> </w:t>
      </w:r>
      <w:r w:rsidRPr="00A267A1">
        <w:rPr>
          <w:u w:val="single"/>
        </w:rPr>
        <w:t>Verborgener Wert</w:t>
      </w:r>
      <w:r w:rsidR="00A267A1">
        <w:rPr>
          <w:u w:val="single"/>
        </w:rPr>
        <w:t xml:space="preserve">   </w:t>
      </w:r>
      <w:r w:rsidRPr="001F21B3">
        <w:t> </w:t>
      </w:r>
      <w:hyperlink r:id="rId845" w:history="1">
        <w:r w:rsidRPr="001F21B3">
          <w:rPr>
            <w:rStyle w:val="Hyperlink"/>
          </w:rPr>
          <w:t>114</w:t>
        </w:r>
      </w:hyperlink>
      <w:r w:rsidRPr="001F21B3">
        <w:t> </w:t>
      </w:r>
      <w:hyperlink r:id="rId846" w:history="1">
        <w:r w:rsidRPr="001F21B3">
          <w:rPr>
            <w:rStyle w:val="Hyperlink"/>
          </w:rPr>
          <w:t>120</w:t>
        </w:r>
      </w:hyperlink>
      <w:r w:rsidR="00A267A1">
        <w:t xml:space="preserve">        </w:t>
      </w:r>
      <w:r w:rsidRPr="001F21B3">
        <w:t> </w:t>
      </w:r>
      <w:r w:rsidRPr="00A267A1">
        <w:rPr>
          <w:u w:val="single"/>
        </w:rPr>
        <w:t>Voller Wert</w:t>
      </w:r>
      <w:r w:rsidRPr="001F21B3">
        <w:t> </w:t>
      </w:r>
      <w:r w:rsidR="00A267A1">
        <w:t xml:space="preserve">  </w:t>
      </w:r>
      <w:hyperlink r:id="rId847" w:history="1">
        <w:r w:rsidRPr="001F21B3">
          <w:rPr>
            <w:rStyle w:val="Hyperlink"/>
          </w:rPr>
          <w:t>125</w:t>
        </w:r>
      </w:hyperlink>
      <w:r w:rsidRPr="001F21B3">
        <w:t> </w:t>
      </w:r>
      <w:hyperlink r:id="rId848" w:history="1">
        <w:r w:rsidRPr="001F21B3">
          <w:rPr>
            <w:rStyle w:val="Hyperlink"/>
          </w:rPr>
          <w:t>131</w:t>
        </w:r>
      </w:hyperlink>
      <w:r w:rsidRPr="001F21B3">
        <w:t> </w:t>
      </w:r>
      <w:r w:rsidR="00A267A1">
        <w:t xml:space="preserve">         </w:t>
      </w:r>
      <w:r w:rsidRPr="00A267A1">
        <w:rPr>
          <w:u w:val="single"/>
        </w:rPr>
        <w:t>Pyramidenwer</w:t>
      </w:r>
      <w:r w:rsidRPr="001F21B3">
        <w:t>t </w:t>
      </w:r>
      <w:hyperlink r:id="rId849" w:history="1">
        <w:r w:rsidRPr="001F21B3">
          <w:rPr>
            <w:rStyle w:val="Hyperlink"/>
          </w:rPr>
          <w:t>12</w:t>
        </w:r>
      </w:hyperlink>
    </w:p>
    <w:p w:rsidR="001F21B3" w:rsidRDefault="001F21B3" w:rsidP="00664404">
      <w:pPr>
        <w:pStyle w:val="Listenabsatz"/>
        <w:numPr>
          <w:ilvl w:val="0"/>
          <w:numId w:val="20"/>
        </w:numPr>
      </w:pPr>
      <w:r w:rsidRPr="00A267A1">
        <w:rPr>
          <w:sz w:val="24"/>
          <w:szCs w:val="24"/>
          <w:highlight w:val="yellow"/>
        </w:rPr>
        <w:t>BL</w:t>
      </w:r>
      <w:r w:rsidR="00A267A1">
        <w:rPr>
          <w:sz w:val="24"/>
          <w:szCs w:val="24"/>
        </w:rPr>
        <w:t xml:space="preserve">  </w:t>
      </w:r>
      <w:hyperlink r:id="rId850" w:history="1">
        <w:r w:rsidR="00A267A1" w:rsidRPr="00A267A1">
          <w:rPr>
            <w:rStyle w:val="Hyperlink"/>
            <w:sz w:val="24"/>
            <w:szCs w:val="24"/>
            <w:rtl/>
          </w:rPr>
          <w:t>בל</w:t>
        </w:r>
      </w:hyperlink>
      <w:r>
        <w:t xml:space="preserve">  </w:t>
      </w:r>
      <w:r w:rsidR="00664404" w:rsidRPr="00664404">
        <w:rPr>
          <w:sz w:val="36"/>
          <w:szCs w:val="36"/>
        </w:rPr>
        <w:t>2</w:t>
      </w:r>
      <w:r w:rsidR="00A267A1" w:rsidRPr="00A267A1">
        <w:rPr>
          <w:sz w:val="36"/>
          <w:szCs w:val="36"/>
        </w:rPr>
        <w:t>-30</w:t>
      </w:r>
      <w:r w:rsidRPr="00A267A1">
        <w:rPr>
          <w:sz w:val="36"/>
          <w:szCs w:val="36"/>
        </w:rPr>
        <w:t xml:space="preserve">  </w:t>
      </w:r>
      <w:r>
        <w:t>(</w:t>
      </w:r>
      <w:r w:rsidRPr="00A267A1">
        <w:rPr>
          <w:color w:val="FF0000"/>
        </w:rPr>
        <w:t>IM LICHT SEIN</w:t>
      </w:r>
      <w:r w:rsidR="00664404">
        <w:rPr>
          <w:color w:val="FF0000"/>
        </w:rPr>
        <w:t xml:space="preserve"> =</w:t>
      </w:r>
      <w:r>
        <w:t xml:space="preserve"> </w:t>
      </w:r>
      <w:r w:rsidRPr="00664404">
        <w:rPr>
          <w:color w:val="FF0000"/>
        </w:rPr>
        <w:t>LICHT IM PROJEKTOR</w:t>
      </w:r>
      <w:r>
        <w:t xml:space="preserve">) </w:t>
      </w:r>
      <w:r w:rsidR="00A267A1">
        <w:t xml:space="preserve"> </w:t>
      </w:r>
      <w:r w:rsidR="00A267A1" w:rsidRPr="00A267A1">
        <w:t>Totalwert </w:t>
      </w:r>
      <w:hyperlink r:id="rId851" w:history="1">
        <w:r w:rsidR="00A267A1" w:rsidRPr="00A267A1">
          <w:rPr>
            <w:rStyle w:val="Hyperlink"/>
          </w:rPr>
          <w:t>32</w:t>
        </w:r>
      </w:hyperlink>
      <w:r w:rsidR="00A267A1">
        <w:t xml:space="preserve">   </w:t>
      </w:r>
      <w:r w:rsidR="00A267A1" w:rsidRPr="00A267A1">
        <w:t>Äußerer Wert </w:t>
      </w:r>
      <w:hyperlink r:id="rId852" w:history="1">
        <w:r w:rsidR="00A267A1" w:rsidRPr="00A267A1">
          <w:rPr>
            <w:rStyle w:val="Hyperlink"/>
          </w:rPr>
          <w:t>32</w:t>
        </w:r>
      </w:hyperlink>
      <w:r w:rsidR="00A267A1">
        <w:t xml:space="preserve">  </w:t>
      </w:r>
      <w:r w:rsidR="00A267A1" w:rsidRPr="00A267A1">
        <w:t>Athbaschwert </w:t>
      </w:r>
      <w:hyperlink r:id="rId853" w:history="1">
        <w:r w:rsidR="00A267A1" w:rsidRPr="00A267A1">
          <w:rPr>
            <w:rStyle w:val="Hyperlink"/>
          </w:rPr>
          <w:t>320</w:t>
        </w:r>
      </w:hyperlink>
      <w:r w:rsidR="00A267A1">
        <w:t xml:space="preserve">  </w:t>
      </w:r>
      <w:r w:rsidR="00A267A1" w:rsidRPr="00A267A1">
        <w:t>Verborgener Wert </w:t>
      </w:r>
      <w:hyperlink r:id="rId854" w:history="1">
        <w:r w:rsidR="00A267A1" w:rsidRPr="00A267A1">
          <w:rPr>
            <w:rStyle w:val="Hyperlink"/>
          </w:rPr>
          <w:t>454</w:t>
        </w:r>
      </w:hyperlink>
      <w:r w:rsidR="00A267A1" w:rsidRPr="00A267A1">
        <w:t> Voller Wert </w:t>
      </w:r>
      <w:hyperlink r:id="rId855" w:history="1">
        <w:r w:rsidR="00A267A1" w:rsidRPr="00A267A1">
          <w:rPr>
            <w:rStyle w:val="Hyperlink"/>
          </w:rPr>
          <w:t>486</w:t>
        </w:r>
      </w:hyperlink>
      <w:r w:rsidR="00A267A1" w:rsidRPr="00A267A1">
        <w:t> Pyramidenwert </w:t>
      </w:r>
      <w:hyperlink r:id="rId856" w:history="1">
        <w:r w:rsidR="00A267A1" w:rsidRPr="00A267A1">
          <w:rPr>
            <w:rStyle w:val="Hyperlink"/>
          </w:rPr>
          <w:t>34</w:t>
        </w:r>
      </w:hyperlink>
    </w:p>
    <w:p w:rsidR="00B54622" w:rsidRDefault="00664404" w:rsidP="00664404">
      <w:pPr>
        <w:pBdr>
          <w:bottom w:val="single" w:sz="6" w:space="1" w:color="auto"/>
        </w:pBdr>
      </w:pPr>
      <w:r w:rsidRPr="00664404">
        <w:rPr>
          <w:color w:val="FF0000"/>
          <w:sz w:val="36"/>
          <w:szCs w:val="36"/>
        </w:rPr>
        <w:t xml:space="preserve">EL-AB </w:t>
      </w:r>
      <w:r>
        <w:t xml:space="preserve">= </w:t>
      </w:r>
      <w:r w:rsidRPr="00664404">
        <w:rPr>
          <w:b/>
          <w:bCs/>
          <w:color w:val="FF0000"/>
          <w:sz w:val="32"/>
          <w:szCs w:val="32"/>
          <w:highlight w:val="yellow"/>
        </w:rPr>
        <w:t>4</w:t>
      </w:r>
      <w:r>
        <w:t xml:space="preserve"> Anfangsbuchstaben …  </w:t>
      </w:r>
      <w:r w:rsidR="00EA7D62">
        <w:t xml:space="preserve">   </w:t>
      </w:r>
    </w:p>
    <w:p w:rsidR="00664404" w:rsidRDefault="00664404" w:rsidP="00EA6D14">
      <w:r w:rsidRPr="001240F0">
        <w:rPr>
          <w:b/>
          <w:bCs/>
          <w:u w:val="single"/>
        </w:rPr>
        <w:t>Wieviel</w:t>
      </w:r>
      <w:r w:rsidRPr="00664404">
        <w:rPr>
          <w:i/>
          <w:iCs/>
          <w:color w:val="0070C0"/>
        </w:rPr>
        <w:t xml:space="preserve"> </w:t>
      </w:r>
      <w:r w:rsidRPr="00664404">
        <w:rPr>
          <w:b/>
          <w:bCs/>
          <w:color w:val="FF0000"/>
        </w:rPr>
        <w:t xml:space="preserve">Geister </w:t>
      </w:r>
      <w:r w:rsidRPr="00664404">
        <w:rPr>
          <w:i/>
          <w:iCs/>
          <w:color w:val="0070C0"/>
        </w:rPr>
        <w:t xml:space="preserve">hören </w:t>
      </w:r>
      <w:r w:rsidR="00E94489">
        <w:rPr>
          <w:i/>
          <w:iCs/>
          <w:color w:val="0070C0"/>
        </w:rPr>
        <w:t xml:space="preserve">z.B. </w:t>
      </w:r>
      <w:r w:rsidRPr="00E94489">
        <w:rPr>
          <w:i/>
          <w:iCs/>
          <w:color w:val="0070C0"/>
          <w:u w:val="single"/>
        </w:rPr>
        <w:t>einem Gespräch von 8 ausgedachten Personen</w:t>
      </w:r>
      <w:r w:rsidRPr="00664404">
        <w:rPr>
          <w:i/>
          <w:iCs/>
          <w:color w:val="0070C0"/>
        </w:rPr>
        <w:t xml:space="preserve"> zu?</w:t>
      </w:r>
      <w:r w:rsidRPr="00664404">
        <w:rPr>
          <w:color w:val="0070C0"/>
        </w:rPr>
        <w:t xml:space="preserve"> </w:t>
      </w:r>
      <w:r w:rsidRPr="00EA6D14">
        <w:rPr>
          <w:b/>
          <w:bCs/>
          <w:color w:val="FF0000"/>
        </w:rPr>
        <w:t>EINER</w:t>
      </w:r>
      <w:r>
        <w:t>!!!</w:t>
      </w:r>
      <w:r w:rsidR="00E94489">
        <w:t xml:space="preserve"> Die </w:t>
      </w:r>
      <w:r w:rsidR="00E94489" w:rsidRPr="00EA6D14">
        <w:rPr>
          <w:color w:val="0070C0"/>
        </w:rPr>
        <w:t>Figuren auf der Leinwand sind nur Erscheinungen</w:t>
      </w:r>
      <w:r w:rsidR="00E94489">
        <w:t xml:space="preserve">, solange </w:t>
      </w:r>
      <w:r w:rsidR="00E94489" w:rsidRPr="00EA6D14">
        <w:rPr>
          <w:b/>
          <w:bCs/>
          <w:color w:val="FF0000"/>
        </w:rPr>
        <w:t xml:space="preserve">ICH </w:t>
      </w:r>
      <w:r w:rsidR="00E94489">
        <w:t xml:space="preserve">in </w:t>
      </w:r>
      <w:r w:rsidR="00E94489" w:rsidRPr="00EA6D14">
        <w:rPr>
          <w:color w:val="0070C0"/>
        </w:rPr>
        <w:t>einem Theater/Kino/Lebensspiel eine dreidimensionale Figur bin, bin ich nur eine Erscheinung</w:t>
      </w:r>
      <w:r w:rsidR="00E94489">
        <w:t xml:space="preserve">! </w:t>
      </w:r>
      <w:r w:rsidR="00E94489" w:rsidRPr="00EA6D14">
        <w:rPr>
          <w:b/>
          <w:bCs/>
          <w:color w:val="002060"/>
        </w:rPr>
        <w:t>Zuschauer</w:t>
      </w:r>
      <w:r w:rsidR="00E94489">
        <w:t xml:space="preserve"> </w:t>
      </w:r>
      <w:r w:rsidR="00E94489" w:rsidRPr="00EA6D14">
        <w:rPr>
          <w:color w:val="002060"/>
        </w:rPr>
        <w:t>im Zuschauerraum des Lebensspieles</w:t>
      </w:r>
      <w:r w:rsidR="00E94489">
        <w:t xml:space="preserve"> koppelt sich schon ab (</w:t>
      </w:r>
      <w:r w:rsidR="00E94489" w:rsidRPr="00EA6D14">
        <w:rPr>
          <w:color w:val="002060"/>
        </w:rPr>
        <w:t xml:space="preserve">noch </w:t>
      </w:r>
      <w:r w:rsidR="00E94489" w:rsidRPr="00EA6D14">
        <w:rPr>
          <w:color w:val="002060"/>
          <w:u w:val="single"/>
        </w:rPr>
        <w:t>Wertung des Lebensspieles</w:t>
      </w:r>
      <w:r w:rsidR="00EA6D14">
        <w:rPr>
          <w:color w:val="002060"/>
          <w:u w:val="single"/>
        </w:rPr>
        <w:t>;</w:t>
      </w:r>
      <w:r w:rsidR="00E94489" w:rsidRPr="00EA6D14">
        <w:rPr>
          <w:color w:val="002060"/>
        </w:rPr>
        <w:t xml:space="preserve"> mit 99,9% Interpretation</w:t>
      </w:r>
      <w:r w:rsidR="00EA6D14">
        <w:rPr>
          <w:color w:val="002060"/>
        </w:rPr>
        <w:t>;</w:t>
      </w:r>
      <w:r w:rsidR="00E94489" w:rsidRPr="00EA6D14">
        <w:rPr>
          <w:color w:val="002060"/>
        </w:rPr>
        <w:t xml:space="preserve"> sieht nicht, was</w:t>
      </w:r>
      <w:r w:rsidR="00EA6D14">
        <w:rPr>
          <w:color w:val="002060"/>
        </w:rPr>
        <w:t xml:space="preserve"> </w:t>
      </w:r>
      <w:r w:rsidR="00EA6D14" w:rsidRPr="001240F0">
        <w:rPr>
          <w:b/>
          <w:bCs/>
          <w:highlight w:val="yellow"/>
        </w:rPr>
        <w:t>JETZT</w:t>
      </w:r>
      <w:r w:rsidR="00E94489" w:rsidRPr="00EA6D14">
        <w:rPr>
          <w:color w:val="002060"/>
        </w:rPr>
        <w:t xml:space="preserve"> da ist</w:t>
      </w:r>
      <w:r w:rsidR="00E94489">
        <w:t xml:space="preserve">). </w:t>
      </w:r>
      <w:r w:rsidR="00E94489" w:rsidRPr="001240F0">
        <w:rPr>
          <w:color w:val="0070C0"/>
          <w:sz w:val="28"/>
          <w:szCs w:val="28"/>
          <w:u w:val="single"/>
        </w:rPr>
        <w:t>Film</w:t>
      </w:r>
      <w:r w:rsidR="00E94489" w:rsidRPr="001240F0">
        <w:rPr>
          <w:sz w:val="28"/>
          <w:szCs w:val="28"/>
          <w:u w:val="single"/>
        </w:rPr>
        <w:t xml:space="preserve"> wird sekundär</w:t>
      </w:r>
      <w:r w:rsidR="00E94489" w:rsidRPr="001240F0">
        <w:rPr>
          <w:sz w:val="28"/>
          <w:szCs w:val="28"/>
        </w:rPr>
        <w:t xml:space="preserve"> – ES INTERESSIERT </w:t>
      </w:r>
      <w:r w:rsidR="00E94489" w:rsidRPr="001240F0">
        <w:rPr>
          <w:color w:val="FF0000"/>
          <w:sz w:val="28"/>
          <w:szCs w:val="28"/>
        </w:rPr>
        <w:t>MICH</w:t>
      </w:r>
      <w:r w:rsidR="00E94489" w:rsidRPr="001240F0">
        <w:rPr>
          <w:sz w:val="28"/>
          <w:szCs w:val="28"/>
        </w:rPr>
        <w:t xml:space="preserve"> NUR NOCH, </w:t>
      </w:r>
      <w:r w:rsidR="00E94489" w:rsidRPr="001240F0">
        <w:rPr>
          <w:b/>
          <w:bCs/>
          <w:sz w:val="28"/>
          <w:szCs w:val="28"/>
          <w:u w:val="single"/>
        </w:rPr>
        <w:t xml:space="preserve">WIE </w:t>
      </w:r>
      <w:r w:rsidR="00E94489" w:rsidRPr="001240F0">
        <w:rPr>
          <w:color w:val="FF0000"/>
          <w:sz w:val="28"/>
          <w:szCs w:val="28"/>
        </w:rPr>
        <w:t>MEIN</w:t>
      </w:r>
      <w:r w:rsidR="00E94489" w:rsidRPr="001240F0">
        <w:rPr>
          <w:sz w:val="28"/>
          <w:szCs w:val="28"/>
        </w:rPr>
        <w:t xml:space="preserve"> </w:t>
      </w:r>
      <w:r w:rsidR="00E94489" w:rsidRPr="001240F0">
        <w:rPr>
          <w:color w:val="0070C0"/>
          <w:sz w:val="28"/>
          <w:szCs w:val="28"/>
        </w:rPr>
        <w:t>PROGRAMM AUF DIE BILDER REAGIERT</w:t>
      </w:r>
      <w:r w:rsidR="00E94489" w:rsidRPr="00EA6D14">
        <w:rPr>
          <w:color w:val="0070C0"/>
        </w:rPr>
        <w:t xml:space="preserve"> </w:t>
      </w:r>
      <w:r w:rsidR="00E94489">
        <w:t xml:space="preserve">– DIE BILDER INTERESSIEREN NICHT MEHR.  Es geht also nicht mehr darum, </w:t>
      </w:r>
      <w:r w:rsidR="00E94489" w:rsidRPr="001240F0">
        <w:rPr>
          <w:i/>
          <w:iCs/>
          <w:color w:val="0070C0"/>
        </w:rPr>
        <w:t>was die Person erlebt</w:t>
      </w:r>
      <w:r w:rsidR="00E94489">
        <w:t xml:space="preserve">, </w:t>
      </w:r>
      <w:r w:rsidR="00E94489" w:rsidRPr="001240F0">
        <w:rPr>
          <w:b/>
          <w:bCs/>
          <w:u w:val="single"/>
        </w:rPr>
        <w:t>sondern</w:t>
      </w:r>
      <w:r w:rsidR="00E94489">
        <w:t xml:space="preserve">, </w:t>
      </w:r>
      <w:r w:rsidR="00E94489" w:rsidRPr="001240F0">
        <w:rPr>
          <w:u w:val="single"/>
        </w:rPr>
        <w:t>wie</w:t>
      </w:r>
      <w:r w:rsidR="00E94489">
        <w:t xml:space="preserve"> </w:t>
      </w:r>
      <w:r w:rsidR="00E94489" w:rsidRPr="001240F0">
        <w:rPr>
          <w:color w:val="0070C0"/>
        </w:rPr>
        <w:t xml:space="preserve">das Programm </w:t>
      </w:r>
      <w:r w:rsidR="00EA6D14" w:rsidRPr="001240F0">
        <w:rPr>
          <w:color w:val="0070C0"/>
        </w:rPr>
        <w:t>der Person</w:t>
      </w:r>
      <w:r w:rsidR="00EA6D14">
        <w:t xml:space="preserve"> – welches </w:t>
      </w:r>
      <w:r w:rsidR="00EA6D14" w:rsidRPr="001240F0">
        <w:rPr>
          <w:color w:val="FF0000"/>
        </w:rPr>
        <w:t xml:space="preserve">ICH </w:t>
      </w:r>
      <w:r w:rsidR="00EA6D14" w:rsidRPr="001240F0">
        <w:rPr>
          <w:i/>
          <w:iCs/>
          <w:color w:val="0070C0"/>
        </w:rPr>
        <w:t>zum Denken benutze</w:t>
      </w:r>
      <w:r w:rsidR="00EA6D14" w:rsidRPr="001240F0">
        <w:rPr>
          <w:color w:val="0070C0"/>
        </w:rPr>
        <w:t xml:space="preserve"> </w:t>
      </w:r>
      <w:r w:rsidR="00EA6D14">
        <w:t xml:space="preserve">- </w:t>
      </w:r>
      <w:r w:rsidR="00E94489" w:rsidRPr="001240F0">
        <w:rPr>
          <w:b/>
          <w:bCs/>
          <w:color w:val="0070C0"/>
          <w:u w:val="single"/>
        </w:rPr>
        <w:t>auf die einzelnen Situationen reagiert</w:t>
      </w:r>
      <w:r w:rsidR="00E94489">
        <w:t xml:space="preserve">.  </w:t>
      </w:r>
    </w:p>
    <w:p w:rsidR="006C51DA" w:rsidRDefault="00EA6D14" w:rsidP="001240F0">
      <w:r w:rsidRPr="006C51DA">
        <w:rPr>
          <w:color w:val="0070C0"/>
        </w:rPr>
        <w:t xml:space="preserve">Ein Lebensabschnitt </w:t>
      </w:r>
      <w:r>
        <w:t xml:space="preserve">abgeschlossen – </w:t>
      </w:r>
      <w:r w:rsidRPr="006C51DA">
        <w:rPr>
          <w:u w:val="single"/>
        </w:rPr>
        <w:t>WISCH UND WEG</w:t>
      </w:r>
      <w:r>
        <w:t xml:space="preserve"> – es ist genug. </w:t>
      </w:r>
      <w:r w:rsidRPr="006C51DA">
        <w:rPr>
          <w:b/>
          <w:bCs/>
        </w:rPr>
        <w:t xml:space="preserve">Ohne umzudrehen, </w:t>
      </w:r>
      <w:r w:rsidR="006C51DA">
        <w:rPr>
          <w:b/>
          <w:bCs/>
        </w:rPr>
        <w:t xml:space="preserve">ohne </w:t>
      </w:r>
      <w:r w:rsidRPr="006C51DA">
        <w:rPr>
          <w:b/>
          <w:bCs/>
        </w:rPr>
        <w:t xml:space="preserve">etwas zu bedauern. </w:t>
      </w:r>
      <w:r w:rsidRPr="006C51DA">
        <w:rPr>
          <w:b/>
          <w:bCs/>
          <w:u w:val="single"/>
        </w:rPr>
        <w:t>Die größte Falle</w:t>
      </w:r>
      <w:r>
        <w:t xml:space="preserve"> ist</w:t>
      </w:r>
      <w:r w:rsidR="001240F0">
        <w:t xml:space="preserve"> </w:t>
      </w:r>
      <w:r w:rsidR="001240F0" w:rsidRPr="001240F0">
        <w:rPr>
          <w:i/>
          <w:iCs/>
          <w:color w:val="0070C0"/>
        </w:rPr>
        <w:t>mein Glaube</w:t>
      </w:r>
      <w:r w:rsidRPr="001240F0">
        <w:rPr>
          <w:color w:val="0070C0"/>
        </w:rPr>
        <w:t xml:space="preserve"> </w:t>
      </w:r>
      <w:r>
        <w:t xml:space="preserve">nur </w:t>
      </w:r>
      <w:r w:rsidRPr="006C51DA">
        <w:rPr>
          <w:color w:val="0070C0"/>
        </w:rPr>
        <w:t xml:space="preserve">diese </w:t>
      </w:r>
      <w:r w:rsidRPr="001240F0">
        <w:rPr>
          <w:color w:val="0070C0"/>
          <w:u w:val="single"/>
        </w:rPr>
        <w:t>eine Figur zu sein</w:t>
      </w:r>
      <w:r w:rsidRPr="006C51DA">
        <w:rPr>
          <w:color w:val="0070C0"/>
        </w:rPr>
        <w:t xml:space="preserve"> </w:t>
      </w:r>
      <w:r>
        <w:t xml:space="preserve">und </w:t>
      </w:r>
      <w:r w:rsidRPr="006C51DA">
        <w:rPr>
          <w:b/>
          <w:bCs/>
        </w:rPr>
        <w:t>alles andere nicht</w:t>
      </w:r>
      <w:r>
        <w:t xml:space="preserve">. Es ist </w:t>
      </w:r>
      <w:r w:rsidRPr="006C51DA">
        <w:rPr>
          <w:b/>
          <w:bCs/>
        </w:rPr>
        <w:t xml:space="preserve">kein Unterschied </w:t>
      </w:r>
      <w:r>
        <w:t xml:space="preserve">an wen </w:t>
      </w:r>
      <w:r w:rsidRPr="006C51DA">
        <w:rPr>
          <w:color w:val="FF0000"/>
        </w:rPr>
        <w:t>ICH</w:t>
      </w:r>
      <w:r>
        <w:t xml:space="preserve"> </w:t>
      </w:r>
      <w:r w:rsidRPr="006C51DA">
        <w:rPr>
          <w:i/>
          <w:iCs/>
          <w:color w:val="0070C0"/>
        </w:rPr>
        <w:t>denke</w:t>
      </w:r>
      <w:r>
        <w:t xml:space="preserve"> – ob an </w:t>
      </w:r>
      <w:r w:rsidRPr="006C51DA">
        <w:rPr>
          <w:color w:val="0070C0"/>
        </w:rPr>
        <w:t xml:space="preserve">Udo, Peter, Margot </w:t>
      </w:r>
      <w:r>
        <w:t>oder …</w:t>
      </w:r>
      <w:r w:rsidRPr="006C51DA">
        <w:rPr>
          <w:i/>
          <w:iCs/>
          <w:color w:val="0070C0"/>
        </w:rPr>
        <w:t>es sind Gedenken</w:t>
      </w:r>
      <w:r>
        <w:t xml:space="preserve">, die </w:t>
      </w:r>
      <w:r w:rsidRPr="006C51DA">
        <w:rPr>
          <w:color w:val="FF0000"/>
        </w:rPr>
        <w:t xml:space="preserve">ICH </w:t>
      </w:r>
      <w:r w:rsidRPr="006C51DA">
        <w:rPr>
          <w:color w:val="0070C0"/>
        </w:rPr>
        <w:t>denken kann</w:t>
      </w:r>
      <w:r w:rsidR="006C51DA">
        <w:rPr>
          <w:color w:val="0070C0"/>
        </w:rPr>
        <w:t xml:space="preserve"> (es sind </w:t>
      </w:r>
      <w:r w:rsidR="006C51DA" w:rsidRPr="006C51DA">
        <w:rPr>
          <w:color w:val="FF0000"/>
        </w:rPr>
        <w:t xml:space="preserve">alles MEINE </w:t>
      </w:r>
      <w:r w:rsidR="006C51DA">
        <w:rPr>
          <w:color w:val="0070C0"/>
        </w:rPr>
        <w:t>Denkmöglichkeiten</w:t>
      </w:r>
      <w:r w:rsidR="006C51DA" w:rsidRPr="006C51DA">
        <w:rPr>
          <w:b/>
          <w:bCs/>
          <w:color w:val="0070C0"/>
          <w:u w:val="single"/>
        </w:rPr>
        <w:t>)</w:t>
      </w:r>
      <w:r w:rsidRPr="006C51DA">
        <w:rPr>
          <w:b/>
          <w:bCs/>
          <w:u w:val="single"/>
        </w:rPr>
        <w:t xml:space="preserve">. </w:t>
      </w:r>
      <w:r w:rsidRPr="006C51DA">
        <w:rPr>
          <w:b/>
          <w:bCs/>
          <w:color w:val="0070C0"/>
          <w:u w:val="single"/>
        </w:rPr>
        <w:t>Hartnäckiger Glaube</w:t>
      </w:r>
      <w:r w:rsidRPr="006C51DA">
        <w:rPr>
          <w:color w:val="0070C0"/>
        </w:rPr>
        <w:t xml:space="preserve"> an die eigene ausgedachte Person</w:t>
      </w:r>
      <w:r>
        <w:t xml:space="preserve">, hält </w:t>
      </w:r>
      <w:r w:rsidRPr="006C51DA">
        <w:rPr>
          <w:color w:val="FF0000"/>
        </w:rPr>
        <w:t>MICH</w:t>
      </w:r>
      <w:r>
        <w:t xml:space="preserve"> </w:t>
      </w:r>
      <w:r w:rsidRPr="006C51DA">
        <w:rPr>
          <w:b/>
          <w:bCs/>
          <w:u w:val="single"/>
        </w:rPr>
        <w:t>davon ab</w:t>
      </w:r>
      <w:r>
        <w:t>,</w:t>
      </w:r>
      <w:r w:rsidR="006C51DA">
        <w:t xml:space="preserve"> (</w:t>
      </w:r>
      <w:r w:rsidRPr="006C51DA">
        <w:rPr>
          <w:color w:val="0070C0"/>
        </w:rPr>
        <w:t xml:space="preserve">andere </w:t>
      </w:r>
      <w:r w:rsidRPr="006C51DA">
        <w:rPr>
          <w:color w:val="0070C0"/>
          <w:u w:val="single"/>
        </w:rPr>
        <w:t>nur</w:t>
      </w:r>
      <w:r w:rsidRPr="006C51DA">
        <w:rPr>
          <w:color w:val="0070C0"/>
        </w:rPr>
        <w:t xml:space="preserve"> feinstofflich zu materialisieren</w:t>
      </w:r>
      <w:r w:rsidR="006C51DA">
        <w:rPr>
          <w:color w:val="0070C0"/>
        </w:rPr>
        <w:t xml:space="preserve"> – denken an sie ist möglich, wenn es auf meinem Programm ist)</w:t>
      </w:r>
      <w:r>
        <w:t xml:space="preserve">, </w:t>
      </w:r>
      <w:r w:rsidR="006C51DA">
        <w:t>diese auch</w:t>
      </w:r>
      <w:r>
        <w:t xml:space="preserve"> </w:t>
      </w:r>
      <w:r w:rsidRPr="006C51DA">
        <w:rPr>
          <w:b/>
          <w:bCs/>
          <w:color w:val="0070C0"/>
          <w:u w:val="single"/>
        </w:rPr>
        <w:t>grobstofflich</w:t>
      </w:r>
      <w:r>
        <w:t xml:space="preserve"> </w:t>
      </w:r>
      <w:r w:rsidRPr="006C51DA">
        <w:rPr>
          <w:color w:val="FF0000"/>
        </w:rPr>
        <w:t>IM</w:t>
      </w:r>
      <w:r>
        <w:t xml:space="preserve"> JETZT</w:t>
      </w:r>
      <w:r w:rsidR="006C51DA">
        <w:t xml:space="preserve"> </w:t>
      </w:r>
      <w:r w:rsidR="006C51DA" w:rsidRPr="006C51DA">
        <w:rPr>
          <w:color w:val="0070C0"/>
        </w:rPr>
        <w:t>zu materialisieren</w:t>
      </w:r>
      <w:r>
        <w:t xml:space="preserve">. </w:t>
      </w:r>
      <w:r w:rsidRPr="006C51DA">
        <w:rPr>
          <w:color w:val="FF0000"/>
        </w:rPr>
        <w:t>ICH bin</w:t>
      </w:r>
      <w:r>
        <w:t xml:space="preserve">, wenn </w:t>
      </w:r>
      <w:r w:rsidRPr="006C51DA">
        <w:rPr>
          <w:color w:val="FF0000"/>
        </w:rPr>
        <w:t>ICH</w:t>
      </w:r>
      <w:r>
        <w:t xml:space="preserve"> </w:t>
      </w:r>
      <w:r w:rsidRPr="006C51DA">
        <w:rPr>
          <w:i/>
          <w:iCs/>
          <w:color w:val="0070C0"/>
        </w:rPr>
        <w:t>sie</w:t>
      </w:r>
      <w:r w:rsidRPr="006C51DA">
        <w:rPr>
          <w:color w:val="0070C0"/>
        </w:rPr>
        <w:t xml:space="preserve"> denke </w:t>
      </w:r>
      <w:r w:rsidR="006C51DA">
        <w:rPr>
          <w:color w:val="0070C0"/>
        </w:rPr>
        <w:t xml:space="preserve">→ </w:t>
      </w:r>
      <w:r w:rsidR="006C51DA" w:rsidRPr="00BF3717">
        <w:rPr>
          <w:b/>
          <w:bCs/>
          <w:color w:val="0070C0"/>
          <w:u w:val="single"/>
        </w:rPr>
        <w:t>auch</w:t>
      </w:r>
      <w:r w:rsidR="006C51DA">
        <w:rPr>
          <w:color w:val="0070C0"/>
        </w:rPr>
        <w:t xml:space="preserve"> der</w:t>
      </w:r>
      <w:r w:rsidRPr="006C51DA">
        <w:rPr>
          <w:color w:val="0070C0"/>
        </w:rPr>
        <w:t xml:space="preserve"> Udo, de</w:t>
      </w:r>
      <w:r w:rsidR="006C51DA">
        <w:rPr>
          <w:color w:val="0070C0"/>
        </w:rPr>
        <w:t>r</w:t>
      </w:r>
      <w:r w:rsidRPr="006C51DA">
        <w:rPr>
          <w:color w:val="0070C0"/>
        </w:rPr>
        <w:t xml:space="preserve"> Peter </w:t>
      </w:r>
      <w:r w:rsidRPr="006C51DA">
        <w:rPr>
          <w:u w:val="single"/>
        </w:rPr>
        <w:t>und</w:t>
      </w:r>
      <w:r w:rsidRPr="006C51DA">
        <w:rPr>
          <w:color w:val="0070C0"/>
        </w:rPr>
        <w:t xml:space="preserve"> die Margot </w:t>
      </w:r>
      <w:r>
        <w:t xml:space="preserve">und kann, wenn </w:t>
      </w:r>
      <w:r w:rsidRPr="006C51DA">
        <w:rPr>
          <w:color w:val="FF0000"/>
        </w:rPr>
        <w:t>ICH</w:t>
      </w:r>
      <w:r>
        <w:t xml:space="preserve"> es kann, mit </w:t>
      </w:r>
      <w:r w:rsidRPr="006C51DA">
        <w:rPr>
          <w:color w:val="0070C0"/>
        </w:rPr>
        <w:t>diesen Programmen arbeiten</w:t>
      </w:r>
      <w:r>
        <w:t xml:space="preserve">. </w:t>
      </w:r>
      <w:r w:rsidR="006C51DA">
        <w:t xml:space="preserve">Erst, </w:t>
      </w:r>
      <w:r w:rsidR="006C51DA" w:rsidRPr="006C51DA">
        <w:rPr>
          <w:b/>
          <w:bCs/>
          <w:sz w:val="28"/>
          <w:szCs w:val="28"/>
        </w:rPr>
        <w:t xml:space="preserve">wenn </w:t>
      </w:r>
      <w:r w:rsidR="006C51DA" w:rsidRPr="006C51DA">
        <w:rPr>
          <w:b/>
          <w:bCs/>
          <w:color w:val="0070C0"/>
          <w:sz w:val="28"/>
          <w:szCs w:val="28"/>
        </w:rPr>
        <w:t xml:space="preserve">die komplette Loslösung vom </w:t>
      </w:r>
      <w:r w:rsidR="006C51DA" w:rsidRPr="006C51DA">
        <w:rPr>
          <w:b/>
          <w:bCs/>
          <w:color w:val="0070C0"/>
          <w:sz w:val="28"/>
          <w:szCs w:val="28"/>
          <w:u w:val="single"/>
        </w:rPr>
        <w:t xml:space="preserve">diesem </w:t>
      </w:r>
      <w:r w:rsidR="006C51DA" w:rsidRPr="00BF3717">
        <w:rPr>
          <w:i/>
          <w:iCs/>
          <w:color w:val="0070C0"/>
          <w:sz w:val="28"/>
          <w:szCs w:val="28"/>
          <w:u w:val="single"/>
        </w:rPr>
        <w:t>einen Programm</w:t>
      </w:r>
      <w:r w:rsidR="006C51DA" w:rsidRPr="006C51DA">
        <w:rPr>
          <w:b/>
          <w:bCs/>
          <w:color w:val="0070C0"/>
          <w:sz w:val="28"/>
          <w:szCs w:val="28"/>
          <w:u w:val="single"/>
        </w:rPr>
        <w:t xml:space="preserve"> </w:t>
      </w:r>
      <w:r w:rsidR="006C51DA">
        <w:rPr>
          <w:b/>
          <w:bCs/>
          <w:color w:val="0070C0"/>
          <w:sz w:val="28"/>
          <w:szCs w:val="28"/>
          <w:u w:val="single"/>
        </w:rPr>
        <w:t xml:space="preserve">mit dem </w:t>
      </w:r>
      <w:r w:rsidR="006C51DA" w:rsidRPr="006C51DA">
        <w:rPr>
          <w:b/>
          <w:bCs/>
          <w:color w:val="FF0000"/>
          <w:sz w:val="28"/>
          <w:szCs w:val="28"/>
          <w:u w:val="single"/>
        </w:rPr>
        <w:t>ICH</w:t>
      </w:r>
      <w:r w:rsidR="006C51DA">
        <w:rPr>
          <w:b/>
          <w:bCs/>
          <w:color w:val="0070C0"/>
          <w:sz w:val="28"/>
          <w:szCs w:val="28"/>
          <w:u w:val="single"/>
        </w:rPr>
        <w:t xml:space="preserve"> arbeite </w:t>
      </w:r>
      <w:r w:rsidR="006C51DA" w:rsidRPr="006C51DA">
        <w:rPr>
          <w:b/>
          <w:bCs/>
          <w:sz w:val="28"/>
          <w:szCs w:val="28"/>
        </w:rPr>
        <w:t>erfolgt ist</w:t>
      </w:r>
      <w:r w:rsidR="006C51DA">
        <w:t xml:space="preserve">, KANN </w:t>
      </w:r>
      <w:r w:rsidR="006C51DA" w:rsidRPr="006C51DA">
        <w:rPr>
          <w:color w:val="FF0000"/>
        </w:rPr>
        <w:t xml:space="preserve">ER ALLES SEIN </w:t>
      </w:r>
      <w:r w:rsidR="006C51DA">
        <w:t xml:space="preserve">– </w:t>
      </w:r>
      <w:r w:rsidR="006C51DA" w:rsidRPr="006C51DA">
        <w:rPr>
          <w:b/>
          <w:bCs/>
          <w:color w:val="FF0000"/>
        </w:rPr>
        <w:t>WAS ER SCHON IMMER IST</w:t>
      </w:r>
      <w:r w:rsidR="006C51DA">
        <w:t xml:space="preserve">. </w:t>
      </w:r>
      <w:r w:rsidR="006C51DA" w:rsidRPr="006C51DA">
        <w:rPr>
          <w:b/>
          <w:bCs/>
          <w:u w:val="single"/>
        </w:rPr>
        <w:t>TRIOLOGIE</w:t>
      </w:r>
      <w:r w:rsidR="006C51DA">
        <w:t xml:space="preserve">: </w:t>
      </w:r>
      <w:r w:rsidR="006C51DA" w:rsidRPr="006C51DA">
        <w:rPr>
          <w:color w:val="FF0000"/>
        </w:rPr>
        <w:t>ICHBIN</w:t>
      </w:r>
      <w:r w:rsidR="006C51DA" w:rsidRPr="006C51DA">
        <w:rPr>
          <w:i/>
          <w:iCs/>
          <w:color w:val="FF0000"/>
        </w:rPr>
        <w:t>DU</w:t>
      </w:r>
      <w:r w:rsidR="006C51DA" w:rsidRPr="006C51DA">
        <w:rPr>
          <w:color w:val="FF0000"/>
        </w:rPr>
        <w:t>-</w:t>
      </w:r>
      <w:r w:rsidR="006C51DA" w:rsidRPr="006C51DA">
        <w:rPr>
          <w:i/>
          <w:iCs/>
          <w:color w:val="FF0000"/>
        </w:rPr>
        <w:t>DU</w:t>
      </w:r>
      <w:r w:rsidR="006C51DA" w:rsidRPr="006C51DA">
        <w:rPr>
          <w:color w:val="FF0000"/>
        </w:rPr>
        <w:t xml:space="preserve">BISTICH </w:t>
      </w:r>
      <w:r w:rsidR="006C51DA">
        <w:t xml:space="preserve">= </w:t>
      </w:r>
      <w:r w:rsidR="006C51DA" w:rsidRPr="00BF3717">
        <w:rPr>
          <w:b/>
          <w:bCs/>
          <w:color w:val="FF0000"/>
          <w:sz w:val="36"/>
          <w:szCs w:val="36"/>
          <w:highlight w:val="yellow"/>
        </w:rPr>
        <w:t>ICHBINALLES</w:t>
      </w:r>
      <w:r w:rsidR="006C51DA">
        <w:t>.</w:t>
      </w:r>
      <w:r>
        <w:t xml:space="preserve">  </w:t>
      </w:r>
    </w:p>
    <w:p w:rsidR="006211B0" w:rsidRDefault="006211B0" w:rsidP="006211B0">
      <w:r>
        <w:rPr>
          <w:color w:val="0070C0"/>
        </w:rPr>
        <w:lastRenderedPageBreak/>
        <w:t xml:space="preserve">Jedes </w:t>
      </w:r>
      <w:r w:rsidR="006C51DA" w:rsidRPr="006C51DA">
        <w:rPr>
          <w:color w:val="0070C0"/>
        </w:rPr>
        <w:t>Programm</w:t>
      </w:r>
      <w:r>
        <w:rPr>
          <w:color w:val="0070C0"/>
        </w:rPr>
        <w:t xml:space="preserve"> basiert auf anderen Daten, demzufolge werden</w:t>
      </w:r>
      <w:r w:rsidR="003748E1">
        <w:rPr>
          <w:color w:val="0070C0"/>
        </w:rPr>
        <w:t xml:space="preserve"> </w:t>
      </w:r>
      <w:r w:rsidR="006C51DA" w:rsidRPr="006C51DA">
        <w:rPr>
          <w:color w:val="0070C0"/>
        </w:rPr>
        <w:t>unterschiedlich</w:t>
      </w:r>
      <w:r w:rsidR="003748E1">
        <w:rPr>
          <w:color w:val="0070C0"/>
        </w:rPr>
        <w:t>e</w:t>
      </w:r>
      <w:r w:rsidR="006C51DA" w:rsidRPr="006C51DA">
        <w:rPr>
          <w:color w:val="0070C0"/>
        </w:rPr>
        <w:t xml:space="preserve"> Situationen </w:t>
      </w:r>
      <w:r w:rsidR="006C51DA" w:rsidRPr="003748E1">
        <w:rPr>
          <w:b/>
          <w:bCs/>
          <w:color w:val="0070C0"/>
          <w:u w:val="single"/>
        </w:rPr>
        <w:t xml:space="preserve">anders </w:t>
      </w:r>
      <w:r w:rsidR="003748E1" w:rsidRPr="003748E1">
        <w:rPr>
          <w:b/>
          <w:bCs/>
          <w:color w:val="0070C0"/>
          <w:u w:val="single"/>
        </w:rPr>
        <w:t>empf</w:t>
      </w:r>
      <w:r>
        <w:rPr>
          <w:b/>
          <w:bCs/>
          <w:color w:val="0070C0"/>
          <w:u w:val="single"/>
        </w:rPr>
        <w:t>u</w:t>
      </w:r>
      <w:r w:rsidR="003748E1" w:rsidRPr="003748E1">
        <w:rPr>
          <w:b/>
          <w:bCs/>
          <w:color w:val="0070C0"/>
          <w:u w:val="single"/>
        </w:rPr>
        <w:t>nden</w:t>
      </w:r>
      <w:r w:rsidR="003748E1">
        <w:t xml:space="preserve"> </w:t>
      </w:r>
      <w:r w:rsidR="006C51DA">
        <w:t xml:space="preserve">z.B. </w:t>
      </w:r>
      <w:r w:rsidR="006C51DA" w:rsidRPr="003748E1">
        <w:rPr>
          <w:i/>
          <w:iCs/>
          <w:u w:val="single"/>
        </w:rPr>
        <w:t>ein köstliches Steak</w:t>
      </w:r>
      <w:r w:rsidR="003748E1">
        <w:t xml:space="preserve"> – </w:t>
      </w:r>
      <w:r w:rsidR="003748E1" w:rsidRPr="006211B0">
        <w:rPr>
          <w:color w:val="0070C0"/>
        </w:rPr>
        <w:t>Vegetarier sehen es anders als Fleischesser</w:t>
      </w:r>
      <w:r w:rsidR="003748E1">
        <w:t xml:space="preserve">. </w:t>
      </w:r>
      <w:r w:rsidRPr="006211B0">
        <w:rPr>
          <w:b/>
          <w:bCs/>
          <w:color w:val="FF0000"/>
        </w:rPr>
        <w:t>J</w:t>
      </w:r>
      <w:r w:rsidR="006C51DA" w:rsidRPr="006211B0">
        <w:rPr>
          <w:b/>
          <w:bCs/>
          <w:color w:val="FF0000"/>
        </w:rPr>
        <w:t>CH</w:t>
      </w:r>
      <w:r>
        <w:t xml:space="preserve"> </w:t>
      </w:r>
      <w:r w:rsidRPr="006211B0">
        <w:rPr>
          <w:color w:val="0070C0"/>
        </w:rPr>
        <w:t>arbeitet mit allen Programmen</w:t>
      </w:r>
      <w:r>
        <w:t xml:space="preserve"> und </w:t>
      </w:r>
      <w:r w:rsidRPr="006211B0">
        <w:rPr>
          <w:color w:val="FF0000"/>
        </w:rPr>
        <w:t>ICH</w:t>
      </w:r>
      <w:r>
        <w:t xml:space="preserve"> </w:t>
      </w:r>
      <w:r w:rsidRPr="006211B0">
        <w:rPr>
          <w:b/>
          <w:bCs/>
          <w:u w:val="single"/>
        </w:rPr>
        <w:t>erkenne es erst</w:t>
      </w:r>
      <w:r>
        <w:t xml:space="preserve">, </w:t>
      </w:r>
      <w:r w:rsidR="006C51DA">
        <w:t xml:space="preserve">wenn </w:t>
      </w:r>
      <w:r w:rsidR="006C51DA" w:rsidRPr="006211B0">
        <w:rPr>
          <w:color w:val="FF0000"/>
        </w:rPr>
        <w:t>ICH</w:t>
      </w:r>
      <w:r w:rsidR="006C51DA">
        <w:t xml:space="preserve"> ein </w:t>
      </w:r>
      <w:r w:rsidR="006C51DA" w:rsidRPr="006211B0">
        <w:rPr>
          <w:b/>
          <w:bCs/>
          <w:u w:val="single"/>
        </w:rPr>
        <w:t>wertfreier Beobachter bin</w:t>
      </w:r>
      <w:r w:rsidR="006C51DA">
        <w:t>. (</w:t>
      </w:r>
      <w:r>
        <w:t xml:space="preserve">diese </w:t>
      </w:r>
      <w:r w:rsidR="006C51DA">
        <w:t xml:space="preserve">Fähigkeit entwickeln) </w:t>
      </w:r>
      <w:r w:rsidR="006C51DA" w:rsidRPr="00BF3717">
        <w:rPr>
          <w:i/>
          <w:iCs/>
          <w:color w:val="0070C0"/>
          <w:u w:val="single"/>
        </w:rPr>
        <w:t>Die Einseitigkeiten</w:t>
      </w:r>
      <w:r w:rsidR="006C51DA" w:rsidRPr="006211B0">
        <w:rPr>
          <w:color w:val="0070C0"/>
        </w:rPr>
        <w:t xml:space="preserve"> der Programme durchschauen – wie wertend, urteilend, einseitig diese Programme sind</w:t>
      </w:r>
      <w:r w:rsidR="006C51DA">
        <w:t xml:space="preserve">. Was </w:t>
      </w:r>
      <w:r w:rsidR="006C51DA" w:rsidRPr="006211B0">
        <w:rPr>
          <w:color w:val="FF0000"/>
        </w:rPr>
        <w:t>ICH</w:t>
      </w:r>
      <w:r w:rsidR="006C51DA">
        <w:t xml:space="preserve"> von der </w:t>
      </w:r>
      <w:r w:rsidR="006C51DA" w:rsidRPr="006211B0">
        <w:rPr>
          <w:b/>
          <w:bCs/>
          <w:color w:val="FF0000"/>
        </w:rPr>
        <w:t>TASSE</w:t>
      </w:r>
      <w:r w:rsidR="006C51DA">
        <w:t xml:space="preserve"> </w:t>
      </w:r>
      <w:r w:rsidR="006C51DA" w:rsidRPr="006211B0">
        <w:rPr>
          <w:color w:val="0070C0"/>
        </w:rPr>
        <w:t xml:space="preserve">sehe, </w:t>
      </w:r>
      <w:r w:rsidR="006C51DA" w:rsidRPr="006211B0">
        <w:rPr>
          <w:b/>
          <w:bCs/>
          <w:color w:val="0070C0"/>
        </w:rPr>
        <w:t>hängt</w:t>
      </w:r>
      <w:r w:rsidR="006C51DA" w:rsidRPr="006211B0">
        <w:rPr>
          <w:color w:val="0070C0"/>
        </w:rPr>
        <w:t xml:space="preserve"> von meine</w:t>
      </w:r>
      <w:r>
        <w:rPr>
          <w:color w:val="0070C0"/>
        </w:rPr>
        <w:t>n</w:t>
      </w:r>
      <w:r w:rsidR="006C51DA" w:rsidRPr="006211B0">
        <w:rPr>
          <w:color w:val="0070C0"/>
        </w:rPr>
        <w:t xml:space="preserve"> persönlichen Interpretation</w:t>
      </w:r>
      <w:r>
        <w:rPr>
          <w:color w:val="0070C0"/>
        </w:rPr>
        <w:t>en</w:t>
      </w:r>
      <w:r w:rsidR="006C51DA" w:rsidRPr="006211B0">
        <w:rPr>
          <w:color w:val="0070C0"/>
        </w:rPr>
        <w:t>/vom Programm/vo</w:t>
      </w:r>
      <w:r>
        <w:rPr>
          <w:color w:val="0070C0"/>
        </w:rPr>
        <w:t>n</w:t>
      </w:r>
      <w:r w:rsidR="006C51DA" w:rsidRPr="006211B0">
        <w:rPr>
          <w:color w:val="0070C0"/>
        </w:rPr>
        <w:t xml:space="preserve"> meinen Interessen/meinem Blickwinkel/meiner Sichtweise </w:t>
      </w:r>
      <w:r>
        <w:rPr>
          <w:color w:val="0070C0"/>
        </w:rPr>
        <w:t>auf die Dinge</w:t>
      </w:r>
      <w:r w:rsidR="006C51DA">
        <w:t xml:space="preserve">…  </w:t>
      </w:r>
      <w:r w:rsidR="006C51DA" w:rsidRPr="006211B0">
        <w:rPr>
          <w:b/>
          <w:bCs/>
          <w:color w:val="0070C0"/>
          <w:u w:val="single"/>
        </w:rPr>
        <w:t>ab</w:t>
      </w:r>
      <w:r w:rsidR="006C51DA">
        <w:t xml:space="preserve">. </w:t>
      </w:r>
      <w:r w:rsidR="006C51DA" w:rsidRPr="00BF3717">
        <w:rPr>
          <w:color w:val="0070C0"/>
        </w:rPr>
        <w:t xml:space="preserve">Jeder der </w:t>
      </w:r>
      <w:r w:rsidRPr="00BF3717">
        <w:rPr>
          <w:color w:val="0070C0"/>
        </w:rPr>
        <w:t xml:space="preserve">das Ding </w:t>
      </w:r>
      <w:r w:rsidR="006C51DA" w:rsidRPr="00BF3717">
        <w:rPr>
          <w:color w:val="0070C0"/>
        </w:rPr>
        <w:t>anders sieht</w:t>
      </w:r>
      <w:r w:rsidR="006C51DA">
        <w:t xml:space="preserve">, </w:t>
      </w:r>
      <w:r w:rsidR="006C51DA" w:rsidRPr="00BF3717">
        <w:rPr>
          <w:b/>
          <w:bCs/>
          <w:u w:val="single"/>
        </w:rPr>
        <w:t>hat genauso Recht</w:t>
      </w:r>
      <w:r w:rsidR="006C51DA">
        <w:t>. Was ist nun gut oder schlecht?????</w:t>
      </w:r>
      <w:r w:rsidR="00EA6D14">
        <w:t xml:space="preserve">  </w:t>
      </w:r>
      <w:r>
        <w:t xml:space="preserve">NICHTS – es sind </w:t>
      </w:r>
      <w:r w:rsidRPr="00BF3717">
        <w:rPr>
          <w:b/>
          <w:bCs/>
          <w:color w:val="0070C0"/>
          <w:u w:val="single"/>
        </w:rPr>
        <w:t>begrenzte Sichtweisen</w:t>
      </w:r>
      <w:r w:rsidRPr="006211B0">
        <w:rPr>
          <w:color w:val="0070C0"/>
        </w:rPr>
        <w:t xml:space="preserve"> </w:t>
      </w:r>
      <w:r>
        <w:t xml:space="preserve">auf die </w:t>
      </w:r>
      <w:r w:rsidRPr="006211B0">
        <w:rPr>
          <w:color w:val="FF0000"/>
        </w:rPr>
        <w:t>TASSE</w:t>
      </w:r>
      <w:r>
        <w:t xml:space="preserve">. </w:t>
      </w:r>
    </w:p>
    <w:p w:rsidR="005A7154" w:rsidRDefault="006211B0" w:rsidP="005A7154">
      <w:pPr>
        <w:rPr>
          <w:color w:val="0070C0"/>
        </w:rPr>
      </w:pPr>
      <w:r>
        <w:t xml:space="preserve">Es wird für </w:t>
      </w:r>
      <w:r w:rsidRPr="006211B0">
        <w:rPr>
          <w:color w:val="FF0000"/>
        </w:rPr>
        <w:t>MICH</w:t>
      </w:r>
      <w:r>
        <w:t xml:space="preserve"> </w:t>
      </w:r>
      <w:r w:rsidRPr="006211B0">
        <w:rPr>
          <w:b/>
          <w:bCs/>
          <w:u w:val="single"/>
        </w:rPr>
        <w:t xml:space="preserve">die </w:t>
      </w:r>
      <w:r w:rsidRPr="006211B0">
        <w:rPr>
          <w:b/>
          <w:bCs/>
          <w:color w:val="0070C0"/>
          <w:u w:val="single"/>
        </w:rPr>
        <w:t xml:space="preserve">Vergangenheit </w:t>
      </w:r>
      <w:r w:rsidRPr="006211B0">
        <w:rPr>
          <w:b/>
          <w:bCs/>
          <w:u w:val="single"/>
        </w:rPr>
        <w:t>stimmen</w:t>
      </w:r>
      <w:r>
        <w:t xml:space="preserve">, die </w:t>
      </w:r>
      <w:r w:rsidRPr="006211B0">
        <w:rPr>
          <w:color w:val="FF0000"/>
        </w:rPr>
        <w:t xml:space="preserve">ICH </w:t>
      </w:r>
      <w:r w:rsidRPr="006211B0">
        <w:rPr>
          <w:i/>
          <w:iCs/>
          <w:color w:val="FF0000"/>
        </w:rPr>
        <w:t>mir</w:t>
      </w:r>
      <w:r w:rsidRPr="006211B0">
        <w:rPr>
          <w:color w:val="FF0000"/>
        </w:rPr>
        <w:t xml:space="preserve"> </w:t>
      </w:r>
      <w:r>
        <w:t xml:space="preserve">zusammen reime. </w:t>
      </w:r>
      <w:r w:rsidRPr="006211B0">
        <w:rPr>
          <w:color w:val="FF0000"/>
        </w:rPr>
        <w:t>DIE WIRKLICHKEIT IST</w:t>
      </w:r>
      <w:r>
        <w:t xml:space="preserve"> – DAS </w:t>
      </w:r>
      <w:r w:rsidRPr="006211B0">
        <w:rPr>
          <w:color w:val="0070C0"/>
          <w:sz w:val="18"/>
          <w:szCs w:val="18"/>
        </w:rPr>
        <w:t xml:space="preserve">IN DER VERGANGENHEIT </w:t>
      </w:r>
      <w:r w:rsidRPr="006211B0">
        <w:rPr>
          <w:b/>
          <w:bCs/>
          <w:u w:val="single"/>
        </w:rPr>
        <w:t>NICHTS PASSIERT IST</w:t>
      </w:r>
      <w:r>
        <w:t xml:space="preserve">. </w:t>
      </w:r>
      <w:r w:rsidRPr="006211B0">
        <w:rPr>
          <w:b/>
          <w:bCs/>
          <w:color w:val="FF0000"/>
          <w:u w:val="single"/>
        </w:rPr>
        <w:t>ICH BETRETE EINE VOLLKOMMEN NEUE WELT</w:t>
      </w:r>
      <w:r w:rsidRPr="006211B0">
        <w:rPr>
          <w:color w:val="FF0000"/>
        </w:rPr>
        <w:t xml:space="preserve"> </w:t>
      </w:r>
      <w:r>
        <w:t xml:space="preserve">– </w:t>
      </w:r>
      <w:r w:rsidRPr="006211B0">
        <w:rPr>
          <w:b/>
          <w:bCs/>
          <w:color w:val="FF0000"/>
        </w:rPr>
        <w:t>ICH</w:t>
      </w:r>
      <w:r>
        <w:t xml:space="preserve"> „muss“ </w:t>
      </w:r>
      <w:r w:rsidRPr="006211B0">
        <w:rPr>
          <w:i/>
          <w:iCs/>
          <w:color w:val="FF0000"/>
        </w:rPr>
        <w:t>mich</w:t>
      </w:r>
      <w:r>
        <w:t xml:space="preserve"> vollkommen davon lösen, dass </w:t>
      </w:r>
      <w:r w:rsidRPr="006211B0">
        <w:rPr>
          <w:color w:val="0070C0"/>
        </w:rPr>
        <w:t>da außen ein „Kosmos“ (= Ordnung</w:t>
      </w:r>
      <w:r>
        <w:rPr>
          <w:color w:val="0070C0"/>
        </w:rPr>
        <w:t>*</w:t>
      </w:r>
      <w:r w:rsidRPr="006211B0">
        <w:rPr>
          <w:color w:val="0070C0"/>
        </w:rPr>
        <w:t>) ist</w:t>
      </w:r>
      <w:r>
        <w:rPr>
          <w:color w:val="0070C0"/>
        </w:rPr>
        <w:t xml:space="preserve">. * diese Ordnung ist </w:t>
      </w:r>
      <w:r w:rsidRPr="005A7154">
        <w:rPr>
          <w:b/>
          <w:bCs/>
          <w:i/>
          <w:iCs/>
          <w:color w:val="0070C0"/>
        </w:rPr>
        <w:t>meine persönliche Ordnung von Welt</w:t>
      </w:r>
      <w:r>
        <w:rPr>
          <w:color w:val="0070C0"/>
        </w:rPr>
        <w:t xml:space="preserve"> – meine </w:t>
      </w:r>
      <w:r w:rsidRPr="006211B0">
        <w:rPr>
          <w:b/>
          <w:bCs/>
          <w:color w:val="0070C0"/>
          <w:u w:val="single"/>
        </w:rPr>
        <w:t>Vor</w:t>
      </w:r>
      <w:r>
        <w:rPr>
          <w:color w:val="0070C0"/>
        </w:rPr>
        <w:t xml:space="preserve">stellungen von Welt. </w:t>
      </w:r>
      <w:r w:rsidR="005A7154">
        <w:rPr>
          <w:color w:val="0070C0"/>
        </w:rPr>
        <w:t xml:space="preserve">Mein zum </w:t>
      </w:r>
      <w:r w:rsidR="005A7154" w:rsidRPr="005A7154">
        <w:rPr>
          <w:b/>
          <w:bCs/>
          <w:color w:val="0070C0"/>
          <w:u w:val="single"/>
        </w:rPr>
        <w:t>Denken benutztes Ordnungsbild</w:t>
      </w:r>
      <w:r w:rsidR="005A7154">
        <w:rPr>
          <w:color w:val="0070C0"/>
        </w:rPr>
        <w:t xml:space="preserve"> stelle </w:t>
      </w:r>
      <w:r w:rsidR="005A7154" w:rsidRPr="005A7154">
        <w:rPr>
          <w:color w:val="FF0000"/>
        </w:rPr>
        <w:t>ICH</w:t>
      </w:r>
      <w:r w:rsidR="005A7154">
        <w:rPr>
          <w:color w:val="0070C0"/>
        </w:rPr>
        <w:t xml:space="preserve"> nach außen – was aber wiederum nicht meines ist z.B. heliozentrisches Weltbild – was noch kein Mensch mit eigenen Augen gesehen hat.  </w:t>
      </w:r>
    </w:p>
    <w:p w:rsidR="005A7154" w:rsidRDefault="005A7154" w:rsidP="00BF3717">
      <w:pPr>
        <w:rPr>
          <w:b/>
          <w:bCs/>
        </w:rPr>
      </w:pPr>
      <w:r w:rsidRPr="005A7154">
        <w:rPr>
          <w:b/>
          <w:bCs/>
          <w:color w:val="0070C0"/>
          <w:u w:val="single"/>
        </w:rPr>
        <w:t>Mein momentanes LERNZIEL</w:t>
      </w:r>
      <w:r>
        <w:rPr>
          <w:color w:val="0070C0"/>
        </w:rPr>
        <w:t xml:space="preserve"> ist </w:t>
      </w:r>
      <w:r w:rsidRPr="005A7154">
        <w:rPr>
          <w:b/>
          <w:bCs/>
          <w:u w:val="single"/>
        </w:rPr>
        <w:t>nicht</w:t>
      </w:r>
      <w:r>
        <w:rPr>
          <w:color w:val="0070C0"/>
        </w:rPr>
        <w:t xml:space="preserve"> etwas verändern wollen, sondern </w:t>
      </w:r>
      <w:r w:rsidRPr="005A7154">
        <w:rPr>
          <w:b/>
          <w:bCs/>
          <w:color w:val="0070C0"/>
          <w:u w:val="single"/>
        </w:rPr>
        <w:t>die Fehler zu erkennen</w:t>
      </w:r>
      <w:r>
        <w:rPr>
          <w:color w:val="0070C0"/>
        </w:rPr>
        <w:t xml:space="preserve">. </w:t>
      </w:r>
      <w:r w:rsidRPr="005A7154">
        <w:rPr>
          <w:b/>
          <w:bCs/>
          <w:highlight w:val="yellow"/>
        </w:rPr>
        <w:t>Geschehen lassen!</w:t>
      </w:r>
      <w:r>
        <w:rPr>
          <w:b/>
          <w:bCs/>
        </w:rPr>
        <w:t xml:space="preserve"> Alles was </w:t>
      </w:r>
      <w:r w:rsidRPr="005A7154">
        <w:rPr>
          <w:b/>
          <w:bCs/>
          <w:color w:val="FF0000"/>
        </w:rPr>
        <w:t>ICH</w:t>
      </w:r>
      <w:r>
        <w:rPr>
          <w:b/>
          <w:bCs/>
        </w:rPr>
        <w:t xml:space="preserve"> </w:t>
      </w:r>
      <w:r w:rsidRPr="005A7154">
        <w:rPr>
          <w:b/>
          <w:bCs/>
          <w:i/>
          <w:iCs/>
          <w:color w:val="0070C0"/>
        </w:rPr>
        <w:t>tue</w:t>
      </w:r>
      <w:r>
        <w:rPr>
          <w:b/>
          <w:bCs/>
        </w:rPr>
        <w:t xml:space="preserve">, kann GUT </w:t>
      </w:r>
      <w:r w:rsidR="00BF3717" w:rsidRPr="00BF3717">
        <w:rPr>
          <w:u w:val="single"/>
        </w:rPr>
        <w:t>und</w:t>
      </w:r>
      <w:r>
        <w:rPr>
          <w:b/>
          <w:bCs/>
        </w:rPr>
        <w:t xml:space="preserve"> SCHLECHT SEIN. Wenn </w:t>
      </w:r>
      <w:r w:rsidRPr="00BF3717">
        <w:rPr>
          <w:b/>
          <w:bCs/>
          <w:color w:val="FF0000"/>
        </w:rPr>
        <w:t>ICH</w:t>
      </w:r>
      <w:r>
        <w:rPr>
          <w:b/>
          <w:bCs/>
        </w:rPr>
        <w:t xml:space="preserve"> etwas </w:t>
      </w:r>
      <w:r w:rsidRPr="005A7154">
        <w:rPr>
          <w:b/>
          <w:bCs/>
          <w:u w:val="single"/>
        </w:rPr>
        <w:t>nicht</w:t>
      </w:r>
      <w:r>
        <w:rPr>
          <w:b/>
          <w:bCs/>
        </w:rPr>
        <w:t xml:space="preserve"> mache, kann es GUT oder SCHLECHT sein (4 Seiten – Welle = 4 Quadranten). </w:t>
      </w:r>
      <w:r w:rsidRPr="005A7154">
        <w:rPr>
          <w:b/>
          <w:bCs/>
          <w:color w:val="FF0000"/>
        </w:rPr>
        <w:t>NEUTRAL IST DAS ZENTRUM</w:t>
      </w:r>
      <w:r>
        <w:rPr>
          <w:b/>
          <w:bCs/>
          <w:color w:val="FF0000"/>
        </w:rPr>
        <w:t xml:space="preserve"> (= + + klappen WIR zusammen)</w:t>
      </w:r>
      <w:r>
        <w:rPr>
          <w:b/>
          <w:bCs/>
        </w:rPr>
        <w:t>.  Dann reduziert es sich auf die 3 Möglichkeiten – Trinität. (Tetraeder)</w:t>
      </w:r>
    </w:p>
    <w:p w:rsidR="00EA6D14" w:rsidRPr="005A7154" w:rsidRDefault="005A7154" w:rsidP="00D22FF9">
      <w:r w:rsidRPr="005A7154">
        <w:rPr>
          <w:b/>
          <w:bCs/>
          <w:color w:val="FF0000"/>
          <w:u w:val="single"/>
        </w:rPr>
        <w:t>WARUM tue ICH ES</w:t>
      </w:r>
      <w:r w:rsidRPr="005A7154">
        <w:rPr>
          <w:color w:val="FF0000"/>
        </w:rPr>
        <w:t xml:space="preserve"> </w:t>
      </w:r>
      <w:r w:rsidRPr="005A7154">
        <w:t xml:space="preserve">→ ist es </w:t>
      </w:r>
      <w:r w:rsidRPr="005A7154">
        <w:rPr>
          <w:i/>
          <w:iCs/>
          <w:color w:val="FF0000"/>
        </w:rPr>
        <w:t>meine</w:t>
      </w:r>
      <w:r w:rsidRPr="005A7154">
        <w:t xml:space="preserve"> </w:t>
      </w:r>
      <w:r w:rsidRPr="005A7154">
        <w:rPr>
          <w:color w:val="0070C0"/>
        </w:rPr>
        <w:t>Rolle</w:t>
      </w:r>
      <w:r w:rsidRPr="005A7154">
        <w:t xml:space="preserve">, die </w:t>
      </w:r>
      <w:r w:rsidRPr="005A7154">
        <w:rPr>
          <w:color w:val="FF0000"/>
        </w:rPr>
        <w:t>ICH</w:t>
      </w:r>
      <w:r w:rsidRPr="005A7154">
        <w:t xml:space="preserve"> </w:t>
      </w:r>
      <w:r w:rsidRPr="005A7154">
        <w:rPr>
          <w:i/>
          <w:iCs/>
          <w:color w:val="0070C0"/>
        </w:rPr>
        <w:t>zu spielen habe</w:t>
      </w:r>
      <w:r w:rsidRPr="005A7154">
        <w:rPr>
          <w:color w:val="0070C0"/>
        </w:rPr>
        <w:t xml:space="preserve"> </w:t>
      </w:r>
      <w:r w:rsidRPr="005A7154">
        <w:t xml:space="preserve">z.B. auch </w:t>
      </w:r>
      <w:r w:rsidRPr="005A7154">
        <w:rPr>
          <w:color w:val="0070C0"/>
        </w:rPr>
        <w:t>als Mörder</w:t>
      </w:r>
      <w:r w:rsidRPr="005A7154">
        <w:t xml:space="preserve">, dann ist es gut. Oder </w:t>
      </w:r>
      <w:r w:rsidRPr="005A7154">
        <w:rPr>
          <w:i/>
          <w:iCs/>
          <w:color w:val="0070C0"/>
        </w:rPr>
        <w:t>denken</w:t>
      </w:r>
      <w:r w:rsidRPr="005A7154">
        <w:t xml:space="preserve"> </w:t>
      </w:r>
      <w:r w:rsidRPr="005A7154">
        <w:rPr>
          <w:b/>
          <w:bCs/>
          <w:color w:val="FF0000"/>
        </w:rPr>
        <w:t>WIR</w:t>
      </w:r>
      <w:r w:rsidRPr="005A7154">
        <w:t xml:space="preserve"> an die </w:t>
      </w:r>
      <w:r w:rsidRPr="005A7154">
        <w:rPr>
          <w:color w:val="0070C0"/>
        </w:rPr>
        <w:t>„Märchenfigur“ Judas</w:t>
      </w:r>
      <w:r w:rsidRPr="005A7154">
        <w:t xml:space="preserve">, ohne Judas …es „war“ </w:t>
      </w:r>
      <w:r w:rsidR="00D22FF9" w:rsidRPr="00D22FF9">
        <w:rPr>
          <w:i/>
          <w:iCs/>
          <w:color w:val="0070C0"/>
        </w:rPr>
        <w:t>eine</w:t>
      </w:r>
      <w:r w:rsidRPr="00D22FF9">
        <w:rPr>
          <w:i/>
          <w:iCs/>
          <w:color w:val="0070C0"/>
        </w:rPr>
        <w:t xml:space="preserve"> Rolle</w:t>
      </w:r>
      <w:r w:rsidRPr="00D22FF9">
        <w:rPr>
          <w:color w:val="0070C0"/>
        </w:rPr>
        <w:t xml:space="preserve"> </w:t>
      </w:r>
      <w:r w:rsidRPr="005A7154">
        <w:t>oder „</w:t>
      </w:r>
      <w:r w:rsidRPr="00D22FF9">
        <w:rPr>
          <w:color w:val="0070C0"/>
        </w:rPr>
        <w:t>Arjuna</w:t>
      </w:r>
      <w:r w:rsidRPr="005A7154">
        <w:t xml:space="preserve">“ usw. </w:t>
      </w:r>
      <w:r w:rsidRPr="00BF3717">
        <w:rPr>
          <w:sz w:val="32"/>
          <w:szCs w:val="32"/>
        </w:rPr>
        <w:t xml:space="preserve">Der </w:t>
      </w:r>
      <w:r w:rsidRPr="00BF3717">
        <w:rPr>
          <w:color w:val="FF0000"/>
          <w:sz w:val="32"/>
          <w:szCs w:val="32"/>
        </w:rPr>
        <w:t xml:space="preserve">Geist </w:t>
      </w:r>
      <w:r w:rsidRPr="00BF3717">
        <w:rPr>
          <w:b/>
          <w:bCs/>
          <w:sz w:val="32"/>
          <w:szCs w:val="32"/>
          <w:u w:val="single"/>
        </w:rPr>
        <w:t>der hinter</w:t>
      </w:r>
      <w:r w:rsidRPr="00BF3717">
        <w:rPr>
          <w:sz w:val="32"/>
          <w:szCs w:val="32"/>
        </w:rPr>
        <w:t xml:space="preserve"> </w:t>
      </w:r>
      <w:r w:rsidRPr="00BF3717">
        <w:rPr>
          <w:color w:val="0070C0"/>
          <w:sz w:val="32"/>
          <w:szCs w:val="32"/>
        </w:rPr>
        <w:t xml:space="preserve">allen Masken </w:t>
      </w:r>
      <w:r w:rsidRPr="00BF3717">
        <w:rPr>
          <w:sz w:val="32"/>
          <w:szCs w:val="32"/>
        </w:rPr>
        <w:t xml:space="preserve">steckt </w:t>
      </w:r>
      <w:r w:rsidRPr="00BF3717">
        <w:rPr>
          <w:color w:val="FF0000"/>
          <w:sz w:val="32"/>
          <w:szCs w:val="32"/>
        </w:rPr>
        <w:t>ist das Bewusstsein</w:t>
      </w:r>
      <w:r w:rsidRPr="005A7154">
        <w:t>.</w:t>
      </w:r>
      <w:r>
        <w:t xml:space="preserve"> </w:t>
      </w:r>
      <w:r w:rsidRPr="00D22FF9">
        <w:rPr>
          <w:color w:val="FF0000"/>
        </w:rPr>
        <w:t xml:space="preserve">ICH BIN DER, DER </w:t>
      </w:r>
      <w:r>
        <w:t xml:space="preserve">sich </w:t>
      </w:r>
      <w:r w:rsidRPr="00D22FF9">
        <w:rPr>
          <w:color w:val="0070C0"/>
        </w:rPr>
        <w:t>alle Figuren ausdenkt</w:t>
      </w:r>
      <w:r>
        <w:t xml:space="preserve"> und </w:t>
      </w:r>
      <w:r w:rsidRPr="00D22FF9">
        <w:rPr>
          <w:color w:val="0070C0"/>
        </w:rPr>
        <w:t>sie „müssen“ so sein</w:t>
      </w:r>
      <w:r>
        <w:t xml:space="preserve">, wie </w:t>
      </w:r>
      <w:r w:rsidRPr="00D22FF9">
        <w:rPr>
          <w:color w:val="FF0000"/>
        </w:rPr>
        <w:t>ICH</w:t>
      </w:r>
      <w:r>
        <w:t xml:space="preserve"> </w:t>
      </w:r>
      <w:r w:rsidRPr="00D22FF9">
        <w:rPr>
          <w:color w:val="0070C0"/>
        </w:rPr>
        <w:t>sie denke</w:t>
      </w:r>
      <w:r>
        <w:t xml:space="preserve">. </w:t>
      </w:r>
      <w:r w:rsidRPr="005A7154">
        <w:rPr>
          <w:b/>
          <w:bCs/>
          <w:u w:val="single"/>
        </w:rPr>
        <w:t>Was ist die Ursache</w:t>
      </w:r>
      <w:r>
        <w:t xml:space="preserve">, dass </w:t>
      </w:r>
      <w:r w:rsidRPr="00D22FF9">
        <w:rPr>
          <w:color w:val="FF0000"/>
        </w:rPr>
        <w:t>ICH</w:t>
      </w:r>
      <w:r>
        <w:t xml:space="preserve"> sage, </w:t>
      </w:r>
      <w:r w:rsidRPr="00D22FF9">
        <w:rPr>
          <w:color w:val="FF0000"/>
        </w:rPr>
        <w:t>ICH BIN</w:t>
      </w:r>
      <w:r>
        <w:t xml:space="preserve"> </w:t>
      </w:r>
      <w:r w:rsidRPr="00D22FF9">
        <w:rPr>
          <w:color w:val="0070C0"/>
        </w:rPr>
        <w:t xml:space="preserve">nur diese Figur und die anderen </w:t>
      </w:r>
      <w:r w:rsidRPr="00D22FF9">
        <w:rPr>
          <w:color w:val="FF0000"/>
        </w:rPr>
        <w:t xml:space="preserve">BIN ICH </w:t>
      </w:r>
      <w:r w:rsidRPr="00D22FF9">
        <w:rPr>
          <w:b/>
          <w:bCs/>
          <w:u w:val="single"/>
        </w:rPr>
        <w:t>nicht</w:t>
      </w:r>
      <w:r>
        <w:t>? (</w:t>
      </w:r>
      <w:r w:rsidRPr="00D22FF9">
        <w:rPr>
          <w:b/>
          <w:bCs/>
          <w:u w:val="single"/>
        </w:rPr>
        <w:t>Vergessenheit</w:t>
      </w:r>
      <w:r w:rsidR="00D22FF9">
        <w:rPr>
          <w:b/>
          <w:bCs/>
          <w:u w:val="single"/>
        </w:rPr>
        <w:t>;</w:t>
      </w:r>
      <w:r>
        <w:t xml:space="preserve"> </w:t>
      </w:r>
      <w:r w:rsidR="00D22FF9">
        <w:t xml:space="preserve">auf </w:t>
      </w:r>
      <w:r>
        <w:t xml:space="preserve">nur </w:t>
      </w:r>
      <w:r w:rsidRPr="00D22FF9">
        <w:rPr>
          <w:i/>
          <w:iCs/>
          <w:color w:val="0070C0"/>
        </w:rPr>
        <w:t>eine Perspektive</w:t>
      </w:r>
      <w:r w:rsidR="00D22FF9">
        <w:rPr>
          <w:i/>
          <w:iCs/>
          <w:color w:val="0070C0"/>
        </w:rPr>
        <w:t xml:space="preserve"> reduziert</w:t>
      </w:r>
      <w:r>
        <w:t xml:space="preserve">)  </w:t>
      </w:r>
      <w:r w:rsidRPr="005A7154">
        <w:t xml:space="preserve"> </w:t>
      </w:r>
    </w:p>
    <w:p w:rsidR="00664404" w:rsidRDefault="00D22FF9" w:rsidP="00664404">
      <w:pPr>
        <w:rPr>
          <w:vertAlign w:val="superscript"/>
        </w:rPr>
      </w:pPr>
      <w:r>
        <w:rPr>
          <w:vertAlign w:val="superscript"/>
        </w:rPr>
        <w:t>30/7</w:t>
      </w:r>
    </w:p>
    <w:p w:rsidR="00D22FF9" w:rsidRDefault="00BD5DB2" w:rsidP="00850B22">
      <w:pPr>
        <w:pBdr>
          <w:top w:val="single" w:sz="4" w:space="1" w:color="auto"/>
          <w:left w:val="single" w:sz="4" w:space="4" w:color="auto"/>
          <w:bottom w:val="single" w:sz="4" w:space="1" w:color="auto"/>
          <w:right w:val="single" w:sz="4" w:space="4" w:color="auto"/>
        </w:pBdr>
        <w:jc w:val="center"/>
      </w:pPr>
      <w:r w:rsidRPr="00BD5DB2">
        <w:rPr>
          <w:b/>
          <w:bCs/>
          <w:sz w:val="32"/>
          <w:szCs w:val="32"/>
          <w:highlight w:val="yellow"/>
        </w:rPr>
        <w:t>ALLES IST HIER und JETZT</w:t>
      </w:r>
      <w:r w:rsidRPr="00BD5DB2">
        <w:rPr>
          <w:sz w:val="32"/>
          <w:szCs w:val="32"/>
        </w:rPr>
        <w:t xml:space="preserve"> </w:t>
      </w:r>
      <w:r>
        <w:t xml:space="preserve">– ES SIND </w:t>
      </w:r>
      <w:r w:rsidRPr="00BD5DB2">
        <w:rPr>
          <w:color w:val="FF0000"/>
        </w:rPr>
        <w:t>MEINE</w:t>
      </w:r>
      <w:r>
        <w:t xml:space="preserve"> </w:t>
      </w:r>
      <w:r w:rsidRPr="00BF3717">
        <w:rPr>
          <w:color w:val="0070C0"/>
        </w:rPr>
        <w:t>GEDANKEN</w:t>
      </w:r>
      <w:r w:rsidR="00850B22">
        <w:t xml:space="preserve"> und </w:t>
      </w:r>
      <w:r w:rsidR="00850B22" w:rsidRPr="00BF3717">
        <w:rPr>
          <w:color w:val="0070C0"/>
        </w:rPr>
        <w:t xml:space="preserve">die sind </w:t>
      </w:r>
      <w:r w:rsidR="00850B22">
        <w:t xml:space="preserve">nur </w:t>
      </w:r>
      <w:r w:rsidR="00850B22" w:rsidRPr="00850B22">
        <w:rPr>
          <w:b/>
          <w:bCs/>
          <w:highlight w:val="yellow"/>
        </w:rPr>
        <w:t>HIER und JETZT</w:t>
      </w:r>
      <w:r>
        <w:t>.</w:t>
      </w:r>
      <w:r w:rsidR="00850B22">
        <w:t xml:space="preserve"> </w:t>
      </w:r>
      <w:r w:rsidR="00850B22" w:rsidRPr="00850B22">
        <w:rPr>
          <w:b/>
          <w:bCs/>
          <w:u w:val="single"/>
        </w:rPr>
        <w:t xml:space="preserve">Gewissheit </w:t>
      </w:r>
      <w:r w:rsidR="00850B22">
        <w:t xml:space="preserve">– dass </w:t>
      </w:r>
      <w:r w:rsidR="00850B22" w:rsidRPr="00850B22">
        <w:rPr>
          <w:color w:val="0070C0"/>
        </w:rPr>
        <w:t xml:space="preserve">es </w:t>
      </w:r>
      <w:r w:rsidR="00850B22" w:rsidRPr="00850B22">
        <w:rPr>
          <w:b/>
          <w:bCs/>
          <w:color w:val="0070C0"/>
        </w:rPr>
        <w:t>nur</w:t>
      </w:r>
      <w:r w:rsidR="00850B22" w:rsidRPr="00850B22">
        <w:rPr>
          <w:color w:val="0070C0"/>
        </w:rPr>
        <w:t xml:space="preserve"> Gedanken sind</w:t>
      </w:r>
      <w:r w:rsidR="00850B22">
        <w:t>.</w:t>
      </w:r>
    </w:p>
    <w:p w:rsidR="00850B22" w:rsidRDefault="00850B22" w:rsidP="00850B22">
      <w:r w:rsidRPr="00BF3717">
        <w:rPr>
          <w:color w:val="0070C0"/>
        </w:rPr>
        <w:t>Denke</w:t>
      </w:r>
      <w:r>
        <w:t xml:space="preserve"> </w:t>
      </w:r>
      <w:r w:rsidRPr="00850B22">
        <w:rPr>
          <w:color w:val="FF0000"/>
        </w:rPr>
        <w:t>ICH</w:t>
      </w:r>
      <w:r>
        <w:t xml:space="preserve"> </w:t>
      </w:r>
      <w:r w:rsidRPr="00850B22">
        <w:rPr>
          <w:i/>
          <w:iCs/>
          <w:color w:val="FF0000"/>
        </w:rPr>
        <w:t>mir</w:t>
      </w:r>
      <w:r>
        <w:t xml:space="preserve"> </w:t>
      </w:r>
      <w:r w:rsidRPr="00850B22">
        <w:rPr>
          <w:color w:val="0070C0"/>
        </w:rPr>
        <w:t xml:space="preserve">räumlich </w:t>
      </w:r>
      <w:r w:rsidRPr="00850B22">
        <w:t>oder</w:t>
      </w:r>
      <w:r w:rsidRPr="00850B22">
        <w:rPr>
          <w:color w:val="0070C0"/>
        </w:rPr>
        <w:t xml:space="preserve"> zeitlich etwas weg</w:t>
      </w:r>
      <w:r>
        <w:t xml:space="preserve">, kann </w:t>
      </w:r>
      <w:r w:rsidRPr="00850B22">
        <w:rPr>
          <w:color w:val="FF0000"/>
        </w:rPr>
        <w:t>ICH</w:t>
      </w:r>
      <w:r>
        <w:t xml:space="preserve"> </w:t>
      </w:r>
      <w:r w:rsidRPr="00850B22">
        <w:rPr>
          <w:i/>
          <w:iCs/>
          <w:color w:val="0070C0"/>
        </w:rPr>
        <w:t>es</w:t>
      </w:r>
      <w:r>
        <w:t xml:space="preserve"> nur </w:t>
      </w:r>
      <w:r w:rsidRPr="00850B22">
        <w:rPr>
          <w:b/>
          <w:bCs/>
          <w:u w:val="single"/>
        </w:rPr>
        <w:t>in Verbindung</w:t>
      </w:r>
      <w:r>
        <w:t xml:space="preserve"> </w:t>
      </w:r>
      <w:r w:rsidRPr="00850B22">
        <w:rPr>
          <w:color w:val="0070C0"/>
        </w:rPr>
        <w:t xml:space="preserve">mit Vergangenheit </w:t>
      </w:r>
      <w:r w:rsidRPr="00850B22">
        <w:t>und</w:t>
      </w:r>
      <w:r w:rsidRPr="00850B22">
        <w:rPr>
          <w:color w:val="0070C0"/>
        </w:rPr>
        <w:t xml:space="preserve"> Zukunft denken</w:t>
      </w:r>
      <w:r>
        <w:t xml:space="preserve"> –  es sind </w:t>
      </w:r>
      <w:r w:rsidRPr="00850B22">
        <w:rPr>
          <w:b/>
          <w:bCs/>
          <w:u w:val="single"/>
        </w:rPr>
        <w:t>nur</w:t>
      </w:r>
      <w:r>
        <w:t xml:space="preserve"> </w:t>
      </w:r>
      <w:r w:rsidRPr="00850B22">
        <w:rPr>
          <w:color w:val="0070C0"/>
        </w:rPr>
        <w:t xml:space="preserve">feinstoffliche Gedanken </w:t>
      </w:r>
      <w:r>
        <w:t xml:space="preserve">die </w:t>
      </w:r>
      <w:r w:rsidRPr="00850B22">
        <w:rPr>
          <w:color w:val="FF0000"/>
        </w:rPr>
        <w:t>ICH</w:t>
      </w:r>
      <w:r>
        <w:t xml:space="preserve"> </w:t>
      </w:r>
      <w:r w:rsidRPr="00850B22">
        <w:rPr>
          <w:b/>
          <w:bCs/>
          <w:highlight w:val="yellow"/>
        </w:rPr>
        <w:t>JETZT</w:t>
      </w:r>
      <w:r>
        <w:t xml:space="preserve"> </w:t>
      </w:r>
      <w:r w:rsidRPr="00BF3717">
        <w:rPr>
          <w:color w:val="0070C0"/>
        </w:rPr>
        <w:t>denke</w:t>
      </w:r>
      <w:r>
        <w:t xml:space="preserve">. </w:t>
      </w:r>
      <w:r w:rsidRPr="00850B22">
        <w:rPr>
          <w:b/>
          <w:bCs/>
          <w:highlight w:val="yellow"/>
        </w:rPr>
        <w:t>HIER</w:t>
      </w:r>
      <w:r>
        <w:t xml:space="preserve"> ja – aber </w:t>
      </w:r>
      <w:r w:rsidRPr="00850B22">
        <w:rPr>
          <w:b/>
          <w:bCs/>
          <w:u w:val="single"/>
        </w:rPr>
        <w:t>nicht</w:t>
      </w:r>
      <w:r>
        <w:t xml:space="preserve"> </w:t>
      </w:r>
      <w:r w:rsidRPr="00850B22">
        <w:rPr>
          <w:b/>
          <w:bCs/>
          <w:highlight w:val="yellow"/>
        </w:rPr>
        <w:t>JETZT</w:t>
      </w:r>
      <w:r>
        <w:t xml:space="preserve">, weil </w:t>
      </w:r>
      <w:r w:rsidRPr="00850B22">
        <w:rPr>
          <w:color w:val="FF0000"/>
        </w:rPr>
        <w:t>ICH</w:t>
      </w:r>
      <w:r>
        <w:t xml:space="preserve"> </w:t>
      </w:r>
      <w:r w:rsidRPr="00850B22">
        <w:rPr>
          <w:i/>
          <w:iCs/>
          <w:color w:val="0070C0"/>
        </w:rPr>
        <w:t>es verstreue</w:t>
      </w:r>
      <w:r>
        <w:t xml:space="preserve">. </w:t>
      </w:r>
      <w:r w:rsidRPr="00850B22">
        <w:rPr>
          <w:color w:val="FF0000"/>
        </w:rPr>
        <w:t>ICH</w:t>
      </w:r>
      <w:r>
        <w:t xml:space="preserve"> kann </w:t>
      </w:r>
      <w:r w:rsidRPr="00850B22">
        <w:rPr>
          <w:i/>
          <w:iCs/>
          <w:color w:val="FF0000"/>
        </w:rPr>
        <w:t>mir</w:t>
      </w:r>
      <w:r>
        <w:t xml:space="preserve"> </w:t>
      </w:r>
      <w:r w:rsidRPr="00850B22">
        <w:rPr>
          <w:color w:val="0070C0"/>
        </w:rPr>
        <w:t xml:space="preserve">z.B. eine </w:t>
      </w:r>
      <w:r>
        <w:rPr>
          <w:color w:val="0070C0"/>
        </w:rPr>
        <w:t xml:space="preserve">„vor einer Woche“ </w:t>
      </w:r>
      <w:r w:rsidRPr="00850B22">
        <w:rPr>
          <w:color w:val="0070C0"/>
        </w:rPr>
        <w:t xml:space="preserve">kaputte Waschmaschine denken </w:t>
      </w:r>
      <w:r>
        <w:t xml:space="preserve">– das ist </w:t>
      </w:r>
      <w:r w:rsidRPr="00850B22">
        <w:rPr>
          <w:b/>
          <w:bCs/>
          <w:highlight w:val="yellow"/>
        </w:rPr>
        <w:t>HIER</w:t>
      </w:r>
      <w:r>
        <w:t xml:space="preserve"> – und </w:t>
      </w:r>
      <w:r w:rsidRPr="00850B22">
        <w:rPr>
          <w:b/>
          <w:bCs/>
          <w:highlight w:val="yellow"/>
        </w:rPr>
        <w:t>JETZT</w:t>
      </w:r>
      <w:r>
        <w:t xml:space="preserve"> ist </w:t>
      </w:r>
      <w:r w:rsidRPr="00850B22">
        <w:rPr>
          <w:i/>
          <w:iCs/>
          <w:color w:val="0070C0"/>
        </w:rPr>
        <w:t>sie</w:t>
      </w:r>
      <w:r>
        <w:t xml:space="preserve"> wieder heil/</w:t>
      </w:r>
      <w:r w:rsidRPr="00850B22">
        <w:rPr>
          <w:i/>
          <w:iCs/>
          <w:color w:val="0070C0"/>
        </w:rPr>
        <w:t>sie</w:t>
      </w:r>
      <w:r w:rsidRPr="00850B22">
        <w:rPr>
          <w:color w:val="0070C0"/>
        </w:rPr>
        <w:t xml:space="preserve"> ist feinstofflich </w:t>
      </w:r>
      <w:r w:rsidRPr="00850B22">
        <w:rPr>
          <w:b/>
          <w:bCs/>
          <w:highlight w:val="yellow"/>
        </w:rPr>
        <w:t>JETZT</w:t>
      </w:r>
      <w:r>
        <w:t xml:space="preserve"> </w:t>
      </w:r>
      <w:r w:rsidRPr="00850B22">
        <w:rPr>
          <w:color w:val="0070C0"/>
        </w:rPr>
        <w:t>kaputt</w:t>
      </w:r>
      <w:r>
        <w:rPr>
          <w:color w:val="0070C0"/>
        </w:rPr>
        <w:t xml:space="preserve">. „Ich“ denkt - es </w:t>
      </w:r>
      <w:r w:rsidRPr="00BF3717">
        <w:rPr>
          <w:b/>
          <w:bCs/>
          <w:color w:val="0070C0"/>
          <w:u w:val="single"/>
        </w:rPr>
        <w:t>war</w:t>
      </w:r>
      <w:r>
        <w:rPr>
          <w:color w:val="0070C0"/>
        </w:rPr>
        <w:t xml:space="preserve"> in der Vergangenheit. Deshalb gehen fast alle </w:t>
      </w:r>
      <w:r w:rsidRPr="00850B22">
        <w:rPr>
          <w:b/>
          <w:bCs/>
          <w:color w:val="0070C0"/>
          <w:u w:val="single"/>
        </w:rPr>
        <w:t>Märchen</w:t>
      </w:r>
      <w:r>
        <w:rPr>
          <w:color w:val="0070C0"/>
        </w:rPr>
        <w:t xml:space="preserve"> mit dem Satz los: „</w:t>
      </w:r>
      <w:r w:rsidRPr="00850B22">
        <w:rPr>
          <w:i/>
          <w:iCs/>
          <w:color w:val="0070C0"/>
          <w:highlight w:val="yellow"/>
        </w:rPr>
        <w:t>Es war einmal</w:t>
      </w:r>
      <w:r>
        <w:rPr>
          <w:color w:val="0070C0"/>
        </w:rPr>
        <w:t xml:space="preserve">.“ </w:t>
      </w:r>
      <w:r>
        <w:t xml:space="preserve"> Wenn </w:t>
      </w:r>
      <w:r w:rsidRPr="00850B22">
        <w:rPr>
          <w:color w:val="FF0000"/>
        </w:rPr>
        <w:t xml:space="preserve">ICH </w:t>
      </w:r>
      <w:r w:rsidRPr="00850B22">
        <w:rPr>
          <w:i/>
          <w:iCs/>
          <w:color w:val="FF0000"/>
        </w:rPr>
        <w:t xml:space="preserve">mich </w:t>
      </w:r>
      <w:r w:rsidRPr="00850B22">
        <w:rPr>
          <w:color w:val="0070C0"/>
        </w:rPr>
        <w:t xml:space="preserve">an diese Stelle </w:t>
      </w:r>
      <w:r w:rsidRPr="00850B22">
        <w:rPr>
          <w:b/>
          <w:bCs/>
          <w:color w:val="0070C0"/>
          <w:u w:val="single"/>
        </w:rPr>
        <w:t>rechne</w:t>
      </w:r>
      <w:r w:rsidRPr="00850B22">
        <w:rPr>
          <w:color w:val="0070C0"/>
        </w:rPr>
        <w:t xml:space="preserve"> (Vergangenheit)</w:t>
      </w:r>
      <w:r>
        <w:rPr>
          <w:color w:val="0070C0"/>
        </w:rPr>
        <w:t xml:space="preserve">, ist es eine Aufspannung </w:t>
      </w:r>
      <w:r w:rsidRPr="00850B22">
        <w:rPr>
          <w:color w:val="FF0000"/>
        </w:rPr>
        <w:t xml:space="preserve">IN meinem GEIST </w:t>
      </w:r>
      <w:r>
        <w:rPr>
          <w:color w:val="0070C0"/>
        </w:rPr>
        <w:t xml:space="preserve">– </w:t>
      </w:r>
      <w:r w:rsidRPr="00850B22">
        <w:rPr>
          <w:b/>
          <w:bCs/>
          <w:highlight w:val="yellow"/>
        </w:rPr>
        <w:t>HIER und JETZT</w:t>
      </w:r>
      <w:r>
        <w:t xml:space="preserve">. </w:t>
      </w:r>
      <w:r w:rsidRPr="00850B22">
        <w:rPr>
          <w:b/>
          <w:bCs/>
          <w:u w:val="single"/>
        </w:rPr>
        <w:t xml:space="preserve">Dieses „angebliche“ </w:t>
      </w:r>
      <w:r w:rsidRPr="00850B22">
        <w:rPr>
          <w:b/>
          <w:bCs/>
          <w:color w:val="0070C0"/>
          <w:u w:val="single"/>
        </w:rPr>
        <w:t>nacheinander denken</w:t>
      </w:r>
      <w:r w:rsidRPr="00850B22">
        <w:rPr>
          <w:color w:val="0070C0"/>
        </w:rPr>
        <w:t xml:space="preserve"> </w:t>
      </w:r>
      <w:r>
        <w:rPr>
          <w:color w:val="0070C0"/>
        </w:rPr>
        <w:t xml:space="preserve"> gibt es nicht </w:t>
      </w:r>
      <w:r w:rsidRPr="00850B22">
        <w:rPr>
          <w:color w:val="FF0000"/>
        </w:rPr>
        <w:t xml:space="preserve">WIRKLICH </w:t>
      </w:r>
      <w:r>
        <w:t xml:space="preserve">– </w:t>
      </w:r>
      <w:r w:rsidRPr="00850B22">
        <w:rPr>
          <w:b/>
          <w:bCs/>
          <w:color w:val="0070C0"/>
        </w:rPr>
        <w:t>wenn etwas geschieht, GESCHIEHT ES</w:t>
      </w:r>
      <w:r w:rsidRPr="00850B22">
        <w:rPr>
          <w:color w:val="0070C0"/>
        </w:rPr>
        <w:t xml:space="preserve"> </w:t>
      </w:r>
      <w:r w:rsidRPr="00850B22">
        <w:rPr>
          <w:b/>
          <w:bCs/>
          <w:highlight w:val="yellow"/>
        </w:rPr>
        <w:t>JETZT</w:t>
      </w:r>
      <w:r>
        <w:t xml:space="preserve">. Liegt </w:t>
      </w:r>
      <w:r w:rsidRPr="00850B22">
        <w:rPr>
          <w:color w:val="0070C0"/>
        </w:rPr>
        <w:t>das Ausgedachte</w:t>
      </w:r>
      <w:r w:rsidRPr="00850B22">
        <w:rPr>
          <w:i/>
          <w:iCs/>
          <w:color w:val="0070C0"/>
        </w:rPr>
        <w:t xml:space="preserve"> </w:t>
      </w:r>
      <w:r w:rsidRPr="00850B22">
        <w:rPr>
          <w:b/>
          <w:bCs/>
          <w:color w:val="002060"/>
        </w:rPr>
        <w:t>in einem CHET</w:t>
      </w:r>
      <w:r>
        <w:t xml:space="preserve">, erhalte </w:t>
      </w:r>
      <w:r w:rsidRPr="00850B22">
        <w:rPr>
          <w:color w:val="FF0000"/>
        </w:rPr>
        <w:t>ICH</w:t>
      </w:r>
      <w:r>
        <w:t xml:space="preserve"> </w:t>
      </w:r>
      <w:r w:rsidRPr="00850B22">
        <w:rPr>
          <w:b/>
          <w:bCs/>
          <w:color w:val="0070C0"/>
        </w:rPr>
        <w:t>die Illusion von nacheinander</w:t>
      </w:r>
      <w:r>
        <w:t xml:space="preserve">. (z.B. </w:t>
      </w:r>
      <w:r w:rsidRPr="00850B22">
        <w:rPr>
          <w:color w:val="FF0000"/>
        </w:rPr>
        <w:t xml:space="preserve">CHET Wetter </w:t>
      </w:r>
      <w:r>
        <w:t xml:space="preserve">– es regnet </w:t>
      </w:r>
      <w:r w:rsidRPr="00850B22">
        <w:rPr>
          <w:b/>
          <w:bCs/>
          <w:highlight w:val="yellow"/>
        </w:rPr>
        <w:t>JETZT</w:t>
      </w:r>
      <w:r>
        <w:t xml:space="preserve"> und der „</w:t>
      </w:r>
      <w:r w:rsidRPr="00850B22">
        <w:rPr>
          <w:color w:val="0070C0"/>
        </w:rPr>
        <w:t>Programmmensch</w:t>
      </w:r>
      <w:r>
        <w:t xml:space="preserve">“ geht davon aus, das </w:t>
      </w:r>
      <w:r w:rsidRPr="00850B22">
        <w:rPr>
          <w:b/>
          <w:bCs/>
          <w:color w:val="0070C0"/>
        </w:rPr>
        <w:t>vorher</w:t>
      </w:r>
      <w:r>
        <w:t xml:space="preserve"> </w:t>
      </w:r>
      <w:r w:rsidRPr="00850B22">
        <w:rPr>
          <w:i/>
          <w:iCs/>
          <w:color w:val="0070C0"/>
        </w:rPr>
        <w:t>die Sonne</w:t>
      </w:r>
      <w:r w:rsidRPr="00850B22">
        <w:rPr>
          <w:color w:val="0070C0"/>
        </w:rPr>
        <w:t xml:space="preserve"> </w:t>
      </w:r>
      <w:r>
        <w:t xml:space="preserve">schien.)     </w:t>
      </w:r>
    </w:p>
    <w:p w:rsidR="00850B22" w:rsidRDefault="00850B22" w:rsidP="00BF3717">
      <w:r w:rsidRPr="00850B22">
        <w:rPr>
          <w:color w:val="0070C0"/>
        </w:rPr>
        <w:t xml:space="preserve">Alle Wahrnehmungen </w:t>
      </w:r>
      <w:r>
        <w:t>(</w:t>
      </w:r>
      <w:r w:rsidRPr="00850B22">
        <w:rPr>
          <w:color w:val="0070C0"/>
        </w:rPr>
        <w:t>5</w:t>
      </w:r>
      <w:r>
        <w:t xml:space="preserve">) sind schon </w:t>
      </w:r>
      <w:r w:rsidRPr="00850B22">
        <w:rPr>
          <w:b/>
          <w:bCs/>
          <w:u w:val="single"/>
        </w:rPr>
        <w:t>nicht mehr</w:t>
      </w:r>
      <w:r>
        <w:t xml:space="preserve"> </w:t>
      </w:r>
      <w:r w:rsidRPr="00850B22">
        <w:rPr>
          <w:b/>
          <w:bCs/>
          <w:highlight w:val="yellow"/>
        </w:rPr>
        <w:t>HIER</w:t>
      </w:r>
      <w:r w:rsidRPr="00850B22">
        <w:rPr>
          <w:b/>
          <w:bCs/>
        </w:rPr>
        <w:t xml:space="preserve"> </w:t>
      </w:r>
      <w:r>
        <w:t xml:space="preserve">– z.B. meine </w:t>
      </w:r>
      <w:r w:rsidRPr="00850B22">
        <w:rPr>
          <w:b/>
          <w:bCs/>
          <w:highlight w:val="yellow"/>
        </w:rPr>
        <w:t>JETZT</w:t>
      </w:r>
      <w:r>
        <w:t xml:space="preserve"> </w:t>
      </w:r>
      <w:r w:rsidRPr="00850B22">
        <w:rPr>
          <w:b/>
          <w:bCs/>
          <w:color w:val="0070C0"/>
        </w:rPr>
        <w:t>ausgedachte</w:t>
      </w:r>
      <w:r w:rsidRPr="00850B22">
        <w:rPr>
          <w:color w:val="0070C0"/>
        </w:rPr>
        <w:t xml:space="preserve"> Nasenspitze denke</w:t>
      </w:r>
      <w:r>
        <w:t xml:space="preserve"> </w:t>
      </w:r>
      <w:r w:rsidRPr="00850B22">
        <w:rPr>
          <w:color w:val="FF0000"/>
        </w:rPr>
        <w:t xml:space="preserve">ICH </w:t>
      </w:r>
      <w:r w:rsidRPr="00850B22">
        <w:rPr>
          <w:i/>
          <w:iCs/>
          <w:color w:val="FF0000"/>
        </w:rPr>
        <w:t>mir</w:t>
      </w:r>
      <w:r w:rsidRPr="00850B22">
        <w:rPr>
          <w:color w:val="FF0000"/>
        </w:rPr>
        <w:t xml:space="preserve"> </w:t>
      </w:r>
      <w:r w:rsidRPr="00850B22">
        <w:rPr>
          <w:b/>
          <w:bCs/>
          <w:highlight w:val="yellow"/>
        </w:rPr>
        <w:t>JETZT</w:t>
      </w:r>
      <w:r>
        <w:t xml:space="preserve"> ein paar Zentimeter </w:t>
      </w:r>
      <w:r w:rsidRPr="00850B22">
        <w:rPr>
          <w:b/>
          <w:bCs/>
          <w:color w:val="0070C0"/>
        </w:rPr>
        <w:t>vor</w:t>
      </w:r>
      <w:r>
        <w:t xml:space="preserve"> </w:t>
      </w:r>
      <w:r w:rsidRPr="00850B22">
        <w:rPr>
          <w:i/>
          <w:iCs/>
          <w:color w:val="FF0000"/>
        </w:rPr>
        <w:t>mich</w:t>
      </w:r>
      <w:r>
        <w:t xml:space="preserve"> hin. (her</w:t>
      </w:r>
      <w:r w:rsidRPr="00850B22">
        <w:rPr>
          <w:b/>
          <w:bCs/>
        </w:rPr>
        <w:t>vorragend</w:t>
      </w:r>
      <w:r>
        <w:t xml:space="preserve"> im </w:t>
      </w:r>
      <w:hyperlink r:id="rId857" w:history="1">
        <w:r w:rsidR="00BF3717" w:rsidRPr="00BF3717">
          <w:rPr>
            <w:rStyle w:val="Hyperlink"/>
            <w:rtl/>
          </w:rPr>
          <w:t>פנים</w:t>
        </w:r>
      </w:hyperlink>
      <w:r>
        <w:t xml:space="preserve">)  </w:t>
      </w:r>
    </w:p>
    <w:p w:rsidR="00850B22" w:rsidRDefault="00850B22" w:rsidP="00850B22">
      <w:r w:rsidRPr="00850B22">
        <w:rPr>
          <w:sz w:val="32"/>
          <w:szCs w:val="32"/>
          <w:highlight w:val="yellow"/>
        </w:rPr>
        <w:lastRenderedPageBreak/>
        <w:t>HIER</w:t>
      </w:r>
      <w:r>
        <w:rPr>
          <w:sz w:val="32"/>
          <w:szCs w:val="32"/>
        </w:rPr>
        <w:t>*</w:t>
      </w:r>
      <w:r>
        <w:t xml:space="preserve"> IST </w:t>
      </w:r>
      <w:r w:rsidRPr="00850B22">
        <w:rPr>
          <w:color w:val="FF0000"/>
        </w:rPr>
        <w:t xml:space="preserve">DAS ZENTRUM VON </w:t>
      </w:r>
      <w:r w:rsidRPr="00850B22">
        <w:rPr>
          <w:b/>
          <w:bCs/>
          <w:color w:val="FF0000"/>
          <w:sz w:val="36"/>
          <w:szCs w:val="36"/>
        </w:rPr>
        <w:t>EL</w:t>
      </w:r>
      <w:r>
        <w:t xml:space="preserve">. </w:t>
      </w:r>
      <w:r w:rsidRPr="00850B22">
        <w:rPr>
          <w:b/>
          <w:bCs/>
        </w:rPr>
        <w:t xml:space="preserve">ALLES WAS IST, IST </w:t>
      </w:r>
      <w:r w:rsidRPr="00850B22">
        <w:rPr>
          <w:b/>
          <w:bCs/>
          <w:highlight w:val="yellow"/>
        </w:rPr>
        <w:t>HIER UND IST JETZT</w:t>
      </w:r>
      <w:r>
        <w:t xml:space="preserve">. Sobald </w:t>
      </w:r>
      <w:r w:rsidRPr="00850B22">
        <w:rPr>
          <w:color w:val="FF0000"/>
        </w:rPr>
        <w:t xml:space="preserve">ICH </w:t>
      </w:r>
      <w:r w:rsidRPr="00850B22">
        <w:rPr>
          <w:i/>
          <w:iCs/>
          <w:color w:val="FF0000"/>
        </w:rPr>
        <w:t>mir meine</w:t>
      </w:r>
      <w:r w:rsidRPr="00850B22">
        <w:rPr>
          <w:color w:val="FF0000"/>
        </w:rPr>
        <w:t xml:space="preserve"> </w:t>
      </w:r>
      <w:r w:rsidRPr="00850B22">
        <w:rPr>
          <w:color w:val="0070C0"/>
        </w:rPr>
        <w:t xml:space="preserve">Augen ausdenke, denke </w:t>
      </w:r>
      <w:r w:rsidRPr="00850B22">
        <w:rPr>
          <w:color w:val="FF0000"/>
        </w:rPr>
        <w:t xml:space="preserve">ICH </w:t>
      </w:r>
      <w:r w:rsidRPr="00850B22">
        <w:rPr>
          <w:i/>
          <w:iCs/>
          <w:color w:val="FF0000"/>
        </w:rPr>
        <w:t>mir</w:t>
      </w:r>
      <w:r w:rsidRPr="00850B22">
        <w:rPr>
          <w:color w:val="FF0000"/>
        </w:rPr>
        <w:t xml:space="preserve"> </w:t>
      </w:r>
      <w:r w:rsidRPr="00850B22">
        <w:rPr>
          <w:i/>
          <w:iCs/>
          <w:color w:val="0070C0"/>
        </w:rPr>
        <w:t>sie</w:t>
      </w:r>
      <w:r w:rsidRPr="00850B22">
        <w:rPr>
          <w:color w:val="0070C0"/>
        </w:rPr>
        <w:t xml:space="preserve"> als zwei Kugeln vor </w:t>
      </w:r>
      <w:r w:rsidRPr="00850B22">
        <w:rPr>
          <w:color w:val="FF0000"/>
        </w:rPr>
        <w:t>mich</w:t>
      </w:r>
      <w:r>
        <w:t xml:space="preserve">. (vom Beobachter aus betrachtet) Dann sind </w:t>
      </w:r>
      <w:r w:rsidRPr="00850B22">
        <w:rPr>
          <w:i/>
          <w:iCs/>
          <w:color w:val="0070C0"/>
        </w:rPr>
        <w:t>sie</w:t>
      </w:r>
      <w:r>
        <w:t xml:space="preserve"> </w:t>
      </w:r>
      <w:r w:rsidRPr="00850B22">
        <w:rPr>
          <w:b/>
          <w:bCs/>
          <w:u w:val="single"/>
        </w:rPr>
        <w:t>nicht mehr</w:t>
      </w:r>
      <w:r>
        <w:t xml:space="preserve"> </w:t>
      </w:r>
      <w:r w:rsidRPr="00850B22">
        <w:rPr>
          <w:b/>
          <w:bCs/>
          <w:highlight w:val="yellow"/>
        </w:rPr>
        <w:t>HIER</w:t>
      </w:r>
      <w:r>
        <w:t xml:space="preserve">, sondern 10 cm </w:t>
      </w:r>
      <w:r w:rsidRPr="00850B22">
        <w:rPr>
          <w:b/>
          <w:bCs/>
          <w:color w:val="0070C0"/>
          <w:u w:val="single"/>
        </w:rPr>
        <w:t>vor</w:t>
      </w:r>
      <w:r>
        <w:t xml:space="preserve"> </w:t>
      </w:r>
      <w:r w:rsidRPr="00850B22">
        <w:rPr>
          <w:i/>
          <w:iCs/>
          <w:color w:val="FF0000"/>
        </w:rPr>
        <w:t>mir</w:t>
      </w:r>
      <w:r w:rsidRPr="00850B22">
        <w:rPr>
          <w:i/>
          <w:iCs/>
        </w:rPr>
        <w:t>.</w:t>
      </w:r>
      <w:r>
        <w:t xml:space="preserve"> </w:t>
      </w:r>
      <w:r w:rsidRPr="00850B22">
        <w:rPr>
          <w:sz w:val="36"/>
          <w:szCs w:val="36"/>
        </w:rPr>
        <w:t xml:space="preserve">Sobald </w:t>
      </w:r>
      <w:r w:rsidRPr="00850B22">
        <w:rPr>
          <w:color w:val="FF0000"/>
          <w:sz w:val="36"/>
          <w:szCs w:val="36"/>
        </w:rPr>
        <w:t>ICH</w:t>
      </w:r>
      <w:r w:rsidRPr="00850B22">
        <w:rPr>
          <w:sz w:val="36"/>
          <w:szCs w:val="36"/>
        </w:rPr>
        <w:t xml:space="preserve"> </w:t>
      </w:r>
      <w:r w:rsidRPr="00850B22">
        <w:rPr>
          <w:i/>
          <w:iCs/>
          <w:color w:val="0070C0"/>
          <w:sz w:val="36"/>
          <w:szCs w:val="36"/>
          <w:u w:val="single"/>
        </w:rPr>
        <w:t>eine</w:t>
      </w:r>
      <w:r w:rsidRPr="00850B22">
        <w:rPr>
          <w:color w:val="0070C0"/>
          <w:sz w:val="36"/>
          <w:szCs w:val="36"/>
        </w:rPr>
        <w:t xml:space="preserve"> Vorstellung von etwas habe</w:t>
      </w:r>
      <w:r w:rsidRPr="00850B22">
        <w:rPr>
          <w:sz w:val="36"/>
          <w:szCs w:val="36"/>
        </w:rPr>
        <w:t xml:space="preserve">, </w:t>
      </w:r>
      <w:r w:rsidRPr="00850B22">
        <w:rPr>
          <w:color w:val="0070C0"/>
          <w:sz w:val="36"/>
          <w:szCs w:val="36"/>
        </w:rPr>
        <w:t>stelle</w:t>
      </w:r>
      <w:r w:rsidRPr="00850B22">
        <w:rPr>
          <w:sz w:val="36"/>
          <w:szCs w:val="36"/>
        </w:rPr>
        <w:t xml:space="preserve"> </w:t>
      </w:r>
      <w:r w:rsidRPr="00850B22">
        <w:rPr>
          <w:color w:val="FF0000"/>
          <w:sz w:val="36"/>
          <w:szCs w:val="36"/>
        </w:rPr>
        <w:t>ICH</w:t>
      </w:r>
      <w:r>
        <w:rPr>
          <w:sz w:val="36"/>
          <w:szCs w:val="36"/>
        </w:rPr>
        <w:t>&lt;</w:t>
      </w:r>
      <w:r w:rsidRPr="00BF3717">
        <w:rPr>
          <w:color w:val="0070C0"/>
          <w:sz w:val="36"/>
          <w:szCs w:val="36"/>
          <w:u w:val="single"/>
        </w:rPr>
        <w:t>es vor</w:t>
      </w:r>
      <w:r>
        <w:rPr>
          <w:color w:val="0070C0"/>
          <w:sz w:val="36"/>
          <w:szCs w:val="36"/>
        </w:rPr>
        <w:t>&gt;</w:t>
      </w:r>
      <w:r w:rsidRPr="00850B22">
        <w:rPr>
          <w:color w:val="FF0000"/>
          <w:sz w:val="36"/>
          <w:szCs w:val="36"/>
        </w:rPr>
        <w:t xml:space="preserve">mich&lt; </w:t>
      </w:r>
      <w:r w:rsidRPr="00850B22">
        <w:rPr>
          <w:i/>
          <w:iCs/>
          <w:color w:val="0070C0"/>
          <w:sz w:val="36"/>
          <w:szCs w:val="36"/>
        </w:rPr>
        <w:t>hin</w:t>
      </w:r>
      <w:r w:rsidRPr="00850B22">
        <w:rPr>
          <w:color w:val="FF0000"/>
          <w:sz w:val="36"/>
          <w:szCs w:val="36"/>
        </w:rPr>
        <w:t>&gt;H-IN</w:t>
      </w:r>
      <w:r w:rsidRPr="00850B22">
        <w:rPr>
          <w:sz w:val="36"/>
          <w:szCs w:val="36"/>
        </w:rPr>
        <w:t>.</w:t>
      </w:r>
      <w:r>
        <w:t xml:space="preserve"> </w:t>
      </w:r>
      <w:r w:rsidRPr="00BF3717">
        <w:rPr>
          <w:b/>
          <w:bCs/>
          <w:color w:val="FF0000"/>
          <w:sz w:val="36"/>
          <w:szCs w:val="36"/>
        </w:rPr>
        <w:t>DAS MEER ist ein unendlich kleiner Punkt – DER ICH SELBST BIN</w:t>
      </w:r>
      <w:r w:rsidRPr="00BF3717">
        <w:rPr>
          <w:color w:val="FF0000"/>
          <w:sz w:val="36"/>
          <w:szCs w:val="36"/>
        </w:rPr>
        <w:t xml:space="preserve"> </w:t>
      </w:r>
      <w:r>
        <w:t xml:space="preserve">– </w:t>
      </w:r>
      <w:r w:rsidRPr="00BF3717">
        <w:rPr>
          <w:color w:val="0070C0"/>
        </w:rPr>
        <w:t>jede</w:t>
      </w:r>
      <w:r w:rsidRPr="00850B22">
        <w:rPr>
          <w:color w:val="FF0000"/>
        </w:rPr>
        <w:t xml:space="preserve"> </w:t>
      </w:r>
      <w:r w:rsidRPr="00BF3717">
        <w:rPr>
          <w:color w:val="0070C0"/>
        </w:rPr>
        <w:t>Vorstellung</w:t>
      </w:r>
      <w:r w:rsidRPr="00850B22">
        <w:rPr>
          <w:color w:val="FF0000"/>
        </w:rPr>
        <w:t xml:space="preserve"> </w:t>
      </w:r>
      <w:r>
        <w:t xml:space="preserve">stammt aus </w:t>
      </w:r>
      <w:r w:rsidRPr="00BF3717">
        <w:rPr>
          <w:color w:val="FF0000"/>
        </w:rPr>
        <w:t xml:space="preserve">der Quelle </w:t>
      </w:r>
      <w:r w:rsidRPr="00850B22">
        <w:rPr>
          <w:color w:val="0070C0"/>
        </w:rPr>
        <w:t>(70)</w:t>
      </w:r>
      <w:r>
        <w:t xml:space="preserve">. Es ist </w:t>
      </w:r>
      <w:r w:rsidRPr="00BF3717">
        <w:rPr>
          <w:b/>
          <w:bCs/>
          <w:color w:val="FF0000"/>
          <w:sz w:val="28"/>
          <w:szCs w:val="28"/>
          <w:highlight w:val="yellow"/>
        </w:rPr>
        <w:t>das Auge GOTTES (EL)</w:t>
      </w:r>
      <w:r w:rsidRPr="00BF3717">
        <w:rPr>
          <w:color w:val="FF0000"/>
          <w:sz w:val="28"/>
          <w:szCs w:val="28"/>
        </w:rPr>
        <w:t xml:space="preserve"> </w:t>
      </w:r>
      <w:r>
        <w:t xml:space="preserve">aus dem </w:t>
      </w:r>
      <w:r w:rsidRPr="00850B22">
        <w:rPr>
          <w:color w:val="0070C0"/>
        </w:rPr>
        <w:t xml:space="preserve">dieser Augenblick (70) entspringt </w:t>
      </w:r>
      <w:r w:rsidRPr="00850B22">
        <w:rPr>
          <w:u w:val="single"/>
        </w:rPr>
        <w:t>und</w:t>
      </w:r>
      <w:r>
        <w:t xml:space="preserve"> wieder zurückkehrt. *</w:t>
      </w:r>
      <w:r w:rsidRPr="00850B22">
        <w:rPr>
          <w:b/>
          <w:bCs/>
          <w:color w:val="FF0000"/>
          <w:highlight w:val="yellow"/>
        </w:rPr>
        <w:t>HI-ER</w:t>
      </w:r>
      <w:r>
        <w:rPr>
          <w:b/>
          <w:bCs/>
          <w:color w:val="FF0000"/>
        </w:rPr>
        <w:t xml:space="preserve"> – H</w:t>
      </w:r>
      <w:r>
        <w:rPr>
          <w:b/>
          <w:bCs/>
          <w:color w:val="FF0000"/>
        </w:rPr>
        <w:sym w:font="Wingdings 3" w:char="F04E"/>
      </w:r>
      <w:r>
        <w:rPr>
          <w:b/>
          <w:bCs/>
          <w:color w:val="FF0000"/>
        </w:rPr>
        <w:sym w:font="Wingdings 3" w:char="F04F"/>
      </w:r>
      <w:r>
        <w:rPr>
          <w:b/>
          <w:bCs/>
          <w:color w:val="FF0000"/>
        </w:rPr>
        <w:t>IER</w:t>
      </w:r>
      <w:r>
        <w:rPr>
          <w:b/>
          <w:bCs/>
          <w:color w:val="FF0000"/>
          <w:highlight w:val="yellow"/>
        </w:rPr>
        <w:t>←</w:t>
      </w:r>
      <w:r>
        <w:rPr>
          <w:b/>
          <w:bCs/>
          <w:color w:val="FF0000"/>
        </w:rPr>
        <w:t xml:space="preserve"> </w:t>
      </w:r>
      <w:r w:rsidRPr="00850B22">
        <w:t>von hier lesen rechts nach links</w:t>
      </w:r>
      <w:r w:rsidRPr="00850B22">
        <w:rPr>
          <w:b/>
          <w:bCs/>
        </w:rPr>
        <w:t xml:space="preserve"> </w:t>
      </w:r>
    </w:p>
    <w:p w:rsidR="00850B22" w:rsidRPr="00850B22" w:rsidRDefault="00850B22" w:rsidP="00850B22">
      <w:pPr>
        <w:jc w:val="center"/>
        <w:rPr>
          <w:color w:val="FF0000"/>
        </w:rPr>
      </w:pPr>
      <w:r w:rsidRPr="00BF3717">
        <w:rPr>
          <w:color w:val="FF0000"/>
          <w:sz w:val="28"/>
          <w:szCs w:val="28"/>
          <w:highlight w:val="yellow"/>
        </w:rPr>
        <w:t>UNI</w:t>
      </w:r>
      <w:r w:rsidRPr="00BF3717">
        <w:rPr>
          <w:color w:val="FF0000"/>
          <w:sz w:val="28"/>
          <w:szCs w:val="28"/>
        </w:rPr>
        <w:t xml:space="preserve"> </w:t>
      </w:r>
      <w:r w:rsidRPr="00850B22">
        <w:rPr>
          <w:color w:val="FF0000"/>
        </w:rPr>
        <w:t>= VERBUNDENE SEIN GOTTES</w:t>
      </w:r>
      <w:r>
        <w:rPr>
          <w:color w:val="FF0000"/>
        </w:rPr>
        <w:sym w:font="Wingdings 3" w:char="F04F"/>
      </w:r>
      <w:r w:rsidRPr="00850B22">
        <w:rPr>
          <w:color w:val="0070C0"/>
          <w:highlight w:val="yellow"/>
        </w:rPr>
        <w:t>VERSUM</w:t>
      </w:r>
    </w:p>
    <w:p w:rsidR="00850B22" w:rsidRDefault="00850B22" w:rsidP="00850B22">
      <w:r>
        <w:t xml:space="preserve">Klappe </w:t>
      </w:r>
      <w:r w:rsidRPr="00850B22">
        <w:rPr>
          <w:color w:val="FF0000"/>
        </w:rPr>
        <w:t xml:space="preserve">ICH </w:t>
      </w:r>
      <w:r w:rsidRPr="00850B22">
        <w:rPr>
          <w:b/>
          <w:bCs/>
          <w:u w:val="single"/>
        </w:rPr>
        <w:t>die Spiegel zusammen</w:t>
      </w:r>
      <w:r>
        <w:t xml:space="preserve"> – </w:t>
      </w:r>
      <w:r w:rsidRPr="00850B22">
        <w:rPr>
          <w:color w:val="FF0000"/>
          <w:sz w:val="32"/>
          <w:szCs w:val="32"/>
        </w:rPr>
        <w:t>JA</w:t>
      </w:r>
      <w:r>
        <w:t xml:space="preserve"> – </w:t>
      </w:r>
      <w:r w:rsidRPr="00850B22">
        <w:rPr>
          <w:i/>
          <w:iCs/>
          <w:color w:val="0070C0"/>
        </w:rPr>
        <w:t>jedes Aufklappen und fokussieren auf einen gewissen Aspekt</w:t>
      </w:r>
      <w:r>
        <w:t xml:space="preserve"> </w:t>
      </w:r>
      <w:r w:rsidRPr="00850B22">
        <w:rPr>
          <w:b/>
          <w:bCs/>
          <w:u w:val="single"/>
        </w:rPr>
        <w:t>verursacht eine gewisse Unschärfe</w:t>
      </w:r>
      <w:r>
        <w:t xml:space="preserve">. </w:t>
      </w:r>
      <w:r w:rsidRPr="00850B22">
        <w:rPr>
          <w:color w:val="0070C0"/>
        </w:rPr>
        <w:t>Detailinformationen</w:t>
      </w:r>
      <w:r>
        <w:t xml:space="preserve"> kann </w:t>
      </w:r>
      <w:r w:rsidRPr="00850B22">
        <w:rPr>
          <w:color w:val="FF0000"/>
        </w:rPr>
        <w:t>ICH</w:t>
      </w:r>
      <w:r>
        <w:t xml:space="preserve"> nur durch </w:t>
      </w:r>
      <w:r w:rsidRPr="00850B22">
        <w:rPr>
          <w:b/>
          <w:bCs/>
          <w:color w:val="0070C0"/>
        </w:rPr>
        <w:t>heraus selektieren</w:t>
      </w:r>
      <w:r w:rsidRPr="00850B22">
        <w:rPr>
          <w:color w:val="0070C0"/>
        </w:rPr>
        <w:t xml:space="preserve"> sichtbar machen</w:t>
      </w:r>
      <w:r>
        <w:t xml:space="preserve">. Sobald </w:t>
      </w:r>
      <w:r w:rsidRPr="00850B22">
        <w:rPr>
          <w:b/>
          <w:bCs/>
          <w:color w:val="FF0000"/>
        </w:rPr>
        <w:t>LIEBE</w:t>
      </w:r>
      <w:r>
        <w:t xml:space="preserve"> </w:t>
      </w:r>
      <w:r w:rsidRPr="00850B22">
        <w:rPr>
          <w:color w:val="0070C0"/>
        </w:rPr>
        <w:t xml:space="preserve">sichtbar wird, ist es </w:t>
      </w:r>
      <w:r w:rsidRPr="00BF3717">
        <w:rPr>
          <w:i/>
          <w:iCs/>
          <w:color w:val="0070C0"/>
          <w:u w:val="single"/>
        </w:rPr>
        <w:t>blaue Liebe – eine Selektion</w:t>
      </w:r>
      <w:r w:rsidRPr="00850B22">
        <w:rPr>
          <w:color w:val="0070C0"/>
        </w:rPr>
        <w:t xml:space="preserve"> </w:t>
      </w:r>
      <w:r>
        <w:t xml:space="preserve">und </w:t>
      </w:r>
      <w:r w:rsidRPr="00850B22">
        <w:rPr>
          <w:color w:val="FF0000"/>
        </w:rPr>
        <w:t xml:space="preserve">IN </w:t>
      </w:r>
      <w:r w:rsidRPr="00850B22">
        <w:rPr>
          <w:b/>
          <w:bCs/>
          <w:u w:val="single"/>
        </w:rPr>
        <w:t>dem Moment</w:t>
      </w:r>
      <w:r>
        <w:t xml:space="preserve"> entsteht das </w:t>
      </w:r>
      <w:r w:rsidRPr="00850B22">
        <w:rPr>
          <w:color w:val="0070C0"/>
          <w:u w:val="single"/>
        </w:rPr>
        <w:t>nicht-lieben</w:t>
      </w:r>
      <w:r>
        <w:t xml:space="preserve">. (Welle) </w:t>
      </w:r>
      <w:r w:rsidRPr="00BF3717">
        <w:rPr>
          <w:i/>
          <w:iCs/>
          <w:color w:val="0070C0"/>
        </w:rPr>
        <w:t>Lieben mich welche</w:t>
      </w:r>
      <w:r>
        <w:t xml:space="preserve">, so sind </w:t>
      </w:r>
      <w:r w:rsidRPr="00BF3717">
        <w:rPr>
          <w:color w:val="FF0000"/>
        </w:rPr>
        <w:t xml:space="preserve">im Hintergrund </w:t>
      </w:r>
      <w:r w:rsidRPr="00BF3717">
        <w:rPr>
          <w:color w:val="0070C0"/>
        </w:rPr>
        <w:t>welche</w:t>
      </w:r>
      <w:r>
        <w:t xml:space="preserve">, die </w:t>
      </w:r>
      <w:r w:rsidRPr="00BF3717">
        <w:rPr>
          <w:color w:val="0070C0"/>
        </w:rPr>
        <w:t>mich</w:t>
      </w:r>
      <w:r>
        <w:t xml:space="preserve"> </w:t>
      </w:r>
      <w:r w:rsidRPr="00BF3717">
        <w:rPr>
          <w:b/>
          <w:bCs/>
        </w:rPr>
        <w:t>nicht</w:t>
      </w:r>
      <w:r>
        <w:t xml:space="preserve"> </w:t>
      </w:r>
      <w:r w:rsidRPr="00BF3717">
        <w:rPr>
          <w:color w:val="0070C0"/>
        </w:rPr>
        <w:t>lieben</w:t>
      </w:r>
      <w:r>
        <w:t xml:space="preserve">. </w:t>
      </w:r>
    </w:p>
    <w:p w:rsidR="00850B22" w:rsidRDefault="00850B22" w:rsidP="00850B22">
      <w:pPr>
        <w:pBdr>
          <w:bottom w:val="single" w:sz="6" w:space="1" w:color="auto"/>
        </w:pBdr>
      </w:pPr>
      <w:r w:rsidRPr="00850B22">
        <w:rPr>
          <w:b/>
          <w:bCs/>
          <w:color w:val="FF0000"/>
          <w:sz w:val="36"/>
          <w:szCs w:val="36"/>
        </w:rPr>
        <w:t>LIEBE</w:t>
      </w:r>
      <w:r>
        <w:t xml:space="preserve"> kann </w:t>
      </w:r>
      <w:r w:rsidRPr="00850B22">
        <w:rPr>
          <w:b/>
          <w:bCs/>
          <w:u w:val="single"/>
        </w:rPr>
        <w:t>nicht gelebt</w:t>
      </w:r>
      <w:r>
        <w:t xml:space="preserve"> werden </w:t>
      </w:r>
      <w:r w:rsidRPr="00850B22">
        <w:rPr>
          <w:color w:val="0070C0"/>
        </w:rPr>
        <w:t>in Form von polaren Existenzen</w:t>
      </w:r>
      <w:r>
        <w:t xml:space="preserve">, weil es immer </w:t>
      </w:r>
      <w:r w:rsidRPr="00850B22">
        <w:rPr>
          <w:color w:val="0070C0"/>
        </w:rPr>
        <w:t xml:space="preserve">eine Aufspaltung </w:t>
      </w:r>
      <w:r w:rsidRPr="00850B22">
        <w:rPr>
          <w:b/>
          <w:bCs/>
          <w:color w:val="FF0000"/>
          <w:sz w:val="24"/>
          <w:szCs w:val="24"/>
        </w:rPr>
        <w:t>DER WIRKLICHEN LIEBE</w:t>
      </w:r>
      <w:r w:rsidRPr="00850B22">
        <w:rPr>
          <w:color w:val="FF0000"/>
          <w:sz w:val="24"/>
          <w:szCs w:val="24"/>
        </w:rPr>
        <w:t xml:space="preserve"> </w:t>
      </w:r>
      <w:r w:rsidRPr="00850B22">
        <w:rPr>
          <w:color w:val="00B0F0"/>
        </w:rPr>
        <w:t xml:space="preserve">in die </w:t>
      </w:r>
      <w:r w:rsidRPr="00BF3717">
        <w:rPr>
          <w:color w:val="00B0F0"/>
          <w:u w:val="single"/>
        </w:rPr>
        <w:t>polaren Unterformen</w:t>
      </w:r>
      <w:r w:rsidRPr="00850B22">
        <w:rPr>
          <w:color w:val="00B0F0"/>
        </w:rPr>
        <w:t xml:space="preserve"> ist: </w:t>
      </w:r>
      <w:r w:rsidRPr="00850B22">
        <w:rPr>
          <w:color w:val="FF0000"/>
        </w:rPr>
        <w:t>Liebe</w:t>
      </w:r>
      <w:r w:rsidRPr="00850B22">
        <w:rPr>
          <w:color w:val="00B0F0"/>
        </w:rPr>
        <w:t>/Hass</w:t>
      </w:r>
      <w:r>
        <w:t xml:space="preserve">. </w:t>
      </w:r>
    </w:p>
    <w:p w:rsidR="00850B22" w:rsidRDefault="00850B22" w:rsidP="00850B22">
      <w:r>
        <w:t>Video – NICHTSTUN  …Überladen mit Symbolen</w:t>
      </w:r>
    </w:p>
    <w:p w:rsidR="00850B22" w:rsidRDefault="00E0274B" w:rsidP="00850B22">
      <w:hyperlink r:id="rId858" w:history="1">
        <w:r w:rsidR="00850B22" w:rsidRPr="00BA7F6D">
          <w:rPr>
            <w:rStyle w:val="Hyperlink"/>
          </w:rPr>
          <w:t>http://www.youtube.com/watch?v=hYkUG4rB6EA</w:t>
        </w:r>
      </w:hyperlink>
    </w:p>
    <w:p w:rsidR="00850B22" w:rsidRDefault="00850B22" w:rsidP="00850B22">
      <w:pPr>
        <w:pBdr>
          <w:bottom w:val="single" w:sz="6" w:space="1" w:color="auto"/>
        </w:pBdr>
      </w:pPr>
      <w:r>
        <w:t>Frau im weißen Kleid  ---  im Würfel mitten im Raum stehend - Glockenrock – Dreiecke – Messer – Verwandlung zu einem Mann – verliert die Haare – Kupfereimer über den Kopf …  (stehen für Gedanken/Sichtweisen)  - bricht Stroh aus  …</w:t>
      </w:r>
      <w:r w:rsidRPr="00BF3717">
        <w:rPr>
          <w:u w:val="single"/>
        </w:rPr>
        <w:t>Phantasie gleiten lassen, herumspielen und zusammensetzen</w:t>
      </w:r>
    </w:p>
    <w:p w:rsidR="00850B22" w:rsidRPr="00850B22" w:rsidRDefault="00850B22" w:rsidP="00850B22">
      <w:pPr>
        <w:rPr>
          <w:b/>
          <w:bCs/>
          <w:color w:val="FF0000"/>
        </w:rPr>
      </w:pPr>
      <w:r w:rsidRPr="00850B22">
        <w:rPr>
          <w:b/>
          <w:bCs/>
          <w:color w:val="FF0000"/>
        </w:rPr>
        <w:t xml:space="preserve">ALLES KOMMT AUS MIR  </w:t>
      </w:r>
    </w:p>
    <w:p w:rsidR="00850B22" w:rsidRDefault="00850B22" w:rsidP="00850B22">
      <w:r w:rsidRPr="00850B22">
        <w:rPr>
          <w:b/>
          <w:bCs/>
          <w:color w:val="0070C0"/>
        </w:rPr>
        <w:t>Keiner</w:t>
      </w:r>
      <w:r>
        <w:t xml:space="preserve"> hat </w:t>
      </w:r>
      <w:r w:rsidRPr="00850B22">
        <w:rPr>
          <w:color w:val="0070C0"/>
        </w:rPr>
        <w:t xml:space="preserve">ein YOUTUBE Video ins Internet </w:t>
      </w:r>
      <w:r>
        <w:t xml:space="preserve">hinein gestellt. Das </w:t>
      </w:r>
      <w:r w:rsidRPr="00850B22">
        <w:rPr>
          <w:color w:val="FF0000"/>
        </w:rPr>
        <w:t>MEER</w:t>
      </w:r>
      <w:r>
        <w:t xml:space="preserve"> und </w:t>
      </w:r>
      <w:r w:rsidRPr="00850B22">
        <w:rPr>
          <w:i/>
          <w:iCs/>
          <w:color w:val="0070C0"/>
        </w:rPr>
        <w:t>seine Wellen</w:t>
      </w:r>
      <w:r>
        <w:rPr>
          <w:i/>
          <w:iCs/>
          <w:color w:val="0070C0"/>
        </w:rPr>
        <w:t>/Gedanken</w:t>
      </w:r>
      <w:r w:rsidRPr="00850B22">
        <w:rPr>
          <w:color w:val="0070C0"/>
        </w:rPr>
        <w:t xml:space="preserve"> </w:t>
      </w:r>
      <w:r>
        <w:t xml:space="preserve">symbolisieren </w:t>
      </w:r>
      <w:r w:rsidRPr="00850B22">
        <w:rPr>
          <w:u w:val="single"/>
        </w:rPr>
        <w:t>diesen Sachverhalt</w:t>
      </w:r>
      <w:r>
        <w:t xml:space="preserve">. </w:t>
      </w:r>
      <w:r w:rsidRPr="00850B22">
        <w:rPr>
          <w:color w:val="FF0000"/>
        </w:rPr>
        <w:t xml:space="preserve">INTERNET </w:t>
      </w:r>
      <w:r>
        <w:t xml:space="preserve">und </w:t>
      </w:r>
      <w:r w:rsidRPr="00850B22">
        <w:rPr>
          <w:color w:val="0070C0"/>
        </w:rPr>
        <w:t>alle möglichen Möglichkeiten</w:t>
      </w:r>
      <w:r>
        <w:rPr>
          <w:color w:val="0070C0"/>
        </w:rPr>
        <w:t xml:space="preserve"> die ersichtlich gemacht werden können</w:t>
      </w:r>
      <w:r>
        <w:t xml:space="preserve">. Diese </w:t>
      </w:r>
      <w:r w:rsidRPr="00850B22">
        <w:rPr>
          <w:color w:val="0070C0"/>
        </w:rPr>
        <w:t>Möglichkeiten</w:t>
      </w:r>
      <w:r>
        <w:t xml:space="preserve"> kommen aus dem </w:t>
      </w:r>
      <w:r w:rsidRPr="00850B22">
        <w:rPr>
          <w:color w:val="FF0000"/>
        </w:rPr>
        <w:t>MEER/INTERNET/GOTT</w:t>
      </w:r>
      <w:r>
        <w:t xml:space="preserve">. </w:t>
      </w:r>
      <w:r w:rsidRPr="00850B22">
        <w:rPr>
          <w:color w:val="FF0000"/>
        </w:rPr>
        <w:t xml:space="preserve">GEIST der </w:t>
      </w:r>
      <w:r w:rsidRPr="00850B22">
        <w:rPr>
          <w:i/>
          <w:iCs/>
          <w:color w:val="FF0000"/>
        </w:rPr>
        <w:t>träumt</w:t>
      </w:r>
      <w:r>
        <w:t xml:space="preserve"> ist </w:t>
      </w:r>
      <w:r w:rsidRPr="00850B22">
        <w:rPr>
          <w:b/>
          <w:bCs/>
        </w:rPr>
        <w:t>kein</w:t>
      </w:r>
      <w:r>
        <w:t xml:space="preserve"> </w:t>
      </w:r>
      <w:r w:rsidRPr="00850B22">
        <w:rPr>
          <w:color w:val="0070C0"/>
        </w:rPr>
        <w:t xml:space="preserve">Körper der da liegt – das ist </w:t>
      </w:r>
      <w:r w:rsidRPr="00BF3717">
        <w:rPr>
          <w:b/>
          <w:bCs/>
          <w:u w:val="single"/>
        </w:rPr>
        <w:t>ein Konstrukt</w:t>
      </w:r>
      <w:r w:rsidRPr="00BF3717">
        <w:t xml:space="preserve"> </w:t>
      </w:r>
      <w:r w:rsidRPr="00850B22">
        <w:rPr>
          <w:color w:val="0070C0"/>
        </w:rPr>
        <w:t>meiner Logik</w:t>
      </w:r>
      <w:r>
        <w:t xml:space="preserve">. Alles was </w:t>
      </w:r>
      <w:r w:rsidRPr="00850B22">
        <w:rPr>
          <w:i/>
          <w:iCs/>
          <w:color w:val="FF0000"/>
        </w:rPr>
        <w:t>der träumende</w:t>
      </w:r>
      <w:r w:rsidRPr="00850B22">
        <w:rPr>
          <w:color w:val="FF0000"/>
        </w:rPr>
        <w:t xml:space="preserve"> GEIST</w:t>
      </w:r>
      <w:r>
        <w:rPr>
          <w:color w:val="FF0000"/>
        </w:rPr>
        <w:t>&lt;</w:t>
      </w:r>
      <w:r>
        <w:t xml:space="preserve"> </w:t>
      </w:r>
      <w:r w:rsidRPr="00850B22">
        <w:rPr>
          <w:color w:val="0070C0"/>
        </w:rPr>
        <w:t>anschaut, sind ständig wechselnde Bilder</w:t>
      </w:r>
      <w:r>
        <w:rPr>
          <w:color w:val="0070C0"/>
        </w:rPr>
        <w:t xml:space="preserve"> &gt;</w:t>
      </w:r>
      <w:r>
        <w:t xml:space="preserve"> </w:t>
      </w:r>
      <w:r w:rsidRPr="00850B22">
        <w:rPr>
          <w:color w:val="FF0000"/>
        </w:rPr>
        <w:t>IN seinem HAUPT</w:t>
      </w:r>
      <w:r>
        <w:t xml:space="preserve">. </w:t>
      </w:r>
    </w:p>
    <w:p w:rsidR="00850B22" w:rsidRDefault="00850B22" w:rsidP="00850B22">
      <w:pPr>
        <w:pBdr>
          <w:top w:val="single" w:sz="4" w:space="1" w:color="auto"/>
          <w:left w:val="single" w:sz="4" w:space="4" w:color="auto"/>
          <w:bottom w:val="single" w:sz="4" w:space="1" w:color="auto"/>
          <w:right w:val="single" w:sz="4" w:space="4" w:color="auto"/>
        </w:pBdr>
      </w:pPr>
      <w:r w:rsidRPr="00850B22">
        <w:rPr>
          <w:color w:val="FF0000"/>
        </w:rPr>
        <w:t>IN&lt;</w:t>
      </w:r>
      <w:r w:rsidRPr="00850B22">
        <w:rPr>
          <w:color w:val="0070C0"/>
        </w:rPr>
        <w:t>DI-VISION</w:t>
      </w:r>
      <w:r w:rsidRPr="00850B22">
        <w:rPr>
          <w:color w:val="FF0000"/>
        </w:rPr>
        <w:t xml:space="preserve">&gt;AL-BEWUSSTSEIN = GÖTTLICHES SEIN&lt; </w:t>
      </w:r>
      <w:r w:rsidRPr="00850B22">
        <w:rPr>
          <w:color w:val="0070C0"/>
        </w:rPr>
        <w:t>ÖFFNUNG MEINES INTELLEKTES wird zu einer VISION</w:t>
      </w:r>
      <w:r w:rsidRPr="00850B22">
        <w:rPr>
          <w:color w:val="FF0000"/>
        </w:rPr>
        <w:t xml:space="preserve">&gt;im SCHÖPFER-BEWUSSTSEIN. </w:t>
      </w:r>
      <w:r w:rsidRPr="00850B22">
        <w:rPr>
          <w:color w:val="0070C0"/>
        </w:rPr>
        <w:t xml:space="preserve">Es sind die </w:t>
      </w:r>
      <w:r w:rsidRPr="00850B22">
        <w:rPr>
          <w:b/>
          <w:bCs/>
          <w:color w:val="0070C0"/>
        </w:rPr>
        <w:t>Divisionen</w:t>
      </w:r>
      <w:r>
        <w:rPr>
          <w:b/>
          <w:bCs/>
          <w:color w:val="0070C0"/>
        </w:rPr>
        <w:t>/Urteile (aufgespannte Rationalität der Teile)</w:t>
      </w:r>
      <w:r w:rsidRPr="00850B22">
        <w:rPr>
          <w:color w:val="0070C0"/>
        </w:rPr>
        <w:t xml:space="preserve"> die </w:t>
      </w:r>
      <w:r>
        <w:rPr>
          <w:color w:val="FF0000"/>
        </w:rPr>
        <w:t xml:space="preserve">ICH IN MIR </w:t>
      </w:r>
      <w:r w:rsidRPr="00850B22">
        <w:rPr>
          <w:color w:val="0070C0"/>
        </w:rPr>
        <w:t>betrachte.</w:t>
      </w:r>
      <w:r>
        <w:rPr>
          <w:color w:val="0070C0"/>
        </w:rPr>
        <w:t xml:space="preserve"> Diese </w:t>
      </w:r>
      <w:r w:rsidRPr="00850B22">
        <w:rPr>
          <w:color w:val="0070C0"/>
          <w:u w:val="single"/>
        </w:rPr>
        <w:t>ständig wechselnden</w:t>
      </w:r>
      <w:r>
        <w:rPr>
          <w:color w:val="0070C0"/>
        </w:rPr>
        <w:t xml:space="preserve"> </w:t>
      </w:r>
      <w:r w:rsidRPr="00850B22">
        <w:rPr>
          <w:b/>
          <w:bCs/>
          <w:color w:val="0070C0"/>
        </w:rPr>
        <w:t xml:space="preserve">Divisionen </w:t>
      </w:r>
      <w:r>
        <w:rPr>
          <w:color w:val="0070C0"/>
        </w:rPr>
        <w:t xml:space="preserve">= </w:t>
      </w:r>
      <w:r w:rsidRPr="00850B22">
        <w:rPr>
          <w:b/>
          <w:bCs/>
          <w:color w:val="0070C0"/>
        </w:rPr>
        <w:t>Unterschiede</w:t>
      </w:r>
      <w:r>
        <w:rPr>
          <w:color w:val="0070C0"/>
        </w:rPr>
        <w:t xml:space="preserve"> sind für </w:t>
      </w:r>
      <w:r w:rsidRPr="00850B22">
        <w:rPr>
          <w:color w:val="FF0000"/>
        </w:rPr>
        <w:t xml:space="preserve">MICH </w:t>
      </w:r>
      <w:r>
        <w:rPr>
          <w:color w:val="0070C0"/>
        </w:rPr>
        <w:t xml:space="preserve">sichtbar. </w:t>
      </w:r>
      <w:r>
        <w:rPr>
          <w:color w:val="FF0000"/>
        </w:rPr>
        <w:t xml:space="preserve"> (=HOLOFEELING </w:t>
      </w:r>
      <w:r w:rsidRPr="00850B22">
        <w:rPr>
          <w:b/>
          <w:bCs/>
        </w:rPr>
        <w:t>IN WENIGEN WORTEN</w:t>
      </w:r>
      <w:r>
        <w:rPr>
          <w:color w:val="FF0000"/>
        </w:rPr>
        <w:t>)</w:t>
      </w:r>
      <w:r w:rsidRPr="00850B22">
        <w:rPr>
          <w:color w:val="FF0000"/>
        </w:rPr>
        <w:t xml:space="preserve">    </w:t>
      </w:r>
    </w:p>
    <w:p w:rsidR="00850B22" w:rsidRDefault="00850B22" w:rsidP="00850B22">
      <w:r w:rsidRPr="00BF3717">
        <w:rPr>
          <w:b/>
          <w:bCs/>
          <w:color w:val="FF0000"/>
          <w:sz w:val="28"/>
          <w:szCs w:val="28"/>
          <w:u w:val="single"/>
        </w:rPr>
        <w:t>Vor dem Spiegel</w:t>
      </w:r>
      <w:r w:rsidRPr="00BF3717">
        <w:rPr>
          <w:color w:val="FF0000"/>
          <w:sz w:val="28"/>
          <w:szCs w:val="28"/>
        </w:rPr>
        <w:t xml:space="preserve"> </w:t>
      </w:r>
      <w:r w:rsidRPr="00850B22">
        <w:rPr>
          <w:color w:val="FF0000"/>
        </w:rPr>
        <w:t xml:space="preserve">(=Intellekt/statisches Programm/Einheit) </w:t>
      </w:r>
      <w:r>
        <w:t>-----------------</w:t>
      </w:r>
      <w:r w:rsidRPr="00850B22">
        <w:rPr>
          <w:color w:val="0070C0"/>
        </w:rPr>
        <w:t xml:space="preserve">IM SPIEGEL </w:t>
      </w:r>
      <w:r>
        <w:t>(</w:t>
      </w:r>
      <w:r w:rsidRPr="00850B22">
        <w:rPr>
          <w:color w:val="0070C0"/>
        </w:rPr>
        <w:t>Datei/Spiegeltunnel = aufgefächert in viele Facetten</w:t>
      </w:r>
      <w:r>
        <w:rPr>
          <w:color w:val="0070C0"/>
        </w:rPr>
        <w:t>;</w:t>
      </w:r>
      <w:r>
        <w:t xml:space="preserve"> </w:t>
      </w:r>
      <w:r w:rsidRPr="00850B22">
        <w:rPr>
          <w:b/>
          <w:bCs/>
          <w:color w:val="0070C0"/>
          <w:u w:val="single"/>
        </w:rPr>
        <w:t>diese sind abhängig</w:t>
      </w:r>
      <w:r>
        <w:t xml:space="preserve">, was </w:t>
      </w:r>
      <w:r w:rsidRPr="00850B22">
        <w:rPr>
          <w:highlight w:val="yellow"/>
        </w:rPr>
        <w:t>in dem Kontinuum</w:t>
      </w:r>
      <w:r>
        <w:t xml:space="preserve"> </w:t>
      </w:r>
      <w:r w:rsidRPr="00850B22">
        <w:rPr>
          <w:i/>
          <w:iCs/>
          <w:color w:val="0070C0"/>
        </w:rPr>
        <w:lastRenderedPageBreak/>
        <w:t>meines Programms da ist</w:t>
      </w:r>
      <w:r>
        <w:t xml:space="preserve">). </w:t>
      </w:r>
      <w:r w:rsidRPr="00850B22">
        <w:rPr>
          <w:color w:val="FF0000"/>
        </w:rPr>
        <w:t xml:space="preserve">ICH bin </w:t>
      </w:r>
      <w:r w:rsidRPr="00850B22">
        <w:rPr>
          <w:color w:val="0070C0"/>
        </w:rPr>
        <w:t xml:space="preserve">das Programm </w:t>
      </w:r>
      <w:r>
        <w:t xml:space="preserve">als </w:t>
      </w:r>
      <w:r w:rsidRPr="00850B22">
        <w:rPr>
          <w:color w:val="FF0000"/>
        </w:rPr>
        <w:t>EINHEIT</w:t>
      </w:r>
      <w:r>
        <w:t xml:space="preserve"> gesehen = </w:t>
      </w:r>
      <w:r w:rsidRPr="00850B22">
        <w:rPr>
          <w:b/>
          <w:bCs/>
          <w:highlight w:val="yellow"/>
          <w:u w:val="single"/>
        </w:rPr>
        <w:t>ein Kontinuum = lückenloser Zusammenhang</w:t>
      </w:r>
      <w:r>
        <w:t xml:space="preserve">. </w:t>
      </w:r>
      <w:r w:rsidRPr="00850B22">
        <w:rPr>
          <w:color w:val="0070C0"/>
        </w:rPr>
        <w:t xml:space="preserve">Im Traum versuchen </w:t>
      </w:r>
      <w:r w:rsidRPr="00850B22">
        <w:rPr>
          <w:b/>
          <w:bCs/>
          <w:i/>
          <w:iCs/>
          <w:color w:val="0070C0"/>
        </w:rPr>
        <w:t>alle</w:t>
      </w:r>
      <w:r w:rsidRPr="00850B22">
        <w:rPr>
          <w:color w:val="0070C0"/>
        </w:rPr>
        <w:t xml:space="preserve"> </w:t>
      </w:r>
      <w:r>
        <w:rPr>
          <w:color w:val="0070C0"/>
        </w:rPr>
        <w:t>ihre</w:t>
      </w:r>
      <w:r w:rsidRPr="00850B22">
        <w:rPr>
          <w:color w:val="0070C0"/>
        </w:rPr>
        <w:t xml:space="preserve"> Spiegelbilder zu verändern</w:t>
      </w:r>
      <w:r>
        <w:t xml:space="preserve">, </w:t>
      </w:r>
      <w:r w:rsidRPr="005676BA">
        <w:rPr>
          <w:b/>
          <w:bCs/>
          <w:color w:val="0070C0"/>
        </w:rPr>
        <w:t xml:space="preserve">Spiegelbilder sind </w:t>
      </w:r>
      <w:r w:rsidRPr="005676BA">
        <w:rPr>
          <w:b/>
          <w:bCs/>
          <w:color w:val="0070C0"/>
          <w:u w:val="single"/>
        </w:rPr>
        <w:t>selbst geworfene</w:t>
      </w:r>
      <w:r w:rsidRPr="005676BA">
        <w:rPr>
          <w:b/>
          <w:bCs/>
          <w:color w:val="0070C0"/>
        </w:rPr>
        <w:t xml:space="preserve"> Schatten</w:t>
      </w:r>
      <w:r>
        <w:t xml:space="preserve">. Es geht darum </w:t>
      </w:r>
      <w:r w:rsidRPr="00850B22">
        <w:rPr>
          <w:color w:val="0070C0"/>
        </w:rPr>
        <w:t xml:space="preserve">mein Programm </w:t>
      </w:r>
      <w:r w:rsidRPr="00850B22">
        <w:rPr>
          <w:b/>
          <w:bCs/>
          <w:highlight w:val="yellow"/>
          <w:u w:val="single"/>
        </w:rPr>
        <w:t>zu vervollkommnen</w:t>
      </w:r>
      <w:r>
        <w:t xml:space="preserve">. So verändere </w:t>
      </w:r>
      <w:r w:rsidRPr="00850B22">
        <w:rPr>
          <w:color w:val="FF0000"/>
        </w:rPr>
        <w:t xml:space="preserve">ICH MICH SELBST </w:t>
      </w:r>
      <w:r>
        <w:t xml:space="preserve">ohne etwas an </w:t>
      </w:r>
      <w:r w:rsidRPr="00850B22">
        <w:rPr>
          <w:color w:val="FF0000"/>
        </w:rPr>
        <w:t>MIR</w:t>
      </w:r>
      <w:r>
        <w:t xml:space="preserve"> zu verändern. (ICH kann SICH nicht verändern – ist </w:t>
      </w:r>
      <w:r w:rsidRPr="00850B22">
        <w:rPr>
          <w:b/>
          <w:bCs/>
          <w:color w:val="FF0000"/>
        </w:rPr>
        <w:t>unveränderlich/gleichbleibend</w:t>
      </w:r>
      <w:r>
        <w:t xml:space="preserve">) </w:t>
      </w:r>
      <w:r w:rsidRPr="005676BA">
        <w:rPr>
          <w:sz w:val="28"/>
          <w:szCs w:val="28"/>
        </w:rPr>
        <w:t xml:space="preserve">Es geht um </w:t>
      </w:r>
      <w:r w:rsidRPr="005676BA">
        <w:rPr>
          <w:b/>
          <w:bCs/>
          <w:color w:val="0070C0"/>
          <w:sz w:val="28"/>
          <w:szCs w:val="28"/>
          <w:highlight w:val="yellow"/>
          <w:u w:val="single"/>
        </w:rPr>
        <w:t>den Glauben</w:t>
      </w:r>
      <w:r w:rsidRPr="005676BA">
        <w:rPr>
          <w:color w:val="0070C0"/>
          <w:sz w:val="28"/>
          <w:szCs w:val="28"/>
        </w:rPr>
        <w:t xml:space="preserve"> </w:t>
      </w:r>
      <w:r w:rsidRPr="005676BA">
        <w:rPr>
          <w:sz w:val="28"/>
          <w:szCs w:val="28"/>
        </w:rPr>
        <w:t xml:space="preserve">– was </w:t>
      </w:r>
      <w:r w:rsidRPr="005676BA">
        <w:rPr>
          <w:color w:val="0070C0"/>
          <w:sz w:val="28"/>
          <w:szCs w:val="28"/>
        </w:rPr>
        <w:t>glaube</w:t>
      </w:r>
      <w:r w:rsidRPr="005676BA">
        <w:rPr>
          <w:sz w:val="28"/>
          <w:szCs w:val="28"/>
        </w:rPr>
        <w:t xml:space="preserve"> </w:t>
      </w:r>
      <w:r w:rsidRPr="005676BA">
        <w:rPr>
          <w:color w:val="FF0000"/>
          <w:sz w:val="28"/>
          <w:szCs w:val="28"/>
        </w:rPr>
        <w:t>ICH</w:t>
      </w:r>
      <w:r w:rsidRPr="005676BA">
        <w:rPr>
          <w:sz w:val="28"/>
          <w:szCs w:val="28"/>
        </w:rPr>
        <w:t xml:space="preserve"> </w:t>
      </w:r>
      <w:r w:rsidRPr="005676BA">
        <w:rPr>
          <w:color w:val="FF0000"/>
          <w:sz w:val="28"/>
          <w:szCs w:val="28"/>
          <w:u w:val="single"/>
        </w:rPr>
        <w:t>im tiefsten INNEREN</w:t>
      </w:r>
      <w:r w:rsidRPr="005676BA">
        <w:rPr>
          <w:sz w:val="28"/>
          <w:szCs w:val="28"/>
        </w:rPr>
        <w:t xml:space="preserve">? </w:t>
      </w:r>
      <w:r w:rsidRPr="00850B22">
        <w:rPr>
          <w:b/>
          <w:bCs/>
          <w:u w:val="single"/>
        </w:rPr>
        <w:t>Genau das verwirklicht sich</w:t>
      </w:r>
      <w:r>
        <w:t xml:space="preserve">. </w:t>
      </w:r>
      <w:r w:rsidRPr="005676BA">
        <w:rPr>
          <w:color w:val="0070C0"/>
          <w:sz w:val="28"/>
          <w:szCs w:val="28"/>
          <w:u w:val="single"/>
        </w:rPr>
        <w:t>Anderer Glaube – andere  Traumwelt</w:t>
      </w:r>
      <w:r>
        <w:t xml:space="preserve">. </w:t>
      </w:r>
      <w:r w:rsidRPr="00850B22">
        <w:rPr>
          <w:color w:val="0070C0"/>
        </w:rPr>
        <w:t xml:space="preserve">Mit </w:t>
      </w:r>
      <w:r w:rsidRPr="005676BA">
        <w:rPr>
          <w:b/>
          <w:bCs/>
          <w:color w:val="0070C0"/>
          <w:u w:val="single"/>
        </w:rPr>
        <w:t>zeitlichem Denken</w:t>
      </w:r>
      <w:r w:rsidRPr="00850B22">
        <w:rPr>
          <w:color w:val="0070C0"/>
        </w:rPr>
        <w:t xml:space="preserve"> geschieht es nach und nach</w:t>
      </w:r>
      <w:r>
        <w:t xml:space="preserve">. </w:t>
      </w:r>
    </w:p>
    <w:p w:rsidR="00850B22" w:rsidRDefault="00850B22" w:rsidP="005676BA">
      <w:r w:rsidRPr="005676BA">
        <w:rPr>
          <w:color w:val="FF0000"/>
          <w:sz w:val="28"/>
          <w:szCs w:val="28"/>
        </w:rPr>
        <w:t xml:space="preserve">ICH GEIST BIN das VOR DEM SPIEGEL (lückenloses Kontinuum) </w:t>
      </w:r>
      <w:r>
        <w:t xml:space="preserve">und wenn </w:t>
      </w:r>
      <w:r w:rsidRPr="005676BA">
        <w:rPr>
          <w:i/>
          <w:iCs/>
          <w:color w:val="0070C0"/>
        </w:rPr>
        <w:t>mein</w:t>
      </w:r>
      <w:r w:rsidR="005676BA" w:rsidRPr="005676BA">
        <w:rPr>
          <w:i/>
          <w:iCs/>
          <w:color w:val="0070C0"/>
        </w:rPr>
        <w:t>/e</w:t>
      </w:r>
      <w:r w:rsidRPr="005676BA">
        <w:rPr>
          <w:color w:val="0070C0"/>
        </w:rPr>
        <w:t xml:space="preserve"> </w:t>
      </w:r>
      <w:r w:rsidRPr="005676BA">
        <w:rPr>
          <w:i/>
          <w:iCs/>
          <w:color w:val="0070C0"/>
        </w:rPr>
        <w:t>Denkdaten/Programm/Glaube sich verändert</w:t>
      </w:r>
      <w:r>
        <w:t xml:space="preserve">, </w:t>
      </w:r>
      <w:r w:rsidRPr="00850B22">
        <w:rPr>
          <w:b/>
          <w:bCs/>
          <w:highlight w:val="yellow"/>
          <w:u w:val="single"/>
        </w:rPr>
        <w:t>geschieht das Wunder</w:t>
      </w:r>
      <w:r>
        <w:t xml:space="preserve">, das </w:t>
      </w:r>
      <w:r w:rsidRPr="00850B22">
        <w:rPr>
          <w:i/>
          <w:iCs/>
          <w:color w:val="0070C0"/>
        </w:rPr>
        <w:t>ein Udo, ein Reto, eine Diana</w:t>
      </w:r>
      <w:r>
        <w:t xml:space="preserve"> … </w:t>
      </w:r>
      <w:r w:rsidRPr="005676BA">
        <w:rPr>
          <w:color w:val="FF0000"/>
          <w:sz w:val="28"/>
          <w:szCs w:val="28"/>
        </w:rPr>
        <w:t xml:space="preserve">IN MIR </w:t>
      </w:r>
      <w:r w:rsidRPr="00850B22">
        <w:rPr>
          <w:color w:val="0070C0"/>
        </w:rPr>
        <w:t>auftauchen</w:t>
      </w:r>
      <w:r>
        <w:t xml:space="preserve">, die genau das </w:t>
      </w:r>
      <w:r w:rsidRPr="00850B22">
        <w:rPr>
          <w:b/>
          <w:bCs/>
          <w:u w:val="single"/>
        </w:rPr>
        <w:t>wiederspiegeln</w:t>
      </w:r>
      <w:r>
        <w:t xml:space="preserve">, was </w:t>
      </w:r>
      <w:r w:rsidRPr="00850B22">
        <w:rPr>
          <w:color w:val="FF0000"/>
        </w:rPr>
        <w:t>ICH</w:t>
      </w:r>
      <w:r>
        <w:t xml:space="preserve"> </w:t>
      </w:r>
      <w:r w:rsidRPr="00850B22">
        <w:rPr>
          <w:color w:val="0070C0"/>
        </w:rPr>
        <w:t>denke</w:t>
      </w:r>
      <w:r>
        <w:t xml:space="preserve"> – ohne das </w:t>
      </w:r>
      <w:r w:rsidRPr="00850B22">
        <w:rPr>
          <w:color w:val="FF0000"/>
        </w:rPr>
        <w:t xml:space="preserve">ICH </w:t>
      </w:r>
      <w:r w:rsidRPr="00850B22">
        <w:rPr>
          <w:i/>
          <w:iCs/>
          <w:color w:val="0070C0"/>
        </w:rPr>
        <w:t>denke</w:t>
      </w:r>
      <w:r>
        <w:t xml:space="preserve">. </w:t>
      </w:r>
      <w:r w:rsidRPr="005676BA">
        <w:rPr>
          <w:color w:val="0070C0"/>
          <w:sz w:val="24"/>
          <w:szCs w:val="24"/>
          <w:u w:val="single"/>
        </w:rPr>
        <w:t>Sie zeigen es sichtbar</w:t>
      </w:r>
      <w:r>
        <w:t xml:space="preserve">. </w:t>
      </w:r>
      <w:r w:rsidRPr="00850B22">
        <w:rPr>
          <w:color w:val="FF0000"/>
        </w:rPr>
        <w:t xml:space="preserve">ICH </w:t>
      </w:r>
      <w:r w:rsidR="005676BA">
        <w:rPr>
          <w:color w:val="FF0000"/>
        </w:rPr>
        <w:t>BIN</w:t>
      </w:r>
      <w:r w:rsidRPr="00850B22">
        <w:rPr>
          <w:color w:val="FF0000"/>
        </w:rPr>
        <w:t xml:space="preserve"> </w:t>
      </w:r>
      <w:r w:rsidR="005676BA">
        <w:rPr>
          <w:color w:val="FF0000"/>
        </w:rPr>
        <w:t>DER</w:t>
      </w:r>
      <w:r w:rsidRPr="00850B22">
        <w:rPr>
          <w:color w:val="FF0000"/>
        </w:rPr>
        <w:t xml:space="preserve"> IM HINTERGRUND </w:t>
      </w:r>
      <w:r w:rsidRPr="005676BA">
        <w:rPr>
          <w:b/>
          <w:bCs/>
          <w:color w:val="FF0000"/>
          <w:u w:val="single"/>
        </w:rPr>
        <w:t>steuernde</w:t>
      </w:r>
      <w:r w:rsidRPr="00850B22">
        <w:rPr>
          <w:color w:val="FF0000"/>
        </w:rPr>
        <w:t xml:space="preserve"> – </w:t>
      </w:r>
      <w:r w:rsidRPr="005676BA">
        <w:rPr>
          <w:b/>
          <w:bCs/>
          <w:color w:val="FF0000"/>
          <w:sz w:val="24"/>
          <w:szCs w:val="24"/>
          <w:highlight w:val="yellow"/>
        </w:rPr>
        <w:t>INSPIRIERT VON JCHUP</w:t>
      </w:r>
      <w:r w:rsidRPr="00850B22">
        <w:rPr>
          <w:color w:val="FF0000"/>
        </w:rPr>
        <w:t xml:space="preserve">. DER GEIST </w:t>
      </w:r>
      <w:r>
        <w:t xml:space="preserve">„ist“ </w:t>
      </w:r>
      <w:r w:rsidRPr="00850B22">
        <w:rPr>
          <w:b/>
          <w:bCs/>
          <w:u w:val="single"/>
        </w:rPr>
        <w:t xml:space="preserve">vor </w:t>
      </w:r>
      <w:r w:rsidRPr="00850B22">
        <w:rPr>
          <w:color w:val="0070C0"/>
        </w:rPr>
        <w:t>allem Ausgedachten</w:t>
      </w:r>
      <w:r>
        <w:t xml:space="preserve">. </w:t>
      </w:r>
      <w:r w:rsidRPr="00850B22">
        <w:rPr>
          <w:color w:val="FF0000"/>
        </w:rPr>
        <w:t>ER</w:t>
      </w:r>
      <w:r>
        <w:t xml:space="preserve"> </w:t>
      </w:r>
      <w:r w:rsidRPr="005676BA">
        <w:rPr>
          <w:b/>
          <w:bCs/>
          <w:color w:val="0070C0"/>
          <w:u w:val="single"/>
        </w:rPr>
        <w:t>be</w:t>
      </w:r>
      <w:r w:rsidR="005676BA">
        <w:rPr>
          <w:b/>
          <w:bCs/>
          <w:color w:val="0070C0"/>
          <w:u w:val="single"/>
        </w:rPr>
        <w:t>k</w:t>
      </w:r>
      <w:r w:rsidRPr="005676BA">
        <w:rPr>
          <w:b/>
          <w:bCs/>
          <w:color w:val="0070C0"/>
          <w:u w:val="single"/>
        </w:rPr>
        <w:t>lei</w:t>
      </w:r>
      <w:r w:rsidR="005676BA">
        <w:rPr>
          <w:b/>
          <w:bCs/>
          <w:color w:val="0070C0"/>
          <w:u w:val="single"/>
        </w:rPr>
        <w:t>d</w:t>
      </w:r>
      <w:r w:rsidRPr="005676BA">
        <w:rPr>
          <w:b/>
          <w:bCs/>
          <w:color w:val="0070C0"/>
          <w:u w:val="single"/>
        </w:rPr>
        <w:t>et</w:t>
      </w:r>
      <w:r w:rsidRPr="00850B22">
        <w:rPr>
          <w:b/>
          <w:bCs/>
          <w:u w:val="single"/>
        </w:rPr>
        <w:t xml:space="preserve"> sich immer NEU</w:t>
      </w:r>
      <w:r>
        <w:t xml:space="preserve">. Das  </w:t>
      </w:r>
      <w:r w:rsidRPr="00850B22">
        <w:rPr>
          <w:color w:val="0070C0"/>
        </w:rPr>
        <w:t>alte „materialistische Weltbild“ hat ausgedient</w:t>
      </w:r>
      <w:r>
        <w:t xml:space="preserve"> und dann kommt </w:t>
      </w:r>
      <w:r w:rsidRPr="00850B22">
        <w:rPr>
          <w:b/>
          <w:bCs/>
          <w:highlight w:val="yellow"/>
        </w:rPr>
        <w:t>ein NEUES</w:t>
      </w:r>
      <w:r>
        <w:t xml:space="preserve">.   </w:t>
      </w:r>
    </w:p>
    <w:p w:rsidR="00850B22" w:rsidRDefault="00850B22" w:rsidP="005676BA">
      <w:r w:rsidRPr="005676BA">
        <w:rPr>
          <w:sz w:val="32"/>
          <w:szCs w:val="32"/>
          <w:u w:val="single"/>
        </w:rPr>
        <w:t xml:space="preserve">Schonungslose </w:t>
      </w:r>
      <w:r w:rsidRPr="005676BA">
        <w:rPr>
          <w:i/>
          <w:iCs/>
          <w:color w:val="0070C0"/>
          <w:sz w:val="32"/>
          <w:szCs w:val="32"/>
          <w:u w:val="single"/>
        </w:rPr>
        <w:t>Selbstanalyse</w:t>
      </w:r>
      <w:r w:rsidRPr="005676BA">
        <w:rPr>
          <w:sz w:val="32"/>
          <w:szCs w:val="32"/>
        </w:rPr>
        <w:t xml:space="preserve"> </w:t>
      </w:r>
      <w:r>
        <w:t xml:space="preserve">– was waren/sind </w:t>
      </w:r>
      <w:r w:rsidRPr="00850B22">
        <w:rPr>
          <w:b/>
          <w:bCs/>
          <w:highlight w:val="yellow"/>
          <w:u w:val="single"/>
        </w:rPr>
        <w:t>meine Motivationen</w:t>
      </w:r>
      <w:r>
        <w:t xml:space="preserve"> ohne etwas zu verurteilen, </w:t>
      </w:r>
      <w:r w:rsidRPr="00850B22">
        <w:rPr>
          <w:b/>
          <w:bCs/>
          <w:u w:val="single"/>
        </w:rPr>
        <w:t>einfach nur anschauen</w:t>
      </w:r>
      <w:r>
        <w:t xml:space="preserve">. </w:t>
      </w:r>
      <w:r w:rsidRPr="00850B22">
        <w:rPr>
          <w:i/>
          <w:iCs/>
          <w:sz w:val="28"/>
          <w:szCs w:val="28"/>
          <w:u w:val="single"/>
        </w:rPr>
        <w:t>Was hat sich geändert?</w:t>
      </w:r>
      <w:r w:rsidRPr="00850B22">
        <w:rPr>
          <w:sz w:val="28"/>
          <w:szCs w:val="28"/>
        </w:rPr>
        <w:t xml:space="preserve"> </w:t>
      </w:r>
      <w:r w:rsidRPr="005676BA">
        <w:rPr>
          <w:sz w:val="28"/>
          <w:szCs w:val="28"/>
        </w:rPr>
        <w:t xml:space="preserve">Wie </w:t>
      </w:r>
      <w:r w:rsidRPr="005676BA">
        <w:rPr>
          <w:color w:val="0070C0"/>
          <w:sz w:val="28"/>
          <w:szCs w:val="28"/>
        </w:rPr>
        <w:t>reagiert</w:t>
      </w:r>
      <w:r w:rsidRPr="005676BA">
        <w:rPr>
          <w:sz w:val="28"/>
          <w:szCs w:val="28"/>
        </w:rPr>
        <w:t xml:space="preserve"> </w:t>
      </w:r>
      <w:r w:rsidRPr="005676BA">
        <w:rPr>
          <w:b/>
          <w:bCs/>
          <w:color w:val="0070C0"/>
          <w:sz w:val="28"/>
          <w:szCs w:val="28"/>
        </w:rPr>
        <w:t>mein Programm</w:t>
      </w:r>
      <w:r w:rsidRPr="005676BA">
        <w:rPr>
          <w:color w:val="0070C0"/>
          <w:sz w:val="28"/>
          <w:szCs w:val="28"/>
        </w:rPr>
        <w:t xml:space="preserve"> </w:t>
      </w:r>
      <w:r w:rsidRPr="005676BA">
        <w:rPr>
          <w:sz w:val="28"/>
          <w:szCs w:val="28"/>
        </w:rPr>
        <w:t xml:space="preserve">mit dem </w:t>
      </w:r>
      <w:r w:rsidRPr="005676BA">
        <w:rPr>
          <w:color w:val="FF0000"/>
          <w:sz w:val="28"/>
          <w:szCs w:val="28"/>
        </w:rPr>
        <w:t>ICH</w:t>
      </w:r>
      <w:r w:rsidRPr="005676BA">
        <w:rPr>
          <w:sz w:val="28"/>
          <w:szCs w:val="28"/>
        </w:rPr>
        <w:t xml:space="preserve"> </w:t>
      </w:r>
      <w:r w:rsidRPr="005676BA">
        <w:rPr>
          <w:color w:val="0070C0"/>
          <w:sz w:val="28"/>
          <w:szCs w:val="28"/>
        </w:rPr>
        <w:t xml:space="preserve">arbeite </w:t>
      </w:r>
      <w:r w:rsidRPr="005676BA">
        <w:rPr>
          <w:color w:val="0070C0"/>
          <w:sz w:val="28"/>
          <w:szCs w:val="28"/>
          <w:u w:val="single"/>
        </w:rPr>
        <w:t>auf bestimmte Situationen</w:t>
      </w:r>
      <w:r w:rsidRPr="005676BA">
        <w:rPr>
          <w:sz w:val="28"/>
          <w:szCs w:val="28"/>
        </w:rPr>
        <w:t xml:space="preserve">. </w:t>
      </w:r>
      <w:r>
        <w:t xml:space="preserve">Es ist keine Schande </w:t>
      </w:r>
      <w:r w:rsidRPr="00850B22">
        <w:rPr>
          <w:color w:val="0070C0"/>
        </w:rPr>
        <w:t xml:space="preserve">ein guter Geschäftsmann zu sein </w:t>
      </w:r>
      <w:r>
        <w:t xml:space="preserve">– wenn man sich selbst in die Augen schauen kann. (das ist die </w:t>
      </w:r>
      <w:r w:rsidRPr="00850B22">
        <w:rPr>
          <w:color w:val="0070C0"/>
        </w:rPr>
        <w:t>Rolle</w:t>
      </w:r>
      <w:r>
        <w:t xml:space="preserve">) </w:t>
      </w:r>
      <w:r w:rsidRPr="00850B22">
        <w:rPr>
          <w:b/>
          <w:bCs/>
          <w:color w:val="0070C0"/>
        </w:rPr>
        <w:t>Innerhalb dieses System</w:t>
      </w:r>
      <w:r>
        <w:rPr>
          <w:b/>
          <w:bCs/>
          <w:color w:val="0070C0"/>
        </w:rPr>
        <w:t>s</w:t>
      </w:r>
      <w:r w:rsidRPr="00850B22">
        <w:rPr>
          <w:color w:val="0070C0"/>
        </w:rPr>
        <w:t xml:space="preserve"> </w:t>
      </w:r>
      <w:r>
        <w:t xml:space="preserve">ist es </w:t>
      </w:r>
      <w:r w:rsidRPr="00850B22">
        <w:rPr>
          <w:b/>
          <w:bCs/>
          <w:u w:val="single"/>
        </w:rPr>
        <w:t>völlig korrekt</w:t>
      </w:r>
      <w:r>
        <w:t xml:space="preserve">. </w:t>
      </w:r>
      <w:r w:rsidRPr="00850B22">
        <w:rPr>
          <w:sz w:val="28"/>
          <w:szCs w:val="28"/>
        </w:rPr>
        <w:t xml:space="preserve">ES GIBT ABER NOCH </w:t>
      </w:r>
      <w:r w:rsidRPr="00850B22">
        <w:rPr>
          <w:b/>
          <w:bCs/>
          <w:color w:val="0070C0"/>
          <w:sz w:val="28"/>
          <w:szCs w:val="28"/>
          <w:u w:val="single"/>
        </w:rPr>
        <w:t>ANDERE DENKSYSTEME</w:t>
      </w:r>
      <w:r>
        <w:t xml:space="preserve">. </w:t>
      </w:r>
      <w:r w:rsidRPr="00850B22">
        <w:rPr>
          <w:highlight w:val="lightGray"/>
        </w:rPr>
        <w:t>Keine Selbstverteidigung</w:t>
      </w:r>
      <w:r>
        <w:t>! (</w:t>
      </w:r>
      <w:r w:rsidRPr="00850B22">
        <w:rPr>
          <w:highlight w:val="lightGray"/>
        </w:rPr>
        <w:t>H</w:t>
      </w:r>
      <w:r>
        <w:t xml:space="preserve">) Es geht UM </w:t>
      </w:r>
      <w:r w:rsidRPr="00850B22">
        <w:rPr>
          <w:b/>
          <w:bCs/>
          <w:color w:val="FF0000"/>
          <w:highlight w:val="yellow"/>
        </w:rPr>
        <w:t>DAS GROSSE VERSTEHEN</w:t>
      </w:r>
      <w:r w:rsidRPr="00850B22">
        <w:rPr>
          <w:color w:val="FF0000"/>
        </w:rPr>
        <w:t xml:space="preserve"> </w:t>
      </w:r>
      <w:r>
        <w:t xml:space="preserve">– wenn </w:t>
      </w:r>
      <w:r w:rsidRPr="00850B22">
        <w:rPr>
          <w:u w:val="single"/>
        </w:rPr>
        <w:t>etwas gelernt ist</w:t>
      </w:r>
      <w:r>
        <w:t xml:space="preserve">, dann kommt der </w:t>
      </w:r>
      <w:r w:rsidRPr="00850B22">
        <w:rPr>
          <w:b/>
          <w:bCs/>
        </w:rPr>
        <w:t>Haken</w:t>
      </w:r>
      <w:r>
        <w:t xml:space="preserve">. </w:t>
      </w:r>
      <w:r w:rsidRPr="005676BA">
        <w:rPr>
          <w:color w:val="0070C0"/>
        </w:rPr>
        <w:t>Das ist das Spiel</w:t>
      </w:r>
      <w:r>
        <w:t xml:space="preserve">. </w:t>
      </w:r>
      <w:r w:rsidRPr="00850B22">
        <w:rPr>
          <w:u w:val="single"/>
        </w:rPr>
        <w:t>Erst durchschau</w:t>
      </w:r>
      <w:r w:rsidR="005676BA">
        <w:rPr>
          <w:u w:val="single"/>
        </w:rPr>
        <w:t>en</w:t>
      </w:r>
      <w:r w:rsidRPr="00850B22">
        <w:rPr>
          <w:u w:val="single"/>
        </w:rPr>
        <w:t>, dann wird umgeblättert</w:t>
      </w:r>
      <w:r>
        <w:t xml:space="preserve">. </w:t>
      </w:r>
    </w:p>
    <w:p w:rsidR="00850B22" w:rsidRPr="00850B22" w:rsidRDefault="00850B22" w:rsidP="00850B22">
      <w:pPr>
        <w:jc w:val="center"/>
        <w:rPr>
          <w:b/>
          <w:bCs/>
        </w:rPr>
      </w:pPr>
      <w:r w:rsidRPr="00850B22">
        <w:rPr>
          <w:b/>
          <w:bCs/>
          <w:highlight w:val="yellow"/>
        </w:rPr>
        <w:t>THEORIE UND PRAXIS</w:t>
      </w:r>
    </w:p>
    <w:p w:rsidR="00D22FF9" w:rsidRDefault="00850B22" w:rsidP="00850B22">
      <w:r>
        <w:t xml:space="preserve">Habe </w:t>
      </w:r>
      <w:r w:rsidRPr="005676BA">
        <w:rPr>
          <w:color w:val="0070C0"/>
          <w:u w:val="single"/>
        </w:rPr>
        <w:t>theoretisch</w:t>
      </w:r>
      <w:r w:rsidRPr="00850B22">
        <w:rPr>
          <w:u w:val="single"/>
        </w:rPr>
        <w:t xml:space="preserve"> </w:t>
      </w:r>
      <w:r w:rsidRPr="005676BA">
        <w:rPr>
          <w:b/>
          <w:bCs/>
          <w:u w:val="single"/>
        </w:rPr>
        <w:t>alle Kreuzchen gemacht</w:t>
      </w:r>
      <w:r>
        <w:t xml:space="preserve"> und nun kommt die </w:t>
      </w:r>
      <w:r w:rsidRPr="00850B22">
        <w:rPr>
          <w:highlight w:val="yellow"/>
        </w:rPr>
        <w:t>Praxisprüfung</w:t>
      </w:r>
      <w:r>
        <w:t xml:space="preserve">. Fahre nun mit meinem Auto (= praktische Prüfung), </w:t>
      </w:r>
      <w:r w:rsidRPr="00850B22">
        <w:rPr>
          <w:sz w:val="24"/>
          <w:szCs w:val="24"/>
          <w:u w:val="single"/>
        </w:rPr>
        <w:t>aber</w:t>
      </w:r>
      <w:r>
        <w:rPr>
          <w:sz w:val="24"/>
          <w:szCs w:val="24"/>
          <w:u w:val="single"/>
        </w:rPr>
        <w:t xml:space="preserve"> es</w:t>
      </w:r>
      <w:r w:rsidRPr="00850B22">
        <w:rPr>
          <w:sz w:val="24"/>
          <w:szCs w:val="24"/>
          <w:u w:val="single"/>
        </w:rPr>
        <w:t xml:space="preserve"> bestimmt </w:t>
      </w:r>
      <w:r w:rsidRPr="00850B22">
        <w:rPr>
          <w:b/>
          <w:bCs/>
          <w:sz w:val="28"/>
          <w:szCs w:val="28"/>
          <w:u w:val="single"/>
        </w:rPr>
        <w:t>der Fahrschullehrer</w:t>
      </w:r>
      <w:r>
        <w:t xml:space="preserve">, </w:t>
      </w:r>
      <w:r w:rsidRPr="005676BA">
        <w:rPr>
          <w:u w:val="single"/>
        </w:rPr>
        <w:t>wohin</w:t>
      </w:r>
      <w:r>
        <w:t xml:space="preserve"> </w:t>
      </w:r>
      <w:r w:rsidRPr="00850B22">
        <w:rPr>
          <w:color w:val="FF0000"/>
        </w:rPr>
        <w:t>ICH</w:t>
      </w:r>
      <w:r>
        <w:t xml:space="preserve"> </w:t>
      </w:r>
      <w:r w:rsidRPr="00850B22">
        <w:rPr>
          <w:i/>
          <w:iCs/>
          <w:color w:val="0070C0"/>
        </w:rPr>
        <w:t>mein Auto steuere</w:t>
      </w:r>
      <w:r w:rsidRPr="00850B22">
        <w:rPr>
          <w:sz w:val="28"/>
          <w:szCs w:val="28"/>
        </w:rPr>
        <w:t xml:space="preserve">. In der </w:t>
      </w:r>
      <w:r w:rsidRPr="00850B22">
        <w:rPr>
          <w:b/>
          <w:bCs/>
          <w:color w:val="0070C0"/>
          <w:sz w:val="28"/>
          <w:szCs w:val="28"/>
        </w:rPr>
        <w:t xml:space="preserve">MATRIX 1 </w:t>
      </w:r>
      <w:r w:rsidRPr="005676BA">
        <w:rPr>
          <w:b/>
          <w:bCs/>
          <w:color w:val="0070C0"/>
        </w:rPr>
        <w:t>(=</w:t>
      </w:r>
      <w:r w:rsidR="005676BA" w:rsidRPr="005676BA">
        <w:rPr>
          <w:b/>
          <w:bCs/>
          <w:color w:val="0070C0"/>
        </w:rPr>
        <w:t>Gebärmutter/</w:t>
      </w:r>
      <w:r w:rsidRPr="005676BA">
        <w:rPr>
          <w:b/>
          <w:bCs/>
          <w:color w:val="0070C0"/>
        </w:rPr>
        <w:t>Programm</w:t>
      </w:r>
      <w:r w:rsidR="005676BA" w:rsidRPr="005676BA">
        <w:rPr>
          <w:b/>
          <w:bCs/>
          <w:color w:val="0070C0"/>
        </w:rPr>
        <w:t>ebene</w:t>
      </w:r>
      <w:r w:rsidRPr="00850B22">
        <w:rPr>
          <w:b/>
          <w:bCs/>
          <w:color w:val="0070C0"/>
          <w:sz w:val="28"/>
          <w:szCs w:val="28"/>
        </w:rPr>
        <w:t>)</w:t>
      </w:r>
      <w:r w:rsidRPr="00850B22">
        <w:rPr>
          <w:sz w:val="28"/>
          <w:szCs w:val="28"/>
        </w:rPr>
        <w:t xml:space="preserve"> ist alles </w:t>
      </w:r>
      <w:r w:rsidRPr="00850B22">
        <w:rPr>
          <w:b/>
          <w:bCs/>
          <w:sz w:val="28"/>
          <w:szCs w:val="28"/>
        </w:rPr>
        <w:t>vollkommen festgelegt</w:t>
      </w:r>
      <w:r>
        <w:t xml:space="preserve">, </w:t>
      </w:r>
      <w:r w:rsidRPr="00850B22">
        <w:rPr>
          <w:color w:val="0070C0"/>
        </w:rPr>
        <w:t xml:space="preserve">was </w:t>
      </w:r>
      <w:r w:rsidRPr="005676BA">
        <w:rPr>
          <w:color w:val="0070C0"/>
          <w:u w:val="single"/>
        </w:rPr>
        <w:t>„ich“ als Person tue</w:t>
      </w:r>
      <w:r>
        <w:t xml:space="preserve">. </w:t>
      </w:r>
      <w:r w:rsidRPr="00850B22">
        <w:rPr>
          <w:color w:val="0070C0"/>
        </w:rPr>
        <w:t xml:space="preserve">„Ich“ wird </w:t>
      </w:r>
      <w:r w:rsidRPr="00850B22">
        <w:rPr>
          <w:u w:val="single"/>
        </w:rPr>
        <w:t>geführt.</w:t>
      </w:r>
      <w:r>
        <w:t xml:space="preserve"> Auf der </w:t>
      </w:r>
      <w:r w:rsidRPr="005676BA">
        <w:rPr>
          <w:b/>
          <w:bCs/>
          <w:color w:val="0070C0"/>
        </w:rPr>
        <w:t xml:space="preserve">Säugetierebene </w:t>
      </w:r>
      <w:r>
        <w:t xml:space="preserve">gibt es </w:t>
      </w:r>
      <w:r w:rsidRPr="005676BA">
        <w:rPr>
          <w:u w:val="single"/>
        </w:rPr>
        <w:t>keine Freiheit</w:t>
      </w:r>
      <w:r>
        <w:t xml:space="preserve">, es sind </w:t>
      </w:r>
      <w:r w:rsidRPr="005676BA">
        <w:rPr>
          <w:b/>
          <w:bCs/>
          <w:color w:val="0070C0"/>
          <w:u w:val="single"/>
        </w:rPr>
        <w:t>festgelegte Charaktere</w:t>
      </w:r>
      <w:r>
        <w:t xml:space="preserve">. </w:t>
      </w:r>
    </w:p>
    <w:p w:rsidR="00850B22" w:rsidRPr="005676BA" w:rsidRDefault="00850B22" w:rsidP="005676BA">
      <w:pPr>
        <w:rPr>
          <w:sz w:val="28"/>
          <w:szCs w:val="28"/>
        </w:rPr>
      </w:pPr>
      <w:r w:rsidRPr="00850B22">
        <w:rPr>
          <w:color w:val="FF0000"/>
        </w:rPr>
        <w:t xml:space="preserve">ICH BIN </w:t>
      </w:r>
      <w:r w:rsidRPr="00850B22">
        <w:rPr>
          <w:b/>
          <w:bCs/>
          <w:u w:val="single"/>
        </w:rPr>
        <w:t>nicht nur</w:t>
      </w:r>
      <w:r>
        <w:t xml:space="preserve"> </w:t>
      </w:r>
      <w:r w:rsidRPr="00850B22">
        <w:rPr>
          <w:color w:val="0070C0"/>
        </w:rPr>
        <w:t>der eine Gedanke</w:t>
      </w:r>
      <w:r>
        <w:t xml:space="preserve">, den </w:t>
      </w:r>
      <w:r w:rsidRPr="00850B22">
        <w:rPr>
          <w:color w:val="FF0000"/>
        </w:rPr>
        <w:t>ICH</w:t>
      </w:r>
      <w:r>
        <w:t xml:space="preserve"> „</w:t>
      </w:r>
      <w:r w:rsidRPr="00850B22">
        <w:rPr>
          <w:color w:val="0070C0"/>
        </w:rPr>
        <w:t>xxx“ nenne</w:t>
      </w:r>
      <w:r>
        <w:t xml:space="preserve">. Die </w:t>
      </w:r>
      <w:r w:rsidRPr="00850B22">
        <w:rPr>
          <w:b/>
          <w:bCs/>
        </w:rPr>
        <w:t>Loslösung</w:t>
      </w:r>
      <w:r>
        <w:t xml:space="preserve"> von „</w:t>
      </w:r>
      <w:r w:rsidRPr="00850B22">
        <w:rPr>
          <w:color w:val="0070C0"/>
        </w:rPr>
        <w:t>ich</w:t>
      </w:r>
      <w:r>
        <w:t xml:space="preserve">“, bewirkt die </w:t>
      </w:r>
      <w:r w:rsidRPr="00850B22">
        <w:rPr>
          <w:b/>
          <w:bCs/>
        </w:rPr>
        <w:t>Verschiebung ins</w:t>
      </w:r>
      <w:r>
        <w:t xml:space="preserve"> </w:t>
      </w:r>
      <w:r w:rsidRPr="00850B22">
        <w:rPr>
          <w:color w:val="FF0000"/>
        </w:rPr>
        <w:t>HIMMELREICH</w:t>
      </w:r>
      <w:r>
        <w:t>.  D</w:t>
      </w:r>
      <w:r w:rsidR="005676BA">
        <w:t xml:space="preserve">er </w:t>
      </w:r>
      <w:r w:rsidRPr="005676BA">
        <w:rPr>
          <w:b/>
          <w:bCs/>
          <w:color w:val="0070C0"/>
        </w:rPr>
        <w:t>Abstieg in die Hölle/Hülle/Höhle</w:t>
      </w:r>
      <w:r w:rsidRPr="005676BA">
        <w:rPr>
          <w:color w:val="0070C0"/>
        </w:rPr>
        <w:t xml:space="preserve"> </w:t>
      </w:r>
      <w:r>
        <w:t xml:space="preserve">= </w:t>
      </w:r>
      <w:r w:rsidRPr="00850B22">
        <w:rPr>
          <w:u w:val="single"/>
        </w:rPr>
        <w:t>nur als</w:t>
      </w:r>
      <w:r>
        <w:t xml:space="preserve"> „</w:t>
      </w:r>
      <w:r w:rsidRPr="00850B22">
        <w:rPr>
          <w:color w:val="0070C0"/>
        </w:rPr>
        <w:t>ich</w:t>
      </w:r>
      <w:r>
        <w:t xml:space="preserve">“ </w:t>
      </w:r>
      <w:r w:rsidRPr="00850B22">
        <w:rPr>
          <w:b/>
          <w:bCs/>
          <w:color w:val="0070C0"/>
        </w:rPr>
        <w:t xml:space="preserve">mein Leben zu fristen = </w:t>
      </w:r>
      <w:r w:rsidRPr="00850B22">
        <w:rPr>
          <w:b/>
          <w:bCs/>
          <w:color w:val="0070C0"/>
          <w:u w:val="single"/>
        </w:rPr>
        <w:t>äußeres</w:t>
      </w:r>
      <w:r w:rsidRPr="00850B22">
        <w:rPr>
          <w:b/>
          <w:bCs/>
          <w:color w:val="0070C0"/>
        </w:rPr>
        <w:t xml:space="preserve"> Puzzledasein</w:t>
      </w:r>
      <w:r>
        <w:t xml:space="preserve"> ist </w:t>
      </w:r>
      <w:r w:rsidRPr="005676BA">
        <w:rPr>
          <w:b/>
          <w:bCs/>
          <w:u w:val="single"/>
        </w:rPr>
        <w:t>das Gegenstück</w:t>
      </w:r>
      <w:r>
        <w:t xml:space="preserve"> zum </w:t>
      </w:r>
      <w:r w:rsidRPr="00850B22">
        <w:rPr>
          <w:color w:val="FF0000"/>
        </w:rPr>
        <w:t>HIMMELREICH</w:t>
      </w:r>
      <w:r>
        <w:t xml:space="preserve">. </w:t>
      </w:r>
      <w:r w:rsidRPr="005676BA">
        <w:rPr>
          <w:sz w:val="28"/>
          <w:szCs w:val="28"/>
        </w:rPr>
        <w:t xml:space="preserve">Verschieben </w:t>
      </w:r>
      <w:r w:rsidRPr="005676BA">
        <w:rPr>
          <w:b/>
          <w:bCs/>
          <w:color w:val="FF0000"/>
          <w:sz w:val="28"/>
          <w:szCs w:val="28"/>
        </w:rPr>
        <w:t>IN DEN REIN GEISTIGEN BEREICH</w:t>
      </w:r>
      <w:r w:rsidRPr="005676BA">
        <w:rPr>
          <w:sz w:val="28"/>
          <w:szCs w:val="28"/>
        </w:rPr>
        <w:t xml:space="preserve">.  </w:t>
      </w:r>
    </w:p>
    <w:p w:rsidR="00850B22" w:rsidRDefault="00850B22" w:rsidP="00850B22">
      <w:pPr>
        <w:pBdr>
          <w:bottom w:val="single" w:sz="6" w:space="1" w:color="auto"/>
        </w:pBdr>
      </w:pPr>
      <w:r w:rsidRPr="00850B22">
        <w:rPr>
          <w:b/>
          <w:bCs/>
          <w:u w:val="single"/>
        </w:rPr>
        <w:t>Kleiner Tipp</w:t>
      </w:r>
      <w:r>
        <w:t xml:space="preserve">: Es ist immer </w:t>
      </w:r>
      <w:r w:rsidRPr="00850B22">
        <w:rPr>
          <w:color w:val="FF0000"/>
        </w:rPr>
        <w:t>EINER</w:t>
      </w:r>
      <w:r>
        <w:t xml:space="preserve"> mit, der </w:t>
      </w:r>
      <w:r w:rsidRPr="00850B22">
        <w:rPr>
          <w:b/>
          <w:bCs/>
          <w:color w:val="FF0000"/>
        </w:rPr>
        <w:t>IM HINTERGRUND</w:t>
      </w:r>
      <w:r w:rsidRPr="00850B22">
        <w:rPr>
          <w:color w:val="FF0000"/>
        </w:rPr>
        <w:t xml:space="preserve"> </w:t>
      </w:r>
      <w:r w:rsidRPr="00850B22">
        <w:rPr>
          <w:color w:val="0070C0"/>
        </w:rPr>
        <w:t xml:space="preserve">über </w:t>
      </w:r>
      <w:r w:rsidRPr="00850B22">
        <w:rPr>
          <w:b/>
          <w:bCs/>
          <w:color w:val="0070C0"/>
        </w:rPr>
        <w:t>sich selbst</w:t>
      </w:r>
      <w:r w:rsidRPr="00850B22">
        <w:rPr>
          <w:color w:val="0070C0"/>
        </w:rPr>
        <w:t xml:space="preserve"> lacht</w:t>
      </w:r>
      <w:r>
        <w:t xml:space="preserve">. </w:t>
      </w:r>
      <w:r w:rsidRPr="00850B22">
        <w:rPr>
          <w:b/>
          <w:bCs/>
          <w:color w:val="0070C0"/>
        </w:rPr>
        <w:t>Jede Verteidigung</w:t>
      </w:r>
      <w:r w:rsidRPr="00850B22">
        <w:rPr>
          <w:color w:val="0070C0"/>
        </w:rPr>
        <w:t xml:space="preserve"> </w:t>
      </w:r>
      <w:r>
        <w:t xml:space="preserve">ist </w:t>
      </w:r>
      <w:r w:rsidRPr="00850B22">
        <w:rPr>
          <w:u w:val="single"/>
        </w:rPr>
        <w:t>ein klares Zeichen</w:t>
      </w:r>
      <w:r>
        <w:t xml:space="preserve">, das das </w:t>
      </w:r>
      <w:r w:rsidRPr="00850B22">
        <w:rPr>
          <w:color w:val="0070C0"/>
        </w:rPr>
        <w:t>„</w:t>
      </w:r>
      <w:r w:rsidRPr="00850B22">
        <w:rPr>
          <w:b/>
          <w:bCs/>
          <w:color w:val="0070C0"/>
        </w:rPr>
        <w:t>ich</w:t>
      </w:r>
      <w:r w:rsidRPr="00850B22">
        <w:rPr>
          <w:color w:val="0070C0"/>
        </w:rPr>
        <w:t xml:space="preserve">“ </w:t>
      </w:r>
      <w:r w:rsidRPr="00850B22">
        <w:rPr>
          <w:b/>
          <w:bCs/>
          <w:u w:val="single"/>
        </w:rPr>
        <w:t xml:space="preserve">noch zu </w:t>
      </w:r>
      <w:r w:rsidRPr="00850B22">
        <w:rPr>
          <w:b/>
          <w:bCs/>
          <w:highlight w:val="yellow"/>
          <w:u w:val="single"/>
        </w:rPr>
        <w:t>wichtig</w:t>
      </w:r>
      <w:r w:rsidRPr="00850B22">
        <w:rPr>
          <w:b/>
          <w:bCs/>
          <w:u w:val="single"/>
        </w:rPr>
        <w:t xml:space="preserve"> genommen wird</w:t>
      </w:r>
      <w:r>
        <w:t xml:space="preserve">.   </w:t>
      </w:r>
    </w:p>
    <w:p w:rsidR="005676BA" w:rsidRDefault="005676BA" w:rsidP="00850B22"/>
    <w:p w:rsidR="00850B22" w:rsidRDefault="00850B22" w:rsidP="005676BA">
      <w:r>
        <w:t xml:space="preserve">Den </w:t>
      </w:r>
      <w:r w:rsidRPr="00850B22">
        <w:rPr>
          <w:b/>
          <w:bCs/>
          <w:sz w:val="28"/>
          <w:szCs w:val="28"/>
          <w:highlight w:val="yellow"/>
        </w:rPr>
        <w:t>Originaltext</w:t>
      </w:r>
      <w:r>
        <w:t xml:space="preserve"> kann keiner lesen, der </w:t>
      </w:r>
      <w:r w:rsidRPr="00850B22">
        <w:rPr>
          <w:b/>
          <w:bCs/>
        </w:rPr>
        <w:t>nicht</w:t>
      </w:r>
      <w:r>
        <w:t xml:space="preserve"> </w:t>
      </w:r>
      <w:r w:rsidRPr="00850B22">
        <w:rPr>
          <w:sz w:val="28"/>
          <w:szCs w:val="28"/>
          <w:highlight w:val="yellow"/>
        </w:rPr>
        <w:t xml:space="preserve">den Schlüssel hat – </w:t>
      </w:r>
      <w:r w:rsidRPr="005676BA">
        <w:rPr>
          <w:color w:val="FF0000"/>
          <w:sz w:val="28"/>
          <w:szCs w:val="28"/>
          <w:highlight w:val="yellow"/>
        </w:rPr>
        <w:t>HOLOFEELING</w:t>
      </w:r>
      <w:r>
        <w:t xml:space="preserve">. Das erkennt man an den </w:t>
      </w:r>
      <w:r w:rsidRPr="00850B22">
        <w:rPr>
          <w:i/>
          <w:iCs/>
          <w:color w:val="0070C0"/>
          <w:u w:val="single"/>
        </w:rPr>
        <w:t>vielen EINSEITIGEN AUSLEGUNGEN</w:t>
      </w:r>
      <w:r>
        <w:rPr>
          <w:i/>
          <w:iCs/>
          <w:color w:val="0070C0"/>
          <w:u w:val="single"/>
        </w:rPr>
        <w:t>. Diese werden dann zu Wahrheiten</w:t>
      </w:r>
      <w:r>
        <w:t xml:space="preserve"> </w:t>
      </w:r>
      <w:r w:rsidRPr="00850B22">
        <w:rPr>
          <w:b/>
          <w:bCs/>
          <w:i/>
          <w:iCs/>
          <w:color w:val="0070C0"/>
          <w:u w:val="single"/>
        </w:rPr>
        <w:t>erhoben</w:t>
      </w:r>
      <w:r>
        <w:rPr>
          <w:b/>
          <w:bCs/>
          <w:i/>
          <w:iCs/>
          <w:color w:val="0070C0"/>
          <w:u w:val="single"/>
        </w:rPr>
        <w:t>.</w:t>
      </w:r>
      <w:r w:rsidRPr="00850B22">
        <w:rPr>
          <w:color w:val="0070C0"/>
        </w:rPr>
        <w:t xml:space="preserve"> </w:t>
      </w:r>
      <w:r>
        <w:rPr>
          <w:color w:val="0070C0"/>
        </w:rPr>
        <w:lastRenderedPageBreak/>
        <w:t xml:space="preserve">Meine Aufgabe ist, das </w:t>
      </w:r>
      <w:r w:rsidRPr="00850B22">
        <w:rPr>
          <w:b/>
          <w:bCs/>
          <w:highlight w:val="yellow"/>
        </w:rPr>
        <w:t>ERKENNEN</w:t>
      </w:r>
      <w:r>
        <w:rPr>
          <w:color w:val="0070C0"/>
        </w:rPr>
        <w:t xml:space="preserve"> dieser Einseitigkeiten</w:t>
      </w:r>
      <w:r>
        <w:t xml:space="preserve">. </w:t>
      </w:r>
      <w:r w:rsidR="005676BA" w:rsidRPr="005676BA">
        <w:rPr>
          <w:color w:val="0070C0"/>
        </w:rPr>
        <w:t>D</w:t>
      </w:r>
      <w:r w:rsidRPr="005676BA">
        <w:rPr>
          <w:color w:val="0070C0"/>
        </w:rPr>
        <w:t xml:space="preserve">as materialistische Geschwätz </w:t>
      </w:r>
      <w:r>
        <w:t xml:space="preserve">gilt es zu durchschauen (z.B. Zeit-auf-spannung …vor 2000 Jahren, </w:t>
      </w:r>
      <w:r w:rsidRPr="005676BA">
        <w:rPr>
          <w:b/>
          <w:bCs/>
        </w:rPr>
        <w:t>da war nichts</w:t>
      </w:r>
      <w:r>
        <w:t xml:space="preserve"> – </w:t>
      </w:r>
      <w:r w:rsidRPr="005676BA">
        <w:rPr>
          <w:color w:val="0070C0"/>
        </w:rPr>
        <w:t xml:space="preserve">nur Krieg </w:t>
      </w:r>
      <w:r w:rsidRPr="005676BA">
        <w:rPr>
          <w:color w:val="FF0000"/>
        </w:rPr>
        <w:t>in meinem Kopf</w:t>
      </w:r>
      <w:r>
        <w:t xml:space="preserve">) </w:t>
      </w:r>
      <w:r w:rsidRPr="00850B22">
        <w:rPr>
          <w:color w:val="FF0000"/>
          <w:sz w:val="32"/>
          <w:szCs w:val="32"/>
          <w:highlight w:val="yellow"/>
          <w:u w:val="single"/>
        </w:rPr>
        <w:t>HOLOFEELING ist ein Geschenk für einen GEISTESFUNKEN</w:t>
      </w:r>
      <w:r>
        <w:t xml:space="preserve">. Hier geht es u.a. </w:t>
      </w:r>
      <w:r w:rsidRPr="005676BA">
        <w:rPr>
          <w:sz w:val="28"/>
          <w:szCs w:val="28"/>
        </w:rPr>
        <w:t xml:space="preserve">um </w:t>
      </w:r>
      <w:r w:rsidRPr="005676BA">
        <w:rPr>
          <w:b/>
          <w:bCs/>
          <w:sz w:val="28"/>
          <w:szCs w:val="28"/>
        </w:rPr>
        <w:t>die Überwindung</w:t>
      </w:r>
      <w:r w:rsidRPr="005676BA">
        <w:rPr>
          <w:sz w:val="28"/>
          <w:szCs w:val="28"/>
        </w:rPr>
        <w:t xml:space="preserve"> </w:t>
      </w:r>
      <w:r w:rsidRPr="005676BA">
        <w:rPr>
          <w:color w:val="0070C0"/>
          <w:sz w:val="28"/>
          <w:szCs w:val="28"/>
        </w:rPr>
        <w:t xml:space="preserve">des materiellen Weltbildes </w:t>
      </w:r>
      <w:r>
        <w:t xml:space="preserve">– </w:t>
      </w:r>
      <w:r w:rsidRPr="005676BA">
        <w:rPr>
          <w:b/>
          <w:bCs/>
          <w:color w:val="FF0000"/>
          <w:sz w:val="32"/>
          <w:szCs w:val="32"/>
        </w:rPr>
        <w:t>ICH BIN EIN GEISTWESEN</w:t>
      </w:r>
      <w:r>
        <w:t xml:space="preserve">. (= „war“ es schon immer …werde es immer sein) </w:t>
      </w:r>
    </w:p>
    <w:p w:rsidR="00850B22" w:rsidRDefault="00850B22" w:rsidP="000A3422">
      <w:r w:rsidRPr="00850B22">
        <w:rPr>
          <w:b/>
          <w:bCs/>
          <w:color w:val="FF0000"/>
          <w:sz w:val="24"/>
          <w:szCs w:val="24"/>
          <w:u w:val="single"/>
        </w:rPr>
        <w:t>WIR</w:t>
      </w:r>
      <w:r>
        <w:t xml:space="preserve"> </w:t>
      </w:r>
      <w:r w:rsidRPr="00850B22">
        <w:rPr>
          <w:color w:val="0070C0"/>
        </w:rPr>
        <w:t>SUCHEN</w:t>
      </w:r>
      <w:r>
        <w:t xml:space="preserve"> KEINEN </w:t>
      </w:r>
      <w:r w:rsidRPr="00850B22">
        <w:rPr>
          <w:b/>
          <w:bCs/>
          <w:color w:val="FF0000"/>
        </w:rPr>
        <w:t>SCHÖPFER</w:t>
      </w:r>
      <w:r>
        <w:t xml:space="preserve">  = </w:t>
      </w:r>
      <w:r w:rsidRPr="00850B22">
        <w:rPr>
          <w:b/>
          <w:bCs/>
          <w:color w:val="FF0000"/>
          <w:u w:val="single"/>
        </w:rPr>
        <w:t>ICH BIN</w:t>
      </w:r>
      <w:r w:rsidRPr="00850B22">
        <w:rPr>
          <w:color w:val="FF0000"/>
        </w:rPr>
        <w:t xml:space="preserve"> </w:t>
      </w:r>
      <w:r w:rsidRPr="00850B22">
        <w:rPr>
          <w:b/>
          <w:bCs/>
          <w:color w:val="002060"/>
        </w:rPr>
        <w:t xml:space="preserve">DER DENKER </w:t>
      </w:r>
      <w:r w:rsidRPr="00850B22">
        <w:t>UND</w:t>
      </w:r>
      <w:r w:rsidRPr="00850B22">
        <w:rPr>
          <w:b/>
          <w:bCs/>
          <w:color w:val="002060"/>
        </w:rPr>
        <w:t xml:space="preserve"> </w:t>
      </w:r>
      <w:r w:rsidRPr="00850B22">
        <w:rPr>
          <w:b/>
          <w:bCs/>
          <w:color w:val="0070C0"/>
        </w:rPr>
        <w:t>DAS GEDACHTE</w:t>
      </w:r>
      <w:r w:rsidRPr="00850B22">
        <w:rPr>
          <w:color w:val="0070C0"/>
        </w:rPr>
        <w:t xml:space="preserve"> </w:t>
      </w:r>
      <w:r>
        <w:t xml:space="preserve">und </w:t>
      </w:r>
      <w:r w:rsidRPr="00850B22">
        <w:rPr>
          <w:b/>
          <w:bCs/>
          <w:color w:val="FF0000"/>
        </w:rPr>
        <w:t xml:space="preserve">BIN </w:t>
      </w:r>
      <w:r w:rsidRPr="00850B22">
        <w:rPr>
          <w:b/>
          <w:bCs/>
          <w:color w:val="FF0000"/>
          <w:u w:val="single"/>
        </w:rPr>
        <w:t xml:space="preserve">DER SCHÖPFER </w:t>
      </w:r>
      <w:r w:rsidRPr="00850B22">
        <w:rPr>
          <w:i/>
          <w:iCs/>
          <w:color w:val="FF0000"/>
        </w:rPr>
        <w:t>MEINER</w:t>
      </w:r>
      <w:r>
        <w:t xml:space="preserve"> </w:t>
      </w:r>
      <w:r w:rsidRPr="00850B22">
        <w:rPr>
          <w:color w:val="0070C0"/>
        </w:rPr>
        <w:t>GEDANKEN</w:t>
      </w:r>
      <w:r>
        <w:t xml:space="preserve">. Sollte </w:t>
      </w:r>
      <w:r w:rsidRPr="005676BA">
        <w:rPr>
          <w:b/>
          <w:bCs/>
          <w:color w:val="FF0000"/>
        </w:rPr>
        <w:t>ICH</w:t>
      </w:r>
      <w:r w:rsidRPr="00850B22">
        <w:rPr>
          <w:color w:val="FF0000"/>
        </w:rPr>
        <w:t xml:space="preserve"> </w:t>
      </w:r>
      <w:r w:rsidRPr="005676BA">
        <w:rPr>
          <w:i/>
          <w:iCs/>
          <w:color w:val="FF0000"/>
          <w:sz w:val="20"/>
          <w:szCs w:val="20"/>
        </w:rPr>
        <w:t>GOTT</w:t>
      </w:r>
      <w:r w:rsidRPr="00850B22">
        <w:rPr>
          <w:color w:val="FF0000"/>
        </w:rPr>
        <w:t xml:space="preserve"> </w:t>
      </w:r>
      <w:r w:rsidRPr="00850B22">
        <w:rPr>
          <w:color w:val="0070C0"/>
        </w:rPr>
        <w:t xml:space="preserve">denken, dann </w:t>
      </w:r>
      <w:r w:rsidRPr="005676BA">
        <w:rPr>
          <w:b/>
          <w:bCs/>
          <w:color w:val="0070C0"/>
        </w:rPr>
        <w:t>erschaffe</w:t>
      </w:r>
      <w:r w:rsidRPr="00850B22">
        <w:rPr>
          <w:color w:val="0070C0"/>
        </w:rPr>
        <w:t xml:space="preserve"> </w:t>
      </w:r>
      <w:r w:rsidRPr="005676BA">
        <w:rPr>
          <w:b/>
          <w:bCs/>
          <w:color w:val="FF0000"/>
        </w:rPr>
        <w:t>ICH</w:t>
      </w:r>
      <w:r w:rsidRPr="00850B22">
        <w:rPr>
          <w:color w:val="FF0000"/>
        </w:rPr>
        <w:t xml:space="preserve"> </w:t>
      </w:r>
      <w:r w:rsidRPr="005676BA">
        <w:rPr>
          <w:i/>
          <w:iCs/>
          <w:color w:val="FF0000"/>
          <w:sz w:val="20"/>
          <w:szCs w:val="20"/>
        </w:rPr>
        <w:t>GOTT</w:t>
      </w:r>
      <w:r w:rsidRPr="00850B22">
        <w:rPr>
          <w:color w:val="FF0000"/>
        </w:rPr>
        <w:t xml:space="preserve"> </w:t>
      </w:r>
      <w:r w:rsidRPr="00850B22">
        <w:rPr>
          <w:color w:val="0070C0"/>
        </w:rPr>
        <w:t>in dem Moment</w:t>
      </w:r>
      <w:r>
        <w:t xml:space="preserve">, wo </w:t>
      </w:r>
      <w:r w:rsidRPr="005676BA">
        <w:rPr>
          <w:b/>
          <w:bCs/>
          <w:color w:val="FF0000"/>
        </w:rPr>
        <w:t>ICH</w:t>
      </w:r>
      <w:r w:rsidRPr="00850B22">
        <w:rPr>
          <w:color w:val="FF0000"/>
        </w:rPr>
        <w:t xml:space="preserve"> </w:t>
      </w:r>
      <w:r w:rsidRPr="005676BA">
        <w:rPr>
          <w:i/>
          <w:iCs/>
          <w:color w:val="FF0000"/>
          <w:sz w:val="20"/>
          <w:szCs w:val="20"/>
        </w:rPr>
        <w:t>GOTT</w:t>
      </w:r>
      <w:r w:rsidRPr="00850B22">
        <w:rPr>
          <w:color w:val="FF0000"/>
        </w:rPr>
        <w:t xml:space="preserve"> </w:t>
      </w:r>
      <w:r w:rsidRPr="00850B22">
        <w:rPr>
          <w:color w:val="0070C0"/>
        </w:rPr>
        <w:t>denke</w:t>
      </w:r>
      <w:r w:rsidR="000A3422">
        <w:rPr>
          <w:color w:val="0070C0"/>
        </w:rPr>
        <w:t>.</w:t>
      </w:r>
      <w:r>
        <w:t xml:space="preserve">  </w:t>
      </w:r>
      <w:r w:rsidRPr="00850B22">
        <w:rPr>
          <w:sz w:val="32"/>
          <w:szCs w:val="32"/>
        </w:rPr>
        <w:t xml:space="preserve">→“MACH </w:t>
      </w:r>
      <w:r w:rsidRPr="00850B22">
        <w:rPr>
          <w:i/>
          <w:iCs/>
          <w:color w:val="FF0000"/>
          <w:sz w:val="32"/>
          <w:szCs w:val="32"/>
        </w:rPr>
        <w:t>DIR</w:t>
      </w:r>
      <w:r w:rsidRPr="00850B22">
        <w:rPr>
          <w:sz w:val="32"/>
          <w:szCs w:val="32"/>
        </w:rPr>
        <w:t xml:space="preserve"> </w:t>
      </w:r>
      <w:r w:rsidRPr="00850B22">
        <w:rPr>
          <w:b/>
          <w:bCs/>
          <w:sz w:val="32"/>
          <w:szCs w:val="32"/>
        </w:rPr>
        <w:t>KEIN</w:t>
      </w:r>
      <w:r w:rsidRPr="00850B22">
        <w:rPr>
          <w:sz w:val="32"/>
          <w:szCs w:val="32"/>
        </w:rPr>
        <w:t xml:space="preserve"> </w:t>
      </w:r>
      <w:r w:rsidRPr="00850B22">
        <w:rPr>
          <w:color w:val="0070C0"/>
          <w:sz w:val="32"/>
          <w:szCs w:val="32"/>
        </w:rPr>
        <w:t>BILD</w:t>
      </w:r>
      <w:r w:rsidRPr="00850B22">
        <w:rPr>
          <w:sz w:val="32"/>
          <w:szCs w:val="32"/>
        </w:rPr>
        <w:t xml:space="preserve">.“   </w:t>
      </w:r>
    </w:p>
    <w:p w:rsidR="00850B22" w:rsidRDefault="00850B22" w:rsidP="00850B22">
      <w:pPr>
        <w:jc w:val="center"/>
      </w:pPr>
      <w:r w:rsidRPr="00850B22">
        <w:rPr>
          <w:u w:val="single"/>
        </w:rPr>
        <w:t>WER</w:t>
      </w:r>
      <w:r>
        <w:t xml:space="preserve"> SUCHT NACH </w:t>
      </w:r>
      <w:r w:rsidRPr="00850B22">
        <w:rPr>
          <w:color w:val="FF0000"/>
          <w:sz w:val="32"/>
          <w:szCs w:val="32"/>
        </w:rPr>
        <w:t>SICH SELBST</w:t>
      </w:r>
      <w:r>
        <w:t>? ---</w:t>
      </w:r>
      <w:r w:rsidRPr="00850B22">
        <w:rPr>
          <w:b/>
          <w:bCs/>
          <w:color w:val="FF0000"/>
          <w:sz w:val="36"/>
          <w:szCs w:val="36"/>
        </w:rPr>
        <w:t>SELBSTSUCHE</w:t>
      </w:r>
      <w:r>
        <w:t xml:space="preserve">!!! </w:t>
      </w:r>
      <w:r w:rsidRPr="00850B22">
        <w:rPr>
          <w:i/>
          <w:iCs/>
          <w:color w:val="0070C0"/>
        </w:rPr>
        <w:t>Der normale Mensch</w:t>
      </w:r>
      <w:r w:rsidRPr="00850B22">
        <w:rPr>
          <w:color w:val="0070C0"/>
        </w:rPr>
        <w:t xml:space="preserve"> </w:t>
      </w:r>
      <w:r>
        <w:t xml:space="preserve">sucht </w:t>
      </w:r>
      <w:r w:rsidRPr="00850B22">
        <w:rPr>
          <w:color w:val="0070C0"/>
        </w:rPr>
        <w:t xml:space="preserve">Sicherheit, Glücklich sein, Gesundheit, viel Geld </w:t>
      </w:r>
      <w:r>
        <w:t xml:space="preserve">… </w:t>
      </w:r>
      <w:r w:rsidRPr="000A3422">
        <w:rPr>
          <w:b/>
          <w:bCs/>
          <w:color w:val="0070C0"/>
          <w:u w:val="single"/>
        </w:rPr>
        <w:t>alles vergängliche Dinge</w:t>
      </w:r>
      <w:r w:rsidRPr="000A3422">
        <w:rPr>
          <w:b/>
          <w:bCs/>
        </w:rPr>
        <w:t>.</w:t>
      </w:r>
      <w:r>
        <w:t xml:space="preserve">  </w:t>
      </w:r>
    </w:p>
    <w:p w:rsidR="00850B22" w:rsidRDefault="00850B22" w:rsidP="00850B22">
      <w:r w:rsidRPr="00850B22">
        <w:rPr>
          <w:sz w:val="32"/>
          <w:szCs w:val="32"/>
          <w:u w:val="single"/>
        </w:rPr>
        <w:t>Die „richtige“ Meisterschaft ist</w:t>
      </w:r>
      <w:r>
        <w:t xml:space="preserve">: </w:t>
      </w:r>
      <w:r w:rsidRPr="00850B22">
        <w:rPr>
          <w:sz w:val="32"/>
          <w:szCs w:val="32"/>
        </w:rPr>
        <w:t xml:space="preserve">Die </w:t>
      </w:r>
      <w:r w:rsidRPr="00850B22">
        <w:rPr>
          <w:color w:val="0070C0"/>
          <w:sz w:val="32"/>
          <w:szCs w:val="32"/>
        </w:rPr>
        <w:t>Fehler bei anderen</w:t>
      </w:r>
      <w:r>
        <w:rPr>
          <w:color w:val="0070C0"/>
          <w:sz w:val="32"/>
          <w:szCs w:val="32"/>
        </w:rPr>
        <w:t xml:space="preserve"> – </w:t>
      </w:r>
      <w:r w:rsidRPr="00850B22">
        <w:rPr>
          <w:color w:val="0070C0"/>
          <w:sz w:val="20"/>
          <w:szCs w:val="20"/>
        </w:rPr>
        <w:t xml:space="preserve">dazu gehört auch „ich“ </w:t>
      </w:r>
      <w:r>
        <w:rPr>
          <w:color w:val="0070C0"/>
          <w:sz w:val="32"/>
          <w:szCs w:val="32"/>
        </w:rPr>
        <w:t>-</w:t>
      </w:r>
      <w:r w:rsidRPr="00850B22">
        <w:rPr>
          <w:color w:val="0070C0"/>
          <w:sz w:val="32"/>
          <w:szCs w:val="32"/>
        </w:rPr>
        <w:t xml:space="preserve">  </w:t>
      </w:r>
      <w:r w:rsidRPr="00850B22">
        <w:rPr>
          <w:sz w:val="32"/>
          <w:szCs w:val="32"/>
        </w:rPr>
        <w:t xml:space="preserve">sind </w:t>
      </w:r>
      <w:r w:rsidRPr="00850B22">
        <w:rPr>
          <w:b/>
          <w:bCs/>
          <w:sz w:val="32"/>
          <w:szCs w:val="32"/>
          <w:u w:val="single"/>
        </w:rPr>
        <w:t>nicht</w:t>
      </w:r>
      <w:r w:rsidRPr="00850B22">
        <w:rPr>
          <w:sz w:val="32"/>
          <w:szCs w:val="32"/>
        </w:rPr>
        <w:t xml:space="preserve"> </w:t>
      </w:r>
      <w:r w:rsidRPr="00850B22">
        <w:rPr>
          <w:color w:val="0070C0"/>
          <w:sz w:val="32"/>
          <w:szCs w:val="32"/>
        </w:rPr>
        <w:t>zur Kritik da</w:t>
      </w:r>
      <w:r w:rsidRPr="00850B22">
        <w:rPr>
          <w:sz w:val="32"/>
          <w:szCs w:val="32"/>
        </w:rPr>
        <w:t xml:space="preserve">, sondern </w:t>
      </w:r>
      <w:r w:rsidRPr="00850B22">
        <w:rPr>
          <w:b/>
          <w:bCs/>
          <w:sz w:val="32"/>
          <w:szCs w:val="32"/>
          <w:highlight w:val="yellow"/>
        </w:rPr>
        <w:t>davon zu lernen und zu erkennen</w:t>
      </w:r>
      <w:r w:rsidRPr="00850B22">
        <w:rPr>
          <w:sz w:val="32"/>
          <w:szCs w:val="32"/>
        </w:rPr>
        <w:t xml:space="preserve">, wie </w:t>
      </w:r>
      <w:r w:rsidRPr="00850B22">
        <w:rPr>
          <w:color w:val="FF0000"/>
          <w:sz w:val="32"/>
          <w:szCs w:val="32"/>
        </w:rPr>
        <w:t>MANN</w:t>
      </w:r>
      <w:r w:rsidRPr="00850B22">
        <w:rPr>
          <w:sz w:val="32"/>
          <w:szCs w:val="32"/>
        </w:rPr>
        <w:t xml:space="preserve"> </w:t>
      </w:r>
      <w:r w:rsidRPr="00850B22">
        <w:rPr>
          <w:b/>
          <w:bCs/>
          <w:sz w:val="32"/>
          <w:szCs w:val="32"/>
          <w:u w:val="single"/>
        </w:rPr>
        <w:t xml:space="preserve">es </w:t>
      </w:r>
      <w:r w:rsidRPr="00850B22">
        <w:rPr>
          <w:b/>
          <w:bCs/>
          <w:sz w:val="36"/>
          <w:szCs w:val="36"/>
          <w:u w:val="single"/>
        </w:rPr>
        <w:t>nicht</w:t>
      </w:r>
      <w:r w:rsidRPr="00850B22">
        <w:rPr>
          <w:b/>
          <w:bCs/>
          <w:sz w:val="32"/>
          <w:szCs w:val="32"/>
          <w:u w:val="single"/>
        </w:rPr>
        <w:t xml:space="preserve"> macht</w:t>
      </w:r>
      <w:r>
        <w:t xml:space="preserve">. (= </w:t>
      </w:r>
      <w:r w:rsidRPr="00850B22">
        <w:rPr>
          <w:color w:val="0070C0"/>
        </w:rPr>
        <w:t>alles</w:t>
      </w:r>
      <w:r>
        <w:t xml:space="preserve"> sind </w:t>
      </w:r>
      <w:r w:rsidRPr="00850B22">
        <w:rPr>
          <w:i/>
          <w:iCs/>
          <w:color w:val="FF0000"/>
        </w:rPr>
        <w:t>meine</w:t>
      </w:r>
      <w:r>
        <w:t xml:space="preserve"> </w:t>
      </w:r>
      <w:r w:rsidRPr="00850B22">
        <w:rPr>
          <w:b/>
          <w:bCs/>
          <w:color w:val="0070C0"/>
        </w:rPr>
        <w:t>Lehrer</w:t>
      </w:r>
      <w:r>
        <w:t xml:space="preserve"> und dafür </w:t>
      </w:r>
      <w:r w:rsidRPr="00850B22">
        <w:rPr>
          <w:color w:val="FF0000"/>
        </w:rPr>
        <w:t xml:space="preserve">BIN ICH </w:t>
      </w:r>
      <w:r w:rsidRPr="00850B22">
        <w:rPr>
          <w:color w:val="0070C0"/>
        </w:rPr>
        <w:t>dankbar</w:t>
      </w:r>
      <w:r>
        <w:t xml:space="preserve">) </w:t>
      </w:r>
      <w:r w:rsidRPr="00850B22">
        <w:rPr>
          <w:color w:val="0070C0"/>
          <w:u w:val="single"/>
        </w:rPr>
        <w:t xml:space="preserve">Ein auf die Nase fallen ist </w:t>
      </w:r>
      <w:r w:rsidRPr="00850B22">
        <w:rPr>
          <w:b/>
          <w:bCs/>
          <w:u w:val="single"/>
        </w:rPr>
        <w:t>nicht</w:t>
      </w:r>
      <w:r w:rsidRPr="00850B22">
        <w:rPr>
          <w:color w:val="0070C0"/>
          <w:u w:val="single"/>
        </w:rPr>
        <w:t xml:space="preserve"> schlecht</w:t>
      </w:r>
      <w:r>
        <w:t xml:space="preserve">, sondern </w:t>
      </w:r>
      <w:r w:rsidRPr="00850B22">
        <w:rPr>
          <w:b/>
          <w:bCs/>
          <w:color w:val="0070C0"/>
          <w:u w:val="single"/>
        </w:rPr>
        <w:t>ein Lernprozess</w:t>
      </w:r>
      <w:r>
        <w:t xml:space="preserve">. </w:t>
      </w:r>
      <w:r w:rsidRPr="00850B22">
        <w:rPr>
          <w:color w:val="0070C0"/>
        </w:rPr>
        <w:t xml:space="preserve">All die Erfahrungen </w:t>
      </w:r>
      <w:r>
        <w:t xml:space="preserve"> </w:t>
      </w:r>
      <w:r w:rsidRPr="00850B22">
        <w:rPr>
          <w:b/>
          <w:bCs/>
        </w:rPr>
        <w:t>machen zu dürfen</w:t>
      </w:r>
      <w:r>
        <w:t xml:space="preserve"> bis </w:t>
      </w:r>
      <w:r w:rsidRPr="00850B22">
        <w:rPr>
          <w:color w:val="FF0000"/>
        </w:rPr>
        <w:t xml:space="preserve">ICH </w:t>
      </w:r>
      <w:r w:rsidRPr="00850B22">
        <w:rPr>
          <w:i/>
          <w:iCs/>
          <w:color w:val="FF0000"/>
        </w:rPr>
        <w:t>mein Buch</w:t>
      </w:r>
      <w:r w:rsidRPr="00850B22">
        <w:rPr>
          <w:color w:val="FF0000"/>
        </w:rPr>
        <w:t xml:space="preserve"> </w:t>
      </w:r>
      <w:r w:rsidRPr="00850B22">
        <w:rPr>
          <w:color w:val="0070C0"/>
        </w:rPr>
        <w:t>durchlebt habe</w:t>
      </w:r>
      <w:r>
        <w:t xml:space="preserve">.   </w:t>
      </w:r>
    </w:p>
    <w:p w:rsidR="00850B22" w:rsidRDefault="00850B22" w:rsidP="00850B22">
      <w:r w:rsidRPr="00850B22">
        <w:rPr>
          <w:color w:val="0070C0"/>
        </w:rPr>
        <w:t xml:space="preserve">Alles was </w:t>
      </w:r>
      <w:r w:rsidRPr="00850B22">
        <w:rPr>
          <w:color w:val="FF0000"/>
        </w:rPr>
        <w:t xml:space="preserve">ICH MIR </w:t>
      </w:r>
      <w:r w:rsidRPr="00850B22">
        <w:rPr>
          <w:i/>
          <w:iCs/>
          <w:color w:val="0070C0"/>
        </w:rPr>
        <w:t>anschaue</w:t>
      </w:r>
      <w:r>
        <w:t xml:space="preserve">, wird </w:t>
      </w:r>
      <w:r w:rsidRPr="000A3422">
        <w:rPr>
          <w:b/>
          <w:bCs/>
          <w:sz w:val="28"/>
          <w:szCs w:val="28"/>
          <w:highlight w:val="yellow"/>
        </w:rPr>
        <w:t>NEUTRALISIERT</w:t>
      </w:r>
      <w:r>
        <w:t xml:space="preserve"> – </w:t>
      </w:r>
      <w:r w:rsidRPr="00850B22">
        <w:rPr>
          <w:b/>
          <w:bCs/>
          <w:u w:val="single"/>
        </w:rPr>
        <w:t>ins GLEICHGEWICHT gebracht</w:t>
      </w:r>
      <w:r>
        <w:t xml:space="preserve">. Es gibt </w:t>
      </w:r>
      <w:r w:rsidRPr="00850B22">
        <w:rPr>
          <w:b/>
          <w:bCs/>
        </w:rPr>
        <w:t xml:space="preserve">keine </w:t>
      </w:r>
      <w:r w:rsidRPr="00850B22">
        <w:rPr>
          <w:i/>
          <w:iCs/>
          <w:color w:val="0070C0"/>
        </w:rPr>
        <w:t>einseitigen Wertungen</w:t>
      </w:r>
      <w:r w:rsidRPr="00850B22">
        <w:rPr>
          <w:color w:val="0070C0"/>
        </w:rPr>
        <w:t xml:space="preserve"> </w:t>
      </w:r>
      <w:r>
        <w:t xml:space="preserve">mehr. </w:t>
      </w:r>
    </w:p>
    <w:p w:rsidR="00850B22" w:rsidRDefault="00850B22" w:rsidP="000A3422">
      <w:r w:rsidRPr="00850B22">
        <w:rPr>
          <w:color w:val="0070C0"/>
        </w:rPr>
        <w:t>Jedes hinsetzen</w:t>
      </w:r>
      <w:r w:rsidR="000A3422">
        <w:rPr>
          <w:color w:val="0070C0"/>
        </w:rPr>
        <w:t xml:space="preserve"> - </w:t>
      </w:r>
      <w:r w:rsidRPr="00850B22">
        <w:rPr>
          <w:color w:val="FF0000"/>
        </w:rPr>
        <w:t>HOLOFEELING</w:t>
      </w:r>
      <w:r w:rsidRPr="00850B22">
        <w:rPr>
          <w:color w:val="0070C0"/>
        </w:rPr>
        <w:t xml:space="preserve"> studieren, damit es „</w:t>
      </w:r>
      <w:r w:rsidRPr="000A3422">
        <w:rPr>
          <w:b/>
          <w:bCs/>
          <w:color w:val="0070C0"/>
          <w:sz w:val="28"/>
          <w:szCs w:val="28"/>
        </w:rPr>
        <w:t>mir</w:t>
      </w:r>
      <w:r w:rsidRPr="00850B22">
        <w:rPr>
          <w:color w:val="0070C0"/>
        </w:rPr>
        <w:t>“ besser geht</w:t>
      </w:r>
      <w:r>
        <w:t xml:space="preserve">, </w:t>
      </w:r>
      <w:r w:rsidRPr="000A3422">
        <w:rPr>
          <w:b/>
          <w:bCs/>
          <w:sz w:val="28"/>
          <w:szCs w:val="28"/>
          <w:u w:val="single"/>
        </w:rPr>
        <w:t>funktioniert nicht</w:t>
      </w:r>
      <w:r>
        <w:t xml:space="preserve">, das ist </w:t>
      </w:r>
      <w:r w:rsidRPr="00850B22">
        <w:rPr>
          <w:b/>
          <w:bCs/>
          <w:color w:val="0070C0"/>
        </w:rPr>
        <w:t>reines Kaufmannsdenken</w:t>
      </w:r>
      <w:r>
        <w:t xml:space="preserve">. HIER ZÄHLT </w:t>
      </w:r>
      <w:r w:rsidRPr="000A3422">
        <w:rPr>
          <w:b/>
          <w:bCs/>
          <w:color w:val="FF0000"/>
          <w:sz w:val="24"/>
          <w:szCs w:val="24"/>
          <w:highlight w:val="yellow"/>
        </w:rPr>
        <w:t xml:space="preserve">DAS TIEFE </w:t>
      </w:r>
      <w:r w:rsidRPr="000A3422">
        <w:rPr>
          <w:b/>
          <w:bCs/>
          <w:color w:val="FF0000"/>
          <w:sz w:val="24"/>
          <w:szCs w:val="24"/>
          <w:highlight w:val="yellow"/>
          <w:u w:val="single"/>
        </w:rPr>
        <w:t>INNERE INTERESSE DES NEUGIERIGEN KINDES</w:t>
      </w:r>
      <w:r w:rsidRPr="00850B22">
        <w:rPr>
          <w:u w:val="single"/>
        </w:rPr>
        <w:t>.</w:t>
      </w:r>
      <w:r>
        <w:t xml:space="preserve"> </w:t>
      </w:r>
      <w:r w:rsidRPr="000A3422">
        <w:rPr>
          <w:sz w:val="32"/>
          <w:szCs w:val="32"/>
        </w:rPr>
        <w:t xml:space="preserve">Solange </w:t>
      </w:r>
      <w:r w:rsidRPr="000A3422">
        <w:rPr>
          <w:i/>
          <w:iCs/>
          <w:color w:val="FF0000"/>
          <w:sz w:val="32"/>
          <w:szCs w:val="32"/>
        </w:rPr>
        <w:t>DU</w:t>
      </w:r>
      <w:r w:rsidRPr="000A3422">
        <w:rPr>
          <w:sz w:val="32"/>
          <w:szCs w:val="32"/>
        </w:rPr>
        <w:t xml:space="preserve"> willst, dass es dem </w:t>
      </w:r>
      <w:r w:rsidR="000A3422">
        <w:rPr>
          <w:sz w:val="32"/>
          <w:szCs w:val="32"/>
        </w:rPr>
        <w:t>„</w:t>
      </w:r>
      <w:r w:rsidRPr="000A3422">
        <w:rPr>
          <w:color w:val="0070C0"/>
          <w:sz w:val="32"/>
          <w:szCs w:val="32"/>
        </w:rPr>
        <w:t>TIER</w:t>
      </w:r>
      <w:r w:rsidR="000A3422">
        <w:rPr>
          <w:color w:val="0070C0"/>
          <w:sz w:val="32"/>
          <w:szCs w:val="32"/>
        </w:rPr>
        <w:t>“</w:t>
      </w:r>
      <w:r w:rsidRPr="000A3422">
        <w:rPr>
          <w:color w:val="0070C0"/>
          <w:sz w:val="32"/>
          <w:szCs w:val="32"/>
        </w:rPr>
        <w:t xml:space="preserve"> </w:t>
      </w:r>
      <w:r w:rsidRPr="000A3422">
        <w:rPr>
          <w:color w:val="FF0000"/>
          <w:sz w:val="32"/>
          <w:szCs w:val="32"/>
        </w:rPr>
        <w:t>IN</w:t>
      </w:r>
      <w:r w:rsidRPr="000A3422">
        <w:rPr>
          <w:color w:val="0070C0"/>
          <w:sz w:val="32"/>
          <w:szCs w:val="32"/>
        </w:rPr>
        <w:t xml:space="preserve"> </w:t>
      </w:r>
      <w:r w:rsidRPr="000A3422">
        <w:rPr>
          <w:i/>
          <w:iCs/>
          <w:color w:val="FF0000"/>
          <w:sz w:val="32"/>
          <w:szCs w:val="32"/>
        </w:rPr>
        <w:t>DIR</w:t>
      </w:r>
      <w:r w:rsidRPr="000A3422">
        <w:rPr>
          <w:color w:val="0070C0"/>
          <w:sz w:val="32"/>
          <w:szCs w:val="32"/>
        </w:rPr>
        <w:t xml:space="preserve"> besser geht, bist </w:t>
      </w:r>
      <w:r w:rsidRPr="000A3422">
        <w:rPr>
          <w:i/>
          <w:iCs/>
          <w:color w:val="FF0000"/>
          <w:sz w:val="32"/>
          <w:szCs w:val="32"/>
        </w:rPr>
        <w:t>DU</w:t>
      </w:r>
      <w:r w:rsidRPr="000A3422">
        <w:rPr>
          <w:color w:val="0070C0"/>
          <w:sz w:val="32"/>
          <w:szCs w:val="32"/>
        </w:rPr>
        <w:t xml:space="preserve"> noch das „TIER“.</w:t>
      </w:r>
      <w:r w:rsidRPr="000A3422">
        <w:rPr>
          <w:sz w:val="32"/>
          <w:szCs w:val="32"/>
        </w:rPr>
        <w:t xml:space="preserve">     </w:t>
      </w:r>
    </w:p>
    <w:p w:rsidR="00850B22" w:rsidRDefault="00850B22" w:rsidP="00850B22">
      <w:pPr>
        <w:pBdr>
          <w:top w:val="single" w:sz="4" w:space="1" w:color="auto"/>
          <w:left w:val="single" w:sz="4" w:space="4" w:color="auto"/>
          <w:bottom w:val="single" w:sz="4" w:space="1" w:color="auto"/>
          <w:right w:val="single" w:sz="4" w:space="4" w:color="auto"/>
        </w:pBdr>
      </w:pPr>
      <w:r w:rsidRPr="00850B22">
        <w:rPr>
          <w:u w:val="single"/>
        </w:rPr>
        <w:t>AM ENDE</w:t>
      </w:r>
      <w:r>
        <w:t xml:space="preserve"> IST </w:t>
      </w:r>
      <w:r w:rsidRPr="00850B22">
        <w:rPr>
          <w:color w:val="FF0000"/>
          <w:sz w:val="28"/>
          <w:szCs w:val="28"/>
        </w:rPr>
        <w:t xml:space="preserve">ALLES GUT </w:t>
      </w:r>
      <w:r>
        <w:t xml:space="preserve">UND WENN ES </w:t>
      </w:r>
      <w:r w:rsidRPr="000A3422">
        <w:rPr>
          <w:b/>
          <w:bCs/>
          <w:sz w:val="36"/>
          <w:szCs w:val="36"/>
          <w:highlight w:val="yellow"/>
          <w:u w:val="single"/>
        </w:rPr>
        <w:t>JETZT</w:t>
      </w:r>
      <w:r>
        <w:t xml:space="preserve"> NOCH </w:t>
      </w:r>
      <w:r w:rsidRPr="00850B22">
        <w:rPr>
          <w:b/>
          <w:bCs/>
        </w:rPr>
        <w:t>NICHT</w:t>
      </w:r>
      <w:r>
        <w:t xml:space="preserve"> </w:t>
      </w:r>
      <w:r w:rsidRPr="00850B22">
        <w:rPr>
          <w:color w:val="FF0000"/>
          <w:sz w:val="28"/>
          <w:szCs w:val="28"/>
        </w:rPr>
        <w:t>GUT</w:t>
      </w:r>
      <w:r>
        <w:t xml:space="preserve"> IST, DANN IST ES NOCH </w:t>
      </w:r>
      <w:r w:rsidRPr="00850B22">
        <w:rPr>
          <w:b/>
          <w:bCs/>
        </w:rPr>
        <w:t>NICHT</w:t>
      </w:r>
      <w:r>
        <w:t xml:space="preserve"> </w:t>
      </w:r>
      <w:r w:rsidRPr="00850B22">
        <w:rPr>
          <w:u w:val="single"/>
        </w:rPr>
        <w:t>AM ENDE</w:t>
      </w:r>
      <w:r>
        <w:t xml:space="preserve"> UND DAS IST </w:t>
      </w:r>
      <w:r w:rsidRPr="00850B22">
        <w:rPr>
          <w:color w:val="FF0000"/>
          <w:sz w:val="32"/>
          <w:szCs w:val="32"/>
        </w:rPr>
        <w:t>GUT</w:t>
      </w:r>
      <w:r>
        <w:t xml:space="preserve"> SO.    </w:t>
      </w:r>
    </w:p>
    <w:p w:rsidR="00850B22" w:rsidRDefault="00850B22" w:rsidP="00850B22">
      <w:pPr>
        <w:rPr>
          <w:vertAlign w:val="superscript"/>
        </w:rPr>
      </w:pPr>
      <w:r>
        <w:rPr>
          <w:vertAlign w:val="superscript"/>
        </w:rPr>
        <w:t>27/8</w:t>
      </w:r>
    </w:p>
    <w:p w:rsidR="00850B22" w:rsidRPr="00850B22" w:rsidRDefault="00850B22" w:rsidP="00850B22">
      <w:pPr>
        <w:rPr>
          <w:b/>
          <w:bCs/>
          <w:color w:val="0070C0"/>
          <w:u w:val="single"/>
        </w:rPr>
      </w:pPr>
      <w:r w:rsidRPr="00850B22">
        <w:rPr>
          <w:b/>
          <w:bCs/>
          <w:color w:val="0070C0"/>
          <w:u w:val="single"/>
        </w:rPr>
        <w:t>Formen</w:t>
      </w:r>
    </w:p>
    <w:p w:rsidR="00850B22" w:rsidRDefault="00850B22" w:rsidP="000A3422">
      <w:r w:rsidRPr="000A3422">
        <w:rPr>
          <w:b/>
          <w:bCs/>
          <w:color w:val="FF0000"/>
          <w:sz w:val="28"/>
          <w:szCs w:val="28"/>
          <w:u w:val="single"/>
        </w:rPr>
        <w:t>NUR EINES</w:t>
      </w:r>
      <w:r w:rsidRPr="000A3422">
        <w:rPr>
          <w:color w:val="FF0000"/>
          <w:sz w:val="28"/>
          <w:szCs w:val="28"/>
        </w:rPr>
        <w:t xml:space="preserve"> </w:t>
      </w:r>
      <w:r>
        <w:t xml:space="preserve">hört zu – und </w:t>
      </w:r>
      <w:r w:rsidRPr="00850B22">
        <w:rPr>
          <w:color w:val="0070C0"/>
        </w:rPr>
        <w:t>zwei treten in Erscheinung</w:t>
      </w:r>
      <w:r>
        <w:t xml:space="preserve">. </w:t>
      </w:r>
      <w:r w:rsidRPr="000A3422">
        <w:rPr>
          <w:color w:val="FF0000"/>
          <w:sz w:val="28"/>
          <w:szCs w:val="28"/>
        </w:rPr>
        <w:t xml:space="preserve">DAS EINE&lt; </w:t>
      </w:r>
      <w:r w:rsidRPr="000A3422">
        <w:rPr>
          <w:color w:val="0070C0"/>
          <w:sz w:val="28"/>
          <w:szCs w:val="28"/>
        </w:rPr>
        <w:t>unterhält&gt;</w:t>
      </w:r>
      <w:r w:rsidRPr="000A3422">
        <w:rPr>
          <w:sz w:val="28"/>
          <w:szCs w:val="28"/>
        </w:rPr>
        <w:t xml:space="preserve"> </w:t>
      </w:r>
      <w:r w:rsidRPr="000A3422">
        <w:rPr>
          <w:color w:val="FF0000"/>
          <w:sz w:val="28"/>
          <w:szCs w:val="28"/>
        </w:rPr>
        <w:t>S-ICH mit S-ICH SELBST</w:t>
      </w:r>
      <w:r>
        <w:t xml:space="preserve">. </w:t>
      </w:r>
      <w:r w:rsidRPr="00850B22">
        <w:rPr>
          <w:b/>
          <w:bCs/>
          <w:color w:val="FF0000"/>
          <w:sz w:val="28"/>
          <w:szCs w:val="28"/>
        </w:rPr>
        <w:t>ES</w:t>
      </w:r>
      <w:r>
        <w:t xml:space="preserve"> &lt;</w:t>
      </w:r>
      <w:r w:rsidRPr="00850B22">
        <w:rPr>
          <w:color w:val="0070C0"/>
        </w:rPr>
        <w:t>splittet</w:t>
      </w:r>
      <w:r>
        <w:t xml:space="preserve"> &gt;</w:t>
      </w:r>
      <w:r w:rsidRPr="000A3422">
        <w:rPr>
          <w:b/>
          <w:bCs/>
          <w:color w:val="FF0000"/>
          <w:sz w:val="28"/>
          <w:szCs w:val="28"/>
        </w:rPr>
        <w:t>S-ICH</w:t>
      </w:r>
      <w:r>
        <w:t xml:space="preserve">, sonst wäre es </w:t>
      </w:r>
      <w:r w:rsidRPr="00850B22">
        <w:rPr>
          <w:b/>
          <w:bCs/>
          <w:u w:val="single"/>
        </w:rPr>
        <w:t xml:space="preserve">OHNE </w:t>
      </w:r>
      <w:r w:rsidRPr="00850B22">
        <w:rPr>
          <w:b/>
          <w:bCs/>
          <w:color w:val="0070C0"/>
          <w:u w:val="single"/>
        </w:rPr>
        <w:t>WELLEN</w:t>
      </w:r>
      <w:r>
        <w:t xml:space="preserve"> – </w:t>
      </w:r>
      <w:r w:rsidRPr="00850B22">
        <w:rPr>
          <w:b/>
          <w:bCs/>
        </w:rPr>
        <w:t>das ist langweilig</w:t>
      </w:r>
      <w:r>
        <w:t xml:space="preserve">. </w:t>
      </w:r>
      <w:r w:rsidRPr="00850B22">
        <w:rPr>
          <w:color w:val="FF0000"/>
        </w:rPr>
        <w:t>ICH</w:t>
      </w:r>
      <w:r>
        <w:rPr>
          <w:color w:val="FF0000"/>
        </w:rPr>
        <w:sym w:font="Wingdings 3" w:char="F04F"/>
      </w:r>
      <w:r w:rsidRPr="00850B22">
        <w:rPr>
          <w:color w:val="FF0000"/>
        </w:rPr>
        <w:t xml:space="preserve"> </w:t>
      </w:r>
      <w:r w:rsidRPr="00850B22">
        <w:rPr>
          <w:color w:val="0070C0"/>
        </w:rPr>
        <w:t xml:space="preserve">denke den Gedanken </w:t>
      </w:r>
      <w:r>
        <w:t xml:space="preserve">und setze </w:t>
      </w:r>
      <w:r w:rsidRPr="00850B22">
        <w:rPr>
          <w:color w:val="FF0000"/>
        </w:rPr>
        <w:t>AL</w:t>
      </w:r>
      <w:r>
        <w:t>&lt;</w:t>
      </w:r>
      <w:r w:rsidRPr="00850B22">
        <w:rPr>
          <w:color w:val="0070C0"/>
        </w:rPr>
        <w:t>le</w:t>
      </w:r>
      <w:r>
        <w:rPr>
          <w:color w:val="0070C0"/>
        </w:rPr>
        <w:t>-</w:t>
      </w:r>
      <w:r w:rsidRPr="00850B22">
        <w:rPr>
          <w:color w:val="0070C0"/>
        </w:rPr>
        <w:t>s</w:t>
      </w:r>
      <w:r>
        <w:t xml:space="preserve">&gt; </w:t>
      </w:r>
      <w:r w:rsidRPr="00850B22">
        <w:rPr>
          <w:color w:val="FF0000"/>
        </w:rPr>
        <w:t>IN</w:t>
      </w:r>
      <w:r>
        <w:t xml:space="preserve"> </w:t>
      </w:r>
      <w:r>
        <w:sym w:font="Wingdings 3" w:char="F04F"/>
      </w:r>
      <w:r w:rsidRPr="00850B22">
        <w:rPr>
          <w:color w:val="0070C0"/>
        </w:rPr>
        <w:t xml:space="preserve">Bewegung. Jede </w:t>
      </w:r>
      <w:r w:rsidRPr="000A3422">
        <w:rPr>
          <w:b/>
          <w:bCs/>
          <w:color w:val="0070C0"/>
          <w:u w:val="single"/>
        </w:rPr>
        <w:t>neue Form</w:t>
      </w:r>
      <w:r>
        <w:t xml:space="preserve"> </w:t>
      </w:r>
      <w:r w:rsidRPr="000A3422">
        <w:rPr>
          <w:color w:val="FF0000"/>
        </w:rPr>
        <w:t xml:space="preserve">die, die </w:t>
      </w:r>
      <w:r w:rsidRPr="00850B22">
        <w:rPr>
          <w:color w:val="FF0000"/>
        </w:rPr>
        <w:t>KNETE</w:t>
      </w:r>
      <w:r>
        <w:t xml:space="preserve"> </w:t>
      </w:r>
      <w:r w:rsidRPr="00850B22">
        <w:rPr>
          <w:color w:val="0070C0"/>
        </w:rPr>
        <w:t>annimmt</w:t>
      </w:r>
      <w:r>
        <w:t xml:space="preserve">, </w:t>
      </w:r>
      <w:r w:rsidRPr="00850B22">
        <w:rPr>
          <w:b/>
          <w:bCs/>
        </w:rPr>
        <w:t>zerstört</w:t>
      </w:r>
      <w:r>
        <w:t xml:space="preserve"> </w:t>
      </w:r>
      <w:r w:rsidRPr="00850B22">
        <w:rPr>
          <w:color w:val="0070C0"/>
        </w:rPr>
        <w:t xml:space="preserve">die </w:t>
      </w:r>
      <w:r w:rsidRPr="000A3422">
        <w:rPr>
          <w:b/>
          <w:bCs/>
          <w:color w:val="0070C0"/>
          <w:u w:val="single"/>
        </w:rPr>
        <w:t>bestehende Form</w:t>
      </w:r>
      <w:r>
        <w:t xml:space="preserve">. Sobald </w:t>
      </w:r>
      <w:r w:rsidRPr="00850B22">
        <w:rPr>
          <w:color w:val="0070C0"/>
        </w:rPr>
        <w:t xml:space="preserve">die </w:t>
      </w:r>
      <w:r w:rsidRPr="000A3422">
        <w:rPr>
          <w:b/>
          <w:bCs/>
          <w:color w:val="0070C0"/>
          <w:u w:val="single"/>
        </w:rPr>
        <w:t>neue Form</w:t>
      </w:r>
      <w:r w:rsidRPr="00850B22">
        <w:rPr>
          <w:color w:val="0070C0"/>
        </w:rPr>
        <w:t xml:space="preserve"> da ist</w:t>
      </w:r>
      <w:r>
        <w:t xml:space="preserve">, ist die </w:t>
      </w:r>
      <w:r w:rsidRPr="00850B22">
        <w:rPr>
          <w:color w:val="0070C0"/>
          <w:u w:val="single"/>
        </w:rPr>
        <w:t>vorher</w:t>
      </w:r>
      <w:r w:rsidRPr="00850B22">
        <w:rPr>
          <w:color w:val="0070C0"/>
        </w:rPr>
        <w:t xml:space="preserve"> </w:t>
      </w:r>
      <w:r w:rsidRPr="000A3422">
        <w:rPr>
          <w:b/>
          <w:bCs/>
          <w:color w:val="0070C0"/>
          <w:u w:val="single"/>
        </w:rPr>
        <w:t>bestehende Form</w:t>
      </w:r>
      <w:r w:rsidRPr="00850B22">
        <w:rPr>
          <w:color w:val="0070C0"/>
        </w:rPr>
        <w:t xml:space="preserve"> </w:t>
      </w:r>
      <w:r w:rsidRPr="00850B22">
        <w:rPr>
          <w:color w:val="FF0000"/>
        </w:rPr>
        <w:t>IN den HINTERGRU</w:t>
      </w:r>
      <w:r>
        <w:rPr>
          <w:color w:val="FF0000"/>
        </w:rPr>
        <w:t>N</w:t>
      </w:r>
      <w:r w:rsidRPr="00850B22">
        <w:rPr>
          <w:color w:val="FF0000"/>
        </w:rPr>
        <w:t xml:space="preserve">D </w:t>
      </w:r>
      <w:r>
        <w:t xml:space="preserve">getreten. Auf </w:t>
      </w:r>
      <w:r w:rsidRPr="00850B22">
        <w:rPr>
          <w:b/>
          <w:bCs/>
        </w:rPr>
        <w:t>Grund</w:t>
      </w:r>
      <w:r>
        <w:t xml:space="preserve"> der </w:t>
      </w:r>
      <w:r w:rsidRPr="00850B22">
        <w:rPr>
          <w:color w:val="0070C0"/>
          <w:u w:val="single"/>
        </w:rPr>
        <w:t>vorher</w:t>
      </w:r>
      <w:r w:rsidRPr="00850B22">
        <w:rPr>
          <w:color w:val="0070C0"/>
        </w:rPr>
        <w:t xml:space="preserve"> </w:t>
      </w:r>
      <w:r w:rsidRPr="000A3422">
        <w:rPr>
          <w:b/>
          <w:bCs/>
          <w:color w:val="0070C0"/>
          <w:u w:val="single"/>
        </w:rPr>
        <w:t>bestehenden Form</w:t>
      </w:r>
      <w:r>
        <w:t xml:space="preserve">, kann </w:t>
      </w:r>
      <w:r w:rsidRPr="00850B22">
        <w:rPr>
          <w:color w:val="FF0000"/>
        </w:rPr>
        <w:t xml:space="preserve">ICH </w:t>
      </w:r>
      <w:r w:rsidRPr="00850B22">
        <w:rPr>
          <w:i/>
          <w:iCs/>
          <w:color w:val="FF0000"/>
        </w:rPr>
        <w:t>mich</w:t>
      </w:r>
      <w:r w:rsidRPr="00850B22">
        <w:rPr>
          <w:color w:val="FF0000"/>
        </w:rPr>
        <w:t xml:space="preserve"> </w:t>
      </w:r>
      <w:r>
        <w:t xml:space="preserve">fragen, was </w:t>
      </w:r>
      <w:r w:rsidRPr="00850B22">
        <w:rPr>
          <w:color w:val="FF0000"/>
        </w:rPr>
        <w:t>ICH</w:t>
      </w:r>
      <w:r>
        <w:t xml:space="preserve"> </w:t>
      </w:r>
      <w:r w:rsidRPr="00850B22">
        <w:rPr>
          <w:color w:val="0070C0"/>
          <w:u w:val="single"/>
        </w:rPr>
        <w:t>vorher</w:t>
      </w:r>
      <w:r w:rsidRPr="00850B22">
        <w:rPr>
          <w:color w:val="0070C0"/>
        </w:rPr>
        <w:t xml:space="preserve"> gesehen habe</w:t>
      </w:r>
      <w:r>
        <w:t xml:space="preserve">. </w:t>
      </w:r>
      <w:r w:rsidRPr="00850B22">
        <w:rPr>
          <w:b/>
          <w:bCs/>
          <w:sz w:val="28"/>
          <w:szCs w:val="28"/>
          <w:u w:val="single"/>
        </w:rPr>
        <w:t>JETZT</w:t>
      </w:r>
      <w:r>
        <w:t xml:space="preserve"> ist </w:t>
      </w:r>
      <w:r w:rsidRPr="00850B22">
        <w:rPr>
          <w:color w:val="0070C0"/>
        </w:rPr>
        <w:t xml:space="preserve">es sichtbar hell (einseitig) </w:t>
      </w:r>
      <w:r>
        <w:t xml:space="preserve">und die </w:t>
      </w:r>
      <w:r w:rsidRPr="00850B22">
        <w:rPr>
          <w:color w:val="0070C0"/>
          <w:u w:val="single"/>
        </w:rPr>
        <w:t>vorher</w:t>
      </w:r>
      <w:r w:rsidRPr="00850B22">
        <w:rPr>
          <w:color w:val="0070C0"/>
        </w:rPr>
        <w:t xml:space="preserve"> </w:t>
      </w:r>
      <w:r w:rsidRPr="000A3422">
        <w:rPr>
          <w:b/>
          <w:bCs/>
          <w:color w:val="0070C0"/>
          <w:u w:val="single"/>
        </w:rPr>
        <w:t>bestehende Form</w:t>
      </w:r>
      <w:r w:rsidRPr="00850B22">
        <w:rPr>
          <w:color w:val="0070C0"/>
        </w:rPr>
        <w:t xml:space="preserve"> „war“ dunkel</w:t>
      </w:r>
      <w:r>
        <w:t xml:space="preserve">. Diese </w:t>
      </w:r>
      <w:r w:rsidRPr="00850B22">
        <w:rPr>
          <w:color w:val="0070C0"/>
          <w:u w:val="single"/>
        </w:rPr>
        <w:t xml:space="preserve">vorher </w:t>
      </w:r>
      <w:r w:rsidRPr="000A3422">
        <w:rPr>
          <w:b/>
          <w:bCs/>
          <w:color w:val="0070C0"/>
          <w:u w:val="single"/>
        </w:rPr>
        <w:t>bestehende Form</w:t>
      </w:r>
      <w:r w:rsidRPr="00850B22">
        <w:rPr>
          <w:color w:val="0070C0"/>
        </w:rPr>
        <w:t xml:space="preserve"> </w:t>
      </w:r>
      <w:r>
        <w:t xml:space="preserve">ist nur in den </w:t>
      </w:r>
      <w:r w:rsidRPr="00850B22">
        <w:rPr>
          <w:color w:val="FF0000"/>
        </w:rPr>
        <w:t>HINTERGRUND</w:t>
      </w:r>
      <w:r>
        <w:t xml:space="preserve"> gerückt. </w:t>
      </w:r>
      <w:r w:rsidRPr="00850B22">
        <w:rPr>
          <w:color w:val="FF0000"/>
        </w:rPr>
        <w:t>ICH</w:t>
      </w:r>
      <w:r>
        <w:t xml:space="preserve"> habe es </w:t>
      </w:r>
      <w:r w:rsidRPr="00850B22">
        <w:rPr>
          <w:color w:val="0070C0"/>
          <w:u w:val="single"/>
        </w:rPr>
        <w:t>vorher</w:t>
      </w:r>
      <w:r>
        <w:rPr>
          <w:color w:val="0070C0"/>
        </w:rPr>
        <w:t xml:space="preserve"> (als </w:t>
      </w:r>
      <w:r>
        <w:rPr>
          <w:color w:val="0070C0"/>
        </w:rPr>
        <w:lastRenderedPageBreak/>
        <w:t>Vergangenheitsform)</w:t>
      </w:r>
      <w:r w:rsidRPr="00850B22">
        <w:rPr>
          <w:color w:val="0070C0"/>
        </w:rPr>
        <w:t xml:space="preserve"> </w:t>
      </w:r>
      <w:r w:rsidRPr="00850B22">
        <w:rPr>
          <w:color w:val="FF0000"/>
        </w:rPr>
        <w:t>– vorher</w:t>
      </w:r>
      <w:r>
        <w:rPr>
          <w:color w:val="FF0000"/>
        </w:rPr>
        <w:t xml:space="preserve"> (als Zukunft, was kommt)</w:t>
      </w:r>
      <w:r w:rsidRPr="00850B22">
        <w:rPr>
          <w:color w:val="FF0000"/>
        </w:rPr>
        <w:t xml:space="preserve"> </w:t>
      </w:r>
      <w:r>
        <w:t xml:space="preserve">gesehen. (Sinn wechselt) </w:t>
      </w:r>
      <w:r w:rsidRPr="00850B22">
        <w:rPr>
          <w:b/>
          <w:bCs/>
          <w:highlight w:val="yellow"/>
        </w:rPr>
        <w:t xml:space="preserve">ZUKUNFT </w:t>
      </w:r>
      <w:r w:rsidRPr="00850B22">
        <w:rPr>
          <w:b/>
          <w:bCs/>
          <w:sz w:val="18"/>
          <w:szCs w:val="18"/>
          <w:highlight w:val="yellow"/>
          <w:u w:val="single"/>
        </w:rPr>
        <w:t>UND</w:t>
      </w:r>
      <w:r w:rsidRPr="00850B22">
        <w:rPr>
          <w:b/>
          <w:bCs/>
          <w:highlight w:val="yellow"/>
        </w:rPr>
        <w:t xml:space="preserve"> VERGANGENHEIT IST GLEICHZEITIG INS </w:t>
      </w:r>
      <w:r w:rsidRPr="00850B22">
        <w:rPr>
          <w:b/>
          <w:bCs/>
          <w:sz w:val="28"/>
          <w:szCs w:val="28"/>
          <w:highlight w:val="yellow"/>
        </w:rPr>
        <w:t>JETZT</w:t>
      </w:r>
      <w:r w:rsidRPr="00850B22">
        <w:rPr>
          <w:b/>
          <w:bCs/>
          <w:highlight w:val="yellow"/>
        </w:rPr>
        <w:t xml:space="preserve"> GESETZT</w:t>
      </w:r>
      <w:r>
        <w:t>. (</w:t>
      </w:r>
      <w:r w:rsidR="000A3422">
        <w:t xml:space="preserve">ist beides eine </w:t>
      </w:r>
      <w:r w:rsidRPr="00850B22">
        <w:rPr>
          <w:color w:val="0070C0"/>
        </w:rPr>
        <w:t>Aufspannung</w:t>
      </w:r>
      <w:r>
        <w:t xml:space="preserve"> </w:t>
      </w:r>
      <w:r w:rsidRPr="00850B22">
        <w:rPr>
          <w:color w:val="FF0000"/>
        </w:rPr>
        <w:t>IM GEIST</w:t>
      </w:r>
      <w:r>
        <w:t xml:space="preserve">)  </w:t>
      </w:r>
    </w:p>
    <w:p w:rsidR="00850B22" w:rsidRPr="000A3422" w:rsidRDefault="00850B22" w:rsidP="00850B22">
      <w:pPr>
        <w:rPr>
          <w:sz w:val="28"/>
          <w:szCs w:val="28"/>
        </w:rPr>
      </w:pPr>
      <w:r w:rsidRPr="00850B22">
        <w:rPr>
          <w:i/>
          <w:iCs/>
          <w:u w:val="single"/>
        </w:rPr>
        <w:t xml:space="preserve">Wieder sind </w:t>
      </w:r>
      <w:r w:rsidRPr="00850B22">
        <w:rPr>
          <w:b/>
          <w:bCs/>
          <w:color w:val="FF0000"/>
          <w:u w:val="single"/>
        </w:rPr>
        <w:t>WIR</w:t>
      </w:r>
      <w:r w:rsidRPr="00850B22">
        <w:rPr>
          <w:i/>
          <w:iCs/>
          <w:u w:val="single"/>
        </w:rPr>
        <w:t xml:space="preserve"> bei</w:t>
      </w:r>
      <w:r>
        <w:t xml:space="preserve">: </w:t>
      </w:r>
      <w:r w:rsidRPr="000A3422">
        <w:rPr>
          <w:b/>
          <w:bCs/>
          <w:color w:val="FF0000"/>
          <w:sz w:val="28"/>
          <w:szCs w:val="28"/>
          <w:u w:val="single"/>
        </w:rPr>
        <w:t>ICH BIN IMMER</w:t>
      </w:r>
      <w:r w:rsidRPr="000A3422">
        <w:rPr>
          <w:color w:val="FF0000"/>
          <w:sz w:val="28"/>
          <w:szCs w:val="28"/>
        </w:rPr>
        <w:t xml:space="preserve"> </w:t>
      </w:r>
      <w:r w:rsidRPr="000A3422">
        <w:rPr>
          <w:sz w:val="28"/>
          <w:szCs w:val="28"/>
        </w:rPr>
        <w:t xml:space="preserve">und </w:t>
      </w:r>
      <w:r w:rsidRPr="000A3422">
        <w:rPr>
          <w:i/>
          <w:iCs/>
          <w:color w:val="0070C0"/>
          <w:sz w:val="28"/>
          <w:szCs w:val="28"/>
        </w:rPr>
        <w:t>die Gedanken kommen und gehen und kommen und gehen …∞</w:t>
      </w:r>
      <w:r w:rsidRPr="000A3422">
        <w:rPr>
          <w:color w:val="0070C0"/>
          <w:sz w:val="28"/>
          <w:szCs w:val="28"/>
        </w:rPr>
        <w:t xml:space="preserve"> </w:t>
      </w:r>
    </w:p>
    <w:p w:rsidR="00850B22" w:rsidRDefault="00850B22" w:rsidP="000A3422">
      <w:r w:rsidRPr="00850B22">
        <w:rPr>
          <w:b/>
          <w:bCs/>
          <w:color w:val="FF0000"/>
        </w:rPr>
        <w:t>ALLES WAS ICH MIR</w:t>
      </w:r>
      <w:r>
        <w:t xml:space="preserve">&lt; </w:t>
      </w:r>
      <w:r w:rsidRPr="00850B22">
        <w:rPr>
          <w:color w:val="0070C0"/>
        </w:rPr>
        <w:t>ausdenke</w:t>
      </w:r>
      <w:r>
        <w:t xml:space="preserve"> ist </w:t>
      </w:r>
      <w:r w:rsidRPr="00850B22">
        <w:rPr>
          <w:b/>
          <w:bCs/>
          <w:u w:val="single"/>
        </w:rPr>
        <w:t>vergänglich.</w:t>
      </w:r>
      <w:r>
        <w:t xml:space="preserve"> </w:t>
      </w:r>
      <w:r w:rsidR="000A3422" w:rsidRPr="000A3422">
        <w:rPr>
          <w:color w:val="0070C0"/>
        </w:rPr>
        <w:t>Es</w:t>
      </w:r>
      <w:r>
        <w:t xml:space="preserve"> ist nur wenn </w:t>
      </w:r>
      <w:r w:rsidRPr="00850B22">
        <w:rPr>
          <w:color w:val="FF0000"/>
        </w:rPr>
        <w:t>ICH</w:t>
      </w:r>
      <w:r>
        <w:t xml:space="preserve"> </w:t>
      </w:r>
      <w:r w:rsidRPr="00850B22">
        <w:rPr>
          <w:color w:val="0070C0"/>
        </w:rPr>
        <w:t xml:space="preserve">es denke </w:t>
      </w:r>
      <w:r>
        <w:t xml:space="preserve">und </w:t>
      </w:r>
      <w:r w:rsidRPr="00850B22">
        <w:rPr>
          <w:b/>
          <w:bCs/>
          <w:u w:val="single"/>
        </w:rPr>
        <w:t>wusch</w:t>
      </w:r>
      <w:r>
        <w:t xml:space="preserve"> ist es </w:t>
      </w:r>
      <w:r w:rsidRPr="00850B22">
        <w:rPr>
          <w:b/>
          <w:bCs/>
          <w:u w:val="single"/>
        </w:rPr>
        <w:t>weg</w:t>
      </w:r>
      <w:r>
        <w:t xml:space="preserve">. </w:t>
      </w:r>
      <w:r w:rsidRPr="00850B22">
        <w:rPr>
          <w:i/>
          <w:iCs/>
          <w:color w:val="0070C0"/>
        </w:rPr>
        <w:t>Warum tue „ich“ überhaupt noch etwas?</w:t>
      </w:r>
      <w:r w:rsidRPr="00850B22">
        <w:rPr>
          <w:color w:val="0070C0"/>
        </w:rPr>
        <w:t xml:space="preserve"> </w:t>
      </w:r>
      <w:r w:rsidRPr="00850B22">
        <w:rPr>
          <w:b/>
          <w:bCs/>
          <w:color w:val="FF0000"/>
          <w:u w:val="single"/>
        </w:rPr>
        <w:t>HEILUNGSPROZESS AUP DAS GANZE BEZOGEN</w:t>
      </w:r>
      <w:r>
        <w:t xml:space="preserve">. </w:t>
      </w:r>
      <w:r w:rsidRPr="00850B22">
        <w:rPr>
          <w:b/>
          <w:bCs/>
          <w:color w:val="FF0000"/>
          <w:u w:val="single"/>
        </w:rPr>
        <w:t>MULTIDIMENSIONALES DENKEN</w:t>
      </w:r>
      <w:r>
        <w:t xml:space="preserve">. Wenn </w:t>
      </w:r>
      <w:r w:rsidRPr="00850B22">
        <w:rPr>
          <w:color w:val="0070C0"/>
        </w:rPr>
        <w:t>„</w:t>
      </w:r>
      <w:r w:rsidRPr="00850B22">
        <w:rPr>
          <w:color w:val="0070C0"/>
          <w:u w:val="single"/>
        </w:rPr>
        <w:t>ich</w:t>
      </w:r>
      <w:r w:rsidRPr="00850B22">
        <w:rPr>
          <w:color w:val="0070C0"/>
        </w:rPr>
        <w:t xml:space="preserve">“ angeregt </w:t>
      </w:r>
      <w:r>
        <w:t xml:space="preserve">von </w:t>
      </w:r>
      <w:r w:rsidRPr="00850B22">
        <w:rPr>
          <w:color w:val="FF0000"/>
        </w:rPr>
        <w:t>ICH</w:t>
      </w:r>
      <w:r>
        <w:t xml:space="preserve"> und dieses </w:t>
      </w:r>
      <w:r w:rsidRPr="00850B22">
        <w:rPr>
          <w:color w:val="FF0000"/>
        </w:rPr>
        <w:t>ICH</w:t>
      </w:r>
      <w:r>
        <w:t xml:space="preserve"> wiederum </w:t>
      </w:r>
      <w:r w:rsidRPr="00850B22">
        <w:rPr>
          <w:color w:val="0070C0"/>
        </w:rPr>
        <w:t xml:space="preserve">angeregt </w:t>
      </w:r>
      <w:r>
        <w:t xml:space="preserve">von </w:t>
      </w:r>
      <w:r w:rsidRPr="00850B22">
        <w:rPr>
          <w:b/>
          <w:bCs/>
          <w:color w:val="FF0000"/>
          <w:highlight w:val="yellow"/>
        </w:rPr>
        <w:t>JCHUP</w:t>
      </w:r>
      <w:r>
        <w:t xml:space="preserve"> </w:t>
      </w:r>
      <w:r w:rsidRPr="00850B22">
        <w:rPr>
          <w:i/>
          <w:iCs/>
          <w:color w:val="0070C0"/>
        </w:rPr>
        <w:t>etwas tu</w:t>
      </w:r>
      <w:r>
        <w:rPr>
          <w:i/>
          <w:iCs/>
          <w:color w:val="0070C0"/>
        </w:rPr>
        <w:t>t</w:t>
      </w:r>
      <w:r>
        <w:t xml:space="preserve">, dann </w:t>
      </w:r>
      <w:r w:rsidRPr="00850B22">
        <w:rPr>
          <w:b/>
          <w:bCs/>
          <w:color w:val="0070C0"/>
          <w:u w:val="single"/>
        </w:rPr>
        <w:t>tue „ich“ es einfach</w:t>
      </w:r>
      <w:r>
        <w:t xml:space="preserve">. </w:t>
      </w:r>
      <w:r w:rsidRPr="00850B22">
        <w:rPr>
          <w:color w:val="0070C0"/>
        </w:rPr>
        <w:t>Das</w:t>
      </w:r>
      <w:r>
        <w:t xml:space="preserve"> ist </w:t>
      </w:r>
      <w:r w:rsidRPr="000A3422">
        <w:rPr>
          <w:color w:val="0070C0"/>
          <w:u w:val="single"/>
        </w:rPr>
        <w:t>meine Rolle</w:t>
      </w:r>
      <w:r w:rsidRPr="00850B22">
        <w:rPr>
          <w:color w:val="0070C0"/>
        </w:rPr>
        <w:t xml:space="preserve"> </w:t>
      </w:r>
      <w:r>
        <w:t xml:space="preserve">und </w:t>
      </w:r>
      <w:r w:rsidRPr="000A3422">
        <w:rPr>
          <w:color w:val="0070C0"/>
          <w:u w:val="single"/>
        </w:rPr>
        <w:t>diese Rollenspieler</w:t>
      </w:r>
      <w:r w:rsidRPr="00850B22">
        <w:rPr>
          <w:color w:val="0070C0"/>
        </w:rPr>
        <w:t xml:space="preserve"> =  </w:t>
      </w:r>
      <w:r w:rsidRPr="00850B22">
        <w:rPr>
          <w:color w:val="0070C0"/>
          <w:u w:val="single"/>
        </w:rPr>
        <w:t>ausgedachten Brösel</w:t>
      </w:r>
      <w:r w:rsidRPr="00850B22">
        <w:rPr>
          <w:color w:val="0070C0"/>
        </w:rPr>
        <w:t xml:space="preserve"> tun einfach, was zu tun ist</w:t>
      </w:r>
      <w:r>
        <w:t xml:space="preserve"> </w:t>
      </w:r>
      <w:r w:rsidRPr="000A3422">
        <w:rPr>
          <w:b/>
          <w:bCs/>
          <w:sz w:val="28"/>
          <w:szCs w:val="28"/>
          <w:u w:val="single"/>
        </w:rPr>
        <w:t xml:space="preserve">ohne </w:t>
      </w:r>
      <w:r w:rsidRPr="000A3422">
        <w:rPr>
          <w:b/>
          <w:bCs/>
          <w:color w:val="0070C0"/>
          <w:sz w:val="28"/>
          <w:szCs w:val="28"/>
          <w:u w:val="single"/>
        </w:rPr>
        <w:t xml:space="preserve">ein bestimmtes Ziel </w:t>
      </w:r>
      <w:r w:rsidRPr="000A3422">
        <w:rPr>
          <w:b/>
          <w:bCs/>
          <w:sz w:val="28"/>
          <w:szCs w:val="28"/>
          <w:u w:val="single"/>
        </w:rPr>
        <w:t>anzusteuern</w:t>
      </w:r>
      <w:r>
        <w:t xml:space="preserve">, dann </w:t>
      </w:r>
      <w:r w:rsidRPr="000A3422">
        <w:rPr>
          <w:b/>
          <w:bCs/>
          <w:color w:val="0070C0"/>
        </w:rPr>
        <w:t>raumzeitliche Ziele</w:t>
      </w:r>
      <w:r w:rsidRPr="00850B22">
        <w:rPr>
          <w:color w:val="0070C0"/>
        </w:rPr>
        <w:t xml:space="preserve"> </w:t>
      </w:r>
      <w:r>
        <w:t>(</w:t>
      </w:r>
      <w:r w:rsidRPr="000A3422">
        <w:rPr>
          <w:sz w:val="18"/>
          <w:szCs w:val="18"/>
        </w:rPr>
        <w:t xml:space="preserve">z.B. meine </w:t>
      </w:r>
      <w:r w:rsidR="000A3422" w:rsidRPr="000A3422">
        <w:rPr>
          <w:sz w:val="18"/>
          <w:szCs w:val="18"/>
        </w:rPr>
        <w:t xml:space="preserve">ausgedachten </w:t>
      </w:r>
      <w:r w:rsidRPr="000A3422">
        <w:rPr>
          <w:sz w:val="18"/>
          <w:szCs w:val="18"/>
        </w:rPr>
        <w:t>Mitmenschen zu bekehren</w:t>
      </w:r>
      <w:r>
        <w:t xml:space="preserve">) hauen </w:t>
      </w:r>
      <w:r w:rsidRPr="00850B22">
        <w:rPr>
          <w:color w:val="FF0000"/>
        </w:rPr>
        <w:t>MICH</w:t>
      </w:r>
      <w:r>
        <w:t xml:space="preserve"> aus dem </w:t>
      </w:r>
      <w:r w:rsidRPr="000A3422">
        <w:rPr>
          <w:b/>
          <w:bCs/>
          <w:sz w:val="28"/>
          <w:szCs w:val="28"/>
          <w:highlight w:val="yellow"/>
        </w:rPr>
        <w:t>JETZT</w:t>
      </w:r>
      <w:r>
        <w:t xml:space="preserve">. </w:t>
      </w:r>
      <w:r w:rsidRPr="00850B22">
        <w:rPr>
          <w:b/>
          <w:bCs/>
          <w:color w:val="FF0000"/>
        </w:rPr>
        <w:t>DER GEIST</w:t>
      </w:r>
      <w:r w:rsidRPr="00850B22">
        <w:rPr>
          <w:color w:val="FF0000"/>
        </w:rPr>
        <w:t xml:space="preserve"> </w:t>
      </w:r>
      <w:r w:rsidRPr="00850B22">
        <w:rPr>
          <w:i/>
          <w:iCs/>
          <w:color w:val="0070C0"/>
        </w:rPr>
        <w:t>macht alles</w:t>
      </w:r>
      <w:r>
        <w:t xml:space="preserve">. </w:t>
      </w:r>
      <w:r w:rsidRPr="00850B22">
        <w:rPr>
          <w:b/>
          <w:bCs/>
          <w:color w:val="FF0000"/>
          <w:sz w:val="32"/>
          <w:szCs w:val="32"/>
          <w:highlight w:val="yellow"/>
        </w:rPr>
        <w:t>E</w:t>
      </w:r>
      <w:r>
        <w:rPr>
          <w:b/>
          <w:bCs/>
          <w:color w:val="FF0000"/>
          <w:sz w:val="32"/>
          <w:szCs w:val="32"/>
          <w:highlight w:val="yellow"/>
        </w:rPr>
        <w:t>S</w:t>
      </w:r>
      <w:r>
        <w:t xml:space="preserve"> </w:t>
      </w:r>
      <w:r w:rsidRPr="00850B22">
        <w:rPr>
          <w:b/>
          <w:bCs/>
        </w:rPr>
        <w:t>kennt</w:t>
      </w:r>
      <w:r>
        <w:t xml:space="preserve"> den </w:t>
      </w:r>
      <w:r w:rsidRPr="00850B22">
        <w:rPr>
          <w:color w:val="0070C0"/>
        </w:rPr>
        <w:t>„Stand“ der Dinge</w:t>
      </w:r>
      <w:r>
        <w:t xml:space="preserve">, weil </w:t>
      </w:r>
      <w:r w:rsidRPr="00850B22">
        <w:rPr>
          <w:b/>
          <w:bCs/>
          <w:color w:val="FF0000"/>
          <w:sz w:val="32"/>
          <w:szCs w:val="32"/>
          <w:highlight w:val="yellow"/>
        </w:rPr>
        <w:t>ES</w:t>
      </w:r>
      <w:r>
        <w:t xml:space="preserve"> </w:t>
      </w:r>
      <w:r w:rsidRPr="00850B22">
        <w:rPr>
          <w:i/>
          <w:iCs/>
          <w:color w:val="0070C0"/>
        </w:rPr>
        <w:t>über den Dingen steht</w:t>
      </w:r>
      <w:r>
        <w:t xml:space="preserve">.  </w:t>
      </w:r>
      <w:r w:rsidRPr="00850B22">
        <w:rPr>
          <w:color w:val="0070C0"/>
          <w:u w:val="single"/>
        </w:rPr>
        <w:t>Brösel ist wie Brösel</w:t>
      </w:r>
      <w:r w:rsidRPr="00850B22">
        <w:rPr>
          <w:color w:val="0070C0"/>
        </w:rPr>
        <w:t xml:space="preserve"> sein „muss“.   </w:t>
      </w:r>
    </w:p>
    <w:p w:rsidR="00850B22" w:rsidRPr="00D22FF9" w:rsidRDefault="00850B22" w:rsidP="00850B22">
      <w:pPr>
        <w:pBdr>
          <w:top w:val="single" w:sz="4" w:space="1" w:color="auto"/>
          <w:left w:val="single" w:sz="4" w:space="4" w:color="auto"/>
          <w:bottom w:val="single" w:sz="4" w:space="1" w:color="auto"/>
          <w:right w:val="single" w:sz="4" w:space="4" w:color="auto"/>
        </w:pBdr>
        <w:jc w:val="center"/>
      </w:pPr>
      <w:r w:rsidRPr="00850B22">
        <w:rPr>
          <w:color w:val="FF0000"/>
          <w:u w:val="single"/>
        </w:rPr>
        <w:t>ROTE PILLE</w:t>
      </w:r>
      <w:r w:rsidRPr="00850B22">
        <w:rPr>
          <w:color w:val="FF0000"/>
        </w:rPr>
        <w:t xml:space="preserve"> </w:t>
      </w:r>
      <w:r>
        <w:t>(</w:t>
      </w:r>
      <w:r w:rsidRPr="00850B22">
        <w:rPr>
          <w:color w:val="FF0000"/>
          <w:sz w:val="18"/>
          <w:szCs w:val="18"/>
        </w:rPr>
        <w:t>DIE WELT IST IN MEINEM KOPF</w:t>
      </w:r>
      <w:r>
        <w:t xml:space="preserve">) </w:t>
      </w:r>
      <w:r w:rsidRPr="000A3422">
        <w:rPr>
          <w:b/>
          <w:bCs/>
          <w:sz w:val="28"/>
          <w:szCs w:val="28"/>
          <w:highlight w:val="yellow"/>
        </w:rPr>
        <w:t>+</w:t>
      </w:r>
      <w:r>
        <w:t xml:space="preserve"> </w:t>
      </w:r>
      <w:r w:rsidRPr="00850B22">
        <w:rPr>
          <w:color w:val="0070C0"/>
          <w:u w:val="single"/>
        </w:rPr>
        <w:t>BLAUE PILLE</w:t>
      </w:r>
      <w:r w:rsidRPr="00850B22">
        <w:rPr>
          <w:color w:val="0070C0"/>
        </w:rPr>
        <w:t xml:space="preserve"> </w:t>
      </w:r>
      <w:r>
        <w:t>(</w:t>
      </w:r>
      <w:r w:rsidRPr="000A3422">
        <w:rPr>
          <w:i/>
          <w:iCs/>
          <w:color w:val="0070C0"/>
          <w:sz w:val="18"/>
          <w:szCs w:val="18"/>
        </w:rPr>
        <w:t>ERLEBARE</w:t>
      </w:r>
      <w:r w:rsidRPr="00850B22">
        <w:rPr>
          <w:color w:val="0070C0"/>
          <w:sz w:val="18"/>
          <w:szCs w:val="18"/>
        </w:rPr>
        <w:t xml:space="preserve"> WELT</w:t>
      </w:r>
      <w:r>
        <w:t xml:space="preserve"> </w:t>
      </w:r>
      <w:r w:rsidRPr="00850B22">
        <w:rPr>
          <w:color w:val="0070C0"/>
        </w:rPr>
        <w:t>DIE</w:t>
      </w:r>
      <w:r>
        <w:t xml:space="preserve"> </w:t>
      </w:r>
      <w:r w:rsidRPr="00850B22">
        <w:rPr>
          <w:color w:val="0070C0"/>
        </w:rPr>
        <w:t>SICH</w:t>
      </w:r>
      <w:r>
        <w:t xml:space="preserve"> </w:t>
      </w:r>
      <w:r w:rsidRPr="00850B22">
        <w:rPr>
          <w:color w:val="FF0000"/>
        </w:rPr>
        <w:t xml:space="preserve">IN MIR SELBST </w:t>
      </w:r>
      <w:r w:rsidRPr="00850B22">
        <w:rPr>
          <w:color w:val="0070C0"/>
        </w:rPr>
        <w:t>ABSPIELT</w:t>
      </w:r>
      <w:r>
        <w:t xml:space="preserve">) </w:t>
      </w:r>
      <w:r w:rsidRPr="00850B22">
        <w:rPr>
          <w:b/>
          <w:bCs/>
          <w:color w:val="FF0000"/>
          <w:highlight w:val="yellow"/>
        </w:rPr>
        <w:t>= SYNTHESE</w:t>
      </w:r>
      <w:r w:rsidRPr="00850B22">
        <w:rPr>
          <w:color w:val="FF0000"/>
        </w:rPr>
        <w:t xml:space="preserve"> </w:t>
      </w:r>
      <w:r>
        <w:t>(</w:t>
      </w:r>
      <w:r w:rsidRPr="00850B22">
        <w:rPr>
          <w:b/>
          <w:bCs/>
        </w:rPr>
        <w:t>beide</w:t>
      </w:r>
      <w:r w:rsidRPr="00850B22">
        <w:rPr>
          <w:b/>
          <w:bCs/>
          <w:color w:val="7030A0"/>
        </w:rPr>
        <w:t xml:space="preserve"> PILLEN</w:t>
      </w:r>
      <w:r>
        <w:t>)</w:t>
      </w:r>
    </w:p>
    <w:p w:rsidR="00664404" w:rsidRDefault="00850B22" w:rsidP="00850B22">
      <w:r w:rsidRPr="00850B22">
        <w:rPr>
          <w:color w:val="0070C0"/>
        </w:rPr>
        <w:t xml:space="preserve">Kleine Handlungen </w:t>
      </w:r>
      <w:r>
        <w:t xml:space="preserve">von </w:t>
      </w:r>
      <w:r w:rsidRPr="00850B22">
        <w:rPr>
          <w:color w:val="FF0000"/>
        </w:rPr>
        <w:t>MIR</w:t>
      </w:r>
      <w:r>
        <w:t>/</w:t>
      </w:r>
      <w:r w:rsidRPr="00850B22">
        <w:rPr>
          <w:color w:val="0070C0"/>
        </w:rPr>
        <w:t>mir</w:t>
      </w:r>
      <w:r>
        <w:t xml:space="preserve"> können </w:t>
      </w:r>
      <w:r w:rsidRPr="00850B22">
        <w:rPr>
          <w:b/>
          <w:bCs/>
          <w:u w:val="single"/>
        </w:rPr>
        <w:t>einen riesen Vulkan auslösen</w:t>
      </w:r>
      <w:r>
        <w:rPr>
          <w:b/>
          <w:bCs/>
          <w:u w:val="single"/>
        </w:rPr>
        <w:t xml:space="preserve"> und „</w:t>
      </w:r>
      <w:r w:rsidRPr="00850B22">
        <w:rPr>
          <w:b/>
          <w:bCs/>
          <w:color w:val="0070C0"/>
          <w:u w:val="single"/>
        </w:rPr>
        <w:t>ich</w:t>
      </w:r>
      <w:r>
        <w:rPr>
          <w:b/>
          <w:bCs/>
          <w:u w:val="single"/>
        </w:rPr>
        <w:t>“ bekommt es nicht mit</w:t>
      </w:r>
      <w:r>
        <w:t xml:space="preserve">. (Schmetterlingseffekt) </w:t>
      </w:r>
      <w:r w:rsidRPr="00850B22">
        <w:rPr>
          <w:i/>
          <w:iCs/>
          <w:u w:val="single"/>
        </w:rPr>
        <w:t>Deshalb</w:t>
      </w:r>
      <w:r>
        <w:t xml:space="preserve">: </w:t>
      </w:r>
      <w:r w:rsidRPr="00850B22">
        <w:rPr>
          <w:color w:val="FF0000"/>
          <w:sz w:val="28"/>
          <w:szCs w:val="28"/>
        </w:rPr>
        <w:t xml:space="preserve">LASS </w:t>
      </w:r>
      <w:r w:rsidRPr="00850B22">
        <w:rPr>
          <w:color w:val="FF0000"/>
          <w:sz w:val="36"/>
          <w:szCs w:val="36"/>
          <w:highlight w:val="yellow"/>
        </w:rPr>
        <w:t>ES</w:t>
      </w:r>
      <w:r w:rsidRPr="00850B22">
        <w:rPr>
          <w:color w:val="FF0000"/>
          <w:sz w:val="28"/>
          <w:szCs w:val="28"/>
        </w:rPr>
        <w:t xml:space="preserve"> </w:t>
      </w:r>
      <w:r w:rsidRPr="00850B22">
        <w:rPr>
          <w:color w:val="0070C0"/>
        </w:rPr>
        <w:t>FLIESSEN</w:t>
      </w:r>
      <w:r>
        <w:t>!!! …</w:t>
      </w:r>
      <w:r w:rsidRPr="00850B22">
        <w:rPr>
          <w:color w:val="0070C0"/>
        </w:rPr>
        <w:t>was kommt, kommt …</w:t>
      </w:r>
      <w:r w:rsidRPr="00850B22">
        <w:rPr>
          <w:b/>
          <w:bCs/>
        </w:rPr>
        <w:t xml:space="preserve">keine </w:t>
      </w:r>
      <w:r w:rsidRPr="00850B22">
        <w:rPr>
          <w:color w:val="0070C0"/>
        </w:rPr>
        <w:t>Gedanken machen</w:t>
      </w:r>
      <w:r>
        <w:t xml:space="preserve">.  </w:t>
      </w:r>
    </w:p>
    <w:p w:rsidR="00850B22" w:rsidRDefault="00850B22" w:rsidP="00850B22">
      <w:pPr>
        <w:jc w:val="center"/>
      </w:pPr>
      <w:r w:rsidRPr="00850B22">
        <w:rPr>
          <w:b/>
          <w:bCs/>
          <w:sz w:val="32"/>
          <w:szCs w:val="32"/>
          <w:highlight w:val="yellow"/>
        </w:rPr>
        <w:t>Engel</w:t>
      </w:r>
      <w:r>
        <w:t xml:space="preserve"> sind </w:t>
      </w:r>
      <w:r w:rsidRPr="00850B22">
        <w:rPr>
          <w:color w:val="0070C0"/>
        </w:rPr>
        <w:t>normale Menschen</w:t>
      </w:r>
      <w:r>
        <w:t xml:space="preserve">, das sind </w:t>
      </w:r>
      <w:r w:rsidRPr="00850B22">
        <w:rPr>
          <w:b/>
          <w:bCs/>
          <w:color w:val="0070C0"/>
          <w:u w:val="single"/>
        </w:rPr>
        <w:t>die Arbeiter</w:t>
      </w:r>
      <w:r w:rsidRPr="00850B22">
        <w:rPr>
          <w:color w:val="0070C0"/>
        </w:rPr>
        <w:t xml:space="preserve"> </w:t>
      </w:r>
      <w:r>
        <w:t xml:space="preserve">für </w:t>
      </w:r>
      <w:r w:rsidRPr="00850B22">
        <w:rPr>
          <w:color w:val="FF0000"/>
        </w:rPr>
        <w:t xml:space="preserve">den </w:t>
      </w:r>
      <w:r w:rsidRPr="00850B22">
        <w:rPr>
          <w:b/>
          <w:bCs/>
          <w:color w:val="FF0000"/>
        </w:rPr>
        <w:t>GEIST</w:t>
      </w:r>
      <w:r w:rsidRPr="00850B22">
        <w:rPr>
          <w:color w:val="FF0000"/>
        </w:rPr>
        <w:t xml:space="preserve"> der träumt</w:t>
      </w:r>
      <w:r>
        <w:t xml:space="preserve">. </w:t>
      </w:r>
      <w:r w:rsidRPr="00850B22">
        <w:rPr>
          <w:color w:val="0070C0"/>
        </w:rPr>
        <w:t>Die Arbeiter wuseln wie die Ameisen und bauen, backen, tun und machen</w:t>
      </w:r>
      <w:r>
        <w:t xml:space="preserve">. </w:t>
      </w:r>
      <w:r w:rsidRPr="00850B22">
        <w:rPr>
          <w:b/>
          <w:bCs/>
          <w:color w:val="FF0000"/>
          <w:sz w:val="28"/>
          <w:szCs w:val="28"/>
          <w:highlight w:val="yellow"/>
        </w:rPr>
        <w:t>GOTT</w:t>
      </w:r>
      <w:r>
        <w:t xml:space="preserve"> hält </w:t>
      </w:r>
      <w:r w:rsidRPr="00850B22">
        <w:rPr>
          <w:u w:val="single"/>
        </w:rPr>
        <w:t>alle Fäden</w:t>
      </w:r>
      <w:r>
        <w:t xml:space="preserve"> in der </w:t>
      </w:r>
      <w:r w:rsidRPr="00850B22">
        <w:rPr>
          <w:b/>
          <w:bCs/>
          <w:color w:val="FF0000"/>
        </w:rPr>
        <w:t>HAND</w:t>
      </w:r>
      <w:r>
        <w:t xml:space="preserve"> und lässt </w:t>
      </w:r>
      <w:r w:rsidRPr="00850B22">
        <w:rPr>
          <w:b/>
          <w:bCs/>
          <w:color w:val="0070C0"/>
        </w:rPr>
        <w:t>seine Marionetten</w:t>
      </w:r>
      <w:r w:rsidRPr="00850B22">
        <w:rPr>
          <w:color w:val="0070C0"/>
        </w:rPr>
        <w:t xml:space="preserve"> </w:t>
      </w:r>
      <w:r>
        <w:t xml:space="preserve">daran ziehen. Ziehen </w:t>
      </w:r>
      <w:r w:rsidRPr="00850B22">
        <w:rPr>
          <w:color w:val="FF0000"/>
        </w:rPr>
        <w:t>WIR</w:t>
      </w:r>
      <w:r>
        <w:t xml:space="preserve"> </w:t>
      </w:r>
      <w:r w:rsidRPr="00850B22">
        <w:rPr>
          <w:u w:val="single"/>
        </w:rPr>
        <w:t>ganz verkehrt</w:t>
      </w:r>
      <w:r>
        <w:t xml:space="preserve">, dann mischt sich </w:t>
      </w:r>
      <w:r w:rsidRPr="00850B22">
        <w:rPr>
          <w:color w:val="FF0000"/>
        </w:rPr>
        <w:t>GOTT</w:t>
      </w:r>
      <w:r>
        <w:t xml:space="preserve"> ein. (vielleicht gibt es einen Klaps)</w:t>
      </w:r>
    </w:p>
    <w:p w:rsidR="00850B22" w:rsidRDefault="00850B22" w:rsidP="00850B22">
      <w:pPr>
        <w:jc w:val="center"/>
      </w:pPr>
      <w:r>
        <w:rPr>
          <w:noProof/>
          <w:lang w:eastAsia="de-DE"/>
        </w:rPr>
        <w:drawing>
          <wp:inline distT="0" distB="0" distL="0" distR="0">
            <wp:extent cx="1105231" cy="961996"/>
            <wp:effectExtent l="0" t="0" r="0" b="0"/>
            <wp:docPr id="53" name="Grafik 53" descr="C:\Users\maria\AppData\Local\Microsoft\Windows\Temporary Internet Files\Content.IE5\1WQ5Y397\MC9004260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Microsoft\Windows\Temporary Internet Files\Content.IE5\1WQ5Y397\MC900426022[1].wmf"/>
                    <pic:cNvPicPr>
                      <a:picLocks noChangeAspect="1" noChangeArrowheads="1"/>
                    </pic:cNvPicPr>
                  </pic:nvPicPr>
                  <pic:blipFill>
                    <a:blip r:embed="rId8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215" cy="961982"/>
                    </a:xfrm>
                    <a:prstGeom prst="rect">
                      <a:avLst/>
                    </a:prstGeom>
                    <a:noFill/>
                    <a:ln>
                      <a:noFill/>
                    </a:ln>
                  </pic:spPr>
                </pic:pic>
              </a:graphicData>
            </a:graphic>
          </wp:inline>
        </w:drawing>
      </w:r>
    </w:p>
    <w:p w:rsidR="00850B22" w:rsidRDefault="00850B22" w:rsidP="00850B22">
      <w:pPr>
        <w:jc w:val="center"/>
      </w:pPr>
      <w:r>
        <w:rPr>
          <w:noProof/>
          <w:lang w:eastAsia="de-DE"/>
        </w:rPr>
        <w:drawing>
          <wp:inline distT="0" distB="0" distL="0" distR="0">
            <wp:extent cx="1463040" cy="1327868"/>
            <wp:effectExtent l="0" t="0" r="3810" b="5715"/>
            <wp:docPr id="54" name="Grafik 54" descr="C:\Users\maria\AppData\Local\Microsoft\Windows\Temporary Internet Files\Content.IE5\1WQ5Y397\MC9004322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ppData\Local\Microsoft\Windows\Temporary Internet Files\Content.IE5\1WQ5Y397\MC900432279[1].wmf"/>
                    <pic:cNvPicPr>
                      <a:picLocks noChangeAspect="1" noChangeArrowheads="1"/>
                    </pic:cNvPicPr>
                  </pic:nvPicPr>
                  <pic:blipFill>
                    <a:blip r:embed="rId8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1327868"/>
                    </a:xfrm>
                    <a:prstGeom prst="rect">
                      <a:avLst/>
                    </a:prstGeom>
                    <a:noFill/>
                    <a:ln>
                      <a:noFill/>
                    </a:ln>
                  </pic:spPr>
                </pic:pic>
              </a:graphicData>
            </a:graphic>
          </wp:inline>
        </w:drawing>
      </w:r>
    </w:p>
    <w:p w:rsidR="00850B22" w:rsidRDefault="00E0274B" w:rsidP="00850B22">
      <w:pPr>
        <w:jc w:val="center"/>
      </w:pPr>
      <w:r>
        <w:pict>
          <v:shape id="_x0000_i1025" type="#_x0000_t75" style="width:47.1pt;height:47.55pt">
            <v:imagedata r:id="rId861" o:title="MC900407718[1]"/>
          </v:shape>
        </w:pict>
      </w:r>
    </w:p>
    <w:p w:rsidR="00850B22" w:rsidRDefault="00850B22" w:rsidP="00850B22">
      <w:pPr>
        <w:jc w:val="center"/>
      </w:pPr>
      <w:r w:rsidRPr="00850B22">
        <w:rPr>
          <w:u w:val="single"/>
        </w:rPr>
        <w:lastRenderedPageBreak/>
        <w:t>Welche</w:t>
      </w:r>
      <w:r>
        <w:t xml:space="preserve"> </w:t>
      </w:r>
      <w:r w:rsidRPr="00850B22">
        <w:rPr>
          <w:b/>
          <w:bCs/>
          <w:color w:val="0070C0"/>
          <w:highlight w:val="yellow"/>
        </w:rPr>
        <w:t>Fäden</w:t>
      </w:r>
      <w:r>
        <w:t xml:space="preserve">* </w:t>
      </w:r>
      <w:r w:rsidRPr="00850B22">
        <w:rPr>
          <w:color w:val="FF0000"/>
        </w:rPr>
        <w:t xml:space="preserve">SP-INNEN WIR </w:t>
      </w:r>
      <w:r>
        <w:t xml:space="preserve">– ist es ein </w:t>
      </w:r>
      <w:r w:rsidRPr="00850B22">
        <w:rPr>
          <w:b/>
          <w:bCs/>
          <w:color w:val="FF0000"/>
          <w:highlight w:val="yellow"/>
        </w:rPr>
        <w:t>HARMONISCHES KUNSTWERK</w:t>
      </w:r>
      <w:r w:rsidRPr="00850B22">
        <w:rPr>
          <w:color w:val="FF0000"/>
        </w:rPr>
        <w:t xml:space="preserve"> </w:t>
      </w:r>
      <w:r>
        <w:t xml:space="preserve">oder </w:t>
      </w:r>
      <w:r w:rsidRPr="00850B22">
        <w:rPr>
          <w:i/>
          <w:iCs/>
          <w:color w:val="0070C0"/>
        </w:rPr>
        <w:t>ein wirres zusammen spinnen</w:t>
      </w:r>
      <w:r>
        <w:t>…?</w:t>
      </w:r>
    </w:p>
    <w:p w:rsidR="00850B22" w:rsidRDefault="00850B22" w:rsidP="00850B22">
      <w:pPr>
        <w:jc w:val="center"/>
      </w:pPr>
      <w:r>
        <w:t>*</w:t>
      </w:r>
      <w:hyperlink r:id="rId862" w:history="1">
        <w:r w:rsidRPr="00850B22">
          <w:rPr>
            <w:rStyle w:val="Hyperlink"/>
            <w:rtl/>
          </w:rPr>
          <w:t>דלה</w:t>
        </w:r>
      </w:hyperlink>
      <w:r>
        <w:t xml:space="preserve">; </w:t>
      </w:r>
      <w:hyperlink r:id="rId863" w:history="1">
        <w:r w:rsidRPr="00850B22">
          <w:rPr>
            <w:rStyle w:val="Hyperlink"/>
            <w:sz w:val="28"/>
            <w:szCs w:val="28"/>
            <w:rtl/>
          </w:rPr>
          <w:t>חוט</w:t>
        </w:r>
      </w:hyperlink>
      <w:r>
        <w:t xml:space="preserve"> = </w:t>
      </w:r>
      <w:r w:rsidRPr="00850B22">
        <w:rPr>
          <w:color w:val="FF0000"/>
        </w:rPr>
        <w:t>ICH</w:t>
      </w:r>
      <w:r>
        <w:t xml:space="preserve"> aufgespannt im Spiegel/Spiegelung;  </w:t>
      </w:r>
      <w:hyperlink r:id="rId864" w:history="1">
        <w:r w:rsidRPr="00850B22">
          <w:rPr>
            <w:rStyle w:val="Hyperlink"/>
            <w:rtl/>
          </w:rPr>
          <w:t>קור</w:t>
        </w:r>
      </w:hyperlink>
      <w:r>
        <w:t xml:space="preserve"> … </w:t>
      </w:r>
      <w:hyperlink r:id="rId865" w:history="1">
        <w:r w:rsidRPr="00850B22">
          <w:rPr>
            <w:rStyle w:val="Hyperlink"/>
            <w:rtl/>
          </w:rPr>
          <w:t>פדן</w:t>
        </w:r>
      </w:hyperlink>
      <w:r>
        <w:t xml:space="preserve"> </w:t>
      </w:r>
    </w:p>
    <w:p w:rsidR="00850B22" w:rsidRDefault="00850B22" w:rsidP="000A3422">
      <w:pPr>
        <w:jc w:val="center"/>
      </w:pPr>
      <w:r>
        <w:t xml:space="preserve">Die meisten Sachen sind </w:t>
      </w:r>
      <w:r w:rsidRPr="00850B22">
        <w:rPr>
          <w:color w:val="0070C0"/>
        </w:rPr>
        <w:t xml:space="preserve">Iterationen </w:t>
      </w:r>
      <w:r>
        <w:rPr>
          <w:color w:val="0070C0"/>
        </w:rPr>
        <w:t>meiner</w:t>
      </w:r>
      <w:r w:rsidRPr="00850B22">
        <w:rPr>
          <w:color w:val="0070C0"/>
        </w:rPr>
        <w:t xml:space="preserve"> Logik</w:t>
      </w:r>
      <w:r>
        <w:t xml:space="preserve">. Es sind </w:t>
      </w:r>
      <w:r w:rsidRPr="000A3422">
        <w:rPr>
          <w:b/>
          <w:bCs/>
          <w:u w:val="single"/>
        </w:rPr>
        <w:t>Wiederholungen</w:t>
      </w:r>
      <w:r>
        <w:t xml:space="preserve"> die zu durchschauen sind. </w:t>
      </w:r>
      <w:r w:rsidRPr="00850B22">
        <w:rPr>
          <w:color w:val="0070C0"/>
        </w:rPr>
        <w:t xml:space="preserve">Diese Person ist </w:t>
      </w:r>
      <w:r w:rsidRPr="00850B22">
        <w:rPr>
          <w:i/>
          <w:iCs/>
          <w:color w:val="0070C0"/>
          <w:u w:val="single"/>
        </w:rPr>
        <w:t>ein</w:t>
      </w:r>
      <w:r w:rsidRPr="00850B22">
        <w:rPr>
          <w:color w:val="0070C0"/>
          <w:u w:val="single"/>
        </w:rPr>
        <w:t xml:space="preserve"> Charakter</w:t>
      </w:r>
      <w:r w:rsidRPr="00850B22">
        <w:rPr>
          <w:color w:val="0070C0"/>
        </w:rPr>
        <w:t xml:space="preserve"> </w:t>
      </w:r>
      <w:r w:rsidRPr="00850B22">
        <w:rPr>
          <w:color w:val="FF0000"/>
        </w:rPr>
        <w:t>IN MEINEM TRAUM</w:t>
      </w:r>
      <w:r>
        <w:t xml:space="preserve">, die es </w:t>
      </w:r>
      <w:r w:rsidRPr="00850B22">
        <w:rPr>
          <w:b/>
          <w:bCs/>
        </w:rPr>
        <w:t>nicht</w:t>
      </w:r>
      <w:r>
        <w:t xml:space="preserve"> zu verändern gilt. </w:t>
      </w:r>
      <w:r w:rsidRPr="00850B22">
        <w:rPr>
          <w:b/>
          <w:bCs/>
          <w:color w:val="FF0000"/>
          <w:highlight w:val="yellow"/>
          <w:u w:val="single"/>
        </w:rPr>
        <w:t>BEOBACHTEN</w:t>
      </w:r>
      <w:r>
        <w:t xml:space="preserve">. Hätte </w:t>
      </w:r>
      <w:r w:rsidRPr="00850B22">
        <w:rPr>
          <w:b/>
          <w:bCs/>
          <w:color w:val="FF0000"/>
          <w:highlight w:val="yellow"/>
        </w:rPr>
        <w:t>JCH</w:t>
      </w:r>
      <w:r>
        <w:t xml:space="preserve"> es anders gewollt haben, dann hätte </w:t>
      </w:r>
      <w:r w:rsidRPr="00850B22">
        <w:rPr>
          <w:b/>
          <w:bCs/>
          <w:color w:val="FF0000"/>
          <w:highlight w:val="yellow"/>
        </w:rPr>
        <w:t>JCH</w:t>
      </w:r>
      <w:r>
        <w:t xml:space="preserve"> </w:t>
      </w:r>
      <w:r w:rsidRPr="00850B22">
        <w:rPr>
          <w:i/>
          <w:iCs/>
          <w:color w:val="0070C0"/>
        </w:rPr>
        <w:t>es anders erschaffen</w:t>
      </w:r>
      <w:r>
        <w:t xml:space="preserve">.  </w:t>
      </w:r>
    </w:p>
    <w:p w:rsidR="00850B22" w:rsidRDefault="00850B22" w:rsidP="000A3422">
      <w:pPr>
        <w:jc w:val="center"/>
      </w:pPr>
      <w:r w:rsidRPr="000A3422">
        <w:rPr>
          <w:b/>
          <w:bCs/>
          <w:color w:val="0070C0"/>
          <w:u w:val="single"/>
        </w:rPr>
        <w:t>Die untere Ebene ist festgelegt</w:t>
      </w:r>
      <w:r>
        <w:t xml:space="preserve">. Dann wird es </w:t>
      </w:r>
      <w:r w:rsidRPr="00850B22">
        <w:rPr>
          <w:sz w:val="36"/>
          <w:szCs w:val="36"/>
          <w:u w:val="single"/>
        </w:rPr>
        <w:t xml:space="preserve">ein </w:t>
      </w:r>
      <w:r w:rsidRPr="000A3422">
        <w:rPr>
          <w:color w:val="FF0000"/>
          <w:sz w:val="36"/>
          <w:szCs w:val="36"/>
          <w:highlight w:val="yellow"/>
          <w:u w:val="single"/>
        </w:rPr>
        <w:t>inter</w:t>
      </w:r>
      <w:r w:rsidRPr="000A3422">
        <w:rPr>
          <w:color w:val="0070C0"/>
          <w:sz w:val="36"/>
          <w:szCs w:val="36"/>
          <w:highlight w:val="yellow"/>
          <w:u w:val="single"/>
        </w:rPr>
        <w:t>aktives</w:t>
      </w:r>
      <w:r w:rsidRPr="00850B22">
        <w:rPr>
          <w:sz w:val="36"/>
          <w:szCs w:val="36"/>
          <w:u w:val="single"/>
        </w:rPr>
        <w:t xml:space="preserve"> </w:t>
      </w:r>
      <w:r w:rsidRPr="000A3422">
        <w:rPr>
          <w:color w:val="FF0000"/>
          <w:sz w:val="36"/>
          <w:szCs w:val="36"/>
          <w:u w:val="single"/>
        </w:rPr>
        <w:t>Video</w:t>
      </w:r>
      <w:r w:rsidR="000A3422">
        <w:rPr>
          <w:color w:val="FF0000"/>
          <w:sz w:val="36"/>
          <w:szCs w:val="36"/>
          <w:u w:val="single"/>
        </w:rPr>
        <w:sym w:font="Wingdings 3" w:char="F04F"/>
      </w:r>
      <w:r w:rsidRPr="000A3422">
        <w:rPr>
          <w:i/>
          <w:iCs/>
          <w:color w:val="0070C0"/>
          <w:sz w:val="36"/>
          <w:szCs w:val="36"/>
          <w:u w:val="single"/>
        </w:rPr>
        <w:t>spiel</w:t>
      </w:r>
      <w:r>
        <w:t xml:space="preserve">. Es wird komplexer. </w:t>
      </w:r>
      <w:r w:rsidRPr="00850B22">
        <w:rPr>
          <w:color w:val="0070C0"/>
        </w:rPr>
        <w:t xml:space="preserve">Oberflächlich betrachtet </w:t>
      </w:r>
      <w:r>
        <w:t xml:space="preserve">ändert sich </w:t>
      </w:r>
      <w:r w:rsidRPr="00850B22">
        <w:rPr>
          <w:b/>
          <w:bCs/>
        </w:rPr>
        <w:t>nichts</w:t>
      </w:r>
      <w:r>
        <w:t xml:space="preserve">. </w:t>
      </w:r>
      <w:r w:rsidRPr="00850B22">
        <w:rPr>
          <w:color w:val="0070C0"/>
          <w:u w:val="single"/>
        </w:rPr>
        <w:t xml:space="preserve">Ob Film </w:t>
      </w:r>
      <w:r w:rsidRPr="000A3422">
        <w:rPr>
          <w:u w:val="single"/>
        </w:rPr>
        <w:t>oder</w:t>
      </w:r>
      <w:r w:rsidRPr="00850B22">
        <w:rPr>
          <w:color w:val="0070C0"/>
          <w:u w:val="single"/>
        </w:rPr>
        <w:t xml:space="preserve"> Videospiel</w:t>
      </w:r>
      <w:r>
        <w:t xml:space="preserve">, bleibt sich </w:t>
      </w:r>
      <w:r w:rsidRPr="00850B22">
        <w:rPr>
          <w:color w:val="0070C0"/>
        </w:rPr>
        <w:t>oberflächlich betrachtet</w:t>
      </w:r>
      <w:r>
        <w:t xml:space="preserve"> </w:t>
      </w:r>
      <w:r w:rsidRPr="00850B22">
        <w:rPr>
          <w:b/>
          <w:bCs/>
          <w:u w:val="single"/>
        </w:rPr>
        <w:t>gleich</w:t>
      </w:r>
      <w:r>
        <w:t xml:space="preserve">. </w:t>
      </w:r>
      <w:r w:rsidRPr="00850B22">
        <w:rPr>
          <w:sz w:val="28"/>
          <w:szCs w:val="28"/>
          <w:u w:val="single"/>
        </w:rPr>
        <w:t xml:space="preserve">Beim </w:t>
      </w:r>
      <w:r w:rsidRPr="000A3422">
        <w:rPr>
          <w:color w:val="FF0000"/>
          <w:sz w:val="28"/>
          <w:szCs w:val="28"/>
          <w:u w:val="single"/>
        </w:rPr>
        <w:t>VIDEO</w:t>
      </w:r>
      <w:r w:rsidR="000A3422">
        <w:rPr>
          <w:color w:val="FF0000"/>
          <w:sz w:val="28"/>
          <w:szCs w:val="28"/>
          <w:u w:val="single"/>
        </w:rPr>
        <w:sym w:font="Wingdings 3" w:char="F04F"/>
      </w:r>
      <w:r w:rsidRPr="000A3422">
        <w:rPr>
          <w:i/>
          <w:iCs/>
          <w:color w:val="0070C0"/>
          <w:sz w:val="28"/>
          <w:szCs w:val="28"/>
          <w:u w:val="single"/>
        </w:rPr>
        <w:t>SPIEL</w:t>
      </w:r>
      <w:r w:rsidRPr="00850B22">
        <w:rPr>
          <w:sz w:val="28"/>
          <w:szCs w:val="28"/>
          <w:u w:val="single"/>
        </w:rPr>
        <w:t xml:space="preserve"> werden die Fäden frei gegeben</w:t>
      </w:r>
      <w:r>
        <w:t xml:space="preserve">. Es gibt </w:t>
      </w:r>
      <w:r w:rsidR="000A3422">
        <w:t xml:space="preserve">ein </w:t>
      </w:r>
      <w:r>
        <w:t xml:space="preserve">Gebiet, wo </w:t>
      </w:r>
      <w:r w:rsidRPr="00850B22">
        <w:rPr>
          <w:color w:val="FF0000"/>
        </w:rPr>
        <w:t>ICH</w:t>
      </w:r>
      <w:r>
        <w:t xml:space="preserve"> </w:t>
      </w:r>
      <w:r w:rsidRPr="000A3422">
        <w:rPr>
          <w:color w:val="0070C0"/>
          <w:u w:val="single"/>
        </w:rPr>
        <w:t>Aufgaben lösen „muss</w:t>
      </w:r>
      <w:r w:rsidRPr="00850B22">
        <w:rPr>
          <w:color w:val="0070C0"/>
        </w:rPr>
        <w:t xml:space="preserve">“. </w:t>
      </w:r>
      <w:r w:rsidRPr="00850B22">
        <w:rPr>
          <w:b/>
          <w:bCs/>
          <w:color w:val="0070C0"/>
        </w:rPr>
        <w:t>Bei gelöster Aufgabe</w:t>
      </w:r>
      <w:r w:rsidRPr="00850B22">
        <w:rPr>
          <w:color w:val="0070C0"/>
        </w:rPr>
        <w:t xml:space="preserve"> </w:t>
      </w:r>
      <w:r>
        <w:t xml:space="preserve">werden </w:t>
      </w:r>
      <w:r w:rsidRPr="000A3422">
        <w:rPr>
          <w:highlight w:val="yellow"/>
          <w:u w:val="single"/>
        </w:rPr>
        <w:t>NEUE Gebiete frei geschaltet</w:t>
      </w:r>
      <w:r>
        <w:t xml:space="preserve">. </w:t>
      </w:r>
      <w:r w:rsidRPr="000A3422">
        <w:rPr>
          <w:sz w:val="28"/>
          <w:szCs w:val="28"/>
        </w:rPr>
        <w:t xml:space="preserve">Es gibt </w:t>
      </w:r>
      <w:r w:rsidRPr="000A3422">
        <w:rPr>
          <w:i/>
          <w:iCs/>
          <w:color w:val="0070C0"/>
          <w:sz w:val="28"/>
          <w:szCs w:val="28"/>
        </w:rPr>
        <w:t>neue Möglichkeiten</w:t>
      </w:r>
      <w:r>
        <w:t xml:space="preserve">, die </w:t>
      </w:r>
      <w:r w:rsidRPr="00850B22">
        <w:rPr>
          <w:color w:val="FF0000"/>
        </w:rPr>
        <w:t xml:space="preserve">ICH </w:t>
      </w:r>
      <w:r w:rsidRPr="00850B22">
        <w:rPr>
          <w:b/>
          <w:bCs/>
          <w:highlight w:val="yellow"/>
        </w:rPr>
        <w:t>nicht</w:t>
      </w:r>
      <w:r w:rsidRPr="00850B22">
        <w:rPr>
          <w:b/>
          <w:bCs/>
        </w:rPr>
        <w:t xml:space="preserve"> betreten „muss“.</w:t>
      </w:r>
      <w:r>
        <w:t xml:space="preserve"> </w:t>
      </w:r>
      <w:r w:rsidRPr="00850B22">
        <w:rPr>
          <w:color w:val="0070C0"/>
        </w:rPr>
        <w:t>Gehe</w:t>
      </w:r>
      <w:r>
        <w:t xml:space="preserve"> </w:t>
      </w:r>
      <w:r w:rsidRPr="00850B22">
        <w:rPr>
          <w:b/>
          <w:bCs/>
          <w:color w:val="FF0000"/>
        </w:rPr>
        <w:t>ICH</w:t>
      </w:r>
      <w:r>
        <w:t xml:space="preserve"> </w:t>
      </w:r>
      <w:r w:rsidRPr="00850B22">
        <w:rPr>
          <w:color w:val="0070C0"/>
        </w:rPr>
        <w:t>hinein</w:t>
      </w:r>
      <w:r>
        <w:t xml:space="preserve">, tauchen </w:t>
      </w:r>
      <w:r w:rsidRPr="00850B22">
        <w:rPr>
          <w:b/>
          <w:bCs/>
          <w:u w:val="single"/>
        </w:rPr>
        <w:t>neue Aufgaben auf</w:t>
      </w:r>
      <w:r>
        <w:t xml:space="preserve">. </w:t>
      </w:r>
    </w:p>
    <w:p w:rsidR="00850B22" w:rsidRPr="00850B22" w:rsidRDefault="00850B22" w:rsidP="00850B22">
      <w:pPr>
        <w:pBdr>
          <w:top w:val="single" w:sz="4" w:space="1" w:color="auto"/>
          <w:left w:val="single" w:sz="4" w:space="4" w:color="auto"/>
          <w:bottom w:val="single" w:sz="4" w:space="1" w:color="auto"/>
          <w:right w:val="single" w:sz="4" w:space="4" w:color="auto"/>
        </w:pBdr>
        <w:jc w:val="center"/>
        <w:rPr>
          <w:sz w:val="32"/>
          <w:szCs w:val="32"/>
        </w:rPr>
      </w:pPr>
      <w:r w:rsidRPr="00850B22">
        <w:rPr>
          <w:sz w:val="32"/>
          <w:szCs w:val="32"/>
        </w:rPr>
        <w:t>EINFACH WACHSEN LASSEN!!!</w:t>
      </w:r>
    </w:p>
    <w:p w:rsidR="00850B22" w:rsidRDefault="00850B22" w:rsidP="00850B22">
      <w:pPr>
        <w:jc w:val="center"/>
      </w:pPr>
      <w:r>
        <w:t xml:space="preserve">Wenn </w:t>
      </w:r>
      <w:r w:rsidRPr="00850B22">
        <w:rPr>
          <w:b/>
          <w:bCs/>
          <w:color w:val="FF0000"/>
          <w:highlight w:val="yellow"/>
        </w:rPr>
        <w:t>JCH</w:t>
      </w:r>
      <w:r w:rsidRPr="00850B22">
        <w:rPr>
          <w:color w:val="FF0000"/>
        </w:rPr>
        <w:t xml:space="preserve"> </w:t>
      </w:r>
      <w:r>
        <w:rPr>
          <w:color w:val="FF0000"/>
        </w:rPr>
        <w:t>MIR</w:t>
      </w:r>
      <w:r w:rsidRPr="00850B22">
        <w:rPr>
          <w:color w:val="FF0000"/>
        </w:rPr>
        <w:t xml:space="preserve"> </w:t>
      </w:r>
      <w:r w:rsidRPr="00850B22">
        <w:rPr>
          <w:i/>
          <w:iCs/>
          <w:color w:val="0070C0"/>
        </w:rPr>
        <w:t>erklärt</w:t>
      </w:r>
      <w:r>
        <w:t xml:space="preserve">, </w:t>
      </w:r>
      <w:r w:rsidRPr="009326DB">
        <w:rPr>
          <w:b/>
          <w:bCs/>
          <w:color w:val="FF0000"/>
          <w:sz w:val="28"/>
          <w:szCs w:val="28"/>
        </w:rPr>
        <w:t>WAS ICH BIN</w:t>
      </w:r>
      <w:r>
        <w:t xml:space="preserve">, dann ist es so, als würde </w:t>
      </w:r>
      <w:r w:rsidRPr="00850B22">
        <w:rPr>
          <w:b/>
          <w:bCs/>
          <w:color w:val="FF0000"/>
          <w:highlight w:val="yellow"/>
        </w:rPr>
        <w:t>JCH</w:t>
      </w:r>
      <w:r w:rsidRPr="00850B22">
        <w:rPr>
          <w:b/>
          <w:bCs/>
          <w:color w:val="FF0000"/>
        </w:rPr>
        <w:t xml:space="preserve"> </w:t>
      </w:r>
      <w:r w:rsidRPr="00850B22">
        <w:rPr>
          <w:color w:val="FF0000"/>
        </w:rPr>
        <w:t xml:space="preserve">MIR </w:t>
      </w:r>
      <w:r>
        <w:t xml:space="preserve">erklären, was </w:t>
      </w:r>
      <w:r w:rsidRPr="00850B22">
        <w:rPr>
          <w:b/>
          <w:bCs/>
          <w:color w:val="FF0000"/>
          <w:highlight w:val="yellow"/>
        </w:rPr>
        <w:t>STILLE</w:t>
      </w:r>
      <w:r>
        <w:t xml:space="preserve"> ist. Sobald </w:t>
      </w:r>
      <w:r w:rsidRPr="009326DB">
        <w:rPr>
          <w:i/>
          <w:iCs/>
          <w:color w:val="0070C0"/>
          <w:u w:val="single"/>
        </w:rPr>
        <w:t>ein Wort meine Lippen verlässt</w:t>
      </w:r>
      <w:r>
        <w:t xml:space="preserve">, </w:t>
      </w:r>
      <w:r w:rsidRPr="00850B22">
        <w:rPr>
          <w:b/>
          <w:bCs/>
          <w:u w:val="single"/>
        </w:rPr>
        <w:t>ist es nicht das</w:t>
      </w:r>
      <w:r>
        <w:t xml:space="preserve">, was </w:t>
      </w:r>
      <w:r w:rsidRPr="00850B22">
        <w:rPr>
          <w:b/>
          <w:bCs/>
          <w:color w:val="FF0000"/>
          <w:highlight w:val="yellow"/>
        </w:rPr>
        <w:t>JCH</w:t>
      </w:r>
      <w:r>
        <w:t xml:space="preserve"> versucht </w:t>
      </w:r>
      <w:r w:rsidRPr="00850B22">
        <w:rPr>
          <w:color w:val="FF0000"/>
        </w:rPr>
        <w:t>MIR</w:t>
      </w:r>
      <w:r>
        <w:t xml:space="preserve"> </w:t>
      </w:r>
      <w:r w:rsidRPr="00850B22">
        <w:rPr>
          <w:i/>
          <w:iCs/>
          <w:color w:val="0070C0"/>
        </w:rPr>
        <w:t>zu erklären</w:t>
      </w:r>
      <w:r>
        <w:t xml:space="preserve">. </w:t>
      </w:r>
      <w:r w:rsidRPr="00850B22">
        <w:rPr>
          <w:b/>
          <w:bCs/>
          <w:u w:val="single"/>
        </w:rPr>
        <w:t>WIE</w:t>
      </w:r>
      <w:r>
        <w:t xml:space="preserve"> soll </w:t>
      </w:r>
      <w:r w:rsidRPr="00850B22">
        <w:rPr>
          <w:b/>
          <w:bCs/>
          <w:color w:val="FF0000"/>
          <w:highlight w:val="yellow"/>
        </w:rPr>
        <w:t>JCH</w:t>
      </w:r>
      <w:r>
        <w:t xml:space="preserve"> </w:t>
      </w:r>
      <w:r w:rsidRPr="00850B22">
        <w:rPr>
          <w:i/>
          <w:iCs/>
          <w:color w:val="0070C0"/>
          <w:u w:val="single"/>
        </w:rPr>
        <w:t>etwas erklären</w:t>
      </w:r>
      <w:r>
        <w:t xml:space="preserve">, was </w:t>
      </w:r>
      <w:r w:rsidRPr="00850B22">
        <w:rPr>
          <w:sz w:val="28"/>
          <w:szCs w:val="28"/>
          <w:u w:val="single"/>
        </w:rPr>
        <w:t xml:space="preserve">MAN NICHT </w:t>
      </w:r>
      <w:r w:rsidRPr="009326DB">
        <w:rPr>
          <w:color w:val="0070C0"/>
          <w:sz w:val="28"/>
          <w:szCs w:val="28"/>
          <w:u w:val="single"/>
        </w:rPr>
        <w:t>DENKEN</w:t>
      </w:r>
      <w:r w:rsidRPr="00850B22">
        <w:rPr>
          <w:sz w:val="28"/>
          <w:szCs w:val="28"/>
          <w:u w:val="single"/>
        </w:rPr>
        <w:t xml:space="preserve"> KANN</w:t>
      </w:r>
      <w:r>
        <w:t xml:space="preserve">??? </w:t>
      </w:r>
      <w:r w:rsidRPr="00850B22">
        <w:rPr>
          <w:color w:val="FF0000"/>
        </w:rPr>
        <w:t xml:space="preserve">ICH BIN DER, DER SICH </w:t>
      </w:r>
      <w:r w:rsidRPr="00850B22">
        <w:rPr>
          <w:color w:val="0070C0"/>
        </w:rPr>
        <w:t>das Leben der „xxx“ anschaut</w:t>
      </w:r>
      <w:r>
        <w:t xml:space="preserve">. </w:t>
      </w:r>
    </w:p>
    <w:p w:rsidR="00850B22" w:rsidRDefault="00850B22" w:rsidP="00843F8A">
      <w:pPr>
        <w:pBdr>
          <w:bottom w:val="single" w:sz="6" w:space="1" w:color="auto"/>
        </w:pBdr>
      </w:pPr>
      <w:r>
        <w:t xml:space="preserve">Nur das </w:t>
      </w:r>
      <w:r w:rsidR="009F38FB" w:rsidRPr="009F38FB">
        <w:rPr>
          <w:b/>
          <w:bCs/>
          <w:color w:val="FF0000"/>
          <w:highlight w:val="yellow"/>
        </w:rPr>
        <w:t>I</w:t>
      </w:r>
      <w:r w:rsidRPr="009F38FB">
        <w:rPr>
          <w:b/>
          <w:bCs/>
          <w:color w:val="FF0000"/>
          <w:highlight w:val="yellow"/>
        </w:rPr>
        <w:t>CH</w:t>
      </w:r>
      <w:r>
        <w:t xml:space="preserve"> </w:t>
      </w:r>
      <w:r w:rsidRPr="009F38FB">
        <w:rPr>
          <w:u w:val="single"/>
        </w:rPr>
        <w:t>wird wach</w:t>
      </w:r>
      <w:r>
        <w:t xml:space="preserve"> – und das ist </w:t>
      </w:r>
      <w:r w:rsidRPr="009F38FB">
        <w:rPr>
          <w:b/>
          <w:bCs/>
          <w:color w:val="FF0000"/>
          <w:highlight w:val="yellow"/>
        </w:rPr>
        <w:t>ICHBIN</w:t>
      </w:r>
      <w:r w:rsidR="009F38FB">
        <w:rPr>
          <w:b/>
          <w:bCs/>
          <w:color w:val="FF0000"/>
          <w:highlight w:val="yellow"/>
        </w:rPr>
        <w:t>D</w:t>
      </w:r>
      <w:r w:rsidRPr="009F38FB">
        <w:rPr>
          <w:b/>
          <w:bCs/>
          <w:color w:val="FF0000"/>
          <w:highlight w:val="yellow"/>
        </w:rPr>
        <w:t>U</w:t>
      </w:r>
      <w:r>
        <w:t xml:space="preserve"> = </w:t>
      </w:r>
      <w:r w:rsidRPr="009F38FB">
        <w:rPr>
          <w:i/>
          <w:iCs/>
          <w:color w:val="FF0000"/>
        </w:rPr>
        <w:t>Geistesfunken</w:t>
      </w:r>
      <w:r w:rsidRPr="009F38FB">
        <w:rPr>
          <w:color w:val="FF0000"/>
        </w:rPr>
        <w:t xml:space="preserve"> von </w:t>
      </w:r>
      <w:r w:rsidRPr="009326DB">
        <w:rPr>
          <w:b/>
          <w:bCs/>
          <w:color w:val="FF0000"/>
          <w:sz w:val="28"/>
          <w:szCs w:val="28"/>
          <w:highlight w:val="yellow"/>
        </w:rPr>
        <w:t>JCHUP</w:t>
      </w:r>
      <w:r>
        <w:t xml:space="preserve">. </w:t>
      </w:r>
      <w:r w:rsidRPr="00843F8A">
        <w:rPr>
          <w:color w:val="0070C0"/>
        </w:rPr>
        <w:t xml:space="preserve">Eine Erscheinung </w:t>
      </w:r>
      <w:r>
        <w:t xml:space="preserve">kann das </w:t>
      </w:r>
      <w:r w:rsidRPr="00843F8A">
        <w:rPr>
          <w:b/>
          <w:bCs/>
        </w:rPr>
        <w:t>nicht verstehen</w:t>
      </w:r>
      <w:r>
        <w:t xml:space="preserve">. </w:t>
      </w:r>
      <w:r w:rsidRPr="009326DB">
        <w:rPr>
          <w:color w:val="0070C0"/>
          <w:u w:val="single"/>
        </w:rPr>
        <w:t>Untere Welten sind Dateien</w:t>
      </w:r>
      <w:r>
        <w:t xml:space="preserve">. </w:t>
      </w:r>
      <w:r w:rsidRPr="00843F8A">
        <w:rPr>
          <w:color w:val="0070C0"/>
        </w:rPr>
        <w:t xml:space="preserve">Eine Datei </w:t>
      </w:r>
      <w:r>
        <w:t xml:space="preserve">ist </w:t>
      </w:r>
      <w:r w:rsidRPr="00843F8A">
        <w:rPr>
          <w:b/>
          <w:bCs/>
        </w:rPr>
        <w:t>ein Kontinuum. Das Kontinuum</w:t>
      </w:r>
      <w:r>
        <w:t xml:space="preserve"> hat zu tun mit </w:t>
      </w:r>
      <w:r w:rsidRPr="00843F8A">
        <w:rPr>
          <w:color w:val="0070C0"/>
        </w:rPr>
        <w:t>Koordinaten</w:t>
      </w:r>
      <w:r>
        <w:t xml:space="preserve">. Laden wir </w:t>
      </w:r>
      <w:r w:rsidRPr="00843F8A">
        <w:rPr>
          <w:i/>
          <w:iCs/>
          <w:color w:val="0070C0"/>
          <w:u w:val="single"/>
        </w:rPr>
        <w:t>ein Lied</w:t>
      </w:r>
      <w:r w:rsidRPr="00843F8A">
        <w:rPr>
          <w:color w:val="0070C0"/>
        </w:rPr>
        <w:t xml:space="preserve"> </w:t>
      </w:r>
      <w:r>
        <w:t xml:space="preserve">aus dem </w:t>
      </w:r>
      <w:r w:rsidRPr="00843F8A">
        <w:rPr>
          <w:b/>
          <w:bCs/>
        </w:rPr>
        <w:t>Kontinuum</w:t>
      </w:r>
      <w:r>
        <w:t xml:space="preserve"> </w:t>
      </w:r>
      <w:r w:rsidRPr="00843F8A">
        <w:rPr>
          <w:color w:val="0070C0"/>
        </w:rPr>
        <w:t>YouTub</w:t>
      </w:r>
      <w:r>
        <w:t>e hoch, so ist „</w:t>
      </w:r>
      <w:r w:rsidRPr="00843F8A">
        <w:rPr>
          <w:b/>
          <w:bCs/>
        </w:rPr>
        <w:t>UNTEN</w:t>
      </w:r>
      <w:r>
        <w:t xml:space="preserve">“ = </w:t>
      </w:r>
      <w:r w:rsidR="00843F8A">
        <w:t xml:space="preserve">die </w:t>
      </w:r>
      <w:r w:rsidR="00843F8A" w:rsidRPr="00843F8A">
        <w:rPr>
          <w:b/>
          <w:bCs/>
          <w:color w:val="0070C0"/>
        </w:rPr>
        <w:t xml:space="preserve">ganze </w:t>
      </w:r>
      <w:r w:rsidRPr="00843F8A">
        <w:rPr>
          <w:b/>
          <w:bCs/>
          <w:color w:val="0070C0"/>
        </w:rPr>
        <w:t>Datei</w:t>
      </w:r>
      <w:r w:rsidRPr="00843F8A">
        <w:rPr>
          <w:color w:val="0070C0"/>
        </w:rPr>
        <w:t xml:space="preserve"> </w:t>
      </w:r>
      <w:r>
        <w:t xml:space="preserve">und aus </w:t>
      </w:r>
      <w:r w:rsidRPr="00843F8A">
        <w:rPr>
          <w:b/>
          <w:bCs/>
          <w:color w:val="0070C0"/>
        </w:rPr>
        <w:t>dieser Datei</w:t>
      </w:r>
      <w:r w:rsidRPr="00843F8A">
        <w:rPr>
          <w:color w:val="0070C0"/>
        </w:rPr>
        <w:t xml:space="preserve"> </w:t>
      </w:r>
      <w:r>
        <w:t xml:space="preserve">laden wir uns </w:t>
      </w:r>
      <w:r w:rsidRPr="009326DB">
        <w:rPr>
          <w:i/>
          <w:iCs/>
          <w:color w:val="0070C0"/>
          <w:u w:val="single"/>
        </w:rPr>
        <w:t>ein</w:t>
      </w:r>
      <w:r w:rsidRPr="00843F8A">
        <w:rPr>
          <w:i/>
          <w:iCs/>
          <w:color w:val="0070C0"/>
        </w:rPr>
        <w:t xml:space="preserve"> Lied/Facette</w:t>
      </w:r>
      <w:r w:rsidRPr="00843F8A">
        <w:rPr>
          <w:color w:val="0070C0"/>
        </w:rPr>
        <w:t xml:space="preserve"> </w:t>
      </w:r>
      <w:r>
        <w:t xml:space="preserve">aus </w:t>
      </w:r>
      <w:r w:rsidRPr="00843F8A">
        <w:rPr>
          <w:b/>
          <w:bCs/>
          <w:color w:val="0070C0"/>
        </w:rPr>
        <w:t>dieser Datei</w:t>
      </w:r>
      <w:r w:rsidRPr="00843F8A">
        <w:rPr>
          <w:color w:val="0070C0"/>
        </w:rPr>
        <w:t xml:space="preserve"> </w:t>
      </w:r>
      <w:r>
        <w:t xml:space="preserve">hoch. </w:t>
      </w:r>
    </w:p>
    <w:p w:rsidR="007A0EB4" w:rsidRDefault="00843F8A" w:rsidP="00843F8A">
      <w:r w:rsidRPr="009326DB">
        <w:rPr>
          <w:b/>
          <w:bCs/>
          <w:sz w:val="28"/>
          <w:szCs w:val="28"/>
          <w:highlight w:val="yellow"/>
        </w:rPr>
        <w:t xml:space="preserve">Wort </w:t>
      </w:r>
      <w:r w:rsidR="007A0EB4" w:rsidRPr="009326DB">
        <w:rPr>
          <w:b/>
          <w:bCs/>
          <w:sz w:val="28"/>
          <w:szCs w:val="28"/>
          <w:highlight w:val="yellow"/>
        </w:rPr>
        <w:t>Schlange</w:t>
      </w:r>
      <w:r w:rsidRPr="009326DB">
        <w:rPr>
          <w:sz w:val="28"/>
          <w:szCs w:val="28"/>
        </w:rPr>
        <w:t xml:space="preserve"> </w:t>
      </w:r>
      <w:r>
        <w:t xml:space="preserve">und </w:t>
      </w:r>
      <w:r w:rsidRPr="009326DB">
        <w:rPr>
          <w:u w:val="single"/>
        </w:rPr>
        <w:t>ihre zwei Seiten</w:t>
      </w:r>
      <w:r>
        <w:t>:</w:t>
      </w:r>
      <w:r w:rsidR="007A0EB4">
        <w:t xml:space="preserve">  </w:t>
      </w:r>
      <w:hyperlink r:id="rId866" w:history="1">
        <w:r w:rsidR="007A0EB4" w:rsidRPr="007A0EB4">
          <w:rPr>
            <w:rStyle w:val="Hyperlink"/>
            <w:rtl/>
          </w:rPr>
          <w:t>נחש</w:t>
        </w:r>
      </w:hyperlink>
      <w:r w:rsidR="007A0EB4">
        <w:t xml:space="preserve"> – </w:t>
      </w:r>
      <w:r w:rsidR="007A0EB4" w:rsidRPr="00843F8A">
        <w:rPr>
          <w:color w:val="0070C0"/>
        </w:rPr>
        <w:t>waagerecht</w:t>
      </w:r>
      <w:r>
        <w:rPr>
          <w:color w:val="0070C0"/>
        </w:rPr>
        <w:t xml:space="preserve">/longitudinal </w:t>
      </w:r>
      <w:r w:rsidR="007A0EB4">
        <w:t xml:space="preserve"> = </w:t>
      </w:r>
      <w:r w:rsidR="007A0EB4" w:rsidRPr="00843F8A">
        <w:rPr>
          <w:color w:val="0070C0"/>
        </w:rPr>
        <w:t xml:space="preserve">Wasserschlange </w:t>
      </w:r>
      <w:r w:rsidR="007A0EB4" w:rsidRPr="00843F8A">
        <w:rPr>
          <w:color w:val="0070C0"/>
          <w:vertAlign w:val="subscript"/>
        </w:rPr>
        <w:t>~~~~~~~~~</w:t>
      </w:r>
      <w:r w:rsidR="007A0EB4">
        <w:rPr>
          <w:vertAlign w:val="subscript"/>
        </w:rPr>
        <w:t xml:space="preserve">Logisch langgezogen </w:t>
      </w:r>
      <w:r w:rsidR="007A0EB4">
        <w:t xml:space="preserve"> | </w:t>
      </w:r>
      <w:r w:rsidR="007A0EB4" w:rsidRPr="00843F8A">
        <w:rPr>
          <w:color w:val="FF0000"/>
        </w:rPr>
        <w:t>Na</w:t>
      </w:r>
      <w:r w:rsidR="009F38FB" w:rsidRPr="00843F8A">
        <w:rPr>
          <w:color w:val="FF0000"/>
        </w:rPr>
        <w:t>CH</w:t>
      </w:r>
      <w:r w:rsidR="007A0EB4" w:rsidRPr="00843F8A">
        <w:rPr>
          <w:color w:val="FF0000"/>
        </w:rPr>
        <w:t>a</w:t>
      </w:r>
      <w:r w:rsidR="009F38FB" w:rsidRPr="00843F8A">
        <w:rPr>
          <w:color w:val="FF0000"/>
        </w:rPr>
        <w:t>SCH</w:t>
      </w:r>
      <w:r w:rsidR="007A0EB4" w:rsidRPr="00843F8A">
        <w:rPr>
          <w:color w:val="FF0000"/>
        </w:rPr>
        <w:t xml:space="preserve"> = ruhend, aufgerichtet  </w:t>
      </w:r>
      <w:hyperlink r:id="rId867" w:history="1">
        <w:r w:rsidR="007A0EB4" w:rsidRPr="007A0EB4">
          <w:rPr>
            <w:rStyle w:val="Hyperlink"/>
            <w:rtl/>
          </w:rPr>
          <w:t>נחושה</w:t>
        </w:r>
      </w:hyperlink>
      <w:r w:rsidR="007A0EB4">
        <w:t xml:space="preserve"> = </w:t>
      </w:r>
      <w:r>
        <w:t>Erz,</w:t>
      </w:r>
      <w:r w:rsidR="009326DB">
        <w:t xml:space="preserve"> </w:t>
      </w:r>
      <w:r w:rsidR="007A0EB4">
        <w:t>Kupfer</w:t>
      </w:r>
      <w:r w:rsidR="009F38FB">
        <w:t xml:space="preserve"> = </w:t>
      </w:r>
      <w:r w:rsidR="009F38FB" w:rsidRPr="00843F8A">
        <w:rPr>
          <w:b/>
          <w:bCs/>
          <w:u w:val="single"/>
        </w:rPr>
        <w:t xml:space="preserve">Wie </w:t>
      </w:r>
      <w:r w:rsidR="009F38FB" w:rsidRPr="00843F8A">
        <w:rPr>
          <w:b/>
          <w:bCs/>
          <w:color w:val="FF0000"/>
        </w:rPr>
        <w:t>UP</w:t>
      </w:r>
      <w:r w:rsidR="009F38FB">
        <w:t xml:space="preserve">&lt;(seine) </w:t>
      </w:r>
      <w:r w:rsidR="009F38FB" w:rsidRPr="00843F8A">
        <w:rPr>
          <w:color w:val="0070C0"/>
        </w:rPr>
        <w:t>F = Facetten erweckt</w:t>
      </w:r>
      <w:r w:rsidR="007A0EB4">
        <w:t xml:space="preserve">   </w:t>
      </w:r>
    </w:p>
    <w:p w:rsidR="009F38FB" w:rsidRPr="007A0EB4" w:rsidRDefault="009F38FB" w:rsidP="009F38FB">
      <w:pPr>
        <w:pBdr>
          <w:top w:val="single" w:sz="4" w:space="1" w:color="auto"/>
          <w:left w:val="single" w:sz="4" w:space="4" w:color="auto"/>
          <w:bottom w:val="single" w:sz="4" w:space="1" w:color="auto"/>
          <w:right w:val="single" w:sz="4" w:space="4" w:color="auto"/>
        </w:pBdr>
      </w:pPr>
      <w:r w:rsidRPr="009F38FB">
        <w:rPr>
          <w:i/>
          <w:iCs/>
          <w:sz w:val="28"/>
          <w:szCs w:val="28"/>
          <w:u w:val="single"/>
        </w:rPr>
        <w:t>Dieser Satz</w:t>
      </w:r>
      <w:r>
        <w:t xml:space="preserve">: </w:t>
      </w:r>
      <w:r w:rsidR="009326DB">
        <w:t>„</w:t>
      </w:r>
      <w:r w:rsidRPr="009326DB">
        <w:rPr>
          <w:i/>
          <w:iCs/>
          <w:color w:val="0070C0"/>
        </w:rPr>
        <w:t>Es ist alles ganz anders</w:t>
      </w:r>
      <w:r>
        <w:t>!</w:t>
      </w:r>
      <w:r w:rsidR="009326DB">
        <w:t>“</w:t>
      </w:r>
      <w:r>
        <w:t xml:space="preserve">  …dazu „muss“ </w:t>
      </w:r>
      <w:r w:rsidRPr="009F38FB">
        <w:rPr>
          <w:color w:val="FF0000"/>
        </w:rPr>
        <w:t xml:space="preserve">ICH </w:t>
      </w:r>
      <w:r w:rsidRPr="009F38FB">
        <w:rPr>
          <w:i/>
          <w:iCs/>
          <w:color w:val="FF0000"/>
        </w:rPr>
        <w:t>mir</w:t>
      </w:r>
      <w:r w:rsidRPr="009F38FB">
        <w:rPr>
          <w:color w:val="FF0000"/>
        </w:rPr>
        <w:t xml:space="preserve"> </w:t>
      </w:r>
      <w:r>
        <w:t xml:space="preserve">den folgenden Satz </w:t>
      </w:r>
      <w:r w:rsidRPr="009F38FB">
        <w:rPr>
          <w:u w:val="single"/>
        </w:rPr>
        <w:t>dazu denken</w:t>
      </w:r>
      <w:r>
        <w:t xml:space="preserve">: </w:t>
      </w:r>
      <w:r w:rsidRPr="009F38FB">
        <w:rPr>
          <w:b/>
          <w:bCs/>
          <w:sz w:val="32"/>
          <w:szCs w:val="32"/>
          <w:highlight w:val="yellow"/>
        </w:rPr>
        <w:t xml:space="preserve">Es ist </w:t>
      </w:r>
      <w:r w:rsidRPr="009F38FB">
        <w:rPr>
          <w:b/>
          <w:bCs/>
          <w:sz w:val="32"/>
          <w:szCs w:val="32"/>
          <w:highlight w:val="yellow"/>
          <w:u w:val="single"/>
        </w:rPr>
        <w:t>alles ganz anders</w:t>
      </w:r>
      <w:r w:rsidRPr="009F38FB">
        <w:rPr>
          <w:b/>
          <w:bCs/>
          <w:sz w:val="32"/>
          <w:szCs w:val="32"/>
          <w:highlight w:val="yellow"/>
        </w:rPr>
        <w:t xml:space="preserve">, als </w:t>
      </w:r>
      <w:r w:rsidRPr="009F38FB">
        <w:rPr>
          <w:b/>
          <w:bCs/>
          <w:color w:val="FF0000"/>
          <w:sz w:val="32"/>
          <w:szCs w:val="32"/>
          <w:highlight w:val="yellow"/>
        </w:rPr>
        <w:t>ICH</w:t>
      </w:r>
      <w:r w:rsidRPr="009F38FB">
        <w:rPr>
          <w:b/>
          <w:bCs/>
          <w:sz w:val="32"/>
          <w:szCs w:val="32"/>
          <w:highlight w:val="yellow"/>
        </w:rPr>
        <w:t xml:space="preserve"> bisher </w:t>
      </w:r>
      <w:r w:rsidRPr="009F38FB">
        <w:rPr>
          <w:b/>
          <w:bCs/>
          <w:i/>
          <w:iCs/>
          <w:color w:val="0070C0"/>
          <w:sz w:val="32"/>
          <w:szCs w:val="32"/>
          <w:highlight w:val="yellow"/>
        </w:rPr>
        <w:t>geglaubt habe</w:t>
      </w:r>
      <w:r w:rsidRPr="009F38FB">
        <w:rPr>
          <w:b/>
          <w:bCs/>
          <w:sz w:val="32"/>
          <w:szCs w:val="32"/>
          <w:highlight w:val="yellow"/>
        </w:rPr>
        <w:t xml:space="preserve">, </w:t>
      </w:r>
      <w:r w:rsidRPr="009F38FB">
        <w:rPr>
          <w:b/>
          <w:bCs/>
          <w:sz w:val="32"/>
          <w:szCs w:val="32"/>
          <w:highlight w:val="yellow"/>
          <w:u w:val="single"/>
        </w:rPr>
        <w:t>dass es ist</w:t>
      </w:r>
      <w:r w:rsidRPr="009F38FB">
        <w:rPr>
          <w:b/>
          <w:bCs/>
          <w:sz w:val="32"/>
          <w:szCs w:val="32"/>
          <w:highlight w:val="yellow"/>
        </w:rPr>
        <w:t>!</w:t>
      </w:r>
      <w:r>
        <w:t xml:space="preserve">!!    </w:t>
      </w:r>
    </w:p>
    <w:p w:rsidR="00850B22" w:rsidRDefault="009F38FB" w:rsidP="009326DB">
      <w:r w:rsidRPr="009F38FB">
        <w:rPr>
          <w:u w:val="single"/>
        </w:rPr>
        <w:t>Es wird immer so sein</w:t>
      </w:r>
      <w:r>
        <w:t xml:space="preserve">, WIE </w:t>
      </w:r>
      <w:r w:rsidRPr="009F38FB">
        <w:rPr>
          <w:color w:val="FF0000"/>
        </w:rPr>
        <w:t>ICH</w:t>
      </w:r>
      <w:r>
        <w:t xml:space="preserve"> </w:t>
      </w:r>
      <w:r w:rsidRPr="009F38FB">
        <w:rPr>
          <w:i/>
          <w:iCs/>
          <w:color w:val="0070C0"/>
          <w:u w:val="single"/>
        </w:rPr>
        <w:t>GLAUBE DAS ES IST</w:t>
      </w:r>
      <w:r>
        <w:t xml:space="preserve">, so wird </w:t>
      </w:r>
      <w:r w:rsidRPr="009326DB">
        <w:rPr>
          <w:i/>
          <w:iCs/>
          <w:color w:val="0070C0"/>
        </w:rPr>
        <w:t>es</w:t>
      </w:r>
      <w:r>
        <w:t xml:space="preserve"> </w:t>
      </w:r>
      <w:r w:rsidRPr="009F38FB">
        <w:rPr>
          <w:color w:val="FF0000"/>
        </w:rPr>
        <w:t xml:space="preserve">IN MIR </w:t>
      </w:r>
      <w:r w:rsidRPr="009F38FB">
        <w:rPr>
          <w:color w:val="0070C0"/>
        </w:rPr>
        <w:t xml:space="preserve">in Erscheinung treten </w:t>
      </w:r>
      <w:r>
        <w:t xml:space="preserve">-   aber in </w:t>
      </w:r>
      <w:r w:rsidRPr="009F38FB">
        <w:rPr>
          <w:color w:val="FF0000"/>
        </w:rPr>
        <w:t>WIRKLICHKEIT</w:t>
      </w:r>
      <w:r>
        <w:t xml:space="preserve"> </w:t>
      </w:r>
      <w:r w:rsidRPr="009F38FB">
        <w:rPr>
          <w:u w:val="single"/>
        </w:rPr>
        <w:t>ist es ganz anders</w:t>
      </w:r>
      <w:r>
        <w:t xml:space="preserve">. Ist es </w:t>
      </w:r>
      <w:r w:rsidRPr="009326DB">
        <w:rPr>
          <w:color w:val="FF0000"/>
        </w:rPr>
        <w:t xml:space="preserve">die WIRKICHKEIT </w:t>
      </w:r>
      <w:r>
        <w:t xml:space="preserve">– wo </w:t>
      </w:r>
      <w:r w:rsidRPr="009326DB">
        <w:rPr>
          <w:color w:val="FF0000"/>
        </w:rPr>
        <w:t>ICH</w:t>
      </w:r>
      <w:r>
        <w:t xml:space="preserve"> </w:t>
      </w:r>
      <w:r w:rsidRPr="009326DB">
        <w:rPr>
          <w:color w:val="0070C0"/>
        </w:rPr>
        <w:t>Dinge sehe</w:t>
      </w:r>
      <w:r>
        <w:t xml:space="preserve">, </w:t>
      </w:r>
      <w:r w:rsidRPr="009326DB">
        <w:rPr>
          <w:b/>
          <w:bCs/>
        </w:rPr>
        <w:t>die gar nicht da sind</w:t>
      </w:r>
      <w:r>
        <w:t xml:space="preserve">? </w:t>
      </w:r>
      <w:r w:rsidR="00843F8A" w:rsidRPr="00843F8A">
        <w:rPr>
          <w:color w:val="0070C0"/>
          <w:sz w:val="36"/>
          <w:szCs w:val="36"/>
        </w:rPr>
        <w:t xml:space="preserve">Gedanken Konstrukte </w:t>
      </w:r>
      <w:r w:rsidR="00843F8A" w:rsidRPr="00843F8A">
        <w:rPr>
          <w:sz w:val="36"/>
          <w:szCs w:val="36"/>
        </w:rPr>
        <w:t xml:space="preserve">werden </w:t>
      </w:r>
      <w:r w:rsidR="00843F8A" w:rsidRPr="00843F8A">
        <w:rPr>
          <w:color w:val="FF0000"/>
          <w:sz w:val="36"/>
          <w:szCs w:val="36"/>
        </w:rPr>
        <w:t xml:space="preserve">IN MIR </w:t>
      </w:r>
      <w:r w:rsidR="00843F8A" w:rsidRPr="00843F8A">
        <w:rPr>
          <w:b/>
          <w:bCs/>
          <w:sz w:val="36"/>
          <w:szCs w:val="36"/>
        </w:rPr>
        <w:t>auf Grund</w:t>
      </w:r>
      <w:r w:rsidR="00843F8A" w:rsidRPr="00843F8A">
        <w:rPr>
          <w:sz w:val="36"/>
          <w:szCs w:val="36"/>
        </w:rPr>
        <w:t xml:space="preserve"> </w:t>
      </w:r>
      <w:r w:rsidR="00843F8A" w:rsidRPr="00843F8A">
        <w:rPr>
          <w:color w:val="0070C0"/>
          <w:sz w:val="36"/>
          <w:szCs w:val="36"/>
        </w:rPr>
        <w:t>meines Glaubens verwirklicht</w:t>
      </w:r>
      <w:r w:rsidR="00843F8A">
        <w:t xml:space="preserve">.   </w:t>
      </w:r>
    </w:p>
    <w:p w:rsidR="00767AA8" w:rsidRDefault="00767AA8" w:rsidP="009326DB">
      <w:r w:rsidRPr="00767AA8">
        <w:rPr>
          <w:i/>
          <w:iCs/>
          <w:color w:val="0070C0"/>
        </w:rPr>
        <w:t>Jedes Säugetierprogramm</w:t>
      </w:r>
      <w:r w:rsidRPr="00767AA8">
        <w:rPr>
          <w:color w:val="0070C0"/>
        </w:rPr>
        <w:t xml:space="preserve"> </w:t>
      </w:r>
      <w:r>
        <w:t xml:space="preserve">hat </w:t>
      </w:r>
      <w:r w:rsidRPr="00767AA8">
        <w:rPr>
          <w:u w:val="single"/>
        </w:rPr>
        <w:t>eine gewisse</w:t>
      </w:r>
      <w:r>
        <w:t xml:space="preserve"> </w:t>
      </w:r>
      <w:r w:rsidRPr="009326DB">
        <w:rPr>
          <w:b/>
          <w:bCs/>
          <w:color w:val="0070C0"/>
          <w:sz w:val="28"/>
          <w:szCs w:val="28"/>
          <w:u w:val="single"/>
        </w:rPr>
        <w:t>Reiz</w:t>
      </w:r>
      <w:r w:rsidRPr="00767AA8">
        <w:rPr>
          <w:b/>
          <w:bCs/>
          <w:color w:val="0070C0"/>
        </w:rPr>
        <w:t>programmierung</w:t>
      </w:r>
      <w:r>
        <w:t xml:space="preserve"> z.B. „</w:t>
      </w:r>
      <w:r w:rsidRPr="00767AA8">
        <w:rPr>
          <w:color w:val="0070C0"/>
          <w:u w:val="single"/>
        </w:rPr>
        <w:t>lecker Mädchen</w:t>
      </w:r>
      <w:r>
        <w:t xml:space="preserve">“. Man kann somit feststellen, dass </w:t>
      </w:r>
      <w:r w:rsidRPr="009326DB">
        <w:rPr>
          <w:color w:val="0070C0"/>
          <w:sz w:val="28"/>
          <w:szCs w:val="28"/>
        </w:rPr>
        <w:t xml:space="preserve">das Trockennasenaffenprogramm </w:t>
      </w:r>
      <w:r w:rsidRPr="009326DB">
        <w:rPr>
          <w:b/>
          <w:bCs/>
          <w:u w:val="single"/>
        </w:rPr>
        <w:t>noch voll funktionsfähig ist</w:t>
      </w:r>
      <w:r>
        <w:t xml:space="preserve">. </w:t>
      </w:r>
      <w:r w:rsidRPr="009326DB">
        <w:rPr>
          <w:b/>
          <w:bCs/>
          <w:u w:val="single"/>
        </w:rPr>
        <w:t>Einfach laufen lassen, was kommt das kommt</w:t>
      </w:r>
      <w:r>
        <w:t xml:space="preserve">. (Geheimtipp) Es ist gut so, wie es ist. </w:t>
      </w:r>
      <w:r w:rsidRPr="009326DB">
        <w:rPr>
          <w:b/>
          <w:bCs/>
          <w:color w:val="FF0000"/>
        </w:rPr>
        <w:t>IN MIR</w:t>
      </w:r>
      <w:r w:rsidRPr="009326DB">
        <w:rPr>
          <w:color w:val="FF0000"/>
        </w:rPr>
        <w:t xml:space="preserve"> </w:t>
      </w:r>
      <w:r>
        <w:t xml:space="preserve">gefestigt </w:t>
      </w:r>
      <w:r>
        <w:lastRenderedPageBreak/>
        <w:t xml:space="preserve">sein. </w:t>
      </w:r>
      <w:r w:rsidR="009326DB" w:rsidRPr="009326DB">
        <w:rPr>
          <w:b/>
          <w:bCs/>
          <w:color w:val="FF0000"/>
        </w:rPr>
        <w:t>Gew</w:t>
      </w:r>
      <w:r w:rsidRPr="009326DB">
        <w:rPr>
          <w:b/>
          <w:bCs/>
          <w:color w:val="FF0000"/>
        </w:rPr>
        <w:t>iss</w:t>
      </w:r>
      <w:r w:rsidR="009326DB" w:rsidRPr="009326DB">
        <w:rPr>
          <w:b/>
          <w:bCs/>
          <w:color w:val="FF0000"/>
        </w:rPr>
        <w:t>heit</w:t>
      </w:r>
      <w:r w:rsidRPr="009326DB">
        <w:rPr>
          <w:b/>
          <w:bCs/>
          <w:color w:val="FF0000"/>
        </w:rPr>
        <w:t>, was ICH BIN</w:t>
      </w:r>
      <w:r w:rsidRPr="009326DB">
        <w:rPr>
          <w:color w:val="FF0000"/>
        </w:rPr>
        <w:t xml:space="preserve"> </w:t>
      </w:r>
      <w:r>
        <w:t xml:space="preserve">– </w:t>
      </w:r>
      <w:r w:rsidRPr="00767AA8">
        <w:rPr>
          <w:i/>
          <w:iCs/>
          <w:color w:val="0070C0"/>
        </w:rPr>
        <w:t>alles andere sind flüchtige Erscheinungen</w:t>
      </w:r>
      <w:r w:rsidRPr="00767AA8">
        <w:rPr>
          <w:color w:val="0070C0"/>
        </w:rPr>
        <w:t xml:space="preserve"> </w:t>
      </w:r>
      <w:r>
        <w:t xml:space="preserve">und sind </w:t>
      </w:r>
      <w:r w:rsidRPr="00767AA8">
        <w:rPr>
          <w:b/>
          <w:bCs/>
        </w:rPr>
        <w:t>nicht</w:t>
      </w:r>
      <w:r>
        <w:t xml:space="preserve"> </w:t>
      </w:r>
      <w:r w:rsidRPr="00767AA8">
        <w:rPr>
          <w:b/>
          <w:bCs/>
          <w:u w:val="single"/>
        </w:rPr>
        <w:t>zum Festhalten bestimmt</w:t>
      </w:r>
      <w:r>
        <w:t xml:space="preserve">.  </w:t>
      </w:r>
    </w:p>
    <w:p w:rsidR="00C3385E" w:rsidRPr="009326DB" w:rsidRDefault="00767AA8" w:rsidP="00EE6E77">
      <w:pPr>
        <w:rPr>
          <w:b/>
          <w:bCs/>
        </w:rPr>
      </w:pPr>
      <w:r w:rsidRPr="00B26600">
        <w:rPr>
          <w:b/>
          <w:bCs/>
          <w:u w:val="single"/>
        </w:rPr>
        <w:t>Kurzinfo</w:t>
      </w:r>
      <w:r w:rsidR="00B26600">
        <w:t xml:space="preserve">: </w:t>
      </w:r>
      <w:r>
        <w:t xml:space="preserve"> zur </w:t>
      </w:r>
      <w:r w:rsidR="005F7787" w:rsidRPr="005F7787">
        <w:rPr>
          <w:b/>
          <w:bCs/>
          <w:sz w:val="36"/>
          <w:szCs w:val="36"/>
          <w:highlight w:val="yellow"/>
          <w:vertAlign w:val="subscript"/>
        </w:rPr>
        <w:t>~</w:t>
      </w:r>
      <w:r w:rsidR="005F7787">
        <w:t xml:space="preserve"> Welle im Thenach: </w:t>
      </w:r>
      <w:r>
        <w:t xml:space="preserve"> dies </w:t>
      </w:r>
      <w:r w:rsidRPr="00767AA8">
        <w:rPr>
          <w:b/>
          <w:bCs/>
          <w:sz w:val="36"/>
          <w:szCs w:val="36"/>
          <w:highlight w:val="yellow"/>
          <w:vertAlign w:val="subscript"/>
        </w:rPr>
        <w:t>~</w:t>
      </w:r>
      <w:r>
        <w:t xml:space="preserve">, </w:t>
      </w:r>
      <w:r w:rsidR="00EE6E77">
        <w:t xml:space="preserve">diese Wellenlinie kennzeichnet </w:t>
      </w:r>
      <w:r>
        <w:t xml:space="preserve"> dies-</w:t>
      </w:r>
      <w:r w:rsidRPr="00C3385E">
        <w:rPr>
          <w:b/>
          <w:bCs/>
          <w:color w:val="0070C0"/>
          <w:u w:val="single"/>
        </w:rPr>
        <w:t>er</w:t>
      </w:r>
      <w:r>
        <w:t>/dies-</w:t>
      </w:r>
      <w:r w:rsidRPr="00C3385E">
        <w:rPr>
          <w:b/>
          <w:bCs/>
          <w:color w:val="0070C0"/>
          <w:u w:val="single"/>
        </w:rPr>
        <w:t>e</w:t>
      </w:r>
      <w:r>
        <w:t>/dies-</w:t>
      </w:r>
      <w:r w:rsidRPr="00C3385E">
        <w:rPr>
          <w:b/>
          <w:bCs/>
          <w:color w:val="0070C0"/>
          <w:u w:val="single"/>
        </w:rPr>
        <w:t>es</w:t>
      </w:r>
      <w:r w:rsidRPr="009326DB">
        <w:rPr>
          <w:b/>
          <w:bCs/>
        </w:rPr>
        <w:t xml:space="preserve">; </w:t>
      </w:r>
      <w:r w:rsidR="00EE6E77" w:rsidRPr="009326DB">
        <w:rPr>
          <w:b/>
          <w:bCs/>
        </w:rPr>
        <w:t xml:space="preserve"> sie steht </w:t>
      </w:r>
      <w:r w:rsidR="00EE6E77" w:rsidRPr="009326DB">
        <w:rPr>
          <w:b/>
          <w:bCs/>
          <w:u w:val="single"/>
        </w:rPr>
        <w:t>nun</w:t>
      </w:r>
      <w:r w:rsidR="00EE6E77" w:rsidRPr="009326DB">
        <w:rPr>
          <w:b/>
          <w:bCs/>
        </w:rPr>
        <w:t xml:space="preserve"> für </w:t>
      </w:r>
      <w:r w:rsidR="00EE6E77" w:rsidRPr="009326DB">
        <w:rPr>
          <w:b/>
          <w:bCs/>
          <w:highlight w:val="yellow"/>
        </w:rPr>
        <w:t>+/-</w:t>
      </w:r>
      <w:r w:rsidR="00EE6E77" w:rsidRPr="009326DB">
        <w:rPr>
          <w:b/>
          <w:bCs/>
        </w:rPr>
        <w:t xml:space="preserve"> (Welle)   </w:t>
      </w:r>
    </w:p>
    <w:p w:rsidR="009F38FB" w:rsidRDefault="00767AA8" w:rsidP="00EE6E77">
      <w:pPr>
        <w:rPr>
          <w:sz w:val="24"/>
          <w:szCs w:val="24"/>
        </w:rPr>
      </w:pPr>
      <w:r w:rsidRPr="00EE6E77">
        <w:rPr>
          <w:color w:val="FF0000"/>
          <w:sz w:val="32"/>
          <w:szCs w:val="32"/>
        </w:rPr>
        <w:t>L</w:t>
      </w:r>
      <w:r w:rsidR="00EE6E77" w:rsidRPr="00EE6E77">
        <w:rPr>
          <w:color w:val="FF0000"/>
          <w:sz w:val="32"/>
          <w:szCs w:val="32"/>
        </w:rPr>
        <w:t>-</w:t>
      </w:r>
      <w:r w:rsidRPr="00EE6E77">
        <w:rPr>
          <w:color w:val="FF0000"/>
          <w:sz w:val="32"/>
          <w:szCs w:val="32"/>
        </w:rPr>
        <w:t>ICH</w:t>
      </w:r>
      <w:r w:rsidR="00EE6E77" w:rsidRPr="004F40F9">
        <w:rPr>
          <w:b/>
          <w:bCs/>
          <w:sz w:val="52"/>
          <w:szCs w:val="52"/>
          <w:highlight w:val="yellow"/>
          <w:vertAlign w:val="subscript"/>
        </w:rPr>
        <w:t>~</w:t>
      </w:r>
      <w:r w:rsidRPr="00EE6E77">
        <w:rPr>
          <w:color w:val="0070C0"/>
          <w:sz w:val="32"/>
          <w:szCs w:val="32"/>
        </w:rPr>
        <w:t>T</w:t>
      </w:r>
      <w:r w:rsidRPr="004F40F9">
        <w:rPr>
          <w:sz w:val="32"/>
          <w:szCs w:val="32"/>
        </w:rPr>
        <w:t xml:space="preserve"> </w:t>
      </w:r>
      <w:r w:rsidR="005F7787" w:rsidRPr="004F40F9">
        <w:rPr>
          <w:b/>
          <w:bCs/>
          <w:sz w:val="52"/>
          <w:szCs w:val="52"/>
          <w:vertAlign w:val="subscript"/>
        </w:rPr>
        <w:t xml:space="preserve"> </w:t>
      </w:r>
      <w:r w:rsidRPr="004F40F9">
        <w:rPr>
          <w:sz w:val="32"/>
          <w:szCs w:val="32"/>
        </w:rPr>
        <w:t xml:space="preserve">  </w:t>
      </w:r>
      <w:r w:rsidR="00B26600" w:rsidRPr="004F40F9">
        <w:rPr>
          <w:sz w:val="32"/>
          <w:szCs w:val="32"/>
        </w:rPr>
        <w:t xml:space="preserve">= </w:t>
      </w:r>
      <w:r w:rsidR="00EE6E77" w:rsidRPr="00EE6E77">
        <w:rPr>
          <w:color w:val="0070C0"/>
          <w:sz w:val="32"/>
          <w:szCs w:val="32"/>
        </w:rPr>
        <w:t>T</w:t>
      </w:r>
      <w:r w:rsidR="00EE6E77">
        <w:rPr>
          <w:sz w:val="32"/>
          <w:szCs w:val="32"/>
        </w:rPr>
        <w:t xml:space="preserve"> = </w:t>
      </w:r>
      <w:r w:rsidR="00B26600" w:rsidRPr="004F40F9">
        <w:rPr>
          <w:b/>
          <w:bCs/>
          <w:color w:val="0070C0"/>
          <w:sz w:val="52"/>
          <w:szCs w:val="52"/>
          <w:vertAlign w:val="subscript"/>
        </w:rPr>
        <w:t>E</w:t>
      </w:r>
      <w:r w:rsidR="00B26600" w:rsidRPr="004F40F9">
        <w:rPr>
          <w:color w:val="0070C0"/>
          <w:sz w:val="32"/>
          <w:szCs w:val="32"/>
        </w:rPr>
        <w:t>xistenz</w:t>
      </w:r>
      <w:r w:rsidR="00B26600" w:rsidRPr="004F40F9">
        <w:rPr>
          <w:sz w:val="32"/>
          <w:szCs w:val="32"/>
        </w:rPr>
        <w:t xml:space="preserve">; </w:t>
      </w:r>
      <w:r w:rsidR="00C3385E" w:rsidRPr="004F40F9">
        <w:rPr>
          <w:color w:val="0070C0"/>
          <w:sz w:val="32"/>
          <w:szCs w:val="32"/>
        </w:rPr>
        <w:t>Ausgedachte</w:t>
      </w:r>
      <w:r w:rsidR="00C3385E" w:rsidRPr="004F40F9">
        <w:rPr>
          <w:sz w:val="32"/>
          <w:szCs w:val="32"/>
        </w:rPr>
        <w:t xml:space="preserve"> – früher </w:t>
      </w:r>
      <w:r w:rsidR="00C3385E" w:rsidRPr="004F40F9">
        <w:rPr>
          <w:sz w:val="32"/>
          <w:szCs w:val="32"/>
          <w:highlight w:val="yellow"/>
        </w:rPr>
        <w:t>-</w:t>
      </w:r>
      <w:r w:rsidR="00C3385E" w:rsidRPr="004F40F9">
        <w:rPr>
          <w:sz w:val="32"/>
          <w:szCs w:val="32"/>
        </w:rPr>
        <w:t xml:space="preserve">; jetzt </w:t>
      </w:r>
      <w:r w:rsidR="00C3385E" w:rsidRPr="004F40F9">
        <w:rPr>
          <w:b/>
          <w:bCs/>
          <w:sz w:val="48"/>
          <w:szCs w:val="48"/>
          <w:highlight w:val="yellow"/>
          <w:u w:val="single"/>
          <w:vertAlign w:val="subscript"/>
        </w:rPr>
        <w:t>~</w:t>
      </w:r>
      <w:r w:rsidR="00C3385E" w:rsidRPr="004F40F9">
        <w:rPr>
          <w:b/>
          <w:bCs/>
          <w:sz w:val="48"/>
          <w:szCs w:val="48"/>
          <w:vertAlign w:val="subscript"/>
        </w:rPr>
        <w:t xml:space="preserve"> </w:t>
      </w:r>
      <w:r w:rsidR="00C3385E" w:rsidRPr="004F40F9">
        <w:rPr>
          <w:sz w:val="24"/>
          <w:szCs w:val="24"/>
        </w:rPr>
        <w:t>(</w:t>
      </w:r>
      <w:r w:rsidR="00C3385E" w:rsidRPr="004F40F9">
        <w:rPr>
          <w:color w:val="0070C0"/>
          <w:sz w:val="24"/>
          <w:szCs w:val="24"/>
        </w:rPr>
        <w:t xml:space="preserve">alles Ausgedachte ist eine Erscheinung und jede Erscheinung ist die </w:t>
      </w:r>
      <w:r w:rsidR="00C3385E" w:rsidRPr="00EE6E77">
        <w:rPr>
          <w:i/>
          <w:iCs/>
          <w:color w:val="0070C0"/>
          <w:sz w:val="24"/>
          <w:szCs w:val="24"/>
          <w:u w:val="single"/>
        </w:rPr>
        <w:t>sichtbare</w:t>
      </w:r>
      <w:r w:rsidR="00C3385E" w:rsidRPr="004F40F9">
        <w:rPr>
          <w:color w:val="0070C0"/>
          <w:sz w:val="24"/>
          <w:szCs w:val="24"/>
        </w:rPr>
        <w:t xml:space="preserve"> Seite </w:t>
      </w:r>
      <w:r w:rsidR="00C3385E" w:rsidRPr="009326DB">
        <w:rPr>
          <w:b/>
          <w:bCs/>
          <w:color w:val="FF0000"/>
          <w:sz w:val="24"/>
          <w:szCs w:val="24"/>
          <w:u w:val="single"/>
        </w:rPr>
        <w:t>einer Welle</w:t>
      </w:r>
      <w:r w:rsidR="00C3385E" w:rsidRPr="004F40F9">
        <w:rPr>
          <w:sz w:val="24"/>
          <w:szCs w:val="24"/>
        </w:rPr>
        <w:t xml:space="preserve">)  </w:t>
      </w:r>
      <w:r w:rsidR="00C3385E" w:rsidRPr="009326DB">
        <w:rPr>
          <w:color w:val="FF0000"/>
          <w:sz w:val="32"/>
          <w:szCs w:val="32"/>
          <w:u w:val="single"/>
        </w:rPr>
        <w:t>QUERE</w:t>
      </w:r>
      <w:r w:rsidR="00C3385E" w:rsidRPr="004F40F9">
        <w:rPr>
          <w:sz w:val="24"/>
          <w:szCs w:val="24"/>
        </w:rPr>
        <w:t xml:space="preserve"> = </w:t>
      </w:r>
      <w:r w:rsidR="00C3385E" w:rsidRPr="009326DB">
        <w:rPr>
          <w:b/>
          <w:bCs/>
          <w:color w:val="FF0000"/>
          <w:sz w:val="24"/>
          <w:szCs w:val="24"/>
          <w:u w:val="single"/>
        </w:rPr>
        <w:t>Lies</w:t>
      </w:r>
      <w:r w:rsidR="00C3385E" w:rsidRPr="004F40F9">
        <w:rPr>
          <w:sz w:val="24"/>
          <w:szCs w:val="24"/>
        </w:rPr>
        <w:t>! …deutet darauf hin, es sich genauer (</w:t>
      </w:r>
      <w:r w:rsidR="00C3385E" w:rsidRPr="004F40F9">
        <w:rPr>
          <w:color w:val="0070C0"/>
          <w:sz w:val="24"/>
          <w:szCs w:val="24"/>
        </w:rPr>
        <w:t>detaillierter</w:t>
      </w:r>
      <w:r w:rsidR="00C3385E" w:rsidRPr="004F40F9">
        <w:rPr>
          <w:sz w:val="24"/>
          <w:szCs w:val="24"/>
        </w:rPr>
        <w:t xml:space="preserve">) anzusehen, weil man sonst einfach so darüber hinweg geht. Es werden </w:t>
      </w:r>
      <w:r w:rsidR="00C3385E" w:rsidRPr="004F40F9">
        <w:rPr>
          <w:color w:val="0070C0"/>
          <w:sz w:val="24"/>
          <w:szCs w:val="24"/>
        </w:rPr>
        <w:t xml:space="preserve">viele verschiedene Möglichkeiten </w:t>
      </w:r>
      <w:r w:rsidR="00C3385E" w:rsidRPr="004F40F9">
        <w:rPr>
          <w:sz w:val="24"/>
          <w:szCs w:val="24"/>
        </w:rPr>
        <w:t xml:space="preserve">aufgezeigt; das </w:t>
      </w:r>
      <w:r w:rsidR="00C3385E" w:rsidRPr="009326DB">
        <w:rPr>
          <w:b/>
          <w:bCs/>
          <w:sz w:val="24"/>
          <w:szCs w:val="24"/>
          <w:highlight w:val="yellow"/>
        </w:rPr>
        <w:t>WORT</w:t>
      </w:r>
      <w:r w:rsidR="00C3385E" w:rsidRPr="004F40F9">
        <w:rPr>
          <w:sz w:val="24"/>
          <w:szCs w:val="24"/>
        </w:rPr>
        <w:t xml:space="preserve"> ist ein </w:t>
      </w:r>
      <w:r w:rsidR="00C3385E" w:rsidRPr="00EE6E77">
        <w:rPr>
          <w:b/>
          <w:bCs/>
          <w:sz w:val="24"/>
          <w:szCs w:val="24"/>
          <w:highlight w:val="yellow"/>
        </w:rPr>
        <w:t>Kristall</w:t>
      </w:r>
      <w:r w:rsidR="00C3385E" w:rsidRPr="004F40F9">
        <w:rPr>
          <w:sz w:val="24"/>
          <w:szCs w:val="24"/>
        </w:rPr>
        <w:t xml:space="preserve">. </w:t>
      </w:r>
      <w:r w:rsidR="00EE6E77" w:rsidRPr="00EE6E77">
        <w:rPr>
          <w:sz w:val="24"/>
          <w:szCs w:val="24"/>
          <w:u w:val="single"/>
        </w:rPr>
        <w:t>Erweiterung:</w:t>
      </w:r>
      <w:r w:rsidR="00EE6E77">
        <w:rPr>
          <w:sz w:val="24"/>
          <w:szCs w:val="24"/>
        </w:rPr>
        <w:t xml:space="preserve"> </w:t>
      </w:r>
      <w:r w:rsidR="000E7364" w:rsidRPr="004F40F9">
        <w:rPr>
          <w:sz w:val="24"/>
          <w:szCs w:val="24"/>
        </w:rPr>
        <w:t>WA-HR-nehmung</w:t>
      </w:r>
      <w:r w:rsidR="00C3385E" w:rsidRPr="004F40F9">
        <w:rPr>
          <w:sz w:val="24"/>
          <w:szCs w:val="24"/>
        </w:rPr>
        <w:t xml:space="preserve"> </w:t>
      </w:r>
      <w:r w:rsidR="000E7364" w:rsidRPr="00E45BDF">
        <w:rPr>
          <w:sz w:val="24"/>
          <w:szCs w:val="24"/>
          <w:highlight w:val="yellow"/>
          <w:u w:val="single"/>
        </w:rPr>
        <w:t>neu</w:t>
      </w:r>
      <w:r w:rsidR="000E7364" w:rsidRPr="004F40F9">
        <w:rPr>
          <w:sz w:val="24"/>
          <w:szCs w:val="24"/>
        </w:rPr>
        <w:t>: WA</w:t>
      </w:r>
      <w:r w:rsidR="000E7364" w:rsidRPr="004F40F9">
        <w:rPr>
          <w:b/>
          <w:bCs/>
          <w:sz w:val="44"/>
          <w:szCs w:val="44"/>
          <w:highlight w:val="yellow"/>
          <w:vertAlign w:val="subscript"/>
        </w:rPr>
        <w:t>~</w:t>
      </w:r>
      <w:r w:rsidR="000E7364" w:rsidRPr="004F40F9">
        <w:rPr>
          <w:sz w:val="24"/>
          <w:szCs w:val="24"/>
        </w:rPr>
        <w:t xml:space="preserve">HR-nehmung = </w:t>
      </w:r>
      <w:r w:rsidR="000E7364" w:rsidRPr="00E45BDF">
        <w:rPr>
          <w:color w:val="0070C0"/>
          <w:sz w:val="24"/>
          <w:szCs w:val="24"/>
        </w:rPr>
        <w:t>WA</w:t>
      </w:r>
      <w:r w:rsidR="000E7364" w:rsidRPr="004F40F9">
        <w:rPr>
          <w:b/>
          <w:bCs/>
          <w:sz w:val="40"/>
          <w:szCs w:val="40"/>
          <w:highlight w:val="yellow"/>
          <w:vertAlign w:val="subscript"/>
        </w:rPr>
        <w:t>~</w:t>
      </w:r>
      <w:r w:rsidR="000E7364" w:rsidRPr="004F40F9">
        <w:rPr>
          <w:sz w:val="24"/>
          <w:szCs w:val="24"/>
        </w:rPr>
        <w:t>(=</w:t>
      </w:r>
      <w:r w:rsidR="000E7364" w:rsidRPr="009326DB">
        <w:rPr>
          <w:color w:val="0070C0"/>
          <w:sz w:val="24"/>
          <w:szCs w:val="24"/>
        </w:rPr>
        <w:t>doppelt aufgespannte Schöpfung</w:t>
      </w:r>
      <w:r w:rsidR="000E7364" w:rsidRPr="004F40F9">
        <w:rPr>
          <w:sz w:val="24"/>
          <w:szCs w:val="24"/>
        </w:rPr>
        <w:t xml:space="preserve">) </w:t>
      </w:r>
      <w:r w:rsidR="000E7364" w:rsidRPr="00E45BDF">
        <w:rPr>
          <w:color w:val="0070C0"/>
          <w:sz w:val="24"/>
          <w:szCs w:val="24"/>
        </w:rPr>
        <w:t>HR</w:t>
      </w:r>
      <w:r w:rsidR="000E7364" w:rsidRPr="004F40F9">
        <w:rPr>
          <w:sz w:val="24"/>
          <w:szCs w:val="24"/>
        </w:rPr>
        <w:t xml:space="preserve"> (</w:t>
      </w:r>
      <w:r w:rsidR="000E7364" w:rsidRPr="00E45BDF">
        <w:rPr>
          <w:b/>
          <w:bCs/>
          <w:color w:val="0070C0"/>
          <w:sz w:val="24"/>
          <w:szCs w:val="24"/>
        </w:rPr>
        <w:t>B-ER-G</w:t>
      </w:r>
      <w:r w:rsidR="000E7364" w:rsidRPr="00E45BDF">
        <w:rPr>
          <w:color w:val="0070C0"/>
          <w:sz w:val="24"/>
          <w:szCs w:val="24"/>
        </w:rPr>
        <w:t xml:space="preserve"> </w:t>
      </w:r>
      <w:r w:rsidR="000E7364" w:rsidRPr="004F40F9">
        <w:rPr>
          <w:sz w:val="24"/>
          <w:szCs w:val="24"/>
        </w:rPr>
        <w:t xml:space="preserve">oder </w:t>
      </w:r>
      <w:r w:rsidR="000E7364" w:rsidRPr="004F40F9">
        <w:rPr>
          <w:i/>
          <w:iCs/>
          <w:color w:val="0070C0"/>
          <w:sz w:val="24"/>
          <w:szCs w:val="24"/>
        </w:rPr>
        <w:t>Wahrnehmung meiner Rationalität</w:t>
      </w:r>
      <w:r w:rsidR="000E7364" w:rsidRPr="004F40F9">
        <w:rPr>
          <w:sz w:val="24"/>
          <w:szCs w:val="24"/>
        </w:rPr>
        <w:t>)</w:t>
      </w:r>
    </w:p>
    <w:p w:rsidR="00EE6E77" w:rsidRDefault="00EE6E77" w:rsidP="00EE6E77">
      <w:pPr>
        <w:pBdr>
          <w:bottom w:val="single" w:sz="6" w:space="1" w:color="auto"/>
        </w:pBdr>
        <w:rPr>
          <w:sz w:val="24"/>
          <w:szCs w:val="24"/>
        </w:rPr>
      </w:pPr>
      <w:r w:rsidRPr="00EE6E77">
        <w:rPr>
          <w:sz w:val="24"/>
          <w:szCs w:val="24"/>
        </w:rPr>
        <w:t>→→→→→ unbedingt Thenach</w:t>
      </w:r>
      <w:r>
        <w:rPr>
          <w:sz w:val="24"/>
          <w:szCs w:val="24"/>
        </w:rPr>
        <w:t xml:space="preserve"> →</w:t>
      </w:r>
      <w:r w:rsidRPr="00EE6E77">
        <w:rPr>
          <w:sz w:val="24"/>
          <w:szCs w:val="24"/>
        </w:rPr>
        <w:t xml:space="preserve"> </w:t>
      </w:r>
      <w:r w:rsidRPr="00EE6E77">
        <w:rPr>
          <w:sz w:val="36"/>
          <w:szCs w:val="36"/>
        </w:rPr>
        <w:t xml:space="preserve">neue </w:t>
      </w:r>
      <w:r w:rsidRPr="00EE6E77">
        <w:rPr>
          <w:sz w:val="36"/>
          <w:szCs w:val="36"/>
          <w:highlight w:val="yellow"/>
        </w:rPr>
        <w:t>HOLOFEELING.dict</w:t>
      </w:r>
      <w:r w:rsidRPr="00EE6E77">
        <w:rPr>
          <w:sz w:val="36"/>
          <w:szCs w:val="36"/>
        </w:rPr>
        <w:t xml:space="preserve"> </w:t>
      </w:r>
      <w:r>
        <w:rPr>
          <w:sz w:val="36"/>
          <w:szCs w:val="36"/>
        </w:rPr>
        <w:t xml:space="preserve">Datei </w:t>
      </w:r>
      <w:r w:rsidRPr="00EE6E77">
        <w:rPr>
          <w:sz w:val="24"/>
          <w:szCs w:val="24"/>
        </w:rPr>
        <w:t>n</w:t>
      </w:r>
      <w:r>
        <w:rPr>
          <w:sz w:val="24"/>
          <w:szCs w:val="24"/>
        </w:rPr>
        <w:t>utzen zum Üben</w:t>
      </w:r>
    </w:p>
    <w:p w:rsidR="004F40F9" w:rsidRDefault="00116D95" w:rsidP="00E45BDF">
      <w:pPr>
        <w:rPr>
          <w:sz w:val="24"/>
          <w:szCs w:val="24"/>
        </w:rPr>
      </w:pPr>
      <w:r w:rsidRPr="004F40F9">
        <w:rPr>
          <w:color w:val="FF0000"/>
          <w:sz w:val="24"/>
          <w:szCs w:val="24"/>
        </w:rPr>
        <w:t>ICH BIN</w:t>
      </w:r>
      <w:r w:rsidRPr="004F40F9">
        <w:rPr>
          <w:sz w:val="24"/>
          <w:szCs w:val="24"/>
        </w:rPr>
        <w:t xml:space="preserve"> (</w:t>
      </w:r>
      <w:r w:rsidRPr="00E45BDF">
        <w:rPr>
          <w:color w:val="0070C0"/>
          <w:sz w:val="24"/>
          <w:szCs w:val="24"/>
        </w:rPr>
        <w:t xml:space="preserve">arbeite derzeit mit) </w:t>
      </w:r>
      <w:r w:rsidRPr="00E45BDF">
        <w:rPr>
          <w:i/>
          <w:iCs/>
          <w:color w:val="0070C0"/>
          <w:sz w:val="24"/>
          <w:szCs w:val="24"/>
          <w:u w:val="single"/>
        </w:rPr>
        <w:t>ein</w:t>
      </w:r>
      <w:r w:rsidR="004F40F9" w:rsidRPr="00E45BDF">
        <w:rPr>
          <w:color w:val="0070C0"/>
          <w:sz w:val="24"/>
          <w:szCs w:val="24"/>
        </w:rPr>
        <w:t>(</w:t>
      </w:r>
      <w:r w:rsidRPr="00E45BDF">
        <w:rPr>
          <w:color w:val="0070C0"/>
          <w:sz w:val="24"/>
          <w:szCs w:val="24"/>
        </w:rPr>
        <w:t>em</w:t>
      </w:r>
      <w:r w:rsidR="004F40F9" w:rsidRPr="00E45BDF">
        <w:rPr>
          <w:color w:val="0070C0"/>
          <w:sz w:val="24"/>
          <w:szCs w:val="24"/>
        </w:rPr>
        <w:t>)</w:t>
      </w:r>
      <w:r w:rsidRPr="00E45BDF">
        <w:rPr>
          <w:color w:val="0070C0"/>
          <w:sz w:val="24"/>
          <w:szCs w:val="24"/>
        </w:rPr>
        <w:t xml:space="preserve"> </w:t>
      </w:r>
      <w:r w:rsidRPr="004F40F9">
        <w:rPr>
          <w:color w:val="0070C0"/>
          <w:sz w:val="24"/>
          <w:szCs w:val="24"/>
        </w:rPr>
        <w:t>Programm</w:t>
      </w:r>
      <w:r w:rsidRPr="004F40F9">
        <w:rPr>
          <w:sz w:val="24"/>
          <w:szCs w:val="24"/>
        </w:rPr>
        <w:t xml:space="preserve"> – </w:t>
      </w:r>
      <w:r w:rsidRPr="009326DB">
        <w:rPr>
          <w:b/>
          <w:bCs/>
          <w:color w:val="FF0000"/>
          <w:sz w:val="28"/>
          <w:szCs w:val="28"/>
          <w:highlight w:val="yellow"/>
        </w:rPr>
        <w:t>Spiegel(DVD)</w:t>
      </w:r>
      <w:r w:rsidRPr="009326DB">
        <w:rPr>
          <w:color w:val="FF0000"/>
          <w:sz w:val="28"/>
          <w:szCs w:val="28"/>
        </w:rPr>
        <w:t xml:space="preserve"> </w:t>
      </w:r>
      <w:r w:rsidR="0018324B" w:rsidRPr="009326DB">
        <w:rPr>
          <w:color w:val="FF0000"/>
          <w:sz w:val="28"/>
          <w:szCs w:val="28"/>
        </w:rPr>
        <w:t xml:space="preserve"> </w:t>
      </w:r>
      <w:r w:rsidR="0018324B" w:rsidRPr="004F40F9">
        <w:rPr>
          <w:sz w:val="24"/>
          <w:szCs w:val="24"/>
        </w:rPr>
        <w:t xml:space="preserve">– </w:t>
      </w:r>
      <w:r w:rsidR="0018324B" w:rsidRPr="004F40F9">
        <w:rPr>
          <w:color w:val="0070C0"/>
          <w:sz w:val="24"/>
          <w:szCs w:val="24"/>
        </w:rPr>
        <w:t xml:space="preserve">das </w:t>
      </w:r>
      <w:r w:rsidR="0018324B" w:rsidRPr="004F40F9">
        <w:rPr>
          <w:b/>
          <w:bCs/>
          <w:color w:val="0070C0"/>
          <w:sz w:val="24"/>
          <w:szCs w:val="24"/>
          <w:u w:val="single"/>
        </w:rPr>
        <w:t>Spiegelbild</w:t>
      </w:r>
      <w:r w:rsidR="0018324B" w:rsidRPr="004F40F9">
        <w:rPr>
          <w:color w:val="0070C0"/>
          <w:sz w:val="24"/>
          <w:szCs w:val="24"/>
        </w:rPr>
        <w:t xml:space="preserve"> ist der laufende Film </w:t>
      </w:r>
      <w:r w:rsidRPr="004F40F9">
        <w:rPr>
          <w:sz w:val="24"/>
          <w:szCs w:val="24"/>
        </w:rPr>
        <w:t xml:space="preserve">und entspringt aus </w:t>
      </w:r>
      <w:r w:rsidRPr="004F40F9">
        <w:rPr>
          <w:b/>
          <w:bCs/>
          <w:color w:val="0070C0"/>
          <w:sz w:val="24"/>
          <w:szCs w:val="24"/>
        </w:rPr>
        <w:t>dem Programm</w:t>
      </w:r>
      <w:r w:rsidRPr="004F40F9">
        <w:rPr>
          <w:color w:val="0070C0"/>
          <w:sz w:val="24"/>
          <w:szCs w:val="24"/>
        </w:rPr>
        <w:t xml:space="preserve"> </w:t>
      </w:r>
      <w:r w:rsidRPr="004F40F9">
        <w:rPr>
          <w:sz w:val="24"/>
          <w:szCs w:val="24"/>
        </w:rPr>
        <w:t xml:space="preserve">(DVD). Nur durch die </w:t>
      </w:r>
      <w:r w:rsidRPr="004F40F9">
        <w:rPr>
          <w:color w:val="0070C0"/>
          <w:sz w:val="24"/>
          <w:szCs w:val="24"/>
        </w:rPr>
        <w:t xml:space="preserve">Programmveränderung/Datenveränderung </w:t>
      </w:r>
      <w:r w:rsidRPr="004F40F9">
        <w:rPr>
          <w:sz w:val="24"/>
          <w:szCs w:val="24"/>
        </w:rPr>
        <w:t xml:space="preserve">ändern sich </w:t>
      </w:r>
      <w:r w:rsidRPr="004F40F9">
        <w:rPr>
          <w:b/>
          <w:bCs/>
          <w:color w:val="0070C0"/>
          <w:sz w:val="24"/>
          <w:szCs w:val="24"/>
          <w:u w:val="single"/>
        </w:rPr>
        <w:t>die Bilder</w:t>
      </w:r>
      <w:r w:rsidRPr="004F40F9">
        <w:rPr>
          <w:sz w:val="24"/>
          <w:szCs w:val="24"/>
        </w:rPr>
        <w:t xml:space="preserve">. </w:t>
      </w:r>
      <w:r w:rsidRPr="004F40F9">
        <w:rPr>
          <w:color w:val="FF0000"/>
          <w:sz w:val="24"/>
          <w:szCs w:val="24"/>
        </w:rPr>
        <w:t>ICH</w:t>
      </w:r>
      <w:r w:rsidRPr="004F40F9">
        <w:rPr>
          <w:sz w:val="24"/>
          <w:szCs w:val="24"/>
        </w:rPr>
        <w:t xml:space="preserve"> beginne </w:t>
      </w:r>
      <w:r w:rsidRPr="004F40F9">
        <w:rPr>
          <w:i/>
          <w:iCs/>
          <w:color w:val="FF0000"/>
          <w:sz w:val="24"/>
          <w:szCs w:val="24"/>
        </w:rPr>
        <w:t>mich</w:t>
      </w:r>
      <w:r w:rsidRPr="004F40F9">
        <w:rPr>
          <w:sz w:val="24"/>
          <w:szCs w:val="24"/>
        </w:rPr>
        <w:t xml:space="preserve"> für </w:t>
      </w:r>
      <w:r w:rsidRPr="004F40F9">
        <w:rPr>
          <w:b/>
          <w:bCs/>
          <w:color w:val="FF0000"/>
          <w:sz w:val="24"/>
          <w:szCs w:val="24"/>
        </w:rPr>
        <w:t xml:space="preserve">HOLOFEELING </w:t>
      </w:r>
      <w:r w:rsidRPr="004F40F9">
        <w:rPr>
          <w:color w:val="0070C0"/>
          <w:sz w:val="24"/>
          <w:szCs w:val="24"/>
        </w:rPr>
        <w:t xml:space="preserve">zu interessieren </w:t>
      </w:r>
      <w:r w:rsidRPr="004F40F9">
        <w:rPr>
          <w:sz w:val="24"/>
          <w:szCs w:val="24"/>
        </w:rPr>
        <w:t xml:space="preserve">und </w:t>
      </w:r>
      <w:r w:rsidRPr="004F40F9">
        <w:rPr>
          <w:b/>
          <w:bCs/>
          <w:color w:val="FF0000"/>
          <w:sz w:val="24"/>
          <w:szCs w:val="24"/>
        </w:rPr>
        <w:t>MIR</w:t>
      </w:r>
      <w:r w:rsidRPr="004F40F9">
        <w:rPr>
          <w:sz w:val="24"/>
          <w:szCs w:val="24"/>
        </w:rPr>
        <w:t xml:space="preserve"> </w:t>
      </w:r>
      <w:r w:rsidRPr="00E45BDF">
        <w:rPr>
          <w:sz w:val="24"/>
          <w:szCs w:val="24"/>
          <w:highlight w:val="yellow"/>
        </w:rPr>
        <w:t>gehen die Lichter auf</w:t>
      </w:r>
      <w:r w:rsidRPr="004F40F9">
        <w:rPr>
          <w:sz w:val="24"/>
          <w:szCs w:val="24"/>
        </w:rPr>
        <w:t xml:space="preserve"> – </w:t>
      </w:r>
      <w:r w:rsidRPr="004F40F9">
        <w:rPr>
          <w:b/>
          <w:bCs/>
          <w:sz w:val="24"/>
          <w:szCs w:val="24"/>
          <w:u w:val="single"/>
        </w:rPr>
        <w:t>nur deshalb</w:t>
      </w:r>
      <w:r w:rsidRPr="004F40F9">
        <w:rPr>
          <w:sz w:val="24"/>
          <w:szCs w:val="24"/>
        </w:rPr>
        <w:t xml:space="preserve"> </w:t>
      </w:r>
      <w:r w:rsidRPr="004F40F9">
        <w:rPr>
          <w:color w:val="0070C0"/>
          <w:sz w:val="24"/>
          <w:szCs w:val="24"/>
        </w:rPr>
        <w:t xml:space="preserve">tauchen </w:t>
      </w:r>
      <w:r w:rsidRPr="004F40F9">
        <w:rPr>
          <w:color w:val="FF0000"/>
          <w:sz w:val="24"/>
          <w:szCs w:val="24"/>
        </w:rPr>
        <w:t xml:space="preserve">IN MIR </w:t>
      </w:r>
      <w:r w:rsidR="004F40F9" w:rsidRPr="004F40F9">
        <w:rPr>
          <w:color w:val="0070C0"/>
          <w:sz w:val="24"/>
          <w:szCs w:val="24"/>
          <w:u w:val="single"/>
        </w:rPr>
        <w:t>Erscheinungen als Personen auf</w:t>
      </w:r>
      <w:r w:rsidR="004F40F9" w:rsidRPr="004F40F9">
        <w:rPr>
          <w:sz w:val="24"/>
          <w:szCs w:val="24"/>
        </w:rPr>
        <w:t xml:space="preserve">, die in </w:t>
      </w:r>
      <w:r w:rsidR="004F40F9" w:rsidRPr="009326DB">
        <w:rPr>
          <w:sz w:val="24"/>
          <w:szCs w:val="24"/>
          <w:u w:val="single"/>
        </w:rPr>
        <w:t>die gleiche Richtung</w:t>
      </w:r>
      <w:r w:rsidR="004F40F9" w:rsidRPr="004F40F9">
        <w:rPr>
          <w:sz w:val="24"/>
          <w:szCs w:val="24"/>
        </w:rPr>
        <w:t xml:space="preserve"> schauen. </w:t>
      </w:r>
      <w:r w:rsidR="004F40F9" w:rsidRPr="009326DB">
        <w:rPr>
          <w:i/>
          <w:iCs/>
          <w:color w:val="0070C0"/>
          <w:sz w:val="24"/>
          <w:szCs w:val="24"/>
        </w:rPr>
        <w:t>Sie</w:t>
      </w:r>
      <w:r w:rsidR="004F40F9" w:rsidRPr="004F40F9">
        <w:rPr>
          <w:sz w:val="24"/>
          <w:szCs w:val="24"/>
        </w:rPr>
        <w:t xml:space="preserve"> </w:t>
      </w:r>
      <w:r w:rsidR="004F40F9" w:rsidRPr="004F40F9">
        <w:rPr>
          <w:b/>
          <w:bCs/>
          <w:sz w:val="24"/>
          <w:szCs w:val="24"/>
          <w:highlight w:val="yellow"/>
          <w:u w:val="single"/>
        </w:rPr>
        <w:t>spiegeln</w:t>
      </w:r>
      <w:r w:rsidR="004F40F9" w:rsidRPr="004F40F9">
        <w:rPr>
          <w:sz w:val="24"/>
          <w:szCs w:val="24"/>
        </w:rPr>
        <w:t xml:space="preserve"> </w:t>
      </w:r>
      <w:r w:rsidR="004F40F9" w:rsidRPr="004F40F9">
        <w:rPr>
          <w:color w:val="FF0000"/>
          <w:sz w:val="24"/>
          <w:szCs w:val="24"/>
        </w:rPr>
        <w:t>MICH</w:t>
      </w:r>
      <w:r w:rsidR="004F40F9" w:rsidRPr="004F40F9">
        <w:rPr>
          <w:sz w:val="24"/>
          <w:szCs w:val="24"/>
        </w:rPr>
        <w:t xml:space="preserve">. Die Lichter die aufgehen, sind </w:t>
      </w:r>
      <w:r w:rsidR="004F40F9" w:rsidRPr="004F40F9">
        <w:rPr>
          <w:color w:val="0070C0"/>
          <w:sz w:val="24"/>
          <w:szCs w:val="24"/>
        </w:rPr>
        <w:t>Personen</w:t>
      </w:r>
      <w:r w:rsidR="004F40F9" w:rsidRPr="004F40F9">
        <w:rPr>
          <w:sz w:val="24"/>
          <w:szCs w:val="24"/>
        </w:rPr>
        <w:t xml:space="preserve"> </w:t>
      </w:r>
      <w:r w:rsidR="004F40F9" w:rsidRPr="004F40F9">
        <w:rPr>
          <w:color w:val="FF0000"/>
          <w:sz w:val="24"/>
          <w:szCs w:val="24"/>
        </w:rPr>
        <w:t xml:space="preserve">IN </w:t>
      </w:r>
      <w:r w:rsidR="004F40F9" w:rsidRPr="004F40F9">
        <w:rPr>
          <w:i/>
          <w:iCs/>
          <w:color w:val="FF0000"/>
          <w:sz w:val="24"/>
          <w:szCs w:val="24"/>
        </w:rPr>
        <w:t>meinem Traum</w:t>
      </w:r>
      <w:r w:rsidR="004F40F9" w:rsidRPr="004F40F9">
        <w:rPr>
          <w:sz w:val="24"/>
          <w:szCs w:val="24"/>
        </w:rPr>
        <w:t xml:space="preserve">. Es ist </w:t>
      </w:r>
      <w:r w:rsidR="004F40F9" w:rsidRPr="004F40F9">
        <w:rPr>
          <w:b/>
          <w:bCs/>
          <w:sz w:val="24"/>
          <w:szCs w:val="24"/>
          <w:u w:val="single"/>
        </w:rPr>
        <w:t>ein Zeichen</w:t>
      </w:r>
      <w:r w:rsidR="004F40F9" w:rsidRPr="004F40F9">
        <w:rPr>
          <w:sz w:val="24"/>
          <w:szCs w:val="24"/>
        </w:rPr>
        <w:t xml:space="preserve"> für </w:t>
      </w:r>
      <w:r w:rsidR="004F40F9" w:rsidRPr="004F40F9">
        <w:rPr>
          <w:b/>
          <w:bCs/>
          <w:color w:val="FF0000"/>
          <w:sz w:val="24"/>
          <w:szCs w:val="24"/>
        </w:rPr>
        <w:t>MICH</w:t>
      </w:r>
      <w:r w:rsidR="004F40F9" w:rsidRPr="004F40F9">
        <w:rPr>
          <w:sz w:val="24"/>
          <w:szCs w:val="24"/>
        </w:rPr>
        <w:t xml:space="preserve">, dass </w:t>
      </w:r>
      <w:r w:rsidR="004F40F9" w:rsidRPr="004F40F9">
        <w:rPr>
          <w:b/>
          <w:bCs/>
          <w:color w:val="FF0000"/>
          <w:sz w:val="24"/>
          <w:szCs w:val="24"/>
        </w:rPr>
        <w:t xml:space="preserve">ICH </w:t>
      </w:r>
      <w:r w:rsidR="004F40F9" w:rsidRPr="004F40F9">
        <w:rPr>
          <w:b/>
          <w:bCs/>
          <w:sz w:val="24"/>
          <w:szCs w:val="24"/>
          <w:u w:val="single"/>
        </w:rPr>
        <w:t xml:space="preserve">langsam zu </w:t>
      </w:r>
      <w:r w:rsidR="004F40F9" w:rsidRPr="00E45BDF">
        <w:rPr>
          <w:b/>
          <w:bCs/>
          <w:sz w:val="24"/>
          <w:szCs w:val="24"/>
          <w:highlight w:val="yellow"/>
          <w:u w:val="single"/>
        </w:rPr>
        <w:t>verstehen</w:t>
      </w:r>
      <w:r w:rsidR="004F40F9" w:rsidRPr="004F40F9">
        <w:rPr>
          <w:b/>
          <w:bCs/>
          <w:sz w:val="24"/>
          <w:szCs w:val="24"/>
          <w:u w:val="single"/>
        </w:rPr>
        <w:t xml:space="preserve"> anfange</w:t>
      </w:r>
      <w:r w:rsidR="004F40F9" w:rsidRPr="004F40F9">
        <w:rPr>
          <w:sz w:val="24"/>
          <w:szCs w:val="24"/>
        </w:rPr>
        <w:t xml:space="preserve">. </w:t>
      </w:r>
      <w:r w:rsidR="004F40F9" w:rsidRPr="004F40F9">
        <w:rPr>
          <w:color w:val="FF0000"/>
          <w:sz w:val="28"/>
          <w:szCs w:val="28"/>
        </w:rPr>
        <w:t>M</w:t>
      </w:r>
      <w:r w:rsidR="00E45BDF">
        <w:rPr>
          <w:color w:val="FF0000"/>
          <w:sz w:val="28"/>
          <w:szCs w:val="28"/>
        </w:rPr>
        <w:t>EIN GEIST</w:t>
      </w:r>
      <w:r w:rsidR="004F40F9" w:rsidRPr="004F40F9">
        <w:rPr>
          <w:color w:val="FF0000"/>
          <w:sz w:val="28"/>
          <w:szCs w:val="28"/>
        </w:rPr>
        <w:t xml:space="preserve"> </w:t>
      </w:r>
      <w:r w:rsidR="004F40F9" w:rsidRPr="004F40F9">
        <w:rPr>
          <w:b/>
          <w:bCs/>
          <w:sz w:val="24"/>
          <w:szCs w:val="24"/>
          <w:u w:val="single"/>
        </w:rPr>
        <w:t>spiegel</w:t>
      </w:r>
      <w:r w:rsidR="00E45BDF">
        <w:rPr>
          <w:b/>
          <w:bCs/>
          <w:sz w:val="24"/>
          <w:szCs w:val="24"/>
          <w:u w:val="single"/>
        </w:rPr>
        <w:t>t es sofort hoch UND so treten</w:t>
      </w:r>
      <w:r w:rsidR="004F40F9" w:rsidRPr="004F40F9">
        <w:rPr>
          <w:sz w:val="24"/>
          <w:szCs w:val="24"/>
        </w:rPr>
        <w:t xml:space="preserve"> </w:t>
      </w:r>
      <w:r w:rsidR="004F40F9" w:rsidRPr="004F40F9">
        <w:rPr>
          <w:color w:val="0070C0"/>
          <w:sz w:val="24"/>
          <w:szCs w:val="24"/>
        </w:rPr>
        <w:t>Personen in Erscheinung</w:t>
      </w:r>
      <w:r w:rsidR="00E45BDF">
        <w:rPr>
          <w:color w:val="0070C0"/>
          <w:sz w:val="24"/>
          <w:szCs w:val="24"/>
        </w:rPr>
        <w:t xml:space="preserve"> die </w:t>
      </w:r>
      <w:r w:rsidR="00E45BDF" w:rsidRPr="00E45BDF">
        <w:rPr>
          <w:b/>
          <w:bCs/>
          <w:color w:val="FF0000"/>
          <w:sz w:val="24"/>
          <w:szCs w:val="24"/>
        </w:rPr>
        <w:t>mein eigenes Verstehen</w:t>
      </w:r>
      <w:r w:rsidR="00E45BDF" w:rsidRPr="00E45BDF">
        <w:rPr>
          <w:color w:val="FF0000"/>
          <w:sz w:val="24"/>
          <w:szCs w:val="24"/>
        </w:rPr>
        <w:t xml:space="preserve"> </w:t>
      </w:r>
      <w:r w:rsidR="00E45BDF">
        <w:rPr>
          <w:color w:val="0070C0"/>
          <w:sz w:val="24"/>
          <w:szCs w:val="24"/>
        </w:rPr>
        <w:t>wiederspiegeln</w:t>
      </w:r>
      <w:r w:rsidR="004F40F9" w:rsidRPr="004F40F9">
        <w:rPr>
          <w:sz w:val="24"/>
          <w:szCs w:val="24"/>
        </w:rPr>
        <w:t xml:space="preserve">. </w:t>
      </w:r>
      <w:r w:rsidR="004F40F9" w:rsidRPr="009326DB">
        <w:rPr>
          <w:color w:val="FF0000"/>
          <w:sz w:val="32"/>
          <w:szCs w:val="32"/>
        </w:rPr>
        <w:t xml:space="preserve">Mein INNERESTES </w:t>
      </w:r>
      <w:r w:rsidR="004F40F9" w:rsidRPr="009326DB">
        <w:rPr>
          <w:sz w:val="32"/>
          <w:szCs w:val="32"/>
        </w:rPr>
        <w:t xml:space="preserve">zeigt sich </w:t>
      </w:r>
      <w:r w:rsidR="004F40F9" w:rsidRPr="009326DB">
        <w:rPr>
          <w:color w:val="FF0000"/>
          <w:sz w:val="32"/>
          <w:szCs w:val="32"/>
        </w:rPr>
        <w:t>IM</w:t>
      </w:r>
      <w:r w:rsidR="004F40F9" w:rsidRPr="009326DB">
        <w:rPr>
          <w:sz w:val="32"/>
          <w:szCs w:val="32"/>
        </w:rPr>
        <w:t xml:space="preserve"> </w:t>
      </w:r>
      <w:r w:rsidR="004F40F9" w:rsidRPr="009326DB">
        <w:rPr>
          <w:color w:val="0070C0"/>
          <w:sz w:val="32"/>
          <w:szCs w:val="32"/>
        </w:rPr>
        <w:t>„außen“</w:t>
      </w:r>
      <w:r w:rsidR="004F40F9" w:rsidRPr="009326DB">
        <w:rPr>
          <w:sz w:val="32"/>
          <w:szCs w:val="32"/>
        </w:rPr>
        <w:t xml:space="preserve">. </w:t>
      </w:r>
    </w:p>
    <w:p w:rsidR="0018324B" w:rsidRPr="004F40F9" w:rsidRDefault="004F40F9" w:rsidP="004F40F9">
      <w:pPr>
        <w:pBdr>
          <w:top w:val="single" w:sz="4" w:space="1" w:color="auto"/>
          <w:left w:val="single" w:sz="4" w:space="4" w:color="auto"/>
          <w:bottom w:val="single" w:sz="4" w:space="1" w:color="auto"/>
          <w:right w:val="single" w:sz="4" w:space="4" w:color="auto"/>
        </w:pBdr>
        <w:jc w:val="center"/>
        <w:rPr>
          <w:sz w:val="40"/>
          <w:szCs w:val="40"/>
        </w:rPr>
      </w:pPr>
      <w:r w:rsidRPr="004F40F9">
        <w:rPr>
          <w:color w:val="FF0000"/>
          <w:sz w:val="32"/>
          <w:szCs w:val="32"/>
          <w:highlight w:val="yellow"/>
        </w:rPr>
        <w:t xml:space="preserve">MEIN INTERESSE </w:t>
      </w:r>
      <w:r w:rsidRPr="004F40F9">
        <w:rPr>
          <w:sz w:val="32"/>
          <w:szCs w:val="32"/>
          <w:highlight w:val="yellow"/>
        </w:rPr>
        <w:t xml:space="preserve">ist auch hier entscheidend – </w:t>
      </w:r>
      <w:r w:rsidRPr="004F40F9">
        <w:rPr>
          <w:color w:val="FF0000"/>
          <w:sz w:val="32"/>
          <w:szCs w:val="32"/>
          <w:highlight w:val="yellow"/>
        </w:rPr>
        <w:t>ICH STEHE VORN</w:t>
      </w:r>
      <w:r w:rsidRPr="004F40F9">
        <w:rPr>
          <w:sz w:val="32"/>
          <w:szCs w:val="32"/>
          <w:highlight w:val="yellow"/>
        </w:rPr>
        <w:t>!!!</w:t>
      </w:r>
    </w:p>
    <w:p w:rsidR="00850B22" w:rsidRDefault="00E45BDF" w:rsidP="00E45BDF">
      <w:pPr>
        <w:pBdr>
          <w:bottom w:val="single" w:sz="6" w:space="1" w:color="auto"/>
        </w:pBdr>
      </w:pPr>
      <w:r w:rsidRPr="00E45BDF">
        <w:rPr>
          <w:sz w:val="28"/>
          <w:szCs w:val="28"/>
          <w:u w:val="single"/>
        </w:rPr>
        <w:t>Die einzige Freiheit</w:t>
      </w:r>
      <w:r w:rsidRPr="00E45BDF">
        <w:rPr>
          <w:sz w:val="28"/>
          <w:szCs w:val="28"/>
        </w:rPr>
        <w:t xml:space="preserve"> </w:t>
      </w:r>
      <w:r>
        <w:t xml:space="preserve">in der </w:t>
      </w:r>
      <w:r w:rsidRPr="00E45BDF">
        <w:rPr>
          <w:color w:val="0070C0"/>
        </w:rPr>
        <w:t>MATRIX</w:t>
      </w:r>
      <w:r>
        <w:t xml:space="preserve"> </w:t>
      </w:r>
      <w:r w:rsidRPr="00E45BDF">
        <w:rPr>
          <w:b/>
          <w:bCs/>
          <w:color w:val="0070C0"/>
        </w:rPr>
        <w:t>1</w:t>
      </w:r>
      <w:r>
        <w:t xml:space="preserve"> ist, alles </w:t>
      </w:r>
      <w:r w:rsidRPr="00E45BDF">
        <w:rPr>
          <w:b/>
          <w:bCs/>
        </w:rPr>
        <w:t>anders sehen zu können</w:t>
      </w:r>
      <w:r>
        <w:t xml:space="preserve"> – als </w:t>
      </w:r>
      <w:r w:rsidRPr="00E45BDF">
        <w:rPr>
          <w:color w:val="FF0000"/>
        </w:rPr>
        <w:t>ICH</w:t>
      </w:r>
      <w:r>
        <w:t xml:space="preserve"> es „</w:t>
      </w:r>
      <w:r w:rsidRPr="00E45BDF">
        <w:rPr>
          <w:color w:val="0070C0"/>
        </w:rPr>
        <w:t>vorher</w:t>
      </w:r>
      <w:r>
        <w:t>“ (</w:t>
      </w:r>
      <w:r w:rsidRPr="00E45BDF">
        <w:rPr>
          <w:b/>
          <w:bCs/>
        </w:rPr>
        <w:t>JETZT</w:t>
      </w:r>
      <w:r>
        <w:t xml:space="preserve"> </w:t>
      </w:r>
      <w:r w:rsidRPr="00E45BDF">
        <w:rPr>
          <w:i/>
          <w:iCs/>
          <w:color w:val="0070C0"/>
        </w:rPr>
        <w:t>gedachter Gedanke</w:t>
      </w:r>
      <w:r>
        <w:t xml:space="preserve">) </w:t>
      </w:r>
      <w:r w:rsidRPr="00E45BDF">
        <w:rPr>
          <w:color w:val="0070C0"/>
        </w:rPr>
        <w:t xml:space="preserve">gesehen habe </w:t>
      </w:r>
      <w:r w:rsidRPr="00E45BDF">
        <w:rPr>
          <w:b/>
          <w:bCs/>
          <w:u w:val="single"/>
        </w:rPr>
        <w:t>oder</w:t>
      </w:r>
      <w:r>
        <w:t xml:space="preserve"> wie es </w:t>
      </w:r>
      <w:r w:rsidRPr="00E45BDF">
        <w:rPr>
          <w:color w:val="FF0000"/>
        </w:rPr>
        <w:t>MIR</w:t>
      </w:r>
      <w:r>
        <w:t xml:space="preserve"> </w:t>
      </w:r>
      <w:r w:rsidRPr="009326DB">
        <w:rPr>
          <w:color w:val="0070C0"/>
          <w:u w:val="single"/>
        </w:rPr>
        <w:t>meine Logik</w:t>
      </w:r>
      <w:r w:rsidRPr="00E45BDF">
        <w:rPr>
          <w:color w:val="0070C0"/>
        </w:rPr>
        <w:t xml:space="preserve"> vorschreibt</w:t>
      </w:r>
      <w:r>
        <w:t xml:space="preserve">.   </w:t>
      </w:r>
    </w:p>
    <w:p w:rsidR="00E45BDF" w:rsidRDefault="00E45BDF" w:rsidP="00E45BDF">
      <w:pPr>
        <w:rPr>
          <w:vertAlign w:val="superscript"/>
        </w:rPr>
      </w:pPr>
      <w:r>
        <w:rPr>
          <w:vertAlign w:val="superscript"/>
        </w:rPr>
        <w:t>1/9</w:t>
      </w:r>
    </w:p>
    <w:p w:rsidR="00E45BDF" w:rsidRDefault="004D49B6" w:rsidP="00766C01">
      <w:r w:rsidRPr="004D49B6">
        <w:rPr>
          <w:b/>
          <w:bCs/>
          <w:color w:val="FF0000"/>
          <w:sz w:val="28"/>
          <w:szCs w:val="28"/>
          <w:highlight w:val="yellow"/>
          <w:u w:val="single"/>
        </w:rPr>
        <w:t>GANZHEILICHES DENKEN</w:t>
      </w:r>
      <w:r>
        <w:t xml:space="preserve">. </w:t>
      </w:r>
      <w:r w:rsidRPr="004D49B6">
        <w:rPr>
          <w:color w:val="0070C0"/>
        </w:rPr>
        <w:t xml:space="preserve">Meine Träume </w:t>
      </w:r>
      <w:r>
        <w:t xml:space="preserve">mache </w:t>
      </w:r>
      <w:r w:rsidRPr="004D49B6">
        <w:rPr>
          <w:color w:val="FF0000"/>
        </w:rPr>
        <w:t>ICH</w:t>
      </w:r>
      <w:r>
        <w:t xml:space="preserve"> </w:t>
      </w:r>
      <w:r w:rsidRPr="00766C01">
        <w:rPr>
          <w:color w:val="0070C0"/>
        </w:rPr>
        <w:t xml:space="preserve">mit </w:t>
      </w:r>
      <w:r w:rsidRPr="009326DB">
        <w:rPr>
          <w:i/>
          <w:iCs/>
          <w:color w:val="0070C0"/>
          <w:u w:val="single"/>
        </w:rPr>
        <w:t>meiner Logik</w:t>
      </w:r>
      <w:r w:rsidRPr="00766C01">
        <w:rPr>
          <w:color w:val="0070C0"/>
        </w:rPr>
        <w:t xml:space="preserve">. </w:t>
      </w:r>
      <w:r w:rsidRPr="009326DB">
        <w:rPr>
          <w:color w:val="0070C0"/>
          <w:u w:val="single"/>
        </w:rPr>
        <w:t>Andere Logik</w:t>
      </w:r>
      <w:r w:rsidRPr="00766C01">
        <w:rPr>
          <w:color w:val="0070C0"/>
        </w:rPr>
        <w:t xml:space="preserve">  - andere Träume</w:t>
      </w:r>
      <w:r>
        <w:t xml:space="preserve">. </w:t>
      </w:r>
      <w:r w:rsidRPr="009326DB">
        <w:rPr>
          <w:b/>
          <w:bCs/>
          <w:sz w:val="36"/>
          <w:szCs w:val="36"/>
          <w:u w:val="single"/>
        </w:rPr>
        <w:t xml:space="preserve">Verändern </w:t>
      </w:r>
      <w:r w:rsidRPr="009326DB">
        <w:rPr>
          <w:sz w:val="32"/>
          <w:szCs w:val="32"/>
        </w:rPr>
        <w:t xml:space="preserve">heißt immer nur </w:t>
      </w:r>
      <w:r w:rsidRPr="009326DB">
        <w:rPr>
          <w:b/>
          <w:bCs/>
          <w:sz w:val="32"/>
          <w:szCs w:val="32"/>
          <w:u w:val="single"/>
        </w:rPr>
        <w:t>vervollkommnen</w:t>
      </w:r>
      <w:r>
        <w:t xml:space="preserve">. </w:t>
      </w:r>
      <w:r w:rsidRPr="00766C01">
        <w:rPr>
          <w:color w:val="0070C0"/>
        </w:rPr>
        <w:t xml:space="preserve">Alle symbolischen Bilder </w:t>
      </w:r>
      <w:r>
        <w:t xml:space="preserve">sind </w:t>
      </w:r>
      <w:r w:rsidRPr="00766C01">
        <w:rPr>
          <w:b/>
          <w:bCs/>
        </w:rPr>
        <w:t>völlig neutral</w:t>
      </w:r>
      <w:r>
        <w:t xml:space="preserve"> – </w:t>
      </w:r>
      <w:r w:rsidRPr="00766C01">
        <w:rPr>
          <w:i/>
          <w:iCs/>
          <w:color w:val="0070C0"/>
        </w:rPr>
        <w:t xml:space="preserve">was macht </w:t>
      </w:r>
      <w:r w:rsidRPr="009326DB">
        <w:rPr>
          <w:i/>
          <w:iCs/>
          <w:color w:val="0070C0"/>
          <w:u w:val="single"/>
        </w:rPr>
        <w:t>meine Logik</w:t>
      </w:r>
      <w:r w:rsidRPr="00766C01">
        <w:rPr>
          <w:i/>
          <w:iCs/>
          <w:color w:val="0070C0"/>
        </w:rPr>
        <w:t xml:space="preserve"> daraus</w:t>
      </w:r>
      <w:r w:rsidR="00766C01">
        <w:rPr>
          <w:i/>
          <w:iCs/>
          <w:color w:val="0070C0"/>
        </w:rPr>
        <w:t>?</w:t>
      </w:r>
      <w:r>
        <w:t xml:space="preserve"> </w:t>
      </w:r>
    </w:p>
    <w:p w:rsidR="00380E84" w:rsidRDefault="00380E84" w:rsidP="00766C01">
      <w:pPr>
        <w:rPr>
          <w:i/>
          <w:iCs/>
          <w:u w:val="single"/>
        </w:rPr>
      </w:pPr>
    </w:p>
    <w:p w:rsidR="00380E84" w:rsidRDefault="00380E84" w:rsidP="00766C01">
      <w:pPr>
        <w:rPr>
          <w:i/>
          <w:iCs/>
          <w:u w:val="single"/>
        </w:rPr>
      </w:pPr>
    </w:p>
    <w:p w:rsidR="00766C01" w:rsidRDefault="00766C01" w:rsidP="00766C01">
      <w:r w:rsidRPr="00766C01">
        <w:rPr>
          <w:i/>
          <w:iCs/>
          <w:u w:val="single"/>
        </w:rPr>
        <w:lastRenderedPageBreak/>
        <w:t>Ähnlichkeit von Worten</w:t>
      </w:r>
      <w:r>
        <w:t xml:space="preserve">: </w:t>
      </w:r>
    </w:p>
    <w:p w:rsidR="00B3647E" w:rsidRDefault="00B3647E" w:rsidP="00766C01">
      <w:pPr>
        <w:pBdr>
          <w:bottom w:val="single" w:sz="6" w:space="1" w:color="auto"/>
        </w:pBdr>
      </w:pPr>
      <w:r>
        <w:t xml:space="preserve">→ </w:t>
      </w:r>
      <w:r w:rsidR="004D49B6" w:rsidRPr="009326DB">
        <w:rPr>
          <w:b/>
          <w:bCs/>
          <w:sz w:val="28"/>
          <w:szCs w:val="28"/>
          <w:highlight w:val="yellow"/>
          <w:u w:val="single"/>
        </w:rPr>
        <w:t>W</w:t>
      </w:r>
      <w:r w:rsidR="004D49B6" w:rsidRPr="00766C01">
        <w:rPr>
          <w:highlight w:val="yellow"/>
          <w:u w:val="single"/>
        </w:rPr>
        <w:t>ERBUNG</w:t>
      </w:r>
      <w:r w:rsidR="004D49B6" w:rsidRPr="00766C01">
        <w:rPr>
          <w:highlight w:val="yellow"/>
        </w:rPr>
        <w:t xml:space="preserve"> </w:t>
      </w:r>
      <w:r w:rsidR="00766C01">
        <w:rPr>
          <w:highlight w:val="yellow"/>
        </w:rPr>
        <w:t xml:space="preserve">(doppelt aufgespannter Augenblick meiner Rationalität ist die polar aufgespannte aber verbundene Existenz im </w:t>
      </w:r>
      <w:r w:rsidR="00766C01" w:rsidRPr="00766C01">
        <w:rPr>
          <w:color w:val="FF0000"/>
          <w:highlight w:val="yellow"/>
        </w:rPr>
        <w:t>GEIST</w:t>
      </w:r>
      <w:r w:rsidR="004D49B6" w:rsidRPr="00766C01">
        <w:rPr>
          <w:highlight w:val="yellow"/>
        </w:rPr>
        <w:t xml:space="preserve">– </w:t>
      </w:r>
      <w:r w:rsidR="004D49B6" w:rsidRPr="009326DB">
        <w:rPr>
          <w:b/>
          <w:bCs/>
          <w:sz w:val="32"/>
          <w:szCs w:val="32"/>
          <w:highlight w:val="yellow"/>
          <w:u w:val="single"/>
        </w:rPr>
        <w:t>F</w:t>
      </w:r>
      <w:r w:rsidR="004D49B6" w:rsidRPr="00766C01">
        <w:rPr>
          <w:highlight w:val="yellow"/>
          <w:u w:val="single"/>
        </w:rPr>
        <w:t>ÄRBEN</w:t>
      </w:r>
      <w:r w:rsidR="004D49B6">
        <w:t xml:space="preserve"> (= </w:t>
      </w:r>
      <w:r w:rsidR="004D49B6" w:rsidRPr="009326DB">
        <w:rPr>
          <w:color w:val="0070C0"/>
        </w:rPr>
        <w:t>Tätigkeitswörter sind „Zeitwörter</w:t>
      </w:r>
      <w:r w:rsidR="004D49B6">
        <w:t xml:space="preserve">“)– </w:t>
      </w:r>
      <w:r w:rsidR="004D49B6" w:rsidRPr="009326DB">
        <w:rPr>
          <w:b/>
          <w:bCs/>
          <w:sz w:val="28"/>
          <w:szCs w:val="28"/>
        </w:rPr>
        <w:t>F</w:t>
      </w:r>
      <w:r w:rsidR="004D49B6">
        <w:t xml:space="preserve">ARBEN --- </w:t>
      </w:r>
      <w:r w:rsidR="004D49B6" w:rsidRPr="00766C01">
        <w:rPr>
          <w:color w:val="FF0000"/>
        </w:rPr>
        <w:t>ICH</w:t>
      </w:r>
      <w:r w:rsidR="004D49B6">
        <w:t xml:space="preserve"> </w:t>
      </w:r>
      <w:r w:rsidR="004D49B6" w:rsidRPr="00766C01">
        <w:rPr>
          <w:color w:val="0070C0"/>
        </w:rPr>
        <w:t>färbe meine Traum ein</w:t>
      </w:r>
      <w:r w:rsidR="004D49B6">
        <w:t xml:space="preserve">. </w:t>
      </w:r>
      <w:r w:rsidR="004D49B6" w:rsidRPr="009326DB">
        <w:rPr>
          <w:b/>
          <w:bCs/>
          <w:sz w:val="28"/>
          <w:szCs w:val="28"/>
        </w:rPr>
        <w:t>Grundwortradix</w:t>
      </w:r>
      <w:r w:rsidR="004D49B6" w:rsidRPr="009326DB">
        <w:rPr>
          <w:sz w:val="28"/>
          <w:szCs w:val="28"/>
        </w:rPr>
        <w:t xml:space="preserve"> </w:t>
      </w:r>
      <w:r w:rsidRPr="009326DB">
        <w:rPr>
          <w:sz w:val="28"/>
          <w:szCs w:val="28"/>
        </w:rPr>
        <w:t>wird</w:t>
      </w:r>
      <w:r w:rsidR="004D49B6" w:rsidRPr="009326DB">
        <w:rPr>
          <w:sz w:val="28"/>
          <w:szCs w:val="28"/>
        </w:rPr>
        <w:t xml:space="preserve"> bei Drehung völlig neutral</w:t>
      </w:r>
      <w:r w:rsidR="004D49B6">
        <w:t xml:space="preserve">. </w:t>
      </w:r>
      <w:r w:rsidRPr="00766C01">
        <w:rPr>
          <w:b/>
          <w:bCs/>
        </w:rPr>
        <w:t>Radix</w:t>
      </w:r>
      <w:r>
        <w:t xml:space="preserve"> von </w:t>
      </w:r>
      <w:r w:rsidRPr="00766C01">
        <w:rPr>
          <w:u w:val="single"/>
        </w:rPr>
        <w:t>allen Seiten betrachten</w:t>
      </w:r>
      <w:r>
        <w:t xml:space="preserve"> – </w:t>
      </w:r>
      <w:r w:rsidRPr="00766C01">
        <w:rPr>
          <w:b/>
          <w:bCs/>
          <w:color w:val="FF0000"/>
          <w:highlight w:val="yellow"/>
        </w:rPr>
        <w:t>HEILUNGSPROZESS</w:t>
      </w:r>
      <w:r>
        <w:t xml:space="preserve">. </w:t>
      </w:r>
      <w:r w:rsidR="00766C01">
        <w:t xml:space="preserve">Bei der </w:t>
      </w:r>
      <w:r w:rsidR="00766C01" w:rsidRPr="009326DB">
        <w:rPr>
          <w:b/>
          <w:bCs/>
          <w:sz w:val="36"/>
          <w:szCs w:val="36"/>
        </w:rPr>
        <w:t>W</w:t>
      </w:r>
      <w:r w:rsidR="00766C01">
        <w:t xml:space="preserve">erbung tauchen </w:t>
      </w:r>
      <w:r w:rsidR="00766C01" w:rsidRPr="009326DB">
        <w:rPr>
          <w:u w:val="single"/>
        </w:rPr>
        <w:t>in schneller Reihenfolge</w:t>
      </w:r>
      <w:r w:rsidR="00766C01">
        <w:t xml:space="preserve"> </w:t>
      </w:r>
      <w:r w:rsidR="00766C01" w:rsidRPr="009326DB">
        <w:rPr>
          <w:color w:val="0070C0"/>
        </w:rPr>
        <w:t>Bilder auf und verschwinden wieder</w:t>
      </w:r>
      <w:r w:rsidR="00766C01">
        <w:t xml:space="preserve">. </w:t>
      </w:r>
    </w:p>
    <w:p w:rsidR="00B65742" w:rsidRDefault="00B65742" w:rsidP="00766C01"/>
    <w:p w:rsidR="00FE6A77" w:rsidRDefault="00B3647E" w:rsidP="00B65742">
      <w:r w:rsidRPr="00766C01">
        <w:rPr>
          <w:b/>
          <w:bCs/>
          <w:color w:val="FF0000"/>
          <w:sz w:val="32"/>
          <w:szCs w:val="32"/>
          <w:highlight w:val="yellow"/>
          <w:u w:val="single"/>
        </w:rPr>
        <w:t>LIEBE</w:t>
      </w:r>
      <w:r>
        <w:t xml:space="preserve"> </w:t>
      </w:r>
      <w:r w:rsidR="00766C01">
        <w:t xml:space="preserve">hat </w:t>
      </w:r>
      <w:r w:rsidRPr="00766C01">
        <w:rPr>
          <w:color w:val="0070C0"/>
        </w:rPr>
        <w:t xml:space="preserve">alles zum Fressen gern  </w:t>
      </w:r>
      <w:r>
        <w:t xml:space="preserve">– dann </w:t>
      </w:r>
      <w:r w:rsidRPr="00766C01">
        <w:rPr>
          <w:color w:val="0070C0"/>
        </w:rPr>
        <w:t xml:space="preserve">fällt alles </w:t>
      </w:r>
      <w:r w:rsidRPr="00766C01">
        <w:rPr>
          <w:b/>
          <w:bCs/>
          <w:u w:val="single"/>
        </w:rPr>
        <w:t>sofort</w:t>
      </w:r>
      <w:r w:rsidR="00766C01">
        <w:rPr>
          <w:b/>
          <w:bCs/>
          <w:u w:val="single"/>
        </w:rPr>
        <w:t xml:space="preserve"> wieder </w:t>
      </w:r>
      <w:r w:rsidRPr="00766C01">
        <w:rPr>
          <w:color w:val="FF0000"/>
        </w:rPr>
        <w:t xml:space="preserve">IN MICH </w:t>
      </w:r>
      <w:r>
        <w:t xml:space="preserve">hinein. </w:t>
      </w:r>
      <w:r w:rsidRPr="00B65742">
        <w:rPr>
          <w:b/>
          <w:bCs/>
          <w:highlight w:val="yellow"/>
        </w:rPr>
        <w:t>Herzhaftes Lachen</w:t>
      </w:r>
      <w:r>
        <w:t xml:space="preserve"> </w:t>
      </w:r>
      <w:r w:rsidRPr="00B65742">
        <w:rPr>
          <w:color w:val="0070C0"/>
        </w:rPr>
        <w:t>über die Personen/Erscheinungen</w:t>
      </w:r>
      <w:r w:rsidR="00766C01" w:rsidRPr="00B65742">
        <w:rPr>
          <w:color w:val="0070C0"/>
        </w:rPr>
        <w:t xml:space="preserve"> befreit</w:t>
      </w:r>
      <w:r w:rsidR="00FE6A77" w:rsidRPr="00B65742">
        <w:rPr>
          <w:color w:val="0070C0"/>
        </w:rPr>
        <w:t xml:space="preserve"> </w:t>
      </w:r>
      <w:r w:rsidR="00FE6A77">
        <w:t xml:space="preserve">– </w:t>
      </w:r>
      <w:r w:rsidR="00FE6A77" w:rsidRPr="00B65742">
        <w:rPr>
          <w:b/>
          <w:bCs/>
          <w:u w:val="single"/>
        </w:rPr>
        <w:t>wisch und weg</w:t>
      </w:r>
      <w:r w:rsidR="00FE6A77">
        <w:t xml:space="preserve">/was interessiert </w:t>
      </w:r>
      <w:r w:rsidR="00FE6A77" w:rsidRPr="00B65742">
        <w:rPr>
          <w:color w:val="FF0000"/>
        </w:rPr>
        <w:t>MICH</w:t>
      </w:r>
      <w:r w:rsidR="00FE6A77">
        <w:t xml:space="preserve"> </w:t>
      </w:r>
      <w:r w:rsidR="00B65742">
        <w:t>mein</w:t>
      </w:r>
      <w:r w:rsidR="00FE6A77">
        <w:t xml:space="preserve"> </w:t>
      </w:r>
      <w:r w:rsidR="00FE6A77" w:rsidRPr="00B65742">
        <w:rPr>
          <w:color w:val="0070C0"/>
        </w:rPr>
        <w:t>Geschwätz von „gestern“</w:t>
      </w:r>
      <w:r w:rsidRPr="00B65742">
        <w:rPr>
          <w:color w:val="0070C0"/>
        </w:rPr>
        <w:t xml:space="preserve">. </w:t>
      </w:r>
      <w:r w:rsidRPr="00B65742">
        <w:rPr>
          <w:color w:val="0070C0"/>
          <w:sz w:val="28"/>
          <w:szCs w:val="28"/>
        </w:rPr>
        <w:t>ERLEBEN</w:t>
      </w:r>
      <w:r w:rsidRPr="00B65742">
        <w:rPr>
          <w:sz w:val="28"/>
          <w:szCs w:val="28"/>
        </w:rPr>
        <w:t xml:space="preserve"> TUT SICH </w:t>
      </w:r>
      <w:r w:rsidRPr="00B65742">
        <w:rPr>
          <w:b/>
          <w:bCs/>
          <w:color w:val="FF0000"/>
          <w:sz w:val="28"/>
          <w:szCs w:val="28"/>
        </w:rPr>
        <w:t>DAS MEER</w:t>
      </w:r>
      <w:r w:rsidRPr="00B65742">
        <w:rPr>
          <w:color w:val="FF0000"/>
          <w:sz w:val="28"/>
          <w:szCs w:val="28"/>
        </w:rPr>
        <w:t xml:space="preserve"> </w:t>
      </w:r>
      <w:r w:rsidRPr="00B65742">
        <w:rPr>
          <w:color w:val="0070C0"/>
          <w:sz w:val="28"/>
          <w:szCs w:val="28"/>
        </w:rPr>
        <w:t>DURCH SEINE WELLEN</w:t>
      </w:r>
      <w:r>
        <w:t xml:space="preserve">. </w:t>
      </w:r>
      <w:r w:rsidRPr="00766C01">
        <w:rPr>
          <w:i/>
          <w:iCs/>
          <w:sz w:val="28"/>
          <w:szCs w:val="28"/>
        </w:rPr>
        <w:t xml:space="preserve">Wer ist nun tot, wer lebendig? </w:t>
      </w:r>
      <w:r w:rsidRPr="00B65742">
        <w:rPr>
          <w:i/>
          <w:iCs/>
          <w:color w:val="FF0000"/>
          <w:sz w:val="28"/>
          <w:szCs w:val="28"/>
        </w:rPr>
        <w:t>Du sollst</w:t>
      </w:r>
      <w:r w:rsidRPr="00B65742">
        <w:rPr>
          <w:color w:val="FF0000"/>
          <w:sz w:val="28"/>
          <w:szCs w:val="28"/>
        </w:rPr>
        <w:t xml:space="preserve"> </w:t>
      </w:r>
      <w:r w:rsidRPr="00B65742">
        <w:rPr>
          <w:b/>
          <w:bCs/>
          <w:sz w:val="28"/>
          <w:szCs w:val="28"/>
        </w:rPr>
        <w:t xml:space="preserve">nicht </w:t>
      </w:r>
      <w:r w:rsidRPr="00B65742">
        <w:rPr>
          <w:b/>
          <w:bCs/>
          <w:color w:val="0070C0"/>
          <w:sz w:val="28"/>
          <w:szCs w:val="28"/>
          <w:u w:val="single"/>
        </w:rPr>
        <w:t>ermorden</w:t>
      </w:r>
      <w:r w:rsidRPr="00B65742">
        <w:rPr>
          <w:sz w:val="28"/>
          <w:szCs w:val="28"/>
        </w:rPr>
        <w:t xml:space="preserve">, </w:t>
      </w:r>
      <w:r w:rsidRPr="00B65742">
        <w:rPr>
          <w:i/>
          <w:iCs/>
          <w:sz w:val="28"/>
          <w:szCs w:val="28"/>
          <w:u w:val="single"/>
        </w:rPr>
        <w:t>heißt auch</w:t>
      </w:r>
      <w:r w:rsidRPr="00B65742">
        <w:rPr>
          <w:sz w:val="28"/>
          <w:szCs w:val="28"/>
        </w:rPr>
        <w:t xml:space="preserve">: </w:t>
      </w:r>
      <w:r w:rsidRPr="00B65742">
        <w:rPr>
          <w:i/>
          <w:iCs/>
          <w:color w:val="FF0000"/>
          <w:sz w:val="28"/>
          <w:szCs w:val="28"/>
        </w:rPr>
        <w:t>Du sollst</w:t>
      </w:r>
      <w:r w:rsidRPr="00B65742">
        <w:rPr>
          <w:color w:val="FF0000"/>
          <w:sz w:val="28"/>
          <w:szCs w:val="28"/>
        </w:rPr>
        <w:t xml:space="preserve"> </w:t>
      </w:r>
      <w:r w:rsidRPr="00B65742">
        <w:rPr>
          <w:b/>
          <w:bCs/>
          <w:sz w:val="28"/>
          <w:szCs w:val="28"/>
          <w:u w:val="single"/>
        </w:rPr>
        <w:t xml:space="preserve">nicht </w:t>
      </w:r>
      <w:r w:rsidRPr="00B65742">
        <w:rPr>
          <w:color w:val="0070C0"/>
          <w:sz w:val="28"/>
          <w:szCs w:val="28"/>
        </w:rPr>
        <w:t>zertrümmern</w:t>
      </w:r>
      <w:r>
        <w:t xml:space="preserve">. </w:t>
      </w:r>
      <w:r w:rsidR="000F3133" w:rsidRPr="00766C01">
        <w:rPr>
          <w:color w:val="0070C0"/>
        </w:rPr>
        <w:t xml:space="preserve">Die erweckten Existenzen </w:t>
      </w:r>
      <w:r w:rsidR="000F3133">
        <w:t xml:space="preserve">sind mit </w:t>
      </w:r>
      <w:r w:rsidR="000F3133" w:rsidRPr="00766C01">
        <w:rPr>
          <w:color w:val="FF0000"/>
        </w:rPr>
        <w:t>MIR</w:t>
      </w:r>
      <w:r w:rsidR="000F3133">
        <w:t xml:space="preserve"> </w:t>
      </w:r>
      <w:r w:rsidR="000F3133" w:rsidRPr="00766C01">
        <w:rPr>
          <w:b/>
          <w:bCs/>
          <w:u w:val="single"/>
        </w:rPr>
        <w:t>verbunden</w:t>
      </w:r>
      <w:r w:rsidR="000F3133">
        <w:t xml:space="preserve">. </w:t>
      </w:r>
      <w:r w:rsidR="000F3133" w:rsidRPr="00766C01">
        <w:rPr>
          <w:b/>
          <w:bCs/>
          <w:color w:val="0070C0"/>
          <w:u w:val="single"/>
        </w:rPr>
        <w:t>Ermorden</w:t>
      </w:r>
      <w:r w:rsidR="000F3133">
        <w:t xml:space="preserve"> ist </w:t>
      </w:r>
      <w:r w:rsidR="000F3133" w:rsidRPr="00766C01">
        <w:rPr>
          <w:b/>
          <w:bCs/>
          <w:u w:val="single"/>
        </w:rPr>
        <w:t>etwas nicht haben wollen</w:t>
      </w:r>
      <w:r w:rsidR="000F3133">
        <w:t xml:space="preserve"> – </w:t>
      </w:r>
      <w:r w:rsidR="000F3133" w:rsidRPr="00766C01">
        <w:rPr>
          <w:b/>
          <w:bCs/>
          <w:u w:val="single"/>
        </w:rPr>
        <w:t>los haben wollen</w:t>
      </w:r>
      <w:r w:rsidR="000F3133">
        <w:t xml:space="preserve">. </w:t>
      </w:r>
      <w:r w:rsidR="000F3133" w:rsidRPr="00B65742">
        <w:rPr>
          <w:sz w:val="28"/>
          <w:szCs w:val="28"/>
        </w:rPr>
        <w:t xml:space="preserve">So ist </w:t>
      </w:r>
      <w:r w:rsidR="000F3133" w:rsidRPr="00B65742">
        <w:rPr>
          <w:color w:val="0070C0"/>
          <w:sz w:val="28"/>
          <w:szCs w:val="28"/>
        </w:rPr>
        <w:t>töten</w:t>
      </w:r>
      <w:r w:rsidR="000F3133" w:rsidRPr="00B65742">
        <w:rPr>
          <w:sz w:val="28"/>
          <w:szCs w:val="28"/>
        </w:rPr>
        <w:t xml:space="preserve"> ein </w:t>
      </w:r>
      <w:r w:rsidR="000F3133" w:rsidRPr="00B65742">
        <w:rPr>
          <w:b/>
          <w:bCs/>
          <w:color w:val="FF0000"/>
          <w:sz w:val="28"/>
          <w:szCs w:val="28"/>
          <w:highlight w:val="yellow"/>
          <w:u w:val="single"/>
        </w:rPr>
        <w:t>TOTAL machen</w:t>
      </w:r>
      <w:r w:rsidR="000F3133" w:rsidRPr="00B65742">
        <w:rPr>
          <w:color w:val="FF0000"/>
          <w:sz w:val="28"/>
          <w:szCs w:val="28"/>
        </w:rPr>
        <w:t xml:space="preserve"> </w:t>
      </w:r>
      <w:r w:rsidR="00FE6A77" w:rsidRPr="00B65742">
        <w:rPr>
          <w:color w:val="FF0000"/>
          <w:sz w:val="28"/>
          <w:szCs w:val="28"/>
        </w:rPr>
        <w:t xml:space="preserve">= EINSMACHEN </w:t>
      </w:r>
      <w:r w:rsidR="000F3133">
        <w:t>(</w:t>
      </w:r>
      <w:r w:rsidR="00766C01">
        <w:t xml:space="preserve">es </w:t>
      </w:r>
      <w:r w:rsidR="000F3133">
        <w:t xml:space="preserve">ist ein </w:t>
      </w:r>
      <w:r w:rsidR="000F3133" w:rsidRPr="00B65742">
        <w:rPr>
          <w:b/>
          <w:bCs/>
          <w:color w:val="FF0000"/>
          <w:u w:val="single"/>
        </w:rPr>
        <w:t>bewusster Liebesakt</w:t>
      </w:r>
      <w:r w:rsidR="000F3133">
        <w:t xml:space="preserve">) und </w:t>
      </w:r>
      <w:r w:rsidR="000F3133" w:rsidRPr="000F3133">
        <w:rPr>
          <w:color w:val="0070C0"/>
        </w:rPr>
        <w:t>morden</w:t>
      </w:r>
      <w:r w:rsidR="000F3133">
        <w:t xml:space="preserve"> ist </w:t>
      </w:r>
      <w:r w:rsidR="000F3133" w:rsidRPr="00766C01">
        <w:rPr>
          <w:b/>
          <w:bCs/>
          <w:u w:val="single"/>
        </w:rPr>
        <w:t>ein los haben wollen</w:t>
      </w:r>
      <w:r w:rsidR="00FE6A77">
        <w:rPr>
          <w:b/>
          <w:bCs/>
          <w:u w:val="single"/>
        </w:rPr>
        <w:t>/vernichten</w:t>
      </w:r>
      <w:r w:rsidR="000F3133">
        <w:t xml:space="preserve">. </w:t>
      </w:r>
      <w:r w:rsidR="00FE6A77">
        <w:t xml:space="preserve">Um </w:t>
      </w:r>
      <w:r w:rsidR="00FE6A77" w:rsidRPr="00FE6A77">
        <w:rPr>
          <w:b/>
          <w:bCs/>
          <w:color w:val="FF0000"/>
        </w:rPr>
        <w:t>LIEBEN</w:t>
      </w:r>
      <w:r w:rsidR="00FE6A77">
        <w:t xml:space="preserve"> zu können „muss“ sich </w:t>
      </w:r>
      <w:r w:rsidR="00FE6A77" w:rsidRPr="00FE6A77">
        <w:rPr>
          <w:color w:val="FF0000"/>
        </w:rPr>
        <w:t xml:space="preserve">das EINE </w:t>
      </w:r>
      <w:r w:rsidR="00FE6A77">
        <w:t xml:space="preserve">– </w:t>
      </w:r>
      <w:r w:rsidR="00FE6A77" w:rsidRPr="00FE6A77">
        <w:rPr>
          <w:color w:val="FF0000"/>
        </w:rPr>
        <w:t>ENTZWEIEN</w:t>
      </w:r>
      <w:r w:rsidR="00FE6A77">
        <w:t xml:space="preserve"> (dieses Wort weist durch </w:t>
      </w:r>
      <w:r w:rsidR="00FE6A77" w:rsidRPr="00FE6A77">
        <w:rPr>
          <w:b/>
          <w:bCs/>
          <w:u w:val="single"/>
        </w:rPr>
        <w:t>die Vorsilbe ENT</w:t>
      </w:r>
      <w:r w:rsidR="00FE6A77">
        <w:t xml:space="preserve">- auf die </w:t>
      </w:r>
      <w:r w:rsidR="00FE6A77" w:rsidRPr="00FE6A77">
        <w:rPr>
          <w:b/>
          <w:bCs/>
          <w:color w:val="FF0000"/>
        </w:rPr>
        <w:t>EINS</w:t>
      </w:r>
      <w:r w:rsidR="00FE6A77">
        <w:t xml:space="preserve">) – </w:t>
      </w:r>
      <w:r w:rsidR="00FE6A77" w:rsidRPr="00B67312">
        <w:rPr>
          <w:color w:val="0070C0"/>
          <w:sz w:val="16"/>
          <w:szCs w:val="16"/>
        </w:rPr>
        <w:t>ZWEI</w:t>
      </w:r>
      <w:r w:rsidR="00FE6A77" w:rsidRPr="00B67312">
        <w:rPr>
          <w:color w:val="0070C0"/>
        </w:rPr>
        <w:t xml:space="preserve"> </w:t>
      </w:r>
      <w:r w:rsidR="00FE6A77" w:rsidRPr="00FE6A77">
        <w:rPr>
          <w:color w:val="FF0000"/>
        </w:rPr>
        <w:t>DIE EINS SIND</w:t>
      </w:r>
      <w:r w:rsidR="00FE6A77">
        <w:t xml:space="preserve">. </w:t>
      </w:r>
    </w:p>
    <w:p w:rsidR="00FE6A77" w:rsidRDefault="00FE6A77" w:rsidP="00FE6A77">
      <w:r>
        <w:t>*</w:t>
      </w:r>
      <w:r w:rsidRPr="00FE6A77">
        <w:rPr>
          <w:u w:val="single"/>
        </w:rPr>
        <w:t>DWDS</w:t>
      </w:r>
      <w:r>
        <w:t>:</w:t>
      </w:r>
    </w:p>
    <w:p w:rsidR="004D49B6" w:rsidRDefault="00FE6A77" w:rsidP="00B65742">
      <w:r w:rsidRPr="00FE6A77">
        <w:rPr>
          <w:highlight w:val="yellow"/>
        </w:rPr>
        <w:t>ENT</w:t>
      </w:r>
      <w:r>
        <w:t xml:space="preserve">-  </w:t>
      </w:r>
      <w:r w:rsidRPr="00FE6A77">
        <w:t xml:space="preserve">Hinwendung zu einem </w:t>
      </w:r>
      <w:r w:rsidRPr="00FE6A77">
        <w:rPr>
          <w:b/>
          <w:bCs/>
          <w:u w:val="single"/>
        </w:rPr>
        <w:t>Gegenüber</w:t>
      </w:r>
      <w:r w:rsidRPr="00FE6A77">
        <w:t xml:space="preserve">, den </w:t>
      </w:r>
      <w:r w:rsidRPr="00B65742">
        <w:rPr>
          <w:b/>
          <w:bCs/>
          <w:u w:val="single"/>
        </w:rPr>
        <w:t>aufhebenden G</w:t>
      </w:r>
      <w:r w:rsidRPr="00FE6A77">
        <w:rPr>
          <w:b/>
          <w:bCs/>
          <w:u w:val="single"/>
        </w:rPr>
        <w:t>egensatz</w:t>
      </w:r>
      <w:r w:rsidRPr="00FE6A77">
        <w:t xml:space="preserve"> </w:t>
      </w:r>
      <w:r w:rsidRPr="00B65742">
        <w:rPr>
          <w:color w:val="0070C0"/>
        </w:rPr>
        <w:t xml:space="preserve">einer Handlung </w:t>
      </w:r>
      <w:r w:rsidRPr="00FE6A77">
        <w:t xml:space="preserve">sowie ein </w:t>
      </w:r>
      <w:r w:rsidRPr="00B65742">
        <w:rPr>
          <w:color w:val="0070C0"/>
        </w:rPr>
        <w:t>Entfernen ausdrückt</w:t>
      </w:r>
      <w:r w:rsidRPr="00FE6A77">
        <w:t xml:space="preserve">. </w:t>
      </w:r>
      <w:r>
        <w:t xml:space="preserve">(es ist arithmetisch betrachtet das </w:t>
      </w:r>
      <w:r w:rsidRPr="00B65742">
        <w:rPr>
          <w:b/>
          <w:bCs/>
          <w:highlight w:val="yellow"/>
        </w:rPr>
        <w:t>+/-</w:t>
      </w:r>
      <w:r>
        <w:t xml:space="preserve"> was sich aufhebt)</w:t>
      </w:r>
      <w:r w:rsidR="00B67312">
        <w:t xml:space="preserve"> </w:t>
      </w:r>
      <w:r w:rsidR="00B67312" w:rsidRPr="00B65742">
        <w:rPr>
          <w:color w:val="FF0000"/>
        </w:rPr>
        <w:t>GG</w:t>
      </w:r>
      <w:r w:rsidR="00B65742">
        <w:rPr>
          <w:color w:val="FF0000"/>
        </w:rPr>
        <w:sym w:font="Wingdings 3" w:char="F04F"/>
      </w:r>
      <w:r w:rsidR="00B67312" w:rsidRPr="00B65742">
        <w:rPr>
          <w:color w:val="0070C0"/>
        </w:rPr>
        <w:t>GG</w:t>
      </w:r>
    </w:p>
    <w:p w:rsidR="0054138A" w:rsidRDefault="0054138A" w:rsidP="0054138A">
      <w:r w:rsidRPr="0054138A">
        <w:rPr>
          <w:i/>
          <w:iCs/>
          <w:color w:val="0070C0"/>
        </w:rPr>
        <w:t>Welche Datei</w:t>
      </w:r>
      <w:r w:rsidRPr="0054138A">
        <w:rPr>
          <w:color w:val="0070C0"/>
        </w:rPr>
        <w:t xml:space="preserve"> </w:t>
      </w:r>
      <w:r w:rsidRPr="0054138A">
        <w:rPr>
          <w:color w:val="FF0000"/>
        </w:rPr>
        <w:t xml:space="preserve">ICH </w:t>
      </w:r>
      <w:r w:rsidRPr="00B65742">
        <w:rPr>
          <w:color w:val="0070C0"/>
        </w:rPr>
        <w:t>laufen habe</w:t>
      </w:r>
      <w:r>
        <w:t xml:space="preserve">, </w:t>
      </w:r>
      <w:r w:rsidRPr="0054138A">
        <w:rPr>
          <w:b/>
          <w:bCs/>
          <w:u w:val="single"/>
        </w:rPr>
        <w:t>davon hängt alles ab</w:t>
      </w:r>
      <w:r>
        <w:t xml:space="preserve">. </w:t>
      </w:r>
    </w:p>
    <w:p w:rsidR="0054138A" w:rsidRPr="0054138A" w:rsidRDefault="0054138A" w:rsidP="0054138A">
      <w:pPr>
        <w:jc w:val="center"/>
        <w:rPr>
          <w:color w:val="FF0000"/>
          <w:sz w:val="32"/>
          <w:szCs w:val="32"/>
        </w:rPr>
      </w:pPr>
      <w:r w:rsidRPr="0054138A">
        <w:rPr>
          <w:color w:val="FF0000"/>
          <w:sz w:val="44"/>
          <w:szCs w:val="44"/>
        </w:rPr>
        <w:t>JA</w:t>
      </w:r>
      <w:r w:rsidRPr="0054138A">
        <w:rPr>
          <w:color w:val="FF0000"/>
          <w:sz w:val="32"/>
          <w:szCs w:val="32"/>
        </w:rPr>
        <w:t xml:space="preserve"> – VERSCHMELZUNGSAKT    ↑</w:t>
      </w:r>
    </w:p>
    <w:p w:rsidR="0054138A" w:rsidRPr="0054138A" w:rsidRDefault="0054138A" w:rsidP="0054138A">
      <w:pPr>
        <w:jc w:val="center"/>
        <w:rPr>
          <w:color w:val="0070C0"/>
          <w:sz w:val="32"/>
          <w:szCs w:val="32"/>
        </w:rPr>
      </w:pPr>
      <w:r w:rsidRPr="0054138A">
        <w:rPr>
          <w:color w:val="0070C0"/>
          <w:sz w:val="32"/>
          <w:szCs w:val="32"/>
        </w:rPr>
        <w:t>FRAGMENTIEREN/SELEKTION  ↓</w:t>
      </w:r>
    </w:p>
    <w:p w:rsidR="0054138A" w:rsidRPr="0054138A" w:rsidRDefault="0054138A" w:rsidP="00B65742">
      <w:pPr>
        <w:rPr>
          <w:sz w:val="32"/>
          <w:szCs w:val="32"/>
        </w:rPr>
      </w:pPr>
      <w:r w:rsidRPr="0054138A">
        <w:rPr>
          <w:i/>
          <w:iCs/>
          <w:sz w:val="24"/>
          <w:szCs w:val="24"/>
          <w:u w:val="single"/>
        </w:rPr>
        <w:t>Metapher</w:t>
      </w:r>
      <w:r w:rsidRPr="0054138A">
        <w:rPr>
          <w:sz w:val="32"/>
          <w:szCs w:val="32"/>
        </w:rPr>
        <w:t xml:space="preserve">: </w:t>
      </w:r>
      <w:r w:rsidRPr="0054138A">
        <w:rPr>
          <w:sz w:val="32"/>
          <w:szCs w:val="32"/>
          <w:highlight w:val="yellow"/>
        </w:rPr>
        <w:t>BUCH</w:t>
      </w:r>
      <w:r w:rsidRPr="0054138A">
        <w:rPr>
          <w:sz w:val="32"/>
          <w:szCs w:val="32"/>
        </w:rPr>
        <w:t xml:space="preserve">  (</w:t>
      </w:r>
      <w:r w:rsidRPr="0054138A">
        <w:rPr>
          <w:color w:val="FF0000"/>
          <w:sz w:val="32"/>
          <w:szCs w:val="32"/>
        </w:rPr>
        <w:t>LESER</w:t>
      </w:r>
      <w:r w:rsidRPr="0054138A">
        <w:rPr>
          <w:sz w:val="32"/>
          <w:szCs w:val="32"/>
        </w:rPr>
        <w:t xml:space="preserve"> des Buches, um es </w:t>
      </w:r>
      <w:r w:rsidRPr="00B65742">
        <w:rPr>
          <w:color w:val="FF0000"/>
          <w:sz w:val="32"/>
          <w:szCs w:val="32"/>
          <w:highlight w:val="yellow"/>
        </w:rPr>
        <w:t>zu verstehen</w:t>
      </w:r>
      <w:r w:rsidRPr="00B65742">
        <w:rPr>
          <w:color w:val="FF0000"/>
          <w:sz w:val="32"/>
          <w:szCs w:val="32"/>
        </w:rPr>
        <w:t xml:space="preserve"> </w:t>
      </w:r>
      <w:r w:rsidRPr="0054138A">
        <w:rPr>
          <w:sz w:val="32"/>
          <w:szCs w:val="32"/>
        </w:rPr>
        <w:t xml:space="preserve">„muss“ </w:t>
      </w:r>
      <w:r w:rsidRPr="0054138A">
        <w:rPr>
          <w:color w:val="FF0000"/>
          <w:sz w:val="32"/>
          <w:szCs w:val="32"/>
        </w:rPr>
        <w:t>ICH</w:t>
      </w:r>
      <w:r w:rsidRPr="0054138A">
        <w:rPr>
          <w:sz w:val="32"/>
          <w:szCs w:val="32"/>
        </w:rPr>
        <w:t xml:space="preserve"> es von </w:t>
      </w:r>
      <w:r w:rsidRPr="0054138A">
        <w:rPr>
          <w:color w:val="0070C0"/>
          <w:sz w:val="32"/>
          <w:szCs w:val="32"/>
        </w:rPr>
        <w:t>vorn nach hinten lesen</w:t>
      </w:r>
      <w:r w:rsidRPr="0054138A">
        <w:rPr>
          <w:sz w:val="32"/>
          <w:szCs w:val="32"/>
        </w:rPr>
        <w:t>/</w:t>
      </w:r>
      <w:r w:rsidRPr="0054138A">
        <w:rPr>
          <w:color w:val="0070C0"/>
          <w:sz w:val="32"/>
          <w:szCs w:val="32"/>
        </w:rPr>
        <w:t>chronologische Reihenfolge</w:t>
      </w:r>
      <w:r w:rsidRPr="0054138A">
        <w:rPr>
          <w:sz w:val="32"/>
          <w:szCs w:val="32"/>
        </w:rPr>
        <w:t xml:space="preserve">) → </w:t>
      </w:r>
      <w:r w:rsidRPr="0054138A">
        <w:rPr>
          <w:sz w:val="32"/>
          <w:szCs w:val="32"/>
          <w:highlight w:val="yellow"/>
        </w:rPr>
        <w:t>FILM</w:t>
      </w:r>
      <w:r w:rsidRPr="0054138A">
        <w:rPr>
          <w:sz w:val="32"/>
          <w:szCs w:val="32"/>
        </w:rPr>
        <w:t xml:space="preserve"> (ist schon komplexer)→  </w:t>
      </w:r>
      <w:r w:rsidRPr="0054138A">
        <w:rPr>
          <w:sz w:val="32"/>
          <w:szCs w:val="32"/>
          <w:highlight w:val="yellow"/>
        </w:rPr>
        <w:t>VIDEOSPIEL</w:t>
      </w:r>
      <w:r w:rsidRPr="0054138A">
        <w:rPr>
          <w:sz w:val="32"/>
          <w:szCs w:val="32"/>
        </w:rPr>
        <w:t xml:space="preserve"> (ist </w:t>
      </w:r>
      <w:r w:rsidRPr="00B65742">
        <w:rPr>
          <w:color w:val="FF0000"/>
          <w:sz w:val="32"/>
          <w:szCs w:val="32"/>
          <w:u w:val="single"/>
        </w:rPr>
        <w:t>inter</w:t>
      </w:r>
      <w:r w:rsidRPr="00B65742">
        <w:rPr>
          <w:color w:val="0070C0"/>
          <w:sz w:val="32"/>
          <w:szCs w:val="32"/>
          <w:u w:val="single"/>
        </w:rPr>
        <w:t>aktiv</w:t>
      </w:r>
      <w:r>
        <w:rPr>
          <w:sz w:val="32"/>
          <w:szCs w:val="32"/>
        </w:rPr>
        <w:t>*</w:t>
      </w:r>
      <w:r w:rsidRPr="0054138A">
        <w:rPr>
          <w:sz w:val="32"/>
          <w:szCs w:val="32"/>
        </w:rPr>
        <w:t xml:space="preserve">, kann </w:t>
      </w:r>
      <w:r w:rsidRPr="009A5729">
        <w:rPr>
          <w:color w:val="0070C0"/>
          <w:sz w:val="32"/>
          <w:szCs w:val="32"/>
        </w:rPr>
        <w:t>bestimmte Gebiete betreten und Aufgaben</w:t>
      </w:r>
      <w:r w:rsidR="00411A4B" w:rsidRPr="009A5729">
        <w:rPr>
          <w:color w:val="0070C0"/>
          <w:sz w:val="32"/>
          <w:szCs w:val="32"/>
        </w:rPr>
        <w:t xml:space="preserve"> </w:t>
      </w:r>
      <w:r w:rsidR="00B65742" w:rsidRPr="009A5729">
        <w:rPr>
          <w:color w:val="0070C0"/>
          <w:sz w:val="32"/>
          <w:szCs w:val="32"/>
        </w:rPr>
        <w:t>löse</w:t>
      </w:r>
      <w:r w:rsidR="00B65742">
        <w:rPr>
          <w:color w:val="0070C0"/>
          <w:sz w:val="32"/>
          <w:szCs w:val="32"/>
        </w:rPr>
        <w:t>n</w:t>
      </w:r>
      <w:r w:rsidR="00B65742">
        <w:rPr>
          <w:sz w:val="32"/>
          <w:szCs w:val="32"/>
        </w:rPr>
        <w:t xml:space="preserve"> </w:t>
      </w:r>
      <w:r w:rsidR="00411A4B">
        <w:rPr>
          <w:sz w:val="32"/>
          <w:szCs w:val="32"/>
        </w:rPr>
        <w:t xml:space="preserve">– es gibt sogenannte </w:t>
      </w:r>
      <w:r w:rsidR="00411A4B" w:rsidRPr="009A5729">
        <w:rPr>
          <w:b/>
          <w:bCs/>
          <w:sz w:val="32"/>
          <w:szCs w:val="32"/>
          <w:highlight w:val="yellow"/>
          <w:u w:val="single"/>
        </w:rPr>
        <w:t>Pflichtaufgaben</w:t>
      </w:r>
      <w:r w:rsidR="00411A4B" w:rsidRPr="009A5729">
        <w:rPr>
          <w:sz w:val="32"/>
          <w:szCs w:val="32"/>
          <w:highlight w:val="yellow"/>
        </w:rPr>
        <w:t xml:space="preserve"> die gelöst werden müssen</w:t>
      </w:r>
      <w:r w:rsidR="00411A4B">
        <w:rPr>
          <w:sz w:val="32"/>
          <w:szCs w:val="32"/>
        </w:rPr>
        <w:t xml:space="preserve"> und </w:t>
      </w:r>
      <w:r w:rsidR="00411A4B" w:rsidRPr="009A5729">
        <w:rPr>
          <w:i/>
          <w:iCs/>
          <w:color w:val="0070C0"/>
          <w:sz w:val="32"/>
          <w:szCs w:val="32"/>
        </w:rPr>
        <w:t>Spielereien</w:t>
      </w:r>
      <w:r w:rsidR="00411A4B">
        <w:rPr>
          <w:sz w:val="32"/>
          <w:szCs w:val="32"/>
        </w:rPr>
        <w:t xml:space="preserve">; sind die </w:t>
      </w:r>
      <w:r w:rsidR="00411A4B" w:rsidRPr="009A5729">
        <w:rPr>
          <w:b/>
          <w:bCs/>
          <w:sz w:val="32"/>
          <w:szCs w:val="32"/>
          <w:highlight w:val="yellow"/>
          <w:u w:val="single"/>
        </w:rPr>
        <w:t>Pflichtaufgaben gelöst</w:t>
      </w:r>
      <w:r w:rsidR="00411A4B">
        <w:rPr>
          <w:sz w:val="32"/>
          <w:szCs w:val="32"/>
        </w:rPr>
        <w:t xml:space="preserve">, wird </w:t>
      </w:r>
      <w:r w:rsidR="00411A4B" w:rsidRPr="009A5729">
        <w:rPr>
          <w:color w:val="0070C0"/>
          <w:sz w:val="32"/>
          <w:szCs w:val="32"/>
        </w:rPr>
        <w:t>ein anderes Gebiet frei geschaltet</w:t>
      </w:r>
      <w:r w:rsidR="00411A4B">
        <w:rPr>
          <w:sz w:val="32"/>
          <w:szCs w:val="32"/>
        </w:rPr>
        <w:t xml:space="preserve">, wenn die </w:t>
      </w:r>
      <w:r w:rsidR="00411A4B" w:rsidRPr="009A5729">
        <w:rPr>
          <w:color w:val="FF0000"/>
          <w:sz w:val="32"/>
          <w:szCs w:val="32"/>
        </w:rPr>
        <w:t xml:space="preserve">Reife </w:t>
      </w:r>
      <w:r w:rsidR="00411A4B">
        <w:rPr>
          <w:sz w:val="32"/>
          <w:szCs w:val="32"/>
        </w:rPr>
        <w:t xml:space="preserve">noch nicht erreicht ist, kann </w:t>
      </w:r>
      <w:r w:rsidR="00411A4B" w:rsidRPr="009A5729">
        <w:rPr>
          <w:color w:val="FF0000"/>
          <w:sz w:val="32"/>
          <w:szCs w:val="32"/>
        </w:rPr>
        <w:t>ICH</w:t>
      </w:r>
      <w:r w:rsidR="00411A4B">
        <w:rPr>
          <w:sz w:val="32"/>
          <w:szCs w:val="32"/>
        </w:rPr>
        <w:t xml:space="preserve"> </w:t>
      </w:r>
      <w:r w:rsidR="00411A4B" w:rsidRPr="009A5729">
        <w:rPr>
          <w:sz w:val="32"/>
          <w:szCs w:val="32"/>
          <w:u w:val="single"/>
        </w:rPr>
        <w:t>diese Gebiete zwar betreten, werde aber schnell wieder hinaus befördert</w:t>
      </w:r>
      <w:r w:rsidR="00411A4B">
        <w:rPr>
          <w:sz w:val="32"/>
          <w:szCs w:val="32"/>
        </w:rPr>
        <w:t xml:space="preserve"> – es ist wie </w:t>
      </w:r>
      <w:r w:rsidR="00411A4B" w:rsidRPr="009A5729">
        <w:rPr>
          <w:color w:val="0070C0"/>
          <w:sz w:val="32"/>
          <w:szCs w:val="32"/>
        </w:rPr>
        <w:t>Schulklassen</w:t>
      </w:r>
      <w:r w:rsidR="009A5729" w:rsidRPr="009A5729">
        <w:rPr>
          <w:color w:val="0070C0"/>
          <w:sz w:val="32"/>
          <w:szCs w:val="32"/>
        </w:rPr>
        <w:t xml:space="preserve"> absolvieren</w:t>
      </w:r>
      <w:r w:rsidR="00411A4B">
        <w:rPr>
          <w:sz w:val="32"/>
          <w:szCs w:val="32"/>
        </w:rPr>
        <w:t xml:space="preserve">, </w:t>
      </w:r>
      <w:r w:rsidR="00411A4B" w:rsidRPr="009A5729">
        <w:rPr>
          <w:b/>
          <w:bCs/>
          <w:sz w:val="32"/>
          <w:szCs w:val="32"/>
        </w:rPr>
        <w:t>solange wiederholen</w:t>
      </w:r>
      <w:r w:rsidR="00411A4B">
        <w:rPr>
          <w:sz w:val="32"/>
          <w:szCs w:val="32"/>
        </w:rPr>
        <w:t xml:space="preserve"> bis </w:t>
      </w:r>
      <w:r w:rsidR="00411A4B" w:rsidRPr="009A5729">
        <w:rPr>
          <w:color w:val="FF0000"/>
          <w:sz w:val="32"/>
          <w:szCs w:val="32"/>
        </w:rPr>
        <w:t xml:space="preserve">ICH </w:t>
      </w:r>
      <w:r w:rsidR="00411A4B" w:rsidRPr="009A5729">
        <w:rPr>
          <w:i/>
          <w:iCs/>
          <w:color w:val="FF0000"/>
          <w:sz w:val="32"/>
          <w:szCs w:val="32"/>
        </w:rPr>
        <w:t>meine</w:t>
      </w:r>
      <w:r w:rsidR="00411A4B" w:rsidRPr="009A5729">
        <w:rPr>
          <w:color w:val="FF0000"/>
          <w:sz w:val="32"/>
          <w:szCs w:val="32"/>
        </w:rPr>
        <w:t xml:space="preserve"> </w:t>
      </w:r>
      <w:r w:rsidR="00411A4B" w:rsidRPr="009A5729">
        <w:rPr>
          <w:b/>
          <w:bCs/>
          <w:sz w:val="32"/>
          <w:szCs w:val="32"/>
          <w:u w:val="single"/>
        </w:rPr>
        <w:lastRenderedPageBreak/>
        <w:t>„Hausaufgaben“ gelöst habe</w:t>
      </w:r>
      <w:r w:rsidR="00411A4B">
        <w:rPr>
          <w:sz w:val="32"/>
          <w:szCs w:val="32"/>
        </w:rPr>
        <w:t xml:space="preserve">, </w:t>
      </w:r>
      <w:r w:rsidR="00411A4B" w:rsidRPr="009A5729">
        <w:rPr>
          <w:sz w:val="32"/>
          <w:szCs w:val="32"/>
          <w:highlight w:val="lightGray"/>
        </w:rPr>
        <w:t>durchschummeln gilt nicht</w:t>
      </w:r>
      <w:r w:rsidR="00411A4B">
        <w:rPr>
          <w:sz w:val="32"/>
          <w:szCs w:val="32"/>
        </w:rPr>
        <w:t xml:space="preserve">; </w:t>
      </w:r>
      <w:r w:rsidR="00B65742">
        <w:rPr>
          <w:sz w:val="32"/>
          <w:szCs w:val="32"/>
        </w:rPr>
        <w:t xml:space="preserve">in </w:t>
      </w:r>
      <w:r w:rsidR="00411A4B">
        <w:rPr>
          <w:sz w:val="32"/>
          <w:szCs w:val="32"/>
        </w:rPr>
        <w:t>eine</w:t>
      </w:r>
      <w:r w:rsidR="00B65742">
        <w:rPr>
          <w:sz w:val="32"/>
          <w:szCs w:val="32"/>
        </w:rPr>
        <w:t>r</w:t>
      </w:r>
      <w:r w:rsidR="00411A4B">
        <w:rPr>
          <w:sz w:val="32"/>
          <w:szCs w:val="32"/>
        </w:rPr>
        <w:t xml:space="preserve"> </w:t>
      </w:r>
      <w:r w:rsidR="009A5729">
        <w:rPr>
          <w:sz w:val="32"/>
          <w:szCs w:val="32"/>
        </w:rPr>
        <w:t xml:space="preserve">Klasse </w:t>
      </w:r>
      <w:r w:rsidR="009A5729" w:rsidRPr="00B65742">
        <w:rPr>
          <w:i/>
          <w:iCs/>
          <w:color w:val="0070C0"/>
          <w:sz w:val="32"/>
          <w:szCs w:val="32"/>
        </w:rPr>
        <w:t>lerne</w:t>
      </w:r>
      <w:r w:rsidR="009A5729">
        <w:rPr>
          <w:sz w:val="32"/>
          <w:szCs w:val="32"/>
        </w:rPr>
        <w:t xml:space="preserve"> </w:t>
      </w:r>
      <w:r w:rsidR="009A5729" w:rsidRPr="009A5729">
        <w:rPr>
          <w:color w:val="FF0000"/>
          <w:sz w:val="32"/>
          <w:szCs w:val="32"/>
        </w:rPr>
        <w:t>ICH</w:t>
      </w:r>
      <w:r w:rsidR="009A5729">
        <w:rPr>
          <w:sz w:val="32"/>
          <w:szCs w:val="32"/>
        </w:rPr>
        <w:t xml:space="preserve"> </w:t>
      </w:r>
      <w:r w:rsidR="00411A4B" w:rsidRPr="009A5729">
        <w:rPr>
          <w:color w:val="0070C0"/>
          <w:sz w:val="32"/>
          <w:szCs w:val="32"/>
        </w:rPr>
        <w:t>Rechnen</w:t>
      </w:r>
      <w:r w:rsidR="00411A4B">
        <w:rPr>
          <w:sz w:val="32"/>
          <w:szCs w:val="32"/>
        </w:rPr>
        <w:t xml:space="preserve">, dann </w:t>
      </w:r>
      <w:r w:rsidR="00411A4B" w:rsidRPr="009A5729">
        <w:rPr>
          <w:color w:val="0070C0"/>
          <w:sz w:val="32"/>
          <w:szCs w:val="32"/>
        </w:rPr>
        <w:t>Physik</w:t>
      </w:r>
      <w:r w:rsidR="00411A4B">
        <w:rPr>
          <w:sz w:val="32"/>
          <w:szCs w:val="32"/>
        </w:rPr>
        <w:t xml:space="preserve">… </w:t>
      </w:r>
      <w:r w:rsidR="00411A4B" w:rsidRPr="009A5729">
        <w:rPr>
          <w:b/>
          <w:bCs/>
          <w:sz w:val="32"/>
          <w:szCs w:val="32"/>
        </w:rPr>
        <w:t>es baut aufeinander auf</w:t>
      </w:r>
      <w:r w:rsidR="009A5729">
        <w:rPr>
          <w:sz w:val="32"/>
          <w:szCs w:val="32"/>
        </w:rPr>
        <w:t xml:space="preserve"> – erst das </w:t>
      </w:r>
      <w:r w:rsidR="009A5729" w:rsidRPr="00B65742">
        <w:rPr>
          <w:color w:val="FF0000"/>
          <w:sz w:val="32"/>
          <w:szCs w:val="32"/>
        </w:rPr>
        <w:t>eine Verstehen</w:t>
      </w:r>
      <w:r w:rsidR="009A5729">
        <w:rPr>
          <w:sz w:val="32"/>
          <w:szCs w:val="32"/>
        </w:rPr>
        <w:t xml:space="preserve">, dann das Nächste – </w:t>
      </w:r>
      <w:r w:rsidR="009A5729" w:rsidRPr="00B65742">
        <w:rPr>
          <w:sz w:val="32"/>
          <w:szCs w:val="32"/>
          <w:u w:val="single"/>
        </w:rPr>
        <w:t>meine Aufgabe</w:t>
      </w:r>
      <w:r w:rsidR="009A5729">
        <w:rPr>
          <w:sz w:val="32"/>
          <w:szCs w:val="32"/>
        </w:rPr>
        <w:t xml:space="preserve"> </w:t>
      </w:r>
      <w:r w:rsidR="009A5729" w:rsidRPr="00B65742">
        <w:rPr>
          <w:sz w:val="32"/>
          <w:szCs w:val="32"/>
          <w:highlight w:val="yellow"/>
        </w:rPr>
        <w:t>HIER und JETZT:</w:t>
      </w:r>
      <w:r w:rsidR="009A5729">
        <w:rPr>
          <w:sz w:val="32"/>
          <w:szCs w:val="32"/>
        </w:rPr>
        <w:t xml:space="preserve"> </w:t>
      </w:r>
      <w:r w:rsidR="009A5729" w:rsidRPr="009A5729">
        <w:rPr>
          <w:sz w:val="48"/>
          <w:szCs w:val="48"/>
          <w:highlight w:val="yellow"/>
          <w:u w:val="single"/>
        </w:rPr>
        <w:t xml:space="preserve">Sich über nichts und niemanden mehr zu </w:t>
      </w:r>
      <w:r w:rsidR="009A5729" w:rsidRPr="009A5729">
        <w:rPr>
          <w:color w:val="0070C0"/>
          <w:sz w:val="48"/>
          <w:szCs w:val="48"/>
          <w:highlight w:val="yellow"/>
          <w:u w:val="single"/>
        </w:rPr>
        <w:t>ärgern</w:t>
      </w:r>
      <w:r w:rsidR="009A5729" w:rsidRPr="009A5729">
        <w:rPr>
          <w:sz w:val="48"/>
          <w:szCs w:val="48"/>
          <w:highlight w:val="yellow"/>
          <w:u w:val="single"/>
        </w:rPr>
        <w:t xml:space="preserve">. Keinerlei </w:t>
      </w:r>
      <w:r w:rsidR="009A5729" w:rsidRPr="009A5729">
        <w:rPr>
          <w:color w:val="0070C0"/>
          <w:sz w:val="48"/>
          <w:szCs w:val="48"/>
          <w:highlight w:val="yellow"/>
          <w:u w:val="single"/>
        </w:rPr>
        <w:t>Angst</w:t>
      </w:r>
      <w:r w:rsidR="009A5729" w:rsidRPr="009A5729">
        <w:rPr>
          <w:sz w:val="48"/>
          <w:szCs w:val="48"/>
        </w:rPr>
        <w:t xml:space="preserve">. </w:t>
      </w:r>
      <w:r w:rsidR="009A5729">
        <w:rPr>
          <w:sz w:val="32"/>
          <w:szCs w:val="32"/>
        </w:rPr>
        <w:t>Wenn es abgehakt ist, taucht es nicht mehr auf. (</w:t>
      </w:r>
      <w:r w:rsidR="00B65742">
        <w:rPr>
          <w:sz w:val="32"/>
          <w:szCs w:val="32"/>
        </w:rPr>
        <w:t>=</w:t>
      </w:r>
      <w:r w:rsidR="009A5729" w:rsidRPr="009A5729">
        <w:rPr>
          <w:sz w:val="24"/>
          <w:szCs w:val="24"/>
        </w:rPr>
        <w:t>Gradmesser</w:t>
      </w:r>
      <w:r w:rsidRPr="0054138A">
        <w:rPr>
          <w:sz w:val="32"/>
          <w:szCs w:val="32"/>
        </w:rPr>
        <w:t>)</w:t>
      </w:r>
      <w:r w:rsidR="009A5729">
        <w:rPr>
          <w:sz w:val="32"/>
          <w:szCs w:val="32"/>
        </w:rPr>
        <w:t xml:space="preserve"> </w:t>
      </w:r>
    </w:p>
    <w:p w:rsidR="004F40F9" w:rsidRDefault="0054138A" w:rsidP="00B65742">
      <w:r>
        <w:t xml:space="preserve">* </w:t>
      </w:r>
      <w:r w:rsidRPr="0054138A">
        <w:rPr>
          <w:b/>
          <w:bCs/>
        </w:rPr>
        <w:t>Interaktivität</w:t>
      </w:r>
      <w:r w:rsidRPr="0054138A">
        <w:t> (lat.: </w:t>
      </w:r>
      <w:r w:rsidRPr="0054138A">
        <w:rPr>
          <w:i/>
          <w:iCs/>
        </w:rPr>
        <w:t>inter</w:t>
      </w:r>
      <w:r w:rsidRPr="0054138A">
        <w:t> „</w:t>
      </w:r>
      <w:r w:rsidRPr="0054138A">
        <w:rPr>
          <w:highlight w:val="yellow"/>
        </w:rPr>
        <w:t>zwischen</w:t>
      </w:r>
      <w:r w:rsidRPr="0054138A">
        <w:t>“ und </w:t>
      </w:r>
      <w:r w:rsidRPr="0054138A">
        <w:rPr>
          <w:i/>
          <w:iCs/>
        </w:rPr>
        <w:t>agere</w:t>
      </w:r>
      <w:r w:rsidRPr="0054138A">
        <w:t> „</w:t>
      </w:r>
      <w:r w:rsidRPr="0054138A">
        <w:rPr>
          <w:highlight w:val="yellow"/>
        </w:rPr>
        <w:t>treiben</w:t>
      </w:r>
      <w:r w:rsidRPr="0054138A">
        <w:t>“ und „</w:t>
      </w:r>
      <w:r w:rsidRPr="0054138A">
        <w:rPr>
          <w:highlight w:val="yellow"/>
        </w:rPr>
        <w:t>betreiben</w:t>
      </w:r>
      <w:r w:rsidRPr="0054138A">
        <w:t xml:space="preserve">“) weist allgemein auf eine </w:t>
      </w:r>
      <w:r w:rsidRPr="00B65742">
        <w:rPr>
          <w:b/>
          <w:bCs/>
          <w:highlight w:val="yellow"/>
        </w:rPr>
        <w:t>Wechselbeziehung</w:t>
      </w:r>
      <w:r w:rsidRPr="0054138A">
        <w:rPr>
          <w:highlight w:val="yellow"/>
        </w:rPr>
        <w:t xml:space="preserve"> zwischen </w:t>
      </w:r>
      <w:r w:rsidRPr="00B65742">
        <w:rPr>
          <w:highlight w:val="yellow"/>
          <w:u w:val="single"/>
        </w:rPr>
        <w:t>zwei oder mehreren beliebigen Größen hin</w:t>
      </w:r>
      <w:r w:rsidRPr="0054138A">
        <w:rPr>
          <w:highlight w:val="yellow"/>
        </w:rPr>
        <w:t xml:space="preserve">, bei der </w:t>
      </w:r>
      <w:r w:rsidRPr="00B65742">
        <w:rPr>
          <w:b/>
          <w:bCs/>
          <w:highlight w:val="yellow"/>
          <w:u w:val="single"/>
        </w:rPr>
        <w:t xml:space="preserve">implizit </w:t>
      </w:r>
      <w:r w:rsidRPr="00B65742">
        <w:rPr>
          <w:color w:val="0070C0"/>
          <w:highlight w:val="yellow"/>
        </w:rPr>
        <w:t>Informationen ausgetauscht werden</w:t>
      </w:r>
      <w:r w:rsidRPr="0054138A">
        <w:t xml:space="preserve">. Der soziologische Interaktivitätsbegriff geht von Personen aus, </w:t>
      </w:r>
      <w:r w:rsidRPr="0054138A">
        <w:rPr>
          <w:u w:val="single"/>
        </w:rPr>
        <w:t xml:space="preserve">die sich </w:t>
      </w:r>
      <w:r w:rsidRPr="00B65742">
        <w:rPr>
          <w:b/>
          <w:bCs/>
          <w:u w:val="single"/>
        </w:rPr>
        <w:t>gegenseitig wahrnehmen können</w:t>
      </w:r>
      <w:r w:rsidRPr="0054138A">
        <w:rPr>
          <w:u w:val="single"/>
        </w:rPr>
        <w:t xml:space="preserve"> und in ihrem Verhalten aneinander ausrichten</w:t>
      </w:r>
      <w:r w:rsidRPr="0054138A">
        <w:t xml:space="preserve">, während in der </w:t>
      </w:r>
      <w:r w:rsidR="00B65742" w:rsidRPr="00B65742">
        <w:rPr>
          <w:b/>
          <w:bCs/>
          <w:color w:val="FF0000"/>
        </w:rPr>
        <w:t>IN</w:t>
      </w:r>
      <w:r w:rsidR="00B65742">
        <w:sym w:font="Wingdings 3" w:char="F04F"/>
      </w:r>
      <w:r w:rsidRPr="00B65742">
        <w:rPr>
          <w:b/>
          <w:bCs/>
          <w:i/>
          <w:iCs/>
          <w:color w:val="0070C0"/>
          <w:highlight w:val="yellow"/>
          <w:u w:val="single"/>
        </w:rPr>
        <w:t>formationstechnik</w:t>
      </w:r>
      <w:r w:rsidRPr="0054138A">
        <w:t xml:space="preserve"> die Beziehung zwischen </w:t>
      </w:r>
      <w:r w:rsidRPr="00B65742">
        <w:rPr>
          <w:color w:val="FF0000"/>
        </w:rPr>
        <w:t>Mensch</w:t>
      </w:r>
      <w:r w:rsidRPr="0054138A">
        <w:t xml:space="preserve"> und </w:t>
      </w:r>
      <w:r w:rsidRPr="00B65742">
        <w:rPr>
          <w:color w:val="0070C0"/>
        </w:rPr>
        <w:t>Computer</w:t>
      </w:r>
      <w:r w:rsidRPr="0054138A">
        <w:t xml:space="preserve"> gemeint ist.</w:t>
      </w:r>
    </w:p>
    <w:p w:rsidR="009A5729" w:rsidRDefault="009A5729" w:rsidP="009A5729">
      <w:pPr>
        <w:rPr>
          <w:sz w:val="28"/>
          <w:szCs w:val="28"/>
        </w:rPr>
      </w:pPr>
      <w:r w:rsidRPr="009A5729">
        <w:rPr>
          <w:sz w:val="28"/>
          <w:szCs w:val="28"/>
        </w:rPr>
        <w:t xml:space="preserve">Entweder </w:t>
      </w:r>
      <w:r w:rsidRPr="009A5729">
        <w:rPr>
          <w:color w:val="FF0000"/>
          <w:sz w:val="28"/>
          <w:szCs w:val="28"/>
        </w:rPr>
        <w:t xml:space="preserve">BIN ICH EINS </w:t>
      </w:r>
      <w:r w:rsidRPr="009A5729">
        <w:rPr>
          <w:sz w:val="28"/>
          <w:szCs w:val="28"/>
        </w:rPr>
        <w:t xml:space="preserve">oder </w:t>
      </w:r>
      <w:r w:rsidRPr="009A5729">
        <w:rPr>
          <w:color w:val="FF0000"/>
          <w:sz w:val="28"/>
          <w:szCs w:val="28"/>
        </w:rPr>
        <w:t xml:space="preserve">ICH BIN </w:t>
      </w:r>
      <w:r w:rsidRPr="009A5729">
        <w:rPr>
          <w:sz w:val="28"/>
          <w:szCs w:val="28"/>
        </w:rPr>
        <w:t>ENT-</w:t>
      </w:r>
      <w:r w:rsidRPr="009A5729">
        <w:rPr>
          <w:color w:val="0070C0"/>
          <w:sz w:val="28"/>
          <w:szCs w:val="28"/>
        </w:rPr>
        <w:t>ZWEIT</w:t>
      </w:r>
      <w:r w:rsidRPr="009A5729">
        <w:rPr>
          <w:sz w:val="28"/>
          <w:szCs w:val="28"/>
        </w:rPr>
        <w:t xml:space="preserve">, dann kann </w:t>
      </w:r>
      <w:r w:rsidRPr="009A5729">
        <w:rPr>
          <w:color w:val="FF0000"/>
          <w:sz w:val="28"/>
          <w:szCs w:val="28"/>
        </w:rPr>
        <w:t>ICH</w:t>
      </w:r>
      <w:r w:rsidRPr="009A5729">
        <w:rPr>
          <w:sz w:val="28"/>
          <w:szCs w:val="28"/>
        </w:rPr>
        <w:t xml:space="preserve"> </w:t>
      </w:r>
      <w:r w:rsidRPr="009A5729">
        <w:rPr>
          <w:i/>
          <w:iCs/>
          <w:color w:val="0070C0"/>
          <w:sz w:val="28"/>
          <w:szCs w:val="28"/>
        </w:rPr>
        <w:t>etwas sehen</w:t>
      </w:r>
      <w:r w:rsidRPr="009A5729">
        <w:rPr>
          <w:sz w:val="28"/>
          <w:szCs w:val="28"/>
        </w:rPr>
        <w:t>.</w:t>
      </w:r>
      <w:r>
        <w:rPr>
          <w:sz w:val="28"/>
          <w:szCs w:val="28"/>
        </w:rPr>
        <w:t xml:space="preserve"> Diese </w:t>
      </w:r>
      <w:r w:rsidRPr="009A5729">
        <w:rPr>
          <w:color w:val="0070C0"/>
          <w:sz w:val="28"/>
          <w:szCs w:val="28"/>
        </w:rPr>
        <w:t xml:space="preserve">ZW-EI </w:t>
      </w:r>
      <w:r>
        <w:rPr>
          <w:sz w:val="28"/>
          <w:szCs w:val="28"/>
        </w:rPr>
        <w:t>(</w:t>
      </w:r>
      <w:r w:rsidRPr="009A5729">
        <w:rPr>
          <w:color w:val="0070C0"/>
          <w:sz w:val="28"/>
          <w:szCs w:val="28"/>
        </w:rPr>
        <w:t>EI</w:t>
      </w:r>
      <w:r>
        <w:rPr>
          <w:sz w:val="28"/>
          <w:szCs w:val="28"/>
        </w:rPr>
        <w:t xml:space="preserve"> als 70-10 = </w:t>
      </w:r>
      <w:hyperlink r:id="rId868" w:history="1">
        <w:r w:rsidRPr="009A5729">
          <w:rPr>
            <w:rStyle w:val="Hyperlink"/>
            <w:sz w:val="28"/>
            <w:szCs w:val="28"/>
            <w:rtl/>
          </w:rPr>
          <w:t>עי</w:t>
        </w:r>
      </w:hyperlink>
      <w:r>
        <w:rPr>
          <w:sz w:val="28"/>
          <w:szCs w:val="28"/>
        </w:rPr>
        <w:t xml:space="preserve"> = </w:t>
      </w:r>
      <w:r w:rsidRPr="009A5729">
        <w:rPr>
          <w:color w:val="0070C0"/>
          <w:sz w:val="24"/>
          <w:szCs w:val="24"/>
        </w:rPr>
        <w:t>Trümmerhaufen</w:t>
      </w:r>
      <w:r>
        <w:rPr>
          <w:sz w:val="28"/>
          <w:szCs w:val="28"/>
        </w:rPr>
        <w:t xml:space="preserve">) und die </w:t>
      </w:r>
      <w:r w:rsidRPr="009A5729">
        <w:rPr>
          <w:color w:val="0070C0"/>
          <w:sz w:val="28"/>
          <w:szCs w:val="28"/>
        </w:rPr>
        <w:t xml:space="preserve">ZW-EI </w:t>
      </w:r>
      <w:r>
        <w:rPr>
          <w:sz w:val="28"/>
          <w:szCs w:val="28"/>
        </w:rPr>
        <w:t xml:space="preserve">können </w:t>
      </w:r>
      <w:r w:rsidRPr="009A5729">
        <w:rPr>
          <w:color w:val="0070C0"/>
          <w:sz w:val="28"/>
          <w:szCs w:val="28"/>
          <w:u w:val="single"/>
        </w:rPr>
        <w:t>unendlich viele sein</w:t>
      </w:r>
      <w:r>
        <w:rPr>
          <w:sz w:val="28"/>
          <w:szCs w:val="28"/>
        </w:rPr>
        <w:t xml:space="preserve">. </w:t>
      </w:r>
      <w:r w:rsidRPr="00B65742">
        <w:rPr>
          <w:sz w:val="28"/>
          <w:szCs w:val="28"/>
          <w:u w:val="single"/>
        </w:rPr>
        <w:t>OHNE</w:t>
      </w:r>
      <w:r w:rsidRPr="009A5729">
        <w:rPr>
          <w:color w:val="FF0000"/>
          <w:sz w:val="28"/>
          <w:szCs w:val="28"/>
        </w:rPr>
        <w:t xml:space="preserve"> MICH </w:t>
      </w:r>
      <w:r>
        <w:rPr>
          <w:sz w:val="28"/>
          <w:szCs w:val="28"/>
        </w:rPr>
        <w:t xml:space="preserve">kann </w:t>
      </w:r>
      <w:r w:rsidRPr="009A5729">
        <w:rPr>
          <w:b/>
          <w:bCs/>
          <w:sz w:val="28"/>
          <w:szCs w:val="28"/>
        </w:rPr>
        <w:t>nichts</w:t>
      </w:r>
      <w:r>
        <w:rPr>
          <w:sz w:val="28"/>
          <w:szCs w:val="28"/>
        </w:rPr>
        <w:t xml:space="preserve"> </w:t>
      </w:r>
      <w:r w:rsidRPr="009A5729">
        <w:rPr>
          <w:color w:val="0070C0"/>
          <w:sz w:val="28"/>
          <w:szCs w:val="28"/>
        </w:rPr>
        <w:t>existieren</w:t>
      </w:r>
      <w:r>
        <w:rPr>
          <w:sz w:val="28"/>
          <w:szCs w:val="28"/>
        </w:rPr>
        <w:t xml:space="preserve">. </w:t>
      </w:r>
      <w:r w:rsidRPr="009A5729">
        <w:rPr>
          <w:color w:val="0070C0"/>
          <w:sz w:val="28"/>
          <w:szCs w:val="28"/>
        </w:rPr>
        <w:t xml:space="preserve">Für alles, was </w:t>
      </w:r>
      <w:r w:rsidRPr="009A5729">
        <w:rPr>
          <w:color w:val="FF0000"/>
          <w:sz w:val="28"/>
          <w:szCs w:val="28"/>
        </w:rPr>
        <w:t xml:space="preserve">IN MIR </w:t>
      </w:r>
      <w:r w:rsidRPr="009A5729">
        <w:rPr>
          <w:color w:val="0070C0"/>
          <w:sz w:val="28"/>
          <w:szCs w:val="28"/>
        </w:rPr>
        <w:t>auftaucht</w:t>
      </w:r>
      <w:r>
        <w:rPr>
          <w:sz w:val="28"/>
          <w:szCs w:val="28"/>
        </w:rPr>
        <w:t xml:space="preserve"> </w:t>
      </w:r>
      <w:r w:rsidRPr="00B65742">
        <w:rPr>
          <w:color w:val="FF0000"/>
          <w:sz w:val="32"/>
          <w:szCs w:val="32"/>
          <w:u w:val="single"/>
        </w:rPr>
        <w:t xml:space="preserve">BIN ICH </w:t>
      </w:r>
      <w:r w:rsidRPr="00B65742">
        <w:rPr>
          <w:i/>
          <w:iCs/>
          <w:color w:val="FF0000"/>
          <w:sz w:val="32"/>
          <w:szCs w:val="32"/>
          <w:u w:val="single"/>
        </w:rPr>
        <w:t>der verbindende Parameter</w:t>
      </w:r>
      <w:r>
        <w:rPr>
          <w:sz w:val="28"/>
          <w:szCs w:val="28"/>
        </w:rPr>
        <w:t xml:space="preserve">.   </w:t>
      </w:r>
    </w:p>
    <w:p w:rsidR="00EE6E77" w:rsidRPr="009A5729" w:rsidRDefault="009A5729" w:rsidP="000B5B7D">
      <w:pPr>
        <w:pBdr>
          <w:top w:val="single" w:sz="4" w:space="1" w:color="auto"/>
          <w:left w:val="single" w:sz="4" w:space="4" w:color="auto"/>
          <w:bottom w:val="single" w:sz="4" w:space="1" w:color="auto"/>
          <w:right w:val="single" w:sz="4" w:space="4" w:color="auto"/>
        </w:pBdr>
        <w:rPr>
          <w:sz w:val="28"/>
          <w:szCs w:val="28"/>
        </w:rPr>
      </w:pPr>
      <w:r w:rsidRPr="000B5B7D">
        <w:rPr>
          <w:color w:val="FF0000"/>
          <w:sz w:val="36"/>
          <w:szCs w:val="36"/>
          <w:u w:val="single"/>
        </w:rPr>
        <w:t>SINN DES LEBENS</w:t>
      </w:r>
      <w:r>
        <w:rPr>
          <w:sz w:val="28"/>
          <w:szCs w:val="28"/>
        </w:rPr>
        <w:t>: Diese</w:t>
      </w:r>
      <w:r w:rsidR="000B5B7D">
        <w:rPr>
          <w:sz w:val="28"/>
          <w:szCs w:val="28"/>
        </w:rPr>
        <w:t>s</w:t>
      </w:r>
      <w:r>
        <w:rPr>
          <w:sz w:val="28"/>
          <w:szCs w:val="28"/>
        </w:rPr>
        <w:t xml:space="preserve"> </w:t>
      </w:r>
      <w:r w:rsidRPr="009A5729">
        <w:rPr>
          <w:color w:val="FF0000"/>
          <w:sz w:val="28"/>
          <w:szCs w:val="28"/>
        </w:rPr>
        <w:t>ICH,</w:t>
      </w:r>
      <w:r>
        <w:rPr>
          <w:sz w:val="28"/>
          <w:szCs w:val="28"/>
        </w:rPr>
        <w:t xml:space="preserve"> aus </w:t>
      </w:r>
      <w:r w:rsidRPr="009A5729">
        <w:rPr>
          <w:color w:val="FF0000"/>
          <w:sz w:val="28"/>
          <w:szCs w:val="28"/>
        </w:rPr>
        <w:t>DEM ALLES</w:t>
      </w:r>
      <w:r w:rsidR="000B5B7D">
        <w:rPr>
          <w:color w:val="FF0000"/>
          <w:sz w:val="28"/>
          <w:szCs w:val="28"/>
        </w:rPr>
        <w:sym w:font="Wingdings 3" w:char="F04F"/>
      </w:r>
      <w:r w:rsidRPr="009A5729">
        <w:rPr>
          <w:color w:val="0070C0"/>
          <w:sz w:val="28"/>
          <w:szCs w:val="28"/>
        </w:rPr>
        <w:t>ENTSPRINGT</w:t>
      </w:r>
      <w:r>
        <w:rPr>
          <w:sz w:val="28"/>
          <w:szCs w:val="28"/>
        </w:rPr>
        <w:t xml:space="preserve"> und </w:t>
      </w:r>
      <w:r w:rsidRPr="009A5729">
        <w:rPr>
          <w:color w:val="0070C0"/>
          <w:sz w:val="28"/>
          <w:szCs w:val="28"/>
        </w:rPr>
        <w:t>wieder hinein fällt</w:t>
      </w:r>
      <w:r>
        <w:rPr>
          <w:sz w:val="28"/>
          <w:szCs w:val="28"/>
        </w:rPr>
        <w:t xml:space="preserve"> „muss“ </w:t>
      </w:r>
      <w:r w:rsidRPr="000B5B7D">
        <w:rPr>
          <w:b/>
          <w:bCs/>
          <w:color w:val="FF0000"/>
          <w:sz w:val="28"/>
          <w:szCs w:val="28"/>
          <w:u w:val="single"/>
        </w:rPr>
        <w:t>verinnerlicht sein</w:t>
      </w:r>
      <w:r w:rsidRPr="009A5729">
        <w:rPr>
          <w:color w:val="FF0000"/>
          <w:sz w:val="28"/>
          <w:szCs w:val="28"/>
        </w:rPr>
        <w:t xml:space="preserve">. </w:t>
      </w:r>
      <w:r w:rsidRPr="000B5B7D">
        <w:rPr>
          <w:b/>
          <w:bCs/>
          <w:color w:val="FF0000"/>
          <w:sz w:val="28"/>
          <w:szCs w:val="28"/>
          <w:highlight w:val="yellow"/>
        </w:rPr>
        <w:t>ICHBINDAS</w:t>
      </w:r>
      <w:r>
        <w:rPr>
          <w:sz w:val="28"/>
          <w:szCs w:val="28"/>
        </w:rPr>
        <w:t>. Damit wird die „</w:t>
      </w:r>
      <w:r w:rsidRPr="009A5729">
        <w:rPr>
          <w:color w:val="0070C0"/>
          <w:sz w:val="28"/>
          <w:szCs w:val="28"/>
        </w:rPr>
        <w:t xml:space="preserve">Person“ als das, was sie ist – </w:t>
      </w:r>
      <w:r w:rsidRPr="00B65742">
        <w:rPr>
          <w:color w:val="0070C0"/>
          <w:sz w:val="28"/>
          <w:szCs w:val="28"/>
          <w:u w:val="single"/>
        </w:rPr>
        <w:t>als eine Erscheinung</w:t>
      </w:r>
      <w:r>
        <w:rPr>
          <w:sz w:val="28"/>
          <w:szCs w:val="28"/>
        </w:rPr>
        <w:t xml:space="preserve"> – </w:t>
      </w:r>
      <w:r w:rsidRPr="009A5729">
        <w:rPr>
          <w:color w:val="FF0000"/>
          <w:sz w:val="28"/>
          <w:szCs w:val="28"/>
        </w:rPr>
        <w:t xml:space="preserve">von MIR </w:t>
      </w:r>
      <w:r>
        <w:rPr>
          <w:sz w:val="28"/>
          <w:szCs w:val="28"/>
        </w:rPr>
        <w:t>entlarvt. (</w:t>
      </w:r>
      <w:r w:rsidRPr="000B5B7D">
        <w:rPr>
          <w:highlight w:val="yellow"/>
          <w:u w:val="single"/>
        </w:rPr>
        <w:t>Gewissheit</w:t>
      </w:r>
      <w:r w:rsidR="000B5B7D" w:rsidRPr="000B5B7D">
        <w:t xml:space="preserve">; somit löst sich die </w:t>
      </w:r>
      <w:r w:rsidR="000B5B7D" w:rsidRPr="000B5B7D">
        <w:rPr>
          <w:color w:val="0070C0"/>
        </w:rPr>
        <w:t xml:space="preserve">Angst </w:t>
      </w:r>
      <w:r w:rsidR="000B5B7D" w:rsidRPr="000B5B7D">
        <w:t xml:space="preserve">völlig auf, </w:t>
      </w:r>
      <w:r w:rsidR="000B5B7D" w:rsidRPr="000B5B7D">
        <w:rPr>
          <w:color w:val="FF0000"/>
        </w:rPr>
        <w:t>MIR</w:t>
      </w:r>
      <w:r w:rsidR="000B5B7D" w:rsidRPr="000B5B7D">
        <w:t xml:space="preserve"> kann </w:t>
      </w:r>
      <w:r w:rsidR="000B5B7D" w:rsidRPr="000B5B7D">
        <w:rPr>
          <w:b/>
          <w:bCs/>
        </w:rPr>
        <w:t>nichts passieren</w:t>
      </w:r>
      <w:r w:rsidR="000B5B7D" w:rsidRPr="000B5B7D">
        <w:t xml:space="preserve">; sollte </w:t>
      </w:r>
      <w:r w:rsidR="000B5B7D" w:rsidRPr="000B5B7D">
        <w:rPr>
          <w:color w:val="FF0000"/>
        </w:rPr>
        <w:t xml:space="preserve">ICH mich </w:t>
      </w:r>
      <w:r w:rsidR="000B5B7D" w:rsidRPr="000B5B7D">
        <w:t xml:space="preserve">über </w:t>
      </w:r>
      <w:r w:rsidR="000B5B7D" w:rsidRPr="000B5B7D">
        <w:rPr>
          <w:color w:val="0070C0"/>
        </w:rPr>
        <w:t xml:space="preserve">eine Erscheinung </w:t>
      </w:r>
      <w:r w:rsidR="000B5B7D" w:rsidRPr="000B5B7D">
        <w:t xml:space="preserve">von </w:t>
      </w:r>
      <w:r w:rsidR="000B5B7D" w:rsidRPr="000B5B7D">
        <w:rPr>
          <w:color w:val="FF0000"/>
        </w:rPr>
        <w:t>MIR</w:t>
      </w:r>
      <w:r w:rsidR="000B5B7D" w:rsidRPr="000B5B7D">
        <w:t xml:space="preserve"> </w:t>
      </w:r>
      <w:r w:rsidR="000B5B7D" w:rsidRPr="000B5B7D">
        <w:rPr>
          <w:color w:val="0070C0"/>
        </w:rPr>
        <w:t>aufregen</w:t>
      </w:r>
      <w:r w:rsidR="000B5B7D" w:rsidRPr="000B5B7D">
        <w:t>?</w:t>
      </w:r>
      <w:r>
        <w:rPr>
          <w:sz w:val="28"/>
          <w:szCs w:val="28"/>
        </w:rPr>
        <w:t xml:space="preserve">) </w:t>
      </w:r>
    </w:p>
    <w:p w:rsidR="00982F84" w:rsidRDefault="000B5B7D" w:rsidP="00701D34">
      <w:r w:rsidRPr="00B65742">
        <w:rPr>
          <w:color w:val="0070C0"/>
          <w:sz w:val="28"/>
          <w:szCs w:val="28"/>
          <w:u w:val="single"/>
        </w:rPr>
        <w:t>Komplexeres Programm zum Denken benutzen</w:t>
      </w:r>
      <w:r>
        <w:t xml:space="preserve">. </w:t>
      </w:r>
      <w:r w:rsidRPr="00721474">
        <w:rPr>
          <w:color w:val="0070C0"/>
        </w:rPr>
        <w:t xml:space="preserve">Alle Sichtweisen </w:t>
      </w:r>
      <w:r>
        <w:t xml:space="preserve">einsehen können, </w:t>
      </w:r>
      <w:r w:rsidRPr="00721474">
        <w:rPr>
          <w:b/>
          <w:bCs/>
        </w:rPr>
        <w:t xml:space="preserve">ohne es </w:t>
      </w:r>
      <w:r w:rsidRPr="00701D34">
        <w:rPr>
          <w:b/>
          <w:bCs/>
          <w:u w:val="single"/>
        </w:rPr>
        <w:t>zu wollen</w:t>
      </w:r>
      <w:r>
        <w:t xml:space="preserve">.  </w:t>
      </w:r>
      <w:r w:rsidRPr="00721474">
        <w:rPr>
          <w:color w:val="0070C0"/>
        </w:rPr>
        <w:t xml:space="preserve">Ein Programm ist sehr begrenzt </w:t>
      </w:r>
      <w:r w:rsidRPr="00721474">
        <w:t xml:space="preserve">und </w:t>
      </w:r>
      <w:r w:rsidRPr="00721474">
        <w:rPr>
          <w:color w:val="0070C0"/>
        </w:rPr>
        <w:t xml:space="preserve">arbeite </w:t>
      </w:r>
      <w:r w:rsidRPr="00721474">
        <w:rPr>
          <w:color w:val="FF0000"/>
        </w:rPr>
        <w:t>ICH</w:t>
      </w:r>
      <w:r>
        <w:t xml:space="preserve"> nur </w:t>
      </w:r>
      <w:r w:rsidRPr="00701D34">
        <w:rPr>
          <w:i/>
          <w:iCs/>
          <w:color w:val="0070C0"/>
          <w:u w:val="single"/>
        </w:rPr>
        <w:t>mit diesem Programm</w:t>
      </w:r>
      <w:r>
        <w:t xml:space="preserve">, kann </w:t>
      </w:r>
      <w:r w:rsidRPr="00721474">
        <w:rPr>
          <w:color w:val="FF0000"/>
        </w:rPr>
        <w:t xml:space="preserve">ICH </w:t>
      </w:r>
      <w:r w:rsidRPr="00721474">
        <w:rPr>
          <w:color w:val="0070C0"/>
        </w:rPr>
        <w:t xml:space="preserve">nur </w:t>
      </w:r>
      <w:r w:rsidRPr="00721474">
        <w:rPr>
          <w:color w:val="0070C0"/>
          <w:u w:val="single"/>
        </w:rPr>
        <w:t>diese Welt</w:t>
      </w:r>
      <w:r w:rsidRPr="00721474">
        <w:rPr>
          <w:color w:val="0070C0"/>
        </w:rPr>
        <w:t xml:space="preserve"> machen </w:t>
      </w:r>
      <w:r>
        <w:t xml:space="preserve">bzw. </w:t>
      </w:r>
      <w:r w:rsidR="00E77B19" w:rsidRPr="00721474">
        <w:rPr>
          <w:color w:val="0070C0"/>
          <w:u w:val="single"/>
        </w:rPr>
        <w:t>was gibt mein Programm her</w:t>
      </w:r>
      <w:r w:rsidR="00E77B19">
        <w:t xml:space="preserve">, nur das kann </w:t>
      </w:r>
      <w:r w:rsidR="00E77B19" w:rsidRPr="00721474">
        <w:rPr>
          <w:color w:val="FF0000"/>
        </w:rPr>
        <w:t xml:space="preserve">ICH </w:t>
      </w:r>
      <w:r w:rsidR="00E77B19" w:rsidRPr="00721474">
        <w:rPr>
          <w:i/>
          <w:iCs/>
          <w:color w:val="FF0000"/>
        </w:rPr>
        <w:t xml:space="preserve">mir </w:t>
      </w:r>
      <w:r w:rsidR="00E77B19" w:rsidRPr="00B65742">
        <w:rPr>
          <w:color w:val="0070C0"/>
        </w:rPr>
        <w:t>eröffnen</w:t>
      </w:r>
      <w:r w:rsidR="00E77B19">
        <w:t xml:space="preserve">. Wenn etwas </w:t>
      </w:r>
      <w:r w:rsidR="00E77B19" w:rsidRPr="00721474">
        <w:rPr>
          <w:b/>
          <w:bCs/>
          <w:sz w:val="24"/>
          <w:szCs w:val="24"/>
          <w:u w:val="single"/>
        </w:rPr>
        <w:t xml:space="preserve">durchschaut ist, dann wird es </w:t>
      </w:r>
      <w:r w:rsidR="007D6E30">
        <w:rPr>
          <w:b/>
          <w:bCs/>
          <w:sz w:val="24"/>
          <w:szCs w:val="24"/>
          <w:u w:val="single"/>
        </w:rPr>
        <w:t>„</w:t>
      </w:r>
      <w:r w:rsidR="00E77B19" w:rsidRPr="007D6E30">
        <w:rPr>
          <w:b/>
          <w:bCs/>
          <w:sz w:val="24"/>
          <w:szCs w:val="24"/>
          <w:highlight w:val="yellow"/>
          <w:u w:val="single"/>
        </w:rPr>
        <w:t>leicht</w:t>
      </w:r>
      <w:r w:rsidR="007D6E30">
        <w:rPr>
          <w:b/>
          <w:bCs/>
          <w:sz w:val="24"/>
          <w:szCs w:val="24"/>
          <w:u w:val="single"/>
        </w:rPr>
        <w:t>“ =</w:t>
      </w:r>
      <w:r w:rsidR="00E77B19" w:rsidRPr="00721474">
        <w:rPr>
          <w:b/>
          <w:bCs/>
          <w:sz w:val="24"/>
          <w:szCs w:val="24"/>
          <w:u w:val="single"/>
        </w:rPr>
        <w:t xml:space="preserve"> </w:t>
      </w:r>
      <w:r w:rsidR="007D6E30" w:rsidRPr="007D6E30">
        <w:rPr>
          <w:b/>
          <w:bCs/>
          <w:color w:val="FF0000"/>
          <w:sz w:val="24"/>
          <w:szCs w:val="24"/>
          <w:u w:val="single"/>
        </w:rPr>
        <w:t>AUPLÖSEN</w:t>
      </w:r>
      <w:r w:rsidR="007D6E30">
        <w:rPr>
          <w:b/>
          <w:bCs/>
          <w:sz w:val="24"/>
          <w:szCs w:val="24"/>
          <w:u w:val="single"/>
        </w:rPr>
        <w:t>/</w:t>
      </w:r>
      <w:r w:rsidR="00E77B19" w:rsidRPr="00721474">
        <w:rPr>
          <w:b/>
          <w:bCs/>
          <w:sz w:val="24"/>
          <w:szCs w:val="24"/>
          <w:highlight w:val="yellow"/>
          <w:u w:val="single"/>
        </w:rPr>
        <w:t>Loslösen</w:t>
      </w:r>
      <w:r w:rsidR="00E77B19">
        <w:t xml:space="preserve">. </w:t>
      </w:r>
      <w:r w:rsidR="00E77B19" w:rsidRPr="00721474">
        <w:rPr>
          <w:b/>
          <w:bCs/>
        </w:rPr>
        <w:t>Speichere</w:t>
      </w:r>
      <w:r w:rsidR="00E77B19">
        <w:t xml:space="preserve"> </w:t>
      </w:r>
      <w:r w:rsidR="00E77B19" w:rsidRPr="00721474">
        <w:rPr>
          <w:color w:val="FF0000"/>
        </w:rPr>
        <w:t>ICH</w:t>
      </w:r>
      <w:r w:rsidR="00E77B19">
        <w:t xml:space="preserve"> </w:t>
      </w:r>
      <w:r w:rsidR="00E77B19" w:rsidRPr="00721474">
        <w:rPr>
          <w:color w:val="0070C0"/>
        </w:rPr>
        <w:t>Wissen</w:t>
      </w:r>
      <w:r w:rsidR="00E77B19">
        <w:t xml:space="preserve"> – ist es wie ein </w:t>
      </w:r>
      <w:r w:rsidR="00E77B19" w:rsidRPr="00721474">
        <w:rPr>
          <w:color w:val="0070C0"/>
        </w:rPr>
        <w:t>Sack Steine (Ballast)</w:t>
      </w:r>
      <w:r w:rsidR="00E77B19">
        <w:t xml:space="preserve">, die </w:t>
      </w:r>
      <w:r w:rsidR="00E77B19" w:rsidRPr="00721474">
        <w:rPr>
          <w:color w:val="FF0000"/>
        </w:rPr>
        <w:t>ICH</w:t>
      </w:r>
      <w:r w:rsidR="00E77B19">
        <w:t xml:space="preserve"> mit </w:t>
      </w:r>
      <w:r w:rsidR="00E77B19" w:rsidRPr="00721474">
        <w:rPr>
          <w:i/>
          <w:iCs/>
          <w:color w:val="FF0000"/>
        </w:rPr>
        <w:t xml:space="preserve">mir </w:t>
      </w:r>
      <w:r w:rsidR="00E77B19">
        <w:t>herum trage. (</w:t>
      </w:r>
      <w:r w:rsidR="00E77B19" w:rsidRPr="00721474">
        <w:rPr>
          <w:color w:val="0070C0"/>
        </w:rPr>
        <w:t>bring den Müll raus</w:t>
      </w:r>
      <w:r w:rsidR="00E77B19">
        <w:t xml:space="preserve">) </w:t>
      </w:r>
      <w:r w:rsidR="00E77B19" w:rsidRPr="00721474">
        <w:rPr>
          <w:b/>
          <w:bCs/>
          <w:sz w:val="24"/>
          <w:szCs w:val="24"/>
          <w:u w:val="single"/>
        </w:rPr>
        <w:t>NICHTS mehr merken wollen</w:t>
      </w:r>
      <w:r w:rsidR="00E77B19">
        <w:t xml:space="preserve">. Einfach wieder </w:t>
      </w:r>
      <w:r w:rsidR="00E77B19" w:rsidRPr="00721474">
        <w:rPr>
          <w:color w:val="FF0000"/>
        </w:rPr>
        <w:t xml:space="preserve">IN MICH </w:t>
      </w:r>
      <w:r w:rsidR="00E77B19">
        <w:t xml:space="preserve">hinein fallen lassen – </w:t>
      </w:r>
      <w:r w:rsidR="00E77B19" w:rsidRPr="00721474">
        <w:rPr>
          <w:color w:val="0070C0"/>
        </w:rPr>
        <w:t xml:space="preserve">es löst sich </w:t>
      </w:r>
      <w:r w:rsidR="00E77B19" w:rsidRPr="00721474">
        <w:rPr>
          <w:b/>
          <w:bCs/>
          <w:color w:val="FF0000"/>
          <w:sz w:val="28"/>
          <w:szCs w:val="28"/>
          <w:highlight w:val="yellow"/>
        </w:rPr>
        <w:t>IM MEER AUP</w:t>
      </w:r>
      <w:r w:rsidR="00E77B19">
        <w:t xml:space="preserve">, ist aber als </w:t>
      </w:r>
      <w:r w:rsidR="00E77B19" w:rsidRPr="00721474">
        <w:rPr>
          <w:color w:val="0070C0"/>
        </w:rPr>
        <w:t xml:space="preserve">Seins Möglichkeit </w:t>
      </w:r>
      <w:r w:rsidR="00E77B19">
        <w:t xml:space="preserve">da, wenn es gebraucht wird. Als </w:t>
      </w:r>
      <w:r w:rsidR="00E77B19" w:rsidRPr="00721474">
        <w:rPr>
          <w:i/>
          <w:iCs/>
          <w:color w:val="FF0000"/>
        </w:rPr>
        <w:t>träumender Geist</w:t>
      </w:r>
      <w:r w:rsidR="00E77B19" w:rsidRPr="00721474">
        <w:rPr>
          <w:color w:val="FF0000"/>
        </w:rPr>
        <w:t xml:space="preserve"> </w:t>
      </w:r>
      <w:r w:rsidR="00E77B19">
        <w:t xml:space="preserve">habe </w:t>
      </w:r>
      <w:r w:rsidR="00E77B19" w:rsidRPr="00721474">
        <w:rPr>
          <w:color w:val="FF0000"/>
        </w:rPr>
        <w:t>ICH</w:t>
      </w:r>
      <w:r w:rsidR="00E77B19">
        <w:t xml:space="preserve"> </w:t>
      </w:r>
      <w:r w:rsidR="00E77B19" w:rsidRPr="00721474">
        <w:rPr>
          <w:b/>
          <w:bCs/>
          <w:u w:val="single"/>
        </w:rPr>
        <w:t>keine Freiheit</w:t>
      </w:r>
      <w:r w:rsidR="00E77B19">
        <w:t xml:space="preserve">, was </w:t>
      </w:r>
      <w:r w:rsidR="00E77B19" w:rsidRPr="00721474">
        <w:rPr>
          <w:color w:val="FF0000"/>
        </w:rPr>
        <w:t xml:space="preserve">ICH </w:t>
      </w:r>
      <w:r w:rsidR="00E77B19" w:rsidRPr="00721474">
        <w:rPr>
          <w:color w:val="0070C0"/>
        </w:rPr>
        <w:t>träume</w:t>
      </w:r>
      <w:r w:rsidR="00E77B19">
        <w:t xml:space="preserve">. </w:t>
      </w:r>
      <w:r w:rsidR="00E77B19" w:rsidRPr="00721474">
        <w:rPr>
          <w:i/>
          <w:iCs/>
          <w:color w:val="FF0000"/>
        </w:rPr>
        <w:t>Der träumende Geist</w:t>
      </w:r>
      <w:r w:rsidR="00E77B19" w:rsidRPr="00721474">
        <w:rPr>
          <w:color w:val="FF0000"/>
        </w:rPr>
        <w:t xml:space="preserve"> </w:t>
      </w:r>
      <w:r w:rsidR="00E77B19">
        <w:t xml:space="preserve">will </w:t>
      </w:r>
      <w:r w:rsidR="00E77B19" w:rsidRPr="00721474">
        <w:rPr>
          <w:i/>
          <w:iCs/>
          <w:color w:val="FF0000"/>
        </w:rPr>
        <w:t>seine</w:t>
      </w:r>
      <w:r w:rsidR="00E77B19">
        <w:t xml:space="preserve"> </w:t>
      </w:r>
      <w:r w:rsidR="00E77B19" w:rsidRPr="007D6E30">
        <w:rPr>
          <w:color w:val="0070C0"/>
        </w:rPr>
        <w:t>Wellen</w:t>
      </w:r>
      <w:r w:rsidR="00E77B19">
        <w:t xml:space="preserve"> </w:t>
      </w:r>
      <w:r w:rsidR="00E77B19" w:rsidRPr="00721474">
        <w:rPr>
          <w:b/>
          <w:bCs/>
          <w:u w:val="single"/>
        </w:rPr>
        <w:t>nicht verändern</w:t>
      </w:r>
      <w:r w:rsidR="00E77B19">
        <w:t xml:space="preserve">. </w:t>
      </w:r>
      <w:r w:rsidR="00E77B19" w:rsidRPr="00721474">
        <w:rPr>
          <w:color w:val="0070C0"/>
        </w:rPr>
        <w:t xml:space="preserve">Wellen werden aufgeworfen durch </w:t>
      </w:r>
      <w:r w:rsidR="00E77B19" w:rsidRPr="007D6E30">
        <w:rPr>
          <w:b/>
          <w:bCs/>
          <w:color w:val="0070C0"/>
          <w:u w:val="single"/>
        </w:rPr>
        <w:t>RUACH</w:t>
      </w:r>
      <w:r w:rsidR="00E77B19" w:rsidRPr="00721474">
        <w:rPr>
          <w:color w:val="0070C0"/>
        </w:rPr>
        <w:t xml:space="preserve"> = rational aufgespanntes schöpferisches CHET </w:t>
      </w:r>
      <w:r w:rsidR="00E77B19">
        <w:t xml:space="preserve">→ Was die </w:t>
      </w:r>
      <w:r w:rsidR="00E77B19" w:rsidRPr="007D6E30">
        <w:rPr>
          <w:color w:val="FF0000"/>
        </w:rPr>
        <w:t xml:space="preserve">ICHs (CHETS) </w:t>
      </w:r>
      <w:r w:rsidR="00E77B19" w:rsidRPr="007D6E30">
        <w:rPr>
          <w:color w:val="0070C0"/>
        </w:rPr>
        <w:t>aufwerfen</w:t>
      </w:r>
      <w:r w:rsidR="00E77B19">
        <w:t xml:space="preserve"> hängt </w:t>
      </w:r>
      <w:r w:rsidR="00E77B19" w:rsidRPr="007D6E30">
        <w:rPr>
          <w:b/>
          <w:bCs/>
        </w:rPr>
        <w:t xml:space="preserve">nicht </w:t>
      </w:r>
      <w:r w:rsidR="00E77B19">
        <w:t xml:space="preserve">vom </w:t>
      </w:r>
      <w:r w:rsidR="00E77B19" w:rsidRPr="00721474">
        <w:rPr>
          <w:b/>
          <w:bCs/>
          <w:color w:val="FF0000"/>
        </w:rPr>
        <w:t>MEER</w:t>
      </w:r>
      <w:r w:rsidR="00E77B19">
        <w:t xml:space="preserve"> ab. Für </w:t>
      </w:r>
      <w:r w:rsidR="00E77B19" w:rsidRPr="00721474">
        <w:rPr>
          <w:b/>
          <w:bCs/>
          <w:color w:val="FF0000"/>
          <w:highlight w:val="yellow"/>
        </w:rPr>
        <w:t>JCHUP/86/GOTT DAS MEER</w:t>
      </w:r>
      <w:r w:rsidR="00E77B19" w:rsidRPr="00721474">
        <w:rPr>
          <w:color w:val="FF0000"/>
        </w:rPr>
        <w:t xml:space="preserve"> </w:t>
      </w:r>
      <w:r w:rsidR="00E77B19" w:rsidRPr="00721474">
        <w:rPr>
          <w:b/>
          <w:bCs/>
          <w:u w:val="single"/>
        </w:rPr>
        <w:t>ist alles gleichzeitig</w:t>
      </w:r>
      <w:r w:rsidR="00E77B19">
        <w:t xml:space="preserve">, weil weder Raum noch Zeit existieren. </w:t>
      </w:r>
      <w:r w:rsidR="00E77B19" w:rsidRPr="00701D34">
        <w:rPr>
          <w:sz w:val="28"/>
          <w:szCs w:val="28"/>
        </w:rPr>
        <w:t xml:space="preserve">Vom </w:t>
      </w:r>
      <w:r w:rsidR="00E77B19" w:rsidRPr="00701D34">
        <w:rPr>
          <w:b/>
          <w:bCs/>
          <w:color w:val="FF0000"/>
          <w:sz w:val="28"/>
          <w:szCs w:val="28"/>
        </w:rPr>
        <w:t>Zentrum</w:t>
      </w:r>
      <w:r w:rsidR="00E77B19" w:rsidRPr="00701D34">
        <w:rPr>
          <w:sz w:val="28"/>
          <w:szCs w:val="28"/>
        </w:rPr>
        <w:t xml:space="preserve"> aus gesehen/</w:t>
      </w:r>
      <w:r w:rsidR="00E77B19" w:rsidRPr="00701D34">
        <w:rPr>
          <w:b/>
          <w:bCs/>
          <w:color w:val="FF0000"/>
          <w:sz w:val="28"/>
          <w:szCs w:val="28"/>
        </w:rPr>
        <w:t>Globalbewusstsein</w:t>
      </w:r>
      <w:r w:rsidR="00E77B19">
        <w:t xml:space="preserve">: </w:t>
      </w:r>
      <w:r w:rsidR="00E77B19" w:rsidRPr="00721474">
        <w:rPr>
          <w:color w:val="0070C0"/>
        </w:rPr>
        <w:t xml:space="preserve">Auf </w:t>
      </w:r>
      <w:r w:rsidR="00E77B19" w:rsidRPr="00701D34">
        <w:rPr>
          <w:i/>
          <w:iCs/>
          <w:color w:val="0070C0"/>
        </w:rPr>
        <w:t>einer Seite</w:t>
      </w:r>
      <w:r w:rsidR="00E77B19" w:rsidRPr="00721474">
        <w:rPr>
          <w:color w:val="0070C0"/>
        </w:rPr>
        <w:t xml:space="preserve"> tobendes Meer, auf </w:t>
      </w:r>
      <w:r w:rsidR="00E77B19" w:rsidRPr="00701D34">
        <w:rPr>
          <w:i/>
          <w:iCs/>
          <w:color w:val="0070C0"/>
        </w:rPr>
        <w:t>der anderen Seite</w:t>
      </w:r>
      <w:r w:rsidR="00E77B19" w:rsidRPr="00721474">
        <w:rPr>
          <w:color w:val="0070C0"/>
        </w:rPr>
        <w:t xml:space="preserve"> total ruhige See usw. Bsp. Wetter</w:t>
      </w:r>
      <w:r w:rsidR="00E77B19">
        <w:t xml:space="preserve"> </w:t>
      </w:r>
      <w:r w:rsidR="00701D34">
        <w:t>– (</w:t>
      </w:r>
      <w:r w:rsidR="00701D34" w:rsidRPr="00701D34">
        <w:rPr>
          <w:sz w:val="20"/>
          <w:szCs w:val="20"/>
        </w:rPr>
        <w:t xml:space="preserve">SIEHE </w:t>
      </w:r>
      <w:r w:rsidR="00701D34" w:rsidRPr="00701D34">
        <w:rPr>
          <w:color w:val="FF0000"/>
          <w:sz w:val="20"/>
          <w:szCs w:val="20"/>
        </w:rPr>
        <w:t>J</w:t>
      </w:r>
      <w:r w:rsidR="00701D34" w:rsidRPr="00701D34">
        <w:rPr>
          <w:color w:val="0070C0"/>
          <w:sz w:val="20"/>
          <w:szCs w:val="20"/>
        </w:rPr>
        <w:t>HWH’s</w:t>
      </w:r>
      <w:r w:rsidR="00701D34" w:rsidRPr="00701D34">
        <w:rPr>
          <w:sz w:val="20"/>
          <w:szCs w:val="20"/>
        </w:rPr>
        <w:t xml:space="preserve"> </w:t>
      </w:r>
      <w:r w:rsidR="00701D34" w:rsidRPr="00701D34">
        <w:rPr>
          <w:color w:val="FF0000"/>
          <w:sz w:val="20"/>
          <w:szCs w:val="20"/>
        </w:rPr>
        <w:t>ERkenntnis</w:t>
      </w:r>
      <w:r w:rsidR="00701D34" w:rsidRPr="00701D34">
        <w:rPr>
          <w:sz w:val="20"/>
          <w:szCs w:val="20"/>
        </w:rPr>
        <w:t xml:space="preserve"> S. 11</w:t>
      </w:r>
      <w:r w:rsidR="00701D34">
        <w:rPr>
          <w:sz w:val="20"/>
          <w:szCs w:val="20"/>
        </w:rPr>
        <w:t>)</w:t>
      </w:r>
      <w:r w:rsidR="00E77B19">
        <w:t xml:space="preserve">. Das ist </w:t>
      </w:r>
      <w:r w:rsidR="00E77B19" w:rsidRPr="00721474">
        <w:rPr>
          <w:b/>
          <w:bCs/>
        </w:rPr>
        <w:t>symbolisch betrachtet</w:t>
      </w:r>
      <w:r w:rsidR="00982F84">
        <w:t xml:space="preserve"> – </w:t>
      </w:r>
      <w:r w:rsidR="00982F84" w:rsidRPr="00721474">
        <w:rPr>
          <w:b/>
          <w:bCs/>
          <w:color w:val="FF0000"/>
        </w:rPr>
        <w:t xml:space="preserve">ALLE </w:t>
      </w:r>
      <w:r w:rsidR="00982F84" w:rsidRPr="007D6E30">
        <w:rPr>
          <w:b/>
          <w:bCs/>
          <w:color w:val="0070C0"/>
        </w:rPr>
        <w:t xml:space="preserve">EINSEITIGEN SICHTWEISEN </w:t>
      </w:r>
      <w:r w:rsidR="00982F84" w:rsidRPr="00721474">
        <w:rPr>
          <w:b/>
          <w:bCs/>
          <w:color w:val="FF0000"/>
        </w:rPr>
        <w:t xml:space="preserve">IN EINS </w:t>
      </w:r>
      <w:r w:rsidR="00982F84" w:rsidRPr="00721474">
        <w:rPr>
          <w:i/>
          <w:iCs/>
          <w:color w:val="0070C0"/>
        </w:rPr>
        <w:t>DENKEN</w:t>
      </w:r>
      <w:r w:rsidR="00982F84">
        <w:t xml:space="preserve">. </w:t>
      </w:r>
      <w:r w:rsidR="00982F84" w:rsidRPr="00721474">
        <w:rPr>
          <w:color w:val="0070C0"/>
          <w:sz w:val="28"/>
          <w:szCs w:val="28"/>
        </w:rPr>
        <w:t xml:space="preserve">Jedes </w:t>
      </w:r>
      <w:r w:rsidR="00982F84" w:rsidRPr="007D6E30">
        <w:rPr>
          <w:color w:val="0070C0"/>
          <w:sz w:val="28"/>
          <w:szCs w:val="28"/>
          <w:u w:val="single"/>
        </w:rPr>
        <w:t xml:space="preserve">Spotlicht </w:t>
      </w:r>
      <w:r w:rsidR="00982F84" w:rsidRPr="00721474">
        <w:rPr>
          <w:color w:val="0070C0"/>
          <w:sz w:val="28"/>
          <w:szCs w:val="28"/>
        </w:rPr>
        <w:t xml:space="preserve">ist sehr fokussiert </w:t>
      </w:r>
      <w:r w:rsidR="00982F84">
        <w:t xml:space="preserve">– </w:t>
      </w:r>
      <w:r w:rsidR="00982F84" w:rsidRPr="00701D34">
        <w:rPr>
          <w:color w:val="FF0000"/>
        </w:rPr>
        <w:t>wenig Energie</w:t>
      </w:r>
      <w:r w:rsidR="00982F84">
        <w:t xml:space="preserve">. Die </w:t>
      </w:r>
      <w:r w:rsidR="00982F84" w:rsidRPr="00701D34">
        <w:rPr>
          <w:color w:val="FF0000"/>
          <w:sz w:val="32"/>
          <w:szCs w:val="32"/>
        </w:rPr>
        <w:t>Grundwelle</w:t>
      </w:r>
      <w:r w:rsidR="00982F84">
        <w:t xml:space="preserve"> sieht keiner – </w:t>
      </w:r>
      <w:r w:rsidR="00982F84" w:rsidRPr="00721474">
        <w:rPr>
          <w:color w:val="0070C0"/>
        </w:rPr>
        <w:t xml:space="preserve">meist </w:t>
      </w:r>
      <w:r w:rsidR="00982F84" w:rsidRPr="00721474">
        <w:rPr>
          <w:color w:val="0070C0"/>
        </w:rPr>
        <w:lastRenderedPageBreak/>
        <w:t xml:space="preserve">nur </w:t>
      </w:r>
      <w:r w:rsidR="00982F84" w:rsidRPr="00701D34">
        <w:rPr>
          <w:b/>
          <w:bCs/>
          <w:color w:val="0070C0"/>
        </w:rPr>
        <w:t>Oberwellen</w:t>
      </w:r>
      <w:r w:rsidR="00982F84" w:rsidRPr="00721474">
        <w:rPr>
          <w:color w:val="0070C0"/>
        </w:rPr>
        <w:t xml:space="preserve"> </w:t>
      </w:r>
      <w:r w:rsidR="00982F84">
        <w:t xml:space="preserve">und </w:t>
      </w:r>
      <w:r w:rsidR="00982F84" w:rsidRPr="00721474">
        <w:rPr>
          <w:color w:val="0070C0"/>
        </w:rPr>
        <w:t xml:space="preserve">diese sind </w:t>
      </w:r>
      <w:r w:rsidR="00982F84" w:rsidRPr="00701D34">
        <w:rPr>
          <w:color w:val="0070C0"/>
          <w:u w:val="single"/>
        </w:rPr>
        <w:t>nochmals überlagert</w:t>
      </w:r>
      <w:r w:rsidR="00982F84" w:rsidRPr="00721474">
        <w:rPr>
          <w:color w:val="0070C0"/>
        </w:rPr>
        <w:t xml:space="preserve"> und </w:t>
      </w:r>
      <w:r w:rsidR="00982F84" w:rsidRPr="00701D34">
        <w:rPr>
          <w:color w:val="0070C0"/>
          <w:u w:val="single"/>
        </w:rPr>
        <w:t>nochmals</w:t>
      </w:r>
      <w:r w:rsidR="00982F84" w:rsidRPr="00721474">
        <w:rPr>
          <w:color w:val="0070C0"/>
        </w:rPr>
        <w:t xml:space="preserve"> und </w:t>
      </w:r>
      <w:r w:rsidR="00982F84" w:rsidRPr="00701D34">
        <w:rPr>
          <w:color w:val="0070C0"/>
          <w:u w:val="single"/>
        </w:rPr>
        <w:t>nochmals</w:t>
      </w:r>
      <w:r w:rsidR="00701D34">
        <w:t>…</w:t>
      </w:r>
      <w:r w:rsidR="00982F84">
        <w:t xml:space="preserve"> </w:t>
      </w:r>
      <w:r w:rsidR="00E77B19">
        <w:t xml:space="preserve"> </w:t>
      </w:r>
      <w:r w:rsidR="00982F84">
        <w:t>(Telefonhörerbeispiel in der Tiefe verstanden) „</w:t>
      </w:r>
      <w:r w:rsidR="00982F84" w:rsidRPr="00721474">
        <w:rPr>
          <w:color w:val="0070C0"/>
        </w:rPr>
        <w:t>HALLO ICH BINS</w:t>
      </w:r>
      <w:r w:rsidR="00982F84">
        <w:t xml:space="preserve">!“ </w:t>
      </w:r>
      <w:r w:rsidR="00982F84" w:rsidRPr="00701D34">
        <w:rPr>
          <w:b/>
          <w:bCs/>
          <w:u w:val="single"/>
        </w:rPr>
        <w:t xml:space="preserve">völlig </w:t>
      </w:r>
      <w:r w:rsidR="00982F84" w:rsidRPr="00721474">
        <w:rPr>
          <w:b/>
          <w:bCs/>
          <w:sz w:val="28"/>
          <w:szCs w:val="28"/>
          <w:highlight w:val="yellow"/>
          <w:u w:val="single"/>
        </w:rPr>
        <w:t>wertfrei betrachtet</w:t>
      </w:r>
      <w:r w:rsidR="00982F84" w:rsidRPr="00721474">
        <w:rPr>
          <w:b/>
          <w:bCs/>
          <w:sz w:val="28"/>
          <w:szCs w:val="28"/>
          <w:u w:val="single"/>
        </w:rPr>
        <w:t xml:space="preserve">, ist </w:t>
      </w:r>
      <w:r w:rsidR="00701D34" w:rsidRPr="00701D34">
        <w:rPr>
          <w:b/>
          <w:bCs/>
          <w:color w:val="0070C0"/>
          <w:sz w:val="28"/>
          <w:szCs w:val="28"/>
          <w:u w:val="single"/>
        </w:rPr>
        <w:t xml:space="preserve">es </w:t>
      </w:r>
      <w:r w:rsidR="00982F84" w:rsidRPr="00701D34">
        <w:rPr>
          <w:b/>
          <w:bCs/>
          <w:color w:val="0070C0"/>
          <w:sz w:val="28"/>
          <w:szCs w:val="28"/>
          <w:u w:val="single"/>
        </w:rPr>
        <w:t>ein Geräusch</w:t>
      </w:r>
      <w:r w:rsidR="00701D34">
        <w:rPr>
          <w:b/>
          <w:bCs/>
          <w:color w:val="0070C0"/>
          <w:sz w:val="28"/>
          <w:szCs w:val="28"/>
          <w:u w:val="single"/>
        </w:rPr>
        <w:t>/Impuls</w:t>
      </w:r>
      <w:r w:rsidR="00982F84" w:rsidRPr="00701D34">
        <w:rPr>
          <w:b/>
          <w:bCs/>
          <w:color w:val="0070C0"/>
          <w:sz w:val="28"/>
          <w:szCs w:val="28"/>
          <w:u w:val="single"/>
        </w:rPr>
        <w:t xml:space="preserve"> </w:t>
      </w:r>
      <w:r w:rsidR="00982F84" w:rsidRPr="00721474">
        <w:rPr>
          <w:b/>
          <w:bCs/>
          <w:sz w:val="28"/>
          <w:szCs w:val="28"/>
          <w:u w:val="single"/>
        </w:rPr>
        <w:t>bestehend aus Worten</w:t>
      </w:r>
      <w:r w:rsidR="00982F84">
        <w:t xml:space="preserve">. (mehr ist nicht) </w:t>
      </w:r>
      <w:r w:rsidR="00982F84" w:rsidRPr="00721474">
        <w:rPr>
          <w:color w:val="0070C0"/>
        </w:rPr>
        <w:t xml:space="preserve">Oberwellen wären </w:t>
      </w:r>
      <w:r w:rsidR="00982F84">
        <w:t xml:space="preserve">z.B. </w:t>
      </w:r>
      <w:r w:rsidR="00982F84" w:rsidRPr="00721474">
        <w:rPr>
          <w:color w:val="0070C0"/>
        </w:rPr>
        <w:t xml:space="preserve">die Stimme wird zugeordnet zu einer Person </w:t>
      </w:r>
      <w:r w:rsidR="00982F84">
        <w:t xml:space="preserve">… </w:t>
      </w:r>
      <w:r w:rsidR="00982F84" w:rsidRPr="00721474">
        <w:rPr>
          <w:color w:val="0070C0"/>
        </w:rPr>
        <w:t xml:space="preserve">Es läuft </w:t>
      </w:r>
      <w:r w:rsidR="00982F84" w:rsidRPr="00701D34">
        <w:rPr>
          <w:color w:val="0070C0"/>
          <w:u w:val="single"/>
        </w:rPr>
        <w:t>völlig automatisch eine Kette von</w:t>
      </w:r>
      <w:r w:rsidR="00982F84" w:rsidRPr="00721474">
        <w:rPr>
          <w:color w:val="0070C0"/>
        </w:rPr>
        <w:t xml:space="preserve"> </w:t>
      </w:r>
      <w:r w:rsidR="00982F84" w:rsidRPr="00701D34">
        <w:rPr>
          <w:color w:val="0070C0"/>
          <w:u w:val="single"/>
        </w:rPr>
        <w:t>Interpretationen</w:t>
      </w:r>
      <w:r w:rsidR="00982F84" w:rsidRPr="00721474">
        <w:rPr>
          <w:color w:val="0070C0"/>
        </w:rPr>
        <w:t xml:space="preserve"> </w:t>
      </w:r>
      <w:r w:rsidR="00982F84" w:rsidRPr="00721474">
        <w:rPr>
          <w:b/>
          <w:bCs/>
          <w:color w:val="FF0000"/>
        </w:rPr>
        <w:t>IN MIR</w:t>
      </w:r>
      <w:r w:rsidR="00982F84" w:rsidRPr="00721474">
        <w:rPr>
          <w:color w:val="FF0000"/>
        </w:rPr>
        <w:t xml:space="preserve"> </w:t>
      </w:r>
      <w:r w:rsidR="00982F84" w:rsidRPr="00701D34">
        <w:rPr>
          <w:color w:val="0070C0"/>
        </w:rPr>
        <w:t>ab</w:t>
      </w:r>
      <w:r w:rsidR="00982F84">
        <w:t xml:space="preserve">. </w:t>
      </w:r>
      <w:r w:rsidR="00982F84" w:rsidRPr="00721474">
        <w:rPr>
          <w:sz w:val="32"/>
          <w:szCs w:val="32"/>
          <w:highlight w:val="yellow"/>
        </w:rPr>
        <w:t>Was ist wirklich da</w:t>
      </w:r>
      <w:r w:rsidR="00982F84" w:rsidRPr="00721474">
        <w:rPr>
          <w:sz w:val="32"/>
          <w:szCs w:val="32"/>
        </w:rPr>
        <w:t xml:space="preserve"> </w:t>
      </w:r>
      <w:r w:rsidR="00982F84">
        <w:t xml:space="preserve">und </w:t>
      </w:r>
      <w:r w:rsidR="00982F84" w:rsidRPr="00721474">
        <w:rPr>
          <w:color w:val="0070C0"/>
        </w:rPr>
        <w:t xml:space="preserve">was gaukelt </w:t>
      </w:r>
      <w:r w:rsidR="00982F84" w:rsidRPr="00721474">
        <w:rPr>
          <w:color w:val="FF0000"/>
        </w:rPr>
        <w:t>MIR</w:t>
      </w:r>
      <w:r w:rsidR="00982F84">
        <w:t xml:space="preserve"> </w:t>
      </w:r>
      <w:r w:rsidR="00982F84" w:rsidRPr="00721474">
        <w:rPr>
          <w:color w:val="0070C0"/>
        </w:rPr>
        <w:t>mein Programm</w:t>
      </w:r>
      <w:r w:rsidR="00721474" w:rsidRPr="00721474">
        <w:rPr>
          <w:color w:val="0070C0"/>
        </w:rPr>
        <w:t>/meine Logik</w:t>
      </w:r>
      <w:r w:rsidR="00982F84" w:rsidRPr="00721474">
        <w:rPr>
          <w:color w:val="0070C0"/>
        </w:rPr>
        <w:t xml:space="preserve"> dazu</w:t>
      </w:r>
      <w:r w:rsidR="00982F84">
        <w:t xml:space="preserve">? Das bekommt </w:t>
      </w:r>
      <w:r w:rsidR="00982F84" w:rsidRPr="00721474">
        <w:rPr>
          <w:b/>
          <w:bCs/>
          <w:color w:val="FF0000"/>
        </w:rPr>
        <w:t xml:space="preserve">der </w:t>
      </w:r>
      <w:r w:rsidR="00982F84" w:rsidRPr="00721474">
        <w:rPr>
          <w:b/>
          <w:bCs/>
          <w:color w:val="FF0000"/>
          <w:sz w:val="28"/>
          <w:szCs w:val="28"/>
        </w:rPr>
        <w:t>Beobachter</w:t>
      </w:r>
      <w:r w:rsidR="00982F84" w:rsidRPr="00721474">
        <w:rPr>
          <w:color w:val="FF0000"/>
        </w:rPr>
        <w:t xml:space="preserve"> </w:t>
      </w:r>
      <w:r w:rsidR="00982F84">
        <w:t xml:space="preserve">mit – </w:t>
      </w:r>
      <w:r w:rsidR="00982F84" w:rsidRPr="00721474">
        <w:rPr>
          <w:b/>
          <w:bCs/>
          <w:color w:val="FF0000"/>
        </w:rPr>
        <w:t>DAS IST DAS ROTE ICH</w:t>
      </w:r>
      <w:r w:rsidR="00982F84">
        <w:t xml:space="preserve">, </w:t>
      </w:r>
      <w:r w:rsidR="00982F84" w:rsidRPr="00721474">
        <w:rPr>
          <w:b/>
          <w:bCs/>
          <w:color w:val="FF0000"/>
        </w:rPr>
        <w:t>WELCHES GEISTREICH SEIN</w:t>
      </w:r>
      <w:r w:rsidR="00982F84" w:rsidRPr="00721474">
        <w:rPr>
          <w:color w:val="FF0000"/>
        </w:rPr>
        <w:t xml:space="preserve"> </w:t>
      </w:r>
      <w:r w:rsidR="00982F84" w:rsidRPr="00721474">
        <w:rPr>
          <w:color w:val="0070C0"/>
        </w:rPr>
        <w:t>BUCH LIEST</w:t>
      </w:r>
      <w:r w:rsidR="00982F84">
        <w:t xml:space="preserve">. </w:t>
      </w:r>
    </w:p>
    <w:p w:rsidR="00EE6E77" w:rsidRDefault="00982F84" w:rsidP="00701D34">
      <w:r>
        <w:t xml:space="preserve">Es ist </w:t>
      </w:r>
      <w:r w:rsidRPr="00721474">
        <w:rPr>
          <w:color w:val="0070C0"/>
        </w:rPr>
        <w:t xml:space="preserve">ein </w:t>
      </w:r>
      <w:r w:rsidRPr="00701D34">
        <w:rPr>
          <w:color w:val="0070C0"/>
          <w:u w:val="wave"/>
        </w:rPr>
        <w:t>ewiges Wogen von Gedanken</w:t>
      </w:r>
      <w:r w:rsidRPr="00721474">
        <w:rPr>
          <w:color w:val="0070C0"/>
        </w:rPr>
        <w:t xml:space="preserve"> </w:t>
      </w:r>
      <w:r>
        <w:t xml:space="preserve">UND </w:t>
      </w:r>
      <w:r w:rsidRPr="00701D34">
        <w:rPr>
          <w:b/>
          <w:bCs/>
          <w:color w:val="FF0000"/>
          <w:sz w:val="24"/>
          <w:szCs w:val="24"/>
        </w:rPr>
        <w:t>EIN BEWUSSTER GEIST</w:t>
      </w:r>
      <w:r w:rsidRPr="00721474">
        <w:rPr>
          <w:i/>
          <w:iCs/>
          <w:color w:val="0070C0"/>
        </w:rPr>
        <w:t>, der sich das anschaut</w:t>
      </w:r>
      <w:r>
        <w:t>.</w:t>
      </w:r>
      <w:r w:rsidR="00721474">
        <w:t xml:space="preserve"> </w:t>
      </w:r>
      <w:r w:rsidR="00721474" w:rsidRPr="00701D34">
        <w:rPr>
          <w:color w:val="FF0000"/>
          <w:sz w:val="24"/>
          <w:szCs w:val="24"/>
          <w:highlight w:val="yellow"/>
        </w:rPr>
        <w:t>VOLLKOMMEN APHATISCH – RUHEND</w:t>
      </w:r>
      <w:r w:rsidR="00721474" w:rsidRPr="00701D34">
        <w:rPr>
          <w:color w:val="FF0000"/>
          <w:sz w:val="24"/>
          <w:szCs w:val="24"/>
        </w:rPr>
        <w:t xml:space="preserve"> </w:t>
      </w:r>
      <w:r w:rsidR="00721474">
        <w:t xml:space="preserve">– </w:t>
      </w:r>
      <w:r w:rsidR="00721474" w:rsidRPr="00721474">
        <w:rPr>
          <w:b/>
          <w:bCs/>
          <w:u w:val="single"/>
        </w:rPr>
        <w:t>andere Seite</w:t>
      </w:r>
      <w:r w:rsidR="00721474">
        <w:t xml:space="preserve"> ist </w:t>
      </w:r>
      <w:r w:rsidR="00721474" w:rsidRPr="00721474">
        <w:rPr>
          <w:color w:val="0070C0"/>
          <w:u w:val="wave"/>
        </w:rPr>
        <w:t>das ewig wogende</w:t>
      </w:r>
      <w:r w:rsidR="00721474" w:rsidRPr="00721474">
        <w:rPr>
          <w:color w:val="0070C0"/>
        </w:rPr>
        <w:t xml:space="preserve"> </w:t>
      </w:r>
      <w:r w:rsidR="00721474">
        <w:t xml:space="preserve">= </w:t>
      </w:r>
      <w:r w:rsidR="00721474" w:rsidRPr="00701D34">
        <w:rPr>
          <w:b/>
          <w:bCs/>
          <w:color w:val="FF0000"/>
          <w:sz w:val="28"/>
          <w:szCs w:val="28"/>
          <w:highlight w:val="yellow"/>
        </w:rPr>
        <w:t>SYNTHESE beides zusammen</w:t>
      </w:r>
      <w:r w:rsidR="00721474">
        <w:t xml:space="preserve">. </w:t>
      </w:r>
      <w:r>
        <w:t xml:space="preserve">       </w:t>
      </w:r>
      <w:r w:rsidR="00E77B19">
        <w:t xml:space="preserve">      </w:t>
      </w:r>
      <w:r w:rsidR="000B5B7D">
        <w:t xml:space="preserve">  </w:t>
      </w:r>
    </w:p>
    <w:p w:rsidR="00490273" w:rsidRDefault="00490273" w:rsidP="00490273">
      <w:pPr>
        <w:numPr>
          <w:ilvl w:val="0"/>
          <w:numId w:val="21"/>
        </w:numPr>
      </w:pPr>
      <w:r w:rsidRPr="00831261">
        <w:rPr>
          <w:b/>
          <w:bCs/>
          <w:sz w:val="32"/>
          <w:szCs w:val="32"/>
          <w:highlight w:val="yellow"/>
        </w:rPr>
        <w:t>Solipsismus</w:t>
      </w:r>
      <w:r>
        <w:t xml:space="preserve">* ist nicht </w:t>
      </w:r>
      <w:r w:rsidRPr="00831261">
        <w:rPr>
          <w:color w:val="0070C0"/>
        </w:rPr>
        <w:t xml:space="preserve">auf dem </w:t>
      </w:r>
      <w:r w:rsidRPr="00701D34">
        <w:rPr>
          <w:b/>
          <w:bCs/>
          <w:color w:val="0070C0"/>
        </w:rPr>
        <w:t>ausgedachten Menschen</w:t>
      </w:r>
      <w:r w:rsidRPr="00831261">
        <w:rPr>
          <w:color w:val="0070C0"/>
        </w:rPr>
        <w:t xml:space="preserve"> </w:t>
      </w:r>
      <w:r>
        <w:t xml:space="preserve">bezogen. ERST, WENN </w:t>
      </w:r>
      <w:r w:rsidRPr="00831261">
        <w:rPr>
          <w:color w:val="FF0000"/>
        </w:rPr>
        <w:t xml:space="preserve">ICH MIR MEINER </w:t>
      </w:r>
      <w:r w:rsidRPr="00701D34">
        <w:rPr>
          <w:b/>
          <w:bCs/>
          <w:color w:val="FF0000"/>
        </w:rPr>
        <w:t>SELBST BEWUSST BIN</w:t>
      </w:r>
      <w:r>
        <w:t xml:space="preserve">, DAS </w:t>
      </w:r>
      <w:r w:rsidRPr="00831261">
        <w:rPr>
          <w:color w:val="FF0000"/>
        </w:rPr>
        <w:t>ICH DAS BIN</w:t>
      </w:r>
      <w:r>
        <w:t xml:space="preserve">, </w:t>
      </w:r>
      <w:r w:rsidRPr="00831261">
        <w:rPr>
          <w:sz w:val="20"/>
          <w:szCs w:val="20"/>
          <w:u w:val="single"/>
        </w:rPr>
        <w:t xml:space="preserve">WAS </w:t>
      </w:r>
      <w:r w:rsidRPr="00701D34">
        <w:rPr>
          <w:b/>
          <w:bCs/>
          <w:sz w:val="20"/>
          <w:szCs w:val="20"/>
          <w:u w:val="single"/>
        </w:rPr>
        <w:t xml:space="preserve">NICHT </w:t>
      </w:r>
      <w:r w:rsidRPr="00701D34">
        <w:rPr>
          <w:i/>
          <w:iCs/>
          <w:color w:val="0070C0"/>
          <w:sz w:val="20"/>
          <w:szCs w:val="20"/>
          <w:u w:val="single"/>
        </w:rPr>
        <w:t>DENKBAR</w:t>
      </w:r>
      <w:r w:rsidRPr="00831261">
        <w:rPr>
          <w:sz w:val="20"/>
          <w:szCs w:val="20"/>
          <w:u w:val="single"/>
        </w:rPr>
        <w:t xml:space="preserve"> IST</w:t>
      </w:r>
      <w:r w:rsidRPr="00831261">
        <w:rPr>
          <w:sz w:val="20"/>
          <w:szCs w:val="20"/>
        </w:rPr>
        <w:t xml:space="preserve"> </w:t>
      </w:r>
      <w:r>
        <w:t xml:space="preserve">– </w:t>
      </w:r>
      <w:r w:rsidRPr="00831261">
        <w:rPr>
          <w:color w:val="FF0000"/>
        </w:rPr>
        <w:t xml:space="preserve">BIN ICH ALLES </w:t>
      </w:r>
      <w:r>
        <w:t xml:space="preserve">und </w:t>
      </w:r>
      <w:r w:rsidRPr="00831261">
        <w:rPr>
          <w:b/>
          <w:bCs/>
        </w:rPr>
        <w:t>nichts</w:t>
      </w:r>
      <w:r>
        <w:t xml:space="preserve"> </w:t>
      </w:r>
      <w:r w:rsidRPr="00831261">
        <w:rPr>
          <w:color w:val="0070C0"/>
        </w:rPr>
        <w:t>Besonderes mehr</w:t>
      </w:r>
      <w:r>
        <w:t xml:space="preserve">.   </w:t>
      </w:r>
    </w:p>
    <w:p w:rsidR="00831261" w:rsidRDefault="00831261" w:rsidP="005E7811">
      <w:pPr>
        <w:numPr>
          <w:ilvl w:val="0"/>
          <w:numId w:val="21"/>
        </w:numPr>
      </w:pPr>
      <w:r w:rsidRPr="00831261">
        <w:rPr>
          <w:b/>
          <w:bCs/>
          <w:color w:val="FF0000"/>
          <w:sz w:val="32"/>
          <w:szCs w:val="32"/>
        </w:rPr>
        <w:t>ICH</w:t>
      </w:r>
      <w:r>
        <w:rPr>
          <w:b/>
          <w:bCs/>
          <w:sz w:val="32"/>
          <w:szCs w:val="32"/>
        </w:rPr>
        <w:t xml:space="preserve"> darf </w:t>
      </w:r>
      <w:r w:rsidRPr="00831261">
        <w:rPr>
          <w:b/>
          <w:bCs/>
          <w:sz w:val="32"/>
          <w:szCs w:val="32"/>
          <w:u w:val="single"/>
        </w:rPr>
        <w:t>nichts</w:t>
      </w:r>
      <w:r>
        <w:rPr>
          <w:b/>
          <w:bCs/>
          <w:sz w:val="32"/>
          <w:szCs w:val="32"/>
        </w:rPr>
        <w:t xml:space="preserve"> </w:t>
      </w:r>
      <w:r w:rsidRPr="00831261">
        <w:rPr>
          <w:b/>
          <w:bCs/>
          <w:color w:val="0070C0"/>
          <w:sz w:val="32"/>
          <w:szCs w:val="32"/>
        </w:rPr>
        <w:t>BESTIMMTES</w:t>
      </w:r>
      <w:r>
        <w:rPr>
          <w:b/>
          <w:bCs/>
          <w:sz w:val="32"/>
          <w:szCs w:val="32"/>
        </w:rPr>
        <w:t xml:space="preserve"> mehr </w:t>
      </w:r>
      <w:r w:rsidRPr="005E7811">
        <w:rPr>
          <w:b/>
          <w:bCs/>
          <w:color w:val="0070C0"/>
          <w:sz w:val="32"/>
          <w:szCs w:val="32"/>
        </w:rPr>
        <w:t>sein</w:t>
      </w:r>
      <w:r w:rsidR="005E7811" w:rsidRPr="005E7811">
        <w:rPr>
          <w:b/>
          <w:bCs/>
          <w:color w:val="0070C0"/>
          <w:sz w:val="32"/>
          <w:szCs w:val="32"/>
        </w:rPr>
        <w:t xml:space="preserve"> „wollen</w:t>
      </w:r>
      <w:r w:rsidR="005E7811">
        <w:rPr>
          <w:b/>
          <w:bCs/>
          <w:sz w:val="32"/>
          <w:szCs w:val="32"/>
        </w:rPr>
        <w:t>“</w:t>
      </w:r>
      <w:r>
        <w:rPr>
          <w:b/>
          <w:bCs/>
          <w:sz w:val="32"/>
          <w:szCs w:val="32"/>
        </w:rPr>
        <w:t xml:space="preserve"> </w:t>
      </w:r>
    </w:p>
    <w:p w:rsidR="00831261" w:rsidRDefault="00490273" w:rsidP="00490273">
      <w:pPr>
        <w:numPr>
          <w:ilvl w:val="0"/>
          <w:numId w:val="21"/>
        </w:numPr>
      </w:pPr>
      <w:r>
        <w:t>*</w:t>
      </w:r>
      <w:r w:rsidRPr="00490273">
        <w:t>lat. </w:t>
      </w:r>
      <w:r w:rsidRPr="00490273">
        <w:rPr>
          <w:i/>
          <w:iCs/>
        </w:rPr>
        <w:t>solus</w:t>
      </w:r>
      <w:r w:rsidRPr="00490273">
        <w:t>: „</w:t>
      </w:r>
      <w:r w:rsidRPr="00701D34">
        <w:rPr>
          <w:b/>
          <w:bCs/>
          <w:color w:val="FF0000"/>
          <w:sz w:val="28"/>
          <w:szCs w:val="28"/>
          <w:u w:val="single"/>
        </w:rPr>
        <w:t>allein</w:t>
      </w:r>
      <w:r w:rsidRPr="00490273">
        <w:t>“ und </w:t>
      </w:r>
      <w:r w:rsidRPr="00490273">
        <w:rPr>
          <w:i/>
          <w:iCs/>
        </w:rPr>
        <w:t>ipse</w:t>
      </w:r>
      <w:r w:rsidRPr="00490273">
        <w:t>: „</w:t>
      </w:r>
      <w:r w:rsidRPr="00701D34">
        <w:rPr>
          <w:b/>
          <w:bCs/>
          <w:color w:val="FF0000"/>
          <w:sz w:val="28"/>
          <w:szCs w:val="28"/>
          <w:u w:val="single"/>
        </w:rPr>
        <w:t>selbst</w:t>
      </w:r>
      <w:r w:rsidRPr="00490273">
        <w:t>“</w:t>
      </w:r>
      <w:r>
        <w:t xml:space="preserve">  </w:t>
      </w:r>
    </w:p>
    <w:p w:rsidR="00490273" w:rsidRDefault="00E0274B" w:rsidP="00831261">
      <w:pPr>
        <w:numPr>
          <w:ilvl w:val="0"/>
          <w:numId w:val="21"/>
        </w:numPr>
      </w:pPr>
      <w:hyperlink r:id="rId869" w:tooltip="Metaphysik" w:history="1">
        <w:r w:rsidR="00490273" w:rsidRPr="005E7811">
          <w:rPr>
            <w:rStyle w:val="Hyperlink"/>
            <w:b/>
            <w:bCs/>
            <w:sz w:val="28"/>
            <w:szCs w:val="28"/>
            <w:highlight w:val="yellow"/>
          </w:rPr>
          <w:t>metaphysischer</w:t>
        </w:r>
      </w:hyperlink>
      <w:r w:rsidR="00490273" w:rsidRPr="005E7811">
        <w:rPr>
          <w:b/>
          <w:bCs/>
          <w:sz w:val="28"/>
          <w:szCs w:val="28"/>
          <w:highlight w:val="yellow"/>
        </w:rPr>
        <w:t> Solipsismus</w:t>
      </w:r>
      <w:r w:rsidR="00490273" w:rsidRPr="00490273">
        <w:t xml:space="preserve">: Nur das </w:t>
      </w:r>
      <w:r w:rsidR="00490273" w:rsidRPr="005E7811">
        <w:rPr>
          <w:color w:val="FF0000"/>
        </w:rPr>
        <w:t>eigene</w:t>
      </w:r>
      <w:r w:rsidR="00490273" w:rsidRPr="00490273">
        <w:t xml:space="preserve"> </w:t>
      </w:r>
      <w:r w:rsidR="00490273" w:rsidRPr="00831261">
        <w:rPr>
          <w:color w:val="FF0000"/>
        </w:rPr>
        <w:t>I</w:t>
      </w:r>
      <w:r w:rsidR="00831261" w:rsidRPr="00831261">
        <w:rPr>
          <w:color w:val="FF0000"/>
        </w:rPr>
        <w:t>CH</w:t>
      </w:r>
      <w:r w:rsidR="00490273" w:rsidRPr="00831261">
        <w:rPr>
          <w:color w:val="FF0000"/>
        </w:rPr>
        <w:t xml:space="preserve"> </w:t>
      </w:r>
      <w:r w:rsidR="00831261">
        <w:t>„</w:t>
      </w:r>
      <w:r w:rsidR="00490273" w:rsidRPr="00490273">
        <w:t>existiert</w:t>
      </w:r>
      <w:r w:rsidR="00831261">
        <w:t>“</w:t>
      </w:r>
      <w:r w:rsidR="00490273" w:rsidRPr="00490273">
        <w:t xml:space="preserve">. </w:t>
      </w:r>
      <w:r w:rsidR="00490273" w:rsidRPr="00831261">
        <w:rPr>
          <w:b/>
          <w:bCs/>
        </w:rPr>
        <w:t xml:space="preserve">Nichts </w:t>
      </w:r>
      <w:r w:rsidR="00490273" w:rsidRPr="00831261">
        <w:rPr>
          <w:color w:val="0070C0"/>
        </w:rPr>
        <w:t>außerhalb</w:t>
      </w:r>
      <w:r w:rsidR="00490273" w:rsidRPr="00490273">
        <w:t xml:space="preserve"> </w:t>
      </w:r>
      <w:r w:rsidR="00490273" w:rsidRPr="00831261">
        <w:rPr>
          <w:color w:val="FF0000"/>
        </w:rPr>
        <w:t xml:space="preserve">des eigenen Bewusstseins </w:t>
      </w:r>
      <w:r w:rsidR="00490273" w:rsidRPr="00831261">
        <w:rPr>
          <w:color w:val="0070C0"/>
        </w:rPr>
        <w:t>existiert</w:t>
      </w:r>
      <w:r w:rsidR="00490273" w:rsidRPr="00490273">
        <w:t xml:space="preserve">, auch </w:t>
      </w:r>
      <w:r w:rsidR="00490273" w:rsidRPr="005E7811">
        <w:rPr>
          <w:b/>
          <w:bCs/>
        </w:rPr>
        <w:t>kein</w:t>
      </w:r>
      <w:r w:rsidR="00490273" w:rsidRPr="00490273">
        <w:t xml:space="preserve"> </w:t>
      </w:r>
      <w:r w:rsidR="00490273" w:rsidRPr="005E7811">
        <w:rPr>
          <w:color w:val="FF0000"/>
        </w:rPr>
        <w:t>anderes Bewusstsein</w:t>
      </w:r>
      <w:r w:rsidR="00490273" w:rsidRPr="00490273">
        <w:t>.</w:t>
      </w:r>
    </w:p>
    <w:p w:rsidR="00831261" w:rsidRDefault="00831261" w:rsidP="00701D34">
      <w:pPr>
        <w:numPr>
          <w:ilvl w:val="0"/>
          <w:numId w:val="21"/>
        </w:numPr>
      </w:pPr>
      <w:r w:rsidRPr="00831261">
        <w:t>„quod soli sint in mundo, cetera omnia tantum in ipsorum cogitationibus existant (</w:t>
      </w:r>
      <w:r w:rsidR="005E7811" w:rsidRPr="005E7811">
        <w:rPr>
          <w:b/>
          <w:bCs/>
          <w:color w:val="FF0000"/>
        </w:rPr>
        <w:t>ICH</w:t>
      </w:r>
      <w:r w:rsidRPr="005E7811">
        <w:t xml:space="preserve"> </w:t>
      </w:r>
      <w:r w:rsidR="005E7811" w:rsidRPr="005E7811">
        <w:rPr>
          <w:b/>
          <w:bCs/>
          <w:color w:val="FF0000"/>
        </w:rPr>
        <w:t>DAS</w:t>
      </w:r>
      <w:r w:rsidRPr="005E7811">
        <w:rPr>
          <w:b/>
          <w:bCs/>
          <w:color w:val="FF0000"/>
        </w:rPr>
        <w:t xml:space="preserve"> Einzigen</w:t>
      </w:r>
      <w:r w:rsidRPr="005E7811">
        <w:rPr>
          <w:color w:val="FF0000"/>
        </w:rPr>
        <w:t xml:space="preserve"> </w:t>
      </w:r>
      <w:r w:rsidRPr="005E7811">
        <w:rPr>
          <w:color w:val="0070C0"/>
        </w:rPr>
        <w:t xml:space="preserve">in der Welt </w:t>
      </w:r>
      <w:r w:rsidR="005E7811" w:rsidRPr="005E7811">
        <w:rPr>
          <w:color w:val="FF0000"/>
        </w:rPr>
        <w:t>BIN</w:t>
      </w:r>
      <w:r w:rsidRPr="00831261">
        <w:t xml:space="preserve">, </w:t>
      </w:r>
      <w:r w:rsidRPr="006C17A1">
        <w:rPr>
          <w:color w:val="0070C0"/>
        </w:rPr>
        <w:t xml:space="preserve">jedwede </w:t>
      </w:r>
      <w:r w:rsidR="005E7811">
        <w:rPr>
          <w:color w:val="0070C0"/>
        </w:rPr>
        <w:t>„</w:t>
      </w:r>
      <w:r w:rsidRPr="006C17A1">
        <w:rPr>
          <w:color w:val="0070C0"/>
        </w:rPr>
        <w:t>anderen</w:t>
      </w:r>
      <w:r w:rsidR="005E7811">
        <w:rPr>
          <w:color w:val="0070C0"/>
        </w:rPr>
        <w:t>“</w:t>
      </w:r>
      <w:r w:rsidRPr="00831261">
        <w:t xml:space="preserve"> </w:t>
      </w:r>
      <w:r w:rsidRPr="006C17A1">
        <w:rPr>
          <w:b/>
          <w:bCs/>
          <w:color w:val="0070C0"/>
          <w:u w:val="single"/>
        </w:rPr>
        <w:t>existieren</w:t>
      </w:r>
      <w:r w:rsidRPr="006C17A1">
        <w:rPr>
          <w:color w:val="0070C0"/>
        </w:rPr>
        <w:t xml:space="preserve"> </w:t>
      </w:r>
      <w:r w:rsidR="005E7811">
        <w:rPr>
          <w:color w:val="0070C0"/>
        </w:rPr>
        <w:t xml:space="preserve">NUR </w:t>
      </w:r>
      <w:r w:rsidR="005E7811" w:rsidRPr="005E7811">
        <w:rPr>
          <w:color w:val="FF0000"/>
        </w:rPr>
        <w:t>IN</w:t>
      </w:r>
      <w:r w:rsidRPr="005E7811">
        <w:rPr>
          <w:color w:val="FF0000"/>
        </w:rPr>
        <w:t xml:space="preserve"> den eigenen </w:t>
      </w:r>
      <w:r w:rsidRPr="00701D34">
        <w:rPr>
          <w:i/>
          <w:iCs/>
          <w:color w:val="0070C0"/>
        </w:rPr>
        <w:t>Gedanken</w:t>
      </w:r>
      <w:r w:rsidRPr="00831261">
        <w:t>)“</w:t>
      </w:r>
    </w:p>
    <w:p w:rsidR="00831261" w:rsidRDefault="00831261" w:rsidP="005E7811">
      <w:r>
        <w:t xml:space="preserve">Der </w:t>
      </w:r>
      <w:r w:rsidRPr="00A03BFF">
        <w:rPr>
          <w:b/>
          <w:bCs/>
          <w:color w:val="FF0000"/>
          <w:sz w:val="32"/>
          <w:szCs w:val="32"/>
          <w:highlight w:val="yellow"/>
        </w:rPr>
        <w:t>Zentrumspunkt</w:t>
      </w:r>
      <w:r w:rsidRPr="00831261">
        <w:rPr>
          <w:sz w:val="32"/>
          <w:szCs w:val="32"/>
        </w:rPr>
        <w:t xml:space="preserve"> </w:t>
      </w:r>
      <w:r>
        <w:t xml:space="preserve">enthält alles und </w:t>
      </w:r>
      <w:r w:rsidRPr="00831261">
        <w:rPr>
          <w:color w:val="FF0000"/>
        </w:rPr>
        <w:t xml:space="preserve">aus diesem Zentrum </w:t>
      </w:r>
      <w:r>
        <w:t xml:space="preserve">kommt alles und es kehrt alles dahin zurück. </w:t>
      </w:r>
      <w:r w:rsidRPr="00A03BFF">
        <w:rPr>
          <w:b/>
          <w:bCs/>
          <w:color w:val="FF0000"/>
          <w:sz w:val="24"/>
          <w:szCs w:val="24"/>
          <w:highlight w:val="yellow"/>
        </w:rPr>
        <w:t>DAS BIN ICH</w:t>
      </w:r>
      <w:r>
        <w:t xml:space="preserve">. </w:t>
      </w:r>
      <w:r w:rsidRPr="00A03BFF">
        <w:rPr>
          <w:color w:val="0070C0"/>
        </w:rPr>
        <w:t>Jeden Tag so leben</w:t>
      </w:r>
      <w:r>
        <w:t xml:space="preserve">, als gäbe es nichts mehr. </w:t>
      </w:r>
      <w:r w:rsidRPr="006C17A1">
        <w:rPr>
          <w:color w:val="0070C0"/>
        </w:rPr>
        <w:t xml:space="preserve">Grobplanung JA </w:t>
      </w:r>
      <w:r>
        <w:t xml:space="preserve">– wenn es </w:t>
      </w:r>
      <w:r w:rsidR="005E7811" w:rsidRPr="005E7811">
        <w:rPr>
          <w:b/>
          <w:bCs/>
        </w:rPr>
        <w:t xml:space="preserve">anders </w:t>
      </w:r>
      <w:r w:rsidRPr="005E7811">
        <w:rPr>
          <w:b/>
          <w:bCs/>
        </w:rPr>
        <w:t>kommt</w:t>
      </w:r>
      <w:r w:rsidR="005E7811">
        <w:t xml:space="preserve"> - </w:t>
      </w:r>
      <w:r w:rsidR="005E7811" w:rsidRPr="005E7811">
        <w:rPr>
          <w:color w:val="0070C0"/>
        </w:rPr>
        <w:t>scheiß</w:t>
      </w:r>
      <w:r w:rsidRPr="005E7811">
        <w:rPr>
          <w:color w:val="0070C0"/>
        </w:rPr>
        <w:t>egal</w:t>
      </w:r>
      <w:r>
        <w:t xml:space="preserve">. DA </w:t>
      </w:r>
      <w:r w:rsidRPr="005E7811">
        <w:rPr>
          <w:color w:val="0070C0"/>
        </w:rPr>
        <w:t xml:space="preserve">die Rechnung </w:t>
      </w:r>
      <w:r>
        <w:t xml:space="preserve">immer auf </w:t>
      </w:r>
      <w:r w:rsidRPr="005E7811">
        <w:rPr>
          <w:b/>
          <w:bCs/>
          <w:sz w:val="24"/>
          <w:szCs w:val="24"/>
          <w:highlight w:val="yellow"/>
        </w:rPr>
        <w:t>NULL kommen „muss“</w:t>
      </w:r>
      <w:r w:rsidRPr="005E7811">
        <w:rPr>
          <w:sz w:val="24"/>
          <w:szCs w:val="24"/>
        </w:rPr>
        <w:t xml:space="preserve"> </w:t>
      </w:r>
      <w:r>
        <w:t>…</w:t>
      </w:r>
      <w:r w:rsidR="00BF3B4D">
        <w:t xml:space="preserve">kann es durchaus sein, das es </w:t>
      </w:r>
      <w:r w:rsidR="00BF3B4D" w:rsidRPr="005E7811">
        <w:rPr>
          <w:color w:val="0070C0"/>
        </w:rPr>
        <w:t xml:space="preserve">eine Zeit lang seicht dahin plätschert </w:t>
      </w:r>
      <w:r w:rsidR="00BF3B4D">
        <w:t xml:space="preserve">und dann mal wieder </w:t>
      </w:r>
      <w:r w:rsidR="00BF3B4D" w:rsidRPr="005E7811">
        <w:rPr>
          <w:color w:val="0070C0"/>
        </w:rPr>
        <w:t>eine Hochspannung auftaucht</w:t>
      </w:r>
      <w:r w:rsidR="00BF3B4D">
        <w:t xml:space="preserve">. </w:t>
      </w:r>
      <w:r w:rsidR="00BF3B4D" w:rsidRPr="005E7811">
        <w:rPr>
          <w:color w:val="0070C0"/>
        </w:rPr>
        <w:t xml:space="preserve">Das Seichte </w:t>
      </w:r>
      <w:r w:rsidR="00BF3B4D" w:rsidRPr="005E7811">
        <w:rPr>
          <w:b/>
          <w:bCs/>
        </w:rPr>
        <w:t>addiert</w:t>
      </w:r>
      <w:r w:rsidR="00BF3B4D">
        <w:t xml:space="preserve"> sich dann zu einem „</w:t>
      </w:r>
      <w:r w:rsidR="00BF3B4D" w:rsidRPr="005E7811">
        <w:rPr>
          <w:color w:val="0070C0"/>
          <w:sz w:val="24"/>
          <w:szCs w:val="24"/>
          <w:u w:val="single"/>
        </w:rPr>
        <w:t>Scheiß geilen Film</w:t>
      </w:r>
      <w:r w:rsidR="00BF3B4D">
        <w:t xml:space="preserve">“. Wenn </w:t>
      </w:r>
      <w:r w:rsidR="00BF3B4D" w:rsidRPr="005E7811">
        <w:rPr>
          <w:color w:val="0070C0"/>
        </w:rPr>
        <w:t>jemand glaubt</w:t>
      </w:r>
      <w:r w:rsidR="00BF3B4D">
        <w:t xml:space="preserve">, </w:t>
      </w:r>
      <w:r w:rsidR="00BF3B4D" w:rsidRPr="005E7811">
        <w:rPr>
          <w:color w:val="0070C0"/>
        </w:rPr>
        <w:t xml:space="preserve">er müsste sich für lange Zeit in einem </w:t>
      </w:r>
      <w:r w:rsidR="00BF3B4D" w:rsidRPr="00A03BFF">
        <w:rPr>
          <w:b/>
          <w:bCs/>
          <w:bdr w:val="single" w:sz="4" w:space="0" w:color="auto"/>
        </w:rPr>
        <w:t>+ Bereich</w:t>
      </w:r>
      <w:r w:rsidR="00BF3B4D" w:rsidRPr="005E7811">
        <w:t xml:space="preserve"> </w:t>
      </w:r>
      <w:r w:rsidR="00BF3B4D" w:rsidRPr="005E7811">
        <w:rPr>
          <w:color w:val="0070C0"/>
        </w:rPr>
        <w:t>aufhalten</w:t>
      </w:r>
      <w:r w:rsidR="00BF3B4D">
        <w:t xml:space="preserve">, „muss“ nach dem </w:t>
      </w:r>
      <w:r w:rsidR="00BF3B4D" w:rsidRPr="005E7811">
        <w:rPr>
          <w:b/>
          <w:bCs/>
          <w:sz w:val="28"/>
          <w:szCs w:val="28"/>
          <w:highlight w:val="yellow"/>
        </w:rPr>
        <w:t>Gesetz der Resonanz</w:t>
      </w:r>
      <w:r w:rsidR="00BF3B4D" w:rsidRPr="005E7811">
        <w:rPr>
          <w:sz w:val="28"/>
          <w:szCs w:val="28"/>
        </w:rPr>
        <w:t xml:space="preserve"> </w:t>
      </w:r>
      <w:r w:rsidR="00BF3B4D" w:rsidRPr="005E7811">
        <w:rPr>
          <w:color w:val="0070C0"/>
        </w:rPr>
        <w:t>ein langer</w:t>
      </w:r>
      <w:r w:rsidR="005E7811" w:rsidRPr="005E7811">
        <w:rPr>
          <w:color w:val="0070C0"/>
        </w:rPr>
        <w:t xml:space="preserve"> „</w:t>
      </w:r>
      <w:r w:rsidR="00BF3B4D" w:rsidRPr="005E7811">
        <w:rPr>
          <w:color w:val="0070C0"/>
        </w:rPr>
        <w:t>Zeitraum</w:t>
      </w:r>
      <w:r w:rsidR="005E7811" w:rsidRPr="005E7811">
        <w:rPr>
          <w:color w:val="0070C0"/>
        </w:rPr>
        <w:t>“</w:t>
      </w:r>
      <w:r w:rsidR="00BF3B4D" w:rsidRPr="005E7811">
        <w:rPr>
          <w:color w:val="0070C0"/>
        </w:rPr>
        <w:t xml:space="preserve"> </w:t>
      </w:r>
      <w:r w:rsidR="00BF3B4D">
        <w:t>von</w:t>
      </w:r>
      <w:r w:rsidR="005E7811">
        <w:t xml:space="preserve"> </w:t>
      </w:r>
      <w:r w:rsidR="005E7811" w:rsidRPr="00A03BFF">
        <w:rPr>
          <w:b/>
          <w:bCs/>
          <w:bdr w:val="single" w:sz="4" w:space="0" w:color="auto"/>
        </w:rPr>
        <w:t>MINUS</w:t>
      </w:r>
      <w:r w:rsidR="00BF3B4D" w:rsidRPr="00A03BFF">
        <w:rPr>
          <w:b/>
          <w:bCs/>
          <w:bdr w:val="single" w:sz="4" w:space="0" w:color="auto"/>
        </w:rPr>
        <w:t xml:space="preserve"> –</w:t>
      </w:r>
      <w:r w:rsidR="00BF3B4D">
        <w:t xml:space="preserve"> folgen </w:t>
      </w:r>
      <w:r w:rsidR="00BF3B4D" w:rsidRPr="005E7811">
        <w:rPr>
          <w:u w:val="single"/>
        </w:rPr>
        <w:t xml:space="preserve">oder </w:t>
      </w:r>
      <w:r w:rsidR="00BF3B4D">
        <w:t xml:space="preserve">ein </w:t>
      </w:r>
      <w:r w:rsidR="00BF3B4D" w:rsidRPr="005E7811">
        <w:rPr>
          <w:b/>
          <w:bCs/>
          <w:color w:val="0070C0"/>
          <w:u w:val="single"/>
        </w:rPr>
        <w:t>extremer Schicksalsschlag</w:t>
      </w:r>
      <w:r w:rsidR="00BF3B4D">
        <w:t xml:space="preserve">. DIE </w:t>
      </w:r>
      <w:r w:rsidR="00BF3B4D" w:rsidRPr="005E7811">
        <w:rPr>
          <w:b/>
          <w:bCs/>
          <w:highlight w:val="yellow"/>
        </w:rPr>
        <w:t>FLÄCHE</w:t>
      </w:r>
      <w:r w:rsidR="00BF3B4D">
        <w:t xml:space="preserve"> MUSS AUSGEGLICHEN SEIN</w:t>
      </w:r>
      <w:r w:rsidR="005E7811">
        <w:t xml:space="preserve"> ---</w:t>
      </w:r>
      <w:r w:rsidR="005E7811">
        <w:rPr>
          <w:vertAlign w:val="superscript"/>
        </w:rPr>
        <w:t>~</w:t>
      </w:r>
      <w:r w:rsidR="005E7811">
        <w:t>---</w:t>
      </w:r>
      <w:r w:rsidR="005E7811">
        <w:rPr>
          <w:vertAlign w:val="subscript"/>
        </w:rPr>
        <w:t>~</w:t>
      </w:r>
      <w:r w:rsidR="005E7811">
        <w:t>---</w:t>
      </w:r>
      <w:r w:rsidR="005E7811">
        <w:rPr>
          <w:vertAlign w:val="superscript"/>
        </w:rPr>
        <w:t>~</w:t>
      </w:r>
      <w:r w:rsidR="005E7811">
        <w:t>---</w:t>
      </w:r>
      <w:r w:rsidR="005E7811">
        <w:rPr>
          <w:vertAlign w:val="subscript"/>
        </w:rPr>
        <w:t>~</w:t>
      </w:r>
      <w:r w:rsidR="005E7811">
        <w:t>---~---</w:t>
      </w:r>
      <w:r w:rsidR="005E7811">
        <w:rPr>
          <w:vertAlign w:val="subscript"/>
        </w:rPr>
        <w:t>~</w:t>
      </w:r>
      <w:r w:rsidR="005E7811">
        <w:t>---~</w:t>
      </w:r>
      <w:r w:rsidR="00BF3B4D">
        <w:t xml:space="preserve">.  </w:t>
      </w:r>
      <w:r w:rsidR="005E7811">
        <w:t>(Primzahlenkreuz)</w:t>
      </w:r>
      <w:r w:rsidR="00BF3B4D">
        <w:t xml:space="preserve"> </w:t>
      </w:r>
      <w:r>
        <w:t xml:space="preserve"> </w:t>
      </w:r>
    </w:p>
    <w:p w:rsidR="00BF3B4D" w:rsidRDefault="00BF3B4D" w:rsidP="00FA653D">
      <w:r w:rsidRPr="00A03BFF">
        <w:rPr>
          <w:b/>
          <w:bCs/>
          <w:color w:val="FF0000"/>
          <w:sz w:val="28"/>
          <w:szCs w:val="28"/>
          <w:highlight w:val="yellow"/>
        </w:rPr>
        <w:t>NUR IN DER MITTE (ZENTRUMSPUNKT/MITTELPUNKT)</w:t>
      </w:r>
      <w:r w:rsidRPr="00A03BFF">
        <w:rPr>
          <w:color w:val="FF0000"/>
          <w:sz w:val="28"/>
          <w:szCs w:val="28"/>
        </w:rPr>
        <w:t xml:space="preserve"> </w:t>
      </w:r>
      <w:r>
        <w:t xml:space="preserve">IST ALLES </w:t>
      </w:r>
      <w:r w:rsidRPr="00BF3B4D">
        <w:rPr>
          <w:b/>
          <w:bCs/>
          <w:highlight w:val="yellow"/>
          <w:u w:val="single"/>
        </w:rPr>
        <w:t>UMSONST</w:t>
      </w:r>
      <w:r>
        <w:t xml:space="preserve">. </w:t>
      </w:r>
      <w:r w:rsidR="00FA653D">
        <w:t xml:space="preserve">Dieses </w:t>
      </w:r>
      <w:r w:rsidR="00FA653D" w:rsidRPr="005C1999">
        <w:rPr>
          <w:b/>
          <w:bCs/>
          <w:highlight w:val="yellow"/>
          <w:u w:val="single"/>
        </w:rPr>
        <w:t>UMSONST</w:t>
      </w:r>
      <w:r w:rsidR="00FA653D" w:rsidRPr="005C1999">
        <w:rPr>
          <w:b/>
          <w:bCs/>
          <w:u w:val="single"/>
        </w:rPr>
        <w:t xml:space="preserve"> </w:t>
      </w:r>
      <w:r w:rsidR="00FA653D" w:rsidRPr="005C1999">
        <w:rPr>
          <w:u w:val="single"/>
        </w:rPr>
        <w:t xml:space="preserve">erfordert </w:t>
      </w:r>
      <w:r w:rsidR="00FA653D" w:rsidRPr="00A03BFF">
        <w:rPr>
          <w:b/>
          <w:bCs/>
          <w:color w:val="0070C0"/>
          <w:u w:val="single"/>
        </w:rPr>
        <w:t>das Aufgeben des Egos</w:t>
      </w:r>
      <w:r w:rsidR="00FA653D">
        <w:t xml:space="preserve">. </w:t>
      </w:r>
      <w:r w:rsidR="00FA653D" w:rsidRPr="005C1999">
        <w:rPr>
          <w:b/>
          <w:bCs/>
          <w:color w:val="FF0000"/>
          <w:highlight w:val="yellow"/>
        </w:rPr>
        <w:t>EWIGER GEIST IST UNSTERBLICHES  – LEBENDIGES WASSER DER URQUELLE – DAS BIN ICH</w:t>
      </w:r>
      <w:r w:rsidR="00FA653D">
        <w:t xml:space="preserve">. </w:t>
      </w:r>
      <w:r w:rsidR="00FA653D" w:rsidRPr="005C1999">
        <w:rPr>
          <w:color w:val="0070C0"/>
        </w:rPr>
        <w:t xml:space="preserve">Ego ist voller Müll/Glaubenssätze/vorgefertigter Meinungen...= Intellekt </w:t>
      </w:r>
    </w:p>
    <w:p w:rsidR="00FA653D" w:rsidRDefault="00E0274B" w:rsidP="00FA653D">
      <w:pPr>
        <w:jc w:val="center"/>
      </w:pPr>
      <w:hyperlink r:id="rId870" w:history="1">
        <w:r w:rsidR="00FA653D" w:rsidRPr="00BA7F6D">
          <w:rPr>
            <w:rStyle w:val="Hyperlink"/>
          </w:rPr>
          <w:t>https://www.youtube.com/watch?v=25rXTK7s7qc</w:t>
        </w:r>
      </w:hyperlink>
    </w:p>
    <w:p w:rsidR="005C1999" w:rsidRDefault="00FA653D" w:rsidP="00A03BFF">
      <w:r>
        <w:t xml:space="preserve">Es ist </w:t>
      </w:r>
      <w:r w:rsidRPr="005C1999">
        <w:rPr>
          <w:color w:val="0070C0"/>
        </w:rPr>
        <w:t xml:space="preserve">das </w:t>
      </w:r>
      <w:r w:rsidR="005C1999" w:rsidRPr="005C1999">
        <w:rPr>
          <w:color w:val="0070C0"/>
        </w:rPr>
        <w:t>O</w:t>
      </w:r>
      <w:r w:rsidRPr="005C1999">
        <w:rPr>
          <w:color w:val="0070C0"/>
        </w:rPr>
        <w:t xml:space="preserve">pfern meines Intellektes </w:t>
      </w:r>
      <w:r>
        <w:t xml:space="preserve">für </w:t>
      </w:r>
      <w:r w:rsidRPr="005C1999">
        <w:rPr>
          <w:b/>
          <w:bCs/>
          <w:highlight w:val="yellow"/>
        </w:rPr>
        <w:t>ETWAS VÖLLIG NEUES</w:t>
      </w:r>
      <w:r>
        <w:t xml:space="preserve">. </w:t>
      </w:r>
      <w:r w:rsidRPr="005C1999">
        <w:rPr>
          <w:i/>
          <w:iCs/>
          <w:color w:val="0070C0"/>
        </w:rPr>
        <w:t>Ein Puzzleteil hergeben</w:t>
      </w:r>
      <w:r>
        <w:t xml:space="preserve">, um </w:t>
      </w:r>
      <w:r w:rsidR="005C1999">
        <w:t xml:space="preserve">etwas </w:t>
      </w:r>
      <w:r w:rsidR="005C1999" w:rsidRPr="005C1999">
        <w:rPr>
          <w:b/>
          <w:bCs/>
          <w:highlight w:val="yellow"/>
        </w:rPr>
        <w:t>GRÖSSERES ZU ERHALTEN</w:t>
      </w:r>
      <w:r w:rsidR="005C1999">
        <w:t xml:space="preserve">. (Geschichte mit dem </w:t>
      </w:r>
      <w:r w:rsidR="005C1999" w:rsidRPr="005C1999">
        <w:rPr>
          <w:b/>
          <w:bCs/>
          <w:highlight w:val="yellow"/>
        </w:rPr>
        <w:t>H</w:t>
      </w:r>
      <w:r w:rsidR="005C1999">
        <w:t xml:space="preserve"> – </w:t>
      </w:r>
      <w:r w:rsidR="005C1999" w:rsidRPr="005C1999">
        <w:rPr>
          <w:b/>
          <w:bCs/>
          <w:highlight w:val="yellow"/>
        </w:rPr>
        <w:t>H</w:t>
      </w:r>
      <w:r w:rsidR="005C1999">
        <w:t>AUS …</w:t>
      </w:r>
      <w:r w:rsidR="005C1999" w:rsidRPr="005C1999">
        <w:rPr>
          <w:color w:val="FF0000"/>
        </w:rPr>
        <w:t>ALLES</w:t>
      </w:r>
      <w:r w:rsidR="005C1999">
        <w:t xml:space="preserve">). Hier zählt nur das </w:t>
      </w:r>
      <w:r w:rsidR="005C1999" w:rsidRPr="00A03BFF">
        <w:rPr>
          <w:b/>
          <w:bCs/>
          <w:color w:val="FF0000"/>
          <w:highlight w:val="yellow"/>
        </w:rPr>
        <w:t>VERTRAUEN</w:t>
      </w:r>
      <w:r w:rsidR="005C1999">
        <w:t xml:space="preserve">, </w:t>
      </w:r>
      <w:r w:rsidR="005C1999">
        <w:lastRenderedPageBreak/>
        <w:t xml:space="preserve">weil </w:t>
      </w:r>
      <w:r w:rsidR="005C1999" w:rsidRPr="005C1999">
        <w:rPr>
          <w:color w:val="FF0000"/>
        </w:rPr>
        <w:t>ICH</w:t>
      </w:r>
      <w:r w:rsidR="005C1999">
        <w:t xml:space="preserve"> </w:t>
      </w:r>
      <w:r w:rsidR="005C1999" w:rsidRPr="005C1999">
        <w:rPr>
          <w:b/>
          <w:bCs/>
          <w:u w:val="single"/>
        </w:rPr>
        <w:t>nicht weiß</w:t>
      </w:r>
      <w:r w:rsidR="005C1999">
        <w:t xml:space="preserve">, was </w:t>
      </w:r>
      <w:r w:rsidR="005C1999" w:rsidRPr="005C1999">
        <w:rPr>
          <w:color w:val="FF0000"/>
        </w:rPr>
        <w:t xml:space="preserve">ICH </w:t>
      </w:r>
      <w:r w:rsidR="005C1999" w:rsidRPr="005C1999">
        <w:rPr>
          <w:color w:val="0070C0"/>
        </w:rPr>
        <w:t>erhalte</w:t>
      </w:r>
      <w:r w:rsidR="005C1999">
        <w:t>. (</w:t>
      </w:r>
      <w:r w:rsidR="005C1999" w:rsidRPr="005C1999">
        <w:rPr>
          <w:sz w:val="20"/>
          <w:szCs w:val="20"/>
        </w:rPr>
        <w:t>Taube – Spatz- Geschichte</w:t>
      </w:r>
      <w:r w:rsidR="005C1999">
        <w:t xml:space="preserve">) HIER BEGINNT </w:t>
      </w:r>
      <w:r w:rsidR="005C1999" w:rsidRPr="005C1999">
        <w:rPr>
          <w:b/>
          <w:bCs/>
          <w:color w:val="FF0000"/>
        </w:rPr>
        <w:t>DER ROTE GLAUBE</w:t>
      </w:r>
      <w:r w:rsidR="005C1999">
        <w:t xml:space="preserve">. </w:t>
      </w:r>
      <w:r w:rsidR="005C1999" w:rsidRPr="005C1999">
        <w:rPr>
          <w:color w:val="0070C0"/>
        </w:rPr>
        <w:t xml:space="preserve">Der Intellekt </w:t>
      </w:r>
      <w:r w:rsidR="005C1999">
        <w:t xml:space="preserve">läuft auf </w:t>
      </w:r>
      <w:r w:rsidR="005C1999" w:rsidRPr="00A03BFF">
        <w:rPr>
          <w:b/>
          <w:bCs/>
          <w:i/>
          <w:iCs/>
          <w:color w:val="0070C0"/>
          <w:sz w:val="28"/>
          <w:szCs w:val="28"/>
        </w:rPr>
        <w:t>für-wahr-halten</w:t>
      </w:r>
      <w:r w:rsidR="005C1999">
        <w:t xml:space="preserve">. </w:t>
      </w:r>
      <w:r w:rsidR="005C1999" w:rsidRPr="005C1999">
        <w:rPr>
          <w:sz w:val="28"/>
          <w:szCs w:val="28"/>
        </w:rPr>
        <w:t xml:space="preserve">ES IST DER </w:t>
      </w:r>
      <w:r w:rsidR="005C1999" w:rsidRPr="00A03BFF">
        <w:rPr>
          <w:color w:val="FF0000"/>
          <w:sz w:val="28"/>
          <w:szCs w:val="28"/>
          <w:highlight w:val="yellow"/>
        </w:rPr>
        <w:t>FESTE GLAUBE</w:t>
      </w:r>
      <w:r w:rsidR="005C1999" w:rsidRPr="005C1999">
        <w:rPr>
          <w:color w:val="FF0000"/>
          <w:sz w:val="28"/>
          <w:szCs w:val="28"/>
        </w:rPr>
        <w:t xml:space="preserve"> </w:t>
      </w:r>
      <w:r w:rsidR="005C1999" w:rsidRPr="005C1999">
        <w:rPr>
          <w:sz w:val="28"/>
          <w:szCs w:val="28"/>
        </w:rPr>
        <w:t xml:space="preserve">AUF </w:t>
      </w:r>
      <w:r w:rsidR="005C1999" w:rsidRPr="005C1999">
        <w:rPr>
          <w:sz w:val="28"/>
          <w:szCs w:val="28"/>
          <w:u w:val="single"/>
        </w:rPr>
        <w:t>ETWAS</w:t>
      </w:r>
      <w:r w:rsidR="005C1999" w:rsidRPr="005C1999">
        <w:rPr>
          <w:sz w:val="28"/>
          <w:szCs w:val="28"/>
        </w:rPr>
        <w:t xml:space="preserve">, WAS </w:t>
      </w:r>
      <w:r w:rsidR="005C1999" w:rsidRPr="005C1999">
        <w:rPr>
          <w:color w:val="FF0000"/>
          <w:sz w:val="28"/>
          <w:szCs w:val="28"/>
        </w:rPr>
        <w:t>ICH</w:t>
      </w:r>
      <w:r w:rsidR="005C1999" w:rsidRPr="005C1999">
        <w:rPr>
          <w:sz w:val="28"/>
          <w:szCs w:val="28"/>
        </w:rPr>
        <w:t xml:space="preserve"> </w:t>
      </w:r>
      <w:r w:rsidR="005C1999" w:rsidRPr="005C1999">
        <w:rPr>
          <w:sz w:val="28"/>
          <w:szCs w:val="28"/>
          <w:u w:val="single"/>
        </w:rPr>
        <w:t>NOCH NICHT</w:t>
      </w:r>
      <w:r w:rsidR="005C1999" w:rsidRPr="005C1999">
        <w:rPr>
          <w:sz w:val="28"/>
          <w:szCs w:val="28"/>
        </w:rPr>
        <w:t xml:space="preserve"> </w:t>
      </w:r>
      <w:r w:rsidR="005C1999" w:rsidRPr="005C1999">
        <w:rPr>
          <w:color w:val="0070C0"/>
          <w:sz w:val="28"/>
          <w:szCs w:val="28"/>
        </w:rPr>
        <w:t xml:space="preserve">DURCHSCHAUE – </w:t>
      </w:r>
      <w:r w:rsidR="005C1999" w:rsidRPr="00A03BFF">
        <w:rPr>
          <w:sz w:val="28"/>
          <w:szCs w:val="28"/>
          <w:u w:val="single"/>
        </w:rPr>
        <w:t>NOCH NICHT</w:t>
      </w:r>
      <w:r w:rsidR="005C1999" w:rsidRPr="00A03BFF">
        <w:rPr>
          <w:sz w:val="28"/>
          <w:szCs w:val="28"/>
        </w:rPr>
        <w:t xml:space="preserve"> </w:t>
      </w:r>
      <w:r w:rsidR="005C1999" w:rsidRPr="005C1999">
        <w:rPr>
          <w:color w:val="0070C0"/>
          <w:sz w:val="28"/>
          <w:szCs w:val="28"/>
        </w:rPr>
        <w:t>KENNE</w:t>
      </w:r>
      <w:r w:rsidR="005C1999">
        <w:t xml:space="preserve">. Hier ist </w:t>
      </w:r>
      <w:r w:rsidR="005C1999" w:rsidRPr="005C1999">
        <w:rPr>
          <w:b/>
          <w:bCs/>
          <w:sz w:val="24"/>
          <w:szCs w:val="24"/>
          <w:highlight w:val="yellow"/>
        </w:rPr>
        <w:t>Demut</w:t>
      </w:r>
      <w:r w:rsidR="005C1999" w:rsidRPr="005C1999">
        <w:rPr>
          <w:b/>
          <w:bCs/>
          <w:sz w:val="24"/>
          <w:szCs w:val="24"/>
        </w:rPr>
        <w:t xml:space="preserve"> </w:t>
      </w:r>
      <w:r w:rsidR="005C1999">
        <w:t xml:space="preserve">gefragt, auch wenn </w:t>
      </w:r>
      <w:r w:rsidR="005C1999" w:rsidRPr="005C1999">
        <w:rPr>
          <w:color w:val="FF0000"/>
        </w:rPr>
        <w:t>ICH</w:t>
      </w:r>
      <w:r w:rsidR="005C1999">
        <w:t xml:space="preserve"> es </w:t>
      </w:r>
      <w:r w:rsidR="005C1999" w:rsidRPr="005C1999">
        <w:rPr>
          <w:b/>
          <w:bCs/>
          <w:u w:val="single"/>
        </w:rPr>
        <w:t>noch nicht</w:t>
      </w:r>
      <w:r w:rsidR="005C1999">
        <w:t xml:space="preserve"> </w:t>
      </w:r>
      <w:r w:rsidR="005C1999" w:rsidRPr="005C1999">
        <w:rPr>
          <w:highlight w:val="yellow"/>
        </w:rPr>
        <w:t>verstehe</w:t>
      </w:r>
      <w:r w:rsidR="005C1999">
        <w:t>. (Babypuppenbeispiel)</w:t>
      </w:r>
    </w:p>
    <w:p w:rsidR="00EE6E77" w:rsidRPr="005C1999" w:rsidRDefault="005C1999" w:rsidP="005C1999">
      <w:pPr>
        <w:pBdr>
          <w:top w:val="single" w:sz="4" w:space="1" w:color="auto"/>
          <w:left w:val="single" w:sz="4" w:space="4" w:color="auto"/>
          <w:bottom w:val="single" w:sz="4" w:space="1" w:color="auto"/>
          <w:right w:val="single" w:sz="4" w:space="4" w:color="auto"/>
        </w:pBdr>
        <w:jc w:val="center"/>
        <w:rPr>
          <w:b/>
          <w:bCs/>
          <w:color w:val="FF0000"/>
          <w:sz w:val="32"/>
          <w:szCs w:val="32"/>
        </w:rPr>
      </w:pPr>
      <w:r w:rsidRPr="005C1999">
        <w:rPr>
          <w:b/>
          <w:bCs/>
          <w:color w:val="FF0000"/>
          <w:sz w:val="32"/>
          <w:szCs w:val="32"/>
          <w:highlight w:val="yellow"/>
        </w:rPr>
        <w:t>GIB DICH HIN UND LASS ES MACHEN – ES WEISS, WAS ES TUT.</w:t>
      </w:r>
    </w:p>
    <w:p w:rsidR="00850B22" w:rsidRDefault="005C1999" w:rsidP="005C1999">
      <w:r w:rsidRPr="00F93000">
        <w:rPr>
          <w:color w:val="0070C0"/>
        </w:rPr>
        <w:t>Alles was sich meine derzeitige Logik vorzustellen vermag, baut auf meiner alten Logik auf</w:t>
      </w:r>
      <w:r>
        <w:t xml:space="preserve">. Etwas </w:t>
      </w:r>
      <w:r w:rsidRPr="00F93000">
        <w:rPr>
          <w:b/>
          <w:bCs/>
          <w:highlight w:val="yellow"/>
        </w:rPr>
        <w:t>VOLLKOMMEN NEUES ist NEU</w:t>
      </w:r>
      <w:r>
        <w:t xml:space="preserve"> und </w:t>
      </w:r>
      <w:r w:rsidRPr="00F93000">
        <w:rPr>
          <w:color w:val="0070C0"/>
        </w:rPr>
        <w:t>mit meiner alten Logik nicht einsehbar/nicht vorstellbar</w:t>
      </w:r>
      <w:r>
        <w:t xml:space="preserve">. </w:t>
      </w:r>
      <w:r w:rsidRPr="00F93000">
        <w:rPr>
          <w:color w:val="FF0000"/>
        </w:rPr>
        <w:t xml:space="preserve">ES IST EIN </w:t>
      </w:r>
      <w:r w:rsidR="00F93000">
        <w:rPr>
          <w:color w:val="FF0000"/>
        </w:rPr>
        <w:t xml:space="preserve">GÖTTLICHES </w:t>
      </w:r>
      <w:r w:rsidRPr="00F93000">
        <w:rPr>
          <w:color w:val="FF0000"/>
        </w:rPr>
        <w:t xml:space="preserve">GESCHENK </w:t>
      </w:r>
      <w:r>
        <w:t xml:space="preserve">und </w:t>
      </w:r>
      <w:r w:rsidRPr="00F93000">
        <w:rPr>
          <w:b/>
          <w:bCs/>
          <w:u w:val="single"/>
        </w:rPr>
        <w:t>Geschenke erwartet man nicht</w:t>
      </w:r>
      <w:r>
        <w:t xml:space="preserve">, </w:t>
      </w:r>
      <w:r w:rsidRPr="00F93000">
        <w:rPr>
          <w:color w:val="FF0000"/>
        </w:rPr>
        <w:t>MANN</w:t>
      </w:r>
      <w:r>
        <w:t xml:space="preserve"> freut sich, </w:t>
      </w:r>
      <w:r w:rsidRPr="00F93000">
        <w:rPr>
          <w:b/>
          <w:bCs/>
          <w:u w:val="single"/>
        </w:rPr>
        <w:t>wenn es passiert</w:t>
      </w:r>
      <w:r>
        <w:t xml:space="preserve">. </w:t>
      </w:r>
      <w:r w:rsidRPr="00F93000">
        <w:rPr>
          <w:b/>
          <w:bCs/>
          <w:color w:val="FF0000"/>
          <w:highlight w:val="yellow"/>
        </w:rPr>
        <w:t>ES GESCHIEHT EINFACH – VERTRAUEN</w:t>
      </w:r>
      <w:r>
        <w:t xml:space="preserve">.  </w:t>
      </w:r>
    </w:p>
    <w:p w:rsidR="005C1999" w:rsidRPr="00A03BFF" w:rsidRDefault="00F45D53" w:rsidP="00F45D53">
      <w:pPr>
        <w:rPr>
          <w:sz w:val="32"/>
          <w:szCs w:val="32"/>
          <w:u w:val="single"/>
        </w:rPr>
      </w:pPr>
      <w:r>
        <w:t xml:space="preserve">Das </w:t>
      </w:r>
      <w:r w:rsidRPr="00F93000">
        <w:rPr>
          <w:u w:val="single"/>
        </w:rPr>
        <w:t>Worteauffächern</w:t>
      </w:r>
      <w:r>
        <w:t xml:space="preserve"> ist </w:t>
      </w:r>
      <w:r w:rsidRPr="00F45D53">
        <w:rPr>
          <w:b/>
          <w:bCs/>
          <w:highlight w:val="yellow"/>
          <w:u w:val="single"/>
        </w:rPr>
        <w:t>sekundär</w:t>
      </w:r>
      <w:r>
        <w:t xml:space="preserve">. Wieviel </w:t>
      </w:r>
      <w:r w:rsidRPr="00F45D53">
        <w:rPr>
          <w:b/>
          <w:bCs/>
          <w:highlight w:val="yellow"/>
          <w:u w:val="single"/>
        </w:rPr>
        <w:t>Sekunden</w:t>
      </w:r>
      <w:r>
        <w:t xml:space="preserve"> hat der Alltag? </w:t>
      </w:r>
      <w:r w:rsidRPr="00F45D53">
        <w:rPr>
          <w:b/>
          <w:bCs/>
          <w:color w:val="FF0000"/>
        </w:rPr>
        <w:t>1 TAG</w:t>
      </w:r>
      <w:r w:rsidRPr="00F45D53">
        <w:rPr>
          <w:color w:val="FF0000"/>
        </w:rPr>
        <w:t xml:space="preserve"> </w:t>
      </w:r>
      <w:r>
        <w:t xml:space="preserve">hat </w:t>
      </w:r>
      <w:r w:rsidRPr="00F45D53">
        <w:rPr>
          <w:b/>
          <w:bCs/>
          <w:color w:val="FF0000"/>
          <w:sz w:val="24"/>
          <w:szCs w:val="24"/>
          <w:u w:val="single"/>
        </w:rPr>
        <w:t>86</w:t>
      </w:r>
      <w:r w:rsidRPr="00F45D53">
        <w:rPr>
          <w:u w:val="single"/>
        </w:rPr>
        <w:t xml:space="preserve"> + </w:t>
      </w:r>
      <w:r w:rsidRPr="00F45D53">
        <w:rPr>
          <w:color w:val="0070C0"/>
          <w:u w:val="single"/>
        </w:rPr>
        <w:t>400</w:t>
      </w:r>
      <w:r>
        <w:t xml:space="preserve"> Sekunden (was sagt es uns symbolisch?) </w:t>
      </w:r>
      <w:r w:rsidRPr="00A03BFF">
        <w:rPr>
          <w:color w:val="FF0000"/>
          <w:sz w:val="32"/>
          <w:szCs w:val="32"/>
          <w:u w:val="single"/>
        </w:rPr>
        <w:t xml:space="preserve">GOTT DAS MEER </w:t>
      </w:r>
      <w:r w:rsidRPr="00A03BFF">
        <w:rPr>
          <w:sz w:val="32"/>
          <w:szCs w:val="32"/>
          <w:u w:val="single"/>
        </w:rPr>
        <w:t xml:space="preserve">+ </w:t>
      </w:r>
      <w:r w:rsidRPr="00A03BFF">
        <w:rPr>
          <w:color w:val="0070C0"/>
          <w:sz w:val="32"/>
          <w:szCs w:val="32"/>
          <w:u w:val="single"/>
        </w:rPr>
        <w:t xml:space="preserve">seine Erscheinungen.  </w:t>
      </w:r>
    </w:p>
    <w:p w:rsidR="008B5DED" w:rsidRDefault="00F93000" w:rsidP="00A03BFF">
      <w:r>
        <w:t xml:space="preserve">Das was </w:t>
      </w:r>
      <w:r w:rsidRPr="0090415C">
        <w:rPr>
          <w:color w:val="FF0000"/>
        </w:rPr>
        <w:t xml:space="preserve">ICH </w:t>
      </w:r>
      <w:r w:rsidRPr="00A03BFF">
        <w:rPr>
          <w:i/>
          <w:iCs/>
          <w:color w:val="0070C0"/>
        </w:rPr>
        <w:t>derzeit trainiere</w:t>
      </w:r>
      <w:r>
        <w:t xml:space="preserve">, </w:t>
      </w:r>
      <w:r w:rsidRPr="0090415C">
        <w:rPr>
          <w:b/>
          <w:bCs/>
          <w:u w:val="single"/>
        </w:rPr>
        <w:t>aber noch nicht in der TIEFE weiß, warum</w:t>
      </w:r>
      <w:r>
        <w:t xml:space="preserve">!!! Erfordert </w:t>
      </w:r>
      <w:r w:rsidRPr="0090415C">
        <w:rPr>
          <w:color w:val="FF0000"/>
          <w:u w:val="single"/>
        </w:rPr>
        <w:t>GEDULD</w:t>
      </w:r>
      <w:r>
        <w:t xml:space="preserve">; </w:t>
      </w:r>
      <w:r w:rsidRPr="0090415C">
        <w:rPr>
          <w:color w:val="FF0000"/>
          <w:u w:val="single"/>
        </w:rPr>
        <w:t>GEDULD; GEDULD</w:t>
      </w:r>
      <w:r w:rsidRPr="0090415C">
        <w:rPr>
          <w:color w:val="FF0000"/>
        </w:rPr>
        <w:t xml:space="preserve"> </w:t>
      </w:r>
      <w:r>
        <w:t xml:space="preserve">…Wer hat sich die Frage nicht einmal gestellt: </w:t>
      </w:r>
      <w:r w:rsidRPr="00A03BFF">
        <w:rPr>
          <w:b/>
          <w:bCs/>
          <w:i/>
          <w:iCs/>
        </w:rPr>
        <w:t>WOZU das GANZE</w:t>
      </w:r>
      <w:r w:rsidRPr="00A03BFF">
        <w:rPr>
          <w:i/>
          <w:iCs/>
        </w:rPr>
        <w:t>?</w:t>
      </w:r>
      <w:r>
        <w:t xml:space="preserve"> Es gibt – </w:t>
      </w:r>
      <w:r w:rsidRPr="0090415C">
        <w:rPr>
          <w:i/>
          <w:iCs/>
          <w:color w:val="0070C0"/>
        </w:rPr>
        <w:t>als Brösel</w:t>
      </w:r>
      <w:r w:rsidRPr="0090415C">
        <w:rPr>
          <w:color w:val="0070C0"/>
        </w:rPr>
        <w:t xml:space="preserve"> </w:t>
      </w:r>
      <w:r w:rsidR="0090415C">
        <w:t xml:space="preserve">gesprochen </w:t>
      </w:r>
      <w:r>
        <w:t xml:space="preserve">– </w:t>
      </w:r>
      <w:r w:rsidRPr="008B5DED">
        <w:rPr>
          <w:color w:val="0070C0"/>
          <w:u w:val="single"/>
        </w:rPr>
        <w:t xml:space="preserve">Flauten, da hat </w:t>
      </w:r>
      <w:r w:rsidR="008B5DED" w:rsidRPr="008B5DED">
        <w:rPr>
          <w:color w:val="0070C0"/>
          <w:u w:val="single"/>
        </w:rPr>
        <w:t>man</w:t>
      </w:r>
      <w:r w:rsidRPr="008B5DED">
        <w:rPr>
          <w:color w:val="0070C0"/>
          <w:u w:val="single"/>
        </w:rPr>
        <w:t xml:space="preserve"> einfach keinen Bock mehr</w:t>
      </w:r>
      <w:r w:rsidRPr="008B5DED">
        <w:rPr>
          <w:color w:val="0070C0"/>
        </w:rPr>
        <w:t xml:space="preserve"> </w:t>
      </w:r>
      <w:r>
        <w:t xml:space="preserve">UND </w:t>
      </w:r>
      <w:r w:rsidRPr="008B5DED">
        <w:rPr>
          <w:color w:val="0070C0"/>
        </w:rPr>
        <w:t>könnte al</w:t>
      </w:r>
      <w:r w:rsidR="008B5DED" w:rsidRPr="008B5DED">
        <w:rPr>
          <w:color w:val="0070C0"/>
        </w:rPr>
        <w:t>le</w:t>
      </w:r>
      <w:r w:rsidRPr="008B5DED">
        <w:rPr>
          <w:color w:val="0070C0"/>
        </w:rPr>
        <w:t>s in den Müll hauen</w:t>
      </w:r>
      <w:r>
        <w:t xml:space="preserve"> – dann braucht man </w:t>
      </w:r>
      <w:r w:rsidRPr="00A03BFF">
        <w:rPr>
          <w:b/>
          <w:bCs/>
          <w:color w:val="FF0000"/>
          <w:highlight w:val="yellow"/>
          <w:u w:val="single"/>
        </w:rPr>
        <w:t>GEDULD</w:t>
      </w:r>
      <w:r>
        <w:t xml:space="preserve">. </w:t>
      </w:r>
      <w:r w:rsidRPr="00A03BFF">
        <w:rPr>
          <w:i/>
          <w:iCs/>
          <w:color w:val="0070C0"/>
        </w:rPr>
        <w:t>Diese Schrift</w:t>
      </w:r>
      <w:r>
        <w:t xml:space="preserve">, die der </w:t>
      </w:r>
      <w:r w:rsidRPr="00A03BFF">
        <w:rPr>
          <w:b/>
          <w:bCs/>
          <w:color w:val="0070C0"/>
        </w:rPr>
        <w:t>Brösel</w:t>
      </w:r>
      <w:r>
        <w:t xml:space="preserve"> </w:t>
      </w:r>
      <w:r w:rsidR="008B5DED">
        <w:t xml:space="preserve">als </w:t>
      </w:r>
      <w:r w:rsidR="008B5DED" w:rsidRPr="008B5DED">
        <w:rPr>
          <w:color w:val="0070C0"/>
        </w:rPr>
        <w:t>Malstift</w:t>
      </w:r>
      <w:r w:rsidR="008B5DED">
        <w:t xml:space="preserve"> </w:t>
      </w:r>
      <w:r w:rsidRPr="00A03BFF">
        <w:rPr>
          <w:color w:val="0070C0"/>
        </w:rPr>
        <w:t>schreibt</w:t>
      </w:r>
      <w:r>
        <w:t xml:space="preserve"> ist eine </w:t>
      </w:r>
      <w:r w:rsidRPr="008B5DED">
        <w:rPr>
          <w:b/>
          <w:bCs/>
        </w:rPr>
        <w:t>Wiederholung von Wiederholung</w:t>
      </w:r>
      <w:r w:rsidR="008B5DED">
        <w:rPr>
          <w:b/>
          <w:bCs/>
        </w:rPr>
        <w:t xml:space="preserve"> …</w:t>
      </w:r>
      <w:r>
        <w:t xml:space="preserve">. Es hat den </w:t>
      </w:r>
      <w:r w:rsidRPr="008B5DED">
        <w:rPr>
          <w:b/>
          <w:bCs/>
          <w:color w:val="FF0000"/>
          <w:u w:val="single"/>
        </w:rPr>
        <w:t>SINN</w:t>
      </w:r>
      <w:r>
        <w:t xml:space="preserve"> – </w:t>
      </w:r>
      <w:r w:rsidRPr="00A03BFF">
        <w:rPr>
          <w:b/>
          <w:bCs/>
          <w:highlight w:val="yellow"/>
        </w:rPr>
        <w:t>es tief zu verinnerlichen</w:t>
      </w:r>
      <w:r>
        <w:t xml:space="preserve"> – es ist </w:t>
      </w:r>
      <w:r w:rsidRPr="008B5DED">
        <w:rPr>
          <w:b/>
          <w:bCs/>
          <w:highlight w:val="yellow"/>
        </w:rPr>
        <w:t xml:space="preserve">ein </w:t>
      </w:r>
      <w:r w:rsidR="008B5DED" w:rsidRPr="00A03BFF">
        <w:rPr>
          <w:b/>
          <w:bCs/>
          <w:color w:val="FF0000"/>
          <w:highlight w:val="yellow"/>
        </w:rPr>
        <w:t>HEILUNGSPROZESS</w:t>
      </w:r>
      <w:r>
        <w:t xml:space="preserve">, ES KIPPT DANN UM. </w:t>
      </w:r>
    </w:p>
    <w:p w:rsidR="00DE6043" w:rsidRDefault="00DE6043" w:rsidP="00DE6043">
      <w:r w:rsidRPr="00DE6043">
        <w:rPr>
          <w:u w:val="single"/>
        </w:rPr>
        <w:t>NIEMALS AUFGEBEN</w:t>
      </w:r>
      <w:r>
        <w:t xml:space="preserve">: </w:t>
      </w:r>
      <w:r w:rsidRPr="00DE6043">
        <w:rPr>
          <w:i/>
          <w:iCs/>
          <w:color w:val="0070C0"/>
        </w:rPr>
        <w:t>Der Frosch frisst Mücken …Der Storch frisst Frösche</w:t>
      </w:r>
      <w:r w:rsidRPr="00DE6043">
        <w:rPr>
          <w:color w:val="0070C0"/>
        </w:rPr>
        <w:t xml:space="preserve"> </w:t>
      </w:r>
      <w:r>
        <w:t>…</w:t>
      </w:r>
      <w:r w:rsidRPr="00DE6043">
        <w:rPr>
          <w:b/>
          <w:bCs/>
          <w:color w:val="FF0000"/>
          <w:highlight w:val="yellow"/>
        </w:rPr>
        <w:t>JCH UP IST ALLESFRESSER</w:t>
      </w:r>
    </w:p>
    <w:p w:rsidR="00DE6043" w:rsidRDefault="00DE6043" w:rsidP="00DE6043">
      <w:pPr>
        <w:jc w:val="center"/>
      </w:pPr>
      <w:r w:rsidRPr="00A03BFF">
        <w:rPr>
          <w:color w:val="0070C0"/>
        </w:rPr>
        <w:t>NIEM</w:t>
      </w:r>
      <w:r>
        <w:t>*</w:t>
      </w:r>
      <w:r>
        <w:sym w:font="Wingdings 3" w:char="F04E"/>
      </w:r>
      <w:r w:rsidRPr="00DE6043">
        <w:rPr>
          <w:color w:val="FF0000"/>
        </w:rPr>
        <w:t>AL&lt;</w:t>
      </w:r>
      <w:r w:rsidRPr="00DE6043">
        <w:rPr>
          <w:color w:val="0070C0"/>
        </w:rPr>
        <w:t>S</w:t>
      </w:r>
      <w:r w:rsidRPr="00DE6043">
        <w:rPr>
          <w:color w:val="FF0000"/>
        </w:rPr>
        <w:t>&gt; AUP-G-EBEN</w:t>
      </w:r>
      <w:r>
        <w:rPr>
          <w:color w:val="FF0000"/>
        </w:rPr>
        <w:t xml:space="preserve"> *</w:t>
      </w:r>
      <w:hyperlink r:id="rId871" w:history="1">
        <w:r w:rsidRPr="00DE6043">
          <w:rPr>
            <w:rStyle w:val="Hyperlink"/>
            <w:rtl/>
          </w:rPr>
          <w:t>נים</w:t>
        </w:r>
      </w:hyperlink>
      <w:r>
        <w:rPr>
          <w:color w:val="FF0000"/>
        </w:rPr>
        <w:t xml:space="preserve"> = </w:t>
      </w:r>
      <w:r w:rsidRPr="00DE6043">
        <w:rPr>
          <w:color w:val="0070C0"/>
        </w:rPr>
        <w:t xml:space="preserve">dösend, schlafend </w:t>
      </w:r>
    </w:p>
    <w:p w:rsidR="00F45D53" w:rsidRDefault="008B5DED" w:rsidP="00DE6043">
      <w:pPr>
        <w:jc w:val="center"/>
      </w:pPr>
      <w:r>
        <w:rPr>
          <w:noProof/>
          <w:lang w:eastAsia="de-DE"/>
        </w:rPr>
        <w:drawing>
          <wp:inline distT="0" distB="0" distL="0" distR="0">
            <wp:extent cx="3069203" cy="1820848"/>
            <wp:effectExtent l="0" t="0" r="0" b="8255"/>
            <wp:docPr id="400" name="Bild 2" descr="http://feixen.de/images/aufgeben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ixen.de/images/aufgebenKL.jpg"/>
                    <pic:cNvPicPr>
                      <a:picLocks noChangeAspect="1" noChangeArrowheads="1"/>
                    </pic:cNvPicPr>
                  </pic:nvPicPr>
                  <pic:blipFill>
                    <a:blip r:embed="rId8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323" cy="1822106"/>
                    </a:xfrm>
                    <a:prstGeom prst="rect">
                      <a:avLst/>
                    </a:prstGeom>
                    <a:noFill/>
                    <a:ln>
                      <a:noFill/>
                    </a:ln>
                  </pic:spPr>
                </pic:pic>
              </a:graphicData>
            </a:graphic>
          </wp:inline>
        </w:drawing>
      </w:r>
    </w:p>
    <w:p w:rsidR="007340EC" w:rsidRDefault="007340EC" w:rsidP="007340EC">
      <w:pPr>
        <w:jc w:val="center"/>
      </w:pPr>
      <w:r w:rsidRPr="007340EC">
        <w:rPr>
          <w:b/>
          <w:bCs/>
          <w:highlight w:val="yellow"/>
          <w:u w:val="single"/>
        </w:rPr>
        <w:t>FREI SCHALTEN</w:t>
      </w:r>
      <w:r w:rsidRPr="007340EC">
        <w:rPr>
          <w:highlight w:val="yellow"/>
        </w:rPr>
        <w:t xml:space="preserve"> – ist in </w:t>
      </w:r>
      <w:r w:rsidRPr="007340EC">
        <w:rPr>
          <w:color w:val="FF0000"/>
          <w:highlight w:val="yellow"/>
        </w:rPr>
        <w:t>der TIEFE VERSTANDEN</w:t>
      </w:r>
      <w:r w:rsidRPr="007340EC">
        <w:rPr>
          <w:highlight w:val="yellow"/>
        </w:rPr>
        <w:t>!!!</w:t>
      </w:r>
      <w:r>
        <w:t xml:space="preserve"> Solange sich </w:t>
      </w:r>
      <w:r w:rsidRPr="007340EC">
        <w:rPr>
          <w:b/>
          <w:bCs/>
        </w:rPr>
        <w:t>der symbolische</w:t>
      </w:r>
      <w:r>
        <w:t xml:space="preserve"> </w:t>
      </w:r>
      <w:r w:rsidRPr="00A03BFF">
        <w:rPr>
          <w:b/>
          <w:bCs/>
          <w:color w:val="0070C0"/>
          <w:sz w:val="32"/>
          <w:szCs w:val="32"/>
        </w:rPr>
        <w:t>F</w:t>
      </w:r>
      <w:r>
        <w:t>&gt;</w:t>
      </w:r>
      <w:r w:rsidRPr="007340EC">
        <w:rPr>
          <w:color w:val="FF0000"/>
        </w:rPr>
        <w:t>ROSCH</w:t>
      </w:r>
      <w:r>
        <w:t xml:space="preserve"> noch </w:t>
      </w:r>
      <w:r w:rsidRPr="00A03BFF">
        <w:rPr>
          <w:color w:val="0070C0"/>
        </w:rPr>
        <w:t>wehrt,</w:t>
      </w:r>
      <w:r>
        <w:t xml:space="preserve"> kann </w:t>
      </w:r>
      <w:r w:rsidRPr="00A03BFF">
        <w:rPr>
          <w:i/>
          <w:iCs/>
          <w:color w:val="0070C0"/>
        </w:rPr>
        <w:t>er</w:t>
      </w:r>
      <w:r w:rsidRPr="007340EC">
        <w:rPr>
          <w:color w:val="0070C0"/>
        </w:rPr>
        <w:t xml:space="preserve"> </w:t>
      </w:r>
      <w:r w:rsidRPr="007340EC">
        <w:rPr>
          <w:b/>
          <w:bCs/>
        </w:rPr>
        <w:t>nicht</w:t>
      </w:r>
      <w:r>
        <w:t xml:space="preserve"> </w:t>
      </w:r>
      <w:r w:rsidRPr="00A03BFF">
        <w:rPr>
          <w:color w:val="0070C0"/>
        </w:rPr>
        <w:t>gefressen werden</w:t>
      </w:r>
      <w:r>
        <w:t>/</w:t>
      </w:r>
      <w:r w:rsidRPr="007340EC">
        <w:rPr>
          <w:color w:val="FF0000"/>
        </w:rPr>
        <w:t>EINSWERDUNG</w:t>
      </w:r>
      <w:r>
        <w:t xml:space="preserve">. </w:t>
      </w:r>
      <w:r w:rsidRPr="007340EC">
        <w:rPr>
          <w:color w:val="0070C0"/>
          <w:u w:val="single"/>
        </w:rPr>
        <w:t>Opfern des Egos</w:t>
      </w:r>
      <w:r>
        <w:t xml:space="preserve">.   </w:t>
      </w:r>
    </w:p>
    <w:p w:rsidR="007D0DE6" w:rsidRDefault="007340EC" w:rsidP="007340EC">
      <w:r w:rsidRPr="007D0DE6">
        <w:rPr>
          <w:b/>
          <w:bCs/>
          <w:highlight w:val="yellow"/>
        </w:rPr>
        <w:t>NONVERBALES SPRECHEN</w:t>
      </w:r>
      <w:r>
        <w:t xml:space="preserve"> IST EINE </w:t>
      </w:r>
      <w:r w:rsidRPr="00A03BFF">
        <w:rPr>
          <w:b/>
          <w:bCs/>
          <w:color w:val="FF0000"/>
          <w:highlight w:val="yellow"/>
        </w:rPr>
        <w:t>METAKOMMUNIKATION</w:t>
      </w:r>
      <w:r>
        <w:t xml:space="preserve">. </w:t>
      </w:r>
    </w:p>
    <w:p w:rsidR="00F45D53" w:rsidRDefault="007D0DE6" w:rsidP="007D0DE6">
      <w:r w:rsidRPr="00A03BFF">
        <w:rPr>
          <w:b/>
          <w:bCs/>
          <w:color w:val="FF0000"/>
        </w:rPr>
        <w:t>Meta</w:t>
      </w:r>
      <w:r w:rsidRPr="007D0DE6">
        <w:rPr>
          <w:b/>
          <w:bCs/>
        </w:rPr>
        <w:t>botschaft</w:t>
      </w:r>
      <w:r w:rsidRPr="007D0DE6">
        <w:t> nennt man sämtliche </w:t>
      </w:r>
      <w:hyperlink r:id="rId873" w:tooltip="Information" w:history="1">
        <w:r w:rsidRPr="007D0DE6">
          <w:rPr>
            <w:rStyle w:val="Hyperlink"/>
          </w:rPr>
          <w:t>Informationen</w:t>
        </w:r>
      </w:hyperlink>
      <w:r w:rsidRPr="007D0DE6">
        <w:t>, die dem </w:t>
      </w:r>
      <w:hyperlink r:id="rId874" w:tooltip="Empfänger (Information)" w:history="1">
        <w:r w:rsidRPr="00DD40F7">
          <w:rPr>
            <w:rStyle w:val="Hyperlink"/>
            <w:sz w:val="28"/>
            <w:szCs w:val="28"/>
            <w:highlight w:val="yellow"/>
          </w:rPr>
          <w:t>Empfänger</w:t>
        </w:r>
      </w:hyperlink>
      <w:r w:rsidRPr="007D0DE6">
        <w:t> einer </w:t>
      </w:r>
      <w:hyperlink r:id="rId875" w:tooltip="Nachricht" w:history="1">
        <w:r w:rsidRPr="007D0DE6">
          <w:rPr>
            <w:rStyle w:val="Hyperlink"/>
          </w:rPr>
          <w:t>Nachricht</w:t>
        </w:r>
      </w:hyperlink>
      <w:r w:rsidRPr="007D0DE6">
        <w:t xml:space="preserve"> helfen, diese </w:t>
      </w:r>
      <w:r w:rsidRPr="00DD40F7">
        <w:rPr>
          <w:highlight w:val="yellow"/>
        </w:rPr>
        <w:t>zu entschlüsseln</w:t>
      </w:r>
      <w:r w:rsidRPr="007D0DE6">
        <w:t xml:space="preserve"> bzw. zu interpretieren.</w:t>
      </w:r>
      <w:r>
        <w:t xml:space="preserve"> …</w:t>
      </w:r>
    </w:p>
    <w:p w:rsidR="007D0DE6" w:rsidRPr="007D0DE6" w:rsidRDefault="007D0DE6" w:rsidP="007D0DE6">
      <w:pPr>
        <w:rPr>
          <w:b/>
          <w:bCs/>
        </w:rPr>
      </w:pPr>
      <w:r w:rsidRPr="007D0DE6">
        <w:rPr>
          <w:b/>
          <w:bCs/>
        </w:rPr>
        <w:t>Metakommunikation</w:t>
      </w:r>
      <w:r>
        <w:rPr>
          <w:b/>
          <w:bCs/>
        </w:rPr>
        <w:t xml:space="preserve">  </w:t>
      </w:r>
      <w:hyperlink r:id="rId876" w:history="1">
        <w:r w:rsidRPr="007D0DE6">
          <w:rPr>
            <w:rStyle w:val="Hyperlink"/>
            <w:sz w:val="14"/>
            <w:szCs w:val="14"/>
          </w:rPr>
          <w:t>http://de.wikipedia.org/wiki/Metakommunikation</w:t>
        </w:r>
      </w:hyperlink>
    </w:p>
    <w:p w:rsidR="007D0DE6" w:rsidRPr="007D0DE6" w:rsidRDefault="007D0DE6" w:rsidP="007D0DE6">
      <w:pPr>
        <w:numPr>
          <w:ilvl w:val="0"/>
          <w:numId w:val="22"/>
        </w:numPr>
      </w:pPr>
      <w:r w:rsidRPr="007D0DE6">
        <w:t>Einfachheit in der sprachlichen Formulierung</w:t>
      </w:r>
    </w:p>
    <w:p w:rsidR="007D0DE6" w:rsidRPr="007D0DE6" w:rsidRDefault="007D0DE6" w:rsidP="007D0DE6">
      <w:pPr>
        <w:numPr>
          <w:ilvl w:val="0"/>
          <w:numId w:val="22"/>
        </w:numPr>
      </w:pPr>
      <w:r w:rsidRPr="007D0DE6">
        <w:lastRenderedPageBreak/>
        <w:t>Gliederung/Ordnung im Aufbau</w:t>
      </w:r>
    </w:p>
    <w:p w:rsidR="007D0DE6" w:rsidRPr="007D0DE6" w:rsidRDefault="007D0DE6" w:rsidP="007D0DE6">
      <w:pPr>
        <w:numPr>
          <w:ilvl w:val="0"/>
          <w:numId w:val="22"/>
        </w:numPr>
      </w:pPr>
      <w:r w:rsidRPr="007D0DE6">
        <w:t>Kürze – Prägnanz</w:t>
      </w:r>
    </w:p>
    <w:p w:rsidR="007D0DE6" w:rsidRPr="007D0DE6" w:rsidRDefault="007D0DE6" w:rsidP="007D0DE6">
      <w:pPr>
        <w:numPr>
          <w:ilvl w:val="0"/>
          <w:numId w:val="22"/>
        </w:numPr>
      </w:pPr>
      <w:r w:rsidRPr="007D0DE6">
        <w:t>Zusätzliche Stimulanz</w:t>
      </w:r>
    </w:p>
    <w:p w:rsidR="007D0DE6" w:rsidRPr="007D0DE6" w:rsidRDefault="007D0DE6" w:rsidP="007D0DE6">
      <w:pPr>
        <w:numPr>
          <w:ilvl w:val="0"/>
          <w:numId w:val="22"/>
        </w:numPr>
      </w:pPr>
      <w:r w:rsidRPr="007D0DE6">
        <w:t xml:space="preserve">Übereinstimmung von </w:t>
      </w:r>
      <w:r w:rsidRPr="00A03BFF">
        <w:rPr>
          <w:color w:val="0070C0"/>
        </w:rPr>
        <w:t>verbaler</w:t>
      </w:r>
      <w:r w:rsidRPr="007D0DE6">
        <w:t xml:space="preserve"> und </w:t>
      </w:r>
      <w:hyperlink r:id="rId877" w:tooltip="Nonverbale Kommunikation" w:history="1">
        <w:r w:rsidRPr="007D0DE6">
          <w:rPr>
            <w:rStyle w:val="Hyperlink"/>
            <w:highlight w:val="yellow"/>
          </w:rPr>
          <w:t>nonverbaler</w:t>
        </w:r>
        <w:r w:rsidRPr="007D0DE6">
          <w:rPr>
            <w:rStyle w:val="Hyperlink"/>
          </w:rPr>
          <w:t xml:space="preserve"> Kommunikation</w:t>
        </w:r>
      </w:hyperlink>
      <w:r w:rsidRPr="007D0DE6">
        <w:t> (</w:t>
      </w:r>
      <w:hyperlink r:id="rId878" w:tooltip="Gestik" w:history="1">
        <w:r w:rsidRPr="007D0DE6">
          <w:rPr>
            <w:rStyle w:val="Hyperlink"/>
          </w:rPr>
          <w:t>Gestik</w:t>
        </w:r>
      </w:hyperlink>
      <w:r w:rsidRPr="007D0DE6">
        <w:t>, </w:t>
      </w:r>
      <w:hyperlink r:id="rId879" w:tooltip="Mimik" w:history="1">
        <w:r w:rsidRPr="007D0DE6">
          <w:rPr>
            <w:rStyle w:val="Hyperlink"/>
          </w:rPr>
          <w:t>Mimik</w:t>
        </w:r>
      </w:hyperlink>
      <w:r w:rsidRPr="007D0DE6">
        <w:t>, Körperhaltung, Betonung, Sprechweise, Sprache)</w:t>
      </w:r>
    </w:p>
    <w:p w:rsidR="007D0DE6" w:rsidRDefault="007D0DE6" w:rsidP="007D0DE6">
      <w:pPr>
        <w:numPr>
          <w:ilvl w:val="0"/>
          <w:numId w:val="22"/>
        </w:numPr>
      </w:pPr>
      <w:r w:rsidRPr="007D0DE6">
        <w:t>mäßige, nur deutlich erkennbare Ironie</w:t>
      </w:r>
    </w:p>
    <w:p w:rsidR="007D0DE6" w:rsidRDefault="007D0DE6" w:rsidP="007D0DE6">
      <w:pPr>
        <w:jc w:val="center"/>
      </w:pPr>
      <w:r>
        <w:rPr>
          <w:noProof/>
          <w:lang w:eastAsia="de-DE"/>
        </w:rPr>
        <w:drawing>
          <wp:inline distT="0" distB="0" distL="0" distR="0">
            <wp:extent cx="2282024" cy="2091193"/>
            <wp:effectExtent l="0" t="0" r="4445" b="4445"/>
            <wp:docPr id="410" name="Bild 2" descr="http://upload.wikimedia.org/wikipedia/commons/thumb/6/68/SchulzVonThunVierOhrenModell.svg/350px-SchulzVonThunVierOhrenMode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6/68/SchulzVonThunVierOhrenModell.svg/350px-SchulzVonThunVierOhrenModell.svg.png"/>
                    <pic:cNvPicPr>
                      <a:picLocks noChangeAspect="1" noChangeArrowheads="1"/>
                    </pic:cNvPicPr>
                  </pic:nvPicPr>
                  <pic:blipFill>
                    <a:blip r:embed="rId8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238" cy="2091389"/>
                    </a:xfrm>
                    <a:prstGeom prst="rect">
                      <a:avLst/>
                    </a:prstGeom>
                    <a:noFill/>
                    <a:ln>
                      <a:noFill/>
                    </a:ln>
                  </pic:spPr>
                </pic:pic>
              </a:graphicData>
            </a:graphic>
          </wp:inline>
        </w:drawing>
      </w:r>
    </w:p>
    <w:p w:rsidR="007D0DE6" w:rsidRDefault="007D0DE6" w:rsidP="007D0DE6">
      <w:pPr>
        <w:jc w:val="center"/>
      </w:pPr>
      <w:r w:rsidRPr="005E7811">
        <w:rPr>
          <w:color w:val="0070C0"/>
        </w:rPr>
        <w:t>Störungen und Konflikte kommen zustande</w:t>
      </w:r>
      <w:r w:rsidRPr="007D0DE6">
        <w:t xml:space="preserve">, wenn </w:t>
      </w:r>
      <w:r w:rsidRPr="005E7811">
        <w:rPr>
          <w:b/>
          <w:bCs/>
          <w:sz w:val="28"/>
          <w:szCs w:val="28"/>
          <w:highlight w:val="yellow"/>
        </w:rPr>
        <w:t xml:space="preserve">Sprecher </w:t>
      </w:r>
      <w:r w:rsidRPr="005E7811">
        <w:rPr>
          <w:b/>
          <w:bCs/>
          <w:sz w:val="28"/>
          <w:szCs w:val="28"/>
          <w:highlight w:val="yellow"/>
          <w:u w:val="single"/>
        </w:rPr>
        <w:t>und</w:t>
      </w:r>
      <w:r w:rsidRPr="005E7811">
        <w:rPr>
          <w:b/>
          <w:bCs/>
          <w:sz w:val="28"/>
          <w:szCs w:val="28"/>
          <w:highlight w:val="yellow"/>
        </w:rPr>
        <w:t xml:space="preserve"> Hörer</w:t>
      </w:r>
      <w:r w:rsidRPr="005E7811">
        <w:rPr>
          <w:sz w:val="28"/>
          <w:szCs w:val="28"/>
        </w:rPr>
        <w:t xml:space="preserve"> </w:t>
      </w:r>
      <w:r w:rsidRPr="007D0DE6">
        <w:t xml:space="preserve">die </w:t>
      </w:r>
      <w:r w:rsidRPr="005E7811">
        <w:rPr>
          <w:color w:val="0070C0"/>
          <w:u w:val="single"/>
        </w:rPr>
        <w:t>vier Ebenen</w:t>
      </w:r>
      <w:r w:rsidRPr="005E7811">
        <w:rPr>
          <w:color w:val="0070C0"/>
        </w:rPr>
        <w:t xml:space="preserve"> </w:t>
      </w:r>
      <w:r w:rsidRPr="005E7811">
        <w:rPr>
          <w:b/>
          <w:bCs/>
          <w:u w:val="single"/>
        </w:rPr>
        <w:t xml:space="preserve">unterschiedlich </w:t>
      </w:r>
      <w:r w:rsidRPr="00A03BFF">
        <w:rPr>
          <w:b/>
          <w:bCs/>
          <w:i/>
          <w:iCs/>
          <w:color w:val="0070C0"/>
          <w:u w:val="single"/>
        </w:rPr>
        <w:t>deuten und gewichten</w:t>
      </w:r>
      <w:r w:rsidRPr="007D0DE6">
        <w:t xml:space="preserve">. Das führt zu </w:t>
      </w:r>
      <w:r w:rsidRPr="005E7811">
        <w:rPr>
          <w:color w:val="0070C0"/>
        </w:rPr>
        <w:t>Missverständnissen</w:t>
      </w:r>
      <w:r w:rsidRPr="007D0DE6">
        <w:t xml:space="preserve"> und in der Folge zu</w:t>
      </w:r>
      <w:r>
        <w:t xml:space="preserve"> </w:t>
      </w:r>
      <w:hyperlink r:id="rId881" w:tooltip="Konflikt" w:history="1">
        <w:r w:rsidRPr="005E7811">
          <w:rPr>
            <w:rStyle w:val="Hyperlink"/>
            <w:b/>
            <w:bCs/>
            <w:color w:val="0070C0"/>
          </w:rPr>
          <w:t>Konflikten</w:t>
        </w:r>
      </w:hyperlink>
      <w:r w:rsidRPr="007D0DE6">
        <w:t>.</w:t>
      </w:r>
      <w:r>
        <w:t xml:space="preserve"> Das kann </w:t>
      </w:r>
      <w:r w:rsidRPr="007D0DE6">
        <w:rPr>
          <w:color w:val="FF0000"/>
        </w:rPr>
        <w:t>ICH</w:t>
      </w:r>
      <w:r>
        <w:t xml:space="preserve"> </w:t>
      </w:r>
      <w:r w:rsidRPr="007D0DE6">
        <w:rPr>
          <w:b/>
          <w:bCs/>
          <w:highlight w:val="yellow"/>
          <w:u w:val="single"/>
        </w:rPr>
        <w:t>beobachten</w:t>
      </w:r>
      <w:r>
        <w:t>.</w:t>
      </w:r>
    </w:p>
    <w:p w:rsidR="007D0DE6" w:rsidRPr="007D0DE6" w:rsidRDefault="007D0DE6" w:rsidP="00DD40F7">
      <w:r w:rsidRPr="00BF7437">
        <w:rPr>
          <w:b/>
          <w:bCs/>
          <w:sz w:val="32"/>
          <w:szCs w:val="32"/>
          <w:highlight w:val="yellow"/>
        </w:rPr>
        <w:t>Nonverbale Kommunikation</w:t>
      </w:r>
      <w:r>
        <w:t xml:space="preserve">: </w:t>
      </w:r>
      <w:r w:rsidRPr="00BF7437">
        <w:rPr>
          <w:i/>
          <w:iCs/>
          <w:color w:val="0070C0"/>
          <w:u w:val="single"/>
        </w:rPr>
        <w:t>Kleines Selbstexperiment</w:t>
      </w:r>
      <w:r w:rsidRPr="00BF7437">
        <w:rPr>
          <w:color w:val="0070C0"/>
        </w:rPr>
        <w:t xml:space="preserve"> </w:t>
      </w:r>
      <w:r>
        <w:t xml:space="preserve">- Versuche einmal </w:t>
      </w:r>
      <w:r w:rsidRPr="00BF7437">
        <w:rPr>
          <w:b/>
          <w:bCs/>
        </w:rPr>
        <w:t>JA</w:t>
      </w:r>
      <w:r>
        <w:t xml:space="preserve"> </w:t>
      </w:r>
      <w:r w:rsidRPr="00BF7437">
        <w:rPr>
          <w:color w:val="0070C0"/>
        </w:rPr>
        <w:t xml:space="preserve">zu sagen </w:t>
      </w:r>
      <w:r>
        <w:t xml:space="preserve">und dabei den </w:t>
      </w:r>
      <w:r w:rsidRPr="00BF7437">
        <w:rPr>
          <w:color w:val="0070C0"/>
        </w:rPr>
        <w:t xml:space="preserve">Kopf </w:t>
      </w:r>
      <w:r>
        <w:t xml:space="preserve">auf </w:t>
      </w:r>
      <w:r w:rsidRPr="00BF7437">
        <w:rPr>
          <w:b/>
          <w:bCs/>
        </w:rPr>
        <w:t>NEIN</w:t>
      </w:r>
      <w:r>
        <w:t xml:space="preserve"> </w:t>
      </w:r>
      <w:r w:rsidRPr="00BF7437">
        <w:rPr>
          <w:color w:val="0070C0"/>
        </w:rPr>
        <w:t>zu schalten</w:t>
      </w:r>
      <w:r>
        <w:t xml:space="preserve">. </w:t>
      </w:r>
      <w:r w:rsidRPr="00BF7437">
        <w:rPr>
          <w:b/>
          <w:bCs/>
        </w:rPr>
        <w:t>JA</w:t>
      </w:r>
      <w:r>
        <w:t xml:space="preserve"> geht mit </w:t>
      </w:r>
      <w:r w:rsidRPr="00BF7437">
        <w:rPr>
          <w:i/>
          <w:iCs/>
          <w:color w:val="0070C0"/>
        </w:rPr>
        <w:t>einem Kopfnicken einher</w:t>
      </w:r>
      <w:r>
        <w:t xml:space="preserve">. Die </w:t>
      </w:r>
      <w:r w:rsidRPr="00BF7437">
        <w:rPr>
          <w:b/>
          <w:bCs/>
        </w:rPr>
        <w:t>Mimik/Gestik</w:t>
      </w:r>
      <w:r>
        <w:t xml:space="preserve"> unterstreicht </w:t>
      </w:r>
      <w:r w:rsidRPr="00A03BFF">
        <w:rPr>
          <w:b/>
          <w:bCs/>
          <w:color w:val="FF0000"/>
          <w:u w:val="single"/>
        </w:rPr>
        <w:t>harmonisch</w:t>
      </w:r>
      <w:r>
        <w:t xml:space="preserve"> </w:t>
      </w:r>
      <w:r w:rsidRPr="00DD40F7">
        <w:rPr>
          <w:color w:val="0070C0"/>
        </w:rPr>
        <w:t>das gesprochene Wort</w:t>
      </w:r>
      <w:r>
        <w:t xml:space="preserve">. </w:t>
      </w:r>
      <w:r w:rsidR="00DD40F7">
        <w:t>Oder d</w:t>
      </w:r>
      <w:r w:rsidR="00BF7437">
        <w:t xml:space="preserve">ie </w:t>
      </w:r>
      <w:r w:rsidR="00BF7437" w:rsidRPr="00DD40F7">
        <w:rPr>
          <w:b/>
          <w:bCs/>
        </w:rPr>
        <w:t>Mimik/Gestik</w:t>
      </w:r>
      <w:r w:rsidR="00BF7437">
        <w:t xml:space="preserve"> ist </w:t>
      </w:r>
      <w:r w:rsidR="00BF7437" w:rsidRPr="00DD40F7">
        <w:rPr>
          <w:color w:val="0070C0"/>
        </w:rPr>
        <w:t>kontra</w:t>
      </w:r>
      <w:r w:rsidR="00BF7437">
        <w:t>,</w:t>
      </w:r>
      <w:r w:rsidR="00DD40F7">
        <w:t xml:space="preserve"> gegenüber dem</w:t>
      </w:r>
      <w:r w:rsidR="00BF7437">
        <w:t xml:space="preserve"> gesprochene</w:t>
      </w:r>
      <w:r w:rsidR="00DD40F7">
        <w:t>n</w:t>
      </w:r>
      <w:r w:rsidR="00BF7437">
        <w:t xml:space="preserve"> Wort. </w:t>
      </w:r>
      <w:r w:rsidR="00BF7437" w:rsidRPr="00DD40F7">
        <w:rPr>
          <w:b/>
          <w:bCs/>
          <w:highlight w:val="yellow"/>
        </w:rPr>
        <w:t>Oft unbewusste Ebene</w:t>
      </w:r>
      <w:r w:rsidR="00BF7437">
        <w:t xml:space="preserve"> – </w:t>
      </w:r>
      <w:r w:rsidR="00BF7437" w:rsidRPr="00DD40F7">
        <w:rPr>
          <w:color w:val="0070C0"/>
        </w:rPr>
        <w:t xml:space="preserve">das gesprochene Wort </w:t>
      </w:r>
      <w:r w:rsidR="00BF7437">
        <w:t xml:space="preserve">sagt </w:t>
      </w:r>
      <w:r w:rsidR="00BF7437" w:rsidRPr="00DD40F7">
        <w:rPr>
          <w:u w:val="single"/>
        </w:rPr>
        <w:t>oberflächlich:</w:t>
      </w:r>
      <w:r w:rsidR="00BF7437">
        <w:t xml:space="preserve"> </w:t>
      </w:r>
      <w:r w:rsidR="00BF7437" w:rsidRPr="00DD40F7">
        <w:rPr>
          <w:color w:val="0070C0"/>
        </w:rPr>
        <w:t>ICH liebe dich</w:t>
      </w:r>
      <w:r w:rsidR="00BF7437">
        <w:t xml:space="preserve">, </w:t>
      </w:r>
      <w:r w:rsidR="00BF7437" w:rsidRPr="00DD40F7">
        <w:rPr>
          <w:color w:val="0070C0"/>
        </w:rPr>
        <w:t>aber dann „musst“ Du lieb sein</w:t>
      </w:r>
      <w:r w:rsidR="00BF7437">
        <w:t xml:space="preserve">. </w:t>
      </w:r>
      <w:r w:rsidR="00BF7437" w:rsidRPr="00DD40F7">
        <w:rPr>
          <w:b/>
          <w:bCs/>
          <w:sz w:val="28"/>
          <w:szCs w:val="28"/>
          <w:highlight w:val="yellow"/>
        </w:rPr>
        <w:t xml:space="preserve">DAS HAT MIT </w:t>
      </w:r>
      <w:r w:rsidR="00BF7437" w:rsidRPr="00DD40F7">
        <w:rPr>
          <w:b/>
          <w:bCs/>
          <w:color w:val="FF0000"/>
          <w:sz w:val="36"/>
          <w:szCs w:val="36"/>
          <w:highlight w:val="yellow"/>
        </w:rPr>
        <w:t>LIEBE</w:t>
      </w:r>
      <w:r w:rsidR="00BF7437" w:rsidRPr="00DD40F7">
        <w:rPr>
          <w:b/>
          <w:bCs/>
          <w:sz w:val="28"/>
          <w:szCs w:val="28"/>
          <w:highlight w:val="yellow"/>
        </w:rPr>
        <w:t xml:space="preserve"> NICHTS ZU TUN</w:t>
      </w:r>
      <w:r w:rsidR="00BF7437">
        <w:t xml:space="preserve">. </w:t>
      </w:r>
      <w:r w:rsidR="00BF7437" w:rsidRPr="00DD40F7">
        <w:rPr>
          <w:u w:val="single"/>
        </w:rPr>
        <w:t>Oberflächlich</w:t>
      </w:r>
      <w:r w:rsidR="00BF7437">
        <w:t xml:space="preserve"> </w:t>
      </w:r>
      <w:r w:rsidR="00BF7437" w:rsidRPr="00DD40F7">
        <w:rPr>
          <w:color w:val="0070C0"/>
        </w:rPr>
        <w:t>zuckersüß</w:t>
      </w:r>
      <w:r w:rsidR="00BF7437">
        <w:t xml:space="preserve"> und </w:t>
      </w:r>
      <w:r w:rsidR="00BF7437" w:rsidRPr="00A03BFF">
        <w:rPr>
          <w:color w:val="FF0000"/>
        </w:rPr>
        <w:t xml:space="preserve">im INNEREN </w:t>
      </w:r>
      <w:r w:rsidR="00BF7437" w:rsidRPr="00DD40F7">
        <w:rPr>
          <w:color w:val="0070C0"/>
        </w:rPr>
        <w:t>brodelt es</w:t>
      </w:r>
      <w:r w:rsidR="00BF7437">
        <w:t xml:space="preserve">. ….  </w:t>
      </w:r>
      <w:r>
        <w:t xml:space="preserve"> </w:t>
      </w:r>
    </w:p>
    <w:p w:rsidR="007D0DE6" w:rsidRPr="00A03BFF" w:rsidRDefault="00BF7437" w:rsidP="006C17A1">
      <w:pPr>
        <w:pBdr>
          <w:top w:val="single" w:sz="4" w:space="1" w:color="auto"/>
          <w:left w:val="single" w:sz="4" w:space="4" w:color="auto"/>
          <w:bottom w:val="single" w:sz="4" w:space="1" w:color="auto"/>
          <w:right w:val="single" w:sz="4" w:space="4" w:color="auto"/>
        </w:pBdr>
        <w:jc w:val="center"/>
        <w:rPr>
          <w:sz w:val="28"/>
          <w:szCs w:val="28"/>
        </w:rPr>
      </w:pPr>
      <w:r w:rsidRPr="00A03BFF">
        <w:rPr>
          <w:b/>
          <w:bCs/>
          <w:sz w:val="28"/>
          <w:szCs w:val="28"/>
          <w:u w:val="single"/>
        </w:rPr>
        <w:t>Bsp.</w:t>
      </w:r>
      <w:r w:rsidRPr="00A03BFF">
        <w:rPr>
          <w:color w:val="FF0000"/>
          <w:sz w:val="28"/>
          <w:szCs w:val="28"/>
        </w:rPr>
        <w:t xml:space="preserve"> INNERE AUSSTRAHLUNG (SEELENRUHE) </w:t>
      </w:r>
      <w:r w:rsidRPr="00A03BFF">
        <w:rPr>
          <w:b/>
          <w:bCs/>
          <w:sz w:val="28"/>
          <w:szCs w:val="28"/>
          <w:u w:val="single"/>
        </w:rPr>
        <w:t>wirkt</w:t>
      </w:r>
      <w:r w:rsidRPr="00A03BFF">
        <w:rPr>
          <w:sz w:val="28"/>
          <w:szCs w:val="28"/>
        </w:rPr>
        <w:t xml:space="preserve"> </w:t>
      </w:r>
      <w:r w:rsidRPr="00A03BFF">
        <w:rPr>
          <w:color w:val="FF0000"/>
          <w:sz w:val="28"/>
          <w:szCs w:val="28"/>
        </w:rPr>
        <w:t xml:space="preserve">IM </w:t>
      </w:r>
      <w:r w:rsidRPr="00A03BFF">
        <w:rPr>
          <w:color w:val="0070C0"/>
          <w:sz w:val="28"/>
          <w:szCs w:val="28"/>
        </w:rPr>
        <w:t xml:space="preserve">„außen“ </w:t>
      </w:r>
      <w:r w:rsidRPr="00A03BFF">
        <w:rPr>
          <w:b/>
          <w:bCs/>
          <w:sz w:val="28"/>
          <w:szCs w:val="28"/>
          <w:highlight w:val="yellow"/>
        </w:rPr>
        <w:t>nonverbal</w:t>
      </w:r>
      <w:r w:rsidRPr="00A03BFF">
        <w:rPr>
          <w:sz w:val="28"/>
          <w:szCs w:val="28"/>
        </w:rPr>
        <w:t>.</w:t>
      </w:r>
    </w:p>
    <w:p w:rsidR="005C1999" w:rsidRDefault="00DD40F7" w:rsidP="00674978">
      <w:r>
        <w:rPr>
          <w:sz w:val="32"/>
          <w:szCs w:val="32"/>
          <w:highlight w:val="yellow"/>
        </w:rPr>
        <w:t xml:space="preserve">Schonungslose </w:t>
      </w:r>
      <w:r w:rsidRPr="00DD40F7">
        <w:rPr>
          <w:sz w:val="32"/>
          <w:szCs w:val="32"/>
          <w:highlight w:val="yellow"/>
        </w:rPr>
        <w:t>Selbstanalyse</w:t>
      </w:r>
      <w:r>
        <w:t xml:space="preserve"> verlangt </w:t>
      </w:r>
      <w:r w:rsidRPr="00DD40F7">
        <w:rPr>
          <w:b/>
          <w:bCs/>
        </w:rPr>
        <w:t xml:space="preserve">komplett </w:t>
      </w:r>
      <w:r w:rsidRPr="00DD40F7">
        <w:rPr>
          <w:color w:val="0070C0"/>
        </w:rPr>
        <w:t>das Ego zur Seite zu schieben</w:t>
      </w:r>
      <w:r>
        <w:t xml:space="preserve">. </w:t>
      </w:r>
      <w:r w:rsidRPr="00DD40F7">
        <w:rPr>
          <w:color w:val="0070C0"/>
        </w:rPr>
        <w:t>Neid, Hass, selektive Liebe</w:t>
      </w:r>
      <w:r w:rsidR="005E7811">
        <w:rPr>
          <w:color w:val="0070C0"/>
        </w:rPr>
        <w:t>…</w:t>
      </w:r>
      <w:r>
        <w:t xml:space="preserve"> – </w:t>
      </w:r>
      <w:r w:rsidRPr="00DD40F7">
        <w:rPr>
          <w:b/>
          <w:bCs/>
          <w:u w:val="single"/>
        </w:rPr>
        <w:t xml:space="preserve">WAS </w:t>
      </w:r>
      <w:r w:rsidRPr="00DD40F7">
        <w:rPr>
          <w:color w:val="0070C0"/>
        </w:rPr>
        <w:t>taucht noch auf</w:t>
      </w:r>
      <w:r>
        <w:t xml:space="preserve"> und </w:t>
      </w:r>
      <w:r w:rsidRPr="00DD40F7">
        <w:rPr>
          <w:b/>
          <w:bCs/>
          <w:u w:val="single"/>
        </w:rPr>
        <w:t>WARUM</w:t>
      </w:r>
      <w:r>
        <w:t xml:space="preserve"> </w:t>
      </w:r>
      <w:r w:rsidRPr="00DD40F7">
        <w:rPr>
          <w:color w:val="0070C0"/>
        </w:rPr>
        <w:t>taucht es auf</w:t>
      </w:r>
      <w:r>
        <w:t xml:space="preserve">? </w:t>
      </w:r>
      <w:r w:rsidRPr="00DD40F7">
        <w:rPr>
          <w:color w:val="0070C0"/>
        </w:rPr>
        <w:t xml:space="preserve">All </w:t>
      </w:r>
      <w:r w:rsidRPr="005E7811">
        <w:rPr>
          <w:i/>
          <w:iCs/>
          <w:color w:val="0070C0"/>
        </w:rPr>
        <w:t>diese EINSEITIGKEITEN</w:t>
      </w:r>
      <w:r w:rsidRPr="00DD40F7">
        <w:rPr>
          <w:color w:val="0070C0"/>
        </w:rPr>
        <w:t xml:space="preserve"> zeugen noch </w:t>
      </w:r>
      <w:r w:rsidRPr="005E7811">
        <w:rPr>
          <w:b/>
          <w:bCs/>
          <w:color w:val="0070C0"/>
          <w:u w:val="single"/>
        </w:rPr>
        <w:t>von einem starken Ego</w:t>
      </w:r>
      <w:r>
        <w:t xml:space="preserve">. </w:t>
      </w:r>
      <w:r w:rsidRPr="00DD40F7">
        <w:rPr>
          <w:b/>
          <w:bCs/>
          <w:highlight w:val="yellow"/>
        </w:rPr>
        <w:t>ES GEHT NUR</w:t>
      </w:r>
      <w:r>
        <w:t xml:space="preserve">, </w:t>
      </w:r>
      <w:r w:rsidRPr="00DD40F7">
        <w:rPr>
          <w:color w:val="FF0000"/>
        </w:rPr>
        <w:t xml:space="preserve">SICH ZU ERHEBEN </w:t>
      </w:r>
      <w:r>
        <w:t xml:space="preserve">UND </w:t>
      </w:r>
      <w:r w:rsidRPr="00DD40F7">
        <w:rPr>
          <w:b/>
          <w:bCs/>
          <w:u w:val="single"/>
        </w:rPr>
        <w:t>ZU BEOBACHTEN</w:t>
      </w:r>
      <w:r>
        <w:t xml:space="preserve">. </w:t>
      </w:r>
      <w:r w:rsidRPr="00DD40F7">
        <w:rPr>
          <w:color w:val="FF0000"/>
        </w:rPr>
        <w:t xml:space="preserve">ICH BIN </w:t>
      </w:r>
      <w:r w:rsidRPr="00DD40F7">
        <w:rPr>
          <w:b/>
          <w:bCs/>
          <w:u w:val="single"/>
        </w:rPr>
        <w:t>etwas anderes</w:t>
      </w:r>
      <w:r>
        <w:t xml:space="preserve"> – </w:t>
      </w:r>
      <w:r w:rsidRPr="00DD40F7">
        <w:rPr>
          <w:color w:val="0070C0"/>
        </w:rPr>
        <w:t>als dieses</w:t>
      </w:r>
      <w:r w:rsidR="005E7811">
        <w:rPr>
          <w:color w:val="0070C0"/>
        </w:rPr>
        <w:t>→</w:t>
      </w:r>
      <w:r w:rsidRPr="00DD40F7">
        <w:rPr>
          <w:color w:val="0070C0"/>
        </w:rPr>
        <w:t xml:space="preserve"> Ego, was will </w:t>
      </w:r>
      <w:r w:rsidRPr="005E7811">
        <w:rPr>
          <w:u w:val="single"/>
        </w:rPr>
        <w:t>und</w:t>
      </w:r>
      <w:r w:rsidRPr="00DD40F7">
        <w:rPr>
          <w:color w:val="0070C0"/>
        </w:rPr>
        <w:t xml:space="preserve"> nicht will</w:t>
      </w:r>
      <w:r>
        <w:t xml:space="preserve">. Kann </w:t>
      </w:r>
      <w:r w:rsidRPr="006C17A1">
        <w:rPr>
          <w:color w:val="FF0000"/>
        </w:rPr>
        <w:t>ICH</w:t>
      </w:r>
      <w:r>
        <w:t xml:space="preserve"> </w:t>
      </w:r>
      <w:r w:rsidR="00DC5FCF" w:rsidRPr="00DC5FCF">
        <w:rPr>
          <w:i/>
          <w:iCs/>
          <w:color w:val="FF0000"/>
        </w:rPr>
        <w:t>mich</w:t>
      </w:r>
      <w:r w:rsidR="00DC5FCF">
        <w:t xml:space="preserve"> </w:t>
      </w:r>
      <w:r w:rsidR="00DC5FCF" w:rsidRPr="00DC5FCF">
        <w:rPr>
          <w:b/>
          <w:bCs/>
          <w:u w:val="single"/>
        </w:rPr>
        <w:t>nicht erheben</w:t>
      </w:r>
      <w:r w:rsidR="00DC5FCF">
        <w:t xml:space="preserve"> über </w:t>
      </w:r>
      <w:r w:rsidR="00DC5FCF" w:rsidRPr="00DC5FCF">
        <w:rPr>
          <w:color w:val="0070C0"/>
        </w:rPr>
        <w:t>das Programm</w:t>
      </w:r>
      <w:r w:rsidRPr="006C17A1">
        <w:rPr>
          <w:u w:val="single"/>
        </w:rPr>
        <w:t xml:space="preserve"> – geht es nicht</w:t>
      </w:r>
      <w:r>
        <w:t xml:space="preserve">. Es ist der </w:t>
      </w:r>
      <w:r w:rsidRPr="006C17A1">
        <w:rPr>
          <w:b/>
          <w:bCs/>
          <w:sz w:val="32"/>
          <w:szCs w:val="32"/>
          <w:highlight w:val="yellow"/>
          <w:u w:val="single"/>
        </w:rPr>
        <w:t>Loslösungsprozess</w:t>
      </w:r>
      <w:r>
        <w:t xml:space="preserve">. </w:t>
      </w:r>
      <w:r w:rsidR="006C17A1" w:rsidRPr="006C17A1">
        <w:rPr>
          <w:color w:val="0070C0"/>
        </w:rPr>
        <w:t xml:space="preserve">Dieses Ego </w:t>
      </w:r>
      <w:r w:rsidR="006C17A1" w:rsidRPr="00A03BFF">
        <w:rPr>
          <w:b/>
          <w:bCs/>
          <w:color w:val="0070C0"/>
        </w:rPr>
        <w:t>färbt</w:t>
      </w:r>
      <w:r w:rsidR="006C17A1" w:rsidRPr="006C17A1">
        <w:rPr>
          <w:color w:val="0070C0"/>
        </w:rPr>
        <w:t xml:space="preserve"> alles in Eigeninterpretationen. (es ist die </w:t>
      </w:r>
      <w:r w:rsidR="006C17A1" w:rsidRPr="006C17A1">
        <w:rPr>
          <w:color w:val="0070C0"/>
          <w:u w:val="wave"/>
        </w:rPr>
        <w:t>zischelnde Schlange</w:t>
      </w:r>
      <w:r w:rsidR="006C17A1">
        <w:t>)</w:t>
      </w:r>
    </w:p>
    <w:p w:rsidR="005E7811" w:rsidRDefault="00DC5FCF" w:rsidP="00A03BFF">
      <w:pPr>
        <w:jc w:val="center"/>
      </w:pPr>
      <w:r w:rsidRPr="00DC5FCF">
        <w:rPr>
          <w:color w:val="0070C0"/>
        </w:rPr>
        <w:t>Jedes Tier</w:t>
      </w:r>
      <w:r>
        <w:t xml:space="preserve">, was </w:t>
      </w:r>
      <w:r w:rsidRPr="00DC5FCF">
        <w:rPr>
          <w:color w:val="FF0000"/>
        </w:rPr>
        <w:t>ICH</w:t>
      </w:r>
      <w:r>
        <w:t xml:space="preserve"> </w:t>
      </w:r>
      <w:r w:rsidRPr="00674978">
        <w:rPr>
          <w:color w:val="0070C0"/>
        </w:rPr>
        <w:t>animieren will</w:t>
      </w:r>
      <w:r>
        <w:t xml:space="preserve">, </w:t>
      </w:r>
      <w:r w:rsidRPr="00DC5FCF">
        <w:rPr>
          <w:u w:val="single"/>
        </w:rPr>
        <w:t xml:space="preserve">hat </w:t>
      </w:r>
      <w:r w:rsidRPr="00A03BFF">
        <w:rPr>
          <w:b/>
          <w:bCs/>
          <w:color w:val="0070C0"/>
          <w:u w:val="single"/>
        </w:rPr>
        <w:t>eine bestimmte Grundstruktur</w:t>
      </w:r>
      <w:r w:rsidRPr="00A03BFF">
        <w:rPr>
          <w:color w:val="0070C0"/>
        </w:rPr>
        <w:t xml:space="preserve"> </w:t>
      </w:r>
      <w:r>
        <w:t xml:space="preserve">und einen </w:t>
      </w:r>
      <w:r w:rsidRPr="00674978">
        <w:rPr>
          <w:b/>
          <w:bCs/>
          <w:color w:val="0070C0"/>
          <w:u w:val="single"/>
        </w:rPr>
        <w:t>Emotion</w:t>
      </w:r>
      <w:r w:rsidRPr="00A03BFF">
        <w:rPr>
          <w:b/>
          <w:bCs/>
          <w:color w:val="0070C0"/>
          <w:u w:val="single"/>
        </w:rPr>
        <w:t>s</w:t>
      </w:r>
      <w:r w:rsidRPr="00DC5FCF">
        <w:rPr>
          <w:b/>
          <w:bCs/>
          <w:u w:val="single"/>
        </w:rPr>
        <w:t>baustein</w:t>
      </w:r>
      <w:r>
        <w:t>. (</w:t>
      </w:r>
      <w:r w:rsidRPr="00674978">
        <w:rPr>
          <w:color w:val="0070C0"/>
        </w:rPr>
        <w:t>Angst/Weinen/Lachen/Zorn</w:t>
      </w:r>
      <w:r>
        <w:t xml:space="preserve">…) </w:t>
      </w:r>
      <w:r w:rsidRPr="00DC5FCF">
        <w:rPr>
          <w:color w:val="0070C0"/>
        </w:rPr>
        <w:t xml:space="preserve">Bei Emotionen </w:t>
      </w:r>
      <w:r w:rsidRPr="00674978">
        <w:rPr>
          <w:u w:val="single"/>
        </w:rPr>
        <w:t>verschieben sich minimal</w:t>
      </w:r>
      <w:r>
        <w:t xml:space="preserve"> – </w:t>
      </w:r>
      <w:r w:rsidRPr="00DC5FCF">
        <w:rPr>
          <w:b/>
          <w:bCs/>
          <w:u w:val="single"/>
        </w:rPr>
        <w:t xml:space="preserve">bei </w:t>
      </w:r>
      <w:r w:rsidRPr="00A03BFF">
        <w:rPr>
          <w:b/>
          <w:bCs/>
          <w:color w:val="0070C0"/>
          <w:u w:val="single"/>
        </w:rPr>
        <w:t xml:space="preserve">allen Menschen </w:t>
      </w:r>
      <w:r w:rsidRPr="00DC5FCF">
        <w:rPr>
          <w:b/>
          <w:bCs/>
          <w:u w:val="single"/>
        </w:rPr>
        <w:t>gleich</w:t>
      </w:r>
      <w:r>
        <w:t xml:space="preserve"> – die </w:t>
      </w:r>
      <w:r w:rsidRPr="00DC5FCF">
        <w:rPr>
          <w:b/>
          <w:bCs/>
          <w:highlight w:val="yellow"/>
        </w:rPr>
        <w:t>Eckpunkte</w:t>
      </w:r>
      <w:r w:rsidRPr="00DC5FCF">
        <w:rPr>
          <w:color w:val="0070C0"/>
        </w:rPr>
        <w:t xml:space="preserve"> von Augen, Mundwinkel, Nasenwinkel, Stirn </w:t>
      </w:r>
      <w:r>
        <w:t xml:space="preserve">– es kommt zu </w:t>
      </w:r>
      <w:r w:rsidRPr="00DC5FCF">
        <w:rPr>
          <w:color w:val="0070C0"/>
        </w:rPr>
        <w:t xml:space="preserve">einer Verformung des </w:t>
      </w:r>
      <w:r w:rsidRPr="00DC5FCF">
        <w:rPr>
          <w:color w:val="0070C0"/>
        </w:rPr>
        <w:lastRenderedPageBreak/>
        <w:t>Gesichtes</w:t>
      </w:r>
      <w:r>
        <w:t xml:space="preserve">. </w:t>
      </w:r>
      <w:r w:rsidR="00674978">
        <w:rPr>
          <w:b/>
          <w:bCs/>
          <w:highlight w:val="yellow"/>
        </w:rPr>
        <w:t>DAS</w:t>
      </w:r>
      <w:r w:rsidRPr="00DC5FCF">
        <w:rPr>
          <w:b/>
          <w:bCs/>
          <w:highlight w:val="yellow"/>
        </w:rPr>
        <w:t xml:space="preserve"> GESCHIEHT BEI ALLEN GLEICH</w:t>
      </w:r>
      <w:r>
        <w:t>. Die Eckpunkte bleiben gleich</w:t>
      </w:r>
      <w:r w:rsidR="00674978">
        <w:t>, obwohl sie sich minimal verschieben</w:t>
      </w:r>
      <w:r>
        <w:t xml:space="preserve">. So kann </w:t>
      </w:r>
      <w:r w:rsidRPr="00DC5FCF">
        <w:rPr>
          <w:color w:val="FF0000"/>
        </w:rPr>
        <w:t>ICH</w:t>
      </w:r>
      <w:r>
        <w:t xml:space="preserve"> </w:t>
      </w:r>
      <w:r w:rsidRPr="00DC5FCF">
        <w:rPr>
          <w:i/>
          <w:iCs/>
          <w:color w:val="0070C0"/>
        </w:rPr>
        <w:t>ein Gesicht modulieren</w:t>
      </w:r>
      <w:r>
        <w:t xml:space="preserve"> – sch</w:t>
      </w:r>
      <w:r w:rsidR="00A03BFF">
        <w:t>ö</w:t>
      </w:r>
      <w:r>
        <w:t xml:space="preserve">n zu sehen bei </w:t>
      </w:r>
      <w:r w:rsidRPr="00674978">
        <w:rPr>
          <w:b/>
          <w:bCs/>
          <w:highlight w:val="yellow"/>
        </w:rPr>
        <w:t>„Shreck“</w:t>
      </w:r>
      <w:r w:rsidR="00674978">
        <w:rPr>
          <w:b/>
          <w:bCs/>
        </w:rPr>
        <w:t xml:space="preserve"> – z.B. </w:t>
      </w:r>
      <w:r w:rsidR="00674978" w:rsidRPr="00A03BFF">
        <w:rPr>
          <w:b/>
          <w:bCs/>
          <w:color w:val="0070C0"/>
        </w:rPr>
        <w:t xml:space="preserve">Esel </w:t>
      </w:r>
      <w:r w:rsidR="00674978">
        <w:rPr>
          <w:b/>
          <w:bCs/>
        </w:rPr>
        <w:t xml:space="preserve">–lege den </w:t>
      </w:r>
      <w:r w:rsidR="00674978" w:rsidRPr="00674978">
        <w:rPr>
          <w:b/>
          <w:bCs/>
          <w:color w:val="0070C0"/>
        </w:rPr>
        <w:t>Emotionsbaustein</w:t>
      </w:r>
      <w:r w:rsidR="00674978">
        <w:rPr>
          <w:b/>
          <w:bCs/>
        </w:rPr>
        <w:t xml:space="preserve"> drüber und </w:t>
      </w:r>
      <w:r w:rsidR="00674978" w:rsidRPr="00674978">
        <w:rPr>
          <w:b/>
          <w:bCs/>
          <w:highlight w:val="yellow"/>
        </w:rPr>
        <w:t>die Eckpunkte</w:t>
      </w:r>
      <w:r w:rsidR="00674978">
        <w:rPr>
          <w:b/>
          <w:bCs/>
        </w:rPr>
        <w:t xml:space="preserve"> der Grundstruktur</w:t>
      </w:r>
      <w:r w:rsidR="00674978" w:rsidRPr="00674978">
        <w:rPr>
          <w:b/>
          <w:bCs/>
        </w:rPr>
        <w:t xml:space="preserve"> </w:t>
      </w:r>
      <w:r w:rsidR="00674978" w:rsidRPr="00674978">
        <w:rPr>
          <w:b/>
          <w:bCs/>
          <w:color w:val="0070C0"/>
        </w:rPr>
        <w:t>verschieb</w:t>
      </w:r>
      <w:r w:rsidR="00A03BFF">
        <w:rPr>
          <w:b/>
          <w:bCs/>
          <w:color w:val="0070C0"/>
        </w:rPr>
        <w:t>t</w:t>
      </w:r>
      <w:r w:rsidR="00674978" w:rsidRPr="00674978">
        <w:rPr>
          <w:b/>
          <w:bCs/>
          <w:color w:val="0070C0"/>
        </w:rPr>
        <w:t xml:space="preserve"> sich leicht </w:t>
      </w:r>
      <w:r w:rsidR="00674978">
        <w:rPr>
          <w:b/>
          <w:bCs/>
        </w:rPr>
        <w:t xml:space="preserve">– was gerade </w:t>
      </w:r>
      <w:r w:rsidR="00674978" w:rsidRPr="00A03BFF">
        <w:rPr>
          <w:b/>
          <w:bCs/>
          <w:color w:val="0070C0"/>
          <w:u w:val="single"/>
        </w:rPr>
        <w:t>zum Ausdruck gebracht werden soll</w:t>
      </w:r>
      <w:r w:rsidR="00674978" w:rsidRPr="00674978">
        <w:rPr>
          <w:b/>
          <w:bCs/>
          <w:color w:val="0070C0"/>
        </w:rPr>
        <w:t xml:space="preserve"> </w:t>
      </w:r>
      <w:r w:rsidRPr="00674978">
        <w:rPr>
          <w:color w:val="0070C0"/>
        </w:rPr>
        <w:t xml:space="preserve">  </w:t>
      </w:r>
      <w:hyperlink r:id="rId882" w:history="1">
        <w:r w:rsidRPr="00BA7F6D">
          <w:rPr>
            <w:rStyle w:val="Hyperlink"/>
          </w:rPr>
          <w:t>https://www.youtube.com/watch?v=HIOrcFChnHw</w:t>
        </w:r>
      </w:hyperlink>
    </w:p>
    <w:p w:rsidR="00DC5FCF" w:rsidRDefault="00674978" w:rsidP="00674978">
      <w:pPr>
        <w:pBdr>
          <w:bottom w:val="single" w:sz="6" w:space="1" w:color="auto"/>
        </w:pBdr>
      </w:pPr>
      <w:r>
        <w:t xml:space="preserve">Es gibt immer ein </w:t>
      </w:r>
      <w:r w:rsidRPr="00674978">
        <w:rPr>
          <w:b/>
          <w:bCs/>
          <w:highlight w:val="yellow"/>
        </w:rPr>
        <w:t>NEUTRALES AUSGANGSGESICHT</w:t>
      </w:r>
      <w:r>
        <w:t xml:space="preserve"> und </w:t>
      </w:r>
      <w:r w:rsidRPr="00674978">
        <w:rPr>
          <w:b/>
          <w:bCs/>
        </w:rPr>
        <w:t>die Verschiebungen</w:t>
      </w:r>
      <w:r w:rsidRPr="00674978">
        <w:t xml:space="preserve"> </w:t>
      </w:r>
      <w:r>
        <w:t xml:space="preserve">machen </w:t>
      </w:r>
      <w:r w:rsidRPr="00674978">
        <w:rPr>
          <w:color w:val="0070C0"/>
        </w:rPr>
        <w:t>die Emotionen</w:t>
      </w:r>
      <w:r>
        <w:t xml:space="preserve">. Dieses </w:t>
      </w:r>
      <w:r w:rsidRPr="00674978">
        <w:rPr>
          <w:color w:val="0070C0"/>
        </w:rPr>
        <w:t xml:space="preserve">Beispiel aus der Computerbranche </w:t>
      </w:r>
      <w:r>
        <w:t xml:space="preserve">zeigt </w:t>
      </w:r>
      <w:r w:rsidRPr="00674978">
        <w:rPr>
          <w:color w:val="FF0000"/>
        </w:rPr>
        <w:t>UNS</w:t>
      </w:r>
      <w:r>
        <w:t xml:space="preserve">:  </w:t>
      </w:r>
      <w:r w:rsidRPr="00674978">
        <w:rPr>
          <w:sz w:val="32"/>
          <w:szCs w:val="32"/>
        </w:rPr>
        <w:t xml:space="preserve">Genauso geschieht es in der </w:t>
      </w:r>
      <w:r w:rsidRPr="00674978">
        <w:rPr>
          <w:b/>
          <w:bCs/>
          <w:color w:val="FF0000"/>
          <w:sz w:val="32"/>
          <w:szCs w:val="32"/>
        </w:rPr>
        <w:t>SCHÖPFUNG</w:t>
      </w:r>
      <w:r w:rsidRPr="00674978">
        <w:rPr>
          <w:sz w:val="32"/>
          <w:szCs w:val="32"/>
        </w:rPr>
        <w:t xml:space="preserve"> – es gibt </w:t>
      </w:r>
      <w:r w:rsidRPr="00674978">
        <w:rPr>
          <w:b/>
          <w:bCs/>
          <w:sz w:val="36"/>
          <w:szCs w:val="36"/>
          <w:highlight w:val="yellow"/>
        </w:rPr>
        <w:t>einige GRUNDELEMENTE</w:t>
      </w:r>
      <w:r w:rsidRPr="00674978">
        <w:rPr>
          <w:sz w:val="32"/>
          <w:szCs w:val="32"/>
        </w:rPr>
        <w:t xml:space="preserve">, die dann </w:t>
      </w:r>
      <w:r w:rsidRPr="00674978">
        <w:rPr>
          <w:color w:val="0070C0"/>
          <w:sz w:val="32"/>
          <w:szCs w:val="32"/>
        </w:rPr>
        <w:t>extrem vielfältig aufgefächert werden</w:t>
      </w:r>
      <w:r>
        <w:t xml:space="preserve">. Die </w:t>
      </w:r>
      <w:r w:rsidRPr="00674978">
        <w:rPr>
          <w:b/>
          <w:bCs/>
        </w:rPr>
        <w:t>GRUNDREGELN</w:t>
      </w:r>
      <w:r>
        <w:t xml:space="preserve"> stehen alle in der Thora.   </w:t>
      </w:r>
    </w:p>
    <w:p w:rsidR="00674978" w:rsidRDefault="00674978" w:rsidP="00674978">
      <w:pPr>
        <w:rPr>
          <w:vertAlign w:val="superscript"/>
        </w:rPr>
      </w:pPr>
      <w:r>
        <w:rPr>
          <w:vertAlign w:val="superscript"/>
        </w:rPr>
        <w:t>2/9</w:t>
      </w:r>
    </w:p>
    <w:p w:rsidR="00310BEA" w:rsidRDefault="00D45D7E" w:rsidP="00310BEA">
      <w:pPr>
        <w:pBdr>
          <w:bottom w:val="single" w:sz="6" w:space="1" w:color="auto"/>
        </w:pBdr>
      </w:pPr>
      <w:r>
        <w:t xml:space="preserve">Es wird immer das </w:t>
      </w:r>
      <w:r w:rsidRPr="00310BEA">
        <w:rPr>
          <w:color w:val="0070C0"/>
        </w:rPr>
        <w:t>in Erscheinung treten</w:t>
      </w:r>
      <w:r>
        <w:t xml:space="preserve">, wie </w:t>
      </w:r>
      <w:r w:rsidRPr="00310BEA">
        <w:rPr>
          <w:color w:val="FF0000"/>
        </w:rPr>
        <w:t xml:space="preserve">ICH </w:t>
      </w:r>
      <w:r w:rsidRPr="00310BEA">
        <w:rPr>
          <w:color w:val="0070C0"/>
        </w:rPr>
        <w:t>es</w:t>
      </w:r>
      <w:r>
        <w:t xml:space="preserve"> </w:t>
      </w:r>
      <w:r w:rsidRPr="00310BEA">
        <w:rPr>
          <w:i/>
          <w:iCs/>
          <w:color w:val="FF0000"/>
        </w:rPr>
        <w:t>mir</w:t>
      </w:r>
      <w:r>
        <w:t xml:space="preserve"> </w:t>
      </w:r>
      <w:r w:rsidRPr="00310BEA">
        <w:rPr>
          <w:color w:val="0070C0"/>
        </w:rPr>
        <w:t>ausdenke</w:t>
      </w:r>
      <w:r>
        <w:t xml:space="preserve">. (das </w:t>
      </w:r>
      <w:r w:rsidR="00310BEA" w:rsidRPr="00310BEA">
        <w:rPr>
          <w:color w:val="FF0000"/>
        </w:rPr>
        <w:t>EINE</w:t>
      </w:r>
      <w:r w:rsidRPr="00310BEA">
        <w:rPr>
          <w:color w:val="FF0000"/>
        </w:rPr>
        <w:t xml:space="preserve"> LICHT</w:t>
      </w:r>
      <w:r w:rsidR="00C23569" w:rsidRPr="00310BEA">
        <w:rPr>
          <w:color w:val="FF0000"/>
        </w:rPr>
        <w:t xml:space="preserve"> IM</w:t>
      </w:r>
      <w:r w:rsidRPr="00310BEA">
        <w:rPr>
          <w:color w:val="FF0000"/>
        </w:rPr>
        <w:t xml:space="preserve"> </w:t>
      </w:r>
      <w:r w:rsidR="00310BEA">
        <w:rPr>
          <w:color w:val="FF0000"/>
        </w:rPr>
        <w:t>&lt;</w:t>
      </w:r>
      <w:r w:rsidRPr="00310BEA">
        <w:rPr>
          <w:color w:val="0070C0"/>
        </w:rPr>
        <w:t xml:space="preserve">Tetraeder Spiegel </w:t>
      </w:r>
      <w:r w:rsidR="00310BEA">
        <w:t xml:space="preserve">&gt; </w:t>
      </w:r>
      <w:r w:rsidRPr="00310BEA">
        <w:rPr>
          <w:color w:val="FF0000"/>
        </w:rPr>
        <w:t>BIN ICH</w:t>
      </w:r>
      <w:r w:rsidR="00C23569">
        <w:t xml:space="preserve">, dieser </w:t>
      </w:r>
      <w:r w:rsidR="00C23569" w:rsidRPr="00A03BFF">
        <w:rPr>
          <w:b/>
          <w:bCs/>
          <w:color w:val="0070C0"/>
        </w:rPr>
        <w:t>Tetraeder Spiegel ist schon ausgedacht</w:t>
      </w:r>
      <w:r w:rsidR="00C23569">
        <w:t xml:space="preserve">, </w:t>
      </w:r>
      <w:r w:rsidR="00C23569" w:rsidRPr="00A03BFF">
        <w:rPr>
          <w:color w:val="0070C0"/>
        </w:rPr>
        <w:t>denke</w:t>
      </w:r>
      <w:r w:rsidR="00C23569">
        <w:t xml:space="preserve"> </w:t>
      </w:r>
      <w:r w:rsidR="00C23569" w:rsidRPr="00310BEA">
        <w:rPr>
          <w:color w:val="FF0000"/>
        </w:rPr>
        <w:t xml:space="preserve">ICH </w:t>
      </w:r>
      <w:r w:rsidR="00C23569" w:rsidRPr="00310BEA">
        <w:rPr>
          <w:i/>
          <w:iCs/>
          <w:color w:val="FF0000"/>
        </w:rPr>
        <w:t>mir</w:t>
      </w:r>
      <w:r w:rsidR="00C23569" w:rsidRPr="00310BEA">
        <w:rPr>
          <w:color w:val="FF0000"/>
        </w:rPr>
        <w:t xml:space="preserve"> </w:t>
      </w:r>
      <w:r w:rsidR="00C23569" w:rsidRPr="00310BEA">
        <w:rPr>
          <w:color w:val="0070C0"/>
        </w:rPr>
        <w:t xml:space="preserve">einen Tetraeder, ist schon </w:t>
      </w:r>
      <w:r w:rsidR="00C23569" w:rsidRPr="00A03BFF">
        <w:rPr>
          <w:b/>
          <w:bCs/>
          <w:color w:val="0070C0"/>
        </w:rPr>
        <w:t>der zweite da</w:t>
      </w:r>
      <w:r w:rsidR="00C23569">
        <w:t xml:space="preserve"> → siehe </w:t>
      </w:r>
      <w:r w:rsidR="00C23569" w:rsidRPr="00310BEA">
        <w:rPr>
          <w:b/>
          <w:bCs/>
          <w:u w:val="single"/>
        </w:rPr>
        <w:t>HOLOARITHMETIK; Schöpfungsschlüssel</w:t>
      </w:r>
      <w:r w:rsidR="00310BEA">
        <w:t>/Spiegeltunnel</w:t>
      </w:r>
      <w:r w:rsidR="00703EA2">
        <w:t xml:space="preserve"> </w:t>
      </w:r>
      <w:r w:rsidR="00310BEA">
        <w:t xml:space="preserve">wird hier sehr einfach erklärt; auch die </w:t>
      </w:r>
      <w:r w:rsidR="00310BEA" w:rsidRPr="00310BEA">
        <w:rPr>
          <w:b/>
          <w:bCs/>
          <w:highlight w:val="yellow"/>
        </w:rPr>
        <w:t>MUTATION</w:t>
      </w:r>
      <w:r w:rsidR="00310BEA">
        <w:t xml:space="preserve"> gibt Aufschluss  </w:t>
      </w:r>
    </w:p>
    <w:p w:rsidR="00674978" w:rsidRDefault="00703EA2" w:rsidP="00310BEA">
      <w:r>
        <w:t>→</w:t>
      </w:r>
      <w:r w:rsidRPr="00A03BFF">
        <w:rPr>
          <w:b/>
          <w:bCs/>
          <w:color w:val="FF0000"/>
          <w:sz w:val="28"/>
          <w:szCs w:val="28"/>
        </w:rPr>
        <w:t xml:space="preserve">Der König </w:t>
      </w:r>
      <w:r w:rsidRPr="00310BEA">
        <w:rPr>
          <w:b/>
          <w:bCs/>
        </w:rPr>
        <w:t xml:space="preserve">symbolisiert </w:t>
      </w:r>
      <w:r w:rsidRPr="00310BEA">
        <w:rPr>
          <w:b/>
          <w:bCs/>
          <w:color w:val="FF0000"/>
        </w:rPr>
        <w:t>„GOTT“</w:t>
      </w:r>
      <w:r w:rsidRPr="00703EA2">
        <w:t xml:space="preserve">, der </w:t>
      </w:r>
      <w:r w:rsidRPr="00310BEA">
        <w:rPr>
          <w:color w:val="0070C0"/>
        </w:rPr>
        <w:t xml:space="preserve">Diener ist der „Mensch“ </w:t>
      </w:r>
      <w:r w:rsidRPr="00703EA2">
        <w:t xml:space="preserve">und der </w:t>
      </w:r>
      <w:r w:rsidRPr="00310BEA">
        <w:rPr>
          <w:color w:val="0070C0"/>
        </w:rPr>
        <w:t>„</w:t>
      </w:r>
      <w:r w:rsidRPr="00310BEA">
        <w:rPr>
          <w:i/>
          <w:iCs/>
          <w:color w:val="0070C0"/>
        </w:rPr>
        <w:t>Bote und die Nachricht</w:t>
      </w:r>
      <w:r w:rsidRPr="00310BEA">
        <w:rPr>
          <w:color w:val="0070C0"/>
        </w:rPr>
        <w:t>“</w:t>
      </w:r>
      <w:r w:rsidRPr="00703EA2">
        <w:t xml:space="preserve"> ist</w:t>
      </w:r>
      <w:r>
        <w:t xml:space="preserve"> </w:t>
      </w:r>
      <w:r w:rsidRPr="00703EA2">
        <w:t xml:space="preserve">das </w:t>
      </w:r>
      <w:r w:rsidRPr="00310BEA">
        <w:rPr>
          <w:b/>
          <w:bCs/>
          <w:highlight w:val="yellow"/>
          <w:u w:val="single"/>
        </w:rPr>
        <w:t>Geschehen im „Hier und Jetzt“</w:t>
      </w:r>
      <w:r w:rsidRPr="00703EA2">
        <w:t>!</w:t>
      </w:r>
      <w:r w:rsidR="00C23569">
        <w:t xml:space="preserve">)  </w:t>
      </w:r>
      <w:r w:rsidR="00D45D7E">
        <w:t xml:space="preserve"> </w:t>
      </w:r>
    </w:p>
    <w:p w:rsidR="00D45D7E" w:rsidRDefault="00310BEA" w:rsidP="00310BEA">
      <w:pPr>
        <w:pBdr>
          <w:top w:val="single" w:sz="4" w:space="1" w:color="auto"/>
          <w:left w:val="single" w:sz="4" w:space="4" w:color="auto"/>
          <w:bottom w:val="single" w:sz="4" w:space="1" w:color="auto"/>
          <w:right w:val="single" w:sz="4" w:space="4" w:color="auto"/>
        </w:pBdr>
        <w:jc w:val="center"/>
        <w:rPr>
          <w:color w:val="FF0000"/>
          <w:sz w:val="40"/>
          <w:szCs w:val="40"/>
        </w:rPr>
      </w:pPr>
      <w:r w:rsidRPr="00310BEA">
        <w:rPr>
          <w:color w:val="FF0000"/>
          <w:sz w:val="40"/>
          <w:szCs w:val="40"/>
        </w:rPr>
        <w:t xml:space="preserve">DAS MEER IST NUR </w:t>
      </w:r>
      <w:r w:rsidRPr="002C41B0">
        <w:rPr>
          <w:color w:val="FF0000"/>
          <w:sz w:val="40"/>
          <w:szCs w:val="40"/>
          <w:u w:val="single"/>
        </w:rPr>
        <w:t>EIN PUNKT</w:t>
      </w:r>
    </w:p>
    <w:p w:rsidR="00310BEA" w:rsidRPr="00310BEA" w:rsidRDefault="00310BEA" w:rsidP="00310BEA">
      <w:pPr>
        <w:pBdr>
          <w:top w:val="single" w:sz="4" w:space="1" w:color="auto"/>
          <w:left w:val="single" w:sz="4" w:space="4" w:color="auto"/>
          <w:bottom w:val="single" w:sz="4" w:space="1" w:color="auto"/>
          <w:right w:val="single" w:sz="4" w:space="4" w:color="auto"/>
        </w:pBdr>
        <w:jc w:val="center"/>
        <w:rPr>
          <w:color w:val="FF0000"/>
          <w:sz w:val="40"/>
          <w:szCs w:val="40"/>
        </w:rPr>
      </w:pPr>
      <w:r>
        <w:rPr>
          <w:color w:val="FF0000"/>
          <w:sz w:val="40"/>
          <w:szCs w:val="40"/>
        </w:rPr>
        <w:t>●</w:t>
      </w:r>
    </w:p>
    <w:p w:rsidR="00C6701F" w:rsidRDefault="00310BEA" w:rsidP="00C6701F">
      <w:r>
        <w:t xml:space="preserve">Wir nehmen ein </w:t>
      </w:r>
      <w:r w:rsidRPr="00C6701F">
        <w:rPr>
          <w:b/>
          <w:bCs/>
          <w:sz w:val="24"/>
          <w:szCs w:val="24"/>
          <w:highlight w:val="yellow"/>
          <w:u w:val="single"/>
        </w:rPr>
        <w:t>WORT</w:t>
      </w:r>
      <w:r w:rsidR="002C41B0">
        <w:rPr>
          <w:b/>
          <w:bCs/>
          <w:sz w:val="24"/>
          <w:szCs w:val="24"/>
          <w:highlight w:val="yellow"/>
          <w:u w:val="single"/>
        </w:rPr>
        <w:t>:</w:t>
      </w:r>
      <w:r w:rsidRPr="00C6701F">
        <w:rPr>
          <w:b/>
          <w:bCs/>
          <w:sz w:val="24"/>
          <w:szCs w:val="24"/>
          <w:highlight w:val="yellow"/>
          <w:u w:val="single"/>
        </w:rPr>
        <w:t xml:space="preserve"> Krebs</w:t>
      </w:r>
      <w:r w:rsidRPr="00C6701F">
        <w:rPr>
          <w:sz w:val="24"/>
          <w:szCs w:val="24"/>
        </w:rPr>
        <w:t xml:space="preserve"> </w:t>
      </w:r>
      <w:r>
        <w:t xml:space="preserve">– von der </w:t>
      </w:r>
      <w:r w:rsidRPr="002C41B0">
        <w:rPr>
          <w:i/>
          <w:iCs/>
          <w:color w:val="0070C0"/>
        </w:rPr>
        <w:t xml:space="preserve">einen Seite </w:t>
      </w:r>
      <w:r w:rsidR="00C6701F" w:rsidRPr="002C41B0">
        <w:rPr>
          <w:i/>
          <w:iCs/>
          <w:color w:val="0070C0"/>
        </w:rPr>
        <w:t>betrachtet</w:t>
      </w:r>
      <w:r w:rsidR="00C6701F" w:rsidRPr="002C41B0">
        <w:rPr>
          <w:color w:val="0070C0"/>
        </w:rPr>
        <w:t xml:space="preserve"> </w:t>
      </w:r>
      <w:r>
        <w:t xml:space="preserve">ist es ein </w:t>
      </w:r>
      <w:r w:rsidRPr="00C6701F">
        <w:rPr>
          <w:b/>
          <w:bCs/>
          <w:highlight w:val="yellow"/>
          <w:u w:val="single"/>
        </w:rPr>
        <w:t>Schalentier</w:t>
      </w:r>
      <w:r>
        <w:t xml:space="preserve">, von </w:t>
      </w:r>
      <w:r w:rsidRPr="002C41B0">
        <w:rPr>
          <w:i/>
          <w:iCs/>
          <w:color w:val="0070C0"/>
        </w:rPr>
        <w:t xml:space="preserve">einer anderen Seiten </w:t>
      </w:r>
      <w:r w:rsidR="00C6701F" w:rsidRPr="002C41B0">
        <w:rPr>
          <w:i/>
          <w:iCs/>
          <w:color w:val="0070C0"/>
        </w:rPr>
        <w:t>betrachtet</w:t>
      </w:r>
      <w:r w:rsidR="00C6701F">
        <w:t xml:space="preserve"> i</w:t>
      </w:r>
      <w:r>
        <w:t xml:space="preserve">st es </w:t>
      </w:r>
      <w:r w:rsidRPr="00C6701F">
        <w:rPr>
          <w:b/>
          <w:bCs/>
          <w:highlight w:val="yellow"/>
          <w:u w:val="single"/>
        </w:rPr>
        <w:t>eine Krankheit</w:t>
      </w:r>
      <w:r>
        <w:t xml:space="preserve"> und von </w:t>
      </w:r>
      <w:r w:rsidRPr="002C41B0">
        <w:rPr>
          <w:i/>
          <w:iCs/>
          <w:color w:val="0070C0"/>
        </w:rPr>
        <w:t>noch einer anderen Seite</w:t>
      </w:r>
      <w:r w:rsidRPr="002C41B0">
        <w:rPr>
          <w:color w:val="0070C0"/>
        </w:rPr>
        <w:t xml:space="preserve"> </w:t>
      </w:r>
      <w:r w:rsidRPr="00C6701F">
        <w:rPr>
          <w:b/>
          <w:bCs/>
          <w:highlight w:val="yellow"/>
          <w:u w:val="single"/>
        </w:rPr>
        <w:t>ein Sternzeichen</w:t>
      </w:r>
      <w:r>
        <w:t xml:space="preserve">. </w:t>
      </w:r>
      <w:r w:rsidRPr="002C41B0">
        <w:rPr>
          <w:b/>
          <w:bCs/>
          <w:sz w:val="28"/>
          <w:szCs w:val="28"/>
          <w:u w:val="single"/>
        </w:rPr>
        <w:t>Die Zeichenkette ist die gleiche</w:t>
      </w:r>
      <w:r>
        <w:t xml:space="preserve">, nur </w:t>
      </w:r>
      <w:r w:rsidRPr="00C6701F">
        <w:rPr>
          <w:b/>
          <w:bCs/>
          <w:sz w:val="28"/>
          <w:szCs w:val="28"/>
          <w:u w:val="single"/>
        </w:rPr>
        <w:t xml:space="preserve">die </w:t>
      </w:r>
      <w:r w:rsidRPr="002C41B0">
        <w:rPr>
          <w:b/>
          <w:bCs/>
          <w:color w:val="0070C0"/>
          <w:sz w:val="28"/>
          <w:szCs w:val="28"/>
          <w:u w:val="single"/>
        </w:rPr>
        <w:t>Auslegung</w:t>
      </w:r>
      <w:r w:rsidR="00C6701F" w:rsidRPr="002C41B0">
        <w:rPr>
          <w:b/>
          <w:bCs/>
          <w:color w:val="0070C0"/>
          <w:sz w:val="28"/>
          <w:szCs w:val="28"/>
          <w:u w:val="single"/>
        </w:rPr>
        <w:t xml:space="preserve"> und die damit empfangenen Bilder</w:t>
      </w:r>
      <w:r w:rsidR="00C6701F" w:rsidRPr="00C6701F">
        <w:rPr>
          <w:sz w:val="28"/>
          <w:szCs w:val="28"/>
        </w:rPr>
        <w:t xml:space="preserve"> </w:t>
      </w:r>
      <w:r w:rsidR="00C6701F">
        <w:t>sind</w:t>
      </w:r>
      <w:r>
        <w:t xml:space="preserve"> völlig verschieden</w:t>
      </w:r>
      <w:r w:rsidRPr="00C6701F">
        <w:rPr>
          <w:color w:val="0070C0"/>
        </w:rPr>
        <w:t xml:space="preserve">. Alles sind </w:t>
      </w:r>
      <w:r w:rsidRPr="002C41B0">
        <w:rPr>
          <w:b/>
          <w:bCs/>
          <w:i/>
          <w:iCs/>
          <w:color w:val="0070C0"/>
        </w:rPr>
        <w:t>Facetten</w:t>
      </w:r>
      <w:r w:rsidRPr="00C6701F">
        <w:rPr>
          <w:color w:val="0070C0"/>
        </w:rPr>
        <w:t xml:space="preserve"> </w:t>
      </w:r>
      <w:r>
        <w:t xml:space="preserve">des </w:t>
      </w:r>
      <w:r w:rsidRPr="00C6701F">
        <w:rPr>
          <w:b/>
          <w:bCs/>
          <w:sz w:val="28"/>
          <w:szCs w:val="28"/>
        </w:rPr>
        <w:t>einen Wortes</w:t>
      </w:r>
      <w:r w:rsidRPr="00C6701F">
        <w:rPr>
          <w:sz w:val="28"/>
          <w:szCs w:val="28"/>
        </w:rPr>
        <w:t xml:space="preserve"> </w:t>
      </w:r>
      <w:r>
        <w:t xml:space="preserve">– </w:t>
      </w:r>
      <w:r w:rsidRPr="00C6701F">
        <w:rPr>
          <w:b/>
          <w:bCs/>
          <w:sz w:val="28"/>
          <w:szCs w:val="28"/>
          <w:highlight w:val="yellow"/>
          <w:u w:val="single"/>
        </w:rPr>
        <w:t>KREBS</w:t>
      </w:r>
      <w:r>
        <w:t xml:space="preserve"> (</w:t>
      </w:r>
      <w:hyperlink r:id="rId883" w:history="1">
        <w:r w:rsidRPr="00310BEA">
          <w:rPr>
            <w:rStyle w:val="Hyperlink"/>
            <w:rtl/>
          </w:rPr>
          <w:t>סרטן</w:t>
        </w:r>
      </w:hyperlink>
      <w:r>
        <w:t>)</w:t>
      </w:r>
      <w:r w:rsidR="00C6701F">
        <w:t xml:space="preserve"> </w:t>
      </w:r>
    </w:p>
    <w:p w:rsidR="00C6701F" w:rsidRDefault="00C6701F" w:rsidP="00C6701F">
      <w:r>
        <w:t xml:space="preserve">…  </w:t>
      </w:r>
      <w:hyperlink r:id="rId884" w:history="1">
        <w:r w:rsidRPr="00C6701F">
          <w:rPr>
            <w:rStyle w:val="Hyperlink"/>
            <w:rtl/>
          </w:rPr>
          <w:t>כר</w:t>
        </w:r>
      </w:hyperlink>
      <w:r>
        <w:t xml:space="preserve"> =  20-200 - </w:t>
      </w:r>
      <w:r w:rsidRPr="00C6701F">
        <w:t> </w:t>
      </w:r>
      <w:hyperlink r:id="rId885" w:history="1">
        <w:r w:rsidRPr="00C6701F">
          <w:rPr>
            <w:rStyle w:val="Hyperlink"/>
          </w:rPr>
          <w:t>Aue</w:t>
        </w:r>
      </w:hyperlink>
      <w:r w:rsidRPr="00C6701F">
        <w:t> </w:t>
      </w:r>
      <w:hyperlink r:id="rId886" w:history="1">
        <w:r w:rsidRPr="00C6701F">
          <w:rPr>
            <w:rStyle w:val="Hyperlink"/>
          </w:rPr>
          <w:t>Block</w:t>
        </w:r>
      </w:hyperlink>
      <w:r w:rsidRPr="00C6701F">
        <w:t> </w:t>
      </w:r>
      <w:hyperlink r:id="rId887" w:history="1">
        <w:r w:rsidRPr="00C6701F">
          <w:rPr>
            <w:rStyle w:val="Hyperlink"/>
          </w:rPr>
          <w:t>Kissen</w:t>
        </w:r>
      </w:hyperlink>
      <w:r w:rsidRPr="00C6701F">
        <w:t> </w:t>
      </w:r>
      <w:hyperlink r:id="rId888" w:history="1">
        <w:r w:rsidRPr="00C6701F">
          <w:rPr>
            <w:rStyle w:val="Hyperlink"/>
          </w:rPr>
          <w:t>Lamm</w:t>
        </w:r>
      </w:hyperlink>
      <w:r w:rsidRPr="00C6701F">
        <w:t> </w:t>
      </w:r>
      <w:hyperlink r:id="rId889" w:history="1">
        <w:r w:rsidRPr="00C6701F">
          <w:rPr>
            <w:rStyle w:val="Hyperlink"/>
          </w:rPr>
          <w:t>Met</w:t>
        </w:r>
      </w:hyperlink>
      <w:r w:rsidRPr="00C6701F">
        <w:t> </w:t>
      </w:r>
      <w:hyperlink r:id="rId890" w:history="1">
        <w:r w:rsidRPr="00C6701F">
          <w:rPr>
            <w:rStyle w:val="Hyperlink"/>
          </w:rPr>
          <w:t>Polster</w:t>
        </w:r>
      </w:hyperlink>
      <w:r w:rsidRPr="00C6701F">
        <w:t> </w:t>
      </w:r>
      <w:hyperlink r:id="rId891" w:history="1">
        <w:r w:rsidRPr="00C6701F">
          <w:rPr>
            <w:rStyle w:val="Hyperlink"/>
          </w:rPr>
          <w:t>Sattel</w:t>
        </w:r>
      </w:hyperlink>
      <w:r w:rsidRPr="00C6701F">
        <w:t> </w:t>
      </w:r>
      <w:hyperlink r:id="rId892" w:history="1">
        <w:r w:rsidRPr="00C6701F">
          <w:rPr>
            <w:rStyle w:val="Hyperlink"/>
          </w:rPr>
          <w:t>Sturmbock</w:t>
        </w:r>
      </w:hyperlink>
      <w:r w:rsidRPr="00C6701F">
        <w:t> </w:t>
      </w:r>
      <w:hyperlink r:id="rId893" w:history="1">
        <w:r w:rsidRPr="00C6701F">
          <w:rPr>
            <w:rStyle w:val="Hyperlink"/>
          </w:rPr>
          <w:t>Weide</w:t>
        </w:r>
      </w:hyperlink>
      <w:r w:rsidRPr="00C6701F">
        <w:t> </w:t>
      </w:r>
      <w:hyperlink r:id="rId894" w:history="1">
        <w:r w:rsidRPr="00C6701F">
          <w:rPr>
            <w:rStyle w:val="Hyperlink"/>
          </w:rPr>
          <w:t>Weideland</w:t>
        </w:r>
      </w:hyperlink>
      <w:r w:rsidRPr="00C6701F">
        <w:t> </w:t>
      </w:r>
      <w:r>
        <w:t xml:space="preserve"> </w:t>
      </w:r>
      <w:hyperlink r:id="rId895" w:history="1">
        <w:r w:rsidRPr="00C6701F">
          <w:rPr>
            <w:rStyle w:val="Hyperlink"/>
          </w:rPr>
          <w:t>Wiese</w:t>
        </w:r>
      </w:hyperlink>
      <w:r w:rsidRPr="00C6701F">
        <w:t> </w:t>
      </w:r>
    </w:p>
    <w:p w:rsidR="00C6701F" w:rsidRDefault="00C6701F" w:rsidP="00C6701F">
      <w:r>
        <w:t xml:space="preserve">…  </w:t>
      </w:r>
      <w:hyperlink r:id="rId896" w:history="1">
        <w:r w:rsidRPr="00C6701F">
          <w:rPr>
            <w:rStyle w:val="Hyperlink"/>
            <w:rtl/>
          </w:rPr>
          <w:t>קר</w:t>
        </w:r>
      </w:hyperlink>
      <w:r>
        <w:t xml:space="preserve"> = 100-200 -</w:t>
      </w:r>
      <w:hyperlink r:id="rId897" w:history="1">
        <w:r w:rsidRPr="00C6701F">
          <w:rPr>
            <w:rStyle w:val="Hyperlink"/>
          </w:rPr>
          <w:t>Erkältung</w:t>
        </w:r>
      </w:hyperlink>
      <w:r w:rsidRPr="00C6701F">
        <w:t> </w:t>
      </w:r>
      <w:hyperlink r:id="rId898" w:history="1">
        <w:r w:rsidRPr="00C6701F">
          <w:rPr>
            <w:rStyle w:val="Hyperlink"/>
          </w:rPr>
          <w:t>Kälte</w:t>
        </w:r>
      </w:hyperlink>
      <w:r w:rsidRPr="00C6701F">
        <w:t> </w:t>
      </w:r>
      <w:hyperlink r:id="rId899" w:history="1">
        <w:r w:rsidRPr="00C6701F">
          <w:rPr>
            <w:rStyle w:val="Hyperlink"/>
          </w:rPr>
          <w:t>Kaltverformung</w:t>
        </w:r>
      </w:hyperlink>
      <w:r w:rsidRPr="00C6701F">
        <w:t> </w:t>
      </w:r>
      <w:hyperlink r:id="rId900" w:history="1">
        <w:r w:rsidRPr="00C6701F">
          <w:rPr>
            <w:rStyle w:val="Hyperlink"/>
          </w:rPr>
          <w:t>Schnupfen</w:t>
        </w:r>
      </w:hyperlink>
      <w:r>
        <w:t xml:space="preserve"> </w:t>
      </w:r>
      <w:r w:rsidRPr="00C6701F">
        <w:t> </w:t>
      </w:r>
      <w:hyperlink r:id="rId901" w:history="1">
        <w:r w:rsidRPr="00C6701F">
          <w:rPr>
            <w:rStyle w:val="Hyperlink"/>
          </w:rPr>
          <w:t>besorgt</w:t>
        </w:r>
      </w:hyperlink>
      <w:r w:rsidRPr="00C6701F">
        <w:t> </w:t>
      </w:r>
      <w:hyperlink r:id="rId902" w:history="1">
        <w:r w:rsidRPr="00C6701F">
          <w:rPr>
            <w:rStyle w:val="Hyperlink"/>
          </w:rPr>
          <w:t>eingefroren</w:t>
        </w:r>
      </w:hyperlink>
      <w:r w:rsidRPr="00C6701F">
        <w:t> </w:t>
      </w:r>
      <w:hyperlink r:id="rId903" w:history="1">
        <w:r w:rsidRPr="00C6701F">
          <w:rPr>
            <w:rStyle w:val="Hyperlink"/>
          </w:rPr>
          <w:t>eisig</w:t>
        </w:r>
      </w:hyperlink>
      <w:r w:rsidRPr="00C6701F">
        <w:t> </w:t>
      </w:r>
      <w:hyperlink r:id="rId904" w:history="1">
        <w:r w:rsidRPr="00C6701F">
          <w:rPr>
            <w:rStyle w:val="Hyperlink"/>
          </w:rPr>
          <w:t>eiskalt</w:t>
        </w:r>
      </w:hyperlink>
      <w:r w:rsidRPr="00C6701F">
        <w:t> </w:t>
      </w:r>
      <w:hyperlink r:id="rId905" w:history="1">
        <w:r w:rsidRPr="00C6701F">
          <w:rPr>
            <w:rStyle w:val="Hyperlink"/>
          </w:rPr>
          <w:t>fleckig</w:t>
        </w:r>
      </w:hyperlink>
      <w:r w:rsidRPr="00C6701F">
        <w:t> </w:t>
      </w:r>
      <w:hyperlink r:id="rId906" w:history="1">
        <w:r w:rsidRPr="00C6701F">
          <w:rPr>
            <w:rStyle w:val="Hyperlink"/>
          </w:rPr>
          <w:t>frigide</w:t>
        </w:r>
      </w:hyperlink>
      <w:r w:rsidRPr="00C6701F">
        <w:t> </w:t>
      </w:r>
      <w:hyperlink r:id="rId907" w:history="1">
        <w:r w:rsidRPr="00C6701F">
          <w:rPr>
            <w:rStyle w:val="Hyperlink"/>
          </w:rPr>
          <w:t>frostig</w:t>
        </w:r>
      </w:hyperlink>
      <w:r w:rsidRPr="00C6701F">
        <w:t> </w:t>
      </w:r>
      <w:r>
        <w:t xml:space="preserve">      </w:t>
      </w:r>
      <w:hyperlink r:id="rId908" w:history="1">
        <w:r w:rsidRPr="00C6701F">
          <w:rPr>
            <w:rStyle w:val="Hyperlink"/>
          </w:rPr>
          <w:t>gefroren</w:t>
        </w:r>
      </w:hyperlink>
      <w:r w:rsidRPr="00C6701F">
        <w:t> </w:t>
      </w:r>
      <w:hyperlink r:id="rId909" w:history="1">
        <w:r w:rsidRPr="00C6701F">
          <w:rPr>
            <w:rStyle w:val="Hyperlink"/>
          </w:rPr>
          <w:t>gekühlt</w:t>
        </w:r>
      </w:hyperlink>
      <w:r w:rsidRPr="00C6701F">
        <w:t> </w:t>
      </w:r>
      <w:hyperlink r:id="rId910" w:history="1">
        <w:r w:rsidRPr="00C6701F">
          <w:rPr>
            <w:rStyle w:val="Hyperlink"/>
          </w:rPr>
          <w:t>hart</w:t>
        </w:r>
      </w:hyperlink>
      <w:r w:rsidRPr="00C6701F">
        <w:t> </w:t>
      </w:r>
      <w:hyperlink r:id="rId911" w:history="1">
        <w:r w:rsidRPr="00C6701F">
          <w:rPr>
            <w:rStyle w:val="Hyperlink"/>
          </w:rPr>
          <w:t>kahl</w:t>
        </w:r>
      </w:hyperlink>
      <w:r w:rsidRPr="00C6701F">
        <w:t> </w:t>
      </w:r>
      <w:hyperlink r:id="rId912" w:history="1">
        <w:r w:rsidRPr="00C6701F">
          <w:rPr>
            <w:rStyle w:val="Hyperlink"/>
          </w:rPr>
          <w:t>kalt</w:t>
        </w:r>
      </w:hyperlink>
      <w:r w:rsidRPr="00C6701F">
        <w:t> </w:t>
      </w:r>
      <w:hyperlink r:id="rId913" w:history="1">
        <w:r w:rsidRPr="00C6701F">
          <w:rPr>
            <w:rStyle w:val="Hyperlink"/>
          </w:rPr>
          <w:t>kühl</w:t>
        </w:r>
      </w:hyperlink>
      <w:r w:rsidRPr="00C6701F">
        <w:t> </w:t>
      </w:r>
      <w:hyperlink r:id="rId914" w:history="1">
        <w:r w:rsidRPr="00C6701F">
          <w:rPr>
            <w:rStyle w:val="Hyperlink"/>
          </w:rPr>
          <w:t>luftig</w:t>
        </w:r>
      </w:hyperlink>
      <w:r w:rsidRPr="00C6701F">
        <w:t> </w:t>
      </w:r>
      <w:hyperlink r:id="rId915" w:history="1">
        <w:r w:rsidRPr="00C6701F">
          <w:rPr>
            <w:rStyle w:val="Hyperlink"/>
          </w:rPr>
          <w:t>marmorartig</w:t>
        </w:r>
      </w:hyperlink>
      <w:r w:rsidRPr="00C6701F">
        <w:t> </w:t>
      </w:r>
      <w:hyperlink r:id="rId916" w:history="1">
        <w:r w:rsidRPr="00C6701F">
          <w:rPr>
            <w:rStyle w:val="Hyperlink"/>
          </w:rPr>
          <w:t>marmorn</w:t>
        </w:r>
      </w:hyperlink>
      <w:r w:rsidRPr="00C6701F">
        <w:t> </w:t>
      </w:r>
      <w:hyperlink r:id="rId917" w:history="1">
        <w:r w:rsidRPr="00C6701F">
          <w:rPr>
            <w:rStyle w:val="Hyperlink"/>
          </w:rPr>
          <w:t>stürmisch</w:t>
        </w:r>
      </w:hyperlink>
      <w:r w:rsidRPr="00C6701F">
        <w:t> </w:t>
      </w:r>
      <w:hyperlink r:id="rId918" w:history="1">
        <w:r w:rsidRPr="00C6701F">
          <w:rPr>
            <w:rStyle w:val="Hyperlink"/>
          </w:rPr>
          <w:t>unbedeckt</w:t>
        </w:r>
      </w:hyperlink>
      <w:r>
        <w:t xml:space="preserve"> </w:t>
      </w:r>
      <w:hyperlink r:id="rId919" w:history="1">
        <w:r w:rsidRPr="00C6701F">
          <w:rPr>
            <w:rStyle w:val="Hyperlink"/>
          </w:rPr>
          <w:t>unfreundlich</w:t>
        </w:r>
      </w:hyperlink>
      <w:r w:rsidRPr="00C6701F">
        <w:t> </w:t>
      </w:r>
      <w:hyperlink r:id="rId920" w:history="1">
        <w:r w:rsidRPr="00C6701F">
          <w:rPr>
            <w:rStyle w:val="Hyperlink"/>
          </w:rPr>
          <w:t>vereist</w:t>
        </w:r>
      </w:hyperlink>
      <w:r w:rsidRPr="00C6701F">
        <w:t> </w:t>
      </w:r>
      <w:hyperlink r:id="rId921" w:history="1">
        <w:r w:rsidRPr="00C6701F">
          <w:rPr>
            <w:rStyle w:val="Hyperlink"/>
          </w:rPr>
          <w:t>winterlich</w:t>
        </w:r>
      </w:hyperlink>
      <w:r w:rsidRPr="00C6701F">
        <w:t> </w:t>
      </w:r>
    </w:p>
    <w:p w:rsidR="00D45D7E" w:rsidRDefault="00C6701F" w:rsidP="00C6701F">
      <w:r>
        <w:t xml:space="preserve">…  </w:t>
      </w:r>
      <w:hyperlink r:id="rId922" w:history="1">
        <w:r w:rsidRPr="00C6701F">
          <w:rPr>
            <w:rStyle w:val="Hyperlink"/>
            <w:rtl/>
          </w:rPr>
          <w:t>בז</w:t>
        </w:r>
      </w:hyperlink>
      <w:r>
        <w:t xml:space="preserve"> = </w:t>
      </w:r>
      <w:hyperlink r:id="rId923" w:history="1">
        <w:r w:rsidRPr="00C6701F">
          <w:rPr>
            <w:rStyle w:val="Hyperlink"/>
          </w:rPr>
          <w:t>Beute</w:t>
        </w:r>
      </w:hyperlink>
      <w:r w:rsidRPr="00C6701F">
        <w:t> </w:t>
      </w:r>
      <w:hyperlink r:id="rId924" w:history="1">
        <w:r w:rsidRPr="00C6701F">
          <w:rPr>
            <w:rStyle w:val="Hyperlink"/>
          </w:rPr>
          <w:t>Falke</w:t>
        </w:r>
      </w:hyperlink>
      <w:r w:rsidRPr="00C6701F">
        <w:t> </w:t>
      </w:r>
      <w:r>
        <w:t xml:space="preserve"> </w:t>
      </w:r>
      <w:hyperlink r:id="rId925" w:history="1">
        <w:r w:rsidRPr="00C6701F">
          <w:rPr>
            <w:rStyle w:val="Hyperlink"/>
          </w:rPr>
          <w:t>Plündergut</w:t>
        </w:r>
      </w:hyperlink>
      <w:r>
        <w:t xml:space="preserve"> </w:t>
      </w:r>
      <w:r w:rsidRPr="00C6701F">
        <w:t> </w:t>
      </w:r>
      <w:hyperlink r:id="rId926" w:history="1">
        <w:r w:rsidRPr="00C6701F">
          <w:rPr>
            <w:rStyle w:val="Hyperlink"/>
          </w:rPr>
          <w:t>Plünderung</w:t>
        </w:r>
      </w:hyperlink>
      <w:r w:rsidRPr="00C6701F">
        <w:t> </w:t>
      </w:r>
      <w:hyperlink r:id="rId927" w:history="1">
        <w:r w:rsidRPr="00C6701F">
          <w:rPr>
            <w:rStyle w:val="Hyperlink"/>
          </w:rPr>
          <w:t>Raub</w:t>
        </w:r>
      </w:hyperlink>
      <w:r>
        <w:t xml:space="preserve">; </w:t>
      </w:r>
      <w:hyperlink r:id="rId928" w:history="1">
        <w:r w:rsidRPr="00C6701F">
          <w:rPr>
            <w:rStyle w:val="Hyperlink"/>
          </w:rPr>
          <w:t>wegwerfend</w:t>
        </w:r>
      </w:hyperlink>
      <w:r w:rsidRPr="00C6701F">
        <w:t> </w:t>
      </w:r>
      <w:r>
        <w:t>= Totalwert 9</w:t>
      </w:r>
    </w:p>
    <w:p w:rsidR="002C41B0" w:rsidRDefault="002C41B0" w:rsidP="00C6701F">
      <w:r>
        <w:t>↓</w:t>
      </w:r>
    </w:p>
    <w:p w:rsidR="00674978" w:rsidRDefault="00C6701F" w:rsidP="002C0402">
      <w:r>
        <w:t xml:space="preserve">Bsp.: </w:t>
      </w:r>
      <w:r w:rsidR="002C0402" w:rsidRPr="002C0402">
        <w:rPr>
          <w:color w:val="FF0000"/>
        </w:rPr>
        <w:t>UP</w:t>
      </w:r>
      <w:r w:rsidR="002C0402">
        <w:sym w:font="Wingdings 3" w:char="F04F"/>
      </w:r>
      <w:r w:rsidR="002C0402" w:rsidRPr="002C0402">
        <w:rPr>
          <w:color w:val="0070C0"/>
        </w:rPr>
        <w:t xml:space="preserve">DA-TE </w:t>
      </w:r>
      <w:r w:rsidR="002C41B0">
        <w:rPr>
          <w:color w:val="0070C0"/>
        </w:rPr>
        <w:t xml:space="preserve"> </w:t>
      </w:r>
      <w:r w:rsidR="002C0402">
        <w:t>29.8.2014</w:t>
      </w:r>
    </w:p>
    <w:tbl>
      <w:tblPr>
        <w:tblW w:w="3307" w:type="pct"/>
        <w:tblCellSpacing w:w="0" w:type="dxa"/>
        <w:tblCellMar>
          <w:left w:w="0" w:type="dxa"/>
          <w:right w:w="0" w:type="dxa"/>
        </w:tblCellMar>
        <w:tblLook w:val="04A0"/>
      </w:tblPr>
      <w:tblGrid>
        <w:gridCol w:w="6032"/>
      </w:tblGrid>
      <w:tr w:rsidR="00C6701F" w:rsidRPr="00C6701F" w:rsidTr="002C0402">
        <w:trPr>
          <w:trHeight w:val="817"/>
          <w:tblCellSpacing w:w="0" w:type="dxa"/>
        </w:trPr>
        <w:tc>
          <w:tcPr>
            <w:tcW w:w="5000" w:type="pct"/>
            <w:tcMar>
              <w:top w:w="24" w:type="dxa"/>
              <w:left w:w="24" w:type="dxa"/>
              <w:bottom w:w="24" w:type="dxa"/>
              <w:right w:w="24" w:type="dxa"/>
            </w:tcMar>
            <w:hideMark/>
          </w:tcPr>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40"/>
                <w:szCs w:val="40"/>
                <w:lang w:eastAsia="de-DE"/>
              </w:rPr>
              <w:t>Und</w:t>
            </w:r>
            <w:r w:rsidRPr="00C6701F">
              <w:rPr>
                <w:rFonts w:ascii="Times New Roman" w:eastAsia="Times New Roman" w:hAnsi="Times New Roman" w:cs="Times New Roman"/>
                <w:b/>
                <w:bCs/>
                <w:color w:val="FF0000"/>
                <w:sz w:val="40"/>
                <w:szCs w:val="40"/>
                <w:lang w:eastAsia="de-DE"/>
              </w:rPr>
              <w:t xml:space="preserve"> JETZT </w:t>
            </w:r>
            <w:r w:rsidRPr="00C6701F">
              <w:rPr>
                <w:rFonts w:ascii="Times New Roman" w:eastAsia="Times New Roman" w:hAnsi="Times New Roman" w:cs="Times New Roman"/>
                <w:b/>
                <w:bCs/>
                <w:i/>
                <w:iCs/>
                <w:color w:val="FF0000"/>
                <w:sz w:val="40"/>
                <w:szCs w:val="40"/>
                <w:lang w:eastAsia="de-DE"/>
              </w:rPr>
              <w:t>genau</w:t>
            </w:r>
            <w:r w:rsidRPr="00C6701F">
              <w:rPr>
                <w:rFonts w:ascii="Times New Roman" w:eastAsia="Times New Roman" w:hAnsi="Times New Roman" w:cs="Times New Roman"/>
                <w:b/>
                <w:bCs/>
                <w:color w:val="FF0000"/>
                <w:sz w:val="40"/>
                <w:szCs w:val="40"/>
                <w:lang w:eastAsia="de-DE"/>
              </w:rPr>
              <w:t xml:space="preserve"> AUP</w:t>
            </w:r>
            <w:r w:rsidRPr="00C6701F">
              <w:rPr>
                <w:rFonts w:ascii="Times New Roman" w:eastAsia="Times New Roman" w:hAnsi="Times New Roman" w:cs="Times New Roman"/>
                <w:b/>
                <w:bCs/>
                <w:i/>
                <w:iCs/>
                <w:color w:val="FF0000"/>
                <w:sz w:val="40"/>
                <w:szCs w:val="40"/>
                <w:lang w:eastAsia="de-DE"/>
              </w:rPr>
              <w:t>gepasst</w:t>
            </w:r>
            <w:r w:rsidRPr="00C6701F">
              <w:rPr>
                <w:rFonts w:ascii="Times New Roman" w:eastAsia="Times New Roman" w:hAnsi="Times New Roman" w:cs="Times New Roman"/>
                <w:b/>
                <w:bCs/>
                <w:color w:val="FF0000"/>
                <w:sz w:val="40"/>
                <w:szCs w:val="40"/>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color w:val="FF0000"/>
                <w:sz w:val="28"/>
                <w:szCs w:val="28"/>
                <w:lang w:eastAsia="de-DE"/>
              </w:rPr>
              <w:t xml:space="preserve">JETZT </w:t>
            </w:r>
            <w:r w:rsidRPr="00C6701F">
              <w:rPr>
                <w:rFonts w:ascii="Times New Roman" w:eastAsia="Times New Roman" w:hAnsi="Times New Roman" w:cs="Times New Roman"/>
                <w:b/>
                <w:bCs/>
                <w:i/>
                <w:iCs/>
                <w:color w:val="FF0000"/>
                <w:sz w:val="28"/>
                <w:szCs w:val="28"/>
                <w:lang w:eastAsia="de-DE"/>
              </w:rPr>
              <w:t xml:space="preserve">werden </w:t>
            </w:r>
            <w:r w:rsidRPr="00C6701F">
              <w:rPr>
                <w:rFonts w:ascii="Times New Roman" w:eastAsia="Times New Roman" w:hAnsi="Times New Roman" w:cs="Times New Roman"/>
                <w:b/>
                <w:bCs/>
                <w:color w:val="FF0000"/>
                <w:sz w:val="28"/>
                <w:szCs w:val="28"/>
                <w:lang w:eastAsia="de-DE"/>
              </w:rPr>
              <w:t>WIR</w:t>
            </w:r>
            <w:r w:rsidRPr="00C6701F">
              <w:rPr>
                <w:rFonts w:ascii="Wingdings 3" w:eastAsia="Times New Roman" w:hAnsi="Wingdings 3" w:cs="Times New Roman"/>
                <w:b/>
                <w:bCs/>
                <w:color w:val="00B0F0"/>
                <w:sz w:val="28"/>
                <w:szCs w:val="28"/>
                <w:lang w:eastAsia="de-DE"/>
              </w:rPr>
              <w:t></w:t>
            </w:r>
            <w:r w:rsidRPr="00C6701F">
              <w:rPr>
                <w:rFonts w:ascii="Times New Roman" w:eastAsia="Times New Roman" w:hAnsi="Times New Roman" w:cs="Times New Roman"/>
                <w:b/>
                <w:bCs/>
                <w:i/>
                <w:iCs/>
                <w:color w:val="00B0F0"/>
                <w:sz w:val="28"/>
                <w:szCs w:val="28"/>
                <w:lang w:eastAsia="de-DE"/>
              </w:rPr>
              <w:t>einige</w:t>
            </w:r>
            <w:r w:rsidRPr="00C6701F">
              <w:rPr>
                <w:rFonts w:ascii="Times New Roman" w:eastAsia="Times New Roman" w:hAnsi="Times New Roman" w:cs="Times New Roman"/>
                <w:b/>
                <w:bCs/>
                <w:color w:val="00B0F0"/>
                <w:sz w:val="28"/>
                <w:szCs w:val="28"/>
                <w:lang w:eastAsia="de-DE"/>
              </w:rPr>
              <w:t xml:space="preserve"> </w:t>
            </w:r>
            <w:r w:rsidRPr="00C6701F">
              <w:rPr>
                <w:rFonts w:ascii="Times New Roman" w:eastAsia="Times New Roman" w:hAnsi="Times New Roman" w:cs="Times New Roman"/>
                <w:b/>
                <w:bCs/>
                <w:color w:val="FF0000"/>
                <w:sz w:val="28"/>
                <w:szCs w:val="28"/>
                <w:lang w:eastAsia="de-DE"/>
              </w:rPr>
              <w:t>„</w:t>
            </w:r>
            <w:r w:rsidRPr="00C6701F">
              <w:rPr>
                <w:rFonts w:ascii="Times New Roman" w:eastAsia="Times New Roman" w:hAnsi="Times New Roman" w:cs="Times New Roman"/>
                <w:b/>
                <w:bCs/>
                <w:i/>
                <w:iCs/>
                <w:color w:val="00B0F0"/>
                <w:sz w:val="28"/>
                <w:szCs w:val="28"/>
                <w:u w:val="single"/>
                <w:lang w:eastAsia="de-DE"/>
              </w:rPr>
              <w:t>PUZ-ZeL</w:t>
            </w:r>
            <w:r w:rsidRPr="00C6701F">
              <w:rPr>
                <w:rFonts w:ascii="Times New Roman" w:eastAsia="Times New Roman" w:hAnsi="Times New Roman" w:cs="Times New Roman"/>
                <w:b/>
                <w:bCs/>
                <w:i/>
                <w:iCs/>
                <w:color w:val="0070C0"/>
                <w:sz w:val="28"/>
                <w:szCs w:val="28"/>
                <w:u w:val="single"/>
                <w:lang w:eastAsia="de-DE"/>
              </w:rPr>
              <w:t>-</w:t>
            </w:r>
            <w:r w:rsidRPr="00C6701F">
              <w:rPr>
                <w:rFonts w:ascii="Times New Roman" w:eastAsia="Times New Roman" w:hAnsi="Times New Roman" w:cs="Times New Roman"/>
                <w:b/>
                <w:bCs/>
                <w:i/>
                <w:iCs/>
                <w:color w:val="0070C0"/>
                <w:sz w:val="28"/>
                <w:szCs w:val="28"/>
                <w:u w:val="single"/>
                <w:lang w:eastAsia="de-DE"/>
              </w:rPr>
              <w:lastRenderedPageBreak/>
              <w:t>Stücke</w:t>
            </w:r>
            <w:r w:rsidRPr="00C6701F">
              <w:rPr>
                <w:rFonts w:ascii="Times New Roman" w:eastAsia="Times New Roman" w:hAnsi="Times New Roman" w:cs="Times New Roman"/>
                <w:b/>
                <w:bCs/>
                <w:color w:val="FF0000"/>
                <w:sz w:val="28"/>
                <w:szCs w:val="28"/>
                <w:lang w:eastAsia="de-DE"/>
              </w:rPr>
              <w:t>“</w:t>
            </w:r>
            <w:r w:rsidRPr="00C6701F">
              <w:rPr>
                <w:rFonts w:ascii="Times New Roman" w:eastAsia="Times New Roman" w:hAnsi="Times New Roman" w:cs="Times New Roman"/>
                <w:color w:val="FF0000"/>
                <w:sz w:val="24"/>
                <w:szCs w:val="24"/>
                <w:lang w:eastAsia="de-DE"/>
              </w:rPr>
              <w:t>(</w:t>
            </w:r>
            <w:r w:rsidRPr="00C6701F">
              <w:rPr>
                <w:rFonts w:ascii="OLBHEB" w:eastAsia="Times New Roman" w:hAnsi="OLBHEB" w:cs="Times New Roman"/>
                <w:color w:val="00B0F0"/>
                <w:sz w:val="24"/>
                <w:szCs w:val="24"/>
                <w:lang w:eastAsia="de-DE"/>
              </w:rPr>
              <w:t>lu-Uwp</w:t>
            </w:r>
            <w:r w:rsidRPr="00C6701F">
              <w:rPr>
                <w:rFonts w:ascii="Times New Roman" w:eastAsia="Times New Roman" w:hAnsi="Times New Roman" w:cs="Times New Roman"/>
                <w:color w:val="FF0000"/>
                <w:sz w:val="24"/>
                <w:szCs w:val="24"/>
                <w:lang w:eastAsia="de-DE"/>
              </w:rPr>
              <w:t xml:space="preserve"> </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28"/>
                <w:szCs w:val="28"/>
                <w:lang w:eastAsia="de-DE"/>
              </w:rPr>
              <w:t xml:space="preserve">geistreich zusammensetzen, </w:t>
            </w:r>
            <w:r w:rsidRPr="00C6701F">
              <w:rPr>
                <w:rFonts w:ascii="Times New Roman" w:eastAsia="Times New Roman" w:hAnsi="Times New Roman" w:cs="Times New Roman"/>
                <w:b/>
                <w:bCs/>
                <w:color w:val="FF0000"/>
                <w:sz w:val="28"/>
                <w:szCs w:val="28"/>
                <w:lang w:eastAsia="de-DE"/>
              </w:rPr>
              <w:t>„</w:t>
            </w:r>
            <w:r w:rsidRPr="00C6701F">
              <w:rPr>
                <w:rFonts w:ascii="Times New Roman" w:eastAsia="Times New Roman" w:hAnsi="Times New Roman" w:cs="Times New Roman"/>
                <w:b/>
                <w:bCs/>
                <w:i/>
                <w:iCs/>
                <w:color w:val="00B0F0"/>
                <w:sz w:val="28"/>
                <w:szCs w:val="28"/>
                <w:u w:val="single"/>
                <w:lang w:eastAsia="de-DE"/>
              </w:rPr>
              <w:t>die oberflächlich betrachtet</w:t>
            </w:r>
            <w:r w:rsidRPr="00C6701F">
              <w:rPr>
                <w:rFonts w:ascii="Times New Roman" w:eastAsia="Times New Roman" w:hAnsi="Times New Roman" w:cs="Times New Roman"/>
                <w:b/>
                <w:bCs/>
                <w:color w:val="FF0000"/>
                <w:sz w:val="28"/>
                <w:szCs w:val="28"/>
                <w:lang w:eastAsia="de-DE"/>
              </w:rPr>
              <w:t>“</w:t>
            </w:r>
            <w:r w:rsidRPr="00C6701F">
              <w:rPr>
                <w:rFonts w:ascii="Times New Roman" w:eastAsia="Times New Roman" w:hAnsi="Times New Roman" w:cs="Times New Roman"/>
                <w:b/>
                <w:bCs/>
                <w:i/>
                <w:iCs/>
                <w:color w:val="FF0000"/>
                <w:sz w:val="28"/>
                <w:szCs w:val="28"/>
                <w:lang w:eastAsia="de-DE"/>
              </w:rPr>
              <w:t>...</w:t>
            </w:r>
          </w:p>
          <w:p w:rsidR="002C0402" w:rsidRDefault="00C6701F" w:rsidP="002C0402">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C6701F">
              <w:rPr>
                <w:rFonts w:ascii="Times New Roman" w:eastAsia="Times New Roman" w:hAnsi="Times New Roman" w:cs="Times New Roman"/>
                <w:b/>
                <w:bCs/>
                <w:color w:val="FF0000"/>
                <w:sz w:val="28"/>
                <w:szCs w:val="28"/>
                <w:lang w:eastAsia="de-DE"/>
              </w:rPr>
              <w:t>„</w:t>
            </w:r>
            <w:r w:rsidRPr="00C6701F">
              <w:rPr>
                <w:rFonts w:ascii="Times New Roman" w:eastAsia="Times New Roman" w:hAnsi="Times New Roman" w:cs="Times New Roman"/>
                <w:b/>
                <w:bCs/>
                <w:color w:val="FF0000"/>
                <w:sz w:val="28"/>
                <w:szCs w:val="28"/>
                <w:u w:val="single"/>
                <w:lang w:eastAsia="de-DE"/>
              </w:rPr>
              <w:t>N-ICH</w:t>
            </w:r>
            <w:r w:rsidRPr="00C6701F">
              <w:rPr>
                <w:rFonts w:ascii="Wingdings 3" w:eastAsia="Times New Roman" w:hAnsi="Wingdings 3" w:cs="Times New Roman"/>
                <w:b/>
                <w:bCs/>
                <w:color w:val="00B0F0"/>
                <w:sz w:val="28"/>
                <w:szCs w:val="28"/>
                <w:u w:val="single"/>
                <w:lang w:eastAsia="de-DE"/>
              </w:rPr>
              <w:t></w:t>
            </w:r>
            <w:r w:rsidRPr="00C6701F">
              <w:rPr>
                <w:rFonts w:ascii="Times New Roman" w:eastAsia="Times New Roman" w:hAnsi="Times New Roman" w:cs="Times New Roman"/>
                <w:b/>
                <w:bCs/>
                <w:i/>
                <w:iCs/>
                <w:color w:val="00B0F0"/>
                <w:sz w:val="28"/>
                <w:szCs w:val="28"/>
                <w:u w:val="single"/>
                <w:lang w:eastAsia="de-DE"/>
              </w:rPr>
              <w:t>TS miteinander zu tun zu haben scheinen</w:t>
            </w:r>
            <w:r w:rsidRPr="00C6701F">
              <w:rPr>
                <w:rFonts w:ascii="Times New Roman" w:eastAsia="Times New Roman" w:hAnsi="Times New Roman" w:cs="Times New Roman"/>
                <w:b/>
                <w:bCs/>
                <w:color w:val="FF0000"/>
                <w:sz w:val="28"/>
                <w:szCs w:val="28"/>
                <w:lang w:eastAsia="de-DE"/>
              </w:rPr>
              <w:t>“!</w:t>
            </w:r>
          </w:p>
          <w:p w:rsidR="00C6701F" w:rsidRPr="00C6701F" w:rsidRDefault="00C6701F" w:rsidP="002C0402">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sz w:val="24"/>
                <w:szCs w:val="24"/>
                <w:lang w:eastAsia="de-DE"/>
              </w:rPr>
              <w:t>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2C0402">
              <w:rPr>
                <w:rFonts w:ascii="OLBHEB" w:eastAsia="Times New Roman" w:hAnsi="OLBHEB" w:cs="Times New Roman"/>
                <w:color w:val="FF0000"/>
                <w:sz w:val="40"/>
                <w:szCs w:val="40"/>
                <w:highlight w:val="yellow"/>
                <w:lang w:eastAsia="de-DE"/>
              </w:rPr>
              <w:t>le</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b/>
                <w:bCs/>
                <w:color w:val="FF0000"/>
                <w:sz w:val="28"/>
                <w:szCs w:val="28"/>
                <w:lang w:eastAsia="de-DE"/>
              </w:rPr>
              <w:t>=</w:t>
            </w:r>
            <w:r w:rsidRPr="00C6701F">
              <w:rPr>
                <w:rFonts w:ascii="Times New Roman" w:eastAsia="Times New Roman" w:hAnsi="Times New Roman" w:cs="Times New Roman"/>
                <w:b/>
                <w:bCs/>
                <w:color w:val="FF0000"/>
                <w:sz w:val="24"/>
                <w:szCs w:val="24"/>
                <w:lang w:eastAsia="de-DE"/>
              </w:rPr>
              <w:t xml:space="preserve"> </w:t>
            </w:r>
            <w:r w:rsidRPr="00C6701F">
              <w:rPr>
                <w:rFonts w:ascii="Times New Roman" w:eastAsia="Times New Roman" w:hAnsi="Times New Roman" w:cs="Times New Roman"/>
                <w:b/>
                <w:bCs/>
                <w:i/>
                <w:iCs/>
                <w:color w:val="FF0000"/>
                <w:sz w:val="24"/>
                <w:szCs w:val="24"/>
                <w:lang w:eastAsia="de-DE"/>
              </w:rPr>
              <w:t xml:space="preserve">das ewige göttlich/geistige </w:t>
            </w:r>
            <w:r w:rsidRPr="00C6701F">
              <w:rPr>
                <w:rFonts w:ascii="Times New Roman" w:eastAsia="Times New Roman" w:hAnsi="Times New Roman" w:cs="Times New Roman"/>
                <w:color w:val="FF0000"/>
                <w:sz w:val="28"/>
                <w:szCs w:val="28"/>
                <w:lang w:eastAsia="de-DE"/>
              </w:rPr>
              <w:t>„</w:t>
            </w:r>
            <w:r w:rsidRPr="00C6701F">
              <w:rPr>
                <w:rFonts w:ascii="Times New Roman" w:eastAsia="Times New Roman" w:hAnsi="Times New Roman" w:cs="Times New Roman"/>
                <w:b/>
                <w:bCs/>
                <w:color w:val="FF0000"/>
                <w:sz w:val="28"/>
                <w:szCs w:val="28"/>
                <w:u w:val="single"/>
                <w:lang w:eastAsia="de-DE"/>
              </w:rPr>
              <w:t>QUELL-LICHT</w:t>
            </w:r>
            <w:r w:rsidRPr="00C6701F">
              <w:rPr>
                <w:rFonts w:ascii="Times New Roman" w:eastAsia="Times New Roman" w:hAnsi="Times New Roman" w:cs="Times New Roman"/>
                <w:color w:val="FF0000"/>
                <w:sz w:val="28"/>
                <w:szCs w:val="28"/>
                <w:lang w:eastAsia="de-DE"/>
              </w:rPr>
              <w:t xml:space="preserve">“ </w:t>
            </w:r>
            <w:r w:rsidRPr="002C0402">
              <w:rPr>
                <w:rFonts w:ascii="Times New Roman" w:eastAsia="Times New Roman" w:hAnsi="Times New Roman" w:cs="Times New Roman"/>
                <w:sz w:val="28"/>
                <w:szCs w:val="28"/>
                <w:u w:val="single"/>
                <w:lang w:eastAsia="de-DE"/>
              </w:rPr>
              <w:t>und</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2C0402">
              <w:rPr>
                <w:rFonts w:ascii="OLBHEB" w:eastAsia="Times New Roman" w:hAnsi="OLBHEB" w:cs="Times New Roman"/>
                <w:color w:val="00B0F0"/>
                <w:sz w:val="28"/>
                <w:szCs w:val="28"/>
                <w:highlight w:val="yellow"/>
                <w:lang w:eastAsia="de-DE"/>
              </w:rPr>
              <w:t>le</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b/>
                <w:bCs/>
                <w:i/>
                <w:iCs/>
                <w:color w:val="FF0000"/>
                <w:sz w:val="28"/>
                <w:szCs w:val="28"/>
                <w:lang w:eastAsia="de-DE"/>
              </w:rPr>
              <w:t>=</w:t>
            </w:r>
            <w:r w:rsidRPr="00C6701F">
              <w:rPr>
                <w:rFonts w:ascii="Times New Roman" w:eastAsia="Times New Roman" w:hAnsi="Times New Roman" w:cs="Times New Roman"/>
                <w:b/>
                <w:bCs/>
                <w:i/>
                <w:iCs/>
                <w:color w:val="FF0000"/>
                <w:sz w:val="24"/>
                <w:szCs w:val="24"/>
                <w:lang w:eastAsia="de-DE"/>
              </w:rPr>
              <w:t xml:space="preserve"> </w:t>
            </w:r>
            <w:r w:rsidRPr="00C6701F">
              <w:rPr>
                <w:rFonts w:ascii="Times New Roman" w:eastAsia="Times New Roman" w:hAnsi="Times New Roman" w:cs="Times New Roman"/>
                <w:b/>
                <w:bCs/>
                <w:i/>
                <w:iCs/>
                <w:color w:val="00B0F0"/>
                <w:sz w:val="24"/>
                <w:szCs w:val="24"/>
                <w:lang w:eastAsia="de-DE"/>
              </w:rPr>
              <w:t>DA&lt;S illusionäre/vergängliche</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color w:val="FF0000"/>
                <w:sz w:val="28"/>
                <w:szCs w:val="28"/>
                <w:lang w:eastAsia="de-DE"/>
              </w:rPr>
              <w:t>„</w:t>
            </w:r>
            <w:r w:rsidRPr="00C6701F">
              <w:rPr>
                <w:rFonts w:ascii="Times New Roman" w:eastAsia="Times New Roman" w:hAnsi="Times New Roman" w:cs="Times New Roman"/>
                <w:b/>
                <w:bCs/>
                <w:i/>
                <w:iCs/>
                <w:color w:val="00B0F0"/>
                <w:sz w:val="28"/>
                <w:szCs w:val="28"/>
                <w:u w:val="single"/>
                <w:lang w:eastAsia="de-DE"/>
              </w:rPr>
              <w:t xml:space="preserve">augenblickliche </w:t>
            </w:r>
            <w:r w:rsidRPr="00C6701F">
              <w:rPr>
                <w:rFonts w:ascii="Times New Roman" w:eastAsia="Times New Roman" w:hAnsi="Times New Roman" w:cs="Times New Roman"/>
                <w:i/>
                <w:iCs/>
                <w:color w:val="00B0F0"/>
                <w:sz w:val="20"/>
                <w:szCs w:val="20"/>
                <w:u w:val="single"/>
                <w:lang w:eastAsia="de-DE"/>
              </w:rPr>
              <w:t>(</w:t>
            </w:r>
            <w:r w:rsidRPr="00C6701F">
              <w:rPr>
                <w:rFonts w:ascii="Times New Roman" w:eastAsia="Times New Roman" w:hAnsi="Times New Roman" w:cs="Times New Roman"/>
                <w:i/>
                <w:iCs/>
                <w:color w:val="0070C0"/>
                <w:sz w:val="20"/>
                <w:szCs w:val="20"/>
                <w:u w:val="single"/>
                <w:lang w:eastAsia="de-DE"/>
              </w:rPr>
              <w:t>Schatten-</w:t>
            </w:r>
            <w:r w:rsidRPr="00C6701F">
              <w:rPr>
                <w:rFonts w:ascii="Times New Roman" w:eastAsia="Times New Roman" w:hAnsi="Times New Roman" w:cs="Times New Roman"/>
                <w:i/>
                <w:iCs/>
                <w:color w:val="00B0F0"/>
                <w:sz w:val="20"/>
                <w:szCs w:val="20"/>
                <w:u w:val="single"/>
                <w:lang w:eastAsia="de-DE"/>
              </w:rPr>
              <w:t>)</w:t>
            </w:r>
            <w:r w:rsidRPr="00C6701F">
              <w:rPr>
                <w:rFonts w:ascii="Times New Roman" w:eastAsia="Times New Roman" w:hAnsi="Times New Roman" w:cs="Times New Roman"/>
                <w:b/>
                <w:bCs/>
                <w:i/>
                <w:iCs/>
                <w:color w:val="00B0F0"/>
                <w:sz w:val="28"/>
                <w:szCs w:val="28"/>
                <w:u w:val="single"/>
                <w:lang w:eastAsia="de-DE"/>
              </w:rPr>
              <w:t>Licht</w:t>
            </w:r>
            <w:r w:rsidRPr="00C6701F">
              <w:rPr>
                <w:rFonts w:ascii="Times New Roman" w:eastAsia="Times New Roman" w:hAnsi="Times New Roman" w:cs="Times New Roman"/>
                <w:color w:val="FF0000"/>
                <w:sz w:val="28"/>
                <w:szCs w:val="28"/>
                <w:lang w:eastAsia="de-DE"/>
              </w:rPr>
              <w:t>“...</w:t>
            </w:r>
          </w:p>
          <w:p w:rsidR="00C6701F" w:rsidRPr="00C6701F" w:rsidRDefault="00C6701F" w:rsidP="002C0402">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28"/>
                <w:szCs w:val="28"/>
                <w:lang w:eastAsia="de-DE"/>
              </w:rPr>
              <w:t>Deiner</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b/>
                <w:bCs/>
                <w:color w:val="FF0000"/>
                <w:sz w:val="28"/>
                <w:szCs w:val="28"/>
                <w:u w:val="single"/>
                <w:lang w:eastAsia="de-DE"/>
              </w:rPr>
              <w:t>AL</w:t>
            </w:r>
            <w:r w:rsidRPr="00C6701F">
              <w:rPr>
                <w:rFonts w:ascii="Wingdings 3" w:eastAsia="Times New Roman" w:hAnsi="Wingdings 3" w:cs="Times New Roman"/>
                <w:b/>
                <w:bCs/>
                <w:color w:val="00B0F0"/>
                <w:sz w:val="28"/>
                <w:szCs w:val="28"/>
                <w:u w:val="single"/>
                <w:lang w:eastAsia="de-DE"/>
              </w:rPr>
              <w:t></w:t>
            </w:r>
            <w:r w:rsidRPr="00C6701F">
              <w:rPr>
                <w:rFonts w:ascii="Times New Roman" w:eastAsia="Times New Roman" w:hAnsi="Times New Roman" w:cs="Times New Roman"/>
                <w:b/>
                <w:bCs/>
                <w:i/>
                <w:iCs/>
                <w:color w:val="00B0F0"/>
                <w:sz w:val="28"/>
                <w:szCs w:val="28"/>
                <w:u w:val="single"/>
                <w:lang w:eastAsia="de-DE"/>
              </w:rPr>
              <w:t>B-Traum Welt</w:t>
            </w:r>
            <w:r w:rsidRPr="00C6701F">
              <w:rPr>
                <w:rFonts w:ascii="Times New Roman" w:eastAsia="Times New Roman" w:hAnsi="Times New Roman" w:cs="Times New Roman"/>
                <w:color w:val="FF0000"/>
                <w:sz w:val="28"/>
                <w:szCs w:val="28"/>
                <w:lang w:eastAsia="de-DE"/>
              </w:rPr>
              <w:t>“</w:t>
            </w:r>
            <w:r w:rsidRPr="00C6701F">
              <w:rPr>
                <w:rFonts w:ascii="Times New Roman" w:eastAsia="Times New Roman" w:hAnsi="Times New Roman" w:cs="Times New Roman"/>
                <w:b/>
                <w:bCs/>
                <w:color w:val="FF0000"/>
                <w:sz w:val="28"/>
                <w:szCs w:val="28"/>
                <w:lang w:eastAsia="de-DE"/>
              </w:rPr>
              <w:t>:</w:t>
            </w:r>
            <w:r w:rsidR="002C0402">
              <w:rPr>
                <w:rFonts w:ascii="Times New Roman" w:eastAsia="Times New Roman" w:hAnsi="Times New Roman" w:cs="Times New Roman"/>
                <w:b/>
                <w:bCs/>
                <w:color w:val="FF0000"/>
                <w:sz w:val="28"/>
                <w:szCs w:val="28"/>
                <w:lang w:eastAsia="de-DE"/>
              </w:rPr>
              <w:t xml:space="preserve"> </w:t>
            </w:r>
            <w:r w:rsidRPr="00C6701F">
              <w:rPr>
                <w:rFonts w:ascii="Times New Roman" w:eastAsia="Times New Roman" w:hAnsi="Times New Roman" w:cs="Times New Roman"/>
                <w:color w:val="FF0000"/>
                <w:spacing w:val="24"/>
                <w:sz w:val="16"/>
                <w:szCs w:val="16"/>
                <w:lang w:eastAsia="de-DE"/>
              </w:rPr>
              <w:t>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pacing w:val="24"/>
                <w:sz w:val="24"/>
                <w:szCs w:val="24"/>
                <w:lang w:eastAsia="de-DE"/>
              </w:rPr>
              <w:t>(</w:t>
            </w:r>
            <w:r w:rsidRPr="002C0402">
              <w:rPr>
                <w:rFonts w:ascii="Times New Roman" w:eastAsia="Times New Roman" w:hAnsi="Times New Roman" w:cs="Times New Roman"/>
                <w:color w:val="FF0000"/>
                <w:spacing w:val="24"/>
                <w:sz w:val="24"/>
                <w:szCs w:val="24"/>
                <w:highlight w:val="yellow"/>
                <w:lang w:eastAsia="de-DE"/>
              </w:rPr>
              <w:t>V)</w:t>
            </w:r>
            <w:r w:rsidRPr="002C0402">
              <w:rPr>
                <w:rFonts w:ascii="Times New Roman" w:eastAsia="Times New Roman" w:hAnsi="Times New Roman" w:cs="Times New Roman"/>
                <w:b/>
                <w:bCs/>
                <w:color w:val="FF0000"/>
                <w:spacing w:val="24"/>
                <w:sz w:val="24"/>
                <w:szCs w:val="24"/>
                <w:highlight w:val="yellow"/>
                <w:lang w:eastAsia="de-DE"/>
              </w:rPr>
              <w:t>OL</w:t>
            </w:r>
            <w:r w:rsidRPr="002C0402">
              <w:rPr>
                <w:rFonts w:ascii="Times New Roman" w:eastAsia="Times New Roman" w:hAnsi="Times New Roman" w:cs="Times New Roman"/>
                <w:color w:val="FF0000"/>
                <w:spacing w:val="24"/>
                <w:sz w:val="24"/>
                <w:szCs w:val="24"/>
                <w:highlight w:val="yellow"/>
                <w:lang w:eastAsia="de-DE"/>
              </w:rPr>
              <w:t xml:space="preserve"> = </w:t>
            </w:r>
            <w:r w:rsidRPr="002C0402">
              <w:rPr>
                <w:rFonts w:ascii="OLBHEB" w:eastAsia="Times New Roman" w:hAnsi="OLBHEB" w:cs="Times New Roman"/>
                <w:color w:val="FF0000"/>
                <w:spacing w:val="24"/>
                <w:sz w:val="36"/>
                <w:szCs w:val="36"/>
                <w:highlight w:val="yellow"/>
                <w:u w:val="single"/>
                <w:lang w:eastAsia="de-DE"/>
              </w:rPr>
              <w:t>le</w:t>
            </w:r>
            <w:r w:rsidRPr="002C0402">
              <w:rPr>
                <w:rFonts w:ascii="Wingdings 3" w:eastAsia="Times New Roman" w:hAnsi="Wingdings 3" w:cs="Times New Roman"/>
                <w:color w:val="00B0F0"/>
                <w:spacing w:val="24"/>
                <w:sz w:val="28"/>
                <w:szCs w:val="28"/>
                <w:highlight w:val="yellow"/>
                <w:u w:val="single"/>
                <w:lang w:eastAsia="de-DE"/>
              </w:rPr>
              <w:t></w:t>
            </w:r>
            <w:r w:rsidRPr="002C0402">
              <w:rPr>
                <w:rFonts w:ascii="OLBHEB" w:eastAsia="Times New Roman" w:hAnsi="OLBHEB" w:cs="Times New Roman"/>
                <w:color w:val="00B0F0"/>
                <w:spacing w:val="24"/>
                <w:sz w:val="28"/>
                <w:szCs w:val="28"/>
                <w:highlight w:val="yellow"/>
                <w:u w:val="single"/>
                <w:lang w:eastAsia="de-DE"/>
              </w:rPr>
              <w:t>le</w:t>
            </w:r>
            <w:r w:rsidRPr="002C0402">
              <w:rPr>
                <w:rFonts w:ascii="OLBHEB" w:eastAsia="Times New Roman" w:hAnsi="OLBHEB" w:cs="Times New Roman"/>
                <w:color w:val="00B0F0"/>
                <w:spacing w:val="24"/>
                <w:sz w:val="28"/>
                <w:szCs w:val="28"/>
                <w:highlight w:val="yellow"/>
                <w:lang w:eastAsia="de-DE"/>
              </w:rPr>
              <w:t xml:space="preserve"> </w:t>
            </w:r>
            <w:r w:rsidRPr="002C0402">
              <w:rPr>
                <w:rFonts w:ascii="Times New Roman" w:eastAsia="Times New Roman" w:hAnsi="Times New Roman" w:cs="Times New Roman"/>
                <w:color w:val="00B0F0"/>
                <w:spacing w:val="24"/>
                <w:sz w:val="20"/>
                <w:szCs w:val="20"/>
                <w:highlight w:val="yellow"/>
                <w:lang w:eastAsia="de-DE"/>
              </w:rPr>
              <w:t xml:space="preserve">(= </w:t>
            </w:r>
            <w:r w:rsidRPr="002C0402">
              <w:rPr>
                <w:rFonts w:ascii="Times New Roman" w:eastAsia="Times New Roman" w:hAnsi="Times New Roman" w:cs="Times New Roman"/>
                <w:b/>
                <w:bCs/>
                <w:color w:val="00B0F0"/>
                <w:spacing w:val="24"/>
                <w:sz w:val="20"/>
                <w:szCs w:val="20"/>
                <w:highlight w:val="yellow"/>
                <w:lang w:eastAsia="de-DE"/>
              </w:rPr>
              <w:t>OL</w:t>
            </w:r>
            <w:r w:rsidRPr="00C6701F">
              <w:rPr>
                <w:rFonts w:ascii="Times New Roman" w:eastAsia="Times New Roman" w:hAnsi="Times New Roman" w:cs="Times New Roman"/>
                <w:color w:val="00B0F0"/>
                <w:spacing w:val="24"/>
                <w:sz w:val="20"/>
                <w:szCs w:val="20"/>
                <w:lang w:eastAsia="de-DE"/>
              </w:rPr>
              <w:t>)</w:t>
            </w:r>
          </w:p>
          <w:p w:rsidR="00C6701F" w:rsidRPr="00C6701F" w:rsidRDefault="00C6701F" w:rsidP="002C0402">
            <w:pPr>
              <w:spacing w:before="100" w:beforeAutospacing="1" w:after="100" w:afterAutospacing="1" w:line="240" w:lineRule="auto"/>
              <w:rPr>
                <w:rFonts w:ascii="Times New Roman" w:eastAsia="Times New Roman" w:hAnsi="Times New Roman" w:cs="Times New Roman"/>
                <w:sz w:val="24"/>
                <w:szCs w:val="24"/>
                <w:lang w:eastAsia="de-DE"/>
              </w:rPr>
            </w:pPr>
            <w:r w:rsidRPr="002C0402">
              <w:rPr>
                <w:rFonts w:ascii="Times New Roman" w:eastAsia="Times New Roman" w:hAnsi="Times New Roman" w:cs="Times New Roman"/>
                <w:sz w:val="24"/>
                <w:szCs w:val="24"/>
                <w:u w:val="single"/>
                <w:lang w:eastAsia="de-DE"/>
              </w:rPr>
              <w:t>Nomen</w:t>
            </w:r>
            <w:r w:rsidRPr="00C6701F">
              <w:rPr>
                <w:rFonts w:ascii="Times New Roman" w:eastAsia="Times New Roman" w:hAnsi="Times New Roman" w:cs="Times New Roman"/>
                <w:sz w:val="24"/>
                <w:szCs w:val="24"/>
                <w:lang w:eastAsia="de-DE"/>
              </w:rPr>
              <w:t>: </w:t>
            </w:r>
            <w:r w:rsidRPr="00C6701F">
              <w:rPr>
                <w:rFonts w:ascii="Times New Roman" w:eastAsia="Times New Roman" w:hAnsi="Times New Roman" w:cs="Times New Roman"/>
                <w:b/>
                <w:bCs/>
                <w:color w:val="FF0000"/>
                <w:sz w:val="24"/>
                <w:szCs w:val="24"/>
                <w:lang w:eastAsia="de-DE"/>
              </w:rPr>
              <w:t>SUPER</w:t>
            </w:r>
            <w:r w:rsidRPr="00C6701F">
              <w:rPr>
                <w:rFonts w:ascii="Times New Roman" w:eastAsia="Times New Roman" w:hAnsi="Times New Roman" w:cs="Times New Roman"/>
                <w:sz w:val="24"/>
                <w:szCs w:val="24"/>
                <w:lang w:eastAsia="de-DE"/>
              </w:rPr>
              <w:t xml:space="preserve"> </w:t>
            </w:r>
            <w:hyperlink r:id="rId929" w:history="1">
              <w:r w:rsidRPr="00C6701F">
                <w:rPr>
                  <w:rFonts w:ascii="Times New Roman" w:eastAsia="Times New Roman" w:hAnsi="Times New Roman" w:cs="Times New Roman"/>
                  <w:b/>
                  <w:bCs/>
                  <w:color w:val="FF0000"/>
                  <w:sz w:val="24"/>
                  <w:szCs w:val="24"/>
                  <w:lang w:eastAsia="de-DE"/>
                </w:rPr>
                <w:t>Allerhöchster</w:t>
              </w:r>
            </w:hyperlink>
            <w:r w:rsidRPr="00C6701F">
              <w:rPr>
                <w:rFonts w:ascii="Times New Roman" w:eastAsia="Times New Roman" w:hAnsi="Times New Roman" w:cs="Times New Roman"/>
                <w:b/>
                <w:bCs/>
                <w:sz w:val="24"/>
                <w:szCs w:val="24"/>
                <w:lang w:eastAsia="de-DE"/>
              </w:rPr>
              <w:t> </w:t>
            </w:r>
            <w:hyperlink r:id="rId930" w:history="1">
              <w:r w:rsidRPr="00C6701F">
                <w:rPr>
                  <w:rFonts w:ascii="Times New Roman" w:eastAsia="Times New Roman" w:hAnsi="Times New Roman" w:cs="Times New Roman"/>
                  <w:b/>
                  <w:bCs/>
                  <w:color w:val="FF0000"/>
                  <w:sz w:val="24"/>
                  <w:szCs w:val="24"/>
                  <w:lang w:eastAsia="de-DE"/>
                </w:rPr>
                <w:t>Höhe</w:t>
              </w:r>
            </w:hyperlink>
            <w:r w:rsidRPr="00C6701F">
              <w:rPr>
                <w:rFonts w:ascii="Times New Roman" w:eastAsia="Times New Roman" w:hAnsi="Times New Roman" w:cs="Times New Roman"/>
                <w:b/>
                <w:bCs/>
                <w:sz w:val="24"/>
                <w:szCs w:val="24"/>
                <w:lang w:eastAsia="de-DE"/>
              </w:rPr>
              <w:t xml:space="preserve"> </w:t>
            </w:r>
            <w:r w:rsidRPr="00C6701F">
              <w:rPr>
                <w:rFonts w:ascii="Times New Roman" w:eastAsia="Times New Roman" w:hAnsi="Times New Roman" w:cs="Times New Roman"/>
                <w:b/>
                <w:bCs/>
                <w:color w:val="FF0000"/>
                <w:sz w:val="24"/>
                <w:szCs w:val="24"/>
                <w:lang w:eastAsia="de-DE"/>
              </w:rPr>
              <w:t>= UP</w:t>
            </w:r>
            <w:r w:rsidRPr="00C6701F">
              <w:rPr>
                <w:rFonts w:ascii="Wingdings 3" w:eastAsia="Times New Roman" w:hAnsi="Wingdings 3" w:cs="Times New Roman"/>
                <w:b/>
                <w:bCs/>
                <w:color w:val="00B0F0"/>
                <w:sz w:val="24"/>
                <w:szCs w:val="24"/>
                <w:lang w:eastAsia="de-DE"/>
              </w:rPr>
              <w:t></w:t>
            </w:r>
            <w:hyperlink r:id="rId931" w:history="1">
              <w:r w:rsidRPr="00C6701F">
                <w:rPr>
                  <w:rFonts w:ascii="Times New Roman" w:eastAsia="Times New Roman" w:hAnsi="Times New Roman" w:cs="Times New Roman"/>
                  <w:b/>
                  <w:bCs/>
                  <w:i/>
                  <w:iCs/>
                  <w:color w:val="00B0F0"/>
                  <w:sz w:val="24"/>
                  <w:szCs w:val="24"/>
                  <w:lang w:eastAsia="de-DE"/>
                </w:rPr>
                <w:t>Joch</w:t>
              </w:r>
            </w:hyperlink>
            <w:r w:rsidRPr="00C6701F">
              <w:rPr>
                <w:rFonts w:ascii="Times New Roman" w:eastAsia="Times New Roman" w:hAnsi="Times New Roman" w:cs="Times New Roman"/>
                <w:b/>
                <w:bCs/>
                <w:sz w:val="24"/>
                <w:szCs w:val="24"/>
                <w:lang w:eastAsia="de-DE"/>
              </w:rPr>
              <w:t> </w:t>
            </w:r>
            <w:r w:rsidRPr="00C6701F">
              <w:rPr>
                <w:rFonts w:ascii="Times New Roman" w:eastAsia="Times New Roman" w:hAnsi="Times New Roman" w:cs="Times New Roman"/>
                <w:b/>
                <w:bCs/>
                <w:sz w:val="24"/>
                <w:szCs w:val="24"/>
                <w:lang w:eastAsia="de-DE"/>
              </w:rPr>
              <w:br/>
            </w:r>
            <w:r w:rsidRPr="002C0402">
              <w:rPr>
                <w:rFonts w:ascii="Times New Roman" w:eastAsia="Times New Roman" w:hAnsi="Times New Roman" w:cs="Times New Roman"/>
                <w:sz w:val="24"/>
                <w:szCs w:val="24"/>
                <w:u w:val="single"/>
                <w:lang w:eastAsia="de-DE"/>
              </w:rPr>
              <w:t>Verb(en), Adjektiv(e):</w:t>
            </w:r>
            <w:r w:rsidRPr="00C6701F">
              <w:rPr>
                <w:rFonts w:ascii="Times New Roman" w:eastAsia="Times New Roman" w:hAnsi="Times New Roman" w:cs="Times New Roman"/>
                <w:sz w:val="24"/>
                <w:szCs w:val="24"/>
                <w:lang w:eastAsia="de-DE"/>
              </w:rPr>
              <w:t> </w:t>
            </w:r>
            <w:r w:rsidRPr="00C6701F">
              <w:rPr>
                <w:rFonts w:ascii="Times New Roman" w:eastAsia="Times New Roman" w:hAnsi="Times New Roman" w:cs="Times New Roman"/>
                <w:b/>
                <w:bCs/>
                <w:color w:val="FF0000"/>
                <w:sz w:val="24"/>
                <w:szCs w:val="24"/>
                <w:lang w:eastAsia="de-DE"/>
              </w:rPr>
              <w:t>AUP AN B-EI</w:t>
            </w:r>
            <w:r w:rsidRPr="00C6701F">
              <w:rPr>
                <w:rFonts w:ascii="Wingdings 3" w:eastAsia="Times New Roman" w:hAnsi="Wingdings 3" w:cs="Times New Roman"/>
                <w:b/>
                <w:bCs/>
                <w:color w:val="00B0F0"/>
                <w:sz w:val="24"/>
                <w:szCs w:val="24"/>
                <w:lang w:eastAsia="de-DE"/>
              </w:rPr>
              <w:t></w:t>
            </w:r>
            <w:r w:rsidRPr="00C6701F">
              <w:rPr>
                <w:rFonts w:ascii="Times New Roman" w:eastAsia="Times New Roman" w:hAnsi="Times New Roman" w:cs="Times New Roman"/>
                <w:b/>
                <w:bCs/>
                <w:i/>
                <w:iCs/>
                <w:color w:val="00B0F0"/>
                <w:sz w:val="24"/>
                <w:szCs w:val="24"/>
                <w:lang w:eastAsia="de-DE"/>
              </w:rPr>
              <w:t>gegen gegenüber </w:t>
            </w:r>
            <w:hyperlink r:id="rId932" w:history="1">
              <w:r w:rsidRPr="00C6701F">
                <w:rPr>
                  <w:rFonts w:ascii="Times New Roman" w:eastAsia="Times New Roman" w:hAnsi="Times New Roman" w:cs="Times New Roman"/>
                  <w:b/>
                  <w:bCs/>
                  <w:i/>
                  <w:iCs/>
                  <w:color w:val="00B0F0"/>
                  <w:sz w:val="24"/>
                  <w:szCs w:val="24"/>
                  <w:lang w:eastAsia="de-DE"/>
                </w:rPr>
                <w:t>oben</w:t>
              </w:r>
            </w:hyperlink>
            <w:r w:rsidRPr="00C6701F">
              <w:rPr>
                <w:rFonts w:ascii="Times New Roman" w:eastAsia="Times New Roman" w:hAnsi="Times New Roman" w:cs="Times New Roman"/>
                <w:b/>
                <w:bCs/>
                <w:i/>
                <w:iCs/>
                <w:color w:val="00B0F0"/>
                <w:sz w:val="24"/>
                <w:szCs w:val="24"/>
                <w:lang w:eastAsia="de-DE"/>
              </w:rPr>
              <w:t> </w:t>
            </w:r>
            <w:hyperlink r:id="rId933" w:history="1">
              <w:r w:rsidRPr="00C6701F">
                <w:rPr>
                  <w:rFonts w:ascii="Times New Roman" w:eastAsia="Times New Roman" w:hAnsi="Times New Roman" w:cs="Times New Roman"/>
                  <w:b/>
                  <w:bCs/>
                  <w:i/>
                  <w:iCs/>
                  <w:color w:val="00B0F0"/>
                  <w:sz w:val="24"/>
                  <w:szCs w:val="24"/>
                  <w:lang w:eastAsia="de-DE"/>
                </w:rPr>
                <w:t>obendrauf</w:t>
              </w:r>
            </w:hyperlink>
            <w:r w:rsidRPr="00C6701F">
              <w:rPr>
                <w:rFonts w:ascii="Times New Roman" w:eastAsia="Times New Roman" w:hAnsi="Times New Roman" w:cs="Times New Roman"/>
                <w:b/>
                <w:bCs/>
                <w:i/>
                <w:iCs/>
                <w:color w:val="00B0F0"/>
                <w:sz w:val="24"/>
                <w:szCs w:val="24"/>
                <w:lang w:eastAsia="de-DE"/>
              </w:rPr>
              <w:t xml:space="preserve"> </w:t>
            </w:r>
            <w:hyperlink r:id="rId934" w:history="1">
              <w:r w:rsidRPr="00C6701F">
                <w:rPr>
                  <w:rFonts w:ascii="Times New Roman" w:eastAsia="Times New Roman" w:hAnsi="Times New Roman" w:cs="Times New Roman"/>
                  <w:b/>
                  <w:bCs/>
                  <w:i/>
                  <w:iCs/>
                  <w:color w:val="00B0F0"/>
                  <w:sz w:val="24"/>
                  <w:szCs w:val="24"/>
                  <w:lang w:eastAsia="de-DE"/>
                </w:rPr>
                <w:t>darüber</w:t>
              </w:r>
            </w:hyperlink>
            <w:r w:rsidR="002C0402">
              <w:rPr>
                <w:rFonts w:ascii="Times New Roman" w:eastAsia="Times New Roman" w:hAnsi="Times New Roman" w:cs="Times New Roman"/>
                <w:b/>
                <w:bCs/>
                <w:i/>
                <w:iCs/>
                <w:color w:val="00B0F0"/>
                <w:sz w:val="24"/>
                <w:szCs w:val="24"/>
                <w:lang w:eastAsia="de-DE"/>
              </w:rPr>
              <w:t xml:space="preserve"> </w:t>
            </w:r>
            <w:hyperlink r:id="rId935" w:history="1">
              <w:r w:rsidRPr="00C6701F">
                <w:rPr>
                  <w:rFonts w:ascii="Times New Roman" w:eastAsia="Times New Roman" w:hAnsi="Times New Roman" w:cs="Times New Roman"/>
                  <w:b/>
                  <w:bCs/>
                  <w:i/>
                  <w:iCs/>
                  <w:color w:val="00B0F0"/>
                  <w:sz w:val="24"/>
                  <w:szCs w:val="24"/>
                  <w:lang w:eastAsia="de-DE"/>
                </w:rPr>
                <w:t>obwohl</w:t>
              </w:r>
            </w:hyperlink>
            <w:r w:rsidRPr="00C6701F">
              <w:rPr>
                <w:rFonts w:ascii="Times New Roman" w:eastAsia="Times New Roman" w:hAnsi="Times New Roman" w:cs="Times New Roman"/>
                <w:b/>
                <w:bCs/>
                <w:i/>
                <w:iCs/>
                <w:color w:val="00B0F0"/>
                <w:sz w:val="24"/>
                <w:szCs w:val="24"/>
                <w:lang w:eastAsia="de-DE"/>
              </w:rPr>
              <w:t> </w:t>
            </w:r>
            <w:hyperlink r:id="rId936" w:history="1">
              <w:r w:rsidRPr="00C6701F">
                <w:rPr>
                  <w:rFonts w:ascii="Times New Roman" w:eastAsia="Times New Roman" w:hAnsi="Times New Roman" w:cs="Times New Roman"/>
                  <w:b/>
                  <w:bCs/>
                  <w:i/>
                  <w:iCs/>
                  <w:color w:val="00B0F0"/>
                  <w:sz w:val="24"/>
                  <w:szCs w:val="24"/>
                  <w:lang w:eastAsia="de-DE"/>
                </w:rPr>
                <w:t>über</w:t>
              </w:r>
            </w:hyperlink>
            <w:r w:rsidRPr="00C6701F">
              <w:rPr>
                <w:rFonts w:ascii="Times New Roman" w:eastAsia="Times New Roman" w:hAnsi="Times New Roman" w:cs="Times New Roman"/>
                <w:b/>
                <w:bCs/>
                <w:i/>
                <w:iCs/>
                <w:color w:val="00B0F0"/>
                <w:sz w:val="24"/>
                <w:szCs w:val="24"/>
                <w:lang w:eastAsia="de-DE"/>
              </w:rPr>
              <w:t> </w:t>
            </w:r>
            <w:hyperlink r:id="rId937" w:history="1">
              <w:r w:rsidRPr="00C6701F">
                <w:rPr>
                  <w:rFonts w:ascii="Times New Roman" w:eastAsia="Times New Roman" w:hAnsi="Times New Roman" w:cs="Times New Roman"/>
                  <w:b/>
                  <w:bCs/>
                  <w:i/>
                  <w:iCs/>
                  <w:color w:val="00B0F0"/>
                  <w:sz w:val="24"/>
                  <w:szCs w:val="24"/>
                  <w:lang w:eastAsia="de-DE"/>
                </w:rPr>
                <w:t>um</w:t>
              </w:r>
            </w:hyperlink>
            <w:r w:rsidRPr="00C6701F">
              <w:rPr>
                <w:rFonts w:ascii="Times New Roman" w:eastAsia="Times New Roman" w:hAnsi="Times New Roman" w:cs="Times New Roman"/>
                <w:b/>
                <w:bCs/>
                <w:i/>
                <w:iCs/>
                <w:color w:val="00B0F0"/>
                <w:sz w:val="24"/>
                <w:szCs w:val="24"/>
                <w:lang w:eastAsia="de-DE"/>
              </w:rPr>
              <w:t> </w:t>
            </w:r>
            <w:hyperlink r:id="rId938" w:history="1">
              <w:r w:rsidRPr="00C6701F">
                <w:rPr>
                  <w:rFonts w:ascii="Times New Roman" w:eastAsia="Times New Roman" w:hAnsi="Times New Roman" w:cs="Times New Roman"/>
                  <w:b/>
                  <w:bCs/>
                  <w:i/>
                  <w:iCs/>
                  <w:color w:val="00B0F0"/>
                  <w:sz w:val="24"/>
                  <w:szCs w:val="24"/>
                  <w:lang w:eastAsia="de-DE"/>
                </w:rPr>
                <w:t>von</w:t>
              </w:r>
            </w:hyperlink>
            <w:r w:rsidRPr="00C6701F">
              <w:rPr>
                <w:rFonts w:ascii="Times New Roman" w:eastAsia="Times New Roman" w:hAnsi="Times New Roman" w:cs="Times New Roman"/>
                <w:b/>
                <w:bCs/>
                <w:i/>
                <w:iCs/>
                <w:color w:val="00B0F0"/>
                <w:sz w:val="24"/>
                <w:szCs w:val="24"/>
                <w:lang w:eastAsia="de-DE"/>
              </w:rPr>
              <w:t> </w:t>
            </w:r>
            <w:hyperlink r:id="rId939" w:history="1">
              <w:r w:rsidRPr="00C6701F">
                <w:rPr>
                  <w:rFonts w:ascii="Times New Roman" w:eastAsia="Times New Roman" w:hAnsi="Times New Roman" w:cs="Times New Roman"/>
                  <w:b/>
                  <w:bCs/>
                  <w:i/>
                  <w:iCs/>
                  <w:color w:val="00B0F0"/>
                  <w:sz w:val="24"/>
                  <w:szCs w:val="24"/>
                  <w:lang w:eastAsia="de-DE"/>
                </w:rPr>
                <w:t>wegen</w:t>
              </w:r>
            </w:hyperlink>
            <w:r w:rsidRPr="00C6701F">
              <w:rPr>
                <w:rFonts w:ascii="Times New Roman" w:eastAsia="Times New Roman" w:hAnsi="Times New Roman" w:cs="Times New Roman"/>
                <w:b/>
                <w:bCs/>
                <w:i/>
                <w:iCs/>
                <w:color w:val="00B0F0"/>
                <w:sz w:val="24"/>
                <w:szCs w:val="24"/>
                <w:lang w:eastAsia="de-DE"/>
              </w:rPr>
              <w:t> </w:t>
            </w:r>
            <w:hyperlink r:id="rId940" w:history="1">
              <w:r w:rsidRPr="00C6701F">
                <w:rPr>
                  <w:rFonts w:ascii="Times New Roman" w:eastAsia="Times New Roman" w:hAnsi="Times New Roman" w:cs="Times New Roman"/>
                  <w:b/>
                  <w:bCs/>
                  <w:i/>
                  <w:iCs/>
                  <w:color w:val="00B0F0"/>
                  <w:sz w:val="24"/>
                  <w:szCs w:val="24"/>
                  <w:lang w:eastAsia="de-DE"/>
                </w:rPr>
                <w:t>weil</w:t>
              </w:r>
            </w:hyperlink>
            <w:r w:rsidRPr="00C6701F">
              <w:rPr>
                <w:rFonts w:ascii="Times New Roman" w:eastAsia="Times New Roman" w:hAnsi="Times New Roman" w:cs="Times New Roman"/>
                <w:b/>
                <w:bCs/>
                <w:i/>
                <w:iCs/>
                <w:color w:val="00B0F0"/>
                <w:sz w:val="24"/>
                <w:szCs w:val="24"/>
                <w:lang w:eastAsia="de-DE"/>
              </w:rPr>
              <w:t>...</w:t>
            </w:r>
            <w:r w:rsidRPr="00C6701F">
              <w:rPr>
                <w:rFonts w:ascii="Arial" w:eastAsia="Times New Roman" w:hAnsi="Arial" w:cs="Arial"/>
                <w:i/>
                <w:iCs/>
                <w:color w:val="00B0F0"/>
                <w:sz w:val="24"/>
                <w:szCs w:val="24"/>
                <w:lang w:eastAsia="de-DE"/>
              </w:rPr>
              <w:t> </w:t>
            </w:r>
          </w:p>
        </w:tc>
      </w:tr>
      <w:tr w:rsidR="00C6701F" w:rsidRPr="00C6701F" w:rsidTr="002C0402">
        <w:trPr>
          <w:trHeight w:val="36"/>
          <w:tblCellSpacing w:w="0" w:type="dxa"/>
        </w:trPr>
        <w:tc>
          <w:tcPr>
            <w:tcW w:w="5000" w:type="pct"/>
            <w:shd w:val="clear" w:color="auto" w:fill="EEEEEE"/>
            <w:tcMar>
              <w:top w:w="24" w:type="dxa"/>
              <w:left w:w="24" w:type="dxa"/>
              <w:bottom w:w="24" w:type="dxa"/>
              <w:right w:w="24" w:type="dxa"/>
            </w:tcMar>
            <w:hideMark/>
          </w:tcPr>
          <w:p w:rsidR="00C6701F" w:rsidRPr="00C6701F" w:rsidRDefault="00C6701F" w:rsidP="00C6701F">
            <w:pPr>
              <w:spacing w:after="0" w:line="240" w:lineRule="auto"/>
              <w:rPr>
                <w:rFonts w:ascii="Times New Roman" w:eastAsia="Times New Roman" w:hAnsi="Times New Roman" w:cs="Times New Roman"/>
                <w:sz w:val="4"/>
                <w:szCs w:val="24"/>
                <w:lang w:eastAsia="de-DE"/>
              </w:rPr>
            </w:pPr>
          </w:p>
        </w:tc>
      </w:tr>
      <w:tr w:rsidR="00C6701F" w:rsidRPr="00C6701F" w:rsidTr="002C0402">
        <w:trPr>
          <w:trHeight w:val="817"/>
          <w:tblCellSpacing w:w="0" w:type="dxa"/>
        </w:trPr>
        <w:tc>
          <w:tcPr>
            <w:tcW w:w="5000" w:type="pct"/>
            <w:tcMar>
              <w:top w:w="24" w:type="dxa"/>
              <w:left w:w="24" w:type="dxa"/>
              <w:bottom w:w="24" w:type="dxa"/>
              <w:right w:w="24" w:type="dxa"/>
            </w:tcMar>
            <w:hideMark/>
          </w:tcPr>
          <w:p w:rsidR="002C41B0" w:rsidRDefault="00C6701F" w:rsidP="002C41B0">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sz w:val="24"/>
                <w:szCs w:val="24"/>
                <w:lang w:eastAsia="de-DE"/>
              </w:rPr>
              <w:t> </w:t>
            </w:r>
          </w:p>
          <w:p w:rsidR="00C6701F" w:rsidRPr="002C0402" w:rsidRDefault="00C6701F" w:rsidP="002C41B0">
            <w:pPr>
              <w:spacing w:before="100" w:beforeAutospacing="1" w:after="100" w:afterAutospacing="1" w:line="240" w:lineRule="auto"/>
              <w:jc w:val="center"/>
              <w:rPr>
                <w:rFonts w:ascii="Times New Roman" w:eastAsia="Times New Roman" w:hAnsi="Times New Roman" w:cs="Times New Roman"/>
                <w:sz w:val="14"/>
                <w:szCs w:val="14"/>
                <w:lang w:eastAsia="de-DE"/>
              </w:rPr>
            </w:pPr>
            <w:r w:rsidRPr="002C0402">
              <w:rPr>
                <w:rFonts w:ascii="OLBHEB" w:eastAsia="Times New Roman" w:hAnsi="OLBHEB" w:cs="Times New Roman"/>
                <w:b/>
                <w:bCs/>
                <w:sz w:val="28"/>
                <w:szCs w:val="28"/>
                <w:highlight w:val="yellow"/>
                <w:lang w:eastAsia="de-DE"/>
              </w:rPr>
              <w:t>le</w:t>
            </w:r>
            <w:r w:rsidRPr="00C6701F">
              <w:rPr>
                <w:rFonts w:ascii="Times New Roman" w:eastAsia="Times New Roman" w:hAnsi="Times New Roman" w:cs="Times New Roman"/>
                <w:b/>
                <w:bCs/>
                <w:sz w:val="28"/>
                <w:szCs w:val="28"/>
                <w:lang w:eastAsia="de-DE"/>
              </w:rPr>
              <w:t xml:space="preserve"> = 70-30 =</w:t>
            </w:r>
            <w:r w:rsidR="002C0402">
              <w:rPr>
                <w:rFonts w:ascii="Times New Roman" w:eastAsia="Times New Roman" w:hAnsi="Times New Roman" w:cs="Times New Roman"/>
                <w:b/>
                <w:bCs/>
                <w:sz w:val="28"/>
                <w:szCs w:val="28"/>
                <w:lang w:eastAsia="de-DE"/>
              </w:rPr>
              <w:t xml:space="preserve"> </w:t>
            </w:r>
            <w:r w:rsidR="002C0402" w:rsidRPr="002C0402">
              <w:rPr>
                <w:rFonts w:ascii="Times New Roman" w:eastAsia="Times New Roman" w:hAnsi="Times New Roman" w:cs="Times New Roman"/>
                <w:b/>
                <w:bCs/>
                <w:sz w:val="28"/>
                <w:szCs w:val="28"/>
                <w:lang w:eastAsia="de-DE"/>
              </w:rPr>
              <w:t>Totalwert </w:t>
            </w:r>
            <w:hyperlink r:id="rId941" w:history="1">
              <w:r w:rsidR="002C0402" w:rsidRPr="002C0402">
                <w:rPr>
                  <w:rStyle w:val="Hyperlink"/>
                  <w:rFonts w:ascii="Times New Roman" w:eastAsia="Times New Roman" w:hAnsi="Times New Roman" w:cs="Times New Roman"/>
                  <w:b/>
                  <w:bCs/>
                  <w:sz w:val="28"/>
                  <w:szCs w:val="28"/>
                  <w:lang w:eastAsia="de-DE"/>
                </w:rPr>
                <w:t>100</w:t>
              </w:r>
            </w:hyperlink>
            <w:r w:rsidR="002C0402" w:rsidRPr="002C0402">
              <w:rPr>
                <w:rFonts w:ascii="Times New Roman" w:eastAsia="Times New Roman" w:hAnsi="Times New Roman" w:cs="Times New Roman"/>
                <w:b/>
                <w:bCs/>
                <w:sz w:val="28"/>
                <w:szCs w:val="28"/>
                <w:lang w:eastAsia="de-DE"/>
              </w:rPr>
              <w:br/>
            </w:r>
            <w:r w:rsidR="002C0402" w:rsidRPr="002C0402">
              <w:rPr>
                <w:rFonts w:ascii="Times New Roman" w:eastAsia="Times New Roman" w:hAnsi="Times New Roman" w:cs="Times New Roman"/>
                <w:b/>
                <w:bCs/>
                <w:sz w:val="16"/>
                <w:szCs w:val="16"/>
                <w:lang w:eastAsia="de-DE"/>
              </w:rPr>
              <w:t>Äußerer Wert </w:t>
            </w:r>
            <w:hyperlink r:id="rId942" w:history="1">
              <w:r w:rsidR="002C0402" w:rsidRPr="002C0402">
                <w:rPr>
                  <w:rStyle w:val="Hyperlink"/>
                  <w:rFonts w:ascii="Times New Roman" w:eastAsia="Times New Roman" w:hAnsi="Times New Roman" w:cs="Times New Roman"/>
                  <w:b/>
                  <w:bCs/>
                  <w:sz w:val="16"/>
                  <w:szCs w:val="16"/>
                  <w:lang w:eastAsia="de-DE"/>
                </w:rPr>
                <w:t>100</w:t>
              </w:r>
            </w:hyperlink>
            <w:r w:rsidR="002C0402" w:rsidRPr="002C0402">
              <w:rPr>
                <w:rFonts w:ascii="Times New Roman" w:eastAsia="Times New Roman" w:hAnsi="Times New Roman" w:cs="Times New Roman"/>
                <w:b/>
                <w:bCs/>
                <w:sz w:val="16"/>
                <w:szCs w:val="16"/>
                <w:lang w:eastAsia="de-DE"/>
              </w:rPr>
              <w:br/>
              <w:t>Athbaschwert </w:t>
            </w:r>
            <w:hyperlink r:id="rId943" w:history="1">
              <w:r w:rsidR="002C0402" w:rsidRPr="002C0402">
                <w:rPr>
                  <w:rStyle w:val="Hyperlink"/>
                  <w:rFonts w:ascii="Times New Roman" w:eastAsia="Times New Roman" w:hAnsi="Times New Roman" w:cs="Times New Roman"/>
                  <w:b/>
                  <w:bCs/>
                  <w:sz w:val="16"/>
                  <w:szCs w:val="16"/>
                  <w:lang w:eastAsia="de-DE"/>
                </w:rPr>
                <w:t>27</w:t>
              </w:r>
            </w:hyperlink>
            <w:r w:rsidR="002C0402" w:rsidRPr="002C0402">
              <w:rPr>
                <w:rFonts w:ascii="Times New Roman" w:eastAsia="Times New Roman" w:hAnsi="Times New Roman" w:cs="Times New Roman"/>
                <w:b/>
                <w:bCs/>
                <w:sz w:val="16"/>
                <w:szCs w:val="16"/>
                <w:lang w:eastAsia="de-DE"/>
              </w:rPr>
              <w:br/>
              <w:t>Verborgener Wert </w:t>
            </w:r>
            <w:hyperlink r:id="rId944" w:history="1">
              <w:r w:rsidR="002C0402" w:rsidRPr="002C0402">
                <w:rPr>
                  <w:rStyle w:val="Hyperlink"/>
                  <w:rFonts w:ascii="Times New Roman" w:eastAsia="Times New Roman" w:hAnsi="Times New Roman" w:cs="Times New Roman"/>
                  <w:b/>
                  <w:bCs/>
                  <w:sz w:val="16"/>
                  <w:szCs w:val="16"/>
                  <w:lang w:eastAsia="de-DE"/>
                </w:rPr>
                <w:t>104</w:t>
              </w:r>
            </w:hyperlink>
            <w:r w:rsidR="002C0402" w:rsidRPr="002C0402">
              <w:rPr>
                <w:rFonts w:ascii="Times New Roman" w:eastAsia="Times New Roman" w:hAnsi="Times New Roman" w:cs="Times New Roman"/>
                <w:b/>
                <w:bCs/>
                <w:sz w:val="16"/>
                <w:szCs w:val="16"/>
                <w:lang w:eastAsia="de-DE"/>
              </w:rPr>
              <w:t> </w:t>
            </w:r>
            <w:r w:rsidR="002C0402" w:rsidRPr="002C0402">
              <w:rPr>
                <w:rFonts w:ascii="Times New Roman" w:eastAsia="Times New Roman" w:hAnsi="Times New Roman" w:cs="Times New Roman"/>
                <w:b/>
                <w:bCs/>
                <w:sz w:val="16"/>
                <w:szCs w:val="16"/>
                <w:lang w:eastAsia="de-DE"/>
              </w:rPr>
              <w:br/>
              <w:t>Voller Wert </w:t>
            </w:r>
            <w:hyperlink r:id="rId945" w:history="1">
              <w:r w:rsidR="002C0402" w:rsidRPr="002C0402">
                <w:rPr>
                  <w:rStyle w:val="Hyperlink"/>
                  <w:rFonts w:ascii="Times New Roman" w:eastAsia="Times New Roman" w:hAnsi="Times New Roman" w:cs="Times New Roman"/>
                  <w:b/>
                  <w:bCs/>
                  <w:sz w:val="16"/>
                  <w:szCs w:val="16"/>
                  <w:lang w:eastAsia="de-DE"/>
                </w:rPr>
                <w:t>204</w:t>
              </w:r>
            </w:hyperlink>
            <w:r w:rsidR="002C0402" w:rsidRPr="002C0402">
              <w:rPr>
                <w:rFonts w:ascii="Times New Roman" w:eastAsia="Times New Roman" w:hAnsi="Times New Roman" w:cs="Times New Roman"/>
                <w:b/>
                <w:bCs/>
                <w:sz w:val="16"/>
                <w:szCs w:val="16"/>
                <w:lang w:eastAsia="de-DE"/>
              </w:rPr>
              <w:t> </w:t>
            </w:r>
            <w:r w:rsidR="002C0402" w:rsidRPr="002C0402">
              <w:rPr>
                <w:rFonts w:ascii="Times New Roman" w:eastAsia="Times New Roman" w:hAnsi="Times New Roman" w:cs="Times New Roman"/>
                <w:b/>
                <w:bCs/>
                <w:sz w:val="16"/>
                <w:szCs w:val="16"/>
                <w:lang w:eastAsia="de-DE"/>
              </w:rPr>
              <w:br/>
              <w:t>Pyramidenwert </w:t>
            </w:r>
            <w:hyperlink r:id="rId946" w:history="1">
              <w:r w:rsidR="002C0402" w:rsidRPr="002C0402">
                <w:rPr>
                  <w:rStyle w:val="Hyperlink"/>
                  <w:rFonts w:ascii="Times New Roman" w:eastAsia="Times New Roman" w:hAnsi="Times New Roman" w:cs="Times New Roman"/>
                  <w:b/>
                  <w:bCs/>
                  <w:sz w:val="16"/>
                  <w:szCs w:val="16"/>
                  <w:lang w:eastAsia="de-DE"/>
                </w:rPr>
                <w:t>170</w:t>
              </w:r>
            </w:hyperlink>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sz w:val="28"/>
                <w:szCs w:val="28"/>
                <w:lang w:eastAsia="de-DE"/>
              </w:rPr>
              <w:t>„</w:t>
            </w:r>
            <w:r w:rsidRPr="00C6701F">
              <w:rPr>
                <w:rFonts w:ascii="Times New Roman" w:eastAsia="Times New Roman" w:hAnsi="Times New Roman" w:cs="Times New Roman"/>
                <w:b/>
                <w:bCs/>
                <w:i/>
                <w:iCs/>
                <w:color w:val="00B0F0"/>
                <w:sz w:val="28"/>
                <w:szCs w:val="28"/>
                <w:u w:val="single"/>
                <w:lang w:eastAsia="de-DE"/>
              </w:rPr>
              <w:t>TOT</w:t>
            </w:r>
            <w:r w:rsidRPr="00C6701F">
              <w:rPr>
                <w:rFonts w:ascii="Wingdings 3" w:eastAsia="Times New Roman" w:hAnsi="Wingdings 3" w:cs="Times New Roman"/>
                <w:b/>
                <w:bCs/>
                <w:color w:val="00B0F0"/>
                <w:sz w:val="28"/>
                <w:szCs w:val="28"/>
                <w:u w:val="single"/>
                <w:lang w:eastAsia="de-DE"/>
              </w:rPr>
              <w:t></w:t>
            </w:r>
            <w:r w:rsidRPr="00C6701F">
              <w:rPr>
                <w:rFonts w:ascii="Times New Roman" w:eastAsia="Times New Roman" w:hAnsi="Times New Roman" w:cs="Times New Roman"/>
                <w:b/>
                <w:bCs/>
                <w:color w:val="FF0000"/>
                <w:sz w:val="28"/>
                <w:szCs w:val="28"/>
                <w:u w:val="single"/>
                <w:lang w:eastAsia="de-DE"/>
              </w:rPr>
              <w:t>AL</w:t>
            </w:r>
            <w:r w:rsidRPr="00C6701F">
              <w:rPr>
                <w:rFonts w:ascii="Wingdings 3" w:eastAsia="Times New Roman" w:hAnsi="Wingdings 3" w:cs="Times New Roman"/>
                <w:b/>
                <w:bCs/>
                <w:color w:val="00B0F0"/>
                <w:sz w:val="28"/>
                <w:szCs w:val="28"/>
                <w:u w:val="single"/>
                <w:lang w:eastAsia="de-DE"/>
              </w:rPr>
              <w:t></w:t>
            </w:r>
            <w:r w:rsidRPr="00C6701F">
              <w:rPr>
                <w:rFonts w:ascii="Times New Roman" w:eastAsia="Times New Roman" w:hAnsi="Times New Roman" w:cs="Times New Roman"/>
                <w:b/>
                <w:bCs/>
                <w:i/>
                <w:iCs/>
                <w:color w:val="00B0F0"/>
                <w:sz w:val="28"/>
                <w:szCs w:val="28"/>
                <w:u w:val="single"/>
                <w:lang w:eastAsia="de-DE"/>
              </w:rPr>
              <w:t xml:space="preserve">Wert </w:t>
            </w:r>
            <w:hyperlink r:id="rId947" w:history="1">
              <w:r w:rsidRPr="00C6701F">
                <w:rPr>
                  <w:rFonts w:ascii="Times New Roman" w:eastAsia="Times New Roman" w:hAnsi="Times New Roman" w:cs="Times New Roman"/>
                  <w:b/>
                  <w:bCs/>
                  <w:color w:val="FF0000"/>
                  <w:sz w:val="28"/>
                  <w:szCs w:val="28"/>
                  <w:u w:val="single"/>
                  <w:lang w:eastAsia="de-DE"/>
                </w:rPr>
                <w:t>100</w:t>
              </w:r>
            </w:hyperlink>
            <w:r w:rsidRPr="00C6701F">
              <w:rPr>
                <w:rFonts w:ascii="Times New Roman" w:eastAsia="Times New Roman" w:hAnsi="Times New Roman" w:cs="Times New Roman"/>
                <w:sz w:val="28"/>
                <w:szCs w:val="28"/>
                <w:lang w:eastAsia="de-DE"/>
              </w:rPr>
              <w:t>“</w:t>
            </w:r>
            <w:r w:rsidRPr="00C6701F">
              <w:rPr>
                <w:rFonts w:ascii="Wingdings" w:eastAsia="Times New Roman" w:hAnsi="Wingdings" w:cs="Times New Roman"/>
                <w:b/>
                <w:bCs/>
                <w:color w:val="FF0000"/>
                <w:sz w:val="28"/>
                <w:szCs w:val="28"/>
                <w:lang w:eastAsia="de-DE"/>
              </w:rPr>
              <w:t></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i/>
                <w:iCs/>
                <w:color w:val="FF0000"/>
                <w:sz w:val="24"/>
                <w:szCs w:val="24"/>
                <w:lang w:eastAsia="de-DE"/>
              </w:rPr>
              <w:t>symbol</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b/>
                <w:bCs/>
                <w:i/>
                <w:iCs/>
                <w:color w:val="FF0000"/>
                <w:sz w:val="24"/>
                <w:szCs w:val="24"/>
                <w:lang w:eastAsia="de-DE"/>
              </w:rPr>
              <w:t>einen erwachten</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b/>
                <w:bCs/>
                <w:color w:val="FF0000"/>
                <w:sz w:val="24"/>
                <w:szCs w:val="24"/>
                <w:u w:val="single"/>
                <w:lang w:eastAsia="de-DE"/>
              </w:rPr>
              <w:t>MENSCH</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EN</w:t>
            </w:r>
            <w:r w:rsidRPr="00C6701F">
              <w:rPr>
                <w:rFonts w:ascii="Times New Roman" w:eastAsia="Times New Roman" w:hAnsi="Times New Roman" w:cs="Times New Roman"/>
                <w:color w:val="FF0000"/>
                <w:sz w:val="24"/>
                <w:szCs w:val="24"/>
                <w:lang w:eastAsia="de-DE"/>
              </w:rPr>
              <w:t xml:space="preserve">“!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color w:val="FF0000"/>
                <w:sz w:val="24"/>
                <w:szCs w:val="24"/>
                <w:lang w:eastAsia="de-DE"/>
              </w:rPr>
              <w:t>100</w:t>
            </w:r>
            <w:r w:rsidRPr="00C6701F">
              <w:rPr>
                <w:rFonts w:ascii="Times New Roman" w:eastAsia="Times New Roman" w:hAnsi="Times New Roman" w:cs="Times New Roman"/>
                <w:color w:val="FF0000"/>
                <w:sz w:val="24"/>
                <w:szCs w:val="24"/>
                <w:lang w:eastAsia="de-DE"/>
              </w:rPr>
              <w:t xml:space="preserve"> = „</w:t>
            </w:r>
            <w:r w:rsidRPr="00C6701F">
              <w:rPr>
                <w:rFonts w:ascii="Times New Roman" w:eastAsia="Times New Roman" w:hAnsi="Times New Roman" w:cs="Times New Roman"/>
                <w:b/>
                <w:bCs/>
                <w:color w:val="FF0000"/>
                <w:sz w:val="24"/>
                <w:szCs w:val="24"/>
                <w:u w:val="single"/>
                <w:lang w:eastAsia="de-DE"/>
              </w:rPr>
              <w:t>MANN-LICHT</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color w:val="00B0F0"/>
                <w:sz w:val="24"/>
                <w:szCs w:val="24"/>
                <w:u w:val="single"/>
                <w:lang w:eastAsia="de-DE"/>
              </w:rPr>
              <w:t>+/- ~</w:t>
            </w:r>
            <w:r w:rsidRPr="00C6701F">
              <w:rPr>
                <w:rFonts w:ascii="Times New Roman" w:eastAsia="Times New Roman" w:hAnsi="Times New Roman" w:cs="Times New Roman"/>
                <w:b/>
                <w:bCs/>
                <w:i/>
                <w:iCs/>
                <w:color w:val="00B0F0"/>
                <w:sz w:val="24"/>
                <w:szCs w:val="24"/>
                <w:u w:val="single"/>
                <w:lang w:eastAsia="de-DE"/>
              </w:rPr>
              <w:t>W-EI-BL-</w:t>
            </w:r>
            <w:r w:rsidRPr="00C6701F">
              <w:rPr>
                <w:rFonts w:ascii="Times New Roman" w:eastAsia="Times New Roman" w:hAnsi="Times New Roman" w:cs="Times New Roman"/>
                <w:b/>
                <w:bCs/>
                <w:color w:val="0070C0"/>
                <w:sz w:val="24"/>
                <w:szCs w:val="24"/>
                <w:u w:val="single"/>
                <w:lang w:eastAsia="de-DE"/>
              </w:rPr>
              <w:t>ICH</w:t>
            </w:r>
            <w:r w:rsidRPr="00C6701F">
              <w:rPr>
                <w:rFonts w:ascii="Times New Roman" w:eastAsia="Times New Roman" w:hAnsi="Times New Roman" w:cs="Times New Roman"/>
                <w:b/>
                <w:bCs/>
                <w:color w:val="00B0F0"/>
                <w:sz w:val="24"/>
                <w:szCs w:val="24"/>
                <w:u w:val="single"/>
                <w:lang w:eastAsia="de-DE"/>
              </w:rPr>
              <w:t>&lt;</w:t>
            </w:r>
            <w:r w:rsidRPr="00C6701F">
              <w:rPr>
                <w:rFonts w:ascii="Times New Roman" w:eastAsia="Times New Roman" w:hAnsi="Times New Roman" w:cs="Times New Roman"/>
                <w:b/>
                <w:bCs/>
                <w:i/>
                <w:iCs/>
                <w:color w:val="00B0F0"/>
                <w:sz w:val="24"/>
                <w:szCs w:val="24"/>
                <w:u w:val="single"/>
                <w:lang w:eastAsia="de-DE"/>
              </w:rPr>
              <w:t xml:space="preserve">T </w:t>
            </w:r>
            <w:r w:rsidRPr="00C6701F">
              <w:rPr>
                <w:rFonts w:ascii="Times New Roman" w:eastAsia="Times New Roman" w:hAnsi="Times New Roman" w:cs="Times New Roman"/>
                <w:i/>
                <w:iCs/>
                <w:color w:val="00B0F0"/>
                <w:sz w:val="18"/>
                <w:szCs w:val="18"/>
                <w:u w:val="single"/>
                <w:lang w:eastAsia="de-DE"/>
              </w:rPr>
              <w:t>= dessen Projektionen</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sz w:val="28"/>
                <w:szCs w:val="28"/>
                <w:lang w:eastAsia="de-DE"/>
              </w:rPr>
              <w:t>„</w:t>
            </w:r>
            <w:r w:rsidRPr="00C6701F">
              <w:rPr>
                <w:rFonts w:ascii="Times New Roman" w:eastAsia="Times New Roman" w:hAnsi="Times New Roman" w:cs="Times New Roman"/>
                <w:b/>
                <w:bCs/>
                <w:i/>
                <w:iCs/>
                <w:color w:val="00B0F0"/>
                <w:sz w:val="28"/>
                <w:szCs w:val="28"/>
                <w:u w:val="single"/>
                <w:lang w:eastAsia="de-DE"/>
              </w:rPr>
              <w:t xml:space="preserve">Äußerer Wert </w:t>
            </w:r>
            <w:hyperlink r:id="rId948" w:history="1">
              <w:r w:rsidRPr="00C6701F">
                <w:rPr>
                  <w:rFonts w:ascii="Times New Roman" w:eastAsia="Times New Roman" w:hAnsi="Times New Roman" w:cs="Times New Roman"/>
                  <w:b/>
                  <w:bCs/>
                  <w:color w:val="00B0F0"/>
                  <w:sz w:val="28"/>
                  <w:szCs w:val="28"/>
                  <w:u w:val="single"/>
                  <w:lang w:eastAsia="de-DE"/>
                </w:rPr>
                <w:t>100</w:t>
              </w:r>
            </w:hyperlink>
            <w:r w:rsidRPr="00C6701F">
              <w:rPr>
                <w:rFonts w:ascii="Times New Roman" w:eastAsia="Times New Roman" w:hAnsi="Times New Roman" w:cs="Times New Roman"/>
                <w:sz w:val="28"/>
                <w:szCs w:val="28"/>
                <w:lang w:eastAsia="de-DE"/>
              </w:rPr>
              <w:t>“</w:t>
            </w:r>
            <w:r w:rsidRPr="00C6701F">
              <w:rPr>
                <w:rFonts w:ascii="Wingdings" w:eastAsia="Times New Roman" w:hAnsi="Wingdings" w:cs="Times New Roman"/>
                <w:b/>
                <w:bCs/>
                <w:color w:val="00B0F0"/>
                <w:sz w:val="28"/>
                <w:szCs w:val="28"/>
                <w:lang w:eastAsia="de-DE"/>
              </w:rPr>
              <w:t></w:t>
            </w:r>
            <w:r w:rsidRPr="00C6701F">
              <w:rPr>
                <w:rFonts w:ascii="Times New Roman" w:eastAsia="Times New Roman" w:hAnsi="Times New Roman" w:cs="Times New Roman"/>
                <w:b/>
                <w:bCs/>
                <w:sz w:val="28"/>
                <w:szCs w:val="28"/>
                <w:lang w:eastAsia="de-DE"/>
              </w:rPr>
              <w:t xml:space="preserve"> </w:t>
            </w:r>
            <w:r w:rsidRPr="00C6701F">
              <w:rPr>
                <w:rFonts w:ascii="Times New Roman" w:eastAsia="Times New Roman" w:hAnsi="Times New Roman" w:cs="Times New Roman"/>
                <w:i/>
                <w:iCs/>
                <w:color w:val="FF0000"/>
                <w:sz w:val="24"/>
                <w:szCs w:val="24"/>
                <w:lang w:eastAsia="de-DE"/>
              </w:rPr>
              <w:t>symbol</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b/>
                <w:bCs/>
                <w:i/>
                <w:iCs/>
                <w:color w:val="00B0F0"/>
                <w:sz w:val="24"/>
                <w:szCs w:val="24"/>
                <w:lang w:eastAsia="de-DE"/>
              </w:rPr>
              <w:t>einen</w:t>
            </w:r>
            <w:r w:rsidRPr="00C6701F">
              <w:rPr>
                <w:rFonts w:ascii="Times New Roman" w:eastAsia="Times New Roman" w:hAnsi="Times New Roman" w:cs="Times New Roman"/>
                <w:b/>
                <w:bCs/>
                <w:i/>
                <w:iCs/>
                <w:color w:val="FF0000"/>
                <w:sz w:val="24"/>
                <w:szCs w:val="24"/>
                <w:lang w:eastAsia="de-DE"/>
              </w:rPr>
              <w:t xml:space="preserve"> </w:t>
            </w:r>
            <w:r w:rsidRPr="00C6701F">
              <w:rPr>
                <w:rFonts w:ascii="Times New Roman" w:eastAsia="Times New Roman" w:hAnsi="Times New Roman" w:cs="Times New Roman"/>
                <w:b/>
                <w:bCs/>
                <w:i/>
                <w:iCs/>
                <w:sz w:val="24"/>
                <w:szCs w:val="24"/>
                <w:lang w:eastAsia="de-DE"/>
              </w:rPr>
              <w:t>unbewussten</w:t>
            </w:r>
            <w:r w:rsidRPr="00C6701F">
              <w:rPr>
                <w:rFonts w:ascii="Times New Roman" w:eastAsia="Times New Roman" w:hAnsi="Times New Roman" w:cs="Times New Roman"/>
                <w:sz w:val="24"/>
                <w:szCs w:val="24"/>
                <w:lang w:eastAsia="de-DE"/>
              </w:rPr>
              <w:t xml:space="preserve"> </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i/>
                <w:iCs/>
                <w:color w:val="00B0F0"/>
                <w:sz w:val="24"/>
                <w:szCs w:val="24"/>
                <w:u w:val="single"/>
                <w:lang w:eastAsia="de-DE"/>
              </w:rPr>
              <w:t>Mensch</w:t>
            </w:r>
            <w:r w:rsidRPr="00C6701F">
              <w:rPr>
                <w:rFonts w:ascii="Times New Roman" w:eastAsia="Times New Roman" w:hAnsi="Times New Roman" w:cs="Times New Roman"/>
                <w:color w:val="FF0000"/>
                <w:sz w:val="24"/>
                <w:szCs w:val="24"/>
                <w:lang w:eastAsia="de-DE"/>
              </w:rPr>
              <w:t xml:space="preserve">“(= </w:t>
            </w:r>
            <w:r w:rsidRPr="00C6701F">
              <w:rPr>
                <w:rFonts w:ascii="OLBHEB" w:eastAsia="Times New Roman" w:hAnsi="OLBHEB" w:cs="Times New Roman"/>
                <w:color w:val="00B0F0"/>
                <w:sz w:val="24"/>
                <w:szCs w:val="24"/>
                <w:lang w:eastAsia="de-DE"/>
              </w:rPr>
              <w:t>Pwq</w:t>
            </w:r>
            <w:r w:rsidRPr="00C6701F">
              <w:rPr>
                <w:rFonts w:ascii="Times New Roman" w:eastAsia="Times New Roman" w:hAnsi="Times New Roman" w:cs="Times New Roman"/>
                <w:color w:val="FF0000"/>
                <w:sz w:val="24"/>
                <w:szCs w:val="24"/>
                <w:lang w:eastAsia="de-DE"/>
              </w:rPr>
              <w:t xml:space="preserve"> = </w:t>
            </w:r>
            <w:r w:rsidRPr="00C6701F">
              <w:rPr>
                <w:rFonts w:ascii="Times New Roman" w:eastAsia="Times New Roman" w:hAnsi="Times New Roman" w:cs="Times New Roman"/>
                <w:i/>
                <w:iCs/>
                <w:sz w:val="24"/>
                <w:szCs w:val="24"/>
                <w:lang w:eastAsia="de-DE"/>
              </w:rPr>
              <w:t>unbewusster</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b/>
                <w:bCs/>
                <w:i/>
                <w:iCs/>
                <w:color w:val="00B0F0"/>
                <w:sz w:val="24"/>
                <w:szCs w:val="24"/>
                <w:u w:val="single"/>
                <w:lang w:eastAsia="de-DE"/>
              </w:rPr>
              <w:t>Affe</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sz w:val="24"/>
                <w:szCs w:val="24"/>
                <w:lang w:eastAsia="de-DE"/>
              </w:rPr>
              <w:br/>
            </w:r>
            <w:r w:rsidRPr="00C6701F">
              <w:rPr>
                <w:rFonts w:ascii="Times New Roman" w:eastAsia="Times New Roman" w:hAnsi="Times New Roman" w:cs="Times New Roman"/>
                <w:sz w:val="28"/>
                <w:szCs w:val="28"/>
                <w:lang w:eastAsia="de-DE"/>
              </w:rPr>
              <w:t>„</w:t>
            </w:r>
            <w:r w:rsidRPr="00C6701F">
              <w:rPr>
                <w:rFonts w:ascii="Times New Roman" w:eastAsia="Times New Roman" w:hAnsi="Times New Roman" w:cs="Times New Roman"/>
                <w:b/>
                <w:bCs/>
                <w:i/>
                <w:iCs/>
                <w:color w:val="7030A0"/>
                <w:sz w:val="28"/>
                <w:szCs w:val="28"/>
                <w:u w:val="single"/>
                <w:lang w:eastAsia="de-DE"/>
              </w:rPr>
              <w:t>Athbaschwert</w:t>
            </w:r>
            <w:r w:rsidRPr="00C6701F">
              <w:rPr>
                <w:rFonts w:ascii="Times New Roman" w:eastAsia="Times New Roman" w:hAnsi="Times New Roman" w:cs="Times New Roman"/>
                <w:color w:val="7030A0"/>
                <w:sz w:val="28"/>
                <w:szCs w:val="28"/>
                <w:u w:val="single"/>
                <w:lang w:eastAsia="de-DE"/>
              </w:rPr>
              <w:t> </w:t>
            </w:r>
            <w:hyperlink r:id="rId949" w:history="1">
              <w:r w:rsidRPr="00C6701F">
                <w:rPr>
                  <w:rFonts w:ascii="Times New Roman" w:eastAsia="Times New Roman" w:hAnsi="Times New Roman" w:cs="Times New Roman"/>
                  <w:b/>
                  <w:bCs/>
                  <w:color w:val="7030A0"/>
                  <w:sz w:val="28"/>
                  <w:szCs w:val="28"/>
                  <w:u w:val="single"/>
                  <w:lang w:eastAsia="de-DE"/>
                </w:rPr>
                <w:t>27</w:t>
              </w:r>
            </w:hyperlink>
            <w:r w:rsidRPr="00C6701F">
              <w:rPr>
                <w:rFonts w:ascii="Times New Roman" w:eastAsia="Times New Roman" w:hAnsi="Times New Roman" w:cs="Times New Roman"/>
                <w:color w:val="7030A0"/>
                <w:sz w:val="28"/>
                <w:szCs w:val="28"/>
                <w:u w:val="single"/>
                <w:lang w:eastAsia="de-DE"/>
              </w:rPr>
              <w:t xml:space="preserve"> = </w:t>
            </w:r>
            <w:r w:rsidRPr="00C6701F">
              <w:rPr>
                <w:rFonts w:ascii="OLBHEB" w:eastAsia="Times New Roman" w:hAnsi="OLBHEB" w:cs="Times New Roman"/>
                <w:color w:val="7030A0"/>
                <w:sz w:val="28"/>
                <w:szCs w:val="28"/>
                <w:u w:val="single"/>
                <w:lang w:eastAsia="de-DE"/>
              </w:rPr>
              <w:t>Kz</w:t>
            </w:r>
            <w:r w:rsidRPr="00C6701F">
              <w:rPr>
                <w:rFonts w:ascii="Times New Roman" w:eastAsia="Times New Roman" w:hAnsi="Times New Roman" w:cs="Times New Roman"/>
                <w:sz w:val="28"/>
                <w:szCs w:val="28"/>
                <w:lang w:eastAsia="de-DE"/>
              </w:rPr>
              <w:t>“</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color w:val="FF0000"/>
                <w:sz w:val="24"/>
                <w:szCs w:val="24"/>
                <w:lang w:eastAsia="de-DE"/>
              </w:rPr>
              <w:t>bedeutet: „</w:t>
            </w:r>
            <w:r w:rsidRPr="00C6701F">
              <w:rPr>
                <w:rFonts w:ascii="Times New Roman" w:eastAsia="Times New Roman" w:hAnsi="Times New Roman" w:cs="Times New Roman"/>
                <w:b/>
                <w:bCs/>
                <w:color w:val="FF0000"/>
                <w:sz w:val="24"/>
                <w:szCs w:val="24"/>
                <w:u w:val="single"/>
                <w:lang w:eastAsia="de-DE"/>
              </w:rPr>
              <w:t>REI</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N glänzend sauber unschuldig</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 xml:space="preserve">               (Beachte: </w:t>
            </w:r>
            <w:r w:rsidRPr="00C6701F">
              <w:rPr>
                <w:rFonts w:ascii="Times New Roman" w:eastAsia="Times New Roman" w:hAnsi="Times New Roman" w:cs="Times New Roman"/>
                <w:b/>
                <w:bCs/>
                <w:color w:val="7030A0"/>
                <w:sz w:val="24"/>
                <w:szCs w:val="24"/>
                <w:lang w:eastAsia="de-DE"/>
              </w:rPr>
              <w:t>27</w:t>
            </w:r>
            <w:r w:rsidRPr="00C6701F">
              <w:rPr>
                <w:rFonts w:ascii="Times New Roman" w:eastAsia="Times New Roman" w:hAnsi="Times New Roman" w:cs="Times New Roman"/>
                <w:color w:val="FF0000"/>
                <w:sz w:val="24"/>
                <w:szCs w:val="24"/>
                <w:lang w:eastAsia="de-DE"/>
              </w:rPr>
              <w:t xml:space="preserve"> = „</w:t>
            </w:r>
            <w:r w:rsidRPr="00C6701F">
              <w:rPr>
                <w:rFonts w:ascii="Times New Roman" w:eastAsia="Times New Roman" w:hAnsi="Times New Roman" w:cs="Times New Roman"/>
                <w:b/>
                <w:bCs/>
                <w:color w:val="FF0000"/>
                <w:sz w:val="24"/>
                <w:szCs w:val="24"/>
                <w:lang w:eastAsia="de-DE"/>
              </w:rPr>
              <w:t>(</w:t>
            </w:r>
            <w:r w:rsidRPr="00C6701F">
              <w:rPr>
                <w:rFonts w:ascii="Times New Roman" w:eastAsia="Times New Roman" w:hAnsi="Times New Roman" w:cs="Times New Roman"/>
                <w:b/>
                <w:bCs/>
                <w:color w:val="FF0000"/>
                <w:sz w:val="24"/>
                <w:szCs w:val="24"/>
                <w:u w:val="single"/>
                <w:lang w:eastAsia="de-DE"/>
              </w:rPr>
              <w:t>1)+26 = „GOTT+J</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H</w:t>
            </w:r>
            <w:r w:rsidRPr="00C6701F">
              <w:rPr>
                <w:rFonts w:ascii="Times New Roman" w:eastAsia="Times New Roman" w:hAnsi="Times New Roman" w:cs="Times New Roman"/>
                <w:b/>
                <w:bCs/>
                <w:color w:val="00B0F0"/>
                <w:sz w:val="24"/>
                <w:szCs w:val="24"/>
                <w:u w:val="single"/>
                <w:lang w:eastAsia="de-DE"/>
              </w:rPr>
              <w:t>W</w:t>
            </w:r>
            <w:r w:rsidRPr="00C6701F">
              <w:rPr>
                <w:rFonts w:ascii="Times New Roman" w:eastAsia="Times New Roman" w:hAnsi="Times New Roman" w:cs="Times New Roman"/>
                <w:b/>
                <w:bCs/>
                <w:i/>
                <w:iCs/>
                <w:color w:val="00B0F0"/>
                <w:sz w:val="24"/>
                <w:szCs w:val="24"/>
                <w:u w:val="single"/>
                <w:lang w:eastAsia="de-DE"/>
              </w:rPr>
              <w:t>H</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sz w:val="28"/>
                <w:szCs w:val="28"/>
                <w:lang w:eastAsia="de-DE"/>
              </w:rPr>
              <w:br/>
            </w:r>
            <w:r w:rsidRPr="00C6701F">
              <w:rPr>
                <w:rFonts w:ascii="Times New Roman" w:eastAsia="Times New Roman" w:hAnsi="Times New Roman" w:cs="Times New Roman"/>
                <w:sz w:val="28"/>
                <w:szCs w:val="28"/>
                <w:lang w:eastAsia="de-DE"/>
              </w:rPr>
              <w:br/>
            </w:r>
          </w:p>
        </w:tc>
      </w:tr>
    </w:tbl>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24"/>
          <w:szCs w:val="24"/>
          <w:lang w:eastAsia="de-DE"/>
        </w:rPr>
        <w:lastRenderedPageBreak/>
        <w:t>lat</w:t>
      </w:r>
      <w:r w:rsidRPr="00C6701F">
        <w:rPr>
          <w:rFonts w:ascii="Times New Roman" w:eastAsia="Times New Roman" w:hAnsi="Times New Roman" w:cs="Times New Roman"/>
          <w:b/>
          <w:bCs/>
          <w:color w:val="FF0000"/>
          <w:sz w:val="24"/>
          <w:szCs w:val="24"/>
          <w:lang w:eastAsia="de-DE"/>
        </w:rPr>
        <w:t>. „</w:t>
      </w:r>
      <w:r w:rsidRPr="002C0402">
        <w:rPr>
          <w:rFonts w:ascii="Times New Roman" w:eastAsia="Times New Roman" w:hAnsi="Times New Roman" w:cs="Times New Roman"/>
          <w:b/>
          <w:bCs/>
          <w:color w:val="FF0000"/>
          <w:sz w:val="24"/>
          <w:szCs w:val="24"/>
          <w:highlight w:val="yellow"/>
          <w:u w:val="single"/>
          <w:lang w:eastAsia="de-DE"/>
        </w:rPr>
        <w:t>VOL</w:t>
      </w:r>
      <w:r w:rsidRPr="00C6701F">
        <w:rPr>
          <w:rFonts w:ascii="Times New Roman" w:eastAsia="Times New Roman" w:hAnsi="Times New Roman" w:cs="Times New Roman"/>
          <w:b/>
          <w:bCs/>
          <w:color w:val="FF0000"/>
          <w:sz w:val="24"/>
          <w:szCs w:val="24"/>
          <w:u w:val="single"/>
          <w:lang w:eastAsia="de-DE"/>
        </w:rPr>
        <w:t>-UP</w:t>
      </w:r>
      <w:r w:rsidRPr="00C6701F">
        <w:rPr>
          <w:rFonts w:ascii="Times New Roman" w:eastAsia="Times New Roman" w:hAnsi="Times New Roman" w:cs="Times New Roman"/>
          <w:b/>
          <w:bCs/>
          <w:color w:val="FF0000"/>
          <w:sz w:val="24"/>
          <w:szCs w:val="24"/>
          <w:lang w:eastAsia="de-DE"/>
        </w:rPr>
        <w:t xml:space="preserve">“ </w:t>
      </w:r>
      <w:r w:rsidRPr="00C6701F">
        <w:rPr>
          <w:rFonts w:ascii="Times New Roman" w:eastAsia="Times New Roman" w:hAnsi="Times New Roman" w:cs="Times New Roman"/>
          <w:color w:val="FF0000"/>
          <w:sz w:val="24"/>
          <w:szCs w:val="24"/>
          <w:lang w:eastAsia="de-DE"/>
        </w:rPr>
        <w:t>bedeutet: „</w:t>
      </w:r>
      <w:r w:rsidRPr="00C6701F">
        <w:rPr>
          <w:rFonts w:ascii="Times New Roman" w:eastAsia="Times New Roman" w:hAnsi="Times New Roman" w:cs="Times New Roman"/>
          <w:b/>
          <w:bCs/>
          <w:i/>
          <w:iCs/>
          <w:color w:val="FF0000"/>
          <w:sz w:val="24"/>
          <w:szCs w:val="24"/>
          <w:u w:val="single"/>
          <w:lang w:eastAsia="de-DE"/>
        </w:rPr>
        <w:t>mit</w:t>
      </w:r>
      <w:r w:rsidRPr="00C6701F">
        <w:rPr>
          <w:rFonts w:ascii="Times New Roman" w:eastAsia="Times New Roman" w:hAnsi="Times New Roman" w:cs="Times New Roman"/>
          <w:b/>
          <w:bCs/>
          <w:color w:val="FF0000"/>
          <w:sz w:val="24"/>
          <w:szCs w:val="24"/>
          <w:u w:val="single"/>
          <w:lang w:eastAsia="de-DE"/>
        </w:rPr>
        <w:t xml:space="preserve"> Freude, </w:t>
      </w:r>
      <w:r w:rsidRPr="00C6701F">
        <w:rPr>
          <w:rFonts w:ascii="Times New Roman" w:eastAsia="Times New Roman" w:hAnsi="Times New Roman" w:cs="Times New Roman"/>
          <w:b/>
          <w:bCs/>
          <w:i/>
          <w:iCs/>
          <w:color w:val="FF0000"/>
          <w:sz w:val="24"/>
          <w:szCs w:val="24"/>
          <w:u w:val="single"/>
          <w:lang w:eastAsia="de-DE"/>
        </w:rPr>
        <w:t>genüss</w:t>
      </w:r>
      <w:r w:rsidRPr="00C6701F">
        <w:rPr>
          <w:rFonts w:ascii="Times New Roman" w:eastAsia="Times New Roman" w:hAnsi="Times New Roman" w:cs="Times New Roman"/>
          <w:b/>
          <w:bCs/>
          <w:color w:val="FF0000"/>
          <w:sz w:val="24"/>
          <w:szCs w:val="24"/>
          <w:u w:val="single"/>
          <w:lang w:eastAsia="de-DE"/>
        </w:rPr>
        <w:t>-L-ICH</w:t>
      </w:r>
      <w:r w:rsidRPr="00C6701F">
        <w:rPr>
          <w:rFonts w:ascii="Times New Roman" w:eastAsia="Times New Roman" w:hAnsi="Times New Roman" w:cs="Times New Roman"/>
          <w:color w:val="FF0000"/>
          <w:sz w:val="24"/>
          <w:szCs w:val="24"/>
          <w:u w:val="single"/>
          <w:lang w:eastAsia="de-DE"/>
        </w:rPr>
        <w:t>(</w:t>
      </w:r>
      <w:r w:rsidRPr="00C6701F">
        <w:rPr>
          <w:rFonts w:ascii="Wingdings 3" w:eastAsia="Times New Roman" w:hAnsi="Wingdings 3" w:cs="Times New Roman"/>
          <w:color w:val="00B0F0"/>
          <w:sz w:val="24"/>
          <w:szCs w:val="24"/>
          <w:u w:val="single"/>
          <w:lang w:eastAsia="de-DE"/>
        </w:rPr>
        <w:t></w:t>
      </w:r>
      <w:r w:rsidRPr="00C6701F">
        <w:rPr>
          <w:rFonts w:ascii="Times New Roman" w:eastAsia="Times New Roman" w:hAnsi="Times New Roman" w:cs="Times New Roman"/>
          <w:i/>
          <w:iCs/>
          <w:color w:val="00B0F0"/>
          <w:sz w:val="24"/>
          <w:szCs w:val="24"/>
          <w:u w:val="single"/>
          <w:lang w:eastAsia="de-DE"/>
        </w:rPr>
        <w:t>T</w:t>
      </w:r>
      <w:r w:rsidRPr="00C6701F">
        <w:rPr>
          <w:rFonts w:ascii="Times New Roman" w:eastAsia="Times New Roman" w:hAnsi="Times New Roman" w:cs="Times New Roman"/>
          <w:b/>
          <w:bCs/>
          <w:color w:val="FF0000"/>
          <w:sz w:val="24"/>
          <w:szCs w:val="24"/>
          <w:u w:val="single"/>
          <w:lang w:eastAsia="de-DE"/>
        </w:rPr>
        <w:t xml:space="preserve">), </w:t>
      </w:r>
      <w:r w:rsidRPr="00C6701F">
        <w:rPr>
          <w:rFonts w:ascii="Times New Roman" w:eastAsia="Times New Roman" w:hAnsi="Times New Roman" w:cs="Times New Roman"/>
          <w:b/>
          <w:bCs/>
          <w:i/>
          <w:iCs/>
          <w:color w:val="FF0000"/>
          <w:sz w:val="24"/>
          <w:szCs w:val="24"/>
          <w:u w:val="single"/>
          <w:lang w:eastAsia="de-DE"/>
        </w:rPr>
        <w:t>vergnüg</w:t>
      </w:r>
      <w:r w:rsidRPr="00C6701F">
        <w:rPr>
          <w:rFonts w:ascii="Times New Roman" w:eastAsia="Times New Roman" w:hAnsi="Times New Roman" w:cs="Times New Roman"/>
          <w:b/>
          <w:bCs/>
          <w:color w:val="FF0000"/>
          <w:sz w:val="24"/>
          <w:szCs w:val="24"/>
          <w:u w:val="single"/>
          <w:lang w:eastAsia="de-DE"/>
        </w:rPr>
        <w:t>-L-ICH</w:t>
      </w:r>
      <w:r w:rsidRPr="00C6701F">
        <w:rPr>
          <w:rFonts w:ascii="Times New Roman" w:eastAsia="Times New Roman" w:hAnsi="Times New Roman" w:cs="Times New Roman"/>
          <w:color w:val="FF0000"/>
          <w:sz w:val="24"/>
          <w:szCs w:val="24"/>
          <w:u w:val="single"/>
          <w:lang w:eastAsia="de-DE"/>
        </w:rPr>
        <w:t>(</w:t>
      </w:r>
      <w:r w:rsidRPr="00C6701F">
        <w:rPr>
          <w:rFonts w:ascii="Wingdings 3" w:eastAsia="Times New Roman" w:hAnsi="Wingdings 3" w:cs="Times New Roman"/>
          <w:color w:val="00B0F0"/>
          <w:sz w:val="24"/>
          <w:szCs w:val="24"/>
          <w:u w:val="single"/>
          <w:lang w:eastAsia="de-DE"/>
        </w:rPr>
        <w:t></w:t>
      </w:r>
      <w:r w:rsidRPr="00C6701F">
        <w:rPr>
          <w:rFonts w:ascii="Times New Roman" w:eastAsia="Times New Roman" w:hAnsi="Times New Roman" w:cs="Times New Roman"/>
          <w:i/>
          <w:iCs/>
          <w:color w:val="00B0F0"/>
          <w:sz w:val="24"/>
          <w:szCs w:val="24"/>
          <w:u w:val="single"/>
          <w:lang w:eastAsia="de-DE"/>
        </w:rPr>
        <w:t>T</w:t>
      </w:r>
      <w:r w:rsidRPr="00C6701F">
        <w:rPr>
          <w:rFonts w:ascii="Times New Roman" w:eastAsia="Times New Roman" w:hAnsi="Times New Roman" w:cs="Times New Roman"/>
          <w:color w:val="FF0000"/>
          <w:sz w:val="24"/>
          <w:szCs w:val="24"/>
          <w:u w:val="single"/>
          <w:lang w:eastAsia="de-DE"/>
        </w:rPr>
        <w:t>)</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24"/>
          <w:szCs w:val="24"/>
          <w:lang w:eastAsia="de-DE"/>
        </w:rPr>
        <w:t>lat</w:t>
      </w:r>
      <w:r w:rsidRPr="00C6701F">
        <w:rPr>
          <w:rFonts w:ascii="Times New Roman" w:eastAsia="Times New Roman" w:hAnsi="Times New Roman" w:cs="Times New Roman"/>
          <w:b/>
          <w:bCs/>
          <w:color w:val="FF0000"/>
          <w:sz w:val="24"/>
          <w:szCs w:val="24"/>
          <w:lang w:eastAsia="de-DE"/>
        </w:rPr>
        <w:t>. „</w:t>
      </w:r>
      <w:r w:rsidRPr="002C0402">
        <w:rPr>
          <w:rFonts w:ascii="Times New Roman" w:eastAsia="Times New Roman" w:hAnsi="Times New Roman" w:cs="Times New Roman"/>
          <w:b/>
          <w:bCs/>
          <w:color w:val="FF0000"/>
          <w:sz w:val="24"/>
          <w:szCs w:val="24"/>
          <w:highlight w:val="yellow"/>
          <w:u w:val="single"/>
          <w:lang w:eastAsia="de-DE"/>
        </w:rPr>
        <w:t>VOL</w:t>
      </w:r>
      <w:r w:rsidRPr="00C6701F">
        <w:rPr>
          <w:rFonts w:ascii="Times New Roman" w:eastAsia="Times New Roman" w:hAnsi="Times New Roman" w:cs="Times New Roman"/>
          <w:b/>
          <w:bCs/>
          <w:color w:val="FF0000"/>
          <w:sz w:val="24"/>
          <w:szCs w:val="24"/>
          <w:u w:val="single"/>
          <w:lang w:eastAsia="de-DE"/>
        </w:rPr>
        <w:t>-UP</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TA&lt;S</w:t>
      </w:r>
      <w:r w:rsidRPr="00C6701F">
        <w:rPr>
          <w:rFonts w:ascii="Times New Roman" w:eastAsia="Times New Roman" w:hAnsi="Times New Roman" w:cs="Times New Roman"/>
          <w:b/>
          <w:bCs/>
          <w:color w:val="FF0000"/>
          <w:sz w:val="24"/>
          <w:szCs w:val="24"/>
          <w:lang w:eastAsia="de-DE"/>
        </w:rPr>
        <w:t xml:space="preserve">“ </w:t>
      </w:r>
      <w:r w:rsidRPr="00C6701F">
        <w:rPr>
          <w:rFonts w:ascii="Times New Roman" w:eastAsia="Times New Roman" w:hAnsi="Times New Roman" w:cs="Times New Roman"/>
          <w:color w:val="FF0000"/>
          <w:sz w:val="24"/>
          <w:szCs w:val="24"/>
          <w:lang w:eastAsia="de-DE"/>
        </w:rPr>
        <w:t xml:space="preserve">bedeutet: </w:t>
      </w:r>
      <w:r w:rsidRPr="00C6701F">
        <w:rPr>
          <w:rFonts w:ascii="Times New Roman" w:eastAsia="Times New Roman" w:hAnsi="Times New Roman" w:cs="Times New Roman"/>
          <w:color w:val="FF0000"/>
          <w:sz w:val="18"/>
          <w:szCs w:val="18"/>
          <w:lang w:eastAsia="de-DE"/>
        </w:rPr>
        <w:t>(</w:t>
      </w:r>
      <w:r w:rsidRPr="00C6701F">
        <w:rPr>
          <w:rFonts w:ascii="Times New Roman" w:eastAsia="Times New Roman" w:hAnsi="Times New Roman" w:cs="Times New Roman"/>
          <w:b/>
          <w:bCs/>
          <w:i/>
          <w:iCs/>
          <w:color w:val="FF0000"/>
          <w:sz w:val="18"/>
          <w:szCs w:val="18"/>
          <w:lang w:eastAsia="de-DE"/>
        </w:rPr>
        <w:t>geistiges</w:t>
      </w:r>
      <w:r w:rsidRPr="00C6701F">
        <w:rPr>
          <w:rFonts w:ascii="Wingdings 3" w:eastAsia="Times New Roman" w:hAnsi="Wingdings 3" w:cs="Times New Roman"/>
          <w:b/>
          <w:bCs/>
          <w:color w:val="00B0F0"/>
          <w:sz w:val="18"/>
          <w:szCs w:val="18"/>
          <w:lang w:eastAsia="de-DE"/>
        </w:rPr>
        <w:t></w:t>
      </w:r>
      <w:r w:rsidRPr="00C6701F">
        <w:rPr>
          <w:rFonts w:ascii="Times New Roman" w:eastAsia="Times New Roman" w:hAnsi="Times New Roman" w:cs="Times New Roman"/>
          <w:b/>
          <w:bCs/>
          <w:i/>
          <w:iCs/>
          <w:color w:val="00B0F0"/>
          <w:sz w:val="18"/>
          <w:szCs w:val="18"/>
          <w:lang w:eastAsia="de-DE"/>
        </w:rPr>
        <w:t>und</w:t>
      </w:r>
      <w:r w:rsidRPr="00C6701F">
        <w:rPr>
          <w:rFonts w:ascii="Times New Roman" w:eastAsia="Times New Roman" w:hAnsi="Times New Roman" w:cs="Times New Roman"/>
          <w:b/>
          <w:bCs/>
          <w:color w:val="00B0F0"/>
          <w:sz w:val="18"/>
          <w:szCs w:val="18"/>
          <w:lang w:eastAsia="de-DE"/>
        </w:rPr>
        <w:t xml:space="preserve"> SIN&lt;</w:t>
      </w:r>
      <w:r w:rsidRPr="00C6701F">
        <w:rPr>
          <w:rFonts w:ascii="Times New Roman" w:eastAsia="Times New Roman" w:hAnsi="Times New Roman" w:cs="Times New Roman"/>
          <w:b/>
          <w:bCs/>
          <w:i/>
          <w:iCs/>
          <w:color w:val="00B0F0"/>
          <w:sz w:val="18"/>
          <w:szCs w:val="18"/>
          <w:lang w:eastAsia="de-DE"/>
        </w:rPr>
        <w:t>NL</w:t>
      </w:r>
      <w:r w:rsidRPr="00C6701F">
        <w:rPr>
          <w:rFonts w:ascii="Times New Roman" w:eastAsia="Times New Roman" w:hAnsi="Times New Roman" w:cs="Times New Roman"/>
          <w:b/>
          <w:bCs/>
          <w:color w:val="00B0F0"/>
          <w:sz w:val="18"/>
          <w:szCs w:val="18"/>
          <w:lang w:eastAsia="de-DE"/>
        </w:rPr>
        <w:t>-</w:t>
      </w:r>
      <w:r w:rsidRPr="00C6701F">
        <w:rPr>
          <w:rFonts w:ascii="Times New Roman" w:eastAsia="Times New Roman" w:hAnsi="Times New Roman" w:cs="Times New Roman"/>
          <w:b/>
          <w:bCs/>
          <w:color w:val="0070C0"/>
          <w:sz w:val="18"/>
          <w:szCs w:val="18"/>
          <w:lang w:eastAsia="de-DE"/>
        </w:rPr>
        <w:t>ICH</w:t>
      </w:r>
      <w:r w:rsidRPr="00C6701F">
        <w:rPr>
          <w:rFonts w:ascii="Times New Roman" w:eastAsia="Times New Roman" w:hAnsi="Times New Roman" w:cs="Times New Roman"/>
          <w:b/>
          <w:bCs/>
          <w:color w:val="00B0F0"/>
          <w:sz w:val="18"/>
          <w:szCs w:val="18"/>
          <w:lang w:eastAsia="de-DE"/>
        </w:rPr>
        <w:t>-</w:t>
      </w:r>
      <w:r w:rsidRPr="00C6701F">
        <w:rPr>
          <w:rFonts w:ascii="Times New Roman" w:eastAsia="Times New Roman" w:hAnsi="Times New Roman" w:cs="Times New Roman"/>
          <w:b/>
          <w:bCs/>
          <w:i/>
          <w:iCs/>
          <w:color w:val="00B0F0"/>
          <w:sz w:val="18"/>
          <w:szCs w:val="18"/>
          <w:lang w:eastAsia="de-DE"/>
        </w:rPr>
        <w:t>es</w:t>
      </w:r>
      <w:r w:rsidRPr="00C6701F">
        <w:rPr>
          <w:rFonts w:ascii="Times New Roman" w:eastAsia="Times New Roman" w:hAnsi="Times New Roman" w:cs="Times New Roman"/>
          <w:color w:val="FF0000"/>
          <w:sz w:val="18"/>
          <w:szCs w:val="18"/>
          <w:lang w:eastAsia="de-DE"/>
        </w:rPr>
        <w:t>)</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i/>
          <w:iCs/>
          <w:color w:val="7030A0"/>
          <w:sz w:val="24"/>
          <w:szCs w:val="24"/>
          <w:u w:val="single"/>
          <w:lang w:eastAsia="de-DE"/>
        </w:rPr>
        <w:t>Vergnügen, Lustgefühl</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24"/>
          <w:szCs w:val="24"/>
          <w:lang w:eastAsia="de-DE"/>
        </w:rPr>
        <w:t>lat</w:t>
      </w:r>
      <w:r w:rsidRPr="00C6701F">
        <w:rPr>
          <w:rFonts w:ascii="Times New Roman" w:eastAsia="Times New Roman" w:hAnsi="Times New Roman" w:cs="Times New Roman"/>
          <w:b/>
          <w:bCs/>
          <w:color w:val="FF0000"/>
          <w:sz w:val="24"/>
          <w:szCs w:val="24"/>
          <w:lang w:eastAsia="de-DE"/>
        </w:rPr>
        <w:t>. „</w:t>
      </w:r>
      <w:r w:rsidRPr="002C0402">
        <w:rPr>
          <w:rFonts w:ascii="Times New Roman" w:eastAsia="Times New Roman" w:hAnsi="Times New Roman" w:cs="Times New Roman"/>
          <w:b/>
          <w:bCs/>
          <w:color w:val="FF0000"/>
          <w:sz w:val="24"/>
          <w:szCs w:val="24"/>
          <w:highlight w:val="yellow"/>
          <w:u w:val="single"/>
          <w:lang w:eastAsia="de-DE"/>
        </w:rPr>
        <w:t>VOL</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VA</w:t>
      </w:r>
      <w:r w:rsidRPr="00C6701F">
        <w:rPr>
          <w:rFonts w:ascii="Times New Roman" w:eastAsia="Times New Roman" w:hAnsi="Times New Roman" w:cs="Times New Roman"/>
          <w:b/>
          <w:bCs/>
          <w:color w:val="FF0000"/>
          <w:sz w:val="24"/>
          <w:szCs w:val="24"/>
          <w:lang w:eastAsia="de-DE"/>
        </w:rPr>
        <w:t xml:space="preserve">“ </w:t>
      </w:r>
      <w:r w:rsidRPr="00C6701F">
        <w:rPr>
          <w:rFonts w:ascii="Times New Roman" w:eastAsia="Times New Roman" w:hAnsi="Times New Roman" w:cs="Times New Roman"/>
          <w:color w:val="FF0000"/>
          <w:sz w:val="24"/>
          <w:szCs w:val="24"/>
          <w:lang w:eastAsia="de-DE"/>
        </w:rPr>
        <w:t>bedeutet: „</w:t>
      </w:r>
      <w:r w:rsidRPr="00C6701F">
        <w:rPr>
          <w:rFonts w:ascii="Times New Roman" w:eastAsia="Times New Roman" w:hAnsi="Times New Roman" w:cs="Times New Roman"/>
          <w:b/>
          <w:bCs/>
          <w:i/>
          <w:iCs/>
          <w:color w:val="00B0F0"/>
          <w:sz w:val="24"/>
          <w:szCs w:val="24"/>
          <w:u w:val="single"/>
          <w:lang w:eastAsia="de-DE"/>
        </w:rPr>
        <w:t>Gebär</w:t>
      </w:r>
      <w:r w:rsidRPr="00C6701F">
        <w:rPr>
          <w:rFonts w:ascii="Times New Roman" w:eastAsia="Times New Roman" w:hAnsi="Times New Roman" w:cs="Times New Roman"/>
          <w:b/>
          <w:bCs/>
          <w:color w:val="00B0F0"/>
          <w:sz w:val="24"/>
          <w:szCs w:val="24"/>
          <w:u w:val="single"/>
          <w:lang w:eastAsia="de-DE"/>
        </w:rPr>
        <w:t>-</w:t>
      </w:r>
      <w:r w:rsidRPr="00C6701F">
        <w:rPr>
          <w:rFonts w:ascii="Times New Roman" w:eastAsia="Times New Roman" w:hAnsi="Times New Roman" w:cs="Times New Roman"/>
          <w:b/>
          <w:bCs/>
          <w:i/>
          <w:iCs/>
          <w:color w:val="0070C0"/>
          <w:sz w:val="24"/>
          <w:szCs w:val="24"/>
          <w:u w:val="single"/>
          <w:lang w:eastAsia="de-DE"/>
        </w:rPr>
        <w:t>MUT-TER</w:t>
      </w:r>
      <w:r w:rsidRPr="00C6701F">
        <w:rPr>
          <w:rFonts w:ascii="Times New Roman" w:eastAsia="Times New Roman" w:hAnsi="Times New Roman" w:cs="Times New Roman"/>
          <w:b/>
          <w:bCs/>
          <w:color w:val="00B0F0"/>
          <w:sz w:val="24"/>
          <w:szCs w:val="24"/>
          <w:u w:val="single"/>
          <w:lang w:eastAsia="de-DE"/>
        </w:rPr>
        <w:t xml:space="preserve"> = MATRIX</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color w:val="FF0000"/>
          <w:sz w:val="20"/>
          <w:szCs w:val="20"/>
          <w:lang w:eastAsia="de-DE"/>
        </w:rPr>
        <w:t xml:space="preserve">( = </w:t>
      </w:r>
      <w:r w:rsidRPr="00C6701F">
        <w:rPr>
          <w:rFonts w:ascii="OLBHEB" w:eastAsia="Times New Roman" w:hAnsi="OLBHEB" w:cs="Times New Roman"/>
          <w:color w:val="0070C0"/>
          <w:sz w:val="20"/>
          <w:szCs w:val="20"/>
          <w:lang w:eastAsia="de-DE"/>
        </w:rPr>
        <w:t>rat-twm</w:t>
      </w:r>
      <w:r w:rsidRPr="00C6701F">
        <w:rPr>
          <w:rFonts w:ascii="Times New Roman" w:eastAsia="Times New Roman" w:hAnsi="Times New Roman" w:cs="Times New Roman"/>
          <w:color w:val="FF0000"/>
          <w:sz w:val="20"/>
          <w:szCs w:val="20"/>
          <w:lang w:eastAsia="de-DE"/>
        </w:rPr>
        <w:t xml:space="preserve"> = „</w:t>
      </w:r>
      <w:r w:rsidRPr="00C6701F">
        <w:rPr>
          <w:rFonts w:ascii="Times New Roman" w:eastAsia="Times New Roman" w:hAnsi="Times New Roman" w:cs="Times New Roman"/>
          <w:b/>
          <w:bCs/>
          <w:i/>
          <w:iCs/>
          <w:color w:val="0070C0"/>
          <w:sz w:val="20"/>
          <w:szCs w:val="20"/>
          <w:u w:val="single"/>
          <w:lang w:eastAsia="de-DE"/>
        </w:rPr>
        <w:t>tote Erscheinung/Gestalt</w:t>
      </w:r>
      <w:r w:rsidRPr="00C6701F">
        <w:rPr>
          <w:rFonts w:ascii="Times New Roman" w:eastAsia="Times New Roman" w:hAnsi="Times New Roman" w:cs="Times New Roman"/>
          <w:color w:val="FF0000"/>
          <w:sz w:val="20"/>
          <w:szCs w:val="20"/>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          („</w:t>
      </w:r>
      <w:r w:rsidRPr="002C0402">
        <w:rPr>
          <w:rFonts w:ascii="Times New Roman" w:eastAsia="Times New Roman" w:hAnsi="Times New Roman" w:cs="Times New Roman"/>
          <w:b/>
          <w:bCs/>
          <w:i/>
          <w:iCs/>
          <w:color w:val="0070C0"/>
          <w:sz w:val="24"/>
          <w:szCs w:val="24"/>
          <w:highlight w:val="yellow"/>
          <w:u w:val="single"/>
          <w:lang w:eastAsia="de-DE"/>
        </w:rPr>
        <w:t>vul</w:t>
      </w:r>
      <w:r w:rsidRPr="00C6701F">
        <w:rPr>
          <w:rFonts w:ascii="Times New Roman" w:eastAsia="Times New Roman" w:hAnsi="Times New Roman" w:cs="Times New Roman"/>
          <w:b/>
          <w:bCs/>
          <w:i/>
          <w:iCs/>
          <w:color w:val="0070C0"/>
          <w:sz w:val="24"/>
          <w:szCs w:val="24"/>
          <w:u w:val="single"/>
          <w:lang w:eastAsia="de-DE"/>
        </w:rPr>
        <w:t>va</w:t>
      </w:r>
      <w:r w:rsidRPr="00C6701F">
        <w:rPr>
          <w:rFonts w:ascii="Times New Roman" w:eastAsia="Times New Roman" w:hAnsi="Times New Roman" w:cs="Times New Roman"/>
          <w:color w:val="FF0000"/>
          <w:sz w:val="24"/>
          <w:szCs w:val="24"/>
          <w:lang w:eastAsia="de-DE"/>
        </w:rPr>
        <w:t>“ = „</w:t>
      </w:r>
      <w:r w:rsidRPr="00C6701F">
        <w:rPr>
          <w:rFonts w:ascii="Times New Roman" w:eastAsia="Times New Roman" w:hAnsi="Times New Roman" w:cs="Times New Roman"/>
          <w:b/>
          <w:bCs/>
          <w:color w:val="00B0F0"/>
          <w:sz w:val="24"/>
          <w:szCs w:val="24"/>
          <w:u w:val="single"/>
          <w:lang w:eastAsia="de-DE"/>
        </w:rPr>
        <w:t>SIN</w:t>
      </w:r>
      <w:r w:rsidRPr="00C6701F">
        <w:rPr>
          <w:rFonts w:ascii="Times New Roman" w:eastAsia="Times New Roman" w:hAnsi="Times New Roman" w:cs="Times New Roman"/>
          <w:b/>
          <w:bCs/>
          <w:color w:val="0070C0"/>
          <w:sz w:val="24"/>
          <w:szCs w:val="24"/>
          <w:u w:val="single"/>
          <w:lang w:eastAsia="de-DE"/>
        </w:rPr>
        <w:t>&lt;</w:t>
      </w:r>
      <w:r w:rsidRPr="00C6701F">
        <w:rPr>
          <w:rFonts w:ascii="Times New Roman" w:eastAsia="Times New Roman" w:hAnsi="Times New Roman" w:cs="Times New Roman"/>
          <w:b/>
          <w:bCs/>
          <w:i/>
          <w:iCs/>
          <w:color w:val="0070C0"/>
          <w:sz w:val="24"/>
          <w:szCs w:val="24"/>
          <w:u w:val="single"/>
          <w:lang w:eastAsia="de-DE"/>
        </w:rPr>
        <w:t>D die äußeren weiblichen Ge-SCHL</w:t>
      </w:r>
      <w:r w:rsidRPr="00C6701F">
        <w:rPr>
          <w:rFonts w:ascii="Times New Roman" w:eastAsia="Times New Roman" w:hAnsi="Times New Roman" w:cs="Times New Roman"/>
          <w:b/>
          <w:bCs/>
          <w:color w:val="0070C0"/>
          <w:sz w:val="24"/>
          <w:szCs w:val="24"/>
          <w:u w:val="single"/>
          <w:lang w:eastAsia="de-DE"/>
        </w:rPr>
        <w:t>ECHT</w:t>
      </w:r>
      <w:r w:rsidRPr="00C6701F">
        <w:rPr>
          <w:rFonts w:ascii="Times New Roman" w:eastAsia="Times New Roman" w:hAnsi="Times New Roman" w:cs="Times New Roman"/>
          <w:b/>
          <w:bCs/>
          <w:i/>
          <w:iCs/>
          <w:color w:val="0070C0"/>
          <w:sz w:val="24"/>
          <w:szCs w:val="24"/>
          <w:u w:val="single"/>
          <w:lang w:eastAsia="de-DE"/>
        </w:rPr>
        <w:t>-S-Teile</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24"/>
          <w:szCs w:val="24"/>
          <w:lang w:eastAsia="de-DE"/>
        </w:rPr>
        <w:t>lat</w:t>
      </w:r>
      <w:r w:rsidRPr="00C6701F">
        <w:rPr>
          <w:rFonts w:ascii="Times New Roman" w:eastAsia="Times New Roman" w:hAnsi="Times New Roman" w:cs="Times New Roman"/>
          <w:b/>
          <w:bCs/>
          <w:color w:val="FF0000"/>
          <w:sz w:val="24"/>
          <w:szCs w:val="24"/>
          <w:lang w:eastAsia="de-DE"/>
        </w:rPr>
        <w:t>. „</w:t>
      </w:r>
      <w:r w:rsidRPr="002C0402">
        <w:rPr>
          <w:rFonts w:ascii="Times New Roman" w:eastAsia="Times New Roman" w:hAnsi="Times New Roman" w:cs="Times New Roman"/>
          <w:b/>
          <w:bCs/>
          <w:color w:val="FF0000"/>
          <w:sz w:val="24"/>
          <w:szCs w:val="24"/>
          <w:highlight w:val="yellow"/>
          <w:u w:val="single"/>
          <w:lang w:eastAsia="de-DE"/>
        </w:rPr>
        <w:t>VOL</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VO</w:t>
      </w:r>
      <w:r w:rsidRPr="00C6701F">
        <w:rPr>
          <w:rFonts w:ascii="Times New Roman" w:eastAsia="Times New Roman" w:hAnsi="Times New Roman" w:cs="Times New Roman"/>
          <w:b/>
          <w:bCs/>
          <w:color w:val="FF0000"/>
          <w:sz w:val="24"/>
          <w:szCs w:val="24"/>
          <w:lang w:eastAsia="de-DE"/>
        </w:rPr>
        <w:t xml:space="preserve">“ </w:t>
      </w:r>
      <w:r w:rsidRPr="00C6701F">
        <w:rPr>
          <w:rFonts w:ascii="Times New Roman" w:eastAsia="Times New Roman" w:hAnsi="Times New Roman" w:cs="Times New Roman"/>
          <w:color w:val="FF0000"/>
          <w:sz w:val="24"/>
          <w:szCs w:val="24"/>
          <w:lang w:eastAsia="de-DE"/>
        </w:rPr>
        <w:t>bedeutet: „</w:t>
      </w:r>
      <w:r w:rsidRPr="00C6701F">
        <w:rPr>
          <w:rFonts w:ascii="Times New Roman" w:eastAsia="Times New Roman" w:hAnsi="Times New Roman" w:cs="Times New Roman"/>
          <w:b/>
          <w:bCs/>
          <w:i/>
          <w:iCs/>
          <w:color w:val="00B0F0"/>
          <w:sz w:val="24"/>
          <w:szCs w:val="24"/>
          <w:u w:val="single"/>
          <w:lang w:eastAsia="de-DE"/>
        </w:rPr>
        <w:t>EM-POR</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color w:val="FF0000"/>
          <w:sz w:val="28"/>
          <w:szCs w:val="28"/>
          <w:u w:val="single"/>
          <w:lang w:eastAsia="de-DE"/>
        </w:rPr>
        <w:t>WIR-B-EL</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N, wälzen, rollen, umdrehen</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 xml:space="preserve">)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color w:val="FF0000"/>
          <w:sz w:val="28"/>
          <w:szCs w:val="28"/>
          <w:lang w:eastAsia="de-DE"/>
        </w:rPr>
        <w:t> </w:t>
      </w:r>
    </w:p>
    <w:p w:rsidR="00C6701F" w:rsidRPr="00C6701F" w:rsidRDefault="00A04B86" w:rsidP="00A04B86">
      <w:pPr>
        <w:spacing w:before="100" w:beforeAutospacing="1" w:after="100" w:afterAutospacing="1" w:line="240" w:lineRule="auto"/>
        <w:jc w:val="center"/>
        <w:rPr>
          <w:rFonts w:ascii="Times New Roman" w:eastAsia="Times New Roman" w:hAnsi="Times New Roman" w:cs="Times New Roman"/>
          <w:sz w:val="24"/>
          <w:szCs w:val="24"/>
          <w:lang w:eastAsia="de-DE"/>
        </w:rPr>
      </w:pPr>
      <w:r>
        <w:rPr>
          <w:noProof/>
          <w:lang w:eastAsia="de-DE"/>
        </w:rPr>
        <w:drawing>
          <wp:inline distT="0" distB="0" distL="0" distR="0">
            <wp:extent cx="1447138" cy="1486893"/>
            <wp:effectExtent l="0" t="0" r="1270" b="0"/>
            <wp:docPr id="413" name="Bild 2" descr="File:Blason ville fr Volvic (Puy-de-Dô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Blason ville fr Volvic (Puy-de-Dôme).svg"/>
                    <pic:cNvPicPr>
                      <a:picLocks noChangeAspect="1" noChangeArrowheads="1"/>
                    </pic:cNvPicPr>
                  </pic:nvPicPr>
                  <pic:blipFill>
                    <a:blip r:embed="rId9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92" cy="1486948"/>
                    </a:xfrm>
                    <a:prstGeom prst="rect">
                      <a:avLst/>
                    </a:prstGeom>
                    <a:noFill/>
                    <a:ln>
                      <a:noFill/>
                    </a:ln>
                  </pic:spPr>
                </pic:pic>
              </a:graphicData>
            </a:graphic>
          </wp:inline>
        </w:drawing>
      </w:r>
      <w:r w:rsidR="00C6701F" w:rsidRPr="00C6701F">
        <w:rPr>
          <w:rFonts w:ascii="Times New Roman" w:eastAsia="Times New Roman" w:hAnsi="Times New Roman" w:cs="Times New Roman"/>
          <w:color w:val="FF0000"/>
          <w:sz w:val="240"/>
          <w:szCs w:val="240"/>
          <w:lang w:eastAsia="de-DE"/>
        </w:rPr>
        <w:t>=</w:t>
      </w:r>
      <w:r w:rsidR="00C6701F" w:rsidRPr="00C6701F">
        <w:rPr>
          <w:rFonts w:ascii="Wingdings" w:eastAsia="Times New Roman" w:hAnsi="Wingdings" w:cs="Times New Roman"/>
          <w:b/>
          <w:bCs/>
          <w:color w:val="FF0000"/>
          <w:sz w:val="240"/>
          <w:szCs w:val="240"/>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color w:val="FF0000"/>
          <w:sz w:val="28"/>
          <w:szCs w:val="28"/>
          <w:lang w:eastAsia="de-DE"/>
        </w:rPr>
        <w:t>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00B0F0"/>
          <w:sz w:val="28"/>
          <w:szCs w:val="28"/>
          <w:lang w:eastAsia="de-DE"/>
        </w:rPr>
        <w:t>Das ist das Wappen</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b/>
          <w:bCs/>
          <w:i/>
          <w:iCs/>
          <w:color w:val="FF0000"/>
          <w:sz w:val="28"/>
          <w:szCs w:val="28"/>
          <w:lang w:eastAsia="de-DE"/>
        </w:rPr>
        <w:t>von</w:t>
      </w:r>
      <w:r w:rsidRPr="00C6701F">
        <w:rPr>
          <w:rFonts w:ascii="Times New Roman" w:eastAsia="Times New Roman" w:hAnsi="Times New Roman" w:cs="Times New Roman"/>
          <w:color w:val="FF0000"/>
          <w:sz w:val="28"/>
          <w:szCs w:val="28"/>
          <w:lang w:eastAsia="de-DE"/>
        </w:rPr>
        <w:t xml:space="preserve"> „</w:t>
      </w:r>
      <w:r w:rsidRPr="002C0402">
        <w:rPr>
          <w:rFonts w:ascii="Times New Roman" w:eastAsia="Times New Roman" w:hAnsi="Times New Roman" w:cs="Times New Roman"/>
          <w:b/>
          <w:bCs/>
          <w:color w:val="FF0000"/>
          <w:sz w:val="28"/>
          <w:szCs w:val="28"/>
          <w:highlight w:val="yellow"/>
          <w:u w:val="single"/>
          <w:lang w:eastAsia="de-DE"/>
        </w:rPr>
        <w:t>Vol</w:t>
      </w:r>
      <w:r w:rsidRPr="00C6701F">
        <w:rPr>
          <w:rFonts w:ascii="Times New Roman" w:eastAsia="Times New Roman" w:hAnsi="Times New Roman" w:cs="Times New Roman"/>
          <w:b/>
          <w:bCs/>
          <w:color w:val="FF0000"/>
          <w:sz w:val="28"/>
          <w:szCs w:val="28"/>
          <w:u w:val="single"/>
          <w:lang w:eastAsia="de-DE"/>
        </w:rPr>
        <w:t>vic²</w:t>
      </w:r>
      <w:r w:rsidRPr="00C6701F">
        <w:rPr>
          <w:rFonts w:ascii="Times New Roman" w:eastAsia="Times New Roman" w:hAnsi="Times New Roman" w:cs="Times New Roman"/>
          <w:color w:val="FF0000"/>
          <w:sz w:val="28"/>
          <w:szCs w:val="28"/>
          <w:u w:val="single"/>
          <w:lang w:eastAsia="de-DE"/>
        </w:rPr>
        <w:t xml:space="preserve">, </w:t>
      </w:r>
      <w:r w:rsidRPr="00C6701F">
        <w:rPr>
          <w:rFonts w:ascii="Times New Roman" w:eastAsia="Times New Roman" w:hAnsi="Times New Roman" w:cs="Times New Roman"/>
          <w:b/>
          <w:bCs/>
          <w:i/>
          <w:iCs/>
          <w:color w:val="FF0000"/>
          <w:sz w:val="28"/>
          <w:szCs w:val="28"/>
          <w:u w:val="single"/>
          <w:lang w:eastAsia="de-DE"/>
        </w:rPr>
        <w:t>Puy-</w:t>
      </w:r>
      <w:r w:rsidRPr="00C6701F">
        <w:rPr>
          <w:rFonts w:ascii="Times New Roman" w:eastAsia="Times New Roman" w:hAnsi="Times New Roman" w:cs="Times New Roman"/>
          <w:b/>
          <w:bCs/>
          <w:i/>
          <w:iCs/>
          <w:color w:val="00B0F0"/>
          <w:sz w:val="28"/>
          <w:szCs w:val="28"/>
          <w:u w:val="single"/>
          <w:lang w:eastAsia="de-DE"/>
        </w:rPr>
        <w:t>de</w:t>
      </w:r>
      <w:r w:rsidRPr="00C6701F">
        <w:rPr>
          <w:rFonts w:ascii="Times New Roman" w:eastAsia="Times New Roman" w:hAnsi="Times New Roman" w:cs="Times New Roman"/>
          <w:b/>
          <w:bCs/>
          <w:i/>
          <w:iCs/>
          <w:color w:val="FF0000"/>
          <w:sz w:val="28"/>
          <w:szCs w:val="28"/>
          <w:u w:val="single"/>
          <w:lang w:eastAsia="de-DE"/>
        </w:rPr>
        <w:t>-Dôme</w:t>
      </w:r>
      <w:r w:rsidRPr="00C6701F">
        <w:rPr>
          <w:rFonts w:ascii="Times New Roman" w:eastAsia="Times New Roman" w:hAnsi="Times New Roman" w:cs="Times New Roman"/>
          <w:color w:val="FF0000"/>
          <w:sz w:val="28"/>
          <w:szCs w:val="28"/>
          <w:lang w:eastAsia="de-DE"/>
        </w:rPr>
        <w:t>“</w:t>
      </w:r>
      <w:r w:rsidRPr="00C6701F">
        <w:rPr>
          <w:rFonts w:ascii="Wingdings" w:eastAsia="Times New Roman" w:hAnsi="Wingdings" w:cs="Times New Roman"/>
          <w:color w:val="FF0000"/>
          <w:sz w:val="28"/>
          <w:szCs w:val="28"/>
          <w:lang w:eastAsia="de-DE"/>
        </w:rPr>
        <w:t></w:t>
      </w:r>
      <w:r w:rsidRPr="00C6701F">
        <w:rPr>
          <w:rFonts w:ascii="Times New Roman" w:eastAsia="Times New Roman" w:hAnsi="Times New Roman" w:cs="Times New Roman"/>
          <w:color w:val="FF0000"/>
          <w:sz w:val="28"/>
          <w:szCs w:val="28"/>
          <w:lang w:eastAsia="de-DE"/>
        </w:rPr>
        <w:t xml:space="preserve">,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00B0F0"/>
          <w:sz w:val="28"/>
          <w:szCs w:val="28"/>
          <w:lang w:eastAsia="de-DE"/>
        </w:rPr>
        <w:t>in</w:t>
      </w:r>
      <w:r w:rsidRPr="00C6701F">
        <w:rPr>
          <w:rFonts w:ascii="Times New Roman" w:eastAsia="Times New Roman" w:hAnsi="Times New Roman" w:cs="Times New Roman"/>
          <w:color w:val="FF0000"/>
          <w:sz w:val="28"/>
          <w:szCs w:val="28"/>
          <w:lang w:eastAsia="de-DE"/>
        </w:rPr>
        <w:t xml:space="preserve"> „</w:t>
      </w:r>
      <w:r w:rsidRPr="00C6701F">
        <w:rPr>
          <w:rFonts w:ascii="Times New Roman" w:eastAsia="Times New Roman" w:hAnsi="Times New Roman" w:cs="Times New Roman"/>
          <w:b/>
          <w:bCs/>
          <w:i/>
          <w:iCs/>
          <w:color w:val="0070C0"/>
          <w:sz w:val="28"/>
          <w:szCs w:val="28"/>
          <w:u w:val="single"/>
          <w:lang w:eastAsia="de-DE"/>
        </w:rPr>
        <w:t>Au</w:t>
      </w:r>
      <w:r w:rsidRPr="00C6701F">
        <w:rPr>
          <w:rFonts w:ascii="Times New Roman" w:eastAsia="Times New Roman" w:hAnsi="Times New Roman" w:cs="Times New Roman"/>
          <w:b/>
          <w:bCs/>
          <w:i/>
          <w:iCs/>
          <w:color w:val="00B0F0"/>
          <w:sz w:val="28"/>
          <w:szCs w:val="28"/>
          <w:u w:val="single"/>
          <w:lang w:eastAsia="de-DE"/>
        </w:rPr>
        <w:t>vergne</w:t>
      </w:r>
      <w:r w:rsidRPr="00C6701F">
        <w:rPr>
          <w:rFonts w:ascii="Times New Roman" w:eastAsia="Times New Roman" w:hAnsi="Times New Roman" w:cs="Times New Roman"/>
          <w:color w:val="FF0000"/>
          <w:sz w:val="28"/>
          <w:szCs w:val="28"/>
          <w:lang w:eastAsia="de-DE"/>
        </w:rPr>
        <w:t>“</w:t>
      </w:r>
      <w:r w:rsidRPr="00C6701F">
        <w:rPr>
          <w:rFonts w:ascii="Times New Roman" w:eastAsia="Times New Roman" w:hAnsi="Times New Roman" w:cs="Times New Roman"/>
          <w:color w:val="FF0000"/>
          <w:sz w:val="24"/>
          <w:szCs w:val="24"/>
          <w:lang w:eastAsia="de-DE"/>
        </w:rPr>
        <w:t>(d.h. „</w:t>
      </w:r>
      <w:r w:rsidRPr="00C6701F">
        <w:rPr>
          <w:rFonts w:ascii="Times New Roman" w:eastAsia="Times New Roman" w:hAnsi="Times New Roman" w:cs="Times New Roman"/>
          <w:b/>
          <w:bCs/>
          <w:color w:val="FF0000"/>
          <w:sz w:val="24"/>
          <w:szCs w:val="24"/>
          <w:u w:val="single"/>
          <w:lang w:eastAsia="de-DE"/>
        </w:rPr>
        <w:t>ER</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LE-N-</w:t>
      </w:r>
      <w:r w:rsidRPr="00C6701F">
        <w:rPr>
          <w:rFonts w:ascii="Times New Roman" w:eastAsia="Times New Roman" w:hAnsi="Times New Roman" w:cs="Times New Roman"/>
          <w:b/>
          <w:bCs/>
          <w:i/>
          <w:iCs/>
          <w:color w:val="0070C0"/>
          <w:sz w:val="24"/>
          <w:szCs w:val="24"/>
          <w:u w:val="single"/>
          <w:lang w:eastAsia="de-DE"/>
        </w:rPr>
        <w:t>Auen</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color w:val="FF0000"/>
          <w:sz w:val="28"/>
          <w:szCs w:val="28"/>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i/>
          <w:iCs/>
          <w:color w:val="FF0000"/>
          <w:sz w:val="24"/>
          <w:szCs w:val="24"/>
          <w:u w:val="single"/>
          <w:lang w:eastAsia="de-DE"/>
        </w:rPr>
        <w:t>Puy</w:t>
      </w:r>
      <w:r w:rsidRPr="00C6701F">
        <w:rPr>
          <w:rFonts w:ascii="Times New Roman" w:eastAsia="Times New Roman" w:hAnsi="Times New Roman" w:cs="Times New Roman"/>
          <w:color w:val="FF0000"/>
          <w:sz w:val="24"/>
          <w:szCs w:val="24"/>
          <w:lang w:eastAsia="de-DE"/>
        </w:rPr>
        <w:t>“ bedeutet: „</w:t>
      </w:r>
      <w:r w:rsidRPr="00C6701F">
        <w:rPr>
          <w:rFonts w:ascii="Times New Roman" w:eastAsia="Times New Roman" w:hAnsi="Times New Roman" w:cs="Times New Roman"/>
          <w:b/>
          <w:bCs/>
          <w:color w:val="FF0000"/>
          <w:sz w:val="24"/>
          <w:szCs w:val="24"/>
          <w:u w:val="single"/>
          <w:lang w:eastAsia="de-DE"/>
        </w:rPr>
        <w:t>B-ER-G</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Vulkan-KeGeL</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 „</w:t>
      </w:r>
      <w:r w:rsidRPr="00C6701F">
        <w:rPr>
          <w:rFonts w:ascii="Times New Roman" w:eastAsia="Times New Roman" w:hAnsi="Times New Roman" w:cs="Times New Roman"/>
          <w:b/>
          <w:bCs/>
          <w:i/>
          <w:iCs/>
          <w:color w:val="00B0F0"/>
          <w:sz w:val="24"/>
          <w:szCs w:val="24"/>
          <w:u w:val="single"/>
          <w:lang w:eastAsia="de-DE"/>
        </w:rPr>
        <w:t>de</w:t>
      </w:r>
      <w:r w:rsidRPr="00C6701F">
        <w:rPr>
          <w:rFonts w:ascii="Times New Roman" w:eastAsia="Times New Roman" w:hAnsi="Times New Roman" w:cs="Times New Roman"/>
          <w:color w:val="FF0000"/>
          <w:sz w:val="24"/>
          <w:szCs w:val="24"/>
          <w:lang w:eastAsia="de-DE"/>
        </w:rPr>
        <w:t>“ bedeutet: „</w:t>
      </w:r>
      <w:r w:rsidRPr="00C6701F">
        <w:rPr>
          <w:rFonts w:ascii="Times New Roman" w:eastAsia="Times New Roman" w:hAnsi="Times New Roman" w:cs="Times New Roman"/>
          <w:b/>
          <w:bCs/>
          <w:i/>
          <w:iCs/>
          <w:color w:val="00B0F0"/>
          <w:sz w:val="24"/>
          <w:szCs w:val="24"/>
          <w:u w:val="single"/>
          <w:lang w:eastAsia="de-DE"/>
        </w:rPr>
        <w:t>DeR Spielwürfel</w:t>
      </w:r>
      <w:r w:rsidRPr="00C6701F">
        <w:rPr>
          <w:rFonts w:ascii="Times New Roman" w:eastAsia="Times New Roman" w:hAnsi="Times New Roman" w:cs="Times New Roman"/>
          <w:color w:val="FF0000"/>
          <w:sz w:val="24"/>
          <w:szCs w:val="24"/>
          <w:lang w:eastAsia="de-DE"/>
        </w:rPr>
        <w:t xml:space="preserve">“...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und „</w:t>
      </w:r>
      <w:r w:rsidRPr="00C6701F">
        <w:rPr>
          <w:rFonts w:ascii="Times New Roman" w:eastAsia="Times New Roman" w:hAnsi="Times New Roman" w:cs="Times New Roman"/>
          <w:b/>
          <w:bCs/>
          <w:i/>
          <w:iCs/>
          <w:color w:val="00B0F0"/>
          <w:sz w:val="24"/>
          <w:szCs w:val="24"/>
          <w:u w:val="single"/>
          <w:lang w:eastAsia="de-DE"/>
        </w:rPr>
        <w:t>Dôme</w:t>
      </w:r>
      <w:r w:rsidRPr="00C6701F">
        <w:rPr>
          <w:rFonts w:ascii="Times New Roman" w:eastAsia="Times New Roman" w:hAnsi="Times New Roman" w:cs="Times New Roman"/>
          <w:color w:val="FF0000"/>
          <w:sz w:val="24"/>
          <w:szCs w:val="24"/>
          <w:lang w:eastAsia="de-DE"/>
        </w:rPr>
        <w:t>“ bedeutet: „</w:t>
      </w:r>
      <w:r w:rsidRPr="00C6701F">
        <w:rPr>
          <w:rFonts w:ascii="Times New Roman" w:eastAsia="Times New Roman" w:hAnsi="Times New Roman" w:cs="Times New Roman"/>
          <w:b/>
          <w:bCs/>
          <w:color w:val="FF0000"/>
          <w:sz w:val="24"/>
          <w:szCs w:val="24"/>
          <w:u w:val="single"/>
          <w:lang w:eastAsia="de-DE"/>
        </w:rPr>
        <w:t>K-UP=P-EL</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Dach</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i/>
          <w:iCs/>
          <w:color w:val="FF0000"/>
          <w:sz w:val="24"/>
          <w:szCs w:val="24"/>
          <w:lang w:eastAsia="de-DE"/>
        </w:rPr>
        <w:t xml:space="preserve">D'azur aux attributs de bâtisseurs d'or, un rapporteur </w:t>
      </w:r>
      <w:r w:rsidRPr="00C6701F">
        <w:rPr>
          <w:rFonts w:ascii="Times New Roman" w:eastAsia="Times New Roman" w:hAnsi="Times New Roman" w:cs="Times New Roman"/>
          <w:b/>
          <w:bCs/>
          <w:i/>
          <w:iCs/>
          <w:color w:val="FF0000"/>
          <w:sz w:val="24"/>
          <w:szCs w:val="24"/>
          <w:u w:val="single"/>
          <w:lang w:eastAsia="de-DE"/>
        </w:rPr>
        <w:t>d'angle posé en face</w:t>
      </w:r>
      <w:r w:rsidRPr="00C6701F">
        <w:rPr>
          <w:rFonts w:ascii="Times New Roman" w:eastAsia="Times New Roman" w:hAnsi="Times New Roman" w:cs="Times New Roman"/>
          <w:i/>
          <w:iCs/>
          <w:color w:val="FF0000"/>
          <w:sz w:val="24"/>
          <w:szCs w:val="24"/>
          <w:lang w:eastAsia="de-DE"/>
        </w:rPr>
        <w:t xml:space="preserve"> </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i/>
          <w:iCs/>
          <w:color w:val="FF0000"/>
          <w:sz w:val="24"/>
          <w:szCs w:val="24"/>
          <w:lang w:eastAsia="de-DE"/>
        </w:rPr>
        <w:t xml:space="preserve">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i/>
          <w:iCs/>
          <w:color w:val="FF0000"/>
          <w:sz w:val="24"/>
          <w:szCs w:val="24"/>
          <w:lang w:eastAsia="de-DE"/>
        </w:rPr>
        <w:t xml:space="preserve">une massette renversée brochant </w:t>
      </w:r>
      <w:r w:rsidRPr="00C6701F">
        <w:rPr>
          <w:rFonts w:ascii="Times New Roman" w:eastAsia="Times New Roman" w:hAnsi="Times New Roman" w:cs="Times New Roman"/>
          <w:b/>
          <w:bCs/>
          <w:i/>
          <w:iCs/>
          <w:color w:val="FF0000"/>
          <w:sz w:val="24"/>
          <w:szCs w:val="24"/>
          <w:u w:val="single"/>
          <w:lang w:eastAsia="de-DE"/>
        </w:rPr>
        <w:t>en pointe sur l'append</w:t>
      </w:r>
      <w:r w:rsidRPr="00C6701F">
        <w:rPr>
          <w:rFonts w:ascii="Times New Roman" w:eastAsia="Times New Roman" w:hAnsi="Times New Roman" w:cs="Times New Roman"/>
          <w:i/>
          <w:iCs/>
          <w:color w:val="FF0000"/>
          <w:sz w:val="24"/>
          <w:szCs w:val="24"/>
          <w:lang w:eastAsia="de-DE"/>
        </w:rPr>
        <w:t xml:space="preserve"> </w:t>
      </w:r>
      <w:r w:rsidRPr="00C6701F">
        <w:rPr>
          <w:rFonts w:ascii="Wingdings" w:eastAsia="Times New Roman" w:hAnsi="Wingdings" w:cs="Times New Roman"/>
          <w:b/>
          <w:bCs/>
          <w:color w:val="FF0000"/>
          <w:sz w:val="24"/>
          <w:szCs w:val="24"/>
          <w:lang w:eastAsia="de-DE"/>
        </w:rPr>
        <w:t></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i/>
          <w:iCs/>
          <w:color w:val="FF0000"/>
          <w:sz w:val="24"/>
          <w:szCs w:val="24"/>
          <w:lang w:eastAsia="de-DE"/>
        </w:rPr>
        <w:t xml:space="preserve">d'un fil à plomb,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i/>
          <w:iCs/>
          <w:color w:val="FF0000"/>
          <w:sz w:val="24"/>
          <w:szCs w:val="24"/>
          <w:lang w:eastAsia="de-DE"/>
        </w:rPr>
        <w:t xml:space="preserve">un compas posé en chevron entravaillé avec une équerre posé en chevron renversé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i/>
          <w:iCs/>
          <w:color w:val="FF0000"/>
          <w:sz w:val="24"/>
          <w:szCs w:val="24"/>
          <w:lang w:eastAsia="de-DE"/>
        </w:rPr>
        <w:t xml:space="preserve">et brochant sur le bras dextre du compas, </w:t>
      </w:r>
      <w:r w:rsidRPr="00C6701F">
        <w:rPr>
          <w:rFonts w:ascii="Times New Roman" w:eastAsia="Times New Roman" w:hAnsi="Times New Roman" w:cs="Times New Roman"/>
          <w:b/>
          <w:bCs/>
          <w:i/>
          <w:iCs/>
          <w:color w:val="FF0000"/>
          <w:sz w:val="24"/>
          <w:szCs w:val="24"/>
          <w:u w:val="single"/>
          <w:lang w:eastAsia="de-DE"/>
        </w:rPr>
        <w:t>à six épis de blé</w:t>
      </w:r>
      <w:r w:rsidRPr="00C6701F">
        <w:rPr>
          <w:rFonts w:ascii="Times New Roman" w:eastAsia="Times New Roman" w:hAnsi="Times New Roman" w:cs="Times New Roman"/>
          <w:i/>
          <w:iCs/>
          <w:color w:val="FF0000"/>
          <w:sz w:val="24"/>
          <w:szCs w:val="24"/>
          <w:u w:val="single"/>
          <w:lang w:eastAsia="de-DE"/>
        </w:rPr>
        <w:t xml:space="preserve"> </w:t>
      </w:r>
      <w:r w:rsidRPr="00C6701F">
        <w:rPr>
          <w:rFonts w:ascii="Wingdings" w:eastAsia="Times New Roman" w:hAnsi="Wingdings" w:cs="Times New Roman"/>
          <w:color w:val="FF0000"/>
          <w:sz w:val="24"/>
          <w:szCs w:val="24"/>
          <w:u w:val="single"/>
          <w:lang w:eastAsia="de-DE"/>
        </w:rPr>
        <w:t></w:t>
      </w:r>
      <w:r w:rsidRPr="00C6701F">
        <w:rPr>
          <w:rFonts w:ascii="Times New Roman" w:eastAsia="Times New Roman" w:hAnsi="Times New Roman" w:cs="Times New Roman"/>
          <w:color w:val="FF0000"/>
          <w:sz w:val="24"/>
          <w:szCs w:val="24"/>
          <w:lang w:eastAsia="de-DE"/>
        </w:rPr>
        <w:t xml:space="preserve"> </w:t>
      </w:r>
      <w:r w:rsidRPr="00C6701F">
        <w:rPr>
          <w:rFonts w:ascii="Times New Roman" w:eastAsia="Times New Roman" w:hAnsi="Times New Roman" w:cs="Times New Roman"/>
          <w:i/>
          <w:iCs/>
          <w:color w:val="FF0000"/>
          <w:sz w:val="24"/>
          <w:szCs w:val="24"/>
          <w:lang w:eastAsia="de-DE"/>
        </w:rPr>
        <w:t xml:space="preserve">issant en rayonnant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i/>
          <w:iCs/>
          <w:color w:val="FF0000"/>
          <w:sz w:val="24"/>
          <w:szCs w:val="24"/>
          <w:lang w:eastAsia="de-DE"/>
        </w:rPr>
        <w:t xml:space="preserve">du rapporteur d'angle, </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i/>
          <w:iCs/>
          <w:color w:val="FF0000"/>
          <w:sz w:val="24"/>
          <w:szCs w:val="24"/>
          <w:u w:val="single"/>
          <w:lang w:eastAsia="de-DE"/>
        </w:rPr>
        <w:t xml:space="preserve">au </w:t>
      </w:r>
      <w:r w:rsidRPr="00C6701F">
        <w:rPr>
          <w:rFonts w:ascii="Times New Roman" w:eastAsia="Times New Roman" w:hAnsi="Times New Roman" w:cs="Times New Roman"/>
          <w:b/>
          <w:bCs/>
          <w:color w:val="FF0000"/>
          <w:sz w:val="24"/>
          <w:szCs w:val="24"/>
          <w:u w:val="single"/>
          <w:lang w:eastAsia="de-DE"/>
        </w:rPr>
        <w:t>CHEF</w:t>
      </w:r>
      <w:r w:rsidRPr="00C6701F">
        <w:rPr>
          <w:rFonts w:ascii="Times New Roman" w:eastAsia="Times New Roman" w:hAnsi="Times New Roman" w:cs="Times New Roman"/>
          <w:b/>
          <w:bCs/>
          <w:i/>
          <w:iCs/>
          <w:color w:val="FF0000"/>
          <w:sz w:val="24"/>
          <w:szCs w:val="24"/>
          <w:u w:val="single"/>
          <w:lang w:eastAsia="de-DE"/>
        </w:rPr>
        <w:t xml:space="preserve"> </w:t>
      </w:r>
      <w:r w:rsidRPr="00C6701F">
        <w:rPr>
          <w:rFonts w:ascii="Times New Roman" w:eastAsia="Times New Roman" w:hAnsi="Times New Roman" w:cs="Times New Roman"/>
          <w:b/>
          <w:bCs/>
          <w:color w:val="FF0000"/>
          <w:sz w:val="24"/>
          <w:szCs w:val="24"/>
          <w:u w:val="single"/>
          <w:lang w:eastAsia="de-DE"/>
        </w:rPr>
        <w:t>AL</w:t>
      </w:r>
      <w:r w:rsidRPr="00C6701F">
        <w:rPr>
          <w:rFonts w:ascii="Times New Roman" w:eastAsia="Times New Roman" w:hAnsi="Times New Roman" w:cs="Times New Roman"/>
          <w:b/>
          <w:bCs/>
          <w:i/>
          <w:iCs/>
          <w:color w:val="FF0000"/>
          <w:sz w:val="24"/>
          <w:szCs w:val="24"/>
          <w:u w:val="single"/>
          <w:lang w:eastAsia="de-DE"/>
        </w:rPr>
        <w:t>ésé d'argent</w:t>
      </w:r>
      <w:r w:rsidRPr="00C6701F">
        <w:rPr>
          <w:rFonts w:ascii="Times New Roman" w:eastAsia="Times New Roman" w:hAnsi="Times New Roman" w:cs="Times New Roman"/>
          <w:color w:val="FF0000"/>
          <w:sz w:val="24"/>
          <w:szCs w:val="24"/>
          <w:lang w:eastAsia="de-DE"/>
        </w:rPr>
        <w:t>“</w:t>
      </w:r>
      <w:r w:rsidRPr="00C6701F">
        <w:rPr>
          <w:rFonts w:ascii="Wingdings" w:eastAsia="Times New Roman" w:hAnsi="Wingdings" w:cs="Times New Roman"/>
          <w:color w:val="FF0000"/>
          <w:sz w:val="24"/>
          <w:szCs w:val="24"/>
          <w:lang w:eastAsia="de-DE"/>
        </w:rPr>
        <w:t></w:t>
      </w: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i/>
          <w:iCs/>
          <w:color w:val="FF0000"/>
          <w:sz w:val="24"/>
          <w:szCs w:val="24"/>
          <w:lang w:eastAsia="de-DE"/>
        </w:rPr>
        <w:t xml:space="preserve"> </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color w:val="FF0000"/>
          <w:sz w:val="24"/>
          <w:szCs w:val="24"/>
          <w:lang w:eastAsia="de-DE"/>
        </w:rPr>
        <w:t>„</w:t>
      </w:r>
      <w:r w:rsidRPr="00C6701F">
        <w:rPr>
          <w:rFonts w:ascii="Times New Roman" w:eastAsia="Times New Roman" w:hAnsi="Times New Roman" w:cs="Times New Roman"/>
          <w:b/>
          <w:bCs/>
          <w:i/>
          <w:iCs/>
          <w:color w:val="FF0000"/>
          <w:sz w:val="24"/>
          <w:szCs w:val="24"/>
          <w:u w:val="single"/>
          <w:lang w:eastAsia="de-DE"/>
        </w:rPr>
        <w:t>chargé du mot</w:t>
      </w:r>
      <w:r w:rsidRPr="00C6701F">
        <w:rPr>
          <w:rFonts w:ascii="Times New Roman" w:eastAsia="Times New Roman" w:hAnsi="Times New Roman" w:cs="Times New Roman"/>
          <w:b/>
          <w:bCs/>
          <w:color w:val="FF0000"/>
          <w:sz w:val="24"/>
          <w:szCs w:val="24"/>
          <w:lang w:eastAsia="de-DE"/>
        </w:rPr>
        <w:t>“</w:t>
      </w:r>
      <w:r w:rsidRPr="00C6701F">
        <w:rPr>
          <w:rFonts w:ascii="Times New Roman" w:eastAsia="Times New Roman" w:hAnsi="Times New Roman" w:cs="Times New Roman"/>
          <w:color w:val="FF0000"/>
          <w:sz w:val="18"/>
          <w:szCs w:val="18"/>
          <w:lang w:eastAsia="de-DE"/>
        </w:rPr>
        <w:t>(= „</w:t>
      </w:r>
      <w:r w:rsidRPr="00C6701F">
        <w:rPr>
          <w:rFonts w:ascii="Times New Roman" w:eastAsia="Times New Roman" w:hAnsi="Times New Roman" w:cs="Times New Roman"/>
          <w:b/>
          <w:bCs/>
          <w:i/>
          <w:iCs/>
          <w:color w:val="FF0000"/>
          <w:sz w:val="18"/>
          <w:szCs w:val="18"/>
          <w:u w:val="single"/>
          <w:lang w:eastAsia="de-DE"/>
        </w:rPr>
        <w:t>Beauftragter des</w:t>
      </w:r>
      <w:r w:rsidRPr="00C6701F">
        <w:rPr>
          <w:rFonts w:ascii="Times New Roman" w:eastAsia="Times New Roman" w:hAnsi="Times New Roman" w:cs="Times New Roman"/>
          <w:b/>
          <w:bCs/>
          <w:color w:val="FF0000"/>
          <w:sz w:val="18"/>
          <w:szCs w:val="18"/>
          <w:u w:val="single"/>
          <w:lang w:eastAsia="de-DE"/>
        </w:rPr>
        <w:t xml:space="preserve"> W-ORT</w:t>
      </w:r>
      <w:r w:rsidRPr="00C6701F">
        <w:rPr>
          <w:rFonts w:ascii="Wingdings 3" w:eastAsia="Times New Roman" w:hAnsi="Wingdings 3" w:cs="Times New Roman"/>
          <w:b/>
          <w:bCs/>
          <w:color w:val="00B0F0"/>
          <w:sz w:val="18"/>
          <w:szCs w:val="18"/>
          <w:u w:val="single"/>
          <w:lang w:eastAsia="de-DE"/>
        </w:rPr>
        <w:t></w:t>
      </w:r>
      <w:r w:rsidRPr="00C6701F">
        <w:rPr>
          <w:rFonts w:ascii="Times New Roman" w:eastAsia="Times New Roman" w:hAnsi="Times New Roman" w:cs="Times New Roman"/>
          <w:b/>
          <w:bCs/>
          <w:i/>
          <w:iCs/>
          <w:color w:val="00B0F0"/>
          <w:sz w:val="18"/>
          <w:szCs w:val="18"/>
          <w:u w:val="single"/>
          <w:lang w:eastAsia="de-DE"/>
        </w:rPr>
        <w:t>ES</w:t>
      </w:r>
      <w:r w:rsidRPr="00C6701F">
        <w:rPr>
          <w:rFonts w:ascii="Times New Roman" w:eastAsia="Times New Roman" w:hAnsi="Times New Roman" w:cs="Times New Roman"/>
          <w:color w:val="FF0000"/>
          <w:sz w:val="18"/>
          <w:szCs w:val="18"/>
          <w:lang w:eastAsia="de-DE"/>
        </w:rPr>
        <w:t>“</w:t>
      </w:r>
      <w:r w:rsidRPr="00C6701F">
        <w:rPr>
          <w:rFonts w:ascii="Wingdings" w:eastAsia="Times New Roman" w:hAnsi="Wingdings" w:cs="Times New Roman"/>
          <w:color w:val="FF0000"/>
          <w:sz w:val="18"/>
          <w:szCs w:val="18"/>
          <w:lang w:eastAsia="de-DE"/>
        </w:rPr>
        <w:t></w:t>
      </w:r>
      <w:r w:rsidRPr="00C6701F">
        <w:rPr>
          <w:rFonts w:ascii="Times New Roman" w:eastAsia="Times New Roman" w:hAnsi="Times New Roman" w:cs="Times New Roman"/>
          <w:color w:val="FF0000"/>
          <w:sz w:val="18"/>
          <w:szCs w:val="18"/>
          <w:lang w:eastAsia="de-DE"/>
        </w:rPr>
        <w:t xml:space="preserve">) </w:t>
      </w:r>
      <w:r w:rsidRPr="00C6701F">
        <w:rPr>
          <w:rFonts w:ascii="Times New Roman" w:eastAsia="Times New Roman" w:hAnsi="Times New Roman" w:cs="Times New Roman"/>
          <w:color w:val="FF0000"/>
          <w:sz w:val="24"/>
          <w:szCs w:val="24"/>
          <w:lang w:eastAsia="de-DE"/>
        </w:rPr>
        <w:t>„</w:t>
      </w:r>
      <w:r w:rsidRPr="002C0402">
        <w:rPr>
          <w:rFonts w:ascii="Times New Roman" w:eastAsia="Times New Roman" w:hAnsi="Times New Roman" w:cs="Times New Roman"/>
          <w:b/>
          <w:bCs/>
          <w:color w:val="FF0000"/>
          <w:sz w:val="24"/>
          <w:szCs w:val="24"/>
          <w:highlight w:val="yellow"/>
          <w:u w:val="single"/>
          <w:lang w:eastAsia="de-DE"/>
        </w:rPr>
        <w:t>VOL</w:t>
      </w:r>
      <w:r w:rsidRPr="00C6701F">
        <w:rPr>
          <w:rFonts w:ascii="Times New Roman" w:eastAsia="Times New Roman" w:hAnsi="Times New Roman" w:cs="Times New Roman"/>
          <w:b/>
          <w:bCs/>
          <w:color w:val="FF0000"/>
          <w:sz w:val="24"/>
          <w:szCs w:val="24"/>
          <w:u w:val="single"/>
          <w:lang w:eastAsia="de-DE"/>
        </w:rPr>
        <w:t>OVICUM</w:t>
      </w:r>
      <w:r w:rsidRPr="00C6701F">
        <w:rPr>
          <w:rFonts w:ascii="Wingdings 3" w:eastAsia="Times New Roman" w:hAnsi="Wingdings 3" w:cs="Times New Roman"/>
          <w:b/>
          <w:bCs/>
          <w:color w:val="00B0F0"/>
          <w:sz w:val="24"/>
          <w:szCs w:val="24"/>
          <w:u w:val="single"/>
          <w:lang w:eastAsia="de-DE"/>
        </w:rPr>
        <w:t></w:t>
      </w:r>
      <w:r w:rsidRPr="00C6701F">
        <w:rPr>
          <w:rFonts w:ascii="Times New Roman" w:eastAsia="Times New Roman" w:hAnsi="Times New Roman" w:cs="Times New Roman"/>
          <w:b/>
          <w:bCs/>
          <w:i/>
          <w:iCs/>
          <w:color w:val="00B0F0"/>
          <w:sz w:val="24"/>
          <w:szCs w:val="24"/>
          <w:u w:val="single"/>
          <w:lang w:eastAsia="de-DE"/>
        </w:rPr>
        <w:t xml:space="preserve">de </w:t>
      </w:r>
      <w:r w:rsidRPr="00C6701F">
        <w:rPr>
          <w:rFonts w:ascii="Times New Roman" w:eastAsia="Times New Roman" w:hAnsi="Times New Roman" w:cs="Times New Roman"/>
          <w:b/>
          <w:bCs/>
          <w:i/>
          <w:iCs/>
          <w:color w:val="0070C0"/>
          <w:sz w:val="24"/>
          <w:szCs w:val="24"/>
          <w:u w:val="single"/>
          <w:lang w:eastAsia="de-DE"/>
        </w:rPr>
        <w:t xml:space="preserve">sable = </w:t>
      </w:r>
      <w:r w:rsidRPr="00C6701F">
        <w:rPr>
          <w:rFonts w:ascii="OLBHEB" w:eastAsia="Times New Roman" w:hAnsi="OLBHEB" w:cs="Times New Roman"/>
          <w:color w:val="0070C0"/>
          <w:sz w:val="24"/>
          <w:szCs w:val="24"/>
          <w:u w:val="single"/>
          <w:lang w:eastAsia="de-DE"/>
        </w:rPr>
        <w:t>lwx</w:t>
      </w:r>
      <w:r w:rsidRPr="00C6701F">
        <w:rPr>
          <w:rFonts w:ascii="Times New Roman" w:eastAsia="Times New Roman" w:hAnsi="Times New Roman" w:cs="Times New Roman"/>
          <w:color w:val="FF0000"/>
          <w:sz w:val="24"/>
          <w:szCs w:val="24"/>
          <w:lang w:eastAsia="de-DE"/>
        </w:rPr>
        <w:t>“!</w:t>
      </w:r>
      <w:r w:rsidR="00A04B86">
        <w:rPr>
          <w:rFonts w:ascii="Times New Roman" w:eastAsia="Times New Roman" w:hAnsi="Times New Roman" w:cs="Times New Roman"/>
          <w:color w:val="FF0000"/>
          <w:sz w:val="24"/>
          <w:szCs w:val="24"/>
          <w:lang w:eastAsia="de-DE"/>
        </w:rPr>
        <w:t xml:space="preserve"> </w:t>
      </w:r>
      <w:r w:rsidRPr="00C6701F">
        <w:rPr>
          <w:rFonts w:ascii="Wingdings" w:eastAsia="Times New Roman" w:hAnsi="Wingdings" w:cs="Times New Roman"/>
          <w:color w:val="FF0000"/>
          <w:sz w:val="24"/>
          <w:szCs w:val="24"/>
          <w:lang w:eastAsia="de-DE"/>
        </w:rPr>
        <w:t></w:t>
      </w:r>
    </w:p>
    <w:p w:rsidR="00C6701F" w:rsidRDefault="00C6701F" w:rsidP="00C6701F">
      <w:pPr>
        <w:spacing w:before="100" w:beforeAutospacing="1" w:after="100" w:afterAutospacing="1" w:line="240" w:lineRule="auto"/>
        <w:rPr>
          <w:rFonts w:ascii="Times New Roman" w:eastAsia="Times New Roman" w:hAnsi="Times New Roman" w:cs="Times New Roman"/>
          <w:b/>
          <w:bCs/>
          <w:color w:val="FF0000"/>
          <w:sz w:val="20"/>
          <w:szCs w:val="20"/>
          <w:lang w:eastAsia="de-DE"/>
        </w:rPr>
      </w:pPr>
      <w:r w:rsidRPr="00C6701F">
        <w:rPr>
          <w:rFonts w:ascii="Times New Roman" w:eastAsia="Times New Roman" w:hAnsi="Times New Roman" w:cs="Times New Roman"/>
          <w:b/>
          <w:bCs/>
          <w:color w:val="FF0000"/>
          <w:sz w:val="20"/>
          <w:szCs w:val="20"/>
          <w:lang w:eastAsia="de-DE"/>
        </w:rPr>
        <w:t>(</w:t>
      </w:r>
      <w:hyperlink r:id="rId951" w:history="1">
        <w:r w:rsidRPr="00C6701F">
          <w:rPr>
            <w:rFonts w:ascii="Times New Roman" w:eastAsia="Times New Roman" w:hAnsi="Times New Roman" w:cs="Times New Roman"/>
            <w:b/>
            <w:bCs/>
            <w:color w:val="0000FF"/>
            <w:sz w:val="20"/>
            <w:szCs w:val="20"/>
            <w:u w:val="single"/>
            <w:lang w:eastAsia="de-DE"/>
          </w:rPr>
          <w:t>http://commons.wikimedia.org/wiki/File:Blason_ville_fr_Volvic_(Puy-de-D%C3%B4me).svg</w:t>
        </w:r>
      </w:hyperlink>
      <w:r w:rsidRPr="00C6701F">
        <w:rPr>
          <w:rFonts w:ascii="Times New Roman" w:eastAsia="Times New Roman" w:hAnsi="Times New Roman" w:cs="Times New Roman"/>
          <w:b/>
          <w:bCs/>
          <w:color w:val="FF0000"/>
          <w:sz w:val="20"/>
          <w:szCs w:val="20"/>
          <w:lang w:eastAsia="de-DE"/>
        </w:rPr>
        <w:t xml:space="preserve"> )</w:t>
      </w:r>
    </w:p>
    <w:p w:rsidR="00A04B86" w:rsidRPr="00A04B86" w:rsidRDefault="00A04B86" w:rsidP="00A04B86">
      <w:pPr>
        <w:spacing w:before="100" w:beforeAutospacing="1" w:after="100" w:afterAutospacing="1" w:line="240" w:lineRule="auto"/>
        <w:rPr>
          <w:rFonts w:ascii="Times New Roman" w:eastAsia="Times New Roman" w:hAnsi="Times New Roman" w:cs="Times New Roman"/>
          <w:sz w:val="24"/>
          <w:szCs w:val="24"/>
          <w:lang w:eastAsia="de-DE"/>
        </w:rPr>
      </w:pPr>
      <w:r w:rsidRPr="00A04B86">
        <w:rPr>
          <w:rFonts w:ascii="Times New Roman" w:eastAsia="Times New Roman" w:hAnsi="Times New Roman" w:cs="Times New Roman"/>
          <w:sz w:val="20"/>
          <w:szCs w:val="20"/>
          <w:lang w:eastAsia="de-DE"/>
        </w:rPr>
        <w:t xml:space="preserve">(Die </w:t>
      </w:r>
      <w:r w:rsidRPr="00A04B86">
        <w:rPr>
          <w:rFonts w:ascii="Times New Roman" w:eastAsia="Times New Roman" w:hAnsi="Times New Roman" w:cs="Times New Roman"/>
          <w:color w:val="FF0000"/>
          <w:sz w:val="20"/>
          <w:szCs w:val="20"/>
          <w:lang w:eastAsia="de-DE"/>
        </w:rPr>
        <w:t>Quelle</w:t>
      </w:r>
      <w:r w:rsidRPr="00A04B86">
        <w:rPr>
          <w:rFonts w:ascii="Times New Roman" w:eastAsia="Times New Roman" w:hAnsi="Times New Roman" w:cs="Times New Roman"/>
          <w:sz w:val="20"/>
          <w:szCs w:val="20"/>
          <w:lang w:eastAsia="de-DE"/>
        </w:rPr>
        <w:t xml:space="preserve"> von Volvic finden Sie </w:t>
      </w:r>
      <w:r w:rsidRPr="00A04B86">
        <w:rPr>
          <w:rFonts w:ascii="Times New Roman" w:eastAsia="Times New Roman" w:hAnsi="Times New Roman" w:cs="Times New Roman"/>
          <w:b/>
          <w:bCs/>
          <w:color w:val="FF0000"/>
          <w:sz w:val="20"/>
          <w:szCs w:val="20"/>
          <w:lang w:eastAsia="de-DE"/>
        </w:rPr>
        <w:t>im Herzen Europas</w:t>
      </w:r>
      <w:r w:rsidRPr="00A04B86">
        <w:rPr>
          <w:rFonts w:ascii="Times New Roman" w:eastAsia="Times New Roman" w:hAnsi="Times New Roman" w:cs="Times New Roman"/>
          <w:sz w:val="20"/>
          <w:szCs w:val="20"/>
          <w:lang w:eastAsia="de-DE"/>
        </w:rPr>
        <w:t>, </w:t>
      </w:r>
      <w:r w:rsidRPr="00A04B86">
        <w:rPr>
          <w:rFonts w:ascii="Times New Roman" w:eastAsia="Times New Roman" w:hAnsi="Times New Roman" w:cs="Times New Roman"/>
          <w:sz w:val="20"/>
          <w:szCs w:val="20"/>
          <w:lang w:eastAsia="de-DE"/>
        </w:rPr>
        <w:br/>
        <w:t>in der französischen Auvergne. Dort entspringt das </w:t>
      </w:r>
      <w:r w:rsidRPr="00A04B86">
        <w:rPr>
          <w:rFonts w:ascii="Times New Roman" w:eastAsia="Times New Roman" w:hAnsi="Times New Roman" w:cs="Times New Roman"/>
          <w:sz w:val="20"/>
          <w:szCs w:val="20"/>
          <w:lang w:eastAsia="de-DE"/>
        </w:rPr>
        <w:br/>
      </w:r>
      <w:r w:rsidRPr="00A04B86">
        <w:rPr>
          <w:rFonts w:ascii="Times New Roman" w:eastAsia="Times New Roman" w:hAnsi="Times New Roman" w:cs="Times New Roman"/>
          <w:sz w:val="20"/>
          <w:szCs w:val="20"/>
          <w:lang w:eastAsia="de-DE"/>
        </w:rPr>
        <w:lastRenderedPageBreak/>
        <w:t xml:space="preserve">Mineralwasser in </w:t>
      </w:r>
      <w:r w:rsidRPr="00A04B86">
        <w:rPr>
          <w:rFonts w:ascii="Times New Roman" w:eastAsia="Times New Roman" w:hAnsi="Times New Roman" w:cs="Times New Roman"/>
          <w:b/>
          <w:bCs/>
          <w:sz w:val="20"/>
          <w:szCs w:val="20"/>
          <w:u w:val="single"/>
          <w:lang w:eastAsia="de-DE"/>
        </w:rPr>
        <w:t>90 m Tiefe</w:t>
      </w:r>
      <w:r w:rsidRPr="00A04B86">
        <w:rPr>
          <w:rFonts w:ascii="Times New Roman" w:eastAsia="Times New Roman" w:hAnsi="Times New Roman" w:cs="Times New Roman"/>
          <w:sz w:val="20"/>
          <w:szCs w:val="20"/>
          <w:lang w:eastAsia="de-DE"/>
        </w:rPr>
        <w:t xml:space="preserve"> unter dem Vulkan </w:t>
      </w:r>
      <w:r w:rsidRPr="00A04B86">
        <w:rPr>
          <w:rFonts w:ascii="Times New Roman" w:eastAsia="Times New Roman" w:hAnsi="Times New Roman" w:cs="Times New Roman"/>
          <w:sz w:val="20"/>
          <w:szCs w:val="20"/>
          <w:lang w:eastAsia="de-DE"/>
        </w:rPr>
        <w:br/>
        <w:t>»</w:t>
      </w:r>
      <w:r w:rsidRPr="00A04B86">
        <w:rPr>
          <w:rFonts w:ascii="Times New Roman" w:eastAsia="Times New Roman" w:hAnsi="Times New Roman" w:cs="Times New Roman"/>
          <w:color w:val="FF0000"/>
          <w:sz w:val="20"/>
          <w:szCs w:val="20"/>
          <w:lang w:eastAsia="de-DE"/>
        </w:rPr>
        <w:t>Puy de Dome</w:t>
      </w:r>
      <w:r w:rsidRPr="00A04B86">
        <w:rPr>
          <w:rFonts w:ascii="Times New Roman" w:eastAsia="Times New Roman" w:hAnsi="Times New Roman" w:cs="Times New Roman"/>
          <w:sz w:val="20"/>
          <w:szCs w:val="20"/>
          <w:lang w:eastAsia="de-DE"/>
        </w:rPr>
        <w:t>«, den Sie auf dem Etikett jeder Volvic </w:t>
      </w:r>
      <w:r w:rsidRPr="00A04B86">
        <w:rPr>
          <w:rFonts w:ascii="Times New Roman" w:eastAsia="Times New Roman" w:hAnsi="Times New Roman" w:cs="Times New Roman"/>
          <w:sz w:val="20"/>
          <w:szCs w:val="20"/>
          <w:lang w:eastAsia="de-DE"/>
        </w:rPr>
        <w:br/>
        <w:t>Flasche sehen.</w:t>
      </w:r>
      <w:r>
        <w:rPr>
          <w:rFonts w:ascii="Times New Roman" w:eastAsia="Times New Roman" w:hAnsi="Times New Roman" w:cs="Times New Roman"/>
          <w:sz w:val="20"/>
          <w:szCs w:val="20"/>
          <w:lang w:eastAsia="de-DE"/>
        </w:rPr>
        <w:t>)</w:t>
      </w:r>
    </w:p>
    <w:p w:rsidR="00C6701F" w:rsidRPr="00C6701F" w:rsidRDefault="00C6701F" w:rsidP="00C6701F">
      <w:pPr>
        <w:spacing w:before="100" w:beforeAutospacing="1" w:after="100" w:afterAutospacing="1" w:line="240" w:lineRule="auto"/>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color w:val="FF0000"/>
          <w:sz w:val="32"/>
          <w:szCs w:val="32"/>
          <w:lang w:eastAsia="de-DE"/>
        </w:rPr>
        <w:t> </w:t>
      </w:r>
    </w:p>
    <w:p w:rsidR="00C6701F" w:rsidRPr="00C6701F" w:rsidRDefault="00C6701F" w:rsidP="00A04B86">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color w:val="FF0000"/>
          <w:sz w:val="32"/>
          <w:szCs w:val="32"/>
          <w:lang w:eastAsia="de-DE"/>
        </w:rPr>
        <w:t>JCH UP/86/</w:t>
      </w:r>
      <w:r w:rsidRPr="00C6701F">
        <w:rPr>
          <w:rFonts w:ascii="OLBHEB" w:eastAsia="Times New Roman" w:hAnsi="OLBHEB" w:cs="Times New Roman"/>
          <w:color w:val="FF0000"/>
          <w:sz w:val="32"/>
          <w:szCs w:val="32"/>
          <w:lang w:eastAsia="de-DE"/>
        </w:rPr>
        <w:t>Myhla</w:t>
      </w:r>
      <w:r w:rsidRPr="00C6701F">
        <w:rPr>
          <w:rFonts w:ascii="Times New Roman" w:eastAsia="Times New Roman" w:hAnsi="Times New Roman" w:cs="Times New Roman"/>
          <w:b/>
          <w:bCs/>
          <w:color w:val="FF0000"/>
          <w:sz w:val="32"/>
          <w:szCs w:val="32"/>
          <w:lang w:eastAsia="de-DE"/>
        </w:rPr>
        <w:t xml:space="preserve"> BIN...</w:t>
      </w:r>
    </w:p>
    <w:p w:rsidR="00C6701F" w:rsidRPr="00C6701F" w:rsidRDefault="00C6701F" w:rsidP="00A04B86">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color w:val="FF0000"/>
          <w:sz w:val="32"/>
          <w:szCs w:val="32"/>
          <w:lang w:eastAsia="de-DE"/>
        </w:rPr>
        <w:t>„</w:t>
      </w:r>
      <w:r w:rsidRPr="00C6701F">
        <w:rPr>
          <w:rFonts w:ascii="Times New Roman" w:eastAsia="Times New Roman" w:hAnsi="Times New Roman" w:cs="Times New Roman"/>
          <w:b/>
          <w:bCs/>
          <w:i/>
          <w:iCs/>
          <w:color w:val="FF0000"/>
          <w:sz w:val="32"/>
          <w:szCs w:val="32"/>
          <w:u w:val="single"/>
          <w:lang w:eastAsia="de-DE"/>
        </w:rPr>
        <w:t>das</w:t>
      </w:r>
      <w:r w:rsidRPr="00C6701F">
        <w:rPr>
          <w:rFonts w:ascii="Times New Roman" w:eastAsia="Times New Roman" w:hAnsi="Times New Roman" w:cs="Times New Roman"/>
          <w:b/>
          <w:bCs/>
          <w:color w:val="FF0000"/>
          <w:sz w:val="32"/>
          <w:szCs w:val="32"/>
          <w:u w:val="single"/>
          <w:lang w:eastAsia="de-DE"/>
        </w:rPr>
        <w:t xml:space="preserve"> </w:t>
      </w:r>
      <w:r w:rsidRPr="00A04B86">
        <w:rPr>
          <w:rFonts w:ascii="Times New Roman" w:eastAsia="Times New Roman" w:hAnsi="Times New Roman" w:cs="Times New Roman"/>
          <w:b/>
          <w:bCs/>
          <w:color w:val="FF0000"/>
          <w:sz w:val="32"/>
          <w:szCs w:val="32"/>
          <w:highlight w:val="yellow"/>
          <w:u w:val="single"/>
          <w:lang w:eastAsia="de-DE"/>
        </w:rPr>
        <w:t>VOL</w:t>
      </w:r>
      <w:r w:rsidRPr="00C6701F">
        <w:rPr>
          <w:rFonts w:ascii="Times New Roman" w:eastAsia="Times New Roman" w:hAnsi="Times New Roman" w:cs="Times New Roman"/>
          <w:b/>
          <w:bCs/>
          <w:color w:val="FF0000"/>
          <w:sz w:val="32"/>
          <w:szCs w:val="32"/>
          <w:u w:val="single"/>
          <w:lang w:eastAsia="de-DE"/>
        </w:rPr>
        <w:t xml:space="preserve">-VI-c² </w:t>
      </w:r>
      <w:r w:rsidRPr="00C6701F">
        <w:rPr>
          <w:rFonts w:ascii="Times New Roman" w:eastAsia="Times New Roman" w:hAnsi="Times New Roman" w:cs="Times New Roman"/>
          <w:b/>
          <w:bCs/>
          <w:i/>
          <w:iCs/>
          <w:color w:val="FF0000"/>
          <w:sz w:val="32"/>
          <w:szCs w:val="32"/>
          <w:u w:val="single"/>
          <w:lang w:eastAsia="de-DE"/>
        </w:rPr>
        <w:t>des ewigen</w:t>
      </w:r>
      <w:r w:rsidRPr="00C6701F">
        <w:rPr>
          <w:rFonts w:ascii="Times New Roman" w:eastAsia="Times New Roman" w:hAnsi="Times New Roman" w:cs="Times New Roman"/>
          <w:b/>
          <w:bCs/>
          <w:color w:val="FF0000"/>
          <w:sz w:val="32"/>
          <w:szCs w:val="32"/>
          <w:u w:val="single"/>
          <w:lang w:eastAsia="de-DE"/>
        </w:rPr>
        <w:t xml:space="preserve"> LeBeN</w:t>
      </w:r>
      <w:r w:rsidRPr="00C6701F">
        <w:rPr>
          <w:rFonts w:ascii="Wingdings 3" w:eastAsia="Times New Roman" w:hAnsi="Wingdings 3" w:cs="Times New Roman"/>
          <w:b/>
          <w:bCs/>
          <w:color w:val="00B0F0"/>
          <w:sz w:val="32"/>
          <w:szCs w:val="32"/>
          <w:u w:val="single"/>
          <w:lang w:eastAsia="de-DE"/>
        </w:rPr>
        <w:t></w:t>
      </w:r>
      <w:r w:rsidRPr="00C6701F">
        <w:rPr>
          <w:rFonts w:ascii="Times New Roman" w:eastAsia="Times New Roman" w:hAnsi="Times New Roman" w:cs="Times New Roman"/>
          <w:b/>
          <w:bCs/>
          <w:i/>
          <w:iCs/>
          <w:color w:val="00B0F0"/>
          <w:sz w:val="32"/>
          <w:szCs w:val="32"/>
          <w:u w:val="single"/>
          <w:lang w:eastAsia="de-DE"/>
        </w:rPr>
        <w:t>S</w:t>
      </w:r>
      <w:r w:rsidRPr="00C6701F">
        <w:rPr>
          <w:rFonts w:ascii="Times New Roman" w:eastAsia="Times New Roman" w:hAnsi="Times New Roman" w:cs="Times New Roman"/>
          <w:b/>
          <w:bCs/>
          <w:color w:val="FF0000"/>
          <w:sz w:val="32"/>
          <w:szCs w:val="32"/>
          <w:lang w:eastAsia="de-DE"/>
        </w:rPr>
        <w:t>“</w:t>
      </w:r>
      <w:r w:rsidRPr="00C6701F">
        <w:rPr>
          <w:rFonts w:ascii="Wingdings" w:eastAsia="Times New Roman" w:hAnsi="Wingdings" w:cs="Times New Roman"/>
          <w:b/>
          <w:bCs/>
          <w:color w:val="FF0000"/>
          <w:sz w:val="32"/>
          <w:szCs w:val="32"/>
          <w:lang w:eastAsia="de-DE"/>
        </w:rPr>
        <w:t></w:t>
      </w:r>
      <w:r w:rsidRPr="00C6701F">
        <w:rPr>
          <w:rFonts w:ascii="Times New Roman" w:eastAsia="Times New Roman" w:hAnsi="Times New Roman" w:cs="Times New Roman"/>
          <w:b/>
          <w:bCs/>
          <w:color w:val="FF0000"/>
          <w:sz w:val="32"/>
          <w:szCs w:val="32"/>
          <w:lang w:eastAsia="de-DE"/>
        </w:rPr>
        <w:t>...</w:t>
      </w:r>
    </w:p>
    <w:p w:rsidR="00C6701F" w:rsidRPr="00C6701F" w:rsidRDefault="00E0274B" w:rsidP="00A04B86">
      <w:pPr>
        <w:spacing w:before="100" w:beforeAutospacing="1" w:after="100" w:afterAutospacing="1" w:line="240" w:lineRule="auto"/>
        <w:jc w:val="center"/>
        <w:rPr>
          <w:rFonts w:ascii="Times New Roman" w:eastAsia="Times New Roman" w:hAnsi="Times New Roman" w:cs="Times New Roman"/>
          <w:sz w:val="24"/>
          <w:szCs w:val="24"/>
          <w:lang w:eastAsia="de-DE"/>
        </w:rPr>
      </w:pPr>
      <w:hyperlink r:id="rId952" w:history="1">
        <w:r w:rsidR="00C6701F" w:rsidRPr="00C6701F">
          <w:rPr>
            <w:rFonts w:ascii="Times New Roman" w:eastAsia="Times New Roman" w:hAnsi="Times New Roman" w:cs="Times New Roman"/>
            <w:color w:val="0000FF"/>
            <w:sz w:val="24"/>
            <w:szCs w:val="24"/>
            <w:u w:val="single"/>
            <w:lang w:eastAsia="de-DE"/>
          </w:rPr>
          <w:t>http://www.bibleserver.com/text/ELB/</w:t>
        </w:r>
        <w:r w:rsidR="00C6701F" w:rsidRPr="00C6701F">
          <w:rPr>
            <w:rFonts w:ascii="Times New Roman" w:eastAsia="Times New Roman" w:hAnsi="Times New Roman" w:cs="Times New Roman"/>
            <w:b/>
            <w:bCs/>
            <w:color w:val="FF0000"/>
            <w:sz w:val="24"/>
            <w:szCs w:val="24"/>
            <w:u w:val="single"/>
            <w:lang w:eastAsia="de-DE"/>
          </w:rPr>
          <w:t>Offenbarung21</w:t>
        </w:r>
        <w:r w:rsidR="00C6701F" w:rsidRPr="00C6701F">
          <w:rPr>
            <w:rFonts w:ascii="Times New Roman" w:eastAsia="Times New Roman" w:hAnsi="Times New Roman" w:cs="Times New Roman"/>
            <w:color w:val="0000FF"/>
            <w:sz w:val="24"/>
            <w:szCs w:val="24"/>
            <w:u w:val="single"/>
            <w:lang w:eastAsia="de-DE"/>
          </w:rPr>
          <w:t>%2C6</w:t>
        </w:r>
      </w:hyperlink>
    </w:p>
    <w:p w:rsidR="00C6701F" w:rsidRPr="00C6701F" w:rsidRDefault="00C6701F" w:rsidP="00A04B86">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C6701F">
        <w:rPr>
          <w:rFonts w:ascii="Times New Roman" w:eastAsia="Times New Roman" w:hAnsi="Times New Roman" w:cs="Times New Roman"/>
          <w:b/>
          <w:bCs/>
          <w:i/>
          <w:iCs/>
          <w:color w:val="FF0000"/>
          <w:sz w:val="32"/>
          <w:szCs w:val="32"/>
          <w:lang w:eastAsia="de-DE"/>
        </w:rPr>
        <w:t>das</w:t>
      </w:r>
      <w:r w:rsidRPr="00C6701F">
        <w:rPr>
          <w:rFonts w:ascii="Times New Roman" w:eastAsia="Times New Roman" w:hAnsi="Times New Roman" w:cs="Times New Roman"/>
          <w:b/>
          <w:bCs/>
          <w:color w:val="FF0000"/>
          <w:sz w:val="32"/>
          <w:szCs w:val="32"/>
          <w:lang w:eastAsia="de-DE"/>
        </w:rPr>
        <w:t xml:space="preserve"> „</w:t>
      </w:r>
      <w:r w:rsidRPr="00C6701F">
        <w:rPr>
          <w:rFonts w:ascii="Times New Roman" w:eastAsia="Times New Roman" w:hAnsi="Times New Roman" w:cs="Times New Roman"/>
          <w:b/>
          <w:bCs/>
          <w:color w:val="FF0000"/>
          <w:sz w:val="32"/>
          <w:szCs w:val="32"/>
          <w:u w:val="single"/>
          <w:lang w:eastAsia="de-DE"/>
        </w:rPr>
        <w:t xml:space="preserve">EWIGE </w:t>
      </w:r>
      <w:r w:rsidRPr="00C6701F">
        <w:rPr>
          <w:rFonts w:ascii="Times New Roman" w:eastAsia="Times New Roman" w:hAnsi="Times New Roman" w:cs="Times New Roman"/>
          <w:b/>
          <w:bCs/>
          <w:i/>
          <w:iCs/>
          <w:color w:val="FF0000"/>
          <w:sz w:val="32"/>
          <w:szCs w:val="32"/>
          <w:u w:val="single"/>
          <w:lang w:eastAsia="de-DE"/>
        </w:rPr>
        <w:t>geistige</w:t>
      </w:r>
      <w:r w:rsidRPr="00C6701F">
        <w:rPr>
          <w:rFonts w:ascii="Times New Roman" w:eastAsia="Times New Roman" w:hAnsi="Times New Roman" w:cs="Times New Roman"/>
          <w:b/>
          <w:bCs/>
          <w:color w:val="FF0000"/>
          <w:sz w:val="32"/>
          <w:szCs w:val="32"/>
          <w:u w:val="single"/>
          <w:lang w:eastAsia="de-DE"/>
        </w:rPr>
        <w:t xml:space="preserve"> WASSER</w:t>
      </w:r>
      <w:r w:rsidRPr="00C6701F">
        <w:rPr>
          <w:rFonts w:ascii="Times New Roman" w:eastAsia="Times New Roman" w:hAnsi="Times New Roman" w:cs="Times New Roman"/>
          <w:b/>
          <w:bCs/>
          <w:color w:val="FF0000"/>
          <w:sz w:val="32"/>
          <w:szCs w:val="32"/>
          <w:lang w:eastAsia="de-DE"/>
        </w:rPr>
        <w:t>“</w:t>
      </w:r>
      <w:r w:rsidRPr="00C6701F">
        <w:rPr>
          <w:rFonts w:ascii="Wingdings" w:eastAsia="Times New Roman" w:hAnsi="Wingdings" w:cs="Times New Roman"/>
          <w:b/>
          <w:bCs/>
          <w:color w:val="FF0000"/>
          <w:sz w:val="32"/>
          <w:szCs w:val="32"/>
          <w:lang w:eastAsia="de-DE"/>
        </w:rPr>
        <w:t></w:t>
      </w:r>
      <w:r w:rsidRPr="00C6701F">
        <w:rPr>
          <w:rFonts w:ascii="Times New Roman" w:eastAsia="Times New Roman" w:hAnsi="Times New Roman" w:cs="Times New Roman"/>
          <w:b/>
          <w:bCs/>
          <w:color w:val="FF0000"/>
          <w:sz w:val="32"/>
          <w:szCs w:val="32"/>
          <w:lang w:eastAsia="de-DE"/>
        </w:rPr>
        <w:t xml:space="preserve"> UP/86/</w:t>
      </w:r>
      <w:r w:rsidRPr="00C6701F">
        <w:rPr>
          <w:rFonts w:ascii="OLBHEB" w:eastAsia="Times New Roman" w:hAnsi="OLBHEB" w:cs="Times New Roman"/>
          <w:color w:val="FF0000"/>
          <w:sz w:val="32"/>
          <w:szCs w:val="32"/>
          <w:lang w:eastAsia="de-DE"/>
        </w:rPr>
        <w:t>Myhla</w:t>
      </w:r>
      <w:r w:rsidRPr="00C6701F">
        <w:rPr>
          <w:rFonts w:ascii="Times New Roman" w:eastAsia="Times New Roman" w:hAnsi="Times New Roman" w:cs="Times New Roman"/>
          <w:b/>
          <w:bCs/>
          <w:color w:val="FF0000"/>
          <w:sz w:val="32"/>
          <w:szCs w:val="32"/>
          <w:lang w:eastAsia="de-DE"/>
        </w:rPr>
        <w:t>...</w:t>
      </w:r>
    </w:p>
    <w:p w:rsidR="00C6701F" w:rsidRDefault="00E0274B" w:rsidP="00A04B86">
      <w:pPr>
        <w:pBdr>
          <w:bottom w:val="single" w:sz="6" w:space="1" w:color="auto"/>
        </w:pBdr>
        <w:spacing w:before="100" w:beforeAutospacing="1" w:after="100" w:afterAutospacing="1" w:line="240" w:lineRule="auto"/>
        <w:jc w:val="center"/>
        <w:rPr>
          <w:rFonts w:ascii="Times New Roman" w:eastAsia="Times New Roman" w:hAnsi="Times New Roman" w:cs="Times New Roman"/>
          <w:b/>
          <w:bCs/>
          <w:color w:val="FF0000"/>
          <w:sz w:val="24"/>
          <w:szCs w:val="24"/>
          <w:lang w:eastAsia="de-DE"/>
        </w:rPr>
      </w:pPr>
      <w:hyperlink r:id="rId953" w:history="1">
        <w:r w:rsidR="00C6701F" w:rsidRPr="00C6701F">
          <w:rPr>
            <w:rFonts w:ascii="Times New Roman" w:eastAsia="Times New Roman" w:hAnsi="Times New Roman" w:cs="Times New Roman"/>
            <w:color w:val="0000FF"/>
            <w:sz w:val="24"/>
            <w:szCs w:val="24"/>
            <w:u w:val="single"/>
            <w:lang w:eastAsia="de-DE"/>
          </w:rPr>
          <w:t>http://www.bibleserver.com/text/ELB</w:t>
        </w:r>
        <w:r w:rsidR="00C6701F" w:rsidRPr="00C6701F">
          <w:rPr>
            <w:rFonts w:ascii="Times New Roman" w:eastAsia="Times New Roman" w:hAnsi="Times New Roman" w:cs="Times New Roman"/>
            <w:b/>
            <w:bCs/>
            <w:color w:val="0000FF"/>
            <w:sz w:val="24"/>
            <w:szCs w:val="24"/>
            <w:u w:val="single"/>
            <w:lang w:eastAsia="de-DE"/>
          </w:rPr>
          <w:t>/</w:t>
        </w:r>
        <w:r w:rsidR="00C6701F" w:rsidRPr="00C6701F">
          <w:rPr>
            <w:rFonts w:ascii="Times New Roman" w:eastAsia="Times New Roman" w:hAnsi="Times New Roman" w:cs="Times New Roman"/>
            <w:b/>
            <w:bCs/>
            <w:color w:val="FF0000"/>
            <w:sz w:val="24"/>
            <w:szCs w:val="24"/>
            <w:u w:val="single"/>
            <w:lang w:eastAsia="de-DE"/>
          </w:rPr>
          <w:t>Offenbarung22</w:t>
        </w:r>
        <w:r w:rsidR="00C6701F" w:rsidRPr="00C6701F">
          <w:rPr>
            <w:rFonts w:ascii="Times New Roman" w:eastAsia="Times New Roman" w:hAnsi="Times New Roman" w:cs="Times New Roman"/>
            <w:color w:val="0000FF"/>
            <w:sz w:val="24"/>
            <w:szCs w:val="24"/>
            <w:u w:val="single"/>
            <w:lang w:eastAsia="de-DE"/>
          </w:rPr>
          <w:t>%2C17</w:t>
        </w:r>
      </w:hyperlink>
    </w:p>
    <w:p w:rsidR="002C41B0" w:rsidRDefault="002C41B0" w:rsidP="00D543E9">
      <w:pPr>
        <w:spacing w:before="100" w:beforeAutospacing="1" w:after="100" w:afterAutospacing="1" w:line="240" w:lineRule="auto"/>
        <w:rPr>
          <w:rFonts w:ascii="Times New Roman" w:eastAsia="Times New Roman" w:hAnsi="Times New Roman" w:cs="Times New Roman"/>
          <w:color w:val="FF0000"/>
          <w:sz w:val="24"/>
          <w:szCs w:val="24"/>
          <w:lang w:eastAsia="de-DE"/>
        </w:rPr>
      </w:pPr>
    </w:p>
    <w:p w:rsidR="00EB29D9" w:rsidRDefault="00A04B86" w:rsidP="002C41B0">
      <w:pPr>
        <w:spacing w:before="100" w:beforeAutospacing="1" w:after="100" w:afterAutospacing="1" w:line="240" w:lineRule="auto"/>
        <w:rPr>
          <w:rFonts w:ascii="Times New Roman" w:eastAsia="Times New Roman" w:hAnsi="Times New Roman" w:cs="Times New Roman"/>
          <w:sz w:val="24"/>
          <w:szCs w:val="24"/>
          <w:lang w:eastAsia="de-DE"/>
        </w:rPr>
      </w:pPr>
      <w:r w:rsidRPr="000D7C84">
        <w:rPr>
          <w:rFonts w:ascii="Times New Roman" w:eastAsia="Times New Roman" w:hAnsi="Times New Roman" w:cs="Times New Roman"/>
          <w:color w:val="FF0000"/>
          <w:sz w:val="24"/>
          <w:szCs w:val="24"/>
          <w:lang w:eastAsia="de-DE"/>
        </w:rPr>
        <w:t xml:space="preserve">IN </w:t>
      </w:r>
      <w:r w:rsidRPr="000D7C84">
        <w:rPr>
          <w:rFonts w:ascii="Times New Roman" w:eastAsia="Times New Roman" w:hAnsi="Times New Roman" w:cs="Times New Roman"/>
          <w:i/>
          <w:iCs/>
          <w:color w:val="FF0000"/>
          <w:sz w:val="24"/>
          <w:szCs w:val="24"/>
          <w:lang w:eastAsia="de-DE"/>
        </w:rPr>
        <w:t>meiner</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0070C0"/>
          <w:sz w:val="24"/>
          <w:szCs w:val="24"/>
          <w:lang w:eastAsia="de-DE"/>
        </w:rPr>
        <w:t>Welt</w:t>
      </w:r>
      <w:r>
        <w:rPr>
          <w:rFonts w:ascii="Times New Roman" w:eastAsia="Times New Roman" w:hAnsi="Times New Roman" w:cs="Times New Roman"/>
          <w:sz w:val="24"/>
          <w:szCs w:val="24"/>
          <w:lang w:eastAsia="de-DE"/>
        </w:rPr>
        <w:t xml:space="preserve"> kann </w:t>
      </w:r>
      <w:r w:rsidRPr="000D7C84">
        <w:rPr>
          <w:rFonts w:ascii="Times New Roman" w:eastAsia="Times New Roman" w:hAnsi="Times New Roman" w:cs="Times New Roman"/>
          <w:color w:val="FF0000"/>
          <w:sz w:val="24"/>
          <w:szCs w:val="24"/>
          <w:lang w:eastAsia="de-DE"/>
        </w:rPr>
        <w:t>ICH</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0070C0"/>
          <w:sz w:val="24"/>
          <w:szCs w:val="24"/>
          <w:lang w:eastAsia="de-DE"/>
        </w:rPr>
        <w:t>denken</w:t>
      </w:r>
      <w:r>
        <w:rPr>
          <w:rFonts w:ascii="Times New Roman" w:eastAsia="Times New Roman" w:hAnsi="Times New Roman" w:cs="Times New Roman"/>
          <w:sz w:val="24"/>
          <w:szCs w:val="24"/>
          <w:lang w:eastAsia="de-DE"/>
        </w:rPr>
        <w:t xml:space="preserve">, was </w:t>
      </w:r>
      <w:r w:rsidRPr="000D7C84">
        <w:rPr>
          <w:rFonts w:ascii="Times New Roman" w:eastAsia="Times New Roman" w:hAnsi="Times New Roman" w:cs="Times New Roman"/>
          <w:color w:val="FF0000"/>
          <w:sz w:val="24"/>
          <w:szCs w:val="24"/>
          <w:lang w:eastAsia="de-DE"/>
        </w:rPr>
        <w:t xml:space="preserve">ICH </w:t>
      </w:r>
      <w:r>
        <w:rPr>
          <w:rFonts w:ascii="Times New Roman" w:eastAsia="Times New Roman" w:hAnsi="Times New Roman" w:cs="Times New Roman"/>
          <w:sz w:val="24"/>
          <w:szCs w:val="24"/>
          <w:lang w:eastAsia="de-DE"/>
        </w:rPr>
        <w:t xml:space="preserve">will. </w:t>
      </w:r>
      <w:r w:rsidRPr="000D7C84">
        <w:rPr>
          <w:rFonts w:ascii="Times New Roman" w:eastAsia="Times New Roman" w:hAnsi="Times New Roman" w:cs="Times New Roman"/>
          <w:b/>
          <w:bCs/>
          <w:sz w:val="32"/>
          <w:szCs w:val="32"/>
          <w:highlight w:val="yellow"/>
          <w:lang w:eastAsia="de-DE"/>
        </w:rPr>
        <w:t>NEUE SACHEN</w:t>
      </w:r>
      <w:r w:rsidRPr="000D7C84">
        <w:rPr>
          <w:rFonts w:ascii="Times New Roman" w:eastAsia="Times New Roman" w:hAnsi="Times New Roman" w:cs="Times New Roman"/>
          <w:sz w:val="32"/>
          <w:szCs w:val="32"/>
          <w:lang w:eastAsia="de-DE"/>
        </w:rPr>
        <w:t xml:space="preserve"> </w:t>
      </w:r>
      <w:r w:rsidRPr="000D7C84">
        <w:rPr>
          <w:rFonts w:ascii="Times New Roman" w:eastAsia="Times New Roman" w:hAnsi="Times New Roman" w:cs="Times New Roman"/>
          <w:i/>
          <w:iCs/>
          <w:color w:val="FF0000"/>
          <w:sz w:val="24"/>
          <w:szCs w:val="24"/>
          <w:lang w:eastAsia="de-DE"/>
        </w:rPr>
        <w:t>aus</w:t>
      </w:r>
      <w:r w:rsidRPr="000D7C84">
        <w:rPr>
          <w:rFonts w:ascii="Times New Roman" w:eastAsia="Times New Roman" w:hAnsi="Times New Roman" w:cs="Times New Roman"/>
          <w:color w:val="FF0000"/>
          <w:sz w:val="24"/>
          <w:szCs w:val="24"/>
          <w:lang w:eastAsia="de-DE"/>
        </w:rPr>
        <w:t xml:space="preserve"> MIR heraus </w:t>
      </w:r>
      <w:r w:rsidRPr="000D7C84">
        <w:rPr>
          <w:rFonts w:ascii="Times New Roman" w:eastAsia="Times New Roman" w:hAnsi="Times New Roman" w:cs="Times New Roman"/>
          <w:color w:val="0070C0"/>
          <w:sz w:val="24"/>
          <w:szCs w:val="24"/>
          <w:lang w:eastAsia="de-DE"/>
        </w:rPr>
        <w:t>schöpfen</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FF0000"/>
          <w:sz w:val="24"/>
          <w:szCs w:val="24"/>
          <w:u w:val="single"/>
          <w:lang w:eastAsia="de-DE"/>
        </w:rPr>
        <w:t>Der träumende</w:t>
      </w:r>
      <w:r w:rsidRPr="000D7C84">
        <w:rPr>
          <w:rFonts w:ascii="Times New Roman" w:eastAsia="Times New Roman" w:hAnsi="Times New Roman" w:cs="Times New Roman"/>
          <w:color w:val="FF0000"/>
          <w:sz w:val="24"/>
          <w:szCs w:val="24"/>
          <w:lang w:eastAsia="de-DE"/>
        </w:rPr>
        <w:t xml:space="preserve"> Geist </w:t>
      </w:r>
      <w:r>
        <w:rPr>
          <w:rFonts w:ascii="Times New Roman" w:eastAsia="Times New Roman" w:hAnsi="Times New Roman" w:cs="Times New Roman"/>
          <w:sz w:val="24"/>
          <w:szCs w:val="24"/>
          <w:lang w:eastAsia="de-DE"/>
        </w:rPr>
        <w:t xml:space="preserve">ist </w:t>
      </w:r>
      <w:r w:rsidR="000D7C84">
        <w:rPr>
          <w:rFonts w:ascii="Times New Roman" w:eastAsia="Times New Roman" w:hAnsi="Times New Roman" w:cs="Times New Roman"/>
          <w:sz w:val="24"/>
          <w:szCs w:val="24"/>
          <w:lang w:eastAsia="de-DE"/>
        </w:rPr>
        <w:t>der</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FF0000"/>
          <w:sz w:val="24"/>
          <w:szCs w:val="24"/>
          <w:lang w:eastAsia="de-DE"/>
        </w:rPr>
        <w:t>SCHÖPFER</w:t>
      </w:r>
      <w:r>
        <w:rPr>
          <w:rFonts w:ascii="Times New Roman" w:eastAsia="Times New Roman" w:hAnsi="Times New Roman" w:cs="Times New Roman"/>
          <w:sz w:val="24"/>
          <w:szCs w:val="24"/>
          <w:lang w:eastAsia="de-DE"/>
        </w:rPr>
        <w:t xml:space="preserve"> für </w:t>
      </w:r>
      <w:r w:rsidRPr="000D7C84">
        <w:rPr>
          <w:rFonts w:ascii="Times New Roman" w:eastAsia="Times New Roman" w:hAnsi="Times New Roman" w:cs="Times New Roman"/>
          <w:i/>
          <w:iCs/>
          <w:color w:val="FF0000"/>
          <w:sz w:val="24"/>
          <w:szCs w:val="24"/>
          <w:lang w:eastAsia="de-DE"/>
        </w:rPr>
        <w:t>seine</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0070C0"/>
          <w:sz w:val="24"/>
          <w:szCs w:val="24"/>
          <w:lang w:eastAsia="de-DE"/>
        </w:rPr>
        <w:t>Traumwelt,</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b/>
          <w:bCs/>
          <w:sz w:val="28"/>
          <w:szCs w:val="28"/>
          <w:u w:val="single"/>
          <w:lang w:eastAsia="de-DE"/>
        </w:rPr>
        <w:t>aber</w:t>
      </w:r>
      <w:r w:rsidRPr="000D7C84">
        <w:rPr>
          <w:rFonts w:ascii="Times New Roman" w:eastAsia="Times New Roman" w:hAnsi="Times New Roman" w:cs="Times New Roman"/>
          <w:b/>
          <w:bCs/>
          <w:sz w:val="28"/>
          <w:szCs w:val="28"/>
          <w:lang w:eastAsia="de-DE"/>
        </w:rPr>
        <w:t xml:space="preserve"> </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sz w:val="24"/>
          <w:szCs w:val="24"/>
          <w:u w:val="single"/>
          <w:lang w:eastAsia="de-DE"/>
        </w:rPr>
        <w:t>WO</w:t>
      </w:r>
      <w:r>
        <w:rPr>
          <w:rFonts w:ascii="Times New Roman" w:eastAsia="Times New Roman" w:hAnsi="Times New Roman" w:cs="Times New Roman"/>
          <w:sz w:val="24"/>
          <w:szCs w:val="24"/>
          <w:lang w:eastAsia="de-DE"/>
        </w:rPr>
        <w:t xml:space="preserve"> hat </w:t>
      </w:r>
      <w:r w:rsidRPr="000D7C84">
        <w:rPr>
          <w:rFonts w:ascii="Times New Roman" w:eastAsia="Times New Roman" w:hAnsi="Times New Roman" w:cs="Times New Roman"/>
          <w:color w:val="FF0000"/>
          <w:sz w:val="24"/>
          <w:szCs w:val="24"/>
          <w:lang w:eastAsia="de-DE"/>
        </w:rPr>
        <w:t>ER</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0070C0"/>
          <w:sz w:val="24"/>
          <w:szCs w:val="24"/>
          <w:lang w:eastAsia="de-DE"/>
        </w:rPr>
        <w:t>die</w:t>
      </w:r>
      <w:r>
        <w:rPr>
          <w:rFonts w:ascii="Times New Roman" w:eastAsia="Times New Roman" w:hAnsi="Times New Roman" w:cs="Times New Roman"/>
          <w:sz w:val="24"/>
          <w:szCs w:val="24"/>
          <w:lang w:eastAsia="de-DE"/>
        </w:rPr>
        <w:t xml:space="preserve"> her? </w:t>
      </w:r>
      <w:r w:rsidRPr="000D7C84">
        <w:rPr>
          <w:rFonts w:ascii="Times New Roman" w:eastAsia="Times New Roman" w:hAnsi="Times New Roman" w:cs="Times New Roman"/>
          <w:color w:val="FF0000"/>
          <w:sz w:val="24"/>
          <w:szCs w:val="24"/>
          <w:lang w:eastAsia="de-DE"/>
        </w:rPr>
        <w:t>ER</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0070C0"/>
          <w:sz w:val="24"/>
          <w:szCs w:val="24"/>
          <w:lang w:eastAsia="de-DE"/>
        </w:rPr>
        <w:t xml:space="preserve">schöpft sie </w:t>
      </w:r>
      <w:r w:rsidRPr="000D7C84">
        <w:rPr>
          <w:rFonts w:ascii="Times New Roman" w:eastAsia="Times New Roman" w:hAnsi="Times New Roman" w:cs="Times New Roman"/>
          <w:i/>
          <w:iCs/>
          <w:color w:val="FF0000"/>
          <w:sz w:val="24"/>
          <w:szCs w:val="24"/>
          <w:lang w:eastAsia="de-DE"/>
        </w:rPr>
        <w:t>aus</w:t>
      </w:r>
      <w:r w:rsidRPr="000D7C84">
        <w:rPr>
          <w:rFonts w:ascii="Times New Roman" w:eastAsia="Times New Roman" w:hAnsi="Times New Roman" w:cs="Times New Roman"/>
          <w:color w:val="FF0000"/>
          <w:sz w:val="24"/>
          <w:szCs w:val="24"/>
          <w:lang w:eastAsia="de-DE"/>
        </w:rPr>
        <w:t xml:space="preserve"> S-ICH SELBST</w:t>
      </w:r>
      <w:r>
        <w:rPr>
          <w:rFonts w:ascii="Times New Roman" w:eastAsia="Times New Roman" w:hAnsi="Times New Roman" w:cs="Times New Roman"/>
          <w:sz w:val="24"/>
          <w:szCs w:val="24"/>
          <w:lang w:eastAsia="de-DE"/>
        </w:rPr>
        <w:t xml:space="preserve">. </w:t>
      </w:r>
      <w:r w:rsidRPr="000D7C84">
        <w:rPr>
          <w:rFonts w:ascii="Times New Roman" w:eastAsia="Times New Roman" w:hAnsi="Times New Roman" w:cs="Times New Roman"/>
          <w:color w:val="FF0000"/>
          <w:sz w:val="24"/>
          <w:szCs w:val="24"/>
          <w:lang w:eastAsia="de-DE"/>
        </w:rPr>
        <w:t xml:space="preserve">Ein </w:t>
      </w:r>
      <w:r w:rsidRPr="000D7C84">
        <w:rPr>
          <w:rFonts w:ascii="Times New Roman" w:eastAsia="Times New Roman" w:hAnsi="Times New Roman" w:cs="Times New Roman"/>
          <w:i/>
          <w:iCs/>
          <w:color w:val="FF0000"/>
          <w:sz w:val="24"/>
          <w:szCs w:val="24"/>
          <w:lang w:eastAsia="de-DE"/>
        </w:rPr>
        <w:t>bewusster</w:t>
      </w:r>
      <w:r w:rsidRPr="000D7C84">
        <w:rPr>
          <w:rFonts w:ascii="Times New Roman" w:eastAsia="Times New Roman" w:hAnsi="Times New Roman" w:cs="Times New Roman"/>
          <w:color w:val="FF0000"/>
          <w:sz w:val="24"/>
          <w:szCs w:val="24"/>
          <w:lang w:eastAsia="de-DE"/>
        </w:rPr>
        <w:t xml:space="preserve"> Schöpfer </w:t>
      </w:r>
      <w:r w:rsidRPr="000D7C84">
        <w:rPr>
          <w:rFonts w:ascii="Times New Roman" w:eastAsia="Times New Roman" w:hAnsi="Times New Roman" w:cs="Times New Roman"/>
          <w:color w:val="0070C0"/>
          <w:sz w:val="24"/>
          <w:szCs w:val="24"/>
          <w:lang w:eastAsia="de-DE"/>
        </w:rPr>
        <w:t>schöpft</w:t>
      </w:r>
      <w:r>
        <w:rPr>
          <w:rFonts w:ascii="Times New Roman" w:eastAsia="Times New Roman" w:hAnsi="Times New Roman" w:cs="Times New Roman"/>
          <w:sz w:val="24"/>
          <w:szCs w:val="24"/>
          <w:lang w:eastAsia="de-DE"/>
        </w:rPr>
        <w:t xml:space="preserve"> immer nur </w:t>
      </w:r>
      <w:r w:rsidRPr="000D7C84">
        <w:rPr>
          <w:rFonts w:ascii="Times New Roman" w:eastAsia="Times New Roman" w:hAnsi="Times New Roman" w:cs="Times New Roman"/>
          <w:color w:val="FF0000"/>
          <w:sz w:val="24"/>
          <w:szCs w:val="24"/>
          <w:lang w:eastAsia="de-DE"/>
        </w:rPr>
        <w:t xml:space="preserve">aus S-ICH SELBST. </w:t>
      </w:r>
      <w:r w:rsidR="00EB29D9" w:rsidRPr="002C41B0">
        <w:rPr>
          <w:rFonts w:ascii="Times New Roman" w:eastAsia="Times New Roman" w:hAnsi="Times New Roman" w:cs="Times New Roman"/>
          <w:b/>
          <w:bCs/>
          <w:color w:val="FF0000"/>
          <w:sz w:val="32"/>
          <w:szCs w:val="32"/>
          <w:lang w:eastAsia="de-DE"/>
        </w:rPr>
        <w:t>LEBENDIGES WASSER IST DER UR-QUELL</w:t>
      </w:r>
      <w:r w:rsidR="00EB29D9">
        <w:rPr>
          <w:rFonts w:ascii="Times New Roman" w:eastAsia="Times New Roman" w:hAnsi="Times New Roman" w:cs="Times New Roman"/>
          <w:sz w:val="24"/>
          <w:szCs w:val="24"/>
          <w:lang w:eastAsia="de-DE"/>
        </w:rPr>
        <w:t xml:space="preserve">. Jede </w:t>
      </w:r>
      <w:r w:rsidR="00EB29D9" w:rsidRPr="002C41B0">
        <w:rPr>
          <w:rFonts w:ascii="Times New Roman" w:eastAsia="Times New Roman" w:hAnsi="Times New Roman" w:cs="Times New Roman"/>
          <w:color w:val="FF0000"/>
          <w:sz w:val="24"/>
          <w:szCs w:val="24"/>
          <w:lang w:eastAsia="de-DE"/>
        </w:rPr>
        <w:t>QUELLE</w:t>
      </w:r>
      <w:r w:rsidR="00EB29D9">
        <w:rPr>
          <w:rFonts w:ascii="Times New Roman" w:eastAsia="Times New Roman" w:hAnsi="Times New Roman" w:cs="Times New Roman"/>
          <w:sz w:val="24"/>
          <w:szCs w:val="24"/>
          <w:lang w:eastAsia="de-DE"/>
        </w:rPr>
        <w:t xml:space="preserve"> scheint </w:t>
      </w:r>
      <w:r w:rsidR="00EB29D9" w:rsidRPr="002C41B0">
        <w:rPr>
          <w:rFonts w:ascii="Times New Roman" w:eastAsia="Times New Roman" w:hAnsi="Times New Roman" w:cs="Times New Roman"/>
          <w:sz w:val="24"/>
          <w:szCs w:val="24"/>
          <w:u w:val="single"/>
          <w:lang w:eastAsia="de-DE"/>
        </w:rPr>
        <w:t>verborgen</w:t>
      </w:r>
      <w:r w:rsidR="00EB29D9">
        <w:rPr>
          <w:rFonts w:ascii="Times New Roman" w:eastAsia="Times New Roman" w:hAnsi="Times New Roman" w:cs="Times New Roman"/>
          <w:sz w:val="24"/>
          <w:szCs w:val="24"/>
          <w:lang w:eastAsia="de-DE"/>
        </w:rPr>
        <w:t xml:space="preserve"> – nicht offensichtlich – und quillt </w:t>
      </w:r>
      <w:r w:rsidR="00EB29D9" w:rsidRPr="000D7C84">
        <w:rPr>
          <w:rFonts w:ascii="Times New Roman" w:eastAsia="Times New Roman" w:hAnsi="Times New Roman" w:cs="Times New Roman"/>
          <w:color w:val="0070C0"/>
          <w:sz w:val="24"/>
          <w:szCs w:val="24"/>
          <w:lang w:eastAsia="de-DE"/>
        </w:rPr>
        <w:t>an die Oberfläche</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color w:val="FF0000"/>
          <w:sz w:val="24"/>
          <w:szCs w:val="24"/>
          <w:lang w:eastAsia="de-DE"/>
        </w:rPr>
        <w:t xml:space="preserve">EIN ERWACHTER GEIST </w:t>
      </w:r>
      <w:r w:rsidR="00EB29D9">
        <w:rPr>
          <w:rFonts w:ascii="Times New Roman" w:eastAsia="Times New Roman" w:hAnsi="Times New Roman" w:cs="Times New Roman"/>
          <w:sz w:val="24"/>
          <w:szCs w:val="24"/>
          <w:lang w:eastAsia="de-DE"/>
        </w:rPr>
        <w:t xml:space="preserve">weiß, dass </w:t>
      </w:r>
      <w:r w:rsidR="000D7C84" w:rsidRPr="000D7C84">
        <w:rPr>
          <w:rFonts w:ascii="Times New Roman" w:eastAsia="Times New Roman" w:hAnsi="Times New Roman" w:cs="Times New Roman"/>
          <w:color w:val="FF0000"/>
          <w:sz w:val="24"/>
          <w:szCs w:val="24"/>
          <w:lang w:eastAsia="de-DE"/>
        </w:rPr>
        <w:t>ER</w:t>
      </w:r>
      <w:r w:rsidR="000D7C84">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color w:val="0070C0"/>
          <w:sz w:val="24"/>
          <w:szCs w:val="24"/>
          <w:lang w:eastAsia="de-DE"/>
        </w:rPr>
        <w:t>diese Welt</w:t>
      </w:r>
      <w:r w:rsidR="00EB29D9">
        <w:rPr>
          <w:rFonts w:ascii="Times New Roman" w:eastAsia="Times New Roman" w:hAnsi="Times New Roman" w:cs="Times New Roman"/>
          <w:sz w:val="24"/>
          <w:szCs w:val="24"/>
          <w:lang w:eastAsia="de-DE"/>
        </w:rPr>
        <w:t xml:space="preserve">, </w:t>
      </w:r>
      <w:r w:rsidR="000D7C84" w:rsidRPr="000D7C84">
        <w:rPr>
          <w:rFonts w:ascii="Times New Roman" w:eastAsia="Times New Roman" w:hAnsi="Times New Roman" w:cs="Times New Roman"/>
          <w:color w:val="FF0000"/>
          <w:sz w:val="24"/>
          <w:szCs w:val="24"/>
          <w:lang w:eastAsia="de-DE"/>
        </w:rPr>
        <w:t>IN</w:t>
      </w:r>
      <w:r w:rsidR="00EB29D9">
        <w:rPr>
          <w:rFonts w:ascii="Times New Roman" w:eastAsia="Times New Roman" w:hAnsi="Times New Roman" w:cs="Times New Roman"/>
          <w:sz w:val="24"/>
          <w:szCs w:val="24"/>
          <w:lang w:eastAsia="de-DE"/>
        </w:rPr>
        <w:t xml:space="preserve"> der </w:t>
      </w:r>
      <w:r w:rsidR="00EB29D9" w:rsidRPr="000D7C84">
        <w:rPr>
          <w:rFonts w:ascii="Times New Roman" w:eastAsia="Times New Roman" w:hAnsi="Times New Roman" w:cs="Times New Roman"/>
          <w:color w:val="FF0000"/>
          <w:sz w:val="24"/>
          <w:szCs w:val="24"/>
          <w:lang w:eastAsia="de-DE"/>
        </w:rPr>
        <w:t>ER</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color w:val="0070C0"/>
          <w:sz w:val="24"/>
          <w:szCs w:val="24"/>
          <w:lang w:eastAsia="de-DE"/>
        </w:rPr>
        <w:t>lebt</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color w:val="FF0000"/>
          <w:sz w:val="24"/>
          <w:szCs w:val="24"/>
          <w:lang w:eastAsia="de-DE"/>
        </w:rPr>
        <w:t xml:space="preserve">aus sich SELBST </w:t>
      </w:r>
      <w:r w:rsidR="00EB29D9" w:rsidRPr="000D7C84">
        <w:rPr>
          <w:rFonts w:ascii="Times New Roman" w:eastAsia="Times New Roman" w:hAnsi="Times New Roman" w:cs="Times New Roman"/>
          <w:color w:val="0070C0"/>
          <w:sz w:val="24"/>
          <w:szCs w:val="24"/>
          <w:lang w:eastAsia="de-DE"/>
        </w:rPr>
        <w:t>schöpft</w:t>
      </w:r>
      <w:r w:rsidR="00EB29D9">
        <w:rPr>
          <w:rFonts w:ascii="Times New Roman" w:eastAsia="Times New Roman" w:hAnsi="Times New Roman" w:cs="Times New Roman"/>
          <w:sz w:val="24"/>
          <w:szCs w:val="24"/>
          <w:lang w:eastAsia="de-DE"/>
        </w:rPr>
        <w:t xml:space="preserve">. Wenn </w:t>
      </w:r>
      <w:r w:rsidR="00EB29D9" w:rsidRPr="000D7C84">
        <w:rPr>
          <w:rFonts w:ascii="Times New Roman" w:eastAsia="Times New Roman" w:hAnsi="Times New Roman" w:cs="Times New Roman"/>
          <w:color w:val="0070C0"/>
          <w:sz w:val="24"/>
          <w:szCs w:val="24"/>
          <w:lang w:eastAsia="de-DE"/>
        </w:rPr>
        <w:t xml:space="preserve">mein Programm </w:t>
      </w:r>
      <w:r w:rsidR="00EB29D9">
        <w:rPr>
          <w:rFonts w:ascii="Times New Roman" w:eastAsia="Times New Roman" w:hAnsi="Times New Roman" w:cs="Times New Roman"/>
          <w:sz w:val="24"/>
          <w:szCs w:val="24"/>
          <w:lang w:eastAsia="de-DE"/>
        </w:rPr>
        <w:t xml:space="preserve">nicht viel hergibt, dann kann </w:t>
      </w:r>
      <w:r w:rsidR="00EB29D9" w:rsidRPr="000D7C84">
        <w:rPr>
          <w:rFonts w:ascii="Times New Roman" w:eastAsia="Times New Roman" w:hAnsi="Times New Roman" w:cs="Times New Roman"/>
          <w:color w:val="FF0000"/>
          <w:sz w:val="24"/>
          <w:szCs w:val="24"/>
          <w:lang w:eastAsia="de-DE"/>
        </w:rPr>
        <w:t>ICH</w:t>
      </w:r>
      <w:r w:rsidR="00EB29D9">
        <w:rPr>
          <w:rFonts w:ascii="Times New Roman" w:eastAsia="Times New Roman" w:hAnsi="Times New Roman" w:cs="Times New Roman"/>
          <w:sz w:val="24"/>
          <w:szCs w:val="24"/>
          <w:lang w:eastAsia="de-DE"/>
        </w:rPr>
        <w:t xml:space="preserve"> nicht viel </w:t>
      </w:r>
      <w:r w:rsidR="00EB29D9" w:rsidRPr="000D7C84">
        <w:rPr>
          <w:rFonts w:ascii="Times New Roman" w:eastAsia="Times New Roman" w:hAnsi="Times New Roman" w:cs="Times New Roman"/>
          <w:color w:val="0070C0"/>
          <w:sz w:val="24"/>
          <w:szCs w:val="24"/>
          <w:lang w:eastAsia="de-DE"/>
        </w:rPr>
        <w:t>schöpfen</w:t>
      </w:r>
      <w:r w:rsidR="00EB29D9">
        <w:rPr>
          <w:rFonts w:ascii="Times New Roman" w:eastAsia="Times New Roman" w:hAnsi="Times New Roman" w:cs="Times New Roman"/>
          <w:sz w:val="24"/>
          <w:szCs w:val="24"/>
          <w:lang w:eastAsia="de-DE"/>
        </w:rPr>
        <w:t xml:space="preserve">. Es steht </w:t>
      </w:r>
      <w:r w:rsidR="00EB29D9" w:rsidRPr="000D7C84">
        <w:rPr>
          <w:rFonts w:ascii="Times New Roman" w:eastAsia="Times New Roman" w:hAnsi="Times New Roman" w:cs="Times New Roman"/>
          <w:color w:val="FF0000"/>
          <w:sz w:val="24"/>
          <w:szCs w:val="24"/>
          <w:lang w:eastAsia="de-DE"/>
        </w:rPr>
        <w:t>MIR</w:t>
      </w:r>
      <w:r w:rsidR="00EB29D9">
        <w:rPr>
          <w:rFonts w:ascii="Times New Roman" w:eastAsia="Times New Roman" w:hAnsi="Times New Roman" w:cs="Times New Roman"/>
          <w:sz w:val="24"/>
          <w:szCs w:val="24"/>
          <w:lang w:eastAsia="de-DE"/>
        </w:rPr>
        <w:t xml:space="preserve"> frei auch </w:t>
      </w:r>
      <w:r w:rsidR="00EB29D9" w:rsidRPr="000D7C84">
        <w:rPr>
          <w:rFonts w:ascii="Times New Roman" w:eastAsia="Times New Roman" w:hAnsi="Times New Roman" w:cs="Times New Roman"/>
          <w:color w:val="0070C0"/>
          <w:sz w:val="24"/>
          <w:szCs w:val="24"/>
          <w:lang w:eastAsia="de-DE"/>
        </w:rPr>
        <w:t xml:space="preserve">andere Programme zu nutzen </w:t>
      </w:r>
      <w:r w:rsidR="00EB29D9">
        <w:rPr>
          <w:rFonts w:ascii="Times New Roman" w:eastAsia="Times New Roman" w:hAnsi="Times New Roman" w:cs="Times New Roman"/>
          <w:sz w:val="24"/>
          <w:szCs w:val="24"/>
          <w:lang w:eastAsia="de-DE"/>
        </w:rPr>
        <w:t xml:space="preserve">– das ist die </w:t>
      </w:r>
      <w:r w:rsidR="00EB29D9" w:rsidRPr="000D7C84">
        <w:rPr>
          <w:rFonts w:ascii="Times New Roman" w:eastAsia="Times New Roman" w:hAnsi="Times New Roman" w:cs="Times New Roman"/>
          <w:b/>
          <w:bCs/>
          <w:color w:val="FF0000"/>
          <w:sz w:val="24"/>
          <w:szCs w:val="24"/>
          <w:highlight w:val="yellow"/>
          <w:lang w:eastAsia="de-DE"/>
        </w:rPr>
        <w:t>VERVOLLKOMMNUNG</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color w:val="0070C0"/>
          <w:sz w:val="24"/>
          <w:szCs w:val="24"/>
          <w:lang w:eastAsia="de-DE"/>
        </w:rPr>
        <w:t>Lernphase</w:t>
      </w:r>
      <w:r w:rsidR="00EB29D9">
        <w:rPr>
          <w:rFonts w:ascii="Times New Roman" w:eastAsia="Times New Roman" w:hAnsi="Times New Roman" w:cs="Times New Roman"/>
          <w:sz w:val="24"/>
          <w:szCs w:val="24"/>
          <w:lang w:eastAsia="de-DE"/>
        </w:rPr>
        <w:t xml:space="preserve">  - Theorie</w:t>
      </w:r>
      <w:r w:rsidR="00D543E9">
        <w:rPr>
          <w:rFonts w:ascii="Times New Roman" w:eastAsia="Times New Roman" w:hAnsi="Times New Roman" w:cs="Times New Roman"/>
          <w:sz w:val="24"/>
          <w:szCs w:val="24"/>
          <w:lang w:eastAsia="de-DE"/>
        </w:rPr>
        <w:t xml:space="preserve"> und </w:t>
      </w:r>
      <w:r w:rsidR="00EB29D9">
        <w:rPr>
          <w:rFonts w:ascii="Times New Roman" w:eastAsia="Times New Roman" w:hAnsi="Times New Roman" w:cs="Times New Roman"/>
          <w:sz w:val="24"/>
          <w:szCs w:val="24"/>
          <w:lang w:eastAsia="de-DE"/>
        </w:rPr>
        <w:t xml:space="preserve">Praxis – </w:t>
      </w:r>
      <w:r w:rsidR="00EB29D9" w:rsidRPr="000D7C84">
        <w:rPr>
          <w:rFonts w:ascii="Times New Roman" w:eastAsia="Times New Roman" w:hAnsi="Times New Roman" w:cs="Times New Roman"/>
          <w:color w:val="FF0000"/>
          <w:sz w:val="24"/>
          <w:szCs w:val="24"/>
          <w:lang w:eastAsia="de-DE"/>
        </w:rPr>
        <w:t>ICH</w:t>
      </w:r>
      <w:r w:rsidR="00EB29D9">
        <w:rPr>
          <w:rFonts w:ascii="Times New Roman" w:eastAsia="Times New Roman" w:hAnsi="Times New Roman" w:cs="Times New Roman"/>
          <w:sz w:val="24"/>
          <w:szCs w:val="24"/>
          <w:lang w:eastAsia="de-DE"/>
        </w:rPr>
        <w:t xml:space="preserve"> bestimme, solange </w:t>
      </w:r>
      <w:r w:rsidR="00EB29D9" w:rsidRPr="000D7C84">
        <w:rPr>
          <w:rFonts w:ascii="Times New Roman" w:eastAsia="Times New Roman" w:hAnsi="Times New Roman" w:cs="Times New Roman"/>
          <w:color w:val="FF0000"/>
          <w:sz w:val="24"/>
          <w:szCs w:val="24"/>
          <w:lang w:eastAsia="de-DE"/>
        </w:rPr>
        <w:t>ICH</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sz w:val="24"/>
          <w:szCs w:val="24"/>
          <w:u w:val="single"/>
          <w:lang w:eastAsia="de-DE"/>
        </w:rPr>
        <w:t>in der Schule</w:t>
      </w:r>
      <w:r w:rsidR="00EB29D9">
        <w:rPr>
          <w:rFonts w:ascii="Times New Roman" w:eastAsia="Times New Roman" w:hAnsi="Times New Roman" w:cs="Times New Roman"/>
          <w:sz w:val="24"/>
          <w:szCs w:val="24"/>
          <w:lang w:eastAsia="de-DE"/>
        </w:rPr>
        <w:t xml:space="preserve"> bin, </w:t>
      </w:r>
      <w:r w:rsidR="00EB29D9" w:rsidRPr="000D7C84">
        <w:rPr>
          <w:rFonts w:ascii="Times New Roman" w:eastAsia="Times New Roman" w:hAnsi="Times New Roman" w:cs="Times New Roman"/>
          <w:b/>
          <w:bCs/>
          <w:sz w:val="24"/>
          <w:szCs w:val="24"/>
          <w:u w:val="single"/>
          <w:lang w:eastAsia="de-DE"/>
        </w:rPr>
        <w:t>noch nicht</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sz w:val="24"/>
          <w:szCs w:val="24"/>
          <w:highlight w:val="yellow"/>
          <w:lang w:eastAsia="de-DE"/>
        </w:rPr>
        <w:t>wo</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color w:val="FF0000"/>
          <w:sz w:val="24"/>
          <w:szCs w:val="24"/>
          <w:lang w:eastAsia="de-DE"/>
        </w:rPr>
        <w:t>ICH</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sz w:val="24"/>
          <w:szCs w:val="24"/>
          <w:highlight w:val="yellow"/>
          <w:lang w:eastAsia="de-DE"/>
        </w:rPr>
        <w:t>hinfahre</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b/>
          <w:bCs/>
          <w:sz w:val="32"/>
          <w:szCs w:val="32"/>
          <w:highlight w:val="yellow"/>
          <w:u w:val="single"/>
          <w:lang w:eastAsia="de-DE"/>
        </w:rPr>
        <w:t>Freie Fahrt</w:t>
      </w:r>
      <w:r w:rsidR="00EB29D9" w:rsidRPr="000D7C84">
        <w:rPr>
          <w:rFonts w:ascii="Times New Roman" w:eastAsia="Times New Roman" w:hAnsi="Times New Roman" w:cs="Times New Roman"/>
          <w:sz w:val="32"/>
          <w:szCs w:val="32"/>
          <w:lang w:eastAsia="de-DE"/>
        </w:rPr>
        <w:t xml:space="preserve"> </w:t>
      </w:r>
      <w:r w:rsidR="00EB29D9">
        <w:rPr>
          <w:rFonts w:ascii="Times New Roman" w:eastAsia="Times New Roman" w:hAnsi="Times New Roman" w:cs="Times New Roman"/>
          <w:sz w:val="24"/>
          <w:szCs w:val="24"/>
          <w:lang w:eastAsia="de-DE"/>
        </w:rPr>
        <w:t xml:space="preserve">habe </w:t>
      </w:r>
      <w:r w:rsidR="00EB29D9" w:rsidRPr="000D7C84">
        <w:rPr>
          <w:rFonts w:ascii="Times New Roman" w:eastAsia="Times New Roman" w:hAnsi="Times New Roman" w:cs="Times New Roman"/>
          <w:color w:val="FF0000"/>
          <w:sz w:val="24"/>
          <w:szCs w:val="24"/>
          <w:lang w:eastAsia="de-DE"/>
        </w:rPr>
        <w:t>ICH</w:t>
      </w:r>
      <w:r w:rsidR="00EB29D9">
        <w:rPr>
          <w:rFonts w:ascii="Times New Roman" w:eastAsia="Times New Roman" w:hAnsi="Times New Roman" w:cs="Times New Roman"/>
          <w:sz w:val="24"/>
          <w:szCs w:val="24"/>
          <w:lang w:eastAsia="de-DE"/>
        </w:rPr>
        <w:t xml:space="preserve"> erst, wenn </w:t>
      </w:r>
      <w:r w:rsidR="00EB29D9" w:rsidRPr="000D7C84">
        <w:rPr>
          <w:rFonts w:ascii="Times New Roman" w:eastAsia="Times New Roman" w:hAnsi="Times New Roman" w:cs="Times New Roman"/>
          <w:color w:val="FF0000"/>
          <w:sz w:val="24"/>
          <w:szCs w:val="24"/>
          <w:lang w:eastAsia="de-DE"/>
        </w:rPr>
        <w:t>ICH</w:t>
      </w:r>
      <w:r w:rsidR="00EB29D9">
        <w:rPr>
          <w:rFonts w:ascii="Times New Roman" w:eastAsia="Times New Roman" w:hAnsi="Times New Roman" w:cs="Times New Roman"/>
          <w:sz w:val="24"/>
          <w:szCs w:val="24"/>
          <w:lang w:eastAsia="de-DE"/>
        </w:rPr>
        <w:t xml:space="preserve"> </w:t>
      </w:r>
      <w:r w:rsidR="00EB29D9" w:rsidRPr="002C41B0">
        <w:rPr>
          <w:rFonts w:ascii="Times New Roman" w:eastAsia="Times New Roman" w:hAnsi="Times New Roman" w:cs="Times New Roman"/>
          <w:sz w:val="24"/>
          <w:szCs w:val="24"/>
          <w:highlight w:val="yellow"/>
          <w:lang w:eastAsia="de-DE"/>
        </w:rPr>
        <w:t xml:space="preserve">Theorie </w:t>
      </w:r>
      <w:r w:rsidR="00EB29D9" w:rsidRPr="002C41B0">
        <w:rPr>
          <w:rFonts w:ascii="Times New Roman" w:eastAsia="Times New Roman" w:hAnsi="Times New Roman" w:cs="Times New Roman"/>
          <w:b/>
          <w:bCs/>
          <w:sz w:val="24"/>
          <w:szCs w:val="24"/>
          <w:highlight w:val="yellow"/>
          <w:u w:val="single"/>
          <w:lang w:eastAsia="de-DE"/>
        </w:rPr>
        <w:t>und</w:t>
      </w:r>
      <w:r w:rsidR="00EB29D9" w:rsidRPr="002C41B0">
        <w:rPr>
          <w:rFonts w:ascii="Times New Roman" w:eastAsia="Times New Roman" w:hAnsi="Times New Roman" w:cs="Times New Roman"/>
          <w:b/>
          <w:bCs/>
          <w:sz w:val="24"/>
          <w:szCs w:val="24"/>
          <w:highlight w:val="yellow"/>
          <w:lang w:eastAsia="de-DE"/>
        </w:rPr>
        <w:t xml:space="preserve"> </w:t>
      </w:r>
      <w:r w:rsidR="00EB29D9" w:rsidRPr="002C41B0">
        <w:rPr>
          <w:rFonts w:ascii="Times New Roman" w:eastAsia="Times New Roman" w:hAnsi="Times New Roman" w:cs="Times New Roman"/>
          <w:sz w:val="24"/>
          <w:szCs w:val="24"/>
          <w:highlight w:val="yellow"/>
          <w:lang w:eastAsia="de-DE"/>
        </w:rPr>
        <w:t>Praxis</w:t>
      </w:r>
      <w:r w:rsidR="00EB29D9">
        <w:rPr>
          <w:rFonts w:ascii="Times New Roman" w:eastAsia="Times New Roman" w:hAnsi="Times New Roman" w:cs="Times New Roman"/>
          <w:sz w:val="24"/>
          <w:szCs w:val="24"/>
          <w:lang w:eastAsia="de-DE"/>
        </w:rPr>
        <w:t xml:space="preserve"> </w:t>
      </w:r>
      <w:r w:rsidR="00EB29D9" w:rsidRPr="000D7C84">
        <w:rPr>
          <w:rFonts w:ascii="Times New Roman" w:eastAsia="Times New Roman" w:hAnsi="Times New Roman" w:cs="Times New Roman"/>
          <w:b/>
          <w:bCs/>
          <w:sz w:val="24"/>
          <w:szCs w:val="24"/>
          <w:u w:val="single"/>
          <w:lang w:eastAsia="de-DE"/>
        </w:rPr>
        <w:t>bestanden hab</w:t>
      </w:r>
      <w:r w:rsidR="003810AC">
        <w:rPr>
          <w:rFonts w:ascii="Times New Roman" w:eastAsia="Times New Roman" w:hAnsi="Times New Roman" w:cs="Times New Roman"/>
          <w:b/>
          <w:bCs/>
          <w:sz w:val="24"/>
          <w:szCs w:val="24"/>
          <w:u w:val="single"/>
          <w:lang w:eastAsia="de-DE"/>
        </w:rPr>
        <w:t>e</w:t>
      </w:r>
      <w:r w:rsidR="00EB29D9">
        <w:rPr>
          <w:rFonts w:ascii="Times New Roman" w:eastAsia="Times New Roman" w:hAnsi="Times New Roman" w:cs="Times New Roman"/>
          <w:sz w:val="24"/>
          <w:szCs w:val="24"/>
          <w:lang w:eastAsia="de-DE"/>
        </w:rPr>
        <w:t xml:space="preserve">. </w:t>
      </w:r>
    </w:p>
    <w:p w:rsidR="00A04B86" w:rsidRPr="00C6701F" w:rsidRDefault="00EB29D9" w:rsidP="003810AC">
      <w:pPr>
        <w:spacing w:before="100" w:beforeAutospacing="1" w:after="100" w:afterAutospacing="1" w:line="240" w:lineRule="auto"/>
        <w:rPr>
          <w:rFonts w:ascii="Times New Roman" w:eastAsia="Times New Roman" w:hAnsi="Times New Roman" w:cs="Times New Roman"/>
          <w:sz w:val="24"/>
          <w:szCs w:val="24"/>
          <w:lang w:eastAsia="de-DE"/>
        </w:rPr>
      </w:pPr>
      <w:r w:rsidRPr="000D7C84">
        <w:rPr>
          <w:rFonts w:ascii="Times New Roman" w:eastAsia="Times New Roman" w:hAnsi="Times New Roman" w:cs="Times New Roman"/>
          <w:color w:val="0070C0"/>
          <w:sz w:val="24"/>
          <w:szCs w:val="24"/>
          <w:lang w:eastAsia="de-DE"/>
        </w:rPr>
        <w:t xml:space="preserve">Eigene Gedanken </w:t>
      </w:r>
      <w:r>
        <w:rPr>
          <w:rFonts w:ascii="Times New Roman" w:eastAsia="Times New Roman" w:hAnsi="Times New Roman" w:cs="Times New Roman"/>
          <w:sz w:val="24"/>
          <w:szCs w:val="24"/>
          <w:lang w:eastAsia="de-DE"/>
        </w:rPr>
        <w:t xml:space="preserve">machen heißt, die </w:t>
      </w:r>
      <w:r w:rsidRPr="000D7C84">
        <w:rPr>
          <w:rFonts w:ascii="Times New Roman" w:eastAsia="Times New Roman" w:hAnsi="Times New Roman" w:cs="Times New Roman"/>
          <w:b/>
          <w:bCs/>
          <w:color w:val="FF0000"/>
          <w:sz w:val="24"/>
          <w:szCs w:val="24"/>
          <w:highlight w:val="yellow"/>
          <w:lang w:eastAsia="de-DE"/>
        </w:rPr>
        <w:t xml:space="preserve">INSPIRATION kommt </w:t>
      </w:r>
      <w:r w:rsidRPr="000D7C84">
        <w:rPr>
          <w:rFonts w:ascii="Times New Roman" w:eastAsia="Times New Roman" w:hAnsi="Times New Roman" w:cs="Times New Roman"/>
          <w:b/>
          <w:bCs/>
          <w:color w:val="FF0000"/>
          <w:sz w:val="24"/>
          <w:szCs w:val="24"/>
          <w:highlight w:val="yellow"/>
          <w:u w:val="single"/>
          <w:lang w:eastAsia="de-DE"/>
        </w:rPr>
        <w:t>direkt</w:t>
      </w:r>
      <w:r w:rsidRPr="000D7C84">
        <w:rPr>
          <w:rFonts w:ascii="Times New Roman" w:eastAsia="Times New Roman" w:hAnsi="Times New Roman" w:cs="Times New Roman"/>
          <w:b/>
          <w:bCs/>
          <w:color w:val="FF0000"/>
          <w:sz w:val="24"/>
          <w:szCs w:val="24"/>
          <w:highlight w:val="yellow"/>
          <w:lang w:eastAsia="de-DE"/>
        </w:rPr>
        <w:t xml:space="preserve"> aus der QUELLE</w:t>
      </w:r>
      <w:r>
        <w:rPr>
          <w:rFonts w:ascii="Times New Roman" w:eastAsia="Times New Roman" w:hAnsi="Times New Roman" w:cs="Times New Roman"/>
          <w:sz w:val="24"/>
          <w:szCs w:val="24"/>
          <w:lang w:eastAsia="de-DE"/>
        </w:rPr>
        <w:t xml:space="preserve">. </w:t>
      </w:r>
      <w:r w:rsidR="000D7C84" w:rsidRPr="000D7C84">
        <w:rPr>
          <w:rFonts w:ascii="Times New Roman" w:eastAsia="Times New Roman" w:hAnsi="Times New Roman" w:cs="Times New Roman"/>
          <w:color w:val="FF0000"/>
          <w:sz w:val="24"/>
          <w:szCs w:val="24"/>
          <w:lang w:eastAsia="de-DE"/>
        </w:rPr>
        <w:t xml:space="preserve">ICH </w:t>
      </w:r>
      <w:r w:rsidR="000D7C84" w:rsidRPr="003810AC">
        <w:rPr>
          <w:rFonts w:ascii="Times New Roman" w:eastAsia="Times New Roman" w:hAnsi="Times New Roman" w:cs="Times New Roman"/>
          <w:b/>
          <w:bCs/>
          <w:sz w:val="32"/>
          <w:szCs w:val="32"/>
          <w:highlight w:val="yellow"/>
          <w:lang w:eastAsia="de-DE"/>
        </w:rPr>
        <w:t xml:space="preserve">bekomme JETZT </w:t>
      </w:r>
      <w:r w:rsidR="000D7C84" w:rsidRPr="003810AC">
        <w:rPr>
          <w:rFonts w:ascii="Times New Roman" w:eastAsia="Times New Roman" w:hAnsi="Times New Roman" w:cs="Times New Roman"/>
          <w:b/>
          <w:bCs/>
          <w:color w:val="0070C0"/>
          <w:sz w:val="32"/>
          <w:szCs w:val="32"/>
          <w:highlight w:val="yellow"/>
          <w:lang w:eastAsia="de-DE"/>
        </w:rPr>
        <w:t>ganz andere Sachen eingespielt</w:t>
      </w:r>
      <w:r w:rsidR="000D7C84">
        <w:rPr>
          <w:rFonts w:ascii="Times New Roman" w:eastAsia="Times New Roman" w:hAnsi="Times New Roman" w:cs="Times New Roman"/>
          <w:sz w:val="24"/>
          <w:szCs w:val="24"/>
          <w:lang w:eastAsia="de-DE"/>
        </w:rPr>
        <w:t xml:space="preserve">, wo </w:t>
      </w:r>
      <w:r w:rsidR="000D7C84" w:rsidRPr="003810AC">
        <w:rPr>
          <w:rFonts w:ascii="Times New Roman" w:eastAsia="Times New Roman" w:hAnsi="Times New Roman" w:cs="Times New Roman"/>
          <w:color w:val="0070C0"/>
          <w:sz w:val="24"/>
          <w:szCs w:val="24"/>
          <w:lang w:eastAsia="de-DE"/>
        </w:rPr>
        <w:t xml:space="preserve">das </w:t>
      </w:r>
      <w:r w:rsidR="003810AC" w:rsidRPr="003810AC">
        <w:rPr>
          <w:rFonts w:ascii="Times New Roman" w:eastAsia="Times New Roman" w:hAnsi="Times New Roman" w:cs="Times New Roman"/>
          <w:color w:val="0070C0"/>
          <w:sz w:val="24"/>
          <w:szCs w:val="24"/>
          <w:lang w:eastAsia="de-DE"/>
        </w:rPr>
        <w:t xml:space="preserve">Programm </w:t>
      </w:r>
      <w:r w:rsidR="003810AC">
        <w:rPr>
          <w:rFonts w:ascii="Times New Roman" w:eastAsia="Times New Roman" w:hAnsi="Times New Roman" w:cs="Times New Roman"/>
          <w:color w:val="0070C0"/>
          <w:sz w:val="24"/>
          <w:szCs w:val="24"/>
          <w:lang w:eastAsia="de-DE"/>
        </w:rPr>
        <w:t xml:space="preserve">- </w:t>
      </w:r>
      <w:r w:rsidR="003810AC">
        <w:rPr>
          <w:rFonts w:ascii="Times New Roman" w:eastAsia="Times New Roman" w:hAnsi="Times New Roman" w:cs="Times New Roman"/>
          <w:sz w:val="24"/>
          <w:szCs w:val="24"/>
          <w:lang w:eastAsia="de-DE"/>
        </w:rPr>
        <w:t xml:space="preserve">auf </w:t>
      </w:r>
      <w:r w:rsidR="003810AC" w:rsidRPr="002C41B0">
        <w:rPr>
          <w:rFonts w:ascii="Times New Roman" w:eastAsia="Times New Roman" w:hAnsi="Times New Roman" w:cs="Times New Roman"/>
          <w:color w:val="0070C0"/>
          <w:sz w:val="24"/>
          <w:szCs w:val="24"/>
          <w:lang w:eastAsia="de-DE"/>
        </w:rPr>
        <w:t>einer früheren Seite</w:t>
      </w:r>
      <w:r w:rsidR="003810AC">
        <w:rPr>
          <w:rFonts w:ascii="Times New Roman" w:eastAsia="Times New Roman" w:hAnsi="Times New Roman" w:cs="Times New Roman"/>
          <w:sz w:val="24"/>
          <w:szCs w:val="24"/>
          <w:lang w:eastAsia="de-DE"/>
        </w:rPr>
        <w:t xml:space="preserve"> meines Buches - z.B. </w:t>
      </w:r>
      <w:r w:rsidR="000D7C84" w:rsidRPr="003810AC">
        <w:rPr>
          <w:rFonts w:ascii="Times New Roman" w:eastAsia="Times New Roman" w:hAnsi="Times New Roman" w:cs="Times New Roman"/>
          <w:color w:val="0070C0"/>
          <w:sz w:val="24"/>
          <w:szCs w:val="24"/>
          <w:lang w:eastAsia="de-DE"/>
        </w:rPr>
        <w:t>mit Abwertung</w:t>
      </w:r>
      <w:r w:rsidR="003810AC">
        <w:rPr>
          <w:rFonts w:ascii="Times New Roman" w:eastAsia="Times New Roman" w:hAnsi="Times New Roman" w:cs="Times New Roman"/>
          <w:color w:val="0070C0"/>
          <w:sz w:val="24"/>
          <w:szCs w:val="24"/>
          <w:lang w:eastAsia="de-DE"/>
        </w:rPr>
        <w:t>/Ablehnung</w:t>
      </w:r>
      <w:r w:rsidR="000D7C84" w:rsidRPr="003810AC">
        <w:rPr>
          <w:rFonts w:ascii="Times New Roman" w:eastAsia="Times New Roman" w:hAnsi="Times New Roman" w:cs="Times New Roman"/>
          <w:color w:val="0070C0"/>
          <w:sz w:val="24"/>
          <w:szCs w:val="24"/>
          <w:lang w:eastAsia="de-DE"/>
        </w:rPr>
        <w:t xml:space="preserve"> reagiert hat</w:t>
      </w:r>
      <w:r w:rsidR="000D7C84">
        <w:rPr>
          <w:rFonts w:ascii="Times New Roman" w:eastAsia="Times New Roman" w:hAnsi="Times New Roman" w:cs="Times New Roman"/>
          <w:sz w:val="24"/>
          <w:szCs w:val="24"/>
          <w:lang w:eastAsia="de-DE"/>
        </w:rPr>
        <w:t xml:space="preserve"> z.B. „</w:t>
      </w:r>
      <w:r w:rsidR="000D7C84" w:rsidRPr="003810AC">
        <w:rPr>
          <w:rFonts w:ascii="Times New Roman" w:eastAsia="Times New Roman" w:hAnsi="Times New Roman" w:cs="Times New Roman"/>
          <w:color w:val="0070C0"/>
          <w:sz w:val="24"/>
          <w:szCs w:val="24"/>
          <w:lang w:eastAsia="de-DE"/>
        </w:rPr>
        <w:t>Das kann ICH nicht</w:t>
      </w:r>
      <w:r w:rsidR="000D7C84">
        <w:rPr>
          <w:rFonts w:ascii="Times New Roman" w:eastAsia="Times New Roman" w:hAnsi="Times New Roman" w:cs="Times New Roman"/>
          <w:sz w:val="24"/>
          <w:szCs w:val="24"/>
          <w:lang w:eastAsia="de-DE"/>
        </w:rPr>
        <w:t>.“ „</w:t>
      </w:r>
      <w:r w:rsidR="000D7C84" w:rsidRPr="003810AC">
        <w:rPr>
          <w:rFonts w:ascii="Times New Roman" w:eastAsia="Times New Roman" w:hAnsi="Times New Roman" w:cs="Times New Roman"/>
          <w:color w:val="0070C0"/>
          <w:sz w:val="24"/>
          <w:szCs w:val="24"/>
          <w:lang w:eastAsia="de-DE"/>
        </w:rPr>
        <w:t>Das darf</w:t>
      </w:r>
      <w:r w:rsidR="003810AC">
        <w:rPr>
          <w:rFonts w:ascii="Times New Roman" w:eastAsia="Times New Roman" w:hAnsi="Times New Roman" w:cs="Times New Roman"/>
          <w:color w:val="0070C0"/>
          <w:sz w:val="24"/>
          <w:szCs w:val="24"/>
          <w:lang w:eastAsia="de-DE"/>
        </w:rPr>
        <w:t xml:space="preserve"> </w:t>
      </w:r>
      <w:r w:rsidR="000D7C84" w:rsidRPr="003810AC">
        <w:rPr>
          <w:rFonts w:ascii="Times New Roman" w:eastAsia="Times New Roman" w:hAnsi="Times New Roman" w:cs="Times New Roman"/>
          <w:color w:val="0070C0"/>
          <w:sz w:val="24"/>
          <w:szCs w:val="24"/>
          <w:lang w:eastAsia="de-DE"/>
        </w:rPr>
        <w:t xml:space="preserve"> ICH nicht</w:t>
      </w:r>
      <w:r w:rsidR="000D7C84">
        <w:rPr>
          <w:rFonts w:ascii="Times New Roman" w:eastAsia="Times New Roman" w:hAnsi="Times New Roman" w:cs="Times New Roman"/>
          <w:sz w:val="24"/>
          <w:szCs w:val="24"/>
          <w:lang w:eastAsia="de-DE"/>
        </w:rPr>
        <w:t xml:space="preserve">.“ </w:t>
      </w:r>
      <w:r w:rsidR="003810AC">
        <w:rPr>
          <w:rFonts w:ascii="Times New Roman" w:eastAsia="Times New Roman" w:hAnsi="Times New Roman" w:cs="Times New Roman"/>
          <w:sz w:val="24"/>
          <w:szCs w:val="24"/>
          <w:lang w:eastAsia="de-DE"/>
        </w:rPr>
        <w:t>u</w:t>
      </w:r>
      <w:r w:rsidR="000D7C84">
        <w:rPr>
          <w:rFonts w:ascii="Times New Roman" w:eastAsia="Times New Roman" w:hAnsi="Times New Roman" w:cs="Times New Roman"/>
          <w:sz w:val="24"/>
          <w:szCs w:val="24"/>
          <w:lang w:eastAsia="de-DE"/>
        </w:rPr>
        <w:t xml:space="preserve">sw. </w:t>
      </w:r>
      <w:r w:rsidR="003810AC">
        <w:rPr>
          <w:rFonts w:ascii="Times New Roman" w:eastAsia="Times New Roman" w:hAnsi="Times New Roman" w:cs="Times New Roman"/>
          <w:sz w:val="24"/>
          <w:szCs w:val="24"/>
          <w:lang w:eastAsia="de-DE"/>
        </w:rPr>
        <w:t>Durch die „</w:t>
      </w:r>
      <w:r w:rsidR="003810AC" w:rsidRPr="003810AC">
        <w:rPr>
          <w:rFonts w:ascii="Times New Roman" w:eastAsia="Times New Roman" w:hAnsi="Times New Roman" w:cs="Times New Roman"/>
          <w:b/>
          <w:bCs/>
          <w:sz w:val="24"/>
          <w:szCs w:val="24"/>
          <w:u w:val="single"/>
          <w:lang w:eastAsia="de-DE"/>
        </w:rPr>
        <w:t>Eliminierung</w:t>
      </w:r>
      <w:r w:rsidR="003810AC">
        <w:rPr>
          <w:rFonts w:ascii="Times New Roman" w:eastAsia="Times New Roman" w:hAnsi="Times New Roman" w:cs="Times New Roman"/>
          <w:sz w:val="24"/>
          <w:szCs w:val="24"/>
          <w:lang w:eastAsia="de-DE"/>
        </w:rPr>
        <w:t xml:space="preserve">“ von </w:t>
      </w:r>
      <w:r w:rsidR="003810AC" w:rsidRPr="003810AC">
        <w:rPr>
          <w:rFonts w:ascii="Times New Roman" w:eastAsia="Times New Roman" w:hAnsi="Times New Roman" w:cs="Times New Roman"/>
          <w:color w:val="0070C0"/>
          <w:sz w:val="24"/>
          <w:szCs w:val="24"/>
          <w:lang w:eastAsia="de-DE"/>
        </w:rPr>
        <w:t>verstaubten Gedanken</w:t>
      </w:r>
      <w:r w:rsidR="003810AC">
        <w:rPr>
          <w:rFonts w:ascii="Times New Roman" w:eastAsia="Times New Roman" w:hAnsi="Times New Roman" w:cs="Times New Roman"/>
          <w:sz w:val="24"/>
          <w:szCs w:val="24"/>
          <w:lang w:eastAsia="de-DE"/>
        </w:rPr>
        <w:t xml:space="preserve">, können nun </w:t>
      </w:r>
      <w:r w:rsidR="003810AC" w:rsidRPr="003810AC">
        <w:rPr>
          <w:rFonts w:ascii="Times New Roman" w:eastAsia="Times New Roman" w:hAnsi="Times New Roman" w:cs="Times New Roman"/>
          <w:b/>
          <w:bCs/>
          <w:sz w:val="32"/>
          <w:szCs w:val="32"/>
          <w:highlight w:val="yellow"/>
          <w:u w:val="single"/>
          <w:lang w:eastAsia="de-DE"/>
        </w:rPr>
        <w:t xml:space="preserve">völlig </w:t>
      </w:r>
      <w:r w:rsidR="003810AC" w:rsidRPr="003810AC">
        <w:rPr>
          <w:rFonts w:ascii="Times New Roman" w:eastAsia="Times New Roman" w:hAnsi="Times New Roman" w:cs="Times New Roman"/>
          <w:b/>
          <w:bCs/>
          <w:color w:val="002060"/>
          <w:sz w:val="32"/>
          <w:szCs w:val="32"/>
          <w:highlight w:val="yellow"/>
          <w:u w:val="single"/>
          <w:lang w:eastAsia="de-DE"/>
        </w:rPr>
        <w:t xml:space="preserve">neue GEDANKEN </w:t>
      </w:r>
      <w:r w:rsidR="003810AC" w:rsidRPr="003810AC">
        <w:rPr>
          <w:rFonts w:ascii="Times New Roman" w:eastAsia="Times New Roman" w:hAnsi="Times New Roman" w:cs="Times New Roman"/>
          <w:b/>
          <w:bCs/>
          <w:sz w:val="32"/>
          <w:szCs w:val="32"/>
          <w:highlight w:val="yellow"/>
          <w:u w:val="single"/>
          <w:lang w:eastAsia="de-DE"/>
        </w:rPr>
        <w:t>aufsteigen</w:t>
      </w:r>
      <w:r w:rsidR="003810AC">
        <w:rPr>
          <w:rFonts w:ascii="Times New Roman" w:eastAsia="Times New Roman" w:hAnsi="Times New Roman" w:cs="Times New Roman"/>
          <w:sz w:val="24"/>
          <w:szCs w:val="24"/>
          <w:lang w:eastAsia="de-DE"/>
        </w:rPr>
        <w:t xml:space="preserve">. Erst dann kann </w:t>
      </w:r>
      <w:r w:rsidR="003810AC" w:rsidRPr="002C41B0">
        <w:rPr>
          <w:rFonts w:ascii="Times New Roman" w:eastAsia="Times New Roman" w:hAnsi="Times New Roman" w:cs="Times New Roman"/>
          <w:color w:val="FF0000"/>
          <w:sz w:val="24"/>
          <w:szCs w:val="24"/>
          <w:highlight w:val="yellow"/>
          <w:lang w:eastAsia="de-DE"/>
        </w:rPr>
        <w:t xml:space="preserve">MEIN UREIGENSTER GEIST </w:t>
      </w:r>
      <w:r w:rsidR="003810AC" w:rsidRPr="002C41B0">
        <w:rPr>
          <w:rFonts w:ascii="Times New Roman" w:eastAsia="Times New Roman" w:hAnsi="Times New Roman" w:cs="Times New Roman"/>
          <w:i/>
          <w:iCs/>
          <w:color w:val="FF0000"/>
          <w:sz w:val="24"/>
          <w:szCs w:val="24"/>
          <w:highlight w:val="yellow"/>
          <w:lang w:eastAsia="de-DE"/>
        </w:rPr>
        <w:t>mit</w:t>
      </w:r>
      <w:r w:rsidR="003810AC" w:rsidRPr="002C41B0">
        <w:rPr>
          <w:rFonts w:ascii="Times New Roman" w:eastAsia="Times New Roman" w:hAnsi="Times New Roman" w:cs="Times New Roman"/>
          <w:color w:val="FF0000"/>
          <w:sz w:val="24"/>
          <w:szCs w:val="24"/>
          <w:highlight w:val="yellow"/>
          <w:lang w:eastAsia="de-DE"/>
        </w:rPr>
        <w:t xml:space="preserve"> MIR Geistesfunken</w:t>
      </w:r>
      <w:r w:rsidR="003810AC">
        <w:rPr>
          <w:rFonts w:ascii="Times New Roman" w:eastAsia="Times New Roman" w:hAnsi="Times New Roman" w:cs="Times New Roman"/>
          <w:color w:val="FF0000"/>
          <w:sz w:val="24"/>
          <w:szCs w:val="24"/>
          <w:lang w:eastAsia="de-DE"/>
        </w:rPr>
        <w:t xml:space="preserve"> </w:t>
      </w:r>
      <w:r w:rsidR="003810AC" w:rsidRPr="003810AC">
        <w:rPr>
          <w:rFonts w:ascii="Times New Roman" w:eastAsia="Times New Roman" w:hAnsi="Times New Roman" w:cs="Times New Roman"/>
          <w:color w:val="0070C0"/>
          <w:sz w:val="24"/>
          <w:szCs w:val="24"/>
          <w:lang w:eastAsia="de-DE"/>
        </w:rPr>
        <w:t>arbeiten</w:t>
      </w:r>
      <w:r w:rsidR="003810AC">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      </w:t>
      </w:r>
      <w:r w:rsidR="00A04B86">
        <w:rPr>
          <w:rFonts w:ascii="Times New Roman" w:eastAsia="Times New Roman" w:hAnsi="Times New Roman" w:cs="Times New Roman"/>
          <w:sz w:val="24"/>
          <w:szCs w:val="24"/>
          <w:lang w:eastAsia="de-DE"/>
        </w:rPr>
        <w:t xml:space="preserve">  </w:t>
      </w:r>
    </w:p>
    <w:p w:rsidR="00C6701F" w:rsidRPr="003810AC" w:rsidRDefault="003810AC" w:rsidP="003810AC">
      <w:pPr>
        <w:pBdr>
          <w:top w:val="single" w:sz="4" w:space="1" w:color="auto"/>
          <w:left w:val="single" w:sz="4" w:space="4" w:color="auto"/>
          <w:bottom w:val="single" w:sz="4" w:space="1" w:color="auto"/>
          <w:right w:val="single" w:sz="4" w:space="4" w:color="auto"/>
        </w:pBdr>
        <w:jc w:val="center"/>
        <w:rPr>
          <w:sz w:val="40"/>
          <w:szCs w:val="40"/>
        </w:rPr>
      </w:pPr>
      <w:r w:rsidRPr="003810AC">
        <w:rPr>
          <w:color w:val="FF0000"/>
          <w:sz w:val="40"/>
          <w:szCs w:val="40"/>
        </w:rPr>
        <w:t>ROTE</w:t>
      </w:r>
      <w:r>
        <w:rPr>
          <w:color w:val="FF0000"/>
          <w:sz w:val="40"/>
          <w:szCs w:val="40"/>
        </w:rPr>
        <w:t xml:space="preserve"> (</w:t>
      </w:r>
      <w:r w:rsidRPr="003810AC">
        <w:rPr>
          <w:b/>
          <w:bCs/>
          <w:color w:val="FF0000"/>
          <w:sz w:val="32"/>
          <w:szCs w:val="32"/>
          <w:highlight w:val="yellow"/>
        </w:rPr>
        <w:t>ADM</w:t>
      </w:r>
      <w:r>
        <w:rPr>
          <w:color w:val="FF0000"/>
          <w:sz w:val="40"/>
          <w:szCs w:val="40"/>
        </w:rPr>
        <w:t>)</w:t>
      </w:r>
      <w:r w:rsidRPr="003810AC">
        <w:rPr>
          <w:color w:val="FF0000"/>
          <w:sz w:val="40"/>
          <w:szCs w:val="40"/>
        </w:rPr>
        <w:t xml:space="preserve"> S</w:t>
      </w:r>
      <w:r>
        <w:rPr>
          <w:color w:val="FF0000"/>
          <w:sz w:val="40"/>
          <w:szCs w:val="40"/>
        </w:rPr>
        <w:t>-</w:t>
      </w:r>
      <w:r w:rsidRPr="003810AC">
        <w:rPr>
          <w:color w:val="FF0000"/>
          <w:sz w:val="40"/>
          <w:szCs w:val="40"/>
        </w:rPr>
        <w:t>EIN</w:t>
      </w:r>
      <w:r w:rsidRPr="003810AC">
        <w:rPr>
          <w:sz w:val="40"/>
          <w:szCs w:val="40"/>
        </w:rPr>
        <w:sym w:font="Wingdings 3" w:char="F04F"/>
      </w:r>
      <w:r w:rsidRPr="003810AC">
        <w:rPr>
          <w:i/>
          <w:iCs/>
          <w:color w:val="0070C0"/>
          <w:sz w:val="40"/>
          <w:szCs w:val="40"/>
        </w:rPr>
        <w:t>blaue Sein</w:t>
      </w:r>
    </w:p>
    <w:p w:rsidR="00C6701F" w:rsidRDefault="00EC0014" w:rsidP="00D543E9">
      <w:r w:rsidRPr="00EC0014">
        <w:rPr>
          <w:color w:val="0070C0"/>
        </w:rPr>
        <w:t xml:space="preserve">Blaue Sein </w:t>
      </w:r>
      <w:r>
        <w:t xml:space="preserve">sind </w:t>
      </w:r>
      <w:r w:rsidRPr="002C41B0">
        <w:rPr>
          <w:color w:val="0070C0"/>
        </w:rPr>
        <w:t>nur</w:t>
      </w:r>
      <w:r>
        <w:t xml:space="preserve"> </w:t>
      </w:r>
      <w:r w:rsidRPr="00EC0014">
        <w:rPr>
          <w:color w:val="0070C0"/>
        </w:rPr>
        <w:t>Informationen</w:t>
      </w:r>
      <w:r>
        <w:t xml:space="preserve"> </w:t>
      </w:r>
      <w:r w:rsidRPr="00EC0014">
        <w:rPr>
          <w:color w:val="FF0000"/>
        </w:rPr>
        <w:t xml:space="preserve">meines GEISTES </w:t>
      </w:r>
      <w:r>
        <w:t xml:space="preserve">und sind </w:t>
      </w:r>
      <w:r w:rsidRPr="00EC0014">
        <w:rPr>
          <w:b/>
          <w:bCs/>
          <w:u w:val="single"/>
        </w:rPr>
        <w:t>nur</w:t>
      </w:r>
      <w:r w:rsidR="002C41B0">
        <w:rPr>
          <w:b/>
          <w:bCs/>
          <w:u w:val="single"/>
        </w:rPr>
        <w:t>,</w:t>
      </w:r>
      <w:r>
        <w:t xml:space="preserve"> wenn </w:t>
      </w:r>
      <w:r w:rsidRPr="00EC0014">
        <w:rPr>
          <w:color w:val="FF0000"/>
        </w:rPr>
        <w:t>ICH</w:t>
      </w:r>
      <w:r>
        <w:t xml:space="preserve"> </w:t>
      </w:r>
      <w:r w:rsidRPr="00EC0014">
        <w:rPr>
          <w:i/>
          <w:iCs/>
          <w:color w:val="0070C0"/>
        </w:rPr>
        <w:t>sie</w:t>
      </w:r>
      <w:r w:rsidRPr="00EC0014">
        <w:rPr>
          <w:color w:val="0070C0"/>
        </w:rPr>
        <w:t xml:space="preserve"> denke</w:t>
      </w:r>
      <w:r>
        <w:t xml:space="preserve">. </w:t>
      </w:r>
      <w:r w:rsidRPr="00EC0014">
        <w:rPr>
          <w:color w:val="0070C0"/>
        </w:rPr>
        <w:t>Denke</w:t>
      </w:r>
      <w:r>
        <w:t xml:space="preserve"> </w:t>
      </w:r>
      <w:r w:rsidRPr="00EC0014">
        <w:rPr>
          <w:color w:val="FF0000"/>
        </w:rPr>
        <w:t>ICH</w:t>
      </w:r>
      <w:r>
        <w:t xml:space="preserve"> an </w:t>
      </w:r>
      <w:r w:rsidRPr="00EC0014">
        <w:rPr>
          <w:color w:val="0070C0"/>
        </w:rPr>
        <w:t xml:space="preserve"> </w:t>
      </w:r>
      <w:r>
        <w:rPr>
          <w:color w:val="0070C0"/>
        </w:rPr>
        <w:t>„</w:t>
      </w:r>
      <w:r w:rsidRPr="00EC0014">
        <w:rPr>
          <w:color w:val="0070C0"/>
        </w:rPr>
        <w:t>Udo</w:t>
      </w:r>
      <w:r>
        <w:rPr>
          <w:color w:val="0070C0"/>
        </w:rPr>
        <w:t>“</w:t>
      </w:r>
      <w:r w:rsidRPr="00EC0014">
        <w:rPr>
          <w:color w:val="0070C0"/>
        </w:rPr>
        <w:t xml:space="preserve"> </w:t>
      </w:r>
      <w:r>
        <w:t xml:space="preserve">oder an „ </w:t>
      </w:r>
      <w:r w:rsidRPr="00EC0014">
        <w:rPr>
          <w:color w:val="0070C0"/>
        </w:rPr>
        <w:t>Andrea</w:t>
      </w:r>
      <w:r>
        <w:rPr>
          <w:color w:val="0070C0"/>
        </w:rPr>
        <w:t>“</w:t>
      </w:r>
      <w:r>
        <w:t xml:space="preserve">, dann </w:t>
      </w:r>
      <w:r w:rsidRPr="00EC0014">
        <w:rPr>
          <w:color w:val="0070C0"/>
        </w:rPr>
        <w:t xml:space="preserve">selektiere </w:t>
      </w:r>
      <w:r w:rsidRPr="00EC0014">
        <w:rPr>
          <w:color w:val="FF0000"/>
        </w:rPr>
        <w:t>ICH</w:t>
      </w:r>
      <w:r>
        <w:rPr>
          <w:color w:val="FF0000"/>
        </w:rPr>
        <w:t xml:space="preserve">, </w:t>
      </w:r>
      <w:r>
        <w:t xml:space="preserve"> </w:t>
      </w:r>
      <w:r w:rsidRPr="00EC0014">
        <w:rPr>
          <w:color w:val="0070C0"/>
        </w:rPr>
        <w:t xml:space="preserve">von den </w:t>
      </w:r>
      <w:r w:rsidRPr="00EC0014">
        <w:rPr>
          <w:b/>
          <w:bCs/>
          <w:color w:val="0070C0"/>
          <w:u w:val="single"/>
        </w:rPr>
        <w:t>unendlich vielen möglichen Wellen</w:t>
      </w:r>
      <w:r w:rsidRPr="00EC0014">
        <w:rPr>
          <w:color w:val="0070C0"/>
        </w:rPr>
        <w:t xml:space="preserve"> nur zwei Wellen</w:t>
      </w:r>
      <w:r>
        <w:rPr>
          <w:color w:val="0070C0"/>
        </w:rPr>
        <w:t xml:space="preserve"> heraus</w:t>
      </w:r>
      <w:r>
        <w:t xml:space="preserve">. Sage </w:t>
      </w:r>
      <w:r w:rsidRPr="00D543E9">
        <w:rPr>
          <w:color w:val="FF0000"/>
        </w:rPr>
        <w:t>ICH</w:t>
      </w:r>
      <w:r>
        <w:t xml:space="preserve"> nun, die </w:t>
      </w:r>
      <w:r w:rsidRPr="00D543E9">
        <w:rPr>
          <w:color w:val="0070C0"/>
        </w:rPr>
        <w:t xml:space="preserve">eine Welle </w:t>
      </w:r>
      <w:r>
        <w:t xml:space="preserve">(im gegebenen Beispiel) </w:t>
      </w:r>
      <w:r w:rsidR="00D543E9" w:rsidRPr="00D543E9">
        <w:rPr>
          <w:color w:val="FF0000"/>
        </w:rPr>
        <w:t>BIN</w:t>
      </w:r>
      <w:r w:rsidRPr="00D543E9">
        <w:rPr>
          <w:color w:val="FF0000"/>
        </w:rPr>
        <w:t xml:space="preserve"> ICH </w:t>
      </w:r>
      <w:r>
        <w:t xml:space="preserve">und </w:t>
      </w:r>
      <w:r w:rsidRPr="00D543E9">
        <w:rPr>
          <w:color w:val="0070C0"/>
        </w:rPr>
        <w:t xml:space="preserve">die </w:t>
      </w:r>
      <w:r w:rsidR="00D543E9" w:rsidRPr="00D543E9">
        <w:rPr>
          <w:color w:val="0070C0"/>
        </w:rPr>
        <w:t>A</w:t>
      </w:r>
      <w:r w:rsidRPr="00D543E9">
        <w:rPr>
          <w:color w:val="0070C0"/>
        </w:rPr>
        <w:t>ndere</w:t>
      </w:r>
      <w:r>
        <w:t xml:space="preserve"> </w:t>
      </w:r>
      <w:r w:rsidRPr="00D543E9">
        <w:rPr>
          <w:b/>
          <w:bCs/>
          <w:u w:val="single"/>
        </w:rPr>
        <w:t xml:space="preserve">nicht </w:t>
      </w:r>
      <w:r>
        <w:t xml:space="preserve">– </w:t>
      </w:r>
      <w:r w:rsidR="00D543E9">
        <w:t xml:space="preserve">habe </w:t>
      </w:r>
      <w:r w:rsidR="00D543E9" w:rsidRPr="00D543E9">
        <w:rPr>
          <w:color w:val="FF0000"/>
        </w:rPr>
        <w:t xml:space="preserve">ICH MICH SELBST </w:t>
      </w:r>
      <w:r w:rsidR="00D543E9" w:rsidRPr="00D543E9">
        <w:rPr>
          <w:b/>
          <w:bCs/>
          <w:highlight w:val="yellow"/>
        </w:rPr>
        <w:t xml:space="preserve">nicht </w:t>
      </w:r>
      <w:r w:rsidRPr="00D543E9">
        <w:rPr>
          <w:b/>
          <w:bCs/>
          <w:highlight w:val="yellow"/>
        </w:rPr>
        <w:t>wirklich</w:t>
      </w:r>
      <w:r w:rsidR="00D543E9" w:rsidRPr="00D543E9">
        <w:rPr>
          <w:b/>
          <w:bCs/>
          <w:highlight w:val="yellow"/>
        </w:rPr>
        <w:t xml:space="preserve"> </w:t>
      </w:r>
      <w:r w:rsidRPr="00D543E9">
        <w:rPr>
          <w:b/>
          <w:bCs/>
          <w:highlight w:val="yellow"/>
        </w:rPr>
        <w:t>verstanden</w:t>
      </w:r>
      <w:r>
        <w:t xml:space="preserve">. </w:t>
      </w:r>
      <w:r w:rsidR="00D543E9" w:rsidRPr="00D543E9">
        <w:rPr>
          <w:color w:val="0070C0"/>
        </w:rPr>
        <w:t>Materialismus ist geistlos – gottlos</w:t>
      </w:r>
      <w:r w:rsidR="00D543E9">
        <w:t xml:space="preserve">. Aufgebaut auf </w:t>
      </w:r>
      <w:r w:rsidR="00D543E9" w:rsidRPr="00D543E9">
        <w:rPr>
          <w:b/>
          <w:bCs/>
          <w:color w:val="0070C0"/>
        </w:rPr>
        <w:t>Dogmen</w:t>
      </w:r>
      <w:r w:rsidR="00D543E9">
        <w:t xml:space="preserve">, die </w:t>
      </w:r>
      <w:r w:rsidR="00D543E9" w:rsidRPr="00D543E9">
        <w:rPr>
          <w:b/>
          <w:bCs/>
          <w:u w:val="single"/>
        </w:rPr>
        <w:t>kein</w:t>
      </w:r>
      <w:r w:rsidR="00D543E9">
        <w:t xml:space="preserve"> </w:t>
      </w:r>
      <w:r w:rsidR="00D543E9" w:rsidRPr="00D543E9">
        <w:rPr>
          <w:color w:val="0070C0"/>
        </w:rPr>
        <w:t xml:space="preserve">Mensch je überprüfen kann </w:t>
      </w:r>
      <w:r w:rsidR="00D543E9">
        <w:t xml:space="preserve">z.B. </w:t>
      </w:r>
      <w:r w:rsidR="00D543E9" w:rsidRPr="00D543E9">
        <w:rPr>
          <w:color w:val="0070C0"/>
        </w:rPr>
        <w:t>die Erde ist eine Kugel</w:t>
      </w:r>
      <w:r w:rsidR="00D543E9">
        <w:t>.</w:t>
      </w:r>
      <w:r>
        <w:t xml:space="preserve"> </w:t>
      </w:r>
      <w:r w:rsidR="00D543E9">
        <w:t xml:space="preserve">Es ist </w:t>
      </w:r>
      <w:r w:rsidR="00D543E9" w:rsidRPr="00D543E9">
        <w:rPr>
          <w:color w:val="0070C0"/>
        </w:rPr>
        <w:t>ein Rezitieren von Glaubenssystemen/Programmen</w:t>
      </w:r>
      <w:r w:rsidR="00D543E9">
        <w:t xml:space="preserve">. Der </w:t>
      </w:r>
      <w:r w:rsidR="00D543E9" w:rsidRPr="00D543E9">
        <w:rPr>
          <w:color w:val="FF0000"/>
        </w:rPr>
        <w:t>GEIST</w:t>
      </w:r>
      <w:r w:rsidR="00D543E9">
        <w:t xml:space="preserve"> der angesprochen ist </w:t>
      </w:r>
      <w:r w:rsidR="00D543E9" w:rsidRPr="00D543E9">
        <w:rPr>
          <w:color w:val="0070C0"/>
        </w:rPr>
        <w:t xml:space="preserve">in allen Gesprächen </w:t>
      </w:r>
      <w:r w:rsidR="00D543E9">
        <w:t xml:space="preserve">ist </w:t>
      </w:r>
      <w:r w:rsidR="00D543E9" w:rsidRPr="00D543E9">
        <w:rPr>
          <w:b/>
          <w:bCs/>
          <w:color w:val="FF0000"/>
          <w:highlight w:val="yellow"/>
        </w:rPr>
        <w:lastRenderedPageBreak/>
        <w:t>unpersönlich</w:t>
      </w:r>
      <w:r w:rsidR="00D543E9" w:rsidRPr="00D543E9">
        <w:rPr>
          <w:b/>
          <w:bCs/>
          <w:color w:val="FF0000"/>
        </w:rPr>
        <w:t xml:space="preserve"> </w:t>
      </w:r>
      <w:r w:rsidR="00D543E9">
        <w:t xml:space="preserve">und </w:t>
      </w:r>
      <w:r w:rsidR="00D543E9" w:rsidRPr="00D543E9">
        <w:rPr>
          <w:i/>
          <w:iCs/>
          <w:color w:val="0070C0"/>
        </w:rPr>
        <w:t>keine Maske</w:t>
      </w:r>
      <w:r w:rsidR="00D543E9">
        <w:t xml:space="preserve">. </w:t>
      </w:r>
      <w:r w:rsidR="00D543E9" w:rsidRPr="002C41B0">
        <w:rPr>
          <w:sz w:val="36"/>
          <w:szCs w:val="36"/>
        </w:rPr>
        <w:t xml:space="preserve">Der </w:t>
      </w:r>
      <w:r w:rsidR="00D543E9" w:rsidRPr="002C41B0">
        <w:rPr>
          <w:color w:val="FF0000"/>
          <w:sz w:val="36"/>
          <w:szCs w:val="36"/>
        </w:rPr>
        <w:t>GEIST</w:t>
      </w:r>
      <w:r w:rsidR="00D543E9" w:rsidRPr="002C41B0">
        <w:rPr>
          <w:sz w:val="36"/>
          <w:szCs w:val="36"/>
        </w:rPr>
        <w:t xml:space="preserve"> </w:t>
      </w:r>
      <w:r w:rsidR="00D543E9" w:rsidRPr="002C41B0">
        <w:rPr>
          <w:color w:val="0070C0"/>
          <w:sz w:val="36"/>
          <w:szCs w:val="36"/>
        </w:rPr>
        <w:t xml:space="preserve">denkt sich dieses Gespräch </w:t>
      </w:r>
      <w:r w:rsidR="00D543E9" w:rsidRPr="002C41B0">
        <w:rPr>
          <w:sz w:val="36"/>
          <w:szCs w:val="36"/>
        </w:rPr>
        <w:t xml:space="preserve">für </w:t>
      </w:r>
      <w:r w:rsidR="00D543E9" w:rsidRPr="002C41B0">
        <w:rPr>
          <w:b/>
          <w:bCs/>
          <w:color w:val="FF0000"/>
          <w:sz w:val="36"/>
          <w:szCs w:val="36"/>
          <w:u w:val="single"/>
        </w:rPr>
        <w:t>S-ICH SELBST</w:t>
      </w:r>
      <w:r w:rsidR="00D543E9" w:rsidRPr="002C41B0">
        <w:rPr>
          <w:color w:val="FF0000"/>
          <w:sz w:val="36"/>
          <w:szCs w:val="36"/>
        </w:rPr>
        <w:t xml:space="preserve"> </w:t>
      </w:r>
      <w:r w:rsidR="00D543E9" w:rsidRPr="002C41B0">
        <w:rPr>
          <w:color w:val="0070C0"/>
          <w:sz w:val="36"/>
          <w:szCs w:val="36"/>
        </w:rPr>
        <w:t>aus</w:t>
      </w:r>
      <w:r w:rsidR="00D543E9">
        <w:t xml:space="preserve">.  </w:t>
      </w:r>
      <w:r>
        <w:t xml:space="preserve"> </w:t>
      </w:r>
    </w:p>
    <w:p w:rsidR="00C6701F" w:rsidRDefault="0051015C" w:rsidP="0051015C">
      <w:r>
        <w:t xml:space="preserve">Es bleibt immer </w:t>
      </w:r>
      <w:r w:rsidRPr="0051015C">
        <w:rPr>
          <w:color w:val="FF0000"/>
        </w:rPr>
        <w:t>der gleiche GEIST</w:t>
      </w:r>
      <w:r>
        <w:t xml:space="preserve">, </w:t>
      </w:r>
      <w:r w:rsidRPr="0051015C">
        <w:rPr>
          <w:color w:val="FF0000"/>
        </w:rPr>
        <w:t xml:space="preserve">der sich </w:t>
      </w:r>
      <w:r w:rsidRPr="002C41B0">
        <w:rPr>
          <w:b/>
          <w:bCs/>
          <w:color w:val="0070C0"/>
          <w:sz w:val="20"/>
          <w:szCs w:val="20"/>
        </w:rPr>
        <w:t>reduzieren</w:t>
      </w:r>
      <w:r w:rsidRPr="0051015C">
        <w:rPr>
          <w:color w:val="0070C0"/>
        </w:rPr>
        <w:t xml:space="preserve"> </w:t>
      </w:r>
      <w:r w:rsidRPr="0051015C">
        <w:t>kann</w:t>
      </w:r>
      <w:r>
        <w:t xml:space="preserve">, indem </w:t>
      </w:r>
      <w:r w:rsidRPr="0051015C">
        <w:rPr>
          <w:color w:val="FF0000"/>
        </w:rPr>
        <w:t xml:space="preserve">ER </w:t>
      </w:r>
      <w:r w:rsidRPr="0051015C">
        <w:rPr>
          <w:i/>
          <w:iCs/>
          <w:color w:val="FF0000"/>
        </w:rPr>
        <w:t>sein</w:t>
      </w:r>
      <w:r w:rsidRPr="0051015C">
        <w:rPr>
          <w:color w:val="FF0000"/>
        </w:rPr>
        <w:t xml:space="preserve"> </w:t>
      </w:r>
      <w:r w:rsidRPr="0051015C">
        <w:rPr>
          <w:color w:val="0070C0"/>
        </w:rPr>
        <w:t>Denksystem reduziert</w:t>
      </w:r>
      <w:r>
        <w:t xml:space="preserve">, das ist nicht schlecht, damit kann man </w:t>
      </w:r>
      <w:r w:rsidRPr="0051015C">
        <w:rPr>
          <w:color w:val="0070C0"/>
        </w:rPr>
        <w:t xml:space="preserve">ganz bestimmte Facettenrollen hautnah erleben </w:t>
      </w:r>
      <w:r>
        <w:t xml:space="preserve">– </w:t>
      </w:r>
      <w:r w:rsidRPr="0051015C">
        <w:rPr>
          <w:color w:val="FF0000"/>
        </w:rPr>
        <w:t>WIRKLICH ERLEBEN TUT ES DER, DER IMMER IST</w:t>
      </w:r>
      <w:r>
        <w:t xml:space="preserve">. </w:t>
      </w:r>
    </w:p>
    <w:p w:rsidR="004A0BD7" w:rsidRDefault="0051015C" w:rsidP="004A0BD7">
      <w:r w:rsidRPr="002C41B0">
        <w:rPr>
          <w:b/>
          <w:bCs/>
          <w:u w:val="single"/>
        </w:rPr>
        <w:t>Wo</w:t>
      </w:r>
      <w:r w:rsidRPr="004A0BD7">
        <w:rPr>
          <w:i/>
          <w:iCs/>
        </w:rPr>
        <w:t xml:space="preserve"> </w:t>
      </w:r>
      <w:r w:rsidRPr="002C41B0">
        <w:rPr>
          <w:i/>
          <w:iCs/>
          <w:color w:val="0070C0"/>
        </w:rPr>
        <w:t>breitet</w:t>
      </w:r>
      <w:r w:rsidRPr="004A0BD7">
        <w:rPr>
          <w:i/>
          <w:iCs/>
        </w:rPr>
        <w:t xml:space="preserve"> sich </w:t>
      </w:r>
      <w:r w:rsidRPr="002C41B0">
        <w:rPr>
          <w:b/>
          <w:bCs/>
        </w:rPr>
        <w:t>im Spiegeltunnel</w:t>
      </w:r>
      <w:r w:rsidRPr="004A0BD7">
        <w:rPr>
          <w:i/>
          <w:iCs/>
        </w:rPr>
        <w:t xml:space="preserve"> </w:t>
      </w:r>
      <w:r w:rsidRPr="002C41B0">
        <w:rPr>
          <w:b/>
          <w:bCs/>
          <w:color w:val="FF0000"/>
        </w:rPr>
        <w:t>LICHT</w:t>
      </w:r>
      <w:r w:rsidRPr="004A0BD7">
        <w:rPr>
          <w:i/>
          <w:iCs/>
        </w:rPr>
        <w:t xml:space="preserve"> aus, wenn </w:t>
      </w:r>
      <w:r w:rsidRPr="002C41B0">
        <w:rPr>
          <w:b/>
          <w:bCs/>
          <w:color w:val="FF0000"/>
        </w:rPr>
        <w:t>ICH</w:t>
      </w:r>
      <w:r w:rsidRPr="004A0BD7">
        <w:rPr>
          <w:i/>
          <w:iCs/>
        </w:rPr>
        <w:t xml:space="preserve"> von oben </w:t>
      </w:r>
      <w:r w:rsidRPr="002C41B0">
        <w:rPr>
          <w:i/>
          <w:iCs/>
          <w:color w:val="0070C0"/>
        </w:rPr>
        <w:t>hineinschaue</w:t>
      </w:r>
      <w:r w:rsidRPr="004A0BD7">
        <w:rPr>
          <w:i/>
          <w:iCs/>
        </w:rPr>
        <w:t>?</w:t>
      </w:r>
      <w:r>
        <w:t xml:space="preserve"> </w:t>
      </w:r>
      <w:r w:rsidRPr="004A0BD7">
        <w:rPr>
          <w:b/>
          <w:bCs/>
          <w:color w:val="FF0000"/>
          <w:highlight w:val="yellow"/>
        </w:rPr>
        <w:t>ES GIBT NUR EIN</w:t>
      </w:r>
      <w:r w:rsidR="004A0BD7" w:rsidRPr="004A0BD7">
        <w:rPr>
          <w:b/>
          <w:bCs/>
          <w:color w:val="FF0000"/>
          <w:highlight w:val="yellow"/>
        </w:rPr>
        <w:t xml:space="preserve"> </w:t>
      </w:r>
      <w:r w:rsidRPr="004A0BD7">
        <w:rPr>
          <w:b/>
          <w:bCs/>
          <w:color w:val="FF0000"/>
          <w:highlight w:val="yellow"/>
        </w:rPr>
        <w:t xml:space="preserve"> LICHT IM ZENTRUM</w:t>
      </w:r>
      <w:r w:rsidR="004A0BD7">
        <w:rPr>
          <w:b/>
          <w:bCs/>
          <w:color w:val="FF0000"/>
        </w:rPr>
        <w:t xml:space="preserve">, </w:t>
      </w:r>
      <w:r w:rsidR="004A0BD7" w:rsidRPr="004A0BD7">
        <w:rPr>
          <w:color w:val="0070C0"/>
        </w:rPr>
        <w:t xml:space="preserve">alles andere sind </w:t>
      </w:r>
      <w:r w:rsidR="004A0BD7" w:rsidRPr="002C41B0">
        <w:rPr>
          <w:color w:val="0070C0"/>
          <w:u w:val="single"/>
        </w:rPr>
        <w:t>Spiegelungen</w:t>
      </w:r>
      <w:r w:rsidR="004A0BD7" w:rsidRPr="004A0BD7">
        <w:rPr>
          <w:b/>
          <w:bCs/>
          <w:color w:val="0070C0"/>
        </w:rPr>
        <w:t xml:space="preserve"> </w:t>
      </w:r>
      <w:r w:rsidR="004A0BD7">
        <w:rPr>
          <w:b/>
          <w:bCs/>
          <w:color w:val="FF0000"/>
        </w:rPr>
        <w:t>des EINEN LICHTES</w:t>
      </w:r>
      <w:r>
        <w:t xml:space="preserve">. </w:t>
      </w:r>
    </w:p>
    <w:p w:rsidR="0051015C" w:rsidRDefault="0051015C" w:rsidP="000D38CA">
      <w:r w:rsidRPr="004A0BD7">
        <w:t xml:space="preserve">(→ </w:t>
      </w:r>
      <w:hyperlink r:id="rId954" w:history="1">
        <w:r w:rsidRPr="004A0BD7">
          <w:rPr>
            <w:rStyle w:val="Hyperlink"/>
            <w:sz w:val="18"/>
            <w:szCs w:val="18"/>
          </w:rPr>
          <w:t>http://de.wikipedia.org/wiki/</w:t>
        </w:r>
        <w:r w:rsidRPr="004A0BD7">
          <w:rPr>
            <w:rStyle w:val="Hyperlink"/>
            <w:sz w:val="18"/>
            <w:szCs w:val="18"/>
            <w:highlight w:val="yellow"/>
          </w:rPr>
          <w:t>Casimir</w:t>
        </w:r>
        <w:r w:rsidRPr="004A0BD7">
          <w:rPr>
            <w:rStyle w:val="Hyperlink"/>
            <w:sz w:val="18"/>
            <w:szCs w:val="18"/>
          </w:rPr>
          <w:t>-Effekt</w:t>
        </w:r>
      </w:hyperlink>
      <w:r w:rsidRPr="004A0BD7">
        <w:t>)</w:t>
      </w:r>
      <w:r w:rsidR="004A0BD7" w:rsidRPr="004A0BD7">
        <w:t xml:space="preserve"> → </w:t>
      </w:r>
      <w:r w:rsidR="004A0BD7" w:rsidRPr="002C41B0">
        <w:rPr>
          <w:b/>
          <w:bCs/>
          <w:color w:val="FF0000"/>
        </w:rPr>
        <w:t>C</w:t>
      </w:r>
      <w:r w:rsidR="004A0BD7" w:rsidRPr="002C41B0">
        <w:rPr>
          <w:b/>
          <w:bCs/>
          <w:color w:val="FF0000"/>
          <w:vertAlign w:val="superscript"/>
        </w:rPr>
        <w:t>2</w:t>
      </w:r>
      <w:r w:rsidR="004A0BD7" w:rsidRPr="004A0BD7">
        <w:rPr>
          <w:vertAlign w:val="superscript"/>
        </w:rPr>
        <w:t xml:space="preserve"> </w:t>
      </w:r>
      <w:r w:rsidR="004A0BD7" w:rsidRPr="004A0BD7">
        <w:t xml:space="preserve">= </w:t>
      </w:r>
      <w:r w:rsidR="004A0BD7" w:rsidRPr="000D38CA">
        <w:rPr>
          <w:color w:val="FF0000"/>
        </w:rPr>
        <w:t>LICHT des SCHÖPFER-BEWUSSTSEIN ist DAS MEER IM GÖTTLICHEN KOPF</w:t>
      </w:r>
      <w:r w:rsidR="004A0BD7">
        <w:t xml:space="preserve"> </w:t>
      </w:r>
      <w:r w:rsidR="004A0BD7">
        <w:sym w:font="Wingdings 3" w:char="F04F"/>
      </w:r>
      <w:r w:rsidR="004A0BD7" w:rsidRPr="002C41B0">
        <w:rPr>
          <w:color w:val="0070C0"/>
        </w:rPr>
        <w:t>AFFE</w:t>
      </w:r>
      <w:r w:rsidR="000D38CA" w:rsidRPr="002C41B0">
        <w:rPr>
          <w:color w:val="0070C0"/>
        </w:rPr>
        <w:t>-</w:t>
      </w:r>
      <w:r w:rsidR="004A0BD7" w:rsidRPr="002C41B0">
        <w:rPr>
          <w:color w:val="0070C0"/>
        </w:rPr>
        <w:t>KT</w:t>
      </w:r>
      <w:r w:rsidR="000D38CA" w:rsidRPr="002C41B0">
        <w:rPr>
          <w:color w:val="0070C0"/>
        </w:rPr>
        <w:t xml:space="preserve"> </w:t>
      </w:r>
      <w:r w:rsidR="000D38CA">
        <w:t>(</w:t>
      </w:r>
      <w:r w:rsidR="000D38CA" w:rsidRPr="000D38CA">
        <w:rPr>
          <w:color w:val="0070C0"/>
        </w:rPr>
        <w:t>E = EX-FF</w:t>
      </w:r>
      <w:r w:rsidR="000D38CA">
        <w:sym w:font="Wingdings 3" w:char="F04F"/>
      </w:r>
      <w:r w:rsidR="000D38CA" w:rsidRPr="002C41B0">
        <w:rPr>
          <w:color w:val="0070C0"/>
          <w:highlight w:val="yellow"/>
        </w:rPr>
        <w:t>EKT</w:t>
      </w:r>
      <w:r w:rsidR="000D38CA">
        <w:t xml:space="preserve"> (=</w:t>
      </w:r>
      <w:r w:rsidR="000D38CA" w:rsidRPr="000D38CA">
        <w:rPr>
          <w:highlight w:val="yellow"/>
        </w:rPr>
        <w:t xml:space="preserve">eben HIER sind </w:t>
      </w:r>
      <w:r w:rsidR="000D38CA" w:rsidRPr="002C41B0">
        <w:rPr>
          <w:color w:val="0070C0"/>
          <w:highlight w:val="yellow"/>
        </w:rPr>
        <w:t>die Erscheinungen</w:t>
      </w:r>
      <w:r w:rsidR="000D38CA">
        <w:t xml:space="preserve">) </w:t>
      </w:r>
    </w:p>
    <w:p w:rsidR="000D38CA" w:rsidRDefault="000D38CA" w:rsidP="000D38CA">
      <w:pPr>
        <w:jc w:val="center"/>
      </w:pPr>
      <w:r>
        <w:rPr>
          <w:noProof/>
          <w:lang w:eastAsia="de-DE"/>
        </w:rPr>
        <w:drawing>
          <wp:inline distT="0" distB="0" distL="0" distR="0">
            <wp:extent cx="1924022" cy="1542553"/>
            <wp:effectExtent l="0" t="0" r="635" b="635"/>
            <wp:docPr id="414" name="Bild 1" descr="http://upload.wikimedia.org/wikipedia/commons/thumb/6/69/Casimir-Effekt.svg/300px-Casimir-Effek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9/Casimir-Effekt.svg/300px-Casimir-Effekt.svg.png"/>
                    <pic:cNvPicPr>
                      <a:picLocks noChangeAspect="1" noChangeArrowheads="1"/>
                    </pic:cNvPicPr>
                  </pic:nvPicPr>
                  <pic:blipFill>
                    <a:blip r:embed="rId9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22" cy="1542553"/>
                    </a:xfrm>
                    <a:prstGeom prst="rect">
                      <a:avLst/>
                    </a:prstGeom>
                    <a:noFill/>
                    <a:ln>
                      <a:noFill/>
                    </a:ln>
                  </pic:spPr>
                </pic:pic>
              </a:graphicData>
            </a:graphic>
          </wp:inline>
        </w:drawing>
      </w:r>
    </w:p>
    <w:p w:rsidR="000D38CA" w:rsidRPr="004A0BD7" w:rsidRDefault="000D38CA" w:rsidP="00D92933">
      <w:pPr>
        <w:jc w:val="center"/>
      </w:pPr>
      <w:r>
        <w:t xml:space="preserve">Die Platten saugen sich gegenseitig an. Die </w:t>
      </w:r>
      <w:r w:rsidRPr="002C41B0">
        <w:rPr>
          <w:color w:val="FF0000"/>
        </w:rPr>
        <w:t xml:space="preserve">Lebensdauer der Elektronen </w:t>
      </w:r>
      <w:r>
        <w:t xml:space="preserve">zwischen zwei Platten erhöht sich, </w:t>
      </w:r>
      <w:r w:rsidRPr="002C41B0">
        <w:rPr>
          <w:b/>
          <w:bCs/>
        </w:rPr>
        <w:t>umso mehr sie zusammen gedrückt werden</w:t>
      </w:r>
      <w:r>
        <w:t xml:space="preserve">. </w:t>
      </w:r>
      <w:r w:rsidR="00D92933" w:rsidRPr="002C41B0">
        <w:rPr>
          <w:color w:val="FF0000"/>
        </w:rPr>
        <w:t>Ein Elektron lebt</w:t>
      </w:r>
      <w:r w:rsidR="00D92933">
        <w:t xml:space="preserve">, wenn </w:t>
      </w:r>
      <w:r w:rsidR="00D92933" w:rsidRPr="002C41B0">
        <w:rPr>
          <w:b/>
          <w:bCs/>
          <w:u w:val="single"/>
        </w:rPr>
        <w:t xml:space="preserve">kein Abstand mehr zwischen den Platten ist </w:t>
      </w:r>
      <w:r w:rsidR="00D92933">
        <w:t xml:space="preserve">– </w:t>
      </w:r>
      <w:r w:rsidR="00D92933" w:rsidRPr="002C41B0">
        <w:rPr>
          <w:b/>
          <w:bCs/>
          <w:color w:val="FF0000"/>
        </w:rPr>
        <w:t>EWIG</w:t>
      </w:r>
      <w:r w:rsidR="00D92933">
        <w:t xml:space="preserve">. </w:t>
      </w:r>
      <w:r w:rsidR="00D92933" w:rsidRPr="002C41B0">
        <w:rPr>
          <w:color w:val="0070C0"/>
        </w:rPr>
        <w:t xml:space="preserve">Außerhalb gibt es </w:t>
      </w:r>
      <w:r w:rsidR="00D92933" w:rsidRPr="002C41B0">
        <w:rPr>
          <w:b/>
          <w:bCs/>
        </w:rPr>
        <w:t>nicht</w:t>
      </w:r>
      <w:r w:rsidR="00D92933" w:rsidRPr="002C41B0">
        <w:rPr>
          <w:color w:val="0070C0"/>
        </w:rPr>
        <w:t xml:space="preserve"> mehr</w:t>
      </w:r>
      <w:r w:rsidR="00D92933">
        <w:t xml:space="preserve">, </w:t>
      </w:r>
      <w:r w:rsidR="00D92933" w:rsidRPr="002C41B0">
        <w:rPr>
          <w:b/>
          <w:bCs/>
          <w:color w:val="FF0000"/>
        </w:rPr>
        <w:t>sie fallen alle IN den EINEN PUNKT zusammen. Das MEER IST IM SPIEGEL (B-REI = IM SPIEGEL).</w:t>
      </w:r>
      <w:r w:rsidR="00D92933" w:rsidRPr="002C41B0">
        <w:rPr>
          <w:color w:val="FF0000"/>
        </w:rPr>
        <w:t xml:space="preserve"> </w:t>
      </w:r>
      <w:r w:rsidR="00D92933">
        <w:t xml:space="preserve">Jeder </w:t>
      </w:r>
      <w:r w:rsidR="00D92933" w:rsidRPr="002C41B0">
        <w:rPr>
          <w:color w:val="FF0000"/>
        </w:rPr>
        <w:t>IMPULS</w:t>
      </w:r>
      <w:r w:rsidR="00D92933">
        <w:t xml:space="preserve"> kommt vom </w:t>
      </w:r>
      <w:r w:rsidR="00D92933" w:rsidRPr="002C41B0">
        <w:rPr>
          <w:b/>
          <w:bCs/>
          <w:color w:val="FF0000"/>
        </w:rPr>
        <w:t>MEER</w:t>
      </w:r>
      <w:r w:rsidR="00D92933">
        <w:t xml:space="preserve">.  </w:t>
      </w:r>
      <w:r>
        <w:t xml:space="preserve"> </w:t>
      </w:r>
    </w:p>
    <w:p w:rsidR="00D92933" w:rsidRDefault="00D92933" w:rsidP="00D92933">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de-DE"/>
        </w:rPr>
      </w:pPr>
    </w:p>
    <w:p w:rsidR="00D92933" w:rsidRDefault="00D92933" w:rsidP="003F0ABF">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de-DE"/>
        </w:rPr>
      </w:pPr>
      <w:r w:rsidRPr="002C41B0">
        <w:rPr>
          <w:rFonts w:ascii="Georgia" w:eastAsia="Times New Roman" w:hAnsi="Georgia" w:cs="Times New Roman"/>
          <w:color w:val="000000"/>
          <w:sz w:val="36"/>
          <w:szCs w:val="36"/>
          <w:u w:val="single"/>
          <w:lang w:eastAsia="de-DE"/>
        </w:rPr>
        <w:t>Der Effekt</w:t>
      </w:r>
      <w:r w:rsidR="00FE03C8">
        <w:rPr>
          <w:rFonts w:ascii="Georgia" w:eastAsia="Times New Roman" w:hAnsi="Georgia" w:cs="Times New Roman"/>
          <w:color w:val="000000"/>
          <w:sz w:val="36"/>
          <w:szCs w:val="36"/>
          <w:lang w:eastAsia="de-DE"/>
        </w:rPr>
        <w:t xml:space="preserve"> (</w:t>
      </w:r>
      <w:r w:rsidR="00FE03C8" w:rsidRPr="002C41B0">
        <w:rPr>
          <w:rFonts w:ascii="Georgia" w:eastAsia="Times New Roman" w:hAnsi="Georgia" w:cs="Times New Roman"/>
          <w:color w:val="0070C0"/>
          <w:sz w:val="32"/>
          <w:szCs w:val="32"/>
          <w:lang w:eastAsia="de-DE"/>
        </w:rPr>
        <w:t>A</w:t>
      </w:r>
      <w:r w:rsidR="00FE03C8" w:rsidRPr="002C41B0">
        <w:rPr>
          <w:rFonts w:ascii="Georgia" w:eastAsia="Times New Roman" w:hAnsi="Georgia" w:cs="Times New Roman"/>
          <w:color w:val="0070C0"/>
          <w:sz w:val="28"/>
          <w:szCs w:val="28"/>
          <w:lang w:eastAsia="de-DE"/>
        </w:rPr>
        <w:t>ffe-affin-ex-zwei FF – augenblickliche gegenüberliegende Erscheinungen</w:t>
      </w:r>
      <w:r w:rsidR="00FE03C8">
        <w:rPr>
          <w:rFonts w:ascii="Georgia" w:eastAsia="Times New Roman" w:hAnsi="Georgia" w:cs="Times New Roman"/>
          <w:color w:val="000000"/>
          <w:sz w:val="28"/>
          <w:szCs w:val="28"/>
          <w:lang w:eastAsia="de-DE"/>
        </w:rPr>
        <w:t>; Was sind Effekte?</w:t>
      </w:r>
      <w:r w:rsidR="003F0ABF">
        <w:rPr>
          <w:rFonts w:ascii="Georgia" w:eastAsia="Times New Roman" w:hAnsi="Georgia" w:cs="Times New Roman"/>
          <w:color w:val="000000"/>
          <w:sz w:val="28"/>
          <w:szCs w:val="28"/>
          <w:lang w:eastAsia="de-DE"/>
        </w:rPr>
        <w:t xml:space="preserve"> </w:t>
      </w:r>
      <w:r w:rsidR="003F0ABF" w:rsidRPr="003F0ABF">
        <w:rPr>
          <w:rFonts w:ascii="Georgia" w:eastAsia="Times New Roman" w:hAnsi="Georgia" w:cs="Times New Roman"/>
          <w:color w:val="000000"/>
          <w:sz w:val="20"/>
          <w:szCs w:val="20"/>
          <w:lang w:eastAsia="de-DE"/>
        </w:rPr>
        <w:t>WIKI: (vom lateinischen </w:t>
      </w:r>
      <w:r w:rsidR="003F0ABF" w:rsidRPr="003F0ABF">
        <w:rPr>
          <w:rFonts w:ascii="Georgia" w:eastAsia="Times New Roman" w:hAnsi="Georgia" w:cs="Times New Roman"/>
          <w:i/>
          <w:iCs/>
          <w:color w:val="000000"/>
          <w:sz w:val="20"/>
          <w:szCs w:val="20"/>
          <w:lang w:eastAsia="de-DE"/>
        </w:rPr>
        <w:t>effectus</w:t>
      </w:r>
      <w:r w:rsidR="003F0ABF" w:rsidRPr="003F0ABF">
        <w:rPr>
          <w:rFonts w:ascii="Georgia" w:eastAsia="Times New Roman" w:hAnsi="Georgia" w:cs="Times New Roman"/>
          <w:color w:val="000000"/>
          <w:sz w:val="20"/>
          <w:szCs w:val="20"/>
          <w:lang w:eastAsia="de-DE"/>
        </w:rPr>
        <w:t> für „</w:t>
      </w:r>
      <w:hyperlink r:id="rId956" w:tooltip="Wirkung" w:history="1">
        <w:r w:rsidR="003F0ABF" w:rsidRPr="003F0ABF">
          <w:rPr>
            <w:rStyle w:val="Hyperlink"/>
            <w:rFonts w:ascii="Georgia" w:eastAsia="Times New Roman" w:hAnsi="Georgia" w:cs="Times New Roman"/>
            <w:sz w:val="20"/>
            <w:szCs w:val="20"/>
            <w:lang w:eastAsia="de-DE"/>
          </w:rPr>
          <w:t>Wirkung</w:t>
        </w:r>
      </w:hyperlink>
      <w:r w:rsidR="003F0ABF" w:rsidRPr="003F0ABF">
        <w:rPr>
          <w:rFonts w:ascii="Georgia" w:eastAsia="Times New Roman" w:hAnsi="Georgia" w:cs="Times New Roman"/>
          <w:color w:val="000000"/>
          <w:sz w:val="20"/>
          <w:szCs w:val="20"/>
          <w:lang w:eastAsia="de-DE"/>
        </w:rPr>
        <w:t>“ oder „Erfolg“, zu: </w:t>
      </w:r>
      <w:r w:rsidR="003F0ABF" w:rsidRPr="003F0ABF">
        <w:rPr>
          <w:rFonts w:ascii="Georgia" w:eastAsia="Times New Roman" w:hAnsi="Georgia" w:cs="Times New Roman"/>
          <w:i/>
          <w:iCs/>
          <w:color w:val="000000"/>
          <w:sz w:val="20"/>
          <w:szCs w:val="20"/>
          <w:lang w:eastAsia="de-DE"/>
        </w:rPr>
        <w:t>efficere</w:t>
      </w:r>
      <w:r w:rsidR="003F0ABF" w:rsidRPr="003F0ABF">
        <w:rPr>
          <w:rFonts w:ascii="Georgia" w:eastAsia="Times New Roman" w:hAnsi="Georgia" w:cs="Times New Roman"/>
          <w:color w:val="000000"/>
          <w:sz w:val="20"/>
          <w:szCs w:val="20"/>
          <w:lang w:eastAsia="de-DE"/>
        </w:rPr>
        <w:t> = </w:t>
      </w:r>
      <w:r w:rsidR="003F0ABF" w:rsidRPr="003F0ABF">
        <w:rPr>
          <w:rFonts w:ascii="Georgia" w:eastAsia="Times New Roman" w:hAnsi="Georgia" w:cs="Times New Roman"/>
          <w:i/>
          <w:iCs/>
          <w:color w:val="000000"/>
          <w:sz w:val="20"/>
          <w:szCs w:val="20"/>
          <w:lang w:eastAsia="de-DE"/>
        </w:rPr>
        <w:t>„effizieren“</w:t>
      </w:r>
      <w:r w:rsidR="003F0ABF" w:rsidRPr="003F0ABF">
        <w:rPr>
          <w:rFonts w:ascii="Georgia" w:eastAsia="Times New Roman" w:hAnsi="Georgia" w:cs="Times New Roman"/>
          <w:color w:val="000000"/>
          <w:sz w:val="20"/>
          <w:szCs w:val="20"/>
          <w:lang w:eastAsia="de-DE"/>
        </w:rPr>
        <w:t>, „hervorrufen“, „bewirken“ – von: </w:t>
      </w:r>
      <w:r w:rsidR="003F0ABF" w:rsidRPr="003F0ABF">
        <w:rPr>
          <w:rFonts w:ascii="Georgia" w:eastAsia="Times New Roman" w:hAnsi="Georgia" w:cs="Times New Roman"/>
          <w:i/>
          <w:iCs/>
          <w:color w:val="000000"/>
          <w:sz w:val="20"/>
          <w:szCs w:val="20"/>
          <w:lang w:eastAsia="de-DE"/>
        </w:rPr>
        <w:t>facere</w:t>
      </w:r>
      <w:r w:rsidR="003F0ABF" w:rsidRPr="003F0ABF">
        <w:rPr>
          <w:rFonts w:ascii="Georgia" w:eastAsia="Times New Roman" w:hAnsi="Georgia" w:cs="Times New Roman"/>
          <w:color w:val="000000"/>
          <w:sz w:val="20"/>
          <w:szCs w:val="20"/>
          <w:lang w:eastAsia="de-DE"/>
        </w:rPr>
        <w:t> = „machen“)</w:t>
      </w:r>
      <w:r w:rsidR="00FE03C8">
        <w:rPr>
          <w:rFonts w:ascii="Georgia" w:eastAsia="Times New Roman" w:hAnsi="Georgia" w:cs="Times New Roman"/>
          <w:color w:val="000000"/>
          <w:sz w:val="36"/>
          <w:szCs w:val="36"/>
          <w:lang w:eastAsia="de-DE"/>
        </w:rPr>
        <w:t xml:space="preserve">) </w:t>
      </w:r>
    </w:p>
    <w:p w:rsidR="00D92933" w:rsidRPr="00D92933" w:rsidRDefault="00D92933" w:rsidP="002C41B0">
      <w:pPr>
        <w:pBdr>
          <w:bottom w:val="single" w:sz="6" w:space="0" w:color="AAAAAA"/>
        </w:pBdr>
        <w:shd w:val="clear" w:color="auto" w:fill="FFFFFF"/>
        <w:spacing w:before="240" w:after="60" w:line="240" w:lineRule="auto"/>
        <w:outlineLvl w:val="1"/>
        <w:rPr>
          <w:rFonts w:ascii="Arial" w:eastAsia="Times New Roman" w:hAnsi="Arial" w:cs="Arial"/>
          <w:color w:val="252525"/>
          <w:sz w:val="20"/>
          <w:szCs w:val="20"/>
          <w:lang w:eastAsia="de-DE"/>
        </w:rPr>
      </w:pPr>
      <w:r w:rsidRPr="00FE03C8">
        <w:rPr>
          <w:rFonts w:ascii="Arial" w:eastAsia="Times New Roman" w:hAnsi="Arial" w:cs="Arial"/>
          <w:color w:val="0070C0"/>
          <w:sz w:val="20"/>
          <w:szCs w:val="20"/>
          <w:lang w:eastAsia="de-DE"/>
        </w:rPr>
        <w:t>Virtuelle Teilchen</w:t>
      </w:r>
      <w:r w:rsidR="00FE03C8">
        <w:rPr>
          <w:rFonts w:ascii="Arial" w:eastAsia="Times New Roman" w:hAnsi="Arial" w:cs="Arial"/>
          <w:color w:val="0070C0"/>
          <w:sz w:val="20"/>
          <w:szCs w:val="20"/>
          <w:lang w:eastAsia="de-DE"/>
        </w:rPr>
        <w:t xml:space="preserve"> (</w:t>
      </w:r>
      <w:r w:rsidR="00FE03C8" w:rsidRPr="00FE03C8">
        <w:rPr>
          <w:rFonts w:ascii="Arial" w:eastAsia="Times New Roman" w:hAnsi="Arial" w:cs="Arial"/>
          <w:b/>
          <w:bCs/>
          <w:color w:val="0070C0"/>
          <w:sz w:val="18"/>
          <w:szCs w:val="18"/>
          <w:lang w:eastAsia="de-DE"/>
        </w:rPr>
        <w:t>Erscheinungen aller Art</w:t>
      </w:r>
      <w:r w:rsidR="00FE03C8">
        <w:rPr>
          <w:rFonts w:ascii="Arial" w:eastAsia="Times New Roman" w:hAnsi="Arial" w:cs="Arial"/>
          <w:color w:val="0070C0"/>
          <w:sz w:val="20"/>
          <w:szCs w:val="20"/>
          <w:lang w:eastAsia="de-DE"/>
        </w:rPr>
        <w:t>)</w:t>
      </w:r>
      <w:r w:rsidRPr="00D92933">
        <w:rPr>
          <w:rFonts w:ascii="Arial" w:eastAsia="Times New Roman" w:hAnsi="Arial" w:cs="Arial"/>
          <w:color w:val="252525"/>
          <w:sz w:val="20"/>
          <w:szCs w:val="20"/>
          <w:lang w:eastAsia="de-DE"/>
        </w:rPr>
        <w:t xml:space="preserve">, die </w:t>
      </w:r>
      <w:r w:rsidRPr="002C41B0">
        <w:rPr>
          <w:rFonts w:ascii="Arial" w:eastAsia="Times New Roman" w:hAnsi="Arial" w:cs="Arial"/>
          <w:color w:val="252525"/>
          <w:sz w:val="20"/>
          <w:szCs w:val="20"/>
          <w:u w:val="single"/>
          <w:lang w:eastAsia="de-DE"/>
        </w:rPr>
        <w:t>aufgrund</w:t>
      </w:r>
      <w:r w:rsidRPr="00D92933">
        <w:rPr>
          <w:rFonts w:ascii="Arial" w:eastAsia="Times New Roman" w:hAnsi="Arial" w:cs="Arial"/>
          <w:color w:val="252525"/>
          <w:sz w:val="20"/>
          <w:szCs w:val="20"/>
          <w:lang w:eastAsia="de-DE"/>
        </w:rPr>
        <w:t xml:space="preserve"> der </w:t>
      </w:r>
      <w:hyperlink r:id="rId957" w:tooltip="Heisenbergsche Unschärferelation" w:history="1">
        <w:r w:rsidRPr="002C41B0">
          <w:rPr>
            <w:rFonts w:ascii="Arial" w:eastAsia="Times New Roman" w:hAnsi="Arial" w:cs="Arial"/>
            <w:color w:val="FF0000"/>
            <w:sz w:val="20"/>
            <w:szCs w:val="20"/>
            <w:lang w:eastAsia="de-DE"/>
          </w:rPr>
          <w:t>Energie</w:t>
        </w:r>
        <w:r w:rsidRPr="002C41B0">
          <w:rPr>
            <w:rFonts w:ascii="Arial" w:eastAsia="Times New Roman" w:hAnsi="Arial" w:cs="Arial"/>
            <w:color w:val="0B0080"/>
            <w:sz w:val="20"/>
            <w:szCs w:val="20"/>
            <w:highlight w:val="yellow"/>
            <w:lang w:eastAsia="de-DE"/>
          </w:rPr>
          <w:t>unschärfe</w:t>
        </w:r>
      </w:hyperlink>
      <w:r w:rsidRPr="00D92933">
        <w:rPr>
          <w:rFonts w:ascii="Arial" w:eastAsia="Times New Roman" w:hAnsi="Arial" w:cs="Arial"/>
          <w:color w:val="252525"/>
          <w:sz w:val="20"/>
          <w:szCs w:val="20"/>
          <w:lang w:eastAsia="de-DE"/>
        </w:rPr>
        <w:t> </w:t>
      </w:r>
      <w:r w:rsidRPr="00FE03C8">
        <w:rPr>
          <w:rFonts w:ascii="Arial" w:eastAsia="Times New Roman" w:hAnsi="Arial" w:cs="Arial"/>
          <w:b/>
          <w:bCs/>
          <w:color w:val="252525"/>
          <w:sz w:val="20"/>
          <w:szCs w:val="20"/>
          <w:u w:val="single"/>
          <w:lang w:eastAsia="de-DE"/>
        </w:rPr>
        <w:t>kurzfristig</w:t>
      </w:r>
      <w:r w:rsidR="00FE03C8">
        <w:rPr>
          <w:rFonts w:ascii="Arial" w:eastAsia="Times New Roman" w:hAnsi="Arial" w:cs="Arial"/>
          <w:b/>
          <w:bCs/>
          <w:color w:val="252525"/>
          <w:sz w:val="20"/>
          <w:szCs w:val="20"/>
          <w:u w:val="single"/>
          <w:lang w:eastAsia="de-DE"/>
        </w:rPr>
        <w:t xml:space="preserve"> </w:t>
      </w:r>
      <w:r w:rsidR="00FE03C8" w:rsidRPr="00FE03C8">
        <w:rPr>
          <w:rFonts w:ascii="Arial" w:eastAsia="Times New Roman" w:hAnsi="Arial" w:cs="Arial"/>
          <w:b/>
          <w:bCs/>
          <w:color w:val="252525"/>
          <w:sz w:val="18"/>
          <w:szCs w:val="18"/>
          <w:lang w:eastAsia="de-DE"/>
        </w:rPr>
        <w:t>(</w:t>
      </w:r>
      <w:r w:rsidR="00FE03C8" w:rsidRPr="002C41B0">
        <w:rPr>
          <w:rFonts w:ascii="Arial" w:eastAsia="Times New Roman" w:hAnsi="Arial" w:cs="Arial"/>
          <w:b/>
          <w:bCs/>
          <w:color w:val="0070C0"/>
          <w:sz w:val="18"/>
          <w:szCs w:val="18"/>
          <w:lang w:eastAsia="de-DE"/>
        </w:rPr>
        <w:t>tauchen auf und verschwinden wieder</w:t>
      </w:r>
      <w:r w:rsidR="00FE03C8">
        <w:rPr>
          <w:rFonts w:ascii="Arial" w:eastAsia="Times New Roman" w:hAnsi="Arial" w:cs="Arial"/>
          <w:b/>
          <w:bCs/>
          <w:color w:val="252525"/>
          <w:sz w:val="20"/>
          <w:szCs w:val="20"/>
          <w:u w:val="single"/>
          <w:lang w:eastAsia="de-DE"/>
        </w:rPr>
        <w:t>)</w:t>
      </w:r>
      <w:r w:rsidRPr="00D92933">
        <w:rPr>
          <w:rFonts w:ascii="Arial" w:eastAsia="Times New Roman" w:hAnsi="Arial" w:cs="Arial"/>
          <w:color w:val="252525"/>
          <w:sz w:val="20"/>
          <w:szCs w:val="20"/>
          <w:lang w:eastAsia="de-DE"/>
        </w:rPr>
        <w:t xml:space="preserve"> aus dem </w:t>
      </w:r>
      <w:r w:rsidRPr="00FE03C8">
        <w:rPr>
          <w:rFonts w:ascii="Arial" w:eastAsia="Times New Roman" w:hAnsi="Arial" w:cs="Arial"/>
          <w:color w:val="252525"/>
          <w:sz w:val="20"/>
          <w:szCs w:val="20"/>
          <w:highlight w:val="yellow"/>
          <w:lang w:eastAsia="de-DE"/>
        </w:rPr>
        <w:t>Vakuum</w:t>
      </w:r>
      <w:r w:rsidR="00FE03C8" w:rsidRPr="00FE03C8">
        <w:rPr>
          <w:rFonts w:ascii="Arial" w:eastAsia="Times New Roman" w:hAnsi="Arial" w:cs="Arial"/>
          <w:color w:val="252525"/>
          <w:sz w:val="20"/>
          <w:szCs w:val="20"/>
          <w:highlight w:val="yellow"/>
          <w:lang w:eastAsia="de-DE"/>
        </w:rPr>
        <w:t xml:space="preserve"> (</w:t>
      </w:r>
      <w:r w:rsidR="00FE03C8" w:rsidRPr="00FE03C8">
        <w:rPr>
          <w:rFonts w:ascii="Arial" w:eastAsia="Times New Roman" w:hAnsi="Arial" w:cs="Arial"/>
          <w:b/>
          <w:bCs/>
          <w:color w:val="252525"/>
          <w:sz w:val="18"/>
          <w:szCs w:val="18"/>
          <w:highlight w:val="yellow"/>
          <w:lang w:eastAsia="de-DE"/>
        </w:rPr>
        <w:t>Leere/NICHTS</w:t>
      </w:r>
      <w:r w:rsidR="00FE03C8" w:rsidRPr="00FE03C8">
        <w:rPr>
          <w:rFonts w:ascii="Arial" w:eastAsia="Times New Roman" w:hAnsi="Arial" w:cs="Arial"/>
          <w:color w:val="252525"/>
          <w:sz w:val="20"/>
          <w:szCs w:val="20"/>
          <w:highlight w:val="yellow"/>
          <w:lang w:eastAsia="de-DE"/>
        </w:rPr>
        <w:t>)</w:t>
      </w:r>
      <w:r w:rsidRPr="00D92933">
        <w:rPr>
          <w:rFonts w:ascii="Arial" w:eastAsia="Times New Roman" w:hAnsi="Arial" w:cs="Arial"/>
          <w:color w:val="252525"/>
          <w:sz w:val="20"/>
          <w:szCs w:val="20"/>
          <w:lang w:eastAsia="de-DE"/>
        </w:rPr>
        <w:t xml:space="preserve"> </w:t>
      </w:r>
      <w:r w:rsidRPr="002C41B0">
        <w:rPr>
          <w:rFonts w:ascii="Arial" w:eastAsia="Times New Roman" w:hAnsi="Arial" w:cs="Arial"/>
          <w:i/>
          <w:iCs/>
          <w:color w:val="0070C0"/>
          <w:sz w:val="20"/>
          <w:szCs w:val="20"/>
          <w:lang w:eastAsia="de-DE"/>
        </w:rPr>
        <w:t>erzeugt werden</w:t>
      </w:r>
      <w:r w:rsidRPr="00D92933">
        <w:rPr>
          <w:rFonts w:ascii="Arial" w:eastAsia="Times New Roman" w:hAnsi="Arial" w:cs="Arial"/>
          <w:color w:val="252525"/>
          <w:sz w:val="20"/>
          <w:szCs w:val="20"/>
          <w:lang w:eastAsia="de-DE"/>
        </w:rPr>
        <w:t xml:space="preserve">, können </w:t>
      </w:r>
      <w:r w:rsidRPr="003F0ABF">
        <w:rPr>
          <w:rFonts w:ascii="Arial" w:eastAsia="Times New Roman" w:hAnsi="Arial" w:cs="Arial"/>
          <w:color w:val="0070C0"/>
          <w:sz w:val="20"/>
          <w:szCs w:val="20"/>
          <w:lang w:eastAsia="de-DE"/>
        </w:rPr>
        <w:t>außerhalb</w:t>
      </w:r>
      <w:r w:rsidRPr="00D92933">
        <w:rPr>
          <w:rFonts w:ascii="Arial" w:eastAsia="Times New Roman" w:hAnsi="Arial" w:cs="Arial"/>
          <w:color w:val="252525"/>
          <w:sz w:val="20"/>
          <w:szCs w:val="20"/>
          <w:lang w:eastAsia="de-DE"/>
        </w:rPr>
        <w:t xml:space="preserve"> der beiden Platten jeden beliebigen </w:t>
      </w:r>
      <w:hyperlink r:id="rId958" w:tooltip="Impuls" w:history="1">
        <w:r w:rsidRPr="00D92933">
          <w:rPr>
            <w:rFonts w:ascii="Arial" w:eastAsia="Times New Roman" w:hAnsi="Arial" w:cs="Arial"/>
            <w:color w:val="0B0080"/>
            <w:sz w:val="20"/>
            <w:szCs w:val="20"/>
            <w:highlight w:val="yellow"/>
            <w:lang w:eastAsia="de-DE"/>
          </w:rPr>
          <w:t>Impuls</w:t>
        </w:r>
      </w:hyperlink>
      <w:r>
        <w:rPr>
          <w:rFonts w:ascii="Arial" w:eastAsia="Times New Roman" w:hAnsi="Arial" w:cs="Arial"/>
          <w:color w:val="252525"/>
          <w:sz w:val="20"/>
          <w:szCs w:val="20"/>
          <w:lang w:eastAsia="de-DE"/>
        </w:rPr>
        <w:t xml:space="preserve"> (= das  </w:t>
      </w:r>
      <w:r w:rsidRPr="00FE03C8">
        <w:rPr>
          <w:rFonts w:ascii="Arial" w:eastAsia="Times New Roman" w:hAnsi="Arial" w:cs="Arial"/>
          <w:color w:val="FF0000"/>
          <w:sz w:val="20"/>
          <w:szCs w:val="20"/>
          <w:lang w:eastAsia="de-DE"/>
        </w:rPr>
        <w:t>MEER im SPIEGEL/B-REI/das</w:t>
      </w:r>
      <w:r w:rsidR="002C41B0">
        <w:rPr>
          <w:rFonts w:ascii="Arial" w:eastAsia="Times New Roman" w:hAnsi="Arial" w:cs="Arial"/>
          <w:color w:val="FF0000"/>
          <w:sz w:val="20"/>
          <w:szCs w:val="20"/>
          <w:lang w:eastAsia="de-DE"/>
        </w:rPr>
        <w:t xml:space="preserve"> </w:t>
      </w:r>
      <w:r w:rsidRPr="00FE03C8">
        <w:rPr>
          <w:rFonts w:ascii="Arial" w:eastAsia="Times New Roman" w:hAnsi="Arial" w:cs="Arial"/>
          <w:color w:val="FF0000"/>
          <w:sz w:val="20"/>
          <w:szCs w:val="20"/>
          <w:lang w:eastAsia="de-DE"/>
        </w:rPr>
        <w:t>MEER IST IM SPIEGEL</w:t>
      </w:r>
      <w:r>
        <w:rPr>
          <w:rFonts w:ascii="Arial" w:eastAsia="Times New Roman" w:hAnsi="Arial" w:cs="Arial"/>
          <w:color w:val="252525"/>
          <w:sz w:val="20"/>
          <w:szCs w:val="20"/>
          <w:lang w:eastAsia="de-DE"/>
        </w:rPr>
        <w:t>)</w:t>
      </w:r>
    </w:p>
    <w:p w:rsidR="00D92933" w:rsidRPr="00D92933" w:rsidRDefault="00D92933" w:rsidP="00D92933">
      <w:pPr>
        <w:shd w:val="clear" w:color="auto" w:fill="FFFFFF"/>
        <w:spacing w:after="24" w:line="360" w:lineRule="atLeast"/>
        <w:ind w:left="720"/>
        <w:rPr>
          <w:rFonts w:ascii="Arial" w:eastAsia="Times New Roman" w:hAnsi="Arial" w:cs="Arial"/>
          <w:color w:val="252525"/>
          <w:sz w:val="20"/>
          <w:szCs w:val="20"/>
          <w:lang w:eastAsia="de-DE"/>
        </w:rPr>
      </w:pPr>
      <w:r w:rsidRPr="00D92933">
        <w:rPr>
          <w:rFonts w:ascii="Arial" w:eastAsia="Times New Roman" w:hAnsi="Arial" w:cs="Arial"/>
          <w:noProof/>
          <w:color w:val="252525"/>
          <w:sz w:val="20"/>
          <w:szCs w:val="20"/>
          <w:lang w:eastAsia="de-DE"/>
        </w:rPr>
        <w:drawing>
          <wp:inline distT="0" distB="0" distL="0" distR="0">
            <wp:extent cx="548640" cy="174625"/>
            <wp:effectExtent l="0" t="0" r="3810" b="0"/>
            <wp:docPr id="415" name="Bild 12" descr=" p = \hbar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 = \hbar k "/>
                    <pic:cNvPicPr>
                      <a:picLocks noChangeAspect="1" noChangeArrowheads="1"/>
                    </pic:cNvPicPr>
                  </pic:nvPicPr>
                  <pic:blipFill>
                    <a:blip r:embed="rId9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174625"/>
                    </a:xfrm>
                    <a:prstGeom prst="rect">
                      <a:avLst/>
                    </a:prstGeom>
                    <a:noFill/>
                    <a:ln>
                      <a:noFill/>
                    </a:ln>
                  </pic:spPr>
                </pic:pic>
              </a:graphicData>
            </a:graphic>
          </wp:inline>
        </w:drawing>
      </w:r>
    </w:p>
    <w:p w:rsidR="00D92933" w:rsidRPr="00D92933" w:rsidRDefault="00D92933" w:rsidP="00D92933">
      <w:pPr>
        <w:shd w:val="clear" w:color="auto" w:fill="FFFFFF"/>
        <w:spacing w:before="120" w:after="120" w:line="305" w:lineRule="atLeast"/>
        <w:ind w:left="384"/>
        <w:rPr>
          <w:rFonts w:ascii="Arial" w:eastAsia="Times New Roman" w:hAnsi="Arial" w:cs="Arial"/>
          <w:color w:val="252525"/>
          <w:sz w:val="20"/>
          <w:szCs w:val="20"/>
          <w:lang w:eastAsia="de-DE"/>
        </w:rPr>
      </w:pPr>
      <w:r w:rsidRPr="00D92933">
        <w:rPr>
          <w:rFonts w:ascii="Arial" w:eastAsia="Times New Roman" w:hAnsi="Arial" w:cs="Arial"/>
          <w:color w:val="252525"/>
          <w:sz w:val="20"/>
          <w:szCs w:val="20"/>
          <w:lang w:eastAsia="de-DE"/>
        </w:rPr>
        <w:t>annehmen (also ein kontinuierliches Spektrum aufweisen) mit</w:t>
      </w:r>
    </w:p>
    <w:p w:rsidR="00D92933" w:rsidRPr="00D92933" w:rsidRDefault="00D92933" w:rsidP="00D92933">
      <w:pPr>
        <w:numPr>
          <w:ilvl w:val="0"/>
          <w:numId w:val="23"/>
        </w:numPr>
        <w:shd w:val="clear" w:color="auto" w:fill="FFFFFF"/>
        <w:spacing w:before="100" w:beforeAutospacing="1" w:after="24" w:line="360" w:lineRule="atLeast"/>
        <w:ind w:left="768"/>
        <w:rPr>
          <w:rFonts w:ascii="Arial" w:eastAsia="Times New Roman" w:hAnsi="Arial" w:cs="Arial"/>
          <w:color w:val="252525"/>
          <w:sz w:val="20"/>
          <w:szCs w:val="20"/>
          <w:lang w:eastAsia="de-DE"/>
        </w:rPr>
      </w:pPr>
      <w:r w:rsidRPr="00D92933">
        <w:rPr>
          <w:rFonts w:ascii="Arial" w:eastAsia="Times New Roman" w:hAnsi="Arial" w:cs="Arial"/>
          <w:noProof/>
          <w:color w:val="252525"/>
          <w:sz w:val="20"/>
          <w:szCs w:val="20"/>
          <w:lang w:eastAsia="de-DE"/>
        </w:rPr>
        <w:drawing>
          <wp:inline distT="0" distB="0" distL="0" distR="0">
            <wp:extent cx="572770" cy="389890"/>
            <wp:effectExtent l="0" t="0" r="0" b="0"/>
            <wp:docPr id="416" name="Bild 13" descr="\hbar = \frac{h}{2\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ar = \frac{h}{2\pi}"/>
                    <pic:cNvPicPr>
                      <a:picLocks noChangeAspect="1" noChangeArrowheads="1"/>
                    </pic:cNvPicPr>
                  </pic:nvPicPr>
                  <pic:blipFill>
                    <a:blip r:embed="rId9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389890"/>
                    </a:xfrm>
                    <a:prstGeom prst="rect">
                      <a:avLst/>
                    </a:prstGeom>
                    <a:noFill/>
                    <a:ln>
                      <a:noFill/>
                    </a:ln>
                  </pic:spPr>
                </pic:pic>
              </a:graphicData>
            </a:graphic>
          </wp:inline>
        </w:drawing>
      </w:r>
      <w:r w:rsidRPr="00D92933">
        <w:rPr>
          <w:rFonts w:ascii="Arial" w:eastAsia="Times New Roman" w:hAnsi="Arial" w:cs="Arial"/>
          <w:color w:val="252525"/>
          <w:sz w:val="20"/>
          <w:szCs w:val="20"/>
          <w:lang w:eastAsia="de-DE"/>
        </w:rPr>
        <w:t>: reduziertes </w:t>
      </w:r>
      <w:hyperlink r:id="rId961" w:tooltip="Plancksches Wirkungsquantum" w:history="1">
        <w:r w:rsidRPr="00D92933">
          <w:rPr>
            <w:rFonts w:ascii="Arial" w:eastAsia="Times New Roman" w:hAnsi="Arial" w:cs="Arial"/>
            <w:color w:val="0B0080"/>
            <w:sz w:val="20"/>
            <w:szCs w:val="20"/>
            <w:lang w:eastAsia="de-DE"/>
          </w:rPr>
          <w:t>plancksches Wirkungsquantum</w:t>
        </w:r>
      </w:hyperlink>
      <w:r>
        <w:rPr>
          <w:rFonts w:ascii="Arial" w:eastAsia="Times New Roman" w:hAnsi="Arial" w:cs="Arial"/>
          <w:color w:val="252525"/>
          <w:sz w:val="20"/>
          <w:szCs w:val="20"/>
          <w:lang w:eastAsia="de-DE"/>
        </w:rPr>
        <w:t xml:space="preserve"> (h = Wahrnehmung /2 π = Kreis = 180° und 180° ) </w:t>
      </w:r>
    </w:p>
    <w:p w:rsidR="00D92933" w:rsidRPr="00D92933" w:rsidRDefault="00D92933" w:rsidP="00D92933">
      <w:pPr>
        <w:numPr>
          <w:ilvl w:val="0"/>
          <w:numId w:val="23"/>
        </w:numPr>
        <w:shd w:val="clear" w:color="auto" w:fill="FFFFFF"/>
        <w:spacing w:before="100" w:beforeAutospacing="1" w:after="24" w:line="360" w:lineRule="atLeast"/>
        <w:ind w:left="768"/>
        <w:rPr>
          <w:rFonts w:ascii="Arial" w:eastAsia="Times New Roman" w:hAnsi="Arial" w:cs="Arial"/>
          <w:color w:val="252525"/>
          <w:sz w:val="20"/>
          <w:szCs w:val="20"/>
          <w:lang w:eastAsia="de-DE"/>
        </w:rPr>
      </w:pPr>
      <w:r w:rsidRPr="00D92933">
        <w:rPr>
          <w:rFonts w:ascii="Arial" w:eastAsia="Times New Roman" w:hAnsi="Arial" w:cs="Arial"/>
          <w:color w:val="252525"/>
          <w:sz w:val="20"/>
          <w:szCs w:val="20"/>
          <w:lang w:eastAsia="de-DE"/>
        </w:rPr>
        <w:t>k = </w:t>
      </w:r>
      <w:hyperlink r:id="rId962" w:anchor="Betrag_des_Wellenvektors_.E2.80.93_Kreiswellenzahl" w:tooltip="Wellenzahl" w:history="1">
        <w:r w:rsidRPr="00D92933">
          <w:rPr>
            <w:rFonts w:ascii="Arial" w:eastAsia="Times New Roman" w:hAnsi="Arial" w:cs="Arial"/>
            <w:color w:val="0B0080"/>
            <w:sz w:val="20"/>
            <w:szCs w:val="20"/>
            <w:lang w:eastAsia="de-DE"/>
          </w:rPr>
          <w:t>Kreiswellenzahl</w:t>
        </w:r>
      </w:hyperlink>
      <w:r w:rsidRPr="00D92933">
        <w:rPr>
          <w:rFonts w:ascii="Arial" w:eastAsia="Times New Roman" w:hAnsi="Arial" w:cs="Arial"/>
          <w:color w:val="252525"/>
          <w:sz w:val="20"/>
          <w:szCs w:val="20"/>
          <w:lang w:eastAsia="de-DE"/>
        </w:rPr>
        <w:t>.</w:t>
      </w:r>
    </w:p>
    <w:p w:rsidR="00D92933" w:rsidRPr="00D92933" w:rsidRDefault="00D92933" w:rsidP="001324AD">
      <w:pPr>
        <w:shd w:val="clear" w:color="auto" w:fill="FFFFFF"/>
        <w:spacing w:before="120" w:after="120" w:line="305" w:lineRule="atLeast"/>
        <w:ind w:left="384"/>
        <w:rPr>
          <w:rFonts w:ascii="Arial" w:eastAsia="Times New Roman" w:hAnsi="Arial" w:cs="Arial"/>
          <w:color w:val="252525"/>
          <w:sz w:val="20"/>
          <w:szCs w:val="20"/>
          <w:lang w:eastAsia="de-DE"/>
        </w:rPr>
      </w:pPr>
      <w:r w:rsidRPr="00FE03C8">
        <w:rPr>
          <w:rFonts w:ascii="Arial" w:eastAsia="Times New Roman" w:hAnsi="Arial" w:cs="Arial"/>
          <w:color w:val="0070C0"/>
          <w:u w:val="single"/>
          <w:lang w:eastAsia="de-DE"/>
        </w:rPr>
        <w:lastRenderedPageBreak/>
        <w:t>ZW-ISCHEN</w:t>
      </w:r>
      <w:r w:rsidRPr="00FE03C8">
        <w:rPr>
          <w:rFonts w:ascii="Arial" w:eastAsia="Times New Roman" w:hAnsi="Arial" w:cs="Arial"/>
          <w:color w:val="0070C0"/>
          <w:lang w:eastAsia="de-DE"/>
        </w:rPr>
        <w:t xml:space="preserve"> </w:t>
      </w:r>
      <w:r>
        <w:rPr>
          <w:rFonts w:ascii="Arial" w:eastAsia="Times New Roman" w:hAnsi="Arial" w:cs="Arial"/>
          <w:color w:val="0070C0"/>
          <w:sz w:val="20"/>
          <w:szCs w:val="20"/>
          <w:lang w:eastAsia="de-DE"/>
        </w:rPr>
        <w:t xml:space="preserve">(Befehl zu </w:t>
      </w:r>
      <w:r w:rsidR="00FE03C8">
        <w:rPr>
          <w:rFonts w:ascii="Arial" w:eastAsia="Times New Roman" w:hAnsi="Arial" w:cs="Arial"/>
          <w:color w:val="0070C0"/>
          <w:sz w:val="20"/>
          <w:szCs w:val="20"/>
          <w:lang w:eastAsia="de-DE"/>
        </w:rPr>
        <w:t>schlafen)</w:t>
      </w:r>
      <w:r w:rsidRPr="00D92933">
        <w:rPr>
          <w:rFonts w:ascii="Arial" w:eastAsia="Times New Roman" w:hAnsi="Arial" w:cs="Arial"/>
          <w:color w:val="0070C0"/>
          <w:sz w:val="20"/>
          <w:szCs w:val="20"/>
          <w:lang w:eastAsia="de-DE"/>
        </w:rPr>
        <w:t xml:space="preserve"> </w:t>
      </w:r>
      <w:r w:rsidRPr="00D92933">
        <w:rPr>
          <w:rFonts w:ascii="Arial" w:eastAsia="Times New Roman" w:hAnsi="Arial" w:cs="Arial"/>
          <w:color w:val="252525"/>
          <w:sz w:val="20"/>
          <w:szCs w:val="20"/>
          <w:lang w:eastAsia="de-DE"/>
        </w:rPr>
        <w:t xml:space="preserve">den </w:t>
      </w:r>
      <w:r w:rsidRPr="00FE03C8">
        <w:rPr>
          <w:rFonts w:ascii="Arial" w:eastAsia="Times New Roman" w:hAnsi="Arial" w:cs="Arial"/>
          <w:color w:val="FF0000"/>
          <w:u w:val="single"/>
          <w:lang w:eastAsia="de-DE"/>
        </w:rPr>
        <w:t>B-EI</w:t>
      </w:r>
      <w:r w:rsidRPr="00FE03C8">
        <w:rPr>
          <w:rFonts w:ascii="Arial" w:eastAsia="Times New Roman" w:hAnsi="Arial" w:cs="Arial"/>
          <w:color w:val="252525"/>
          <w:u w:val="single"/>
          <w:lang w:eastAsia="de-DE"/>
        </w:rPr>
        <w:sym w:font="Wingdings 3" w:char="F04F"/>
      </w:r>
      <w:r w:rsidRPr="00FE03C8">
        <w:rPr>
          <w:rFonts w:ascii="Arial" w:eastAsia="Times New Roman" w:hAnsi="Arial" w:cs="Arial"/>
          <w:color w:val="0070C0"/>
          <w:u w:val="single"/>
          <w:lang w:eastAsia="de-DE"/>
        </w:rPr>
        <w:t>DeN</w:t>
      </w:r>
      <w:r w:rsidRPr="00FE03C8">
        <w:rPr>
          <w:rFonts w:ascii="Arial" w:eastAsia="Times New Roman" w:hAnsi="Arial" w:cs="Arial"/>
          <w:color w:val="252525"/>
          <w:lang w:eastAsia="de-DE"/>
        </w:rPr>
        <w:t xml:space="preserve"> </w:t>
      </w:r>
      <w:r>
        <w:rPr>
          <w:rFonts w:ascii="Arial" w:eastAsia="Times New Roman" w:hAnsi="Arial" w:cs="Arial"/>
          <w:color w:val="252525"/>
          <w:sz w:val="20"/>
          <w:szCs w:val="20"/>
          <w:lang w:eastAsia="de-DE"/>
        </w:rPr>
        <w:t>(</w:t>
      </w:r>
      <w:r w:rsidR="001324AD" w:rsidRPr="001324AD">
        <w:rPr>
          <w:rFonts w:ascii="Arial" w:eastAsia="Times New Roman" w:hAnsi="Arial" w:cs="Arial"/>
          <w:b/>
          <w:bCs/>
          <w:color w:val="FF0000"/>
          <w:sz w:val="18"/>
          <w:szCs w:val="18"/>
          <w:lang w:eastAsia="de-DE"/>
        </w:rPr>
        <w:t>IM</w:t>
      </w:r>
      <w:r w:rsidRPr="001324AD">
        <w:rPr>
          <w:rFonts w:ascii="Arial" w:eastAsia="Times New Roman" w:hAnsi="Arial" w:cs="Arial"/>
          <w:b/>
          <w:bCs/>
          <w:color w:val="FF0000"/>
          <w:sz w:val="18"/>
          <w:szCs w:val="18"/>
          <w:lang w:eastAsia="de-DE"/>
        </w:rPr>
        <w:t xml:space="preserve"> NICHTS </w:t>
      </w:r>
      <w:r w:rsidRPr="00D92933">
        <w:rPr>
          <w:rFonts w:ascii="Arial" w:eastAsia="Times New Roman" w:hAnsi="Arial" w:cs="Arial"/>
          <w:b/>
          <w:bCs/>
          <w:color w:val="252525"/>
          <w:sz w:val="18"/>
          <w:szCs w:val="18"/>
          <w:lang w:eastAsia="de-DE"/>
        </w:rPr>
        <w:t xml:space="preserve">ist eine </w:t>
      </w:r>
      <w:r w:rsidRPr="001324AD">
        <w:rPr>
          <w:rFonts w:ascii="Arial" w:eastAsia="Times New Roman" w:hAnsi="Arial" w:cs="Arial"/>
          <w:b/>
          <w:bCs/>
          <w:color w:val="0070C0"/>
          <w:sz w:val="18"/>
          <w:szCs w:val="18"/>
          <w:lang w:eastAsia="de-DE"/>
        </w:rPr>
        <w:t>geöffnete Existenz</w:t>
      </w:r>
      <w:r>
        <w:rPr>
          <w:rFonts w:ascii="Arial" w:eastAsia="Times New Roman" w:hAnsi="Arial" w:cs="Arial"/>
          <w:color w:val="252525"/>
          <w:sz w:val="20"/>
          <w:szCs w:val="20"/>
          <w:lang w:eastAsia="de-DE"/>
        </w:rPr>
        <w:t xml:space="preserve">) </w:t>
      </w:r>
      <w:r w:rsidRPr="00FE03C8">
        <w:rPr>
          <w:rFonts w:ascii="Arial" w:eastAsia="Times New Roman" w:hAnsi="Arial" w:cs="Arial"/>
          <w:color w:val="252525"/>
          <w:sz w:val="24"/>
          <w:szCs w:val="24"/>
          <w:u w:val="single"/>
          <w:lang w:eastAsia="de-DE"/>
        </w:rPr>
        <w:t>Platten</w:t>
      </w:r>
      <w:r w:rsidRPr="00D92933">
        <w:rPr>
          <w:rFonts w:ascii="Arial" w:eastAsia="Times New Roman" w:hAnsi="Arial" w:cs="Arial"/>
          <w:color w:val="252525"/>
          <w:sz w:val="20"/>
          <w:szCs w:val="20"/>
          <w:lang w:eastAsia="de-DE"/>
        </w:rPr>
        <w:t xml:space="preserve"> </w:t>
      </w:r>
      <w:r w:rsidR="00FE03C8">
        <w:rPr>
          <w:rFonts w:ascii="Arial" w:eastAsia="Times New Roman" w:hAnsi="Arial" w:cs="Arial"/>
          <w:color w:val="252525"/>
          <w:sz w:val="20"/>
          <w:szCs w:val="20"/>
          <w:lang w:eastAsia="de-DE"/>
        </w:rPr>
        <w:t>(</w:t>
      </w:r>
      <w:r w:rsidR="00FE03C8" w:rsidRPr="00FE03C8">
        <w:rPr>
          <w:rFonts w:ascii="Arial" w:eastAsia="Times New Roman" w:hAnsi="Arial" w:cs="Arial"/>
          <w:b/>
          <w:bCs/>
          <w:color w:val="0070C0"/>
          <w:sz w:val="18"/>
          <w:szCs w:val="18"/>
          <w:lang w:eastAsia="de-DE"/>
        </w:rPr>
        <w:t>Wissen ist ein auseinandergeschmissene T/T in Existenz</w:t>
      </w:r>
      <w:r w:rsidR="00FE03C8">
        <w:rPr>
          <w:rFonts w:ascii="Arial" w:eastAsia="Times New Roman" w:hAnsi="Arial" w:cs="Arial"/>
          <w:b/>
          <w:bCs/>
          <w:color w:val="0070C0"/>
          <w:sz w:val="18"/>
          <w:szCs w:val="18"/>
          <w:lang w:eastAsia="de-DE"/>
        </w:rPr>
        <w:t>/au</w:t>
      </w:r>
      <w:r w:rsidR="001324AD">
        <w:rPr>
          <w:rFonts w:ascii="Arial" w:eastAsia="Times New Roman" w:hAnsi="Arial" w:cs="Arial"/>
          <w:b/>
          <w:bCs/>
          <w:color w:val="0070C0"/>
          <w:sz w:val="18"/>
          <w:szCs w:val="18"/>
          <w:lang w:eastAsia="de-DE"/>
        </w:rPr>
        <w:t>ch</w:t>
      </w:r>
      <w:r w:rsidR="00FE03C8">
        <w:rPr>
          <w:rFonts w:ascii="Arial" w:eastAsia="Times New Roman" w:hAnsi="Arial" w:cs="Arial"/>
          <w:b/>
          <w:bCs/>
          <w:color w:val="0070C0"/>
          <w:sz w:val="18"/>
          <w:szCs w:val="18"/>
          <w:lang w:eastAsia="de-DE"/>
        </w:rPr>
        <w:t xml:space="preserve"> Wunder</w:t>
      </w:r>
      <w:r w:rsidR="00FE03C8">
        <w:rPr>
          <w:rFonts w:ascii="Arial" w:eastAsia="Times New Roman" w:hAnsi="Arial" w:cs="Arial"/>
          <w:color w:val="252525"/>
          <w:sz w:val="20"/>
          <w:szCs w:val="20"/>
          <w:lang w:eastAsia="de-DE"/>
        </w:rPr>
        <w:t xml:space="preserve">) </w:t>
      </w:r>
      <w:r w:rsidRPr="00D92933">
        <w:rPr>
          <w:rFonts w:ascii="Arial" w:eastAsia="Times New Roman" w:hAnsi="Arial" w:cs="Arial"/>
          <w:color w:val="252525"/>
          <w:sz w:val="20"/>
          <w:szCs w:val="20"/>
          <w:lang w:eastAsia="de-DE"/>
        </w:rPr>
        <w:t xml:space="preserve">weisen sie ein diskretes </w:t>
      </w:r>
      <w:r w:rsidRPr="00FE03C8">
        <w:rPr>
          <w:rFonts w:ascii="Arial" w:eastAsia="Times New Roman" w:hAnsi="Arial" w:cs="Arial"/>
          <w:color w:val="252525"/>
          <w:sz w:val="24"/>
          <w:szCs w:val="24"/>
          <w:u w:val="single"/>
          <w:lang w:eastAsia="de-DE"/>
        </w:rPr>
        <w:t>Impulsspektrum</w:t>
      </w:r>
      <w:r w:rsidRPr="00D92933">
        <w:rPr>
          <w:rFonts w:ascii="Arial" w:eastAsia="Times New Roman" w:hAnsi="Arial" w:cs="Arial"/>
          <w:color w:val="252525"/>
          <w:sz w:val="20"/>
          <w:szCs w:val="20"/>
          <w:lang w:eastAsia="de-DE"/>
        </w:rPr>
        <w:t xml:space="preserve"> </w:t>
      </w:r>
      <w:r w:rsidR="00FE03C8">
        <w:rPr>
          <w:rFonts w:ascii="Arial" w:eastAsia="Times New Roman" w:hAnsi="Arial" w:cs="Arial"/>
          <w:color w:val="252525"/>
          <w:sz w:val="20"/>
          <w:szCs w:val="20"/>
          <w:lang w:eastAsia="de-DE"/>
        </w:rPr>
        <w:t>(</w:t>
      </w:r>
      <w:r w:rsidR="00FE03C8" w:rsidRPr="00FE03C8">
        <w:rPr>
          <w:rFonts w:ascii="Arial" w:eastAsia="Times New Roman" w:hAnsi="Arial" w:cs="Arial"/>
          <w:b/>
          <w:bCs/>
          <w:color w:val="FF0000"/>
          <w:sz w:val="18"/>
          <w:szCs w:val="18"/>
          <w:lang w:eastAsia="de-DE"/>
        </w:rPr>
        <w:t xml:space="preserve">IM SPIEGEL </w:t>
      </w:r>
      <w:r w:rsidR="00FE03C8" w:rsidRPr="00FE03C8">
        <w:rPr>
          <w:rFonts w:ascii="Arial" w:eastAsia="Times New Roman" w:hAnsi="Arial" w:cs="Arial"/>
          <w:b/>
          <w:bCs/>
          <w:color w:val="0070C0"/>
          <w:sz w:val="18"/>
          <w:szCs w:val="18"/>
          <w:lang w:eastAsia="de-DE"/>
        </w:rPr>
        <w:t>ist ein Spektrum</w:t>
      </w:r>
      <w:r w:rsidR="00FE03C8">
        <w:rPr>
          <w:rFonts w:ascii="Arial" w:eastAsia="Times New Roman" w:hAnsi="Arial" w:cs="Arial"/>
          <w:color w:val="252525"/>
          <w:sz w:val="20"/>
          <w:szCs w:val="20"/>
          <w:lang w:eastAsia="de-DE"/>
        </w:rPr>
        <w:t xml:space="preserve">) </w:t>
      </w:r>
      <w:r w:rsidRPr="00D92933">
        <w:rPr>
          <w:rFonts w:ascii="Arial" w:eastAsia="Times New Roman" w:hAnsi="Arial" w:cs="Arial"/>
          <w:color w:val="252525"/>
          <w:sz w:val="20"/>
          <w:szCs w:val="20"/>
          <w:lang w:eastAsia="de-DE"/>
        </w:rPr>
        <w:t>auf. Das ergibt sich aufgrund der Randbedingungen, denen ihre </w:t>
      </w:r>
      <w:hyperlink r:id="rId963" w:tooltip="Bewegungsgleichung" w:history="1">
        <w:r w:rsidRPr="00D92933">
          <w:rPr>
            <w:rFonts w:ascii="Arial" w:eastAsia="Times New Roman" w:hAnsi="Arial" w:cs="Arial"/>
            <w:color w:val="0B0080"/>
            <w:sz w:val="20"/>
            <w:szCs w:val="20"/>
            <w:lang w:eastAsia="de-DE"/>
          </w:rPr>
          <w:t>Bewegungsgleichungen</w:t>
        </w:r>
      </w:hyperlink>
      <w:r w:rsidR="00FE03C8">
        <w:rPr>
          <w:rFonts w:ascii="Arial" w:eastAsia="Times New Roman" w:hAnsi="Arial" w:cs="Arial"/>
          <w:color w:val="252525"/>
          <w:sz w:val="20"/>
          <w:szCs w:val="20"/>
          <w:lang w:eastAsia="de-DE"/>
        </w:rPr>
        <w:t xml:space="preserve"> </w:t>
      </w:r>
      <w:r w:rsidR="00FE03C8" w:rsidRPr="003F0ABF">
        <w:rPr>
          <w:rFonts w:ascii="Arial" w:eastAsia="Times New Roman" w:hAnsi="Arial" w:cs="Arial"/>
          <w:color w:val="252525"/>
          <w:sz w:val="20"/>
          <w:szCs w:val="20"/>
          <w:highlight w:val="yellow"/>
          <w:lang w:eastAsia="de-DE"/>
        </w:rPr>
        <w:t>(</w:t>
      </w:r>
      <w:r w:rsidR="00FE03C8" w:rsidRPr="003F0ABF">
        <w:rPr>
          <w:rFonts w:ascii="Arial" w:eastAsia="Times New Roman" w:hAnsi="Arial" w:cs="Arial"/>
          <w:b/>
          <w:bCs/>
          <w:color w:val="252525"/>
          <w:sz w:val="18"/>
          <w:szCs w:val="18"/>
          <w:highlight w:val="yellow"/>
          <w:lang w:eastAsia="de-DE"/>
        </w:rPr>
        <w:t>+/-</w:t>
      </w:r>
      <w:r w:rsidR="00FE03C8" w:rsidRPr="003F0ABF">
        <w:rPr>
          <w:rFonts w:ascii="Arial" w:eastAsia="Times New Roman" w:hAnsi="Arial" w:cs="Arial"/>
          <w:color w:val="252525"/>
          <w:sz w:val="20"/>
          <w:szCs w:val="20"/>
          <w:highlight w:val="yellow"/>
          <w:lang w:eastAsia="de-DE"/>
        </w:rPr>
        <w:t>)</w:t>
      </w:r>
      <w:r w:rsidR="00FE03C8">
        <w:rPr>
          <w:rFonts w:ascii="Arial" w:eastAsia="Times New Roman" w:hAnsi="Arial" w:cs="Arial"/>
          <w:color w:val="252525"/>
          <w:sz w:val="20"/>
          <w:szCs w:val="20"/>
          <w:lang w:eastAsia="de-DE"/>
        </w:rPr>
        <w:t xml:space="preserve"> </w:t>
      </w:r>
      <w:r w:rsidRPr="00D92933">
        <w:rPr>
          <w:rFonts w:ascii="Arial" w:eastAsia="Times New Roman" w:hAnsi="Arial" w:cs="Arial"/>
          <w:color w:val="252525"/>
          <w:sz w:val="20"/>
          <w:szCs w:val="20"/>
          <w:lang w:eastAsia="de-DE"/>
        </w:rPr>
        <w:t>auf den Platten genügen müssen. Dieses diskrete Impulsspektrum lässt sich als </w:t>
      </w:r>
      <w:hyperlink r:id="rId964" w:tooltip="Stehende Welle" w:history="1">
        <w:r w:rsidRPr="00FE03C8">
          <w:rPr>
            <w:rFonts w:ascii="Arial" w:eastAsia="Times New Roman" w:hAnsi="Arial" w:cs="Arial"/>
            <w:color w:val="0B0080"/>
            <w:sz w:val="28"/>
            <w:szCs w:val="28"/>
            <w:lang w:eastAsia="de-DE"/>
          </w:rPr>
          <w:t>stehende Wellen</w:t>
        </w:r>
      </w:hyperlink>
      <w:r w:rsidRPr="00D92933">
        <w:rPr>
          <w:rFonts w:ascii="Arial" w:eastAsia="Times New Roman" w:hAnsi="Arial" w:cs="Arial"/>
          <w:color w:val="252525"/>
          <w:sz w:val="20"/>
          <w:szCs w:val="20"/>
          <w:lang w:eastAsia="de-DE"/>
        </w:rPr>
        <w:t> </w:t>
      </w:r>
      <w:r w:rsidR="00FE03C8">
        <w:rPr>
          <w:rFonts w:ascii="Arial" w:eastAsia="Times New Roman" w:hAnsi="Arial" w:cs="Arial"/>
          <w:color w:val="252525"/>
          <w:sz w:val="20"/>
          <w:szCs w:val="20"/>
          <w:lang w:eastAsia="de-DE"/>
        </w:rPr>
        <w:t>(</w:t>
      </w:r>
      <w:r w:rsidR="00FE03C8" w:rsidRPr="00FE03C8">
        <w:rPr>
          <w:rFonts w:ascii="Arial" w:eastAsia="Times New Roman" w:hAnsi="Arial" w:cs="Arial"/>
          <w:b/>
          <w:bCs/>
          <w:color w:val="252525"/>
          <w:sz w:val="18"/>
          <w:szCs w:val="18"/>
          <w:lang w:eastAsia="de-DE"/>
        </w:rPr>
        <w:t>hebt sich gegenseitig immer auf</w:t>
      </w:r>
      <w:r w:rsidR="00FE03C8">
        <w:rPr>
          <w:rFonts w:ascii="Arial" w:eastAsia="Times New Roman" w:hAnsi="Arial" w:cs="Arial"/>
          <w:color w:val="252525"/>
          <w:sz w:val="20"/>
          <w:szCs w:val="20"/>
          <w:lang w:eastAsia="de-DE"/>
        </w:rPr>
        <w:t xml:space="preserve">) </w:t>
      </w:r>
      <w:r w:rsidRPr="00FE03C8">
        <w:rPr>
          <w:rFonts w:ascii="Arial" w:eastAsia="Times New Roman" w:hAnsi="Arial" w:cs="Arial"/>
          <w:b/>
          <w:bCs/>
          <w:color w:val="252525"/>
          <w:sz w:val="20"/>
          <w:szCs w:val="20"/>
          <w:u w:val="single"/>
          <w:lang w:eastAsia="de-DE"/>
        </w:rPr>
        <w:t>zwischen beiden Platten auffassen</w:t>
      </w:r>
      <w:r w:rsidRPr="00D92933">
        <w:rPr>
          <w:rFonts w:ascii="Arial" w:eastAsia="Times New Roman" w:hAnsi="Arial" w:cs="Arial"/>
          <w:color w:val="252525"/>
          <w:sz w:val="20"/>
          <w:szCs w:val="20"/>
          <w:lang w:eastAsia="de-DE"/>
        </w:rPr>
        <w:t xml:space="preserve">. Somit sind </w:t>
      </w:r>
      <w:r w:rsidRPr="003F0ABF">
        <w:rPr>
          <w:rFonts w:ascii="Arial" w:eastAsia="Times New Roman" w:hAnsi="Arial" w:cs="Arial"/>
          <w:color w:val="252525"/>
          <w:sz w:val="20"/>
          <w:szCs w:val="20"/>
          <w:u w:val="single"/>
          <w:lang w:eastAsia="de-DE"/>
        </w:rPr>
        <w:t>zwischen den Platten bestimmte Zustände virtueller Teilchen verboten</w:t>
      </w:r>
      <w:r w:rsidRPr="00D92933">
        <w:rPr>
          <w:rFonts w:ascii="Arial" w:eastAsia="Times New Roman" w:hAnsi="Arial" w:cs="Arial"/>
          <w:color w:val="252525"/>
          <w:sz w:val="20"/>
          <w:szCs w:val="20"/>
          <w:lang w:eastAsia="de-DE"/>
        </w:rPr>
        <w:t xml:space="preserve">, die außerhalb angenommen werden können. Alle erlaubten virtuellen Teilchen werden aber an den Platten reflektiert. </w:t>
      </w:r>
      <w:r w:rsidR="001324AD">
        <w:rPr>
          <w:rFonts w:ascii="Arial" w:eastAsia="Times New Roman" w:hAnsi="Arial" w:cs="Arial"/>
          <w:color w:val="252525"/>
          <w:sz w:val="20"/>
          <w:szCs w:val="20"/>
          <w:lang w:eastAsia="de-DE"/>
        </w:rPr>
        <w:t>…</w:t>
      </w:r>
    </w:p>
    <w:p w:rsidR="0051015C" w:rsidRPr="004A0BD7" w:rsidRDefault="001324AD" w:rsidP="001324AD">
      <w:r>
        <w:t xml:space="preserve">Wenn die Platten </w:t>
      </w:r>
      <w:r w:rsidRPr="003F0ABF">
        <w:rPr>
          <w:b/>
          <w:bCs/>
          <w:color w:val="FF0000"/>
          <w:u w:val="single"/>
        </w:rPr>
        <w:t>EINS werden</w:t>
      </w:r>
      <w:r w:rsidRPr="003F0ABF">
        <w:rPr>
          <w:b/>
          <w:bCs/>
          <w:u w:val="single"/>
        </w:rPr>
        <w:t>/</w:t>
      </w:r>
      <w:r w:rsidRPr="003F0ABF">
        <w:rPr>
          <w:b/>
          <w:bCs/>
          <w:color w:val="FF0000"/>
          <w:u w:val="single"/>
        </w:rPr>
        <w:t xml:space="preserve">völlig geschlossen = </w:t>
      </w:r>
      <w:r w:rsidRPr="003F0ABF">
        <w:rPr>
          <w:b/>
          <w:bCs/>
          <w:color w:val="FF0000"/>
          <w:sz w:val="28"/>
          <w:szCs w:val="28"/>
          <w:u w:val="single"/>
        </w:rPr>
        <w:t>NICHTS</w:t>
      </w:r>
      <w:r w:rsidRPr="0000739F">
        <w:rPr>
          <w:color w:val="FF0000"/>
        </w:rPr>
        <w:t xml:space="preserve"> </w:t>
      </w:r>
      <w:r>
        <w:t xml:space="preserve">– lebt der </w:t>
      </w:r>
      <w:r w:rsidRPr="003F0ABF">
        <w:rPr>
          <w:b/>
          <w:bCs/>
          <w:color w:val="FF0000"/>
          <w:u w:val="single"/>
        </w:rPr>
        <w:t>GEISTESFUNKE/PHOTON</w:t>
      </w:r>
      <w:r w:rsidRPr="0000739F">
        <w:rPr>
          <w:color w:val="FF0000"/>
        </w:rPr>
        <w:t xml:space="preserve"> </w:t>
      </w:r>
      <w:r w:rsidRPr="003F0ABF">
        <w:rPr>
          <w:b/>
          <w:bCs/>
          <w:color w:val="FF0000"/>
        </w:rPr>
        <w:t>unendlich</w:t>
      </w:r>
      <w:r>
        <w:t xml:space="preserve">.  </w:t>
      </w:r>
    </w:p>
    <w:p w:rsidR="0000739F" w:rsidRPr="0000739F" w:rsidRDefault="001324AD" w:rsidP="003F0ABF">
      <w:pPr>
        <w:rPr>
          <w:i/>
          <w:iCs/>
          <w:sz w:val="24"/>
          <w:szCs w:val="24"/>
        </w:rPr>
      </w:pPr>
      <w:r w:rsidRPr="0000739F">
        <w:rPr>
          <w:sz w:val="28"/>
          <w:szCs w:val="28"/>
          <w:highlight w:val="yellow"/>
        </w:rPr>
        <w:t>Die erste Aufgabe ist</w:t>
      </w:r>
      <w:r w:rsidR="0000739F" w:rsidRPr="0000739F">
        <w:rPr>
          <w:sz w:val="28"/>
          <w:szCs w:val="28"/>
          <w:highlight w:val="yellow"/>
        </w:rPr>
        <w:t xml:space="preserve"> es</w:t>
      </w:r>
      <w:r w:rsidRPr="0000739F">
        <w:rPr>
          <w:sz w:val="28"/>
          <w:szCs w:val="28"/>
          <w:highlight w:val="yellow"/>
        </w:rPr>
        <w:t>, die Sprache zu verstehen</w:t>
      </w:r>
      <w:r>
        <w:t xml:space="preserve">. Es ist z.B. entscheidend, </w:t>
      </w:r>
      <w:r w:rsidRPr="0000739F">
        <w:rPr>
          <w:b/>
          <w:bCs/>
          <w:u w:val="single"/>
        </w:rPr>
        <w:t>wer</w:t>
      </w:r>
      <w:r>
        <w:t xml:space="preserve"> </w:t>
      </w:r>
      <w:r w:rsidRPr="0000739F">
        <w:rPr>
          <w:color w:val="FF0000"/>
        </w:rPr>
        <w:t>MIR</w:t>
      </w:r>
      <w:r>
        <w:t xml:space="preserve"> </w:t>
      </w:r>
      <w:r w:rsidRPr="0000739F">
        <w:rPr>
          <w:color w:val="0070C0"/>
        </w:rPr>
        <w:t>was erklärt</w:t>
      </w:r>
      <w:r>
        <w:t xml:space="preserve">. Treffe </w:t>
      </w:r>
      <w:r w:rsidRPr="0000739F">
        <w:rPr>
          <w:color w:val="FF0000"/>
        </w:rPr>
        <w:t>ICH</w:t>
      </w:r>
      <w:r>
        <w:t xml:space="preserve"> </w:t>
      </w:r>
      <w:r w:rsidRPr="0000739F">
        <w:rPr>
          <w:color w:val="0070C0"/>
        </w:rPr>
        <w:t>auf Rez</w:t>
      </w:r>
      <w:r w:rsidR="0000739F">
        <w:rPr>
          <w:color w:val="0070C0"/>
        </w:rPr>
        <w:t>i</w:t>
      </w:r>
      <w:r w:rsidRPr="0000739F">
        <w:rPr>
          <w:color w:val="0070C0"/>
        </w:rPr>
        <w:t>tier</w:t>
      </w:r>
      <w:r w:rsidR="003F0ABF">
        <w:rPr>
          <w:color w:val="0070C0"/>
        </w:rPr>
        <w:t>chen</w:t>
      </w:r>
      <w:r>
        <w:t xml:space="preserve">, nützt es </w:t>
      </w:r>
      <w:r w:rsidR="0000739F" w:rsidRPr="0000739F">
        <w:rPr>
          <w:color w:val="FF0000"/>
        </w:rPr>
        <w:t>MIR</w:t>
      </w:r>
      <w:r>
        <w:t xml:space="preserve"> </w:t>
      </w:r>
      <w:r w:rsidRPr="003F0ABF">
        <w:rPr>
          <w:b/>
          <w:bCs/>
          <w:u w:val="single"/>
        </w:rPr>
        <w:t>nichts</w:t>
      </w:r>
      <w:r w:rsidR="0000739F">
        <w:t xml:space="preserve">, es zeigt </w:t>
      </w:r>
      <w:r w:rsidR="0000739F" w:rsidRPr="0000739F">
        <w:rPr>
          <w:color w:val="FF0000"/>
        </w:rPr>
        <w:t>MIR</w:t>
      </w:r>
      <w:r w:rsidR="0000739F">
        <w:t xml:space="preserve"> </w:t>
      </w:r>
      <w:r w:rsidR="0000739F" w:rsidRPr="003F0ABF">
        <w:rPr>
          <w:color w:val="0070C0"/>
          <w:u w:val="single"/>
        </w:rPr>
        <w:t>meinen eigenen Charakter</w:t>
      </w:r>
      <w:r w:rsidR="0000739F" w:rsidRPr="0000739F">
        <w:rPr>
          <w:color w:val="0070C0"/>
        </w:rPr>
        <w:t xml:space="preserve"> des (noch) NACHÄFFENS</w:t>
      </w:r>
      <w:r>
        <w:t xml:space="preserve">. </w:t>
      </w:r>
      <w:r w:rsidRPr="0000739F">
        <w:rPr>
          <w:color w:val="0070C0"/>
          <w:sz w:val="28"/>
          <w:szCs w:val="28"/>
          <w:u w:val="single"/>
        </w:rPr>
        <w:t>Einseitiges, nachgeäfftes Wissen</w:t>
      </w:r>
      <w:r>
        <w:t xml:space="preserve">. </w:t>
      </w:r>
      <w:r w:rsidRPr="0000739F">
        <w:rPr>
          <w:color w:val="0070C0"/>
        </w:rPr>
        <w:t xml:space="preserve">Das Wissen der Physikbücher </w:t>
      </w:r>
      <w:r w:rsidRPr="0000739F">
        <w:rPr>
          <w:sz w:val="24"/>
          <w:szCs w:val="24"/>
        </w:rPr>
        <w:t>wird immer gleich aber „</w:t>
      </w:r>
      <w:r w:rsidRPr="003F0ABF">
        <w:rPr>
          <w:color w:val="0070C0"/>
          <w:sz w:val="24"/>
          <w:szCs w:val="24"/>
        </w:rPr>
        <w:t>falsch</w:t>
      </w:r>
      <w:r w:rsidRPr="0000739F">
        <w:rPr>
          <w:sz w:val="24"/>
          <w:szCs w:val="24"/>
        </w:rPr>
        <w:t xml:space="preserve">“ erklärt </w:t>
      </w:r>
      <w:r>
        <w:t xml:space="preserve">– die </w:t>
      </w:r>
      <w:r w:rsidRPr="003F0ABF">
        <w:rPr>
          <w:b/>
          <w:bCs/>
          <w:sz w:val="28"/>
          <w:szCs w:val="28"/>
          <w:highlight w:val="yellow"/>
          <w:u w:val="single"/>
        </w:rPr>
        <w:t>Metaphern</w:t>
      </w:r>
      <w:r w:rsidRPr="0000739F">
        <w:rPr>
          <w:b/>
          <w:bCs/>
          <w:sz w:val="28"/>
          <w:szCs w:val="28"/>
          <w:u w:val="single"/>
        </w:rPr>
        <w:t xml:space="preserve"> werden nicht verstanden</w:t>
      </w:r>
      <w:r>
        <w:t xml:space="preserve">. Um </w:t>
      </w:r>
      <w:r w:rsidRPr="0000739F">
        <w:rPr>
          <w:color w:val="0070C0"/>
        </w:rPr>
        <w:t>Physik zu verstehen</w:t>
      </w:r>
      <w:r>
        <w:t xml:space="preserve">, „muss“ </w:t>
      </w:r>
      <w:r w:rsidRPr="0000739F">
        <w:rPr>
          <w:color w:val="FF0000"/>
        </w:rPr>
        <w:t>ICH</w:t>
      </w:r>
      <w:r>
        <w:t xml:space="preserve"> </w:t>
      </w:r>
      <w:r w:rsidRPr="0000739F">
        <w:rPr>
          <w:b/>
          <w:bCs/>
          <w:u w:val="single"/>
        </w:rPr>
        <w:t>zuerst</w:t>
      </w:r>
      <w:r>
        <w:t xml:space="preserve"> </w:t>
      </w:r>
      <w:r w:rsidRPr="0000739F">
        <w:rPr>
          <w:sz w:val="24"/>
          <w:szCs w:val="24"/>
          <w:highlight w:val="yellow"/>
        </w:rPr>
        <w:t>die Vatersprache verstehen</w:t>
      </w:r>
      <w:r>
        <w:t xml:space="preserve">. Die </w:t>
      </w:r>
      <w:r w:rsidRPr="0000739F">
        <w:rPr>
          <w:b/>
          <w:bCs/>
          <w:color w:val="FF0000"/>
          <w:sz w:val="28"/>
          <w:szCs w:val="28"/>
          <w:highlight w:val="yellow"/>
          <w:u w:val="single"/>
        </w:rPr>
        <w:t>Symbolik</w:t>
      </w:r>
      <w:r w:rsidRPr="0000739F">
        <w:rPr>
          <w:b/>
          <w:bCs/>
          <w:color w:val="FF0000"/>
          <w:sz w:val="28"/>
          <w:szCs w:val="28"/>
          <w:highlight w:val="yellow"/>
        </w:rPr>
        <w:t xml:space="preserve"> der </w:t>
      </w:r>
      <w:r w:rsidR="0000739F">
        <w:rPr>
          <w:b/>
          <w:bCs/>
          <w:color w:val="FF0000"/>
          <w:sz w:val="28"/>
          <w:szCs w:val="28"/>
          <w:highlight w:val="yellow"/>
        </w:rPr>
        <w:t>H</w:t>
      </w:r>
      <w:r w:rsidRPr="0000739F">
        <w:rPr>
          <w:b/>
          <w:bCs/>
          <w:color w:val="FF0000"/>
          <w:sz w:val="28"/>
          <w:szCs w:val="28"/>
          <w:highlight w:val="yellow"/>
        </w:rPr>
        <w:t>eiligen Schriften sollte verstanden sein</w:t>
      </w:r>
      <w:r>
        <w:t xml:space="preserve">, ehe </w:t>
      </w:r>
      <w:r w:rsidRPr="0000739F">
        <w:rPr>
          <w:color w:val="FF0000"/>
        </w:rPr>
        <w:t xml:space="preserve">ICH mich </w:t>
      </w:r>
      <w:r>
        <w:t xml:space="preserve">an </w:t>
      </w:r>
      <w:r w:rsidRPr="0000739F">
        <w:rPr>
          <w:color w:val="0070C0"/>
        </w:rPr>
        <w:t>die Physik mache</w:t>
      </w:r>
      <w:r>
        <w:t xml:space="preserve"> (Klassenziele). </w:t>
      </w:r>
      <w:r w:rsidR="003F0ABF">
        <w:t>D</w:t>
      </w:r>
      <w:r w:rsidR="0000739F">
        <w:t xml:space="preserve">ie </w:t>
      </w:r>
      <w:r w:rsidR="0000739F" w:rsidRPr="0000739F">
        <w:rPr>
          <w:b/>
          <w:bCs/>
          <w:color w:val="FF0000"/>
          <w:sz w:val="28"/>
          <w:szCs w:val="28"/>
          <w:highlight w:val="yellow"/>
        </w:rPr>
        <w:t>Symbolik der HEILIGEN SCHRIFT</w:t>
      </w:r>
      <w:r w:rsidR="0000739F" w:rsidRPr="0000739F">
        <w:rPr>
          <w:color w:val="FF0000"/>
          <w:sz w:val="28"/>
          <w:szCs w:val="28"/>
        </w:rPr>
        <w:t xml:space="preserve"> </w:t>
      </w:r>
      <w:r w:rsidR="0000739F">
        <w:t xml:space="preserve">kann </w:t>
      </w:r>
      <w:r w:rsidR="0000739F" w:rsidRPr="0000739F">
        <w:rPr>
          <w:color w:val="FF0000"/>
        </w:rPr>
        <w:t>ICH</w:t>
      </w:r>
      <w:r w:rsidR="0000739F">
        <w:t xml:space="preserve"> </w:t>
      </w:r>
      <w:r w:rsidR="0000739F" w:rsidRPr="0000739F">
        <w:rPr>
          <w:b/>
          <w:bCs/>
          <w:u w:val="single"/>
        </w:rPr>
        <w:t>erst verstehen</w:t>
      </w:r>
      <w:r w:rsidR="0000739F">
        <w:t xml:space="preserve">, wenn </w:t>
      </w:r>
      <w:r w:rsidR="0000739F" w:rsidRPr="0000739F">
        <w:rPr>
          <w:color w:val="FF0000"/>
        </w:rPr>
        <w:t xml:space="preserve">ICH </w:t>
      </w:r>
      <w:r w:rsidR="0000739F" w:rsidRPr="0000739F">
        <w:rPr>
          <w:color w:val="0070C0"/>
        </w:rPr>
        <w:t xml:space="preserve">die Physik </w:t>
      </w:r>
      <w:r w:rsidR="0000739F" w:rsidRPr="0000739F">
        <w:rPr>
          <w:b/>
          <w:bCs/>
          <w:u w:val="single"/>
        </w:rPr>
        <w:t>verstanden habe</w:t>
      </w:r>
      <w:r w:rsidR="0000739F">
        <w:t xml:space="preserve">. (z.B. Spiegeltunnel) </w:t>
      </w:r>
      <w:r w:rsidR="0000739F" w:rsidRPr="003F0ABF">
        <w:rPr>
          <w:b/>
          <w:bCs/>
        </w:rPr>
        <w:t>Es greift eins ins andere</w:t>
      </w:r>
      <w:r w:rsidR="0000739F">
        <w:t xml:space="preserve"> und </w:t>
      </w:r>
      <w:r w:rsidR="0000739F" w:rsidRPr="0000739F">
        <w:rPr>
          <w:b/>
          <w:bCs/>
          <w:u w:val="single"/>
        </w:rPr>
        <w:t>gehört zusammen</w:t>
      </w:r>
      <w:r w:rsidR="0000739F">
        <w:t xml:space="preserve">. </w:t>
      </w:r>
      <w:r w:rsidR="0000739F" w:rsidRPr="0000739F">
        <w:rPr>
          <w:i/>
          <w:iCs/>
          <w:sz w:val="24"/>
          <w:szCs w:val="24"/>
        </w:rPr>
        <w:t xml:space="preserve">WAS „LERNE“ </w:t>
      </w:r>
      <w:r w:rsidR="0000739F" w:rsidRPr="003F0ABF">
        <w:rPr>
          <w:b/>
          <w:bCs/>
          <w:color w:val="FF0000"/>
          <w:sz w:val="24"/>
          <w:szCs w:val="24"/>
        </w:rPr>
        <w:t xml:space="preserve">ICH </w:t>
      </w:r>
      <w:r w:rsidR="0000739F" w:rsidRPr="0000739F">
        <w:rPr>
          <w:i/>
          <w:iCs/>
          <w:sz w:val="24"/>
          <w:szCs w:val="24"/>
        </w:rPr>
        <w:t xml:space="preserve">NUN ALS ERSTES VERSTEHEN? </w:t>
      </w:r>
    </w:p>
    <w:p w:rsidR="0000739F" w:rsidRDefault="0000739F" w:rsidP="0000739F">
      <w:pPr>
        <w:jc w:val="center"/>
      </w:pPr>
      <w:r w:rsidRPr="0000739F">
        <w:rPr>
          <w:u w:val="single"/>
        </w:rPr>
        <w:t>These</w:t>
      </w:r>
      <w:r>
        <w:t xml:space="preserve"> – Vatersprache –Symbolik</w:t>
      </w:r>
    </w:p>
    <w:p w:rsidR="0000739F" w:rsidRDefault="0000739F" w:rsidP="0000739F">
      <w:pPr>
        <w:jc w:val="center"/>
      </w:pPr>
      <w:r w:rsidRPr="0000739F">
        <w:rPr>
          <w:u w:val="single"/>
        </w:rPr>
        <w:t xml:space="preserve">Antithese </w:t>
      </w:r>
      <w:r>
        <w:t>– Physik</w:t>
      </w:r>
    </w:p>
    <w:p w:rsidR="0051015C" w:rsidRPr="0000739F" w:rsidRDefault="0000739F" w:rsidP="0000739F">
      <w:pPr>
        <w:jc w:val="center"/>
        <w:rPr>
          <w:b/>
          <w:bCs/>
          <w:color w:val="FF0000"/>
        </w:rPr>
      </w:pPr>
      <w:r w:rsidRPr="0000739F">
        <w:rPr>
          <w:b/>
          <w:bCs/>
          <w:color w:val="FF0000"/>
        </w:rPr>
        <w:t>SYNTHESE  - VEREINIGUNG/VERKNÜPFUNG</w:t>
      </w:r>
    </w:p>
    <w:p w:rsidR="00B81B64" w:rsidRDefault="003E3D3D" w:rsidP="00C87D08">
      <w:r w:rsidRPr="003E3D3D">
        <w:rPr>
          <w:color w:val="0070C0"/>
        </w:rPr>
        <w:t>Nichts ist</w:t>
      </w:r>
      <w:r w:rsidR="002B5DD3">
        <w:rPr>
          <w:color w:val="0070C0"/>
        </w:rPr>
        <w:t xml:space="preserve"> hinderlicher als </w:t>
      </w:r>
      <w:r w:rsidR="002B5DD3" w:rsidRPr="003F0ABF">
        <w:rPr>
          <w:b/>
          <w:bCs/>
          <w:color w:val="0070C0"/>
        </w:rPr>
        <w:t>die Arroganz</w:t>
      </w:r>
      <w:r w:rsidR="002B5DD3">
        <w:rPr>
          <w:color w:val="0070C0"/>
        </w:rPr>
        <w:t xml:space="preserve"> </w:t>
      </w:r>
      <w:r w:rsidRPr="003E3D3D">
        <w:rPr>
          <w:color w:val="0070C0"/>
          <w:u w:val="single"/>
        </w:rPr>
        <w:t>erlernte</w:t>
      </w:r>
      <w:r w:rsidR="002B5DD3">
        <w:rPr>
          <w:color w:val="0070C0"/>
          <w:u w:val="single"/>
        </w:rPr>
        <w:t>n</w:t>
      </w:r>
      <w:r w:rsidRPr="003E3D3D">
        <w:rPr>
          <w:color w:val="0070C0"/>
          <w:u w:val="single"/>
        </w:rPr>
        <w:t xml:space="preserve"> dogmatische</w:t>
      </w:r>
      <w:r w:rsidR="002B5DD3">
        <w:rPr>
          <w:color w:val="0070C0"/>
          <w:u w:val="single"/>
        </w:rPr>
        <w:t>n</w:t>
      </w:r>
      <w:r w:rsidRPr="003E3D3D">
        <w:rPr>
          <w:color w:val="0070C0"/>
          <w:u w:val="single"/>
        </w:rPr>
        <w:t xml:space="preserve"> Wissen</w:t>
      </w:r>
      <w:r w:rsidR="002B5DD3">
        <w:rPr>
          <w:color w:val="0070C0"/>
          <w:u w:val="single"/>
        </w:rPr>
        <w:t>s</w:t>
      </w:r>
      <w:r w:rsidRPr="003E3D3D">
        <w:rPr>
          <w:color w:val="0070C0"/>
        </w:rPr>
        <w:t xml:space="preserve"> </w:t>
      </w:r>
      <w:r>
        <w:t xml:space="preserve">– </w:t>
      </w:r>
      <w:r w:rsidRPr="003E3D3D">
        <w:rPr>
          <w:b/>
          <w:bCs/>
          <w:color w:val="0070C0"/>
        </w:rPr>
        <w:t xml:space="preserve">ES IST SO </w:t>
      </w:r>
      <w:r w:rsidRPr="003E3D3D">
        <w:rPr>
          <w:b/>
          <w:bCs/>
        </w:rPr>
        <w:t xml:space="preserve">UND NICHT </w:t>
      </w:r>
      <w:r w:rsidRPr="003E3D3D">
        <w:rPr>
          <w:b/>
          <w:bCs/>
          <w:color w:val="0070C0"/>
        </w:rPr>
        <w:t>ANDERS</w:t>
      </w:r>
      <w:r>
        <w:t>. (</w:t>
      </w:r>
      <w:r w:rsidRPr="003F0ABF">
        <w:rPr>
          <w:highlight w:val="lightGray"/>
        </w:rPr>
        <w:t>H</w:t>
      </w:r>
      <w:r>
        <w:t xml:space="preserve">) Das sind </w:t>
      </w:r>
      <w:r w:rsidRPr="003E3D3D">
        <w:rPr>
          <w:u w:val="single"/>
        </w:rPr>
        <w:t>die Fehler</w:t>
      </w:r>
      <w:r w:rsidRPr="003E3D3D">
        <w:t xml:space="preserve"> </w:t>
      </w:r>
      <w:r>
        <w:t xml:space="preserve">die </w:t>
      </w:r>
      <w:r w:rsidRPr="003E3D3D">
        <w:rPr>
          <w:color w:val="FF0000"/>
        </w:rPr>
        <w:t>ICH</w:t>
      </w:r>
      <w:r>
        <w:t xml:space="preserve"> </w:t>
      </w:r>
      <w:r w:rsidRPr="002B5DD3">
        <w:rPr>
          <w:b/>
          <w:bCs/>
          <w:u w:val="single"/>
        </w:rPr>
        <w:t>zu erkennen habe</w:t>
      </w:r>
      <w:r>
        <w:t xml:space="preserve">. </w:t>
      </w:r>
      <w:r w:rsidRPr="003E3D3D">
        <w:rPr>
          <w:color w:val="0070C0"/>
        </w:rPr>
        <w:t>Alle Meinungen stimmen</w:t>
      </w:r>
      <w:r>
        <w:t xml:space="preserve">, </w:t>
      </w:r>
      <w:r w:rsidRPr="003F0ABF">
        <w:rPr>
          <w:color w:val="0070C0"/>
        </w:rPr>
        <w:t xml:space="preserve">sie sind nur </w:t>
      </w:r>
      <w:r w:rsidRPr="003E3D3D">
        <w:rPr>
          <w:b/>
          <w:bCs/>
          <w:color w:val="0070C0"/>
          <w:u w:val="single"/>
        </w:rPr>
        <w:t>einseitig</w:t>
      </w:r>
      <w:r w:rsidRPr="003E3D3D">
        <w:rPr>
          <w:color w:val="0070C0"/>
        </w:rPr>
        <w:t xml:space="preserve"> </w:t>
      </w:r>
      <w:r>
        <w:t xml:space="preserve">und als </w:t>
      </w:r>
      <w:r w:rsidRPr="003E3D3D">
        <w:rPr>
          <w:sz w:val="28"/>
          <w:szCs w:val="28"/>
          <w:highlight w:val="yellow"/>
        </w:rPr>
        <w:t>Metapher</w:t>
      </w:r>
      <w:r>
        <w:t xml:space="preserve"> </w:t>
      </w:r>
      <w:r w:rsidRPr="003E3D3D">
        <w:rPr>
          <w:b/>
          <w:bCs/>
        </w:rPr>
        <w:t>nicht verstanden</w:t>
      </w:r>
      <w:r>
        <w:t xml:space="preserve">. </w:t>
      </w:r>
      <w:r w:rsidRPr="003E3D3D">
        <w:rPr>
          <w:color w:val="FF0000"/>
          <w:sz w:val="28"/>
          <w:szCs w:val="28"/>
        </w:rPr>
        <w:t xml:space="preserve">SIND MEINE MEINUNGEN WIRKLICH </w:t>
      </w:r>
      <w:r w:rsidRPr="003F0ABF">
        <w:rPr>
          <w:color w:val="FF0000"/>
        </w:rPr>
        <w:t>SCHON</w:t>
      </w:r>
      <w:r w:rsidRPr="003E3D3D">
        <w:rPr>
          <w:color w:val="FF0000"/>
          <w:sz w:val="28"/>
          <w:szCs w:val="28"/>
        </w:rPr>
        <w:t xml:space="preserve"> </w:t>
      </w:r>
      <w:r w:rsidRPr="003F0ABF">
        <w:rPr>
          <w:color w:val="FF0000"/>
          <w:sz w:val="28"/>
          <w:szCs w:val="28"/>
          <w:u w:val="single"/>
        </w:rPr>
        <w:t>MEINE EIGENEN M</w:t>
      </w:r>
      <w:r w:rsidR="003F0ABF">
        <w:rPr>
          <w:color w:val="FF0000"/>
          <w:sz w:val="28"/>
          <w:szCs w:val="28"/>
          <w:u w:val="single"/>
        </w:rPr>
        <w:t>-</w:t>
      </w:r>
      <w:r w:rsidRPr="003F0ABF">
        <w:rPr>
          <w:color w:val="FF0000"/>
          <w:sz w:val="28"/>
          <w:szCs w:val="28"/>
          <w:u w:val="single"/>
        </w:rPr>
        <w:t>EINUNGEN</w:t>
      </w:r>
      <w:r>
        <w:t xml:space="preserve"> oder ist es eine </w:t>
      </w:r>
      <w:r w:rsidRPr="003E3D3D">
        <w:rPr>
          <w:color w:val="0070C0"/>
        </w:rPr>
        <w:t>ANDERUNG</w:t>
      </w:r>
      <w:r>
        <w:t xml:space="preserve">, dann ist es </w:t>
      </w:r>
      <w:r w:rsidRPr="003E3D3D">
        <w:rPr>
          <w:b/>
          <w:bCs/>
          <w:u w:val="single"/>
        </w:rPr>
        <w:t>nur</w:t>
      </w:r>
      <w:r>
        <w:t xml:space="preserve"> </w:t>
      </w:r>
      <w:r w:rsidRPr="003E3D3D">
        <w:rPr>
          <w:color w:val="0070C0"/>
        </w:rPr>
        <w:t>eine Facette</w:t>
      </w:r>
      <w:r>
        <w:t xml:space="preserve">? </w:t>
      </w:r>
      <w:r w:rsidRPr="002B5DD3">
        <w:rPr>
          <w:color w:val="0070C0"/>
        </w:rPr>
        <w:t>Jede Meinung</w:t>
      </w:r>
      <w:r w:rsidR="002B5DD3" w:rsidRPr="002B5DD3">
        <w:rPr>
          <w:color w:val="0070C0"/>
        </w:rPr>
        <w:t xml:space="preserve"> eines ausgedachten Menschen ist eine</w:t>
      </w:r>
      <w:r w:rsidRPr="002B5DD3">
        <w:rPr>
          <w:color w:val="0070C0"/>
        </w:rPr>
        <w:t xml:space="preserve"> Facette </w:t>
      </w:r>
      <w:r w:rsidR="002B5DD3" w:rsidRPr="003F0ABF">
        <w:rPr>
          <w:b/>
          <w:bCs/>
          <w:color w:val="FF0000"/>
        </w:rPr>
        <w:t>MEINER M-EINUNG</w:t>
      </w:r>
      <w:r w:rsidR="002B5DD3">
        <w:t xml:space="preserve">. </w:t>
      </w:r>
      <w:r w:rsidR="002B5DD3" w:rsidRPr="002B5DD3">
        <w:rPr>
          <w:color w:val="FF0000"/>
        </w:rPr>
        <w:t xml:space="preserve">ALLUMFASSENDE LIEBE </w:t>
      </w:r>
      <w:r w:rsidR="003F0ABF">
        <w:rPr>
          <w:color w:val="FF0000"/>
        </w:rPr>
        <w:t>SIN&lt;</w:t>
      </w:r>
      <w:r w:rsidR="003F0ABF" w:rsidRPr="003F0ABF">
        <w:rPr>
          <w:color w:val="0070C0"/>
        </w:rPr>
        <w:t>D</w:t>
      </w:r>
      <w:r w:rsidR="003F0ABF">
        <w:rPr>
          <w:color w:val="FF0000"/>
        </w:rPr>
        <w:t>&gt;</w:t>
      </w:r>
      <w:r w:rsidR="002B5DD3" w:rsidRPr="002B5DD3">
        <w:rPr>
          <w:color w:val="FF0000"/>
        </w:rPr>
        <w:t xml:space="preserve"> ALLE MEINUNG</w:t>
      </w:r>
      <w:r w:rsidR="002B5DD3">
        <w:rPr>
          <w:color w:val="FF0000"/>
        </w:rPr>
        <w:t>E</w:t>
      </w:r>
      <w:r w:rsidR="002B5DD3" w:rsidRPr="002B5DD3">
        <w:rPr>
          <w:color w:val="FF0000"/>
        </w:rPr>
        <w:t xml:space="preserve">N </w:t>
      </w:r>
      <w:r w:rsidR="002B5DD3" w:rsidRPr="002B5DD3">
        <w:rPr>
          <w:b/>
          <w:bCs/>
          <w:u w:val="single"/>
        </w:rPr>
        <w:t xml:space="preserve">als </w:t>
      </w:r>
      <w:r w:rsidR="002B5DD3" w:rsidRPr="002B5DD3">
        <w:rPr>
          <w:b/>
          <w:bCs/>
          <w:highlight w:val="yellow"/>
          <w:u w:val="single"/>
        </w:rPr>
        <w:t>richtig</w:t>
      </w:r>
      <w:r w:rsidR="002B5DD3" w:rsidRPr="002B5DD3">
        <w:rPr>
          <w:b/>
          <w:bCs/>
          <w:u w:val="single"/>
        </w:rPr>
        <w:t xml:space="preserve">, aber auch als </w:t>
      </w:r>
      <w:r w:rsidR="002B5DD3" w:rsidRPr="002B5DD3">
        <w:rPr>
          <w:b/>
          <w:bCs/>
          <w:highlight w:val="yellow"/>
          <w:u w:val="single"/>
        </w:rPr>
        <w:t>verkehrt</w:t>
      </w:r>
      <w:r w:rsidR="002B5DD3" w:rsidRPr="002B5DD3">
        <w:rPr>
          <w:b/>
          <w:bCs/>
          <w:u w:val="single"/>
        </w:rPr>
        <w:t xml:space="preserve"> sehen zu können</w:t>
      </w:r>
      <w:r w:rsidR="002B5DD3">
        <w:t xml:space="preserve">. </w:t>
      </w:r>
      <w:r w:rsidR="002B5DD3" w:rsidRPr="002B5DD3">
        <w:rPr>
          <w:b/>
          <w:bCs/>
          <w:color w:val="FF0000"/>
        </w:rPr>
        <w:t xml:space="preserve">SYNTHESE IST + </w:t>
      </w:r>
      <w:r w:rsidR="002B5DD3" w:rsidRPr="003F0ABF">
        <w:rPr>
          <w:b/>
          <w:bCs/>
        </w:rPr>
        <w:t>und</w:t>
      </w:r>
      <w:r w:rsidR="002B5DD3" w:rsidRPr="002B5DD3">
        <w:rPr>
          <w:b/>
          <w:bCs/>
          <w:color w:val="FF0000"/>
        </w:rPr>
        <w:t xml:space="preserve"> – IM gleichen Augenblick sehen</w:t>
      </w:r>
      <w:r w:rsidR="002B5DD3" w:rsidRPr="002B5DD3">
        <w:rPr>
          <w:color w:val="FF0000"/>
        </w:rPr>
        <w:t xml:space="preserve"> </w:t>
      </w:r>
      <w:r w:rsidR="002B5DD3">
        <w:t xml:space="preserve">(siehe die zwei Platten beim Casimir-effekt)  </w:t>
      </w:r>
      <w:r w:rsidR="002B5DD3" w:rsidRPr="002B5DD3">
        <w:rPr>
          <w:b/>
          <w:bCs/>
          <w:color w:val="FF0000"/>
          <w:sz w:val="32"/>
          <w:szCs w:val="32"/>
          <w:highlight w:val="yellow"/>
        </w:rPr>
        <w:t xml:space="preserve">LIEBE IST EIN </w:t>
      </w:r>
      <w:r w:rsidR="002B5DD3" w:rsidRPr="002B5DD3">
        <w:rPr>
          <w:b/>
          <w:bCs/>
          <w:color w:val="FF0000"/>
          <w:sz w:val="32"/>
          <w:szCs w:val="32"/>
          <w:highlight w:val="yellow"/>
          <w:u w:val="single"/>
        </w:rPr>
        <w:t>GEISTIGER SEINSZUSTAND</w:t>
      </w:r>
      <w:r w:rsidR="002B5DD3" w:rsidRPr="002B5DD3">
        <w:rPr>
          <w:color w:val="FF0000"/>
          <w:sz w:val="32"/>
          <w:szCs w:val="32"/>
        </w:rPr>
        <w:t xml:space="preserve"> </w:t>
      </w:r>
      <w:r w:rsidR="002B5DD3">
        <w:t xml:space="preserve">und </w:t>
      </w:r>
      <w:r w:rsidR="002B5DD3" w:rsidRPr="002B5DD3">
        <w:rPr>
          <w:b/>
          <w:bCs/>
        </w:rPr>
        <w:t>keine Definition</w:t>
      </w:r>
      <w:r w:rsidR="002B5DD3">
        <w:t xml:space="preserve"> von gut</w:t>
      </w:r>
      <w:r w:rsidR="003F0ABF">
        <w:t>/schlecht</w:t>
      </w:r>
      <w:r w:rsidR="002B5DD3">
        <w:t xml:space="preserve">. Sehe </w:t>
      </w:r>
      <w:r w:rsidR="002B5DD3" w:rsidRPr="00DF7031">
        <w:rPr>
          <w:color w:val="FF0000"/>
        </w:rPr>
        <w:t xml:space="preserve">ICH </w:t>
      </w:r>
      <w:r w:rsidR="002B5DD3">
        <w:t xml:space="preserve">den </w:t>
      </w:r>
      <w:r w:rsidR="002B5DD3" w:rsidRPr="00DF7031">
        <w:rPr>
          <w:color w:val="FF0000"/>
        </w:rPr>
        <w:t>T</w:t>
      </w:r>
      <w:r w:rsidR="00DF7031" w:rsidRPr="00DF7031">
        <w:rPr>
          <w:color w:val="FF0000"/>
        </w:rPr>
        <w:t>AG</w:t>
      </w:r>
      <w:r w:rsidR="002B5DD3">
        <w:t xml:space="preserve"> </w:t>
      </w:r>
      <w:r w:rsidR="002B5DD3" w:rsidRPr="00C87D08">
        <w:rPr>
          <w:b/>
          <w:bCs/>
          <w:u w:val="single"/>
        </w:rPr>
        <w:t>nur</w:t>
      </w:r>
      <w:r w:rsidR="002B5DD3">
        <w:t xml:space="preserve"> als hell an, dann ist </w:t>
      </w:r>
      <w:r w:rsidR="002B5DD3" w:rsidRPr="00DF7031">
        <w:rPr>
          <w:color w:val="FF0000"/>
        </w:rPr>
        <w:t>MIR</w:t>
      </w:r>
      <w:r w:rsidR="002B5DD3">
        <w:t xml:space="preserve"> </w:t>
      </w:r>
      <w:r w:rsidR="002B5DD3" w:rsidRPr="00C87D08">
        <w:rPr>
          <w:b/>
          <w:bCs/>
        </w:rPr>
        <w:t>nicht</w:t>
      </w:r>
      <w:r w:rsidR="002B5DD3">
        <w:t xml:space="preserve"> klar, </w:t>
      </w:r>
      <w:r w:rsidR="002B5DD3" w:rsidRPr="00C87D08">
        <w:rPr>
          <w:b/>
          <w:bCs/>
          <w:sz w:val="28"/>
          <w:szCs w:val="28"/>
          <w:u w:val="single"/>
        </w:rPr>
        <w:t xml:space="preserve">was der </w:t>
      </w:r>
      <w:r w:rsidR="002B5DD3" w:rsidRPr="00C87D08">
        <w:rPr>
          <w:b/>
          <w:bCs/>
          <w:color w:val="FF0000"/>
          <w:sz w:val="28"/>
          <w:szCs w:val="28"/>
          <w:u w:val="single"/>
        </w:rPr>
        <w:t>GANZE TAG IST</w:t>
      </w:r>
      <w:r w:rsidR="002B5DD3">
        <w:t xml:space="preserve">. </w:t>
      </w:r>
      <w:r w:rsidR="002B5DD3" w:rsidRPr="00DF7031">
        <w:rPr>
          <w:color w:val="FF0000"/>
        </w:rPr>
        <w:t>WACH SEIN</w:t>
      </w:r>
      <w:r w:rsidR="002B5DD3">
        <w:t xml:space="preserve"> ist schlafen </w:t>
      </w:r>
      <w:r w:rsidR="002B5DD3" w:rsidRPr="00C87D08">
        <w:rPr>
          <w:u w:val="single"/>
        </w:rPr>
        <w:t>und</w:t>
      </w:r>
      <w:r w:rsidR="002B5DD3">
        <w:t xml:space="preserve"> wachen. </w:t>
      </w:r>
      <w:r w:rsidR="002B5DD3" w:rsidRPr="00C87D08">
        <w:rPr>
          <w:b/>
          <w:bCs/>
          <w:color w:val="FF0000"/>
          <w:sz w:val="24"/>
          <w:szCs w:val="24"/>
        </w:rPr>
        <w:t>DIE HÖHERE BEWUSSTSEINSEBENE</w:t>
      </w:r>
      <w:r w:rsidR="002B5DD3" w:rsidRPr="00C87D08">
        <w:rPr>
          <w:color w:val="FF0000"/>
          <w:sz w:val="24"/>
          <w:szCs w:val="24"/>
        </w:rPr>
        <w:t xml:space="preserve"> </w:t>
      </w:r>
      <w:r w:rsidR="002B5DD3">
        <w:t xml:space="preserve">verschmilzt mit </w:t>
      </w:r>
      <w:r w:rsidR="002B5DD3" w:rsidRPr="00C87D08">
        <w:rPr>
          <w:b/>
          <w:bCs/>
          <w:color w:val="FF0000"/>
          <w:sz w:val="24"/>
          <w:szCs w:val="24"/>
        </w:rPr>
        <w:t>GLOBALBEWUSSTSEIN</w:t>
      </w:r>
      <w:r w:rsidR="002B5DD3">
        <w:t xml:space="preserve"> zu einer </w:t>
      </w:r>
      <w:r w:rsidR="002B5DD3" w:rsidRPr="00DF7031">
        <w:rPr>
          <w:color w:val="FF0000"/>
        </w:rPr>
        <w:t>EINHEIT</w:t>
      </w:r>
      <w:r w:rsidR="002B5DD3">
        <w:t xml:space="preserve">. </w:t>
      </w:r>
      <w:r w:rsidR="002B5DD3" w:rsidRPr="00DF7031">
        <w:rPr>
          <w:b/>
          <w:bCs/>
          <w:u w:val="single"/>
        </w:rPr>
        <w:t>Alle</w:t>
      </w:r>
      <w:r w:rsidR="002B5DD3">
        <w:t xml:space="preserve"> </w:t>
      </w:r>
      <w:r w:rsidR="002B5DD3" w:rsidRPr="00C87D08">
        <w:rPr>
          <w:i/>
          <w:iCs/>
          <w:color w:val="0070C0"/>
        </w:rPr>
        <w:t>selektiven Lieben</w:t>
      </w:r>
      <w:r w:rsidR="002B5DD3" w:rsidRPr="00C87D08">
        <w:rPr>
          <w:color w:val="0070C0"/>
        </w:rPr>
        <w:t xml:space="preserve"> </w:t>
      </w:r>
      <w:r w:rsidR="002B5DD3">
        <w:t xml:space="preserve">sind </w:t>
      </w:r>
      <w:r w:rsidR="002B5DD3" w:rsidRPr="00C87D08">
        <w:rPr>
          <w:b/>
          <w:bCs/>
          <w:color w:val="FF0000"/>
          <w:sz w:val="24"/>
          <w:szCs w:val="24"/>
          <w:highlight w:val="yellow"/>
        </w:rPr>
        <w:t>EINE LIEBE</w:t>
      </w:r>
      <w:r w:rsidR="002B5DD3">
        <w:t xml:space="preserve">. </w:t>
      </w:r>
      <w:r w:rsidR="002B5DD3" w:rsidRPr="00DF7031">
        <w:rPr>
          <w:color w:val="FF0000"/>
        </w:rPr>
        <w:t>ICH</w:t>
      </w:r>
      <w:r w:rsidR="002B5DD3">
        <w:t xml:space="preserve"> kann es </w:t>
      </w:r>
      <w:r w:rsidR="002B5DD3" w:rsidRPr="00C87D08">
        <w:rPr>
          <w:color w:val="0070C0"/>
        </w:rPr>
        <w:t>n</w:t>
      </w:r>
      <w:r w:rsidR="00DF7031" w:rsidRPr="00C87D08">
        <w:rPr>
          <w:color w:val="0070C0"/>
        </w:rPr>
        <w:t>a</w:t>
      </w:r>
      <w:r w:rsidR="002B5DD3" w:rsidRPr="00C87D08">
        <w:rPr>
          <w:color w:val="0070C0"/>
        </w:rPr>
        <w:t>chdenken</w:t>
      </w:r>
      <w:r w:rsidR="002B5DD3">
        <w:t xml:space="preserve"> – </w:t>
      </w:r>
      <w:r w:rsidR="002B5DD3" w:rsidRPr="00DF7031">
        <w:rPr>
          <w:b/>
          <w:bCs/>
          <w:u w:val="single"/>
        </w:rPr>
        <w:t>das ist eine Seite</w:t>
      </w:r>
      <w:r w:rsidR="002B5DD3">
        <w:t xml:space="preserve"> = </w:t>
      </w:r>
      <w:r w:rsidR="002B5DD3" w:rsidRPr="00DF7031">
        <w:rPr>
          <w:sz w:val="28"/>
          <w:szCs w:val="28"/>
          <w:highlight w:val="yellow"/>
        </w:rPr>
        <w:t>Theorie</w:t>
      </w:r>
      <w:r w:rsidR="00DF7031">
        <w:t xml:space="preserve">, die </w:t>
      </w:r>
      <w:r w:rsidR="00DF7031" w:rsidRPr="00DF7031">
        <w:rPr>
          <w:b/>
          <w:bCs/>
          <w:color w:val="FF0000"/>
        </w:rPr>
        <w:t>PRAXIS</w:t>
      </w:r>
      <w:r w:rsidR="00DF7031">
        <w:t xml:space="preserve"> sieht </w:t>
      </w:r>
      <w:r w:rsidR="00C87D08">
        <w:t xml:space="preserve">oft </w:t>
      </w:r>
      <w:r w:rsidR="00DF7031">
        <w:t xml:space="preserve">ganz anders aus. </w:t>
      </w:r>
      <w:r w:rsidR="00DF7031" w:rsidRPr="00DF7031">
        <w:rPr>
          <w:b/>
          <w:bCs/>
          <w:color w:val="0070C0"/>
        </w:rPr>
        <w:t>Es triftet auseinander</w:t>
      </w:r>
      <w:r w:rsidR="00DF7031">
        <w:t xml:space="preserve">. </w:t>
      </w:r>
      <w:r w:rsidR="00DF7031" w:rsidRPr="00DF7031">
        <w:rPr>
          <w:b/>
          <w:bCs/>
          <w:color w:val="0070C0"/>
        </w:rPr>
        <w:t>Zwiespalt</w:t>
      </w:r>
      <w:r w:rsidR="00DF7031">
        <w:t xml:space="preserve"> zwischen </w:t>
      </w:r>
      <w:r w:rsidR="00DF7031" w:rsidRPr="00DF7031">
        <w:rPr>
          <w:highlight w:val="yellow"/>
          <w:u w:val="single"/>
        </w:rPr>
        <w:t>Theorie und Praxis</w:t>
      </w:r>
      <w:r w:rsidR="00DF7031">
        <w:t xml:space="preserve">. Die </w:t>
      </w:r>
      <w:r w:rsidR="00DF7031" w:rsidRPr="00DF7031">
        <w:rPr>
          <w:color w:val="0070C0"/>
          <w:sz w:val="28"/>
          <w:szCs w:val="28"/>
          <w:u w:val="single"/>
        </w:rPr>
        <w:t>Angst</w:t>
      </w:r>
      <w:r w:rsidR="00DF7031" w:rsidRPr="00DF7031">
        <w:rPr>
          <w:color w:val="0070C0"/>
        </w:rPr>
        <w:t xml:space="preserve"> vor dem Tod </w:t>
      </w:r>
      <w:r w:rsidR="00DF7031">
        <w:t>(seinen</w:t>
      </w:r>
      <w:r w:rsidR="00C87D08">
        <w:t xml:space="preserve"> ausgedachten</w:t>
      </w:r>
      <w:r w:rsidR="00DF7031">
        <w:t xml:space="preserve"> Körper</w:t>
      </w:r>
      <w:r w:rsidR="00C87D08">
        <w:t xml:space="preserve"> zu</w:t>
      </w:r>
      <w:r w:rsidR="00DF7031">
        <w:t xml:space="preserve"> verlieren) </w:t>
      </w:r>
      <w:r w:rsidR="00DF7031" w:rsidRPr="00DF7031">
        <w:rPr>
          <w:u w:val="single"/>
        </w:rPr>
        <w:t>wäre so ein Beispiel</w:t>
      </w:r>
      <w:r w:rsidR="00DF7031">
        <w:t xml:space="preserve">. </w:t>
      </w:r>
      <w:r w:rsidR="00DF7031" w:rsidRPr="00DF7031">
        <w:rPr>
          <w:b/>
          <w:bCs/>
          <w:sz w:val="28"/>
          <w:szCs w:val="28"/>
          <w:highlight w:val="yellow"/>
        </w:rPr>
        <w:t>Bei genauer Beobachtung</w:t>
      </w:r>
      <w:r w:rsidR="00DF7031" w:rsidRPr="00DF7031">
        <w:rPr>
          <w:sz w:val="28"/>
          <w:szCs w:val="28"/>
        </w:rPr>
        <w:t xml:space="preserve"> </w:t>
      </w:r>
      <w:r w:rsidR="00DF7031">
        <w:t xml:space="preserve">ist </w:t>
      </w:r>
      <w:r w:rsidR="00DF7031" w:rsidRPr="00DF7031">
        <w:rPr>
          <w:i/>
          <w:iCs/>
          <w:color w:val="0070C0"/>
        </w:rPr>
        <w:t>er</w:t>
      </w:r>
      <w:r w:rsidR="00DF7031">
        <w:t xml:space="preserve"> immer weg, wenn </w:t>
      </w:r>
      <w:r w:rsidR="00DF7031" w:rsidRPr="00DF7031">
        <w:rPr>
          <w:color w:val="FF0000"/>
        </w:rPr>
        <w:t>ICH</w:t>
      </w:r>
      <w:r w:rsidR="00DF7031">
        <w:t xml:space="preserve"> </w:t>
      </w:r>
      <w:r w:rsidR="00DF7031" w:rsidRPr="00DF7031">
        <w:rPr>
          <w:b/>
          <w:bCs/>
        </w:rPr>
        <w:t xml:space="preserve">nicht </w:t>
      </w:r>
      <w:r w:rsidR="00DF7031" w:rsidRPr="00DF7031">
        <w:rPr>
          <w:color w:val="0070C0"/>
        </w:rPr>
        <w:t>an ihn denke</w:t>
      </w:r>
      <w:r w:rsidR="00DF7031">
        <w:rPr>
          <w:color w:val="0070C0"/>
        </w:rPr>
        <w:t>/erschaffe</w:t>
      </w:r>
      <w:r w:rsidR="00DF7031">
        <w:t xml:space="preserve">, da ist </w:t>
      </w:r>
      <w:r w:rsidR="00DF7031" w:rsidRPr="00DF7031">
        <w:rPr>
          <w:i/>
          <w:iCs/>
          <w:color w:val="0070C0"/>
        </w:rPr>
        <w:t xml:space="preserve">er </w:t>
      </w:r>
      <w:r w:rsidR="00DF7031">
        <w:t xml:space="preserve">mit </w:t>
      </w:r>
      <w:r w:rsidR="00DF7031" w:rsidRPr="00C87D08">
        <w:rPr>
          <w:b/>
          <w:bCs/>
          <w:color w:val="FF0000"/>
        </w:rPr>
        <w:t>MIR EINS</w:t>
      </w:r>
      <w:r w:rsidR="00DF7031" w:rsidRPr="00DF7031">
        <w:rPr>
          <w:color w:val="FF0000"/>
        </w:rPr>
        <w:t xml:space="preserve"> </w:t>
      </w:r>
      <w:r w:rsidR="00DF7031">
        <w:t xml:space="preserve">– weil </w:t>
      </w:r>
      <w:r w:rsidR="00DF7031" w:rsidRPr="00DF7031">
        <w:rPr>
          <w:color w:val="FF0000"/>
        </w:rPr>
        <w:t>ICH</w:t>
      </w:r>
      <w:r w:rsidR="00DF7031">
        <w:t xml:space="preserve"> </w:t>
      </w:r>
      <w:r w:rsidR="00DF7031" w:rsidRPr="00DF7031">
        <w:rPr>
          <w:b/>
          <w:bCs/>
          <w:u w:val="single"/>
        </w:rPr>
        <w:t>keinen</w:t>
      </w:r>
      <w:r w:rsidR="00DF7031">
        <w:t xml:space="preserve"> </w:t>
      </w:r>
      <w:r w:rsidR="00DF7031" w:rsidRPr="00DF7031">
        <w:rPr>
          <w:color w:val="0070C0"/>
        </w:rPr>
        <w:t>Gedanken</w:t>
      </w:r>
      <w:r w:rsidR="00DF7031">
        <w:t xml:space="preserve"> an </w:t>
      </w:r>
      <w:r w:rsidR="00DF7031" w:rsidRPr="00DF7031">
        <w:rPr>
          <w:i/>
          <w:iCs/>
          <w:color w:val="0070C0"/>
        </w:rPr>
        <w:t>ihn</w:t>
      </w:r>
      <w:r w:rsidR="00DF7031">
        <w:t xml:space="preserve"> </w:t>
      </w:r>
      <w:r w:rsidR="00DF7031" w:rsidRPr="00DF7031">
        <w:rPr>
          <w:color w:val="0070C0"/>
        </w:rPr>
        <w:lastRenderedPageBreak/>
        <w:t>verschwende</w:t>
      </w:r>
      <w:r w:rsidR="00DF7031">
        <w:t xml:space="preserve">. </w:t>
      </w:r>
      <w:r w:rsidR="00DF7031" w:rsidRPr="00C87D08">
        <w:rPr>
          <w:color w:val="0070C0"/>
          <w:sz w:val="32"/>
          <w:szCs w:val="32"/>
          <w:u w:val="single"/>
        </w:rPr>
        <w:t>Der Mensch bekommt es gar nicht mit, wenn der Körper sich auflöst</w:t>
      </w:r>
      <w:r w:rsidR="00DF7031">
        <w:t xml:space="preserve">. </w:t>
      </w:r>
      <w:r w:rsidR="00DF7031" w:rsidRPr="00B81B64">
        <w:rPr>
          <w:color w:val="0070C0"/>
        </w:rPr>
        <w:t>Es ist nur das da</w:t>
      </w:r>
      <w:r w:rsidR="00DF7031">
        <w:t xml:space="preserve">, was </w:t>
      </w:r>
      <w:r w:rsidR="00DF7031" w:rsidRPr="00DF7031">
        <w:rPr>
          <w:color w:val="FF0000"/>
        </w:rPr>
        <w:t xml:space="preserve">ICH </w:t>
      </w:r>
      <w:r w:rsidR="00DF7031" w:rsidRPr="00B81B64">
        <w:rPr>
          <w:color w:val="0070C0"/>
        </w:rPr>
        <w:t>bedenke</w:t>
      </w:r>
      <w:r w:rsidR="00DF7031">
        <w:t xml:space="preserve"> und </w:t>
      </w:r>
      <w:r w:rsidR="00DF7031" w:rsidRPr="00B81B64">
        <w:rPr>
          <w:i/>
          <w:iCs/>
          <w:color w:val="FF0000"/>
        </w:rPr>
        <w:t>meine</w:t>
      </w:r>
      <w:r w:rsidR="00DF7031">
        <w:t xml:space="preserve"> </w:t>
      </w:r>
      <w:r w:rsidR="00DF7031" w:rsidRPr="00C87D08">
        <w:rPr>
          <w:b/>
          <w:bCs/>
          <w:color w:val="0070C0"/>
          <w:u w:val="single"/>
        </w:rPr>
        <w:t>Aufmerksamkeit schenke</w:t>
      </w:r>
      <w:r w:rsidR="00DF7031">
        <w:t xml:space="preserve">, </w:t>
      </w:r>
      <w:r w:rsidR="00DF7031" w:rsidRPr="00C87D08">
        <w:rPr>
          <w:i/>
          <w:iCs/>
          <w:color w:val="0070C0"/>
        </w:rPr>
        <w:t>es</w:t>
      </w:r>
      <w:r w:rsidR="00B81B64">
        <w:t xml:space="preserve"> </w:t>
      </w:r>
      <w:r w:rsidR="00DF7031" w:rsidRPr="00B81B64">
        <w:rPr>
          <w:color w:val="0070C0"/>
        </w:rPr>
        <w:t>kurzzeitig</w:t>
      </w:r>
      <w:r w:rsidR="00B81B64" w:rsidRPr="00B81B64">
        <w:rPr>
          <w:color w:val="0070C0"/>
        </w:rPr>
        <w:t xml:space="preserve"> zum</w:t>
      </w:r>
      <w:r w:rsidR="00DF7031" w:rsidRPr="00B81B64">
        <w:rPr>
          <w:color w:val="0070C0"/>
        </w:rPr>
        <w:t xml:space="preserve"> Leben </w:t>
      </w:r>
      <w:r w:rsidR="00DF7031" w:rsidRPr="00C87D08">
        <w:rPr>
          <w:color w:val="0070C0"/>
          <w:u w:val="single"/>
        </w:rPr>
        <w:t>erwecke</w:t>
      </w:r>
      <w:r w:rsidR="00DF7031">
        <w:t xml:space="preserve">. Ist </w:t>
      </w:r>
      <w:r w:rsidR="00DF7031" w:rsidRPr="00B81B64">
        <w:rPr>
          <w:b/>
          <w:bCs/>
          <w:color w:val="0070C0"/>
          <w:u w:val="single"/>
        </w:rPr>
        <w:t>das Buch</w:t>
      </w:r>
      <w:r w:rsidR="00DF7031" w:rsidRPr="00B81B64">
        <w:rPr>
          <w:color w:val="0070C0"/>
        </w:rPr>
        <w:t xml:space="preserve"> der „xxx“ durchschaut/gelesen, </w:t>
      </w:r>
      <w:r w:rsidR="00DF7031" w:rsidRPr="00C87D08">
        <w:t>dann</w:t>
      </w:r>
      <w:r w:rsidR="00DF7031" w:rsidRPr="00B81B64">
        <w:rPr>
          <w:color w:val="0070C0"/>
        </w:rPr>
        <w:t xml:space="preserve"> taucht der Körper der „xxx“ </w:t>
      </w:r>
      <w:r w:rsidR="00DF7031" w:rsidRPr="00B81B64">
        <w:rPr>
          <w:b/>
          <w:bCs/>
        </w:rPr>
        <w:t>nicht mehr</w:t>
      </w:r>
      <w:r w:rsidR="00DF7031">
        <w:t xml:space="preserve"> </w:t>
      </w:r>
      <w:r w:rsidR="00DF7031" w:rsidRPr="00B81B64">
        <w:rPr>
          <w:color w:val="0070C0"/>
        </w:rPr>
        <w:t>auf</w:t>
      </w:r>
      <w:r w:rsidR="00DF7031">
        <w:t xml:space="preserve">. Solange </w:t>
      </w:r>
      <w:r w:rsidR="00DF7031" w:rsidRPr="00B81B64">
        <w:rPr>
          <w:color w:val="0070C0"/>
        </w:rPr>
        <w:t>der Körper noch auftaucht</w:t>
      </w:r>
      <w:r w:rsidR="00DF7031">
        <w:t xml:space="preserve">, ist </w:t>
      </w:r>
      <w:r w:rsidR="00DF7031" w:rsidRPr="00C87D08">
        <w:rPr>
          <w:highlight w:val="yellow"/>
        </w:rPr>
        <w:t>das Buch</w:t>
      </w:r>
      <w:r w:rsidR="00DF7031">
        <w:t xml:space="preserve"> noch nicht durch. </w:t>
      </w:r>
      <w:r w:rsidR="00DF7031" w:rsidRPr="00B81B64">
        <w:rPr>
          <w:color w:val="FF0000"/>
        </w:rPr>
        <w:t>GEIST</w:t>
      </w:r>
      <w:r w:rsidR="00DF7031">
        <w:t xml:space="preserve"> kann sich </w:t>
      </w:r>
      <w:r w:rsidR="00DF7031" w:rsidRPr="00B81B64">
        <w:rPr>
          <w:color w:val="0070C0"/>
        </w:rPr>
        <w:t>dieses Buch</w:t>
      </w:r>
      <w:r w:rsidR="00DF7031">
        <w:t>, wenn es durchschaut ist</w:t>
      </w:r>
      <w:r w:rsidR="00DF7031" w:rsidRPr="00B81B64">
        <w:rPr>
          <w:sz w:val="24"/>
          <w:szCs w:val="24"/>
        </w:rPr>
        <w:t xml:space="preserve">, durchaus noch </w:t>
      </w:r>
      <w:r w:rsidR="00C87D08">
        <w:rPr>
          <w:sz w:val="24"/>
          <w:szCs w:val="24"/>
        </w:rPr>
        <w:t>ein</w:t>
      </w:r>
      <w:r w:rsidR="00DF7031" w:rsidRPr="00B81B64">
        <w:rPr>
          <w:sz w:val="24"/>
          <w:szCs w:val="24"/>
        </w:rPr>
        <w:t>mal aus dem Regal holen</w:t>
      </w:r>
      <w:r w:rsidR="00DF7031">
        <w:t xml:space="preserve">, wie z.B. Jesusbuch – um für </w:t>
      </w:r>
      <w:r w:rsidR="00DF7031" w:rsidRPr="00B81B64">
        <w:rPr>
          <w:color w:val="FF0000"/>
        </w:rPr>
        <w:t xml:space="preserve">SICH SELBST </w:t>
      </w:r>
      <w:r w:rsidR="00DF7031" w:rsidRPr="00B81B64">
        <w:rPr>
          <w:color w:val="0070C0"/>
        </w:rPr>
        <w:t xml:space="preserve">etwas </w:t>
      </w:r>
      <w:r w:rsidR="00DF7031" w:rsidRPr="00C87D08">
        <w:rPr>
          <w:color w:val="0070C0"/>
          <w:u w:val="single"/>
        </w:rPr>
        <w:t>zu veranschaulichen</w:t>
      </w:r>
      <w:r w:rsidR="00B81B64" w:rsidRPr="00C87D08">
        <w:rPr>
          <w:color w:val="0070C0"/>
          <w:u w:val="single"/>
        </w:rPr>
        <w:t>/ersichtlich zu machen</w:t>
      </w:r>
      <w:r w:rsidR="00DF7031">
        <w:t xml:space="preserve">. </w:t>
      </w:r>
      <w:r w:rsidR="00DF7031" w:rsidRPr="00B81B64">
        <w:rPr>
          <w:color w:val="0070C0"/>
        </w:rPr>
        <w:t xml:space="preserve">Der </w:t>
      </w:r>
      <w:r w:rsidR="00DF7031" w:rsidRPr="00C87D08">
        <w:rPr>
          <w:b/>
          <w:bCs/>
          <w:color w:val="0070C0"/>
        </w:rPr>
        <w:t>häufige Auftritt der Person</w:t>
      </w:r>
      <w:r w:rsidR="00DF7031" w:rsidRPr="00B81B64">
        <w:rPr>
          <w:color w:val="0070C0"/>
        </w:rPr>
        <w:t xml:space="preserve"> fällt aber weg</w:t>
      </w:r>
      <w:r w:rsidR="00DF7031">
        <w:t>. (</w:t>
      </w:r>
      <w:r w:rsidR="00DF7031" w:rsidRPr="00B81B64">
        <w:rPr>
          <w:sz w:val="20"/>
          <w:szCs w:val="20"/>
          <w:u w:val="single"/>
        </w:rPr>
        <w:t>auch wieder Zwischenstufen</w:t>
      </w:r>
      <w:r w:rsidR="00DF7031" w:rsidRPr="00B81B64">
        <w:rPr>
          <w:sz w:val="20"/>
          <w:szCs w:val="20"/>
        </w:rPr>
        <w:t xml:space="preserve"> </w:t>
      </w:r>
      <w:r w:rsidR="00DF7031">
        <w:t xml:space="preserve">– </w:t>
      </w:r>
      <w:r w:rsidR="00DF7031" w:rsidRPr="00BC09EA">
        <w:rPr>
          <w:color w:val="0070C0"/>
        </w:rPr>
        <w:t>Person = ein Programm</w:t>
      </w:r>
      <w:r w:rsidR="00DF7031">
        <w:t xml:space="preserve">, dann </w:t>
      </w:r>
      <w:r w:rsidR="00DF7031" w:rsidRPr="00BC09EA">
        <w:rPr>
          <w:color w:val="0070C0"/>
        </w:rPr>
        <w:t>mehrere Programme</w:t>
      </w:r>
      <w:r w:rsidR="00DF7031">
        <w:t xml:space="preserve">; dann </w:t>
      </w:r>
      <w:r w:rsidR="00DF7031" w:rsidRPr="00BC09EA">
        <w:rPr>
          <w:b/>
          <w:bCs/>
          <w:color w:val="0070C0"/>
        </w:rPr>
        <w:t>allen Programm</w:t>
      </w:r>
      <w:r w:rsidR="00BC09EA" w:rsidRPr="00BC09EA">
        <w:rPr>
          <w:b/>
          <w:bCs/>
          <w:color w:val="0070C0"/>
        </w:rPr>
        <w:t>e</w:t>
      </w:r>
      <w:r w:rsidR="00DF7031">
        <w:t xml:space="preserve">) </w:t>
      </w:r>
      <w:r w:rsidR="00B81B64" w:rsidRPr="00C87D08">
        <w:rPr>
          <w:sz w:val="28"/>
          <w:szCs w:val="28"/>
        </w:rPr>
        <w:t xml:space="preserve">NIMM </w:t>
      </w:r>
      <w:r w:rsidR="00B81B64" w:rsidRPr="00C87D08">
        <w:rPr>
          <w:i/>
          <w:iCs/>
          <w:color w:val="FF0000"/>
          <w:sz w:val="28"/>
          <w:szCs w:val="28"/>
        </w:rPr>
        <w:t>DEIN</w:t>
      </w:r>
      <w:r w:rsidR="00B81B64" w:rsidRPr="00C87D08">
        <w:rPr>
          <w:sz w:val="28"/>
          <w:szCs w:val="28"/>
        </w:rPr>
        <w:t xml:space="preserve"> „</w:t>
      </w:r>
      <w:r w:rsidR="00B81B64" w:rsidRPr="00C87D08">
        <w:rPr>
          <w:color w:val="0070C0"/>
          <w:sz w:val="28"/>
          <w:szCs w:val="28"/>
        </w:rPr>
        <w:t>ich</w:t>
      </w:r>
      <w:r w:rsidR="00B81B64" w:rsidRPr="00C87D08">
        <w:rPr>
          <w:sz w:val="28"/>
          <w:szCs w:val="28"/>
        </w:rPr>
        <w:t xml:space="preserve">“ </w:t>
      </w:r>
      <w:r w:rsidR="00B81B64" w:rsidRPr="00C87D08">
        <w:rPr>
          <w:b/>
          <w:bCs/>
          <w:sz w:val="28"/>
          <w:szCs w:val="28"/>
          <w:u w:val="single"/>
        </w:rPr>
        <w:t>ja nicht zu wichtig</w:t>
      </w:r>
      <w:r w:rsidR="00B81B64">
        <w:t xml:space="preserve">, </w:t>
      </w:r>
      <w:r w:rsidR="00B81B64" w:rsidRPr="00B81B64">
        <w:rPr>
          <w:highlight w:val="yellow"/>
        </w:rPr>
        <w:t xml:space="preserve">dann </w:t>
      </w:r>
      <w:r w:rsidR="00B81B64" w:rsidRPr="009D6520">
        <w:rPr>
          <w:color w:val="0070C0"/>
          <w:highlight w:val="yellow"/>
        </w:rPr>
        <w:t xml:space="preserve">löst es </w:t>
      </w:r>
      <w:r w:rsidR="009D6520" w:rsidRPr="009D6520">
        <w:rPr>
          <w:i/>
          <w:iCs/>
          <w:color w:val="0070C0"/>
          <w:highlight w:val="yellow"/>
        </w:rPr>
        <w:t>s</w:t>
      </w:r>
      <w:r w:rsidR="009D6520">
        <w:rPr>
          <w:i/>
          <w:iCs/>
          <w:color w:val="0070C0"/>
          <w:highlight w:val="yellow"/>
        </w:rPr>
        <w:t>-</w:t>
      </w:r>
      <w:r w:rsidR="00B81B64" w:rsidRPr="009D6520">
        <w:rPr>
          <w:i/>
          <w:iCs/>
          <w:color w:val="0070C0"/>
          <w:highlight w:val="yellow"/>
        </w:rPr>
        <w:t xml:space="preserve">ich </w:t>
      </w:r>
      <w:r w:rsidR="00B81B64" w:rsidRPr="009D6520">
        <w:rPr>
          <w:color w:val="0070C0"/>
          <w:highlight w:val="yellow"/>
        </w:rPr>
        <w:t>auf</w:t>
      </w:r>
      <w:r w:rsidR="00B81B64">
        <w:t>.</w:t>
      </w:r>
      <w:r w:rsidR="00DF7031">
        <w:t xml:space="preserve"> </w:t>
      </w:r>
      <w:r w:rsidR="00B81B64">
        <w:t xml:space="preserve">Es ist </w:t>
      </w:r>
      <w:r w:rsidR="00B81B64" w:rsidRPr="00B81B64">
        <w:rPr>
          <w:i/>
          <w:iCs/>
          <w:color w:val="0070C0"/>
          <w:u w:val="single"/>
        </w:rPr>
        <w:t>eine</w:t>
      </w:r>
      <w:r w:rsidR="00B81B64" w:rsidRPr="00B81B64">
        <w:rPr>
          <w:color w:val="0070C0"/>
        </w:rPr>
        <w:t xml:space="preserve"> winzige Facette/</w:t>
      </w:r>
      <w:r w:rsidR="00B81B64" w:rsidRPr="00B81B64">
        <w:rPr>
          <w:i/>
          <w:iCs/>
          <w:color w:val="0070C0"/>
          <w:u w:val="single"/>
        </w:rPr>
        <w:t>ein</w:t>
      </w:r>
      <w:r w:rsidR="00B81B64" w:rsidRPr="00B81B64">
        <w:rPr>
          <w:color w:val="0070C0"/>
        </w:rPr>
        <w:t xml:space="preserve"> Krümel </w:t>
      </w:r>
      <w:r w:rsidR="00B81B64">
        <w:t xml:space="preserve">vom </w:t>
      </w:r>
      <w:r w:rsidR="00B81B64" w:rsidRPr="00B81B64">
        <w:rPr>
          <w:color w:val="FF0000"/>
        </w:rPr>
        <w:t>GANZEN KUCHEN</w:t>
      </w:r>
      <w:r w:rsidR="00B81B64">
        <w:t>.</w:t>
      </w:r>
      <w:r w:rsidR="00DF7031">
        <w:t xml:space="preserve"> </w:t>
      </w:r>
    </w:p>
    <w:p w:rsidR="0051015C" w:rsidRPr="004A0BD7" w:rsidRDefault="00B81B64" w:rsidP="00BC09EA">
      <w:r w:rsidRPr="00B81B64">
        <w:rPr>
          <w:sz w:val="40"/>
          <w:szCs w:val="40"/>
        </w:rPr>
        <w:t xml:space="preserve">Es gibt </w:t>
      </w:r>
      <w:r w:rsidRPr="00BC09EA">
        <w:rPr>
          <w:sz w:val="40"/>
          <w:szCs w:val="40"/>
          <w:u w:val="single"/>
        </w:rPr>
        <w:t>keine</w:t>
      </w:r>
      <w:r w:rsidR="00BC09EA">
        <w:rPr>
          <w:sz w:val="40"/>
          <w:szCs w:val="40"/>
        </w:rPr>
        <w:t xml:space="preserve"> </w:t>
      </w:r>
      <w:r w:rsidR="00BC09EA" w:rsidRPr="00BC09EA">
        <w:rPr>
          <w:color w:val="0070C0"/>
          <w:sz w:val="40"/>
          <w:szCs w:val="40"/>
        </w:rPr>
        <w:t>chronologische</w:t>
      </w:r>
      <w:r w:rsidRPr="00B81B64">
        <w:rPr>
          <w:sz w:val="40"/>
          <w:szCs w:val="40"/>
        </w:rPr>
        <w:t xml:space="preserve"> </w:t>
      </w:r>
      <w:r w:rsidRPr="00B81B64">
        <w:rPr>
          <w:sz w:val="40"/>
          <w:szCs w:val="40"/>
          <w:highlight w:val="yellow"/>
        </w:rPr>
        <w:t>Zeit</w:t>
      </w:r>
      <w:r>
        <w:t xml:space="preserve">. </w:t>
      </w:r>
      <w:r w:rsidRPr="00B81B64">
        <w:rPr>
          <w:color w:val="0070C0"/>
        </w:rPr>
        <w:t xml:space="preserve">Z-ET </w:t>
      </w:r>
      <w:r>
        <w:t xml:space="preserve">= </w:t>
      </w:r>
      <w:r w:rsidRPr="00B81B64">
        <w:rPr>
          <w:color w:val="0070C0"/>
        </w:rPr>
        <w:t xml:space="preserve">DIE GEBURT </w:t>
      </w:r>
      <w:r w:rsidRPr="00B81B64">
        <w:rPr>
          <w:color w:val="0070C0"/>
          <w:u w:val="single"/>
        </w:rPr>
        <w:t xml:space="preserve">EINER </w:t>
      </w:r>
      <w:r w:rsidRPr="009D6520">
        <w:rPr>
          <w:b/>
          <w:bCs/>
          <w:color w:val="0070C0"/>
          <w:u w:val="single"/>
        </w:rPr>
        <w:t>AUGENBLICKLICHEN</w:t>
      </w:r>
      <w:r w:rsidRPr="00B81B64">
        <w:rPr>
          <w:color w:val="0070C0"/>
          <w:u w:val="single"/>
        </w:rPr>
        <w:t xml:space="preserve"> ERSCHEINUNG</w:t>
      </w:r>
      <w:r>
        <w:t xml:space="preserve">.  Diese hat auch </w:t>
      </w:r>
      <w:r w:rsidRPr="00B81B64">
        <w:rPr>
          <w:u w:val="single"/>
        </w:rPr>
        <w:t>zwei Zustände</w:t>
      </w:r>
      <w:r>
        <w:t xml:space="preserve">: </w:t>
      </w:r>
      <w:r w:rsidRPr="00B81B64">
        <w:rPr>
          <w:b/>
          <w:bCs/>
          <w:color w:val="FF0000"/>
          <w:highlight w:val="yellow"/>
        </w:rPr>
        <w:t>SEI-END (= GEIST</w:t>
      </w:r>
      <w:r w:rsidRPr="00B81B64">
        <w:rPr>
          <w:color w:val="FF0000"/>
        </w:rPr>
        <w:t xml:space="preserve">) </w:t>
      </w:r>
      <w:r>
        <w:t xml:space="preserve">und </w:t>
      </w:r>
      <w:r w:rsidRPr="00B81B64">
        <w:rPr>
          <w:color w:val="FF0000"/>
        </w:rPr>
        <w:t>NICHTSEIEND</w:t>
      </w:r>
      <w:r w:rsidR="00DF7031">
        <w:t xml:space="preserve">  </w:t>
      </w:r>
      <w:r>
        <w:t>(</w:t>
      </w:r>
      <w:r w:rsidRPr="00B81B64">
        <w:rPr>
          <w:color w:val="FF0000"/>
        </w:rPr>
        <w:t>EINHEIT</w:t>
      </w:r>
      <w:r>
        <w:t>-</w:t>
      </w:r>
      <w:r w:rsidRPr="00B81B64">
        <w:rPr>
          <w:color w:val="0070C0"/>
        </w:rPr>
        <w:t>Vielfalt</w:t>
      </w:r>
      <w:r>
        <w:t xml:space="preserve"> = </w:t>
      </w:r>
      <w:r w:rsidRPr="00B81B64">
        <w:rPr>
          <w:color w:val="0070C0"/>
        </w:rPr>
        <w:t xml:space="preserve">das was </w:t>
      </w:r>
      <w:r w:rsidRPr="00B81B64">
        <w:rPr>
          <w:color w:val="FF0000"/>
        </w:rPr>
        <w:t>ICH</w:t>
      </w:r>
      <w:r>
        <w:rPr>
          <w:color w:val="FF0000"/>
        </w:rPr>
        <w:t xml:space="preserve"> S-EI-ENDER GEIST</w:t>
      </w:r>
      <w:r w:rsidRPr="00B81B64">
        <w:rPr>
          <w:color w:val="0070C0"/>
        </w:rPr>
        <w:t xml:space="preserve"> sehe</w:t>
      </w:r>
      <w:r>
        <w:t xml:space="preserve">) </w:t>
      </w:r>
      <w:r w:rsidR="00DF7031">
        <w:t xml:space="preserve">     </w:t>
      </w:r>
      <w:r w:rsidR="002B5DD3">
        <w:t xml:space="preserve">       </w:t>
      </w:r>
    </w:p>
    <w:p w:rsidR="003E3D3D" w:rsidRDefault="00B81B64" w:rsidP="009D6520">
      <w:r w:rsidRPr="00C87D08">
        <w:rPr>
          <w:color w:val="FF0000"/>
          <w:sz w:val="36"/>
          <w:szCs w:val="36"/>
          <w:highlight w:val="yellow"/>
        </w:rPr>
        <w:t>ENERGIE</w:t>
      </w:r>
      <w:r>
        <w:t xml:space="preserve"> IST </w:t>
      </w:r>
      <w:r w:rsidRPr="00BC09EA">
        <w:rPr>
          <w:color w:val="FF0000"/>
        </w:rPr>
        <w:t xml:space="preserve">EIN RIESENGROSSES CHET – </w:t>
      </w:r>
      <w:r w:rsidRPr="00C87D08">
        <w:rPr>
          <w:b/>
          <w:bCs/>
          <w:color w:val="FF0000"/>
          <w:highlight w:val="yellow"/>
        </w:rPr>
        <w:t>WIE GOTT</w:t>
      </w:r>
      <w:r w:rsidRPr="00BC09EA">
        <w:rPr>
          <w:color w:val="FF0000"/>
        </w:rPr>
        <w:t xml:space="preserve"> </w:t>
      </w:r>
      <w:r>
        <w:t xml:space="preserve">und kann nur </w:t>
      </w:r>
      <w:r w:rsidRPr="00BC09EA">
        <w:rPr>
          <w:color w:val="0070C0"/>
        </w:rPr>
        <w:t>verwandelt</w:t>
      </w:r>
      <w:r w:rsidR="00BC09EA">
        <w:rPr>
          <w:color w:val="0070C0"/>
        </w:rPr>
        <w:t>/umgeformt</w:t>
      </w:r>
      <w:r w:rsidRPr="00BC09EA">
        <w:rPr>
          <w:color w:val="0070C0"/>
        </w:rPr>
        <w:t xml:space="preserve"> werden</w:t>
      </w:r>
      <w:r>
        <w:t xml:space="preserve">. </w:t>
      </w:r>
      <w:r w:rsidR="00BC09EA" w:rsidRPr="00BC09EA">
        <w:rPr>
          <w:color w:val="FF0000"/>
        </w:rPr>
        <w:t>ENERGIE</w:t>
      </w:r>
      <w:r w:rsidR="00BC09EA">
        <w:t xml:space="preserve"> hat wieder </w:t>
      </w:r>
      <w:r w:rsidR="00BC09EA" w:rsidRPr="00BC09EA">
        <w:rPr>
          <w:u w:val="single"/>
        </w:rPr>
        <w:t>zwei Zustände</w:t>
      </w:r>
      <w:r w:rsidR="00BC09EA">
        <w:t xml:space="preserve">: </w:t>
      </w:r>
      <w:r w:rsidR="00BC09EA" w:rsidRPr="00BC09EA">
        <w:rPr>
          <w:b/>
          <w:bCs/>
          <w:color w:val="FF0000"/>
          <w:highlight w:val="yellow"/>
          <w:u w:val="single"/>
        </w:rPr>
        <w:t>statische</w:t>
      </w:r>
      <w:r w:rsidR="00BC09EA" w:rsidRPr="00BC09EA">
        <w:rPr>
          <w:color w:val="FF0000"/>
        </w:rPr>
        <w:t xml:space="preserve">/potenzielle Energie </w:t>
      </w:r>
      <w:r w:rsidR="00BC09EA">
        <w:t xml:space="preserve">(ruhend/ABEL) und </w:t>
      </w:r>
      <w:r w:rsidR="00BC09EA" w:rsidRPr="00BC09EA">
        <w:rPr>
          <w:color w:val="0070C0"/>
        </w:rPr>
        <w:t>dynamische/kinetische Energie</w:t>
      </w:r>
      <w:r w:rsidR="00BC09EA">
        <w:t xml:space="preserve"> (flüchtig, hin und her bewegend, ständiger Wandel; Kain; Dynamik; Dynamit </w:t>
      </w:r>
      <w:r w:rsidR="009D6520">
        <w:t xml:space="preserve">→ </w:t>
      </w:r>
      <w:r w:rsidR="009D6520" w:rsidRPr="00C87D08">
        <w:rPr>
          <w:color w:val="0070C0"/>
        </w:rPr>
        <w:t>Explosion</w:t>
      </w:r>
      <w:r w:rsidR="00BC09EA">
        <w:t xml:space="preserve">…)   </w:t>
      </w:r>
    </w:p>
    <w:p w:rsidR="00BC09EA" w:rsidRDefault="00BC09EA" w:rsidP="009D6520">
      <w:pPr>
        <w:rPr>
          <w:color w:val="0070C0"/>
        </w:rPr>
      </w:pPr>
      <w:r w:rsidRPr="00BC09EA">
        <w:rPr>
          <w:color w:val="0070C0"/>
          <w:sz w:val="32"/>
          <w:szCs w:val="32"/>
        </w:rPr>
        <w:t>TEIL</w:t>
      </w:r>
      <w:r w:rsidR="009D6520">
        <w:rPr>
          <w:color w:val="0070C0"/>
          <w:sz w:val="32"/>
          <w:szCs w:val="32"/>
        </w:rPr>
        <w:sym w:font="Wingdings 3" w:char="F04E"/>
      </w:r>
      <w:r w:rsidRPr="00BC09EA">
        <w:rPr>
          <w:color w:val="FF0000"/>
          <w:sz w:val="32"/>
          <w:szCs w:val="32"/>
          <w:highlight w:val="yellow"/>
          <w:u w:val="single"/>
        </w:rPr>
        <w:t>H-BEN</w:t>
      </w:r>
      <w:r w:rsidRPr="00BC09EA">
        <w:rPr>
          <w:color w:val="FF0000"/>
          <w:sz w:val="32"/>
          <w:szCs w:val="32"/>
        </w:rPr>
        <w:t xml:space="preserve"> </w:t>
      </w:r>
      <w:r>
        <w:t xml:space="preserve">– </w:t>
      </w:r>
      <w:r w:rsidRPr="00BC09EA">
        <w:rPr>
          <w:u w:val="single"/>
        </w:rPr>
        <w:t>Wieviel</w:t>
      </w:r>
      <w:r>
        <w:t xml:space="preserve"> </w:t>
      </w:r>
      <w:r w:rsidRPr="00C87D08">
        <w:rPr>
          <w:b/>
          <w:bCs/>
          <w:color w:val="FF0000"/>
          <w:sz w:val="24"/>
          <w:szCs w:val="24"/>
        </w:rPr>
        <w:t>SOHNE</w:t>
      </w:r>
      <w:r>
        <w:t xml:space="preserve"> gibt es?  </w:t>
      </w:r>
      <w:r w:rsidRPr="00BC09EA">
        <w:rPr>
          <w:color w:val="FF0000"/>
        </w:rPr>
        <w:t>EINHEIT</w:t>
      </w:r>
      <w:r>
        <w:t xml:space="preserve"> und </w:t>
      </w:r>
      <w:r w:rsidRPr="00BC09EA">
        <w:rPr>
          <w:color w:val="0070C0"/>
        </w:rPr>
        <w:t xml:space="preserve">Vielheit </w:t>
      </w:r>
      <w:r>
        <w:t xml:space="preserve">ist </w:t>
      </w:r>
      <w:r w:rsidRPr="00BC09EA">
        <w:rPr>
          <w:color w:val="FF0000"/>
        </w:rPr>
        <w:t>EINE Welle</w:t>
      </w:r>
      <w:r>
        <w:t xml:space="preserve">, die sich auf der </w:t>
      </w:r>
      <w:r w:rsidRPr="00BC09EA">
        <w:rPr>
          <w:color w:val="FF0000"/>
        </w:rPr>
        <w:t xml:space="preserve">höheren Ebene IM ME(E)R </w:t>
      </w:r>
      <w:r w:rsidRPr="00BC09EA">
        <w:rPr>
          <w:color w:val="0070C0"/>
        </w:rPr>
        <w:t>auflöst</w:t>
      </w:r>
      <w:r>
        <w:rPr>
          <w:color w:val="0070C0"/>
        </w:rPr>
        <w:t xml:space="preserve">. </w:t>
      </w:r>
    </w:p>
    <w:p w:rsidR="009D6520" w:rsidRDefault="009D6520" w:rsidP="009D6520">
      <w:pPr>
        <w:jc w:val="center"/>
        <w:rPr>
          <w:color w:val="0070C0"/>
        </w:rPr>
      </w:pPr>
      <w:r w:rsidRPr="009D6520">
        <w:rPr>
          <w:color w:val="FF0000"/>
        </w:rPr>
        <w:t xml:space="preserve">ICH BIN </w:t>
      </w:r>
      <w:r w:rsidRPr="009D6520">
        <w:rPr>
          <w:i/>
          <w:iCs/>
          <w:color w:val="FF0000"/>
        </w:rPr>
        <w:t>mein eigener</w:t>
      </w:r>
      <w:r w:rsidRPr="009D6520">
        <w:rPr>
          <w:color w:val="FF0000"/>
        </w:rPr>
        <w:t xml:space="preserve"> </w:t>
      </w:r>
      <w:r>
        <w:rPr>
          <w:color w:val="0070C0"/>
        </w:rPr>
        <w:t>Gefängniswärter.</w:t>
      </w:r>
    </w:p>
    <w:p w:rsidR="009D6520" w:rsidRDefault="009D6520" w:rsidP="009D6520">
      <w:pPr>
        <w:pBdr>
          <w:bottom w:val="single" w:sz="6" w:space="1" w:color="auto"/>
        </w:pBdr>
        <w:jc w:val="center"/>
        <w:rPr>
          <w:color w:val="0070C0"/>
        </w:rPr>
      </w:pPr>
      <w:r w:rsidRPr="009D6520">
        <w:rPr>
          <w:b/>
          <w:bCs/>
          <w:color w:val="FF0000"/>
          <w:highlight w:val="yellow"/>
        </w:rPr>
        <w:t>HEILIG</w:t>
      </w:r>
      <w:r w:rsidRPr="009D6520">
        <w:rPr>
          <w:color w:val="FF0000"/>
        </w:rPr>
        <w:t xml:space="preserve"> ist genau IN DER MITTE </w:t>
      </w:r>
      <w:r w:rsidRPr="009D6520">
        <w:rPr>
          <w:color w:val="0070C0"/>
        </w:rPr>
        <w:t xml:space="preserve">ZW-ISCHEN </w:t>
      </w:r>
      <w:r>
        <w:rPr>
          <w:color w:val="0070C0"/>
        </w:rPr>
        <w:t xml:space="preserve">den </w:t>
      </w:r>
      <w:r w:rsidRPr="009D6520">
        <w:rPr>
          <w:b/>
          <w:bCs/>
          <w:color w:val="0070C0"/>
        </w:rPr>
        <w:t>Extremen</w:t>
      </w:r>
      <w:r>
        <w:rPr>
          <w:color w:val="0070C0"/>
        </w:rPr>
        <w:t>. (</w:t>
      </w:r>
      <w:r w:rsidRPr="009D6520">
        <w:rPr>
          <w:color w:val="FF0000"/>
        </w:rPr>
        <w:t xml:space="preserve">EINHEIT (EL) </w:t>
      </w:r>
      <w:r>
        <w:rPr>
          <w:color w:val="0070C0"/>
        </w:rPr>
        <w:t>– (LE)Vielfalt)</w:t>
      </w:r>
    </w:p>
    <w:p w:rsidR="008B06EB" w:rsidRDefault="008B06EB" w:rsidP="008B06EB">
      <w:pPr>
        <w:jc w:val="center"/>
        <w:rPr>
          <w:color w:val="0070C0"/>
        </w:rPr>
      </w:pPr>
      <w:r w:rsidRPr="008B06EB">
        <w:rPr>
          <w:u w:val="single"/>
        </w:rPr>
        <w:t xml:space="preserve">Zurück zum </w:t>
      </w:r>
      <w:r w:rsidRPr="00C87D08">
        <w:rPr>
          <w:color w:val="FF0000"/>
          <w:u w:val="single"/>
        </w:rPr>
        <w:t>EINHEITSKREIS</w:t>
      </w:r>
      <w:r>
        <w:rPr>
          <w:color w:val="0070C0"/>
        </w:rPr>
        <w:t>:</w:t>
      </w:r>
    </w:p>
    <w:p w:rsidR="008B06EB" w:rsidRDefault="008B06EB" w:rsidP="008B06EB">
      <w:r>
        <w:t xml:space="preserve">180° (+ Hälfte = π) 180° (- Hälfte = π) = </w:t>
      </w:r>
      <w:r w:rsidRPr="008B06EB">
        <w:rPr>
          <w:color w:val="FF0000"/>
          <w:u w:val="single"/>
        </w:rPr>
        <w:t>EINHEITSKREIS</w:t>
      </w:r>
      <w:r>
        <w:t xml:space="preserve"> </w:t>
      </w:r>
    </w:p>
    <w:p w:rsidR="00BC09EA" w:rsidRDefault="00E0274B" w:rsidP="008B06EB">
      <w:pPr>
        <w:jc w:val="center"/>
      </w:pPr>
      <w:r>
        <w:rPr>
          <w:noProof/>
          <w:lang w:eastAsia="de-DE"/>
        </w:rPr>
        <w:pict>
          <v:shape id="Gerade Verbindung mit Pfeil 434" o:spid="_x0000_s1035" type="#_x0000_t32" style="position:absolute;left:0;text-align:left;margin-left:79.95pt;margin-top:76.9pt;width:80.1pt;height:61.3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" strokecolor="#4579b8 [3044]">
            <v:stroke endarrow="open"/>
          </v:shape>
        </w:pict>
      </w:r>
      <w:r>
        <w:rPr>
          <w:noProof/>
          <w:lang w:eastAsia="de-DE"/>
        </w:rPr>
        <w:pict>
          <v:shape id="Gerade Verbindung mit Pfeil 433" o:spid="_x0000_s1034" type="#_x0000_t32" style="position:absolute;left:0;text-align:left;margin-left:180.15pt;margin-top:-15.1pt;width:87pt;height:73.85pt;flip:x 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" strokecolor="#4579b8 [3044]">
            <v:stroke endarrow="open"/>
          </v:shape>
        </w:pict>
      </w:r>
      <w:r w:rsidR="008B06EB">
        <w:t>…</w:t>
      </w:r>
      <w:r w:rsidR="008B06EB">
        <w:rPr>
          <w:noProof/>
          <w:lang w:eastAsia="de-DE"/>
        </w:rPr>
        <w:drawing>
          <wp:inline distT="0" distB="0" distL="0" distR="0">
            <wp:extent cx="1956020" cy="1645917"/>
            <wp:effectExtent l="0" t="0" r="6350" b="0"/>
            <wp:docPr id="420" name="Grafik 420" descr="C:\Users\maria\AppData\Local\Microsoft\Windows\Temporary Internet Files\Content.IE5\S8JGYMKH\MC9004357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ppData\Local\Microsoft\Windows\Temporary Internet Files\Content.IE5\S8JGYMKH\MC900435765[1].wmf"/>
                    <pic:cNvPicPr>
                      <a:picLocks noChangeAspect="1" noChangeArrowheads="1"/>
                    </pic:cNvPicPr>
                  </pic:nvPicPr>
                  <pic:blipFill>
                    <a:blip r:embed="rId9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7285" cy="1646981"/>
                    </a:xfrm>
                    <a:prstGeom prst="rect">
                      <a:avLst/>
                    </a:prstGeom>
                    <a:noFill/>
                    <a:ln>
                      <a:noFill/>
                    </a:ln>
                  </pic:spPr>
                </pic:pic>
              </a:graphicData>
            </a:graphic>
          </wp:inline>
        </w:drawing>
      </w:r>
      <w:r w:rsidR="00C137AE">
        <w:t xml:space="preserve">                      </w:t>
      </w:r>
      <w:r w:rsidR="00C137AE">
        <w:rPr>
          <w:noProof/>
          <w:lang w:eastAsia="de-DE"/>
        </w:rPr>
        <w:drawing>
          <wp:inline distT="0" distB="0" distL="0" distR="0">
            <wp:extent cx="739471" cy="715201"/>
            <wp:effectExtent l="0" t="0" r="3810" b="8890"/>
            <wp:docPr id="435" name="Grafik 435" descr="C:\Users\maria\AppData\Local\Microsoft\Windows\Temporary Internet Files\Content.IE5\O275QGJO\MC900437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Temporary Internet Files\Content.IE5\O275QGJO\MC900437176[1].wmf"/>
                    <pic:cNvPicPr>
                      <a:picLocks noChangeAspect="1" noChangeArrowheads="1"/>
                    </pic:cNvPicPr>
                  </pic:nvPicPr>
                  <pic:blipFill>
                    <a:blip r:embed="rId9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802" cy="715521"/>
                    </a:xfrm>
                    <a:prstGeom prst="rect">
                      <a:avLst/>
                    </a:prstGeom>
                    <a:noFill/>
                    <a:ln>
                      <a:noFill/>
                    </a:ln>
                  </pic:spPr>
                </pic:pic>
              </a:graphicData>
            </a:graphic>
          </wp:inline>
        </w:drawing>
      </w:r>
    </w:p>
    <w:p w:rsidR="008B06EB" w:rsidRDefault="00E0274B" w:rsidP="00C87D08">
      <w:r>
        <w:rPr>
          <w:noProof/>
          <w:lang w:eastAsia="de-DE"/>
        </w:rPr>
        <w:pict>
          <v:shape id="Gerade Verbindung mit Pfeil 436" o:spid="_x0000_s1033" type="#_x0000_t32" style="position:absolute;margin-left:232.8pt;margin-top:12.55pt;width:59.5pt;height:.6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" strokecolor="#4579b8 [3044]">
            <v:stroke endarrow="open"/>
          </v:shape>
        </w:pict>
      </w:r>
      <w:r w:rsidR="008B06EB">
        <w:t xml:space="preserve">Gehe </w:t>
      </w:r>
      <w:r w:rsidR="008B06EB" w:rsidRPr="00C137AE">
        <w:rPr>
          <w:color w:val="FF0000"/>
        </w:rPr>
        <w:t>ICH</w:t>
      </w:r>
      <w:r w:rsidR="008B06EB">
        <w:t xml:space="preserve"> </w:t>
      </w:r>
      <w:r w:rsidR="008B06EB" w:rsidRPr="00C137AE">
        <w:rPr>
          <w:color w:val="0070C0"/>
        </w:rPr>
        <w:t>gedanklich</w:t>
      </w:r>
      <w:r w:rsidR="008B06EB">
        <w:t xml:space="preserve"> von </w:t>
      </w:r>
      <w:r w:rsidR="008B06EB" w:rsidRPr="00C137AE">
        <w:rPr>
          <w:color w:val="FF0000"/>
        </w:rPr>
        <w:t>D-REI (geöffneter Spiegel</w:t>
      </w:r>
      <w:r w:rsidR="008B06EB">
        <w:t xml:space="preserve">) in Richtung 12 (AB) geschieht das gleiche von 9 </w:t>
      </w:r>
      <w:r w:rsidR="008B06EB" w:rsidRPr="00C137AE">
        <w:rPr>
          <w:color w:val="0070C0"/>
        </w:rPr>
        <w:t xml:space="preserve">→ </w:t>
      </w:r>
      <w:r w:rsidR="00C137AE">
        <w:rPr>
          <w:color w:val="0070C0"/>
        </w:rPr>
        <w:t xml:space="preserve">nach </w:t>
      </w:r>
      <w:r w:rsidR="008B06EB">
        <w:t xml:space="preserve">6. Es ist wieder </w:t>
      </w:r>
      <w:r w:rsidR="008B06EB" w:rsidRPr="00C137AE">
        <w:rPr>
          <w:b/>
          <w:bCs/>
          <w:highlight w:val="yellow"/>
        </w:rPr>
        <w:t>ein PRINZIP</w:t>
      </w:r>
      <w:r w:rsidR="008B06EB">
        <w:t xml:space="preserve">: Gehe </w:t>
      </w:r>
      <w:r w:rsidR="008B06EB" w:rsidRPr="00C137AE">
        <w:rPr>
          <w:color w:val="FF0000"/>
        </w:rPr>
        <w:t>ICH</w:t>
      </w:r>
      <w:r w:rsidR="008B06EB">
        <w:t xml:space="preserve"> </w:t>
      </w:r>
      <w:r w:rsidR="008B06EB" w:rsidRPr="00C137AE">
        <w:rPr>
          <w:color w:val="FF0000"/>
        </w:rPr>
        <w:t>geistig</w:t>
      </w:r>
      <w:r w:rsidR="008B06EB">
        <w:t xml:space="preserve"> </w:t>
      </w:r>
      <w:r w:rsidR="008B06EB" w:rsidRPr="00C137AE">
        <w:rPr>
          <w:color w:val="0070C0"/>
        </w:rPr>
        <w:t xml:space="preserve">IN DIE VERGANGENHEIT </w:t>
      </w:r>
      <w:r w:rsidR="008B06EB" w:rsidRPr="00C87D08">
        <w:rPr>
          <w:b/>
          <w:bCs/>
          <w:color w:val="0070C0"/>
        </w:rPr>
        <w:t>s</w:t>
      </w:r>
      <w:r w:rsidR="00C87D08">
        <w:rPr>
          <w:b/>
          <w:bCs/>
          <w:color w:val="0070C0"/>
        </w:rPr>
        <w:t>-</w:t>
      </w:r>
      <w:r w:rsidR="008B06EB" w:rsidRPr="00C87D08">
        <w:rPr>
          <w:b/>
          <w:bCs/>
          <w:color w:val="0070C0"/>
        </w:rPr>
        <w:t>p</w:t>
      </w:r>
      <w:r w:rsidR="00C87D08">
        <w:rPr>
          <w:b/>
          <w:bCs/>
          <w:color w:val="0070C0"/>
        </w:rPr>
        <w:t>-</w:t>
      </w:r>
      <w:r w:rsidR="008B06EB" w:rsidRPr="00C87D08">
        <w:rPr>
          <w:b/>
          <w:bCs/>
          <w:color w:val="0070C0"/>
        </w:rPr>
        <w:t>a</w:t>
      </w:r>
      <w:r w:rsidR="00C87D08">
        <w:rPr>
          <w:b/>
          <w:bCs/>
          <w:color w:val="0070C0"/>
        </w:rPr>
        <w:t>-</w:t>
      </w:r>
      <w:r w:rsidR="008B06EB" w:rsidRPr="00C87D08">
        <w:rPr>
          <w:b/>
          <w:bCs/>
          <w:color w:val="0070C0"/>
        </w:rPr>
        <w:t>n</w:t>
      </w:r>
      <w:r w:rsidR="00C87D08">
        <w:rPr>
          <w:b/>
          <w:bCs/>
          <w:color w:val="0070C0"/>
        </w:rPr>
        <w:t>-</w:t>
      </w:r>
      <w:r w:rsidR="008B06EB" w:rsidRPr="00C87D08">
        <w:rPr>
          <w:b/>
          <w:bCs/>
          <w:color w:val="0070C0"/>
        </w:rPr>
        <w:t>n</w:t>
      </w:r>
      <w:r w:rsidR="00C87D08">
        <w:rPr>
          <w:b/>
          <w:bCs/>
          <w:color w:val="0070C0"/>
        </w:rPr>
        <w:t>-</w:t>
      </w:r>
      <w:r w:rsidR="008B06EB" w:rsidRPr="00C87D08">
        <w:rPr>
          <w:b/>
          <w:bCs/>
          <w:color w:val="0070C0"/>
        </w:rPr>
        <w:t>t</w:t>
      </w:r>
      <w:r w:rsidR="008B06EB" w:rsidRPr="00C137AE">
        <w:rPr>
          <w:color w:val="0070C0"/>
        </w:rPr>
        <w:t xml:space="preserve"> sich die Zukunft </w:t>
      </w:r>
      <w:r w:rsidR="008B06EB" w:rsidRPr="00C87D08">
        <w:t>gleichzeitig</w:t>
      </w:r>
      <w:r w:rsidR="008B06EB" w:rsidRPr="00C137AE">
        <w:rPr>
          <w:color w:val="0070C0"/>
        </w:rPr>
        <w:t xml:space="preserve"> auf</w:t>
      </w:r>
      <w:r w:rsidR="008B06EB">
        <w:t xml:space="preserve">.  </w:t>
      </w:r>
    </w:p>
    <w:p w:rsidR="00BC09EA" w:rsidRDefault="00BC09EA" w:rsidP="00C137AE">
      <w:pPr>
        <w:jc w:val="center"/>
      </w:pPr>
    </w:p>
    <w:p w:rsidR="00C137AE" w:rsidRDefault="00C137AE" w:rsidP="00C137AE">
      <w:r>
        <w:lastRenderedPageBreak/>
        <w:t xml:space="preserve">            </w:t>
      </w:r>
      <w:r>
        <w:rPr>
          <w:noProof/>
          <w:lang w:eastAsia="de-DE"/>
        </w:rPr>
        <w:drawing>
          <wp:inline distT="0" distB="0" distL="0" distR="0">
            <wp:extent cx="1884460" cy="1908231"/>
            <wp:effectExtent l="0" t="0" r="1905" b="0"/>
            <wp:docPr id="437" name="Grafik 437" descr="C:\Users\maria\AppData\Local\Microsoft\Windows\Temporary Internet Files\Content.IE5\WLMP2JRB\MP900387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Microsoft\Windows\Temporary Internet Files\Content.IE5\WLMP2JRB\MP900387693[1].jpg"/>
                    <pic:cNvPicPr>
                      <a:picLocks noChangeAspect="1" noChangeArrowheads="1"/>
                    </pic:cNvPicPr>
                  </pic:nvPicPr>
                  <pic:blipFill>
                    <a:blip r:embed="rId9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460" cy="1908231"/>
                    </a:xfrm>
                    <a:prstGeom prst="rect">
                      <a:avLst/>
                    </a:prstGeom>
                    <a:noFill/>
                    <a:ln>
                      <a:noFill/>
                    </a:ln>
                  </pic:spPr>
                </pic:pic>
              </a:graphicData>
            </a:graphic>
          </wp:inline>
        </w:drawing>
      </w:r>
      <w:r>
        <w:t xml:space="preserve">                                               </w:t>
      </w:r>
      <w:r>
        <w:rPr>
          <w:noProof/>
          <w:lang w:eastAsia="de-DE"/>
        </w:rPr>
        <w:drawing>
          <wp:inline distT="0" distB="0" distL="0" distR="0">
            <wp:extent cx="1979875" cy="1669693"/>
            <wp:effectExtent l="0" t="0" r="1905" b="6985"/>
            <wp:docPr id="438" name="Grafik 438" descr="C:\Users\maria\AppData\Local\Microsoft\Windows\Temporary Internet Files\Content.IE5\O275QGJO\MP900387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AppData\Local\Microsoft\Windows\Temporary Internet Files\Content.IE5\O275QGJO\MP900387694[1].jpg"/>
                    <pic:cNvPicPr>
                      <a:picLocks noChangeAspect="1" noChangeArrowheads="1"/>
                    </pic:cNvPicPr>
                  </pic:nvPicPr>
                  <pic:blipFill>
                    <a:blip r:embed="rId9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874" cy="1669692"/>
                    </a:xfrm>
                    <a:prstGeom prst="rect">
                      <a:avLst/>
                    </a:prstGeom>
                    <a:noFill/>
                    <a:ln>
                      <a:noFill/>
                    </a:ln>
                  </pic:spPr>
                </pic:pic>
              </a:graphicData>
            </a:graphic>
          </wp:inline>
        </w:drawing>
      </w:r>
      <w:r>
        <w:t xml:space="preserve">   </w:t>
      </w:r>
    </w:p>
    <w:p w:rsidR="00C137AE" w:rsidRDefault="00C137AE" w:rsidP="00C137AE">
      <w:pPr>
        <w:jc w:val="center"/>
      </w:pPr>
    </w:p>
    <w:p w:rsidR="00C137AE" w:rsidRDefault="00C137AE" w:rsidP="00C137AE">
      <w:pPr>
        <w:jc w:val="center"/>
      </w:pPr>
      <w:r>
        <w:rPr>
          <w:noProof/>
          <w:lang w:eastAsia="de-DE"/>
        </w:rPr>
        <w:drawing>
          <wp:inline distT="0" distB="0" distL="0" distR="0">
            <wp:extent cx="1415415" cy="1240155"/>
            <wp:effectExtent l="0" t="0" r="0" b="0"/>
            <wp:docPr id="439" name="Grafik 439" descr="C:\Users\maria\AppData\Local\Microsoft\Windows\Temporary Internet Files\Content.IE5\O275QGJO\MM9002237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AppData\Local\Microsoft\Windows\Temporary Internet Files\Content.IE5\O275QGJO\MM900223770[1].gif"/>
                    <pic:cNvPicPr>
                      <a:picLocks noChangeAspect="1" noChangeArrowheads="1" noCrop="1"/>
                    </pic:cNvPicPr>
                  </pic:nvPicPr>
                  <pic:blipFill>
                    <a:blip r:embed="rId9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240155"/>
                    </a:xfrm>
                    <a:prstGeom prst="rect">
                      <a:avLst/>
                    </a:prstGeom>
                    <a:noFill/>
                    <a:ln>
                      <a:noFill/>
                    </a:ln>
                  </pic:spPr>
                </pic:pic>
              </a:graphicData>
            </a:graphic>
          </wp:inline>
        </w:drawing>
      </w:r>
    </w:p>
    <w:p w:rsidR="00C137AE" w:rsidRPr="00790B62" w:rsidRDefault="00C137AE" w:rsidP="00790B62">
      <w:pPr>
        <w:pBdr>
          <w:top w:val="single" w:sz="4" w:space="1" w:color="auto"/>
          <w:left w:val="single" w:sz="4" w:space="4" w:color="auto"/>
          <w:bottom w:val="single" w:sz="4" w:space="1" w:color="auto"/>
          <w:right w:val="single" w:sz="4" w:space="4" w:color="auto"/>
        </w:pBdr>
        <w:jc w:val="center"/>
        <w:rPr>
          <w:b/>
          <w:bCs/>
          <w:sz w:val="40"/>
          <w:szCs w:val="40"/>
        </w:rPr>
      </w:pPr>
      <w:r w:rsidRPr="00790B62">
        <w:rPr>
          <w:b/>
          <w:bCs/>
          <w:sz w:val="40"/>
          <w:szCs w:val="40"/>
        </w:rPr>
        <w:t xml:space="preserve">Es hebt sich komplett auf = </w:t>
      </w:r>
      <w:r w:rsidRPr="00790B62">
        <w:rPr>
          <w:b/>
          <w:bCs/>
          <w:sz w:val="40"/>
          <w:szCs w:val="40"/>
          <w:highlight w:val="yellow"/>
        </w:rPr>
        <w:t>0</w:t>
      </w:r>
      <w:r w:rsidRPr="00790B62">
        <w:rPr>
          <w:b/>
          <w:bCs/>
          <w:sz w:val="40"/>
          <w:szCs w:val="40"/>
        </w:rPr>
        <w:t xml:space="preserve">. </w:t>
      </w:r>
    </w:p>
    <w:p w:rsidR="00790B62" w:rsidRDefault="00790B62" w:rsidP="00790B62">
      <w:r w:rsidRPr="00944C78">
        <w:rPr>
          <w:color w:val="FF0000"/>
        </w:rPr>
        <w:t>WIR</w:t>
      </w:r>
      <w:r>
        <w:t xml:space="preserve"> machen </w:t>
      </w:r>
      <w:r w:rsidRPr="00944C78">
        <w:rPr>
          <w:color w:val="FF0000"/>
        </w:rPr>
        <w:t xml:space="preserve">ein geistiges Bild </w:t>
      </w:r>
      <w:r>
        <w:t xml:space="preserve">und </w:t>
      </w:r>
      <w:r w:rsidR="00C137AE">
        <w:t xml:space="preserve">stellen </w:t>
      </w:r>
      <w:r w:rsidR="00C137AE" w:rsidRPr="00944C78">
        <w:rPr>
          <w:color w:val="FF0000"/>
        </w:rPr>
        <w:t xml:space="preserve">UNS </w:t>
      </w:r>
      <w:r w:rsidR="00C137AE" w:rsidRPr="00790B62">
        <w:rPr>
          <w:color w:val="0070C0"/>
          <w:sz w:val="36"/>
          <w:szCs w:val="36"/>
          <w:u w:val="single"/>
        </w:rPr>
        <w:t>eine rollende Welle</w:t>
      </w:r>
      <w:r w:rsidR="00C137AE" w:rsidRPr="00790B62">
        <w:rPr>
          <w:color w:val="0070C0"/>
          <w:sz w:val="36"/>
          <w:szCs w:val="36"/>
        </w:rPr>
        <w:t xml:space="preserve"> </w:t>
      </w:r>
      <w:r w:rsidR="00C137AE" w:rsidRPr="00944C78">
        <w:rPr>
          <w:color w:val="0070C0"/>
        </w:rPr>
        <w:t>vor</w:t>
      </w:r>
      <w:r w:rsidR="00C137AE">
        <w:t xml:space="preserve">. </w:t>
      </w:r>
      <w:r>
        <w:rPr>
          <w:noProof/>
          <w:lang w:eastAsia="de-DE"/>
        </w:rPr>
        <w:drawing>
          <wp:inline distT="0" distB="0" distL="0" distR="0">
            <wp:extent cx="914400" cy="723265"/>
            <wp:effectExtent l="0" t="0" r="0" b="635"/>
            <wp:docPr id="440" name="Grafik 440" descr="C:\Users\maria\AppData\Local\Microsoft\Windows\Temporary Internet Files\Content.IE5\O275QGJO\MC900379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AppData\Local\Microsoft\Windows\Temporary Internet Files\Content.IE5\O275QGJO\MC900379427[1].wmf"/>
                    <pic:cNvPicPr>
                      <a:picLocks noChangeAspect="1" noChangeArrowheads="1"/>
                    </pic:cNvPicPr>
                  </pic:nvPicPr>
                  <pic:blipFill>
                    <a:blip r:embed="rId9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23265"/>
                    </a:xfrm>
                    <a:prstGeom prst="rect">
                      <a:avLst/>
                    </a:prstGeom>
                    <a:noFill/>
                    <a:ln>
                      <a:noFill/>
                    </a:ln>
                  </pic:spPr>
                </pic:pic>
              </a:graphicData>
            </a:graphic>
          </wp:inline>
        </w:drawing>
      </w:r>
    </w:p>
    <w:p w:rsidR="00C137AE" w:rsidRDefault="00C137AE" w:rsidP="00C87D08">
      <w:r w:rsidRPr="00944C78">
        <w:rPr>
          <w:color w:val="FF0000"/>
          <w:sz w:val="36"/>
          <w:szCs w:val="36"/>
          <w:u w:val="single"/>
        </w:rPr>
        <w:t>Das Wasser</w:t>
      </w:r>
      <w:r>
        <w:t xml:space="preserve">, was </w:t>
      </w:r>
      <w:r w:rsidRPr="00790B62">
        <w:rPr>
          <w:color w:val="FF0000"/>
        </w:rPr>
        <w:t xml:space="preserve">hochkommt </w:t>
      </w:r>
      <w:r>
        <w:t xml:space="preserve">– wird </w:t>
      </w:r>
      <w:r w:rsidRPr="00790B62">
        <w:rPr>
          <w:color w:val="FF0000"/>
        </w:rPr>
        <w:t xml:space="preserve">IM SELBEN </w:t>
      </w:r>
      <w:r w:rsidRPr="00790B62">
        <w:rPr>
          <w:b/>
          <w:bCs/>
          <w:u w:val="single"/>
        </w:rPr>
        <w:t>Moment wieder aufgesaugt</w:t>
      </w:r>
      <w:r>
        <w:t xml:space="preserve">. </w:t>
      </w:r>
      <w:r w:rsidR="00790B62" w:rsidRPr="00790B62">
        <w:rPr>
          <w:color w:val="FF0000"/>
        </w:rPr>
        <w:t xml:space="preserve">IM B-ER-G  </w:t>
      </w:r>
      <w:r w:rsidR="00790B62">
        <w:t xml:space="preserve">werden </w:t>
      </w:r>
      <w:r w:rsidR="00790B62" w:rsidRPr="00790B62">
        <w:rPr>
          <w:color w:val="0070C0"/>
        </w:rPr>
        <w:t>ständig Gedanken ausgetauscht</w:t>
      </w:r>
      <w:r w:rsidR="00790B62">
        <w:rPr>
          <w:color w:val="0070C0"/>
        </w:rPr>
        <w:t>/hochgehoben</w:t>
      </w:r>
      <w:r w:rsidR="00790B62" w:rsidRPr="00790B62">
        <w:rPr>
          <w:color w:val="FF0000"/>
        </w:rPr>
        <w:t xml:space="preserve"> AUS DER EINHEIT</w:t>
      </w:r>
      <w:r w:rsidR="00790B62">
        <w:rPr>
          <w:color w:val="FF0000"/>
        </w:rPr>
        <w:t xml:space="preserve"> kommend</w:t>
      </w:r>
      <w:r w:rsidR="00790B62">
        <w:t>.</w:t>
      </w:r>
      <w:r>
        <w:t xml:space="preserve">  </w:t>
      </w:r>
    </w:p>
    <w:p w:rsidR="00790B62" w:rsidRDefault="00790B62" w:rsidP="00790B62">
      <w:pPr>
        <w:pBdr>
          <w:top w:val="single" w:sz="4" w:space="1" w:color="auto"/>
          <w:left w:val="single" w:sz="4" w:space="4" w:color="auto"/>
          <w:bottom w:val="single" w:sz="4" w:space="1" w:color="auto"/>
          <w:right w:val="single" w:sz="4" w:space="4" w:color="auto"/>
        </w:pBdr>
        <w:jc w:val="center"/>
        <w:rPr>
          <w:color w:val="0070C0"/>
          <w:sz w:val="20"/>
          <w:szCs w:val="20"/>
        </w:rPr>
      </w:pPr>
      <w:r>
        <w:rPr>
          <w:sz w:val="28"/>
          <w:szCs w:val="28"/>
        </w:rPr>
        <w:t xml:space="preserve">ALLES </w:t>
      </w:r>
      <w:r w:rsidRPr="00790B62">
        <w:rPr>
          <w:sz w:val="28"/>
          <w:szCs w:val="28"/>
        </w:rPr>
        <w:t xml:space="preserve">WAS NACH </w:t>
      </w:r>
      <w:r w:rsidRPr="00790B62">
        <w:rPr>
          <w:color w:val="FF0000"/>
          <w:sz w:val="28"/>
          <w:szCs w:val="28"/>
        </w:rPr>
        <w:t xml:space="preserve">O-BEN </w:t>
      </w:r>
      <w:r w:rsidRPr="00790B62">
        <w:rPr>
          <w:sz w:val="28"/>
          <w:szCs w:val="28"/>
        </w:rPr>
        <w:t xml:space="preserve">GEHT – GEHT WIEDER </w:t>
      </w:r>
      <w:r w:rsidRPr="00790B62">
        <w:rPr>
          <w:sz w:val="28"/>
          <w:szCs w:val="28"/>
          <w:u w:val="single"/>
        </w:rPr>
        <w:t xml:space="preserve">NACH </w:t>
      </w:r>
      <w:r w:rsidRPr="00944C78">
        <w:rPr>
          <w:color w:val="0070C0"/>
          <w:sz w:val="28"/>
          <w:szCs w:val="28"/>
          <w:u w:val="single"/>
        </w:rPr>
        <w:t>UNTEN</w:t>
      </w:r>
      <w:r w:rsidRPr="00790B62">
        <w:rPr>
          <w:sz w:val="28"/>
          <w:szCs w:val="28"/>
        </w:rPr>
        <w:t>!!!</w:t>
      </w:r>
      <w:r>
        <w:rPr>
          <w:sz w:val="28"/>
          <w:szCs w:val="28"/>
        </w:rPr>
        <w:t xml:space="preserve"> </w:t>
      </w:r>
      <w:r w:rsidRPr="00790B62">
        <w:rPr>
          <w:color w:val="0070C0"/>
          <w:sz w:val="20"/>
          <w:szCs w:val="20"/>
        </w:rPr>
        <w:t>(Bsp. Fahrrad, Uhr</w:t>
      </w:r>
      <w:r>
        <w:rPr>
          <w:color w:val="0070C0"/>
          <w:sz w:val="20"/>
          <w:szCs w:val="20"/>
        </w:rPr>
        <w:t>, Welle</w:t>
      </w:r>
      <w:r w:rsidRPr="00790B62">
        <w:rPr>
          <w:color w:val="0070C0"/>
          <w:sz w:val="20"/>
          <w:szCs w:val="20"/>
        </w:rPr>
        <w:t>…)</w:t>
      </w:r>
    </w:p>
    <w:p w:rsidR="00944C78" w:rsidRDefault="00944C78" w:rsidP="00944C78">
      <w:pPr>
        <w:pBdr>
          <w:top w:val="single" w:sz="4" w:space="1" w:color="auto"/>
          <w:left w:val="single" w:sz="4" w:space="4" w:color="auto"/>
          <w:bottom w:val="single" w:sz="4" w:space="1" w:color="auto"/>
          <w:right w:val="single" w:sz="4" w:space="4" w:color="auto"/>
        </w:pBdr>
        <w:jc w:val="center"/>
        <w:rPr>
          <w:color w:val="0070C0"/>
          <w:sz w:val="20"/>
          <w:szCs w:val="20"/>
        </w:rPr>
      </w:pPr>
      <w:r w:rsidRPr="00944C78">
        <w:rPr>
          <w:b/>
          <w:bCs/>
          <w:color w:val="FF0000"/>
          <w:sz w:val="20"/>
          <w:szCs w:val="20"/>
          <w:u w:val="single"/>
        </w:rPr>
        <w:t xml:space="preserve">VEREINIGUNG VON OBEN </w:t>
      </w:r>
      <w:r w:rsidRPr="00C87D08">
        <w:rPr>
          <w:b/>
          <w:bCs/>
          <w:sz w:val="20"/>
          <w:szCs w:val="20"/>
          <w:u w:val="single"/>
        </w:rPr>
        <w:t>UND</w:t>
      </w:r>
      <w:r w:rsidRPr="00944C78">
        <w:rPr>
          <w:b/>
          <w:bCs/>
          <w:color w:val="FF0000"/>
          <w:sz w:val="20"/>
          <w:szCs w:val="20"/>
          <w:u w:val="single"/>
        </w:rPr>
        <w:t xml:space="preserve"> UNTEN = EINHEITSKREIS</w:t>
      </w:r>
      <w:r>
        <w:rPr>
          <w:color w:val="0070C0"/>
          <w:sz w:val="20"/>
          <w:szCs w:val="20"/>
        </w:rPr>
        <w:t>.</w:t>
      </w:r>
    </w:p>
    <w:p w:rsidR="00790B62" w:rsidRDefault="00944C78" w:rsidP="00FF6F15">
      <w:pPr>
        <w:rPr>
          <w:sz w:val="28"/>
          <w:szCs w:val="28"/>
        </w:rPr>
      </w:pPr>
      <w:r w:rsidRPr="00FF6F15">
        <w:rPr>
          <w:color w:val="FF0000"/>
          <w:sz w:val="28"/>
          <w:szCs w:val="28"/>
        </w:rPr>
        <w:t>IMMER AN DIE TASSE</w:t>
      </w:r>
      <w:r>
        <w:rPr>
          <w:sz w:val="28"/>
          <w:szCs w:val="28"/>
        </w:rPr>
        <w:t xml:space="preserve"> </w:t>
      </w:r>
      <w:r w:rsidRPr="00FF6F15">
        <w:rPr>
          <w:color w:val="0070C0"/>
          <w:sz w:val="24"/>
          <w:szCs w:val="24"/>
        </w:rPr>
        <w:t>DENKEN</w:t>
      </w:r>
      <w:r>
        <w:rPr>
          <w:sz w:val="28"/>
          <w:szCs w:val="28"/>
        </w:rPr>
        <w:t xml:space="preserve"> – z.B. </w:t>
      </w:r>
      <w:r w:rsidRPr="00FF6F15">
        <w:rPr>
          <w:color w:val="FF0000"/>
          <w:sz w:val="28"/>
          <w:szCs w:val="28"/>
        </w:rPr>
        <w:t xml:space="preserve">Wetter ist eine Kollektion </w:t>
      </w:r>
      <w:r>
        <w:rPr>
          <w:sz w:val="28"/>
          <w:szCs w:val="28"/>
        </w:rPr>
        <w:t xml:space="preserve">von ganz bestimmten </w:t>
      </w:r>
      <w:r w:rsidRPr="00FF6F15">
        <w:rPr>
          <w:color w:val="0070C0"/>
          <w:sz w:val="28"/>
          <w:szCs w:val="28"/>
        </w:rPr>
        <w:t>SEINS-ZUSTÄNDEN</w:t>
      </w:r>
      <w:r>
        <w:rPr>
          <w:sz w:val="28"/>
          <w:szCs w:val="28"/>
        </w:rPr>
        <w:t xml:space="preserve">, die </w:t>
      </w:r>
      <w:r w:rsidRPr="00FF6F15">
        <w:rPr>
          <w:color w:val="FF0000"/>
          <w:sz w:val="28"/>
          <w:szCs w:val="28"/>
        </w:rPr>
        <w:t xml:space="preserve">zusammen gehören </w:t>
      </w:r>
      <w:r>
        <w:rPr>
          <w:sz w:val="28"/>
          <w:szCs w:val="28"/>
        </w:rPr>
        <w:t xml:space="preserve">– die sich zu </w:t>
      </w:r>
      <w:r w:rsidRPr="00FF6F15">
        <w:rPr>
          <w:sz w:val="28"/>
          <w:szCs w:val="28"/>
          <w:u w:val="single"/>
        </w:rPr>
        <w:t>wiedersprechen</w:t>
      </w:r>
      <w:r>
        <w:rPr>
          <w:sz w:val="28"/>
          <w:szCs w:val="28"/>
        </w:rPr>
        <w:t xml:space="preserve"> </w:t>
      </w:r>
      <w:r w:rsidRPr="00FF6F15">
        <w:rPr>
          <w:color w:val="0070C0"/>
          <w:sz w:val="28"/>
          <w:szCs w:val="28"/>
        </w:rPr>
        <w:t>scheinen</w:t>
      </w:r>
      <w:r>
        <w:rPr>
          <w:sz w:val="28"/>
          <w:szCs w:val="28"/>
        </w:rPr>
        <w:t xml:space="preserve">. </w:t>
      </w:r>
      <w:r w:rsidRPr="00FF6F15">
        <w:rPr>
          <w:i/>
          <w:iCs/>
          <w:u w:val="single"/>
        </w:rPr>
        <w:t>Anderes Beispiel</w:t>
      </w:r>
      <w:r>
        <w:rPr>
          <w:sz w:val="28"/>
          <w:szCs w:val="28"/>
        </w:rPr>
        <w:t xml:space="preserve">: </w:t>
      </w:r>
      <w:r w:rsidRPr="00FF6F15">
        <w:rPr>
          <w:sz w:val="28"/>
          <w:szCs w:val="28"/>
          <w:highlight w:val="yellow"/>
        </w:rPr>
        <w:t>Krebs</w:t>
      </w:r>
      <w:r>
        <w:rPr>
          <w:sz w:val="28"/>
          <w:szCs w:val="28"/>
        </w:rPr>
        <w:t xml:space="preserve"> – die </w:t>
      </w:r>
      <w:r w:rsidRPr="00FF6F15">
        <w:rPr>
          <w:color w:val="0070C0"/>
          <w:sz w:val="28"/>
          <w:szCs w:val="28"/>
        </w:rPr>
        <w:t>Sichtweisen</w:t>
      </w:r>
      <w:r>
        <w:rPr>
          <w:sz w:val="28"/>
          <w:szCs w:val="28"/>
        </w:rPr>
        <w:t xml:space="preserve"> auf </w:t>
      </w:r>
      <w:r w:rsidRPr="00FF6F15">
        <w:rPr>
          <w:sz w:val="28"/>
          <w:szCs w:val="28"/>
          <w:highlight w:val="yellow"/>
        </w:rPr>
        <w:t>Krebs</w:t>
      </w:r>
      <w:r>
        <w:rPr>
          <w:sz w:val="28"/>
          <w:szCs w:val="28"/>
        </w:rPr>
        <w:t xml:space="preserve"> </w:t>
      </w:r>
      <w:r w:rsidRPr="00FF6F15">
        <w:rPr>
          <w:sz w:val="28"/>
          <w:szCs w:val="28"/>
          <w:u w:val="single"/>
        </w:rPr>
        <w:t>wiedersprechen sich</w:t>
      </w:r>
      <w:r>
        <w:rPr>
          <w:sz w:val="28"/>
          <w:szCs w:val="28"/>
        </w:rPr>
        <w:t xml:space="preserve"> </w:t>
      </w:r>
      <w:r w:rsidRPr="00FF6F15">
        <w:rPr>
          <w:color w:val="0070C0"/>
          <w:sz w:val="28"/>
          <w:szCs w:val="28"/>
        </w:rPr>
        <w:t xml:space="preserve">oberflächlich betrachtet </w:t>
      </w:r>
      <w:r>
        <w:rPr>
          <w:sz w:val="28"/>
          <w:szCs w:val="28"/>
        </w:rPr>
        <w:t xml:space="preserve">z.B. </w:t>
      </w:r>
      <w:r w:rsidRPr="00FF6F15">
        <w:rPr>
          <w:color w:val="0070C0"/>
        </w:rPr>
        <w:t>Krankheit, Schalentier, Sternzeichen</w:t>
      </w:r>
      <w:r>
        <w:rPr>
          <w:sz w:val="28"/>
          <w:szCs w:val="28"/>
        </w:rPr>
        <w:t xml:space="preserve"> …</w:t>
      </w:r>
      <w:r w:rsidRPr="00FF6F15">
        <w:rPr>
          <w:color w:val="FF0000"/>
          <w:sz w:val="28"/>
          <w:szCs w:val="28"/>
        </w:rPr>
        <w:t>gehören aber GEISTIG BETRACHTET ZUSAMMEN</w:t>
      </w:r>
      <w:r>
        <w:rPr>
          <w:sz w:val="28"/>
          <w:szCs w:val="28"/>
        </w:rPr>
        <w:t xml:space="preserve">. </w:t>
      </w:r>
      <w:r w:rsidRPr="00FF6F15">
        <w:rPr>
          <w:b/>
          <w:bCs/>
          <w:sz w:val="28"/>
          <w:szCs w:val="28"/>
          <w:u w:val="single"/>
        </w:rPr>
        <w:t>Symbolisch</w:t>
      </w:r>
      <w:r>
        <w:rPr>
          <w:sz w:val="28"/>
          <w:szCs w:val="28"/>
        </w:rPr>
        <w:t xml:space="preserve"> gesehen über </w:t>
      </w:r>
      <w:r w:rsidRPr="00FF6F15">
        <w:rPr>
          <w:b/>
          <w:bCs/>
          <w:sz w:val="28"/>
          <w:szCs w:val="28"/>
          <w:highlight w:val="yellow"/>
          <w:u w:val="single"/>
        </w:rPr>
        <w:t>die Auffächerung Deutsch-Hebräisch gehören sie zusammen</w:t>
      </w:r>
      <w:r>
        <w:rPr>
          <w:sz w:val="28"/>
          <w:szCs w:val="28"/>
        </w:rPr>
        <w:t xml:space="preserve">. </w:t>
      </w:r>
      <w:r w:rsidR="00FF6F15" w:rsidRPr="00FF6F15">
        <w:rPr>
          <w:sz w:val="28"/>
          <w:szCs w:val="28"/>
          <w:u w:val="single"/>
        </w:rPr>
        <w:t xml:space="preserve">Nicht nur weil sie gleich heißen! </w:t>
      </w:r>
      <w:r w:rsidR="00FF6F15">
        <w:rPr>
          <w:sz w:val="28"/>
          <w:szCs w:val="28"/>
        </w:rPr>
        <w:t xml:space="preserve">Wenn </w:t>
      </w:r>
      <w:r w:rsidR="00FF6F15" w:rsidRPr="00FF6F15">
        <w:rPr>
          <w:b/>
          <w:bCs/>
          <w:sz w:val="36"/>
          <w:szCs w:val="36"/>
          <w:highlight w:val="yellow"/>
        </w:rPr>
        <w:t>Worte</w:t>
      </w:r>
      <w:r w:rsidR="00FF6F15">
        <w:rPr>
          <w:sz w:val="28"/>
          <w:szCs w:val="28"/>
        </w:rPr>
        <w:t xml:space="preserve"> </w:t>
      </w:r>
      <w:r w:rsidR="00FF6F15" w:rsidRPr="00FF6F15">
        <w:rPr>
          <w:sz w:val="28"/>
          <w:szCs w:val="28"/>
          <w:u w:val="single"/>
        </w:rPr>
        <w:t>gleich klingen haben sie miteinander zu tun</w:t>
      </w:r>
      <w:r w:rsidR="00FF6F15">
        <w:rPr>
          <w:sz w:val="28"/>
          <w:szCs w:val="28"/>
        </w:rPr>
        <w:t xml:space="preserve">, </w:t>
      </w:r>
      <w:r w:rsidR="00FF6F15">
        <w:rPr>
          <w:sz w:val="28"/>
          <w:szCs w:val="28"/>
        </w:rPr>
        <w:lastRenderedPageBreak/>
        <w:t xml:space="preserve">auch wenn </w:t>
      </w:r>
      <w:r w:rsidR="00FF6F15" w:rsidRPr="00FF6F15">
        <w:rPr>
          <w:color w:val="FF0000"/>
          <w:sz w:val="28"/>
          <w:szCs w:val="28"/>
        </w:rPr>
        <w:t>ICH</w:t>
      </w:r>
      <w:r w:rsidR="00FF6F15">
        <w:rPr>
          <w:sz w:val="28"/>
          <w:szCs w:val="28"/>
        </w:rPr>
        <w:t xml:space="preserve"> </w:t>
      </w:r>
      <w:r w:rsidR="00FF6F15" w:rsidRPr="00FF6F15">
        <w:rPr>
          <w:color w:val="0070C0"/>
          <w:sz w:val="28"/>
          <w:szCs w:val="28"/>
        </w:rPr>
        <w:t>oberflächlich</w:t>
      </w:r>
      <w:r w:rsidR="00FF6F15">
        <w:rPr>
          <w:color w:val="0070C0"/>
          <w:sz w:val="28"/>
          <w:szCs w:val="28"/>
        </w:rPr>
        <w:t xml:space="preserve"> betrachtet</w:t>
      </w:r>
      <w:r w:rsidR="00FF6F15">
        <w:rPr>
          <w:sz w:val="28"/>
          <w:szCs w:val="28"/>
        </w:rPr>
        <w:t xml:space="preserve"> </w:t>
      </w:r>
      <w:r w:rsidR="00FF6F15" w:rsidRPr="00FF6F15">
        <w:rPr>
          <w:sz w:val="28"/>
          <w:szCs w:val="28"/>
          <w:u w:val="single"/>
        </w:rPr>
        <w:t>überhaupt keinen Zusammenhang sehe</w:t>
      </w:r>
      <w:r w:rsidR="00FF6F15">
        <w:rPr>
          <w:sz w:val="28"/>
          <w:szCs w:val="28"/>
        </w:rPr>
        <w:t xml:space="preserve">. (Band 1 – ICHBINDU) </w:t>
      </w:r>
      <w:r>
        <w:rPr>
          <w:sz w:val="28"/>
          <w:szCs w:val="28"/>
        </w:rPr>
        <w:t xml:space="preserve">Viel Spaß beim ENTRÄTSELN!!! </w:t>
      </w:r>
    </w:p>
    <w:p w:rsidR="00790B62" w:rsidRPr="00FF6F15" w:rsidRDefault="00FF6F15" w:rsidP="00FF6F15">
      <w:pPr>
        <w:pBdr>
          <w:top w:val="single" w:sz="4" w:space="1" w:color="auto"/>
          <w:left w:val="single" w:sz="4" w:space="4" w:color="auto"/>
          <w:bottom w:val="single" w:sz="4" w:space="1" w:color="auto"/>
          <w:right w:val="single" w:sz="4" w:space="4" w:color="auto"/>
        </w:pBdr>
        <w:rPr>
          <w:sz w:val="36"/>
          <w:szCs w:val="36"/>
        </w:rPr>
      </w:pPr>
      <w:r w:rsidRPr="00FF6F15">
        <w:rPr>
          <w:sz w:val="36"/>
          <w:szCs w:val="36"/>
        </w:rPr>
        <w:t xml:space="preserve">DAS </w:t>
      </w:r>
      <w:r w:rsidRPr="00FF6F15">
        <w:rPr>
          <w:color w:val="0070C0"/>
          <w:sz w:val="36"/>
          <w:szCs w:val="36"/>
        </w:rPr>
        <w:t xml:space="preserve">HEBRÄISCHE DENKEN </w:t>
      </w:r>
      <w:r w:rsidRPr="00FF6F15">
        <w:rPr>
          <w:sz w:val="36"/>
          <w:szCs w:val="36"/>
        </w:rPr>
        <w:t xml:space="preserve">IST </w:t>
      </w:r>
      <w:r w:rsidRPr="00C87D08">
        <w:rPr>
          <w:b/>
          <w:bCs/>
          <w:color w:val="002060"/>
          <w:sz w:val="36"/>
          <w:szCs w:val="36"/>
          <w:highlight w:val="yellow"/>
          <w:u w:val="single"/>
        </w:rPr>
        <w:t>AKTION</w:t>
      </w:r>
      <w:r w:rsidRPr="00C87D08">
        <w:rPr>
          <w:b/>
          <w:bCs/>
          <w:sz w:val="36"/>
          <w:szCs w:val="36"/>
          <w:highlight w:val="yellow"/>
          <w:u w:val="single"/>
        </w:rPr>
        <w:t>S</w:t>
      </w:r>
      <w:r w:rsidRPr="00FF6F15">
        <w:rPr>
          <w:sz w:val="36"/>
          <w:szCs w:val="36"/>
          <w:highlight w:val="yellow"/>
        </w:rPr>
        <w:t>BEZOGEN</w:t>
      </w:r>
      <w:r w:rsidRPr="00FF6F15">
        <w:rPr>
          <w:sz w:val="36"/>
          <w:szCs w:val="36"/>
        </w:rPr>
        <w:t xml:space="preserve"> UND </w:t>
      </w:r>
      <w:r w:rsidRPr="00FF6F15">
        <w:rPr>
          <w:sz w:val="36"/>
          <w:szCs w:val="36"/>
          <w:u w:val="single"/>
        </w:rPr>
        <w:t xml:space="preserve">NICHT </w:t>
      </w:r>
      <w:r w:rsidRPr="00FF6F15">
        <w:rPr>
          <w:color w:val="0070C0"/>
          <w:sz w:val="36"/>
          <w:szCs w:val="36"/>
        </w:rPr>
        <w:t>GEGENSTANDSBEZOGEN</w:t>
      </w:r>
      <w:r w:rsidRPr="00FF6F15">
        <w:rPr>
          <w:sz w:val="36"/>
          <w:szCs w:val="36"/>
        </w:rPr>
        <w:t>!!!</w:t>
      </w:r>
      <w:r>
        <w:rPr>
          <w:sz w:val="36"/>
          <w:szCs w:val="36"/>
        </w:rPr>
        <w:t xml:space="preserve"> </w:t>
      </w:r>
      <w:r w:rsidRPr="00FF6F15">
        <w:rPr>
          <w:sz w:val="24"/>
          <w:szCs w:val="24"/>
        </w:rPr>
        <w:t>(siehe Bsp. Schwalbe/Pferd/Kuh)</w:t>
      </w:r>
    </w:p>
    <w:p w:rsidR="003B4EF2" w:rsidRDefault="00FF6F15" w:rsidP="00C87D08">
      <w:pPr>
        <w:pBdr>
          <w:bottom w:val="single" w:sz="6" w:space="1" w:color="auto"/>
        </w:pBdr>
      </w:pPr>
      <w:r w:rsidRPr="003B4EF2">
        <w:rPr>
          <w:b/>
          <w:bCs/>
          <w:sz w:val="44"/>
          <w:szCs w:val="44"/>
          <w:u w:val="single"/>
        </w:rPr>
        <w:t>Es ist wichtig zu wissen</w:t>
      </w:r>
      <w:r>
        <w:t xml:space="preserve">, </w:t>
      </w:r>
      <w:r w:rsidRPr="00FF6F15">
        <w:rPr>
          <w:u w:val="single"/>
        </w:rPr>
        <w:t>WIE</w:t>
      </w:r>
      <w:r w:rsidRPr="00FF6F15">
        <w:rPr>
          <w:color w:val="0070C0"/>
        </w:rPr>
        <w:t xml:space="preserve"> DAS PROGRAMM funktioniert</w:t>
      </w:r>
      <w:r>
        <w:t xml:space="preserve">, </w:t>
      </w:r>
      <w:r w:rsidRPr="00FF6F15">
        <w:rPr>
          <w:color w:val="0070C0"/>
        </w:rPr>
        <w:t>WELCHES</w:t>
      </w:r>
      <w:r>
        <w:t xml:space="preserve"> </w:t>
      </w:r>
      <w:r w:rsidR="003B4EF2">
        <w:rPr>
          <w:b/>
          <w:bCs/>
          <w:color w:val="FF0000"/>
          <w:sz w:val="28"/>
          <w:szCs w:val="28"/>
          <w:highlight w:val="yellow"/>
        </w:rPr>
        <w:t>ICH</w:t>
      </w:r>
      <w:r>
        <w:t xml:space="preserve"> </w:t>
      </w:r>
      <w:r w:rsidRPr="00FF6F15">
        <w:rPr>
          <w:color w:val="0070C0"/>
        </w:rPr>
        <w:t>zum DENKEN benutz</w:t>
      </w:r>
      <w:r w:rsidR="00C87D08">
        <w:rPr>
          <w:color w:val="0070C0"/>
        </w:rPr>
        <w:t>e</w:t>
      </w:r>
      <w:r>
        <w:t xml:space="preserve">. </w:t>
      </w:r>
      <w:r w:rsidRPr="00C87D08">
        <w:rPr>
          <w:b/>
          <w:bCs/>
          <w:color w:val="0070C0"/>
        </w:rPr>
        <w:t>Programme anpassen</w:t>
      </w:r>
      <w:r w:rsidRPr="003B4EF2">
        <w:rPr>
          <w:color w:val="0070C0"/>
        </w:rPr>
        <w:t xml:space="preserve"> </w:t>
      </w:r>
      <w:r>
        <w:t xml:space="preserve">– genau </w:t>
      </w:r>
      <w:r w:rsidRPr="003B4EF2">
        <w:rPr>
          <w:b/>
          <w:bCs/>
          <w:highlight w:val="yellow"/>
        </w:rPr>
        <w:t xml:space="preserve">wie das </w:t>
      </w:r>
      <w:r w:rsidRPr="003B4EF2">
        <w:rPr>
          <w:b/>
          <w:bCs/>
          <w:sz w:val="24"/>
          <w:szCs w:val="24"/>
          <w:highlight w:val="yellow"/>
          <w:u w:val="single"/>
        </w:rPr>
        <w:t>GROSSE SYMBOL COMPUTER</w:t>
      </w:r>
      <w:r w:rsidR="003B4EF2" w:rsidRPr="003B4EF2">
        <w:rPr>
          <w:b/>
          <w:bCs/>
          <w:sz w:val="24"/>
          <w:szCs w:val="24"/>
        </w:rPr>
        <w:t xml:space="preserve"> </w:t>
      </w:r>
      <w:r w:rsidR="003B4EF2">
        <w:rPr>
          <w:b/>
          <w:bCs/>
        </w:rPr>
        <w:t xml:space="preserve">– da werden </w:t>
      </w:r>
      <w:r w:rsidR="003B4EF2" w:rsidRPr="003B4EF2">
        <w:rPr>
          <w:b/>
          <w:bCs/>
          <w:color w:val="0070C0"/>
        </w:rPr>
        <w:t xml:space="preserve">Programme angepasst </w:t>
      </w:r>
      <w:r w:rsidR="003B4EF2">
        <w:rPr>
          <w:b/>
          <w:bCs/>
        </w:rPr>
        <w:t xml:space="preserve">und der </w:t>
      </w:r>
      <w:r w:rsidR="003B4EF2" w:rsidRPr="003B4EF2">
        <w:rPr>
          <w:b/>
          <w:bCs/>
          <w:color w:val="FF0000"/>
        </w:rPr>
        <w:t>ANWENDER</w:t>
      </w:r>
      <w:r w:rsidR="003B4EF2">
        <w:rPr>
          <w:b/>
          <w:bCs/>
        </w:rPr>
        <w:t xml:space="preserve"> </w:t>
      </w:r>
      <w:r w:rsidR="003B4EF2" w:rsidRPr="003B4EF2">
        <w:rPr>
          <w:b/>
          <w:bCs/>
          <w:color w:val="0070C0"/>
        </w:rPr>
        <w:t xml:space="preserve">nutzt Programme </w:t>
      </w:r>
      <w:r w:rsidR="003B4EF2">
        <w:rPr>
          <w:b/>
          <w:bCs/>
        </w:rPr>
        <w:t xml:space="preserve">z.B. </w:t>
      </w:r>
      <w:r w:rsidR="003B4EF2" w:rsidRPr="003B4EF2">
        <w:rPr>
          <w:b/>
          <w:bCs/>
          <w:color w:val="0070C0"/>
        </w:rPr>
        <w:t>zum Schreiben, für Architektur</w:t>
      </w:r>
      <w:r w:rsidR="003B4EF2">
        <w:rPr>
          <w:b/>
          <w:bCs/>
        </w:rPr>
        <w:t xml:space="preserve">…was </w:t>
      </w:r>
      <w:r w:rsidR="003B4EF2" w:rsidRPr="00C87D08">
        <w:rPr>
          <w:b/>
          <w:bCs/>
          <w:i/>
          <w:iCs/>
          <w:color w:val="0070C0"/>
        </w:rPr>
        <w:t>er</w:t>
      </w:r>
      <w:r w:rsidR="003B4EF2" w:rsidRPr="00C87D08">
        <w:rPr>
          <w:b/>
          <w:bCs/>
          <w:i/>
          <w:iCs/>
        </w:rPr>
        <w:t xml:space="preserve"> </w:t>
      </w:r>
      <w:r w:rsidR="003B4EF2">
        <w:rPr>
          <w:b/>
          <w:bCs/>
        </w:rPr>
        <w:t xml:space="preserve">eben machen will. </w:t>
      </w:r>
      <w:r>
        <w:t xml:space="preserve"> </w:t>
      </w:r>
      <w:r w:rsidRPr="003B4EF2">
        <w:rPr>
          <w:b/>
          <w:bCs/>
          <w:u w:val="single"/>
        </w:rPr>
        <w:t>WIE</w:t>
      </w:r>
      <w:r>
        <w:t xml:space="preserve"> </w:t>
      </w:r>
      <w:r w:rsidR="003B4EF2">
        <w:t>„</w:t>
      </w:r>
      <w:r>
        <w:t>WILL</w:t>
      </w:r>
      <w:r w:rsidR="003B4EF2">
        <w:t>“</w:t>
      </w:r>
      <w:r>
        <w:t xml:space="preserve"> </w:t>
      </w:r>
      <w:r w:rsidRPr="003B4EF2">
        <w:rPr>
          <w:b/>
          <w:bCs/>
          <w:color w:val="FF0000"/>
          <w:sz w:val="32"/>
          <w:szCs w:val="32"/>
        </w:rPr>
        <w:t>ICH</w:t>
      </w:r>
      <w:r>
        <w:t xml:space="preserve"> </w:t>
      </w:r>
      <w:r w:rsidRPr="003B4EF2">
        <w:rPr>
          <w:color w:val="0070C0"/>
        </w:rPr>
        <w:t xml:space="preserve">SIE </w:t>
      </w:r>
      <w:r>
        <w:t>HABEN</w:t>
      </w:r>
      <w:r w:rsidR="003B4EF2">
        <w:t xml:space="preserve">. </w:t>
      </w:r>
      <w:r>
        <w:t xml:space="preserve"> </w:t>
      </w:r>
    </w:p>
    <w:p w:rsidR="00BC09EA" w:rsidRPr="003B4EF2" w:rsidRDefault="003B4EF2" w:rsidP="003B4EF2">
      <w:pPr>
        <w:rPr>
          <w:vertAlign w:val="superscript"/>
        </w:rPr>
      </w:pPr>
      <w:r w:rsidRPr="003B4EF2">
        <w:rPr>
          <w:vertAlign w:val="superscript"/>
        </w:rPr>
        <w:t>8/9</w:t>
      </w:r>
      <w:r w:rsidR="00FF6F15" w:rsidRPr="003B4EF2">
        <w:rPr>
          <w:vertAlign w:val="superscript"/>
        </w:rPr>
        <w:t xml:space="preserve"> </w:t>
      </w:r>
    </w:p>
    <w:p w:rsidR="00FF6F15" w:rsidRDefault="003B4EF2" w:rsidP="00C87D08">
      <w:pPr>
        <w:pBdr>
          <w:bottom w:val="single" w:sz="6" w:space="1" w:color="auto"/>
        </w:pBdr>
      </w:pPr>
      <w:r w:rsidRPr="00935582">
        <w:rPr>
          <w:b/>
          <w:bCs/>
          <w:u w:val="single"/>
        </w:rPr>
        <w:t>Jeder Moment</w:t>
      </w:r>
      <w:r>
        <w:t xml:space="preserve"> ist </w:t>
      </w:r>
      <w:r w:rsidRPr="00C87D08">
        <w:rPr>
          <w:b/>
          <w:bCs/>
          <w:color w:val="FF0000"/>
          <w:highlight w:val="yellow"/>
        </w:rPr>
        <w:t>VOLLKOMMEN NEU</w:t>
      </w:r>
      <w:r w:rsidRPr="00935582">
        <w:rPr>
          <w:color w:val="FF0000"/>
        </w:rPr>
        <w:t xml:space="preserve"> </w:t>
      </w:r>
      <w:r>
        <w:t xml:space="preserve">– jeder Moment ist </w:t>
      </w:r>
      <w:r w:rsidRPr="00935582">
        <w:rPr>
          <w:color w:val="FF0000"/>
        </w:rPr>
        <w:t>VOLLKOMMEN</w:t>
      </w:r>
      <w:r>
        <w:t xml:space="preserve"> </w:t>
      </w:r>
      <w:r w:rsidRPr="00935582">
        <w:rPr>
          <w:b/>
          <w:bCs/>
          <w:u w:val="single"/>
        </w:rPr>
        <w:t>und</w:t>
      </w:r>
      <w:r>
        <w:t xml:space="preserve"> </w:t>
      </w:r>
      <w:r w:rsidRPr="00935582">
        <w:rPr>
          <w:color w:val="0070C0"/>
        </w:rPr>
        <w:t>NEU</w:t>
      </w:r>
      <w:r w:rsidR="00C87D08">
        <w:rPr>
          <w:color w:val="0070C0"/>
        </w:rPr>
        <w:t>&lt;N</w:t>
      </w:r>
      <w:r w:rsidR="00935582">
        <w:t xml:space="preserve"> (</w:t>
      </w:r>
      <w:r w:rsidR="00935582" w:rsidRPr="00935582">
        <w:rPr>
          <w:color w:val="0070C0"/>
        </w:rPr>
        <w:t>9 – NEUE SPIEGELUNG</w:t>
      </w:r>
      <w:r w:rsidR="00935582">
        <w:t>)</w:t>
      </w:r>
      <w:r>
        <w:t xml:space="preserve">. </w:t>
      </w:r>
    </w:p>
    <w:p w:rsidR="00935582" w:rsidRDefault="00935582" w:rsidP="008F650C">
      <w:r>
        <w:t xml:space="preserve">Thenach: </w:t>
      </w:r>
      <w:hyperlink r:id="rId971" w:history="1">
        <w:r w:rsidRPr="00C87D08">
          <w:rPr>
            <w:rStyle w:val="Hyperlink"/>
            <w:sz w:val="28"/>
            <w:szCs w:val="28"/>
            <w:highlight w:val="yellow"/>
            <w:rtl/>
          </w:rPr>
          <w:t>גמל</w:t>
        </w:r>
      </w:hyperlink>
      <w:r>
        <w:t xml:space="preserve"> in </w:t>
      </w:r>
      <w:r w:rsidRPr="00C87D08">
        <w:rPr>
          <w:bdr w:val="single" w:sz="4" w:space="0" w:color="auto"/>
        </w:rPr>
        <w:t>TEXT</w:t>
      </w:r>
      <w:r>
        <w:t xml:space="preserve"> eingeben. Klammer auf: (</w:t>
      </w:r>
      <w:r w:rsidRPr="00C87D08">
        <w:rPr>
          <w:color w:val="FF0000"/>
        </w:rPr>
        <w:t>Quere ist ROT</w:t>
      </w:r>
      <w:r>
        <w:t xml:space="preserve">) – heißt </w:t>
      </w:r>
      <w:r w:rsidRPr="00C87D08">
        <w:rPr>
          <w:color w:val="FF0000"/>
        </w:rPr>
        <w:t>Lies</w:t>
      </w:r>
      <w:r>
        <w:t xml:space="preserve">!  Wenn </w:t>
      </w:r>
      <w:r w:rsidR="008F650C">
        <w:t xml:space="preserve">Klammer auf </w:t>
      </w:r>
      <w:r>
        <w:t>(=</w:t>
      </w:r>
      <w:r w:rsidR="008F650C">
        <w:t xml:space="preserve">es </w:t>
      </w:r>
      <w:r>
        <w:t>wird gräulich)</w:t>
      </w:r>
    </w:p>
    <w:p w:rsidR="00935582" w:rsidRDefault="00142884" w:rsidP="00142884">
      <w:pPr>
        <w:rPr>
          <w:color w:val="002060"/>
          <w:bdr w:val="single" w:sz="4" w:space="0" w:color="auto"/>
        </w:rPr>
      </w:pPr>
      <w:r>
        <w:t xml:space="preserve">(Quere: </w:t>
      </w:r>
      <w:hyperlink r:id="rId972" w:history="1">
        <w:r w:rsidRPr="00142884">
          <w:rPr>
            <w:rStyle w:val="Hyperlink"/>
            <w:rtl/>
          </w:rPr>
          <w:t>גמל</w:t>
        </w:r>
      </w:hyperlink>
      <w:r>
        <w:t xml:space="preserve"> = </w:t>
      </w:r>
      <w:r w:rsidRPr="00142884">
        <w:rPr>
          <w:color w:val="FF0000"/>
        </w:rPr>
        <w:t>GEIST</w:t>
      </w:r>
      <w:r>
        <w:t xml:space="preserve"> +/- </w:t>
      </w:r>
      <w:r w:rsidRPr="00142884">
        <w:rPr>
          <w:color w:val="0070C0"/>
        </w:rPr>
        <w:t>gestaltgewordenes (physikalisches) Licht</w:t>
      </w:r>
      <w:r>
        <w:rPr>
          <w:color w:val="0070C0"/>
        </w:rPr>
        <w:t xml:space="preserve">; </w:t>
      </w:r>
      <w:r w:rsidRPr="00142884">
        <w:rPr>
          <w:u w:val="single"/>
        </w:rPr>
        <w:t>beachte:</w:t>
      </w:r>
      <w:r>
        <w:rPr>
          <w:color w:val="0070C0"/>
        </w:rPr>
        <w:t xml:space="preserve"> </w:t>
      </w:r>
      <w:r w:rsidRPr="00142884">
        <w:rPr>
          <w:color w:val="FF0000"/>
        </w:rPr>
        <w:t>GEIST ist ENERGIE</w:t>
      </w:r>
      <w:r>
        <w:rPr>
          <w:color w:val="FF0000"/>
        </w:rPr>
        <w:t xml:space="preserve"> </w:t>
      </w:r>
      <w:r w:rsidRPr="00142884">
        <w:rPr>
          <w:u w:val="single"/>
        </w:rPr>
        <w:t>und</w:t>
      </w:r>
      <w:r>
        <w:rPr>
          <w:color w:val="FF0000"/>
        </w:rPr>
        <w:t xml:space="preserve"> ENERGIE = </w:t>
      </w:r>
      <w:r w:rsidRPr="00142884">
        <w:rPr>
          <w:color w:val="002060"/>
        </w:rPr>
        <w:t>ML</w:t>
      </w:r>
      <w:r>
        <w:rPr>
          <w:color w:val="002060"/>
        </w:rPr>
        <w:t xml:space="preserve"> = </w:t>
      </w:r>
      <w:r w:rsidRPr="00142884">
        <w:rPr>
          <w:color w:val="FF0000"/>
          <w:bdr w:val="single" w:sz="4" w:space="0" w:color="auto"/>
        </w:rPr>
        <w:t xml:space="preserve">E </w:t>
      </w:r>
      <w:r w:rsidRPr="00142884">
        <w:rPr>
          <w:color w:val="002060"/>
          <w:bdr w:val="single" w:sz="4" w:space="0" w:color="auto"/>
        </w:rPr>
        <w:t>= M ● C</w:t>
      </w:r>
      <w:r w:rsidRPr="00142884">
        <w:rPr>
          <w:color w:val="002060"/>
          <w:bdr w:val="single" w:sz="4" w:space="0" w:color="auto"/>
          <w:vertAlign w:val="superscript"/>
        </w:rPr>
        <w:t>2</w:t>
      </w:r>
      <w:r>
        <w:rPr>
          <w:color w:val="002060"/>
          <w:bdr w:val="single" w:sz="4" w:space="0" w:color="auto"/>
          <w:vertAlign w:val="superscript"/>
        </w:rPr>
        <w:t xml:space="preserve"> </w:t>
      </w:r>
      <w:r>
        <w:rPr>
          <w:color w:val="002060"/>
          <w:bdr w:val="single" w:sz="4" w:space="0" w:color="auto"/>
        </w:rPr>
        <w:t xml:space="preserve">  M = MASSE= GESTALTWERDUNG/</w:t>
      </w:r>
      <w:r w:rsidRPr="008F650C">
        <w:rPr>
          <w:color w:val="FF0000"/>
          <w:bdr w:val="single" w:sz="4" w:space="0" w:color="auto"/>
        </w:rPr>
        <w:t>C</w:t>
      </w:r>
      <w:r w:rsidRPr="008F650C">
        <w:rPr>
          <w:color w:val="FF0000"/>
          <w:bdr w:val="single" w:sz="4" w:space="0" w:color="auto"/>
          <w:vertAlign w:val="superscript"/>
        </w:rPr>
        <w:t>2</w:t>
      </w:r>
      <w:r w:rsidRPr="008F650C">
        <w:rPr>
          <w:color w:val="FF0000"/>
          <w:bdr w:val="single" w:sz="4" w:space="0" w:color="auto"/>
        </w:rPr>
        <w:t xml:space="preserve"> = LICHT</w:t>
      </w:r>
    </w:p>
    <w:p w:rsidR="00142884" w:rsidRPr="00142884" w:rsidRDefault="00142884" w:rsidP="00142884">
      <w:pPr>
        <w:rPr>
          <w:color w:val="0070C0"/>
        </w:rPr>
      </w:pPr>
      <w:r>
        <w:rPr>
          <w:color w:val="002060"/>
          <w:bdr w:val="single" w:sz="4" w:space="0" w:color="auto"/>
        </w:rPr>
        <w:t xml:space="preserve"> </w:t>
      </w:r>
      <w:r w:rsidRPr="008F650C">
        <w:rPr>
          <w:color w:val="FF0000"/>
          <w:sz w:val="24"/>
          <w:szCs w:val="24"/>
          <w:bdr w:val="single" w:sz="4" w:space="0" w:color="auto"/>
        </w:rPr>
        <w:t xml:space="preserve">GEIST SELBST IST DIE ENERGIE </w:t>
      </w:r>
      <w:r w:rsidRPr="008F650C">
        <w:rPr>
          <w:color w:val="002060"/>
          <w:sz w:val="24"/>
          <w:szCs w:val="24"/>
          <w:bdr w:val="single" w:sz="4" w:space="0" w:color="auto"/>
        </w:rPr>
        <w:t xml:space="preserve">= </w:t>
      </w:r>
      <w:r w:rsidRPr="008F650C">
        <w:rPr>
          <w:color w:val="FF0000"/>
          <w:sz w:val="24"/>
          <w:szCs w:val="24"/>
          <w:bdr w:val="single" w:sz="4" w:space="0" w:color="auto"/>
        </w:rPr>
        <w:t>GIMMEL</w:t>
      </w:r>
      <w:r>
        <w:rPr>
          <w:color w:val="002060"/>
          <w:bdr w:val="single" w:sz="4" w:space="0" w:color="auto"/>
        </w:rPr>
        <w:t>→ Licht- Schatten-Projektionen meiner Traumwelt</w:t>
      </w:r>
    </w:p>
    <w:p w:rsidR="00FF6F15" w:rsidRDefault="00142884" w:rsidP="00142884">
      <w:r w:rsidRPr="007F1441">
        <w:rPr>
          <w:sz w:val="36"/>
          <w:szCs w:val="36"/>
          <w:highlight w:val="yellow"/>
          <w:u w:val="single"/>
        </w:rPr>
        <w:t>Gimmel</w:t>
      </w:r>
      <w:r w:rsidRPr="007F1441">
        <w:rPr>
          <w:sz w:val="36"/>
          <w:szCs w:val="36"/>
          <w:u w:val="single"/>
        </w:rPr>
        <w:t xml:space="preserve"> </w:t>
      </w:r>
      <w:r>
        <w:t xml:space="preserve">heißt auch heran reifen, reif werden - </w:t>
      </w:r>
      <w:r w:rsidRPr="00142884">
        <w:rPr>
          <w:color w:val="FF0000"/>
        </w:rPr>
        <w:t>REI</w:t>
      </w:r>
      <w:r>
        <w:sym w:font="Wingdings 3" w:char="F04F"/>
      </w:r>
      <w:r w:rsidRPr="008F650C">
        <w:rPr>
          <w:b/>
          <w:bCs/>
          <w:color w:val="0070C0"/>
        </w:rPr>
        <w:t>F</w:t>
      </w:r>
      <w:r w:rsidRPr="00142884">
        <w:rPr>
          <w:color w:val="0070C0"/>
        </w:rPr>
        <w:t xml:space="preserve"> – F = Facetten/Gedankenwellen </w:t>
      </w:r>
    </w:p>
    <w:p w:rsidR="00142884" w:rsidRDefault="00E0274B" w:rsidP="008F650C">
      <w:hyperlink r:id="rId973" w:history="1">
        <w:r w:rsidR="007F1441" w:rsidRPr="007F1441">
          <w:rPr>
            <w:rStyle w:val="Hyperlink"/>
          </w:rPr>
          <w:t>Dromedar</w:t>
        </w:r>
      </w:hyperlink>
      <w:r w:rsidR="007F1441" w:rsidRPr="007F1441">
        <w:t> </w:t>
      </w:r>
      <w:hyperlink r:id="rId974" w:history="1">
        <w:r w:rsidR="007F1441" w:rsidRPr="007F1441">
          <w:rPr>
            <w:rStyle w:val="Hyperlink"/>
          </w:rPr>
          <w:t>Kamel</w:t>
        </w:r>
      </w:hyperlink>
      <w:r w:rsidR="007F1441">
        <w:t>*</w:t>
      </w:r>
      <w:r w:rsidR="007F1441" w:rsidRPr="007F1441">
        <w:t> </w:t>
      </w:r>
      <w:hyperlink r:id="rId975" w:history="1">
        <w:r w:rsidR="007F1441" w:rsidRPr="007F1441">
          <w:rPr>
            <w:rStyle w:val="Hyperlink"/>
          </w:rPr>
          <w:t>Kameltreiber</w:t>
        </w:r>
      </w:hyperlink>
      <w:r w:rsidR="007F1441" w:rsidRPr="007F1441">
        <w:t> </w:t>
      </w:r>
      <w:hyperlink r:id="rId976" w:history="1">
        <w:r w:rsidR="007F1441" w:rsidRPr="007F1441">
          <w:rPr>
            <w:rStyle w:val="Hyperlink"/>
          </w:rPr>
          <w:t>Pensionsgesetz</w:t>
        </w:r>
      </w:hyperlink>
      <w:r w:rsidR="007F1441" w:rsidRPr="007F1441">
        <w:t> </w:t>
      </w:r>
      <w:hyperlink r:id="rId977" w:history="1">
        <w:r w:rsidR="007F1441" w:rsidRPr="007F1441">
          <w:rPr>
            <w:rStyle w:val="Hyperlink"/>
          </w:rPr>
          <w:t>Trampeltier</w:t>
        </w:r>
      </w:hyperlink>
      <w:r w:rsidR="007F1441">
        <w:t>;</w:t>
      </w:r>
      <w:r w:rsidR="007F1441" w:rsidRPr="007F1441">
        <w:t> </w:t>
      </w:r>
      <w:hyperlink r:id="rId978" w:history="1">
        <w:r w:rsidR="007F1441" w:rsidRPr="007F1441">
          <w:rPr>
            <w:rStyle w:val="Hyperlink"/>
          </w:rPr>
          <w:t>antun</w:t>
        </w:r>
      </w:hyperlink>
      <w:r w:rsidR="007F1441" w:rsidRPr="007F1441">
        <w:t> </w:t>
      </w:r>
      <w:hyperlink r:id="rId979" w:history="1">
        <w:r w:rsidR="007F1441" w:rsidRPr="007F1441">
          <w:rPr>
            <w:rStyle w:val="Hyperlink"/>
          </w:rPr>
          <w:t>entwöhnen</w:t>
        </w:r>
      </w:hyperlink>
      <w:r w:rsidR="007F1441" w:rsidRPr="007F1441">
        <w:t> </w:t>
      </w:r>
      <w:hyperlink r:id="rId980" w:history="1">
        <w:r w:rsidR="007F1441" w:rsidRPr="007F1441">
          <w:rPr>
            <w:rStyle w:val="Hyperlink"/>
          </w:rPr>
          <w:t>erweisen</w:t>
        </w:r>
      </w:hyperlink>
      <w:r w:rsidR="007F1441" w:rsidRPr="007F1441">
        <w:t> </w:t>
      </w:r>
      <w:hyperlink r:id="rId981" w:history="1">
        <w:r w:rsidR="007F1441" w:rsidRPr="007F1441">
          <w:rPr>
            <w:rStyle w:val="Hyperlink"/>
          </w:rPr>
          <w:t>vergelten</w:t>
        </w:r>
      </w:hyperlink>
      <w:r w:rsidR="007F1441" w:rsidRPr="007F1441">
        <w:t> </w:t>
      </w:r>
      <w:hyperlink r:id="rId982" w:history="1">
        <w:r w:rsidR="007F1441" w:rsidRPr="007F1441">
          <w:rPr>
            <w:rStyle w:val="Hyperlink"/>
          </w:rPr>
          <w:t>vollenden</w:t>
        </w:r>
      </w:hyperlink>
      <w:r w:rsidR="007F1441" w:rsidRPr="007F1441">
        <w:t> </w:t>
      </w:r>
      <w:hyperlink r:id="rId983" w:history="1">
        <w:r w:rsidR="007F1441" w:rsidRPr="007F1441">
          <w:rPr>
            <w:rStyle w:val="Hyperlink"/>
          </w:rPr>
          <w:t>wohltun</w:t>
        </w:r>
      </w:hyperlink>
      <w:r w:rsidR="007F1441" w:rsidRPr="007F1441">
        <w:t> </w:t>
      </w:r>
      <w:r w:rsidR="007F1441">
        <w:t xml:space="preserve"> z.B. *</w:t>
      </w:r>
      <w:r w:rsidR="007F1441" w:rsidRPr="008F650C">
        <w:rPr>
          <w:color w:val="0070C0"/>
        </w:rPr>
        <w:t xml:space="preserve">Wie schöpferische Gestaltwerdung </w:t>
      </w:r>
      <w:r w:rsidR="007F1441" w:rsidRPr="008F650C">
        <w:rPr>
          <w:color w:val="FF0000"/>
        </w:rPr>
        <w:t>IN EL</w:t>
      </w:r>
      <w:r w:rsidR="007F1441">
        <w:t xml:space="preserve">. </w:t>
      </w:r>
    </w:p>
    <w:p w:rsidR="007F1441" w:rsidRDefault="007F1441" w:rsidP="007F1441">
      <w:pPr>
        <w:rPr>
          <w:color w:val="FF0000"/>
          <w:sz w:val="32"/>
          <w:szCs w:val="32"/>
        </w:rPr>
      </w:pPr>
      <w:r w:rsidRPr="007F1441">
        <w:rPr>
          <w:color w:val="FF0000"/>
          <w:sz w:val="32"/>
          <w:szCs w:val="32"/>
        </w:rPr>
        <w:t>GI&lt;</w:t>
      </w:r>
      <w:r w:rsidRPr="007F1441">
        <w:rPr>
          <w:color w:val="0070C0"/>
          <w:sz w:val="32"/>
          <w:szCs w:val="32"/>
        </w:rPr>
        <w:t>MM</w:t>
      </w:r>
      <w:r w:rsidRPr="007F1441">
        <w:rPr>
          <w:color w:val="FF0000"/>
          <w:sz w:val="32"/>
          <w:szCs w:val="32"/>
        </w:rPr>
        <w:t>&gt;EL</w:t>
      </w:r>
      <w:r>
        <w:rPr>
          <w:color w:val="FF0000"/>
          <w:sz w:val="32"/>
          <w:szCs w:val="32"/>
        </w:rPr>
        <w:t xml:space="preserve"> = GEIST GOTTES&lt; </w:t>
      </w:r>
      <w:r w:rsidRPr="007F1441">
        <w:rPr>
          <w:color w:val="0070C0"/>
          <w:sz w:val="32"/>
          <w:szCs w:val="32"/>
        </w:rPr>
        <w:t>2 Gestaltwerdungen</w:t>
      </w:r>
      <w:r>
        <w:rPr>
          <w:color w:val="FF0000"/>
          <w:sz w:val="32"/>
          <w:szCs w:val="32"/>
        </w:rPr>
        <w:t>&gt; IN EL …</w:t>
      </w:r>
    </w:p>
    <w:p w:rsidR="007F1441" w:rsidRDefault="00B62E7B" w:rsidP="00C80710">
      <w:pPr>
        <w:jc w:val="center"/>
        <w:rPr>
          <w:sz w:val="24"/>
          <w:szCs w:val="24"/>
        </w:rPr>
      </w:pPr>
      <w:r w:rsidRPr="00B62E7B">
        <w:rPr>
          <w:sz w:val="32"/>
          <w:szCs w:val="32"/>
          <w:highlight w:val="yellow"/>
        </w:rPr>
        <w:t xml:space="preserve">Jede </w:t>
      </w:r>
      <w:r w:rsidRPr="00B62E7B">
        <w:rPr>
          <w:sz w:val="32"/>
          <w:szCs w:val="32"/>
          <w:highlight w:val="yellow"/>
          <w:u w:val="single"/>
        </w:rPr>
        <w:t>einzelne Radix</w:t>
      </w:r>
      <w:r w:rsidRPr="00B62E7B">
        <w:rPr>
          <w:sz w:val="32"/>
          <w:szCs w:val="32"/>
          <w:highlight w:val="yellow"/>
        </w:rPr>
        <w:t xml:space="preserve"> ist hier zum Üben </w:t>
      </w:r>
      <w:r>
        <w:rPr>
          <w:sz w:val="32"/>
          <w:szCs w:val="32"/>
          <w:highlight w:val="yellow"/>
        </w:rPr>
        <w:t xml:space="preserve">und dann anwenden </w:t>
      </w:r>
      <w:r w:rsidRPr="00B62E7B">
        <w:rPr>
          <w:sz w:val="32"/>
          <w:szCs w:val="32"/>
          <w:highlight w:val="yellow"/>
        </w:rPr>
        <w:t>aufgeführt.</w:t>
      </w:r>
      <w:r>
        <w:rPr>
          <w:sz w:val="32"/>
          <w:szCs w:val="32"/>
        </w:rPr>
        <w:t xml:space="preserve"> </w:t>
      </w:r>
      <w:r w:rsidRPr="00B62E7B">
        <w:rPr>
          <w:sz w:val="18"/>
          <w:szCs w:val="18"/>
        </w:rPr>
        <w:t>(→Thenach</w:t>
      </w:r>
      <w:r w:rsidRPr="00B62E7B">
        <w:rPr>
          <w:sz w:val="24"/>
          <w:szCs w:val="24"/>
        </w:rPr>
        <w:t>)</w:t>
      </w:r>
      <w:r>
        <w:rPr>
          <w:sz w:val="24"/>
          <w:szCs w:val="24"/>
        </w:rPr>
        <w:t xml:space="preserve"> </w:t>
      </w:r>
      <w:r w:rsidR="00C80710">
        <w:rPr>
          <w:sz w:val="24"/>
          <w:szCs w:val="24"/>
        </w:rPr>
        <w:t>„</w:t>
      </w:r>
      <w:r>
        <w:rPr>
          <w:sz w:val="24"/>
          <w:szCs w:val="24"/>
        </w:rPr>
        <w:t>Meister</w:t>
      </w:r>
      <w:r w:rsidR="00C80710">
        <w:rPr>
          <w:sz w:val="24"/>
          <w:szCs w:val="24"/>
        </w:rPr>
        <w:t>“</w:t>
      </w:r>
      <w:r>
        <w:rPr>
          <w:sz w:val="24"/>
          <w:szCs w:val="24"/>
        </w:rPr>
        <w:t xml:space="preserve"> wird man </w:t>
      </w:r>
      <w:r w:rsidRPr="00C80710">
        <w:rPr>
          <w:b/>
          <w:bCs/>
          <w:sz w:val="28"/>
          <w:szCs w:val="28"/>
          <w:u w:val="single"/>
        </w:rPr>
        <w:t>durch Wiederholung</w:t>
      </w:r>
      <w:r w:rsidRPr="00C80710">
        <w:rPr>
          <w:sz w:val="28"/>
          <w:szCs w:val="28"/>
        </w:rPr>
        <w:t xml:space="preserve"> </w:t>
      </w:r>
      <w:r>
        <w:rPr>
          <w:sz w:val="24"/>
          <w:szCs w:val="24"/>
        </w:rPr>
        <w:t xml:space="preserve">und es ist immer wichtig für </w:t>
      </w:r>
      <w:r w:rsidRPr="008F650C">
        <w:rPr>
          <w:b/>
          <w:bCs/>
          <w:color w:val="0070C0"/>
          <w:sz w:val="24"/>
          <w:szCs w:val="24"/>
          <w:u w:val="single"/>
        </w:rPr>
        <w:t>den, der es macht</w:t>
      </w:r>
      <w:r>
        <w:rPr>
          <w:sz w:val="24"/>
          <w:szCs w:val="24"/>
        </w:rPr>
        <w:t xml:space="preserve">. </w:t>
      </w:r>
      <w:r w:rsidRPr="00C80710">
        <w:rPr>
          <w:sz w:val="28"/>
          <w:szCs w:val="28"/>
        </w:rPr>
        <w:t xml:space="preserve">Der </w:t>
      </w:r>
      <w:r w:rsidRPr="00C80710">
        <w:rPr>
          <w:sz w:val="28"/>
          <w:szCs w:val="28"/>
          <w:highlight w:val="yellow"/>
        </w:rPr>
        <w:t>hebräische Sinn der Radix</w:t>
      </w:r>
      <w:r w:rsidRPr="00C80710">
        <w:rPr>
          <w:sz w:val="28"/>
          <w:szCs w:val="28"/>
        </w:rPr>
        <w:t xml:space="preserve"> </w:t>
      </w:r>
      <w:r>
        <w:rPr>
          <w:sz w:val="24"/>
          <w:szCs w:val="24"/>
        </w:rPr>
        <w:t xml:space="preserve">(= </w:t>
      </w:r>
      <w:r w:rsidRPr="00C80710">
        <w:rPr>
          <w:sz w:val="20"/>
          <w:szCs w:val="20"/>
        </w:rPr>
        <w:t xml:space="preserve">Zeichen sind </w:t>
      </w:r>
      <w:r w:rsidRPr="008F650C">
        <w:rPr>
          <w:color w:val="FF0000"/>
          <w:sz w:val="20"/>
          <w:szCs w:val="20"/>
        </w:rPr>
        <w:t>Energiewesen</w:t>
      </w:r>
      <w:r>
        <w:rPr>
          <w:sz w:val="24"/>
          <w:szCs w:val="24"/>
        </w:rPr>
        <w:t xml:space="preserve">)  </w:t>
      </w:r>
      <w:r w:rsidRPr="00C80710">
        <w:rPr>
          <w:b/>
          <w:bCs/>
          <w:sz w:val="24"/>
          <w:szCs w:val="24"/>
        </w:rPr>
        <w:t>erzeugen</w:t>
      </w:r>
      <w:r>
        <w:rPr>
          <w:sz w:val="24"/>
          <w:szCs w:val="24"/>
        </w:rPr>
        <w:t xml:space="preserve"> über </w:t>
      </w:r>
      <w:r w:rsidRPr="008F650C">
        <w:rPr>
          <w:b/>
          <w:bCs/>
          <w:sz w:val="24"/>
          <w:szCs w:val="24"/>
          <w:highlight w:val="yellow"/>
        </w:rPr>
        <w:t>die Sprache</w:t>
      </w:r>
      <w:r>
        <w:rPr>
          <w:sz w:val="24"/>
          <w:szCs w:val="24"/>
        </w:rPr>
        <w:t xml:space="preserve"> </w:t>
      </w:r>
      <w:r w:rsidRPr="00C80710">
        <w:rPr>
          <w:color w:val="0070C0"/>
          <w:sz w:val="24"/>
          <w:szCs w:val="24"/>
        </w:rPr>
        <w:t>Gestaltwerdung</w:t>
      </w:r>
      <w:r>
        <w:rPr>
          <w:sz w:val="24"/>
          <w:szCs w:val="24"/>
        </w:rPr>
        <w:t xml:space="preserve">. Bsp.    </w:t>
      </w:r>
      <w:hyperlink r:id="rId984" w:history="1">
        <w:r w:rsidRPr="00B62E7B">
          <w:rPr>
            <w:rStyle w:val="Hyperlink"/>
            <w:sz w:val="24"/>
            <w:szCs w:val="24"/>
            <w:rtl/>
          </w:rPr>
          <w:t>מול</w:t>
        </w:r>
      </w:hyperlink>
      <w:r>
        <w:rPr>
          <w:sz w:val="24"/>
          <w:szCs w:val="24"/>
        </w:rPr>
        <w:t xml:space="preserve"> – </w:t>
      </w:r>
      <w:r w:rsidRPr="00C80710">
        <w:rPr>
          <w:u w:val="single"/>
        </w:rPr>
        <w:t>erste Ebene</w:t>
      </w:r>
      <w:r w:rsidRPr="00C80710">
        <w:t xml:space="preserve"> </w:t>
      </w:r>
      <w:r>
        <w:rPr>
          <w:sz w:val="24"/>
          <w:szCs w:val="24"/>
        </w:rPr>
        <w:t xml:space="preserve">= </w:t>
      </w:r>
      <w:r w:rsidRPr="00C80710">
        <w:rPr>
          <w:color w:val="0070C0"/>
          <w:sz w:val="24"/>
          <w:szCs w:val="24"/>
        </w:rPr>
        <w:t>gestaltgewordenes (aufgespanntes) Licht</w:t>
      </w:r>
      <w:r>
        <w:rPr>
          <w:sz w:val="24"/>
          <w:szCs w:val="24"/>
        </w:rPr>
        <w:t xml:space="preserve">, </w:t>
      </w:r>
      <w:r w:rsidRPr="00C80710">
        <w:rPr>
          <w:b/>
          <w:bCs/>
          <w:sz w:val="24"/>
          <w:szCs w:val="24"/>
        </w:rPr>
        <w:t>wieso heißt es</w:t>
      </w:r>
      <w:r>
        <w:rPr>
          <w:sz w:val="24"/>
          <w:szCs w:val="24"/>
        </w:rPr>
        <w:t xml:space="preserve"> </w:t>
      </w:r>
      <w:r w:rsidRPr="00C80710">
        <w:rPr>
          <w:color w:val="0070C0"/>
          <w:sz w:val="32"/>
          <w:szCs w:val="32"/>
        </w:rPr>
        <w:t>gegenüber</w:t>
      </w:r>
      <w:r>
        <w:rPr>
          <w:sz w:val="24"/>
          <w:szCs w:val="24"/>
        </w:rPr>
        <w:t xml:space="preserve"> und </w:t>
      </w:r>
      <w:r w:rsidRPr="00C80710">
        <w:rPr>
          <w:color w:val="0070C0"/>
          <w:sz w:val="32"/>
          <w:szCs w:val="32"/>
        </w:rPr>
        <w:t>beschnitten</w:t>
      </w:r>
      <w:r>
        <w:rPr>
          <w:sz w:val="24"/>
          <w:szCs w:val="24"/>
        </w:rPr>
        <w:t xml:space="preserve">? Weil das </w:t>
      </w:r>
      <w:r w:rsidRPr="00C80710">
        <w:rPr>
          <w:color w:val="0070C0"/>
          <w:sz w:val="24"/>
          <w:szCs w:val="24"/>
        </w:rPr>
        <w:t xml:space="preserve">gestaltgewordene ausgedachte Licht </w:t>
      </w:r>
      <w:r>
        <w:rPr>
          <w:sz w:val="24"/>
          <w:szCs w:val="24"/>
        </w:rPr>
        <w:t xml:space="preserve">– </w:t>
      </w:r>
      <w:r w:rsidRPr="00C80710">
        <w:rPr>
          <w:color w:val="FF0000"/>
          <w:sz w:val="24"/>
          <w:szCs w:val="24"/>
        </w:rPr>
        <w:t>GEG</w:t>
      </w:r>
      <w:r>
        <w:rPr>
          <w:sz w:val="24"/>
          <w:szCs w:val="24"/>
        </w:rPr>
        <w:t xml:space="preserve"> = </w:t>
      </w:r>
      <w:r w:rsidRPr="00C80710">
        <w:rPr>
          <w:color w:val="0070C0"/>
          <w:sz w:val="24"/>
          <w:szCs w:val="24"/>
        </w:rPr>
        <w:t>über</w:t>
      </w:r>
      <w:r>
        <w:rPr>
          <w:sz w:val="24"/>
          <w:szCs w:val="24"/>
        </w:rPr>
        <w:t xml:space="preserve"> </w:t>
      </w:r>
      <w:r w:rsidRPr="00C80710">
        <w:rPr>
          <w:color w:val="FF0000"/>
          <w:sz w:val="24"/>
          <w:szCs w:val="24"/>
        </w:rPr>
        <w:t>UNS</w:t>
      </w:r>
      <w:r>
        <w:rPr>
          <w:sz w:val="24"/>
          <w:szCs w:val="24"/>
        </w:rPr>
        <w:t xml:space="preserve"> (</w:t>
      </w:r>
      <w:r w:rsidR="00C80710">
        <w:rPr>
          <w:sz w:val="24"/>
          <w:szCs w:val="24"/>
        </w:rPr>
        <w:t xml:space="preserve">- </w:t>
      </w:r>
      <w:r w:rsidRPr="00C80710">
        <w:rPr>
          <w:i/>
          <w:iCs/>
          <w:color w:val="0070C0"/>
          <w:sz w:val="24"/>
          <w:szCs w:val="24"/>
        </w:rPr>
        <w:t>Gedankenwellen sind Schnitten</w:t>
      </w:r>
      <w:r w:rsidRPr="00C80710">
        <w:rPr>
          <w:color w:val="0070C0"/>
          <w:sz w:val="24"/>
          <w:szCs w:val="24"/>
        </w:rPr>
        <w:t xml:space="preserve"> </w:t>
      </w:r>
      <w:r>
        <w:rPr>
          <w:sz w:val="24"/>
          <w:szCs w:val="24"/>
        </w:rPr>
        <w:t xml:space="preserve">– also </w:t>
      </w:r>
      <w:r w:rsidRPr="00C80710">
        <w:rPr>
          <w:color w:val="0070C0"/>
          <w:sz w:val="24"/>
          <w:szCs w:val="24"/>
        </w:rPr>
        <w:t>Teile</w:t>
      </w:r>
      <w:r>
        <w:rPr>
          <w:sz w:val="24"/>
          <w:szCs w:val="24"/>
        </w:rPr>
        <w:t xml:space="preserve"> des </w:t>
      </w:r>
      <w:r w:rsidRPr="00C80710">
        <w:rPr>
          <w:color w:val="FF0000"/>
          <w:sz w:val="24"/>
          <w:szCs w:val="24"/>
        </w:rPr>
        <w:t>MEERES</w:t>
      </w:r>
      <w:r>
        <w:rPr>
          <w:sz w:val="24"/>
          <w:szCs w:val="24"/>
        </w:rPr>
        <w:t xml:space="preserve">, </w:t>
      </w:r>
      <w:r w:rsidRPr="00C80710">
        <w:rPr>
          <w:b/>
          <w:bCs/>
          <w:sz w:val="24"/>
          <w:szCs w:val="24"/>
          <w:u w:val="single"/>
        </w:rPr>
        <w:t xml:space="preserve">es sind immer </w:t>
      </w:r>
      <w:r w:rsidRPr="00C80710">
        <w:rPr>
          <w:b/>
          <w:bCs/>
          <w:color w:val="0070C0"/>
          <w:sz w:val="24"/>
          <w:szCs w:val="24"/>
          <w:u w:val="single"/>
        </w:rPr>
        <w:t>zwei</w:t>
      </w:r>
      <w:r>
        <w:rPr>
          <w:sz w:val="24"/>
          <w:szCs w:val="24"/>
        </w:rPr>
        <w:t xml:space="preserve">, da </w:t>
      </w:r>
      <w:r w:rsidRPr="00C80710">
        <w:rPr>
          <w:color w:val="FF0000"/>
          <w:sz w:val="24"/>
          <w:szCs w:val="24"/>
        </w:rPr>
        <w:t>ICH</w:t>
      </w:r>
      <w:r>
        <w:rPr>
          <w:sz w:val="24"/>
          <w:szCs w:val="24"/>
        </w:rPr>
        <w:t xml:space="preserve"> </w:t>
      </w:r>
      <w:r w:rsidRPr="00C80710">
        <w:rPr>
          <w:b/>
          <w:bCs/>
          <w:sz w:val="24"/>
          <w:szCs w:val="24"/>
          <w:u w:val="single"/>
        </w:rPr>
        <w:t>den Unterschied brauche</w:t>
      </w:r>
      <w:r>
        <w:rPr>
          <w:sz w:val="24"/>
          <w:szCs w:val="24"/>
        </w:rPr>
        <w:t xml:space="preserve"> = </w:t>
      </w:r>
      <w:r w:rsidRPr="00C80710">
        <w:rPr>
          <w:i/>
          <w:iCs/>
          <w:color w:val="0070C0"/>
          <w:sz w:val="24"/>
          <w:szCs w:val="24"/>
        </w:rPr>
        <w:t>beschnitten</w:t>
      </w:r>
      <w:r>
        <w:rPr>
          <w:sz w:val="24"/>
          <w:szCs w:val="24"/>
        </w:rPr>
        <w:t xml:space="preserve">) GIMMEL = </w:t>
      </w:r>
      <w:hyperlink r:id="rId985" w:history="1">
        <w:r w:rsidRPr="00B62E7B">
          <w:rPr>
            <w:rStyle w:val="Hyperlink"/>
            <w:sz w:val="24"/>
            <w:szCs w:val="24"/>
            <w:rtl/>
          </w:rPr>
          <w:t>גמל</w:t>
        </w:r>
      </w:hyperlink>
      <w:r>
        <w:rPr>
          <w:sz w:val="24"/>
          <w:szCs w:val="24"/>
        </w:rPr>
        <w:t xml:space="preserve"> – </w:t>
      </w:r>
      <w:r w:rsidRPr="00C80710">
        <w:rPr>
          <w:color w:val="FF0000"/>
          <w:sz w:val="24"/>
          <w:szCs w:val="24"/>
        </w:rPr>
        <w:t>GEIST</w:t>
      </w:r>
      <w:r>
        <w:rPr>
          <w:sz w:val="24"/>
          <w:szCs w:val="24"/>
        </w:rPr>
        <w:t xml:space="preserve"> ist </w:t>
      </w:r>
      <w:r w:rsidRPr="00C80710">
        <w:rPr>
          <w:color w:val="0070C0"/>
          <w:sz w:val="24"/>
          <w:szCs w:val="24"/>
        </w:rPr>
        <w:t xml:space="preserve">gestaltgewordenes Licht </w:t>
      </w:r>
      <w:r>
        <w:rPr>
          <w:sz w:val="24"/>
          <w:szCs w:val="24"/>
        </w:rPr>
        <w:t xml:space="preserve">…  </w:t>
      </w:r>
    </w:p>
    <w:p w:rsidR="00C80710" w:rsidRDefault="00C80710" w:rsidP="00C80710">
      <w:pPr>
        <w:jc w:val="center"/>
        <w:rPr>
          <w:sz w:val="32"/>
          <w:szCs w:val="32"/>
        </w:rPr>
      </w:pPr>
      <w:r>
        <w:rPr>
          <w:sz w:val="24"/>
          <w:szCs w:val="24"/>
        </w:rPr>
        <w:t xml:space="preserve">Wenn </w:t>
      </w:r>
      <w:r w:rsidRPr="00C80710">
        <w:rPr>
          <w:color w:val="FF0000"/>
          <w:sz w:val="24"/>
          <w:szCs w:val="24"/>
        </w:rPr>
        <w:t xml:space="preserve">ICH </w:t>
      </w:r>
      <w:r w:rsidRPr="00C80710">
        <w:rPr>
          <w:b/>
          <w:bCs/>
          <w:sz w:val="24"/>
          <w:szCs w:val="24"/>
          <w:u w:val="single"/>
        </w:rPr>
        <w:t>eine Zeichenkette</w:t>
      </w:r>
      <w:r>
        <w:rPr>
          <w:sz w:val="24"/>
          <w:szCs w:val="24"/>
        </w:rPr>
        <w:t xml:space="preserve"> </w:t>
      </w:r>
      <w:r w:rsidRPr="00C80710">
        <w:rPr>
          <w:color w:val="0070C0"/>
          <w:sz w:val="24"/>
          <w:szCs w:val="24"/>
        </w:rPr>
        <w:t>anschaue</w:t>
      </w:r>
      <w:r>
        <w:rPr>
          <w:sz w:val="24"/>
          <w:szCs w:val="24"/>
        </w:rPr>
        <w:t xml:space="preserve">, </w:t>
      </w:r>
      <w:r w:rsidRPr="00C80710">
        <w:rPr>
          <w:b/>
          <w:bCs/>
          <w:sz w:val="24"/>
          <w:szCs w:val="24"/>
        </w:rPr>
        <w:t xml:space="preserve">dann „muss“ </w:t>
      </w:r>
      <w:r w:rsidRPr="00C80710">
        <w:rPr>
          <w:b/>
          <w:bCs/>
          <w:color w:val="FF0000"/>
          <w:sz w:val="24"/>
          <w:szCs w:val="24"/>
        </w:rPr>
        <w:t>ICH</w:t>
      </w:r>
      <w:r w:rsidRPr="00C80710">
        <w:rPr>
          <w:b/>
          <w:bCs/>
          <w:sz w:val="24"/>
          <w:szCs w:val="24"/>
        </w:rPr>
        <w:t xml:space="preserve"> wissen</w:t>
      </w:r>
      <w:r>
        <w:rPr>
          <w:sz w:val="24"/>
          <w:szCs w:val="24"/>
        </w:rPr>
        <w:t xml:space="preserve"> – </w:t>
      </w:r>
      <w:r w:rsidRPr="008F650C">
        <w:rPr>
          <w:color w:val="FF0000"/>
          <w:sz w:val="32"/>
          <w:szCs w:val="32"/>
          <w:highlight w:val="yellow"/>
          <w:u w:val="single"/>
        </w:rPr>
        <w:t>ES IST EINE TASSE</w:t>
      </w:r>
      <w:r w:rsidRPr="008F650C">
        <w:rPr>
          <w:color w:val="FF0000"/>
          <w:sz w:val="32"/>
          <w:szCs w:val="32"/>
        </w:rPr>
        <w:t xml:space="preserve"> </w:t>
      </w:r>
      <w:r>
        <w:rPr>
          <w:sz w:val="24"/>
          <w:szCs w:val="24"/>
        </w:rPr>
        <w:t xml:space="preserve">– mit </w:t>
      </w:r>
      <w:r w:rsidRPr="008F650C">
        <w:rPr>
          <w:i/>
          <w:iCs/>
          <w:color w:val="0070C0"/>
          <w:sz w:val="24"/>
          <w:szCs w:val="24"/>
        </w:rPr>
        <w:t>vielen Möglichkeiten der Betrachtung</w:t>
      </w:r>
      <w:r w:rsidRPr="00C80710">
        <w:rPr>
          <w:color w:val="0070C0"/>
          <w:sz w:val="24"/>
          <w:szCs w:val="24"/>
        </w:rPr>
        <w:t xml:space="preserve"> </w:t>
      </w:r>
      <w:r>
        <w:rPr>
          <w:sz w:val="24"/>
          <w:szCs w:val="24"/>
        </w:rPr>
        <w:t xml:space="preserve">– </w:t>
      </w:r>
      <w:r w:rsidRPr="00C80710">
        <w:rPr>
          <w:color w:val="0070C0"/>
          <w:sz w:val="24"/>
          <w:szCs w:val="24"/>
        </w:rPr>
        <w:t xml:space="preserve">es sind </w:t>
      </w:r>
      <w:r w:rsidRPr="00C80710">
        <w:rPr>
          <w:b/>
          <w:bCs/>
          <w:color w:val="0070C0"/>
          <w:sz w:val="24"/>
          <w:szCs w:val="24"/>
          <w:u w:val="single"/>
        </w:rPr>
        <w:t>viele</w:t>
      </w:r>
      <w:r w:rsidRPr="00C80710">
        <w:rPr>
          <w:color w:val="0070C0"/>
          <w:sz w:val="24"/>
          <w:szCs w:val="24"/>
        </w:rPr>
        <w:t xml:space="preserve"> Perspektiven</w:t>
      </w:r>
      <w:r>
        <w:rPr>
          <w:sz w:val="24"/>
          <w:szCs w:val="24"/>
        </w:rPr>
        <w:t xml:space="preserve">. </w:t>
      </w:r>
      <w:r w:rsidRPr="00C80710">
        <w:rPr>
          <w:color w:val="FF0000"/>
          <w:sz w:val="24"/>
          <w:szCs w:val="24"/>
        </w:rPr>
        <w:t>ICH</w:t>
      </w:r>
      <w:r>
        <w:rPr>
          <w:sz w:val="24"/>
          <w:szCs w:val="24"/>
        </w:rPr>
        <w:t xml:space="preserve"> kann die </w:t>
      </w:r>
      <w:r w:rsidRPr="00C80710">
        <w:rPr>
          <w:b/>
          <w:bCs/>
          <w:sz w:val="32"/>
          <w:szCs w:val="32"/>
          <w:highlight w:val="yellow"/>
        </w:rPr>
        <w:lastRenderedPageBreak/>
        <w:t>Energiewesen</w:t>
      </w:r>
      <w:r>
        <w:rPr>
          <w:sz w:val="24"/>
          <w:szCs w:val="24"/>
        </w:rPr>
        <w:t xml:space="preserve"> </w:t>
      </w:r>
      <w:r w:rsidRPr="00C80710">
        <w:rPr>
          <w:i/>
          <w:iCs/>
          <w:color w:val="0070C0"/>
          <w:sz w:val="24"/>
          <w:szCs w:val="24"/>
        </w:rPr>
        <w:t>vielfältig modulieren</w:t>
      </w:r>
      <w:r>
        <w:rPr>
          <w:sz w:val="24"/>
          <w:szCs w:val="24"/>
        </w:rPr>
        <w:t xml:space="preserve">. </w:t>
      </w:r>
      <w:r w:rsidRPr="00C80710">
        <w:rPr>
          <w:color w:val="0070C0"/>
          <w:sz w:val="24"/>
          <w:szCs w:val="24"/>
          <w:u w:val="single"/>
        </w:rPr>
        <w:t>Auf welcher</w:t>
      </w:r>
      <w:r w:rsidRPr="00C80710">
        <w:rPr>
          <w:color w:val="0070C0"/>
          <w:sz w:val="24"/>
          <w:szCs w:val="24"/>
        </w:rPr>
        <w:t xml:space="preserve"> </w:t>
      </w:r>
      <w:r w:rsidRPr="008F650C">
        <w:rPr>
          <w:b/>
          <w:bCs/>
          <w:color w:val="0070C0"/>
          <w:sz w:val="24"/>
          <w:szCs w:val="24"/>
        </w:rPr>
        <w:t>Oberwellenschicht</w:t>
      </w:r>
      <w:r w:rsidRPr="00C80710">
        <w:rPr>
          <w:color w:val="0070C0"/>
          <w:sz w:val="24"/>
          <w:szCs w:val="24"/>
        </w:rPr>
        <w:t xml:space="preserve"> </w:t>
      </w:r>
      <w:r>
        <w:rPr>
          <w:sz w:val="24"/>
          <w:szCs w:val="24"/>
        </w:rPr>
        <w:t xml:space="preserve">setze </w:t>
      </w:r>
      <w:r w:rsidRPr="00C80710">
        <w:rPr>
          <w:color w:val="FF0000"/>
          <w:sz w:val="24"/>
          <w:szCs w:val="24"/>
        </w:rPr>
        <w:t xml:space="preserve">ICH </w:t>
      </w:r>
      <w:r w:rsidRPr="00C80710">
        <w:rPr>
          <w:i/>
          <w:iCs/>
          <w:color w:val="FF0000"/>
          <w:sz w:val="24"/>
          <w:szCs w:val="24"/>
        </w:rPr>
        <w:t>meinen</w:t>
      </w:r>
      <w:r w:rsidRPr="00C80710">
        <w:rPr>
          <w:color w:val="FF0000"/>
          <w:sz w:val="24"/>
          <w:szCs w:val="24"/>
        </w:rPr>
        <w:t xml:space="preserve"> </w:t>
      </w:r>
      <w:r w:rsidRPr="00C80710">
        <w:rPr>
          <w:color w:val="0070C0"/>
          <w:sz w:val="24"/>
          <w:szCs w:val="24"/>
          <w:u w:val="single"/>
        </w:rPr>
        <w:t>Fokus</w:t>
      </w:r>
      <w:r>
        <w:rPr>
          <w:sz w:val="24"/>
          <w:szCs w:val="24"/>
        </w:rPr>
        <w:t xml:space="preserve"> – </w:t>
      </w:r>
      <w:r w:rsidRPr="00C80710">
        <w:rPr>
          <w:sz w:val="24"/>
          <w:szCs w:val="24"/>
          <w:u w:val="single"/>
        </w:rPr>
        <w:t>wie</w:t>
      </w:r>
      <w:r w:rsidRPr="00C80710">
        <w:rPr>
          <w:sz w:val="24"/>
          <w:szCs w:val="24"/>
        </w:rPr>
        <w:t xml:space="preserve"> </w:t>
      </w:r>
      <w:r>
        <w:rPr>
          <w:sz w:val="24"/>
          <w:szCs w:val="24"/>
        </w:rPr>
        <w:t xml:space="preserve">hoch lasse </w:t>
      </w:r>
      <w:r w:rsidRPr="00C80710">
        <w:rPr>
          <w:color w:val="FF0000"/>
          <w:sz w:val="24"/>
          <w:szCs w:val="24"/>
        </w:rPr>
        <w:t>ICH</w:t>
      </w:r>
      <w:r>
        <w:rPr>
          <w:sz w:val="24"/>
          <w:szCs w:val="24"/>
        </w:rPr>
        <w:t xml:space="preserve"> </w:t>
      </w:r>
      <w:r w:rsidRPr="00C80710">
        <w:rPr>
          <w:color w:val="0070C0"/>
          <w:sz w:val="24"/>
          <w:szCs w:val="24"/>
        </w:rPr>
        <w:t>etwas schwingen</w:t>
      </w:r>
      <w:r w:rsidRPr="00C80710">
        <w:rPr>
          <w:sz w:val="36"/>
          <w:szCs w:val="36"/>
          <w:highlight w:val="yellow"/>
        </w:rPr>
        <w:t>?</w:t>
      </w:r>
      <w:r w:rsidRPr="00C80710">
        <w:rPr>
          <w:sz w:val="36"/>
          <w:szCs w:val="36"/>
        </w:rPr>
        <w:t xml:space="preserve">   </w:t>
      </w:r>
    </w:p>
    <w:p w:rsidR="00B62E7B" w:rsidRPr="00150D23" w:rsidRDefault="00B62E7B" w:rsidP="00B62E7B">
      <w:pPr>
        <w:jc w:val="center"/>
        <w:rPr>
          <w:color w:val="0070C0"/>
          <w:sz w:val="44"/>
          <w:szCs w:val="44"/>
        </w:rPr>
      </w:pPr>
      <w:r w:rsidRPr="00150D23">
        <w:rPr>
          <w:color w:val="FF0000"/>
          <w:sz w:val="44"/>
          <w:szCs w:val="44"/>
          <w:highlight w:val="yellow"/>
          <w:u w:val="single"/>
        </w:rPr>
        <w:t xml:space="preserve">FREUEN </w:t>
      </w:r>
      <w:r w:rsidRPr="00150D23">
        <w:rPr>
          <w:b/>
          <w:bCs/>
          <w:color w:val="FF0000"/>
          <w:sz w:val="48"/>
          <w:szCs w:val="48"/>
          <w:highlight w:val="yellow"/>
          <w:u w:val="single"/>
        </w:rPr>
        <w:t>WIR UNS</w:t>
      </w:r>
      <w:r w:rsidRPr="00150D23">
        <w:rPr>
          <w:color w:val="FF0000"/>
          <w:sz w:val="48"/>
          <w:szCs w:val="48"/>
          <w:highlight w:val="yellow"/>
          <w:u w:val="single"/>
        </w:rPr>
        <w:t xml:space="preserve"> </w:t>
      </w:r>
      <w:r w:rsidRPr="00150D23">
        <w:rPr>
          <w:color w:val="FF0000"/>
          <w:sz w:val="44"/>
          <w:szCs w:val="44"/>
          <w:highlight w:val="yellow"/>
          <w:u w:val="single"/>
        </w:rPr>
        <w:t xml:space="preserve">AUP DIE </w:t>
      </w:r>
      <w:r w:rsidRPr="00150D23">
        <w:rPr>
          <w:b/>
          <w:bCs/>
          <w:color w:val="FF0000"/>
          <w:sz w:val="44"/>
          <w:szCs w:val="44"/>
          <w:highlight w:val="yellow"/>
          <w:u w:val="single"/>
        </w:rPr>
        <w:t>NEU</w:t>
      </w:r>
      <w:r w:rsidRPr="00150D23">
        <w:rPr>
          <w:color w:val="FF0000"/>
          <w:sz w:val="44"/>
          <w:szCs w:val="44"/>
        </w:rPr>
        <w:sym w:font="Wingdings 3" w:char="F04F"/>
      </w:r>
      <w:r w:rsidRPr="00150D23">
        <w:rPr>
          <w:color w:val="0070C0"/>
          <w:sz w:val="44"/>
          <w:szCs w:val="44"/>
        </w:rPr>
        <w:t>ERÖFFNUNG</w:t>
      </w:r>
    </w:p>
    <w:p w:rsidR="00B62E7B" w:rsidRDefault="00B62E7B" w:rsidP="00B62E7B">
      <w:pPr>
        <w:pBdr>
          <w:bottom w:val="single" w:sz="6" w:space="1" w:color="auto"/>
        </w:pBdr>
        <w:jc w:val="center"/>
        <w:rPr>
          <w:color w:val="FF0000"/>
          <w:sz w:val="32"/>
          <w:szCs w:val="32"/>
          <w:u w:val="single"/>
        </w:rPr>
      </w:pPr>
      <w:r w:rsidRPr="00B62E7B">
        <w:rPr>
          <w:color w:val="FF0000"/>
          <w:sz w:val="32"/>
          <w:szCs w:val="32"/>
          <w:u w:val="single"/>
        </w:rPr>
        <w:t>DANKE!!!</w:t>
      </w:r>
    </w:p>
    <w:p w:rsidR="00C80710" w:rsidRDefault="002A3F5B" w:rsidP="002A3F5B">
      <w:pPr>
        <w:jc w:val="center"/>
        <w:rPr>
          <w:color w:val="FF0000"/>
          <w:sz w:val="32"/>
          <w:szCs w:val="32"/>
          <w:u w:val="single"/>
        </w:rPr>
      </w:pPr>
      <w:r>
        <w:rPr>
          <w:color w:val="FF0000"/>
          <w:sz w:val="32"/>
          <w:szCs w:val="32"/>
          <w:u w:val="single"/>
        </w:rPr>
        <w:t>ICH</w:t>
      </w:r>
      <w:r w:rsidR="00150D23">
        <w:rPr>
          <w:color w:val="FF0000"/>
          <w:sz w:val="32"/>
          <w:szCs w:val="32"/>
          <w:u w:val="single"/>
        </w:rPr>
        <w:t xml:space="preserve"> BEWUSSTE</w:t>
      </w:r>
      <w:r>
        <w:rPr>
          <w:color w:val="FF0000"/>
          <w:sz w:val="32"/>
          <w:szCs w:val="32"/>
          <w:u w:val="single"/>
        </w:rPr>
        <w:t>R</w:t>
      </w:r>
      <w:r w:rsidR="00150D23">
        <w:rPr>
          <w:color w:val="FF0000"/>
          <w:sz w:val="32"/>
          <w:szCs w:val="32"/>
          <w:u w:val="single"/>
        </w:rPr>
        <w:t xml:space="preserve"> BEOBACHTER </w:t>
      </w:r>
      <w:r>
        <w:rPr>
          <w:color w:val="FF0000"/>
          <w:sz w:val="32"/>
          <w:szCs w:val="32"/>
          <w:u w:val="single"/>
        </w:rPr>
        <w:t>BIN</w:t>
      </w:r>
      <w:r w:rsidR="00150D23">
        <w:rPr>
          <w:color w:val="FF0000"/>
          <w:sz w:val="32"/>
          <w:szCs w:val="32"/>
          <w:u w:val="single"/>
        </w:rPr>
        <w:t xml:space="preserve"> ERST DANN DER BEWUSSTE BEOACHTER- wenn </w:t>
      </w:r>
      <w:r w:rsidR="00150D23" w:rsidRPr="002A3F5B">
        <w:rPr>
          <w:b/>
          <w:bCs/>
          <w:color w:val="FF0000"/>
          <w:sz w:val="32"/>
          <w:szCs w:val="32"/>
          <w:u w:val="single"/>
        </w:rPr>
        <w:t>MIR</w:t>
      </w:r>
      <w:r w:rsidR="00150D23">
        <w:rPr>
          <w:color w:val="FF0000"/>
          <w:sz w:val="32"/>
          <w:szCs w:val="32"/>
          <w:u w:val="single"/>
        </w:rPr>
        <w:t xml:space="preserve"> bewusst ist – DAS ICH </w:t>
      </w:r>
      <w:r w:rsidR="00150D23" w:rsidRPr="002A3F5B">
        <w:rPr>
          <w:sz w:val="32"/>
          <w:szCs w:val="32"/>
          <w:u w:val="single"/>
        </w:rPr>
        <w:t>NICHTS</w:t>
      </w:r>
      <w:r w:rsidR="00150D23">
        <w:rPr>
          <w:color w:val="FF0000"/>
          <w:sz w:val="32"/>
          <w:szCs w:val="32"/>
          <w:u w:val="single"/>
        </w:rPr>
        <w:t xml:space="preserve"> BIN. </w:t>
      </w:r>
    </w:p>
    <w:p w:rsidR="00150D23" w:rsidRDefault="00150D23" w:rsidP="00150D23">
      <w:pPr>
        <w:jc w:val="center"/>
        <w:rPr>
          <w:color w:val="FF0000"/>
          <w:sz w:val="32"/>
          <w:szCs w:val="32"/>
          <w:u w:val="single"/>
        </w:rPr>
      </w:pPr>
      <w:r>
        <w:rPr>
          <w:sz w:val="32"/>
          <w:szCs w:val="32"/>
          <w:u w:val="single"/>
        </w:rPr>
        <w:t xml:space="preserve">Die </w:t>
      </w:r>
      <w:r w:rsidRPr="008F650C">
        <w:rPr>
          <w:color w:val="FF0000"/>
          <w:sz w:val="18"/>
          <w:szCs w:val="18"/>
          <w:u w:val="single"/>
        </w:rPr>
        <w:t xml:space="preserve">KLEINSTEN (NICHTS) </w:t>
      </w:r>
      <w:r>
        <w:rPr>
          <w:sz w:val="32"/>
          <w:szCs w:val="32"/>
          <w:u w:val="single"/>
        </w:rPr>
        <w:t xml:space="preserve">werden die </w:t>
      </w:r>
      <w:r w:rsidRPr="002A3F5B">
        <w:rPr>
          <w:color w:val="FF0000"/>
          <w:sz w:val="32"/>
          <w:szCs w:val="32"/>
          <w:u w:val="single"/>
        </w:rPr>
        <w:t xml:space="preserve">GRÖSSTEN SEIN </w:t>
      </w:r>
      <w:r>
        <w:rPr>
          <w:sz w:val="32"/>
          <w:szCs w:val="32"/>
          <w:u w:val="single"/>
        </w:rPr>
        <w:t>(</w:t>
      </w:r>
      <w:r w:rsidRPr="008F650C">
        <w:rPr>
          <w:color w:val="FF0000"/>
          <w:sz w:val="32"/>
          <w:szCs w:val="32"/>
          <w:u w:val="single"/>
        </w:rPr>
        <w:t>ALLES</w:t>
      </w:r>
      <w:r>
        <w:rPr>
          <w:sz w:val="32"/>
          <w:szCs w:val="32"/>
          <w:u w:val="single"/>
        </w:rPr>
        <w:t xml:space="preserve">). </w:t>
      </w:r>
      <w:r>
        <w:rPr>
          <w:color w:val="FF0000"/>
          <w:sz w:val="32"/>
          <w:szCs w:val="32"/>
          <w:u w:val="single"/>
        </w:rPr>
        <w:t xml:space="preserve"> </w:t>
      </w:r>
    </w:p>
    <w:p w:rsidR="00150D23" w:rsidRPr="00150D23" w:rsidRDefault="00150D23" w:rsidP="00150D23">
      <w:pPr>
        <w:rPr>
          <w:color w:val="FF0000"/>
          <w:sz w:val="28"/>
          <w:szCs w:val="28"/>
          <w:u w:val="single"/>
        </w:rPr>
      </w:pPr>
      <w:r>
        <w:rPr>
          <w:color w:val="FF0000"/>
          <w:sz w:val="28"/>
          <w:szCs w:val="28"/>
          <w:u w:val="single"/>
        </w:rPr>
        <w:t>Es kann von GEIST gewusst werden</w:t>
      </w:r>
      <w:r w:rsidR="00BC31D2">
        <w:rPr>
          <w:color w:val="FF0000"/>
          <w:sz w:val="28"/>
          <w:szCs w:val="28"/>
          <w:u w:val="single"/>
        </w:rPr>
        <w:t xml:space="preserve">, </w:t>
      </w:r>
      <w:r w:rsidR="00BC31D2" w:rsidRPr="00BC31D2">
        <w:rPr>
          <w:sz w:val="28"/>
          <w:szCs w:val="28"/>
          <w:u w:val="single"/>
        </w:rPr>
        <w:t xml:space="preserve">aber nicht </w:t>
      </w:r>
      <w:r w:rsidR="00BC31D2" w:rsidRPr="00BC31D2">
        <w:rPr>
          <w:color w:val="0070C0"/>
          <w:sz w:val="28"/>
          <w:szCs w:val="28"/>
          <w:u w:val="single"/>
        </w:rPr>
        <w:t xml:space="preserve">gedacht werden </w:t>
      </w:r>
      <w:r w:rsidR="00BC31D2">
        <w:rPr>
          <w:color w:val="FF0000"/>
          <w:sz w:val="28"/>
          <w:szCs w:val="28"/>
          <w:u w:val="single"/>
        </w:rPr>
        <w:t xml:space="preserve">– </w:t>
      </w:r>
      <w:r w:rsidR="00BC31D2" w:rsidRPr="008F650C">
        <w:rPr>
          <w:color w:val="FF0000"/>
          <w:sz w:val="28"/>
          <w:szCs w:val="28"/>
          <w:highlight w:val="yellow"/>
          <w:u w:val="single"/>
        </w:rPr>
        <w:t>WAS ICH BIN</w:t>
      </w:r>
      <w:r w:rsidR="00BC31D2">
        <w:rPr>
          <w:color w:val="FF0000"/>
          <w:sz w:val="28"/>
          <w:szCs w:val="28"/>
          <w:u w:val="single"/>
        </w:rPr>
        <w:t xml:space="preserve">.   </w:t>
      </w:r>
    </w:p>
    <w:p w:rsidR="002A3F5B" w:rsidRPr="002A3F5B" w:rsidRDefault="00BC31D2" w:rsidP="002A3F5B">
      <w:pPr>
        <w:pStyle w:val="Listenabsatz"/>
        <w:numPr>
          <w:ilvl w:val="0"/>
          <w:numId w:val="15"/>
        </w:numPr>
        <w:pBdr>
          <w:bottom w:val="single" w:sz="6" w:space="1" w:color="auto"/>
        </w:pBdr>
        <w:rPr>
          <w:color w:val="0070C0"/>
          <w:sz w:val="24"/>
          <w:szCs w:val="24"/>
        </w:rPr>
      </w:pPr>
      <w:r w:rsidRPr="002A3F5B">
        <w:rPr>
          <w:color w:val="0070C0"/>
          <w:sz w:val="24"/>
          <w:szCs w:val="24"/>
        </w:rPr>
        <w:t xml:space="preserve">Sonst ist man schon wieder </w:t>
      </w:r>
      <w:r w:rsidRPr="002A3F5B">
        <w:rPr>
          <w:b/>
          <w:bCs/>
          <w:color w:val="0070C0"/>
          <w:sz w:val="24"/>
          <w:szCs w:val="24"/>
          <w:u w:val="single"/>
        </w:rPr>
        <w:t>im Spiel der Projektion</w:t>
      </w:r>
      <w:r w:rsidRPr="002A3F5B">
        <w:rPr>
          <w:color w:val="0070C0"/>
          <w:sz w:val="24"/>
          <w:szCs w:val="24"/>
        </w:rPr>
        <w:t xml:space="preserve">. </w:t>
      </w:r>
      <w:r w:rsidRPr="002A3F5B">
        <w:rPr>
          <w:b/>
          <w:bCs/>
          <w:color w:val="0070C0"/>
          <w:sz w:val="24"/>
          <w:szCs w:val="24"/>
        </w:rPr>
        <w:t>Alles Gedachte</w:t>
      </w:r>
      <w:r w:rsidRPr="002A3F5B">
        <w:rPr>
          <w:color w:val="0070C0"/>
          <w:sz w:val="24"/>
          <w:szCs w:val="24"/>
        </w:rPr>
        <w:t xml:space="preserve"> sind Projektionen </w:t>
      </w:r>
      <w:r w:rsidRPr="002A3F5B">
        <w:rPr>
          <w:color w:val="FF0000"/>
          <w:sz w:val="24"/>
          <w:szCs w:val="24"/>
        </w:rPr>
        <w:t xml:space="preserve">MEINES UNENDLICH EWIGEN GEISTES. Bewusstes </w:t>
      </w:r>
      <w:r w:rsidRPr="002A3F5B">
        <w:rPr>
          <w:color w:val="0070C0"/>
          <w:sz w:val="24"/>
          <w:szCs w:val="24"/>
        </w:rPr>
        <w:t>Ausdenken von Projektionen</w:t>
      </w:r>
      <w:r w:rsidRPr="002A3F5B">
        <w:rPr>
          <w:color w:val="FF0000"/>
          <w:sz w:val="24"/>
          <w:szCs w:val="24"/>
        </w:rPr>
        <w:t xml:space="preserve">. ICH </w:t>
      </w:r>
      <w:r w:rsidRPr="002A3F5B">
        <w:rPr>
          <w:color w:val="0070C0"/>
          <w:sz w:val="24"/>
          <w:szCs w:val="24"/>
        </w:rPr>
        <w:t>denke</w:t>
      </w:r>
      <w:r w:rsidRPr="002A3F5B">
        <w:rPr>
          <w:color w:val="FF0000"/>
          <w:sz w:val="24"/>
          <w:szCs w:val="24"/>
        </w:rPr>
        <w:t xml:space="preserve"> MIR </w:t>
      </w:r>
      <w:r w:rsidRPr="002A3F5B">
        <w:rPr>
          <w:b/>
          <w:bCs/>
          <w:color w:val="FF0000"/>
          <w:sz w:val="24"/>
          <w:szCs w:val="24"/>
          <w:u w:val="single"/>
        </w:rPr>
        <w:t>bewusst</w:t>
      </w:r>
      <w:r w:rsidRPr="002A3F5B">
        <w:rPr>
          <w:color w:val="FF0000"/>
          <w:sz w:val="24"/>
          <w:szCs w:val="24"/>
        </w:rPr>
        <w:t xml:space="preserve"> </w:t>
      </w:r>
      <w:r w:rsidRPr="002A3F5B">
        <w:rPr>
          <w:color w:val="0070C0"/>
          <w:sz w:val="24"/>
          <w:szCs w:val="24"/>
        </w:rPr>
        <w:t xml:space="preserve">ein Gespräch zwischen zwei Bröseln aus </w:t>
      </w:r>
      <w:r w:rsidRPr="002A3F5B">
        <w:rPr>
          <w:color w:val="FF0000"/>
          <w:sz w:val="24"/>
          <w:szCs w:val="24"/>
        </w:rPr>
        <w:t xml:space="preserve">– ICH </w:t>
      </w:r>
      <w:r w:rsidRPr="002A3F5B">
        <w:rPr>
          <w:color w:val="0070C0"/>
          <w:sz w:val="24"/>
          <w:szCs w:val="24"/>
        </w:rPr>
        <w:t>denke</w:t>
      </w:r>
      <w:r w:rsidRPr="002A3F5B">
        <w:rPr>
          <w:color w:val="FF0000"/>
          <w:sz w:val="24"/>
          <w:szCs w:val="24"/>
        </w:rPr>
        <w:t xml:space="preserve"> MIR </w:t>
      </w:r>
      <w:r w:rsidRPr="002A3F5B">
        <w:rPr>
          <w:color w:val="0070C0"/>
          <w:sz w:val="24"/>
          <w:szCs w:val="24"/>
        </w:rPr>
        <w:t>beide aus</w:t>
      </w:r>
      <w:r w:rsidRPr="002A3F5B">
        <w:rPr>
          <w:color w:val="FF0000"/>
          <w:sz w:val="24"/>
          <w:szCs w:val="24"/>
        </w:rPr>
        <w:t xml:space="preserve"> </w:t>
      </w:r>
      <w:r w:rsidRPr="002A3F5B">
        <w:rPr>
          <w:sz w:val="24"/>
          <w:szCs w:val="24"/>
        </w:rPr>
        <w:t xml:space="preserve">und </w:t>
      </w:r>
      <w:r w:rsidRPr="002A3F5B">
        <w:rPr>
          <w:b/>
          <w:bCs/>
          <w:sz w:val="24"/>
          <w:szCs w:val="24"/>
          <w:u w:val="single"/>
        </w:rPr>
        <w:t>beobachte</w:t>
      </w:r>
      <w:r w:rsidRPr="002A3F5B">
        <w:rPr>
          <w:sz w:val="24"/>
          <w:szCs w:val="24"/>
        </w:rPr>
        <w:t xml:space="preserve"> </w:t>
      </w:r>
      <w:r w:rsidRPr="002A3F5B">
        <w:rPr>
          <w:color w:val="0070C0"/>
          <w:sz w:val="24"/>
          <w:szCs w:val="24"/>
        </w:rPr>
        <w:t>das Spiel</w:t>
      </w:r>
      <w:r w:rsidRPr="002A3F5B">
        <w:rPr>
          <w:color w:val="FF0000"/>
          <w:sz w:val="24"/>
          <w:szCs w:val="24"/>
        </w:rPr>
        <w:t xml:space="preserve">. ICH BIN </w:t>
      </w:r>
      <w:r w:rsidRPr="002A3F5B">
        <w:rPr>
          <w:color w:val="0070C0"/>
          <w:sz w:val="24"/>
          <w:szCs w:val="24"/>
        </w:rPr>
        <w:t xml:space="preserve">die Personen </w:t>
      </w:r>
      <w:r w:rsidRPr="002A3F5B">
        <w:rPr>
          <w:sz w:val="24"/>
          <w:szCs w:val="24"/>
        </w:rPr>
        <w:t>und</w:t>
      </w:r>
      <w:r w:rsidRPr="002A3F5B">
        <w:rPr>
          <w:color w:val="FF0000"/>
          <w:sz w:val="24"/>
          <w:szCs w:val="24"/>
        </w:rPr>
        <w:t xml:space="preserve"> ICH BIN </w:t>
      </w:r>
      <w:r w:rsidRPr="002A3F5B">
        <w:rPr>
          <w:color w:val="0070C0"/>
          <w:sz w:val="24"/>
          <w:szCs w:val="24"/>
        </w:rPr>
        <w:t>sie</w:t>
      </w:r>
      <w:r w:rsidRPr="002A3F5B">
        <w:rPr>
          <w:color w:val="FF0000"/>
          <w:sz w:val="24"/>
          <w:szCs w:val="24"/>
        </w:rPr>
        <w:t xml:space="preserve"> </w:t>
      </w:r>
      <w:r w:rsidRPr="002A3F5B">
        <w:rPr>
          <w:b/>
          <w:bCs/>
          <w:sz w:val="24"/>
          <w:szCs w:val="24"/>
        </w:rPr>
        <w:t>nicht</w:t>
      </w:r>
      <w:r w:rsidRPr="002A3F5B">
        <w:rPr>
          <w:sz w:val="24"/>
          <w:szCs w:val="24"/>
        </w:rPr>
        <w:t xml:space="preserve">. </w:t>
      </w:r>
      <w:r w:rsidRPr="002A3F5B">
        <w:rPr>
          <w:color w:val="FF0000"/>
          <w:sz w:val="24"/>
          <w:szCs w:val="24"/>
        </w:rPr>
        <w:t xml:space="preserve">DAS MEER </w:t>
      </w:r>
      <w:r w:rsidRPr="002A3F5B">
        <w:rPr>
          <w:sz w:val="24"/>
          <w:szCs w:val="24"/>
        </w:rPr>
        <w:t>kann nicht sagen: „</w:t>
      </w:r>
      <w:r w:rsidRPr="002A3F5B">
        <w:rPr>
          <w:color w:val="FF0000"/>
          <w:sz w:val="24"/>
          <w:szCs w:val="24"/>
        </w:rPr>
        <w:t xml:space="preserve">ICH BIN </w:t>
      </w:r>
      <w:r w:rsidRPr="002A3F5B">
        <w:rPr>
          <w:i/>
          <w:iCs/>
          <w:color w:val="FF0000"/>
          <w:sz w:val="24"/>
          <w:szCs w:val="24"/>
        </w:rPr>
        <w:t>meine</w:t>
      </w:r>
      <w:r w:rsidRPr="002A3F5B">
        <w:rPr>
          <w:color w:val="FF0000"/>
          <w:sz w:val="24"/>
          <w:szCs w:val="24"/>
        </w:rPr>
        <w:t xml:space="preserve"> </w:t>
      </w:r>
      <w:r w:rsidRPr="002A3F5B">
        <w:rPr>
          <w:color w:val="0070C0"/>
          <w:sz w:val="24"/>
          <w:szCs w:val="24"/>
        </w:rPr>
        <w:t>Wellen.</w:t>
      </w:r>
      <w:r w:rsidRPr="002A3F5B">
        <w:rPr>
          <w:sz w:val="24"/>
          <w:szCs w:val="24"/>
        </w:rPr>
        <w:t xml:space="preserve">“ </w:t>
      </w:r>
      <w:r w:rsidRPr="002A3F5B">
        <w:rPr>
          <w:color w:val="0070C0"/>
          <w:sz w:val="24"/>
          <w:szCs w:val="24"/>
        </w:rPr>
        <w:t xml:space="preserve">Wellen sind vergänglich </w:t>
      </w:r>
      <w:r w:rsidRPr="002A3F5B">
        <w:rPr>
          <w:sz w:val="24"/>
          <w:szCs w:val="24"/>
        </w:rPr>
        <w:t xml:space="preserve">– </w:t>
      </w:r>
      <w:r w:rsidRPr="002A3F5B">
        <w:rPr>
          <w:b/>
          <w:bCs/>
          <w:color w:val="FF0000"/>
          <w:sz w:val="24"/>
          <w:szCs w:val="24"/>
          <w:highlight w:val="yellow"/>
        </w:rPr>
        <w:t>ICHBIN ist EWIG GLEICHBLEIBENDER GEIST</w:t>
      </w:r>
      <w:r w:rsidRPr="002A3F5B">
        <w:rPr>
          <w:sz w:val="24"/>
          <w:szCs w:val="24"/>
        </w:rPr>
        <w:t xml:space="preserve">. (Zwischenstufe → NICHTSEIENDE) Das EINZIGE, wo </w:t>
      </w:r>
      <w:r w:rsidRPr="002A3F5B">
        <w:rPr>
          <w:b/>
          <w:bCs/>
          <w:color w:val="FF0000"/>
          <w:sz w:val="24"/>
          <w:szCs w:val="24"/>
          <w:u w:val="single"/>
        </w:rPr>
        <w:t>ICH</w:t>
      </w:r>
      <w:r w:rsidRPr="002A3F5B">
        <w:rPr>
          <w:b/>
          <w:bCs/>
          <w:sz w:val="24"/>
          <w:szCs w:val="24"/>
          <w:u w:val="single"/>
        </w:rPr>
        <w:t xml:space="preserve"> </w:t>
      </w:r>
      <w:r w:rsidRPr="002A3F5B">
        <w:rPr>
          <w:b/>
          <w:bCs/>
          <w:color w:val="FF0000"/>
          <w:sz w:val="24"/>
          <w:szCs w:val="24"/>
          <w:u w:val="single"/>
        </w:rPr>
        <w:t xml:space="preserve">selbst denken kann, sind </w:t>
      </w:r>
      <w:r w:rsidRPr="008F650C">
        <w:rPr>
          <w:b/>
          <w:bCs/>
          <w:color w:val="0070C0"/>
          <w:sz w:val="24"/>
          <w:szCs w:val="24"/>
          <w:u w:val="single"/>
        </w:rPr>
        <w:t>die Gedankenlücken</w:t>
      </w:r>
      <w:r w:rsidRPr="008F650C">
        <w:rPr>
          <w:color w:val="0070C0"/>
          <w:sz w:val="24"/>
          <w:szCs w:val="24"/>
        </w:rPr>
        <w:t xml:space="preserve"> </w:t>
      </w:r>
      <w:r w:rsidRPr="002A3F5B">
        <w:rPr>
          <w:color w:val="FF0000"/>
          <w:sz w:val="24"/>
          <w:szCs w:val="24"/>
        </w:rPr>
        <w:t xml:space="preserve">– ICHBIN </w:t>
      </w:r>
      <w:r w:rsidRPr="002A3F5B">
        <w:rPr>
          <w:b/>
          <w:bCs/>
          <w:sz w:val="24"/>
          <w:szCs w:val="24"/>
          <w:u w:val="single"/>
        </w:rPr>
        <w:t>das zwischen</w:t>
      </w:r>
      <w:r w:rsidRPr="002A3F5B">
        <w:rPr>
          <w:sz w:val="24"/>
          <w:szCs w:val="24"/>
        </w:rPr>
        <w:t xml:space="preserve"> </w:t>
      </w:r>
      <w:r w:rsidRPr="002A3F5B">
        <w:rPr>
          <w:sz w:val="24"/>
          <w:szCs w:val="24"/>
          <w:highlight w:val="yellow"/>
        </w:rPr>
        <w:t xml:space="preserve">+ </w:t>
      </w:r>
      <w:r w:rsidRPr="002A3F5B">
        <w:rPr>
          <w:sz w:val="24"/>
          <w:szCs w:val="24"/>
          <w:highlight w:val="yellow"/>
          <w:u w:val="single"/>
        </w:rPr>
        <w:t>und</w:t>
      </w:r>
      <w:r w:rsidRPr="002A3F5B">
        <w:rPr>
          <w:sz w:val="24"/>
          <w:szCs w:val="24"/>
          <w:highlight w:val="yellow"/>
        </w:rPr>
        <w:t xml:space="preserve"> -</w:t>
      </w:r>
      <w:r w:rsidR="002A3F5B" w:rsidRPr="002A3F5B">
        <w:rPr>
          <w:sz w:val="24"/>
          <w:szCs w:val="24"/>
        </w:rPr>
        <w:t xml:space="preserve">, das </w:t>
      </w:r>
      <w:r w:rsidR="002A3F5B" w:rsidRPr="002A3F5B">
        <w:rPr>
          <w:sz w:val="24"/>
          <w:szCs w:val="24"/>
          <w:u w:val="single"/>
        </w:rPr>
        <w:t>zwischen</w:t>
      </w:r>
      <w:r w:rsidRPr="002A3F5B">
        <w:rPr>
          <w:sz w:val="24"/>
          <w:szCs w:val="24"/>
        </w:rPr>
        <w:t xml:space="preserve"> </w:t>
      </w:r>
      <w:r w:rsidRPr="002A3F5B">
        <w:rPr>
          <w:b/>
          <w:bCs/>
          <w:sz w:val="24"/>
          <w:szCs w:val="24"/>
        </w:rPr>
        <w:t>den Worten</w:t>
      </w:r>
      <w:r w:rsidRPr="002A3F5B">
        <w:rPr>
          <w:sz w:val="24"/>
          <w:szCs w:val="24"/>
        </w:rPr>
        <w:t xml:space="preserve">. Jedes </w:t>
      </w:r>
      <w:r w:rsidRPr="002A3F5B">
        <w:rPr>
          <w:color w:val="00B0F0"/>
          <w:sz w:val="24"/>
          <w:szCs w:val="24"/>
        </w:rPr>
        <w:t>Wort</w:t>
      </w:r>
      <w:r w:rsidRPr="002A3F5B">
        <w:rPr>
          <w:sz w:val="24"/>
          <w:szCs w:val="24"/>
        </w:rPr>
        <w:t xml:space="preserve"> ist </w:t>
      </w:r>
      <w:r w:rsidRPr="002A3F5B">
        <w:rPr>
          <w:color w:val="00B0F0"/>
          <w:sz w:val="24"/>
          <w:szCs w:val="24"/>
        </w:rPr>
        <w:t>etwas Aufgespanntes</w:t>
      </w:r>
      <w:r w:rsidRPr="002A3F5B">
        <w:rPr>
          <w:sz w:val="24"/>
          <w:szCs w:val="24"/>
        </w:rPr>
        <w:t>.</w:t>
      </w:r>
      <w:r w:rsidR="002A3F5B" w:rsidRPr="002A3F5B">
        <w:rPr>
          <w:sz w:val="24"/>
          <w:szCs w:val="24"/>
        </w:rPr>
        <w:t xml:space="preserve"> </w:t>
      </w:r>
    </w:p>
    <w:p w:rsidR="002A3F5B" w:rsidRDefault="002A3F5B" w:rsidP="002A3F5B">
      <w:pPr>
        <w:rPr>
          <w:sz w:val="24"/>
          <w:szCs w:val="24"/>
          <w:vertAlign w:val="superscript"/>
        </w:rPr>
      </w:pPr>
      <w:r w:rsidRPr="002A3F5B">
        <w:rPr>
          <w:sz w:val="24"/>
          <w:szCs w:val="24"/>
          <w:vertAlign w:val="superscript"/>
        </w:rPr>
        <w:t>1</w:t>
      </w:r>
      <w:r>
        <w:rPr>
          <w:sz w:val="24"/>
          <w:szCs w:val="24"/>
          <w:vertAlign w:val="superscript"/>
        </w:rPr>
        <w:t>1</w:t>
      </w:r>
      <w:r w:rsidRPr="002A3F5B">
        <w:rPr>
          <w:sz w:val="24"/>
          <w:szCs w:val="24"/>
          <w:vertAlign w:val="superscript"/>
        </w:rPr>
        <w:t>/9</w:t>
      </w:r>
    </w:p>
    <w:p w:rsidR="002A3F5B" w:rsidRDefault="002A3F5B" w:rsidP="008F650C">
      <w:pPr>
        <w:pBdr>
          <w:top w:val="single" w:sz="4" w:space="1" w:color="auto"/>
          <w:left w:val="single" w:sz="4" w:space="4" w:color="auto"/>
          <w:bottom w:val="single" w:sz="4" w:space="1" w:color="auto"/>
          <w:right w:val="single" w:sz="4" w:space="4" w:color="auto"/>
        </w:pBdr>
        <w:rPr>
          <w:sz w:val="24"/>
          <w:szCs w:val="24"/>
        </w:rPr>
      </w:pPr>
      <w:r w:rsidRPr="002A3F5B">
        <w:rPr>
          <w:color w:val="0070C0"/>
          <w:sz w:val="36"/>
          <w:szCs w:val="36"/>
        </w:rPr>
        <w:t>ERFAHRUNGEN</w:t>
      </w:r>
      <w:r>
        <w:rPr>
          <w:sz w:val="24"/>
          <w:szCs w:val="24"/>
        </w:rPr>
        <w:t xml:space="preserve"> machen basiert, dass </w:t>
      </w:r>
      <w:r w:rsidRPr="002A3F5B">
        <w:rPr>
          <w:color w:val="FF0000"/>
          <w:sz w:val="24"/>
          <w:szCs w:val="24"/>
        </w:rPr>
        <w:t>ICH</w:t>
      </w:r>
      <w:r>
        <w:rPr>
          <w:sz w:val="24"/>
          <w:szCs w:val="24"/>
        </w:rPr>
        <w:t xml:space="preserve"> </w:t>
      </w:r>
      <w:r w:rsidRPr="008F650C">
        <w:rPr>
          <w:color w:val="0070C0"/>
          <w:sz w:val="24"/>
          <w:szCs w:val="24"/>
          <w:u w:val="single"/>
        </w:rPr>
        <w:t xml:space="preserve">das Hinweisschild </w:t>
      </w:r>
      <w:r w:rsidRPr="008F650C">
        <w:rPr>
          <w:b/>
          <w:bCs/>
          <w:sz w:val="24"/>
          <w:szCs w:val="24"/>
          <w:u w:val="single"/>
        </w:rPr>
        <w:t>nicht beachtet habe</w:t>
      </w:r>
      <w:r>
        <w:rPr>
          <w:sz w:val="24"/>
          <w:szCs w:val="24"/>
        </w:rPr>
        <w:t xml:space="preserve"> (auch heiße Herdplatte). </w:t>
      </w:r>
      <w:r w:rsidRPr="002A3F5B">
        <w:rPr>
          <w:color w:val="FF0000"/>
          <w:sz w:val="24"/>
          <w:szCs w:val="24"/>
        </w:rPr>
        <w:t>ICH</w:t>
      </w:r>
      <w:r>
        <w:rPr>
          <w:sz w:val="24"/>
          <w:szCs w:val="24"/>
        </w:rPr>
        <w:t xml:space="preserve"> könnte es auch „vorher“ </w:t>
      </w:r>
      <w:r w:rsidRPr="002A3F5B">
        <w:rPr>
          <w:color w:val="FF0000"/>
          <w:sz w:val="24"/>
          <w:szCs w:val="24"/>
        </w:rPr>
        <w:t xml:space="preserve">geistreich </w:t>
      </w:r>
      <w:r w:rsidRPr="002A3F5B">
        <w:rPr>
          <w:color w:val="0070C0"/>
          <w:sz w:val="24"/>
          <w:szCs w:val="24"/>
        </w:rPr>
        <w:t>durchdenken</w:t>
      </w:r>
      <w:r>
        <w:rPr>
          <w:sz w:val="24"/>
          <w:szCs w:val="24"/>
        </w:rPr>
        <w:t xml:space="preserve">, ob das </w:t>
      </w:r>
      <w:r w:rsidRPr="002A3F5B">
        <w:rPr>
          <w:sz w:val="36"/>
          <w:szCs w:val="36"/>
          <w:highlight w:val="yellow"/>
          <w:u w:val="single"/>
        </w:rPr>
        <w:t>sinnvoll</w:t>
      </w:r>
      <w:r w:rsidRPr="002A3F5B">
        <w:rPr>
          <w:sz w:val="36"/>
          <w:szCs w:val="36"/>
          <w:u w:val="single"/>
        </w:rPr>
        <w:t xml:space="preserve"> </w:t>
      </w:r>
      <w:r>
        <w:rPr>
          <w:sz w:val="24"/>
          <w:szCs w:val="24"/>
        </w:rPr>
        <w:t xml:space="preserve">ist, dann würde </w:t>
      </w:r>
      <w:r w:rsidRPr="002A3F5B">
        <w:rPr>
          <w:color w:val="FF0000"/>
          <w:sz w:val="24"/>
          <w:szCs w:val="24"/>
        </w:rPr>
        <w:t>ICH</w:t>
      </w:r>
      <w:r>
        <w:rPr>
          <w:sz w:val="24"/>
          <w:szCs w:val="24"/>
        </w:rPr>
        <w:t xml:space="preserve"> </w:t>
      </w:r>
      <w:r w:rsidRPr="002A3F5B">
        <w:rPr>
          <w:color w:val="0070C0"/>
          <w:sz w:val="24"/>
          <w:szCs w:val="24"/>
        </w:rPr>
        <w:t xml:space="preserve">die Erfahrung </w:t>
      </w:r>
      <w:r w:rsidRPr="002A3F5B">
        <w:rPr>
          <w:b/>
          <w:bCs/>
          <w:sz w:val="24"/>
          <w:szCs w:val="24"/>
          <w:u w:val="single"/>
        </w:rPr>
        <w:t>nicht machen</w:t>
      </w:r>
      <w:r>
        <w:rPr>
          <w:sz w:val="24"/>
          <w:szCs w:val="24"/>
        </w:rPr>
        <w:t xml:space="preserve">.  </w:t>
      </w:r>
    </w:p>
    <w:p w:rsidR="002A3F5B" w:rsidRPr="002A3F5B" w:rsidRDefault="002A3F5B" w:rsidP="00E32277">
      <w:pPr>
        <w:rPr>
          <w:sz w:val="24"/>
          <w:szCs w:val="24"/>
        </w:rPr>
      </w:pPr>
      <w:r w:rsidRPr="002A3F5B">
        <w:rPr>
          <w:sz w:val="24"/>
          <w:szCs w:val="24"/>
          <w:u w:val="single"/>
        </w:rPr>
        <w:t>Wir glauben</w:t>
      </w:r>
      <w:r>
        <w:rPr>
          <w:sz w:val="24"/>
          <w:szCs w:val="24"/>
        </w:rPr>
        <w:t xml:space="preserve"> </w:t>
      </w:r>
      <w:r w:rsidRPr="002A3F5B">
        <w:rPr>
          <w:color w:val="FF0000"/>
          <w:sz w:val="24"/>
          <w:szCs w:val="24"/>
        </w:rPr>
        <w:t>UNS</w:t>
      </w:r>
      <w:r>
        <w:rPr>
          <w:sz w:val="24"/>
          <w:szCs w:val="24"/>
        </w:rPr>
        <w:t xml:space="preserve">  </w:t>
      </w:r>
      <w:r w:rsidRPr="002A3F5B">
        <w:rPr>
          <w:b/>
          <w:bCs/>
          <w:color w:val="FF0000"/>
          <w:sz w:val="36"/>
          <w:szCs w:val="36"/>
          <w:highlight w:val="yellow"/>
          <w:u w:val="single"/>
        </w:rPr>
        <w:t>SINN</w:t>
      </w:r>
      <w:r w:rsidRPr="002A3F5B">
        <w:rPr>
          <w:b/>
          <w:bCs/>
          <w:color w:val="FF0000"/>
          <w:sz w:val="24"/>
          <w:szCs w:val="24"/>
          <w:highlight w:val="yellow"/>
          <w:u w:val="single"/>
        </w:rPr>
        <w:t xml:space="preserve"> = BEWUSSTES GÖTTLICHES SEIN</w:t>
      </w:r>
      <w:r w:rsidRPr="002A3F5B">
        <w:rPr>
          <w:color w:val="FF0000"/>
          <w:sz w:val="24"/>
          <w:szCs w:val="24"/>
        </w:rPr>
        <w:t xml:space="preserve"> </w:t>
      </w:r>
      <w:r>
        <w:rPr>
          <w:sz w:val="24"/>
          <w:szCs w:val="24"/>
        </w:rPr>
        <w:t xml:space="preserve">heraus. </w:t>
      </w:r>
      <w:r w:rsidRPr="002A3F5B">
        <w:rPr>
          <w:color w:val="0070C0"/>
          <w:sz w:val="24"/>
          <w:szCs w:val="24"/>
        </w:rPr>
        <w:t>SINN = raumzeitlich intellektuelle Existenz</w:t>
      </w:r>
      <w:r w:rsidR="00E32277">
        <w:rPr>
          <w:color w:val="0070C0"/>
          <w:sz w:val="24"/>
          <w:szCs w:val="24"/>
        </w:rPr>
        <w:t xml:space="preserve"> – die </w:t>
      </w:r>
      <w:r w:rsidR="00E32277" w:rsidRPr="00E32277">
        <w:rPr>
          <w:b/>
          <w:bCs/>
          <w:color w:val="0070C0"/>
          <w:sz w:val="36"/>
          <w:szCs w:val="36"/>
          <w:u w:val="single"/>
        </w:rPr>
        <w:t>los</w:t>
      </w:r>
      <w:r w:rsidR="00E32277">
        <w:rPr>
          <w:color w:val="0070C0"/>
          <w:sz w:val="24"/>
          <w:szCs w:val="24"/>
        </w:rPr>
        <w:t xml:space="preserve">gemacht wird. </w:t>
      </w:r>
      <w:r w:rsidR="00E32277" w:rsidRPr="00E32277">
        <w:rPr>
          <w:color w:val="0070C0"/>
          <w:sz w:val="24"/>
          <w:szCs w:val="24"/>
          <w:highlight w:val="yellow"/>
        </w:rPr>
        <w:t>LOS = PUR</w:t>
      </w:r>
      <w:r w:rsidR="00E32277">
        <w:rPr>
          <w:color w:val="0070C0"/>
          <w:sz w:val="24"/>
          <w:szCs w:val="24"/>
        </w:rPr>
        <w:t xml:space="preserve"> (</w:t>
      </w:r>
      <w:hyperlink r:id="rId986" w:history="1">
        <w:r w:rsidR="00E32277" w:rsidRPr="00E32277">
          <w:rPr>
            <w:rStyle w:val="Hyperlink"/>
            <w:sz w:val="24"/>
            <w:szCs w:val="24"/>
            <w:rtl/>
          </w:rPr>
          <w:t>פור</w:t>
        </w:r>
      </w:hyperlink>
      <w:r w:rsidR="00E32277">
        <w:rPr>
          <w:color w:val="0070C0"/>
          <w:sz w:val="24"/>
          <w:szCs w:val="24"/>
        </w:rPr>
        <w:t xml:space="preserve"> – auch Zufall, zerbrechen, zerreißen) – ist </w:t>
      </w:r>
      <w:r w:rsidR="00E32277" w:rsidRPr="008F650C">
        <w:rPr>
          <w:i/>
          <w:iCs/>
          <w:color w:val="0070C0"/>
          <w:sz w:val="24"/>
          <w:szCs w:val="24"/>
          <w:u w:val="single"/>
        </w:rPr>
        <w:t>das Wissen der aufgespannten Rationalität</w:t>
      </w:r>
      <w:r w:rsidR="00E32277">
        <w:rPr>
          <w:color w:val="0070C0"/>
          <w:sz w:val="24"/>
          <w:szCs w:val="24"/>
        </w:rPr>
        <w:t>.</w:t>
      </w:r>
    </w:p>
    <w:p w:rsidR="00C01450" w:rsidRDefault="00E32277" w:rsidP="008F650C">
      <w:pPr>
        <w:rPr>
          <w:sz w:val="24"/>
          <w:szCs w:val="24"/>
        </w:rPr>
      </w:pPr>
      <w:r>
        <w:rPr>
          <w:sz w:val="24"/>
          <w:szCs w:val="24"/>
        </w:rPr>
        <w:t xml:space="preserve">Kann </w:t>
      </w:r>
      <w:r w:rsidRPr="00C01450">
        <w:rPr>
          <w:color w:val="FF0000"/>
          <w:sz w:val="24"/>
          <w:szCs w:val="24"/>
        </w:rPr>
        <w:t>ICH</w:t>
      </w:r>
      <w:r>
        <w:rPr>
          <w:sz w:val="24"/>
          <w:szCs w:val="24"/>
        </w:rPr>
        <w:t xml:space="preserve"> </w:t>
      </w:r>
      <w:r w:rsidRPr="00C01450">
        <w:rPr>
          <w:b/>
          <w:bCs/>
          <w:sz w:val="24"/>
          <w:szCs w:val="24"/>
          <w:u w:val="single"/>
        </w:rPr>
        <w:t>alles gleichzeitig sehen</w:t>
      </w:r>
      <w:r>
        <w:rPr>
          <w:sz w:val="24"/>
          <w:szCs w:val="24"/>
        </w:rPr>
        <w:t xml:space="preserve">, ist nichts mehr da, </w:t>
      </w:r>
      <w:r w:rsidRPr="008F650C">
        <w:rPr>
          <w:sz w:val="32"/>
          <w:szCs w:val="32"/>
        </w:rPr>
        <w:t xml:space="preserve">worüber </w:t>
      </w:r>
      <w:r w:rsidRPr="008F650C">
        <w:rPr>
          <w:color w:val="FF0000"/>
          <w:sz w:val="32"/>
          <w:szCs w:val="32"/>
        </w:rPr>
        <w:t xml:space="preserve">ICH </w:t>
      </w:r>
      <w:r w:rsidRPr="008F650C">
        <w:rPr>
          <w:i/>
          <w:iCs/>
          <w:color w:val="FF0000"/>
          <w:sz w:val="32"/>
          <w:szCs w:val="32"/>
        </w:rPr>
        <w:t>mich</w:t>
      </w:r>
      <w:r w:rsidRPr="008F650C">
        <w:rPr>
          <w:color w:val="FF0000"/>
          <w:sz w:val="32"/>
          <w:szCs w:val="32"/>
        </w:rPr>
        <w:t xml:space="preserve"> </w:t>
      </w:r>
      <w:r w:rsidRPr="008F650C">
        <w:rPr>
          <w:color w:val="0070C0"/>
          <w:sz w:val="32"/>
          <w:szCs w:val="32"/>
        </w:rPr>
        <w:t>aufregen kann</w:t>
      </w:r>
      <w:r>
        <w:rPr>
          <w:sz w:val="24"/>
          <w:szCs w:val="24"/>
        </w:rPr>
        <w:t xml:space="preserve">. Ist </w:t>
      </w:r>
      <w:r w:rsidRPr="00C01450">
        <w:rPr>
          <w:color w:val="0070C0"/>
          <w:sz w:val="24"/>
          <w:szCs w:val="24"/>
        </w:rPr>
        <w:t xml:space="preserve">diesen Wissen </w:t>
      </w:r>
      <w:r w:rsidRPr="00C01450">
        <w:rPr>
          <w:b/>
          <w:bCs/>
          <w:sz w:val="24"/>
          <w:szCs w:val="24"/>
          <w:u w:val="single"/>
        </w:rPr>
        <w:t>permanent</w:t>
      </w:r>
      <w:r>
        <w:rPr>
          <w:sz w:val="24"/>
          <w:szCs w:val="24"/>
        </w:rPr>
        <w:t xml:space="preserve"> </w:t>
      </w:r>
      <w:r w:rsidRPr="008F650C">
        <w:rPr>
          <w:sz w:val="32"/>
          <w:szCs w:val="32"/>
          <w:highlight w:val="yellow"/>
        </w:rPr>
        <w:t>frei geschalten im Hintergrund</w:t>
      </w:r>
      <w:r w:rsidRPr="00C01450">
        <w:rPr>
          <w:sz w:val="32"/>
          <w:szCs w:val="32"/>
        </w:rPr>
        <w:t xml:space="preserve"> </w:t>
      </w:r>
      <w:r>
        <w:rPr>
          <w:sz w:val="24"/>
          <w:szCs w:val="24"/>
        </w:rPr>
        <w:t xml:space="preserve">– kann </w:t>
      </w:r>
      <w:r w:rsidRPr="00C01450">
        <w:rPr>
          <w:color w:val="FF0000"/>
          <w:sz w:val="24"/>
          <w:szCs w:val="24"/>
        </w:rPr>
        <w:t>ICH</w:t>
      </w:r>
      <w:r>
        <w:rPr>
          <w:sz w:val="24"/>
          <w:szCs w:val="24"/>
        </w:rPr>
        <w:t xml:space="preserve"> alles </w:t>
      </w:r>
      <w:r w:rsidRPr="00C01450">
        <w:rPr>
          <w:sz w:val="24"/>
          <w:szCs w:val="24"/>
          <w:u w:val="single"/>
        </w:rPr>
        <w:t xml:space="preserve">verwandeln, ohne </w:t>
      </w:r>
      <w:r w:rsidRPr="008F650C">
        <w:rPr>
          <w:color w:val="0070C0"/>
          <w:sz w:val="24"/>
          <w:szCs w:val="24"/>
          <w:u w:val="single"/>
        </w:rPr>
        <w:t>oberflächlich etwas zu ändern</w:t>
      </w:r>
      <w:r>
        <w:rPr>
          <w:sz w:val="24"/>
          <w:szCs w:val="24"/>
        </w:rPr>
        <w:t xml:space="preserve">. </w:t>
      </w:r>
      <w:r w:rsidRPr="00C01450">
        <w:rPr>
          <w:sz w:val="32"/>
          <w:szCs w:val="32"/>
          <w:highlight w:val="yellow"/>
        </w:rPr>
        <w:t>Dieser Zustand</w:t>
      </w:r>
      <w:r w:rsidRPr="00C01450">
        <w:rPr>
          <w:sz w:val="32"/>
          <w:szCs w:val="32"/>
        </w:rPr>
        <w:t xml:space="preserve"> </w:t>
      </w:r>
      <w:r>
        <w:rPr>
          <w:sz w:val="24"/>
          <w:szCs w:val="24"/>
        </w:rPr>
        <w:t xml:space="preserve">sickert dann </w:t>
      </w:r>
      <w:r w:rsidRPr="00C01450">
        <w:rPr>
          <w:color w:val="0070C0"/>
          <w:sz w:val="24"/>
          <w:szCs w:val="24"/>
        </w:rPr>
        <w:t>in die Rolle hinein</w:t>
      </w:r>
      <w:r>
        <w:rPr>
          <w:sz w:val="24"/>
          <w:szCs w:val="24"/>
        </w:rPr>
        <w:t xml:space="preserve">. Auch als </w:t>
      </w:r>
      <w:r w:rsidRPr="00C01450">
        <w:rPr>
          <w:color w:val="0070C0"/>
          <w:sz w:val="24"/>
          <w:szCs w:val="24"/>
        </w:rPr>
        <w:t>Mensch</w:t>
      </w:r>
      <w:r>
        <w:rPr>
          <w:sz w:val="24"/>
          <w:szCs w:val="24"/>
        </w:rPr>
        <w:t xml:space="preserve"> hat man dann </w:t>
      </w:r>
      <w:r w:rsidRPr="00C01450">
        <w:rPr>
          <w:b/>
          <w:bCs/>
          <w:sz w:val="32"/>
          <w:szCs w:val="32"/>
          <w:highlight w:val="yellow"/>
        </w:rPr>
        <w:t>eine stoische Ruhe in sich</w:t>
      </w:r>
      <w:r>
        <w:rPr>
          <w:sz w:val="24"/>
          <w:szCs w:val="24"/>
        </w:rPr>
        <w:t xml:space="preserve">, nichts kann </w:t>
      </w:r>
      <w:r w:rsidRPr="008F650C">
        <w:rPr>
          <w:i/>
          <w:iCs/>
          <w:color w:val="0070C0"/>
          <w:sz w:val="24"/>
          <w:szCs w:val="24"/>
        </w:rPr>
        <w:t>mich</w:t>
      </w:r>
      <w:r>
        <w:rPr>
          <w:sz w:val="24"/>
          <w:szCs w:val="24"/>
        </w:rPr>
        <w:t xml:space="preserve"> – auch </w:t>
      </w:r>
      <w:r w:rsidRPr="00C01450">
        <w:rPr>
          <w:color w:val="0070C0"/>
          <w:sz w:val="24"/>
          <w:szCs w:val="24"/>
        </w:rPr>
        <w:t xml:space="preserve">als kleiner Rollerspieler </w:t>
      </w:r>
      <w:r>
        <w:rPr>
          <w:sz w:val="24"/>
          <w:szCs w:val="24"/>
        </w:rPr>
        <w:t xml:space="preserve">mehr aus der Bahn werfen. </w:t>
      </w:r>
    </w:p>
    <w:p w:rsidR="002A3F5B" w:rsidRPr="002A3F5B" w:rsidRDefault="00C01450" w:rsidP="008F650C">
      <w:pPr>
        <w:rPr>
          <w:sz w:val="24"/>
          <w:szCs w:val="24"/>
        </w:rPr>
      </w:pPr>
      <w:r>
        <w:rPr>
          <w:sz w:val="32"/>
          <w:szCs w:val="32"/>
          <w:highlight w:val="yellow"/>
        </w:rPr>
        <w:lastRenderedPageBreak/>
        <w:t xml:space="preserve">→ </w:t>
      </w:r>
      <w:r w:rsidR="00E32277" w:rsidRPr="00E32277">
        <w:rPr>
          <w:sz w:val="32"/>
          <w:szCs w:val="32"/>
          <w:highlight w:val="yellow"/>
        </w:rPr>
        <w:t>apathisch</w:t>
      </w:r>
      <w:r w:rsidR="00E32277">
        <w:rPr>
          <w:sz w:val="24"/>
          <w:szCs w:val="24"/>
        </w:rPr>
        <w:t xml:space="preserve"> – </w:t>
      </w:r>
      <w:r w:rsidR="00E32277" w:rsidRPr="00E32277">
        <w:rPr>
          <w:color w:val="FF0000"/>
          <w:sz w:val="40"/>
          <w:szCs w:val="40"/>
        </w:rPr>
        <w:t>A</w:t>
      </w:r>
      <w:r w:rsidR="00E32277">
        <w:rPr>
          <w:sz w:val="24"/>
          <w:szCs w:val="24"/>
        </w:rPr>
        <w:t xml:space="preserve"> +/- </w:t>
      </w:r>
      <w:r w:rsidR="00E32277" w:rsidRPr="00E32277">
        <w:rPr>
          <w:b/>
          <w:bCs/>
          <w:sz w:val="36"/>
          <w:szCs w:val="36"/>
          <w:vertAlign w:val="subscript"/>
        </w:rPr>
        <w:t>~</w:t>
      </w:r>
      <w:r w:rsidR="00E32277">
        <w:rPr>
          <w:b/>
          <w:bCs/>
          <w:sz w:val="36"/>
          <w:szCs w:val="36"/>
          <w:vertAlign w:val="subscript"/>
        </w:rPr>
        <w:t xml:space="preserve"> </w:t>
      </w:r>
      <w:r w:rsidR="00E32277" w:rsidRPr="00E32277">
        <w:rPr>
          <w:color w:val="0070C0"/>
          <w:sz w:val="28"/>
          <w:szCs w:val="28"/>
        </w:rPr>
        <w:t xml:space="preserve">P-AT </w:t>
      </w:r>
      <w:r w:rsidR="00E32277">
        <w:rPr>
          <w:sz w:val="28"/>
          <w:szCs w:val="28"/>
        </w:rPr>
        <w:t>(</w:t>
      </w:r>
      <w:r w:rsidR="00E32277" w:rsidRPr="00E32277">
        <w:rPr>
          <w:color w:val="0070C0"/>
        </w:rPr>
        <w:t>Wissen</w:t>
      </w:r>
      <w:r w:rsidR="008F650C">
        <w:rPr>
          <w:color w:val="0070C0"/>
        </w:rPr>
        <w:t xml:space="preserve"> </w:t>
      </w:r>
      <w:r w:rsidR="00E32277" w:rsidRPr="00E32277">
        <w:rPr>
          <w:color w:val="0070C0"/>
        </w:rPr>
        <w:t>des DU</w:t>
      </w:r>
      <w:r w:rsidR="00E32277">
        <w:rPr>
          <w:color w:val="0070C0"/>
        </w:rPr>
        <w:t xml:space="preserve">, dass </w:t>
      </w:r>
      <w:r w:rsidR="00E32277" w:rsidRPr="00E32277">
        <w:rPr>
          <w:color w:val="FF0000"/>
        </w:rPr>
        <w:t>ICH</w:t>
      </w:r>
      <w:r w:rsidR="00E32277">
        <w:rPr>
          <w:color w:val="0070C0"/>
        </w:rPr>
        <w:t xml:space="preserve"> zu </w:t>
      </w:r>
      <w:r w:rsidR="00E32277" w:rsidRPr="00E32277">
        <w:rPr>
          <w:i/>
          <w:iCs/>
          <w:color w:val="0070C0"/>
          <w:u w:val="single"/>
        </w:rPr>
        <w:t>sein glaube</w:t>
      </w:r>
      <w:r w:rsidR="00E32277">
        <w:rPr>
          <w:color w:val="0070C0"/>
        </w:rPr>
        <w:t xml:space="preserve"> – mein geistiges Laub</w:t>
      </w:r>
      <w:r w:rsidR="00E32277">
        <w:rPr>
          <w:sz w:val="24"/>
          <w:szCs w:val="24"/>
        </w:rPr>
        <w:t xml:space="preserve">)   oder </w:t>
      </w:r>
      <w:r w:rsidR="00E32277" w:rsidRPr="00E32277">
        <w:rPr>
          <w:color w:val="0070C0"/>
          <w:sz w:val="24"/>
          <w:szCs w:val="24"/>
        </w:rPr>
        <w:t>PT</w:t>
      </w:r>
      <w:r w:rsidR="00E32277">
        <w:rPr>
          <w:sz w:val="24"/>
          <w:szCs w:val="24"/>
        </w:rPr>
        <w:t xml:space="preserve"> (</w:t>
      </w:r>
      <w:hyperlink r:id="rId987" w:history="1">
        <w:r w:rsidR="00E32277" w:rsidRPr="00E32277">
          <w:rPr>
            <w:rStyle w:val="Hyperlink"/>
            <w:sz w:val="24"/>
            <w:szCs w:val="24"/>
            <w:rtl/>
          </w:rPr>
          <w:t>פת</w:t>
        </w:r>
      </w:hyperlink>
      <w:r w:rsidR="00E32277">
        <w:rPr>
          <w:sz w:val="24"/>
          <w:szCs w:val="24"/>
        </w:rPr>
        <w:t xml:space="preserve"> – </w:t>
      </w:r>
      <w:r w:rsidR="00E32277" w:rsidRPr="00E32277">
        <w:rPr>
          <w:color w:val="0070C0"/>
          <w:sz w:val="24"/>
          <w:szCs w:val="24"/>
          <w:u w:val="single"/>
        </w:rPr>
        <w:t>Scheide</w:t>
      </w:r>
      <w:r w:rsidR="00E32277" w:rsidRPr="00E32277">
        <w:rPr>
          <w:i/>
          <w:iCs/>
          <w:color w:val="0070C0"/>
          <w:sz w:val="24"/>
          <w:szCs w:val="24"/>
        </w:rPr>
        <w:t xml:space="preserve"> einer Frau</w:t>
      </w:r>
      <w:r w:rsidR="00E32277" w:rsidRPr="00E32277">
        <w:rPr>
          <w:color w:val="0070C0"/>
          <w:sz w:val="24"/>
          <w:szCs w:val="24"/>
        </w:rPr>
        <w:t xml:space="preserve"> </w:t>
      </w:r>
      <w:r w:rsidR="00E32277">
        <w:rPr>
          <w:sz w:val="24"/>
          <w:szCs w:val="24"/>
        </w:rPr>
        <w:t xml:space="preserve">= </w:t>
      </w:r>
      <w:r w:rsidR="00E32277" w:rsidRPr="00E32277">
        <w:rPr>
          <w:color w:val="0070C0"/>
          <w:sz w:val="24"/>
          <w:szCs w:val="24"/>
        </w:rPr>
        <w:t>Logik</w:t>
      </w:r>
      <w:r w:rsidR="00E32277">
        <w:rPr>
          <w:color w:val="0070C0"/>
          <w:sz w:val="24"/>
          <w:szCs w:val="24"/>
        </w:rPr>
        <w:t>; auch Brocken</w:t>
      </w:r>
      <w:r>
        <w:rPr>
          <w:color w:val="0070C0"/>
          <w:sz w:val="24"/>
          <w:szCs w:val="24"/>
        </w:rPr>
        <w:t xml:space="preserve">, Stück, Krümel… </w:t>
      </w:r>
      <w:r w:rsidRPr="00C01450">
        <w:rPr>
          <w:color w:val="0070C0"/>
          <w:sz w:val="28"/>
          <w:szCs w:val="28"/>
          <w:u w:val="single"/>
        </w:rPr>
        <w:t>es ist die Scheidung</w:t>
      </w:r>
      <w:r>
        <w:rPr>
          <w:color w:val="0070C0"/>
          <w:sz w:val="24"/>
          <w:szCs w:val="24"/>
        </w:rPr>
        <w:t xml:space="preserve">, deshalb auch nur </w:t>
      </w:r>
      <w:r w:rsidRPr="00C01450">
        <w:rPr>
          <w:b/>
          <w:bCs/>
          <w:i/>
          <w:iCs/>
          <w:color w:val="0070C0"/>
          <w:sz w:val="24"/>
          <w:szCs w:val="24"/>
          <w:u w:val="single"/>
        </w:rPr>
        <w:t>ein</w:t>
      </w:r>
      <w:r>
        <w:rPr>
          <w:color w:val="0070C0"/>
          <w:sz w:val="24"/>
          <w:szCs w:val="24"/>
        </w:rPr>
        <w:t xml:space="preserve"> Brocken, </w:t>
      </w:r>
      <w:r w:rsidRPr="00C01450">
        <w:rPr>
          <w:b/>
          <w:bCs/>
          <w:i/>
          <w:iCs/>
          <w:color w:val="0070C0"/>
          <w:sz w:val="24"/>
          <w:szCs w:val="24"/>
          <w:u w:val="single"/>
        </w:rPr>
        <w:t>ein</w:t>
      </w:r>
      <w:r>
        <w:rPr>
          <w:color w:val="0070C0"/>
          <w:sz w:val="24"/>
          <w:szCs w:val="24"/>
        </w:rPr>
        <w:t xml:space="preserve"> Bissen, </w:t>
      </w:r>
      <w:r w:rsidRPr="00C01450">
        <w:rPr>
          <w:b/>
          <w:bCs/>
          <w:i/>
          <w:iCs/>
          <w:color w:val="0070C0"/>
          <w:sz w:val="24"/>
          <w:szCs w:val="24"/>
          <w:u w:val="single"/>
        </w:rPr>
        <w:t>ein</w:t>
      </w:r>
      <w:r>
        <w:rPr>
          <w:color w:val="0070C0"/>
          <w:sz w:val="24"/>
          <w:szCs w:val="24"/>
        </w:rPr>
        <w:t xml:space="preserve"> Stück, </w:t>
      </w:r>
      <w:r w:rsidRPr="00C01450">
        <w:rPr>
          <w:b/>
          <w:bCs/>
          <w:i/>
          <w:iCs/>
          <w:color w:val="0070C0"/>
          <w:sz w:val="24"/>
          <w:szCs w:val="24"/>
          <w:u w:val="single"/>
        </w:rPr>
        <w:t>ein</w:t>
      </w:r>
      <w:r>
        <w:rPr>
          <w:color w:val="0070C0"/>
          <w:sz w:val="24"/>
          <w:szCs w:val="24"/>
        </w:rPr>
        <w:t xml:space="preserve"> Krümel</w:t>
      </w:r>
      <w:r w:rsidR="00E32277">
        <w:rPr>
          <w:sz w:val="24"/>
          <w:szCs w:val="24"/>
        </w:rPr>
        <w:t>)</w:t>
      </w:r>
      <w:r>
        <w:rPr>
          <w:sz w:val="24"/>
          <w:szCs w:val="24"/>
        </w:rPr>
        <w:t xml:space="preserve"> UND das ist </w:t>
      </w:r>
      <w:r w:rsidRPr="00C01450">
        <w:rPr>
          <w:color w:val="0070C0"/>
          <w:sz w:val="24"/>
          <w:szCs w:val="24"/>
        </w:rPr>
        <w:t>ISCH</w:t>
      </w:r>
      <w:r>
        <w:rPr>
          <w:sz w:val="24"/>
          <w:szCs w:val="24"/>
        </w:rPr>
        <w:t xml:space="preserve"> (</w:t>
      </w:r>
      <w:hyperlink r:id="rId988" w:history="1">
        <w:r w:rsidRPr="00C01450">
          <w:rPr>
            <w:rStyle w:val="Hyperlink"/>
            <w:sz w:val="24"/>
            <w:szCs w:val="24"/>
            <w:rtl/>
          </w:rPr>
          <w:t>יש</w:t>
        </w:r>
      </w:hyperlink>
      <w:r>
        <w:rPr>
          <w:sz w:val="24"/>
          <w:szCs w:val="24"/>
        </w:rPr>
        <w:t xml:space="preserve"> – </w:t>
      </w:r>
      <w:r w:rsidRPr="00C01450">
        <w:rPr>
          <w:color w:val="0070C0"/>
          <w:sz w:val="24"/>
          <w:szCs w:val="24"/>
        </w:rPr>
        <w:t>Besitz, das Vorhandensein, existent, besitzen</w:t>
      </w:r>
      <w:r>
        <w:rPr>
          <w:sz w:val="24"/>
          <w:szCs w:val="24"/>
        </w:rPr>
        <w:t xml:space="preserve">) – </w:t>
      </w:r>
      <w:r w:rsidRPr="00C01450">
        <w:rPr>
          <w:sz w:val="28"/>
          <w:szCs w:val="28"/>
          <w:highlight w:val="yellow"/>
        </w:rPr>
        <w:t>gespiegelt</w:t>
      </w:r>
      <w:r>
        <w:rPr>
          <w:sz w:val="24"/>
          <w:szCs w:val="24"/>
        </w:rPr>
        <w:t xml:space="preserve"> = </w:t>
      </w:r>
      <w:hyperlink r:id="rId989" w:history="1">
        <w:r w:rsidRPr="00C01450">
          <w:rPr>
            <w:rStyle w:val="Hyperlink"/>
            <w:sz w:val="24"/>
            <w:szCs w:val="24"/>
            <w:rtl/>
          </w:rPr>
          <w:t>שי</w:t>
        </w:r>
      </w:hyperlink>
      <w:r>
        <w:rPr>
          <w:sz w:val="24"/>
          <w:szCs w:val="24"/>
        </w:rPr>
        <w:t xml:space="preserve"> – </w:t>
      </w:r>
      <w:r w:rsidRPr="00C01450">
        <w:rPr>
          <w:color w:val="0070C0"/>
          <w:sz w:val="24"/>
          <w:szCs w:val="24"/>
        </w:rPr>
        <w:t>Geschenk</w:t>
      </w:r>
      <w:r>
        <w:rPr>
          <w:sz w:val="24"/>
          <w:szCs w:val="24"/>
        </w:rPr>
        <w:t xml:space="preserve"> … </w:t>
      </w:r>
      <w:r w:rsidRPr="00C01450">
        <w:rPr>
          <w:sz w:val="32"/>
          <w:szCs w:val="32"/>
        </w:rPr>
        <w:t xml:space="preserve">A </w:t>
      </w:r>
      <w:r>
        <w:rPr>
          <w:sz w:val="24"/>
          <w:szCs w:val="24"/>
        </w:rPr>
        <w:t xml:space="preserve">ALS NICHT – ist </w:t>
      </w:r>
      <w:r w:rsidRPr="00C01450">
        <w:rPr>
          <w:b/>
          <w:bCs/>
          <w:sz w:val="24"/>
          <w:szCs w:val="24"/>
          <w:u w:val="single"/>
        </w:rPr>
        <w:t>eine Verneinung</w:t>
      </w:r>
      <w:r>
        <w:rPr>
          <w:sz w:val="24"/>
          <w:szCs w:val="24"/>
        </w:rPr>
        <w:t xml:space="preserve"> der </w:t>
      </w:r>
      <w:r w:rsidRPr="008F650C">
        <w:rPr>
          <w:color w:val="0070C0"/>
          <w:sz w:val="24"/>
          <w:szCs w:val="24"/>
        </w:rPr>
        <w:t>Pathologie</w:t>
      </w:r>
      <w:r>
        <w:rPr>
          <w:sz w:val="24"/>
          <w:szCs w:val="24"/>
        </w:rPr>
        <w:t xml:space="preserve"> …</w:t>
      </w:r>
    </w:p>
    <w:p w:rsidR="00964993" w:rsidRDefault="00C01450" w:rsidP="00964993">
      <w:pPr>
        <w:rPr>
          <w:sz w:val="32"/>
          <w:szCs w:val="32"/>
        </w:rPr>
      </w:pPr>
      <w:r w:rsidRPr="00964993">
        <w:rPr>
          <w:sz w:val="40"/>
          <w:szCs w:val="40"/>
          <w:highlight w:val="yellow"/>
          <w:u w:val="single"/>
        </w:rPr>
        <w:t>Apathisch</w:t>
      </w:r>
      <w:r w:rsidRPr="00964993">
        <w:rPr>
          <w:sz w:val="40"/>
          <w:szCs w:val="40"/>
          <w:u w:val="single"/>
        </w:rPr>
        <w:t xml:space="preserve"> </w:t>
      </w:r>
      <w:r w:rsidRPr="00C01450">
        <w:rPr>
          <w:sz w:val="32"/>
          <w:szCs w:val="32"/>
        </w:rPr>
        <w:t xml:space="preserve">ist ein NICHT </w:t>
      </w:r>
      <w:r w:rsidRPr="00C01450">
        <w:rPr>
          <w:color w:val="0070C0"/>
          <w:sz w:val="32"/>
          <w:szCs w:val="32"/>
        </w:rPr>
        <w:t>leiden</w:t>
      </w:r>
      <w:r w:rsidRPr="00C01450">
        <w:rPr>
          <w:sz w:val="32"/>
          <w:szCs w:val="32"/>
        </w:rPr>
        <w:t>.</w:t>
      </w:r>
      <w:r>
        <w:rPr>
          <w:sz w:val="32"/>
          <w:szCs w:val="32"/>
        </w:rPr>
        <w:t xml:space="preserve"> </w:t>
      </w:r>
      <w:r w:rsidRPr="00964993">
        <w:rPr>
          <w:color w:val="0070C0"/>
          <w:sz w:val="32"/>
          <w:szCs w:val="32"/>
        </w:rPr>
        <w:t xml:space="preserve">Mein Gefühl </w:t>
      </w:r>
      <w:r>
        <w:rPr>
          <w:sz w:val="32"/>
          <w:szCs w:val="32"/>
        </w:rPr>
        <w:t xml:space="preserve">wird von </w:t>
      </w:r>
      <w:r w:rsidRPr="00964993">
        <w:rPr>
          <w:color w:val="FF0000"/>
          <w:sz w:val="32"/>
          <w:szCs w:val="32"/>
        </w:rPr>
        <w:t xml:space="preserve">MIR </w:t>
      </w:r>
      <w:r w:rsidRPr="00964993">
        <w:rPr>
          <w:color w:val="0070C0"/>
          <w:sz w:val="32"/>
          <w:szCs w:val="32"/>
        </w:rPr>
        <w:t>losgemacht</w:t>
      </w:r>
      <w:r>
        <w:rPr>
          <w:sz w:val="32"/>
          <w:szCs w:val="32"/>
        </w:rPr>
        <w:t xml:space="preserve">, </w:t>
      </w:r>
      <w:r w:rsidRPr="00964993">
        <w:rPr>
          <w:b/>
          <w:bCs/>
          <w:sz w:val="32"/>
          <w:szCs w:val="32"/>
          <w:u w:val="single"/>
        </w:rPr>
        <w:t>so wie</w:t>
      </w:r>
      <w:r>
        <w:rPr>
          <w:sz w:val="32"/>
          <w:szCs w:val="32"/>
        </w:rPr>
        <w:t xml:space="preserve"> </w:t>
      </w:r>
      <w:r w:rsidRPr="00964993">
        <w:rPr>
          <w:color w:val="0070C0"/>
          <w:sz w:val="32"/>
          <w:szCs w:val="32"/>
        </w:rPr>
        <w:t>ICH</w:t>
      </w:r>
      <w:r>
        <w:rPr>
          <w:sz w:val="32"/>
          <w:szCs w:val="32"/>
        </w:rPr>
        <w:t xml:space="preserve"> </w:t>
      </w:r>
      <w:r w:rsidRPr="00964993">
        <w:rPr>
          <w:color w:val="0070C0"/>
          <w:sz w:val="32"/>
          <w:szCs w:val="32"/>
        </w:rPr>
        <w:t>es bestimme</w:t>
      </w:r>
      <w:r>
        <w:rPr>
          <w:sz w:val="32"/>
          <w:szCs w:val="32"/>
        </w:rPr>
        <w:t xml:space="preserve">. </w:t>
      </w:r>
      <w:r w:rsidR="00964993" w:rsidRPr="00964993">
        <w:rPr>
          <w:sz w:val="40"/>
          <w:szCs w:val="40"/>
          <w:highlight w:val="yellow"/>
        </w:rPr>
        <w:t>Die Kunst</w:t>
      </w:r>
      <w:r w:rsidR="00964993" w:rsidRPr="00964993">
        <w:rPr>
          <w:sz w:val="40"/>
          <w:szCs w:val="40"/>
        </w:rPr>
        <w:t xml:space="preserve"> </w:t>
      </w:r>
      <w:r w:rsidR="00964993">
        <w:rPr>
          <w:sz w:val="32"/>
          <w:szCs w:val="32"/>
        </w:rPr>
        <w:t xml:space="preserve">ist es </w:t>
      </w:r>
      <w:r w:rsidR="00964993" w:rsidRPr="00964993">
        <w:rPr>
          <w:b/>
          <w:bCs/>
          <w:sz w:val="32"/>
          <w:szCs w:val="32"/>
          <w:u w:val="single"/>
          <w:bdr w:val="single" w:sz="4" w:space="0" w:color="auto"/>
        </w:rPr>
        <w:t xml:space="preserve">BEIDES </w:t>
      </w:r>
      <w:r w:rsidR="00964993" w:rsidRPr="00964993">
        <w:rPr>
          <w:b/>
          <w:bCs/>
          <w:sz w:val="32"/>
          <w:szCs w:val="32"/>
          <w:u w:val="single"/>
        </w:rPr>
        <w:t>gleichzeitig</w:t>
      </w:r>
      <w:r w:rsidR="00964993">
        <w:rPr>
          <w:sz w:val="32"/>
          <w:szCs w:val="32"/>
        </w:rPr>
        <w:t xml:space="preserve"> </w:t>
      </w:r>
      <w:r w:rsidR="00964993" w:rsidRPr="00964993">
        <w:rPr>
          <w:i/>
          <w:iCs/>
          <w:color w:val="0070C0"/>
          <w:sz w:val="32"/>
          <w:szCs w:val="32"/>
        </w:rPr>
        <w:t>zu sein</w:t>
      </w:r>
      <w:r w:rsidR="00964993" w:rsidRPr="00964993">
        <w:rPr>
          <w:color w:val="0070C0"/>
          <w:sz w:val="32"/>
          <w:szCs w:val="32"/>
        </w:rPr>
        <w:t xml:space="preserve"> </w:t>
      </w:r>
      <w:r w:rsidR="00964993">
        <w:rPr>
          <w:sz w:val="32"/>
          <w:szCs w:val="32"/>
        </w:rPr>
        <w:t xml:space="preserve">– </w:t>
      </w:r>
      <w:r w:rsidR="00964993" w:rsidRPr="00964993">
        <w:rPr>
          <w:color w:val="0070C0"/>
          <w:sz w:val="32"/>
          <w:szCs w:val="32"/>
        </w:rPr>
        <w:t xml:space="preserve">die Rolle spielen </w:t>
      </w:r>
      <w:r w:rsidR="00964993" w:rsidRPr="00964993">
        <w:rPr>
          <w:b/>
          <w:bCs/>
          <w:sz w:val="32"/>
          <w:szCs w:val="32"/>
          <w:u w:val="single"/>
        </w:rPr>
        <w:t>ohne</w:t>
      </w:r>
      <w:r w:rsidR="00964993" w:rsidRPr="00964993">
        <w:rPr>
          <w:color w:val="0070C0"/>
          <w:sz w:val="32"/>
          <w:szCs w:val="32"/>
        </w:rPr>
        <w:t xml:space="preserve"> zu leiden</w:t>
      </w:r>
      <w:r w:rsidR="00964993">
        <w:rPr>
          <w:sz w:val="32"/>
          <w:szCs w:val="32"/>
        </w:rPr>
        <w:t xml:space="preserve">, aber als </w:t>
      </w:r>
      <w:r w:rsidR="00964993" w:rsidRPr="00964993">
        <w:rPr>
          <w:b/>
          <w:bCs/>
          <w:sz w:val="32"/>
          <w:szCs w:val="32"/>
          <w:highlight w:val="yellow"/>
        </w:rPr>
        <w:t>Schauspieler</w:t>
      </w:r>
      <w:r w:rsidR="00964993">
        <w:rPr>
          <w:sz w:val="32"/>
          <w:szCs w:val="32"/>
        </w:rPr>
        <w:t xml:space="preserve"> </w:t>
      </w:r>
      <w:r w:rsidR="00964993" w:rsidRPr="00964993">
        <w:rPr>
          <w:color w:val="FF0000"/>
          <w:sz w:val="32"/>
          <w:szCs w:val="32"/>
        </w:rPr>
        <w:t>hinter</w:t>
      </w:r>
      <w:r w:rsidR="00964993">
        <w:rPr>
          <w:sz w:val="32"/>
          <w:szCs w:val="32"/>
        </w:rPr>
        <w:t xml:space="preserve"> </w:t>
      </w:r>
      <w:r w:rsidR="00964993" w:rsidRPr="00964993">
        <w:rPr>
          <w:color w:val="0070C0"/>
          <w:sz w:val="32"/>
          <w:szCs w:val="32"/>
        </w:rPr>
        <w:t xml:space="preserve">der Maske/Rolle </w:t>
      </w:r>
      <w:r w:rsidR="00964993" w:rsidRPr="00964993">
        <w:rPr>
          <w:b/>
          <w:bCs/>
          <w:sz w:val="32"/>
          <w:szCs w:val="32"/>
          <w:u w:val="single"/>
        </w:rPr>
        <w:t>nicht im Geringsten</w:t>
      </w:r>
      <w:r w:rsidR="00964993">
        <w:rPr>
          <w:sz w:val="32"/>
          <w:szCs w:val="32"/>
        </w:rPr>
        <w:t xml:space="preserve"> </w:t>
      </w:r>
      <w:r w:rsidR="00964993" w:rsidRPr="00964993">
        <w:rPr>
          <w:i/>
          <w:iCs/>
          <w:color w:val="0070C0"/>
          <w:sz w:val="32"/>
          <w:szCs w:val="32"/>
        </w:rPr>
        <w:t>leiden</w:t>
      </w:r>
      <w:r w:rsidR="00964993">
        <w:rPr>
          <w:sz w:val="32"/>
          <w:szCs w:val="32"/>
        </w:rPr>
        <w:t xml:space="preserve">. </w:t>
      </w:r>
    </w:p>
    <w:p w:rsidR="00964993" w:rsidRDefault="00964993" w:rsidP="00964993">
      <w:pPr>
        <w:rPr>
          <w:sz w:val="32"/>
          <w:szCs w:val="32"/>
        </w:rPr>
      </w:pPr>
      <w:r w:rsidRPr="00964993">
        <w:rPr>
          <w:sz w:val="44"/>
          <w:szCs w:val="44"/>
          <w:u w:val="single"/>
        </w:rPr>
        <w:t>Entheiligen von Worten</w:t>
      </w:r>
      <w:r w:rsidRPr="00964993">
        <w:rPr>
          <w:sz w:val="44"/>
          <w:szCs w:val="44"/>
        </w:rPr>
        <w:t xml:space="preserve"> </w:t>
      </w:r>
      <w:r>
        <w:rPr>
          <w:sz w:val="32"/>
          <w:szCs w:val="32"/>
        </w:rPr>
        <w:t xml:space="preserve">(3. Gebot) ist </w:t>
      </w:r>
      <w:r w:rsidRPr="00964993">
        <w:rPr>
          <w:sz w:val="32"/>
          <w:szCs w:val="32"/>
          <w:highlight w:val="yellow"/>
          <w:u w:val="single"/>
        </w:rPr>
        <w:t xml:space="preserve">die </w:t>
      </w:r>
      <w:r w:rsidRPr="00964993">
        <w:rPr>
          <w:color w:val="FF0000"/>
          <w:sz w:val="32"/>
          <w:szCs w:val="32"/>
          <w:highlight w:val="yellow"/>
          <w:u w:val="single"/>
        </w:rPr>
        <w:t xml:space="preserve">Gesamtheit </w:t>
      </w:r>
      <w:r w:rsidRPr="00964993">
        <w:rPr>
          <w:sz w:val="32"/>
          <w:szCs w:val="32"/>
          <w:highlight w:val="yellow"/>
          <w:u w:val="single"/>
        </w:rPr>
        <w:t>des Wortes nicht sehen</w:t>
      </w:r>
      <w:r>
        <w:rPr>
          <w:sz w:val="32"/>
          <w:szCs w:val="32"/>
        </w:rPr>
        <w:t xml:space="preserve"> – sondern </w:t>
      </w:r>
      <w:r w:rsidRPr="00964993">
        <w:rPr>
          <w:i/>
          <w:iCs/>
          <w:color w:val="0070C0"/>
          <w:sz w:val="32"/>
          <w:szCs w:val="32"/>
        </w:rPr>
        <w:t>einseitige Interpretationen</w:t>
      </w:r>
      <w:r>
        <w:rPr>
          <w:sz w:val="32"/>
          <w:szCs w:val="32"/>
        </w:rPr>
        <w:t xml:space="preserve">. Auch die </w:t>
      </w:r>
      <w:r w:rsidR="008F650C" w:rsidRPr="008F650C">
        <w:rPr>
          <w:color w:val="FF0000"/>
          <w:sz w:val="32"/>
          <w:szCs w:val="32"/>
        </w:rPr>
        <w:t xml:space="preserve">GÖTTLICHEN </w:t>
      </w:r>
      <w:r w:rsidRPr="008F650C">
        <w:rPr>
          <w:color w:val="FF0000"/>
          <w:sz w:val="32"/>
          <w:szCs w:val="32"/>
        </w:rPr>
        <w:t xml:space="preserve">Gebote </w:t>
      </w:r>
      <w:r>
        <w:rPr>
          <w:sz w:val="32"/>
          <w:szCs w:val="32"/>
        </w:rPr>
        <w:t xml:space="preserve">haben eine </w:t>
      </w:r>
      <w:r w:rsidRPr="008F650C">
        <w:rPr>
          <w:sz w:val="32"/>
          <w:szCs w:val="32"/>
          <w:u w:val="single"/>
        </w:rPr>
        <w:t>„sinnvolle“ Reihenfolge</w:t>
      </w:r>
      <w:r>
        <w:rPr>
          <w:sz w:val="32"/>
          <w:szCs w:val="32"/>
        </w:rPr>
        <w:t xml:space="preserve">. </w:t>
      </w:r>
    </w:p>
    <w:p w:rsidR="00964993" w:rsidRDefault="00964993" w:rsidP="00964993">
      <w:pPr>
        <w:rPr>
          <w:sz w:val="32"/>
          <w:szCs w:val="32"/>
        </w:rPr>
      </w:pPr>
      <w:r w:rsidRPr="00964993">
        <w:rPr>
          <w:color w:val="FF0000"/>
          <w:sz w:val="32"/>
          <w:szCs w:val="32"/>
        </w:rPr>
        <w:t xml:space="preserve">BIN ICH </w:t>
      </w:r>
      <w:r w:rsidRPr="00964993">
        <w:rPr>
          <w:i/>
          <w:iCs/>
          <w:color w:val="FF0000"/>
          <w:sz w:val="32"/>
          <w:szCs w:val="32"/>
        </w:rPr>
        <w:t>mir</w:t>
      </w:r>
      <w:r w:rsidRPr="00964993">
        <w:rPr>
          <w:color w:val="FF0000"/>
          <w:sz w:val="32"/>
          <w:szCs w:val="32"/>
        </w:rPr>
        <w:t xml:space="preserve"> </w:t>
      </w:r>
      <w:r>
        <w:rPr>
          <w:sz w:val="32"/>
          <w:szCs w:val="32"/>
        </w:rPr>
        <w:t xml:space="preserve">völlig sicher, </w:t>
      </w:r>
      <w:r w:rsidRPr="00964993">
        <w:rPr>
          <w:color w:val="0070C0"/>
          <w:sz w:val="32"/>
          <w:szCs w:val="32"/>
        </w:rPr>
        <w:t>ES IST NUR UNTERHALTUNG</w:t>
      </w:r>
      <w:r>
        <w:rPr>
          <w:sz w:val="32"/>
          <w:szCs w:val="32"/>
        </w:rPr>
        <w:t xml:space="preserve">, dann kann </w:t>
      </w:r>
      <w:r w:rsidRPr="00964993">
        <w:rPr>
          <w:color w:val="FF0000"/>
          <w:sz w:val="32"/>
          <w:szCs w:val="32"/>
        </w:rPr>
        <w:t>ICH</w:t>
      </w:r>
      <w:r>
        <w:rPr>
          <w:sz w:val="32"/>
          <w:szCs w:val="32"/>
        </w:rPr>
        <w:t xml:space="preserve">  (als Zuschauer) </w:t>
      </w:r>
      <w:r w:rsidRPr="00964993">
        <w:rPr>
          <w:i/>
          <w:iCs/>
          <w:color w:val="0070C0"/>
          <w:sz w:val="32"/>
          <w:szCs w:val="32"/>
        </w:rPr>
        <w:t>alles genießen</w:t>
      </w:r>
      <w:r>
        <w:rPr>
          <w:sz w:val="32"/>
          <w:szCs w:val="32"/>
        </w:rPr>
        <w:t xml:space="preserve">. </w:t>
      </w:r>
    </w:p>
    <w:p w:rsidR="00B62E7B" w:rsidRPr="00964993" w:rsidRDefault="00964993" w:rsidP="00964993">
      <w:pPr>
        <w:pBdr>
          <w:top w:val="single" w:sz="4" w:space="1" w:color="auto"/>
          <w:left w:val="single" w:sz="4" w:space="4" w:color="auto"/>
          <w:bottom w:val="single" w:sz="4" w:space="1" w:color="auto"/>
          <w:right w:val="single" w:sz="4" w:space="4" w:color="auto"/>
        </w:pBdr>
        <w:rPr>
          <w:sz w:val="32"/>
          <w:szCs w:val="32"/>
        </w:rPr>
      </w:pPr>
      <w:r w:rsidRPr="00964993">
        <w:rPr>
          <w:color w:val="0070C0"/>
          <w:sz w:val="32"/>
          <w:szCs w:val="32"/>
          <w:highlight w:val="yellow"/>
        </w:rPr>
        <w:t>LERNEN</w:t>
      </w:r>
      <w:r w:rsidRPr="00964993">
        <w:rPr>
          <w:sz w:val="32"/>
          <w:szCs w:val="32"/>
          <w:highlight w:val="yellow"/>
        </w:rPr>
        <w:t xml:space="preserve"> TUT DER </w:t>
      </w:r>
      <w:r w:rsidRPr="00F543A8">
        <w:rPr>
          <w:color w:val="FF0000"/>
          <w:sz w:val="40"/>
          <w:szCs w:val="40"/>
          <w:highlight w:val="yellow"/>
        </w:rPr>
        <w:t>GEIST</w:t>
      </w:r>
      <w:r w:rsidRPr="00964993">
        <w:rPr>
          <w:sz w:val="32"/>
          <w:szCs w:val="32"/>
          <w:highlight w:val="yellow"/>
        </w:rPr>
        <w:t xml:space="preserve">, DER ALLES </w:t>
      </w:r>
      <w:r w:rsidRPr="00964993">
        <w:rPr>
          <w:color w:val="FF0000"/>
          <w:sz w:val="32"/>
          <w:szCs w:val="32"/>
          <w:highlight w:val="yellow"/>
        </w:rPr>
        <w:t xml:space="preserve">AUS SICH </w:t>
      </w:r>
      <w:r w:rsidRPr="00964993">
        <w:rPr>
          <w:color w:val="0070C0"/>
          <w:sz w:val="32"/>
          <w:szCs w:val="32"/>
          <w:highlight w:val="yellow"/>
        </w:rPr>
        <w:t>ENTFALTET</w:t>
      </w:r>
      <w:r w:rsidRPr="00964993">
        <w:rPr>
          <w:sz w:val="32"/>
          <w:szCs w:val="32"/>
          <w:highlight w:val="yellow"/>
        </w:rPr>
        <w:t xml:space="preserve"> und </w:t>
      </w:r>
      <w:r w:rsidRPr="00964993">
        <w:rPr>
          <w:b/>
          <w:bCs/>
          <w:sz w:val="32"/>
          <w:szCs w:val="32"/>
          <w:highlight w:val="yellow"/>
        </w:rPr>
        <w:t>BEOBACHTET</w:t>
      </w:r>
      <w:r w:rsidRPr="00964993">
        <w:rPr>
          <w:sz w:val="32"/>
          <w:szCs w:val="32"/>
          <w:highlight w:val="yellow"/>
        </w:rPr>
        <w:t xml:space="preserve">, WAS </w:t>
      </w:r>
      <w:r w:rsidRPr="00964993">
        <w:rPr>
          <w:b/>
          <w:bCs/>
          <w:sz w:val="32"/>
          <w:szCs w:val="32"/>
          <w:highlight w:val="yellow"/>
        </w:rPr>
        <w:t>DIE SYMBOLIK</w:t>
      </w:r>
      <w:r w:rsidRPr="00964993">
        <w:rPr>
          <w:sz w:val="32"/>
          <w:szCs w:val="32"/>
          <w:highlight w:val="yellow"/>
        </w:rPr>
        <w:t xml:space="preserve"> </w:t>
      </w:r>
      <w:r w:rsidRPr="00964993">
        <w:rPr>
          <w:color w:val="0070C0"/>
          <w:sz w:val="32"/>
          <w:szCs w:val="32"/>
          <w:highlight w:val="yellow"/>
        </w:rPr>
        <w:t>BEDEUTET</w:t>
      </w:r>
      <w:r w:rsidRPr="00964993">
        <w:rPr>
          <w:sz w:val="32"/>
          <w:szCs w:val="32"/>
          <w:highlight w:val="yellow"/>
        </w:rPr>
        <w:t>.</w:t>
      </w:r>
      <w:r>
        <w:rPr>
          <w:sz w:val="32"/>
          <w:szCs w:val="32"/>
        </w:rPr>
        <w:t xml:space="preserve">   </w:t>
      </w:r>
      <w:r w:rsidR="00BC31D2" w:rsidRPr="00964993">
        <w:rPr>
          <w:sz w:val="32"/>
          <w:szCs w:val="32"/>
        </w:rPr>
        <w:t xml:space="preserve"> </w:t>
      </w:r>
    </w:p>
    <w:p w:rsidR="00F543A8" w:rsidRDefault="00F543A8" w:rsidP="00F543A8">
      <w:pPr>
        <w:ind w:left="567"/>
        <w:jc w:val="center"/>
        <w:rPr>
          <w:sz w:val="32"/>
          <w:szCs w:val="32"/>
        </w:rPr>
      </w:pPr>
      <w:r w:rsidRPr="00F543A8">
        <w:rPr>
          <w:sz w:val="32"/>
          <w:szCs w:val="32"/>
          <w:u w:val="single"/>
        </w:rPr>
        <w:t>Völlig teilnahmslos</w:t>
      </w:r>
      <w:r>
        <w:rPr>
          <w:sz w:val="32"/>
          <w:szCs w:val="32"/>
        </w:rPr>
        <w:t xml:space="preserve"> </w:t>
      </w:r>
      <w:r w:rsidRPr="00F543A8">
        <w:rPr>
          <w:color w:val="0070C0"/>
          <w:sz w:val="32"/>
          <w:szCs w:val="32"/>
        </w:rPr>
        <w:t xml:space="preserve">die Charaktere </w:t>
      </w:r>
      <w:r w:rsidRPr="00F543A8">
        <w:rPr>
          <w:sz w:val="32"/>
          <w:szCs w:val="32"/>
          <w:highlight w:val="yellow"/>
        </w:rPr>
        <w:t>beobachten</w:t>
      </w:r>
      <w:r>
        <w:rPr>
          <w:sz w:val="32"/>
          <w:szCs w:val="32"/>
        </w:rPr>
        <w:t xml:space="preserve">. </w:t>
      </w:r>
      <w:r w:rsidRPr="00F543A8">
        <w:rPr>
          <w:b/>
          <w:bCs/>
          <w:sz w:val="32"/>
          <w:szCs w:val="32"/>
          <w:u w:val="single"/>
        </w:rPr>
        <w:t>Langweilt</w:t>
      </w:r>
      <w:r>
        <w:rPr>
          <w:sz w:val="32"/>
          <w:szCs w:val="32"/>
        </w:rPr>
        <w:t xml:space="preserve"> der </w:t>
      </w:r>
      <w:r w:rsidRPr="00F543A8">
        <w:rPr>
          <w:color w:val="0070C0"/>
          <w:sz w:val="32"/>
          <w:szCs w:val="32"/>
        </w:rPr>
        <w:t xml:space="preserve">Charakter – </w:t>
      </w:r>
      <w:r w:rsidRPr="00F543A8">
        <w:rPr>
          <w:sz w:val="32"/>
          <w:szCs w:val="32"/>
        </w:rPr>
        <w:t>dann</w:t>
      </w:r>
      <w:r w:rsidRPr="00F543A8">
        <w:rPr>
          <w:color w:val="0070C0"/>
          <w:sz w:val="32"/>
          <w:szCs w:val="32"/>
        </w:rPr>
        <w:t xml:space="preserve"> löst </w:t>
      </w:r>
      <w:r w:rsidRPr="00F543A8">
        <w:rPr>
          <w:i/>
          <w:iCs/>
          <w:color w:val="0070C0"/>
          <w:sz w:val="32"/>
          <w:szCs w:val="32"/>
        </w:rPr>
        <w:t>er</w:t>
      </w:r>
      <w:r w:rsidRPr="00F543A8">
        <w:rPr>
          <w:color w:val="0070C0"/>
          <w:sz w:val="32"/>
          <w:szCs w:val="32"/>
        </w:rPr>
        <w:t xml:space="preserve"> sich auf</w:t>
      </w:r>
      <w:r>
        <w:rPr>
          <w:sz w:val="32"/>
          <w:szCs w:val="32"/>
        </w:rPr>
        <w:t>.</w:t>
      </w:r>
    </w:p>
    <w:p w:rsidR="00964993" w:rsidRPr="00964993" w:rsidRDefault="00F543A8" w:rsidP="00F543A8">
      <w:pPr>
        <w:ind w:left="567"/>
        <w:jc w:val="center"/>
        <w:rPr>
          <w:sz w:val="32"/>
          <w:szCs w:val="32"/>
        </w:rPr>
      </w:pPr>
      <w:r w:rsidRPr="00F543A8">
        <w:rPr>
          <w:i/>
          <w:iCs/>
          <w:sz w:val="28"/>
          <w:szCs w:val="28"/>
        </w:rPr>
        <w:t>Die Frage ist bei allem</w:t>
      </w:r>
      <w:r w:rsidRPr="00F543A8">
        <w:rPr>
          <w:sz w:val="32"/>
          <w:szCs w:val="32"/>
        </w:rPr>
        <w:t xml:space="preserve">: </w:t>
      </w:r>
      <w:r>
        <w:rPr>
          <w:sz w:val="32"/>
          <w:szCs w:val="32"/>
          <w:u w:val="single"/>
        </w:rPr>
        <w:t xml:space="preserve">KANN </w:t>
      </w:r>
      <w:r w:rsidRPr="00F543A8">
        <w:rPr>
          <w:color w:val="FF0000"/>
          <w:sz w:val="32"/>
          <w:szCs w:val="32"/>
          <w:u w:val="single"/>
        </w:rPr>
        <w:t xml:space="preserve">ICH ALS BEOBACHTER </w:t>
      </w:r>
      <w:r>
        <w:rPr>
          <w:sz w:val="32"/>
          <w:szCs w:val="32"/>
          <w:u w:val="single"/>
        </w:rPr>
        <w:t xml:space="preserve">ES SCHON AUF </w:t>
      </w:r>
      <w:r w:rsidRPr="00F543A8">
        <w:rPr>
          <w:sz w:val="32"/>
          <w:szCs w:val="32"/>
          <w:highlight w:val="yellow"/>
          <w:u w:val="single"/>
        </w:rPr>
        <w:t>DIE SYMBOLISCHE EBENE HEBEN</w:t>
      </w:r>
      <w:r>
        <w:rPr>
          <w:sz w:val="32"/>
          <w:szCs w:val="32"/>
          <w:u w:val="single"/>
        </w:rPr>
        <w:t>???</w:t>
      </w:r>
      <w:r>
        <w:rPr>
          <w:sz w:val="32"/>
          <w:szCs w:val="32"/>
        </w:rPr>
        <w:t xml:space="preserve"> </w:t>
      </w:r>
    </w:p>
    <w:p w:rsidR="00142884" w:rsidRDefault="00F543A8" w:rsidP="00BE20EC">
      <w:r>
        <w:t xml:space="preserve">Bsp.: Mit dem </w:t>
      </w:r>
      <w:r w:rsidRPr="00BE20EC">
        <w:rPr>
          <w:color w:val="0070C0"/>
        </w:rPr>
        <w:t xml:space="preserve">Ansteigen der Geistlosigkeit </w:t>
      </w:r>
      <w:r w:rsidRPr="00BE20EC">
        <w:rPr>
          <w:b/>
          <w:bCs/>
        </w:rPr>
        <w:t>wächst parallel</w:t>
      </w:r>
      <w:r>
        <w:t xml:space="preserve"> die </w:t>
      </w:r>
      <w:r w:rsidRPr="00BE20EC">
        <w:rPr>
          <w:color w:val="FF0000"/>
          <w:sz w:val="28"/>
          <w:szCs w:val="28"/>
        </w:rPr>
        <w:t>BEWUSSTHEIT</w:t>
      </w:r>
      <w:r>
        <w:t>. (</w:t>
      </w:r>
      <w:r w:rsidRPr="00BE20EC">
        <w:rPr>
          <w:color w:val="0070C0"/>
        </w:rPr>
        <w:t>Fernseh</w:t>
      </w:r>
      <w:r w:rsidR="00BE20EC" w:rsidRPr="00BE20EC">
        <w:rPr>
          <w:color w:val="0070C0"/>
        </w:rPr>
        <w:t>sender/Handy/Konsum</w:t>
      </w:r>
      <w:r w:rsidR="00BE20EC">
        <w:t xml:space="preserve">…  </w:t>
      </w:r>
      <w:r w:rsidR="00BE20EC" w:rsidRPr="00BE20EC">
        <w:rPr>
          <w:color w:val="0070C0"/>
        </w:rPr>
        <w:t>Bilder</w:t>
      </w:r>
      <w:r w:rsidR="00BE20EC">
        <w:t xml:space="preserve">, die es </w:t>
      </w:r>
      <w:r w:rsidR="00BE20EC" w:rsidRPr="00BE20EC">
        <w:rPr>
          <w:b/>
          <w:bCs/>
          <w:u w:val="single"/>
        </w:rPr>
        <w:t xml:space="preserve">nicht </w:t>
      </w:r>
      <w:r w:rsidR="00BE20EC" w:rsidRPr="00BE20EC">
        <w:rPr>
          <w:color w:val="0070C0"/>
        </w:rPr>
        <w:t>zu verurteilen gilt</w:t>
      </w:r>
      <w:r w:rsidR="00BE20EC">
        <w:t xml:space="preserve">, sondern es gilt die </w:t>
      </w:r>
      <w:r w:rsidR="00BE20EC" w:rsidRPr="008F650C">
        <w:rPr>
          <w:color w:val="0070C0"/>
          <w:u w:val="single"/>
        </w:rPr>
        <w:t>ausufernde Geistlosigkeit</w:t>
      </w:r>
      <w:r w:rsidR="00BE20EC" w:rsidRPr="00BE20EC">
        <w:rPr>
          <w:color w:val="0070C0"/>
        </w:rPr>
        <w:t xml:space="preserve"> zu erkennen </w:t>
      </w:r>
      <w:r w:rsidR="00BE20EC">
        <w:t xml:space="preserve">– </w:t>
      </w:r>
      <w:r w:rsidR="00BE20EC" w:rsidRPr="008F650C">
        <w:rPr>
          <w:b/>
          <w:bCs/>
        </w:rPr>
        <w:t>mehr nicht; wertfrei</w:t>
      </w:r>
      <w:r w:rsidR="00BE20EC">
        <w:t xml:space="preserve"> – da immer </w:t>
      </w:r>
      <w:r w:rsidR="00BE20EC" w:rsidRPr="00BE20EC">
        <w:rPr>
          <w:b/>
          <w:bCs/>
          <w:highlight w:val="yellow"/>
        </w:rPr>
        <w:t>0</w:t>
      </w:r>
      <w:r w:rsidR="00BE20EC">
        <w:rPr>
          <w:b/>
          <w:bCs/>
        </w:rPr>
        <w:t xml:space="preserve"> - Gleichgewicht</w:t>
      </w:r>
      <w:r w:rsidR="00BE20EC">
        <w:t xml:space="preserve">) </w:t>
      </w:r>
    </w:p>
    <w:p w:rsidR="00BE20EC" w:rsidRPr="004A0BD7" w:rsidRDefault="00BE20EC" w:rsidP="00BE20EC">
      <w:pPr>
        <w:pBdr>
          <w:top w:val="single" w:sz="4" w:space="1" w:color="auto"/>
          <w:left w:val="single" w:sz="4" w:space="4" w:color="auto"/>
          <w:bottom w:val="single" w:sz="4" w:space="1" w:color="auto"/>
          <w:right w:val="single" w:sz="4" w:space="4" w:color="auto"/>
        </w:pBdr>
      </w:pPr>
      <w:r w:rsidRPr="00BE20EC">
        <w:rPr>
          <w:b/>
          <w:bCs/>
          <w:color w:val="FF0000"/>
          <w:sz w:val="28"/>
          <w:szCs w:val="28"/>
        </w:rPr>
        <w:t>EIN GEIST</w:t>
      </w:r>
      <w:r w:rsidRPr="00BE20EC">
        <w:rPr>
          <w:color w:val="FF0000"/>
          <w:sz w:val="28"/>
          <w:szCs w:val="28"/>
        </w:rPr>
        <w:t xml:space="preserve"> </w:t>
      </w:r>
      <w:r>
        <w:t xml:space="preserve">DER „WEISS“ – </w:t>
      </w:r>
      <w:r w:rsidRPr="00BE20EC">
        <w:rPr>
          <w:color w:val="FF0000"/>
        </w:rPr>
        <w:t xml:space="preserve">WAS ER IST </w:t>
      </w:r>
      <w:r>
        <w:t xml:space="preserve">UND was </w:t>
      </w:r>
      <w:r w:rsidRPr="00BE20EC">
        <w:rPr>
          <w:color w:val="FF0000"/>
        </w:rPr>
        <w:t>seine</w:t>
      </w:r>
      <w:r>
        <w:t xml:space="preserve"> </w:t>
      </w:r>
      <w:r w:rsidRPr="00BE20EC">
        <w:rPr>
          <w:color w:val="0070C0"/>
        </w:rPr>
        <w:t>Vielheit</w:t>
      </w:r>
      <w:r>
        <w:t xml:space="preserve"> ist.  </w:t>
      </w:r>
      <w:r w:rsidRPr="00BE20EC">
        <w:rPr>
          <w:color w:val="0070C0"/>
        </w:rPr>
        <w:t>Vielheit</w:t>
      </w:r>
      <w:r>
        <w:t xml:space="preserve"> „muss“ </w:t>
      </w:r>
      <w:r w:rsidRPr="00BE20EC">
        <w:rPr>
          <w:b/>
          <w:bCs/>
        </w:rPr>
        <w:t xml:space="preserve">immer ausgeglichen sein = </w:t>
      </w:r>
      <w:r w:rsidRPr="00BE20EC">
        <w:rPr>
          <w:b/>
          <w:bCs/>
          <w:sz w:val="28"/>
          <w:szCs w:val="28"/>
          <w:highlight w:val="yellow"/>
        </w:rPr>
        <w:t>0</w:t>
      </w:r>
      <w:r>
        <w:t xml:space="preserve">.  (Dummheit – Weisheit; Geistlos – Geistreich… +/- = </w:t>
      </w:r>
      <w:r w:rsidRPr="00140401">
        <w:rPr>
          <w:highlight w:val="yellow"/>
        </w:rPr>
        <w:t>NULL)</w:t>
      </w:r>
    </w:p>
    <w:p w:rsidR="00964993" w:rsidRDefault="00BE20EC" w:rsidP="00593FDA">
      <w:pPr>
        <w:pBdr>
          <w:bottom w:val="single" w:sz="6" w:space="1" w:color="auto"/>
        </w:pBdr>
        <w:spacing w:before="100" w:beforeAutospacing="1" w:after="100" w:afterAutospacing="1" w:line="240" w:lineRule="auto"/>
        <w:jc w:val="center"/>
      </w:pPr>
      <w:r w:rsidRPr="00BE20EC">
        <w:rPr>
          <w:color w:val="FF0000"/>
        </w:rPr>
        <w:t xml:space="preserve">Meine eigene Weisheit </w:t>
      </w:r>
      <w:r>
        <w:t xml:space="preserve">ist: Das </w:t>
      </w:r>
      <w:r w:rsidRPr="00BE20EC">
        <w:rPr>
          <w:b/>
          <w:bCs/>
          <w:color w:val="FF0000"/>
        </w:rPr>
        <w:t>ICH</w:t>
      </w:r>
      <w:r>
        <w:t xml:space="preserve"> </w:t>
      </w:r>
      <w:r w:rsidRPr="00BE20EC">
        <w:rPr>
          <w:color w:val="0070C0"/>
        </w:rPr>
        <w:t xml:space="preserve">mit der Dummheit </w:t>
      </w:r>
      <w:r>
        <w:t xml:space="preserve">(was nur eine Geschichte ist) </w:t>
      </w:r>
      <w:r w:rsidRPr="00BE20EC">
        <w:rPr>
          <w:b/>
          <w:bCs/>
          <w:u w:val="single"/>
        </w:rPr>
        <w:t>einverstanden bin</w:t>
      </w:r>
      <w:r>
        <w:t xml:space="preserve">. </w:t>
      </w:r>
      <w:r w:rsidRPr="00BE20EC">
        <w:rPr>
          <w:b/>
          <w:bCs/>
          <w:color w:val="FF0000"/>
          <w:sz w:val="32"/>
          <w:szCs w:val="32"/>
          <w:highlight w:val="yellow"/>
        </w:rPr>
        <w:t>SYNTHESE BIN ICH</w:t>
      </w:r>
      <w:r>
        <w:t xml:space="preserve">!!! </w:t>
      </w:r>
      <w:r w:rsidR="00B33839" w:rsidRPr="004A0BD7">
        <w:t xml:space="preserve"> </w:t>
      </w:r>
      <w:r w:rsidR="0040560B" w:rsidRPr="004A0BD7">
        <w:t xml:space="preserve">   </w:t>
      </w:r>
    </w:p>
    <w:p w:rsidR="00140401" w:rsidRDefault="00BE20EC" w:rsidP="0014040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pPr>
      <w:r w:rsidRPr="00140401">
        <w:rPr>
          <w:sz w:val="32"/>
          <w:szCs w:val="32"/>
          <w:u w:val="single"/>
        </w:rPr>
        <w:lastRenderedPageBreak/>
        <w:t>Es sind nur Worte</w:t>
      </w:r>
      <w:r w:rsidRPr="00140401">
        <w:rPr>
          <w:sz w:val="32"/>
          <w:szCs w:val="32"/>
        </w:rPr>
        <w:t xml:space="preserve"> </w:t>
      </w:r>
      <w:r>
        <w:t xml:space="preserve">– </w:t>
      </w:r>
      <w:r w:rsidRPr="00140401">
        <w:rPr>
          <w:color w:val="0070C0"/>
        </w:rPr>
        <w:t xml:space="preserve">da außen </w:t>
      </w:r>
      <w:r>
        <w:t xml:space="preserve">ist </w:t>
      </w:r>
      <w:r w:rsidRPr="00140401">
        <w:rPr>
          <w:b/>
          <w:bCs/>
          <w:u w:val="single"/>
        </w:rPr>
        <w:t>nichts</w:t>
      </w:r>
      <w:r>
        <w:t xml:space="preserve">. Es ist </w:t>
      </w:r>
      <w:r w:rsidRPr="00140401">
        <w:rPr>
          <w:color w:val="FF0000"/>
        </w:rPr>
        <w:t xml:space="preserve">UNSERE SCHÖPFUNG </w:t>
      </w:r>
      <w:r>
        <w:t xml:space="preserve">– es gibt </w:t>
      </w:r>
      <w:r w:rsidRPr="00140401">
        <w:rPr>
          <w:u w:val="single"/>
        </w:rPr>
        <w:t>NUR</w:t>
      </w:r>
      <w:r>
        <w:t xml:space="preserve"> </w:t>
      </w:r>
      <w:r w:rsidRPr="00140401">
        <w:rPr>
          <w:b/>
          <w:bCs/>
          <w:highlight w:val="yellow"/>
        </w:rPr>
        <w:t>HIER UND JETZT</w:t>
      </w:r>
      <w:r>
        <w:t xml:space="preserve"> und was </w:t>
      </w:r>
      <w:r w:rsidRPr="00140401">
        <w:rPr>
          <w:color w:val="FF0000"/>
        </w:rPr>
        <w:t>ICH</w:t>
      </w:r>
      <w:r>
        <w:t xml:space="preserve"> </w:t>
      </w:r>
      <w:r w:rsidRPr="00140401">
        <w:t xml:space="preserve">aus </w:t>
      </w:r>
      <w:r w:rsidR="00140401" w:rsidRPr="00140401">
        <w:t xml:space="preserve">den im Grunde </w:t>
      </w:r>
      <w:r w:rsidR="00140401" w:rsidRPr="00140401">
        <w:rPr>
          <w:b/>
          <w:bCs/>
          <w:sz w:val="28"/>
          <w:szCs w:val="28"/>
          <w:highlight w:val="yellow"/>
        </w:rPr>
        <w:t xml:space="preserve">neutralen </w:t>
      </w:r>
      <w:r w:rsidRPr="00140401">
        <w:rPr>
          <w:b/>
          <w:bCs/>
          <w:sz w:val="28"/>
          <w:szCs w:val="28"/>
          <w:highlight w:val="yellow"/>
        </w:rPr>
        <w:t>Worten</w:t>
      </w:r>
      <w:r w:rsidRPr="00140401">
        <w:rPr>
          <w:sz w:val="28"/>
          <w:szCs w:val="28"/>
        </w:rPr>
        <w:t xml:space="preserve"> </w:t>
      </w:r>
      <w:r w:rsidRPr="00140401">
        <w:rPr>
          <w:color w:val="0070C0"/>
        </w:rPr>
        <w:t>mache</w:t>
      </w:r>
      <w:r>
        <w:t xml:space="preserve">. </w:t>
      </w:r>
      <w:r w:rsidRPr="008F650C">
        <w:rPr>
          <w:b/>
          <w:bCs/>
          <w:highlight w:val="yellow"/>
        </w:rPr>
        <w:t>Jedes Wort</w:t>
      </w:r>
      <w:r w:rsidRPr="008F650C">
        <w:t xml:space="preserve"> </w:t>
      </w:r>
      <w:r w:rsidRPr="00140401">
        <w:rPr>
          <w:color w:val="0070C0"/>
        </w:rPr>
        <w:t xml:space="preserve">wirft </w:t>
      </w:r>
      <w:r w:rsidRPr="008F650C">
        <w:rPr>
          <w:i/>
          <w:iCs/>
          <w:color w:val="0070C0"/>
          <w:u w:val="single"/>
        </w:rPr>
        <w:t>eine gewisse Vorstellung auf</w:t>
      </w:r>
      <w:r>
        <w:t xml:space="preserve">. </w:t>
      </w:r>
    </w:p>
    <w:p w:rsidR="00BE20EC" w:rsidRDefault="00140401" w:rsidP="0014040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pPr>
      <w:r w:rsidRPr="00140401">
        <w:rPr>
          <w:sz w:val="28"/>
          <w:szCs w:val="28"/>
        </w:rPr>
        <w:t>MEHR IST NICHT!!!!!!!!!!!!!!!!!!!!!!!!!!!!!!!!!!!!!!!!!!!!!!!!!!!!!!!!!!!!!!!!!!!!!!</w:t>
      </w:r>
    </w:p>
    <w:p w:rsidR="00140401" w:rsidRPr="008F650C" w:rsidRDefault="00140401" w:rsidP="00437B35">
      <w:pPr>
        <w:pBdr>
          <w:bottom w:val="single" w:sz="6" w:space="1" w:color="auto"/>
        </w:pBdr>
        <w:spacing w:before="100" w:beforeAutospacing="1" w:after="100" w:afterAutospacing="1" w:line="240" w:lineRule="auto"/>
        <w:jc w:val="center"/>
      </w:pPr>
      <w:r w:rsidRPr="008F650C">
        <w:t xml:space="preserve">Auch wenn es </w:t>
      </w:r>
      <w:r w:rsidRPr="008F650C">
        <w:rPr>
          <w:b/>
          <w:bCs/>
          <w:u w:val="single"/>
        </w:rPr>
        <w:t>keine</w:t>
      </w:r>
      <w:r w:rsidRPr="008F650C">
        <w:t xml:space="preserve"> </w:t>
      </w:r>
      <w:r w:rsidRPr="008F650C">
        <w:rPr>
          <w:color w:val="0070C0"/>
        </w:rPr>
        <w:t xml:space="preserve">chronologische Zeit </w:t>
      </w:r>
      <w:r w:rsidRPr="008F650C">
        <w:t xml:space="preserve">gibt, um es zu verstehen: </w:t>
      </w:r>
      <w:r w:rsidRPr="008F650C">
        <w:rPr>
          <w:color w:val="0070C0"/>
        </w:rPr>
        <w:t xml:space="preserve">Die Früchte </w:t>
      </w:r>
      <w:r w:rsidRPr="008F650C">
        <w:t xml:space="preserve">z.B. der </w:t>
      </w:r>
      <w:r w:rsidRPr="008F650C">
        <w:rPr>
          <w:color w:val="0070C0"/>
        </w:rPr>
        <w:t>Jesusgeschichte</w:t>
      </w:r>
      <w:r w:rsidRPr="008F650C">
        <w:t xml:space="preserve"> – Aussage: „</w:t>
      </w:r>
      <w:r w:rsidRPr="008F650C">
        <w:rPr>
          <w:color w:val="FF0000"/>
        </w:rPr>
        <w:t>Sorge DICH nicht um Morgen</w:t>
      </w:r>
      <w:r w:rsidRPr="008F650C">
        <w:t xml:space="preserve">.“ …  </w:t>
      </w:r>
      <w:r w:rsidRPr="008F650C">
        <w:rPr>
          <w:i/>
          <w:iCs/>
          <w:color w:val="0070C0"/>
        </w:rPr>
        <w:t>sind an dem Menschen „2000 Jahre“ völlig vorbeigerauscht</w:t>
      </w:r>
      <w:r w:rsidRPr="008F650C">
        <w:t xml:space="preserve">. </w:t>
      </w:r>
      <w:r w:rsidRPr="008F650C">
        <w:rPr>
          <w:color w:val="FF0000"/>
        </w:rPr>
        <w:t>URERKENNTNISSE</w:t>
      </w:r>
      <w:r w:rsidRPr="008F650C">
        <w:t xml:space="preserve"> tragen erst viel später </w:t>
      </w:r>
      <w:r w:rsidRPr="008F650C">
        <w:rPr>
          <w:color w:val="0070C0"/>
        </w:rPr>
        <w:t>Früchte</w:t>
      </w:r>
      <w:r w:rsidRPr="008F650C">
        <w:t xml:space="preserve">. Was </w:t>
      </w:r>
      <w:r w:rsidRPr="008F650C">
        <w:rPr>
          <w:color w:val="FF0000"/>
        </w:rPr>
        <w:t>ICH</w:t>
      </w:r>
      <w:r w:rsidRPr="008F650C">
        <w:t xml:space="preserve"> </w:t>
      </w:r>
      <w:r w:rsidRPr="008F650C">
        <w:rPr>
          <w:b/>
          <w:bCs/>
          <w:highlight w:val="yellow"/>
        </w:rPr>
        <w:t>JETZT</w:t>
      </w:r>
      <w:r w:rsidRPr="008F650C">
        <w:t xml:space="preserve"> tue, kann </w:t>
      </w:r>
      <w:r w:rsidRPr="008F650C">
        <w:rPr>
          <w:b/>
          <w:bCs/>
        </w:rPr>
        <w:t>durchaus erst viel später</w:t>
      </w:r>
      <w:r w:rsidRPr="008F650C">
        <w:t xml:space="preserve"> </w:t>
      </w:r>
      <w:r w:rsidRPr="008F650C">
        <w:rPr>
          <w:color w:val="0070C0"/>
        </w:rPr>
        <w:t>Früchte tragen</w:t>
      </w:r>
      <w:r w:rsidRPr="008F650C">
        <w:t xml:space="preserve">. </w:t>
      </w:r>
      <w:r w:rsidR="00515501" w:rsidRPr="008F650C">
        <w:t>(Es tropft durch – es steckt an – AFFENGESCHICHTE – einer macht es und alle anderen machen es nach</w:t>
      </w:r>
      <w:r w:rsidR="00515501" w:rsidRPr="008F650C">
        <w:rPr>
          <w:b/>
          <w:bCs/>
        </w:rPr>
        <w:t>; Morphogenetisches Feld</w:t>
      </w:r>
      <w:r w:rsidR="00515501" w:rsidRPr="008F650C">
        <w:t xml:space="preserve"> – </w:t>
      </w:r>
      <w:r w:rsidR="00515501" w:rsidRPr="008F650C">
        <w:rPr>
          <w:color w:val="FF0000"/>
        </w:rPr>
        <w:t>Verbindung auf nicht materiellen Ebene</w:t>
      </w:r>
      <w:r w:rsidR="00515501" w:rsidRPr="008F650C">
        <w:t xml:space="preserve">; wenn eine Handvoll HOLOFEELING versteht, so haben es die nachfolgenden leichter – </w:t>
      </w:r>
      <w:r w:rsidR="00515501" w:rsidRPr="008F650C">
        <w:rPr>
          <w:b/>
          <w:bCs/>
          <w:color w:val="FF0000"/>
        </w:rPr>
        <w:t>mehr Energie für HOLOFEELING aufzuwenden</w:t>
      </w:r>
      <w:r w:rsidR="00515501" w:rsidRPr="008F650C">
        <w:rPr>
          <w:color w:val="FF0000"/>
        </w:rPr>
        <w:t xml:space="preserve"> </w:t>
      </w:r>
      <w:r w:rsidR="00515501" w:rsidRPr="008F650C">
        <w:t xml:space="preserve">– </w:t>
      </w:r>
      <w:r w:rsidR="00515501" w:rsidRPr="008F650C">
        <w:rPr>
          <w:b/>
          <w:bCs/>
          <w:color w:val="FF0000"/>
        </w:rPr>
        <w:t>MULTIDIMENSIONALES DENKEN</w:t>
      </w:r>
      <w:r w:rsidR="00515501" w:rsidRPr="008F650C">
        <w:rPr>
          <w:color w:val="FF0000"/>
        </w:rPr>
        <w:t xml:space="preserve"> </w:t>
      </w:r>
      <w:r w:rsidR="00515501" w:rsidRPr="008F650C">
        <w:t xml:space="preserve">– </w:t>
      </w:r>
      <w:r w:rsidR="00515501" w:rsidRPr="008F650C">
        <w:rPr>
          <w:color w:val="0070C0"/>
        </w:rPr>
        <w:t>kein Getrenntes Denken mehr</w:t>
      </w:r>
      <w:r w:rsidR="00515501" w:rsidRPr="008F650C">
        <w:t xml:space="preserve">) Es gibt </w:t>
      </w:r>
      <w:r w:rsidR="00515501" w:rsidRPr="008F650C">
        <w:rPr>
          <w:b/>
          <w:bCs/>
        </w:rPr>
        <w:t>keine</w:t>
      </w:r>
      <w:r w:rsidR="00515501" w:rsidRPr="008F650C">
        <w:t xml:space="preserve"> </w:t>
      </w:r>
      <w:r w:rsidR="00515501" w:rsidRPr="008F650C">
        <w:rPr>
          <w:color w:val="0070C0"/>
        </w:rPr>
        <w:t>Vergangenheit</w:t>
      </w:r>
      <w:r w:rsidR="00515501" w:rsidRPr="008F650C">
        <w:t xml:space="preserve">!!! </w:t>
      </w:r>
      <w:r w:rsidR="00515501" w:rsidRPr="008F650C">
        <w:rPr>
          <w:b/>
          <w:bCs/>
        </w:rPr>
        <w:t>Keine</w:t>
      </w:r>
      <w:r w:rsidR="00515501" w:rsidRPr="008F650C">
        <w:t xml:space="preserve"> </w:t>
      </w:r>
      <w:r w:rsidR="00515501" w:rsidRPr="008F650C">
        <w:rPr>
          <w:color w:val="0070C0"/>
        </w:rPr>
        <w:t>Anderen</w:t>
      </w:r>
      <w:r w:rsidR="00515501" w:rsidRPr="008F650C">
        <w:t xml:space="preserve">!!! NUR </w:t>
      </w:r>
      <w:r w:rsidR="00515501" w:rsidRPr="008F650C">
        <w:rPr>
          <w:color w:val="FF0000"/>
        </w:rPr>
        <w:t>MICH</w:t>
      </w:r>
      <w:r w:rsidR="00515501" w:rsidRPr="008F650C">
        <w:t xml:space="preserve"> und </w:t>
      </w:r>
      <w:r w:rsidR="00515501" w:rsidRPr="008F650C">
        <w:rPr>
          <w:i/>
          <w:iCs/>
          <w:color w:val="FF0000"/>
        </w:rPr>
        <w:t>meine</w:t>
      </w:r>
      <w:r w:rsidR="00515501" w:rsidRPr="008F650C">
        <w:t xml:space="preserve"> </w:t>
      </w:r>
      <w:r w:rsidR="00515501" w:rsidRPr="008F650C">
        <w:rPr>
          <w:color w:val="0070C0"/>
        </w:rPr>
        <w:t>wechselnden Gedanken</w:t>
      </w:r>
      <w:r w:rsidR="00515501" w:rsidRPr="008F650C">
        <w:t>.</w:t>
      </w:r>
    </w:p>
    <w:p w:rsidR="00515501" w:rsidRDefault="00515501" w:rsidP="00515501">
      <w:pPr>
        <w:pBdr>
          <w:bottom w:val="single" w:sz="6" w:space="1" w:color="auto"/>
        </w:pBdr>
        <w:spacing w:before="100" w:beforeAutospacing="1" w:after="100" w:afterAutospacing="1" w:line="240" w:lineRule="auto"/>
        <w:jc w:val="center"/>
        <w:rPr>
          <w:b/>
          <w:bCs/>
          <w:color w:val="FF0000"/>
          <w:sz w:val="32"/>
          <w:szCs w:val="32"/>
        </w:rPr>
      </w:pPr>
      <w:r w:rsidRPr="00515501">
        <w:rPr>
          <w:b/>
          <w:bCs/>
          <w:color w:val="FF0000"/>
          <w:sz w:val="32"/>
          <w:szCs w:val="32"/>
        </w:rPr>
        <w:t xml:space="preserve">ES GEHT NUR UM </w:t>
      </w:r>
      <w:r w:rsidRPr="00515501">
        <w:rPr>
          <w:b/>
          <w:bCs/>
          <w:color w:val="FF0000"/>
          <w:sz w:val="36"/>
          <w:szCs w:val="36"/>
          <w:highlight w:val="yellow"/>
        </w:rPr>
        <w:t>DEN EINEN GEIST – UNPERSÖNLICH</w:t>
      </w:r>
      <w:r w:rsidRPr="00515501">
        <w:rPr>
          <w:b/>
          <w:bCs/>
          <w:color w:val="FF0000"/>
          <w:sz w:val="32"/>
          <w:szCs w:val="32"/>
        </w:rPr>
        <w:t>!!!</w:t>
      </w:r>
    </w:p>
    <w:p w:rsidR="00515501" w:rsidRPr="00515501" w:rsidRDefault="00515501" w:rsidP="00515501">
      <w:pPr>
        <w:pBdr>
          <w:bottom w:val="single" w:sz="6" w:space="1" w:color="auto"/>
        </w:pBdr>
        <w:spacing w:before="100" w:beforeAutospacing="1" w:after="100" w:afterAutospacing="1" w:line="240" w:lineRule="auto"/>
        <w:jc w:val="center"/>
        <w:rPr>
          <w:b/>
          <w:bCs/>
          <w:color w:val="FF0000"/>
          <w:sz w:val="32"/>
          <w:szCs w:val="32"/>
        </w:rPr>
      </w:pPr>
      <w:r w:rsidRPr="00515501">
        <w:rPr>
          <w:b/>
          <w:bCs/>
          <w:color w:val="FF0000"/>
          <w:sz w:val="28"/>
          <w:szCs w:val="28"/>
        </w:rPr>
        <w:t>GEIST</w:t>
      </w:r>
      <w:r>
        <w:rPr>
          <w:b/>
          <w:bCs/>
          <w:color w:val="FF0000"/>
          <w:sz w:val="32"/>
          <w:szCs w:val="32"/>
        </w:rPr>
        <w:t xml:space="preserve"> VON </w:t>
      </w:r>
      <w:r w:rsidRPr="00515501">
        <w:rPr>
          <w:b/>
          <w:bCs/>
          <w:color w:val="FF0000"/>
          <w:sz w:val="36"/>
          <w:szCs w:val="36"/>
          <w:highlight w:val="yellow"/>
        </w:rPr>
        <w:t>JCHUPGEIST</w:t>
      </w:r>
      <w:r>
        <w:rPr>
          <w:b/>
          <w:bCs/>
          <w:color w:val="FF0000"/>
          <w:sz w:val="32"/>
          <w:szCs w:val="32"/>
        </w:rPr>
        <w:t>.</w:t>
      </w:r>
    </w:p>
    <w:p w:rsidR="00BE20EC" w:rsidRPr="00BE20EC" w:rsidRDefault="00BE20EC" w:rsidP="00BE20EC">
      <w:pPr>
        <w:pBdr>
          <w:bottom w:val="single" w:sz="6" w:space="1" w:color="auto"/>
        </w:pBdr>
        <w:spacing w:before="100" w:beforeAutospacing="1" w:after="100" w:afterAutospacing="1" w:line="240" w:lineRule="auto"/>
        <w:jc w:val="center"/>
        <w:rPr>
          <w:b/>
          <w:bCs/>
          <w:color w:val="FF0000"/>
          <w:sz w:val="32"/>
          <w:szCs w:val="32"/>
        </w:rPr>
      </w:pPr>
      <w:r w:rsidRPr="00BE20EC">
        <w:rPr>
          <w:b/>
          <w:bCs/>
          <w:color w:val="FF0000"/>
          <w:sz w:val="44"/>
          <w:szCs w:val="44"/>
          <w:highlight w:val="yellow"/>
        </w:rPr>
        <w:t>GOTT ALLEIN DIE EHRE</w:t>
      </w:r>
      <w:r w:rsidRPr="00BE20EC">
        <w:rPr>
          <w:b/>
          <w:bCs/>
          <w:color w:val="FF0000"/>
          <w:sz w:val="44"/>
          <w:szCs w:val="44"/>
        </w:rPr>
        <w:t xml:space="preserve"> </w:t>
      </w:r>
      <w:r w:rsidRPr="00BE20EC">
        <w:rPr>
          <w:b/>
          <w:bCs/>
          <w:color w:val="FF0000"/>
          <w:sz w:val="32"/>
          <w:szCs w:val="32"/>
        </w:rPr>
        <w:t xml:space="preserve">– SEI STILLE </w:t>
      </w:r>
      <w:r w:rsidRPr="00BE20EC">
        <w:rPr>
          <w:b/>
          <w:bCs/>
          <w:color w:val="FF0000"/>
          <w:sz w:val="24"/>
          <w:szCs w:val="24"/>
        </w:rPr>
        <w:t xml:space="preserve">UND WISSE </w:t>
      </w:r>
      <w:r w:rsidRPr="00BE20EC">
        <w:rPr>
          <w:b/>
          <w:bCs/>
          <w:color w:val="FF0000"/>
          <w:sz w:val="32"/>
          <w:szCs w:val="32"/>
        </w:rPr>
        <w:t>ICH BIN GOTT</w:t>
      </w:r>
    </w:p>
    <w:p w:rsidR="00BE20EC" w:rsidRDefault="00BE20EC" w:rsidP="00593FDA">
      <w:pPr>
        <w:spacing w:before="100" w:beforeAutospacing="1" w:after="100" w:afterAutospacing="1" w:line="240" w:lineRule="auto"/>
        <w:jc w:val="center"/>
      </w:pPr>
    </w:p>
    <w:p w:rsidR="00593FDA" w:rsidRPr="00593FDA" w:rsidRDefault="0040560B" w:rsidP="00593FDA">
      <w:pPr>
        <w:spacing w:before="100" w:beforeAutospacing="1" w:after="100" w:afterAutospacing="1" w:line="240" w:lineRule="auto"/>
        <w:jc w:val="center"/>
        <w:rPr>
          <w:rFonts w:ascii="Times New Roman" w:eastAsia="Times New Roman" w:hAnsi="Times New Roman" w:cs="Times New Roman"/>
          <w:b/>
          <w:bCs/>
          <w:i/>
          <w:iCs/>
          <w:color w:val="FF0000"/>
          <w:sz w:val="20"/>
          <w:szCs w:val="20"/>
          <w:lang w:eastAsia="de-DE"/>
        </w:rPr>
      </w:pPr>
      <w:r w:rsidRPr="004A0BD7">
        <w:t xml:space="preserve">  </w:t>
      </w:r>
      <w:r w:rsidR="00593FDA" w:rsidRPr="00593FDA">
        <w:rPr>
          <w:rFonts w:ascii="Times New Roman" w:eastAsia="Times New Roman" w:hAnsi="Times New Roman" w:cs="Times New Roman"/>
          <w:b/>
          <w:bCs/>
          <w:i/>
          <w:iCs/>
          <w:color w:val="FF0000"/>
          <w:sz w:val="20"/>
          <w:szCs w:val="20"/>
          <w:lang w:eastAsia="de-DE"/>
        </w:rPr>
        <w:t>MEIN UP-Date tiefer beleuchtet: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i/>
          <w:iCs/>
          <w:color w:val="FF0000"/>
          <w:sz w:val="20"/>
          <w:szCs w:val="20"/>
          <w:lang w:eastAsia="de-DE"/>
        </w:rPr>
        <w:t>Zuerst öffnest Du</w:t>
      </w:r>
      <w:r w:rsidRPr="00593FDA">
        <w:rPr>
          <w:rFonts w:ascii="Times New Roman" w:eastAsia="Times New Roman" w:hAnsi="Times New Roman" w:cs="Times New Roman"/>
          <w:b/>
          <w:bCs/>
          <w:color w:val="FF0000"/>
          <w:sz w:val="20"/>
          <w:szCs w:val="20"/>
          <w:lang w:eastAsia="de-DE"/>
        </w:rPr>
        <w:t xml:space="preserve"> IN </w:t>
      </w:r>
      <w:r w:rsidRPr="00593FDA">
        <w:rPr>
          <w:rFonts w:ascii="Times New Roman" w:eastAsia="Times New Roman" w:hAnsi="Times New Roman" w:cs="Times New Roman"/>
          <w:b/>
          <w:bCs/>
          <w:i/>
          <w:iCs/>
          <w:color w:val="FF0000"/>
          <w:sz w:val="20"/>
          <w:szCs w:val="20"/>
          <w:lang w:eastAsia="de-DE"/>
        </w:rPr>
        <w:t>Deinem</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color w:val="FF0000"/>
          <w:sz w:val="20"/>
          <w:szCs w:val="20"/>
          <w:u w:val="single"/>
          <w:lang w:eastAsia="de-DE"/>
        </w:rPr>
        <w:t>IN&lt;</w:t>
      </w:r>
      <w:r w:rsidRPr="00593FDA">
        <w:rPr>
          <w:rFonts w:ascii="Wingdings 3" w:eastAsia="Times New Roman" w:hAnsi="Wingdings 3" w:cs="Times New Roman"/>
          <w:b/>
          <w:bCs/>
          <w:color w:val="7030A0"/>
          <w:sz w:val="20"/>
          <w:szCs w:val="20"/>
          <w:u w:val="single"/>
          <w:lang w:eastAsia="de-DE"/>
        </w:rPr>
        <w:t></w:t>
      </w:r>
      <w:r w:rsidRPr="00593FDA">
        <w:rPr>
          <w:rFonts w:ascii="Times New Roman" w:eastAsia="Times New Roman" w:hAnsi="Times New Roman" w:cs="Times New Roman"/>
          <w:b/>
          <w:bCs/>
          <w:i/>
          <w:iCs/>
          <w:color w:val="7030A0"/>
          <w:sz w:val="20"/>
          <w:szCs w:val="20"/>
          <w:u w:val="single"/>
          <w:lang w:eastAsia="de-DE"/>
        </w:rPr>
        <w:t>DI-Vision</w:t>
      </w:r>
      <w:r w:rsidRPr="00593FDA">
        <w:rPr>
          <w:rFonts w:ascii="Wingdings 3" w:eastAsia="Times New Roman" w:hAnsi="Wingdings 3" w:cs="Times New Roman"/>
          <w:b/>
          <w:bCs/>
          <w:color w:val="7030A0"/>
          <w:sz w:val="20"/>
          <w:szCs w:val="20"/>
          <w:u w:val="single"/>
          <w:lang w:eastAsia="de-DE"/>
        </w:rPr>
        <w:t></w:t>
      </w:r>
      <w:r w:rsidRPr="00593FDA">
        <w:rPr>
          <w:rFonts w:ascii="Times New Roman" w:eastAsia="Times New Roman" w:hAnsi="Times New Roman" w:cs="Times New Roman"/>
          <w:b/>
          <w:bCs/>
          <w:color w:val="FF0000"/>
          <w:sz w:val="20"/>
          <w:szCs w:val="20"/>
          <w:u w:val="single"/>
          <w:lang w:eastAsia="de-DE"/>
        </w:rPr>
        <w:t>&gt;AL-</w:t>
      </w:r>
      <w:r w:rsidRPr="00593FDA">
        <w:rPr>
          <w:rFonts w:ascii="Times New Roman" w:eastAsia="Times New Roman" w:hAnsi="Times New Roman" w:cs="Times New Roman"/>
          <w:b/>
          <w:bCs/>
          <w:i/>
          <w:iCs/>
          <w:color w:val="FF0000"/>
          <w:sz w:val="20"/>
          <w:szCs w:val="20"/>
          <w:u w:val="single"/>
          <w:lang w:eastAsia="de-DE"/>
        </w:rPr>
        <w:t>Bewusstsein</w:t>
      </w:r>
      <w:r w:rsidRPr="00593FDA">
        <w:rPr>
          <w:rFonts w:ascii="Times New Roman" w:eastAsia="Times New Roman" w:hAnsi="Times New Roman" w:cs="Times New Roman"/>
          <w:b/>
          <w:bCs/>
          <w:color w:val="FF0000"/>
          <w:sz w:val="20"/>
          <w:szCs w:val="20"/>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i/>
          <w:iCs/>
          <w:color w:val="00B0F0"/>
          <w:sz w:val="20"/>
          <w:szCs w:val="20"/>
          <w:lang w:eastAsia="de-DE"/>
        </w:rPr>
        <w:t>DeN Text</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i/>
          <w:iCs/>
          <w:color w:val="FF0000"/>
          <w:sz w:val="20"/>
          <w:szCs w:val="20"/>
          <w:lang w:eastAsia="de-DE"/>
        </w:rPr>
        <w:t>des</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color w:val="FF0000"/>
          <w:sz w:val="20"/>
          <w:szCs w:val="20"/>
          <w:u w:val="single"/>
          <w:lang w:eastAsia="de-DE"/>
        </w:rPr>
        <w:t>UP</w:t>
      </w:r>
      <w:r w:rsidRPr="00593FDA">
        <w:rPr>
          <w:rFonts w:ascii="Wingdings 3" w:eastAsia="Times New Roman" w:hAnsi="Wingdings 3" w:cs="Times New Roman"/>
          <w:b/>
          <w:bCs/>
          <w:color w:val="00B0F0"/>
          <w:sz w:val="20"/>
          <w:szCs w:val="20"/>
          <w:u w:val="single"/>
          <w:lang w:eastAsia="de-DE"/>
        </w:rPr>
        <w:t></w:t>
      </w:r>
      <w:r w:rsidRPr="00593FDA">
        <w:rPr>
          <w:rFonts w:ascii="Times New Roman" w:eastAsia="Times New Roman" w:hAnsi="Times New Roman" w:cs="Times New Roman"/>
          <w:b/>
          <w:bCs/>
          <w:i/>
          <w:iCs/>
          <w:color w:val="00B0F0"/>
          <w:sz w:val="20"/>
          <w:szCs w:val="20"/>
          <w:u w:val="single"/>
          <w:lang w:eastAsia="de-DE"/>
        </w:rPr>
        <w:t>DA</w:t>
      </w:r>
      <w:r w:rsidRPr="00593FDA">
        <w:rPr>
          <w:rFonts w:ascii="Times New Roman" w:eastAsia="Times New Roman" w:hAnsi="Times New Roman" w:cs="Times New Roman"/>
          <w:i/>
          <w:iCs/>
          <w:color w:val="00B0F0"/>
          <w:sz w:val="14"/>
          <w:szCs w:val="14"/>
          <w:u w:val="single"/>
          <w:lang w:eastAsia="de-DE"/>
        </w:rPr>
        <w:t>=</w:t>
      </w:r>
      <w:r w:rsidRPr="00593FDA">
        <w:rPr>
          <w:rFonts w:ascii="Times New Roman" w:eastAsia="Times New Roman" w:hAnsi="Times New Roman" w:cs="Times New Roman"/>
          <w:b/>
          <w:bCs/>
          <w:i/>
          <w:iCs/>
          <w:color w:val="00B0F0"/>
          <w:sz w:val="20"/>
          <w:szCs w:val="20"/>
          <w:u w:val="single"/>
          <w:lang w:eastAsia="de-DE"/>
        </w:rPr>
        <w:t>TE&lt;S</w:t>
      </w:r>
      <w:r w:rsidRPr="00593FDA">
        <w:rPr>
          <w:rFonts w:ascii="Times New Roman" w:eastAsia="Times New Roman" w:hAnsi="Times New Roman" w:cs="Times New Roman"/>
          <w:b/>
          <w:bCs/>
          <w:color w:val="FF0000"/>
          <w:sz w:val="20"/>
          <w:szCs w:val="20"/>
          <w:lang w:eastAsia="de-DE"/>
        </w:rPr>
        <w:t>“...</w:t>
      </w:r>
    </w:p>
    <w:p w:rsidR="00593FDA" w:rsidRPr="00593FDA" w:rsidRDefault="00E0274B"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8"/>
          <w:szCs w:val="18"/>
          <w:lang w:eastAsia="de-DE"/>
        </w:rPr>
      </w:pPr>
      <w:hyperlink r:id="rId990" w:history="1">
        <w:r w:rsidR="0016592F" w:rsidRPr="00C9552D">
          <w:rPr>
            <w:rStyle w:val="Hyperlink"/>
            <w:rFonts w:ascii="Times New Roman" w:eastAsia="Times New Roman" w:hAnsi="Times New Roman" w:cs="Times New Roman"/>
            <w:b/>
            <w:bCs/>
            <w:sz w:val="18"/>
            <w:szCs w:val="18"/>
            <w:lang w:eastAsia="de-DE"/>
          </w:rPr>
          <w:t>https://www.dropbox.com/s/81bemqmq6rjmw6p/JCH%20habe%20f%C3%BCr%20Dich%20das%20KREUZ-WORT-R%C3%A4tsel%20gel%C3%B6st%21.pdf</w:t>
        </w:r>
      </w:hyperlink>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i/>
          <w:iCs/>
          <w:color w:val="FF0000"/>
          <w:sz w:val="20"/>
          <w:szCs w:val="20"/>
          <w:lang w:eastAsia="de-DE"/>
        </w:rPr>
        <w:t>danach lädst Du Dir diese...</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8"/>
          <w:szCs w:val="18"/>
          <w:lang w:eastAsia="de-DE"/>
        </w:rPr>
      </w:pPr>
      <w:r w:rsidRPr="00593FDA">
        <w:rPr>
          <w:rFonts w:ascii="Times New Roman" w:eastAsia="Times New Roman" w:hAnsi="Times New Roman" w:cs="Times New Roman"/>
          <w:color w:val="FF0000"/>
          <w:sz w:val="20"/>
          <w:szCs w:val="20"/>
          <w:lang w:eastAsia="de-DE"/>
        </w:rPr>
        <w:t>„</w:t>
      </w:r>
      <w:r w:rsidRPr="00593FDA">
        <w:rPr>
          <w:rFonts w:ascii="Times New Roman" w:eastAsia="Times New Roman" w:hAnsi="Times New Roman" w:cs="Times New Roman"/>
          <w:b/>
          <w:bCs/>
          <w:color w:val="FF0000"/>
          <w:sz w:val="20"/>
          <w:szCs w:val="20"/>
          <w:u w:val="single"/>
          <w:lang w:eastAsia="de-DE"/>
        </w:rPr>
        <w:t xml:space="preserve">HEILIGE </w:t>
      </w:r>
      <w:r w:rsidRPr="00593FDA">
        <w:rPr>
          <w:rFonts w:ascii="Times New Roman" w:eastAsia="Times New Roman" w:hAnsi="Times New Roman" w:cs="Times New Roman"/>
          <w:b/>
          <w:bCs/>
          <w:i/>
          <w:iCs/>
          <w:color w:val="FF0000"/>
          <w:sz w:val="20"/>
          <w:szCs w:val="20"/>
          <w:u w:val="single"/>
          <w:lang w:eastAsia="de-DE"/>
        </w:rPr>
        <w:t>A</w:t>
      </w:r>
      <w:r w:rsidRPr="00593FDA">
        <w:rPr>
          <w:rFonts w:ascii="Times New Roman" w:eastAsia="Times New Roman" w:hAnsi="Times New Roman" w:cs="Times New Roman"/>
          <w:b/>
          <w:bCs/>
          <w:color w:val="FF0000"/>
          <w:sz w:val="20"/>
          <w:szCs w:val="20"/>
          <w:u w:val="single"/>
          <w:lang w:eastAsia="de-DE"/>
        </w:rPr>
        <w:t>UD</w:t>
      </w:r>
      <w:r w:rsidRPr="00593FDA">
        <w:rPr>
          <w:rFonts w:ascii="Times New Roman" w:eastAsia="Times New Roman" w:hAnsi="Times New Roman" w:cs="Times New Roman"/>
          <w:b/>
          <w:bCs/>
          <w:i/>
          <w:iCs/>
          <w:color w:val="FF0000"/>
          <w:sz w:val="20"/>
          <w:szCs w:val="20"/>
          <w:u w:val="single"/>
          <w:lang w:eastAsia="de-DE"/>
        </w:rPr>
        <w:t>I</w:t>
      </w:r>
      <w:r w:rsidRPr="00593FDA">
        <w:rPr>
          <w:rFonts w:ascii="Times New Roman" w:eastAsia="Times New Roman" w:hAnsi="Times New Roman" w:cs="Times New Roman"/>
          <w:b/>
          <w:bCs/>
          <w:color w:val="FF0000"/>
          <w:sz w:val="20"/>
          <w:szCs w:val="20"/>
          <w:u w:val="single"/>
          <w:lang w:eastAsia="de-DE"/>
        </w:rPr>
        <w:t>O DaT-EI HERR</w:t>
      </w:r>
      <w:r w:rsidRPr="00593FDA">
        <w:rPr>
          <w:rFonts w:ascii="Wingdings 3" w:eastAsia="Times New Roman" w:hAnsi="Wingdings 3" w:cs="Times New Roman"/>
          <w:b/>
          <w:bCs/>
          <w:color w:val="00B0F0"/>
          <w:sz w:val="20"/>
          <w:szCs w:val="20"/>
          <w:u w:val="single"/>
          <w:lang w:eastAsia="de-DE"/>
        </w:rPr>
        <w:t></w:t>
      </w:r>
      <w:r w:rsidRPr="00593FDA">
        <w:rPr>
          <w:rFonts w:ascii="Times New Roman" w:eastAsia="Times New Roman" w:hAnsi="Times New Roman" w:cs="Times New Roman"/>
          <w:b/>
          <w:bCs/>
          <w:i/>
          <w:iCs/>
          <w:color w:val="00B0F0"/>
          <w:sz w:val="20"/>
          <w:szCs w:val="20"/>
          <w:u w:val="single"/>
          <w:lang w:eastAsia="de-DE"/>
        </w:rPr>
        <w:t>UN-TER</w:t>
      </w:r>
      <w:r w:rsidRPr="00593FDA">
        <w:rPr>
          <w:rFonts w:ascii="Times New Roman" w:eastAsia="Times New Roman" w:hAnsi="Times New Roman" w:cs="Times New Roman"/>
          <w:color w:val="FF0000"/>
          <w:sz w:val="20"/>
          <w:szCs w:val="20"/>
          <w:lang w:eastAsia="de-DE"/>
        </w:rPr>
        <w:t>“</w:t>
      </w:r>
      <w:r w:rsidRPr="00593FDA">
        <w:rPr>
          <w:rFonts w:ascii="Wingdings" w:eastAsia="Times New Roman" w:hAnsi="Wingdings" w:cs="Times New Roman"/>
          <w:color w:val="FF0000"/>
          <w:sz w:val="20"/>
          <w:szCs w:val="20"/>
          <w:lang w:eastAsia="de-DE"/>
        </w:rPr>
        <w:t></w:t>
      </w:r>
      <w:r w:rsidRPr="00593FDA">
        <w:rPr>
          <w:rFonts w:ascii="Times New Roman" w:eastAsia="Times New Roman" w:hAnsi="Times New Roman" w:cs="Times New Roman"/>
          <w:color w:val="FF0000"/>
          <w:sz w:val="20"/>
          <w:szCs w:val="20"/>
          <w:lang w:eastAsia="de-DE"/>
        </w:rPr>
        <w:t>...</w:t>
      </w:r>
    </w:p>
    <w:p w:rsidR="00593FDA" w:rsidRPr="00593FDA" w:rsidRDefault="00E0274B"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eastAsia="de-DE"/>
        </w:rPr>
      </w:pPr>
      <w:hyperlink r:id="rId991" w:history="1">
        <w:r w:rsidR="00593FDA" w:rsidRPr="00593FDA">
          <w:rPr>
            <w:rFonts w:ascii="Times New Roman" w:eastAsia="Times New Roman" w:hAnsi="Times New Roman" w:cs="Times New Roman"/>
            <w:b/>
            <w:bCs/>
            <w:color w:val="0000FF"/>
            <w:sz w:val="18"/>
            <w:szCs w:val="18"/>
            <w:u w:val="single"/>
            <w:lang w:eastAsia="de-DE"/>
          </w:rPr>
          <w:t>https://www.dropbox.com/s/2qhml1kd721ur3f/</w:t>
        </w:r>
        <w:r w:rsidR="00593FDA" w:rsidRPr="00593FDA">
          <w:rPr>
            <w:rFonts w:ascii="Times New Roman" w:eastAsia="Times New Roman" w:hAnsi="Times New Roman" w:cs="Times New Roman"/>
            <w:b/>
            <w:bCs/>
            <w:color w:val="FF0000"/>
            <w:sz w:val="18"/>
            <w:szCs w:val="18"/>
            <w:u w:val="single"/>
            <w:lang w:eastAsia="de-DE"/>
          </w:rPr>
          <w:t>HOLOFEELING</w:t>
        </w:r>
        <w:r w:rsidR="00593FDA" w:rsidRPr="00593FDA">
          <w:rPr>
            <w:rFonts w:ascii="Times New Roman" w:eastAsia="Times New Roman" w:hAnsi="Times New Roman" w:cs="Times New Roman"/>
            <w:b/>
            <w:bCs/>
            <w:color w:val="0000FF"/>
            <w:sz w:val="18"/>
            <w:szCs w:val="18"/>
            <w:u w:val="single"/>
            <w:lang w:eastAsia="de-DE"/>
          </w:rPr>
          <w:t>%20Erkl%C3%A4rung.mp3</w:t>
        </w:r>
      </w:hyperlink>
    </w:p>
    <w:p w:rsidR="00593FDA" w:rsidRPr="00593FDA" w:rsidRDefault="00593FDA" w:rsidP="00593FDA">
      <w:pPr>
        <w:spacing w:before="100" w:beforeAutospacing="1" w:after="100" w:afterAutospacing="1" w:line="240" w:lineRule="auto"/>
        <w:rPr>
          <w:rFonts w:ascii="Times New Roman" w:eastAsia="Times New Roman" w:hAnsi="Times New Roman" w:cs="Times New Roman"/>
          <w:b/>
          <w:bCs/>
          <w:color w:val="FF0000"/>
          <w:sz w:val="32"/>
          <w:szCs w:val="32"/>
          <w:lang w:eastAsia="de-DE"/>
        </w:rPr>
      </w:pPr>
    </w:p>
    <w:p w:rsidR="00593FDA" w:rsidRPr="00593FDA" w:rsidRDefault="00593FDA" w:rsidP="00593FDA">
      <w:pPr>
        <w:spacing w:before="100" w:beforeAutospacing="1" w:after="100" w:afterAutospacing="1" w:line="240" w:lineRule="auto"/>
        <w:rPr>
          <w:rFonts w:ascii="Times New Roman" w:eastAsia="Times New Roman" w:hAnsi="Times New Roman" w:cs="Times New Roman"/>
          <w:b/>
          <w:bCs/>
          <w:color w:val="FF0000"/>
          <w:sz w:val="32"/>
          <w:szCs w:val="32"/>
          <w:lang w:eastAsia="de-DE"/>
        </w:rPr>
      </w:pPr>
      <w:r w:rsidRPr="00593FDA">
        <w:rPr>
          <w:rFonts w:ascii="Times New Roman" w:eastAsia="Times New Roman" w:hAnsi="Times New Roman" w:cs="Times New Roman"/>
          <w:b/>
          <w:bCs/>
          <w:color w:val="FF0000"/>
          <w:sz w:val="32"/>
          <w:szCs w:val="32"/>
          <w:lang w:eastAsia="de-DE"/>
        </w:rPr>
        <w:t xml:space="preserve">Mein </w:t>
      </w:r>
      <w:r w:rsidRPr="00593FDA">
        <w:rPr>
          <w:rFonts w:ascii="Times New Roman" w:eastAsia="Times New Roman" w:hAnsi="Times New Roman" w:cs="Times New Roman"/>
          <w:b/>
          <w:bCs/>
          <w:i/>
          <w:iCs/>
          <w:color w:val="FF0000"/>
          <w:sz w:val="32"/>
          <w:szCs w:val="32"/>
          <w:lang w:eastAsia="de-DE"/>
        </w:rPr>
        <w:t>lieber kleiner Geistesfunken</w:t>
      </w:r>
      <w:r w:rsidRPr="00593FDA">
        <w:rPr>
          <w:rFonts w:ascii="Times New Roman" w:eastAsia="Times New Roman" w:hAnsi="Times New Roman" w:cs="Times New Roman"/>
          <w:b/>
          <w:bCs/>
          <w:color w:val="FF0000"/>
          <w:sz w:val="32"/>
          <w:szCs w:val="32"/>
          <w:lang w:eastAsia="de-DE"/>
        </w:rPr>
        <w:t xml:space="preserve">, </w:t>
      </w:r>
    </w:p>
    <w:p w:rsidR="00593FDA" w:rsidRPr="00593FDA" w:rsidRDefault="00593FDA" w:rsidP="00593FDA">
      <w:pPr>
        <w:pBdr>
          <w:top w:val="single" w:sz="6" w:space="1" w:color="auto"/>
          <w:bottom w:val="single" w:sz="6" w:space="1" w:color="auto"/>
        </w:pBdr>
        <w:spacing w:before="100" w:beforeAutospacing="1" w:after="100" w:afterAutospacing="1" w:line="240" w:lineRule="auto"/>
        <w:rPr>
          <w:rFonts w:ascii="Times New Roman" w:eastAsia="Times New Roman" w:hAnsi="Times New Roman" w:cs="Times New Roman"/>
          <w:b/>
          <w:bCs/>
          <w:sz w:val="20"/>
          <w:szCs w:val="20"/>
          <w:lang w:eastAsia="de-DE"/>
        </w:rPr>
      </w:pPr>
      <w:r w:rsidRPr="00593FDA">
        <w:rPr>
          <w:rFonts w:ascii="Times New Roman" w:eastAsia="Times New Roman" w:hAnsi="Times New Roman" w:cs="Times New Roman"/>
          <w:b/>
          <w:bCs/>
          <w:sz w:val="20"/>
          <w:szCs w:val="20"/>
          <w:lang w:eastAsia="de-DE"/>
        </w:rPr>
        <w:t>*(</w:t>
      </w:r>
      <w:r w:rsidRPr="00593FDA">
        <w:rPr>
          <w:rFonts w:ascii="Times New Roman" w:eastAsia="Times New Roman" w:hAnsi="Times New Roman" w:cs="Times New Roman"/>
          <w:b/>
          <w:bCs/>
          <w:color w:val="FF0000"/>
          <w:sz w:val="20"/>
          <w:szCs w:val="20"/>
          <w:lang w:eastAsia="de-DE"/>
        </w:rPr>
        <w:t xml:space="preserve">EIN GEIST/GOTT </w:t>
      </w:r>
      <w:r w:rsidRPr="00593FDA">
        <w:rPr>
          <w:rFonts w:ascii="Times New Roman" w:eastAsia="Times New Roman" w:hAnsi="Times New Roman" w:cs="Times New Roman"/>
          <w:b/>
          <w:bCs/>
          <w:color w:val="0070C0"/>
          <w:sz w:val="20"/>
          <w:szCs w:val="20"/>
          <w:u w:val="single"/>
          <w:lang w:eastAsia="de-DE"/>
        </w:rPr>
        <w:t>reduziert</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color w:val="FF0000"/>
          <w:sz w:val="20"/>
          <w:szCs w:val="20"/>
          <w:lang w:eastAsia="de-DE"/>
        </w:rPr>
        <w:t xml:space="preserve">S-ICH </w:t>
      </w:r>
      <w:r w:rsidRPr="00593FDA">
        <w:rPr>
          <w:rFonts w:ascii="Times New Roman" w:eastAsia="Times New Roman" w:hAnsi="Times New Roman" w:cs="Times New Roman"/>
          <w:b/>
          <w:bCs/>
          <w:sz w:val="20"/>
          <w:szCs w:val="20"/>
          <w:lang w:eastAsia="de-DE"/>
        </w:rPr>
        <w:t xml:space="preserve">– zu einem </w:t>
      </w:r>
      <w:r w:rsidRPr="00593FDA">
        <w:rPr>
          <w:rFonts w:ascii="Times New Roman" w:eastAsia="Times New Roman" w:hAnsi="Times New Roman" w:cs="Times New Roman"/>
          <w:b/>
          <w:bCs/>
          <w:i/>
          <w:iCs/>
          <w:color w:val="FF0000"/>
          <w:sz w:val="20"/>
          <w:szCs w:val="20"/>
          <w:lang w:eastAsia="de-DE"/>
        </w:rPr>
        <w:t>Geistesfunken</w:t>
      </w:r>
      <w:r w:rsidRPr="00593FDA">
        <w:rPr>
          <w:rFonts w:ascii="Times New Roman" w:eastAsia="Times New Roman" w:hAnsi="Times New Roman" w:cs="Times New Roman"/>
          <w:b/>
          <w:bCs/>
          <w:sz w:val="20"/>
          <w:szCs w:val="20"/>
          <w:lang w:eastAsia="de-DE"/>
        </w:rPr>
        <w:t xml:space="preserve"> = </w:t>
      </w:r>
      <w:r w:rsidRPr="00593FDA">
        <w:rPr>
          <w:rFonts w:ascii="Times New Roman" w:eastAsia="Times New Roman" w:hAnsi="Times New Roman" w:cs="Times New Roman"/>
          <w:b/>
          <w:bCs/>
          <w:color w:val="0070C0"/>
          <w:sz w:val="20"/>
          <w:szCs w:val="20"/>
          <w:lang w:eastAsia="de-DE"/>
        </w:rPr>
        <w:t>denken</w:t>
      </w:r>
      <w:r w:rsidRPr="00593FDA">
        <w:rPr>
          <w:rFonts w:ascii="Times New Roman" w:eastAsia="Times New Roman" w:hAnsi="Times New Roman" w:cs="Times New Roman"/>
          <w:b/>
          <w:bCs/>
          <w:sz w:val="20"/>
          <w:szCs w:val="20"/>
          <w:lang w:eastAsia="de-DE"/>
        </w:rPr>
        <w:t xml:space="preserve"> mit </w:t>
      </w:r>
      <w:r w:rsidRPr="00593FDA">
        <w:rPr>
          <w:rFonts w:ascii="Times New Roman" w:eastAsia="Times New Roman" w:hAnsi="Times New Roman" w:cs="Times New Roman"/>
          <w:b/>
          <w:bCs/>
          <w:i/>
          <w:iCs/>
          <w:color w:val="0070C0"/>
          <w:sz w:val="20"/>
          <w:szCs w:val="20"/>
          <w:u w:val="thick"/>
          <w:lang w:eastAsia="de-DE"/>
        </w:rPr>
        <w:t xml:space="preserve">einem einzigen limitierten Intellekt = eine Perspektive von&gt; </w:t>
      </w:r>
      <w:r w:rsidRPr="00593FDA">
        <w:rPr>
          <w:rFonts w:ascii="Times New Roman" w:eastAsia="Times New Roman" w:hAnsi="Times New Roman" w:cs="Times New Roman"/>
          <w:b/>
          <w:bCs/>
          <w:color w:val="FF0000"/>
          <w:sz w:val="20"/>
          <w:szCs w:val="20"/>
          <w:u w:val="thick"/>
          <w:lang w:eastAsia="de-DE"/>
        </w:rPr>
        <w:t xml:space="preserve">SICH SELBST, </w:t>
      </w:r>
      <w:r w:rsidRPr="00593FDA">
        <w:rPr>
          <w:rFonts w:ascii="Times New Roman" w:eastAsia="Times New Roman" w:hAnsi="Times New Roman" w:cs="Times New Roman"/>
          <w:sz w:val="20"/>
          <w:szCs w:val="20"/>
          <w:u w:val="single"/>
          <w:lang w:eastAsia="de-DE"/>
        </w:rPr>
        <w:t>dies ist ein</w:t>
      </w:r>
      <w:r w:rsidRPr="00593FDA">
        <w:rPr>
          <w:rFonts w:ascii="Times New Roman" w:eastAsia="Times New Roman" w:hAnsi="Times New Roman" w:cs="Times New Roman"/>
          <w:b/>
          <w:bCs/>
          <w:sz w:val="20"/>
          <w:szCs w:val="20"/>
          <w:u w:val="thick"/>
          <w:lang w:eastAsia="de-DE"/>
        </w:rPr>
        <w:t xml:space="preserve"> </w:t>
      </w:r>
      <w:r w:rsidRPr="00593FDA">
        <w:rPr>
          <w:rFonts w:ascii="Times New Roman" w:eastAsia="Times New Roman" w:hAnsi="Times New Roman" w:cs="Times New Roman"/>
          <w:b/>
          <w:bCs/>
          <w:color w:val="FF0000"/>
          <w:sz w:val="20"/>
          <w:szCs w:val="20"/>
          <w:u w:val="thick"/>
          <w:lang w:eastAsia="de-DE"/>
        </w:rPr>
        <w:t xml:space="preserve">SELBSTGESPRÄCH </w:t>
      </w:r>
      <w:r w:rsidRPr="00593FDA">
        <w:rPr>
          <w:rFonts w:ascii="Times New Roman" w:eastAsia="Times New Roman" w:hAnsi="Times New Roman" w:cs="Times New Roman"/>
          <w:sz w:val="20"/>
          <w:szCs w:val="20"/>
          <w:u w:val="thick"/>
          <w:lang w:eastAsia="de-DE"/>
        </w:rPr>
        <w:t>indem der</w:t>
      </w:r>
      <w:r w:rsidRPr="00593FDA">
        <w:rPr>
          <w:rFonts w:ascii="Times New Roman" w:eastAsia="Times New Roman" w:hAnsi="Times New Roman" w:cs="Times New Roman"/>
          <w:b/>
          <w:bCs/>
          <w:sz w:val="20"/>
          <w:szCs w:val="20"/>
          <w:u w:val="thick"/>
          <w:lang w:eastAsia="de-DE"/>
        </w:rPr>
        <w:t xml:space="preserve"> </w:t>
      </w:r>
      <w:r w:rsidRPr="00593FDA">
        <w:rPr>
          <w:rFonts w:ascii="Times New Roman" w:eastAsia="Times New Roman" w:hAnsi="Times New Roman" w:cs="Times New Roman"/>
          <w:b/>
          <w:bCs/>
          <w:color w:val="FF0000"/>
          <w:sz w:val="20"/>
          <w:szCs w:val="20"/>
          <w:u w:val="thick"/>
          <w:lang w:eastAsia="de-DE"/>
        </w:rPr>
        <w:t>ALLUMFASSENDE GEIST (</w:t>
      </w:r>
      <w:r w:rsidRPr="00593FDA">
        <w:rPr>
          <w:rFonts w:ascii="Times New Roman" w:eastAsia="Times New Roman" w:hAnsi="Times New Roman" w:cs="Times New Roman"/>
          <w:b/>
          <w:bCs/>
          <w:sz w:val="20"/>
          <w:szCs w:val="20"/>
          <w:u w:val="thick"/>
          <w:lang w:eastAsia="de-DE"/>
        </w:rPr>
        <w:t>sich</w:t>
      </w:r>
      <w:r w:rsidRPr="00593FDA">
        <w:rPr>
          <w:rFonts w:ascii="Times New Roman" w:eastAsia="Times New Roman" w:hAnsi="Times New Roman" w:cs="Times New Roman"/>
          <w:b/>
          <w:bCs/>
          <w:color w:val="FF0000"/>
          <w:sz w:val="20"/>
          <w:szCs w:val="20"/>
          <w:u w:val="thick"/>
          <w:lang w:eastAsia="de-DE"/>
        </w:rPr>
        <w:t xml:space="preserve">) </w:t>
      </w:r>
      <w:r w:rsidRPr="00593FDA">
        <w:rPr>
          <w:rFonts w:ascii="Times New Roman" w:eastAsia="Times New Roman" w:hAnsi="Times New Roman" w:cs="Times New Roman"/>
          <w:b/>
          <w:bCs/>
          <w:color w:val="0070C0"/>
          <w:sz w:val="20"/>
          <w:szCs w:val="20"/>
          <w:u w:val="thick"/>
          <w:lang w:eastAsia="de-DE"/>
        </w:rPr>
        <w:t xml:space="preserve">mit </w:t>
      </w:r>
      <w:r w:rsidRPr="00593FDA">
        <w:rPr>
          <w:rFonts w:ascii="Times New Roman" w:eastAsia="Times New Roman" w:hAnsi="Times New Roman" w:cs="Times New Roman"/>
          <w:b/>
          <w:bCs/>
          <w:i/>
          <w:iCs/>
          <w:color w:val="FF0000"/>
          <w:sz w:val="20"/>
          <w:szCs w:val="20"/>
          <w:u w:val="thick"/>
          <w:lang w:eastAsia="de-DE"/>
        </w:rPr>
        <w:t>seinem</w:t>
      </w:r>
      <w:r w:rsidRPr="00593FDA">
        <w:rPr>
          <w:rFonts w:ascii="Times New Roman" w:eastAsia="Times New Roman" w:hAnsi="Times New Roman" w:cs="Times New Roman"/>
          <w:b/>
          <w:bCs/>
          <w:color w:val="0070C0"/>
          <w:sz w:val="20"/>
          <w:szCs w:val="20"/>
          <w:u w:val="thick"/>
          <w:lang w:eastAsia="de-DE"/>
        </w:rPr>
        <w:t xml:space="preserve"> </w:t>
      </w:r>
      <w:r w:rsidRPr="00593FDA">
        <w:rPr>
          <w:rFonts w:ascii="Times New Roman" w:eastAsia="Times New Roman" w:hAnsi="Times New Roman" w:cs="Times New Roman"/>
          <w:b/>
          <w:bCs/>
          <w:color w:val="FF0000"/>
          <w:sz w:val="20"/>
          <w:szCs w:val="20"/>
          <w:u w:val="thick"/>
          <w:lang w:eastAsia="de-DE"/>
        </w:rPr>
        <w:t>eigenen</w:t>
      </w:r>
      <w:r w:rsidRPr="00593FDA">
        <w:rPr>
          <w:rFonts w:ascii="Times New Roman" w:eastAsia="Times New Roman" w:hAnsi="Times New Roman" w:cs="Times New Roman"/>
          <w:b/>
          <w:bCs/>
          <w:color w:val="0070C0"/>
          <w:sz w:val="20"/>
          <w:szCs w:val="20"/>
          <w:u w:val="thick"/>
          <w:lang w:eastAsia="de-DE"/>
        </w:rPr>
        <w:t xml:space="preserve"> </w:t>
      </w:r>
      <w:r w:rsidRPr="00593FDA">
        <w:rPr>
          <w:rFonts w:ascii="Times New Roman" w:eastAsia="Times New Roman" w:hAnsi="Times New Roman" w:cs="Times New Roman"/>
          <w:b/>
          <w:bCs/>
          <w:i/>
          <w:iCs/>
          <w:color w:val="FF0000"/>
          <w:sz w:val="16"/>
          <w:szCs w:val="16"/>
          <w:u w:val="thick"/>
          <w:lang w:eastAsia="de-DE"/>
        </w:rPr>
        <w:t>reduzierten</w:t>
      </w:r>
      <w:r w:rsidRPr="00593FDA">
        <w:rPr>
          <w:rFonts w:ascii="Times New Roman" w:eastAsia="Times New Roman" w:hAnsi="Times New Roman" w:cs="Times New Roman"/>
          <w:b/>
          <w:bCs/>
          <w:color w:val="0070C0"/>
          <w:sz w:val="20"/>
          <w:szCs w:val="20"/>
          <w:u w:val="thick"/>
          <w:lang w:eastAsia="de-DE"/>
        </w:rPr>
        <w:t xml:space="preserve"> </w:t>
      </w:r>
      <w:r w:rsidRPr="00593FDA">
        <w:rPr>
          <w:rFonts w:ascii="Times New Roman" w:eastAsia="Times New Roman" w:hAnsi="Times New Roman" w:cs="Times New Roman"/>
          <w:b/>
          <w:bCs/>
          <w:i/>
          <w:iCs/>
          <w:color w:val="FF0000"/>
          <w:sz w:val="20"/>
          <w:szCs w:val="20"/>
          <w:u w:val="thick"/>
          <w:lang w:eastAsia="de-DE"/>
        </w:rPr>
        <w:t xml:space="preserve">Geist </w:t>
      </w:r>
      <w:r w:rsidRPr="00593FDA">
        <w:rPr>
          <w:rFonts w:ascii="Times New Roman" w:eastAsia="Times New Roman" w:hAnsi="Times New Roman" w:cs="Times New Roman"/>
          <w:b/>
          <w:bCs/>
          <w:color w:val="FF0000"/>
          <w:sz w:val="20"/>
          <w:szCs w:val="20"/>
          <w:u w:val="thick"/>
          <w:lang w:eastAsia="de-DE"/>
        </w:rPr>
        <w:t xml:space="preserve">(seinem eigenen </w:t>
      </w:r>
      <w:r w:rsidRPr="00593FDA">
        <w:rPr>
          <w:rFonts w:ascii="Times New Roman" w:eastAsia="Times New Roman" w:hAnsi="Times New Roman" w:cs="Times New Roman"/>
          <w:i/>
          <w:iCs/>
          <w:color w:val="FF0000"/>
          <w:sz w:val="18"/>
          <w:szCs w:val="18"/>
          <w:u w:val="thick"/>
          <w:lang w:eastAsia="de-DE"/>
        </w:rPr>
        <w:t>limierten Geist</w:t>
      </w:r>
      <w:r w:rsidRPr="00593FDA">
        <w:rPr>
          <w:rFonts w:ascii="Times New Roman" w:eastAsia="Times New Roman" w:hAnsi="Times New Roman" w:cs="Times New Roman"/>
          <w:b/>
          <w:bCs/>
          <w:color w:val="FF0000"/>
          <w:sz w:val="20"/>
          <w:szCs w:val="20"/>
          <w:u w:val="thick"/>
          <w:lang w:eastAsia="de-DE"/>
        </w:rPr>
        <w:t xml:space="preserve">) </w:t>
      </w:r>
      <w:r w:rsidRPr="00593FDA">
        <w:rPr>
          <w:rFonts w:ascii="Times New Roman" w:eastAsia="Times New Roman" w:hAnsi="Times New Roman" w:cs="Times New Roman"/>
          <w:color w:val="FF0000"/>
          <w:sz w:val="20"/>
          <w:szCs w:val="20"/>
          <w:u w:val="single"/>
          <w:lang w:eastAsia="de-DE"/>
        </w:rPr>
        <w:t>unterhält</w:t>
      </w:r>
      <w:r w:rsidRPr="00593FDA">
        <w:rPr>
          <w:rFonts w:ascii="Times New Roman" w:eastAsia="Times New Roman" w:hAnsi="Times New Roman" w:cs="Times New Roman"/>
          <w:b/>
          <w:bCs/>
          <w:sz w:val="20"/>
          <w:szCs w:val="20"/>
          <w:lang w:eastAsia="de-DE"/>
        </w:rPr>
        <w:t xml:space="preserve">) …dieser </w:t>
      </w:r>
      <w:r w:rsidRPr="00593FDA">
        <w:rPr>
          <w:rFonts w:ascii="Times New Roman" w:eastAsia="Times New Roman" w:hAnsi="Times New Roman" w:cs="Times New Roman"/>
          <w:b/>
          <w:bCs/>
          <w:i/>
          <w:iCs/>
          <w:color w:val="FF0000"/>
          <w:sz w:val="20"/>
          <w:szCs w:val="20"/>
          <w:lang w:eastAsia="de-DE"/>
        </w:rPr>
        <w:t>reduzierte Geist</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sz w:val="20"/>
          <w:szCs w:val="20"/>
          <w:lang w:eastAsia="de-DE"/>
        </w:rPr>
        <w:t xml:space="preserve">kann </w:t>
      </w:r>
      <w:r w:rsidRPr="00593FDA">
        <w:rPr>
          <w:rFonts w:ascii="Times New Roman" w:eastAsia="Times New Roman" w:hAnsi="Times New Roman" w:cs="Times New Roman"/>
          <w:b/>
          <w:bCs/>
          <w:sz w:val="20"/>
          <w:szCs w:val="20"/>
          <w:highlight w:val="yellow"/>
          <w:lang w:eastAsia="de-DE"/>
        </w:rPr>
        <w:t>aus den Worten</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sz w:val="20"/>
          <w:szCs w:val="20"/>
          <w:u w:val="single"/>
          <w:lang w:eastAsia="de-DE"/>
        </w:rPr>
        <w:t>nur das herauslesen</w:t>
      </w:r>
      <w:r w:rsidRPr="00593FDA">
        <w:rPr>
          <w:rFonts w:ascii="Times New Roman" w:eastAsia="Times New Roman" w:hAnsi="Times New Roman" w:cs="Times New Roman"/>
          <w:b/>
          <w:bCs/>
          <w:sz w:val="20"/>
          <w:szCs w:val="20"/>
          <w:lang w:eastAsia="de-DE"/>
        </w:rPr>
        <w:t xml:space="preserve">, was </w:t>
      </w:r>
      <w:r w:rsidRPr="00593FDA">
        <w:rPr>
          <w:rFonts w:ascii="Times New Roman" w:eastAsia="Times New Roman" w:hAnsi="Times New Roman" w:cs="Times New Roman"/>
          <w:b/>
          <w:bCs/>
          <w:color w:val="0070C0"/>
          <w:sz w:val="20"/>
          <w:szCs w:val="20"/>
          <w:lang w:eastAsia="de-DE"/>
        </w:rPr>
        <w:t xml:space="preserve">sein Programm </w:t>
      </w:r>
      <w:r w:rsidRPr="00593FDA">
        <w:rPr>
          <w:rFonts w:ascii="Times New Roman" w:eastAsia="Times New Roman" w:hAnsi="Times New Roman" w:cs="Times New Roman"/>
          <w:b/>
          <w:bCs/>
          <w:sz w:val="20"/>
          <w:szCs w:val="20"/>
          <w:lang w:eastAsia="de-DE"/>
        </w:rPr>
        <w:t xml:space="preserve">hergibt. </w:t>
      </w:r>
      <w:r w:rsidRPr="00593FDA">
        <w:rPr>
          <w:rFonts w:ascii="Times New Roman" w:eastAsia="Times New Roman" w:hAnsi="Times New Roman" w:cs="Times New Roman"/>
          <w:b/>
          <w:bCs/>
          <w:color w:val="0070C0"/>
          <w:sz w:val="20"/>
          <w:szCs w:val="20"/>
          <w:lang w:eastAsia="de-DE"/>
        </w:rPr>
        <w:t xml:space="preserve">Alle Perspektiven </w:t>
      </w:r>
      <w:r w:rsidRPr="00593FDA">
        <w:rPr>
          <w:rFonts w:ascii="Times New Roman" w:eastAsia="Times New Roman" w:hAnsi="Times New Roman" w:cs="Times New Roman"/>
          <w:b/>
          <w:bCs/>
          <w:sz w:val="20"/>
          <w:szCs w:val="20"/>
          <w:lang w:eastAsia="de-DE"/>
        </w:rPr>
        <w:t xml:space="preserve">sind </w:t>
      </w:r>
      <w:r w:rsidRPr="00593FDA">
        <w:rPr>
          <w:rFonts w:ascii="Times New Roman" w:eastAsia="Times New Roman" w:hAnsi="Times New Roman" w:cs="Times New Roman"/>
          <w:b/>
          <w:bCs/>
          <w:color w:val="FF0000"/>
          <w:sz w:val="20"/>
          <w:szCs w:val="20"/>
          <w:lang w:eastAsia="de-DE"/>
        </w:rPr>
        <w:t xml:space="preserve">die Tasse </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sz w:val="20"/>
          <w:szCs w:val="20"/>
          <w:u w:val="single"/>
          <w:lang w:eastAsia="de-DE"/>
        </w:rPr>
        <w:t>unendliche Sichtweisen</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color w:val="FF0000"/>
          <w:sz w:val="20"/>
          <w:szCs w:val="20"/>
          <w:lang w:eastAsia="de-DE"/>
        </w:rPr>
        <w:t xml:space="preserve">auf die Tasse </w:t>
      </w:r>
      <w:r w:rsidRPr="00593FDA">
        <w:rPr>
          <w:rFonts w:ascii="Times New Roman" w:eastAsia="Times New Roman" w:hAnsi="Times New Roman" w:cs="Times New Roman"/>
          <w:b/>
          <w:bCs/>
          <w:sz w:val="20"/>
          <w:szCs w:val="20"/>
          <w:lang w:eastAsia="de-DE"/>
        </w:rPr>
        <w:t xml:space="preserve">sind </w:t>
      </w:r>
      <w:r w:rsidRPr="00593FDA">
        <w:rPr>
          <w:rFonts w:ascii="Times New Roman" w:eastAsia="Times New Roman" w:hAnsi="Times New Roman" w:cs="Times New Roman"/>
          <w:b/>
          <w:bCs/>
          <w:color w:val="0070C0"/>
          <w:sz w:val="20"/>
          <w:szCs w:val="20"/>
          <w:lang w:eastAsia="de-DE"/>
        </w:rPr>
        <w:t xml:space="preserve">die </w:t>
      </w:r>
      <w:r w:rsidRPr="00593FDA">
        <w:rPr>
          <w:rFonts w:ascii="Times New Roman" w:eastAsia="Times New Roman" w:hAnsi="Times New Roman" w:cs="Times New Roman"/>
          <w:b/>
          <w:bCs/>
          <w:i/>
          <w:iCs/>
          <w:color w:val="0070C0"/>
          <w:sz w:val="20"/>
          <w:szCs w:val="20"/>
          <w:u w:val="single"/>
          <w:lang w:eastAsia="de-DE"/>
        </w:rPr>
        <w:t>einzelnen</w:t>
      </w:r>
      <w:r w:rsidRPr="00593FDA">
        <w:rPr>
          <w:rFonts w:ascii="Times New Roman" w:eastAsia="Times New Roman" w:hAnsi="Times New Roman" w:cs="Times New Roman"/>
          <w:b/>
          <w:bCs/>
          <w:color w:val="0070C0"/>
          <w:sz w:val="20"/>
          <w:szCs w:val="20"/>
          <w:lang w:eastAsia="de-DE"/>
        </w:rPr>
        <w:t xml:space="preserve"> Perspektiven die </w:t>
      </w:r>
      <w:r w:rsidRPr="00593FDA">
        <w:rPr>
          <w:rFonts w:ascii="Times New Roman" w:eastAsia="Times New Roman" w:hAnsi="Times New Roman" w:cs="Times New Roman"/>
          <w:b/>
          <w:bCs/>
          <w:color w:val="FF0000"/>
          <w:sz w:val="20"/>
          <w:szCs w:val="20"/>
          <w:lang w:eastAsia="de-DE"/>
        </w:rPr>
        <w:t xml:space="preserve">EIN GEIST </w:t>
      </w:r>
      <w:r w:rsidRPr="00593FDA">
        <w:rPr>
          <w:rFonts w:ascii="Times New Roman" w:eastAsia="Times New Roman" w:hAnsi="Times New Roman" w:cs="Times New Roman"/>
          <w:b/>
          <w:bCs/>
          <w:color w:val="0070C0"/>
          <w:sz w:val="20"/>
          <w:szCs w:val="20"/>
          <w:lang w:eastAsia="de-DE"/>
        </w:rPr>
        <w:t xml:space="preserve">einnehmen kann – </w:t>
      </w:r>
      <w:r w:rsidRPr="00593FDA">
        <w:rPr>
          <w:rFonts w:ascii="Times New Roman" w:eastAsia="Times New Roman" w:hAnsi="Times New Roman" w:cs="Times New Roman"/>
          <w:b/>
          <w:bCs/>
          <w:sz w:val="20"/>
          <w:szCs w:val="20"/>
          <w:lang w:eastAsia="de-DE"/>
        </w:rPr>
        <w:t>ohne</w:t>
      </w:r>
      <w:r w:rsidRPr="00593FDA">
        <w:rPr>
          <w:rFonts w:ascii="Times New Roman" w:eastAsia="Times New Roman" w:hAnsi="Times New Roman" w:cs="Times New Roman"/>
          <w:b/>
          <w:bCs/>
          <w:color w:val="0070C0"/>
          <w:sz w:val="20"/>
          <w:szCs w:val="20"/>
          <w:lang w:eastAsia="de-DE"/>
        </w:rPr>
        <w:t xml:space="preserve"> </w:t>
      </w:r>
      <w:r w:rsidRPr="00593FDA">
        <w:rPr>
          <w:rFonts w:ascii="Times New Roman" w:eastAsia="Times New Roman" w:hAnsi="Times New Roman" w:cs="Times New Roman"/>
          <w:b/>
          <w:bCs/>
          <w:color w:val="FF0000"/>
          <w:sz w:val="20"/>
          <w:szCs w:val="20"/>
          <w:lang w:eastAsia="de-DE"/>
        </w:rPr>
        <w:t>S-ICH</w:t>
      </w:r>
      <w:r w:rsidRPr="00593FDA">
        <w:rPr>
          <w:rFonts w:ascii="Times New Roman" w:eastAsia="Times New Roman" w:hAnsi="Times New Roman" w:cs="Times New Roman"/>
          <w:b/>
          <w:bCs/>
          <w:color w:val="0070C0"/>
          <w:sz w:val="20"/>
          <w:szCs w:val="20"/>
          <w:lang w:eastAsia="de-DE"/>
        </w:rPr>
        <w:t xml:space="preserve"> mit </w:t>
      </w:r>
      <w:r w:rsidRPr="00593FDA">
        <w:rPr>
          <w:rFonts w:ascii="Times New Roman" w:eastAsia="Times New Roman" w:hAnsi="Times New Roman" w:cs="Times New Roman"/>
          <w:b/>
          <w:bCs/>
          <w:i/>
          <w:iCs/>
          <w:color w:val="0070C0"/>
          <w:sz w:val="20"/>
          <w:szCs w:val="20"/>
          <w:lang w:eastAsia="de-DE"/>
        </w:rPr>
        <w:t>einer seiner Perspektiven zu verwechseln</w:t>
      </w:r>
      <w:r w:rsidRPr="00593FDA">
        <w:rPr>
          <w:rFonts w:ascii="Times New Roman" w:eastAsia="Times New Roman" w:hAnsi="Times New Roman" w:cs="Times New Roman"/>
          <w:b/>
          <w:bCs/>
          <w:sz w:val="20"/>
          <w:szCs w:val="20"/>
          <w:lang w:eastAsia="de-DE"/>
        </w:rPr>
        <w:t xml:space="preserve">. ES SIND ALLES </w:t>
      </w:r>
      <w:r w:rsidRPr="00593FDA">
        <w:rPr>
          <w:rFonts w:ascii="Times New Roman" w:eastAsia="Times New Roman" w:hAnsi="Times New Roman" w:cs="Times New Roman"/>
          <w:b/>
          <w:bCs/>
          <w:color w:val="0070C0"/>
          <w:sz w:val="20"/>
          <w:szCs w:val="20"/>
          <w:lang w:eastAsia="de-DE"/>
        </w:rPr>
        <w:lastRenderedPageBreak/>
        <w:t>PERSPEKTIVEN/SICHTWEISEN/AUSDRÜCKE/MATRIXEN/WAHRHEITEN&gt;</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color w:val="FF0000"/>
          <w:sz w:val="20"/>
          <w:szCs w:val="20"/>
          <w:lang w:eastAsia="de-DE"/>
        </w:rPr>
        <w:t>DES EINEN GEISTES = DER TASSE</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color w:val="0070C0"/>
          <w:sz w:val="20"/>
          <w:szCs w:val="20"/>
          <w:lang w:eastAsia="de-DE"/>
        </w:rPr>
        <w:t xml:space="preserve">Jedes blaue ICH (Programm) interpretiert </w:t>
      </w:r>
      <w:r w:rsidRPr="00593FDA">
        <w:rPr>
          <w:rFonts w:ascii="Times New Roman" w:eastAsia="Times New Roman" w:hAnsi="Times New Roman" w:cs="Times New Roman"/>
          <w:b/>
          <w:bCs/>
          <w:sz w:val="20"/>
          <w:szCs w:val="20"/>
          <w:lang w:eastAsia="de-DE"/>
        </w:rPr>
        <w:t xml:space="preserve">somit </w:t>
      </w:r>
      <w:r w:rsidRPr="00593FDA">
        <w:rPr>
          <w:rFonts w:ascii="Times New Roman" w:eastAsia="Times New Roman" w:hAnsi="Times New Roman" w:cs="Times New Roman"/>
          <w:b/>
          <w:bCs/>
          <w:highlight w:val="yellow"/>
          <w:u w:val="single"/>
          <w:lang w:eastAsia="de-DE"/>
        </w:rPr>
        <w:t>die gegebenen Worte</w:t>
      </w:r>
      <w:r w:rsidRPr="00593FDA">
        <w:rPr>
          <w:rFonts w:ascii="Times New Roman" w:eastAsia="Times New Roman" w:hAnsi="Times New Roman" w:cs="Times New Roman"/>
          <w:b/>
          <w:bCs/>
          <w:lang w:eastAsia="de-DE"/>
        </w:rPr>
        <w:t xml:space="preserve"> </w:t>
      </w:r>
      <w:r w:rsidRPr="00593FDA">
        <w:rPr>
          <w:rFonts w:ascii="Times New Roman" w:eastAsia="Times New Roman" w:hAnsi="Times New Roman" w:cs="Times New Roman"/>
          <w:b/>
          <w:bCs/>
          <w:color w:val="0070C0"/>
          <w:sz w:val="20"/>
          <w:szCs w:val="20"/>
          <w:lang w:eastAsia="de-DE"/>
        </w:rPr>
        <w:t>anders</w:t>
      </w:r>
      <w:r w:rsidRPr="00593FDA">
        <w:rPr>
          <w:rFonts w:ascii="Times New Roman" w:eastAsia="Times New Roman" w:hAnsi="Times New Roman" w:cs="Times New Roman"/>
          <w:b/>
          <w:bCs/>
          <w:sz w:val="20"/>
          <w:szCs w:val="20"/>
          <w:lang w:eastAsia="de-DE"/>
        </w:rPr>
        <w:t xml:space="preserve"> – es entstehen so </w:t>
      </w:r>
      <w:r w:rsidRPr="00593FDA">
        <w:rPr>
          <w:rFonts w:ascii="Times New Roman" w:eastAsia="Times New Roman" w:hAnsi="Times New Roman" w:cs="Times New Roman"/>
          <w:b/>
          <w:bCs/>
          <w:color w:val="0070C0"/>
          <w:sz w:val="20"/>
          <w:szCs w:val="20"/>
          <w:lang w:eastAsia="de-DE"/>
        </w:rPr>
        <w:t xml:space="preserve">gewisse Vorstellungen </w:t>
      </w:r>
      <w:r w:rsidRPr="00593FDA">
        <w:rPr>
          <w:rFonts w:ascii="Times New Roman" w:eastAsia="Times New Roman" w:hAnsi="Times New Roman" w:cs="Times New Roman"/>
          <w:b/>
          <w:bCs/>
          <w:i/>
          <w:iCs/>
          <w:color w:val="FF0000"/>
          <w:sz w:val="20"/>
          <w:szCs w:val="20"/>
          <w:lang w:eastAsia="de-DE"/>
        </w:rPr>
        <w:t>in meinem</w:t>
      </w:r>
      <w:r w:rsidRPr="00593FDA">
        <w:rPr>
          <w:rFonts w:ascii="Times New Roman" w:eastAsia="Times New Roman" w:hAnsi="Times New Roman" w:cs="Times New Roman"/>
          <w:b/>
          <w:bCs/>
          <w:color w:val="FF0000"/>
          <w:sz w:val="20"/>
          <w:szCs w:val="20"/>
          <w:lang w:eastAsia="de-DE"/>
        </w:rPr>
        <w:t xml:space="preserve"> IN</w:t>
      </w:r>
      <w:r w:rsidRPr="00593FDA">
        <w:rPr>
          <w:rFonts w:ascii="Times New Roman" w:eastAsia="Times New Roman" w:hAnsi="Times New Roman" w:cs="Times New Roman"/>
          <w:b/>
          <w:bCs/>
          <w:sz w:val="20"/>
          <w:szCs w:val="20"/>
          <w:lang w:eastAsia="de-DE"/>
        </w:rPr>
        <w:t>&lt;</w:t>
      </w:r>
      <w:r w:rsidRPr="00593FDA">
        <w:rPr>
          <w:rFonts w:ascii="Times New Roman" w:eastAsia="Times New Roman" w:hAnsi="Times New Roman" w:cs="Times New Roman"/>
          <w:b/>
          <w:bCs/>
          <w:color w:val="0070C0"/>
          <w:sz w:val="20"/>
          <w:szCs w:val="20"/>
          <w:lang w:eastAsia="de-DE"/>
        </w:rPr>
        <w:t>DIVISION</w:t>
      </w:r>
      <w:r w:rsidRPr="00593FDA">
        <w:rPr>
          <w:rFonts w:ascii="Times New Roman" w:eastAsia="Times New Roman" w:hAnsi="Times New Roman" w:cs="Times New Roman"/>
          <w:b/>
          <w:bCs/>
          <w:sz w:val="20"/>
          <w:szCs w:val="20"/>
          <w:lang w:eastAsia="de-DE"/>
        </w:rPr>
        <w:t>&gt;</w:t>
      </w:r>
      <w:r w:rsidRPr="00593FDA">
        <w:rPr>
          <w:rFonts w:ascii="Times New Roman" w:eastAsia="Times New Roman" w:hAnsi="Times New Roman" w:cs="Times New Roman"/>
          <w:b/>
          <w:bCs/>
          <w:color w:val="FF0000"/>
          <w:sz w:val="20"/>
          <w:szCs w:val="20"/>
          <w:lang w:eastAsia="de-DE"/>
        </w:rPr>
        <w:t>AL-Bewusstsein</w:t>
      </w:r>
      <w:r w:rsidRPr="00593FDA">
        <w:rPr>
          <w:rFonts w:ascii="Times New Roman" w:eastAsia="Times New Roman" w:hAnsi="Times New Roman" w:cs="Times New Roman"/>
          <w:b/>
          <w:bCs/>
          <w:sz w:val="20"/>
          <w:szCs w:val="20"/>
          <w:lang w:eastAsia="de-DE"/>
        </w:rPr>
        <w:t xml:space="preserve">. Der </w:t>
      </w:r>
      <w:r w:rsidRPr="00593FDA">
        <w:rPr>
          <w:rFonts w:ascii="Times New Roman" w:eastAsia="Times New Roman" w:hAnsi="Times New Roman" w:cs="Times New Roman"/>
          <w:b/>
          <w:bCs/>
          <w:color w:val="FF0000"/>
          <w:sz w:val="20"/>
          <w:szCs w:val="20"/>
          <w:lang w:eastAsia="de-DE"/>
        </w:rPr>
        <w:t xml:space="preserve">GEIST </w:t>
      </w:r>
      <w:r w:rsidRPr="00840300">
        <w:rPr>
          <w:rFonts w:ascii="Times New Roman" w:eastAsia="Times New Roman" w:hAnsi="Times New Roman" w:cs="Times New Roman"/>
          <w:b/>
          <w:bCs/>
          <w:i/>
          <w:iCs/>
          <w:color w:val="0070C0"/>
          <w:sz w:val="20"/>
          <w:szCs w:val="20"/>
          <w:u w:val="single"/>
          <w:lang w:eastAsia="de-DE"/>
        </w:rPr>
        <w:t xml:space="preserve">der diese </w:t>
      </w:r>
      <w:r w:rsidRPr="00840300">
        <w:rPr>
          <w:rFonts w:ascii="Times New Roman" w:eastAsia="Times New Roman" w:hAnsi="Times New Roman" w:cs="Times New Roman"/>
          <w:b/>
          <w:bCs/>
          <w:color w:val="0070C0"/>
          <w:sz w:val="20"/>
          <w:szCs w:val="20"/>
          <w:u w:val="single"/>
          <w:lang w:eastAsia="de-DE"/>
        </w:rPr>
        <w:t>Vorstellungen</w:t>
      </w:r>
      <w:r w:rsidRPr="00593FDA">
        <w:rPr>
          <w:rFonts w:ascii="Times New Roman" w:eastAsia="Times New Roman" w:hAnsi="Times New Roman" w:cs="Times New Roman"/>
          <w:b/>
          <w:bCs/>
          <w:color w:val="0070C0"/>
          <w:sz w:val="20"/>
          <w:szCs w:val="20"/>
          <w:lang w:eastAsia="de-DE"/>
        </w:rPr>
        <w:t xml:space="preserve"> - </w:t>
      </w:r>
      <w:r w:rsidRPr="00840300">
        <w:rPr>
          <w:rFonts w:ascii="Times New Roman" w:eastAsia="Times New Roman" w:hAnsi="Times New Roman" w:cs="Times New Roman"/>
          <w:b/>
          <w:bCs/>
          <w:color w:val="FF0000"/>
          <w:sz w:val="20"/>
          <w:szCs w:val="20"/>
          <w:lang w:eastAsia="de-DE"/>
        </w:rPr>
        <w:t xml:space="preserve">aus dem IM H-INTER-G-RUND </w:t>
      </w:r>
      <w:r w:rsidRPr="00593FDA">
        <w:rPr>
          <w:rFonts w:ascii="Times New Roman" w:eastAsia="Times New Roman" w:hAnsi="Times New Roman" w:cs="Times New Roman"/>
          <w:b/>
          <w:bCs/>
          <w:color w:val="0070C0"/>
          <w:sz w:val="20"/>
          <w:szCs w:val="20"/>
          <w:lang w:eastAsia="de-DE"/>
        </w:rPr>
        <w:t xml:space="preserve">laufenden Konstrukt Programm </w:t>
      </w:r>
      <w:r w:rsidRPr="00593FDA">
        <w:rPr>
          <w:rFonts w:ascii="Times New Roman" w:eastAsia="Times New Roman" w:hAnsi="Times New Roman" w:cs="Times New Roman"/>
          <w:b/>
          <w:bCs/>
          <w:sz w:val="20"/>
          <w:szCs w:val="20"/>
          <w:highlight w:val="yellow"/>
          <w:lang w:eastAsia="de-DE"/>
        </w:rPr>
        <w:t>bei Worten</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i/>
          <w:iCs/>
          <w:color w:val="0070C0"/>
          <w:sz w:val="20"/>
          <w:szCs w:val="20"/>
          <w:lang w:eastAsia="de-DE"/>
        </w:rPr>
        <w:t>aufgeworfen werden</w:t>
      </w:r>
      <w:r w:rsidRPr="00593FDA">
        <w:rPr>
          <w:rFonts w:ascii="Times New Roman" w:eastAsia="Times New Roman" w:hAnsi="Times New Roman" w:cs="Times New Roman"/>
          <w:b/>
          <w:bCs/>
          <w:color w:val="0070C0"/>
          <w:sz w:val="20"/>
          <w:szCs w:val="20"/>
          <w:lang w:eastAsia="de-DE"/>
        </w:rPr>
        <w:t xml:space="preserve"> </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sz w:val="20"/>
          <w:szCs w:val="20"/>
          <w:highlight w:val="yellow"/>
          <w:lang w:eastAsia="de-DE"/>
        </w:rPr>
        <w:t>beobachtet</w:t>
      </w:r>
      <w:r w:rsidRPr="00593FDA">
        <w:rPr>
          <w:rFonts w:ascii="Times New Roman" w:eastAsia="Times New Roman" w:hAnsi="Times New Roman" w:cs="Times New Roman"/>
          <w:b/>
          <w:bCs/>
          <w:sz w:val="20"/>
          <w:szCs w:val="20"/>
          <w:lang w:eastAsia="de-DE"/>
        </w:rPr>
        <w:t xml:space="preserve"> – </w:t>
      </w:r>
      <w:r w:rsidRPr="00593FDA">
        <w:rPr>
          <w:rFonts w:ascii="Times New Roman" w:eastAsia="Times New Roman" w:hAnsi="Times New Roman" w:cs="Times New Roman"/>
          <w:b/>
          <w:bCs/>
          <w:sz w:val="20"/>
          <w:szCs w:val="20"/>
          <w:u w:val="single"/>
          <w:lang w:eastAsia="de-DE"/>
        </w:rPr>
        <w:t>IST etwas anderes</w:t>
      </w:r>
      <w:r w:rsidRPr="00593FDA">
        <w:rPr>
          <w:rFonts w:ascii="Times New Roman" w:eastAsia="Times New Roman" w:hAnsi="Times New Roman" w:cs="Times New Roman"/>
          <w:b/>
          <w:bCs/>
          <w:sz w:val="20"/>
          <w:szCs w:val="20"/>
          <w:lang w:eastAsia="de-DE"/>
        </w:rPr>
        <w:t xml:space="preserve"> als </w:t>
      </w:r>
      <w:r w:rsidRPr="00593FDA">
        <w:rPr>
          <w:rFonts w:ascii="Times New Roman" w:eastAsia="Times New Roman" w:hAnsi="Times New Roman" w:cs="Times New Roman"/>
          <w:b/>
          <w:bCs/>
          <w:color w:val="FF0000"/>
          <w:sz w:val="20"/>
          <w:szCs w:val="20"/>
          <w:lang w:eastAsia="de-DE"/>
        </w:rPr>
        <w:t>seine</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color w:val="0070C0"/>
          <w:sz w:val="20"/>
          <w:szCs w:val="20"/>
          <w:lang w:eastAsia="de-DE"/>
        </w:rPr>
        <w:t>gemachten/gedachten Vorstellungen/Informationen</w:t>
      </w:r>
      <w:r w:rsidRPr="00593FDA">
        <w:rPr>
          <w:rFonts w:ascii="Times New Roman" w:eastAsia="Times New Roman" w:hAnsi="Times New Roman" w:cs="Times New Roman"/>
          <w:b/>
          <w:bCs/>
          <w:sz w:val="20"/>
          <w:szCs w:val="20"/>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hatTEST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Du schon einmal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das Bedürfnis </w:t>
      </w:r>
      <w:r w:rsidRPr="00593FDA">
        <w:rPr>
          <w:rFonts w:ascii="Times New Roman" w:eastAsia="Times New Roman" w:hAnsi="Times New Roman" w:cs="Times New Roman"/>
          <w:b/>
          <w:bCs/>
          <w:i/>
          <w:iCs/>
          <w:color w:val="0070C0"/>
          <w:sz w:val="28"/>
          <w:szCs w:val="28"/>
          <w:lang w:eastAsia="de-DE"/>
        </w:rPr>
        <w:t>einem</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 xml:space="preserve">von </w:t>
      </w:r>
      <w:r w:rsidRPr="00593FDA">
        <w:rPr>
          <w:rFonts w:ascii="Times New Roman" w:eastAsia="Times New Roman" w:hAnsi="Times New Roman" w:cs="Times New Roman"/>
          <w:b/>
          <w:bCs/>
          <w:i/>
          <w:iCs/>
          <w:color w:val="FF0000"/>
          <w:sz w:val="28"/>
          <w:szCs w:val="28"/>
          <w:u w:val="single"/>
          <w:lang w:eastAsia="de-DE"/>
        </w:rPr>
        <w:t>Dir Geist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i/>
          <w:iCs/>
          <w:color w:val="00B0F0"/>
          <w:sz w:val="24"/>
          <w:szCs w:val="24"/>
          <w:u w:val="single"/>
          <w:lang w:eastAsia="de-DE"/>
        </w:rPr>
        <w:t>(aus-)</w:t>
      </w:r>
      <w:r w:rsidRPr="00593FDA">
        <w:rPr>
          <w:rFonts w:ascii="Times New Roman" w:eastAsia="Times New Roman" w:hAnsi="Times New Roman" w:cs="Times New Roman"/>
          <w:b/>
          <w:bCs/>
          <w:i/>
          <w:iCs/>
          <w:color w:val="00B0F0"/>
          <w:sz w:val="28"/>
          <w:szCs w:val="28"/>
          <w:u w:val="single"/>
          <w:lang w:eastAsia="de-DE"/>
        </w:rPr>
        <w:t>gedachten</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b/>
          <w:bCs/>
          <w:color w:val="0070C0"/>
          <w:sz w:val="28"/>
          <w:szCs w:val="28"/>
          <w:u w:val="single"/>
          <w:lang w:eastAsia="de-DE"/>
        </w:rPr>
        <w:t>Gedanken</w:t>
      </w:r>
      <w:r w:rsidRPr="00593FDA">
        <w:rPr>
          <w:rFonts w:ascii="Times New Roman" w:eastAsia="Times New Roman" w:hAnsi="Times New Roman" w:cs="Times New Roman"/>
          <w:b/>
          <w:bCs/>
          <w:color w:val="FF0000"/>
          <w:sz w:val="28"/>
          <w:szCs w:val="28"/>
          <w:lang w:eastAsia="de-DE"/>
        </w:rPr>
        <w:t>“ erklären</w:t>
      </w:r>
      <w:r w:rsidRPr="00593FDA">
        <w:rPr>
          <w:rFonts w:ascii="Times New Roman" w:eastAsia="Times New Roman" w:hAnsi="Times New Roman" w:cs="Times New Roman"/>
          <w:b/>
          <w:bCs/>
          <w:i/>
          <w:iCs/>
          <w:color w:val="FF0000"/>
          <w:sz w:val="28"/>
          <w:szCs w:val="28"/>
          <w:lang w:eastAsia="de-DE"/>
        </w:rPr>
        <w:t xml:space="preserve"> zu wollen...</w:t>
      </w:r>
    </w:p>
    <w:p w:rsidR="00593FDA" w:rsidRPr="00593FDA" w:rsidRDefault="00593FDA" w:rsidP="00593FDA">
      <w:pPr>
        <w:pBdr>
          <w:bottom w:val="single" w:sz="6" w:space="1" w:color="auto"/>
        </w:pBd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u w:val="single"/>
          <w:lang w:eastAsia="de-DE"/>
        </w:rPr>
        <w:t xml:space="preserve">dass </w:t>
      </w:r>
      <w:r w:rsidRPr="00593FDA">
        <w:rPr>
          <w:rFonts w:ascii="Times New Roman" w:eastAsia="Times New Roman" w:hAnsi="Times New Roman" w:cs="Times New Roman"/>
          <w:b/>
          <w:bCs/>
          <w:i/>
          <w:iCs/>
          <w:color w:val="0070C0"/>
          <w:sz w:val="28"/>
          <w:szCs w:val="28"/>
          <w:u w:val="single"/>
          <w:lang w:eastAsia="de-DE"/>
        </w:rPr>
        <w:t>ER</w:t>
      </w:r>
      <w:r w:rsidRPr="00593FDA">
        <w:rPr>
          <w:rFonts w:ascii="Times New Roman" w:eastAsia="Times New Roman" w:hAnsi="Times New Roman" w:cs="Times New Roman"/>
          <w:b/>
          <w:bCs/>
          <w:i/>
          <w:iCs/>
          <w:color w:val="00B0F0"/>
          <w:sz w:val="28"/>
          <w:szCs w:val="28"/>
          <w:u w:val="single"/>
          <w:lang w:eastAsia="de-DE"/>
        </w:rPr>
        <w:t xml:space="preserve"> nur deshalb existiert</w:t>
      </w:r>
      <w:r w:rsidRPr="00593FDA">
        <w:rPr>
          <w:rFonts w:ascii="Times New Roman" w:eastAsia="Times New Roman" w:hAnsi="Times New Roman" w:cs="Times New Roman"/>
          <w:b/>
          <w:bCs/>
          <w:color w:val="FF0000"/>
          <w:sz w:val="28"/>
          <w:szCs w:val="28"/>
          <w:lang w:eastAsia="de-DE"/>
        </w:rPr>
        <w:t>“, „</w:t>
      </w:r>
      <w:r w:rsidRPr="00593FDA">
        <w:rPr>
          <w:rFonts w:ascii="Times New Roman" w:eastAsia="Times New Roman" w:hAnsi="Times New Roman" w:cs="Times New Roman"/>
          <w:b/>
          <w:bCs/>
          <w:i/>
          <w:iCs/>
          <w:color w:val="FF0000"/>
          <w:sz w:val="28"/>
          <w:szCs w:val="28"/>
          <w:u w:val="single"/>
          <w:lang w:eastAsia="de-DE"/>
        </w:rPr>
        <w:t>weil Du</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0070C0"/>
          <w:sz w:val="28"/>
          <w:szCs w:val="28"/>
          <w:u w:val="single"/>
          <w:lang w:eastAsia="de-DE"/>
        </w:rPr>
        <w:t>ihn</w:t>
      </w:r>
      <w:r w:rsidRPr="00593FDA">
        <w:rPr>
          <w:rFonts w:ascii="Times New Roman" w:eastAsia="Times New Roman" w:hAnsi="Times New Roman" w:cs="Times New Roman"/>
          <w:b/>
          <w:bCs/>
          <w:i/>
          <w:iCs/>
          <w:color w:val="00B0F0"/>
          <w:sz w:val="28"/>
          <w:szCs w:val="28"/>
          <w:u w:val="single"/>
          <w:lang w:eastAsia="de-DE"/>
        </w:rPr>
        <w:t xml:space="preserve"> gerade denkst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b/>
          <w:bCs/>
          <w:color w:val="FF0000"/>
          <w:lang w:eastAsia="de-DE"/>
        </w:rPr>
      </w:pPr>
      <w:r w:rsidRPr="00593FDA">
        <w:rPr>
          <w:rFonts w:ascii="Times New Roman" w:eastAsia="Times New Roman" w:hAnsi="Times New Roman" w:cs="Times New Roman"/>
          <w:b/>
          <w:bCs/>
          <w:color w:val="FF0000"/>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FF0000"/>
          <w:lang w:eastAsia="de-DE"/>
        </w:rPr>
      </w:pPr>
      <w:r w:rsidRPr="00593FDA">
        <w:rPr>
          <w:rFonts w:ascii="Times New Roman" w:eastAsia="Times New Roman" w:hAnsi="Times New Roman" w:cs="Times New Roman"/>
          <w:b/>
          <w:bCs/>
          <w:color w:val="FF0000"/>
          <w:lang w:eastAsia="de-DE"/>
        </w:rPr>
        <w:t>*</w:t>
      </w:r>
      <w:r w:rsidRPr="00593FDA">
        <w:rPr>
          <w:rFonts w:ascii="Times New Roman" w:eastAsia="Times New Roman" w:hAnsi="Times New Roman" w:cs="Times New Roman"/>
          <w:b/>
          <w:bCs/>
          <w:color w:val="FF0000"/>
          <w:highlight w:val="yellow"/>
          <w:lang w:eastAsia="de-DE"/>
        </w:rPr>
        <w:t>ICH BIN DER EINZIGE DER IMMER IST</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i/>
          <w:iCs/>
          <w:color w:val="0070C0"/>
          <w:lang w:eastAsia="de-DE"/>
        </w:rPr>
        <w:t>Ein Gedanke/Information</w:t>
      </w:r>
      <w:r w:rsidRPr="00593FDA">
        <w:rPr>
          <w:rFonts w:ascii="Times New Roman" w:eastAsia="Times New Roman" w:hAnsi="Times New Roman" w:cs="Times New Roman"/>
          <w:b/>
          <w:bCs/>
          <w:color w:val="0070C0"/>
          <w:lang w:eastAsia="de-DE"/>
        </w:rPr>
        <w:t xml:space="preserve"> </w:t>
      </w:r>
      <w:r w:rsidRPr="00593FDA">
        <w:rPr>
          <w:rFonts w:ascii="Times New Roman" w:eastAsia="Times New Roman" w:hAnsi="Times New Roman" w:cs="Times New Roman"/>
          <w:b/>
          <w:bCs/>
          <w:color w:val="FF0000"/>
          <w:lang w:eastAsia="de-DE"/>
        </w:rPr>
        <w:t xml:space="preserve">von MIR ist </w:t>
      </w:r>
      <w:r w:rsidRPr="00593FDA">
        <w:rPr>
          <w:rFonts w:ascii="Times New Roman" w:eastAsia="Times New Roman" w:hAnsi="Times New Roman" w:cs="Times New Roman"/>
          <w:b/>
          <w:bCs/>
          <w:lang w:eastAsia="de-DE"/>
        </w:rPr>
        <w:t>nicht</w:t>
      </w:r>
      <w:r w:rsidRPr="00593FDA">
        <w:rPr>
          <w:rFonts w:ascii="Times New Roman" w:eastAsia="Times New Roman" w:hAnsi="Times New Roman" w:cs="Times New Roman"/>
          <w:b/>
          <w:bCs/>
          <w:color w:val="FF0000"/>
          <w:lang w:eastAsia="de-DE"/>
        </w:rPr>
        <w:t xml:space="preserve"> ICH. </w:t>
      </w:r>
      <w:r w:rsidRPr="00593FDA">
        <w:rPr>
          <w:rFonts w:ascii="Times New Roman" w:eastAsia="Times New Roman" w:hAnsi="Times New Roman" w:cs="Times New Roman"/>
          <w:b/>
          <w:bCs/>
          <w:color w:val="0070C0"/>
          <w:lang w:eastAsia="de-DE"/>
        </w:rPr>
        <w:t>Gedanken</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i/>
          <w:iCs/>
          <w:color w:val="0070C0"/>
          <w:lang w:eastAsia="de-DE"/>
        </w:rPr>
        <w:t>die</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color w:val="0070C0"/>
          <w:lang w:eastAsia="de-DE"/>
        </w:rPr>
        <w:sym w:font="Wingdings 3" w:char="F04E"/>
      </w:r>
      <w:r w:rsidRPr="00593FDA">
        <w:rPr>
          <w:rFonts w:ascii="Times New Roman" w:eastAsia="Times New Roman" w:hAnsi="Times New Roman" w:cs="Times New Roman"/>
          <w:b/>
          <w:bCs/>
          <w:color w:val="FF0000"/>
          <w:lang w:eastAsia="de-DE"/>
        </w:rPr>
        <w:t xml:space="preserve">IN MIR </w:t>
      </w:r>
      <w:r w:rsidRPr="00593FDA">
        <w:rPr>
          <w:rFonts w:ascii="Times New Roman" w:eastAsia="Times New Roman" w:hAnsi="Times New Roman" w:cs="Times New Roman"/>
          <w:b/>
          <w:bCs/>
          <w:color w:val="FF0000"/>
          <w:lang w:eastAsia="de-DE"/>
        </w:rPr>
        <w:sym w:font="Wingdings 3" w:char="F04F"/>
      </w:r>
      <w:r w:rsidRPr="00593FDA">
        <w:rPr>
          <w:rFonts w:ascii="Times New Roman" w:eastAsia="Times New Roman" w:hAnsi="Times New Roman" w:cs="Times New Roman"/>
          <w:b/>
          <w:bCs/>
          <w:i/>
          <w:iCs/>
          <w:color w:val="0070C0"/>
          <w:lang w:eastAsia="de-DE"/>
        </w:rPr>
        <w:t>erscheinen</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u w:val="single"/>
          <w:lang w:eastAsia="de-DE"/>
        </w:rPr>
        <w:t>sind nichts anderes</w:t>
      </w:r>
      <w:r w:rsidRPr="00593FDA">
        <w:rPr>
          <w:rFonts w:ascii="Times New Roman" w:eastAsia="Times New Roman" w:hAnsi="Times New Roman" w:cs="Times New Roman"/>
          <w:b/>
          <w:bCs/>
          <w:lang w:eastAsia="de-DE"/>
        </w:rPr>
        <w:t xml:space="preserve"> </w:t>
      </w:r>
      <w:r w:rsidRPr="00593FDA">
        <w:rPr>
          <w:rFonts w:ascii="Times New Roman" w:eastAsia="Times New Roman" w:hAnsi="Times New Roman" w:cs="Times New Roman"/>
          <w:b/>
          <w:bCs/>
          <w:color w:val="0070C0"/>
          <w:lang w:eastAsia="de-DE"/>
        </w:rPr>
        <w:t xml:space="preserve">als </w:t>
      </w:r>
      <w:r w:rsidRPr="00593FDA">
        <w:rPr>
          <w:rFonts w:ascii="Times New Roman" w:eastAsia="Times New Roman" w:hAnsi="Times New Roman" w:cs="Times New Roman"/>
          <w:b/>
          <w:bCs/>
          <w:i/>
          <w:iCs/>
          <w:color w:val="0070C0"/>
          <w:lang w:eastAsia="de-DE"/>
        </w:rPr>
        <w:t>vergängliche Gedankenwellen</w:t>
      </w:r>
      <w:r w:rsidRPr="00593FDA">
        <w:rPr>
          <w:rFonts w:ascii="Times New Roman" w:eastAsia="Times New Roman" w:hAnsi="Times New Roman" w:cs="Times New Roman"/>
          <w:b/>
          <w:bCs/>
          <w:color w:val="FF0000"/>
          <w:lang w:eastAsia="de-DE"/>
        </w:rPr>
        <w:t>, die IN MIR</w:t>
      </w:r>
      <w:r w:rsidRPr="00593FDA">
        <w:rPr>
          <w:rFonts w:ascii="Times New Roman" w:eastAsia="Times New Roman" w:hAnsi="Times New Roman" w:cs="Times New Roman"/>
          <w:b/>
          <w:bCs/>
          <w:color w:val="FF0000"/>
          <w:lang w:eastAsia="de-DE"/>
        </w:rPr>
        <w:sym w:font="Wingdings 3" w:char="F04F"/>
      </w:r>
      <w:r w:rsidRPr="00593FDA">
        <w:rPr>
          <w:rFonts w:ascii="Times New Roman" w:eastAsia="Times New Roman" w:hAnsi="Times New Roman" w:cs="Times New Roman"/>
          <w:b/>
          <w:bCs/>
          <w:color w:val="0070C0"/>
          <w:lang w:eastAsia="de-DE"/>
        </w:rPr>
        <w:t xml:space="preserve">auftauchen </w:t>
      </w:r>
      <w:r w:rsidRPr="00593FDA">
        <w:rPr>
          <w:rFonts w:ascii="Times New Roman" w:eastAsia="Times New Roman" w:hAnsi="Times New Roman" w:cs="Times New Roman"/>
          <w:b/>
          <w:bCs/>
          <w:lang w:eastAsia="de-DE"/>
        </w:rPr>
        <w:t>und</w:t>
      </w:r>
      <w:r w:rsidRPr="00593FDA">
        <w:rPr>
          <w:rFonts w:ascii="Times New Roman" w:eastAsia="Times New Roman" w:hAnsi="Times New Roman" w:cs="Times New Roman"/>
          <w:b/>
          <w:bCs/>
          <w:color w:val="0070C0"/>
          <w:lang w:eastAsia="de-DE"/>
        </w:rPr>
        <w:t xml:space="preserve"> wieder verschwinden</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lang w:eastAsia="de-DE"/>
        </w:rPr>
        <w:t>Sobald</w:t>
      </w:r>
      <w:r w:rsidRPr="00593FDA">
        <w:rPr>
          <w:rFonts w:ascii="Times New Roman" w:eastAsia="Times New Roman" w:hAnsi="Times New Roman" w:cs="Times New Roman"/>
          <w:b/>
          <w:bCs/>
          <w:color w:val="FF0000"/>
          <w:lang w:eastAsia="de-DE"/>
        </w:rPr>
        <w:t xml:space="preserve"> ICH </w:t>
      </w:r>
      <w:r w:rsidRPr="00593FDA">
        <w:rPr>
          <w:rFonts w:ascii="Times New Roman" w:eastAsia="Times New Roman" w:hAnsi="Times New Roman" w:cs="Times New Roman"/>
          <w:b/>
          <w:bCs/>
          <w:color w:val="0070C0"/>
          <w:lang w:eastAsia="de-DE"/>
        </w:rPr>
        <w:t>an etwas anderes denke</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lang w:eastAsia="de-DE"/>
        </w:rPr>
        <w:t>sind</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i/>
          <w:iCs/>
          <w:color w:val="0070C0"/>
          <w:lang w:eastAsia="de-DE"/>
        </w:rPr>
        <w:t>sie</w:t>
      </w:r>
      <w:r w:rsidRPr="00593FDA">
        <w:rPr>
          <w:rFonts w:ascii="Times New Roman" w:eastAsia="Times New Roman" w:hAnsi="Times New Roman" w:cs="Times New Roman"/>
          <w:b/>
          <w:bCs/>
          <w:color w:val="0070C0"/>
          <w:lang w:eastAsia="de-DE"/>
        </w:rPr>
        <w:sym w:font="Wingdings 3" w:char="F04E"/>
      </w:r>
      <w:r w:rsidRPr="00593FDA">
        <w:rPr>
          <w:rFonts w:ascii="Times New Roman" w:eastAsia="Times New Roman" w:hAnsi="Times New Roman" w:cs="Times New Roman"/>
          <w:b/>
          <w:bCs/>
          <w:color w:val="FF0000"/>
          <w:lang w:eastAsia="de-DE"/>
        </w:rPr>
        <w:t xml:space="preserve"> WUG. </w:t>
      </w:r>
      <w:r w:rsidRPr="00593FDA">
        <w:rPr>
          <w:rFonts w:ascii="Times New Roman" w:eastAsia="Times New Roman" w:hAnsi="Times New Roman" w:cs="Times New Roman"/>
          <w:b/>
          <w:bCs/>
          <w:color w:val="FF0000"/>
          <w:sz w:val="24"/>
          <w:szCs w:val="24"/>
          <w:highlight w:val="yellow"/>
          <w:lang w:eastAsia="de-DE"/>
        </w:rPr>
        <w:t>DER GEIST BLEIBT IMMER GLEICH</w:t>
      </w:r>
      <w:r w:rsidRPr="00593FDA">
        <w:rPr>
          <w:rFonts w:ascii="Times New Roman" w:eastAsia="Times New Roman" w:hAnsi="Times New Roman" w:cs="Times New Roman"/>
          <w:b/>
          <w:bCs/>
          <w:color w:val="FF0000"/>
          <w:lang w:eastAsia="de-DE"/>
        </w:rPr>
        <w:t xml:space="preserve">. </w:t>
      </w:r>
    </w:p>
    <w:p w:rsidR="00593FDA" w:rsidRPr="00593FDA" w:rsidRDefault="00593FDA" w:rsidP="0084030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0"/>
          <w:szCs w:val="20"/>
          <w:lang w:eastAsia="de-DE"/>
        </w:rPr>
      </w:pPr>
      <w:r w:rsidRPr="00593FDA">
        <w:rPr>
          <w:rFonts w:ascii="Times New Roman" w:eastAsia="Times New Roman" w:hAnsi="Times New Roman" w:cs="Times New Roman"/>
          <w:b/>
          <w:bCs/>
          <w:color w:val="FF0000"/>
          <w:lang w:eastAsia="de-DE"/>
        </w:rPr>
        <w:t xml:space="preserve">WENN ICH </w:t>
      </w:r>
      <w:r w:rsidRPr="00593FDA">
        <w:rPr>
          <w:rFonts w:ascii="Times New Roman" w:eastAsia="Times New Roman" w:hAnsi="Times New Roman" w:cs="Times New Roman"/>
          <w:b/>
          <w:bCs/>
          <w:color w:val="0070C0"/>
          <w:sz w:val="20"/>
          <w:szCs w:val="20"/>
          <w:lang w:eastAsia="de-DE"/>
        </w:rPr>
        <w:t>ETWAS</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lang w:eastAsia="de-DE"/>
        </w:rPr>
        <w:t>NICHT</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color w:val="0070C0"/>
          <w:lang w:eastAsia="de-DE"/>
        </w:rPr>
        <w:t>SEHE</w:t>
      </w:r>
      <w:r w:rsidR="00840300">
        <w:rPr>
          <w:rFonts w:ascii="Times New Roman" w:eastAsia="Times New Roman" w:hAnsi="Times New Roman" w:cs="Times New Roman"/>
          <w:b/>
          <w:bCs/>
          <w:color w:val="0070C0"/>
          <w:lang w:eastAsia="de-DE"/>
        </w:rPr>
        <w:t xml:space="preserve"> (</w:t>
      </w:r>
      <w:r w:rsidR="00840300" w:rsidRPr="00840300">
        <w:rPr>
          <w:rFonts w:ascii="Times New Roman" w:eastAsia="Times New Roman" w:hAnsi="Times New Roman" w:cs="Times New Roman"/>
          <w:color w:val="0070C0"/>
          <w:sz w:val="20"/>
          <w:szCs w:val="20"/>
          <w:lang w:eastAsia="de-DE"/>
        </w:rPr>
        <w:t>fein und grobstofflich</w:t>
      </w:r>
      <w:r w:rsidR="00840300">
        <w:rPr>
          <w:rFonts w:ascii="Times New Roman" w:eastAsia="Times New Roman" w:hAnsi="Times New Roman" w:cs="Times New Roman"/>
          <w:b/>
          <w:bCs/>
          <w:color w:val="0070C0"/>
          <w:lang w:eastAsia="de-DE"/>
        </w:rPr>
        <w:t>)</w:t>
      </w:r>
      <w:r w:rsidRPr="00593FDA">
        <w:rPr>
          <w:rFonts w:ascii="Times New Roman" w:eastAsia="Times New Roman" w:hAnsi="Times New Roman" w:cs="Times New Roman"/>
          <w:b/>
          <w:bCs/>
          <w:color w:val="FF0000"/>
          <w:lang w:eastAsia="de-DE"/>
        </w:rPr>
        <w:t xml:space="preserve">, IST ES </w:t>
      </w:r>
      <w:r w:rsidRPr="00593FDA">
        <w:rPr>
          <w:rFonts w:ascii="Times New Roman" w:eastAsia="Times New Roman" w:hAnsi="Times New Roman" w:cs="Times New Roman"/>
          <w:b/>
          <w:bCs/>
          <w:lang w:eastAsia="de-DE"/>
        </w:rPr>
        <w:t>NICHT</w:t>
      </w:r>
      <w:r w:rsidRPr="00593FDA">
        <w:rPr>
          <w:rFonts w:ascii="Times New Roman" w:eastAsia="Times New Roman" w:hAnsi="Times New Roman" w:cs="Times New Roman"/>
          <w:b/>
          <w:bCs/>
          <w:color w:val="FF0000"/>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HatTEST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Du schon einmal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das Bedürfnis </w:t>
      </w:r>
      <w:r w:rsidRPr="00593FDA">
        <w:rPr>
          <w:rFonts w:ascii="Times New Roman" w:eastAsia="Times New Roman" w:hAnsi="Times New Roman" w:cs="Times New Roman"/>
          <w:b/>
          <w:bCs/>
          <w:i/>
          <w:iCs/>
          <w:color w:val="0070C0"/>
          <w:sz w:val="28"/>
          <w:szCs w:val="28"/>
          <w:lang w:eastAsia="de-DE"/>
        </w:rPr>
        <w:t>einem</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 xml:space="preserve">von </w:t>
      </w:r>
      <w:r w:rsidRPr="00593FDA">
        <w:rPr>
          <w:rFonts w:ascii="Times New Roman" w:eastAsia="Times New Roman" w:hAnsi="Times New Roman" w:cs="Times New Roman"/>
          <w:b/>
          <w:bCs/>
          <w:i/>
          <w:iCs/>
          <w:color w:val="FF0000"/>
          <w:sz w:val="28"/>
          <w:szCs w:val="28"/>
          <w:u w:val="single"/>
          <w:lang w:eastAsia="de-DE"/>
        </w:rPr>
        <w:t>Dir Geist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i/>
          <w:iCs/>
          <w:color w:val="00B0F0"/>
          <w:sz w:val="24"/>
          <w:szCs w:val="24"/>
          <w:u w:val="single"/>
          <w:lang w:eastAsia="de-DE"/>
        </w:rPr>
        <w:t>(aus-)</w:t>
      </w:r>
      <w:r w:rsidRPr="00593FDA">
        <w:rPr>
          <w:rFonts w:ascii="Times New Roman" w:eastAsia="Times New Roman" w:hAnsi="Times New Roman" w:cs="Times New Roman"/>
          <w:b/>
          <w:bCs/>
          <w:i/>
          <w:iCs/>
          <w:color w:val="00B0F0"/>
          <w:sz w:val="28"/>
          <w:szCs w:val="28"/>
          <w:u w:val="single"/>
          <w:lang w:eastAsia="de-DE"/>
        </w:rPr>
        <w:t>gedachten</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b/>
          <w:bCs/>
          <w:color w:val="0070C0"/>
          <w:sz w:val="28"/>
          <w:szCs w:val="28"/>
          <w:u w:val="single"/>
          <w:lang w:eastAsia="de-DE"/>
        </w:rPr>
        <w:t>Gedanken</w:t>
      </w:r>
      <w:r w:rsidRPr="00593FDA">
        <w:rPr>
          <w:rFonts w:ascii="Times New Roman" w:eastAsia="Times New Roman" w:hAnsi="Times New Roman" w:cs="Times New Roman"/>
          <w:b/>
          <w:bCs/>
          <w:color w:val="FF0000"/>
          <w:sz w:val="28"/>
          <w:szCs w:val="28"/>
          <w:lang w:eastAsia="de-DE"/>
        </w:rPr>
        <w:t>“ erklären</w:t>
      </w:r>
      <w:r w:rsidRPr="00593FDA">
        <w:rPr>
          <w:rFonts w:ascii="Times New Roman" w:eastAsia="Times New Roman" w:hAnsi="Times New Roman" w:cs="Times New Roman"/>
          <w:b/>
          <w:bCs/>
          <w:i/>
          <w:iCs/>
          <w:color w:val="FF0000"/>
          <w:sz w:val="28"/>
          <w:szCs w:val="28"/>
          <w:lang w:eastAsia="de-DE"/>
        </w:rPr>
        <w:t xml:space="preserve"> zu wollen...</w:t>
      </w:r>
    </w:p>
    <w:p w:rsidR="00593FDA" w:rsidRPr="00593FDA" w:rsidRDefault="00593FDA" w:rsidP="00593FDA">
      <w:pPr>
        <w:pBdr>
          <w:bottom w:val="single" w:sz="6" w:space="1" w:color="auto"/>
        </w:pBd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u w:val="single"/>
          <w:lang w:eastAsia="de-DE"/>
        </w:rPr>
        <w:t xml:space="preserve">dass </w:t>
      </w:r>
      <w:r w:rsidRPr="00593FDA">
        <w:rPr>
          <w:rFonts w:ascii="Times New Roman" w:eastAsia="Times New Roman" w:hAnsi="Times New Roman" w:cs="Times New Roman"/>
          <w:b/>
          <w:bCs/>
          <w:i/>
          <w:iCs/>
          <w:color w:val="0070C0"/>
          <w:sz w:val="28"/>
          <w:szCs w:val="28"/>
          <w:u w:val="single"/>
          <w:lang w:eastAsia="de-DE"/>
        </w:rPr>
        <w:t>ER</w:t>
      </w:r>
      <w:r w:rsidRPr="00593FDA">
        <w:rPr>
          <w:rFonts w:ascii="Times New Roman" w:eastAsia="Times New Roman" w:hAnsi="Times New Roman" w:cs="Times New Roman"/>
          <w:b/>
          <w:bCs/>
          <w:i/>
          <w:iCs/>
          <w:color w:val="00B0F0"/>
          <w:sz w:val="28"/>
          <w:szCs w:val="28"/>
          <w:u w:val="single"/>
          <w:lang w:eastAsia="de-DE"/>
        </w:rPr>
        <w:t xml:space="preserve"> genau </w:t>
      </w:r>
      <w:r w:rsidRPr="00593FDA">
        <w:rPr>
          <w:rFonts w:ascii="Times New Roman" w:eastAsia="Times New Roman" w:hAnsi="Times New Roman" w:cs="Times New Roman"/>
          <w:b/>
          <w:bCs/>
          <w:i/>
          <w:iCs/>
          <w:color w:val="0070C0"/>
          <w:sz w:val="28"/>
          <w:szCs w:val="28"/>
          <w:u w:val="single"/>
          <w:lang w:eastAsia="de-DE"/>
        </w:rPr>
        <w:t>so ist</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color w:val="00B0F0"/>
          <w:sz w:val="28"/>
          <w:szCs w:val="28"/>
          <w:u w:val="single"/>
          <w:lang w:eastAsia="de-DE"/>
        </w:rPr>
        <w:t>und</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i/>
          <w:iCs/>
          <w:color w:val="0070C0"/>
          <w:sz w:val="28"/>
          <w:szCs w:val="28"/>
          <w:u w:val="single"/>
          <w:lang w:eastAsia="de-DE"/>
        </w:rPr>
        <w:t>sein muss</w:t>
      </w:r>
      <w:r w:rsidRPr="00593FDA">
        <w:rPr>
          <w:rFonts w:ascii="Times New Roman" w:eastAsia="Times New Roman" w:hAnsi="Times New Roman" w:cs="Times New Roman"/>
          <w:b/>
          <w:bCs/>
          <w:color w:val="FF0000"/>
          <w:sz w:val="28"/>
          <w:szCs w:val="28"/>
          <w:lang w:eastAsia="de-DE"/>
        </w:rPr>
        <w:t>“, „</w:t>
      </w:r>
      <w:r w:rsidRPr="00593FDA">
        <w:rPr>
          <w:rFonts w:ascii="Times New Roman" w:eastAsia="Times New Roman" w:hAnsi="Times New Roman" w:cs="Times New Roman"/>
          <w:b/>
          <w:bCs/>
          <w:i/>
          <w:iCs/>
          <w:color w:val="FF0000"/>
          <w:sz w:val="28"/>
          <w:szCs w:val="28"/>
          <w:u w:val="single"/>
          <w:lang w:eastAsia="de-DE"/>
        </w:rPr>
        <w:t>wie Du</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0070C0"/>
          <w:sz w:val="28"/>
          <w:szCs w:val="28"/>
          <w:u w:val="single"/>
          <w:lang w:eastAsia="de-DE"/>
        </w:rPr>
        <w:t>ihn</w:t>
      </w:r>
      <w:r w:rsidRPr="00593FDA">
        <w:rPr>
          <w:rFonts w:ascii="Times New Roman" w:eastAsia="Times New Roman" w:hAnsi="Times New Roman" w:cs="Times New Roman"/>
          <w:b/>
          <w:bCs/>
          <w:i/>
          <w:iCs/>
          <w:color w:val="00B0F0"/>
          <w:sz w:val="28"/>
          <w:szCs w:val="28"/>
          <w:u w:val="single"/>
          <w:lang w:eastAsia="de-DE"/>
        </w:rPr>
        <w:t xml:space="preserve"> denkst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FF0000"/>
          <w:lang w:eastAsia="de-DE"/>
        </w:rPr>
      </w:pPr>
      <w:r w:rsidRPr="00593FDA">
        <w:rPr>
          <w:rFonts w:ascii="Times New Roman" w:eastAsia="Times New Roman" w:hAnsi="Times New Roman" w:cs="Times New Roman"/>
          <w:b/>
          <w:bCs/>
          <w:color w:val="FF0000"/>
          <w:lang w:eastAsia="de-DE"/>
        </w:rPr>
        <w:t>*</w:t>
      </w:r>
      <w:r w:rsidRPr="00593FDA">
        <w:rPr>
          <w:rFonts w:ascii="Times New Roman" w:eastAsia="Times New Roman" w:hAnsi="Times New Roman" w:cs="Times New Roman"/>
          <w:b/>
          <w:bCs/>
          <w:lang w:eastAsia="de-DE"/>
        </w:rPr>
        <w:t xml:space="preserve">Was ist </w:t>
      </w:r>
      <w:r w:rsidRPr="00593FDA">
        <w:rPr>
          <w:rFonts w:ascii="Times New Roman" w:eastAsia="Times New Roman" w:hAnsi="Times New Roman" w:cs="Times New Roman"/>
          <w:b/>
          <w:bCs/>
          <w:i/>
          <w:iCs/>
          <w:color w:val="0070C0"/>
          <w:lang w:eastAsia="de-DE"/>
        </w:rPr>
        <w:t>ein Mensch</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i/>
          <w:iCs/>
          <w:color w:val="0070C0"/>
          <w:lang w:eastAsia="de-DE"/>
        </w:rPr>
        <w:t>den</w:t>
      </w:r>
      <w:r w:rsidRPr="00593FDA">
        <w:rPr>
          <w:rFonts w:ascii="Times New Roman" w:eastAsia="Times New Roman" w:hAnsi="Times New Roman" w:cs="Times New Roman"/>
          <w:b/>
          <w:bCs/>
          <w:color w:val="FF0000"/>
          <w:lang w:eastAsia="de-DE"/>
        </w:rPr>
        <w:t xml:space="preserve"> ICH </w:t>
      </w:r>
      <w:r w:rsidRPr="00593FDA">
        <w:rPr>
          <w:rFonts w:ascii="Times New Roman" w:eastAsia="Times New Roman" w:hAnsi="Times New Roman" w:cs="Times New Roman"/>
          <w:b/>
          <w:bCs/>
          <w:i/>
          <w:iCs/>
          <w:color w:val="FF0000"/>
          <w:lang w:eastAsia="de-DE"/>
        </w:rPr>
        <w:t xml:space="preserve">mir </w:t>
      </w:r>
      <w:r w:rsidRPr="00593FDA">
        <w:rPr>
          <w:rFonts w:ascii="Times New Roman" w:eastAsia="Times New Roman" w:hAnsi="Times New Roman" w:cs="Times New Roman"/>
          <w:b/>
          <w:bCs/>
          <w:lang w:eastAsia="de-DE"/>
        </w:rPr>
        <w:t>JETZT</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i/>
          <w:iCs/>
          <w:color w:val="0070C0"/>
          <w:lang w:eastAsia="de-DE"/>
        </w:rPr>
        <w:t>denke</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lang w:eastAsia="de-DE"/>
        </w:rPr>
        <w:t>und</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color w:val="0070C0"/>
          <w:lang w:eastAsia="de-DE"/>
        </w:rPr>
        <w:t xml:space="preserve">alles andere was </w:t>
      </w:r>
      <w:r w:rsidRPr="00593FDA">
        <w:rPr>
          <w:rFonts w:ascii="Times New Roman" w:eastAsia="Times New Roman" w:hAnsi="Times New Roman" w:cs="Times New Roman"/>
          <w:b/>
          <w:bCs/>
          <w:color w:val="FF0000"/>
          <w:lang w:eastAsia="de-DE"/>
        </w:rPr>
        <w:t xml:space="preserve">ICH mir </w:t>
      </w:r>
      <w:r w:rsidRPr="00593FDA">
        <w:rPr>
          <w:rFonts w:ascii="Times New Roman" w:eastAsia="Times New Roman" w:hAnsi="Times New Roman" w:cs="Times New Roman"/>
          <w:b/>
          <w:bCs/>
          <w:lang w:eastAsia="de-DE"/>
        </w:rPr>
        <w:t>JETZT</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color w:val="0070C0"/>
          <w:lang w:eastAsia="de-DE"/>
        </w:rPr>
        <w:t>denke</w:t>
      </w:r>
      <w:r w:rsidRPr="00593FDA">
        <w:rPr>
          <w:rFonts w:ascii="Times New Roman" w:eastAsia="Times New Roman" w:hAnsi="Times New Roman" w:cs="Times New Roman"/>
          <w:b/>
          <w:bCs/>
          <w:color w:val="FF0000"/>
          <w:lang w:eastAsia="de-DE"/>
        </w:rPr>
        <w:t xml:space="preserve"> – </w:t>
      </w:r>
      <w:r w:rsidRPr="00593FDA">
        <w:rPr>
          <w:rFonts w:ascii="Times New Roman" w:eastAsia="Times New Roman" w:hAnsi="Times New Roman" w:cs="Times New Roman"/>
          <w:b/>
          <w:bCs/>
          <w:i/>
          <w:iCs/>
          <w:u w:val="single"/>
          <w:lang w:eastAsia="de-DE"/>
        </w:rPr>
        <w:t>WAS IST DAS</w:t>
      </w:r>
      <w:r w:rsidRPr="00593FDA">
        <w:rPr>
          <w:rFonts w:ascii="Times New Roman" w:eastAsia="Times New Roman" w:hAnsi="Times New Roman" w:cs="Times New Roman"/>
          <w:b/>
          <w:bCs/>
          <w:color w:val="FF0000"/>
          <w:lang w:eastAsia="de-DE"/>
        </w:rPr>
        <w:t xml:space="preserve">? </w:t>
      </w:r>
      <w:r w:rsidRPr="00840300">
        <w:rPr>
          <w:rFonts w:ascii="Times New Roman" w:eastAsia="Times New Roman" w:hAnsi="Times New Roman" w:cs="Times New Roman"/>
          <w:b/>
          <w:bCs/>
          <w:color w:val="0070C0"/>
          <w:sz w:val="28"/>
          <w:szCs w:val="28"/>
          <w:lang w:eastAsia="de-DE"/>
        </w:rPr>
        <w:t xml:space="preserve">Es ist </w:t>
      </w:r>
      <w:r w:rsidRPr="00840300">
        <w:rPr>
          <w:rFonts w:ascii="Times New Roman" w:eastAsia="Times New Roman" w:hAnsi="Times New Roman" w:cs="Times New Roman"/>
          <w:b/>
          <w:bCs/>
          <w:i/>
          <w:iCs/>
          <w:color w:val="0070C0"/>
          <w:sz w:val="28"/>
          <w:szCs w:val="28"/>
          <w:u w:val="single"/>
          <w:lang w:eastAsia="de-DE"/>
        </w:rPr>
        <w:t>ein Gedanke</w:t>
      </w:r>
      <w:r w:rsidRPr="00840300">
        <w:rPr>
          <w:rFonts w:ascii="Times New Roman" w:eastAsia="Times New Roman" w:hAnsi="Times New Roman" w:cs="Times New Roman"/>
          <w:b/>
          <w:bCs/>
          <w:color w:val="0070C0"/>
          <w:sz w:val="28"/>
          <w:szCs w:val="28"/>
          <w:lang w:eastAsia="de-DE"/>
        </w:rPr>
        <w:t xml:space="preserve"> </w:t>
      </w:r>
      <w:r w:rsidRPr="00840300">
        <w:rPr>
          <w:rFonts w:ascii="Times New Roman" w:eastAsia="Times New Roman" w:hAnsi="Times New Roman" w:cs="Times New Roman"/>
          <w:b/>
          <w:bCs/>
          <w:color w:val="FF0000"/>
          <w:sz w:val="28"/>
          <w:szCs w:val="28"/>
          <w:lang w:eastAsia="de-DE"/>
        </w:rPr>
        <w:t>von MIR</w:t>
      </w:r>
      <w:r w:rsidRPr="00593FDA">
        <w:rPr>
          <w:rFonts w:ascii="Times New Roman" w:eastAsia="Times New Roman" w:hAnsi="Times New Roman" w:cs="Times New Roman"/>
          <w:b/>
          <w:bCs/>
          <w:color w:val="FF0000"/>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sz w:val="24"/>
          <w:szCs w:val="24"/>
          <w:lang w:eastAsia="de-DE"/>
        </w:rPr>
        <w:t xml:space="preserve">*die </w:t>
      </w:r>
      <w:r w:rsidRPr="00593FDA">
        <w:rPr>
          <w:rFonts w:ascii="Times New Roman" w:eastAsia="Times New Roman" w:hAnsi="Times New Roman" w:cs="Times New Roman"/>
          <w:i/>
          <w:iCs/>
          <w:color w:val="0070C0"/>
          <w:sz w:val="24"/>
          <w:szCs w:val="24"/>
          <w:lang w:eastAsia="de-DE"/>
        </w:rPr>
        <w:t xml:space="preserve">Schreibweise </w:t>
      </w:r>
      <w:r w:rsidRPr="00593FDA">
        <w:rPr>
          <w:rFonts w:ascii="Times New Roman" w:eastAsia="Times New Roman" w:hAnsi="Times New Roman" w:cs="Times New Roman"/>
          <w:color w:val="FF0000"/>
          <w:sz w:val="24"/>
          <w:szCs w:val="24"/>
          <w:lang w:eastAsia="de-DE"/>
        </w:rPr>
        <w:t>ROT</w:t>
      </w:r>
      <w:r w:rsidRPr="00593FDA">
        <w:rPr>
          <w:rFonts w:ascii="Times New Roman" w:eastAsia="Times New Roman" w:hAnsi="Times New Roman" w:cs="Times New Roman"/>
          <w:sz w:val="24"/>
          <w:szCs w:val="24"/>
          <w:lang w:eastAsia="de-DE"/>
        </w:rPr>
        <w:t xml:space="preserve"> = </w:t>
      </w:r>
      <w:r w:rsidRPr="00593FDA">
        <w:rPr>
          <w:rFonts w:ascii="Times New Roman" w:eastAsia="Times New Roman" w:hAnsi="Times New Roman" w:cs="Times New Roman"/>
          <w:b/>
          <w:bCs/>
          <w:sz w:val="24"/>
          <w:szCs w:val="24"/>
          <w:u w:val="single"/>
          <w:lang w:eastAsia="de-DE"/>
        </w:rPr>
        <w:t>bezieht sich auf alles</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color w:val="FF0000"/>
          <w:sz w:val="24"/>
          <w:szCs w:val="24"/>
          <w:lang w:eastAsia="de-DE"/>
        </w:rPr>
        <w:t>GEISTIGE/IMMER SEIENDE</w:t>
      </w:r>
      <w:r w:rsidRPr="00593FDA">
        <w:rPr>
          <w:rFonts w:ascii="Times New Roman" w:eastAsia="Times New Roman" w:hAnsi="Times New Roman" w:cs="Times New Roman"/>
          <w:sz w:val="24"/>
          <w:szCs w:val="24"/>
          <w:lang w:eastAsia="de-DE"/>
        </w:rPr>
        <w:t>/</w:t>
      </w:r>
      <w:r w:rsidRPr="00593FDA">
        <w:rPr>
          <w:rFonts w:ascii="Times New Roman" w:eastAsia="Times New Roman" w:hAnsi="Times New Roman" w:cs="Times New Roman"/>
          <w:sz w:val="24"/>
          <w:szCs w:val="24"/>
          <w:u w:val="single"/>
          <w:lang w:eastAsia="de-DE"/>
        </w:rPr>
        <w:t xml:space="preserve">NICHT </w:t>
      </w:r>
      <w:r w:rsidRPr="00840300">
        <w:rPr>
          <w:rFonts w:ascii="Times New Roman" w:eastAsia="Times New Roman" w:hAnsi="Times New Roman" w:cs="Times New Roman"/>
          <w:color w:val="0070C0"/>
          <w:sz w:val="24"/>
          <w:szCs w:val="24"/>
          <w:u w:val="single"/>
          <w:lang w:eastAsia="de-DE"/>
        </w:rPr>
        <w:t>BILDLICH VORSTELLBAR</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sz w:val="24"/>
          <w:szCs w:val="24"/>
          <w:highlight w:val="yellow"/>
          <w:lang w:eastAsia="de-DE"/>
        </w:rPr>
        <w:t xml:space="preserve">in Worten </w:t>
      </w:r>
      <w:r w:rsidRPr="00593FDA">
        <w:rPr>
          <w:rFonts w:ascii="Times New Roman" w:eastAsia="Times New Roman" w:hAnsi="Times New Roman" w:cs="Times New Roman"/>
          <w:sz w:val="24"/>
          <w:szCs w:val="24"/>
          <w:highlight w:val="yellow"/>
          <w:u w:val="single"/>
          <w:lang w:eastAsia="de-DE"/>
        </w:rPr>
        <w:t>nahbar</w:t>
      </w:r>
      <w:r w:rsidRPr="00593FDA">
        <w:rPr>
          <w:rFonts w:ascii="Times New Roman" w:eastAsia="Times New Roman" w:hAnsi="Times New Roman" w:cs="Times New Roman"/>
          <w:sz w:val="24"/>
          <w:szCs w:val="24"/>
          <w:lang w:eastAsia="de-DE"/>
        </w:rPr>
        <w:t xml:space="preserve"> z.B. </w:t>
      </w:r>
      <w:r w:rsidRPr="00593FDA">
        <w:rPr>
          <w:rFonts w:ascii="Times New Roman" w:eastAsia="Times New Roman" w:hAnsi="Times New Roman" w:cs="Times New Roman"/>
          <w:b/>
          <w:bCs/>
          <w:color w:val="FF0000"/>
          <w:sz w:val="24"/>
          <w:szCs w:val="24"/>
          <w:highlight w:val="yellow"/>
          <w:lang w:eastAsia="de-DE"/>
        </w:rPr>
        <w:t>GOTT</w:t>
      </w:r>
      <w:r w:rsidRPr="00593FDA">
        <w:rPr>
          <w:rFonts w:ascii="Times New Roman" w:eastAsia="Times New Roman" w:hAnsi="Times New Roman" w:cs="Times New Roman"/>
          <w:sz w:val="24"/>
          <w:szCs w:val="24"/>
          <w:lang w:eastAsia="de-DE"/>
        </w:rPr>
        <w:t xml:space="preserve"> kann </w:t>
      </w:r>
      <w:r w:rsidRPr="00593FDA">
        <w:rPr>
          <w:rFonts w:ascii="Times New Roman" w:eastAsia="Times New Roman" w:hAnsi="Times New Roman" w:cs="Times New Roman"/>
          <w:b/>
          <w:bCs/>
          <w:sz w:val="24"/>
          <w:szCs w:val="24"/>
          <w:u w:val="single"/>
          <w:lang w:eastAsia="de-DE"/>
        </w:rPr>
        <w:t xml:space="preserve">nicht </w:t>
      </w:r>
      <w:r w:rsidRPr="00593FDA">
        <w:rPr>
          <w:rFonts w:ascii="Times New Roman" w:eastAsia="Times New Roman" w:hAnsi="Times New Roman" w:cs="Times New Roman"/>
          <w:color w:val="0070C0"/>
          <w:sz w:val="24"/>
          <w:szCs w:val="24"/>
          <w:lang w:eastAsia="de-DE"/>
        </w:rPr>
        <w:t>bildlich gedacht werden</w:t>
      </w:r>
      <w:r w:rsidRPr="00593FDA">
        <w:rPr>
          <w:rFonts w:ascii="Times New Roman" w:eastAsia="Times New Roman" w:hAnsi="Times New Roman" w:cs="Times New Roman"/>
          <w:sz w:val="24"/>
          <w:szCs w:val="24"/>
          <w:lang w:eastAsia="de-DE"/>
        </w:rPr>
        <w:t xml:space="preserve"> und </w:t>
      </w:r>
      <w:r w:rsidRPr="00593FDA">
        <w:rPr>
          <w:rFonts w:ascii="Times New Roman" w:eastAsia="Times New Roman" w:hAnsi="Times New Roman" w:cs="Times New Roman"/>
          <w:b/>
          <w:bCs/>
          <w:sz w:val="24"/>
          <w:szCs w:val="24"/>
          <w:u w:val="single"/>
          <w:lang w:eastAsia="de-DE"/>
        </w:rPr>
        <w:t>nicht</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color w:val="0070C0"/>
          <w:sz w:val="24"/>
          <w:szCs w:val="24"/>
          <w:lang w:eastAsia="de-DE"/>
        </w:rPr>
        <w:t>gesehen werden</w:t>
      </w:r>
      <w:r w:rsidRPr="00593FDA">
        <w:rPr>
          <w:rFonts w:ascii="Times New Roman" w:eastAsia="Times New Roman" w:hAnsi="Times New Roman" w:cs="Times New Roman"/>
          <w:sz w:val="24"/>
          <w:szCs w:val="24"/>
          <w:lang w:eastAsia="de-DE"/>
        </w:rPr>
        <w:t xml:space="preserve">, dieses </w:t>
      </w:r>
      <w:r w:rsidRPr="00593FDA">
        <w:rPr>
          <w:rFonts w:ascii="Times New Roman" w:eastAsia="Times New Roman" w:hAnsi="Times New Roman" w:cs="Times New Roman"/>
          <w:b/>
          <w:bCs/>
          <w:color w:val="FF0000"/>
          <w:sz w:val="24"/>
          <w:szCs w:val="24"/>
          <w:highlight w:val="yellow"/>
          <w:lang w:eastAsia="de-DE"/>
        </w:rPr>
        <w:t>W-ORT GOTT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24"/>
          <w:szCs w:val="24"/>
          <w:lang w:eastAsia="de-DE"/>
        </w:rPr>
        <w:t xml:space="preserve">ist </w:t>
      </w:r>
      <w:r w:rsidRPr="00593FDA">
        <w:rPr>
          <w:rFonts w:ascii="Times New Roman" w:eastAsia="Times New Roman" w:hAnsi="Times New Roman" w:cs="Times New Roman"/>
          <w:b/>
          <w:bCs/>
          <w:sz w:val="24"/>
          <w:szCs w:val="24"/>
          <w:u w:val="single"/>
          <w:lang w:eastAsia="de-DE"/>
        </w:rPr>
        <w:t>ein Überbegriff</w:t>
      </w:r>
      <w:r w:rsidRPr="00593FDA">
        <w:rPr>
          <w:rFonts w:ascii="Times New Roman" w:eastAsia="Times New Roman" w:hAnsi="Times New Roman" w:cs="Times New Roman"/>
          <w:sz w:val="24"/>
          <w:szCs w:val="24"/>
          <w:lang w:eastAsia="de-DE"/>
        </w:rPr>
        <w:t xml:space="preserve"> – </w:t>
      </w:r>
      <w:r w:rsidRPr="00840300">
        <w:rPr>
          <w:rFonts w:ascii="Times New Roman" w:eastAsia="Times New Roman" w:hAnsi="Times New Roman" w:cs="Times New Roman"/>
          <w:b/>
          <w:bCs/>
          <w:color w:val="FF0000"/>
          <w:sz w:val="24"/>
          <w:szCs w:val="24"/>
          <w:highlight w:val="yellow"/>
          <w:u w:val="single"/>
          <w:lang w:eastAsia="de-DE"/>
        </w:rPr>
        <w:t>Kollektionen der Kollektion/die ganze Kiste</w:t>
      </w:r>
      <w:r w:rsidRPr="00593FDA">
        <w:rPr>
          <w:rFonts w:ascii="Times New Roman" w:eastAsia="Times New Roman" w:hAnsi="Times New Roman" w:cs="Times New Roman"/>
          <w:sz w:val="24"/>
          <w:szCs w:val="24"/>
          <w:lang w:eastAsia="de-DE"/>
        </w:rPr>
        <w:t>/</w:t>
      </w:r>
      <w:r w:rsidRPr="00840300">
        <w:rPr>
          <w:rFonts w:ascii="Times New Roman" w:eastAsia="Times New Roman" w:hAnsi="Times New Roman" w:cs="Times New Roman"/>
          <w:i/>
          <w:iCs/>
          <w:color w:val="FF0000"/>
          <w:sz w:val="24"/>
          <w:szCs w:val="24"/>
          <w:u w:val="single"/>
          <w:lang w:eastAsia="de-DE"/>
        </w:rPr>
        <w:t>eine</w:t>
      </w:r>
      <w:r w:rsidRPr="00593FDA">
        <w:rPr>
          <w:rFonts w:ascii="Times New Roman" w:eastAsia="Times New Roman" w:hAnsi="Times New Roman" w:cs="Times New Roman"/>
          <w:color w:val="FF0000"/>
          <w:sz w:val="24"/>
          <w:szCs w:val="24"/>
          <w:lang w:eastAsia="de-DE"/>
        </w:rPr>
        <w:t xml:space="preserve"> Kollektion </w:t>
      </w:r>
      <w:r w:rsidRPr="00593FDA">
        <w:rPr>
          <w:rFonts w:ascii="Times New Roman" w:eastAsia="Times New Roman" w:hAnsi="Times New Roman" w:cs="Times New Roman"/>
          <w:sz w:val="24"/>
          <w:szCs w:val="24"/>
          <w:lang w:eastAsia="de-DE"/>
        </w:rPr>
        <w:t xml:space="preserve">enthält </w:t>
      </w:r>
      <w:r w:rsidRPr="00593FDA">
        <w:rPr>
          <w:rFonts w:ascii="Times New Roman" w:eastAsia="Times New Roman" w:hAnsi="Times New Roman" w:cs="Times New Roman"/>
          <w:i/>
          <w:iCs/>
          <w:color w:val="0070C0"/>
          <w:sz w:val="24"/>
          <w:szCs w:val="24"/>
          <w:lang w:eastAsia="de-DE"/>
        </w:rPr>
        <w:t>unendliche Seins Möglichkeiten</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sz w:val="24"/>
          <w:szCs w:val="24"/>
          <w:lang w:eastAsia="de-DE"/>
        </w:rPr>
        <w:t xml:space="preserve">– die </w:t>
      </w:r>
      <w:r w:rsidRPr="00593FDA">
        <w:rPr>
          <w:rFonts w:ascii="Times New Roman" w:eastAsia="Times New Roman" w:hAnsi="Times New Roman" w:cs="Times New Roman"/>
          <w:color w:val="0070C0"/>
          <w:sz w:val="24"/>
          <w:szCs w:val="24"/>
          <w:lang w:eastAsia="de-DE"/>
        </w:rPr>
        <w:t>entfaltet werden können</w:t>
      </w:r>
      <w:r w:rsidRPr="00593FDA">
        <w:rPr>
          <w:rFonts w:ascii="Times New Roman" w:eastAsia="Times New Roman" w:hAnsi="Times New Roman" w:cs="Times New Roman"/>
          <w:sz w:val="24"/>
          <w:szCs w:val="24"/>
          <w:lang w:eastAsia="de-DE"/>
        </w:rPr>
        <w:t xml:space="preserve">. </w:t>
      </w:r>
      <w:r w:rsidR="00840300">
        <w:rPr>
          <w:rFonts w:ascii="Times New Roman" w:eastAsia="Times New Roman" w:hAnsi="Times New Roman" w:cs="Times New Roman"/>
          <w:sz w:val="24"/>
          <w:szCs w:val="24"/>
          <w:lang w:eastAsia="de-DE"/>
        </w:rPr>
        <w:t>(Kiste in Kiste in Kiste)</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sz w:val="24"/>
          <w:szCs w:val="24"/>
          <w:highlight w:val="yellow"/>
          <w:lang w:eastAsia="de-DE"/>
        </w:rPr>
        <w:sym w:font="Wingdings 3" w:char="F04E"/>
      </w:r>
      <w:r w:rsidRPr="00593FDA">
        <w:rPr>
          <w:rFonts w:ascii="Times New Roman" w:eastAsia="Times New Roman" w:hAnsi="Times New Roman" w:cs="Times New Roman"/>
          <w:sz w:val="24"/>
          <w:szCs w:val="24"/>
          <w:highlight w:val="yellow"/>
          <w:lang w:eastAsia="de-DE"/>
        </w:rPr>
        <w:sym w:font="Wingdings 3" w:char="F04F"/>
      </w:r>
      <w:r w:rsidRPr="00593FDA">
        <w:rPr>
          <w:rFonts w:ascii="Times New Roman" w:eastAsia="Times New Roman" w:hAnsi="Times New Roman" w:cs="Times New Roman"/>
          <w:sz w:val="24"/>
          <w:szCs w:val="24"/>
          <w:lang w:eastAsia="de-DE"/>
        </w:rPr>
        <w:t xml:space="preserve">Rückholpfeil deutet </w:t>
      </w:r>
      <w:r w:rsidRPr="00593FDA">
        <w:rPr>
          <w:rFonts w:ascii="Times New Roman" w:eastAsia="Times New Roman" w:hAnsi="Times New Roman" w:cs="Times New Roman"/>
          <w:i/>
          <w:iCs/>
          <w:color w:val="0070C0"/>
          <w:sz w:val="24"/>
          <w:szCs w:val="24"/>
          <w:lang w:eastAsia="de-DE"/>
        </w:rPr>
        <w:t xml:space="preserve">auf </w:t>
      </w:r>
      <w:r w:rsidRPr="00593FDA">
        <w:rPr>
          <w:rFonts w:ascii="Times New Roman" w:eastAsia="Times New Roman" w:hAnsi="Times New Roman" w:cs="Times New Roman"/>
          <w:b/>
          <w:bCs/>
          <w:i/>
          <w:iCs/>
          <w:color w:val="0070C0"/>
          <w:sz w:val="28"/>
          <w:szCs w:val="28"/>
          <w:lang w:eastAsia="de-DE"/>
        </w:rPr>
        <w:t>Gedanken</w:t>
      </w:r>
      <w:r w:rsidRPr="00593FDA">
        <w:rPr>
          <w:rFonts w:ascii="Times New Roman" w:eastAsia="Times New Roman" w:hAnsi="Times New Roman" w:cs="Times New Roman"/>
          <w:i/>
          <w:iCs/>
          <w:color w:val="0070C0"/>
          <w:sz w:val="24"/>
          <w:szCs w:val="24"/>
          <w:lang w:eastAsia="de-DE"/>
        </w:rPr>
        <w:t>wellen hin</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sz w:val="24"/>
          <w:szCs w:val="24"/>
          <w:lang w:eastAsia="de-DE"/>
        </w:rPr>
        <w:t xml:space="preserve">– stelle sie heraus und hole sie zurück </w:t>
      </w:r>
    </w:p>
    <w:p w:rsidR="00593FDA" w:rsidRPr="00593FDA" w:rsidRDefault="00593FDA" w:rsidP="00840300">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sz w:val="24"/>
          <w:szCs w:val="24"/>
          <w:lang w:eastAsia="de-DE"/>
        </w:rPr>
        <w:t xml:space="preserve">*die </w:t>
      </w:r>
      <w:r w:rsidRPr="00593FDA">
        <w:rPr>
          <w:rFonts w:ascii="Times New Roman" w:eastAsia="Times New Roman" w:hAnsi="Times New Roman" w:cs="Times New Roman"/>
          <w:color w:val="0070C0"/>
          <w:sz w:val="24"/>
          <w:szCs w:val="24"/>
          <w:lang w:eastAsia="de-DE"/>
        </w:rPr>
        <w:t>BLAUE HÄLFTE ist der sichtbare Bereich</w:t>
      </w:r>
      <w:r w:rsidRPr="00593FDA">
        <w:rPr>
          <w:rFonts w:ascii="Times New Roman" w:eastAsia="Times New Roman" w:hAnsi="Times New Roman" w:cs="Times New Roman"/>
          <w:sz w:val="24"/>
          <w:szCs w:val="24"/>
          <w:lang w:eastAsia="de-DE"/>
        </w:rPr>
        <w:t xml:space="preserve">, hier gibt es </w:t>
      </w:r>
      <w:r w:rsidRPr="00593FDA">
        <w:rPr>
          <w:rFonts w:ascii="Times New Roman" w:eastAsia="Times New Roman" w:hAnsi="Times New Roman" w:cs="Times New Roman"/>
          <w:b/>
          <w:bCs/>
          <w:sz w:val="24"/>
          <w:szCs w:val="24"/>
          <w:u w:val="single"/>
          <w:lang w:eastAsia="de-DE"/>
        </w:rPr>
        <w:t>Abstufungen</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b/>
          <w:bCs/>
          <w:color w:val="002060"/>
          <w:sz w:val="24"/>
          <w:szCs w:val="24"/>
          <w:lang w:eastAsia="de-DE"/>
        </w:rPr>
        <w:t>DER MENSCH</w:t>
      </w:r>
      <w:r w:rsidRPr="00593FDA">
        <w:rPr>
          <w:rFonts w:ascii="Times New Roman" w:eastAsia="Times New Roman" w:hAnsi="Times New Roman" w:cs="Times New Roman"/>
          <w:color w:val="002060"/>
          <w:sz w:val="24"/>
          <w:szCs w:val="24"/>
          <w:lang w:eastAsia="de-DE"/>
        </w:rPr>
        <w:t xml:space="preserve"> </w:t>
      </w:r>
      <w:r w:rsidRPr="00593FDA">
        <w:rPr>
          <w:rFonts w:ascii="Times New Roman" w:eastAsia="Times New Roman" w:hAnsi="Times New Roman" w:cs="Times New Roman"/>
          <w:sz w:val="24"/>
          <w:szCs w:val="24"/>
          <w:u w:val="single"/>
          <w:lang w:eastAsia="de-DE"/>
        </w:rPr>
        <w:t>ist ein ganzer Komplex -</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i/>
          <w:iCs/>
          <w:color w:val="0070C0"/>
          <w:sz w:val="24"/>
          <w:szCs w:val="24"/>
          <w:lang w:eastAsia="de-DE"/>
        </w:rPr>
        <w:t>alle erlebbaren Facetten</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sz w:val="24"/>
          <w:szCs w:val="24"/>
          <w:lang w:eastAsia="de-DE"/>
        </w:rPr>
        <w:t xml:space="preserve">des </w:t>
      </w:r>
      <w:r w:rsidRPr="00593FDA">
        <w:rPr>
          <w:rFonts w:ascii="Times New Roman" w:eastAsia="Times New Roman" w:hAnsi="Times New Roman" w:cs="Times New Roman"/>
          <w:b/>
          <w:bCs/>
          <w:color w:val="002060"/>
          <w:sz w:val="24"/>
          <w:szCs w:val="24"/>
          <w:lang w:eastAsia="de-DE"/>
        </w:rPr>
        <w:t>MENSCHEN</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color w:val="00B0F0"/>
          <w:sz w:val="20"/>
          <w:szCs w:val="20"/>
          <w:lang w:eastAsia="de-DE"/>
        </w:rPr>
        <w:t xml:space="preserve">z.B. Baby, Kind, Jugendlicher …von Säugling bis zum Greis </w:t>
      </w:r>
      <w:r w:rsidRPr="00593FDA">
        <w:rPr>
          <w:rFonts w:ascii="Times New Roman" w:eastAsia="Times New Roman" w:hAnsi="Times New Roman" w:cs="Times New Roman"/>
          <w:sz w:val="24"/>
          <w:szCs w:val="24"/>
          <w:lang w:eastAsia="de-DE"/>
        </w:rPr>
        <w:t xml:space="preserve">wechselt </w:t>
      </w:r>
      <w:r w:rsidRPr="00593FDA">
        <w:rPr>
          <w:rFonts w:ascii="Times New Roman" w:eastAsia="Times New Roman" w:hAnsi="Times New Roman" w:cs="Times New Roman"/>
          <w:b/>
          <w:bCs/>
          <w:color w:val="002060"/>
          <w:sz w:val="24"/>
          <w:szCs w:val="24"/>
          <w:lang w:eastAsia="de-DE"/>
        </w:rPr>
        <w:t>ER</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i/>
          <w:iCs/>
          <w:color w:val="0070C0"/>
          <w:sz w:val="24"/>
          <w:szCs w:val="24"/>
          <w:lang w:eastAsia="de-DE"/>
        </w:rPr>
        <w:t>seine Körper</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sz w:val="24"/>
          <w:szCs w:val="24"/>
          <w:lang w:eastAsia="de-DE"/>
        </w:rPr>
        <w:t xml:space="preserve">ohne sich </w:t>
      </w:r>
      <w:r w:rsidRPr="00593FDA">
        <w:rPr>
          <w:rFonts w:ascii="Times New Roman" w:eastAsia="Times New Roman" w:hAnsi="Times New Roman" w:cs="Times New Roman"/>
          <w:b/>
          <w:bCs/>
          <w:color w:val="002060"/>
          <w:sz w:val="24"/>
          <w:szCs w:val="24"/>
          <w:lang w:eastAsia="de-DE"/>
        </w:rPr>
        <w:t>SELBST</w:t>
      </w:r>
      <w:r w:rsidRPr="00593FDA">
        <w:rPr>
          <w:rFonts w:ascii="Times New Roman" w:eastAsia="Times New Roman" w:hAnsi="Times New Roman" w:cs="Times New Roman"/>
          <w:sz w:val="24"/>
          <w:szCs w:val="24"/>
          <w:lang w:eastAsia="de-DE"/>
        </w:rPr>
        <w:t xml:space="preserve"> zu verändern) </w:t>
      </w:r>
      <w:r w:rsidRPr="00593FDA">
        <w:rPr>
          <w:rFonts w:ascii="Times New Roman" w:eastAsia="Times New Roman" w:hAnsi="Times New Roman" w:cs="Times New Roman"/>
          <w:b/>
          <w:bCs/>
          <w:color w:val="002060"/>
          <w:sz w:val="24"/>
          <w:szCs w:val="24"/>
          <w:lang w:eastAsia="de-DE"/>
        </w:rPr>
        <w:t>MENSCH</w:t>
      </w:r>
      <w:r w:rsidRPr="00593FDA">
        <w:rPr>
          <w:rFonts w:ascii="Times New Roman" w:eastAsia="Times New Roman" w:hAnsi="Times New Roman" w:cs="Times New Roman"/>
          <w:sz w:val="24"/>
          <w:szCs w:val="24"/>
          <w:lang w:eastAsia="de-DE"/>
        </w:rPr>
        <w:t xml:space="preserve"> ist somit </w:t>
      </w:r>
      <w:r w:rsidRPr="00593FDA">
        <w:rPr>
          <w:rFonts w:ascii="Times New Roman" w:eastAsia="Times New Roman" w:hAnsi="Times New Roman" w:cs="Times New Roman"/>
          <w:b/>
          <w:bCs/>
          <w:sz w:val="24"/>
          <w:szCs w:val="24"/>
          <w:u w:val="single"/>
          <w:lang w:eastAsia="de-DE"/>
        </w:rPr>
        <w:t>eine ganze Lebensgeschichte</w:t>
      </w:r>
      <w:r w:rsidRPr="00593FDA">
        <w:rPr>
          <w:rFonts w:ascii="Times New Roman" w:eastAsia="Times New Roman" w:hAnsi="Times New Roman" w:cs="Times New Roman"/>
          <w:sz w:val="24"/>
          <w:szCs w:val="24"/>
          <w:lang w:eastAsia="de-DE"/>
        </w:rPr>
        <w:t xml:space="preserve"> (ein </w:t>
      </w:r>
      <w:r w:rsidRPr="00593FDA">
        <w:rPr>
          <w:rFonts w:ascii="Times New Roman" w:eastAsia="Times New Roman" w:hAnsi="Times New Roman" w:cs="Times New Roman"/>
          <w:b/>
          <w:bCs/>
          <w:color w:val="002060"/>
          <w:sz w:val="24"/>
          <w:szCs w:val="24"/>
          <w:lang w:eastAsia="de-DE"/>
        </w:rPr>
        <w:t>BUCH/EIN COMPUTERPROGRAMM</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b/>
          <w:bCs/>
          <w:color w:val="002060"/>
          <w:sz w:val="24"/>
          <w:szCs w:val="24"/>
          <w:lang w:eastAsia="de-DE"/>
        </w:rPr>
        <w:t>ER</w:t>
      </w:r>
      <w:r w:rsidRPr="00593FDA">
        <w:rPr>
          <w:rFonts w:ascii="Times New Roman" w:eastAsia="Times New Roman" w:hAnsi="Times New Roman" w:cs="Times New Roman"/>
          <w:sz w:val="24"/>
          <w:szCs w:val="24"/>
          <w:lang w:eastAsia="de-DE"/>
        </w:rPr>
        <w:t xml:space="preserve"> ist immer </w:t>
      </w:r>
      <w:r w:rsidRPr="00593FDA">
        <w:rPr>
          <w:rFonts w:ascii="Times New Roman" w:eastAsia="Times New Roman" w:hAnsi="Times New Roman" w:cs="Times New Roman"/>
          <w:b/>
          <w:bCs/>
          <w:color w:val="002060"/>
          <w:sz w:val="24"/>
          <w:szCs w:val="24"/>
          <w:lang w:eastAsia="de-DE"/>
        </w:rPr>
        <w:t>derselbe Mensch</w:t>
      </w:r>
      <w:r w:rsidRPr="00593FDA">
        <w:rPr>
          <w:rFonts w:ascii="Times New Roman" w:eastAsia="Times New Roman" w:hAnsi="Times New Roman" w:cs="Times New Roman"/>
          <w:color w:val="002060"/>
          <w:sz w:val="24"/>
          <w:szCs w:val="24"/>
          <w:lang w:eastAsia="de-DE"/>
        </w:rPr>
        <w:t xml:space="preserve"> </w:t>
      </w:r>
      <w:r w:rsidRPr="00593FDA">
        <w:rPr>
          <w:rFonts w:ascii="Times New Roman" w:eastAsia="Times New Roman" w:hAnsi="Times New Roman" w:cs="Times New Roman"/>
          <w:i/>
          <w:iCs/>
          <w:color w:val="00B0F0"/>
          <w:sz w:val="24"/>
          <w:szCs w:val="24"/>
          <w:lang w:eastAsia="de-DE"/>
        </w:rPr>
        <w:t>mit wechselnden Masken/Personen</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b/>
          <w:bCs/>
          <w:color w:val="002060"/>
          <w:sz w:val="24"/>
          <w:szCs w:val="24"/>
          <w:lang w:eastAsia="de-DE"/>
        </w:rPr>
        <w:t>Ein Buch</w:t>
      </w:r>
      <w:r w:rsidRPr="00593FDA">
        <w:rPr>
          <w:rFonts w:ascii="Times New Roman" w:eastAsia="Times New Roman" w:hAnsi="Times New Roman" w:cs="Times New Roman"/>
          <w:color w:val="002060"/>
          <w:sz w:val="24"/>
          <w:szCs w:val="24"/>
          <w:lang w:eastAsia="de-DE"/>
        </w:rPr>
        <w:t xml:space="preserve"> </w:t>
      </w:r>
      <w:r w:rsidRPr="00593FDA">
        <w:rPr>
          <w:rFonts w:ascii="Times New Roman" w:eastAsia="Times New Roman" w:hAnsi="Times New Roman" w:cs="Times New Roman"/>
          <w:sz w:val="24"/>
          <w:szCs w:val="24"/>
          <w:lang w:eastAsia="de-DE"/>
        </w:rPr>
        <w:t xml:space="preserve">hat </w:t>
      </w:r>
      <w:r w:rsidRPr="00593FDA">
        <w:rPr>
          <w:rFonts w:ascii="Times New Roman" w:eastAsia="Times New Roman" w:hAnsi="Times New Roman" w:cs="Times New Roman"/>
          <w:color w:val="00B0F0"/>
          <w:sz w:val="24"/>
          <w:szCs w:val="24"/>
          <w:lang w:eastAsia="de-DE"/>
        </w:rPr>
        <w:t xml:space="preserve">viele Seiten </w:t>
      </w:r>
      <w:r w:rsidRPr="00593FDA">
        <w:rPr>
          <w:rFonts w:ascii="Times New Roman" w:eastAsia="Times New Roman" w:hAnsi="Times New Roman" w:cs="Times New Roman"/>
          <w:sz w:val="24"/>
          <w:szCs w:val="24"/>
          <w:lang w:eastAsia="de-DE"/>
        </w:rPr>
        <w:t xml:space="preserve">und so blättere </w:t>
      </w:r>
      <w:r w:rsidRPr="00593FDA">
        <w:rPr>
          <w:rFonts w:ascii="Times New Roman" w:eastAsia="Times New Roman" w:hAnsi="Times New Roman" w:cs="Times New Roman"/>
          <w:color w:val="FF0000"/>
          <w:sz w:val="24"/>
          <w:szCs w:val="24"/>
          <w:lang w:eastAsia="de-DE"/>
        </w:rPr>
        <w:t>ICH</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i/>
          <w:iCs/>
          <w:color w:val="0070C0"/>
          <w:sz w:val="24"/>
          <w:szCs w:val="24"/>
          <w:lang w:eastAsia="de-DE"/>
        </w:rPr>
        <w:t>Seite für Seite um</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sz w:val="24"/>
          <w:szCs w:val="24"/>
          <w:lang w:eastAsia="de-DE"/>
        </w:rPr>
        <w:t xml:space="preserve">und </w:t>
      </w:r>
      <w:r w:rsidRPr="00593FDA">
        <w:rPr>
          <w:rFonts w:ascii="Times New Roman" w:eastAsia="Times New Roman" w:hAnsi="Times New Roman" w:cs="Times New Roman"/>
          <w:color w:val="0070C0"/>
          <w:sz w:val="24"/>
          <w:szCs w:val="24"/>
          <w:lang w:eastAsia="de-DE"/>
        </w:rPr>
        <w:t>lese</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color w:val="FF0000"/>
          <w:sz w:val="24"/>
          <w:szCs w:val="24"/>
          <w:lang w:eastAsia="de-DE"/>
        </w:rPr>
        <w:lastRenderedPageBreak/>
        <w:t>IN meinem Buch</w:t>
      </w:r>
      <w:r w:rsidRPr="00593FDA">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b/>
          <w:bCs/>
          <w:color w:val="002060"/>
          <w:sz w:val="24"/>
          <w:szCs w:val="24"/>
          <w:lang w:eastAsia="de-DE"/>
        </w:rPr>
        <w:t>DER MENSCH</w:t>
      </w:r>
      <w:r w:rsidRPr="00593FDA">
        <w:rPr>
          <w:rFonts w:ascii="Times New Roman" w:eastAsia="Times New Roman" w:hAnsi="Times New Roman" w:cs="Times New Roman"/>
          <w:color w:val="002060"/>
          <w:sz w:val="24"/>
          <w:szCs w:val="24"/>
          <w:lang w:eastAsia="de-DE"/>
        </w:rPr>
        <w:t xml:space="preserve"> </w:t>
      </w:r>
      <w:r w:rsidRPr="00593FDA">
        <w:rPr>
          <w:rFonts w:ascii="Times New Roman" w:eastAsia="Times New Roman" w:hAnsi="Times New Roman" w:cs="Times New Roman"/>
          <w:sz w:val="24"/>
          <w:szCs w:val="24"/>
          <w:lang w:eastAsia="de-DE"/>
        </w:rPr>
        <w:t xml:space="preserve">ist nichts anderes als </w:t>
      </w:r>
      <w:r w:rsidRPr="00593FDA">
        <w:rPr>
          <w:rFonts w:ascii="Times New Roman" w:eastAsia="Times New Roman" w:hAnsi="Times New Roman" w:cs="Times New Roman"/>
          <w:b/>
          <w:bCs/>
          <w:color w:val="7030A0"/>
          <w:sz w:val="24"/>
          <w:szCs w:val="24"/>
          <w:u w:val="single"/>
          <w:lang w:eastAsia="de-DE"/>
        </w:rPr>
        <w:t>eine Kollektion von Wissen über sich selbst</w:t>
      </w:r>
      <w:r w:rsidRPr="00593FDA">
        <w:rPr>
          <w:rFonts w:ascii="Times New Roman" w:eastAsia="Times New Roman" w:hAnsi="Times New Roman" w:cs="Times New Roman"/>
          <w:sz w:val="24"/>
          <w:szCs w:val="24"/>
          <w:lang w:eastAsia="de-DE"/>
        </w:rPr>
        <w:t xml:space="preserve">. </w:t>
      </w:r>
      <w:r w:rsidR="00840300">
        <w:rPr>
          <w:rFonts w:ascii="Times New Roman" w:eastAsia="Times New Roman" w:hAnsi="Times New Roman" w:cs="Times New Roman"/>
          <w:sz w:val="24"/>
          <w:szCs w:val="24"/>
          <w:lang w:eastAsia="de-DE"/>
        </w:rPr>
        <w:t>(</w:t>
      </w:r>
      <w:r w:rsidR="00840300" w:rsidRPr="00840300">
        <w:rPr>
          <w:rFonts w:ascii="Times New Roman" w:eastAsia="Times New Roman" w:hAnsi="Times New Roman" w:cs="Times New Roman"/>
          <w:color w:val="0070C0"/>
          <w:sz w:val="24"/>
          <w:szCs w:val="24"/>
          <w:lang w:eastAsia="de-DE"/>
        </w:rPr>
        <w:t>mechanisch funktionierende Werte- und Verknüpfungslogik</w:t>
      </w:r>
      <w:r w:rsidR="00840300">
        <w:rPr>
          <w:rFonts w:ascii="Times New Roman" w:eastAsia="Times New Roman" w:hAnsi="Times New Roman" w:cs="Times New Roman"/>
          <w:sz w:val="24"/>
          <w:szCs w:val="24"/>
          <w:lang w:eastAsia="de-DE"/>
        </w:rPr>
        <w:t xml:space="preserve">) </w:t>
      </w:r>
      <w:r w:rsidRPr="00593FDA">
        <w:rPr>
          <w:rFonts w:ascii="Times New Roman" w:eastAsia="Times New Roman" w:hAnsi="Times New Roman" w:cs="Times New Roman"/>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Dieses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göttliche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highlight w:val="yellow"/>
          <w:lang w:eastAsia="de-DE"/>
        </w:rPr>
        <w:t>„</w:t>
      </w:r>
      <w:r w:rsidRPr="00593FDA">
        <w:rPr>
          <w:rFonts w:ascii="Times New Roman" w:eastAsia="Times New Roman" w:hAnsi="Times New Roman" w:cs="Times New Roman"/>
          <w:b/>
          <w:bCs/>
          <w:color w:val="FF0000"/>
          <w:sz w:val="28"/>
          <w:szCs w:val="28"/>
          <w:highlight w:val="yellow"/>
          <w:u w:val="single"/>
          <w:lang w:eastAsia="de-DE"/>
        </w:rPr>
        <w:t>UP-DaT</w:t>
      </w:r>
      <w:r w:rsidRPr="00593FDA">
        <w:rPr>
          <w:rFonts w:ascii="Wingdings 3" w:eastAsia="Times New Roman" w:hAnsi="Wingdings 3" w:cs="Times New Roman"/>
          <w:b/>
          <w:bCs/>
          <w:color w:val="00B0F0"/>
          <w:sz w:val="28"/>
          <w:szCs w:val="28"/>
          <w:highlight w:val="yellow"/>
          <w:u w:val="single"/>
          <w:lang w:eastAsia="de-DE"/>
        </w:rPr>
        <w:t></w:t>
      </w:r>
      <w:r w:rsidRPr="00593FDA">
        <w:rPr>
          <w:rFonts w:ascii="Times New Roman" w:eastAsia="Times New Roman" w:hAnsi="Times New Roman" w:cs="Times New Roman"/>
          <w:b/>
          <w:bCs/>
          <w:i/>
          <w:iCs/>
          <w:color w:val="00B0F0"/>
          <w:sz w:val="28"/>
          <w:szCs w:val="28"/>
          <w:highlight w:val="yellow"/>
          <w:u w:val="single"/>
          <w:lang w:eastAsia="de-DE"/>
        </w:rPr>
        <w:t>E</w:t>
      </w:r>
      <w:r w:rsidRPr="00593FDA">
        <w:rPr>
          <w:rFonts w:ascii="Times New Roman" w:eastAsia="Times New Roman" w:hAnsi="Times New Roman" w:cs="Times New Roman"/>
          <w:b/>
          <w:bCs/>
          <w:color w:val="FF0000"/>
          <w:sz w:val="28"/>
          <w:szCs w:val="28"/>
          <w:highlight w:val="yellow"/>
          <w:lang w:eastAsia="de-DE"/>
        </w:rPr>
        <w:t>“</w:t>
      </w:r>
      <w:r w:rsidRPr="00593FDA">
        <w:rPr>
          <w:rFonts w:ascii="Times New Roman" w:eastAsia="Times New Roman" w:hAnsi="Times New Roman" w:cs="Times New Roman"/>
          <w:b/>
          <w:bCs/>
          <w:color w:val="FF0000"/>
          <w:sz w:val="28"/>
          <w:szCs w:val="28"/>
          <w:lang w:eastAsia="de-DE"/>
        </w:rPr>
        <w:t xml:space="preserve"> I</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ST</w:t>
      </w:r>
      <w:r w:rsidRPr="00593FDA">
        <w:rPr>
          <w:rFonts w:ascii="Times New Roman" w:eastAsia="Times New Roman" w:hAnsi="Times New Roman" w:cs="Times New Roman"/>
          <w:b/>
          <w:bCs/>
          <w:i/>
          <w:iCs/>
          <w:sz w:val="28"/>
          <w:szCs w:val="28"/>
          <w:lang w:eastAsia="de-DE"/>
        </w:rPr>
        <w:t xml:space="preserve"> </w:t>
      </w:r>
      <w:r w:rsidRPr="00593FDA">
        <w:rPr>
          <w:rFonts w:ascii="Times New Roman" w:eastAsia="Times New Roman" w:hAnsi="Times New Roman" w:cs="Times New Roman"/>
          <w:b/>
          <w:bCs/>
          <w:sz w:val="28"/>
          <w:szCs w:val="28"/>
          <w:lang w:eastAsia="de-DE"/>
        </w:rPr>
        <w:t>nicht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B0F0"/>
          <w:sz w:val="28"/>
          <w:szCs w:val="28"/>
          <w:u w:val="single"/>
          <w:lang w:eastAsia="de-DE"/>
        </w:rPr>
        <w:t xml:space="preserve">an </w:t>
      </w:r>
      <w:r w:rsidRPr="00593FDA">
        <w:rPr>
          <w:rFonts w:ascii="Times New Roman" w:eastAsia="Times New Roman" w:hAnsi="Times New Roman" w:cs="Times New Roman"/>
          <w:b/>
          <w:bCs/>
          <w:i/>
          <w:iCs/>
          <w:color w:val="0070C0"/>
          <w:sz w:val="28"/>
          <w:szCs w:val="28"/>
          <w:u w:val="single"/>
          <w:lang w:eastAsia="de-DE"/>
        </w:rPr>
        <w:t>irgend-einen</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 xml:space="preserve">von </w:t>
      </w:r>
      <w:r w:rsidRPr="00593FDA">
        <w:rPr>
          <w:rFonts w:ascii="Times New Roman" w:eastAsia="Times New Roman" w:hAnsi="Times New Roman" w:cs="Times New Roman"/>
          <w:b/>
          <w:bCs/>
          <w:i/>
          <w:iCs/>
          <w:color w:val="FF0000"/>
          <w:sz w:val="28"/>
          <w:szCs w:val="28"/>
          <w:u w:val="single"/>
          <w:lang w:eastAsia="de-DE"/>
        </w:rPr>
        <w:t>Dir de facto</w:t>
      </w:r>
      <w:r w:rsidRPr="00593FDA">
        <w:rPr>
          <w:rFonts w:ascii="Times New Roman" w:eastAsia="Times New Roman" w:hAnsi="Times New Roman" w:cs="Times New Roman"/>
          <w:b/>
          <w:bCs/>
          <w:color w:val="FF0000"/>
          <w:sz w:val="28"/>
          <w:szCs w:val="28"/>
          <w:u w:val="single"/>
          <w:lang w:eastAsia="de-DE"/>
        </w:rPr>
        <w:t xml:space="preserve"> JETZT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ausgedachten </w:t>
      </w:r>
      <w:r w:rsidRPr="00593FDA">
        <w:rPr>
          <w:rFonts w:ascii="Times New Roman" w:eastAsia="Times New Roman" w:hAnsi="Times New Roman" w:cs="Times New Roman"/>
          <w:b/>
          <w:bCs/>
          <w:i/>
          <w:iCs/>
          <w:color w:val="0070C0"/>
          <w:sz w:val="28"/>
          <w:szCs w:val="28"/>
          <w:u w:val="single"/>
          <w:lang w:eastAsia="de-DE"/>
        </w:rPr>
        <w:t xml:space="preserve">Menschen </w:t>
      </w:r>
      <w:r w:rsidRPr="00593FDA">
        <w:rPr>
          <w:rFonts w:ascii="Times New Roman" w:eastAsia="Times New Roman" w:hAnsi="Times New Roman" w:cs="Times New Roman"/>
          <w:b/>
          <w:bCs/>
          <w:i/>
          <w:iCs/>
          <w:color w:val="00B0F0"/>
          <w:sz w:val="28"/>
          <w:szCs w:val="28"/>
          <w:u w:val="single"/>
          <w:lang w:eastAsia="de-DE"/>
        </w:rPr>
        <w:t>gerichtet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sz w:val="24"/>
          <w:szCs w:val="24"/>
          <w:lang w:eastAsia="de-DE"/>
        </w:rPr>
        <w:t xml:space="preserve">somit auch </w:t>
      </w:r>
      <w:r w:rsidRPr="00593FDA">
        <w:rPr>
          <w:rFonts w:ascii="Times New Roman" w:eastAsia="Times New Roman" w:hAnsi="Times New Roman" w:cs="Times New Roman"/>
          <w:b/>
          <w:bCs/>
          <w:sz w:val="24"/>
          <w:szCs w:val="24"/>
          <w:lang w:eastAsia="de-DE"/>
        </w:rPr>
        <w:t>nicht</w:t>
      </w:r>
      <w:r w:rsidRPr="00593FDA">
        <w:rPr>
          <w:rFonts w:ascii="Times New Roman" w:eastAsia="Times New Roman" w:hAnsi="Times New Roman" w:cs="Times New Roman"/>
          <w:b/>
          <w:bCs/>
          <w:i/>
          <w:iCs/>
          <w:color w:val="0070C0"/>
          <w:sz w:val="24"/>
          <w:szCs w:val="24"/>
          <w:lang w:eastAsia="de-DE"/>
        </w:rPr>
        <w:t xml:space="preserve"> an DeN</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305882">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 xml:space="preserve">von </w:t>
      </w:r>
      <w:r w:rsidRPr="00593FDA">
        <w:rPr>
          <w:rFonts w:ascii="Times New Roman" w:eastAsia="Times New Roman" w:hAnsi="Times New Roman" w:cs="Times New Roman"/>
          <w:b/>
          <w:bCs/>
          <w:i/>
          <w:iCs/>
          <w:color w:val="FF0000"/>
          <w:sz w:val="24"/>
          <w:szCs w:val="24"/>
          <w:u w:val="single"/>
          <w:lang w:eastAsia="de-DE"/>
        </w:rPr>
        <w:t>Dir Geist</w:t>
      </w:r>
      <w:r w:rsidRPr="00593FDA">
        <w:rPr>
          <w:rFonts w:ascii="Times New Roman" w:eastAsia="Times New Roman" w:hAnsi="Times New Roman" w:cs="Times New Roman"/>
          <w:b/>
          <w:bCs/>
          <w:color w:val="FF0000"/>
          <w:sz w:val="24"/>
          <w:szCs w:val="24"/>
          <w:u w:val="single"/>
          <w:lang w:eastAsia="de-DE"/>
        </w:rPr>
        <w:t xml:space="preserve"> JETZT</w:t>
      </w:r>
      <w:r w:rsidRPr="00593FDA">
        <w:rPr>
          <w:rFonts w:ascii="Wingdings 3" w:eastAsia="Times New Roman" w:hAnsi="Wingdings 3" w:cs="Times New Roman"/>
          <w:b/>
          <w:bCs/>
          <w:color w:val="0070C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 xml:space="preserve">ausgedachten </w:t>
      </w:r>
      <w:r w:rsidRPr="00593FDA">
        <w:rPr>
          <w:rFonts w:ascii="Times New Roman" w:eastAsia="Times New Roman" w:hAnsi="Times New Roman" w:cs="Times New Roman"/>
          <w:b/>
          <w:bCs/>
          <w:color w:val="0070C0"/>
          <w:sz w:val="24"/>
          <w:szCs w:val="24"/>
          <w:u w:val="single"/>
          <w:lang w:eastAsia="de-DE"/>
        </w:rPr>
        <w:t>Leser</w:t>
      </w:r>
      <w:r w:rsidRPr="00593FDA">
        <w:rPr>
          <w:rFonts w:ascii="Times New Roman" w:eastAsia="Times New Roman" w:hAnsi="Times New Roman" w:cs="Times New Roman"/>
          <w:b/>
          <w:bCs/>
          <w:i/>
          <w:iCs/>
          <w:color w:val="00B0F0"/>
          <w:sz w:val="24"/>
          <w:szCs w:val="24"/>
          <w:u w:val="single"/>
          <w:lang w:eastAsia="de-DE"/>
        </w:rPr>
        <w:t xml:space="preserve"> dieser Zeilen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18"/>
          <w:szCs w:val="18"/>
          <w:lang w:eastAsia="de-DE"/>
        </w:rPr>
        <w:t xml:space="preserve">(*= der </w:t>
      </w:r>
      <w:r w:rsidRPr="00840300">
        <w:rPr>
          <w:rFonts w:ascii="Times New Roman" w:eastAsia="Times New Roman" w:hAnsi="Times New Roman" w:cs="Times New Roman"/>
          <w:color w:val="FF0000"/>
          <w:sz w:val="18"/>
          <w:szCs w:val="18"/>
          <w:lang w:eastAsia="de-DE"/>
        </w:rPr>
        <w:t xml:space="preserve">Zuhörer </w:t>
      </w:r>
      <w:r w:rsidRPr="00840300">
        <w:rPr>
          <w:rFonts w:ascii="Times New Roman" w:eastAsia="Times New Roman" w:hAnsi="Times New Roman" w:cs="Times New Roman"/>
          <w:color w:val="0070C0"/>
          <w:sz w:val="18"/>
          <w:szCs w:val="18"/>
          <w:lang w:eastAsia="de-DE"/>
        </w:rPr>
        <w:t>dieser Worte der Audioaufnahme</w:t>
      </w:r>
      <w:r w:rsidRPr="00593FDA">
        <w:rPr>
          <w:rFonts w:ascii="Times New Roman" w:eastAsia="Times New Roman" w:hAnsi="Times New Roman" w:cs="Times New Roman"/>
          <w:sz w:val="18"/>
          <w:szCs w:val="18"/>
          <w:lang w:eastAsia="de-DE"/>
        </w:rPr>
        <w:t xml:space="preserve"> – der </w:t>
      </w:r>
      <w:r w:rsidRPr="00840300">
        <w:rPr>
          <w:rFonts w:ascii="Times New Roman" w:eastAsia="Times New Roman" w:hAnsi="Times New Roman" w:cs="Times New Roman"/>
          <w:color w:val="FF0000"/>
          <w:sz w:val="18"/>
          <w:szCs w:val="18"/>
          <w:lang w:eastAsia="de-DE"/>
        </w:rPr>
        <w:t>GEIST</w:t>
      </w:r>
      <w:r w:rsidRPr="00593FDA">
        <w:rPr>
          <w:rFonts w:ascii="Times New Roman" w:eastAsia="Times New Roman" w:hAnsi="Times New Roman" w:cs="Times New Roman"/>
          <w:sz w:val="18"/>
          <w:szCs w:val="18"/>
          <w:lang w:eastAsia="de-DE"/>
        </w:rPr>
        <w:t xml:space="preserve"> </w:t>
      </w:r>
      <w:r w:rsidRPr="00840300">
        <w:rPr>
          <w:rFonts w:ascii="Times New Roman" w:eastAsia="Times New Roman" w:hAnsi="Times New Roman" w:cs="Times New Roman"/>
          <w:i/>
          <w:iCs/>
          <w:color w:val="0070C0"/>
          <w:sz w:val="18"/>
          <w:szCs w:val="18"/>
          <w:lang w:eastAsia="de-DE"/>
        </w:rPr>
        <w:t xml:space="preserve">lernt </w:t>
      </w:r>
      <w:r w:rsidRPr="00593FDA">
        <w:rPr>
          <w:rFonts w:ascii="Times New Roman" w:eastAsia="Times New Roman" w:hAnsi="Times New Roman" w:cs="Times New Roman"/>
          <w:sz w:val="18"/>
          <w:szCs w:val="18"/>
          <w:lang w:eastAsia="de-DE"/>
        </w:rPr>
        <w:t xml:space="preserve">– es ist ein </w:t>
      </w:r>
      <w:r w:rsidRPr="00305882">
        <w:rPr>
          <w:rFonts w:ascii="Times New Roman" w:eastAsia="Times New Roman" w:hAnsi="Times New Roman" w:cs="Times New Roman"/>
          <w:color w:val="FF0000"/>
          <w:sz w:val="18"/>
          <w:szCs w:val="18"/>
          <w:lang w:eastAsia="de-DE"/>
        </w:rPr>
        <w:t xml:space="preserve">SELBSTGESPRÄCH </w:t>
      </w:r>
      <w:r w:rsidRPr="00593FDA">
        <w:rPr>
          <w:rFonts w:ascii="Times New Roman" w:eastAsia="Times New Roman" w:hAnsi="Times New Roman" w:cs="Times New Roman"/>
          <w:sz w:val="18"/>
          <w:szCs w:val="18"/>
          <w:lang w:eastAsia="de-DE"/>
        </w:rPr>
        <w:t xml:space="preserve">zwischen </w:t>
      </w:r>
      <w:r w:rsidRPr="00305882">
        <w:rPr>
          <w:rFonts w:ascii="Times New Roman" w:eastAsia="Times New Roman" w:hAnsi="Times New Roman" w:cs="Times New Roman"/>
          <w:b/>
          <w:bCs/>
          <w:color w:val="FF0000"/>
          <w:sz w:val="18"/>
          <w:szCs w:val="18"/>
          <w:highlight w:val="yellow"/>
          <w:lang w:eastAsia="de-DE"/>
        </w:rPr>
        <w:t>JCHUP</w:t>
      </w:r>
      <w:r w:rsidRPr="00593FDA">
        <w:rPr>
          <w:rFonts w:ascii="Times New Roman" w:eastAsia="Times New Roman" w:hAnsi="Times New Roman" w:cs="Times New Roman"/>
          <w:sz w:val="18"/>
          <w:szCs w:val="18"/>
          <w:lang w:eastAsia="de-DE"/>
        </w:rPr>
        <w:t xml:space="preserve"> und </w:t>
      </w:r>
      <w:r w:rsidRPr="00305882">
        <w:rPr>
          <w:rFonts w:ascii="Times New Roman" w:eastAsia="Times New Roman" w:hAnsi="Times New Roman" w:cs="Times New Roman"/>
          <w:i/>
          <w:iCs/>
          <w:color w:val="FF0000"/>
          <w:sz w:val="18"/>
          <w:szCs w:val="18"/>
          <w:lang w:eastAsia="de-DE"/>
        </w:rPr>
        <w:t>seine</w:t>
      </w:r>
      <w:r w:rsidR="00305882">
        <w:rPr>
          <w:rFonts w:ascii="Times New Roman" w:eastAsia="Times New Roman" w:hAnsi="Times New Roman" w:cs="Times New Roman"/>
          <w:i/>
          <w:iCs/>
          <w:color w:val="FF0000"/>
          <w:sz w:val="18"/>
          <w:szCs w:val="18"/>
          <w:lang w:eastAsia="de-DE"/>
        </w:rPr>
        <w:t>n</w:t>
      </w:r>
      <w:r w:rsidRPr="00305882">
        <w:rPr>
          <w:rFonts w:ascii="Times New Roman" w:eastAsia="Times New Roman" w:hAnsi="Times New Roman" w:cs="Times New Roman"/>
          <w:i/>
          <w:iCs/>
          <w:color w:val="FF0000"/>
          <w:sz w:val="18"/>
          <w:szCs w:val="18"/>
          <w:lang w:eastAsia="de-DE"/>
        </w:rPr>
        <w:t xml:space="preserve"> GEISTESFUNKE</w:t>
      </w:r>
      <w:r w:rsidR="00305882">
        <w:rPr>
          <w:rFonts w:ascii="Times New Roman" w:eastAsia="Times New Roman" w:hAnsi="Times New Roman" w:cs="Times New Roman"/>
          <w:i/>
          <w:iCs/>
          <w:color w:val="FF0000"/>
          <w:sz w:val="18"/>
          <w:szCs w:val="18"/>
          <w:lang w:eastAsia="de-DE"/>
        </w:rPr>
        <w:t>N</w:t>
      </w:r>
      <w:r w:rsidRPr="00593FDA">
        <w:rPr>
          <w:rFonts w:ascii="Times New Roman" w:eastAsia="Times New Roman" w:hAnsi="Times New Roman" w:cs="Times New Roman"/>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FF0000"/>
          <w:sz w:val="24"/>
          <w:szCs w:val="24"/>
          <w:lang w:eastAsia="de-DE"/>
        </w:rPr>
      </w:pPr>
      <w:r w:rsidRPr="00593FDA">
        <w:rPr>
          <w:rFonts w:ascii="Times New Roman" w:eastAsia="Times New Roman" w:hAnsi="Times New Roman" w:cs="Times New Roman"/>
          <w:b/>
          <w:bCs/>
          <w:i/>
          <w:iCs/>
          <w:color w:val="0070C0"/>
          <w:sz w:val="24"/>
          <w:szCs w:val="24"/>
          <w:lang w:eastAsia="de-DE"/>
        </w:rPr>
        <w:t>DeR</w:t>
      </w:r>
      <w:r w:rsidRPr="00593FDA">
        <w:rPr>
          <w:rFonts w:ascii="Times New Roman" w:eastAsia="Times New Roman" w:hAnsi="Times New Roman" w:cs="Times New Roman"/>
          <w:i/>
          <w:i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FF0000"/>
          <w:sz w:val="24"/>
          <w:szCs w:val="24"/>
          <w:u w:val="single"/>
          <w:lang w:eastAsia="de-DE"/>
        </w:rPr>
        <w:t xml:space="preserve"> Du Geist </w:t>
      </w:r>
      <w:r w:rsidRPr="00593FDA">
        <w:rPr>
          <w:rFonts w:ascii="Times New Roman" w:eastAsia="Times New Roman" w:hAnsi="Times New Roman" w:cs="Times New Roman"/>
          <w:b/>
          <w:bCs/>
          <w:color w:val="FF0000"/>
          <w:sz w:val="24"/>
          <w:szCs w:val="24"/>
          <w:u w:val="single"/>
          <w:lang w:eastAsia="de-DE"/>
        </w:rPr>
        <w:t>JETZT</w:t>
      </w:r>
      <w:r w:rsidRPr="00593FDA">
        <w:rPr>
          <w:rFonts w:ascii="Times New Roman" w:eastAsia="Times New Roman" w:hAnsi="Times New Roman" w:cs="Times New Roman"/>
          <w:b/>
          <w:bCs/>
          <w:i/>
          <w:iCs/>
          <w:color w:val="FF0000"/>
          <w:sz w:val="24"/>
          <w:szCs w:val="24"/>
          <w:u w:val="single"/>
          <w:lang w:eastAsia="de-DE"/>
        </w:rPr>
        <w:t>&lt;</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FF0000"/>
          <w:sz w:val="24"/>
          <w:szCs w:val="24"/>
          <w:u w:val="single"/>
          <w:lang w:eastAsia="de-DE"/>
        </w:rPr>
        <w:t>&gt;Deiner</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Traumwelt </w:t>
      </w:r>
      <w:r w:rsidRPr="00593FDA">
        <w:rPr>
          <w:rFonts w:ascii="Times New Roman" w:eastAsia="Times New Roman" w:hAnsi="Times New Roman" w:cs="Times New Roman"/>
          <w:b/>
          <w:bCs/>
          <w:color w:val="0070C0"/>
          <w:sz w:val="24"/>
          <w:szCs w:val="24"/>
          <w:u w:val="single"/>
          <w:lang w:eastAsia="de-DE"/>
        </w:rPr>
        <w:t>zu sein glaubst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FF0000"/>
          <w:sz w:val="16"/>
          <w:szCs w:val="16"/>
          <w:lang w:eastAsia="de-DE"/>
        </w:rPr>
      </w:pPr>
      <w:r w:rsidRPr="00593FDA">
        <w:rPr>
          <w:rFonts w:ascii="Times New Roman" w:eastAsia="Times New Roman" w:hAnsi="Times New Roman" w:cs="Times New Roman"/>
          <w:color w:val="FF0000"/>
          <w:sz w:val="16"/>
          <w:szCs w:val="16"/>
          <w:lang w:eastAsia="de-DE"/>
        </w:rPr>
        <w:t>*…</w:t>
      </w:r>
      <w:r w:rsidRPr="00593FDA">
        <w:rPr>
          <w:rFonts w:ascii="Times New Roman" w:eastAsia="Times New Roman" w:hAnsi="Times New Roman" w:cs="Times New Roman"/>
          <w:sz w:val="16"/>
          <w:szCs w:val="16"/>
          <w:lang w:eastAsia="de-DE"/>
        </w:rPr>
        <w:t>TABELLE</w:t>
      </w:r>
      <w:r w:rsidRPr="00593FDA">
        <w:rPr>
          <w:rFonts w:ascii="Times New Roman" w:eastAsia="Times New Roman" w:hAnsi="Times New Roman" w:cs="Times New Roman"/>
          <w:color w:val="FF0000"/>
          <w:sz w:val="16"/>
          <w:szCs w:val="16"/>
          <w:lang w:eastAsia="de-DE"/>
        </w:rPr>
        <w:t xml:space="preserve"> ROT/</w:t>
      </w:r>
      <w:r w:rsidRPr="00593FDA">
        <w:rPr>
          <w:rFonts w:ascii="Times New Roman" w:eastAsia="Times New Roman" w:hAnsi="Times New Roman" w:cs="Times New Roman"/>
          <w:color w:val="0070C0"/>
          <w:sz w:val="16"/>
          <w:szCs w:val="16"/>
          <w:lang w:eastAsia="de-DE"/>
        </w:rPr>
        <w:t>BLAU</w:t>
      </w:r>
      <w:r w:rsidRPr="00593FDA">
        <w:rPr>
          <w:rFonts w:ascii="Times New Roman" w:eastAsia="Times New Roman" w:hAnsi="Times New Roman" w:cs="Times New Roman"/>
          <w:color w:val="FF0000"/>
          <w:sz w:val="16"/>
          <w:szCs w:val="16"/>
          <w:lang w:eastAsia="de-DE"/>
        </w:rPr>
        <w:t xml:space="preserve"> „</w:t>
      </w:r>
      <w:r w:rsidRPr="00593FDA">
        <w:rPr>
          <w:rFonts w:ascii="Times New Roman" w:eastAsia="Times New Roman" w:hAnsi="Times New Roman" w:cs="Times New Roman"/>
          <w:sz w:val="16"/>
          <w:szCs w:val="16"/>
          <w:lang w:eastAsia="de-DE"/>
        </w:rPr>
        <w:t>lernen“</w:t>
      </w:r>
      <w:r w:rsidRPr="00593FDA">
        <w:rPr>
          <w:rFonts w:ascii="Times New Roman" w:eastAsia="Times New Roman" w:hAnsi="Times New Roman" w:cs="Times New Roman"/>
          <w:color w:val="FF0000"/>
          <w:sz w:val="16"/>
          <w:szCs w:val="16"/>
          <w:lang w:eastAsia="de-DE"/>
        </w:rPr>
        <w:t xml:space="preserve">! </w:t>
      </w:r>
    </w:p>
    <w:p w:rsidR="00593FDA" w:rsidRPr="00305882" w:rsidRDefault="00593FDA" w:rsidP="0030588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16"/>
          <w:szCs w:val="16"/>
          <w:highlight w:val="yellow"/>
          <w:lang w:eastAsia="de-DE"/>
        </w:rPr>
        <w:t>*</w:t>
      </w:r>
      <w:r w:rsidRPr="00593FDA">
        <w:rPr>
          <w:rFonts w:ascii="Times New Roman" w:eastAsia="Times New Roman" w:hAnsi="Times New Roman" w:cs="Times New Roman"/>
          <w:b/>
          <w:bCs/>
          <w:color w:val="FF0000"/>
          <w:sz w:val="18"/>
          <w:szCs w:val="18"/>
          <w:highlight w:val="yellow"/>
          <w:lang w:eastAsia="de-DE"/>
        </w:rPr>
        <w:t>„</w:t>
      </w:r>
      <w:r w:rsidRPr="00593FDA">
        <w:rPr>
          <w:rFonts w:ascii="Times New Roman" w:eastAsia="Times New Roman" w:hAnsi="Times New Roman" w:cs="Times New Roman"/>
          <w:b/>
          <w:bCs/>
          <w:color w:val="FF0000"/>
          <w:sz w:val="18"/>
          <w:szCs w:val="18"/>
          <w:highlight w:val="yellow"/>
          <w:u w:val="single"/>
          <w:lang w:eastAsia="de-DE"/>
        </w:rPr>
        <w:t>UP-DaT</w:t>
      </w:r>
      <w:r w:rsidRPr="00593FDA">
        <w:rPr>
          <w:rFonts w:ascii="Wingdings 3" w:eastAsia="Times New Roman" w:hAnsi="Wingdings 3" w:cs="Times New Roman"/>
          <w:b/>
          <w:bCs/>
          <w:color w:val="00B0F0"/>
          <w:sz w:val="18"/>
          <w:szCs w:val="18"/>
          <w:highlight w:val="yellow"/>
          <w:u w:val="single"/>
          <w:lang w:eastAsia="de-DE"/>
        </w:rPr>
        <w:t></w:t>
      </w:r>
      <w:r w:rsidRPr="00593FDA">
        <w:rPr>
          <w:rFonts w:ascii="Times New Roman" w:eastAsia="Times New Roman" w:hAnsi="Times New Roman" w:cs="Times New Roman"/>
          <w:b/>
          <w:bCs/>
          <w:i/>
          <w:iCs/>
          <w:color w:val="00B0F0"/>
          <w:sz w:val="18"/>
          <w:szCs w:val="18"/>
          <w:highlight w:val="yellow"/>
          <w:u w:val="single"/>
          <w:lang w:eastAsia="de-DE"/>
        </w:rPr>
        <w:t>E</w:t>
      </w:r>
      <w:r w:rsidRPr="00593FDA">
        <w:rPr>
          <w:rFonts w:ascii="Times New Roman" w:eastAsia="Times New Roman" w:hAnsi="Times New Roman" w:cs="Times New Roman"/>
          <w:b/>
          <w:bCs/>
          <w:color w:val="FF0000"/>
          <w:sz w:val="18"/>
          <w:szCs w:val="18"/>
          <w:highlight w:val="yellow"/>
          <w:lang w:eastAsia="de-DE"/>
        </w:rPr>
        <w:t>“</w:t>
      </w:r>
      <w:r w:rsidRPr="00593FDA">
        <w:rPr>
          <w:rFonts w:ascii="Times New Roman" w:eastAsia="Times New Roman" w:hAnsi="Times New Roman" w:cs="Times New Roman"/>
          <w:b/>
          <w:bCs/>
          <w:color w:val="FF0000"/>
          <w:sz w:val="18"/>
          <w:szCs w:val="18"/>
          <w:lang w:eastAsia="de-DE"/>
        </w:rPr>
        <w:t xml:space="preserve"> – </w:t>
      </w:r>
      <w:r w:rsidRPr="00305882">
        <w:rPr>
          <w:rFonts w:ascii="Times New Roman" w:eastAsia="Times New Roman" w:hAnsi="Times New Roman" w:cs="Times New Roman"/>
          <w:b/>
          <w:bCs/>
          <w:sz w:val="14"/>
          <w:szCs w:val="14"/>
          <w:lang w:eastAsia="de-DE"/>
        </w:rPr>
        <w:t xml:space="preserve">Schriftzeichen werden in HEBRÄISCHE ZEICHEN UMGEWANDELT </w:t>
      </w:r>
      <w:r w:rsidRPr="00593FDA">
        <w:rPr>
          <w:rFonts w:ascii="Times New Roman" w:eastAsia="Times New Roman" w:hAnsi="Times New Roman" w:cs="Times New Roman"/>
          <w:b/>
          <w:bCs/>
          <w:color w:val="FF0000"/>
          <w:sz w:val="18"/>
          <w:szCs w:val="18"/>
          <w:lang w:eastAsia="de-DE"/>
        </w:rPr>
        <w:t xml:space="preserve">UP (U = </w:t>
      </w:r>
      <w:hyperlink r:id="rId992" w:history="1">
        <w:r w:rsidRPr="00593FDA">
          <w:rPr>
            <w:rFonts w:ascii="Times New Roman" w:eastAsia="Times New Roman" w:hAnsi="Times New Roman" w:cs="Times New Roman"/>
            <w:b/>
            <w:bCs/>
            <w:color w:val="0000FF"/>
            <w:sz w:val="18"/>
            <w:szCs w:val="18"/>
            <w:u w:val="single"/>
            <w:rtl/>
            <w:lang w:eastAsia="de-DE"/>
          </w:rPr>
          <w:t>ו</w:t>
        </w:r>
      </w:hyperlink>
      <w:r w:rsidRPr="00593FDA">
        <w:rPr>
          <w:rFonts w:ascii="Times New Roman" w:eastAsia="Times New Roman" w:hAnsi="Times New Roman" w:cs="Times New Roman"/>
          <w:b/>
          <w:bCs/>
          <w:color w:val="FF0000"/>
          <w:sz w:val="18"/>
          <w:szCs w:val="18"/>
          <w:lang w:eastAsia="de-DE"/>
        </w:rPr>
        <w:t xml:space="preserve"> = rot = VERBINDEN </w:t>
      </w:r>
      <w:r w:rsidRPr="00593FDA">
        <w:rPr>
          <w:rFonts w:ascii="Times New Roman" w:eastAsia="Times New Roman" w:hAnsi="Times New Roman" w:cs="Times New Roman"/>
          <w:sz w:val="14"/>
          <w:szCs w:val="14"/>
          <w:lang w:eastAsia="de-DE"/>
        </w:rPr>
        <w:t>und</w:t>
      </w:r>
      <w:r w:rsidRPr="00593FDA">
        <w:rPr>
          <w:rFonts w:ascii="Times New Roman" w:eastAsia="Times New Roman" w:hAnsi="Times New Roman" w:cs="Times New Roman"/>
          <w:b/>
          <w:bCs/>
          <w:color w:val="FF0000"/>
          <w:sz w:val="18"/>
          <w:szCs w:val="18"/>
          <w:lang w:eastAsia="de-DE"/>
        </w:rPr>
        <w:t xml:space="preserve"> P = </w:t>
      </w:r>
      <w:hyperlink r:id="rId993" w:history="1">
        <w:r w:rsidRPr="00593FDA">
          <w:rPr>
            <w:rFonts w:ascii="Times New Roman" w:eastAsia="Times New Roman" w:hAnsi="Times New Roman" w:cs="Times New Roman"/>
            <w:b/>
            <w:bCs/>
            <w:color w:val="0000FF"/>
            <w:sz w:val="18"/>
            <w:szCs w:val="18"/>
            <w:u w:val="single"/>
            <w:rtl/>
            <w:lang w:eastAsia="de-DE"/>
          </w:rPr>
          <w:t>פ</w:t>
        </w:r>
      </w:hyperlink>
      <w:r w:rsidRPr="00593FDA">
        <w:rPr>
          <w:rFonts w:ascii="Times New Roman" w:eastAsia="Times New Roman" w:hAnsi="Times New Roman" w:cs="Times New Roman"/>
          <w:b/>
          <w:bCs/>
          <w:color w:val="FF0000"/>
          <w:sz w:val="18"/>
          <w:szCs w:val="18"/>
          <w:lang w:eastAsia="de-DE"/>
        </w:rPr>
        <w:t xml:space="preserve"> = rot = WEISHEIT) </w:t>
      </w:r>
      <w:r w:rsidRPr="00593FDA">
        <w:rPr>
          <w:rFonts w:ascii="Times New Roman" w:eastAsia="Times New Roman" w:hAnsi="Times New Roman" w:cs="Times New Roman"/>
          <w:b/>
          <w:bCs/>
          <w:color w:val="FF0000"/>
          <w:sz w:val="18"/>
          <w:szCs w:val="18"/>
          <w:highlight w:val="yellow"/>
          <w:lang w:eastAsia="de-DE"/>
        </w:rPr>
        <w:t>UP = VERBUNDENE WEISHEIT</w:t>
      </w:r>
      <w:r w:rsidRPr="00593FDA">
        <w:rPr>
          <w:rFonts w:ascii="Times New Roman" w:eastAsia="Times New Roman" w:hAnsi="Times New Roman" w:cs="Times New Roman"/>
          <w:b/>
          <w:bCs/>
          <w:color w:val="FF0000"/>
          <w:sz w:val="18"/>
          <w:szCs w:val="18"/>
          <w:lang w:eastAsia="de-DE"/>
        </w:rPr>
        <w:t xml:space="preserve"> …D = + = vier Seiten in einem Achsenkreuz – rot – zeigen die </w:t>
      </w:r>
      <w:r w:rsidRPr="00593FDA">
        <w:rPr>
          <w:rFonts w:ascii="Times New Roman" w:eastAsia="Times New Roman" w:hAnsi="Times New Roman" w:cs="Times New Roman"/>
          <w:b/>
          <w:bCs/>
          <w:color w:val="FF0000"/>
          <w:sz w:val="18"/>
          <w:szCs w:val="18"/>
          <w:u w:val="single"/>
          <w:lang w:eastAsia="de-DE"/>
        </w:rPr>
        <w:t>Pfeile ins Zentrum des Achsenkreuzen zur QUINTESSENZ</w:t>
      </w:r>
      <w:r w:rsidR="00305882">
        <w:rPr>
          <w:rFonts w:ascii="Times New Roman" w:eastAsia="Times New Roman" w:hAnsi="Times New Roman" w:cs="Times New Roman"/>
          <w:b/>
          <w:bCs/>
          <w:color w:val="FF0000"/>
          <w:sz w:val="18"/>
          <w:szCs w:val="18"/>
          <w:u w:val="single"/>
          <w:lang w:eastAsia="de-DE"/>
        </w:rPr>
        <w:t>(5)</w:t>
      </w:r>
      <w:r w:rsidRPr="00593FDA">
        <w:rPr>
          <w:rFonts w:ascii="Times New Roman" w:eastAsia="Times New Roman" w:hAnsi="Times New Roman" w:cs="Times New Roman"/>
          <w:b/>
          <w:bCs/>
          <w:color w:val="FF0000"/>
          <w:sz w:val="18"/>
          <w:szCs w:val="18"/>
          <w:lang w:eastAsia="de-DE"/>
        </w:rPr>
        <w:t xml:space="preserve"> – </w:t>
      </w:r>
      <w:r w:rsidRPr="00593FDA">
        <w:rPr>
          <w:rFonts w:ascii="Times New Roman" w:eastAsia="Times New Roman" w:hAnsi="Times New Roman" w:cs="Times New Roman"/>
          <w:b/>
          <w:bCs/>
          <w:color w:val="0070C0"/>
          <w:sz w:val="18"/>
          <w:szCs w:val="18"/>
          <w:lang w:eastAsia="de-DE"/>
        </w:rPr>
        <w:t xml:space="preserve">D = ÖFFNUNG zeigen die Pfeile nach außen – es öffnet sich in 4 Richtungen; </w:t>
      </w:r>
      <w:r w:rsidRPr="00593FDA">
        <w:rPr>
          <w:rFonts w:ascii="Times New Roman" w:eastAsia="Times New Roman" w:hAnsi="Times New Roman" w:cs="Times New Roman"/>
          <w:b/>
          <w:bCs/>
          <w:color w:val="FF0000"/>
          <w:sz w:val="18"/>
          <w:szCs w:val="18"/>
          <w:lang w:eastAsia="de-DE"/>
        </w:rPr>
        <w:t xml:space="preserve">T = X = DIE VIER SEITEN FALLEN IN DIESER ERSCHEINUNG ZUSAMMEN, DT = </w:t>
      </w:r>
      <w:hyperlink r:id="rId994" w:history="1">
        <w:r w:rsidRPr="00593FDA">
          <w:rPr>
            <w:rFonts w:ascii="Times New Roman" w:eastAsia="Times New Roman" w:hAnsi="Times New Roman" w:cs="Times New Roman"/>
            <w:b/>
            <w:bCs/>
            <w:color w:val="0000FF"/>
            <w:sz w:val="18"/>
            <w:szCs w:val="18"/>
            <w:u w:val="single"/>
            <w:rtl/>
            <w:lang w:eastAsia="de-DE"/>
          </w:rPr>
          <w:t>דת</w:t>
        </w:r>
      </w:hyperlink>
      <w:r w:rsidRPr="00593FDA">
        <w:rPr>
          <w:rFonts w:ascii="Times New Roman" w:eastAsia="Times New Roman" w:hAnsi="Times New Roman" w:cs="Times New Roman"/>
          <w:b/>
          <w:bCs/>
          <w:color w:val="FF0000"/>
          <w:sz w:val="18"/>
          <w:szCs w:val="18"/>
          <w:lang w:eastAsia="de-DE"/>
        </w:rPr>
        <w:t xml:space="preserve"> = GLAUBE/RELIGION/</w:t>
      </w:r>
      <w:r w:rsidRPr="00593FDA">
        <w:rPr>
          <w:rFonts w:ascii="Times New Roman" w:eastAsia="Times New Roman" w:hAnsi="Times New Roman" w:cs="Times New Roman"/>
          <w:b/>
          <w:bCs/>
          <w:color w:val="0070C0"/>
          <w:sz w:val="18"/>
          <w:szCs w:val="18"/>
          <w:lang w:eastAsia="de-DE"/>
        </w:rPr>
        <w:t>DT</w:t>
      </w:r>
      <w:r w:rsidRPr="00593FDA">
        <w:rPr>
          <w:rFonts w:ascii="Times New Roman" w:eastAsia="Times New Roman" w:hAnsi="Times New Roman" w:cs="Times New Roman"/>
          <w:b/>
          <w:bCs/>
          <w:color w:val="0070C0"/>
          <w:sz w:val="18"/>
          <w:szCs w:val="18"/>
          <w:highlight w:val="yellow"/>
          <w:lang w:eastAsia="de-DE"/>
        </w:rPr>
        <w:t>N</w:t>
      </w:r>
      <w:r w:rsidRPr="00593FDA">
        <w:rPr>
          <w:rFonts w:ascii="Times New Roman" w:eastAsia="Times New Roman" w:hAnsi="Times New Roman" w:cs="Times New Roman"/>
          <w:b/>
          <w:bCs/>
          <w:color w:val="FF0000"/>
          <w:sz w:val="18"/>
          <w:szCs w:val="18"/>
          <w:lang w:eastAsia="de-DE"/>
        </w:rPr>
        <w:t xml:space="preserve"> = </w:t>
      </w:r>
      <w:r w:rsidRPr="00593FDA">
        <w:rPr>
          <w:rFonts w:ascii="Times New Roman" w:eastAsia="Times New Roman" w:hAnsi="Times New Roman" w:cs="Times New Roman"/>
          <w:b/>
          <w:bCs/>
          <w:color w:val="0070C0"/>
          <w:sz w:val="18"/>
          <w:szCs w:val="18"/>
          <w:lang w:eastAsia="de-DE"/>
        </w:rPr>
        <w:t xml:space="preserve">DATEN = </w:t>
      </w:r>
      <w:hyperlink r:id="rId995" w:history="1">
        <w:r w:rsidRPr="00593FDA">
          <w:rPr>
            <w:rFonts w:ascii="Times New Roman" w:eastAsia="Times New Roman" w:hAnsi="Times New Roman" w:cs="Times New Roman"/>
            <w:b/>
            <w:bCs/>
            <w:color w:val="0000FF"/>
            <w:sz w:val="18"/>
            <w:szCs w:val="18"/>
            <w:u w:val="single"/>
            <w:rtl/>
            <w:lang w:eastAsia="de-DE"/>
          </w:rPr>
          <w:t>דתן</w:t>
        </w:r>
      </w:hyperlink>
      <w:r w:rsidRPr="00593FDA">
        <w:rPr>
          <w:rFonts w:ascii="Times New Roman" w:eastAsia="Times New Roman" w:hAnsi="Times New Roman" w:cs="Times New Roman"/>
          <w:b/>
          <w:bCs/>
          <w:color w:val="0070C0"/>
          <w:sz w:val="18"/>
          <w:szCs w:val="18"/>
          <w:lang w:eastAsia="de-DE"/>
        </w:rPr>
        <w:t xml:space="preserve"> = ihr Glaube, da das NUN am Ende „ihr“ heißt (</w:t>
      </w:r>
      <w:r w:rsidRPr="00305882">
        <w:rPr>
          <w:rFonts w:ascii="Times New Roman" w:eastAsia="Times New Roman" w:hAnsi="Times New Roman" w:cs="Times New Roman"/>
          <w:b/>
          <w:bCs/>
          <w:color w:val="0070C0"/>
          <w:sz w:val="18"/>
          <w:szCs w:val="18"/>
          <w:lang w:eastAsia="de-DE"/>
        </w:rPr>
        <w:t>auf die Frauen/Logik bezogen – logische Systeme)</w:t>
      </w:r>
      <w:r w:rsidRPr="00305882">
        <w:rPr>
          <w:rFonts w:ascii="Times New Roman" w:eastAsia="Times New Roman" w:hAnsi="Times New Roman" w:cs="Times New Roman"/>
          <w:b/>
          <w:bCs/>
          <w:color w:val="0070C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32"/>
          <w:szCs w:val="32"/>
          <w:lang w:eastAsia="de-DE"/>
        </w:rPr>
        <w:t>Meine göttlichen</w:t>
      </w:r>
      <w:r w:rsidRPr="00593FDA">
        <w:rPr>
          <w:rFonts w:ascii="Times New Roman" w:eastAsia="Times New Roman" w:hAnsi="Times New Roman" w:cs="Times New Roman"/>
          <w:b/>
          <w:bCs/>
          <w:color w:val="FF0000"/>
          <w:sz w:val="32"/>
          <w:szCs w:val="32"/>
          <w:lang w:eastAsia="de-DE"/>
        </w:rPr>
        <w:t xml:space="preserve"> „</w:t>
      </w:r>
      <w:r w:rsidRPr="00593FDA">
        <w:rPr>
          <w:rFonts w:ascii="Times New Roman" w:eastAsia="Times New Roman" w:hAnsi="Times New Roman" w:cs="Times New Roman"/>
          <w:b/>
          <w:bCs/>
          <w:color w:val="FF0000"/>
          <w:sz w:val="32"/>
          <w:szCs w:val="32"/>
          <w:u w:val="single"/>
          <w:lang w:eastAsia="de-DE"/>
        </w:rPr>
        <w:t>UP-DaT</w:t>
      </w:r>
      <w:r w:rsidRPr="00593FDA">
        <w:rPr>
          <w:rFonts w:ascii="Wingdings 3" w:eastAsia="Times New Roman" w:hAnsi="Wingdings 3" w:cs="Times New Roman"/>
          <w:b/>
          <w:bCs/>
          <w:color w:val="00B0F0"/>
          <w:sz w:val="32"/>
          <w:szCs w:val="32"/>
          <w:u w:val="single"/>
          <w:lang w:eastAsia="de-DE"/>
        </w:rPr>
        <w:t></w:t>
      </w:r>
      <w:r w:rsidRPr="00593FDA">
        <w:rPr>
          <w:rFonts w:ascii="Times New Roman" w:eastAsia="Times New Roman" w:hAnsi="Times New Roman" w:cs="Times New Roman"/>
          <w:b/>
          <w:bCs/>
          <w:i/>
          <w:iCs/>
          <w:color w:val="00B0F0"/>
          <w:sz w:val="32"/>
          <w:szCs w:val="32"/>
          <w:u w:val="single"/>
          <w:lang w:eastAsia="de-DE"/>
        </w:rPr>
        <w:t>ES</w:t>
      </w:r>
      <w:r w:rsidRPr="00593FDA">
        <w:rPr>
          <w:rFonts w:ascii="Times New Roman" w:eastAsia="Times New Roman" w:hAnsi="Times New Roman" w:cs="Times New Roman"/>
          <w:b/>
          <w:bCs/>
          <w:color w:val="FF0000"/>
          <w:sz w:val="32"/>
          <w:szCs w:val="32"/>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 xml:space="preserve">(DT = </w:t>
      </w:r>
      <w:r w:rsidRPr="00593FDA">
        <w:rPr>
          <w:rFonts w:ascii="OLBHEB" w:eastAsia="Times New Roman" w:hAnsi="OLBHEB" w:cs="Times New Roman"/>
          <w:color w:val="FF0000"/>
          <w:sz w:val="24"/>
          <w:szCs w:val="24"/>
          <w:lang w:eastAsia="de-DE"/>
        </w:rPr>
        <w:t>td</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WIRK-LICHT-ER GLAUBE/</w:t>
      </w:r>
      <w:r w:rsidRPr="00593FDA">
        <w:rPr>
          <w:rFonts w:ascii="Times New Roman" w:eastAsia="Times New Roman" w:hAnsi="Times New Roman" w:cs="Times New Roman"/>
          <w:b/>
          <w:bCs/>
          <w:i/>
          <w:iCs/>
          <w:color w:val="FF0000"/>
          <w:sz w:val="24"/>
          <w:szCs w:val="24"/>
          <w:u w:val="single"/>
          <w:lang w:eastAsia="de-DE"/>
        </w:rPr>
        <w:t xml:space="preserve">göttliches </w:t>
      </w:r>
      <w:r w:rsidRPr="00593FDA">
        <w:rPr>
          <w:rFonts w:ascii="Times New Roman" w:eastAsia="Times New Roman" w:hAnsi="Times New Roman" w:cs="Times New Roman"/>
          <w:b/>
          <w:bCs/>
          <w:color w:val="FF0000"/>
          <w:sz w:val="24"/>
          <w:szCs w:val="24"/>
          <w:u w:val="single"/>
          <w:lang w:eastAsia="de-DE"/>
        </w:rPr>
        <w:t>Gesetz/Religion</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i/>
          <w:i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32"/>
          <w:szCs w:val="32"/>
          <w:lang w:eastAsia="de-DE"/>
        </w:rPr>
        <w:t xml:space="preserve">...sind </w:t>
      </w:r>
      <w:r w:rsidRPr="00593FDA">
        <w:rPr>
          <w:rFonts w:ascii="Times New Roman" w:eastAsia="Times New Roman" w:hAnsi="Times New Roman" w:cs="Times New Roman"/>
          <w:b/>
          <w:bCs/>
          <w:color w:val="FF0000"/>
          <w:sz w:val="32"/>
          <w:szCs w:val="32"/>
          <w:lang w:eastAsia="de-DE"/>
        </w:rPr>
        <w:t>einzig</w:t>
      </w:r>
      <w:r w:rsidRPr="00593FDA">
        <w:rPr>
          <w:rFonts w:ascii="Times New Roman" w:eastAsia="Times New Roman" w:hAnsi="Times New Roman" w:cs="Times New Roman"/>
          <w:b/>
          <w:bCs/>
          <w:i/>
          <w:iCs/>
          <w:color w:val="FF0000"/>
          <w:sz w:val="32"/>
          <w:szCs w:val="32"/>
          <w:lang w:eastAsia="de-DE"/>
        </w:rPr>
        <w:t xml:space="preserve"> </w:t>
      </w:r>
      <w:r w:rsidRPr="00593FDA">
        <w:rPr>
          <w:rFonts w:ascii="Times New Roman" w:eastAsia="Times New Roman" w:hAnsi="Times New Roman" w:cs="Times New Roman"/>
          <w:b/>
          <w:bCs/>
          <w:color w:val="FF0000"/>
          <w:sz w:val="32"/>
          <w:szCs w:val="32"/>
          <w:lang w:eastAsia="de-DE"/>
        </w:rPr>
        <w:t>„</w:t>
      </w:r>
      <w:r w:rsidRPr="00593FDA">
        <w:rPr>
          <w:rFonts w:ascii="Times New Roman" w:eastAsia="Times New Roman" w:hAnsi="Times New Roman" w:cs="Times New Roman"/>
          <w:b/>
          <w:bCs/>
          <w:i/>
          <w:iCs/>
          <w:color w:val="FF0000"/>
          <w:sz w:val="32"/>
          <w:szCs w:val="32"/>
          <w:u w:val="single"/>
          <w:lang w:eastAsia="de-DE"/>
        </w:rPr>
        <w:t>an Dich Geist</w:t>
      </w:r>
      <w:r w:rsidRPr="00593FDA">
        <w:rPr>
          <w:rFonts w:ascii="Times New Roman" w:eastAsia="Times New Roman" w:hAnsi="Times New Roman" w:cs="Times New Roman"/>
          <w:b/>
          <w:bCs/>
          <w:color w:val="FF0000"/>
          <w:sz w:val="32"/>
          <w:szCs w:val="32"/>
          <w:u w:val="single"/>
          <w:lang w:eastAsia="de-DE"/>
        </w:rPr>
        <w:t xml:space="preserve"> </w:t>
      </w:r>
      <w:r w:rsidRPr="00593FDA">
        <w:rPr>
          <w:rFonts w:ascii="Times New Roman" w:eastAsia="Times New Roman" w:hAnsi="Times New Roman" w:cs="Times New Roman"/>
          <w:b/>
          <w:bCs/>
          <w:i/>
          <w:iCs/>
          <w:color w:val="FF0000"/>
          <w:sz w:val="32"/>
          <w:szCs w:val="32"/>
          <w:u w:val="single"/>
          <w:lang w:eastAsia="de-DE"/>
        </w:rPr>
        <w:t>gerichtet</w:t>
      </w:r>
      <w:r w:rsidRPr="00593FDA">
        <w:rPr>
          <w:rFonts w:ascii="Times New Roman" w:eastAsia="Times New Roman" w:hAnsi="Times New Roman" w:cs="Times New Roman"/>
          <w:b/>
          <w:bCs/>
          <w:color w:val="FF0000"/>
          <w:sz w:val="32"/>
          <w:szCs w:val="32"/>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d.h.</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u w:val="single"/>
          <w:lang w:eastAsia="de-DE"/>
        </w:rPr>
        <w:t xml:space="preserve">an den Geistesfunken, der </w:t>
      </w:r>
      <w:r w:rsidRPr="00593FDA">
        <w:rPr>
          <w:rFonts w:ascii="Times New Roman" w:eastAsia="Times New Roman" w:hAnsi="Times New Roman" w:cs="Times New Roman"/>
          <w:b/>
          <w:bCs/>
          <w:color w:val="FF0000"/>
          <w:sz w:val="28"/>
          <w:szCs w:val="28"/>
          <w:u w:val="single"/>
          <w:lang w:eastAsia="de-DE"/>
        </w:rPr>
        <w:t>JETZT bewusst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diese Worte</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highlight w:val="yellow"/>
          <w:u w:val="single"/>
          <w:lang w:eastAsia="de-DE"/>
        </w:rPr>
        <w:t>aus</w:t>
      </w:r>
      <w:r w:rsidRPr="00593FDA">
        <w:rPr>
          <w:rFonts w:ascii="Times New Roman" w:eastAsia="Times New Roman" w:hAnsi="Times New Roman" w:cs="Times New Roman"/>
          <w:b/>
          <w:bCs/>
          <w:color w:val="FF0000"/>
          <w:sz w:val="28"/>
          <w:szCs w:val="28"/>
          <w:highlight w:val="yellow"/>
          <w:u w:val="single"/>
          <w:lang w:eastAsia="de-DE"/>
        </w:rPr>
        <w:t xml:space="preserve"> SICH SELBST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heraus-denkt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sz w:val="28"/>
          <w:szCs w:val="28"/>
          <w:lang w:eastAsia="de-DE"/>
        </w:rPr>
        <w:t xml:space="preserve">Woher kommt </w:t>
      </w:r>
      <w:r w:rsidRPr="00593FDA">
        <w:rPr>
          <w:rFonts w:ascii="Times New Roman" w:eastAsia="Times New Roman" w:hAnsi="Times New Roman" w:cs="Times New Roman"/>
          <w:b/>
          <w:bCs/>
          <w:color w:val="0070C0"/>
          <w:sz w:val="28"/>
          <w:szCs w:val="28"/>
          <w:lang w:eastAsia="de-DE"/>
        </w:rPr>
        <w:t>diese Stimme</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i/>
          <w:iCs/>
          <w:color w:val="0070C0"/>
          <w:sz w:val="28"/>
          <w:szCs w:val="28"/>
          <w:lang w:eastAsia="de-DE"/>
        </w:rPr>
        <w:t>…aus einem ausgedachten Computer</w:t>
      </w:r>
      <w:r w:rsidRPr="00593FDA">
        <w:rPr>
          <w:rFonts w:ascii="Times New Roman" w:eastAsia="Times New Roman" w:hAnsi="Times New Roman" w:cs="Times New Roman"/>
          <w:b/>
          <w:bCs/>
          <w:sz w:val="28"/>
          <w:szCs w:val="28"/>
          <w:lang w:eastAsia="de-DE"/>
        </w:rPr>
        <w:t xml:space="preserve">, weil </w:t>
      </w:r>
      <w:r w:rsidRPr="00593FDA">
        <w:rPr>
          <w:rFonts w:ascii="Times New Roman" w:eastAsia="Times New Roman" w:hAnsi="Times New Roman" w:cs="Times New Roman"/>
          <w:b/>
          <w:bCs/>
          <w:color w:val="0070C0"/>
          <w:sz w:val="28"/>
          <w:szCs w:val="28"/>
          <w:lang w:eastAsia="de-DE"/>
        </w:rPr>
        <w:t>eine</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AUDIO-</w:t>
      </w:r>
      <w:r w:rsidRPr="00593FDA">
        <w:rPr>
          <w:rFonts w:ascii="Times New Roman" w:eastAsia="Times New Roman" w:hAnsi="Times New Roman" w:cs="Times New Roman"/>
          <w:b/>
          <w:bCs/>
          <w:i/>
          <w:iCs/>
          <w:color w:val="7030A0"/>
          <w:sz w:val="28"/>
          <w:szCs w:val="28"/>
          <w:lang w:eastAsia="de-DE"/>
        </w:rPr>
        <w:t>datei</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7030A0"/>
          <w:sz w:val="28"/>
          <w:szCs w:val="28"/>
          <w:lang w:eastAsia="de-DE"/>
        </w:rPr>
        <w:t>läuft</w:t>
      </w:r>
      <w:r w:rsidRPr="00593FDA">
        <w:rPr>
          <w:rFonts w:ascii="Times New Roman" w:eastAsia="Times New Roman" w:hAnsi="Times New Roman" w:cs="Times New Roman"/>
          <w:b/>
          <w:bCs/>
          <w:color w:val="FF0000"/>
          <w:sz w:val="28"/>
          <w:szCs w:val="28"/>
          <w:lang w:eastAsia="de-DE"/>
        </w:rPr>
        <w:t xml:space="preserve">, die IM GANZEN </w:t>
      </w:r>
      <w:r w:rsidRPr="00593FDA">
        <w:rPr>
          <w:rFonts w:ascii="Times New Roman" w:eastAsia="Times New Roman" w:hAnsi="Times New Roman" w:cs="Times New Roman"/>
          <w:b/>
          <w:bCs/>
          <w:sz w:val="28"/>
          <w:szCs w:val="28"/>
          <w:lang w:eastAsia="de-DE"/>
        </w:rPr>
        <w:t>betrachtet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sz w:val="28"/>
          <w:szCs w:val="28"/>
          <w:lang w:eastAsia="de-DE"/>
        </w:rPr>
        <w:t xml:space="preserve">völlig </w:t>
      </w:r>
      <w:r w:rsidRPr="00593FDA">
        <w:rPr>
          <w:rFonts w:ascii="Times New Roman" w:eastAsia="Times New Roman" w:hAnsi="Times New Roman" w:cs="Times New Roman"/>
          <w:b/>
          <w:bCs/>
          <w:sz w:val="28"/>
          <w:szCs w:val="28"/>
          <w:u w:val="single"/>
          <w:lang w:eastAsia="de-DE"/>
        </w:rPr>
        <w:t>zeitlos</w:t>
      </w:r>
      <w:r w:rsidRPr="00593FDA">
        <w:rPr>
          <w:rFonts w:ascii="Times New Roman" w:eastAsia="Times New Roman" w:hAnsi="Times New Roman" w:cs="Times New Roman"/>
          <w:b/>
          <w:bCs/>
          <w:sz w:val="28"/>
          <w:szCs w:val="28"/>
          <w:lang w:eastAsia="de-DE"/>
        </w:rPr>
        <w:t xml:space="preserve"> ist. </w:t>
      </w:r>
      <w:r w:rsidRPr="00305882">
        <w:rPr>
          <w:rFonts w:ascii="Times New Roman" w:eastAsia="Times New Roman" w:hAnsi="Times New Roman" w:cs="Times New Roman"/>
          <w:b/>
          <w:bCs/>
          <w:color w:val="FF0000"/>
          <w:sz w:val="28"/>
          <w:szCs w:val="28"/>
          <w:lang w:eastAsia="de-DE"/>
        </w:rPr>
        <w:t xml:space="preserve">Kommt aus MIR, weil ICH es MIR aus GOTT </w:t>
      </w:r>
      <w:r w:rsidRPr="00305882">
        <w:rPr>
          <w:rFonts w:ascii="Times New Roman" w:eastAsia="Times New Roman" w:hAnsi="Times New Roman" w:cs="Times New Roman"/>
          <w:b/>
          <w:bCs/>
          <w:color w:val="0070C0"/>
          <w:sz w:val="28"/>
          <w:szCs w:val="28"/>
          <w:lang w:eastAsia="de-DE"/>
        </w:rPr>
        <w:t xml:space="preserve">heraus denke/vor </w:t>
      </w:r>
      <w:r w:rsidRPr="00305882">
        <w:rPr>
          <w:rFonts w:ascii="Times New Roman" w:eastAsia="Times New Roman" w:hAnsi="Times New Roman" w:cs="Times New Roman"/>
          <w:b/>
          <w:bCs/>
          <w:color w:val="FF0000"/>
          <w:sz w:val="28"/>
          <w:szCs w:val="28"/>
          <w:lang w:eastAsia="de-DE"/>
        </w:rPr>
        <w:t>MICH</w:t>
      </w:r>
      <w:r w:rsidRPr="00593FDA">
        <w:rPr>
          <w:rFonts w:ascii="Times New Roman" w:eastAsia="Times New Roman" w:hAnsi="Times New Roman" w:cs="Times New Roman"/>
          <w:b/>
          <w:bCs/>
          <w:sz w:val="28"/>
          <w:szCs w:val="28"/>
          <w:lang w:eastAsia="de-DE"/>
        </w:rPr>
        <w:t xml:space="preserve"> </w:t>
      </w:r>
      <w:r w:rsidRPr="00305882">
        <w:rPr>
          <w:rFonts w:ascii="Times New Roman" w:eastAsia="Times New Roman" w:hAnsi="Times New Roman" w:cs="Times New Roman"/>
          <w:b/>
          <w:bCs/>
          <w:color w:val="0070C0"/>
          <w:sz w:val="28"/>
          <w:szCs w:val="28"/>
          <w:lang w:eastAsia="de-DE"/>
        </w:rPr>
        <w:t>hinstelle/hinhöre</w:t>
      </w:r>
      <w:r w:rsidRPr="00593FDA">
        <w:rPr>
          <w:rFonts w:ascii="Times New Roman" w:eastAsia="Times New Roman" w:hAnsi="Times New Roman" w:cs="Times New Roman"/>
          <w:b/>
          <w:bCs/>
          <w:sz w:val="28"/>
          <w:szCs w:val="28"/>
          <w:lang w:eastAsia="de-DE"/>
        </w:rPr>
        <w:t xml:space="preserve">. Dieses </w:t>
      </w:r>
      <w:r w:rsidRPr="00593FDA">
        <w:rPr>
          <w:rFonts w:ascii="Times New Roman" w:eastAsia="Times New Roman" w:hAnsi="Times New Roman" w:cs="Times New Roman"/>
          <w:b/>
          <w:bCs/>
          <w:color w:val="FF0000"/>
          <w:sz w:val="28"/>
          <w:szCs w:val="28"/>
          <w:lang w:eastAsia="de-DE"/>
        </w:rPr>
        <w:t>UP-DaT</w:t>
      </w:r>
      <w:r w:rsidRPr="00593FDA">
        <w:rPr>
          <w:rFonts w:ascii="Times New Roman" w:eastAsia="Times New Roman" w:hAnsi="Times New Roman" w:cs="Times New Roman"/>
          <w:b/>
          <w:bCs/>
          <w:sz w:val="28"/>
          <w:szCs w:val="28"/>
          <w:lang w:eastAsia="de-DE"/>
        </w:rPr>
        <w:sym w:font="Wingdings 3" w:char="F04F"/>
      </w:r>
      <w:r w:rsidRPr="00593FDA">
        <w:rPr>
          <w:rFonts w:ascii="Times New Roman" w:eastAsia="Times New Roman" w:hAnsi="Times New Roman" w:cs="Times New Roman"/>
          <w:b/>
          <w:bCs/>
          <w:color w:val="0070C0"/>
          <w:sz w:val="28"/>
          <w:szCs w:val="28"/>
          <w:u w:val="single"/>
          <w:lang w:eastAsia="de-DE"/>
        </w:rPr>
        <w:t>E</w:t>
      </w:r>
      <w:r w:rsidRPr="00593FDA">
        <w:rPr>
          <w:rFonts w:ascii="Times New Roman" w:eastAsia="Times New Roman" w:hAnsi="Times New Roman" w:cs="Times New Roman"/>
          <w:b/>
          <w:bCs/>
          <w:sz w:val="28"/>
          <w:szCs w:val="28"/>
          <w:lang w:eastAsia="de-DE"/>
        </w:rPr>
        <w:t xml:space="preserve"> ist JETZT </w:t>
      </w:r>
      <w:r w:rsidRPr="00593FDA">
        <w:rPr>
          <w:rFonts w:ascii="Times New Roman" w:eastAsia="Times New Roman" w:hAnsi="Times New Roman" w:cs="Times New Roman"/>
          <w:b/>
          <w:bCs/>
          <w:color w:val="FF0000"/>
          <w:sz w:val="28"/>
          <w:szCs w:val="28"/>
          <w:lang w:eastAsia="de-DE"/>
        </w:rPr>
        <w:t>IN MIR</w:t>
      </w:r>
      <w:r w:rsidRPr="00593FDA">
        <w:rPr>
          <w:rFonts w:ascii="Times New Roman" w:eastAsia="Times New Roman" w:hAnsi="Times New Roman" w:cs="Times New Roman"/>
          <w:b/>
          <w:bCs/>
          <w:sz w:val="28"/>
          <w:szCs w:val="28"/>
          <w:lang w:eastAsia="de-DE"/>
        </w:rPr>
        <w:sym w:font="Wingdings 3" w:char="F04F"/>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i/>
          <w:iCs/>
          <w:color w:val="0070C0"/>
          <w:sz w:val="28"/>
          <w:szCs w:val="28"/>
          <w:lang w:eastAsia="de-DE"/>
        </w:rPr>
        <w:t>als Gedankenwelle aufgetaucht</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 xml:space="preserve">ICH DER </w:t>
      </w:r>
      <w:r w:rsidRPr="00593FDA">
        <w:rPr>
          <w:rFonts w:ascii="Times New Roman" w:eastAsia="Times New Roman" w:hAnsi="Times New Roman" w:cs="Times New Roman"/>
          <w:b/>
          <w:bCs/>
          <w:i/>
          <w:iCs/>
          <w:color w:val="FF0000"/>
          <w:sz w:val="28"/>
          <w:szCs w:val="28"/>
          <w:lang w:eastAsia="de-DE"/>
        </w:rPr>
        <w:t>TRÄUMENDE</w:t>
      </w:r>
      <w:r w:rsidRPr="00593FDA">
        <w:rPr>
          <w:rFonts w:ascii="Times New Roman" w:eastAsia="Times New Roman" w:hAnsi="Times New Roman" w:cs="Times New Roman"/>
          <w:b/>
          <w:bCs/>
          <w:color w:val="FF0000"/>
          <w:sz w:val="28"/>
          <w:szCs w:val="28"/>
          <w:lang w:eastAsia="de-DE"/>
        </w:rPr>
        <w:t xml:space="preserve"> GEIST </w:t>
      </w:r>
      <w:r w:rsidRPr="00593FDA">
        <w:rPr>
          <w:rFonts w:ascii="Times New Roman" w:eastAsia="Times New Roman" w:hAnsi="Times New Roman" w:cs="Times New Roman"/>
          <w:b/>
          <w:bCs/>
          <w:color w:val="0070C0"/>
          <w:sz w:val="28"/>
          <w:szCs w:val="28"/>
          <w:lang w:eastAsia="de-DE"/>
        </w:rPr>
        <w:t>trete</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in meinem Traum</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sz w:val="28"/>
          <w:szCs w:val="28"/>
          <w:u w:val="single"/>
          <w:lang w:eastAsia="de-DE"/>
        </w:rPr>
        <w:t>nicht</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0070C0"/>
          <w:sz w:val="28"/>
          <w:szCs w:val="28"/>
          <w:lang w:eastAsia="de-DE"/>
        </w:rPr>
        <w:t>in Erscheinung</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 xml:space="preserve">DER </w:t>
      </w:r>
      <w:r w:rsidRPr="00593FDA">
        <w:rPr>
          <w:rFonts w:ascii="Times New Roman" w:eastAsia="Times New Roman" w:hAnsi="Times New Roman" w:cs="Times New Roman"/>
          <w:b/>
          <w:bCs/>
          <w:i/>
          <w:iCs/>
          <w:color w:val="FF0000"/>
          <w:sz w:val="28"/>
          <w:szCs w:val="28"/>
          <w:lang w:eastAsia="de-DE"/>
        </w:rPr>
        <w:t>TRÄUMENDE</w:t>
      </w:r>
      <w:r w:rsidRPr="00593FDA">
        <w:rPr>
          <w:rFonts w:ascii="Times New Roman" w:eastAsia="Times New Roman" w:hAnsi="Times New Roman" w:cs="Times New Roman"/>
          <w:b/>
          <w:bCs/>
          <w:color w:val="FF0000"/>
          <w:sz w:val="28"/>
          <w:szCs w:val="28"/>
          <w:lang w:eastAsia="de-DE"/>
        </w:rPr>
        <w:t xml:space="preserve"> GEIST </w:t>
      </w:r>
      <w:r w:rsidRPr="00593FDA">
        <w:rPr>
          <w:rFonts w:ascii="Times New Roman" w:eastAsia="Times New Roman" w:hAnsi="Times New Roman" w:cs="Times New Roman"/>
          <w:b/>
          <w:bCs/>
          <w:color w:val="0070C0"/>
          <w:sz w:val="28"/>
          <w:szCs w:val="28"/>
          <w:lang w:eastAsia="de-DE"/>
        </w:rPr>
        <w:t xml:space="preserve">schaut sich an, was </w:t>
      </w:r>
      <w:r w:rsidRPr="00593FDA">
        <w:rPr>
          <w:rFonts w:ascii="Times New Roman" w:eastAsia="Times New Roman" w:hAnsi="Times New Roman" w:cs="Times New Roman"/>
          <w:b/>
          <w:bCs/>
          <w:color w:val="FF0000"/>
          <w:sz w:val="28"/>
          <w:szCs w:val="28"/>
          <w:lang w:eastAsia="de-DE"/>
        </w:rPr>
        <w:t xml:space="preserve">IN SEINEM KOPFKINO </w:t>
      </w:r>
      <w:r w:rsidRPr="00593FDA">
        <w:rPr>
          <w:rFonts w:ascii="Times New Roman" w:eastAsia="Times New Roman" w:hAnsi="Times New Roman" w:cs="Times New Roman"/>
          <w:b/>
          <w:bCs/>
          <w:i/>
          <w:iCs/>
          <w:color w:val="0070C0"/>
          <w:sz w:val="28"/>
          <w:szCs w:val="28"/>
          <w:lang w:eastAsia="de-DE"/>
        </w:rPr>
        <w:t>geschieht</w:t>
      </w:r>
      <w:r w:rsidRPr="00593FDA">
        <w:rPr>
          <w:rFonts w:ascii="Times New Roman" w:eastAsia="Times New Roman" w:hAnsi="Times New Roman" w:cs="Times New Roman"/>
          <w:b/>
          <w:bCs/>
          <w:sz w:val="28"/>
          <w:szCs w:val="28"/>
          <w:lang w:eastAsia="de-DE"/>
        </w:rPr>
        <w:t>. (</w:t>
      </w:r>
      <w:r w:rsidRPr="00305882">
        <w:rPr>
          <w:rFonts w:ascii="Times New Roman" w:eastAsia="Times New Roman" w:hAnsi="Times New Roman" w:cs="Times New Roman"/>
          <w:i/>
          <w:iCs/>
          <w:sz w:val="20"/>
          <w:szCs w:val="20"/>
          <w:u w:val="single"/>
          <w:lang w:eastAsia="de-DE"/>
        </w:rPr>
        <w:t>kursiv</w:t>
      </w:r>
      <w:r w:rsidRPr="00305882">
        <w:rPr>
          <w:rFonts w:ascii="Times New Roman" w:eastAsia="Times New Roman" w:hAnsi="Times New Roman" w:cs="Times New Roman"/>
          <w:b/>
          <w:bCs/>
          <w:i/>
          <w:iCs/>
          <w:sz w:val="20"/>
          <w:szCs w:val="20"/>
          <w:lang w:eastAsia="de-DE"/>
        </w:rPr>
        <w:t xml:space="preserve"> ist wandelbar</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ER (</w:t>
      </w:r>
      <w:r w:rsidRPr="00593FDA">
        <w:rPr>
          <w:rFonts w:ascii="Times New Roman" w:eastAsia="Times New Roman" w:hAnsi="Times New Roman" w:cs="Times New Roman"/>
          <w:b/>
          <w:bCs/>
          <w:color w:val="FF0000"/>
          <w:lang w:eastAsia="de-DE"/>
        </w:rPr>
        <w:t>unpersönlich</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0070C0"/>
          <w:sz w:val="28"/>
          <w:szCs w:val="28"/>
          <w:lang w:eastAsia="de-DE"/>
        </w:rPr>
        <w:t>sieht</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 xml:space="preserve">IN S-ICH </w:t>
      </w:r>
      <w:r w:rsidRPr="00593FDA">
        <w:rPr>
          <w:rFonts w:ascii="Times New Roman" w:eastAsia="Times New Roman" w:hAnsi="Times New Roman" w:cs="Times New Roman"/>
          <w:b/>
          <w:bCs/>
          <w:i/>
          <w:iCs/>
          <w:color w:val="0070C0"/>
          <w:sz w:val="28"/>
          <w:szCs w:val="28"/>
          <w:lang w:eastAsia="de-DE"/>
        </w:rPr>
        <w:t xml:space="preserve">ständig wechselnde Informationen und für diese Informationen gibt es </w:t>
      </w:r>
      <w:r w:rsidRPr="00305882">
        <w:rPr>
          <w:rFonts w:ascii="Times New Roman" w:eastAsia="Times New Roman" w:hAnsi="Times New Roman" w:cs="Times New Roman"/>
          <w:b/>
          <w:bCs/>
          <w:i/>
          <w:iCs/>
          <w:color w:val="0070C0"/>
          <w:sz w:val="28"/>
          <w:szCs w:val="28"/>
          <w:u w:val="single"/>
          <w:lang w:eastAsia="de-DE"/>
        </w:rPr>
        <w:t>kein vor- und kein nachher</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i/>
          <w:iCs/>
          <w:color w:val="0070C0"/>
          <w:sz w:val="28"/>
          <w:szCs w:val="28"/>
          <w:lang w:eastAsia="de-DE"/>
        </w:rPr>
        <w:t>SIE</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SIN~</w:t>
      </w:r>
      <w:r w:rsidRPr="00593FDA">
        <w:rPr>
          <w:rFonts w:ascii="Times New Roman" w:eastAsia="Times New Roman" w:hAnsi="Times New Roman" w:cs="Times New Roman"/>
          <w:b/>
          <w:bCs/>
          <w:color w:val="0070C0"/>
          <w:sz w:val="28"/>
          <w:szCs w:val="28"/>
          <w:lang w:eastAsia="de-DE"/>
        </w:rPr>
        <w:t>D</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sz w:val="20"/>
          <w:szCs w:val="20"/>
          <w:u w:val="single"/>
          <w:lang w:eastAsia="de-DE"/>
        </w:rPr>
        <w:t>ODER</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SIND</w:t>
      </w:r>
      <w:r w:rsidRPr="00593FDA">
        <w:rPr>
          <w:rFonts w:ascii="Times New Roman" w:eastAsia="Times New Roman" w:hAnsi="Times New Roman" w:cs="Times New Roman"/>
          <w:b/>
          <w:bCs/>
          <w:sz w:val="28"/>
          <w:szCs w:val="28"/>
          <w:lang w:eastAsia="de-DE"/>
        </w:rPr>
        <w:t xml:space="preserve"> NICHT. </w:t>
      </w:r>
      <w:r w:rsidRPr="00305882">
        <w:rPr>
          <w:rFonts w:ascii="Times New Roman" w:eastAsia="Times New Roman" w:hAnsi="Times New Roman" w:cs="Times New Roman"/>
          <w:b/>
          <w:bCs/>
          <w:color w:val="0070C0"/>
          <w:sz w:val="32"/>
          <w:szCs w:val="32"/>
          <w:lang w:eastAsia="de-DE"/>
        </w:rPr>
        <w:t xml:space="preserve">Sinnliche Wahrnehmungen </w:t>
      </w:r>
      <w:r w:rsidRPr="00593FDA">
        <w:rPr>
          <w:rFonts w:ascii="Times New Roman" w:eastAsia="Times New Roman" w:hAnsi="Times New Roman" w:cs="Times New Roman"/>
          <w:b/>
          <w:bCs/>
          <w:sz w:val="28"/>
          <w:szCs w:val="28"/>
          <w:lang w:eastAsia="de-DE"/>
        </w:rPr>
        <w:t>und</w:t>
      </w:r>
      <w:r w:rsidRPr="00593FDA">
        <w:rPr>
          <w:rFonts w:ascii="Times New Roman" w:eastAsia="Times New Roman" w:hAnsi="Times New Roman" w:cs="Times New Roman"/>
          <w:b/>
          <w:bCs/>
          <w:color w:val="0070C0"/>
          <w:sz w:val="28"/>
          <w:szCs w:val="28"/>
          <w:lang w:eastAsia="de-DE"/>
        </w:rPr>
        <w:t xml:space="preserve"> </w:t>
      </w:r>
      <w:r w:rsidRPr="00305882">
        <w:rPr>
          <w:rFonts w:ascii="Times New Roman" w:eastAsia="Times New Roman" w:hAnsi="Times New Roman" w:cs="Times New Roman"/>
          <w:b/>
          <w:bCs/>
          <w:color w:val="0070C0"/>
          <w:sz w:val="32"/>
          <w:szCs w:val="32"/>
          <w:lang w:eastAsia="de-DE"/>
        </w:rPr>
        <w:t>feinstoffliche Wahrnehmungen</w:t>
      </w:r>
      <w:r w:rsidRPr="00593FDA">
        <w:rPr>
          <w:rFonts w:ascii="Times New Roman" w:eastAsia="Times New Roman" w:hAnsi="Times New Roman" w:cs="Times New Roman"/>
          <w:b/>
          <w:bCs/>
          <w:color w:val="0070C0"/>
          <w:sz w:val="28"/>
          <w:szCs w:val="28"/>
          <w:lang w:eastAsia="de-DE"/>
        </w:rPr>
        <w:t xml:space="preserve"> </w:t>
      </w:r>
      <w:r w:rsidRPr="00593FDA">
        <w:rPr>
          <w:rFonts w:ascii="Times New Roman" w:eastAsia="Times New Roman" w:hAnsi="Times New Roman" w:cs="Times New Roman"/>
          <w:b/>
          <w:bCs/>
          <w:sz w:val="28"/>
          <w:szCs w:val="28"/>
          <w:lang w:eastAsia="de-DE"/>
        </w:rPr>
        <w:t xml:space="preserve">sind beides </w:t>
      </w:r>
      <w:r w:rsidRPr="00593FDA">
        <w:rPr>
          <w:rFonts w:ascii="Times New Roman" w:eastAsia="Times New Roman" w:hAnsi="Times New Roman" w:cs="Times New Roman"/>
          <w:b/>
          <w:bCs/>
          <w:color w:val="FF0000"/>
          <w:sz w:val="28"/>
          <w:szCs w:val="28"/>
          <w:lang w:eastAsia="de-DE"/>
        </w:rPr>
        <w:t>IN&lt;</w:t>
      </w:r>
      <w:r w:rsidRPr="00593FDA">
        <w:rPr>
          <w:rFonts w:ascii="Times New Roman" w:eastAsia="Times New Roman" w:hAnsi="Times New Roman" w:cs="Times New Roman"/>
          <w:b/>
          <w:bCs/>
          <w:i/>
          <w:iCs/>
          <w:color w:val="0070C0"/>
          <w:sz w:val="28"/>
          <w:szCs w:val="28"/>
          <w:lang w:eastAsia="de-DE"/>
        </w:rPr>
        <w:t>formationen</w:t>
      </w:r>
      <w:r w:rsidRPr="00593FDA">
        <w:rPr>
          <w:rFonts w:ascii="Times New Roman" w:eastAsia="Times New Roman" w:hAnsi="Times New Roman" w:cs="Times New Roman"/>
          <w:b/>
          <w:bCs/>
          <w:color w:val="0070C0"/>
          <w:sz w:val="28"/>
          <w:szCs w:val="28"/>
          <w:lang w:eastAsia="de-DE"/>
        </w:rPr>
        <w:t>&gt;</w:t>
      </w:r>
      <w:r w:rsidRPr="00593FDA">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b/>
          <w:bCs/>
          <w:color w:val="FF0000"/>
          <w:sz w:val="28"/>
          <w:szCs w:val="28"/>
          <w:lang w:eastAsia="de-DE"/>
        </w:rPr>
        <w:t>MEINES GEISTES</w:t>
      </w:r>
      <w:r w:rsidRPr="00593FDA">
        <w:rPr>
          <w:rFonts w:ascii="Times New Roman" w:eastAsia="Times New Roman" w:hAnsi="Times New Roman" w:cs="Times New Roman"/>
          <w:b/>
          <w:bCs/>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8"/>
          <w:szCs w:val="28"/>
          <w:highlight w:val="yellow"/>
          <w:lang w:eastAsia="de-DE"/>
        </w:rPr>
        <w:lastRenderedPageBreak/>
        <w:t>JCH „</w:t>
      </w:r>
      <w:r w:rsidRPr="00593FDA">
        <w:rPr>
          <w:rFonts w:ascii="Times New Roman" w:eastAsia="Times New Roman" w:hAnsi="Times New Roman" w:cs="Times New Roman"/>
          <w:b/>
          <w:bCs/>
          <w:color w:val="FF0000"/>
          <w:sz w:val="28"/>
          <w:szCs w:val="28"/>
          <w:highlight w:val="yellow"/>
          <w:u w:val="single"/>
          <w:lang w:eastAsia="de-DE"/>
        </w:rPr>
        <w:t>UP/86/</w:t>
      </w:r>
      <w:r w:rsidRPr="00593FDA">
        <w:rPr>
          <w:rFonts w:ascii="OLBHEB" w:eastAsia="Times New Roman" w:hAnsi="OLBHEB" w:cs="Times New Roman"/>
          <w:color w:val="FF0000"/>
          <w:sz w:val="28"/>
          <w:szCs w:val="28"/>
          <w:highlight w:val="yellow"/>
          <w:u w:val="single"/>
          <w:lang w:eastAsia="de-DE"/>
        </w:rPr>
        <w:t>Myhla</w:t>
      </w:r>
      <w:r w:rsidRPr="00593FDA">
        <w:rPr>
          <w:rFonts w:ascii="Times New Roman" w:eastAsia="Times New Roman" w:hAnsi="Times New Roman" w:cs="Times New Roman"/>
          <w:b/>
          <w:bCs/>
          <w:color w:val="FF0000"/>
          <w:sz w:val="28"/>
          <w:szCs w:val="28"/>
          <w:highlight w:val="yellow"/>
          <w:lang w:eastAsia="de-DE"/>
        </w:rPr>
        <w:t>“ BIN „</w:t>
      </w:r>
      <w:r w:rsidRPr="00593FDA">
        <w:rPr>
          <w:rFonts w:ascii="Times New Roman" w:eastAsia="Times New Roman" w:hAnsi="Times New Roman" w:cs="Times New Roman"/>
          <w:b/>
          <w:bCs/>
          <w:color w:val="FF0000"/>
          <w:sz w:val="28"/>
          <w:szCs w:val="28"/>
          <w:highlight w:val="yellow"/>
          <w:u w:val="single"/>
          <w:lang w:eastAsia="de-DE"/>
        </w:rPr>
        <w:t xml:space="preserve">GOTT, </w:t>
      </w:r>
      <w:r w:rsidRPr="00593FDA">
        <w:rPr>
          <w:rFonts w:ascii="Times New Roman" w:eastAsia="Times New Roman" w:hAnsi="Times New Roman" w:cs="Times New Roman"/>
          <w:b/>
          <w:bCs/>
          <w:i/>
          <w:iCs/>
          <w:color w:val="FF0000"/>
          <w:sz w:val="28"/>
          <w:szCs w:val="28"/>
          <w:highlight w:val="yellow"/>
          <w:u w:val="single"/>
          <w:lang w:eastAsia="de-DE"/>
        </w:rPr>
        <w:t>das</w:t>
      </w:r>
      <w:r w:rsidRPr="00593FDA">
        <w:rPr>
          <w:rFonts w:ascii="Times New Roman" w:eastAsia="Times New Roman" w:hAnsi="Times New Roman" w:cs="Times New Roman"/>
          <w:b/>
          <w:bCs/>
          <w:color w:val="FF0000"/>
          <w:sz w:val="28"/>
          <w:szCs w:val="28"/>
          <w:highlight w:val="yellow"/>
          <w:u w:val="single"/>
          <w:lang w:eastAsia="de-DE"/>
        </w:rPr>
        <w:t xml:space="preserve"> MEER</w:t>
      </w:r>
      <w:r w:rsidRPr="00593FDA">
        <w:rPr>
          <w:rFonts w:ascii="Times New Roman" w:eastAsia="Times New Roman" w:hAnsi="Times New Roman" w:cs="Times New Roman"/>
          <w:b/>
          <w:bCs/>
          <w:color w:val="FF0000"/>
          <w:sz w:val="28"/>
          <w:szCs w:val="28"/>
          <w:highlight w:val="yellow"/>
          <w:lang w:eastAsia="de-DE"/>
        </w:rPr>
        <w: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18"/>
          <w:szCs w:val="18"/>
          <w:lang w:eastAsia="de-DE"/>
        </w:rPr>
        <w:t xml:space="preserve">(*= allesumfassender Geist/WASSER </w:t>
      </w:r>
      <w:r w:rsidRPr="00593FDA">
        <w:rPr>
          <w:rFonts w:ascii="Times New Roman" w:eastAsia="Times New Roman" w:hAnsi="Times New Roman" w:cs="Times New Roman"/>
          <w:sz w:val="18"/>
          <w:szCs w:val="18"/>
          <w:lang w:eastAsia="de-DE"/>
        </w:rPr>
        <w:t>kann niemals</w:t>
      </w:r>
      <w:r w:rsidRPr="00593FDA">
        <w:rPr>
          <w:rFonts w:ascii="Times New Roman" w:eastAsia="Times New Roman" w:hAnsi="Times New Roman" w:cs="Times New Roman"/>
          <w:b/>
          <w:bCs/>
          <w:color w:val="FF0000"/>
          <w:sz w:val="18"/>
          <w:szCs w:val="18"/>
          <w:lang w:eastAsia="de-DE"/>
        </w:rPr>
        <w:t xml:space="preserve"> </w:t>
      </w:r>
      <w:r w:rsidRPr="00593FDA">
        <w:rPr>
          <w:rFonts w:ascii="Times New Roman" w:eastAsia="Times New Roman" w:hAnsi="Times New Roman" w:cs="Times New Roman"/>
          <w:b/>
          <w:bCs/>
          <w:i/>
          <w:iCs/>
          <w:color w:val="0070C0"/>
          <w:sz w:val="18"/>
          <w:szCs w:val="18"/>
          <w:lang w:eastAsia="de-DE"/>
        </w:rPr>
        <w:t xml:space="preserve">ein Bild sein →“Mach </w:t>
      </w:r>
      <w:r w:rsidRPr="00593FDA">
        <w:rPr>
          <w:rFonts w:ascii="Times New Roman" w:eastAsia="Times New Roman" w:hAnsi="Times New Roman" w:cs="Times New Roman"/>
          <w:b/>
          <w:bCs/>
          <w:i/>
          <w:iCs/>
          <w:color w:val="FF0000"/>
          <w:sz w:val="18"/>
          <w:szCs w:val="18"/>
          <w:lang w:eastAsia="de-DE"/>
        </w:rPr>
        <w:t>Dir</w:t>
      </w:r>
      <w:r w:rsidRPr="00593FDA">
        <w:rPr>
          <w:rFonts w:ascii="Times New Roman" w:eastAsia="Times New Roman" w:hAnsi="Times New Roman" w:cs="Times New Roman"/>
          <w:b/>
          <w:bCs/>
          <w:i/>
          <w:iCs/>
          <w:color w:val="0070C0"/>
          <w:sz w:val="18"/>
          <w:szCs w:val="18"/>
          <w:lang w:eastAsia="de-DE"/>
        </w:rPr>
        <w:t xml:space="preserve"> </w:t>
      </w:r>
      <w:r w:rsidRPr="00593FDA">
        <w:rPr>
          <w:rFonts w:ascii="Times New Roman" w:eastAsia="Times New Roman" w:hAnsi="Times New Roman" w:cs="Times New Roman"/>
          <w:i/>
          <w:iCs/>
          <w:sz w:val="18"/>
          <w:szCs w:val="18"/>
          <w:u w:val="single"/>
          <w:lang w:eastAsia="de-DE"/>
        </w:rPr>
        <w:t>kein</w:t>
      </w:r>
      <w:r w:rsidRPr="00593FDA">
        <w:rPr>
          <w:rFonts w:ascii="Times New Roman" w:eastAsia="Times New Roman" w:hAnsi="Times New Roman" w:cs="Times New Roman"/>
          <w:b/>
          <w:bCs/>
          <w:i/>
          <w:iCs/>
          <w:color w:val="0070C0"/>
          <w:sz w:val="18"/>
          <w:szCs w:val="18"/>
          <w:lang w:eastAsia="de-DE"/>
        </w:rPr>
        <w:t xml:space="preserve"> Bild von </w:t>
      </w:r>
      <w:r w:rsidRPr="00593FDA">
        <w:rPr>
          <w:rFonts w:ascii="Times New Roman" w:eastAsia="Times New Roman" w:hAnsi="Times New Roman" w:cs="Times New Roman"/>
          <w:b/>
          <w:bCs/>
          <w:color w:val="FF0000"/>
          <w:sz w:val="18"/>
          <w:szCs w:val="18"/>
          <w:lang w:eastAsia="de-DE"/>
        </w:rPr>
        <w:t xml:space="preserve">GOTT; EWIGKEIT (rot) </w:t>
      </w:r>
      <w:r w:rsidRPr="00593FDA">
        <w:rPr>
          <w:rFonts w:ascii="Times New Roman" w:eastAsia="Times New Roman" w:hAnsi="Times New Roman" w:cs="Times New Roman"/>
          <w:sz w:val="18"/>
          <w:szCs w:val="18"/>
          <w:lang w:eastAsia="de-DE"/>
        </w:rPr>
        <w:t>kann nicht</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i/>
          <w:iCs/>
          <w:color w:val="0070C0"/>
          <w:sz w:val="18"/>
          <w:szCs w:val="18"/>
          <w:lang w:eastAsia="de-DE"/>
        </w:rPr>
        <w:t xml:space="preserve">gedacht werden, </w:t>
      </w:r>
      <w:r w:rsidRPr="00305882">
        <w:rPr>
          <w:rFonts w:ascii="Times New Roman" w:eastAsia="Times New Roman" w:hAnsi="Times New Roman" w:cs="Times New Roman"/>
          <w:i/>
          <w:iCs/>
          <w:color w:val="0070C0"/>
          <w:sz w:val="18"/>
          <w:szCs w:val="18"/>
          <w:u w:val="single"/>
          <w:lang w:eastAsia="de-DE"/>
        </w:rPr>
        <w:t>gedachte</w:t>
      </w:r>
      <w:r w:rsidRPr="00593FDA">
        <w:rPr>
          <w:rFonts w:ascii="Times New Roman" w:eastAsia="Times New Roman" w:hAnsi="Times New Roman" w:cs="Times New Roman"/>
          <w:i/>
          <w:iCs/>
          <w:color w:val="0070C0"/>
          <w:sz w:val="18"/>
          <w:szCs w:val="18"/>
          <w:lang w:eastAsia="de-DE"/>
        </w:rPr>
        <w:t xml:space="preserve"> </w:t>
      </w:r>
      <w:r w:rsidRPr="00305882">
        <w:rPr>
          <w:rFonts w:ascii="Times New Roman" w:eastAsia="Times New Roman" w:hAnsi="Times New Roman" w:cs="Times New Roman"/>
          <w:i/>
          <w:iCs/>
          <w:color w:val="0070C0"/>
          <w:sz w:val="18"/>
          <w:szCs w:val="18"/>
          <w:u w:val="single"/>
          <w:lang w:eastAsia="de-DE"/>
        </w:rPr>
        <w:t xml:space="preserve">Ewigkeit </w:t>
      </w:r>
      <w:r w:rsidRPr="00593FDA">
        <w:rPr>
          <w:rFonts w:ascii="Times New Roman" w:eastAsia="Times New Roman" w:hAnsi="Times New Roman" w:cs="Times New Roman"/>
          <w:i/>
          <w:iCs/>
          <w:color w:val="0070C0"/>
          <w:sz w:val="18"/>
          <w:szCs w:val="18"/>
          <w:lang w:eastAsia="de-DE"/>
        </w:rPr>
        <w:t xml:space="preserve">dauert nur so lange, wie ich diese </w:t>
      </w:r>
      <w:r w:rsidRPr="00305882">
        <w:rPr>
          <w:rFonts w:ascii="Times New Roman" w:eastAsia="Times New Roman" w:hAnsi="Times New Roman" w:cs="Times New Roman"/>
          <w:i/>
          <w:iCs/>
          <w:color w:val="0070C0"/>
          <w:sz w:val="18"/>
          <w:szCs w:val="18"/>
          <w:u w:val="single"/>
          <w:lang w:eastAsia="de-DE"/>
        </w:rPr>
        <w:t>gedachte Ewigkeit</w:t>
      </w:r>
      <w:r w:rsidRPr="00593FDA">
        <w:rPr>
          <w:rFonts w:ascii="Times New Roman" w:eastAsia="Times New Roman" w:hAnsi="Times New Roman" w:cs="Times New Roman"/>
          <w:i/>
          <w:iCs/>
          <w:color w:val="0070C0"/>
          <w:sz w:val="18"/>
          <w:szCs w:val="18"/>
          <w:lang w:eastAsia="de-DE"/>
        </w:rPr>
        <w:t xml:space="preserve"> denke</w:t>
      </w:r>
      <w:r w:rsidRPr="00593FDA">
        <w:rPr>
          <w:rFonts w:ascii="Times New Roman" w:eastAsia="Times New Roman" w:hAnsi="Times New Roman" w:cs="Times New Roman"/>
          <w:b/>
          <w:bCs/>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i/>
          <w:iCs/>
          <w:color w:val="0070C0"/>
          <w:sz w:val="14"/>
          <w:szCs w:val="14"/>
          <w:lang w:eastAsia="de-DE"/>
        </w:rPr>
      </w:pPr>
      <w:r w:rsidRPr="00593FDA">
        <w:rPr>
          <w:rFonts w:ascii="Times New Roman" w:eastAsia="Times New Roman" w:hAnsi="Times New Roman" w:cs="Times New Roman"/>
          <w:b/>
          <w:bCs/>
          <w:color w:val="FF0000"/>
          <w:sz w:val="28"/>
          <w:szCs w:val="28"/>
          <w:lang w:eastAsia="de-DE"/>
        </w:rPr>
        <w:t xml:space="preserve">und </w:t>
      </w:r>
      <w:r w:rsidRPr="00593FDA">
        <w:rPr>
          <w:rFonts w:ascii="Times New Roman" w:eastAsia="Times New Roman" w:hAnsi="Times New Roman" w:cs="Times New Roman"/>
          <w:b/>
          <w:bCs/>
          <w:i/>
          <w:iCs/>
          <w:color w:val="FF0000"/>
          <w:sz w:val="28"/>
          <w:szCs w:val="28"/>
          <w:lang w:eastAsia="de-DE"/>
        </w:rPr>
        <w:t>Du Geistesfunken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bist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 xml:space="preserve">EIN </w:t>
      </w:r>
      <w:r w:rsidRPr="00593FDA">
        <w:rPr>
          <w:rFonts w:ascii="Times New Roman" w:eastAsia="Times New Roman" w:hAnsi="Times New Roman" w:cs="Times New Roman"/>
          <w:b/>
          <w:bCs/>
          <w:i/>
          <w:iCs/>
          <w:color w:val="FF0000"/>
          <w:highlight w:val="yellow"/>
          <w:u w:val="single"/>
          <w:lang w:eastAsia="de-DE"/>
        </w:rPr>
        <w:t>wichtiger Teil</w:t>
      </w:r>
      <w:r w:rsidRPr="00593FDA">
        <w:rPr>
          <w:rFonts w:ascii="Times New Roman" w:eastAsia="Times New Roman" w:hAnsi="Times New Roman" w:cs="Times New Roman"/>
          <w:b/>
          <w:bCs/>
          <w:color w:val="FF0000"/>
          <w:u w:val="single"/>
          <w:lang w:eastAsia="de-DE"/>
        </w:rPr>
        <w:t xml:space="preserve"> </w:t>
      </w:r>
      <w:r w:rsidRPr="00593FDA">
        <w:rPr>
          <w:rFonts w:ascii="Times New Roman" w:eastAsia="Times New Roman" w:hAnsi="Times New Roman" w:cs="Times New Roman"/>
          <w:b/>
          <w:bCs/>
          <w:color w:val="FF0000"/>
          <w:sz w:val="28"/>
          <w:szCs w:val="28"/>
          <w:u w:val="single"/>
          <w:lang w:eastAsia="de-DE"/>
        </w:rPr>
        <w:t>von MIR</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i/>
          <w:iCs/>
          <w:color w:val="0070C0"/>
          <w:sz w:val="16"/>
          <w:szCs w:val="16"/>
          <w:lang w:eastAsia="de-DE"/>
        </w:rPr>
        <w:t xml:space="preserve">(*alles Ausgedachte sind vergängliche Erscheinungen, wenn </w:t>
      </w:r>
      <w:r w:rsidRPr="00593FDA">
        <w:rPr>
          <w:rFonts w:ascii="Times New Roman" w:eastAsia="Times New Roman" w:hAnsi="Times New Roman" w:cs="Times New Roman"/>
          <w:b/>
          <w:bCs/>
          <w:color w:val="FF0000"/>
          <w:sz w:val="16"/>
          <w:szCs w:val="16"/>
          <w:highlight w:val="yellow"/>
          <w:u w:val="single"/>
          <w:lang w:eastAsia="de-DE"/>
        </w:rPr>
        <w:t>ICH GEISTWESEN</w:t>
      </w:r>
      <w:r w:rsidRPr="00593FDA">
        <w:rPr>
          <w:rFonts w:ascii="Times New Roman" w:eastAsia="Times New Roman" w:hAnsi="Times New Roman" w:cs="Times New Roman"/>
          <w:i/>
          <w:iCs/>
          <w:color w:val="0070C0"/>
          <w:sz w:val="16"/>
          <w:szCs w:val="16"/>
          <w:lang w:eastAsia="de-DE"/>
        </w:rPr>
        <w:t xml:space="preserve"> glaube </w:t>
      </w:r>
      <w:r w:rsidRPr="00305882">
        <w:rPr>
          <w:rFonts w:ascii="Times New Roman" w:eastAsia="Times New Roman" w:hAnsi="Times New Roman" w:cs="Times New Roman"/>
          <w:i/>
          <w:iCs/>
          <w:color w:val="0070C0"/>
          <w:sz w:val="18"/>
          <w:szCs w:val="18"/>
          <w:u w:val="single"/>
          <w:lang w:eastAsia="de-DE"/>
        </w:rPr>
        <w:t>nur ein Mensch</w:t>
      </w:r>
      <w:r w:rsidRPr="00305882">
        <w:rPr>
          <w:rFonts w:ascii="Times New Roman" w:eastAsia="Times New Roman" w:hAnsi="Times New Roman" w:cs="Times New Roman"/>
          <w:i/>
          <w:iCs/>
          <w:color w:val="0070C0"/>
          <w:sz w:val="18"/>
          <w:szCs w:val="18"/>
          <w:lang w:eastAsia="de-DE"/>
        </w:rPr>
        <w:t xml:space="preserve"> </w:t>
      </w:r>
      <w:r w:rsidRPr="00593FDA">
        <w:rPr>
          <w:rFonts w:ascii="Times New Roman" w:eastAsia="Times New Roman" w:hAnsi="Times New Roman" w:cs="Times New Roman"/>
          <w:i/>
          <w:iCs/>
          <w:color w:val="0070C0"/>
          <w:sz w:val="16"/>
          <w:szCs w:val="16"/>
          <w:lang w:eastAsia="de-DE"/>
        </w:rPr>
        <w:t xml:space="preserve">zu sein, verändere sich permanent mein Körper – vom Säugling bis zum Greis – </w:t>
      </w:r>
      <w:r w:rsidRPr="00593FDA">
        <w:rPr>
          <w:rFonts w:ascii="Times New Roman" w:eastAsia="Times New Roman" w:hAnsi="Times New Roman" w:cs="Times New Roman"/>
          <w:b/>
          <w:bCs/>
          <w:color w:val="FF0000"/>
          <w:sz w:val="16"/>
          <w:szCs w:val="16"/>
          <w:lang w:eastAsia="de-DE"/>
        </w:rPr>
        <w:t>ICH BIN DAS GANZE BUCH IN EINS</w:t>
      </w:r>
      <w:r w:rsidRPr="00593FDA">
        <w:rPr>
          <w:rFonts w:ascii="Times New Roman" w:eastAsia="Times New Roman" w:hAnsi="Times New Roman" w:cs="Times New Roman"/>
          <w:i/>
          <w:iCs/>
          <w:color w:val="FF0000"/>
          <w:sz w:val="16"/>
          <w:szCs w:val="16"/>
          <w:lang w:eastAsia="de-DE"/>
        </w:rPr>
        <w:t xml:space="preserve"> </w:t>
      </w:r>
      <w:r w:rsidRPr="00593FDA">
        <w:rPr>
          <w:rFonts w:ascii="Times New Roman" w:eastAsia="Times New Roman" w:hAnsi="Times New Roman" w:cs="Times New Roman"/>
          <w:i/>
          <w:iCs/>
          <w:color w:val="0070C0"/>
          <w:sz w:val="16"/>
          <w:szCs w:val="16"/>
          <w:lang w:eastAsia="de-DE"/>
        </w:rPr>
        <w:t>gedacht)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32"/>
          <w:szCs w:val="32"/>
          <w:lang w:eastAsia="de-DE"/>
        </w:rPr>
        <w:t xml:space="preserve">JCH UP </w:t>
      </w:r>
      <w:r w:rsidRPr="00593FDA">
        <w:rPr>
          <w:rFonts w:ascii="Times New Roman" w:eastAsia="Times New Roman" w:hAnsi="Times New Roman" w:cs="Times New Roman"/>
          <w:b/>
          <w:bCs/>
          <w:i/>
          <w:iCs/>
          <w:color w:val="FF0000"/>
          <w:sz w:val="32"/>
          <w:szCs w:val="32"/>
          <w:lang w:eastAsia="de-DE"/>
        </w:rPr>
        <w:t>befinde</w:t>
      </w:r>
      <w:r w:rsidRPr="00593FDA">
        <w:rPr>
          <w:rFonts w:ascii="Times New Roman" w:eastAsia="Times New Roman" w:hAnsi="Times New Roman" w:cs="Times New Roman"/>
          <w:b/>
          <w:bCs/>
          <w:color w:val="FF0000"/>
          <w:sz w:val="32"/>
          <w:szCs w:val="32"/>
          <w:lang w:eastAsia="de-DE"/>
        </w:rPr>
        <w:t xml:space="preserve"> </w:t>
      </w:r>
      <w:r w:rsidRPr="00593FDA">
        <w:rPr>
          <w:rFonts w:ascii="Times New Roman" w:eastAsia="Times New Roman" w:hAnsi="Times New Roman" w:cs="Times New Roman"/>
          <w:b/>
          <w:bCs/>
          <w:i/>
          <w:iCs/>
          <w:color w:val="FF0000"/>
          <w:sz w:val="32"/>
          <w:szCs w:val="32"/>
          <w:lang w:eastAsia="de-DE"/>
        </w:rPr>
        <w:t>m</w:t>
      </w:r>
      <w:r w:rsidRPr="00593FDA">
        <w:rPr>
          <w:rFonts w:ascii="Times New Roman" w:eastAsia="Times New Roman" w:hAnsi="Times New Roman" w:cs="Times New Roman"/>
          <w:b/>
          <w:bCs/>
          <w:color w:val="FF0000"/>
          <w:sz w:val="32"/>
          <w:szCs w:val="32"/>
          <w:lang w:eastAsia="de-DE"/>
        </w:rPr>
        <w:t>JCH „</w:t>
      </w:r>
      <w:r w:rsidRPr="00593FDA">
        <w:rPr>
          <w:rFonts w:ascii="Times New Roman" w:eastAsia="Times New Roman" w:hAnsi="Times New Roman" w:cs="Times New Roman"/>
          <w:b/>
          <w:bCs/>
          <w:color w:val="FF0000"/>
          <w:sz w:val="32"/>
          <w:szCs w:val="32"/>
          <w:u w:val="single"/>
          <w:lang w:eastAsia="de-DE"/>
        </w:rPr>
        <w:t xml:space="preserve">TIEF </w:t>
      </w:r>
      <w:r w:rsidRPr="00593FDA">
        <w:rPr>
          <w:rFonts w:ascii="Times New Roman" w:eastAsia="Times New Roman" w:hAnsi="Times New Roman" w:cs="Times New Roman"/>
          <w:b/>
          <w:bCs/>
          <w:i/>
          <w:iCs/>
          <w:color w:val="FF0000"/>
          <w:sz w:val="32"/>
          <w:szCs w:val="32"/>
          <w:u w:val="single"/>
          <w:lang w:eastAsia="de-DE"/>
        </w:rPr>
        <w:t>in Dir</w:t>
      </w:r>
      <w:r w:rsidRPr="00593FDA">
        <w:rPr>
          <w:rFonts w:ascii="Times New Roman" w:eastAsia="Times New Roman" w:hAnsi="Times New Roman" w:cs="Times New Roman"/>
          <w:b/>
          <w:bCs/>
          <w:color w:val="FF0000"/>
          <w:sz w:val="32"/>
          <w:szCs w:val="32"/>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und Du befindest Dich</w:t>
      </w:r>
      <w:r w:rsidRPr="00593FDA">
        <w:rPr>
          <w:rFonts w:ascii="Times New Roman" w:eastAsia="Times New Roman" w:hAnsi="Times New Roman" w:cs="Times New Roman"/>
          <w:b/>
          <w:bCs/>
          <w:color w:val="FF0000"/>
          <w:sz w:val="28"/>
          <w:szCs w:val="28"/>
          <w:lang w:eastAsia="de-DE"/>
        </w:rPr>
        <w:t xml:space="preserve"> IM-ME(E)R „</w:t>
      </w:r>
      <w:r w:rsidRPr="00593FDA">
        <w:rPr>
          <w:rFonts w:ascii="Times New Roman" w:eastAsia="Times New Roman" w:hAnsi="Times New Roman" w:cs="Times New Roman"/>
          <w:b/>
          <w:bCs/>
          <w:color w:val="FF0000"/>
          <w:sz w:val="28"/>
          <w:szCs w:val="28"/>
          <w:u w:val="single"/>
          <w:lang w:eastAsia="de-DE"/>
        </w:rPr>
        <w:t>IN MIR</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lang w:eastAsia="de-DE"/>
        </w:rPr>
        <w:t>ER</w:t>
      </w:r>
      <w:r w:rsidRPr="00593FDA">
        <w:rPr>
          <w:rFonts w:ascii="Times New Roman" w:eastAsia="Times New Roman" w:hAnsi="Times New Roman" w:cs="Times New Roman"/>
          <w:b/>
          <w:bCs/>
          <w:i/>
          <w:iCs/>
          <w:color w:val="FF0000"/>
          <w:sz w:val="24"/>
          <w:szCs w:val="24"/>
          <w:lang w:eastAsia="de-DE"/>
        </w:rPr>
        <w:t>innere Dich</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color w:val="FF0000"/>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FF0000"/>
          <w:sz w:val="24"/>
          <w:szCs w:val="24"/>
          <w:lang w:eastAsia="de-DE"/>
        </w:rPr>
        <w:t>Das mit</w:t>
      </w:r>
      <w:r w:rsidRPr="00593FDA">
        <w:rPr>
          <w:rFonts w:ascii="Times New Roman" w:eastAsia="Times New Roman" w:hAnsi="Times New Roman" w:cs="Times New Roman"/>
          <w:b/>
          <w:bCs/>
          <w:color w:val="FF0000"/>
          <w:sz w:val="24"/>
          <w:szCs w:val="24"/>
          <w:lang w:eastAsia="de-DE"/>
        </w:rPr>
        <w:t xml:space="preserve"> UNS </w:t>
      </w:r>
      <w:r w:rsidRPr="00593FDA">
        <w:rPr>
          <w:rFonts w:ascii="Times New Roman" w:eastAsia="Times New Roman" w:hAnsi="Times New Roman" w:cs="Times New Roman"/>
          <w:b/>
          <w:bCs/>
          <w:i/>
          <w:iCs/>
          <w:color w:val="FF0000"/>
          <w:sz w:val="24"/>
          <w:szCs w:val="24"/>
          <w:lang w:eastAsia="de-DE"/>
        </w:rPr>
        <w:t>geht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u w:val="single"/>
          <w:lang w:eastAsia="de-DE"/>
        </w:rPr>
        <w:t>so</w:t>
      </w:r>
      <w:r w:rsidRPr="00593FDA">
        <w:rPr>
          <w:rFonts w:ascii="Times New Roman" w:eastAsia="Times New Roman" w:hAnsi="Times New Roman" w:cs="Times New Roman"/>
          <w:b/>
          <w:bCs/>
          <w:color w:val="FF0000"/>
          <w:sz w:val="24"/>
          <w:szCs w:val="24"/>
          <w:u w:val="single"/>
          <w:lang w:eastAsia="de-DE"/>
        </w:rPr>
        <w:t xml:space="preserve"> TIEF REI</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p>
    <w:p w:rsidR="00593FDA" w:rsidRPr="00305882"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48"/>
          <w:szCs w:val="48"/>
          <w:lang w:eastAsia="de-DE"/>
        </w:rPr>
      </w:pPr>
      <w:r w:rsidRPr="00305882">
        <w:rPr>
          <w:rFonts w:ascii="Times New Roman" w:eastAsia="Times New Roman" w:hAnsi="Times New Roman" w:cs="Times New Roman"/>
          <w:color w:val="FF0000"/>
          <w:sz w:val="32"/>
          <w:szCs w:val="32"/>
          <w:lang w:eastAsia="de-DE"/>
        </w:rPr>
        <w:t>(SPIEGEL</w:t>
      </w:r>
      <w:r w:rsidRPr="00305882">
        <w:rPr>
          <w:rFonts w:ascii="Times New Roman" w:eastAsia="Times New Roman" w:hAnsi="Times New Roman" w:cs="Times New Roman"/>
          <w:color w:val="FF0000"/>
          <w:sz w:val="32"/>
          <w:szCs w:val="32"/>
          <w:lang w:eastAsia="de-DE"/>
        </w:rPr>
        <w:sym w:font="Wingdings 3" w:char="F04F"/>
      </w:r>
      <w:r w:rsidRPr="00305882">
        <w:rPr>
          <w:rFonts w:ascii="Times New Roman" w:eastAsia="Times New Roman" w:hAnsi="Times New Roman" w:cs="Times New Roman"/>
          <w:color w:val="0070C0"/>
          <w:sz w:val="24"/>
          <w:szCs w:val="24"/>
          <w:lang w:eastAsia="de-DE"/>
        </w:rPr>
        <w:t xml:space="preserve">EXISTENZ – diese </w:t>
      </w:r>
      <w:r w:rsidRPr="00305882">
        <w:rPr>
          <w:rFonts w:ascii="Times New Roman" w:eastAsia="Times New Roman" w:hAnsi="Times New Roman" w:cs="Times New Roman"/>
          <w:b/>
          <w:bCs/>
          <w:color w:val="0070C0"/>
          <w:sz w:val="24"/>
          <w:szCs w:val="24"/>
          <w:lang w:eastAsia="de-DE"/>
        </w:rPr>
        <w:t>Existenz</w:t>
      </w:r>
      <w:r w:rsidRPr="00305882">
        <w:rPr>
          <w:rFonts w:ascii="Times New Roman" w:eastAsia="Times New Roman" w:hAnsi="Times New Roman" w:cs="Times New Roman"/>
          <w:color w:val="0070C0"/>
          <w:sz w:val="24"/>
          <w:szCs w:val="24"/>
          <w:lang w:eastAsia="de-DE"/>
        </w:rPr>
        <w:t xml:space="preserve"> vor dem </w:t>
      </w:r>
      <w:r w:rsidRPr="00305882">
        <w:rPr>
          <w:rFonts w:ascii="Times New Roman" w:eastAsia="Times New Roman" w:hAnsi="Times New Roman" w:cs="Times New Roman"/>
          <w:color w:val="FF0000"/>
          <w:sz w:val="24"/>
          <w:szCs w:val="24"/>
          <w:lang w:eastAsia="de-DE"/>
        </w:rPr>
        <w:t>REI</w:t>
      </w:r>
      <w:r w:rsidRPr="00305882">
        <w:rPr>
          <w:rFonts w:ascii="Times New Roman" w:eastAsia="Times New Roman" w:hAnsi="Times New Roman" w:cs="Times New Roman"/>
          <w:color w:val="0070C0"/>
          <w:sz w:val="24"/>
          <w:szCs w:val="24"/>
          <w:lang w:eastAsia="de-DE"/>
        </w:rPr>
        <w:t xml:space="preserve"> ist </w:t>
      </w:r>
      <w:r w:rsidRPr="00305882">
        <w:rPr>
          <w:rFonts w:ascii="Times New Roman" w:eastAsia="Times New Roman" w:hAnsi="Times New Roman" w:cs="Times New Roman"/>
          <w:b/>
          <w:bCs/>
          <w:color w:val="0070C0"/>
          <w:sz w:val="24"/>
          <w:szCs w:val="24"/>
          <w:lang w:eastAsia="de-DE"/>
        </w:rPr>
        <w:t>der Anschauungsraum</w:t>
      </w:r>
      <w:r w:rsidRPr="00305882">
        <w:rPr>
          <w:rFonts w:ascii="Times New Roman" w:eastAsia="Times New Roman" w:hAnsi="Times New Roman" w:cs="Times New Roman"/>
          <w:color w:val="0070C0"/>
          <w:sz w:val="24"/>
          <w:szCs w:val="24"/>
          <w:lang w:eastAsia="de-DE"/>
        </w:rPr>
        <w:t xml:space="preserve"> und kehrt wieder zurück, wenn es nicht mehr gedacht wird</w:t>
      </w:r>
      <w:r w:rsidRPr="00305882">
        <w:rPr>
          <w:rFonts w:ascii="Times New Roman" w:eastAsia="Times New Roman" w:hAnsi="Times New Roman" w:cs="Times New Roman"/>
          <w:color w:val="0070C0"/>
          <w:sz w:val="32"/>
          <w:szCs w:val="32"/>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color w:val="FF0000"/>
          <w:sz w:val="24"/>
          <w:szCs w:val="24"/>
          <w:lang w:eastAsia="de-DE"/>
        </w:rPr>
      </w:pPr>
      <w:r w:rsidRPr="00593FDA">
        <w:rPr>
          <w:rFonts w:ascii="Times New Roman" w:eastAsia="Times New Roman" w:hAnsi="Times New Roman" w:cs="Times New Roman"/>
          <w:b/>
          <w:bCs/>
          <w:i/>
          <w:iCs/>
          <w:color w:val="FF0000"/>
          <w:sz w:val="24"/>
          <w:szCs w:val="24"/>
          <w:lang w:eastAsia="de-DE"/>
        </w:rPr>
        <w:t xml:space="preserve">das kann </w:t>
      </w:r>
      <w:r w:rsidRPr="00593FDA">
        <w:rPr>
          <w:rFonts w:ascii="Times New Roman" w:eastAsia="Times New Roman" w:hAnsi="Times New Roman" w:cs="Times New Roman"/>
          <w:b/>
          <w:bCs/>
          <w:color w:val="FF0000"/>
          <w:sz w:val="24"/>
          <w:szCs w:val="24"/>
          <w:lang w:eastAsia="de-DE"/>
        </w:rPr>
        <w:t>nie zu Ende sein</w:t>
      </w:r>
      <w:r w:rsidRPr="00593FDA">
        <w:rPr>
          <w:rFonts w:ascii="Times New Roman" w:eastAsia="Times New Roman" w:hAnsi="Times New Roman" w:cs="Times New Roman"/>
          <w:color w:val="FF0000"/>
          <w:sz w:val="24"/>
          <w:szCs w:val="24"/>
          <w:lang w:eastAsia="de-DE"/>
        </w:rPr>
        <w:t>,</w:t>
      </w:r>
    </w:p>
    <w:p w:rsidR="00593FDA" w:rsidRPr="00593FDA" w:rsidRDefault="00593FDA" w:rsidP="0030588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305882">
        <w:rPr>
          <w:rFonts w:ascii="Times New Roman" w:eastAsia="Times New Roman" w:hAnsi="Times New Roman" w:cs="Times New Roman"/>
          <w:color w:val="FF0000"/>
          <w:lang w:eastAsia="de-DE"/>
        </w:rPr>
        <w:t>weil</w:t>
      </w:r>
      <w:r w:rsidR="00305882">
        <w:rPr>
          <w:rFonts w:ascii="Times New Roman" w:eastAsia="Times New Roman" w:hAnsi="Times New Roman" w:cs="Times New Roman"/>
          <w:color w:val="FF0000"/>
          <w:lang w:eastAsia="de-DE"/>
        </w:rPr>
        <w:t>:</w:t>
      </w:r>
      <w:r w:rsidRPr="00305882">
        <w:rPr>
          <w:rFonts w:ascii="Times New Roman" w:eastAsia="Times New Roman" w:hAnsi="Times New Roman" w:cs="Times New Roman"/>
          <w:color w:val="FF0000"/>
          <w:lang w:eastAsia="de-DE"/>
        </w:rPr>
        <w:t xml:space="preserve"> ICH</w:t>
      </w:r>
      <w:r w:rsidR="00305882">
        <w:rPr>
          <w:rFonts w:ascii="Times New Roman" w:eastAsia="Times New Roman" w:hAnsi="Times New Roman" w:cs="Times New Roman"/>
          <w:color w:val="FF0000"/>
          <w:lang w:eastAsia="de-DE"/>
        </w:rPr>
        <w:t xml:space="preserve"> BIN IMMER</w:t>
      </w:r>
      <w:r w:rsidRPr="00305882">
        <w:rPr>
          <w:rFonts w:ascii="Times New Roman" w:eastAsia="Times New Roman" w:hAnsi="Times New Roman" w:cs="Times New Roman"/>
          <w:color w:val="FF0000"/>
          <w:lang w:eastAsia="de-DE"/>
        </w:rPr>
        <w:t xml:space="preserve"> </w:t>
      </w:r>
      <w:r w:rsidR="00305882" w:rsidRPr="00305882">
        <w:rPr>
          <w:rFonts w:ascii="Times New Roman" w:eastAsia="Times New Roman" w:hAnsi="Times New Roman" w:cs="Times New Roman"/>
          <w:lang w:eastAsia="de-DE"/>
        </w:rPr>
        <w:t>und</w:t>
      </w:r>
      <w:r w:rsidRPr="00305882">
        <w:rPr>
          <w:rFonts w:ascii="Times New Roman" w:eastAsia="Times New Roman" w:hAnsi="Times New Roman" w:cs="Times New Roman"/>
          <w:i/>
          <w:iCs/>
          <w:lang w:eastAsia="de-DE"/>
        </w:rPr>
        <w:t xml:space="preserve"> </w:t>
      </w:r>
      <w:r w:rsidRPr="00305882">
        <w:rPr>
          <w:rFonts w:ascii="Times New Roman" w:eastAsia="Times New Roman" w:hAnsi="Times New Roman" w:cs="Times New Roman"/>
          <w:i/>
          <w:iCs/>
          <w:color w:val="0070C0"/>
          <w:lang w:eastAsia="de-DE"/>
        </w:rPr>
        <w:t>keine ausgedachte Person überlebt</w:t>
      </w:r>
      <w:r w:rsidRPr="00305882">
        <w:rPr>
          <w:rFonts w:ascii="Times New Roman" w:eastAsia="Times New Roman" w:hAnsi="Times New Roman" w:cs="Times New Roman"/>
          <w:color w:val="FF0000"/>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color w:val="FF0000"/>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FF0000"/>
          <w:sz w:val="24"/>
          <w:szCs w:val="24"/>
          <w:u w:val="single"/>
          <w:lang w:eastAsia="de-DE"/>
        </w:rPr>
        <w:t xml:space="preserve">sowas </w:t>
      </w:r>
      <w:r w:rsidRPr="00593FDA">
        <w:rPr>
          <w:rFonts w:ascii="Times New Roman" w:eastAsia="Times New Roman" w:hAnsi="Times New Roman" w:cs="Times New Roman"/>
          <w:b/>
          <w:bCs/>
          <w:color w:val="FF0000"/>
          <w:sz w:val="24"/>
          <w:szCs w:val="24"/>
          <w:u w:val="single"/>
          <w:lang w:eastAsia="de-DE"/>
        </w:rPr>
        <w:t>Großes</w:t>
      </w:r>
      <w:r w:rsidRPr="00593FDA">
        <w:rPr>
          <w:rFonts w:ascii="Times New Roman" w:eastAsia="Times New Roman" w:hAnsi="Times New Roman" w:cs="Times New Roman"/>
          <w:b/>
          <w:bCs/>
          <w:i/>
          <w:iCs/>
          <w:color w:val="FF0000"/>
          <w:sz w:val="24"/>
          <w:szCs w:val="24"/>
          <w:u w:val="single"/>
          <w:lang w:eastAsia="de-DE"/>
        </w:rPr>
        <w:t xml:space="preserve"> geht </w:t>
      </w:r>
      <w:r w:rsidRPr="00593FDA">
        <w:rPr>
          <w:rFonts w:ascii="Times New Roman" w:eastAsia="Times New Roman" w:hAnsi="Times New Roman" w:cs="Times New Roman"/>
          <w:b/>
          <w:bCs/>
          <w:i/>
          <w:iCs/>
          <w:color w:val="FF0000"/>
          <w:sz w:val="24"/>
          <w:szCs w:val="24"/>
          <w:highlight w:val="yellow"/>
          <w:u w:val="single"/>
          <w:lang w:eastAsia="de-DE"/>
        </w:rPr>
        <w:t>*</w:t>
      </w:r>
      <w:r w:rsidRPr="00593FDA">
        <w:rPr>
          <w:rFonts w:ascii="Times New Roman" w:eastAsia="Times New Roman" w:hAnsi="Times New Roman" w:cs="Times New Roman"/>
          <w:b/>
          <w:bCs/>
          <w:color w:val="FF0000"/>
          <w:sz w:val="24"/>
          <w:szCs w:val="24"/>
          <w:u w:val="single"/>
          <w:lang w:eastAsia="de-DE"/>
        </w:rPr>
        <w:t>N-ICH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w:t>
      </w:r>
      <w:r w:rsidRPr="00593FDA">
        <w:rPr>
          <w:rFonts w:ascii="Times New Roman" w:eastAsia="Times New Roman" w:hAnsi="Times New Roman" w:cs="Times New Roman"/>
          <w:b/>
          <w:bCs/>
          <w:color w:val="00B0F0"/>
          <w:sz w:val="24"/>
          <w:szCs w:val="24"/>
          <w:u w:val="single"/>
          <w:lang w:eastAsia="de-DE"/>
        </w:rPr>
        <w:t xml:space="preserve"> </w:t>
      </w:r>
      <w:r w:rsidRPr="00593FDA">
        <w:rPr>
          <w:rFonts w:ascii="Times New Roman" w:eastAsia="Times New Roman" w:hAnsi="Times New Roman" w:cs="Times New Roman"/>
          <w:b/>
          <w:bCs/>
          <w:i/>
          <w:iCs/>
          <w:color w:val="00B0F0"/>
          <w:sz w:val="24"/>
          <w:szCs w:val="24"/>
          <w:u w:val="single"/>
          <w:lang w:eastAsia="de-DE"/>
        </w:rPr>
        <w:t>einfach so vorbei</w:t>
      </w:r>
      <w:r w:rsidRPr="00593FDA">
        <w:rPr>
          <w:rFonts w:ascii="Times New Roman" w:eastAsia="Times New Roman" w:hAnsi="Times New Roman" w:cs="Times New Roman"/>
          <w:color w:val="FF0000"/>
          <w:sz w:val="24"/>
          <w:szCs w:val="24"/>
          <w:lang w:eastAsia="de-DE"/>
        </w:rPr>
        <w:t>“!</w:t>
      </w:r>
    </w:p>
    <w:p w:rsidR="00593FDA" w:rsidRPr="00593FDA" w:rsidRDefault="00593FDA" w:rsidP="00C567F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 xml:space="preserve"> N-ICH = SEIENDES ICH = GEIST= BEWUSSTSEIN&lt;</w:t>
      </w:r>
      <w:r w:rsidRPr="00593FDA">
        <w:rPr>
          <w:rFonts w:ascii="Times New Roman" w:eastAsia="Times New Roman" w:hAnsi="Times New Roman" w:cs="Times New Roman"/>
          <w:color w:val="0070C0"/>
          <w:sz w:val="24"/>
          <w:szCs w:val="24"/>
          <w:lang w:eastAsia="de-DE"/>
        </w:rPr>
        <w:t xml:space="preserve">N-ICH = ein </w:t>
      </w:r>
      <w:r w:rsidRPr="00593FDA">
        <w:rPr>
          <w:rFonts w:ascii="Times New Roman" w:eastAsia="Times New Roman" w:hAnsi="Times New Roman" w:cs="Times New Roman"/>
          <w:color w:val="0070C0"/>
          <w:sz w:val="24"/>
          <w:szCs w:val="24"/>
          <w:highlight w:val="yellow"/>
          <w:lang w:eastAsia="de-DE"/>
        </w:rPr>
        <w:t>ex</w:t>
      </w:r>
      <w:r w:rsidRPr="00593FDA">
        <w:rPr>
          <w:rFonts w:ascii="Times New Roman" w:eastAsia="Times New Roman" w:hAnsi="Times New Roman" w:cs="Times New Roman"/>
          <w:color w:val="0070C0"/>
          <w:sz w:val="24"/>
          <w:szCs w:val="24"/>
          <w:lang w:eastAsia="de-DE"/>
        </w:rPr>
        <w:t>is</w:t>
      </w:r>
      <w:r w:rsidRPr="00593FDA">
        <w:rPr>
          <w:rFonts w:ascii="Times New Roman" w:eastAsia="Times New Roman" w:hAnsi="Times New Roman" w:cs="Times New Roman"/>
          <w:color w:val="0070C0"/>
          <w:sz w:val="24"/>
          <w:szCs w:val="24"/>
          <w:highlight w:val="yellow"/>
          <w:lang w:eastAsia="de-DE"/>
        </w:rPr>
        <w:t>tier</w:t>
      </w:r>
      <w:r w:rsidRPr="00593FDA">
        <w:rPr>
          <w:rFonts w:ascii="Times New Roman" w:eastAsia="Times New Roman" w:hAnsi="Times New Roman" w:cs="Times New Roman"/>
          <w:color w:val="0070C0"/>
          <w:sz w:val="24"/>
          <w:szCs w:val="24"/>
          <w:lang w:eastAsia="de-DE"/>
        </w:rPr>
        <w:t>endes ICH (</w:t>
      </w:r>
      <w:r w:rsidRPr="00593FDA">
        <w:rPr>
          <w:rFonts w:ascii="Times New Roman" w:eastAsia="Times New Roman" w:hAnsi="Times New Roman" w:cs="Times New Roman"/>
          <w:color w:val="0070C0"/>
          <w:sz w:val="18"/>
          <w:szCs w:val="18"/>
          <w:lang w:eastAsia="de-DE"/>
        </w:rPr>
        <w:t xml:space="preserve">ex = heraustreten; TIER; auftauchen, heraus treten aus, </w:t>
      </w:r>
      <w:r w:rsidRPr="00593FDA">
        <w:rPr>
          <w:rFonts w:ascii="Times New Roman" w:eastAsia="Times New Roman" w:hAnsi="Times New Roman" w:cs="Times New Roman"/>
          <w:b/>
          <w:bCs/>
          <w:i/>
          <w:iCs/>
          <w:color w:val="0070C0"/>
          <w:sz w:val="18"/>
          <w:szCs w:val="18"/>
          <w:lang w:eastAsia="de-DE"/>
        </w:rPr>
        <w:t>eine Gedankenwelle</w:t>
      </w:r>
      <w:r w:rsidRPr="00593FDA">
        <w:rPr>
          <w:rFonts w:ascii="Times New Roman" w:eastAsia="Times New Roman" w:hAnsi="Times New Roman" w:cs="Times New Roman"/>
          <w:color w:val="0070C0"/>
          <w:sz w:val="18"/>
          <w:szCs w:val="18"/>
          <w:lang w:eastAsia="de-DE"/>
        </w:rPr>
        <w:t xml:space="preserve"> tritt aus </w:t>
      </w:r>
      <w:r w:rsidRPr="00593FDA">
        <w:rPr>
          <w:rFonts w:ascii="Times New Roman" w:eastAsia="Times New Roman" w:hAnsi="Times New Roman" w:cs="Times New Roman"/>
          <w:color w:val="FF0000"/>
          <w:sz w:val="18"/>
          <w:szCs w:val="18"/>
          <w:lang w:eastAsia="de-DE"/>
        </w:rPr>
        <w:t>MIR</w:t>
      </w:r>
      <w:r w:rsidRPr="00593FDA">
        <w:rPr>
          <w:rFonts w:ascii="Times New Roman" w:eastAsia="Times New Roman" w:hAnsi="Times New Roman" w:cs="Times New Roman"/>
          <w:color w:val="0070C0"/>
          <w:sz w:val="18"/>
          <w:szCs w:val="18"/>
          <w:lang w:eastAsia="de-DE"/>
        </w:rPr>
        <w:t xml:space="preserve"> heraus (</w:t>
      </w:r>
      <w:r w:rsidRPr="00593FDA">
        <w:rPr>
          <w:rFonts w:ascii="Times New Roman" w:eastAsia="Times New Roman" w:hAnsi="Times New Roman" w:cs="Times New Roman"/>
          <w:color w:val="FF0000"/>
          <w:sz w:val="18"/>
          <w:szCs w:val="18"/>
          <w:lang w:eastAsia="de-DE"/>
        </w:rPr>
        <w:t xml:space="preserve">Wellen-B-ER-G) </w:t>
      </w:r>
      <w:r w:rsidRPr="00593FDA">
        <w:rPr>
          <w:rFonts w:ascii="Times New Roman" w:eastAsia="Times New Roman" w:hAnsi="Times New Roman" w:cs="Times New Roman"/>
          <w:sz w:val="18"/>
          <w:szCs w:val="18"/>
          <w:lang w:eastAsia="de-DE"/>
        </w:rPr>
        <w:t>kann</w:t>
      </w:r>
      <w:r w:rsidRPr="00593FDA">
        <w:rPr>
          <w:rFonts w:ascii="Times New Roman" w:eastAsia="Times New Roman" w:hAnsi="Times New Roman" w:cs="Times New Roman"/>
          <w:color w:val="FF0000"/>
          <w:sz w:val="18"/>
          <w:szCs w:val="18"/>
          <w:lang w:eastAsia="de-DE"/>
        </w:rPr>
        <w:t xml:space="preserve"> MICH/MEER </w:t>
      </w:r>
      <w:r w:rsidRPr="00593FDA">
        <w:rPr>
          <w:rFonts w:ascii="Times New Roman" w:eastAsia="Times New Roman" w:hAnsi="Times New Roman" w:cs="Times New Roman"/>
          <w:sz w:val="18"/>
          <w:szCs w:val="18"/>
          <w:lang w:eastAsia="de-DE"/>
        </w:rPr>
        <w:t xml:space="preserve">nicht verlassen; </w:t>
      </w:r>
      <w:r w:rsidR="00C567F4">
        <w:rPr>
          <w:rFonts w:ascii="Times New Roman" w:eastAsia="Times New Roman" w:hAnsi="Times New Roman" w:cs="Times New Roman"/>
          <w:sz w:val="18"/>
          <w:szCs w:val="18"/>
          <w:lang w:eastAsia="de-DE"/>
        </w:rPr>
        <w:t>er</w:t>
      </w:r>
      <w:r w:rsidRPr="00593FDA">
        <w:rPr>
          <w:rFonts w:ascii="Times New Roman" w:eastAsia="Times New Roman" w:hAnsi="Times New Roman" w:cs="Times New Roman"/>
          <w:sz w:val="18"/>
          <w:szCs w:val="18"/>
          <w:lang w:eastAsia="de-DE"/>
        </w:rPr>
        <w:t xml:space="preserve"> tritt zwar heraus, ist aber </w:t>
      </w:r>
      <w:r w:rsidRPr="00593FDA">
        <w:rPr>
          <w:rFonts w:ascii="Times New Roman" w:eastAsia="Times New Roman" w:hAnsi="Times New Roman" w:cs="Times New Roman"/>
          <w:b/>
          <w:bCs/>
          <w:sz w:val="18"/>
          <w:szCs w:val="18"/>
          <w:u w:val="single"/>
          <w:lang w:eastAsia="de-DE"/>
        </w:rPr>
        <w:t>untrennbar</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FF0000"/>
          <w:sz w:val="18"/>
          <w:szCs w:val="18"/>
          <w:lang w:eastAsia="de-DE"/>
        </w:rPr>
        <w:t xml:space="preserve">mit MIR verbunden, </w:t>
      </w:r>
      <w:r w:rsidRPr="00593FDA">
        <w:rPr>
          <w:rFonts w:ascii="Times New Roman" w:eastAsia="Times New Roman" w:hAnsi="Times New Roman" w:cs="Times New Roman"/>
          <w:color w:val="0070C0"/>
          <w:sz w:val="18"/>
          <w:szCs w:val="18"/>
          <w:lang w:eastAsia="de-DE"/>
        </w:rPr>
        <w:t>alle Gedanken</w:t>
      </w:r>
      <w:r w:rsidRPr="00593FDA">
        <w:rPr>
          <w:rFonts w:ascii="Times New Roman" w:eastAsia="Times New Roman" w:hAnsi="Times New Roman" w:cs="Times New Roman"/>
          <w:color w:val="FF0000"/>
          <w:sz w:val="18"/>
          <w:szCs w:val="18"/>
          <w:lang w:eastAsia="de-DE"/>
        </w:rPr>
        <w:t xml:space="preserve">, die </w:t>
      </w:r>
      <w:r w:rsidRPr="00593FDA">
        <w:rPr>
          <w:rFonts w:ascii="Times New Roman" w:eastAsia="Times New Roman" w:hAnsi="Times New Roman" w:cs="Times New Roman"/>
          <w:b/>
          <w:bCs/>
          <w:color w:val="FF0000"/>
          <w:sz w:val="18"/>
          <w:szCs w:val="18"/>
          <w:u w:val="single"/>
          <w:lang w:eastAsia="de-DE"/>
        </w:rPr>
        <w:t>aus MIR ↑</w:t>
      </w:r>
      <w:r w:rsidRPr="00593FDA">
        <w:rPr>
          <w:rFonts w:ascii="Times New Roman" w:eastAsia="Times New Roman" w:hAnsi="Times New Roman" w:cs="Times New Roman"/>
          <w:color w:val="FF0000"/>
          <w:sz w:val="18"/>
          <w:szCs w:val="18"/>
          <w:lang w:eastAsia="de-DE"/>
        </w:rPr>
        <w:t xml:space="preserve"> </w:t>
      </w:r>
      <w:r w:rsidRPr="00593FDA">
        <w:rPr>
          <w:rFonts w:ascii="Times New Roman" w:eastAsia="Times New Roman" w:hAnsi="Times New Roman" w:cs="Times New Roman"/>
          <w:color w:val="0070C0"/>
          <w:sz w:val="18"/>
          <w:szCs w:val="18"/>
          <w:lang w:eastAsia="de-DE"/>
        </w:rPr>
        <w:t>auftauchen</w:t>
      </w:r>
      <w:r w:rsidRPr="00593FDA">
        <w:rPr>
          <w:rFonts w:ascii="Times New Roman" w:eastAsia="Times New Roman" w:hAnsi="Times New Roman" w:cs="Times New Roman"/>
          <w:sz w:val="18"/>
          <w:szCs w:val="18"/>
          <w:lang w:eastAsia="de-DE"/>
        </w:rPr>
        <w:t xml:space="preserve">, können </w:t>
      </w:r>
      <w:r w:rsidRPr="00593FDA">
        <w:rPr>
          <w:rFonts w:ascii="Times New Roman" w:eastAsia="Times New Roman" w:hAnsi="Times New Roman" w:cs="Times New Roman"/>
          <w:color w:val="FF0000"/>
          <w:sz w:val="18"/>
          <w:szCs w:val="18"/>
          <w:lang w:eastAsia="de-DE"/>
        </w:rPr>
        <w:t xml:space="preserve">MICH </w:t>
      </w:r>
      <w:r w:rsidRPr="00593FDA">
        <w:rPr>
          <w:rFonts w:ascii="Times New Roman" w:eastAsia="Times New Roman" w:hAnsi="Times New Roman" w:cs="Times New Roman"/>
          <w:b/>
          <w:bCs/>
          <w:sz w:val="18"/>
          <w:szCs w:val="18"/>
          <w:lang w:eastAsia="de-DE"/>
        </w:rPr>
        <w:t xml:space="preserve">niemals </w:t>
      </w:r>
      <w:r w:rsidRPr="00593FDA">
        <w:rPr>
          <w:rFonts w:ascii="Times New Roman" w:eastAsia="Times New Roman" w:hAnsi="Times New Roman" w:cs="Times New Roman"/>
          <w:sz w:val="18"/>
          <w:szCs w:val="18"/>
          <w:lang w:eastAsia="de-DE"/>
        </w:rPr>
        <w:t xml:space="preserve">verlassen) </w:t>
      </w:r>
    </w:p>
    <w:p w:rsidR="00593FDA" w:rsidRPr="00593FDA" w:rsidRDefault="00593FDA" w:rsidP="00305882">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70C0"/>
          <w:sz w:val="18"/>
          <w:szCs w:val="18"/>
          <w:lang w:eastAsia="de-DE"/>
        </w:rPr>
      </w:pPr>
      <w:r w:rsidRPr="00593FDA">
        <w:rPr>
          <w:rFonts w:ascii="Times New Roman" w:eastAsia="Times New Roman" w:hAnsi="Times New Roman" w:cs="Times New Roman"/>
          <w:b/>
          <w:bCs/>
          <w:sz w:val="18"/>
          <w:szCs w:val="18"/>
          <w:u w:val="single"/>
          <w:lang w:eastAsia="de-DE"/>
        </w:rPr>
        <w:t>Von Augenblick zu Augenblick</w:t>
      </w:r>
      <w:r w:rsidRPr="00593FDA">
        <w:rPr>
          <w:rFonts w:ascii="Times New Roman" w:eastAsia="Times New Roman" w:hAnsi="Times New Roman" w:cs="Times New Roman"/>
          <w:sz w:val="18"/>
          <w:szCs w:val="18"/>
          <w:lang w:eastAsia="de-DE"/>
        </w:rPr>
        <w:t xml:space="preserve"> entspringen </w:t>
      </w:r>
      <w:r w:rsidRPr="00593FDA">
        <w:rPr>
          <w:rFonts w:ascii="Times New Roman" w:eastAsia="Times New Roman" w:hAnsi="Times New Roman" w:cs="Times New Roman"/>
          <w:i/>
          <w:iCs/>
          <w:color w:val="FF0000"/>
          <w:sz w:val="18"/>
          <w:szCs w:val="18"/>
          <w:lang w:eastAsia="de-DE"/>
        </w:rPr>
        <w:t>meine</w:t>
      </w:r>
      <w:r w:rsidRPr="00593FDA">
        <w:rPr>
          <w:rFonts w:ascii="Times New Roman" w:eastAsia="Times New Roman" w:hAnsi="Times New Roman" w:cs="Times New Roman"/>
          <w:sz w:val="18"/>
          <w:szCs w:val="18"/>
          <w:lang w:eastAsia="de-DE"/>
        </w:rPr>
        <w:t xml:space="preserve"> </w:t>
      </w:r>
      <w:r w:rsidR="00C567F4">
        <w:rPr>
          <w:rFonts w:ascii="Times New Roman" w:eastAsia="Times New Roman" w:hAnsi="Times New Roman" w:cs="Times New Roman"/>
          <w:sz w:val="18"/>
          <w:szCs w:val="18"/>
          <w:lang w:eastAsia="de-DE"/>
        </w:rPr>
        <w:t xml:space="preserve">(neue) </w:t>
      </w:r>
      <w:r w:rsidRPr="00593FDA">
        <w:rPr>
          <w:rFonts w:ascii="Times New Roman" w:eastAsia="Times New Roman" w:hAnsi="Times New Roman" w:cs="Times New Roman"/>
          <w:color w:val="0070C0"/>
          <w:sz w:val="18"/>
          <w:szCs w:val="18"/>
          <w:lang w:eastAsia="de-DE"/>
        </w:rPr>
        <w:t>Informationen</w:t>
      </w:r>
      <w:r w:rsidRPr="00593FDA">
        <w:rPr>
          <w:rFonts w:ascii="Times New Roman" w:eastAsia="Times New Roman" w:hAnsi="Times New Roman" w:cs="Times New Roman"/>
          <w:sz w:val="18"/>
          <w:szCs w:val="18"/>
          <w:lang w:eastAsia="de-DE"/>
        </w:rPr>
        <w:t xml:space="preserve"> aus </w:t>
      </w:r>
      <w:r w:rsidRPr="00593FDA">
        <w:rPr>
          <w:rFonts w:ascii="Times New Roman" w:eastAsia="Times New Roman" w:hAnsi="Times New Roman" w:cs="Times New Roman"/>
          <w:color w:val="FF0000"/>
          <w:sz w:val="18"/>
          <w:szCs w:val="18"/>
          <w:lang w:eastAsia="de-DE"/>
        </w:rPr>
        <w:t>MIR GEIST SELBST</w:t>
      </w:r>
      <w:r w:rsidRPr="00593FDA">
        <w:rPr>
          <w:rFonts w:ascii="Times New Roman" w:eastAsia="Times New Roman" w:hAnsi="Times New Roman" w:cs="Times New Roman"/>
          <w:sz w:val="18"/>
          <w:szCs w:val="18"/>
          <w:lang w:eastAsia="de-DE"/>
        </w:rPr>
        <w:t xml:space="preserve">. Das ist </w:t>
      </w:r>
      <w:r w:rsidRPr="00593FDA">
        <w:rPr>
          <w:rFonts w:ascii="Times New Roman" w:eastAsia="Times New Roman" w:hAnsi="Times New Roman" w:cs="Times New Roman"/>
          <w:color w:val="FF0000"/>
          <w:sz w:val="18"/>
          <w:szCs w:val="18"/>
          <w:lang w:eastAsia="de-DE"/>
        </w:rPr>
        <w:t xml:space="preserve">die </w:t>
      </w:r>
      <w:r w:rsidRPr="00593FDA">
        <w:rPr>
          <w:rFonts w:ascii="Times New Roman" w:eastAsia="Times New Roman" w:hAnsi="Times New Roman" w:cs="Times New Roman"/>
          <w:i/>
          <w:iCs/>
          <w:color w:val="FF0000"/>
          <w:sz w:val="18"/>
          <w:szCs w:val="18"/>
          <w:lang w:eastAsia="de-DE"/>
        </w:rPr>
        <w:t xml:space="preserve">ewige </w:t>
      </w:r>
      <w:r w:rsidRPr="00593FDA">
        <w:rPr>
          <w:rFonts w:ascii="Times New Roman" w:eastAsia="Times New Roman" w:hAnsi="Times New Roman" w:cs="Times New Roman"/>
          <w:sz w:val="18"/>
          <w:szCs w:val="18"/>
          <w:lang w:eastAsia="de-DE"/>
        </w:rPr>
        <w:t>JETZT</w:t>
      </w:r>
      <w:r w:rsidRPr="00593FDA">
        <w:rPr>
          <w:rFonts w:ascii="Times New Roman" w:eastAsia="Times New Roman" w:hAnsi="Times New Roman" w:cs="Times New Roman"/>
          <w:color w:val="FF0000"/>
          <w:sz w:val="18"/>
          <w:szCs w:val="18"/>
          <w:lang w:eastAsia="de-DE"/>
        </w:rPr>
        <w:t xml:space="preserve"> GEBURT </w:t>
      </w:r>
      <w:r w:rsidRPr="00593FDA">
        <w:rPr>
          <w:rFonts w:ascii="Times New Roman" w:eastAsia="Times New Roman" w:hAnsi="Times New Roman" w:cs="Times New Roman"/>
          <w:sz w:val="18"/>
          <w:szCs w:val="18"/>
          <w:lang w:eastAsia="de-DE"/>
        </w:rPr>
        <w:t xml:space="preserve">aus </w:t>
      </w:r>
      <w:r w:rsidRPr="00593FDA">
        <w:rPr>
          <w:rFonts w:ascii="Times New Roman" w:eastAsia="Times New Roman" w:hAnsi="Times New Roman" w:cs="Times New Roman"/>
          <w:b/>
          <w:bCs/>
          <w:color w:val="FF0000"/>
          <w:sz w:val="18"/>
          <w:szCs w:val="18"/>
          <w:lang w:eastAsia="de-DE"/>
        </w:rPr>
        <w:t>GEIST</w:t>
      </w:r>
      <w:r w:rsidRPr="00593FDA">
        <w:rPr>
          <w:rFonts w:ascii="Times New Roman" w:eastAsia="Times New Roman" w:hAnsi="Times New Roman" w:cs="Times New Roman"/>
          <w:sz w:val="18"/>
          <w:szCs w:val="18"/>
          <w:lang w:eastAsia="de-DE"/>
        </w:rPr>
        <w:t xml:space="preserve"> und </w:t>
      </w:r>
      <w:r w:rsidRPr="00593FDA">
        <w:rPr>
          <w:rFonts w:ascii="Times New Roman" w:eastAsia="Times New Roman" w:hAnsi="Times New Roman" w:cs="Times New Roman"/>
          <w:color w:val="FF0000"/>
          <w:sz w:val="18"/>
          <w:szCs w:val="18"/>
          <w:lang w:eastAsia="de-DE"/>
        </w:rPr>
        <w:t>Wasser</w:t>
      </w:r>
      <w:r w:rsidRPr="00593FDA">
        <w:rPr>
          <w:rFonts w:ascii="Times New Roman" w:eastAsia="Times New Roman" w:hAnsi="Times New Roman" w:cs="Times New Roman"/>
          <w:sz w:val="18"/>
          <w:szCs w:val="18"/>
          <w:lang w:eastAsia="de-DE"/>
        </w:rPr>
        <w:t xml:space="preserve">. Der </w:t>
      </w:r>
      <w:r w:rsidRPr="00593FDA">
        <w:rPr>
          <w:rFonts w:ascii="Times New Roman" w:eastAsia="Times New Roman" w:hAnsi="Times New Roman" w:cs="Times New Roman"/>
          <w:b/>
          <w:bCs/>
          <w:color w:val="FF0000"/>
          <w:sz w:val="18"/>
          <w:szCs w:val="18"/>
          <w:lang w:eastAsia="de-DE"/>
        </w:rPr>
        <w:t>SCHÖP</w:t>
      </w:r>
      <w:r w:rsidR="00305882">
        <w:rPr>
          <w:rFonts w:ascii="Times New Roman" w:eastAsia="Times New Roman" w:hAnsi="Times New Roman" w:cs="Times New Roman"/>
          <w:b/>
          <w:bCs/>
          <w:color w:val="FF0000"/>
          <w:sz w:val="18"/>
          <w:szCs w:val="18"/>
          <w:lang w:eastAsia="de-DE"/>
        </w:rPr>
        <w:t>F</w:t>
      </w:r>
      <w:r w:rsidRPr="00593FDA">
        <w:rPr>
          <w:rFonts w:ascii="Times New Roman" w:eastAsia="Times New Roman" w:hAnsi="Times New Roman" w:cs="Times New Roman"/>
          <w:b/>
          <w:bCs/>
          <w:color w:val="FF0000"/>
          <w:sz w:val="18"/>
          <w:szCs w:val="18"/>
          <w:lang w:eastAsia="de-DE"/>
        </w:rPr>
        <w:t>ER</w:t>
      </w:r>
      <w:r w:rsidRPr="00593FDA">
        <w:rPr>
          <w:rFonts w:ascii="Times New Roman" w:eastAsia="Times New Roman" w:hAnsi="Times New Roman" w:cs="Times New Roman"/>
          <w:color w:val="FF0000"/>
          <w:sz w:val="18"/>
          <w:szCs w:val="18"/>
          <w:lang w:eastAsia="de-DE"/>
        </w:rPr>
        <w:t xml:space="preserve"> ist DER, DER </w:t>
      </w:r>
      <w:r w:rsidRPr="00593FDA">
        <w:rPr>
          <w:rFonts w:ascii="Times New Roman" w:eastAsia="Times New Roman" w:hAnsi="Times New Roman" w:cs="Times New Roman"/>
          <w:sz w:val="18"/>
          <w:szCs w:val="18"/>
          <w:lang w:eastAsia="de-DE"/>
        </w:rPr>
        <w:t xml:space="preserve">alles </w:t>
      </w:r>
      <w:r w:rsidRPr="00593FDA">
        <w:rPr>
          <w:rFonts w:ascii="Times New Roman" w:eastAsia="Times New Roman" w:hAnsi="Times New Roman" w:cs="Times New Roman"/>
          <w:i/>
          <w:iCs/>
          <w:color w:val="0070C0"/>
          <w:sz w:val="18"/>
          <w:szCs w:val="18"/>
          <w:lang w:eastAsia="de-DE"/>
        </w:rPr>
        <w:t>GESCHÖPFTE</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b/>
          <w:bCs/>
          <w:color w:val="FF0000"/>
          <w:sz w:val="18"/>
          <w:szCs w:val="18"/>
          <w:lang w:eastAsia="de-DE"/>
        </w:rPr>
        <w:t>aus S-ICH SELBST</w:t>
      </w:r>
      <w:r w:rsidRPr="00593FDA">
        <w:rPr>
          <w:rFonts w:ascii="Times New Roman" w:eastAsia="Times New Roman" w:hAnsi="Times New Roman" w:cs="Times New Roman"/>
          <w:b/>
          <w:bCs/>
          <w:color w:val="FF0000"/>
          <w:sz w:val="18"/>
          <w:szCs w:val="18"/>
          <w:lang w:eastAsia="de-DE"/>
        </w:rPr>
        <w:sym w:font="Wingdings 3" w:char="F04F"/>
      </w:r>
      <w:r w:rsidRPr="00593FDA">
        <w:rPr>
          <w:rFonts w:ascii="Times New Roman" w:eastAsia="Times New Roman" w:hAnsi="Times New Roman" w:cs="Times New Roman"/>
          <w:color w:val="FF0000"/>
          <w:sz w:val="18"/>
          <w:szCs w:val="18"/>
          <w:lang w:eastAsia="de-DE"/>
        </w:rPr>
        <w:t xml:space="preserve"> </w:t>
      </w:r>
      <w:r w:rsidRPr="00593FDA">
        <w:rPr>
          <w:rFonts w:ascii="Times New Roman" w:eastAsia="Times New Roman" w:hAnsi="Times New Roman" w:cs="Times New Roman"/>
          <w:i/>
          <w:iCs/>
          <w:color w:val="0070C0"/>
          <w:sz w:val="18"/>
          <w:szCs w:val="18"/>
          <w:lang w:eastAsia="de-DE"/>
        </w:rPr>
        <w:t>herausschöpft</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FF0000"/>
          <w:sz w:val="18"/>
          <w:szCs w:val="18"/>
          <w:lang w:eastAsia="de-DE"/>
        </w:rPr>
        <w:t xml:space="preserve">DIESER SCHÖPFER </w:t>
      </w:r>
      <w:r w:rsidRPr="00593FDA">
        <w:rPr>
          <w:rFonts w:ascii="Times New Roman" w:eastAsia="Times New Roman" w:hAnsi="Times New Roman" w:cs="Times New Roman"/>
          <w:sz w:val="18"/>
          <w:szCs w:val="18"/>
          <w:lang w:eastAsia="de-DE"/>
        </w:rPr>
        <w:t xml:space="preserve">ist </w:t>
      </w:r>
      <w:r w:rsidRPr="00593FDA">
        <w:rPr>
          <w:rFonts w:ascii="Times New Roman" w:eastAsia="Times New Roman" w:hAnsi="Times New Roman" w:cs="Times New Roman"/>
          <w:b/>
          <w:bCs/>
          <w:sz w:val="18"/>
          <w:szCs w:val="18"/>
          <w:u w:val="single"/>
          <w:lang w:eastAsia="de-DE"/>
        </w:rPr>
        <w:t>unbewusst</w:t>
      </w:r>
      <w:r w:rsidRPr="00593FDA">
        <w:rPr>
          <w:rFonts w:ascii="Times New Roman" w:eastAsia="Times New Roman" w:hAnsi="Times New Roman" w:cs="Times New Roman"/>
          <w:sz w:val="18"/>
          <w:szCs w:val="18"/>
          <w:lang w:eastAsia="de-DE"/>
        </w:rPr>
        <w:t xml:space="preserve">, weil </w:t>
      </w:r>
      <w:r w:rsidRPr="00593FDA">
        <w:rPr>
          <w:rFonts w:ascii="Times New Roman" w:eastAsia="Times New Roman" w:hAnsi="Times New Roman" w:cs="Times New Roman"/>
          <w:color w:val="FF0000"/>
          <w:sz w:val="18"/>
          <w:szCs w:val="18"/>
          <w:lang w:eastAsia="de-DE"/>
        </w:rPr>
        <w:t>ER</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sz w:val="18"/>
          <w:szCs w:val="18"/>
          <w:u w:val="single"/>
          <w:lang w:eastAsia="de-DE"/>
        </w:rPr>
        <w:t xml:space="preserve">nicht </w:t>
      </w:r>
      <w:r w:rsidRPr="00593FDA">
        <w:rPr>
          <w:rFonts w:ascii="Times New Roman" w:eastAsia="Times New Roman" w:hAnsi="Times New Roman" w:cs="Times New Roman"/>
          <w:sz w:val="18"/>
          <w:szCs w:val="18"/>
          <w:lang w:eastAsia="de-DE"/>
        </w:rPr>
        <w:t xml:space="preserve">weiß, </w:t>
      </w:r>
      <w:r w:rsidRPr="00593FDA">
        <w:rPr>
          <w:rFonts w:ascii="Times New Roman" w:eastAsia="Times New Roman" w:hAnsi="Times New Roman" w:cs="Times New Roman"/>
          <w:b/>
          <w:bCs/>
          <w:sz w:val="18"/>
          <w:szCs w:val="18"/>
          <w:u w:val="single"/>
          <w:lang w:eastAsia="de-DE"/>
        </w:rPr>
        <w:t>warum und wie</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FF0000"/>
          <w:sz w:val="18"/>
          <w:szCs w:val="18"/>
          <w:lang w:eastAsia="de-DE"/>
        </w:rPr>
        <w:t>ER</w:t>
      </w:r>
      <w:r w:rsidRPr="00593FDA">
        <w:rPr>
          <w:rFonts w:ascii="Times New Roman" w:eastAsia="Times New Roman" w:hAnsi="Times New Roman" w:cs="Times New Roman"/>
          <w:sz w:val="18"/>
          <w:szCs w:val="18"/>
          <w:lang w:eastAsia="de-DE"/>
        </w:rPr>
        <w:t xml:space="preserve"> es macht. (Pinselbeispiel – er weiß nicht, warum er </w:t>
      </w:r>
      <w:r w:rsidR="00C567F4">
        <w:rPr>
          <w:rFonts w:ascii="Times New Roman" w:eastAsia="Times New Roman" w:hAnsi="Times New Roman" w:cs="Times New Roman"/>
          <w:sz w:val="18"/>
          <w:szCs w:val="18"/>
          <w:lang w:eastAsia="de-DE"/>
        </w:rPr>
        <w:t>et</w:t>
      </w:r>
      <w:r w:rsidRPr="00593FDA">
        <w:rPr>
          <w:rFonts w:ascii="Times New Roman" w:eastAsia="Times New Roman" w:hAnsi="Times New Roman" w:cs="Times New Roman"/>
          <w:sz w:val="18"/>
          <w:szCs w:val="18"/>
          <w:lang w:eastAsia="de-DE"/>
        </w:rPr>
        <w:t xml:space="preserve">was malt und </w:t>
      </w:r>
      <w:r w:rsidRPr="00C567F4">
        <w:rPr>
          <w:rFonts w:ascii="Times New Roman" w:eastAsia="Times New Roman" w:hAnsi="Times New Roman" w:cs="Times New Roman"/>
          <w:i/>
          <w:iCs/>
          <w:color w:val="FF0000"/>
          <w:sz w:val="18"/>
          <w:szCs w:val="18"/>
          <w:lang w:eastAsia="de-DE"/>
        </w:rPr>
        <w:t>der träumende Geist</w:t>
      </w:r>
      <w:r w:rsidRPr="00593FDA">
        <w:rPr>
          <w:rFonts w:ascii="Times New Roman" w:eastAsia="Times New Roman" w:hAnsi="Times New Roman" w:cs="Times New Roman"/>
          <w:sz w:val="18"/>
          <w:szCs w:val="18"/>
          <w:lang w:eastAsia="de-DE"/>
        </w:rPr>
        <w:t xml:space="preserve">, weiß nicht warum er träumt – </w:t>
      </w:r>
      <w:r w:rsidRPr="00593FDA">
        <w:rPr>
          <w:rFonts w:ascii="Times New Roman" w:eastAsia="Times New Roman" w:hAnsi="Times New Roman" w:cs="Times New Roman"/>
          <w:b/>
          <w:bCs/>
          <w:color w:val="0070C0"/>
          <w:sz w:val="20"/>
          <w:szCs w:val="20"/>
          <w:lang w:eastAsia="de-DE"/>
        </w:rPr>
        <w:t xml:space="preserve">es tritt jedoch alles in Erscheinung, was der Pinsel malt bzw. </w:t>
      </w:r>
      <w:r w:rsidRPr="00C567F4">
        <w:rPr>
          <w:rFonts w:ascii="Times New Roman" w:eastAsia="Times New Roman" w:hAnsi="Times New Roman" w:cs="Times New Roman"/>
          <w:b/>
          <w:bCs/>
          <w:i/>
          <w:iCs/>
          <w:color w:val="FF0000"/>
          <w:sz w:val="20"/>
          <w:szCs w:val="20"/>
          <w:lang w:eastAsia="de-DE"/>
        </w:rPr>
        <w:t>der träumende Geist</w:t>
      </w:r>
      <w:r w:rsidRPr="00C567F4">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color w:val="0070C0"/>
          <w:sz w:val="20"/>
          <w:szCs w:val="20"/>
          <w:lang w:eastAsia="de-DE"/>
        </w:rPr>
        <w:t>träumt</w:t>
      </w:r>
      <w:r w:rsidRPr="00593FDA">
        <w:rPr>
          <w:rFonts w:ascii="Times New Roman" w:eastAsia="Times New Roman" w:hAnsi="Times New Roman" w:cs="Times New Roman"/>
          <w:color w:val="0070C0"/>
          <w:sz w:val="20"/>
          <w:szCs w:val="20"/>
          <w:lang w:eastAsia="de-DE"/>
        </w:rPr>
        <w:t xml:space="preserve"> </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FF0000"/>
          <w:sz w:val="18"/>
          <w:szCs w:val="18"/>
          <w:lang w:eastAsia="de-DE"/>
        </w:rPr>
        <w:t>ER</w:t>
      </w:r>
      <w:r w:rsidRPr="00593FDA">
        <w:rPr>
          <w:rFonts w:ascii="Times New Roman" w:eastAsia="Times New Roman" w:hAnsi="Times New Roman" w:cs="Times New Roman"/>
          <w:sz w:val="18"/>
          <w:szCs w:val="18"/>
          <w:lang w:eastAsia="de-DE"/>
        </w:rPr>
        <w:t xml:space="preserve"> „liest“ </w:t>
      </w:r>
      <w:r w:rsidRPr="00593FDA">
        <w:rPr>
          <w:rFonts w:ascii="Times New Roman" w:eastAsia="Times New Roman" w:hAnsi="Times New Roman" w:cs="Times New Roman"/>
          <w:i/>
          <w:iCs/>
          <w:color w:val="FF0000"/>
          <w:sz w:val="18"/>
          <w:szCs w:val="18"/>
          <w:lang w:eastAsia="de-DE"/>
        </w:rPr>
        <w:t>sein</w:t>
      </w:r>
      <w:r w:rsidR="00C567F4">
        <w:rPr>
          <w:rFonts w:ascii="Times New Roman" w:eastAsia="Times New Roman" w:hAnsi="Times New Roman" w:cs="Times New Roman"/>
          <w:i/>
          <w:iCs/>
          <w:color w:val="FF0000"/>
          <w:sz w:val="18"/>
          <w:szCs w:val="18"/>
          <w:lang w:eastAsia="de-DE"/>
        </w:rPr>
        <w:t>/ein</w:t>
      </w:r>
      <w:r w:rsidRPr="00593FDA">
        <w:rPr>
          <w:rFonts w:ascii="Times New Roman" w:eastAsia="Times New Roman" w:hAnsi="Times New Roman" w:cs="Times New Roman"/>
          <w:color w:val="FF0000"/>
          <w:sz w:val="18"/>
          <w:szCs w:val="18"/>
          <w:lang w:eastAsia="de-DE"/>
        </w:rPr>
        <w:t xml:space="preserve"> BUCH – FREIER ZUGRIFF – FREIE WAHL AUP das GANZE BÜCHERREGAL – DER GEIST </w:t>
      </w:r>
      <w:r w:rsidRPr="00593FDA">
        <w:rPr>
          <w:rFonts w:ascii="Times New Roman" w:eastAsia="Times New Roman" w:hAnsi="Times New Roman" w:cs="Times New Roman"/>
          <w:i/>
          <w:iCs/>
          <w:color w:val="0070C0"/>
          <w:sz w:val="18"/>
          <w:szCs w:val="18"/>
          <w:lang w:eastAsia="de-DE"/>
        </w:rPr>
        <w:t xml:space="preserve">lernt – IN DER MATRIX „muss“ </w:t>
      </w:r>
      <w:r w:rsidRPr="00593FDA">
        <w:rPr>
          <w:rFonts w:ascii="Times New Roman" w:eastAsia="Times New Roman" w:hAnsi="Times New Roman" w:cs="Times New Roman"/>
          <w:b/>
          <w:bCs/>
          <w:color w:val="FF0000"/>
          <w:sz w:val="18"/>
          <w:szCs w:val="18"/>
          <w:lang w:eastAsia="de-DE"/>
        </w:rPr>
        <w:t>ER</w:t>
      </w:r>
      <w:r w:rsidRPr="00593FDA">
        <w:rPr>
          <w:rFonts w:ascii="Times New Roman" w:eastAsia="Times New Roman" w:hAnsi="Times New Roman" w:cs="Times New Roman"/>
          <w:i/>
          <w:iCs/>
          <w:color w:val="0070C0"/>
          <w:sz w:val="18"/>
          <w:szCs w:val="18"/>
          <w:lang w:eastAsia="de-DE"/>
        </w:rPr>
        <w:t xml:space="preserve"> das träumen, was </w:t>
      </w:r>
      <w:r w:rsidRPr="00593FDA">
        <w:rPr>
          <w:rFonts w:ascii="Times New Roman" w:eastAsia="Times New Roman" w:hAnsi="Times New Roman" w:cs="Times New Roman"/>
          <w:b/>
          <w:bCs/>
          <w:color w:val="FF0000"/>
          <w:sz w:val="18"/>
          <w:szCs w:val="18"/>
          <w:lang w:eastAsia="de-DE"/>
        </w:rPr>
        <w:t>ER</w:t>
      </w:r>
      <w:r w:rsidRPr="00593FDA">
        <w:rPr>
          <w:rFonts w:ascii="Times New Roman" w:eastAsia="Times New Roman" w:hAnsi="Times New Roman" w:cs="Times New Roman"/>
          <w:i/>
          <w:iCs/>
          <w:color w:val="0070C0"/>
          <w:sz w:val="18"/>
          <w:szCs w:val="18"/>
          <w:lang w:eastAsia="de-DE"/>
        </w:rPr>
        <w:t xml:space="preserve"> gegeben bekommt/liest</w:t>
      </w:r>
      <w:r w:rsidRPr="00593FDA">
        <w:rPr>
          <w:rFonts w:ascii="Times New Roman" w:eastAsia="Times New Roman" w:hAnsi="Times New Roman" w:cs="Times New Roman"/>
          <w:sz w:val="18"/>
          <w:szCs w:val="18"/>
          <w:lang w:eastAsia="de-DE"/>
        </w:rPr>
        <w:t xml:space="preserve">) </w:t>
      </w:r>
      <w:r w:rsidRPr="00C567F4">
        <w:rPr>
          <w:rFonts w:ascii="Times New Roman" w:eastAsia="Times New Roman" w:hAnsi="Times New Roman" w:cs="Times New Roman"/>
          <w:b/>
          <w:bCs/>
          <w:color w:val="FF0000"/>
          <w:lang w:eastAsia="de-DE"/>
        </w:rPr>
        <w:t>ER</w:t>
      </w:r>
      <w:r w:rsidRPr="00C567F4">
        <w:rPr>
          <w:rFonts w:ascii="Times New Roman" w:eastAsia="Times New Roman" w:hAnsi="Times New Roman" w:cs="Times New Roman"/>
          <w:lang w:eastAsia="de-DE"/>
        </w:rPr>
        <w:t xml:space="preserve"> liegt da und </w:t>
      </w:r>
      <w:r w:rsidRPr="00C567F4">
        <w:rPr>
          <w:rFonts w:ascii="Times New Roman" w:eastAsia="Times New Roman" w:hAnsi="Times New Roman" w:cs="Times New Roman"/>
          <w:i/>
          <w:iCs/>
          <w:color w:val="0070C0"/>
          <w:lang w:eastAsia="de-DE"/>
        </w:rPr>
        <w:t>träumt</w:t>
      </w:r>
      <w:r w:rsidRPr="00C567F4">
        <w:rPr>
          <w:rFonts w:ascii="Times New Roman" w:eastAsia="Times New Roman" w:hAnsi="Times New Roman" w:cs="Times New Roman"/>
          <w:lang w:eastAsia="de-DE"/>
        </w:rPr>
        <w:t xml:space="preserve"> und </w:t>
      </w:r>
      <w:r w:rsidRPr="00C567F4">
        <w:rPr>
          <w:rFonts w:ascii="Times New Roman" w:eastAsia="Times New Roman" w:hAnsi="Times New Roman" w:cs="Times New Roman"/>
          <w:b/>
          <w:bCs/>
          <w:u w:val="single"/>
          <w:lang w:eastAsia="de-DE"/>
        </w:rPr>
        <w:t>weiß nicht</w:t>
      </w:r>
      <w:r w:rsidRPr="00C567F4">
        <w:rPr>
          <w:rFonts w:ascii="Times New Roman" w:eastAsia="Times New Roman" w:hAnsi="Times New Roman" w:cs="Times New Roman"/>
          <w:lang w:eastAsia="de-DE"/>
        </w:rPr>
        <w:t xml:space="preserve">, dass </w:t>
      </w:r>
      <w:r w:rsidRPr="00C567F4">
        <w:rPr>
          <w:rFonts w:ascii="Times New Roman" w:eastAsia="Times New Roman" w:hAnsi="Times New Roman" w:cs="Times New Roman"/>
          <w:b/>
          <w:bCs/>
          <w:color w:val="FF0000"/>
          <w:lang w:eastAsia="de-DE"/>
        </w:rPr>
        <w:t>ER</w:t>
      </w:r>
      <w:r w:rsidRPr="00C567F4">
        <w:rPr>
          <w:rFonts w:ascii="Times New Roman" w:eastAsia="Times New Roman" w:hAnsi="Times New Roman" w:cs="Times New Roman"/>
          <w:lang w:eastAsia="de-DE"/>
        </w:rPr>
        <w:t xml:space="preserve"> </w:t>
      </w:r>
      <w:r w:rsidRPr="00C567F4">
        <w:rPr>
          <w:rFonts w:ascii="Times New Roman" w:eastAsia="Times New Roman" w:hAnsi="Times New Roman" w:cs="Times New Roman"/>
          <w:color w:val="0070C0"/>
          <w:lang w:eastAsia="de-DE"/>
        </w:rPr>
        <w:t>träumt</w:t>
      </w:r>
      <w:r w:rsidRPr="00C567F4">
        <w:rPr>
          <w:rFonts w:ascii="Times New Roman" w:eastAsia="Times New Roman" w:hAnsi="Times New Roman" w:cs="Times New Roman"/>
          <w:lang w:eastAsia="de-DE"/>
        </w:rPr>
        <w:t>.</w:t>
      </w:r>
      <w:r w:rsidRPr="00593FDA">
        <w:rPr>
          <w:rFonts w:ascii="Times New Roman" w:eastAsia="Times New Roman" w:hAnsi="Times New Roman" w:cs="Times New Roman"/>
          <w:sz w:val="18"/>
          <w:szCs w:val="18"/>
          <w:lang w:eastAsia="de-DE"/>
        </w:rPr>
        <w:t xml:space="preserve"> Ein </w:t>
      </w:r>
      <w:r w:rsidRPr="00593FDA">
        <w:rPr>
          <w:rFonts w:ascii="Times New Roman" w:eastAsia="Times New Roman" w:hAnsi="Times New Roman" w:cs="Times New Roman"/>
          <w:i/>
          <w:iCs/>
          <w:color w:val="FF0000"/>
          <w:sz w:val="18"/>
          <w:szCs w:val="18"/>
          <w:lang w:eastAsia="de-DE"/>
        </w:rPr>
        <w:t>Kleingeist</w:t>
      </w:r>
      <w:r w:rsidRPr="00593FDA">
        <w:rPr>
          <w:rFonts w:ascii="Times New Roman" w:eastAsia="Times New Roman" w:hAnsi="Times New Roman" w:cs="Times New Roman"/>
          <w:sz w:val="18"/>
          <w:szCs w:val="18"/>
          <w:lang w:eastAsia="de-DE"/>
        </w:rPr>
        <w:t xml:space="preserve"> träumt sich </w:t>
      </w:r>
      <w:r w:rsidRPr="00593FDA">
        <w:rPr>
          <w:rFonts w:ascii="Times New Roman" w:eastAsia="Times New Roman" w:hAnsi="Times New Roman" w:cs="Times New Roman"/>
          <w:color w:val="0070C0"/>
          <w:sz w:val="18"/>
          <w:szCs w:val="18"/>
          <w:lang w:eastAsia="de-DE"/>
        </w:rPr>
        <w:t xml:space="preserve">in eine Kinderwelt </w:t>
      </w:r>
      <w:r w:rsidRPr="00593FDA">
        <w:rPr>
          <w:rFonts w:ascii="Times New Roman" w:eastAsia="Times New Roman" w:hAnsi="Times New Roman" w:cs="Times New Roman"/>
          <w:sz w:val="18"/>
          <w:szCs w:val="18"/>
          <w:lang w:eastAsia="de-DE"/>
        </w:rPr>
        <w:t xml:space="preserve">und </w:t>
      </w:r>
      <w:r w:rsidRPr="00593FDA">
        <w:rPr>
          <w:rFonts w:ascii="Times New Roman" w:eastAsia="Times New Roman" w:hAnsi="Times New Roman" w:cs="Times New Roman"/>
          <w:color w:val="0070C0"/>
          <w:sz w:val="18"/>
          <w:szCs w:val="18"/>
          <w:lang w:eastAsia="de-DE"/>
        </w:rPr>
        <w:t>diese</w:t>
      </w:r>
      <w:r w:rsidRPr="00593FDA">
        <w:rPr>
          <w:rFonts w:ascii="Times New Roman" w:eastAsia="Times New Roman" w:hAnsi="Times New Roman" w:cs="Times New Roman"/>
          <w:sz w:val="18"/>
          <w:szCs w:val="18"/>
          <w:lang w:eastAsia="de-DE"/>
        </w:rPr>
        <w:t xml:space="preserve"> kann nur so sein, wie </w:t>
      </w:r>
      <w:r w:rsidRPr="00593FDA">
        <w:rPr>
          <w:rFonts w:ascii="Times New Roman" w:eastAsia="Times New Roman" w:hAnsi="Times New Roman" w:cs="Times New Roman"/>
          <w:b/>
          <w:bCs/>
          <w:color w:val="FF0000"/>
          <w:sz w:val="18"/>
          <w:szCs w:val="18"/>
          <w:lang w:eastAsia="de-DE"/>
        </w:rPr>
        <w:t>ER</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0070C0"/>
          <w:sz w:val="18"/>
          <w:szCs w:val="18"/>
          <w:lang w:eastAsia="de-DE"/>
        </w:rPr>
        <w:t xml:space="preserve">sie sich austräumt, deshalb liest </w:t>
      </w:r>
      <w:r w:rsidRPr="00593FDA">
        <w:rPr>
          <w:rFonts w:ascii="Times New Roman" w:eastAsia="Times New Roman" w:hAnsi="Times New Roman" w:cs="Times New Roman"/>
          <w:b/>
          <w:bCs/>
          <w:color w:val="FF0000"/>
          <w:sz w:val="18"/>
          <w:szCs w:val="18"/>
          <w:lang w:eastAsia="de-DE"/>
        </w:rPr>
        <w:t>ER</w:t>
      </w:r>
      <w:r w:rsidRPr="00593FDA">
        <w:rPr>
          <w:rFonts w:ascii="Times New Roman" w:eastAsia="Times New Roman" w:hAnsi="Times New Roman" w:cs="Times New Roman"/>
          <w:color w:val="0070C0"/>
          <w:sz w:val="18"/>
          <w:szCs w:val="18"/>
          <w:lang w:eastAsia="de-DE"/>
        </w:rPr>
        <w:t xml:space="preserve"> auch Kinderbücher/Kinderfilme</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0070C0"/>
          <w:sz w:val="18"/>
          <w:szCs w:val="18"/>
          <w:lang w:eastAsia="de-DE"/>
        </w:rPr>
        <w:t xml:space="preserve">Jede Welt </w:t>
      </w:r>
      <w:r w:rsidRPr="00593FDA">
        <w:rPr>
          <w:rFonts w:ascii="Times New Roman" w:eastAsia="Times New Roman" w:hAnsi="Times New Roman" w:cs="Times New Roman"/>
          <w:sz w:val="18"/>
          <w:szCs w:val="18"/>
          <w:lang w:eastAsia="de-DE"/>
        </w:rPr>
        <w:t xml:space="preserve">ist genauso, wie es dieser </w:t>
      </w:r>
      <w:r w:rsidRPr="00593FDA">
        <w:rPr>
          <w:rFonts w:ascii="Times New Roman" w:eastAsia="Times New Roman" w:hAnsi="Times New Roman" w:cs="Times New Roman"/>
          <w:color w:val="FF0000"/>
          <w:sz w:val="18"/>
          <w:szCs w:val="18"/>
          <w:lang w:eastAsia="de-DE"/>
        </w:rPr>
        <w:t>GEIST</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träumt, versteht und fassen kann</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0070C0"/>
          <w:sz w:val="18"/>
          <w:szCs w:val="18"/>
          <w:lang w:eastAsia="de-DE"/>
        </w:rPr>
        <w:t xml:space="preserve">Alle ausgeträumten Menschen </w:t>
      </w:r>
      <w:r w:rsidRPr="00593FDA">
        <w:rPr>
          <w:rFonts w:ascii="Times New Roman" w:eastAsia="Times New Roman" w:hAnsi="Times New Roman" w:cs="Times New Roman"/>
          <w:sz w:val="18"/>
          <w:szCs w:val="18"/>
          <w:lang w:eastAsia="de-DE"/>
        </w:rPr>
        <w:t>(</w:t>
      </w:r>
      <w:r w:rsidRPr="00593FDA">
        <w:rPr>
          <w:rFonts w:ascii="Times New Roman" w:eastAsia="Times New Roman" w:hAnsi="Times New Roman" w:cs="Times New Roman"/>
          <w:color w:val="0070C0"/>
          <w:sz w:val="16"/>
          <w:szCs w:val="16"/>
          <w:lang w:eastAsia="de-DE"/>
        </w:rPr>
        <w:t xml:space="preserve">Figuren in </w:t>
      </w:r>
      <w:r w:rsidRPr="00593FDA">
        <w:rPr>
          <w:rFonts w:ascii="Times New Roman" w:eastAsia="Times New Roman" w:hAnsi="Times New Roman" w:cs="Times New Roman"/>
          <w:i/>
          <w:iCs/>
          <w:color w:val="FF0000"/>
          <w:sz w:val="16"/>
          <w:szCs w:val="16"/>
          <w:lang w:eastAsia="de-DE"/>
        </w:rPr>
        <w:t>meinem</w:t>
      </w:r>
      <w:r w:rsidRPr="00593FDA">
        <w:rPr>
          <w:rFonts w:ascii="Times New Roman" w:eastAsia="Times New Roman" w:hAnsi="Times New Roman" w:cs="Times New Roman"/>
          <w:color w:val="0070C0"/>
          <w:sz w:val="16"/>
          <w:szCs w:val="16"/>
          <w:lang w:eastAsia="de-DE"/>
        </w:rPr>
        <w:t xml:space="preserve"> Traum</w:t>
      </w:r>
      <w:r w:rsidRPr="00593FDA">
        <w:rPr>
          <w:rFonts w:ascii="Times New Roman" w:eastAsia="Times New Roman" w:hAnsi="Times New Roman" w:cs="Times New Roman"/>
          <w:sz w:val="18"/>
          <w:szCs w:val="18"/>
          <w:lang w:eastAsia="de-DE"/>
        </w:rPr>
        <w:t xml:space="preserve">) sind freizusprechen, denn </w:t>
      </w:r>
      <w:r w:rsidRPr="00593FDA">
        <w:rPr>
          <w:rFonts w:ascii="Times New Roman" w:eastAsia="Times New Roman" w:hAnsi="Times New Roman" w:cs="Times New Roman"/>
          <w:i/>
          <w:iCs/>
          <w:color w:val="0070C0"/>
          <w:sz w:val="18"/>
          <w:szCs w:val="18"/>
          <w:lang w:eastAsia="de-DE"/>
        </w:rPr>
        <w:t>sie</w:t>
      </w:r>
      <w:r w:rsidRPr="00593FDA">
        <w:rPr>
          <w:rFonts w:ascii="Times New Roman" w:eastAsia="Times New Roman" w:hAnsi="Times New Roman" w:cs="Times New Roman"/>
          <w:sz w:val="18"/>
          <w:szCs w:val="18"/>
          <w:lang w:eastAsia="de-DE"/>
        </w:rPr>
        <w:t xml:space="preserve"> „müssen“ </w:t>
      </w:r>
      <w:r w:rsidRPr="00593FDA">
        <w:rPr>
          <w:rFonts w:ascii="Times New Roman" w:eastAsia="Times New Roman" w:hAnsi="Times New Roman" w:cs="Times New Roman"/>
          <w:b/>
          <w:bCs/>
          <w:sz w:val="18"/>
          <w:szCs w:val="18"/>
          <w:u w:val="single"/>
          <w:lang w:eastAsia="de-DE"/>
        </w:rPr>
        <w:t>genau so sein</w:t>
      </w:r>
      <w:r w:rsidRPr="00593FDA">
        <w:rPr>
          <w:rFonts w:ascii="Times New Roman" w:eastAsia="Times New Roman" w:hAnsi="Times New Roman" w:cs="Times New Roman"/>
          <w:sz w:val="18"/>
          <w:szCs w:val="18"/>
          <w:lang w:eastAsia="de-DE"/>
        </w:rPr>
        <w:t xml:space="preserve">, wie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sie träume</w:t>
      </w:r>
      <w:r w:rsidRPr="00593FDA">
        <w:rPr>
          <w:rFonts w:ascii="Times New Roman" w:eastAsia="Times New Roman" w:hAnsi="Times New Roman" w:cs="Times New Roman"/>
          <w:sz w:val="18"/>
          <w:szCs w:val="18"/>
          <w:lang w:eastAsia="de-DE"/>
        </w:rPr>
        <w:t>. (</w:t>
      </w:r>
      <w:r w:rsidRPr="00593FDA">
        <w:rPr>
          <w:rFonts w:ascii="Times New Roman" w:eastAsia="Times New Roman" w:hAnsi="Times New Roman" w:cs="Times New Roman"/>
          <w:b/>
          <w:bCs/>
          <w:color w:val="FF0000"/>
          <w:sz w:val="18"/>
          <w:szCs w:val="18"/>
          <w:highlight w:val="yellow"/>
          <w:lang w:eastAsia="de-DE"/>
        </w:rPr>
        <w:t>CHRISTUSBEWUSSTSEIN</w:t>
      </w:r>
      <w:r w:rsidRPr="00593FDA">
        <w:rPr>
          <w:rFonts w:ascii="Times New Roman" w:eastAsia="Times New Roman" w:hAnsi="Times New Roman" w:cs="Times New Roman"/>
          <w:b/>
          <w:bCs/>
          <w:color w:val="FF0000"/>
          <w:sz w:val="18"/>
          <w:szCs w:val="18"/>
          <w:lang w:eastAsia="de-DE"/>
        </w:rPr>
        <w:t xml:space="preserve"> – JCH nehme alle SCHUL&lt;</w:t>
      </w:r>
      <w:r w:rsidRPr="00593FDA">
        <w:rPr>
          <w:rFonts w:ascii="Times New Roman" w:eastAsia="Times New Roman" w:hAnsi="Times New Roman" w:cs="Times New Roman"/>
          <w:b/>
          <w:bCs/>
          <w:color w:val="0070C0"/>
          <w:sz w:val="18"/>
          <w:szCs w:val="18"/>
          <w:lang w:eastAsia="de-DE"/>
        </w:rPr>
        <w:t>D</w:t>
      </w:r>
      <w:r w:rsidRPr="00593FDA">
        <w:rPr>
          <w:rFonts w:ascii="Times New Roman" w:eastAsia="Times New Roman" w:hAnsi="Times New Roman" w:cs="Times New Roman"/>
          <w:b/>
          <w:bCs/>
          <w:color w:val="FF0000"/>
          <w:sz w:val="18"/>
          <w:szCs w:val="18"/>
          <w:lang w:eastAsia="de-DE"/>
        </w:rPr>
        <w:t xml:space="preserve"> auf MICH</w:t>
      </w:r>
      <w:r w:rsidRPr="00593FDA">
        <w:rPr>
          <w:rFonts w:ascii="Times New Roman" w:eastAsia="Times New Roman" w:hAnsi="Times New Roman" w:cs="Times New Roman"/>
          <w:sz w:val="18"/>
          <w:szCs w:val="18"/>
          <w:lang w:eastAsia="de-DE"/>
        </w:rPr>
        <w:t xml:space="preserve">) → siehe Beginn des </w:t>
      </w:r>
      <w:r w:rsidRPr="00593FDA">
        <w:rPr>
          <w:rFonts w:ascii="Times New Roman" w:eastAsia="Times New Roman" w:hAnsi="Times New Roman" w:cs="Times New Roman"/>
          <w:color w:val="FF0000"/>
          <w:sz w:val="18"/>
          <w:szCs w:val="18"/>
          <w:lang w:eastAsia="de-DE"/>
        </w:rPr>
        <w:t>UP-DaT</w:t>
      </w:r>
      <w:r w:rsidRPr="00593FDA">
        <w:rPr>
          <w:rFonts w:ascii="Times New Roman" w:eastAsia="Times New Roman" w:hAnsi="Times New Roman" w:cs="Times New Roman"/>
          <w:sz w:val="18"/>
          <w:szCs w:val="18"/>
          <w:lang w:eastAsia="de-DE"/>
        </w:rPr>
        <w:sym w:font="Wingdings 3" w:char="F04F"/>
      </w:r>
      <w:r w:rsidRPr="00593FDA">
        <w:rPr>
          <w:rFonts w:ascii="Times New Roman" w:eastAsia="Times New Roman" w:hAnsi="Times New Roman" w:cs="Times New Roman"/>
          <w:color w:val="0070C0"/>
          <w:sz w:val="18"/>
          <w:szCs w:val="18"/>
          <w:lang w:eastAsia="de-DE"/>
        </w:rPr>
        <w:t>ES</w:t>
      </w:r>
    </w:p>
    <w:p w:rsidR="00593FDA" w:rsidRPr="00593FDA" w:rsidRDefault="00593FDA" w:rsidP="00B156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0070C0"/>
          <w:sz w:val="18"/>
          <w:szCs w:val="18"/>
          <w:lang w:eastAsia="de-DE"/>
        </w:rPr>
        <w:t xml:space="preserve">Trage </w:t>
      </w:r>
      <w:r w:rsidRPr="00593FDA">
        <w:rPr>
          <w:rFonts w:ascii="Times New Roman" w:eastAsia="Times New Roman" w:hAnsi="Times New Roman" w:cs="Times New Roman"/>
          <w:color w:val="FF0000"/>
          <w:sz w:val="18"/>
          <w:szCs w:val="18"/>
          <w:lang w:eastAsia="de-DE"/>
        </w:rPr>
        <w:t>ICH&lt;</w:t>
      </w:r>
      <w:r w:rsidRPr="00593FDA">
        <w:rPr>
          <w:rFonts w:ascii="Times New Roman" w:eastAsia="Times New Roman" w:hAnsi="Times New Roman" w:cs="Times New Roman"/>
          <w:color w:val="0070C0"/>
          <w:sz w:val="18"/>
          <w:szCs w:val="18"/>
          <w:lang w:eastAsia="de-DE"/>
        </w:rPr>
        <w:t xml:space="preserve"> Feindbilder &gt;</w:t>
      </w:r>
      <w:r w:rsidRPr="00593FDA">
        <w:rPr>
          <w:rFonts w:ascii="Times New Roman" w:eastAsia="Times New Roman" w:hAnsi="Times New Roman" w:cs="Times New Roman"/>
          <w:color w:val="FF0000"/>
          <w:sz w:val="18"/>
          <w:szCs w:val="18"/>
          <w:lang w:eastAsia="de-DE"/>
        </w:rPr>
        <w:t xml:space="preserve">IN MIR </w:t>
      </w:r>
      <w:r w:rsidRPr="00593FDA">
        <w:rPr>
          <w:rFonts w:ascii="Times New Roman" w:eastAsia="Times New Roman" w:hAnsi="Times New Roman" w:cs="Times New Roman"/>
          <w:sz w:val="18"/>
          <w:szCs w:val="18"/>
          <w:lang w:eastAsia="de-DE"/>
        </w:rPr>
        <w:t xml:space="preserve">und versuche </w:t>
      </w:r>
      <w:r w:rsidRPr="00593FDA">
        <w:rPr>
          <w:rFonts w:ascii="Times New Roman" w:eastAsia="Times New Roman" w:hAnsi="Times New Roman" w:cs="Times New Roman"/>
          <w:b/>
          <w:bCs/>
          <w:i/>
          <w:iCs/>
          <w:color w:val="0070C0"/>
          <w:sz w:val="18"/>
          <w:szCs w:val="18"/>
          <w:lang w:eastAsia="de-DE"/>
        </w:rPr>
        <w:t>sie</w:t>
      </w:r>
      <w:r w:rsidRPr="00593FDA">
        <w:rPr>
          <w:rFonts w:ascii="Times New Roman" w:eastAsia="Times New Roman" w:hAnsi="Times New Roman" w:cs="Times New Roman"/>
          <w:color w:val="0070C0"/>
          <w:sz w:val="18"/>
          <w:szCs w:val="18"/>
          <w:lang w:eastAsia="de-DE"/>
        </w:rPr>
        <w:t xml:space="preserve"> zu bekämpfen, habe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b/>
          <w:bCs/>
          <w:sz w:val="18"/>
          <w:szCs w:val="18"/>
          <w:u w:val="single"/>
          <w:lang w:eastAsia="de-DE"/>
        </w:rPr>
        <w:t>nicht verstanden</w:t>
      </w:r>
      <w:r w:rsidRPr="00593FDA">
        <w:rPr>
          <w:rFonts w:ascii="Times New Roman" w:eastAsia="Times New Roman" w:hAnsi="Times New Roman" w:cs="Times New Roman"/>
          <w:color w:val="0070C0"/>
          <w:sz w:val="18"/>
          <w:szCs w:val="18"/>
          <w:lang w:eastAsia="de-DE"/>
        </w:rPr>
        <w:t xml:space="preserve">, dass es </w:t>
      </w:r>
      <w:r w:rsidRPr="00593FDA">
        <w:rPr>
          <w:rFonts w:ascii="Times New Roman" w:eastAsia="Times New Roman" w:hAnsi="Times New Roman" w:cs="Times New Roman"/>
          <w:b/>
          <w:bCs/>
          <w:i/>
          <w:iCs/>
          <w:color w:val="0070C0"/>
          <w:sz w:val="18"/>
          <w:szCs w:val="18"/>
          <w:lang w:eastAsia="de-DE"/>
        </w:rPr>
        <w:t>nur Erscheinungen</w:t>
      </w:r>
      <w:r w:rsidRPr="00593FDA">
        <w:rPr>
          <w:rFonts w:ascii="Times New Roman" w:eastAsia="Times New Roman" w:hAnsi="Times New Roman" w:cs="Times New Roman"/>
          <w:color w:val="0070C0"/>
          <w:sz w:val="18"/>
          <w:szCs w:val="18"/>
          <w:lang w:eastAsia="de-DE"/>
        </w:rPr>
        <w:t xml:space="preserve"> sind. Kämpfe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color w:val="0070C0"/>
          <w:sz w:val="18"/>
          <w:szCs w:val="18"/>
          <w:lang w:eastAsia="de-DE"/>
        </w:rPr>
        <w:t xml:space="preserve"> gegen irgendetwas, </w:t>
      </w:r>
      <w:r w:rsidRPr="00593FDA">
        <w:rPr>
          <w:rFonts w:ascii="Times New Roman" w:eastAsia="Times New Roman" w:hAnsi="Times New Roman" w:cs="Times New Roman"/>
          <w:b/>
          <w:bCs/>
          <w:sz w:val="18"/>
          <w:szCs w:val="18"/>
          <w:u w:val="single"/>
          <w:lang w:eastAsia="de-DE"/>
        </w:rPr>
        <w:t>wird es immer und immer wieder</w:t>
      </w:r>
      <w:r w:rsidRPr="00593FDA">
        <w:rPr>
          <w:rFonts w:ascii="Times New Roman" w:eastAsia="Times New Roman" w:hAnsi="Times New Roman" w:cs="Times New Roman"/>
          <w:color w:val="0070C0"/>
          <w:sz w:val="18"/>
          <w:szCs w:val="18"/>
          <w:lang w:eastAsia="de-DE"/>
        </w:rPr>
        <w:t xml:space="preserve"> auftauchen – bis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color w:val="0070C0"/>
          <w:sz w:val="18"/>
          <w:szCs w:val="18"/>
          <w:lang w:eastAsia="de-DE"/>
        </w:rPr>
        <w:t xml:space="preserve"> es </w:t>
      </w:r>
      <w:r w:rsidRPr="00593FDA">
        <w:rPr>
          <w:rFonts w:ascii="Times New Roman" w:eastAsia="Times New Roman" w:hAnsi="Times New Roman" w:cs="Times New Roman"/>
          <w:b/>
          <w:bCs/>
          <w:sz w:val="18"/>
          <w:szCs w:val="18"/>
          <w:lang w:eastAsia="de-DE"/>
        </w:rPr>
        <w:t>verstanden habe</w:t>
      </w:r>
      <w:r w:rsidRPr="00593FDA">
        <w:rPr>
          <w:rFonts w:ascii="Times New Roman" w:eastAsia="Times New Roman" w:hAnsi="Times New Roman" w:cs="Times New Roman"/>
          <w:color w:val="0070C0"/>
          <w:sz w:val="18"/>
          <w:szCs w:val="18"/>
          <w:lang w:eastAsia="de-DE"/>
        </w:rPr>
        <w:t xml:space="preserve">, es ist nur </w:t>
      </w:r>
      <w:r w:rsidRPr="00593FDA">
        <w:rPr>
          <w:rFonts w:ascii="Times New Roman" w:eastAsia="Times New Roman" w:hAnsi="Times New Roman" w:cs="Times New Roman"/>
          <w:b/>
          <w:bCs/>
          <w:color w:val="0070C0"/>
          <w:sz w:val="18"/>
          <w:szCs w:val="18"/>
          <w:lang w:eastAsia="de-DE"/>
        </w:rPr>
        <w:t>Schattenboxen</w:t>
      </w:r>
      <w:r w:rsidRPr="00593FDA">
        <w:rPr>
          <w:rFonts w:ascii="Times New Roman" w:eastAsia="Times New Roman" w:hAnsi="Times New Roman" w:cs="Times New Roman"/>
          <w:color w:val="0070C0"/>
          <w:sz w:val="18"/>
          <w:szCs w:val="18"/>
          <w:lang w:eastAsia="de-DE"/>
        </w:rPr>
        <w:t xml:space="preserve">. </w:t>
      </w:r>
      <w:r w:rsidRPr="00C567F4">
        <w:rPr>
          <w:rFonts w:ascii="Times New Roman" w:eastAsia="Times New Roman" w:hAnsi="Times New Roman" w:cs="Times New Roman"/>
          <w:color w:val="FF0000"/>
          <w:sz w:val="20"/>
          <w:szCs w:val="20"/>
          <w:lang w:eastAsia="de-DE"/>
        </w:rPr>
        <w:t xml:space="preserve">LIEGE GEMÜTLICH IM HIMMELREICH </w:t>
      </w:r>
      <w:r w:rsidRPr="00C567F4">
        <w:rPr>
          <w:rFonts w:ascii="Times New Roman" w:eastAsia="Times New Roman" w:hAnsi="Times New Roman" w:cs="Times New Roman"/>
          <w:color w:val="0070C0"/>
          <w:sz w:val="20"/>
          <w:szCs w:val="20"/>
          <w:lang w:eastAsia="de-DE"/>
        </w:rPr>
        <w:t xml:space="preserve">und schaue </w:t>
      </w:r>
      <w:r w:rsidRPr="00C567F4">
        <w:rPr>
          <w:rFonts w:ascii="Times New Roman" w:eastAsia="Times New Roman" w:hAnsi="Times New Roman" w:cs="Times New Roman"/>
          <w:b/>
          <w:bCs/>
          <w:color w:val="FF0000"/>
          <w:sz w:val="20"/>
          <w:szCs w:val="20"/>
          <w:lang w:eastAsia="de-DE"/>
        </w:rPr>
        <w:t>MIR</w:t>
      </w:r>
      <w:r w:rsidRPr="00C567F4">
        <w:rPr>
          <w:rFonts w:ascii="Times New Roman" w:eastAsia="Times New Roman" w:hAnsi="Times New Roman" w:cs="Times New Roman"/>
          <w:color w:val="0070C0"/>
          <w:sz w:val="20"/>
          <w:szCs w:val="20"/>
          <w:lang w:eastAsia="de-DE"/>
        </w:rPr>
        <w:t xml:space="preserve"> einen Film an – es ist </w:t>
      </w:r>
      <w:r w:rsidRPr="00C567F4">
        <w:rPr>
          <w:rFonts w:ascii="Times New Roman" w:eastAsia="Times New Roman" w:hAnsi="Times New Roman" w:cs="Times New Roman"/>
          <w:i/>
          <w:iCs/>
          <w:color w:val="FF0000"/>
          <w:sz w:val="20"/>
          <w:szCs w:val="20"/>
          <w:lang w:eastAsia="de-DE"/>
        </w:rPr>
        <w:t>meine</w:t>
      </w:r>
      <w:r w:rsidRPr="00C567F4">
        <w:rPr>
          <w:rFonts w:ascii="Times New Roman" w:eastAsia="Times New Roman" w:hAnsi="Times New Roman" w:cs="Times New Roman"/>
          <w:color w:val="0070C0"/>
          <w:sz w:val="20"/>
          <w:szCs w:val="20"/>
          <w:lang w:eastAsia="de-DE"/>
        </w:rPr>
        <w:t xml:space="preserve"> Unterhaltung</w:t>
      </w:r>
      <w:r w:rsidRPr="00593FDA">
        <w:rPr>
          <w:rFonts w:ascii="Times New Roman" w:eastAsia="Times New Roman" w:hAnsi="Times New Roman" w:cs="Times New Roman"/>
          <w:color w:val="0070C0"/>
          <w:sz w:val="18"/>
          <w:szCs w:val="18"/>
          <w:lang w:eastAsia="de-DE"/>
        </w:rPr>
        <w:t xml:space="preserve">, einzig für </w:t>
      </w:r>
      <w:r w:rsidRPr="00593FDA">
        <w:rPr>
          <w:rFonts w:ascii="Times New Roman" w:eastAsia="Times New Roman" w:hAnsi="Times New Roman" w:cs="Times New Roman"/>
          <w:color w:val="FF0000"/>
          <w:sz w:val="18"/>
          <w:szCs w:val="18"/>
          <w:lang w:eastAsia="de-DE"/>
        </w:rPr>
        <w:t>MICH</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b/>
          <w:bCs/>
          <w:sz w:val="18"/>
          <w:szCs w:val="18"/>
          <w:u w:val="single"/>
          <w:lang w:eastAsia="de-DE"/>
        </w:rPr>
        <w:t>um zu lernen</w:t>
      </w:r>
      <w:r w:rsidRPr="00593FDA">
        <w:rPr>
          <w:rFonts w:ascii="Times New Roman" w:eastAsia="Times New Roman" w:hAnsi="Times New Roman" w:cs="Times New Roman"/>
          <w:color w:val="0070C0"/>
          <w:sz w:val="18"/>
          <w:szCs w:val="18"/>
          <w:lang w:eastAsia="de-DE"/>
        </w:rPr>
        <w:t xml:space="preserve">, </w:t>
      </w:r>
      <w:r w:rsidRPr="00C567F4">
        <w:rPr>
          <w:rFonts w:ascii="Times New Roman" w:eastAsia="Times New Roman" w:hAnsi="Times New Roman" w:cs="Times New Roman"/>
          <w:color w:val="0070C0"/>
          <w:sz w:val="24"/>
          <w:szCs w:val="24"/>
          <w:lang w:eastAsia="de-DE"/>
        </w:rPr>
        <w:t>sich über nichts und niemanden mehr aufzuregen</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color w:val="0070C0"/>
          <w:sz w:val="18"/>
          <w:szCs w:val="18"/>
          <w:lang w:eastAsia="de-DE"/>
        </w:rPr>
        <w:t xml:space="preserve"> hätte </w:t>
      </w:r>
      <w:r w:rsidRPr="00593FDA">
        <w:rPr>
          <w:rFonts w:ascii="Times New Roman" w:eastAsia="Times New Roman" w:hAnsi="Times New Roman" w:cs="Times New Roman"/>
          <w:b/>
          <w:bCs/>
          <w:sz w:val="18"/>
          <w:szCs w:val="18"/>
          <w:lang w:eastAsia="de-DE"/>
        </w:rPr>
        <w:t>die Freiheit</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sie</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color w:val="FF0000"/>
          <w:sz w:val="18"/>
          <w:szCs w:val="18"/>
          <w:lang w:eastAsia="de-DE"/>
        </w:rPr>
        <w:t>MIR</w:t>
      </w:r>
      <w:r w:rsidRPr="00593FDA">
        <w:rPr>
          <w:rFonts w:ascii="Times New Roman" w:eastAsia="Times New Roman" w:hAnsi="Times New Roman" w:cs="Times New Roman"/>
          <w:color w:val="0070C0"/>
          <w:sz w:val="18"/>
          <w:szCs w:val="18"/>
          <w:lang w:eastAsia="de-DE"/>
        </w:rPr>
        <w:t xml:space="preserve"> anders zu denken. </w:t>
      </w:r>
      <w:r w:rsidRPr="00593FDA">
        <w:rPr>
          <w:rFonts w:ascii="Times New Roman" w:eastAsia="Times New Roman" w:hAnsi="Times New Roman" w:cs="Times New Roman"/>
          <w:b/>
          <w:bCs/>
          <w:sz w:val="18"/>
          <w:szCs w:val="18"/>
          <w:u w:val="single"/>
          <w:lang w:eastAsia="de-DE"/>
        </w:rPr>
        <w:t xml:space="preserve">MACH </w:t>
      </w:r>
      <w:r w:rsidRPr="00593FDA">
        <w:rPr>
          <w:rFonts w:ascii="Times New Roman" w:eastAsia="Times New Roman" w:hAnsi="Times New Roman" w:cs="Times New Roman"/>
          <w:b/>
          <w:bCs/>
          <w:i/>
          <w:iCs/>
          <w:color w:val="FF0000"/>
          <w:sz w:val="18"/>
          <w:szCs w:val="18"/>
          <w:u w:val="single"/>
          <w:lang w:eastAsia="de-DE"/>
        </w:rPr>
        <w:t>DIR</w:t>
      </w:r>
      <w:r w:rsidRPr="00593FDA">
        <w:rPr>
          <w:rFonts w:ascii="Times New Roman" w:eastAsia="Times New Roman" w:hAnsi="Times New Roman" w:cs="Times New Roman"/>
          <w:b/>
          <w:bCs/>
          <w:sz w:val="18"/>
          <w:szCs w:val="18"/>
          <w:u w:val="single"/>
          <w:lang w:eastAsia="de-DE"/>
        </w:rPr>
        <w:t xml:space="preserve"> KEIN </w:t>
      </w:r>
      <w:r w:rsidRPr="00593FDA">
        <w:rPr>
          <w:rFonts w:ascii="Times New Roman" w:eastAsia="Times New Roman" w:hAnsi="Times New Roman" w:cs="Times New Roman"/>
          <w:b/>
          <w:bCs/>
          <w:color w:val="0070C0"/>
          <w:sz w:val="18"/>
          <w:szCs w:val="18"/>
          <w:u w:val="single"/>
          <w:lang w:eastAsia="de-DE"/>
        </w:rPr>
        <w:t>BILD</w:t>
      </w:r>
      <w:r w:rsidRPr="00593FDA">
        <w:rPr>
          <w:rFonts w:ascii="Times New Roman" w:eastAsia="Times New Roman" w:hAnsi="Times New Roman" w:cs="Times New Roman"/>
          <w:b/>
          <w:bCs/>
          <w:sz w:val="18"/>
          <w:szCs w:val="18"/>
          <w:u w:val="single"/>
          <w:lang w:eastAsia="de-DE"/>
        </w:rPr>
        <w:t>!!!</w:t>
      </w:r>
      <w:r w:rsidRPr="00593FDA">
        <w:rPr>
          <w:rFonts w:ascii="Times New Roman" w:eastAsia="Times New Roman" w:hAnsi="Times New Roman" w:cs="Times New Roman"/>
          <w:sz w:val="18"/>
          <w:szCs w:val="18"/>
          <w:lang w:eastAsia="de-DE"/>
        </w:rPr>
        <w:t xml:space="preserve"> Nur durch </w:t>
      </w:r>
      <w:r w:rsidRPr="00593FDA">
        <w:rPr>
          <w:rFonts w:ascii="Times New Roman" w:eastAsia="Times New Roman" w:hAnsi="Times New Roman" w:cs="Times New Roman"/>
          <w:b/>
          <w:bCs/>
          <w:sz w:val="18"/>
          <w:szCs w:val="18"/>
          <w:highlight w:val="yellow"/>
          <w:lang w:eastAsia="de-DE"/>
        </w:rPr>
        <w:t>SELBSTBEOBACHTUNG = SELBSTSTUDIUM</w:t>
      </w:r>
      <w:r w:rsidRPr="00593FDA">
        <w:rPr>
          <w:rFonts w:ascii="Times New Roman" w:eastAsia="Times New Roman" w:hAnsi="Times New Roman" w:cs="Times New Roman"/>
          <w:sz w:val="18"/>
          <w:szCs w:val="18"/>
          <w:lang w:eastAsia="de-DE"/>
        </w:rPr>
        <w:t xml:space="preserve"> kann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sz w:val="18"/>
          <w:szCs w:val="18"/>
          <w:lang w:eastAsia="de-DE"/>
        </w:rPr>
        <w:t xml:space="preserve"> herausfinden, warum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sz w:val="18"/>
          <w:szCs w:val="18"/>
          <w:lang w:eastAsia="de-DE"/>
        </w:rPr>
        <w:t xml:space="preserve"> auf Sachen </w:t>
      </w:r>
      <w:r w:rsidRPr="00593FDA">
        <w:rPr>
          <w:rFonts w:ascii="Times New Roman" w:eastAsia="Times New Roman" w:hAnsi="Times New Roman" w:cs="Times New Roman"/>
          <w:b/>
          <w:bCs/>
          <w:sz w:val="18"/>
          <w:szCs w:val="18"/>
          <w:u w:val="single"/>
          <w:lang w:eastAsia="de-DE"/>
        </w:rPr>
        <w:t>so und so reagiere</w:t>
      </w:r>
      <w:r w:rsidRPr="00593FDA">
        <w:rPr>
          <w:rFonts w:ascii="Times New Roman" w:eastAsia="Times New Roman" w:hAnsi="Times New Roman" w:cs="Times New Roman"/>
          <w:sz w:val="18"/>
          <w:szCs w:val="18"/>
          <w:lang w:eastAsia="de-DE"/>
        </w:rPr>
        <w:t xml:space="preserve">. </w:t>
      </w:r>
      <w:r w:rsidRPr="00C567F4">
        <w:rPr>
          <w:rFonts w:ascii="Times New Roman" w:eastAsia="Times New Roman" w:hAnsi="Times New Roman" w:cs="Times New Roman"/>
          <w:sz w:val="24"/>
          <w:szCs w:val="24"/>
          <w:lang w:eastAsia="de-DE"/>
        </w:rPr>
        <w:t xml:space="preserve">Es geht </w:t>
      </w:r>
      <w:r w:rsidRPr="00C567F4">
        <w:rPr>
          <w:rFonts w:ascii="Times New Roman" w:eastAsia="Times New Roman" w:hAnsi="Times New Roman" w:cs="Times New Roman"/>
          <w:b/>
          <w:bCs/>
          <w:sz w:val="24"/>
          <w:szCs w:val="24"/>
          <w:u w:val="single"/>
          <w:lang w:eastAsia="de-DE"/>
        </w:rPr>
        <w:t>nicht mehr</w:t>
      </w:r>
      <w:r w:rsidRPr="00C567F4">
        <w:rPr>
          <w:rFonts w:ascii="Times New Roman" w:eastAsia="Times New Roman" w:hAnsi="Times New Roman" w:cs="Times New Roman"/>
          <w:sz w:val="24"/>
          <w:szCs w:val="24"/>
          <w:lang w:eastAsia="de-DE"/>
        </w:rPr>
        <w:t xml:space="preserve"> um </w:t>
      </w:r>
      <w:r w:rsidRPr="00C567F4">
        <w:rPr>
          <w:rFonts w:ascii="Times New Roman" w:eastAsia="Times New Roman" w:hAnsi="Times New Roman" w:cs="Times New Roman"/>
          <w:i/>
          <w:iCs/>
          <w:color w:val="0070C0"/>
          <w:sz w:val="24"/>
          <w:szCs w:val="24"/>
          <w:lang w:eastAsia="de-DE"/>
        </w:rPr>
        <w:t>die Bilder auf der Leinwand</w:t>
      </w:r>
      <w:r w:rsidRPr="00C567F4">
        <w:rPr>
          <w:rFonts w:ascii="Times New Roman" w:eastAsia="Times New Roman" w:hAnsi="Times New Roman" w:cs="Times New Roman"/>
          <w:sz w:val="24"/>
          <w:szCs w:val="24"/>
          <w:lang w:eastAsia="de-DE"/>
        </w:rPr>
        <w:t xml:space="preserve">, sondern um die </w:t>
      </w:r>
      <w:r w:rsidRPr="00C567F4">
        <w:rPr>
          <w:rFonts w:ascii="Times New Roman" w:eastAsia="Times New Roman" w:hAnsi="Times New Roman" w:cs="Times New Roman"/>
          <w:b/>
          <w:bCs/>
          <w:sz w:val="24"/>
          <w:szCs w:val="24"/>
          <w:highlight w:val="yellow"/>
          <w:u w:val="single"/>
          <w:lang w:eastAsia="de-DE"/>
        </w:rPr>
        <w:t>REAKTIONEN</w:t>
      </w:r>
      <w:r w:rsidRPr="00C567F4">
        <w:rPr>
          <w:rFonts w:ascii="Times New Roman" w:eastAsia="Times New Roman" w:hAnsi="Times New Roman" w:cs="Times New Roman"/>
          <w:sz w:val="24"/>
          <w:szCs w:val="24"/>
          <w:lang w:eastAsia="de-DE"/>
        </w:rPr>
        <w:t>.</w:t>
      </w:r>
      <w:r w:rsidRPr="00593FDA">
        <w:rPr>
          <w:rFonts w:ascii="Times New Roman" w:eastAsia="Times New Roman" w:hAnsi="Times New Roman" w:cs="Times New Roman"/>
          <w:sz w:val="18"/>
          <w:szCs w:val="18"/>
          <w:lang w:eastAsia="de-DE"/>
        </w:rPr>
        <w:t xml:space="preserve"> Wieso </w:t>
      </w:r>
      <w:r w:rsidRPr="00593FDA">
        <w:rPr>
          <w:rFonts w:ascii="Times New Roman" w:eastAsia="Times New Roman" w:hAnsi="Times New Roman" w:cs="Times New Roman"/>
          <w:i/>
          <w:iCs/>
          <w:color w:val="0070C0"/>
          <w:sz w:val="18"/>
          <w:szCs w:val="18"/>
          <w:lang w:eastAsia="de-DE"/>
        </w:rPr>
        <w:t xml:space="preserve">empfinde </w:t>
      </w:r>
      <w:r w:rsidRPr="00C567F4">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sz w:val="18"/>
          <w:szCs w:val="18"/>
          <w:lang w:eastAsia="de-DE"/>
        </w:rPr>
        <w:t xml:space="preserve"> so? Wieso </w:t>
      </w:r>
      <w:r w:rsidRPr="00593FDA">
        <w:rPr>
          <w:rFonts w:ascii="Times New Roman" w:eastAsia="Times New Roman" w:hAnsi="Times New Roman" w:cs="Times New Roman"/>
          <w:sz w:val="18"/>
          <w:szCs w:val="18"/>
          <w:u w:val="single"/>
          <w:lang w:eastAsia="de-DE"/>
        </w:rPr>
        <w:t>klatsche ich bei manchem Beifall und bei anderem nicht</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0070C0"/>
          <w:sz w:val="18"/>
          <w:szCs w:val="18"/>
          <w:lang w:eastAsia="de-DE"/>
        </w:rPr>
        <w:t>Ein anderes Programm</w:t>
      </w:r>
      <w:r w:rsidRPr="00593FDA">
        <w:rPr>
          <w:rFonts w:ascii="Times New Roman" w:eastAsia="Times New Roman" w:hAnsi="Times New Roman" w:cs="Times New Roman"/>
          <w:sz w:val="18"/>
          <w:szCs w:val="18"/>
          <w:lang w:eastAsia="de-DE"/>
        </w:rPr>
        <w:t xml:space="preserve"> würde wieder ganz anders reagieren. </w:t>
      </w:r>
      <w:r w:rsidRPr="00593FDA">
        <w:rPr>
          <w:rFonts w:ascii="Times New Roman" w:eastAsia="Times New Roman" w:hAnsi="Times New Roman" w:cs="Times New Roman"/>
          <w:color w:val="FF0000"/>
          <w:sz w:val="18"/>
          <w:szCs w:val="18"/>
          <w:lang w:eastAsia="de-DE"/>
        </w:rPr>
        <w:t>JCH</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arbeitet mit allen Programmen</w:t>
      </w:r>
      <w:r w:rsidRPr="00593FDA">
        <w:rPr>
          <w:rFonts w:ascii="Times New Roman" w:eastAsia="Times New Roman" w:hAnsi="Times New Roman" w:cs="Times New Roman"/>
          <w:sz w:val="18"/>
          <w:szCs w:val="18"/>
          <w:lang w:eastAsia="de-DE"/>
        </w:rPr>
        <w:t xml:space="preserve">, wieso </w:t>
      </w:r>
      <w:r w:rsidRPr="00593FDA">
        <w:rPr>
          <w:rFonts w:ascii="Times New Roman" w:eastAsia="Times New Roman" w:hAnsi="Times New Roman" w:cs="Times New Roman"/>
          <w:b/>
          <w:bCs/>
          <w:sz w:val="18"/>
          <w:szCs w:val="18"/>
          <w:u w:val="single"/>
          <w:lang w:eastAsia="de-DE"/>
        </w:rPr>
        <w:t>nicht einfach</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ein anderes Programm benutzen</w:t>
      </w:r>
      <w:r w:rsidRPr="00593FDA">
        <w:rPr>
          <w:rFonts w:ascii="Times New Roman" w:eastAsia="Times New Roman" w:hAnsi="Times New Roman" w:cs="Times New Roman"/>
          <w:sz w:val="18"/>
          <w:szCs w:val="18"/>
          <w:lang w:eastAsia="de-DE"/>
        </w:rPr>
        <w:t xml:space="preserve">? (z.B. </w:t>
      </w:r>
      <w:r w:rsidRPr="00593FDA">
        <w:rPr>
          <w:rFonts w:ascii="Times New Roman" w:eastAsia="Times New Roman" w:hAnsi="Times New Roman" w:cs="Times New Roman"/>
          <w:color w:val="0070C0"/>
          <w:sz w:val="18"/>
          <w:szCs w:val="18"/>
          <w:lang w:eastAsia="de-DE"/>
        </w:rPr>
        <w:t xml:space="preserve">SM-Programm </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0070C0"/>
          <w:sz w:val="16"/>
          <w:szCs w:val="16"/>
          <w:lang w:eastAsia="de-DE"/>
        </w:rPr>
        <w:t>ein ausgedachtes „ich“ ist z.B. schmerzempfindlich</w:t>
      </w:r>
      <w:r w:rsidRPr="00593FDA">
        <w:rPr>
          <w:rFonts w:ascii="Times New Roman" w:eastAsia="Times New Roman" w:hAnsi="Times New Roman" w:cs="Times New Roman"/>
          <w:sz w:val="18"/>
          <w:szCs w:val="18"/>
          <w:lang w:eastAsia="de-DE"/>
        </w:rPr>
        <w:t xml:space="preserve">, der </w:t>
      </w:r>
      <w:r w:rsidRPr="00593FDA">
        <w:rPr>
          <w:rFonts w:ascii="Times New Roman" w:eastAsia="Times New Roman" w:hAnsi="Times New Roman" w:cs="Times New Roman"/>
          <w:color w:val="FF0000"/>
          <w:sz w:val="18"/>
          <w:szCs w:val="18"/>
          <w:lang w:eastAsia="de-DE"/>
        </w:rPr>
        <w:t>Geist</w:t>
      </w:r>
      <w:r w:rsidRPr="00593FDA">
        <w:rPr>
          <w:rFonts w:ascii="Times New Roman" w:eastAsia="Times New Roman" w:hAnsi="Times New Roman" w:cs="Times New Roman"/>
          <w:sz w:val="18"/>
          <w:szCs w:val="18"/>
          <w:lang w:eastAsia="de-DE"/>
        </w:rPr>
        <w:t xml:space="preserve"> kann durchaus das </w:t>
      </w:r>
      <w:r w:rsidRPr="00593FDA">
        <w:rPr>
          <w:rFonts w:ascii="Times New Roman" w:eastAsia="Times New Roman" w:hAnsi="Times New Roman" w:cs="Times New Roman"/>
          <w:b/>
          <w:bCs/>
          <w:color w:val="0070C0"/>
          <w:sz w:val="18"/>
          <w:szCs w:val="18"/>
          <w:lang w:eastAsia="de-DE"/>
        </w:rPr>
        <w:t>Programm nutzen</w:t>
      </w:r>
      <w:r w:rsidRPr="00593FDA">
        <w:rPr>
          <w:rFonts w:ascii="Times New Roman" w:eastAsia="Times New Roman" w:hAnsi="Times New Roman" w:cs="Times New Roman"/>
          <w:sz w:val="18"/>
          <w:szCs w:val="18"/>
          <w:lang w:eastAsia="de-DE"/>
        </w:rPr>
        <w:t xml:space="preserve">, welches </w:t>
      </w:r>
      <w:r w:rsidRPr="00593FDA">
        <w:rPr>
          <w:rFonts w:ascii="Times New Roman" w:eastAsia="Times New Roman" w:hAnsi="Times New Roman" w:cs="Times New Roman"/>
          <w:i/>
          <w:iCs/>
          <w:color w:val="0070C0"/>
          <w:sz w:val="18"/>
          <w:szCs w:val="18"/>
          <w:lang w:eastAsia="de-DE"/>
        </w:rPr>
        <w:t>Schmerz liebt</w:t>
      </w:r>
      <w:r w:rsidRPr="00593FDA">
        <w:rPr>
          <w:rFonts w:ascii="Times New Roman" w:eastAsia="Times New Roman" w:hAnsi="Times New Roman" w:cs="Times New Roman"/>
          <w:sz w:val="18"/>
          <w:szCs w:val="18"/>
          <w:lang w:eastAsia="de-DE"/>
        </w:rPr>
        <w:t xml:space="preserve">; dazu „muss“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sz w:val="18"/>
          <w:szCs w:val="18"/>
          <w:lang w:eastAsia="de-DE"/>
        </w:rPr>
        <w:t xml:space="preserve"> aber wissen, </w:t>
      </w:r>
      <w:r w:rsidRPr="00B15684">
        <w:rPr>
          <w:rFonts w:ascii="Times New Roman" w:eastAsia="Times New Roman" w:hAnsi="Times New Roman" w:cs="Times New Roman"/>
          <w:b/>
          <w:bCs/>
          <w:color w:val="FF0000"/>
          <w:highlight w:val="yellow"/>
          <w:u w:val="single"/>
          <w:lang w:eastAsia="de-DE"/>
        </w:rPr>
        <w:t>WER ICH WIRKLICH BIN</w:t>
      </w:r>
      <w:r w:rsidRPr="00593FDA">
        <w:rPr>
          <w:rFonts w:ascii="Times New Roman" w:eastAsia="Times New Roman" w:hAnsi="Times New Roman" w:cs="Times New Roman"/>
          <w:color w:val="FF0000"/>
          <w:sz w:val="18"/>
          <w:szCs w:val="18"/>
          <w:lang w:eastAsia="de-DE"/>
        </w:rPr>
        <w:t xml:space="preserve">, BIN ICH </w:t>
      </w:r>
      <w:r w:rsidRPr="00593FDA">
        <w:rPr>
          <w:rFonts w:ascii="Times New Roman" w:eastAsia="Times New Roman" w:hAnsi="Times New Roman" w:cs="Times New Roman"/>
          <w:sz w:val="18"/>
          <w:szCs w:val="18"/>
          <w:lang w:eastAsia="de-DE"/>
        </w:rPr>
        <w:t xml:space="preserve">so </w:t>
      </w:r>
      <w:r w:rsidRPr="00593FDA">
        <w:rPr>
          <w:rFonts w:ascii="Times New Roman" w:eastAsia="Times New Roman" w:hAnsi="Times New Roman" w:cs="Times New Roman"/>
          <w:color w:val="0070C0"/>
          <w:sz w:val="18"/>
          <w:szCs w:val="18"/>
          <w:u w:val="single"/>
          <w:lang w:eastAsia="de-DE"/>
        </w:rPr>
        <w:t>reduziert</w:t>
      </w:r>
      <w:r w:rsidRPr="00593FDA">
        <w:rPr>
          <w:rFonts w:ascii="Times New Roman" w:eastAsia="Times New Roman" w:hAnsi="Times New Roman" w:cs="Times New Roman"/>
          <w:color w:val="0070C0"/>
          <w:sz w:val="18"/>
          <w:szCs w:val="18"/>
          <w:lang w:eastAsia="de-DE"/>
        </w:rPr>
        <w:t xml:space="preserve"> und arbeite </w:t>
      </w:r>
      <w:r w:rsidRPr="00593FDA">
        <w:rPr>
          <w:rFonts w:ascii="Times New Roman" w:eastAsia="Times New Roman" w:hAnsi="Times New Roman" w:cs="Times New Roman"/>
          <w:color w:val="0070C0"/>
          <w:sz w:val="18"/>
          <w:szCs w:val="18"/>
          <w:u w:val="single"/>
          <w:lang w:eastAsia="de-DE"/>
        </w:rPr>
        <w:t>nur</w:t>
      </w:r>
      <w:r w:rsidRPr="00593FDA">
        <w:rPr>
          <w:rFonts w:ascii="Times New Roman" w:eastAsia="Times New Roman" w:hAnsi="Times New Roman" w:cs="Times New Roman"/>
          <w:color w:val="0070C0"/>
          <w:sz w:val="18"/>
          <w:szCs w:val="18"/>
          <w:lang w:eastAsia="de-DE"/>
        </w:rPr>
        <w:t xml:space="preserve"> mit dem </w:t>
      </w:r>
      <w:r w:rsidRPr="00593FDA">
        <w:rPr>
          <w:rFonts w:ascii="Times New Roman" w:eastAsia="Times New Roman" w:hAnsi="Times New Roman" w:cs="Times New Roman"/>
          <w:color w:val="0070C0"/>
          <w:sz w:val="18"/>
          <w:szCs w:val="18"/>
          <w:u w:val="single"/>
          <w:lang w:eastAsia="de-DE"/>
        </w:rPr>
        <w:t>schmerzempfindlichen Programm</w:t>
      </w:r>
      <w:r w:rsidRPr="00593FDA">
        <w:rPr>
          <w:rFonts w:ascii="Times New Roman" w:eastAsia="Times New Roman" w:hAnsi="Times New Roman" w:cs="Times New Roman"/>
          <w:sz w:val="18"/>
          <w:szCs w:val="18"/>
          <w:lang w:eastAsia="de-DE"/>
        </w:rPr>
        <w:t xml:space="preserve">, dann leide ich…) </w:t>
      </w:r>
      <w:r w:rsidRPr="00593FDA">
        <w:rPr>
          <w:rFonts w:ascii="Times New Roman" w:eastAsia="Times New Roman" w:hAnsi="Times New Roman" w:cs="Times New Roman"/>
          <w:color w:val="0070C0"/>
          <w:sz w:val="18"/>
          <w:szCs w:val="18"/>
          <w:lang w:eastAsia="de-DE"/>
        </w:rPr>
        <w:t xml:space="preserve">Festgelegte Charaktere/Figuren </w:t>
      </w:r>
      <w:r w:rsidRPr="00593FDA">
        <w:rPr>
          <w:rFonts w:ascii="Times New Roman" w:eastAsia="Times New Roman" w:hAnsi="Times New Roman" w:cs="Times New Roman"/>
          <w:sz w:val="18"/>
          <w:szCs w:val="18"/>
          <w:lang w:eastAsia="de-DE"/>
        </w:rPr>
        <w:t xml:space="preserve">werden </w:t>
      </w:r>
      <w:r w:rsidRPr="00593FDA">
        <w:rPr>
          <w:rFonts w:ascii="Times New Roman" w:eastAsia="Times New Roman" w:hAnsi="Times New Roman" w:cs="Times New Roman"/>
          <w:b/>
          <w:bCs/>
          <w:sz w:val="18"/>
          <w:szCs w:val="18"/>
          <w:lang w:eastAsia="de-DE"/>
        </w:rPr>
        <w:t>frei gesprochen</w:t>
      </w:r>
      <w:r w:rsidRPr="00593FDA">
        <w:rPr>
          <w:rFonts w:ascii="Times New Roman" w:eastAsia="Times New Roman" w:hAnsi="Times New Roman" w:cs="Times New Roman"/>
          <w:sz w:val="18"/>
          <w:szCs w:val="18"/>
          <w:lang w:eastAsia="de-DE"/>
        </w:rPr>
        <w:t xml:space="preserve"> – </w:t>
      </w:r>
      <w:r w:rsidRPr="00B15684">
        <w:rPr>
          <w:rFonts w:ascii="Times New Roman" w:eastAsia="Times New Roman" w:hAnsi="Times New Roman" w:cs="Times New Roman"/>
          <w:color w:val="FF0000"/>
          <w:sz w:val="18"/>
          <w:szCs w:val="18"/>
          <w:highlight w:val="yellow"/>
          <w:lang w:eastAsia="de-DE"/>
        </w:rPr>
        <w:t>VERGEBUNG FÜR ALLE</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 xml:space="preserve">Schuld- und Rechtsprechung läuft auf einer </w:t>
      </w:r>
      <w:r w:rsidRPr="00B15684">
        <w:rPr>
          <w:rFonts w:ascii="Times New Roman" w:eastAsia="Times New Roman" w:hAnsi="Times New Roman" w:cs="Times New Roman"/>
          <w:i/>
          <w:iCs/>
          <w:color w:val="0070C0"/>
          <w:sz w:val="18"/>
          <w:szCs w:val="18"/>
          <w:u w:val="single"/>
          <w:lang w:eastAsia="de-DE"/>
        </w:rPr>
        <w:t>sehr tiefen unbewussten Ebene ab</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b/>
          <w:bCs/>
          <w:color w:val="0070C0"/>
          <w:sz w:val="18"/>
          <w:szCs w:val="18"/>
          <w:lang w:eastAsia="de-DE"/>
        </w:rPr>
        <w:t>„Ich“ nennt es (oft) Höhle</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sz w:val="18"/>
          <w:szCs w:val="18"/>
          <w:lang w:eastAsia="de-DE"/>
        </w:rPr>
        <w:t xml:space="preserve">und </w:t>
      </w:r>
      <w:r w:rsidRPr="00593FDA">
        <w:rPr>
          <w:rFonts w:ascii="Times New Roman" w:eastAsia="Times New Roman" w:hAnsi="Times New Roman" w:cs="Times New Roman"/>
          <w:b/>
          <w:bCs/>
          <w:color w:val="7030A0"/>
          <w:sz w:val="18"/>
          <w:szCs w:val="18"/>
          <w:u w:val="single"/>
          <w:lang w:eastAsia="de-DE"/>
        </w:rPr>
        <w:t xml:space="preserve">GEIST nennt es </w:t>
      </w:r>
      <w:r w:rsidRPr="00593FDA">
        <w:rPr>
          <w:rFonts w:ascii="Times New Roman" w:eastAsia="Times New Roman" w:hAnsi="Times New Roman" w:cs="Times New Roman"/>
          <w:b/>
          <w:bCs/>
          <w:color w:val="7030A0"/>
          <w:sz w:val="18"/>
          <w:szCs w:val="18"/>
          <w:u w:val="single"/>
          <w:lang w:eastAsia="de-DE"/>
        </w:rPr>
        <w:lastRenderedPageBreak/>
        <w:t>unterhaltsame, lehrreiche Geschichte</w:t>
      </w:r>
      <w:r w:rsidRPr="00593FDA">
        <w:rPr>
          <w:rFonts w:ascii="Times New Roman" w:eastAsia="Times New Roman" w:hAnsi="Times New Roman" w:cs="Times New Roman"/>
          <w:sz w:val="18"/>
          <w:szCs w:val="18"/>
          <w:lang w:eastAsia="de-DE"/>
        </w:rPr>
        <w:t xml:space="preserve">. (Autor schreibt eine Geschichte </w:t>
      </w:r>
      <w:r w:rsidRPr="00B15684">
        <w:rPr>
          <w:rFonts w:ascii="Times New Roman" w:eastAsia="Times New Roman" w:hAnsi="Times New Roman" w:cs="Times New Roman"/>
          <w:color w:val="0070C0"/>
          <w:sz w:val="18"/>
          <w:szCs w:val="18"/>
          <w:lang w:eastAsia="de-DE"/>
        </w:rPr>
        <w:t>mit unterschiedlichen Charakteren</w:t>
      </w:r>
      <w:r w:rsidRPr="00593FDA">
        <w:rPr>
          <w:rFonts w:ascii="Times New Roman" w:eastAsia="Times New Roman" w:hAnsi="Times New Roman" w:cs="Times New Roman"/>
          <w:sz w:val="18"/>
          <w:szCs w:val="18"/>
          <w:lang w:eastAsia="de-DE"/>
        </w:rPr>
        <w:t xml:space="preserve">, aber der Autor „muss“ wiederum das Schreiben, was ihm einfällt = </w:t>
      </w:r>
      <w:r w:rsidRPr="00B15684">
        <w:rPr>
          <w:rFonts w:ascii="Times New Roman" w:eastAsia="Times New Roman" w:hAnsi="Times New Roman" w:cs="Times New Roman"/>
          <w:b/>
          <w:bCs/>
          <w:sz w:val="18"/>
          <w:szCs w:val="18"/>
          <w:highlight w:val="yellow"/>
          <w:lang w:eastAsia="de-DE"/>
        </w:rPr>
        <w:t>Kugelschreiber</w:t>
      </w:r>
      <w:r w:rsidR="00B15684">
        <w:rPr>
          <w:rFonts w:ascii="Times New Roman" w:eastAsia="Times New Roman" w:hAnsi="Times New Roman" w:cs="Times New Roman"/>
          <w:sz w:val="18"/>
          <w:szCs w:val="18"/>
          <w:lang w:eastAsia="de-DE"/>
        </w:rPr>
        <w:t>)</w:t>
      </w:r>
      <w:r w:rsidRPr="00593FDA">
        <w:rPr>
          <w:rFonts w:ascii="Times New Roman" w:eastAsia="Times New Roman" w:hAnsi="Times New Roman" w:cs="Times New Roman"/>
          <w:sz w:val="18"/>
          <w:szCs w:val="18"/>
          <w:lang w:eastAsia="de-DE"/>
        </w:rPr>
        <w:t xml:space="preserve">     </w:t>
      </w:r>
    </w:p>
    <w:p w:rsidR="00593FDA" w:rsidRPr="00593FDA" w:rsidRDefault="00E0274B"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hyperlink r:id="rId996" w:history="1">
        <w:r w:rsidR="00593FDA" w:rsidRPr="00593FDA">
          <w:rPr>
            <w:rFonts w:ascii="Times New Roman" w:eastAsia="Times New Roman" w:hAnsi="Times New Roman" w:cs="Times New Roman"/>
            <w:b/>
            <w:bCs/>
            <w:color w:val="0000FF"/>
            <w:sz w:val="24"/>
            <w:szCs w:val="24"/>
            <w:u w:val="single"/>
            <w:lang w:eastAsia="de-DE"/>
          </w:rPr>
          <w:t>https://www.youtube.com/watch?v=S_16tnjWH40</w:t>
        </w:r>
      </w:hyperlink>
      <w:r w:rsidR="00593FDA"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 xml:space="preserve">JCH UP verzaubere </w:t>
      </w:r>
      <w:r w:rsidRPr="00593FDA">
        <w:rPr>
          <w:rFonts w:ascii="Times New Roman" w:eastAsia="Times New Roman" w:hAnsi="Times New Roman" w:cs="Times New Roman"/>
          <w:b/>
          <w:bCs/>
          <w:i/>
          <w:iCs/>
          <w:color w:val="FF0000"/>
          <w:sz w:val="28"/>
          <w:szCs w:val="28"/>
          <w:u w:val="single"/>
          <w:lang w:eastAsia="de-DE"/>
        </w:rPr>
        <w:t>Dich</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mit Gedanken</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i/>
          <w:iCs/>
          <w:color w:val="FF0000"/>
          <w:sz w:val="28"/>
          <w:szCs w:val="28"/>
          <w:lang w:eastAsia="de-DE"/>
        </w:rPr>
        <w:t>Durch meine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 xml:space="preserve">OHRENBARUNGEN </w:t>
      </w:r>
      <w:r w:rsidRPr="00593FDA">
        <w:rPr>
          <w:rFonts w:ascii="Times New Roman" w:eastAsia="Times New Roman" w:hAnsi="Times New Roman" w:cs="Times New Roman"/>
          <w:b/>
          <w:bCs/>
          <w:i/>
          <w:iCs/>
          <w:color w:val="FF0000"/>
          <w:sz w:val="28"/>
          <w:szCs w:val="28"/>
          <w:u w:val="single"/>
          <w:lang w:eastAsia="de-DE"/>
        </w:rPr>
        <w:t>des</w:t>
      </w:r>
      <w:r w:rsidRPr="00593FDA">
        <w:rPr>
          <w:rFonts w:ascii="Times New Roman" w:eastAsia="Times New Roman" w:hAnsi="Times New Roman" w:cs="Times New Roman"/>
          <w:b/>
          <w:bCs/>
          <w:color w:val="FF0000"/>
          <w:sz w:val="28"/>
          <w:szCs w:val="28"/>
          <w:u w:val="single"/>
          <w:lang w:eastAsia="de-DE"/>
        </w:rPr>
        <w:t xml:space="preserve"> J</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H</w:t>
      </w:r>
      <w:r w:rsidRPr="00593FDA">
        <w:rPr>
          <w:rFonts w:ascii="Times New Roman" w:eastAsia="Times New Roman" w:hAnsi="Times New Roman" w:cs="Times New Roman"/>
          <w:b/>
          <w:bCs/>
          <w:color w:val="7030A0"/>
          <w:sz w:val="28"/>
          <w:szCs w:val="28"/>
          <w:u w:val="single"/>
          <w:lang w:eastAsia="de-DE"/>
        </w:rPr>
        <w:t>W</w:t>
      </w:r>
      <w:r w:rsidRPr="00593FDA">
        <w:rPr>
          <w:rFonts w:ascii="Times New Roman" w:eastAsia="Times New Roman" w:hAnsi="Times New Roman" w:cs="Times New Roman"/>
          <w:b/>
          <w:bCs/>
          <w:i/>
          <w:iCs/>
          <w:color w:val="00B0F0"/>
          <w:sz w:val="28"/>
          <w:szCs w:val="28"/>
          <w:u w:val="single"/>
          <w:lang w:eastAsia="de-DE"/>
        </w:rPr>
        <w:t>H</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color w:val="FF0000"/>
          <w:sz w:val="20"/>
          <w:szCs w:val="20"/>
          <w:lang w:eastAsia="de-DE"/>
        </w:rPr>
        <w:t>*</w:t>
      </w:r>
      <w:r w:rsidRPr="00B15684">
        <w:rPr>
          <w:rFonts w:ascii="Times New Roman" w:eastAsia="Times New Roman" w:hAnsi="Times New Roman" w:cs="Times New Roman"/>
          <w:b/>
          <w:bCs/>
          <w:color w:val="FF0000"/>
          <w:sz w:val="20"/>
          <w:szCs w:val="20"/>
          <w:highlight w:val="yellow"/>
          <w:lang w:eastAsia="de-DE"/>
        </w:rPr>
        <w:t>GOTT DAS MEER/SCHÖPFER</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sz w:val="20"/>
          <w:szCs w:val="20"/>
          <w:lang w:eastAsia="de-DE"/>
        </w:rPr>
        <w:t xml:space="preserve">ist etwas anderes als </w:t>
      </w:r>
      <w:r w:rsidRPr="00593FDA">
        <w:rPr>
          <w:rFonts w:ascii="Times New Roman" w:eastAsia="Times New Roman" w:hAnsi="Times New Roman" w:cs="Times New Roman"/>
          <w:b/>
          <w:bCs/>
          <w:color w:val="FF0000"/>
          <w:sz w:val="20"/>
          <w:szCs w:val="20"/>
          <w:lang w:eastAsia="de-DE"/>
        </w:rPr>
        <w:t xml:space="preserve">J (= göttliche Geist) </w:t>
      </w:r>
      <w:r w:rsidRPr="00593FDA">
        <w:rPr>
          <w:rFonts w:ascii="Times New Roman" w:eastAsia="Times New Roman" w:hAnsi="Times New Roman" w:cs="Times New Roman"/>
          <w:b/>
          <w:bCs/>
          <w:sz w:val="20"/>
          <w:szCs w:val="20"/>
          <w:lang w:eastAsia="de-DE"/>
        </w:rPr>
        <w:t xml:space="preserve">und </w:t>
      </w:r>
      <w:r w:rsidRPr="00593FDA">
        <w:rPr>
          <w:rFonts w:ascii="Times New Roman" w:eastAsia="Times New Roman" w:hAnsi="Times New Roman" w:cs="Times New Roman"/>
          <w:b/>
          <w:bCs/>
          <w:i/>
          <w:iCs/>
          <w:color w:val="0070C0"/>
          <w:sz w:val="20"/>
          <w:szCs w:val="20"/>
          <w:lang w:eastAsia="de-DE"/>
        </w:rPr>
        <w:t>H</w:t>
      </w:r>
      <w:r w:rsidRPr="00593FDA">
        <w:rPr>
          <w:rFonts w:ascii="Times New Roman" w:eastAsia="Times New Roman" w:hAnsi="Times New Roman" w:cs="Times New Roman"/>
          <w:b/>
          <w:bCs/>
          <w:color w:val="7030A0"/>
          <w:sz w:val="20"/>
          <w:szCs w:val="20"/>
          <w:lang w:eastAsia="de-DE"/>
        </w:rPr>
        <w:t>W</w:t>
      </w:r>
      <w:r w:rsidRPr="00593FDA">
        <w:rPr>
          <w:rFonts w:ascii="Times New Roman" w:eastAsia="Times New Roman" w:hAnsi="Times New Roman" w:cs="Times New Roman"/>
          <w:b/>
          <w:bCs/>
          <w:i/>
          <w:iCs/>
          <w:color w:val="0070C0"/>
          <w:sz w:val="20"/>
          <w:szCs w:val="20"/>
          <w:lang w:eastAsia="de-DE"/>
        </w:rPr>
        <w:t>H</w:t>
      </w:r>
      <w:r w:rsidRPr="00593FDA">
        <w:rPr>
          <w:rFonts w:ascii="Times New Roman" w:eastAsia="Times New Roman" w:hAnsi="Times New Roman" w:cs="Times New Roman"/>
          <w:b/>
          <w:bCs/>
          <w:sz w:val="20"/>
          <w:szCs w:val="20"/>
          <w:lang w:eastAsia="de-DE"/>
        </w:rPr>
        <w:t xml:space="preserve"> (=steht für eine </w:t>
      </w:r>
      <w:r w:rsidRPr="00593FDA">
        <w:rPr>
          <w:rFonts w:ascii="Times New Roman" w:eastAsia="Times New Roman" w:hAnsi="Times New Roman" w:cs="Times New Roman"/>
          <w:b/>
          <w:bCs/>
          <w:color w:val="7030A0"/>
          <w:sz w:val="20"/>
          <w:szCs w:val="20"/>
          <w:lang w:eastAsia="de-DE"/>
        </w:rPr>
        <w:t xml:space="preserve">doppelt aufgespannte </w:t>
      </w:r>
      <w:r w:rsidRPr="00593FDA">
        <w:rPr>
          <w:rFonts w:ascii="Times New Roman" w:eastAsia="Times New Roman" w:hAnsi="Times New Roman" w:cs="Times New Roman"/>
          <w:b/>
          <w:bCs/>
          <w:color w:val="0070C0"/>
          <w:sz w:val="20"/>
          <w:szCs w:val="20"/>
          <w:lang w:eastAsia="de-DE"/>
        </w:rPr>
        <w:t xml:space="preserve">Wahrnehmung = </w:t>
      </w:r>
      <w:r w:rsidRPr="00593FDA">
        <w:rPr>
          <w:rFonts w:ascii="Times New Roman" w:eastAsia="Times New Roman" w:hAnsi="Times New Roman" w:cs="Times New Roman"/>
          <w:b/>
          <w:bCs/>
          <w:sz w:val="16"/>
          <w:szCs w:val="16"/>
          <w:lang w:eastAsia="de-DE"/>
        </w:rPr>
        <w:t>Wellen-</w:t>
      </w:r>
      <w:r w:rsidRPr="00593FDA">
        <w:rPr>
          <w:rFonts w:ascii="Times New Roman" w:eastAsia="Times New Roman" w:hAnsi="Times New Roman" w:cs="Times New Roman"/>
          <w:b/>
          <w:bCs/>
          <w:color w:val="FF0000"/>
          <w:sz w:val="16"/>
          <w:szCs w:val="16"/>
          <w:lang w:eastAsia="de-DE"/>
        </w:rPr>
        <w:t>B</w:t>
      </w:r>
      <w:r w:rsidRPr="00593FDA">
        <w:rPr>
          <w:rFonts w:ascii="Times New Roman" w:eastAsia="Times New Roman" w:hAnsi="Times New Roman" w:cs="Times New Roman"/>
          <w:b/>
          <w:bCs/>
          <w:sz w:val="16"/>
          <w:szCs w:val="16"/>
          <w:lang w:eastAsia="de-DE"/>
        </w:rPr>
        <w:t>-</w:t>
      </w:r>
      <w:r w:rsidRPr="00593FDA">
        <w:rPr>
          <w:rFonts w:ascii="Times New Roman" w:eastAsia="Times New Roman" w:hAnsi="Times New Roman" w:cs="Times New Roman"/>
          <w:b/>
          <w:bCs/>
          <w:color w:val="FF0000"/>
          <w:sz w:val="16"/>
          <w:szCs w:val="16"/>
          <w:lang w:eastAsia="de-DE"/>
        </w:rPr>
        <w:t>ER-G</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sz w:val="20"/>
          <w:szCs w:val="20"/>
          <w:lang w:eastAsia="de-DE"/>
        </w:rPr>
        <w:t>und</w:t>
      </w:r>
      <w:r w:rsidRPr="00593FDA">
        <w:rPr>
          <w:rFonts w:ascii="Times New Roman" w:eastAsia="Times New Roman" w:hAnsi="Times New Roman" w:cs="Times New Roman"/>
          <w:b/>
          <w:bCs/>
          <w:color w:val="0070C0"/>
          <w:sz w:val="20"/>
          <w:szCs w:val="20"/>
          <w:lang w:eastAsia="de-DE"/>
        </w:rPr>
        <w:t xml:space="preserve"> </w:t>
      </w:r>
      <w:r w:rsidRPr="00593FDA">
        <w:rPr>
          <w:rFonts w:ascii="Times New Roman" w:eastAsia="Times New Roman" w:hAnsi="Times New Roman" w:cs="Times New Roman"/>
          <w:b/>
          <w:bCs/>
          <w:sz w:val="14"/>
          <w:szCs w:val="14"/>
          <w:lang w:eastAsia="de-DE"/>
        </w:rPr>
        <w:t>Wellen-</w:t>
      </w:r>
      <w:r w:rsidRPr="00593FDA">
        <w:rPr>
          <w:rFonts w:ascii="Times New Roman" w:eastAsia="Times New Roman" w:hAnsi="Times New Roman" w:cs="Times New Roman"/>
          <w:b/>
          <w:bCs/>
          <w:color w:val="0070C0"/>
          <w:sz w:val="14"/>
          <w:szCs w:val="14"/>
          <w:lang w:eastAsia="de-DE"/>
        </w:rPr>
        <w:t>T</w:t>
      </w:r>
      <w:r w:rsidRPr="00593FDA">
        <w:rPr>
          <w:rFonts w:ascii="Times New Roman" w:eastAsia="Times New Roman" w:hAnsi="Times New Roman" w:cs="Times New Roman"/>
          <w:b/>
          <w:bCs/>
          <w:sz w:val="14"/>
          <w:szCs w:val="14"/>
          <w:lang w:eastAsia="de-DE"/>
        </w:rPr>
        <w:t>&gt;</w:t>
      </w:r>
      <w:r w:rsidRPr="00593FDA">
        <w:rPr>
          <w:rFonts w:ascii="Times New Roman" w:eastAsia="Times New Roman" w:hAnsi="Times New Roman" w:cs="Times New Roman"/>
          <w:b/>
          <w:bCs/>
          <w:color w:val="FF0000"/>
          <w:sz w:val="14"/>
          <w:szCs w:val="14"/>
          <w:lang w:eastAsia="de-DE"/>
        </w:rPr>
        <w:t>AL</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sz w:val="18"/>
          <w:szCs w:val="18"/>
          <w:lang w:eastAsia="de-DE"/>
        </w:rPr>
        <w:t>…andere Möglichkeit</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FF0000"/>
          <w:sz w:val="20"/>
          <w:szCs w:val="20"/>
          <w:lang w:eastAsia="de-DE"/>
        </w:rPr>
        <w:t>JH</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color w:val="FF0000"/>
          <w:sz w:val="20"/>
          <w:szCs w:val="20"/>
          <w:lang w:eastAsia="de-DE"/>
        </w:rPr>
        <w:t>(=GÖTTLICHE QUINTESSENZ)&lt;</w:t>
      </w:r>
      <w:r w:rsidRPr="00593FDA">
        <w:rPr>
          <w:rFonts w:ascii="Times New Roman" w:eastAsia="Times New Roman" w:hAnsi="Times New Roman" w:cs="Times New Roman"/>
          <w:b/>
          <w:bCs/>
          <w:color w:val="7030A0"/>
          <w:sz w:val="20"/>
          <w:szCs w:val="20"/>
          <w:lang w:eastAsia="de-DE"/>
        </w:rPr>
        <w:t>W</w:t>
      </w:r>
      <w:r w:rsidRPr="00593FDA">
        <w:rPr>
          <w:rFonts w:ascii="Times New Roman" w:eastAsia="Times New Roman" w:hAnsi="Times New Roman" w:cs="Times New Roman"/>
          <w:b/>
          <w:bCs/>
          <w:i/>
          <w:iCs/>
          <w:color w:val="0070C0"/>
          <w:sz w:val="20"/>
          <w:szCs w:val="20"/>
          <w:lang w:eastAsia="de-DE"/>
        </w:rPr>
        <w:t>H</w:t>
      </w:r>
      <w:r w:rsidRPr="00593FDA">
        <w:rPr>
          <w:rFonts w:ascii="Times New Roman" w:eastAsia="Times New Roman" w:hAnsi="Times New Roman" w:cs="Times New Roman"/>
          <w:b/>
          <w:bCs/>
          <w:color w:val="0070C0"/>
          <w:sz w:val="20"/>
          <w:szCs w:val="20"/>
          <w:lang w:eastAsia="de-DE"/>
        </w:rPr>
        <w:t xml:space="preserve"> (</w:t>
      </w:r>
      <w:r w:rsidRPr="00593FDA">
        <w:rPr>
          <w:rFonts w:ascii="Times New Roman" w:eastAsia="Times New Roman" w:hAnsi="Times New Roman" w:cs="Times New Roman"/>
          <w:b/>
          <w:bCs/>
          <w:color w:val="7030A0"/>
          <w:sz w:val="20"/>
          <w:szCs w:val="20"/>
          <w:lang w:eastAsia="de-DE"/>
        </w:rPr>
        <w:t xml:space="preserve">DOPPELT AUFGESPANNTES </w:t>
      </w:r>
      <w:r w:rsidRPr="00593FDA">
        <w:rPr>
          <w:rFonts w:ascii="Times New Roman" w:eastAsia="Times New Roman" w:hAnsi="Times New Roman" w:cs="Times New Roman"/>
          <w:b/>
          <w:bCs/>
          <w:color w:val="0070C0"/>
          <w:sz w:val="20"/>
          <w:szCs w:val="20"/>
          <w:lang w:eastAsia="de-DE"/>
        </w:rPr>
        <w:t>H)</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hast Du m</w:t>
      </w:r>
      <w:r w:rsidRPr="00593FDA">
        <w:rPr>
          <w:rFonts w:ascii="Times New Roman" w:eastAsia="Times New Roman" w:hAnsi="Times New Roman" w:cs="Times New Roman"/>
          <w:b/>
          <w:bCs/>
          <w:color w:val="FF0000"/>
          <w:sz w:val="28"/>
          <w:szCs w:val="28"/>
          <w:lang w:eastAsia="de-DE"/>
        </w:rPr>
        <w:t>JCH UP „</w:t>
      </w:r>
      <w:r w:rsidRPr="00593FDA">
        <w:rPr>
          <w:rFonts w:ascii="Times New Roman" w:eastAsia="Times New Roman" w:hAnsi="Times New Roman" w:cs="Times New Roman"/>
          <w:b/>
          <w:bCs/>
          <w:color w:val="FF0000"/>
          <w:sz w:val="28"/>
          <w:szCs w:val="28"/>
          <w:u w:val="single"/>
          <w:lang w:eastAsia="de-DE"/>
        </w:rPr>
        <w:t xml:space="preserve">IN </w:t>
      </w:r>
      <w:r w:rsidRPr="00593FDA">
        <w:rPr>
          <w:rFonts w:ascii="Times New Roman" w:eastAsia="Times New Roman" w:hAnsi="Times New Roman" w:cs="Times New Roman"/>
          <w:b/>
          <w:bCs/>
          <w:i/>
          <w:iCs/>
          <w:color w:val="FF0000"/>
          <w:sz w:val="28"/>
          <w:szCs w:val="28"/>
          <w:u w:val="single"/>
          <w:lang w:eastAsia="de-DE"/>
        </w:rPr>
        <w:t>Dir</w:t>
      </w:r>
      <w:r w:rsidRPr="00593FDA">
        <w:rPr>
          <w:rFonts w:ascii="Times New Roman" w:eastAsia="Times New Roman" w:hAnsi="Times New Roman" w:cs="Times New Roman"/>
          <w:b/>
          <w:bCs/>
          <w:color w:val="FF0000"/>
          <w:sz w:val="28"/>
          <w:szCs w:val="28"/>
          <w:u w:val="single"/>
          <w:lang w:eastAsia="de-DE"/>
        </w:rPr>
        <w:t xml:space="preserve"> SELBST </w:t>
      </w:r>
      <w:r w:rsidRPr="00593FDA">
        <w:rPr>
          <w:rFonts w:ascii="Times New Roman" w:eastAsia="Times New Roman" w:hAnsi="Times New Roman" w:cs="Times New Roman"/>
          <w:b/>
          <w:bCs/>
          <w:i/>
          <w:iCs/>
          <w:color w:val="FF0000"/>
          <w:sz w:val="28"/>
          <w:szCs w:val="28"/>
          <w:u w:val="single"/>
          <w:lang w:eastAsia="de-DE"/>
        </w:rPr>
        <w:t>entdeckt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32"/>
          <w:szCs w:val="32"/>
          <w:lang w:eastAsia="de-DE"/>
        </w:rPr>
        <w:t xml:space="preserve">ES </w:t>
      </w:r>
      <w:r w:rsidRPr="00593FDA">
        <w:rPr>
          <w:rFonts w:ascii="Times New Roman" w:eastAsia="Times New Roman" w:hAnsi="Times New Roman" w:cs="Times New Roman"/>
          <w:b/>
          <w:bCs/>
          <w:i/>
          <w:iCs/>
          <w:color w:val="FF0000"/>
          <w:sz w:val="32"/>
          <w:szCs w:val="32"/>
          <w:lang w:eastAsia="de-DE"/>
        </w:rPr>
        <w:t xml:space="preserve">ist so </w:t>
      </w:r>
      <w:r w:rsidRPr="00593FDA">
        <w:rPr>
          <w:rFonts w:ascii="Times New Roman" w:eastAsia="Times New Roman" w:hAnsi="Times New Roman" w:cs="Times New Roman"/>
          <w:b/>
          <w:bCs/>
          <w:color w:val="FF0000"/>
          <w:sz w:val="32"/>
          <w:szCs w:val="32"/>
          <w:lang w:eastAsia="de-DE"/>
        </w:rPr>
        <w:t>„</w:t>
      </w:r>
      <w:r w:rsidRPr="00593FDA">
        <w:rPr>
          <w:rFonts w:ascii="Times New Roman" w:eastAsia="Times New Roman" w:hAnsi="Times New Roman" w:cs="Times New Roman"/>
          <w:b/>
          <w:bCs/>
          <w:color w:val="FF0000"/>
          <w:sz w:val="32"/>
          <w:szCs w:val="32"/>
          <w:u w:val="single"/>
          <w:lang w:eastAsia="de-DE"/>
        </w:rPr>
        <w:t>UP</w:t>
      </w:r>
      <w:r w:rsidRPr="00593FDA">
        <w:rPr>
          <w:rFonts w:ascii="Times New Roman" w:eastAsia="Times New Roman" w:hAnsi="Times New Roman" w:cs="Times New Roman"/>
          <w:b/>
          <w:bCs/>
          <w:i/>
          <w:iCs/>
          <w:color w:val="FF0000"/>
          <w:sz w:val="32"/>
          <w:szCs w:val="32"/>
          <w:u w:val="single"/>
          <w:lang w:eastAsia="de-DE"/>
        </w:rPr>
        <w:t>solut</w:t>
      </w:r>
      <w:r w:rsidRPr="00593FDA">
        <w:rPr>
          <w:rFonts w:ascii="Times New Roman" w:eastAsia="Times New Roman" w:hAnsi="Times New Roman" w:cs="Times New Roman"/>
          <w:b/>
          <w:bCs/>
          <w:color w:val="FF0000"/>
          <w:sz w:val="32"/>
          <w:szCs w:val="32"/>
          <w:u w:val="single"/>
          <w:lang w:eastAsia="de-DE"/>
        </w:rPr>
        <w:t xml:space="preserve"> TIEF</w:t>
      </w:r>
      <w:r w:rsidRPr="00593FDA">
        <w:rPr>
          <w:rFonts w:ascii="Times New Roman" w:eastAsia="Times New Roman" w:hAnsi="Times New Roman" w:cs="Times New Roman"/>
          <w:b/>
          <w:bCs/>
          <w:color w:val="FF0000"/>
          <w:sz w:val="32"/>
          <w:szCs w:val="32"/>
          <w:lang w:eastAsia="de-DE"/>
        </w:rPr>
        <w:t>“, UNSER MEER...</w:t>
      </w:r>
    </w:p>
    <w:p w:rsidR="00593FDA" w:rsidRPr="00593FDA" w:rsidRDefault="00E0274B"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hyperlink r:id="rId997" w:history="1">
        <w:r w:rsidR="00593FDA" w:rsidRPr="00593FDA">
          <w:rPr>
            <w:rFonts w:ascii="Times New Roman" w:eastAsia="Times New Roman" w:hAnsi="Times New Roman" w:cs="Times New Roman"/>
            <w:b/>
            <w:bCs/>
            <w:color w:val="0000FF"/>
            <w:sz w:val="28"/>
            <w:szCs w:val="28"/>
            <w:u w:val="single"/>
            <w:lang w:eastAsia="de-DE"/>
          </w:rPr>
          <w:t>https://www.youtube.com/watch?v=DBbGa8JzOfo</w:t>
        </w:r>
      </w:hyperlink>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0"/>
          <w:szCs w:val="20"/>
          <w:lang w:eastAsia="de-DE"/>
        </w:rPr>
        <w:t> </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00B0F0"/>
          <w:sz w:val="24"/>
          <w:szCs w:val="24"/>
          <w:lang w:eastAsia="de-DE"/>
        </w:rPr>
        <w:t>V</w:t>
      </w:r>
      <w:r w:rsidRPr="00593FDA">
        <w:rPr>
          <w:rFonts w:ascii="Times New Roman" w:eastAsia="Times New Roman" w:hAnsi="Times New Roman" w:cs="Times New Roman"/>
          <w:b/>
          <w:bCs/>
          <w:color w:val="FF0000"/>
          <w:sz w:val="24"/>
          <w:szCs w:val="24"/>
          <w:lang w:eastAsia="de-DE"/>
        </w:rPr>
        <w:t>INCE = „</w:t>
      </w:r>
      <w:r w:rsidRPr="00593FDA">
        <w:rPr>
          <w:rFonts w:ascii="Times New Roman" w:eastAsia="Times New Roman" w:hAnsi="Times New Roman" w:cs="Times New Roman"/>
          <w:b/>
          <w:bCs/>
          <w:i/>
          <w:iCs/>
          <w:color w:val="00B0F0"/>
          <w:sz w:val="24"/>
          <w:szCs w:val="24"/>
          <w:u w:val="single"/>
          <w:lang w:eastAsia="de-DE"/>
        </w:rPr>
        <w:t>v</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color w:val="FF0000"/>
          <w:sz w:val="24"/>
          <w:szCs w:val="24"/>
          <w:u w:val="single"/>
          <w:lang w:eastAsia="de-DE"/>
        </w:rPr>
        <w:t xml:space="preserve">IN </w:t>
      </w:r>
      <w:r w:rsidRPr="00593FDA">
        <w:rPr>
          <w:rFonts w:ascii="Times New Roman" w:eastAsia="Times New Roman" w:hAnsi="Times New Roman" w:cs="Times New Roman"/>
          <w:color w:val="FF0000"/>
          <w:sz w:val="24"/>
          <w:szCs w:val="24"/>
          <w:u w:val="single"/>
          <w:lang w:eastAsia="de-DE"/>
        </w:rPr>
        <w:t xml:space="preserve">= </w:t>
      </w:r>
      <w:r w:rsidRPr="00593FDA">
        <w:rPr>
          <w:rFonts w:ascii="Times New Roman" w:eastAsia="Times New Roman" w:hAnsi="Times New Roman" w:cs="Times New Roman"/>
          <w:b/>
          <w:bCs/>
          <w:color w:val="FF0000"/>
          <w:sz w:val="24"/>
          <w:szCs w:val="24"/>
          <w:u w:val="single"/>
          <w:lang w:eastAsia="de-DE"/>
        </w:rPr>
        <w:t xml:space="preserve">c² </w:t>
      </w:r>
      <w:r w:rsidRPr="00593FDA">
        <w:rPr>
          <w:rFonts w:ascii="Times New Roman" w:eastAsia="Times New Roman" w:hAnsi="Times New Roman" w:cs="Times New Roman"/>
          <w:color w:val="FF0000"/>
          <w:sz w:val="24"/>
          <w:szCs w:val="24"/>
          <w:u w:val="single"/>
          <w:lang w:eastAsia="de-DE"/>
        </w:rPr>
        <w:t>=</w:t>
      </w:r>
      <w:r w:rsidRPr="00593FDA">
        <w:rPr>
          <w:rFonts w:ascii="Times New Roman" w:eastAsia="Times New Roman" w:hAnsi="Times New Roman" w:cs="Times New Roman"/>
          <w:b/>
          <w:bCs/>
          <w:color w:val="FF0000"/>
          <w:sz w:val="24"/>
          <w:szCs w:val="24"/>
          <w:u w:val="single"/>
          <w:lang w:eastAsia="de-DE"/>
        </w:rPr>
        <w:t xml:space="preserve"> E</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 „</w:t>
      </w:r>
      <w:r w:rsidRPr="00593FDA">
        <w:rPr>
          <w:rFonts w:ascii="Times New Roman" w:eastAsia="Times New Roman" w:hAnsi="Times New Roman" w:cs="Times New Roman"/>
          <w:b/>
          <w:bCs/>
          <w:i/>
          <w:iCs/>
          <w:color w:val="00B0F0"/>
          <w:sz w:val="24"/>
          <w:szCs w:val="24"/>
          <w:u w:val="single"/>
          <w:lang w:eastAsia="de-DE"/>
        </w:rPr>
        <w:t>v = Geschwindigkeit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 xml:space="preserve">IN = </w:t>
      </w:r>
      <w:r w:rsidRPr="00B15684">
        <w:rPr>
          <w:rFonts w:ascii="Times New Roman" w:eastAsia="Times New Roman" w:hAnsi="Times New Roman" w:cs="Times New Roman"/>
          <w:b/>
          <w:bCs/>
          <w:i/>
          <w:iCs/>
          <w:color w:val="FF0000"/>
          <w:sz w:val="24"/>
          <w:szCs w:val="24"/>
          <w:highlight w:val="yellow"/>
          <w:u w:val="single"/>
          <w:lang w:eastAsia="de-DE"/>
        </w:rPr>
        <w:t>göttliches</w:t>
      </w:r>
      <w:r w:rsidRPr="00B15684">
        <w:rPr>
          <w:rFonts w:ascii="Times New Roman" w:eastAsia="Times New Roman" w:hAnsi="Times New Roman" w:cs="Times New Roman"/>
          <w:b/>
          <w:bCs/>
          <w:color w:val="FF0000"/>
          <w:sz w:val="24"/>
          <w:szCs w:val="24"/>
          <w:highlight w:val="yellow"/>
          <w:u w:val="single"/>
          <w:lang w:eastAsia="de-DE"/>
        </w:rPr>
        <w:t xml:space="preserve"> SEIN</w:t>
      </w:r>
      <w:r w:rsidRPr="00593FDA">
        <w:rPr>
          <w:rFonts w:ascii="Times New Roman" w:eastAsia="Times New Roman" w:hAnsi="Times New Roman" w:cs="Times New Roman"/>
          <w:b/>
          <w:bCs/>
          <w:color w:val="FF0000"/>
          <w:sz w:val="24"/>
          <w:szCs w:val="24"/>
          <w:lang w:eastAsia="de-DE"/>
        </w:rPr>
        <w:t>“, „</w:t>
      </w:r>
      <w:r w:rsidRPr="00593FDA">
        <w:rPr>
          <w:rFonts w:ascii="Times New Roman" w:eastAsia="Times New Roman" w:hAnsi="Times New Roman" w:cs="Times New Roman"/>
          <w:b/>
          <w:bCs/>
          <w:color w:val="FF0000"/>
          <w:sz w:val="24"/>
          <w:szCs w:val="24"/>
          <w:u w:val="single"/>
          <w:lang w:eastAsia="de-DE"/>
        </w:rPr>
        <w:t xml:space="preserve">c² </w:t>
      </w:r>
      <w:r w:rsidRPr="00593FDA">
        <w:rPr>
          <w:rFonts w:ascii="Times New Roman" w:eastAsia="Times New Roman" w:hAnsi="Times New Roman" w:cs="Times New Roman"/>
          <w:color w:val="FF0000"/>
          <w:sz w:val="24"/>
          <w:szCs w:val="24"/>
          <w:u w:val="single"/>
          <w:lang w:eastAsia="de-DE"/>
        </w:rPr>
        <w:t xml:space="preserve">= </w:t>
      </w:r>
      <w:r w:rsidRPr="00B15684">
        <w:rPr>
          <w:rFonts w:ascii="Times New Roman" w:eastAsia="Times New Roman" w:hAnsi="Times New Roman" w:cs="Times New Roman"/>
          <w:b/>
          <w:bCs/>
          <w:i/>
          <w:iCs/>
          <w:color w:val="FF0000"/>
          <w:sz w:val="24"/>
          <w:szCs w:val="24"/>
          <w:highlight w:val="yellow"/>
          <w:u w:val="single"/>
          <w:lang w:eastAsia="de-DE"/>
        </w:rPr>
        <w:t>geistiges</w:t>
      </w:r>
      <w:r w:rsidRPr="00B15684">
        <w:rPr>
          <w:rFonts w:ascii="Times New Roman" w:eastAsia="Times New Roman" w:hAnsi="Times New Roman" w:cs="Times New Roman"/>
          <w:color w:val="FF0000"/>
          <w:sz w:val="24"/>
          <w:szCs w:val="24"/>
          <w:highlight w:val="yellow"/>
          <w:u w:val="single"/>
          <w:lang w:eastAsia="de-DE"/>
        </w:rPr>
        <w:t xml:space="preserve"> </w:t>
      </w:r>
      <w:r w:rsidRPr="00B15684">
        <w:rPr>
          <w:rFonts w:ascii="Times New Roman" w:eastAsia="Times New Roman" w:hAnsi="Times New Roman" w:cs="Times New Roman"/>
          <w:b/>
          <w:bCs/>
          <w:color w:val="FF0000"/>
          <w:sz w:val="24"/>
          <w:szCs w:val="24"/>
          <w:highlight w:val="yellow"/>
          <w:u w:val="single"/>
          <w:lang w:eastAsia="de-DE"/>
        </w:rPr>
        <w:t>LICHT</w:t>
      </w:r>
      <w:r w:rsidRPr="00593FDA">
        <w:rPr>
          <w:rFonts w:ascii="Times New Roman" w:eastAsia="Times New Roman" w:hAnsi="Times New Roman" w:cs="Times New Roman"/>
          <w:b/>
          <w:bCs/>
          <w:color w:val="FF0000"/>
          <w:sz w:val="24"/>
          <w:szCs w:val="24"/>
          <w:lang w:eastAsia="de-DE"/>
        </w:rPr>
        <w:t>“, „</w:t>
      </w:r>
      <w:r w:rsidRPr="00593FDA">
        <w:rPr>
          <w:rFonts w:ascii="Times New Roman" w:eastAsia="Times New Roman" w:hAnsi="Times New Roman" w:cs="Times New Roman"/>
          <w:b/>
          <w:bCs/>
          <w:color w:val="FF0000"/>
          <w:sz w:val="24"/>
          <w:szCs w:val="24"/>
          <w:u w:val="single"/>
          <w:lang w:eastAsia="de-DE"/>
        </w:rPr>
        <w:t xml:space="preserve">E </w:t>
      </w:r>
      <w:r w:rsidRPr="00593FDA">
        <w:rPr>
          <w:rFonts w:ascii="Times New Roman" w:eastAsia="Times New Roman" w:hAnsi="Times New Roman" w:cs="Times New Roman"/>
          <w:color w:val="FF0000"/>
          <w:sz w:val="24"/>
          <w:szCs w:val="24"/>
          <w:u w:val="single"/>
          <w:lang w:eastAsia="de-DE"/>
        </w:rPr>
        <w:t>=</w:t>
      </w:r>
      <w:r w:rsidRPr="00593FDA">
        <w:rPr>
          <w:rFonts w:ascii="Times New Roman" w:eastAsia="Times New Roman" w:hAnsi="Times New Roman" w:cs="Times New Roman"/>
          <w:b/>
          <w:bCs/>
          <w:color w:val="FF0000"/>
          <w:sz w:val="24"/>
          <w:szCs w:val="24"/>
          <w:u w:val="single"/>
          <w:lang w:eastAsia="de-DE"/>
        </w:rPr>
        <w:t xml:space="preserve"> </w:t>
      </w:r>
      <w:r w:rsidRPr="00B15684">
        <w:rPr>
          <w:rFonts w:ascii="Times New Roman" w:eastAsia="Times New Roman" w:hAnsi="Times New Roman" w:cs="Times New Roman"/>
          <w:b/>
          <w:bCs/>
          <w:i/>
          <w:iCs/>
          <w:color w:val="FF0000"/>
          <w:sz w:val="24"/>
          <w:szCs w:val="24"/>
          <w:highlight w:val="yellow"/>
          <w:u w:val="single"/>
          <w:lang w:eastAsia="de-DE"/>
        </w:rPr>
        <w:t>geistige</w:t>
      </w:r>
      <w:r w:rsidRPr="00B15684">
        <w:rPr>
          <w:rFonts w:ascii="Times New Roman" w:eastAsia="Times New Roman" w:hAnsi="Times New Roman" w:cs="Times New Roman"/>
          <w:b/>
          <w:bCs/>
          <w:color w:val="FF0000"/>
          <w:sz w:val="24"/>
          <w:szCs w:val="24"/>
          <w:highlight w:val="yellow"/>
          <w:u w:val="single"/>
          <w:lang w:eastAsia="de-DE"/>
        </w:rPr>
        <w:t xml:space="preserve"> Energie</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Deine</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ausgedachte Traumwelt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I</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ST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EIN SELBST&lt;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Gespräch</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&gt;IN</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Form</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       geheimnisvoller symbolischer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highlight w:val="yellow"/>
          <w:u w:val="single"/>
          <w:lang w:eastAsia="de-DE"/>
        </w:rPr>
        <w:t>B-ILD*</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ER</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d.h.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FF0000"/>
          <w:sz w:val="28"/>
          <w:szCs w:val="28"/>
          <w:lang w:eastAsia="de-DE"/>
        </w:rPr>
      </w:pPr>
      <w:r w:rsidRPr="00593FDA">
        <w:rPr>
          <w:rFonts w:ascii="Times New Roman" w:eastAsia="Times New Roman" w:hAnsi="Times New Roman" w:cs="Times New Roman"/>
          <w:color w:val="FF0000"/>
          <w:sz w:val="28"/>
          <w:szCs w:val="28"/>
          <w:lang w:eastAsia="de-DE"/>
        </w:rPr>
        <w:t xml:space="preserve">                = </w:t>
      </w:r>
      <w:r w:rsidRPr="00593FDA">
        <w:rPr>
          <w:rFonts w:ascii="OLBHEB" w:eastAsia="Times New Roman" w:hAnsi="OLBHEB" w:cs="Times New Roman"/>
          <w:color w:val="00B0F0"/>
          <w:sz w:val="28"/>
          <w:szCs w:val="28"/>
          <w:lang w:eastAsia="de-DE"/>
        </w:rPr>
        <w:t>re</w:t>
      </w:r>
      <w:r w:rsidRPr="00593FDA">
        <w:rPr>
          <w:rFonts w:ascii="Wingdings 3" w:eastAsia="Times New Roman" w:hAnsi="Wingdings 3" w:cs="Times New Roman"/>
          <w:color w:val="00B0F0"/>
          <w:sz w:val="28"/>
          <w:szCs w:val="28"/>
          <w:lang w:eastAsia="de-DE"/>
        </w:rPr>
        <w:t></w:t>
      </w:r>
      <w:r w:rsidRPr="00593FDA">
        <w:rPr>
          <w:rFonts w:ascii="OLBHEB" w:eastAsia="Times New Roman" w:hAnsi="OLBHEB" w:cs="Times New Roman"/>
          <w:color w:val="FF0000"/>
          <w:sz w:val="28"/>
          <w:szCs w:val="28"/>
          <w:lang w:eastAsia="de-DE"/>
        </w:rPr>
        <w:t>dly-b</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IM Gotte</w:t>
      </w:r>
      <w:r w:rsidRPr="00593FDA">
        <w:rPr>
          <w:rFonts w:ascii="Times New Roman" w:eastAsia="Times New Roman" w:hAnsi="Times New Roman" w:cs="Times New Roman"/>
          <w:b/>
          <w:bCs/>
          <w:color w:val="FF0000"/>
          <w:sz w:val="28"/>
          <w:szCs w:val="28"/>
          <w:highlight w:val="yellow"/>
          <w:u w:val="single"/>
          <w:lang w:eastAsia="de-DE"/>
        </w:rPr>
        <w:t>kind</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erweckt</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7030A0"/>
          <w:sz w:val="20"/>
          <w:szCs w:val="20"/>
          <w:lang w:eastAsia="de-DE"/>
        </w:rPr>
      </w:pPr>
      <w:r w:rsidRPr="00593FDA">
        <w:rPr>
          <w:rFonts w:ascii="Times New Roman" w:eastAsia="Times New Roman" w:hAnsi="Times New Roman" w:cs="Times New Roman"/>
          <w:color w:val="FF0000"/>
          <w:sz w:val="20"/>
          <w:szCs w:val="20"/>
          <w:highlight w:val="yellow"/>
          <w:lang w:eastAsia="de-DE"/>
        </w:rPr>
        <w:t>*</w:t>
      </w:r>
      <w:r w:rsidRPr="00593FDA">
        <w:rPr>
          <w:rFonts w:ascii="Times New Roman" w:eastAsia="Times New Roman" w:hAnsi="Times New Roman" w:cs="Times New Roman"/>
          <w:color w:val="FF0000"/>
          <w:sz w:val="20"/>
          <w:szCs w:val="20"/>
          <w:lang w:eastAsia="de-DE"/>
        </w:rPr>
        <w:t xml:space="preserve">IM GÖTTLICHEN LICHT DER 4(=D), die zur </w:t>
      </w:r>
      <w:r w:rsidRPr="00593FDA">
        <w:rPr>
          <w:rFonts w:ascii="Times New Roman" w:eastAsia="Times New Roman" w:hAnsi="Times New Roman" w:cs="Times New Roman"/>
          <w:color w:val="FF0000"/>
          <w:sz w:val="20"/>
          <w:szCs w:val="20"/>
          <w:highlight w:val="yellow"/>
          <w:lang w:eastAsia="de-DE"/>
        </w:rPr>
        <w:t>5</w:t>
      </w:r>
      <w:r w:rsidRPr="00593FDA">
        <w:rPr>
          <w:rFonts w:ascii="Times New Roman" w:eastAsia="Times New Roman" w:hAnsi="Times New Roman" w:cs="Times New Roman"/>
          <w:color w:val="FF0000"/>
          <w:sz w:val="20"/>
          <w:szCs w:val="20"/>
          <w:lang w:eastAsia="de-DE"/>
        </w:rPr>
        <w:t xml:space="preserve"> (=</w:t>
      </w:r>
      <w:r w:rsidRPr="00593FDA">
        <w:rPr>
          <w:rFonts w:ascii="Times New Roman" w:eastAsia="Times New Roman" w:hAnsi="Times New Roman" w:cs="Times New Roman"/>
          <w:b/>
          <w:bCs/>
          <w:color w:val="FF0000"/>
          <w:sz w:val="18"/>
          <w:szCs w:val="18"/>
          <w:lang w:eastAsia="de-DE"/>
        </w:rPr>
        <w:t>QUINTESSENZ</w:t>
      </w:r>
      <w:r w:rsidRPr="00593FDA">
        <w:rPr>
          <w:rFonts w:ascii="Times New Roman" w:eastAsia="Times New Roman" w:hAnsi="Times New Roman" w:cs="Times New Roman"/>
          <w:color w:val="FF0000"/>
          <w:sz w:val="20"/>
          <w:szCs w:val="20"/>
          <w:lang w:eastAsia="de-DE"/>
        </w:rPr>
        <w:t xml:space="preserve">) hinführt = </w:t>
      </w:r>
      <w:r w:rsidRPr="00593FDA">
        <w:rPr>
          <w:rFonts w:ascii="Times New Roman" w:eastAsia="Times New Roman" w:hAnsi="Times New Roman" w:cs="Times New Roman"/>
          <w:b/>
          <w:bCs/>
          <w:color w:val="FF0000"/>
          <w:sz w:val="20"/>
          <w:szCs w:val="20"/>
          <w:highlight w:val="yellow"/>
          <w:lang w:eastAsia="de-DE"/>
        </w:rPr>
        <w:t>KIND</w:t>
      </w:r>
      <w:r w:rsidRPr="00593FDA">
        <w:rPr>
          <w:rFonts w:ascii="Times New Roman" w:eastAsia="Times New Roman" w:hAnsi="Times New Roman" w:cs="Times New Roman"/>
          <w:color w:val="FF0000"/>
          <w:sz w:val="20"/>
          <w:szCs w:val="20"/>
          <w:lang w:eastAsia="de-DE"/>
        </w:rPr>
        <w:t xml:space="preserve"> – K-IN&lt;</w:t>
      </w:r>
      <w:r w:rsidRPr="00593FDA">
        <w:rPr>
          <w:rFonts w:ascii="Times New Roman" w:eastAsia="Times New Roman" w:hAnsi="Times New Roman" w:cs="Times New Roman"/>
          <w:color w:val="7030A0"/>
          <w:sz w:val="20"/>
          <w:szCs w:val="20"/>
          <w:lang w:eastAsia="de-DE"/>
        </w:rPr>
        <w:t xml:space="preserve">D; </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70C0"/>
          <w:sz w:val="20"/>
          <w:szCs w:val="20"/>
          <w:lang w:eastAsia="de-DE"/>
        </w:rPr>
      </w:pPr>
      <w:r w:rsidRPr="00593FDA">
        <w:rPr>
          <w:rFonts w:ascii="Times New Roman" w:eastAsia="Times New Roman" w:hAnsi="Times New Roman" w:cs="Times New Roman"/>
          <w:color w:val="FF0000"/>
          <w:sz w:val="20"/>
          <w:szCs w:val="20"/>
          <w:lang w:eastAsia="de-DE"/>
        </w:rPr>
        <w:t>I (GOTT)</w:t>
      </w:r>
      <w:r w:rsidRPr="00593FDA">
        <w:rPr>
          <w:rFonts w:ascii="Times New Roman" w:eastAsia="Times New Roman" w:hAnsi="Times New Roman" w:cs="Times New Roman"/>
          <w:color w:val="FF0000"/>
          <w:sz w:val="20"/>
          <w:szCs w:val="20"/>
          <w:lang w:eastAsia="de-DE"/>
        </w:rPr>
        <w:sym w:font="Wingdings 3" w:char="F04F"/>
      </w:r>
      <w:r w:rsidRPr="00593FDA">
        <w:rPr>
          <w:rFonts w:ascii="Times New Roman" w:eastAsia="Times New Roman" w:hAnsi="Times New Roman" w:cs="Times New Roman"/>
          <w:color w:val="0070C0"/>
          <w:sz w:val="20"/>
          <w:szCs w:val="20"/>
          <w:lang w:eastAsia="de-DE"/>
        </w:rPr>
        <w:t xml:space="preserve">ST (für </w:t>
      </w:r>
      <w:r w:rsidRPr="00593FDA">
        <w:rPr>
          <w:rFonts w:ascii="Times New Roman" w:eastAsia="Times New Roman" w:hAnsi="Times New Roman" w:cs="Times New Roman"/>
          <w:b/>
          <w:bCs/>
          <w:color w:val="0070C0"/>
          <w:sz w:val="20"/>
          <w:szCs w:val="20"/>
          <w:highlight w:val="yellow"/>
          <w:lang w:eastAsia="de-DE"/>
        </w:rPr>
        <w:t>S</w:t>
      </w:r>
      <w:r w:rsidRPr="00593FDA">
        <w:rPr>
          <w:rFonts w:ascii="Times New Roman" w:eastAsia="Times New Roman" w:hAnsi="Times New Roman" w:cs="Times New Roman"/>
          <w:color w:val="0070C0"/>
          <w:sz w:val="20"/>
          <w:szCs w:val="20"/>
          <w:lang w:eastAsia="de-DE"/>
        </w:rPr>
        <w:t xml:space="preserve"> = 7 (Vielfalt/Selektion) oder 60 (raumzeitlich) oder 300 (Gedanken/Logik) linkspunktiert (</w:t>
      </w:r>
      <w:r w:rsidRPr="00593FDA">
        <w:rPr>
          <w:rFonts w:ascii="Times New Roman" w:eastAsia="Times New Roman" w:hAnsi="Times New Roman" w:cs="Times New Roman"/>
          <w:color w:val="0070C0"/>
          <w:sz w:val="16"/>
          <w:szCs w:val="16"/>
          <w:lang w:eastAsia="de-DE"/>
        </w:rPr>
        <w:t>da blau</w:t>
      </w:r>
      <w:r w:rsidRPr="00593FDA">
        <w:rPr>
          <w:rFonts w:ascii="Times New Roman" w:eastAsia="Times New Roman" w:hAnsi="Times New Roman" w:cs="Times New Roman"/>
          <w:color w:val="0070C0"/>
          <w:sz w:val="20"/>
          <w:szCs w:val="20"/>
          <w:lang w:eastAsia="de-DE"/>
        </w:rPr>
        <w:t xml:space="preserve">) = SIN </w:t>
      </w:r>
      <w:r w:rsidRPr="00593FDA">
        <w:rPr>
          <w:rFonts w:ascii="Times New Roman" w:eastAsia="Times New Roman" w:hAnsi="Times New Roman" w:cs="Times New Roman"/>
          <w:color w:val="0070C0"/>
          <w:sz w:val="16"/>
          <w:szCs w:val="16"/>
          <w:lang w:eastAsia="de-DE"/>
        </w:rPr>
        <w:t xml:space="preserve">(= raumzeitlich intellektuelle Existenz) </w:t>
      </w:r>
      <w:r w:rsidRPr="00593FDA">
        <w:rPr>
          <w:rFonts w:ascii="Times New Roman" w:eastAsia="Times New Roman" w:hAnsi="Times New Roman" w:cs="Times New Roman"/>
          <w:color w:val="0070C0"/>
          <w:sz w:val="20"/>
          <w:szCs w:val="20"/>
          <w:lang w:eastAsia="de-DE"/>
        </w:rPr>
        <w:t>→SINUS~/</w:t>
      </w:r>
      <w:r w:rsidRPr="00593FDA">
        <w:rPr>
          <w:rFonts w:ascii="Times New Roman" w:eastAsia="Times New Roman" w:hAnsi="Times New Roman" w:cs="Times New Roman"/>
          <w:color w:val="FF0000"/>
          <w:sz w:val="20"/>
          <w:szCs w:val="20"/>
          <w:lang w:eastAsia="de-DE"/>
        </w:rPr>
        <w:t xml:space="preserve">SIN = BEWUSSTSEIN DES GÖTTLICHEN SEINS; </w:t>
      </w:r>
      <w:r w:rsidRPr="00593FDA">
        <w:rPr>
          <w:rFonts w:ascii="Times New Roman" w:eastAsia="Times New Roman" w:hAnsi="Times New Roman" w:cs="Times New Roman"/>
          <w:color w:val="0070C0"/>
          <w:sz w:val="18"/>
          <w:szCs w:val="18"/>
          <w:lang w:eastAsia="de-DE"/>
        </w:rPr>
        <w:t>für</w:t>
      </w:r>
      <w:r w:rsidRPr="00593FDA">
        <w:rPr>
          <w:rFonts w:ascii="Times New Roman" w:eastAsia="Times New Roman" w:hAnsi="Times New Roman" w:cs="Times New Roman"/>
          <w:color w:val="FF0000"/>
          <w:sz w:val="20"/>
          <w:szCs w:val="20"/>
          <w:lang w:eastAsia="de-DE"/>
        </w:rPr>
        <w:t xml:space="preserve"> </w:t>
      </w:r>
      <w:r w:rsidRPr="00593FDA">
        <w:rPr>
          <w:rFonts w:ascii="Times New Roman" w:eastAsia="Times New Roman" w:hAnsi="Times New Roman" w:cs="Times New Roman"/>
          <w:b/>
          <w:bCs/>
          <w:color w:val="0070C0"/>
          <w:sz w:val="20"/>
          <w:szCs w:val="20"/>
          <w:highlight w:val="yellow"/>
          <w:lang w:eastAsia="de-DE"/>
        </w:rPr>
        <w:t>T</w:t>
      </w:r>
      <w:r w:rsidRPr="00593FDA">
        <w:rPr>
          <w:rFonts w:ascii="Times New Roman" w:eastAsia="Times New Roman" w:hAnsi="Times New Roman" w:cs="Times New Roman"/>
          <w:color w:val="0070C0"/>
          <w:sz w:val="20"/>
          <w:szCs w:val="20"/>
          <w:lang w:eastAsia="de-DE"/>
        </w:rPr>
        <w:t xml:space="preserve"> haben wir auch mehrere Möglichkeiten: 9 (</w:t>
      </w:r>
      <w:r w:rsidRPr="00593FDA">
        <w:rPr>
          <w:rFonts w:ascii="Times New Roman" w:eastAsia="Times New Roman" w:hAnsi="Times New Roman" w:cs="Times New Roman"/>
          <w:b/>
          <w:bCs/>
          <w:color w:val="0070C0"/>
          <w:sz w:val="20"/>
          <w:szCs w:val="20"/>
          <w:highlight w:val="yellow"/>
          <w:lang w:eastAsia="de-DE"/>
        </w:rPr>
        <w:t>NEU</w:t>
      </w:r>
      <w:r w:rsidRPr="00593FDA">
        <w:rPr>
          <w:rFonts w:ascii="Times New Roman" w:eastAsia="Times New Roman" w:hAnsi="Times New Roman" w:cs="Times New Roman"/>
          <w:b/>
          <w:bCs/>
          <w:color w:val="0070C0"/>
          <w:sz w:val="20"/>
          <w:szCs w:val="20"/>
          <w:lang w:eastAsia="de-DE"/>
        </w:rPr>
        <w:t>&lt;eN</w:t>
      </w:r>
      <w:r w:rsidRPr="00593FDA">
        <w:rPr>
          <w:rFonts w:ascii="Times New Roman" w:eastAsia="Times New Roman" w:hAnsi="Times New Roman" w:cs="Times New Roman"/>
          <w:color w:val="0070C0"/>
          <w:sz w:val="20"/>
          <w:szCs w:val="20"/>
          <w:lang w:eastAsia="de-DE"/>
        </w:rPr>
        <w:t xml:space="preserve"> – Spiegelfacette) oder 400 (Erscheinung) </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iCs/>
          <w:color w:val="0070C0"/>
          <w:sz w:val="18"/>
          <w:szCs w:val="18"/>
          <w:lang w:eastAsia="de-DE"/>
        </w:rPr>
      </w:pPr>
      <w:r w:rsidRPr="00593FDA">
        <w:rPr>
          <w:rFonts w:ascii="Times New Roman" w:eastAsia="Times New Roman" w:hAnsi="Times New Roman" w:cs="Times New Roman"/>
          <w:color w:val="0070C0"/>
          <w:sz w:val="18"/>
          <w:szCs w:val="18"/>
          <w:lang w:eastAsia="de-DE"/>
        </w:rPr>
        <w:t xml:space="preserve">ST = als 60-9 = </w:t>
      </w:r>
      <w:r w:rsidRPr="00593FDA">
        <w:rPr>
          <w:rFonts w:ascii="Times New Roman" w:eastAsia="Times New Roman" w:hAnsi="Times New Roman" w:cs="Times New Roman"/>
          <w:b/>
          <w:bCs/>
          <w:color w:val="0070C0"/>
          <w:sz w:val="18"/>
          <w:szCs w:val="18"/>
          <w:u w:val="single"/>
          <w:lang w:eastAsia="de-DE"/>
        </w:rPr>
        <w:t>raumzeitliche Spiegelung</w:t>
      </w:r>
      <w:r w:rsidRPr="00593FDA">
        <w:rPr>
          <w:rFonts w:ascii="Times New Roman" w:eastAsia="Times New Roman" w:hAnsi="Times New Roman" w:cs="Times New Roman"/>
          <w:color w:val="0070C0"/>
          <w:sz w:val="18"/>
          <w:szCs w:val="18"/>
          <w:lang w:eastAsia="de-DE"/>
        </w:rPr>
        <w:t xml:space="preserve"> - </w:t>
      </w:r>
      <w:hyperlink r:id="rId998" w:history="1">
        <w:r w:rsidRPr="00593FDA">
          <w:rPr>
            <w:rFonts w:ascii="Times New Roman" w:eastAsia="Times New Roman" w:hAnsi="Times New Roman" w:cs="Times New Roman"/>
            <w:color w:val="0000FF"/>
            <w:sz w:val="18"/>
            <w:szCs w:val="18"/>
            <w:u w:val="single"/>
            <w:rtl/>
            <w:lang w:eastAsia="de-DE"/>
          </w:rPr>
          <w:t>סט</w:t>
        </w:r>
      </w:hyperlink>
      <w:r w:rsidRPr="00593FDA">
        <w:rPr>
          <w:rFonts w:ascii="Times New Roman" w:eastAsia="Times New Roman" w:hAnsi="Times New Roman" w:cs="Times New Roman"/>
          <w:color w:val="0070C0"/>
          <w:sz w:val="18"/>
          <w:szCs w:val="18"/>
          <w:lang w:eastAsia="de-DE"/>
        </w:rPr>
        <w:t xml:space="preserve"> = Abtrünnige, Übertretung, Abirrung …</w:t>
      </w:r>
      <w:r w:rsidRPr="00593FDA">
        <w:rPr>
          <w:rFonts w:ascii="Times New Roman" w:eastAsia="Times New Roman" w:hAnsi="Times New Roman" w:cs="Times New Roman"/>
          <w:color w:val="FF0000"/>
          <w:sz w:val="18"/>
          <w:szCs w:val="18"/>
          <w:lang w:eastAsia="de-DE"/>
        </w:rPr>
        <w:t>GOTTES</w:t>
      </w:r>
      <w:r w:rsidRPr="00593FDA">
        <w:rPr>
          <w:rFonts w:ascii="Times New Roman" w:eastAsia="Times New Roman" w:hAnsi="Times New Roman" w:cs="Times New Roman"/>
          <w:color w:val="0070C0"/>
          <w:sz w:val="18"/>
          <w:szCs w:val="18"/>
          <w:lang w:eastAsia="de-DE"/>
        </w:rPr>
        <w:sym w:font="Wingdings 3" w:char="F04F"/>
      </w:r>
      <w:r w:rsidRPr="00593FDA">
        <w:rPr>
          <w:rFonts w:ascii="Times New Roman" w:eastAsia="Times New Roman" w:hAnsi="Times New Roman" w:cs="Times New Roman"/>
          <w:color w:val="0070C0"/>
          <w:sz w:val="18"/>
          <w:szCs w:val="18"/>
          <w:lang w:eastAsia="de-DE"/>
        </w:rPr>
        <w:t xml:space="preserve">raumzeitliche Spiegelungen </w:t>
      </w:r>
      <w:r w:rsidRPr="00593FDA">
        <w:rPr>
          <w:rFonts w:ascii="Times New Roman" w:eastAsia="Times New Roman" w:hAnsi="Times New Roman" w:cs="Times New Roman"/>
          <w:sz w:val="18"/>
          <w:szCs w:val="18"/>
          <w:lang w:eastAsia="de-DE"/>
        </w:rPr>
        <w:t xml:space="preserve">kehren immer wieder zurück; </w:t>
      </w:r>
      <w:r w:rsidRPr="00593FDA">
        <w:rPr>
          <w:rFonts w:ascii="Times New Roman" w:eastAsia="Times New Roman" w:hAnsi="Times New Roman" w:cs="Times New Roman"/>
          <w:sz w:val="18"/>
          <w:szCs w:val="18"/>
          <w:u w:val="single"/>
          <w:lang w:eastAsia="de-DE"/>
        </w:rPr>
        <w:t>METHAPHER</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color w:val="FF0000"/>
          <w:sz w:val="18"/>
          <w:szCs w:val="18"/>
          <w:lang w:eastAsia="de-DE"/>
        </w:rPr>
        <w:t xml:space="preserve">ein Licht </w:t>
      </w:r>
      <w:r w:rsidRPr="00593FDA">
        <w:rPr>
          <w:rFonts w:ascii="Times New Roman" w:eastAsia="Times New Roman" w:hAnsi="Times New Roman" w:cs="Times New Roman"/>
          <w:sz w:val="18"/>
          <w:szCs w:val="18"/>
          <w:lang w:eastAsia="de-DE"/>
        </w:rPr>
        <w:t xml:space="preserve">zwischen zwei Spiegel – </w:t>
      </w:r>
      <w:r w:rsidRPr="00593FDA">
        <w:rPr>
          <w:rFonts w:ascii="Times New Roman" w:eastAsia="Times New Roman" w:hAnsi="Times New Roman" w:cs="Times New Roman"/>
          <w:color w:val="0070C0"/>
          <w:sz w:val="18"/>
          <w:szCs w:val="18"/>
          <w:lang w:eastAsia="de-DE"/>
        </w:rPr>
        <w:t xml:space="preserve">erzeugen unendlich viel Lichter </w:t>
      </w:r>
      <w:r w:rsidRPr="00593FDA">
        <w:rPr>
          <w:rFonts w:ascii="Times New Roman" w:eastAsia="Times New Roman" w:hAnsi="Times New Roman" w:cs="Times New Roman"/>
          <w:color w:val="FF0000"/>
          <w:sz w:val="18"/>
          <w:szCs w:val="18"/>
          <w:lang w:eastAsia="de-DE"/>
        </w:rPr>
        <w:t>V-OR MIR</w:t>
      </w:r>
      <w:r w:rsidRPr="00593FDA">
        <w:rPr>
          <w:rFonts w:ascii="Times New Roman" w:eastAsia="Times New Roman" w:hAnsi="Times New Roman" w:cs="Times New Roman"/>
          <w:sz w:val="18"/>
          <w:szCs w:val="18"/>
          <w:lang w:eastAsia="de-DE"/>
        </w:rPr>
        <w:t xml:space="preserve">, das sind </w:t>
      </w:r>
      <w:r w:rsidRPr="00593FDA">
        <w:rPr>
          <w:rFonts w:ascii="Times New Roman" w:eastAsia="Times New Roman" w:hAnsi="Times New Roman" w:cs="Times New Roman"/>
          <w:i/>
          <w:iCs/>
          <w:color w:val="0070C0"/>
          <w:sz w:val="18"/>
          <w:szCs w:val="18"/>
          <w:lang w:eastAsia="de-DE"/>
        </w:rPr>
        <w:t xml:space="preserve">die Übertretungen, es hat </w:t>
      </w:r>
      <w:r w:rsidRPr="00593FDA">
        <w:rPr>
          <w:rFonts w:ascii="Times New Roman" w:eastAsia="Times New Roman" w:hAnsi="Times New Roman" w:cs="Times New Roman"/>
          <w:i/>
          <w:iCs/>
          <w:color w:val="0070C0"/>
          <w:sz w:val="18"/>
          <w:szCs w:val="18"/>
          <w:u w:val="single"/>
          <w:lang w:eastAsia="de-DE"/>
        </w:rPr>
        <w:t>den Anschein</w:t>
      </w:r>
      <w:r w:rsidRPr="00593FDA">
        <w:rPr>
          <w:rFonts w:ascii="Times New Roman" w:eastAsia="Times New Roman" w:hAnsi="Times New Roman" w:cs="Times New Roman"/>
          <w:i/>
          <w:iCs/>
          <w:color w:val="0070C0"/>
          <w:sz w:val="18"/>
          <w:szCs w:val="18"/>
          <w:lang w:eastAsia="de-DE"/>
        </w:rPr>
        <w:t xml:space="preserve"> sie würden aus dem Spiegel heraustreten, deshalb auch Abirrung…</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b/>
          <w:bCs/>
          <w:sz w:val="18"/>
          <w:szCs w:val="18"/>
          <w:lang w:eastAsia="de-DE"/>
        </w:rPr>
      </w:pPr>
      <w:r w:rsidRPr="00593FDA">
        <w:rPr>
          <w:rFonts w:ascii="Times New Roman" w:eastAsia="Times New Roman" w:hAnsi="Times New Roman" w:cs="Times New Roman"/>
          <w:b/>
          <w:bCs/>
          <w:sz w:val="18"/>
          <w:szCs w:val="18"/>
          <w:highlight w:val="yellow"/>
          <w:lang w:eastAsia="de-DE"/>
        </w:rPr>
        <w:t>ALLE WORTE SIND SELBSTERKLÄREND!</w:t>
      </w:r>
    </w:p>
    <w:p w:rsidR="00593FDA" w:rsidRPr="00593FDA" w:rsidRDefault="00593FDA" w:rsidP="00B156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sz w:val="18"/>
          <w:szCs w:val="18"/>
          <w:lang w:eastAsia="de-DE"/>
        </w:rPr>
      </w:pPr>
      <w:r w:rsidRPr="00593FDA">
        <w:rPr>
          <w:rFonts w:ascii="Times New Roman" w:eastAsia="Times New Roman" w:hAnsi="Times New Roman" w:cs="Times New Roman"/>
          <w:b/>
          <w:bCs/>
          <w:color w:val="FF0000"/>
          <w:sz w:val="18"/>
          <w:szCs w:val="18"/>
          <w:lang w:eastAsia="de-DE"/>
        </w:rPr>
        <w:t>HOLOFEELING</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0070C0"/>
          <w:sz w:val="18"/>
          <w:szCs w:val="18"/>
          <w:lang w:eastAsia="de-DE"/>
        </w:rPr>
        <w:t>erklärt</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i/>
          <w:iCs/>
          <w:color w:val="FF0000"/>
          <w:sz w:val="18"/>
          <w:szCs w:val="18"/>
          <w:lang w:eastAsia="de-DE"/>
        </w:rPr>
        <w:t>DIR</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0070C0"/>
          <w:sz w:val="18"/>
          <w:szCs w:val="18"/>
          <w:lang w:eastAsia="de-DE"/>
        </w:rPr>
        <w:t>den Matrixcode</w:t>
      </w:r>
      <w:r w:rsidRPr="00593FDA">
        <w:rPr>
          <w:rFonts w:ascii="Times New Roman" w:eastAsia="Times New Roman" w:hAnsi="Times New Roman" w:cs="Times New Roman"/>
          <w:b/>
          <w:bCs/>
          <w:sz w:val="18"/>
          <w:szCs w:val="18"/>
          <w:lang w:eastAsia="de-DE"/>
        </w:rPr>
        <w:t xml:space="preserve">. </w:t>
      </w:r>
      <w:r w:rsidRPr="00B15684">
        <w:rPr>
          <w:rFonts w:ascii="Times New Roman" w:eastAsia="Times New Roman" w:hAnsi="Times New Roman" w:cs="Times New Roman"/>
          <w:b/>
          <w:bCs/>
          <w:color w:val="FF0000"/>
          <w:lang w:eastAsia="de-DE"/>
        </w:rPr>
        <w:t>EWIGES BEWUSSTSEIN WIDERERLANGEN IST die WIDERERINNERUNG</w:t>
      </w:r>
      <w:r w:rsidRPr="00593FDA">
        <w:rPr>
          <w:rFonts w:ascii="Times New Roman" w:eastAsia="Times New Roman" w:hAnsi="Times New Roman" w:cs="Times New Roman"/>
          <w:b/>
          <w:bCs/>
          <w:color w:val="FF0000"/>
          <w:sz w:val="18"/>
          <w:szCs w:val="18"/>
          <w:lang w:eastAsia="de-DE"/>
        </w:rPr>
        <w:t xml:space="preserve"> </w:t>
      </w:r>
      <w:r w:rsidRPr="00593FDA">
        <w:rPr>
          <w:rFonts w:ascii="Times New Roman" w:eastAsia="Times New Roman" w:hAnsi="Times New Roman" w:cs="Times New Roman"/>
          <w:sz w:val="18"/>
          <w:szCs w:val="18"/>
          <w:lang w:eastAsia="de-DE"/>
        </w:rPr>
        <w:t xml:space="preserve">und </w:t>
      </w:r>
      <w:r w:rsidRPr="00B15684">
        <w:rPr>
          <w:rFonts w:ascii="Times New Roman" w:eastAsia="Times New Roman" w:hAnsi="Times New Roman" w:cs="Times New Roman"/>
          <w:sz w:val="18"/>
          <w:szCs w:val="18"/>
          <w:u w:val="single"/>
          <w:lang w:eastAsia="de-DE"/>
        </w:rPr>
        <w:t>das heißt</w:t>
      </w:r>
      <w:r w:rsidRPr="00593FDA">
        <w:rPr>
          <w:rFonts w:ascii="Times New Roman" w:eastAsia="Times New Roman" w:hAnsi="Times New Roman" w:cs="Times New Roman"/>
          <w:sz w:val="18"/>
          <w:szCs w:val="18"/>
          <w:lang w:eastAsia="de-DE"/>
        </w:rPr>
        <w:t xml:space="preserve">: </w:t>
      </w:r>
      <w:r w:rsidRPr="00B15684">
        <w:rPr>
          <w:rFonts w:ascii="Times New Roman" w:eastAsia="Times New Roman" w:hAnsi="Times New Roman" w:cs="Times New Roman"/>
          <w:highlight w:val="yellow"/>
          <w:lang w:eastAsia="de-DE"/>
        </w:rPr>
        <w:t xml:space="preserve">ES GIBT NUR </w:t>
      </w:r>
      <w:r w:rsidRPr="00B15684">
        <w:rPr>
          <w:rFonts w:ascii="Times New Roman" w:eastAsia="Times New Roman" w:hAnsi="Times New Roman" w:cs="Times New Roman"/>
          <w:b/>
          <w:bCs/>
          <w:highlight w:val="yellow"/>
          <w:lang w:eastAsia="de-DE"/>
        </w:rPr>
        <w:t>JETZT</w:t>
      </w:r>
      <w:r w:rsidRPr="00B15684">
        <w:rPr>
          <w:rFonts w:ascii="Times New Roman" w:eastAsia="Times New Roman" w:hAnsi="Times New Roman" w:cs="Times New Roman"/>
          <w:highlight w:val="yellow"/>
          <w:lang w:eastAsia="de-DE"/>
        </w:rPr>
        <w:t>!</w:t>
      </w:r>
      <w:r w:rsidRPr="00B15684">
        <w:rPr>
          <w:rFonts w:ascii="Times New Roman" w:eastAsia="Times New Roman" w:hAnsi="Times New Roman" w:cs="Times New Roman"/>
          <w:lang w:eastAsia="de-DE"/>
        </w:rPr>
        <w:t xml:space="preserve"> </w:t>
      </w:r>
      <w:r w:rsidRPr="00593FDA">
        <w:rPr>
          <w:rFonts w:ascii="Times New Roman" w:eastAsia="Times New Roman" w:hAnsi="Times New Roman" w:cs="Times New Roman"/>
          <w:sz w:val="18"/>
          <w:szCs w:val="18"/>
          <w:lang w:eastAsia="de-DE"/>
        </w:rPr>
        <w:t>D</w:t>
      </w:r>
      <w:r w:rsidRPr="00593FDA">
        <w:rPr>
          <w:rFonts w:ascii="Times New Roman" w:eastAsia="Times New Roman" w:hAnsi="Times New Roman" w:cs="Times New Roman"/>
          <w:b/>
          <w:bCs/>
          <w:sz w:val="18"/>
          <w:szCs w:val="18"/>
          <w:lang w:eastAsia="de-DE"/>
        </w:rPr>
        <w:t xml:space="preserve">ie </w:t>
      </w:r>
      <w:r w:rsidRPr="00593FDA">
        <w:rPr>
          <w:rFonts w:ascii="Times New Roman" w:eastAsia="Times New Roman" w:hAnsi="Times New Roman" w:cs="Times New Roman"/>
          <w:b/>
          <w:bCs/>
          <w:i/>
          <w:iCs/>
          <w:color w:val="0070C0"/>
          <w:sz w:val="18"/>
          <w:szCs w:val="18"/>
          <w:lang w:eastAsia="de-DE"/>
        </w:rPr>
        <w:t xml:space="preserve">„angebliche Vergangenheit“ ist ein </w:t>
      </w:r>
      <w:r w:rsidRPr="00593FDA">
        <w:rPr>
          <w:rFonts w:ascii="Times New Roman" w:eastAsia="Times New Roman" w:hAnsi="Times New Roman" w:cs="Times New Roman"/>
          <w:b/>
          <w:bCs/>
          <w:i/>
          <w:iCs/>
          <w:color w:val="0070C0"/>
          <w:sz w:val="18"/>
          <w:szCs w:val="18"/>
          <w:lang w:eastAsia="de-DE"/>
        </w:rPr>
        <w:lastRenderedPageBreak/>
        <w:t>Gedanke</w:t>
      </w:r>
      <w:r w:rsidRPr="00593FDA">
        <w:rPr>
          <w:rFonts w:ascii="Times New Roman" w:eastAsia="Times New Roman" w:hAnsi="Times New Roman" w:cs="Times New Roman"/>
          <w:b/>
          <w:bCs/>
          <w:sz w:val="18"/>
          <w:szCs w:val="18"/>
          <w:lang w:eastAsia="de-DE"/>
        </w:rPr>
        <w:t xml:space="preserve">, den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FF0000"/>
          <w:sz w:val="18"/>
          <w:szCs w:val="18"/>
          <w:lang w:eastAsia="de-DE"/>
        </w:rPr>
        <w:t>MIR</w:t>
      </w:r>
      <w:r w:rsidRPr="00593FDA">
        <w:rPr>
          <w:rFonts w:ascii="Times New Roman" w:eastAsia="Times New Roman" w:hAnsi="Times New Roman" w:cs="Times New Roman"/>
          <w:b/>
          <w:bCs/>
          <w:sz w:val="18"/>
          <w:szCs w:val="18"/>
          <w:lang w:eastAsia="de-DE"/>
        </w:rPr>
        <w:t xml:space="preserve"> JETZT </w:t>
      </w:r>
      <w:r w:rsidRPr="00593FDA">
        <w:rPr>
          <w:rFonts w:ascii="Times New Roman" w:eastAsia="Times New Roman" w:hAnsi="Times New Roman" w:cs="Times New Roman"/>
          <w:b/>
          <w:bCs/>
          <w:i/>
          <w:iCs/>
          <w:color w:val="0070C0"/>
          <w:sz w:val="18"/>
          <w:szCs w:val="18"/>
          <w:lang w:eastAsia="de-DE"/>
        </w:rPr>
        <w:t>denke</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0070C0"/>
          <w:sz w:val="18"/>
          <w:szCs w:val="18"/>
          <w:lang w:eastAsia="de-DE"/>
        </w:rPr>
        <w:t xml:space="preserve">Jeder Gedenke taucht </w:t>
      </w:r>
      <w:r w:rsidRPr="00593FDA">
        <w:rPr>
          <w:rFonts w:ascii="Times New Roman" w:eastAsia="Times New Roman" w:hAnsi="Times New Roman" w:cs="Times New Roman"/>
          <w:b/>
          <w:bCs/>
          <w:sz w:val="18"/>
          <w:szCs w:val="18"/>
          <w:lang w:eastAsia="de-DE"/>
        </w:rPr>
        <w:t xml:space="preserve">immer nur </w:t>
      </w:r>
      <w:r w:rsidRPr="00593FDA">
        <w:rPr>
          <w:rFonts w:ascii="Times New Roman" w:eastAsia="Times New Roman" w:hAnsi="Times New Roman" w:cs="Times New Roman"/>
          <w:b/>
          <w:bCs/>
          <w:sz w:val="18"/>
          <w:szCs w:val="18"/>
          <w:highlight w:val="yellow"/>
          <w:lang w:eastAsia="de-DE"/>
        </w:rPr>
        <w:t>HIER UND JETZT</w:t>
      </w:r>
      <w:r w:rsidRPr="00593FDA">
        <w:rPr>
          <w:rFonts w:ascii="Times New Roman" w:eastAsia="Times New Roman" w:hAnsi="Times New Roman" w:cs="Times New Roman"/>
          <w:b/>
          <w:bCs/>
          <w:sz w:val="18"/>
          <w:szCs w:val="18"/>
          <w:lang w:eastAsia="de-DE"/>
        </w:rPr>
        <w:t xml:space="preserve"> auf, egal – an was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i/>
          <w:iCs/>
          <w:color w:val="0070C0"/>
          <w:sz w:val="18"/>
          <w:szCs w:val="18"/>
          <w:lang w:eastAsia="de-DE"/>
        </w:rPr>
        <w:t>denke</w:t>
      </w:r>
      <w:r w:rsidRPr="00593FDA">
        <w:rPr>
          <w:rFonts w:ascii="Times New Roman" w:eastAsia="Times New Roman" w:hAnsi="Times New Roman" w:cs="Times New Roman"/>
          <w:b/>
          <w:bCs/>
          <w:sz w:val="18"/>
          <w:szCs w:val="18"/>
          <w:lang w:eastAsia="de-DE"/>
        </w:rPr>
        <w:t xml:space="preserve">. Sage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b/>
          <w:bCs/>
          <w:sz w:val="18"/>
          <w:szCs w:val="18"/>
          <w:lang w:eastAsia="de-DE"/>
        </w:rPr>
        <w:t xml:space="preserve"> z.B. „…</w:t>
      </w:r>
      <w:r w:rsidRPr="00593FDA">
        <w:rPr>
          <w:rFonts w:ascii="Times New Roman" w:eastAsia="Times New Roman" w:hAnsi="Times New Roman" w:cs="Times New Roman"/>
          <w:b/>
          <w:bCs/>
          <w:i/>
          <w:iCs/>
          <w:color w:val="0070C0"/>
          <w:sz w:val="18"/>
          <w:szCs w:val="18"/>
          <w:lang w:eastAsia="de-DE"/>
        </w:rPr>
        <w:t>vor 2000 Jahre war</w:t>
      </w:r>
      <w:r w:rsidRPr="00593FDA">
        <w:rPr>
          <w:rFonts w:ascii="Times New Roman" w:eastAsia="Times New Roman" w:hAnsi="Times New Roman" w:cs="Times New Roman"/>
          <w:b/>
          <w:bCs/>
          <w:color w:val="0070C0"/>
          <w:sz w:val="18"/>
          <w:szCs w:val="18"/>
          <w:lang w:eastAsia="de-DE"/>
        </w:rPr>
        <w:t xml:space="preserve"> </w:t>
      </w:r>
      <w:r w:rsidRPr="00593FDA">
        <w:rPr>
          <w:rFonts w:ascii="Times New Roman" w:eastAsia="Times New Roman" w:hAnsi="Times New Roman" w:cs="Times New Roman"/>
          <w:b/>
          <w:bCs/>
          <w:sz w:val="18"/>
          <w:szCs w:val="18"/>
          <w:lang w:eastAsia="de-DE"/>
        </w:rPr>
        <w:t xml:space="preserve">…“ … ist es </w:t>
      </w:r>
      <w:r w:rsidRPr="00B15684">
        <w:rPr>
          <w:rFonts w:ascii="Times New Roman" w:eastAsia="Times New Roman" w:hAnsi="Times New Roman" w:cs="Times New Roman"/>
          <w:b/>
          <w:bCs/>
          <w:highlight w:val="yellow"/>
          <w:lang w:eastAsia="de-DE"/>
        </w:rPr>
        <w:t>JETZT</w:t>
      </w:r>
      <w:r w:rsidRPr="00B15684">
        <w:rPr>
          <w:rFonts w:ascii="Times New Roman" w:eastAsia="Times New Roman" w:hAnsi="Times New Roman" w:cs="Times New Roman"/>
          <w:b/>
          <w:bCs/>
          <w:sz w:val="18"/>
          <w:szCs w:val="18"/>
          <w:highlight w:val="yellow"/>
          <w:lang w:eastAsia="de-DE"/>
        </w:rPr>
        <w:t>,</w:t>
      </w:r>
      <w:r w:rsidRPr="00593FDA">
        <w:rPr>
          <w:rFonts w:ascii="Times New Roman" w:eastAsia="Times New Roman" w:hAnsi="Times New Roman" w:cs="Times New Roman"/>
          <w:b/>
          <w:bCs/>
          <w:sz w:val="18"/>
          <w:szCs w:val="18"/>
          <w:lang w:eastAsia="de-DE"/>
        </w:rPr>
        <w:t xml:space="preserve"> so verwandle </w:t>
      </w:r>
      <w:r w:rsidR="00B15684" w:rsidRPr="00B15684">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b/>
          <w:bCs/>
          <w:sz w:val="18"/>
          <w:szCs w:val="18"/>
          <w:lang w:eastAsia="de-DE"/>
        </w:rPr>
        <w:t xml:space="preserve"> das „</w:t>
      </w:r>
      <w:r w:rsidRPr="00593FDA">
        <w:rPr>
          <w:rFonts w:ascii="Times New Roman" w:eastAsia="Times New Roman" w:hAnsi="Times New Roman" w:cs="Times New Roman"/>
          <w:b/>
          <w:bCs/>
          <w:i/>
          <w:iCs/>
          <w:color w:val="0070C0"/>
          <w:sz w:val="18"/>
          <w:szCs w:val="18"/>
          <w:lang w:eastAsia="de-DE"/>
        </w:rPr>
        <w:t>vor</w:t>
      </w:r>
      <w:r w:rsidRPr="00593FDA">
        <w:rPr>
          <w:rFonts w:ascii="Times New Roman" w:eastAsia="Times New Roman" w:hAnsi="Times New Roman" w:cs="Times New Roman"/>
          <w:b/>
          <w:bCs/>
          <w:sz w:val="18"/>
          <w:szCs w:val="18"/>
          <w:lang w:eastAsia="de-DE"/>
        </w:rPr>
        <w:t xml:space="preserve">“ </w:t>
      </w:r>
      <w:r w:rsidRPr="00B15684">
        <w:rPr>
          <w:rFonts w:ascii="Times New Roman" w:eastAsia="Times New Roman" w:hAnsi="Times New Roman" w:cs="Times New Roman"/>
          <w:b/>
          <w:bCs/>
          <w:color w:val="0070C0"/>
          <w:sz w:val="18"/>
          <w:szCs w:val="18"/>
          <w:u w:val="single"/>
          <w:lang w:eastAsia="de-DE"/>
        </w:rPr>
        <w:t>als bisher zeitliches verwendetes Wort</w:t>
      </w:r>
      <w:r w:rsidRPr="00593FDA">
        <w:rPr>
          <w:rFonts w:ascii="Times New Roman" w:eastAsia="Times New Roman" w:hAnsi="Times New Roman" w:cs="Times New Roman"/>
          <w:b/>
          <w:bCs/>
          <w:sz w:val="18"/>
          <w:szCs w:val="18"/>
          <w:lang w:eastAsia="de-DE"/>
        </w:rPr>
        <w:t xml:space="preserve"> in </w:t>
      </w:r>
      <w:r w:rsidRPr="00593FDA">
        <w:rPr>
          <w:rFonts w:ascii="Times New Roman" w:eastAsia="Times New Roman" w:hAnsi="Times New Roman" w:cs="Times New Roman"/>
          <w:b/>
          <w:bCs/>
          <w:color w:val="FF0000"/>
          <w:sz w:val="18"/>
          <w:szCs w:val="18"/>
          <w:lang w:eastAsia="de-DE"/>
        </w:rPr>
        <w:t xml:space="preserve">V-OR </w:t>
      </w:r>
      <w:r w:rsidRPr="00593FDA">
        <w:rPr>
          <w:rFonts w:ascii="Times New Roman" w:eastAsia="Times New Roman" w:hAnsi="Times New Roman" w:cs="Times New Roman"/>
          <w:b/>
          <w:bCs/>
          <w:sz w:val="18"/>
          <w:szCs w:val="18"/>
          <w:lang w:eastAsia="de-DE"/>
        </w:rPr>
        <w:t xml:space="preserve">(= verbundenes Licht) weil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i/>
          <w:iCs/>
          <w:color w:val="0070C0"/>
          <w:sz w:val="18"/>
          <w:szCs w:val="18"/>
          <w:lang w:eastAsia="de-DE"/>
        </w:rPr>
        <w:t>es</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FF0000"/>
          <w:sz w:val="18"/>
          <w:szCs w:val="18"/>
          <w:lang w:eastAsia="de-DE"/>
        </w:rPr>
        <w:t>mir</w:t>
      </w:r>
      <w:r w:rsidRPr="00593FDA">
        <w:rPr>
          <w:rFonts w:ascii="Times New Roman" w:eastAsia="Times New Roman" w:hAnsi="Times New Roman" w:cs="Times New Roman"/>
          <w:b/>
          <w:bCs/>
          <w:sz w:val="18"/>
          <w:szCs w:val="18"/>
          <w:lang w:eastAsia="de-DE"/>
        </w:rPr>
        <w:t xml:space="preserve"> JETZT </w:t>
      </w:r>
      <w:r w:rsidRPr="00593FDA">
        <w:rPr>
          <w:rFonts w:ascii="Times New Roman" w:eastAsia="Times New Roman" w:hAnsi="Times New Roman" w:cs="Times New Roman"/>
          <w:b/>
          <w:bCs/>
          <w:i/>
          <w:iCs/>
          <w:color w:val="0070C0"/>
          <w:sz w:val="18"/>
          <w:szCs w:val="18"/>
          <w:lang w:eastAsia="de-DE"/>
        </w:rPr>
        <w:t xml:space="preserve">beleuchte/denke/anschaue, was </w:t>
      </w:r>
      <w:r w:rsidRPr="00593FDA">
        <w:rPr>
          <w:rFonts w:ascii="Times New Roman" w:eastAsia="Times New Roman" w:hAnsi="Times New Roman" w:cs="Times New Roman"/>
          <w:b/>
          <w:bCs/>
          <w:color w:val="FF0000"/>
          <w:sz w:val="18"/>
          <w:szCs w:val="18"/>
          <w:lang w:eastAsia="de-DE"/>
        </w:rPr>
        <w:t>ICH mir</w:t>
      </w:r>
      <w:r w:rsidRPr="00593FDA">
        <w:rPr>
          <w:rFonts w:ascii="Times New Roman" w:eastAsia="Times New Roman" w:hAnsi="Times New Roman" w:cs="Times New Roman"/>
          <w:b/>
          <w:bCs/>
          <w:i/>
          <w:iCs/>
          <w:color w:val="FF0000"/>
          <w:sz w:val="18"/>
          <w:szCs w:val="18"/>
          <w:lang w:eastAsia="de-DE"/>
        </w:rPr>
        <w:t xml:space="preserve"> </w:t>
      </w:r>
      <w:r w:rsidRPr="00593FDA">
        <w:rPr>
          <w:rFonts w:ascii="Times New Roman" w:eastAsia="Times New Roman" w:hAnsi="Times New Roman" w:cs="Times New Roman"/>
          <w:b/>
          <w:bCs/>
          <w:i/>
          <w:iCs/>
          <w:color w:val="0070C0"/>
          <w:sz w:val="18"/>
          <w:szCs w:val="18"/>
          <w:lang w:eastAsia="de-DE"/>
        </w:rPr>
        <w:t xml:space="preserve">denke, ist mit </w:t>
      </w:r>
      <w:r w:rsidRPr="00593FDA">
        <w:rPr>
          <w:rFonts w:ascii="Times New Roman" w:eastAsia="Times New Roman" w:hAnsi="Times New Roman" w:cs="Times New Roman"/>
          <w:b/>
          <w:bCs/>
          <w:color w:val="FF0000"/>
          <w:sz w:val="18"/>
          <w:szCs w:val="18"/>
          <w:lang w:eastAsia="de-DE"/>
        </w:rPr>
        <w:t>MIR</w:t>
      </w:r>
      <w:r w:rsidRPr="00593FDA">
        <w:rPr>
          <w:rFonts w:ascii="Times New Roman" w:eastAsia="Times New Roman" w:hAnsi="Times New Roman" w:cs="Times New Roman"/>
          <w:b/>
          <w:bCs/>
          <w:i/>
          <w:iCs/>
          <w:color w:val="0070C0"/>
          <w:sz w:val="18"/>
          <w:szCs w:val="18"/>
          <w:lang w:eastAsia="de-DE"/>
        </w:rPr>
        <w:t xml:space="preserve"> verbunden, es ist </w:t>
      </w:r>
      <w:r w:rsidRPr="00593FDA">
        <w:rPr>
          <w:rFonts w:ascii="Times New Roman" w:eastAsia="Times New Roman" w:hAnsi="Times New Roman" w:cs="Times New Roman"/>
          <w:b/>
          <w:bCs/>
          <w:i/>
          <w:iCs/>
          <w:color w:val="FF0000"/>
          <w:sz w:val="18"/>
          <w:szCs w:val="18"/>
          <w:lang w:eastAsia="de-DE"/>
        </w:rPr>
        <w:t>mein</w:t>
      </w:r>
      <w:r w:rsidRPr="00593FDA">
        <w:rPr>
          <w:rFonts w:ascii="Times New Roman" w:eastAsia="Times New Roman" w:hAnsi="Times New Roman" w:cs="Times New Roman"/>
          <w:b/>
          <w:bCs/>
          <w:i/>
          <w:iCs/>
          <w:color w:val="0070C0"/>
          <w:sz w:val="18"/>
          <w:szCs w:val="18"/>
          <w:lang w:eastAsia="de-DE"/>
        </w:rPr>
        <w:t xml:space="preserve"> </w:t>
      </w:r>
      <w:r w:rsidRPr="00593FDA">
        <w:rPr>
          <w:rFonts w:ascii="Times New Roman" w:eastAsia="Times New Roman" w:hAnsi="Times New Roman" w:cs="Times New Roman"/>
          <w:b/>
          <w:bCs/>
          <w:color w:val="FF0000"/>
          <w:sz w:val="18"/>
          <w:szCs w:val="18"/>
          <w:lang w:eastAsia="de-DE"/>
        </w:rPr>
        <w:t>GEISTESLICHT</w:t>
      </w:r>
      <w:r w:rsidRPr="00593FDA">
        <w:rPr>
          <w:rFonts w:ascii="Times New Roman" w:eastAsia="Times New Roman" w:hAnsi="Times New Roman" w:cs="Times New Roman"/>
          <w:b/>
          <w:bCs/>
          <w:sz w:val="18"/>
          <w:szCs w:val="18"/>
          <w:lang w:eastAsia="de-DE"/>
        </w:rPr>
        <w:t xml:space="preserve">) Eine </w:t>
      </w:r>
      <w:r w:rsidRPr="00593FDA">
        <w:rPr>
          <w:rFonts w:ascii="Times New Roman" w:eastAsia="Times New Roman" w:hAnsi="Times New Roman" w:cs="Times New Roman"/>
          <w:b/>
          <w:bCs/>
          <w:color w:val="FF0000"/>
          <w:sz w:val="18"/>
          <w:szCs w:val="18"/>
          <w:lang w:eastAsia="de-DE"/>
        </w:rPr>
        <w:t>W-EL</w:t>
      </w:r>
      <w:r w:rsidRPr="00593FDA">
        <w:rPr>
          <w:rFonts w:ascii="Times New Roman" w:eastAsia="Times New Roman" w:hAnsi="Times New Roman" w:cs="Times New Roman"/>
          <w:b/>
          <w:bCs/>
          <w:sz w:val="18"/>
          <w:szCs w:val="18"/>
          <w:lang w:eastAsia="de-DE"/>
        </w:rPr>
        <w:t>&lt;…&gt;</w:t>
      </w:r>
      <w:r w:rsidRPr="00593FDA">
        <w:rPr>
          <w:rFonts w:ascii="Times New Roman" w:eastAsia="Times New Roman" w:hAnsi="Times New Roman" w:cs="Times New Roman"/>
          <w:b/>
          <w:bCs/>
          <w:color w:val="FF0000"/>
          <w:sz w:val="18"/>
          <w:szCs w:val="18"/>
          <w:lang w:eastAsia="de-DE"/>
        </w:rPr>
        <w:t>LE</w:t>
      </w:r>
      <w:r w:rsidRPr="00593FDA">
        <w:rPr>
          <w:rFonts w:ascii="Times New Roman" w:eastAsia="Times New Roman" w:hAnsi="Times New Roman" w:cs="Times New Roman"/>
          <w:b/>
          <w:bCs/>
          <w:sz w:val="18"/>
          <w:szCs w:val="18"/>
          <w:lang w:eastAsia="de-DE"/>
        </w:rPr>
        <w:t xml:space="preserve"> kann nicht </w:t>
      </w:r>
      <w:r w:rsidRPr="00593FDA">
        <w:rPr>
          <w:rFonts w:ascii="Times New Roman" w:eastAsia="Times New Roman" w:hAnsi="Times New Roman" w:cs="Times New Roman"/>
          <w:b/>
          <w:bCs/>
          <w:color w:val="0070C0"/>
          <w:sz w:val="18"/>
          <w:szCs w:val="18"/>
          <w:lang w:eastAsia="de-DE"/>
        </w:rPr>
        <w:t>existieren</w:t>
      </w:r>
      <w:r w:rsidRPr="00593FDA">
        <w:rPr>
          <w:rFonts w:ascii="Times New Roman" w:eastAsia="Times New Roman" w:hAnsi="Times New Roman" w:cs="Times New Roman"/>
          <w:b/>
          <w:bCs/>
          <w:sz w:val="18"/>
          <w:szCs w:val="18"/>
          <w:lang w:eastAsia="de-DE"/>
        </w:rPr>
        <w:t xml:space="preserve">, wenn </w:t>
      </w:r>
      <w:r w:rsidRPr="00593FDA">
        <w:rPr>
          <w:rFonts w:ascii="Times New Roman" w:eastAsia="Times New Roman" w:hAnsi="Times New Roman" w:cs="Times New Roman"/>
          <w:b/>
          <w:bCs/>
          <w:i/>
          <w:iCs/>
          <w:color w:val="0070C0"/>
          <w:sz w:val="18"/>
          <w:szCs w:val="18"/>
          <w:lang w:eastAsia="de-DE"/>
        </w:rPr>
        <w:t>sie</w:t>
      </w:r>
      <w:r w:rsidRPr="00593FDA">
        <w:rPr>
          <w:rFonts w:ascii="Times New Roman" w:eastAsia="Times New Roman" w:hAnsi="Times New Roman" w:cs="Times New Roman"/>
          <w:b/>
          <w:bCs/>
          <w:sz w:val="18"/>
          <w:szCs w:val="18"/>
          <w:lang w:eastAsia="de-DE"/>
        </w:rPr>
        <w:t xml:space="preserve"> nicht </w:t>
      </w:r>
      <w:r w:rsidRPr="00593FDA">
        <w:rPr>
          <w:rFonts w:ascii="Times New Roman" w:eastAsia="Times New Roman" w:hAnsi="Times New Roman" w:cs="Times New Roman"/>
          <w:b/>
          <w:bCs/>
          <w:color w:val="0070C0"/>
          <w:sz w:val="18"/>
          <w:szCs w:val="18"/>
          <w:lang w:eastAsia="de-DE"/>
        </w:rPr>
        <w:t>aufgeworfen wird.</w:t>
      </w:r>
      <w:r w:rsidRPr="00593FDA">
        <w:rPr>
          <w:rFonts w:ascii="Times New Roman" w:eastAsia="Times New Roman" w:hAnsi="Times New Roman" w:cs="Times New Roman"/>
          <w:b/>
          <w:bCs/>
          <w:sz w:val="18"/>
          <w:szCs w:val="18"/>
          <w:lang w:eastAsia="de-DE"/>
        </w:rPr>
        <w:t xml:space="preserve"> </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sz w:val="18"/>
          <w:szCs w:val="18"/>
          <w:lang w:eastAsia="de-DE"/>
        </w:rPr>
      </w:pPr>
      <w:r w:rsidRPr="00593FDA">
        <w:rPr>
          <w:rFonts w:ascii="Times New Roman" w:eastAsia="Times New Roman" w:hAnsi="Times New Roman" w:cs="Times New Roman"/>
          <w:b/>
          <w:bCs/>
          <w:color w:val="0070C0"/>
          <w:sz w:val="18"/>
          <w:szCs w:val="18"/>
          <w:lang w:eastAsia="de-DE"/>
        </w:rPr>
        <w:t>GL</w:t>
      </w:r>
      <w:r w:rsidRPr="00593FDA">
        <w:rPr>
          <w:rFonts w:ascii="Times New Roman" w:eastAsia="Times New Roman" w:hAnsi="Times New Roman" w:cs="Times New Roman"/>
          <w:b/>
          <w:bCs/>
          <w:sz w:val="18"/>
          <w:szCs w:val="18"/>
          <w:lang w:eastAsia="de-DE"/>
        </w:rPr>
        <w:t>E</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b/>
          <w:bCs/>
          <w:sz w:val="18"/>
          <w:szCs w:val="18"/>
          <w:lang w:eastAsia="de-DE"/>
        </w:rPr>
        <w:t xml:space="preserve">E WELLE = </w:t>
      </w:r>
      <w:r w:rsidRPr="00B15684">
        <w:rPr>
          <w:rFonts w:ascii="Times New Roman" w:eastAsia="Times New Roman" w:hAnsi="Times New Roman" w:cs="Times New Roman"/>
          <w:b/>
          <w:bCs/>
          <w:color w:val="FF0000"/>
          <w:sz w:val="24"/>
          <w:szCs w:val="24"/>
          <w:lang w:eastAsia="de-DE"/>
        </w:rPr>
        <w:t xml:space="preserve">ICH BIN IMMER DER SELBE </w:t>
      </w:r>
      <w:r w:rsidRPr="00B15684">
        <w:rPr>
          <w:rFonts w:ascii="Times New Roman" w:eastAsia="Times New Roman" w:hAnsi="Times New Roman" w:cs="Times New Roman"/>
          <w:b/>
          <w:bCs/>
          <w:i/>
          <w:iCs/>
          <w:color w:val="FF0000"/>
          <w:sz w:val="24"/>
          <w:szCs w:val="24"/>
          <w:lang w:eastAsia="de-DE"/>
        </w:rPr>
        <w:t>träumende</w:t>
      </w:r>
      <w:r w:rsidRPr="00B15684">
        <w:rPr>
          <w:rFonts w:ascii="Times New Roman" w:eastAsia="Times New Roman" w:hAnsi="Times New Roman" w:cs="Times New Roman"/>
          <w:b/>
          <w:bCs/>
          <w:color w:val="0070C0"/>
          <w:sz w:val="24"/>
          <w:szCs w:val="24"/>
          <w:lang w:eastAsia="de-DE"/>
        </w:rPr>
        <w:t xml:space="preserve"> </w:t>
      </w:r>
      <w:r w:rsidRPr="00B15684">
        <w:rPr>
          <w:rFonts w:ascii="Times New Roman" w:eastAsia="Times New Roman" w:hAnsi="Times New Roman" w:cs="Times New Roman"/>
          <w:b/>
          <w:bCs/>
          <w:color w:val="FF0000"/>
          <w:sz w:val="24"/>
          <w:szCs w:val="24"/>
          <w:lang w:eastAsia="de-DE"/>
        </w:rPr>
        <w:t>GEIST</w:t>
      </w:r>
      <w:r w:rsidRPr="00593FDA">
        <w:rPr>
          <w:rFonts w:ascii="Times New Roman" w:eastAsia="Times New Roman" w:hAnsi="Times New Roman" w:cs="Times New Roman"/>
          <w:b/>
          <w:bCs/>
          <w:sz w:val="18"/>
          <w:szCs w:val="18"/>
          <w:lang w:eastAsia="de-DE"/>
        </w:rPr>
        <w:t>. GL (</w:t>
      </w:r>
      <w:hyperlink r:id="rId999" w:history="1">
        <w:r w:rsidRPr="00593FDA">
          <w:rPr>
            <w:rFonts w:ascii="Times New Roman" w:eastAsia="Times New Roman" w:hAnsi="Times New Roman" w:cs="Times New Roman"/>
            <w:b/>
            <w:bCs/>
            <w:color w:val="0000FF"/>
            <w:sz w:val="18"/>
            <w:szCs w:val="18"/>
            <w:u w:val="single"/>
            <w:rtl/>
            <w:lang w:eastAsia="de-DE"/>
          </w:rPr>
          <w:t>גל</w:t>
        </w:r>
      </w:hyperlink>
      <w:r w:rsidRPr="00593FDA">
        <w:rPr>
          <w:rFonts w:ascii="Times New Roman" w:eastAsia="Times New Roman" w:hAnsi="Times New Roman" w:cs="Times New Roman"/>
          <w:b/>
          <w:bCs/>
          <w:sz w:val="18"/>
          <w:szCs w:val="18"/>
          <w:lang w:eastAsia="de-DE"/>
        </w:rPr>
        <w:t xml:space="preserve"> = </w:t>
      </w:r>
      <w:r w:rsidRPr="00593FDA">
        <w:rPr>
          <w:rFonts w:ascii="Times New Roman" w:eastAsia="Times New Roman" w:hAnsi="Times New Roman" w:cs="Times New Roman"/>
          <w:color w:val="0070C0"/>
          <w:sz w:val="18"/>
          <w:szCs w:val="18"/>
          <w:lang w:eastAsia="de-DE"/>
        </w:rPr>
        <w:t xml:space="preserve">Verstandeslicht; </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002060"/>
          <w:sz w:val="18"/>
          <w:szCs w:val="18"/>
          <w:lang w:eastAsia="de-DE"/>
        </w:rPr>
        <w:t>ICH</w:t>
      </w:r>
      <w:r w:rsidRPr="00593FDA">
        <w:rPr>
          <w:rFonts w:ascii="Times New Roman" w:eastAsia="Times New Roman" w:hAnsi="Times New Roman" w:cs="Times New Roman"/>
          <w:b/>
          <w:bCs/>
          <w:sz w:val="18"/>
          <w:szCs w:val="18"/>
          <w:lang w:eastAsia="de-DE"/>
        </w:rPr>
        <w:t xml:space="preserve"> = </w:t>
      </w:r>
      <w:r w:rsidRPr="00593FDA">
        <w:rPr>
          <w:rFonts w:ascii="Times New Roman" w:eastAsia="Times New Roman" w:hAnsi="Times New Roman" w:cs="Times New Roman"/>
          <w:color w:val="002060"/>
          <w:sz w:val="18"/>
          <w:szCs w:val="18"/>
          <w:lang w:eastAsia="de-DE"/>
        </w:rPr>
        <w:t>Konstrukt/Werte/Interpretationsprogramm</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0070C0"/>
          <w:sz w:val="18"/>
          <w:szCs w:val="18"/>
          <w:lang w:eastAsia="de-DE"/>
        </w:rPr>
        <w:t>E = ex</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0070C0"/>
          <w:sz w:val="18"/>
          <w:szCs w:val="18"/>
          <w:lang w:eastAsia="de-DE"/>
        </w:rPr>
        <w:t>LE = auseinander geschmissen</w:t>
      </w:r>
      <w:r w:rsidRPr="00593FDA">
        <w:rPr>
          <w:rFonts w:ascii="Times New Roman" w:eastAsia="Times New Roman" w:hAnsi="Times New Roman" w:cs="Times New Roman"/>
          <w:b/>
          <w:bCs/>
          <w:sz w:val="18"/>
          <w:szCs w:val="18"/>
          <w:lang w:eastAsia="de-DE"/>
        </w:rPr>
        <w:t xml:space="preserve">) Die Wellen sind immer vollkommen NEU – nämlich dann, wenn </w:t>
      </w:r>
      <w:r w:rsidRPr="00593FDA">
        <w:rPr>
          <w:rFonts w:ascii="Times New Roman" w:eastAsia="Times New Roman" w:hAnsi="Times New Roman" w:cs="Times New Roman"/>
          <w:b/>
          <w:bCs/>
          <w:i/>
          <w:iCs/>
          <w:color w:val="0070C0"/>
          <w:sz w:val="18"/>
          <w:szCs w:val="18"/>
          <w:lang w:eastAsia="de-DE"/>
        </w:rPr>
        <w:t>sie</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FF0000"/>
          <w:sz w:val="18"/>
          <w:szCs w:val="18"/>
          <w:lang w:eastAsia="de-DE"/>
        </w:rPr>
        <w:t xml:space="preserve">IN MIR </w:t>
      </w:r>
      <w:r w:rsidRPr="00593FDA">
        <w:rPr>
          <w:rFonts w:ascii="Times New Roman" w:eastAsia="Times New Roman" w:hAnsi="Times New Roman" w:cs="Times New Roman"/>
          <w:b/>
          <w:bCs/>
          <w:color w:val="0070C0"/>
          <w:sz w:val="18"/>
          <w:szCs w:val="18"/>
          <w:lang w:eastAsia="de-DE"/>
        </w:rPr>
        <w:t>auftauchen</w:t>
      </w:r>
      <w:r w:rsidRPr="00593FDA">
        <w:rPr>
          <w:rFonts w:ascii="Times New Roman" w:eastAsia="Times New Roman" w:hAnsi="Times New Roman" w:cs="Times New Roman"/>
          <w:b/>
          <w:bCs/>
          <w:sz w:val="18"/>
          <w:szCs w:val="18"/>
          <w:lang w:eastAsia="de-DE"/>
        </w:rPr>
        <w:t>. (</w:t>
      </w:r>
      <w:r w:rsidRPr="00B15684">
        <w:rPr>
          <w:rFonts w:ascii="Times New Roman" w:eastAsia="Times New Roman" w:hAnsi="Times New Roman" w:cs="Times New Roman"/>
          <w:sz w:val="16"/>
          <w:szCs w:val="16"/>
          <w:lang w:eastAsia="de-DE"/>
        </w:rPr>
        <w:t>Was für ein Leben!!! …“Für immer NEU“</w:t>
      </w:r>
      <w:r w:rsidRPr="00593FDA">
        <w:rPr>
          <w:rFonts w:ascii="Times New Roman" w:eastAsia="Times New Roman" w:hAnsi="Times New Roman" w:cs="Times New Roman"/>
          <w:b/>
          <w:bCs/>
          <w:sz w:val="18"/>
          <w:szCs w:val="18"/>
          <w:lang w:eastAsia="de-DE"/>
        </w:rPr>
        <w:t xml:space="preserve">) </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color w:val="FF0000"/>
          <w:sz w:val="18"/>
          <w:szCs w:val="18"/>
          <w:lang w:eastAsia="de-DE"/>
        </w:rPr>
        <w:t xml:space="preserve">DIE KNETE </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i/>
          <w:iCs/>
          <w:color w:val="0070C0"/>
          <w:sz w:val="18"/>
          <w:szCs w:val="18"/>
          <w:lang w:eastAsia="de-DE"/>
        </w:rPr>
        <w:t>die ständig umgeformt wird</w:t>
      </w:r>
      <w:r w:rsidRPr="00593FDA">
        <w:rPr>
          <w:rFonts w:ascii="Times New Roman" w:eastAsia="Times New Roman" w:hAnsi="Times New Roman" w:cs="Times New Roman"/>
          <w:b/>
          <w:bCs/>
          <w:color w:val="0070C0"/>
          <w:sz w:val="18"/>
          <w:szCs w:val="18"/>
          <w:lang w:eastAsia="de-DE"/>
        </w:rPr>
        <w:t xml:space="preserve"> </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sz w:val="18"/>
          <w:szCs w:val="18"/>
          <w:highlight w:val="yellow"/>
          <w:u w:val="single"/>
          <w:lang w:eastAsia="de-DE"/>
        </w:rPr>
        <w:t>bleibt immer gleich</w:t>
      </w:r>
      <w:r w:rsidRPr="00593FDA">
        <w:rPr>
          <w:rFonts w:ascii="Times New Roman" w:eastAsia="Times New Roman" w:hAnsi="Times New Roman" w:cs="Times New Roman"/>
          <w:b/>
          <w:bCs/>
          <w:sz w:val="18"/>
          <w:szCs w:val="18"/>
          <w:lang w:eastAsia="de-DE"/>
        </w:rPr>
        <w:t xml:space="preserve">. Die </w:t>
      </w:r>
      <w:r w:rsidRPr="00593FDA">
        <w:rPr>
          <w:rFonts w:ascii="Times New Roman" w:eastAsia="Times New Roman" w:hAnsi="Times New Roman" w:cs="Times New Roman"/>
          <w:b/>
          <w:bCs/>
          <w:color w:val="0070C0"/>
          <w:sz w:val="18"/>
          <w:szCs w:val="18"/>
          <w:lang w:eastAsia="de-DE"/>
        </w:rPr>
        <w:t>Form</w:t>
      </w:r>
      <w:r w:rsidRPr="00593FDA">
        <w:rPr>
          <w:rFonts w:ascii="Times New Roman" w:eastAsia="Times New Roman" w:hAnsi="Times New Roman" w:cs="Times New Roman"/>
          <w:b/>
          <w:bCs/>
          <w:sz w:val="18"/>
          <w:szCs w:val="18"/>
          <w:lang w:eastAsia="de-DE"/>
        </w:rPr>
        <w:t xml:space="preserve"> ist immer NEU</w:t>
      </w:r>
      <w:r w:rsidRPr="00593FDA">
        <w:rPr>
          <w:rFonts w:ascii="Times New Roman" w:eastAsia="Times New Roman" w:hAnsi="Times New Roman" w:cs="Times New Roman"/>
          <w:b/>
          <w:bCs/>
          <w:sz w:val="18"/>
          <w:szCs w:val="18"/>
          <w:lang w:eastAsia="de-DE"/>
        </w:rPr>
        <w:sym w:font="Wingdings 3" w:char="F04F"/>
      </w:r>
      <w:r w:rsidRPr="00593FDA">
        <w:rPr>
          <w:rFonts w:ascii="Times New Roman" w:eastAsia="Times New Roman" w:hAnsi="Times New Roman" w:cs="Times New Roman"/>
          <w:b/>
          <w:bCs/>
          <w:color w:val="0070C0"/>
          <w:sz w:val="18"/>
          <w:szCs w:val="18"/>
          <w:lang w:eastAsia="de-DE"/>
        </w:rPr>
        <w:t>N = NEUE EXISTENZ</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i/>
          <w:iCs/>
          <w:color w:val="0070C0"/>
          <w:sz w:val="18"/>
          <w:szCs w:val="18"/>
          <w:lang w:eastAsia="de-DE"/>
        </w:rPr>
        <w:t>Meine „Person“</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sz w:val="18"/>
          <w:szCs w:val="18"/>
          <w:lang w:eastAsia="de-DE"/>
        </w:rPr>
        <w:t xml:space="preserve">– wenn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sz w:val="18"/>
          <w:szCs w:val="18"/>
          <w:lang w:eastAsia="de-DE"/>
        </w:rPr>
        <w:t xml:space="preserve"> </w:t>
      </w:r>
      <w:r w:rsidRPr="00593FDA">
        <w:rPr>
          <w:rFonts w:ascii="Times New Roman" w:eastAsia="Times New Roman" w:hAnsi="Times New Roman" w:cs="Times New Roman"/>
          <w:i/>
          <w:iCs/>
          <w:color w:val="0070C0"/>
          <w:sz w:val="18"/>
          <w:szCs w:val="18"/>
          <w:lang w:eastAsia="de-DE"/>
        </w:rPr>
        <w:t>sie</w:t>
      </w:r>
      <w:r w:rsidRPr="00593FDA">
        <w:rPr>
          <w:rFonts w:ascii="Times New Roman" w:eastAsia="Times New Roman" w:hAnsi="Times New Roman" w:cs="Times New Roman"/>
          <w:color w:val="0070C0"/>
          <w:sz w:val="18"/>
          <w:szCs w:val="18"/>
          <w:lang w:eastAsia="de-DE"/>
        </w:rPr>
        <w:t xml:space="preserve"> denke, erschaffe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sz w:val="18"/>
          <w:szCs w:val="18"/>
          <w:lang w:eastAsia="de-DE"/>
        </w:rPr>
        <w:t xml:space="preserve"> immer </w:t>
      </w:r>
      <w:r w:rsidRPr="00B15684">
        <w:rPr>
          <w:rFonts w:ascii="Times New Roman" w:eastAsia="Times New Roman" w:hAnsi="Times New Roman" w:cs="Times New Roman"/>
          <w:b/>
          <w:bCs/>
          <w:sz w:val="18"/>
          <w:szCs w:val="18"/>
          <w:lang w:eastAsia="de-DE"/>
        </w:rPr>
        <w:t>NEU</w:t>
      </w:r>
      <w:r w:rsidRPr="00593FDA">
        <w:rPr>
          <w:rFonts w:ascii="Times New Roman" w:eastAsia="Times New Roman" w:hAnsi="Times New Roman" w:cs="Times New Roman"/>
          <w:sz w:val="18"/>
          <w:szCs w:val="18"/>
          <w:lang w:eastAsia="de-DE"/>
        </w:rPr>
        <w:t xml:space="preserve"> – </w:t>
      </w:r>
      <w:r w:rsidRPr="00B15684">
        <w:rPr>
          <w:rFonts w:ascii="Times New Roman" w:eastAsia="Times New Roman" w:hAnsi="Times New Roman" w:cs="Times New Roman"/>
          <w:color w:val="FF0000"/>
          <w:lang w:eastAsia="de-DE"/>
        </w:rPr>
        <w:t xml:space="preserve">ICH </w:t>
      </w:r>
      <w:r w:rsidRPr="00B15684">
        <w:rPr>
          <w:rFonts w:ascii="Times New Roman" w:eastAsia="Times New Roman" w:hAnsi="Times New Roman" w:cs="Times New Roman"/>
          <w:i/>
          <w:iCs/>
          <w:color w:val="FF0000"/>
          <w:lang w:eastAsia="de-DE"/>
        </w:rPr>
        <w:t>bleibe</w:t>
      </w:r>
      <w:r w:rsidRPr="00B15684">
        <w:rPr>
          <w:rFonts w:ascii="Times New Roman" w:eastAsia="Times New Roman" w:hAnsi="Times New Roman" w:cs="Times New Roman"/>
          <w:color w:val="FF0000"/>
          <w:lang w:eastAsia="de-DE"/>
        </w:rPr>
        <w:t xml:space="preserve"> </w:t>
      </w:r>
      <w:r w:rsidRPr="00B15684">
        <w:rPr>
          <w:rFonts w:ascii="Times New Roman" w:eastAsia="Times New Roman" w:hAnsi="Times New Roman" w:cs="Times New Roman"/>
          <w:color w:val="FF0000"/>
          <w:highlight w:val="yellow"/>
          <w:lang w:eastAsia="de-DE"/>
        </w:rPr>
        <w:t>IM ME(E)R</w:t>
      </w:r>
      <w:r w:rsidRPr="00B15684">
        <w:rPr>
          <w:rFonts w:ascii="Times New Roman" w:eastAsia="Times New Roman" w:hAnsi="Times New Roman" w:cs="Times New Roman"/>
          <w:color w:val="FF0000"/>
          <w:lang w:eastAsia="de-DE"/>
        </w:rPr>
        <w:t xml:space="preserve"> das SELBE ICH</w:t>
      </w:r>
      <w:r w:rsidRPr="00593FDA">
        <w:rPr>
          <w:rFonts w:ascii="Times New Roman" w:eastAsia="Times New Roman" w:hAnsi="Times New Roman" w:cs="Times New Roman"/>
          <w:sz w:val="18"/>
          <w:szCs w:val="1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IM Kontext </w:t>
      </w:r>
      <w:r w:rsidRPr="00593FDA">
        <w:rPr>
          <w:rFonts w:ascii="Times New Roman" w:eastAsia="Times New Roman" w:hAnsi="Times New Roman" w:cs="Times New Roman"/>
          <w:b/>
          <w:bCs/>
          <w:i/>
          <w:iCs/>
          <w:color w:val="FF0000"/>
          <w:sz w:val="28"/>
          <w:szCs w:val="28"/>
          <w:lang w:eastAsia="de-DE"/>
        </w:rPr>
        <w:t>von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Jeremia</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0070C0"/>
          <w:sz w:val="28"/>
          <w:szCs w:val="28"/>
          <w:u w:val="single"/>
          <w:lang w:eastAsia="de-DE"/>
        </w:rPr>
        <w:t>8</w:t>
      </w:r>
      <w:r w:rsidRPr="00593FDA">
        <w:rPr>
          <w:rFonts w:ascii="Times New Roman" w:eastAsia="Times New Roman" w:hAnsi="Times New Roman" w:cs="Times New Roman"/>
          <w:b/>
          <w:bCs/>
          <w:color w:val="00B0F0"/>
          <w:sz w:val="20"/>
          <w:szCs w:val="20"/>
          <w:u w:val="single"/>
          <w:lang w:eastAsia="de-DE"/>
        </w:rPr>
        <w:t>&lt;17-19</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 xml:space="preserve">spreche </w:t>
      </w:r>
      <w:r w:rsidRPr="00593FDA">
        <w:rPr>
          <w:rFonts w:ascii="Times New Roman" w:eastAsia="Times New Roman" w:hAnsi="Times New Roman" w:cs="Times New Roman"/>
          <w:b/>
          <w:bCs/>
          <w:color w:val="FF0000"/>
          <w:sz w:val="28"/>
          <w:szCs w:val="28"/>
          <w:lang w:eastAsia="de-DE"/>
        </w:rPr>
        <w:t>JCH UP...</w:t>
      </w:r>
      <w:r w:rsidRPr="00593FDA">
        <w:rPr>
          <w:rFonts w:ascii="Times New Roman" w:eastAsia="Times New Roman" w:hAnsi="Times New Roman" w:cs="Times New Roman"/>
          <w:b/>
          <w:bCs/>
          <w:i/>
          <w:iCs/>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zu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euch Geistsfunken = Gotteskindern</w:t>
      </w:r>
      <w:r w:rsidRPr="00593FDA">
        <w:rPr>
          <w:rFonts w:ascii="Times New Roman" w:eastAsia="Times New Roman" w:hAnsi="Times New Roman" w:cs="Times New Roman"/>
          <w:b/>
          <w:bCs/>
          <w:color w:val="FF0000"/>
          <w:sz w:val="28"/>
          <w:szCs w:val="28"/>
          <w:lang w:eastAsia="de-DE"/>
        </w:rPr>
        <w:t xml:space="preserve">“! </w:t>
      </w:r>
    </w:p>
    <w:p w:rsidR="00593FDA" w:rsidRPr="00593FDA" w:rsidRDefault="00593FDA" w:rsidP="00B15684">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JCH UP</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beschreibe *</w:t>
      </w:r>
      <w:r w:rsidRPr="00593FDA">
        <w:rPr>
          <w:rFonts w:ascii="Times New Roman" w:eastAsia="Times New Roman" w:hAnsi="Times New Roman" w:cs="Times New Roman"/>
          <w:b/>
          <w:bCs/>
          <w:i/>
          <w:iCs/>
          <w:color w:val="00B0F0"/>
          <w:sz w:val="28"/>
          <w:szCs w:val="28"/>
          <w:highlight w:val="yellow"/>
          <w:lang w:eastAsia="de-DE"/>
        </w:rPr>
        <w:t>D-Ort</w:t>
      </w:r>
      <w:r w:rsidRPr="00593FDA">
        <w:rPr>
          <w:rFonts w:ascii="Times New Roman" w:eastAsia="Times New Roman" w:hAnsi="Times New Roman" w:cs="Times New Roman"/>
          <w:b/>
          <w:bCs/>
          <w:i/>
          <w:iCs/>
          <w:color w:val="FF0000"/>
          <w:sz w:val="28"/>
          <w:szCs w:val="28"/>
          <w:lang w:eastAsia="de-DE"/>
        </w:rPr>
        <w:t xml:space="preserve"> mit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Heiligen Zeichen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 xml:space="preserve">was </w:t>
      </w:r>
      <w:r w:rsidRPr="00593FDA">
        <w:rPr>
          <w:rFonts w:ascii="Times New Roman" w:eastAsia="Times New Roman" w:hAnsi="Times New Roman" w:cs="Times New Roman"/>
          <w:b/>
          <w:bCs/>
          <w:i/>
          <w:iCs/>
          <w:color w:val="0070C0"/>
          <w:sz w:val="16"/>
          <w:szCs w:val="16"/>
          <w:lang w:eastAsia="de-DE"/>
        </w:rPr>
        <w:t>*(geöffneter- Ort;</w:t>
      </w:r>
      <w:r w:rsidRPr="00593FDA">
        <w:rPr>
          <w:rFonts w:ascii="Times New Roman" w:eastAsia="Times New Roman" w:hAnsi="Times New Roman" w:cs="Times New Roman"/>
          <w:color w:val="0070C0"/>
          <w:sz w:val="16"/>
          <w:szCs w:val="16"/>
          <w:lang w:eastAsia="de-DE"/>
        </w:rPr>
        <w:t xml:space="preserve"> </w:t>
      </w:r>
      <w:hyperlink r:id="rId1000" w:history="1">
        <w:r w:rsidRPr="00593FDA">
          <w:rPr>
            <w:rFonts w:ascii="Times New Roman" w:eastAsia="Times New Roman" w:hAnsi="Times New Roman" w:cs="Times New Roman"/>
            <w:color w:val="0000FF"/>
            <w:sz w:val="16"/>
            <w:szCs w:val="16"/>
            <w:u w:val="single"/>
            <w:rtl/>
            <w:lang w:eastAsia="de-DE"/>
          </w:rPr>
          <w:t>שם</w:t>
        </w:r>
      </w:hyperlink>
      <w:r w:rsidRPr="00593FDA">
        <w:rPr>
          <w:rFonts w:ascii="Times New Roman" w:eastAsia="Times New Roman" w:hAnsi="Times New Roman" w:cs="Times New Roman"/>
          <w:color w:val="0070C0"/>
          <w:sz w:val="16"/>
          <w:szCs w:val="16"/>
          <w:lang w:eastAsia="de-DE"/>
        </w:rPr>
        <w:t xml:space="preserve"> = W-ort/Name; das </w:t>
      </w:r>
      <w:r w:rsidRPr="00593FDA">
        <w:rPr>
          <w:rFonts w:ascii="Times New Roman" w:eastAsia="Times New Roman" w:hAnsi="Times New Roman" w:cs="Times New Roman"/>
          <w:color w:val="FF0000"/>
          <w:sz w:val="16"/>
          <w:szCs w:val="16"/>
          <w:lang w:eastAsia="de-DE"/>
        </w:rPr>
        <w:t>W- ORT/</w:t>
      </w:r>
      <w:r w:rsidRPr="00593FDA">
        <w:rPr>
          <w:rFonts w:ascii="Times New Roman" w:eastAsia="Times New Roman" w:hAnsi="Times New Roman" w:cs="Times New Roman"/>
          <w:color w:val="0070C0"/>
          <w:sz w:val="16"/>
          <w:szCs w:val="16"/>
          <w:lang w:eastAsia="de-DE"/>
        </w:rPr>
        <w:t xml:space="preserve"> W-ort =</w:t>
      </w:r>
      <w:r w:rsidRPr="00593FDA">
        <w:rPr>
          <w:rFonts w:ascii="Times New Roman" w:eastAsia="Times New Roman" w:hAnsi="Times New Roman" w:cs="Times New Roman"/>
          <w:b/>
          <w:bCs/>
          <w:color w:val="0070C0"/>
          <w:sz w:val="16"/>
          <w:szCs w:val="16"/>
          <w:lang w:eastAsia="de-DE"/>
        </w:rPr>
        <w:t>doppelt aufgespannt Ort</w:t>
      </w:r>
      <w:r w:rsidRPr="00593FDA">
        <w:rPr>
          <w:rFonts w:ascii="Times New Roman" w:eastAsia="Times New Roman" w:hAnsi="Times New Roman" w:cs="Times New Roman"/>
          <w:color w:val="0070C0"/>
          <w:sz w:val="16"/>
          <w:szCs w:val="16"/>
          <w:lang w:eastAsia="de-DE"/>
        </w:rPr>
        <w:t xml:space="preserve"> = </w:t>
      </w:r>
      <w:r w:rsidRPr="00593FDA">
        <w:rPr>
          <w:rFonts w:ascii="Times New Roman" w:eastAsia="Times New Roman" w:hAnsi="Times New Roman" w:cs="Times New Roman"/>
          <w:sz w:val="16"/>
          <w:szCs w:val="16"/>
          <w:u w:val="single"/>
          <w:lang w:eastAsia="de-DE"/>
        </w:rPr>
        <w:t>symbolisiert:</w:t>
      </w:r>
      <w:r w:rsidRPr="00593FDA">
        <w:rPr>
          <w:rFonts w:ascii="Times New Roman" w:eastAsia="Times New Roman" w:hAnsi="Times New Roman" w:cs="Times New Roman"/>
          <w:color w:val="0070C0"/>
          <w:sz w:val="16"/>
          <w:szCs w:val="16"/>
          <w:lang w:eastAsia="de-DE"/>
        </w:rPr>
        <w:t xml:space="preserve"> Wellenberg und Wellental  +/- gleichzeitig; </w:t>
      </w:r>
      <w:r w:rsidRPr="00593FDA">
        <w:rPr>
          <w:rFonts w:ascii="Times New Roman" w:eastAsia="Times New Roman" w:hAnsi="Times New Roman" w:cs="Times New Roman"/>
          <w:color w:val="FF0000"/>
          <w:sz w:val="16"/>
          <w:szCs w:val="16"/>
          <w:lang w:eastAsia="de-DE"/>
        </w:rPr>
        <w:t xml:space="preserve">W-ORT  </w:t>
      </w:r>
      <w:hyperlink r:id="rId1001" w:history="1">
        <w:r w:rsidRPr="00593FDA">
          <w:rPr>
            <w:rFonts w:ascii="Times New Roman" w:eastAsia="Times New Roman" w:hAnsi="Times New Roman" w:cs="Times New Roman"/>
            <w:color w:val="FF0000"/>
            <w:sz w:val="16"/>
            <w:szCs w:val="16"/>
            <w:u w:val="single"/>
            <w:rtl/>
            <w:lang w:eastAsia="de-DE"/>
          </w:rPr>
          <w:t>שם</w:t>
        </w:r>
      </w:hyperlink>
      <w:r w:rsidRPr="00593FDA">
        <w:rPr>
          <w:rFonts w:ascii="Times New Roman" w:eastAsia="Times New Roman" w:hAnsi="Times New Roman" w:cs="Times New Roman"/>
          <w:color w:val="FF0000"/>
          <w:sz w:val="16"/>
          <w:szCs w:val="16"/>
          <w:lang w:eastAsia="de-DE"/>
        </w:rPr>
        <w:t xml:space="preserve"> MEER </w:t>
      </w:r>
      <w:hyperlink r:id="rId1002" w:history="1">
        <w:r w:rsidRPr="00593FDA">
          <w:rPr>
            <w:rFonts w:ascii="Times New Roman" w:eastAsia="Times New Roman" w:hAnsi="Times New Roman" w:cs="Times New Roman"/>
            <w:color w:val="FF0000"/>
            <w:sz w:val="16"/>
            <w:szCs w:val="16"/>
            <w:u w:val="single"/>
            <w:rtl/>
            <w:lang w:eastAsia="de-DE"/>
          </w:rPr>
          <w:t>ם</w:t>
        </w:r>
      </w:hyperlink>
      <w:r w:rsidRPr="00593FDA">
        <w:rPr>
          <w:rFonts w:ascii="Times New Roman" w:eastAsia="Times New Roman" w:hAnsi="Times New Roman" w:cs="Times New Roman"/>
          <w:color w:val="0070C0"/>
          <w:sz w:val="16"/>
          <w:szCs w:val="16"/>
          <w:lang w:eastAsia="de-DE"/>
        </w:rPr>
        <w:t xml:space="preserve">, </w:t>
      </w:r>
      <w:r w:rsidRPr="00593FDA">
        <w:rPr>
          <w:rFonts w:ascii="Times New Roman" w:eastAsia="Times New Roman" w:hAnsi="Times New Roman" w:cs="Times New Roman"/>
          <w:sz w:val="16"/>
          <w:szCs w:val="16"/>
          <w:lang w:eastAsia="de-DE"/>
        </w:rPr>
        <w:t xml:space="preserve">Am Anfang war </w:t>
      </w:r>
      <w:r w:rsidRPr="00593FDA">
        <w:rPr>
          <w:rFonts w:ascii="Times New Roman" w:eastAsia="Times New Roman" w:hAnsi="Times New Roman" w:cs="Times New Roman"/>
          <w:color w:val="FF0000"/>
          <w:sz w:val="16"/>
          <w:szCs w:val="16"/>
          <w:lang w:eastAsia="de-DE"/>
        </w:rPr>
        <w:t xml:space="preserve">MEIN W-ORT </w:t>
      </w:r>
      <w:r w:rsidRPr="00593FDA">
        <w:rPr>
          <w:rFonts w:ascii="Times New Roman" w:eastAsia="Times New Roman" w:hAnsi="Times New Roman" w:cs="Times New Roman"/>
          <w:color w:val="0070C0"/>
          <w:sz w:val="16"/>
          <w:szCs w:val="16"/>
          <w:lang w:eastAsia="de-DE"/>
        </w:rPr>
        <w:t xml:space="preserve">– </w:t>
      </w:r>
      <w:r w:rsidRPr="00B15684">
        <w:rPr>
          <w:rFonts w:ascii="Times New Roman" w:eastAsia="Times New Roman" w:hAnsi="Times New Roman" w:cs="Times New Roman"/>
          <w:i/>
          <w:iCs/>
          <w:color w:val="FF0000"/>
          <w:sz w:val="16"/>
          <w:szCs w:val="16"/>
          <w:lang w:eastAsia="de-DE"/>
        </w:rPr>
        <w:t>mein</w:t>
      </w:r>
      <w:r w:rsidRPr="00593FDA">
        <w:rPr>
          <w:rFonts w:ascii="Times New Roman" w:eastAsia="Times New Roman" w:hAnsi="Times New Roman" w:cs="Times New Roman"/>
          <w:color w:val="0070C0"/>
          <w:sz w:val="16"/>
          <w:szCs w:val="16"/>
          <w:lang w:eastAsia="de-DE"/>
        </w:rPr>
        <w:t xml:space="preserve"> doppelt aufgespannter Ort und das ist </w:t>
      </w:r>
      <w:r w:rsidRPr="00593FDA">
        <w:rPr>
          <w:rFonts w:ascii="Times New Roman" w:eastAsia="Times New Roman" w:hAnsi="Times New Roman" w:cs="Times New Roman"/>
          <w:b/>
          <w:bCs/>
          <w:color w:val="FF0000"/>
          <w:sz w:val="16"/>
          <w:szCs w:val="16"/>
          <w:highlight w:val="yellow"/>
          <w:lang w:eastAsia="de-DE"/>
        </w:rPr>
        <w:t>MEIN WORT MEER</w:t>
      </w:r>
      <w:r w:rsidRPr="00593FDA">
        <w:rPr>
          <w:rFonts w:ascii="Times New Roman" w:eastAsia="Times New Roman" w:hAnsi="Times New Roman" w:cs="Times New Roman"/>
          <w:color w:val="FF0000"/>
          <w:sz w:val="16"/>
          <w:szCs w:val="16"/>
          <w:lang w:eastAsia="de-DE"/>
        </w:rPr>
        <w:t xml:space="preserve"> =</w:t>
      </w:r>
      <w:r w:rsidRPr="00593FDA">
        <w:rPr>
          <w:rFonts w:ascii="Times New Roman" w:eastAsia="Times New Roman" w:hAnsi="Times New Roman" w:cs="Times New Roman"/>
          <w:color w:val="0070C0"/>
          <w:sz w:val="16"/>
          <w:szCs w:val="16"/>
          <w:lang w:eastAsia="de-DE"/>
        </w:rPr>
        <w:t xml:space="preserve"> </w:t>
      </w:r>
      <w:r w:rsidRPr="00593FDA">
        <w:rPr>
          <w:rFonts w:ascii="Times New Roman" w:eastAsia="Times New Roman" w:hAnsi="Times New Roman" w:cs="Times New Roman"/>
          <w:b/>
          <w:bCs/>
          <w:color w:val="FF0000"/>
          <w:sz w:val="16"/>
          <w:szCs w:val="16"/>
          <w:highlight w:val="yellow"/>
          <w:lang w:eastAsia="de-DE"/>
        </w:rPr>
        <w:t>JCH „</w:t>
      </w:r>
      <w:r w:rsidRPr="00593FDA">
        <w:rPr>
          <w:rFonts w:ascii="Times New Roman" w:eastAsia="Times New Roman" w:hAnsi="Times New Roman" w:cs="Times New Roman"/>
          <w:b/>
          <w:bCs/>
          <w:color w:val="FF0000"/>
          <w:sz w:val="16"/>
          <w:szCs w:val="16"/>
          <w:highlight w:val="yellow"/>
          <w:u w:val="single"/>
          <w:lang w:eastAsia="de-DE"/>
        </w:rPr>
        <w:t>UP/86/</w:t>
      </w:r>
      <w:r w:rsidRPr="00593FDA">
        <w:rPr>
          <w:rFonts w:ascii="OLBHEB" w:eastAsia="Times New Roman" w:hAnsi="OLBHEB" w:cs="Times New Roman"/>
          <w:color w:val="FF0000"/>
          <w:sz w:val="16"/>
          <w:szCs w:val="16"/>
          <w:highlight w:val="yellow"/>
          <w:u w:val="single"/>
          <w:lang w:eastAsia="de-DE"/>
        </w:rPr>
        <w:t>Myhla</w:t>
      </w:r>
      <w:r w:rsidRPr="00593FDA">
        <w:rPr>
          <w:rFonts w:ascii="Times New Roman" w:eastAsia="Times New Roman" w:hAnsi="Times New Roman" w:cs="Times New Roman"/>
          <w:b/>
          <w:bCs/>
          <w:color w:val="FF0000"/>
          <w:sz w:val="16"/>
          <w:szCs w:val="16"/>
          <w:highlight w:val="yellow"/>
          <w:lang w:eastAsia="de-DE"/>
        </w:rPr>
        <w:t>“ BIN „</w:t>
      </w:r>
      <w:r w:rsidRPr="00593FDA">
        <w:rPr>
          <w:rFonts w:ascii="Times New Roman" w:eastAsia="Times New Roman" w:hAnsi="Times New Roman" w:cs="Times New Roman"/>
          <w:b/>
          <w:bCs/>
          <w:color w:val="FF0000"/>
          <w:sz w:val="16"/>
          <w:szCs w:val="16"/>
          <w:highlight w:val="yellow"/>
          <w:u w:val="single"/>
          <w:lang w:eastAsia="de-DE"/>
        </w:rPr>
        <w:t xml:space="preserve">GOTT, </w:t>
      </w:r>
      <w:r w:rsidRPr="00593FDA">
        <w:rPr>
          <w:rFonts w:ascii="Times New Roman" w:eastAsia="Times New Roman" w:hAnsi="Times New Roman" w:cs="Times New Roman"/>
          <w:b/>
          <w:bCs/>
          <w:i/>
          <w:iCs/>
          <w:color w:val="FF0000"/>
          <w:sz w:val="16"/>
          <w:szCs w:val="16"/>
          <w:highlight w:val="yellow"/>
          <w:u w:val="single"/>
          <w:lang w:eastAsia="de-DE"/>
        </w:rPr>
        <w:t>das</w:t>
      </w:r>
      <w:r w:rsidRPr="00593FDA">
        <w:rPr>
          <w:rFonts w:ascii="Times New Roman" w:eastAsia="Times New Roman" w:hAnsi="Times New Roman" w:cs="Times New Roman"/>
          <w:b/>
          <w:bCs/>
          <w:color w:val="FF0000"/>
          <w:sz w:val="16"/>
          <w:szCs w:val="16"/>
          <w:highlight w:val="yellow"/>
          <w:u w:val="single"/>
          <w:lang w:eastAsia="de-DE"/>
        </w:rPr>
        <w:t xml:space="preserve"> MEER</w:t>
      </w:r>
      <w:r w:rsidRPr="00593FDA">
        <w:rPr>
          <w:rFonts w:ascii="Times New Roman" w:eastAsia="Times New Roman" w:hAnsi="Times New Roman" w:cs="Times New Roman"/>
          <w:b/>
          <w:bCs/>
          <w:color w:val="FF0000"/>
          <w:sz w:val="16"/>
          <w:szCs w:val="16"/>
          <w:highlight w:val="yellow"/>
          <w:lang w:eastAsia="de-DE"/>
        </w:rPr>
        <w:t>“...</w:t>
      </w:r>
      <w:r w:rsidRPr="00593FDA">
        <w:rPr>
          <w:rFonts w:ascii="Times New Roman" w:eastAsia="Times New Roman" w:hAnsi="Times New Roman" w:cs="Times New Roman"/>
          <w:color w:val="FF0000"/>
          <w:sz w:val="16"/>
          <w:szCs w:val="16"/>
          <w:lang w:eastAsia="de-DE"/>
        </w:rPr>
        <w:t xml:space="preserve">) </w:t>
      </w:r>
      <w:r w:rsidRPr="00593FDA">
        <w:rPr>
          <w:rFonts w:ascii="Times New Roman" w:eastAsia="Times New Roman" w:hAnsi="Times New Roman" w:cs="Times New Roman"/>
          <w:color w:val="0070C0"/>
          <w:sz w:val="16"/>
          <w:szCs w:val="16"/>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eure</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persön-L-*</w:t>
      </w:r>
      <w:r w:rsidRPr="00593FDA">
        <w:rPr>
          <w:rFonts w:ascii="Times New Roman" w:eastAsia="Times New Roman" w:hAnsi="Times New Roman" w:cs="Times New Roman"/>
          <w:b/>
          <w:bCs/>
          <w:color w:val="0070C0"/>
          <w:sz w:val="28"/>
          <w:szCs w:val="28"/>
          <w:u w:val="single"/>
          <w:lang w:eastAsia="de-DE"/>
        </w:rPr>
        <w:t>ICH</w:t>
      </w:r>
      <w:r w:rsidRPr="00593FDA">
        <w:rPr>
          <w:rFonts w:ascii="Times New Roman" w:eastAsia="Times New Roman" w:hAnsi="Times New Roman" w:cs="Times New Roman"/>
          <w:b/>
          <w:bCs/>
          <w:i/>
          <w:iCs/>
          <w:color w:val="00B0F0"/>
          <w:sz w:val="28"/>
          <w:szCs w:val="28"/>
          <w:u w:val="single"/>
          <w:lang w:eastAsia="de-DE"/>
        </w:rPr>
        <w:t xml:space="preserve"> aufgeworfenen Gedankenwellen </w:t>
      </w:r>
      <w:r w:rsidRPr="00593FDA">
        <w:rPr>
          <w:rFonts w:ascii="Times New Roman" w:eastAsia="Times New Roman" w:hAnsi="Times New Roman" w:cs="Times New Roman"/>
          <w:b/>
          <w:bCs/>
          <w:color w:val="00B0F0"/>
          <w:sz w:val="28"/>
          <w:szCs w:val="28"/>
          <w:u w:val="single"/>
          <w:lang w:eastAsia="de-DE"/>
        </w:rPr>
        <w:t>SIN&lt;</w:t>
      </w:r>
      <w:r w:rsidRPr="00593FDA">
        <w:rPr>
          <w:rFonts w:ascii="Times New Roman" w:eastAsia="Times New Roman" w:hAnsi="Times New Roman" w:cs="Times New Roman"/>
          <w:b/>
          <w:bCs/>
          <w:i/>
          <w:iCs/>
          <w:color w:val="00B0F0"/>
          <w:sz w:val="28"/>
          <w:szCs w:val="28"/>
          <w:u w:val="single"/>
          <w:lang w:eastAsia="de-DE"/>
        </w:rPr>
        <w:t>D</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b/>
          <w:bCs/>
          <w:color w:val="FF0000"/>
          <w:sz w:val="20"/>
          <w:szCs w:val="20"/>
          <w:lang w:eastAsia="de-DE"/>
        </w:rPr>
        <w:t> </w:t>
      </w:r>
      <w:r w:rsidRPr="00593FDA">
        <w:rPr>
          <w:rFonts w:ascii="Times New Roman" w:eastAsia="Times New Roman" w:hAnsi="Times New Roman" w:cs="Times New Roman"/>
          <w:sz w:val="20"/>
          <w:szCs w:val="20"/>
          <w:lang w:eastAsia="de-DE"/>
        </w:rPr>
        <w:t>(dieses *</w:t>
      </w:r>
      <w:r w:rsidRPr="00593FDA">
        <w:rPr>
          <w:rFonts w:ascii="Times New Roman" w:eastAsia="Times New Roman" w:hAnsi="Times New Roman" w:cs="Times New Roman"/>
          <w:color w:val="0070C0"/>
          <w:sz w:val="20"/>
          <w:szCs w:val="20"/>
          <w:lang w:eastAsia="de-DE"/>
        </w:rPr>
        <w:t>ICH</w:t>
      </w:r>
      <w:r w:rsidRPr="00593FDA">
        <w:rPr>
          <w:rFonts w:ascii="Times New Roman" w:eastAsia="Times New Roman" w:hAnsi="Times New Roman" w:cs="Times New Roman"/>
          <w:sz w:val="20"/>
          <w:szCs w:val="20"/>
          <w:lang w:eastAsia="de-DE"/>
        </w:rPr>
        <w:t xml:space="preserve"> ist die </w:t>
      </w:r>
      <w:r w:rsidRPr="00593FDA">
        <w:rPr>
          <w:rFonts w:ascii="Times New Roman" w:eastAsia="Times New Roman" w:hAnsi="Times New Roman" w:cs="Times New Roman"/>
          <w:i/>
          <w:iCs/>
          <w:color w:val="0070C0"/>
          <w:sz w:val="20"/>
          <w:szCs w:val="20"/>
          <w:lang w:eastAsia="de-DE"/>
        </w:rPr>
        <w:t>Projektionsmaske/Filtermaske</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FF0000"/>
          <w:sz w:val="20"/>
          <w:szCs w:val="20"/>
          <w:lang w:eastAsia="de-DE"/>
        </w:rPr>
        <w:t>ICH BIN das ROTE (</w:t>
      </w:r>
      <w:r w:rsidRPr="00593FDA">
        <w:rPr>
          <w:rFonts w:ascii="Times New Roman" w:eastAsia="Times New Roman" w:hAnsi="Times New Roman" w:cs="Times New Roman"/>
          <w:sz w:val="16"/>
          <w:szCs w:val="16"/>
          <w:lang w:eastAsia="de-DE"/>
        </w:rPr>
        <w:t>nicht bewegliche</w:t>
      </w:r>
      <w:r w:rsidRPr="00593FDA">
        <w:rPr>
          <w:rFonts w:ascii="Times New Roman" w:eastAsia="Times New Roman" w:hAnsi="Times New Roman" w:cs="Times New Roman"/>
          <w:color w:val="FF0000"/>
          <w:sz w:val="20"/>
          <w:szCs w:val="20"/>
          <w:lang w:eastAsia="de-DE"/>
        </w:rPr>
        <w:t>) L</w:t>
      </w:r>
      <w:r w:rsidRPr="00593FDA">
        <w:rPr>
          <w:rFonts w:ascii="Times New Roman" w:eastAsia="Times New Roman" w:hAnsi="Times New Roman" w:cs="Times New Roman"/>
          <w:b/>
          <w:bCs/>
          <w:color w:val="FF0000"/>
          <w:sz w:val="20"/>
          <w:szCs w:val="20"/>
          <w:u w:val="single"/>
          <w:lang w:eastAsia="de-DE"/>
        </w:rPr>
        <w:t>ICH</w:t>
      </w:r>
      <w:r w:rsidRPr="00593FDA">
        <w:rPr>
          <w:rFonts w:ascii="Times New Roman" w:eastAsia="Times New Roman" w:hAnsi="Times New Roman" w:cs="Times New Roman"/>
          <w:color w:val="FF0000"/>
          <w:sz w:val="20"/>
          <w:szCs w:val="20"/>
          <w:lang w:eastAsia="de-DE"/>
        </w:rPr>
        <w:t xml:space="preserve">T IM PROJEKTOR </w:t>
      </w:r>
      <w:r w:rsidRPr="00593FDA">
        <w:rPr>
          <w:rFonts w:ascii="Times New Roman" w:eastAsia="Times New Roman" w:hAnsi="Times New Roman" w:cs="Times New Roman"/>
          <w:sz w:val="18"/>
          <w:szCs w:val="18"/>
          <w:lang w:eastAsia="de-DE"/>
        </w:rPr>
        <w:t xml:space="preserve">(dieses </w:t>
      </w:r>
      <w:r w:rsidRPr="00593FDA">
        <w:rPr>
          <w:rFonts w:ascii="Times New Roman" w:eastAsia="Times New Roman" w:hAnsi="Times New Roman" w:cs="Times New Roman"/>
          <w:b/>
          <w:bCs/>
          <w:color w:val="FF0000"/>
          <w:sz w:val="18"/>
          <w:szCs w:val="18"/>
          <w:lang w:eastAsia="de-DE"/>
        </w:rPr>
        <w:t>L</w:t>
      </w:r>
      <w:r w:rsidRPr="00593FDA">
        <w:rPr>
          <w:rFonts w:ascii="Times New Roman" w:eastAsia="Times New Roman" w:hAnsi="Times New Roman" w:cs="Times New Roman"/>
          <w:b/>
          <w:bCs/>
          <w:color w:val="FF0000"/>
          <w:sz w:val="18"/>
          <w:szCs w:val="18"/>
          <w:u w:val="single"/>
          <w:lang w:eastAsia="de-DE"/>
        </w:rPr>
        <w:t>ICH</w:t>
      </w:r>
      <w:r w:rsidRPr="00593FDA">
        <w:rPr>
          <w:rFonts w:ascii="Times New Roman" w:eastAsia="Times New Roman" w:hAnsi="Times New Roman" w:cs="Times New Roman"/>
          <w:b/>
          <w:bCs/>
          <w:color w:val="FF0000"/>
          <w:sz w:val="18"/>
          <w:szCs w:val="18"/>
          <w:lang w:eastAsia="de-DE"/>
        </w:rPr>
        <w:t xml:space="preserve">T </w:t>
      </w:r>
      <w:r w:rsidRPr="00593FDA">
        <w:rPr>
          <w:rFonts w:ascii="Times New Roman" w:eastAsia="Times New Roman" w:hAnsi="Times New Roman" w:cs="Times New Roman"/>
          <w:sz w:val="18"/>
          <w:szCs w:val="18"/>
          <w:lang w:eastAsia="de-DE"/>
        </w:rPr>
        <w:t xml:space="preserve">ist nicht sichtbar auf der Leinwand; (trügerische Licht) </w:t>
      </w:r>
      <w:r w:rsidRPr="00593FDA">
        <w:rPr>
          <w:rFonts w:ascii="Times New Roman" w:eastAsia="Times New Roman" w:hAnsi="Times New Roman" w:cs="Times New Roman"/>
          <w:color w:val="0070C0"/>
          <w:sz w:val="18"/>
          <w:szCs w:val="18"/>
          <w:lang w:eastAsia="de-DE"/>
        </w:rPr>
        <w:t>ICH</w:t>
      </w:r>
      <w:r w:rsidRPr="00593FDA">
        <w:rPr>
          <w:rFonts w:ascii="Times New Roman" w:eastAsia="Times New Roman" w:hAnsi="Times New Roman" w:cs="Times New Roman"/>
          <w:sz w:val="18"/>
          <w:szCs w:val="18"/>
          <w:lang w:eastAsia="de-DE"/>
        </w:rPr>
        <w:t xml:space="preserve"> – mein </w:t>
      </w:r>
      <w:r w:rsidRPr="00593FDA">
        <w:rPr>
          <w:rFonts w:ascii="Times New Roman" w:eastAsia="Times New Roman" w:hAnsi="Times New Roman" w:cs="Times New Roman"/>
          <w:i/>
          <w:iCs/>
          <w:color w:val="0070C0"/>
          <w:sz w:val="18"/>
          <w:szCs w:val="18"/>
          <w:lang w:eastAsia="de-DE"/>
        </w:rPr>
        <w:t>Wissen/Glaube/Intellekt…das steuert die Maske = Person</w:t>
      </w:r>
      <w:r w:rsidRPr="00593FDA">
        <w:rPr>
          <w:rFonts w:ascii="Times New Roman" w:eastAsia="Times New Roman" w:hAnsi="Times New Roman" w:cs="Times New Roman"/>
          <w:i/>
          <w:iCs/>
          <w:color w:val="0070C0"/>
          <w:sz w:val="18"/>
          <w:szCs w:val="18"/>
          <w:bdr w:val="single" w:sz="4" w:space="0" w:color="auto"/>
          <w:lang w:eastAsia="de-DE"/>
        </w:rPr>
        <w:t xml:space="preserve">; </w:t>
      </w:r>
      <w:r w:rsidRPr="00593FDA">
        <w:rPr>
          <w:rFonts w:ascii="Times New Roman" w:eastAsia="Times New Roman" w:hAnsi="Times New Roman" w:cs="Times New Roman"/>
          <w:b/>
          <w:bCs/>
          <w:color w:val="FF0000"/>
          <w:sz w:val="18"/>
          <w:szCs w:val="18"/>
          <w:bdr w:val="single" w:sz="4" w:space="0" w:color="auto"/>
          <w:lang w:eastAsia="de-DE"/>
        </w:rPr>
        <w:t>DAS ROTE ICH</w:t>
      </w:r>
      <w:r w:rsidRPr="00593FDA">
        <w:rPr>
          <w:rFonts w:ascii="Times New Roman" w:eastAsia="Times New Roman" w:hAnsi="Times New Roman" w:cs="Times New Roman"/>
          <w:i/>
          <w:iCs/>
          <w:color w:val="FF0000"/>
          <w:sz w:val="18"/>
          <w:szCs w:val="18"/>
          <w:bdr w:val="single" w:sz="4" w:space="0" w:color="auto"/>
          <w:lang w:eastAsia="de-DE"/>
        </w:rPr>
        <w:t xml:space="preserve"> </w:t>
      </w:r>
      <w:r w:rsidRPr="00593FDA">
        <w:rPr>
          <w:rFonts w:ascii="Times New Roman" w:eastAsia="Times New Roman" w:hAnsi="Times New Roman" w:cs="Times New Roman"/>
          <w:i/>
          <w:iCs/>
          <w:color w:val="0070C0"/>
          <w:sz w:val="18"/>
          <w:szCs w:val="18"/>
          <w:bdr w:val="single" w:sz="4" w:space="0" w:color="auto"/>
          <w:lang w:eastAsia="de-DE"/>
        </w:rPr>
        <w:t xml:space="preserve">+ </w:t>
      </w:r>
      <w:r w:rsidRPr="00593FDA">
        <w:rPr>
          <w:rFonts w:ascii="Times New Roman" w:eastAsia="Times New Roman" w:hAnsi="Times New Roman" w:cs="Times New Roman"/>
          <w:b/>
          <w:bCs/>
          <w:color w:val="002060"/>
          <w:sz w:val="18"/>
          <w:szCs w:val="18"/>
          <w:bdr w:val="single" w:sz="4" w:space="0" w:color="auto"/>
          <w:lang w:eastAsia="de-DE"/>
        </w:rPr>
        <w:t>ICH (Wissen/Glaube…)</w:t>
      </w:r>
      <w:r w:rsidRPr="00593FDA">
        <w:rPr>
          <w:rFonts w:ascii="Times New Roman" w:eastAsia="Times New Roman" w:hAnsi="Times New Roman" w:cs="Times New Roman"/>
          <w:i/>
          <w:iCs/>
          <w:color w:val="0070C0"/>
          <w:sz w:val="18"/>
          <w:szCs w:val="18"/>
          <w:bdr w:val="single" w:sz="4" w:space="0" w:color="auto"/>
          <w:lang w:eastAsia="de-DE"/>
        </w:rPr>
        <w:t xml:space="preserve"> + „</w:t>
      </w:r>
      <w:r w:rsidRPr="00593FDA">
        <w:rPr>
          <w:rFonts w:ascii="Times New Roman" w:eastAsia="Times New Roman" w:hAnsi="Times New Roman" w:cs="Times New Roman"/>
          <w:i/>
          <w:iCs/>
          <w:color w:val="00B0F0"/>
          <w:sz w:val="18"/>
          <w:szCs w:val="18"/>
          <w:bdr w:val="single" w:sz="4" w:space="0" w:color="auto"/>
          <w:lang w:eastAsia="de-DE"/>
        </w:rPr>
        <w:t>ich</w:t>
      </w:r>
      <w:r w:rsidRPr="00593FDA">
        <w:rPr>
          <w:rFonts w:ascii="Times New Roman" w:eastAsia="Times New Roman" w:hAnsi="Times New Roman" w:cs="Times New Roman"/>
          <w:i/>
          <w:iCs/>
          <w:color w:val="0070C0"/>
          <w:sz w:val="18"/>
          <w:szCs w:val="18"/>
          <w:bdr w:val="single" w:sz="4" w:space="0" w:color="auto"/>
          <w:lang w:eastAsia="de-DE"/>
        </w:rPr>
        <w:t>“(Filtermaske) erzeugt die Schatten auf der Leinwand</w:t>
      </w:r>
      <w:r w:rsidRPr="00593FDA">
        <w:rPr>
          <w:rFonts w:ascii="Times New Roman" w:eastAsia="Times New Roman" w:hAnsi="Times New Roman" w:cs="Times New Roman"/>
          <w:sz w:val="18"/>
          <w:szCs w:val="18"/>
          <w:lang w:eastAsia="de-DE"/>
        </w:rPr>
        <w:t>)</w:t>
      </w:r>
    </w:p>
    <w:p w:rsidR="00593FDA" w:rsidRPr="00593FDA" w:rsidRDefault="00E0274B" w:rsidP="00B15684">
      <w:pPr>
        <w:spacing w:before="100" w:beforeAutospacing="1" w:after="100" w:afterAutospacing="1" w:line="240" w:lineRule="auto"/>
        <w:rPr>
          <w:rFonts w:ascii="Times New Roman" w:eastAsia="Times New Roman" w:hAnsi="Times New Roman" w:cs="Times New Roman"/>
          <w:sz w:val="18"/>
          <w:szCs w:val="18"/>
          <w:lang w:eastAsia="de-DE"/>
        </w:rPr>
      </w:pPr>
      <w:hyperlink r:id="rId1003" w:history="1">
        <w:r w:rsidR="00593FDA" w:rsidRPr="00593FDA">
          <w:rPr>
            <w:rFonts w:ascii="Times New Roman" w:eastAsia="Times New Roman" w:hAnsi="Times New Roman" w:cs="Times New Roman"/>
            <w:b/>
            <w:bCs/>
            <w:color w:val="0000FF"/>
            <w:sz w:val="28"/>
            <w:szCs w:val="28"/>
            <w:u w:val="single"/>
            <w:lang w:eastAsia="de-DE"/>
          </w:rPr>
          <w:t>http://www.bibleserver.com/text/ELB/Jeremia8,17-19</w:t>
        </w:r>
      </w:hyperlink>
      <w:r w:rsidR="00593FDA" w:rsidRPr="00593FDA">
        <w:rPr>
          <w:rFonts w:ascii="Times New Roman" w:eastAsia="Times New Roman" w:hAnsi="Times New Roman" w:cs="Times New Roman"/>
          <w:b/>
          <w:bCs/>
          <w:color w:val="FF0000"/>
          <w:sz w:val="28"/>
          <w:szCs w:val="28"/>
          <w:lang w:eastAsia="de-DE"/>
        </w:rPr>
        <w:t xml:space="preserve"> </w:t>
      </w:r>
      <w:r w:rsidR="00593FDA" w:rsidRPr="00593FDA">
        <w:rPr>
          <w:rFonts w:ascii="Times New Roman" w:eastAsia="Times New Roman" w:hAnsi="Times New Roman" w:cs="Times New Roman"/>
          <w:sz w:val="18"/>
          <w:szCs w:val="18"/>
          <w:lang w:eastAsia="de-DE"/>
        </w:rPr>
        <w:t xml:space="preserve">(→lesen, immer im Bewusstsein behalten, </w:t>
      </w:r>
      <w:r w:rsidR="00593FDA" w:rsidRPr="00593FDA">
        <w:rPr>
          <w:rFonts w:ascii="Times New Roman" w:eastAsia="Times New Roman" w:hAnsi="Times New Roman" w:cs="Times New Roman"/>
          <w:color w:val="0070C0"/>
          <w:sz w:val="18"/>
          <w:szCs w:val="18"/>
          <w:lang w:eastAsia="de-DE"/>
        </w:rPr>
        <w:t xml:space="preserve">es gibt nichts Falsches im herkömmlichen Sinn des Wortes  </w:t>
      </w:r>
      <w:r w:rsidR="00593FDA" w:rsidRPr="00593FDA">
        <w:rPr>
          <w:rFonts w:ascii="Times New Roman" w:eastAsia="Times New Roman" w:hAnsi="Times New Roman" w:cs="Times New Roman"/>
          <w:sz w:val="18"/>
          <w:szCs w:val="18"/>
          <w:lang w:eastAsia="de-DE"/>
        </w:rPr>
        <w:t xml:space="preserve">– es ist nur </w:t>
      </w:r>
      <w:r w:rsidR="00593FDA" w:rsidRPr="00593FDA">
        <w:rPr>
          <w:rFonts w:ascii="Times New Roman" w:eastAsia="Times New Roman" w:hAnsi="Times New Roman" w:cs="Times New Roman"/>
          <w:b/>
          <w:bCs/>
          <w:color w:val="0070C0"/>
          <w:sz w:val="18"/>
          <w:szCs w:val="18"/>
          <w:u w:val="single"/>
          <w:lang w:eastAsia="de-DE"/>
        </w:rPr>
        <w:t>unvollkommen/einseitig ausgelegt</w:t>
      </w:r>
      <w:r w:rsidR="00593FDA" w:rsidRPr="00593FDA">
        <w:rPr>
          <w:rFonts w:ascii="Times New Roman" w:eastAsia="Times New Roman" w:hAnsi="Times New Roman" w:cs="Times New Roman"/>
          <w:sz w:val="18"/>
          <w:szCs w:val="18"/>
          <w:lang w:eastAsia="de-DE"/>
        </w:rPr>
        <w:t xml:space="preserve">, eben </w:t>
      </w:r>
      <w:r w:rsidR="00593FDA" w:rsidRPr="00B15684">
        <w:rPr>
          <w:rFonts w:ascii="Times New Roman" w:eastAsia="Times New Roman" w:hAnsi="Times New Roman" w:cs="Times New Roman"/>
          <w:i/>
          <w:iCs/>
          <w:color w:val="0070C0"/>
          <w:sz w:val="18"/>
          <w:szCs w:val="18"/>
          <w:u w:val="single"/>
          <w:lang w:eastAsia="de-DE"/>
        </w:rPr>
        <w:t>ein</w:t>
      </w:r>
      <w:r w:rsidR="00593FDA" w:rsidRPr="00B15684">
        <w:rPr>
          <w:rFonts w:ascii="Times New Roman" w:eastAsia="Times New Roman" w:hAnsi="Times New Roman" w:cs="Times New Roman"/>
          <w:color w:val="0070C0"/>
          <w:sz w:val="18"/>
          <w:szCs w:val="18"/>
          <w:lang w:eastAsia="de-DE"/>
        </w:rPr>
        <w:t xml:space="preserve"> Auszug; </w:t>
      </w:r>
      <w:r w:rsidR="00593FDA" w:rsidRPr="00593FDA">
        <w:rPr>
          <w:rFonts w:ascii="Times New Roman" w:eastAsia="Times New Roman" w:hAnsi="Times New Roman" w:cs="Times New Roman"/>
          <w:b/>
          <w:bCs/>
          <w:color w:val="FF0000"/>
          <w:sz w:val="18"/>
          <w:szCs w:val="18"/>
          <w:u w:val="single"/>
          <w:lang w:eastAsia="de-DE"/>
        </w:rPr>
        <w:t>DIE GÖTTLICHE SCHÖPFUNG IST PERFEKT</w:t>
      </w:r>
      <w:r w:rsidR="00593FDA" w:rsidRPr="00593FDA">
        <w:rPr>
          <w:rFonts w:ascii="Times New Roman" w:eastAsia="Times New Roman" w:hAnsi="Times New Roman" w:cs="Times New Roman"/>
          <w:color w:val="FF0000"/>
          <w:sz w:val="18"/>
          <w:szCs w:val="18"/>
          <w:lang w:eastAsia="de-DE"/>
        </w:rPr>
        <w:t xml:space="preserve"> </w:t>
      </w:r>
      <w:r w:rsidR="00593FDA" w:rsidRPr="00593FDA">
        <w:rPr>
          <w:rFonts w:ascii="Times New Roman" w:eastAsia="Times New Roman" w:hAnsi="Times New Roman" w:cs="Times New Roman"/>
          <w:sz w:val="18"/>
          <w:szCs w:val="18"/>
          <w:lang w:eastAsia="de-DE"/>
        </w:rPr>
        <w:t xml:space="preserve">– </w:t>
      </w:r>
      <w:r w:rsidR="00593FDA" w:rsidRPr="00593FDA">
        <w:rPr>
          <w:rFonts w:ascii="Times New Roman" w:eastAsia="Times New Roman" w:hAnsi="Times New Roman" w:cs="Times New Roman"/>
          <w:i/>
          <w:iCs/>
          <w:color w:val="0070C0"/>
          <w:sz w:val="18"/>
          <w:szCs w:val="18"/>
          <w:lang w:eastAsia="de-DE"/>
        </w:rPr>
        <w:t>jedes Streitgespräch zeugt von der eigenen Unvollkommenheit im Denken</w:t>
      </w:r>
      <w:r w:rsidR="00593FDA" w:rsidRPr="00593FDA">
        <w:rPr>
          <w:rFonts w:ascii="Times New Roman" w:eastAsia="Times New Roman" w:hAnsi="Times New Roman" w:cs="Times New Roman"/>
          <w:sz w:val="18"/>
          <w:szCs w:val="18"/>
          <w:lang w:eastAsia="de-DE"/>
        </w:rPr>
        <w:t xml:space="preserve">) </w:t>
      </w:r>
    </w:p>
    <w:p w:rsidR="00593FDA" w:rsidRPr="00B15684" w:rsidRDefault="00593FDA" w:rsidP="00B156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32"/>
          <w:szCs w:val="32"/>
          <w:lang w:eastAsia="de-DE"/>
        </w:rPr>
      </w:pPr>
      <w:r w:rsidRPr="00593FDA">
        <w:rPr>
          <w:rFonts w:ascii="Times New Roman" w:eastAsia="Times New Roman" w:hAnsi="Times New Roman" w:cs="Times New Roman"/>
          <w:b/>
          <w:bCs/>
          <w:sz w:val="18"/>
          <w:szCs w:val="18"/>
          <w:u w:val="single"/>
          <w:lang w:eastAsia="de-DE"/>
        </w:rPr>
        <w:t>HAUPTAUSSAGE</w:t>
      </w:r>
      <w:r w:rsidRPr="00593FDA">
        <w:rPr>
          <w:rFonts w:ascii="Times New Roman" w:eastAsia="Times New Roman" w:hAnsi="Times New Roman" w:cs="Times New Roman"/>
          <w:sz w:val="18"/>
          <w:szCs w:val="18"/>
          <w:lang w:eastAsia="de-DE"/>
        </w:rPr>
        <w:t xml:space="preserve">: </w:t>
      </w:r>
      <w:r w:rsidRPr="00B15684">
        <w:rPr>
          <w:rFonts w:ascii="Times New Roman" w:eastAsia="Times New Roman" w:hAnsi="Times New Roman" w:cs="Times New Roman"/>
          <w:color w:val="FF0000"/>
          <w:sz w:val="32"/>
          <w:szCs w:val="32"/>
          <w:u w:val="single"/>
          <w:lang w:eastAsia="de-DE"/>
        </w:rPr>
        <w:t>W-AS</w:t>
      </w:r>
      <w:r w:rsidRPr="00B15684">
        <w:rPr>
          <w:rFonts w:ascii="Times New Roman" w:eastAsia="Times New Roman" w:hAnsi="Times New Roman" w:cs="Times New Roman"/>
          <w:color w:val="FF0000"/>
          <w:sz w:val="32"/>
          <w:szCs w:val="32"/>
          <w:lang w:eastAsia="de-DE"/>
        </w:rPr>
        <w:t xml:space="preserve"> BIN ICH </w:t>
      </w:r>
      <w:r w:rsidRPr="00B15684">
        <w:rPr>
          <w:rFonts w:ascii="Times New Roman" w:eastAsia="Times New Roman" w:hAnsi="Times New Roman" w:cs="Times New Roman"/>
          <w:sz w:val="32"/>
          <w:szCs w:val="32"/>
          <w:lang w:eastAsia="de-DE"/>
        </w:rPr>
        <w:t xml:space="preserve">UND </w:t>
      </w:r>
      <w:r w:rsidRPr="00B15684">
        <w:rPr>
          <w:rFonts w:ascii="Times New Roman" w:eastAsia="Times New Roman" w:hAnsi="Times New Roman" w:cs="Times New Roman"/>
          <w:color w:val="FF0000"/>
          <w:sz w:val="32"/>
          <w:szCs w:val="32"/>
          <w:u w:val="single"/>
          <w:lang w:eastAsia="de-DE"/>
        </w:rPr>
        <w:t>W-IE</w:t>
      </w:r>
      <w:r w:rsidRPr="00B15684">
        <w:rPr>
          <w:rFonts w:ascii="Times New Roman" w:eastAsia="Times New Roman" w:hAnsi="Times New Roman" w:cs="Times New Roman"/>
          <w:color w:val="FF0000"/>
          <w:sz w:val="32"/>
          <w:szCs w:val="32"/>
          <w:lang w:eastAsia="de-DE"/>
        </w:rPr>
        <w:t xml:space="preserve"> </w:t>
      </w:r>
      <w:r w:rsidRPr="00B15684">
        <w:rPr>
          <w:rFonts w:ascii="Times New Roman" w:eastAsia="Times New Roman" w:hAnsi="Times New Roman" w:cs="Times New Roman"/>
          <w:color w:val="0070C0"/>
          <w:sz w:val="32"/>
          <w:szCs w:val="32"/>
          <w:lang w:eastAsia="de-DE"/>
        </w:rPr>
        <w:t>funktioniere/</w:t>
      </w:r>
      <w:r w:rsidRPr="00B15684">
        <w:rPr>
          <w:rFonts w:ascii="Times New Roman" w:eastAsia="Times New Roman" w:hAnsi="Times New Roman" w:cs="Times New Roman"/>
          <w:color w:val="0070C0"/>
          <w:sz w:val="32"/>
          <w:szCs w:val="32"/>
          <w:u w:val="single"/>
          <w:lang w:eastAsia="de-DE"/>
        </w:rPr>
        <w:t>funke</w:t>
      </w:r>
      <w:r w:rsidRPr="00B15684">
        <w:rPr>
          <w:rFonts w:ascii="Times New Roman" w:eastAsia="Times New Roman" w:hAnsi="Times New Roman" w:cs="Times New Roman"/>
          <w:color w:val="0070C0"/>
          <w:sz w:val="32"/>
          <w:szCs w:val="32"/>
          <w:lang w:eastAsia="de-DE"/>
        </w:rPr>
        <w:t xml:space="preserve"> </w:t>
      </w:r>
      <w:r w:rsidRPr="00B15684">
        <w:rPr>
          <w:rFonts w:ascii="Times New Roman" w:eastAsia="Times New Roman" w:hAnsi="Times New Roman" w:cs="Times New Roman"/>
          <w:color w:val="FF0000"/>
          <w:sz w:val="32"/>
          <w:szCs w:val="32"/>
          <w:lang w:eastAsia="de-DE"/>
        </w:rPr>
        <w:t>ICH</w:t>
      </w:r>
      <w:r w:rsidRPr="00B15684">
        <w:rPr>
          <w:rFonts w:ascii="Times New Roman" w:eastAsia="Times New Roman" w:hAnsi="Times New Roman" w:cs="Times New Roman"/>
          <w:sz w:val="32"/>
          <w:szCs w:val="32"/>
          <w:lang w:eastAsia="de-DE"/>
        </w:rPr>
        <w:t xml:space="preserve">!!! </w:t>
      </w:r>
    </w:p>
    <w:p w:rsidR="00593FDA" w:rsidRPr="00B15684" w:rsidRDefault="00593FDA" w:rsidP="004B0E0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de-DE"/>
        </w:rPr>
      </w:pPr>
      <w:r w:rsidRPr="00B15684">
        <w:rPr>
          <w:rFonts w:ascii="Times New Roman" w:eastAsia="Times New Roman" w:hAnsi="Times New Roman" w:cs="Times New Roman"/>
          <w:sz w:val="20"/>
          <w:szCs w:val="20"/>
          <w:lang w:eastAsia="de-DE"/>
        </w:rPr>
        <w:t xml:space="preserve">Es wird </w:t>
      </w:r>
      <w:r w:rsidRPr="00B15684">
        <w:rPr>
          <w:rFonts w:ascii="Times New Roman" w:eastAsia="Times New Roman" w:hAnsi="Times New Roman" w:cs="Times New Roman"/>
          <w:b/>
          <w:bCs/>
          <w:sz w:val="20"/>
          <w:szCs w:val="20"/>
          <w:u w:val="single"/>
          <w:lang w:eastAsia="de-DE"/>
        </w:rPr>
        <w:t>nicht</w:t>
      </w:r>
      <w:r w:rsidRPr="00B15684">
        <w:rPr>
          <w:rFonts w:ascii="Times New Roman" w:eastAsia="Times New Roman" w:hAnsi="Times New Roman" w:cs="Times New Roman"/>
          <w:sz w:val="20"/>
          <w:szCs w:val="20"/>
          <w:lang w:eastAsia="de-DE"/>
        </w:rPr>
        <w:t xml:space="preserve"> </w:t>
      </w:r>
      <w:r w:rsidRPr="00B15684">
        <w:rPr>
          <w:rFonts w:ascii="Times New Roman" w:eastAsia="Times New Roman" w:hAnsi="Times New Roman" w:cs="Times New Roman"/>
          <w:color w:val="0070C0"/>
          <w:sz w:val="20"/>
          <w:szCs w:val="20"/>
          <w:lang w:eastAsia="de-DE"/>
        </w:rPr>
        <w:t>erklärt</w:t>
      </w:r>
      <w:r w:rsidRPr="00B15684">
        <w:rPr>
          <w:rFonts w:ascii="Times New Roman" w:eastAsia="Times New Roman" w:hAnsi="Times New Roman" w:cs="Times New Roman"/>
          <w:sz w:val="20"/>
          <w:szCs w:val="20"/>
          <w:lang w:eastAsia="de-DE"/>
        </w:rPr>
        <w:t xml:space="preserve">, was </w:t>
      </w:r>
      <w:r w:rsidRPr="00B15684">
        <w:rPr>
          <w:rFonts w:ascii="Times New Roman" w:eastAsia="Times New Roman" w:hAnsi="Times New Roman" w:cs="Times New Roman"/>
          <w:color w:val="FF0000"/>
          <w:sz w:val="20"/>
          <w:szCs w:val="20"/>
          <w:lang w:eastAsia="de-DE"/>
        </w:rPr>
        <w:t>ICH</w:t>
      </w:r>
      <w:r w:rsidRPr="00B15684">
        <w:rPr>
          <w:rFonts w:ascii="Times New Roman" w:eastAsia="Times New Roman" w:hAnsi="Times New Roman" w:cs="Times New Roman"/>
          <w:sz w:val="20"/>
          <w:szCs w:val="20"/>
          <w:lang w:eastAsia="de-DE"/>
        </w:rPr>
        <w:t xml:space="preserve"> </w:t>
      </w:r>
      <w:r w:rsidRPr="00B15684">
        <w:rPr>
          <w:rFonts w:ascii="Times New Roman" w:eastAsia="Times New Roman" w:hAnsi="Times New Roman" w:cs="Times New Roman"/>
          <w:i/>
          <w:iCs/>
          <w:color w:val="0070C0"/>
          <w:sz w:val="20"/>
          <w:szCs w:val="20"/>
          <w:lang w:eastAsia="de-DE"/>
        </w:rPr>
        <w:t>glauben soll</w:t>
      </w:r>
      <w:r w:rsidRPr="00B15684">
        <w:rPr>
          <w:rFonts w:ascii="Times New Roman" w:eastAsia="Times New Roman" w:hAnsi="Times New Roman" w:cs="Times New Roman"/>
          <w:color w:val="0070C0"/>
          <w:sz w:val="20"/>
          <w:szCs w:val="20"/>
          <w:lang w:eastAsia="de-DE"/>
        </w:rPr>
        <w:t xml:space="preserve"> </w:t>
      </w:r>
      <w:r w:rsidRPr="00B15684">
        <w:rPr>
          <w:rFonts w:ascii="Times New Roman" w:eastAsia="Times New Roman" w:hAnsi="Times New Roman" w:cs="Times New Roman"/>
          <w:sz w:val="20"/>
          <w:szCs w:val="20"/>
          <w:lang w:eastAsia="de-DE"/>
        </w:rPr>
        <w:t xml:space="preserve">und </w:t>
      </w:r>
      <w:r w:rsidRPr="00B15684">
        <w:rPr>
          <w:rFonts w:ascii="Times New Roman" w:eastAsia="Times New Roman" w:hAnsi="Times New Roman" w:cs="Times New Roman"/>
          <w:sz w:val="20"/>
          <w:szCs w:val="20"/>
          <w:u w:val="single"/>
          <w:lang w:eastAsia="de-DE"/>
        </w:rPr>
        <w:t>was nicht</w:t>
      </w:r>
      <w:r w:rsidRPr="00B15684">
        <w:rPr>
          <w:rFonts w:ascii="Times New Roman" w:eastAsia="Times New Roman" w:hAnsi="Times New Roman" w:cs="Times New Roman"/>
          <w:sz w:val="20"/>
          <w:szCs w:val="20"/>
          <w:lang w:eastAsia="de-DE"/>
        </w:rPr>
        <w:t xml:space="preserve">. </w:t>
      </w:r>
      <w:r w:rsidRPr="00B15684">
        <w:rPr>
          <w:rFonts w:ascii="Times New Roman" w:eastAsia="Times New Roman" w:hAnsi="Times New Roman" w:cs="Times New Roman"/>
          <w:color w:val="0070C0"/>
          <w:sz w:val="20"/>
          <w:szCs w:val="20"/>
          <w:lang w:eastAsia="de-DE"/>
        </w:rPr>
        <w:t xml:space="preserve">Mein </w:t>
      </w:r>
      <w:r w:rsidRPr="00B15684">
        <w:rPr>
          <w:rFonts w:ascii="Times New Roman" w:eastAsia="Times New Roman" w:hAnsi="Times New Roman" w:cs="Times New Roman"/>
          <w:b/>
          <w:bCs/>
          <w:color w:val="0070C0"/>
          <w:sz w:val="20"/>
          <w:szCs w:val="20"/>
          <w:lang w:eastAsia="de-DE"/>
        </w:rPr>
        <w:t>Wissen/Glaube</w:t>
      </w:r>
      <w:r w:rsidRPr="00B15684">
        <w:rPr>
          <w:rFonts w:ascii="Times New Roman" w:eastAsia="Times New Roman" w:hAnsi="Times New Roman" w:cs="Times New Roman"/>
          <w:color w:val="0070C0"/>
          <w:sz w:val="20"/>
          <w:szCs w:val="20"/>
          <w:lang w:eastAsia="de-DE"/>
        </w:rPr>
        <w:t xml:space="preserve"> (ICH) erschafft meine persönliche Welt </w:t>
      </w:r>
      <w:r w:rsidRPr="00B15684">
        <w:rPr>
          <w:rFonts w:ascii="Times New Roman" w:eastAsia="Times New Roman" w:hAnsi="Times New Roman" w:cs="Times New Roman"/>
          <w:sz w:val="20"/>
          <w:szCs w:val="20"/>
          <w:lang w:eastAsia="de-DE"/>
        </w:rPr>
        <w:t xml:space="preserve">und </w:t>
      </w:r>
      <w:r w:rsidRPr="00B15684">
        <w:rPr>
          <w:rFonts w:ascii="Times New Roman" w:eastAsia="Times New Roman" w:hAnsi="Times New Roman" w:cs="Times New Roman"/>
          <w:i/>
          <w:iCs/>
          <w:color w:val="FF0000"/>
          <w:sz w:val="20"/>
          <w:szCs w:val="20"/>
          <w:u w:val="single"/>
          <w:lang w:eastAsia="de-DE"/>
        </w:rPr>
        <w:t>mein</w:t>
      </w:r>
      <w:r w:rsidRPr="00B15684">
        <w:rPr>
          <w:rFonts w:ascii="Times New Roman" w:eastAsia="Times New Roman" w:hAnsi="Times New Roman" w:cs="Times New Roman"/>
          <w:sz w:val="20"/>
          <w:szCs w:val="20"/>
          <w:u w:val="single"/>
          <w:lang w:eastAsia="de-DE"/>
        </w:rPr>
        <w:t xml:space="preserve"> </w:t>
      </w:r>
      <w:r w:rsidRPr="00B15684">
        <w:rPr>
          <w:rFonts w:ascii="Times New Roman" w:eastAsia="Times New Roman" w:hAnsi="Times New Roman" w:cs="Times New Roman"/>
          <w:color w:val="FF0000"/>
          <w:sz w:val="20"/>
          <w:szCs w:val="20"/>
          <w:u w:val="single"/>
          <w:lang w:eastAsia="de-DE"/>
        </w:rPr>
        <w:t>ROTES ICH</w:t>
      </w:r>
      <w:r w:rsidRPr="00B15684">
        <w:rPr>
          <w:rFonts w:ascii="Times New Roman" w:eastAsia="Times New Roman" w:hAnsi="Times New Roman" w:cs="Times New Roman"/>
          <w:color w:val="FF0000"/>
          <w:sz w:val="20"/>
          <w:szCs w:val="20"/>
          <w:lang w:eastAsia="de-DE"/>
        </w:rPr>
        <w:t xml:space="preserve"> </w:t>
      </w:r>
      <w:r w:rsidRPr="00B15684">
        <w:rPr>
          <w:rFonts w:ascii="Times New Roman" w:eastAsia="Times New Roman" w:hAnsi="Times New Roman" w:cs="Times New Roman"/>
          <w:sz w:val="20"/>
          <w:szCs w:val="20"/>
          <w:lang w:eastAsia="de-DE"/>
        </w:rPr>
        <w:t>(</w:t>
      </w:r>
      <w:r w:rsidRPr="00B15684">
        <w:rPr>
          <w:rFonts w:ascii="Times New Roman" w:eastAsia="Times New Roman" w:hAnsi="Times New Roman" w:cs="Times New Roman"/>
          <w:color w:val="FF0000"/>
          <w:sz w:val="16"/>
          <w:szCs w:val="16"/>
          <w:lang w:eastAsia="de-DE"/>
        </w:rPr>
        <w:t xml:space="preserve">dieses ROTE ICH </w:t>
      </w:r>
      <w:r w:rsidRPr="00B15684">
        <w:rPr>
          <w:rFonts w:ascii="Times New Roman" w:eastAsia="Times New Roman" w:hAnsi="Times New Roman" w:cs="Times New Roman"/>
          <w:sz w:val="16"/>
          <w:szCs w:val="16"/>
          <w:lang w:eastAsia="de-DE"/>
        </w:rPr>
        <w:t xml:space="preserve">wird von </w:t>
      </w:r>
      <w:r w:rsidRPr="00B15684">
        <w:rPr>
          <w:rFonts w:ascii="Times New Roman" w:eastAsia="Times New Roman" w:hAnsi="Times New Roman" w:cs="Times New Roman"/>
          <w:b/>
          <w:bCs/>
          <w:color w:val="FF0000"/>
          <w:sz w:val="16"/>
          <w:szCs w:val="16"/>
          <w:highlight w:val="yellow"/>
          <w:lang w:eastAsia="de-DE"/>
        </w:rPr>
        <w:t>JCHUP inspiriert</w:t>
      </w:r>
      <w:r w:rsidRPr="00B15684">
        <w:rPr>
          <w:rFonts w:ascii="Times New Roman" w:eastAsia="Times New Roman" w:hAnsi="Times New Roman" w:cs="Times New Roman"/>
          <w:color w:val="FF0000"/>
          <w:sz w:val="16"/>
          <w:szCs w:val="16"/>
          <w:lang w:eastAsia="de-DE"/>
        </w:rPr>
        <w:t xml:space="preserve"> </w:t>
      </w:r>
      <w:r w:rsidRPr="00B15684">
        <w:rPr>
          <w:rFonts w:ascii="Times New Roman" w:eastAsia="Times New Roman" w:hAnsi="Times New Roman" w:cs="Times New Roman"/>
          <w:sz w:val="16"/>
          <w:szCs w:val="16"/>
          <w:lang w:eastAsia="de-DE"/>
        </w:rPr>
        <w:t xml:space="preserve">oder auch nicht, wenn </w:t>
      </w:r>
      <w:r w:rsidRPr="00B15684">
        <w:rPr>
          <w:rFonts w:ascii="Times New Roman" w:eastAsia="Times New Roman" w:hAnsi="Times New Roman" w:cs="Times New Roman"/>
          <w:b/>
          <w:bCs/>
          <w:color w:val="FF0000"/>
          <w:sz w:val="16"/>
          <w:szCs w:val="16"/>
          <w:lang w:eastAsia="de-DE"/>
        </w:rPr>
        <w:t>ICH</w:t>
      </w:r>
      <w:r w:rsidRPr="00B15684">
        <w:rPr>
          <w:rFonts w:ascii="Times New Roman" w:eastAsia="Times New Roman" w:hAnsi="Times New Roman" w:cs="Times New Roman"/>
          <w:sz w:val="16"/>
          <w:szCs w:val="16"/>
          <w:lang w:eastAsia="de-DE"/>
        </w:rPr>
        <w:t xml:space="preserve"> </w:t>
      </w:r>
      <w:r w:rsidRPr="00B15684">
        <w:rPr>
          <w:rFonts w:ascii="Times New Roman" w:eastAsia="Times New Roman" w:hAnsi="Times New Roman" w:cs="Times New Roman"/>
          <w:color w:val="0070C0"/>
          <w:sz w:val="16"/>
          <w:szCs w:val="16"/>
          <w:lang w:eastAsia="de-DE"/>
        </w:rPr>
        <w:t>glaube nur „ich“ zu sein</w:t>
      </w:r>
      <w:r w:rsidR="00B15684">
        <w:rPr>
          <w:rFonts w:ascii="Times New Roman" w:eastAsia="Times New Roman" w:hAnsi="Times New Roman" w:cs="Times New Roman"/>
          <w:sz w:val="20"/>
          <w:szCs w:val="20"/>
          <w:lang w:eastAsia="de-DE"/>
        </w:rPr>
        <w:t xml:space="preserve">; </w:t>
      </w:r>
      <w:r w:rsidR="00B15684" w:rsidRPr="00B15684">
        <w:rPr>
          <w:rFonts w:ascii="Times New Roman" w:eastAsia="Times New Roman" w:hAnsi="Times New Roman" w:cs="Times New Roman"/>
          <w:color w:val="0070C0"/>
          <w:sz w:val="18"/>
          <w:szCs w:val="18"/>
          <w:lang w:eastAsia="de-DE"/>
        </w:rPr>
        <w:t>mit Sicherheit nicht</w:t>
      </w:r>
      <w:r w:rsidR="00B15684">
        <w:rPr>
          <w:rFonts w:ascii="Times New Roman" w:eastAsia="Times New Roman" w:hAnsi="Times New Roman" w:cs="Times New Roman"/>
          <w:color w:val="0070C0"/>
          <w:sz w:val="18"/>
          <w:szCs w:val="18"/>
          <w:lang w:eastAsia="de-DE"/>
        </w:rPr>
        <w:t xml:space="preserve"> – unbewusst ja/</w:t>
      </w:r>
      <w:r w:rsidR="00B15684" w:rsidRPr="00B15684">
        <w:rPr>
          <w:rFonts w:ascii="Times New Roman" w:eastAsia="Times New Roman" w:hAnsi="Times New Roman" w:cs="Times New Roman"/>
          <w:color w:val="FF0000"/>
          <w:sz w:val="18"/>
          <w:szCs w:val="18"/>
          <w:lang w:eastAsia="de-DE"/>
        </w:rPr>
        <w:t>BEWUSST</w:t>
      </w:r>
      <w:r w:rsidR="00B15684">
        <w:rPr>
          <w:rFonts w:ascii="Times New Roman" w:eastAsia="Times New Roman" w:hAnsi="Times New Roman" w:cs="Times New Roman"/>
          <w:color w:val="0070C0"/>
          <w:sz w:val="18"/>
          <w:szCs w:val="18"/>
          <w:lang w:eastAsia="de-DE"/>
        </w:rPr>
        <w:t xml:space="preserve"> </w:t>
      </w:r>
      <w:r w:rsidR="00B15684" w:rsidRPr="004B0E0F">
        <w:rPr>
          <w:rFonts w:ascii="Times New Roman" w:eastAsia="Times New Roman" w:hAnsi="Times New Roman" w:cs="Times New Roman"/>
          <w:sz w:val="18"/>
          <w:szCs w:val="18"/>
          <w:lang w:eastAsia="de-DE"/>
        </w:rPr>
        <w:t>NEIN</w:t>
      </w:r>
      <w:r w:rsidR="00B15684">
        <w:rPr>
          <w:rFonts w:ascii="Times New Roman" w:eastAsia="Times New Roman" w:hAnsi="Times New Roman" w:cs="Times New Roman"/>
          <w:color w:val="0070C0"/>
          <w:sz w:val="18"/>
          <w:szCs w:val="18"/>
          <w:lang w:eastAsia="de-DE"/>
        </w:rPr>
        <w:t xml:space="preserve"> – </w:t>
      </w:r>
      <w:r w:rsidR="00B15684" w:rsidRPr="004B0E0F">
        <w:rPr>
          <w:rFonts w:ascii="Times New Roman" w:eastAsia="Times New Roman" w:hAnsi="Times New Roman" w:cs="Times New Roman"/>
          <w:color w:val="FF0000"/>
          <w:sz w:val="18"/>
          <w:szCs w:val="18"/>
          <w:lang w:eastAsia="de-DE"/>
        </w:rPr>
        <w:t>VERBINDE DICH MIT GOTT</w:t>
      </w:r>
      <w:r w:rsidRPr="00B15684">
        <w:rPr>
          <w:rFonts w:ascii="Times New Roman" w:eastAsia="Times New Roman" w:hAnsi="Times New Roman" w:cs="Times New Roman"/>
          <w:sz w:val="20"/>
          <w:szCs w:val="20"/>
          <w:lang w:eastAsia="de-DE"/>
        </w:rPr>
        <w:t xml:space="preserve">) </w:t>
      </w:r>
      <w:r w:rsidRPr="00B15684">
        <w:rPr>
          <w:rFonts w:ascii="Times New Roman" w:eastAsia="Times New Roman" w:hAnsi="Times New Roman" w:cs="Times New Roman"/>
          <w:b/>
          <w:bCs/>
          <w:sz w:val="20"/>
          <w:szCs w:val="20"/>
          <w:u w:val="single"/>
          <w:lang w:eastAsia="de-DE"/>
        </w:rPr>
        <w:t>setzt es um</w:t>
      </w:r>
      <w:r w:rsidRPr="00B15684">
        <w:rPr>
          <w:rFonts w:ascii="Times New Roman" w:eastAsia="Times New Roman" w:hAnsi="Times New Roman" w:cs="Times New Roman"/>
          <w:sz w:val="20"/>
          <w:szCs w:val="20"/>
          <w:lang w:eastAsia="de-DE"/>
        </w:rPr>
        <w:t xml:space="preserve"> und das „</w:t>
      </w:r>
      <w:r w:rsidRPr="00B15684">
        <w:rPr>
          <w:rFonts w:ascii="Times New Roman" w:eastAsia="Times New Roman" w:hAnsi="Times New Roman" w:cs="Times New Roman"/>
          <w:color w:val="0070C0"/>
          <w:sz w:val="20"/>
          <w:szCs w:val="20"/>
          <w:lang w:eastAsia="de-DE"/>
        </w:rPr>
        <w:t>ich</w:t>
      </w:r>
      <w:r w:rsidRPr="00B15684">
        <w:rPr>
          <w:rFonts w:ascii="Times New Roman" w:eastAsia="Times New Roman" w:hAnsi="Times New Roman" w:cs="Times New Roman"/>
          <w:sz w:val="20"/>
          <w:szCs w:val="20"/>
          <w:lang w:eastAsia="de-DE"/>
        </w:rPr>
        <w:t xml:space="preserve">“ </w:t>
      </w:r>
      <w:r w:rsidRPr="00B15684">
        <w:rPr>
          <w:rFonts w:ascii="Times New Roman" w:eastAsia="Times New Roman" w:hAnsi="Times New Roman" w:cs="Times New Roman"/>
          <w:i/>
          <w:iCs/>
          <w:color w:val="0070C0"/>
          <w:sz w:val="20"/>
          <w:szCs w:val="20"/>
          <w:lang w:eastAsia="de-DE"/>
        </w:rPr>
        <w:t>erlebt es</w:t>
      </w:r>
      <w:r w:rsidRPr="00B15684">
        <w:rPr>
          <w:rFonts w:ascii="Times New Roman" w:eastAsia="Times New Roman" w:hAnsi="Times New Roman" w:cs="Times New Roman"/>
          <w:sz w:val="20"/>
          <w:szCs w:val="20"/>
          <w:lang w:eastAsia="de-DE"/>
        </w:rPr>
        <w:t xml:space="preserve">!!! </w:t>
      </w:r>
      <w:r w:rsidRPr="004B0E0F">
        <w:rPr>
          <w:rFonts w:ascii="Times New Roman" w:eastAsia="Times New Roman" w:hAnsi="Times New Roman" w:cs="Times New Roman"/>
          <w:b/>
          <w:bCs/>
          <w:sz w:val="20"/>
          <w:szCs w:val="20"/>
          <w:lang w:eastAsia="de-DE"/>
        </w:rPr>
        <w:t>Das Buch ist fertig, die Lebensgeschichte ist fertig</w:t>
      </w:r>
      <w:r w:rsidRPr="00B15684">
        <w:rPr>
          <w:rFonts w:ascii="Times New Roman" w:eastAsia="Times New Roman" w:hAnsi="Times New Roman" w:cs="Times New Roman"/>
          <w:sz w:val="20"/>
          <w:szCs w:val="20"/>
          <w:lang w:eastAsia="de-DE"/>
        </w:rPr>
        <w:t xml:space="preserve">. So kann „ich“ durch </w:t>
      </w:r>
      <w:r w:rsidRPr="004B0E0F">
        <w:rPr>
          <w:rFonts w:ascii="Times New Roman" w:eastAsia="Times New Roman" w:hAnsi="Times New Roman" w:cs="Times New Roman"/>
          <w:i/>
          <w:iCs/>
          <w:color w:val="0070C0"/>
          <w:sz w:val="20"/>
          <w:szCs w:val="20"/>
          <w:lang w:eastAsia="de-DE"/>
        </w:rPr>
        <w:t>meinen Glauben</w:t>
      </w:r>
      <w:r w:rsidRPr="004B0E0F">
        <w:rPr>
          <w:rFonts w:ascii="Times New Roman" w:eastAsia="Times New Roman" w:hAnsi="Times New Roman" w:cs="Times New Roman"/>
          <w:color w:val="0070C0"/>
          <w:sz w:val="20"/>
          <w:szCs w:val="20"/>
          <w:lang w:eastAsia="de-DE"/>
        </w:rPr>
        <w:t xml:space="preserve"> eine Seite 1000x erleben</w:t>
      </w:r>
      <w:r w:rsidRPr="00B15684">
        <w:rPr>
          <w:rFonts w:ascii="Times New Roman" w:eastAsia="Times New Roman" w:hAnsi="Times New Roman" w:cs="Times New Roman"/>
          <w:sz w:val="20"/>
          <w:szCs w:val="20"/>
          <w:lang w:eastAsia="de-DE"/>
        </w:rPr>
        <w:t xml:space="preserve">. </w:t>
      </w:r>
      <w:r w:rsidRPr="004B0E0F">
        <w:rPr>
          <w:rFonts w:ascii="Times New Roman" w:eastAsia="Times New Roman" w:hAnsi="Times New Roman" w:cs="Times New Roman"/>
          <w:b/>
          <w:bCs/>
          <w:sz w:val="20"/>
          <w:szCs w:val="20"/>
          <w:u w:val="single"/>
          <w:lang w:eastAsia="de-DE"/>
        </w:rPr>
        <w:t>Basiert</w:t>
      </w:r>
      <w:r w:rsidRPr="00B15684">
        <w:rPr>
          <w:rFonts w:ascii="Times New Roman" w:eastAsia="Times New Roman" w:hAnsi="Times New Roman" w:cs="Times New Roman"/>
          <w:sz w:val="20"/>
          <w:szCs w:val="20"/>
          <w:lang w:eastAsia="de-DE"/>
        </w:rPr>
        <w:t xml:space="preserve"> </w:t>
      </w:r>
      <w:r w:rsidRPr="004B0E0F">
        <w:rPr>
          <w:rFonts w:ascii="Times New Roman" w:eastAsia="Times New Roman" w:hAnsi="Times New Roman" w:cs="Times New Roman"/>
          <w:color w:val="0070C0"/>
          <w:sz w:val="20"/>
          <w:szCs w:val="20"/>
          <w:lang w:eastAsia="de-DE"/>
        </w:rPr>
        <w:t xml:space="preserve">mein Glaube nur auf </w:t>
      </w:r>
      <w:r w:rsidRPr="004B0E0F">
        <w:rPr>
          <w:rFonts w:ascii="Times New Roman" w:eastAsia="Times New Roman" w:hAnsi="Times New Roman" w:cs="Times New Roman"/>
          <w:color w:val="0070C0"/>
          <w:sz w:val="20"/>
          <w:szCs w:val="20"/>
          <w:u w:val="single"/>
          <w:lang w:eastAsia="de-DE"/>
        </w:rPr>
        <w:t>nachgeplapperten</w:t>
      </w:r>
      <w:r w:rsidRPr="004B0E0F">
        <w:rPr>
          <w:rFonts w:ascii="Times New Roman" w:eastAsia="Times New Roman" w:hAnsi="Times New Roman" w:cs="Times New Roman"/>
          <w:color w:val="0070C0"/>
          <w:sz w:val="20"/>
          <w:szCs w:val="20"/>
          <w:lang w:eastAsia="de-DE"/>
        </w:rPr>
        <w:t xml:space="preserve"> Daten</w:t>
      </w:r>
      <w:r w:rsidRPr="00B15684">
        <w:rPr>
          <w:rFonts w:ascii="Times New Roman" w:eastAsia="Times New Roman" w:hAnsi="Times New Roman" w:cs="Times New Roman"/>
          <w:sz w:val="20"/>
          <w:szCs w:val="20"/>
          <w:lang w:eastAsia="de-DE"/>
        </w:rPr>
        <w:t xml:space="preserve">, so bin ich </w:t>
      </w:r>
      <w:r w:rsidRPr="004B0E0F">
        <w:rPr>
          <w:rFonts w:ascii="Times New Roman" w:eastAsia="Times New Roman" w:hAnsi="Times New Roman" w:cs="Times New Roman"/>
          <w:b/>
          <w:bCs/>
          <w:sz w:val="20"/>
          <w:szCs w:val="20"/>
          <w:lang w:eastAsia="de-DE"/>
        </w:rPr>
        <w:t>unbeweglich</w:t>
      </w:r>
      <w:r w:rsidRPr="00B15684">
        <w:rPr>
          <w:rFonts w:ascii="Times New Roman" w:eastAsia="Times New Roman" w:hAnsi="Times New Roman" w:cs="Times New Roman"/>
          <w:sz w:val="20"/>
          <w:szCs w:val="20"/>
          <w:lang w:eastAsia="de-DE"/>
        </w:rPr>
        <w:t xml:space="preserve"> und fahre immer auf den </w:t>
      </w:r>
      <w:r w:rsidRPr="004B0E0F">
        <w:rPr>
          <w:rFonts w:ascii="Times New Roman" w:eastAsia="Times New Roman" w:hAnsi="Times New Roman" w:cs="Times New Roman"/>
          <w:i/>
          <w:iCs/>
          <w:color w:val="0070C0"/>
          <w:sz w:val="20"/>
          <w:szCs w:val="20"/>
          <w:lang w:eastAsia="de-DE"/>
        </w:rPr>
        <w:t>g-leichen Gleisen</w:t>
      </w:r>
      <w:r w:rsidRPr="004B0E0F">
        <w:rPr>
          <w:rFonts w:ascii="Times New Roman" w:eastAsia="Times New Roman" w:hAnsi="Times New Roman" w:cs="Times New Roman"/>
          <w:color w:val="0070C0"/>
          <w:sz w:val="20"/>
          <w:szCs w:val="20"/>
          <w:lang w:eastAsia="de-DE"/>
        </w:rPr>
        <w:t xml:space="preserve"> </w:t>
      </w:r>
      <w:r w:rsidRPr="00B15684">
        <w:rPr>
          <w:rFonts w:ascii="Times New Roman" w:eastAsia="Times New Roman" w:hAnsi="Times New Roman" w:cs="Times New Roman"/>
          <w:sz w:val="20"/>
          <w:szCs w:val="20"/>
          <w:lang w:eastAsia="de-DE"/>
        </w:rPr>
        <w:t xml:space="preserve">(unbeweglich/starr/Murmeltiertag). </w:t>
      </w:r>
      <w:r w:rsidRPr="004B0E0F">
        <w:rPr>
          <w:rFonts w:ascii="Times New Roman" w:eastAsia="Times New Roman" w:hAnsi="Times New Roman" w:cs="Times New Roman"/>
          <w:color w:val="FF0000"/>
          <w:sz w:val="20"/>
          <w:szCs w:val="20"/>
          <w:lang w:eastAsia="de-DE"/>
        </w:rPr>
        <w:t xml:space="preserve">EIN Geistesfunke ist ein wichtiger </w:t>
      </w:r>
      <w:r w:rsidRPr="004B0E0F">
        <w:rPr>
          <w:rFonts w:ascii="Times New Roman" w:eastAsia="Times New Roman" w:hAnsi="Times New Roman" w:cs="Times New Roman"/>
          <w:i/>
          <w:iCs/>
          <w:color w:val="FF0000"/>
          <w:sz w:val="20"/>
          <w:szCs w:val="20"/>
          <w:lang w:eastAsia="de-DE"/>
        </w:rPr>
        <w:t>Teil</w:t>
      </w:r>
      <w:r w:rsidRPr="004B0E0F">
        <w:rPr>
          <w:rFonts w:ascii="Times New Roman" w:eastAsia="Times New Roman" w:hAnsi="Times New Roman" w:cs="Times New Roman"/>
          <w:color w:val="FF0000"/>
          <w:sz w:val="20"/>
          <w:szCs w:val="20"/>
          <w:lang w:eastAsia="de-DE"/>
        </w:rPr>
        <w:t xml:space="preserve"> von JCHUP</w:t>
      </w:r>
      <w:r w:rsidRPr="00B15684">
        <w:rPr>
          <w:rFonts w:ascii="Times New Roman" w:eastAsia="Times New Roman" w:hAnsi="Times New Roman" w:cs="Times New Roman"/>
          <w:sz w:val="20"/>
          <w:szCs w:val="20"/>
          <w:lang w:eastAsia="de-DE"/>
        </w:rPr>
        <w:t xml:space="preserve"> - </w:t>
      </w:r>
      <w:r w:rsidRPr="004B0E0F">
        <w:rPr>
          <w:rFonts w:ascii="Times New Roman" w:eastAsia="Times New Roman" w:hAnsi="Times New Roman" w:cs="Times New Roman"/>
          <w:b/>
          <w:bCs/>
          <w:color w:val="FF0000"/>
          <w:sz w:val="20"/>
          <w:szCs w:val="20"/>
          <w:highlight w:val="yellow"/>
          <w:lang w:eastAsia="de-DE"/>
        </w:rPr>
        <w:t>vereinigt mit JCHUP</w:t>
      </w:r>
      <w:r w:rsidRPr="004B0E0F">
        <w:rPr>
          <w:rFonts w:ascii="Times New Roman" w:eastAsia="Times New Roman" w:hAnsi="Times New Roman" w:cs="Times New Roman"/>
          <w:color w:val="FF0000"/>
          <w:sz w:val="20"/>
          <w:szCs w:val="20"/>
          <w:lang w:eastAsia="de-DE"/>
        </w:rPr>
        <w:t xml:space="preserve"> </w:t>
      </w:r>
      <w:r w:rsidRPr="00B15684">
        <w:rPr>
          <w:rFonts w:ascii="Times New Roman" w:eastAsia="Times New Roman" w:hAnsi="Times New Roman" w:cs="Times New Roman"/>
          <w:sz w:val="20"/>
          <w:szCs w:val="20"/>
          <w:lang w:eastAsia="de-DE"/>
        </w:rPr>
        <w:t xml:space="preserve">und nicht </w:t>
      </w:r>
      <w:r w:rsidRPr="004B0E0F">
        <w:rPr>
          <w:rFonts w:ascii="Times New Roman" w:eastAsia="Times New Roman" w:hAnsi="Times New Roman" w:cs="Times New Roman"/>
          <w:color w:val="0070C0"/>
          <w:sz w:val="20"/>
          <w:szCs w:val="20"/>
          <w:lang w:eastAsia="de-DE"/>
        </w:rPr>
        <w:t xml:space="preserve">auf einen begrenzten Glauben angewiesen </w:t>
      </w:r>
      <w:r w:rsidRPr="00B15684">
        <w:rPr>
          <w:rFonts w:ascii="Times New Roman" w:eastAsia="Times New Roman" w:hAnsi="Times New Roman" w:cs="Times New Roman"/>
          <w:sz w:val="20"/>
          <w:szCs w:val="20"/>
          <w:lang w:eastAsia="de-DE"/>
        </w:rPr>
        <w:t xml:space="preserve">– </w:t>
      </w:r>
      <w:r w:rsidRPr="004B0E0F">
        <w:rPr>
          <w:rFonts w:ascii="Times New Roman" w:eastAsia="Times New Roman" w:hAnsi="Times New Roman" w:cs="Times New Roman"/>
          <w:color w:val="FF0000"/>
          <w:sz w:val="20"/>
          <w:szCs w:val="20"/>
          <w:lang w:eastAsia="de-DE"/>
        </w:rPr>
        <w:t>GEISTIG BEWEGLICH</w:t>
      </w:r>
      <w:r w:rsidRPr="00B15684">
        <w:rPr>
          <w:rFonts w:ascii="Times New Roman" w:eastAsia="Times New Roman" w:hAnsi="Times New Roman" w:cs="Times New Roman"/>
          <w:sz w:val="20"/>
          <w:szCs w:val="20"/>
          <w:lang w:eastAsia="de-DE"/>
        </w:rPr>
        <w:t xml:space="preserve">. </w:t>
      </w:r>
      <w:r w:rsidR="004B0E0F">
        <w:rPr>
          <w:rFonts w:ascii="Times New Roman" w:eastAsia="Times New Roman" w:hAnsi="Times New Roman" w:cs="Times New Roman"/>
          <w:sz w:val="20"/>
          <w:szCs w:val="20"/>
          <w:lang w:eastAsia="de-DE"/>
        </w:rPr>
        <w:t>(</w:t>
      </w:r>
      <w:r w:rsidR="004B0E0F" w:rsidRPr="004B0E0F">
        <w:rPr>
          <w:rFonts w:ascii="Times New Roman" w:eastAsia="Times New Roman" w:hAnsi="Times New Roman" w:cs="Times New Roman"/>
          <w:sz w:val="16"/>
          <w:szCs w:val="16"/>
          <w:lang w:eastAsia="de-DE"/>
        </w:rPr>
        <w:t>UMPOLEN</w:t>
      </w:r>
      <w:r w:rsidR="004B0E0F">
        <w:rPr>
          <w:rFonts w:ascii="Times New Roman" w:eastAsia="Times New Roman" w:hAnsi="Times New Roman" w:cs="Times New Roman"/>
          <w:sz w:val="20"/>
          <w:szCs w:val="20"/>
          <w:lang w:eastAsia="de-DE"/>
        </w:rPr>
        <w:t>)</w:t>
      </w:r>
    </w:p>
    <w:p w:rsidR="00593FDA" w:rsidRPr="00593FDA" w:rsidRDefault="00593FDA" w:rsidP="00B1568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16"/>
          <w:szCs w:val="16"/>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ACHTUNG</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BE</w:t>
      </w:r>
      <w:r w:rsidRPr="00593FDA">
        <w:rPr>
          <w:rFonts w:ascii="Times New Roman" w:eastAsia="Times New Roman" w:hAnsi="Times New Roman" w:cs="Times New Roman"/>
          <w:b/>
          <w:bCs/>
          <w:color w:val="00B0F0"/>
          <w:sz w:val="24"/>
          <w:szCs w:val="24"/>
          <w:u w:val="single"/>
          <w:lang w:eastAsia="de-DE"/>
        </w:rPr>
        <w:t>-</w:t>
      </w:r>
      <w:r w:rsidRPr="00593FDA">
        <w:rPr>
          <w:rFonts w:ascii="Times New Roman" w:eastAsia="Times New Roman" w:hAnsi="Times New Roman" w:cs="Times New Roman"/>
          <w:b/>
          <w:bCs/>
          <w:color w:val="0070C0"/>
          <w:sz w:val="24"/>
          <w:szCs w:val="24"/>
          <w:u w:val="single"/>
          <w:lang w:eastAsia="de-DE"/>
        </w:rPr>
        <w:t>ACHT</w:t>
      </w:r>
      <w:r w:rsidRPr="00593FDA">
        <w:rPr>
          <w:rFonts w:ascii="Times New Roman" w:eastAsia="Times New Roman" w:hAnsi="Times New Roman" w:cs="Times New Roman"/>
          <w:b/>
          <w:bCs/>
          <w:color w:val="00B0F0"/>
          <w:sz w:val="24"/>
          <w:szCs w:val="24"/>
          <w:u w:val="single"/>
          <w:lang w:eastAsia="de-DE"/>
        </w:rPr>
        <w:t>&lt;</w:t>
      </w:r>
      <w:r w:rsidRPr="00593FDA">
        <w:rPr>
          <w:rFonts w:ascii="Times New Roman" w:eastAsia="Times New Roman" w:hAnsi="Times New Roman" w:cs="Times New Roman"/>
          <w:b/>
          <w:bCs/>
          <w:i/>
          <w:iCs/>
          <w:color w:val="00B0F0"/>
          <w:sz w:val="24"/>
          <w:szCs w:val="24"/>
          <w:u w:val="single"/>
          <w:lang w:eastAsia="de-DE"/>
        </w:rPr>
        <w:t>He</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0070C0"/>
          <w:sz w:val="24"/>
          <w:szCs w:val="24"/>
          <w:u w:val="single"/>
          <w:lang w:eastAsia="de-DE"/>
        </w:rPr>
        <w:t>ACHT</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color w:val="FF0000"/>
          <w:sz w:val="24"/>
          <w:szCs w:val="24"/>
          <w:lang w:eastAsia="de-DE"/>
        </w:rPr>
        <w:t xml:space="preserve"> </w:t>
      </w:r>
      <w:r w:rsidRPr="00593FDA">
        <w:rPr>
          <w:rFonts w:ascii="OLBHEB" w:eastAsia="Times New Roman" w:hAnsi="OLBHEB" w:cs="Times New Roman"/>
          <w:color w:val="0070C0"/>
          <w:sz w:val="24"/>
          <w:szCs w:val="24"/>
          <w:lang w:eastAsia="de-DE"/>
        </w:rPr>
        <w:t>txa</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color w:val="FF0000"/>
          <w:sz w:val="24"/>
          <w:szCs w:val="24"/>
          <w:u w:val="single"/>
          <w:lang w:eastAsia="de-DE"/>
        </w:rPr>
        <w:t>EIN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S</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00B0F0"/>
          <w:sz w:val="24"/>
          <w:szCs w:val="24"/>
          <w:lang w:eastAsia="de-DE"/>
        </w:rPr>
        <w:t>fem</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i/>
          <w:iCs/>
          <w:color w:val="00B0F0"/>
          <w:sz w:val="24"/>
          <w:szCs w:val="24"/>
          <w:u w:val="single"/>
          <w:lang w:eastAsia="de-DE"/>
        </w:rPr>
        <w:t>WEIB=L</w:t>
      </w:r>
      <w:r w:rsidRPr="00593FDA">
        <w:rPr>
          <w:rFonts w:ascii="Times New Roman" w:eastAsia="Times New Roman" w:hAnsi="Times New Roman" w:cs="Times New Roman"/>
          <w:b/>
          <w:bCs/>
          <w:color w:val="00B0F0"/>
          <w:sz w:val="24"/>
          <w:szCs w:val="24"/>
          <w:u w:val="single"/>
          <w:lang w:eastAsia="de-DE"/>
        </w:rPr>
        <w:t>-</w:t>
      </w:r>
      <w:r w:rsidRPr="00593FDA">
        <w:rPr>
          <w:rFonts w:ascii="Times New Roman" w:eastAsia="Times New Roman" w:hAnsi="Times New Roman" w:cs="Times New Roman"/>
          <w:b/>
          <w:bCs/>
          <w:color w:val="0070C0"/>
          <w:sz w:val="24"/>
          <w:szCs w:val="24"/>
          <w:u w:val="single"/>
          <w:lang w:eastAsia="de-DE"/>
        </w:rPr>
        <w:t>ICH</w:t>
      </w:r>
      <w:r w:rsidRPr="00593FDA">
        <w:rPr>
          <w:rFonts w:ascii="Times New Roman" w:eastAsia="Times New Roman" w:hAnsi="Times New Roman" w:cs="Times New Roman"/>
          <w:color w:val="FF0000"/>
          <w:sz w:val="24"/>
          <w:szCs w:val="24"/>
          <w:lang w:eastAsia="de-DE"/>
        </w:rPr>
        <w:t xml:space="preserve">“! </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A</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CHT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lang w:eastAsia="de-DE"/>
        </w:rPr>
        <w:t xml:space="preserve"> </w:t>
      </w:r>
      <w:r w:rsidRPr="00593FDA">
        <w:rPr>
          <w:rFonts w:ascii="OLBHEB" w:eastAsia="Times New Roman" w:hAnsi="OLBHEB" w:cs="Times New Roman"/>
          <w:color w:val="00B0F0"/>
          <w:sz w:val="24"/>
          <w:szCs w:val="24"/>
          <w:lang w:eastAsia="de-DE"/>
        </w:rPr>
        <w:t>tx</w:t>
      </w:r>
      <w:r w:rsidRPr="00593FDA">
        <w:rPr>
          <w:rFonts w:ascii="Wingdings 3" w:eastAsia="Times New Roman" w:hAnsi="Wingdings 3" w:cs="Times New Roman"/>
          <w:color w:val="00B0F0"/>
          <w:sz w:val="24"/>
          <w:szCs w:val="24"/>
          <w:lang w:eastAsia="de-DE"/>
        </w:rPr>
        <w:t></w:t>
      </w:r>
      <w:r w:rsidRPr="00593FDA">
        <w:rPr>
          <w:rFonts w:ascii="OLBHEB" w:eastAsia="Times New Roman" w:hAnsi="OLBHEB" w:cs="Times New Roman"/>
          <w:b/>
          <w:bCs/>
          <w:color w:val="FF0000"/>
          <w:sz w:val="24"/>
          <w:szCs w:val="24"/>
          <w:lang w:eastAsia="de-DE"/>
        </w:rPr>
        <w:t>a</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b/>
          <w:bCs/>
          <w:color w:val="FF0000"/>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ICH W</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Erde in SCHR-Ecken versetzt</w:t>
      </w:r>
      <w:r w:rsidRPr="00593FDA">
        <w:rPr>
          <w:rFonts w:ascii="Times New Roman" w:eastAsia="Times New Roman" w:hAnsi="Times New Roman" w:cs="Times New Roman"/>
          <w:b/>
          <w:bCs/>
          <w:color w:val="FF0000"/>
          <w:sz w:val="24"/>
          <w:szCs w:val="24"/>
          <w:lang w:eastAsia="de-DE"/>
        </w:rPr>
        <w:t xml:space="preserve">“!) </w:t>
      </w:r>
    </w:p>
    <w:p w:rsidR="00593FDA" w:rsidRPr="004B0E0F" w:rsidRDefault="00593FDA" w:rsidP="004B0E0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de-DE"/>
        </w:rPr>
      </w:pPr>
      <w:r w:rsidRPr="004B0E0F">
        <w:rPr>
          <w:rFonts w:ascii="Times New Roman" w:eastAsia="Times New Roman" w:hAnsi="Times New Roman" w:cs="Times New Roman"/>
          <w:highlight w:val="yellow"/>
          <w:lang w:eastAsia="de-DE"/>
        </w:rPr>
        <w:lastRenderedPageBreak/>
        <w:t>BEACHTE</w:t>
      </w:r>
      <w:r w:rsidRPr="004B0E0F">
        <w:rPr>
          <w:rFonts w:ascii="Times New Roman" w:eastAsia="Times New Roman" w:hAnsi="Times New Roman" w:cs="Times New Roman"/>
          <w:lang w:eastAsia="de-DE"/>
        </w:rPr>
        <w:t xml:space="preserve"> → </w:t>
      </w:r>
      <w:r w:rsidRPr="004B0E0F">
        <w:rPr>
          <w:rFonts w:ascii="Times New Roman" w:eastAsia="Times New Roman" w:hAnsi="Times New Roman" w:cs="Times New Roman"/>
          <w:i/>
          <w:iCs/>
          <w:color w:val="00B0F0"/>
          <w:lang w:eastAsia="de-DE"/>
        </w:rPr>
        <w:t>BE</w:t>
      </w:r>
      <w:r w:rsidRPr="004B0E0F">
        <w:rPr>
          <w:rFonts w:ascii="Times New Roman" w:eastAsia="Times New Roman" w:hAnsi="Times New Roman" w:cs="Times New Roman"/>
          <w:lang w:eastAsia="de-DE"/>
        </w:rPr>
        <w:t>(</w:t>
      </w:r>
      <w:hyperlink r:id="rId1004" w:history="1">
        <w:r w:rsidRPr="004B0E0F">
          <w:rPr>
            <w:rFonts w:ascii="Times New Roman" w:eastAsia="Times New Roman" w:hAnsi="Times New Roman" w:cs="Times New Roman"/>
            <w:color w:val="0000FF"/>
            <w:u w:val="single"/>
            <w:rtl/>
            <w:lang w:eastAsia="de-DE"/>
          </w:rPr>
          <w:t>בא</w:t>
        </w:r>
      </w:hyperlink>
      <w:r w:rsidRPr="004B0E0F">
        <w:rPr>
          <w:rFonts w:ascii="Times New Roman" w:eastAsia="Times New Roman" w:hAnsi="Times New Roman" w:cs="Times New Roman"/>
          <w:lang w:eastAsia="de-DE"/>
        </w:rPr>
        <w:t xml:space="preserve"> = kommen) </w:t>
      </w:r>
      <w:r w:rsidRPr="004B0E0F">
        <w:rPr>
          <w:rFonts w:ascii="Times New Roman" w:eastAsia="Times New Roman" w:hAnsi="Times New Roman" w:cs="Times New Roman"/>
          <w:b/>
          <w:bCs/>
          <w:color w:val="0070C0"/>
          <w:lang w:eastAsia="de-DE"/>
        </w:rPr>
        <w:t>ACHT</w:t>
      </w:r>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sz w:val="20"/>
          <w:szCs w:val="20"/>
          <w:lang w:eastAsia="de-DE"/>
        </w:rPr>
        <w:t>als Wort gelesen</w:t>
      </w:r>
      <w:r w:rsidR="004B0E0F">
        <w:rPr>
          <w:rFonts w:ascii="Times New Roman" w:eastAsia="Times New Roman" w:hAnsi="Times New Roman" w:cs="Times New Roman"/>
          <w:lang w:eastAsia="de-DE"/>
        </w:rPr>
        <w:t>:</w:t>
      </w:r>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highlight w:val="yellow"/>
          <w:lang w:eastAsia="de-DE"/>
        </w:rPr>
        <w:t>CHET</w:t>
      </w:r>
      <w:r w:rsidRPr="004B0E0F">
        <w:rPr>
          <w:rFonts w:ascii="Times New Roman" w:eastAsia="Times New Roman" w:hAnsi="Times New Roman" w:cs="Times New Roman"/>
          <w:lang w:eastAsia="de-DE"/>
        </w:rPr>
        <w:t xml:space="preserve">; als Ziffer gelesen </w:t>
      </w:r>
      <w:r w:rsidRPr="004B0E0F">
        <w:rPr>
          <w:rFonts w:ascii="Times New Roman" w:eastAsia="Times New Roman" w:hAnsi="Times New Roman" w:cs="Times New Roman"/>
          <w:highlight w:val="yellow"/>
          <w:lang w:eastAsia="de-DE"/>
        </w:rPr>
        <w:t>EINS</w:t>
      </w:r>
      <w:r w:rsidRPr="004B0E0F">
        <w:rPr>
          <w:rFonts w:ascii="Times New Roman" w:eastAsia="Times New Roman" w:hAnsi="Times New Roman" w:cs="Times New Roman"/>
          <w:lang w:eastAsia="de-DE"/>
        </w:rPr>
        <w:t xml:space="preserve"> (</w:t>
      </w:r>
      <w:hyperlink r:id="rId1005" w:history="1">
        <w:r w:rsidRPr="004B0E0F">
          <w:rPr>
            <w:rFonts w:ascii="Times New Roman" w:eastAsia="Times New Roman" w:hAnsi="Times New Roman" w:cs="Times New Roman"/>
            <w:color w:val="0000FF"/>
            <w:u w:val="single"/>
            <w:rtl/>
            <w:lang w:eastAsia="de-DE"/>
          </w:rPr>
          <w:t>אחת</w:t>
        </w:r>
      </w:hyperlink>
      <w:r w:rsidRPr="004B0E0F">
        <w:rPr>
          <w:rFonts w:ascii="Times New Roman" w:eastAsia="Times New Roman" w:hAnsi="Times New Roman" w:cs="Times New Roman"/>
          <w:lang w:eastAsia="de-DE"/>
        </w:rPr>
        <w:t xml:space="preserve"> = eine weibliche EINS, das TAW am Ende verrät es uns; </w:t>
      </w:r>
      <w:hyperlink r:id="rId1006" w:history="1">
        <w:r w:rsidRPr="004B0E0F">
          <w:rPr>
            <w:rFonts w:ascii="Times New Roman" w:eastAsia="Times New Roman" w:hAnsi="Times New Roman" w:cs="Times New Roman"/>
            <w:color w:val="0000FF"/>
            <w:u w:val="single"/>
            <w:rtl/>
            <w:lang w:eastAsia="de-DE"/>
          </w:rPr>
          <w:t>אחת</w:t>
        </w:r>
      </w:hyperlink>
      <w:r w:rsidRPr="004B0E0F">
        <w:rPr>
          <w:rFonts w:ascii="Times New Roman" w:eastAsia="Times New Roman" w:hAnsi="Times New Roman" w:cs="Times New Roman"/>
          <w:lang w:eastAsia="de-DE"/>
        </w:rPr>
        <w:t xml:space="preserve"> = </w:t>
      </w:r>
      <w:r w:rsidRPr="004B0E0F">
        <w:rPr>
          <w:rFonts w:ascii="Times New Roman" w:eastAsia="Times New Roman" w:hAnsi="Times New Roman" w:cs="Times New Roman"/>
          <w:color w:val="FF0000"/>
          <w:lang w:eastAsia="de-DE"/>
        </w:rPr>
        <w:t>ICH</w:t>
      </w:r>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color w:val="FF0000"/>
          <w:lang w:eastAsia="de-DE"/>
        </w:rPr>
        <w:t>W</w:t>
      </w:r>
      <w:r w:rsidRPr="004B0E0F">
        <w:rPr>
          <w:rFonts w:ascii="Times New Roman" w:eastAsia="Times New Roman" w:hAnsi="Times New Roman" w:cs="Times New Roman"/>
          <w:lang w:eastAsia="de-DE"/>
        </w:rPr>
        <w:sym w:font="Wingdings 3" w:char="F04F"/>
      </w:r>
      <w:r w:rsidRPr="004B0E0F">
        <w:rPr>
          <w:rFonts w:ascii="Times New Roman" w:eastAsia="Times New Roman" w:hAnsi="Times New Roman" w:cs="Times New Roman"/>
          <w:i/>
          <w:iCs/>
          <w:color w:val="0070C0"/>
          <w:lang w:eastAsia="de-DE"/>
        </w:rPr>
        <w:t>Erde in SCHR-Ecken</w:t>
      </w:r>
      <w:r w:rsidRPr="004B0E0F">
        <w:rPr>
          <w:rFonts w:ascii="Times New Roman" w:eastAsia="Times New Roman" w:hAnsi="Times New Roman" w:cs="Times New Roman"/>
          <w:color w:val="0070C0"/>
          <w:lang w:eastAsia="de-DE"/>
        </w:rPr>
        <w:t xml:space="preserve"> </w:t>
      </w:r>
      <w:r w:rsidRPr="004B0E0F">
        <w:rPr>
          <w:rFonts w:ascii="Times New Roman" w:eastAsia="Times New Roman" w:hAnsi="Times New Roman" w:cs="Times New Roman"/>
          <w:lang w:eastAsia="de-DE"/>
        </w:rPr>
        <w:t>(</w:t>
      </w:r>
      <w:hyperlink r:id="rId1007" w:history="1">
        <w:r w:rsidRPr="004B0E0F">
          <w:rPr>
            <w:rFonts w:ascii="Times New Roman" w:eastAsia="Times New Roman" w:hAnsi="Times New Roman" w:cs="Times New Roman"/>
            <w:color w:val="0000FF"/>
            <w:u w:val="single"/>
            <w:rtl/>
            <w:lang w:eastAsia="de-DE"/>
          </w:rPr>
          <w:t>חת</w:t>
        </w:r>
      </w:hyperlink>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i/>
          <w:iCs/>
          <w:color w:val="0070C0"/>
          <w:lang w:eastAsia="de-DE"/>
        </w:rPr>
        <w:t>versetzt</w:t>
      </w:r>
      <w:r w:rsidRPr="004B0E0F">
        <w:rPr>
          <w:rFonts w:ascii="Times New Roman" w:eastAsia="Times New Roman" w:hAnsi="Times New Roman" w:cs="Times New Roman"/>
          <w:color w:val="0070C0"/>
          <w:lang w:eastAsia="de-DE"/>
        </w:rPr>
        <w:t>;</w:t>
      </w:r>
      <w:r w:rsidRPr="004B0E0F">
        <w:rPr>
          <w:rFonts w:ascii="Times New Roman" w:eastAsia="Times New Roman" w:hAnsi="Times New Roman" w:cs="Times New Roman"/>
          <w:lang w:eastAsia="de-DE"/>
        </w:rPr>
        <w:t xml:space="preserve">  </w:t>
      </w:r>
      <w:hyperlink r:id="rId1008" w:history="1">
        <w:r w:rsidRPr="004B0E0F">
          <w:rPr>
            <w:rFonts w:ascii="Times New Roman" w:eastAsia="Times New Roman" w:hAnsi="Times New Roman" w:cs="Times New Roman"/>
            <w:color w:val="0000FF"/>
            <w:u w:val="single"/>
            <w:rtl/>
            <w:lang w:eastAsia="de-DE"/>
          </w:rPr>
          <w:t>א</w:t>
        </w:r>
      </w:hyperlink>
      <w:r w:rsidRPr="004B0E0F">
        <w:rPr>
          <w:rFonts w:ascii="Times New Roman" w:eastAsia="Times New Roman" w:hAnsi="Times New Roman" w:cs="Times New Roman"/>
          <w:lang w:eastAsia="de-DE"/>
        </w:rPr>
        <w:t xml:space="preserve"> (als Präfix) = </w:t>
      </w:r>
      <w:r w:rsidRPr="004B0E0F">
        <w:rPr>
          <w:rFonts w:ascii="Times New Roman" w:eastAsia="Times New Roman" w:hAnsi="Times New Roman" w:cs="Times New Roman"/>
          <w:color w:val="FF0000"/>
          <w:lang w:eastAsia="de-DE"/>
        </w:rPr>
        <w:t>ICH</w:t>
      </w:r>
      <w:r w:rsidRPr="004B0E0F">
        <w:rPr>
          <w:rFonts w:ascii="Times New Roman" w:eastAsia="Times New Roman" w:hAnsi="Times New Roman" w:cs="Times New Roman"/>
          <w:lang w:eastAsia="de-DE"/>
        </w:rPr>
        <w:t xml:space="preserve"> </w:t>
      </w:r>
      <w:hyperlink r:id="rId1009" w:history="1">
        <w:r w:rsidRPr="004B0E0F">
          <w:rPr>
            <w:rFonts w:ascii="Times New Roman" w:eastAsia="Times New Roman" w:hAnsi="Times New Roman" w:cs="Times New Roman"/>
            <w:color w:val="0000FF"/>
            <w:u w:val="single"/>
            <w:rtl/>
            <w:lang w:eastAsia="de-DE"/>
          </w:rPr>
          <w:t>חת</w:t>
        </w:r>
      </w:hyperlink>
      <w:r w:rsidRPr="004B0E0F">
        <w:rPr>
          <w:rFonts w:ascii="Times New Roman" w:eastAsia="Times New Roman" w:hAnsi="Times New Roman" w:cs="Times New Roman"/>
          <w:lang w:eastAsia="de-DE"/>
        </w:rPr>
        <w:t xml:space="preserve"> &lt; </w:t>
      </w:r>
      <w:r w:rsidRPr="004B0E0F">
        <w:rPr>
          <w:rFonts w:ascii="Times New Roman" w:eastAsia="Times New Roman" w:hAnsi="Times New Roman" w:cs="Times New Roman"/>
          <w:i/>
          <w:iCs/>
          <w:color w:val="0070C0"/>
          <w:lang w:eastAsia="de-DE"/>
        </w:rPr>
        <w:t>SCHR-ECKEN</w:t>
      </w:r>
      <w:r w:rsidRPr="004B0E0F">
        <w:rPr>
          <w:rFonts w:ascii="Times New Roman" w:eastAsia="Times New Roman" w:hAnsi="Times New Roman" w:cs="Times New Roman"/>
          <w:lang w:eastAsia="de-DE"/>
        </w:rPr>
        <w:t xml:space="preserve"> = </w:t>
      </w:r>
      <w:r w:rsidRPr="004B0E0F">
        <w:rPr>
          <w:rFonts w:ascii="Times New Roman" w:eastAsia="Times New Roman" w:hAnsi="Times New Roman" w:cs="Times New Roman"/>
          <w:color w:val="0070C0"/>
          <w:u w:val="single"/>
          <w:lang w:eastAsia="de-DE"/>
        </w:rPr>
        <w:t>logisch rationalen Ecken</w:t>
      </w:r>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color w:val="FF0000"/>
          <w:lang w:eastAsia="de-DE"/>
        </w:rPr>
        <w:t xml:space="preserve">ICH das NICHTS </w:t>
      </w:r>
      <w:r w:rsidRPr="004B0E0F">
        <w:rPr>
          <w:rFonts w:ascii="Times New Roman" w:eastAsia="Times New Roman" w:hAnsi="Times New Roman" w:cs="Times New Roman"/>
          <w:b/>
          <w:bCs/>
          <w:color w:val="FF0000"/>
          <w:lang w:eastAsia="de-DE"/>
        </w:rPr>
        <w:t>W</w:t>
      </w:r>
      <w:r w:rsidRPr="004B0E0F">
        <w:rPr>
          <w:rFonts w:ascii="Times New Roman" w:eastAsia="Times New Roman" w:hAnsi="Times New Roman" w:cs="Times New Roman"/>
          <w:i/>
          <w:iCs/>
          <w:color w:val="0070C0"/>
          <w:lang w:eastAsia="de-DE"/>
        </w:rPr>
        <w:t>(doppelt aufgespannt)-ERDE in Schrecken versetzt/</w:t>
      </w:r>
      <w:r w:rsidRPr="004B0E0F">
        <w:rPr>
          <w:rFonts w:ascii="Times New Roman" w:eastAsia="Times New Roman" w:hAnsi="Times New Roman" w:cs="Times New Roman"/>
          <w:b/>
          <w:bCs/>
          <w:color w:val="FF0000"/>
          <w:lang w:eastAsia="de-DE"/>
        </w:rPr>
        <w:t>W-ER</w:t>
      </w:r>
      <w:r w:rsidRPr="004B0E0F">
        <w:rPr>
          <w:rFonts w:ascii="Times New Roman" w:eastAsia="Times New Roman" w:hAnsi="Times New Roman" w:cs="Times New Roman"/>
          <w:i/>
          <w:iCs/>
          <w:color w:val="0070C0"/>
          <w:lang w:eastAsia="de-DE"/>
        </w:rPr>
        <w:t xml:space="preserve">&lt;DE, ER-DE = erwecktes </w:t>
      </w:r>
      <w:r w:rsidRPr="004B0E0F">
        <w:rPr>
          <w:rFonts w:ascii="Times New Roman" w:eastAsia="Times New Roman" w:hAnsi="Times New Roman" w:cs="Times New Roman"/>
          <w:color w:val="0070C0"/>
          <w:lang w:eastAsia="de-DE"/>
        </w:rPr>
        <w:t>(</w:t>
      </w:r>
      <w:hyperlink r:id="rId1010" w:history="1">
        <w:r w:rsidRPr="004B0E0F">
          <w:rPr>
            <w:rFonts w:ascii="Times New Roman" w:eastAsia="Times New Roman" w:hAnsi="Times New Roman" w:cs="Times New Roman"/>
            <w:color w:val="0000FF"/>
            <w:u w:val="single"/>
            <w:rtl/>
            <w:lang w:eastAsia="de-DE"/>
          </w:rPr>
          <w:t>ער</w:t>
        </w:r>
      </w:hyperlink>
      <w:r w:rsidRPr="004B0E0F">
        <w:rPr>
          <w:rFonts w:ascii="Times New Roman" w:eastAsia="Times New Roman" w:hAnsi="Times New Roman" w:cs="Times New Roman"/>
          <w:i/>
          <w:iCs/>
          <w:color w:val="0070C0"/>
          <w:lang w:eastAsia="de-DE"/>
        </w:rPr>
        <w:t>) Wissen (</w:t>
      </w:r>
      <w:hyperlink r:id="rId1011" w:history="1">
        <w:r w:rsidRPr="004B0E0F">
          <w:rPr>
            <w:rFonts w:ascii="Times New Roman" w:eastAsia="Times New Roman" w:hAnsi="Times New Roman" w:cs="Times New Roman"/>
            <w:i/>
            <w:iCs/>
            <w:color w:val="0000FF"/>
            <w:u w:val="single"/>
            <w:rtl/>
            <w:lang w:eastAsia="de-DE"/>
          </w:rPr>
          <w:t>ד</w:t>
        </w:r>
        <w:r w:rsidRPr="004B0E0F">
          <w:rPr>
            <w:rFonts w:ascii="Times New Roman" w:eastAsia="Times New Roman" w:hAnsi="Times New Roman" w:cs="Times New Roman"/>
            <w:color w:val="0000FF"/>
            <w:u w:val="single"/>
            <w:rtl/>
            <w:lang w:eastAsia="de-DE"/>
          </w:rPr>
          <w:t>ע</w:t>
        </w:r>
      </w:hyperlink>
      <w:r w:rsidRPr="004B0E0F">
        <w:rPr>
          <w:rFonts w:ascii="Times New Roman" w:eastAsia="Times New Roman" w:hAnsi="Times New Roman" w:cs="Times New Roman"/>
          <w:i/>
          <w:iCs/>
          <w:color w:val="0070C0"/>
          <w:lang w:eastAsia="de-DE"/>
        </w:rPr>
        <w:t xml:space="preserve">); </w:t>
      </w:r>
      <w:r w:rsidRPr="004B0E0F">
        <w:rPr>
          <w:rFonts w:ascii="Times New Roman" w:eastAsia="Times New Roman" w:hAnsi="Times New Roman" w:cs="Times New Roman"/>
          <w:b/>
          <w:bCs/>
          <w:color w:val="FF0000"/>
          <w:lang w:eastAsia="de-DE"/>
        </w:rPr>
        <w:t>ER</w:t>
      </w:r>
      <w:r w:rsidRPr="004B0E0F">
        <w:rPr>
          <w:rFonts w:ascii="Times New Roman" w:eastAsia="Times New Roman" w:hAnsi="Times New Roman" w:cs="Times New Roman"/>
          <w:i/>
          <w:iCs/>
          <w:color w:val="0070C0"/>
          <w:lang w:eastAsia="de-DE"/>
        </w:rPr>
        <w:t xml:space="preserve">&lt;DE </w:t>
      </w:r>
      <w:r w:rsidRPr="004B0E0F">
        <w:rPr>
          <w:rFonts w:ascii="Times New Roman" w:eastAsia="Times New Roman" w:hAnsi="Times New Roman" w:cs="Times New Roman"/>
          <w:i/>
          <w:iCs/>
          <w:color w:val="0070C0"/>
          <w:u w:val="single"/>
          <w:lang w:eastAsia="de-DE"/>
        </w:rPr>
        <w:t xml:space="preserve">= der </w:t>
      </w:r>
      <w:r w:rsidRPr="004B0E0F">
        <w:rPr>
          <w:rFonts w:ascii="Times New Roman" w:eastAsia="Times New Roman" w:hAnsi="Times New Roman" w:cs="Times New Roman"/>
          <w:b/>
          <w:bCs/>
          <w:color w:val="FF0000"/>
          <w:u w:val="single"/>
          <w:lang w:eastAsia="de-DE"/>
        </w:rPr>
        <w:t>ER-W-ACHTE</w:t>
      </w:r>
      <w:r w:rsidRPr="004B0E0F">
        <w:rPr>
          <w:rFonts w:ascii="Times New Roman" w:eastAsia="Times New Roman" w:hAnsi="Times New Roman" w:cs="Times New Roman"/>
          <w:i/>
          <w:iCs/>
          <w:color w:val="0070C0"/>
          <w:u w:val="single"/>
          <w:lang w:eastAsia="de-DE"/>
        </w:rPr>
        <w:t>&lt;öffnet sein Wissen (4)</w:t>
      </w:r>
      <w:r w:rsidRPr="004B0E0F">
        <w:rPr>
          <w:rFonts w:ascii="Times New Roman" w:eastAsia="Times New Roman" w:hAnsi="Times New Roman" w:cs="Times New Roman"/>
          <w:u w:val="single"/>
          <w:lang w:eastAsia="de-DE"/>
        </w:rPr>
        <w:t>)</w:t>
      </w:r>
      <w:r w:rsidRPr="004B0E0F">
        <w:rPr>
          <w:rFonts w:ascii="Times New Roman" w:eastAsia="Times New Roman" w:hAnsi="Times New Roman" w:cs="Times New Roman"/>
          <w:lang w:eastAsia="de-DE"/>
        </w:rPr>
        <w:t xml:space="preserve"> usw. </w:t>
      </w:r>
      <w:r w:rsidRPr="004B0E0F">
        <w:rPr>
          <w:rFonts w:ascii="Times New Roman" w:eastAsia="Times New Roman" w:hAnsi="Times New Roman" w:cs="Times New Roman"/>
          <w:color w:val="0070C0"/>
          <w:lang w:eastAsia="de-DE"/>
        </w:rPr>
        <w:t xml:space="preserve">Mein Intellekt = die weibliche Eins </w:t>
      </w:r>
      <w:r w:rsidRPr="004B0E0F">
        <w:rPr>
          <w:rFonts w:ascii="Times New Roman" w:eastAsia="Times New Roman" w:hAnsi="Times New Roman" w:cs="Times New Roman"/>
          <w:lang w:eastAsia="de-DE"/>
        </w:rPr>
        <w:t xml:space="preserve">–  versetzt </w:t>
      </w:r>
      <w:r w:rsidRPr="004B0E0F">
        <w:rPr>
          <w:rFonts w:ascii="Times New Roman" w:eastAsia="Times New Roman" w:hAnsi="Times New Roman" w:cs="Times New Roman"/>
          <w:color w:val="FF0000"/>
          <w:lang w:eastAsia="de-DE"/>
        </w:rPr>
        <w:t>MICH</w:t>
      </w:r>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i/>
          <w:iCs/>
          <w:color w:val="0070C0"/>
          <w:lang w:eastAsia="de-DE"/>
        </w:rPr>
        <w:t>in Schrecken</w:t>
      </w:r>
      <w:r w:rsidRPr="004B0E0F">
        <w:rPr>
          <w:rFonts w:ascii="Times New Roman" w:eastAsia="Times New Roman" w:hAnsi="Times New Roman" w:cs="Times New Roman"/>
          <w:lang w:eastAsia="de-DE"/>
        </w:rPr>
        <w:t>. (Ecken des Tetraeder-Spiegel)</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JETZT </w:t>
      </w:r>
      <w:r w:rsidRPr="00593FDA">
        <w:rPr>
          <w:rFonts w:ascii="Times New Roman" w:eastAsia="Times New Roman" w:hAnsi="Times New Roman" w:cs="Times New Roman"/>
          <w:b/>
          <w:bCs/>
          <w:i/>
          <w:iCs/>
          <w:color w:val="FF0000"/>
          <w:sz w:val="28"/>
          <w:szCs w:val="28"/>
          <w:lang w:eastAsia="de-DE"/>
        </w:rPr>
        <w:t xml:space="preserve">lasst euch einmal überraschen,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was </w:t>
      </w:r>
      <w:r w:rsidRPr="00593FDA">
        <w:rPr>
          <w:rFonts w:ascii="Times New Roman" w:eastAsia="Times New Roman" w:hAnsi="Times New Roman" w:cs="Times New Roman"/>
          <w:b/>
          <w:bCs/>
          <w:color w:val="FF0000"/>
          <w:sz w:val="28"/>
          <w:szCs w:val="28"/>
          <w:lang w:eastAsia="de-DE"/>
        </w:rPr>
        <w:t>MANN „</w:t>
      </w:r>
      <w:r w:rsidRPr="00593FDA">
        <w:rPr>
          <w:rFonts w:ascii="Times New Roman" w:eastAsia="Times New Roman" w:hAnsi="Times New Roman" w:cs="Times New Roman"/>
          <w:b/>
          <w:bCs/>
          <w:color w:val="FF0000"/>
          <w:sz w:val="28"/>
          <w:szCs w:val="28"/>
          <w:u w:val="single"/>
          <w:lang w:eastAsia="de-DE"/>
        </w:rPr>
        <w:t xml:space="preserve">IM </w:t>
      </w:r>
      <w:r w:rsidRPr="00593FDA">
        <w:rPr>
          <w:rFonts w:ascii="Times New Roman" w:eastAsia="Times New Roman" w:hAnsi="Times New Roman" w:cs="Times New Roman"/>
          <w:b/>
          <w:bCs/>
          <w:i/>
          <w:iCs/>
          <w:color w:val="FF0000"/>
          <w:sz w:val="28"/>
          <w:szCs w:val="28"/>
          <w:u w:val="single"/>
          <w:lang w:eastAsia="de-DE"/>
        </w:rPr>
        <w:t>geistreich gelesenen</w:t>
      </w:r>
      <w:r w:rsidRPr="00593FDA">
        <w:rPr>
          <w:rFonts w:ascii="Times New Roman" w:eastAsia="Times New Roman" w:hAnsi="Times New Roman" w:cs="Times New Roman"/>
          <w:b/>
          <w:bCs/>
          <w:color w:val="FF0000"/>
          <w:sz w:val="28"/>
          <w:szCs w:val="28"/>
          <w:u w:val="single"/>
          <w:lang w:eastAsia="de-DE"/>
        </w:rPr>
        <w:t xml:space="preserve"> Original</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noch so alles aus diesen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Heiligen Zeichen</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HERR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auslesen</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b/>
          <w:bCs/>
          <w:i/>
          <w:iCs/>
          <w:color w:val="00B0F0"/>
          <w:sz w:val="28"/>
          <w:szCs w:val="28"/>
          <w:u w:val="single"/>
          <w:lang w:eastAsia="de-DE"/>
        </w:rPr>
        <w:t>kann</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18"/>
          <w:szCs w:val="1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17</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Denn siehe</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color w:val="FF0000"/>
          <w:sz w:val="28"/>
          <w:szCs w:val="28"/>
          <w:lang w:eastAsia="de-DE"/>
        </w:rPr>
        <w:t>JCH</w:t>
      </w:r>
      <w:r w:rsidRPr="00593FDA">
        <w:rPr>
          <w:rFonts w:ascii="Wingdings 3" w:eastAsia="Times New Roman" w:hAnsi="Wingdings 3" w:cs="Times New Roman"/>
          <w:b/>
          <w:bCs/>
          <w:color w:val="0070C0"/>
          <w:sz w:val="28"/>
          <w:szCs w:val="28"/>
          <w:lang w:eastAsia="de-DE"/>
        </w:rPr>
        <w:t></w:t>
      </w:r>
      <w:r w:rsidRPr="00593FDA">
        <w:rPr>
          <w:rFonts w:ascii="Times New Roman" w:eastAsia="Times New Roman" w:hAnsi="Times New Roman" w:cs="Times New Roman"/>
          <w:b/>
          <w:bCs/>
          <w:color w:val="0070C0"/>
          <w:sz w:val="28"/>
          <w:szCs w:val="28"/>
          <w:lang w:eastAsia="de-DE"/>
        </w:rPr>
        <w:t>„</w:t>
      </w:r>
      <w:r w:rsidRPr="00593FDA">
        <w:rPr>
          <w:rFonts w:ascii="Times New Roman" w:eastAsia="Times New Roman" w:hAnsi="Times New Roman" w:cs="Times New Roman"/>
          <w:b/>
          <w:bCs/>
          <w:i/>
          <w:iCs/>
          <w:color w:val="0070C0"/>
          <w:sz w:val="28"/>
          <w:szCs w:val="28"/>
          <w:u w:val="single"/>
          <w:lang w:eastAsia="de-DE"/>
        </w:rPr>
        <w:t>S-Ende</w:t>
      </w:r>
      <w:r w:rsidRPr="00593FDA">
        <w:rPr>
          <w:rFonts w:ascii="Times New Roman" w:eastAsia="Times New Roman" w:hAnsi="Times New Roman" w:cs="Times New Roman"/>
          <w:b/>
          <w:bCs/>
          <w:color w:val="0070C0"/>
          <w:sz w:val="28"/>
          <w:szCs w:val="28"/>
          <w:lang w:eastAsia="de-DE"/>
        </w:rPr>
        <w:t>“</w:t>
      </w:r>
      <w:r w:rsidRPr="00593FDA">
        <w:rPr>
          <w:rFonts w:ascii="Times New Roman" w:eastAsia="Times New Roman" w:hAnsi="Times New Roman" w:cs="Times New Roman"/>
          <w:color w:val="0070C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70C0"/>
          <w:sz w:val="24"/>
          <w:szCs w:val="24"/>
          <w:lang w:eastAsia="de-DE"/>
        </w:rPr>
        <w:t>xls</w:t>
      </w:r>
      <w:r w:rsidRPr="00593FDA">
        <w:rPr>
          <w:rFonts w:ascii="OLBHEB" w:eastAsia="Times New Roman" w:hAnsi="OLBHEB" w:cs="Times New Roman"/>
          <w:color w:val="FF0000"/>
          <w:sz w:val="24"/>
          <w:szCs w:val="24"/>
          <w:lang w:eastAsia="de-DE"/>
        </w:rPr>
        <w:t>m</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FF0000"/>
          <w:sz w:val="24"/>
          <w:szCs w:val="24"/>
          <w:lang w:eastAsia="de-DE"/>
        </w:rPr>
      </w:pPr>
      <w:r w:rsidRPr="00593FDA">
        <w:rPr>
          <w:rFonts w:ascii="OLBHEB" w:eastAsia="Times New Roman" w:hAnsi="OLBHEB" w:cs="Times New Roman"/>
          <w:color w:val="0070C0"/>
          <w:sz w:val="24"/>
          <w:szCs w:val="24"/>
          <w:lang w:eastAsia="de-DE"/>
        </w:rPr>
        <w:t>xls</w:t>
      </w:r>
      <w:r w:rsidRPr="00593FDA">
        <w:rPr>
          <w:rFonts w:ascii="OLBHEB" w:eastAsia="Times New Roman" w:hAnsi="OLBHEB" w:cs="Times New Roman"/>
          <w:color w:val="FF0000"/>
          <w:sz w:val="24"/>
          <w:szCs w:val="24"/>
          <w:lang w:eastAsia="de-DE"/>
        </w:rPr>
        <w:t>-m</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color w:val="FF0000"/>
          <w:sz w:val="24"/>
          <w:szCs w:val="24"/>
          <w:u w:val="single"/>
          <w:lang w:eastAsia="de-DE"/>
        </w:rPr>
        <w:t>vom</w:t>
      </w:r>
      <w:r w:rsidRPr="00593FDA">
        <w:rPr>
          <w:rFonts w:ascii="Wingdings 3" w:eastAsia="Times New Roman" w:hAnsi="Wingdings 3" w:cs="Times New Roman"/>
          <w:b/>
          <w:bCs/>
          <w:color w:val="0070C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aus-S-Enden*, ausstrecken, wegschicken, freilassen</w:t>
      </w:r>
      <w:r w:rsidRPr="00593FDA">
        <w:rPr>
          <w:rFonts w:ascii="Times New Roman" w:eastAsia="Times New Roman" w:hAnsi="Times New Roman" w:cs="Times New Roman"/>
          <w:color w:val="0070C0"/>
          <w:sz w:val="24"/>
          <w:szCs w:val="24"/>
          <w:u w:val="single"/>
          <w:lang w:eastAsia="de-DE"/>
        </w:rPr>
        <w:t xml:space="preserve"> usw.</w:t>
      </w:r>
      <w:r w:rsidRPr="00593FDA">
        <w:rPr>
          <w:rFonts w:ascii="Times New Roman" w:eastAsia="Times New Roman" w:hAnsi="Times New Roman" w:cs="Times New Roman"/>
          <w:color w:val="FF0000"/>
          <w:sz w:val="24"/>
          <w:szCs w:val="24"/>
          <w:lang w:eastAsia="de-DE"/>
        </w:rPr>
        <w:t>“  </w:t>
      </w:r>
    </w:p>
    <w:p w:rsidR="00593FDA" w:rsidRDefault="00593FDA" w:rsidP="004B0E0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0070C0"/>
          <w:lang w:eastAsia="de-DE"/>
        </w:rPr>
      </w:pPr>
      <w:r w:rsidRPr="004B0E0F">
        <w:rPr>
          <w:rFonts w:ascii="Times New Roman" w:eastAsia="Times New Roman" w:hAnsi="Times New Roman" w:cs="Times New Roman"/>
          <w:color w:val="FF0000"/>
          <w:sz w:val="36"/>
          <w:szCs w:val="36"/>
          <w:lang w:eastAsia="de-DE"/>
        </w:rPr>
        <w:t>*</w:t>
      </w:r>
      <w:r w:rsidRPr="004B0E0F">
        <w:rPr>
          <w:rFonts w:ascii="Times New Roman" w:eastAsia="Times New Roman" w:hAnsi="Times New Roman" w:cs="Times New Roman"/>
          <w:i/>
          <w:iCs/>
          <w:color w:val="0070C0"/>
          <w:u w:val="single"/>
          <w:lang w:eastAsia="de-DE"/>
        </w:rPr>
        <w:t xml:space="preserve">S-Ende = raumzeitliche </w:t>
      </w:r>
      <w:r w:rsidRPr="004B0E0F">
        <w:rPr>
          <w:rFonts w:ascii="Times New Roman" w:eastAsia="Times New Roman" w:hAnsi="Times New Roman" w:cs="Times New Roman"/>
          <w:i/>
          <w:iCs/>
          <w:color w:val="0070C0"/>
          <w:highlight w:val="yellow"/>
          <w:u w:val="single"/>
          <w:lang w:eastAsia="de-DE"/>
        </w:rPr>
        <w:t>Ende</w:t>
      </w:r>
      <w:r w:rsidRPr="004B0E0F">
        <w:rPr>
          <w:rFonts w:ascii="Times New Roman" w:eastAsia="Times New Roman" w:hAnsi="Times New Roman" w:cs="Times New Roman"/>
          <w:i/>
          <w:iCs/>
          <w:color w:val="0070C0"/>
          <w:lang w:eastAsia="de-DE"/>
        </w:rPr>
        <w:t xml:space="preserve">; </w:t>
      </w:r>
      <w:r w:rsidRPr="004B0E0F">
        <w:rPr>
          <w:rFonts w:ascii="Times New Roman" w:eastAsia="Times New Roman" w:hAnsi="Times New Roman" w:cs="Times New Roman"/>
          <w:i/>
          <w:iCs/>
          <w:color w:val="0070C0"/>
          <w:highlight w:val="yellow"/>
          <w:lang w:eastAsia="de-DE"/>
        </w:rPr>
        <w:t>EN</w:t>
      </w:r>
      <w:r w:rsidRPr="004B0E0F">
        <w:rPr>
          <w:rFonts w:ascii="Times New Roman" w:eastAsia="Times New Roman" w:hAnsi="Times New Roman" w:cs="Times New Roman"/>
          <w:i/>
          <w:iCs/>
          <w:color w:val="0070C0"/>
          <w:lang w:eastAsia="de-DE"/>
        </w:rPr>
        <w:t xml:space="preserve"> </w:t>
      </w:r>
      <w:r w:rsidRPr="004B0E0F">
        <w:rPr>
          <w:rFonts w:ascii="Times New Roman" w:eastAsia="Times New Roman" w:hAnsi="Times New Roman" w:cs="Times New Roman"/>
          <w:b/>
          <w:bCs/>
          <w:color w:val="0070C0"/>
          <w:lang w:eastAsia="de-DE"/>
        </w:rPr>
        <w:t>(</w:t>
      </w:r>
      <w:hyperlink r:id="rId1012" w:history="1">
        <w:r w:rsidRPr="004B0E0F">
          <w:rPr>
            <w:rFonts w:ascii="Times New Roman" w:eastAsia="Times New Roman" w:hAnsi="Times New Roman" w:cs="Times New Roman"/>
            <w:b/>
            <w:bCs/>
            <w:color w:val="0000FF"/>
            <w:u w:val="single"/>
            <w:rtl/>
            <w:lang w:eastAsia="de-DE"/>
          </w:rPr>
          <w:t>ענן</w:t>
        </w:r>
      </w:hyperlink>
      <w:r w:rsidRPr="004B0E0F">
        <w:rPr>
          <w:rFonts w:ascii="Times New Roman" w:eastAsia="Times New Roman" w:hAnsi="Times New Roman" w:cs="Times New Roman"/>
          <w:b/>
          <w:bCs/>
          <w:color w:val="0070C0"/>
          <w:lang w:eastAsia="de-DE"/>
        </w:rPr>
        <w:t xml:space="preserve"> = Wolke →auch </w:t>
      </w:r>
      <w:hyperlink r:id="rId1013" w:history="1">
        <w:r w:rsidRPr="004B0E0F">
          <w:rPr>
            <w:rFonts w:ascii="Times New Roman" w:eastAsia="Times New Roman" w:hAnsi="Times New Roman" w:cs="Times New Roman"/>
            <w:b/>
            <w:bCs/>
            <w:color w:val="0000FF"/>
            <w:u w:val="single"/>
            <w:rtl/>
            <w:lang w:eastAsia="de-DE"/>
          </w:rPr>
          <w:t>עב</w:t>
        </w:r>
      </w:hyperlink>
      <w:r w:rsidRPr="004B0E0F">
        <w:rPr>
          <w:rFonts w:ascii="Times New Roman" w:eastAsia="Times New Roman" w:hAnsi="Times New Roman" w:cs="Times New Roman"/>
          <w:b/>
          <w:bCs/>
          <w:color w:val="0070C0"/>
          <w:lang w:eastAsia="de-DE"/>
        </w:rPr>
        <w:t xml:space="preserve"> </w:t>
      </w:r>
      <w:r w:rsidRPr="004B0E0F">
        <w:rPr>
          <w:rFonts w:ascii="Times New Roman" w:eastAsia="Times New Roman" w:hAnsi="Times New Roman" w:cs="Times New Roman"/>
          <w:color w:val="0070C0"/>
          <w:lang w:eastAsia="de-DE"/>
        </w:rPr>
        <w:t xml:space="preserve">- </w:t>
      </w:r>
      <w:hyperlink r:id="rId1014" w:history="1">
        <w:r w:rsidRPr="004B0E0F">
          <w:rPr>
            <w:rFonts w:ascii="Times New Roman" w:eastAsia="Times New Roman" w:hAnsi="Times New Roman" w:cs="Times New Roman"/>
            <w:color w:val="0000FF"/>
            <w:u w:val="single"/>
            <w:rtl/>
            <w:lang w:eastAsia="de-DE"/>
          </w:rPr>
          <w:t>ב</w:t>
        </w:r>
      </w:hyperlink>
      <w:r w:rsidRPr="004B0E0F">
        <w:rPr>
          <w:rFonts w:ascii="Times New Roman" w:eastAsia="Times New Roman" w:hAnsi="Times New Roman" w:cs="Times New Roman"/>
          <w:color w:val="0070C0"/>
          <w:lang w:eastAsia="de-DE"/>
        </w:rPr>
        <w:t xml:space="preserve"> als Suffix, weist auf </w:t>
      </w:r>
      <w:r w:rsidRPr="004B0E0F">
        <w:rPr>
          <w:rFonts w:ascii="Times New Roman" w:eastAsia="Times New Roman" w:hAnsi="Times New Roman" w:cs="Times New Roman"/>
          <w:b/>
          <w:bCs/>
          <w:color w:val="0070C0"/>
          <w:u w:val="single"/>
          <w:lang w:eastAsia="de-DE"/>
        </w:rPr>
        <w:t>eine Polarität</w:t>
      </w:r>
      <w:r w:rsidRPr="004B0E0F">
        <w:rPr>
          <w:rFonts w:ascii="Times New Roman" w:eastAsia="Times New Roman" w:hAnsi="Times New Roman" w:cs="Times New Roman"/>
          <w:color w:val="0070C0"/>
          <w:lang w:eastAsia="de-DE"/>
        </w:rPr>
        <w:t xml:space="preserve"> hin und das sind </w:t>
      </w:r>
      <w:r w:rsidRPr="004B0E0F">
        <w:rPr>
          <w:rFonts w:ascii="Times New Roman" w:eastAsia="Times New Roman" w:hAnsi="Times New Roman" w:cs="Times New Roman"/>
          <w:b/>
          <w:bCs/>
          <w:color w:val="0070C0"/>
          <w:u w:val="single"/>
          <w:lang w:eastAsia="de-DE"/>
        </w:rPr>
        <w:t>zwei Existenzen</w:t>
      </w:r>
      <w:r w:rsidRPr="004B0E0F">
        <w:rPr>
          <w:rFonts w:ascii="Times New Roman" w:eastAsia="Times New Roman" w:hAnsi="Times New Roman" w:cs="Times New Roman"/>
          <w:color w:val="0070C0"/>
          <w:lang w:eastAsia="de-DE"/>
        </w:rPr>
        <w:t>, diese Wolke ist mein Wissen; ND (</w:t>
      </w:r>
      <w:hyperlink r:id="rId1015" w:history="1">
        <w:r w:rsidRPr="004B0E0F">
          <w:rPr>
            <w:rFonts w:ascii="Times New Roman" w:eastAsia="Times New Roman" w:hAnsi="Times New Roman" w:cs="Times New Roman"/>
            <w:color w:val="0000FF"/>
            <w:u w:val="single"/>
            <w:rtl/>
            <w:lang w:eastAsia="de-DE"/>
          </w:rPr>
          <w:t>נד</w:t>
        </w:r>
      </w:hyperlink>
      <w:r w:rsidRPr="004B0E0F">
        <w:rPr>
          <w:rFonts w:ascii="Times New Roman" w:eastAsia="Times New Roman" w:hAnsi="Times New Roman" w:cs="Times New Roman"/>
          <w:color w:val="0070C0"/>
          <w:lang w:eastAsia="de-DE"/>
        </w:rPr>
        <w:t xml:space="preserve"> = beweglich, </w:t>
      </w:r>
      <w:r w:rsidRPr="004B0E0F">
        <w:rPr>
          <w:rFonts w:ascii="Times New Roman" w:eastAsia="Times New Roman" w:hAnsi="Times New Roman" w:cs="Times New Roman"/>
          <w:color w:val="0070C0"/>
          <w:sz w:val="28"/>
          <w:szCs w:val="28"/>
          <w:u w:val="single"/>
          <w:lang w:eastAsia="de-DE"/>
        </w:rPr>
        <w:t>hinauf und herunter</w:t>
      </w:r>
      <w:r w:rsidRPr="004B0E0F">
        <w:rPr>
          <w:rFonts w:ascii="Times New Roman" w:eastAsia="Times New Roman" w:hAnsi="Times New Roman" w:cs="Times New Roman"/>
          <w:color w:val="0070C0"/>
          <w:sz w:val="28"/>
          <w:szCs w:val="28"/>
          <w:lang w:eastAsia="de-DE"/>
        </w:rPr>
        <w:t xml:space="preserve"> </w:t>
      </w:r>
      <w:r w:rsidRPr="004B0E0F">
        <w:rPr>
          <w:rFonts w:ascii="Times New Roman" w:eastAsia="Times New Roman" w:hAnsi="Times New Roman" w:cs="Times New Roman"/>
          <w:color w:val="0070C0"/>
          <w:lang w:eastAsia="de-DE"/>
        </w:rPr>
        <w:t xml:space="preserve">→ verweist auf </w:t>
      </w:r>
      <w:r w:rsidRPr="004B0E0F">
        <w:rPr>
          <w:rFonts w:ascii="Times New Roman" w:eastAsia="Times New Roman" w:hAnsi="Times New Roman" w:cs="Times New Roman"/>
          <w:b/>
          <w:bCs/>
          <w:u w:val="single"/>
          <w:lang w:eastAsia="de-DE"/>
        </w:rPr>
        <w:t>die Transversalwelle in der Physik</w:t>
      </w:r>
      <w:r w:rsidRPr="004B0E0F">
        <w:rPr>
          <w:rFonts w:ascii="Times New Roman" w:eastAsia="Times New Roman" w:hAnsi="Times New Roman" w:cs="Times New Roman"/>
          <w:lang w:eastAsia="de-DE"/>
        </w:rPr>
        <w:t xml:space="preserve"> </w:t>
      </w:r>
      <w:r w:rsidRPr="004B0E0F">
        <w:rPr>
          <w:rFonts w:ascii="Times New Roman" w:eastAsia="Times New Roman" w:hAnsi="Times New Roman" w:cs="Times New Roman"/>
          <w:color w:val="0070C0"/>
          <w:lang w:eastAsia="de-DE"/>
        </w:rPr>
        <w:t xml:space="preserve">– </w:t>
      </w:r>
      <w:r w:rsidRPr="004B0E0F">
        <w:rPr>
          <w:rFonts w:ascii="Times New Roman" w:eastAsia="Times New Roman" w:hAnsi="Times New Roman" w:cs="Times New Roman"/>
          <w:sz w:val="32"/>
          <w:szCs w:val="32"/>
          <w:lang w:eastAsia="de-DE"/>
        </w:rPr>
        <w:t xml:space="preserve">mehr ist nicht </w:t>
      </w:r>
      <w:r w:rsidRPr="004B0E0F">
        <w:rPr>
          <w:rFonts w:ascii="Times New Roman" w:eastAsia="Times New Roman" w:hAnsi="Times New Roman" w:cs="Times New Roman"/>
          <w:color w:val="0070C0"/>
          <w:lang w:eastAsia="de-DE"/>
        </w:rPr>
        <w:t xml:space="preserve">– </w:t>
      </w:r>
      <w:r w:rsidRPr="004B0E0F">
        <w:rPr>
          <w:rFonts w:ascii="Times New Roman" w:eastAsia="Times New Roman" w:hAnsi="Times New Roman" w:cs="Times New Roman"/>
          <w:color w:val="FF0000"/>
          <w:sz w:val="28"/>
          <w:szCs w:val="28"/>
          <w:lang w:eastAsia="de-DE"/>
        </w:rPr>
        <w:t>ES IST EINE REIN GEISTIGE BEWEGUNG</w:t>
      </w:r>
      <w:r w:rsidRPr="004B0E0F">
        <w:rPr>
          <w:rFonts w:ascii="Times New Roman" w:eastAsia="Times New Roman" w:hAnsi="Times New Roman" w:cs="Times New Roman"/>
          <w:color w:val="0070C0"/>
          <w:sz w:val="28"/>
          <w:szCs w:val="28"/>
          <w:lang w:eastAsia="de-DE"/>
        </w:rPr>
        <w:t xml:space="preserve"> </w:t>
      </w:r>
      <w:r w:rsidRPr="004B0E0F">
        <w:rPr>
          <w:rFonts w:ascii="Times New Roman" w:eastAsia="Times New Roman" w:hAnsi="Times New Roman" w:cs="Times New Roman"/>
          <w:color w:val="0070C0"/>
          <w:sz w:val="28"/>
          <w:szCs w:val="28"/>
          <w:u w:val="single"/>
          <w:lang w:eastAsia="de-DE"/>
        </w:rPr>
        <w:t>hinauf und herunter gleichzeitig</w:t>
      </w:r>
      <w:r w:rsidRPr="004B0E0F">
        <w:rPr>
          <w:rFonts w:ascii="Times New Roman" w:eastAsia="Times New Roman" w:hAnsi="Times New Roman" w:cs="Times New Roman"/>
          <w:color w:val="0070C0"/>
          <w:lang w:eastAsia="de-DE"/>
        </w:rPr>
        <w:t xml:space="preserve">; diese hat </w:t>
      </w:r>
      <w:r w:rsidRPr="004B0E0F">
        <w:rPr>
          <w:rFonts w:ascii="Times New Roman" w:eastAsia="Times New Roman" w:hAnsi="Times New Roman" w:cs="Times New Roman"/>
          <w:u w:val="single"/>
          <w:lang w:eastAsia="de-DE"/>
        </w:rPr>
        <w:t>keine</w:t>
      </w:r>
      <w:r w:rsidRPr="004B0E0F">
        <w:rPr>
          <w:rFonts w:ascii="Times New Roman" w:eastAsia="Times New Roman" w:hAnsi="Times New Roman" w:cs="Times New Roman"/>
          <w:color w:val="0070C0"/>
          <w:lang w:eastAsia="de-DE"/>
        </w:rPr>
        <w:t xml:space="preserve"> räumliche und zeitliche Ausdehnung; die </w:t>
      </w:r>
      <w:r w:rsidRPr="004B0E0F">
        <w:rPr>
          <w:rFonts w:ascii="Times New Roman" w:eastAsia="Times New Roman" w:hAnsi="Times New Roman" w:cs="Times New Roman"/>
          <w:color w:val="0070C0"/>
          <w:u w:val="wave"/>
          <w:lang w:eastAsia="de-DE"/>
        </w:rPr>
        <w:t>Longitudinale</w:t>
      </w:r>
      <w:r w:rsidRPr="004B0E0F">
        <w:rPr>
          <w:rFonts w:ascii="Times New Roman" w:eastAsia="Times New Roman" w:hAnsi="Times New Roman" w:cs="Times New Roman"/>
          <w:color w:val="0070C0"/>
          <w:lang w:eastAsia="de-DE"/>
        </w:rPr>
        <w:t xml:space="preserve"> entsteht erst, wenn es um 90° </w:t>
      </w:r>
      <w:r w:rsidR="004B0E0F">
        <w:rPr>
          <w:rFonts w:ascii="Times New Roman" w:eastAsia="Times New Roman" w:hAnsi="Times New Roman" w:cs="Times New Roman"/>
          <w:color w:val="0070C0"/>
          <w:lang w:eastAsia="de-DE"/>
        </w:rPr>
        <w:t>gedreht wird</w:t>
      </w:r>
      <w:r w:rsidRPr="004B0E0F">
        <w:rPr>
          <w:rFonts w:ascii="Times New Roman" w:eastAsia="Times New Roman" w:hAnsi="Times New Roman" w:cs="Times New Roman"/>
          <w:color w:val="0070C0"/>
          <w:lang w:eastAsia="de-DE"/>
        </w:rPr>
        <w:t xml:space="preserve">; </w:t>
      </w:r>
      <w:r w:rsidRPr="004B0E0F">
        <w:rPr>
          <w:rFonts w:ascii="Times New Roman" w:eastAsia="Times New Roman" w:hAnsi="Times New Roman" w:cs="Times New Roman"/>
          <w:color w:val="FF0000"/>
          <w:lang w:eastAsia="de-DE"/>
        </w:rPr>
        <w:t>TRANSVERSALE verweist auf ANOKI – lot- und senkrecht, aufgerichtet →</w:t>
      </w:r>
      <w:r w:rsidRPr="004B0E0F">
        <w:rPr>
          <w:rFonts w:ascii="Times New Roman" w:eastAsia="Times New Roman" w:hAnsi="Times New Roman" w:cs="Times New Roman"/>
          <w:u w:val="single"/>
          <w:lang w:eastAsia="de-DE"/>
        </w:rPr>
        <w:t>SYMBOL:</w:t>
      </w:r>
      <w:r w:rsidRPr="004B0E0F">
        <w:rPr>
          <w:rFonts w:ascii="Times New Roman" w:eastAsia="Times New Roman" w:hAnsi="Times New Roman" w:cs="Times New Roman"/>
          <w:color w:val="FF0000"/>
          <w:lang w:eastAsia="de-DE"/>
        </w:rPr>
        <w:t xml:space="preserve"> MENSCH geht aufgerichtet; </w:t>
      </w:r>
      <w:hyperlink r:id="rId1016" w:history="1">
        <w:r w:rsidRPr="004B0E0F">
          <w:rPr>
            <w:rFonts w:ascii="Times New Roman" w:eastAsia="Times New Roman" w:hAnsi="Times New Roman" w:cs="Times New Roman"/>
            <w:color w:val="0000FF"/>
            <w:u w:val="single"/>
            <w:rtl/>
            <w:lang w:eastAsia="de-DE"/>
          </w:rPr>
          <w:t>אנכי</w:t>
        </w:r>
      </w:hyperlink>
      <w:r w:rsidRPr="004B0E0F">
        <w:rPr>
          <w:rFonts w:ascii="Times New Roman" w:eastAsia="Times New Roman" w:hAnsi="Times New Roman" w:cs="Times New Roman"/>
          <w:color w:val="FF0000"/>
          <w:lang w:eastAsia="de-DE"/>
        </w:rPr>
        <w:t xml:space="preserve"> = mein</w:t>
      </w:r>
      <w:r w:rsidRPr="004B0E0F">
        <w:rPr>
          <w:sz w:val="32"/>
          <w:szCs w:val="32"/>
        </w:rPr>
        <w:t xml:space="preserve"> </w:t>
      </w:r>
      <w:hyperlink r:id="rId1017" w:history="1">
        <w:r w:rsidRPr="004B0E0F">
          <w:rPr>
            <w:rFonts w:ascii="Times New Roman" w:eastAsia="Times New Roman" w:hAnsi="Times New Roman" w:cs="Times New Roman"/>
            <w:color w:val="0000FF"/>
            <w:u w:val="single"/>
            <w:rtl/>
            <w:lang w:eastAsia="de-DE"/>
          </w:rPr>
          <w:t>י</w:t>
        </w:r>
      </w:hyperlink>
      <w:r w:rsidRPr="004B0E0F">
        <w:rPr>
          <w:rFonts w:ascii="Times New Roman" w:eastAsia="Times New Roman" w:hAnsi="Times New Roman" w:cs="Times New Roman"/>
          <w:color w:val="FF0000"/>
          <w:lang w:eastAsia="de-DE"/>
        </w:rPr>
        <w:t xml:space="preserve">  aufgerichtetes</w:t>
      </w:r>
      <w:r w:rsidRPr="004B0E0F">
        <w:rPr>
          <w:sz w:val="32"/>
          <w:szCs w:val="32"/>
        </w:rPr>
        <w:t xml:space="preserve"> </w:t>
      </w:r>
      <w:hyperlink r:id="rId1018" w:history="1">
        <w:r w:rsidRPr="004B0E0F">
          <w:rPr>
            <w:rFonts w:ascii="Times New Roman" w:eastAsia="Times New Roman" w:hAnsi="Times New Roman" w:cs="Times New Roman"/>
            <w:color w:val="0000FF"/>
            <w:u w:val="single"/>
            <w:rtl/>
            <w:lang w:eastAsia="de-DE"/>
          </w:rPr>
          <w:t>אנך</w:t>
        </w:r>
      </w:hyperlink>
      <w:r w:rsidRPr="004B0E0F">
        <w:rPr>
          <w:rFonts w:ascii="Times New Roman" w:eastAsia="Times New Roman" w:hAnsi="Times New Roman" w:cs="Times New Roman"/>
          <w:color w:val="FF0000"/>
          <w:lang w:eastAsia="de-DE"/>
        </w:rPr>
        <w:t xml:space="preserve">  ICH</w:t>
      </w:r>
      <w:r w:rsidRPr="004B0E0F">
        <w:rPr>
          <w:rFonts w:ascii="Times New Roman" w:eastAsia="Times New Roman" w:hAnsi="Times New Roman" w:cs="Times New Roman"/>
          <w:b/>
          <w:bCs/>
          <w:color w:val="0070C0"/>
          <w:lang w:eastAsia="de-DE"/>
        </w:rPr>
        <w:t>)</w:t>
      </w:r>
    </w:p>
    <w:p w:rsidR="004B0E0F" w:rsidRDefault="00E0274B" w:rsidP="004B0E0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0070C0"/>
          <w:lang w:eastAsia="de-DE"/>
        </w:rPr>
      </w:pPr>
      <w:r w:rsidRPr="00E0274B">
        <w:rPr>
          <w:rFonts w:ascii="Times New Roman" w:eastAsia="Times New Roman" w:hAnsi="Times New Roman" w:cs="Times New Roman"/>
          <w:noProof/>
          <w:color w:val="FF0000"/>
          <w:sz w:val="36"/>
          <w:szCs w:val="36"/>
          <w:lang w:eastAsia="de-DE"/>
        </w:rPr>
        <w:pict>
          <v:shape id="Gerade Verbindung mit Pfeil 442" o:spid="_x0000_s1032" type="#_x0000_t32" style="position:absolute;margin-left:220.25pt;margin-top:7.4pt;width:0;height:22.5pt;flip: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" strokecolor="#4579b8 [3044]">
            <v:stroke endarrow="open"/>
          </v:shape>
        </w:pict>
      </w:r>
    </w:p>
    <w:p w:rsidR="004B0E0F" w:rsidRDefault="00E0274B" w:rsidP="004B0E0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0070C0"/>
          <w:lang w:eastAsia="de-DE"/>
        </w:rPr>
      </w:pPr>
      <w:r w:rsidRPr="00E0274B">
        <w:rPr>
          <w:rFonts w:ascii="Times New Roman" w:eastAsia="Times New Roman" w:hAnsi="Times New Roman" w:cs="Times New Roman"/>
          <w:noProof/>
          <w:color w:val="FF0000"/>
          <w:sz w:val="36"/>
          <w:szCs w:val="36"/>
          <w:lang w:eastAsia="de-DE"/>
        </w:rPr>
        <w:pict>
          <v:shape id="Gerade Verbindung mit Pfeil 443" o:spid="_x0000_s1031" type="#_x0000_t32" style="position:absolute;margin-left:358.6pt;margin-top:7.75pt;width:33.15pt;height:0;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" strokecolor="#4579b8 [3044]">
            <v:stroke endarrow="open"/>
          </v:shape>
        </w:pict>
      </w:r>
      <w:r w:rsidRPr="00E0274B">
        <w:rPr>
          <w:rFonts w:ascii="Times New Roman" w:eastAsia="Times New Roman" w:hAnsi="Times New Roman" w:cs="Times New Roman"/>
          <w:noProof/>
          <w:color w:val="FF0000"/>
          <w:sz w:val="36"/>
          <w:szCs w:val="36"/>
          <w:lang w:eastAsia="de-DE"/>
        </w:rPr>
        <w:pict>
          <v:shape id="Gerade Verbindung mit Pfeil 444" o:spid="_x0000_s1030" type="#_x0000_t32" style="position:absolute;margin-left:315.45pt;margin-top:7.8pt;width:30.05pt;height: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" strokecolor="#4579b8 [3044]">
            <v:stroke endarrow="open"/>
          </v:shape>
        </w:pict>
      </w:r>
      <w:r w:rsidRPr="00E0274B">
        <w:rPr>
          <w:rFonts w:ascii="Times New Roman" w:eastAsia="Times New Roman" w:hAnsi="Times New Roman" w:cs="Times New Roman"/>
          <w:noProof/>
          <w:color w:val="FF0000"/>
          <w:sz w:val="36"/>
          <w:szCs w:val="36"/>
          <w:lang w:eastAsia="de-DE"/>
        </w:rPr>
        <w:pict>
          <v:shape id="Gerade Verbindung mit Pfeil 441" o:spid="_x0000_s1029" type="#_x0000_t32" style="position:absolute;margin-left:220.25pt;margin-top:9pt;width:0;height:23.75pt;z-index:251736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" strokecolor="#4579b8 [3044]">
            <v:stroke endarrow="open"/>
          </v:shape>
        </w:pict>
      </w:r>
      <w:r w:rsidR="004B0E0F">
        <w:rPr>
          <w:rFonts w:ascii="Times New Roman" w:eastAsia="Times New Roman" w:hAnsi="Times New Roman" w:cs="Times New Roman"/>
          <w:b/>
          <w:bCs/>
          <w:color w:val="0070C0"/>
          <w:lang w:eastAsia="de-DE"/>
        </w:rPr>
        <w:t xml:space="preserve">                                                                               ●</w:t>
      </w:r>
      <w:r w:rsidR="00DC765C">
        <w:rPr>
          <w:rFonts w:ascii="Times New Roman" w:eastAsia="Times New Roman" w:hAnsi="Times New Roman" w:cs="Times New Roman"/>
          <w:b/>
          <w:bCs/>
          <w:color w:val="0070C0"/>
          <w:lang w:eastAsia="de-DE"/>
        </w:rPr>
        <w:t xml:space="preserve"> →90° gedreht                     ●   </w:t>
      </w:r>
    </w:p>
    <w:p w:rsidR="004B0E0F" w:rsidRPr="004B0E0F" w:rsidRDefault="004B0E0F" w:rsidP="004B0E0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b/>
          <w:bCs/>
          <w:color w:val="0070C0"/>
          <w:lang w:eastAsia="de-DE"/>
        </w:rPr>
      </w:pP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xl-sm</w:t>
      </w:r>
      <w:r w:rsidRPr="00593FDA">
        <w:rPr>
          <w:rFonts w:ascii="Times New Roman" w:eastAsia="Times New Roman" w:hAnsi="Times New Roman" w:cs="Times New Roman"/>
          <w:b/>
          <w:bCs/>
          <w:color w:val="00B0F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B0F0"/>
          <w:sz w:val="24"/>
          <w:szCs w:val="24"/>
          <w:u w:val="single"/>
          <w:lang w:eastAsia="de-DE"/>
        </w:rPr>
        <w:t>DUR-CH-suchen</w:t>
      </w:r>
      <w:r w:rsidRPr="00593FDA">
        <w:rPr>
          <w:rFonts w:ascii="Times New Roman" w:eastAsia="Times New Roman" w:hAnsi="Times New Roman" w:cs="Times New Roman"/>
          <w:color w:val="00B0F0"/>
          <w:sz w:val="24"/>
          <w:szCs w:val="24"/>
          <w:u w:val="single"/>
          <w:lang w:eastAsia="de-DE"/>
        </w:rPr>
        <w:t xml:space="preserve"> </w:t>
      </w:r>
      <w:r w:rsidRPr="00593FDA">
        <w:rPr>
          <w:rFonts w:ascii="Times New Roman" w:eastAsia="Times New Roman" w:hAnsi="Times New Roman" w:cs="Times New Roman"/>
          <w:color w:val="00B0F0"/>
          <w:sz w:val="18"/>
          <w:szCs w:val="18"/>
          <w:u w:val="single"/>
          <w:lang w:eastAsia="de-DE"/>
        </w:rPr>
        <w:t>(</w:t>
      </w:r>
      <w:r w:rsidRPr="00593FDA">
        <w:rPr>
          <w:rFonts w:ascii="Times New Roman" w:eastAsia="Times New Roman" w:hAnsi="Times New Roman" w:cs="Times New Roman"/>
          <w:i/>
          <w:iCs/>
          <w:color w:val="00B0F0"/>
          <w:sz w:val="18"/>
          <w:szCs w:val="18"/>
          <w:u w:val="single"/>
          <w:lang w:eastAsia="de-DE"/>
        </w:rPr>
        <w:t>DeR</w:t>
      </w:r>
      <w:r w:rsidRPr="00593FDA">
        <w:rPr>
          <w:rFonts w:ascii="Times New Roman" w:eastAsia="Times New Roman" w:hAnsi="Times New Roman" w:cs="Times New Roman"/>
          <w:color w:val="00B0F0"/>
          <w:sz w:val="18"/>
          <w:szCs w:val="18"/>
          <w:u w:val="single"/>
          <w:lang w:eastAsia="de-DE"/>
        </w:rPr>
        <w:t xml:space="preserve">) </w:t>
      </w:r>
      <w:r w:rsidRPr="00593FDA">
        <w:rPr>
          <w:rFonts w:ascii="Times New Roman" w:eastAsia="Times New Roman" w:hAnsi="Times New Roman" w:cs="Times New Roman"/>
          <w:b/>
          <w:bCs/>
          <w:i/>
          <w:iCs/>
          <w:color w:val="00B0F0"/>
          <w:sz w:val="24"/>
          <w:szCs w:val="24"/>
          <w:u w:val="single"/>
          <w:lang w:eastAsia="de-DE"/>
        </w:rPr>
        <w:t>Lebensfrische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FF0000"/>
          <w:sz w:val="18"/>
          <w:szCs w:val="18"/>
          <w:lang w:eastAsia="de-DE"/>
        </w:rPr>
        <w:t>(= „</w:t>
      </w:r>
      <w:r w:rsidRPr="00593FDA">
        <w:rPr>
          <w:rFonts w:ascii="Times New Roman" w:eastAsia="Times New Roman" w:hAnsi="Times New Roman" w:cs="Times New Roman"/>
          <w:b/>
          <w:bCs/>
          <w:i/>
          <w:iCs/>
          <w:color w:val="FF0000"/>
          <w:sz w:val="18"/>
          <w:szCs w:val="18"/>
          <w:u w:val="single"/>
          <w:lang w:eastAsia="de-DE"/>
        </w:rPr>
        <w:t>Deine</w:t>
      </w:r>
      <w:r w:rsidRPr="00593FDA">
        <w:rPr>
          <w:rFonts w:ascii="Wingdings 3" w:eastAsia="Times New Roman" w:hAnsi="Wingdings 3" w:cs="Times New Roman"/>
          <w:b/>
          <w:bCs/>
          <w:color w:val="00B0F0"/>
          <w:sz w:val="18"/>
          <w:szCs w:val="18"/>
          <w:u w:val="single"/>
          <w:lang w:eastAsia="de-DE"/>
        </w:rPr>
        <w:t></w:t>
      </w:r>
      <w:r w:rsidRPr="00593FDA">
        <w:rPr>
          <w:rFonts w:ascii="Times New Roman" w:eastAsia="Times New Roman" w:hAnsi="Times New Roman" w:cs="Times New Roman"/>
          <w:b/>
          <w:bCs/>
          <w:i/>
          <w:iCs/>
          <w:color w:val="00B0F0"/>
          <w:sz w:val="18"/>
          <w:szCs w:val="18"/>
          <w:u w:val="single"/>
          <w:lang w:eastAsia="de-DE"/>
        </w:rPr>
        <w:t>Gedankenwellen</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sz w:val="20"/>
          <w:szCs w:val="20"/>
          <w:lang w:eastAsia="de-DE"/>
        </w:rPr>
        <w:t xml:space="preserve">Meine Thora ist </w:t>
      </w:r>
      <w:r w:rsidRPr="00DC765C">
        <w:rPr>
          <w:rFonts w:ascii="Times New Roman" w:eastAsia="Times New Roman" w:hAnsi="Times New Roman" w:cs="Times New Roman"/>
          <w:b/>
          <w:bCs/>
          <w:color w:val="0070C0"/>
          <w:sz w:val="20"/>
          <w:szCs w:val="20"/>
          <w:lang w:eastAsia="de-DE"/>
        </w:rPr>
        <w:t xml:space="preserve">ein </w:t>
      </w:r>
      <w:r w:rsidRPr="00DC765C">
        <w:rPr>
          <w:rFonts w:ascii="Times New Roman" w:eastAsia="Times New Roman" w:hAnsi="Times New Roman" w:cs="Times New Roman"/>
          <w:b/>
          <w:bCs/>
          <w:sz w:val="20"/>
          <w:szCs w:val="20"/>
          <w:highlight w:val="yellow"/>
          <w:lang w:eastAsia="de-DE"/>
        </w:rPr>
        <w:t>gezipptes</w:t>
      </w:r>
      <w:r w:rsidRPr="00DC765C">
        <w:rPr>
          <w:rFonts w:ascii="Times New Roman" w:eastAsia="Times New Roman" w:hAnsi="Times New Roman" w:cs="Times New Roman"/>
          <w:b/>
          <w:bCs/>
          <w:color w:val="0070C0"/>
          <w:sz w:val="20"/>
          <w:szCs w:val="20"/>
          <w:lang w:eastAsia="de-DE"/>
        </w:rPr>
        <w:t xml:space="preserve"> Programm</w:t>
      </w:r>
      <w:r w:rsidRPr="00593FDA">
        <w:rPr>
          <w:rFonts w:ascii="Times New Roman" w:eastAsia="Times New Roman" w:hAnsi="Times New Roman" w:cs="Times New Roman"/>
          <w:b/>
          <w:bCs/>
          <w:sz w:val="20"/>
          <w:szCs w:val="20"/>
          <w:lang w:eastAsia="de-DE"/>
        </w:rPr>
        <w:t xml:space="preserve">, was </w:t>
      </w:r>
      <w:r w:rsidRPr="00DC765C">
        <w:rPr>
          <w:rFonts w:ascii="Times New Roman" w:eastAsia="Times New Roman" w:hAnsi="Times New Roman" w:cs="Times New Roman"/>
          <w:b/>
          <w:bCs/>
          <w:color w:val="0070C0"/>
          <w:sz w:val="20"/>
          <w:szCs w:val="20"/>
          <w:lang w:eastAsia="de-DE"/>
        </w:rPr>
        <w:t xml:space="preserve">unendlich viele Möglichkeiten enthält. Zeichen, Ziffern …vertauschen, rechnen </w:t>
      </w:r>
      <w:r w:rsidRPr="00593FDA">
        <w:rPr>
          <w:rFonts w:ascii="Times New Roman" w:eastAsia="Times New Roman" w:hAnsi="Times New Roman" w:cs="Times New Roman"/>
          <w:b/>
          <w:bCs/>
          <w:sz w:val="20"/>
          <w:szCs w:val="20"/>
          <w:lang w:eastAsia="de-DE"/>
        </w:rPr>
        <w:t xml:space="preserve">usw.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IN EUCH</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Schlangen</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4"/>
          <w:szCs w:val="24"/>
          <w:lang w:eastAsia="de-DE"/>
        </w:rPr>
        <w:t xml:space="preserve"> (= </w:t>
      </w:r>
      <w:r w:rsidRPr="00593FDA">
        <w:rPr>
          <w:rFonts w:ascii="OLBHEB" w:eastAsia="Times New Roman" w:hAnsi="OLBHEB" w:cs="Times New Roman"/>
          <w:color w:val="7030A0"/>
          <w:sz w:val="24"/>
          <w:szCs w:val="24"/>
          <w:lang w:eastAsia="de-DE"/>
        </w:rPr>
        <w:t>My</w:t>
      </w:r>
      <w:r w:rsidRPr="00593FDA">
        <w:rPr>
          <w:rFonts w:ascii="OLBHEB" w:eastAsia="Times New Roman" w:hAnsi="OLBHEB" w:cs="Times New Roman"/>
          <w:color w:val="00B0F0"/>
          <w:sz w:val="24"/>
          <w:szCs w:val="24"/>
          <w:lang w:eastAsia="de-DE"/>
        </w:rPr>
        <w:t>sxn</w:t>
      </w:r>
      <w:r w:rsidRPr="00593FDA">
        <w:rPr>
          <w:rFonts w:ascii="OLBHEB" w:eastAsia="Times New Roman" w:hAnsi="OLBHEB" w:cs="Times New Roman"/>
          <w:color w:val="0070C0"/>
          <w:sz w:val="24"/>
          <w:szCs w:val="24"/>
          <w:lang w:eastAsia="de-DE"/>
        </w:rPr>
        <w:t xml:space="preserve"> *</w:t>
      </w:r>
      <w:r w:rsidRPr="00593FDA">
        <w:rPr>
          <w:rFonts w:ascii="OLBHEB" w:eastAsia="Times New Roman" w:hAnsi="OLBHEB" w:cs="Times New Roman"/>
          <w:color w:val="FF0000"/>
          <w:sz w:val="24"/>
          <w:szCs w:val="24"/>
          <w:highlight w:val="yellow"/>
          <w:lang w:eastAsia="de-DE"/>
        </w:rPr>
        <w:t>M</w:t>
      </w:r>
      <w:r w:rsidRPr="00593FDA">
        <w:rPr>
          <w:rFonts w:ascii="OLBHEB" w:eastAsia="Times New Roman" w:hAnsi="OLBHEB" w:cs="Times New Roman"/>
          <w:color w:val="FF0000"/>
          <w:sz w:val="24"/>
          <w:szCs w:val="24"/>
          <w:lang w:eastAsia="de-DE"/>
        </w:rPr>
        <w:t>kb</w:t>
      </w:r>
      <w:r w:rsidRPr="00593FDA">
        <w:rPr>
          <w:rFonts w:ascii="Times New Roman" w:eastAsia="Times New Roman" w:hAnsi="Times New Roman" w:cs="Times New Roman"/>
          <w:color w:val="FF0000"/>
          <w:sz w:val="24"/>
          <w:szCs w:val="24"/>
          <w:lang w:eastAsia="de-DE"/>
        </w:rPr>
        <w:t>... bedeutet „</w:t>
      </w:r>
      <w:r w:rsidRPr="00593FDA">
        <w:rPr>
          <w:rFonts w:ascii="Times New Roman" w:eastAsia="Times New Roman" w:hAnsi="Times New Roman" w:cs="Times New Roman"/>
          <w:b/>
          <w:bCs/>
          <w:color w:val="FF0000"/>
          <w:sz w:val="24"/>
          <w:szCs w:val="24"/>
          <w:u w:val="single"/>
          <w:lang w:eastAsia="de-DE"/>
        </w:rPr>
        <w:t>IN EUCH</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color w:val="FF0000"/>
          <w:sz w:val="18"/>
          <w:szCs w:val="18"/>
          <w:lang w:eastAsia="de-DE"/>
        </w:rPr>
        <w:t>MÄNNER</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sz w:val="16"/>
          <w:szCs w:val="16"/>
          <w:highlight w:val="yellow"/>
          <w:lang w:eastAsia="de-DE"/>
        </w:rPr>
        <w:t>End-MEM</w:t>
      </w:r>
      <w:r w:rsidRPr="00593FDA">
        <w:rPr>
          <w:rFonts w:ascii="Times New Roman" w:eastAsia="Times New Roman" w:hAnsi="Times New Roman" w:cs="Times New Roman"/>
          <w:sz w:val="16"/>
          <w:szCs w:val="16"/>
          <w:lang w:eastAsia="de-DE"/>
        </w:rPr>
        <w:t xml:space="preserve"> ist besitzanzeigendes Fürwort</w:t>
      </w:r>
    </w:p>
    <w:p w:rsidR="00593FDA" w:rsidRPr="00DC765C" w:rsidRDefault="00593FDA" w:rsidP="00DC765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lang w:eastAsia="de-DE"/>
        </w:rPr>
      </w:pPr>
      <w:r w:rsidRPr="00DC765C">
        <w:rPr>
          <w:rFonts w:ascii="OLBHEB" w:eastAsia="Times New Roman" w:hAnsi="OLBHEB" w:cs="Times New Roman"/>
          <w:color w:val="00B0F0"/>
          <w:sz w:val="36"/>
          <w:szCs w:val="36"/>
          <w:lang w:eastAsia="de-DE"/>
        </w:rPr>
        <w:t>Sx</w:t>
      </w:r>
      <w:r w:rsidRPr="00DC765C">
        <w:rPr>
          <w:rFonts w:ascii="OLBHEB" w:eastAsia="Times New Roman" w:hAnsi="OLBHEB" w:cs="Times New Roman"/>
          <w:color w:val="00B0F0"/>
          <w:sz w:val="36"/>
          <w:szCs w:val="36"/>
          <w:highlight w:val="yellow"/>
          <w:lang w:eastAsia="de-DE"/>
        </w:rPr>
        <w:t>n</w:t>
      </w:r>
      <w:r w:rsidRPr="00DC765C">
        <w:rPr>
          <w:rFonts w:ascii="OLBHEB" w:eastAsia="Times New Roman" w:hAnsi="OLBHEB" w:cs="Times New Roman"/>
          <w:color w:val="00B0F0"/>
          <w:sz w:val="36"/>
          <w:szCs w:val="36"/>
          <w:lang w:eastAsia="de-DE"/>
        </w:rPr>
        <w:t xml:space="preserve">* </w:t>
      </w:r>
      <w:r w:rsidRPr="00DC765C">
        <w:rPr>
          <w:rFonts w:ascii="Times New Roman" w:eastAsia="Times New Roman" w:hAnsi="Times New Roman" w:cs="Times New Roman"/>
          <w:color w:val="FF0000"/>
          <w:sz w:val="36"/>
          <w:szCs w:val="36"/>
          <w:lang w:eastAsia="de-DE"/>
        </w:rPr>
        <w:t>bedeutet: „</w:t>
      </w:r>
      <w:r w:rsidRPr="00DC765C">
        <w:rPr>
          <w:rFonts w:ascii="Times New Roman" w:eastAsia="Times New Roman" w:hAnsi="Times New Roman" w:cs="Times New Roman"/>
          <w:b/>
          <w:bCs/>
          <w:i/>
          <w:iCs/>
          <w:color w:val="00B0F0"/>
          <w:sz w:val="36"/>
          <w:szCs w:val="36"/>
          <w:u w:val="single"/>
          <w:lang w:eastAsia="de-DE"/>
        </w:rPr>
        <w:t>Schlange</w:t>
      </w:r>
      <w:r w:rsidRPr="00DC765C">
        <w:rPr>
          <w:rFonts w:ascii="Times New Roman" w:eastAsia="Times New Roman" w:hAnsi="Times New Roman" w:cs="Times New Roman"/>
          <w:color w:val="FF0000"/>
          <w:sz w:val="36"/>
          <w:szCs w:val="36"/>
          <w:lang w:eastAsia="de-DE"/>
        </w:rPr>
        <w:t>“, aber auch „</w:t>
      </w:r>
      <w:r w:rsidRPr="00DC765C">
        <w:rPr>
          <w:rFonts w:ascii="Times New Roman" w:eastAsia="Times New Roman" w:hAnsi="Times New Roman" w:cs="Times New Roman"/>
          <w:b/>
          <w:bCs/>
          <w:i/>
          <w:iCs/>
          <w:color w:val="00B0F0"/>
          <w:sz w:val="36"/>
          <w:szCs w:val="36"/>
          <w:u w:val="single"/>
          <w:lang w:eastAsia="de-DE"/>
        </w:rPr>
        <w:t>wahrsagen</w:t>
      </w:r>
      <w:r w:rsidRPr="00DC765C">
        <w:rPr>
          <w:rFonts w:ascii="Times New Roman" w:eastAsia="Times New Roman" w:hAnsi="Times New Roman" w:cs="Times New Roman"/>
          <w:color w:val="00B0F0"/>
          <w:sz w:val="36"/>
          <w:szCs w:val="36"/>
          <w:u w:val="single"/>
          <w:lang w:eastAsia="de-DE"/>
        </w:rPr>
        <w:t xml:space="preserve">, </w:t>
      </w:r>
      <w:r w:rsidRPr="00DC765C">
        <w:rPr>
          <w:rFonts w:ascii="Times New Roman" w:eastAsia="Times New Roman" w:hAnsi="Times New Roman" w:cs="Times New Roman"/>
          <w:b/>
          <w:bCs/>
          <w:i/>
          <w:iCs/>
          <w:color w:val="0070C0"/>
          <w:sz w:val="36"/>
          <w:szCs w:val="36"/>
          <w:u w:val="single"/>
          <w:lang w:eastAsia="de-DE"/>
        </w:rPr>
        <w:t>Wahrsagerei</w:t>
      </w:r>
      <w:r w:rsidRPr="00DC765C">
        <w:rPr>
          <w:rFonts w:ascii="Times New Roman" w:eastAsia="Times New Roman" w:hAnsi="Times New Roman" w:cs="Times New Roman"/>
          <w:b/>
          <w:bCs/>
          <w:i/>
          <w:iCs/>
          <w:color w:val="00B0F0"/>
          <w:sz w:val="36"/>
          <w:szCs w:val="36"/>
          <w:u w:val="single"/>
          <w:lang w:eastAsia="de-DE"/>
        </w:rPr>
        <w:t>, Zauberei</w:t>
      </w:r>
      <w:r w:rsidRPr="00DC765C">
        <w:rPr>
          <w:rFonts w:ascii="Times New Roman" w:eastAsia="Times New Roman" w:hAnsi="Times New Roman" w:cs="Times New Roman"/>
          <w:color w:val="FF0000"/>
          <w:sz w:val="36"/>
          <w:szCs w:val="36"/>
          <w:lang w:eastAsia="de-DE"/>
        </w:rPr>
        <w:t xml:space="preserve">“! </w:t>
      </w:r>
      <w:r w:rsidRPr="00DC765C">
        <w:rPr>
          <w:rFonts w:ascii="Times New Roman" w:eastAsia="Times New Roman" w:hAnsi="Times New Roman" w:cs="Times New Roman"/>
          <w:lang w:eastAsia="de-DE"/>
        </w:rPr>
        <w:t>*</w:t>
      </w:r>
      <w:r w:rsidRPr="00DC765C">
        <w:rPr>
          <w:rFonts w:ascii="Times New Roman" w:eastAsia="Times New Roman" w:hAnsi="Times New Roman" w:cs="Times New Roman"/>
          <w:highlight w:val="yellow"/>
          <w:lang w:eastAsia="de-DE"/>
        </w:rPr>
        <w:t>NUN</w:t>
      </w:r>
      <w:r w:rsidRPr="00DC765C">
        <w:rPr>
          <w:rFonts w:ascii="Times New Roman" w:eastAsia="Times New Roman" w:hAnsi="Times New Roman" w:cs="Times New Roman"/>
          <w:lang w:eastAsia="de-DE"/>
        </w:rPr>
        <w:t xml:space="preserve"> als </w:t>
      </w:r>
      <w:r w:rsidRPr="00DC765C">
        <w:rPr>
          <w:rFonts w:ascii="Times New Roman" w:eastAsia="Times New Roman" w:hAnsi="Times New Roman" w:cs="Times New Roman"/>
          <w:u w:val="single"/>
          <w:lang w:eastAsia="de-DE"/>
        </w:rPr>
        <w:t>Imperfekt</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FF0000"/>
          <w:lang w:eastAsia="de-DE"/>
        </w:rPr>
        <w:t>WIR</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FF0000"/>
          <w:lang w:eastAsia="de-DE"/>
        </w:rPr>
        <w:t>unpersönlich</w:t>
      </w:r>
      <w:r w:rsidRPr="00DC765C">
        <w:rPr>
          <w:rFonts w:ascii="Times New Roman" w:eastAsia="Times New Roman" w:hAnsi="Times New Roman" w:cs="Times New Roman"/>
          <w:lang w:eastAsia="de-DE"/>
        </w:rPr>
        <w:t xml:space="preserve">) werden, sollen, dürfen… </w:t>
      </w:r>
      <w:hyperlink r:id="rId1019" w:history="1">
        <w:r w:rsidRPr="00DC765C">
          <w:rPr>
            <w:rFonts w:ascii="Times New Roman" w:eastAsia="Times New Roman" w:hAnsi="Times New Roman" w:cs="Times New Roman"/>
            <w:color w:val="0000FF"/>
            <w:u w:val="single"/>
            <w:rtl/>
            <w:lang w:eastAsia="de-DE"/>
          </w:rPr>
          <w:t>חוש</w:t>
        </w:r>
      </w:hyperlink>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i/>
          <w:iCs/>
          <w:color w:val="0070C0"/>
          <w:lang w:eastAsia="de-DE"/>
        </w:rPr>
        <w:t>Sinn, Gefühl, Empfinden</w:t>
      </w:r>
      <w:r w:rsidRPr="00DC765C">
        <w:rPr>
          <w:rFonts w:ascii="Times New Roman" w:eastAsia="Times New Roman" w:hAnsi="Times New Roman" w:cs="Times New Roman"/>
          <w:lang w:eastAsia="de-DE"/>
        </w:rPr>
        <w:t>) …</w:t>
      </w:r>
      <w:r w:rsidRPr="00DC765C">
        <w:rPr>
          <w:rFonts w:ascii="Times New Roman" w:eastAsia="Times New Roman" w:hAnsi="Times New Roman" w:cs="Times New Roman"/>
          <w:u w:val="single"/>
          <w:lang w:eastAsia="de-DE"/>
        </w:rPr>
        <w:t>spielen mit dem WAW</w:t>
      </w:r>
      <w:r w:rsidRPr="00DC765C">
        <w:rPr>
          <w:rFonts w:ascii="Times New Roman" w:eastAsia="Times New Roman" w:hAnsi="Times New Roman" w:cs="Times New Roman"/>
          <w:lang w:eastAsia="de-DE"/>
        </w:rPr>
        <w:t xml:space="preserve"> – </w:t>
      </w:r>
      <w:r w:rsidRPr="00DC765C">
        <w:rPr>
          <w:rFonts w:ascii="Times New Roman" w:eastAsia="Times New Roman" w:hAnsi="Times New Roman" w:cs="Times New Roman"/>
          <w:sz w:val="20"/>
          <w:szCs w:val="20"/>
          <w:lang w:eastAsia="de-DE"/>
        </w:rPr>
        <w:t xml:space="preserve">lasse </w:t>
      </w:r>
      <w:r w:rsidRPr="00DC765C">
        <w:rPr>
          <w:rFonts w:ascii="Times New Roman" w:eastAsia="Times New Roman" w:hAnsi="Times New Roman" w:cs="Times New Roman"/>
          <w:color w:val="FF0000"/>
          <w:sz w:val="20"/>
          <w:szCs w:val="20"/>
          <w:lang w:eastAsia="de-DE"/>
        </w:rPr>
        <w:t>ICH</w:t>
      </w:r>
      <w:r w:rsidRPr="00DC765C">
        <w:rPr>
          <w:rFonts w:ascii="Times New Roman" w:eastAsia="Times New Roman" w:hAnsi="Times New Roman" w:cs="Times New Roman"/>
          <w:sz w:val="20"/>
          <w:szCs w:val="20"/>
          <w:lang w:eastAsia="de-DE"/>
        </w:rPr>
        <w:t xml:space="preserve"> das WAW weg und finde das Wort nicht</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u w:val="single"/>
          <w:lang w:eastAsia="de-DE"/>
        </w:rPr>
        <w:t xml:space="preserve">übersetze </w:t>
      </w:r>
      <w:r w:rsidRPr="00DC765C">
        <w:rPr>
          <w:rFonts w:ascii="Times New Roman" w:eastAsia="Times New Roman" w:hAnsi="Times New Roman" w:cs="Times New Roman"/>
          <w:color w:val="FF0000"/>
          <w:u w:val="single"/>
          <w:lang w:eastAsia="de-DE"/>
        </w:rPr>
        <w:t>ICH</w:t>
      </w:r>
      <w:r w:rsidRPr="00DC765C">
        <w:rPr>
          <w:rFonts w:ascii="Times New Roman" w:eastAsia="Times New Roman" w:hAnsi="Times New Roman" w:cs="Times New Roman"/>
          <w:u w:val="single"/>
          <w:lang w:eastAsia="de-DE"/>
        </w:rPr>
        <w:t xml:space="preserve"> einfach</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i/>
          <w:iCs/>
          <w:color w:val="0070C0"/>
          <w:lang w:eastAsia="de-DE"/>
        </w:rPr>
        <w:t>eine Kollektion meiner Logik</w:t>
      </w:r>
      <w:r w:rsidRPr="00DC765C">
        <w:rPr>
          <w:rFonts w:ascii="Times New Roman" w:eastAsia="Times New Roman" w:hAnsi="Times New Roman" w:cs="Times New Roman"/>
          <w:color w:val="0070C0"/>
          <w:lang w:eastAsia="de-DE"/>
        </w:rPr>
        <w:t xml:space="preserve"> </w:t>
      </w:r>
      <w:r w:rsidRPr="00DC765C">
        <w:rPr>
          <w:rFonts w:ascii="Times New Roman" w:eastAsia="Times New Roman" w:hAnsi="Times New Roman" w:cs="Times New Roman"/>
          <w:lang w:eastAsia="de-DE"/>
        </w:rPr>
        <w:t>(</w:t>
      </w:r>
      <w:hyperlink r:id="rId1020" w:history="1">
        <w:r w:rsidRPr="00DC765C">
          <w:rPr>
            <w:rFonts w:ascii="Times New Roman" w:eastAsia="Times New Roman" w:hAnsi="Times New Roman" w:cs="Times New Roman"/>
            <w:color w:val="0000FF"/>
            <w:u w:val="single"/>
            <w:rtl/>
            <w:lang w:eastAsia="de-DE"/>
          </w:rPr>
          <w:t>חש</w:t>
        </w:r>
      </w:hyperlink>
      <w:r w:rsidRPr="00DC765C">
        <w:rPr>
          <w:rFonts w:ascii="Times New Roman" w:eastAsia="Times New Roman" w:hAnsi="Times New Roman" w:cs="Times New Roman"/>
          <w:lang w:eastAsia="de-DE"/>
        </w:rPr>
        <w:t xml:space="preserve">) …mit dem </w:t>
      </w:r>
      <w:r w:rsidRPr="00DC765C">
        <w:rPr>
          <w:rFonts w:ascii="Times New Roman" w:eastAsia="Times New Roman" w:hAnsi="Times New Roman" w:cs="Times New Roman"/>
          <w:color w:val="0070C0"/>
          <w:lang w:eastAsia="de-DE"/>
        </w:rPr>
        <w:t>aufgespannten blauen WAW</w:t>
      </w:r>
      <w:r w:rsidRPr="00DC765C">
        <w:rPr>
          <w:rFonts w:ascii="Times New Roman" w:eastAsia="Times New Roman" w:hAnsi="Times New Roman" w:cs="Times New Roman"/>
          <w:lang w:eastAsia="de-DE"/>
        </w:rPr>
        <w:t xml:space="preserve"> erhalte ich dann </w:t>
      </w:r>
      <w:r w:rsidRPr="00DC765C">
        <w:rPr>
          <w:rFonts w:ascii="Times New Roman" w:eastAsia="Times New Roman" w:hAnsi="Times New Roman" w:cs="Times New Roman"/>
          <w:color w:val="0070C0"/>
          <w:lang w:eastAsia="de-DE"/>
        </w:rPr>
        <w:t>SIN</w:t>
      </w:r>
      <w:r w:rsidRPr="00DC765C">
        <w:rPr>
          <w:rFonts w:ascii="Times New Roman" w:eastAsia="Times New Roman" w:hAnsi="Times New Roman" w:cs="Times New Roman"/>
          <w:color w:val="0070C0"/>
          <w:lang w:eastAsia="de-DE"/>
        </w:rPr>
        <w:sym w:font="Wingdings 3" w:char="F04F"/>
      </w:r>
      <w:r w:rsidRPr="00DC765C">
        <w:rPr>
          <w:rFonts w:ascii="Times New Roman" w:eastAsia="Times New Roman" w:hAnsi="Times New Roman" w:cs="Times New Roman"/>
          <w:color w:val="0070C0"/>
          <w:lang w:eastAsia="de-DE"/>
        </w:rPr>
        <w:t>N</w:t>
      </w:r>
      <w:r w:rsidRPr="00DC765C">
        <w:rPr>
          <w:rFonts w:ascii="Times New Roman" w:eastAsia="Times New Roman" w:hAnsi="Times New Roman" w:cs="Times New Roman"/>
          <w:lang w:eastAsia="de-DE"/>
        </w:rPr>
        <w:t xml:space="preserve"> auch </w:t>
      </w:r>
      <w:r w:rsidRPr="00DC765C">
        <w:rPr>
          <w:rFonts w:ascii="Times New Roman" w:eastAsia="Times New Roman" w:hAnsi="Times New Roman" w:cs="Times New Roman"/>
          <w:color w:val="0070C0"/>
          <w:lang w:eastAsia="de-DE"/>
        </w:rPr>
        <w:t>Sinusexistenz</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0070C0"/>
          <w:sz w:val="24"/>
          <w:szCs w:val="24"/>
          <w:lang w:eastAsia="de-DE"/>
        </w:rPr>
        <w:t xml:space="preserve">dies erzeugt </w:t>
      </w:r>
      <w:r w:rsidRPr="00DC765C">
        <w:rPr>
          <w:rFonts w:ascii="Times New Roman" w:eastAsia="Times New Roman" w:hAnsi="Times New Roman" w:cs="Times New Roman"/>
          <w:b/>
          <w:bCs/>
          <w:color w:val="0070C0"/>
          <w:sz w:val="24"/>
          <w:szCs w:val="24"/>
          <w:u w:val="single"/>
          <w:lang w:eastAsia="de-DE"/>
        </w:rPr>
        <w:t>ein Gefühl</w:t>
      </w:r>
      <w:r w:rsidRPr="00DC765C">
        <w:rPr>
          <w:rFonts w:ascii="Times New Roman" w:eastAsia="Times New Roman" w:hAnsi="Times New Roman" w:cs="Times New Roman"/>
          <w:color w:val="0070C0"/>
          <w:sz w:val="24"/>
          <w:szCs w:val="24"/>
          <w:lang w:eastAsia="de-DE"/>
        </w:rPr>
        <w:t xml:space="preserve"> und das empfinde </w:t>
      </w:r>
      <w:r w:rsidRPr="00DC765C">
        <w:rPr>
          <w:rFonts w:ascii="Times New Roman" w:eastAsia="Times New Roman" w:hAnsi="Times New Roman" w:cs="Times New Roman"/>
          <w:color w:val="FF0000"/>
          <w:lang w:eastAsia="de-DE"/>
        </w:rPr>
        <w:t>ICH</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0070C0"/>
          <w:lang w:eastAsia="de-DE"/>
        </w:rPr>
        <w:t>Empfinden</w:t>
      </w:r>
      <w:r w:rsidRPr="00DC765C">
        <w:rPr>
          <w:rFonts w:ascii="Times New Roman" w:eastAsia="Times New Roman" w:hAnsi="Times New Roman" w:cs="Times New Roman"/>
          <w:lang w:eastAsia="de-DE"/>
        </w:rPr>
        <w:t xml:space="preserve"> verweist auf </w:t>
      </w:r>
      <w:r w:rsidRPr="00DC765C">
        <w:rPr>
          <w:rFonts w:ascii="Times New Roman" w:eastAsia="Times New Roman" w:hAnsi="Times New Roman" w:cs="Times New Roman"/>
          <w:highlight w:val="yellow"/>
          <w:lang w:eastAsia="de-DE"/>
        </w:rPr>
        <w:t>EMPFANGEN</w:t>
      </w:r>
      <w:r w:rsidRPr="00DC765C">
        <w:rPr>
          <w:rFonts w:ascii="Times New Roman" w:eastAsia="Times New Roman" w:hAnsi="Times New Roman" w:cs="Times New Roman"/>
          <w:lang w:eastAsia="de-DE"/>
        </w:rPr>
        <w:t xml:space="preserve"> und das verweist auf KABBALA = </w:t>
      </w:r>
      <w:r w:rsidRPr="00DC765C">
        <w:rPr>
          <w:rFonts w:ascii="Times New Roman" w:eastAsia="Times New Roman" w:hAnsi="Times New Roman" w:cs="Times New Roman"/>
          <w:b/>
          <w:bCs/>
          <w:highlight w:val="yellow"/>
          <w:lang w:eastAsia="de-DE"/>
        </w:rPr>
        <w:lastRenderedPageBreak/>
        <w:t>EMPFANGSBESTÄTIGUNG</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FF0000"/>
          <w:lang w:eastAsia="de-DE"/>
        </w:rPr>
        <w:t xml:space="preserve">klares Wasser </w:t>
      </w:r>
      <w:r w:rsidRPr="00DC765C">
        <w:rPr>
          <w:rFonts w:ascii="Times New Roman" w:eastAsia="Times New Roman" w:hAnsi="Times New Roman" w:cs="Times New Roman"/>
          <w:lang w:eastAsia="de-DE"/>
        </w:rPr>
        <w:t xml:space="preserve">– musst </w:t>
      </w:r>
      <w:r w:rsidRPr="00DC765C">
        <w:rPr>
          <w:rFonts w:ascii="Times New Roman" w:eastAsia="Times New Roman" w:hAnsi="Times New Roman" w:cs="Times New Roman"/>
          <w:i/>
          <w:iCs/>
          <w:color w:val="FF0000"/>
          <w:lang w:eastAsia="de-DE"/>
        </w:rPr>
        <w:t>Du</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FF0000"/>
          <w:lang w:eastAsia="de-DE"/>
        </w:rPr>
        <w:t xml:space="preserve">zur Quelle gehen </w:t>
      </w:r>
      <w:r w:rsidRPr="00DC765C">
        <w:rPr>
          <w:rFonts w:ascii="Times New Roman" w:eastAsia="Times New Roman" w:hAnsi="Times New Roman" w:cs="Times New Roman"/>
          <w:lang w:eastAsia="de-DE"/>
        </w:rPr>
        <w:t xml:space="preserve">oder </w:t>
      </w:r>
      <w:r w:rsidRPr="00DC765C">
        <w:rPr>
          <w:rFonts w:ascii="Times New Roman" w:eastAsia="Times New Roman" w:hAnsi="Times New Roman" w:cs="Times New Roman"/>
          <w:color w:val="0070C0"/>
          <w:lang w:eastAsia="de-DE"/>
        </w:rPr>
        <w:t>verdr&lt;eck-tes Wasser – das ist der ganze angesammelte Müll</w:t>
      </w:r>
      <w:r w:rsidR="00DC765C">
        <w:rPr>
          <w:rFonts w:ascii="Times New Roman" w:eastAsia="Times New Roman" w:hAnsi="Times New Roman" w:cs="Times New Roman"/>
          <w:color w:val="0070C0"/>
          <w:lang w:eastAsia="de-DE"/>
        </w:rPr>
        <w:t xml:space="preserve"> meiner eigenen Logik</w:t>
      </w:r>
      <w:r w:rsidRPr="00DC765C">
        <w:rPr>
          <w:rFonts w:ascii="Times New Roman" w:eastAsia="Times New Roman" w:hAnsi="Times New Roman" w:cs="Times New Roman"/>
          <w:lang w:eastAsia="de-DE"/>
        </w:rPr>
        <w:t xml:space="preserve">– bring den Müll raus) Eine </w:t>
      </w:r>
      <w:r w:rsidRPr="00DC765C">
        <w:rPr>
          <w:rFonts w:ascii="Times New Roman" w:eastAsia="Times New Roman" w:hAnsi="Times New Roman" w:cs="Times New Roman"/>
          <w:i/>
          <w:iCs/>
          <w:u w:val="single"/>
          <w:lang w:eastAsia="de-DE"/>
        </w:rPr>
        <w:t>andere Möglichkeit</w:t>
      </w:r>
      <w:r w:rsidRPr="00DC765C">
        <w:rPr>
          <w:rFonts w:ascii="Times New Roman" w:eastAsia="Times New Roman" w:hAnsi="Times New Roman" w:cs="Times New Roman"/>
          <w:lang w:eastAsia="de-DE"/>
        </w:rPr>
        <w:t xml:space="preserve">:  </w:t>
      </w:r>
      <w:hyperlink r:id="rId1021" w:history="1">
        <w:r w:rsidRPr="00DC765C">
          <w:rPr>
            <w:rFonts w:ascii="Times New Roman" w:eastAsia="Times New Roman" w:hAnsi="Times New Roman" w:cs="Times New Roman"/>
            <w:color w:val="0000FF"/>
            <w:u w:val="single"/>
            <w:rtl/>
            <w:lang w:eastAsia="de-DE"/>
          </w:rPr>
          <w:t>נח</w:t>
        </w:r>
      </w:hyperlink>
      <w:r w:rsidRPr="00DC765C">
        <w:rPr>
          <w:rFonts w:ascii="Times New Roman" w:eastAsia="Times New Roman" w:hAnsi="Times New Roman" w:cs="Times New Roman"/>
          <w:lang w:eastAsia="de-DE"/>
        </w:rPr>
        <w:t xml:space="preserve"> = </w:t>
      </w:r>
      <w:r w:rsidRPr="00DC765C">
        <w:rPr>
          <w:rFonts w:ascii="Times New Roman" w:eastAsia="Times New Roman" w:hAnsi="Times New Roman" w:cs="Times New Roman"/>
          <w:color w:val="FF0000"/>
          <w:lang w:eastAsia="de-DE"/>
        </w:rPr>
        <w:t xml:space="preserve">ruhend, still </w:t>
      </w:r>
      <w:r w:rsidRPr="00DC765C">
        <w:rPr>
          <w:rFonts w:ascii="Times New Roman" w:eastAsia="Times New Roman" w:hAnsi="Times New Roman" w:cs="Times New Roman"/>
          <w:lang w:eastAsia="de-DE"/>
        </w:rPr>
        <w:t xml:space="preserve">– verweist auf </w:t>
      </w:r>
      <w:r w:rsidRPr="00DC765C">
        <w:rPr>
          <w:rFonts w:ascii="Times New Roman" w:eastAsia="Times New Roman" w:hAnsi="Times New Roman" w:cs="Times New Roman"/>
          <w:u w:val="single"/>
          <w:lang w:eastAsia="de-DE"/>
        </w:rPr>
        <w:t>keine</w:t>
      </w:r>
      <w:r w:rsidRPr="00DC765C">
        <w:rPr>
          <w:rFonts w:ascii="Times New Roman" w:eastAsia="Times New Roman" w:hAnsi="Times New Roman" w:cs="Times New Roman"/>
          <w:lang w:eastAsia="de-DE"/>
        </w:rPr>
        <w:t xml:space="preserve"> </w:t>
      </w:r>
      <w:r w:rsidRPr="00DC765C">
        <w:rPr>
          <w:rFonts w:ascii="Times New Roman" w:eastAsia="Times New Roman" w:hAnsi="Times New Roman" w:cs="Times New Roman"/>
          <w:color w:val="0070C0"/>
          <w:lang w:eastAsia="de-DE"/>
        </w:rPr>
        <w:t xml:space="preserve">Bewegung meiner Logik </w:t>
      </w:r>
      <w:r w:rsidRPr="00DC765C">
        <w:rPr>
          <w:rFonts w:ascii="Times New Roman" w:eastAsia="Times New Roman" w:hAnsi="Times New Roman" w:cs="Times New Roman"/>
          <w:lang w:eastAsia="de-DE"/>
        </w:rPr>
        <w:t xml:space="preserve">– diese ist reine </w:t>
      </w:r>
      <w:r w:rsidRPr="00DC765C">
        <w:rPr>
          <w:rFonts w:ascii="Times New Roman" w:eastAsia="Times New Roman" w:hAnsi="Times New Roman" w:cs="Times New Roman"/>
          <w:i/>
          <w:iCs/>
          <w:color w:val="0070C0"/>
          <w:lang w:eastAsia="de-DE"/>
        </w:rPr>
        <w:t>Illusion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70C0"/>
          <w:sz w:val="24"/>
          <w:szCs w:val="24"/>
          <w:lang w:eastAsia="de-DE"/>
        </w:rPr>
        <w:t>sx</w:t>
      </w:r>
      <w:r w:rsidRPr="00593FDA">
        <w:rPr>
          <w:rFonts w:ascii="Wingdings 3" w:eastAsia="Times New Roman" w:hAnsi="Wingdings 3" w:cs="Times New Roman"/>
          <w:color w:val="00B0F0"/>
          <w:sz w:val="24"/>
          <w:szCs w:val="24"/>
          <w:lang w:eastAsia="de-DE"/>
        </w:rPr>
        <w:t></w:t>
      </w:r>
      <w:r w:rsidRPr="00593FDA">
        <w:rPr>
          <w:rFonts w:ascii="OLBHEB" w:eastAsia="Times New Roman" w:hAnsi="OLBHEB" w:cs="Times New Roman"/>
          <w:color w:val="FF0000"/>
          <w:sz w:val="24"/>
          <w:szCs w:val="24"/>
          <w:lang w:eastAsia="de-DE"/>
        </w:rPr>
        <w:t>n</w:t>
      </w:r>
      <w:r w:rsidRPr="00593FDA">
        <w:rPr>
          <w:rFonts w:ascii="OLBHEB" w:eastAsia="Times New Roman" w:hAnsi="OLBHEB" w:cs="Times New Roman"/>
          <w:color w:val="00B0F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color w:val="FF0000"/>
          <w:sz w:val="24"/>
          <w:szCs w:val="24"/>
          <w:u w:val="single"/>
          <w:lang w:eastAsia="de-DE"/>
        </w:rPr>
        <w:t>WIR W</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Erden</w:t>
      </w:r>
      <w:r w:rsidRPr="00593FDA">
        <w:rPr>
          <w:rFonts w:ascii="Times New Roman" w:eastAsia="Times New Roman" w:hAnsi="Times New Roman" w:cs="Times New Roman"/>
          <w:b/>
          <w:bCs/>
          <w:color w:val="00B0F0"/>
          <w:sz w:val="24"/>
          <w:szCs w:val="24"/>
          <w:u w:val="single"/>
          <w:lang w:eastAsia="de-DE"/>
        </w:rPr>
        <w:t xml:space="preserve"> </w:t>
      </w:r>
      <w:r w:rsidRPr="00593FDA">
        <w:rPr>
          <w:rFonts w:ascii="Times New Roman" w:eastAsia="Times New Roman" w:hAnsi="Times New Roman" w:cs="Times New Roman"/>
          <w:b/>
          <w:bCs/>
          <w:color w:val="0070C0"/>
          <w:sz w:val="24"/>
          <w:szCs w:val="24"/>
          <w:u w:val="single"/>
          <w:lang w:eastAsia="de-DE"/>
        </w:rPr>
        <w:t>SIN~</w:t>
      </w:r>
      <w:r w:rsidRPr="00593FDA">
        <w:rPr>
          <w:rFonts w:ascii="Times New Roman" w:eastAsia="Times New Roman" w:hAnsi="Times New Roman" w:cs="Times New Roman"/>
          <w:b/>
          <w:bCs/>
          <w:i/>
          <w:iCs/>
          <w:color w:val="0070C0"/>
          <w:sz w:val="24"/>
          <w:szCs w:val="24"/>
          <w:u w:val="single"/>
          <w:lang w:eastAsia="de-DE"/>
        </w:rPr>
        <w:t>N/Gefühl/empfinden/fühlen</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70C0"/>
          <w:sz w:val="24"/>
          <w:szCs w:val="24"/>
          <w:lang w:eastAsia="de-DE"/>
        </w:rPr>
        <w:t>sx = swx</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color w:val="FF0000"/>
          <w:sz w:val="24"/>
          <w:szCs w:val="24"/>
          <w:lang w:eastAsia="de-DE"/>
        </w:rPr>
        <w:t xml:space="preserve">d.h., </w:t>
      </w:r>
      <w:r w:rsidRPr="00593FDA">
        <w:rPr>
          <w:rFonts w:ascii="Times New Roman" w:eastAsia="Times New Roman" w:hAnsi="Times New Roman" w:cs="Times New Roman"/>
          <w:b/>
          <w:bCs/>
          <w:i/>
          <w:iCs/>
          <w:color w:val="0070C0"/>
          <w:sz w:val="24"/>
          <w:szCs w:val="24"/>
          <w:lang w:eastAsia="de-DE"/>
        </w:rPr>
        <w:t>jede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sz w:val="24"/>
          <w:szCs w:val="24"/>
          <w:lang w:eastAsia="de-DE"/>
        </w:rPr>
        <w:t>unbewusste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Wahrsagerei</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highlight w:val="yellow"/>
          <w:lang w:eastAsia="de-DE"/>
        </w:rPr>
        <w:t>WIR*</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D zwangsläufig</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16"/>
          <w:szCs w:val="16"/>
          <w:lang w:eastAsia="de-DE"/>
        </w:rPr>
        <w:t>(So ist es UND nicht anders! Recht haben wollen. Streit um Ansichten/Standpunkte usw.)</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 xml:space="preserve">von </w:t>
      </w:r>
      <w:r w:rsidRPr="00593FDA">
        <w:rPr>
          <w:rFonts w:ascii="Times New Roman" w:eastAsia="Times New Roman" w:hAnsi="Times New Roman" w:cs="Times New Roman"/>
          <w:b/>
          <w:bCs/>
          <w:i/>
          <w:iCs/>
          <w:color w:val="FF0000"/>
          <w:sz w:val="24"/>
          <w:szCs w:val="24"/>
          <w:u w:val="single"/>
          <w:lang w:eastAsia="de-DE"/>
        </w:rPr>
        <w:t>euch</w:t>
      </w:r>
      <w:r w:rsidRPr="00593FDA">
        <w:rPr>
          <w:rFonts w:ascii="Times New Roman" w:eastAsia="Times New Roman" w:hAnsi="Times New Roman" w:cs="Times New Roman"/>
          <w:b/>
          <w:bCs/>
          <w:color w:val="FF0000"/>
          <w:sz w:val="24"/>
          <w:szCs w:val="24"/>
          <w:u w:val="single"/>
          <w:lang w:eastAsia="de-DE"/>
        </w:rPr>
        <w:t xml:space="preserve"> 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S persönl</w:t>
      </w:r>
      <w:r w:rsidRPr="00593FDA">
        <w:rPr>
          <w:rFonts w:ascii="Times New Roman" w:eastAsia="Times New Roman" w:hAnsi="Times New Roman" w:cs="Times New Roman"/>
          <w:b/>
          <w:bCs/>
          <w:color w:val="00B0F0"/>
          <w:sz w:val="24"/>
          <w:szCs w:val="24"/>
          <w:u w:val="single"/>
          <w:lang w:eastAsia="de-DE"/>
        </w:rPr>
        <w:t>ICH</w:t>
      </w:r>
      <w:r w:rsidRPr="00593FDA">
        <w:rPr>
          <w:rFonts w:ascii="Times New Roman" w:eastAsia="Times New Roman" w:hAnsi="Times New Roman" w:cs="Times New Roman"/>
          <w:b/>
          <w:bCs/>
          <w:i/>
          <w:iCs/>
          <w:color w:val="0070C0"/>
          <w:sz w:val="24"/>
          <w:szCs w:val="24"/>
          <w:u w:val="single"/>
          <w:lang w:eastAsia="de-DE"/>
        </w:rPr>
        <w:t xml:space="preserve"> </w:t>
      </w:r>
      <w:r w:rsidRPr="00593FDA">
        <w:rPr>
          <w:rFonts w:ascii="Times New Roman" w:eastAsia="Times New Roman" w:hAnsi="Times New Roman" w:cs="Times New Roman"/>
          <w:b/>
          <w:bCs/>
          <w:i/>
          <w:iCs/>
          <w:color w:val="00B0F0"/>
          <w:sz w:val="24"/>
          <w:szCs w:val="24"/>
          <w:u w:val="single"/>
          <w:lang w:eastAsia="de-DE"/>
        </w:rPr>
        <w:t>ausgedachte</w:t>
      </w:r>
      <w:r w:rsidRPr="00593FDA">
        <w:rPr>
          <w:rFonts w:ascii="Times New Roman" w:eastAsia="Times New Roman" w:hAnsi="Times New Roman" w:cs="Times New Roman"/>
          <w:b/>
          <w:bCs/>
          <w:i/>
          <w:iCs/>
          <w:color w:val="0070C0"/>
          <w:sz w:val="24"/>
          <w:szCs w:val="24"/>
          <w:u w:val="single"/>
          <w:lang w:eastAsia="de-DE"/>
        </w:rPr>
        <w:t xml:space="preserve"> Wahrheit</w:t>
      </w:r>
      <w:r w:rsidRPr="00593FDA">
        <w:rPr>
          <w:rFonts w:ascii="Times New Roman" w:eastAsia="Times New Roman" w:hAnsi="Times New Roman" w:cs="Times New Roman"/>
          <w:b/>
          <w:bCs/>
          <w:i/>
          <w:iCs/>
          <w:color w:val="00B0F0"/>
          <w:sz w:val="24"/>
          <w:szCs w:val="24"/>
          <w:u w:val="single"/>
          <w:lang w:eastAsia="de-DE"/>
        </w:rPr>
        <w:t xml:space="preserve"> wahr-genommen</w:t>
      </w:r>
      <w:r w:rsidRPr="00593FDA">
        <w:rPr>
          <w:rFonts w:ascii="Times New Roman" w:eastAsia="Times New Roman" w:hAnsi="Times New Roman" w:cs="Times New Roman"/>
          <w:color w:val="FF0000"/>
          <w:sz w:val="24"/>
          <w:szCs w:val="24"/>
          <w:lang w:eastAsia="de-DE"/>
        </w:rPr>
        <w:t>“!)</w:t>
      </w:r>
    </w:p>
    <w:p w:rsidR="00593FDA" w:rsidRPr="00DC765C"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36"/>
          <w:szCs w:val="36"/>
          <w:lang w:eastAsia="de-DE"/>
        </w:rPr>
      </w:pPr>
      <w:r w:rsidRPr="00593FDA">
        <w:rPr>
          <w:rFonts w:ascii="Times New Roman" w:eastAsia="Times New Roman" w:hAnsi="Times New Roman" w:cs="Times New Roman"/>
          <w:color w:val="FF0000"/>
          <w:sz w:val="16"/>
          <w:szCs w:val="16"/>
          <w:lang w:eastAsia="de-DE"/>
        </w:rPr>
        <w:t> *</w:t>
      </w:r>
      <w:r w:rsidRPr="00593FDA">
        <w:rPr>
          <w:rFonts w:ascii="Times New Roman" w:eastAsia="Times New Roman" w:hAnsi="Times New Roman" w:cs="Times New Roman"/>
          <w:b/>
          <w:bCs/>
          <w:color w:val="FF0000"/>
          <w:sz w:val="24"/>
          <w:szCs w:val="24"/>
          <w:lang w:eastAsia="de-DE"/>
        </w:rPr>
        <w:t xml:space="preserve"> </w:t>
      </w:r>
      <w:r w:rsidRPr="00DC765C">
        <w:rPr>
          <w:rFonts w:ascii="Times New Roman" w:eastAsia="Times New Roman" w:hAnsi="Times New Roman" w:cs="Times New Roman"/>
          <w:b/>
          <w:bCs/>
          <w:color w:val="FF0000"/>
          <w:highlight w:val="yellow"/>
          <w:lang w:eastAsia="de-DE"/>
        </w:rPr>
        <w:t>WIR</w:t>
      </w:r>
      <w:r w:rsidRPr="00DC765C">
        <w:rPr>
          <w:rFonts w:ascii="Times New Roman" w:eastAsia="Times New Roman" w:hAnsi="Times New Roman" w:cs="Times New Roman"/>
          <w:b/>
          <w:bCs/>
          <w:color w:val="FF0000"/>
          <w:lang w:eastAsia="de-DE"/>
        </w:rPr>
        <w:t xml:space="preserve"> – </w:t>
      </w:r>
      <w:r w:rsidRPr="00DC765C">
        <w:rPr>
          <w:rFonts w:ascii="Times New Roman" w:eastAsia="Times New Roman" w:hAnsi="Times New Roman" w:cs="Times New Roman"/>
          <w:lang w:eastAsia="de-DE"/>
        </w:rPr>
        <w:t>ist keine Mehrzahl</w:t>
      </w:r>
      <w:r w:rsidRPr="00DC765C">
        <w:rPr>
          <w:rFonts w:ascii="Times New Roman" w:eastAsia="Times New Roman" w:hAnsi="Times New Roman" w:cs="Times New Roman"/>
          <w:b/>
          <w:bCs/>
          <w:color w:val="FF0000"/>
          <w:lang w:eastAsia="de-DE"/>
        </w:rPr>
        <w:t xml:space="preserve">, </w:t>
      </w:r>
      <w:r w:rsidRPr="00DC765C">
        <w:rPr>
          <w:rFonts w:ascii="Times New Roman" w:eastAsia="Times New Roman" w:hAnsi="Times New Roman" w:cs="Times New Roman"/>
          <w:b/>
          <w:bCs/>
          <w:lang w:eastAsia="de-DE"/>
        </w:rPr>
        <w:t xml:space="preserve">sondern </w:t>
      </w:r>
      <w:r w:rsidRPr="00DC765C">
        <w:rPr>
          <w:rFonts w:ascii="Times New Roman" w:eastAsia="Times New Roman" w:hAnsi="Times New Roman" w:cs="Times New Roman"/>
          <w:b/>
          <w:bCs/>
          <w:color w:val="FF0000"/>
          <w:highlight w:val="yellow"/>
          <w:lang w:eastAsia="de-DE"/>
        </w:rPr>
        <w:t>DIE</w:t>
      </w:r>
      <w:r w:rsidRPr="00DC765C">
        <w:rPr>
          <w:rFonts w:ascii="Times New Roman" w:eastAsia="Times New Roman" w:hAnsi="Times New Roman" w:cs="Times New Roman"/>
          <w:b/>
          <w:bCs/>
          <w:highlight w:val="yellow"/>
          <w:lang w:eastAsia="de-DE"/>
        </w:rPr>
        <w:t xml:space="preserve"> </w:t>
      </w:r>
      <w:r w:rsidRPr="00DC765C">
        <w:rPr>
          <w:rFonts w:ascii="Times New Roman" w:eastAsia="Times New Roman" w:hAnsi="Times New Roman" w:cs="Times New Roman"/>
          <w:b/>
          <w:bCs/>
          <w:color w:val="FF0000"/>
          <w:highlight w:val="yellow"/>
          <w:lang w:eastAsia="de-DE"/>
        </w:rPr>
        <w:t>Verbindung</w:t>
      </w:r>
      <w:r w:rsidRPr="00DC765C">
        <w:rPr>
          <w:rFonts w:ascii="Times New Roman" w:eastAsia="Times New Roman" w:hAnsi="Times New Roman" w:cs="Times New Roman"/>
          <w:b/>
          <w:bCs/>
          <w:color w:val="FF0000"/>
          <w:lang w:eastAsia="de-DE"/>
        </w:rPr>
        <w:t xml:space="preserve"> (W- sieht aus wie ein SCHIN (</w:t>
      </w:r>
      <w:hyperlink r:id="rId1022" w:history="1">
        <w:r w:rsidRPr="00DC765C">
          <w:rPr>
            <w:rFonts w:ascii="Times New Roman" w:eastAsia="Times New Roman" w:hAnsi="Times New Roman" w:cs="Times New Roman"/>
            <w:b/>
            <w:bCs/>
            <w:color w:val="0000FF"/>
            <w:u w:val="single"/>
            <w:rtl/>
            <w:lang w:eastAsia="de-DE"/>
          </w:rPr>
          <w:t>ש</w:t>
        </w:r>
      </w:hyperlink>
      <w:r w:rsidRPr="00DC765C">
        <w:rPr>
          <w:rFonts w:ascii="Times New Roman" w:eastAsia="Times New Roman" w:hAnsi="Times New Roman" w:cs="Times New Roman"/>
          <w:b/>
          <w:bCs/>
          <w:color w:val="FF0000"/>
          <w:lang w:eastAsia="de-DE"/>
        </w:rPr>
        <w:t xml:space="preserve"> = W-IE) </w:t>
      </w:r>
      <w:r w:rsidRPr="00DC765C">
        <w:rPr>
          <w:rFonts w:ascii="Times New Roman" w:eastAsia="Times New Roman" w:hAnsi="Times New Roman" w:cs="Times New Roman"/>
          <w:b/>
          <w:bCs/>
          <w:color w:val="FF0000"/>
          <w:highlight w:val="yellow"/>
          <w:lang w:eastAsia="de-DE"/>
        </w:rPr>
        <w:t>IM GÖTTLICHEN (I) HAUPT</w:t>
      </w:r>
      <w:r w:rsidRPr="00DC765C">
        <w:rPr>
          <w:rFonts w:ascii="Times New Roman" w:eastAsia="Times New Roman" w:hAnsi="Times New Roman" w:cs="Times New Roman"/>
          <w:b/>
          <w:bCs/>
          <w:color w:val="FF0000"/>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OT-TER&lt;N</w:t>
      </w: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B0F0"/>
          <w:sz w:val="24"/>
          <w:szCs w:val="24"/>
          <w:lang w:eastAsia="de-DE"/>
        </w:rPr>
        <w:t>Myn</w:t>
      </w:r>
      <w:r w:rsidRPr="00593FDA">
        <w:rPr>
          <w:rFonts w:ascii="OLBHEB" w:eastAsia="Times New Roman" w:hAnsi="OLBHEB" w:cs="Times New Roman"/>
          <w:color w:val="0070C0"/>
          <w:sz w:val="24"/>
          <w:szCs w:val="24"/>
          <w:highlight w:val="yellow"/>
          <w:lang w:eastAsia="de-DE"/>
        </w:rPr>
        <w:t>epu</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color w:val="0070C0"/>
          <w:sz w:val="18"/>
          <w:szCs w:val="18"/>
          <w:lang w:eastAsia="de-DE"/>
        </w:rPr>
        <w:t>Geburt von Wissen erzeugt einen Augenblick</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0070C0"/>
          <w:sz w:val="14"/>
          <w:szCs w:val="14"/>
          <w:lang w:eastAsia="de-DE"/>
        </w:rPr>
      </w:pPr>
      <w:r w:rsidRPr="00593FDA">
        <w:rPr>
          <w:rFonts w:ascii="OLBHEB" w:eastAsia="Times New Roman" w:hAnsi="OLBHEB" w:cs="Times New Roman"/>
          <w:color w:val="00B0F0"/>
          <w:sz w:val="24"/>
          <w:szCs w:val="24"/>
          <w:lang w:eastAsia="de-DE"/>
        </w:rPr>
        <w:t xml:space="preserve">epu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color w:val="FF0000"/>
          <w:sz w:val="24"/>
          <w:szCs w:val="24"/>
          <w:u w:val="single"/>
          <w:lang w:eastAsia="de-DE"/>
        </w:rPr>
        <w:t>B-ER-G</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b/>
          <w:bCs/>
          <w:color w:val="FF0000"/>
          <w:sz w:val="24"/>
          <w:szCs w:val="24"/>
          <w:u w:val="single"/>
          <w:lang w:eastAsia="de-DE"/>
        </w:rPr>
        <w:t xml:space="preserve"> / KREUZ</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b/>
          <w:bCs/>
          <w:i/>
          <w:iCs/>
          <w:color w:val="FF0000"/>
          <w:sz w:val="24"/>
          <w:szCs w:val="24"/>
          <w:u w:val="single"/>
          <w:lang w:eastAsia="de-DE"/>
        </w:rPr>
        <w:t xml:space="preserve"> =</w:t>
      </w:r>
      <w:r w:rsidRPr="00593FDA">
        <w:rPr>
          <w:rFonts w:ascii="Times New Roman" w:eastAsia="Times New Roman" w:hAnsi="Times New Roman" w:cs="Times New Roman"/>
          <w:b/>
          <w:bCs/>
          <w:i/>
          <w:iCs/>
          <w:color w:val="00B0F0"/>
          <w:sz w:val="24"/>
          <w:szCs w:val="24"/>
          <w:u w:val="single"/>
          <w:lang w:eastAsia="de-DE"/>
        </w:rPr>
        <w:t xml:space="preserve"> </w:t>
      </w:r>
      <w:r w:rsidRPr="00593FDA">
        <w:rPr>
          <w:rFonts w:ascii="Times New Roman" w:eastAsia="Times New Roman" w:hAnsi="Times New Roman" w:cs="Times New Roman"/>
          <w:b/>
          <w:bCs/>
          <w:color w:val="FF0000"/>
          <w:sz w:val="24"/>
          <w:szCs w:val="24"/>
          <w:u w:val="single"/>
          <w:lang w:eastAsia="de-DE"/>
        </w:rPr>
        <w:t>GI</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highlight w:val="yellow"/>
          <w:u w:val="single"/>
          <w:lang w:eastAsia="de-DE"/>
        </w:rPr>
        <w:t>FT</w:t>
      </w:r>
      <w:r w:rsidRPr="00593FDA">
        <w:rPr>
          <w:rFonts w:ascii="Times New Roman" w:eastAsia="Times New Roman" w:hAnsi="Times New Roman" w:cs="Times New Roman"/>
          <w:b/>
          <w:bCs/>
          <w:i/>
          <w:iCs/>
          <w:color w:val="00B0F0"/>
          <w:sz w:val="24"/>
          <w:szCs w:val="24"/>
          <w:u w:val="single"/>
          <w:lang w:eastAsia="de-DE"/>
        </w:rPr>
        <w:t>*-Schlange</w:t>
      </w:r>
      <w:r w:rsidRPr="00593FDA">
        <w:rPr>
          <w:rFonts w:ascii="Times New Roman" w:eastAsia="Times New Roman" w:hAnsi="Times New Roman" w:cs="Times New Roman"/>
          <w:color w:val="0070C0"/>
          <w:sz w:val="18"/>
          <w:szCs w:val="18"/>
          <w:lang w:eastAsia="de-DE"/>
        </w:rPr>
        <w:t>“</w:t>
      </w:r>
      <w:r w:rsidRPr="00593FDA">
        <w:rPr>
          <w:rFonts w:ascii="Wingdings" w:eastAsia="Times New Roman" w:hAnsi="Wingdings" w:cs="Times New Roman"/>
          <w:color w:val="0070C0"/>
          <w:sz w:val="18"/>
          <w:szCs w:val="18"/>
          <w:lang w:eastAsia="de-DE"/>
        </w:rPr>
        <w:t></w:t>
      </w:r>
      <w:r w:rsidRPr="00593FDA">
        <w:rPr>
          <w:rFonts w:ascii="Times New Roman" w:eastAsia="Times New Roman" w:hAnsi="Times New Roman" w:cs="Times New Roman"/>
          <w:color w:val="0070C0"/>
          <w:sz w:val="18"/>
          <w:szCs w:val="18"/>
          <w:lang w:eastAsia="de-DE"/>
        </w:rPr>
        <w:t>...(*</w:t>
      </w:r>
      <w:hyperlink r:id="rId1023" w:history="1">
        <w:r w:rsidRPr="00593FDA">
          <w:rPr>
            <w:rFonts w:ascii="Times New Roman" w:eastAsia="Times New Roman" w:hAnsi="Times New Roman" w:cs="Times New Roman"/>
            <w:color w:val="0070C0"/>
            <w:sz w:val="18"/>
            <w:szCs w:val="18"/>
            <w:highlight w:val="yellow"/>
            <w:u w:val="single"/>
            <w:rtl/>
            <w:lang w:eastAsia="de-DE"/>
          </w:rPr>
          <w:t>פת</w:t>
        </w:r>
      </w:hyperlink>
      <w:r w:rsidRPr="00593FDA">
        <w:rPr>
          <w:rFonts w:ascii="Times New Roman" w:eastAsia="Times New Roman" w:hAnsi="Times New Roman" w:cs="Times New Roman"/>
          <w:color w:val="0070C0"/>
          <w:sz w:val="18"/>
          <w:szCs w:val="18"/>
          <w:lang w:eastAsia="de-DE"/>
        </w:rPr>
        <w:t xml:space="preserve"> = meine Logik ist die Frau und scheidet die Oberfläche in einzelne </w:t>
      </w:r>
      <w:r w:rsidRPr="00593FDA">
        <w:rPr>
          <w:rFonts w:ascii="Times New Roman" w:eastAsia="Times New Roman" w:hAnsi="Times New Roman" w:cs="Times New Roman"/>
          <w:color w:val="0070C0"/>
          <w:sz w:val="18"/>
          <w:szCs w:val="18"/>
          <w:highlight w:val="yellow"/>
          <w:lang w:eastAsia="de-DE"/>
        </w:rPr>
        <w:t>Brocken</w:t>
      </w:r>
      <w:r w:rsidRPr="00593FDA">
        <w:rPr>
          <w:rFonts w:ascii="Times New Roman" w:eastAsia="Times New Roman" w:hAnsi="Times New Roman" w:cs="Times New Roman"/>
          <w:color w:val="0070C0"/>
          <w:sz w:val="18"/>
          <w:szCs w:val="18"/>
          <w:lang w:eastAsia="de-DE"/>
        </w:rPr>
        <w:t xml:space="preserve">, Stück(werk)…, </w:t>
      </w:r>
      <w:r w:rsidRPr="00593FDA">
        <w:rPr>
          <w:rFonts w:ascii="Times New Roman" w:eastAsia="Times New Roman" w:hAnsi="Times New Roman" w:cs="Times New Roman"/>
          <w:sz w:val="16"/>
          <w:szCs w:val="16"/>
          <w:u w:val="single"/>
          <w:lang w:eastAsia="de-DE"/>
        </w:rPr>
        <w:t>deshalb bedeutet es auch</w:t>
      </w:r>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color w:val="0070C0"/>
          <w:sz w:val="14"/>
          <w:szCs w:val="14"/>
          <w:lang w:eastAsia="de-DE"/>
        </w:rPr>
        <w:t>Scheide, Stück, Brocken, Vagina, Brösel…B-ROCK = K-Leid; ROCK – engl. FELS und hebräisiert heißt: ZUR FORM WERDEN;  BISSEN = WISSEN = LOGIK der Frau …</w:t>
      </w:r>
      <w:r w:rsidRPr="00593FDA">
        <w:rPr>
          <w:rFonts w:ascii="Times New Roman" w:eastAsia="Times New Roman" w:hAnsi="Times New Roman" w:cs="Times New Roman"/>
          <w:b/>
          <w:bCs/>
          <w:sz w:val="14"/>
          <w:szCs w:val="14"/>
          <w:u w:val="single"/>
          <w:lang w:eastAsia="de-DE"/>
        </w:rPr>
        <w:t>ES IST EIN UND DERSELBE KONTEX</w:t>
      </w:r>
      <w:r w:rsidRPr="00593FDA">
        <w:rPr>
          <w:rFonts w:ascii="Times New Roman" w:eastAsia="Times New Roman" w:hAnsi="Times New Roman" w:cs="Times New Roman"/>
          <w:color w:val="0070C0"/>
          <w:sz w:val="14"/>
          <w:szCs w:val="1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70C0"/>
          <w:sz w:val="24"/>
          <w:szCs w:val="24"/>
          <w:lang w:eastAsia="de-DE"/>
        </w:rPr>
        <w:t>OT~TER</w:t>
      </w:r>
      <w:r w:rsidRPr="00593FDA">
        <w:rPr>
          <w:rFonts w:ascii="Times New Roman" w:eastAsia="Times New Roman" w:hAnsi="Times New Roman" w:cs="Times New Roman"/>
          <w:color w:val="FF0000"/>
          <w:sz w:val="24"/>
          <w:szCs w:val="24"/>
          <w:lang w:eastAsia="de-DE"/>
        </w:rPr>
        <w:t xml:space="preserve"> = </w:t>
      </w:r>
      <w:r w:rsidRPr="00593FDA">
        <w:rPr>
          <w:rFonts w:ascii="OLBHEB" w:eastAsia="Times New Roman" w:hAnsi="OLBHEB" w:cs="Times New Roman"/>
          <w:color w:val="0070C0"/>
          <w:sz w:val="24"/>
          <w:szCs w:val="24"/>
          <w:lang w:eastAsia="de-DE"/>
        </w:rPr>
        <w:t>rat~te</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70C0"/>
          <w:sz w:val="24"/>
          <w:szCs w:val="24"/>
          <w:u w:val="single"/>
          <w:lang w:eastAsia="de-DE"/>
        </w:rPr>
        <w:t>Zeit~Erscheinung=Gestalt</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 „</w:t>
      </w:r>
      <w:r w:rsidRPr="00593FDA">
        <w:rPr>
          <w:rFonts w:ascii="Times New Roman" w:eastAsia="Times New Roman" w:hAnsi="Times New Roman" w:cs="Times New Roman"/>
          <w:b/>
          <w:bCs/>
          <w:i/>
          <w:iCs/>
          <w:color w:val="FF0000"/>
          <w:sz w:val="18"/>
          <w:szCs w:val="18"/>
          <w:u w:val="single"/>
          <w:lang w:eastAsia="de-DE"/>
        </w:rPr>
        <w:t>Deine</w:t>
      </w:r>
      <w:r w:rsidRPr="00593FDA">
        <w:rPr>
          <w:rFonts w:ascii="Wingdings 3" w:eastAsia="Times New Roman" w:hAnsi="Wingdings 3" w:cs="Times New Roman"/>
          <w:b/>
          <w:bCs/>
          <w:color w:val="0070C0"/>
          <w:sz w:val="18"/>
          <w:szCs w:val="18"/>
          <w:u w:val="single"/>
          <w:lang w:eastAsia="de-DE"/>
        </w:rPr>
        <w:t></w:t>
      </w:r>
      <w:r w:rsidRPr="00593FDA">
        <w:rPr>
          <w:rFonts w:ascii="Times New Roman" w:eastAsia="Times New Roman" w:hAnsi="Times New Roman" w:cs="Times New Roman"/>
          <w:b/>
          <w:bCs/>
          <w:color w:val="0070C0"/>
          <w:sz w:val="18"/>
          <w:szCs w:val="18"/>
          <w:u w:val="single"/>
          <w:lang w:eastAsia="de-DE"/>
        </w:rPr>
        <w:t>~~~</w:t>
      </w:r>
      <w:r w:rsidRPr="00593FDA">
        <w:rPr>
          <w:rFonts w:ascii="Times New Roman" w:eastAsia="Times New Roman" w:hAnsi="Times New Roman" w:cs="Times New Roman"/>
          <w:b/>
          <w:bCs/>
          <w:i/>
          <w:iCs/>
          <w:color w:val="0070C0"/>
          <w:sz w:val="18"/>
          <w:szCs w:val="18"/>
          <w:u w:val="single"/>
          <w:lang w:eastAsia="de-DE"/>
        </w:rPr>
        <w:t>Gedankenwellen</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70C0"/>
          <w:sz w:val="24"/>
          <w:szCs w:val="24"/>
          <w:lang w:eastAsia="de-DE"/>
        </w:rPr>
        <w:t>Pu = Pwu</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symbolisiert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70C0"/>
          <w:sz w:val="24"/>
          <w:szCs w:val="24"/>
          <w:lang w:eastAsia="de-DE"/>
        </w:rPr>
        <w:t>DI</w:t>
      </w:r>
      <w:r w:rsidRPr="00593FDA">
        <w:rPr>
          <w:rFonts w:ascii="Times New Roman" w:eastAsia="Times New Roman" w:hAnsi="Times New Roman" w:cs="Times New Roman"/>
          <w:b/>
          <w:bCs/>
          <w:i/>
          <w:iCs/>
          <w:color w:val="00B0F0"/>
          <w:sz w:val="24"/>
          <w:szCs w:val="24"/>
          <w:lang w:eastAsia="de-DE"/>
        </w:rPr>
        <w:t>-E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Geburt</w:t>
      </w:r>
      <w:r w:rsidRPr="00593FDA">
        <w:rPr>
          <w:rFonts w:ascii="Times New Roman" w:eastAsia="Times New Roman" w:hAnsi="Times New Roman" w:cs="Times New Roman"/>
          <w:color w:val="0070C0"/>
          <w:sz w:val="24"/>
          <w:szCs w:val="24"/>
          <w:u w:val="single"/>
          <w:lang w:eastAsia="de-DE"/>
        </w:rPr>
        <w:t xml:space="preserve"> </w:t>
      </w:r>
      <w:r w:rsidRPr="00593FDA">
        <w:rPr>
          <w:rFonts w:ascii="Times New Roman" w:eastAsia="Times New Roman" w:hAnsi="Times New Roman" w:cs="Times New Roman"/>
          <w:color w:val="0070C0"/>
          <w:sz w:val="18"/>
          <w:szCs w:val="18"/>
          <w:u w:val="single"/>
          <w:lang w:eastAsia="de-DE"/>
        </w:rPr>
        <w:t>(</w:t>
      </w:r>
      <w:r w:rsidRPr="00593FDA">
        <w:rPr>
          <w:rFonts w:ascii="Times New Roman" w:eastAsia="Times New Roman" w:hAnsi="Times New Roman" w:cs="Times New Roman"/>
          <w:b/>
          <w:bCs/>
          <w:color w:val="0070C0"/>
          <w:sz w:val="18"/>
          <w:szCs w:val="18"/>
          <w:u w:val="single"/>
          <w:lang w:eastAsia="de-DE"/>
        </w:rPr>
        <w:t>von</w:t>
      </w:r>
      <w:r w:rsidRPr="00593FDA">
        <w:rPr>
          <w:rFonts w:ascii="Times New Roman" w:eastAsia="Times New Roman" w:hAnsi="Times New Roman" w:cs="Times New Roman"/>
          <w:color w:val="0070C0"/>
          <w:sz w:val="18"/>
          <w:szCs w:val="18"/>
          <w:u w:val="single"/>
          <w:lang w:eastAsia="de-DE"/>
        </w:rPr>
        <w:t xml:space="preserve"> </w:t>
      </w:r>
      <w:r w:rsidRPr="00593FDA">
        <w:rPr>
          <w:rFonts w:ascii="Times New Roman" w:eastAsia="Times New Roman" w:hAnsi="Times New Roman" w:cs="Times New Roman"/>
          <w:b/>
          <w:bCs/>
          <w:color w:val="0070C0"/>
          <w:sz w:val="18"/>
          <w:szCs w:val="18"/>
          <w:u w:val="single"/>
          <w:lang w:eastAsia="de-DE"/>
        </w:rPr>
        <w:t xml:space="preserve">+/- ~ </w:t>
      </w:r>
      <w:r w:rsidRPr="00593FDA">
        <w:rPr>
          <w:rFonts w:ascii="Times New Roman" w:eastAsia="Times New Roman" w:hAnsi="Times New Roman" w:cs="Times New Roman"/>
          <w:b/>
          <w:bCs/>
          <w:i/>
          <w:iCs/>
          <w:color w:val="0070C0"/>
          <w:sz w:val="18"/>
          <w:szCs w:val="18"/>
          <w:u w:val="single"/>
          <w:lang w:eastAsia="de-DE"/>
        </w:rPr>
        <w:t>aufgespannten</w:t>
      </w:r>
      <w:r w:rsidRPr="00593FDA">
        <w:rPr>
          <w:rFonts w:ascii="Times New Roman" w:eastAsia="Times New Roman" w:hAnsi="Times New Roman" w:cs="Times New Roman"/>
          <w:color w:val="0070C0"/>
          <w:sz w:val="18"/>
          <w:szCs w:val="18"/>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Wissen</w:t>
      </w:r>
      <w:r w:rsidRPr="00593FDA">
        <w:rPr>
          <w:rFonts w:ascii="Times New Roman" w:eastAsia="Times New Roman" w:hAnsi="Times New Roman" w:cs="Times New Roman"/>
          <w:color w:val="FF0000"/>
          <w:sz w:val="24"/>
          <w:szCs w:val="24"/>
          <w:lang w:eastAsia="de-DE"/>
        </w:rPr>
        <w:t>"...</w:t>
      </w:r>
    </w:p>
    <w:p w:rsidR="00593FDA" w:rsidRPr="00840087" w:rsidRDefault="00593FDA" w:rsidP="00840087">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color w:val="FF0000"/>
          <w:sz w:val="24"/>
          <w:szCs w:val="24"/>
          <w:lang w:eastAsia="de-DE"/>
        </w:rPr>
        <w:t>und bedeutet: „</w:t>
      </w:r>
      <w:r w:rsidRPr="00593FDA">
        <w:rPr>
          <w:rFonts w:ascii="Times New Roman" w:eastAsia="Times New Roman" w:hAnsi="Times New Roman" w:cs="Times New Roman"/>
          <w:b/>
          <w:bCs/>
          <w:color w:val="FF0000"/>
          <w:sz w:val="24"/>
          <w:szCs w:val="24"/>
          <w:u w:val="single"/>
          <w:lang w:eastAsia="de-DE"/>
        </w:rPr>
        <w:t>IM WASSER</w:t>
      </w:r>
      <w:r w:rsidRPr="00593FDA">
        <w:rPr>
          <w:rFonts w:ascii="Wingdings 3" w:eastAsia="Times New Roman" w:hAnsi="Wingdings 3" w:cs="Times New Roman"/>
          <w:color w:val="0070C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auftauchen,</w:t>
      </w:r>
      <w:r w:rsidRPr="00593FDA">
        <w:rPr>
          <w:rFonts w:ascii="Times New Roman" w:eastAsia="Times New Roman" w:hAnsi="Times New Roman" w:cs="Times New Roman"/>
          <w:i/>
          <w:iCs/>
          <w:color w:val="00B0F0"/>
          <w:sz w:val="18"/>
          <w:szCs w:val="18"/>
          <w:u w:val="single"/>
          <w:lang w:eastAsia="de-DE"/>
        </w:rPr>
        <w:t xml:space="preserve">(O-BeN) </w:t>
      </w:r>
      <w:r w:rsidRPr="00593FDA">
        <w:rPr>
          <w:rFonts w:ascii="Times New Roman" w:eastAsia="Times New Roman" w:hAnsi="Times New Roman" w:cs="Times New Roman"/>
          <w:b/>
          <w:bCs/>
          <w:i/>
          <w:iCs/>
          <w:color w:val="0070C0"/>
          <w:sz w:val="24"/>
          <w:szCs w:val="24"/>
          <w:u w:val="single"/>
          <w:lang w:eastAsia="de-DE"/>
        </w:rPr>
        <w:t>schwimmen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r w:rsidR="00840087">
        <w:rPr>
          <w:rFonts w:ascii="Times New Roman" w:eastAsia="Times New Roman" w:hAnsi="Times New Roman" w:cs="Times New Roman"/>
          <w:color w:val="FF0000"/>
          <w:sz w:val="24"/>
          <w:szCs w:val="24"/>
          <w:lang w:eastAsia="de-DE"/>
        </w:rPr>
        <w:t xml:space="preserve"> </w:t>
      </w:r>
      <w:r w:rsidR="00840087" w:rsidRPr="00840087">
        <w:rPr>
          <w:rFonts w:ascii="Times New Roman" w:eastAsia="Times New Roman" w:hAnsi="Times New Roman" w:cs="Times New Roman"/>
          <w:sz w:val="18"/>
          <w:szCs w:val="18"/>
          <w:lang w:eastAsia="de-DE"/>
        </w:rPr>
        <w:t>(= Oberwellen)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highlight w:val="yellow"/>
          <w:lang w:eastAsia="de-DE"/>
        </w:rPr>
        <w:t>N</w:t>
      </w:r>
      <w:r w:rsidRPr="00593FDA">
        <w:rPr>
          <w:rFonts w:ascii="OLBHEB" w:eastAsia="Times New Roman" w:hAnsi="OLBHEB" w:cs="Times New Roman"/>
          <w:color w:val="0070C0"/>
          <w:sz w:val="24"/>
          <w:szCs w:val="24"/>
          <w:lang w:eastAsia="de-DE"/>
        </w:rPr>
        <w:t xml:space="preserve">epu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B0F0"/>
          <w:sz w:val="24"/>
          <w:szCs w:val="24"/>
          <w:highlight w:val="yellow"/>
          <w:u w:val="single"/>
          <w:lang w:eastAsia="de-DE"/>
        </w:rPr>
        <w:t>Ihre</w:t>
      </w:r>
      <w:r w:rsidRPr="00593FDA">
        <w:rPr>
          <w:rFonts w:ascii="Times New Roman" w:eastAsia="Times New Roman" w:hAnsi="Times New Roman" w:cs="Times New Roman"/>
          <w:b/>
          <w:bCs/>
          <w:i/>
          <w:iCs/>
          <w:color w:val="00B0F0"/>
          <w:sz w:val="24"/>
          <w:szCs w:val="24"/>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i/>
          <w:iCs/>
          <w:color w:val="00B0F0"/>
          <w:sz w:val="18"/>
          <w:szCs w:val="18"/>
          <w:lang w:eastAsia="de-DE"/>
        </w:rPr>
        <w:t xml:space="preserve">die </w:t>
      </w:r>
      <w:r w:rsidRPr="00593FDA">
        <w:rPr>
          <w:rFonts w:ascii="Times New Roman" w:eastAsia="Times New Roman" w:hAnsi="Times New Roman" w:cs="Times New Roman"/>
          <w:b/>
          <w:bCs/>
          <w:i/>
          <w:iCs/>
          <w:color w:val="0070C0"/>
          <w:sz w:val="18"/>
          <w:szCs w:val="18"/>
          <w:u w:val="single"/>
          <w:lang w:eastAsia="de-DE"/>
        </w:rPr>
        <w:t>Zeit~Erscheinung=Gestalt</w:t>
      </w:r>
      <w:r w:rsidRPr="00593FDA">
        <w:rPr>
          <w:rFonts w:ascii="Times New Roman" w:eastAsia="Times New Roman" w:hAnsi="Times New Roman" w:cs="Times New Roman"/>
          <w:color w:val="FF0000"/>
          <w:sz w:val="18"/>
          <w:szCs w:val="18"/>
          <w:lang w:eastAsia="de-DE"/>
        </w:rPr>
        <w:t xml:space="preserve">“ </w:t>
      </w:r>
      <w:r w:rsidRPr="00593FDA">
        <w:rPr>
          <w:rFonts w:ascii="Times New Roman" w:eastAsia="Times New Roman" w:hAnsi="Times New Roman" w:cs="Times New Roman"/>
          <w:b/>
          <w:bCs/>
          <w:i/>
          <w:iCs/>
          <w:color w:val="00B0F0"/>
          <w:sz w:val="18"/>
          <w:szCs w:val="18"/>
          <w:highlight w:val="yellow"/>
          <w:lang w:eastAsia="de-DE"/>
        </w:rPr>
        <w:t>von Frauen</w:t>
      </w:r>
      <w:r w:rsidRPr="00593FDA">
        <w:rPr>
          <w:rFonts w:ascii="Times New Roman" w:eastAsia="Times New Roman" w:hAnsi="Times New Roman" w:cs="Times New Roman"/>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 xml:space="preserve">Myn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B0F0"/>
          <w:sz w:val="24"/>
          <w:szCs w:val="24"/>
          <w:u w:val="single"/>
          <w:lang w:eastAsia="de-DE"/>
        </w:rPr>
        <w:t>schlummern = le-</w:t>
      </w:r>
      <w:r w:rsidRPr="00593FDA">
        <w:rPr>
          <w:rFonts w:ascii="Times New Roman" w:eastAsia="Times New Roman" w:hAnsi="Times New Roman" w:cs="Times New Roman"/>
          <w:b/>
          <w:bCs/>
          <w:color w:val="00B0F0"/>
          <w:sz w:val="24"/>
          <w:szCs w:val="24"/>
          <w:u w:val="single"/>
          <w:lang w:eastAsia="de-DE"/>
        </w:rPr>
        <w:t>ICH</w:t>
      </w:r>
      <w:r w:rsidRPr="00593FDA">
        <w:rPr>
          <w:rFonts w:ascii="Times New Roman" w:eastAsia="Times New Roman" w:hAnsi="Times New Roman" w:cs="Times New Roman"/>
          <w:b/>
          <w:bCs/>
          <w:i/>
          <w:iCs/>
          <w:color w:val="00B0F0"/>
          <w:sz w:val="24"/>
          <w:szCs w:val="24"/>
          <w:u w:val="single"/>
          <w:lang w:eastAsia="de-DE"/>
        </w:rPr>
        <w:t>-T schlafen</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sz w:val="24"/>
          <w:szCs w:val="24"/>
          <w:lang w:eastAsia="de-DE"/>
        </w:rPr>
        <w:t xml:space="preserve"> </w:t>
      </w:r>
      <w:r w:rsidRPr="00593FDA">
        <w:rPr>
          <w:rFonts w:ascii="Times New Roman" w:eastAsia="Times New Roman" w:hAnsi="Times New Roman" w:cs="Times New Roman"/>
          <w:b/>
          <w:bCs/>
          <w:i/>
          <w:iCs/>
          <w:color w:val="00B0F0"/>
          <w:sz w:val="24"/>
          <w:szCs w:val="24"/>
          <w:lang w:eastAsia="de-DE"/>
        </w:rPr>
        <w:t>ETwas</w:t>
      </w:r>
      <w:r w:rsidRPr="00593FDA">
        <w:rPr>
          <w:rFonts w:ascii="Times New Roman" w:eastAsia="Times New Roman" w:hAnsi="Times New Roman" w:cs="Times New Roman"/>
          <w:b/>
          <w:bCs/>
          <w:i/>
          <w:iCs/>
          <w:sz w:val="24"/>
          <w:szCs w:val="24"/>
          <w:lang w:eastAsia="de-DE"/>
        </w:rPr>
        <w:t xml:space="preserve"> unbewusst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u w:val="single"/>
          <w:lang w:eastAsia="de-DE"/>
        </w:rPr>
        <w:t>vor euch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hinträumen</w:t>
      </w:r>
      <w:r w:rsidRPr="00593FDA">
        <w:rPr>
          <w:rFonts w:ascii="Times New Roman" w:eastAsia="Times New Roman" w:hAnsi="Times New Roman" w:cs="Times New Roman"/>
          <w:color w:val="FF0000"/>
          <w:sz w:val="24"/>
          <w:szCs w:val="24"/>
          <w:lang w:eastAsia="de-DE"/>
        </w:rPr>
        <w:t>“!</w:t>
      </w:r>
    </w:p>
    <w:p w:rsidR="00593FDA" w:rsidRPr="00840087" w:rsidRDefault="00593FDA" w:rsidP="00593FDA">
      <w:pPr>
        <w:spacing w:before="100" w:beforeAutospacing="1" w:after="100" w:afterAutospacing="1" w:line="240" w:lineRule="auto"/>
        <w:rPr>
          <w:rFonts w:ascii="Times New Roman" w:eastAsia="Times New Roman" w:hAnsi="Times New Roman" w:cs="Times New Roman"/>
          <w:sz w:val="20"/>
          <w:szCs w:val="20"/>
          <w:lang w:eastAsia="de-DE"/>
        </w:rPr>
      </w:pPr>
      <w:r w:rsidRPr="00593FDA">
        <w:rPr>
          <w:rFonts w:ascii="OLBHEB" w:eastAsia="Times New Roman" w:hAnsi="OLBHEB" w:cs="Times New Roman"/>
          <w:color w:val="FF0000"/>
          <w:sz w:val="24"/>
          <w:szCs w:val="24"/>
          <w:lang w:eastAsia="de-DE"/>
        </w:rPr>
        <w:t>M</w:t>
      </w:r>
      <w:r w:rsidRPr="00593FDA">
        <w:rPr>
          <w:rFonts w:ascii="OLBHEB" w:eastAsia="Times New Roman" w:hAnsi="OLBHEB" w:cs="Times New Roman"/>
          <w:color w:val="00B0F0"/>
          <w:sz w:val="24"/>
          <w:szCs w:val="24"/>
          <w:highlight w:val="yellow"/>
          <w:lang w:eastAsia="de-DE"/>
        </w:rPr>
        <w:t>yne</w:t>
      </w:r>
      <w:r w:rsidRPr="00593FDA">
        <w:rPr>
          <w:rFonts w:ascii="OLBHEB" w:eastAsia="Times New Roman" w:hAnsi="OLBHEB" w:cs="Times New Roman"/>
          <w:color w:val="00B0F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color w:val="FF0000"/>
          <w:sz w:val="24"/>
          <w:szCs w:val="24"/>
          <w:u w:val="single"/>
          <w:lang w:eastAsia="de-DE"/>
        </w:rPr>
        <w:t>IHR EL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E-</w:t>
      </w:r>
      <w:r w:rsidRPr="00593FDA">
        <w:rPr>
          <w:rFonts w:ascii="Times New Roman" w:eastAsia="Times New Roman" w:hAnsi="Times New Roman" w:cs="Times New Roman"/>
          <w:b/>
          <w:bCs/>
          <w:i/>
          <w:iCs/>
          <w:color w:val="00B0F0"/>
          <w:sz w:val="24"/>
          <w:szCs w:val="24"/>
          <w:highlight w:val="yellow"/>
          <w:u w:val="single"/>
          <w:lang w:eastAsia="de-DE"/>
        </w:rPr>
        <w:t>ND(</w:t>
      </w:r>
      <w:r w:rsidRPr="00593FDA">
        <w:rPr>
          <w:rFonts w:ascii="Times New Roman" w:eastAsia="Times New Roman" w:hAnsi="Times New Roman" w:cs="Times New Roman"/>
          <w:b/>
          <w:bCs/>
          <w:i/>
          <w:iCs/>
          <w:color w:val="00B0F0"/>
          <w:sz w:val="16"/>
          <w:szCs w:val="16"/>
          <w:highlight w:val="yellow"/>
          <w:u w:val="single"/>
          <w:lang w:eastAsia="de-DE"/>
        </w:rPr>
        <w:t>=hinauf/herab/beweglich</w:t>
      </w:r>
      <w:r w:rsidRPr="00593FDA">
        <w:rPr>
          <w:rFonts w:ascii="Times New Roman" w:eastAsia="Times New Roman" w:hAnsi="Times New Roman" w:cs="Times New Roman"/>
          <w:b/>
          <w:bCs/>
          <w:i/>
          <w:iCs/>
          <w:color w:val="00B0F0"/>
          <w:sz w:val="24"/>
          <w:szCs w:val="24"/>
          <w:highlight w:val="yellow"/>
          <w:u w:val="single"/>
          <w:lang w:eastAsia="de-DE"/>
        </w:rPr>
        <w:t>)</w:t>
      </w:r>
      <w:r w:rsidRPr="00593FDA">
        <w:rPr>
          <w:rFonts w:ascii="Times New Roman" w:eastAsia="Times New Roman" w:hAnsi="Times New Roman" w:cs="Times New Roman"/>
          <w:b/>
          <w:bCs/>
          <w:color w:val="FF0000"/>
          <w:sz w:val="24"/>
          <w:szCs w:val="24"/>
          <w:u w:val="single"/>
          <w:lang w:eastAsia="de-DE"/>
        </w:rPr>
        <w:t xml:space="preserve"> = IHRE</w:t>
      </w:r>
      <w:r w:rsidRPr="00593FDA">
        <w:rPr>
          <w:rFonts w:ascii="Wingdings 3" w:eastAsia="Times New Roman" w:hAnsi="Wingdings 3" w:cs="Times New Roman"/>
          <w:b/>
          <w:bCs/>
          <w:color w:val="0070C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AR-MUT</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 xml:space="preserve">(= </w:t>
      </w:r>
      <w:r w:rsidRPr="00593FDA">
        <w:rPr>
          <w:rFonts w:ascii="Times New Roman" w:eastAsia="Times New Roman" w:hAnsi="Times New Roman" w:cs="Times New Roman"/>
          <w:b/>
          <w:bCs/>
          <w:i/>
          <w:iCs/>
          <w:color w:val="00B0F0"/>
          <w:sz w:val="18"/>
          <w:szCs w:val="18"/>
          <w:lang w:eastAsia="de-DE"/>
        </w:rPr>
        <w:t>das/die DeR</w:t>
      </w:r>
      <w:r w:rsidRPr="00593FDA">
        <w:rPr>
          <w:rFonts w:ascii="Times New Roman" w:eastAsia="Times New Roman" w:hAnsi="Times New Roman" w:cs="Times New Roman"/>
          <w:color w:val="FF0000"/>
          <w:sz w:val="18"/>
          <w:szCs w:val="18"/>
          <w:lang w:eastAsia="de-DE"/>
        </w:rPr>
        <w:t xml:space="preserve"> </w:t>
      </w:r>
      <w:r w:rsidRPr="00593FDA">
        <w:rPr>
          <w:rFonts w:ascii="Times New Roman" w:eastAsia="Times New Roman" w:hAnsi="Times New Roman" w:cs="Times New Roman"/>
          <w:b/>
          <w:bCs/>
          <w:color w:val="FF0000"/>
          <w:sz w:val="18"/>
          <w:szCs w:val="18"/>
          <w:lang w:eastAsia="de-DE"/>
        </w:rPr>
        <w:t>MÄNNER</w:t>
      </w:r>
      <w:r w:rsidRPr="00593FDA">
        <w:rPr>
          <w:rFonts w:ascii="Times New Roman" w:eastAsia="Times New Roman" w:hAnsi="Times New Roman" w:cs="Times New Roman"/>
          <w:color w:val="FF0000"/>
          <w:sz w:val="18"/>
          <w:szCs w:val="18"/>
          <w:lang w:eastAsia="de-DE"/>
        </w:rPr>
        <w:t>!)...</w:t>
      </w:r>
      <w:r w:rsidRPr="00593FDA">
        <w:rPr>
          <w:rFonts w:ascii="OLBHEB" w:eastAsia="Times New Roman" w:hAnsi="OLBHEB" w:cs="Times New Roman"/>
          <w:color w:val="00B0F0"/>
          <w:sz w:val="24"/>
          <w:szCs w:val="24"/>
          <w:lang w:eastAsia="de-DE"/>
        </w:rPr>
        <w:t xml:space="preserve"> </w:t>
      </w:r>
      <w:hyperlink r:id="rId1024" w:history="1">
        <w:r w:rsidRPr="00593FDA">
          <w:rPr>
            <w:rFonts w:ascii="OLBHEB" w:eastAsia="Times New Roman" w:hAnsi="OLBHEB" w:cs="Times New Roman"/>
            <w:color w:val="0000FF"/>
            <w:sz w:val="18"/>
            <w:szCs w:val="18"/>
            <w:u w:val="single"/>
            <w:rtl/>
            <w:lang w:eastAsia="de-DE"/>
          </w:rPr>
          <w:t>אני</w:t>
        </w:r>
      </w:hyperlink>
      <w:r w:rsidRPr="00593FDA">
        <w:rPr>
          <w:rFonts w:ascii="OLBHEB" w:eastAsia="Times New Roman" w:hAnsi="OLBHEB" w:cs="Times New Roman"/>
          <w:color w:val="0070C0"/>
          <w:sz w:val="18"/>
          <w:szCs w:val="18"/>
          <w:lang w:eastAsia="de-DE"/>
        </w:rPr>
        <w:t>=</w:t>
      </w:r>
      <w:r w:rsidRPr="00593FDA">
        <w:rPr>
          <w:rFonts w:ascii="Times New Roman" w:eastAsia="Times New Roman" w:hAnsi="Times New Roman" w:cs="Times New Roman"/>
          <w:color w:val="0070C0"/>
          <w:sz w:val="18"/>
          <w:szCs w:val="18"/>
          <w:lang w:eastAsia="de-DE"/>
        </w:rPr>
        <w:t xml:space="preserve">Trockennasenaffe = das blaue ICH; </w:t>
      </w:r>
      <w:hyperlink r:id="rId1025" w:history="1">
        <w:r w:rsidRPr="00593FDA">
          <w:rPr>
            <w:rFonts w:ascii="Times New Roman" w:eastAsia="Times New Roman" w:hAnsi="Times New Roman" w:cs="Times New Roman"/>
            <w:color w:val="0000FF"/>
            <w:sz w:val="18"/>
            <w:szCs w:val="18"/>
            <w:u w:val="single"/>
            <w:rtl/>
            <w:lang w:eastAsia="de-DE"/>
          </w:rPr>
          <w:t>מות</w:t>
        </w:r>
      </w:hyperlink>
      <w:r w:rsidRPr="00593FDA">
        <w:rPr>
          <w:rFonts w:ascii="Times New Roman" w:eastAsia="Times New Roman" w:hAnsi="Times New Roman" w:cs="Times New Roman"/>
          <w:color w:val="0070C0"/>
          <w:sz w:val="18"/>
          <w:szCs w:val="18"/>
          <w:lang w:eastAsia="de-DE"/>
        </w:rPr>
        <w:t xml:space="preserve"> = gestaltgewordene aufgespannte Erscheinung</w:t>
      </w:r>
      <w:r w:rsidR="00840087">
        <w:rPr>
          <w:rFonts w:ascii="Times New Roman" w:eastAsia="Times New Roman" w:hAnsi="Times New Roman" w:cs="Times New Roman"/>
          <w:color w:val="0070C0"/>
          <w:sz w:val="18"/>
          <w:szCs w:val="18"/>
          <w:lang w:eastAsia="de-DE"/>
        </w:rPr>
        <w:t>en</w:t>
      </w:r>
      <w:r w:rsidRPr="00593FDA">
        <w:rPr>
          <w:rFonts w:ascii="Times New Roman" w:eastAsia="Times New Roman" w:hAnsi="Times New Roman" w:cs="Times New Roman"/>
          <w:color w:val="0070C0"/>
          <w:sz w:val="18"/>
          <w:szCs w:val="18"/>
          <w:lang w:eastAsia="de-DE"/>
        </w:rPr>
        <w:t xml:space="preserve"> sind </w:t>
      </w:r>
      <w:r w:rsidRPr="00593FDA">
        <w:rPr>
          <w:rFonts w:ascii="Times New Roman" w:eastAsia="Times New Roman" w:hAnsi="Times New Roman" w:cs="Times New Roman"/>
          <w:b/>
          <w:bCs/>
          <w:color w:val="0070C0"/>
          <w:sz w:val="18"/>
          <w:szCs w:val="18"/>
          <w:u w:val="single"/>
          <w:lang w:eastAsia="de-DE"/>
        </w:rPr>
        <w:t>tot</w:t>
      </w:r>
      <w:r w:rsidRPr="00593FDA">
        <w:rPr>
          <w:rFonts w:ascii="Times New Roman" w:eastAsia="Times New Roman" w:hAnsi="Times New Roman" w:cs="Times New Roman"/>
          <w:color w:val="0070C0"/>
          <w:sz w:val="18"/>
          <w:szCs w:val="18"/>
          <w:lang w:eastAsia="de-DE"/>
        </w:rPr>
        <w:t xml:space="preserve">. </w:t>
      </w:r>
      <w:hyperlink r:id="rId1026" w:history="1">
        <w:r w:rsidRPr="00593FDA">
          <w:rPr>
            <w:rFonts w:ascii="Times New Roman" w:eastAsia="Times New Roman" w:hAnsi="Times New Roman" w:cs="Times New Roman"/>
            <w:color w:val="0000FF"/>
            <w:sz w:val="18"/>
            <w:szCs w:val="18"/>
            <w:u w:val="single"/>
            <w:rtl/>
            <w:lang w:eastAsia="de-DE"/>
          </w:rPr>
          <w:t>מות</w:t>
        </w:r>
      </w:hyperlink>
      <w:r w:rsidRPr="00593FDA">
        <w:rPr>
          <w:rFonts w:ascii="Times New Roman" w:eastAsia="Times New Roman" w:hAnsi="Times New Roman" w:cs="Times New Roman"/>
          <w:color w:val="0070C0"/>
          <w:sz w:val="18"/>
          <w:szCs w:val="18"/>
          <w:lang w:eastAsia="de-DE"/>
        </w:rPr>
        <w:t xml:space="preserve"> – heißt deshalb auch ST&gt;</w:t>
      </w:r>
      <w:r w:rsidRPr="00593FDA">
        <w:rPr>
          <w:rFonts w:ascii="Times New Roman" w:eastAsia="Times New Roman" w:hAnsi="Times New Roman" w:cs="Times New Roman"/>
          <w:color w:val="FF0000"/>
          <w:sz w:val="18"/>
          <w:szCs w:val="18"/>
          <w:lang w:eastAsia="de-DE"/>
        </w:rPr>
        <w:t xml:space="preserve">ER-BEN </w:t>
      </w:r>
      <w:r w:rsidRPr="00593FDA">
        <w:rPr>
          <w:rFonts w:ascii="Times New Roman" w:eastAsia="Times New Roman" w:hAnsi="Times New Roman" w:cs="Times New Roman"/>
          <w:sz w:val="10"/>
          <w:szCs w:val="10"/>
          <w:lang w:eastAsia="de-DE"/>
        </w:rPr>
        <w:t>(</w:t>
      </w:r>
      <w:r w:rsidRPr="00840087">
        <w:rPr>
          <w:rFonts w:ascii="Times New Roman" w:eastAsia="Times New Roman" w:hAnsi="Times New Roman" w:cs="Times New Roman"/>
          <w:sz w:val="14"/>
          <w:szCs w:val="14"/>
          <w:lang w:eastAsia="de-DE"/>
        </w:rPr>
        <w:t xml:space="preserve">wieder nur </w:t>
      </w:r>
      <w:r w:rsidRPr="00840087">
        <w:rPr>
          <w:rFonts w:ascii="Times New Roman" w:eastAsia="Times New Roman" w:hAnsi="Times New Roman" w:cs="Times New Roman"/>
          <w:i/>
          <w:iCs/>
          <w:color w:val="0070C0"/>
          <w:sz w:val="14"/>
          <w:szCs w:val="14"/>
          <w:lang w:eastAsia="de-DE"/>
        </w:rPr>
        <w:t>eine Möglichkeit</w:t>
      </w:r>
      <w:r w:rsidRPr="00840087">
        <w:rPr>
          <w:rFonts w:ascii="Times New Roman" w:eastAsia="Times New Roman" w:hAnsi="Times New Roman" w:cs="Times New Roman"/>
          <w:sz w:val="14"/>
          <w:szCs w:val="14"/>
          <w:lang w:eastAsia="de-DE"/>
        </w:rPr>
        <w:t>) Es geht hier um die GEISTIGE Armut.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i/>
          <w:iCs/>
          <w:color w:val="FF0000"/>
          <w:sz w:val="24"/>
          <w:szCs w:val="24"/>
          <w:lang w:eastAsia="de-DE"/>
        </w:rPr>
        <w:t>geistige</w:t>
      </w:r>
      <w:r w:rsidRPr="00593FDA">
        <w:rPr>
          <w:rFonts w:ascii="Times New Roman" w:eastAsia="Times New Roman" w:hAnsi="Times New Roman" w:cs="Times New Roman"/>
          <w:b/>
          <w:bCs/>
          <w:i/>
          <w:iCs/>
          <w:color w:val="0070C0"/>
          <w:sz w:val="24"/>
          <w:szCs w:val="24"/>
          <w:lang w:eastAsia="de-DE"/>
        </w:rPr>
        <w:t xml:space="preserve"> AR-MUT</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twm-re</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70C0"/>
          <w:sz w:val="24"/>
          <w:szCs w:val="24"/>
          <w:u w:val="single"/>
          <w:lang w:eastAsia="de-DE"/>
        </w:rPr>
        <w:t>erweckte Tote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18"/>
          <w:szCs w:val="18"/>
          <w:lang w:eastAsia="de-DE"/>
        </w:rPr>
        <w:t xml:space="preserve">(keine Figur wird überleben – </w:t>
      </w:r>
      <w:r w:rsidRPr="00840087">
        <w:rPr>
          <w:rFonts w:ascii="Times New Roman" w:eastAsia="Times New Roman" w:hAnsi="Times New Roman" w:cs="Times New Roman"/>
          <w:color w:val="0070C0"/>
          <w:sz w:val="18"/>
          <w:szCs w:val="18"/>
          <w:lang w:eastAsia="de-DE"/>
        </w:rPr>
        <w:t>es sind tote Erscheinungen</w:t>
      </w:r>
      <w:r w:rsidRPr="00593FDA">
        <w:rPr>
          <w:rFonts w:ascii="Times New Roman" w:eastAsia="Times New Roman" w:hAnsi="Times New Roman" w:cs="Times New Roman"/>
          <w:sz w:val="18"/>
          <w:szCs w:val="18"/>
          <w:lang w:eastAsia="de-DE"/>
        </w:rPr>
        <w:t>)</w:t>
      </w:r>
    </w:p>
    <w:p w:rsidR="00593FDA" w:rsidRPr="00593FDA" w:rsidRDefault="00593FDA" w:rsidP="00840087">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i/>
          <w:iCs/>
          <w:color w:val="FF0000"/>
          <w:sz w:val="24"/>
          <w:szCs w:val="24"/>
          <w:lang w:eastAsia="de-DE"/>
        </w:rPr>
        <w:t>lat</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color w:val="0070C0"/>
          <w:sz w:val="24"/>
          <w:szCs w:val="24"/>
          <w:u w:val="single"/>
          <w:lang w:eastAsia="de-DE"/>
        </w:rPr>
        <w:t>tote</w:t>
      </w:r>
      <w:r w:rsidRPr="00593FDA">
        <w:rPr>
          <w:rFonts w:ascii="Times New Roman" w:eastAsia="Times New Roman" w:hAnsi="Times New Roman" w:cs="Times New Roman"/>
          <w:color w:val="FF0000"/>
          <w:sz w:val="24"/>
          <w:szCs w:val="24"/>
          <w:lang w:eastAsia="de-DE"/>
        </w:rPr>
        <w:t>“ = „</w:t>
      </w:r>
      <w:r w:rsidRPr="00593FDA">
        <w:rPr>
          <w:rFonts w:ascii="Times New Roman" w:eastAsia="Times New Roman" w:hAnsi="Times New Roman" w:cs="Times New Roman"/>
          <w:b/>
          <w:bCs/>
          <w:i/>
          <w:iCs/>
          <w:color w:val="0070C0"/>
          <w:sz w:val="24"/>
          <w:szCs w:val="24"/>
          <w:u w:val="single"/>
          <w:lang w:eastAsia="de-DE"/>
        </w:rPr>
        <w:t>so viele</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Gedankenwellen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16"/>
          <w:szCs w:val="16"/>
          <w:lang w:eastAsia="de-DE"/>
        </w:rPr>
        <w:t>(</w:t>
      </w:r>
      <w:r w:rsidR="00840087">
        <w:rPr>
          <w:rFonts w:ascii="Times New Roman" w:eastAsia="Times New Roman" w:hAnsi="Times New Roman" w:cs="Times New Roman"/>
          <w:sz w:val="16"/>
          <w:szCs w:val="16"/>
          <w:lang w:eastAsia="de-DE"/>
        </w:rPr>
        <w:t>K</w:t>
      </w:r>
      <w:r w:rsidRPr="00593FDA">
        <w:rPr>
          <w:rFonts w:ascii="Times New Roman" w:eastAsia="Times New Roman" w:hAnsi="Times New Roman" w:cs="Times New Roman"/>
          <w:sz w:val="16"/>
          <w:szCs w:val="16"/>
          <w:lang w:eastAsia="de-DE"/>
        </w:rPr>
        <w:t xml:space="preserve">ann </w:t>
      </w:r>
      <w:r w:rsidRPr="00840087">
        <w:rPr>
          <w:rFonts w:ascii="Times New Roman" w:eastAsia="Times New Roman" w:hAnsi="Times New Roman" w:cs="Times New Roman"/>
          <w:color w:val="0070C0"/>
          <w:sz w:val="16"/>
          <w:szCs w:val="16"/>
          <w:lang w:eastAsia="de-DE"/>
        </w:rPr>
        <w:t>eine Gedanken</w:t>
      </w:r>
      <w:r w:rsidRPr="00840087">
        <w:rPr>
          <w:rFonts w:ascii="Times New Roman" w:eastAsia="Times New Roman" w:hAnsi="Times New Roman" w:cs="Times New Roman"/>
          <w:color w:val="0070C0"/>
          <w:sz w:val="16"/>
          <w:szCs w:val="16"/>
          <w:u w:val="single"/>
          <w:lang w:eastAsia="de-DE"/>
        </w:rPr>
        <w:t>welle</w:t>
      </w:r>
      <w:r w:rsidRPr="00840087">
        <w:rPr>
          <w:rFonts w:ascii="Times New Roman" w:eastAsia="Times New Roman" w:hAnsi="Times New Roman" w:cs="Times New Roman"/>
          <w:color w:val="0070C0"/>
          <w:sz w:val="16"/>
          <w:szCs w:val="16"/>
          <w:lang w:eastAsia="de-DE"/>
        </w:rPr>
        <w:t xml:space="preserve"> </w:t>
      </w:r>
      <w:r w:rsidRPr="00593FDA">
        <w:rPr>
          <w:rFonts w:ascii="Times New Roman" w:eastAsia="Times New Roman" w:hAnsi="Times New Roman" w:cs="Times New Roman"/>
          <w:sz w:val="16"/>
          <w:szCs w:val="16"/>
          <w:lang w:eastAsia="de-DE"/>
        </w:rPr>
        <w:t xml:space="preserve">überleben? </w:t>
      </w:r>
      <w:r w:rsidR="00840087">
        <w:rPr>
          <w:rFonts w:ascii="Times New Roman" w:eastAsia="Times New Roman" w:hAnsi="Times New Roman" w:cs="Times New Roman"/>
          <w:sz w:val="16"/>
          <w:szCs w:val="16"/>
          <w:lang w:eastAsia="de-DE"/>
        </w:rPr>
        <w:t xml:space="preserve"> </w:t>
      </w:r>
      <w:r w:rsidRPr="00593FDA">
        <w:rPr>
          <w:rFonts w:ascii="Times New Roman" w:eastAsia="Times New Roman" w:hAnsi="Times New Roman" w:cs="Times New Roman"/>
          <w:sz w:val="16"/>
          <w:szCs w:val="16"/>
          <w:lang w:eastAsia="de-DE"/>
        </w:rPr>
        <w:t xml:space="preserve">…die ganze Menschheit, wenn </w:t>
      </w:r>
      <w:r w:rsidR="00840087" w:rsidRPr="00840087">
        <w:rPr>
          <w:rFonts w:ascii="Times New Roman" w:eastAsia="Times New Roman" w:hAnsi="Times New Roman" w:cs="Times New Roman"/>
          <w:color w:val="FF0000"/>
          <w:sz w:val="16"/>
          <w:szCs w:val="16"/>
          <w:lang w:eastAsia="de-DE"/>
        </w:rPr>
        <w:t>ICH</w:t>
      </w:r>
      <w:r w:rsidRPr="00593FDA">
        <w:rPr>
          <w:rFonts w:ascii="Times New Roman" w:eastAsia="Times New Roman" w:hAnsi="Times New Roman" w:cs="Times New Roman"/>
          <w:sz w:val="16"/>
          <w:szCs w:val="16"/>
          <w:lang w:eastAsia="de-DE"/>
        </w:rPr>
        <w:t xml:space="preserve"> sie denke ist tot</w:t>
      </w:r>
      <w:r w:rsidR="00840087">
        <w:rPr>
          <w:rFonts w:ascii="Times New Roman" w:eastAsia="Times New Roman" w:hAnsi="Times New Roman" w:cs="Times New Roman"/>
          <w:sz w:val="16"/>
          <w:szCs w:val="16"/>
          <w:lang w:eastAsia="de-DE"/>
        </w:rPr>
        <w:t xml:space="preserve">, denn es ist genauso </w:t>
      </w:r>
      <w:r w:rsidR="00840087" w:rsidRPr="00840087">
        <w:rPr>
          <w:rFonts w:ascii="Times New Roman" w:eastAsia="Times New Roman" w:hAnsi="Times New Roman" w:cs="Times New Roman"/>
          <w:color w:val="0070C0"/>
          <w:sz w:val="16"/>
          <w:szCs w:val="16"/>
          <w:lang w:eastAsia="de-DE"/>
        </w:rPr>
        <w:t xml:space="preserve">ein Gedanke </w:t>
      </w:r>
      <w:r w:rsidR="00840087">
        <w:rPr>
          <w:rFonts w:ascii="Times New Roman" w:eastAsia="Times New Roman" w:hAnsi="Times New Roman" w:cs="Times New Roman"/>
          <w:sz w:val="16"/>
          <w:szCs w:val="16"/>
          <w:lang w:eastAsia="de-DE"/>
        </w:rPr>
        <w:t xml:space="preserve">– als wenn </w:t>
      </w:r>
      <w:r w:rsidR="00840087" w:rsidRPr="00840087">
        <w:rPr>
          <w:rFonts w:ascii="Times New Roman" w:eastAsia="Times New Roman" w:hAnsi="Times New Roman" w:cs="Times New Roman"/>
          <w:color w:val="FF0000"/>
          <w:sz w:val="16"/>
          <w:szCs w:val="16"/>
          <w:lang w:eastAsia="de-DE"/>
        </w:rPr>
        <w:t>ICH</w:t>
      </w:r>
      <w:r w:rsidR="00840087">
        <w:rPr>
          <w:rFonts w:ascii="Times New Roman" w:eastAsia="Times New Roman" w:hAnsi="Times New Roman" w:cs="Times New Roman"/>
          <w:sz w:val="16"/>
          <w:szCs w:val="16"/>
          <w:lang w:eastAsia="de-DE"/>
        </w:rPr>
        <w:t xml:space="preserve"> an  </w:t>
      </w:r>
      <w:r w:rsidR="00840087" w:rsidRPr="00840087">
        <w:rPr>
          <w:rFonts w:ascii="Times New Roman" w:eastAsia="Times New Roman" w:hAnsi="Times New Roman" w:cs="Times New Roman"/>
          <w:i/>
          <w:iCs/>
          <w:color w:val="FF0000"/>
          <w:sz w:val="16"/>
          <w:szCs w:val="16"/>
          <w:lang w:eastAsia="de-DE"/>
        </w:rPr>
        <w:t>meine</w:t>
      </w:r>
      <w:r w:rsidR="00840087">
        <w:rPr>
          <w:rFonts w:ascii="Times New Roman" w:eastAsia="Times New Roman" w:hAnsi="Times New Roman" w:cs="Times New Roman"/>
          <w:sz w:val="16"/>
          <w:szCs w:val="16"/>
          <w:lang w:eastAsia="de-DE"/>
        </w:rPr>
        <w:t xml:space="preserve"> </w:t>
      </w:r>
      <w:r w:rsidR="00840087" w:rsidRPr="00840087">
        <w:rPr>
          <w:rFonts w:ascii="Times New Roman" w:eastAsia="Times New Roman" w:hAnsi="Times New Roman" w:cs="Times New Roman"/>
          <w:color w:val="0070C0"/>
          <w:sz w:val="16"/>
          <w:szCs w:val="16"/>
          <w:lang w:eastAsia="de-DE"/>
        </w:rPr>
        <w:t>ausgedachte Person denke</w:t>
      </w:r>
      <w:r w:rsidR="00840087">
        <w:rPr>
          <w:rFonts w:ascii="Times New Roman" w:eastAsia="Times New Roman" w:hAnsi="Times New Roman" w:cs="Times New Roman"/>
          <w:sz w:val="16"/>
          <w:szCs w:val="16"/>
          <w:lang w:eastAsia="de-DE"/>
        </w:rPr>
        <w:t>, nur viel komplexer</w:t>
      </w:r>
      <w:r w:rsidRPr="00593FDA">
        <w:rPr>
          <w:rFonts w:ascii="Times New Roman" w:eastAsia="Times New Roman" w:hAnsi="Times New Roman" w:cs="Times New Roman"/>
          <w:sz w:val="16"/>
          <w:szCs w:val="16"/>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d.h.</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 xml:space="preserve">von </w:t>
      </w:r>
      <w:r w:rsidRPr="00593FDA">
        <w:rPr>
          <w:rFonts w:ascii="Times New Roman" w:eastAsia="Times New Roman" w:hAnsi="Times New Roman" w:cs="Times New Roman"/>
          <w:b/>
          <w:bCs/>
          <w:i/>
          <w:iCs/>
          <w:color w:val="FF0000"/>
          <w:sz w:val="24"/>
          <w:szCs w:val="24"/>
          <w:u w:val="single"/>
          <w:lang w:eastAsia="de-DE"/>
        </w:rPr>
        <w:t>euch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ausgedachte lebendig erscheinende </w:t>
      </w:r>
      <w:r w:rsidRPr="00593FDA">
        <w:rPr>
          <w:rFonts w:ascii="Times New Roman" w:eastAsia="Times New Roman" w:hAnsi="Times New Roman" w:cs="Times New Roman"/>
          <w:b/>
          <w:bCs/>
          <w:i/>
          <w:iCs/>
          <w:color w:val="0070C0"/>
          <w:sz w:val="24"/>
          <w:szCs w:val="24"/>
          <w:u w:val="single"/>
          <w:lang w:eastAsia="de-DE"/>
        </w:rPr>
        <w:t>tote Menschen</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color w:val="FF0000"/>
          <w:sz w:val="24"/>
          <w:szCs w:val="24"/>
          <w:lang w:eastAsia="de-DE"/>
        </w:rPr>
        <w:t>)</w:t>
      </w:r>
    </w:p>
    <w:p w:rsidR="00593FDA" w:rsidRPr="00840087" w:rsidRDefault="00593FDA" w:rsidP="0084008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70C0"/>
          <w:sz w:val="28"/>
          <w:szCs w:val="28"/>
          <w:lang w:eastAsia="de-DE"/>
        </w:rPr>
      </w:pPr>
      <w:r w:rsidRPr="00840087">
        <w:rPr>
          <w:rFonts w:ascii="Times New Roman" w:eastAsia="Times New Roman" w:hAnsi="Times New Roman" w:cs="Times New Roman"/>
          <w:lang w:eastAsia="de-DE"/>
        </w:rPr>
        <w:t>*</w:t>
      </w:r>
      <w:r w:rsidRPr="00840087">
        <w:rPr>
          <w:rFonts w:ascii="Times New Roman" w:eastAsia="Times New Roman" w:hAnsi="Times New Roman" w:cs="Times New Roman"/>
          <w:sz w:val="32"/>
          <w:szCs w:val="32"/>
          <w:highlight w:val="yellow"/>
          <w:lang w:eastAsia="de-DE"/>
        </w:rPr>
        <w:t xml:space="preserve">Apokalypse = </w:t>
      </w:r>
      <w:r w:rsidRPr="00840087">
        <w:rPr>
          <w:rFonts w:ascii="Times New Roman" w:eastAsia="Times New Roman" w:hAnsi="Times New Roman" w:cs="Times New Roman"/>
          <w:b/>
          <w:bCs/>
          <w:sz w:val="40"/>
          <w:szCs w:val="40"/>
          <w:highlight w:val="yellow"/>
          <w:lang w:eastAsia="de-DE"/>
        </w:rPr>
        <w:t>Ent</w:t>
      </w:r>
      <w:r w:rsidRPr="00840087">
        <w:rPr>
          <w:rFonts w:ascii="Times New Roman" w:eastAsia="Times New Roman" w:hAnsi="Times New Roman" w:cs="Times New Roman"/>
          <w:sz w:val="32"/>
          <w:szCs w:val="32"/>
          <w:highlight w:val="yellow"/>
          <w:lang w:eastAsia="de-DE"/>
        </w:rPr>
        <w:t>hüllung</w:t>
      </w:r>
      <w:r w:rsidRPr="00840087">
        <w:rPr>
          <w:rFonts w:ascii="Times New Roman" w:eastAsia="Times New Roman" w:hAnsi="Times New Roman" w:cs="Times New Roman"/>
          <w:lang w:eastAsia="de-DE"/>
        </w:rPr>
        <w:t xml:space="preserve">, heißt </w:t>
      </w:r>
      <w:r w:rsidRPr="00840087">
        <w:rPr>
          <w:rFonts w:ascii="Times New Roman" w:eastAsia="Times New Roman" w:hAnsi="Times New Roman" w:cs="Times New Roman"/>
          <w:color w:val="0070C0"/>
          <w:lang w:eastAsia="de-DE"/>
        </w:rPr>
        <w:t>die Hülle wird sind auflösen</w:t>
      </w:r>
      <w:r w:rsidRPr="00840087">
        <w:rPr>
          <w:rFonts w:ascii="Times New Roman" w:eastAsia="Times New Roman" w:hAnsi="Times New Roman" w:cs="Times New Roman"/>
          <w:lang w:eastAsia="de-DE"/>
        </w:rPr>
        <w:t xml:space="preserve">, weil </w:t>
      </w:r>
      <w:r w:rsidRPr="00840087">
        <w:rPr>
          <w:rFonts w:ascii="Times New Roman" w:eastAsia="Times New Roman" w:hAnsi="Times New Roman" w:cs="Times New Roman"/>
          <w:color w:val="FF0000"/>
          <w:lang w:eastAsia="de-DE"/>
        </w:rPr>
        <w:t xml:space="preserve">ICH mir </w:t>
      </w:r>
      <w:r w:rsidRPr="00840087">
        <w:rPr>
          <w:rFonts w:ascii="Times New Roman" w:eastAsia="Times New Roman" w:hAnsi="Times New Roman" w:cs="Times New Roman"/>
          <w:lang w:eastAsia="de-DE"/>
        </w:rPr>
        <w:t xml:space="preserve">kein </w:t>
      </w:r>
      <w:r w:rsidRPr="00840087">
        <w:rPr>
          <w:rFonts w:ascii="Times New Roman" w:eastAsia="Times New Roman" w:hAnsi="Times New Roman" w:cs="Times New Roman"/>
          <w:color w:val="0070C0"/>
          <w:lang w:eastAsia="de-DE"/>
        </w:rPr>
        <w:t xml:space="preserve">Bild </w:t>
      </w:r>
      <w:r w:rsidRPr="00840087">
        <w:rPr>
          <w:rFonts w:ascii="Times New Roman" w:eastAsia="Times New Roman" w:hAnsi="Times New Roman" w:cs="Times New Roman"/>
          <w:lang w:eastAsia="de-DE"/>
        </w:rPr>
        <w:t xml:space="preserve">mehr mache von </w:t>
      </w:r>
      <w:r w:rsidRPr="00840087">
        <w:rPr>
          <w:rFonts w:ascii="Times New Roman" w:eastAsia="Times New Roman" w:hAnsi="Times New Roman" w:cs="Times New Roman"/>
          <w:color w:val="FF0000"/>
          <w:lang w:eastAsia="de-DE"/>
        </w:rPr>
        <w:t>MIR</w:t>
      </w:r>
      <w:r w:rsidRPr="00840087">
        <w:rPr>
          <w:rFonts w:ascii="Times New Roman" w:eastAsia="Times New Roman" w:hAnsi="Times New Roman" w:cs="Times New Roman"/>
          <w:lang w:eastAsia="de-DE"/>
        </w:rPr>
        <w:t> </w:t>
      </w:r>
      <w:r w:rsidRPr="00840087">
        <w:rPr>
          <w:rFonts w:ascii="Times New Roman" w:eastAsia="Times New Roman" w:hAnsi="Times New Roman" w:cs="Times New Roman"/>
          <w:strike/>
          <w:lang w:eastAsia="de-DE"/>
        </w:rPr>
        <w:t xml:space="preserve">irgendwo außen, </w:t>
      </w:r>
      <w:r w:rsidRPr="00840087">
        <w:rPr>
          <w:rFonts w:ascii="Times New Roman" w:eastAsia="Times New Roman" w:hAnsi="Times New Roman" w:cs="Times New Roman"/>
          <w:color w:val="FF0000"/>
          <w:lang w:eastAsia="de-DE"/>
        </w:rPr>
        <w:t>DAS MEER I&lt;</w:t>
      </w:r>
      <w:r w:rsidRPr="00840087">
        <w:rPr>
          <w:rFonts w:ascii="Times New Roman" w:eastAsia="Times New Roman" w:hAnsi="Times New Roman" w:cs="Times New Roman"/>
          <w:i/>
          <w:iCs/>
          <w:color w:val="0070C0"/>
          <w:lang w:eastAsia="de-DE"/>
        </w:rPr>
        <w:t>ST eingehüllt von Wellen</w:t>
      </w:r>
      <w:r w:rsidRPr="00840087">
        <w:rPr>
          <w:rFonts w:ascii="Times New Roman" w:eastAsia="Times New Roman" w:hAnsi="Times New Roman" w:cs="Times New Roman"/>
          <w:lang w:eastAsia="de-DE"/>
        </w:rPr>
        <w:t xml:space="preserve">, </w:t>
      </w:r>
      <w:r w:rsidRPr="00840087">
        <w:rPr>
          <w:rFonts w:ascii="Times New Roman" w:eastAsia="Times New Roman" w:hAnsi="Times New Roman" w:cs="Times New Roman"/>
          <w:i/>
          <w:iCs/>
          <w:color w:val="0070C0"/>
          <w:lang w:eastAsia="de-DE"/>
        </w:rPr>
        <w:t>diese</w:t>
      </w:r>
      <w:r w:rsidRPr="00840087">
        <w:rPr>
          <w:rFonts w:ascii="Times New Roman" w:eastAsia="Times New Roman" w:hAnsi="Times New Roman" w:cs="Times New Roman"/>
          <w:lang w:eastAsia="de-DE"/>
        </w:rPr>
        <w:t xml:space="preserve"> </w:t>
      </w:r>
      <w:r w:rsidRPr="00840087">
        <w:rPr>
          <w:rFonts w:ascii="Times New Roman" w:eastAsia="Times New Roman" w:hAnsi="Times New Roman" w:cs="Times New Roman"/>
          <w:color w:val="0070C0"/>
          <w:lang w:eastAsia="de-DE"/>
        </w:rPr>
        <w:t>Wellen</w:t>
      </w:r>
      <w:r w:rsidRPr="00840087">
        <w:rPr>
          <w:rFonts w:ascii="Times New Roman" w:eastAsia="Times New Roman" w:hAnsi="Times New Roman" w:cs="Times New Roman"/>
          <w:lang w:eastAsia="de-DE"/>
        </w:rPr>
        <w:t xml:space="preserve"> sind </w:t>
      </w:r>
      <w:r w:rsidRPr="00840087">
        <w:rPr>
          <w:rFonts w:ascii="Times New Roman" w:eastAsia="Times New Roman" w:hAnsi="Times New Roman" w:cs="Times New Roman"/>
          <w:b/>
          <w:bCs/>
          <w:u w:val="single"/>
          <w:lang w:eastAsia="de-DE"/>
        </w:rPr>
        <w:t>nicht</w:t>
      </w:r>
      <w:r w:rsidRPr="00840087">
        <w:rPr>
          <w:rFonts w:ascii="Times New Roman" w:eastAsia="Times New Roman" w:hAnsi="Times New Roman" w:cs="Times New Roman"/>
          <w:lang w:eastAsia="de-DE"/>
        </w:rPr>
        <w:t xml:space="preserve"> </w:t>
      </w:r>
      <w:r w:rsidRPr="00840087">
        <w:rPr>
          <w:rFonts w:ascii="Times New Roman" w:eastAsia="Times New Roman" w:hAnsi="Times New Roman" w:cs="Times New Roman"/>
          <w:i/>
          <w:iCs/>
          <w:color w:val="0070C0"/>
          <w:lang w:eastAsia="de-DE"/>
        </w:rPr>
        <w:t>„außerhalb“</w:t>
      </w:r>
      <w:r w:rsidRPr="00840087">
        <w:rPr>
          <w:rFonts w:ascii="Times New Roman" w:eastAsia="Times New Roman" w:hAnsi="Times New Roman" w:cs="Times New Roman"/>
          <w:color w:val="0070C0"/>
          <w:lang w:eastAsia="de-DE"/>
        </w:rPr>
        <w:t xml:space="preserve"> </w:t>
      </w:r>
      <w:r w:rsidRPr="00840087">
        <w:rPr>
          <w:rFonts w:ascii="Times New Roman" w:eastAsia="Times New Roman" w:hAnsi="Times New Roman" w:cs="Times New Roman"/>
          <w:lang w:eastAsia="de-DE"/>
        </w:rPr>
        <w:t xml:space="preserve">sondern </w:t>
      </w:r>
      <w:r w:rsidRPr="00840087">
        <w:rPr>
          <w:rFonts w:ascii="Times New Roman" w:eastAsia="Times New Roman" w:hAnsi="Times New Roman" w:cs="Times New Roman"/>
          <w:color w:val="FF0000"/>
          <w:lang w:eastAsia="de-DE"/>
        </w:rPr>
        <w:t>H-AL</w:t>
      </w:r>
      <w:r w:rsidRPr="00840087">
        <w:rPr>
          <w:rFonts w:ascii="Times New Roman" w:eastAsia="Times New Roman" w:hAnsi="Times New Roman" w:cs="Times New Roman"/>
          <w:lang w:eastAsia="de-DE"/>
        </w:rPr>
        <w:t>&lt;</w:t>
      </w:r>
      <w:r w:rsidRPr="00840087">
        <w:rPr>
          <w:rFonts w:ascii="Times New Roman" w:eastAsia="Times New Roman" w:hAnsi="Times New Roman" w:cs="Times New Roman"/>
          <w:color w:val="0070C0"/>
          <w:lang w:eastAsia="de-DE"/>
        </w:rPr>
        <w:t>B- außen</w:t>
      </w:r>
      <w:r w:rsidRPr="00840087">
        <w:rPr>
          <w:rFonts w:ascii="Times New Roman" w:eastAsia="Times New Roman" w:hAnsi="Times New Roman" w:cs="Times New Roman"/>
          <w:lang w:eastAsia="de-DE"/>
        </w:rPr>
        <w:t xml:space="preserve">, </w:t>
      </w:r>
      <w:r w:rsidRPr="00840087">
        <w:rPr>
          <w:rFonts w:ascii="Times New Roman" w:eastAsia="Times New Roman" w:hAnsi="Times New Roman" w:cs="Times New Roman"/>
          <w:b/>
          <w:bCs/>
          <w:u w:val="single"/>
          <w:lang w:eastAsia="de-DE"/>
        </w:rPr>
        <w:t>nicht getrennt</w:t>
      </w:r>
      <w:r w:rsidRPr="00840087">
        <w:rPr>
          <w:rFonts w:ascii="Times New Roman" w:eastAsia="Times New Roman" w:hAnsi="Times New Roman" w:cs="Times New Roman"/>
          <w:lang w:eastAsia="de-DE"/>
        </w:rPr>
        <w:t xml:space="preserve"> – </w:t>
      </w:r>
      <w:r w:rsidRPr="00840087">
        <w:rPr>
          <w:rFonts w:ascii="Times New Roman" w:eastAsia="Times New Roman" w:hAnsi="Times New Roman" w:cs="Times New Roman"/>
          <w:color w:val="FF0000"/>
          <w:lang w:eastAsia="de-DE"/>
        </w:rPr>
        <w:t xml:space="preserve">ICH S-EHE&lt; </w:t>
      </w:r>
      <w:r w:rsidRPr="00840087">
        <w:rPr>
          <w:rFonts w:ascii="Times New Roman" w:eastAsia="Times New Roman" w:hAnsi="Times New Roman" w:cs="Times New Roman"/>
          <w:color w:val="0070C0"/>
          <w:lang w:eastAsia="de-DE"/>
        </w:rPr>
        <w:t>SIE</w:t>
      </w:r>
      <w:r w:rsidRPr="00840087">
        <w:rPr>
          <w:rFonts w:ascii="Times New Roman" w:eastAsia="Times New Roman" w:hAnsi="Times New Roman" w:cs="Times New Roman"/>
          <w:color w:val="FF0000"/>
          <w:lang w:eastAsia="de-DE"/>
        </w:rPr>
        <w:t xml:space="preserve">&gt; INNEN </w:t>
      </w:r>
      <w:r w:rsidRPr="00840087">
        <w:rPr>
          <w:rFonts w:ascii="Times New Roman" w:eastAsia="Times New Roman" w:hAnsi="Times New Roman" w:cs="Times New Roman"/>
          <w:lang w:eastAsia="de-DE"/>
        </w:rPr>
        <w:t xml:space="preserve">– von </w:t>
      </w:r>
      <w:r w:rsidRPr="00840087">
        <w:rPr>
          <w:rFonts w:ascii="Times New Roman" w:eastAsia="Times New Roman" w:hAnsi="Times New Roman" w:cs="Times New Roman"/>
          <w:color w:val="0070C0"/>
          <w:lang w:eastAsia="de-DE"/>
        </w:rPr>
        <w:t xml:space="preserve">Angesicht zu Angesicht </w:t>
      </w:r>
      <w:r w:rsidRPr="00840087">
        <w:rPr>
          <w:rFonts w:ascii="Times New Roman" w:eastAsia="Times New Roman" w:hAnsi="Times New Roman" w:cs="Times New Roman"/>
          <w:lang w:eastAsia="de-DE"/>
        </w:rPr>
        <w:t xml:space="preserve">– von </w:t>
      </w:r>
      <w:r w:rsidRPr="00840087">
        <w:rPr>
          <w:rFonts w:ascii="Times New Roman" w:eastAsia="Times New Roman" w:hAnsi="Times New Roman" w:cs="Times New Roman"/>
          <w:color w:val="FF0000"/>
          <w:lang w:eastAsia="de-DE"/>
        </w:rPr>
        <w:t>INNEN</w:t>
      </w:r>
      <w:r w:rsidRPr="00840087">
        <w:rPr>
          <w:rFonts w:ascii="Times New Roman" w:eastAsia="Times New Roman" w:hAnsi="Times New Roman" w:cs="Times New Roman"/>
          <w:lang w:eastAsia="de-DE"/>
        </w:rPr>
        <w:t xml:space="preserve"> zu </w:t>
      </w:r>
      <w:r w:rsidRPr="00840087">
        <w:rPr>
          <w:rFonts w:ascii="Times New Roman" w:eastAsia="Times New Roman" w:hAnsi="Times New Roman" w:cs="Times New Roman"/>
          <w:color w:val="0070C0"/>
          <w:lang w:eastAsia="de-DE"/>
        </w:rPr>
        <w:t xml:space="preserve">Innen. </w:t>
      </w:r>
      <w:r w:rsidRPr="00840087">
        <w:rPr>
          <w:rFonts w:ascii="Times New Roman" w:eastAsia="Times New Roman" w:hAnsi="Times New Roman" w:cs="Times New Roman"/>
          <w:color w:val="FF0000"/>
          <w:lang w:eastAsia="de-DE"/>
        </w:rPr>
        <w:t xml:space="preserve">ICH BIN </w:t>
      </w:r>
      <w:r w:rsidRPr="00840087">
        <w:rPr>
          <w:rFonts w:ascii="Times New Roman" w:eastAsia="Times New Roman" w:hAnsi="Times New Roman" w:cs="Times New Roman"/>
          <w:i/>
          <w:iCs/>
          <w:color w:val="FF0000"/>
          <w:lang w:eastAsia="de-DE"/>
        </w:rPr>
        <w:t>ein träumender Geist</w:t>
      </w:r>
      <w:r w:rsidRPr="00840087">
        <w:rPr>
          <w:rFonts w:ascii="Times New Roman" w:eastAsia="Times New Roman" w:hAnsi="Times New Roman" w:cs="Times New Roman"/>
          <w:color w:val="FF0000"/>
          <w:lang w:eastAsia="de-DE"/>
        </w:rPr>
        <w:t xml:space="preserve"> </w:t>
      </w:r>
      <w:r w:rsidRPr="00840087">
        <w:rPr>
          <w:rFonts w:ascii="Times New Roman" w:eastAsia="Times New Roman" w:hAnsi="Times New Roman" w:cs="Times New Roman"/>
          <w:color w:val="0070C0"/>
          <w:lang w:eastAsia="de-DE"/>
        </w:rPr>
        <w:t xml:space="preserve">und wenn </w:t>
      </w:r>
      <w:r w:rsidRPr="00840087">
        <w:rPr>
          <w:rFonts w:ascii="Times New Roman" w:eastAsia="Times New Roman" w:hAnsi="Times New Roman" w:cs="Times New Roman"/>
          <w:color w:val="FF0000"/>
          <w:lang w:eastAsia="de-DE"/>
        </w:rPr>
        <w:t>ICH</w:t>
      </w:r>
      <w:r w:rsidRPr="00840087">
        <w:rPr>
          <w:rFonts w:ascii="Times New Roman" w:eastAsia="Times New Roman" w:hAnsi="Times New Roman" w:cs="Times New Roman"/>
          <w:color w:val="0070C0"/>
          <w:lang w:eastAsia="de-DE"/>
        </w:rPr>
        <w:t xml:space="preserve"> es nicht mehr träume – </w:t>
      </w:r>
      <w:r w:rsidRPr="00840087">
        <w:rPr>
          <w:rFonts w:ascii="Times New Roman" w:eastAsia="Times New Roman" w:hAnsi="Times New Roman" w:cs="Times New Roman"/>
          <w:sz w:val="28"/>
          <w:szCs w:val="28"/>
          <w:u w:val="single"/>
          <w:lang w:eastAsia="de-DE"/>
        </w:rPr>
        <w:t>ist es nicht</w:t>
      </w:r>
      <w:r w:rsidRPr="00840087">
        <w:rPr>
          <w:rFonts w:ascii="Times New Roman" w:eastAsia="Times New Roman" w:hAnsi="Times New Roman" w:cs="Times New Roman"/>
          <w:color w:val="0070C0"/>
          <w:lang w:eastAsia="de-DE"/>
        </w:rPr>
        <w:t xml:space="preserve">. Wellen tauchen auf und verschwinden!!! </w:t>
      </w:r>
      <w:r w:rsidRPr="00840087">
        <w:rPr>
          <w:rFonts w:ascii="Times New Roman" w:eastAsia="Times New Roman" w:hAnsi="Times New Roman" w:cs="Times New Roman"/>
          <w:i/>
          <w:iCs/>
          <w:color w:val="0070C0"/>
          <w:lang w:eastAsia="de-DE"/>
        </w:rPr>
        <w:t>Der Mensch verwandelt sich ständig</w:t>
      </w:r>
      <w:r w:rsidRPr="00840087">
        <w:rPr>
          <w:rFonts w:ascii="Times New Roman" w:eastAsia="Times New Roman" w:hAnsi="Times New Roman" w:cs="Times New Roman"/>
          <w:color w:val="0070C0"/>
          <w:lang w:eastAsia="de-DE"/>
        </w:rPr>
        <w:t xml:space="preserve">, was ist von </w:t>
      </w:r>
      <w:r w:rsidRPr="00840087">
        <w:rPr>
          <w:rFonts w:ascii="Times New Roman" w:eastAsia="Times New Roman" w:hAnsi="Times New Roman" w:cs="Times New Roman"/>
          <w:color w:val="0070C0"/>
          <w:u w:val="single"/>
          <w:lang w:eastAsia="de-DE"/>
        </w:rPr>
        <w:t>dem Kleinkind übrig</w:t>
      </w:r>
      <w:r w:rsidRPr="00840087">
        <w:rPr>
          <w:rFonts w:ascii="Times New Roman" w:eastAsia="Times New Roman" w:hAnsi="Times New Roman" w:cs="Times New Roman"/>
          <w:color w:val="0070C0"/>
          <w:lang w:eastAsia="de-DE"/>
        </w:rPr>
        <w:t xml:space="preserve">, was </w:t>
      </w:r>
      <w:r w:rsidRPr="00840087">
        <w:rPr>
          <w:rFonts w:ascii="Times New Roman" w:eastAsia="Times New Roman" w:hAnsi="Times New Roman" w:cs="Times New Roman"/>
          <w:color w:val="FF0000"/>
          <w:lang w:eastAsia="de-DE"/>
        </w:rPr>
        <w:t xml:space="preserve">ICH </w:t>
      </w:r>
      <w:r w:rsidRPr="00840087">
        <w:rPr>
          <w:rFonts w:ascii="Times New Roman" w:eastAsia="Times New Roman" w:hAnsi="Times New Roman" w:cs="Times New Roman"/>
          <w:i/>
          <w:iCs/>
          <w:color w:val="FF0000"/>
          <w:lang w:eastAsia="de-DE"/>
        </w:rPr>
        <w:t>mir</w:t>
      </w:r>
      <w:r w:rsidRPr="00840087">
        <w:rPr>
          <w:rFonts w:ascii="Times New Roman" w:eastAsia="Times New Roman" w:hAnsi="Times New Roman" w:cs="Times New Roman"/>
          <w:color w:val="0070C0"/>
          <w:lang w:eastAsia="de-DE"/>
        </w:rPr>
        <w:t xml:space="preserve"> </w:t>
      </w:r>
      <w:r w:rsidRPr="00840087">
        <w:rPr>
          <w:rFonts w:ascii="Times New Roman" w:eastAsia="Times New Roman" w:hAnsi="Times New Roman" w:cs="Times New Roman"/>
          <w:highlight w:val="yellow"/>
          <w:lang w:eastAsia="de-DE"/>
        </w:rPr>
        <w:t>JETZT</w:t>
      </w:r>
      <w:r w:rsidRPr="00840087">
        <w:rPr>
          <w:rFonts w:ascii="Times New Roman" w:eastAsia="Times New Roman" w:hAnsi="Times New Roman" w:cs="Times New Roman"/>
          <w:lang w:eastAsia="de-DE"/>
        </w:rPr>
        <w:t xml:space="preserve"> </w:t>
      </w:r>
      <w:r w:rsidRPr="00840087">
        <w:rPr>
          <w:rFonts w:ascii="Times New Roman" w:eastAsia="Times New Roman" w:hAnsi="Times New Roman" w:cs="Times New Roman"/>
          <w:color w:val="0070C0"/>
          <w:lang w:eastAsia="de-DE"/>
        </w:rPr>
        <w:t xml:space="preserve">denke? </w:t>
      </w:r>
      <w:r w:rsidRPr="00840087">
        <w:rPr>
          <w:rFonts w:ascii="Times New Roman" w:eastAsia="Times New Roman" w:hAnsi="Times New Roman" w:cs="Times New Roman"/>
          <w:color w:val="0070C0"/>
          <w:u w:val="single"/>
          <w:lang w:eastAsia="de-DE"/>
        </w:rPr>
        <w:t xml:space="preserve">STÄNDIGE GESTALTVERÄNDERUNG </w:t>
      </w:r>
      <w:r w:rsidRPr="00840087">
        <w:rPr>
          <w:rFonts w:ascii="Times New Roman" w:eastAsia="Times New Roman" w:hAnsi="Times New Roman" w:cs="Times New Roman"/>
          <w:u w:val="single"/>
          <w:lang w:eastAsia="de-DE"/>
        </w:rPr>
        <w:t xml:space="preserve">…dieses </w:t>
      </w:r>
      <w:r w:rsidRPr="00840087">
        <w:rPr>
          <w:rFonts w:ascii="Times New Roman" w:eastAsia="Times New Roman" w:hAnsi="Times New Roman" w:cs="Times New Roman"/>
          <w:color w:val="FF0000"/>
          <w:u w:val="single"/>
          <w:lang w:eastAsia="de-DE"/>
        </w:rPr>
        <w:t>UP-DAT</w:t>
      </w:r>
      <w:r w:rsidRPr="00840087">
        <w:rPr>
          <w:rFonts w:ascii="Times New Roman" w:eastAsia="Times New Roman" w:hAnsi="Times New Roman" w:cs="Times New Roman"/>
          <w:u w:val="single"/>
          <w:lang w:eastAsia="de-DE"/>
        </w:rPr>
        <w:sym w:font="Wingdings 3" w:char="F04F"/>
      </w:r>
      <w:r w:rsidRPr="00840087">
        <w:rPr>
          <w:rFonts w:ascii="Times New Roman" w:eastAsia="Times New Roman" w:hAnsi="Times New Roman" w:cs="Times New Roman"/>
          <w:color w:val="0070C0"/>
          <w:u w:val="single"/>
          <w:lang w:eastAsia="de-DE"/>
        </w:rPr>
        <w:t>E</w:t>
      </w:r>
      <w:r w:rsidRPr="00840087">
        <w:rPr>
          <w:rFonts w:ascii="Times New Roman" w:eastAsia="Times New Roman" w:hAnsi="Times New Roman" w:cs="Times New Roman"/>
          <w:u w:val="single"/>
          <w:lang w:eastAsia="de-DE"/>
        </w:rPr>
        <w:t xml:space="preserve"> wird </w:t>
      </w:r>
      <w:r w:rsidRPr="00840087">
        <w:rPr>
          <w:rFonts w:ascii="Times New Roman" w:eastAsia="Times New Roman" w:hAnsi="Times New Roman" w:cs="Times New Roman"/>
          <w:highlight w:val="yellow"/>
          <w:u w:val="single"/>
          <w:lang w:eastAsia="de-DE"/>
        </w:rPr>
        <w:t>JETZT</w:t>
      </w:r>
      <w:r w:rsidRPr="00840087">
        <w:rPr>
          <w:rFonts w:ascii="Times New Roman" w:eastAsia="Times New Roman" w:hAnsi="Times New Roman" w:cs="Times New Roman"/>
          <w:u w:val="single"/>
          <w:lang w:eastAsia="de-DE"/>
        </w:rPr>
        <w:t xml:space="preserve"> aufgezeichnet und </w:t>
      </w:r>
      <w:r w:rsidRPr="00840087">
        <w:rPr>
          <w:rFonts w:ascii="Times New Roman" w:eastAsia="Times New Roman" w:hAnsi="Times New Roman" w:cs="Times New Roman"/>
          <w:highlight w:val="yellow"/>
          <w:u w:val="single"/>
          <w:lang w:eastAsia="de-DE"/>
        </w:rPr>
        <w:t>JETZT</w:t>
      </w:r>
      <w:r w:rsidRPr="00840087">
        <w:rPr>
          <w:rFonts w:ascii="Times New Roman" w:eastAsia="Times New Roman" w:hAnsi="Times New Roman" w:cs="Times New Roman"/>
          <w:u w:val="single"/>
          <w:lang w:eastAsia="de-DE"/>
        </w:rPr>
        <w:t xml:space="preserve"> angehört</w:t>
      </w:r>
      <w:r w:rsidR="00840087">
        <w:rPr>
          <w:rFonts w:ascii="Times New Roman" w:eastAsia="Times New Roman" w:hAnsi="Times New Roman" w:cs="Times New Roman"/>
          <w:u w:val="single"/>
          <w:lang w:eastAsia="de-DE"/>
        </w:rPr>
        <w:t xml:space="preserve"> …es ist aus der </w:t>
      </w:r>
      <w:r w:rsidR="00840087" w:rsidRPr="00840087">
        <w:rPr>
          <w:rFonts w:ascii="Times New Roman" w:eastAsia="Times New Roman" w:hAnsi="Times New Roman" w:cs="Times New Roman"/>
          <w:color w:val="FF0000"/>
          <w:u w:val="single"/>
          <w:lang w:eastAsia="de-DE"/>
        </w:rPr>
        <w:t xml:space="preserve">alles enthaltenden  KISTE </w:t>
      </w:r>
      <w:r w:rsidR="00840087" w:rsidRPr="00840087">
        <w:rPr>
          <w:rFonts w:ascii="Times New Roman" w:eastAsia="Times New Roman" w:hAnsi="Times New Roman" w:cs="Times New Roman"/>
          <w:highlight w:val="yellow"/>
          <w:u w:val="single"/>
          <w:lang w:eastAsia="de-DE"/>
        </w:rPr>
        <w:t>JETZT</w:t>
      </w:r>
      <w:r w:rsidR="00840087">
        <w:rPr>
          <w:rFonts w:ascii="Times New Roman" w:eastAsia="Times New Roman" w:hAnsi="Times New Roman" w:cs="Times New Roman"/>
          <w:color w:val="FF0000"/>
          <w:u w:val="single"/>
          <w:lang w:eastAsia="de-DE"/>
        </w:rPr>
        <w:t xml:space="preserve"> </w:t>
      </w:r>
      <w:r w:rsidR="00840087">
        <w:rPr>
          <w:rFonts w:ascii="Times New Roman" w:eastAsia="Times New Roman" w:hAnsi="Times New Roman" w:cs="Times New Roman"/>
          <w:u w:val="single"/>
          <w:lang w:eastAsia="de-DE"/>
        </w:rPr>
        <w:t>eröffnet worden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lastRenderedPageBreak/>
        <w:t>...„</w:t>
      </w:r>
      <w:r w:rsidRPr="00593FDA">
        <w:rPr>
          <w:rFonts w:ascii="Times New Roman" w:eastAsia="Times New Roman" w:hAnsi="Times New Roman" w:cs="Times New Roman"/>
          <w:b/>
          <w:bCs/>
          <w:i/>
          <w:iCs/>
          <w:color w:val="00B0F0"/>
          <w:sz w:val="28"/>
          <w:szCs w:val="28"/>
          <w:u w:val="single"/>
          <w:lang w:eastAsia="de-DE"/>
        </w:rPr>
        <w:t xml:space="preserve">gegen die es </w:t>
      </w:r>
      <w:r w:rsidRPr="00593FDA">
        <w:rPr>
          <w:rFonts w:ascii="Times New Roman" w:eastAsia="Times New Roman" w:hAnsi="Times New Roman" w:cs="Times New Roman"/>
          <w:b/>
          <w:bCs/>
          <w:i/>
          <w:iCs/>
          <w:sz w:val="28"/>
          <w:szCs w:val="28"/>
          <w:u w:val="single"/>
          <w:lang w:eastAsia="de-DE"/>
        </w:rPr>
        <w:t>keine</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color w:val="0070C0"/>
          <w:sz w:val="28"/>
          <w:szCs w:val="28"/>
          <w:u w:val="single"/>
          <w:lang w:eastAsia="de-DE"/>
        </w:rPr>
        <w:t>Beschwörung</w:t>
      </w:r>
      <w:r w:rsidRPr="00593FDA">
        <w:rPr>
          <w:rFonts w:ascii="Times New Roman" w:eastAsia="Times New Roman" w:hAnsi="Times New Roman" w:cs="Times New Roman"/>
          <w:b/>
          <w:bCs/>
          <w:i/>
          <w:iCs/>
          <w:color w:val="00B0F0"/>
          <w:sz w:val="28"/>
          <w:szCs w:val="28"/>
          <w:u w:val="single"/>
          <w:lang w:eastAsia="de-DE"/>
        </w:rPr>
        <w:t xml:space="preserve"> gibt</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70C0"/>
          <w:sz w:val="24"/>
          <w:szCs w:val="24"/>
          <w:lang w:eastAsia="de-DE"/>
        </w:rPr>
        <w:t>sxl</w:t>
      </w:r>
      <w:r w:rsidRPr="00593FDA">
        <w:rPr>
          <w:rFonts w:ascii="OLBHEB" w:eastAsia="Times New Roman" w:hAnsi="OLBHEB" w:cs="Times New Roman"/>
          <w:color w:val="00B0F0"/>
          <w:sz w:val="24"/>
          <w:szCs w:val="24"/>
          <w:lang w:eastAsia="de-DE"/>
        </w:rPr>
        <w:t xml:space="preserve"> Mhl </w:t>
      </w:r>
      <w:r w:rsidRPr="00593FDA">
        <w:rPr>
          <w:rFonts w:ascii="OLBHEB" w:eastAsia="Times New Roman" w:hAnsi="OLBHEB" w:cs="Times New Roman"/>
          <w:sz w:val="24"/>
          <w:szCs w:val="24"/>
          <w:u w:val="single"/>
          <w:lang w:eastAsia="de-DE"/>
        </w:rPr>
        <w:t>Nya</w:t>
      </w:r>
      <w:r w:rsidRPr="00593FDA">
        <w:rPr>
          <w:rFonts w:ascii="OLBHEB" w:eastAsia="Times New Roman" w:hAnsi="OLBHEB" w:cs="Times New Roman"/>
          <w:color w:val="00B0F0"/>
          <w:sz w:val="24"/>
          <w:szCs w:val="24"/>
          <w:u w:val="single"/>
          <w:lang w:eastAsia="de-DE"/>
        </w:rPr>
        <w:t xml:space="preserve"> </w:t>
      </w:r>
      <w:r w:rsidRPr="00593FDA">
        <w:rPr>
          <w:rFonts w:ascii="OLBHEB" w:eastAsia="Times New Roman" w:hAnsi="OLBHEB" w:cs="Times New Roman"/>
          <w:color w:val="0070C0"/>
          <w:sz w:val="24"/>
          <w:szCs w:val="24"/>
          <w:u w:val="single"/>
          <w:lang w:eastAsia="de-DE"/>
        </w:rPr>
        <w:t>rsa</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sz w:val="24"/>
          <w:szCs w:val="24"/>
          <w:u w:val="single"/>
          <w:lang w:eastAsia="de-DE"/>
        </w:rPr>
        <w:t>Nya</w:t>
      </w:r>
      <w:r w:rsidRPr="00593FDA">
        <w:rPr>
          <w:rFonts w:ascii="OLBHEB" w:eastAsia="Times New Roman" w:hAnsi="OLBHEB" w:cs="Times New Roman"/>
          <w:color w:val="00B0F0"/>
          <w:sz w:val="24"/>
          <w:szCs w:val="24"/>
          <w:u w:val="single"/>
          <w:lang w:eastAsia="de-DE"/>
        </w:rPr>
        <w:t xml:space="preserve"> </w:t>
      </w:r>
      <w:r w:rsidRPr="00593FDA">
        <w:rPr>
          <w:rFonts w:ascii="OLBHEB" w:eastAsia="Times New Roman" w:hAnsi="OLBHEB" w:cs="Times New Roman"/>
          <w:color w:val="0070C0"/>
          <w:sz w:val="24"/>
          <w:szCs w:val="24"/>
          <w:u w:val="single"/>
          <w:lang w:eastAsia="de-DE"/>
        </w:rPr>
        <w:t>rsa</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70C0"/>
          <w:sz w:val="24"/>
          <w:szCs w:val="24"/>
          <w:u w:val="single"/>
          <w:lang w:eastAsia="de-DE"/>
        </w:rPr>
        <w:t xml:space="preserve">die/welche </w:t>
      </w:r>
      <w:r w:rsidRPr="00593FDA">
        <w:rPr>
          <w:rFonts w:ascii="Times New Roman" w:eastAsia="Times New Roman" w:hAnsi="Times New Roman" w:cs="Times New Roman"/>
          <w:b/>
          <w:bCs/>
          <w:sz w:val="24"/>
          <w:szCs w:val="24"/>
          <w:u w:val="single"/>
          <w:lang w:eastAsia="de-DE"/>
        </w:rPr>
        <w:t>nicht</w:t>
      </w:r>
      <w:r w:rsidRPr="00593FDA">
        <w:rPr>
          <w:rFonts w:ascii="Times New Roman" w:eastAsia="Times New Roman" w:hAnsi="Times New Roman" w:cs="Times New Roman"/>
          <w:b/>
          <w:bCs/>
          <w:i/>
          <w:iCs/>
          <w:sz w:val="24"/>
          <w:szCs w:val="24"/>
          <w:u w:val="single"/>
          <w:lang w:eastAsia="de-DE"/>
        </w:rPr>
        <w:t xml:space="preserve"> existieren</w:t>
      </w:r>
      <w:r w:rsidRPr="00593FDA">
        <w:rPr>
          <w:rFonts w:ascii="Times New Roman" w:eastAsia="Times New Roman" w:hAnsi="Times New Roman" w:cs="Times New Roman"/>
          <w:color w:val="FF0000"/>
          <w:sz w:val="24"/>
          <w:szCs w:val="24"/>
          <w:lang w:eastAsia="de-DE"/>
        </w:rPr>
        <w:t xml:space="preserve">“! ...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xml:space="preserve">d.h. </w:t>
      </w:r>
      <w:r w:rsidRPr="00593FDA">
        <w:rPr>
          <w:rFonts w:ascii="Times New Roman" w:eastAsia="Times New Roman" w:hAnsi="Times New Roman" w:cs="Times New Roman"/>
          <w:b/>
          <w:bCs/>
          <w:i/>
          <w:iCs/>
          <w:color w:val="0070C0"/>
          <w:sz w:val="24"/>
          <w:szCs w:val="24"/>
          <w:lang w:eastAsia="de-DE"/>
        </w:rPr>
        <w:t>diese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symb</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color w:val="00B0F0"/>
          <w:sz w:val="24"/>
          <w:szCs w:val="24"/>
          <w:u w:val="single"/>
          <w:lang w:eastAsia="de-DE"/>
        </w:rPr>
        <w:t>Schlangen</w:t>
      </w:r>
      <w:r w:rsidRPr="00593FDA">
        <w:rPr>
          <w:rFonts w:ascii="Times New Roman" w:eastAsia="Times New Roman" w:hAnsi="Times New Roman" w:cs="Times New Roman"/>
          <w:b/>
          <w:bCs/>
          <w:i/>
          <w:iCs/>
          <w:color w:val="0070C0"/>
          <w:sz w:val="24"/>
          <w:szCs w:val="24"/>
          <w:u w:val="single"/>
          <w:lang w:eastAsia="de-DE"/>
        </w:rPr>
        <w:t>/Wahrsager-</w:t>
      </w:r>
      <w:r w:rsidRPr="00593FDA">
        <w:rPr>
          <w:rFonts w:ascii="Times New Roman" w:eastAsia="Times New Roman" w:hAnsi="Times New Roman" w:cs="Times New Roman"/>
          <w:b/>
          <w:bCs/>
          <w:i/>
          <w:iCs/>
          <w:sz w:val="24"/>
          <w:szCs w:val="24"/>
          <w:u w:val="single"/>
          <w:lang w:eastAsia="de-DE"/>
        </w:rPr>
        <w:t>EIN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i/>
          <w:iCs/>
          <w:color w:val="FF0000"/>
          <w:sz w:val="24"/>
          <w:szCs w:val="24"/>
          <w:lang w:eastAsia="de-DE"/>
        </w:rPr>
        <w:t>euere</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Gedankenwellen</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lang w:eastAsia="de-DE"/>
        </w:rPr>
        <w:t>gäbe es</w:t>
      </w:r>
      <w:r w:rsidRPr="00593FDA">
        <w:rPr>
          <w:rFonts w:ascii="Times New Roman" w:eastAsia="Times New Roman" w:hAnsi="Times New Roman" w:cs="Times New Roman"/>
          <w:b/>
          <w:bCs/>
          <w:i/>
          <w:iCs/>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ohne</w:t>
      </w:r>
      <w:r w:rsidRPr="00593FDA">
        <w:rPr>
          <w:rFonts w:ascii="Times New Roman" w:eastAsia="Times New Roman" w:hAnsi="Times New Roman" w:cs="Times New Roman"/>
          <w:b/>
          <w:bCs/>
          <w:i/>
          <w:iCs/>
          <w:color w:val="FF0000"/>
          <w:sz w:val="24"/>
          <w:szCs w:val="24"/>
          <w:lang w:eastAsia="de-DE"/>
        </w:rPr>
        <w:t xml:space="preserve"> euch (→Geistesfunke) </w:t>
      </w:r>
      <w:r w:rsidRPr="00593FDA">
        <w:rPr>
          <w:rFonts w:ascii="Times New Roman" w:eastAsia="Times New Roman" w:hAnsi="Times New Roman" w:cs="Times New Roman"/>
          <w:b/>
          <w:bCs/>
          <w:sz w:val="24"/>
          <w:szCs w:val="24"/>
          <w:lang w:eastAsia="de-DE"/>
        </w:rPr>
        <w:t>nicht...</w:t>
      </w:r>
      <w:r w:rsidRPr="00593FDA">
        <w:rPr>
          <w:rFonts w:ascii="Times New Roman" w:eastAsia="Times New Roman" w:hAnsi="Times New Roman" w:cs="Times New Roman"/>
          <w:b/>
          <w:bCs/>
          <w:i/>
          <w:iCs/>
          <w:color w:val="FF0000"/>
          <w:sz w:val="24"/>
          <w:szCs w:val="24"/>
          <w:lang w:eastAsia="de-DE"/>
        </w:rPr>
        <w:t xml:space="preserve"> </w:t>
      </w:r>
      <w:r w:rsidRPr="00593FDA">
        <w:rPr>
          <w:rFonts w:ascii="Times New Roman" w:eastAsia="Times New Roman" w:hAnsi="Times New Roman" w:cs="Times New Roman"/>
          <w:b/>
          <w:bCs/>
          <w:i/>
          <w:iCs/>
          <w:color w:val="0070C0"/>
          <w:sz w:val="24"/>
          <w:szCs w:val="24"/>
          <w:lang w:eastAsia="de-DE"/>
        </w:rPr>
        <w:t>und SIE</w:t>
      </w:r>
      <w:r w:rsidRPr="00593FDA">
        <w:rPr>
          <w:rFonts w:ascii="Times New Roman" w:eastAsia="Times New Roman" w:hAnsi="Times New Roman" w:cs="Times New Roman"/>
          <w:b/>
          <w:bCs/>
          <w:i/>
          <w:iCs/>
          <w:color w:val="FF0000"/>
          <w:sz w:val="24"/>
          <w:szCs w:val="24"/>
          <w:lang w:eastAsia="de-DE"/>
        </w:rPr>
        <w:t xml:space="preserve"> können </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UNSEREN</w:t>
      </w:r>
      <w:r w:rsidRPr="00593FDA">
        <w:rPr>
          <w:rFonts w:ascii="Times New Roman" w:eastAsia="Times New Roman" w:hAnsi="Times New Roman" w:cs="Times New Roman"/>
          <w:b/>
          <w:bCs/>
          <w:i/>
          <w:iCs/>
          <w:color w:val="FF0000"/>
          <w:sz w:val="24"/>
          <w:szCs w:val="24"/>
          <w:u w:val="single"/>
          <w:lang w:eastAsia="de-DE"/>
        </w:rPr>
        <w:t xml:space="preserve"> Geist</w:t>
      </w:r>
      <w:r w:rsidRPr="00593FDA">
        <w:rPr>
          <w:rFonts w:ascii="Times New Roman" w:eastAsia="Times New Roman" w:hAnsi="Times New Roman" w:cs="Times New Roman"/>
          <w:b/>
          <w:bCs/>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color w:val="FF0000"/>
          <w:sz w:val="24"/>
          <w:szCs w:val="24"/>
          <w:lang w:eastAsia="de-DE"/>
        </w:rPr>
        <w:t xml:space="preserve">d.h. </w:t>
      </w:r>
      <w:r w:rsidRPr="00593FDA">
        <w:rPr>
          <w:rFonts w:ascii="Times New Roman" w:eastAsia="Times New Roman" w:hAnsi="Times New Roman" w:cs="Times New Roman"/>
          <w:b/>
          <w:bCs/>
          <w:i/>
          <w:iCs/>
          <w:color w:val="FF0000"/>
          <w:sz w:val="24"/>
          <w:szCs w:val="24"/>
          <w:lang w:eastAsia="de-DE"/>
        </w:rPr>
        <w:t>das symb.</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 xml:space="preserve">WASSER </w:t>
      </w:r>
      <w:r w:rsidRPr="00593FDA">
        <w:rPr>
          <w:rFonts w:ascii="Times New Roman" w:eastAsia="Times New Roman" w:hAnsi="Times New Roman" w:cs="Times New Roman"/>
          <w:b/>
          <w:bCs/>
          <w:i/>
          <w:iCs/>
          <w:color w:val="FF0000"/>
          <w:sz w:val="24"/>
          <w:szCs w:val="24"/>
          <w:u w:val="single"/>
          <w:lang w:eastAsia="de-DE"/>
        </w:rPr>
        <w:t xml:space="preserve">das </w:t>
      </w:r>
      <w:r w:rsidRPr="00593FDA">
        <w:rPr>
          <w:rFonts w:ascii="Times New Roman" w:eastAsia="Times New Roman" w:hAnsi="Times New Roman" w:cs="Times New Roman"/>
          <w:b/>
          <w:bCs/>
          <w:color w:val="FF0000"/>
          <w:sz w:val="24"/>
          <w:szCs w:val="24"/>
          <w:u w:val="single"/>
          <w:lang w:eastAsia="de-DE"/>
        </w:rPr>
        <w:t>IMME(E)R  I</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ST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sz w:val="24"/>
          <w:szCs w:val="24"/>
          <w:lang w:eastAsia="de-DE"/>
        </w:rPr>
        <w:t xml:space="preserve">nicht </w:t>
      </w:r>
      <w:r w:rsidRPr="00593FDA">
        <w:rPr>
          <w:rFonts w:ascii="Times New Roman" w:eastAsia="Times New Roman" w:hAnsi="Times New Roman" w:cs="Times New Roman"/>
          <w:b/>
          <w:bCs/>
          <w:i/>
          <w:iCs/>
          <w:sz w:val="24"/>
          <w:szCs w:val="24"/>
          <w:lang w:eastAsia="de-DE"/>
        </w:rPr>
        <w:t>verlassen</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16"/>
          <w:szCs w:val="16"/>
          <w:lang w:eastAsia="de-DE"/>
        </w:rPr>
        <w:t>(</w:t>
      </w:r>
      <w:r w:rsidRPr="00593FDA">
        <w:rPr>
          <w:rFonts w:ascii="Times New Roman" w:eastAsia="Times New Roman" w:hAnsi="Times New Roman" w:cs="Times New Roman"/>
          <w:i/>
          <w:iCs/>
          <w:color w:val="0070C0"/>
          <w:sz w:val="16"/>
          <w:szCs w:val="16"/>
          <w:lang w:eastAsia="de-DE"/>
        </w:rPr>
        <w:t>sie</w:t>
      </w:r>
      <w:r w:rsidRPr="00593FDA">
        <w:rPr>
          <w:rFonts w:ascii="Times New Roman" w:eastAsia="Times New Roman" w:hAnsi="Times New Roman" w:cs="Times New Roman"/>
          <w:b/>
          <w:bCs/>
          <w:color w:val="FF0000"/>
          <w:sz w:val="16"/>
          <w:szCs w:val="16"/>
          <w:lang w:eastAsia="de-DE"/>
        </w:rPr>
        <w:t xml:space="preserve"> </w:t>
      </w:r>
      <w:r w:rsidRPr="00593FDA">
        <w:rPr>
          <w:rFonts w:ascii="Times New Roman" w:eastAsia="Times New Roman" w:hAnsi="Times New Roman" w:cs="Times New Roman"/>
          <w:sz w:val="16"/>
          <w:szCs w:val="16"/>
          <w:lang w:eastAsia="de-DE"/>
        </w:rPr>
        <w:t>wären ohne</w:t>
      </w:r>
      <w:r w:rsidRPr="00593FDA">
        <w:rPr>
          <w:rFonts w:ascii="Times New Roman" w:eastAsia="Times New Roman" w:hAnsi="Times New Roman" w:cs="Times New Roman"/>
          <w:b/>
          <w:bCs/>
          <w:sz w:val="16"/>
          <w:szCs w:val="16"/>
          <w:lang w:eastAsia="de-DE"/>
        </w:rPr>
        <w:t xml:space="preserve"> </w:t>
      </w:r>
      <w:r w:rsidRPr="00593FDA">
        <w:rPr>
          <w:rFonts w:ascii="Times New Roman" w:eastAsia="Times New Roman" w:hAnsi="Times New Roman" w:cs="Times New Roman"/>
          <w:b/>
          <w:bCs/>
          <w:color w:val="FF0000"/>
          <w:sz w:val="16"/>
          <w:szCs w:val="16"/>
          <w:lang w:eastAsia="de-DE"/>
        </w:rPr>
        <w:t xml:space="preserve">UNS </w:t>
      </w:r>
      <w:r w:rsidRPr="00593FDA">
        <w:rPr>
          <w:rFonts w:ascii="Times New Roman" w:eastAsia="Times New Roman" w:hAnsi="Times New Roman" w:cs="Times New Roman"/>
          <w:b/>
          <w:bCs/>
          <w:sz w:val="16"/>
          <w:szCs w:val="16"/>
          <w:lang w:eastAsia="de-DE"/>
        </w:rPr>
        <w:t>NICHT</w:t>
      </w:r>
      <w:r w:rsidRPr="00593FDA">
        <w:rPr>
          <w:rFonts w:ascii="Times New Roman" w:eastAsia="Times New Roman" w:hAnsi="Times New Roman" w:cs="Times New Roman"/>
          <w:b/>
          <w:bCs/>
          <w:color w:val="FF0000"/>
          <w:sz w:val="16"/>
          <w:szCs w:val="16"/>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Mhl</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B0F0"/>
          <w:sz w:val="24"/>
          <w:szCs w:val="24"/>
          <w:u w:val="single"/>
          <w:lang w:eastAsia="de-DE"/>
        </w:rPr>
        <w:t xml:space="preserve">zu </w:t>
      </w:r>
      <w:r w:rsidRPr="00593FDA">
        <w:rPr>
          <w:rFonts w:ascii="Times New Roman" w:eastAsia="Times New Roman" w:hAnsi="Times New Roman" w:cs="Times New Roman"/>
          <w:b/>
          <w:bCs/>
          <w:i/>
          <w:iCs/>
          <w:color w:val="FF0000"/>
          <w:sz w:val="24"/>
          <w:szCs w:val="24"/>
          <w:u w:val="single"/>
          <w:lang w:eastAsia="de-DE"/>
        </w:rPr>
        <w:t>diesen</w:t>
      </w:r>
      <w:r w:rsidRPr="00593FDA">
        <w:rPr>
          <w:rFonts w:ascii="Times New Roman" w:eastAsia="Times New Roman" w:hAnsi="Times New Roman" w:cs="Times New Roman"/>
          <w:b/>
          <w:bCs/>
          <w:i/>
          <w:iCs/>
          <w:color w:val="00B0F0"/>
          <w:sz w:val="24"/>
          <w:szCs w:val="24"/>
          <w:u w:val="single"/>
          <w:lang w:eastAsia="de-DE"/>
        </w:rPr>
        <w:t xml:space="preserve">, zu </w:t>
      </w:r>
      <w:r w:rsidRPr="00593FDA">
        <w:rPr>
          <w:rFonts w:ascii="Times New Roman" w:eastAsia="Times New Roman" w:hAnsi="Times New Roman" w:cs="Times New Roman"/>
          <w:b/>
          <w:bCs/>
          <w:i/>
          <w:iCs/>
          <w:color w:val="FF0000"/>
          <w:sz w:val="24"/>
          <w:szCs w:val="24"/>
          <w:u w:val="single"/>
          <w:lang w:eastAsia="de-DE"/>
        </w:rPr>
        <w:t>ihnen</w:t>
      </w:r>
      <w:r w:rsidRPr="00593FDA">
        <w:rPr>
          <w:rFonts w:ascii="Times New Roman" w:eastAsia="Times New Roman" w:hAnsi="Times New Roman" w:cs="Times New Roman"/>
          <w:b/>
          <w:bCs/>
          <w:i/>
          <w:iCs/>
          <w:color w:val="00B0F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sie</w:t>
      </w:r>
      <w:r w:rsidRPr="00593FDA">
        <w:rPr>
          <w:rFonts w:ascii="Times New Roman" w:eastAsia="Times New Roman" w:hAnsi="Times New Roman" w:cs="Times New Roman"/>
          <w:b/>
          <w:bCs/>
          <w:i/>
          <w:iCs/>
          <w:color w:val="00B0F0"/>
          <w:sz w:val="24"/>
          <w:szCs w:val="24"/>
          <w:u w:val="single"/>
          <w:lang w:eastAsia="de-DE"/>
        </w:rPr>
        <w:t xml:space="preserve"> haben, </w:t>
      </w:r>
      <w:r w:rsidRPr="00593FDA">
        <w:rPr>
          <w:rFonts w:ascii="Times New Roman" w:eastAsia="Times New Roman" w:hAnsi="Times New Roman" w:cs="Times New Roman"/>
          <w:b/>
          <w:bCs/>
          <w:i/>
          <w:iCs/>
          <w:color w:val="FF0000"/>
          <w:sz w:val="24"/>
          <w:szCs w:val="24"/>
          <w:u w:val="single"/>
          <w:lang w:eastAsia="de-DE"/>
        </w:rPr>
        <w:t>sie</w:t>
      </w:r>
      <w:r w:rsidRPr="00593FDA">
        <w:rPr>
          <w:rFonts w:ascii="Times New Roman" w:eastAsia="Times New Roman" w:hAnsi="Times New Roman" w:cs="Times New Roman"/>
          <w:b/>
          <w:bCs/>
          <w:i/>
          <w:iCs/>
          <w:color w:val="00B0F0"/>
          <w:sz w:val="24"/>
          <w:szCs w:val="24"/>
          <w:u w:val="single"/>
          <w:lang w:eastAsia="de-DE"/>
        </w:rPr>
        <w:t xml:space="preserve"> besitzen</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i/>
          <w:iCs/>
          <w:color w:val="FF0000"/>
          <w:sz w:val="18"/>
          <w:szCs w:val="18"/>
          <w:lang w:eastAsia="de-DE"/>
        </w:rPr>
        <w:t xml:space="preserve">die </w:t>
      </w:r>
      <w:r w:rsidRPr="00593FDA">
        <w:rPr>
          <w:rFonts w:ascii="Times New Roman" w:eastAsia="Times New Roman" w:hAnsi="Times New Roman" w:cs="Times New Roman"/>
          <w:b/>
          <w:bCs/>
          <w:color w:val="FF0000"/>
          <w:sz w:val="18"/>
          <w:szCs w:val="18"/>
          <w:lang w:eastAsia="de-DE"/>
        </w:rPr>
        <w:t xml:space="preserve">MÄNNER = MEINE </w:t>
      </w:r>
      <w:r w:rsidRPr="00593FDA">
        <w:rPr>
          <w:rFonts w:ascii="Times New Roman" w:eastAsia="Times New Roman" w:hAnsi="Times New Roman" w:cs="Times New Roman"/>
          <w:b/>
          <w:bCs/>
          <w:i/>
          <w:iCs/>
          <w:color w:val="FF0000"/>
          <w:sz w:val="18"/>
          <w:szCs w:val="18"/>
          <w:lang w:eastAsia="de-DE"/>
        </w:rPr>
        <w:t>Geistesfunken</w:t>
      </w:r>
      <w:r w:rsidRPr="00593FDA">
        <w:rPr>
          <w:rFonts w:ascii="Times New Roman" w:eastAsia="Times New Roman" w:hAnsi="Times New Roman" w:cs="Times New Roman"/>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Mhl</w:t>
      </w:r>
      <w:r w:rsidRPr="00593FDA">
        <w:rPr>
          <w:rFonts w:ascii="Times New Roman" w:eastAsia="Times New Roman" w:hAnsi="Times New Roman" w:cs="Times New Roman"/>
          <w:color w:val="FF0000"/>
          <w:sz w:val="24"/>
          <w:szCs w:val="24"/>
          <w:lang w:eastAsia="de-DE"/>
        </w:rPr>
        <w:t xml:space="preserve"> bedeutet darum auch „</w:t>
      </w:r>
      <w:r w:rsidRPr="00593FDA">
        <w:rPr>
          <w:rFonts w:ascii="Times New Roman" w:eastAsia="Times New Roman" w:hAnsi="Times New Roman" w:cs="Times New Roman"/>
          <w:b/>
          <w:bCs/>
          <w:color w:val="FF0000"/>
          <w:sz w:val="24"/>
          <w:szCs w:val="24"/>
          <w:u w:val="single"/>
          <w:lang w:eastAsia="de-DE"/>
        </w:rPr>
        <w:t>L-ECK</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ER-Bissen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 „</w:t>
      </w:r>
      <w:r w:rsidRPr="00593FDA">
        <w:rPr>
          <w:rFonts w:ascii="Times New Roman" w:eastAsia="Times New Roman" w:hAnsi="Times New Roman" w:cs="Times New Roman"/>
          <w:b/>
          <w:bCs/>
          <w:i/>
          <w:iCs/>
          <w:color w:val="FF0000"/>
          <w:sz w:val="18"/>
          <w:szCs w:val="18"/>
          <w:u w:val="single"/>
          <w:lang w:eastAsia="de-DE"/>
        </w:rPr>
        <w:t>Dein</w:t>
      </w:r>
      <w:r w:rsidRPr="00593FDA">
        <w:rPr>
          <w:rFonts w:ascii="Wingdings 3" w:eastAsia="Times New Roman" w:hAnsi="Wingdings 3" w:cs="Times New Roman"/>
          <w:color w:val="00B0F0"/>
          <w:sz w:val="18"/>
          <w:szCs w:val="18"/>
          <w:u w:val="single"/>
          <w:lang w:eastAsia="de-DE"/>
        </w:rPr>
        <w:t></w:t>
      </w:r>
      <w:r w:rsidRPr="00593FDA">
        <w:rPr>
          <w:rFonts w:ascii="Times New Roman" w:eastAsia="Times New Roman" w:hAnsi="Times New Roman" w:cs="Times New Roman"/>
          <w:i/>
          <w:iCs/>
          <w:color w:val="00B0F0"/>
          <w:sz w:val="18"/>
          <w:szCs w:val="18"/>
          <w:u w:val="single"/>
          <w:lang w:eastAsia="de-DE"/>
        </w:rPr>
        <w:t xml:space="preserve">momentanes </w:t>
      </w:r>
      <w:r w:rsidRPr="00593FDA">
        <w:rPr>
          <w:rFonts w:ascii="Times New Roman" w:eastAsia="Times New Roman" w:hAnsi="Times New Roman" w:cs="Times New Roman"/>
          <w:b/>
          <w:bCs/>
          <w:i/>
          <w:iCs/>
          <w:color w:val="00B0F0"/>
          <w:sz w:val="18"/>
          <w:szCs w:val="18"/>
          <w:u w:val="single"/>
          <w:lang w:eastAsia="de-DE"/>
        </w:rPr>
        <w:t>Wissen</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eastAsia="de-DE"/>
        </w:rPr>
      </w:pPr>
      <w:r w:rsidRPr="00593FDA">
        <w:rPr>
          <w:rFonts w:ascii="OLBHEB" w:eastAsia="Times New Roman" w:hAnsi="OLBHEB" w:cs="Times New Roman"/>
          <w:color w:val="0070C0"/>
          <w:sz w:val="24"/>
          <w:szCs w:val="24"/>
          <w:lang w:eastAsia="de-DE"/>
        </w:rPr>
        <w:t>sxl</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color w:val="0070C0"/>
          <w:sz w:val="24"/>
          <w:szCs w:val="24"/>
          <w:u w:val="single"/>
          <w:lang w:eastAsia="de-DE"/>
        </w:rPr>
        <w:t>Beschwörung</w:t>
      </w:r>
      <w:r w:rsidRPr="00593FDA">
        <w:rPr>
          <w:rFonts w:ascii="Times New Roman" w:eastAsia="Times New Roman" w:hAnsi="Times New Roman" w:cs="Times New Roman"/>
          <w:b/>
          <w:bCs/>
          <w:i/>
          <w:iCs/>
          <w:color w:val="0070C0"/>
          <w:sz w:val="24"/>
          <w:szCs w:val="24"/>
          <w:u w:val="single"/>
          <w:lang w:eastAsia="de-DE"/>
        </w:rPr>
        <w:t>, Zauber, beschwören, zischeln</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i/>
          <w:iCs/>
          <w:color w:val="00B0F0"/>
          <w:sz w:val="18"/>
          <w:szCs w:val="18"/>
          <w:lang w:eastAsia="de-DE"/>
        </w:rPr>
        <w:t xml:space="preserve">Schlangen </w:t>
      </w:r>
      <w:r w:rsidRPr="00593FDA">
        <w:rPr>
          <w:rFonts w:ascii="Times New Roman" w:eastAsia="Times New Roman" w:hAnsi="Times New Roman" w:cs="Times New Roman"/>
          <w:b/>
          <w:bCs/>
          <w:color w:val="FF0000"/>
          <w:sz w:val="18"/>
          <w:szCs w:val="18"/>
          <w:lang w:eastAsia="de-DE"/>
        </w:rPr>
        <w:t>„</w:t>
      </w:r>
      <w:r w:rsidRPr="00593FDA">
        <w:rPr>
          <w:rFonts w:ascii="Times New Roman" w:eastAsia="Times New Roman" w:hAnsi="Times New Roman" w:cs="Times New Roman"/>
          <w:b/>
          <w:bCs/>
          <w:i/>
          <w:iCs/>
          <w:color w:val="00B0F0"/>
          <w:sz w:val="18"/>
          <w:szCs w:val="18"/>
          <w:u w:val="single"/>
          <w:lang w:eastAsia="de-DE"/>
        </w:rPr>
        <w:t>Z-ISCH</w:t>
      </w:r>
      <w:r w:rsidRPr="00593FDA">
        <w:rPr>
          <w:rFonts w:ascii="Wingdings 3" w:eastAsia="Times New Roman" w:hAnsi="Wingdings 3" w:cs="Times New Roman"/>
          <w:b/>
          <w:bCs/>
          <w:color w:val="00B0F0"/>
          <w:sz w:val="18"/>
          <w:szCs w:val="18"/>
          <w:u w:val="single"/>
          <w:lang w:eastAsia="de-DE"/>
        </w:rPr>
        <w:t></w:t>
      </w:r>
      <w:r w:rsidRPr="00593FDA">
        <w:rPr>
          <w:rFonts w:ascii="Times New Roman" w:eastAsia="Times New Roman" w:hAnsi="Times New Roman" w:cs="Times New Roman"/>
          <w:b/>
          <w:bCs/>
          <w:color w:val="FF0000"/>
          <w:sz w:val="18"/>
          <w:szCs w:val="18"/>
          <w:u w:val="single"/>
          <w:lang w:eastAsia="de-DE"/>
        </w:rPr>
        <w:t>EL</w:t>
      </w:r>
      <w:r w:rsidRPr="00593FDA">
        <w:rPr>
          <w:rFonts w:ascii="Wingdings 3" w:eastAsia="Times New Roman" w:hAnsi="Wingdings 3" w:cs="Times New Roman"/>
          <w:b/>
          <w:bCs/>
          <w:color w:val="00B0F0"/>
          <w:sz w:val="18"/>
          <w:szCs w:val="18"/>
          <w:u w:val="single"/>
          <w:lang w:eastAsia="de-DE"/>
        </w:rPr>
        <w:t></w:t>
      </w:r>
      <w:r w:rsidRPr="00593FDA">
        <w:rPr>
          <w:rFonts w:ascii="Times New Roman" w:eastAsia="Times New Roman" w:hAnsi="Times New Roman" w:cs="Times New Roman"/>
          <w:b/>
          <w:bCs/>
          <w:i/>
          <w:iCs/>
          <w:color w:val="00B0F0"/>
          <w:sz w:val="18"/>
          <w:szCs w:val="18"/>
          <w:u w:val="single"/>
          <w:lang w:eastAsia="de-DE"/>
        </w:rPr>
        <w:t>N</w:t>
      </w:r>
      <w:r w:rsidRPr="00593FDA">
        <w:rPr>
          <w:rFonts w:ascii="Times New Roman" w:eastAsia="Times New Roman" w:hAnsi="Times New Roman" w:cs="Times New Roman"/>
          <w:b/>
          <w:bCs/>
          <w:color w:val="FF0000"/>
          <w:sz w:val="18"/>
          <w:szCs w:val="18"/>
          <w:lang w:eastAsia="de-DE"/>
        </w:rPr>
        <w:t>“</w:t>
      </w:r>
      <w:r w:rsidRPr="00593FDA">
        <w:rPr>
          <w:rFonts w:ascii="Wingdings" w:eastAsia="Times New Roman" w:hAnsi="Wingdings" w:cs="Times New Roman"/>
          <w:b/>
          <w:bCs/>
          <w:color w:val="FF0000"/>
          <w:sz w:val="18"/>
          <w:szCs w:val="18"/>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autoSpaceDE w:val="0"/>
        <w:autoSpaceDN w:val="0"/>
        <w:spacing w:before="100" w:beforeAutospacing="1" w:after="100" w:afterAutospacing="1" w:line="240" w:lineRule="auto"/>
        <w:rPr>
          <w:rFonts w:ascii="Times New Roman" w:eastAsia="Times New Roman" w:hAnsi="Times New Roman" w:cs="Times New Roman"/>
          <w:color w:val="0070C0"/>
          <w:sz w:val="18"/>
          <w:szCs w:val="18"/>
          <w:lang w:eastAsia="de-DE"/>
        </w:rPr>
      </w:pPr>
      <w:r w:rsidRPr="00593FDA">
        <w:rPr>
          <w:rFonts w:ascii="Times New Roman" w:eastAsia="Times New Roman" w:hAnsi="Times New Roman" w:cs="Times New Roman"/>
          <w:color w:val="0070C0"/>
          <w:sz w:val="18"/>
          <w:szCs w:val="18"/>
          <w:lang w:eastAsia="de-DE"/>
        </w:rPr>
        <w:t xml:space="preserve">(es erscheint </w:t>
      </w:r>
      <w:r w:rsidRPr="00593FDA">
        <w:rPr>
          <w:rFonts w:ascii="Times New Roman" w:eastAsia="Times New Roman" w:hAnsi="Times New Roman" w:cs="Times New Roman"/>
          <w:color w:val="FF0000"/>
          <w:sz w:val="18"/>
          <w:szCs w:val="18"/>
          <w:lang w:eastAsia="de-DE"/>
        </w:rPr>
        <w:t>MIR</w:t>
      </w:r>
      <w:r w:rsidRPr="00593FDA">
        <w:rPr>
          <w:rFonts w:ascii="Times New Roman" w:eastAsia="Times New Roman" w:hAnsi="Times New Roman" w:cs="Times New Roman"/>
          <w:color w:val="0070C0"/>
          <w:sz w:val="18"/>
          <w:szCs w:val="18"/>
          <w:lang w:eastAsia="de-DE"/>
        </w:rPr>
        <w:t xml:space="preserve">, das </w:t>
      </w:r>
      <w:r w:rsidRPr="00593FDA">
        <w:rPr>
          <w:rFonts w:ascii="Times New Roman" w:eastAsia="Times New Roman" w:hAnsi="Times New Roman" w:cs="Times New Roman"/>
          <w:sz w:val="18"/>
          <w:szCs w:val="18"/>
          <w:lang w:eastAsia="de-DE"/>
        </w:rPr>
        <w:t xml:space="preserve">JETZT </w:t>
      </w:r>
      <w:r w:rsidRPr="00593FDA">
        <w:rPr>
          <w:rFonts w:ascii="Times New Roman" w:eastAsia="Times New Roman" w:hAnsi="Times New Roman" w:cs="Times New Roman"/>
          <w:color w:val="0070C0"/>
          <w:sz w:val="18"/>
          <w:szCs w:val="18"/>
          <w:lang w:eastAsia="de-DE"/>
        </w:rPr>
        <w:t>etwas da wäre →z-</w:t>
      </w:r>
      <w:r w:rsidRPr="00593FDA">
        <w:rPr>
          <w:rFonts w:ascii="Times New Roman" w:eastAsia="Times New Roman" w:hAnsi="Times New Roman" w:cs="Times New Roman"/>
          <w:b/>
          <w:bCs/>
          <w:color w:val="0070C0"/>
          <w:sz w:val="18"/>
          <w:szCs w:val="18"/>
          <w:highlight w:val="yellow"/>
          <w:u w:val="single"/>
          <w:lang w:eastAsia="de-DE"/>
        </w:rPr>
        <w:t>isch</w:t>
      </w:r>
      <w:r w:rsidRPr="00593FDA">
        <w:rPr>
          <w:rFonts w:ascii="Times New Roman" w:eastAsia="Times New Roman" w:hAnsi="Times New Roman" w:cs="Times New Roman"/>
          <w:color w:val="0070C0"/>
          <w:sz w:val="18"/>
          <w:szCs w:val="18"/>
          <w:lang w:eastAsia="de-DE"/>
        </w:rPr>
        <w:t xml:space="preserve"> (es tritt in Erscheinung, es kommt etwas hervor, bestehende, seiende); </w:t>
      </w:r>
      <w:r w:rsidRPr="00593FDA">
        <w:rPr>
          <w:rFonts w:ascii="Times New Roman" w:eastAsia="Times New Roman" w:hAnsi="Times New Roman" w:cs="Times New Roman"/>
          <w:b/>
          <w:bCs/>
          <w:color w:val="0070C0"/>
          <w:sz w:val="18"/>
          <w:szCs w:val="18"/>
          <w:u w:val="single"/>
          <w:lang w:eastAsia="de-DE"/>
        </w:rPr>
        <w:t>haben/besitzen</w:t>
      </w:r>
      <w:r w:rsidRPr="00593FDA">
        <w:rPr>
          <w:rFonts w:ascii="Times New Roman" w:eastAsia="Times New Roman" w:hAnsi="Times New Roman" w:cs="Times New Roman"/>
          <w:color w:val="0070C0"/>
          <w:sz w:val="18"/>
          <w:szCs w:val="18"/>
          <w:lang w:eastAsia="de-DE"/>
        </w:rPr>
        <w:t xml:space="preserve"> gibt es im Hebräischen nicht – es wird umschrieben mit LI/ISCH – LI (=MIR) →Es erscheint mir, dass </w:t>
      </w:r>
      <w:r w:rsidRPr="00593FDA">
        <w:rPr>
          <w:rFonts w:ascii="Times New Roman" w:eastAsia="Times New Roman" w:hAnsi="Times New Roman" w:cs="Times New Roman"/>
          <w:sz w:val="18"/>
          <w:szCs w:val="18"/>
          <w:lang w:eastAsia="de-DE"/>
        </w:rPr>
        <w:t>JETZT</w:t>
      </w:r>
      <w:r w:rsidRPr="00593FDA">
        <w:rPr>
          <w:rFonts w:ascii="Times New Roman" w:eastAsia="Times New Roman" w:hAnsi="Times New Roman" w:cs="Times New Roman"/>
          <w:color w:val="0070C0"/>
          <w:sz w:val="18"/>
          <w:szCs w:val="18"/>
          <w:lang w:eastAsia="de-DE"/>
        </w:rPr>
        <w:t xml:space="preserve"> etwas da wäre. Das ist </w:t>
      </w:r>
      <w:r w:rsidRPr="00593FDA">
        <w:rPr>
          <w:rFonts w:ascii="Times New Roman" w:eastAsia="Times New Roman" w:hAnsi="Times New Roman" w:cs="Times New Roman"/>
          <w:b/>
          <w:bCs/>
          <w:color w:val="0070C0"/>
          <w:sz w:val="18"/>
          <w:szCs w:val="18"/>
          <w:lang w:eastAsia="de-DE"/>
        </w:rPr>
        <w:t>der Gedanke</w:t>
      </w:r>
      <w:r w:rsidRPr="00593FDA">
        <w:rPr>
          <w:rFonts w:ascii="Times New Roman" w:eastAsia="Times New Roman" w:hAnsi="Times New Roman" w:cs="Times New Roman"/>
          <w:color w:val="0070C0"/>
          <w:sz w:val="18"/>
          <w:szCs w:val="18"/>
          <w:lang w:eastAsia="de-DE"/>
        </w:rPr>
        <w:t xml:space="preserve"> (den ich habe/„besitze“) der </w:t>
      </w:r>
      <w:r w:rsidRPr="00593FDA">
        <w:rPr>
          <w:rFonts w:ascii="Times New Roman" w:eastAsia="Times New Roman" w:hAnsi="Times New Roman" w:cs="Times New Roman"/>
          <w:sz w:val="18"/>
          <w:szCs w:val="18"/>
          <w:lang w:eastAsia="de-DE"/>
        </w:rPr>
        <w:t>JETZT</w:t>
      </w:r>
      <w:r w:rsidRPr="00593FDA">
        <w:rPr>
          <w:rFonts w:ascii="Times New Roman" w:eastAsia="Times New Roman" w:hAnsi="Times New Roman" w:cs="Times New Roman"/>
          <w:color w:val="0070C0"/>
          <w:sz w:val="18"/>
          <w:szCs w:val="18"/>
          <w:lang w:eastAsia="de-DE"/>
        </w:rPr>
        <w:t xml:space="preserve"> auftaucht. </w:t>
      </w:r>
    </w:p>
    <w:p w:rsidR="00593FDA" w:rsidRPr="00310FF6" w:rsidRDefault="00593FDA" w:rsidP="005D10D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310FF6">
        <w:rPr>
          <w:rFonts w:ascii="Times New Roman" w:eastAsia="Times New Roman" w:hAnsi="Times New Roman" w:cs="Times New Roman"/>
          <w:i/>
          <w:iCs/>
          <w:color w:val="0070C0"/>
          <w:sz w:val="24"/>
          <w:szCs w:val="24"/>
          <w:lang w:eastAsia="de-DE"/>
        </w:rPr>
        <w:t>Logisch</w:t>
      </w:r>
      <w:r w:rsidRPr="00310FF6">
        <w:rPr>
          <w:rFonts w:ascii="Times New Roman" w:eastAsia="Times New Roman" w:hAnsi="Times New Roman" w:cs="Times New Roman"/>
          <w:sz w:val="24"/>
          <w:szCs w:val="24"/>
          <w:lang w:eastAsia="de-DE"/>
        </w:rPr>
        <w:t xml:space="preserve"> ist nicht </w:t>
      </w:r>
      <w:r w:rsidRPr="00310FF6">
        <w:rPr>
          <w:rFonts w:ascii="Times New Roman" w:eastAsia="Times New Roman" w:hAnsi="Times New Roman" w:cs="Times New Roman"/>
          <w:color w:val="FF0000"/>
          <w:sz w:val="24"/>
          <w:szCs w:val="24"/>
          <w:lang w:eastAsia="de-DE"/>
        </w:rPr>
        <w:t>geistreich</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color w:val="0070C0"/>
          <w:sz w:val="24"/>
          <w:szCs w:val="24"/>
          <w:lang w:eastAsia="de-DE"/>
        </w:rPr>
        <w:t>Logisch</w:t>
      </w:r>
      <w:r w:rsidRPr="00310FF6">
        <w:rPr>
          <w:rFonts w:ascii="Times New Roman" w:eastAsia="Times New Roman" w:hAnsi="Times New Roman" w:cs="Times New Roman"/>
          <w:sz w:val="24"/>
          <w:szCs w:val="24"/>
          <w:lang w:eastAsia="de-DE"/>
        </w:rPr>
        <w:t xml:space="preserve"> ist z.B. </w:t>
      </w:r>
      <w:r w:rsidRPr="00310FF6">
        <w:rPr>
          <w:rFonts w:ascii="Times New Roman" w:eastAsia="Times New Roman" w:hAnsi="Times New Roman" w:cs="Times New Roman"/>
          <w:color w:val="0070C0"/>
          <w:sz w:val="24"/>
          <w:szCs w:val="24"/>
          <w:lang w:eastAsia="de-DE"/>
        </w:rPr>
        <w:t xml:space="preserve">einen Computer/Taschenrechner </w:t>
      </w:r>
      <w:r w:rsidRPr="00310FF6">
        <w:rPr>
          <w:rFonts w:ascii="Times New Roman" w:eastAsia="Times New Roman" w:hAnsi="Times New Roman" w:cs="Times New Roman"/>
          <w:sz w:val="24"/>
          <w:szCs w:val="24"/>
          <w:lang w:eastAsia="de-DE"/>
        </w:rPr>
        <w:t xml:space="preserve">– bewundere </w:t>
      </w:r>
      <w:r w:rsidR="00310FF6" w:rsidRPr="00310FF6">
        <w:rPr>
          <w:rFonts w:ascii="Times New Roman" w:eastAsia="Times New Roman" w:hAnsi="Times New Roman" w:cs="Times New Roman"/>
          <w:color w:val="FF0000"/>
          <w:sz w:val="24"/>
          <w:szCs w:val="24"/>
          <w:lang w:eastAsia="de-DE"/>
        </w:rPr>
        <w:t>ICH</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i/>
          <w:iCs/>
          <w:color w:val="0070C0"/>
          <w:sz w:val="24"/>
          <w:szCs w:val="24"/>
          <w:lang w:eastAsia="de-DE"/>
        </w:rPr>
        <w:t>ihn</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color w:val="0070C0"/>
          <w:sz w:val="24"/>
          <w:szCs w:val="24"/>
          <w:lang w:eastAsia="de-DE"/>
        </w:rPr>
        <w:t>Es sind eingegebene Daten</w:t>
      </w:r>
      <w:r w:rsidRPr="00310FF6">
        <w:rPr>
          <w:rFonts w:ascii="Times New Roman" w:eastAsia="Times New Roman" w:hAnsi="Times New Roman" w:cs="Times New Roman"/>
          <w:sz w:val="24"/>
          <w:szCs w:val="24"/>
          <w:lang w:eastAsia="de-DE"/>
        </w:rPr>
        <w:t xml:space="preserve">. Das ist </w:t>
      </w:r>
      <w:r w:rsidRPr="00310FF6">
        <w:rPr>
          <w:rFonts w:ascii="Times New Roman" w:eastAsia="Times New Roman" w:hAnsi="Times New Roman" w:cs="Times New Roman"/>
          <w:color w:val="0070C0"/>
          <w:sz w:val="32"/>
          <w:szCs w:val="32"/>
          <w:lang w:eastAsia="de-DE"/>
        </w:rPr>
        <w:t>eine Kiste mit einem Intellekt</w:t>
      </w:r>
      <w:r w:rsidR="00310FF6">
        <w:rPr>
          <w:rFonts w:ascii="Times New Roman" w:eastAsia="Times New Roman" w:hAnsi="Times New Roman" w:cs="Times New Roman"/>
          <w:color w:val="0070C0"/>
          <w:sz w:val="32"/>
          <w:szCs w:val="32"/>
          <w:lang w:eastAsia="de-DE"/>
        </w:rPr>
        <w:t>/Programmdaten</w:t>
      </w:r>
      <w:r w:rsidRPr="00310FF6">
        <w:rPr>
          <w:rFonts w:ascii="Times New Roman" w:eastAsia="Times New Roman" w:hAnsi="Times New Roman" w:cs="Times New Roman"/>
          <w:color w:val="0070C0"/>
          <w:sz w:val="32"/>
          <w:szCs w:val="32"/>
          <w:lang w:eastAsia="de-DE"/>
        </w:rPr>
        <w:t xml:space="preserve"> </w:t>
      </w:r>
      <w:r w:rsidRPr="00310FF6">
        <w:rPr>
          <w:rFonts w:ascii="Times New Roman" w:eastAsia="Times New Roman" w:hAnsi="Times New Roman" w:cs="Times New Roman"/>
          <w:sz w:val="24"/>
          <w:szCs w:val="24"/>
          <w:lang w:eastAsia="de-DE"/>
        </w:rPr>
        <w:t xml:space="preserve">und nichts anderes sind </w:t>
      </w:r>
      <w:r w:rsidRPr="00310FF6">
        <w:rPr>
          <w:rFonts w:ascii="Times New Roman" w:eastAsia="Times New Roman" w:hAnsi="Times New Roman" w:cs="Times New Roman"/>
          <w:color w:val="0070C0"/>
          <w:sz w:val="24"/>
          <w:szCs w:val="24"/>
          <w:lang w:eastAsia="de-DE"/>
        </w:rPr>
        <w:t>all die ausgedachten Professoren</w:t>
      </w:r>
      <w:r w:rsidRPr="00310FF6">
        <w:rPr>
          <w:rFonts w:ascii="Times New Roman" w:eastAsia="Times New Roman" w:hAnsi="Times New Roman" w:cs="Times New Roman"/>
          <w:sz w:val="24"/>
          <w:szCs w:val="24"/>
          <w:lang w:eastAsia="de-DE"/>
        </w:rPr>
        <w:t xml:space="preserve">, die </w:t>
      </w:r>
      <w:r w:rsidRPr="00310FF6">
        <w:rPr>
          <w:rFonts w:ascii="Times New Roman" w:eastAsia="Times New Roman" w:hAnsi="Times New Roman" w:cs="Times New Roman"/>
          <w:color w:val="0070C0"/>
          <w:sz w:val="24"/>
          <w:szCs w:val="24"/>
          <w:lang w:eastAsia="de-DE"/>
        </w:rPr>
        <w:t xml:space="preserve">die Masse bewundert, </w:t>
      </w:r>
      <w:r w:rsidRPr="00310FF6">
        <w:rPr>
          <w:rFonts w:ascii="Times New Roman" w:eastAsia="Times New Roman" w:hAnsi="Times New Roman" w:cs="Times New Roman"/>
          <w:b/>
          <w:bCs/>
          <w:color w:val="0070C0"/>
          <w:sz w:val="24"/>
          <w:szCs w:val="24"/>
          <w:u w:val="single"/>
          <w:lang w:eastAsia="de-DE"/>
        </w:rPr>
        <w:t>wie intellektuell</w:t>
      </w:r>
      <w:r w:rsidRPr="00310FF6">
        <w:rPr>
          <w:rFonts w:ascii="Times New Roman" w:eastAsia="Times New Roman" w:hAnsi="Times New Roman" w:cs="Times New Roman"/>
          <w:color w:val="0070C0"/>
          <w:sz w:val="24"/>
          <w:szCs w:val="24"/>
          <w:lang w:eastAsia="de-DE"/>
        </w:rPr>
        <w:t xml:space="preserve"> sie sind</w:t>
      </w:r>
      <w:r w:rsidRPr="00310FF6">
        <w:rPr>
          <w:rFonts w:ascii="Times New Roman" w:eastAsia="Times New Roman" w:hAnsi="Times New Roman" w:cs="Times New Roman"/>
          <w:sz w:val="24"/>
          <w:szCs w:val="24"/>
          <w:lang w:eastAsia="de-DE"/>
        </w:rPr>
        <w:t xml:space="preserve">. Nur der </w:t>
      </w:r>
      <w:r w:rsidRPr="00310FF6">
        <w:rPr>
          <w:rFonts w:ascii="Times New Roman" w:eastAsia="Times New Roman" w:hAnsi="Times New Roman" w:cs="Times New Roman"/>
          <w:color w:val="FF0000"/>
          <w:sz w:val="32"/>
          <w:szCs w:val="32"/>
          <w:highlight w:val="yellow"/>
          <w:lang w:eastAsia="de-DE"/>
        </w:rPr>
        <w:t>GEIST, der sich das alles ausdenkt ist GEISTREICH</w:t>
      </w:r>
      <w:r w:rsidRPr="00310FF6">
        <w:rPr>
          <w:rFonts w:ascii="Times New Roman" w:eastAsia="Times New Roman" w:hAnsi="Times New Roman" w:cs="Times New Roman"/>
          <w:sz w:val="24"/>
          <w:szCs w:val="24"/>
          <w:lang w:eastAsia="de-DE"/>
        </w:rPr>
        <w:t xml:space="preserve">, aber nicht </w:t>
      </w:r>
      <w:r w:rsidRPr="00310FF6">
        <w:rPr>
          <w:rFonts w:ascii="Times New Roman" w:eastAsia="Times New Roman" w:hAnsi="Times New Roman" w:cs="Times New Roman"/>
          <w:i/>
          <w:iCs/>
          <w:color w:val="0070C0"/>
          <w:sz w:val="24"/>
          <w:szCs w:val="24"/>
          <w:lang w:eastAsia="de-DE"/>
        </w:rPr>
        <w:t>die Maschine</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color w:val="FF0000"/>
          <w:sz w:val="24"/>
          <w:szCs w:val="24"/>
          <w:lang w:eastAsia="de-DE"/>
        </w:rPr>
        <w:t>ICH BIN DAS – ICHBINDU</w:t>
      </w:r>
      <w:r w:rsidRPr="00310FF6">
        <w:rPr>
          <w:rFonts w:ascii="Times New Roman" w:eastAsia="Times New Roman" w:hAnsi="Times New Roman" w:cs="Times New Roman"/>
          <w:sz w:val="24"/>
          <w:szCs w:val="24"/>
          <w:lang w:eastAsia="de-DE"/>
        </w:rPr>
        <w:t xml:space="preserve"> und das ist </w:t>
      </w:r>
      <w:r w:rsidRPr="00310FF6">
        <w:rPr>
          <w:rFonts w:ascii="Times New Roman" w:eastAsia="Times New Roman" w:hAnsi="Times New Roman" w:cs="Times New Roman"/>
          <w:b/>
          <w:bCs/>
          <w:sz w:val="24"/>
          <w:szCs w:val="24"/>
          <w:u w:val="single"/>
          <w:lang w:eastAsia="de-DE"/>
        </w:rPr>
        <w:t>keine</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color w:val="0070C0"/>
          <w:sz w:val="24"/>
          <w:szCs w:val="24"/>
          <w:lang w:eastAsia="de-DE"/>
        </w:rPr>
        <w:t>Maschine/Person/Programm/Maske</w:t>
      </w:r>
      <w:r w:rsidRPr="00310FF6">
        <w:rPr>
          <w:rFonts w:ascii="Times New Roman" w:eastAsia="Times New Roman" w:hAnsi="Times New Roman" w:cs="Times New Roman"/>
          <w:sz w:val="24"/>
          <w:szCs w:val="24"/>
          <w:lang w:eastAsia="de-DE"/>
        </w:rPr>
        <w:t xml:space="preserve">. Es gibt nur </w:t>
      </w:r>
      <w:r w:rsidRPr="00310FF6">
        <w:rPr>
          <w:rFonts w:ascii="Times New Roman" w:eastAsia="Times New Roman" w:hAnsi="Times New Roman" w:cs="Times New Roman"/>
          <w:b/>
          <w:bCs/>
          <w:sz w:val="24"/>
          <w:szCs w:val="24"/>
          <w:u w:val="single"/>
          <w:lang w:eastAsia="de-DE"/>
        </w:rPr>
        <w:t>eine Möglichkeit</w:t>
      </w:r>
      <w:r w:rsidRPr="00310FF6">
        <w:rPr>
          <w:rFonts w:ascii="Times New Roman" w:eastAsia="Times New Roman" w:hAnsi="Times New Roman" w:cs="Times New Roman"/>
          <w:sz w:val="24"/>
          <w:szCs w:val="24"/>
          <w:lang w:eastAsia="de-DE"/>
        </w:rPr>
        <w:t xml:space="preserve"> als </w:t>
      </w:r>
      <w:r w:rsidRPr="00310FF6">
        <w:rPr>
          <w:rFonts w:ascii="Times New Roman" w:eastAsia="Times New Roman" w:hAnsi="Times New Roman" w:cs="Times New Roman"/>
          <w:b/>
          <w:bCs/>
          <w:color w:val="FF0000"/>
          <w:sz w:val="32"/>
          <w:szCs w:val="32"/>
          <w:highlight w:val="yellow"/>
          <w:lang w:eastAsia="de-DE"/>
        </w:rPr>
        <w:t>JCHUP</w:t>
      </w:r>
      <w:r w:rsidRPr="00310FF6">
        <w:rPr>
          <w:rFonts w:ascii="Times New Roman" w:eastAsia="Times New Roman" w:hAnsi="Times New Roman" w:cs="Times New Roman"/>
          <w:color w:val="FF0000"/>
          <w:sz w:val="32"/>
          <w:szCs w:val="32"/>
          <w:lang w:eastAsia="de-DE"/>
        </w:rPr>
        <w:t xml:space="preserve"> in meinem ROTEN ICH </w:t>
      </w:r>
      <w:r w:rsidRPr="00310FF6">
        <w:rPr>
          <w:rFonts w:ascii="Times New Roman" w:eastAsia="Times New Roman" w:hAnsi="Times New Roman" w:cs="Times New Roman"/>
          <w:i/>
          <w:iCs/>
          <w:color w:val="0070C0"/>
          <w:sz w:val="24"/>
          <w:szCs w:val="24"/>
          <w:lang w:eastAsia="de-DE"/>
        </w:rPr>
        <w:t>in Erscheinung zu treten</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b/>
          <w:bCs/>
          <w:color w:val="FF0000"/>
          <w:sz w:val="32"/>
          <w:szCs w:val="32"/>
          <w:highlight w:val="yellow"/>
          <w:lang w:eastAsia="de-DE"/>
        </w:rPr>
        <w:t>JCHUP</w:t>
      </w:r>
      <w:r w:rsidRPr="00310FF6">
        <w:rPr>
          <w:rFonts w:ascii="Times New Roman" w:eastAsia="Times New Roman" w:hAnsi="Times New Roman" w:cs="Times New Roman"/>
          <w:sz w:val="24"/>
          <w:szCs w:val="24"/>
          <w:lang w:eastAsia="de-DE"/>
        </w:rPr>
        <w:t xml:space="preserve"> „muss“ </w:t>
      </w:r>
      <w:r w:rsidRPr="00310FF6">
        <w:rPr>
          <w:rFonts w:ascii="Times New Roman" w:eastAsia="Times New Roman" w:hAnsi="Times New Roman" w:cs="Times New Roman"/>
          <w:color w:val="0070C0"/>
          <w:sz w:val="24"/>
          <w:szCs w:val="24"/>
          <w:u w:val="single"/>
          <w:lang w:eastAsia="de-DE"/>
        </w:rPr>
        <w:t>auf die blaue Ebene hinunter</w:t>
      </w:r>
      <w:r w:rsidRPr="00310FF6">
        <w:rPr>
          <w:rFonts w:ascii="Times New Roman" w:eastAsia="Times New Roman" w:hAnsi="Times New Roman" w:cs="Times New Roman"/>
          <w:sz w:val="24"/>
          <w:szCs w:val="24"/>
          <w:lang w:eastAsia="de-DE"/>
        </w:rPr>
        <w:t xml:space="preserve">, um mit </w:t>
      </w:r>
      <w:r w:rsidRPr="00310FF6">
        <w:rPr>
          <w:rFonts w:ascii="Times New Roman" w:eastAsia="Times New Roman" w:hAnsi="Times New Roman" w:cs="Times New Roman"/>
          <w:color w:val="FF0000"/>
          <w:sz w:val="24"/>
          <w:szCs w:val="24"/>
          <w:lang w:eastAsia="de-DE"/>
        </w:rPr>
        <w:t>MIR</w:t>
      </w:r>
      <w:r w:rsidRPr="00310FF6">
        <w:rPr>
          <w:rFonts w:ascii="Times New Roman" w:eastAsia="Times New Roman" w:hAnsi="Times New Roman" w:cs="Times New Roman"/>
          <w:sz w:val="24"/>
          <w:szCs w:val="24"/>
          <w:lang w:eastAsia="de-DE"/>
        </w:rPr>
        <w:t xml:space="preserve"> </w:t>
      </w:r>
      <w:r w:rsidRPr="00310FF6">
        <w:rPr>
          <w:rFonts w:ascii="Times New Roman" w:eastAsia="Times New Roman" w:hAnsi="Times New Roman" w:cs="Times New Roman"/>
          <w:i/>
          <w:iCs/>
          <w:color w:val="0070C0"/>
          <w:sz w:val="24"/>
          <w:szCs w:val="24"/>
          <w:lang w:eastAsia="de-DE"/>
        </w:rPr>
        <w:t>kommunizieren zu können</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b/>
          <w:bCs/>
          <w:color w:val="FF0000"/>
          <w:sz w:val="32"/>
          <w:szCs w:val="32"/>
          <w:highlight w:val="yellow"/>
          <w:lang w:eastAsia="de-DE"/>
        </w:rPr>
        <w:t>JCHUP</w:t>
      </w:r>
      <w:r w:rsidRPr="00310FF6">
        <w:rPr>
          <w:rFonts w:ascii="Times New Roman" w:eastAsia="Times New Roman" w:hAnsi="Times New Roman" w:cs="Times New Roman"/>
          <w:sz w:val="24"/>
          <w:szCs w:val="24"/>
          <w:lang w:eastAsia="de-DE"/>
        </w:rPr>
        <w:t xml:space="preserve"> macht </w:t>
      </w:r>
      <w:r w:rsidRPr="005D10D1">
        <w:rPr>
          <w:rFonts w:ascii="Times New Roman" w:eastAsia="Times New Roman" w:hAnsi="Times New Roman" w:cs="Times New Roman"/>
          <w:color w:val="0070C0"/>
          <w:sz w:val="24"/>
          <w:szCs w:val="24"/>
          <w:lang w:eastAsia="de-DE"/>
        </w:rPr>
        <w:t xml:space="preserve">sich zu einer Figur </w:t>
      </w:r>
      <w:r w:rsidRPr="005D10D1">
        <w:rPr>
          <w:rFonts w:ascii="Times New Roman" w:eastAsia="Times New Roman" w:hAnsi="Times New Roman" w:cs="Times New Roman"/>
          <w:color w:val="FF0000"/>
          <w:sz w:val="24"/>
          <w:szCs w:val="24"/>
          <w:lang w:eastAsia="de-DE"/>
        </w:rPr>
        <w:t xml:space="preserve">IN </w:t>
      </w:r>
      <w:r w:rsidRPr="005D10D1">
        <w:rPr>
          <w:rFonts w:ascii="Times New Roman" w:eastAsia="Times New Roman" w:hAnsi="Times New Roman" w:cs="Times New Roman"/>
          <w:i/>
          <w:iCs/>
          <w:color w:val="FF0000"/>
          <w:sz w:val="24"/>
          <w:szCs w:val="24"/>
          <w:lang w:eastAsia="de-DE"/>
        </w:rPr>
        <w:t>MEINEM Traum</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b/>
          <w:bCs/>
          <w:color w:val="FF0000"/>
          <w:sz w:val="32"/>
          <w:szCs w:val="32"/>
          <w:highlight w:val="yellow"/>
          <w:lang w:eastAsia="de-DE"/>
        </w:rPr>
        <w:t>JCHUP</w:t>
      </w:r>
      <w:r w:rsidRPr="00310FF6">
        <w:rPr>
          <w:rFonts w:ascii="Times New Roman" w:eastAsia="Times New Roman" w:hAnsi="Times New Roman" w:cs="Times New Roman"/>
          <w:sz w:val="24"/>
          <w:szCs w:val="24"/>
          <w:lang w:eastAsia="de-DE"/>
        </w:rPr>
        <w:t xml:space="preserve"> hat </w:t>
      </w:r>
      <w:r w:rsidRPr="005D10D1">
        <w:rPr>
          <w:rFonts w:ascii="Times New Roman" w:eastAsia="Times New Roman" w:hAnsi="Times New Roman" w:cs="Times New Roman"/>
          <w:color w:val="0070C0"/>
          <w:sz w:val="24"/>
          <w:szCs w:val="24"/>
          <w:lang w:eastAsia="de-DE"/>
        </w:rPr>
        <w:t>alle Leben durchdacht</w:t>
      </w:r>
      <w:r w:rsidRPr="00310FF6">
        <w:rPr>
          <w:rFonts w:ascii="Times New Roman" w:eastAsia="Times New Roman" w:hAnsi="Times New Roman" w:cs="Times New Roman"/>
          <w:sz w:val="24"/>
          <w:szCs w:val="24"/>
          <w:lang w:eastAsia="de-DE"/>
        </w:rPr>
        <w:t xml:space="preserve"> und </w:t>
      </w:r>
      <w:r w:rsidRPr="005D10D1">
        <w:rPr>
          <w:rFonts w:ascii="Times New Roman" w:eastAsia="Times New Roman" w:hAnsi="Times New Roman" w:cs="Times New Roman"/>
          <w:color w:val="FF0000"/>
          <w:sz w:val="24"/>
          <w:szCs w:val="24"/>
          <w:lang w:eastAsia="de-DE"/>
        </w:rPr>
        <w:t>ICH</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color w:val="0070C0"/>
          <w:sz w:val="24"/>
          <w:szCs w:val="24"/>
          <w:lang w:eastAsia="de-DE"/>
        </w:rPr>
        <w:t xml:space="preserve">lese </w:t>
      </w:r>
      <w:r w:rsidR="005D10D1">
        <w:rPr>
          <w:rFonts w:ascii="Times New Roman" w:eastAsia="Times New Roman" w:hAnsi="Times New Roman" w:cs="Times New Roman"/>
          <w:color w:val="0070C0"/>
          <w:sz w:val="24"/>
          <w:szCs w:val="24"/>
          <w:lang w:eastAsia="de-DE"/>
        </w:rPr>
        <w:t xml:space="preserve">„derzeit“ </w:t>
      </w:r>
      <w:r w:rsidRPr="005D10D1">
        <w:rPr>
          <w:rFonts w:ascii="Times New Roman" w:eastAsia="Times New Roman" w:hAnsi="Times New Roman" w:cs="Times New Roman"/>
          <w:color w:val="0070C0"/>
          <w:sz w:val="24"/>
          <w:szCs w:val="24"/>
          <w:lang w:eastAsia="de-DE"/>
        </w:rPr>
        <w:t xml:space="preserve">nur </w:t>
      </w:r>
      <w:r w:rsidRPr="005D10D1">
        <w:rPr>
          <w:rFonts w:ascii="Times New Roman" w:eastAsia="Times New Roman" w:hAnsi="Times New Roman" w:cs="Times New Roman"/>
          <w:i/>
          <w:iCs/>
          <w:color w:val="0070C0"/>
          <w:sz w:val="24"/>
          <w:szCs w:val="24"/>
          <w:u w:val="single"/>
          <w:lang w:eastAsia="de-DE"/>
        </w:rPr>
        <w:t>dieses eine Leben</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b/>
          <w:bCs/>
          <w:color w:val="FF0000"/>
          <w:sz w:val="32"/>
          <w:szCs w:val="32"/>
          <w:highlight w:val="yellow"/>
          <w:lang w:eastAsia="de-DE"/>
        </w:rPr>
        <w:t>ER</w:t>
      </w:r>
      <w:r w:rsidRPr="00310FF6">
        <w:rPr>
          <w:rFonts w:ascii="Times New Roman" w:eastAsia="Times New Roman" w:hAnsi="Times New Roman" w:cs="Times New Roman"/>
          <w:sz w:val="24"/>
          <w:szCs w:val="24"/>
          <w:lang w:eastAsia="de-DE"/>
        </w:rPr>
        <w:t xml:space="preserve"> kennt </w:t>
      </w:r>
      <w:r w:rsidRPr="005D10D1">
        <w:rPr>
          <w:rFonts w:ascii="Times New Roman" w:eastAsia="Times New Roman" w:hAnsi="Times New Roman" w:cs="Times New Roman"/>
          <w:i/>
          <w:iCs/>
          <w:color w:val="0070C0"/>
          <w:sz w:val="24"/>
          <w:szCs w:val="24"/>
          <w:u w:val="single"/>
          <w:lang w:eastAsia="de-DE"/>
        </w:rPr>
        <w:t>dieses eine Leben</w:t>
      </w:r>
      <w:r w:rsidRPr="005D10D1">
        <w:rPr>
          <w:rFonts w:ascii="Times New Roman" w:eastAsia="Times New Roman" w:hAnsi="Times New Roman" w:cs="Times New Roman"/>
          <w:color w:val="0070C0"/>
          <w:sz w:val="24"/>
          <w:szCs w:val="24"/>
          <w:lang w:eastAsia="de-DE"/>
        </w:rPr>
        <w:t xml:space="preserve"> – weil es schon durchdacht ist</w:t>
      </w:r>
      <w:r w:rsidRPr="00310FF6">
        <w:rPr>
          <w:rFonts w:ascii="Times New Roman" w:eastAsia="Times New Roman" w:hAnsi="Times New Roman" w:cs="Times New Roman"/>
          <w:sz w:val="24"/>
          <w:szCs w:val="24"/>
          <w:lang w:eastAsia="de-DE"/>
        </w:rPr>
        <w:t xml:space="preserve">. </w:t>
      </w:r>
    </w:p>
    <w:p w:rsidR="00593FDA" w:rsidRPr="00310FF6"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de-DE"/>
        </w:rPr>
      </w:pPr>
      <w:r w:rsidRPr="005D10D1">
        <w:rPr>
          <w:rFonts w:ascii="Times New Roman" w:eastAsia="Times New Roman" w:hAnsi="Times New Roman" w:cs="Times New Roman"/>
          <w:b/>
          <w:bCs/>
          <w:color w:val="FF0000"/>
          <w:sz w:val="32"/>
          <w:szCs w:val="32"/>
          <w:highlight w:val="yellow"/>
          <w:lang w:eastAsia="de-DE"/>
        </w:rPr>
        <w:t>JCHUP</w:t>
      </w:r>
      <w:r w:rsidRPr="00310FF6">
        <w:rPr>
          <w:rFonts w:ascii="Times New Roman" w:eastAsia="Times New Roman" w:hAnsi="Times New Roman" w:cs="Times New Roman"/>
          <w:sz w:val="24"/>
          <w:szCs w:val="24"/>
          <w:lang w:eastAsia="de-DE"/>
        </w:rPr>
        <w:t xml:space="preserve"> ist das, was </w:t>
      </w:r>
      <w:r w:rsidRPr="005D10D1">
        <w:rPr>
          <w:rFonts w:ascii="Times New Roman" w:eastAsia="Times New Roman" w:hAnsi="Times New Roman" w:cs="Times New Roman"/>
          <w:color w:val="FF0000"/>
          <w:sz w:val="24"/>
          <w:szCs w:val="24"/>
          <w:lang w:eastAsia="de-DE"/>
        </w:rPr>
        <w:t>ICH</w:t>
      </w:r>
      <w:r w:rsidRPr="00310FF6">
        <w:rPr>
          <w:rFonts w:ascii="Times New Roman" w:eastAsia="Times New Roman" w:hAnsi="Times New Roman" w:cs="Times New Roman"/>
          <w:sz w:val="24"/>
          <w:szCs w:val="24"/>
          <w:lang w:eastAsia="de-DE"/>
        </w:rPr>
        <w:t xml:space="preserve"> („sein werde“ – natürlich JETZT)</w:t>
      </w:r>
      <w:r w:rsidRPr="005D10D1">
        <w:rPr>
          <w:rFonts w:ascii="Times New Roman" w:eastAsia="Times New Roman" w:hAnsi="Times New Roman" w:cs="Times New Roman"/>
          <w:color w:val="FF0000"/>
          <w:sz w:val="24"/>
          <w:szCs w:val="24"/>
          <w:lang w:eastAsia="de-DE"/>
        </w:rPr>
        <w:t>BIN</w:t>
      </w:r>
      <w:r w:rsidRPr="00310FF6">
        <w:rPr>
          <w:rFonts w:ascii="Times New Roman" w:eastAsia="Times New Roman" w:hAnsi="Times New Roman" w:cs="Times New Roman"/>
          <w:sz w:val="24"/>
          <w:szCs w:val="24"/>
          <w:lang w:eastAsia="de-DE"/>
        </w:rPr>
        <w:t xml:space="preserve">, wenn </w:t>
      </w:r>
      <w:r w:rsidRPr="005D10D1">
        <w:rPr>
          <w:rFonts w:ascii="Times New Roman" w:eastAsia="Times New Roman" w:hAnsi="Times New Roman" w:cs="Times New Roman"/>
          <w:color w:val="FF0000"/>
          <w:sz w:val="24"/>
          <w:szCs w:val="24"/>
          <w:lang w:eastAsia="de-DE"/>
        </w:rPr>
        <w:t>ICH</w:t>
      </w:r>
      <w:r w:rsidRPr="00310FF6">
        <w:rPr>
          <w:rFonts w:ascii="Times New Roman" w:eastAsia="Times New Roman" w:hAnsi="Times New Roman" w:cs="Times New Roman"/>
          <w:sz w:val="24"/>
          <w:szCs w:val="24"/>
          <w:lang w:eastAsia="de-DE"/>
        </w:rPr>
        <w:t xml:space="preserve"> aufgehört hat, </w:t>
      </w:r>
      <w:r w:rsidRPr="005D10D1">
        <w:rPr>
          <w:rFonts w:ascii="Times New Roman" w:eastAsia="Times New Roman" w:hAnsi="Times New Roman" w:cs="Times New Roman"/>
          <w:i/>
          <w:iCs/>
          <w:color w:val="0070C0"/>
          <w:sz w:val="24"/>
          <w:szCs w:val="24"/>
          <w:lang w:eastAsia="de-DE"/>
        </w:rPr>
        <w:t xml:space="preserve">nur </w:t>
      </w:r>
      <w:r w:rsidRPr="005D10D1">
        <w:rPr>
          <w:rFonts w:ascii="Times New Roman" w:eastAsia="Times New Roman" w:hAnsi="Times New Roman" w:cs="Times New Roman"/>
          <w:i/>
          <w:iCs/>
          <w:color w:val="0070C0"/>
          <w:sz w:val="24"/>
          <w:szCs w:val="24"/>
          <w:u w:val="single"/>
          <w:lang w:eastAsia="de-DE"/>
        </w:rPr>
        <w:t>diese Person</w:t>
      </w:r>
      <w:r w:rsidRPr="005D10D1">
        <w:rPr>
          <w:rFonts w:ascii="Times New Roman" w:eastAsia="Times New Roman" w:hAnsi="Times New Roman" w:cs="Times New Roman"/>
          <w:i/>
          <w:iCs/>
          <w:color w:val="0070C0"/>
          <w:sz w:val="24"/>
          <w:szCs w:val="24"/>
          <w:lang w:eastAsia="de-DE"/>
        </w:rPr>
        <w:t xml:space="preserve"> zu sein</w:t>
      </w:r>
      <w:r w:rsidRPr="00310FF6">
        <w:rPr>
          <w:rFonts w:ascii="Times New Roman" w:eastAsia="Times New Roman" w:hAnsi="Times New Roman" w:cs="Times New Roman"/>
          <w:sz w:val="24"/>
          <w:szCs w:val="24"/>
          <w:lang w:eastAsia="de-DE"/>
        </w:rPr>
        <w:t xml:space="preserve">. Das ist die </w:t>
      </w:r>
      <w:r w:rsidRPr="005D10D1">
        <w:rPr>
          <w:rFonts w:ascii="Times New Roman" w:eastAsia="Times New Roman" w:hAnsi="Times New Roman" w:cs="Times New Roman"/>
          <w:b/>
          <w:bCs/>
          <w:color w:val="FF0000"/>
          <w:sz w:val="32"/>
          <w:szCs w:val="32"/>
          <w:highlight w:val="yellow"/>
          <w:lang w:eastAsia="de-DE"/>
        </w:rPr>
        <w:t>VERSCHMELZUNG mit JCHUP</w:t>
      </w:r>
      <w:r w:rsidRPr="00310FF6">
        <w:rPr>
          <w:rFonts w:ascii="Times New Roman" w:eastAsia="Times New Roman" w:hAnsi="Times New Roman" w:cs="Times New Roman"/>
          <w:sz w:val="24"/>
          <w:szCs w:val="24"/>
          <w:lang w:eastAsia="de-DE"/>
        </w:rPr>
        <w:t xml:space="preserve">. </w:t>
      </w:r>
    </w:p>
    <w:p w:rsidR="00593FDA" w:rsidRPr="00310FF6"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40"/>
          <w:szCs w:val="40"/>
          <w:lang w:eastAsia="de-DE"/>
        </w:rPr>
      </w:pPr>
      <w:r w:rsidRPr="005D10D1">
        <w:rPr>
          <w:rFonts w:ascii="Times New Roman" w:eastAsia="Times New Roman" w:hAnsi="Times New Roman" w:cs="Times New Roman"/>
          <w:color w:val="0070C0"/>
          <w:sz w:val="24"/>
          <w:szCs w:val="24"/>
          <w:lang w:eastAsia="de-DE"/>
        </w:rPr>
        <w:t xml:space="preserve">Dieses Gespräch </w:t>
      </w:r>
      <w:r w:rsidRPr="00310FF6">
        <w:rPr>
          <w:rFonts w:ascii="Times New Roman" w:eastAsia="Times New Roman" w:hAnsi="Times New Roman" w:cs="Times New Roman"/>
          <w:sz w:val="24"/>
          <w:szCs w:val="24"/>
          <w:lang w:eastAsia="de-DE"/>
        </w:rPr>
        <w:t xml:space="preserve">ist ein </w:t>
      </w:r>
      <w:r w:rsidRPr="005D10D1">
        <w:rPr>
          <w:rFonts w:ascii="Times New Roman" w:eastAsia="Times New Roman" w:hAnsi="Times New Roman" w:cs="Times New Roman"/>
          <w:b/>
          <w:bCs/>
          <w:color w:val="FF0000"/>
          <w:sz w:val="32"/>
          <w:szCs w:val="32"/>
          <w:lang w:eastAsia="de-DE"/>
        </w:rPr>
        <w:t xml:space="preserve">SELBSTGESPRÄCH zwischen MIR GEIST und </w:t>
      </w:r>
      <w:r w:rsidRPr="005D10D1">
        <w:rPr>
          <w:rFonts w:ascii="Times New Roman" w:eastAsia="Times New Roman" w:hAnsi="Times New Roman" w:cs="Times New Roman"/>
          <w:b/>
          <w:bCs/>
          <w:color w:val="FF0000"/>
          <w:sz w:val="32"/>
          <w:szCs w:val="32"/>
          <w:highlight w:val="yellow"/>
          <w:lang w:eastAsia="de-DE"/>
        </w:rPr>
        <w:t>JCHUP</w:t>
      </w:r>
      <w:r w:rsidRPr="005D10D1">
        <w:rPr>
          <w:rFonts w:ascii="Times New Roman" w:eastAsia="Times New Roman" w:hAnsi="Times New Roman" w:cs="Times New Roman"/>
          <w:color w:val="FF0000"/>
          <w:sz w:val="32"/>
          <w:szCs w:val="32"/>
          <w:lang w:eastAsia="de-DE"/>
        </w:rPr>
        <w:t xml:space="preserve"> </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color w:val="FF0000"/>
          <w:sz w:val="24"/>
          <w:szCs w:val="24"/>
          <w:lang w:eastAsia="de-DE"/>
        </w:rPr>
        <w:t xml:space="preserve">meinem </w:t>
      </w:r>
      <w:r w:rsidR="005D10D1">
        <w:rPr>
          <w:rFonts w:ascii="Times New Roman" w:eastAsia="Times New Roman" w:hAnsi="Times New Roman" w:cs="Times New Roman"/>
          <w:color w:val="FF0000"/>
          <w:sz w:val="24"/>
          <w:szCs w:val="24"/>
          <w:lang w:eastAsia="de-DE"/>
        </w:rPr>
        <w:t xml:space="preserve">vollendeten </w:t>
      </w:r>
      <w:r w:rsidRPr="005D10D1">
        <w:rPr>
          <w:rFonts w:ascii="Times New Roman" w:eastAsia="Times New Roman" w:hAnsi="Times New Roman" w:cs="Times New Roman"/>
          <w:b/>
          <w:bCs/>
          <w:color w:val="FF0000"/>
          <w:sz w:val="28"/>
          <w:szCs w:val="28"/>
          <w:highlight w:val="yellow"/>
          <w:lang w:eastAsia="de-DE"/>
        </w:rPr>
        <w:t>HOHEN SELBST</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color w:val="0070C0"/>
          <w:sz w:val="24"/>
          <w:szCs w:val="24"/>
          <w:lang w:eastAsia="de-DE"/>
        </w:rPr>
        <w:t xml:space="preserve">Dieses Gespräch </w:t>
      </w:r>
      <w:r w:rsidRPr="00310FF6">
        <w:rPr>
          <w:rFonts w:ascii="Times New Roman" w:eastAsia="Times New Roman" w:hAnsi="Times New Roman" w:cs="Times New Roman"/>
          <w:sz w:val="24"/>
          <w:szCs w:val="24"/>
          <w:lang w:eastAsia="de-DE"/>
        </w:rPr>
        <w:t xml:space="preserve">kann auch zwischen </w:t>
      </w:r>
      <w:r w:rsidRPr="005D10D1">
        <w:rPr>
          <w:rFonts w:ascii="Times New Roman" w:eastAsia="Times New Roman" w:hAnsi="Times New Roman" w:cs="Times New Roman"/>
          <w:color w:val="0070C0"/>
          <w:sz w:val="24"/>
          <w:szCs w:val="24"/>
          <w:lang w:eastAsia="de-DE"/>
        </w:rPr>
        <w:t xml:space="preserve">zwei/drei/…Personen </w:t>
      </w:r>
      <w:r w:rsidRPr="00310FF6">
        <w:rPr>
          <w:rFonts w:ascii="Times New Roman" w:eastAsia="Times New Roman" w:hAnsi="Times New Roman" w:cs="Times New Roman"/>
          <w:sz w:val="24"/>
          <w:szCs w:val="24"/>
          <w:lang w:eastAsia="de-DE"/>
        </w:rPr>
        <w:t xml:space="preserve">stattfinden – </w:t>
      </w:r>
      <w:r w:rsidRPr="005D10D1">
        <w:rPr>
          <w:rFonts w:ascii="Times New Roman" w:eastAsia="Times New Roman" w:hAnsi="Times New Roman" w:cs="Times New Roman"/>
          <w:b/>
          <w:bCs/>
          <w:color w:val="FF0000"/>
          <w:sz w:val="28"/>
          <w:szCs w:val="28"/>
          <w:highlight w:val="yellow"/>
          <w:lang w:eastAsia="de-DE"/>
        </w:rPr>
        <w:t xml:space="preserve">ES IST ABER NUR </w:t>
      </w:r>
      <w:r w:rsidRPr="005D10D1">
        <w:rPr>
          <w:rFonts w:ascii="Times New Roman" w:eastAsia="Times New Roman" w:hAnsi="Times New Roman" w:cs="Times New Roman"/>
          <w:b/>
          <w:bCs/>
          <w:color w:val="FF0000"/>
          <w:sz w:val="28"/>
          <w:szCs w:val="28"/>
          <w:highlight w:val="yellow"/>
          <w:u w:val="single"/>
          <w:lang w:eastAsia="de-DE"/>
        </w:rPr>
        <w:t>EIN GEIST</w:t>
      </w:r>
      <w:r w:rsidRPr="00310FF6">
        <w:rPr>
          <w:rFonts w:ascii="Times New Roman" w:eastAsia="Times New Roman" w:hAnsi="Times New Roman" w:cs="Times New Roman"/>
          <w:sz w:val="24"/>
          <w:szCs w:val="24"/>
          <w:lang w:eastAsia="de-DE"/>
        </w:rPr>
        <w:t xml:space="preserve">- der </w:t>
      </w:r>
      <w:r w:rsidRPr="005D10D1">
        <w:rPr>
          <w:rFonts w:ascii="Times New Roman" w:eastAsia="Times New Roman" w:hAnsi="Times New Roman" w:cs="Times New Roman"/>
          <w:color w:val="0070C0"/>
          <w:sz w:val="24"/>
          <w:szCs w:val="24"/>
          <w:lang w:eastAsia="de-DE"/>
        </w:rPr>
        <w:t>dieses Gespräch belauscht</w:t>
      </w:r>
      <w:r w:rsidRPr="00310FF6">
        <w:rPr>
          <w:rFonts w:ascii="Times New Roman" w:eastAsia="Times New Roman" w:hAnsi="Times New Roman" w:cs="Times New Roman"/>
          <w:sz w:val="24"/>
          <w:szCs w:val="24"/>
          <w:lang w:eastAsia="de-DE"/>
        </w:rPr>
        <w:t xml:space="preserve">. </w:t>
      </w:r>
      <w:r w:rsidRPr="005D10D1">
        <w:rPr>
          <w:rFonts w:ascii="Times New Roman" w:eastAsia="Times New Roman" w:hAnsi="Times New Roman" w:cs="Times New Roman"/>
          <w:color w:val="0070C0"/>
          <w:sz w:val="24"/>
          <w:szCs w:val="24"/>
          <w:lang w:eastAsia="de-DE"/>
        </w:rPr>
        <w:t xml:space="preserve">Leser und Schreiber sind beides ausgedachte Gedanken </w:t>
      </w:r>
      <w:r w:rsidRPr="00310FF6">
        <w:rPr>
          <w:rFonts w:ascii="Times New Roman" w:eastAsia="Times New Roman" w:hAnsi="Times New Roman" w:cs="Times New Roman"/>
          <w:sz w:val="24"/>
          <w:szCs w:val="24"/>
          <w:lang w:eastAsia="de-DE"/>
        </w:rPr>
        <w:t xml:space="preserve">von </w:t>
      </w:r>
      <w:r w:rsidRPr="005D10D1">
        <w:rPr>
          <w:rFonts w:ascii="Times New Roman" w:eastAsia="Times New Roman" w:hAnsi="Times New Roman" w:cs="Times New Roman"/>
          <w:color w:val="FF0000"/>
          <w:sz w:val="24"/>
          <w:szCs w:val="24"/>
          <w:lang w:eastAsia="de-DE"/>
        </w:rPr>
        <w:t>MIR GEIST</w:t>
      </w:r>
      <w:r w:rsidRPr="00310FF6">
        <w:rPr>
          <w:rFonts w:ascii="Times New Roman" w:eastAsia="Times New Roman" w:hAnsi="Times New Roman" w:cs="Times New Roman"/>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SIE</w:t>
      </w:r>
      <w:r w:rsidRPr="00593FDA">
        <w:rPr>
          <w:rFonts w:ascii="Times New Roman" w:eastAsia="Times New Roman" w:hAnsi="Times New Roman" w:cs="Times New Roman"/>
          <w:b/>
          <w:bCs/>
          <w:i/>
          <w:iCs/>
          <w:color w:val="00B0F0"/>
          <w:sz w:val="28"/>
          <w:szCs w:val="28"/>
          <w:u w:val="single"/>
          <w:lang w:eastAsia="de-DE"/>
        </w:rPr>
        <w:t xml:space="preserve"> werden </w:t>
      </w:r>
      <w:r w:rsidRPr="00593FDA">
        <w:rPr>
          <w:rFonts w:ascii="Times New Roman" w:eastAsia="Times New Roman" w:hAnsi="Times New Roman" w:cs="Times New Roman"/>
          <w:b/>
          <w:bCs/>
          <w:i/>
          <w:iCs/>
          <w:color w:val="FF0000"/>
          <w:sz w:val="28"/>
          <w:szCs w:val="28"/>
          <w:u w:val="single"/>
          <w:lang w:eastAsia="de-DE"/>
        </w:rPr>
        <w:t>euch</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color w:val="0070C0"/>
          <w:sz w:val="28"/>
          <w:szCs w:val="28"/>
          <w:u w:val="single"/>
          <w:lang w:eastAsia="de-DE"/>
        </w:rPr>
        <w:t>beißen</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FF0000"/>
          <w:sz w:val="24"/>
          <w:szCs w:val="24"/>
          <w:lang w:eastAsia="de-DE"/>
        </w:rPr>
        <w:t>Mkta</w:t>
      </w:r>
      <w:r w:rsidRPr="00593FDA">
        <w:rPr>
          <w:rFonts w:ascii="OLBHEB" w:eastAsia="Times New Roman" w:hAnsi="OLBHEB" w:cs="Times New Roman"/>
          <w:color w:val="0070C0"/>
          <w:sz w:val="24"/>
          <w:szCs w:val="24"/>
          <w:lang w:eastAsia="de-DE"/>
        </w:rPr>
        <w:t xml:space="preserve"> wksnw</w:t>
      </w:r>
      <w:r w:rsidRPr="00593FDA">
        <w:rPr>
          <w:rFonts w:ascii="Times New Roman" w:eastAsia="Times New Roman" w:hAnsi="Times New Roman" w:cs="Times New Roman"/>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OLBHEB" w:eastAsia="Times New Roman" w:hAnsi="OLBHEB" w:cs="Times New Roman"/>
          <w:color w:val="0070C0"/>
          <w:sz w:val="24"/>
          <w:szCs w:val="24"/>
          <w:lang w:eastAsia="de-DE"/>
        </w:rPr>
        <w:t xml:space="preserve">ksn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color w:val="0070C0"/>
          <w:sz w:val="24"/>
          <w:szCs w:val="24"/>
          <w:u w:val="single"/>
          <w:lang w:eastAsia="de-DE"/>
        </w:rPr>
        <w:t>beißen</w:t>
      </w:r>
      <w:r w:rsidRPr="00593FDA">
        <w:rPr>
          <w:rFonts w:ascii="Times New Roman" w:eastAsia="Times New Roman" w:hAnsi="Times New Roman" w:cs="Times New Roman"/>
          <w:color w:val="FF0000"/>
          <w:sz w:val="24"/>
          <w:szCs w:val="24"/>
          <w:lang w:eastAsia="de-DE"/>
        </w:rPr>
        <w:t>“, aber auch „</w:t>
      </w:r>
      <w:r w:rsidRPr="00593FDA">
        <w:rPr>
          <w:rFonts w:ascii="Times New Roman" w:eastAsia="Times New Roman" w:hAnsi="Times New Roman" w:cs="Times New Roman"/>
          <w:b/>
          <w:bCs/>
          <w:i/>
          <w:iCs/>
          <w:color w:val="0070C0"/>
          <w:sz w:val="24"/>
          <w:szCs w:val="24"/>
          <w:u w:val="single"/>
          <w:lang w:eastAsia="de-DE"/>
        </w:rPr>
        <w:t>Wucher, Zins</w:t>
      </w:r>
      <w:r w:rsidRPr="00593FDA">
        <w:rPr>
          <w:rFonts w:ascii="Times New Roman" w:eastAsia="Times New Roman" w:hAnsi="Times New Roman" w:cs="Times New Roman"/>
          <w:b/>
          <w:bCs/>
          <w:i/>
          <w:iCs/>
          <w:color w:val="00B0F0"/>
          <w:sz w:val="24"/>
          <w:szCs w:val="24"/>
          <w:u w:val="single"/>
          <w:lang w:eastAsia="de-DE"/>
        </w:rPr>
        <w:t xml:space="preserve"> </w:t>
      </w:r>
      <w:r w:rsidRPr="00593FDA">
        <w:rPr>
          <w:rFonts w:ascii="Times New Roman" w:eastAsia="Times New Roman" w:hAnsi="Times New Roman" w:cs="Times New Roman"/>
          <w:color w:val="00B0F0"/>
          <w:sz w:val="24"/>
          <w:szCs w:val="24"/>
          <w:u w:val="single"/>
          <w:lang w:eastAsia="de-DE"/>
        </w:rPr>
        <w:t>und</w:t>
      </w:r>
      <w:r w:rsidRPr="00593FDA">
        <w:rPr>
          <w:rFonts w:ascii="Times New Roman" w:eastAsia="Times New Roman" w:hAnsi="Times New Roman" w:cs="Times New Roman"/>
          <w:b/>
          <w:bCs/>
          <w:i/>
          <w:iCs/>
          <w:color w:val="00B0F0"/>
          <w:sz w:val="24"/>
          <w:szCs w:val="24"/>
          <w:u w:val="single"/>
          <w:lang w:eastAsia="de-DE"/>
        </w:rPr>
        <w:t xml:space="preserve"> </w:t>
      </w:r>
      <w:r w:rsidRPr="00593FDA">
        <w:rPr>
          <w:rFonts w:ascii="Times New Roman" w:eastAsia="Times New Roman" w:hAnsi="Times New Roman" w:cs="Times New Roman"/>
          <w:b/>
          <w:bCs/>
          <w:color w:val="0070C0"/>
          <w:sz w:val="24"/>
          <w:szCs w:val="24"/>
          <w:u w:val="single"/>
          <w:lang w:eastAsia="de-DE"/>
        </w:rPr>
        <w:t>Zinsen</w:t>
      </w:r>
      <w:r w:rsidRPr="00593FDA">
        <w:rPr>
          <w:rFonts w:ascii="Times New Roman" w:eastAsia="Times New Roman" w:hAnsi="Times New Roman" w:cs="Times New Roman"/>
          <w:b/>
          <w:bCs/>
          <w:i/>
          <w:iCs/>
          <w:color w:val="0070C0"/>
          <w:sz w:val="24"/>
          <w:szCs w:val="24"/>
          <w:u w:val="single"/>
          <w:lang w:eastAsia="de-DE"/>
        </w:rPr>
        <w:t xml:space="preserve"> fordern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b/>
          <w:bCs/>
          <w:color w:val="00B0F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18"/>
          <w:szCs w:val="18"/>
          <w:lang w:eastAsia="de-DE"/>
        </w:rPr>
        <w:t xml:space="preserve">(Es ist die Welt des Materialismus, Kapitalismus - </w:t>
      </w:r>
      <w:r w:rsidRPr="00593FDA">
        <w:rPr>
          <w:rFonts w:ascii="Times New Roman" w:eastAsia="Times New Roman" w:hAnsi="Times New Roman" w:cs="Times New Roman"/>
          <w:i/>
          <w:iCs/>
          <w:sz w:val="18"/>
          <w:szCs w:val="18"/>
          <w:lang w:eastAsia="de-DE"/>
        </w:rPr>
        <w:t>lat. kapital</w:t>
      </w:r>
      <w:r w:rsidRPr="00593FDA">
        <w:rPr>
          <w:rFonts w:ascii="Times New Roman" w:eastAsia="Times New Roman" w:hAnsi="Times New Roman" w:cs="Times New Roman"/>
          <w:sz w:val="18"/>
          <w:szCs w:val="18"/>
          <w:lang w:eastAsia="de-DE"/>
        </w:rPr>
        <w:t xml:space="preserve"> = totbringendes Verbrechen, Materialismus hat </w:t>
      </w:r>
      <w:r w:rsidRPr="005D10D1">
        <w:rPr>
          <w:rFonts w:ascii="Times New Roman" w:eastAsia="Times New Roman" w:hAnsi="Times New Roman" w:cs="Times New Roman"/>
          <w:color w:val="FF0000"/>
          <w:sz w:val="18"/>
          <w:szCs w:val="18"/>
          <w:lang w:eastAsia="de-DE"/>
        </w:rPr>
        <w:t xml:space="preserve">seinen Geist </w:t>
      </w:r>
      <w:r w:rsidRPr="00593FDA">
        <w:rPr>
          <w:rFonts w:ascii="Times New Roman" w:eastAsia="Times New Roman" w:hAnsi="Times New Roman" w:cs="Times New Roman"/>
          <w:sz w:val="18"/>
          <w:szCs w:val="18"/>
          <w:lang w:eastAsia="de-DE"/>
        </w:rPr>
        <w:t xml:space="preserve">begraben – </w:t>
      </w:r>
      <w:r w:rsidRPr="005D10D1">
        <w:rPr>
          <w:rFonts w:ascii="Times New Roman" w:eastAsia="Times New Roman" w:hAnsi="Times New Roman" w:cs="Times New Roman"/>
          <w:color w:val="FF0000"/>
          <w:sz w:val="18"/>
          <w:szCs w:val="18"/>
          <w:lang w:eastAsia="de-DE"/>
        </w:rPr>
        <w:t xml:space="preserve">das </w:t>
      </w:r>
      <w:r w:rsidR="005D10D1">
        <w:rPr>
          <w:rFonts w:ascii="Times New Roman" w:eastAsia="Times New Roman" w:hAnsi="Times New Roman" w:cs="Times New Roman"/>
          <w:color w:val="FF0000"/>
          <w:sz w:val="18"/>
          <w:szCs w:val="18"/>
          <w:lang w:eastAsia="de-DE"/>
        </w:rPr>
        <w:t xml:space="preserve">WIRKLICH </w:t>
      </w:r>
      <w:r w:rsidRPr="005D10D1">
        <w:rPr>
          <w:rFonts w:ascii="Times New Roman" w:eastAsia="Times New Roman" w:hAnsi="Times New Roman" w:cs="Times New Roman"/>
          <w:color w:val="FF0000"/>
          <w:sz w:val="18"/>
          <w:szCs w:val="18"/>
          <w:lang w:eastAsia="de-DE"/>
        </w:rPr>
        <w:t>Lebendige</w:t>
      </w:r>
      <w:r w:rsidRPr="00593FDA">
        <w:rPr>
          <w:rFonts w:ascii="Times New Roman" w:eastAsia="Times New Roman" w:hAnsi="Times New Roman" w:cs="Times New Roman"/>
          <w:sz w:val="18"/>
          <w:szCs w:val="18"/>
          <w:lang w:eastAsia="de-DE"/>
        </w:rPr>
        <w:t xml:space="preserve">) </w:t>
      </w:r>
    </w:p>
    <w:p w:rsidR="00593FDA" w:rsidRPr="00593FDA" w:rsidRDefault="00593FDA" w:rsidP="005D10D1">
      <w:pPr>
        <w:spacing w:before="100" w:beforeAutospacing="1" w:after="100" w:afterAutospacing="1" w:line="240" w:lineRule="auto"/>
        <w:rPr>
          <w:rFonts w:ascii="Times New Roman" w:eastAsia="Times New Roman" w:hAnsi="Times New Roman" w:cs="Times New Roman"/>
          <w:color w:val="0070C0"/>
          <w:sz w:val="18"/>
          <w:szCs w:val="18"/>
          <w:lang w:eastAsia="de-DE"/>
        </w:rPr>
      </w:pPr>
      <w:r w:rsidRPr="00593FDA">
        <w:rPr>
          <w:rFonts w:ascii="OLBHEB" w:eastAsia="Times New Roman" w:hAnsi="OLBHEB" w:cs="Times New Roman"/>
          <w:color w:val="FF0000"/>
          <w:sz w:val="24"/>
          <w:szCs w:val="24"/>
          <w:highlight w:val="yellow"/>
          <w:lang w:eastAsia="de-DE"/>
        </w:rPr>
        <w:lastRenderedPageBreak/>
        <w:t>Mkta</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FF0000"/>
          <w:sz w:val="24"/>
          <w:szCs w:val="24"/>
          <w:highlight w:val="yellow"/>
          <w:u w:val="single"/>
          <w:lang w:eastAsia="de-DE"/>
        </w:rPr>
        <w:t>euch</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FF0000"/>
          <w:sz w:val="24"/>
          <w:szCs w:val="24"/>
          <w:lang w:eastAsia="de-DE"/>
        </w:rPr>
        <w:t>Mk</w:t>
      </w:r>
      <w:r w:rsidRPr="00593FDA">
        <w:rPr>
          <w:rFonts w:ascii="OLBHEB" w:eastAsia="Times New Roman" w:hAnsi="OLBHEB" w:cs="Times New Roman"/>
          <w:color w:val="0070C0"/>
          <w:sz w:val="24"/>
          <w:szCs w:val="24"/>
          <w:lang w:eastAsia="de-DE"/>
        </w:rPr>
        <w:t>ta</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i/>
          <w:iCs/>
          <w:color w:val="FF0000"/>
          <w:sz w:val="24"/>
          <w:szCs w:val="24"/>
          <w:u w:val="single"/>
          <w:lang w:eastAsia="de-DE"/>
        </w:rPr>
        <w:t>euerem</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i/>
          <w:iCs/>
          <w:color w:val="00B0F0"/>
          <w:sz w:val="24"/>
          <w:szCs w:val="24"/>
          <w:u w:val="single"/>
          <w:lang w:eastAsia="de-DE"/>
        </w:rPr>
        <w:t>ausgedachten</w:t>
      </w:r>
      <w:r w:rsidRPr="00593FDA">
        <w:rPr>
          <w:rFonts w:ascii="Times New Roman" w:eastAsia="Times New Roman" w:hAnsi="Times New Roman" w:cs="Times New Roman"/>
          <w:b/>
          <w:bCs/>
          <w:i/>
          <w:iCs/>
          <w:color w:val="00B0F0"/>
          <w:sz w:val="24"/>
          <w:szCs w:val="24"/>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Du</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i/>
          <w:iCs/>
          <w:color w:val="00B0F0"/>
          <w:sz w:val="24"/>
          <w:szCs w:val="24"/>
          <w:lang w:eastAsia="de-DE"/>
        </w:rPr>
        <w:t>wird das passieren</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color w:val="0070C0"/>
          <w:sz w:val="18"/>
          <w:szCs w:val="18"/>
          <w:lang w:eastAsia="de-DE"/>
        </w:rPr>
        <w:t>Du</w:t>
      </w:r>
      <w:r w:rsidRPr="00593FDA">
        <w:rPr>
          <w:rFonts w:ascii="Times New Roman" w:eastAsia="Times New Roman" w:hAnsi="Times New Roman" w:cs="Times New Roman"/>
          <w:i/>
          <w:iCs/>
          <w:color w:val="0070C0"/>
          <w:sz w:val="18"/>
          <w:szCs w:val="18"/>
          <w:lang w:eastAsia="de-DE"/>
        </w:rPr>
        <w:t xml:space="preserve"> ist ausgedacht = </w:t>
      </w:r>
      <w:r w:rsidRPr="00593FDA">
        <w:rPr>
          <w:rFonts w:ascii="Times New Roman" w:eastAsia="Times New Roman" w:hAnsi="Times New Roman" w:cs="Times New Roman"/>
          <w:b/>
          <w:bCs/>
          <w:i/>
          <w:iCs/>
          <w:color w:val="0070C0"/>
          <w:sz w:val="18"/>
          <w:szCs w:val="18"/>
          <w:u w:val="single"/>
          <w:lang w:eastAsia="de-DE"/>
        </w:rPr>
        <w:t>GEG</w:t>
      </w:r>
      <w:r w:rsidRPr="00593FDA">
        <w:rPr>
          <w:rFonts w:ascii="Times New Roman" w:eastAsia="Times New Roman" w:hAnsi="Times New Roman" w:cs="Times New Roman"/>
          <w:i/>
          <w:iCs/>
          <w:color w:val="0070C0"/>
          <w:sz w:val="18"/>
          <w:szCs w:val="18"/>
          <w:lang w:eastAsia="de-DE"/>
        </w:rPr>
        <w:t xml:space="preserve">ENÜBER. (GG) …von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i/>
          <w:iCs/>
          <w:color w:val="0070C0"/>
          <w:sz w:val="18"/>
          <w:szCs w:val="18"/>
          <w:lang w:eastAsia="de-DE"/>
        </w:rPr>
        <w:t>&lt;(mein erstes)DU</w:t>
      </w:r>
      <w:r w:rsidR="005D10D1">
        <w:rPr>
          <w:rFonts w:ascii="Times New Roman" w:eastAsia="Times New Roman" w:hAnsi="Times New Roman" w:cs="Times New Roman"/>
          <w:i/>
          <w:iCs/>
          <w:color w:val="0070C0"/>
          <w:sz w:val="18"/>
          <w:szCs w:val="18"/>
          <w:lang w:eastAsia="de-DE"/>
        </w:rPr>
        <w:t xml:space="preserve"> ist das, was </w:t>
      </w:r>
      <w:r w:rsidR="005D10D1" w:rsidRPr="005D10D1">
        <w:rPr>
          <w:rFonts w:ascii="Times New Roman" w:eastAsia="Times New Roman" w:hAnsi="Times New Roman" w:cs="Times New Roman"/>
          <w:color w:val="FF0000"/>
          <w:sz w:val="18"/>
          <w:szCs w:val="18"/>
          <w:lang w:eastAsia="de-DE"/>
        </w:rPr>
        <w:t>ICH</w:t>
      </w:r>
      <w:r w:rsidR="005D10D1">
        <w:rPr>
          <w:rFonts w:ascii="Times New Roman" w:eastAsia="Times New Roman" w:hAnsi="Times New Roman" w:cs="Times New Roman"/>
          <w:i/>
          <w:iCs/>
          <w:color w:val="0070C0"/>
          <w:sz w:val="18"/>
          <w:szCs w:val="18"/>
          <w:lang w:eastAsia="de-DE"/>
        </w:rPr>
        <w:t xml:space="preserve"> „ich“ nenne→</w:t>
      </w:r>
      <w:r w:rsidRPr="00593FDA">
        <w:rPr>
          <w:rFonts w:ascii="Times New Roman" w:eastAsia="Times New Roman" w:hAnsi="Times New Roman" w:cs="Times New Roman"/>
          <w:i/>
          <w:iCs/>
          <w:color w:val="0070C0"/>
          <w:sz w:val="18"/>
          <w:szCs w:val="18"/>
          <w:lang w:eastAsia="de-DE"/>
        </w:rPr>
        <w:t xml:space="preserve"> die Maske/Person)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12"/>
          <w:szCs w:val="12"/>
          <w:lang w:eastAsia="de-DE"/>
        </w:rPr>
        <w:t> </w:t>
      </w:r>
    </w:p>
    <w:p w:rsidR="00593FDA" w:rsidRPr="005D10D1" w:rsidRDefault="00593FDA" w:rsidP="005D10D1">
      <w:pPr>
        <w:spacing w:before="100" w:beforeAutospacing="1" w:after="100" w:afterAutospacing="1" w:line="240" w:lineRule="auto"/>
        <w:rPr>
          <w:rFonts w:ascii="Times New Roman" w:eastAsia="Times New Roman" w:hAnsi="Times New Roman" w:cs="Times New Roman"/>
          <w:color w:val="0070C0"/>
          <w:sz w:val="12"/>
          <w:szCs w:val="12"/>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spricht der</w:t>
      </w:r>
      <w:r w:rsidRPr="00593FDA">
        <w:rPr>
          <w:rFonts w:ascii="Times New Roman" w:eastAsia="Times New Roman" w:hAnsi="Times New Roman" w:cs="Times New Roman"/>
          <w:b/>
          <w:bCs/>
          <w:color w:val="FF0000"/>
          <w:sz w:val="28"/>
          <w:szCs w:val="28"/>
          <w:u w:val="single"/>
          <w:lang w:eastAsia="de-DE"/>
        </w:rPr>
        <w:t xml:space="preserve"> HERR</w:t>
      </w: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color w:val="FF0000"/>
          <w:sz w:val="24"/>
          <w:szCs w:val="24"/>
          <w:lang w:eastAsia="de-DE"/>
        </w:rPr>
        <w:t xml:space="preserve"> (= </w:t>
      </w:r>
      <w:r w:rsidRPr="00593FDA">
        <w:rPr>
          <w:rFonts w:ascii="OLBHEB" w:eastAsia="Times New Roman" w:hAnsi="OLBHEB" w:cs="Times New Roman"/>
          <w:color w:val="00B0F0"/>
          <w:sz w:val="24"/>
          <w:szCs w:val="24"/>
          <w:lang w:eastAsia="de-DE"/>
        </w:rPr>
        <w:t>hwh</w:t>
      </w:r>
      <w:r w:rsidRPr="00593FDA">
        <w:rPr>
          <w:rFonts w:ascii="OLBHEB" w:eastAsia="Times New Roman" w:hAnsi="OLBHEB" w:cs="Times New Roman"/>
          <w:color w:val="FF0000"/>
          <w:sz w:val="24"/>
          <w:szCs w:val="24"/>
          <w:lang w:eastAsia="de-DE"/>
        </w:rPr>
        <w:t>y</w:t>
      </w:r>
      <w:r w:rsidRPr="00593FDA">
        <w:rPr>
          <w:rFonts w:ascii="OLBHEB" w:eastAsia="Times New Roman" w:hAnsi="OLBHEB" w:cs="Times New Roman"/>
          <w:color w:val="00B0F0"/>
          <w:sz w:val="24"/>
          <w:szCs w:val="24"/>
          <w:lang w:eastAsia="de-DE"/>
        </w:rPr>
        <w:t xml:space="preserve"> </w:t>
      </w:r>
      <w:r w:rsidRPr="00593FDA">
        <w:rPr>
          <w:rFonts w:ascii="OLBHEB" w:eastAsia="Times New Roman" w:hAnsi="OLBHEB" w:cs="Times New Roman"/>
          <w:color w:val="FF0000"/>
          <w:sz w:val="24"/>
          <w:szCs w:val="24"/>
          <w:lang w:eastAsia="de-DE"/>
        </w:rPr>
        <w:t>Man</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color w:val="FF0000"/>
          <w:sz w:val="24"/>
          <w:szCs w:val="24"/>
          <w:u w:val="single"/>
          <w:lang w:eastAsia="de-DE"/>
        </w:rPr>
        <w:t xml:space="preserve">SP-RUCH </w:t>
      </w:r>
      <w:r w:rsidRPr="00593FDA">
        <w:rPr>
          <w:rFonts w:ascii="Times New Roman" w:eastAsia="Times New Roman" w:hAnsi="Times New Roman" w:cs="Times New Roman"/>
          <w:b/>
          <w:bCs/>
          <w:i/>
          <w:iCs/>
          <w:color w:val="FF0000"/>
          <w:sz w:val="24"/>
          <w:szCs w:val="24"/>
          <w:u w:val="single"/>
          <w:lang w:eastAsia="de-DE"/>
        </w:rPr>
        <w:t>des</w:t>
      </w:r>
      <w:r w:rsidRPr="00593FDA">
        <w:rPr>
          <w:rFonts w:ascii="Times New Roman" w:eastAsia="Times New Roman" w:hAnsi="Times New Roman" w:cs="Times New Roman"/>
          <w:b/>
          <w:bCs/>
          <w:color w:val="FF0000"/>
          <w:sz w:val="24"/>
          <w:szCs w:val="24"/>
          <w:u w:val="single"/>
          <w:lang w:eastAsia="de-DE"/>
        </w:rPr>
        <w:t xml:space="preserve"> J</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HWH</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28"/>
          <w:szCs w:val="28"/>
          <w:lang w:eastAsia="de-DE"/>
        </w:rPr>
        <w:t xml:space="preserve">! </w:t>
      </w:r>
      <w:r w:rsidRPr="005D10D1">
        <w:rPr>
          <w:rFonts w:ascii="Times New Roman" w:eastAsia="Times New Roman" w:hAnsi="Times New Roman" w:cs="Times New Roman"/>
          <w:color w:val="FF0000"/>
          <w:sz w:val="20"/>
          <w:szCs w:val="20"/>
          <w:lang w:eastAsia="de-DE"/>
        </w:rPr>
        <w:t>(SP-RUCH= bewusste Weisheit (SP) die sich im Haupt ® des verbundenen (U) Chet (CH) verbindet)/</w:t>
      </w:r>
      <w:r w:rsidRPr="005D10D1">
        <w:rPr>
          <w:rFonts w:ascii="Times New Roman" w:eastAsia="Times New Roman" w:hAnsi="Times New Roman" w:cs="Times New Roman"/>
          <w:color w:val="0070C0"/>
          <w:sz w:val="20"/>
          <w:szCs w:val="20"/>
          <w:lang w:eastAsia="de-DE"/>
        </w:rPr>
        <w:t>RUCH</w:t>
      </w:r>
      <w:r w:rsidRPr="005D10D1">
        <w:rPr>
          <w:rFonts w:ascii="Times New Roman" w:eastAsia="Times New Roman" w:hAnsi="Times New Roman" w:cs="Times New Roman"/>
          <w:color w:val="FF0000"/>
          <w:sz w:val="32"/>
          <w:szCs w:val="32"/>
          <w:lang w:eastAsia="de-DE"/>
        </w:rPr>
        <w:t xml:space="preserve"> </w:t>
      </w:r>
      <w:r w:rsidRPr="005D10D1">
        <w:rPr>
          <w:rFonts w:ascii="Times New Roman" w:eastAsia="Times New Roman" w:hAnsi="Times New Roman" w:cs="Times New Roman"/>
          <w:color w:val="FF0000"/>
          <w:sz w:val="20"/>
          <w:szCs w:val="20"/>
          <w:lang w:eastAsia="de-DE"/>
        </w:rPr>
        <w:t>=</w:t>
      </w:r>
      <w:r w:rsidRPr="005D10D1">
        <w:rPr>
          <w:rFonts w:ascii="Times New Roman" w:eastAsia="Times New Roman" w:hAnsi="Times New Roman" w:cs="Times New Roman"/>
          <w:color w:val="FF0000"/>
          <w:sz w:val="24"/>
          <w:szCs w:val="24"/>
          <w:lang w:eastAsia="de-DE"/>
        </w:rPr>
        <w:t xml:space="preserve"> </w:t>
      </w:r>
      <w:r w:rsidRPr="005D10D1">
        <w:rPr>
          <w:rFonts w:ascii="Times New Roman" w:eastAsia="Times New Roman" w:hAnsi="Times New Roman" w:cs="Times New Roman"/>
          <w:color w:val="0070C0"/>
          <w:sz w:val="14"/>
          <w:szCs w:val="14"/>
          <w:lang w:eastAsia="de-DE"/>
        </w:rPr>
        <w:t xml:space="preserve">RATIONAL AUFGESPANNTES CHET – sind die Spiegelfacetten in die </w:t>
      </w:r>
      <w:r w:rsidRPr="005D10D1">
        <w:rPr>
          <w:rFonts w:ascii="Times New Roman" w:eastAsia="Times New Roman" w:hAnsi="Times New Roman" w:cs="Times New Roman"/>
          <w:color w:val="FF0000"/>
          <w:sz w:val="14"/>
          <w:szCs w:val="14"/>
          <w:lang w:eastAsia="de-DE"/>
        </w:rPr>
        <w:t xml:space="preserve">ICH mich </w:t>
      </w:r>
      <w:r w:rsidRPr="005D10D1">
        <w:rPr>
          <w:rFonts w:ascii="Times New Roman" w:eastAsia="Times New Roman" w:hAnsi="Times New Roman" w:cs="Times New Roman"/>
          <w:color w:val="0070C0"/>
          <w:sz w:val="14"/>
          <w:szCs w:val="14"/>
          <w:lang w:eastAsia="de-DE"/>
        </w:rPr>
        <w:t xml:space="preserve">hinein denke (auch vier Weltgegenden – Spiegelecken im Tetraeder Spiegel – alle Gedanken gehören zu </w:t>
      </w:r>
      <w:r w:rsidRPr="005D10D1">
        <w:rPr>
          <w:rFonts w:ascii="Times New Roman" w:eastAsia="Times New Roman" w:hAnsi="Times New Roman" w:cs="Times New Roman"/>
          <w:color w:val="FF0000"/>
          <w:sz w:val="14"/>
          <w:szCs w:val="14"/>
          <w:lang w:eastAsia="de-DE"/>
        </w:rPr>
        <w:t>MIR</w:t>
      </w:r>
      <w:r w:rsidRPr="005D10D1">
        <w:rPr>
          <w:rFonts w:ascii="Times New Roman" w:eastAsia="Times New Roman" w:hAnsi="Times New Roman" w:cs="Times New Roman"/>
          <w:color w:val="0070C0"/>
          <w:sz w:val="14"/>
          <w:szCs w:val="14"/>
          <w:lang w:eastAsia="de-DE"/>
        </w:rPr>
        <w:t xml:space="preserve"> und zu keiner sage: </w:t>
      </w:r>
      <w:r w:rsidRPr="005D10D1">
        <w:rPr>
          <w:rFonts w:ascii="Times New Roman" w:eastAsia="Times New Roman" w:hAnsi="Times New Roman" w:cs="Times New Roman"/>
          <w:sz w:val="14"/>
          <w:szCs w:val="14"/>
          <w:highlight w:val="yellow"/>
          <w:u w:val="single"/>
          <w:lang w:eastAsia="de-DE"/>
        </w:rPr>
        <w:t>DIE WILL ICH NICHT</w:t>
      </w:r>
      <w:r w:rsidRPr="005D10D1">
        <w:rPr>
          <w:rFonts w:ascii="Times New Roman" w:eastAsia="Times New Roman" w:hAnsi="Times New Roman" w:cs="Times New Roman"/>
          <w:sz w:val="14"/>
          <w:szCs w:val="14"/>
          <w:u w:val="single"/>
          <w:lang w:eastAsia="de-DE"/>
        </w:rPr>
        <w:t xml:space="preserve">, </w:t>
      </w:r>
      <w:r w:rsidRPr="005D10D1">
        <w:rPr>
          <w:rFonts w:ascii="Times New Roman" w:eastAsia="Times New Roman" w:hAnsi="Times New Roman" w:cs="Times New Roman"/>
          <w:color w:val="FF0000"/>
          <w:sz w:val="14"/>
          <w:szCs w:val="14"/>
          <w:u w:val="single"/>
          <w:lang w:eastAsia="de-DE"/>
        </w:rPr>
        <w:t xml:space="preserve">IN MIR </w:t>
      </w:r>
      <w:r w:rsidRPr="005D10D1">
        <w:rPr>
          <w:rFonts w:ascii="Times New Roman" w:eastAsia="Times New Roman" w:hAnsi="Times New Roman" w:cs="Times New Roman"/>
          <w:sz w:val="14"/>
          <w:szCs w:val="14"/>
          <w:u w:val="single"/>
          <w:lang w:eastAsia="de-DE"/>
        </w:rPr>
        <w:t xml:space="preserve">sind sie immer </w:t>
      </w:r>
      <w:r w:rsidRPr="005D10D1">
        <w:rPr>
          <w:rFonts w:ascii="Times New Roman" w:eastAsia="Times New Roman" w:hAnsi="Times New Roman" w:cs="Times New Roman"/>
          <w:sz w:val="14"/>
          <w:szCs w:val="14"/>
          <w:highlight w:val="yellow"/>
          <w:u w:val="single"/>
          <w:lang w:eastAsia="de-DE"/>
        </w:rPr>
        <w:t xml:space="preserve">ausgeglichen/gleichzeitig – WELLENBERG </w:t>
      </w:r>
      <w:r w:rsidRPr="005D10D1">
        <w:rPr>
          <w:rFonts w:ascii="Times New Roman" w:eastAsia="Times New Roman" w:hAnsi="Times New Roman" w:cs="Times New Roman"/>
          <w:b/>
          <w:bCs/>
          <w:sz w:val="14"/>
          <w:szCs w:val="14"/>
          <w:highlight w:val="yellow"/>
          <w:u w:val="single"/>
          <w:lang w:eastAsia="de-DE"/>
        </w:rPr>
        <w:t>UND</w:t>
      </w:r>
      <w:r w:rsidRPr="005D10D1">
        <w:rPr>
          <w:rFonts w:ascii="Times New Roman" w:eastAsia="Times New Roman" w:hAnsi="Times New Roman" w:cs="Times New Roman"/>
          <w:sz w:val="14"/>
          <w:szCs w:val="14"/>
          <w:highlight w:val="yellow"/>
          <w:u w:val="single"/>
          <w:lang w:eastAsia="de-DE"/>
        </w:rPr>
        <w:t xml:space="preserve"> WELLENTAL</w:t>
      </w:r>
      <w:r w:rsidRPr="005D10D1">
        <w:rPr>
          <w:rFonts w:ascii="Times New Roman" w:eastAsia="Times New Roman" w:hAnsi="Times New Roman" w:cs="Times New Roman"/>
          <w:sz w:val="14"/>
          <w:szCs w:val="14"/>
          <w:u w:val="single"/>
          <w:lang w:eastAsia="de-DE"/>
        </w:rPr>
        <w:t xml:space="preserve">, sobald </w:t>
      </w:r>
      <w:r w:rsidRPr="005D10D1">
        <w:rPr>
          <w:rFonts w:ascii="Times New Roman" w:eastAsia="Times New Roman" w:hAnsi="Times New Roman" w:cs="Times New Roman"/>
          <w:color w:val="FF0000"/>
          <w:sz w:val="14"/>
          <w:szCs w:val="14"/>
          <w:u w:val="single"/>
          <w:lang w:eastAsia="de-DE"/>
        </w:rPr>
        <w:t xml:space="preserve">ICH mir </w:t>
      </w:r>
      <w:r w:rsidRPr="005D10D1">
        <w:rPr>
          <w:rFonts w:ascii="Times New Roman" w:eastAsia="Times New Roman" w:hAnsi="Times New Roman" w:cs="Times New Roman"/>
          <w:sz w:val="14"/>
          <w:szCs w:val="14"/>
          <w:u w:val="single"/>
          <w:lang w:eastAsia="de-DE"/>
        </w:rPr>
        <w:t xml:space="preserve">etwas </w:t>
      </w:r>
      <w:r w:rsidRPr="005D10D1">
        <w:rPr>
          <w:rFonts w:ascii="Times New Roman" w:eastAsia="Times New Roman" w:hAnsi="Times New Roman" w:cs="Times New Roman"/>
          <w:color w:val="0070C0"/>
          <w:sz w:val="14"/>
          <w:szCs w:val="14"/>
          <w:u w:val="single"/>
          <w:lang w:eastAsia="de-DE"/>
        </w:rPr>
        <w:t>selektier</w:t>
      </w:r>
      <w:r w:rsidR="005D10D1">
        <w:rPr>
          <w:rFonts w:ascii="Times New Roman" w:eastAsia="Times New Roman" w:hAnsi="Times New Roman" w:cs="Times New Roman"/>
          <w:color w:val="0070C0"/>
          <w:sz w:val="14"/>
          <w:szCs w:val="14"/>
          <w:u w:val="single"/>
          <w:lang w:eastAsia="de-DE"/>
        </w:rPr>
        <w:t>e</w:t>
      </w:r>
      <w:r w:rsidRPr="005D10D1">
        <w:rPr>
          <w:rFonts w:ascii="Times New Roman" w:eastAsia="Times New Roman" w:hAnsi="Times New Roman" w:cs="Times New Roman"/>
          <w:color w:val="0070C0"/>
          <w:sz w:val="14"/>
          <w:szCs w:val="14"/>
          <w:u w:val="single"/>
          <w:lang w:eastAsia="de-DE"/>
        </w:rPr>
        <w:t xml:space="preserve">/einseitig denke </w:t>
      </w:r>
      <w:r w:rsidRPr="005D10D1">
        <w:rPr>
          <w:rFonts w:ascii="Times New Roman" w:eastAsia="Times New Roman" w:hAnsi="Times New Roman" w:cs="Times New Roman"/>
          <w:sz w:val="14"/>
          <w:szCs w:val="14"/>
          <w:u w:val="single"/>
          <w:lang w:eastAsia="de-DE"/>
        </w:rPr>
        <w:t xml:space="preserve">z.B. Weltverbesserer  - kippt </w:t>
      </w:r>
      <w:r w:rsidRPr="005D10D1">
        <w:rPr>
          <w:rFonts w:ascii="Times New Roman" w:eastAsia="Times New Roman" w:hAnsi="Times New Roman" w:cs="Times New Roman"/>
          <w:color w:val="FF0000"/>
          <w:sz w:val="14"/>
          <w:szCs w:val="14"/>
          <w:u w:val="single"/>
          <w:lang w:eastAsia="de-DE"/>
        </w:rPr>
        <w:t xml:space="preserve">das Ganze </w:t>
      </w:r>
      <w:r w:rsidRPr="005D10D1">
        <w:rPr>
          <w:rFonts w:ascii="Times New Roman" w:eastAsia="Times New Roman" w:hAnsi="Times New Roman" w:cs="Times New Roman"/>
          <w:color w:val="0070C0"/>
          <w:sz w:val="14"/>
          <w:szCs w:val="14"/>
          <w:u w:val="single"/>
          <w:lang w:eastAsia="de-DE"/>
        </w:rPr>
        <w:t>in eine Richtung - Absturz</w:t>
      </w:r>
      <w:r w:rsidRPr="005D10D1">
        <w:rPr>
          <w:rFonts w:ascii="Times New Roman" w:eastAsia="Times New Roman" w:hAnsi="Times New Roman" w:cs="Times New Roman"/>
          <w:color w:val="0070C0"/>
          <w:sz w:val="14"/>
          <w:szCs w:val="14"/>
          <w:lang w:eastAsia="de-DE"/>
        </w:rPr>
        <w:t xml:space="preserve">), </w:t>
      </w:r>
      <w:r w:rsidRPr="005D10D1">
        <w:rPr>
          <w:rFonts w:ascii="Times New Roman" w:eastAsia="Times New Roman" w:hAnsi="Times New Roman" w:cs="Times New Roman"/>
          <w:color w:val="0070C0"/>
          <w:sz w:val="14"/>
          <w:szCs w:val="14"/>
          <w:u w:val="single"/>
          <w:lang w:eastAsia="de-DE"/>
        </w:rPr>
        <w:t>einseitige Ziele</w:t>
      </w:r>
      <w:r w:rsidRPr="005D10D1">
        <w:rPr>
          <w:rFonts w:ascii="Times New Roman" w:eastAsia="Times New Roman" w:hAnsi="Times New Roman" w:cs="Times New Roman"/>
          <w:color w:val="0070C0"/>
          <w:sz w:val="14"/>
          <w:szCs w:val="14"/>
          <w:lang w:eastAsia="de-DE"/>
        </w:rPr>
        <w:t xml:space="preserve"> </w:t>
      </w:r>
      <w:r w:rsidR="005D10D1">
        <w:rPr>
          <w:rFonts w:ascii="Times New Roman" w:eastAsia="Times New Roman" w:hAnsi="Times New Roman" w:cs="Times New Roman"/>
          <w:color w:val="0070C0"/>
          <w:sz w:val="14"/>
          <w:szCs w:val="14"/>
          <w:lang w:eastAsia="de-DE"/>
        </w:rPr>
        <w:t>sind</w:t>
      </w:r>
      <w:r w:rsidRPr="005D10D1">
        <w:rPr>
          <w:rFonts w:ascii="Times New Roman" w:eastAsia="Times New Roman" w:hAnsi="Times New Roman" w:cs="Times New Roman"/>
          <w:color w:val="0070C0"/>
          <w:sz w:val="14"/>
          <w:szCs w:val="14"/>
          <w:lang w:eastAsia="de-DE"/>
        </w:rPr>
        <w:t xml:space="preserve"> nicht </w:t>
      </w:r>
      <w:r w:rsidRPr="005D10D1">
        <w:rPr>
          <w:rFonts w:ascii="Times New Roman" w:eastAsia="Times New Roman" w:hAnsi="Times New Roman" w:cs="Times New Roman"/>
          <w:b/>
          <w:bCs/>
          <w:color w:val="FF0000"/>
          <w:sz w:val="14"/>
          <w:szCs w:val="14"/>
          <w:lang w:eastAsia="de-DE"/>
        </w:rPr>
        <w:t>HEILIG</w:t>
      </w:r>
      <w:r w:rsidR="005D10D1">
        <w:rPr>
          <w:rFonts w:ascii="Times New Roman" w:eastAsia="Times New Roman" w:hAnsi="Times New Roman" w:cs="Times New Roman"/>
          <w:b/>
          <w:bCs/>
          <w:color w:val="FF0000"/>
          <w:sz w:val="14"/>
          <w:szCs w:val="14"/>
          <w:lang w:eastAsia="de-DE"/>
        </w:rPr>
        <w:t xml:space="preserve"> – ICH BIN IMMER HEILIG)</w:t>
      </w:r>
      <w:r w:rsidRPr="005D10D1">
        <w:rPr>
          <w:rFonts w:ascii="Times New Roman" w:eastAsia="Times New Roman" w:hAnsi="Times New Roman" w:cs="Times New Roman"/>
          <w:b/>
          <w:bCs/>
          <w:color w:val="FF0000"/>
          <w:sz w:val="14"/>
          <w:szCs w:val="14"/>
          <w:lang w:eastAsia="de-DE"/>
        </w:rPr>
        <w:t xml:space="preserve">   </w:t>
      </w:r>
      <w:r w:rsidRPr="005D10D1">
        <w:rPr>
          <w:rFonts w:ascii="Times New Roman" w:eastAsia="Times New Roman" w:hAnsi="Times New Roman" w:cs="Times New Roman"/>
          <w:color w:val="0070C0"/>
          <w:sz w:val="14"/>
          <w:szCs w:val="1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18 „</w:t>
      </w:r>
      <w:r w:rsidRPr="00593FDA">
        <w:rPr>
          <w:rFonts w:ascii="Times New Roman" w:eastAsia="Times New Roman" w:hAnsi="Times New Roman" w:cs="Times New Roman"/>
          <w:b/>
          <w:bCs/>
          <w:i/>
          <w:iCs/>
          <w:color w:val="00B0F0"/>
          <w:sz w:val="28"/>
          <w:szCs w:val="28"/>
          <w:u w:val="single"/>
          <w:lang w:eastAsia="de-DE"/>
        </w:rPr>
        <w:t>Unheilbar steigt Kummer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IN MIR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auf</w:t>
      </w:r>
      <w:r w:rsidRPr="00593FDA">
        <w:rPr>
          <w:rFonts w:ascii="Times New Roman" w:eastAsia="Times New Roman" w:hAnsi="Times New Roman" w:cs="Times New Roman"/>
          <w:b/>
          <w:bCs/>
          <w:color w:val="FF0000"/>
          <w:sz w:val="28"/>
          <w:szCs w:val="28"/>
          <w:lang w:eastAsia="de-DE"/>
        </w:rPr>
        <w:t>“! (</w:t>
      </w:r>
      <w:r w:rsidRPr="00593FDA">
        <w:rPr>
          <w:rFonts w:ascii="Times New Roman" w:eastAsia="Times New Roman" w:hAnsi="Times New Roman" w:cs="Times New Roman"/>
          <w:color w:val="FF0000"/>
          <w:sz w:val="16"/>
          <w:szCs w:val="16"/>
          <w:lang w:eastAsia="de-DE"/>
        </w:rPr>
        <w:t>18 = 10-8 = ICH</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i/>
          <w:iCs/>
          <w:sz w:val="24"/>
          <w:szCs w:val="24"/>
          <w:lang w:eastAsia="de-DE"/>
        </w:rPr>
        <w:t xml:space="preserve">In der </w:t>
      </w:r>
      <w:r w:rsidRPr="00593FDA">
        <w:rPr>
          <w:rFonts w:ascii="Times New Roman" w:eastAsia="Times New Roman" w:hAnsi="Times New Roman" w:cs="Times New Roman"/>
          <w:sz w:val="24"/>
          <w:szCs w:val="24"/>
          <w:lang w:eastAsia="de-DE"/>
        </w:rPr>
        <w:t xml:space="preserve">LXX </w:t>
      </w:r>
      <w:r w:rsidRPr="00593FDA">
        <w:rPr>
          <w:rFonts w:ascii="Times New Roman" w:eastAsia="Times New Roman" w:hAnsi="Times New Roman" w:cs="Times New Roman"/>
          <w:i/>
          <w:iCs/>
          <w:sz w:val="24"/>
          <w:szCs w:val="24"/>
          <w:lang w:eastAsia="de-DE"/>
        </w:rPr>
        <w:t>steht dafür</w:t>
      </w:r>
      <w:r w:rsidRPr="00593FDA">
        <w:rPr>
          <w:rFonts w:ascii="Times New Roman" w:eastAsia="Times New Roman" w:hAnsi="Times New Roman" w:cs="Times New Roman"/>
          <w:sz w:val="24"/>
          <w:szCs w:val="24"/>
          <w:lang w:eastAsia="de-DE"/>
        </w:rPr>
        <w:t xml:space="preserve">: </w:t>
      </w:r>
    </w:p>
    <w:p w:rsidR="005D10D1"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I</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ST</w:t>
      </w:r>
      <w:r w:rsidRPr="00593FDA">
        <w:rPr>
          <w:rFonts w:ascii="Times New Roman" w:eastAsia="Times New Roman" w:hAnsi="Times New Roman" w:cs="Times New Roman"/>
          <w:b/>
          <w:bCs/>
          <w:color w:val="FF0000"/>
          <w:sz w:val="28"/>
          <w:szCs w:val="28"/>
          <w:u w:val="single"/>
          <w:lang w:eastAsia="de-DE"/>
        </w:rPr>
        <w:t xml:space="preserve"> MEINE</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70C0"/>
          <w:sz w:val="28"/>
          <w:szCs w:val="28"/>
          <w:u w:val="single"/>
          <w:lang w:eastAsia="de-DE"/>
        </w:rPr>
        <w:t>ER-H-Eiter</w:t>
      </w:r>
      <w:r w:rsidRPr="00593FDA">
        <w:rPr>
          <w:rFonts w:ascii="Times New Roman" w:eastAsia="Times New Roman" w:hAnsi="Times New Roman" w:cs="Times New Roman"/>
          <w:b/>
          <w:bCs/>
          <w:i/>
          <w:iCs/>
          <w:color w:val="00B0F0"/>
          <w:sz w:val="28"/>
          <w:szCs w:val="28"/>
          <w:u w:val="single"/>
          <w:lang w:eastAsia="de-DE"/>
        </w:rPr>
        <w:t>-UNG</w:t>
      </w:r>
      <w:r w:rsidRPr="00593FDA">
        <w:rPr>
          <w:rFonts w:ascii="Times New Roman" w:eastAsia="Times New Roman" w:hAnsi="Times New Roman" w:cs="Times New Roman"/>
          <w:b/>
          <w:bCs/>
          <w:color w:val="FF0000"/>
          <w:sz w:val="28"/>
          <w:szCs w:val="28"/>
          <w:u w:val="single"/>
          <w:lang w:eastAsia="de-DE"/>
        </w:rPr>
        <w:t xml:space="preserve"> AUP MIR </w:t>
      </w:r>
      <w:r w:rsidRPr="00593FDA">
        <w:rPr>
          <w:rFonts w:ascii="Times New Roman" w:eastAsia="Times New Roman" w:hAnsi="Times New Roman" w:cs="Times New Roman"/>
          <w:b/>
          <w:bCs/>
          <w:i/>
          <w:iCs/>
          <w:color w:val="FF0000"/>
          <w:sz w:val="28"/>
          <w:szCs w:val="28"/>
          <w:u w:val="single"/>
          <w:lang w:eastAsia="de-DE"/>
        </w:rPr>
        <w:t>mein</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Kummer</w:t>
      </w:r>
      <w:r w:rsidRPr="00593FDA">
        <w:rPr>
          <w:rFonts w:ascii="Times New Roman" w:eastAsia="Times New Roman" w:hAnsi="Times New Roman" w:cs="Times New Roman"/>
          <w:b/>
          <w:bCs/>
          <w:color w:val="FF0000"/>
          <w:sz w:val="28"/>
          <w:szCs w:val="28"/>
          <w:lang w:eastAsia="de-DE"/>
        </w:rPr>
        <w:t xml:space="preserve">“? </w:t>
      </w:r>
    </w:p>
    <w:p w:rsidR="00593FDA" w:rsidRPr="005D10D1" w:rsidRDefault="00593FDA" w:rsidP="007839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u w:val="single"/>
          <w:lang w:eastAsia="de-DE"/>
        </w:rPr>
      </w:pPr>
      <w:r w:rsidRPr="005D10D1">
        <w:rPr>
          <w:rFonts w:ascii="Times New Roman" w:eastAsia="Times New Roman" w:hAnsi="Times New Roman" w:cs="Times New Roman"/>
          <w:color w:val="0070C0"/>
          <w:sz w:val="28"/>
          <w:szCs w:val="28"/>
          <w:lang w:eastAsia="de-DE"/>
        </w:rPr>
        <w:t>Mein Körper/Leiche/Person/Leib/Wesen</w:t>
      </w:r>
      <w:r w:rsidRPr="005D10D1">
        <w:rPr>
          <w:rFonts w:ascii="Times New Roman" w:eastAsia="Times New Roman" w:hAnsi="Times New Roman" w:cs="Times New Roman"/>
          <w:sz w:val="32"/>
          <w:szCs w:val="32"/>
          <w:lang w:eastAsia="de-DE"/>
        </w:rPr>
        <w:t xml:space="preserve"> (</w:t>
      </w:r>
      <w:r w:rsidRPr="005D10D1">
        <w:rPr>
          <w:rFonts w:ascii="Times New Roman" w:eastAsia="Times New Roman" w:hAnsi="Times New Roman" w:cs="Times New Roman"/>
          <w:i/>
          <w:iCs/>
          <w:color w:val="0070C0"/>
          <w:sz w:val="24"/>
          <w:szCs w:val="24"/>
          <w:lang w:eastAsia="de-DE"/>
        </w:rPr>
        <w:t>lat. corpus</w:t>
      </w:r>
      <w:r w:rsidRPr="005D10D1">
        <w:rPr>
          <w:rFonts w:ascii="Times New Roman" w:eastAsia="Times New Roman" w:hAnsi="Times New Roman" w:cs="Times New Roman"/>
          <w:sz w:val="32"/>
          <w:szCs w:val="32"/>
          <w:lang w:eastAsia="de-DE"/>
        </w:rPr>
        <w:t xml:space="preserve">) </w:t>
      </w:r>
      <w:r w:rsidRPr="005D10D1">
        <w:rPr>
          <w:rFonts w:ascii="Times New Roman" w:eastAsia="Times New Roman" w:hAnsi="Times New Roman" w:cs="Times New Roman"/>
          <w:color w:val="0070C0"/>
          <w:sz w:val="32"/>
          <w:szCs w:val="32"/>
          <w:lang w:eastAsia="de-DE"/>
        </w:rPr>
        <w:t xml:space="preserve">ist die Erde </w:t>
      </w:r>
      <w:r w:rsidRPr="005D10D1">
        <w:rPr>
          <w:rFonts w:ascii="Times New Roman" w:eastAsia="Times New Roman" w:hAnsi="Times New Roman" w:cs="Times New Roman"/>
          <w:sz w:val="32"/>
          <w:szCs w:val="32"/>
          <w:lang w:eastAsia="de-DE"/>
        </w:rPr>
        <w:t>(lat</w:t>
      </w:r>
      <w:r w:rsidRPr="005D10D1">
        <w:rPr>
          <w:rFonts w:ascii="Times New Roman" w:eastAsia="Times New Roman" w:hAnsi="Times New Roman" w:cs="Times New Roman"/>
          <w:i/>
          <w:iCs/>
          <w:color w:val="0070C0"/>
          <w:sz w:val="32"/>
          <w:szCs w:val="32"/>
          <w:lang w:eastAsia="de-DE"/>
        </w:rPr>
        <w:t>. cor</w:t>
      </w:r>
      <w:r w:rsidRPr="005D10D1">
        <w:rPr>
          <w:rFonts w:ascii="Times New Roman" w:eastAsia="Times New Roman" w:hAnsi="Times New Roman" w:cs="Times New Roman"/>
          <w:color w:val="0070C0"/>
          <w:sz w:val="32"/>
          <w:szCs w:val="32"/>
          <w:lang w:eastAsia="de-DE"/>
        </w:rPr>
        <w:t xml:space="preserve"> </w:t>
      </w:r>
      <w:r w:rsidRPr="005D10D1">
        <w:rPr>
          <w:rFonts w:ascii="Times New Roman" w:eastAsia="Times New Roman" w:hAnsi="Times New Roman" w:cs="Times New Roman"/>
          <w:sz w:val="32"/>
          <w:szCs w:val="32"/>
          <w:lang w:eastAsia="de-DE"/>
        </w:rPr>
        <w:t xml:space="preserve">= </w:t>
      </w:r>
      <w:r w:rsidRPr="005D10D1">
        <w:rPr>
          <w:rFonts w:ascii="Times New Roman" w:eastAsia="Times New Roman" w:hAnsi="Times New Roman" w:cs="Times New Roman"/>
          <w:color w:val="0070C0"/>
          <w:sz w:val="32"/>
          <w:szCs w:val="32"/>
          <w:lang w:eastAsia="de-DE"/>
        </w:rPr>
        <w:t xml:space="preserve">H-ERZ </w:t>
      </w:r>
      <w:r w:rsidRPr="005D10D1">
        <w:rPr>
          <w:rFonts w:ascii="Times New Roman" w:eastAsia="Times New Roman" w:hAnsi="Times New Roman" w:cs="Times New Roman"/>
          <w:sz w:val="32"/>
          <w:szCs w:val="32"/>
          <w:lang w:eastAsia="de-DE"/>
        </w:rPr>
        <w:t xml:space="preserve">= die Erde), die zum </w:t>
      </w:r>
      <w:r w:rsidRPr="005D10D1">
        <w:rPr>
          <w:rFonts w:ascii="Times New Roman" w:eastAsia="Times New Roman" w:hAnsi="Times New Roman" w:cs="Times New Roman"/>
          <w:i/>
          <w:iCs/>
          <w:color w:val="0070C0"/>
          <w:sz w:val="32"/>
          <w:szCs w:val="32"/>
          <w:lang w:eastAsia="de-DE"/>
        </w:rPr>
        <w:t>eitern</w:t>
      </w:r>
      <w:r w:rsidRPr="005D10D1">
        <w:rPr>
          <w:rFonts w:ascii="Times New Roman" w:eastAsia="Times New Roman" w:hAnsi="Times New Roman" w:cs="Times New Roman"/>
          <w:sz w:val="32"/>
          <w:szCs w:val="32"/>
          <w:lang w:eastAsia="de-DE"/>
        </w:rPr>
        <w:t xml:space="preserve"> (</w:t>
      </w:r>
      <w:r w:rsidRPr="005D10D1">
        <w:rPr>
          <w:rFonts w:ascii="Times New Roman" w:eastAsia="Times New Roman" w:hAnsi="Times New Roman" w:cs="Times New Roman"/>
          <w:i/>
          <w:iCs/>
          <w:sz w:val="28"/>
          <w:szCs w:val="28"/>
          <w:lang w:eastAsia="de-DE"/>
        </w:rPr>
        <w:t xml:space="preserve">lat. </w:t>
      </w:r>
      <w:r w:rsidRPr="005D10D1">
        <w:rPr>
          <w:rFonts w:ascii="Times New Roman" w:eastAsia="Times New Roman" w:hAnsi="Times New Roman" w:cs="Times New Roman"/>
          <w:i/>
          <w:iCs/>
          <w:color w:val="0070C0"/>
          <w:sz w:val="28"/>
          <w:szCs w:val="28"/>
          <w:lang w:eastAsia="de-DE"/>
        </w:rPr>
        <w:t>pus</w:t>
      </w:r>
      <w:r w:rsidRPr="005D10D1">
        <w:rPr>
          <w:rFonts w:ascii="Times New Roman" w:eastAsia="Times New Roman" w:hAnsi="Times New Roman" w:cs="Times New Roman"/>
          <w:sz w:val="32"/>
          <w:szCs w:val="32"/>
          <w:lang w:eastAsia="de-DE"/>
        </w:rPr>
        <w:t xml:space="preserve">) </w:t>
      </w:r>
      <w:r w:rsidRPr="005D10D1">
        <w:rPr>
          <w:rFonts w:ascii="Times New Roman" w:eastAsia="Times New Roman" w:hAnsi="Times New Roman" w:cs="Times New Roman"/>
          <w:color w:val="0070C0"/>
          <w:sz w:val="32"/>
          <w:szCs w:val="32"/>
          <w:lang w:eastAsia="de-DE"/>
        </w:rPr>
        <w:t>anfängt</w:t>
      </w:r>
      <w:r w:rsidRPr="005D10D1">
        <w:rPr>
          <w:rFonts w:ascii="Times New Roman" w:eastAsia="Times New Roman" w:hAnsi="Times New Roman" w:cs="Times New Roman"/>
          <w:sz w:val="32"/>
          <w:szCs w:val="32"/>
          <w:lang w:eastAsia="de-DE"/>
        </w:rPr>
        <w:t xml:space="preserve">. → </w:t>
      </w:r>
      <w:hyperlink r:id="rId1027" w:history="1">
        <w:r w:rsidRPr="005D10D1">
          <w:rPr>
            <w:rFonts w:ascii="Times New Roman" w:eastAsia="Times New Roman" w:hAnsi="Times New Roman" w:cs="Times New Roman"/>
            <w:color w:val="0000FF"/>
            <w:u w:val="single"/>
            <w:lang w:eastAsia="de-DE"/>
          </w:rPr>
          <w:t>http://www.albertmartin.de/latein/?q=PUS&amp;con=0</w:t>
        </w:r>
      </w:hyperlink>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0070C0"/>
          <w:lang w:eastAsia="de-DE"/>
        </w:rPr>
        <w:t>Es blüht etwas auf, es entzündet sich etwas… eine Wunde die verschmutzt ist</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i/>
          <w:iCs/>
          <w:color w:val="0070C0"/>
          <w:lang w:eastAsia="de-DE"/>
        </w:rPr>
        <w:t>eitert</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b/>
          <w:bCs/>
          <w:color w:val="0070C0"/>
          <w:u w:val="single"/>
          <w:lang w:eastAsia="de-DE"/>
        </w:rPr>
        <w:t>Eitern und Wunde</w:t>
      </w:r>
      <w:r w:rsidRPr="005D10D1">
        <w:rPr>
          <w:rFonts w:ascii="Times New Roman" w:eastAsia="Times New Roman" w:hAnsi="Times New Roman" w:cs="Times New Roman"/>
          <w:color w:val="0070C0"/>
          <w:lang w:eastAsia="de-DE"/>
        </w:rPr>
        <w:t xml:space="preserve"> </w:t>
      </w:r>
      <w:r w:rsidRPr="005D10D1">
        <w:rPr>
          <w:rFonts w:ascii="Times New Roman" w:eastAsia="Times New Roman" w:hAnsi="Times New Roman" w:cs="Times New Roman"/>
          <w:lang w:eastAsia="de-DE"/>
        </w:rPr>
        <w:t xml:space="preserve">gehören zusammen – </w:t>
      </w:r>
      <w:hyperlink r:id="rId1028" w:tooltip="Latein" w:history="1">
        <w:r w:rsidRPr="005D10D1">
          <w:rPr>
            <w:rFonts w:ascii="Times New Roman" w:eastAsia="Times New Roman" w:hAnsi="Times New Roman" w:cs="Times New Roman"/>
            <w:color w:val="0000FF"/>
            <w:u w:val="single"/>
            <w:lang w:eastAsia="de-DE"/>
          </w:rPr>
          <w:t>lateinisch</w:t>
        </w:r>
      </w:hyperlink>
      <w:r w:rsidRPr="005D10D1">
        <w:rPr>
          <w:rFonts w:ascii="Times New Roman" w:eastAsia="Times New Roman" w:hAnsi="Times New Roman" w:cs="Times New Roman"/>
          <w:lang w:eastAsia="de-DE"/>
        </w:rPr>
        <w:t> </w:t>
      </w:r>
      <w:r w:rsidRPr="005D10D1">
        <w:rPr>
          <w:rFonts w:ascii="Times New Roman" w:eastAsia="Times New Roman" w:hAnsi="Times New Roman" w:cs="Times New Roman"/>
          <w:i/>
          <w:iCs/>
          <w:lang w:val="la-Latn" w:eastAsia="de-DE"/>
        </w:rPr>
        <w:t>vulnus</w:t>
      </w:r>
      <w:r w:rsidRPr="005D10D1">
        <w:rPr>
          <w:rFonts w:ascii="Times New Roman" w:eastAsia="Times New Roman" w:hAnsi="Times New Roman" w:cs="Times New Roman"/>
          <w:lang w:eastAsia="de-DE"/>
        </w:rPr>
        <w:t>, </w:t>
      </w:r>
      <w:hyperlink r:id="rId1029" w:tooltip="Griechische Sprache" w:history="1">
        <w:r w:rsidRPr="005D10D1">
          <w:rPr>
            <w:rFonts w:ascii="Times New Roman" w:eastAsia="Times New Roman" w:hAnsi="Times New Roman" w:cs="Times New Roman"/>
            <w:color w:val="0000FF"/>
            <w:u w:val="single"/>
            <w:lang w:eastAsia="de-DE"/>
          </w:rPr>
          <w:t>griechisch</w:t>
        </w:r>
      </w:hyperlink>
      <w:r w:rsidRPr="005D10D1">
        <w:rPr>
          <w:rFonts w:ascii="Times New Roman" w:eastAsia="Times New Roman" w:hAnsi="Times New Roman" w:cs="Times New Roman"/>
          <w:lang w:eastAsia="de-DE"/>
        </w:rPr>
        <w:t xml:space="preserve">  </w:t>
      </w:r>
      <w:hyperlink r:id="rId1030" w:tooltip="Trauma (Medizin)" w:history="1">
        <w:r w:rsidRPr="005D10D1">
          <w:rPr>
            <w:rFonts w:ascii="Times New Roman" w:eastAsia="Times New Roman" w:hAnsi="Times New Roman" w:cs="Times New Roman"/>
            <w:i/>
            <w:iCs/>
            <w:color w:val="0000FF"/>
            <w:u w:val="single"/>
            <w:lang w:eastAsia="de-DE"/>
          </w:rPr>
          <w:t>traum -a</w:t>
        </w:r>
      </w:hyperlink>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0070C0"/>
          <w:lang w:eastAsia="de-DE"/>
        </w:rPr>
        <w:t>eine Beule schlagen</w:t>
      </w:r>
      <w:r w:rsidR="005D10D1">
        <w:rPr>
          <w:rFonts w:ascii="Times New Roman" w:eastAsia="Times New Roman" w:hAnsi="Times New Roman" w:cs="Times New Roman"/>
          <w:color w:val="0070C0"/>
          <w:lang w:eastAsia="de-DE"/>
        </w:rPr>
        <w:t xml:space="preserve"> = aus </w:t>
      </w:r>
      <w:r w:rsidR="005D10D1" w:rsidRPr="005D10D1">
        <w:rPr>
          <w:rFonts w:ascii="Times New Roman" w:eastAsia="Times New Roman" w:hAnsi="Times New Roman" w:cs="Times New Roman"/>
          <w:color w:val="FF0000"/>
          <w:lang w:eastAsia="de-DE"/>
        </w:rPr>
        <w:t>MIR</w:t>
      </w:r>
      <w:r w:rsidR="005D10D1">
        <w:rPr>
          <w:rFonts w:ascii="Times New Roman" w:eastAsia="Times New Roman" w:hAnsi="Times New Roman" w:cs="Times New Roman"/>
          <w:color w:val="0070C0"/>
          <w:lang w:eastAsia="de-DE"/>
        </w:rPr>
        <w:t xml:space="preserve"> herauswölben  </w:t>
      </w:r>
      <w:r w:rsidRPr="005D10D1">
        <w:rPr>
          <w:rFonts w:ascii="Times New Roman" w:eastAsia="Times New Roman" w:hAnsi="Times New Roman" w:cs="Times New Roman"/>
          <w:lang w:eastAsia="de-DE"/>
        </w:rPr>
        <w:t>/</w:t>
      </w:r>
      <w:r w:rsidRPr="005D10D1">
        <w:rPr>
          <w:rFonts w:ascii="Times New Roman" w:eastAsia="Times New Roman" w:hAnsi="Times New Roman" w:cs="Times New Roman"/>
          <w:u w:val="single"/>
          <w:lang w:eastAsia="de-DE"/>
        </w:rPr>
        <w:t>DWDS</w:t>
      </w:r>
      <w:r w:rsidRPr="005D10D1">
        <w:rPr>
          <w:rFonts w:ascii="Times New Roman" w:eastAsia="Times New Roman" w:hAnsi="Times New Roman" w:cs="Times New Roman"/>
          <w:lang w:eastAsia="de-DE"/>
        </w:rPr>
        <w:t xml:space="preserve">: durch </w:t>
      </w:r>
      <w:r w:rsidRPr="005D10D1">
        <w:rPr>
          <w:rFonts w:ascii="Times New Roman" w:eastAsia="Times New Roman" w:hAnsi="Times New Roman" w:cs="Times New Roman"/>
          <w:i/>
          <w:iCs/>
          <w:color w:val="0070C0"/>
          <w:lang w:eastAsia="de-DE"/>
        </w:rPr>
        <w:t>Sch-lagen</w:t>
      </w:r>
      <w:r w:rsidRPr="005D10D1">
        <w:rPr>
          <w:rFonts w:ascii="Times New Roman" w:eastAsia="Times New Roman" w:hAnsi="Times New Roman" w:cs="Times New Roman"/>
          <w:color w:val="0070C0"/>
          <w:lang w:eastAsia="de-DE"/>
        </w:rPr>
        <w:t xml:space="preserve"> </w:t>
      </w:r>
      <w:r w:rsidRPr="005D10D1">
        <w:rPr>
          <w:rFonts w:ascii="Times New Roman" w:eastAsia="Times New Roman" w:hAnsi="Times New Roman" w:cs="Times New Roman"/>
          <w:lang w:eastAsia="de-DE"/>
        </w:rPr>
        <w:t>verletzt</w:t>
      </w:r>
      <w:r w:rsidR="005D10D1">
        <w:rPr>
          <w:rFonts w:ascii="Times New Roman" w:eastAsia="Times New Roman" w:hAnsi="Times New Roman" w:cs="Times New Roman"/>
          <w:lang w:eastAsia="de-DE"/>
        </w:rPr>
        <w:t xml:space="preserve"> (</w:t>
      </w:r>
      <w:r w:rsidR="005D10D1" w:rsidRPr="005D10D1">
        <w:rPr>
          <w:rFonts w:ascii="Times New Roman" w:eastAsia="Times New Roman" w:hAnsi="Times New Roman" w:cs="Times New Roman"/>
          <w:sz w:val="20"/>
          <w:szCs w:val="20"/>
          <w:lang w:eastAsia="de-DE"/>
        </w:rPr>
        <w:t>Hinweis auf meine Logik</w:t>
      </w:r>
      <w:r w:rsid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0070C0"/>
          <w:sz w:val="32"/>
          <w:szCs w:val="32"/>
          <w:highlight w:val="yellow"/>
          <w:u w:val="single"/>
          <w:lang w:eastAsia="de-DE"/>
        </w:rPr>
        <w:t>soma</w:t>
      </w:r>
      <w:r w:rsidRPr="005D10D1">
        <w:rPr>
          <w:rFonts w:ascii="Times New Roman" w:eastAsia="Times New Roman" w:hAnsi="Times New Roman" w:cs="Times New Roman"/>
          <w:lang w:eastAsia="de-DE"/>
        </w:rPr>
        <w:t xml:space="preserve"> → den </w:t>
      </w:r>
      <w:r w:rsidRPr="005D10D1">
        <w:rPr>
          <w:rFonts w:ascii="Times New Roman" w:eastAsia="Times New Roman" w:hAnsi="Times New Roman" w:cs="Times New Roman"/>
          <w:color w:val="0070C0"/>
          <w:lang w:eastAsia="de-DE"/>
        </w:rPr>
        <w:t xml:space="preserve">Leib oder Körper des Menschen </w:t>
      </w:r>
      <w:r w:rsidRPr="005D10D1">
        <w:rPr>
          <w:rFonts w:ascii="Times New Roman" w:eastAsia="Times New Roman" w:hAnsi="Times New Roman" w:cs="Times New Roman"/>
          <w:lang w:eastAsia="de-DE"/>
        </w:rPr>
        <w:t xml:space="preserve">im Gegensatz zu dessen </w:t>
      </w:r>
      <w:r w:rsidRPr="005D10D1">
        <w:rPr>
          <w:rFonts w:ascii="Times New Roman" w:eastAsia="Times New Roman" w:hAnsi="Times New Roman" w:cs="Times New Roman"/>
          <w:color w:val="FF0000"/>
          <w:highlight w:val="yellow"/>
          <w:lang w:eastAsia="de-DE"/>
        </w:rPr>
        <w:t>Psyche oder Seele</w:t>
      </w:r>
      <w:r w:rsidRPr="005D10D1">
        <w:rPr>
          <w:rFonts w:ascii="Times New Roman" w:eastAsia="Times New Roman" w:hAnsi="Times New Roman" w:cs="Times New Roman"/>
          <w:color w:val="FF0000"/>
          <w:lang w:eastAsia="de-DE"/>
        </w:rPr>
        <w:t xml:space="preserve"> </w:t>
      </w:r>
      <w:r w:rsidRPr="005D10D1">
        <w:rPr>
          <w:rFonts w:ascii="Times New Roman" w:eastAsia="Times New Roman" w:hAnsi="Times New Roman" w:cs="Times New Roman"/>
          <w:lang w:eastAsia="de-DE"/>
        </w:rPr>
        <w:t xml:space="preserve">- Psyche = Schmetterling – Raupe </w:t>
      </w:r>
      <w:r w:rsidRPr="005D10D1">
        <w:rPr>
          <w:rFonts w:ascii="Times New Roman" w:eastAsia="Times New Roman" w:hAnsi="Times New Roman" w:cs="Times New Roman"/>
          <w:u w:val="single"/>
          <w:lang w:eastAsia="de-DE"/>
        </w:rPr>
        <w:t>oder</w:t>
      </w:r>
      <w:r w:rsidRPr="005D10D1">
        <w:rPr>
          <w:rFonts w:ascii="Times New Roman" w:eastAsia="Times New Roman" w:hAnsi="Times New Roman" w:cs="Times New Roman"/>
          <w:lang w:eastAsia="de-DE"/>
        </w:rPr>
        <w:t xml:space="preserve"> Schmetterling? – </w:t>
      </w:r>
      <w:r w:rsidRPr="005D10D1">
        <w:rPr>
          <w:rFonts w:ascii="Times New Roman" w:eastAsia="Times New Roman" w:hAnsi="Times New Roman" w:cs="Times New Roman"/>
          <w:i/>
          <w:iCs/>
          <w:color w:val="0070C0"/>
          <w:lang w:eastAsia="de-DE"/>
        </w:rPr>
        <w:t>solange ich meinen Körper am Leben erhalten will</w:t>
      </w:r>
      <w:r w:rsidRPr="005D10D1">
        <w:rPr>
          <w:rFonts w:ascii="Times New Roman" w:eastAsia="Times New Roman" w:hAnsi="Times New Roman" w:cs="Times New Roman"/>
          <w:lang w:eastAsia="de-DE"/>
        </w:rPr>
        <w:t xml:space="preserve">, werde </w:t>
      </w:r>
      <w:r w:rsidRPr="005D10D1">
        <w:rPr>
          <w:rFonts w:ascii="Times New Roman" w:eastAsia="Times New Roman" w:hAnsi="Times New Roman" w:cs="Times New Roman"/>
          <w:color w:val="FF0000"/>
          <w:lang w:eastAsia="de-DE"/>
        </w:rPr>
        <w:t>ICH</w:t>
      </w:r>
      <w:r w:rsidRPr="005D10D1">
        <w:rPr>
          <w:rFonts w:ascii="Times New Roman" w:eastAsia="Times New Roman" w:hAnsi="Times New Roman" w:cs="Times New Roman"/>
          <w:lang w:eastAsia="de-DE"/>
        </w:rPr>
        <w:t xml:space="preserve"> nie </w:t>
      </w:r>
      <w:r w:rsidRPr="005D10D1">
        <w:rPr>
          <w:rFonts w:ascii="Times New Roman" w:eastAsia="Times New Roman" w:hAnsi="Times New Roman" w:cs="Times New Roman"/>
          <w:color w:val="FF0000"/>
          <w:lang w:eastAsia="de-DE"/>
        </w:rPr>
        <w:t xml:space="preserve">ein Schmetterling </w:t>
      </w:r>
      <w:r w:rsidRPr="005D10D1">
        <w:rPr>
          <w:rFonts w:ascii="Times New Roman" w:eastAsia="Times New Roman" w:hAnsi="Times New Roman" w:cs="Times New Roman"/>
          <w:lang w:eastAsia="de-DE"/>
        </w:rPr>
        <w:t xml:space="preserve">– bin also </w:t>
      </w:r>
      <w:r w:rsidRPr="005D10D1">
        <w:rPr>
          <w:rFonts w:ascii="Times New Roman" w:eastAsia="Times New Roman" w:hAnsi="Times New Roman" w:cs="Times New Roman"/>
          <w:color w:val="0070C0"/>
          <w:lang w:eastAsia="de-DE"/>
        </w:rPr>
        <w:t>eine dumme Raupe</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u w:val="single"/>
          <w:lang w:eastAsia="de-DE"/>
        </w:rPr>
        <w:t xml:space="preserve">psycho-somatische Krankheit = </w:t>
      </w:r>
      <w:r w:rsidRPr="005D10D1">
        <w:rPr>
          <w:rFonts w:ascii="Times New Roman" w:eastAsia="Times New Roman" w:hAnsi="Times New Roman" w:cs="Times New Roman"/>
          <w:color w:val="0070C0"/>
          <w:u w:val="single"/>
          <w:lang w:eastAsia="de-DE"/>
        </w:rPr>
        <w:t>eine geistig-körperliche Krankheit</w:t>
      </w:r>
      <w:r w:rsidRPr="005D10D1">
        <w:rPr>
          <w:rFonts w:ascii="Times New Roman" w:eastAsia="Times New Roman" w:hAnsi="Times New Roman" w:cs="Times New Roman"/>
          <w:lang w:eastAsia="de-DE"/>
        </w:rPr>
        <w:t xml:space="preserve">; es geht hier also um die </w:t>
      </w:r>
      <w:r w:rsidRPr="007839DA">
        <w:rPr>
          <w:rFonts w:ascii="Times New Roman" w:eastAsia="Times New Roman" w:hAnsi="Times New Roman" w:cs="Times New Roman"/>
          <w:color w:val="0070C0"/>
          <w:lang w:eastAsia="de-DE"/>
        </w:rPr>
        <w:t>Traumfiguren</w:t>
      </w:r>
      <w:r w:rsidRPr="005D10D1">
        <w:rPr>
          <w:rFonts w:ascii="Times New Roman" w:eastAsia="Times New Roman" w:hAnsi="Times New Roman" w:cs="Times New Roman"/>
          <w:lang w:eastAsia="de-DE"/>
        </w:rPr>
        <w:t xml:space="preserve"> – </w:t>
      </w:r>
      <w:r w:rsidRPr="007839DA">
        <w:rPr>
          <w:rFonts w:ascii="Times New Roman" w:eastAsia="Times New Roman" w:hAnsi="Times New Roman" w:cs="Times New Roman"/>
          <w:color w:val="FF0000"/>
          <w:sz w:val="28"/>
          <w:szCs w:val="28"/>
          <w:highlight w:val="yellow"/>
          <w:lang w:eastAsia="de-DE"/>
        </w:rPr>
        <w:t>ICH BIN EIN GEISTWESEN UND IMMER HEIL</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i/>
          <w:iCs/>
          <w:color w:val="0070C0"/>
          <w:lang w:eastAsia="de-DE"/>
        </w:rPr>
        <w:t>alle meine Körper verwandeln sich; sind dumme Raupen</w:t>
      </w:r>
      <w:r w:rsidRPr="005D10D1">
        <w:rPr>
          <w:rFonts w:ascii="Times New Roman" w:eastAsia="Times New Roman" w:hAnsi="Times New Roman" w:cs="Times New Roman"/>
          <w:lang w:eastAsia="de-DE"/>
        </w:rPr>
        <w:t xml:space="preserve">; </w:t>
      </w:r>
      <w:r w:rsidRPr="007839DA">
        <w:rPr>
          <w:rFonts w:ascii="Times New Roman" w:eastAsia="Times New Roman" w:hAnsi="Times New Roman" w:cs="Times New Roman"/>
          <w:color w:val="FF0000"/>
          <w:highlight w:val="yellow"/>
          <w:lang w:eastAsia="de-DE"/>
        </w:rPr>
        <w:t>S-EHE ist eine ganze Welle gleichzeitig, dann BIN ICH HEIL</w:t>
      </w:r>
      <w:r w:rsidRPr="005D10D1">
        <w:rPr>
          <w:rFonts w:ascii="Times New Roman" w:eastAsia="Times New Roman" w:hAnsi="Times New Roman" w:cs="Times New Roman"/>
          <w:lang w:eastAsia="de-DE"/>
        </w:rPr>
        <w:t xml:space="preserve">, nur, </w:t>
      </w:r>
      <w:r w:rsidRPr="007839DA">
        <w:rPr>
          <w:rFonts w:ascii="Times New Roman" w:eastAsia="Times New Roman" w:hAnsi="Times New Roman" w:cs="Times New Roman"/>
          <w:sz w:val="32"/>
          <w:szCs w:val="32"/>
          <w:lang w:eastAsia="de-DE"/>
        </w:rPr>
        <w:t xml:space="preserve">wenn </w:t>
      </w:r>
      <w:r w:rsidRPr="007839DA">
        <w:rPr>
          <w:rFonts w:ascii="Times New Roman" w:eastAsia="Times New Roman" w:hAnsi="Times New Roman" w:cs="Times New Roman"/>
          <w:color w:val="FF0000"/>
          <w:sz w:val="32"/>
          <w:szCs w:val="32"/>
          <w:lang w:eastAsia="de-DE"/>
        </w:rPr>
        <w:t>ICH</w:t>
      </w:r>
      <w:r w:rsidRPr="007839DA">
        <w:rPr>
          <w:rFonts w:ascii="Times New Roman" w:eastAsia="Times New Roman" w:hAnsi="Times New Roman" w:cs="Times New Roman"/>
          <w:sz w:val="32"/>
          <w:szCs w:val="32"/>
          <w:lang w:eastAsia="de-DE"/>
        </w:rPr>
        <w:t xml:space="preserve"> </w:t>
      </w:r>
      <w:r w:rsidRPr="007839DA">
        <w:rPr>
          <w:rFonts w:ascii="Times New Roman" w:eastAsia="Times New Roman" w:hAnsi="Times New Roman" w:cs="Times New Roman"/>
          <w:i/>
          <w:iCs/>
          <w:color w:val="0070C0"/>
          <w:sz w:val="32"/>
          <w:szCs w:val="32"/>
          <w:u w:val="single"/>
          <w:lang w:eastAsia="de-DE"/>
        </w:rPr>
        <w:t>eine Seite</w:t>
      </w:r>
      <w:r w:rsidRPr="007839DA">
        <w:rPr>
          <w:rFonts w:ascii="Times New Roman" w:eastAsia="Times New Roman" w:hAnsi="Times New Roman" w:cs="Times New Roman"/>
          <w:i/>
          <w:iCs/>
          <w:color w:val="0070C0"/>
          <w:sz w:val="32"/>
          <w:szCs w:val="32"/>
          <w:lang w:eastAsia="de-DE"/>
        </w:rPr>
        <w:t xml:space="preserve"> gewichtiger </w:t>
      </w:r>
      <w:r w:rsidR="007839DA" w:rsidRPr="007839DA">
        <w:rPr>
          <w:rFonts w:ascii="Times New Roman" w:eastAsia="Times New Roman" w:hAnsi="Times New Roman" w:cs="Times New Roman"/>
          <w:i/>
          <w:iCs/>
          <w:color w:val="0070C0"/>
          <w:sz w:val="32"/>
          <w:szCs w:val="32"/>
          <w:lang w:eastAsia="de-DE"/>
        </w:rPr>
        <w:t>nehme</w:t>
      </w:r>
      <w:r w:rsidRPr="007839DA">
        <w:rPr>
          <w:rFonts w:ascii="Times New Roman" w:eastAsia="Times New Roman" w:hAnsi="Times New Roman" w:cs="Times New Roman"/>
          <w:i/>
          <w:iCs/>
          <w:color w:val="0070C0"/>
          <w:sz w:val="32"/>
          <w:szCs w:val="32"/>
          <w:lang w:eastAsia="de-DE"/>
        </w:rPr>
        <w:t xml:space="preserve"> und sie in Raum und Zeit verstreue, bin ich krank</w:t>
      </w:r>
      <w:r w:rsidRPr="005D10D1">
        <w:rPr>
          <w:rFonts w:ascii="Times New Roman" w:eastAsia="Times New Roman" w:hAnsi="Times New Roman" w:cs="Times New Roman"/>
          <w:i/>
          <w:iCs/>
          <w:color w:val="0070C0"/>
          <w:lang w:eastAsia="de-DE"/>
        </w:rPr>
        <w:t xml:space="preserve">  </w:t>
      </w:r>
      <w:r w:rsidRPr="005D10D1">
        <w:rPr>
          <w:rFonts w:ascii="Times New Roman" w:eastAsia="Times New Roman" w:hAnsi="Times New Roman" w:cs="Times New Roman"/>
          <w:lang w:eastAsia="de-DE"/>
        </w:rPr>
        <w:t xml:space="preserve">- </w:t>
      </w:r>
      <w:r w:rsidRPr="007839DA">
        <w:rPr>
          <w:rFonts w:ascii="Times New Roman" w:eastAsia="Times New Roman" w:hAnsi="Times New Roman" w:cs="Times New Roman"/>
          <w:color w:val="FF0000"/>
          <w:sz w:val="28"/>
          <w:szCs w:val="28"/>
          <w:highlight w:val="yellow"/>
          <w:lang w:eastAsia="de-DE"/>
        </w:rPr>
        <w:t>IN MIR  IST IMMER ALLES HEIL</w:t>
      </w:r>
      <w:r w:rsidRPr="005D10D1">
        <w:rPr>
          <w:rFonts w:ascii="Times New Roman" w:eastAsia="Times New Roman" w:hAnsi="Times New Roman" w:cs="Times New Roman"/>
          <w:color w:val="0070C0"/>
          <w:lang w:eastAsia="de-DE"/>
        </w:rPr>
        <w:t xml:space="preserve">. </w:t>
      </w:r>
      <w:r w:rsidRPr="007839DA">
        <w:rPr>
          <w:rFonts w:ascii="Times New Roman" w:eastAsia="Times New Roman" w:hAnsi="Times New Roman" w:cs="Times New Roman"/>
          <w:color w:val="0070C0"/>
          <w:sz w:val="28"/>
          <w:szCs w:val="28"/>
          <w:u w:val="single"/>
          <w:lang w:eastAsia="de-DE"/>
        </w:rPr>
        <w:t>Meine „zeitlich-materialistische“ Logik</w:t>
      </w:r>
      <w:r w:rsidRPr="007839DA">
        <w:rPr>
          <w:rFonts w:ascii="Times New Roman" w:eastAsia="Times New Roman" w:hAnsi="Times New Roman" w:cs="Times New Roman"/>
          <w:color w:val="0070C0"/>
          <w:sz w:val="28"/>
          <w:szCs w:val="28"/>
          <w:lang w:eastAsia="de-DE"/>
        </w:rPr>
        <w:t xml:space="preserve"> geht davon aus, das „wenn ich </w:t>
      </w:r>
      <w:r w:rsidRPr="007839DA">
        <w:rPr>
          <w:rFonts w:ascii="Times New Roman" w:eastAsia="Times New Roman" w:hAnsi="Times New Roman" w:cs="Times New Roman"/>
          <w:color w:val="0070C0"/>
          <w:sz w:val="28"/>
          <w:szCs w:val="28"/>
          <w:u w:val="single"/>
          <w:lang w:eastAsia="de-DE"/>
        </w:rPr>
        <w:t>jetzt</w:t>
      </w:r>
      <w:r w:rsidRPr="007839DA">
        <w:rPr>
          <w:rFonts w:ascii="Times New Roman" w:eastAsia="Times New Roman" w:hAnsi="Times New Roman" w:cs="Times New Roman"/>
          <w:color w:val="0070C0"/>
          <w:sz w:val="28"/>
          <w:szCs w:val="28"/>
          <w:lang w:eastAsia="de-DE"/>
        </w:rPr>
        <w:t xml:space="preserve"> krank bin, ich </w:t>
      </w:r>
      <w:r w:rsidRPr="007839DA">
        <w:rPr>
          <w:rFonts w:ascii="Times New Roman" w:eastAsia="Times New Roman" w:hAnsi="Times New Roman" w:cs="Times New Roman"/>
          <w:color w:val="0070C0"/>
          <w:sz w:val="28"/>
          <w:szCs w:val="28"/>
          <w:u w:val="single"/>
          <w:lang w:eastAsia="de-DE"/>
        </w:rPr>
        <w:t>vorher</w:t>
      </w:r>
      <w:r w:rsidRPr="007839DA">
        <w:rPr>
          <w:rFonts w:ascii="Times New Roman" w:eastAsia="Times New Roman" w:hAnsi="Times New Roman" w:cs="Times New Roman"/>
          <w:color w:val="0070C0"/>
          <w:sz w:val="28"/>
          <w:szCs w:val="28"/>
          <w:lang w:eastAsia="de-DE"/>
        </w:rPr>
        <w:t xml:space="preserve"> gesund war“ – </w:t>
      </w:r>
      <w:r w:rsidRPr="007839DA">
        <w:rPr>
          <w:rFonts w:ascii="Times New Roman" w:eastAsia="Times New Roman" w:hAnsi="Times New Roman" w:cs="Times New Roman"/>
          <w:color w:val="0070C0"/>
          <w:sz w:val="36"/>
          <w:szCs w:val="36"/>
          <w:highlight w:val="lightGray"/>
          <w:lang w:eastAsia="de-DE"/>
        </w:rPr>
        <w:t>das ist zeitliches ausstreuen</w:t>
      </w:r>
      <w:r w:rsidRPr="007839DA">
        <w:rPr>
          <w:rFonts w:ascii="Times New Roman" w:eastAsia="Times New Roman" w:hAnsi="Times New Roman" w:cs="Times New Roman"/>
          <w:color w:val="FF0000"/>
          <w:sz w:val="28"/>
          <w:szCs w:val="28"/>
          <w:lang w:eastAsia="de-DE"/>
        </w:rPr>
        <w:t>.</w:t>
      </w:r>
      <w:r w:rsidRPr="005D10D1">
        <w:rPr>
          <w:rFonts w:ascii="Times New Roman" w:eastAsia="Times New Roman" w:hAnsi="Times New Roman" w:cs="Times New Roman"/>
          <w:color w:val="FF0000"/>
          <w:lang w:eastAsia="de-DE"/>
        </w:rPr>
        <w:t xml:space="preserve"> ES IST ABER EINE WELLE – die JETZT zusammengehört. </w:t>
      </w:r>
      <w:r w:rsidRPr="005D10D1">
        <w:rPr>
          <w:rFonts w:ascii="Times New Roman" w:eastAsia="Times New Roman" w:hAnsi="Times New Roman" w:cs="Times New Roman"/>
          <w:highlight w:val="yellow"/>
          <w:u w:val="single"/>
          <w:lang w:eastAsia="de-DE"/>
        </w:rPr>
        <w:t>VORHER WAHR NICHT UND IN DER ZUKUNFT WIRD NICHTS PASSIEREN.</w:t>
      </w:r>
      <w:r w:rsidRPr="005D10D1">
        <w:rPr>
          <w:rFonts w:ascii="Times New Roman" w:eastAsia="Times New Roman" w:hAnsi="Times New Roman" w:cs="Times New Roman"/>
          <w:u w:val="single"/>
          <w:lang w:eastAsia="de-DE"/>
        </w:rPr>
        <w:t xml:space="preserve"> Wünsche sind </w:t>
      </w:r>
      <w:r w:rsidRPr="005D10D1">
        <w:rPr>
          <w:rFonts w:ascii="Times New Roman" w:eastAsia="Times New Roman" w:hAnsi="Times New Roman" w:cs="Times New Roman"/>
          <w:i/>
          <w:iCs/>
          <w:color w:val="0070C0"/>
          <w:u w:val="single"/>
          <w:lang w:eastAsia="de-DE"/>
        </w:rPr>
        <w:t>erst einmal Gedanken</w:t>
      </w:r>
      <w:r w:rsidRPr="005D10D1">
        <w:rPr>
          <w:rFonts w:ascii="Times New Roman" w:eastAsia="Times New Roman" w:hAnsi="Times New Roman" w:cs="Times New Roman"/>
          <w:lang w:eastAsia="de-DE"/>
        </w:rPr>
        <w:t xml:space="preserve">, die </w:t>
      </w:r>
      <w:r w:rsidRPr="005D10D1">
        <w:rPr>
          <w:rFonts w:ascii="Times New Roman" w:eastAsia="Times New Roman" w:hAnsi="Times New Roman" w:cs="Times New Roman"/>
          <w:color w:val="FF0000"/>
          <w:lang w:eastAsia="de-DE"/>
        </w:rPr>
        <w:t xml:space="preserve">IN MIR </w:t>
      </w:r>
      <w:r w:rsidRPr="005D10D1">
        <w:rPr>
          <w:rFonts w:ascii="Times New Roman" w:eastAsia="Times New Roman" w:hAnsi="Times New Roman" w:cs="Times New Roman"/>
          <w:i/>
          <w:iCs/>
          <w:color w:val="0070C0"/>
          <w:lang w:eastAsia="de-DE"/>
        </w:rPr>
        <w:t>auftauchen</w:t>
      </w:r>
      <w:r w:rsidRPr="005D10D1">
        <w:rPr>
          <w:rFonts w:ascii="Times New Roman" w:eastAsia="Times New Roman" w:hAnsi="Times New Roman" w:cs="Times New Roman"/>
          <w:lang w:eastAsia="de-DE"/>
        </w:rPr>
        <w:t xml:space="preserve">. </w:t>
      </w:r>
      <w:r w:rsidRPr="007839DA">
        <w:rPr>
          <w:rFonts w:ascii="Times New Roman" w:eastAsia="Times New Roman" w:hAnsi="Times New Roman" w:cs="Times New Roman"/>
          <w:b/>
          <w:bCs/>
          <w:u w:val="single"/>
          <w:lang w:eastAsia="de-DE"/>
        </w:rPr>
        <w:t>Diese beobachte</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FF0000"/>
          <w:lang w:eastAsia="de-DE"/>
        </w:rPr>
        <w:t>ICH</w:t>
      </w:r>
      <w:r w:rsidRPr="005D10D1">
        <w:rPr>
          <w:rFonts w:ascii="Times New Roman" w:eastAsia="Times New Roman" w:hAnsi="Times New Roman" w:cs="Times New Roman"/>
          <w:lang w:eastAsia="de-DE"/>
        </w:rPr>
        <w:t>. Es ist ein Wellen-</w:t>
      </w:r>
      <w:r w:rsidRPr="005D10D1">
        <w:rPr>
          <w:rFonts w:ascii="Times New Roman" w:eastAsia="Times New Roman" w:hAnsi="Times New Roman" w:cs="Times New Roman"/>
          <w:color w:val="FF0000"/>
          <w:lang w:eastAsia="de-DE"/>
        </w:rPr>
        <w:t xml:space="preserve">B-ER-G </w:t>
      </w:r>
      <w:r w:rsidRPr="005D10D1">
        <w:rPr>
          <w:rFonts w:ascii="Times New Roman" w:eastAsia="Times New Roman" w:hAnsi="Times New Roman" w:cs="Times New Roman"/>
          <w:lang w:eastAsia="de-DE"/>
        </w:rPr>
        <w:t xml:space="preserve">und bevor </w:t>
      </w:r>
      <w:r w:rsidRPr="005D10D1">
        <w:rPr>
          <w:rFonts w:ascii="Times New Roman" w:eastAsia="Times New Roman" w:hAnsi="Times New Roman" w:cs="Times New Roman"/>
          <w:color w:val="FF0000"/>
          <w:lang w:eastAsia="de-DE"/>
        </w:rPr>
        <w:t xml:space="preserve">ICH </w:t>
      </w:r>
      <w:r w:rsidRPr="005D10D1">
        <w:rPr>
          <w:rFonts w:ascii="Times New Roman" w:eastAsia="Times New Roman" w:hAnsi="Times New Roman" w:cs="Times New Roman"/>
          <w:color w:val="0070C0"/>
          <w:lang w:eastAsia="de-DE"/>
        </w:rPr>
        <w:t>ihn</w:t>
      </w:r>
      <w:r w:rsidRPr="005D10D1">
        <w:rPr>
          <w:rFonts w:ascii="Times New Roman" w:eastAsia="Times New Roman" w:hAnsi="Times New Roman" w:cs="Times New Roman"/>
          <w:color w:val="FF0000"/>
          <w:lang w:eastAsia="de-DE"/>
        </w:rPr>
        <w:t xml:space="preserve"> mir </w:t>
      </w:r>
      <w:r w:rsidRPr="005D10D1">
        <w:rPr>
          <w:rFonts w:ascii="Times New Roman" w:eastAsia="Times New Roman" w:hAnsi="Times New Roman" w:cs="Times New Roman"/>
          <w:color w:val="0070C0"/>
          <w:lang w:eastAsia="de-DE"/>
        </w:rPr>
        <w:t>ausgedacht habe</w:t>
      </w:r>
      <w:r w:rsidRPr="005D10D1">
        <w:rPr>
          <w:rFonts w:ascii="Times New Roman" w:eastAsia="Times New Roman" w:hAnsi="Times New Roman" w:cs="Times New Roman"/>
          <w:lang w:eastAsia="de-DE"/>
        </w:rPr>
        <w:t xml:space="preserve">, war </w:t>
      </w:r>
      <w:r w:rsidRPr="005D10D1">
        <w:rPr>
          <w:rFonts w:ascii="Times New Roman" w:eastAsia="Times New Roman" w:hAnsi="Times New Roman" w:cs="Times New Roman"/>
          <w:color w:val="0070C0"/>
          <w:lang w:eastAsia="de-DE"/>
        </w:rPr>
        <w:t xml:space="preserve">dieser Gedanke </w:t>
      </w:r>
      <w:r w:rsidRPr="005D10D1">
        <w:rPr>
          <w:rFonts w:ascii="Times New Roman" w:eastAsia="Times New Roman" w:hAnsi="Times New Roman" w:cs="Times New Roman"/>
          <w:color w:val="FF0000"/>
          <w:lang w:eastAsia="de-DE"/>
        </w:rPr>
        <w:t>EINS mit mir</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0070C0"/>
          <w:lang w:eastAsia="de-DE"/>
        </w:rPr>
        <w:t xml:space="preserve">Meine Logik redet </w:t>
      </w:r>
      <w:r w:rsidRPr="005D10D1">
        <w:rPr>
          <w:rFonts w:ascii="Times New Roman" w:eastAsia="Times New Roman" w:hAnsi="Times New Roman" w:cs="Times New Roman"/>
          <w:color w:val="FF0000"/>
          <w:lang w:eastAsia="de-DE"/>
        </w:rPr>
        <w:t>MIR</w:t>
      </w:r>
      <w:r w:rsidRPr="005D10D1">
        <w:rPr>
          <w:rFonts w:ascii="Times New Roman" w:eastAsia="Times New Roman" w:hAnsi="Times New Roman" w:cs="Times New Roman"/>
          <w:color w:val="0070C0"/>
          <w:lang w:eastAsia="de-DE"/>
        </w:rPr>
        <w:t xml:space="preserve"> ein, dass </w:t>
      </w:r>
      <w:r w:rsidRPr="005D10D1">
        <w:rPr>
          <w:rFonts w:ascii="Times New Roman" w:eastAsia="Times New Roman" w:hAnsi="Times New Roman" w:cs="Times New Roman"/>
          <w:color w:val="FF0000"/>
          <w:lang w:eastAsia="de-DE"/>
        </w:rPr>
        <w:t>ICH</w:t>
      </w:r>
      <w:r w:rsidRPr="005D10D1">
        <w:rPr>
          <w:rFonts w:ascii="Times New Roman" w:eastAsia="Times New Roman" w:hAnsi="Times New Roman" w:cs="Times New Roman"/>
          <w:color w:val="0070C0"/>
          <w:lang w:eastAsia="de-DE"/>
        </w:rPr>
        <w:t xml:space="preserve"> das, was ich wünsche nicht habe</w:t>
      </w:r>
      <w:r w:rsidRPr="005D10D1">
        <w:rPr>
          <w:rFonts w:ascii="Times New Roman" w:eastAsia="Times New Roman" w:hAnsi="Times New Roman" w:cs="Times New Roman"/>
          <w:lang w:eastAsia="de-DE"/>
        </w:rPr>
        <w:t xml:space="preserve">. </w:t>
      </w:r>
      <w:r w:rsidRPr="007839DA">
        <w:rPr>
          <w:rFonts w:ascii="Times New Roman" w:eastAsia="Times New Roman" w:hAnsi="Times New Roman" w:cs="Times New Roman"/>
          <w:sz w:val="32"/>
          <w:szCs w:val="32"/>
          <w:u w:val="single"/>
          <w:lang w:eastAsia="de-DE"/>
        </w:rPr>
        <w:t xml:space="preserve">Bekommen werde </w:t>
      </w:r>
      <w:r w:rsidRPr="007839DA">
        <w:rPr>
          <w:rFonts w:ascii="Times New Roman" w:eastAsia="Times New Roman" w:hAnsi="Times New Roman" w:cs="Times New Roman"/>
          <w:color w:val="FF0000"/>
          <w:sz w:val="32"/>
          <w:szCs w:val="32"/>
          <w:u w:val="single"/>
          <w:lang w:eastAsia="de-DE"/>
        </w:rPr>
        <w:t>ICH</w:t>
      </w:r>
      <w:r w:rsidRPr="007839DA">
        <w:rPr>
          <w:rFonts w:ascii="Times New Roman" w:eastAsia="Times New Roman" w:hAnsi="Times New Roman" w:cs="Times New Roman"/>
          <w:sz w:val="32"/>
          <w:szCs w:val="32"/>
          <w:u w:val="single"/>
          <w:lang w:eastAsia="de-DE"/>
        </w:rPr>
        <w:t xml:space="preserve"> immer nur das, was </w:t>
      </w:r>
      <w:r w:rsidRPr="007839DA">
        <w:rPr>
          <w:rFonts w:ascii="Times New Roman" w:eastAsia="Times New Roman" w:hAnsi="Times New Roman" w:cs="Times New Roman"/>
          <w:color w:val="FF0000"/>
          <w:sz w:val="32"/>
          <w:szCs w:val="32"/>
          <w:u w:val="single"/>
          <w:lang w:eastAsia="de-DE"/>
        </w:rPr>
        <w:t>ICH</w:t>
      </w:r>
      <w:r w:rsidRPr="007839DA">
        <w:rPr>
          <w:rFonts w:ascii="Times New Roman" w:eastAsia="Times New Roman" w:hAnsi="Times New Roman" w:cs="Times New Roman"/>
          <w:sz w:val="32"/>
          <w:szCs w:val="32"/>
          <w:u w:val="single"/>
          <w:lang w:eastAsia="de-DE"/>
        </w:rPr>
        <w:t xml:space="preserve"> </w:t>
      </w:r>
      <w:r w:rsidRPr="007839DA">
        <w:rPr>
          <w:rFonts w:ascii="Times New Roman" w:eastAsia="Times New Roman" w:hAnsi="Times New Roman" w:cs="Times New Roman"/>
          <w:color w:val="0070C0"/>
          <w:sz w:val="32"/>
          <w:szCs w:val="32"/>
          <w:u w:val="single"/>
          <w:lang w:eastAsia="de-DE"/>
        </w:rPr>
        <w:t>glaube</w:t>
      </w:r>
      <w:r w:rsidRPr="007839DA">
        <w:rPr>
          <w:rFonts w:ascii="Times New Roman" w:eastAsia="Times New Roman" w:hAnsi="Times New Roman" w:cs="Times New Roman"/>
          <w:sz w:val="32"/>
          <w:szCs w:val="32"/>
          <w:lang w:eastAsia="de-DE"/>
        </w:rPr>
        <w:t xml:space="preserve"> und </w:t>
      </w:r>
      <w:r w:rsidRPr="007839DA">
        <w:rPr>
          <w:rFonts w:ascii="Times New Roman" w:eastAsia="Times New Roman" w:hAnsi="Times New Roman" w:cs="Times New Roman"/>
          <w:sz w:val="32"/>
          <w:szCs w:val="32"/>
          <w:u w:val="single"/>
          <w:lang w:eastAsia="de-DE"/>
        </w:rPr>
        <w:t>nicht das</w:t>
      </w:r>
      <w:r w:rsidRPr="007839DA">
        <w:rPr>
          <w:rFonts w:ascii="Times New Roman" w:eastAsia="Times New Roman" w:hAnsi="Times New Roman" w:cs="Times New Roman"/>
          <w:sz w:val="32"/>
          <w:szCs w:val="32"/>
          <w:lang w:eastAsia="de-DE"/>
        </w:rPr>
        <w:t xml:space="preserve">, was </w:t>
      </w:r>
      <w:r w:rsidRPr="007839DA">
        <w:rPr>
          <w:rFonts w:ascii="Times New Roman" w:eastAsia="Times New Roman" w:hAnsi="Times New Roman" w:cs="Times New Roman"/>
          <w:color w:val="FF0000"/>
          <w:sz w:val="32"/>
          <w:szCs w:val="32"/>
          <w:lang w:eastAsia="de-DE"/>
        </w:rPr>
        <w:t>ICH</w:t>
      </w:r>
      <w:r w:rsidRPr="007839DA">
        <w:rPr>
          <w:rFonts w:ascii="Times New Roman" w:eastAsia="Times New Roman" w:hAnsi="Times New Roman" w:cs="Times New Roman"/>
          <w:sz w:val="32"/>
          <w:szCs w:val="32"/>
          <w:lang w:eastAsia="de-DE"/>
        </w:rPr>
        <w:t xml:space="preserve"> </w:t>
      </w:r>
      <w:r w:rsidRPr="007839DA">
        <w:rPr>
          <w:rFonts w:ascii="Times New Roman" w:eastAsia="Times New Roman" w:hAnsi="Times New Roman" w:cs="Times New Roman"/>
          <w:color w:val="0070C0"/>
          <w:sz w:val="32"/>
          <w:szCs w:val="32"/>
          <w:lang w:eastAsia="de-DE"/>
        </w:rPr>
        <w:t>wünsche</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0070C0"/>
          <w:lang w:eastAsia="de-DE"/>
        </w:rPr>
        <w:t xml:space="preserve">Der GLAUBE </w:t>
      </w:r>
      <w:r w:rsidRPr="005D10D1">
        <w:rPr>
          <w:rFonts w:ascii="Times New Roman" w:eastAsia="Times New Roman" w:hAnsi="Times New Roman" w:cs="Times New Roman"/>
          <w:lang w:eastAsia="de-DE"/>
        </w:rPr>
        <w:t xml:space="preserve">in diesem </w:t>
      </w:r>
      <w:r w:rsidRPr="005D10D1">
        <w:rPr>
          <w:rFonts w:ascii="Times New Roman" w:eastAsia="Times New Roman" w:hAnsi="Times New Roman" w:cs="Times New Roman"/>
          <w:u w:val="single"/>
          <w:lang w:eastAsia="de-DE"/>
        </w:rPr>
        <w:t>konstruierten Fall</w:t>
      </w:r>
      <w:r w:rsidRPr="005D10D1">
        <w:rPr>
          <w:rFonts w:ascii="Times New Roman" w:eastAsia="Times New Roman" w:hAnsi="Times New Roman" w:cs="Times New Roman"/>
          <w:lang w:eastAsia="de-DE"/>
        </w:rPr>
        <w:t xml:space="preserve"> ist, </w:t>
      </w:r>
      <w:r w:rsidRPr="005D10D1">
        <w:rPr>
          <w:rFonts w:ascii="Times New Roman" w:eastAsia="Times New Roman" w:hAnsi="Times New Roman" w:cs="Times New Roman"/>
          <w:color w:val="FF0000"/>
          <w:lang w:eastAsia="de-DE"/>
        </w:rPr>
        <w:t>ICH</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u w:val="single"/>
          <w:lang w:eastAsia="de-DE"/>
        </w:rPr>
        <w:t xml:space="preserve">habe es nicht und demzufolge bekomme </w:t>
      </w:r>
      <w:r w:rsidRPr="005D10D1">
        <w:rPr>
          <w:rFonts w:ascii="Times New Roman" w:eastAsia="Times New Roman" w:hAnsi="Times New Roman" w:cs="Times New Roman"/>
          <w:color w:val="FF0000"/>
          <w:u w:val="single"/>
          <w:lang w:eastAsia="de-DE"/>
        </w:rPr>
        <w:t>ICH</w:t>
      </w:r>
      <w:r w:rsidRPr="005D10D1">
        <w:rPr>
          <w:rFonts w:ascii="Times New Roman" w:eastAsia="Times New Roman" w:hAnsi="Times New Roman" w:cs="Times New Roman"/>
          <w:u w:val="single"/>
          <w:lang w:eastAsia="de-DE"/>
        </w:rPr>
        <w:t xml:space="preserve"> es auch nicht</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color w:val="FF0000"/>
          <w:lang w:eastAsia="de-DE"/>
        </w:rPr>
        <w:t>ICH</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i/>
          <w:iCs/>
          <w:color w:val="0070C0"/>
          <w:lang w:eastAsia="de-DE"/>
        </w:rPr>
        <w:t>glaube</w:t>
      </w:r>
      <w:r w:rsidRPr="005D10D1">
        <w:rPr>
          <w:rFonts w:ascii="Times New Roman" w:eastAsia="Times New Roman" w:hAnsi="Times New Roman" w:cs="Times New Roman"/>
          <w:lang w:eastAsia="de-DE"/>
        </w:rPr>
        <w:t xml:space="preserve">, dass </w:t>
      </w:r>
      <w:r w:rsidRPr="005D10D1">
        <w:rPr>
          <w:rFonts w:ascii="Times New Roman" w:eastAsia="Times New Roman" w:hAnsi="Times New Roman" w:cs="Times New Roman"/>
          <w:color w:val="0070C0"/>
          <w:lang w:eastAsia="de-DE"/>
        </w:rPr>
        <w:t xml:space="preserve">„ich“ krank ist </w:t>
      </w:r>
      <w:r w:rsidRPr="005D10D1">
        <w:rPr>
          <w:rFonts w:ascii="Times New Roman" w:eastAsia="Times New Roman" w:hAnsi="Times New Roman" w:cs="Times New Roman"/>
          <w:lang w:eastAsia="de-DE"/>
        </w:rPr>
        <w:t xml:space="preserve">und deshalb </w:t>
      </w:r>
      <w:r w:rsidRPr="005D10D1">
        <w:rPr>
          <w:rFonts w:ascii="Times New Roman" w:eastAsia="Times New Roman" w:hAnsi="Times New Roman" w:cs="Times New Roman"/>
          <w:color w:val="0070C0"/>
          <w:lang w:eastAsia="de-DE"/>
        </w:rPr>
        <w:t>wünsche „ich“ mir in der ZUKUNFT wieder Gesundheit</w:t>
      </w:r>
      <w:r w:rsidRPr="005D10D1">
        <w:rPr>
          <w:rFonts w:ascii="Times New Roman" w:eastAsia="Times New Roman" w:hAnsi="Times New Roman" w:cs="Times New Roman"/>
          <w:lang w:eastAsia="de-DE"/>
        </w:rPr>
        <w:t xml:space="preserve">. </w:t>
      </w:r>
      <w:r w:rsidRPr="007839DA">
        <w:rPr>
          <w:rFonts w:ascii="Times New Roman" w:eastAsia="Times New Roman" w:hAnsi="Times New Roman" w:cs="Times New Roman"/>
          <w:color w:val="FF0000"/>
          <w:sz w:val="28"/>
          <w:szCs w:val="28"/>
          <w:lang w:eastAsia="de-DE"/>
        </w:rPr>
        <w:t xml:space="preserve">MITTIG – ICH bin immer </w:t>
      </w:r>
      <w:r w:rsidRPr="007839DA">
        <w:rPr>
          <w:rFonts w:ascii="Times New Roman" w:eastAsia="Times New Roman" w:hAnsi="Times New Roman" w:cs="Times New Roman"/>
          <w:color w:val="7030A0"/>
          <w:sz w:val="28"/>
          <w:szCs w:val="28"/>
          <w:lang w:eastAsia="de-DE"/>
        </w:rPr>
        <w:t>beides</w:t>
      </w:r>
      <w:r w:rsidRPr="005D10D1">
        <w:rPr>
          <w:rFonts w:ascii="Times New Roman" w:eastAsia="Times New Roman" w:hAnsi="Times New Roman" w:cs="Times New Roman"/>
          <w:lang w:eastAsia="de-DE"/>
        </w:rPr>
        <w:t xml:space="preserve">. </w:t>
      </w:r>
      <w:r w:rsidRPr="007839DA">
        <w:rPr>
          <w:rFonts w:ascii="Times New Roman" w:eastAsia="Times New Roman" w:hAnsi="Times New Roman" w:cs="Times New Roman"/>
          <w:i/>
          <w:iCs/>
          <w:color w:val="0070C0"/>
          <w:lang w:eastAsia="de-DE"/>
        </w:rPr>
        <w:t>Der jammernde Trockennasenaffe</w:t>
      </w:r>
      <w:r w:rsidRPr="005D10D1">
        <w:rPr>
          <w:rFonts w:ascii="Times New Roman" w:eastAsia="Times New Roman" w:hAnsi="Times New Roman" w:cs="Times New Roman"/>
          <w:color w:val="0070C0"/>
          <w:lang w:eastAsia="de-DE"/>
        </w:rPr>
        <w:t xml:space="preserve"> ist eine Figur </w:t>
      </w:r>
      <w:r w:rsidRPr="005D10D1">
        <w:rPr>
          <w:rFonts w:ascii="Times New Roman" w:eastAsia="Times New Roman" w:hAnsi="Times New Roman" w:cs="Times New Roman"/>
          <w:color w:val="FF0000"/>
          <w:lang w:eastAsia="de-DE"/>
        </w:rPr>
        <w:t xml:space="preserve">IN meinem Traum </w:t>
      </w:r>
      <w:r w:rsidRPr="005D10D1">
        <w:rPr>
          <w:rFonts w:ascii="Times New Roman" w:eastAsia="Times New Roman" w:hAnsi="Times New Roman" w:cs="Times New Roman"/>
          <w:lang w:eastAsia="de-DE"/>
        </w:rPr>
        <w:t xml:space="preserve">und nicht </w:t>
      </w:r>
      <w:r w:rsidRPr="005D10D1">
        <w:rPr>
          <w:rFonts w:ascii="Times New Roman" w:eastAsia="Times New Roman" w:hAnsi="Times New Roman" w:cs="Times New Roman"/>
          <w:color w:val="FF0000"/>
          <w:lang w:eastAsia="de-DE"/>
        </w:rPr>
        <w:t xml:space="preserve">ICH. ICH </w:t>
      </w:r>
      <w:r w:rsidRPr="005D10D1">
        <w:rPr>
          <w:rFonts w:ascii="Times New Roman" w:eastAsia="Times New Roman" w:hAnsi="Times New Roman" w:cs="Times New Roman"/>
          <w:u w:val="single"/>
          <w:lang w:eastAsia="de-DE"/>
        </w:rPr>
        <w:t xml:space="preserve">beobachte </w:t>
      </w:r>
      <w:r w:rsidRPr="005D10D1">
        <w:rPr>
          <w:rFonts w:ascii="Times New Roman" w:eastAsia="Times New Roman" w:hAnsi="Times New Roman" w:cs="Times New Roman"/>
          <w:lang w:eastAsia="de-DE"/>
        </w:rPr>
        <w:t xml:space="preserve">den </w:t>
      </w:r>
      <w:r w:rsidRPr="005D10D1">
        <w:rPr>
          <w:rFonts w:ascii="Times New Roman" w:eastAsia="Times New Roman" w:hAnsi="Times New Roman" w:cs="Times New Roman"/>
          <w:color w:val="0070C0"/>
          <w:lang w:eastAsia="de-DE"/>
        </w:rPr>
        <w:t xml:space="preserve">jammernden Trockennasenaffen, wie er jammert – ES IST </w:t>
      </w:r>
      <w:r w:rsidRPr="007839DA">
        <w:rPr>
          <w:rFonts w:ascii="Times New Roman" w:eastAsia="Times New Roman" w:hAnsi="Times New Roman" w:cs="Times New Roman"/>
          <w:i/>
          <w:iCs/>
          <w:color w:val="0070C0"/>
          <w:u w:val="single"/>
          <w:lang w:eastAsia="de-DE"/>
        </w:rPr>
        <w:t>EINE SCHATTENPROJEKTION</w:t>
      </w:r>
      <w:r w:rsidRPr="005D10D1">
        <w:rPr>
          <w:rFonts w:ascii="Times New Roman" w:eastAsia="Times New Roman" w:hAnsi="Times New Roman" w:cs="Times New Roman"/>
          <w:color w:val="0070C0"/>
          <w:lang w:eastAsia="de-DE"/>
        </w:rPr>
        <w:t xml:space="preserve"> AUF DER LEINWAND</w:t>
      </w:r>
      <w:r w:rsidRPr="005D10D1">
        <w:rPr>
          <w:rFonts w:ascii="Times New Roman" w:eastAsia="Times New Roman" w:hAnsi="Times New Roman" w:cs="Times New Roman"/>
          <w:lang w:eastAsia="de-DE"/>
        </w:rPr>
        <w:t xml:space="preserve">.   </w:t>
      </w:r>
      <w:r w:rsidRPr="005D10D1">
        <w:rPr>
          <w:rFonts w:ascii="Times New Roman" w:eastAsia="Times New Roman" w:hAnsi="Times New Roman" w:cs="Times New Roman"/>
          <w:u w:val="single"/>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IM Original </w:t>
      </w:r>
      <w:r w:rsidRPr="00593FDA">
        <w:rPr>
          <w:rFonts w:ascii="Times New Roman" w:eastAsia="Times New Roman" w:hAnsi="Times New Roman" w:cs="Times New Roman"/>
          <w:b/>
          <w:bCs/>
          <w:i/>
          <w:iCs/>
          <w:color w:val="FF0000"/>
          <w:sz w:val="28"/>
          <w:szCs w:val="28"/>
          <w:lang w:eastAsia="de-DE"/>
        </w:rPr>
        <w:t>steht</w:t>
      </w:r>
      <w:r w:rsidRPr="00593FDA">
        <w:rPr>
          <w:rFonts w:ascii="Times New Roman" w:eastAsia="Times New Roman" w:hAnsi="Times New Roman" w:cs="Times New Roman"/>
          <w:b/>
          <w:bCs/>
          <w:color w:val="FF0000"/>
          <w:sz w:val="28"/>
          <w:szCs w:val="28"/>
          <w:lang w:eastAsia="de-DE"/>
        </w:rPr>
        <w:t xml:space="preserve">: </w:t>
      </w:r>
      <w:r w:rsidRPr="00593FDA">
        <w:rPr>
          <w:rFonts w:ascii="OLBHEB" w:eastAsia="Times New Roman" w:hAnsi="OLBHEB" w:cs="Times New Roman"/>
          <w:color w:val="00B0F0"/>
          <w:sz w:val="28"/>
          <w:szCs w:val="28"/>
          <w:lang w:eastAsia="de-DE"/>
        </w:rPr>
        <w:t>Nwg</w:t>
      </w:r>
      <w:r w:rsidRPr="00593FDA">
        <w:rPr>
          <w:rFonts w:ascii="OLBHEB" w:eastAsia="Times New Roman" w:hAnsi="OLBHEB" w:cs="Times New Roman"/>
          <w:color w:val="FF0000"/>
          <w:sz w:val="28"/>
          <w:szCs w:val="28"/>
          <w:lang w:eastAsia="de-DE"/>
        </w:rPr>
        <w:t>y</w:t>
      </w:r>
      <w:r w:rsidRPr="00593FDA">
        <w:rPr>
          <w:rFonts w:ascii="OLBHEB" w:eastAsia="Times New Roman" w:hAnsi="OLBHEB" w:cs="Times New Roman"/>
          <w:color w:val="00B0F0"/>
          <w:sz w:val="28"/>
          <w:szCs w:val="28"/>
          <w:lang w:eastAsia="de-DE"/>
        </w:rPr>
        <w:t xml:space="preserve"> </w:t>
      </w:r>
      <w:r w:rsidRPr="00593FDA">
        <w:rPr>
          <w:rFonts w:ascii="OLBHEB" w:eastAsia="Times New Roman" w:hAnsi="OLBHEB" w:cs="Times New Roman"/>
          <w:color w:val="FF0000"/>
          <w:sz w:val="28"/>
          <w:szCs w:val="28"/>
          <w:lang w:eastAsia="de-DE"/>
        </w:rPr>
        <w:t>y</w:t>
      </w:r>
      <w:r w:rsidRPr="00593FDA">
        <w:rPr>
          <w:rFonts w:ascii="OLBHEB" w:eastAsia="Times New Roman" w:hAnsi="OLBHEB" w:cs="Times New Roman"/>
          <w:color w:val="00B0F0"/>
          <w:sz w:val="28"/>
          <w:szCs w:val="28"/>
          <w:lang w:eastAsia="de-DE"/>
        </w:rPr>
        <w:t>le ytyg</w:t>
      </w:r>
      <w:r w:rsidRPr="00593FDA">
        <w:rPr>
          <w:rFonts w:ascii="OLBHEB" w:eastAsia="Times New Roman" w:hAnsi="OLBHEB" w:cs="Times New Roman"/>
          <w:color w:val="FF0000"/>
          <w:sz w:val="28"/>
          <w:szCs w:val="28"/>
          <w:lang w:eastAsia="de-DE"/>
        </w:rPr>
        <w:t>ylbm</w:t>
      </w:r>
    </w:p>
    <w:p w:rsidR="00593FDA" w:rsidRPr="00593FDA" w:rsidRDefault="00593FDA" w:rsidP="007839DA">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OLBHEB" w:eastAsia="Times New Roman" w:hAnsi="OLBHEB" w:cs="Times New Roman"/>
          <w:color w:val="00B0F0"/>
          <w:sz w:val="24"/>
          <w:szCs w:val="24"/>
          <w:lang w:eastAsia="de-DE"/>
        </w:rPr>
        <w:lastRenderedPageBreak/>
        <w:t>tyg</w:t>
      </w:r>
      <w:r w:rsidRPr="00593FDA">
        <w:rPr>
          <w:rFonts w:ascii="OLBHEB" w:eastAsia="Times New Roman" w:hAnsi="OLBHEB" w:cs="Times New Roman"/>
          <w:color w:val="FF0000"/>
          <w:sz w:val="24"/>
          <w:szCs w:val="24"/>
          <w:lang w:eastAsia="de-DE"/>
        </w:rPr>
        <w:t xml:space="preserve">ylbm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color w:val="FF0000"/>
          <w:sz w:val="24"/>
          <w:szCs w:val="24"/>
          <w:u w:val="single"/>
          <w:lang w:eastAsia="de-DE"/>
        </w:rPr>
        <w:t>AUP-MUND</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ER-UNG, </w:t>
      </w:r>
      <w:r w:rsidRPr="00593FDA">
        <w:rPr>
          <w:rFonts w:ascii="Times New Roman" w:eastAsia="Times New Roman" w:hAnsi="Times New Roman" w:cs="Times New Roman"/>
          <w:b/>
          <w:bCs/>
          <w:i/>
          <w:iCs/>
          <w:color w:val="0070C0"/>
          <w:sz w:val="24"/>
          <w:szCs w:val="24"/>
          <w:u w:val="single"/>
          <w:lang w:eastAsia="de-DE"/>
        </w:rPr>
        <w:t>ER-H-EI-TER</w:t>
      </w:r>
      <w:r w:rsidRPr="00593FDA">
        <w:rPr>
          <w:rFonts w:ascii="Times New Roman" w:eastAsia="Times New Roman" w:hAnsi="Times New Roman" w:cs="Times New Roman"/>
          <w:b/>
          <w:bCs/>
          <w:i/>
          <w:iCs/>
          <w:color w:val="00B0F0"/>
          <w:sz w:val="24"/>
          <w:szCs w:val="24"/>
          <w:u w:val="single"/>
          <w:lang w:eastAsia="de-DE"/>
        </w:rPr>
        <w:t>-UNG</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FF0000"/>
          <w:sz w:val="18"/>
          <w:szCs w:val="18"/>
          <w:lang w:eastAsia="de-DE"/>
        </w:rPr>
        <w:t xml:space="preserve">(AUP = schöpferisch verbundene Weisheit&lt; </w:t>
      </w:r>
      <w:r w:rsidRPr="00593FDA">
        <w:rPr>
          <w:rFonts w:ascii="Times New Roman" w:eastAsia="Times New Roman" w:hAnsi="Times New Roman" w:cs="Times New Roman"/>
          <w:i/>
          <w:iCs/>
          <w:color w:val="0070C0"/>
          <w:sz w:val="18"/>
          <w:szCs w:val="18"/>
          <w:lang w:eastAsia="de-DE"/>
        </w:rPr>
        <w:t xml:space="preserve">MUNDUS </w:t>
      </w:r>
      <w:r w:rsidR="007839DA">
        <w:rPr>
          <w:rFonts w:ascii="Times New Roman" w:eastAsia="Times New Roman" w:hAnsi="Times New Roman" w:cs="Times New Roman"/>
          <w:i/>
          <w:iCs/>
          <w:color w:val="0070C0"/>
          <w:sz w:val="18"/>
          <w:szCs w:val="18"/>
          <w:lang w:eastAsia="de-DE"/>
        </w:rPr>
        <w:t>→</w:t>
      </w:r>
      <w:r w:rsidRPr="00593FDA">
        <w:rPr>
          <w:rFonts w:ascii="Times New Roman" w:eastAsia="Times New Roman" w:hAnsi="Times New Roman" w:cs="Times New Roman"/>
          <w:i/>
          <w:iCs/>
          <w:color w:val="0070C0"/>
          <w:sz w:val="18"/>
          <w:szCs w:val="18"/>
          <w:lang w:eastAsia="de-DE"/>
        </w:rPr>
        <w:t xml:space="preserve"> diese wird zu Welt</w:t>
      </w:r>
      <w:r w:rsidRPr="00593FDA">
        <w:rPr>
          <w:rFonts w:ascii="Times New Roman" w:eastAsia="Times New Roman" w:hAnsi="Times New Roman" w:cs="Times New Roman"/>
          <w:color w:val="FF0000"/>
          <w:sz w:val="18"/>
          <w:szCs w:val="18"/>
          <w:lang w:eastAsia="de-DE"/>
        </w:rPr>
        <w:t>)</w:t>
      </w:r>
    </w:p>
    <w:p w:rsidR="00593FDA" w:rsidRPr="00593FDA" w:rsidRDefault="00593FDA" w:rsidP="00593FDA">
      <w:pPr>
        <w:spacing w:before="100" w:beforeAutospacing="1" w:after="100" w:afterAutospacing="1" w:line="240" w:lineRule="auto"/>
        <w:rPr>
          <w:rFonts w:asciiTheme="majorBidi" w:eastAsia="Times New Roman" w:hAnsiTheme="majorBidi" w:cstheme="majorBidi"/>
          <w:sz w:val="24"/>
          <w:szCs w:val="24"/>
          <w:lang w:eastAsia="de-DE"/>
        </w:rPr>
      </w:pPr>
      <w:r w:rsidRPr="00593FDA">
        <w:rPr>
          <w:rFonts w:ascii="OLBHEB" w:eastAsia="Times New Roman" w:hAnsi="OLBHEB" w:cs="Times New Roman"/>
          <w:color w:val="FF0000"/>
          <w:sz w:val="24"/>
          <w:szCs w:val="24"/>
          <w:lang w:eastAsia="de-DE"/>
        </w:rPr>
        <w:t>y-lb-</w:t>
      </w:r>
      <w:r w:rsidRPr="00593FDA">
        <w:rPr>
          <w:rFonts w:ascii="OLBHEB" w:eastAsia="Times New Roman" w:hAnsi="OLBHEB" w:cs="Times New Roman"/>
          <w:color w:val="FF0000"/>
          <w:sz w:val="24"/>
          <w:szCs w:val="24"/>
          <w:highlight w:val="yellow"/>
          <w:lang w:eastAsia="de-DE"/>
        </w:rPr>
        <w:t>m</w:t>
      </w:r>
      <w:r w:rsidRPr="00593FDA">
        <w:rPr>
          <w:rFonts w:ascii="OLBHEB" w:eastAsia="Times New Roman" w:hAnsi="OLBHEB"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FF0000"/>
          <w:sz w:val="24"/>
          <w:szCs w:val="24"/>
          <w:highlight w:val="yellow"/>
          <w:u w:val="single"/>
          <w:lang w:eastAsia="de-DE"/>
        </w:rPr>
        <w:t>von</w:t>
      </w:r>
      <w:r w:rsidRPr="00593FDA">
        <w:rPr>
          <w:rFonts w:ascii="Times New Roman" w:eastAsia="Times New Roman" w:hAnsi="Times New Roman" w:cs="Times New Roman"/>
          <w:b/>
          <w:bCs/>
          <w:i/>
          <w:iCs/>
          <w:color w:val="FF0000"/>
          <w:sz w:val="24"/>
          <w:szCs w:val="24"/>
          <w:u w:val="single"/>
          <w:lang w:eastAsia="de-DE"/>
        </w:rPr>
        <w:t xml:space="preserve"> meinem</w:t>
      </w:r>
      <w:r w:rsidRPr="00593FDA">
        <w:rPr>
          <w:rFonts w:ascii="Times New Roman" w:eastAsia="Times New Roman" w:hAnsi="Times New Roman" w:cs="Times New Roman"/>
          <w:b/>
          <w:bCs/>
          <w:color w:val="FF0000"/>
          <w:sz w:val="24"/>
          <w:szCs w:val="24"/>
          <w:u w:val="single"/>
          <w:lang w:eastAsia="de-DE"/>
        </w:rPr>
        <w:t xml:space="preserve"> N-ICH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TS</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w:t>
      </w:r>
      <w:hyperlink r:id="rId1031" w:history="1">
        <w:r w:rsidRPr="007839DA">
          <w:rPr>
            <w:rFonts w:ascii="OLBHEB" w:eastAsia="Times New Roman" w:hAnsi="OLBHEB" w:cs="Times New Roman"/>
            <w:b/>
            <w:bCs/>
            <w:sz w:val="20"/>
            <w:szCs w:val="20"/>
            <w:u w:val="single"/>
            <w:rtl/>
            <w:lang w:eastAsia="de-DE"/>
          </w:rPr>
          <w:t>בל</w:t>
        </w:r>
      </w:hyperlink>
      <w:r w:rsidRPr="00593FDA">
        <w:rPr>
          <w:rFonts w:ascii="OLBHEB" w:eastAsia="Times New Roman" w:hAnsi="OLBHEB" w:cs="Times New Roman"/>
          <w:sz w:val="16"/>
          <w:szCs w:val="16"/>
          <w:lang w:eastAsia="de-DE"/>
        </w:rPr>
        <w:t xml:space="preserve"> = </w:t>
      </w:r>
      <w:r w:rsidRPr="00593FDA">
        <w:rPr>
          <w:rFonts w:asciiTheme="majorBidi" w:eastAsia="Times New Roman" w:hAnsiTheme="majorBidi" w:cstheme="majorBidi"/>
          <w:sz w:val="16"/>
          <w:szCs w:val="16"/>
          <w:lang w:eastAsia="de-DE"/>
        </w:rPr>
        <w:t xml:space="preserve">Grundradix von Hebel/Abel/nicht; </w:t>
      </w:r>
      <w:r w:rsidRPr="007839DA">
        <w:rPr>
          <w:rFonts w:asciiTheme="majorBidi" w:eastAsia="Times New Roman" w:hAnsiTheme="majorBidi" w:cstheme="majorBidi"/>
          <w:color w:val="0070C0"/>
          <w:sz w:val="16"/>
          <w:szCs w:val="16"/>
          <w:lang w:eastAsia="de-DE"/>
        </w:rPr>
        <w:t xml:space="preserve">diese Unterhaltung </w:t>
      </w:r>
      <w:r w:rsidRPr="00593FDA">
        <w:rPr>
          <w:rFonts w:asciiTheme="majorBidi" w:eastAsia="Times New Roman" w:hAnsiTheme="majorBidi" w:cstheme="majorBidi"/>
          <w:sz w:val="16"/>
          <w:szCs w:val="16"/>
          <w:lang w:eastAsia="de-DE"/>
        </w:rPr>
        <w:t xml:space="preserve">ist an das </w:t>
      </w:r>
      <w:r w:rsidRPr="007839DA">
        <w:rPr>
          <w:rFonts w:asciiTheme="majorBidi" w:eastAsia="Times New Roman" w:hAnsiTheme="majorBidi" w:cstheme="majorBidi"/>
          <w:b/>
          <w:bCs/>
          <w:color w:val="FF0000"/>
          <w:sz w:val="16"/>
          <w:szCs w:val="16"/>
          <w:u w:val="single"/>
          <w:lang w:eastAsia="de-DE"/>
        </w:rPr>
        <w:t>N-ICH</w:t>
      </w:r>
      <w:r w:rsidRPr="00593FDA">
        <w:rPr>
          <w:rFonts w:asciiTheme="majorBidi" w:eastAsia="Times New Roman" w:hAnsiTheme="majorBidi" w:cstheme="majorBidi"/>
          <w:color w:val="FF0000"/>
          <w:sz w:val="16"/>
          <w:szCs w:val="16"/>
          <w:lang w:eastAsia="de-DE"/>
        </w:rPr>
        <w:t xml:space="preserve"> </w:t>
      </w:r>
      <w:r w:rsidRPr="00593FDA">
        <w:rPr>
          <w:rFonts w:asciiTheme="majorBidi" w:eastAsia="Times New Roman" w:hAnsiTheme="majorBidi" w:cstheme="majorBidi"/>
          <w:sz w:val="16"/>
          <w:szCs w:val="16"/>
          <w:lang w:eastAsia="de-DE"/>
        </w:rPr>
        <w:t xml:space="preserve">gerichtet)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OLBHEB" w:eastAsia="Times New Roman" w:hAnsi="OLBHEB" w:cs="Times New Roman"/>
          <w:color w:val="FF0000"/>
          <w:sz w:val="24"/>
          <w:szCs w:val="24"/>
          <w:lang w:eastAsia="de-DE"/>
        </w:rPr>
        <w:t>y</w:t>
      </w:r>
      <w:r w:rsidRPr="00593FDA">
        <w:rPr>
          <w:rFonts w:ascii="OLBHEB" w:eastAsia="Times New Roman" w:hAnsi="OLBHEB" w:cs="Times New Roman"/>
          <w:color w:val="00B0F0"/>
          <w:sz w:val="24"/>
          <w:szCs w:val="24"/>
          <w:lang w:eastAsia="de-DE"/>
        </w:rPr>
        <w:t>le</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i/>
          <w:iCs/>
          <w:color w:val="FF0000"/>
          <w:sz w:val="24"/>
          <w:szCs w:val="24"/>
          <w:u w:val="single"/>
          <w:lang w:eastAsia="de-DE"/>
        </w:rPr>
        <w:t>mein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Joch~~</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i/>
          <w:iCs/>
          <w:color w:val="FF0000"/>
          <w:sz w:val="18"/>
          <w:szCs w:val="18"/>
          <w:lang w:eastAsia="de-DE"/>
        </w:rPr>
        <w:t xml:space="preserve">trage </w:t>
      </w:r>
      <w:r w:rsidRPr="00593FDA">
        <w:rPr>
          <w:rFonts w:ascii="Times New Roman" w:eastAsia="Times New Roman" w:hAnsi="Times New Roman" w:cs="Times New Roman"/>
          <w:color w:val="FF0000"/>
          <w:sz w:val="18"/>
          <w:szCs w:val="18"/>
          <w:lang w:eastAsia="de-DE"/>
        </w:rPr>
        <w:t>ICH...</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FF0000"/>
          <w:sz w:val="24"/>
          <w:szCs w:val="24"/>
          <w:highlight w:val="yellow"/>
          <w:lang w:eastAsia="de-DE"/>
        </w:rPr>
        <w:t>yl</w:t>
      </w:r>
      <w:r w:rsidRPr="00593FDA">
        <w:rPr>
          <w:rFonts w:ascii="OLBHEB" w:eastAsia="Times New Roman" w:hAnsi="OLBHEB" w:cs="Times New Roman"/>
          <w:color w:val="FF0000"/>
          <w:sz w:val="24"/>
          <w:szCs w:val="24"/>
          <w:lang w:eastAsia="de-DE"/>
        </w:rPr>
        <w:t>e</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color w:val="FF0000"/>
          <w:sz w:val="24"/>
          <w:szCs w:val="24"/>
          <w:u w:val="single"/>
          <w:lang w:eastAsia="de-DE"/>
        </w:rPr>
        <w:t xml:space="preserve">AUP </w:t>
      </w:r>
      <w:r w:rsidRPr="00593FDA">
        <w:rPr>
          <w:rFonts w:ascii="Times New Roman" w:eastAsia="Times New Roman" w:hAnsi="Times New Roman" w:cs="Times New Roman"/>
          <w:b/>
          <w:bCs/>
          <w:color w:val="FF0000"/>
          <w:sz w:val="24"/>
          <w:szCs w:val="24"/>
          <w:highlight w:val="yellow"/>
          <w:u w:val="single"/>
          <w:lang w:eastAsia="de-DE"/>
        </w:rPr>
        <w:t>MIR</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hyperlink r:id="rId1032" w:history="1">
        <w:r w:rsidRPr="00593FDA">
          <w:rPr>
            <w:rFonts w:ascii="Times New Roman" w:eastAsia="Times New Roman" w:hAnsi="Times New Roman" w:cs="Times New Roman"/>
            <w:color w:val="0000FF"/>
            <w:sz w:val="24"/>
            <w:szCs w:val="24"/>
            <w:u w:val="single"/>
            <w:rtl/>
            <w:lang w:eastAsia="de-DE"/>
          </w:rPr>
          <w:t>על</w:t>
        </w:r>
      </w:hyperlink>
      <w:r w:rsidRPr="00593FDA">
        <w:rPr>
          <w:rFonts w:ascii="Times New Roman" w:eastAsia="Times New Roman" w:hAnsi="Times New Roman" w:cs="Times New Roman"/>
          <w:color w:val="FF0000"/>
          <w:sz w:val="24"/>
          <w:szCs w:val="24"/>
          <w:lang w:eastAsia="de-DE"/>
        </w:rPr>
        <w:t xml:space="preserve"> = </w:t>
      </w:r>
      <w:hyperlink r:id="rId1033" w:history="1">
        <w:r w:rsidRPr="00593FDA">
          <w:rPr>
            <w:rFonts w:ascii="Times New Roman" w:eastAsia="Times New Roman" w:hAnsi="Times New Roman" w:cs="Times New Roman"/>
            <w:color w:val="0000FF"/>
            <w:sz w:val="16"/>
            <w:szCs w:val="16"/>
            <w:u w:val="single"/>
            <w:lang w:eastAsia="de-DE"/>
          </w:rPr>
          <w:t>Allerhöchster</w:t>
        </w:r>
      </w:hyperlink>
      <w:r w:rsidRPr="00593FDA">
        <w:rPr>
          <w:rFonts w:ascii="Times New Roman" w:eastAsia="Times New Roman" w:hAnsi="Times New Roman" w:cs="Times New Roman"/>
          <w:color w:val="FF0000"/>
          <w:sz w:val="16"/>
          <w:szCs w:val="16"/>
          <w:lang w:eastAsia="de-DE"/>
        </w:rPr>
        <w:t> </w:t>
      </w:r>
      <w:hyperlink r:id="rId1034" w:history="1">
        <w:r w:rsidRPr="00593FDA">
          <w:rPr>
            <w:rFonts w:ascii="Times New Roman" w:eastAsia="Times New Roman" w:hAnsi="Times New Roman" w:cs="Times New Roman"/>
            <w:color w:val="0000FF"/>
            <w:sz w:val="16"/>
            <w:szCs w:val="16"/>
            <w:u w:val="single"/>
            <w:lang w:eastAsia="de-DE"/>
          </w:rPr>
          <w:t>Höhe</w:t>
        </w:r>
      </w:hyperlink>
      <w:r w:rsidRPr="00593FDA">
        <w:rPr>
          <w:rFonts w:ascii="Times New Roman" w:eastAsia="Times New Roman" w:hAnsi="Times New Roman" w:cs="Times New Roman"/>
          <w:color w:val="FF0000"/>
          <w:sz w:val="16"/>
          <w:szCs w:val="16"/>
          <w:lang w:eastAsia="de-DE"/>
        </w:rPr>
        <w:t> </w:t>
      </w:r>
      <w:hyperlink r:id="rId1035" w:history="1">
        <w:r w:rsidRPr="00593FDA">
          <w:rPr>
            <w:rFonts w:ascii="Times New Roman" w:eastAsia="Times New Roman" w:hAnsi="Times New Roman" w:cs="Times New Roman"/>
            <w:color w:val="0000FF"/>
            <w:sz w:val="16"/>
            <w:szCs w:val="16"/>
            <w:u w:val="single"/>
            <w:lang w:eastAsia="de-DE"/>
          </w:rPr>
          <w:t>Joch</w:t>
        </w:r>
      </w:hyperlink>
      <w:r w:rsidRPr="00593FDA">
        <w:rPr>
          <w:rFonts w:ascii="Times New Roman" w:eastAsia="Times New Roman" w:hAnsi="Times New Roman" w:cs="Times New Roman"/>
          <w:color w:val="FF0000"/>
          <w:sz w:val="16"/>
          <w:szCs w:val="16"/>
          <w:lang w:eastAsia="de-DE"/>
        </w:rPr>
        <w:t> </w:t>
      </w:r>
      <w:r w:rsidRPr="00593FDA">
        <w:rPr>
          <w:rFonts w:ascii="Times New Roman" w:eastAsia="Times New Roman" w:hAnsi="Times New Roman" w:cs="Times New Roman"/>
          <w:color w:val="FF0000"/>
          <w:sz w:val="16"/>
          <w:szCs w:val="16"/>
          <w:lang w:eastAsia="de-DE"/>
        </w:rPr>
        <w:br/>
      </w:r>
      <w:hyperlink r:id="rId1036" w:history="1">
        <w:r w:rsidRPr="00593FDA">
          <w:rPr>
            <w:rFonts w:ascii="Times New Roman" w:eastAsia="Times New Roman" w:hAnsi="Times New Roman" w:cs="Times New Roman"/>
            <w:color w:val="0000FF"/>
            <w:sz w:val="16"/>
            <w:szCs w:val="16"/>
            <w:u w:val="single"/>
            <w:lang w:eastAsia="de-DE"/>
          </w:rPr>
          <w:t>am</w:t>
        </w:r>
      </w:hyperlink>
      <w:r w:rsidRPr="00593FDA">
        <w:rPr>
          <w:rFonts w:ascii="Times New Roman" w:eastAsia="Times New Roman" w:hAnsi="Times New Roman" w:cs="Times New Roman"/>
          <w:color w:val="FF0000"/>
          <w:sz w:val="16"/>
          <w:szCs w:val="16"/>
          <w:lang w:eastAsia="de-DE"/>
        </w:rPr>
        <w:t> </w:t>
      </w:r>
      <w:hyperlink r:id="rId1037" w:history="1">
        <w:r w:rsidRPr="00593FDA">
          <w:rPr>
            <w:rFonts w:ascii="Times New Roman" w:eastAsia="Times New Roman" w:hAnsi="Times New Roman" w:cs="Times New Roman"/>
            <w:color w:val="0000FF"/>
            <w:sz w:val="16"/>
            <w:szCs w:val="16"/>
            <w:u w:val="single"/>
            <w:lang w:eastAsia="de-DE"/>
          </w:rPr>
          <w:t>an</w:t>
        </w:r>
      </w:hyperlink>
      <w:r w:rsidRPr="00593FDA">
        <w:rPr>
          <w:rFonts w:ascii="Times New Roman" w:eastAsia="Times New Roman" w:hAnsi="Times New Roman" w:cs="Times New Roman"/>
          <w:color w:val="FF0000"/>
          <w:sz w:val="16"/>
          <w:szCs w:val="16"/>
          <w:lang w:eastAsia="de-DE"/>
        </w:rPr>
        <w:t> </w:t>
      </w:r>
      <w:hyperlink r:id="rId1038" w:history="1">
        <w:r w:rsidRPr="00593FDA">
          <w:rPr>
            <w:rFonts w:ascii="Times New Roman" w:eastAsia="Times New Roman" w:hAnsi="Times New Roman" w:cs="Times New Roman"/>
            <w:color w:val="0000FF"/>
            <w:sz w:val="16"/>
            <w:szCs w:val="16"/>
            <w:u w:val="single"/>
            <w:lang w:eastAsia="de-DE"/>
          </w:rPr>
          <w:t>auf</w:t>
        </w:r>
      </w:hyperlink>
      <w:r w:rsidRPr="00593FDA">
        <w:rPr>
          <w:rFonts w:ascii="Times New Roman" w:eastAsia="Times New Roman" w:hAnsi="Times New Roman" w:cs="Times New Roman"/>
          <w:color w:val="FF0000"/>
          <w:sz w:val="16"/>
          <w:szCs w:val="16"/>
          <w:lang w:eastAsia="de-DE"/>
        </w:rPr>
        <w:t> </w:t>
      </w:r>
      <w:hyperlink r:id="rId1039" w:history="1">
        <w:r w:rsidRPr="00593FDA">
          <w:rPr>
            <w:rFonts w:ascii="Times New Roman" w:eastAsia="Times New Roman" w:hAnsi="Times New Roman" w:cs="Times New Roman"/>
            <w:color w:val="0000FF"/>
            <w:sz w:val="16"/>
            <w:szCs w:val="16"/>
            <w:u w:val="single"/>
            <w:lang w:eastAsia="de-DE"/>
          </w:rPr>
          <w:t>bei</w:t>
        </w:r>
      </w:hyperlink>
      <w:r w:rsidRPr="00593FDA">
        <w:rPr>
          <w:rFonts w:ascii="Times New Roman" w:eastAsia="Times New Roman" w:hAnsi="Times New Roman" w:cs="Times New Roman"/>
          <w:color w:val="FF0000"/>
          <w:sz w:val="16"/>
          <w:szCs w:val="16"/>
          <w:lang w:eastAsia="de-DE"/>
        </w:rPr>
        <w:t> </w:t>
      </w:r>
      <w:hyperlink r:id="rId1040" w:history="1">
        <w:r w:rsidRPr="00593FDA">
          <w:rPr>
            <w:rFonts w:ascii="Times New Roman" w:eastAsia="Times New Roman" w:hAnsi="Times New Roman" w:cs="Times New Roman"/>
            <w:color w:val="0000FF"/>
            <w:sz w:val="16"/>
            <w:szCs w:val="16"/>
            <w:u w:val="single"/>
            <w:lang w:eastAsia="de-DE"/>
          </w:rPr>
          <w:t>darüber</w:t>
        </w:r>
      </w:hyperlink>
      <w:r w:rsidRPr="00593FDA">
        <w:rPr>
          <w:rFonts w:ascii="Times New Roman" w:eastAsia="Times New Roman" w:hAnsi="Times New Roman" w:cs="Times New Roman"/>
          <w:color w:val="FF0000"/>
          <w:sz w:val="16"/>
          <w:szCs w:val="16"/>
          <w:lang w:eastAsia="de-DE"/>
        </w:rPr>
        <w:t> </w:t>
      </w:r>
      <w:hyperlink r:id="rId1041" w:history="1">
        <w:r w:rsidRPr="00593FDA">
          <w:rPr>
            <w:rFonts w:ascii="Times New Roman" w:eastAsia="Times New Roman" w:hAnsi="Times New Roman" w:cs="Times New Roman"/>
            <w:color w:val="0000FF"/>
            <w:sz w:val="16"/>
            <w:szCs w:val="16"/>
            <w:u w:val="single"/>
            <w:lang w:eastAsia="de-DE"/>
          </w:rPr>
          <w:t>der</w:t>
        </w:r>
      </w:hyperlink>
      <w:r w:rsidRPr="00593FDA">
        <w:rPr>
          <w:rFonts w:ascii="Times New Roman" w:eastAsia="Times New Roman" w:hAnsi="Times New Roman" w:cs="Times New Roman"/>
          <w:color w:val="FF0000"/>
          <w:sz w:val="16"/>
          <w:szCs w:val="16"/>
          <w:lang w:eastAsia="de-DE"/>
        </w:rPr>
        <w:t> </w:t>
      </w:r>
      <w:hyperlink r:id="rId1042" w:history="1">
        <w:r w:rsidRPr="00593FDA">
          <w:rPr>
            <w:rFonts w:ascii="Times New Roman" w:eastAsia="Times New Roman" w:hAnsi="Times New Roman" w:cs="Times New Roman"/>
            <w:color w:val="0000FF"/>
            <w:sz w:val="16"/>
            <w:szCs w:val="16"/>
            <w:u w:val="single"/>
            <w:lang w:eastAsia="de-DE"/>
          </w:rPr>
          <w:t>gegen</w:t>
        </w:r>
      </w:hyperlink>
      <w:r w:rsidRPr="00593FDA">
        <w:rPr>
          <w:rFonts w:ascii="Times New Roman" w:eastAsia="Times New Roman" w:hAnsi="Times New Roman" w:cs="Times New Roman"/>
          <w:color w:val="FF0000"/>
          <w:sz w:val="16"/>
          <w:szCs w:val="16"/>
          <w:lang w:eastAsia="de-DE"/>
        </w:rPr>
        <w:t> </w:t>
      </w:r>
      <w:hyperlink r:id="rId1043" w:history="1">
        <w:r w:rsidRPr="00593FDA">
          <w:rPr>
            <w:rFonts w:ascii="Times New Roman" w:eastAsia="Times New Roman" w:hAnsi="Times New Roman" w:cs="Times New Roman"/>
            <w:color w:val="0000FF"/>
            <w:sz w:val="16"/>
            <w:szCs w:val="16"/>
            <w:u w:val="single"/>
            <w:lang w:eastAsia="de-DE"/>
          </w:rPr>
          <w:t>gegenüber</w:t>
        </w:r>
      </w:hyperlink>
      <w:r w:rsidRPr="00593FDA">
        <w:rPr>
          <w:rFonts w:ascii="Times New Roman" w:eastAsia="Times New Roman" w:hAnsi="Times New Roman" w:cs="Times New Roman"/>
          <w:color w:val="FF0000"/>
          <w:sz w:val="16"/>
          <w:szCs w:val="16"/>
          <w:lang w:eastAsia="de-DE"/>
        </w:rPr>
        <w:t> </w:t>
      </w:r>
      <w:hyperlink r:id="rId1044" w:history="1">
        <w:r w:rsidRPr="00593FDA">
          <w:rPr>
            <w:rFonts w:ascii="Times New Roman" w:eastAsia="Times New Roman" w:hAnsi="Times New Roman" w:cs="Times New Roman"/>
            <w:color w:val="0000FF"/>
            <w:sz w:val="16"/>
            <w:szCs w:val="16"/>
            <w:u w:val="single"/>
            <w:lang w:eastAsia="de-DE"/>
          </w:rPr>
          <w:t>hinauf</w:t>
        </w:r>
      </w:hyperlink>
      <w:r w:rsidRPr="00593FDA">
        <w:rPr>
          <w:rFonts w:ascii="Times New Roman" w:eastAsia="Times New Roman" w:hAnsi="Times New Roman" w:cs="Times New Roman"/>
          <w:color w:val="FF0000"/>
          <w:sz w:val="16"/>
          <w:szCs w:val="16"/>
          <w:lang w:eastAsia="de-DE"/>
        </w:rPr>
        <w:t> </w:t>
      </w:r>
      <w:hyperlink r:id="rId1045" w:history="1">
        <w:r w:rsidRPr="00593FDA">
          <w:rPr>
            <w:rFonts w:ascii="Times New Roman" w:eastAsia="Times New Roman" w:hAnsi="Times New Roman" w:cs="Times New Roman"/>
            <w:color w:val="0000FF"/>
            <w:sz w:val="16"/>
            <w:szCs w:val="16"/>
            <w:u w:val="single"/>
            <w:lang w:eastAsia="de-DE"/>
          </w:rPr>
          <w:t>in</w:t>
        </w:r>
      </w:hyperlink>
      <w:r w:rsidRPr="00593FDA">
        <w:rPr>
          <w:rFonts w:ascii="Times New Roman" w:eastAsia="Times New Roman" w:hAnsi="Times New Roman" w:cs="Times New Roman"/>
          <w:color w:val="FF0000"/>
          <w:sz w:val="16"/>
          <w:szCs w:val="16"/>
          <w:lang w:eastAsia="de-DE"/>
        </w:rPr>
        <w:t> </w:t>
      </w:r>
      <w:hyperlink r:id="rId1046" w:history="1">
        <w:r w:rsidRPr="00593FDA">
          <w:rPr>
            <w:rFonts w:ascii="Times New Roman" w:eastAsia="Times New Roman" w:hAnsi="Times New Roman" w:cs="Times New Roman"/>
            <w:color w:val="0000FF"/>
            <w:sz w:val="16"/>
            <w:szCs w:val="16"/>
            <w:u w:val="single"/>
            <w:lang w:eastAsia="de-DE"/>
          </w:rPr>
          <w:t>oben</w:t>
        </w:r>
      </w:hyperlink>
      <w:r w:rsidRPr="00593FDA">
        <w:rPr>
          <w:rFonts w:ascii="Times New Roman" w:eastAsia="Times New Roman" w:hAnsi="Times New Roman" w:cs="Times New Roman"/>
          <w:color w:val="FF0000"/>
          <w:sz w:val="16"/>
          <w:szCs w:val="16"/>
          <w:lang w:eastAsia="de-DE"/>
        </w:rPr>
        <w:t> </w:t>
      </w:r>
      <w:hyperlink r:id="rId1047" w:history="1">
        <w:r w:rsidRPr="00593FDA">
          <w:rPr>
            <w:rFonts w:ascii="Times New Roman" w:eastAsia="Times New Roman" w:hAnsi="Times New Roman" w:cs="Times New Roman"/>
            <w:color w:val="0000FF"/>
            <w:sz w:val="16"/>
            <w:szCs w:val="16"/>
            <w:u w:val="single"/>
            <w:lang w:eastAsia="de-DE"/>
          </w:rPr>
          <w:t>obendrauf</w:t>
        </w:r>
      </w:hyperlink>
      <w:r w:rsidRPr="00593FDA">
        <w:rPr>
          <w:rFonts w:ascii="Times New Roman" w:eastAsia="Times New Roman" w:hAnsi="Times New Roman" w:cs="Times New Roman"/>
          <w:color w:val="FF0000"/>
          <w:sz w:val="16"/>
          <w:szCs w:val="16"/>
          <w:lang w:eastAsia="de-DE"/>
        </w:rPr>
        <w:t> </w:t>
      </w:r>
      <w:hyperlink r:id="rId1048" w:history="1">
        <w:r w:rsidRPr="00593FDA">
          <w:rPr>
            <w:rFonts w:ascii="Times New Roman" w:eastAsia="Times New Roman" w:hAnsi="Times New Roman" w:cs="Times New Roman"/>
            <w:color w:val="0000FF"/>
            <w:sz w:val="16"/>
            <w:szCs w:val="16"/>
            <w:u w:val="single"/>
            <w:lang w:eastAsia="de-DE"/>
          </w:rPr>
          <w:t>obwohl</w:t>
        </w:r>
      </w:hyperlink>
      <w:r w:rsidRPr="00593FDA">
        <w:rPr>
          <w:rFonts w:ascii="Times New Roman" w:eastAsia="Times New Roman" w:hAnsi="Times New Roman" w:cs="Times New Roman"/>
          <w:color w:val="FF0000"/>
          <w:sz w:val="16"/>
          <w:szCs w:val="16"/>
          <w:lang w:eastAsia="de-DE"/>
        </w:rPr>
        <w:t> </w:t>
      </w:r>
      <w:hyperlink r:id="rId1049" w:history="1">
        <w:r w:rsidRPr="00593FDA">
          <w:rPr>
            <w:rFonts w:ascii="Times New Roman" w:eastAsia="Times New Roman" w:hAnsi="Times New Roman" w:cs="Times New Roman"/>
            <w:color w:val="0000FF"/>
            <w:sz w:val="16"/>
            <w:szCs w:val="16"/>
            <w:u w:val="single"/>
            <w:lang w:eastAsia="de-DE"/>
          </w:rPr>
          <w:t>über</w:t>
        </w:r>
      </w:hyperlink>
      <w:r w:rsidRPr="00593FDA">
        <w:rPr>
          <w:rFonts w:ascii="Times New Roman" w:eastAsia="Times New Roman" w:hAnsi="Times New Roman" w:cs="Times New Roman"/>
          <w:color w:val="FF0000"/>
          <w:sz w:val="16"/>
          <w:szCs w:val="16"/>
          <w:lang w:eastAsia="de-DE"/>
        </w:rPr>
        <w:t> </w:t>
      </w:r>
      <w:hyperlink r:id="rId1050" w:history="1">
        <w:r w:rsidRPr="00593FDA">
          <w:rPr>
            <w:rFonts w:ascii="Times New Roman" w:eastAsia="Times New Roman" w:hAnsi="Times New Roman" w:cs="Times New Roman"/>
            <w:color w:val="0000FF"/>
            <w:sz w:val="16"/>
            <w:szCs w:val="16"/>
            <w:u w:val="single"/>
            <w:lang w:eastAsia="de-DE"/>
          </w:rPr>
          <w:t>um</w:t>
        </w:r>
      </w:hyperlink>
      <w:r w:rsidRPr="00593FDA">
        <w:rPr>
          <w:rFonts w:ascii="Times New Roman" w:eastAsia="Times New Roman" w:hAnsi="Times New Roman" w:cs="Times New Roman"/>
          <w:color w:val="FF0000"/>
          <w:sz w:val="16"/>
          <w:szCs w:val="16"/>
          <w:lang w:eastAsia="de-DE"/>
        </w:rPr>
        <w:t> </w:t>
      </w:r>
      <w:hyperlink r:id="rId1051" w:history="1">
        <w:r w:rsidRPr="00593FDA">
          <w:rPr>
            <w:rFonts w:ascii="Times New Roman" w:eastAsia="Times New Roman" w:hAnsi="Times New Roman" w:cs="Times New Roman"/>
            <w:color w:val="0000FF"/>
            <w:sz w:val="16"/>
            <w:szCs w:val="16"/>
            <w:u w:val="single"/>
            <w:lang w:eastAsia="de-DE"/>
          </w:rPr>
          <w:t>von</w:t>
        </w:r>
      </w:hyperlink>
      <w:r w:rsidRPr="00593FDA">
        <w:rPr>
          <w:rFonts w:ascii="Times New Roman" w:eastAsia="Times New Roman" w:hAnsi="Times New Roman" w:cs="Times New Roman"/>
          <w:color w:val="FF0000"/>
          <w:sz w:val="16"/>
          <w:szCs w:val="16"/>
          <w:lang w:eastAsia="de-DE"/>
        </w:rPr>
        <w:t> </w:t>
      </w:r>
      <w:hyperlink r:id="rId1052" w:history="1">
        <w:r w:rsidRPr="00593FDA">
          <w:rPr>
            <w:rFonts w:ascii="Times New Roman" w:eastAsia="Times New Roman" w:hAnsi="Times New Roman" w:cs="Times New Roman"/>
            <w:color w:val="0000FF"/>
            <w:sz w:val="16"/>
            <w:szCs w:val="16"/>
            <w:u w:val="single"/>
            <w:lang w:eastAsia="de-DE"/>
          </w:rPr>
          <w:t>wegen</w:t>
        </w:r>
      </w:hyperlink>
      <w:r w:rsidRPr="00593FDA">
        <w:rPr>
          <w:rFonts w:ascii="Times New Roman" w:eastAsia="Times New Roman" w:hAnsi="Times New Roman" w:cs="Times New Roman"/>
          <w:color w:val="FF0000"/>
          <w:sz w:val="16"/>
          <w:szCs w:val="16"/>
          <w:lang w:eastAsia="de-DE"/>
        </w:rPr>
        <w:t> </w:t>
      </w:r>
      <w:hyperlink r:id="rId1053" w:history="1">
        <w:r w:rsidRPr="00593FDA">
          <w:rPr>
            <w:rFonts w:ascii="Times New Roman" w:eastAsia="Times New Roman" w:hAnsi="Times New Roman" w:cs="Times New Roman"/>
            <w:color w:val="0000FF"/>
            <w:sz w:val="16"/>
            <w:szCs w:val="16"/>
            <w:u w:val="single"/>
            <w:lang w:eastAsia="de-DE"/>
          </w:rPr>
          <w:t>weil</w:t>
        </w:r>
      </w:hyperlink>
      <w:r w:rsidRPr="00593FDA">
        <w:rPr>
          <w:rFonts w:ascii="Times New Roman" w:eastAsia="Times New Roman" w:hAnsi="Times New Roman" w:cs="Times New Roman"/>
          <w:color w:val="FF0000"/>
          <w:sz w:val="16"/>
          <w:szCs w:val="16"/>
          <w:lang w:eastAsia="de-DE"/>
        </w:rPr>
        <w:t> </w:t>
      </w:r>
      <w:r w:rsidRPr="00593FDA">
        <w:rPr>
          <w:rFonts w:ascii="Times New Roman" w:eastAsia="Times New Roman" w:hAnsi="Times New Roman" w:cs="Times New Roman"/>
          <w:sz w:val="16"/>
          <w:szCs w:val="16"/>
          <w:lang w:eastAsia="de-DE"/>
        </w:rPr>
        <w:t xml:space="preserve">(das sind </w:t>
      </w:r>
      <w:r w:rsidRPr="00593FDA">
        <w:rPr>
          <w:rFonts w:ascii="Times New Roman" w:eastAsia="Times New Roman" w:hAnsi="Times New Roman" w:cs="Times New Roman"/>
          <w:color w:val="0070C0"/>
          <w:sz w:val="16"/>
          <w:szCs w:val="16"/>
          <w:lang w:eastAsia="de-DE"/>
        </w:rPr>
        <w:t>die Gedankenwellen</w:t>
      </w:r>
      <w:r w:rsidRPr="00593FDA">
        <w:rPr>
          <w:rFonts w:ascii="Times New Roman" w:eastAsia="Times New Roman" w:hAnsi="Times New Roman" w:cs="Times New Roman"/>
          <w:sz w:val="16"/>
          <w:szCs w:val="16"/>
          <w:lang w:eastAsia="de-DE"/>
        </w:rPr>
        <w:t xml:space="preserve">, die aufgeworfen (darüber/hinauf/obendrauf…) werden) </w:t>
      </w:r>
      <w:hyperlink r:id="rId1054" w:history="1">
        <w:r w:rsidRPr="00593FDA">
          <w:rPr>
            <w:rFonts w:ascii="Times New Roman" w:eastAsia="Times New Roman" w:hAnsi="Times New Roman" w:cs="Times New Roman"/>
            <w:color w:val="0000FF"/>
            <w:sz w:val="16"/>
            <w:szCs w:val="16"/>
            <w:u w:val="single"/>
            <w:rtl/>
            <w:lang w:eastAsia="de-DE"/>
          </w:rPr>
          <w:t>רם</w:t>
        </w:r>
      </w:hyperlink>
      <w:r w:rsidRPr="00593FDA">
        <w:rPr>
          <w:rFonts w:ascii="Times New Roman" w:eastAsia="Times New Roman" w:hAnsi="Times New Roman" w:cs="Times New Roman"/>
          <w:sz w:val="16"/>
          <w:szCs w:val="16"/>
          <w:lang w:eastAsia="de-DE"/>
        </w:rPr>
        <w:t xml:space="preserve"> und </w:t>
      </w:r>
      <w:hyperlink r:id="rId1055" w:history="1">
        <w:r w:rsidRPr="00593FDA">
          <w:rPr>
            <w:rFonts w:ascii="Times New Roman" w:eastAsia="Times New Roman" w:hAnsi="Times New Roman" w:cs="Times New Roman"/>
            <w:color w:val="0000FF"/>
            <w:sz w:val="16"/>
            <w:szCs w:val="16"/>
            <w:u w:val="single"/>
            <w:rtl/>
            <w:lang w:eastAsia="de-DE"/>
          </w:rPr>
          <w:t>רום</w:t>
        </w:r>
      </w:hyperlink>
      <w:r w:rsidRPr="00593FDA">
        <w:rPr>
          <w:rFonts w:ascii="Times New Roman" w:eastAsia="Times New Roman" w:hAnsi="Times New Roman" w:cs="Times New Roman"/>
          <w:sz w:val="16"/>
          <w:szCs w:val="16"/>
          <w:lang w:eastAsia="de-DE"/>
        </w:rPr>
        <w:t xml:space="preserve"> – heißt auch hoch, erheben, erhöhen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Nwg</w:t>
      </w:r>
      <w:r w:rsidRPr="00593FDA">
        <w:rPr>
          <w:rFonts w:ascii="OLBHEB" w:eastAsia="Times New Roman" w:hAnsi="OLBHEB" w:cs="Times New Roman"/>
          <w:color w:val="FF0000"/>
          <w:sz w:val="24"/>
          <w:szCs w:val="24"/>
          <w:lang w:eastAsia="de-DE"/>
        </w:rPr>
        <w:t>y</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color w:val="FF0000"/>
          <w:sz w:val="24"/>
          <w:szCs w:val="24"/>
          <w:u w:val="single"/>
          <w:lang w:eastAsia="de-DE"/>
        </w:rPr>
        <w:t>ER WIR</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D</w:t>
      </w:r>
      <w:r w:rsidRPr="00593FDA">
        <w:rPr>
          <w:rFonts w:ascii="Times New Roman" w:eastAsia="Times New Roman" w:hAnsi="Times New Roman" w:cs="Times New Roman"/>
          <w:b/>
          <w:bCs/>
          <w:color w:val="00B0F0"/>
          <w:sz w:val="24"/>
          <w:szCs w:val="24"/>
          <w:u w:val="single"/>
          <w:lang w:eastAsia="de-DE"/>
        </w:rPr>
        <w:t xml:space="preserve"> ~~~ </w:t>
      </w:r>
      <w:r w:rsidRPr="00593FDA">
        <w:rPr>
          <w:rFonts w:ascii="Times New Roman" w:eastAsia="Times New Roman" w:hAnsi="Times New Roman" w:cs="Times New Roman"/>
          <w:b/>
          <w:bCs/>
          <w:i/>
          <w:iCs/>
          <w:color w:val="00B0F0"/>
          <w:sz w:val="24"/>
          <w:szCs w:val="24"/>
          <w:u w:val="single"/>
          <w:lang w:eastAsia="de-DE"/>
        </w:rPr>
        <w:t>farbig gemacht, variiert</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Nwg</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B0F0"/>
          <w:sz w:val="24"/>
          <w:szCs w:val="24"/>
          <w:u w:val="single"/>
          <w:lang w:eastAsia="de-DE"/>
        </w:rPr>
        <w:t xml:space="preserve">Farbe, Nuance, SCH-AT-TIER-UNG, farbig machen, </w:t>
      </w:r>
      <w:r w:rsidR="007839DA" w:rsidRPr="00593FDA">
        <w:rPr>
          <w:rFonts w:ascii="Times New Roman" w:eastAsia="Times New Roman" w:hAnsi="Times New Roman" w:cs="Times New Roman"/>
          <w:b/>
          <w:bCs/>
          <w:i/>
          <w:iCs/>
          <w:color w:val="00B0F0"/>
          <w:sz w:val="24"/>
          <w:szCs w:val="24"/>
          <w:u w:val="single"/>
          <w:lang w:eastAsia="de-DE"/>
        </w:rPr>
        <w:t>variieren</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16"/>
          <w:szCs w:val="16"/>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AUP MIR MEIN</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70C0"/>
          <w:sz w:val="28"/>
          <w:szCs w:val="28"/>
          <w:u w:val="single"/>
          <w:lang w:eastAsia="de-DE"/>
        </w:rPr>
        <w:t>H-ERZ</w:t>
      </w:r>
      <w:r w:rsidRPr="00593FDA">
        <w:rPr>
          <w:rFonts w:ascii="Times New Roman" w:eastAsia="Times New Roman" w:hAnsi="Times New Roman" w:cs="Times New Roman"/>
          <w:b/>
          <w:bCs/>
          <w:i/>
          <w:iCs/>
          <w:color w:val="00B0F0"/>
          <w:sz w:val="28"/>
          <w:szCs w:val="28"/>
          <w:u w:val="single"/>
          <w:lang w:eastAsia="de-DE"/>
        </w:rPr>
        <w:t xml:space="preserve"> ist krank</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B0F0"/>
          <w:sz w:val="24"/>
          <w:szCs w:val="24"/>
          <w:lang w:eastAsia="de-DE"/>
        </w:rPr>
        <w:t>ywd</w:t>
      </w:r>
      <w:r w:rsidRPr="00593FDA">
        <w:rPr>
          <w:rFonts w:ascii="OLBHEB" w:eastAsia="Times New Roman" w:hAnsi="OLBHEB" w:cs="Times New Roman"/>
          <w:color w:val="FF0000"/>
          <w:sz w:val="24"/>
          <w:szCs w:val="24"/>
          <w:lang w:eastAsia="de-DE"/>
        </w:rPr>
        <w:t xml:space="preserve"> y</w:t>
      </w:r>
      <w:r w:rsidRPr="00593FDA">
        <w:rPr>
          <w:rFonts w:ascii="OLBHEB" w:eastAsia="Times New Roman" w:hAnsi="OLBHEB" w:cs="Times New Roman"/>
          <w:color w:val="0070C0"/>
          <w:sz w:val="24"/>
          <w:szCs w:val="24"/>
          <w:lang w:eastAsia="de-DE"/>
        </w:rPr>
        <w:t>bl</w:t>
      </w:r>
      <w:r w:rsidRPr="00593FDA">
        <w:rPr>
          <w:rFonts w:ascii="OLBHEB" w:eastAsia="Times New Roman" w:hAnsi="OLBHEB" w:cs="Times New Roman"/>
          <w:color w:val="FF0000"/>
          <w:sz w:val="24"/>
          <w:szCs w:val="24"/>
          <w:lang w:eastAsia="de-DE"/>
        </w:rPr>
        <w:t xml:space="preserve"> yle</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28"/>
          <w:szCs w:val="28"/>
          <w:lang w:eastAsia="de-DE"/>
        </w:rPr>
        <w:t xml:space="preserve"> …</w:t>
      </w:r>
      <w:r w:rsidRPr="007839DA">
        <w:rPr>
          <w:rFonts w:ascii="Times New Roman" w:eastAsia="Times New Roman" w:hAnsi="Times New Roman" w:cs="Times New Roman"/>
          <w:b/>
          <w:bCs/>
          <w:sz w:val="24"/>
          <w:szCs w:val="24"/>
          <w:lang w:eastAsia="de-DE"/>
        </w:rPr>
        <w:t xml:space="preserve">als </w:t>
      </w:r>
      <w:hyperlink r:id="rId1056" w:history="1">
        <w:r w:rsidRPr="007839DA">
          <w:rPr>
            <w:rFonts w:ascii="Times New Roman" w:eastAsia="Times New Roman" w:hAnsi="Times New Roman" w:cs="Times New Roman"/>
            <w:b/>
            <w:bCs/>
            <w:sz w:val="24"/>
            <w:szCs w:val="24"/>
            <w:u w:val="single"/>
            <w:rtl/>
            <w:lang w:eastAsia="de-DE"/>
          </w:rPr>
          <w:t>ערץ</w:t>
        </w:r>
      </w:hyperlink>
      <w:r w:rsidRPr="00593FDA">
        <w:rPr>
          <w:rFonts w:ascii="Times New Roman" w:eastAsia="Times New Roman" w:hAnsi="Times New Roman" w:cs="Times New Roman"/>
          <w:sz w:val="18"/>
          <w:szCs w:val="18"/>
          <w:lang w:eastAsia="de-DE"/>
        </w:rPr>
        <w:t xml:space="preserve"> = Grauen; vielen graut es </w:t>
      </w:r>
      <w:r w:rsidRPr="007839DA">
        <w:rPr>
          <w:rFonts w:ascii="Times New Roman" w:eastAsia="Times New Roman" w:hAnsi="Times New Roman" w:cs="Times New Roman"/>
          <w:color w:val="0070C0"/>
          <w:sz w:val="18"/>
          <w:szCs w:val="18"/>
          <w:lang w:eastAsia="de-DE"/>
        </w:rPr>
        <w:t>vor dem</w:t>
      </w:r>
      <w:r w:rsidRPr="00593FDA">
        <w:rPr>
          <w:rFonts w:ascii="Times New Roman" w:eastAsia="Times New Roman" w:hAnsi="Times New Roman" w:cs="Times New Roman"/>
          <w:sz w:val="18"/>
          <w:szCs w:val="18"/>
          <w:lang w:eastAsia="de-DE"/>
        </w:rPr>
        <w:t xml:space="preserve">, </w:t>
      </w:r>
      <w:r w:rsidRPr="007839DA">
        <w:rPr>
          <w:rFonts w:ascii="Times New Roman" w:eastAsia="Times New Roman" w:hAnsi="Times New Roman" w:cs="Times New Roman"/>
          <w:i/>
          <w:iCs/>
          <w:color w:val="0070C0"/>
          <w:sz w:val="18"/>
          <w:szCs w:val="18"/>
          <w:lang w:eastAsia="de-DE"/>
        </w:rPr>
        <w:t>was sie wahrnehmen</w:t>
      </w:r>
      <w:r w:rsidRPr="00593FDA">
        <w:rPr>
          <w:rFonts w:ascii="Times New Roman" w:eastAsia="Times New Roman" w:hAnsi="Times New Roman" w:cs="Times New Roman"/>
          <w:sz w:val="18"/>
          <w:szCs w:val="18"/>
          <w:lang w:eastAsia="de-DE"/>
        </w:rPr>
        <w:t xml:space="preserve">. </w:t>
      </w:r>
      <w:r w:rsidRPr="007839DA">
        <w:rPr>
          <w:rFonts w:ascii="Times New Roman" w:eastAsia="Times New Roman" w:hAnsi="Times New Roman" w:cs="Times New Roman"/>
          <w:color w:val="FF0000"/>
          <w:sz w:val="18"/>
          <w:szCs w:val="18"/>
          <w:lang w:eastAsia="de-DE"/>
        </w:rPr>
        <w:t xml:space="preserve">Ein GEIST </w:t>
      </w:r>
      <w:r w:rsidRPr="00593FDA">
        <w:rPr>
          <w:rFonts w:ascii="Times New Roman" w:eastAsia="Times New Roman" w:hAnsi="Times New Roman" w:cs="Times New Roman"/>
          <w:sz w:val="18"/>
          <w:szCs w:val="18"/>
          <w:lang w:eastAsia="de-DE"/>
        </w:rPr>
        <w:t xml:space="preserve">hat </w:t>
      </w:r>
      <w:r w:rsidRPr="007839DA">
        <w:rPr>
          <w:rFonts w:ascii="Times New Roman" w:eastAsia="Times New Roman" w:hAnsi="Times New Roman" w:cs="Times New Roman"/>
          <w:sz w:val="18"/>
          <w:szCs w:val="18"/>
          <w:highlight w:val="yellow"/>
          <w:lang w:eastAsia="de-DE"/>
        </w:rPr>
        <w:t>viel Freude</w:t>
      </w:r>
      <w:r w:rsidRPr="00593FDA">
        <w:rPr>
          <w:rFonts w:ascii="Times New Roman" w:eastAsia="Times New Roman" w:hAnsi="Times New Roman" w:cs="Times New Roman"/>
          <w:sz w:val="18"/>
          <w:szCs w:val="18"/>
          <w:lang w:eastAsia="de-DE"/>
        </w:rPr>
        <w:t xml:space="preserve"> </w:t>
      </w:r>
      <w:r w:rsidRPr="007839DA">
        <w:rPr>
          <w:rFonts w:ascii="Times New Roman" w:eastAsia="Times New Roman" w:hAnsi="Times New Roman" w:cs="Times New Roman"/>
          <w:color w:val="0070C0"/>
          <w:sz w:val="18"/>
          <w:szCs w:val="18"/>
          <w:lang w:eastAsia="de-DE"/>
        </w:rPr>
        <w:t>an den lehrreichen, interessanten Filmen</w:t>
      </w:r>
      <w:r w:rsidRPr="00593FDA">
        <w:rPr>
          <w:rFonts w:ascii="Times New Roman" w:eastAsia="Times New Roman" w:hAnsi="Times New Roman" w:cs="Times New Roman"/>
          <w:sz w:val="18"/>
          <w:szCs w:val="1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00B0F0"/>
          <w:sz w:val="28"/>
          <w:szCs w:val="28"/>
          <w:lang w:eastAsia="de-DE"/>
        </w:rPr>
        <w:t>19</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Da, horch! Geschrei der</w:t>
      </w:r>
      <w:r w:rsidRPr="00593FDA">
        <w:rPr>
          <w:rFonts w:ascii="Times New Roman" w:eastAsia="Times New Roman" w:hAnsi="Times New Roman" w:cs="Times New Roman"/>
          <w:b/>
          <w:bCs/>
          <w:i/>
          <w:iCs/>
          <w:color w:val="0070C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Tochter</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70C0"/>
          <w:sz w:val="24"/>
          <w:szCs w:val="24"/>
          <w:lang w:eastAsia="de-DE"/>
        </w:rPr>
        <w:t>tb</w:t>
      </w:r>
      <w:r w:rsidRPr="00593FDA">
        <w:rPr>
          <w:rFonts w:ascii="OLBHEB" w:eastAsia="Times New Roman" w:hAnsi="OLBHEB" w:cs="Times New Roman"/>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color w:val="0070C0"/>
          <w:sz w:val="24"/>
          <w:szCs w:val="24"/>
          <w:u w:val="single"/>
          <w:lang w:eastAsia="de-DE"/>
        </w:rPr>
        <w:t>polare Erscheinung</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0070C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meines</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Volkes kommt aus einem fernen Land</w:t>
      </w:r>
      <w:r w:rsidRPr="00593FDA">
        <w:rPr>
          <w:rFonts w:ascii="Times New Roman" w:eastAsia="Times New Roman" w:hAnsi="Times New Roman" w:cs="Times New Roman"/>
          <w:color w:val="FF0000"/>
          <w:sz w:val="28"/>
          <w:szCs w:val="28"/>
          <w:lang w:eastAsia="de-DE"/>
        </w:rPr>
        <w:t xml:space="preserve">: </w:t>
      </w:r>
    </w:p>
    <w:p w:rsidR="007839DA" w:rsidRDefault="00593FDA" w:rsidP="007839DA">
      <w:pPr>
        <w:spacing w:before="100" w:beforeAutospacing="1" w:after="100" w:afterAutospacing="1" w:line="240" w:lineRule="auto"/>
        <w:rPr>
          <w:rFonts w:ascii="Times New Roman" w:eastAsia="Times New Roman" w:hAnsi="Times New Roman" w:cs="Times New Roman"/>
          <w:color w:val="FF0000"/>
          <w:sz w:val="28"/>
          <w:szCs w:val="28"/>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 xml:space="preserve">Ist </w:t>
      </w:r>
      <w:r w:rsidRPr="00593FDA">
        <w:rPr>
          <w:rFonts w:ascii="Times New Roman" w:eastAsia="Times New Roman" w:hAnsi="Times New Roman" w:cs="Times New Roman"/>
          <w:b/>
          <w:bCs/>
          <w:color w:val="FF0000"/>
          <w:sz w:val="28"/>
          <w:szCs w:val="28"/>
          <w:u w:val="single"/>
          <w:lang w:eastAsia="de-DE"/>
        </w:rPr>
        <w:t>J</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H</w:t>
      </w:r>
      <w:r w:rsidRPr="00593FDA">
        <w:rPr>
          <w:rFonts w:ascii="Times New Roman" w:eastAsia="Times New Roman" w:hAnsi="Times New Roman" w:cs="Times New Roman"/>
          <w:b/>
          <w:bCs/>
          <w:color w:val="7030A0"/>
          <w:sz w:val="28"/>
          <w:szCs w:val="28"/>
          <w:u w:val="single"/>
          <w:lang w:eastAsia="de-DE"/>
        </w:rPr>
        <w:t>W</w:t>
      </w:r>
      <w:r w:rsidRPr="00593FDA">
        <w:rPr>
          <w:rFonts w:ascii="Times New Roman" w:eastAsia="Times New Roman" w:hAnsi="Times New Roman" w:cs="Times New Roman"/>
          <w:b/>
          <w:bCs/>
          <w:i/>
          <w:iCs/>
          <w:color w:val="00B0F0"/>
          <w:sz w:val="28"/>
          <w:szCs w:val="28"/>
          <w:u w:val="single"/>
          <w:lang w:eastAsia="de-DE"/>
        </w:rPr>
        <w:t>H</w:t>
      </w:r>
      <w:r w:rsidRPr="00593FDA">
        <w:rPr>
          <w:rFonts w:ascii="Times New Roman" w:eastAsia="Times New Roman" w:hAnsi="Times New Roman" w:cs="Times New Roman"/>
          <w:b/>
          <w:bCs/>
          <w:color w:val="FF0000"/>
          <w:sz w:val="28"/>
          <w:szCs w:val="28"/>
          <w:u w:val="single"/>
          <w:lang w:eastAsia="de-DE"/>
        </w:rPr>
        <w:t xml:space="preserve"> nicht IN </w:t>
      </w:r>
      <w:r w:rsidRPr="00593FDA">
        <w:rPr>
          <w:rFonts w:ascii="Times New Roman" w:eastAsia="Times New Roman" w:hAnsi="Times New Roman" w:cs="Times New Roman"/>
          <w:b/>
          <w:bCs/>
          <w:i/>
          <w:iCs/>
          <w:color w:val="FF0000"/>
          <w:sz w:val="28"/>
          <w:szCs w:val="28"/>
          <w:highlight w:val="yellow"/>
          <w:u w:val="single"/>
          <w:lang w:eastAsia="de-DE"/>
        </w:rPr>
        <w:t>Zion</w:t>
      </w:r>
      <w:r w:rsidRPr="00593FDA">
        <w:rPr>
          <w:rFonts w:ascii="Times New Roman" w:eastAsia="Times New Roman" w:hAnsi="Times New Roman" w:cs="Times New Roman"/>
          <w:b/>
          <w:bCs/>
          <w:color w:val="FF0000"/>
          <w:sz w:val="28"/>
          <w:szCs w:val="28"/>
          <w:u w:val="single"/>
          <w:lang w:eastAsia="de-DE"/>
        </w:rPr>
        <w:t xml:space="preserve">, </w:t>
      </w:r>
      <w:r w:rsidRPr="00593FDA">
        <w:rPr>
          <w:rFonts w:ascii="Times New Roman" w:eastAsia="Times New Roman" w:hAnsi="Times New Roman" w:cs="Times New Roman"/>
          <w:b/>
          <w:bCs/>
          <w:i/>
          <w:iCs/>
          <w:color w:val="FF0000"/>
          <w:sz w:val="28"/>
          <w:szCs w:val="28"/>
          <w:u w:val="single"/>
          <w:lang w:eastAsia="de-DE"/>
        </w:rPr>
        <w:t>oder ist sein König nicht darin</w:t>
      </w:r>
      <w:r w:rsidRPr="00593FDA">
        <w:rPr>
          <w:rFonts w:ascii="Times New Roman" w:eastAsia="Times New Roman" w:hAnsi="Times New Roman" w:cs="Times New Roman"/>
          <w:b/>
          <w:bCs/>
          <w:color w:val="FF0000"/>
          <w:sz w:val="28"/>
          <w:szCs w:val="28"/>
          <w:u w:val="single"/>
          <w:lang w:eastAsia="de-DE"/>
        </w:rPr>
        <w:t>?</w:t>
      </w:r>
      <w:r w:rsidRPr="00593FDA">
        <w:rPr>
          <w:rFonts w:ascii="Times New Roman" w:eastAsia="Times New Roman" w:hAnsi="Times New Roman" w:cs="Times New Roman"/>
          <w:color w:val="FF0000"/>
          <w:sz w:val="28"/>
          <w:szCs w:val="28"/>
          <w:lang w:eastAsia="de-DE"/>
        </w:rPr>
        <w:t xml:space="preserve">“ </w:t>
      </w:r>
    </w:p>
    <w:p w:rsidR="00593FDA" w:rsidRPr="00593FDA" w:rsidRDefault="00593FDA" w:rsidP="007839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i/>
          <w:iCs/>
          <w:color w:val="FF0000"/>
          <w:sz w:val="20"/>
          <w:szCs w:val="20"/>
          <w:lang w:eastAsia="de-DE"/>
        </w:rPr>
        <w:t>Zion</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0070C0"/>
          <w:sz w:val="20"/>
          <w:szCs w:val="20"/>
          <w:lang w:eastAsia="de-DE"/>
        </w:rPr>
        <w:t>erinnert</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FF0000"/>
          <w:sz w:val="20"/>
          <w:szCs w:val="20"/>
          <w:lang w:eastAsia="de-DE"/>
        </w:rPr>
        <w:t>UNS</w:t>
      </w:r>
      <w:r w:rsidRPr="00593FDA">
        <w:rPr>
          <w:rFonts w:ascii="Times New Roman" w:eastAsia="Times New Roman" w:hAnsi="Times New Roman" w:cs="Times New Roman"/>
          <w:sz w:val="20"/>
          <w:szCs w:val="20"/>
          <w:lang w:eastAsia="de-DE"/>
        </w:rPr>
        <w:t xml:space="preserve"> JETZT an </w:t>
      </w:r>
      <w:r w:rsidRPr="00593FDA">
        <w:rPr>
          <w:rFonts w:ascii="Times New Roman" w:eastAsia="Times New Roman" w:hAnsi="Times New Roman" w:cs="Times New Roman"/>
          <w:color w:val="0070C0"/>
          <w:sz w:val="20"/>
          <w:szCs w:val="20"/>
          <w:lang w:eastAsia="de-DE"/>
        </w:rPr>
        <w:t xml:space="preserve">den Film Matrix </w:t>
      </w:r>
      <w:r w:rsidRPr="00593FDA">
        <w:rPr>
          <w:rFonts w:ascii="Times New Roman" w:eastAsia="Times New Roman" w:hAnsi="Times New Roman" w:cs="Times New Roman"/>
          <w:sz w:val="20"/>
          <w:szCs w:val="20"/>
          <w:lang w:eastAsia="de-DE"/>
        </w:rPr>
        <w:t>(</w:t>
      </w:r>
      <w:r w:rsidRPr="00593FDA">
        <w:rPr>
          <w:rFonts w:ascii="Times New Roman" w:eastAsia="Times New Roman" w:hAnsi="Times New Roman" w:cs="Times New Roman"/>
          <w:sz w:val="14"/>
          <w:szCs w:val="14"/>
          <w:lang w:eastAsia="de-DE"/>
        </w:rPr>
        <w:t>Zion ist eine Grabstätte</w:t>
      </w:r>
      <w:r w:rsidRPr="00593FDA">
        <w:rPr>
          <w:rFonts w:ascii="Times New Roman" w:eastAsia="Times New Roman" w:hAnsi="Times New Roman" w:cs="Times New Roman"/>
          <w:sz w:val="20"/>
          <w:szCs w:val="20"/>
          <w:lang w:eastAsia="de-DE"/>
        </w:rPr>
        <w:t xml:space="preserve">) – </w:t>
      </w:r>
      <w:r w:rsidRPr="00593FDA">
        <w:rPr>
          <w:rFonts w:ascii="Times New Roman" w:eastAsia="Times New Roman" w:hAnsi="Times New Roman" w:cs="Times New Roman"/>
          <w:color w:val="FF0000"/>
          <w:sz w:val="20"/>
          <w:szCs w:val="20"/>
          <w:lang w:eastAsia="de-DE"/>
        </w:rPr>
        <w:t>rote</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sz w:val="20"/>
          <w:szCs w:val="20"/>
          <w:u w:val="single"/>
          <w:lang w:eastAsia="de-DE"/>
        </w:rPr>
        <w:t>oder</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0070C0"/>
          <w:sz w:val="20"/>
          <w:szCs w:val="20"/>
          <w:lang w:eastAsia="de-DE"/>
        </w:rPr>
        <w:t>blaue</w:t>
      </w:r>
      <w:r w:rsidRPr="00593FDA">
        <w:rPr>
          <w:rFonts w:ascii="Times New Roman" w:eastAsia="Times New Roman" w:hAnsi="Times New Roman" w:cs="Times New Roman"/>
          <w:sz w:val="20"/>
          <w:szCs w:val="20"/>
          <w:lang w:eastAsia="de-DE"/>
        </w:rPr>
        <w:t xml:space="preserve"> Pille, hier wird nach </w:t>
      </w:r>
      <w:r w:rsidRPr="00593FDA">
        <w:rPr>
          <w:rFonts w:ascii="Times New Roman" w:eastAsia="Times New Roman" w:hAnsi="Times New Roman" w:cs="Times New Roman"/>
          <w:b/>
          <w:bCs/>
          <w:sz w:val="20"/>
          <w:szCs w:val="20"/>
          <w:u w:val="single"/>
          <w:lang w:eastAsia="de-DE"/>
        </w:rPr>
        <w:t>einer Entscheidung gefragt</w:t>
      </w:r>
      <w:r w:rsidRPr="00593FDA">
        <w:rPr>
          <w:rFonts w:ascii="Times New Roman" w:eastAsia="Times New Roman" w:hAnsi="Times New Roman" w:cs="Times New Roman"/>
          <w:sz w:val="20"/>
          <w:szCs w:val="20"/>
          <w:lang w:eastAsia="de-DE"/>
        </w:rPr>
        <w:t xml:space="preserve">. Man könnte auch sagen: Willst </w:t>
      </w:r>
      <w:r w:rsidRPr="00593FDA">
        <w:rPr>
          <w:rFonts w:ascii="Times New Roman" w:eastAsia="Times New Roman" w:hAnsi="Times New Roman" w:cs="Times New Roman"/>
          <w:i/>
          <w:iCs/>
          <w:color w:val="FF0000"/>
          <w:sz w:val="20"/>
          <w:szCs w:val="20"/>
          <w:lang w:eastAsia="de-DE"/>
        </w:rPr>
        <w:t>DU</w:t>
      </w:r>
      <w:r w:rsidRPr="00593FDA">
        <w:rPr>
          <w:rFonts w:ascii="Times New Roman" w:eastAsia="Times New Roman" w:hAnsi="Times New Roman" w:cs="Times New Roman"/>
          <w:color w:val="FF0000"/>
          <w:sz w:val="20"/>
          <w:szCs w:val="20"/>
          <w:lang w:eastAsia="de-DE"/>
        </w:rPr>
        <w:t xml:space="preserve"> ADAM (= ROT) – ICH BIN ADAM/MENSCH/GOTTES EBENBILD </w:t>
      </w:r>
      <w:r w:rsidRPr="007839DA">
        <w:rPr>
          <w:rFonts w:ascii="Times New Roman" w:eastAsia="Times New Roman" w:hAnsi="Times New Roman" w:cs="Times New Roman"/>
          <w:b/>
          <w:bCs/>
          <w:sz w:val="20"/>
          <w:szCs w:val="20"/>
          <w:u w:val="single"/>
          <w:lang w:eastAsia="de-DE"/>
        </w:rPr>
        <w:t>ohne</w:t>
      </w:r>
      <w:r w:rsidRPr="007839DA">
        <w:rPr>
          <w:rFonts w:ascii="Times New Roman" w:eastAsia="Times New Roman" w:hAnsi="Times New Roman" w:cs="Times New Roman"/>
          <w:sz w:val="20"/>
          <w:szCs w:val="20"/>
          <w:u w:val="single"/>
          <w:lang w:eastAsia="de-DE"/>
        </w:rPr>
        <w:t xml:space="preserve"> </w:t>
      </w:r>
      <w:r w:rsidRPr="007839DA">
        <w:rPr>
          <w:rFonts w:ascii="Times New Roman" w:eastAsia="Times New Roman" w:hAnsi="Times New Roman" w:cs="Times New Roman"/>
          <w:color w:val="0070C0"/>
          <w:sz w:val="20"/>
          <w:szCs w:val="20"/>
          <w:u w:val="single"/>
          <w:lang w:eastAsia="de-DE"/>
        </w:rPr>
        <w:t>blau</w:t>
      </w:r>
      <w:r w:rsidRPr="00593FDA">
        <w:rPr>
          <w:rFonts w:ascii="Times New Roman" w:eastAsia="Times New Roman" w:hAnsi="Times New Roman" w:cs="Times New Roman"/>
          <w:sz w:val="20"/>
          <w:szCs w:val="20"/>
          <w:lang w:eastAsia="de-DE"/>
        </w:rPr>
        <w:t xml:space="preserve"> (</w:t>
      </w:r>
      <w:hyperlink r:id="rId1057" w:history="1">
        <w:r w:rsidRPr="00593FDA">
          <w:rPr>
            <w:rFonts w:ascii="Times New Roman" w:eastAsia="Times New Roman" w:hAnsi="Times New Roman" w:cs="Times New Roman"/>
            <w:color w:val="0000FF"/>
            <w:sz w:val="20"/>
            <w:szCs w:val="20"/>
            <w:u w:val="single"/>
            <w:rtl/>
            <w:lang w:eastAsia="de-DE"/>
          </w:rPr>
          <w:t>כחול</w:t>
        </w:r>
      </w:hyperlink>
      <w:r w:rsidRPr="00593FDA">
        <w:rPr>
          <w:rFonts w:ascii="Times New Roman" w:eastAsia="Times New Roman" w:hAnsi="Times New Roman" w:cs="Times New Roman"/>
          <w:sz w:val="20"/>
          <w:szCs w:val="20"/>
          <w:lang w:eastAsia="de-DE"/>
        </w:rPr>
        <w:t xml:space="preserve">; </w:t>
      </w:r>
      <w:hyperlink r:id="rId1058" w:history="1">
        <w:r w:rsidRPr="00593FDA">
          <w:rPr>
            <w:rFonts w:ascii="Times New Roman" w:eastAsia="Times New Roman" w:hAnsi="Times New Roman" w:cs="Times New Roman"/>
            <w:color w:val="0000FF"/>
            <w:sz w:val="20"/>
            <w:szCs w:val="20"/>
            <w:u w:val="single"/>
            <w:rtl/>
            <w:lang w:eastAsia="de-DE"/>
          </w:rPr>
          <w:t>חל</w:t>
        </w:r>
      </w:hyperlink>
      <w:r w:rsidRPr="00593FDA">
        <w:rPr>
          <w:rFonts w:ascii="Times New Roman" w:eastAsia="Times New Roman" w:hAnsi="Times New Roman" w:cs="Times New Roman"/>
          <w:sz w:val="20"/>
          <w:szCs w:val="20"/>
          <w:lang w:eastAsia="de-DE"/>
        </w:rPr>
        <w:t xml:space="preserve"> = </w:t>
      </w:r>
      <w:r w:rsidRPr="007839DA">
        <w:rPr>
          <w:rFonts w:ascii="Times New Roman" w:eastAsia="Times New Roman" w:hAnsi="Times New Roman" w:cs="Times New Roman"/>
          <w:b/>
          <w:bCs/>
          <w:color w:val="0070C0"/>
          <w:sz w:val="20"/>
          <w:szCs w:val="20"/>
          <w:lang w:eastAsia="de-DE"/>
        </w:rPr>
        <w:t>weltliche</w:t>
      </w:r>
      <w:r w:rsidRPr="00593FDA">
        <w:rPr>
          <w:rFonts w:ascii="Times New Roman" w:eastAsia="Times New Roman" w:hAnsi="Times New Roman" w:cs="Times New Roman"/>
          <w:sz w:val="20"/>
          <w:szCs w:val="20"/>
          <w:lang w:eastAsia="de-DE"/>
        </w:rPr>
        <w:t xml:space="preserve"> = </w:t>
      </w:r>
      <w:r w:rsidRPr="00593FDA">
        <w:rPr>
          <w:rFonts w:ascii="Times New Roman" w:eastAsia="Times New Roman" w:hAnsi="Times New Roman" w:cs="Times New Roman"/>
          <w:i/>
          <w:iCs/>
          <w:color w:val="0070C0"/>
          <w:sz w:val="20"/>
          <w:szCs w:val="20"/>
          <w:lang w:eastAsia="de-DE"/>
        </w:rPr>
        <w:t>Wie das Weltliche</w:t>
      </w:r>
      <w:r w:rsidRPr="00593FDA">
        <w:rPr>
          <w:rFonts w:ascii="Times New Roman" w:eastAsia="Times New Roman" w:hAnsi="Times New Roman" w:cs="Times New Roman"/>
          <w:sz w:val="20"/>
          <w:szCs w:val="20"/>
          <w:lang w:eastAsia="de-DE"/>
        </w:rPr>
        <w:t xml:space="preserve">) sein? </w:t>
      </w:r>
      <w:r w:rsidRPr="00593FDA">
        <w:rPr>
          <w:rFonts w:ascii="Times New Roman" w:eastAsia="Times New Roman" w:hAnsi="Times New Roman" w:cs="Times New Roman"/>
          <w:sz w:val="20"/>
          <w:szCs w:val="20"/>
          <w:u w:val="single"/>
          <w:lang w:eastAsia="de-DE"/>
        </w:rPr>
        <w:t>Also ist diese Entscheidung Blödsinn</w:t>
      </w:r>
      <w:r w:rsidRPr="00593FDA">
        <w:rPr>
          <w:rFonts w:ascii="Times New Roman" w:eastAsia="Times New Roman" w:hAnsi="Times New Roman" w:cs="Times New Roman"/>
          <w:sz w:val="20"/>
          <w:szCs w:val="20"/>
          <w:lang w:eastAsia="de-DE"/>
        </w:rPr>
        <w:t xml:space="preserve">. </w:t>
      </w:r>
      <w:r w:rsidRPr="007839DA">
        <w:rPr>
          <w:rFonts w:ascii="Times New Roman" w:eastAsia="Times New Roman" w:hAnsi="Times New Roman" w:cs="Times New Roman"/>
          <w:color w:val="FF0000"/>
          <w:sz w:val="24"/>
          <w:szCs w:val="24"/>
          <w:lang w:eastAsia="de-DE"/>
        </w:rPr>
        <w:t>Wasser</w:t>
      </w:r>
      <w:r w:rsidRPr="007839DA">
        <w:rPr>
          <w:rFonts w:ascii="Times New Roman" w:eastAsia="Times New Roman" w:hAnsi="Times New Roman" w:cs="Times New Roman"/>
          <w:sz w:val="24"/>
          <w:szCs w:val="24"/>
          <w:lang w:eastAsia="de-DE"/>
        </w:rPr>
        <w:t xml:space="preserve"> ohne </w:t>
      </w:r>
      <w:r w:rsidRPr="007839DA">
        <w:rPr>
          <w:rFonts w:ascii="Times New Roman" w:eastAsia="Times New Roman" w:hAnsi="Times New Roman" w:cs="Times New Roman"/>
          <w:color w:val="0070C0"/>
          <w:sz w:val="24"/>
          <w:szCs w:val="24"/>
          <w:lang w:eastAsia="de-DE"/>
        </w:rPr>
        <w:t>Wellen</w:t>
      </w:r>
      <w:r w:rsidRPr="007839DA">
        <w:rPr>
          <w:rFonts w:ascii="Times New Roman" w:eastAsia="Times New Roman" w:hAnsi="Times New Roman" w:cs="Times New Roman"/>
          <w:sz w:val="24"/>
          <w:szCs w:val="24"/>
          <w:lang w:eastAsia="de-DE"/>
        </w:rPr>
        <w:t xml:space="preserve"> ist </w:t>
      </w:r>
      <w:r w:rsidRPr="007839DA">
        <w:rPr>
          <w:rFonts w:ascii="Times New Roman" w:eastAsia="Times New Roman" w:hAnsi="Times New Roman" w:cs="Times New Roman"/>
          <w:color w:val="FF0000"/>
          <w:sz w:val="24"/>
          <w:szCs w:val="24"/>
          <w:highlight w:val="yellow"/>
          <w:lang w:eastAsia="de-DE"/>
        </w:rPr>
        <w:t>TOT-AL</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FF0000"/>
          <w:sz w:val="20"/>
          <w:szCs w:val="20"/>
          <w:u w:val="single"/>
          <w:lang w:eastAsia="de-DE"/>
        </w:rPr>
        <w:t xml:space="preserve">ROT – IST TOT </w:t>
      </w:r>
      <w:r w:rsidRPr="00593FDA">
        <w:rPr>
          <w:rFonts w:ascii="Times New Roman" w:eastAsia="Times New Roman" w:hAnsi="Times New Roman" w:cs="Times New Roman"/>
          <w:sz w:val="16"/>
          <w:szCs w:val="16"/>
          <w:lang w:eastAsia="de-DE"/>
        </w:rPr>
        <w:t>(deshalb Grabstätte/unterirdisch)</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0070C0"/>
          <w:sz w:val="20"/>
          <w:szCs w:val="20"/>
          <w:lang w:eastAsia="de-DE"/>
        </w:rPr>
        <w:t>Blau ist die Frau/Logik/Weltliche</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FF0000"/>
          <w:sz w:val="20"/>
          <w:szCs w:val="20"/>
          <w:lang w:eastAsia="de-DE"/>
        </w:rPr>
        <w:t>MANN</w:t>
      </w:r>
      <w:r w:rsidRPr="00593FDA">
        <w:rPr>
          <w:rFonts w:ascii="Times New Roman" w:eastAsia="Times New Roman" w:hAnsi="Times New Roman" w:cs="Times New Roman"/>
          <w:sz w:val="20"/>
          <w:szCs w:val="20"/>
          <w:lang w:eastAsia="de-DE"/>
        </w:rPr>
        <w:t xml:space="preserve"> + </w:t>
      </w:r>
      <w:r w:rsidRPr="00593FDA">
        <w:rPr>
          <w:rFonts w:ascii="Times New Roman" w:eastAsia="Times New Roman" w:hAnsi="Times New Roman" w:cs="Times New Roman"/>
          <w:color w:val="0070C0"/>
          <w:sz w:val="20"/>
          <w:szCs w:val="20"/>
          <w:lang w:eastAsia="de-DE"/>
        </w:rPr>
        <w:t>Frau</w:t>
      </w:r>
      <w:r w:rsidRPr="00593FDA">
        <w:rPr>
          <w:rFonts w:ascii="Times New Roman" w:eastAsia="Times New Roman" w:hAnsi="Times New Roman" w:cs="Times New Roman"/>
          <w:sz w:val="20"/>
          <w:szCs w:val="20"/>
          <w:lang w:eastAsia="de-DE"/>
        </w:rPr>
        <w:t xml:space="preserve"> = </w:t>
      </w:r>
      <w:r w:rsidRPr="00593FDA">
        <w:rPr>
          <w:rFonts w:ascii="Times New Roman" w:eastAsia="Times New Roman" w:hAnsi="Times New Roman" w:cs="Times New Roman"/>
          <w:color w:val="FF0000"/>
          <w:sz w:val="20"/>
          <w:szCs w:val="20"/>
          <w:lang w:eastAsia="de-DE"/>
        </w:rPr>
        <w:t>EHE</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0070C0"/>
          <w:sz w:val="20"/>
          <w:szCs w:val="20"/>
          <w:lang w:eastAsia="de-DE"/>
        </w:rPr>
        <w:t xml:space="preserve">Ohne die Oberfläche </w:t>
      </w:r>
      <w:r w:rsidRPr="00593FDA">
        <w:rPr>
          <w:rFonts w:ascii="Times New Roman" w:eastAsia="Times New Roman" w:hAnsi="Times New Roman" w:cs="Times New Roman"/>
          <w:sz w:val="20"/>
          <w:szCs w:val="20"/>
          <w:lang w:eastAsia="de-DE"/>
        </w:rPr>
        <w:t xml:space="preserve">könnte „NEO“ </w:t>
      </w:r>
      <w:r w:rsidRPr="00593FDA">
        <w:rPr>
          <w:rFonts w:ascii="Times New Roman" w:eastAsia="Times New Roman" w:hAnsi="Times New Roman" w:cs="Times New Roman"/>
          <w:b/>
          <w:bCs/>
          <w:sz w:val="20"/>
          <w:szCs w:val="20"/>
          <w:u w:val="single"/>
          <w:lang w:eastAsia="de-DE"/>
        </w:rPr>
        <w:t>nichts</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b/>
          <w:bCs/>
          <w:color w:val="0070C0"/>
          <w:sz w:val="20"/>
          <w:szCs w:val="20"/>
          <w:lang w:eastAsia="de-DE"/>
        </w:rPr>
        <w:t>erleben</w:t>
      </w:r>
      <w:r w:rsidRPr="00593FDA">
        <w:rPr>
          <w:rFonts w:ascii="Times New Roman" w:eastAsia="Times New Roman" w:hAnsi="Times New Roman" w:cs="Times New Roman"/>
          <w:sz w:val="20"/>
          <w:szCs w:val="20"/>
          <w:lang w:eastAsia="de-DE"/>
        </w:rPr>
        <w:t xml:space="preserve">. Anschluss ans Internet – </w:t>
      </w:r>
      <w:r w:rsidRPr="00593FDA">
        <w:rPr>
          <w:rFonts w:ascii="Times New Roman" w:eastAsia="Times New Roman" w:hAnsi="Times New Roman" w:cs="Times New Roman"/>
          <w:color w:val="0070C0"/>
          <w:sz w:val="20"/>
          <w:szCs w:val="20"/>
          <w:lang w:eastAsia="de-DE"/>
        </w:rPr>
        <w:t>sie liegen und träumen</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0070C0"/>
          <w:sz w:val="20"/>
          <w:szCs w:val="20"/>
          <w:lang w:eastAsia="de-DE"/>
        </w:rPr>
        <w:t>Diese Welt</w:t>
      </w:r>
      <w:r w:rsidRPr="00593FDA">
        <w:rPr>
          <w:rFonts w:ascii="Times New Roman" w:eastAsia="Times New Roman" w:hAnsi="Times New Roman" w:cs="Times New Roman"/>
          <w:sz w:val="20"/>
          <w:szCs w:val="20"/>
          <w:lang w:eastAsia="de-DE"/>
        </w:rPr>
        <w:t xml:space="preserve">, die </w:t>
      </w:r>
      <w:r w:rsidRPr="00593FDA">
        <w:rPr>
          <w:rFonts w:ascii="Times New Roman" w:eastAsia="Times New Roman" w:hAnsi="Times New Roman" w:cs="Times New Roman"/>
          <w:color w:val="0070C0"/>
          <w:sz w:val="20"/>
          <w:szCs w:val="20"/>
          <w:lang w:eastAsia="de-DE"/>
        </w:rPr>
        <w:t xml:space="preserve">sie erleben an der Oberfläche </w:t>
      </w:r>
      <w:r w:rsidRPr="00593FDA">
        <w:rPr>
          <w:rFonts w:ascii="Times New Roman" w:eastAsia="Times New Roman" w:hAnsi="Times New Roman" w:cs="Times New Roman"/>
          <w:sz w:val="20"/>
          <w:szCs w:val="20"/>
          <w:lang w:eastAsia="de-DE"/>
        </w:rPr>
        <w:t xml:space="preserve">ist </w:t>
      </w:r>
      <w:r w:rsidRPr="00593FDA">
        <w:rPr>
          <w:rFonts w:ascii="Times New Roman" w:eastAsia="Times New Roman" w:hAnsi="Times New Roman" w:cs="Times New Roman"/>
          <w:color w:val="FF0000"/>
          <w:sz w:val="20"/>
          <w:szCs w:val="20"/>
          <w:lang w:eastAsia="de-DE"/>
        </w:rPr>
        <w:t xml:space="preserve">IN IHREM KOPF </w:t>
      </w:r>
      <w:r w:rsidRPr="00593FDA">
        <w:rPr>
          <w:rFonts w:ascii="Times New Roman" w:eastAsia="Times New Roman" w:hAnsi="Times New Roman" w:cs="Times New Roman"/>
          <w:sz w:val="20"/>
          <w:szCs w:val="20"/>
          <w:lang w:eastAsia="de-DE"/>
        </w:rPr>
        <w:t>(</w:t>
      </w:r>
      <w:r w:rsidRPr="00593FDA">
        <w:rPr>
          <w:rFonts w:ascii="Times New Roman" w:eastAsia="Times New Roman" w:hAnsi="Times New Roman" w:cs="Times New Roman"/>
          <w:color w:val="FF0000"/>
          <w:sz w:val="20"/>
          <w:szCs w:val="20"/>
          <w:lang w:eastAsia="de-DE"/>
        </w:rPr>
        <w:t>KOPFKINO</w:t>
      </w:r>
      <w:r w:rsidRPr="00593FDA">
        <w:rPr>
          <w:rFonts w:ascii="Times New Roman" w:eastAsia="Times New Roman" w:hAnsi="Times New Roman" w:cs="Times New Roman"/>
          <w:sz w:val="20"/>
          <w:szCs w:val="20"/>
          <w:lang w:eastAsia="de-DE"/>
        </w:rPr>
        <w:t xml:space="preserve">). </w:t>
      </w:r>
      <w:r w:rsidRPr="00593FDA">
        <w:rPr>
          <w:rFonts w:ascii="Times New Roman" w:eastAsia="Times New Roman" w:hAnsi="Times New Roman" w:cs="Times New Roman"/>
          <w:color w:val="0070C0"/>
          <w:sz w:val="20"/>
          <w:szCs w:val="20"/>
          <w:u w:val="single"/>
          <w:lang w:eastAsia="de-DE"/>
        </w:rPr>
        <w:t xml:space="preserve">Sie sehen nur </w:t>
      </w:r>
      <w:r w:rsidRPr="007839DA">
        <w:rPr>
          <w:rFonts w:ascii="Times New Roman" w:eastAsia="Times New Roman" w:hAnsi="Times New Roman" w:cs="Times New Roman"/>
          <w:b/>
          <w:bCs/>
          <w:color w:val="0070C0"/>
          <w:sz w:val="20"/>
          <w:szCs w:val="20"/>
          <w:u w:val="single"/>
          <w:lang w:eastAsia="de-DE"/>
        </w:rPr>
        <w:t>ihre Egoperspektive</w:t>
      </w:r>
      <w:r w:rsidRPr="00593FDA">
        <w:rPr>
          <w:rFonts w:ascii="Times New Roman" w:eastAsia="Times New Roman" w:hAnsi="Times New Roman" w:cs="Times New Roman"/>
          <w:color w:val="0070C0"/>
          <w:sz w:val="20"/>
          <w:szCs w:val="20"/>
          <w:lang w:eastAsia="de-DE"/>
        </w:rPr>
        <w:t xml:space="preserve"> </w:t>
      </w:r>
      <w:r w:rsidRPr="00593FDA">
        <w:rPr>
          <w:rFonts w:ascii="Times New Roman" w:eastAsia="Times New Roman" w:hAnsi="Times New Roman" w:cs="Times New Roman"/>
          <w:sz w:val="20"/>
          <w:szCs w:val="20"/>
          <w:lang w:eastAsia="de-DE"/>
        </w:rPr>
        <w:t>(</w:t>
      </w:r>
      <w:r w:rsidRPr="00593FDA">
        <w:rPr>
          <w:rFonts w:ascii="Times New Roman" w:eastAsia="Times New Roman" w:hAnsi="Times New Roman" w:cs="Times New Roman"/>
          <w:sz w:val="16"/>
          <w:szCs w:val="16"/>
          <w:lang w:eastAsia="de-DE"/>
        </w:rPr>
        <w:t>Brille mit den Schlitzen</w:t>
      </w:r>
      <w:r w:rsidRPr="00593FDA">
        <w:rPr>
          <w:rFonts w:ascii="Times New Roman" w:eastAsia="Times New Roman" w:hAnsi="Times New Roman" w:cs="Times New Roman"/>
          <w:sz w:val="20"/>
          <w:szCs w:val="20"/>
          <w:lang w:eastAsia="de-DE"/>
        </w:rPr>
        <w:t xml:space="preserve">) – </w:t>
      </w:r>
      <w:r w:rsidRPr="00593FDA">
        <w:rPr>
          <w:rFonts w:ascii="Times New Roman" w:eastAsia="Times New Roman" w:hAnsi="Times New Roman" w:cs="Times New Roman"/>
          <w:color w:val="FF0000"/>
          <w:sz w:val="20"/>
          <w:szCs w:val="20"/>
          <w:lang w:eastAsia="de-DE"/>
        </w:rPr>
        <w:t>ICH</w:t>
      </w:r>
      <w:r w:rsidRPr="00593FDA">
        <w:rPr>
          <w:rFonts w:ascii="Times New Roman" w:eastAsia="Times New Roman" w:hAnsi="Times New Roman" w:cs="Times New Roman"/>
          <w:sz w:val="20"/>
          <w:szCs w:val="20"/>
          <w:lang w:eastAsia="de-DE"/>
        </w:rPr>
        <w:t xml:space="preserve"> als </w:t>
      </w:r>
      <w:r w:rsidRPr="00593FDA">
        <w:rPr>
          <w:rFonts w:ascii="Times New Roman" w:eastAsia="Times New Roman" w:hAnsi="Times New Roman" w:cs="Times New Roman"/>
          <w:b/>
          <w:bCs/>
          <w:color w:val="002060"/>
          <w:sz w:val="20"/>
          <w:szCs w:val="20"/>
          <w:lang w:eastAsia="de-DE"/>
        </w:rPr>
        <w:t>Zuschauer des Filmes</w:t>
      </w:r>
      <w:r w:rsidRPr="00593FDA">
        <w:rPr>
          <w:rFonts w:ascii="Times New Roman" w:eastAsia="Times New Roman" w:hAnsi="Times New Roman" w:cs="Times New Roman"/>
          <w:color w:val="002060"/>
          <w:sz w:val="20"/>
          <w:szCs w:val="20"/>
          <w:lang w:eastAsia="de-DE"/>
        </w:rPr>
        <w:t xml:space="preserve"> </w:t>
      </w:r>
      <w:r w:rsidRPr="00593FDA">
        <w:rPr>
          <w:rFonts w:ascii="Times New Roman" w:eastAsia="Times New Roman" w:hAnsi="Times New Roman" w:cs="Times New Roman"/>
          <w:sz w:val="20"/>
          <w:szCs w:val="20"/>
          <w:lang w:eastAsia="de-DE"/>
        </w:rPr>
        <w:t xml:space="preserve">sehe </w:t>
      </w:r>
      <w:r w:rsidRPr="00593FDA">
        <w:rPr>
          <w:rFonts w:ascii="Times New Roman" w:eastAsia="Times New Roman" w:hAnsi="Times New Roman" w:cs="Times New Roman"/>
          <w:i/>
          <w:iCs/>
          <w:color w:val="0070C0"/>
          <w:sz w:val="20"/>
          <w:szCs w:val="20"/>
          <w:lang w:eastAsia="de-DE"/>
        </w:rPr>
        <w:t>alle Perspektiven</w:t>
      </w:r>
      <w:r w:rsidRPr="00593FDA">
        <w:rPr>
          <w:rFonts w:ascii="Times New Roman" w:eastAsia="Times New Roman" w:hAnsi="Times New Roman" w:cs="Times New Roman"/>
          <w:sz w:val="20"/>
          <w:szCs w:val="20"/>
          <w:lang w:eastAsia="de-DE"/>
        </w:rPr>
        <w:t xml:space="preserve">.  </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8"/>
          <w:szCs w:val="28"/>
          <w:lang w:eastAsia="de-DE"/>
        </w:rPr>
        <w:t xml:space="preserve">Warum haben </w:t>
      </w:r>
      <w:r w:rsidRPr="00593FDA">
        <w:rPr>
          <w:rFonts w:ascii="Times New Roman" w:eastAsia="Times New Roman" w:hAnsi="Times New Roman" w:cs="Times New Roman"/>
          <w:b/>
          <w:bCs/>
          <w:i/>
          <w:iCs/>
          <w:color w:val="0070C0"/>
          <w:sz w:val="28"/>
          <w:szCs w:val="28"/>
          <w:lang w:eastAsia="de-DE"/>
        </w:rPr>
        <w:t>sie</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color w:val="FF0000"/>
          <w:sz w:val="28"/>
          <w:szCs w:val="28"/>
          <w:lang w:eastAsia="de-DE"/>
        </w:rPr>
        <w:t>mICH</w:t>
      </w:r>
      <w:r w:rsidRPr="00593FDA">
        <w:rPr>
          <w:rFonts w:ascii="Wingdings 3" w:eastAsia="Times New Roman" w:hAnsi="Wingdings 3" w:cs="Times New Roman"/>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gereizt </w:t>
      </w:r>
      <w:r w:rsidRPr="00593FDA">
        <w:rPr>
          <w:rFonts w:ascii="Times New Roman" w:eastAsia="Times New Roman" w:hAnsi="Times New Roman" w:cs="Times New Roman"/>
          <w:b/>
          <w:bCs/>
          <w:i/>
          <w:iCs/>
          <w:color w:val="0070C0"/>
          <w:sz w:val="28"/>
          <w:szCs w:val="28"/>
          <w:lang w:eastAsia="de-DE"/>
        </w:rPr>
        <w:t>durch ihre geschnitzten Bilder</w:t>
      </w:r>
      <w:r w:rsidRPr="00593FDA">
        <w:rPr>
          <w:rFonts w:ascii="Times New Roman" w:eastAsia="Times New Roman" w:hAnsi="Times New Roman" w:cs="Times New Roman"/>
          <w:color w:val="00B0F0"/>
          <w:sz w:val="28"/>
          <w:szCs w:val="28"/>
          <w:lang w:eastAsia="de-DE"/>
        </w:rPr>
        <w:t>,</w:t>
      </w:r>
    </w:p>
    <w:p w:rsidR="00593FDA" w:rsidRPr="00593FDA" w:rsidRDefault="00593FDA" w:rsidP="00593FDA">
      <w:pPr>
        <w:spacing w:before="100" w:beforeAutospacing="1" w:after="100" w:afterAutospacing="1" w:line="240" w:lineRule="auto"/>
        <w:jc w:val="center"/>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i/>
          <w:iCs/>
          <w:color w:val="0070C0"/>
          <w:sz w:val="28"/>
          <w:szCs w:val="28"/>
          <w:lang w:eastAsia="de-DE"/>
        </w:rPr>
        <w:t xml:space="preserve">durch </w:t>
      </w:r>
      <w:r w:rsidRPr="00593FDA">
        <w:rPr>
          <w:rFonts w:ascii="Times New Roman" w:eastAsia="Times New Roman" w:hAnsi="Times New Roman" w:cs="Times New Roman"/>
          <w:b/>
          <w:bCs/>
          <w:color w:val="0070C0"/>
          <w:sz w:val="28"/>
          <w:szCs w:val="28"/>
          <w:lang w:eastAsia="de-DE"/>
        </w:rPr>
        <w:t>Nichtigkeiten</w:t>
      </w:r>
      <w:r w:rsidRPr="00593FDA">
        <w:rPr>
          <w:rFonts w:ascii="Times New Roman" w:eastAsia="Times New Roman" w:hAnsi="Times New Roman" w:cs="Times New Roman"/>
          <w:b/>
          <w:bCs/>
          <w:i/>
          <w:iCs/>
          <w:color w:val="00B0F0"/>
          <w:sz w:val="28"/>
          <w:szCs w:val="28"/>
          <w:lang w:eastAsia="de-DE"/>
        </w:rPr>
        <w:t xml:space="preserve"> aus der Fremde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18"/>
          <w:szCs w:val="18"/>
          <w:lang w:eastAsia="de-DE"/>
        </w:rPr>
        <w:t>(</w:t>
      </w:r>
      <w:r w:rsidRPr="00593FDA">
        <w:rPr>
          <w:rFonts w:ascii="Times New Roman" w:eastAsia="Times New Roman" w:hAnsi="Times New Roman" w:cs="Times New Roman"/>
          <w:b/>
          <w:bCs/>
          <w:sz w:val="18"/>
          <w:szCs w:val="18"/>
          <w:lang w:eastAsia="de-DE"/>
        </w:rPr>
        <w:t>mach</w:t>
      </w:r>
      <w:r w:rsidRPr="00593FDA">
        <w:rPr>
          <w:rFonts w:ascii="Times New Roman" w:eastAsia="Times New Roman" w:hAnsi="Times New Roman" w:cs="Times New Roman"/>
          <w:b/>
          <w:bCs/>
          <w:color w:val="FF0000"/>
          <w:sz w:val="18"/>
          <w:szCs w:val="18"/>
          <w:lang w:eastAsia="de-DE"/>
        </w:rPr>
        <w:t xml:space="preserve"> DIR </w:t>
      </w:r>
      <w:r w:rsidRPr="00593FDA">
        <w:rPr>
          <w:rFonts w:ascii="Times New Roman" w:eastAsia="Times New Roman" w:hAnsi="Times New Roman" w:cs="Times New Roman"/>
          <w:b/>
          <w:bCs/>
          <w:sz w:val="18"/>
          <w:szCs w:val="18"/>
          <w:lang w:eastAsia="de-DE"/>
        </w:rPr>
        <w:t>kein</w:t>
      </w:r>
      <w:r w:rsidRPr="00593FDA">
        <w:rPr>
          <w:rFonts w:ascii="Times New Roman" w:eastAsia="Times New Roman" w:hAnsi="Times New Roman" w:cs="Times New Roman"/>
          <w:b/>
          <w:bCs/>
          <w:color w:val="FF0000"/>
          <w:sz w:val="18"/>
          <w:szCs w:val="18"/>
          <w:lang w:eastAsia="de-DE"/>
        </w:rPr>
        <w:t xml:space="preserve"> </w:t>
      </w:r>
      <w:r w:rsidRPr="00593FDA">
        <w:rPr>
          <w:rFonts w:ascii="Times New Roman" w:eastAsia="Times New Roman" w:hAnsi="Times New Roman" w:cs="Times New Roman"/>
          <w:b/>
          <w:bCs/>
          <w:color w:val="0070C0"/>
          <w:sz w:val="18"/>
          <w:szCs w:val="18"/>
          <w:lang w:eastAsia="de-DE"/>
        </w:rPr>
        <w:t>Bild</w:t>
      </w:r>
      <w:r w:rsidRPr="00593FDA">
        <w:rPr>
          <w:rFonts w:ascii="Times New Roman" w:eastAsia="Times New Roman" w:hAnsi="Times New Roman" w:cs="Times New Roman"/>
          <w:b/>
          <w:bCs/>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Mein</w:t>
      </w:r>
      <w:r w:rsidRPr="00593FDA">
        <w:rPr>
          <w:rFonts w:ascii="Times New Roman" w:eastAsia="Times New Roman" w:hAnsi="Times New Roman" w:cs="Times New Roman"/>
          <w:b/>
          <w:bCs/>
          <w:i/>
          <w:iCs/>
          <w:color w:val="FF0000"/>
          <w:sz w:val="28"/>
          <w:szCs w:val="28"/>
          <w:lang w:eastAsia="de-DE"/>
        </w:rPr>
        <w:t xml:space="preserve"> lieber kleiner Geistesfunken</w:t>
      </w:r>
      <w:r w:rsidRPr="00593FDA">
        <w:rPr>
          <w:rFonts w:ascii="Times New Roman" w:eastAsia="Times New Roman" w:hAnsi="Times New Roman" w:cs="Times New Roman"/>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mein </w:t>
      </w:r>
      <w:r w:rsidRPr="00593FDA">
        <w:rPr>
          <w:rFonts w:ascii="Times New Roman" w:eastAsia="Times New Roman" w:hAnsi="Times New Roman" w:cs="Times New Roman"/>
          <w:b/>
          <w:bCs/>
          <w:i/>
          <w:iCs/>
          <w:color w:val="FF0000"/>
          <w:sz w:val="28"/>
          <w:szCs w:val="28"/>
          <w:lang w:eastAsia="de-DE"/>
        </w:rPr>
        <w:t>über alles geliebtes Kind,</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JCH </w:t>
      </w:r>
      <w:r w:rsidRPr="00593FDA">
        <w:rPr>
          <w:rFonts w:ascii="Times New Roman" w:eastAsia="Times New Roman" w:hAnsi="Times New Roman" w:cs="Times New Roman"/>
          <w:b/>
          <w:bCs/>
          <w:i/>
          <w:iCs/>
          <w:color w:val="FF0000"/>
          <w:sz w:val="28"/>
          <w:szCs w:val="28"/>
          <w:lang w:eastAsia="de-DE"/>
        </w:rPr>
        <w:t xml:space="preserve">habe für </w:t>
      </w:r>
      <w:r w:rsidRPr="00593FDA">
        <w:rPr>
          <w:rFonts w:ascii="Times New Roman" w:eastAsia="Times New Roman" w:hAnsi="Times New Roman" w:cs="Times New Roman"/>
          <w:b/>
          <w:bCs/>
          <w:color w:val="FF0000"/>
          <w:sz w:val="28"/>
          <w:szCs w:val="28"/>
          <w:lang w:eastAsia="de-DE"/>
        </w:rPr>
        <w:t>UNS...</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das göttliche</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KREUZ-WORT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Rätsel gelöst</w:t>
      </w:r>
      <w:r w:rsidRPr="00593FDA">
        <w:rPr>
          <w:rFonts w:ascii="Times New Roman" w:eastAsia="Times New Roman" w:hAnsi="Times New Roman" w:cs="Times New Roman"/>
          <w:color w:val="FF0000"/>
          <w:sz w:val="28"/>
          <w:szCs w:val="28"/>
          <w:lang w:eastAsia="de-DE"/>
        </w:rPr>
        <w:t>“</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8"/>
          <w:szCs w:val="28"/>
          <w:lang w:eastAsia="de-DE"/>
        </w:rPr>
        <w:lastRenderedPageBreak/>
        <w:t xml:space="preserve">JCH UP </w:t>
      </w:r>
      <w:r w:rsidRPr="00593FDA">
        <w:rPr>
          <w:rFonts w:ascii="Times New Roman" w:eastAsia="Times New Roman" w:hAnsi="Times New Roman" w:cs="Times New Roman"/>
          <w:b/>
          <w:bCs/>
          <w:i/>
          <w:iCs/>
          <w:color w:val="FF0000"/>
          <w:sz w:val="28"/>
          <w:szCs w:val="28"/>
          <w:lang w:eastAsia="de-DE"/>
        </w:rPr>
        <w:t>bin der ewige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 xml:space="preserve">Messias = </w:t>
      </w:r>
      <w:r w:rsidRPr="00593FDA">
        <w:rPr>
          <w:rFonts w:ascii="OLBHEB" w:eastAsia="Times New Roman" w:hAnsi="OLBHEB" w:cs="Times New Roman"/>
          <w:color w:val="FF0000"/>
          <w:sz w:val="28"/>
          <w:szCs w:val="28"/>
          <w:u w:val="single"/>
          <w:lang w:eastAsia="de-DE"/>
        </w:rPr>
        <w:t>xysm</w:t>
      </w:r>
      <w:r w:rsidRPr="00593FDA">
        <w:rPr>
          <w:rFonts w:ascii="Times New Roman" w:eastAsia="Times New Roman" w:hAnsi="Times New Roman" w:cs="Times New Roman"/>
          <w:b/>
          <w:bCs/>
          <w:color w:val="FF0000"/>
          <w:sz w:val="28"/>
          <w:szCs w:val="28"/>
          <w:u w:val="single"/>
          <w:lang w:eastAsia="de-DE"/>
        </w:rPr>
        <w:t xml:space="preserve"> = </w:t>
      </w:r>
      <w:r w:rsidRPr="00593FDA">
        <w:rPr>
          <w:rFonts w:ascii="Times New Roman" w:eastAsia="Times New Roman" w:hAnsi="Times New Roman" w:cs="Times New Roman"/>
          <w:b/>
          <w:bCs/>
          <w:color w:val="FF0000"/>
          <w:sz w:val="28"/>
          <w:szCs w:val="28"/>
          <w:highlight w:val="yellow"/>
          <w:u w:val="single"/>
          <w:lang w:eastAsia="de-DE"/>
        </w:rPr>
        <w:t>358</w:t>
      </w:r>
      <w:r w:rsidRPr="00593FDA">
        <w:rPr>
          <w:rFonts w:ascii="Times New Roman" w:eastAsia="Times New Roman" w:hAnsi="Times New Roman" w:cs="Times New Roman"/>
          <w:b/>
          <w:bCs/>
          <w:color w:val="FF0000"/>
          <w:sz w:val="28"/>
          <w:szCs w:val="28"/>
          <w:lang w:eastAsia="de-DE"/>
        </w:rPr>
        <w:t xml:space="preserve">“!   </w:t>
      </w:r>
      <w:hyperlink r:id="rId1059" w:history="1">
        <w:r w:rsidRPr="00593FDA">
          <w:rPr>
            <w:rFonts w:ascii="Times New Roman" w:eastAsia="Times New Roman" w:hAnsi="Times New Roman" w:cs="Times New Roman"/>
            <w:b/>
            <w:bCs/>
            <w:sz w:val="18"/>
            <w:szCs w:val="18"/>
            <w:u w:val="single"/>
            <w:rtl/>
            <w:lang w:eastAsia="de-DE"/>
          </w:rPr>
          <w:t>נחש</w:t>
        </w:r>
      </w:hyperlink>
      <w:r w:rsidRPr="00593FDA">
        <w:rPr>
          <w:rFonts w:ascii="Times New Roman" w:eastAsia="Times New Roman" w:hAnsi="Times New Roman" w:cs="Times New Roman"/>
          <w:b/>
          <w:bCs/>
          <w:sz w:val="18"/>
          <w:szCs w:val="18"/>
          <w:lang w:eastAsia="de-DE"/>
        </w:rPr>
        <w:t xml:space="preserve"> = 358 = Schlange</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358 </w:t>
      </w:r>
      <w:r w:rsidRPr="00593FDA">
        <w:rPr>
          <w:rFonts w:ascii="Times New Roman" w:eastAsia="Times New Roman" w:hAnsi="Times New Roman" w:cs="Times New Roman"/>
          <w:b/>
          <w:bCs/>
          <w:i/>
          <w:iCs/>
          <w:color w:val="FF0000"/>
          <w:sz w:val="28"/>
          <w:szCs w:val="28"/>
          <w:lang w:eastAsia="de-DE"/>
        </w:rPr>
        <w:t xml:space="preserve">ist auch der gematrische Wert von </w:t>
      </w:r>
      <w:r w:rsidRPr="00593FDA">
        <w:rPr>
          <w:rFonts w:ascii="OLBHEB" w:eastAsia="Times New Roman" w:hAnsi="OLBHEB" w:cs="Times New Roman"/>
          <w:color w:val="FF0000"/>
          <w:sz w:val="28"/>
          <w:szCs w:val="28"/>
          <w:lang w:eastAsia="de-DE"/>
        </w:rPr>
        <w:t>sxn!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7839DA">
        <w:rPr>
          <w:rFonts w:ascii="Times New Roman" w:eastAsia="Times New Roman" w:hAnsi="Times New Roman" w:cs="Times New Roman"/>
          <w:b/>
          <w:bCs/>
          <w:i/>
          <w:iCs/>
          <w:color w:val="FF0000"/>
          <w:sz w:val="28"/>
          <w:szCs w:val="28"/>
          <w:highlight w:val="yellow"/>
          <w:lang w:eastAsia="de-DE"/>
        </w:rPr>
        <w:t>Jedes</w:t>
      </w:r>
      <w:r w:rsidRPr="007839DA">
        <w:rPr>
          <w:rFonts w:ascii="Times New Roman" w:eastAsia="Times New Roman" w:hAnsi="Times New Roman" w:cs="Times New Roman"/>
          <w:b/>
          <w:bCs/>
          <w:color w:val="FF0000"/>
          <w:sz w:val="28"/>
          <w:szCs w:val="28"/>
          <w:highlight w:val="yellow"/>
          <w:lang w:eastAsia="de-DE"/>
        </w:rPr>
        <w:t xml:space="preserve"> WORT </w:t>
      </w:r>
      <w:r w:rsidRPr="007839DA">
        <w:rPr>
          <w:rFonts w:ascii="Times New Roman" w:eastAsia="Times New Roman" w:hAnsi="Times New Roman" w:cs="Times New Roman"/>
          <w:b/>
          <w:bCs/>
          <w:i/>
          <w:iCs/>
          <w:color w:val="FF0000"/>
          <w:sz w:val="28"/>
          <w:szCs w:val="28"/>
          <w:highlight w:val="yellow"/>
          <w:lang w:eastAsia="de-DE"/>
        </w:rPr>
        <w:t>hat</w:t>
      </w:r>
      <w:r w:rsidRPr="007839DA">
        <w:rPr>
          <w:rFonts w:ascii="Times New Roman" w:eastAsia="Times New Roman" w:hAnsi="Times New Roman" w:cs="Times New Roman"/>
          <w:b/>
          <w:bCs/>
          <w:color w:val="FF0000"/>
          <w:sz w:val="28"/>
          <w:szCs w:val="28"/>
          <w:highlight w:val="yellow"/>
          <w:lang w:eastAsia="de-DE"/>
        </w:rPr>
        <w:t xml:space="preserve"> IMME(E)R</w:t>
      </w:r>
      <w:r w:rsidRPr="007839DA">
        <w:rPr>
          <w:rFonts w:ascii="Wingdings 3" w:eastAsia="Times New Roman" w:hAnsi="Wingdings 3" w:cs="Times New Roman"/>
          <w:b/>
          <w:bCs/>
          <w:color w:val="7030A0"/>
          <w:sz w:val="28"/>
          <w:szCs w:val="28"/>
          <w:highlight w:val="yellow"/>
          <w:lang w:eastAsia="de-DE"/>
        </w:rPr>
        <w:t></w:t>
      </w:r>
      <w:r w:rsidRPr="007839DA">
        <w:rPr>
          <w:rFonts w:ascii="Times New Roman" w:eastAsia="Times New Roman" w:hAnsi="Times New Roman" w:cs="Times New Roman"/>
          <w:b/>
          <w:bCs/>
          <w:i/>
          <w:iCs/>
          <w:color w:val="7030A0"/>
          <w:sz w:val="28"/>
          <w:szCs w:val="28"/>
          <w:highlight w:val="yellow"/>
          <w:lang w:eastAsia="de-DE"/>
        </w:rPr>
        <w:t>zwei Seiten</w:t>
      </w:r>
      <w:r w:rsidRPr="007839DA">
        <w:rPr>
          <w:rFonts w:ascii="Times New Roman" w:eastAsia="Times New Roman" w:hAnsi="Times New Roman" w:cs="Times New Roman"/>
          <w:b/>
          <w:bCs/>
          <w:i/>
          <w:iCs/>
          <w:color w:val="FF0000"/>
          <w:sz w:val="28"/>
          <w:szCs w:val="28"/>
          <w:highlight w:val="yellow"/>
          <w:lang w:eastAsia="de-DE"/>
        </w:rPr>
        <w:t>, +/</w:t>
      </w:r>
      <w:r w:rsidRPr="007839DA">
        <w:rPr>
          <w:rFonts w:ascii="Times New Roman" w:eastAsia="Times New Roman" w:hAnsi="Times New Roman" w:cs="Times New Roman"/>
          <w:b/>
          <w:bCs/>
          <w:i/>
          <w:iCs/>
          <w:color w:val="00B0F0"/>
          <w:sz w:val="28"/>
          <w:szCs w:val="28"/>
          <w:highlight w:val="yellow"/>
          <w:lang w:eastAsia="de-DE"/>
        </w:rPr>
        <w:t>-</w:t>
      </w:r>
      <w:r w:rsidR="007839DA">
        <w:rPr>
          <w:rFonts w:ascii="Times New Roman" w:eastAsia="Times New Roman" w:hAnsi="Times New Roman" w:cs="Times New Roman"/>
          <w:b/>
          <w:bCs/>
          <w:i/>
          <w:iCs/>
          <w:color w:val="00B0F0"/>
          <w:sz w:val="28"/>
          <w:szCs w:val="28"/>
          <w:lang w:eastAsia="de-DE"/>
        </w:rPr>
        <w:t xml:space="preserve"> </w:t>
      </w:r>
    </w:p>
    <w:p w:rsidR="007839DA" w:rsidRDefault="00593FDA" w:rsidP="007839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OLBHEB" w:eastAsia="Times New Roman" w:hAnsi="OLBHEB" w:cs="Times New Roman"/>
          <w:color w:val="FF0000"/>
          <w:sz w:val="28"/>
          <w:szCs w:val="28"/>
          <w:lang w:eastAsia="de-DE"/>
        </w:rPr>
        <w:t>sxn</w:t>
      </w:r>
      <w:r w:rsidRPr="00593FDA">
        <w:rPr>
          <w:rFonts w:ascii="Times New Roman" w:eastAsia="Times New Roman" w:hAnsi="Times New Roman" w:cs="Times New Roman"/>
          <w:color w:val="FF0000"/>
          <w:sz w:val="28"/>
          <w:szCs w:val="28"/>
          <w:lang w:eastAsia="de-DE"/>
        </w:rPr>
        <w:t xml:space="preserve"> bedeutet </w:t>
      </w:r>
      <w:r w:rsidRPr="00593FDA">
        <w:rPr>
          <w:rFonts w:ascii="Times New Roman" w:eastAsia="Times New Roman" w:hAnsi="Times New Roman" w:cs="Times New Roman"/>
          <w:b/>
          <w:bCs/>
          <w:i/>
          <w:iCs/>
          <w:color w:val="FF0000"/>
          <w:sz w:val="28"/>
          <w:szCs w:val="28"/>
          <w:lang w:eastAsia="de-DE"/>
        </w:rPr>
        <w:t>positiv gelesen</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WAHR-SA*-</w:t>
      </w:r>
      <w:r w:rsidRPr="00593FDA">
        <w:rPr>
          <w:rFonts w:ascii="Times New Roman" w:eastAsia="Times New Roman" w:hAnsi="Times New Roman" w:cs="Times New Roman"/>
          <w:b/>
          <w:bCs/>
          <w:i/>
          <w:iCs/>
          <w:color w:val="FF0000"/>
          <w:sz w:val="28"/>
          <w:szCs w:val="28"/>
          <w:u w:val="single"/>
          <w:lang w:eastAsia="de-DE"/>
        </w:rPr>
        <w:t>GeR</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und </w:t>
      </w:r>
    </w:p>
    <w:p w:rsidR="00593FDA" w:rsidRPr="007839DA" w:rsidRDefault="00593FDA" w:rsidP="007839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iCs/>
          <w:color w:val="0070C0"/>
          <w:sz w:val="16"/>
          <w:szCs w:val="16"/>
          <w:lang w:eastAsia="de-DE"/>
        </w:rPr>
      </w:pPr>
      <w:r w:rsidRPr="007839DA">
        <w:rPr>
          <w:rFonts w:ascii="Times New Roman" w:eastAsia="Times New Roman" w:hAnsi="Times New Roman" w:cs="Times New Roman"/>
          <w:b/>
          <w:bCs/>
          <w:color w:val="FF0000"/>
          <w:sz w:val="32"/>
          <w:szCs w:val="32"/>
          <w:lang w:eastAsia="de-DE"/>
        </w:rPr>
        <w:t>*</w:t>
      </w:r>
      <w:r w:rsidRPr="007839DA">
        <w:rPr>
          <w:rFonts w:ascii="Times New Roman" w:eastAsia="Times New Roman" w:hAnsi="Times New Roman" w:cs="Times New Roman"/>
          <w:sz w:val="18"/>
          <w:szCs w:val="18"/>
          <w:lang w:eastAsia="de-DE"/>
        </w:rPr>
        <w:t>SA = 300-5 (Vokale am Ende  k</w:t>
      </w:r>
      <w:r w:rsidR="007839DA" w:rsidRPr="007839DA">
        <w:rPr>
          <w:rFonts w:ascii="Times New Roman" w:eastAsia="Times New Roman" w:hAnsi="Times New Roman" w:cs="Times New Roman"/>
          <w:sz w:val="18"/>
          <w:szCs w:val="18"/>
          <w:lang w:eastAsia="de-DE"/>
        </w:rPr>
        <w:t>ann</w:t>
      </w:r>
      <w:r w:rsidRPr="007839DA">
        <w:rPr>
          <w:rFonts w:ascii="Times New Roman" w:eastAsia="Times New Roman" w:hAnsi="Times New Roman" w:cs="Times New Roman"/>
          <w:sz w:val="18"/>
          <w:szCs w:val="18"/>
          <w:lang w:eastAsia="de-DE"/>
        </w:rPr>
        <w:t xml:space="preserve"> ein </w:t>
      </w:r>
      <w:r w:rsidRPr="007839DA">
        <w:rPr>
          <w:rFonts w:ascii="Times New Roman" w:eastAsia="Times New Roman" w:hAnsi="Times New Roman" w:cs="Times New Roman"/>
          <w:sz w:val="18"/>
          <w:szCs w:val="18"/>
          <w:highlight w:val="yellow"/>
          <w:lang w:eastAsia="de-DE"/>
        </w:rPr>
        <w:t>H</w:t>
      </w:r>
      <w:r w:rsidRPr="007839DA">
        <w:rPr>
          <w:rFonts w:ascii="Times New Roman" w:eastAsia="Times New Roman" w:hAnsi="Times New Roman" w:cs="Times New Roman"/>
          <w:sz w:val="18"/>
          <w:szCs w:val="18"/>
          <w:lang w:eastAsia="de-DE"/>
        </w:rPr>
        <w:t xml:space="preserve"> sein, deshalb 300-</w:t>
      </w:r>
      <w:r w:rsidRPr="007839DA">
        <w:rPr>
          <w:rFonts w:ascii="Times New Roman" w:eastAsia="Times New Roman" w:hAnsi="Times New Roman" w:cs="Times New Roman"/>
          <w:b/>
          <w:bCs/>
          <w:sz w:val="18"/>
          <w:szCs w:val="18"/>
          <w:highlight w:val="yellow"/>
          <w:u w:val="single"/>
          <w:lang w:eastAsia="de-DE"/>
        </w:rPr>
        <w:t>5</w:t>
      </w:r>
      <w:r w:rsidRPr="007839DA">
        <w:rPr>
          <w:rFonts w:ascii="Times New Roman" w:eastAsia="Times New Roman" w:hAnsi="Times New Roman" w:cs="Times New Roman"/>
          <w:b/>
          <w:bCs/>
          <w:sz w:val="18"/>
          <w:szCs w:val="18"/>
          <w:u w:val="single"/>
          <w:lang w:eastAsia="de-DE"/>
        </w:rPr>
        <w:t xml:space="preserve"> = </w:t>
      </w:r>
      <w:r w:rsidRPr="007839DA">
        <w:rPr>
          <w:rFonts w:ascii="Times New Roman" w:eastAsia="Times New Roman" w:hAnsi="Times New Roman" w:cs="Times New Roman"/>
          <w:color w:val="FF0000"/>
          <w:sz w:val="18"/>
          <w:szCs w:val="18"/>
          <w:lang w:eastAsia="de-DE"/>
        </w:rPr>
        <w:t>LA-MM = DAS LICHT DES SCHÖPFERS WIRD ZUR WEISHEIT (40+40 = 80 = End-Peh)&lt;</w:t>
      </w:r>
      <w:r w:rsidRPr="007839DA">
        <w:rPr>
          <w:rFonts w:ascii="Times New Roman" w:eastAsia="Times New Roman" w:hAnsi="Times New Roman" w:cs="Times New Roman"/>
          <w:color w:val="0070C0"/>
          <w:sz w:val="18"/>
          <w:szCs w:val="18"/>
          <w:lang w:eastAsia="de-DE"/>
        </w:rPr>
        <w:t>LA-MM</w:t>
      </w:r>
      <w:r w:rsidRPr="007839DA">
        <w:rPr>
          <w:rFonts w:ascii="Times New Roman" w:eastAsia="Times New Roman" w:hAnsi="Times New Roman" w:cs="Times New Roman"/>
          <w:color w:val="FF0000"/>
          <w:sz w:val="18"/>
          <w:szCs w:val="18"/>
          <w:lang w:eastAsia="de-DE"/>
        </w:rPr>
        <w:t xml:space="preserve">, </w:t>
      </w:r>
      <w:r w:rsidRPr="007839DA">
        <w:rPr>
          <w:rFonts w:ascii="Times New Roman" w:eastAsia="Times New Roman" w:hAnsi="Times New Roman" w:cs="Times New Roman"/>
          <w:b/>
          <w:bCs/>
          <w:i/>
          <w:iCs/>
          <w:color w:val="FF0000"/>
          <w:sz w:val="18"/>
          <w:szCs w:val="18"/>
          <w:lang w:eastAsia="de-DE"/>
        </w:rPr>
        <w:t>GeR</w:t>
      </w:r>
      <w:r w:rsidRPr="007839DA">
        <w:rPr>
          <w:rFonts w:ascii="Times New Roman" w:eastAsia="Times New Roman" w:hAnsi="Times New Roman" w:cs="Times New Roman"/>
          <w:color w:val="FF0000"/>
          <w:sz w:val="18"/>
          <w:szCs w:val="18"/>
          <w:lang w:eastAsia="de-DE"/>
        </w:rPr>
        <w:t xml:space="preserve"> = DER GEIST DES ERWACHTEN&lt;</w:t>
      </w:r>
      <w:r w:rsidRPr="007839DA">
        <w:rPr>
          <w:rFonts w:ascii="Times New Roman" w:eastAsia="Times New Roman" w:hAnsi="Times New Roman" w:cs="Times New Roman"/>
          <w:i/>
          <w:iCs/>
          <w:color w:val="0070C0"/>
          <w:sz w:val="18"/>
          <w:szCs w:val="18"/>
          <w:lang w:eastAsia="de-DE"/>
        </w:rPr>
        <w:t xml:space="preserve">GeR = fremd, </w:t>
      </w:r>
      <w:r w:rsidRPr="007839DA">
        <w:rPr>
          <w:rFonts w:ascii="Times New Roman" w:eastAsia="Times New Roman" w:hAnsi="Times New Roman" w:cs="Times New Roman"/>
          <w:b/>
          <w:bCs/>
          <w:sz w:val="18"/>
          <w:szCs w:val="18"/>
          <w:u w:val="single"/>
          <w:lang w:eastAsia="de-DE"/>
        </w:rPr>
        <w:t xml:space="preserve">Gesenius </w:t>
      </w:r>
      <w:r w:rsidRPr="007839DA">
        <w:rPr>
          <w:rFonts w:ascii="Times New Roman" w:eastAsia="Times New Roman" w:hAnsi="Times New Roman" w:cs="Times New Roman"/>
          <w:i/>
          <w:iCs/>
          <w:color w:val="0070C0"/>
          <w:sz w:val="18"/>
          <w:szCs w:val="18"/>
          <w:lang w:eastAsia="de-DE"/>
        </w:rPr>
        <w:t xml:space="preserve">– Reisender, Schutzbefohlener, von </w:t>
      </w:r>
      <w:r w:rsidRPr="007839DA">
        <w:rPr>
          <w:rFonts w:ascii="Times New Roman" w:eastAsia="Times New Roman" w:hAnsi="Times New Roman" w:cs="Times New Roman"/>
          <w:b/>
          <w:bCs/>
          <w:color w:val="FF0000"/>
          <w:sz w:val="18"/>
          <w:szCs w:val="18"/>
          <w:highlight w:val="yellow"/>
          <w:lang w:eastAsia="de-DE"/>
        </w:rPr>
        <w:t>GOTT</w:t>
      </w:r>
      <w:r w:rsidRPr="007839DA">
        <w:rPr>
          <w:rFonts w:ascii="Times New Roman" w:eastAsia="Times New Roman" w:hAnsi="Times New Roman" w:cs="Times New Roman"/>
          <w:b/>
          <w:bCs/>
          <w:color w:val="FF0000"/>
          <w:sz w:val="18"/>
          <w:szCs w:val="18"/>
          <w:lang w:eastAsia="de-DE"/>
        </w:rPr>
        <w:t xml:space="preserve"> </w:t>
      </w:r>
      <w:r w:rsidR="007839DA" w:rsidRPr="007839DA">
        <w:rPr>
          <w:rFonts w:ascii="Times New Roman" w:eastAsia="Times New Roman" w:hAnsi="Times New Roman" w:cs="Times New Roman"/>
          <w:b/>
          <w:bCs/>
          <w:i/>
          <w:iCs/>
          <w:color w:val="FF0000"/>
          <w:sz w:val="18"/>
          <w:szCs w:val="18"/>
          <w:lang w:eastAsia="de-DE"/>
        </w:rPr>
        <w:t>B</w:t>
      </w:r>
      <w:r w:rsidRPr="007839DA">
        <w:rPr>
          <w:rFonts w:ascii="Times New Roman" w:eastAsia="Times New Roman" w:hAnsi="Times New Roman" w:cs="Times New Roman"/>
          <w:i/>
          <w:iCs/>
          <w:color w:val="FF0000"/>
          <w:sz w:val="18"/>
          <w:szCs w:val="18"/>
          <w:lang w:eastAsia="de-DE"/>
        </w:rPr>
        <w:t>eschützter</w:t>
      </w:r>
      <w:r w:rsidRPr="007839DA">
        <w:rPr>
          <w:rFonts w:ascii="Times New Roman" w:eastAsia="Times New Roman" w:hAnsi="Times New Roman" w:cs="Times New Roman"/>
          <w:i/>
          <w:iCs/>
          <w:color w:val="0070C0"/>
          <w:sz w:val="18"/>
          <w:szCs w:val="18"/>
          <w:lang w:eastAsia="de-DE"/>
        </w:rPr>
        <w:t xml:space="preserve">, der in eine Traumwelt hinab steigt, </w:t>
      </w:r>
      <w:r w:rsidRPr="007839DA">
        <w:rPr>
          <w:rFonts w:ascii="Times New Roman" w:eastAsia="Times New Roman" w:hAnsi="Times New Roman" w:cs="Times New Roman"/>
          <w:b/>
          <w:bCs/>
          <w:i/>
          <w:iCs/>
          <w:color w:val="FF0000"/>
          <w:sz w:val="18"/>
          <w:szCs w:val="18"/>
          <w:lang w:eastAsia="de-DE"/>
        </w:rPr>
        <w:t>mit der Gewissheit</w:t>
      </w:r>
      <w:r w:rsidRPr="007839DA">
        <w:rPr>
          <w:rFonts w:ascii="Times New Roman" w:eastAsia="Times New Roman" w:hAnsi="Times New Roman" w:cs="Times New Roman"/>
          <w:i/>
          <w:iCs/>
          <w:color w:val="0070C0"/>
          <w:sz w:val="18"/>
          <w:szCs w:val="18"/>
          <w:lang w:eastAsia="de-DE"/>
        </w:rPr>
        <w:t xml:space="preserve">, dass ihm nichts passieren kann – </w:t>
      </w:r>
      <w:r w:rsidRPr="007839DA">
        <w:rPr>
          <w:rFonts w:ascii="Times New Roman" w:eastAsia="Times New Roman" w:hAnsi="Times New Roman" w:cs="Times New Roman"/>
          <w:b/>
          <w:bCs/>
          <w:color w:val="FF0000"/>
          <w:sz w:val="18"/>
          <w:szCs w:val="18"/>
          <w:lang w:eastAsia="de-DE"/>
        </w:rPr>
        <w:t>ER IST AUP EINER</w:t>
      </w:r>
      <w:r w:rsidR="007839DA">
        <w:rPr>
          <w:rFonts w:ascii="Times New Roman" w:eastAsia="Times New Roman" w:hAnsi="Times New Roman" w:cs="Times New Roman"/>
          <w:b/>
          <w:bCs/>
          <w:color w:val="FF0000"/>
          <w:sz w:val="18"/>
          <w:szCs w:val="18"/>
          <w:lang w:eastAsia="de-DE"/>
        </w:rPr>
        <w:t xml:space="preserve"> </w:t>
      </w:r>
      <w:r w:rsidRPr="007839DA">
        <w:rPr>
          <w:rFonts w:ascii="Times New Roman" w:eastAsia="Times New Roman" w:hAnsi="Times New Roman" w:cs="Times New Roman"/>
          <w:b/>
          <w:bCs/>
          <w:color w:val="FF0000"/>
          <w:sz w:val="18"/>
          <w:szCs w:val="18"/>
          <w:lang w:eastAsia="de-DE"/>
        </w:rPr>
        <w:t>ANDEREN EBENE</w:t>
      </w:r>
      <w:r w:rsidRPr="007839DA">
        <w:rPr>
          <w:rFonts w:ascii="Times New Roman" w:eastAsia="Times New Roman" w:hAnsi="Times New Roman" w:cs="Times New Roman"/>
          <w:i/>
          <w:iCs/>
          <w:color w:val="0070C0"/>
          <w:sz w:val="18"/>
          <w:szCs w:val="18"/>
          <w:lang w:eastAsia="de-DE"/>
        </w:rPr>
        <w:t>. (</w:t>
      </w:r>
      <w:r w:rsidRPr="007839DA">
        <w:rPr>
          <w:rFonts w:ascii="Times New Roman" w:eastAsia="Times New Roman" w:hAnsi="Times New Roman" w:cs="Times New Roman"/>
          <w:b/>
          <w:bCs/>
          <w:color w:val="FF0000"/>
          <w:sz w:val="18"/>
          <w:szCs w:val="18"/>
          <w:lang w:eastAsia="de-DE"/>
        </w:rPr>
        <w:t>Dachgeschoß</w:t>
      </w:r>
      <w:r w:rsidR="007839DA">
        <w:rPr>
          <w:rFonts w:ascii="Times New Roman" w:eastAsia="Times New Roman" w:hAnsi="Times New Roman" w:cs="Times New Roman"/>
          <w:b/>
          <w:bCs/>
          <w:color w:val="FF0000"/>
          <w:sz w:val="18"/>
          <w:szCs w:val="18"/>
          <w:lang w:eastAsia="de-DE"/>
        </w:rPr>
        <w:t xml:space="preserve"> ↓</w:t>
      </w:r>
      <w:r w:rsidRPr="007839DA">
        <w:rPr>
          <w:rFonts w:ascii="Times New Roman" w:eastAsia="Times New Roman" w:hAnsi="Times New Roman" w:cs="Times New Roman"/>
          <w:i/>
          <w:iCs/>
          <w:color w:val="0070C0"/>
          <w:sz w:val="18"/>
          <w:szCs w:val="18"/>
          <w:lang w:eastAsia="de-DE"/>
        </w:rPr>
        <w:t xml:space="preserve">in die unteren Stockwerke)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8"/>
          <w:szCs w:val="28"/>
          <w:lang w:eastAsia="de-DE"/>
        </w:rPr>
        <w:t>sxn</w:t>
      </w: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negativ gelesen</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color w:val="FF0000"/>
          <w:sz w:val="28"/>
          <w:szCs w:val="28"/>
          <w:lang w:eastAsia="de-DE"/>
        </w:rPr>
        <w:t>bedeutet</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u w:val="single"/>
          <w:lang w:eastAsia="de-DE"/>
        </w:rPr>
        <w:t>Schlange</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color w:val="00B0F0"/>
          <w:sz w:val="28"/>
          <w:szCs w:val="28"/>
          <w:u w:val="single"/>
          <w:lang w:eastAsia="de-DE"/>
        </w:rPr>
        <w:t>und</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b/>
          <w:bCs/>
          <w:i/>
          <w:iCs/>
          <w:color w:val="00B0F0"/>
          <w:sz w:val="28"/>
          <w:szCs w:val="28"/>
          <w:u w:val="single"/>
          <w:lang w:eastAsia="de-DE"/>
        </w:rPr>
        <w:t>Wahrsagerei</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IM</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b/>
          <w:bCs/>
          <w:color w:val="FF0000"/>
          <w:sz w:val="28"/>
          <w:szCs w:val="28"/>
          <w:lang w:eastAsia="de-DE"/>
        </w:rPr>
        <w:t xml:space="preserve">Original </w:t>
      </w:r>
      <w:r w:rsidRPr="00593FDA">
        <w:rPr>
          <w:rFonts w:ascii="Times New Roman" w:eastAsia="Times New Roman" w:hAnsi="Times New Roman" w:cs="Times New Roman"/>
          <w:b/>
          <w:bCs/>
          <w:i/>
          <w:iCs/>
          <w:color w:val="FF0000"/>
          <w:sz w:val="28"/>
          <w:szCs w:val="28"/>
          <w:lang w:eastAsia="de-DE"/>
        </w:rPr>
        <w:t>von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GeN 3</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00B0F0"/>
          <w:sz w:val="28"/>
          <w:szCs w:val="28"/>
          <w:u w:val="single"/>
          <w:lang w:eastAsia="de-DE"/>
        </w:rPr>
        <w:t>4-5</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steht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WORT-</w:t>
      </w:r>
      <w:r w:rsidRPr="00593FDA">
        <w:rPr>
          <w:rFonts w:ascii="Times New Roman" w:eastAsia="Times New Roman" w:hAnsi="Times New Roman" w:cs="Times New Roman"/>
          <w:b/>
          <w:bCs/>
          <w:i/>
          <w:iCs/>
          <w:color w:val="FF0000"/>
          <w:sz w:val="28"/>
          <w:szCs w:val="28"/>
          <w:u w:val="single"/>
          <w:lang w:eastAsia="de-DE"/>
        </w:rPr>
        <w:t>wört-L-</w:t>
      </w:r>
      <w:r w:rsidRPr="00593FDA">
        <w:rPr>
          <w:rFonts w:ascii="Times New Roman" w:eastAsia="Times New Roman" w:hAnsi="Times New Roman" w:cs="Times New Roman"/>
          <w:b/>
          <w:bCs/>
          <w:color w:val="FF0000"/>
          <w:sz w:val="28"/>
          <w:szCs w:val="28"/>
          <w:u w:val="single"/>
          <w:lang w:eastAsia="de-DE"/>
        </w:rPr>
        <w:t>JCH</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 xml:space="preserve">Und ES sprach </w:t>
      </w:r>
      <w:r w:rsidRPr="00593FDA">
        <w:rPr>
          <w:rFonts w:ascii="Times New Roman" w:eastAsia="Times New Roman" w:hAnsi="Times New Roman" w:cs="Times New Roman"/>
          <w:b/>
          <w:bCs/>
          <w:i/>
          <w:iCs/>
          <w:color w:val="FF0000"/>
          <w:sz w:val="28"/>
          <w:szCs w:val="28"/>
          <w:highlight w:val="yellow"/>
          <w:u w:val="single"/>
          <w:lang w:eastAsia="de-DE"/>
        </w:rPr>
        <w:t>der</w:t>
      </w:r>
      <w:r w:rsidRPr="00593FDA">
        <w:rPr>
          <w:rFonts w:ascii="Times New Roman" w:eastAsia="Times New Roman" w:hAnsi="Times New Roman" w:cs="Times New Roman"/>
          <w:b/>
          <w:bCs/>
          <w:color w:val="FF0000"/>
          <w:sz w:val="28"/>
          <w:szCs w:val="28"/>
          <w:highlight w:val="yellow"/>
          <w:u w:val="single"/>
          <w:lang w:eastAsia="de-DE"/>
        </w:rPr>
        <w:t xml:space="preserve"> WAHR-SA-</w:t>
      </w:r>
      <w:r w:rsidRPr="00593FDA">
        <w:rPr>
          <w:rFonts w:ascii="Times New Roman" w:eastAsia="Times New Roman" w:hAnsi="Times New Roman" w:cs="Times New Roman"/>
          <w:b/>
          <w:bCs/>
          <w:i/>
          <w:iCs/>
          <w:color w:val="FF0000"/>
          <w:sz w:val="28"/>
          <w:szCs w:val="28"/>
          <w:highlight w:val="yellow"/>
          <w:u w:val="single"/>
          <w:lang w:eastAsia="de-DE"/>
        </w:rPr>
        <w:t xml:space="preserve">GeR </w:t>
      </w:r>
      <w:r w:rsidRPr="00593FDA">
        <w:rPr>
          <w:rFonts w:ascii="Times New Roman" w:eastAsia="Times New Roman" w:hAnsi="Times New Roman" w:cs="Times New Roman"/>
          <w:b/>
          <w:bCs/>
          <w:color w:val="FF0000"/>
          <w:sz w:val="28"/>
          <w:szCs w:val="28"/>
          <w:highlight w:val="yellow"/>
          <w:u w:val="single"/>
          <w:lang w:eastAsia="de-DE"/>
        </w:rPr>
        <w:t>GOTT</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FF0000"/>
          <w:sz w:val="24"/>
          <w:szCs w:val="24"/>
          <w:highlight w:val="yellow"/>
          <w:lang w:eastAsia="de-DE"/>
        </w:rPr>
        <w:t>la sxnh</w:t>
      </w:r>
      <w:r w:rsidRPr="00593FDA">
        <w:rPr>
          <w:rFonts w:ascii="OLBHEB" w:eastAsia="Times New Roman" w:hAnsi="OLBHEB" w:cs="Times New Roman"/>
          <w:color w:val="FF0000"/>
          <w:sz w:val="24"/>
          <w:szCs w:val="24"/>
          <w:lang w:eastAsia="de-DE"/>
        </w:rPr>
        <w:t xml:space="preserve"> rmayw</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OLBHEB" w:eastAsia="Times New Roman" w:hAnsi="OLBHEB" w:cs="Times New Roman"/>
          <w:color w:val="FF0000"/>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u w:val="single"/>
          <w:lang w:eastAsia="de-DE"/>
        </w:rPr>
        <w:t xml:space="preserve">Die </w:t>
      </w:r>
      <w:r w:rsidRPr="00593FDA">
        <w:rPr>
          <w:rFonts w:ascii="Times New Roman" w:eastAsia="Times New Roman" w:hAnsi="Times New Roman" w:cs="Times New Roman"/>
          <w:b/>
          <w:bCs/>
          <w:i/>
          <w:iCs/>
          <w:color w:val="0070C0"/>
          <w:sz w:val="28"/>
          <w:szCs w:val="28"/>
          <w:u w:val="single"/>
          <w:lang w:eastAsia="de-DE"/>
        </w:rPr>
        <w:t xml:space="preserve">Frau </w:t>
      </w:r>
      <w:r w:rsidRPr="00593FDA">
        <w:rPr>
          <w:rFonts w:ascii="Times New Roman" w:eastAsia="Times New Roman" w:hAnsi="Times New Roman" w:cs="Times New Roman"/>
          <w:i/>
          <w:iCs/>
          <w:color w:val="00B0F0"/>
          <w:sz w:val="28"/>
          <w:szCs w:val="28"/>
          <w:u w:val="single"/>
          <w:lang w:eastAsia="de-DE"/>
        </w:rPr>
        <w:t>wird</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sz w:val="28"/>
          <w:szCs w:val="28"/>
          <w:u w:val="single"/>
          <w:lang w:eastAsia="de-DE"/>
        </w:rPr>
        <w:t>nicht</w:t>
      </w:r>
      <w:r w:rsidRPr="00593FDA">
        <w:rPr>
          <w:rFonts w:ascii="Times New Roman" w:eastAsia="Times New Roman" w:hAnsi="Times New Roman" w:cs="Times New Roman"/>
          <w:b/>
          <w:bCs/>
          <w:i/>
          <w:iCs/>
          <w:color w:val="00B0F0"/>
          <w:sz w:val="28"/>
          <w:szCs w:val="28"/>
          <w:u w:val="single"/>
          <w:lang w:eastAsia="de-DE"/>
        </w:rPr>
        <w:t xml:space="preserve"> sterben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B0F0"/>
          <w:sz w:val="24"/>
          <w:szCs w:val="24"/>
          <w:lang w:eastAsia="de-DE"/>
        </w:rPr>
        <w:t xml:space="preserve">twm </w:t>
      </w:r>
      <w:r w:rsidRPr="00593FDA">
        <w:rPr>
          <w:rFonts w:ascii="OLBHEB" w:eastAsia="Times New Roman" w:hAnsi="OLBHEB" w:cs="Times New Roman"/>
          <w:sz w:val="24"/>
          <w:szCs w:val="24"/>
          <w:lang w:eastAsia="de-DE"/>
        </w:rPr>
        <w:t>al</w:t>
      </w:r>
      <w:r w:rsidRPr="00593FDA">
        <w:rPr>
          <w:rFonts w:ascii="OLBHEB" w:eastAsia="Times New Roman" w:hAnsi="OLBHEB" w:cs="Times New Roman"/>
          <w:color w:val="00B0F0"/>
          <w:sz w:val="24"/>
          <w:szCs w:val="24"/>
          <w:lang w:eastAsia="de-DE"/>
        </w:rPr>
        <w:t xml:space="preserve"> </w:t>
      </w:r>
      <w:r w:rsidRPr="00593FDA">
        <w:rPr>
          <w:rFonts w:ascii="OLBHEB" w:eastAsia="Times New Roman" w:hAnsi="OLBHEB" w:cs="Times New Roman"/>
          <w:color w:val="0070C0"/>
          <w:sz w:val="24"/>
          <w:szCs w:val="24"/>
          <w:lang w:eastAsia="de-DE"/>
        </w:rPr>
        <w:t>hsa</w:t>
      </w:r>
      <w:r w:rsidRPr="00593FDA">
        <w:rPr>
          <w:rFonts w:ascii="OLBHEB" w:eastAsia="Times New Roman" w:hAnsi="OLBHEB" w:cs="Times New Roman"/>
          <w:color w:val="00B0F0"/>
          <w:sz w:val="24"/>
          <w:szCs w:val="24"/>
          <w:lang w:eastAsia="de-DE"/>
        </w:rPr>
        <w:t>h</w:t>
      </w:r>
      <w:r w:rsidRPr="00593FDA">
        <w:rPr>
          <w:rFonts w:ascii="OLBHEB" w:eastAsia="Times New Roman" w:hAnsi="OLBHEB" w:cs="Times New Roman"/>
          <w:color w:val="FF0000"/>
          <w:sz w:val="24"/>
          <w:szCs w:val="24"/>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heme="majorBidi" w:eastAsia="Times New Roman" w:hAnsiTheme="majorBidi" w:cstheme="majorBidi"/>
          <w:sz w:val="18"/>
          <w:szCs w:val="18"/>
          <w:lang w:eastAsia="de-DE"/>
        </w:rPr>
      </w:pPr>
      <w:r w:rsidRPr="00593FDA">
        <w:rPr>
          <w:rFonts w:ascii="OLBHEB" w:eastAsia="Times New Roman" w:hAnsi="OLBHEB" w:cs="Times New Roman"/>
          <w:color w:val="FF0000"/>
          <w:sz w:val="24"/>
          <w:szCs w:val="24"/>
          <w:lang w:eastAsia="de-DE"/>
        </w:rPr>
        <w:t xml:space="preserve"> </w:t>
      </w:r>
      <w:hyperlink r:id="rId1060" w:history="1">
        <w:r w:rsidRPr="00593FDA">
          <w:rPr>
            <w:rFonts w:ascii="OLBHEB" w:eastAsia="Times New Roman" w:hAnsi="OLBHEB" w:cs="Times New Roman"/>
            <w:sz w:val="18"/>
            <w:szCs w:val="18"/>
            <w:u w:val="single"/>
            <w:rtl/>
            <w:lang w:eastAsia="de-DE"/>
          </w:rPr>
          <w:t>לא</w:t>
        </w:r>
      </w:hyperlink>
      <w:r w:rsidRPr="00593FDA">
        <w:rPr>
          <w:rFonts w:ascii="OLBHEB" w:eastAsia="Times New Roman" w:hAnsi="OLBHEB" w:cs="Times New Roman"/>
          <w:sz w:val="18"/>
          <w:szCs w:val="18"/>
          <w:lang w:eastAsia="de-DE"/>
        </w:rPr>
        <w:t xml:space="preserve"> </w:t>
      </w:r>
      <w:r w:rsidRPr="00593FDA">
        <w:rPr>
          <w:rFonts w:ascii="Times New Roman" w:eastAsia="Times New Roman" w:hAnsi="Times New Roman" w:cs="Times New Roman"/>
          <w:sz w:val="18"/>
          <w:szCs w:val="18"/>
          <w:lang w:eastAsia="de-DE"/>
        </w:rPr>
        <w:t>–</w:t>
      </w:r>
      <w:r w:rsidRPr="00593FDA">
        <w:rPr>
          <w:rFonts w:ascii="OLBHEB" w:eastAsia="Times New Roman" w:hAnsi="OLBHEB" w:cs="Times New Roman"/>
          <w:sz w:val="18"/>
          <w:szCs w:val="18"/>
          <w:lang w:eastAsia="de-DE"/>
        </w:rPr>
        <w:t xml:space="preserve"> </w:t>
      </w:r>
      <w:r w:rsidRPr="00593FDA">
        <w:rPr>
          <w:rFonts w:asciiTheme="majorBidi" w:eastAsia="Times New Roman" w:hAnsiTheme="majorBidi" w:cstheme="majorBidi"/>
          <w:sz w:val="18"/>
          <w:szCs w:val="18"/>
          <w:u w:val="single"/>
          <w:lang w:eastAsia="de-DE"/>
        </w:rPr>
        <w:t>Verneinungsform als Explosion</w:t>
      </w:r>
      <w:r w:rsidRPr="00593FDA">
        <w:rPr>
          <w:rFonts w:asciiTheme="majorBidi" w:eastAsia="Times New Roman" w:hAnsiTheme="majorBidi" w:cstheme="majorBidi"/>
          <w:sz w:val="18"/>
          <w:szCs w:val="18"/>
          <w:lang w:eastAsia="de-DE"/>
        </w:rPr>
        <w:t xml:space="preserve">; gespiegelt </w:t>
      </w:r>
      <w:hyperlink r:id="rId1061" w:history="1">
        <w:r w:rsidRPr="00593FDA">
          <w:rPr>
            <w:rFonts w:asciiTheme="majorBidi" w:eastAsia="Times New Roman" w:hAnsiTheme="majorBidi" w:cstheme="majorBidi"/>
            <w:color w:val="0000FF"/>
            <w:sz w:val="18"/>
            <w:szCs w:val="18"/>
            <w:u w:val="single"/>
            <w:rtl/>
            <w:lang w:eastAsia="de-DE"/>
          </w:rPr>
          <w:t>אל</w:t>
        </w:r>
      </w:hyperlink>
      <w:r w:rsidRPr="00593FDA">
        <w:rPr>
          <w:rFonts w:asciiTheme="majorBidi" w:eastAsia="Times New Roman" w:hAnsiTheme="majorBidi" w:cstheme="majorBidi"/>
          <w:sz w:val="18"/>
          <w:szCs w:val="18"/>
          <w:lang w:eastAsia="de-DE"/>
        </w:rPr>
        <w:t xml:space="preserve"> – auch Verneinungsform als absolute </w:t>
      </w:r>
      <w:r w:rsidRPr="00593FDA">
        <w:rPr>
          <w:rFonts w:asciiTheme="majorBidi" w:eastAsia="Times New Roman" w:hAnsiTheme="majorBidi" w:cstheme="majorBidi"/>
          <w:color w:val="FF0000"/>
          <w:sz w:val="18"/>
          <w:szCs w:val="18"/>
          <w:lang w:eastAsia="de-DE"/>
        </w:rPr>
        <w:t xml:space="preserve">Implosion in einen Punkt – GOTT – EINHEIT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FF0000"/>
          <w:sz w:val="20"/>
          <w:szCs w:val="20"/>
          <w:lang w:eastAsia="de-DE"/>
        </w:rPr>
        <w:t>(...</w:t>
      </w:r>
      <w:r w:rsidRPr="00593FDA">
        <w:rPr>
          <w:rFonts w:ascii="Times New Roman" w:eastAsia="Times New Roman" w:hAnsi="Times New Roman" w:cs="Times New Roman"/>
          <w:color w:val="FF0000"/>
          <w:sz w:val="20"/>
          <w:szCs w:val="20"/>
          <w:lang w:eastAsia="de-DE"/>
        </w:rPr>
        <w:t xml:space="preserve"> </w:t>
      </w:r>
      <w:r w:rsidRPr="00593FDA">
        <w:rPr>
          <w:rFonts w:ascii="Times New Roman" w:eastAsia="Times New Roman" w:hAnsi="Times New Roman" w:cs="Times New Roman"/>
          <w:b/>
          <w:bCs/>
          <w:i/>
          <w:iCs/>
          <w:color w:val="FF0000"/>
          <w:sz w:val="20"/>
          <w:szCs w:val="20"/>
          <w:lang w:eastAsia="de-DE"/>
        </w:rPr>
        <w:t>weil</w:t>
      </w:r>
      <w:r w:rsidRPr="00593FDA">
        <w:rPr>
          <w:rFonts w:ascii="Times New Roman" w:eastAsia="Times New Roman" w:hAnsi="Times New Roman" w:cs="Times New Roman"/>
          <w:color w:val="FF0000"/>
          <w:sz w:val="20"/>
          <w:szCs w:val="20"/>
          <w:lang w:eastAsia="de-DE"/>
        </w:rPr>
        <w:t xml:space="preserve"> „</w:t>
      </w:r>
      <w:r w:rsidRPr="00593FDA">
        <w:rPr>
          <w:rFonts w:ascii="Times New Roman" w:eastAsia="Times New Roman" w:hAnsi="Times New Roman" w:cs="Times New Roman"/>
          <w:b/>
          <w:bCs/>
          <w:color w:val="FF0000"/>
          <w:sz w:val="20"/>
          <w:szCs w:val="20"/>
          <w:u w:val="single"/>
          <w:lang w:eastAsia="de-DE"/>
        </w:rPr>
        <w:t>UNSERE&lt;</w:t>
      </w:r>
      <w:r w:rsidRPr="00593FDA">
        <w:rPr>
          <w:rFonts w:ascii="Wingdings 3" w:eastAsia="Times New Roman" w:hAnsi="Wingdings 3" w:cs="Times New Roman"/>
          <w:b/>
          <w:bCs/>
          <w:color w:val="00B0F0"/>
          <w:sz w:val="20"/>
          <w:szCs w:val="20"/>
          <w:u w:val="single"/>
          <w:lang w:eastAsia="de-DE"/>
        </w:rPr>
        <w:t></w:t>
      </w:r>
      <w:r w:rsidRPr="00593FDA">
        <w:rPr>
          <w:rFonts w:ascii="Times New Roman" w:eastAsia="Times New Roman" w:hAnsi="Times New Roman" w:cs="Times New Roman"/>
          <w:b/>
          <w:bCs/>
          <w:i/>
          <w:iCs/>
          <w:color w:val="00B0F0"/>
          <w:sz w:val="20"/>
          <w:szCs w:val="20"/>
          <w:u w:val="single"/>
          <w:lang w:eastAsia="de-DE"/>
        </w:rPr>
        <w:t>Gedankenwellen</w:t>
      </w:r>
      <w:r w:rsidRPr="00593FDA">
        <w:rPr>
          <w:rFonts w:ascii="Wingdings 3" w:eastAsia="Times New Roman" w:hAnsi="Wingdings 3" w:cs="Times New Roman"/>
          <w:b/>
          <w:bCs/>
          <w:color w:val="00B0F0"/>
          <w:sz w:val="20"/>
          <w:szCs w:val="20"/>
          <w:u w:val="single"/>
          <w:lang w:eastAsia="de-DE"/>
        </w:rPr>
        <w:t></w:t>
      </w:r>
      <w:r w:rsidRPr="00593FDA">
        <w:rPr>
          <w:rFonts w:ascii="Times New Roman" w:eastAsia="Times New Roman" w:hAnsi="Times New Roman" w:cs="Times New Roman"/>
          <w:b/>
          <w:bCs/>
          <w:color w:val="FF0000"/>
          <w:sz w:val="20"/>
          <w:szCs w:val="20"/>
          <w:u w:val="single"/>
          <w:lang w:eastAsia="de-DE"/>
        </w:rPr>
        <w:t>&gt;EWIG</w:t>
      </w:r>
      <w:r w:rsidRPr="00593FDA">
        <w:rPr>
          <w:rFonts w:ascii="Wingdings 3" w:eastAsia="Times New Roman" w:hAnsi="Wingdings 3" w:cs="Times New Roman"/>
          <w:b/>
          <w:bCs/>
          <w:color w:val="00B0F0"/>
          <w:sz w:val="20"/>
          <w:szCs w:val="20"/>
          <w:u w:val="single"/>
          <w:lang w:eastAsia="de-DE"/>
        </w:rPr>
        <w:t></w:t>
      </w:r>
      <w:r w:rsidRPr="00593FDA">
        <w:rPr>
          <w:rFonts w:ascii="Times New Roman" w:eastAsia="Times New Roman" w:hAnsi="Times New Roman" w:cs="Times New Roman"/>
          <w:b/>
          <w:bCs/>
          <w:i/>
          <w:iCs/>
          <w:color w:val="00B0F0"/>
          <w:sz w:val="20"/>
          <w:szCs w:val="20"/>
          <w:u w:val="single"/>
          <w:lang w:eastAsia="de-DE"/>
        </w:rPr>
        <w:t>wogen</w:t>
      </w:r>
      <w:r w:rsidRPr="00593FDA">
        <w:rPr>
          <w:rFonts w:ascii="Times New Roman" w:eastAsia="Times New Roman" w:hAnsi="Times New Roman" w:cs="Times New Roman"/>
          <w:color w:val="FF0000"/>
          <w:sz w:val="20"/>
          <w:szCs w:val="20"/>
          <w:lang w:eastAsia="de-DE"/>
        </w:rPr>
        <w:t>“</w:t>
      </w:r>
      <w:r w:rsidRPr="00593FDA">
        <w:rPr>
          <w:rFonts w:ascii="Wingdings" w:eastAsia="Times New Roman" w:hAnsi="Wingdings" w:cs="Times New Roman"/>
          <w:color w:val="FF0000"/>
          <w:sz w:val="20"/>
          <w:szCs w:val="20"/>
          <w:lang w:eastAsia="de-DE"/>
        </w:rPr>
        <w:t></w:t>
      </w:r>
      <w:r w:rsidRPr="00593FDA">
        <w:rPr>
          <w:rFonts w:ascii="Times New Roman" w:eastAsia="Times New Roman" w:hAnsi="Times New Roman" w:cs="Times New Roman"/>
          <w:color w:val="FF0000"/>
          <w:sz w:val="20"/>
          <w:szCs w:val="20"/>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lang w:eastAsia="de-DE"/>
        </w:rPr>
        <w:t xml:space="preserve">twm </w:t>
      </w:r>
      <w:r w:rsidRPr="00593FDA">
        <w:rPr>
          <w:rFonts w:ascii="OLBHEB" w:eastAsia="Times New Roman" w:hAnsi="OLBHEB" w:cs="Times New Roman"/>
          <w:sz w:val="24"/>
          <w:szCs w:val="24"/>
          <w:lang w:eastAsia="de-DE"/>
        </w:rPr>
        <w:t>al</w:t>
      </w:r>
      <w:r w:rsidRPr="00593FDA">
        <w:rPr>
          <w:rFonts w:ascii="OLBHEB" w:eastAsia="Times New Roman" w:hAnsi="OLBHEB" w:cs="Times New Roman"/>
          <w:color w:val="00B0F0"/>
          <w:sz w:val="24"/>
          <w:szCs w:val="24"/>
          <w:lang w:eastAsia="de-DE"/>
        </w:rPr>
        <w:t xml:space="preserve"> </w:t>
      </w:r>
      <w:r w:rsidRPr="00593FDA">
        <w:rPr>
          <w:rFonts w:ascii="OLBHEB" w:eastAsia="Times New Roman" w:hAnsi="OLBHEB" w:cs="Times New Roman"/>
          <w:color w:val="0070C0"/>
          <w:sz w:val="24"/>
          <w:szCs w:val="24"/>
          <w:lang w:eastAsia="de-DE"/>
        </w:rPr>
        <w:t>hsa</w:t>
      </w:r>
      <w:r w:rsidRPr="00593FDA">
        <w:rPr>
          <w:rFonts w:ascii="OLBHEB" w:eastAsia="Times New Roman" w:hAnsi="OLBHEB" w:cs="Times New Roman"/>
          <w:color w:val="00B0F0"/>
          <w:sz w:val="24"/>
          <w:szCs w:val="24"/>
          <w:lang w:eastAsia="de-DE"/>
        </w:rPr>
        <w:t>h</w:t>
      </w:r>
      <w:r w:rsidRPr="00593FDA">
        <w:rPr>
          <w:rFonts w:ascii="OLBHEB" w:eastAsia="Times New Roman" w:hAnsi="OLBHEB"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 xml:space="preserve">kann </w:t>
      </w:r>
      <w:r w:rsidRPr="00593FDA">
        <w:rPr>
          <w:rFonts w:ascii="Times New Roman" w:eastAsia="Times New Roman" w:hAnsi="Times New Roman" w:cs="Times New Roman"/>
          <w:b/>
          <w:bCs/>
          <w:color w:val="FF0000"/>
          <w:sz w:val="24"/>
          <w:szCs w:val="24"/>
          <w:lang w:eastAsia="de-DE"/>
        </w:rPr>
        <w:t xml:space="preserve">MANN </w:t>
      </w:r>
      <w:r w:rsidRPr="00593FDA">
        <w:rPr>
          <w:rFonts w:ascii="Times New Roman" w:eastAsia="Times New Roman" w:hAnsi="Times New Roman" w:cs="Times New Roman"/>
          <w:b/>
          <w:bCs/>
          <w:i/>
          <w:iCs/>
          <w:color w:val="FF0000"/>
          <w:sz w:val="24"/>
          <w:szCs w:val="24"/>
          <w:lang w:eastAsia="de-DE"/>
        </w:rPr>
        <w:t>auch anders lesen</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w:t>
      </w:r>
      <w:r w:rsidRPr="00593FDA">
        <w:rPr>
          <w:rFonts w:ascii="OLBHEB" w:eastAsia="Times New Roman" w:hAnsi="OLBHEB" w:cs="Times New Roman"/>
          <w:color w:val="FF0000"/>
          <w:sz w:val="24"/>
          <w:szCs w:val="24"/>
          <w:lang w:eastAsia="de-DE"/>
        </w:rPr>
        <w:t xml:space="preserve"> hs-ah</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color w:val="FF0000"/>
          <w:sz w:val="24"/>
          <w:szCs w:val="24"/>
          <w:u w:val="single"/>
          <w:lang w:eastAsia="de-DE"/>
        </w:rPr>
        <w:t xml:space="preserve">SI-EHE </w:t>
      </w:r>
      <w:r w:rsidRPr="00593FDA">
        <w:rPr>
          <w:rFonts w:ascii="Times New Roman" w:eastAsia="Times New Roman" w:hAnsi="Times New Roman" w:cs="Times New Roman"/>
          <w:color w:val="FF0000"/>
          <w:sz w:val="18"/>
          <w:szCs w:val="18"/>
          <w:u w:val="single"/>
          <w:lang w:eastAsia="de-DE"/>
        </w:rPr>
        <w:t>(</w:t>
      </w:r>
      <w:r w:rsidRPr="00593FDA">
        <w:rPr>
          <w:rFonts w:ascii="Times New Roman" w:eastAsia="Times New Roman" w:hAnsi="Times New Roman" w:cs="Times New Roman"/>
          <w:b/>
          <w:bCs/>
          <w:i/>
          <w:iCs/>
          <w:color w:val="FF0000"/>
          <w:sz w:val="18"/>
          <w:szCs w:val="18"/>
          <w:u w:val="single"/>
          <w:lang w:eastAsia="de-DE"/>
        </w:rPr>
        <w:t>das</w:t>
      </w:r>
      <w:r w:rsidRPr="00593FDA">
        <w:rPr>
          <w:rFonts w:ascii="Times New Roman" w:eastAsia="Times New Roman" w:hAnsi="Times New Roman" w:cs="Times New Roman"/>
          <w:color w:val="FF0000"/>
          <w:sz w:val="18"/>
          <w:szCs w:val="18"/>
          <w:u w:val="single"/>
          <w:lang w:eastAsia="de-DE"/>
        </w:rPr>
        <w:t>)</w:t>
      </w:r>
      <w:r w:rsidRPr="00593FDA">
        <w:rPr>
          <w:rFonts w:ascii="Times New Roman" w:eastAsia="Times New Roman" w:hAnsi="Times New Roman" w:cs="Times New Roman"/>
          <w:b/>
          <w:bCs/>
          <w:color w:val="FF0000"/>
          <w:sz w:val="18"/>
          <w:szCs w:val="18"/>
          <w:u w:val="single"/>
          <w:lang w:eastAsia="de-DE"/>
        </w:rPr>
        <w:t xml:space="preserve"> </w:t>
      </w:r>
      <w:r w:rsidRPr="00593FDA">
        <w:rPr>
          <w:rFonts w:ascii="Times New Roman" w:eastAsia="Times New Roman" w:hAnsi="Times New Roman" w:cs="Times New Roman"/>
          <w:b/>
          <w:bCs/>
          <w:color w:val="FF0000"/>
          <w:sz w:val="24"/>
          <w:szCs w:val="24"/>
          <w:u w:val="single"/>
          <w:lang w:eastAsia="de-DE"/>
        </w:rPr>
        <w:t>LA</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MM</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I</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ST...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70C0"/>
          <w:sz w:val="24"/>
          <w:szCs w:val="24"/>
          <w:lang w:val="en-US" w:eastAsia="de-DE"/>
        </w:rPr>
        <w:t>twm</w:t>
      </w:r>
      <w:r w:rsidRPr="00593FDA">
        <w:rPr>
          <w:rFonts w:ascii="OLBHEB" w:eastAsia="Times New Roman" w:hAnsi="OLBHEB" w:cs="Times New Roman"/>
          <w:color w:val="00B0F0"/>
          <w:sz w:val="24"/>
          <w:szCs w:val="24"/>
          <w:lang w:val="en-US" w:eastAsia="de-DE"/>
        </w:rPr>
        <w:t xml:space="preserve"> </w:t>
      </w:r>
      <w:r w:rsidRPr="00593FDA">
        <w:rPr>
          <w:rFonts w:ascii="OLBHEB" w:eastAsia="Times New Roman" w:hAnsi="OLBHEB" w:cs="Times New Roman"/>
          <w:color w:val="FF0000"/>
          <w:sz w:val="24"/>
          <w:szCs w:val="24"/>
          <w:lang w:val="en-US" w:eastAsia="de-DE"/>
        </w:rPr>
        <w:t>al</w:t>
      </w:r>
      <w:r w:rsidRPr="00593FDA">
        <w:rPr>
          <w:rFonts w:ascii="Times New Roman" w:eastAsia="Times New Roman" w:hAnsi="Times New Roman" w:cs="Times New Roman"/>
          <w:color w:val="FF0000"/>
          <w:sz w:val="24"/>
          <w:szCs w:val="24"/>
          <w:lang w:val="en-US" w:eastAsia="de-DE"/>
        </w:rPr>
        <w:t>, d.h. „</w:t>
      </w:r>
      <w:r w:rsidRPr="00593FDA">
        <w:rPr>
          <w:rFonts w:ascii="Times New Roman" w:eastAsia="Times New Roman" w:hAnsi="Times New Roman" w:cs="Times New Roman"/>
          <w:b/>
          <w:bCs/>
          <w:color w:val="FF0000"/>
          <w:sz w:val="24"/>
          <w:szCs w:val="24"/>
          <w:u w:val="single"/>
          <w:lang w:val="en-US" w:eastAsia="de-DE"/>
        </w:rPr>
        <w:t>N-ICH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val="en-US" w:eastAsia="de-DE"/>
        </w:rPr>
        <w:t xml:space="preserve">T </w:t>
      </w:r>
      <w:r w:rsidRPr="00593FDA">
        <w:rPr>
          <w:rFonts w:ascii="Times New Roman" w:eastAsia="Times New Roman" w:hAnsi="Times New Roman" w:cs="Times New Roman"/>
          <w:b/>
          <w:bCs/>
          <w:i/>
          <w:iCs/>
          <w:color w:val="0070C0"/>
          <w:sz w:val="24"/>
          <w:szCs w:val="24"/>
          <w:u w:val="single"/>
          <w:lang w:val="en-US" w:eastAsia="de-DE"/>
        </w:rPr>
        <w:t>tot</w:t>
      </w:r>
      <w:r w:rsidRPr="00593FDA">
        <w:rPr>
          <w:rFonts w:ascii="Times New Roman" w:eastAsia="Times New Roman" w:hAnsi="Times New Roman" w:cs="Times New Roman"/>
          <w:b/>
          <w:bCs/>
          <w:color w:val="FF0000"/>
          <w:sz w:val="24"/>
          <w:szCs w:val="24"/>
          <w:u w:val="single"/>
          <w:lang w:val="en-US"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val="en-US" w:eastAsia="de-DE"/>
        </w:rPr>
        <w:t xml:space="preserve">... </w:t>
      </w:r>
      <w:r w:rsidRPr="00593FDA">
        <w:rPr>
          <w:rFonts w:ascii="Times New Roman" w:eastAsia="Times New Roman" w:hAnsi="Times New Roman" w:cs="Times New Roman"/>
          <w:i/>
          <w:iCs/>
          <w:color w:val="FF0000"/>
          <w:sz w:val="24"/>
          <w:szCs w:val="24"/>
          <w:lang w:val="en-US" w:eastAsia="de-DE"/>
        </w:rPr>
        <w:t>lat</w:t>
      </w:r>
      <w:r w:rsidRPr="00593FDA">
        <w:rPr>
          <w:rFonts w:ascii="Times New Roman" w:eastAsia="Times New Roman" w:hAnsi="Times New Roman" w:cs="Times New Roman"/>
          <w:color w:val="FF0000"/>
          <w:sz w:val="24"/>
          <w:szCs w:val="24"/>
          <w:lang w:val="en-US" w:eastAsia="de-DE"/>
        </w:rPr>
        <w:t>. „</w:t>
      </w:r>
      <w:r w:rsidRPr="00593FDA">
        <w:rPr>
          <w:rFonts w:ascii="Times New Roman" w:eastAsia="Times New Roman" w:hAnsi="Times New Roman" w:cs="Times New Roman"/>
          <w:b/>
          <w:bCs/>
          <w:i/>
          <w:iCs/>
          <w:color w:val="0070C0"/>
          <w:sz w:val="24"/>
          <w:szCs w:val="24"/>
          <w:u w:val="single"/>
          <w:lang w:val="en-US" w:eastAsia="de-DE"/>
        </w:rPr>
        <w:t>tot</w:t>
      </w:r>
      <w:r w:rsidRPr="00593FDA">
        <w:rPr>
          <w:rFonts w:ascii="Times New Roman" w:eastAsia="Times New Roman" w:hAnsi="Times New Roman" w:cs="Times New Roman"/>
          <w:color w:val="FF0000"/>
          <w:sz w:val="24"/>
          <w:szCs w:val="24"/>
          <w:lang w:val="en-US" w:eastAsia="de-DE"/>
        </w:rPr>
        <w:t xml:space="preserve">“... </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 xml:space="preserve">JCH </w:t>
      </w:r>
      <w:r w:rsidRPr="00593FDA">
        <w:rPr>
          <w:rFonts w:ascii="Times New Roman" w:eastAsia="Times New Roman" w:hAnsi="Times New Roman" w:cs="Times New Roman"/>
          <w:color w:val="FF0000"/>
          <w:sz w:val="18"/>
          <w:szCs w:val="18"/>
          <w:u w:val="single"/>
          <w:lang w:eastAsia="de-DE"/>
        </w:rPr>
        <w:t>(</w:t>
      </w:r>
      <w:r w:rsidRPr="00593FDA">
        <w:rPr>
          <w:rFonts w:ascii="Times New Roman" w:eastAsia="Times New Roman" w:hAnsi="Times New Roman" w:cs="Times New Roman"/>
          <w:b/>
          <w:bCs/>
          <w:i/>
          <w:iCs/>
          <w:color w:val="FF0000"/>
          <w:sz w:val="18"/>
          <w:szCs w:val="18"/>
          <w:u w:val="single"/>
          <w:lang w:eastAsia="de-DE"/>
        </w:rPr>
        <w:t>das</w:t>
      </w:r>
      <w:r w:rsidRPr="00593FDA">
        <w:rPr>
          <w:rFonts w:ascii="Times New Roman" w:eastAsia="Times New Roman" w:hAnsi="Times New Roman" w:cs="Times New Roman"/>
          <w:color w:val="FF0000"/>
          <w:sz w:val="18"/>
          <w:szCs w:val="18"/>
          <w:u w:val="single"/>
          <w:lang w:eastAsia="de-DE"/>
        </w:rPr>
        <w:t>)</w:t>
      </w:r>
      <w:r w:rsidRPr="00593FDA">
        <w:rPr>
          <w:rFonts w:ascii="Times New Roman" w:eastAsia="Times New Roman" w:hAnsi="Times New Roman" w:cs="Times New Roman"/>
          <w:b/>
          <w:bCs/>
          <w:color w:val="FF0000"/>
          <w:sz w:val="18"/>
          <w:szCs w:val="18"/>
          <w:u w:val="single"/>
          <w:lang w:eastAsia="de-DE"/>
        </w:rPr>
        <w:t xml:space="preserve"> </w:t>
      </w:r>
      <w:r w:rsidRPr="00593FDA">
        <w:rPr>
          <w:rFonts w:ascii="Times New Roman" w:eastAsia="Times New Roman" w:hAnsi="Times New Roman" w:cs="Times New Roman"/>
          <w:b/>
          <w:bCs/>
          <w:color w:val="FF0000"/>
          <w:sz w:val="24"/>
          <w:szCs w:val="24"/>
          <w:u w:val="single"/>
          <w:lang w:eastAsia="de-DE"/>
        </w:rPr>
        <w:t>LA</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MM =</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so viele</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321399">
        <w:rPr>
          <w:rFonts w:ascii="OLBHEB" w:eastAsia="Times New Roman" w:hAnsi="OLBHEB" w:cs="Times New Roman"/>
          <w:color w:val="0070C0"/>
          <w:sz w:val="24"/>
          <w:szCs w:val="24"/>
          <w:highlight w:val="yellow"/>
          <w:lang w:eastAsia="de-DE"/>
        </w:rPr>
        <w:t>twm</w:t>
      </w:r>
      <w:r w:rsidRPr="00321399">
        <w:rPr>
          <w:rFonts w:ascii="OLBHEB" w:eastAsia="Times New Roman" w:hAnsi="OLBHEB" w:cs="Times New Roman"/>
          <w:color w:val="00B0F0"/>
          <w:sz w:val="24"/>
          <w:szCs w:val="24"/>
          <w:highlight w:val="yellow"/>
          <w:lang w:eastAsia="de-DE"/>
        </w:rPr>
        <w:t xml:space="preserve"> </w:t>
      </w:r>
      <w:r w:rsidRPr="00321399">
        <w:rPr>
          <w:rFonts w:ascii="OLBHEB" w:eastAsia="Times New Roman" w:hAnsi="OLBHEB" w:cs="Times New Roman"/>
          <w:color w:val="FF0000"/>
          <w:sz w:val="24"/>
          <w:szCs w:val="24"/>
          <w:highlight w:val="yellow"/>
          <w:lang w:eastAsia="de-DE"/>
        </w:rPr>
        <w:t>al</w:t>
      </w:r>
      <w:r w:rsidRPr="00321399">
        <w:rPr>
          <w:rFonts w:ascii="Times New Roman" w:eastAsia="Times New Roman" w:hAnsi="Times New Roman" w:cs="Times New Roman"/>
          <w:color w:val="FF0000"/>
          <w:sz w:val="24"/>
          <w:szCs w:val="24"/>
          <w:highlight w:val="yellow"/>
          <w:lang w:eastAsia="de-DE"/>
        </w:rPr>
        <w:t xml:space="preserve"> </w:t>
      </w:r>
      <w:r w:rsidRPr="00321399">
        <w:rPr>
          <w:rFonts w:ascii="Times New Roman" w:eastAsia="Times New Roman" w:hAnsi="Times New Roman" w:cs="Times New Roman"/>
          <w:b/>
          <w:bCs/>
          <w:i/>
          <w:iCs/>
          <w:color w:val="FF0000"/>
          <w:sz w:val="24"/>
          <w:szCs w:val="24"/>
          <w:highlight w:val="yellow"/>
          <w:lang w:eastAsia="de-DE"/>
        </w:rPr>
        <w:t>symbol</w:t>
      </w:r>
      <w:r w:rsidRPr="00321399">
        <w:rPr>
          <w:rFonts w:ascii="Times New Roman" w:eastAsia="Times New Roman" w:hAnsi="Times New Roman" w:cs="Times New Roman"/>
          <w:color w:val="FF0000"/>
          <w:sz w:val="24"/>
          <w:szCs w:val="24"/>
          <w:highlight w:val="yellow"/>
          <w:lang w:eastAsia="de-DE"/>
        </w:rPr>
        <w:t>. „</w:t>
      </w:r>
      <w:r w:rsidRPr="00321399">
        <w:rPr>
          <w:rFonts w:ascii="Times New Roman" w:eastAsia="Times New Roman" w:hAnsi="Times New Roman" w:cs="Times New Roman"/>
          <w:b/>
          <w:bCs/>
          <w:color w:val="FF0000"/>
          <w:sz w:val="24"/>
          <w:szCs w:val="24"/>
          <w:highlight w:val="yellow"/>
          <w:u w:val="single"/>
          <w:lang w:eastAsia="de-DE"/>
        </w:rPr>
        <w:t>LICHT SCHÖPFER</w:t>
      </w:r>
      <w:r w:rsidRPr="00321399">
        <w:rPr>
          <w:rFonts w:ascii="Wingdings 3" w:eastAsia="Times New Roman" w:hAnsi="Wingdings 3" w:cs="Times New Roman"/>
          <w:b/>
          <w:bCs/>
          <w:color w:val="0070C0"/>
          <w:sz w:val="24"/>
          <w:szCs w:val="24"/>
          <w:highlight w:val="yellow"/>
          <w:u w:val="single"/>
          <w:lang w:eastAsia="de-DE"/>
        </w:rPr>
        <w:t></w:t>
      </w:r>
      <w:r w:rsidRPr="00321399">
        <w:rPr>
          <w:rFonts w:ascii="Times New Roman" w:eastAsia="Times New Roman" w:hAnsi="Times New Roman" w:cs="Times New Roman"/>
          <w:b/>
          <w:bCs/>
          <w:color w:val="0070C0"/>
          <w:sz w:val="24"/>
          <w:szCs w:val="24"/>
          <w:highlight w:val="yellow"/>
          <w:u w:val="single"/>
          <w:lang w:eastAsia="de-DE"/>
        </w:rPr>
        <w:t>~</w:t>
      </w:r>
      <w:r w:rsidRPr="00321399">
        <w:rPr>
          <w:rFonts w:ascii="Times New Roman" w:eastAsia="Times New Roman" w:hAnsi="Times New Roman" w:cs="Times New Roman"/>
          <w:b/>
          <w:bCs/>
          <w:i/>
          <w:iCs/>
          <w:color w:val="0070C0"/>
          <w:sz w:val="24"/>
          <w:szCs w:val="24"/>
          <w:highlight w:val="yellow"/>
          <w:u w:val="single"/>
          <w:lang w:eastAsia="de-DE"/>
        </w:rPr>
        <w:t>gestaltgeworden aufgespannte Erscheinung</w:t>
      </w:r>
      <w:r w:rsidRPr="00321399">
        <w:rPr>
          <w:rFonts w:ascii="Times New Roman" w:eastAsia="Times New Roman" w:hAnsi="Times New Roman" w:cs="Times New Roman"/>
          <w:color w:val="FF0000"/>
          <w:sz w:val="24"/>
          <w:szCs w:val="24"/>
          <w:highlight w:val="yellow"/>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iCs/>
          <w:color w:val="0070C0"/>
          <w:sz w:val="18"/>
          <w:szCs w:val="18"/>
          <w:lang w:eastAsia="de-DE"/>
        </w:rPr>
      </w:pPr>
      <w:r w:rsidRPr="00593FDA">
        <w:rPr>
          <w:rFonts w:ascii="Times New Roman" w:eastAsia="Times New Roman" w:hAnsi="Times New Roman" w:cs="Times New Roman"/>
          <w:b/>
          <w:bCs/>
          <w:u w:val="single"/>
          <w:lang w:eastAsia="de-DE"/>
        </w:rPr>
        <w:t>Satz:</w:t>
      </w:r>
      <w:r w:rsidRPr="00593FDA">
        <w:rPr>
          <w:rFonts w:ascii="Times New Roman" w:eastAsia="Times New Roman" w:hAnsi="Times New Roman" w:cs="Times New Roman"/>
          <w:b/>
          <w:bCs/>
          <w:color w:val="FF0000"/>
          <w:sz w:val="28"/>
          <w:szCs w:val="28"/>
          <w:lang w:eastAsia="de-DE"/>
        </w:rPr>
        <w:t xml:space="preserve"> </w:t>
      </w:r>
      <w:hyperlink r:id="rId1062" w:history="1">
        <w:r w:rsidRPr="00593FDA">
          <w:rPr>
            <w:rFonts w:ascii="Times New Roman" w:eastAsia="Times New Roman" w:hAnsi="Times New Roman" w:cs="Times New Roman"/>
            <w:b/>
            <w:bCs/>
            <w:color w:val="0000FF"/>
            <w:sz w:val="28"/>
            <w:szCs w:val="28"/>
            <w:u w:val="single"/>
            <w:rtl/>
            <w:lang w:eastAsia="de-DE"/>
          </w:rPr>
          <w:t>מות</w:t>
        </w:r>
      </w:hyperlink>
      <w:r w:rsidRPr="00593FDA">
        <w:rPr>
          <w:rFonts w:ascii="Times New Roman" w:eastAsia="Times New Roman" w:hAnsi="Times New Roman" w:cs="Times New Roman"/>
          <w:b/>
          <w:bCs/>
          <w:i/>
          <w:iCs/>
          <w:color w:val="FF0000"/>
          <w:sz w:val="28"/>
          <w:szCs w:val="28"/>
          <w:lang w:eastAsia="de-DE"/>
        </w:rPr>
        <w:t xml:space="preserve">  - </w:t>
      </w:r>
      <w:r w:rsidRPr="00593FDA">
        <w:rPr>
          <w:rFonts w:ascii="Times New Roman" w:eastAsia="Times New Roman" w:hAnsi="Times New Roman" w:cs="Times New Roman"/>
          <w:b/>
          <w:bCs/>
          <w:i/>
          <w:iCs/>
          <w:color w:val="0070C0"/>
          <w:sz w:val="20"/>
          <w:szCs w:val="20"/>
          <w:lang w:eastAsia="de-DE"/>
        </w:rPr>
        <w:t xml:space="preserve">(alle) gestaltgeworden aufgespannten Erscheinungen sind tot, </w:t>
      </w:r>
      <w:r w:rsidRPr="00593FDA">
        <w:rPr>
          <w:rFonts w:ascii="Times New Roman" w:eastAsia="Times New Roman" w:hAnsi="Times New Roman" w:cs="Times New Roman"/>
          <w:b/>
          <w:bCs/>
          <w:color w:val="0070C0"/>
          <w:sz w:val="20"/>
          <w:szCs w:val="20"/>
          <w:lang w:eastAsia="de-DE"/>
        </w:rPr>
        <w:t>ST-ER</w:t>
      </w:r>
      <w:r w:rsidRPr="00593FDA">
        <w:rPr>
          <w:rFonts w:ascii="Times New Roman" w:eastAsia="Times New Roman" w:hAnsi="Times New Roman" w:cs="Times New Roman"/>
          <w:b/>
          <w:bCs/>
          <w:i/>
          <w:iCs/>
          <w:color w:val="0070C0"/>
          <w:sz w:val="20"/>
          <w:szCs w:val="20"/>
          <w:lang w:eastAsia="de-DE"/>
        </w:rPr>
        <w:t>&gt;</w:t>
      </w:r>
      <w:r w:rsidRPr="00593FDA">
        <w:rPr>
          <w:rFonts w:ascii="Times New Roman" w:eastAsia="Times New Roman" w:hAnsi="Times New Roman" w:cs="Times New Roman"/>
          <w:b/>
          <w:bCs/>
          <w:color w:val="FF0000"/>
          <w:sz w:val="20"/>
          <w:szCs w:val="20"/>
          <w:lang w:eastAsia="de-DE"/>
        </w:rPr>
        <w:t>BEN</w:t>
      </w:r>
      <w:r w:rsidRPr="00593FDA">
        <w:rPr>
          <w:rFonts w:ascii="Times New Roman" w:eastAsia="Times New Roman" w:hAnsi="Times New Roman" w:cs="Times New Roman"/>
          <w:b/>
          <w:bCs/>
          <w:i/>
          <w:iCs/>
          <w:color w:val="0070C0"/>
          <w:sz w:val="20"/>
          <w:szCs w:val="20"/>
          <w:lang w:eastAsia="de-DE"/>
        </w:rPr>
        <w:t xml:space="preserve">, aber auch </w:t>
      </w:r>
      <w:r w:rsidRPr="00593FDA">
        <w:rPr>
          <w:rFonts w:ascii="Times New Roman" w:eastAsia="Times New Roman" w:hAnsi="Times New Roman" w:cs="Times New Roman"/>
          <w:b/>
          <w:bCs/>
          <w:color w:val="FF0000"/>
          <w:sz w:val="20"/>
          <w:szCs w:val="20"/>
          <w:lang w:eastAsia="de-DE"/>
        </w:rPr>
        <w:t xml:space="preserve">HEIMGANG – </w:t>
      </w:r>
      <w:r w:rsidRPr="00593FDA">
        <w:rPr>
          <w:rFonts w:ascii="Times New Roman" w:eastAsia="Times New Roman" w:hAnsi="Times New Roman" w:cs="Times New Roman"/>
          <w:color w:val="0070C0"/>
          <w:sz w:val="20"/>
          <w:szCs w:val="20"/>
          <w:lang w:eastAsia="de-DE"/>
        </w:rPr>
        <w:t xml:space="preserve">alles Tote </w:t>
      </w:r>
      <w:r w:rsidRPr="00593FDA">
        <w:rPr>
          <w:rFonts w:ascii="Times New Roman" w:eastAsia="Times New Roman" w:hAnsi="Times New Roman" w:cs="Times New Roman"/>
          <w:sz w:val="20"/>
          <w:szCs w:val="20"/>
          <w:lang w:eastAsia="de-DE"/>
        </w:rPr>
        <w:t>kehrt zurück zu</w:t>
      </w:r>
      <w:r w:rsidRPr="00593FDA">
        <w:rPr>
          <w:rFonts w:ascii="Times New Roman" w:eastAsia="Times New Roman" w:hAnsi="Times New Roman" w:cs="Times New Roman"/>
          <w:b/>
          <w:bCs/>
          <w:sz w:val="20"/>
          <w:szCs w:val="20"/>
          <w:lang w:eastAsia="de-DE"/>
        </w:rPr>
        <w:t xml:space="preserve"> </w:t>
      </w:r>
      <w:r w:rsidRPr="00593FDA">
        <w:rPr>
          <w:rFonts w:ascii="Times New Roman" w:eastAsia="Times New Roman" w:hAnsi="Times New Roman" w:cs="Times New Roman"/>
          <w:b/>
          <w:bCs/>
          <w:color w:val="FF0000"/>
          <w:sz w:val="20"/>
          <w:szCs w:val="20"/>
          <w:lang w:eastAsia="de-DE"/>
        </w:rPr>
        <w:t>MIR; ICH WIR&lt;</w:t>
      </w:r>
      <w:r w:rsidRPr="00593FDA">
        <w:rPr>
          <w:rFonts w:ascii="Times New Roman" w:eastAsia="Times New Roman" w:hAnsi="Times New Roman" w:cs="Times New Roman"/>
          <w:b/>
          <w:bCs/>
          <w:i/>
          <w:iCs/>
          <w:color w:val="0070C0"/>
          <w:sz w:val="20"/>
          <w:szCs w:val="20"/>
          <w:lang w:eastAsia="de-DE"/>
        </w:rPr>
        <w:t>D zu vielen</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sz w:val="20"/>
          <w:szCs w:val="20"/>
          <w:lang w:eastAsia="de-DE"/>
        </w:rPr>
        <w:t>wenn</w:t>
      </w:r>
      <w:r w:rsidRPr="00593FDA">
        <w:rPr>
          <w:rFonts w:ascii="Times New Roman" w:eastAsia="Times New Roman" w:hAnsi="Times New Roman" w:cs="Times New Roman"/>
          <w:b/>
          <w:bCs/>
          <w:color w:val="FF0000"/>
          <w:sz w:val="20"/>
          <w:szCs w:val="20"/>
          <w:lang w:eastAsia="de-DE"/>
        </w:rPr>
        <w:t xml:space="preserve"> ER </w:t>
      </w:r>
      <w:r w:rsidRPr="00593FDA">
        <w:rPr>
          <w:rFonts w:ascii="Times New Roman" w:eastAsia="Times New Roman" w:hAnsi="Times New Roman" w:cs="Times New Roman"/>
          <w:b/>
          <w:bCs/>
          <w:sz w:val="20"/>
          <w:szCs w:val="20"/>
          <w:u w:val="single"/>
          <w:lang w:eastAsia="de-DE"/>
        </w:rPr>
        <w:t>nicht</w:t>
      </w:r>
      <w:r w:rsidRPr="00593FDA">
        <w:rPr>
          <w:rFonts w:ascii="Times New Roman" w:eastAsia="Times New Roman" w:hAnsi="Times New Roman" w:cs="Times New Roman"/>
          <w:b/>
          <w:bCs/>
          <w:color w:val="FF0000"/>
          <w:sz w:val="20"/>
          <w:szCs w:val="20"/>
          <w:lang w:eastAsia="de-DE"/>
        </w:rPr>
        <w:t xml:space="preserve"> seinen ganzen LOGOS </w:t>
      </w:r>
      <w:r w:rsidRPr="00593FDA">
        <w:rPr>
          <w:rFonts w:ascii="Times New Roman" w:eastAsia="Times New Roman" w:hAnsi="Times New Roman" w:cs="Times New Roman"/>
          <w:b/>
          <w:bCs/>
          <w:i/>
          <w:iCs/>
          <w:color w:val="0070C0"/>
          <w:sz w:val="20"/>
          <w:szCs w:val="20"/>
          <w:lang w:eastAsia="de-DE"/>
        </w:rPr>
        <w:t>benutzt</w:t>
      </w:r>
      <w:r w:rsidRPr="00593FDA">
        <w:rPr>
          <w:rFonts w:ascii="Times New Roman" w:eastAsia="Times New Roman" w:hAnsi="Times New Roman" w:cs="Times New Roman"/>
          <w:b/>
          <w:bCs/>
          <w:sz w:val="20"/>
          <w:szCs w:val="20"/>
          <w:lang w:eastAsia="de-DE"/>
        </w:rPr>
        <w:t xml:space="preserve">, sondern nur </w:t>
      </w:r>
      <w:r w:rsidRPr="00593FDA">
        <w:rPr>
          <w:rFonts w:ascii="Times New Roman" w:eastAsia="Times New Roman" w:hAnsi="Times New Roman" w:cs="Times New Roman"/>
          <w:b/>
          <w:bCs/>
          <w:i/>
          <w:iCs/>
          <w:color w:val="0070C0"/>
          <w:sz w:val="20"/>
          <w:szCs w:val="20"/>
          <w:u w:val="single"/>
          <w:lang w:eastAsia="de-DE"/>
        </w:rPr>
        <w:t xml:space="preserve">eine </w:t>
      </w:r>
      <w:r w:rsidRPr="00593FDA">
        <w:rPr>
          <w:rFonts w:ascii="Times New Roman" w:eastAsia="Times New Roman" w:hAnsi="Times New Roman" w:cs="Times New Roman"/>
          <w:b/>
          <w:bCs/>
          <w:i/>
          <w:iCs/>
          <w:color w:val="0070C0"/>
          <w:sz w:val="20"/>
          <w:szCs w:val="20"/>
          <w:lang w:eastAsia="de-DE"/>
        </w:rPr>
        <w:t>limitierte Facette.</w:t>
      </w:r>
      <w:r w:rsidRPr="00593FDA">
        <w:rPr>
          <w:rFonts w:ascii="Times New Roman" w:eastAsia="Times New Roman" w:hAnsi="Times New Roman" w:cs="Times New Roman"/>
          <w:b/>
          <w:bCs/>
          <w:color w:val="0070C0"/>
          <w:sz w:val="20"/>
          <w:szCs w:val="20"/>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32"/>
          <w:szCs w:val="32"/>
          <w:lang w:eastAsia="de-DE"/>
        </w:rPr>
        <w:t>„</w:t>
      </w:r>
      <w:r w:rsidRPr="00593FDA">
        <w:rPr>
          <w:rFonts w:ascii="Times New Roman" w:eastAsia="Times New Roman" w:hAnsi="Times New Roman" w:cs="Times New Roman"/>
          <w:b/>
          <w:bCs/>
          <w:i/>
          <w:iCs/>
          <w:color w:val="FF0000"/>
          <w:sz w:val="32"/>
          <w:szCs w:val="32"/>
          <w:u w:val="single"/>
          <w:lang w:eastAsia="de-DE"/>
        </w:rPr>
        <w:t>Du</w:t>
      </w:r>
      <w:r w:rsidRPr="00593FDA">
        <w:rPr>
          <w:rFonts w:ascii="Times New Roman" w:eastAsia="Times New Roman" w:hAnsi="Times New Roman" w:cs="Times New Roman"/>
          <w:b/>
          <w:bCs/>
          <w:color w:val="FF0000"/>
          <w:sz w:val="32"/>
          <w:szCs w:val="32"/>
          <w:u w:val="single"/>
          <w:lang w:eastAsia="de-DE"/>
        </w:rPr>
        <w:t xml:space="preserve"> WIR</w:t>
      </w:r>
      <w:r w:rsidRPr="00593FDA">
        <w:rPr>
          <w:rFonts w:ascii="Wingdings 3" w:eastAsia="Times New Roman" w:hAnsi="Wingdings 3" w:cs="Times New Roman"/>
          <w:b/>
          <w:bCs/>
          <w:color w:val="00B0F0"/>
          <w:sz w:val="32"/>
          <w:szCs w:val="32"/>
          <w:u w:val="single"/>
          <w:lang w:eastAsia="de-DE"/>
        </w:rPr>
        <w:t></w:t>
      </w:r>
      <w:r w:rsidRPr="00593FDA">
        <w:rPr>
          <w:rFonts w:ascii="Times New Roman" w:eastAsia="Times New Roman" w:hAnsi="Times New Roman" w:cs="Times New Roman"/>
          <w:b/>
          <w:bCs/>
          <w:i/>
          <w:iCs/>
          <w:color w:val="00B0F0"/>
          <w:sz w:val="32"/>
          <w:szCs w:val="32"/>
          <w:u w:val="single"/>
          <w:lang w:eastAsia="de-DE"/>
        </w:rPr>
        <w:t xml:space="preserve">ST </w:t>
      </w:r>
      <w:r w:rsidRPr="00593FDA">
        <w:rPr>
          <w:rFonts w:ascii="Times New Roman" w:eastAsia="Times New Roman" w:hAnsi="Times New Roman" w:cs="Times New Roman"/>
          <w:b/>
          <w:bCs/>
          <w:i/>
          <w:iCs/>
          <w:color w:val="0070C0"/>
          <w:sz w:val="32"/>
          <w:szCs w:val="32"/>
          <w:u w:val="single"/>
          <w:lang w:eastAsia="de-DE"/>
        </w:rPr>
        <w:t xml:space="preserve">ST-erben </w:t>
      </w:r>
      <w:r w:rsidRPr="00593FDA">
        <w:rPr>
          <w:rFonts w:ascii="Times New Roman" w:eastAsia="Times New Roman" w:hAnsi="Times New Roman" w:cs="Times New Roman"/>
          <w:i/>
          <w:iCs/>
          <w:color w:val="00B0F0"/>
          <w:sz w:val="24"/>
          <w:szCs w:val="24"/>
          <w:u w:val="single"/>
          <w:lang w:eastAsia="de-DE"/>
        </w:rPr>
        <w:t xml:space="preserve">= </w:t>
      </w:r>
      <w:r w:rsidRPr="00593FDA">
        <w:rPr>
          <w:rFonts w:ascii="Times New Roman" w:eastAsia="Times New Roman" w:hAnsi="Times New Roman" w:cs="Times New Roman"/>
          <w:b/>
          <w:bCs/>
          <w:i/>
          <w:iCs/>
          <w:color w:val="00B0F0"/>
          <w:sz w:val="32"/>
          <w:szCs w:val="32"/>
          <w:u w:val="single"/>
          <w:lang w:eastAsia="de-DE"/>
        </w:rPr>
        <w:t>~UN</w:t>
      </w:r>
      <w:r w:rsidRPr="00593FDA">
        <w:rPr>
          <w:rFonts w:ascii="Times New Roman" w:eastAsia="Times New Roman" w:hAnsi="Times New Roman" w:cs="Times New Roman"/>
          <w:b/>
          <w:bCs/>
          <w:color w:val="FF0000"/>
          <w:sz w:val="32"/>
          <w:szCs w:val="32"/>
          <w:lang w:eastAsia="de-DE"/>
        </w:rPr>
        <w:t>“</w:t>
      </w:r>
      <w:r w:rsidRPr="00593FDA">
        <w:rPr>
          <w:rFonts w:ascii="Wingdings" w:eastAsia="Times New Roman" w:hAnsi="Wingdings" w:cs="Times New Roman"/>
          <w:b/>
          <w:bCs/>
          <w:color w:val="FF0000"/>
          <w:sz w:val="32"/>
          <w:szCs w:val="32"/>
          <w:lang w:eastAsia="de-DE"/>
        </w:rPr>
        <w:t></w:t>
      </w:r>
      <w:r w:rsidRPr="00593FDA">
        <w:rPr>
          <w:rFonts w:ascii="Times New Roman" w:eastAsia="Times New Roman" w:hAnsi="Times New Roman" w:cs="Times New Roman"/>
          <w:b/>
          <w:bCs/>
          <w:color w:val="FF0000"/>
          <w:sz w:val="32"/>
          <w:szCs w:val="32"/>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B0F0"/>
          <w:sz w:val="24"/>
          <w:szCs w:val="24"/>
          <w:lang w:eastAsia="de-DE"/>
        </w:rPr>
        <w:t>Nw</w:t>
      </w:r>
      <w:r w:rsidRPr="00593FDA">
        <w:rPr>
          <w:rFonts w:ascii="OLBHEB" w:eastAsia="Times New Roman" w:hAnsi="OLBHEB" w:cs="Times New Roman"/>
          <w:color w:val="0070C0"/>
          <w:sz w:val="24"/>
          <w:szCs w:val="24"/>
          <w:lang w:eastAsia="de-DE"/>
        </w:rPr>
        <w:t>tm</w:t>
      </w:r>
      <w:r w:rsidRPr="00593FDA">
        <w:rPr>
          <w:rFonts w:ascii="OLBHEB" w:eastAsia="Times New Roman" w:hAnsi="OLBHEB" w:cs="Times New Roman"/>
          <w:color w:val="FF0000"/>
          <w:sz w:val="24"/>
          <w:szCs w:val="24"/>
          <w:lang w:eastAsia="de-DE"/>
        </w:rPr>
        <w:t>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highlight w:val="cyan"/>
          <w:lang w:eastAsia="de-DE"/>
        </w:rPr>
        <w:t>Nw</w:t>
      </w:r>
      <w:r w:rsidRPr="00593FDA">
        <w:rPr>
          <w:rFonts w:ascii="OLBHEB" w:eastAsia="Times New Roman" w:hAnsi="OLBHEB" w:cs="Times New Roman"/>
          <w:color w:val="00B0F0"/>
          <w:sz w:val="24"/>
          <w:szCs w:val="24"/>
          <w:lang w:eastAsia="de-DE"/>
        </w:rPr>
        <w:t xml:space="preserve">tm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B0F0"/>
          <w:sz w:val="24"/>
          <w:szCs w:val="24"/>
          <w:u w:val="single"/>
          <w:lang w:eastAsia="de-DE"/>
        </w:rPr>
        <w:t>Mäßigung, Zügelung, Verlangsamung, gemäßigt, vorsichtig, behutsam</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00B0F0"/>
          <w:sz w:val="24"/>
          <w:szCs w:val="24"/>
          <w:highlight w:val="cyan"/>
          <w:lang w:eastAsia="de-DE"/>
        </w:rPr>
        <w:t>Nw</w:t>
      </w:r>
      <w:r w:rsidRPr="00593FDA">
        <w:rPr>
          <w:rFonts w:ascii="OLBHEB" w:eastAsia="Times New Roman" w:hAnsi="OLBHEB" w:cs="Times New Roman"/>
          <w:color w:val="00B0F0"/>
          <w:sz w:val="24"/>
          <w:szCs w:val="24"/>
          <w:lang w:eastAsia="de-DE"/>
        </w:rPr>
        <w:t>tm</w:t>
      </w:r>
      <w:r w:rsidRPr="00593FDA">
        <w:rPr>
          <w:rFonts w:ascii="OLBHEB" w:eastAsia="Times New Roman" w:hAnsi="OLBHEB" w:cs="Times New Roman"/>
          <w:color w:val="FF0000"/>
          <w:sz w:val="24"/>
          <w:szCs w:val="24"/>
          <w:highlight w:val="yellow"/>
          <w:lang w:eastAsia="de-DE"/>
        </w:rPr>
        <w:t>t</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FF0000"/>
          <w:sz w:val="24"/>
          <w:szCs w:val="24"/>
          <w:highlight w:val="yellow"/>
          <w:u w:val="single"/>
          <w:lang w:eastAsia="de-DE"/>
        </w:rPr>
        <w:t>Du</w:t>
      </w:r>
      <w:r w:rsidRPr="00593FDA">
        <w:rPr>
          <w:rFonts w:ascii="Times New Roman" w:eastAsia="Times New Roman" w:hAnsi="Times New Roman" w:cs="Times New Roman"/>
          <w:b/>
          <w:bCs/>
          <w:color w:val="FF0000"/>
          <w:sz w:val="24"/>
          <w:szCs w:val="24"/>
          <w:highlight w:val="yellow"/>
          <w:u w:val="single"/>
          <w:lang w:eastAsia="de-DE"/>
        </w:rPr>
        <w:t xml:space="preserve"> WIR</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ST gemäßigt, vorsichtig, behutsam</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xml:space="preserve">Das hebräische </w:t>
      </w:r>
      <w:r w:rsidRPr="00593FDA">
        <w:rPr>
          <w:rFonts w:ascii="Times New Roman" w:eastAsia="Times New Roman" w:hAnsi="Times New Roman" w:cs="Times New Roman"/>
          <w:b/>
          <w:bCs/>
          <w:i/>
          <w:iCs/>
          <w:color w:val="00B0F0"/>
          <w:sz w:val="24"/>
          <w:szCs w:val="24"/>
          <w:lang w:eastAsia="de-DE"/>
        </w:rPr>
        <w:t>Suffix</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FF0000"/>
          <w:sz w:val="20"/>
          <w:szCs w:val="20"/>
          <w:lang w:eastAsia="de-DE"/>
        </w:rPr>
        <w:t>(</w:t>
      </w:r>
      <w:r w:rsidRPr="00593FDA">
        <w:rPr>
          <w:rFonts w:ascii="Times New Roman" w:eastAsia="Times New Roman" w:hAnsi="Times New Roman" w:cs="Times New Roman"/>
          <w:b/>
          <w:bCs/>
          <w:color w:val="FF0000"/>
          <w:sz w:val="20"/>
          <w:szCs w:val="20"/>
          <w:lang w:eastAsia="de-DE"/>
        </w:rPr>
        <w:t>Quere</w:t>
      </w:r>
      <w:r w:rsidRPr="00593FDA">
        <w:rPr>
          <w:rFonts w:ascii="Times New Roman" w:eastAsia="Times New Roman" w:hAnsi="Times New Roman" w:cs="Times New Roman"/>
          <w:color w:val="FF0000"/>
          <w:sz w:val="20"/>
          <w:szCs w:val="20"/>
          <w:lang w:eastAsia="de-DE"/>
        </w:rPr>
        <w:t>: „</w:t>
      </w:r>
      <w:r w:rsidRPr="00593FDA">
        <w:rPr>
          <w:rFonts w:ascii="Times New Roman" w:eastAsia="Times New Roman" w:hAnsi="Times New Roman" w:cs="Times New Roman"/>
          <w:b/>
          <w:bCs/>
          <w:color w:val="FF0000"/>
          <w:sz w:val="20"/>
          <w:szCs w:val="20"/>
          <w:u w:val="single"/>
          <w:lang w:eastAsia="de-DE"/>
        </w:rPr>
        <w:t>SUP&lt;</w:t>
      </w:r>
      <w:r w:rsidRPr="00593FDA">
        <w:rPr>
          <w:rFonts w:ascii="Times New Roman" w:eastAsia="Times New Roman" w:hAnsi="Times New Roman" w:cs="Times New Roman"/>
          <w:b/>
          <w:bCs/>
          <w:i/>
          <w:iCs/>
          <w:color w:val="00B0F0"/>
          <w:sz w:val="20"/>
          <w:szCs w:val="20"/>
          <w:highlight w:val="cyan"/>
          <w:u w:val="single"/>
          <w:lang w:eastAsia="de-DE"/>
        </w:rPr>
        <w:t>F</w:t>
      </w:r>
      <w:r w:rsidRPr="00593FDA">
        <w:rPr>
          <w:rFonts w:ascii="Times New Roman" w:eastAsia="Times New Roman" w:hAnsi="Times New Roman" w:cs="Times New Roman"/>
          <w:b/>
          <w:bCs/>
          <w:color w:val="FF0000"/>
          <w:sz w:val="20"/>
          <w:szCs w:val="20"/>
          <w:u w:val="single"/>
          <w:lang w:eastAsia="de-DE"/>
        </w:rPr>
        <w:t>&gt;IX</w:t>
      </w:r>
      <w:r w:rsidRPr="00593FDA">
        <w:rPr>
          <w:rFonts w:ascii="Times New Roman" w:eastAsia="Times New Roman" w:hAnsi="Times New Roman" w:cs="Times New Roman"/>
          <w:color w:val="FF0000"/>
          <w:sz w:val="20"/>
          <w:szCs w:val="20"/>
          <w:lang w:eastAsia="de-DE"/>
        </w:rPr>
        <w:t>“</w:t>
      </w:r>
      <w:r w:rsidRPr="00593FDA">
        <w:rPr>
          <w:rFonts w:ascii="Wingdings" w:eastAsia="Times New Roman" w:hAnsi="Wingdings" w:cs="Times New Roman"/>
          <w:color w:val="FF0000"/>
          <w:sz w:val="20"/>
          <w:szCs w:val="20"/>
          <w:lang w:eastAsia="de-DE"/>
        </w:rPr>
        <w:t></w:t>
      </w:r>
      <w:r w:rsidRPr="00593FDA">
        <w:rPr>
          <w:rFonts w:ascii="Times New Roman" w:eastAsia="Times New Roman" w:hAnsi="Times New Roman" w:cs="Times New Roman"/>
          <w:color w:val="FF0000"/>
          <w:sz w:val="20"/>
          <w:szCs w:val="20"/>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B0F0"/>
          <w:sz w:val="24"/>
          <w:szCs w:val="24"/>
          <w:highlight w:val="cyan"/>
          <w:lang w:eastAsia="de-DE"/>
        </w:rPr>
        <w:t>Nw</w:t>
      </w:r>
      <w:r w:rsidRPr="00593FDA">
        <w:rPr>
          <w:rFonts w:ascii="Times New Roman" w:eastAsia="Times New Roman" w:hAnsi="Times New Roman" w:cs="Times New Roman"/>
          <w:b/>
          <w:bCs/>
          <w:color w:val="00B0F0"/>
          <w:sz w:val="24"/>
          <w:szCs w:val="24"/>
          <w:lang w:eastAsia="de-DE"/>
        </w:rPr>
        <w:t>-</w:t>
      </w:r>
      <w:r w:rsidRPr="00593FDA">
        <w:rPr>
          <w:rFonts w:ascii="Times New Roman" w:eastAsia="Times New Roman" w:hAnsi="Times New Roman" w:cs="Times New Roman"/>
          <w:b/>
          <w:bCs/>
          <w:color w:val="0070C0"/>
          <w:sz w:val="24"/>
          <w:szCs w:val="24"/>
          <w:lang w:eastAsia="de-DE"/>
        </w:rPr>
        <w:t>xxx</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ist ein sogenannter „</w:t>
      </w:r>
      <w:r w:rsidRPr="00593FDA">
        <w:rPr>
          <w:rFonts w:ascii="Times New Roman" w:eastAsia="Times New Roman" w:hAnsi="Times New Roman" w:cs="Times New Roman"/>
          <w:b/>
          <w:bCs/>
          <w:i/>
          <w:iCs/>
          <w:color w:val="00B0F0"/>
          <w:sz w:val="24"/>
          <w:szCs w:val="24"/>
          <w:u w:val="single"/>
          <w:lang w:eastAsia="de-DE"/>
        </w:rPr>
        <w:t>D</w:t>
      </w:r>
      <w:r w:rsidRPr="00593FDA">
        <w:rPr>
          <w:rFonts w:ascii="Times New Roman" w:eastAsia="Times New Roman" w:hAnsi="Times New Roman" w:cs="Times New Roman"/>
          <w:b/>
          <w:bCs/>
          <w:i/>
          <w:iCs/>
          <w:color w:val="00B0F0"/>
          <w:sz w:val="24"/>
          <w:szCs w:val="24"/>
          <w:highlight w:val="yellow"/>
          <w:u w:val="single"/>
          <w:lang w:eastAsia="de-DE"/>
        </w:rPr>
        <w:t>imin</w:t>
      </w:r>
      <w:r w:rsidRPr="00593FDA">
        <w:rPr>
          <w:rFonts w:ascii="Times New Roman" w:eastAsia="Times New Roman" w:hAnsi="Times New Roman" w:cs="Times New Roman"/>
          <w:b/>
          <w:bCs/>
          <w:i/>
          <w:iCs/>
          <w:color w:val="00B0F0"/>
          <w:sz w:val="24"/>
          <w:szCs w:val="24"/>
          <w:u w:val="single"/>
          <w:lang w:eastAsia="de-DE"/>
        </w:rPr>
        <w:t>utiv</w:t>
      </w:r>
      <w:r w:rsidRPr="00593FDA">
        <w:rPr>
          <w:rFonts w:ascii="Times New Roman" w:eastAsia="Times New Roman" w:hAnsi="Times New Roman" w:cs="Times New Roman"/>
          <w:color w:val="FF0000"/>
          <w:sz w:val="24"/>
          <w:szCs w:val="24"/>
          <w:lang w:eastAsia="de-DE"/>
        </w:rPr>
        <w:t>“, d.h. „</w:t>
      </w:r>
      <w:r w:rsidRPr="00593FDA">
        <w:rPr>
          <w:rFonts w:ascii="Times New Roman" w:eastAsia="Times New Roman" w:hAnsi="Times New Roman" w:cs="Times New Roman"/>
          <w:b/>
          <w:bCs/>
          <w:i/>
          <w:iCs/>
          <w:color w:val="00B0F0"/>
          <w:sz w:val="24"/>
          <w:szCs w:val="24"/>
          <w:u w:val="single"/>
          <w:lang w:eastAsia="de-DE"/>
        </w:rPr>
        <w:t>eine Verkleinerungsform</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highlight w:val="cyan"/>
          <w:lang w:eastAsia="de-DE"/>
        </w:rPr>
        <w:lastRenderedPageBreak/>
        <w:t>UN</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color w:val="FF0000"/>
          <w:sz w:val="24"/>
          <w:szCs w:val="24"/>
          <w:u w:val="single"/>
          <w:lang w:eastAsia="de-DE"/>
        </w:rPr>
        <w:t>I</w:t>
      </w:r>
      <w:r w:rsidRPr="00593FDA">
        <w:rPr>
          <w:rFonts w:ascii="Wingdings 3" w:eastAsia="Times New Roman" w:hAnsi="Wingdings 3" w:cs="Times New Roman"/>
          <w:color w:val="0070C0"/>
          <w:sz w:val="24"/>
          <w:szCs w:val="24"/>
          <w:u w:val="single"/>
          <w:lang w:eastAsia="de-DE"/>
        </w:rPr>
        <w:t></w:t>
      </w:r>
      <w:r w:rsidRPr="00593FDA">
        <w:rPr>
          <w:rFonts w:ascii="Times New Roman" w:eastAsia="Times New Roman" w:hAnsi="Times New Roman" w:cs="Times New Roman"/>
          <w:i/>
          <w:iCs/>
          <w:color w:val="0070C0"/>
          <w:sz w:val="24"/>
          <w:szCs w:val="24"/>
          <w:u w:val="single"/>
          <w:lang w:eastAsia="de-DE"/>
        </w:rPr>
        <w:t>ST eine</w:t>
      </w:r>
      <w:r w:rsidRPr="00593FDA">
        <w:rPr>
          <w:rFonts w:ascii="Times New Roman" w:eastAsia="Times New Roman" w:hAnsi="Times New Roman" w:cs="Times New Roman"/>
          <w:color w:val="FF0000"/>
          <w:sz w:val="24"/>
          <w:szCs w:val="24"/>
          <w:u w:val="single"/>
          <w:lang w:eastAsia="de-DE"/>
        </w:rPr>
        <w:t xml:space="preserve"> </w:t>
      </w:r>
      <w:r w:rsidRPr="00593FDA">
        <w:rPr>
          <w:rFonts w:ascii="Times New Roman" w:eastAsia="Times New Roman" w:hAnsi="Times New Roman" w:cs="Times New Roman"/>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aufgespannte Existenz</w:t>
      </w:r>
      <w:r w:rsidRPr="00593FDA">
        <w:rPr>
          <w:rFonts w:ascii="Times New Roman" w:eastAsia="Times New Roman" w:hAnsi="Times New Roman" w:cs="Times New Roman"/>
          <w:color w:val="FF0000"/>
          <w:sz w:val="24"/>
          <w:szCs w:val="24"/>
          <w:lang w:eastAsia="de-DE"/>
        </w:rPr>
        <w:t>“...</w:t>
      </w:r>
    </w:p>
    <w:p w:rsidR="00321399" w:rsidRDefault="00593FDA" w:rsidP="00593FDA">
      <w:pPr>
        <w:spacing w:before="100" w:beforeAutospacing="1" w:after="100" w:afterAutospacing="1" w:line="240" w:lineRule="auto"/>
        <w:rPr>
          <w:rFonts w:ascii="OLBHEB" w:eastAsia="Times New Roman" w:hAnsi="OLBHEB" w:cs="Times New Roman"/>
          <w:color w:val="FF0000"/>
          <w:sz w:val="24"/>
          <w:szCs w:val="24"/>
          <w:lang w:eastAsia="de-DE"/>
        </w:rPr>
      </w:pPr>
      <w:r w:rsidRPr="00593FDA">
        <w:rPr>
          <w:rFonts w:ascii="Times New Roman" w:eastAsia="Times New Roman" w:hAnsi="Times New Roman" w:cs="Times New Roman"/>
          <w:color w:val="FF0000"/>
          <w:sz w:val="24"/>
          <w:szCs w:val="24"/>
          <w:lang w:eastAsia="de-DE"/>
        </w:rPr>
        <w:t>und damit eine „</w:t>
      </w:r>
      <w:r w:rsidRPr="00593FDA">
        <w:rPr>
          <w:rFonts w:ascii="Times New Roman" w:eastAsia="Times New Roman" w:hAnsi="Times New Roman" w:cs="Times New Roman"/>
          <w:b/>
          <w:bCs/>
          <w:i/>
          <w:iCs/>
          <w:color w:val="00B0F0"/>
          <w:sz w:val="24"/>
          <w:szCs w:val="24"/>
          <w:u w:val="single"/>
          <w:lang w:eastAsia="de-DE"/>
        </w:rPr>
        <w:t>eine Verkleinerungsform</w:t>
      </w:r>
      <w:r w:rsidRPr="00593FDA">
        <w:rPr>
          <w:rFonts w:ascii="Times New Roman" w:eastAsia="Times New Roman" w:hAnsi="Times New Roman" w:cs="Times New Roman"/>
          <w:color w:val="FF0000"/>
          <w:sz w:val="24"/>
          <w:szCs w:val="24"/>
          <w:lang w:eastAsia="de-DE"/>
        </w:rPr>
        <w:t xml:space="preserve">“ von </w:t>
      </w:r>
      <w:r w:rsidRPr="00593FDA">
        <w:rPr>
          <w:rFonts w:ascii="Times New Roman" w:eastAsia="Times New Roman" w:hAnsi="Times New Roman" w:cs="Times New Roman"/>
          <w:b/>
          <w:bCs/>
          <w:color w:val="FF0000"/>
          <w:sz w:val="24"/>
          <w:szCs w:val="24"/>
          <w:lang w:eastAsia="de-DE"/>
        </w:rPr>
        <w:t>UP/86/</w:t>
      </w:r>
      <w:r w:rsidRPr="00593FDA">
        <w:rPr>
          <w:rFonts w:ascii="OLBHEB" w:eastAsia="Times New Roman" w:hAnsi="OLBHEB" w:cs="Times New Roman"/>
          <w:color w:val="FF0000"/>
          <w:sz w:val="24"/>
          <w:szCs w:val="24"/>
          <w:lang w:eastAsia="de-DE"/>
        </w:rPr>
        <w:t xml:space="preserve">Myhla. </w:t>
      </w:r>
    </w:p>
    <w:p w:rsidR="00593FDA" w:rsidRPr="00321399" w:rsidRDefault="00593FDA" w:rsidP="003213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321399">
        <w:rPr>
          <w:rFonts w:ascii="Times New Roman" w:eastAsia="Times New Roman" w:hAnsi="Times New Roman" w:cs="Times New Roman"/>
          <w:i/>
          <w:iCs/>
          <w:color w:val="0070C0"/>
          <w:sz w:val="18"/>
          <w:szCs w:val="18"/>
          <w:lang w:eastAsia="de-DE"/>
        </w:rPr>
        <w:t>JEDE Welle ist eine Verkleinerungsform</w:t>
      </w:r>
      <w:r w:rsidRPr="00321399">
        <w:rPr>
          <w:rFonts w:ascii="Times New Roman" w:eastAsia="Times New Roman" w:hAnsi="Times New Roman" w:cs="Times New Roman"/>
          <w:color w:val="0070C0"/>
          <w:sz w:val="18"/>
          <w:szCs w:val="18"/>
          <w:lang w:eastAsia="de-DE"/>
        </w:rPr>
        <w:t xml:space="preserve"> </w:t>
      </w:r>
      <w:r w:rsidRPr="00321399">
        <w:rPr>
          <w:rFonts w:ascii="Times New Roman" w:eastAsia="Times New Roman" w:hAnsi="Times New Roman" w:cs="Times New Roman"/>
          <w:sz w:val="18"/>
          <w:szCs w:val="18"/>
          <w:lang w:eastAsia="de-DE"/>
        </w:rPr>
        <w:t xml:space="preserve">vom </w:t>
      </w:r>
      <w:r w:rsidRPr="00321399">
        <w:rPr>
          <w:rFonts w:ascii="Times New Roman" w:eastAsia="Times New Roman" w:hAnsi="Times New Roman" w:cs="Times New Roman"/>
          <w:color w:val="FF0000"/>
          <w:sz w:val="18"/>
          <w:szCs w:val="18"/>
          <w:lang w:eastAsia="de-DE"/>
        </w:rPr>
        <w:t>MEER</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sz w:val="18"/>
          <w:szCs w:val="18"/>
          <w:u w:val="single"/>
          <w:lang w:eastAsia="de-DE"/>
        </w:rPr>
        <w:t>Die Kunst ist</w:t>
      </w:r>
      <w:r w:rsidRPr="00321399">
        <w:rPr>
          <w:rFonts w:ascii="Times New Roman" w:eastAsia="Times New Roman" w:hAnsi="Times New Roman" w:cs="Times New Roman"/>
          <w:sz w:val="18"/>
          <w:szCs w:val="18"/>
          <w:lang w:eastAsia="de-DE"/>
        </w:rPr>
        <w:t xml:space="preserve"> – für </w:t>
      </w:r>
      <w:r w:rsidRPr="00321399">
        <w:rPr>
          <w:rFonts w:ascii="Times New Roman" w:eastAsia="Times New Roman" w:hAnsi="Times New Roman" w:cs="Times New Roman"/>
          <w:sz w:val="20"/>
          <w:szCs w:val="20"/>
          <w:highlight w:val="yellow"/>
          <w:lang w:eastAsia="de-DE"/>
        </w:rPr>
        <w:t>NICHTS</w:t>
      </w:r>
      <w:r w:rsidRPr="00321399">
        <w:rPr>
          <w:rFonts w:ascii="Times New Roman" w:eastAsia="Times New Roman" w:hAnsi="Times New Roman" w:cs="Times New Roman"/>
          <w:sz w:val="18"/>
          <w:szCs w:val="18"/>
          <w:lang w:eastAsia="de-DE"/>
        </w:rPr>
        <w:t xml:space="preserve"> – was, </w:t>
      </w:r>
      <w:r w:rsidRPr="00321399">
        <w:rPr>
          <w:rFonts w:ascii="Times New Roman" w:eastAsia="Times New Roman" w:hAnsi="Times New Roman" w:cs="Times New Roman"/>
          <w:color w:val="FF0000"/>
          <w:sz w:val="18"/>
          <w:szCs w:val="18"/>
          <w:lang w:eastAsia="de-DE"/>
        </w:rPr>
        <w:t>MANN</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sz w:val="18"/>
          <w:szCs w:val="18"/>
          <w:u w:val="single"/>
          <w:lang w:eastAsia="de-DE"/>
        </w:rPr>
        <w:t>nicht erklären kann</w:t>
      </w:r>
      <w:r w:rsidRPr="00321399">
        <w:rPr>
          <w:rFonts w:ascii="Times New Roman" w:eastAsia="Times New Roman" w:hAnsi="Times New Roman" w:cs="Times New Roman"/>
          <w:sz w:val="18"/>
          <w:szCs w:val="18"/>
          <w:lang w:eastAsia="de-DE"/>
        </w:rPr>
        <w:t xml:space="preserve"> – </w:t>
      </w:r>
      <w:r w:rsidRPr="00321399">
        <w:rPr>
          <w:rFonts w:ascii="Times New Roman" w:eastAsia="Times New Roman" w:hAnsi="Times New Roman" w:cs="Times New Roman"/>
          <w:color w:val="0070C0"/>
          <w:sz w:val="18"/>
          <w:szCs w:val="18"/>
          <w:lang w:eastAsia="de-DE"/>
        </w:rPr>
        <w:t>Worte zu benutzen</w:t>
      </w:r>
      <w:r w:rsidRPr="00321399">
        <w:rPr>
          <w:rFonts w:ascii="Times New Roman" w:eastAsia="Times New Roman" w:hAnsi="Times New Roman" w:cs="Times New Roman"/>
          <w:sz w:val="18"/>
          <w:szCs w:val="18"/>
          <w:lang w:eastAsia="de-DE"/>
        </w:rPr>
        <w:t xml:space="preserve">. IST NICHT MÖGLICH. </w:t>
      </w:r>
      <w:r w:rsidRPr="00321399">
        <w:rPr>
          <w:rFonts w:ascii="Times New Roman" w:eastAsia="Times New Roman" w:hAnsi="Times New Roman" w:cs="Times New Roman"/>
          <w:sz w:val="24"/>
          <w:szCs w:val="24"/>
          <w:lang w:eastAsia="de-DE"/>
        </w:rPr>
        <w:t xml:space="preserve">Jede </w:t>
      </w:r>
      <w:r w:rsidRPr="00321399">
        <w:rPr>
          <w:rFonts w:ascii="Times New Roman" w:eastAsia="Times New Roman" w:hAnsi="Times New Roman" w:cs="Times New Roman"/>
          <w:color w:val="FF0000"/>
          <w:sz w:val="24"/>
          <w:szCs w:val="24"/>
          <w:lang w:eastAsia="de-DE"/>
        </w:rPr>
        <w:t>Stille</w:t>
      </w:r>
      <w:r w:rsidRPr="00321399">
        <w:rPr>
          <w:rFonts w:ascii="Times New Roman" w:eastAsia="Times New Roman" w:hAnsi="Times New Roman" w:cs="Times New Roman"/>
          <w:sz w:val="24"/>
          <w:szCs w:val="24"/>
          <w:lang w:eastAsia="de-DE"/>
        </w:rPr>
        <w:t xml:space="preserve">, die </w:t>
      </w:r>
      <w:r w:rsidRPr="00321399">
        <w:rPr>
          <w:rFonts w:ascii="Times New Roman" w:eastAsia="Times New Roman" w:hAnsi="Times New Roman" w:cs="Times New Roman"/>
          <w:color w:val="FF0000"/>
          <w:sz w:val="24"/>
          <w:szCs w:val="24"/>
          <w:lang w:eastAsia="de-DE"/>
        </w:rPr>
        <w:t>MANN</w:t>
      </w:r>
      <w:r w:rsidRPr="00321399">
        <w:rPr>
          <w:rFonts w:ascii="Times New Roman" w:eastAsia="Times New Roman" w:hAnsi="Times New Roman" w:cs="Times New Roman"/>
          <w:sz w:val="24"/>
          <w:szCs w:val="24"/>
          <w:lang w:eastAsia="de-DE"/>
        </w:rPr>
        <w:t xml:space="preserve"> </w:t>
      </w:r>
      <w:r w:rsidRPr="00321399">
        <w:rPr>
          <w:rFonts w:ascii="Times New Roman" w:eastAsia="Times New Roman" w:hAnsi="Times New Roman" w:cs="Times New Roman"/>
          <w:i/>
          <w:iCs/>
          <w:color w:val="0070C0"/>
          <w:sz w:val="24"/>
          <w:szCs w:val="24"/>
          <w:lang w:eastAsia="de-DE"/>
        </w:rPr>
        <w:t>mit Worten belegt</w:t>
      </w:r>
      <w:r w:rsidRPr="00321399">
        <w:rPr>
          <w:rFonts w:ascii="Times New Roman" w:eastAsia="Times New Roman" w:hAnsi="Times New Roman" w:cs="Times New Roman"/>
          <w:color w:val="0070C0"/>
          <w:sz w:val="24"/>
          <w:szCs w:val="24"/>
          <w:lang w:eastAsia="de-DE"/>
        </w:rPr>
        <w:t xml:space="preserve"> </w:t>
      </w:r>
      <w:r w:rsidRPr="00321399">
        <w:rPr>
          <w:rFonts w:ascii="Times New Roman" w:eastAsia="Times New Roman" w:hAnsi="Times New Roman" w:cs="Times New Roman"/>
          <w:sz w:val="24"/>
          <w:szCs w:val="24"/>
          <w:lang w:eastAsia="de-DE"/>
        </w:rPr>
        <w:t xml:space="preserve">– ist </w:t>
      </w:r>
      <w:r w:rsidRPr="00321399">
        <w:rPr>
          <w:rFonts w:ascii="Times New Roman" w:eastAsia="Times New Roman" w:hAnsi="Times New Roman" w:cs="Times New Roman"/>
          <w:sz w:val="24"/>
          <w:szCs w:val="24"/>
          <w:highlight w:val="yellow"/>
          <w:lang w:eastAsia="de-DE"/>
        </w:rPr>
        <w:t>nicht</w:t>
      </w:r>
      <w:r w:rsidRPr="00321399">
        <w:rPr>
          <w:rFonts w:ascii="Times New Roman" w:eastAsia="Times New Roman" w:hAnsi="Times New Roman" w:cs="Times New Roman"/>
          <w:sz w:val="24"/>
          <w:szCs w:val="24"/>
          <w:lang w:eastAsia="de-DE"/>
        </w:rPr>
        <w:t xml:space="preserve"> die </w:t>
      </w:r>
      <w:r w:rsidR="00321399" w:rsidRPr="00321399">
        <w:rPr>
          <w:rFonts w:ascii="Times New Roman" w:eastAsia="Times New Roman" w:hAnsi="Times New Roman" w:cs="Times New Roman"/>
          <w:color w:val="FF0000"/>
          <w:sz w:val="24"/>
          <w:szCs w:val="24"/>
          <w:highlight w:val="yellow"/>
          <w:lang w:eastAsia="de-DE"/>
        </w:rPr>
        <w:t xml:space="preserve">undenkbare </w:t>
      </w:r>
      <w:r w:rsidRPr="00321399">
        <w:rPr>
          <w:rFonts w:ascii="Times New Roman" w:eastAsia="Times New Roman" w:hAnsi="Times New Roman" w:cs="Times New Roman"/>
          <w:color w:val="FF0000"/>
          <w:sz w:val="24"/>
          <w:szCs w:val="24"/>
          <w:highlight w:val="yellow"/>
          <w:lang w:eastAsia="de-DE"/>
        </w:rPr>
        <w:t>Stille</w:t>
      </w:r>
      <w:r w:rsidRPr="00321399">
        <w:rPr>
          <w:rFonts w:ascii="Times New Roman" w:eastAsia="Times New Roman" w:hAnsi="Times New Roman" w:cs="Times New Roman"/>
          <w:sz w:val="24"/>
          <w:szCs w:val="24"/>
          <w:lang w:eastAsia="de-DE"/>
        </w:rPr>
        <w:t xml:space="preserve">. </w:t>
      </w:r>
      <w:r w:rsidRPr="00321399">
        <w:rPr>
          <w:rFonts w:ascii="Times New Roman" w:eastAsia="Times New Roman" w:hAnsi="Times New Roman" w:cs="Times New Roman"/>
          <w:color w:val="FF0000"/>
          <w:sz w:val="18"/>
          <w:szCs w:val="18"/>
          <w:lang w:eastAsia="de-DE"/>
        </w:rPr>
        <w:t xml:space="preserve">ICH BIN etwas, WAS ICH </w:t>
      </w:r>
      <w:r w:rsidRPr="00321399">
        <w:rPr>
          <w:rFonts w:ascii="Times New Roman" w:eastAsia="Times New Roman" w:hAnsi="Times New Roman" w:cs="Times New Roman"/>
          <w:sz w:val="18"/>
          <w:szCs w:val="18"/>
          <w:lang w:eastAsia="de-DE"/>
        </w:rPr>
        <w:t xml:space="preserve">NICHT </w:t>
      </w:r>
      <w:r w:rsidRPr="00321399">
        <w:rPr>
          <w:rFonts w:ascii="Times New Roman" w:eastAsia="Times New Roman" w:hAnsi="Times New Roman" w:cs="Times New Roman"/>
          <w:color w:val="0070C0"/>
          <w:sz w:val="18"/>
          <w:szCs w:val="18"/>
          <w:lang w:eastAsia="de-DE"/>
        </w:rPr>
        <w:t xml:space="preserve">DENKEN KANN </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color w:val="0070C0"/>
          <w:sz w:val="18"/>
          <w:szCs w:val="18"/>
          <w:lang w:eastAsia="de-DE"/>
        </w:rPr>
        <w:t xml:space="preserve">alles was </w:t>
      </w:r>
      <w:r w:rsidRPr="00321399">
        <w:rPr>
          <w:rFonts w:ascii="Times New Roman" w:eastAsia="Times New Roman" w:hAnsi="Times New Roman" w:cs="Times New Roman"/>
          <w:sz w:val="18"/>
          <w:szCs w:val="18"/>
          <w:lang w:eastAsia="de-DE"/>
        </w:rPr>
        <w:t xml:space="preserve">ICH </w:t>
      </w:r>
      <w:r w:rsidRPr="00321399">
        <w:rPr>
          <w:rFonts w:ascii="Times New Roman" w:eastAsia="Times New Roman" w:hAnsi="Times New Roman" w:cs="Times New Roman"/>
          <w:color w:val="0070C0"/>
          <w:sz w:val="18"/>
          <w:szCs w:val="18"/>
          <w:lang w:eastAsia="de-DE"/>
        </w:rPr>
        <w:t xml:space="preserve">DENKEN KANN </w:t>
      </w:r>
      <w:r w:rsidRPr="00321399">
        <w:rPr>
          <w:rFonts w:ascii="Times New Roman" w:eastAsia="Times New Roman" w:hAnsi="Times New Roman" w:cs="Times New Roman"/>
          <w:sz w:val="18"/>
          <w:szCs w:val="18"/>
          <w:lang w:eastAsia="de-DE"/>
        </w:rPr>
        <w:t xml:space="preserve">IST </w:t>
      </w:r>
      <w:r w:rsidRPr="00321399">
        <w:rPr>
          <w:rFonts w:ascii="Times New Roman" w:eastAsia="Times New Roman" w:hAnsi="Times New Roman" w:cs="Times New Roman"/>
          <w:b/>
          <w:bCs/>
          <w:sz w:val="18"/>
          <w:szCs w:val="18"/>
          <w:lang w:eastAsia="de-DE"/>
        </w:rPr>
        <w:t>NICHT</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color w:val="FF0000"/>
          <w:sz w:val="18"/>
          <w:szCs w:val="18"/>
          <w:lang w:eastAsia="de-DE"/>
        </w:rPr>
        <w:t>ICH</w:t>
      </w:r>
      <w:r w:rsidRPr="00321399">
        <w:rPr>
          <w:rFonts w:ascii="Times New Roman" w:eastAsia="Times New Roman" w:hAnsi="Times New Roman" w:cs="Times New Roman"/>
          <w:sz w:val="18"/>
          <w:szCs w:val="18"/>
          <w:lang w:eastAsia="de-DE"/>
        </w:rPr>
        <w:t>.</w:t>
      </w:r>
      <w:r w:rsidR="00321399">
        <w:rPr>
          <w:rFonts w:ascii="Times New Roman" w:eastAsia="Times New Roman" w:hAnsi="Times New Roman" w:cs="Times New Roman"/>
          <w:sz w:val="18"/>
          <w:szCs w:val="18"/>
          <w:lang w:eastAsia="de-DE"/>
        </w:rPr>
        <w:t xml:space="preserve"> </w:t>
      </w:r>
      <w:r w:rsidR="00321399" w:rsidRPr="00321399">
        <w:rPr>
          <w:rFonts w:ascii="Times New Roman" w:eastAsia="Times New Roman" w:hAnsi="Times New Roman" w:cs="Times New Roman"/>
          <w:color w:val="FF0000"/>
          <w:sz w:val="20"/>
          <w:szCs w:val="20"/>
          <w:highlight w:val="yellow"/>
          <w:u w:val="single"/>
          <w:lang w:eastAsia="de-DE"/>
        </w:rPr>
        <w:t>DAS KANN ICH NUR SEIN</w:t>
      </w:r>
      <w:r w:rsidR="00321399">
        <w:rPr>
          <w:rFonts w:ascii="Times New Roman" w:eastAsia="Times New Roman" w:hAnsi="Times New Roman" w:cs="Times New Roman"/>
          <w:sz w:val="18"/>
          <w:szCs w:val="18"/>
          <w:lang w:eastAsia="de-DE"/>
        </w:rPr>
        <w:t xml:space="preserve">. </w:t>
      </w:r>
    </w:p>
    <w:p w:rsidR="00593FDA" w:rsidRPr="00321399" w:rsidRDefault="00593FDA" w:rsidP="003213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321399">
        <w:rPr>
          <w:rFonts w:ascii="Times New Roman" w:eastAsia="Times New Roman" w:hAnsi="Times New Roman" w:cs="Times New Roman"/>
          <w:b/>
          <w:bCs/>
          <w:i/>
          <w:iCs/>
          <w:color w:val="0070C0"/>
          <w:sz w:val="18"/>
          <w:szCs w:val="18"/>
          <w:lang w:eastAsia="de-DE"/>
        </w:rPr>
        <w:t>Pinsel</w:t>
      </w:r>
      <w:r w:rsidRPr="00321399">
        <w:rPr>
          <w:rFonts w:ascii="Times New Roman" w:eastAsia="Times New Roman" w:hAnsi="Times New Roman" w:cs="Times New Roman"/>
          <w:sz w:val="18"/>
          <w:szCs w:val="18"/>
          <w:lang w:eastAsia="de-DE"/>
        </w:rPr>
        <w:t xml:space="preserve"> malt ein Bild und </w:t>
      </w:r>
      <w:r w:rsidRPr="00321399">
        <w:rPr>
          <w:rFonts w:ascii="Times New Roman" w:eastAsia="Times New Roman" w:hAnsi="Times New Roman" w:cs="Times New Roman"/>
          <w:b/>
          <w:bCs/>
          <w:sz w:val="18"/>
          <w:szCs w:val="18"/>
          <w:u w:val="single"/>
          <w:lang w:eastAsia="de-DE"/>
        </w:rPr>
        <w:t>sieht nur das</w:t>
      </w:r>
      <w:r w:rsidRPr="00321399">
        <w:rPr>
          <w:rFonts w:ascii="Times New Roman" w:eastAsia="Times New Roman" w:hAnsi="Times New Roman" w:cs="Times New Roman"/>
          <w:sz w:val="18"/>
          <w:szCs w:val="18"/>
          <w:lang w:eastAsia="de-DE"/>
        </w:rPr>
        <w:t xml:space="preserve">, was </w:t>
      </w:r>
      <w:r w:rsidRPr="00321399">
        <w:rPr>
          <w:rFonts w:ascii="Times New Roman" w:eastAsia="Times New Roman" w:hAnsi="Times New Roman" w:cs="Times New Roman"/>
          <w:i/>
          <w:iCs/>
          <w:color w:val="0070C0"/>
          <w:sz w:val="18"/>
          <w:szCs w:val="18"/>
          <w:lang w:eastAsia="de-DE"/>
        </w:rPr>
        <w:t>er malt</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b/>
          <w:bCs/>
          <w:sz w:val="18"/>
          <w:szCs w:val="18"/>
          <w:u w:val="single"/>
          <w:lang w:eastAsia="de-DE"/>
        </w:rPr>
        <w:t>In dem Moment</w:t>
      </w:r>
      <w:r w:rsidRPr="00321399">
        <w:rPr>
          <w:rFonts w:ascii="Times New Roman" w:eastAsia="Times New Roman" w:hAnsi="Times New Roman" w:cs="Times New Roman"/>
          <w:sz w:val="18"/>
          <w:szCs w:val="18"/>
          <w:lang w:eastAsia="de-DE"/>
        </w:rPr>
        <w:t xml:space="preserve">, wo </w:t>
      </w:r>
      <w:r w:rsidRPr="00321399">
        <w:rPr>
          <w:rFonts w:ascii="Times New Roman" w:eastAsia="Times New Roman" w:hAnsi="Times New Roman" w:cs="Times New Roman"/>
          <w:i/>
          <w:iCs/>
          <w:color w:val="0070C0"/>
          <w:sz w:val="18"/>
          <w:szCs w:val="18"/>
          <w:lang w:eastAsia="de-DE"/>
        </w:rPr>
        <w:t>er an sich selbst denkt</w:t>
      </w:r>
      <w:r w:rsidRPr="00321399">
        <w:rPr>
          <w:rFonts w:ascii="Times New Roman" w:eastAsia="Times New Roman" w:hAnsi="Times New Roman" w:cs="Times New Roman"/>
          <w:color w:val="0070C0"/>
          <w:sz w:val="18"/>
          <w:szCs w:val="18"/>
          <w:lang w:eastAsia="de-DE"/>
        </w:rPr>
        <w:t xml:space="preserve"> </w:t>
      </w:r>
      <w:r w:rsidRPr="00321399">
        <w:rPr>
          <w:rFonts w:ascii="Times New Roman" w:eastAsia="Times New Roman" w:hAnsi="Times New Roman" w:cs="Times New Roman"/>
          <w:sz w:val="18"/>
          <w:szCs w:val="18"/>
          <w:lang w:eastAsia="de-DE"/>
        </w:rPr>
        <w:t xml:space="preserve">– malt ein Pinsel. </w:t>
      </w:r>
      <w:r w:rsidRPr="00321399">
        <w:rPr>
          <w:rFonts w:ascii="Times New Roman" w:eastAsia="Times New Roman" w:hAnsi="Times New Roman" w:cs="Times New Roman"/>
          <w:color w:val="FF0000"/>
          <w:sz w:val="18"/>
          <w:szCs w:val="18"/>
          <w:lang w:eastAsia="de-DE"/>
        </w:rPr>
        <w:t>DER, DER S-ICH</w:t>
      </w:r>
      <w:r w:rsidRPr="00321399">
        <w:rPr>
          <w:rFonts w:ascii="Times New Roman" w:eastAsia="Times New Roman" w:hAnsi="Times New Roman" w:cs="Times New Roman"/>
          <w:sz w:val="18"/>
          <w:szCs w:val="18"/>
          <w:lang w:eastAsia="de-DE"/>
        </w:rPr>
        <w:t xml:space="preserve">&lt; </w:t>
      </w:r>
      <w:r w:rsidRPr="00321399">
        <w:rPr>
          <w:rFonts w:ascii="Times New Roman" w:eastAsia="Times New Roman" w:hAnsi="Times New Roman" w:cs="Times New Roman"/>
          <w:color w:val="0070C0"/>
          <w:sz w:val="18"/>
          <w:szCs w:val="18"/>
          <w:lang w:eastAsia="de-DE"/>
        </w:rPr>
        <w:t xml:space="preserve">den Pinsel erschafft/ ausdenkt </w:t>
      </w:r>
      <w:r w:rsidRPr="00321399">
        <w:rPr>
          <w:rFonts w:ascii="Times New Roman" w:eastAsia="Times New Roman" w:hAnsi="Times New Roman" w:cs="Times New Roman"/>
          <w:color w:val="FF0000"/>
          <w:sz w:val="18"/>
          <w:szCs w:val="18"/>
          <w:lang w:eastAsia="de-DE"/>
        </w:rPr>
        <w:t xml:space="preserve">- schaut, </w:t>
      </w:r>
      <w:r w:rsidRPr="00321399">
        <w:rPr>
          <w:rFonts w:ascii="Times New Roman" w:eastAsia="Times New Roman" w:hAnsi="Times New Roman" w:cs="Times New Roman"/>
          <w:sz w:val="18"/>
          <w:szCs w:val="18"/>
          <w:lang w:eastAsia="de-DE"/>
        </w:rPr>
        <w:t xml:space="preserve">was </w:t>
      </w:r>
      <w:r w:rsidRPr="00321399">
        <w:rPr>
          <w:rFonts w:ascii="Times New Roman" w:eastAsia="Times New Roman" w:hAnsi="Times New Roman" w:cs="Times New Roman"/>
          <w:b/>
          <w:bCs/>
          <w:i/>
          <w:iCs/>
          <w:color w:val="0070C0"/>
          <w:sz w:val="18"/>
          <w:szCs w:val="18"/>
          <w:lang w:eastAsia="de-DE"/>
        </w:rPr>
        <w:t>der Pinsel</w:t>
      </w:r>
      <w:r w:rsidRPr="00321399">
        <w:rPr>
          <w:rFonts w:ascii="Times New Roman" w:eastAsia="Times New Roman" w:hAnsi="Times New Roman" w:cs="Times New Roman"/>
          <w:color w:val="0070C0"/>
          <w:sz w:val="18"/>
          <w:szCs w:val="18"/>
          <w:lang w:eastAsia="de-DE"/>
        </w:rPr>
        <w:t xml:space="preserve"> </w:t>
      </w:r>
      <w:r w:rsidRPr="00321399">
        <w:rPr>
          <w:rFonts w:ascii="Times New Roman" w:eastAsia="Times New Roman" w:hAnsi="Times New Roman" w:cs="Times New Roman"/>
          <w:sz w:val="18"/>
          <w:szCs w:val="18"/>
          <w:lang w:eastAsia="de-DE"/>
        </w:rPr>
        <w:t xml:space="preserve">malt. </w:t>
      </w:r>
      <w:r w:rsidRPr="00321399">
        <w:rPr>
          <w:rFonts w:ascii="Times New Roman" w:eastAsia="Times New Roman" w:hAnsi="Times New Roman" w:cs="Times New Roman"/>
          <w:b/>
          <w:bCs/>
          <w:color w:val="FF0000"/>
          <w:sz w:val="18"/>
          <w:szCs w:val="18"/>
          <w:lang w:eastAsia="de-DE"/>
        </w:rPr>
        <w:t xml:space="preserve">ER </w:t>
      </w:r>
      <w:r w:rsidRPr="00321399">
        <w:rPr>
          <w:rFonts w:ascii="Times New Roman" w:eastAsia="Times New Roman" w:hAnsi="Times New Roman" w:cs="Times New Roman"/>
          <w:sz w:val="18"/>
          <w:szCs w:val="18"/>
          <w:lang w:eastAsia="de-DE"/>
        </w:rPr>
        <w:t xml:space="preserve">IST </w:t>
      </w:r>
      <w:r w:rsidRPr="00321399">
        <w:rPr>
          <w:rFonts w:ascii="Times New Roman" w:eastAsia="Times New Roman" w:hAnsi="Times New Roman" w:cs="Times New Roman"/>
          <w:b/>
          <w:bCs/>
          <w:sz w:val="18"/>
          <w:szCs w:val="18"/>
          <w:u w:val="single"/>
          <w:lang w:eastAsia="de-DE"/>
        </w:rPr>
        <w:t>NICHT</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i/>
          <w:iCs/>
          <w:color w:val="0070C0"/>
          <w:sz w:val="18"/>
          <w:szCs w:val="18"/>
          <w:lang w:eastAsia="de-DE"/>
        </w:rPr>
        <w:t>der Pinsel der malt</w:t>
      </w:r>
      <w:r w:rsidRPr="00321399">
        <w:rPr>
          <w:rFonts w:ascii="Times New Roman" w:eastAsia="Times New Roman" w:hAnsi="Times New Roman" w:cs="Times New Roman"/>
          <w:sz w:val="18"/>
          <w:szCs w:val="18"/>
          <w:lang w:eastAsia="de-DE"/>
        </w:rPr>
        <w:t xml:space="preserve">. </w:t>
      </w:r>
      <w:r w:rsidRPr="00321399">
        <w:rPr>
          <w:rFonts w:ascii="Times New Roman" w:eastAsia="Times New Roman" w:hAnsi="Times New Roman" w:cs="Times New Roman"/>
          <w:color w:val="FF0000"/>
          <w:sz w:val="18"/>
          <w:szCs w:val="18"/>
          <w:lang w:eastAsia="de-DE"/>
        </w:rPr>
        <w:t>D-ER</w:t>
      </w:r>
      <w:r w:rsidRPr="00321399">
        <w:rPr>
          <w:rFonts w:ascii="Times New Roman" w:eastAsia="Times New Roman" w:hAnsi="Times New Roman" w:cs="Times New Roman"/>
          <w:sz w:val="18"/>
          <w:szCs w:val="18"/>
          <w:lang w:eastAsia="de-DE"/>
        </w:rPr>
        <w:t xml:space="preserve"> den </w:t>
      </w:r>
      <w:r w:rsidRPr="00321399">
        <w:rPr>
          <w:rFonts w:ascii="Times New Roman" w:eastAsia="Times New Roman" w:hAnsi="Times New Roman" w:cs="Times New Roman"/>
          <w:color w:val="0070C0"/>
          <w:sz w:val="18"/>
          <w:szCs w:val="18"/>
          <w:lang w:eastAsia="de-DE"/>
        </w:rPr>
        <w:t xml:space="preserve">PINSEL erschafft </w:t>
      </w:r>
      <w:r w:rsidRPr="00321399">
        <w:rPr>
          <w:rFonts w:ascii="Times New Roman" w:eastAsia="Times New Roman" w:hAnsi="Times New Roman" w:cs="Times New Roman"/>
          <w:sz w:val="18"/>
          <w:szCs w:val="18"/>
          <w:lang w:eastAsia="de-DE"/>
        </w:rPr>
        <w:t xml:space="preserve">und </w:t>
      </w:r>
      <w:r w:rsidRPr="00321399">
        <w:rPr>
          <w:rFonts w:ascii="Times New Roman" w:eastAsia="Times New Roman" w:hAnsi="Times New Roman" w:cs="Times New Roman"/>
          <w:i/>
          <w:iCs/>
          <w:color w:val="0070C0"/>
          <w:sz w:val="18"/>
          <w:szCs w:val="18"/>
          <w:lang w:eastAsia="de-DE"/>
        </w:rPr>
        <w:t xml:space="preserve">diesen </w:t>
      </w:r>
      <w:r w:rsidRPr="00321399">
        <w:rPr>
          <w:rFonts w:ascii="Times New Roman" w:eastAsia="Times New Roman" w:hAnsi="Times New Roman" w:cs="Times New Roman"/>
          <w:b/>
          <w:bCs/>
          <w:sz w:val="18"/>
          <w:szCs w:val="18"/>
          <w:u w:val="single"/>
          <w:lang w:eastAsia="de-DE"/>
        </w:rPr>
        <w:t>beobachtet</w:t>
      </w:r>
      <w:r w:rsidRPr="00321399">
        <w:rPr>
          <w:rFonts w:ascii="Times New Roman" w:eastAsia="Times New Roman" w:hAnsi="Times New Roman" w:cs="Times New Roman"/>
          <w:sz w:val="18"/>
          <w:szCs w:val="18"/>
          <w:lang w:eastAsia="de-DE"/>
        </w:rPr>
        <w:t xml:space="preserve"> IST </w:t>
      </w:r>
      <w:r w:rsidRPr="00321399">
        <w:rPr>
          <w:rFonts w:ascii="Times New Roman" w:eastAsia="Times New Roman" w:hAnsi="Times New Roman" w:cs="Times New Roman"/>
          <w:b/>
          <w:bCs/>
          <w:color w:val="FF0000"/>
          <w:sz w:val="18"/>
          <w:szCs w:val="18"/>
          <w:highlight w:val="yellow"/>
          <w:lang w:eastAsia="de-DE"/>
        </w:rPr>
        <w:t>ROT</w:t>
      </w:r>
      <w:r w:rsidRPr="00321399">
        <w:rPr>
          <w:rFonts w:ascii="Times New Roman" w:eastAsia="Times New Roman" w:hAnsi="Times New Roman" w:cs="Times New Roman"/>
          <w:sz w:val="18"/>
          <w:szCs w:val="18"/>
          <w:lang w:eastAsia="de-DE"/>
        </w:rPr>
        <w:t xml:space="preserve">. Der </w:t>
      </w:r>
      <w:r w:rsidRPr="00321399">
        <w:rPr>
          <w:rFonts w:ascii="Times New Roman" w:eastAsia="Times New Roman" w:hAnsi="Times New Roman" w:cs="Times New Roman"/>
          <w:color w:val="FF0000"/>
          <w:sz w:val="18"/>
          <w:szCs w:val="18"/>
          <w:highlight w:val="yellow"/>
          <w:lang w:eastAsia="de-DE"/>
        </w:rPr>
        <w:t>Beobachter</w:t>
      </w:r>
      <w:r w:rsidRPr="00321399">
        <w:rPr>
          <w:rFonts w:ascii="Times New Roman" w:eastAsia="Times New Roman" w:hAnsi="Times New Roman" w:cs="Times New Roman"/>
          <w:sz w:val="18"/>
          <w:szCs w:val="18"/>
          <w:lang w:eastAsia="de-DE"/>
        </w:rPr>
        <w:t xml:space="preserve"> hat </w:t>
      </w:r>
      <w:r w:rsidRPr="00321399">
        <w:rPr>
          <w:rFonts w:ascii="Times New Roman" w:eastAsia="Times New Roman" w:hAnsi="Times New Roman" w:cs="Times New Roman"/>
          <w:i/>
          <w:iCs/>
          <w:color w:val="FF0000"/>
          <w:sz w:val="18"/>
          <w:szCs w:val="18"/>
          <w:lang w:eastAsia="de-DE"/>
        </w:rPr>
        <w:t>seinen</w:t>
      </w:r>
      <w:r w:rsidRPr="00321399">
        <w:rPr>
          <w:rFonts w:ascii="Times New Roman" w:eastAsia="Times New Roman" w:hAnsi="Times New Roman" w:cs="Times New Roman"/>
          <w:sz w:val="18"/>
          <w:szCs w:val="18"/>
          <w:lang w:eastAsia="de-DE"/>
        </w:rPr>
        <w:t xml:space="preserve"> Spaß </w:t>
      </w:r>
      <w:r w:rsidRPr="00321399">
        <w:rPr>
          <w:rFonts w:ascii="Times New Roman" w:eastAsia="Times New Roman" w:hAnsi="Times New Roman" w:cs="Times New Roman"/>
          <w:color w:val="0070C0"/>
          <w:sz w:val="18"/>
          <w:szCs w:val="18"/>
          <w:lang w:eastAsia="de-DE"/>
        </w:rPr>
        <w:t>am malenden Pinsel</w:t>
      </w:r>
      <w:r w:rsidRPr="00321399">
        <w:rPr>
          <w:rFonts w:ascii="Times New Roman" w:eastAsia="Times New Roman" w:hAnsi="Times New Roman" w:cs="Times New Roman"/>
          <w:sz w:val="18"/>
          <w:szCs w:val="18"/>
          <w:lang w:eastAsia="de-DE"/>
        </w:rPr>
        <w:t xml:space="preserve">. </w:t>
      </w:r>
    </w:p>
    <w:p w:rsidR="00593FDA" w:rsidRPr="00321399" w:rsidRDefault="00593FDA" w:rsidP="003213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bCs/>
          <w:color w:val="FF0000"/>
          <w:lang w:eastAsia="de-DE"/>
        </w:rPr>
      </w:pPr>
      <w:r w:rsidRPr="00321399">
        <w:rPr>
          <w:rFonts w:ascii="Times New Roman" w:eastAsia="Times New Roman" w:hAnsi="Times New Roman" w:cs="Times New Roman"/>
          <w:b/>
          <w:bCs/>
          <w:u w:val="single"/>
          <w:lang w:eastAsia="de-DE"/>
        </w:rPr>
        <w:t>Gespiegelt:</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color w:val="FF0000"/>
          <w:lang w:eastAsia="de-DE"/>
        </w:rPr>
        <w:t>GOTT</w:t>
      </w:r>
      <w:r w:rsidR="00321399">
        <w:rPr>
          <w:rFonts w:ascii="Times New Roman" w:eastAsia="Times New Roman" w:hAnsi="Times New Roman" w:cs="Times New Roman"/>
          <w:color w:val="FF0000"/>
          <w:lang w:eastAsia="de-DE"/>
        </w:rPr>
        <w:t xml:space="preserve"> </w:t>
      </w:r>
      <w:r w:rsidRPr="00321399">
        <w:rPr>
          <w:rFonts w:ascii="Times New Roman" w:eastAsia="Times New Roman" w:hAnsi="Times New Roman" w:cs="Times New Roman"/>
          <w:color w:val="FF0000"/>
          <w:lang w:eastAsia="de-DE"/>
        </w:rPr>
        <w:t>IST NICHTS (</w:t>
      </w:r>
      <w:r w:rsidRPr="00321399">
        <w:rPr>
          <w:rFonts w:ascii="Times New Roman" w:eastAsia="Times New Roman" w:hAnsi="Times New Roman" w:cs="Times New Roman"/>
          <w:sz w:val="20"/>
          <w:szCs w:val="20"/>
          <w:lang w:eastAsia="de-DE"/>
        </w:rPr>
        <w:t>ohne Vorstellung, auch das Geräusch an nichts ist schon wieder etwas</w:t>
      </w:r>
      <w:r w:rsidRPr="00321399">
        <w:rPr>
          <w:rFonts w:ascii="Times New Roman" w:eastAsia="Times New Roman" w:hAnsi="Times New Roman" w:cs="Times New Roman"/>
          <w:color w:val="FF0000"/>
          <w:lang w:eastAsia="de-DE"/>
        </w:rPr>
        <w:t xml:space="preserve">) – weil wir IHN </w:t>
      </w:r>
      <w:r w:rsidRPr="00321399">
        <w:rPr>
          <w:rFonts w:ascii="Times New Roman" w:eastAsia="Times New Roman" w:hAnsi="Times New Roman" w:cs="Times New Roman"/>
          <w:lang w:eastAsia="de-DE"/>
        </w:rPr>
        <w:t>nicht</w:t>
      </w:r>
      <w:r w:rsidRPr="00321399">
        <w:rPr>
          <w:rFonts w:ascii="Times New Roman" w:eastAsia="Times New Roman" w:hAnsi="Times New Roman" w:cs="Times New Roman"/>
          <w:color w:val="FF0000"/>
          <w:lang w:eastAsia="de-DE"/>
        </w:rPr>
        <w:t xml:space="preserve"> </w:t>
      </w:r>
      <w:r w:rsidRPr="00321399">
        <w:rPr>
          <w:rFonts w:ascii="Times New Roman" w:eastAsia="Times New Roman" w:hAnsi="Times New Roman" w:cs="Times New Roman"/>
          <w:color w:val="0070C0"/>
          <w:lang w:eastAsia="de-DE"/>
        </w:rPr>
        <w:t>denken können</w:t>
      </w:r>
      <w:r w:rsidRPr="00321399">
        <w:rPr>
          <w:rFonts w:ascii="Times New Roman" w:eastAsia="Times New Roman" w:hAnsi="Times New Roman" w:cs="Times New Roman"/>
          <w:lang w:eastAsia="de-DE"/>
        </w:rPr>
        <w:t xml:space="preserve">) und somit auch </w:t>
      </w:r>
      <w:r w:rsidRPr="00321399">
        <w:rPr>
          <w:rFonts w:ascii="Times New Roman" w:eastAsia="Times New Roman" w:hAnsi="Times New Roman" w:cs="Times New Roman"/>
          <w:b/>
          <w:bCs/>
          <w:lang w:eastAsia="de-DE"/>
        </w:rPr>
        <w:t>eine Verkleinerungsform</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color w:val="FF0000"/>
          <w:lang w:eastAsia="de-DE"/>
        </w:rPr>
        <w:t xml:space="preserve">→ </w:t>
      </w:r>
      <w:r w:rsidRPr="00321399">
        <w:rPr>
          <w:rFonts w:ascii="Times New Roman" w:eastAsia="Times New Roman" w:hAnsi="Times New Roman" w:cs="Times New Roman"/>
          <w:b/>
          <w:bCs/>
          <w:i/>
          <w:iCs/>
          <w:color w:val="FF0000"/>
          <w:u w:val="single"/>
          <w:lang w:eastAsia="de-DE"/>
        </w:rPr>
        <w:t xml:space="preserve">Diminutiv </w:t>
      </w:r>
      <w:r w:rsidRPr="00321399">
        <w:rPr>
          <w:rFonts w:ascii="Times New Roman" w:eastAsia="Times New Roman" w:hAnsi="Times New Roman" w:cs="Times New Roman"/>
          <w:b/>
          <w:bCs/>
          <w:i/>
          <w:iCs/>
          <w:u w:val="single"/>
          <w:lang w:eastAsia="de-DE"/>
        </w:rPr>
        <w:t xml:space="preserve">– </w:t>
      </w:r>
      <w:r w:rsidRPr="00321399">
        <w:rPr>
          <w:rFonts w:ascii="Times New Roman" w:eastAsia="Times New Roman" w:hAnsi="Times New Roman" w:cs="Times New Roman"/>
          <w:b/>
          <w:bCs/>
          <w:color w:val="FF0000"/>
          <w:lang w:eastAsia="de-DE"/>
        </w:rPr>
        <w:t>D-</w:t>
      </w:r>
      <w:r w:rsidRPr="00321399">
        <w:rPr>
          <w:rFonts w:ascii="Times New Roman" w:eastAsia="Times New Roman" w:hAnsi="Times New Roman" w:cs="Times New Roman"/>
          <w:b/>
          <w:bCs/>
          <w:color w:val="FF0000"/>
          <w:u w:val="single"/>
          <w:lang w:eastAsia="de-DE"/>
        </w:rPr>
        <w:t>I</w:t>
      </w:r>
      <w:r w:rsidRPr="00321399">
        <w:rPr>
          <w:rFonts w:ascii="Times New Roman" w:eastAsia="Times New Roman" w:hAnsi="Times New Roman" w:cs="Times New Roman"/>
          <w:b/>
          <w:bCs/>
          <w:color w:val="FF0000"/>
          <w:highlight w:val="yellow"/>
          <w:u w:val="single"/>
          <w:lang w:eastAsia="de-DE"/>
        </w:rPr>
        <w:t>-M</w:t>
      </w:r>
      <w:r w:rsidRPr="00321399">
        <w:rPr>
          <w:rFonts w:ascii="Times New Roman" w:eastAsia="Times New Roman" w:hAnsi="Times New Roman" w:cs="Times New Roman"/>
          <w:b/>
          <w:bCs/>
          <w:color w:val="FF0000"/>
          <w:highlight w:val="yellow"/>
          <w:lang w:eastAsia="de-DE"/>
        </w:rPr>
        <w:t>-I</w:t>
      </w:r>
      <w:r w:rsidRPr="00321399">
        <w:rPr>
          <w:rFonts w:ascii="Times New Roman" w:eastAsia="Times New Roman" w:hAnsi="Times New Roman" w:cs="Times New Roman"/>
          <w:b/>
          <w:bCs/>
          <w:color w:val="FF0000"/>
          <w:lang w:eastAsia="de-DE"/>
        </w:rPr>
        <w:t xml:space="preserve">N-U-TIV = </w:t>
      </w:r>
      <w:r w:rsidRPr="00321399">
        <w:rPr>
          <w:rFonts w:ascii="Times New Roman" w:eastAsia="Times New Roman" w:hAnsi="Times New Roman" w:cs="Times New Roman"/>
          <w:b/>
          <w:bCs/>
          <w:color w:val="FF0000"/>
          <w:highlight w:val="yellow"/>
          <w:lang w:eastAsia="de-DE"/>
        </w:rPr>
        <w:t>DIE ÖFFNUNG DER QUINTESSENZ IM MEER ist GÖTTLICHES SEIN und in der VERBINDUNG TIEF</w:t>
      </w:r>
      <w:r w:rsidRPr="00321399">
        <w:rPr>
          <w:rFonts w:ascii="Times New Roman" w:eastAsia="Times New Roman" w:hAnsi="Times New Roman" w:cs="Times New Roman"/>
          <w:b/>
          <w:bCs/>
          <w:color w:val="FF0000"/>
          <w:lang w:eastAsia="de-DE"/>
        </w:rPr>
        <w:t xml:space="preserve">. Die 4 (D) schließt sich in der Quintessenz (5) – das (5) MEER (10-40)– dieses GÖTTLICHE SEIN (10-50) ist in der VERBINDUNG (6) unendlich TIEF. In der Tiefe des Meeres wird es ruhig – </w:t>
      </w:r>
      <w:r w:rsidRPr="00321399">
        <w:rPr>
          <w:rFonts w:ascii="Times New Roman" w:eastAsia="Times New Roman" w:hAnsi="Times New Roman" w:cs="Times New Roman"/>
          <w:b/>
          <w:bCs/>
          <w:i/>
          <w:iCs/>
          <w:color w:val="0070C0"/>
          <w:lang w:eastAsia="de-DE"/>
        </w:rPr>
        <w:t>das Leben tobt an der Oberfläche in unendlich d</w:t>
      </w:r>
      <w:r w:rsidRPr="00321399">
        <w:rPr>
          <w:rFonts w:ascii="Times New Roman" w:eastAsia="Times New Roman" w:hAnsi="Times New Roman" w:cs="Times New Roman"/>
          <w:b/>
          <w:bCs/>
          <w:i/>
          <w:iCs/>
          <w:color w:val="0070C0"/>
          <w:u w:val="single"/>
          <w:lang w:eastAsia="de-DE"/>
        </w:rPr>
        <w:t xml:space="preserve">iminutiven </w:t>
      </w:r>
      <w:r w:rsidRPr="00321399">
        <w:rPr>
          <w:rFonts w:ascii="Times New Roman" w:eastAsia="Times New Roman" w:hAnsi="Times New Roman" w:cs="Times New Roman"/>
          <w:b/>
          <w:bCs/>
          <w:i/>
          <w:iCs/>
          <w:color w:val="0070C0"/>
          <w:lang w:eastAsia="de-DE"/>
        </w:rPr>
        <w:t>Formen</w:t>
      </w:r>
      <w:r w:rsidRPr="00321399">
        <w:rPr>
          <w:rFonts w:ascii="Times New Roman" w:eastAsia="Times New Roman" w:hAnsi="Times New Roman" w:cs="Times New Roman"/>
          <w:b/>
          <w:bCs/>
          <w:color w:val="FF0000"/>
          <w:lang w:eastAsia="de-DE"/>
        </w:rPr>
        <w:t xml:space="preserve"> des MEERES. Habe/hasse ICH </w:t>
      </w:r>
      <w:r w:rsidRPr="00321399">
        <w:rPr>
          <w:rFonts w:ascii="Times New Roman" w:eastAsia="Times New Roman" w:hAnsi="Times New Roman" w:cs="Times New Roman"/>
          <w:b/>
          <w:bCs/>
          <w:color w:val="0070C0"/>
          <w:lang w:eastAsia="de-DE"/>
        </w:rPr>
        <w:t xml:space="preserve">alle Unterschiede verbunden </w:t>
      </w:r>
      <w:r w:rsidRPr="00321399">
        <w:rPr>
          <w:rFonts w:ascii="Times New Roman" w:eastAsia="Times New Roman" w:hAnsi="Times New Roman" w:cs="Times New Roman"/>
          <w:b/>
          <w:bCs/>
          <w:color w:val="FF0000"/>
          <w:lang w:eastAsia="de-DE"/>
        </w:rPr>
        <w:t xml:space="preserve">– löst sich alles AUP. </w:t>
      </w:r>
      <w:r w:rsidRPr="00321399">
        <w:rPr>
          <w:rFonts w:ascii="Times New Roman" w:eastAsia="Times New Roman" w:hAnsi="Times New Roman" w:cs="Times New Roman"/>
          <w:b/>
          <w:bCs/>
          <w:u w:val="single"/>
          <w:lang w:eastAsia="de-DE"/>
        </w:rPr>
        <w:t>Das ist schlafen ohne zu träumen.</w:t>
      </w:r>
      <w:r w:rsidRPr="00321399">
        <w:rPr>
          <w:rFonts w:ascii="Times New Roman" w:eastAsia="Times New Roman" w:hAnsi="Times New Roman" w:cs="Times New Roman"/>
          <w:b/>
          <w:bCs/>
          <w:lang w:eastAsia="de-DE"/>
        </w:rPr>
        <w:t xml:space="preserve"> </w:t>
      </w:r>
    </w:p>
    <w:p w:rsidR="00593FDA" w:rsidRPr="00321399" w:rsidRDefault="00593FDA" w:rsidP="003213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321399">
        <w:rPr>
          <w:rFonts w:ascii="Times New Roman" w:eastAsia="Times New Roman" w:hAnsi="Times New Roman" w:cs="Times New Roman"/>
          <w:sz w:val="18"/>
          <w:szCs w:val="18"/>
          <w:lang w:eastAsia="de-DE"/>
        </w:rPr>
        <w:t>Das </w:t>
      </w:r>
      <w:r w:rsidRPr="00321399">
        <w:rPr>
          <w:rFonts w:ascii="Times New Roman" w:eastAsia="Times New Roman" w:hAnsi="Times New Roman" w:cs="Times New Roman"/>
          <w:b/>
          <w:bCs/>
          <w:sz w:val="18"/>
          <w:szCs w:val="18"/>
          <w:lang w:eastAsia="de-DE"/>
        </w:rPr>
        <w:t>Diminutiv</w:t>
      </w:r>
      <w:r w:rsidRPr="00321399">
        <w:rPr>
          <w:rFonts w:ascii="Times New Roman" w:eastAsia="Times New Roman" w:hAnsi="Times New Roman" w:cs="Times New Roman"/>
          <w:sz w:val="18"/>
          <w:szCs w:val="18"/>
          <w:lang w:eastAsia="de-DE"/>
        </w:rPr>
        <w:t> (auch </w:t>
      </w:r>
      <w:r w:rsidRPr="00321399">
        <w:rPr>
          <w:rFonts w:ascii="Times New Roman" w:eastAsia="Times New Roman" w:hAnsi="Times New Roman" w:cs="Times New Roman"/>
          <w:b/>
          <w:bCs/>
          <w:sz w:val="18"/>
          <w:szCs w:val="18"/>
          <w:highlight w:val="yellow"/>
          <w:lang w:eastAsia="de-DE"/>
        </w:rPr>
        <w:t>Deminutiv</w:t>
      </w:r>
      <w:r w:rsidRPr="00321399">
        <w:rPr>
          <w:rFonts w:ascii="Times New Roman" w:eastAsia="Times New Roman" w:hAnsi="Times New Roman" w:cs="Times New Roman"/>
          <w:sz w:val="18"/>
          <w:szCs w:val="18"/>
          <w:lang w:eastAsia="de-DE"/>
        </w:rPr>
        <w:t>, </w:t>
      </w:r>
      <w:r w:rsidRPr="00321399">
        <w:rPr>
          <w:rFonts w:ascii="Times New Roman" w:eastAsia="Times New Roman" w:hAnsi="Times New Roman" w:cs="Times New Roman"/>
          <w:b/>
          <w:bCs/>
          <w:sz w:val="18"/>
          <w:szCs w:val="18"/>
          <w:lang w:eastAsia="de-DE"/>
        </w:rPr>
        <w:t>Diminutivum</w:t>
      </w:r>
      <w:r w:rsidRPr="00321399">
        <w:rPr>
          <w:rFonts w:ascii="Times New Roman" w:eastAsia="Times New Roman" w:hAnsi="Times New Roman" w:cs="Times New Roman"/>
          <w:sz w:val="18"/>
          <w:szCs w:val="18"/>
          <w:lang w:eastAsia="de-DE"/>
        </w:rPr>
        <w:t> von </w:t>
      </w:r>
      <w:hyperlink r:id="rId1063" w:tooltip="Latein" w:history="1">
        <w:r w:rsidRPr="00321399">
          <w:rPr>
            <w:rFonts w:ascii="Times New Roman" w:eastAsia="Times New Roman" w:hAnsi="Times New Roman" w:cs="Times New Roman"/>
            <w:color w:val="0000FF"/>
            <w:sz w:val="18"/>
            <w:szCs w:val="18"/>
            <w:u w:val="single"/>
            <w:lang w:eastAsia="de-DE"/>
          </w:rPr>
          <w:t>lateinisch</w:t>
        </w:r>
      </w:hyperlink>
      <w:r w:rsidRPr="00321399">
        <w:rPr>
          <w:rFonts w:ascii="Times New Roman" w:eastAsia="Times New Roman" w:hAnsi="Times New Roman" w:cs="Times New Roman"/>
          <w:sz w:val="18"/>
          <w:szCs w:val="18"/>
          <w:lang w:eastAsia="de-DE"/>
        </w:rPr>
        <w:t> </w:t>
      </w:r>
      <w:r w:rsidRPr="00321399">
        <w:rPr>
          <w:rFonts w:ascii="Times New Roman" w:eastAsia="Times New Roman" w:hAnsi="Times New Roman" w:cs="Times New Roman"/>
          <w:i/>
          <w:iCs/>
          <w:sz w:val="18"/>
          <w:szCs w:val="18"/>
          <w:lang w:val="la-Latn" w:eastAsia="de-DE"/>
        </w:rPr>
        <w:t>deminuere</w:t>
      </w:r>
      <w:r w:rsidRPr="00321399">
        <w:rPr>
          <w:rFonts w:ascii="Times New Roman" w:eastAsia="Times New Roman" w:hAnsi="Times New Roman" w:cs="Times New Roman"/>
          <w:sz w:val="18"/>
          <w:szCs w:val="18"/>
          <w:lang w:eastAsia="de-DE"/>
        </w:rPr>
        <w:t> „</w:t>
      </w:r>
      <w:r w:rsidRPr="00321399">
        <w:rPr>
          <w:rFonts w:ascii="Times New Roman" w:eastAsia="Times New Roman" w:hAnsi="Times New Roman" w:cs="Times New Roman"/>
          <w:sz w:val="18"/>
          <w:szCs w:val="18"/>
          <w:highlight w:val="yellow"/>
          <w:lang w:eastAsia="de-DE"/>
        </w:rPr>
        <w:t>verringern, vermindern</w:t>
      </w:r>
      <w:r w:rsidRPr="00321399">
        <w:rPr>
          <w:rFonts w:ascii="Times New Roman" w:eastAsia="Times New Roman" w:hAnsi="Times New Roman" w:cs="Times New Roman"/>
          <w:sz w:val="18"/>
          <w:szCs w:val="18"/>
          <w:lang w:eastAsia="de-DE"/>
        </w:rPr>
        <w:t>“, vgl. </w:t>
      </w:r>
      <w:hyperlink r:id="rId1064" w:tooltip="Minus" w:history="1">
        <w:r w:rsidRPr="00321399">
          <w:rPr>
            <w:rFonts w:ascii="Times New Roman" w:eastAsia="Times New Roman" w:hAnsi="Times New Roman" w:cs="Times New Roman"/>
            <w:color w:val="0000FF"/>
            <w:sz w:val="18"/>
            <w:szCs w:val="18"/>
            <w:highlight w:val="yellow"/>
            <w:u w:val="single"/>
            <w:lang w:eastAsia="de-DE"/>
          </w:rPr>
          <w:t>minus</w:t>
        </w:r>
      </w:hyperlink>
      <w:r w:rsidRPr="00321399">
        <w:rPr>
          <w:rFonts w:ascii="Times New Roman" w:eastAsia="Times New Roman" w:hAnsi="Times New Roman" w:cs="Times New Roman"/>
          <w:sz w:val="18"/>
          <w:szCs w:val="18"/>
          <w:lang w:eastAsia="de-DE"/>
        </w:rPr>
        <w:t>) ist die </w:t>
      </w:r>
      <w:hyperlink r:id="rId1065" w:tooltip="Grammatik" w:history="1">
        <w:r w:rsidRPr="00321399">
          <w:rPr>
            <w:rFonts w:ascii="Times New Roman" w:eastAsia="Times New Roman" w:hAnsi="Times New Roman" w:cs="Times New Roman"/>
            <w:color w:val="0000FF"/>
            <w:sz w:val="18"/>
            <w:szCs w:val="18"/>
            <w:u w:val="single"/>
            <w:lang w:eastAsia="de-DE"/>
          </w:rPr>
          <w:t>grammatikalische</w:t>
        </w:r>
      </w:hyperlink>
      <w:r w:rsidRPr="00321399">
        <w:rPr>
          <w:rFonts w:ascii="Times New Roman" w:eastAsia="Times New Roman" w:hAnsi="Times New Roman" w:cs="Times New Roman"/>
          <w:sz w:val="18"/>
          <w:szCs w:val="18"/>
          <w:lang w:eastAsia="de-DE"/>
        </w:rPr>
        <w:t xml:space="preserve"> Verkleinerungsform eines </w:t>
      </w:r>
      <w:hyperlink r:id="rId1066" w:tooltip="Substantiv" w:history="1">
        <w:r w:rsidRPr="00321399">
          <w:rPr>
            <w:rFonts w:ascii="Times New Roman" w:eastAsia="Times New Roman" w:hAnsi="Times New Roman" w:cs="Times New Roman"/>
            <w:color w:val="0000FF"/>
            <w:sz w:val="18"/>
            <w:szCs w:val="18"/>
            <w:u w:val="single"/>
            <w:lang w:eastAsia="de-DE"/>
          </w:rPr>
          <w:t>Substantivs</w:t>
        </w:r>
      </w:hyperlink>
      <w:r w:rsidRPr="00321399">
        <w:rPr>
          <w:rFonts w:ascii="Times New Roman" w:eastAsia="Times New Roman" w:hAnsi="Times New Roman" w:cs="Times New Roman"/>
          <w:sz w:val="18"/>
          <w:szCs w:val="18"/>
          <w:lang w:eastAsia="de-DE"/>
        </w:rPr>
        <w:t>. Gegenteil ist das </w:t>
      </w:r>
      <w:hyperlink r:id="rId1067" w:tooltip="Augmentativ" w:history="1">
        <w:r w:rsidRPr="00321399">
          <w:rPr>
            <w:rFonts w:ascii="Times New Roman" w:eastAsia="Times New Roman" w:hAnsi="Times New Roman" w:cs="Times New Roman"/>
            <w:color w:val="0000FF"/>
            <w:sz w:val="18"/>
            <w:szCs w:val="18"/>
            <w:u w:val="single"/>
            <w:lang w:eastAsia="de-DE"/>
          </w:rPr>
          <w:t>Augmentativ</w:t>
        </w:r>
      </w:hyperlink>
      <w:r w:rsidRPr="00321399">
        <w:rPr>
          <w:rFonts w:ascii="Times New Roman" w:eastAsia="Times New Roman" w:hAnsi="Times New Roman" w:cs="Times New Roman"/>
          <w:sz w:val="18"/>
          <w:szCs w:val="18"/>
          <w:lang w:eastAsia="de-DE"/>
        </w:rPr>
        <w:t>. </w:t>
      </w:r>
      <w:r w:rsidRPr="00321399">
        <w:rPr>
          <w:rFonts w:ascii="Times New Roman" w:eastAsia="Times New Roman" w:hAnsi="Times New Roman" w:cs="Times New Roman"/>
          <w:b/>
          <w:bCs/>
          <w:color w:val="FF0000"/>
          <w:sz w:val="18"/>
          <w:szCs w:val="18"/>
          <w:lang w:eastAsia="de-DE"/>
        </w:rPr>
        <w:t>AUG</w:t>
      </w:r>
      <w:r w:rsidRPr="00321399">
        <w:rPr>
          <w:rFonts w:ascii="Times New Roman" w:eastAsia="Times New Roman" w:hAnsi="Times New Roman" w:cs="Times New Roman"/>
          <w:sz w:val="18"/>
          <w:szCs w:val="18"/>
          <w:lang w:eastAsia="de-DE"/>
        </w:rPr>
        <w:t>&lt;</w:t>
      </w:r>
      <w:r w:rsidRPr="00321399">
        <w:rPr>
          <w:rFonts w:ascii="Times New Roman" w:eastAsia="Times New Roman" w:hAnsi="Times New Roman" w:cs="Times New Roman"/>
          <w:color w:val="0070C0"/>
          <w:sz w:val="18"/>
          <w:szCs w:val="18"/>
          <w:lang w:eastAsia="de-DE"/>
        </w:rPr>
        <w:t>MN-TA-</w:t>
      </w:r>
      <w:r w:rsidRPr="00321399">
        <w:rPr>
          <w:rFonts w:ascii="Times New Roman" w:eastAsia="Times New Roman" w:hAnsi="Times New Roman" w:cs="Times New Roman"/>
          <w:i/>
          <w:iCs/>
          <w:color w:val="0070C0"/>
          <w:sz w:val="18"/>
          <w:szCs w:val="18"/>
          <w:lang w:eastAsia="de-DE"/>
        </w:rPr>
        <w:t>TIV  (</w:t>
      </w:r>
      <w:hyperlink r:id="rId1068" w:history="1">
        <w:r w:rsidRPr="00321399">
          <w:rPr>
            <w:rFonts w:ascii="Times New Roman" w:eastAsia="Times New Roman" w:hAnsi="Times New Roman" w:cs="Times New Roman"/>
            <w:i/>
            <w:iCs/>
            <w:color w:val="0000FF"/>
            <w:sz w:val="18"/>
            <w:szCs w:val="18"/>
            <w:u w:val="single"/>
            <w:rtl/>
            <w:lang w:eastAsia="de-DE"/>
          </w:rPr>
          <w:t>תא</w:t>
        </w:r>
      </w:hyperlink>
      <w:r w:rsidRPr="00321399">
        <w:rPr>
          <w:rFonts w:ascii="Times New Roman" w:eastAsia="Times New Roman" w:hAnsi="Times New Roman" w:cs="Times New Roman"/>
          <w:i/>
          <w:iCs/>
          <w:color w:val="0070C0"/>
          <w:sz w:val="18"/>
          <w:szCs w:val="18"/>
          <w:lang w:eastAsia="de-DE"/>
        </w:rPr>
        <w:t xml:space="preserve"> = Zelle, Loge, Wach-raum - </w:t>
      </w:r>
      <w:hyperlink r:id="rId1069" w:history="1">
        <w:r w:rsidRPr="00321399">
          <w:rPr>
            <w:rFonts w:ascii="Times New Roman" w:eastAsia="Times New Roman" w:hAnsi="Times New Roman" w:cs="Times New Roman"/>
            <w:i/>
            <w:iCs/>
            <w:color w:val="0000FF"/>
            <w:sz w:val="18"/>
            <w:szCs w:val="18"/>
            <w:u w:val="single"/>
            <w:rtl/>
            <w:lang w:eastAsia="de-DE"/>
          </w:rPr>
          <w:t>טיף</w:t>
        </w:r>
      </w:hyperlink>
      <w:r w:rsidRPr="00321399">
        <w:rPr>
          <w:rFonts w:ascii="Times New Roman" w:eastAsia="Times New Roman" w:hAnsi="Times New Roman" w:cs="Times New Roman"/>
          <w:i/>
          <w:iCs/>
          <w:color w:val="0070C0"/>
          <w:sz w:val="18"/>
          <w:szCs w:val="18"/>
          <w:lang w:eastAsia="de-DE"/>
        </w:rPr>
        <w:t xml:space="preserve"> = Ende; Dorn, Kuppe, Tropfen </w:t>
      </w:r>
    </w:p>
    <w:p w:rsidR="00593FDA" w:rsidRPr="00321399" w:rsidRDefault="00593FDA" w:rsidP="0032139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lang w:eastAsia="de-DE"/>
        </w:rPr>
      </w:pPr>
      <w:r w:rsidRPr="00321399">
        <w:rPr>
          <w:rFonts w:ascii="Times New Roman" w:eastAsia="Times New Roman" w:hAnsi="Times New Roman" w:cs="Times New Roman"/>
          <w:i/>
          <w:iCs/>
          <w:sz w:val="20"/>
          <w:szCs w:val="20"/>
          <w:u w:val="single"/>
          <w:lang w:eastAsia="de-DE"/>
        </w:rPr>
        <w:t>Tipp</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i/>
          <w:iCs/>
          <w:color w:val="0070C0"/>
          <w:lang w:eastAsia="de-DE"/>
        </w:rPr>
        <w:t>Wenn Gedanken auftauchen</w:t>
      </w:r>
      <w:r w:rsidRPr="00321399">
        <w:rPr>
          <w:rFonts w:ascii="Times New Roman" w:eastAsia="Times New Roman" w:hAnsi="Times New Roman" w:cs="Times New Roman"/>
          <w:lang w:eastAsia="de-DE"/>
        </w:rPr>
        <w:t xml:space="preserve">, durch einen </w:t>
      </w:r>
      <w:r w:rsidRPr="00321399">
        <w:rPr>
          <w:rFonts w:ascii="Times New Roman" w:eastAsia="Times New Roman" w:hAnsi="Times New Roman" w:cs="Times New Roman"/>
          <w:b/>
          <w:bCs/>
          <w:highlight w:val="yellow"/>
          <w:lang w:eastAsia="de-DE"/>
        </w:rPr>
        <w:t>HOLOFEELING-scanner</w:t>
      </w:r>
      <w:r w:rsidRPr="00321399">
        <w:rPr>
          <w:rFonts w:ascii="Times New Roman" w:eastAsia="Times New Roman" w:hAnsi="Times New Roman" w:cs="Times New Roman"/>
          <w:lang w:eastAsia="de-DE"/>
        </w:rPr>
        <w:t xml:space="preserve"> laufen lassen. </w:t>
      </w:r>
      <w:r w:rsidRPr="00321399">
        <w:rPr>
          <w:rFonts w:ascii="Times New Roman" w:eastAsia="Times New Roman" w:hAnsi="Times New Roman" w:cs="Times New Roman"/>
          <w:i/>
          <w:iCs/>
          <w:color w:val="0070C0"/>
          <w:lang w:eastAsia="de-DE"/>
        </w:rPr>
        <w:t xml:space="preserve">So viele verschiedene Meinungen, wem schenkst </w:t>
      </w:r>
      <w:r w:rsidR="00321399" w:rsidRPr="00321399">
        <w:rPr>
          <w:rFonts w:ascii="Times New Roman" w:eastAsia="Times New Roman" w:hAnsi="Times New Roman" w:cs="Times New Roman"/>
          <w:i/>
          <w:iCs/>
          <w:color w:val="FF0000"/>
          <w:lang w:eastAsia="de-DE"/>
        </w:rPr>
        <w:t>DU</w:t>
      </w:r>
      <w:r w:rsidRPr="00321399">
        <w:rPr>
          <w:rFonts w:ascii="Times New Roman" w:eastAsia="Times New Roman" w:hAnsi="Times New Roman" w:cs="Times New Roman"/>
          <w:i/>
          <w:iCs/>
          <w:color w:val="0070C0"/>
          <w:lang w:eastAsia="de-DE"/>
        </w:rPr>
        <w:t xml:space="preserve"> deinen Glauben?</w:t>
      </w:r>
      <w:r w:rsidRPr="00321399">
        <w:rPr>
          <w:rFonts w:ascii="Times New Roman" w:eastAsia="Times New Roman" w:hAnsi="Times New Roman" w:cs="Times New Roman"/>
          <w:lang w:eastAsia="de-DE"/>
        </w:rPr>
        <w:t xml:space="preserve"> Wieso will </w:t>
      </w:r>
      <w:r w:rsidRPr="00321399">
        <w:rPr>
          <w:rFonts w:ascii="Times New Roman" w:eastAsia="Times New Roman" w:hAnsi="Times New Roman" w:cs="Times New Roman"/>
          <w:color w:val="FF0000"/>
          <w:lang w:eastAsia="de-DE"/>
        </w:rPr>
        <w:t>ICH</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color w:val="0070C0"/>
          <w:lang w:eastAsia="de-DE"/>
        </w:rPr>
        <w:t xml:space="preserve">nur </w:t>
      </w:r>
      <w:r w:rsidRPr="00321399">
        <w:rPr>
          <w:rFonts w:ascii="Times New Roman" w:eastAsia="Times New Roman" w:hAnsi="Times New Roman" w:cs="Times New Roman"/>
          <w:i/>
          <w:iCs/>
          <w:color w:val="0070C0"/>
          <w:u w:val="single"/>
          <w:lang w:eastAsia="de-DE"/>
        </w:rPr>
        <w:t>eine</w:t>
      </w:r>
      <w:r w:rsidRPr="00321399">
        <w:rPr>
          <w:rFonts w:ascii="Times New Roman" w:eastAsia="Times New Roman" w:hAnsi="Times New Roman" w:cs="Times New Roman"/>
          <w:color w:val="0070C0"/>
          <w:lang w:eastAsia="de-DE"/>
        </w:rPr>
        <w:t xml:space="preserve"> Wahrheit</w:t>
      </w:r>
      <w:r w:rsidRPr="00321399">
        <w:rPr>
          <w:rFonts w:ascii="Times New Roman" w:eastAsia="Times New Roman" w:hAnsi="Times New Roman" w:cs="Times New Roman"/>
          <w:lang w:eastAsia="de-DE"/>
        </w:rPr>
        <w:t xml:space="preserve">, wenn </w:t>
      </w:r>
      <w:r w:rsidRPr="00321399">
        <w:rPr>
          <w:rFonts w:ascii="Times New Roman" w:eastAsia="Times New Roman" w:hAnsi="Times New Roman" w:cs="Times New Roman"/>
          <w:color w:val="FF0000"/>
          <w:lang w:eastAsia="de-DE"/>
        </w:rPr>
        <w:t>ICH</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i/>
          <w:iCs/>
          <w:color w:val="0070C0"/>
          <w:lang w:eastAsia="de-DE"/>
        </w:rPr>
        <w:t>an alles glauben kann/darf.</w:t>
      </w:r>
      <w:r w:rsidRPr="00321399">
        <w:rPr>
          <w:rFonts w:ascii="Times New Roman" w:eastAsia="Times New Roman" w:hAnsi="Times New Roman" w:cs="Times New Roman"/>
          <w:color w:val="0070C0"/>
          <w:lang w:eastAsia="de-DE"/>
        </w:rPr>
        <w:t xml:space="preserve"> </w:t>
      </w:r>
      <w:r w:rsidRPr="00321399">
        <w:rPr>
          <w:rFonts w:ascii="Times New Roman" w:eastAsia="Times New Roman" w:hAnsi="Times New Roman" w:cs="Times New Roman"/>
          <w:lang w:eastAsia="de-DE"/>
        </w:rPr>
        <w:t>(</w:t>
      </w:r>
      <w:r w:rsidRPr="00321399">
        <w:rPr>
          <w:rFonts w:ascii="Times New Roman" w:eastAsia="Times New Roman" w:hAnsi="Times New Roman" w:cs="Times New Roman"/>
          <w:b/>
          <w:bCs/>
          <w:color w:val="FF0000"/>
          <w:u w:val="single"/>
          <w:lang w:eastAsia="de-DE"/>
        </w:rPr>
        <w:t xml:space="preserve">Tasse </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color w:val="FF0000"/>
          <w:highlight w:val="yellow"/>
          <w:lang w:eastAsia="de-DE"/>
        </w:rPr>
        <w:t>WENN ICH WEISS, WAS ICH SELBST BIN</w:t>
      </w:r>
      <w:r w:rsidRPr="00321399">
        <w:rPr>
          <w:rFonts w:ascii="Times New Roman" w:eastAsia="Times New Roman" w:hAnsi="Times New Roman" w:cs="Times New Roman"/>
          <w:lang w:eastAsia="de-DE"/>
        </w:rPr>
        <w:t xml:space="preserve">, </w:t>
      </w:r>
      <w:r w:rsidRPr="00321399">
        <w:rPr>
          <w:rFonts w:ascii="Times New Roman" w:eastAsia="Times New Roman" w:hAnsi="Times New Roman" w:cs="Times New Roman"/>
          <w:sz w:val="18"/>
          <w:szCs w:val="18"/>
          <w:lang w:eastAsia="de-DE"/>
        </w:rPr>
        <w:t xml:space="preserve">STELLT SICH DIE FRAGE OB DER HENKEL RECHTS </w:t>
      </w:r>
      <w:r w:rsidRPr="00321399">
        <w:rPr>
          <w:rFonts w:ascii="Times New Roman" w:eastAsia="Times New Roman" w:hAnsi="Times New Roman" w:cs="Times New Roman"/>
          <w:sz w:val="14"/>
          <w:szCs w:val="14"/>
          <w:u w:val="single"/>
          <w:lang w:eastAsia="de-DE"/>
        </w:rPr>
        <w:t>ODER</w:t>
      </w:r>
      <w:r w:rsidRPr="00321399">
        <w:rPr>
          <w:rFonts w:ascii="Times New Roman" w:eastAsia="Times New Roman" w:hAnsi="Times New Roman" w:cs="Times New Roman"/>
          <w:sz w:val="18"/>
          <w:szCs w:val="18"/>
          <w:lang w:eastAsia="de-DE"/>
        </w:rPr>
        <w:t xml:space="preserve"> LINKS VON DER TASSE IST </w:t>
      </w:r>
      <w:r w:rsidRPr="00321399">
        <w:rPr>
          <w:rFonts w:ascii="Times New Roman" w:eastAsia="Times New Roman" w:hAnsi="Times New Roman" w:cs="Times New Roman"/>
          <w:b/>
          <w:bCs/>
          <w:u w:val="single"/>
          <w:lang w:eastAsia="de-DE"/>
        </w:rPr>
        <w:t>NICHT!</w:t>
      </w:r>
      <w:r w:rsidRPr="00321399">
        <w:rPr>
          <w:rFonts w:ascii="Times New Roman" w:eastAsia="Times New Roman" w:hAnsi="Times New Roman" w:cs="Times New Roman"/>
          <w:lang w:eastAsia="de-DE"/>
        </w:rPr>
        <w:t xml:space="preserve">!!) </w:t>
      </w:r>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0"/>
          <w:szCs w:val="20"/>
          <w:lang w:eastAsia="de-DE"/>
        </w:rPr>
      </w:pPr>
      <w:r w:rsidRPr="00593FDA">
        <w:rPr>
          <w:rFonts w:ascii="Times New Roman" w:eastAsia="Times New Roman" w:hAnsi="Times New Roman" w:cs="Times New Roman"/>
          <w:sz w:val="20"/>
          <w:szCs w:val="20"/>
          <w:lang w:eastAsia="de-DE"/>
        </w:rPr>
        <w:t>→</w:t>
      </w:r>
      <w:r w:rsidRPr="00321399">
        <w:rPr>
          <w:rFonts w:ascii="Times New Roman" w:eastAsia="Times New Roman" w:hAnsi="Times New Roman" w:cs="Times New Roman"/>
          <w:color w:val="FF0000"/>
          <w:sz w:val="24"/>
          <w:szCs w:val="24"/>
          <w:lang w:eastAsia="de-DE"/>
        </w:rPr>
        <w:t>Tasse</w:t>
      </w:r>
      <w:r w:rsidRPr="00593FDA">
        <w:rPr>
          <w:rFonts w:ascii="Times New Roman" w:eastAsia="Times New Roman" w:hAnsi="Times New Roman" w:cs="Times New Roman"/>
          <w:sz w:val="20"/>
          <w:szCs w:val="20"/>
          <w:lang w:eastAsia="de-DE"/>
        </w:rPr>
        <w:t xml:space="preserve">  </w:t>
      </w:r>
      <w:hyperlink r:id="rId1070" w:history="1">
        <w:r w:rsidRPr="00593FDA">
          <w:rPr>
            <w:rFonts w:ascii="Times New Roman" w:eastAsia="Times New Roman" w:hAnsi="Times New Roman" w:cs="Times New Roman"/>
            <w:color w:val="0000FF"/>
            <w:sz w:val="20"/>
            <w:szCs w:val="20"/>
            <w:u w:val="single"/>
            <w:rtl/>
            <w:lang w:eastAsia="de-DE"/>
          </w:rPr>
          <w:t>תשעה</w:t>
        </w:r>
      </w:hyperlink>
      <w:r w:rsidRPr="00593FDA">
        <w:rPr>
          <w:rFonts w:ascii="Times New Roman" w:eastAsia="Times New Roman" w:hAnsi="Times New Roman" w:cs="Times New Roman"/>
          <w:sz w:val="20"/>
          <w:szCs w:val="20"/>
          <w:lang w:eastAsia="de-DE"/>
        </w:rPr>
        <w:t xml:space="preserve"> = </w:t>
      </w:r>
      <w:r w:rsidRPr="00593FDA">
        <w:rPr>
          <w:rFonts w:ascii="Times New Roman" w:eastAsia="Times New Roman" w:hAnsi="Times New Roman" w:cs="Times New Roman"/>
          <w:i/>
          <w:iCs/>
          <w:color w:val="FF0000"/>
          <w:sz w:val="20"/>
          <w:szCs w:val="20"/>
          <w:lang w:eastAsia="de-DE"/>
        </w:rPr>
        <w:t>DU</w:t>
      </w:r>
      <w:r w:rsidRPr="00593FDA">
        <w:rPr>
          <w:rFonts w:ascii="Times New Roman" w:eastAsia="Times New Roman" w:hAnsi="Times New Roman" w:cs="Times New Roman"/>
          <w:color w:val="FF0000"/>
          <w:sz w:val="20"/>
          <w:szCs w:val="20"/>
          <w:lang w:eastAsia="de-DE"/>
        </w:rPr>
        <w:t xml:space="preserve"> wirst </w:t>
      </w:r>
      <w:hyperlink r:id="rId1071" w:history="1">
        <w:r w:rsidRPr="00321399">
          <w:rPr>
            <w:rFonts w:ascii="Times New Roman" w:eastAsia="Times New Roman" w:hAnsi="Times New Roman" w:cs="Times New Roman"/>
            <w:color w:val="0000FF"/>
            <w:sz w:val="20"/>
            <w:szCs w:val="20"/>
            <w:highlight w:val="yellow"/>
            <w:u w:val="single"/>
            <w:rtl/>
            <w:lang w:eastAsia="de-DE"/>
          </w:rPr>
          <w:t>עשה</w:t>
        </w:r>
      </w:hyperlink>
      <w:r w:rsidRPr="00593FDA">
        <w:rPr>
          <w:rFonts w:ascii="Times New Roman" w:eastAsia="Times New Roman" w:hAnsi="Times New Roman" w:cs="Times New Roman"/>
          <w:sz w:val="20"/>
          <w:szCs w:val="20"/>
          <w:lang w:eastAsia="de-DE"/>
        </w:rPr>
        <w:t xml:space="preserve"> </w:t>
      </w:r>
      <w:hyperlink r:id="rId1072" w:history="1">
        <w:r w:rsidRPr="00593FDA">
          <w:rPr>
            <w:rFonts w:ascii="Times New Roman" w:eastAsia="Times New Roman" w:hAnsi="Times New Roman" w:cs="Times New Roman"/>
            <w:color w:val="0000FF"/>
            <w:sz w:val="20"/>
            <w:szCs w:val="20"/>
            <w:u w:val="single"/>
            <w:lang w:eastAsia="de-DE"/>
          </w:rPr>
          <w:t>anfertigen</w:t>
        </w:r>
      </w:hyperlink>
      <w:r w:rsidRPr="00593FDA">
        <w:rPr>
          <w:rFonts w:ascii="Times New Roman" w:eastAsia="Times New Roman" w:hAnsi="Times New Roman" w:cs="Times New Roman"/>
          <w:sz w:val="20"/>
          <w:szCs w:val="20"/>
          <w:lang w:eastAsia="de-DE"/>
        </w:rPr>
        <w:t> </w:t>
      </w:r>
      <w:hyperlink r:id="rId1073" w:history="1">
        <w:r w:rsidRPr="00593FDA">
          <w:rPr>
            <w:rFonts w:ascii="Times New Roman" w:eastAsia="Times New Roman" w:hAnsi="Times New Roman" w:cs="Times New Roman"/>
            <w:color w:val="0000FF"/>
            <w:sz w:val="20"/>
            <w:szCs w:val="20"/>
            <w:u w:val="single"/>
            <w:lang w:eastAsia="de-DE"/>
          </w:rPr>
          <w:t>arbeiten</w:t>
        </w:r>
      </w:hyperlink>
      <w:r w:rsidRPr="00593FDA">
        <w:rPr>
          <w:rFonts w:ascii="Times New Roman" w:eastAsia="Times New Roman" w:hAnsi="Times New Roman" w:cs="Times New Roman"/>
          <w:sz w:val="20"/>
          <w:szCs w:val="20"/>
          <w:lang w:eastAsia="de-DE"/>
        </w:rPr>
        <w:t> </w:t>
      </w:r>
      <w:hyperlink r:id="rId1074" w:history="1">
        <w:r w:rsidRPr="00593FDA">
          <w:rPr>
            <w:rFonts w:ascii="Times New Roman" w:eastAsia="Times New Roman" w:hAnsi="Times New Roman" w:cs="Times New Roman"/>
            <w:color w:val="0000FF"/>
            <w:sz w:val="20"/>
            <w:szCs w:val="20"/>
            <w:u w:val="single"/>
            <w:lang w:eastAsia="de-DE"/>
          </w:rPr>
          <w:t>ausführen</w:t>
        </w:r>
      </w:hyperlink>
      <w:r w:rsidRPr="00593FDA">
        <w:rPr>
          <w:rFonts w:ascii="Times New Roman" w:eastAsia="Times New Roman" w:hAnsi="Times New Roman" w:cs="Times New Roman"/>
          <w:sz w:val="20"/>
          <w:szCs w:val="20"/>
          <w:lang w:eastAsia="de-DE"/>
        </w:rPr>
        <w:t> </w:t>
      </w:r>
      <w:hyperlink r:id="rId1075" w:history="1">
        <w:r w:rsidRPr="00593FDA">
          <w:rPr>
            <w:rFonts w:ascii="Times New Roman" w:eastAsia="Times New Roman" w:hAnsi="Times New Roman" w:cs="Times New Roman"/>
            <w:color w:val="0000FF"/>
            <w:sz w:val="20"/>
            <w:szCs w:val="20"/>
            <w:u w:val="single"/>
            <w:lang w:eastAsia="de-DE"/>
          </w:rPr>
          <w:t>ausüben</w:t>
        </w:r>
      </w:hyperlink>
      <w:r w:rsidRPr="00593FDA">
        <w:rPr>
          <w:rFonts w:ascii="Times New Roman" w:eastAsia="Times New Roman" w:hAnsi="Times New Roman" w:cs="Times New Roman"/>
          <w:sz w:val="20"/>
          <w:szCs w:val="20"/>
          <w:lang w:eastAsia="de-DE"/>
        </w:rPr>
        <w:t> </w:t>
      </w:r>
      <w:hyperlink r:id="rId1076" w:history="1">
        <w:r w:rsidRPr="00593FDA">
          <w:rPr>
            <w:rFonts w:ascii="Times New Roman" w:eastAsia="Times New Roman" w:hAnsi="Times New Roman" w:cs="Times New Roman"/>
            <w:color w:val="0000FF"/>
            <w:sz w:val="20"/>
            <w:szCs w:val="20"/>
            <w:u w:val="single"/>
            <w:lang w:eastAsia="de-DE"/>
          </w:rPr>
          <w:t>bereiten</w:t>
        </w:r>
      </w:hyperlink>
      <w:r w:rsidRPr="00593FDA">
        <w:rPr>
          <w:rFonts w:ascii="Times New Roman" w:eastAsia="Times New Roman" w:hAnsi="Times New Roman" w:cs="Times New Roman"/>
          <w:sz w:val="20"/>
          <w:szCs w:val="20"/>
          <w:lang w:eastAsia="de-DE"/>
        </w:rPr>
        <w:t> </w:t>
      </w:r>
      <w:hyperlink r:id="rId1077" w:history="1">
        <w:r w:rsidRPr="00593FDA">
          <w:rPr>
            <w:rFonts w:ascii="Times New Roman" w:eastAsia="Times New Roman" w:hAnsi="Times New Roman" w:cs="Times New Roman"/>
            <w:color w:val="0000FF"/>
            <w:sz w:val="20"/>
            <w:szCs w:val="20"/>
            <w:u w:val="single"/>
            <w:lang w:eastAsia="de-DE"/>
          </w:rPr>
          <w:t>drücken</w:t>
        </w:r>
      </w:hyperlink>
      <w:r w:rsidRPr="00593FDA">
        <w:rPr>
          <w:rFonts w:ascii="Times New Roman" w:eastAsia="Times New Roman" w:hAnsi="Times New Roman" w:cs="Times New Roman"/>
          <w:sz w:val="20"/>
          <w:szCs w:val="20"/>
          <w:lang w:eastAsia="de-DE"/>
        </w:rPr>
        <w:t> </w:t>
      </w:r>
      <w:hyperlink r:id="rId1078" w:history="1">
        <w:r w:rsidRPr="00593FDA">
          <w:rPr>
            <w:rFonts w:ascii="Times New Roman" w:eastAsia="Times New Roman" w:hAnsi="Times New Roman" w:cs="Times New Roman"/>
            <w:color w:val="0000FF"/>
            <w:sz w:val="20"/>
            <w:szCs w:val="20"/>
            <w:u w:val="single"/>
            <w:lang w:eastAsia="de-DE"/>
          </w:rPr>
          <w:t>einsetzen</w:t>
        </w:r>
      </w:hyperlink>
      <w:r w:rsidRPr="00593FDA">
        <w:rPr>
          <w:rFonts w:ascii="Times New Roman" w:eastAsia="Times New Roman" w:hAnsi="Times New Roman" w:cs="Times New Roman"/>
          <w:sz w:val="20"/>
          <w:szCs w:val="20"/>
          <w:lang w:eastAsia="de-DE"/>
        </w:rPr>
        <w:t> </w:t>
      </w:r>
      <w:hyperlink r:id="rId1079" w:history="1">
        <w:r w:rsidRPr="00593FDA">
          <w:rPr>
            <w:rFonts w:ascii="Times New Roman" w:eastAsia="Times New Roman" w:hAnsi="Times New Roman" w:cs="Times New Roman"/>
            <w:color w:val="0000FF"/>
            <w:sz w:val="20"/>
            <w:szCs w:val="20"/>
            <w:highlight w:val="yellow"/>
            <w:u w:val="single"/>
            <w:lang w:eastAsia="de-DE"/>
          </w:rPr>
          <w:t>handeln</w:t>
        </w:r>
      </w:hyperlink>
      <w:r w:rsidRPr="00593FDA">
        <w:rPr>
          <w:rFonts w:ascii="Times New Roman" w:eastAsia="Times New Roman" w:hAnsi="Times New Roman" w:cs="Times New Roman"/>
          <w:sz w:val="20"/>
          <w:szCs w:val="20"/>
          <w:highlight w:val="yellow"/>
          <w:lang w:eastAsia="de-DE"/>
        </w:rPr>
        <w:t> </w:t>
      </w:r>
      <w:hyperlink r:id="rId1080" w:history="1">
        <w:r w:rsidRPr="00593FDA">
          <w:rPr>
            <w:rFonts w:ascii="Times New Roman" w:eastAsia="Times New Roman" w:hAnsi="Times New Roman" w:cs="Times New Roman"/>
            <w:color w:val="0000FF"/>
            <w:sz w:val="20"/>
            <w:szCs w:val="20"/>
            <w:highlight w:val="yellow"/>
            <w:u w:val="single"/>
            <w:lang w:eastAsia="de-DE"/>
          </w:rPr>
          <w:t>machen</w:t>
        </w:r>
      </w:hyperlink>
      <w:r w:rsidRPr="00593FDA">
        <w:rPr>
          <w:rFonts w:ascii="Times New Roman" w:eastAsia="Times New Roman" w:hAnsi="Times New Roman" w:cs="Times New Roman"/>
          <w:sz w:val="20"/>
          <w:szCs w:val="20"/>
          <w:lang w:eastAsia="de-DE"/>
        </w:rPr>
        <w:t> </w:t>
      </w:r>
      <w:hyperlink r:id="rId1081" w:history="1">
        <w:r w:rsidRPr="00593FDA">
          <w:rPr>
            <w:rFonts w:ascii="Times New Roman" w:eastAsia="Times New Roman" w:hAnsi="Times New Roman" w:cs="Times New Roman"/>
            <w:color w:val="0000FF"/>
            <w:sz w:val="20"/>
            <w:szCs w:val="20"/>
            <w:u w:val="single"/>
            <w:lang w:eastAsia="de-DE"/>
          </w:rPr>
          <w:t>pressen</w:t>
        </w:r>
      </w:hyperlink>
      <w:r w:rsidRPr="00593FDA">
        <w:rPr>
          <w:rFonts w:ascii="Times New Roman" w:eastAsia="Times New Roman" w:hAnsi="Times New Roman" w:cs="Times New Roman"/>
          <w:sz w:val="20"/>
          <w:szCs w:val="20"/>
          <w:lang w:eastAsia="de-DE"/>
        </w:rPr>
        <w:t> </w:t>
      </w:r>
      <w:hyperlink r:id="rId1082" w:history="1">
        <w:r w:rsidRPr="00593FDA">
          <w:rPr>
            <w:rFonts w:ascii="Times New Roman" w:eastAsia="Times New Roman" w:hAnsi="Times New Roman" w:cs="Times New Roman"/>
            <w:color w:val="0000FF"/>
            <w:sz w:val="20"/>
            <w:szCs w:val="20"/>
            <w:highlight w:val="yellow"/>
            <w:u w:val="single"/>
            <w:lang w:eastAsia="de-DE"/>
          </w:rPr>
          <w:t>tun</w:t>
        </w:r>
      </w:hyperlink>
    </w:p>
    <w:p w:rsidR="00593FDA" w:rsidRPr="00593FDA" w:rsidRDefault="00E0274B"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0"/>
          <w:szCs w:val="20"/>
          <w:lang w:eastAsia="de-DE"/>
        </w:rPr>
      </w:pPr>
      <w:hyperlink r:id="rId1083" w:history="1">
        <w:r w:rsidR="00593FDA" w:rsidRPr="00593FDA">
          <w:rPr>
            <w:rFonts w:ascii="Times New Roman" w:eastAsia="Times New Roman" w:hAnsi="Times New Roman" w:cs="Times New Roman"/>
            <w:color w:val="0000FF"/>
            <w:sz w:val="20"/>
            <w:szCs w:val="20"/>
            <w:u w:val="single"/>
            <w:rtl/>
            <w:lang w:eastAsia="de-DE"/>
          </w:rPr>
          <w:t>תשעה</w:t>
        </w:r>
      </w:hyperlink>
      <w:r w:rsidR="00593FDA" w:rsidRPr="00593FDA">
        <w:rPr>
          <w:rFonts w:ascii="Times New Roman" w:eastAsia="Times New Roman" w:hAnsi="Times New Roman" w:cs="Times New Roman"/>
          <w:sz w:val="20"/>
          <w:szCs w:val="20"/>
          <w:lang w:eastAsia="de-DE"/>
        </w:rPr>
        <w:t xml:space="preserve"> = </w:t>
      </w:r>
      <w:r w:rsidR="00593FDA" w:rsidRPr="00321399">
        <w:rPr>
          <w:rFonts w:ascii="Times New Roman" w:eastAsia="Times New Roman" w:hAnsi="Times New Roman" w:cs="Times New Roman"/>
          <w:color w:val="0070C0"/>
          <w:sz w:val="20"/>
          <w:szCs w:val="20"/>
          <w:lang w:eastAsia="de-DE"/>
        </w:rPr>
        <w:t>NEU&lt;N</w:t>
      </w:r>
    </w:p>
    <w:p w:rsidR="00593FDA" w:rsidRPr="00593FDA" w:rsidRDefault="00593FDA" w:rsidP="00321399">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 xml:space="preserve">GOTT SELBST </w:t>
      </w:r>
      <w:r w:rsidRPr="00593FDA">
        <w:rPr>
          <w:rFonts w:ascii="Times New Roman" w:eastAsia="Times New Roman" w:hAnsi="Times New Roman" w:cs="Times New Roman"/>
          <w:color w:val="FF0000"/>
          <w:sz w:val="24"/>
          <w:szCs w:val="24"/>
          <w:lang w:eastAsia="de-DE"/>
        </w:rPr>
        <w:t>ist ebenfalls „</w:t>
      </w:r>
      <w:r w:rsidRPr="00593FDA">
        <w:rPr>
          <w:rFonts w:ascii="Times New Roman" w:eastAsia="Times New Roman" w:hAnsi="Times New Roman" w:cs="Times New Roman"/>
          <w:b/>
          <w:bCs/>
          <w:color w:val="FF0000"/>
          <w:sz w:val="24"/>
          <w:szCs w:val="24"/>
          <w:u w:val="single"/>
          <w:lang w:eastAsia="de-DE"/>
        </w:rPr>
        <w:t xml:space="preserve">EIN </w:t>
      </w:r>
      <w:r w:rsidRPr="00593FDA">
        <w:rPr>
          <w:rFonts w:ascii="Times New Roman" w:eastAsia="Times New Roman" w:hAnsi="Times New Roman" w:cs="Times New Roman"/>
          <w:b/>
          <w:bCs/>
          <w:i/>
          <w:iCs/>
          <w:color w:val="FF0000"/>
          <w:sz w:val="24"/>
          <w:szCs w:val="24"/>
          <w:u w:val="single"/>
          <w:lang w:eastAsia="de-DE"/>
        </w:rPr>
        <w:t>Diminutiv</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20"/>
          <w:szCs w:val="20"/>
          <w:lang w:eastAsia="de-DE"/>
        </w:rPr>
        <w:t>(</w:t>
      </w:r>
      <w:r w:rsidRPr="00321399">
        <w:rPr>
          <w:rFonts w:ascii="Times New Roman" w:eastAsia="Times New Roman" w:hAnsi="Times New Roman" w:cs="Times New Roman"/>
          <w:b/>
          <w:bCs/>
          <w:color w:val="FF0000"/>
          <w:sz w:val="20"/>
          <w:szCs w:val="20"/>
          <w:highlight w:val="yellow"/>
          <w:lang w:eastAsia="de-DE"/>
        </w:rPr>
        <w:t>Q</w:t>
      </w:r>
      <w:r w:rsidR="00321399" w:rsidRPr="00321399">
        <w:rPr>
          <w:rFonts w:ascii="Times New Roman" w:eastAsia="Times New Roman" w:hAnsi="Times New Roman" w:cs="Times New Roman"/>
          <w:b/>
          <w:bCs/>
          <w:color w:val="FF0000"/>
          <w:sz w:val="20"/>
          <w:szCs w:val="20"/>
          <w:highlight w:val="yellow"/>
          <w:lang w:eastAsia="de-DE"/>
        </w:rPr>
        <w:t>u</w:t>
      </w:r>
      <w:r w:rsidRPr="00321399">
        <w:rPr>
          <w:rFonts w:ascii="Times New Roman" w:eastAsia="Times New Roman" w:hAnsi="Times New Roman" w:cs="Times New Roman"/>
          <w:b/>
          <w:bCs/>
          <w:color w:val="FF0000"/>
          <w:sz w:val="20"/>
          <w:szCs w:val="20"/>
          <w:highlight w:val="yellow"/>
          <w:lang w:eastAsia="de-DE"/>
        </w:rPr>
        <w:t>ere</w:t>
      </w:r>
      <w:r w:rsidR="00321399">
        <w:rPr>
          <w:rFonts w:ascii="Times New Roman" w:eastAsia="Times New Roman" w:hAnsi="Times New Roman" w:cs="Times New Roman"/>
          <w:b/>
          <w:bCs/>
          <w:color w:val="FF0000"/>
          <w:sz w:val="20"/>
          <w:szCs w:val="20"/>
          <w:lang w:eastAsia="de-DE"/>
        </w:rPr>
        <w:t>*</w:t>
      </w:r>
      <w:r w:rsidRPr="00593FDA">
        <w:rPr>
          <w:rFonts w:ascii="Times New Roman" w:eastAsia="Times New Roman" w:hAnsi="Times New Roman" w:cs="Times New Roman"/>
          <w:color w:val="FF0000"/>
          <w:sz w:val="20"/>
          <w:szCs w:val="20"/>
          <w:lang w:eastAsia="de-DE"/>
        </w:rPr>
        <w:t>: „</w:t>
      </w:r>
      <w:r w:rsidRPr="00593FDA">
        <w:rPr>
          <w:rFonts w:ascii="Times New Roman" w:eastAsia="Times New Roman" w:hAnsi="Times New Roman" w:cs="Times New Roman"/>
          <w:b/>
          <w:bCs/>
          <w:color w:val="FF0000"/>
          <w:sz w:val="20"/>
          <w:szCs w:val="20"/>
          <w:u w:val="single"/>
          <w:lang w:eastAsia="de-DE"/>
        </w:rPr>
        <w:t>D-IM=IN-U-TIEF“</w:t>
      </w:r>
      <w:r w:rsidRPr="00593FDA">
        <w:rPr>
          <w:rFonts w:ascii="Wingdings" w:eastAsia="Times New Roman" w:hAnsi="Wingdings" w:cs="Times New Roman"/>
          <w:color w:val="FF0000"/>
          <w:sz w:val="20"/>
          <w:szCs w:val="20"/>
          <w:lang w:eastAsia="de-DE"/>
        </w:rPr>
        <w:t></w:t>
      </w:r>
      <w:r w:rsidRPr="00593FDA">
        <w:rPr>
          <w:rFonts w:ascii="Times New Roman" w:eastAsia="Times New Roman" w:hAnsi="Times New Roman" w:cs="Times New Roman"/>
          <w:color w:val="FF0000"/>
          <w:sz w:val="20"/>
          <w:szCs w:val="20"/>
          <w:lang w:eastAsia="de-DE"/>
        </w:rPr>
        <w:t>)</w:t>
      </w:r>
      <w:r w:rsidRPr="00593FDA">
        <w:rPr>
          <w:rFonts w:ascii="Times New Roman" w:eastAsia="Times New Roman" w:hAnsi="Times New Roman" w:cs="Times New Roman"/>
          <w:color w:val="FF0000"/>
          <w:sz w:val="24"/>
          <w:szCs w:val="24"/>
          <w:lang w:eastAsia="de-DE"/>
        </w:rPr>
        <w:t>...</w:t>
      </w:r>
      <w:r w:rsidR="00321399">
        <w:rPr>
          <w:rFonts w:ascii="Times New Roman" w:eastAsia="Times New Roman" w:hAnsi="Times New Roman" w:cs="Times New Roman"/>
          <w:color w:val="FF0000"/>
          <w:sz w:val="24"/>
          <w:szCs w:val="24"/>
          <w:lang w:eastAsia="de-DE"/>
        </w:rPr>
        <w:t xml:space="preserve"> *</w:t>
      </w:r>
      <w:r w:rsidR="00321399" w:rsidRPr="00321399">
        <w:rPr>
          <w:rFonts w:ascii="Times New Roman" w:eastAsia="Times New Roman" w:hAnsi="Times New Roman" w:cs="Times New Roman"/>
          <w:sz w:val="24"/>
          <w:szCs w:val="24"/>
          <w:highlight w:val="yellow"/>
          <w:lang w:eastAsia="de-DE"/>
        </w:rPr>
        <w:t>LIES</w:t>
      </w:r>
      <w:r w:rsidR="00321399" w:rsidRPr="00321399">
        <w:rPr>
          <w:rFonts w:ascii="Times New Roman" w:eastAsia="Times New Roman" w:hAnsi="Times New Roman" w:cs="Times New Roman"/>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denn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GOTT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 xml:space="preserve"> UN</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color w:val="FF0000"/>
          <w:sz w:val="24"/>
          <w:szCs w:val="24"/>
          <w:lang w:eastAsia="de-DE"/>
        </w:rPr>
        <w:t>UP</w:t>
      </w:r>
      <w:r w:rsidRPr="00593FDA">
        <w:rPr>
          <w:rFonts w:ascii="Times New Roman" w:eastAsia="Times New Roman" w:hAnsi="Times New Roman" w:cs="Times New Roman"/>
          <w:b/>
          <w:bCs/>
          <w:i/>
          <w:iCs/>
          <w:color w:val="FF0000"/>
          <w:sz w:val="24"/>
          <w:szCs w:val="24"/>
          <w:lang w:eastAsia="de-DE"/>
        </w:rPr>
        <w:t>solutes</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VERBUNDEN SEIN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color w:val="FF0000"/>
          <w:sz w:val="24"/>
          <w:szCs w:val="24"/>
          <w:u w:val="single"/>
          <w:lang w:eastAsia="de-DE"/>
        </w:rPr>
        <w:t>NICHTS SEIN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GOTT = „</w:t>
      </w:r>
      <w:r w:rsidRPr="00593FDA">
        <w:rPr>
          <w:rFonts w:ascii="Times New Roman" w:eastAsia="Times New Roman" w:hAnsi="Times New Roman" w:cs="Times New Roman"/>
          <w:b/>
          <w:bCs/>
          <w:color w:val="FF0000"/>
          <w:sz w:val="24"/>
          <w:szCs w:val="24"/>
          <w:u w:val="single"/>
          <w:lang w:eastAsia="de-DE"/>
        </w:rPr>
        <w:t>GEIST</w:t>
      </w:r>
      <w:r w:rsidRPr="00593FDA">
        <w:rPr>
          <w:rFonts w:ascii="Times New Roman" w:eastAsia="Times New Roman" w:hAnsi="Times New Roman" w:cs="Times New Roman"/>
          <w:b/>
          <w:bCs/>
          <w:color w:val="FF0000"/>
          <w:sz w:val="24"/>
          <w:szCs w:val="24"/>
          <w:lang w:eastAsia="de-DE"/>
        </w:rPr>
        <w:t>“ = „</w:t>
      </w:r>
      <w:r w:rsidRPr="00593FDA">
        <w:rPr>
          <w:rFonts w:ascii="Times New Roman" w:eastAsia="Times New Roman" w:hAnsi="Times New Roman" w:cs="Times New Roman"/>
          <w:b/>
          <w:bCs/>
          <w:i/>
          <w:iCs/>
          <w:color w:val="FF0000"/>
          <w:sz w:val="24"/>
          <w:szCs w:val="24"/>
          <w:u w:val="single"/>
          <w:lang w:eastAsia="de-DE"/>
        </w:rPr>
        <w:t>nicht existierende</w:t>
      </w:r>
      <w:r w:rsidRPr="00593FDA">
        <w:rPr>
          <w:rFonts w:ascii="Times New Roman" w:eastAsia="Times New Roman" w:hAnsi="Times New Roman" w:cs="Times New Roman"/>
          <w:b/>
          <w:bCs/>
          <w:color w:val="FF0000"/>
          <w:sz w:val="24"/>
          <w:szCs w:val="24"/>
          <w:u w:val="single"/>
          <w:lang w:eastAsia="de-DE"/>
        </w:rPr>
        <w:t xml:space="preserve"> ENERGIE = </w:t>
      </w:r>
      <w:r w:rsidRPr="00593FDA">
        <w:rPr>
          <w:rFonts w:ascii="Times New Roman" w:eastAsia="Times New Roman" w:hAnsi="Times New Roman" w:cs="Times New Roman"/>
          <w:b/>
          <w:bCs/>
          <w:i/>
          <w:iCs/>
          <w:color w:val="FF0000"/>
          <w:sz w:val="24"/>
          <w:szCs w:val="24"/>
          <w:u w:val="single"/>
          <w:lang w:eastAsia="de-DE"/>
        </w:rPr>
        <w:t xml:space="preserve">geistiges </w:t>
      </w:r>
      <w:r w:rsidRPr="00593FDA">
        <w:rPr>
          <w:rFonts w:ascii="Times New Roman" w:eastAsia="Times New Roman" w:hAnsi="Times New Roman" w:cs="Times New Roman"/>
          <w:b/>
          <w:bCs/>
          <w:color w:val="FF0000"/>
          <w:sz w:val="24"/>
          <w:szCs w:val="24"/>
          <w:u w:val="single"/>
          <w:lang w:eastAsia="de-DE"/>
        </w:rPr>
        <w:t>LICHT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und somit die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UP</w:t>
      </w:r>
      <w:r w:rsidRPr="00593FDA">
        <w:rPr>
          <w:rFonts w:ascii="Times New Roman" w:eastAsia="Times New Roman" w:hAnsi="Times New Roman" w:cs="Times New Roman"/>
          <w:b/>
          <w:bCs/>
          <w:i/>
          <w:iCs/>
          <w:color w:val="FF0000"/>
          <w:sz w:val="24"/>
          <w:szCs w:val="24"/>
          <w:u w:val="single"/>
          <w:lang w:eastAsia="de-DE"/>
        </w:rPr>
        <w:t>solute</w:t>
      </w:r>
      <w:r w:rsidRPr="00593FDA">
        <w:rPr>
          <w:rFonts w:ascii="Times New Roman" w:eastAsia="Times New Roman" w:hAnsi="Times New Roman" w:cs="Times New Roman"/>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Verkleinerungsform</w:t>
      </w:r>
      <w:r w:rsidRPr="00593FDA">
        <w:rPr>
          <w:rFonts w:ascii="Times New Roman" w:eastAsia="Times New Roman" w:hAnsi="Times New Roman" w:cs="Times New Roman"/>
          <w:b/>
          <w:bCs/>
          <w:color w:val="FF0000"/>
          <w:sz w:val="24"/>
          <w:szCs w:val="24"/>
          <w:u w:val="single"/>
          <w:lang w:eastAsia="de-DE"/>
        </w:rPr>
        <w:t xml:space="preserve"> 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le-R </w:t>
      </w:r>
      <w:r w:rsidRPr="00593FDA">
        <w:rPr>
          <w:rFonts w:ascii="Times New Roman" w:eastAsia="Times New Roman" w:hAnsi="Times New Roman" w:cs="Times New Roman"/>
          <w:b/>
          <w:bCs/>
          <w:i/>
          <w:iCs/>
          <w:color w:val="0070C0"/>
          <w:sz w:val="24"/>
          <w:szCs w:val="24"/>
          <w:u w:val="single"/>
          <w:lang w:eastAsia="de-DE"/>
        </w:rPr>
        <w:t>sichtbaren Erscheinungen</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9C1369">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color w:val="00B0F0"/>
          <w:sz w:val="28"/>
          <w:szCs w:val="28"/>
          <w:lang w:eastAsia="de-DE"/>
        </w:rPr>
        <w:t>Jeder</w:t>
      </w:r>
      <w:r w:rsidRPr="00593FDA">
        <w:rPr>
          <w:rFonts w:ascii="Times New Roman" w:eastAsia="Times New Roman" w:hAnsi="Times New Roman" w:cs="Times New Roman"/>
          <w:b/>
          <w:bCs/>
          <w:color w:val="FF0000"/>
          <w:sz w:val="28"/>
          <w:szCs w:val="28"/>
          <w:lang w:eastAsia="de-DE"/>
        </w:rPr>
        <w:t xml:space="preserve"> IN </w:t>
      </w:r>
      <w:r w:rsidRPr="00593FDA">
        <w:rPr>
          <w:rFonts w:ascii="Times New Roman" w:eastAsia="Times New Roman" w:hAnsi="Times New Roman" w:cs="Times New Roman"/>
          <w:b/>
          <w:bCs/>
          <w:i/>
          <w:iCs/>
          <w:color w:val="FF0000"/>
          <w:sz w:val="28"/>
          <w:szCs w:val="28"/>
          <w:lang w:eastAsia="de-DE"/>
        </w:rPr>
        <w:t>Deinem</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IN&lt;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DI-Vision</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&gt;AL-</w:t>
      </w:r>
      <w:r w:rsidRPr="00593FDA">
        <w:rPr>
          <w:rFonts w:ascii="Times New Roman" w:eastAsia="Times New Roman" w:hAnsi="Times New Roman" w:cs="Times New Roman"/>
          <w:b/>
          <w:bCs/>
          <w:i/>
          <w:iCs/>
          <w:color w:val="FF0000"/>
          <w:sz w:val="28"/>
          <w:szCs w:val="28"/>
          <w:u w:val="single"/>
          <w:lang w:eastAsia="de-DE"/>
        </w:rPr>
        <w:t>Bewusstsein</w:t>
      </w:r>
      <w:r w:rsidRPr="00593FDA">
        <w:rPr>
          <w:rFonts w:ascii="Times New Roman" w:eastAsia="Times New Roman" w:hAnsi="Times New Roman" w:cs="Times New Roman"/>
          <w:b/>
          <w:bCs/>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AUP</w:t>
      </w:r>
      <w:r w:rsidRPr="00593FDA">
        <w:rPr>
          <w:rFonts w:ascii="Wingdings 3" w:eastAsia="Times New Roman" w:hAnsi="Wingdings 3" w:cs="Times New Roman"/>
          <w:b/>
          <w:bCs/>
          <w:color w:val="FF0000"/>
          <w:sz w:val="28"/>
          <w:szCs w:val="28"/>
          <w:u w:val="single"/>
          <w:lang w:eastAsia="de-DE"/>
        </w:rPr>
        <w:t></w:t>
      </w:r>
      <w:r w:rsidRPr="00593FDA">
        <w:rPr>
          <w:rFonts w:ascii="Wingdings" w:eastAsia="Times New Roman" w:hAnsi="Wingdings" w:cs="Times New Roman"/>
          <w:b/>
          <w:bCs/>
          <w:color w:val="FF0000"/>
          <w:sz w:val="28"/>
          <w:szCs w:val="28"/>
          <w:u w:val="single"/>
          <w:lang w:eastAsia="de-DE"/>
        </w:rPr>
        <w:t></w:t>
      </w:r>
      <w:r w:rsidRPr="00593FDA">
        <w:rPr>
          <w:rFonts w:ascii="Wingdings" w:eastAsia="Times New Roman" w:hAnsi="Wingdings"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tauch-END-ER </w:t>
      </w:r>
      <w:r w:rsidRPr="00593FDA">
        <w:rPr>
          <w:rFonts w:ascii="Times New Roman" w:eastAsia="Times New Roman" w:hAnsi="Times New Roman" w:cs="Times New Roman"/>
          <w:b/>
          <w:bCs/>
          <w:i/>
          <w:iCs/>
          <w:color w:val="0070C0"/>
          <w:sz w:val="28"/>
          <w:szCs w:val="28"/>
          <w:u w:val="single"/>
          <w:lang w:eastAsia="de-DE"/>
        </w:rPr>
        <w:t>MOM</w:t>
      </w:r>
      <w:r w:rsidRPr="00593FDA">
        <w:rPr>
          <w:rFonts w:ascii="Times New Roman" w:eastAsia="Times New Roman" w:hAnsi="Times New Roman" w:cs="Times New Roman"/>
          <w:b/>
          <w:bCs/>
          <w:i/>
          <w:iCs/>
          <w:color w:val="00B0F0"/>
          <w:sz w:val="28"/>
          <w:szCs w:val="28"/>
          <w:u w:val="single"/>
          <w:lang w:eastAsia="de-DE"/>
        </w:rPr>
        <w:t>-END</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sz w:val="18"/>
          <w:szCs w:val="18"/>
          <w:lang w:eastAsia="de-DE"/>
        </w:rPr>
        <w:t xml:space="preserve">Sinus </w:t>
      </w:r>
      <w:r w:rsidR="009C1369" w:rsidRPr="009C1369">
        <w:rPr>
          <w:rFonts w:ascii="Times New Roman" w:eastAsia="Times New Roman" w:hAnsi="Times New Roman" w:cs="Times New Roman"/>
          <w:b/>
          <w:bCs/>
          <w:sz w:val="28"/>
          <w:szCs w:val="28"/>
          <w:lang w:eastAsia="de-DE"/>
        </w:rPr>
        <w:t xml:space="preserve">~ </w:t>
      </w:r>
      <w:r w:rsidRPr="00593FDA">
        <w:rPr>
          <w:rFonts w:ascii="Times New Roman" w:eastAsia="Times New Roman" w:hAnsi="Times New Roman" w:cs="Times New Roman"/>
          <w:sz w:val="18"/>
          <w:szCs w:val="18"/>
          <w:lang w:eastAsia="de-DE"/>
        </w:rPr>
        <w:t xml:space="preserve">ist eine </w:t>
      </w:r>
      <w:r w:rsidRPr="009C1369">
        <w:rPr>
          <w:rFonts w:ascii="Times New Roman" w:eastAsia="Times New Roman" w:hAnsi="Times New Roman" w:cs="Times New Roman"/>
          <w:b/>
          <w:bCs/>
          <w:sz w:val="18"/>
          <w:szCs w:val="18"/>
          <w:u w:val="single"/>
          <w:lang w:eastAsia="de-DE"/>
        </w:rPr>
        <w:t>symbolische Herausstellung</w:t>
      </w:r>
      <w:r w:rsidRPr="00593FDA">
        <w:rPr>
          <w:rFonts w:ascii="Times New Roman" w:eastAsia="Times New Roman" w:hAnsi="Times New Roman" w:cs="Times New Roman"/>
          <w:sz w:val="18"/>
          <w:szCs w:val="18"/>
          <w:lang w:eastAsia="de-DE"/>
        </w:rPr>
        <w:t xml:space="preserve"> aus dem </w:t>
      </w:r>
      <w:r w:rsidRPr="009C1369">
        <w:rPr>
          <w:rFonts w:ascii="Times New Roman" w:eastAsia="Times New Roman" w:hAnsi="Times New Roman" w:cs="Times New Roman"/>
          <w:color w:val="FF0000"/>
          <w:sz w:val="18"/>
          <w:szCs w:val="18"/>
          <w:u w:val="single"/>
          <w:lang w:eastAsia="de-DE"/>
        </w:rPr>
        <w:t>Einheitskreis</w:t>
      </w:r>
      <w:r w:rsidRPr="00593FDA">
        <w:rPr>
          <w:rFonts w:ascii="Times New Roman" w:eastAsia="Times New Roman" w:hAnsi="Times New Roman" w:cs="Times New Roman"/>
          <w:sz w:val="18"/>
          <w:szCs w:val="18"/>
          <w:lang w:eastAsia="de-DE"/>
        </w:rPr>
        <w:t xml:space="preserve">, indem +/- gleichzeitig da sind; tauch – Bauch – Luftblase – Anschauungsraum ist kein Wasser, kein Geist)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color w:val="FF0000"/>
          <w:sz w:val="28"/>
          <w:szCs w:val="28"/>
          <w:lang w:eastAsia="de-DE"/>
        </w:rPr>
        <w:t>I</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ST ein Produkt</w:t>
      </w:r>
      <w:r w:rsidRPr="00593FDA">
        <w:rPr>
          <w:rFonts w:ascii="Times New Roman" w:eastAsia="Times New Roman" w:hAnsi="Times New Roman" w:cs="Times New Roman"/>
          <w:b/>
          <w:bCs/>
          <w:i/>
          <w:iCs/>
          <w:color w:val="FF0000"/>
          <w:sz w:val="28"/>
          <w:szCs w:val="28"/>
          <w:lang w:eastAsia="de-DE"/>
        </w:rPr>
        <w:t xml:space="preserve"> meiner</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SCHÖPFER-WORT-MATRIX</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0"/>
          <w:szCs w:val="20"/>
          <w:highlight w:val="yellow"/>
          <w:lang w:eastAsia="de-DE"/>
        </w:rPr>
        <w:t>(LOGOS GOTTES)</w:t>
      </w:r>
    </w:p>
    <w:p w:rsidR="00593FDA" w:rsidRPr="00593FDA" w:rsidRDefault="00593FDA" w:rsidP="009C1369">
      <w:pPr>
        <w:spacing w:before="100" w:beforeAutospacing="1" w:after="100" w:afterAutospacing="1" w:line="240" w:lineRule="auto"/>
        <w:rPr>
          <w:rFonts w:asciiTheme="majorBidi" w:eastAsia="Times New Roman" w:hAnsiTheme="majorBidi" w:cstheme="majorBidi"/>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0070C0"/>
          <w:sz w:val="24"/>
          <w:szCs w:val="24"/>
          <w:lang w:eastAsia="de-DE"/>
        </w:rPr>
        <w:t>MOM</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Mwm</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70C0"/>
          <w:sz w:val="24"/>
          <w:szCs w:val="24"/>
          <w:highlight w:val="yellow"/>
          <w:u w:val="single"/>
          <w:lang w:eastAsia="de-DE"/>
        </w:rPr>
        <w:t>F</w:t>
      </w:r>
      <w:r w:rsidRPr="00593FDA">
        <w:rPr>
          <w:rFonts w:ascii="Times New Roman" w:eastAsia="Times New Roman" w:hAnsi="Times New Roman" w:cs="Times New Roman"/>
          <w:b/>
          <w:bCs/>
          <w:i/>
          <w:iCs/>
          <w:color w:val="0070C0"/>
          <w:sz w:val="24"/>
          <w:szCs w:val="24"/>
          <w:u w:val="single"/>
          <w:lang w:eastAsia="de-DE"/>
        </w:rPr>
        <w:t>ehler</w:t>
      </w:r>
      <w:r w:rsidRPr="00593FDA">
        <w:rPr>
          <w:rFonts w:ascii="Times New Roman" w:eastAsia="Times New Roman" w:hAnsi="Times New Roman" w:cs="Times New Roman"/>
          <w:color w:val="0070C0"/>
          <w:sz w:val="24"/>
          <w:szCs w:val="24"/>
          <w:u w:val="single"/>
          <w:lang w:eastAsia="de-DE"/>
        </w:rPr>
        <w:t xml:space="preserve"> und </w:t>
      </w:r>
      <w:r w:rsidRPr="00593FDA">
        <w:rPr>
          <w:rFonts w:ascii="Times New Roman" w:eastAsia="Times New Roman" w:hAnsi="Times New Roman" w:cs="Times New Roman"/>
          <w:b/>
          <w:bCs/>
          <w:i/>
          <w:iCs/>
          <w:color w:val="0070C0"/>
          <w:sz w:val="24"/>
          <w:szCs w:val="24"/>
          <w:highlight w:val="yellow"/>
          <w:u w:val="single"/>
          <w:lang w:eastAsia="de-DE"/>
        </w:rPr>
        <w:t>F</w:t>
      </w:r>
      <w:r w:rsidRPr="00593FDA">
        <w:rPr>
          <w:rFonts w:ascii="Times New Roman" w:eastAsia="Times New Roman" w:hAnsi="Times New Roman" w:cs="Times New Roman"/>
          <w:b/>
          <w:bCs/>
          <w:i/>
          <w:iCs/>
          <w:color w:val="0070C0"/>
          <w:sz w:val="24"/>
          <w:szCs w:val="24"/>
          <w:u w:val="single"/>
          <w:lang w:eastAsia="de-DE"/>
        </w:rPr>
        <w:t>L-Ecken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Wingdings" w:eastAsia="Times New Roman" w:hAnsi="Wingdings" w:cs="Times New Roman"/>
          <w:color w:val="FF0000"/>
          <w:sz w:val="14"/>
          <w:szCs w:val="14"/>
          <w:highlight w:val="yellow"/>
          <w:lang w:eastAsia="de-DE"/>
        </w:rPr>
        <w:t></w:t>
      </w:r>
      <w:r w:rsidRPr="00593FDA">
        <w:rPr>
          <w:rFonts w:ascii="Wingdings" w:eastAsia="Times New Roman" w:hAnsi="Wingdings" w:cs="Times New Roman"/>
          <w:color w:val="FF0000"/>
          <w:sz w:val="24"/>
          <w:szCs w:val="24"/>
          <w:lang w:eastAsia="de-DE"/>
        </w:rPr>
        <w:t></w:t>
      </w:r>
      <w:r w:rsidRPr="00593FDA">
        <w:rPr>
          <w:rFonts w:asciiTheme="majorBidi" w:eastAsia="Times New Roman" w:hAnsiTheme="majorBidi" w:cstheme="majorBidi"/>
          <w:color w:val="FF0000"/>
          <w:sz w:val="24"/>
          <w:szCs w:val="24"/>
          <w:lang w:eastAsia="de-DE"/>
        </w:rPr>
        <w:t xml:space="preserve">= </w:t>
      </w:r>
      <w:r w:rsidRPr="00593FDA">
        <w:rPr>
          <w:rFonts w:asciiTheme="majorBidi" w:eastAsia="Times New Roman" w:hAnsiTheme="majorBidi" w:cstheme="majorBidi"/>
          <w:sz w:val="16"/>
          <w:szCs w:val="16"/>
          <w:lang w:eastAsia="de-DE"/>
        </w:rPr>
        <w:t xml:space="preserve">bei Wingdings </w:t>
      </w:r>
      <w:r w:rsidR="009C1369">
        <w:rPr>
          <w:rFonts w:asciiTheme="majorBidi" w:eastAsia="Times New Roman" w:hAnsiTheme="majorBidi" w:cstheme="majorBidi"/>
          <w:sz w:val="16"/>
          <w:szCs w:val="16"/>
          <w:lang w:eastAsia="de-DE"/>
        </w:rPr>
        <w:t>ist das</w:t>
      </w:r>
      <w:r w:rsidRPr="00593FDA">
        <w:rPr>
          <w:rFonts w:asciiTheme="majorBidi" w:eastAsia="Times New Roman" w:hAnsiTheme="majorBidi" w:cstheme="majorBidi"/>
          <w:sz w:val="16"/>
          <w:szCs w:val="16"/>
          <w:lang w:eastAsia="de-DE"/>
        </w:rPr>
        <w:t xml:space="preserve"> </w:t>
      </w:r>
      <w:r w:rsidRPr="00593FDA">
        <w:rPr>
          <w:rFonts w:asciiTheme="majorBidi" w:eastAsia="Times New Roman" w:hAnsiTheme="majorBidi" w:cstheme="majorBidi"/>
          <w:color w:val="0070C0"/>
          <w:sz w:val="16"/>
          <w:szCs w:val="16"/>
          <w:lang w:eastAsia="de-DE"/>
        </w:rPr>
        <w:t xml:space="preserve">F </w:t>
      </w:r>
      <w:r w:rsidR="009C1369">
        <w:rPr>
          <w:rFonts w:asciiTheme="majorBidi" w:eastAsia="Times New Roman" w:hAnsiTheme="majorBidi" w:cstheme="majorBidi"/>
          <w:color w:val="0070C0"/>
          <w:sz w:val="16"/>
          <w:szCs w:val="16"/>
          <w:lang w:eastAsia="de-DE"/>
        </w:rPr>
        <w:t xml:space="preserve">- </w:t>
      </w:r>
      <w:r w:rsidRPr="009C1369">
        <w:rPr>
          <w:rFonts w:asciiTheme="majorBidi" w:eastAsia="Times New Roman" w:hAnsiTheme="majorBidi" w:cstheme="majorBidi"/>
          <w:color w:val="0070C0"/>
          <w:sz w:val="18"/>
          <w:szCs w:val="18"/>
          <w:u w:val="single"/>
          <w:lang w:eastAsia="de-DE"/>
        </w:rPr>
        <w:t>eine Maus</w:t>
      </w:r>
      <w:r w:rsidRPr="00593FDA">
        <w:rPr>
          <w:rFonts w:asciiTheme="majorBidi" w:eastAsia="Times New Roman" w:hAnsiTheme="majorBidi" w:cstheme="majorBidi"/>
          <w:sz w:val="18"/>
          <w:szCs w:val="18"/>
          <w:lang w:eastAsia="de-DE"/>
        </w:rPr>
        <w:t xml:space="preserve"> – </w:t>
      </w:r>
      <w:r w:rsidRPr="00593FDA">
        <w:rPr>
          <w:rFonts w:asciiTheme="majorBidi" w:eastAsia="Times New Roman" w:hAnsiTheme="majorBidi" w:cstheme="majorBidi"/>
          <w:i/>
          <w:iCs/>
          <w:color w:val="0070C0"/>
          <w:sz w:val="18"/>
          <w:szCs w:val="18"/>
          <w:lang w:eastAsia="de-DE"/>
        </w:rPr>
        <w:t>FL-Ecken</w:t>
      </w:r>
      <w:r w:rsidRPr="00593FDA">
        <w:rPr>
          <w:rFonts w:asciiTheme="majorBidi" w:eastAsia="Times New Roman" w:hAnsiTheme="majorBidi" w:cstheme="majorBidi"/>
          <w:color w:val="0070C0"/>
          <w:sz w:val="18"/>
          <w:szCs w:val="18"/>
          <w:lang w:eastAsia="de-DE"/>
        </w:rPr>
        <w:t xml:space="preserve">  </w:t>
      </w:r>
      <w:r w:rsidRPr="00593FDA">
        <w:rPr>
          <w:rFonts w:asciiTheme="majorBidi" w:eastAsia="Times New Roman" w:hAnsiTheme="majorBidi" w:cstheme="majorBidi"/>
          <w:sz w:val="18"/>
          <w:szCs w:val="18"/>
          <w:lang w:eastAsia="de-DE"/>
        </w:rPr>
        <w:t>an das Spiegeleck, den Raumspiegel denken</w:t>
      </w:r>
      <w:r w:rsidR="009C1369">
        <w:rPr>
          <w:rFonts w:asciiTheme="majorBidi" w:eastAsia="Times New Roman" w:hAnsiTheme="majorBidi" w:cstheme="majorBidi"/>
          <w:sz w:val="18"/>
          <w:szCs w:val="18"/>
          <w:lang w:eastAsia="de-DE"/>
        </w:rPr>
        <w:t>)</w:t>
      </w:r>
      <w:r w:rsidRPr="00593FDA">
        <w:rPr>
          <w:rFonts w:asciiTheme="majorBidi" w:eastAsia="Times New Roman" w:hAnsiTheme="majorBidi" w:cstheme="majorBidi"/>
          <w:sz w:val="18"/>
          <w:szCs w:val="1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lang w:eastAsia="de-DE"/>
        </w:rPr>
        <w:lastRenderedPageBreak/>
        <w:t>END</w:t>
      </w:r>
      <w:r w:rsidRPr="00593FDA">
        <w:rPr>
          <w:rFonts w:ascii="Times New Roman" w:eastAsia="Times New Roman" w:hAnsi="Times New Roman" w:cs="Times New Roman"/>
          <w:color w:val="00B0F0"/>
          <w:sz w:val="24"/>
          <w:szCs w:val="24"/>
          <w:lang w:eastAsia="de-DE"/>
        </w:rPr>
        <w:t xml:space="preserve"> = </w:t>
      </w:r>
      <w:r w:rsidRPr="00593FDA">
        <w:rPr>
          <w:rFonts w:ascii="OLBHEB" w:eastAsia="Times New Roman" w:hAnsi="OLBHEB" w:cs="Times New Roman"/>
          <w:color w:val="00B0F0"/>
          <w:sz w:val="24"/>
          <w:szCs w:val="24"/>
          <w:lang w:eastAsia="de-DE"/>
        </w:rPr>
        <w:t>dne</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B0F0"/>
          <w:sz w:val="24"/>
          <w:szCs w:val="24"/>
          <w:u w:val="single"/>
          <w:lang w:eastAsia="de-DE"/>
        </w:rPr>
        <w:t>UM-hüllen</w:t>
      </w:r>
      <w:r w:rsidRPr="00593FDA">
        <w:rPr>
          <w:rFonts w:ascii="Times New Roman" w:eastAsia="Times New Roman" w:hAnsi="Times New Roman" w:cs="Times New Roman"/>
          <w:color w:val="FF0000"/>
          <w:sz w:val="24"/>
          <w:szCs w:val="24"/>
          <w:lang w:eastAsia="de-DE"/>
        </w:rPr>
        <w:t>“ und „</w:t>
      </w:r>
      <w:r w:rsidRPr="00593FDA">
        <w:rPr>
          <w:rFonts w:ascii="Times New Roman" w:eastAsia="Times New Roman" w:hAnsi="Times New Roman" w:cs="Times New Roman"/>
          <w:b/>
          <w:bCs/>
          <w:i/>
          <w:iCs/>
          <w:color w:val="00B0F0"/>
          <w:sz w:val="24"/>
          <w:szCs w:val="24"/>
          <w:u w:val="single"/>
          <w:lang w:eastAsia="de-DE"/>
        </w:rPr>
        <w:t>anlegen</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i/>
          <w:iCs/>
          <w:color w:val="00B0F0"/>
          <w:sz w:val="18"/>
          <w:szCs w:val="18"/>
          <w:lang w:eastAsia="de-DE"/>
        </w:rPr>
        <w:t>von Schmuck</w:t>
      </w:r>
      <w:r w:rsidRPr="00593FDA">
        <w:rPr>
          <w:rFonts w:ascii="Times New Roman" w:eastAsia="Times New Roman" w:hAnsi="Times New Roman" w:cs="Times New Roman"/>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lang w:eastAsia="de-DE"/>
        </w:rPr>
        <w:t>END</w:t>
      </w:r>
      <w:r w:rsidRPr="00593FDA">
        <w:rPr>
          <w:rFonts w:ascii="Times New Roman" w:eastAsia="Times New Roman" w:hAnsi="Times New Roman" w:cs="Times New Roman"/>
          <w:color w:val="00B0F0"/>
          <w:sz w:val="24"/>
          <w:szCs w:val="24"/>
          <w:lang w:eastAsia="de-DE"/>
        </w:rPr>
        <w:t xml:space="preserve"> = </w:t>
      </w:r>
      <w:r w:rsidRPr="00593FDA">
        <w:rPr>
          <w:rFonts w:ascii="OLBHEB" w:eastAsia="Times New Roman" w:hAnsi="OLBHEB" w:cs="Times New Roman"/>
          <w:color w:val="00B0F0"/>
          <w:sz w:val="24"/>
          <w:szCs w:val="24"/>
          <w:lang w:eastAsia="de-DE"/>
        </w:rPr>
        <w:t>dne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symbolisiert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B0F0"/>
          <w:sz w:val="24"/>
          <w:szCs w:val="24"/>
          <w:lang w:eastAsia="de-DE"/>
        </w:rPr>
        <w:t>eine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B0F0"/>
          <w:sz w:val="24"/>
          <w:szCs w:val="24"/>
          <w:u w:val="single"/>
          <w:lang w:eastAsia="de-DE"/>
        </w:rPr>
        <w:t>augenblicklich existierende Öffnung</w:t>
      </w:r>
      <w:r w:rsidRPr="00593FDA">
        <w:rPr>
          <w:rFonts w:ascii="Times New Roman" w:eastAsia="Times New Roman" w:hAnsi="Times New Roman" w:cs="Times New Roman"/>
          <w:color w:val="FF0000"/>
          <w:sz w:val="24"/>
          <w:szCs w:val="24"/>
          <w:lang w:eastAsia="de-DE"/>
        </w:rPr>
        <w:t>“!</w:t>
      </w:r>
    </w:p>
    <w:p w:rsidR="009C1369" w:rsidRDefault="00593FDA" w:rsidP="00593FDA">
      <w:pPr>
        <w:spacing w:before="100" w:beforeAutospacing="1" w:after="100" w:afterAutospacing="1" w:line="240" w:lineRule="auto"/>
        <w:rPr>
          <w:rFonts w:ascii="Times New Roman" w:eastAsia="Times New Roman" w:hAnsi="Times New Roman" w:cs="Times New Roman"/>
          <w:b/>
          <w:bCs/>
          <w:color w:val="FF0000"/>
          <w:sz w:val="24"/>
          <w:szCs w:val="24"/>
          <w:lang w:eastAsia="de-DE"/>
        </w:rPr>
      </w:pPr>
      <w:r w:rsidRPr="00593FDA">
        <w:rPr>
          <w:rFonts w:ascii="Times New Roman" w:eastAsia="Times New Roman" w:hAnsi="Times New Roman" w:cs="Times New Roman"/>
          <w:b/>
          <w:bCs/>
          <w:color w:val="FF0000"/>
          <w:sz w:val="24"/>
          <w:szCs w:val="24"/>
          <w:lang w:eastAsia="de-DE"/>
        </w:rPr>
        <w:t>E = Energie</w:t>
      </w:r>
      <w:r w:rsidRPr="00593FDA">
        <w:rPr>
          <w:rFonts w:ascii="Wingdings 3" w:eastAsia="Times New Roman" w:hAnsi="Wingdings 3" w:cs="Times New Roman"/>
          <w:color w:val="00B0F0"/>
          <w:sz w:val="24"/>
          <w:szCs w:val="24"/>
          <w:lang w:eastAsia="de-DE"/>
        </w:rPr>
        <w:t></w:t>
      </w:r>
      <w:r w:rsidRPr="00593FDA">
        <w:rPr>
          <w:rFonts w:ascii="Times New Roman" w:eastAsia="Times New Roman" w:hAnsi="Times New Roman" w:cs="Times New Roman"/>
          <w:i/>
          <w:iCs/>
          <w:color w:val="00B0F0"/>
          <w:sz w:val="24"/>
          <w:szCs w:val="24"/>
          <w:lang w:eastAsia="de-DE"/>
        </w:rPr>
        <w:t>und</w:t>
      </w:r>
      <w:r w:rsidRPr="00593FDA">
        <w:rPr>
          <w:rFonts w:ascii="Times New Roman" w:eastAsia="Times New Roman" w:hAnsi="Times New Roman" w:cs="Times New Roman"/>
          <w:color w:val="00B0F0"/>
          <w:sz w:val="24"/>
          <w:szCs w:val="24"/>
          <w:lang w:eastAsia="de-DE"/>
        </w:rPr>
        <w:t xml:space="preserve"> </w:t>
      </w:r>
      <w:r w:rsidRPr="00593FDA">
        <w:rPr>
          <w:rFonts w:ascii="Times New Roman" w:eastAsia="Times New Roman" w:hAnsi="Times New Roman" w:cs="Times New Roman"/>
          <w:b/>
          <w:bCs/>
          <w:i/>
          <w:iCs/>
          <w:color w:val="00B0F0"/>
          <w:sz w:val="24"/>
          <w:szCs w:val="24"/>
          <w:highlight w:val="yellow"/>
          <w:lang w:eastAsia="de-DE"/>
        </w:rPr>
        <w:t>E</w:t>
      </w:r>
      <w:r w:rsidRPr="00593FDA">
        <w:rPr>
          <w:rFonts w:ascii="Times New Roman" w:eastAsia="Times New Roman" w:hAnsi="Times New Roman" w:cs="Times New Roman"/>
          <w:color w:val="00B0F0"/>
          <w:sz w:val="24"/>
          <w:szCs w:val="24"/>
          <w:lang w:eastAsia="de-DE"/>
        </w:rPr>
        <w:t xml:space="preserve"> </w:t>
      </w:r>
      <w:r w:rsidRPr="00593FDA">
        <w:rPr>
          <w:rFonts w:ascii="Times New Roman" w:eastAsia="Times New Roman" w:hAnsi="Times New Roman" w:cs="Times New Roman"/>
          <w:i/>
          <w:iCs/>
          <w:color w:val="00B0F0"/>
          <w:sz w:val="24"/>
          <w:szCs w:val="24"/>
          <w:lang w:eastAsia="de-DE"/>
        </w:rPr>
        <w:t xml:space="preserve">steht für das lat. </w:t>
      </w:r>
      <w:r w:rsidRPr="00593FDA">
        <w:rPr>
          <w:rFonts w:ascii="Times New Roman" w:eastAsia="Times New Roman" w:hAnsi="Times New Roman" w:cs="Times New Roman"/>
          <w:b/>
          <w:bCs/>
          <w:i/>
          <w:iCs/>
          <w:color w:val="00B0F0"/>
          <w:sz w:val="24"/>
          <w:szCs w:val="24"/>
          <w:highlight w:val="yellow"/>
          <w:lang w:eastAsia="de-DE"/>
        </w:rPr>
        <w:t>Ex</w:t>
      </w:r>
      <w:r w:rsidRPr="00593FDA">
        <w:rPr>
          <w:rFonts w:ascii="Times New Roman" w:eastAsia="Times New Roman" w:hAnsi="Times New Roman" w:cs="Times New Roman"/>
          <w:b/>
          <w:bCs/>
          <w:color w:val="FF0000"/>
          <w:sz w:val="24"/>
          <w:szCs w:val="24"/>
          <w:lang w:eastAsia="de-DE"/>
        </w:rPr>
        <w:t xml:space="preserve">) </w:t>
      </w:r>
    </w:p>
    <w:p w:rsidR="00593FDA" w:rsidRPr="009C1369" w:rsidRDefault="00593FDA" w:rsidP="009C136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36"/>
          <w:szCs w:val="36"/>
          <w:lang w:eastAsia="de-DE"/>
        </w:rPr>
      </w:pPr>
      <w:r w:rsidRPr="009C1369">
        <w:rPr>
          <w:rFonts w:ascii="Times New Roman" w:eastAsia="Times New Roman" w:hAnsi="Times New Roman" w:cs="Times New Roman"/>
          <w:b/>
          <w:bCs/>
          <w:color w:val="FF0000"/>
          <w:sz w:val="36"/>
          <w:szCs w:val="36"/>
          <w:lang w:eastAsia="de-DE"/>
        </w:rPr>
        <w:t>…</w:t>
      </w:r>
      <w:r w:rsidRPr="009C1369">
        <w:rPr>
          <w:rFonts w:ascii="Times New Roman" w:eastAsia="Times New Roman" w:hAnsi="Times New Roman" w:cs="Times New Roman"/>
          <w:b/>
          <w:bCs/>
          <w:color w:val="0070C0"/>
          <w:lang w:eastAsia="de-DE"/>
        </w:rPr>
        <w:t xml:space="preserve">aus </w:t>
      </w:r>
      <w:r w:rsidRPr="009C1369">
        <w:rPr>
          <w:rFonts w:ascii="Times New Roman" w:eastAsia="Times New Roman" w:hAnsi="Times New Roman" w:cs="Times New Roman"/>
          <w:b/>
          <w:bCs/>
          <w:color w:val="0070C0"/>
          <w:highlight w:val="yellow"/>
          <w:lang w:eastAsia="de-DE"/>
        </w:rPr>
        <w:t>E</w:t>
      </w:r>
      <w:r w:rsidRPr="009C1369">
        <w:rPr>
          <w:rFonts w:ascii="Times New Roman" w:eastAsia="Times New Roman" w:hAnsi="Times New Roman" w:cs="Times New Roman"/>
          <w:b/>
          <w:bCs/>
          <w:color w:val="0070C0"/>
          <w:lang w:eastAsia="de-DE"/>
        </w:rPr>
        <w:t xml:space="preserve"> kann </w:t>
      </w:r>
      <w:r w:rsidRPr="009C1369">
        <w:rPr>
          <w:rFonts w:ascii="Times New Roman" w:eastAsia="Times New Roman" w:hAnsi="Times New Roman" w:cs="Times New Roman"/>
          <w:b/>
          <w:bCs/>
          <w:color w:val="FF0000"/>
          <w:lang w:eastAsia="de-DE"/>
        </w:rPr>
        <w:t>ICH</w:t>
      </w:r>
      <w:r w:rsidRPr="009C1369">
        <w:rPr>
          <w:rFonts w:ascii="Times New Roman" w:eastAsia="Times New Roman" w:hAnsi="Times New Roman" w:cs="Times New Roman"/>
          <w:b/>
          <w:bCs/>
          <w:color w:val="0070C0"/>
          <w:lang w:eastAsia="de-DE"/>
        </w:rPr>
        <w:t xml:space="preserve"> ein </w:t>
      </w:r>
      <w:r w:rsidRPr="009C1369">
        <w:rPr>
          <w:rFonts w:ascii="Times New Roman" w:eastAsia="Times New Roman" w:hAnsi="Times New Roman" w:cs="Times New Roman"/>
          <w:b/>
          <w:bCs/>
          <w:color w:val="0070C0"/>
          <w:highlight w:val="yellow"/>
          <w:lang w:eastAsia="de-DE"/>
        </w:rPr>
        <w:t>Aleph</w:t>
      </w:r>
      <w:r w:rsidRPr="009C1369">
        <w:rPr>
          <w:rFonts w:ascii="Times New Roman" w:eastAsia="Times New Roman" w:hAnsi="Times New Roman" w:cs="Times New Roman"/>
          <w:b/>
          <w:bCs/>
          <w:color w:val="0070C0"/>
          <w:lang w:eastAsia="de-DE"/>
        </w:rPr>
        <w:t xml:space="preserve"> (= eine Schöpfung), ein </w:t>
      </w:r>
      <w:r w:rsidRPr="009C1369">
        <w:rPr>
          <w:rFonts w:ascii="Times New Roman" w:eastAsia="Times New Roman" w:hAnsi="Times New Roman" w:cs="Times New Roman"/>
          <w:b/>
          <w:bCs/>
          <w:color w:val="0070C0"/>
          <w:highlight w:val="yellow"/>
          <w:lang w:eastAsia="de-DE"/>
        </w:rPr>
        <w:t>Ajin</w:t>
      </w:r>
      <w:r w:rsidRPr="009C1369">
        <w:rPr>
          <w:rFonts w:ascii="Times New Roman" w:eastAsia="Times New Roman" w:hAnsi="Times New Roman" w:cs="Times New Roman"/>
          <w:b/>
          <w:bCs/>
          <w:color w:val="0070C0"/>
          <w:lang w:eastAsia="de-DE"/>
        </w:rPr>
        <w:t xml:space="preserve"> (= einen Augenblick), ein </w:t>
      </w:r>
      <w:r w:rsidRPr="009C1369">
        <w:rPr>
          <w:rFonts w:ascii="Times New Roman" w:eastAsia="Times New Roman" w:hAnsi="Times New Roman" w:cs="Times New Roman"/>
          <w:b/>
          <w:bCs/>
          <w:color w:val="0070C0"/>
          <w:highlight w:val="yellow"/>
          <w:lang w:eastAsia="de-DE"/>
        </w:rPr>
        <w:t>HEH</w:t>
      </w:r>
      <w:r w:rsidRPr="009C1369">
        <w:rPr>
          <w:rFonts w:ascii="Times New Roman" w:eastAsia="Times New Roman" w:hAnsi="Times New Roman" w:cs="Times New Roman"/>
          <w:b/>
          <w:bCs/>
          <w:color w:val="0070C0"/>
          <w:lang w:eastAsia="de-DE"/>
        </w:rPr>
        <w:t xml:space="preserve"> (= eine Wahrnehmung) oder eben lat. </w:t>
      </w:r>
      <w:r w:rsidRPr="009C1369">
        <w:rPr>
          <w:rFonts w:ascii="Times New Roman" w:eastAsia="Times New Roman" w:hAnsi="Times New Roman" w:cs="Times New Roman"/>
          <w:b/>
          <w:bCs/>
          <w:color w:val="0070C0"/>
          <w:highlight w:val="yellow"/>
          <w:lang w:eastAsia="de-DE"/>
        </w:rPr>
        <w:t>Ex</w:t>
      </w:r>
      <w:r w:rsidRPr="009C1369">
        <w:rPr>
          <w:rFonts w:ascii="Times New Roman" w:eastAsia="Times New Roman" w:hAnsi="Times New Roman" w:cs="Times New Roman"/>
          <w:b/>
          <w:bCs/>
          <w:color w:val="0070C0"/>
          <w:lang w:eastAsia="de-DE"/>
        </w:rPr>
        <w:t xml:space="preserve"> – als Präfix gelesen steht nur ein </w:t>
      </w:r>
      <w:r w:rsidRPr="009C1369">
        <w:rPr>
          <w:rFonts w:ascii="Times New Roman" w:eastAsia="Times New Roman" w:hAnsi="Times New Roman" w:cs="Times New Roman"/>
          <w:b/>
          <w:bCs/>
          <w:color w:val="0070C0"/>
          <w:highlight w:val="yellow"/>
          <w:lang w:eastAsia="de-DE"/>
        </w:rPr>
        <w:t>E</w:t>
      </w:r>
      <w:r w:rsidRPr="009C1369">
        <w:rPr>
          <w:rFonts w:ascii="Times New Roman" w:eastAsia="Times New Roman" w:hAnsi="Times New Roman" w:cs="Times New Roman"/>
          <w:b/>
          <w:bCs/>
          <w:color w:val="0070C0"/>
          <w:lang w:eastAsia="de-DE"/>
        </w:rPr>
        <w:t xml:space="preserve"> – Bsp. </w:t>
      </w:r>
      <w:r w:rsidRPr="009C1369">
        <w:rPr>
          <w:rFonts w:ascii="Times New Roman" w:eastAsia="Times New Roman" w:hAnsi="Times New Roman" w:cs="Times New Roman"/>
          <w:b/>
          <w:bCs/>
          <w:color w:val="0070C0"/>
          <w:highlight w:val="yellow"/>
          <w:lang w:eastAsia="de-DE"/>
        </w:rPr>
        <w:t>E</w:t>
      </w:r>
      <w:r w:rsidRPr="009C1369">
        <w:rPr>
          <w:rFonts w:ascii="Times New Roman" w:eastAsia="Times New Roman" w:hAnsi="Times New Roman" w:cs="Times New Roman"/>
          <w:b/>
          <w:bCs/>
          <w:color w:val="0070C0"/>
          <w:lang w:eastAsia="de-DE"/>
        </w:rPr>
        <w:t xml:space="preserve">-motion = </w:t>
      </w:r>
      <w:r w:rsidRPr="009C1369">
        <w:rPr>
          <w:rFonts w:ascii="Times New Roman" w:eastAsia="Times New Roman" w:hAnsi="Times New Roman" w:cs="Times New Roman"/>
          <w:b/>
          <w:bCs/>
          <w:color w:val="0070C0"/>
          <w:highlight w:val="yellow"/>
          <w:lang w:eastAsia="de-DE"/>
        </w:rPr>
        <w:t>Ex</w:t>
      </w:r>
      <w:r w:rsidRPr="009C1369">
        <w:rPr>
          <w:rFonts w:ascii="Times New Roman" w:eastAsia="Times New Roman" w:hAnsi="Times New Roman" w:cs="Times New Roman"/>
          <w:b/>
          <w:bCs/>
          <w:color w:val="0070C0"/>
          <w:lang w:eastAsia="de-DE"/>
        </w:rPr>
        <w:t xml:space="preserve">-motion = </w:t>
      </w:r>
      <w:r w:rsidRPr="009C1369">
        <w:rPr>
          <w:rFonts w:ascii="Times New Roman" w:eastAsia="Times New Roman" w:hAnsi="Times New Roman" w:cs="Times New Roman"/>
          <w:b/>
          <w:bCs/>
          <w:color w:val="0070C0"/>
          <w:highlight w:val="yellow"/>
          <w:lang w:eastAsia="de-DE"/>
        </w:rPr>
        <w:t>herausgetretene</w:t>
      </w:r>
      <w:r w:rsidRPr="009C1369">
        <w:rPr>
          <w:rFonts w:ascii="Times New Roman" w:eastAsia="Times New Roman" w:hAnsi="Times New Roman" w:cs="Times New Roman"/>
          <w:b/>
          <w:bCs/>
          <w:color w:val="0070C0"/>
          <w:lang w:eastAsia="de-DE"/>
        </w:rPr>
        <w:t xml:space="preserve"> Bewegung und das sind meine Emotionen </w:t>
      </w:r>
      <w:r w:rsidRPr="009C1369">
        <w:rPr>
          <w:rFonts w:ascii="Times New Roman" w:eastAsia="Times New Roman" w:hAnsi="Times New Roman" w:cs="Times New Roman"/>
          <w:b/>
          <w:bCs/>
          <w:lang w:eastAsia="de-DE"/>
        </w:rPr>
        <w:t>(</w:t>
      </w:r>
      <w:r w:rsidRPr="009C1369">
        <w:rPr>
          <w:rFonts w:ascii="Times New Roman" w:eastAsia="Times New Roman" w:hAnsi="Times New Roman" w:cs="Times New Roman"/>
          <w:sz w:val="20"/>
          <w:szCs w:val="20"/>
          <w:lang w:eastAsia="de-DE"/>
        </w:rPr>
        <w:t xml:space="preserve">Konzertbeispiel 6. Dimension – das sind </w:t>
      </w:r>
      <w:r w:rsidRPr="009C1369">
        <w:rPr>
          <w:rFonts w:ascii="Times New Roman" w:eastAsia="Times New Roman" w:hAnsi="Times New Roman" w:cs="Times New Roman"/>
          <w:color w:val="0070C0"/>
          <w:sz w:val="20"/>
          <w:szCs w:val="20"/>
          <w:lang w:eastAsia="de-DE"/>
        </w:rPr>
        <w:t xml:space="preserve">meine Gedankenwellen </w:t>
      </w:r>
      <w:r w:rsidRPr="009C1369">
        <w:rPr>
          <w:rFonts w:ascii="Times New Roman" w:eastAsia="Times New Roman" w:hAnsi="Times New Roman" w:cs="Times New Roman"/>
          <w:sz w:val="20"/>
          <w:szCs w:val="20"/>
          <w:lang w:eastAsia="de-DE"/>
        </w:rPr>
        <w:t xml:space="preserve">und </w:t>
      </w:r>
      <w:r w:rsidRPr="009C1369">
        <w:rPr>
          <w:rFonts w:ascii="Times New Roman" w:eastAsia="Times New Roman" w:hAnsi="Times New Roman" w:cs="Times New Roman"/>
          <w:b/>
          <w:bCs/>
          <w:color w:val="0070C0"/>
          <w:sz w:val="20"/>
          <w:szCs w:val="20"/>
          <w:lang w:eastAsia="de-DE"/>
        </w:rPr>
        <w:t>deren kleingeistige emotionale Beurteilung</w:t>
      </w:r>
      <w:r w:rsidRPr="009C1369">
        <w:rPr>
          <w:rFonts w:ascii="Times New Roman" w:eastAsia="Times New Roman" w:hAnsi="Times New Roman" w:cs="Times New Roman"/>
          <w:sz w:val="20"/>
          <w:szCs w:val="20"/>
          <w:lang w:eastAsia="de-DE"/>
        </w:rPr>
        <w:t xml:space="preserve">, welches </w:t>
      </w:r>
      <w:r w:rsidRPr="009C1369">
        <w:rPr>
          <w:rFonts w:ascii="Times New Roman" w:eastAsia="Times New Roman" w:hAnsi="Times New Roman" w:cs="Times New Roman"/>
          <w:color w:val="0070C0"/>
          <w:sz w:val="20"/>
          <w:szCs w:val="20"/>
          <w:lang w:eastAsia="de-DE"/>
        </w:rPr>
        <w:t>Leid, Trauer, Freude usw. schafft</w:t>
      </w:r>
      <w:r w:rsidRPr="009C1369">
        <w:rPr>
          <w:rFonts w:ascii="Times New Roman" w:eastAsia="Times New Roman" w:hAnsi="Times New Roman" w:cs="Times New Roman"/>
          <w:sz w:val="20"/>
          <w:szCs w:val="20"/>
          <w:lang w:eastAsia="de-DE"/>
        </w:rPr>
        <w:t xml:space="preserve">; </w:t>
      </w:r>
      <w:r w:rsidRPr="009C1369">
        <w:rPr>
          <w:rFonts w:ascii="Times New Roman" w:eastAsia="Times New Roman" w:hAnsi="Times New Roman" w:cs="Times New Roman"/>
          <w:b/>
          <w:bCs/>
          <w:color w:val="0070C0"/>
          <w:sz w:val="32"/>
          <w:szCs w:val="32"/>
          <w:u w:val="single"/>
          <w:lang w:eastAsia="de-DE"/>
        </w:rPr>
        <w:t>Gefühle</w:t>
      </w:r>
      <w:r w:rsidRPr="009C1369">
        <w:rPr>
          <w:rFonts w:ascii="Times New Roman" w:eastAsia="Times New Roman" w:hAnsi="Times New Roman" w:cs="Times New Roman"/>
          <w:sz w:val="20"/>
          <w:szCs w:val="20"/>
          <w:lang w:eastAsia="de-DE"/>
        </w:rPr>
        <w:t xml:space="preserve"> sind </w:t>
      </w:r>
      <w:r w:rsidRPr="009C1369">
        <w:rPr>
          <w:rFonts w:ascii="Times New Roman" w:eastAsia="Times New Roman" w:hAnsi="Times New Roman" w:cs="Times New Roman"/>
          <w:color w:val="0070C0"/>
          <w:sz w:val="20"/>
          <w:szCs w:val="20"/>
          <w:lang w:eastAsia="de-DE"/>
        </w:rPr>
        <w:t xml:space="preserve">feinstofflich (nicht greifbare) Interpretationen </w:t>
      </w:r>
      <w:r w:rsidRPr="009C1369">
        <w:rPr>
          <w:rFonts w:ascii="Times New Roman" w:eastAsia="Times New Roman" w:hAnsi="Times New Roman" w:cs="Times New Roman"/>
          <w:sz w:val="20"/>
          <w:szCs w:val="20"/>
          <w:lang w:eastAsia="de-DE"/>
        </w:rPr>
        <w:t xml:space="preserve">= </w:t>
      </w:r>
      <w:r w:rsidRPr="009C1369">
        <w:rPr>
          <w:rFonts w:ascii="Times New Roman" w:eastAsia="Times New Roman" w:hAnsi="Times New Roman" w:cs="Times New Roman"/>
          <w:color w:val="0070C0"/>
          <w:sz w:val="20"/>
          <w:szCs w:val="20"/>
          <w:lang w:eastAsia="de-DE"/>
        </w:rPr>
        <w:t>Oberwellen; meine Gedankenwellen füllen mich an, und es fühlt sich an</w:t>
      </w:r>
      <w:r w:rsidRPr="009C1369">
        <w:rPr>
          <w:rFonts w:ascii="Times New Roman" w:eastAsia="Times New Roman" w:hAnsi="Times New Roman" w:cs="Times New Roman"/>
          <w:sz w:val="20"/>
          <w:szCs w:val="20"/>
          <w:lang w:eastAsia="de-DE"/>
        </w:rPr>
        <w:t xml:space="preserve"> (Gleichklang von Worten)</w:t>
      </w:r>
    </w:p>
    <w:p w:rsidR="00593FDA" w:rsidRPr="00593FDA" w:rsidRDefault="00593FDA" w:rsidP="009C1369">
      <w:pPr>
        <w:spacing w:before="100" w:beforeAutospacing="1" w:after="100" w:afterAutospacing="1" w:line="240" w:lineRule="auto"/>
        <w:rPr>
          <w:rFonts w:ascii="Times New Roman" w:eastAsia="Times New Roman" w:hAnsi="Times New Roman" w:cs="Times New Roman"/>
          <w:sz w:val="20"/>
          <w:szCs w:val="20"/>
          <w:lang w:eastAsia="de-DE"/>
        </w:rPr>
      </w:pPr>
      <w:r w:rsidRPr="00593FDA">
        <w:rPr>
          <w:rFonts w:ascii="Times New Roman" w:eastAsia="Times New Roman" w:hAnsi="Times New Roman" w:cs="Times New Roman"/>
          <w:b/>
          <w:bCs/>
          <w:color w:val="FF0000"/>
          <w:sz w:val="28"/>
          <w:szCs w:val="28"/>
          <w:lang w:eastAsia="de-DE"/>
        </w:rPr>
        <w:t> JCH UP BIN</w:t>
      </w:r>
      <w:r w:rsidRPr="00593FDA">
        <w:rPr>
          <w:rFonts w:ascii="Times New Roman" w:eastAsia="Times New Roman" w:hAnsi="Times New Roman" w:cs="Times New Roman"/>
          <w:b/>
          <w:bCs/>
          <w:color w:val="FF0000"/>
          <w:lang w:eastAsia="de-DE"/>
        </w:rPr>
        <w:t xml:space="preserve">... </w:t>
      </w:r>
      <w:r w:rsidRPr="00593FDA">
        <w:rPr>
          <w:rFonts w:ascii="Times New Roman" w:eastAsia="Times New Roman" w:hAnsi="Times New Roman" w:cs="Times New Roman"/>
          <w:b/>
          <w:bCs/>
          <w:sz w:val="18"/>
          <w:szCs w:val="18"/>
          <w:lang w:eastAsia="de-DE"/>
        </w:rPr>
        <w:t xml:space="preserve">(benutzt </w:t>
      </w:r>
      <w:r w:rsidRPr="009C1369">
        <w:rPr>
          <w:rFonts w:ascii="Times New Roman" w:eastAsia="Times New Roman" w:hAnsi="Times New Roman" w:cs="Times New Roman"/>
          <w:b/>
          <w:bCs/>
          <w:color w:val="0070C0"/>
          <w:sz w:val="18"/>
          <w:szCs w:val="18"/>
          <w:highlight w:val="yellow"/>
          <w:lang w:eastAsia="de-DE"/>
        </w:rPr>
        <w:t>alle Denksysteme</w:t>
      </w:r>
      <w:r w:rsidRPr="009C1369">
        <w:rPr>
          <w:rFonts w:ascii="Times New Roman" w:eastAsia="Times New Roman" w:hAnsi="Times New Roman" w:cs="Times New Roman"/>
          <w:b/>
          <w:bCs/>
          <w:color w:val="0070C0"/>
          <w:sz w:val="18"/>
          <w:szCs w:val="18"/>
          <w:lang w:eastAsia="de-DE"/>
        </w:rPr>
        <w:t xml:space="preserve"> </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sz w:val="18"/>
          <w:szCs w:val="18"/>
          <w:u w:val="single"/>
          <w:lang w:eastAsia="de-DE"/>
        </w:rPr>
        <w:t>verrückt</w:t>
      </w:r>
      <w:r w:rsidRPr="00593FDA">
        <w:rPr>
          <w:rFonts w:ascii="Times New Roman" w:eastAsia="Times New Roman" w:hAnsi="Times New Roman" w:cs="Times New Roman"/>
          <w:b/>
          <w:bCs/>
          <w:sz w:val="18"/>
          <w:szCs w:val="18"/>
          <w:lang w:eastAsia="de-DE"/>
        </w:rPr>
        <w:t xml:space="preserve"> aus der </w:t>
      </w:r>
      <w:r w:rsidRPr="00593FDA">
        <w:rPr>
          <w:rFonts w:ascii="Times New Roman" w:eastAsia="Times New Roman" w:hAnsi="Times New Roman" w:cs="Times New Roman"/>
          <w:b/>
          <w:bCs/>
          <w:color w:val="0070C0"/>
          <w:sz w:val="18"/>
          <w:szCs w:val="18"/>
          <w:lang w:eastAsia="de-DE"/>
        </w:rPr>
        <w:t>normierten Welt</w:t>
      </w:r>
      <w:r w:rsidRPr="00593FDA">
        <w:rPr>
          <w:rFonts w:ascii="Times New Roman" w:eastAsia="Times New Roman" w:hAnsi="Times New Roman" w:cs="Times New Roman"/>
          <w:b/>
          <w:bCs/>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AL&lt;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S </w:t>
      </w:r>
      <w:r w:rsidRPr="00593FDA">
        <w:rPr>
          <w:rFonts w:ascii="Times New Roman" w:eastAsia="Times New Roman" w:hAnsi="Times New Roman" w:cs="Times New Roman"/>
          <w:b/>
          <w:bCs/>
          <w:i/>
          <w:iCs/>
          <w:color w:val="0070C0"/>
          <w:sz w:val="24"/>
          <w:szCs w:val="24"/>
          <w:u w:val="single"/>
          <w:lang w:eastAsia="de-DE"/>
        </w:rPr>
        <w:t>UP</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b/>
          <w:bCs/>
          <w:i/>
          <w:iCs/>
          <w:color w:val="00B0F0"/>
          <w:sz w:val="28"/>
          <w:szCs w:val="28"/>
          <w:u w:val="single"/>
          <w:lang w:eastAsia="de-DE"/>
        </w:rPr>
        <w:t xml:space="preserve">nur </w:t>
      </w:r>
      <w:r w:rsidRPr="00593FDA">
        <w:rPr>
          <w:rFonts w:ascii="Times New Roman" w:eastAsia="Times New Roman" w:hAnsi="Times New Roman" w:cs="Times New Roman"/>
          <w:b/>
          <w:bCs/>
          <w:i/>
          <w:iCs/>
          <w:color w:val="0070C0"/>
          <w:sz w:val="28"/>
          <w:szCs w:val="28"/>
          <w:u w:val="single"/>
          <w:lang w:eastAsia="de-DE"/>
        </w:rPr>
        <w:t>eine Gedankenwelle</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 xml:space="preserve">&gt;IN </w:t>
      </w:r>
      <w:r w:rsidRPr="00593FDA">
        <w:rPr>
          <w:rFonts w:ascii="Times New Roman" w:eastAsia="Times New Roman" w:hAnsi="Times New Roman" w:cs="Times New Roman"/>
          <w:b/>
          <w:bCs/>
          <w:i/>
          <w:iCs/>
          <w:color w:val="FF0000"/>
          <w:sz w:val="28"/>
          <w:szCs w:val="28"/>
          <w:u w:val="single"/>
          <w:lang w:eastAsia="de-DE"/>
        </w:rPr>
        <w:t>Deinem</w:t>
      </w:r>
      <w:r w:rsidRPr="00593FDA">
        <w:rPr>
          <w:rFonts w:ascii="Wingdings 3" w:eastAsia="Times New Roman" w:hAnsi="Wingdings 3" w:cs="Times New Roman"/>
          <w:b/>
          <w:bCs/>
          <w:color w:val="FF000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Traum</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sozusagen</w:t>
      </w:r>
      <w:r w:rsidRPr="00593FDA">
        <w:rPr>
          <w:rFonts w:ascii="Times New Roman" w:eastAsia="Times New Roman" w:hAnsi="Times New Roman" w:cs="Times New Roman"/>
          <w:b/>
          <w:bCs/>
          <w:color w:val="FF0000"/>
          <w:sz w:val="28"/>
          <w:szCs w:val="28"/>
          <w:lang w:eastAsia="de-DE"/>
        </w:rPr>
        <w:t xml:space="preserve"> BIN JCH UP...</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JETZT 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S </w:t>
      </w:r>
      <w:r w:rsidRPr="00593FDA">
        <w:rPr>
          <w:rFonts w:ascii="Times New Roman" w:eastAsia="Times New Roman" w:hAnsi="Times New Roman" w:cs="Times New Roman"/>
          <w:b/>
          <w:bCs/>
          <w:i/>
          <w:iCs/>
          <w:color w:val="0070C0"/>
          <w:sz w:val="24"/>
          <w:szCs w:val="24"/>
          <w:lang w:eastAsia="de-DE"/>
        </w:rPr>
        <w:t>UP</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eine</w:t>
      </w:r>
      <w:r w:rsidRPr="00593FDA">
        <w:rPr>
          <w:rFonts w:ascii="Times New Roman" w:eastAsia="Times New Roman" w:hAnsi="Times New Roman" w:cs="Times New Roman"/>
          <w:b/>
          <w:bCs/>
          <w:color w:val="00B0F0"/>
          <w:sz w:val="28"/>
          <w:szCs w:val="28"/>
          <w:lang w:eastAsia="de-DE"/>
        </w:rPr>
        <w:t xml:space="preserve"> </w:t>
      </w:r>
      <w:r w:rsidRPr="00593FDA">
        <w:rPr>
          <w:rFonts w:ascii="Times New Roman" w:eastAsia="Times New Roman" w:hAnsi="Times New Roman" w:cs="Times New Roman"/>
          <w:b/>
          <w:bCs/>
          <w:i/>
          <w:iCs/>
          <w:color w:val="0070C0"/>
          <w:sz w:val="28"/>
          <w:szCs w:val="28"/>
          <w:lang w:eastAsia="de-DE"/>
        </w:rPr>
        <w:t>OT~TER</w:t>
      </w:r>
      <w:r w:rsidRPr="00593FDA">
        <w:rPr>
          <w:rFonts w:ascii="Times New Roman" w:eastAsia="Times New Roman" w:hAnsi="Times New Roman" w:cs="Times New Roman"/>
          <w:b/>
          <w:bCs/>
          <w:color w:val="0070C0"/>
          <w:sz w:val="28"/>
          <w:szCs w:val="28"/>
          <w:lang w:eastAsia="de-DE"/>
        </w:rPr>
        <w:t xml:space="preserve"> </w:t>
      </w:r>
      <w:r w:rsidRPr="00593FDA">
        <w:rPr>
          <w:rFonts w:ascii="Times New Roman" w:eastAsia="Times New Roman" w:hAnsi="Times New Roman" w:cs="Times New Roman"/>
          <w:color w:val="0070C0"/>
          <w:sz w:val="28"/>
          <w:szCs w:val="28"/>
          <w:lang w:eastAsia="de-DE"/>
        </w:rPr>
        <w:t xml:space="preserve">= </w:t>
      </w:r>
      <w:r w:rsidRPr="00593FDA">
        <w:rPr>
          <w:rFonts w:ascii="Times New Roman" w:eastAsia="Times New Roman" w:hAnsi="Times New Roman" w:cs="Times New Roman"/>
          <w:b/>
          <w:bCs/>
          <w:color w:val="0070C0"/>
          <w:sz w:val="28"/>
          <w:szCs w:val="28"/>
          <w:lang w:eastAsia="de-DE"/>
        </w:rPr>
        <w:t> </w:t>
      </w:r>
      <w:r w:rsidRPr="00593FDA">
        <w:rPr>
          <w:rFonts w:ascii="OLBHEB" w:eastAsia="Times New Roman" w:hAnsi="OLBHEB" w:cs="Times New Roman"/>
          <w:color w:val="0070C0"/>
          <w:sz w:val="28"/>
          <w:szCs w:val="28"/>
          <w:lang w:eastAsia="de-DE"/>
        </w:rPr>
        <w:t>rat~te</w:t>
      </w:r>
      <w:r w:rsidRPr="00593FDA">
        <w:rPr>
          <w:rFonts w:ascii="Times New Roman" w:eastAsia="Times New Roman" w:hAnsi="Times New Roman" w:cs="Times New Roman"/>
          <w:color w:val="FF0000"/>
          <w:sz w:val="28"/>
          <w:szCs w:val="28"/>
          <w:lang w:eastAsia="de-DE"/>
        </w:rPr>
        <w:t xml:space="preserve"> </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xml:space="preserve">d.h. </w:t>
      </w:r>
      <w:r w:rsidRPr="00593FDA">
        <w:rPr>
          <w:rFonts w:ascii="Times New Roman" w:eastAsia="Times New Roman" w:hAnsi="Times New Roman" w:cs="Times New Roman"/>
          <w:b/>
          <w:bCs/>
          <w:i/>
          <w:iCs/>
          <w:color w:val="00B0F0"/>
          <w:sz w:val="28"/>
          <w:szCs w:val="28"/>
          <w:lang w:eastAsia="de-DE"/>
        </w:rPr>
        <w:t xml:space="preserve">NUR eine </w:t>
      </w:r>
      <w:r w:rsidRPr="00593FDA">
        <w:rPr>
          <w:rFonts w:ascii="Times New Roman" w:eastAsia="Times New Roman" w:hAnsi="Times New Roman" w:cs="Times New Roman"/>
          <w:b/>
          <w:bCs/>
          <w:i/>
          <w:iCs/>
          <w:color w:val="0070C0"/>
          <w:sz w:val="28"/>
          <w:szCs w:val="28"/>
          <w:lang w:eastAsia="de-DE"/>
        </w:rPr>
        <w:t>MOM</w:t>
      </w:r>
      <w:r w:rsidRPr="00593FDA">
        <w:rPr>
          <w:rFonts w:ascii="Times New Roman" w:eastAsia="Times New Roman" w:hAnsi="Times New Roman" w:cs="Times New Roman"/>
          <w:b/>
          <w:bCs/>
          <w:i/>
          <w:iCs/>
          <w:color w:val="00B0F0"/>
          <w:sz w:val="28"/>
          <w:szCs w:val="28"/>
          <w:lang w:eastAsia="de-DE"/>
        </w:rPr>
        <w:t>entane</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i/>
          <w:iCs/>
          <w:color w:val="0070C0"/>
          <w:sz w:val="28"/>
          <w:szCs w:val="28"/>
          <w:u w:val="single"/>
          <w:lang w:eastAsia="de-DE"/>
        </w:rPr>
        <w:t>Zeit~Erscheinung</w:t>
      </w:r>
      <w:r w:rsidRPr="00593FDA">
        <w:rPr>
          <w:rFonts w:ascii="Times New Roman" w:eastAsia="Times New Roman" w:hAnsi="Times New Roman" w:cs="Times New Roman"/>
          <w:color w:val="FF0000"/>
          <w:sz w:val="28"/>
          <w:szCs w:val="28"/>
          <w:u w:val="single"/>
          <w:lang w:eastAsia="de-DE"/>
        </w:rPr>
        <w:t xml:space="preserve"> </w:t>
      </w:r>
      <w:r w:rsidRPr="00593FDA">
        <w:rPr>
          <w:rFonts w:ascii="Times New Roman" w:eastAsia="Times New Roman" w:hAnsi="Times New Roman" w:cs="Times New Roman"/>
          <w:b/>
          <w:bCs/>
          <w:i/>
          <w:iCs/>
          <w:color w:val="FF0000"/>
          <w:sz w:val="28"/>
          <w:szCs w:val="28"/>
          <w:u w:val="single"/>
          <w:lang w:eastAsia="de-DE"/>
        </w:rPr>
        <w:t>Deines</w:t>
      </w:r>
      <w:r w:rsidRPr="00593FDA">
        <w:rPr>
          <w:rFonts w:ascii="Times New Roman" w:eastAsia="Times New Roman" w:hAnsi="Times New Roman" w:cs="Times New Roman"/>
          <w:b/>
          <w:bCs/>
          <w:color w:val="FF0000"/>
          <w:sz w:val="28"/>
          <w:szCs w:val="28"/>
          <w:u w:val="single"/>
          <w:lang w:eastAsia="de-DE"/>
        </w:rPr>
        <w:t xml:space="preserve"> </w:t>
      </w:r>
      <w:r w:rsidRPr="00593FDA">
        <w:rPr>
          <w:rFonts w:ascii="Times New Roman" w:eastAsia="Times New Roman" w:hAnsi="Times New Roman" w:cs="Times New Roman"/>
          <w:b/>
          <w:bCs/>
          <w:i/>
          <w:iCs/>
          <w:color w:val="FF0000"/>
          <w:sz w:val="28"/>
          <w:szCs w:val="28"/>
          <w:u w:val="single"/>
          <w:lang w:eastAsia="de-DE"/>
        </w:rPr>
        <w:t>Geistes</w:t>
      </w:r>
      <w:r w:rsidRPr="00593FDA">
        <w:rPr>
          <w:rFonts w:ascii="Times New Roman" w:eastAsia="Times New Roman" w:hAnsi="Times New Roman" w:cs="Times New Roman"/>
          <w:color w:val="FF0000"/>
          <w:sz w:val="28"/>
          <w:szCs w:val="28"/>
          <w:lang w:eastAsia="de-DE"/>
        </w:rPr>
        <w:t>“</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Als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UP/86/</w:t>
      </w:r>
      <w:r w:rsidRPr="00593FDA">
        <w:rPr>
          <w:rFonts w:ascii="OLBHEB" w:eastAsia="Times New Roman" w:hAnsi="OLBHEB" w:cs="Times New Roman"/>
          <w:color w:val="FF0000"/>
          <w:sz w:val="28"/>
          <w:szCs w:val="28"/>
          <w:u w:val="single"/>
          <w:lang w:eastAsia="de-DE"/>
        </w:rPr>
        <w:t>Myhla</w:t>
      </w:r>
      <w:r w:rsidRPr="00593FDA">
        <w:rPr>
          <w:rFonts w:ascii="Times New Roman" w:eastAsia="Times New Roman" w:hAnsi="Times New Roman" w:cs="Times New Roman"/>
          <w:b/>
          <w:bCs/>
          <w:color w:val="FF0000"/>
          <w:sz w:val="28"/>
          <w:szCs w:val="28"/>
          <w:lang w:eastAsia="de-DE"/>
        </w:rPr>
        <w:t>“ BIN JCH „</w:t>
      </w:r>
      <w:r w:rsidRPr="00593FDA">
        <w:rPr>
          <w:rFonts w:ascii="Times New Roman" w:eastAsia="Times New Roman" w:hAnsi="Times New Roman" w:cs="Times New Roman"/>
          <w:b/>
          <w:bCs/>
          <w:color w:val="FF0000"/>
          <w:sz w:val="28"/>
          <w:szCs w:val="28"/>
          <w:u w:val="single"/>
          <w:lang w:eastAsia="de-DE"/>
        </w:rPr>
        <w:t xml:space="preserve">GOTT, </w:t>
      </w:r>
      <w:r w:rsidRPr="00593FDA">
        <w:rPr>
          <w:rFonts w:ascii="Times New Roman" w:eastAsia="Times New Roman" w:hAnsi="Times New Roman" w:cs="Times New Roman"/>
          <w:b/>
          <w:bCs/>
          <w:i/>
          <w:iCs/>
          <w:color w:val="FF0000"/>
          <w:sz w:val="28"/>
          <w:szCs w:val="28"/>
          <w:u w:val="single"/>
          <w:lang w:eastAsia="de-DE"/>
        </w:rPr>
        <w:t>das</w:t>
      </w:r>
      <w:r w:rsidRPr="00593FDA">
        <w:rPr>
          <w:rFonts w:ascii="Times New Roman" w:eastAsia="Times New Roman" w:hAnsi="Times New Roman" w:cs="Times New Roman"/>
          <w:b/>
          <w:bCs/>
          <w:color w:val="FF0000"/>
          <w:sz w:val="28"/>
          <w:szCs w:val="28"/>
          <w:u w:val="single"/>
          <w:lang w:eastAsia="de-DE"/>
        </w:rPr>
        <w:t xml:space="preserve"> MEER</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UP = </w:t>
      </w:r>
      <w:r w:rsidRPr="00593FDA">
        <w:rPr>
          <w:rFonts w:ascii="Times New Roman" w:eastAsia="Times New Roman" w:hAnsi="Times New Roman" w:cs="Times New Roman"/>
          <w:b/>
          <w:bCs/>
          <w:i/>
          <w:iCs/>
          <w:color w:val="FF0000"/>
          <w:sz w:val="28"/>
          <w:szCs w:val="28"/>
          <w:lang w:eastAsia="de-DE"/>
        </w:rPr>
        <w:t>die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Verbundene WEISHEIT</w:t>
      </w:r>
      <w:r w:rsidRPr="00593FDA">
        <w:rPr>
          <w:rFonts w:ascii="Times New Roman" w:eastAsia="Times New Roman" w:hAnsi="Times New Roman" w:cs="Times New Roman"/>
          <w:b/>
          <w:bCs/>
          <w:color w:val="FF0000"/>
          <w:sz w:val="28"/>
          <w:szCs w:val="28"/>
          <w:lang w:eastAsia="de-DE"/>
        </w:rPr>
        <w:t>“ 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le-R Glaubenssysteme</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val="en-US" w:eastAsia="de-DE"/>
        </w:rPr>
        <w:t>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val="en-US" w:eastAsia="de-DE"/>
        </w:rPr>
        <w:t xml:space="preserve">S </w:t>
      </w:r>
      <w:r w:rsidRPr="00593FDA">
        <w:rPr>
          <w:rFonts w:ascii="Times New Roman" w:eastAsia="Times New Roman" w:hAnsi="Times New Roman" w:cs="Times New Roman"/>
          <w:b/>
          <w:bCs/>
          <w:i/>
          <w:iCs/>
          <w:color w:val="0070C0"/>
          <w:sz w:val="24"/>
          <w:szCs w:val="24"/>
          <w:lang w:val="en-US" w:eastAsia="de-DE"/>
        </w:rPr>
        <w:t>UP</w:t>
      </w:r>
      <w:r w:rsidRPr="00593FDA">
        <w:rPr>
          <w:rFonts w:ascii="Times New Roman" w:eastAsia="Times New Roman" w:hAnsi="Times New Roman" w:cs="Times New Roman"/>
          <w:b/>
          <w:bCs/>
          <w:color w:val="FF0000"/>
          <w:sz w:val="24"/>
          <w:szCs w:val="24"/>
          <w:lang w:val="en-US" w:eastAsia="de-DE"/>
        </w:rPr>
        <w:t xml:space="preserve"> </w:t>
      </w:r>
      <w:r w:rsidRPr="00593FDA">
        <w:rPr>
          <w:rFonts w:ascii="Times New Roman" w:eastAsia="Times New Roman" w:hAnsi="Times New Roman" w:cs="Times New Roman"/>
          <w:b/>
          <w:bCs/>
          <w:i/>
          <w:iCs/>
          <w:color w:val="FF0000"/>
          <w:sz w:val="28"/>
          <w:szCs w:val="28"/>
          <w:lang w:val="en-US" w:eastAsia="de-DE"/>
        </w:rPr>
        <w:t>bin</w:t>
      </w:r>
      <w:r w:rsidRPr="00593FDA">
        <w:rPr>
          <w:rFonts w:ascii="Times New Roman" w:eastAsia="Times New Roman" w:hAnsi="Times New Roman" w:cs="Times New Roman"/>
          <w:b/>
          <w:bCs/>
          <w:color w:val="FF0000"/>
          <w:sz w:val="28"/>
          <w:szCs w:val="28"/>
          <w:lang w:val="en-US" w:eastAsia="de-DE"/>
        </w:rPr>
        <w:t xml:space="preserve"> JCH...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Deine eigenes&lt;</w:t>
      </w:r>
      <w:r w:rsidRPr="00593FDA">
        <w:rPr>
          <w:rFonts w:ascii="Times New Roman" w:eastAsia="Times New Roman" w:hAnsi="Times New Roman" w:cs="Times New Roman"/>
          <w:b/>
          <w:bCs/>
          <w:i/>
          <w:iCs/>
          <w:color w:val="0070C0"/>
          <w:sz w:val="28"/>
          <w:szCs w:val="28"/>
          <w:u w:val="single"/>
          <w:lang w:eastAsia="de-DE"/>
        </w:rPr>
        <w:t xml:space="preserve">aufgespanntes&gt; </w:t>
      </w:r>
      <w:r w:rsidRPr="00593FDA">
        <w:rPr>
          <w:rFonts w:ascii="Times New Roman" w:eastAsia="Times New Roman" w:hAnsi="Times New Roman" w:cs="Times New Roman"/>
          <w:b/>
          <w:bCs/>
          <w:i/>
          <w:iCs/>
          <w:color w:val="FF0000"/>
          <w:sz w:val="24"/>
          <w:szCs w:val="24"/>
          <w:u w:val="single"/>
          <w:lang w:eastAsia="de-DE"/>
        </w:rPr>
        <w:t>göttliches</w:t>
      </w:r>
      <w:r w:rsidRPr="00593FDA">
        <w:rPr>
          <w:rFonts w:ascii="Times New Roman" w:eastAsia="Times New Roman" w:hAnsi="Times New Roman" w:cs="Times New Roman"/>
          <w:b/>
          <w:bCs/>
          <w:i/>
          <w:iCs/>
          <w:color w:val="FF0000"/>
          <w:sz w:val="24"/>
          <w:szCs w:val="24"/>
          <w:u w:val="single"/>
          <w:lang w:eastAsia="de-DE"/>
        </w:rPr>
        <w:sym w:font="Wingdings 3" w:char="F04F"/>
      </w:r>
      <w:r w:rsidRPr="00593FDA">
        <w:rPr>
          <w:rFonts w:ascii="Times New Roman" w:eastAsia="Times New Roman" w:hAnsi="Times New Roman" w:cs="Times New Roman"/>
          <w:b/>
          <w:bCs/>
          <w:i/>
          <w:iCs/>
          <w:color w:val="0070C0"/>
          <w:sz w:val="24"/>
          <w:szCs w:val="24"/>
          <w:u w:val="single"/>
          <w:lang w:eastAsia="de-DE"/>
        </w:rPr>
        <w:t xml:space="preserve"> </w:t>
      </w:r>
      <w:r w:rsidRPr="00593FDA">
        <w:rPr>
          <w:rFonts w:ascii="Times New Roman" w:eastAsia="Times New Roman" w:hAnsi="Times New Roman" w:cs="Times New Roman"/>
          <w:b/>
          <w:bCs/>
          <w:i/>
          <w:iCs/>
          <w:color w:val="0070C0"/>
          <w:sz w:val="28"/>
          <w:szCs w:val="28"/>
          <w:u w:val="single"/>
          <w:lang w:eastAsia="de-DE"/>
        </w:rPr>
        <w:t>Wissen</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JCH </w:t>
      </w:r>
      <w:r w:rsidRPr="00593FDA">
        <w:rPr>
          <w:rFonts w:ascii="Times New Roman" w:eastAsia="Times New Roman" w:hAnsi="Times New Roman" w:cs="Times New Roman"/>
          <w:b/>
          <w:bCs/>
          <w:i/>
          <w:iCs/>
          <w:color w:val="FF0000"/>
          <w:sz w:val="28"/>
          <w:szCs w:val="28"/>
          <w:lang w:eastAsia="de-DE"/>
        </w:rPr>
        <w:t>rede</w:t>
      </w:r>
      <w:r w:rsidRPr="00593FDA">
        <w:rPr>
          <w:rFonts w:ascii="Times New Roman" w:eastAsia="Times New Roman" w:hAnsi="Times New Roman" w:cs="Times New Roman"/>
          <w:b/>
          <w:bCs/>
          <w:color w:val="FF0000"/>
          <w:sz w:val="28"/>
          <w:szCs w:val="28"/>
          <w:lang w:eastAsia="de-DE"/>
        </w:rPr>
        <w:t xml:space="preserve"> 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S </w:t>
      </w:r>
      <w:r w:rsidRPr="00593FDA">
        <w:rPr>
          <w:rFonts w:ascii="Times New Roman" w:eastAsia="Times New Roman" w:hAnsi="Times New Roman" w:cs="Times New Roman"/>
          <w:b/>
          <w:bCs/>
          <w:i/>
          <w:iCs/>
          <w:color w:val="0070C0"/>
          <w:sz w:val="24"/>
          <w:szCs w:val="24"/>
          <w:lang w:eastAsia="de-DE"/>
        </w:rPr>
        <w:t>UP</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sz w:val="28"/>
          <w:szCs w:val="28"/>
          <w:lang w:eastAsia="de-DE"/>
        </w:rPr>
        <w:t>niemals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B0F0"/>
          <w:sz w:val="28"/>
          <w:szCs w:val="28"/>
          <w:u w:val="single"/>
          <w:lang w:eastAsia="de-DE"/>
        </w:rPr>
        <w:t>mit gespaltener Zunge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zu Dir...</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sondern </w:t>
      </w:r>
      <w:r w:rsidRPr="00593FDA">
        <w:rPr>
          <w:rFonts w:ascii="Times New Roman" w:eastAsia="Times New Roman" w:hAnsi="Times New Roman" w:cs="Times New Roman"/>
          <w:b/>
          <w:bCs/>
          <w:color w:val="FF0000"/>
          <w:sz w:val="28"/>
          <w:szCs w:val="28"/>
          <w:lang w:eastAsia="de-DE"/>
        </w:rPr>
        <w:t>JCH „</w:t>
      </w:r>
      <w:r w:rsidRPr="00593FDA">
        <w:rPr>
          <w:rFonts w:ascii="Times New Roman" w:eastAsia="Times New Roman" w:hAnsi="Times New Roman" w:cs="Times New Roman"/>
          <w:b/>
          <w:bCs/>
          <w:color w:val="FF0000"/>
          <w:sz w:val="28"/>
          <w:szCs w:val="28"/>
          <w:u w:val="single"/>
          <w:lang w:eastAsia="de-DE"/>
        </w:rPr>
        <w:t>ER</w:t>
      </w:r>
      <w:r w:rsidRPr="00593FDA">
        <w:rPr>
          <w:rFonts w:ascii="Times New Roman" w:eastAsia="Times New Roman" w:hAnsi="Times New Roman" w:cs="Times New Roman"/>
          <w:b/>
          <w:bCs/>
          <w:i/>
          <w:iCs/>
          <w:color w:val="FF0000"/>
          <w:sz w:val="28"/>
          <w:szCs w:val="28"/>
          <w:u w:val="single"/>
          <w:lang w:eastAsia="de-DE"/>
        </w:rPr>
        <w:t>kläre</w:t>
      </w:r>
      <w:r w:rsidRPr="00593FDA">
        <w:rPr>
          <w:rFonts w:ascii="Times New Roman" w:eastAsia="Times New Roman" w:hAnsi="Times New Roman" w:cs="Times New Roman"/>
          <w:b/>
          <w:bCs/>
          <w:color w:val="FF0000"/>
          <w:sz w:val="28"/>
          <w:szCs w:val="28"/>
          <w:u w:val="single"/>
          <w:lang w:eastAsia="de-DE"/>
        </w:rPr>
        <w:t xml:space="preserve"> </w:t>
      </w:r>
      <w:r w:rsidRPr="00593FDA">
        <w:rPr>
          <w:rFonts w:ascii="Times New Roman" w:eastAsia="Times New Roman" w:hAnsi="Times New Roman" w:cs="Times New Roman"/>
          <w:i/>
          <w:iCs/>
          <w:color w:val="FF0000"/>
          <w:sz w:val="28"/>
          <w:szCs w:val="28"/>
          <w:u w:val="single"/>
          <w:lang w:eastAsia="de-DE"/>
        </w:rPr>
        <w:t>und</w:t>
      </w:r>
      <w:r w:rsidRPr="00593FDA">
        <w:rPr>
          <w:rFonts w:ascii="Times New Roman" w:eastAsia="Times New Roman" w:hAnsi="Times New Roman" w:cs="Times New Roman"/>
          <w:b/>
          <w:bCs/>
          <w:i/>
          <w:iCs/>
          <w:color w:val="FF0000"/>
          <w:sz w:val="28"/>
          <w:szCs w:val="28"/>
          <w:u w:val="single"/>
          <w:lang w:eastAsia="de-DE"/>
        </w:rPr>
        <w:t xml:space="preserve"> </w:t>
      </w:r>
      <w:r w:rsidRPr="00593FDA">
        <w:rPr>
          <w:rFonts w:ascii="Times New Roman" w:eastAsia="Times New Roman" w:hAnsi="Times New Roman" w:cs="Times New Roman"/>
          <w:b/>
          <w:bCs/>
          <w:color w:val="FF0000"/>
          <w:sz w:val="28"/>
          <w:szCs w:val="28"/>
          <w:u w:val="single"/>
          <w:lang w:eastAsia="de-DE"/>
        </w:rPr>
        <w:t>BER-ICH&lt;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TE</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w:t>
      </w:r>
      <w:r w:rsidRPr="00593FDA">
        <w:rPr>
          <w:rFonts w:ascii="Times New Roman" w:eastAsia="Times New Roman" w:hAnsi="Times New Roman" w:cs="Times New Roman"/>
          <w:b/>
          <w:bCs/>
          <w:i/>
          <w:iCs/>
          <w:color w:val="FF0000"/>
          <w:sz w:val="28"/>
          <w:szCs w:val="28"/>
          <w:u w:val="single"/>
          <w:lang w:eastAsia="de-DE"/>
        </w:rPr>
        <w:t>Dir</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i/>
          <w:iCs/>
          <w:color w:val="FF0000"/>
          <w:sz w:val="24"/>
          <w:szCs w:val="24"/>
          <w:lang w:eastAsia="de-DE"/>
        </w:rPr>
        <w:t>BER</w:t>
      </w:r>
      <w:r w:rsidRPr="00593FDA">
        <w:rPr>
          <w:rFonts w:ascii="Times New Roman" w:eastAsia="Times New Roman" w:hAnsi="Times New Roman" w:cs="Times New Roman"/>
          <w:b/>
          <w:bCs/>
          <w:color w:val="FF0000"/>
          <w:sz w:val="24"/>
          <w:szCs w:val="24"/>
          <w:lang w:eastAsia="de-DE"/>
        </w:rPr>
        <w:t xml:space="preserve"> = </w:t>
      </w:r>
      <w:r w:rsidRPr="00593FDA">
        <w:rPr>
          <w:rFonts w:ascii="OLBHEB" w:eastAsia="Times New Roman" w:hAnsi="OLBHEB" w:cs="Times New Roman"/>
          <w:color w:val="FF0000"/>
          <w:sz w:val="24"/>
          <w:szCs w:val="24"/>
          <w:lang w:eastAsia="de-DE"/>
        </w:rPr>
        <w:t>rab</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ER</w:t>
      </w:r>
      <w:r w:rsidRPr="00593FDA">
        <w:rPr>
          <w:rFonts w:ascii="Times New Roman" w:eastAsia="Times New Roman" w:hAnsi="Times New Roman" w:cs="Times New Roman"/>
          <w:b/>
          <w:bCs/>
          <w:i/>
          <w:iCs/>
          <w:color w:val="FF0000"/>
          <w:sz w:val="24"/>
          <w:szCs w:val="24"/>
          <w:u w:val="single"/>
          <w:lang w:eastAsia="de-DE"/>
        </w:rPr>
        <w:t>klären</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geistreich</w:t>
      </w:r>
      <w:r w:rsidRPr="00593FDA">
        <w:rPr>
          <w:rFonts w:ascii="Wingdings 3" w:eastAsia="Times New Roman" w:hAnsi="Wingdings 3" w:cs="Times New Roman"/>
          <w:b/>
          <w:bCs/>
          <w:color w:val="7030A0"/>
          <w:sz w:val="24"/>
          <w:szCs w:val="24"/>
          <w:u w:val="single"/>
          <w:lang w:eastAsia="de-DE"/>
        </w:rPr>
        <w:t></w:t>
      </w:r>
      <w:r w:rsidRPr="00593FDA">
        <w:rPr>
          <w:rFonts w:ascii="Times New Roman" w:eastAsia="Times New Roman" w:hAnsi="Times New Roman" w:cs="Times New Roman"/>
          <w:b/>
          <w:bCs/>
          <w:i/>
          <w:iCs/>
          <w:color w:val="7030A0"/>
          <w:sz w:val="24"/>
          <w:szCs w:val="24"/>
          <w:u w:val="single"/>
          <w:lang w:eastAsia="de-DE"/>
        </w:rPr>
        <w:t>auslegen</w:t>
      </w:r>
      <w:r w:rsidRPr="00593FDA">
        <w:rPr>
          <w:rFonts w:ascii="Times New Roman" w:eastAsia="Times New Roman" w:hAnsi="Times New Roman" w:cs="Times New Roman"/>
          <w:b/>
          <w:bCs/>
          <w:i/>
          <w:iCs/>
          <w:color w:val="00B0F0"/>
          <w:sz w:val="24"/>
          <w:szCs w:val="24"/>
          <w:u w:val="single"/>
          <w:lang w:eastAsia="de-DE"/>
        </w:rPr>
        <w:t xml:space="preserve"> U-ND auseinandersetzen</w:t>
      </w:r>
      <w:r w:rsidRPr="00593FDA">
        <w:rPr>
          <w:rFonts w:ascii="Times New Roman" w:eastAsia="Times New Roman" w:hAnsi="Times New Roman" w:cs="Times New Roman"/>
          <w:b/>
          <w:bCs/>
          <w:color w:val="FF0000"/>
          <w:sz w:val="24"/>
          <w:szCs w:val="24"/>
          <w:lang w:eastAsia="de-DE"/>
        </w:rPr>
        <w:t xml:space="preserve">“! </w:t>
      </w:r>
      <w:r w:rsidRPr="00593FDA">
        <w:rPr>
          <w:rFonts w:ascii="Wingdings" w:eastAsia="Times New Roman" w:hAnsi="Wingdings"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7030A0"/>
          <w:sz w:val="24"/>
          <w:szCs w:val="24"/>
          <w:highlight w:val="yellow"/>
          <w:lang w:eastAsia="de-DE"/>
        </w:rPr>
        <w:t>TE</w:t>
      </w:r>
      <w:r w:rsidRPr="00593FDA">
        <w:rPr>
          <w:rFonts w:ascii="Times New Roman" w:eastAsia="Times New Roman" w:hAnsi="Times New Roman" w:cs="Times New Roman"/>
          <w:b/>
          <w:bCs/>
          <w:i/>
          <w:iCs/>
          <w:color w:val="7030A0"/>
          <w:sz w:val="24"/>
          <w:szCs w:val="24"/>
          <w:lang w:eastAsia="de-DE"/>
        </w:rPr>
        <w:t xml:space="preserve"> = </w:t>
      </w:r>
      <w:r w:rsidRPr="00593FDA">
        <w:rPr>
          <w:rFonts w:ascii="OLBHEB" w:eastAsia="Times New Roman" w:hAnsi="OLBHEB" w:cs="Times New Roman"/>
          <w:color w:val="7030A0"/>
          <w:sz w:val="24"/>
          <w:szCs w:val="24"/>
          <w:lang w:eastAsia="de-DE"/>
        </w:rPr>
        <w:t>at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i/>
          <w:iCs/>
          <w:color w:val="7030A0"/>
          <w:sz w:val="18"/>
          <w:szCs w:val="18"/>
          <w:lang w:eastAsia="de-DE"/>
        </w:rPr>
        <w:t xml:space="preserve">LILA = </w:t>
      </w:r>
      <w:r w:rsidRPr="00593FDA">
        <w:rPr>
          <w:rFonts w:ascii="OLBHEB" w:eastAsia="Times New Roman" w:hAnsi="OLBHEB" w:cs="Times New Roman"/>
          <w:color w:val="7030A0"/>
          <w:sz w:val="18"/>
          <w:szCs w:val="18"/>
          <w:lang w:eastAsia="de-DE"/>
        </w:rPr>
        <w:t>hlyl</w:t>
      </w:r>
      <w:r w:rsidRPr="00593FDA">
        <w:rPr>
          <w:rFonts w:ascii="Times New Roman" w:eastAsia="Times New Roman" w:hAnsi="Times New Roman" w:cs="Times New Roman"/>
          <w:b/>
          <w:bCs/>
          <w:color w:val="7030A0"/>
          <w:sz w:val="18"/>
          <w:szCs w:val="18"/>
          <w:lang w:eastAsia="de-DE"/>
        </w:rPr>
        <w:t xml:space="preserve"> = „</w:t>
      </w:r>
      <w:r w:rsidRPr="00593FDA">
        <w:rPr>
          <w:rFonts w:ascii="Times New Roman" w:eastAsia="Times New Roman" w:hAnsi="Times New Roman" w:cs="Times New Roman"/>
          <w:b/>
          <w:bCs/>
          <w:color w:val="7030A0"/>
          <w:sz w:val="18"/>
          <w:szCs w:val="18"/>
          <w:u w:val="single"/>
          <w:lang w:eastAsia="de-DE"/>
        </w:rPr>
        <w:t>N-ACHT</w:t>
      </w:r>
      <w:r w:rsidRPr="00593FDA">
        <w:rPr>
          <w:rFonts w:ascii="Times New Roman" w:eastAsia="Times New Roman" w:hAnsi="Times New Roman" w:cs="Times New Roman"/>
          <w:b/>
          <w:bCs/>
          <w:color w:val="7030A0"/>
          <w:sz w:val="18"/>
          <w:szCs w:val="18"/>
          <w:lang w:eastAsia="de-DE"/>
        </w:rPr>
        <w:t>“</w:t>
      </w:r>
      <w:r w:rsidRPr="00593FDA">
        <w:rPr>
          <w:rFonts w:ascii="Wingdings" w:eastAsia="Times New Roman" w:hAnsi="Wingdings" w:cs="Times New Roman"/>
          <w:color w:val="FF0000"/>
          <w:sz w:val="18"/>
          <w:szCs w:val="18"/>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color w:val="FF0000"/>
          <w:sz w:val="18"/>
          <w:szCs w:val="18"/>
          <w:lang w:eastAsia="de-DE"/>
        </w:rPr>
        <w:t xml:space="preserve"> </w:t>
      </w:r>
      <w:r w:rsidRPr="00593FDA">
        <w:rPr>
          <w:rFonts w:ascii="Times New Roman" w:eastAsia="Times New Roman" w:hAnsi="Times New Roman" w:cs="Times New Roman"/>
          <w:color w:val="FF0000"/>
          <w:sz w:val="24"/>
          <w:szCs w:val="24"/>
          <w:lang w:eastAsia="de-DE"/>
        </w:rPr>
        <w:t>bedeutet...</w:t>
      </w:r>
      <w:r w:rsidRPr="00593FDA">
        <w:rPr>
          <w:rFonts w:ascii="Times New Roman" w:eastAsia="Times New Roman" w:hAnsi="Times New Roman" w:cs="Times New Roman"/>
          <w:b/>
          <w:bCs/>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highlight w:val="yellow"/>
          <w:u w:val="single"/>
          <w:lang w:eastAsia="de-DE"/>
        </w:rPr>
        <w:t>WACH</w:t>
      </w:r>
      <w:r w:rsidRPr="00593FDA">
        <w:rPr>
          <w:rFonts w:ascii="Wingdings 3" w:eastAsia="Times New Roman" w:hAnsi="Wingdings 3" w:cs="Times New Roman"/>
          <w:b/>
          <w:bCs/>
          <w:color w:val="00B0F0"/>
          <w:sz w:val="24"/>
          <w:szCs w:val="24"/>
          <w:highlight w:val="yellow"/>
          <w:u w:val="single"/>
          <w:lang w:eastAsia="de-DE"/>
        </w:rPr>
        <w:t></w:t>
      </w:r>
      <w:r w:rsidRPr="00593FDA">
        <w:rPr>
          <w:rFonts w:ascii="Times New Roman" w:eastAsia="Times New Roman" w:hAnsi="Times New Roman" w:cs="Times New Roman"/>
          <w:b/>
          <w:bCs/>
          <w:i/>
          <w:iCs/>
          <w:color w:val="00B0F0"/>
          <w:sz w:val="24"/>
          <w:szCs w:val="24"/>
          <w:highlight w:val="yellow"/>
          <w:u w:val="single"/>
          <w:lang w:eastAsia="de-DE"/>
        </w:rPr>
        <w:t>Raum</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color w:val="FF0000"/>
          <w:sz w:val="18"/>
          <w:szCs w:val="18"/>
          <w:lang w:eastAsia="de-DE"/>
        </w:rPr>
        <w:t>(= „</w:t>
      </w:r>
      <w:r w:rsidRPr="00593FDA">
        <w:rPr>
          <w:rFonts w:ascii="Times New Roman" w:eastAsia="Times New Roman" w:hAnsi="Times New Roman" w:cs="Times New Roman"/>
          <w:b/>
          <w:bCs/>
          <w:color w:val="FF0000"/>
          <w:sz w:val="18"/>
          <w:szCs w:val="18"/>
          <w:u w:val="single"/>
          <w:lang w:eastAsia="de-DE"/>
        </w:rPr>
        <w:t>ROT+</w:t>
      </w:r>
      <w:r w:rsidRPr="00593FDA">
        <w:rPr>
          <w:rFonts w:ascii="Wingdings 3" w:eastAsia="Times New Roman" w:hAnsi="Wingdings 3" w:cs="Times New Roman"/>
          <w:b/>
          <w:bCs/>
          <w:color w:val="00B0F0"/>
          <w:sz w:val="18"/>
          <w:szCs w:val="18"/>
          <w:u w:val="single"/>
          <w:lang w:eastAsia="de-DE"/>
        </w:rPr>
        <w:t></w:t>
      </w:r>
      <w:r w:rsidRPr="00593FDA">
        <w:rPr>
          <w:rFonts w:ascii="Times New Roman" w:eastAsia="Times New Roman" w:hAnsi="Times New Roman" w:cs="Times New Roman"/>
          <w:b/>
          <w:bCs/>
          <w:i/>
          <w:iCs/>
          <w:color w:val="00B0F0"/>
          <w:sz w:val="18"/>
          <w:szCs w:val="18"/>
          <w:u w:val="single"/>
          <w:lang w:eastAsia="de-DE"/>
        </w:rPr>
        <w:t>Blau</w:t>
      </w:r>
      <w:r w:rsidRPr="00593FDA">
        <w:rPr>
          <w:rFonts w:ascii="Times New Roman" w:eastAsia="Times New Roman" w:hAnsi="Times New Roman" w:cs="Times New Roman"/>
          <w:b/>
          <w:bCs/>
          <w:color w:val="FF0000"/>
          <w:sz w:val="18"/>
          <w:szCs w:val="18"/>
          <w:lang w:eastAsia="de-DE"/>
        </w:rPr>
        <w:t>“</w:t>
      </w:r>
      <w:r w:rsidRPr="00593FDA">
        <w:rPr>
          <w:rFonts w:ascii="Wingdings" w:eastAsia="Times New Roman" w:hAnsi="Wingdings" w:cs="Times New Roman"/>
          <w:b/>
          <w:bCs/>
          <w:color w:val="FF0000"/>
          <w:sz w:val="18"/>
          <w:szCs w:val="18"/>
          <w:lang w:eastAsia="de-DE"/>
        </w:rPr>
        <w:t></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i/>
          <w:iCs/>
          <w:color w:val="7030A0"/>
          <w:sz w:val="18"/>
          <w:szCs w:val="18"/>
          <w:lang w:eastAsia="de-DE"/>
        </w:rPr>
        <w:t xml:space="preserve">LILA = </w:t>
      </w:r>
      <w:r w:rsidRPr="00593FDA">
        <w:rPr>
          <w:rFonts w:ascii="OLBHEB" w:eastAsia="Times New Roman" w:hAnsi="OLBHEB" w:cs="Times New Roman"/>
          <w:color w:val="7030A0"/>
          <w:sz w:val="18"/>
          <w:szCs w:val="18"/>
          <w:lang w:eastAsia="de-DE"/>
        </w:rPr>
        <w:t>hlyl</w:t>
      </w:r>
      <w:r w:rsidRPr="00593FDA">
        <w:rPr>
          <w:rFonts w:ascii="Times New Roman" w:eastAsia="Times New Roman" w:hAnsi="Times New Roman" w:cs="Times New Roman"/>
          <w:b/>
          <w:bCs/>
          <w:color w:val="7030A0"/>
          <w:sz w:val="18"/>
          <w:szCs w:val="18"/>
          <w:lang w:eastAsia="de-DE"/>
        </w:rPr>
        <w:t xml:space="preserve"> = „</w:t>
      </w:r>
      <w:r w:rsidRPr="00593FDA">
        <w:rPr>
          <w:rFonts w:ascii="Times New Roman" w:eastAsia="Times New Roman" w:hAnsi="Times New Roman" w:cs="Times New Roman"/>
          <w:b/>
          <w:bCs/>
          <w:color w:val="7030A0"/>
          <w:sz w:val="18"/>
          <w:szCs w:val="18"/>
          <w:highlight w:val="yellow"/>
          <w:u w:val="single"/>
          <w:lang w:eastAsia="de-DE"/>
        </w:rPr>
        <w:t>N-ACHT</w:t>
      </w:r>
      <w:r w:rsidRPr="00593FDA">
        <w:rPr>
          <w:rFonts w:ascii="Times New Roman" w:eastAsia="Times New Roman" w:hAnsi="Times New Roman" w:cs="Times New Roman"/>
          <w:b/>
          <w:bCs/>
          <w:color w:val="7030A0"/>
          <w:sz w:val="18"/>
          <w:szCs w:val="18"/>
          <w:lang w:eastAsia="de-DE"/>
        </w:rPr>
        <w:t>“</w:t>
      </w:r>
      <w:r w:rsidRPr="00593FDA">
        <w:rPr>
          <w:rFonts w:ascii="Wingdings" w:eastAsia="Times New Roman" w:hAnsi="Wingdings" w:cs="Times New Roman"/>
          <w:color w:val="FF0000"/>
          <w:sz w:val="18"/>
          <w:szCs w:val="18"/>
          <w:lang w:eastAsia="de-DE"/>
        </w:rPr>
        <w:t></w:t>
      </w:r>
      <w:r w:rsidRPr="00593FDA">
        <w:rPr>
          <w:rFonts w:ascii="Times New Roman" w:eastAsia="Times New Roman" w:hAnsi="Times New Roman" w:cs="Times New Roman"/>
          <w:color w:val="FF0000"/>
          <w:sz w:val="18"/>
          <w:szCs w:val="18"/>
          <w:lang w:eastAsia="de-DE"/>
        </w:rPr>
        <w:t xml:space="preserve">) </w:t>
      </w:r>
      <w:r w:rsidRPr="00593FDA">
        <w:rPr>
          <w:rFonts w:ascii="Times New Roman" w:eastAsia="Times New Roman" w:hAnsi="Times New Roman" w:cs="Times New Roman"/>
          <w:color w:val="FF0000"/>
          <w:sz w:val="20"/>
          <w:szCs w:val="20"/>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i/>
          <w:iCs/>
          <w:color w:val="FF0000"/>
          <w:sz w:val="24"/>
          <w:szCs w:val="24"/>
          <w:u w:val="single"/>
          <w:lang w:eastAsia="de-DE"/>
        </w:rPr>
        <w:t>Deine</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Traumwelt</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die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UP</w:t>
      </w:r>
      <w:r w:rsidRPr="00593FDA">
        <w:rPr>
          <w:rFonts w:ascii="Times New Roman" w:eastAsia="Times New Roman" w:hAnsi="Times New Roman" w:cs="Times New Roman"/>
          <w:b/>
          <w:bCs/>
          <w:i/>
          <w:iCs/>
          <w:color w:val="FF0000"/>
          <w:sz w:val="28"/>
          <w:szCs w:val="28"/>
          <w:u w:val="single"/>
          <w:lang w:eastAsia="de-DE"/>
        </w:rPr>
        <w:t>soluten</w:t>
      </w:r>
      <w:r w:rsidRPr="00593FDA">
        <w:rPr>
          <w:rFonts w:ascii="Times New Roman" w:eastAsia="Times New Roman" w:hAnsi="Times New Roman" w:cs="Times New Roman"/>
          <w:b/>
          <w:bCs/>
          <w:color w:val="FF0000"/>
          <w:sz w:val="28"/>
          <w:szCs w:val="28"/>
          <w:u w:val="single"/>
          <w:lang w:eastAsia="de-DE"/>
        </w:rPr>
        <w:t xml:space="preserve"> Vollkommenheit MEINER WORT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Schöpfung</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9C1369" w:rsidRDefault="00593FDA" w:rsidP="00593FDA">
      <w:pPr>
        <w:spacing w:before="100" w:beforeAutospacing="1" w:after="100" w:afterAutospacing="1" w:line="240" w:lineRule="auto"/>
        <w:rPr>
          <w:rFonts w:ascii="Times New Roman" w:eastAsia="Times New Roman" w:hAnsi="Times New Roman" w:cs="Times New Roman"/>
          <w:color w:val="FF0000"/>
          <w:sz w:val="24"/>
          <w:szCs w:val="24"/>
          <w:lang w:eastAsia="de-DE"/>
        </w:rPr>
      </w:pPr>
      <w:r w:rsidRPr="00593FDA">
        <w:rPr>
          <w:rFonts w:ascii="Times New Roman" w:eastAsia="Times New Roman" w:hAnsi="Times New Roman" w:cs="Times New Roman"/>
          <w:b/>
          <w:bCs/>
          <w:color w:val="FF0000"/>
          <w:sz w:val="28"/>
          <w:szCs w:val="28"/>
          <w:lang w:eastAsia="de-DE"/>
        </w:rPr>
        <w:lastRenderedPageBreak/>
        <w:t xml:space="preserve">JCH UP </w:t>
      </w:r>
      <w:r w:rsidRPr="009C1369">
        <w:rPr>
          <w:rFonts w:ascii="Times New Roman" w:eastAsia="Times New Roman" w:hAnsi="Times New Roman" w:cs="Times New Roman"/>
          <w:sz w:val="16"/>
          <w:szCs w:val="16"/>
          <w:u w:val="single"/>
          <w:lang w:eastAsia="de-DE"/>
        </w:rPr>
        <w:t xml:space="preserve">(ist das, was </w:t>
      </w:r>
      <w:r w:rsidRPr="009C1369">
        <w:rPr>
          <w:rFonts w:ascii="Times New Roman" w:eastAsia="Times New Roman" w:hAnsi="Times New Roman" w:cs="Times New Roman"/>
          <w:color w:val="FF0000"/>
          <w:sz w:val="16"/>
          <w:szCs w:val="16"/>
          <w:u w:val="single"/>
          <w:lang w:eastAsia="de-DE"/>
        </w:rPr>
        <w:t xml:space="preserve">MICH </w:t>
      </w:r>
      <w:r w:rsidRPr="009C1369">
        <w:rPr>
          <w:rFonts w:ascii="Times New Roman" w:eastAsia="Times New Roman" w:hAnsi="Times New Roman" w:cs="Times New Roman"/>
          <w:sz w:val="16"/>
          <w:szCs w:val="16"/>
          <w:u w:val="single"/>
          <w:lang w:eastAsia="de-DE"/>
        </w:rPr>
        <w:t xml:space="preserve">JETZT </w:t>
      </w:r>
      <w:r w:rsidRPr="009C1369">
        <w:rPr>
          <w:rFonts w:ascii="Times New Roman" w:eastAsia="Times New Roman" w:hAnsi="Times New Roman" w:cs="Times New Roman"/>
          <w:color w:val="0070C0"/>
          <w:sz w:val="16"/>
          <w:szCs w:val="16"/>
          <w:u w:val="single"/>
          <w:lang w:eastAsia="de-DE"/>
        </w:rPr>
        <w:t xml:space="preserve">das denken lässt </w:t>
      </w:r>
      <w:r w:rsidRPr="009C1369">
        <w:rPr>
          <w:rFonts w:ascii="Times New Roman" w:eastAsia="Times New Roman" w:hAnsi="Times New Roman" w:cs="Times New Roman"/>
          <w:sz w:val="16"/>
          <w:szCs w:val="16"/>
          <w:u w:val="single"/>
          <w:lang w:eastAsia="de-DE"/>
        </w:rPr>
        <w:t xml:space="preserve">und </w:t>
      </w:r>
      <w:r w:rsidRPr="009C1369">
        <w:rPr>
          <w:rFonts w:ascii="Times New Roman" w:eastAsia="Times New Roman" w:hAnsi="Times New Roman" w:cs="Times New Roman"/>
          <w:b/>
          <w:bCs/>
          <w:sz w:val="16"/>
          <w:szCs w:val="16"/>
          <w:u w:val="single"/>
          <w:lang w:eastAsia="de-DE"/>
        </w:rPr>
        <w:t>nicht</w:t>
      </w:r>
      <w:r w:rsidRPr="009C1369">
        <w:rPr>
          <w:rFonts w:ascii="Times New Roman" w:eastAsia="Times New Roman" w:hAnsi="Times New Roman" w:cs="Times New Roman"/>
          <w:sz w:val="16"/>
          <w:szCs w:val="16"/>
          <w:u w:val="single"/>
          <w:lang w:eastAsia="de-DE"/>
        </w:rPr>
        <w:t xml:space="preserve"> das was </w:t>
      </w:r>
      <w:r w:rsidRPr="009C1369">
        <w:rPr>
          <w:rFonts w:ascii="Times New Roman" w:eastAsia="Times New Roman" w:hAnsi="Times New Roman" w:cs="Times New Roman"/>
          <w:color w:val="FF0000"/>
          <w:sz w:val="16"/>
          <w:szCs w:val="16"/>
          <w:u w:val="single"/>
          <w:lang w:eastAsia="de-DE"/>
        </w:rPr>
        <w:t>ICH</w:t>
      </w:r>
      <w:r w:rsidRPr="009C1369">
        <w:rPr>
          <w:rFonts w:ascii="Times New Roman" w:eastAsia="Times New Roman" w:hAnsi="Times New Roman" w:cs="Times New Roman"/>
          <w:sz w:val="16"/>
          <w:szCs w:val="16"/>
          <w:u w:val="single"/>
          <w:lang w:eastAsia="de-DE"/>
        </w:rPr>
        <w:t xml:space="preserve"> sehe)</w:t>
      </w:r>
      <w:r w:rsidRPr="009C1369">
        <w:rPr>
          <w:rFonts w:ascii="Times New Roman" w:eastAsia="Times New Roman" w:hAnsi="Times New Roman" w:cs="Times New Roman"/>
          <w:b/>
          <w:bCs/>
          <w:sz w:val="16"/>
          <w:szCs w:val="16"/>
          <w:lang w:eastAsia="de-DE"/>
        </w:rPr>
        <w:t xml:space="preserve"> </w:t>
      </w:r>
      <w:r w:rsidRPr="00593FDA">
        <w:rPr>
          <w:rFonts w:ascii="Times New Roman" w:eastAsia="Times New Roman" w:hAnsi="Times New Roman" w:cs="Times New Roman"/>
          <w:b/>
          <w:bCs/>
          <w:i/>
          <w:iCs/>
          <w:color w:val="FF0000"/>
          <w:sz w:val="28"/>
          <w:szCs w:val="28"/>
          <w:lang w:eastAsia="de-DE"/>
        </w:rPr>
        <w:t>bin der</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ewige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KäPTN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der jedes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70C0"/>
          <w:sz w:val="28"/>
          <w:szCs w:val="28"/>
          <w:highlight w:val="yellow"/>
          <w:u w:val="single"/>
          <w:lang w:eastAsia="de-DE"/>
        </w:rPr>
        <w:t>Schiff</w:t>
      </w:r>
      <w:r w:rsidRPr="00593FDA">
        <w:rPr>
          <w:rFonts w:ascii="Times New Roman" w:eastAsia="Times New Roman" w:hAnsi="Times New Roman" w:cs="Times New Roman"/>
          <w:b/>
          <w:bCs/>
          <w:color w:val="FF0000"/>
          <w:sz w:val="28"/>
          <w:szCs w:val="28"/>
          <w:highlight w:val="yellow"/>
          <w:lang w:eastAsia="de-DE"/>
        </w:rPr>
        <w:t>“</w:t>
      </w:r>
      <w:r w:rsidRPr="00593FDA">
        <w:rPr>
          <w:rFonts w:ascii="Times New Roman" w:eastAsia="Times New Roman" w:hAnsi="Times New Roman" w:cs="Times New Roman"/>
          <w:color w:val="FF0000"/>
          <w:sz w:val="24"/>
          <w:szCs w:val="24"/>
          <w:highlight w:val="yellow"/>
          <w:lang w:eastAsia="de-DE"/>
        </w:rPr>
        <w:t>(</w:t>
      </w:r>
      <w:r w:rsidRPr="00593FDA">
        <w:rPr>
          <w:rFonts w:ascii="Times New Roman" w:eastAsia="Times New Roman" w:hAnsi="Times New Roman" w:cs="Times New Roman"/>
          <w:color w:val="00B0F0"/>
          <w:sz w:val="24"/>
          <w:szCs w:val="24"/>
          <w:highlight w:val="yellow"/>
          <w:lang w:eastAsia="de-DE"/>
        </w:rPr>
        <w:t xml:space="preserve">= </w:t>
      </w:r>
      <w:r w:rsidRPr="00593FDA">
        <w:rPr>
          <w:rFonts w:ascii="OLBHEB" w:eastAsia="Times New Roman" w:hAnsi="OLBHEB" w:cs="Times New Roman"/>
          <w:color w:val="0070C0"/>
          <w:sz w:val="24"/>
          <w:szCs w:val="24"/>
          <w:highlight w:val="yellow"/>
          <w:lang w:eastAsia="de-DE"/>
        </w:rPr>
        <w:t>yna</w:t>
      </w:r>
      <w:r w:rsidRPr="00593FDA">
        <w:rPr>
          <w:rFonts w:ascii="Times New Roman" w:eastAsia="Times New Roman" w:hAnsi="Times New Roman" w:cs="Times New Roman"/>
          <w:color w:val="00B0F0"/>
          <w:sz w:val="24"/>
          <w:szCs w:val="24"/>
          <w:highlight w:val="yellow"/>
          <w:lang w:eastAsia="de-DE"/>
        </w:rPr>
        <w:t xml:space="preserve"> = </w:t>
      </w:r>
      <w:r w:rsidRPr="00593FDA">
        <w:rPr>
          <w:rFonts w:ascii="Times New Roman" w:eastAsia="Times New Roman" w:hAnsi="Times New Roman" w:cs="Times New Roman"/>
          <w:b/>
          <w:bCs/>
          <w:color w:val="0070C0"/>
          <w:sz w:val="24"/>
          <w:szCs w:val="24"/>
          <w:highlight w:val="yellow"/>
          <w:lang w:eastAsia="de-DE"/>
        </w:rPr>
        <w:t>ICH</w:t>
      </w:r>
      <w:r w:rsidRPr="00593FDA">
        <w:rPr>
          <w:rFonts w:ascii="Times New Roman" w:eastAsia="Times New Roman" w:hAnsi="Times New Roman" w:cs="Times New Roman"/>
          <w:color w:val="FF0000"/>
          <w:sz w:val="24"/>
          <w:szCs w:val="24"/>
          <w:lang w:eastAsia="de-DE"/>
        </w:rPr>
        <w:t>)</w:t>
      </w:r>
    </w:p>
    <w:p w:rsidR="00593FDA" w:rsidRPr="00593FDA" w:rsidRDefault="00593FDA" w:rsidP="009C136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sz w:val="18"/>
          <w:szCs w:val="18"/>
          <w:lang w:eastAsia="de-DE"/>
        </w:rPr>
        <w:t>auch</w:t>
      </w:r>
      <w:r w:rsidRPr="00593FDA">
        <w:rPr>
          <w:rFonts w:ascii="Times New Roman" w:eastAsia="Times New Roman" w:hAnsi="Times New Roman" w:cs="Times New Roman"/>
          <w:sz w:val="24"/>
          <w:szCs w:val="24"/>
          <w:lang w:eastAsia="de-DE"/>
        </w:rPr>
        <w:t xml:space="preserve"> </w:t>
      </w:r>
      <w:hyperlink r:id="rId1084" w:history="1">
        <w:r w:rsidRPr="00593FDA">
          <w:rPr>
            <w:rFonts w:ascii="Times New Roman" w:eastAsia="Times New Roman" w:hAnsi="Times New Roman" w:cs="Times New Roman"/>
            <w:sz w:val="24"/>
            <w:szCs w:val="24"/>
            <w:highlight w:val="yellow"/>
            <w:u w:val="single"/>
            <w:rtl/>
            <w:lang w:eastAsia="de-DE"/>
          </w:rPr>
          <w:t>צי</w:t>
        </w:r>
      </w:hyperlink>
      <w:r w:rsidRPr="00593FDA">
        <w:rPr>
          <w:rFonts w:ascii="Times New Roman" w:eastAsia="Times New Roman" w:hAnsi="Times New Roman" w:cs="Times New Roman"/>
          <w:sz w:val="18"/>
          <w:szCs w:val="18"/>
          <w:lang w:eastAsia="de-DE"/>
        </w:rPr>
        <w:t xml:space="preserve"> = </w:t>
      </w:r>
      <w:r w:rsidRPr="00593FDA">
        <w:rPr>
          <w:rFonts w:ascii="Times New Roman" w:eastAsia="Times New Roman" w:hAnsi="Times New Roman" w:cs="Times New Roman"/>
          <w:i/>
          <w:iCs/>
          <w:color w:val="0070C0"/>
          <w:sz w:val="18"/>
          <w:szCs w:val="18"/>
          <w:lang w:eastAsia="de-DE"/>
        </w:rPr>
        <w:t>Geburt meines Intellekts;</w:t>
      </w:r>
      <w:r w:rsidRPr="00593FDA">
        <w:rPr>
          <w:rFonts w:ascii="Times New Roman" w:eastAsia="Times New Roman" w:hAnsi="Times New Roman" w:cs="Times New Roman"/>
          <w:color w:val="0070C0"/>
          <w:sz w:val="18"/>
          <w:szCs w:val="18"/>
          <w:lang w:eastAsia="de-DE"/>
        </w:rPr>
        <w:t xml:space="preserve"> </w:t>
      </w:r>
      <w:hyperlink r:id="rId1085" w:history="1">
        <w:r w:rsidRPr="00593FDA">
          <w:rPr>
            <w:rFonts w:ascii="Times New Roman" w:eastAsia="Times New Roman" w:hAnsi="Times New Roman" w:cs="Times New Roman"/>
            <w:color w:val="0000FF"/>
            <w:sz w:val="18"/>
            <w:szCs w:val="18"/>
            <w:u w:val="single"/>
            <w:rtl/>
            <w:lang w:eastAsia="de-DE"/>
          </w:rPr>
          <w:t>אני</w:t>
        </w:r>
      </w:hyperlink>
      <w:r w:rsidRPr="00593FDA">
        <w:rPr>
          <w:rFonts w:ascii="Times New Roman" w:eastAsia="Times New Roman" w:hAnsi="Times New Roman" w:cs="Times New Roman"/>
          <w:color w:val="0070C0"/>
          <w:sz w:val="18"/>
          <w:szCs w:val="18"/>
          <w:lang w:eastAsia="de-DE"/>
        </w:rPr>
        <w:t xml:space="preserve"> =</w:t>
      </w:r>
      <w:r w:rsidRPr="00593FDA">
        <w:rPr>
          <w:rFonts w:ascii="Times New Roman" w:eastAsia="Times New Roman" w:hAnsi="Times New Roman" w:cs="Times New Roman"/>
          <w:i/>
          <w:iCs/>
          <w:color w:val="0070C0"/>
          <w:sz w:val="18"/>
          <w:szCs w:val="18"/>
          <w:lang w:eastAsia="de-DE"/>
        </w:rPr>
        <w:t xml:space="preserve">  schöpferische Existenz meines Intellekts – das ist mein persönlicher Wissen/Glaube, den </w:t>
      </w:r>
      <w:r w:rsidR="009C1369" w:rsidRPr="009C1369">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i/>
          <w:iCs/>
          <w:color w:val="0070C0"/>
          <w:sz w:val="18"/>
          <w:szCs w:val="18"/>
          <w:lang w:eastAsia="de-DE"/>
        </w:rPr>
        <w:t xml:space="preserve"> zum Denken benutze, es verwirklicht sich nach meinem Glauben/Wissen – wie ein Computerprogramm mit dem </w:t>
      </w:r>
      <w:r w:rsidRPr="00593FDA">
        <w:rPr>
          <w:rFonts w:ascii="Times New Roman" w:eastAsia="Times New Roman" w:hAnsi="Times New Roman" w:cs="Times New Roman"/>
          <w:b/>
          <w:bCs/>
          <w:color w:val="FF0000"/>
          <w:sz w:val="18"/>
          <w:szCs w:val="18"/>
          <w:lang w:eastAsia="de-DE"/>
        </w:rPr>
        <w:t>ICH</w:t>
      </w:r>
      <w:r w:rsidRPr="00593FDA">
        <w:rPr>
          <w:rFonts w:ascii="Times New Roman" w:eastAsia="Times New Roman" w:hAnsi="Times New Roman" w:cs="Times New Roman"/>
          <w:i/>
          <w:iCs/>
          <w:color w:val="0070C0"/>
          <w:sz w:val="18"/>
          <w:szCs w:val="18"/>
          <w:lang w:eastAsia="de-DE"/>
        </w:rPr>
        <w:t xml:space="preserve"> arbeite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8"/>
          <w:szCs w:val="28"/>
          <w:u w:val="single"/>
          <w:lang w:eastAsia="de-DE"/>
        </w:rPr>
        <w:t>S-ICH</w:t>
      </w:r>
      <w:r w:rsidRPr="00593FDA">
        <w:rPr>
          <w:rFonts w:ascii="Times New Roman" w:eastAsia="Times New Roman" w:hAnsi="Times New Roman" w:cs="Times New Roman"/>
          <w:b/>
          <w:bCs/>
          <w:color w:val="FF0000"/>
          <w:sz w:val="28"/>
          <w:szCs w:val="28"/>
          <w:highlight w:val="yellow"/>
          <w:u w:val="single"/>
          <w:lang w:eastAsia="de-DE"/>
        </w:rPr>
        <w:t>&lt;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ER DUR-CH</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highlight w:val="yellow"/>
          <w:u w:val="single"/>
          <w:lang w:eastAsia="de-DE"/>
        </w:rPr>
        <w:t>&gt;</w:t>
      </w:r>
      <w:r w:rsidRPr="00593FDA">
        <w:rPr>
          <w:rFonts w:ascii="Times New Roman" w:eastAsia="Times New Roman" w:hAnsi="Times New Roman" w:cs="Times New Roman"/>
          <w:b/>
          <w:bCs/>
          <w:color w:val="FF0000"/>
          <w:sz w:val="28"/>
          <w:szCs w:val="28"/>
          <w:u w:val="single"/>
          <w:lang w:eastAsia="de-DE"/>
        </w:rPr>
        <w:t>AL</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le </w:t>
      </w:r>
      <w:r w:rsidRPr="00593FDA">
        <w:rPr>
          <w:rFonts w:ascii="Times New Roman" w:eastAsia="Times New Roman" w:hAnsi="Times New Roman" w:cs="Times New Roman"/>
          <w:b/>
          <w:bCs/>
          <w:i/>
          <w:iCs/>
          <w:color w:val="0070C0"/>
          <w:sz w:val="28"/>
          <w:szCs w:val="28"/>
          <w:u w:val="single"/>
          <w:lang w:eastAsia="de-DE"/>
        </w:rPr>
        <w:t>STÜR</w:t>
      </w:r>
      <w:r w:rsidRPr="00593FDA">
        <w:rPr>
          <w:rFonts w:ascii="Times New Roman" w:eastAsia="Times New Roman" w:hAnsi="Times New Roman" w:cs="Times New Roman"/>
          <w:b/>
          <w:bCs/>
          <w:i/>
          <w:iCs/>
          <w:color w:val="00B0F0"/>
          <w:sz w:val="28"/>
          <w:szCs w:val="28"/>
          <w:u w:val="single"/>
          <w:lang w:eastAsia="de-DE"/>
        </w:rPr>
        <w:t xml:space="preserve">-M-ISCHeN </w:t>
      </w:r>
      <w:r w:rsidRPr="00593FDA">
        <w:rPr>
          <w:rFonts w:ascii="Times New Roman" w:eastAsia="Times New Roman" w:hAnsi="Times New Roman" w:cs="Times New Roman"/>
          <w:b/>
          <w:bCs/>
          <w:i/>
          <w:iCs/>
          <w:color w:val="0070C0"/>
          <w:sz w:val="28"/>
          <w:szCs w:val="28"/>
          <w:u w:val="single"/>
          <w:lang w:eastAsia="de-DE"/>
        </w:rPr>
        <w:t>Gezeiten</w:t>
      </w:r>
      <w:r w:rsidRPr="00593FDA">
        <w:rPr>
          <w:rFonts w:ascii="Times New Roman" w:eastAsia="Times New Roman" w:hAnsi="Times New Roman" w:cs="Times New Roman"/>
          <w:b/>
          <w:bCs/>
          <w:i/>
          <w:iCs/>
          <w:color w:val="00B0F0"/>
          <w:sz w:val="28"/>
          <w:szCs w:val="28"/>
          <w:u w:val="single"/>
          <w:lang w:eastAsia="de-DE"/>
        </w:rPr>
        <w:t xml:space="preserve"> führt</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OLBHEB" w:eastAsia="Times New Roman" w:hAnsi="OLBHEB" w:cs="Times New Roman"/>
          <w:color w:val="FF0000"/>
          <w:sz w:val="24"/>
          <w:szCs w:val="24"/>
          <w:lang w:eastAsia="de-DE"/>
        </w:rPr>
        <w:t>(</w:t>
      </w:r>
      <w:r w:rsidRPr="00593FDA">
        <w:rPr>
          <w:rFonts w:ascii="Times New Roman" w:eastAsia="Times New Roman" w:hAnsi="Times New Roman" w:cs="Times New Roman"/>
          <w:b/>
          <w:bCs/>
          <w:i/>
          <w:iCs/>
          <w:color w:val="0070C0"/>
          <w:sz w:val="24"/>
          <w:szCs w:val="24"/>
          <w:lang w:eastAsia="de-DE"/>
        </w:rPr>
        <w:t xml:space="preserve">STUR </w:t>
      </w:r>
      <w:r w:rsidRPr="00593FDA">
        <w:rPr>
          <w:rFonts w:ascii="Times New Roman" w:eastAsia="Times New Roman" w:hAnsi="Times New Roman" w:cs="Times New Roman"/>
          <w:color w:val="0070C0"/>
          <w:sz w:val="24"/>
          <w:szCs w:val="24"/>
          <w:lang w:eastAsia="de-DE"/>
        </w:rPr>
        <w:t xml:space="preserve">= </w:t>
      </w:r>
      <w:r w:rsidRPr="00593FDA">
        <w:rPr>
          <w:rFonts w:ascii="OLBHEB" w:eastAsia="Times New Roman" w:hAnsi="OLBHEB" w:cs="Times New Roman"/>
          <w:color w:val="0070C0"/>
          <w:sz w:val="24"/>
          <w:szCs w:val="24"/>
          <w:lang w:eastAsia="de-DE"/>
        </w:rPr>
        <w:t>rwto</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70C0"/>
          <w:sz w:val="24"/>
          <w:szCs w:val="24"/>
          <w:u w:val="single"/>
          <w:lang w:eastAsia="de-DE"/>
        </w:rPr>
        <w:t>wild, ungeordnet, widerlegt</w:t>
      </w:r>
      <w:r w:rsidRPr="00593FDA">
        <w:rPr>
          <w:rFonts w:ascii="Times New Roman" w:eastAsia="Times New Roman" w:hAnsi="Times New Roman" w:cs="Times New Roman"/>
          <w:color w:val="FF0000"/>
          <w:sz w:val="24"/>
          <w:szCs w:val="24"/>
          <w:lang w:eastAsia="de-DE"/>
        </w:rPr>
        <w:t>“!</w:t>
      </w:r>
    </w:p>
    <w:p w:rsidR="00593FDA" w:rsidRPr="009C1369" w:rsidRDefault="00593FDA" w:rsidP="00593FDA">
      <w:pPr>
        <w:spacing w:before="100" w:beforeAutospacing="1" w:after="100" w:afterAutospacing="1" w:line="240" w:lineRule="auto"/>
        <w:rPr>
          <w:rFonts w:ascii="Times New Roman" w:eastAsia="Times New Roman" w:hAnsi="Times New Roman" w:cs="Times New Roman"/>
          <w:color w:val="0070C0"/>
          <w:sz w:val="24"/>
          <w:szCs w:val="24"/>
          <w:lang w:eastAsia="de-DE"/>
        </w:rPr>
      </w:pPr>
      <w:r w:rsidRPr="00593FDA">
        <w:rPr>
          <w:rFonts w:ascii="Times New Roman" w:eastAsia="Times New Roman" w:hAnsi="Times New Roman" w:cs="Times New Roman"/>
          <w:b/>
          <w:bCs/>
          <w:i/>
          <w:iCs/>
          <w:color w:val="00B0F0"/>
          <w:sz w:val="24"/>
          <w:szCs w:val="24"/>
          <w:lang w:eastAsia="de-DE"/>
        </w:rPr>
        <w:t>ISCHeN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00B0F0"/>
          <w:sz w:val="24"/>
          <w:szCs w:val="24"/>
          <w:lang w:eastAsia="de-DE"/>
        </w:rPr>
        <w:t>= *</w:t>
      </w:r>
      <w:r w:rsidRPr="00593FDA">
        <w:rPr>
          <w:rFonts w:ascii="OLBHEB" w:eastAsia="Times New Roman" w:hAnsi="OLBHEB" w:cs="Times New Roman"/>
          <w:color w:val="00B0F0"/>
          <w:sz w:val="24"/>
          <w:szCs w:val="24"/>
          <w:highlight w:val="yellow"/>
          <w:lang w:eastAsia="de-DE"/>
        </w:rPr>
        <w:t>N</w:t>
      </w:r>
      <w:r w:rsidRPr="00593FDA">
        <w:rPr>
          <w:rFonts w:ascii="OLBHEB" w:eastAsia="Times New Roman" w:hAnsi="OLBHEB" w:cs="Times New Roman"/>
          <w:color w:val="00B0F0"/>
          <w:sz w:val="24"/>
          <w:szCs w:val="24"/>
          <w:lang w:eastAsia="de-DE"/>
        </w:rPr>
        <w:t>sy</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i/>
          <w:iCs/>
          <w:color w:val="00B0F0"/>
          <w:sz w:val="24"/>
          <w:szCs w:val="24"/>
          <w:u w:val="single"/>
          <w:lang w:eastAsia="de-DE"/>
        </w:rPr>
        <w:t>schlafen</w:t>
      </w:r>
      <w:r w:rsidRPr="00593FDA">
        <w:rPr>
          <w:rFonts w:ascii="Times New Roman" w:eastAsia="Times New Roman" w:hAnsi="Times New Roman" w:cs="Times New Roman"/>
          <w:color w:val="FF0000"/>
          <w:sz w:val="24"/>
          <w:szCs w:val="24"/>
          <w:lang w:eastAsia="de-DE"/>
        </w:rPr>
        <w:t xml:space="preserve">“ und </w:t>
      </w:r>
      <w:r w:rsidRPr="00593FDA">
        <w:rPr>
          <w:rFonts w:ascii="Times New Roman" w:eastAsia="Times New Roman" w:hAnsi="Times New Roman" w:cs="Times New Roman"/>
          <w:b/>
          <w:bCs/>
          <w:i/>
          <w:iCs/>
          <w:color w:val="00B0F0"/>
          <w:sz w:val="24"/>
          <w:szCs w:val="24"/>
          <w:lang w:eastAsia="de-DE"/>
        </w:rPr>
        <w:t>W-ILD</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TER-N</w:t>
      </w:r>
      <w:r w:rsidRPr="00593FDA">
        <w:rPr>
          <w:rFonts w:ascii="Times New Roman" w:eastAsia="Times New Roman" w:hAnsi="Times New Roman" w:cs="Times New Roman"/>
          <w:b/>
          <w:bCs/>
          <w:i/>
          <w:iCs/>
          <w:color w:val="00B0F0"/>
          <w:sz w:val="18"/>
          <w:szCs w:val="18"/>
          <w:u w:val="single"/>
          <w:lang w:eastAsia="de-DE"/>
        </w:rPr>
        <w:t>(ieren)</w:t>
      </w:r>
      <w:r w:rsidRPr="00593FDA">
        <w:rPr>
          <w:rFonts w:ascii="Times New Roman" w:eastAsia="Times New Roman" w:hAnsi="Times New Roman" w:cs="Times New Roman"/>
          <w:color w:val="FF0000"/>
          <w:sz w:val="24"/>
          <w:szCs w:val="24"/>
          <w:lang w:eastAsia="de-DE"/>
        </w:rPr>
        <w:t>“!) *</w:t>
      </w:r>
      <w:r w:rsidRPr="009C1369">
        <w:rPr>
          <w:rFonts w:ascii="Times New Roman" w:eastAsia="Times New Roman" w:hAnsi="Times New Roman" w:cs="Times New Roman"/>
          <w:sz w:val="16"/>
          <w:szCs w:val="16"/>
          <w:highlight w:val="yellow"/>
          <w:u w:val="single"/>
          <w:lang w:eastAsia="de-DE"/>
        </w:rPr>
        <w:t>End-NUN</w:t>
      </w:r>
      <w:r w:rsidRPr="00593FDA">
        <w:rPr>
          <w:rFonts w:ascii="Times New Roman" w:eastAsia="Times New Roman" w:hAnsi="Times New Roman" w:cs="Times New Roman"/>
          <w:sz w:val="16"/>
          <w:szCs w:val="16"/>
          <w:lang w:eastAsia="de-DE"/>
        </w:rPr>
        <w:t xml:space="preserve"> – </w:t>
      </w:r>
      <w:r w:rsidRPr="009C1369">
        <w:rPr>
          <w:rFonts w:ascii="Times New Roman" w:eastAsia="Times New Roman" w:hAnsi="Times New Roman" w:cs="Times New Roman"/>
          <w:color w:val="0070C0"/>
          <w:sz w:val="16"/>
          <w:szCs w:val="16"/>
          <w:lang w:eastAsia="de-DE"/>
        </w:rPr>
        <w:t>WBL.</w:t>
      </w:r>
    </w:p>
    <w:p w:rsidR="00593FDA" w:rsidRPr="009C1369" w:rsidRDefault="00593FDA" w:rsidP="009C136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color w:val="FF0000"/>
          <w:sz w:val="36"/>
          <w:szCs w:val="36"/>
          <w:lang w:eastAsia="de-DE"/>
        </w:rPr>
      </w:pPr>
      <w:r w:rsidRPr="009C1369">
        <w:rPr>
          <w:rFonts w:ascii="Times New Roman" w:eastAsia="Times New Roman" w:hAnsi="Times New Roman" w:cs="Times New Roman"/>
          <w:color w:val="FF0000"/>
          <w:sz w:val="36"/>
          <w:szCs w:val="36"/>
          <w:highlight w:val="yellow"/>
          <w:lang w:eastAsia="de-DE"/>
        </w:rPr>
        <w:t>S-ICH = bewusster GEIST</w:t>
      </w:r>
    </w:p>
    <w:p w:rsidR="00593FDA" w:rsidRPr="009C1369" w:rsidRDefault="00593FDA" w:rsidP="009C1369">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FF0000"/>
          <w:lang w:eastAsia="de-DE"/>
        </w:rPr>
      </w:pPr>
      <w:r w:rsidRPr="009C1369">
        <w:rPr>
          <w:rFonts w:ascii="Times New Roman" w:eastAsia="Times New Roman" w:hAnsi="Times New Roman" w:cs="Times New Roman"/>
          <w:b/>
          <w:bCs/>
          <w:sz w:val="28"/>
          <w:szCs w:val="28"/>
          <w:highlight w:val="yellow"/>
          <w:lang w:eastAsia="de-DE"/>
        </w:rPr>
        <w:t>&lt;</w:t>
      </w:r>
      <w:r w:rsidRPr="009C1369">
        <w:rPr>
          <w:rFonts w:ascii="Times New Roman" w:eastAsia="Times New Roman" w:hAnsi="Times New Roman" w:cs="Times New Roman"/>
          <w:highlight w:val="yellow"/>
          <w:lang w:eastAsia="de-DE"/>
        </w:rPr>
        <w:t>(</w:t>
      </w:r>
      <w:r w:rsidRPr="009C1369">
        <w:rPr>
          <w:rFonts w:ascii="Times New Roman" w:eastAsia="Times New Roman" w:hAnsi="Times New Roman" w:cs="Times New Roman"/>
          <w:sz w:val="20"/>
          <w:szCs w:val="20"/>
          <w:highlight w:val="yellow"/>
          <w:lang w:eastAsia="de-DE"/>
        </w:rPr>
        <w:t>größer als</w:t>
      </w:r>
      <w:r w:rsidRPr="009C1369">
        <w:rPr>
          <w:rFonts w:ascii="Times New Roman" w:eastAsia="Times New Roman" w:hAnsi="Times New Roman" w:cs="Times New Roman"/>
          <w:highlight w:val="yellow"/>
          <w:lang w:eastAsia="de-DE"/>
        </w:rPr>
        <w:t>) …</w:t>
      </w:r>
      <w:r w:rsidRPr="009C1369">
        <w:rPr>
          <w:rFonts w:ascii="Times New Roman" w:eastAsia="Times New Roman" w:hAnsi="Times New Roman" w:cs="Times New Roman"/>
          <w:b/>
          <w:bCs/>
          <w:sz w:val="32"/>
          <w:szCs w:val="32"/>
          <w:highlight w:val="yellow"/>
          <w:lang w:eastAsia="de-DE"/>
        </w:rPr>
        <w:t>&gt;</w:t>
      </w:r>
      <w:r w:rsidRPr="009C1369">
        <w:rPr>
          <w:rFonts w:ascii="Times New Roman" w:eastAsia="Times New Roman" w:hAnsi="Times New Roman" w:cs="Times New Roman"/>
          <w:lang w:eastAsia="de-DE"/>
        </w:rPr>
        <w:t>(</w:t>
      </w:r>
      <w:r w:rsidRPr="009C1369">
        <w:rPr>
          <w:rFonts w:ascii="Times New Roman" w:eastAsia="Times New Roman" w:hAnsi="Times New Roman" w:cs="Times New Roman"/>
          <w:sz w:val="18"/>
          <w:szCs w:val="18"/>
          <w:lang w:eastAsia="de-DE"/>
        </w:rPr>
        <w:t>kleiner als</w:t>
      </w:r>
      <w:r w:rsidRPr="009C1369">
        <w:rPr>
          <w:rFonts w:ascii="Times New Roman" w:eastAsia="Times New Roman" w:hAnsi="Times New Roman" w:cs="Times New Roman"/>
          <w:lang w:eastAsia="de-DE"/>
        </w:rPr>
        <w:t xml:space="preserve">) </w:t>
      </w:r>
      <w:r w:rsidRPr="009C1369">
        <w:rPr>
          <w:rFonts w:ascii="Times New Roman" w:eastAsia="Times New Roman" w:hAnsi="Times New Roman" w:cs="Times New Roman"/>
          <w:u w:val="single"/>
          <w:lang w:eastAsia="de-DE"/>
        </w:rPr>
        <w:t xml:space="preserve">Symbolische Schreibweise für den </w:t>
      </w:r>
      <w:r w:rsidRPr="009C1369">
        <w:rPr>
          <w:rFonts w:ascii="Times New Roman" w:eastAsia="Times New Roman" w:hAnsi="Times New Roman" w:cs="Times New Roman"/>
          <w:highlight w:val="yellow"/>
          <w:u w:val="single"/>
          <w:lang w:eastAsia="de-DE"/>
        </w:rPr>
        <w:t>Tetraeder-Spiegel</w:t>
      </w:r>
      <w:r w:rsidRPr="009C1369">
        <w:rPr>
          <w:rFonts w:ascii="Times New Roman" w:eastAsia="Times New Roman" w:hAnsi="Times New Roman" w:cs="Times New Roman"/>
          <w:lang w:eastAsia="de-DE"/>
        </w:rPr>
        <w:t xml:space="preserve"> = für </w:t>
      </w:r>
      <w:r w:rsidRPr="009C1369">
        <w:rPr>
          <w:rFonts w:ascii="Times New Roman" w:eastAsia="Times New Roman" w:hAnsi="Times New Roman" w:cs="Times New Roman"/>
          <w:color w:val="0070C0"/>
          <w:lang w:eastAsia="de-DE"/>
        </w:rPr>
        <w:t xml:space="preserve">zwei Ecken </w:t>
      </w:r>
      <w:r w:rsidRPr="009C1369">
        <w:rPr>
          <w:rFonts w:ascii="Times New Roman" w:eastAsia="Times New Roman" w:hAnsi="Times New Roman" w:cs="Times New Roman"/>
          <w:lang w:eastAsia="de-DE"/>
        </w:rPr>
        <w:t xml:space="preserve">die </w:t>
      </w:r>
      <w:r w:rsidRPr="009C1369">
        <w:rPr>
          <w:rFonts w:ascii="Times New Roman" w:eastAsia="Times New Roman" w:hAnsi="Times New Roman" w:cs="Times New Roman"/>
          <w:u w:val="single"/>
          <w:lang w:eastAsia="de-DE"/>
        </w:rPr>
        <w:t>sich gegenüberstehen</w:t>
      </w:r>
      <w:r w:rsidRPr="009C1369">
        <w:rPr>
          <w:rFonts w:ascii="Times New Roman" w:eastAsia="Times New Roman" w:hAnsi="Times New Roman" w:cs="Times New Roman"/>
          <w:lang w:eastAsia="de-DE"/>
        </w:rPr>
        <w:t xml:space="preserve"> im </w:t>
      </w:r>
      <w:r w:rsidRPr="009C1369">
        <w:rPr>
          <w:rFonts w:ascii="Times New Roman" w:eastAsia="Times New Roman" w:hAnsi="Times New Roman" w:cs="Times New Roman"/>
          <w:highlight w:val="yellow"/>
          <w:lang w:eastAsia="de-DE"/>
        </w:rPr>
        <w:t>Tetraeder-Spiegel</w:t>
      </w:r>
      <w:r w:rsidRPr="009C1369">
        <w:rPr>
          <w:rFonts w:ascii="Times New Roman" w:eastAsia="Times New Roman" w:hAnsi="Times New Roman" w:cs="Times New Roman"/>
          <w:lang w:eastAsia="de-DE"/>
        </w:rPr>
        <w:t>: Bsp. &lt;</w:t>
      </w:r>
      <w:r w:rsidRPr="009C1369">
        <w:rPr>
          <w:rFonts w:ascii="Times New Roman" w:eastAsia="Times New Roman" w:hAnsi="Times New Roman" w:cs="Times New Roman"/>
          <w:b/>
          <w:bCs/>
          <w:i/>
          <w:iCs/>
          <w:color w:val="0070C0"/>
          <w:u w:val="single"/>
          <w:lang w:eastAsia="de-DE"/>
        </w:rPr>
        <w:t>ER DUR-CH</w:t>
      </w:r>
      <w:r w:rsidRPr="009C1369">
        <w:rPr>
          <w:rFonts w:ascii="Times New Roman" w:eastAsia="Times New Roman" w:hAnsi="Times New Roman" w:cs="Times New Roman"/>
          <w:b/>
          <w:bCs/>
          <w:i/>
          <w:iCs/>
          <w:color w:val="002060"/>
          <w:u w:val="single"/>
          <w:lang w:eastAsia="de-DE"/>
        </w:rPr>
        <w:t xml:space="preserve">&gt; … </w:t>
      </w:r>
      <w:r w:rsidRPr="009C1369">
        <w:rPr>
          <w:rFonts w:ascii="Times New Roman" w:eastAsia="Times New Roman" w:hAnsi="Times New Roman" w:cs="Times New Roman"/>
          <w:b/>
          <w:bCs/>
          <w:i/>
          <w:iCs/>
          <w:color w:val="0070C0"/>
          <w:lang w:eastAsia="de-DE"/>
        </w:rPr>
        <w:t>ER</w:t>
      </w:r>
      <w:r w:rsidRPr="009C1369">
        <w:rPr>
          <w:rFonts w:ascii="Times New Roman" w:eastAsia="Times New Roman" w:hAnsi="Times New Roman" w:cs="Times New Roman"/>
          <w:color w:val="002060"/>
          <w:lang w:eastAsia="de-DE"/>
        </w:rPr>
        <w:t xml:space="preserve"> =erweckt </w:t>
      </w:r>
      <w:r w:rsidRPr="009C1369">
        <w:rPr>
          <w:rFonts w:ascii="Times New Roman" w:eastAsia="Times New Roman" w:hAnsi="Times New Roman" w:cs="Times New Roman"/>
          <w:b/>
          <w:bCs/>
          <w:i/>
          <w:iCs/>
          <w:color w:val="0070C0"/>
          <w:lang w:eastAsia="de-DE"/>
        </w:rPr>
        <w:t>DUR</w:t>
      </w:r>
      <w:r w:rsidRPr="009C1369">
        <w:rPr>
          <w:rFonts w:ascii="Times New Roman" w:eastAsia="Times New Roman" w:hAnsi="Times New Roman" w:cs="Times New Roman"/>
          <w:color w:val="002060"/>
          <w:lang w:eastAsia="de-DE"/>
        </w:rPr>
        <w:t xml:space="preserve"> = Generation </w:t>
      </w:r>
      <w:r w:rsidRPr="009C1369">
        <w:rPr>
          <w:rFonts w:ascii="Times New Roman" w:eastAsia="Times New Roman" w:hAnsi="Times New Roman" w:cs="Times New Roman"/>
          <w:b/>
          <w:bCs/>
          <w:i/>
          <w:iCs/>
          <w:color w:val="0070C0"/>
          <w:lang w:eastAsia="de-DE"/>
        </w:rPr>
        <w:t>CH</w:t>
      </w:r>
      <w:r w:rsidRPr="009C1369">
        <w:rPr>
          <w:rFonts w:ascii="Times New Roman" w:eastAsia="Times New Roman" w:hAnsi="Times New Roman" w:cs="Times New Roman"/>
          <w:color w:val="002060"/>
          <w:lang w:eastAsia="de-DE"/>
        </w:rPr>
        <w:t xml:space="preserve"> = Chet …</w:t>
      </w:r>
      <w:r w:rsidRPr="009C1369">
        <w:rPr>
          <w:rFonts w:ascii="Times New Roman" w:eastAsia="Times New Roman" w:hAnsi="Times New Roman" w:cs="Times New Roman"/>
          <w:color w:val="FF0000"/>
          <w:lang w:eastAsia="de-DE"/>
        </w:rPr>
        <w:t xml:space="preserve">innerhalb der Spiegel </w:t>
      </w:r>
      <w:r w:rsidRPr="009C1369">
        <w:rPr>
          <w:rFonts w:ascii="Times New Roman" w:eastAsia="Times New Roman" w:hAnsi="Times New Roman" w:cs="Times New Roman"/>
          <w:b/>
          <w:bCs/>
          <w:color w:val="002060"/>
          <w:u w:val="single"/>
          <w:lang w:eastAsia="de-DE"/>
        </w:rPr>
        <w:t>generiert</w:t>
      </w:r>
      <w:r w:rsidRPr="009C1369">
        <w:rPr>
          <w:rFonts w:ascii="Times New Roman" w:eastAsia="Times New Roman" w:hAnsi="Times New Roman" w:cs="Times New Roman"/>
          <w:color w:val="002060"/>
          <w:lang w:eastAsia="de-DE"/>
        </w:rPr>
        <w:t xml:space="preserve"> sich </w:t>
      </w:r>
      <w:r w:rsidRPr="009C1369">
        <w:rPr>
          <w:rFonts w:ascii="Times New Roman" w:eastAsia="Times New Roman" w:hAnsi="Times New Roman" w:cs="Times New Roman"/>
          <w:color w:val="FF0000"/>
          <w:sz w:val="28"/>
          <w:szCs w:val="28"/>
          <w:lang w:eastAsia="de-DE"/>
        </w:rPr>
        <w:t xml:space="preserve">das eine Licht </w:t>
      </w:r>
      <w:r w:rsidRPr="009C1369">
        <w:rPr>
          <w:rFonts w:ascii="Times New Roman" w:eastAsia="Times New Roman" w:hAnsi="Times New Roman" w:cs="Times New Roman"/>
          <w:color w:val="0070C0"/>
          <w:lang w:eastAsia="de-DE"/>
        </w:rPr>
        <w:t>in unendlich viele Lichter.</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b/>
          <w:bCs/>
          <w:i/>
          <w:iCs/>
          <w:color w:val="002060"/>
          <w:u w:val="single"/>
          <w:lang w:eastAsia="de-DE"/>
        </w:rPr>
        <w:t>Veranschaulichung</w:t>
      </w:r>
      <w:r w:rsidRPr="009C1369">
        <w:rPr>
          <w:rFonts w:ascii="Times New Roman" w:eastAsia="Times New Roman" w:hAnsi="Times New Roman" w:cs="Times New Roman"/>
          <w:color w:val="002060"/>
          <w:lang w:eastAsia="de-DE"/>
        </w:rPr>
        <w:t xml:space="preserve">: </w:t>
      </w:r>
      <w:r w:rsidR="009C1369">
        <w:rPr>
          <w:rFonts w:ascii="Times New Roman" w:eastAsia="Times New Roman" w:hAnsi="Times New Roman" w:cs="Times New Roman"/>
          <w:color w:val="002060"/>
          <w:lang w:eastAsia="de-DE"/>
        </w:rPr>
        <w:t xml:space="preserve">Stellen wir </w:t>
      </w:r>
      <w:r w:rsidR="009C1369" w:rsidRPr="009C1369">
        <w:rPr>
          <w:rFonts w:ascii="Times New Roman" w:eastAsia="Times New Roman" w:hAnsi="Times New Roman" w:cs="Times New Roman"/>
          <w:color w:val="FF0000"/>
          <w:highlight w:val="yellow"/>
          <w:lang w:eastAsia="de-DE"/>
        </w:rPr>
        <w:t>EINE</w:t>
      </w:r>
      <w:r w:rsidR="009C1369" w:rsidRPr="009C1369">
        <w:rPr>
          <w:rFonts w:ascii="Times New Roman" w:eastAsia="Times New Roman" w:hAnsi="Times New Roman" w:cs="Times New Roman"/>
          <w:color w:val="002060"/>
          <w:highlight w:val="yellow"/>
          <w:lang w:eastAsia="de-DE"/>
        </w:rPr>
        <w:t xml:space="preserve"> </w:t>
      </w:r>
      <w:r w:rsidRPr="009C1369">
        <w:rPr>
          <w:rFonts w:ascii="Times New Roman" w:eastAsia="Times New Roman" w:hAnsi="Times New Roman" w:cs="Times New Roman"/>
          <w:b/>
          <w:bCs/>
          <w:color w:val="FF0000"/>
          <w:sz w:val="24"/>
          <w:szCs w:val="24"/>
          <w:highlight w:val="yellow"/>
          <w:lang w:eastAsia="de-DE"/>
        </w:rPr>
        <w:t>Lampe</w:t>
      </w:r>
      <w:r w:rsidRPr="009C1369">
        <w:rPr>
          <w:rFonts w:ascii="Times New Roman" w:eastAsia="Times New Roman" w:hAnsi="Times New Roman" w:cs="Times New Roman"/>
          <w:color w:val="002060"/>
          <w:highlight w:val="yellow"/>
          <w:lang w:eastAsia="de-DE"/>
        </w:rPr>
        <w:t xml:space="preserve"> </w:t>
      </w:r>
      <w:r w:rsidR="009C1369" w:rsidRPr="009C1369">
        <w:rPr>
          <w:rFonts w:ascii="Times New Roman" w:eastAsia="Times New Roman" w:hAnsi="Times New Roman" w:cs="Times New Roman"/>
          <w:color w:val="FF0000"/>
          <w:highlight w:val="yellow"/>
          <w:lang w:eastAsia="de-DE"/>
        </w:rPr>
        <w:t>IN</w:t>
      </w:r>
      <w:r w:rsidRPr="009C1369">
        <w:rPr>
          <w:rFonts w:ascii="Times New Roman" w:eastAsia="Times New Roman" w:hAnsi="Times New Roman" w:cs="Times New Roman"/>
          <w:color w:val="002060"/>
          <w:lang w:eastAsia="de-DE"/>
        </w:rPr>
        <w:t xml:space="preserve"> den </w:t>
      </w:r>
      <w:r w:rsidRPr="009C1369">
        <w:rPr>
          <w:rFonts w:ascii="Times New Roman" w:eastAsia="Times New Roman" w:hAnsi="Times New Roman" w:cs="Times New Roman"/>
          <w:color w:val="002060"/>
          <w:u w:val="single"/>
          <w:lang w:eastAsia="de-DE"/>
        </w:rPr>
        <w:t>Tetraeder-Spiegel</w:t>
      </w:r>
      <w:r w:rsidRPr="009C1369">
        <w:rPr>
          <w:rFonts w:ascii="Times New Roman" w:eastAsia="Times New Roman" w:hAnsi="Times New Roman" w:cs="Times New Roman"/>
          <w:color w:val="002060"/>
          <w:lang w:eastAsia="de-DE"/>
        </w:rPr>
        <w:t xml:space="preserve"> und aus </w:t>
      </w:r>
      <w:r w:rsidRPr="009C1369">
        <w:rPr>
          <w:rFonts w:ascii="Times New Roman" w:eastAsia="Times New Roman" w:hAnsi="Times New Roman" w:cs="Times New Roman"/>
          <w:color w:val="FF0000"/>
          <w:lang w:eastAsia="de-DE"/>
        </w:rPr>
        <w:t xml:space="preserve">diesem </w:t>
      </w:r>
      <w:r w:rsidR="009C1369" w:rsidRPr="009C1369">
        <w:rPr>
          <w:rFonts w:ascii="Times New Roman" w:eastAsia="Times New Roman" w:hAnsi="Times New Roman" w:cs="Times New Roman"/>
          <w:color w:val="FF0000"/>
          <w:highlight w:val="yellow"/>
          <w:lang w:eastAsia="de-DE"/>
        </w:rPr>
        <w:t xml:space="preserve">EINEN </w:t>
      </w:r>
      <w:r w:rsidRPr="009C1369">
        <w:rPr>
          <w:rFonts w:ascii="Times New Roman" w:eastAsia="Times New Roman" w:hAnsi="Times New Roman" w:cs="Times New Roman"/>
          <w:color w:val="FF0000"/>
          <w:highlight w:val="yellow"/>
          <w:lang w:eastAsia="de-DE"/>
        </w:rPr>
        <w:t>Licht</w:t>
      </w:r>
      <w:r w:rsidRPr="009C1369">
        <w:rPr>
          <w:rFonts w:ascii="Times New Roman" w:eastAsia="Times New Roman" w:hAnsi="Times New Roman" w:cs="Times New Roman"/>
          <w:color w:val="FF0000"/>
          <w:lang w:eastAsia="de-DE"/>
        </w:rPr>
        <w:t xml:space="preserve"> </w:t>
      </w:r>
      <w:r w:rsidRPr="009C1369">
        <w:rPr>
          <w:rFonts w:ascii="Times New Roman" w:eastAsia="Times New Roman" w:hAnsi="Times New Roman" w:cs="Times New Roman"/>
          <w:i/>
          <w:iCs/>
          <w:color w:val="002060"/>
          <w:u w:val="single"/>
          <w:lang w:eastAsia="de-DE"/>
        </w:rPr>
        <w:t>gehen Strahlen aus</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b/>
          <w:bCs/>
          <w:color w:val="002060"/>
          <w:u w:val="single"/>
          <w:lang w:eastAsia="de-DE"/>
        </w:rPr>
        <w:t>sie verlassen den Tetraeder- Spiegel nicht</w:t>
      </w:r>
      <w:r w:rsidRPr="009C1369">
        <w:rPr>
          <w:rFonts w:ascii="Times New Roman" w:eastAsia="Times New Roman" w:hAnsi="Times New Roman" w:cs="Times New Roman"/>
          <w:color w:val="002060"/>
          <w:lang w:eastAsia="de-DE"/>
        </w:rPr>
        <w:t xml:space="preserve">, sondern </w:t>
      </w:r>
      <w:r w:rsidRPr="009C1369">
        <w:rPr>
          <w:rFonts w:ascii="Times New Roman" w:eastAsia="Times New Roman" w:hAnsi="Times New Roman" w:cs="Times New Roman"/>
          <w:color w:val="0070C0"/>
          <w:lang w:eastAsia="de-DE"/>
        </w:rPr>
        <w:t>iterieren</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color w:val="FF0000"/>
          <w:lang w:eastAsia="de-DE"/>
        </w:rPr>
        <w:t>innerhalb dieser Spiegel</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b/>
          <w:bCs/>
          <w:color w:val="FF0000"/>
          <w:sz w:val="32"/>
          <w:szCs w:val="32"/>
          <w:highlight w:val="yellow"/>
          <w:lang w:eastAsia="de-DE"/>
        </w:rPr>
        <w:t>ICH BIN DAS LICHT</w:t>
      </w:r>
      <w:r w:rsidRPr="009C1369">
        <w:rPr>
          <w:rFonts w:ascii="Times New Roman" w:eastAsia="Times New Roman" w:hAnsi="Times New Roman" w:cs="Times New Roman"/>
          <w:color w:val="FF0000"/>
          <w:sz w:val="32"/>
          <w:szCs w:val="32"/>
          <w:lang w:eastAsia="de-DE"/>
        </w:rPr>
        <w:t xml:space="preserve"> </w:t>
      </w:r>
      <w:r w:rsidRPr="009C1369">
        <w:rPr>
          <w:rFonts w:ascii="Times New Roman" w:eastAsia="Times New Roman" w:hAnsi="Times New Roman" w:cs="Times New Roman"/>
          <w:color w:val="002060"/>
          <w:lang w:eastAsia="de-DE"/>
        </w:rPr>
        <w:t xml:space="preserve">und wenn </w:t>
      </w:r>
      <w:r w:rsidRPr="009C1369">
        <w:rPr>
          <w:rFonts w:ascii="Times New Roman" w:eastAsia="Times New Roman" w:hAnsi="Times New Roman" w:cs="Times New Roman"/>
          <w:b/>
          <w:bCs/>
          <w:color w:val="FF0000"/>
          <w:lang w:eastAsia="de-DE"/>
        </w:rPr>
        <w:t>ICH</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color w:val="002060"/>
          <w:u w:val="single"/>
          <w:lang w:eastAsia="de-DE"/>
        </w:rPr>
        <w:t xml:space="preserve">um </w:t>
      </w:r>
      <w:r w:rsidRPr="009C1369">
        <w:rPr>
          <w:rFonts w:ascii="Times New Roman" w:eastAsia="Times New Roman" w:hAnsi="Times New Roman" w:cs="Times New Roman"/>
          <w:i/>
          <w:iCs/>
          <w:color w:val="FF0000"/>
          <w:u w:val="single"/>
          <w:lang w:eastAsia="de-DE"/>
        </w:rPr>
        <w:t>mich</w:t>
      </w:r>
      <w:r w:rsidRPr="009C1369">
        <w:rPr>
          <w:rFonts w:ascii="Times New Roman" w:eastAsia="Times New Roman" w:hAnsi="Times New Roman" w:cs="Times New Roman"/>
          <w:color w:val="002060"/>
          <w:u w:val="single"/>
          <w:lang w:eastAsia="de-DE"/>
        </w:rPr>
        <w:t xml:space="preserve"> herum schaue</w:t>
      </w:r>
      <w:r w:rsidRPr="009C1369">
        <w:rPr>
          <w:rFonts w:ascii="Times New Roman" w:eastAsia="Times New Roman" w:hAnsi="Times New Roman" w:cs="Times New Roman"/>
          <w:color w:val="002060"/>
          <w:lang w:eastAsia="de-DE"/>
        </w:rPr>
        <w:t xml:space="preserve">, sehe </w:t>
      </w:r>
      <w:r w:rsidRPr="009C1369">
        <w:rPr>
          <w:rFonts w:ascii="Times New Roman" w:eastAsia="Times New Roman" w:hAnsi="Times New Roman" w:cs="Times New Roman"/>
          <w:color w:val="FF0000"/>
          <w:lang w:eastAsia="de-DE"/>
        </w:rPr>
        <w:t>ICH</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i/>
          <w:iCs/>
          <w:color w:val="0070C0"/>
          <w:lang w:eastAsia="de-DE"/>
        </w:rPr>
        <w:t>unendlich viele iterierte Lichter um mich herum</w:t>
      </w:r>
      <w:r w:rsidRPr="009C1369">
        <w:rPr>
          <w:rFonts w:ascii="Times New Roman" w:eastAsia="Times New Roman" w:hAnsi="Times New Roman" w:cs="Times New Roman"/>
          <w:color w:val="002060"/>
          <w:lang w:eastAsia="de-DE"/>
        </w:rPr>
        <w:t xml:space="preserve">. </w:t>
      </w:r>
      <w:r w:rsidRPr="009C1369">
        <w:rPr>
          <w:rFonts w:ascii="Times New Roman" w:eastAsia="Times New Roman" w:hAnsi="Times New Roman" w:cs="Times New Roman"/>
          <w:color w:val="0070C0"/>
          <w:sz w:val="28"/>
          <w:szCs w:val="28"/>
          <w:u w:val="single"/>
          <w:lang w:eastAsia="de-DE"/>
        </w:rPr>
        <w:t xml:space="preserve">Diese Lichter sind nur Spiegelungen </w:t>
      </w:r>
      <w:r w:rsidRPr="009C1369">
        <w:rPr>
          <w:rFonts w:ascii="Times New Roman" w:eastAsia="Times New Roman" w:hAnsi="Times New Roman" w:cs="Times New Roman"/>
          <w:color w:val="002060"/>
          <w:lang w:eastAsia="de-DE"/>
        </w:rPr>
        <w:t xml:space="preserve">in einer </w:t>
      </w:r>
      <w:r w:rsidRPr="009C1369">
        <w:rPr>
          <w:rFonts w:ascii="Times New Roman" w:eastAsia="Times New Roman" w:hAnsi="Times New Roman" w:cs="Times New Roman"/>
          <w:b/>
          <w:bCs/>
          <w:color w:val="002060"/>
          <w:sz w:val="32"/>
          <w:szCs w:val="32"/>
          <w:u w:val="single"/>
          <w:lang w:eastAsia="de-DE"/>
        </w:rPr>
        <w:t>riesigen Konstruktion von Tetraeder-Spiegeln</w:t>
      </w:r>
      <w:r w:rsidRPr="009C1369">
        <w:rPr>
          <w:rFonts w:ascii="Times New Roman" w:eastAsia="Times New Roman" w:hAnsi="Times New Roman" w:cs="Times New Roman"/>
          <w:color w:val="002060"/>
          <w:lang w:eastAsia="de-DE"/>
        </w:rPr>
        <w:t>. Die Buchstaben &lt;</w:t>
      </w:r>
      <w:r w:rsidRPr="009C1369">
        <w:rPr>
          <w:rFonts w:ascii="Times New Roman" w:eastAsia="Times New Roman" w:hAnsi="Times New Roman" w:cs="Times New Roman"/>
          <w:i/>
          <w:iCs/>
          <w:color w:val="0070C0"/>
          <w:lang w:eastAsia="de-DE"/>
        </w:rPr>
        <w:t>ER DUR-CH</w:t>
      </w:r>
      <w:r w:rsidRPr="009C1369">
        <w:rPr>
          <w:rFonts w:ascii="Times New Roman" w:eastAsia="Times New Roman" w:hAnsi="Times New Roman" w:cs="Times New Roman"/>
          <w:color w:val="002060"/>
          <w:lang w:eastAsia="de-DE"/>
        </w:rPr>
        <w:t xml:space="preserve">&gt; symbolisieren all dies. Dann kommt ein </w:t>
      </w:r>
      <w:r w:rsidRPr="009C1369">
        <w:rPr>
          <w:rFonts w:ascii="Times New Roman" w:eastAsia="Times New Roman" w:hAnsi="Times New Roman" w:cs="Times New Roman"/>
          <w:b/>
          <w:bCs/>
          <w:color w:val="002060"/>
          <w:sz w:val="28"/>
          <w:szCs w:val="28"/>
          <w:lang w:eastAsia="de-DE"/>
        </w:rPr>
        <w:t>&gt;</w:t>
      </w:r>
      <w:r w:rsidRPr="009C1369">
        <w:rPr>
          <w:rFonts w:ascii="Times New Roman" w:eastAsia="Times New Roman" w:hAnsi="Times New Roman" w:cs="Times New Roman"/>
          <w:color w:val="002060"/>
          <w:lang w:eastAsia="de-DE"/>
        </w:rPr>
        <w:t>(kleiner Zeichen)</w:t>
      </w:r>
      <w:r w:rsidRPr="009C1369">
        <w:rPr>
          <w:rFonts w:ascii="Times New Roman" w:eastAsia="Times New Roman" w:hAnsi="Times New Roman" w:cs="Times New Roman"/>
          <w:color w:val="FF0000"/>
          <w:lang w:eastAsia="de-DE"/>
        </w:rPr>
        <w:t>AL</w:t>
      </w:r>
      <w:r w:rsidR="003B738C">
        <w:rPr>
          <w:rFonts w:ascii="Times New Roman" w:eastAsia="Times New Roman" w:hAnsi="Times New Roman" w:cs="Times New Roman"/>
          <w:color w:val="FF0000"/>
          <w:lang w:eastAsia="de-DE"/>
        </w:rPr>
        <w:t xml:space="preserve"> ●</w:t>
      </w:r>
    </w:p>
    <w:p w:rsidR="00593FDA" w:rsidRPr="00593FDA" w:rsidRDefault="00593FDA" w:rsidP="009C1369">
      <w:pPr>
        <w:spacing w:before="100" w:beforeAutospacing="1" w:after="100" w:afterAutospacing="1" w:line="240" w:lineRule="auto"/>
        <w:rPr>
          <w:rFonts w:ascii="Times New Roman" w:eastAsia="Times New Roman" w:hAnsi="Times New Roman" w:cs="Times New Roman"/>
          <w:color w:val="00B0F0"/>
          <w:sz w:val="18"/>
          <w:szCs w:val="18"/>
          <w:lang w:eastAsia="de-DE"/>
        </w:rPr>
      </w:pPr>
      <w:r w:rsidRPr="00593FDA">
        <w:rPr>
          <w:rFonts w:ascii="Times New Roman" w:eastAsia="Times New Roman" w:hAnsi="Times New Roman" w:cs="Times New Roman"/>
          <w:b/>
          <w:bCs/>
          <w:color w:val="FF0000"/>
          <w:sz w:val="28"/>
          <w:szCs w:val="28"/>
          <w:u w:val="single"/>
          <w:lang w:eastAsia="de-DE"/>
        </w:rPr>
        <w:t>AL</w:t>
      </w:r>
      <w:r w:rsidRPr="00593FDA">
        <w:rPr>
          <w:rFonts w:ascii="Wingdings 3" w:eastAsia="Times New Roman" w:hAnsi="Wingdings 3" w:cs="Times New Roman"/>
          <w:b/>
          <w:bCs/>
          <w:color w:val="00B0F0"/>
          <w:sz w:val="28"/>
          <w:szCs w:val="28"/>
          <w:highlight w:val="yellow"/>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le </w:t>
      </w:r>
      <w:r w:rsidRPr="00593FDA">
        <w:rPr>
          <w:rFonts w:ascii="Times New Roman" w:eastAsia="Times New Roman" w:hAnsi="Times New Roman" w:cs="Times New Roman"/>
          <w:b/>
          <w:bCs/>
          <w:i/>
          <w:iCs/>
          <w:color w:val="0070C0"/>
          <w:sz w:val="28"/>
          <w:szCs w:val="28"/>
          <w:u w:val="single"/>
          <w:lang w:eastAsia="de-DE"/>
        </w:rPr>
        <w:t>STÜR</w:t>
      </w:r>
      <w:r w:rsidRPr="00593FDA">
        <w:rPr>
          <w:rFonts w:ascii="Times New Roman" w:eastAsia="Times New Roman" w:hAnsi="Times New Roman" w:cs="Times New Roman"/>
          <w:b/>
          <w:bCs/>
          <w:i/>
          <w:iCs/>
          <w:color w:val="00B0F0"/>
          <w:sz w:val="28"/>
          <w:szCs w:val="28"/>
          <w:u w:val="single"/>
          <w:lang w:eastAsia="de-DE"/>
        </w:rPr>
        <w:t xml:space="preserve">-M-ISCHeN </w:t>
      </w:r>
      <w:r w:rsidRPr="00593FDA">
        <w:rPr>
          <w:rFonts w:ascii="Times New Roman" w:eastAsia="Times New Roman" w:hAnsi="Times New Roman" w:cs="Times New Roman"/>
          <w:b/>
          <w:bCs/>
          <w:i/>
          <w:iCs/>
          <w:color w:val="0070C0"/>
          <w:sz w:val="28"/>
          <w:szCs w:val="28"/>
          <w:u w:val="single"/>
          <w:lang w:eastAsia="de-DE"/>
        </w:rPr>
        <w:t>Gezeiten</w:t>
      </w:r>
      <w:r w:rsidRPr="00593FDA">
        <w:rPr>
          <w:rFonts w:ascii="Times New Roman" w:eastAsia="Times New Roman" w:hAnsi="Times New Roman" w:cs="Times New Roman"/>
          <w:b/>
          <w:bCs/>
          <w:i/>
          <w:iCs/>
          <w:color w:val="00B0F0"/>
          <w:sz w:val="28"/>
          <w:szCs w:val="28"/>
          <w:u w:val="single"/>
          <w:lang w:eastAsia="de-DE"/>
        </w:rPr>
        <w:t xml:space="preserve"> führt …</w:t>
      </w:r>
      <w:r w:rsidRPr="00593FDA">
        <w:rPr>
          <w:rFonts w:ascii="Times New Roman" w:eastAsia="Times New Roman" w:hAnsi="Times New Roman" w:cs="Times New Roman"/>
          <w:color w:val="00B0F0"/>
          <w:sz w:val="28"/>
          <w:szCs w:val="28"/>
          <w:lang w:eastAsia="de-DE"/>
        </w:rPr>
        <w:t xml:space="preserve"> </w:t>
      </w:r>
      <w:r w:rsidRPr="00593FDA">
        <w:rPr>
          <w:rFonts w:ascii="Times New Roman" w:eastAsia="Times New Roman" w:hAnsi="Times New Roman" w:cs="Times New Roman"/>
          <w:i/>
          <w:iCs/>
          <w:color w:val="00B0F0"/>
          <w:sz w:val="18"/>
          <w:szCs w:val="18"/>
          <w:lang w:eastAsia="de-DE"/>
        </w:rPr>
        <w:t>einseitiges herausstellen</w:t>
      </w:r>
      <w:r w:rsidRPr="00593FDA">
        <w:rPr>
          <w:rFonts w:ascii="Times New Roman" w:eastAsia="Times New Roman" w:hAnsi="Times New Roman" w:cs="Times New Roman"/>
          <w:color w:val="00B0F0"/>
          <w:sz w:val="18"/>
          <w:szCs w:val="18"/>
          <w:lang w:eastAsia="de-DE"/>
        </w:rPr>
        <w:t xml:space="preserve"> – gekennzeichnet durch </w:t>
      </w:r>
      <w:r w:rsidRPr="00593FDA">
        <w:rPr>
          <w:rFonts w:ascii="Times New Roman" w:eastAsia="Times New Roman" w:hAnsi="Times New Roman" w:cs="Times New Roman"/>
          <w:color w:val="00B0F0"/>
          <w:sz w:val="18"/>
          <w:szCs w:val="18"/>
          <w:highlight w:val="yellow"/>
          <w:lang w:eastAsia="de-DE"/>
        </w:rPr>
        <w:sym w:font="Wingdings 3" w:char="F04F"/>
      </w:r>
    </w:p>
    <w:p w:rsidR="00593FDA" w:rsidRPr="003B738C" w:rsidRDefault="00593FDA" w:rsidP="003B738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2060"/>
          <w:sz w:val="14"/>
          <w:szCs w:val="14"/>
          <w:lang w:eastAsia="de-DE"/>
        </w:rPr>
      </w:pPr>
      <w:r w:rsidRPr="003B738C">
        <w:rPr>
          <w:rFonts w:ascii="Times New Roman" w:eastAsia="Times New Roman" w:hAnsi="Times New Roman" w:cs="Times New Roman"/>
          <w:color w:val="FF0000"/>
          <w:lang w:eastAsia="de-DE"/>
        </w:rPr>
        <w:t>IM ZENTRUM (MIT-</w:t>
      </w:r>
      <w:r w:rsidRPr="003B738C">
        <w:rPr>
          <w:rFonts w:ascii="Times New Roman" w:eastAsia="Times New Roman" w:hAnsi="Times New Roman" w:cs="Times New Roman"/>
          <w:color w:val="FF0000"/>
          <w:sz w:val="28"/>
          <w:szCs w:val="28"/>
          <w:lang w:eastAsia="de-DE"/>
        </w:rPr>
        <w:t>EL</w:t>
      </w:r>
      <w:r w:rsidRPr="003B738C">
        <w:rPr>
          <w:rFonts w:ascii="Times New Roman" w:eastAsia="Times New Roman" w:hAnsi="Times New Roman" w:cs="Times New Roman"/>
          <w:sz w:val="16"/>
          <w:szCs w:val="16"/>
          <w:lang w:eastAsia="de-DE"/>
        </w:rPr>
        <w:t xml:space="preserve">(←hin-zu) </w:t>
      </w:r>
      <w:r w:rsidRPr="003B738C">
        <w:rPr>
          <w:rFonts w:ascii="Times New Roman" w:eastAsia="Times New Roman" w:hAnsi="Times New Roman" w:cs="Times New Roman"/>
          <w:color w:val="FF0000"/>
          <w:lang w:eastAsia="de-DE"/>
        </w:rPr>
        <w:t xml:space="preserve">-PUNKT) </w:t>
      </w:r>
      <w:r w:rsidRPr="003B738C">
        <w:rPr>
          <w:rFonts w:ascii="Times New Roman" w:eastAsia="Times New Roman" w:hAnsi="Times New Roman" w:cs="Times New Roman"/>
          <w:color w:val="00B0F0"/>
          <w:lang w:eastAsia="de-DE"/>
        </w:rPr>
        <w:t xml:space="preserve">stürmt es nicht. Gemütlich sitze </w:t>
      </w:r>
      <w:r w:rsidRPr="003B738C">
        <w:rPr>
          <w:rFonts w:ascii="Times New Roman" w:eastAsia="Times New Roman" w:hAnsi="Times New Roman" w:cs="Times New Roman"/>
          <w:b/>
          <w:bCs/>
          <w:color w:val="FF0000"/>
          <w:lang w:eastAsia="de-DE"/>
        </w:rPr>
        <w:t>ICH IM ZENTRUM</w:t>
      </w:r>
      <w:r w:rsidRPr="003B738C">
        <w:rPr>
          <w:rFonts w:ascii="Times New Roman" w:eastAsia="Times New Roman" w:hAnsi="Times New Roman" w:cs="Times New Roman"/>
          <w:color w:val="FF0000"/>
          <w:lang w:eastAsia="de-DE"/>
        </w:rPr>
        <w:t xml:space="preserve"> </w:t>
      </w:r>
      <w:r w:rsidRPr="003B738C">
        <w:rPr>
          <w:rFonts w:ascii="Times New Roman" w:eastAsia="Times New Roman" w:hAnsi="Times New Roman" w:cs="Times New Roman"/>
          <w:lang w:eastAsia="de-DE"/>
        </w:rPr>
        <w:t>und</w:t>
      </w:r>
      <w:r w:rsidRPr="003B738C">
        <w:rPr>
          <w:rFonts w:ascii="Times New Roman" w:eastAsia="Times New Roman" w:hAnsi="Times New Roman" w:cs="Times New Roman"/>
          <w:color w:val="00B0F0"/>
          <w:lang w:eastAsia="de-DE"/>
        </w:rPr>
        <w:t xml:space="preserve"> schaue ganz gelassen </w:t>
      </w:r>
      <w:r w:rsidRPr="003B738C">
        <w:rPr>
          <w:rFonts w:ascii="Times New Roman" w:eastAsia="Times New Roman" w:hAnsi="Times New Roman" w:cs="Times New Roman"/>
          <w:i/>
          <w:iCs/>
          <w:color w:val="FF0000"/>
          <w:lang w:eastAsia="de-DE"/>
        </w:rPr>
        <w:t>meinen</w:t>
      </w:r>
      <w:r w:rsidRPr="003B738C">
        <w:rPr>
          <w:rFonts w:ascii="Times New Roman" w:eastAsia="Times New Roman" w:hAnsi="Times New Roman" w:cs="Times New Roman"/>
          <w:color w:val="00B0F0"/>
          <w:lang w:eastAsia="de-DE"/>
        </w:rPr>
        <w:t xml:space="preserve"> Film an. </w:t>
      </w:r>
      <w:r w:rsidRPr="003B738C">
        <w:rPr>
          <w:rFonts w:ascii="Times New Roman" w:eastAsia="Times New Roman" w:hAnsi="Times New Roman" w:cs="Times New Roman"/>
          <w:lang w:eastAsia="de-DE"/>
        </w:rPr>
        <w:t>WIE</w:t>
      </w:r>
      <w:r w:rsidRPr="003B738C">
        <w:rPr>
          <w:rFonts w:ascii="Times New Roman" w:eastAsia="Times New Roman" w:hAnsi="Times New Roman" w:cs="Times New Roman"/>
          <w:color w:val="FF0000"/>
          <w:lang w:eastAsia="de-DE"/>
        </w:rPr>
        <w:t xml:space="preserve"> ICH </w:t>
      </w:r>
      <w:r w:rsidRPr="003B738C">
        <w:rPr>
          <w:rFonts w:ascii="Times New Roman" w:eastAsia="Times New Roman" w:hAnsi="Times New Roman" w:cs="Times New Roman"/>
          <w:b/>
          <w:bCs/>
          <w:lang w:eastAsia="de-DE"/>
        </w:rPr>
        <w:t>WORTE</w:t>
      </w:r>
      <w:r w:rsidRPr="003B738C">
        <w:rPr>
          <w:rFonts w:ascii="Times New Roman" w:eastAsia="Times New Roman" w:hAnsi="Times New Roman" w:cs="Times New Roman"/>
          <w:color w:val="FF0000"/>
          <w:lang w:eastAsia="de-DE"/>
        </w:rPr>
        <w:t xml:space="preserve"> </w:t>
      </w:r>
      <w:r w:rsidRPr="003B738C">
        <w:rPr>
          <w:rFonts w:ascii="Times New Roman" w:eastAsia="Times New Roman" w:hAnsi="Times New Roman" w:cs="Times New Roman"/>
          <w:color w:val="00B0F0"/>
          <w:lang w:eastAsia="de-DE"/>
        </w:rPr>
        <w:t xml:space="preserve">auslege/ausdrücke/aussprechen – </w:t>
      </w:r>
      <w:r w:rsidRPr="003B738C">
        <w:rPr>
          <w:rFonts w:ascii="Times New Roman" w:eastAsia="Times New Roman" w:hAnsi="Times New Roman" w:cs="Times New Roman"/>
          <w:i/>
          <w:iCs/>
          <w:color w:val="00B0F0"/>
          <w:lang w:eastAsia="de-DE"/>
        </w:rPr>
        <w:t>so sieht meine Traumwelt aus</w:t>
      </w:r>
      <w:r w:rsidRPr="003B738C">
        <w:rPr>
          <w:rFonts w:ascii="Times New Roman" w:eastAsia="Times New Roman" w:hAnsi="Times New Roman" w:cs="Times New Roman"/>
          <w:color w:val="00B0F0"/>
          <w:lang w:eastAsia="de-DE"/>
        </w:rPr>
        <w:t xml:space="preserve">. </w:t>
      </w:r>
      <w:r w:rsidRPr="003B738C">
        <w:rPr>
          <w:rFonts w:ascii="Times New Roman" w:eastAsia="Times New Roman" w:hAnsi="Times New Roman" w:cs="Times New Roman"/>
          <w:color w:val="FF0000"/>
          <w:sz w:val="28"/>
          <w:szCs w:val="28"/>
          <w:lang w:eastAsia="de-DE"/>
        </w:rPr>
        <w:t>AL ist IMMER JETZT und HIER – EWIG GLEICH</w:t>
      </w:r>
      <w:r w:rsidRPr="003B738C">
        <w:rPr>
          <w:rFonts w:ascii="Times New Roman" w:eastAsia="Times New Roman" w:hAnsi="Times New Roman" w:cs="Times New Roman"/>
          <w:color w:val="00B0F0"/>
          <w:sz w:val="28"/>
          <w:szCs w:val="28"/>
          <w:lang w:eastAsia="de-DE"/>
        </w:rPr>
        <w:t xml:space="preserve"> </w:t>
      </w:r>
      <w:r w:rsidRPr="003B738C">
        <w:rPr>
          <w:rFonts w:ascii="Times New Roman" w:eastAsia="Times New Roman" w:hAnsi="Times New Roman" w:cs="Times New Roman"/>
          <w:color w:val="00B0F0"/>
          <w:lang w:eastAsia="de-DE"/>
        </w:rPr>
        <w:t>…</w:t>
      </w:r>
      <w:r w:rsidRPr="003B738C">
        <w:rPr>
          <w:rFonts w:ascii="Times New Roman" w:eastAsia="Times New Roman" w:hAnsi="Times New Roman" w:cs="Times New Roman"/>
          <w:b/>
          <w:bCs/>
          <w:i/>
          <w:iCs/>
          <w:color w:val="00B0F0"/>
          <w:lang w:eastAsia="de-DE"/>
        </w:rPr>
        <w:t>Alter</w:t>
      </w:r>
      <w:r w:rsidRPr="003B738C">
        <w:rPr>
          <w:rFonts w:ascii="Times New Roman" w:eastAsia="Times New Roman" w:hAnsi="Times New Roman" w:cs="Times New Roman"/>
          <w:b/>
          <w:bCs/>
          <w:i/>
          <w:iCs/>
          <w:color w:val="00B0F0"/>
          <w:u w:val="single"/>
          <w:lang w:eastAsia="de-DE"/>
        </w:rPr>
        <w:t>nieren</w:t>
      </w:r>
      <w:r w:rsidRPr="003B738C">
        <w:rPr>
          <w:rFonts w:ascii="Times New Roman" w:eastAsia="Times New Roman" w:hAnsi="Times New Roman" w:cs="Times New Roman"/>
          <w:color w:val="00B0F0"/>
          <w:lang w:eastAsia="de-DE"/>
        </w:rPr>
        <w:t xml:space="preserve"> ist ein kommen </w:t>
      </w:r>
      <w:r w:rsidRPr="003B738C">
        <w:rPr>
          <w:rFonts w:ascii="Times New Roman" w:eastAsia="Times New Roman" w:hAnsi="Times New Roman" w:cs="Times New Roman"/>
          <w:color w:val="00B0F0"/>
          <w:u w:val="single"/>
          <w:lang w:eastAsia="de-DE"/>
        </w:rPr>
        <w:t>und</w:t>
      </w:r>
      <w:r w:rsidRPr="003B738C">
        <w:rPr>
          <w:rFonts w:ascii="Times New Roman" w:eastAsia="Times New Roman" w:hAnsi="Times New Roman" w:cs="Times New Roman"/>
          <w:color w:val="00B0F0"/>
          <w:lang w:eastAsia="de-DE"/>
        </w:rPr>
        <w:t xml:space="preserve"> gehen von Erscheinungen. Nieren = lat. RE</w:t>
      </w:r>
      <w:r w:rsidRPr="003B738C">
        <w:rPr>
          <w:rFonts w:ascii="Times New Roman" w:eastAsia="Times New Roman" w:hAnsi="Times New Roman" w:cs="Times New Roman"/>
          <w:color w:val="00B0F0"/>
          <w:lang w:eastAsia="de-DE"/>
        </w:rPr>
        <w:sym w:font="Wingdings 3" w:char="F04F"/>
      </w:r>
      <w:r w:rsidRPr="003B738C">
        <w:rPr>
          <w:rFonts w:ascii="Times New Roman" w:eastAsia="Times New Roman" w:hAnsi="Times New Roman" w:cs="Times New Roman"/>
          <w:color w:val="00B0F0"/>
          <w:lang w:eastAsia="de-DE"/>
        </w:rPr>
        <w:t>N = die zurück kehrende Existenz</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JCH UP BIN „</w:t>
      </w:r>
      <w:r w:rsidRPr="00593FDA">
        <w:rPr>
          <w:rFonts w:ascii="Times New Roman" w:eastAsia="Times New Roman" w:hAnsi="Times New Roman" w:cs="Times New Roman"/>
          <w:b/>
          <w:bCs/>
          <w:color w:val="FF0000"/>
          <w:sz w:val="28"/>
          <w:szCs w:val="28"/>
          <w:u w:val="single"/>
          <w:lang w:eastAsia="de-DE"/>
        </w:rPr>
        <w:t>AL</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le&lt;S Ausgedachte</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4"/>
          <w:szCs w:val="24"/>
          <w:lang w:eastAsia="de-DE"/>
        </w:rPr>
        <w:t>(= „</w:t>
      </w:r>
      <w:r w:rsidRPr="00593FDA">
        <w:rPr>
          <w:rFonts w:ascii="Times New Roman" w:eastAsia="Times New Roman" w:hAnsi="Times New Roman" w:cs="Times New Roman"/>
          <w:b/>
          <w:bCs/>
          <w:color w:val="FF0000"/>
          <w:sz w:val="24"/>
          <w:szCs w:val="24"/>
          <w:u w:val="single"/>
          <w:lang w:eastAsia="de-DE"/>
        </w:rPr>
        <w:t>HOLO</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FEELING</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darum</w:t>
      </w:r>
      <w:r w:rsidRPr="00593FDA">
        <w:rPr>
          <w:rFonts w:ascii="Times New Roman" w:eastAsia="Times New Roman" w:hAnsi="Times New Roman" w:cs="Times New Roman"/>
          <w:b/>
          <w:bCs/>
          <w:color w:val="FF0000"/>
          <w:sz w:val="28"/>
          <w:szCs w:val="28"/>
          <w:lang w:eastAsia="de-DE"/>
        </w:rPr>
        <w:t xml:space="preserve"> BIN JCH </w:t>
      </w:r>
      <w:r w:rsidRPr="00593FDA">
        <w:rPr>
          <w:rFonts w:ascii="Times New Roman" w:eastAsia="Times New Roman" w:hAnsi="Times New Roman" w:cs="Times New Roman"/>
          <w:b/>
          <w:bCs/>
          <w:i/>
          <w:iCs/>
          <w:color w:val="FF0000"/>
          <w:sz w:val="28"/>
          <w:szCs w:val="28"/>
          <w:lang w:eastAsia="de-DE"/>
        </w:rPr>
        <w:t>auch</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70C0"/>
          <w:sz w:val="28"/>
          <w:szCs w:val="28"/>
          <w:u w:val="single"/>
          <w:lang w:eastAsia="de-DE"/>
        </w:rPr>
        <w:t>K</w:t>
      </w:r>
      <w:r w:rsidRPr="00593FDA">
        <w:rPr>
          <w:rFonts w:ascii="Times New Roman" w:eastAsia="Times New Roman" w:hAnsi="Times New Roman" w:cs="Times New Roman"/>
          <w:i/>
          <w:iCs/>
          <w:color w:val="0070C0"/>
          <w:sz w:val="28"/>
          <w:szCs w:val="28"/>
          <w:u w:val="single"/>
          <w:lang w:eastAsia="de-DE"/>
        </w:rPr>
        <w:t>ä</w:t>
      </w:r>
      <w:r w:rsidRPr="00593FDA">
        <w:rPr>
          <w:rFonts w:ascii="Times New Roman" w:eastAsia="Times New Roman" w:hAnsi="Times New Roman" w:cs="Times New Roman"/>
          <w:b/>
          <w:bCs/>
          <w:i/>
          <w:iCs/>
          <w:color w:val="0070C0"/>
          <w:sz w:val="28"/>
          <w:szCs w:val="28"/>
          <w:u w:val="single"/>
          <w:lang w:eastAsia="de-DE"/>
        </w:rPr>
        <w:t>PTN</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color w:val="FF0000"/>
          <w:sz w:val="28"/>
          <w:szCs w:val="28"/>
          <w:u w:val="single"/>
          <w:lang w:eastAsia="de-DE"/>
        </w:rPr>
        <w:t>PeNG</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0070C0"/>
          <w:sz w:val="24"/>
          <w:szCs w:val="24"/>
          <w:lang w:eastAsia="de-DE"/>
        </w:rPr>
        <w:t>PTN</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Ntp</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color w:val="FF0000"/>
          <w:sz w:val="24"/>
          <w:szCs w:val="24"/>
          <w:u w:val="single"/>
          <w:lang w:eastAsia="de-DE"/>
        </w:rPr>
        <w:t>und</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Ko</w:t>
      </w:r>
      <w:r w:rsidRPr="00593FDA">
        <w:rPr>
          <w:rFonts w:ascii="Times New Roman" w:eastAsia="Times New Roman" w:hAnsi="Times New Roman" w:cs="Times New Roman"/>
          <w:b/>
          <w:bCs/>
          <w:i/>
          <w:iCs/>
          <w:color w:val="00B0F0"/>
          <w:sz w:val="24"/>
          <w:szCs w:val="24"/>
          <w:u w:val="single"/>
          <w:lang w:eastAsia="de-DE"/>
        </w:rPr>
        <w:t>BRA</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color w:val="FF0000"/>
          <w:sz w:val="18"/>
          <w:szCs w:val="18"/>
          <w:lang w:eastAsia="de-DE"/>
        </w:rPr>
        <w:t xml:space="preserve">(= </w:t>
      </w:r>
      <w:r w:rsidRPr="00593FDA">
        <w:rPr>
          <w:rFonts w:ascii="OLBHEB" w:eastAsia="Times New Roman" w:hAnsi="OLBHEB" w:cs="Times New Roman"/>
          <w:color w:val="00B0F0"/>
          <w:sz w:val="18"/>
          <w:szCs w:val="18"/>
          <w:lang w:eastAsia="de-DE"/>
        </w:rPr>
        <w:t>arb</w:t>
      </w:r>
      <w:r w:rsidRPr="00593FDA">
        <w:rPr>
          <w:rFonts w:ascii="OLBHEB" w:eastAsia="Times New Roman" w:hAnsi="OLBHEB" w:cs="Times New Roman"/>
          <w:color w:val="FF0000"/>
          <w:sz w:val="18"/>
          <w:szCs w:val="18"/>
          <w:lang w:eastAsia="de-DE"/>
        </w:rPr>
        <w:t>-k</w:t>
      </w:r>
      <w:r w:rsidRPr="00593FDA">
        <w:rPr>
          <w:rFonts w:ascii="Times New Roman" w:eastAsia="Times New Roman" w:hAnsi="Times New Roman" w:cs="Times New Roman"/>
          <w:color w:val="FF0000"/>
          <w:sz w:val="18"/>
          <w:szCs w:val="18"/>
          <w:lang w:eastAsia="de-DE"/>
        </w:rPr>
        <w:t xml:space="preserve"> = „</w:t>
      </w:r>
      <w:r w:rsidRPr="00593FDA">
        <w:rPr>
          <w:rFonts w:ascii="Times New Roman" w:eastAsia="Times New Roman" w:hAnsi="Times New Roman" w:cs="Times New Roman"/>
          <w:b/>
          <w:bCs/>
          <w:i/>
          <w:iCs/>
          <w:color w:val="FF0000"/>
          <w:sz w:val="18"/>
          <w:szCs w:val="18"/>
          <w:u w:val="single"/>
          <w:lang w:eastAsia="de-DE"/>
        </w:rPr>
        <w:t>wie</w:t>
      </w:r>
      <w:r w:rsidRPr="00593FDA">
        <w:rPr>
          <w:rFonts w:ascii="Times New Roman" w:eastAsia="Times New Roman" w:hAnsi="Times New Roman" w:cs="Times New Roman"/>
          <w:b/>
          <w:bCs/>
          <w:i/>
          <w:iCs/>
          <w:color w:val="00B0F0"/>
          <w:sz w:val="18"/>
          <w:szCs w:val="18"/>
          <w:u w:val="single"/>
          <w:lang w:eastAsia="de-DE"/>
        </w:rPr>
        <w:t xml:space="preserve"> erschaffen</w:t>
      </w:r>
      <w:r w:rsidRPr="00593FDA">
        <w:rPr>
          <w:rFonts w:ascii="Times New Roman" w:eastAsia="Times New Roman" w:hAnsi="Times New Roman" w:cs="Times New Roman"/>
          <w:color w:val="FF0000"/>
          <w:sz w:val="18"/>
          <w:szCs w:val="18"/>
          <w:lang w:eastAsia="de-DE"/>
        </w:rPr>
        <w:t>“</w:t>
      </w:r>
      <w:r w:rsidRPr="00593FDA">
        <w:rPr>
          <w:rFonts w:ascii="Wingdings" w:eastAsia="Times New Roman" w:hAnsi="Wingdings" w:cs="Times New Roman"/>
          <w:color w:val="FF0000"/>
          <w:sz w:val="18"/>
          <w:szCs w:val="18"/>
          <w:lang w:eastAsia="de-DE"/>
        </w:rPr>
        <w:t></w:t>
      </w:r>
      <w:r w:rsidRPr="00593FDA">
        <w:rPr>
          <w:rFonts w:ascii="Times New Roman" w:eastAsia="Times New Roman" w:hAnsi="Times New Roman" w:cs="Times New Roman"/>
          <w:color w:val="FF0000"/>
          <w:sz w:val="18"/>
          <w:szCs w:val="18"/>
          <w:lang w:eastAsia="de-DE"/>
        </w:rPr>
        <w: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i/>
          <w:iCs/>
          <w:color w:val="0070C0"/>
          <w:sz w:val="18"/>
          <w:szCs w:val="18"/>
          <w:u w:val="single"/>
          <w:lang w:eastAsia="de-DE"/>
        </w:rPr>
        <w:t xml:space="preserve">(die zeitlichen Erscheinungen (PT = Stück, Brösel, Brocken) </w:t>
      </w:r>
      <w:r w:rsidRPr="00593FDA">
        <w:rPr>
          <w:rFonts w:ascii="Times New Roman" w:eastAsia="Times New Roman" w:hAnsi="Times New Roman" w:cs="Times New Roman"/>
          <w:b/>
          <w:bCs/>
          <w:sz w:val="18"/>
          <w:szCs w:val="18"/>
          <w:lang w:eastAsia="de-DE"/>
        </w:rPr>
        <w:t>sind so</w:t>
      </w:r>
      <w:r w:rsidRPr="00593FDA">
        <w:rPr>
          <w:rFonts w:ascii="Times New Roman" w:eastAsia="Times New Roman" w:hAnsi="Times New Roman" w:cs="Times New Roman"/>
          <w:b/>
          <w:bCs/>
          <w:color w:val="FF0000"/>
          <w:sz w:val="18"/>
          <w:szCs w:val="18"/>
          <w:lang w:eastAsia="de-DE"/>
        </w:rPr>
        <w:t xml:space="preserve">, wie ICH </w:t>
      </w:r>
      <w:r w:rsidRPr="00593FDA">
        <w:rPr>
          <w:rFonts w:ascii="Times New Roman" w:eastAsia="Times New Roman" w:hAnsi="Times New Roman" w:cs="Times New Roman"/>
          <w:b/>
          <w:bCs/>
          <w:i/>
          <w:iCs/>
          <w:color w:val="0070C0"/>
          <w:sz w:val="18"/>
          <w:szCs w:val="18"/>
          <w:lang w:eastAsia="de-DE"/>
        </w:rPr>
        <w:t>sie erschaffe (BRA).</w:t>
      </w:r>
      <w:r w:rsidRPr="00593FDA">
        <w:rPr>
          <w:rFonts w:ascii="Times New Roman" w:eastAsia="Times New Roman" w:hAnsi="Times New Roman" w:cs="Times New Roman"/>
          <w:b/>
          <w:bCs/>
          <w:color w:val="0070C0"/>
          <w:sz w:val="18"/>
          <w:szCs w:val="1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70C0"/>
          <w:sz w:val="24"/>
          <w:szCs w:val="24"/>
          <w:lang w:eastAsia="de-DE"/>
        </w:rPr>
        <w:t>KPTN</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Ntp-k</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70C0"/>
          <w:sz w:val="24"/>
          <w:szCs w:val="24"/>
          <w:u w:val="single"/>
          <w:lang w:eastAsia="de-DE"/>
        </w:rPr>
        <w:t>wie eine</w:t>
      </w:r>
      <w:r w:rsidRPr="00593FDA">
        <w:rPr>
          <w:rFonts w:ascii="Times New Roman" w:eastAsia="Times New Roman" w:hAnsi="Times New Roman" w:cs="Times New Roman"/>
          <w:i/>
          <w:iCs/>
          <w:color w:val="0070C0"/>
          <w:sz w:val="24"/>
          <w:szCs w:val="24"/>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color w:val="FF0000"/>
          <w:sz w:val="24"/>
          <w:szCs w:val="24"/>
          <w:u w:val="single"/>
          <w:lang w:eastAsia="de-DE"/>
        </w:rPr>
        <w:t>und</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Ko</w:t>
      </w:r>
      <w:r w:rsidRPr="00593FDA">
        <w:rPr>
          <w:rFonts w:ascii="Times New Roman" w:eastAsia="Times New Roman" w:hAnsi="Times New Roman" w:cs="Times New Roman"/>
          <w:b/>
          <w:bCs/>
          <w:i/>
          <w:iCs/>
          <w:color w:val="00B0F0"/>
          <w:sz w:val="24"/>
          <w:szCs w:val="24"/>
          <w:u w:val="single"/>
          <w:lang w:eastAsia="de-DE"/>
        </w:rPr>
        <w:t>BRA</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PNG</w:t>
      </w:r>
      <w:r w:rsidRPr="00593FDA">
        <w:rPr>
          <w:rFonts w:ascii="Times New Roman" w:eastAsia="Times New Roman" w:hAnsi="Times New Roman" w:cs="Times New Roman"/>
          <w:color w:val="FF0000"/>
          <w:sz w:val="24"/>
          <w:szCs w:val="24"/>
          <w:lang w:eastAsia="de-DE"/>
        </w:rPr>
        <w:t xml:space="preserve"> =</w:t>
      </w:r>
      <w:r w:rsidRPr="00593FDA">
        <w:t xml:space="preserve"> </w:t>
      </w:r>
      <w:hyperlink r:id="rId1086" w:history="1">
        <w:r w:rsidRPr="00593FDA">
          <w:rPr>
            <w:rFonts w:ascii="Times New Roman" w:eastAsia="Times New Roman" w:hAnsi="Times New Roman" w:cs="Times New Roman"/>
            <w:color w:val="FF0000"/>
            <w:sz w:val="36"/>
            <w:szCs w:val="36"/>
            <w:u w:val="single"/>
            <w:rtl/>
            <w:lang w:eastAsia="de-DE"/>
          </w:rPr>
          <w:t>פנג</w:t>
        </w:r>
      </w:hyperlink>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 xml:space="preserve">bedeutet: </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i/>
          <w:iCs/>
          <w:color w:val="FF0000"/>
          <w:sz w:val="24"/>
          <w:szCs w:val="24"/>
          <w:u w:val="single"/>
          <w:lang w:eastAsia="de-DE"/>
        </w:rPr>
        <w:t>heilender</w:t>
      </w:r>
      <w:r w:rsidRPr="00593FDA">
        <w:rPr>
          <w:rFonts w:ascii="Times New Roman" w:eastAsia="Times New Roman" w:hAnsi="Times New Roman" w:cs="Times New Roman"/>
          <w:b/>
          <w:bCs/>
          <w:color w:val="FF0000"/>
          <w:sz w:val="24"/>
          <w:szCs w:val="24"/>
          <w:u w:val="single"/>
          <w:lang w:eastAsia="de-DE"/>
        </w:rPr>
        <w:t xml:space="preserve"> B-AL-SAM</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0070C0"/>
          <w:sz w:val="14"/>
          <w:szCs w:val="14"/>
          <w:lang w:eastAsia="de-DE"/>
        </w:rPr>
      </w:pPr>
      <w:r w:rsidRPr="00593FDA">
        <w:rPr>
          <w:rFonts w:ascii="Times New Roman" w:eastAsia="Times New Roman" w:hAnsi="Times New Roman" w:cs="Times New Roman"/>
          <w:b/>
          <w:bCs/>
          <w:i/>
          <w:iCs/>
          <w:color w:val="00B0F0"/>
          <w:sz w:val="24"/>
          <w:szCs w:val="24"/>
          <w:lang w:eastAsia="de-DE"/>
        </w:rPr>
        <w:t xml:space="preserve">für jede </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IN SICH SELBST&lt;</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verloren-GeGangene</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color w:val="FF0000"/>
          <w:sz w:val="24"/>
          <w:szCs w:val="24"/>
          <w:u w:val="single"/>
          <w:lang w:eastAsia="de-DE"/>
        </w:rPr>
        <w:t>&gt;SEE</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le</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0070C0"/>
          <w:sz w:val="14"/>
          <w:szCs w:val="14"/>
          <w:lang w:eastAsia="de-DE"/>
        </w:rPr>
        <w:t>(das Aus</w:t>
      </w:r>
      <w:r w:rsidRPr="00593FDA">
        <w:rPr>
          <w:rFonts w:ascii="Times New Roman" w:eastAsia="Times New Roman" w:hAnsi="Times New Roman" w:cs="Times New Roman"/>
          <w:b/>
          <w:bCs/>
          <w:i/>
          <w:iCs/>
          <w:color w:val="0070C0"/>
          <w:sz w:val="14"/>
          <w:szCs w:val="14"/>
          <w:u w:val="single"/>
          <w:lang w:eastAsia="de-DE"/>
        </w:rPr>
        <w:t>GeG</w:t>
      </w:r>
      <w:r w:rsidRPr="00593FDA">
        <w:rPr>
          <w:rFonts w:ascii="Times New Roman" w:eastAsia="Times New Roman" w:hAnsi="Times New Roman" w:cs="Times New Roman"/>
          <w:b/>
          <w:bCs/>
          <w:color w:val="0070C0"/>
          <w:sz w:val="14"/>
          <w:szCs w:val="14"/>
          <w:lang w:eastAsia="de-DE"/>
        </w:rPr>
        <w:t xml:space="preserve">dachte ist das Schwingen~ </w:t>
      </w:r>
      <w:r w:rsidRPr="00593FDA">
        <w:rPr>
          <w:rFonts w:ascii="Times New Roman" w:eastAsia="Times New Roman" w:hAnsi="Times New Roman" w:cs="Times New Roman"/>
          <w:b/>
          <w:bCs/>
          <w:color w:val="FF0000"/>
          <w:sz w:val="14"/>
          <w:szCs w:val="14"/>
          <w:lang w:eastAsia="de-DE"/>
        </w:rPr>
        <w:t>innerhalb der SEE</w:t>
      </w:r>
      <w:r w:rsidRPr="00593FDA">
        <w:rPr>
          <w:rFonts w:ascii="Times New Roman" w:eastAsia="Times New Roman" w:hAnsi="Times New Roman" w:cs="Times New Roman"/>
          <w:b/>
          <w:bCs/>
          <w:color w:val="0070C0"/>
          <w:sz w:val="14"/>
          <w:szCs w:val="14"/>
          <w:lang w:eastAsia="de-DE"/>
        </w:rPr>
        <w:sym w:font="Wingdings 3" w:char="F04F"/>
      </w:r>
      <w:r w:rsidRPr="00593FDA">
        <w:rPr>
          <w:rFonts w:ascii="Times New Roman" w:eastAsia="Times New Roman" w:hAnsi="Times New Roman" w:cs="Times New Roman"/>
          <w:b/>
          <w:bCs/>
          <w:color w:val="0070C0"/>
          <w:sz w:val="14"/>
          <w:szCs w:val="14"/>
          <w:lang w:eastAsia="de-DE"/>
        </w:rPr>
        <w:t>le)</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4"/>
          <w:szCs w:val="24"/>
          <w:lang w:eastAsia="de-DE"/>
        </w:rPr>
        <w:lastRenderedPageBreak/>
        <w:t>B-AL-SA-M</w:t>
      </w:r>
      <w:r w:rsidRPr="00593FDA">
        <w:rPr>
          <w:rFonts w:ascii="Times New Roman" w:eastAsia="Times New Roman" w:hAnsi="Times New Roman" w:cs="Times New Roman"/>
          <w:color w:val="FF0000"/>
          <w:sz w:val="24"/>
          <w:szCs w:val="24"/>
          <w:lang w:eastAsia="de-DE"/>
        </w:rPr>
        <w:t xml:space="preserve"> = </w:t>
      </w:r>
      <w:r w:rsidRPr="00593FDA">
        <w:rPr>
          <w:rFonts w:ascii="OLBHEB" w:eastAsia="Times New Roman" w:hAnsi="OLBHEB" w:cs="Times New Roman"/>
          <w:color w:val="FF0000"/>
          <w:sz w:val="24"/>
          <w:szCs w:val="24"/>
          <w:lang w:eastAsia="de-DE"/>
        </w:rPr>
        <w:t>M-hs-la-b</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color w:val="FF0000"/>
          <w:sz w:val="24"/>
          <w:szCs w:val="24"/>
          <w:u w:val="single"/>
          <w:lang w:eastAsia="de-DE"/>
        </w:rPr>
        <w:t xml:space="preserve">IN GOTT </w:t>
      </w:r>
      <w:r w:rsidRPr="00593FDA">
        <w:rPr>
          <w:rFonts w:ascii="Times New Roman" w:eastAsia="Times New Roman" w:hAnsi="Times New Roman" w:cs="Times New Roman"/>
          <w:i/>
          <w:iCs/>
          <w:color w:val="FF0000"/>
          <w:sz w:val="24"/>
          <w:szCs w:val="24"/>
          <w:u w:val="single"/>
          <w:lang w:eastAsia="de-DE"/>
        </w:rPr>
        <w:t>ist</w:t>
      </w:r>
      <w:r w:rsidRPr="00593FDA">
        <w:rPr>
          <w:rFonts w:ascii="Times New Roman" w:eastAsia="Times New Roman" w:hAnsi="Times New Roman" w:cs="Times New Roman"/>
          <w:b/>
          <w:bCs/>
          <w:color w:val="FF0000"/>
          <w:sz w:val="24"/>
          <w:szCs w:val="24"/>
          <w:u w:val="single"/>
          <w:lang w:eastAsia="de-DE"/>
        </w:rPr>
        <w:t xml:space="preserve"> IHR(</w:t>
      </w:r>
      <w:r w:rsidRPr="00593FDA">
        <w:rPr>
          <w:rFonts w:ascii="Times New Roman" w:eastAsia="Times New Roman" w:hAnsi="Times New Roman" w:cs="Times New Roman"/>
          <w:b/>
          <w:bCs/>
          <w:color w:val="FF0000"/>
          <w:sz w:val="20"/>
          <w:szCs w:val="20"/>
          <w:u w:val="single"/>
          <w:lang w:eastAsia="de-DE"/>
        </w:rPr>
        <w:t>ml</w:t>
      </w:r>
      <w:r w:rsidRPr="00593FDA">
        <w:rPr>
          <w:rFonts w:ascii="Times New Roman" w:eastAsia="Times New Roman" w:hAnsi="Times New Roman" w:cs="Times New Roman"/>
          <w:b/>
          <w:bCs/>
          <w:color w:val="FF0000"/>
          <w:sz w:val="24"/>
          <w:szCs w:val="24"/>
          <w:u w:val="single"/>
          <w:lang w:eastAsia="de-DE"/>
        </w:rPr>
        <w:t>) LA</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MM</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FF0000"/>
          <w:sz w:val="16"/>
          <w:szCs w:val="16"/>
          <w:highlight w:val="yellow"/>
          <w:lang w:eastAsia="de-DE"/>
        </w:rPr>
        <w:t>(JCHBIN das LAMM meiner Geistesfunken!)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JCH UP </w:t>
      </w:r>
      <w:r w:rsidRPr="00593FDA">
        <w:rPr>
          <w:rFonts w:ascii="Times New Roman" w:eastAsia="Times New Roman" w:hAnsi="Times New Roman" w:cs="Times New Roman"/>
          <w:b/>
          <w:bCs/>
          <w:i/>
          <w:iCs/>
          <w:color w:val="FF0000"/>
          <w:sz w:val="28"/>
          <w:szCs w:val="28"/>
          <w:lang w:eastAsia="de-DE"/>
        </w:rPr>
        <w:t xml:space="preserve">habe für Dich Geistesfunken... </w:t>
      </w:r>
    </w:p>
    <w:p w:rsidR="00593FDA" w:rsidRPr="00593FDA" w:rsidRDefault="00593FDA" w:rsidP="003B738C">
      <w:pPr>
        <w:spacing w:before="100" w:beforeAutospacing="1" w:after="100" w:afterAutospacing="1" w:line="240" w:lineRule="auto"/>
        <w:rPr>
          <w:rFonts w:ascii="Times New Roman" w:eastAsia="Times New Roman" w:hAnsi="Times New Roman" w:cs="Times New Roman"/>
          <w:color w:val="0070C0"/>
          <w:sz w:val="18"/>
          <w:szCs w:val="18"/>
          <w:lang w:eastAsia="de-DE"/>
        </w:rPr>
      </w:pPr>
      <w:r w:rsidRPr="00593FDA">
        <w:rPr>
          <w:rFonts w:ascii="Times New Roman" w:eastAsia="Times New Roman" w:hAnsi="Times New Roman" w:cs="Times New Roman"/>
          <w:b/>
          <w:bCs/>
          <w:i/>
          <w:iCs/>
          <w:color w:val="FF0000"/>
          <w:sz w:val="28"/>
          <w:szCs w:val="28"/>
          <w:lang w:eastAsia="de-DE"/>
        </w:rPr>
        <w:t>das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KREUZ-WORT&lt;</w:t>
      </w:r>
      <w:r w:rsidRPr="00593FDA">
        <w:rPr>
          <w:rFonts w:ascii="Times New Roman" w:eastAsia="Times New Roman" w:hAnsi="Times New Roman" w:cs="Times New Roman"/>
          <w:b/>
          <w:bCs/>
          <w:i/>
          <w:iCs/>
          <w:color w:val="00B0F0"/>
          <w:sz w:val="28"/>
          <w:szCs w:val="28"/>
          <w:u w:val="single"/>
          <w:lang w:eastAsia="de-DE"/>
        </w:rPr>
        <w:t>Rätsel</w:t>
      </w:r>
      <w:r w:rsidRPr="00593FDA">
        <w:rPr>
          <w:rFonts w:ascii="Times New Roman" w:eastAsia="Times New Roman" w:hAnsi="Times New Roman" w:cs="Times New Roman"/>
          <w:b/>
          <w:bCs/>
          <w:color w:val="FF0000"/>
          <w:sz w:val="28"/>
          <w:szCs w:val="28"/>
          <w:u w:val="single"/>
          <w:lang w:eastAsia="de-DE"/>
        </w:rPr>
        <w:t>&gt;UNSERES</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DA-sein </w:t>
      </w:r>
      <w:r w:rsidRPr="00593FDA">
        <w:rPr>
          <w:rFonts w:ascii="Times New Roman" w:eastAsia="Times New Roman" w:hAnsi="Times New Roman" w:cs="Times New Roman"/>
          <w:b/>
          <w:bCs/>
          <w:color w:val="00B0F0"/>
          <w:sz w:val="28"/>
          <w:szCs w:val="28"/>
          <w:u w:val="single"/>
          <w:lang w:eastAsia="de-DE"/>
        </w:rPr>
        <w:t>gelöst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0070C0"/>
          <w:sz w:val="20"/>
          <w:szCs w:val="20"/>
          <w:lang w:eastAsia="de-DE"/>
        </w:rPr>
        <w:t>(</w:t>
      </w:r>
      <w:r w:rsidRPr="00593FDA">
        <w:rPr>
          <w:rFonts w:ascii="Times New Roman" w:eastAsia="Times New Roman" w:hAnsi="Times New Roman" w:cs="Times New Roman"/>
          <w:b/>
          <w:bCs/>
          <w:i/>
          <w:iCs/>
          <w:color w:val="0070C0"/>
          <w:sz w:val="20"/>
          <w:szCs w:val="20"/>
          <w:lang w:eastAsia="de-DE"/>
        </w:rPr>
        <w:t xml:space="preserve">DA = Wissen sein </w:t>
      </w:r>
      <w:r w:rsidRPr="00593FDA">
        <w:rPr>
          <w:rFonts w:ascii="Times New Roman" w:eastAsia="Times New Roman" w:hAnsi="Times New Roman" w:cs="Times New Roman"/>
          <w:b/>
          <w:bCs/>
          <w:color w:val="0070C0"/>
          <w:sz w:val="20"/>
          <w:szCs w:val="20"/>
          <w:lang w:eastAsia="de-DE"/>
        </w:rPr>
        <w:t xml:space="preserve">– </w:t>
      </w:r>
      <w:r w:rsidRPr="00593FDA">
        <w:rPr>
          <w:rFonts w:ascii="Times New Roman" w:eastAsia="Times New Roman" w:hAnsi="Times New Roman" w:cs="Times New Roman"/>
          <w:b/>
          <w:bCs/>
          <w:color w:val="002060"/>
          <w:sz w:val="20"/>
          <w:szCs w:val="20"/>
          <w:lang w:eastAsia="de-DE"/>
        </w:rPr>
        <w:t>ICH</w:t>
      </w:r>
      <w:r w:rsidRPr="00593FDA">
        <w:rPr>
          <w:rFonts w:ascii="Times New Roman" w:eastAsia="Times New Roman" w:hAnsi="Times New Roman" w:cs="Times New Roman"/>
          <w:b/>
          <w:bCs/>
          <w:color w:val="0070C0"/>
          <w:sz w:val="20"/>
          <w:szCs w:val="20"/>
          <w:lang w:eastAsia="de-DE"/>
        </w:rPr>
        <w:t xml:space="preserve"> ist nur</w:t>
      </w:r>
      <w:r w:rsidR="003B738C">
        <w:rPr>
          <w:rFonts w:ascii="Times New Roman" w:eastAsia="Times New Roman" w:hAnsi="Times New Roman" w:cs="Times New Roman"/>
          <w:b/>
          <w:bCs/>
          <w:color w:val="0070C0"/>
          <w:sz w:val="20"/>
          <w:szCs w:val="20"/>
          <w:lang w:eastAsia="de-DE"/>
        </w:rPr>
        <w:t xml:space="preserve"> </w:t>
      </w:r>
      <w:r w:rsidR="003B738C" w:rsidRPr="003B738C">
        <w:rPr>
          <w:rFonts w:ascii="Times New Roman" w:eastAsia="Times New Roman" w:hAnsi="Times New Roman" w:cs="Times New Roman"/>
          <w:b/>
          <w:bCs/>
          <w:i/>
          <w:iCs/>
          <w:color w:val="0070C0"/>
          <w:sz w:val="20"/>
          <w:szCs w:val="20"/>
          <w:u w:val="single"/>
          <w:lang w:eastAsia="de-DE"/>
        </w:rPr>
        <w:t>ein</w:t>
      </w:r>
      <w:r w:rsidRPr="00593FDA">
        <w:rPr>
          <w:rFonts w:ascii="Times New Roman" w:eastAsia="Times New Roman" w:hAnsi="Times New Roman" w:cs="Times New Roman"/>
          <w:b/>
          <w:bCs/>
          <w:color w:val="0070C0"/>
          <w:sz w:val="20"/>
          <w:szCs w:val="20"/>
          <w:lang w:eastAsia="de-DE"/>
        </w:rPr>
        <w:t xml:space="preserve"> Wissenskomplex.) </w:t>
      </w:r>
    </w:p>
    <w:p w:rsidR="003B738C"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 xml:space="preserve">JCH </w:t>
      </w:r>
      <w:r w:rsidRPr="00593FDA">
        <w:rPr>
          <w:rFonts w:ascii="Times New Roman" w:eastAsia="Times New Roman" w:hAnsi="Times New Roman" w:cs="Times New Roman"/>
          <w:b/>
          <w:bCs/>
          <w:i/>
          <w:iCs/>
          <w:color w:val="FF0000"/>
          <w:sz w:val="28"/>
          <w:szCs w:val="28"/>
          <w:lang w:eastAsia="de-DE"/>
        </w:rPr>
        <w:t>spreche</w:t>
      </w:r>
      <w:r w:rsidRPr="00593FDA">
        <w:rPr>
          <w:rFonts w:ascii="Times New Roman" w:eastAsia="Times New Roman" w:hAnsi="Times New Roman" w:cs="Times New Roman"/>
          <w:b/>
          <w:bCs/>
          <w:color w:val="FF0000"/>
          <w:sz w:val="28"/>
          <w:szCs w:val="28"/>
          <w:lang w:eastAsia="de-DE"/>
        </w:rPr>
        <w:t xml:space="preserve"> JETZT 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70C0"/>
          <w:sz w:val="28"/>
          <w:szCs w:val="28"/>
          <w:u w:val="single"/>
          <w:lang w:eastAsia="de-DE"/>
        </w:rPr>
        <w:t>K</w:t>
      </w:r>
      <w:r w:rsidRPr="00593FDA">
        <w:rPr>
          <w:rFonts w:ascii="Times New Roman" w:eastAsia="Times New Roman" w:hAnsi="Times New Roman" w:cs="Times New Roman"/>
          <w:i/>
          <w:iCs/>
          <w:color w:val="0070C0"/>
          <w:sz w:val="28"/>
          <w:szCs w:val="28"/>
          <w:u w:val="single"/>
          <w:lang w:eastAsia="de-DE"/>
        </w:rPr>
        <w:t>ä</w:t>
      </w:r>
      <w:r w:rsidRPr="00593FDA">
        <w:rPr>
          <w:rFonts w:ascii="Times New Roman" w:eastAsia="Times New Roman" w:hAnsi="Times New Roman" w:cs="Times New Roman"/>
          <w:b/>
          <w:bCs/>
          <w:i/>
          <w:iCs/>
          <w:color w:val="0070C0"/>
          <w:sz w:val="28"/>
          <w:szCs w:val="28"/>
          <w:u w:val="single"/>
          <w:lang w:eastAsia="de-DE"/>
        </w:rPr>
        <w:t>PTN</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color w:val="FF0000"/>
          <w:sz w:val="28"/>
          <w:szCs w:val="28"/>
          <w:u w:val="single"/>
          <w:lang w:eastAsia="de-DE"/>
        </w:rPr>
        <w:t>PeNG</w:t>
      </w:r>
      <w:r w:rsidRPr="00593FDA">
        <w:rPr>
          <w:rFonts w:ascii="Times New Roman" w:eastAsia="Times New Roman" w:hAnsi="Times New Roman" w:cs="Times New Roman"/>
          <w:b/>
          <w:bCs/>
          <w:color w:val="FF0000"/>
          <w:sz w:val="28"/>
          <w:szCs w:val="28"/>
          <w:lang w:eastAsia="de-DE"/>
        </w:rPr>
        <w:t xml:space="preserve">“? ... </w:t>
      </w:r>
    </w:p>
    <w:p w:rsidR="00593FDA" w:rsidRPr="003B738C" w:rsidRDefault="00593FDA" w:rsidP="003B738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iCs/>
          <w:color w:val="0070C0"/>
          <w:sz w:val="18"/>
          <w:szCs w:val="18"/>
          <w:lang w:eastAsia="de-DE"/>
        </w:rPr>
      </w:pPr>
      <w:r w:rsidRPr="003B738C">
        <w:rPr>
          <w:rFonts w:ascii="Times New Roman" w:eastAsia="Times New Roman" w:hAnsi="Times New Roman" w:cs="Times New Roman"/>
          <w:color w:val="002060"/>
          <w:lang w:eastAsia="de-DE"/>
        </w:rPr>
        <w:t xml:space="preserve">Lautsprecher der Worte spricht und </w:t>
      </w:r>
      <w:r w:rsidRPr="003B738C">
        <w:rPr>
          <w:rFonts w:ascii="Times New Roman" w:eastAsia="Times New Roman" w:hAnsi="Times New Roman" w:cs="Times New Roman"/>
          <w:color w:val="FF0000"/>
          <w:lang w:eastAsia="de-DE"/>
        </w:rPr>
        <w:t>ICH</w:t>
      </w:r>
      <w:r w:rsidRPr="003B738C">
        <w:rPr>
          <w:rFonts w:ascii="Times New Roman" w:eastAsia="Times New Roman" w:hAnsi="Times New Roman" w:cs="Times New Roman"/>
          <w:color w:val="002060"/>
          <w:lang w:eastAsia="de-DE"/>
        </w:rPr>
        <w:t xml:space="preserve"> höre zu, </w:t>
      </w:r>
      <w:r w:rsidRPr="003B738C">
        <w:rPr>
          <w:rFonts w:ascii="Times New Roman" w:eastAsia="Times New Roman" w:hAnsi="Times New Roman" w:cs="Times New Roman"/>
          <w:color w:val="FF0000"/>
          <w:sz w:val="28"/>
          <w:szCs w:val="28"/>
          <w:lang w:eastAsia="de-DE"/>
        </w:rPr>
        <w:t>ICH</w:t>
      </w:r>
      <w:r w:rsidRPr="003B738C">
        <w:rPr>
          <w:rFonts w:ascii="Times New Roman" w:eastAsia="Times New Roman" w:hAnsi="Times New Roman" w:cs="Times New Roman"/>
          <w:color w:val="002060"/>
          <w:sz w:val="28"/>
          <w:szCs w:val="28"/>
          <w:lang w:eastAsia="de-DE"/>
        </w:rPr>
        <w:t xml:space="preserve"> lausche </w:t>
      </w:r>
      <w:r w:rsidRPr="003B738C">
        <w:rPr>
          <w:rFonts w:ascii="Times New Roman" w:eastAsia="Times New Roman" w:hAnsi="Times New Roman" w:cs="Times New Roman"/>
          <w:color w:val="FF0000"/>
          <w:sz w:val="28"/>
          <w:szCs w:val="28"/>
          <w:lang w:eastAsia="de-DE"/>
        </w:rPr>
        <w:t>meiner eigenen göttlichen Stimme</w:t>
      </w:r>
      <w:r w:rsidRPr="003B738C">
        <w:rPr>
          <w:rFonts w:ascii="Times New Roman" w:eastAsia="Times New Roman" w:hAnsi="Times New Roman" w:cs="Times New Roman"/>
          <w:color w:val="002060"/>
          <w:lang w:eastAsia="de-DE"/>
        </w:rPr>
        <w:t xml:space="preserve">, die sich als „Lautsprecher“ verkleidet hat – die Form kann gewandelt werden z.B. als Partner der spricht, Radiostimme, ein Vogelgezwitscher usw. – </w:t>
      </w:r>
      <w:r w:rsidRPr="003B738C">
        <w:rPr>
          <w:rFonts w:ascii="Times New Roman" w:eastAsia="Times New Roman" w:hAnsi="Times New Roman" w:cs="Times New Roman"/>
          <w:color w:val="FF0000"/>
          <w:lang w:eastAsia="de-DE"/>
        </w:rPr>
        <w:t>hinter</w:t>
      </w:r>
      <w:r w:rsidRPr="003B738C">
        <w:rPr>
          <w:rFonts w:ascii="Times New Roman" w:eastAsia="Times New Roman" w:hAnsi="Times New Roman" w:cs="Times New Roman"/>
          <w:color w:val="002060"/>
          <w:lang w:eastAsia="de-DE"/>
        </w:rPr>
        <w:t xml:space="preserve"> </w:t>
      </w:r>
      <w:r w:rsidRPr="003B738C">
        <w:rPr>
          <w:rFonts w:ascii="Times New Roman" w:eastAsia="Times New Roman" w:hAnsi="Times New Roman" w:cs="Times New Roman"/>
          <w:color w:val="0070C0"/>
          <w:lang w:eastAsia="de-DE"/>
        </w:rPr>
        <w:t xml:space="preserve">allen </w:t>
      </w:r>
      <w:r w:rsidR="003B738C">
        <w:rPr>
          <w:rFonts w:ascii="Times New Roman" w:eastAsia="Times New Roman" w:hAnsi="Times New Roman" w:cs="Times New Roman"/>
          <w:color w:val="0070C0"/>
          <w:lang w:eastAsia="de-DE"/>
        </w:rPr>
        <w:t xml:space="preserve">ausgedachten </w:t>
      </w:r>
      <w:r w:rsidRPr="003B738C">
        <w:rPr>
          <w:rFonts w:ascii="Times New Roman" w:eastAsia="Times New Roman" w:hAnsi="Times New Roman" w:cs="Times New Roman"/>
          <w:color w:val="0070C0"/>
          <w:lang w:eastAsia="de-DE"/>
        </w:rPr>
        <w:t>Personen</w:t>
      </w:r>
      <w:r w:rsidR="003B738C">
        <w:rPr>
          <w:rFonts w:ascii="Times New Roman" w:eastAsia="Times New Roman" w:hAnsi="Times New Roman" w:cs="Times New Roman"/>
          <w:color w:val="0070C0"/>
          <w:lang w:eastAsia="de-DE"/>
        </w:rPr>
        <w:t>/Erscheinungen</w:t>
      </w:r>
      <w:r w:rsidRPr="003B738C">
        <w:rPr>
          <w:rFonts w:ascii="Times New Roman" w:eastAsia="Times New Roman" w:hAnsi="Times New Roman" w:cs="Times New Roman"/>
          <w:color w:val="0070C0"/>
          <w:lang w:eastAsia="de-DE"/>
        </w:rPr>
        <w:t xml:space="preserve"> </w:t>
      </w:r>
      <w:r w:rsidRPr="003B738C">
        <w:rPr>
          <w:rFonts w:ascii="Times New Roman" w:eastAsia="Times New Roman" w:hAnsi="Times New Roman" w:cs="Times New Roman"/>
          <w:color w:val="002060"/>
          <w:lang w:eastAsia="de-DE"/>
        </w:rPr>
        <w:t xml:space="preserve">steckt der </w:t>
      </w:r>
      <w:r w:rsidRPr="003B738C">
        <w:rPr>
          <w:rFonts w:ascii="Times New Roman" w:eastAsia="Times New Roman" w:hAnsi="Times New Roman" w:cs="Times New Roman"/>
          <w:b/>
          <w:bCs/>
          <w:color w:val="FF0000"/>
          <w:sz w:val="24"/>
          <w:szCs w:val="24"/>
          <w:highlight w:val="yellow"/>
          <w:lang w:eastAsia="de-DE"/>
        </w:rPr>
        <w:t>EINE GEIST</w:t>
      </w:r>
      <w:r w:rsidRPr="003B738C">
        <w:rPr>
          <w:rFonts w:ascii="Times New Roman" w:eastAsia="Times New Roman" w:hAnsi="Times New Roman" w:cs="Times New Roman"/>
          <w:color w:val="FF0000"/>
          <w:lang w:eastAsia="de-DE"/>
        </w:rPr>
        <w:t xml:space="preserve">; </w:t>
      </w:r>
      <w:r w:rsidRPr="003B738C">
        <w:rPr>
          <w:rFonts w:ascii="Times New Roman" w:eastAsia="Times New Roman" w:hAnsi="Times New Roman" w:cs="Times New Roman"/>
          <w:lang w:eastAsia="de-DE"/>
        </w:rPr>
        <w:t xml:space="preserve">Bsp. </w:t>
      </w:r>
      <w:r w:rsidRPr="003B738C">
        <w:rPr>
          <w:rFonts w:ascii="Times New Roman" w:eastAsia="Times New Roman" w:hAnsi="Times New Roman" w:cs="Times New Roman"/>
          <w:u w:val="single"/>
          <w:lang w:eastAsia="de-DE"/>
        </w:rPr>
        <w:t>Maskenball</w:t>
      </w:r>
      <w:r w:rsidRPr="003B738C">
        <w:rPr>
          <w:rFonts w:ascii="Times New Roman" w:eastAsia="Times New Roman" w:hAnsi="Times New Roman" w:cs="Times New Roman"/>
          <w:lang w:eastAsia="de-DE"/>
        </w:rPr>
        <w:t xml:space="preserve"> </w:t>
      </w:r>
      <w:r w:rsidRPr="003B738C">
        <w:rPr>
          <w:rFonts w:ascii="Times New Roman" w:eastAsia="Times New Roman" w:hAnsi="Times New Roman" w:cs="Times New Roman"/>
          <w:color w:val="FF0000"/>
          <w:lang w:eastAsia="de-DE"/>
        </w:rPr>
        <w:t xml:space="preserve">– ICH </w:t>
      </w:r>
      <w:r w:rsidRPr="003B738C">
        <w:rPr>
          <w:rFonts w:ascii="Times New Roman" w:eastAsia="Times New Roman" w:hAnsi="Times New Roman" w:cs="Times New Roman"/>
          <w:lang w:eastAsia="de-DE"/>
        </w:rPr>
        <w:t xml:space="preserve">unterhalte </w:t>
      </w:r>
      <w:r w:rsidRPr="003B738C">
        <w:rPr>
          <w:rFonts w:ascii="Times New Roman" w:eastAsia="Times New Roman" w:hAnsi="Times New Roman" w:cs="Times New Roman"/>
          <w:i/>
          <w:iCs/>
          <w:color w:val="FF0000"/>
          <w:lang w:eastAsia="de-DE"/>
        </w:rPr>
        <w:t>mich</w:t>
      </w:r>
      <w:r w:rsidRPr="003B738C">
        <w:rPr>
          <w:rFonts w:ascii="Times New Roman" w:eastAsia="Times New Roman" w:hAnsi="Times New Roman" w:cs="Times New Roman"/>
          <w:lang w:eastAsia="de-DE"/>
        </w:rPr>
        <w:t xml:space="preserve"> nicht </w:t>
      </w:r>
      <w:r w:rsidRPr="003B738C">
        <w:rPr>
          <w:rFonts w:ascii="Times New Roman" w:eastAsia="Times New Roman" w:hAnsi="Times New Roman" w:cs="Times New Roman"/>
          <w:color w:val="0070C0"/>
          <w:lang w:eastAsia="de-DE"/>
        </w:rPr>
        <w:t>mit der Maske</w:t>
      </w:r>
      <w:r w:rsidRPr="003B738C">
        <w:rPr>
          <w:rFonts w:ascii="Times New Roman" w:eastAsia="Times New Roman" w:hAnsi="Times New Roman" w:cs="Times New Roman"/>
          <w:lang w:eastAsia="de-DE"/>
        </w:rPr>
        <w:t xml:space="preserve">, </w:t>
      </w:r>
      <w:r w:rsidRPr="003B738C">
        <w:rPr>
          <w:rFonts w:ascii="Times New Roman" w:eastAsia="Times New Roman" w:hAnsi="Times New Roman" w:cs="Times New Roman"/>
          <w:color w:val="0070C0"/>
          <w:lang w:eastAsia="de-DE"/>
        </w:rPr>
        <w:t xml:space="preserve">die diese Person trägt </w:t>
      </w:r>
      <w:r w:rsidRPr="003B738C">
        <w:rPr>
          <w:rFonts w:ascii="Times New Roman" w:eastAsia="Times New Roman" w:hAnsi="Times New Roman" w:cs="Times New Roman"/>
          <w:lang w:eastAsia="de-DE"/>
        </w:rPr>
        <w:t xml:space="preserve">– sondern mit der </w:t>
      </w:r>
      <w:r w:rsidRPr="003B738C">
        <w:rPr>
          <w:rFonts w:ascii="Times New Roman" w:eastAsia="Times New Roman" w:hAnsi="Times New Roman" w:cs="Times New Roman"/>
          <w:color w:val="0070C0"/>
          <w:lang w:eastAsia="de-DE"/>
        </w:rPr>
        <w:t>Person</w:t>
      </w:r>
      <w:r w:rsidRPr="003B738C">
        <w:rPr>
          <w:rFonts w:ascii="Times New Roman" w:eastAsia="Times New Roman" w:hAnsi="Times New Roman" w:cs="Times New Roman"/>
          <w:lang w:eastAsia="de-DE"/>
        </w:rPr>
        <w:t xml:space="preserve"> – sprachlich heißt </w:t>
      </w:r>
      <w:r w:rsidRPr="003B738C">
        <w:rPr>
          <w:rFonts w:ascii="Times New Roman" w:eastAsia="Times New Roman" w:hAnsi="Times New Roman" w:cs="Times New Roman"/>
          <w:color w:val="0070C0"/>
          <w:lang w:eastAsia="de-DE"/>
        </w:rPr>
        <w:t>Persona = Maske/hindurchtönen</w:t>
      </w:r>
      <w:r w:rsidRPr="003B738C">
        <w:rPr>
          <w:rFonts w:ascii="Times New Roman" w:eastAsia="Times New Roman" w:hAnsi="Times New Roman" w:cs="Times New Roman"/>
          <w:lang w:eastAsia="de-DE"/>
        </w:rPr>
        <w:t xml:space="preserve">. Also habe </w:t>
      </w:r>
      <w:r w:rsidRPr="003B738C">
        <w:rPr>
          <w:rFonts w:ascii="Times New Roman" w:eastAsia="Times New Roman" w:hAnsi="Times New Roman" w:cs="Times New Roman"/>
          <w:color w:val="FF0000"/>
          <w:lang w:eastAsia="de-DE"/>
        </w:rPr>
        <w:t>ICH</w:t>
      </w:r>
      <w:r w:rsidRPr="003B738C">
        <w:rPr>
          <w:rFonts w:ascii="Times New Roman" w:eastAsia="Times New Roman" w:hAnsi="Times New Roman" w:cs="Times New Roman"/>
          <w:lang w:eastAsia="de-DE"/>
        </w:rPr>
        <w:t xml:space="preserve"> es mit </w:t>
      </w:r>
      <w:r w:rsidRPr="003B738C">
        <w:rPr>
          <w:rFonts w:ascii="Times New Roman" w:eastAsia="Times New Roman" w:hAnsi="Times New Roman" w:cs="Times New Roman"/>
          <w:color w:val="0070C0"/>
          <w:lang w:eastAsia="de-DE"/>
        </w:rPr>
        <w:t>einer Person zu tun, die eine Maske/Maske trägt</w:t>
      </w:r>
      <w:r w:rsidRPr="003B738C">
        <w:rPr>
          <w:rFonts w:ascii="Times New Roman" w:eastAsia="Times New Roman" w:hAnsi="Times New Roman" w:cs="Times New Roman"/>
          <w:lang w:eastAsia="de-DE"/>
        </w:rPr>
        <w:t xml:space="preserve">. Mit </w:t>
      </w:r>
      <w:r w:rsidRPr="003B738C">
        <w:rPr>
          <w:rFonts w:ascii="Times New Roman" w:eastAsia="Times New Roman" w:hAnsi="Times New Roman" w:cs="Times New Roman"/>
          <w:color w:val="0070C0"/>
          <w:lang w:eastAsia="de-DE"/>
        </w:rPr>
        <w:t xml:space="preserve">einem toten ausgedachten Körper </w:t>
      </w:r>
      <w:r w:rsidRPr="003B738C">
        <w:rPr>
          <w:rFonts w:ascii="Times New Roman" w:eastAsia="Times New Roman" w:hAnsi="Times New Roman" w:cs="Times New Roman"/>
          <w:lang w:eastAsia="de-DE"/>
        </w:rPr>
        <w:t xml:space="preserve">kann </w:t>
      </w:r>
      <w:r w:rsidRPr="003B738C">
        <w:rPr>
          <w:rFonts w:ascii="Times New Roman" w:eastAsia="Times New Roman" w:hAnsi="Times New Roman" w:cs="Times New Roman"/>
          <w:color w:val="FF0000"/>
          <w:lang w:eastAsia="de-DE"/>
        </w:rPr>
        <w:t xml:space="preserve">ICH mich </w:t>
      </w:r>
      <w:r w:rsidRPr="003B738C">
        <w:rPr>
          <w:rFonts w:ascii="Times New Roman" w:eastAsia="Times New Roman" w:hAnsi="Times New Roman" w:cs="Times New Roman"/>
          <w:u w:val="single"/>
          <w:lang w:eastAsia="de-DE"/>
        </w:rPr>
        <w:t>nicht</w:t>
      </w:r>
      <w:r w:rsidRPr="003B738C">
        <w:rPr>
          <w:rFonts w:ascii="Times New Roman" w:eastAsia="Times New Roman" w:hAnsi="Times New Roman" w:cs="Times New Roman"/>
          <w:lang w:eastAsia="de-DE"/>
        </w:rPr>
        <w:t xml:space="preserve"> unterhalten – </w:t>
      </w:r>
      <w:r w:rsidRPr="003B738C">
        <w:rPr>
          <w:rFonts w:ascii="Times New Roman" w:eastAsia="Times New Roman" w:hAnsi="Times New Roman" w:cs="Times New Roman"/>
          <w:b/>
          <w:bCs/>
          <w:color w:val="FF0000"/>
          <w:sz w:val="24"/>
          <w:szCs w:val="24"/>
          <w:highlight w:val="yellow"/>
          <w:lang w:eastAsia="de-DE"/>
        </w:rPr>
        <w:t>ES IST DAS DAHINTER</w:t>
      </w:r>
      <w:r w:rsidRPr="003B738C">
        <w:rPr>
          <w:rFonts w:ascii="Times New Roman" w:eastAsia="Times New Roman" w:hAnsi="Times New Roman" w:cs="Times New Roman"/>
          <w:lang w:eastAsia="de-DE"/>
        </w:rPr>
        <w:t xml:space="preserve">. </w:t>
      </w:r>
      <w:r w:rsidRPr="003B738C">
        <w:rPr>
          <w:rFonts w:ascii="Times New Roman" w:eastAsia="Times New Roman" w:hAnsi="Times New Roman" w:cs="Times New Roman"/>
          <w:color w:val="0070C0"/>
          <w:sz w:val="28"/>
          <w:szCs w:val="28"/>
          <w:lang w:eastAsia="de-DE"/>
        </w:rPr>
        <w:t>Alle Masken müssen fallen</w:t>
      </w:r>
      <w:r w:rsidRPr="003B738C">
        <w:rPr>
          <w:rFonts w:ascii="Times New Roman" w:eastAsia="Times New Roman" w:hAnsi="Times New Roman" w:cs="Times New Roman"/>
          <w:lang w:eastAsia="de-DE"/>
        </w:rPr>
        <w:t xml:space="preserve">. </w:t>
      </w:r>
      <w:r w:rsidRPr="003B738C">
        <w:rPr>
          <w:rFonts w:ascii="Times New Roman" w:eastAsia="Times New Roman" w:hAnsi="Times New Roman" w:cs="Times New Roman"/>
          <w:color w:val="00B0F0"/>
          <w:lang w:eastAsia="de-DE"/>
        </w:rPr>
        <w:t>Maske (These)</w:t>
      </w:r>
      <w:r w:rsidRPr="003B738C">
        <w:rPr>
          <w:rFonts w:ascii="Times New Roman" w:eastAsia="Times New Roman" w:hAnsi="Times New Roman" w:cs="Times New Roman"/>
          <w:lang w:eastAsia="de-DE"/>
        </w:rPr>
        <w:t xml:space="preserve"> – </w:t>
      </w:r>
      <w:r w:rsidRPr="003B738C">
        <w:rPr>
          <w:rFonts w:ascii="Times New Roman" w:eastAsia="Times New Roman" w:hAnsi="Times New Roman" w:cs="Times New Roman"/>
          <w:color w:val="0070C0"/>
          <w:lang w:eastAsia="de-DE"/>
        </w:rPr>
        <w:t xml:space="preserve">Person auch Maske (Antithese) </w:t>
      </w:r>
      <w:r w:rsidRPr="003B738C">
        <w:rPr>
          <w:rFonts w:ascii="Times New Roman" w:eastAsia="Times New Roman" w:hAnsi="Times New Roman" w:cs="Times New Roman"/>
          <w:lang w:eastAsia="de-DE"/>
        </w:rPr>
        <w:t xml:space="preserve">– </w:t>
      </w:r>
      <w:r w:rsidRPr="003B738C">
        <w:rPr>
          <w:rFonts w:ascii="Times New Roman" w:eastAsia="Times New Roman" w:hAnsi="Times New Roman" w:cs="Times New Roman"/>
          <w:b/>
          <w:bCs/>
          <w:color w:val="0070C0"/>
          <w:lang w:eastAsia="de-DE"/>
        </w:rPr>
        <w:t>ICH Mensch- Werte und Konstrukt Programm/Intellekt (SYNTHESE)</w:t>
      </w:r>
      <w:r w:rsidRPr="003B738C">
        <w:rPr>
          <w:rFonts w:ascii="Times New Roman" w:eastAsia="Times New Roman" w:hAnsi="Times New Roman" w:cs="Times New Roman"/>
          <w:color w:val="002060"/>
          <w:lang w:eastAsia="de-DE"/>
        </w:rPr>
        <w:t xml:space="preserve">– keines von </w:t>
      </w:r>
      <w:r w:rsidRPr="003B738C">
        <w:rPr>
          <w:rFonts w:ascii="Times New Roman" w:eastAsia="Times New Roman" w:hAnsi="Times New Roman" w:cs="Times New Roman"/>
          <w:color w:val="0070C0"/>
          <w:lang w:eastAsia="de-DE"/>
        </w:rPr>
        <w:t xml:space="preserve">diesen Masken </w:t>
      </w:r>
      <w:r w:rsidRPr="003B738C">
        <w:rPr>
          <w:rFonts w:ascii="Times New Roman" w:eastAsia="Times New Roman" w:hAnsi="Times New Roman" w:cs="Times New Roman"/>
          <w:color w:val="002060"/>
          <w:lang w:eastAsia="de-DE"/>
        </w:rPr>
        <w:t xml:space="preserve">kann </w:t>
      </w:r>
      <w:r w:rsidRPr="003B738C">
        <w:rPr>
          <w:rFonts w:ascii="Times New Roman" w:eastAsia="Times New Roman" w:hAnsi="Times New Roman" w:cs="Times New Roman"/>
          <w:color w:val="FF0000"/>
          <w:lang w:eastAsia="de-DE"/>
        </w:rPr>
        <w:t>MICH</w:t>
      </w:r>
      <w:r w:rsidRPr="003B738C">
        <w:rPr>
          <w:rFonts w:ascii="Times New Roman" w:eastAsia="Times New Roman" w:hAnsi="Times New Roman" w:cs="Times New Roman"/>
          <w:color w:val="002060"/>
          <w:lang w:eastAsia="de-DE"/>
        </w:rPr>
        <w:t xml:space="preserve"> hören.  </w:t>
      </w:r>
      <w:r w:rsidRPr="003B738C">
        <w:rPr>
          <w:rFonts w:ascii="Times New Roman" w:eastAsia="Times New Roman" w:hAnsi="Times New Roman" w:cs="Times New Roman"/>
          <w:color w:val="FF0000"/>
          <w:sz w:val="24"/>
          <w:szCs w:val="24"/>
          <w:highlight w:val="yellow"/>
          <w:lang w:eastAsia="de-DE"/>
        </w:rPr>
        <w:t>DER GEIST</w:t>
      </w:r>
      <w:r w:rsidRPr="003B738C">
        <w:rPr>
          <w:rFonts w:ascii="Times New Roman" w:eastAsia="Times New Roman" w:hAnsi="Times New Roman" w:cs="Times New Roman"/>
          <w:color w:val="002060"/>
          <w:sz w:val="24"/>
          <w:szCs w:val="24"/>
          <w:highlight w:val="yellow"/>
          <w:lang w:eastAsia="de-DE"/>
        </w:rPr>
        <w:t xml:space="preserve"> </w:t>
      </w:r>
      <w:r w:rsidRPr="003B738C">
        <w:rPr>
          <w:rFonts w:ascii="Times New Roman" w:eastAsia="Times New Roman" w:hAnsi="Times New Roman" w:cs="Times New Roman"/>
          <w:color w:val="FF0000"/>
          <w:sz w:val="24"/>
          <w:szCs w:val="24"/>
          <w:highlight w:val="yellow"/>
          <w:lang w:eastAsia="de-DE"/>
        </w:rPr>
        <w:t>H-IN</w:t>
      </w:r>
      <w:r w:rsidRPr="003B738C">
        <w:rPr>
          <w:rFonts w:ascii="Times New Roman" w:eastAsia="Times New Roman" w:hAnsi="Times New Roman" w:cs="Times New Roman"/>
          <w:color w:val="FF0000"/>
          <w:lang w:eastAsia="de-DE"/>
        </w:rPr>
        <w:sym w:font="Wingdings 3" w:char="F04F"/>
      </w:r>
      <w:r w:rsidRPr="003B738C">
        <w:rPr>
          <w:rFonts w:ascii="Times New Roman" w:eastAsia="Times New Roman" w:hAnsi="Times New Roman" w:cs="Times New Roman"/>
          <w:color w:val="002060"/>
          <w:lang w:eastAsia="de-DE"/>
        </w:rPr>
        <w:t xml:space="preserve">TER </w:t>
      </w:r>
      <w:r w:rsidRPr="003B738C">
        <w:rPr>
          <w:rFonts w:ascii="Times New Roman" w:eastAsia="Times New Roman" w:hAnsi="Times New Roman" w:cs="Times New Roman"/>
          <w:color w:val="002060"/>
          <w:sz w:val="18"/>
          <w:szCs w:val="18"/>
          <w:lang w:eastAsia="de-DE"/>
        </w:rPr>
        <w:t>DIESEN</w:t>
      </w:r>
      <w:r w:rsidRPr="003B738C">
        <w:rPr>
          <w:rFonts w:ascii="Times New Roman" w:eastAsia="Times New Roman" w:hAnsi="Times New Roman" w:cs="Times New Roman"/>
          <w:color w:val="002060"/>
          <w:lang w:eastAsia="de-DE"/>
        </w:rPr>
        <w:t xml:space="preserve"> </w:t>
      </w:r>
      <w:r w:rsidRPr="003B738C">
        <w:rPr>
          <w:rFonts w:ascii="Times New Roman" w:eastAsia="Times New Roman" w:hAnsi="Times New Roman" w:cs="Times New Roman"/>
          <w:color w:val="FF0000"/>
          <w:highlight w:val="yellow"/>
          <w:lang w:eastAsia="de-DE"/>
        </w:rPr>
        <w:t>D-REI</w:t>
      </w:r>
      <w:r w:rsidRPr="003B738C">
        <w:rPr>
          <w:rFonts w:ascii="Times New Roman" w:eastAsia="Times New Roman" w:hAnsi="Times New Roman" w:cs="Times New Roman"/>
          <w:color w:val="FF0000"/>
          <w:lang w:eastAsia="de-DE"/>
        </w:rPr>
        <w:t>&lt;</w:t>
      </w:r>
      <w:r w:rsidRPr="003B738C">
        <w:rPr>
          <w:rFonts w:ascii="Times New Roman" w:eastAsia="Times New Roman" w:hAnsi="Times New Roman" w:cs="Times New Roman"/>
          <w:i/>
          <w:iCs/>
          <w:color w:val="0070C0"/>
          <w:lang w:eastAsia="de-DE"/>
        </w:rPr>
        <w:t>DREI</w:t>
      </w:r>
      <w:r w:rsidRPr="003B738C">
        <w:rPr>
          <w:rFonts w:ascii="Times New Roman" w:eastAsia="Times New Roman" w:hAnsi="Times New Roman" w:cs="Times New Roman"/>
          <w:color w:val="0070C0"/>
          <w:lang w:eastAsia="de-DE"/>
        </w:rPr>
        <w:t xml:space="preserve"> </w:t>
      </w:r>
      <w:r w:rsidRPr="003B738C">
        <w:rPr>
          <w:rFonts w:ascii="Times New Roman" w:eastAsia="Times New Roman" w:hAnsi="Times New Roman" w:cs="Times New Roman"/>
          <w:color w:val="002060"/>
          <w:lang w:eastAsia="de-DE"/>
        </w:rPr>
        <w:t>SCH-</w:t>
      </w:r>
      <w:r w:rsidRPr="003B738C">
        <w:rPr>
          <w:rFonts w:ascii="Times New Roman" w:eastAsia="Times New Roman" w:hAnsi="Times New Roman" w:cs="Times New Roman"/>
          <w:color w:val="002060"/>
          <w:u w:val="single"/>
          <w:lang w:eastAsia="de-DE"/>
        </w:rPr>
        <w:t>ICH</w:t>
      </w:r>
      <w:r w:rsidRPr="003B738C">
        <w:rPr>
          <w:rFonts w:ascii="Times New Roman" w:eastAsia="Times New Roman" w:hAnsi="Times New Roman" w:cs="Times New Roman"/>
          <w:color w:val="002060"/>
          <w:lang w:eastAsia="de-DE"/>
        </w:rPr>
        <w:t xml:space="preserve">TEN HÖRT – </w:t>
      </w:r>
      <w:r w:rsidRPr="003B738C">
        <w:rPr>
          <w:rFonts w:ascii="Times New Roman" w:eastAsia="Times New Roman" w:hAnsi="Times New Roman" w:cs="Times New Roman"/>
          <w:color w:val="FF0000"/>
          <w:lang w:eastAsia="de-DE"/>
        </w:rPr>
        <w:t xml:space="preserve">DAS IST </w:t>
      </w:r>
      <w:r w:rsidRPr="003B738C">
        <w:rPr>
          <w:rFonts w:ascii="Times New Roman" w:eastAsia="Times New Roman" w:hAnsi="Times New Roman" w:cs="Times New Roman"/>
          <w:color w:val="FF0000"/>
          <w:u w:val="single"/>
          <w:lang w:eastAsia="de-DE"/>
        </w:rPr>
        <w:t>DER VIERTE</w:t>
      </w:r>
      <w:r w:rsidRPr="003B738C">
        <w:rPr>
          <w:rFonts w:ascii="Times New Roman" w:eastAsia="Times New Roman" w:hAnsi="Times New Roman" w:cs="Times New Roman"/>
          <w:color w:val="FF0000"/>
          <w:lang w:eastAsia="de-DE"/>
        </w:rPr>
        <w:t xml:space="preserve"> der abschließende Spiegel von den </w:t>
      </w:r>
      <w:r w:rsidRPr="003B738C">
        <w:rPr>
          <w:rFonts w:ascii="Times New Roman" w:eastAsia="Times New Roman" w:hAnsi="Times New Roman" w:cs="Times New Roman"/>
          <w:i/>
          <w:iCs/>
          <w:color w:val="0070C0"/>
          <w:lang w:eastAsia="de-DE"/>
        </w:rPr>
        <w:t>drei.</w:t>
      </w:r>
      <w:r w:rsidRPr="003B738C">
        <w:rPr>
          <w:rFonts w:ascii="Times New Roman" w:eastAsia="Times New Roman" w:hAnsi="Times New Roman" w:cs="Times New Roman"/>
          <w:color w:val="002060"/>
          <w:lang w:eastAsia="de-DE"/>
        </w:rPr>
        <w:t xml:space="preserve"> (Zwiebel/Matroschka) …</w:t>
      </w:r>
      <w:r w:rsidRPr="003B738C">
        <w:rPr>
          <w:rFonts w:ascii="Times New Roman" w:eastAsia="Times New Roman" w:hAnsi="Times New Roman" w:cs="Times New Roman"/>
          <w:color w:val="FF0000"/>
          <w:lang w:eastAsia="de-DE"/>
        </w:rPr>
        <w:t xml:space="preserve">5 (QUINTESSENZ) – 6 – 7 – 8 – 9 (ROT) – </w:t>
      </w:r>
      <w:r w:rsidRPr="003B738C">
        <w:rPr>
          <w:rFonts w:ascii="Times New Roman" w:eastAsia="Times New Roman" w:hAnsi="Times New Roman" w:cs="Times New Roman"/>
          <w:i/>
          <w:iCs/>
          <w:color w:val="0070C0"/>
          <w:sz w:val="20"/>
          <w:szCs w:val="20"/>
          <w:lang w:eastAsia="de-DE"/>
        </w:rPr>
        <w:t>blau „Abstieg“</w:t>
      </w:r>
      <w:r w:rsidR="003B738C">
        <w:rPr>
          <w:rFonts w:ascii="Times New Roman" w:eastAsia="Times New Roman" w:hAnsi="Times New Roman" w:cs="Times New Roman"/>
          <w:i/>
          <w:iCs/>
          <w:color w:val="0070C0"/>
          <w:sz w:val="20"/>
          <w:szCs w:val="20"/>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oder genauer</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AL</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S ein ausgedachter Lautsprecher</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zu Dir</w:t>
      </w:r>
      <w:r w:rsidRPr="00593FDA">
        <w:rPr>
          <w:rFonts w:ascii="Times New Roman" w:eastAsia="Times New Roman" w:hAnsi="Times New Roman" w:cs="Times New Roman"/>
          <w:b/>
          <w:bCs/>
          <w:color w:val="FF0000"/>
          <w:sz w:val="28"/>
          <w:szCs w:val="28"/>
          <w:lang w:eastAsia="de-DE"/>
        </w:rPr>
        <w:t xml:space="preserve">... </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87" w:history="1">
        <w:r w:rsidR="00593FDA" w:rsidRPr="00593FDA">
          <w:rPr>
            <w:rFonts w:ascii="Times New Roman" w:eastAsia="Times New Roman" w:hAnsi="Times New Roman" w:cs="Times New Roman"/>
            <w:b/>
            <w:bCs/>
            <w:color w:val="0000FF"/>
            <w:sz w:val="28"/>
            <w:szCs w:val="28"/>
            <w:u w:val="single"/>
            <w:lang w:eastAsia="de-DE"/>
          </w:rPr>
          <w:t>https://www.youtube.com/watch?v=KYpPcYfWnUs&amp;index</w:t>
        </w:r>
      </w:hyperlink>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JCH UP BI</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N auch </w:t>
      </w:r>
      <w:r w:rsidRPr="00593FDA">
        <w:rPr>
          <w:rFonts w:ascii="Times New Roman" w:eastAsia="Times New Roman" w:hAnsi="Times New Roman" w:cs="Times New Roman"/>
          <w:b/>
          <w:bCs/>
          <w:i/>
          <w:iCs/>
          <w:color w:val="0070C0"/>
          <w:sz w:val="28"/>
          <w:szCs w:val="28"/>
          <w:lang w:eastAsia="de-DE"/>
        </w:rPr>
        <w:t>KäPTN</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B-AL</w:t>
      </w:r>
      <w:r w:rsidRPr="00593FDA">
        <w:rPr>
          <w:rFonts w:ascii="Wingdings 3" w:eastAsia="Times New Roman" w:hAnsi="Wingdings 3" w:cs="Times New Roman"/>
          <w:b/>
          <w:bCs/>
          <w:color w:val="0070C0"/>
          <w:sz w:val="28"/>
          <w:szCs w:val="28"/>
          <w:u w:val="single"/>
          <w:lang w:eastAsia="de-DE"/>
        </w:rPr>
        <w:t></w:t>
      </w:r>
      <w:r w:rsidRPr="00593FDA">
        <w:rPr>
          <w:rFonts w:ascii="Times New Roman" w:eastAsia="Times New Roman" w:hAnsi="Times New Roman" w:cs="Times New Roman"/>
          <w:b/>
          <w:bCs/>
          <w:i/>
          <w:iCs/>
          <w:color w:val="0070C0"/>
          <w:sz w:val="28"/>
          <w:szCs w:val="28"/>
          <w:u w:val="single"/>
          <w:lang w:eastAsia="de-DE"/>
        </w:rPr>
        <w:t>U</w:t>
      </w:r>
      <w:r w:rsidRPr="00593FDA">
        <w:rPr>
          <w:rFonts w:ascii="Times New Roman" w:eastAsia="Times New Roman" w:hAnsi="Times New Roman" w:cs="Times New Roman"/>
          <w:b/>
          <w:bCs/>
          <w:i/>
          <w:iCs/>
          <w:color w:val="00B0F0"/>
          <w:sz w:val="28"/>
          <w:szCs w:val="28"/>
          <w:u w:val="single"/>
          <w:lang w:eastAsia="de-DE"/>
        </w:rPr>
        <w:t>&lt;P</w:t>
      </w:r>
      <w:r w:rsidRPr="00593FDA">
        <w:rPr>
          <w:rFonts w:ascii="Times New Roman" w:eastAsia="Times New Roman" w:hAnsi="Times New Roman" w:cs="Times New Roman"/>
          <w:color w:val="FF0000"/>
          <w:sz w:val="28"/>
          <w:szCs w:val="28"/>
          <w:lang w:eastAsia="de-DE"/>
        </w:rPr>
        <w:t>“</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i/>
          <w:iCs/>
          <w:color w:val="FF0000"/>
          <w:sz w:val="28"/>
          <w:szCs w:val="28"/>
          <w:lang w:eastAsia="de-DE"/>
        </w:rPr>
        <w:t>und</w:t>
      </w:r>
      <w:r w:rsidRPr="00593FDA">
        <w:rPr>
          <w:rFonts w:ascii="Times New Roman" w:eastAsia="Times New Roman" w:hAnsi="Times New Roman" w:cs="Times New Roman"/>
          <w:b/>
          <w:bCs/>
          <w:color w:val="FF0000"/>
          <w:sz w:val="28"/>
          <w:szCs w:val="28"/>
          <w:lang w:eastAsia="de-DE"/>
        </w:rPr>
        <w:t xml:space="preserve"> MEINE </w:t>
      </w:r>
      <w:r w:rsidRPr="00593FDA">
        <w:rPr>
          <w:rFonts w:ascii="Times New Roman" w:eastAsia="Times New Roman" w:hAnsi="Times New Roman" w:cs="Times New Roman"/>
          <w:b/>
          <w:bCs/>
          <w:i/>
          <w:iCs/>
          <w:color w:val="FF0000"/>
          <w:sz w:val="28"/>
          <w:szCs w:val="28"/>
          <w:lang w:eastAsia="de-DE"/>
        </w:rPr>
        <w:t>Geistesfunken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sind</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 xml:space="preserve">MEINE </w:t>
      </w:r>
      <w:r w:rsidRPr="00593FDA">
        <w:rPr>
          <w:rFonts w:ascii="Times New Roman" w:eastAsia="Times New Roman" w:hAnsi="Times New Roman" w:cs="Times New Roman"/>
          <w:b/>
          <w:bCs/>
          <w:color w:val="FF0000"/>
          <w:sz w:val="28"/>
          <w:szCs w:val="28"/>
          <w:highlight w:val="yellow"/>
          <w:u w:val="single"/>
          <w:lang w:eastAsia="de-DE"/>
        </w:rPr>
        <w:t>c²</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RE</w:t>
      </w:r>
      <w:r w:rsidRPr="00593FDA">
        <w:rPr>
          <w:rFonts w:ascii="Times New Roman" w:eastAsia="Times New Roman" w:hAnsi="Times New Roman" w:cs="Times New Roman"/>
          <w:b/>
          <w:bCs/>
          <w:i/>
          <w:iCs/>
          <w:color w:val="7030A0"/>
          <w:sz w:val="28"/>
          <w:szCs w:val="28"/>
          <w:u w:val="single"/>
          <w:lang w:eastAsia="de-DE"/>
        </w:rPr>
        <w:t>~</w:t>
      </w:r>
      <w:r w:rsidRPr="00593FDA">
        <w:rPr>
          <w:rFonts w:ascii="Times New Roman" w:eastAsia="Times New Roman" w:hAnsi="Times New Roman" w:cs="Times New Roman"/>
          <w:b/>
          <w:bCs/>
          <w:color w:val="7030A0"/>
          <w:sz w:val="28"/>
          <w:szCs w:val="28"/>
          <w:u w:val="single"/>
          <w:lang w:eastAsia="de-DE"/>
        </w:rPr>
        <w:t>W</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w:t>
      </w:r>
      <w:r w:rsidRPr="00593FDA">
        <w:rPr>
          <w:rFonts w:ascii="Times New Roman" w:eastAsia="Times New Roman" w:hAnsi="Times New Roman" w:cs="Times New Roman"/>
          <w:b/>
          <w:bCs/>
          <w:color w:val="FF0000"/>
          <w:sz w:val="18"/>
          <w:szCs w:val="18"/>
          <w:highlight w:val="yellow"/>
          <w:lang w:eastAsia="de-DE"/>
        </w:rPr>
        <w:t>c</w:t>
      </w:r>
      <w:r w:rsidRPr="00593FDA">
        <w:rPr>
          <w:rFonts w:ascii="Times New Roman" w:eastAsia="Times New Roman" w:hAnsi="Times New Roman" w:cs="Times New Roman"/>
          <w:b/>
          <w:bCs/>
          <w:color w:val="FF0000"/>
          <w:sz w:val="18"/>
          <w:szCs w:val="18"/>
          <w:highlight w:val="yellow"/>
          <w:vertAlign w:val="superscript"/>
          <w:lang w:eastAsia="de-DE"/>
        </w:rPr>
        <w:t>2</w:t>
      </w:r>
      <w:r w:rsidRPr="00593FDA">
        <w:rPr>
          <w:rFonts w:ascii="Times New Roman" w:eastAsia="Times New Roman" w:hAnsi="Times New Roman" w:cs="Times New Roman"/>
          <w:b/>
          <w:bCs/>
          <w:color w:val="FF0000"/>
          <w:sz w:val="18"/>
          <w:szCs w:val="18"/>
          <w:lang w:eastAsia="de-DE"/>
        </w:rPr>
        <w:t xml:space="preserve"> </w:t>
      </w:r>
      <w:r w:rsidRPr="003B738C">
        <w:rPr>
          <w:rFonts w:ascii="Times New Roman" w:eastAsia="Times New Roman" w:hAnsi="Times New Roman" w:cs="Times New Roman"/>
          <w:sz w:val="18"/>
          <w:szCs w:val="18"/>
          <w:lang w:eastAsia="de-DE"/>
        </w:rPr>
        <w:t>steht immer</w:t>
      </w:r>
      <w:r w:rsidRPr="003B738C">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color w:val="FF0000"/>
          <w:sz w:val="18"/>
          <w:szCs w:val="18"/>
          <w:lang w:eastAsia="de-DE"/>
        </w:rPr>
        <w:t xml:space="preserve">für LICHT, </w:t>
      </w:r>
      <w:r w:rsidRPr="00593FDA">
        <w:rPr>
          <w:rFonts w:ascii="Times New Roman" w:eastAsia="Times New Roman" w:hAnsi="Times New Roman" w:cs="Times New Roman"/>
          <w:b/>
          <w:bCs/>
          <w:color w:val="0070C0"/>
          <w:sz w:val="18"/>
          <w:szCs w:val="18"/>
          <w:lang w:eastAsia="de-DE"/>
        </w:rPr>
        <w:t xml:space="preserve">die doppelt aufgespannte Welle (W) kehrt zurück (RE), </w:t>
      </w:r>
      <w:r w:rsidRPr="00593FDA">
        <w:rPr>
          <w:rFonts w:ascii="Times New Roman" w:eastAsia="Times New Roman" w:hAnsi="Times New Roman" w:cs="Times New Roman"/>
          <w:b/>
          <w:bCs/>
          <w:color w:val="FF0000"/>
          <w:sz w:val="18"/>
          <w:szCs w:val="18"/>
          <w:lang w:eastAsia="de-DE"/>
        </w:rPr>
        <w:t xml:space="preserve">DAS LICHT IST IMMER EINS = CREW = JCHUP+ </w:t>
      </w:r>
      <w:r w:rsidRPr="00593FDA">
        <w:rPr>
          <w:rFonts w:ascii="Times New Roman" w:eastAsia="Times New Roman" w:hAnsi="Times New Roman" w:cs="Times New Roman"/>
          <w:b/>
          <w:bCs/>
          <w:i/>
          <w:iCs/>
          <w:color w:val="FF0000"/>
          <w:sz w:val="18"/>
          <w:szCs w:val="18"/>
          <w:lang w:eastAsia="de-DE"/>
        </w:rPr>
        <w:t>Geistesfunken</w:t>
      </w:r>
      <w:r w:rsidRPr="00593FDA">
        <w:rPr>
          <w:rFonts w:ascii="Times New Roman" w:eastAsia="Times New Roman" w:hAnsi="Times New Roman" w:cs="Times New Roman"/>
          <w:b/>
          <w:bCs/>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lang w:eastAsia="de-DE"/>
        </w:rPr>
        <w:t>JCH UP BIN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für meine Gotteskinder</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K-AB-EL 1</w:t>
      </w:r>
      <w:r w:rsidRPr="00593FDA">
        <w:rPr>
          <w:rFonts w:ascii="Times New Roman" w:eastAsia="Times New Roman" w:hAnsi="Times New Roman" w:cs="Times New Roman"/>
          <w:color w:val="FF0000"/>
          <w:sz w:val="24"/>
          <w:szCs w:val="24"/>
          <w:lang w:eastAsia="de-DE"/>
        </w:rPr>
        <w:t xml:space="preserve">“ = </w:t>
      </w:r>
      <w:r w:rsidRPr="00593FDA">
        <w:rPr>
          <w:rFonts w:ascii="OLBHEB" w:eastAsia="Times New Roman" w:hAnsi="OLBHEB" w:cs="Times New Roman"/>
          <w:color w:val="FF0000"/>
          <w:sz w:val="24"/>
          <w:szCs w:val="24"/>
          <w:lang w:eastAsia="de-DE"/>
        </w:rPr>
        <w:t>la-ba-k</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color w:val="FF0000"/>
          <w:sz w:val="24"/>
          <w:szCs w:val="24"/>
          <w:u w:val="single"/>
          <w:lang w:eastAsia="de-DE"/>
        </w:rPr>
        <w:t xml:space="preserve">Wie </w:t>
      </w:r>
      <w:r w:rsidRPr="00593FDA">
        <w:rPr>
          <w:rFonts w:ascii="Times New Roman" w:eastAsia="Times New Roman" w:hAnsi="Times New Roman" w:cs="Times New Roman"/>
          <w:i/>
          <w:iCs/>
          <w:color w:val="FF0000"/>
          <w:sz w:val="24"/>
          <w:szCs w:val="24"/>
          <w:u w:val="single"/>
          <w:lang w:eastAsia="de-DE"/>
        </w:rPr>
        <w:t>ein</w:t>
      </w:r>
      <w:r w:rsidRPr="00593FDA">
        <w:rPr>
          <w:rFonts w:ascii="Times New Roman" w:eastAsia="Times New Roman" w:hAnsi="Times New Roman" w:cs="Times New Roman"/>
          <w:b/>
          <w:bCs/>
          <w:color w:val="FF0000"/>
          <w:sz w:val="24"/>
          <w:szCs w:val="24"/>
          <w:u w:val="single"/>
          <w:lang w:eastAsia="de-DE"/>
        </w:rPr>
        <w:t xml:space="preserve"> VATER-GOTT</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88" w:history="1">
        <w:r w:rsidR="00593FDA" w:rsidRPr="00593FDA">
          <w:rPr>
            <w:rFonts w:ascii="Times New Roman" w:eastAsia="Times New Roman" w:hAnsi="Times New Roman" w:cs="Times New Roman"/>
            <w:b/>
            <w:bCs/>
            <w:color w:val="0000FF"/>
            <w:sz w:val="28"/>
            <w:szCs w:val="28"/>
            <w:u w:val="single"/>
            <w:lang w:eastAsia="de-DE"/>
          </w:rPr>
          <w:t>https://www.youtube.com/watch?v=dFBmNSSfTmc</w:t>
        </w:r>
      </w:hyperlink>
    </w:p>
    <w:p w:rsidR="00593FDA" w:rsidRPr="00593FDA"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vertAlign w:val="superscript"/>
          <w:lang w:eastAsia="de-DE"/>
        </w:rPr>
      </w:pPr>
      <w:r w:rsidRPr="00593FDA">
        <w:rPr>
          <w:rFonts w:ascii="Times New Roman" w:eastAsia="Times New Roman" w:hAnsi="Times New Roman" w:cs="Times New Roman"/>
          <w:b/>
          <w:bCs/>
          <w:color w:val="FF0000"/>
          <w:sz w:val="28"/>
          <w:szCs w:val="28"/>
          <w:highlight w:val="yellow"/>
          <w:lang w:eastAsia="de-DE"/>
        </w:rPr>
        <w:t>c</w:t>
      </w:r>
      <w:r w:rsidRPr="00593FDA">
        <w:rPr>
          <w:rFonts w:ascii="Times New Roman" w:eastAsia="Times New Roman" w:hAnsi="Times New Roman" w:cs="Times New Roman"/>
          <w:b/>
          <w:bCs/>
          <w:color w:val="FF0000"/>
          <w:sz w:val="28"/>
          <w:szCs w:val="28"/>
          <w:highlight w:val="yellow"/>
          <w:vertAlign w:val="superscript"/>
          <w:lang w:eastAsia="de-DE"/>
        </w:rPr>
        <w:t>2</w:t>
      </w:r>
      <w:r w:rsidRPr="00593FDA">
        <w:rPr>
          <w:rFonts w:ascii="Times New Roman" w:eastAsia="Times New Roman" w:hAnsi="Times New Roman" w:cs="Times New Roman"/>
          <w:b/>
          <w:bCs/>
          <w:color w:val="FF0000"/>
          <w:sz w:val="28"/>
          <w:szCs w:val="28"/>
          <w:lang w:eastAsia="de-DE"/>
        </w:rPr>
        <w:t xml:space="preserve"> – c steht für LICHT; das </w:t>
      </w:r>
      <w:r w:rsidR="003B738C" w:rsidRPr="003B738C">
        <w:rPr>
          <w:rFonts w:ascii="Times New Roman" w:eastAsia="Times New Roman" w:hAnsi="Times New Roman" w:cs="Times New Roman"/>
          <w:b/>
          <w:bCs/>
          <w:color w:val="FF0000"/>
          <w:sz w:val="28"/>
          <w:szCs w:val="28"/>
          <w:highlight w:val="yellow"/>
          <w:lang w:eastAsia="de-DE"/>
        </w:rPr>
        <w:t>c</w:t>
      </w:r>
      <w:r w:rsidRPr="003B738C">
        <w:rPr>
          <w:rFonts w:ascii="Times New Roman" w:eastAsia="Times New Roman" w:hAnsi="Times New Roman" w:cs="Times New Roman"/>
          <w:b/>
          <w:bCs/>
          <w:color w:val="FF0000"/>
          <w:sz w:val="28"/>
          <w:szCs w:val="28"/>
          <w:highlight w:val="yellow"/>
          <w:vertAlign w:val="superscript"/>
          <w:lang w:eastAsia="de-DE"/>
        </w:rPr>
        <w:t>2</w:t>
      </w:r>
      <w:r w:rsidRPr="00593FDA">
        <w:rPr>
          <w:rFonts w:ascii="Times New Roman" w:eastAsia="Times New Roman" w:hAnsi="Times New Roman" w:cs="Times New Roman"/>
          <w:b/>
          <w:bCs/>
          <w:color w:val="FF0000"/>
          <w:sz w:val="28"/>
          <w:szCs w:val="28"/>
          <w:vertAlign w:val="superscript"/>
          <w:lang w:eastAsia="de-DE"/>
        </w:rPr>
        <w:t xml:space="preserve"> </w:t>
      </w:r>
      <w:r w:rsidRPr="00593FDA">
        <w:rPr>
          <w:rFonts w:ascii="Times New Roman" w:eastAsia="Times New Roman" w:hAnsi="Times New Roman" w:cs="Times New Roman"/>
          <w:b/>
          <w:bCs/>
          <w:color w:val="FF0000"/>
          <w:sz w:val="28"/>
          <w:szCs w:val="28"/>
          <w:lang w:eastAsia="de-DE"/>
        </w:rPr>
        <w:t xml:space="preserve">ist </w:t>
      </w:r>
      <w:r w:rsidRPr="003B738C">
        <w:rPr>
          <w:rFonts w:ascii="Times New Roman" w:eastAsia="Times New Roman" w:hAnsi="Times New Roman" w:cs="Times New Roman"/>
          <w:b/>
          <w:bCs/>
          <w:sz w:val="28"/>
          <w:szCs w:val="28"/>
          <w:lang w:eastAsia="de-DE"/>
        </w:rPr>
        <w:t xml:space="preserve">aus der Formel </w:t>
      </w:r>
      <w:r w:rsidRPr="00593FDA">
        <w:rPr>
          <w:rFonts w:ascii="Times New Roman" w:eastAsia="Times New Roman" w:hAnsi="Times New Roman" w:cs="Times New Roman"/>
          <w:b/>
          <w:bCs/>
          <w:color w:val="FF0000"/>
          <w:sz w:val="28"/>
          <w:szCs w:val="28"/>
          <w:lang w:eastAsia="de-DE"/>
        </w:rPr>
        <w:t>E = m●</w:t>
      </w:r>
      <w:r w:rsidRPr="003B738C">
        <w:rPr>
          <w:rFonts w:ascii="Times New Roman" w:eastAsia="Times New Roman" w:hAnsi="Times New Roman" w:cs="Times New Roman"/>
          <w:b/>
          <w:bCs/>
          <w:color w:val="FF0000"/>
          <w:sz w:val="28"/>
          <w:szCs w:val="28"/>
          <w:highlight w:val="yellow"/>
          <w:lang w:eastAsia="de-DE"/>
        </w:rPr>
        <w:t>c</w:t>
      </w:r>
      <w:r w:rsidRPr="003B738C">
        <w:rPr>
          <w:rFonts w:ascii="Times New Roman" w:eastAsia="Times New Roman" w:hAnsi="Times New Roman" w:cs="Times New Roman"/>
          <w:b/>
          <w:bCs/>
          <w:color w:val="FF0000"/>
          <w:sz w:val="28"/>
          <w:szCs w:val="28"/>
          <w:highlight w:val="yellow"/>
          <w:vertAlign w:val="superscript"/>
          <w:lang w:eastAsia="de-DE"/>
        </w:rPr>
        <w:t>2</w:t>
      </w:r>
    </w:p>
    <w:p w:rsidR="00C10999" w:rsidRDefault="00593FDA" w:rsidP="002E099F">
      <w:pPr>
        <w:spacing w:before="100" w:beforeAutospacing="1" w:after="100" w:afterAutospacing="1" w:line="240" w:lineRule="auto"/>
        <w:rPr>
          <w:rFonts w:ascii="Times New Roman" w:eastAsia="Times New Roman" w:hAnsi="Times New Roman" w:cs="Times New Roman"/>
          <w:color w:val="FF0000"/>
          <w:sz w:val="28"/>
          <w:szCs w:val="28"/>
          <w:lang w:eastAsia="de-DE"/>
        </w:rPr>
      </w:pPr>
      <w:r w:rsidRPr="00593FDA">
        <w:rPr>
          <w:rFonts w:ascii="Times New Roman" w:eastAsia="Times New Roman" w:hAnsi="Times New Roman" w:cs="Times New Roman"/>
          <w:b/>
          <w:bCs/>
          <w:i/>
          <w:iCs/>
          <w:color w:val="FF0000"/>
          <w:sz w:val="28"/>
          <w:szCs w:val="28"/>
          <w:lang w:eastAsia="de-DE"/>
        </w:rPr>
        <w:t>Dein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ANFANG I</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ST </w:t>
      </w:r>
      <w:r w:rsidRPr="00593FDA">
        <w:rPr>
          <w:rFonts w:ascii="Times New Roman" w:eastAsia="Times New Roman" w:hAnsi="Times New Roman" w:cs="Times New Roman"/>
          <w:b/>
          <w:bCs/>
          <w:i/>
          <w:iCs/>
          <w:color w:val="0070C0"/>
          <w:sz w:val="28"/>
          <w:szCs w:val="28"/>
          <w:u w:val="single"/>
          <w:lang w:eastAsia="de-DE"/>
        </w:rPr>
        <w:t>NAH</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r w:rsidRPr="002E099F">
        <w:rPr>
          <w:rFonts w:ascii="Times New Roman" w:eastAsia="Times New Roman" w:hAnsi="Times New Roman" w:cs="Times New Roman"/>
          <w:color w:val="FF0000"/>
          <w:sz w:val="20"/>
          <w:szCs w:val="20"/>
          <w:lang w:eastAsia="de-DE"/>
        </w:rPr>
        <w:t xml:space="preserve">(= </w:t>
      </w:r>
      <w:r w:rsidRPr="002E099F">
        <w:rPr>
          <w:rFonts w:ascii="OLBHEB" w:eastAsia="Times New Roman" w:hAnsi="OLBHEB" w:cs="Times New Roman"/>
          <w:color w:val="0070C0"/>
          <w:sz w:val="20"/>
          <w:szCs w:val="20"/>
          <w:lang w:eastAsia="de-DE"/>
        </w:rPr>
        <w:t>han</w:t>
      </w:r>
      <w:r w:rsidRPr="002E099F">
        <w:rPr>
          <w:rFonts w:ascii="Times New Roman" w:eastAsia="Times New Roman" w:hAnsi="Times New Roman" w:cs="Times New Roman"/>
          <w:color w:val="FF0000"/>
          <w:sz w:val="20"/>
          <w:szCs w:val="20"/>
          <w:lang w:eastAsia="de-DE"/>
        </w:rPr>
        <w:t xml:space="preserve"> bedeutet „</w:t>
      </w:r>
      <w:r w:rsidRPr="002E099F">
        <w:rPr>
          <w:rFonts w:ascii="Times New Roman" w:eastAsia="Times New Roman" w:hAnsi="Times New Roman" w:cs="Times New Roman"/>
          <w:b/>
          <w:bCs/>
          <w:i/>
          <w:iCs/>
          <w:color w:val="0070C0"/>
          <w:sz w:val="20"/>
          <w:szCs w:val="20"/>
          <w:u w:val="single"/>
          <w:lang w:eastAsia="de-DE"/>
        </w:rPr>
        <w:t>schön, lieb</w:t>
      </w:r>
      <w:r w:rsidRPr="002E099F">
        <w:rPr>
          <w:rFonts w:ascii="Times New Roman" w:eastAsia="Times New Roman" w:hAnsi="Times New Roman" w:cs="Times New Roman"/>
          <w:b/>
          <w:bCs/>
          <w:color w:val="0070C0"/>
          <w:sz w:val="20"/>
          <w:szCs w:val="20"/>
          <w:u w:val="single"/>
          <w:lang w:eastAsia="de-DE"/>
        </w:rPr>
        <w:t>-</w:t>
      </w:r>
      <w:r w:rsidRPr="002E099F">
        <w:rPr>
          <w:rFonts w:ascii="Times New Roman" w:eastAsia="Times New Roman" w:hAnsi="Times New Roman" w:cs="Times New Roman"/>
          <w:b/>
          <w:bCs/>
          <w:color w:val="FF0000"/>
          <w:sz w:val="20"/>
          <w:szCs w:val="20"/>
          <w:u w:val="single"/>
          <w:lang w:eastAsia="de-DE"/>
        </w:rPr>
        <w:t xml:space="preserve">L-ICH, </w:t>
      </w:r>
      <w:r w:rsidRPr="002E099F">
        <w:rPr>
          <w:rFonts w:ascii="Times New Roman" w:eastAsia="Times New Roman" w:hAnsi="Times New Roman" w:cs="Times New Roman"/>
          <w:b/>
          <w:bCs/>
          <w:i/>
          <w:iCs/>
          <w:color w:val="00B0F0"/>
          <w:sz w:val="20"/>
          <w:szCs w:val="20"/>
          <w:u w:val="single"/>
          <w:lang w:eastAsia="de-DE"/>
        </w:rPr>
        <w:t>passend</w:t>
      </w:r>
      <w:r w:rsidRPr="002E099F">
        <w:rPr>
          <w:rFonts w:ascii="Times New Roman" w:eastAsia="Times New Roman" w:hAnsi="Times New Roman" w:cs="Times New Roman"/>
          <w:b/>
          <w:bCs/>
          <w:color w:val="FF0000"/>
          <w:sz w:val="20"/>
          <w:szCs w:val="20"/>
          <w:u w:val="single"/>
          <w:lang w:eastAsia="de-DE"/>
        </w:rPr>
        <w:t>, G</w:t>
      </w:r>
      <w:r w:rsidRPr="002E099F">
        <w:rPr>
          <w:rFonts w:ascii="Wingdings 3" w:eastAsia="Times New Roman" w:hAnsi="Wingdings 3" w:cs="Times New Roman"/>
          <w:b/>
          <w:bCs/>
          <w:color w:val="00B0F0"/>
          <w:sz w:val="20"/>
          <w:szCs w:val="20"/>
          <w:u w:val="single"/>
          <w:lang w:eastAsia="de-DE"/>
        </w:rPr>
        <w:t></w:t>
      </w:r>
      <w:r w:rsidRPr="002E099F">
        <w:rPr>
          <w:rFonts w:ascii="Times New Roman" w:eastAsia="Times New Roman" w:hAnsi="Times New Roman" w:cs="Times New Roman"/>
          <w:b/>
          <w:bCs/>
          <w:i/>
          <w:iCs/>
          <w:color w:val="00B0F0"/>
          <w:sz w:val="20"/>
          <w:szCs w:val="20"/>
          <w:u w:val="single"/>
          <w:lang w:eastAsia="de-DE"/>
        </w:rPr>
        <w:t>UT</w:t>
      </w:r>
      <w:r w:rsidRPr="002E099F">
        <w:rPr>
          <w:rFonts w:ascii="Times New Roman" w:eastAsia="Times New Roman" w:hAnsi="Times New Roman" w:cs="Times New Roman"/>
          <w:color w:val="FF0000"/>
          <w:sz w:val="20"/>
          <w:szCs w:val="20"/>
          <w:lang w:eastAsia="de-DE"/>
        </w:rPr>
        <w:t>“</w:t>
      </w:r>
      <w:r w:rsidRPr="002E099F">
        <w:rPr>
          <w:rFonts w:ascii="Wingdings" w:eastAsia="Times New Roman" w:hAnsi="Wingdings" w:cs="Times New Roman"/>
          <w:color w:val="FF0000"/>
          <w:sz w:val="20"/>
          <w:szCs w:val="20"/>
          <w:lang w:eastAsia="de-DE"/>
        </w:rPr>
        <w:t></w:t>
      </w:r>
      <w:r w:rsidRPr="002E099F">
        <w:rPr>
          <w:rFonts w:ascii="Times New Roman" w:eastAsia="Times New Roman" w:hAnsi="Times New Roman" w:cs="Times New Roman"/>
          <w:color w:val="FF0000"/>
          <w:sz w:val="20"/>
          <w:szCs w:val="20"/>
          <w:lang w:eastAsia="de-DE"/>
        </w:rPr>
        <w:t xml:space="preserve">!)... </w:t>
      </w:r>
      <w:r w:rsidRPr="00593FDA">
        <w:rPr>
          <w:rFonts w:ascii="Times New Roman" w:eastAsia="Times New Roman" w:hAnsi="Times New Roman" w:cs="Times New Roman"/>
          <w:b/>
          <w:bCs/>
          <w:color w:val="FF0000"/>
          <w:sz w:val="28"/>
          <w:szCs w:val="28"/>
          <w:lang w:eastAsia="de-DE"/>
        </w:rPr>
        <w:t>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le-S Ausgedachte</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u w:val="single"/>
          <w:lang w:eastAsia="de-DE"/>
        </w:rPr>
        <w:t>beginnt</w:t>
      </w:r>
      <w:r w:rsidRPr="00593FDA">
        <w:rPr>
          <w:rFonts w:ascii="Times New Roman" w:eastAsia="Times New Roman" w:hAnsi="Times New Roman" w:cs="Times New Roman"/>
          <w:b/>
          <w:bCs/>
          <w:color w:val="FF0000"/>
          <w:sz w:val="28"/>
          <w:szCs w:val="28"/>
          <w:u w:val="single"/>
          <w:lang w:eastAsia="de-DE"/>
        </w:rPr>
        <w:t xml:space="preserve"> IN </w:t>
      </w:r>
      <w:r w:rsidRPr="00593FDA">
        <w:rPr>
          <w:rFonts w:ascii="Times New Roman" w:eastAsia="Times New Roman" w:hAnsi="Times New Roman" w:cs="Times New Roman"/>
          <w:b/>
          <w:bCs/>
          <w:i/>
          <w:iCs/>
          <w:color w:val="FF0000"/>
          <w:sz w:val="28"/>
          <w:szCs w:val="28"/>
          <w:u w:val="single"/>
          <w:lang w:eastAsia="de-DE"/>
        </w:rPr>
        <w:t>Dir</w:t>
      </w:r>
      <w:r w:rsidRPr="00593FDA">
        <w:rPr>
          <w:rFonts w:ascii="Times New Roman" w:eastAsia="Times New Roman" w:hAnsi="Times New Roman" w:cs="Times New Roman"/>
          <w:b/>
          <w:bCs/>
          <w:color w:val="FF0000"/>
          <w:sz w:val="28"/>
          <w:szCs w:val="28"/>
          <w:u w:val="single"/>
          <w:lang w:eastAsia="de-DE"/>
        </w:rPr>
        <w:t xml:space="preserve"> SELBST</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r w:rsidRPr="00593FDA">
        <w:rPr>
          <w:rFonts w:ascii="OLBHEB" w:eastAsia="Times New Roman" w:hAnsi="OLBHEB" w:cs="Times New Roman"/>
          <w:color w:val="FF0000"/>
          <w:sz w:val="28"/>
          <w:szCs w:val="28"/>
          <w:lang w:eastAsia="de-DE"/>
        </w:rPr>
        <w:t>tys-sar-b</w:t>
      </w:r>
      <w:r w:rsidRPr="00593FDA">
        <w:rPr>
          <w:rFonts w:ascii="Times New Roman" w:eastAsia="Times New Roman" w:hAnsi="Times New Roman" w:cs="Times New Roman"/>
          <w:color w:val="FF0000"/>
          <w:sz w:val="28"/>
          <w:szCs w:val="28"/>
          <w:lang w:eastAsia="de-DE"/>
        </w:rPr>
        <w:t xml:space="preserve"> </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w:t>
      </w:r>
    </w:p>
    <w:p w:rsidR="00C10999" w:rsidRPr="00C10999" w:rsidRDefault="00C10999" w:rsidP="00C10999">
      <w:pPr>
        <w:jc w:val="cente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4206184" cy="2713703"/>
            <wp:effectExtent l="0" t="0" r="4445" b="0"/>
            <wp:docPr id="398" name="Grafik 398" descr="C:\Users\maria\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Pictures\image001.png"/>
                    <pic:cNvPicPr>
                      <a:picLocks noChangeAspect="1" noChangeArrowheads="1"/>
                    </pic:cNvPicPr>
                  </pic:nvPicPr>
                  <pic:blipFill>
                    <a:blip r:embed="rId10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161" cy="2713688"/>
                    </a:xfrm>
                    <a:prstGeom prst="rect">
                      <a:avLst/>
                    </a:prstGeom>
                    <a:noFill/>
                    <a:ln>
                      <a:noFill/>
                    </a:ln>
                  </pic:spPr>
                </pic:pic>
              </a:graphicData>
            </a:graphic>
          </wp:inline>
        </w:drawing>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p>
    <w:p w:rsidR="00593FDA" w:rsidRPr="00593FDA" w:rsidRDefault="00593FDA" w:rsidP="003B738C">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P-ER-c²=I-PI</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O </w:t>
      </w:r>
      <w:r w:rsidRPr="00593FDA">
        <w:rPr>
          <w:rFonts w:ascii="Times New Roman" w:eastAsia="Times New Roman" w:hAnsi="Times New Roman" w:cs="Times New Roman"/>
          <w:b/>
          <w:bCs/>
          <w:color w:val="00B0F0"/>
          <w:sz w:val="24"/>
          <w:szCs w:val="24"/>
          <w:u w:val="single"/>
          <w:lang w:eastAsia="de-DE"/>
        </w:rPr>
        <w:t xml:space="preserve">= </w:t>
      </w:r>
      <w:r w:rsidRPr="00593FDA">
        <w:rPr>
          <w:rFonts w:ascii="Times New Roman" w:eastAsia="Times New Roman" w:hAnsi="Times New Roman" w:cs="Times New Roman"/>
          <w:b/>
          <w:bCs/>
          <w:i/>
          <w:iCs/>
          <w:color w:val="00B0F0"/>
          <w:sz w:val="24"/>
          <w:szCs w:val="24"/>
          <w:u w:val="single"/>
          <w:lang w:eastAsia="de-DE"/>
        </w:rPr>
        <w:t>percipio</w:t>
      </w:r>
      <w:r w:rsidRPr="00593FDA">
        <w:rPr>
          <w:rFonts w:ascii="Times New Roman" w:eastAsia="Times New Roman" w:hAnsi="Times New Roman" w:cs="Times New Roman"/>
          <w:color w:val="FF0000"/>
          <w:sz w:val="24"/>
          <w:szCs w:val="24"/>
          <w:lang w:eastAsia="de-DE"/>
        </w:rPr>
        <w:t>“ bedeutet: (die WEISHEIT des ERWACHTEN LICHTES = die GÖTTICHE WEISHEIT GOTTES</w:t>
      </w:r>
      <w:r w:rsidRPr="00593FDA">
        <w:rPr>
          <w:rFonts w:ascii="Times New Roman" w:eastAsia="Times New Roman" w:hAnsi="Times New Roman" w:cs="Times New Roman"/>
          <w:color w:val="0070C0"/>
          <w:sz w:val="24"/>
          <w:szCs w:val="24"/>
          <w:lang w:eastAsia="de-DE"/>
        </w:rPr>
        <w:sym w:font="Wingdings 3" w:char="F04F"/>
      </w:r>
      <w:r w:rsidRPr="00593FDA">
        <w:rPr>
          <w:rFonts w:ascii="Times New Roman" w:eastAsia="Times New Roman" w:hAnsi="Times New Roman" w:cs="Times New Roman"/>
          <w:color w:val="0070C0"/>
          <w:sz w:val="24"/>
          <w:szCs w:val="24"/>
          <w:lang w:eastAsia="de-DE"/>
        </w:rPr>
        <w:t xml:space="preserve">(herausrollende) </w:t>
      </w:r>
      <w:r w:rsidRPr="00593FDA">
        <w:rPr>
          <w:rFonts w:ascii="Times New Roman" w:eastAsia="Times New Roman" w:hAnsi="Times New Roman" w:cs="Times New Roman"/>
          <w:i/>
          <w:iCs/>
          <w:color w:val="0070C0"/>
          <w:sz w:val="24"/>
          <w:szCs w:val="24"/>
          <w:lang w:eastAsia="de-DE"/>
        </w:rPr>
        <w:t>Augenblicke</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0070C0"/>
          <w:sz w:val="20"/>
          <w:szCs w:val="20"/>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ICH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bekomme, erfassen, ergreifen, empfinde</w:t>
      </w:r>
      <w:r w:rsidRPr="00593FDA">
        <w:rPr>
          <w:rFonts w:ascii="Times New Roman" w:eastAsia="Times New Roman" w:hAnsi="Times New Roman" w:cs="Times New Roman"/>
          <w:b/>
          <w:bCs/>
          <w:color w:val="0070C0"/>
          <w:sz w:val="24"/>
          <w:szCs w:val="24"/>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ETwas</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0070C0"/>
          <w:sz w:val="20"/>
          <w:szCs w:val="20"/>
          <w:lang w:eastAsia="de-DE"/>
        </w:rPr>
        <w:t>(←percipio)</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14"/>
          <w:szCs w:val="1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 xml:space="preserve">ER-GO = </w:t>
      </w:r>
      <w:r w:rsidRPr="00593FDA">
        <w:rPr>
          <w:rFonts w:ascii="Times New Roman" w:eastAsia="Times New Roman" w:hAnsi="Times New Roman" w:cs="Times New Roman"/>
          <w:b/>
          <w:bCs/>
          <w:i/>
          <w:iCs/>
          <w:color w:val="FF0000"/>
          <w:sz w:val="24"/>
          <w:szCs w:val="24"/>
          <w:u w:val="single"/>
          <w:lang w:eastAsia="de-DE"/>
        </w:rPr>
        <w:t>ergo</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color w:val="FF0000"/>
          <w:sz w:val="20"/>
          <w:szCs w:val="20"/>
          <w:lang w:eastAsia="de-DE"/>
        </w:rPr>
        <w:t>(</w:t>
      </w:r>
      <w:r w:rsidRPr="00593FDA">
        <w:rPr>
          <w:rFonts w:ascii="OLBHEB" w:eastAsia="Times New Roman" w:hAnsi="OLBHEB" w:cs="Times New Roman"/>
          <w:color w:val="FF0000"/>
          <w:sz w:val="20"/>
          <w:szCs w:val="20"/>
          <w:lang w:eastAsia="de-DE"/>
        </w:rPr>
        <w:t>wg-re</w:t>
      </w:r>
      <w:r w:rsidRPr="00593FDA">
        <w:rPr>
          <w:rFonts w:ascii="Times New Roman" w:eastAsia="Times New Roman" w:hAnsi="Times New Roman" w:cs="Times New Roman"/>
          <w:color w:val="FF0000"/>
          <w:sz w:val="20"/>
          <w:szCs w:val="20"/>
          <w:lang w:eastAsia="de-DE"/>
        </w:rPr>
        <w:t xml:space="preserve"> = „</w:t>
      </w:r>
      <w:r w:rsidRPr="00593FDA">
        <w:rPr>
          <w:rFonts w:ascii="Times New Roman" w:eastAsia="Times New Roman" w:hAnsi="Times New Roman" w:cs="Times New Roman"/>
          <w:b/>
          <w:bCs/>
          <w:color w:val="FF0000"/>
          <w:sz w:val="20"/>
          <w:szCs w:val="20"/>
          <w:u w:val="single"/>
          <w:lang w:eastAsia="de-DE"/>
        </w:rPr>
        <w:t>ER</w:t>
      </w:r>
      <w:r w:rsidRPr="00593FDA">
        <w:rPr>
          <w:rFonts w:ascii="Times New Roman" w:eastAsia="Times New Roman" w:hAnsi="Times New Roman" w:cs="Times New Roman"/>
          <w:b/>
          <w:bCs/>
          <w:i/>
          <w:iCs/>
          <w:color w:val="FF0000"/>
          <w:sz w:val="20"/>
          <w:szCs w:val="20"/>
          <w:u w:val="single"/>
          <w:lang w:eastAsia="de-DE"/>
        </w:rPr>
        <w:t>wachtes</w:t>
      </w:r>
      <w:r w:rsidRPr="00593FDA">
        <w:rPr>
          <w:rFonts w:ascii="Times New Roman" w:eastAsia="Times New Roman" w:hAnsi="Times New Roman" w:cs="Times New Roman"/>
          <w:b/>
          <w:bCs/>
          <w:color w:val="FF0000"/>
          <w:sz w:val="20"/>
          <w:szCs w:val="20"/>
          <w:u w:val="single"/>
          <w:lang w:eastAsia="de-DE"/>
        </w:rPr>
        <w:t xml:space="preserve"> INNERES</w:t>
      </w:r>
      <w:r w:rsidRPr="00593FDA">
        <w:rPr>
          <w:rFonts w:ascii="Times New Roman" w:eastAsia="Times New Roman" w:hAnsi="Times New Roman" w:cs="Times New Roman"/>
          <w:color w:val="FF0000"/>
          <w:sz w:val="20"/>
          <w:szCs w:val="20"/>
          <w:lang w:eastAsia="de-DE"/>
        </w:rPr>
        <w:t>“</w:t>
      </w:r>
      <w:r w:rsidRPr="00593FDA">
        <w:rPr>
          <w:rFonts w:ascii="Wingdings" w:eastAsia="Times New Roman" w:hAnsi="Wingdings" w:cs="Times New Roman"/>
          <w:color w:val="FF0000"/>
          <w:sz w:val="20"/>
          <w:szCs w:val="20"/>
          <w:lang w:eastAsia="de-DE"/>
        </w:rPr>
        <w:t></w:t>
      </w:r>
      <w:r w:rsidRPr="00593FDA">
        <w:rPr>
          <w:rFonts w:ascii="Times New Roman" w:eastAsia="Times New Roman" w:hAnsi="Times New Roman" w:cs="Times New Roman"/>
          <w:color w:val="FF0000"/>
          <w:sz w:val="20"/>
          <w:szCs w:val="20"/>
          <w:lang w:eastAsia="de-DE"/>
        </w:rPr>
        <w:t>)</w:t>
      </w:r>
      <w:r w:rsidRPr="00593FDA">
        <w:rPr>
          <w:rFonts w:ascii="Times New Roman" w:eastAsia="Times New Roman" w:hAnsi="Times New Roman" w:cs="Times New Roman"/>
          <w:color w:val="FF0000"/>
          <w:sz w:val="24"/>
          <w:szCs w:val="24"/>
          <w:lang w:eastAsia="de-DE"/>
        </w:rPr>
        <w:t xml:space="preserve"> bedeutet: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FF0000"/>
          <w:sz w:val="24"/>
          <w:szCs w:val="24"/>
          <w:u w:val="single"/>
          <w:lang w:eastAsia="de-DE"/>
        </w:rPr>
        <w:t>des</w:t>
      </w:r>
      <w:r w:rsidRPr="00593FDA">
        <w:rPr>
          <w:rFonts w:ascii="Times New Roman" w:eastAsia="Times New Roman" w:hAnsi="Times New Roman" w:cs="Times New Roman"/>
          <w:b/>
          <w:bCs/>
          <w:color w:val="FF0000"/>
          <w:sz w:val="24"/>
          <w:szCs w:val="24"/>
          <w:u w:val="single"/>
          <w:lang w:eastAsia="de-DE"/>
        </w:rPr>
        <w:t>-H-AL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B</w:t>
      </w:r>
      <w:r w:rsidRPr="00593FDA">
        <w:rPr>
          <w:rFonts w:ascii="Times New Roman" w:eastAsia="Times New Roman" w:hAnsi="Times New Roman" w:cs="Times New Roman"/>
          <w:b/>
          <w:bCs/>
          <w:color w:val="FF0000"/>
          <w:sz w:val="24"/>
          <w:szCs w:val="24"/>
          <w:u w:val="single"/>
          <w:lang w:eastAsia="de-DE"/>
        </w:rPr>
        <w:t>, 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SO, folg-</w:t>
      </w:r>
      <w:r w:rsidRPr="00593FDA">
        <w:rPr>
          <w:rFonts w:ascii="Times New Roman" w:eastAsia="Times New Roman" w:hAnsi="Times New Roman" w:cs="Times New Roman"/>
          <w:b/>
          <w:bCs/>
          <w:i/>
          <w:iCs/>
          <w:color w:val="FF0000"/>
          <w:sz w:val="24"/>
          <w:szCs w:val="24"/>
          <w:u w:val="single"/>
          <w:lang w:eastAsia="de-DE"/>
        </w:rPr>
        <w:t>L-</w:t>
      </w:r>
      <w:r w:rsidRPr="00593FDA">
        <w:rPr>
          <w:rFonts w:ascii="Times New Roman" w:eastAsia="Times New Roman" w:hAnsi="Times New Roman" w:cs="Times New Roman"/>
          <w:b/>
          <w:bCs/>
          <w:color w:val="FF0000"/>
          <w:sz w:val="24"/>
          <w:szCs w:val="24"/>
          <w:u w:val="single"/>
          <w:lang w:eastAsia="de-DE"/>
        </w:rPr>
        <w:t>ICH</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16"/>
          <w:szCs w:val="16"/>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S</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UM</w:t>
      </w:r>
      <w:r w:rsidRPr="00593FDA">
        <w:rPr>
          <w:rFonts w:ascii="Times New Roman" w:eastAsia="Times New Roman" w:hAnsi="Times New Roman" w:cs="Times New Roman"/>
          <w:b/>
          <w:bCs/>
          <w:color w:val="00B0F0"/>
          <w:sz w:val="24"/>
          <w:szCs w:val="24"/>
          <w:u w:val="single"/>
          <w:lang w:eastAsia="de-DE"/>
        </w:rPr>
        <w:t xml:space="preserve"> = </w:t>
      </w:r>
      <w:r w:rsidRPr="00593FDA">
        <w:rPr>
          <w:rFonts w:ascii="Times New Roman" w:eastAsia="Times New Roman" w:hAnsi="Times New Roman" w:cs="Times New Roman"/>
          <w:b/>
          <w:bCs/>
          <w:i/>
          <w:iCs/>
          <w:color w:val="00B0F0"/>
          <w:sz w:val="24"/>
          <w:szCs w:val="24"/>
          <w:u w:val="single"/>
          <w:lang w:eastAsia="de-DE"/>
        </w:rPr>
        <w:t>sum</w:t>
      </w:r>
      <w:r w:rsidRPr="00593FDA">
        <w:rPr>
          <w:rFonts w:ascii="Times New Roman" w:eastAsia="Times New Roman" w:hAnsi="Times New Roman" w:cs="Times New Roman"/>
          <w:color w:val="FF0000"/>
          <w:sz w:val="24"/>
          <w:szCs w:val="24"/>
          <w:lang w:eastAsia="de-DE"/>
        </w:rPr>
        <w:t xml:space="preserve">“ bedeutet: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ER</w:t>
      </w:r>
      <w:r w:rsidRPr="00593FDA">
        <w:rPr>
          <w:rFonts w:ascii="Times New Roman" w:eastAsia="Times New Roman" w:hAnsi="Times New Roman" w:cs="Times New Roman"/>
          <w:b/>
          <w:bCs/>
          <w:i/>
          <w:iCs/>
          <w:color w:val="FF0000"/>
          <w:sz w:val="24"/>
          <w:szCs w:val="24"/>
          <w:u w:val="single"/>
          <w:lang w:eastAsia="de-DE"/>
        </w:rPr>
        <w:t xml:space="preserve">lebet </w:t>
      </w:r>
      <w:r w:rsidRPr="00593FDA">
        <w:rPr>
          <w:rFonts w:ascii="Times New Roman" w:eastAsia="Times New Roman" w:hAnsi="Times New Roman" w:cs="Times New Roman"/>
          <w:b/>
          <w:bCs/>
          <w:color w:val="FF0000"/>
          <w:sz w:val="24"/>
          <w:szCs w:val="24"/>
          <w:u w:val="single"/>
          <w:lang w:eastAsia="de-DE"/>
        </w:rPr>
        <w:t>Bewusstsein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DA-sein, vorhanden sein, existieren, am Leben sein</w:t>
      </w:r>
      <w:r w:rsidRPr="00593FDA">
        <w:rPr>
          <w:rFonts w:ascii="Times New Roman" w:eastAsia="Times New Roman" w:hAnsi="Times New Roman" w:cs="Times New Roman"/>
          <w:color w:val="FF0000"/>
          <w:sz w:val="24"/>
          <w:szCs w:val="24"/>
          <w:lang w:eastAsia="de-DE"/>
        </w:rPr>
        <w:t>“!</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90" w:history="1">
        <w:r w:rsidR="00593FDA" w:rsidRPr="00593FDA">
          <w:rPr>
            <w:rFonts w:ascii="Times New Roman" w:eastAsia="Times New Roman" w:hAnsi="Times New Roman" w:cs="Times New Roman"/>
            <w:b/>
            <w:bCs/>
            <w:color w:val="0000FF"/>
            <w:sz w:val="28"/>
            <w:szCs w:val="28"/>
            <w:u w:val="single"/>
            <w:lang w:eastAsia="de-DE"/>
          </w:rPr>
          <w:t>https://www.youtube.com/watch?v=vqRWMDv0r78</w:t>
        </w:r>
      </w:hyperlink>
    </w:p>
    <w:p w:rsidR="003B738C" w:rsidRDefault="00E0274B" w:rsidP="00593FDA">
      <w:pPr>
        <w:spacing w:before="100" w:beforeAutospacing="1" w:after="100" w:afterAutospacing="1" w:line="240" w:lineRule="auto"/>
        <w:rPr>
          <w:rFonts w:ascii="Times New Roman" w:eastAsia="Times New Roman" w:hAnsi="Times New Roman" w:cs="Times New Roman"/>
          <w:color w:val="FF0000"/>
          <w:sz w:val="20"/>
          <w:szCs w:val="20"/>
          <w:lang w:eastAsia="de-DE"/>
        </w:rPr>
      </w:pPr>
      <w:hyperlink r:id="rId1091" w:history="1">
        <w:r w:rsidR="00593FDA" w:rsidRPr="00593FDA">
          <w:rPr>
            <w:rFonts w:ascii="Times New Roman" w:eastAsia="Times New Roman" w:hAnsi="Times New Roman" w:cs="Times New Roman"/>
            <w:color w:val="0000FF"/>
            <w:sz w:val="20"/>
            <w:szCs w:val="20"/>
            <w:u w:val="single"/>
            <w:lang w:eastAsia="de-DE"/>
          </w:rPr>
          <w:t>http://www.magistrix.de/lyrics/Shaban%20%26%20K%C3%A4ptn%20Peng/</w:t>
        </w:r>
        <w:r w:rsidR="00593FDA" w:rsidRPr="00593FDA">
          <w:rPr>
            <w:rFonts w:ascii="Times New Roman" w:eastAsia="Times New Roman" w:hAnsi="Times New Roman" w:cs="Times New Roman"/>
            <w:b/>
            <w:bCs/>
            <w:color w:val="FF0000"/>
            <w:sz w:val="20"/>
            <w:szCs w:val="20"/>
            <w:u w:val="single"/>
            <w:lang w:eastAsia="de-DE"/>
          </w:rPr>
          <w:t>Der-Anfang-Ist-Nah</w:t>
        </w:r>
        <w:r w:rsidR="00593FDA" w:rsidRPr="00593FDA">
          <w:rPr>
            <w:rFonts w:ascii="Times New Roman" w:eastAsia="Times New Roman" w:hAnsi="Times New Roman" w:cs="Times New Roman"/>
            <w:color w:val="0000FF"/>
            <w:sz w:val="20"/>
            <w:szCs w:val="20"/>
            <w:u w:val="single"/>
            <w:lang w:eastAsia="de-DE"/>
          </w:rPr>
          <w:t>-1166579.html</w:t>
        </w:r>
      </w:hyperlink>
      <w:r w:rsidR="00593FDA" w:rsidRPr="00593FDA">
        <w:rPr>
          <w:rFonts w:ascii="Times New Roman" w:eastAsia="Times New Roman" w:hAnsi="Times New Roman" w:cs="Times New Roman"/>
          <w:color w:val="FF0000"/>
          <w:sz w:val="20"/>
          <w:szCs w:val="20"/>
          <w:lang w:eastAsia="de-DE"/>
        </w:rPr>
        <w:t xml:space="preserve">   </w:t>
      </w:r>
    </w:p>
    <w:p w:rsidR="00593FDA" w:rsidRPr="003B738C" w:rsidRDefault="00593FDA" w:rsidP="003B738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36"/>
          <w:szCs w:val="36"/>
          <w:lang w:eastAsia="de-DE"/>
        </w:rPr>
      </w:pPr>
      <w:r w:rsidRPr="003B738C">
        <w:rPr>
          <w:rFonts w:ascii="Times New Roman" w:eastAsia="Times New Roman" w:hAnsi="Times New Roman" w:cs="Times New Roman"/>
          <w:sz w:val="20"/>
          <w:szCs w:val="20"/>
          <w:lang w:eastAsia="de-DE"/>
        </w:rPr>
        <w:t xml:space="preserve">aus </w:t>
      </w:r>
      <w:r w:rsidRPr="003B738C">
        <w:rPr>
          <w:rFonts w:ascii="Times New Roman" w:eastAsia="Times New Roman" w:hAnsi="Times New Roman" w:cs="Times New Roman"/>
          <w:color w:val="0070C0"/>
          <w:sz w:val="20"/>
          <w:szCs w:val="20"/>
          <w:lang w:eastAsia="de-DE"/>
        </w:rPr>
        <w:t>dem</w:t>
      </w:r>
      <w:r w:rsidR="003B738C">
        <w:rPr>
          <w:rFonts w:ascii="Times New Roman" w:eastAsia="Times New Roman" w:hAnsi="Times New Roman" w:cs="Times New Roman"/>
          <w:color w:val="0070C0"/>
          <w:sz w:val="20"/>
          <w:szCs w:val="20"/>
          <w:lang w:eastAsia="de-DE"/>
        </w:rPr>
        <w:t xml:space="preserve"> ausgedachten</w:t>
      </w:r>
      <w:r w:rsidRPr="003B738C">
        <w:rPr>
          <w:rFonts w:ascii="Times New Roman" w:eastAsia="Times New Roman" w:hAnsi="Times New Roman" w:cs="Times New Roman"/>
          <w:color w:val="0070C0"/>
          <w:sz w:val="20"/>
          <w:szCs w:val="20"/>
          <w:lang w:eastAsia="de-DE"/>
        </w:rPr>
        <w:t xml:space="preserve"> Lautsprecher </w:t>
      </w:r>
      <w:r w:rsidRPr="003B738C">
        <w:rPr>
          <w:rFonts w:ascii="Times New Roman" w:eastAsia="Times New Roman" w:hAnsi="Times New Roman" w:cs="Times New Roman"/>
          <w:sz w:val="20"/>
          <w:szCs w:val="20"/>
          <w:lang w:eastAsia="de-DE"/>
        </w:rPr>
        <w:t xml:space="preserve">sprudeln </w:t>
      </w:r>
      <w:r w:rsidRPr="003B738C">
        <w:rPr>
          <w:rFonts w:ascii="Times New Roman" w:eastAsia="Times New Roman" w:hAnsi="Times New Roman" w:cs="Times New Roman"/>
          <w:b/>
          <w:bCs/>
          <w:sz w:val="20"/>
          <w:szCs w:val="20"/>
          <w:highlight w:val="yellow"/>
          <w:u w:val="single"/>
          <w:lang w:eastAsia="de-DE"/>
        </w:rPr>
        <w:t>Worte</w:t>
      </w:r>
      <w:r w:rsidRPr="003B738C">
        <w:rPr>
          <w:rFonts w:ascii="Times New Roman" w:eastAsia="Times New Roman" w:hAnsi="Times New Roman" w:cs="Times New Roman"/>
          <w:b/>
          <w:bCs/>
          <w:sz w:val="20"/>
          <w:szCs w:val="20"/>
          <w:u w:val="single"/>
          <w:lang w:eastAsia="de-DE"/>
        </w:rPr>
        <w:t xml:space="preserve"> </w:t>
      </w:r>
      <w:r w:rsidRPr="003B738C">
        <w:rPr>
          <w:rFonts w:ascii="Times New Roman" w:eastAsia="Times New Roman" w:hAnsi="Times New Roman" w:cs="Times New Roman"/>
          <w:sz w:val="20"/>
          <w:szCs w:val="20"/>
          <w:lang w:eastAsia="de-DE"/>
        </w:rPr>
        <w:t xml:space="preserve">heraus, </w:t>
      </w:r>
      <w:r w:rsidRPr="003B738C">
        <w:rPr>
          <w:rFonts w:ascii="Times New Roman" w:eastAsia="Times New Roman" w:hAnsi="Times New Roman" w:cs="Times New Roman"/>
          <w:color w:val="0070C0"/>
          <w:sz w:val="20"/>
          <w:szCs w:val="20"/>
          <w:lang w:eastAsia="de-DE"/>
        </w:rPr>
        <w:t>diese</w:t>
      </w:r>
      <w:r w:rsidRPr="003B738C">
        <w:rPr>
          <w:rFonts w:ascii="Times New Roman" w:eastAsia="Times New Roman" w:hAnsi="Times New Roman" w:cs="Times New Roman"/>
          <w:sz w:val="20"/>
          <w:szCs w:val="20"/>
          <w:lang w:eastAsia="de-DE"/>
        </w:rPr>
        <w:t xml:space="preserve"> kommen </w:t>
      </w:r>
      <w:r w:rsidRPr="003B738C">
        <w:rPr>
          <w:rFonts w:ascii="Times New Roman" w:eastAsia="Times New Roman" w:hAnsi="Times New Roman" w:cs="Times New Roman"/>
          <w:color w:val="FF0000"/>
          <w:sz w:val="20"/>
          <w:szCs w:val="20"/>
          <w:lang w:eastAsia="de-DE"/>
        </w:rPr>
        <w:t xml:space="preserve">aus MIR </w:t>
      </w:r>
      <w:r w:rsidRPr="003B738C">
        <w:rPr>
          <w:rFonts w:ascii="Times New Roman" w:eastAsia="Times New Roman" w:hAnsi="Times New Roman" w:cs="Times New Roman"/>
          <w:sz w:val="20"/>
          <w:szCs w:val="20"/>
          <w:lang w:eastAsia="de-DE"/>
        </w:rPr>
        <w:t xml:space="preserve">– </w:t>
      </w:r>
      <w:r w:rsidRPr="003B738C">
        <w:rPr>
          <w:rFonts w:ascii="Times New Roman" w:eastAsia="Times New Roman" w:hAnsi="Times New Roman" w:cs="Times New Roman"/>
          <w:color w:val="0070C0"/>
          <w:sz w:val="20"/>
          <w:szCs w:val="20"/>
          <w:lang w:eastAsia="de-DE"/>
        </w:rPr>
        <w:t xml:space="preserve">es sind </w:t>
      </w:r>
      <w:r w:rsidRPr="003B738C">
        <w:rPr>
          <w:rFonts w:ascii="Times New Roman" w:eastAsia="Times New Roman" w:hAnsi="Times New Roman" w:cs="Times New Roman"/>
          <w:i/>
          <w:iCs/>
          <w:color w:val="FF0000"/>
          <w:sz w:val="20"/>
          <w:szCs w:val="20"/>
          <w:lang w:eastAsia="de-DE"/>
        </w:rPr>
        <w:t xml:space="preserve">meine </w:t>
      </w:r>
      <w:r w:rsidRPr="003B738C">
        <w:rPr>
          <w:rFonts w:ascii="Times New Roman" w:eastAsia="Times New Roman" w:hAnsi="Times New Roman" w:cs="Times New Roman"/>
          <w:i/>
          <w:iCs/>
          <w:color w:val="0070C0"/>
          <w:sz w:val="20"/>
          <w:szCs w:val="20"/>
          <w:lang w:eastAsia="de-DE"/>
        </w:rPr>
        <w:t>Gedankenwellen</w:t>
      </w:r>
      <w:r w:rsidRPr="003B738C">
        <w:rPr>
          <w:rFonts w:ascii="Times New Roman" w:eastAsia="Times New Roman" w:hAnsi="Times New Roman" w:cs="Times New Roman"/>
          <w:color w:val="0070C0"/>
          <w:sz w:val="20"/>
          <w:szCs w:val="20"/>
          <w:lang w:eastAsia="de-DE"/>
        </w:rPr>
        <w:t xml:space="preserve"> </w:t>
      </w:r>
      <w:r w:rsidRPr="003B738C">
        <w:rPr>
          <w:rFonts w:ascii="Times New Roman" w:eastAsia="Times New Roman" w:hAnsi="Times New Roman" w:cs="Times New Roman"/>
          <w:sz w:val="20"/>
          <w:szCs w:val="20"/>
          <w:lang w:eastAsia="de-DE"/>
        </w:rPr>
        <w:t xml:space="preserve">– die </w:t>
      </w:r>
      <w:r w:rsidRPr="003B738C">
        <w:rPr>
          <w:rFonts w:ascii="Times New Roman" w:eastAsia="Times New Roman" w:hAnsi="Times New Roman" w:cs="Times New Roman"/>
          <w:color w:val="FF0000"/>
          <w:sz w:val="20"/>
          <w:szCs w:val="20"/>
          <w:lang w:eastAsia="de-DE"/>
        </w:rPr>
        <w:t>ICH</w:t>
      </w:r>
      <w:r w:rsidRPr="003B738C">
        <w:rPr>
          <w:rFonts w:ascii="Times New Roman" w:eastAsia="Times New Roman" w:hAnsi="Times New Roman" w:cs="Times New Roman"/>
          <w:sz w:val="20"/>
          <w:szCs w:val="20"/>
          <w:lang w:eastAsia="de-DE"/>
        </w:rPr>
        <w:t xml:space="preserve"> mit diesem System erfahren kann – </w:t>
      </w:r>
      <w:r w:rsidRPr="003B738C">
        <w:rPr>
          <w:rFonts w:ascii="Times New Roman" w:eastAsia="Times New Roman" w:hAnsi="Times New Roman" w:cs="Times New Roman"/>
          <w:b/>
          <w:bCs/>
          <w:highlight w:val="yellow"/>
          <w:lang w:eastAsia="de-DE"/>
        </w:rPr>
        <w:t>HIER und JETZT</w:t>
      </w:r>
      <w:r w:rsidRPr="003B738C">
        <w:rPr>
          <w:rFonts w:ascii="Times New Roman" w:eastAsia="Times New Roman" w:hAnsi="Times New Roman" w:cs="Times New Roman"/>
          <w:sz w:val="20"/>
          <w:szCs w:val="20"/>
          <w:lang w:eastAsia="de-DE"/>
        </w:rPr>
        <w:t xml:space="preserve">; sehe </w:t>
      </w:r>
      <w:r w:rsidRPr="003B738C">
        <w:rPr>
          <w:rFonts w:ascii="Times New Roman" w:eastAsia="Times New Roman" w:hAnsi="Times New Roman" w:cs="Times New Roman"/>
          <w:color w:val="FF0000"/>
          <w:sz w:val="20"/>
          <w:szCs w:val="20"/>
          <w:lang w:eastAsia="de-DE"/>
        </w:rPr>
        <w:t>ICH</w:t>
      </w:r>
      <w:r w:rsidRPr="003B738C">
        <w:rPr>
          <w:rFonts w:ascii="Times New Roman" w:eastAsia="Times New Roman" w:hAnsi="Times New Roman" w:cs="Times New Roman"/>
          <w:sz w:val="20"/>
          <w:szCs w:val="20"/>
          <w:lang w:eastAsia="de-DE"/>
        </w:rPr>
        <w:t xml:space="preserve"> </w:t>
      </w:r>
      <w:r w:rsidRPr="003B738C">
        <w:rPr>
          <w:rFonts w:ascii="Times New Roman" w:eastAsia="Times New Roman" w:hAnsi="Times New Roman" w:cs="Times New Roman"/>
          <w:i/>
          <w:iCs/>
          <w:color w:val="0070C0"/>
          <w:sz w:val="20"/>
          <w:szCs w:val="20"/>
          <w:lang w:eastAsia="de-DE"/>
        </w:rPr>
        <w:t>einen Lautsprecher</w:t>
      </w:r>
      <w:r w:rsidRPr="003B738C">
        <w:rPr>
          <w:rFonts w:ascii="Times New Roman" w:eastAsia="Times New Roman" w:hAnsi="Times New Roman" w:cs="Times New Roman"/>
          <w:highlight w:val="yellow"/>
          <w:lang w:eastAsia="de-DE"/>
        </w:rPr>
        <w:t>?</w:t>
      </w:r>
      <w:r w:rsidRPr="003B738C">
        <w:rPr>
          <w:rFonts w:ascii="Times New Roman" w:eastAsia="Times New Roman" w:hAnsi="Times New Roman" w:cs="Times New Roman"/>
          <w:lang w:eastAsia="de-DE"/>
        </w:rPr>
        <w:t xml:space="preserve"> </w:t>
      </w:r>
      <w:r w:rsidRPr="003B738C">
        <w:rPr>
          <w:rFonts w:ascii="Times New Roman" w:eastAsia="Times New Roman" w:hAnsi="Times New Roman" w:cs="Times New Roman"/>
          <w:sz w:val="20"/>
          <w:szCs w:val="20"/>
          <w:lang w:eastAsia="de-DE"/>
        </w:rPr>
        <w:t xml:space="preserve">Oder </w:t>
      </w:r>
      <w:r w:rsidRPr="003B738C">
        <w:rPr>
          <w:rFonts w:ascii="Times New Roman" w:eastAsia="Times New Roman" w:hAnsi="Times New Roman" w:cs="Times New Roman"/>
          <w:color w:val="0070C0"/>
          <w:sz w:val="20"/>
          <w:szCs w:val="20"/>
          <w:lang w:eastAsia="de-DE"/>
        </w:rPr>
        <w:t>höre</w:t>
      </w:r>
      <w:r w:rsidRPr="003B738C">
        <w:rPr>
          <w:rFonts w:ascii="Times New Roman" w:eastAsia="Times New Roman" w:hAnsi="Times New Roman" w:cs="Times New Roman"/>
          <w:sz w:val="20"/>
          <w:szCs w:val="20"/>
          <w:lang w:eastAsia="de-DE"/>
        </w:rPr>
        <w:t xml:space="preserve"> </w:t>
      </w:r>
      <w:r w:rsidRPr="003B738C">
        <w:rPr>
          <w:rFonts w:ascii="Times New Roman" w:eastAsia="Times New Roman" w:hAnsi="Times New Roman" w:cs="Times New Roman"/>
          <w:color w:val="FF0000"/>
          <w:sz w:val="20"/>
          <w:szCs w:val="20"/>
          <w:lang w:eastAsia="de-DE"/>
        </w:rPr>
        <w:t>ICH</w:t>
      </w:r>
      <w:r w:rsidRPr="003B738C">
        <w:rPr>
          <w:rFonts w:ascii="Times New Roman" w:eastAsia="Times New Roman" w:hAnsi="Times New Roman" w:cs="Times New Roman"/>
          <w:sz w:val="20"/>
          <w:szCs w:val="20"/>
          <w:lang w:eastAsia="de-DE"/>
        </w:rPr>
        <w:t xml:space="preserve"> </w:t>
      </w:r>
      <w:r w:rsidRPr="003B738C">
        <w:rPr>
          <w:rFonts w:ascii="Times New Roman" w:eastAsia="Times New Roman" w:hAnsi="Times New Roman" w:cs="Times New Roman"/>
          <w:i/>
          <w:iCs/>
          <w:color w:val="0070C0"/>
          <w:sz w:val="20"/>
          <w:szCs w:val="20"/>
          <w:lang w:eastAsia="de-DE"/>
        </w:rPr>
        <w:t>eine Stimme/Geräusch</w:t>
      </w:r>
      <w:r w:rsidRPr="003B738C">
        <w:rPr>
          <w:rFonts w:ascii="Times New Roman" w:eastAsia="Times New Roman" w:hAnsi="Times New Roman" w:cs="Times New Roman"/>
          <w:sz w:val="24"/>
          <w:szCs w:val="24"/>
          <w:highlight w:val="yellow"/>
          <w:lang w:eastAsia="de-DE"/>
        </w:rPr>
        <w:t>?</w:t>
      </w:r>
      <w:r w:rsidRPr="003B738C">
        <w:rPr>
          <w:rFonts w:ascii="Times New Roman" w:eastAsia="Times New Roman" w:hAnsi="Times New Roman" w:cs="Times New Roman"/>
          <w:sz w:val="20"/>
          <w:szCs w:val="20"/>
          <w:lang w:eastAsia="de-DE"/>
        </w:rPr>
        <w:t xml:space="preserve"> </w:t>
      </w:r>
      <w:r w:rsidRPr="003B738C">
        <w:rPr>
          <w:rFonts w:ascii="Times New Roman" w:eastAsia="Times New Roman" w:hAnsi="Times New Roman" w:cs="Times New Roman"/>
          <w:color w:val="0070C0"/>
          <w:sz w:val="20"/>
          <w:szCs w:val="20"/>
          <w:lang w:eastAsia="de-DE"/>
        </w:rPr>
        <w:t xml:space="preserve">diese Geräusche </w:t>
      </w:r>
      <w:r w:rsidRPr="003B738C">
        <w:rPr>
          <w:rFonts w:ascii="Times New Roman" w:eastAsia="Times New Roman" w:hAnsi="Times New Roman" w:cs="Times New Roman"/>
          <w:sz w:val="20"/>
          <w:szCs w:val="20"/>
          <w:lang w:eastAsia="de-DE"/>
        </w:rPr>
        <w:t xml:space="preserve">zwingen </w:t>
      </w:r>
      <w:r w:rsidR="003B738C" w:rsidRPr="003B738C">
        <w:rPr>
          <w:rFonts w:ascii="Times New Roman" w:eastAsia="Times New Roman" w:hAnsi="Times New Roman" w:cs="Times New Roman"/>
          <w:color w:val="FF0000"/>
          <w:sz w:val="20"/>
          <w:szCs w:val="20"/>
          <w:lang w:eastAsia="de-DE"/>
        </w:rPr>
        <w:t>MICH</w:t>
      </w:r>
      <w:r w:rsidR="003B738C">
        <w:rPr>
          <w:rFonts w:ascii="Times New Roman" w:eastAsia="Times New Roman" w:hAnsi="Times New Roman" w:cs="Times New Roman"/>
          <w:sz w:val="20"/>
          <w:szCs w:val="20"/>
          <w:lang w:eastAsia="de-DE"/>
        </w:rPr>
        <w:t xml:space="preserve"> </w:t>
      </w:r>
      <w:r w:rsidR="003B738C" w:rsidRPr="003B738C">
        <w:rPr>
          <w:rFonts w:ascii="Times New Roman" w:eastAsia="Times New Roman" w:hAnsi="Times New Roman" w:cs="Times New Roman"/>
          <w:color w:val="0070C0"/>
          <w:sz w:val="20"/>
          <w:szCs w:val="20"/>
          <w:lang w:eastAsia="de-DE"/>
        </w:rPr>
        <w:t xml:space="preserve">durch </w:t>
      </w:r>
      <w:r w:rsidRPr="003B738C">
        <w:rPr>
          <w:rFonts w:ascii="Times New Roman" w:eastAsia="Times New Roman" w:hAnsi="Times New Roman" w:cs="Times New Roman"/>
          <w:color w:val="0070C0"/>
          <w:sz w:val="20"/>
          <w:szCs w:val="20"/>
          <w:lang w:eastAsia="de-DE"/>
        </w:rPr>
        <w:t>meine</w:t>
      </w:r>
      <w:r w:rsidR="003B738C">
        <w:rPr>
          <w:rFonts w:ascii="Times New Roman" w:eastAsia="Times New Roman" w:hAnsi="Times New Roman" w:cs="Times New Roman"/>
          <w:color w:val="0070C0"/>
          <w:sz w:val="20"/>
          <w:szCs w:val="20"/>
          <w:lang w:eastAsia="de-DE"/>
        </w:rPr>
        <w:t xml:space="preserve"> eingeprägte</w:t>
      </w:r>
      <w:r w:rsidRPr="003B738C">
        <w:rPr>
          <w:rFonts w:ascii="Times New Roman" w:eastAsia="Times New Roman" w:hAnsi="Times New Roman" w:cs="Times New Roman"/>
          <w:color w:val="0070C0"/>
          <w:sz w:val="20"/>
          <w:szCs w:val="20"/>
          <w:lang w:eastAsia="de-DE"/>
        </w:rPr>
        <w:t xml:space="preserve"> Logik an irgendwen zu denken </w:t>
      </w:r>
      <w:r w:rsidRPr="003B738C">
        <w:rPr>
          <w:rFonts w:ascii="Times New Roman" w:eastAsia="Times New Roman" w:hAnsi="Times New Roman" w:cs="Times New Roman"/>
          <w:sz w:val="20"/>
          <w:szCs w:val="20"/>
          <w:lang w:eastAsia="de-DE"/>
        </w:rPr>
        <w:t xml:space="preserve">z.B. </w:t>
      </w:r>
      <w:r w:rsidRPr="003B738C">
        <w:rPr>
          <w:rFonts w:ascii="Times New Roman" w:eastAsia="Times New Roman" w:hAnsi="Times New Roman" w:cs="Times New Roman"/>
          <w:color w:val="0070C0"/>
          <w:sz w:val="20"/>
          <w:szCs w:val="20"/>
          <w:lang w:eastAsia="de-DE"/>
        </w:rPr>
        <w:t>an einen Lautsprecher</w:t>
      </w:r>
      <w:r w:rsidR="003B738C" w:rsidRPr="003B738C">
        <w:rPr>
          <w:rFonts w:ascii="Times New Roman" w:eastAsia="Times New Roman" w:hAnsi="Times New Roman" w:cs="Times New Roman"/>
          <w:color w:val="0070C0"/>
          <w:sz w:val="20"/>
          <w:szCs w:val="20"/>
          <w:lang w:eastAsia="de-DE"/>
        </w:rPr>
        <w:t>, an einen Sprecher</w:t>
      </w:r>
      <w:r w:rsidR="003B738C">
        <w:rPr>
          <w:rFonts w:ascii="Times New Roman" w:eastAsia="Times New Roman" w:hAnsi="Times New Roman" w:cs="Times New Roman"/>
          <w:sz w:val="20"/>
          <w:szCs w:val="20"/>
          <w:lang w:eastAsia="de-DE"/>
        </w:rPr>
        <w:t>…</w:t>
      </w:r>
      <w:r w:rsidRPr="003B738C">
        <w:rPr>
          <w:rFonts w:ascii="Times New Roman" w:eastAsia="Times New Roman" w:hAnsi="Times New Roman" w:cs="Times New Roman"/>
          <w:sz w:val="20"/>
          <w:szCs w:val="20"/>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w:t>
      </w:r>
      <w:r w:rsidRPr="00593FDA">
        <w:rPr>
          <w:rFonts w:ascii="Times New Roman" w:eastAsia="Times New Roman" w:hAnsi="Times New Roman" w:cs="Times New Roman"/>
          <w:b/>
          <w:bCs/>
          <w:i/>
          <w:iCs/>
          <w:color w:val="FF0000"/>
          <w:sz w:val="28"/>
          <w:szCs w:val="28"/>
          <w:lang w:eastAsia="de-DE"/>
        </w:rPr>
        <w:t>Werde wie</w:t>
      </w:r>
      <w:r w:rsidRPr="00593FDA">
        <w:rPr>
          <w:rFonts w:ascii="Times New Roman" w:eastAsia="Times New Roman" w:hAnsi="Times New Roman" w:cs="Times New Roman"/>
          <w:b/>
          <w:bCs/>
          <w:color w:val="FF0000"/>
          <w:sz w:val="28"/>
          <w:szCs w:val="28"/>
          <w:lang w:eastAsia="de-DE"/>
        </w:rPr>
        <w:t xml:space="preserve"> JCH</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70C0"/>
          <w:sz w:val="24"/>
          <w:szCs w:val="24"/>
          <w:lang w:eastAsia="de-DE"/>
        </w:rPr>
        <w:t>UP</w:t>
      </w:r>
      <w:r w:rsidRPr="00593FDA">
        <w:rPr>
          <w:rFonts w:ascii="Times New Roman" w:eastAsia="Times New Roman" w:hAnsi="Times New Roman" w:cs="Times New Roman"/>
          <w:b/>
          <w:bCs/>
          <w:i/>
          <w:iCs/>
          <w:color w:val="00B0F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ein Mit-</w:t>
      </w:r>
      <w:r w:rsidRPr="00593FDA">
        <w:rPr>
          <w:rFonts w:ascii="Times New Roman" w:eastAsia="Times New Roman" w:hAnsi="Times New Roman" w:cs="Times New Roman"/>
          <w:b/>
          <w:bCs/>
          <w:color w:val="FF0000"/>
          <w:sz w:val="28"/>
          <w:szCs w:val="28"/>
          <w:u w:val="single"/>
          <w:lang w:eastAsia="de-DE"/>
        </w:rPr>
        <w:t>G</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Lied</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p>
    <w:p w:rsidR="008970AC"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IM c²=L</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UB DeR toten D-</w:t>
      </w:r>
      <w:r w:rsidRPr="00593FDA">
        <w:rPr>
          <w:rFonts w:ascii="Times New Roman" w:eastAsia="Times New Roman" w:hAnsi="Times New Roman" w:cs="Times New Roman"/>
          <w:b/>
          <w:bCs/>
          <w:color w:val="00B0F0"/>
          <w:sz w:val="28"/>
          <w:szCs w:val="28"/>
          <w:u w:val="single"/>
          <w:lang w:eastAsia="de-DE"/>
        </w:rPr>
        <w:t>ICH-</w:t>
      </w:r>
      <w:r w:rsidRPr="00593FDA">
        <w:rPr>
          <w:rFonts w:ascii="Times New Roman" w:eastAsia="Times New Roman" w:hAnsi="Times New Roman" w:cs="Times New Roman"/>
          <w:b/>
          <w:bCs/>
          <w:i/>
          <w:iCs/>
          <w:color w:val="00B0F0"/>
          <w:sz w:val="28"/>
          <w:szCs w:val="28"/>
          <w:u w:val="single"/>
          <w:lang w:eastAsia="de-DE"/>
        </w:rPr>
        <w:t>TER</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p>
    <w:p w:rsidR="00593FDA" w:rsidRPr="008970AC" w:rsidRDefault="00593FDA" w:rsidP="008970A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8"/>
          <w:szCs w:val="28"/>
          <w:lang w:eastAsia="de-DE"/>
        </w:rPr>
      </w:pPr>
      <w:r w:rsidRPr="008970AC">
        <w:rPr>
          <w:rFonts w:ascii="Times New Roman" w:eastAsia="Times New Roman" w:hAnsi="Times New Roman" w:cs="Times New Roman"/>
          <w:color w:val="FF0000"/>
          <w:highlight w:val="yellow"/>
          <w:lang w:eastAsia="de-DE"/>
        </w:rPr>
        <w:t>ICH BIN</w:t>
      </w:r>
      <w:r w:rsidRPr="008970AC">
        <w:rPr>
          <w:rFonts w:ascii="Times New Roman" w:eastAsia="Times New Roman" w:hAnsi="Times New Roman" w:cs="Times New Roman"/>
          <w:i/>
          <w:iCs/>
          <w:color w:val="0070C0"/>
          <w:lang w:eastAsia="de-DE"/>
        </w:rPr>
        <w:t>&lt; so viele</w:t>
      </w:r>
      <w:r w:rsidRPr="008970AC">
        <w:rPr>
          <w:rFonts w:ascii="Times New Roman" w:eastAsia="Times New Roman" w:hAnsi="Times New Roman" w:cs="Times New Roman"/>
          <w:color w:val="FF0000"/>
          <w:lang w:eastAsia="de-DE"/>
        </w:rPr>
        <w:t xml:space="preserve">&gt; IN AL; </w:t>
      </w:r>
      <w:r w:rsidRPr="008970AC">
        <w:rPr>
          <w:rFonts w:ascii="Times New Roman" w:eastAsia="Times New Roman" w:hAnsi="Times New Roman" w:cs="Times New Roman"/>
          <w:color w:val="FF0000"/>
          <w:highlight w:val="yellow"/>
          <w:lang w:eastAsia="de-DE"/>
        </w:rPr>
        <w:t>ICH BIN</w:t>
      </w:r>
      <w:r w:rsidRPr="008970AC">
        <w:rPr>
          <w:rFonts w:ascii="Times New Roman" w:eastAsia="Times New Roman" w:hAnsi="Times New Roman" w:cs="Times New Roman"/>
          <w:color w:val="FF0000"/>
          <w:lang w:eastAsia="de-DE"/>
        </w:rPr>
        <w:t xml:space="preserve"> EIN BÜCHERREGAL – BIN ALLE LEBEN IN EINS GEDACHT – </w:t>
      </w:r>
      <w:r w:rsidRPr="008970AC">
        <w:rPr>
          <w:rFonts w:ascii="Times New Roman" w:eastAsia="Times New Roman" w:hAnsi="Times New Roman" w:cs="Times New Roman"/>
          <w:color w:val="FF0000"/>
          <w:highlight w:val="yellow"/>
          <w:lang w:eastAsia="de-DE"/>
        </w:rPr>
        <w:t>ICH BIN</w:t>
      </w:r>
      <w:r w:rsidRPr="008970AC">
        <w:rPr>
          <w:rFonts w:ascii="Times New Roman" w:eastAsia="Times New Roman" w:hAnsi="Times New Roman" w:cs="Times New Roman"/>
          <w:color w:val="FF0000"/>
          <w:lang w:eastAsia="de-DE"/>
        </w:rPr>
        <w:t xml:space="preserve"> DER LESER EINES</w:t>
      </w:r>
      <w:r w:rsidR="008970AC">
        <w:rPr>
          <w:rFonts w:ascii="Times New Roman" w:eastAsia="Times New Roman" w:hAnsi="Times New Roman" w:cs="Times New Roman"/>
          <w:color w:val="FF0000"/>
          <w:lang w:eastAsia="de-DE"/>
        </w:rPr>
        <w:t>&lt;</w:t>
      </w:r>
      <w:r w:rsidRPr="008970AC">
        <w:rPr>
          <w:rFonts w:ascii="Times New Roman" w:eastAsia="Times New Roman" w:hAnsi="Times New Roman" w:cs="Times New Roman"/>
          <w:color w:val="FF0000"/>
          <w:lang w:eastAsia="de-DE"/>
        </w:rPr>
        <w:t xml:space="preserve"> </w:t>
      </w:r>
      <w:r w:rsidRPr="008970AC">
        <w:rPr>
          <w:rFonts w:ascii="Times New Roman" w:eastAsia="Times New Roman" w:hAnsi="Times New Roman" w:cs="Times New Roman"/>
          <w:color w:val="0070C0"/>
          <w:sz w:val="20"/>
          <w:szCs w:val="20"/>
          <w:lang w:eastAsia="de-DE"/>
        </w:rPr>
        <w:t>SPANNENDEN</w:t>
      </w:r>
      <w:r w:rsidR="008970AC">
        <w:rPr>
          <w:rFonts w:ascii="Times New Roman" w:eastAsia="Times New Roman" w:hAnsi="Times New Roman" w:cs="Times New Roman"/>
          <w:color w:val="FF0000"/>
          <w:lang w:eastAsia="de-DE"/>
        </w:rPr>
        <w:t>&gt;</w:t>
      </w:r>
      <w:r w:rsidRPr="008970AC">
        <w:rPr>
          <w:rFonts w:ascii="Times New Roman" w:eastAsia="Times New Roman" w:hAnsi="Times New Roman" w:cs="Times New Roman"/>
          <w:color w:val="FF0000"/>
          <w:lang w:eastAsia="de-DE"/>
        </w:rPr>
        <w:t xml:space="preserve"> BUCHES – </w:t>
      </w:r>
      <w:r w:rsidRPr="008970AC">
        <w:rPr>
          <w:rFonts w:ascii="Times New Roman" w:eastAsia="Times New Roman" w:hAnsi="Times New Roman" w:cs="Times New Roman"/>
          <w:i/>
          <w:iCs/>
          <w:color w:val="0070C0"/>
          <w:lang w:eastAsia="de-DE"/>
        </w:rPr>
        <w:t xml:space="preserve">ein geiles Leben ist voller </w:t>
      </w:r>
      <w:r w:rsidRPr="008970AC">
        <w:rPr>
          <w:rFonts w:ascii="Times New Roman" w:eastAsia="Times New Roman" w:hAnsi="Times New Roman" w:cs="Times New Roman"/>
          <w:i/>
          <w:iCs/>
          <w:color w:val="0070C0"/>
          <w:lang w:eastAsia="de-DE"/>
        </w:rPr>
        <w:lastRenderedPageBreak/>
        <w:t xml:space="preserve">Überraschungen und </w:t>
      </w:r>
      <w:r w:rsidRPr="008970AC">
        <w:rPr>
          <w:rFonts w:ascii="Times New Roman" w:eastAsia="Times New Roman" w:hAnsi="Times New Roman" w:cs="Times New Roman"/>
          <w:b/>
          <w:bCs/>
          <w:color w:val="FF0000"/>
          <w:sz w:val="44"/>
          <w:szCs w:val="44"/>
          <w:highlight w:val="yellow"/>
          <w:lang w:eastAsia="de-DE"/>
        </w:rPr>
        <w:t>EIN DANKE AN GOTT</w:t>
      </w:r>
      <w:r w:rsidRPr="008970AC">
        <w:rPr>
          <w:rFonts w:ascii="Times New Roman" w:eastAsia="Times New Roman" w:hAnsi="Times New Roman" w:cs="Times New Roman"/>
          <w:color w:val="FF0000"/>
          <w:sz w:val="44"/>
          <w:szCs w:val="44"/>
          <w:lang w:eastAsia="de-DE"/>
        </w:rPr>
        <w:t xml:space="preserve"> </w:t>
      </w:r>
      <w:r w:rsidRPr="008970AC">
        <w:rPr>
          <w:rFonts w:ascii="Times New Roman" w:eastAsia="Times New Roman" w:hAnsi="Times New Roman" w:cs="Times New Roman"/>
          <w:color w:val="FF0000"/>
          <w:lang w:eastAsia="de-DE"/>
        </w:rPr>
        <w:t xml:space="preserve">– DER MIR </w:t>
      </w:r>
      <w:r w:rsidRPr="008970AC">
        <w:rPr>
          <w:rFonts w:ascii="Times New Roman" w:eastAsia="Times New Roman" w:hAnsi="Times New Roman" w:cs="Times New Roman"/>
          <w:color w:val="0070C0"/>
          <w:sz w:val="20"/>
          <w:szCs w:val="20"/>
          <w:lang w:eastAsia="de-DE"/>
        </w:rPr>
        <w:t>DIESES LEBEN GESCHENKT HAT</w:t>
      </w:r>
      <w:r w:rsidRPr="008970AC">
        <w:rPr>
          <w:rFonts w:ascii="Times New Roman" w:eastAsia="Times New Roman" w:hAnsi="Times New Roman" w:cs="Times New Roman"/>
          <w:color w:val="FF0000"/>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Werde wie</w:t>
      </w:r>
      <w:r w:rsidRPr="00593FDA">
        <w:rPr>
          <w:rFonts w:ascii="Times New Roman" w:eastAsia="Times New Roman" w:hAnsi="Times New Roman" w:cs="Times New Roman"/>
          <w:b/>
          <w:bCs/>
          <w:color w:val="FF0000"/>
          <w:sz w:val="28"/>
          <w:szCs w:val="28"/>
          <w:lang w:eastAsia="de-DE"/>
        </w:rPr>
        <w:t xml:space="preserve"> JCH</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70C0"/>
          <w:sz w:val="24"/>
          <w:szCs w:val="24"/>
          <w:lang w:eastAsia="de-DE"/>
        </w:rPr>
        <w:t>UP</w:t>
      </w:r>
      <w:r w:rsidRPr="00593FDA">
        <w:rPr>
          <w:rFonts w:ascii="Times New Roman" w:eastAsia="Times New Roman" w:hAnsi="Times New Roman" w:cs="Times New Roman"/>
          <w:b/>
          <w:bCs/>
          <w:i/>
          <w:iCs/>
          <w:color w:val="00B0F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EIN MI&lt;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ST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&gt;ER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over-STReET</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w:t>
      </w:r>
      <w:r w:rsidRPr="00593FDA">
        <w:rPr>
          <w:rFonts w:ascii="Times New Roman" w:eastAsia="Times New Roman" w:hAnsi="Times New Roman" w:cs="Times New Roman"/>
          <w:b/>
          <w:bCs/>
          <w:color w:val="FF0000"/>
          <w:sz w:val="20"/>
          <w:szCs w:val="20"/>
          <w:lang w:eastAsia="de-DE"/>
        </w:rPr>
        <w:t xml:space="preserve">MI = </w:t>
      </w:r>
      <w:r w:rsidRPr="00593FDA">
        <w:rPr>
          <w:rFonts w:ascii="Times New Roman" w:eastAsia="Times New Roman" w:hAnsi="Times New Roman" w:cs="Times New Roman"/>
          <w:b/>
          <w:bCs/>
          <w:color w:val="FF0000"/>
          <w:sz w:val="20"/>
          <w:szCs w:val="20"/>
          <w:highlight w:val="yellow"/>
          <w:lang w:eastAsia="de-DE"/>
        </w:rPr>
        <w:t>wer</w:t>
      </w:r>
      <w:r w:rsidRPr="00593FDA">
        <w:rPr>
          <w:rFonts w:ascii="Times New Roman" w:eastAsia="Times New Roman" w:hAnsi="Times New Roman" w:cs="Times New Roman"/>
          <w:b/>
          <w:bCs/>
          <w:color w:val="0070C0"/>
          <w:sz w:val="20"/>
          <w:szCs w:val="20"/>
          <w:lang w:eastAsia="de-DE"/>
        </w:rPr>
        <w:t>&lt;</w:t>
      </w:r>
      <w:r w:rsidRPr="00593FDA">
        <w:rPr>
          <w:rFonts w:ascii="Times New Roman" w:eastAsia="Times New Roman" w:hAnsi="Times New Roman" w:cs="Times New Roman"/>
          <w:b/>
          <w:bCs/>
          <w:color w:val="0070C0"/>
          <w:sz w:val="20"/>
          <w:szCs w:val="20"/>
          <w:lang w:eastAsia="de-DE"/>
        </w:rPr>
        <w:sym w:font="Wingdings 3" w:char="F04E"/>
      </w:r>
      <w:r w:rsidRPr="00593FDA">
        <w:rPr>
          <w:rFonts w:ascii="Times New Roman" w:eastAsia="Times New Roman" w:hAnsi="Times New Roman" w:cs="Times New Roman"/>
          <w:b/>
          <w:bCs/>
          <w:color w:val="0070C0"/>
          <w:sz w:val="20"/>
          <w:szCs w:val="20"/>
          <w:lang w:eastAsia="de-DE"/>
        </w:rPr>
        <w:t>ST(= hochgespiegelte raumzeitliche Spiegelungen/Erscheinungen)</w:t>
      </w:r>
      <w:r w:rsidRPr="00593FDA">
        <w:rPr>
          <w:rFonts w:ascii="Times New Roman" w:eastAsia="Times New Roman" w:hAnsi="Times New Roman" w:cs="Times New Roman"/>
          <w:b/>
          <w:bCs/>
          <w:color w:val="0070C0"/>
          <w:sz w:val="20"/>
          <w:szCs w:val="20"/>
          <w:lang w:eastAsia="de-DE"/>
        </w:rPr>
        <w:sym w:font="Wingdings 3" w:char="F04F"/>
      </w:r>
      <w:r w:rsidRPr="00593FDA">
        <w:rPr>
          <w:rFonts w:ascii="Times New Roman" w:eastAsia="Times New Roman" w:hAnsi="Times New Roman" w:cs="Times New Roman"/>
          <w:b/>
          <w:bCs/>
          <w:color w:val="FF0000"/>
          <w:sz w:val="20"/>
          <w:szCs w:val="20"/>
          <w:lang w:eastAsia="de-DE"/>
        </w:rPr>
        <w:t>&gt; (</w:t>
      </w:r>
      <w:r w:rsidRPr="00593FDA">
        <w:rPr>
          <w:rFonts w:ascii="Times New Roman" w:eastAsia="Times New Roman" w:hAnsi="Times New Roman" w:cs="Times New Roman"/>
          <w:b/>
          <w:bCs/>
          <w:color w:val="FF0000"/>
          <w:sz w:val="20"/>
          <w:szCs w:val="20"/>
          <w:highlight w:val="yellow"/>
          <w:lang w:eastAsia="de-DE"/>
        </w:rPr>
        <w:t>ist) ER-W-ACHT</w:t>
      </w:r>
      <w:r w:rsidRPr="00593FDA">
        <w:rPr>
          <w:rFonts w:ascii="Times New Roman" w:eastAsia="Times New Roman" w:hAnsi="Times New Roman" w:cs="Times New Roman"/>
          <w:b/>
          <w:bCs/>
          <w:color w:val="FF0000"/>
          <w:sz w:val="20"/>
          <w:szCs w:val="20"/>
          <w:lang w:eastAsia="de-DE"/>
        </w:rPr>
        <w:t xml:space="preserve"> (in dem Erwachten ist dieses &lt;</w:t>
      </w:r>
      <w:r w:rsidRPr="00593FDA">
        <w:rPr>
          <w:rFonts w:ascii="Times New Roman" w:eastAsia="Times New Roman" w:hAnsi="Times New Roman" w:cs="Times New Roman"/>
          <w:b/>
          <w:bCs/>
          <w:color w:val="0070C0"/>
          <w:sz w:val="20"/>
          <w:szCs w:val="20"/>
          <w:lang w:eastAsia="de-DE"/>
        </w:rPr>
        <w:t>ST</w:t>
      </w:r>
      <w:r w:rsidRPr="00593FDA">
        <w:rPr>
          <w:rFonts w:ascii="Times New Roman" w:eastAsia="Times New Roman" w:hAnsi="Times New Roman" w:cs="Times New Roman"/>
          <w:b/>
          <w:bCs/>
          <w:color w:val="FF0000"/>
          <w:sz w:val="20"/>
          <w:szCs w:val="20"/>
          <w:lang w:eastAsia="de-DE"/>
        </w:rPr>
        <w:t xml:space="preserve"> – </w:t>
      </w:r>
      <w:r w:rsidRPr="00593FDA">
        <w:rPr>
          <w:rFonts w:ascii="Times New Roman" w:eastAsia="Times New Roman" w:hAnsi="Times New Roman" w:cs="Times New Roman"/>
          <w:b/>
          <w:bCs/>
          <w:i/>
          <w:iCs/>
          <w:color w:val="0070C0"/>
          <w:sz w:val="20"/>
          <w:szCs w:val="20"/>
          <w:lang w:eastAsia="de-DE"/>
        </w:rPr>
        <w:t>diese herausgeschleuderte Hälfte ist</w:t>
      </w:r>
      <w:r w:rsidRPr="00593FDA">
        <w:rPr>
          <w:rFonts w:ascii="Times New Roman" w:eastAsia="Times New Roman" w:hAnsi="Times New Roman" w:cs="Times New Roman"/>
          <w:b/>
          <w:bCs/>
          <w:color w:val="FF0000"/>
          <w:sz w:val="20"/>
          <w:szCs w:val="20"/>
          <w:lang w:eastAsia="de-DE"/>
        </w:rPr>
        <w:t xml:space="preserve"> </w:t>
      </w:r>
      <w:r w:rsidRPr="00593FDA">
        <w:rPr>
          <w:rFonts w:ascii="Times New Roman" w:eastAsia="Times New Roman" w:hAnsi="Times New Roman" w:cs="Times New Roman"/>
          <w:b/>
          <w:bCs/>
          <w:color w:val="FF0000"/>
          <w:sz w:val="20"/>
          <w:szCs w:val="20"/>
          <w:lang w:eastAsia="de-DE"/>
        </w:rPr>
        <w:sym w:font="Wingdings 3" w:char="F04F"/>
      </w:r>
      <w:r w:rsidRPr="00593FDA">
        <w:rPr>
          <w:rFonts w:ascii="Times New Roman" w:eastAsia="Times New Roman" w:hAnsi="Times New Roman" w:cs="Times New Roman"/>
          <w:b/>
          <w:bCs/>
          <w:i/>
          <w:iCs/>
          <w:color w:val="00B0F0"/>
          <w:sz w:val="20"/>
          <w:szCs w:val="20"/>
          <w:lang w:eastAsia="de-DE"/>
        </w:rPr>
        <w:t xml:space="preserve">over-STReET (STR = </w:t>
      </w:r>
      <w:r w:rsidRPr="00593FDA">
        <w:rPr>
          <w:rFonts w:ascii="Times New Roman" w:eastAsia="Times New Roman" w:hAnsi="Times New Roman" w:cs="Times New Roman"/>
          <w:b/>
          <w:bCs/>
          <w:i/>
          <w:iCs/>
          <w:color w:val="00B0F0"/>
          <w:sz w:val="20"/>
          <w:szCs w:val="20"/>
          <w:u w:val="single"/>
          <w:lang w:eastAsia="de-DE"/>
        </w:rPr>
        <w:t>wiederlegte</w:t>
      </w:r>
      <w:r w:rsidRPr="00593FDA">
        <w:rPr>
          <w:rFonts w:ascii="Times New Roman" w:eastAsia="Times New Roman" w:hAnsi="Times New Roman" w:cs="Times New Roman"/>
          <w:b/>
          <w:bCs/>
          <w:i/>
          <w:iCs/>
          <w:color w:val="00B0F0"/>
          <w:sz w:val="20"/>
          <w:szCs w:val="20"/>
          <w:lang w:eastAsia="de-DE"/>
        </w:rPr>
        <w:t xml:space="preserve"> ET = </w:t>
      </w:r>
      <w:r w:rsidRPr="00593FDA">
        <w:rPr>
          <w:rFonts w:ascii="Times New Roman" w:eastAsia="Times New Roman" w:hAnsi="Times New Roman" w:cs="Times New Roman"/>
          <w:b/>
          <w:bCs/>
          <w:i/>
          <w:iCs/>
          <w:color w:val="00B0F0"/>
          <w:sz w:val="20"/>
          <w:szCs w:val="20"/>
          <w:u w:val="single"/>
          <w:lang w:eastAsia="de-DE"/>
        </w:rPr>
        <w:t xml:space="preserve">Zeit ist </w:t>
      </w:r>
      <w:r w:rsidRPr="00593FDA">
        <w:rPr>
          <w:rFonts w:ascii="Times New Roman" w:eastAsia="Times New Roman" w:hAnsi="Times New Roman" w:cs="Times New Roman"/>
          <w:b/>
          <w:bCs/>
          <w:i/>
          <w:iCs/>
          <w:color w:val="00B0F0"/>
          <w:sz w:val="20"/>
          <w:szCs w:val="20"/>
          <w:lang w:eastAsia="de-DE"/>
        </w:rPr>
        <w:t xml:space="preserve">over </w:t>
      </w:r>
      <w:r w:rsidRPr="00593FDA">
        <w:rPr>
          <w:rFonts w:ascii="Times New Roman" w:eastAsia="Times New Roman" w:hAnsi="Times New Roman" w:cs="Times New Roman"/>
          <w:b/>
          <w:bCs/>
          <w:i/>
          <w:iCs/>
          <w:color w:val="00B0F0"/>
          <w:sz w:val="20"/>
          <w:szCs w:val="20"/>
          <w:u w:val="single"/>
          <w:lang w:eastAsia="de-DE"/>
        </w:rPr>
        <w:t>= über</w:t>
      </w:r>
      <w:r w:rsidRPr="00593FDA">
        <w:rPr>
          <w:rFonts w:ascii="Times New Roman" w:eastAsia="Times New Roman" w:hAnsi="Times New Roman" w:cs="Times New Roman"/>
          <w:b/>
          <w:bCs/>
          <w:i/>
          <w:iCs/>
          <w:color w:val="00B0F0"/>
          <w:sz w:val="20"/>
          <w:szCs w:val="20"/>
          <w:lang w:eastAsia="de-DE"/>
        </w:rPr>
        <w:t xml:space="preserve"> &gt;</w:t>
      </w:r>
      <w:r w:rsidRPr="00593FDA">
        <w:rPr>
          <w:rFonts w:ascii="Times New Roman" w:eastAsia="Times New Roman" w:hAnsi="Times New Roman" w:cs="Times New Roman"/>
          <w:b/>
          <w:bCs/>
          <w:color w:val="FF0000"/>
          <w:sz w:val="20"/>
          <w:szCs w:val="20"/>
          <w:lang w:eastAsia="de-DE"/>
        </w:rPr>
        <w:t>MIR</w:t>
      </w:r>
      <w:r w:rsidRPr="00593FDA">
        <w:rPr>
          <w:rFonts w:ascii="Times New Roman" w:eastAsia="Times New Roman" w:hAnsi="Times New Roman" w:cs="Times New Roman"/>
          <w:b/>
          <w:bCs/>
          <w:i/>
          <w:iCs/>
          <w:color w:val="00B0F0"/>
          <w:sz w:val="20"/>
          <w:szCs w:val="20"/>
          <w:lang w:eastAsia="de-DE"/>
        </w:rPr>
        <w:t xml:space="preserve">  </w:t>
      </w:r>
    </w:p>
    <w:p w:rsidR="00593FDA" w:rsidRPr="008970AC"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lang w:eastAsia="de-DE"/>
        </w:rPr>
        <w:t>ange-DR</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color w:val="FF0000"/>
          <w:sz w:val="28"/>
          <w:szCs w:val="28"/>
          <w:lang w:eastAsia="de-DE"/>
        </w:rPr>
        <w:t xml:space="preserve">I-BeN </w:t>
      </w:r>
      <w:r w:rsidRPr="00593FDA">
        <w:rPr>
          <w:rFonts w:ascii="Times New Roman" w:eastAsia="Times New Roman" w:hAnsi="Times New Roman" w:cs="Times New Roman"/>
          <w:sz w:val="18"/>
          <w:szCs w:val="18"/>
          <w:lang w:eastAsia="de-DE"/>
        </w:rPr>
        <w:t xml:space="preserve">(angetrieben </w:t>
      </w:r>
      <w:r w:rsidRPr="008970AC">
        <w:rPr>
          <w:rFonts w:ascii="Times New Roman" w:eastAsia="Times New Roman" w:hAnsi="Times New Roman" w:cs="Times New Roman"/>
          <w:color w:val="FF0000"/>
          <w:sz w:val="18"/>
          <w:szCs w:val="18"/>
          <w:lang w:eastAsia="de-DE"/>
        </w:rPr>
        <w:t>vom göttlichen Sohn</w:t>
      </w:r>
      <w:r w:rsidRPr="00593FDA">
        <w:rPr>
          <w:rFonts w:ascii="Times New Roman" w:eastAsia="Times New Roman" w:hAnsi="Times New Roman" w:cs="Times New Roman"/>
          <w:sz w:val="18"/>
          <w:szCs w:val="18"/>
          <w:lang w:eastAsia="de-DE"/>
        </w:rPr>
        <w:t>)</w:t>
      </w:r>
      <w:r w:rsidRPr="00593FDA">
        <w:rPr>
          <w:rFonts w:ascii="Times New Roman" w:eastAsia="Times New Roman" w:hAnsi="Times New Roman" w:cs="Times New Roman"/>
          <w:b/>
          <w:bCs/>
          <w:sz w:val="18"/>
          <w:szCs w:val="18"/>
          <w:lang w:eastAsia="de-DE"/>
        </w:rPr>
        <w:t xml:space="preserve"> </w:t>
      </w:r>
      <w:r w:rsidRPr="00593FDA">
        <w:rPr>
          <w:rFonts w:ascii="Times New Roman" w:eastAsia="Times New Roman" w:hAnsi="Times New Roman" w:cs="Times New Roman"/>
          <w:b/>
          <w:bCs/>
          <w:i/>
          <w:iCs/>
          <w:sz w:val="18"/>
          <w:szCs w:val="18"/>
          <w:lang w:eastAsia="de-DE"/>
        </w:rPr>
        <w:t>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von</w:t>
      </w:r>
      <w:r w:rsidRPr="00593FDA">
        <w:rPr>
          <w:rFonts w:ascii="Times New Roman" w:eastAsia="Times New Roman" w:hAnsi="Times New Roman" w:cs="Times New Roman"/>
          <w:b/>
          <w:bCs/>
          <w:color w:val="FF0000"/>
          <w:sz w:val="28"/>
          <w:szCs w:val="28"/>
          <w:u w:val="single"/>
          <w:lang w:eastAsia="de-DE"/>
        </w:rPr>
        <w:t>EL&lt;</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EM-en-TAR-en</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&gt;KRÄFTEN</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r w:rsidRPr="008970AC">
        <w:rPr>
          <w:rFonts w:ascii="Times New Roman" w:eastAsia="Times New Roman" w:hAnsi="Times New Roman" w:cs="Times New Roman"/>
          <w:color w:val="FF0000"/>
          <w:sz w:val="18"/>
          <w:szCs w:val="18"/>
          <w:lang w:eastAsia="de-DE"/>
        </w:rPr>
        <w:t xml:space="preserve">(MICH gibt es nur, weil JCHUP mICH </w:t>
      </w:r>
      <w:r w:rsidRPr="008970AC">
        <w:rPr>
          <w:rFonts w:ascii="Times New Roman" w:eastAsia="Times New Roman" w:hAnsi="Times New Roman" w:cs="Times New Roman"/>
          <w:color w:val="0070C0"/>
          <w:sz w:val="18"/>
          <w:szCs w:val="18"/>
          <w:lang w:eastAsia="de-DE"/>
        </w:rPr>
        <w:t>denkt</w:t>
      </w:r>
      <w:r w:rsidRPr="008970AC">
        <w:rPr>
          <w:rFonts w:ascii="Times New Roman" w:eastAsia="Times New Roman" w:hAnsi="Times New Roman" w:cs="Times New Roman"/>
          <w:color w:val="FF0000"/>
          <w:sz w:val="18"/>
          <w:szCs w:val="18"/>
          <w:lang w:eastAsia="de-DE"/>
        </w:rPr>
        <w:t xml:space="preserve">; ICH der LESER erhält von JCHUP </w:t>
      </w:r>
      <w:r w:rsidRPr="008970AC">
        <w:rPr>
          <w:rFonts w:ascii="Times New Roman" w:eastAsia="Times New Roman" w:hAnsi="Times New Roman" w:cs="Times New Roman"/>
          <w:color w:val="0070C0"/>
          <w:sz w:val="18"/>
          <w:szCs w:val="18"/>
          <w:lang w:eastAsia="de-DE"/>
        </w:rPr>
        <w:t>etwas zum LESEN/ERLEBEN</w:t>
      </w:r>
      <w:r w:rsidRPr="008970AC">
        <w:rPr>
          <w:rFonts w:ascii="Times New Roman" w:eastAsia="Times New Roman" w:hAnsi="Times New Roman" w:cs="Times New Roman"/>
          <w:color w:val="FF0000"/>
          <w:sz w:val="18"/>
          <w:szCs w:val="18"/>
          <w:lang w:eastAsia="de-DE"/>
        </w:rPr>
        <w:t xml:space="preserve">→ z.B. </w:t>
      </w:r>
      <w:r w:rsidRPr="008970AC">
        <w:rPr>
          <w:rFonts w:ascii="Times New Roman" w:eastAsia="Times New Roman" w:hAnsi="Times New Roman" w:cs="Times New Roman"/>
          <w:color w:val="0070C0"/>
          <w:sz w:val="18"/>
          <w:szCs w:val="18"/>
          <w:lang w:eastAsia="de-DE"/>
        </w:rPr>
        <w:t>diese erlebbare Rolle</w:t>
      </w:r>
      <w:r w:rsidRPr="008970AC">
        <w:rPr>
          <w:rFonts w:ascii="Times New Roman" w:eastAsia="Times New Roman" w:hAnsi="Times New Roman" w:cs="Times New Roman"/>
          <w:color w:val="0070C0"/>
          <w:sz w:val="14"/>
          <w:szCs w:val="14"/>
          <w:lang w:eastAsia="de-DE"/>
        </w:rPr>
        <w:t xml:space="preserve">, die </w:t>
      </w:r>
      <w:r w:rsidRPr="008970AC">
        <w:rPr>
          <w:rFonts w:ascii="Times New Roman" w:eastAsia="Times New Roman" w:hAnsi="Times New Roman" w:cs="Times New Roman"/>
          <w:color w:val="FF0000"/>
          <w:sz w:val="14"/>
          <w:szCs w:val="14"/>
          <w:lang w:eastAsia="de-DE"/>
        </w:rPr>
        <w:t>ICH</w:t>
      </w:r>
      <w:r w:rsidRPr="008970AC">
        <w:rPr>
          <w:rFonts w:ascii="Times New Roman" w:eastAsia="Times New Roman" w:hAnsi="Times New Roman" w:cs="Times New Roman"/>
          <w:color w:val="0070C0"/>
          <w:sz w:val="14"/>
          <w:szCs w:val="14"/>
          <w:lang w:eastAsia="de-DE"/>
        </w:rPr>
        <w:t xml:space="preserve"> als Brösel spiele; mit </w:t>
      </w:r>
      <w:r w:rsidRPr="008970AC">
        <w:rPr>
          <w:rFonts w:ascii="Times New Roman" w:eastAsia="Times New Roman" w:hAnsi="Times New Roman" w:cs="Times New Roman"/>
          <w:color w:val="FF0000"/>
          <w:sz w:val="14"/>
          <w:szCs w:val="14"/>
          <w:lang w:eastAsia="de-DE"/>
        </w:rPr>
        <w:t>GLOBALBEWUSSTSEIN</w:t>
      </w:r>
      <w:r w:rsidRPr="008970AC">
        <w:rPr>
          <w:rFonts w:ascii="Times New Roman" w:eastAsia="Times New Roman" w:hAnsi="Times New Roman" w:cs="Times New Roman"/>
          <w:color w:val="0070C0"/>
          <w:sz w:val="14"/>
          <w:szCs w:val="14"/>
          <w:lang w:eastAsia="de-DE"/>
        </w:rPr>
        <w:t xml:space="preserve"> sehe ich hell und dunkel </w:t>
      </w:r>
      <w:r w:rsidRPr="008970AC">
        <w:rPr>
          <w:rFonts w:ascii="Times New Roman" w:eastAsia="Times New Roman" w:hAnsi="Times New Roman" w:cs="Times New Roman"/>
          <w:color w:val="0070C0"/>
          <w:sz w:val="14"/>
          <w:szCs w:val="14"/>
          <w:u w:val="single"/>
          <w:lang w:eastAsia="de-DE"/>
        </w:rPr>
        <w:t xml:space="preserve">gleichzeitig = </w:t>
      </w:r>
      <w:r w:rsidRPr="008970AC">
        <w:rPr>
          <w:rFonts w:ascii="Times New Roman" w:eastAsia="Times New Roman" w:hAnsi="Times New Roman" w:cs="Times New Roman"/>
          <w:color w:val="FF0000"/>
          <w:sz w:val="14"/>
          <w:szCs w:val="14"/>
          <w:u w:val="single"/>
          <w:lang w:eastAsia="de-DE"/>
        </w:rPr>
        <w:t>SYNTHESE/ADAM</w:t>
      </w:r>
      <w:r w:rsidRPr="008970AC">
        <w:rPr>
          <w:rFonts w:ascii="Times New Roman" w:eastAsia="Times New Roman" w:hAnsi="Times New Roman" w:cs="Times New Roman"/>
          <w:color w:val="FF000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wage es</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GeG&lt;eN DeN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STR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OM zu schwimmen</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92" w:anchor="t=52" w:history="1">
        <w:r w:rsidR="00593FDA" w:rsidRPr="00593FDA">
          <w:rPr>
            <w:rFonts w:ascii="Times New Roman" w:eastAsia="Times New Roman" w:hAnsi="Times New Roman" w:cs="Times New Roman"/>
            <w:b/>
            <w:bCs/>
            <w:color w:val="0000FF"/>
            <w:sz w:val="28"/>
            <w:szCs w:val="28"/>
            <w:u w:val="single"/>
            <w:lang w:eastAsia="de-DE"/>
          </w:rPr>
          <w:t>https://www.youtube.com/watch?v=SS5NYVnJNLk#t</w:t>
        </w:r>
        <w:r w:rsidR="00593FDA" w:rsidRPr="00593FDA">
          <w:rPr>
            <w:rFonts w:ascii="Times New Roman" w:eastAsia="Times New Roman" w:hAnsi="Times New Roman" w:cs="Times New Roman"/>
            <w:b/>
            <w:bCs/>
            <w:color w:val="FF0000"/>
            <w:sz w:val="28"/>
            <w:szCs w:val="28"/>
            <w:u w:val="single"/>
            <w:lang w:eastAsia="de-DE"/>
          </w:rPr>
          <w:t>=52</w:t>
        </w:r>
      </w:hyperlink>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w:t>
      </w:r>
    </w:p>
    <w:p w:rsidR="008970AC" w:rsidRDefault="00593FDA" w:rsidP="00593FDA">
      <w:pPr>
        <w:spacing w:before="100" w:beforeAutospacing="1" w:after="100" w:afterAutospacing="1" w:line="240" w:lineRule="auto"/>
        <w:rPr>
          <w:rFonts w:ascii="Times New Roman" w:eastAsia="Times New Roman" w:hAnsi="Times New Roman" w:cs="Times New Roman"/>
          <w:color w:val="FF0000"/>
          <w:sz w:val="28"/>
          <w:szCs w:val="28"/>
          <w:lang w:eastAsia="de-DE"/>
        </w:rPr>
      </w:pPr>
      <w:r w:rsidRPr="00593FDA">
        <w:rPr>
          <w:rFonts w:ascii="Times New Roman" w:eastAsia="Times New Roman" w:hAnsi="Times New Roman" w:cs="Times New Roman"/>
          <w:b/>
          <w:bCs/>
          <w:color w:val="FF0000"/>
          <w:sz w:val="28"/>
          <w:szCs w:val="28"/>
          <w:lang w:eastAsia="de-DE"/>
        </w:rPr>
        <w:t>1:31 (=</w:t>
      </w:r>
      <w:r w:rsidRPr="00593FDA">
        <w:rPr>
          <w:rFonts w:ascii="Times New Roman" w:eastAsia="Times New Roman" w:hAnsi="Times New Roman" w:cs="Times New Roman"/>
          <w:b/>
          <w:bCs/>
          <w:color w:val="FF0000"/>
          <w:sz w:val="14"/>
          <w:szCs w:val="14"/>
          <w:lang w:eastAsia="de-DE"/>
        </w:rPr>
        <w:t>SCHÖPFER ist AL/LE</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MI&lt;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ST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&gt;ER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70C0"/>
          <w:sz w:val="28"/>
          <w:szCs w:val="28"/>
          <w:u w:val="single"/>
          <w:lang w:eastAsia="de-DE"/>
        </w:rPr>
        <w:t>Ander-Sohn</w:t>
      </w:r>
      <w:r w:rsidRPr="008970AC">
        <w:rPr>
          <w:rFonts w:ascii="Times New Roman" w:eastAsia="Times New Roman" w:hAnsi="Times New Roman" w:cs="Times New Roman"/>
          <w:color w:val="FF0000"/>
          <w:sz w:val="28"/>
          <w:szCs w:val="28"/>
          <w:lang w:eastAsia="de-DE"/>
        </w:rPr>
        <w:t>“</w:t>
      </w:r>
      <w:r w:rsidRPr="008970AC">
        <w:rPr>
          <w:rFonts w:ascii="Wingdings" w:eastAsia="Times New Roman" w:hAnsi="Wingdings" w:cs="Times New Roman"/>
          <w:color w:val="FF0000"/>
          <w:sz w:val="28"/>
          <w:szCs w:val="28"/>
          <w:lang w:eastAsia="de-DE"/>
        </w:rPr>
        <w:t></w:t>
      </w:r>
      <w:r w:rsidRPr="008970AC">
        <w:rPr>
          <w:rFonts w:ascii="Times New Roman" w:eastAsia="Times New Roman" w:hAnsi="Times New Roman" w:cs="Times New Roman"/>
          <w:color w:val="FF0000"/>
          <w:sz w:val="28"/>
          <w:szCs w:val="28"/>
          <w:lang w:eastAsia="de-DE"/>
        </w:rPr>
        <w:t>...</w:t>
      </w:r>
    </w:p>
    <w:p w:rsidR="00593FDA" w:rsidRPr="008970AC" w:rsidRDefault="00593FDA" w:rsidP="008970A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de-DE"/>
        </w:rPr>
      </w:pPr>
      <w:r w:rsidRPr="008970AC">
        <w:rPr>
          <w:rFonts w:ascii="Times New Roman" w:eastAsia="Times New Roman" w:hAnsi="Times New Roman" w:cs="Times New Roman"/>
          <w:color w:val="FF0000"/>
          <w:lang w:eastAsia="de-DE"/>
        </w:rPr>
        <w:t xml:space="preserve">WER IST DER ERWACHTE in dem diese </w:t>
      </w:r>
      <w:r w:rsidRPr="008970AC">
        <w:rPr>
          <w:rFonts w:ascii="Times New Roman" w:eastAsia="Times New Roman" w:hAnsi="Times New Roman" w:cs="Times New Roman"/>
          <w:color w:val="0070C0"/>
          <w:highlight w:val="yellow"/>
          <w:lang w:eastAsia="de-DE"/>
        </w:rPr>
        <w:t xml:space="preserve">ST kreisen </w:t>
      </w:r>
      <w:r w:rsidRPr="008970AC">
        <w:rPr>
          <w:rFonts w:ascii="Times New Roman" w:eastAsia="Times New Roman" w:hAnsi="Times New Roman" w:cs="Times New Roman"/>
          <w:color w:val="0070C0"/>
          <w:highlight w:val="yellow"/>
          <w:lang w:eastAsia="de-DE"/>
        </w:rPr>
        <w:sym w:font="Wingdings 3" w:char="F04E"/>
      </w:r>
      <w:r w:rsidRPr="008970AC">
        <w:rPr>
          <w:rFonts w:ascii="Times New Roman" w:eastAsia="Times New Roman" w:hAnsi="Times New Roman" w:cs="Times New Roman"/>
          <w:color w:val="0070C0"/>
          <w:highlight w:val="yellow"/>
          <w:lang w:eastAsia="de-DE"/>
        </w:rPr>
        <w:sym w:font="Wingdings 3" w:char="F04F"/>
      </w:r>
      <w:r w:rsidRPr="008970AC">
        <w:rPr>
          <w:rFonts w:ascii="Times New Roman" w:eastAsia="Times New Roman" w:hAnsi="Times New Roman" w:cs="Times New Roman"/>
          <w:color w:val="0070C0"/>
          <w:lang w:eastAsia="de-DE"/>
        </w:rPr>
        <w:t xml:space="preserve"> und was heraus geworfen wird ist der </w:t>
      </w:r>
      <w:r w:rsidRPr="008970AC">
        <w:rPr>
          <w:rFonts w:ascii="Times New Roman" w:eastAsia="Times New Roman" w:hAnsi="Times New Roman" w:cs="Times New Roman"/>
          <w:color w:val="0070C0"/>
          <w:u w:val="single"/>
          <w:lang w:eastAsia="de-DE"/>
        </w:rPr>
        <w:t>andere Sohn</w:t>
      </w:r>
      <w:r w:rsidRPr="008970AC">
        <w:rPr>
          <w:rFonts w:ascii="Times New Roman" w:eastAsia="Times New Roman" w:hAnsi="Times New Roman" w:cs="Times New Roman"/>
          <w:color w:val="0070C0"/>
          <w:lang w:eastAsia="de-DE"/>
        </w:rPr>
        <w:t>. ND – ist rauf und runter ↑↓= hin- und her bewegen.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FF0000"/>
          <w:sz w:val="24"/>
          <w:szCs w:val="24"/>
          <w:lang w:eastAsia="de-DE"/>
        </w:rPr>
        <w:t xml:space="preserve">Das ist auch der Name </w:t>
      </w:r>
      <w:r w:rsidRPr="00593FDA">
        <w:rPr>
          <w:rFonts w:ascii="Times New Roman" w:eastAsia="Times New Roman" w:hAnsi="Times New Roman" w:cs="Times New Roman"/>
          <w:b/>
          <w:bCs/>
          <w:i/>
          <w:iCs/>
          <w:sz w:val="24"/>
          <w:szCs w:val="24"/>
          <w:lang w:eastAsia="de-DE"/>
        </w:rPr>
        <w:t>des noch unbewussten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NEO</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B0F0"/>
          <w:sz w:val="24"/>
          <w:szCs w:val="24"/>
          <w:lang w:eastAsia="de-DE"/>
        </w:rPr>
        <w:t>in der</w:t>
      </w:r>
      <w:r w:rsidRPr="00593FDA">
        <w:rPr>
          <w:rFonts w:ascii="Times New Roman" w:eastAsia="Times New Roman" w:hAnsi="Times New Roman" w:cs="Times New Roman"/>
          <w:b/>
          <w:bCs/>
          <w:color w:val="00B0F0"/>
          <w:sz w:val="24"/>
          <w:szCs w:val="24"/>
          <w:lang w:eastAsia="de-DE"/>
        </w:rPr>
        <w:t xml:space="preserve"> MATRIX</w:t>
      </w:r>
      <w:r w:rsidRPr="00593FDA">
        <w:rPr>
          <w:rFonts w:ascii="Times New Roman" w:eastAsia="Times New Roman" w:hAnsi="Times New Roman" w:cs="Times New Roman"/>
          <w:color w:val="FF0000"/>
          <w:sz w:val="24"/>
          <w:szCs w:val="24"/>
          <w:lang w:eastAsia="de-DE"/>
        </w:rPr>
        <w:t xml:space="preserve">! </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JCH UP </w:t>
      </w:r>
      <w:r w:rsidRPr="00593FDA">
        <w:rPr>
          <w:rFonts w:ascii="Times New Roman" w:eastAsia="Times New Roman" w:hAnsi="Times New Roman" w:cs="Times New Roman"/>
          <w:b/>
          <w:bCs/>
          <w:i/>
          <w:iCs/>
          <w:color w:val="FF0000"/>
          <w:sz w:val="28"/>
          <w:szCs w:val="28"/>
          <w:lang w:eastAsia="de-DE"/>
        </w:rPr>
        <w:t>weiß</w:t>
      </w:r>
      <w:r w:rsidRPr="00593FDA">
        <w:rPr>
          <w:rFonts w:ascii="Times New Roman" w:eastAsia="Times New Roman" w:hAnsi="Times New Roman" w:cs="Times New Roman"/>
          <w:b/>
          <w:bCs/>
          <w:color w:val="FF0000"/>
          <w:sz w:val="28"/>
          <w:szCs w:val="28"/>
          <w:lang w:eastAsia="de-DE"/>
        </w:rPr>
        <w:t xml:space="preserve"> SELBST-</w:t>
      </w:r>
      <w:r w:rsidRPr="00593FDA">
        <w:rPr>
          <w:rFonts w:ascii="Times New Roman" w:eastAsia="Times New Roman" w:hAnsi="Times New Roman" w:cs="Times New Roman"/>
          <w:b/>
          <w:bCs/>
          <w:i/>
          <w:iCs/>
          <w:color w:val="FF0000"/>
          <w:sz w:val="28"/>
          <w:szCs w:val="28"/>
          <w:lang w:eastAsia="de-DE"/>
        </w:rPr>
        <w:t>Verständ-L-</w:t>
      </w:r>
      <w:r w:rsidRPr="00593FDA">
        <w:rPr>
          <w:rFonts w:ascii="Times New Roman" w:eastAsia="Times New Roman" w:hAnsi="Times New Roman" w:cs="Times New Roman"/>
          <w:b/>
          <w:bCs/>
          <w:color w:val="FF0000"/>
          <w:sz w:val="28"/>
          <w:szCs w:val="28"/>
          <w:lang w:eastAsia="de-DE"/>
        </w:rPr>
        <w:t xml:space="preserve">ICH, </w:t>
      </w:r>
      <w:r w:rsidRPr="00593FDA">
        <w:rPr>
          <w:rFonts w:ascii="Times New Roman" w:eastAsia="Times New Roman" w:hAnsi="Times New Roman" w:cs="Times New Roman"/>
          <w:b/>
          <w:bCs/>
          <w:i/>
          <w:iCs/>
          <w:color w:val="00B0F0"/>
          <w:sz w:val="28"/>
          <w:szCs w:val="28"/>
          <w:lang w:eastAsia="de-DE"/>
        </w:rPr>
        <w:t>dass sie</w:t>
      </w:r>
      <w:r w:rsidRPr="00593FDA">
        <w:rPr>
          <w:rFonts w:ascii="Times New Roman" w:eastAsia="Times New Roman" w:hAnsi="Times New Roman" w:cs="Times New Roman"/>
          <w:b/>
          <w:bCs/>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vor dieser göttlichen</w:t>
      </w:r>
      <w:r w:rsidRPr="00593FDA">
        <w:rPr>
          <w:rFonts w:ascii="Times New Roman" w:eastAsia="Times New Roman" w:hAnsi="Times New Roman" w:cs="Times New Roman"/>
          <w:b/>
          <w:bCs/>
          <w:color w:val="FF0000"/>
          <w:sz w:val="28"/>
          <w:szCs w:val="28"/>
          <w:u w:val="single"/>
          <w:lang w:eastAsia="de-DE"/>
        </w:rPr>
        <w:t xml:space="preserve"> AUP</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Gabe</w:t>
      </w:r>
      <w:r w:rsidRPr="00593FDA">
        <w:rPr>
          <w:rFonts w:ascii="Times New Roman" w:eastAsia="Times New Roman" w:hAnsi="Times New Roman" w:cs="Times New Roman"/>
          <w:color w:val="FF0000"/>
          <w:sz w:val="28"/>
          <w:szCs w:val="28"/>
          <w:lang w:eastAsia="de-DE"/>
        </w:rPr>
        <w:t>“</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p>
    <w:p w:rsidR="008970AC" w:rsidRDefault="00593FDA" w:rsidP="00593FDA">
      <w:pPr>
        <w:spacing w:before="100" w:beforeAutospacing="1" w:after="100" w:afterAutospacing="1" w:line="240" w:lineRule="auto"/>
        <w:rPr>
          <w:rFonts w:ascii="Times New Roman" w:eastAsia="Times New Roman" w:hAnsi="Times New Roman" w:cs="Times New Roman"/>
          <w:color w:val="FF0000"/>
          <w:sz w:val="28"/>
          <w:szCs w:val="28"/>
          <w:lang w:eastAsia="de-DE"/>
        </w:rPr>
      </w:pPr>
      <w:r w:rsidRPr="00593FDA">
        <w:rPr>
          <w:rFonts w:ascii="Times New Roman" w:eastAsia="Times New Roman" w:hAnsi="Times New Roman" w:cs="Times New Roman"/>
          <w:b/>
          <w:bCs/>
          <w:i/>
          <w:iCs/>
          <w:color w:val="FF0000"/>
          <w:sz w:val="28"/>
          <w:szCs w:val="28"/>
          <w:lang w:eastAsia="de-DE"/>
        </w:rPr>
        <w:t>eine</w:t>
      </w:r>
      <w:r w:rsidRPr="00593FDA">
        <w:rPr>
          <w:rFonts w:ascii="Times New Roman" w:eastAsia="Times New Roman" w:hAnsi="Times New Roman" w:cs="Times New Roman"/>
          <w:color w:val="FF0000"/>
          <w:sz w:val="28"/>
          <w:szCs w:val="28"/>
          <w:lang w:eastAsia="de-DE"/>
        </w:rPr>
        <w:t xml:space="preserve"> „</w:t>
      </w:r>
      <w:r w:rsidRPr="00593FDA">
        <w:rPr>
          <w:rFonts w:ascii="Times New Roman" w:eastAsia="Times New Roman" w:hAnsi="Times New Roman" w:cs="Times New Roman"/>
          <w:b/>
          <w:bCs/>
          <w:i/>
          <w:iCs/>
          <w:color w:val="0070C0"/>
          <w:sz w:val="28"/>
          <w:szCs w:val="28"/>
          <w:u w:val="single"/>
          <w:lang w:eastAsia="de-DE"/>
        </w:rPr>
        <w:t>Höllen-Angst</w:t>
      </w:r>
      <w:r w:rsidRPr="00593FDA">
        <w:rPr>
          <w:rFonts w:ascii="Times New Roman" w:eastAsia="Times New Roman" w:hAnsi="Times New Roman" w:cs="Times New Roman"/>
          <w:b/>
          <w:bCs/>
          <w:i/>
          <w:iCs/>
          <w:color w:val="00B0F0"/>
          <w:sz w:val="28"/>
          <w:szCs w:val="28"/>
          <w:u w:val="single"/>
          <w:lang w:eastAsia="de-DE"/>
        </w:rPr>
        <w:t xml:space="preserve"> haben, </w:t>
      </w:r>
      <w:r w:rsidRPr="00593FDA">
        <w:rPr>
          <w:rFonts w:ascii="Times New Roman" w:eastAsia="Times New Roman" w:hAnsi="Times New Roman" w:cs="Times New Roman"/>
          <w:b/>
          <w:bCs/>
          <w:i/>
          <w:iCs/>
          <w:color w:val="0070C0"/>
          <w:sz w:val="28"/>
          <w:szCs w:val="28"/>
          <w:u w:val="single"/>
          <w:lang w:eastAsia="de-DE"/>
        </w:rPr>
        <w:t xml:space="preserve">sie </w:t>
      </w:r>
      <w:r w:rsidRPr="00593FDA">
        <w:rPr>
          <w:rFonts w:ascii="Times New Roman" w:eastAsia="Times New Roman" w:hAnsi="Times New Roman" w:cs="Times New Roman"/>
          <w:b/>
          <w:bCs/>
          <w:color w:val="0070C0"/>
          <w:sz w:val="28"/>
          <w:szCs w:val="28"/>
          <w:u w:val="single"/>
          <w:lang w:eastAsia="de-DE"/>
        </w:rPr>
        <w:t>Maulwurf</w:t>
      </w:r>
      <w:r w:rsidRPr="00593FDA">
        <w:rPr>
          <w:rFonts w:ascii="Times New Roman" w:eastAsia="Times New Roman" w:hAnsi="Times New Roman" w:cs="Times New Roman"/>
          <w:color w:val="FF0000"/>
          <w:sz w:val="28"/>
          <w:szCs w:val="28"/>
          <w:lang w:eastAsia="de-DE"/>
        </w:rPr>
        <w:t>“</w:t>
      </w:r>
      <w:r w:rsidRPr="00593FDA">
        <w:rPr>
          <w:rFonts w:ascii="Wingdings" w:eastAsia="Times New Roman" w:hAnsi="Wingdings" w:cs="Times New Roman"/>
          <w:color w:val="FF0000"/>
          <w:sz w:val="28"/>
          <w:szCs w:val="28"/>
          <w:lang w:eastAsia="de-DE"/>
        </w:rPr>
        <w:t></w:t>
      </w:r>
      <w:r w:rsidRPr="00593FDA">
        <w:rPr>
          <w:rFonts w:ascii="Times New Roman" w:eastAsia="Times New Roman" w:hAnsi="Times New Roman" w:cs="Times New Roman"/>
          <w:color w:val="FF0000"/>
          <w:sz w:val="28"/>
          <w:szCs w:val="28"/>
          <w:lang w:eastAsia="de-DE"/>
        </w:rPr>
        <w:t xml:space="preserve">! </w:t>
      </w:r>
    </w:p>
    <w:p w:rsidR="00593FDA" w:rsidRPr="008970AC" w:rsidRDefault="00593FDA" w:rsidP="008970A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70C0"/>
          <w:sz w:val="28"/>
          <w:szCs w:val="28"/>
          <w:lang w:eastAsia="de-DE"/>
        </w:rPr>
      </w:pPr>
      <w:r w:rsidRPr="008970AC">
        <w:rPr>
          <w:rFonts w:ascii="Times New Roman" w:eastAsia="Times New Roman" w:hAnsi="Times New Roman" w:cs="Times New Roman"/>
          <w:color w:val="FF0000"/>
          <w:sz w:val="36"/>
          <w:szCs w:val="36"/>
          <w:lang w:eastAsia="de-DE"/>
        </w:rPr>
        <w:t xml:space="preserve">→ </w:t>
      </w:r>
      <w:hyperlink r:id="rId1093" w:history="1">
        <w:r w:rsidRPr="008970AC">
          <w:rPr>
            <w:rFonts w:ascii="Times New Roman" w:eastAsia="Times New Roman" w:hAnsi="Times New Roman" w:cs="Times New Roman"/>
            <w:color w:val="0070C0"/>
            <w:sz w:val="28"/>
            <w:szCs w:val="28"/>
            <w:u w:val="single"/>
            <w:rtl/>
            <w:lang w:eastAsia="de-DE"/>
          </w:rPr>
          <w:t>חלד</w:t>
        </w:r>
      </w:hyperlink>
      <w:r w:rsidRPr="008970AC">
        <w:rPr>
          <w:rFonts w:ascii="Times New Roman" w:eastAsia="Times New Roman" w:hAnsi="Times New Roman" w:cs="Times New Roman"/>
          <w:color w:val="0070C0"/>
          <w:sz w:val="28"/>
          <w:szCs w:val="28"/>
          <w:lang w:eastAsia="de-DE"/>
        </w:rPr>
        <w:t xml:space="preserve"> = die</w:t>
      </w:r>
      <w:r w:rsidRPr="008970AC">
        <w:rPr>
          <w:rFonts w:ascii="Times New Roman" w:eastAsia="Times New Roman" w:hAnsi="Times New Roman" w:cs="Times New Roman"/>
          <w:b/>
          <w:bCs/>
          <w:i/>
          <w:iCs/>
          <w:color w:val="0070C0"/>
          <w:sz w:val="28"/>
          <w:szCs w:val="28"/>
          <w:lang w:eastAsia="de-DE"/>
        </w:rPr>
        <w:t xml:space="preserve"> Kollektion einer Licht-Öffnung</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b/>
          <w:bCs/>
          <w:i/>
          <w:iCs/>
          <w:color w:val="0070C0"/>
          <w:sz w:val="28"/>
          <w:szCs w:val="28"/>
          <w:lang w:eastAsia="de-DE"/>
        </w:rPr>
        <w:t>gebären</w:t>
      </w:r>
      <w:r w:rsidRPr="008970AC">
        <w:rPr>
          <w:rFonts w:ascii="Times New Roman" w:eastAsia="Times New Roman" w:hAnsi="Times New Roman" w:cs="Times New Roman"/>
          <w:color w:val="0070C0"/>
          <w:sz w:val="28"/>
          <w:szCs w:val="28"/>
          <w:lang w:eastAsia="de-DE"/>
        </w:rPr>
        <w:t xml:space="preserve"> ist versteckt und </w:t>
      </w:r>
      <w:r w:rsidRPr="008970AC">
        <w:rPr>
          <w:rFonts w:ascii="Times New Roman" w:eastAsia="Times New Roman" w:hAnsi="Times New Roman" w:cs="Times New Roman"/>
          <w:b/>
          <w:bCs/>
          <w:i/>
          <w:iCs/>
          <w:color w:val="0070C0"/>
          <w:sz w:val="28"/>
          <w:szCs w:val="28"/>
          <w:lang w:eastAsia="de-DE"/>
        </w:rPr>
        <w:t>die weltliche Öffnung</w:t>
      </w:r>
      <w:r w:rsidRPr="008970AC">
        <w:rPr>
          <w:rFonts w:ascii="Times New Roman" w:eastAsia="Times New Roman" w:hAnsi="Times New Roman" w:cs="Times New Roman"/>
          <w:color w:val="0070C0"/>
          <w:sz w:val="28"/>
          <w:szCs w:val="28"/>
          <w:lang w:eastAsia="de-DE"/>
        </w:rPr>
        <w:t xml:space="preserve">; </w:t>
      </w:r>
      <w:r w:rsidR="008970AC" w:rsidRPr="008970AC">
        <w:rPr>
          <w:rFonts w:ascii="Times New Roman" w:eastAsia="Times New Roman" w:hAnsi="Times New Roman" w:cs="Times New Roman"/>
          <w:color w:val="FF0000"/>
          <w:sz w:val="28"/>
          <w:szCs w:val="28"/>
          <w:lang w:eastAsia="de-DE"/>
        </w:rPr>
        <w:t>ICH</w:t>
      </w:r>
      <w:r w:rsidRPr="008970AC">
        <w:rPr>
          <w:rFonts w:ascii="Times New Roman" w:eastAsia="Times New Roman" w:hAnsi="Times New Roman" w:cs="Times New Roman"/>
          <w:color w:val="0070C0"/>
          <w:sz w:val="28"/>
          <w:szCs w:val="28"/>
          <w:lang w:eastAsia="de-DE"/>
        </w:rPr>
        <w:t xml:space="preserve"> lebe </w:t>
      </w:r>
      <w:r w:rsidR="008970AC" w:rsidRPr="008970AC">
        <w:rPr>
          <w:rFonts w:ascii="Times New Roman" w:eastAsia="Times New Roman" w:hAnsi="Times New Roman" w:cs="Times New Roman"/>
          <w:color w:val="FF0000"/>
          <w:sz w:val="28"/>
          <w:szCs w:val="28"/>
          <w:lang w:eastAsia="de-DE"/>
        </w:rPr>
        <w:t>IN</w:t>
      </w:r>
      <w:r w:rsidRPr="008970AC">
        <w:rPr>
          <w:rFonts w:ascii="Times New Roman" w:eastAsia="Times New Roman" w:hAnsi="Times New Roman" w:cs="Times New Roman"/>
          <w:color w:val="FF0000"/>
          <w:sz w:val="28"/>
          <w:szCs w:val="28"/>
          <w:lang w:eastAsia="de-DE"/>
        </w:rPr>
        <w:t xml:space="preserve"> </w:t>
      </w:r>
      <w:r w:rsidRPr="008970AC">
        <w:rPr>
          <w:rFonts w:ascii="Times New Roman" w:eastAsia="Times New Roman" w:hAnsi="Times New Roman" w:cs="Times New Roman"/>
          <w:i/>
          <w:iCs/>
          <w:color w:val="FF0000"/>
          <w:sz w:val="28"/>
          <w:szCs w:val="28"/>
          <w:lang w:eastAsia="de-DE"/>
        </w:rPr>
        <w:t xml:space="preserve">meiner </w:t>
      </w:r>
      <w:r w:rsidRPr="008970AC">
        <w:rPr>
          <w:rFonts w:ascii="Times New Roman" w:eastAsia="Times New Roman" w:hAnsi="Times New Roman" w:cs="Times New Roman"/>
          <w:color w:val="0070C0"/>
          <w:sz w:val="28"/>
          <w:szCs w:val="28"/>
          <w:lang w:eastAsia="de-DE"/>
        </w:rPr>
        <w:t xml:space="preserve">ausgedachten Welt und das hängt von </w:t>
      </w:r>
      <w:r w:rsidRPr="008970AC">
        <w:rPr>
          <w:rFonts w:ascii="Times New Roman" w:eastAsia="Times New Roman" w:hAnsi="Times New Roman" w:cs="Times New Roman"/>
          <w:i/>
          <w:iCs/>
          <w:color w:val="FF0000"/>
          <w:sz w:val="32"/>
          <w:szCs w:val="32"/>
          <w:u w:val="single"/>
          <w:lang w:eastAsia="de-DE"/>
        </w:rPr>
        <w:t>meiner geistigen Nahrung</w:t>
      </w:r>
      <w:r w:rsidRPr="008970AC">
        <w:rPr>
          <w:rFonts w:ascii="Times New Roman" w:eastAsia="Times New Roman" w:hAnsi="Times New Roman" w:cs="Times New Roman"/>
          <w:color w:val="FF0000"/>
          <w:sz w:val="32"/>
          <w:szCs w:val="32"/>
          <w:lang w:eastAsia="de-DE"/>
        </w:rPr>
        <w:t xml:space="preserve"> </w:t>
      </w:r>
      <w:r w:rsidRPr="008970AC">
        <w:rPr>
          <w:rFonts w:ascii="Times New Roman" w:eastAsia="Times New Roman" w:hAnsi="Times New Roman" w:cs="Times New Roman"/>
          <w:color w:val="0070C0"/>
          <w:sz w:val="28"/>
          <w:szCs w:val="28"/>
          <w:lang w:eastAsia="de-DE"/>
        </w:rPr>
        <w:t xml:space="preserve">ab; </w:t>
      </w:r>
      <w:r w:rsidRPr="008970AC">
        <w:rPr>
          <w:rFonts w:ascii="Times New Roman" w:eastAsia="Times New Roman" w:hAnsi="Times New Roman" w:cs="Times New Roman"/>
          <w:color w:val="FF0000"/>
          <w:sz w:val="28"/>
          <w:szCs w:val="28"/>
          <w:lang w:eastAsia="de-DE"/>
        </w:rPr>
        <w:t>ICH</w:t>
      </w:r>
      <w:r w:rsidRPr="008970AC">
        <w:rPr>
          <w:rFonts w:ascii="Times New Roman" w:eastAsia="Times New Roman" w:hAnsi="Times New Roman" w:cs="Times New Roman"/>
          <w:color w:val="0070C0"/>
          <w:sz w:val="28"/>
          <w:szCs w:val="28"/>
          <w:lang w:eastAsia="de-DE"/>
        </w:rPr>
        <w:t xml:space="preserve"> habe </w:t>
      </w:r>
      <w:r w:rsidRPr="008970AC">
        <w:rPr>
          <w:rFonts w:ascii="Times New Roman" w:eastAsia="Times New Roman" w:hAnsi="Times New Roman" w:cs="Times New Roman"/>
          <w:i/>
          <w:iCs/>
          <w:color w:val="FF0000"/>
          <w:sz w:val="28"/>
          <w:szCs w:val="28"/>
          <w:lang w:eastAsia="de-DE"/>
        </w:rPr>
        <w:t>mir</w:t>
      </w:r>
      <w:r w:rsidRPr="008970AC">
        <w:rPr>
          <w:rFonts w:ascii="Times New Roman" w:eastAsia="Times New Roman" w:hAnsi="Times New Roman" w:cs="Times New Roman"/>
          <w:color w:val="0070C0"/>
          <w:sz w:val="28"/>
          <w:szCs w:val="28"/>
          <w:lang w:eastAsia="de-DE"/>
        </w:rPr>
        <w:t xml:space="preserve"> diese Welt ausgedacht und alle „müssen“ so sein, wie </w:t>
      </w:r>
      <w:r w:rsidRPr="008970AC">
        <w:rPr>
          <w:rFonts w:ascii="Times New Roman" w:eastAsia="Times New Roman" w:hAnsi="Times New Roman" w:cs="Times New Roman"/>
          <w:color w:val="FF0000"/>
          <w:sz w:val="28"/>
          <w:szCs w:val="28"/>
          <w:lang w:eastAsia="de-DE"/>
        </w:rPr>
        <w:t>ICH</w:t>
      </w:r>
      <w:r w:rsidRPr="008970AC">
        <w:rPr>
          <w:rFonts w:ascii="Times New Roman" w:eastAsia="Times New Roman" w:hAnsi="Times New Roman" w:cs="Times New Roman"/>
          <w:color w:val="0070C0"/>
          <w:sz w:val="28"/>
          <w:szCs w:val="28"/>
          <w:lang w:eastAsia="de-DE"/>
        </w:rPr>
        <w:t xml:space="preserve"> sie </w:t>
      </w:r>
      <w:r w:rsidRPr="008970AC">
        <w:rPr>
          <w:rFonts w:ascii="Times New Roman" w:eastAsia="Times New Roman" w:hAnsi="Times New Roman" w:cs="Times New Roman"/>
          <w:i/>
          <w:iCs/>
          <w:color w:val="FF0000"/>
          <w:sz w:val="28"/>
          <w:szCs w:val="28"/>
          <w:lang w:eastAsia="de-DE"/>
        </w:rPr>
        <w:t>mir</w:t>
      </w:r>
      <w:r w:rsidRPr="008970AC">
        <w:rPr>
          <w:rFonts w:ascii="Times New Roman" w:eastAsia="Times New Roman" w:hAnsi="Times New Roman" w:cs="Times New Roman"/>
          <w:color w:val="0070C0"/>
          <w:sz w:val="28"/>
          <w:szCs w:val="28"/>
          <w:lang w:eastAsia="de-DE"/>
        </w:rPr>
        <w:t xml:space="preserve"> ausdenke – </w:t>
      </w:r>
      <w:r w:rsidRPr="008970AC">
        <w:rPr>
          <w:rFonts w:ascii="Times New Roman" w:eastAsia="Times New Roman" w:hAnsi="Times New Roman" w:cs="Times New Roman"/>
          <w:b/>
          <w:bCs/>
          <w:sz w:val="28"/>
          <w:szCs w:val="28"/>
          <w:highlight w:val="yellow"/>
          <w:lang w:eastAsia="de-DE"/>
        </w:rPr>
        <w:t xml:space="preserve">NEHME ALLE SCHULD AUF </w:t>
      </w:r>
      <w:r w:rsidRPr="008970AC">
        <w:rPr>
          <w:rFonts w:ascii="Times New Roman" w:eastAsia="Times New Roman" w:hAnsi="Times New Roman" w:cs="Times New Roman"/>
          <w:b/>
          <w:bCs/>
          <w:color w:val="FF0000"/>
          <w:sz w:val="28"/>
          <w:szCs w:val="28"/>
          <w:highlight w:val="yellow"/>
          <w:lang w:eastAsia="de-DE"/>
        </w:rPr>
        <w:t>MICH</w:t>
      </w:r>
      <w:r w:rsidRPr="008970AC">
        <w:rPr>
          <w:rFonts w:ascii="Times New Roman" w:eastAsia="Times New Roman" w:hAnsi="Times New Roman" w:cs="Times New Roman"/>
          <w:color w:val="0070C0"/>
          <w:sz w:val="28"/>
          <w:szCs w:val="28"/>
          <w:lang w:eastAsia="de-DE"/>
        </w:rPr>
        <w:t xml:space="preserve">! DER </w:t>
      </w:r>
      <w:r w:rsidRPr="008970AC">
        <w:rPr>
          <w:rFonts w:ascii="Times New Roman" w:eastAsia="Times New Roman" w:hAnsi="Times New Roman" w:cs="Times New Roman"/>
          <w:b/>
          <w:bCs/>
          <w:color w:val="0070C0"/>
          <w:sz w:val="28"/>
          <w:szCs w:val="28"/>
          <w:u w:val="single"/>
          <w:lang w:eastAsia="de-DE"/>
        </w:rPr>
        <w:t>ARCHITEKT DER MATRIX</w:t>
      </w:r>
      <w:r w:rsidRPr="008970AC">
        <w:rPr>
          <w:rFonts w:ascii="Times New Roman" w:eastAsia="Times New Roman" w:hAnsi="Times New Roman" w:cs="Times New Roman"/>
          <w:color w:val="0070C0"/>
          <w:sz w:val="28"/>
          <w:szCs w:val="28"/>
          <w:lang w:eastAsia="de-DE"/>
        </w:rPr>
        <w:t xml:space="preserve"> IST </w:t>
      </w:r>
      <w:r w:rsidRPr="008970AC">
        <w:rPr>
          <w:rFonts w:ascii="Times New Roman" w:eastAsia="Times New Roman" w:hAnsi="Times New Roman" w:cs="Times New Roman"/>
          <w:sz w:val="28"/>
          <w:szCs w:val="28"/>
          <w:lang w:eastAsia="de-DE"/>
        </w:rPr>
        <w:t>NICHT</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color w:val="FF0000"/>
          <w:sz w:val="28"/>
          <w:szCs w:val="28"/>
          <w:lang w:eastAsia="de-DE"/>
        </w:rPr>
        <w:t xml:space="preserve">DAS ROTE JCH  </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color w:val="FF0000"/>
          <w:sz w:val="28"/>
          <w:szCs w:val="28"/>
          <w:lang w:eastAsia="de-DE"/>
        </w:rPr>
        <w:t xml:space="preserve">DAS IST </w:t>
      </w:r>
      <w:r w:rsidRPr="008970AC">
        <w:rPr>
          <w:rFonts w:ascii="Times New Roman" w:eastAsia="Times New Roman" w:hAnsi="Times New Roman" w:cs="Times New Roman"/>
          <w:b/>
          <w:bCs/>
          <w:color w:val="FF0000"/>
          <w:sz w:val="28"/>
          <w:szCs w:val="28"/>
          <w:highlight w:val="yellow"/>
          <w:lang w:eastAsia="de-DE"/>
        </w:rPr>
        <w:t>JCHUP</w:t>
      </w:r>
      <w:r w:rsidRPr="008970AC">
        <w:rPr>
          <w:rFonts w:ascii="Times New Roman" w:eastAsia="Times New Roman" w:hAnsi="Times New Roman" w:cs="Times New Roman"/>
          <w:color w:val="FF0000"/>
          <w:sz w:val="28"/>
          <w:szCs w:val="28"/>
          <w:lang w:eastAsia="de-DE"/>
        </w:rPr>
        <w:t xml:space="preserve"> – </w:t>
      </w:r>
      <w:r w:rsidRPr="008970AC">
        <w:rPr>
          <w:rFonts w:ascii="Times New Roman" w:eastAsia="Times New Roman" w:hAnsi="Times New Roman" w:cs="Times New Roman"/>
          <w:sz w:val="28"/>
          <w:szCs w:val="28"/>
          <w:lang w:eastAsia="de-DE"/>
        </w:rPr>
        <w:t xml:space="preserve">hier wird alles zur Verfügung gestellt </w:t>
      </w:r>
      <w:r w:rsidRPr="008970AC">
        <w:rPr>
          <w:rFonts w:ascii="Times New Roman" w:eastAsia="Times New Roman" w:hAnsi="Times New Roman" w:cs="Times New Roman"/>
          <w:color w:val="FF0000"/>
          <w:sz w:val="28"/>
          <w:szCs w:val="28"/>
          <w:lang w:eastAsia="de-DE"/>
        </w:rPr>
        <w:t xml:space="preserve">– </w:t>
      </w:r>
      <w:r w:rsidRPr="008970AC">
        <w:rPr>
          <w:rFonts w:ascii="Times New Roman" w:eastAsia="Times New Roman" w:hAnsi="Times New Roman" w:cs="Times New Roman"/>
          <w:i/>
          <w:iCs/>
          <w:color w:val="0070C0"/>
          <w:sz w:val="28"/>
          <w:szCs w:val="28"/>
          <w:lang w:eastAsia="de-DE"/>
        </w:rPr>
        <w:t>alle Möglichkeiten</w:t>
      </w:r>
      <w:r w:rsidRPr="008970AC">
        <w:rPr>
          <w:rFonts w:ascii="Times New Roman" w:eastAsia="Times New Roman" w:hAnsi="Times New Roman" w:cs="Times New Roman"/>
          <w:color w:val="FF0000"/>
          <w:sz w:val="28"/>
          <w:szCs w:val="28"/>
          <w:lang w:eastAsia="de-DE"/>
        </w:rPr>
        <w:t xml:space="preserve">. ICH </w:t>
      </w:r>
      <w:r w:rsidRPr="008970AC">
        <w:rPr>
          <w:rFonts w:ascii="Times New Roman" w:eastAsia="Times New Roman" w:hAnsi="Times New Roman" w:cs="Times New Roman"/>
          <w:sz w:val="28"/>
          <w:szCs w:val="28"/>
          <w:lang w:eastAsia="de-DE"/>
        </w:rPr>
        <w:t xml:space="preserve">darf </w:t>
      </w:r>
      <w:r w:rsidRPr="008970AC">
        <w:rPr>
          <w:rFonts w:ascii="Times New Roman" w:eastAsia="Times New Roman" w:hAnsi="Times New Roman" w:cs="Times New Roman"/>
          <w:i/>
          <w:iCs/>
          <w:color w:val="0070C0"/>
          <w:sz w:val="28"/>
          <w:szCs w:val="28"/>
          <w:lang w:eastAsia="de-DE"/>
        </w:rPr>
        <w:t>es</w:t>
      </w:r>
      <w:r w:rsidRPr="008970AC">
        <w:rPr>
          <w:rFonts w:ascii="Times New Roman" w:eastAsia="Times New Roman" w:hAnsi="Times New Roman" w:cs="Times New Roman"/>
          <w:color w:val="FF0000"/>
          <w:sz w:val="28"/>
          <w:szCs w:val="28"/>
          <w:lang w:eastAsia="de-DE"/>
        </w:rPr>
        <w:t xml:space="preserve"> mir </w:t>
      </w:r>
      <w:r w:rsidRPr="008970AC">
        <w:rPr>
          <w:rFonts w:ascii="Times New Roman" w:eastAsia="Times New Roman" w:hAnsi="Times New Roman" w:cs="Times New Roman"/>
          <w:color w:val="0070C0"/>
          <w:sz w:val="28"/>
          <w:szCs w:val="28"/>
          <w:lang w:eastAsia="de-DE"/>
        </w:rPr>
        <w:t xml:space="preserve">anschauen. </w:t>
      </w:r>
    </w:p>
    <w:p w:rsidR="00593FDA" w:rsidRPr="008970AC" w:rsidRDefault="00593FDA" w:rsidP="008970AC">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8"/>
          <w:szCs w:val="28"/>
          <w:lang w:eastAsia="de-DE"/>
        </w:rPr>
      </w:pPr>
      <w:r w:rsidRPr="008970AC">
        <w:rPr>
          <w:rFonts w:ascii="Times New Roman" w:eastAsia="Times New Roman" w:hAnsi="Times New Roman" w:cs="Times New Roman"/>
          <w:b/>
          <w:bCs/>
          <w:color w:val="FF0000"/>
          <w:sz w:val="32"/>
          <w:szCs w:val="32"/>
          <w:highlight w:val="yellow"/>
          <w:u w:val="single"/>
          <w:lang w:eastAsia="de-DE"/>
        </w:rPr>
        <w:t>GOTTES GERECHTIGKEIT</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sz w:val="28"/>
          <w:szCs w:val="28"/>
          <w:lang w:eastAsia="de-DE"/>
        </w:rPr>
        <w:t xml:space="preserve">ES WIRD IMMER SO SEIN; </w:t>
      </w:r>
      <w:r w:rsidRPr="008970AC">
        <w:rPr>
          <w:rFonts w:ascii="Times New Roman" w:eastAsia="Times New Roman" w:hAnsi="Times New Roman" w:cs="Times New Roman"/>
          <w:sz w:val="28"/>
          <w:szCs w:val="28"/>
          <w:u w:val="single"/>
          <w:lang w:eastAsia="de-DE"/>
        </w:rPr>
        <w:t>WIE</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FF0000"/>
          <w:sz w:val="28"/>
          <w:szCs w:val="28"/>
          <w:lang w:eastAsia="de-DE"/>
        </w:rPr>
        <w:t xml:space="preserve">ICH </w:t>
      </w:r>
      <w:r w:rsidRPr="008970AC">
        <w:rPr>
          <w:rFonts w:ascii="Times New Roman" w:eastAsia="Times New Roman" w:hAnsi="Times New Roman" w:cs="Times New Roman"/>
          <w:color w:val="0070C0"/>
          <w:sz w:val="28"/>
          <w:szCs w:val="28"/>
          <w:lang w:eastAsia="de-DE"/>
        </w:rPr>
        <w:t>GLAUBE</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sz w:val="28"/>
          <w:szCs w:val="28"/>
          <w:u w:val="single"/>
          <w:lang w:eastAsia="de-DE"/>
        </w:rPr>
        <w:t>DASS ES IST</w:t>
      </w:r>
      <w:r w:rsidRPr="008970AC">
        <w:rPr>
          <w:rFonts w:ascii="Times New Roman" w:eastAsia="Times New Roman" w:hAnsi="Times New Roman" w:cs="Times New Roman"/>
          <w:sz w:val="28"/>
          <w:szCs w:val="28"/>
          <w:lang w:eastAsia="de-DE"/>
        </w:rPr>
        <w:t xml:space="preserve">. (Gesetz) </w:t>
      </w:r>
      <w:r w:rsidRPr="008970AC">
        <w:rPr>
          <w:rFonts w:ascii="Times New Roman" w:eastAsia="Times New Roman" w:hAnsi="Times New Roman" w:cs="Times New Roman"/>
          <w:color w:val="0070C0"/>
          <w:sz w:val="28"/>
          <w:szCs w:val="28"/>
          <w:lang w:eastAsia="de-DE"/>
        </w:rPr>
        <w:t>Jede Erscheinung die</w:t>
      </w:r>
      <w:r w:rsidRPr="008970AC">
        <w:rPr>
          <w:rFonts w:ascii="Times New Roman" w:eastAsia="Times New Roman" w:hAnsi="Times New Roman" w:cs="Times New Roman"/>
          <w:sz w:val="28"/>
          <w:szCs w:val="28"/>
          <w:lang w:eastAsia="de-DE"/>
        </w:rPr>
        <w:t xml:space="preserve"> IN MIR </w:t>
      </w:r>
      <w:r w:rsidRPr="008970AC">
        <w:rPr>
          <w:rFonts w:ascii="Times New Roman" w:eastAsia="Times New Roman" w:hAnsi="Times New Roman" w:cs="Times New Roman"/>
          <w:color w:val="0070C0"/>
          <w:sz w:val="28"/>
          <w:szCs w:val="28"/>
          <w:lang w:eastAsia="de-DE"/>
        </w:rPr>
        <w:t>auftaucht</w:t>
      </w:r>
      <w:r w:rsidRPr="008970AC">
        <w:rPr>
          <w:rFonts w:ascii="Times New Roman" w:eastAsia="Times New Roman" w:hAnsi="Times New Roman" w:cs="Times New Roman"/>
          <w:sz w:val="28"/>
          <w:szCs w:val="28"/>
          <w:lang w:eastAsia="de-DE"/>
        </w:rPr>
        <w:t xml:space="preserve"> ist </w:t>
      </w:r>
      <w:r w:rsidRPr="008970AC">
        <w:rPr>
          <w:rFonts w:ascii="Times New Roman" w:eastAsia="Times New Roman" w:hAnsi="Times New Roman" w:cs="Times New Roman"/>
          <w:b/>
          <w:bCs/>
          <w:sz w:val="28"/>
          <w:szCs w:val="28"/>
          <w:u w:val="single"/>
          <w:lang w:eastAsia="de-DE"/>
        </w:rPr>
        <w:t>vollkommen wertfrei</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u w:val="single"/>
          <w:lang w:eastAsia="de-DE"/>
        </w:rPr>
        <w:t xml:space="preserve">Jede </w:t>
      </w:r>
      <w:r w:rsidRPr="008970AC">
        <w:rPr>
          <w:rFonts w:ascii="Times New Roman" w:eastAsia="Times New Roman" w:hAnsi="Times New Roman" w:cs="Times New Roman"/>
          <w:color w:val="0070C0"/>
          <w:sz w:val="28"/>
          <w:szCs w:val="28"/>
          <w:highlight w:val="yellow"/>
          <w:u w:val="single"/>
          <w:lang w:eastAsia="de-DE"/>
        </w:rPr>
        <w:t>Qualitätszuweisung</w:t>
      </w:r>
      <w:r w:rsidRPr="008970AC">
        <w:rPr>
          <w:rFonts w:ascii="Times New Roman" w:eastAsia="Times New Roman" w:hAnsi="Times New Roman" w:cs="Times New Roman"/>
          <w:color w:val="0070C0"/>
          <w:sz w:val="28"/>
          <w:szCs w:val="28"/>
          <w:u w:val="single"/>
          <w:lang w:eastAsia="de-DE"/>
        </w:rPr>
        <w:t xml:space="preserve"> entsteht durch </w:t>
      </w:r>
      <w:r w:rsidRPr="008970AC">
        <w:rPr>
          <w:rFonts w:ascii="Times New Roman" w:eastAsia="Times New Roman" w:hAnsi="Times New Roman" w:cs="Times New Roman"/>
          <w:b/>
          <w:bCs/>
          <w:color w:val="0070C0"/>
          <w:sz w:val="28"/>
          <w:szCs w:val="28"/>
          <w:u w:val="single"/>
          <w:lang w:eastAsia="de-DE"/>
        </w:rPr>
        <w:t>das Wertesystem</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color w:val="FF0000"/>
          <w:sz w:val="28"/>
          <w:szCs w:val="28"/>
          <w:lang w:eastAsia="de-DE"/>
        </w:rPr>
        <w:t>des Beobachters</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FF0000"/>
          <w:sz w:val="28"/>
          <w:szCs w:val="28"/>
          <w:lang w:eastAsia="de-DE"/>
        </w:rPr>
        <w:t xml:space="preserve">ICH bin </w:t>
      </w:r>
      <w:r w:rsidRPr="008970AC">
        <w:rPr>
          <w:rFonts w:ascii="Times New Roman" w:eastAsia="Times New Roman" w:hAnsi="Times New Roman" w:cs="Times New Roman"/>
          <w:sz w:val="28"/>
          <w:szCs w:val="28"/>
          <w:lang w:eastAsia="de-DE"/>
        </w:rPr>
        <w:t xml:space="preserve">somit </w:t>
      </w:r>
      <w:r w:rsidRPr="008970AC">
        <w:rPr>
          <w:rFonts w:ascii="Times New Roman" w:eastAsia="Times New Roman" w:hAnsi="Times New Roman" w:cs="Times New Roman"/>
          <w:color w:val="0070C0"/>
          <w:sz w:val="28"/>
          <w:szCs w:val="28"/>
          <w:u w:val="single"/>
          <w:lang w:eastAsia="de-DE"/>
        </w:rPr>
        <w:t>der Richter über alles und jeden</w:t>
      </w:r>
      <w:r w:rsidRPr="008970AC">
        <w:rPr>
          <w:rFonts w:ascii="Times New Roman" w:eastAsia="Times New Roman" w:hAnsi="Times New Roman" w:cs="Times New Roman"/>
          <w:sz w:val="28"/>
          <w:szCs w:val="28"/>
          <w:lang w:eastAsia="de-DE"/>
        </w:rPr>
        <w:t>. Ist die</w:t>
      </w:r>
      <w:r w:rsidR="008970AC">
        <w:rPr>
          <w:rFonts w:ascii="Times New Roman" w:eastAsia="Times New Roman" w:hAnsi="Times New Roman" w:cs="Times New Roman"/>
          <w:sz w:val="28"/>
          <w:szCs w:val="28"/>
          <w:lang w:eastAsia="de-DE"/>
        </w:rPr>
        <w:t xml:space="preserve"> (</w:t>
      </w:r>
      <w:r w:rsidR="008970AC" w:rsidRPr="008970AC">
        <w:rPr>
          <w:rFonts w:ascii="Times New Roman" w:eastAsia="Times New Roman" w:hAnsi="Times New Roman" w:cs="Times New Roman"/>
          <w:color w:val="0070C0"/>
          <w:lang w:eastAsia="de-DE"/>
        </w:rPr>
        <w:t>ausgeträumte</w:t>
      </w:r>
      <w:r w:rsidR="008970AC">
        <w:rPr>
          <w:rFonts w:ascii="Times New Roman" w:eastAsia="Times New Roman" w:hAnsi="Times New Roman" w:cs="Times New Roman"/>
          <w:sz w:val="28"/>
          <w:szCs w:val="28"/>
          <w:lang w:eastAsia="de-DE"/>
        </w:rPr>
        <w:t>)</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lang w:eastAsia="de-DE"/>
        </w:rPr>
        <w:t>Erde</w:t>
      </w:r>
      <w:r w:rsidRPr="008970AC">
        <w:rPr>
          <w:rFonts w:ascii="Times New Roman" w:eastAsia="Times New Roman" w:hAnsi="Times New Roman" w:cs="Times New Roman"/>
          <w:sz w:val="28"/>
          <w:szCs w:val="28"/>
          <w:lang w:eastAsia="de-DE"/>
        </w:rPr>
        <w:t xml:space="preserve"> für </w:t>
      </w:r>
      <w:r w:rsidRPr="008970AC">
        <w:rPr>
          <w:rFonts w:ascii="Times New Roman" w:eastAsia="Times New Roman" w:hAnsi="Times New Roman" w:cs="Times New Roman"/>
          <w:color w:val="FF0000"/>
          <w:sz w:val="28"/>
          <w:szCs w:val="28"/>
          <w:lang w:eastAsia="de-DE"/>
        </w:rPr>
        <w:t>MICH</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i/>
          <w:iCs/>
          <w:color w:val="0070C0"/>
          <w:sz w:val="28"/>
          <w:szCs w:val="28"/>
          <w:lang w:eastAsia="de-DE"/>
        </w:rPr>
        <w:t>eine Kugel</w:t>
      </w:r>
      <w:r w:rsidRPr="008970AC">
        <w:rPr>
          <w:rFonts w:ascii="Times New Roman" w:eastAsia="Times New Roman" w:hAnsi="Times New Roman" w:cs="Times New Roman"/>
          <w:sz w:val="28"/>
          <w:szCs w:val="28"/>
          <w:lang w:eastAsia="de-DE"/>
        </w:rPr>
        <w:t xml:space="preserve">, so wird </w:t>
      </w:r>
      <w:r w:rsidR="008970AC" w:rsidRPr="008970AC">
        <w:rPr>
          <w:rFonts w:ascii="Times New Roman" w:eastAsia="Times New Roman" w:hAnsi="Times New Roman" w:cs="Times New Roman"/>
          <w:color w:val="FF0000"/>
          <w:sz w:val="28"/>
          <w:szCs w:val="28"/>
          <w:lang w:eastAsia="de-DE"/>
        </w:rPr>
        <w:t>MICH</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b/>
          <w:bCs/>
          <w:sz w:val="28"/>
          <w:szCs w:val="28"/>
          <w:lang w:eastAsia="de-DE"/>
        </w:rPr>
        <w:t xml:space="preserve">niemand davon </w:t>
      </w:r>
      <w:r w:rsidRPr="008970AC">
        <w:rPr>
          <w:rFonts w:ascii="Times New Roman" w:eastAsia="Times New Roman" w:hAnsi="Times New Roman" w:cs="Times New Roman"/>
          <w:b/>
          <w:bCs/>
          <w:sz w:val="28"/>
          <w:szCs w:val="28"/>
          <w:lang w:eastAsia="de-DE"/>
        </w:rPr>
        <w:lastRenderedPageBreak/>
        <w:t>überzeugen</w:t>
      </w:r>
      <w:r w:rsidRPr="008970AC">
        <w:rPr>
          <w:rFonts w:ascii="Times New Roman" w:eastAsia="Times New Roman" w:hAnsi="Times New Roman" w:cs="Times New Roman"/>
          <w:sz w:val="28"/>
          <w:szCs w:val="28"/>
          <w:lang w:eastAsia="de-DE"/>
        </w:rPr>
        <w:t xml:space="preserve">, dass </w:t>
      </w:r>
      <w:r w:rsidRPr="008970AC">
        <w:rPr>
          <w:rFonts w:ascii="Times New Roman" w:eastAsia="Times New Roman" w:hAnsi="Times New Roman" w:cs="Times New Roman"/>
          <w:i/>
          <w:iCs/>
          <w:color w:val="0070C0"/>
          <w:sz w:val="28"/>
          <w:szCs w:val="28"/>
          <w:lang w:eastAsia="de-DE"/>
        </w:rPr>
        <w:t>sie es</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b/>
          <w:bCs/>
          <w:sz w:val="28"/>
          <w:szCs w:val="28"/>
          <w:lang w:eastAsia="de-DE"/>
        </w:rPr>
        <w:t>nicht</w:t>
      </w:r>
      <w:r w:rsidRPr="008970AC">
        <w:rPr>
          <w:rFonts w:ascii="Times New Roman" w:eastAsia="Times New Roman" w:hAnsi="Times New Roman" w:cs="Times New Roman"/>
          <w:sz w:val="28"/>
          <w:szCs w:val="28"/>
          <w:lang w:eastAsia="de-DE"/>
        </w:rPr>
        <w:t xml:space="preserve"> ist. </w:t>
      </w:r>
      <w:r w:rsidRPr="008970AC">
        <w:rPr>
          <w:rFonts w:ascii="Times New Roman" w:eastAsia="Times New Roman" w:hAnsi="Times New Roman" w:cs="Times New Roman"/>
          <w:color w:val="0070C0"/>
          <w:sz w:val="36"/>
          <w:szCs w:val="36"/>
          <w:u w:val="single"/>
          <w:lang w:eastAsia="de-DE"/>
        </w:rPr>
        <w:t>Mein Glaube verwirklicht</w:t>
      </w:r>
      <w:r w:rsidRPr="008970AC">
        <w:rPr>
          <w:rFonts w:ascii="Times New Roman" w:eastAsia="Times New Roman" w:hAnsi="Times New Roman" w:cs="Times New Roman"/>
          <w:sz w:val="28"/>
          <w:szCs w:val="28"/>
          <w:lang w:eastAsia="de-DE"/>
        </w:rPr>
        <w:t xml:space="preserve">. Diese </w:t>
      </w:r>
      <w:r w:rsidRPr="008970AC">
        <w:rPr>
          <w:rFonts w:ascii="Times New Roman" w:eastAsia="Times New Roman" w:hAnsi="Times New Roman" w:cs="Times New Roman"/>
          <w:color w:val="0070C0"/>
          <w:sz w:val="28"/>
          <w:szCs w:val="28"/>
          <w:u w:val="single"/>
          <w:lang w:eastAsia="de-DE"/>
        </w:rPr>
        <w:t>eigenen Richtersprüche</w:t>
      </w:r>
      <w:r w:rsidRPr="008970AC">
        <w:rPr>
          <w:rFonts w:ascii="Times New Roman" w:eastAsia="Times New Roman" w:hAnsi="Times New Roman" w:cs="Times New Roman"/>
          <w:color w:val="0070C0"/>
          <w:sz w:val="28"/>
          <w:szCs w:val="28"/>
          <w:lang w:eastAsia="de-DE"/>
        </w:rPr>
        <w:t xml:space="preserve"> </w:t>
      </w:r>
      <w:r w:rsidRPr="008970AC">
        <w:rPr>
          <w:rFonts w:ascii="Times New Roman" w:eastAsia="Times New Roman" w:hAnsi="Times New Roman" w:cs="Times New Roman"/>
          <w:sz w:val="28"/>
          <w:szCs w:val="28"/>
          <w:lang w:eastAsia="de-DE"/>
        </w:rPr>
        <w:t xml:space="preserve">werden dann </w:t>
      </w:r>
      <w:r w:rsidR="008970AC" w:rsidRPr="008970AC">
        <w:rPr>
          <w:rFonts w:ascii="Times New Roman" w:eastAsia="Times New Roman" w:hAnsi="Times New Roman" w:cs="Times New Roman"/>
          <w:color w:val="FF0000"/>
          <w:sz w:val="28"/>
          <w:szCs w:val="28"/>
          <w:lang w:eastAsia="de-DE"/>
        </w:rPr>
        <w:t>IM</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lang w:eastAsia="de-DE"/>
        </w:rPr>
        <w:t>Traum</w:t>
      </w:r>
      <w:r w:rsidRPr="008970AC">
        <w:rPr>
          <w:rFonts w:ascii="Times New Roman" w:eastAsia="Times New Roman" w:hAnsi="Times New Roman" w:cs="Times New Roman"/>
          <w:sz w:val="28"/>
          <w:szCs w:val="28"/>
          <w:lang w:eastAsia="de-DE"/>
        </w:rPr>
        <w:t xml:space="preserve"> an </w:t>
      </w:r>
      <w:r w:rsidRPr="008970AC">
        <w:rPr>
          <w:rFonts w:ascii="Times New Roman" w:eastAsia="Times New Roman" w:hAnsi="Times New Roman" w:cs="Times New Roman"/>
          <w:color w:val="FF0000"/>
          <w:sz w:val="28"/>
          <w:szCs w:val="28"/>
          <w:lang w:eastAsia="de-DE"/>
        </w:rPr>
        <w:t>MIR</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sz w:val="28"/>
          <w:szCs w:val="28"/>
          <w:u w:val="single"/>
          <w:lang w:eastAsia="de-DE"/>
        </w:rPr>
        <w:t>vollstreckt</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lang w:eastAsia="de-DE"/>
        </w:rPr>
        <w:t>Glaube</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FF0000"/>
          <w:sz w:val="28"/>
          <w:szCs w:val="28"/>
          <w:lang w:eastAsia="de-DE"/>
        </w:rPr>
        <w:t>ICH</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lang w:eastAsia="de-DE"/>
        </w:rPr>
        <w:t xml:space="preserve">eine total schlimme Welt um </w:t>
      </w:r>
      <w:r w:rsidR="008970AC" w:rsidRPr="008970AC">
        <w:rPr>
          <w:rFonts w:ascii="Times New Roman" w:eastAsia="Times New Roman" w:hAnsi="Times New Roman" w:cs="Times New Roman"/>
          <w:color w:val="FF0000"/>
          <w:sz w:val="28"/>
          <w:szCs w:val="28"/>
          <w:lang w:eastAsia="de-DE"/>
        </w:rPr>
        <w:t>MICH</w:t>
      </w:r>
      <w:r w:rsidRPr="008970AC">
        <w:rPr>
          <w:rFonts w:ascii="Times New Roman" w:eastAsia="Times New Roman" w:hAnsi="Times New Roman" w:cs="Times New Roman"/>
          <w:sz w:val="28"/>
          <w:szCs w:val="28"/>
          <w:lang w:eastAsia="de-DE"/>
        </w:rPr>
        <w:t xml:space="preserve"> zu haben, so werde </w:t>
      </w:r>
      <w:r w:rsidRPr="008970AC">
        <w:rPr>
          <w:rFonts w:ascii="Times New Roman" w:eastAsia="Times New Roman" w:hAnsi="Times New Roman" w:cs="Times New Roman"/>
          <w:color w:val="FF0000"/>
          <w:sz w:val="28"/>
          <w:szCs w:val="28"/>
          <w:lang w:eastAsia="de-DE"/>
        </w:rPr>
        <w:t>ICH</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lang w:eastAsia="de-DE"/>
        </w:rPr>
        <w:t xml:space="preserve">diese Welt erleben </w:t>
      </w:r>
      <w:r w:rsidRPr="008970AC">
        <w:rPr>
          <w:rFonts w:ascii="Times New Roman" w:eastAsia="Times New Roman" w:hAnsi="Times New Roman" w:cs="Times New Roman"/>
          <w:b/>
          <w:bCs/>
          <w:color w:val="0070C0"/>
          <w:sz w:val="28"/>
          <w:szCs w:val="28"/>
          <w:lang w:eastAsia="de-DE"/>
        </w:rPr>
        <w:t>müssen</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0070C0"/>
          <w:sz w:val="28"/>
          <w:szCs w:val="28"/>
          <w:lang w:eastAsia="de-DE"/>
        </w:rPr>
        <w:t xml:space="preserve">Das ist </w:t>
      </w:r>
      <w:r w:rsidRPr="008970AC">
        <w:rPr>
          <w:rFonts w:ascii="Times New Roman" w:eastAsia="Times New Roman" w:hAnsi="Times New Roman" w:cs="Times New Roman"/>
          <w:color w:val="0070C0"/>
          <w:sz w:val="36"/>
          <w:szCs w:val="36"/>
          <w:u w:val="single"/>
          <w:lang w:eastAsia="de-DE"/>
        </w:rPr>
        <w:t>mein eigener Charakter</w:t>
      </w:r>
      <w:r w:rsidRPr="008970AC">
        <w:rPr>
          <w:rFonts w:ascii="Times New Roman" w:eastAsia="Times New Roman" w:hAnsi="Times New Roman" w:cs="Times New Roman"/>
          <w:color w:val="0070C0"/>
          <w:sz w:val="36"/>
          <w:szCs w:val="36"/>
          <w:lang w:eastAsia="de-DE"/>
        </w:rPr>
        <w:t xml:space="preserve"> der </w:t>
      </w:r>
      <w:r w:rsidR="008970AC" w:rsidRPr="008970AC">
        <w:rPr>
          <w:rFonts w:ascii="Times New Roman" w:eastAsia="Times New Roman" w:hAnsi="Times New Roman" w:cs="Times New Roman"/>
          <w:color w:val="FF0000"/>
          <w:sz w:val="36"/>
          <w:szCs w:val="36"/>
          <w:lang w:eastAsia="de-DE"/>
        </w:rPr>
        <w:t>MIR</w:t>
      </w:r>
      <w:r w:rsidRPr="008970AC">
        <w:rPr>
          <w:rFonts w:ascii="Times New Roman" w:eastAsia="Times New Roman" w:hAnsi="Times New Roman" w:cs="Times New Roman"/>
          <w:color w:val="0070C0"/>
          <w:sz w:val="36"/>
          <w:szCs w:val="36"/>
          <w:lang w:eastAsia="de-DE"/>
        </w:rPr>
        <w:t xml:space="preserve"> tausendfach auf gespiegelt entgegentritt</w:t>
      </w:r>
      <w:r w:rsidRPr="008970AC">
        <w:rPr>
          <w:rFonts w:ascii="Times New Roman" w:eastAsia="Times New Roman" w:hAnsi="Times New Roman" w:cs="Times New Roman"/>
          <w:sz w:val="28"/>
          <w:szCs w:val="28"/>
          <w:lang w:eastAsia="de-DE"/>
        </w:rPr>
        <w:t xml:space="preserve">. </w:t>
      </w:r>
      <w:r w:rsidRPr="008970AC">
        <w:rPr>
          <w:rFonts w:ascii="Times New Roman" w:eastAsia="Times New Roman" w:hAnsi="Times New Roman" w:cs="Times New Roman"/>
          <w:color w:val="FF0000"/>
          <w:sz w:val="36"/>
          <w:szCs w:val="36"/>
          <w:lang w:eastAsia="de-DE"/>
        </w:rPr>
        <w:t xml:space="preserve">HEILEN DURCH </w:t>
      </w:r>
      <w:r w:rsidRPr="008970AC">
        <w:rPr>
          <w:rFonts w:ascii="Times New Roman" w:eastAsia="Times New Roman" w:hAnsi="Times New Roman" w:cs="Times New Roman"/>
          <w:b/>
          <w:bCs/>
          <w:color w:val="FF0000"/>
          <w:sz w:val="40"/>
          <w:szCs w:val="40"/>
          <w:highlight w:val="yellow"/>
          <w:lang w:eastAsia="de-DE"/>
        </w:rPr>
        <w:t>LIEBE</w:t>
      </w:r>
      <w:r w:rsidRPr="008970AC">
        <w:rPr>
          <w:rFonts w:ascii="Times New Roman" w:eastAsia="Times New Roman" w:hAnsi="Times New Roman" w:cs="Times New Roman"/>
          <w:sz w:val="32"/>
          <w:szCs w:val="32"/>
          <w:highlight w:val="yellow"/>
          <w:lang w:eastAsia="de-DE"/>
        </w:rPr>
        <w:t>.</w:t>
      </w:r>
      <w:r w:rsidRPr="008970AC">
        <w:rPr>
          <w:rFonts w:ascii="Times New Roman" w:eastAsia="Times New Roman" w:hAnsi="Times New Roman" w:cs="Times New Roman"/>
          <w:sz w:val="28"/>
          <w:szCs w:val="28"/>
          <w:lang w:eastAsia="de-DE"/>
        </w:rPr>
        <w:t xml:space="preserve">  </w:t>
      </w:r>
    </w:p>
    <w:p w:rsidR="00593FDA" w:rsidRPr="008970AC" w:rsidRDefault="00593FDA" w:rsidP="00593FD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color w:val="0070C0"/>
          <w:sz w:val="24"/>
          <w:szCs w:val="24"/>
          <w:lang w:eastAsia="de-DE"/>
        </w:rPr>
      </w:pPr>
      <w:r w:rsidRPr="008970AC">
        <w:rPr>
          <w:rFonts w:ascii="Times New Roman" w:eastAsia="Times New Roman" w:hAnsi="Times New Roman" w:cs="Times New Roman"/>
          <w:b/>
          <w:bCs/>
          <w:color w:val="FF0000"/>
          <w:sz w:val="40"/>
          <w:szCs w:val="40"/>
          <w:u w:val="single"/>
          <w:lang w:eastAsia="de-DE"/>
        </w:rPr>
        <w:t>LIEBE DEINE FEINDE!!!</w:t>
      </w:r>
      <w:r w:rsidRPr="008970AC">
        <w:rPr>
          <w:rFonts w:ascii="Times New Roman" w:eastAsia="Times New Roman" w:hAnsi="Times New Roman" w:cs="Times New Roman"/>
          <w:color w:val="FF0000"/>
          <w:sz w:val="40"/>
          <w:szCs w:val="40"/>
          <w:lang w:eastAsia="de-DE"/>
        </w:rPr>
        <w:t xml:space="preserve"> </w:t>
      </w:r>
      <w:r w:rsidRPr="008970AC">
        <w:rPr>
          <w:rFonts w:ascii="Times New Roman" w:eastAsia="Times New Roman" w:hAnsi="Times New Roman" w:cs="Times New Roman"/>
          <w:sz w:val="28"/>
          <w:szCs w:val="28"/>
          <w:lang w:eastAsia="de-DE"/>
        </w:rPr>
        <w:t>(1. Gebot)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OLBHEB" w:eastAsia="Times New Roman" w:hAnsi="OLBHEB" w:cs="Times New Roman"/>
          <w:color w:val="0070C0"/>
          <w:sz w:val="24"/>
          <w:szCs w:val="24"/>
          <w:lang w:eastAsia="de-DE"/>
        </w:rPr>
        <w:t>dlx</w:t>
      </w:r>
      <w:r w:rsidRPr="00593FDA">
        <w:rPr>
          <w:rFonts w:ascii="Times New Roman" w:eastAsia="Times New Roman" w:hAnsi="Times New Roman" w:cs="Times New Roman"/>
          <w:color w:val="FF0000"/>
          <w:sz w:val="24"/>
          <w:szCs w:val="24"/>
          <w:lang w:eastAsia="de-DE"/>
        </w:rPr>
        <w:t xml:space="preserve"> bedeutet: „</w:t>
      </w:r>
      <w:r w:rsidRPr="00593FDA">
        <w:rPr>
          <w:rFonts w:ascii="Times New Roman" w:eastAsia="Times New Roman" w:hAnsi="Times New Roman" w:cs="Times New Roman"/>
          <w:b/>
          <w:bCs/>
          <w:color w:val="FF0000"/>
          <w:sz w:val="24"/>
          <w:szCs w:val="24"/>
          <w:u w:val="single"/>
          <w:lang w:eastAsia="de-DE"/>
        </w:rPr>
        <w:t>W-EL</w:t>
      </w:r>
      <w:r w:rsidRPr="00593FDA">
        <w:rPr>
          <w:rFonts w:ascii="Wingdings 3" w:eastAsia="Times New Roman" w:hAnsi="Wingdings 3" w:cs="Times New Roman"/>
          <w:b/>
          <w:bCs/>
          <w:color w:val="0070C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T, Lebensdauer,</w:t>
      </w:r>
      <w:r w:rsidRPr="00593FDA">
        <w:rPr>
          <w:rFonts w:ascii="Times New Roman" w:eastAsia="Times New Roman" w:hAnsi="Times New Roman" w:cs="Times New Roman"/>
          <w:b/>
          <w:bCs/>
          <w:color w:val="0070C0"/>
          <w:sz w:val="24"/>
          <w:szCs w:val="24"/>
          <w:u w:val="single"/>
          <w:lang w:eastAsia="de-DE"/>
        </w:rPr>
        <w:t xml:space="preserve"> Maulwurf</w:t>
      </w:r>
      <w:r w:rsidRPr="00593FDA">
        <w:rPr>
          <w:rFonts w:ascii="Times New Roman" w:eastAsia="Times New Roman" w:hAnsi="Times New Roman" w:cs="Times New Roman"/>
          <w:b/>
          <w:bCs/>
          <w:i/>
          <w:iCs/>
          <w:color w:val="0070C0"/>
          <w:sz w:val="24"/>
          <w:szCs w:val="24"/>
          <w:u w:val="single"/>
          <w:lang w:eastAsia="de-DE"/>
        </w:rPr>
        <w:t>, Blindmaus</w:t>
      </w:r>
      <w:r w:rsidRPr="00593FDA">
        <w:rPr>
          <w:rFonts w:ascii="Times New Roman" w:eastAsia="Times New Roman" w:hAnsi="Times New Roman" w:cs="Times New Roman"/>
          <w:color w:val="FF0000"/>
          <w:sz w:val="24"/>
          <w:szCs w:val="24"/>
          <w:lang w:eastAsia="de-DE"/>
        </w:rPr>
        <w:t>“!)</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94" w:anchor="t=90" w:history="1">
        <w:r w:rsidR="00593FDA" w:rsidRPr="00593FDA">
          <w:rPr>
            <w:rFonts w:ascii="Times New Roman" w:eastAsia="Times New Roman" w:hAnsi="Times New Roman" w:cs="Times New Roman"/>
            <w:b/>
            <w:bCs/>
            <w:color w:val="0000FF"/>
            <w:sz w:val="28"/>
            <w:szCs w:val="28"/>
            <w:u w:val="single"/>
            <w:lang w:eastAsia="de-DE"/>
          </w:rPr>
          <w:t>https://www.youtube.com/watch?v=953UQ6w-gyA#</w:t>
        </w:r>
        <w:r w:rsidR="00593FDA" w:rsidRPr="00593FDA">
          <w:rPr>
            <w:rFonts w:ascii="Times New Roman" w:eastAsia="Times New Roman" w:hAnsi="Times New Roman" w:cs="Times New Roman"/>
            <w:b/>
            <w:bCs/>
            <w:color w:val="FF0000"/>
            <w:sz w:val="28"/>
            <w:szCs w:val="28"/>
            <w:u w:val="single"/>
            <w:lang w:eastAsia="de-DE"/>
          </w:rPr>
          <w:t>t=90</w:t>
        </w:r>
      </w:hyperlink>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8"/>
          <w:szCs w:val="28"/>
          <w:lang w:eastAsia="de-DE"/>
        </w:rPr>
        <w:t> </w:t>
      </w:r>
    </w:p>
    <w:p w:rsidR="008970AC" w:rsidRDefault="00593FDA" w:rsidP="00593FDA">
      <w:pPr>
        <w:spacing w:before="100" w:beforeAutospacing="1" w:after="100" w:afterAutospacing="1" w:line="240" w:lineRule="auto"/>
        <w:rPr>
          <w:rFonts w:ascii="Times New Roman" w:eastAsia="Times New Roman" w:hAnsi="Times New Roman" w:cs="Times New Roman"/>
          <w:b/>
          <w:bCs/>
          <w:color w:val="FF0000"/>
          <w:sz w:val="36"/>
          <w:szCs w:val="36"/>
          <w:lang w:val="en-US" w:eastAsia="de-DE"/>
        </w:rPr>
      </w:pPr>
      <w:r w:rsidRPr="00593FDA">
        <w:rPr>
          <w:rFonts w:ascii="Times New Roman" w:eastAsia="Times New Roman" w:hAnsi="Times New Roman" w:cs="Times New Roman"/>
          <w:b/>
          <w:bCs/>
          <w:color w:val="FF0000"/>
          <w:sz w:val="36"/>
          <w:szCs w:val="36"/>
          <w:lang w:val="en-US" w:eastAsia="de-DE"/>
        </w:rPr>
        <w:t>„</w:t>
      </w:r>
      <w:r w:rsidRPr="00593FDA">
        <w:rPr>
          <w:rFonts w:ascii="Times New Roman" w:eastAsia="Times New Roman" w:hAnsi="Times New Roman" w:cs="Times New Roman"/>
          <w:b/>
          <w:bCs/>
          <w:color w:val="FF0000"/>
          <w:sz w:val="36"/>
          <w:szCs w:val="36"/>
          <w:u w:val="single"/>
          <w:lang w:val="en-US" w:eastAsia="de-DE"/>
        </w:rPr>
        <w:t xml:space="preserve">OH </w:t>
      </w:r>
      <w:r w:rsidRPr="00593FDA">
        <w:rPr>
          <w:rFonts w:ascii="Times New Roman" w:eastAsia="Times New Roman" w:hAnsi="Times New Roman" w:cs="Times New Roman"/>
          <w:b/>
          <w:bCs/>
          <w:color w:val="FF0000"/>
          <w:sz w:val="36"/>
          <w:szCs w:val="36"/>
          <w:highlight w:val="yellow"/>
          <w:u w:val="single"/>
          <w:lang w:val="en-US" w:eastAsia="de-DE"/>
        </w:rPr>
        <w:t>c²</w:t>
      </w:r>
      <w:r w:rsidRPr="00593FDA">
        <w:rPr>
          <w:rFonts w:ascii="Times New Roman" w:eastAsia="Times New Roman" w:hAnsi="Times New Roman" w:cs="Times New Roman"/>
          <w:b/>
          <w:bCs/>
          <w:color w:val="FF0000"/>
          <w:sz w:val="36"/>
          <w:szCs w:val="36"/>
          <w:u w:val="single"/>
          <w:lang w:val="en-US" w:eastAsia="de-DE"/>
        </w:rPr>
        <w:t>=AP</w:t>
      </w:r>
      <w:r w:rsidRPr="00593FDA">
        <w:rPr>
          <w:rFonts w:ascii="Wingdings 3" w:eastAsia="Times New Roman" w:hAnsi="Wingdings 3" w:cs="Times New Roman"/>
          <w:b/>
          <w:bCs/>
          <w:color w:val="00B0F0"/>
          <w:sz w:val="36"/>
          <w:szCs w:val="36"/>
          <w:u w:val="single"/>
          <w:lang w:eastAsia="de-DE"/>
        </w:rPr>
        <w:t></w:t>
      </w:r>
      <w:r w:rsidRPr="00593FDA">
        <w:rPr>
          <w:rFonts w:ascii="Times New Roman" w:eastAsia="Times New Roman" w:hAnsi="Times New Roman" w:cs="Times New Roman"/>
          <w:b/>
          <w:bCs/>
          <w:i/>
          <w:iCs/>
          <w:color w:val="00B0F0"/>
          <w:sz w:val="36"/>
          <w:szCs w:val="36"/>
          <w:u w:val="single"/>
          <w:lang w:val="en-US" w:eastAsia="de-DE"/>
        </w:rPr>
        <w:t>T-AIN</w:t>
      </w:r>
      <w:r w:rsidRPr="00593FDA">
        <w:rPr>
          <w:rFonts w:ascii="Times New Roman" w:eastAsia="Times New Roman" w:hAnsi="Times New Roman" w:cs="Times New Roman"/>
          <w:b/>
          <w:bCs/>
          <w:color w:val="FF0000"/>
          <w:sz w:val="36"/>
          <w:szCs w:val="36"/>
          <w:u w:val="single"/>
          <w:lang w:val="en-US" w:eastAsia="de-DE"/>
        </w:rPr>
        <w:t>! MY c²=AP</w:t>
      </w:r>
      <w:r w:rsidRPr="00593FDA">
        <w:rPr>
          <w:rFonts w:ascii="Wingdings 3" w:eastAsia="Times New Roman" w:hAnsi="Wingdings 3" w:cs="Times New Roman"/>
          <w:b/>
          <w:bCs/>
          <w:color w:val="00B0F0"/>
          <w:sz w:val="36"/>
          <w:szCs w:val="36"/>
          <w:u w:val="single"/>
          <w:lang w:eastAsia="de-DE"/>
        </w:rPr>
        <w:t></w:t>
      </w:r>
      <w:r w:rsidRPr="00593FDA">
        <w:rPr>
          <w:rFonts w:ascii="Times New Roman" w:eastAsia="Times New Roman" w:hAnsi="Times New Roman" w:cs="Times New Roman"/>
          <w:b/>
          <w:bCs/>
          <w:i/>
          <w:iCs/>
          <w:color w:val="00B0F0"/>
          <w:sz w:val="36"/>
          <w:szCs w:val="36"/>
          <w:u w:val="single"/>
          <w:lang w:val="en-US" w:eastAsia="de-DE"/>
        </w:rPr>
        <w:t>T-AIN</w:t>
      </w:r>
      <w:r w:rsidRPr="00593FDA">
        <w:rPr>
          <w:rFonts w:ascii="Times New Roman" w:eastAsia="Times New Roman" w:hAnsi="Times New Roman" w:cs="Times New Roman"/>
          <w:b/>
          <w:bCs/>
          <w:color w:val="FF0000"/>
          <w:sz w:val="36"/>
          <w:szCs w:val="36"/>
          <w:lang w:val="en-US" w:eastAsia="de-DE"/>
        </w:rPr>
        <w:t>“</w:t>
      </w:r>
      <w:r w:rsidRPr="00593FDA">
        <w:rPr>
          <w:rFonts w:ascii="Wingdings" w:eastAsia="Times New Roman" w:hAnsi="Wingdings" w:cs="Times New Roman"/>
          <w:b/>
          <w:bCs/>
          <w:color w:val="FF0000"/>
          <w:sz w:val="36"/>
          <w:szCs w:val="36"/>
          <w:lang w:eastAsia="de-DE"/>
        </w:rPr>
        <w:t></w:t>
      </w:r>
      <w:r w:rsidRPr="00593FDA">
        <w:rPr>
          <w:rFonts w:ascii="Times New Roman" w:eastAsia="Times New Roman" w:hAnsi="Times New Roman" w:cs="Times New Roman"/>
          <w:b/>
          <w:bCs/>
          <w:color w:val="FF0000"/>
          <w:sz w:val="36"/>
          <w:szCs w:val="36"/>
          <w:lang w:val="en-US" w:eastAsia="de-DE"/>
        </w:rPr>
        <w:t xml:space="preserve">! </w:t>
      </w:r>
    </w:p>
    <w:p w:rsidR="00593FDA" w:rsidRPr="00BD1E65" w:rsidRDefault="00593FDA" w:rsidP="00BD1E6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iCs/>
          <w:color w:val="0070C0"/>
          <w:sz w:val="18"/>
          <w:szCs w:val="18"/>
          <w:lang w:eastAsia="de-DE"/>
        </w:rPr>
      </w:pPr>
      <w:r w:rsidRPr="00BD1E65">
        <w:rPr>
          <w:rFonts w:ascii="Times New Roman" w:eastAsia="Times New Roman" w:hAnsi="Times New Roman" w:cs="Times New Roman"/>
          <w:color w:val="FF0000"/>
          <w:sz w:val="24"/>
          <w:szCs w:val="24"/>
          <w:lang w:eastAsia="de-DE"/>
        </w:rPr>
        <w:t>LICHT = SCHÖPFERISCHE WEISHEIT</w:t>
      </w:r>
      <w:r w:rsidRPr="00BD1E65">
        <w:rPr>
          <w:rFonts w:ascii="Times New Roman" w:eastAsia="Times New Roman" w:hAnsi="Times New Roman" w:cs="Times New Roman"/>
          <w:color w:val="FF0000"/>
          <w:sz w:val="24"/>
          <w:szCs w:val="24"/>
          <w:lang w:val="en-US" w:eastAsia="de-DE"/>
        </w:rPr>
        <w:sym w:font="Wingdings 3" w:char="F04F"/>
      </w:r>
      <w:r w:rsidRPr="00BD1E65">
        <w:rPr>
          <w:rFonts w:ascii="Times New Roman" w:eastAsia="Times New Roman" w:hAnsi="Times New Roman" w:cs="Times New Roman"/>
          <w:i/>
          <w:iCs/>
          <w:color w:val="0070C0"/>
          <w:sz w:val="24"/>
          <w:szCs w:val="24"/>
          <w:lang w:eastAsia="de-DE"/>
        </w:rPr>
        <w:t xml:space="preserve">T (Spiegelungen/Erscheinungen) – die </w:t>
      </w:r>
      <w:r w:rsidRPr="00BD1E65">
        <w:rPr>
          <w:rFonts w:ascii="Times New Roman" w:eastAsia="Times New Roman" w:hAnsi="Times New Roman" w:cs="Times New Roman"/>
          <w:b/>
          <w:bCs/>
          <w:sz w:val="24"/>
          <w:szCs w:val="24"/>
          <w:lang w:eastAsia="de-DE"/>
        </w:rPr>
        <w:t>NICHT</w:t>
      </w:r>
      <w:r w:rsidRPr="00BD1E65">
        <w:rPr>
          <w:rFonts w:ascii="Times New Roman" w:eastAsia="Times New Roman" w:hAnsi="Times New Roman" w:cs="Times New Roman"/>
          <w:i/>
          <w:iCs/>
          <w:color w:val="0070C0"/>
          <w:sz w:val="24"/>
          <w:szCs w:val="24"/>
          <w:lang w:eastAsia="de-DE"/>
        </w:rPr>
        <w:t xml:space="preserve"> existieren (</w:t>
      </w:r>
      <w:r w:rsidRPr="00BD1E65">
        <w:rPr>
          <w:rFonts w:ascii="Times New Roman" w:eastAsia="Times New Roman" w:hAnsi="Times New Roman" w:cs="Times New Roman"/>
          <w:i/>
          <w:iCs/>
          <w:sz w:val="24"/>
          <w:szCs w:val="24"/>
          <w:lang w:eastAsia="de-DE"/>
        </w:rPr>
        <w:t xml:space="preserve">das heißt </w:t>
      </w:r>
      <w:r w:rsidRPr="00BD1E65">
        <w:rPr>
          <w:rFonts w:ascii="Times New Roman" w:eastAsia="Times New Roman" w:hAnsi="Times New Roman" w:cs="Times New Roman"/>
          <w:b/>
          <w:bCs/>
          <w:sz w:val="24"/>
          <w:szCs w:val="24"/>
          <w:u w:val="single"/>
          <w:lang w:eastAsia="de-DE"/>
        </w:rPr>
        <w:t>nicht</w:t>
      </w:r>
      <w:r w:rsidRPr="00BD1E65">
        <w:rPr>
          <w:rFonts w:ascii="Times New Roman" w:eastAsia="Times New Roman" w:hAnsi="Times New Roman" w:cs="Times New Roman"/>
          <w:i/>
          <w:iCs/>
          <w:sz w:val="24"/>
          <w:szCs w:val="24"/>
          <w:lang w:eastAsia="de-DE"/>
        </w:rPr>
        <w:t xml:space="preserve">, dass sie </w:t>
      </w:r>
      <w:r w:rsidRPr="00BD1E65">
        <w:rPr>
          <w:rFonts w:ascii="Times New Roman" w:eastAsia="Times New Roman" w:hAnsi="Times New Roman" w:cs="Times New Roman"/>
          <w:b/>
          <w:bCs/>
          <w:sz w:val="24"/>
          <w:szCs w:val="24"/>
          <w:u w:val="single"/>
          <w:lang w:eastAsia="de-DE"/>
        </w:rPr>
        <w:t>nicht</w:t>
      </w:r>
      <w:r w:rsidRPr="00BD1E65">
        <w:rPr>
          <w:rFonts w:ascii="Times New Roman" w:eastAsia="Times New Roman" w:hAnsi="Times New Roman" w:cs="Times New Roman"/>
          <w:i/>
          <w:iCs/>
          <w:sz w:val="24"/>
          <w:szCs w:val="24"/>
          <w:lang w:eastAsia="de-DE"/>
        </w:rPr>
        <w:t xml:space="preserve"> </w:t>
      </w:r>
      <w:r w:rsidRPr="00BD1E65">
        <w:rPr>
          <w:rFonts w:ascii="Times New Roman" w:eastAsia="Times New Roman" w:hAnsi="Times New Roman" w:cs="Times New Roman"/>
          <w:i/>
          <w:iCs/>
          <w:color w:val="0070C0"/>
          <w:sz w:val="24"/>
          <w:szCs w:val="24"/>
          <w:lang w:eastAsia="de-DE"/>
        </w:rPr>
        <w:t xml:space="preserve">da sind- </w:t>
      </w:r>
      <w:r w:rsidRPr="00BD1E65">
        <w:rPr>
          <w:rFonts w:ascii="Times New Roman" w:eastAsia="Times New Roman" w:hAnsi="Times New Roman" w:cs="Times New Roman"/>
          <w:i/>
          <w:iCs/>
          <w:sz w:val="24"/>
          <w:szCs w:val="24"/>
          <w:lang w:eastAsia="de-DE"/>
        </w:rPr>
        <w:t>sondern</w:t>
      </w:r>
      <w:r w:rsidRPr="00BD1E65">
        <w:rPr>
          <w:rFonts w:ascii="Times New Roman" w:eastAsia="Times New Roman" w:hAnsi="Times New Roman" w:cs="Times New Roman"/>
          <w:i/>
          <w:iCs/>
          <w:color w:val="0070C0"/>
          <w:sz w:val="24"/>
          <w:szCs w:val="24"/>
          <w:lang w:eastAsia="de-DE"/>
        </w:rPr>
        <w:t xml:space="preserve"> sie verlassen </w:t>
      </w:r>
      <w:r w:rsidRPr="00BD1E65">
        <w:rPr>
          <w:rFonts w:ascii="Times New Roman" w:eastAsia="Times New Roman" w:hAnsi="Times New Roman" w:cs="Times New Roman"/>
          <w:b/>
          <w:bCs/>
          <w:color w:val="FF0000"/>
          <w:sz w:val="24"/>
          <w:szCs w:val="24"/>
          <w:lang w:eastAsia="de-DE"/>
        </w:rPr>
        <w:t xml:space="preserve">MICH </w:t>
      </w:r>
      <w:r w:rsidRPr="00BD1E65">
        <w:rPr>
          <w:rFonts w:ascii="Times New Roman" w:eastAsia="Times New Roman" w:hAnsi="Times New Roman" w:cs="Times New Roman"/>
          <w:b/>
          <w:bCs/>
          <w:sz w:val="24"/>
          <w:szCs w:val="24"/>
          <w:u w:val="single"/>
          <w:lang w:eastAsia="de-DE"/>
        </w:rPr>
        <w:t>nicht</w:t>
      </w:r>
      <w:r w:rsidRPr="00BD1E65">
        <w:rPr>
          <w:rFonts w:ascii="Times New Roman" w:eastAsia="Times New Roman" w:hAnsi="Times New Roman" w:cs="Times New Roman"/>
          <w:i/>
          <w:iCs/>
          <w:color w:val="0070C0"/>
          <w:sz w:val="24"/>
          <w:szCs w:val="24"/>
          <w:lang w:eastAsia="de-DE"/>
        </w:rPr>
        <w:t xml:space="preserve"> – sie sind </w:t>
      </w:r>
      <w:r w:rsidRPr="00BD1E65">
        <w:rPr>
          <w:rFonts w:ascii="Times New Roman" w:eastAsia="Times New Roman" w:hAnsi="Times New Roman" w:cs="Times New Roman"/>
          <w:b/>
          <w:bCs/>
          <w:color w:val="FF0000"/>
          <w:sz w:val="24"/>
          <w:szCs w:val="24"/>
          <w:lang w:eastAsia="de-DE"/>
        </w:rPr>
        <w:t xml:space="preserve">IN MIR, </w:t>
      </w:r>
      <w:r w:rsidRPr="00BD1E65">
        <w:rPr>
          <w:rFonts w:ascii="Times New Roman" w:eastAsia="Times New Roman" w:hAnsi="Times New Roman" w:cs="Times New Roman"/>
          <w:color w:val="0070C0"/>
          <w:sz w:val="24"/>
          <w:szCs w:val="24"/>
          <w:lang w:eastAsia="de-DE"/>
        </w:rPr>
        <w:t xml:space="preserve">AIN mit 70 geschrieben ist das Auge/die Quelle/Augenblick; </w:t>
      </w:r>
      <w:r w:rsidRPr="00BD1E65">
        <w:rPr>
          <w:rFonts w:ascii="Times New Roman" w:eastAsia="Times New Roman" w:hAnsi="Times New Roman" w:cs="Times New Roman"/>
          <w:color w:val="0070C0"/>
          <w:sz w:val="28"/>
          <w:szCs w:val="28"/>
          <w:u w:val="single"/>
          <w:lang w:eastAsia="de-DE"/>
        </w:rPr>
        <w:t>70-10 =</w:t>
      </w:r>
      <w:r w:rsidRPr="00BD1E65">
        <w:rPr>
          <w:rFonts w:ascii="Times New Roman" w:eastAsia="Times New Roman" w:hAnsi="Times New Roman" w:cs="Times New Roman"/>
          <w:color w:val="0070C0"/>
          <w:sz w:val="28"/>
          <w:szCs w:val="28"/>
          <w:lang w:eastAsia="de-DE"/>
        </w:rPr>
        <w:t xml:space="preserve"> </w:t>
      </w:r>
      <w:r w:rsidRPr="00BD1E65">
        <w:rPr>
          <w:rFonts w:ascii="Times New Roman" w:eastAsia="Times New Roman" w:hAnsi="Times New Roman" w:cs="Times New Roman"/>
          <w:color w:val="0070C0"/>
          <w:sz w:val="28"/>
          <w:szCs w:val="28"/>
          <w:u w:val="single"/>
          <w:lang w:eastAsia="de-DE"/>
        </w:rPr>
        <w:t>Trümmerhaufen</w:t>
      </w:r>
      <w:r w:rsidRPr="00BD1E65">
        <w:rPr>
          <w:rFonts w:ascii="Times New Roman" w:eastAsia="Times New Roman" w:hAnsi="Times New Roman" w:cs="Times New Roman"/>
          <w:color w:val="0070C0"/>
          <w:sz w:val="24"/>
          <w:szCs w:val="24"/>
          <w:lang w:eastAsia="de-DE"/>
        </w:rPr>
        <w:t xml:space="preserve"> – </w:t>
      </w:r>
      <w:r w:rsidRPr="00BD1E65">
        <w:rPr>
          <w:rFonts w:ascii="Times New Roman" w:eastAsia="Times New Roman" w:hAnsi="Times New Roman" w:cs="Times New Roman"/>
          <w:b/>
          <w:bCs/>
          <w:color w:val="0070C0"/>
          <w:sz w:val="32"/>
          <w:szCs w:val="32"/>
          <w:highlight w:val="yellow"/>
          <w:lang w:eastAsia="de-DE"/>
        </w:rPr>
        <w:t>N</w:t>
      </w:r>
      <w:r w:rsidRPr="00BD1E65">
        <w:rPr>
          <w:rFonts w:ascii="Times New Roman" w:eastAsia="Times New Roman" w:hAnsi="Times New Roman" w:cs="Times New Roman"/>
          <w:b/>
          <w:bCs/>
          <w:color w:val="0070C0"/>
          <w:sz w:val="32"/>
          <w:szCs w:val="32"/>
          <w:lang w:eastAsia="de-DE"/>
        </w:rPr>
        <w:t xml:space="preserve"> </w:t>
      </w:r>
      <w:r w:rsidRPr="00BD1E65">
        <w:rPr>
          <w:rFonts w:ascii="Times New Roman" w:eastAsia="Times New Roman" w:hAnsi="Times New Roman" w:cs="Times New Roman"/>
          <w:b/>
          <w:bCs/>
          <w:color w:val="0070C0"/>
          <w:sz w:val="24"/>
          <w:szCs w:val="24"/>
          <w:lang w:eastAsia="de-DE"/>
        </w:rPr>
        <w:t>am Ende</w:t>
      </w:r>
      <w:r w:rsidRPr="00BD1E65">
        <w:rPr>
          <w:rFonts w:ascii="Times New Roman" w:eastAsia="Times New Roman" w:hAnsi="Times New Roman" w:cs="Times New Roman"/>
          <w:color w:val="0070C0"/>
          <w:sz w:val="24"/>
          <w:szCs w:val="24"/>
          <w:lang w:eastAsia="de-DE"/>
        </w:rPr>
        <w:t xml:space="preserve"> = </w:t>
      </w:r>
      <w:r w:rsidRPr="00BD1E65">
        <w:rPr>
          <w:rFonts w:ascii="Times New Roman" w:eastAsia="Times New Roman" w:hAnsi="Times New Roman" w:cs="Times New Roman"/>
          <w:b/>
          <w:bCs/>
          <w:color w:val="0070C0"/>
          <w:sz w:val="32"/>
          <w:szCs w:val="32"/>
          <w:highlight w:val="yellow"/>
          <w:u w:val="single"/>
          <w:lang w:eastAsia="de-DE"/>
        </w:rPr>
        <w:t>Ihr</w:t>
      </w:r>
      <w:r w:rsidRPr="00BD1E65">
        <w:rPr>
          <w:rFonts w:ascii="Times New Roman" w:eastAsia="Times New Roman" w:hAnsi="Times New Roman" w:cs="Times New Roman"/>
          <w:color w:val="0070C0"/>
          <w:sz w:val="32"/>
          <w:szCs w:val="32"/>
          <w:highlight w:val="yellow"/>
          <w:lang w:eastAsia="de-DE"/>
        </w:rPr>
        <w:t xml:space="preserve"> auf die Frauen bezogen</w:t>
      </w:r>
      <w:r w:rsidRPr="00BD1E65">
        <w:rPr>
          <w:rFonts w:ascii="Times New Roman" w:eastAsia="Times New Roman" w:hAnsi="Times New Roman" w:cs="Times New Roman"/>
          <w:color w:val="0070C0"/>
          <w:sz w:val="32"/>
          <w:szCs w:val="32"/>
          <w:lang w:eastAsia="de-DE"/>
        </w:rPr>
        <w:t xml:space="preserve"> </w:t>
      </w:r>
      <w:r w:rsidRPr="00BD1E65">
        <w:rPr>
          <w:rFonts w:ascii="Times New Roman" w:eastAsia="Times New Roman" w:hAnsi="Times New Roman" w:cs="Times New Roman"/>
          <w:color w:val="0070C0"/>
          <w:sz w:val="24"/>
          <w:szCs w:val="24"/>
          <w:lang w:eastAsia="de-DE"/>
        </w:rPr>
        <w:t xml:space="preserve">– </w:t>
      </w:r>
      <w:r w:rsidRPr="00BD1E65">
        <w:rPr>
          <w:rFonts w:ascii="Times New Roman" w:eastAsia="Times New Roman" w:hAnsi="Times New Roman" w:cs="Times New Roman"/>
          <w:sz w:val="24"/>
          <w:szCs w:val="24"/>
          <w:u w:val="single"/>
          <w:lang w:eastAsia="de-DE"/>
        </w:rPr>
        <w:t>ZUSAMMENGESETZT</w:t>
      </w:r>
      <w:r w:rsidRPr="00BD1E65">
        <w:rPr>
          <w:rFonts w:ascii="Times New Roman" w:eastAsia="Times New Roman" w:hAnsi="Times New Roman" w:cs="Times New Roman"/>
          <w:color w:val="0070C0"/>
          <w:sz w:val="24"/>
          <w:szCs w:val="24"/>
          <w:lang w:eastAsia="de-DE"/>
        </w:rPr>
        <w:t xml:space="preserve">: </w:t>
      </w:r>
      <w:r w:rsidRPr="00BD1E65">
        <w:rPr>
          <w:rFonts w:ascii="Times New Roman" w:eastAsia="Times New Roman" w:hAnsi="Times New Roman" w:cs="Times New Roman"/>
          <w:b/>
          <w:bCs/>
          <w:i/>
          <w:iCs/>
          <w:color w:val="0070C0"/>
          <w:sz w:val="24"/>
          <w:szCs w:val="24"/>
          <w:lang w:eastAsia="de-DE"/>
        </w:rPr>
        <w:t xml:space="preserve">ihr Trümmerhaufen – das sind die </w:t>
      </w:r>
      <w:r w:rsidRPr="00BD1E65">
        <w:rPr>
          <w:rFonts w:ascii="Times New Roman" w:eastAsia="Times New Roman" w:hAnsi="Times New Roman" w:cs="Times New Roman"/>
          <w:b/>
          <w:bCs/>
          <w:i/>
          <w:iCs/>
          <w:color w:val="0070C0"/>
          <w:sz w:val="24"/>
          <w:szCs w:val="24"/>
          <w:u w:val="single"/>
          <w:lang w:eastAsia="de-DE"/>
        </w:rPr>
        <w:t>Glaubenssysteme/logischen Systeme</w:t>
      </w:r>
      <w:r w:rsidRPr="00BD1E65">
        <w:rPr>
          <w:rFonts w:ascii="Times New Roman" w:eastAsia="Times New Roman" w:hAnsi="Times New Roman" w:cs="Times New Roman"/>
          <w:b/>
          <w:bCs/>
          <w:i/>
          <w:iCs/>
          <w:color w:val="0070C0"/>
          <w:sz w:val="24"/>
          <w:szCs w:val="24"/>
          <w:lang w:eastAsia="de-DE"/>
        </w:rPr>
        <w:t xml:space="preserve"> - </w:t>
      </w:r>
      <w:r w:rsidR="00BD1E65">
        <w:rPr>
          <w:rFonts w:ascii="Times New Roman" w:eastAsia="Times New Roman" w:hAnsi="Times New Roman" w:cs="Times New Roman"/>
          <w:b/>
          <w:bCs/>
          <w:i/>
          <w:iCs/>
          <w:color w:val="0070C0"/>
          <w:sz w:val="24"/>
          <w:szCs w:val="24"/>
          <w:lang w:eastAsia="de-DE"/>
        </w:rPr>
        <w:t xml:space="preserve">DIESE </w:t>
      </w:r>
      <w:r w:rsidRPr="00BD1E65">
        <w:rPr>
          <w:rFonts w:ascii="Times New Roman" w:eastAsia="Times New Roman" w:hAnsi="Times New Roman" w:cs="Times New Roman"/>
          <w:b/>
          <w:bCs/>
          <w:i/>
          <w:iCs/>
          <w:color w:val="0070C0"/>
          <w:sz w:val="24"/>
          <w:szCs w:val="24"/>
          <w:lang w:eastAsia="de-DE"/>
        </w:rPr>
        <w:t>sind wichtig</w:t>
      </w:r>
      <w:r w:rsidR="00BD1E65">
        <w:rPr>
          <w:rFonts w:ascii="Times New Roman" w:eastAsia="Times New Roman" w:hAnsi="Times New Roman" w:cs="Times New Roman"/>
          <w:b/>
          <w:bCs/>
          <w:i/>
          <w:iCs/>
          <w:color w:val="0070C0"/>
          <w:sz w:val="24"/>
          <w:szCs w:val="24"/>
          <w:lang w:eastAsia="de-DE"/>
        </w:rPr>
        <w:t>!</w:t>
      </w:r>
      <w:r w:rsidRPr="00BD1E65">
        <w:rPr>
          <w:rFonts w:ascii="Times New Roman" w:eastAsia="Times New Roman" w:hAnsi="Times New Roman" w:cs="Times New Roman"/>
          <w:b/>
          <w:bCs/>
          <w:i/>
          <w:iCs/>
          <w:color w:val="0070C0"/>
          <w:sz w:val="24"/>
          <w:szCs w:val="24"/>
          <w:lang w:eastAsia="de-DE"/>
        </w:rPr>
        <w:t xml:space="preserve"> = Spezialisierungen; das </w:t>
      </w:r>
      <w:r w:rsidRPr="00BD1E65">
        <w:rPr>
          <w:rFonts w:ascii="Times New Roman" w:eastAsia="Times New Roman" w:hAnsi="Times New Roman" w:cs="Times New Roman"/>
          <w:b/>
          <w:bCs/>
          <w:color w:val="FF0000"/>
          <w:sz w:val="24"/>
          <w:szCs w:val="24"/>
          <w:lang w:eastAsia="de-DE"/>
        </w:rPr>
        <w:t>GESAMTE UNI</w:t>
      </w:r>
      <w:r w:rsidRPr="00BD1E65">
        <w:rPr>
          <w:rFonts w:ascii="Times New Roman" w:eastAsia="Times New Roman" w:hAnsi="Times New Roman" w:cs="Times New Roman"/>
          <w:b/>
          <w:bCs/>
          <w:color w:val="FF0000"/>
          <w:sz w:val="24"/>
          <w:szCs w:val="24"/>
          <w:lang w:eastAsia="de-DE"/>
        </w:rPr>
        <w:sym w:font="Wingdings 3" w:char="F04F"/>
      </w:r>
      <w:r w:rsidRPr="00BD1E65">
        <w:rPr>
          <w:rFonts w:ascii="Times New Roman" w:eastAsia="Times New Roman" w:hAnsi="Times New Roman" w:cs="Times New Roman"/>
          <w:b/>
          <w:bCs/>
          <w:i/>
          <w:iCs/>
          <w:color w:val="0070C0"/>
          <w:sz w:val="24"/>
          <w:szCs w:val="24"/>
          <w:u w:val="single"/>
          <w:lang w:eastAsia="de-DE"/>
        </w:rPr>
        <w:t>VERS</w:t>
      </w:r>
      <w:r w:rsidRPr="00BD1E65">
        <w:rPr>
          <w:rFonts w:ascii="Times New Roman" w:eastAsia="Times New Roman" w:hAnsi="Times New Roman" w:cs="Times New Roman"/>
          <w:b/>
          <w:bCs/>
          <w:i/>
          <w:iCs/>
          <w:color w:val="0070C0"/>
          <w:sz w:val="24"/>
          <w:szCs w:val="24"/>
          <w:lang w:eastAsia="de-DE"/>
        </w:rPr>
        <w:t>UM</w:t>
      </w:r>
      <w:r w:rsidRPr="00BD1E65">
        <w:rPr>
          <w:rFonts w:ascii="Times New Roman" w:eastAsia="Times New Roman" w:hAnsi="Times New Roman" w:cs="Times New Roman"/>
          <w:color w:val="0070C0"/>
          <w:sz w:val="24"/>
          <w:szCs w:val="24"/>
          <w:lang w:eastAsia="de-DE"/>
        </w:rPr>
        <w:t>)</w:t>
      </w:r>
      <w:r w:rsidRPr="00BD1E65">
        <w:rPr>
          <w:rFonts w:ascii="Times New Roman" w:eastAsia="Times New Roman" w:hAnsi="Times New Roman" w:cs="Times New Roman"/>
          <w:i/>
          <w:iCs/>
          <w:color w:val="0070C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b/>
          <w:bCs/>
          <w:color w:val="0070C0"/>
          <w:sz w:val="16"/>
          <w:szCs w:val="16"/>
          <w:lang w:eastAsia="de-DE"/>
        </w:rPr>
      </w:pPr>
      <w:r w:rsidRPr="00593FDA">
        <w:rPr>
          <w:rFonts w:ascii="Times New Roman" w:eastAsia="Times New Roman" w:hAnsi="Times New Roman" w:cs="Times New Roman"/>
          <w:color w:val="FF0000"/>
          <w:sz w:val="24"/>
          <w:szCs w:val="24"/>
          <w:lang w:eastAsia="de-DE"/>
        </w:rPr>
        <w:t>Ein Gedicht von „</w:t>
      </w:r>
      <w:r w:rsidRPr="00593FDA">
        <w:rPr>
          <w:rFonts w:ascii="Times New Roman" w:eastAsia="Times New Roman" w:hAnsi="Times New Roman" w:cs="Times New Roman"/>
          <w:b/>
          <w:bCs/>
          <w:color w:val="FF0000"/>
          <w:sz w:val="24"/>
          <w:szCs w:val="24"/>
          <w:u w:val="single"/>
          <w:lang w:eastAsia="de-DE"/>
        </w:rPr>
        <w:t>W-AL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 Whitman</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0070C0"/>
          <w:sz w:val="16"/>
          <w:szCs w:val="16"/>
          <w:lang w:eastAsia="de-DE"/>
        </w:rPr>
        <w:t xml:space="preserve">(„ich“ weiß)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lang w:eastAsia="de-DE"/>
        </w:rPr>
        <w:t>NoCH EIN M-AL:</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 xml:space="preserve">JCH UP BIN...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color w:val="FF0000"/>
          <w:sz w:val="24"/>
          <w:szCs w:val="24"/>
          <w:u w:val="single"/>
          <w:lang w:eastAsia="de-DE"/>
        </w:rPr>
        <w:t>AL&lt;</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S </w:t>
      </w:r>
      <w:r w:rsidRPr="00593FDA">
        <w:rPr>
          <w:rFonts w:ascii="Times New Roman" w:eastAsia="Times New Roman" w:hAnsi="Times New Roman" w:cs="Times New Roman"/>
          <w:b/>
          <w:bCs/>
          <w:i/>
          <w:iCs/>
          <w:color w:val="0070C0"/>
          <w:sz w:val="18"/>
          <w:szCs w:val="18"/>
          <w:u w:val="single"/>
          <w:lang w:eastAsia="de-DE"/>
        </w:rPr>
        <w:t>UP</w:t>
      </w:r>
      <w:r w:rsidRPr="00593FDA">
        <w:rPr>
          <w:rFonts w:ascii="Times New Roman" w:eastAsia="Times New Roman" w:hAnsi="Times New Roman" w:cs="Times New Roman"/>
          <w:b/>
          <w:bCs/>
          <w:color w:val="00B0F0"/>
          <w:sz w:val="24"/>
          <w:szCs w:val="24"/>
          <w:u w:val="single"/>
          <w:lang w:eastAsia="de-DE"/>
        </w:rPr>
        <w:t xml:space="preserve"> </w:t>
      </w:r>
      <w:r w:rsidRPr="00593FDA">
        <w:rPr>
          <w:rFonts w:ascii="Times New Roman" w:eastAsia="Times New Roman" w:hAnsi="Times New Roman" w:cs="Times New Roman"/>
          <w:b/>
          <w:bCs/>
          <w:i/>
          <w:iCs/>
          <w:color w:val="00B0F0"/>
          <w:sz w:val="24"/>
          <w:szCs w:val="24"/>
          <w:u w:val="single"/>
          <w:lang w:eastAsia="de-DE"/>
        </w:rPr>
        <w:t xml:space="preserve">nur </w:t>
      </w:r>
      <w:r w:rsidRPr="00593FDA">
        <w:rPr>
          <w:rFonts w:ascii="Times New Roman" w:eastAsia="Times New Roman" w:hAnsi="Times New Roman" w:cs="Times New Roman"/>
          <w:b/>
          <w:bCs/>
          <w:i/>
          <w:iCs/>
          <w:color w:val="0070C0"/>
          <w:sz w:val="24"/>
          <w:szCs w:val="24"/>
          <w:u w:val="single"/>
          <w:lang w:eastAsia="de-DE"/>
        </w:rPr>
        <w:t>eine Gedankenwelle</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color w:val="FF0000"/>
          <w:sz w:val="24"/>
          <w:szCs w:val="24"/>
          <w:u w:val="single"/>
          <w:lang w:eastAsia="de-DE"/>
        </w:rPr>
        <w:t xml:space="preserve">&gt;IN </w:t>
      </w:r>
      <w:r w:rsidRPr="00593FDA">
        <w:rPr>
          <w:rFonts w:ascii="Times New Roman" w:eastAsia="Times New Roman" w:hAnsi="Times New Roman" w:cs="Times New Roman"/>
          <w:b/>
          <w:bCs/>
          <w:i/>
          <w:iCs/>
          <w:color w:val="FF0000"/>
          <w:sz w:val="24"/>
          <w:szCs w:val="24"/>
          <w:u w:val="single"/>
          <w:lang w:eastAsia="de-DE"/>
        </w:rPr>
        <w:t>Deinem</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Traum</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0070C0"/>
          <w:sz w:val="16"/>
          <w:szCs w:val="16"/>
          <w:lang w:eastAsia="de-DE"/>
        </w:rPr>
      </w:pPr>
      <w:r w:rsidRPr="00593FDA">
        <w:rPr>
          <w:rFonts w:ascii="Times New Roman" w:eastAsia="Times New Roman" w:hAnsi="Times New Roman" w:cs="Times New Roman"/>
          <w:b/>
          <w:bCs/>
          <w:i/>
          <w:iCs/>
          <w:color w:val="FF0000"/>
          <w:sz w:val="24"/>
          <w:szCs w:val="24"/>
          <w:lang w:eastAsia="de-DE"/>
        </w:rPr>
        <w:t>sozusagen</w:t>
      </w:r>
      <w:r w:rsidRPr="00593FDA">
        <w:rPr>
          <w:rFonts w:ascii="Times New Roman" w:eastAsia="Times New Roman" w:hAnsi="Times New Roman" w:cs="Times New Roman"/>
          <w:b/>
          <w:bCs/>
          <w:color w:val="FF0000"/>
          <w:sz w:val="24"/>
          <w:szCs w:val="24"/>
          <w:lang w:eastAsia="de-DE"/>
        </w:rPr>
        <w:t xml:space="preserve"> BIN JCH UP AL</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 xml:space="preserve">S </w:t>
      </w:r>
      <w:r w:rsidRPr="00593FDA">
        <w:rPr>
          <w:rFonts w:ascii="Times New Roman" w:eastAsia="Times New Roman" w:hAnsi="Times New Roman" w:cs="Times New Roman"/>
          <w:b/>
          <w:bCs/>
          <w:i/>
          <w:iCs/>
          <w:color w:val="0070C0"/>
          <w:sz w:val="18"/>
          <w:szCs w:val="18"/>
          <w:lang w:eastAsia="de-DE"/>
        </w:rPr>
        <w:t>UP</w:t>
      </w:r>
      <w:r w:rsidRPr="00593FDA">
        <w:rPr>
          <w:rFonts w:ascii="Times New Roman" w:eastAsia="Times New Roman" w:hAnsi="Times New Roman" w:cs="Times New Roman"/>
          <w:b/>
          <w:bCs/>
          <w:color w:val="0070C0"/>
          <w:sz w:val="18"/>
          <w:szCs w:val="18"/>
          <w:lang w:eastAsia="de-DE"/>
        </w:rPr>
        <w:t xml:space="preserve"> </w:t>
      </w:r>
      <w:r w:rsidRPr="00593FDA">
        <w:rPr>
          <w:rFonts w:ascii="Times New Roman" w:eastAsia="Times New Roman" w:hAnsi="Times New Roman" w:cs="Times New Roman"/>
          <w:b/>
          <w:bCs/>
          <w:i/>
          <w:iCs/>
          <w:color w:val="00B0F0"/>
          <w:sz w:val="24"/>
          <w:szCs w:val="24"/>
          <w:lang w:eastAsia="de-DE"/>
        </w:rPr>
        <w:t>eine</w:t>
      </w:r>
      <w:r w:rsidRPr="00593FDA">
        <w:rPr>
          <w:rFonts w:ascii="Times New Roman" w:eastAsia="Times New Roman" w:hAnsi="Times New Roman" w:cs="Times New Roman"/>
          <w:b/>
          <w:bCs/>
          <w:color w:val="00B0F0"/>
          <w:sz w:val="24"/>
          <w:szCs w:val="24"/>
          <w:lang w:eastAsia="de-DE"/>
        </w:rPr>
        <w:t xml:space="preserve"> </w:t>
      </w:r>
      <w:r w:rsidRPr="00593FDA">
        <w:rPr>
          <w:rFonts w:ascii="Times New Roman" w:eastAsia="Times New Roman" w:hAnsi="Times New Roman" w:cs="Times New Roman"/>
          <w:b/>
          <w:bCs/>
          <w:i/>
          <w:iCs/>
          <w:color w:val="0070C0"/>
          <w:sz w:val="24"/>
          <w:szCs w:val="24"/>
          <w:lang w:eastAsia="de-DE"/>
        </w:rPr>
        <w:t>OT~TER</w:t>
      </w:r>
      <w:r w:rsidRPr="00593FDA">
        <w:rPr>
          <w:rFonts w:ascii="Times New Roman" w:eastAsia="Times New Roman" w:hAnsi="Times New Roman" w:cs="Times New Roman"/>
          <w:b/>
          <w:bCs/>
          <w:color w:val="0070C0"/>
          <w:sz w:val="24"/>
          <w:szCs w:val="24"/>
          <w:lang w:eastAsia="de-DE"/>
        </w:rPr>
        <w:t xml:space="preserve"> </w:t>
      </w:r>
      <w:r w:rsidRPr="00593FDA">
        <w:rPr>
          <w:rFonts w:ascii="Times New Roman" w:eastAsia="Times New Roman" w:hAnsi="Times New Roman" w:cs="Times New Roman"/>
          <w:color w:val="0070C0"/>
          <w:sz w:val="24"/>
          <w:szCs w:val="24"/>
          <w:lang w:eastAsia="de-DE"/>
        </w:rPr>
        <w:t xml:space="preserve">= </w:t>
      </w:r>
      <w:r w:rsidRPr="00593FDA">
        <w:rPr>
          <w:rFonts w:ascii="Times New Roman" w:eastAsia="Times New Roman" w:hAnsi="Times New Roman" w:cs="Times New Roman"/>
          <w:b/>
          <w:bCs/>
          <w:color w:val="0070C0"/>
          <w:sz w:val="24"/>
          <w:szCs w:val="24"/>
          <w:lang w:eastAsia="de-DE"/>
        </w:rPr>
        <w:t> </w:t>
      </w:r>
      <w:r w:rsidRPr="00593FDA">
        <w:rPr>
          <w:rFonts w:ascii="OLBHEB" w:eastAsia="Times New Roman" w:hAnsi="OLBHEB" w:cs="Times New Roman"/>
          <w:color w:val="0070C0"/>
          <w:sz w:val="24"/>
          <w:szCs w:val="24"/>
          <w:lang w:eastAsia="de-DE"/>
        </w:rPr>
        <w:t>rat~te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color w:val="0070C0"/>
          <w:sz w:val="16"/>
          <w:szCs w:val="16"/>
          <w:lang w:eastAsia="de-DE"/>
        </w:rPr>
        <w:t>(</w:t>
      </w:r>
      <w:r w:rsidRPr="00593FDA">
        <w:rPr>
          <w:rFonts w:ascii="Times New Roman" w:eastAsia="Times New Roman" w:hAnsi="Times New Roman" w:cs="Times New Roman"/>
          <w:b/>
          <w:bCs/>
          <w:i/>
          <w:iCs/>
          <w:color w:val="0070C0"/>
          <w:sz w:val="16"/>
          <w:szCs w:val="16"/>
          <w:u w:val="single"/>
          <w:lang w:eastAsia="de-DE"/>
        </w:rPr>
        <w:t>eine</w:t>
      </w:r>
      <w:r w:rsidRPr="00593FDA">
        <w:rPr>
          <w:rFonts w:ascii="Times New Roman" w:eastAsia="Times New Roman" w:hAnsi="Times New Roman" w:cs="Times New Roman"/>
          <w:color w:val="0070C0"/>
          <w:sz w:val="16"/>
          <w:szCs w:val="16"/>
          <w:lang w:eastAsia="de-DE"/>
        </w:rPr>
        <w:t xml:space="preserve"> zeitliche Erscheinung)</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xml:space="preserve">d.h. </w:t>
      </w:r>
      <w:r w:rsidRPr="00593FDA">
        <w:rPr>
          <w:rFonts w:ascii="Times New Roman" w:eastAsia="Times New Roman" w:hAnsi="Times New Roman" w:cs="Times New Roman"/>
          <w:b/>
          <w:bCs/>
          <w:i/>
          <w:iCs/>
          <w:color w:val="00B0F0"/>
          <w:sz w:val="24"/>
          <w:szCs w:val="24"/>
          <w:lang w:eastAsia="de-DE"/>
        </w:rPr>
        <w:t xml:space="preserve">NUR eine </w:t>
      </w:r>
      <w:r w:rsidRPr="00593FDA">
        <w:rPr>
          <w:rFonts w:ascii="Times New Roman" w:eastAsia="Times New Roman" w:hAnsi="Times New Roman" w:cs="Times New Roman"/>
          <w:b/>
          <w:bCs/>
          <w:i/>
          <w:iCs/>
          <w:color w:val="0070C0"/>
          <w:sz w:val="24"/>
          <w:szCs w:val="24"/>
          <w:lang w:eastAsia="de-DE"/>
        </w:rPr>
        <w:t>MOM</w:t>
      </w:r>
      <w:r w:rsidRPr="00593FDA">
        <w:rPr>
          <w:rFonts w:ascii="Times New Roman" w:eastAsia="Times New Roman" w:hAnsi="Times New Roman" w:cs="Times New Roman"/>
          <w:b/>
          <w:bCs/>
          <w:i/>
          <w:iCs/>
          <w:color w:val="00B0F0"/>
          <w:sz w:val="24"/>
          <w:szCs w:val="24"/>
          <w:lang w:eastAsia="de-DE"/>
        </w:rPr>
        <w:t>entane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Zeit~Erscheinung</w:t>
      </w:r>
      <w:r w:rsidRPr="00593FDA">
        <w:rPr>
          <w:rFonts w:ascii="Times New Roman" w:eastAsia="Times New Roman" w:hAnsi="Times New Roman" w:cs="Times New Roman"/>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Deines</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Geist</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0070C0"/>
          <w:sz w:val="24"/>
          <w:szCs w:val="24"/>
          <w:lang w:eastAsia="de-DE"/>
        </w:rPr>
        <w:t>PTN</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Ntp</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color w:val="FF0000"/>
          <w:sz w:val="24"/>
          <w:szCs w:val="24"/>
          <w:u w:val="single"/>
          <w:lang w:eastAsia="de-DE"/>
        </w:rPr>
        <w:t>und</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Ko</w:t>
      </w:r>
      <w:r w:rsidRPr="00593FDA">
        <w:rPr>
          <w:rFonts w:ascii="Times New Roman" w:eastAsia="Times New Roman" w:hAnsi="Times New Roman" w:cs="Times New Roman"/>
          <w:b/>
          <w:bCs/>
          <w:i/>
          <w:iCs/>
          <w:color w:val="00B0F0"/>
          <w:sz w:val="24"/>
          <w:szCs w:val="24"/>
          <w:u w:val="single"/>
          <w:lang w:eastAsia="de-DE"/>
        </w:rPr>
        <w:t>BRA</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OLBHEB" w:eastAsia="Times New Roman" w:hAnsi="OLBHEB" w:cs="Times New Roman"/>
          <w:color w:val="00B0F0"/>
          <w:sz w:val="24"/>
          <w:szCs w:val="24"/>
          <w:lang w:eastAsia="de-DE"/>
        </w:rPr>
        <w:t>arb</w:t>
      </w:r>
      <w:r w:rsidRPr="00593FDA">
        <w:rPr>
          <w:rFonts w:ascii="OLBHEB" w:eastAsia="Times New Roman" w:hAnsi="OLBHEB" w:cs="Times New Roman"/>
          <w:color w:val="FF0000"/>
          <w:sz w:val="24"/>
          <w:szCs w:val="24"/>
          <w:lang w:eastAsia="de-DE"/>
        </w:rPr>
        <w:t>-k</w:t>
      </w:r>
      <w:r w:rsidRPr="00593FDA">
        <w:rPr>
          <w:rFonts w:ascii="Times New Roman" w:eastAsia="Times New Roman" w:hAnsi="Times New Roman" w:cs="Times New Roman"/>
          <w:color w:val="FF0000"/>
          <w:sz w:val="24"/>
          <w:szCs w:val="24"/>
          <w:lang w:eastAsia="de-DE"/>
        </w:rPr>
        <w:t xml:space="preserve"> = „</w:t>
      </w:r>
      <w:r w:rsidRPr="00593FDA">
        <w:rPr>
          <w:rFonts w:ascii="Times New Roman" w:eastAsia="Times New Roman" w:hAnsi="Times New Roman" w:cs="Times New Roman"/>
          <w:b/>
          <w:bCs/>
          <w:i/>
          <w:iCs/>
          <w:color w:val="FF0000"/>
          <w:sz w:val="24"/>
          <w:szCs w:val="24"/>
          <w:u w:val="single"/>
          <w:lang w:eastAsia="de-DE"/>
        </w:rPr>
        <w:t>wie</w:t>
      </w:r>
      <w:r w:rsidRPr="00593FDA">
        <w:rPr>
          <w:rFonts w:ascii="Times New Roman" w:eastAsia="Times New Roman" w:hAnsi="Times New Roman" w:cs="Times New Roman"/>
          <w:b/>
          <w:bCs/>
          <w:i/>
          <w:iCs/>
          <w:color w:val="00B0F0"/>
          <w:sz w:val="24"/>
          <w:szCs w:val="24"/>
          <w:u w:val="single"/>
          <w:lang w:eastAsia="de-DE"/>
        </w:rPr>
        <w:t xml:space="preserve"> erschaffen</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70C0"/>
          <w:sz w:val="24"/>
          <w:szCs w:val="24"/>
          <w:lang w:eastAsia="de-DE"/>
        </w:rPr>
        <w:t>KPTN</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Ntp-k</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color w:val="FF0000"/>
          <w:sz w:val="24"/>
          <w:szCs w:val="24"/>
          <w:lang w:eastAsia="de-DE"/>
        </w:rPr>
        <w:t>bedeutet „</w:t>
      </w:r>
      <w:r w:rsidRPr="00593FDA">
        <w:rPr>
          <w:rFonts w:ascii="Times New Roman" w:eastAsia="Times New Roman" w:hAnsi="Times New Roman" w:cs="Times New Roman"/>
          <w:b/>
          <w:bCs/>
          <w:i/>
          <w:iCs/>
          <w:color w:val="0070C0"/>
          <w:sz w:val="24"/>
          <w:szCs w:val="24"/>
          <w:u w:val="single"/>
          <w:lang w:eastAsia="de-DE"/>
        </w:rPr>
        <w:t>wie eine</w:t>
      </w:r>
      <w:r w:rsidRPr="00593FDA">
        <w:rPr>
          <w:rFonts w:ascii="Times New Roman" w:eastAsia="Times New Roman" w:hAnsi="Times New Roman" w:cs="Times New Roman"/>
          <w:i/>
          <w:iCs/>
          <w:color w:val="0070C0"/>
          <w:sz w:val="24"/>
          <w:szCs w:val="24"/>
          <w:u w:val="single"/>
          <w:lang w:eastAsia="de-DE"/>
        </w:rPr>
        <w:t xml:space="preserve"> </w:t>
      </w:r>
      <w:r w:rsidRPr="00593FDA">
        <w:rPr>
          <w:rFonts w:ascii="Times New Roman" w:eastAsia="Times New Roman" w:hAnsi="Times New Roman" w:cs="Times New Roman"/>
          <w:b/>
          <w:bCs/>
          <w:i/>
          <w:iCs/>
          <w:color w:val="0070C0"/>
          <w:sz w:val="24"/>
          <w:szCs w:val="24"/>
          <w:u w:val="single"/>
          <w:lang w:eastAsia="de-DE"/>
        </w:rPr>
        <w:t>OT~TER</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color w:val="FF0000"/>
          <w:sz w:val="24"/>
          <w:szCs w:val="24"/>
          <w:u w:val="single"/>
          <w:lang w:eastAsia="de-DE"/>
        </w:rPr>
        <w:t>und</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Times New Roman" w:eastAsia="Times New Roman" w:hAnsi="Times New Roman" w:cs="Times New Roman"/>
          <w:b/>
          <w:bCs/>
          <w:i/>
          <w:iCs/>
          <w:color w:val="FF0000"/>
          <w:sz w:val="24"/>
          <w:szCs w:val="24"/>
          <w:u w:val="single"/>
          <w:lang w:eastAsia="de-DE"/>
        </w:rPr>
        <w:t>Ko</w:t>
      </w:r>
      <w:r w:rsidRPr="00593FDA">
        <w:rPr>
          <w:rFonts w:ascii="Times New Roman" w:eastAsia="Times New Roman" w:hAnsi="Times New Roman" w:cs="Times New Roman"/>
          <w:b/>
          <w:bCs/>
          <w:i/>
          <w:iCs/>
          <w:color w:val="00B0F0"/>
          <w:sz w:val="24"/>
          <w:szCs w:val="24"/>
          <w:u w:val="single"/>
          <w:lang w:eastAsia="de-DE"/>
        </w:rPr>
        <w:t>BRA</w:t>
      </w: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40"/>
          <w:szCs w:val="40"/>
          <w:lang w:eastAsia="de-DE"/>
        </w:rPr>
        <w:t>„</w:t>
      </w:r>
      <w:r w:rsidRPr="00593FDA">
        <w:rPr>
          <w:rFonts w:ascii="Times New Roman" w:eastAsia="Times New Roman" w:hAnsi="Times New Roman" w:cs="Times New Roman"/>
          <w:b/>
          <w:bCs/>
          <w:color w:val="FF0000"/>
          <w:sz w:val="40"/>
          <w:szCs w:val="40"/>
          <w:u w:val="single"/>
          <w:lang w:eastAsia="de-DE"/>
        </w:rPr>
        <w:t>OH</w:t>
      </w:r>
      <w:r w:rsidRPr="00593FDA">
        <w:rPr>
          <w:rFonts w:ascii="Wingdings 3" w:eastAsia="Times New Roman" w:hAnsi="Wingdings 3" w:cs="Times New Roman"/>
          <w:b/>
          <w:bCs/>
          <w:color w:val="0070C0"/>
          <w:sz w:val="40"/>
          <w:szCs w:val="40"/>
          <w:u w:val="single"/>
          <w:lang w:eastAsia="de-DE"/>
        </w:rPr>
        <w:t></w:t>
      </w:r>
      <w:r w:rsidRPr="00593FDA">
        <w:rPr>
          <w:rFonts w:ascii="Times New Roman" w:eastAsia="Times New Roman" w:hAnsi="Times New Roman" w:cs="Times New Roman"/>
          <w:b/>
          <w:bCs/>
          <w:i/>
          <w:iCs/>
          <w:color w:val="0070C0"/>
          <w:sz w:val="40"/>
          <w:szCs w:val="40"/>
          <w:u w:val="single"/>
          <w:lang w:eastAsia="de-DE"/>
        </w:rPr>
        <w:t>KäPTN</w:t>
      </w:r>
      <w:r w:rsidRPr="00593FDA">
        <w:rPr>
          <w:rFonts w:ascii="Times New Roman" w:eastAsia="Times New Roman" w:hAnsi="Times New Roman" w:cs="Times New Roman"/>
          <w:b/>
          <w:bCs/>
          <w:color w:val="FF0000"/>
          <w:sz w:val="40"/>
          <w:szCs w:val="40"/>
          <w:u w:val="single"/>
          <w:lang w:eastAsia="de-DE"/>
        </w:rPr>
        <w:t xml:space="preserve">, </w:t>
      </w:r>
      <w:r w:rsidRPr="00593FDA">
        <w:rPr>
          <w:rFonts w:ascii="Times New Roman" w:eastAsia="Times New Roman" w:hAnsi="Times New Roman" w:cs="Times New Roman"/>
          <w:b/>
          <w:bCs/>
          <w:i/>
          <w:iCs/>
          <w:color w:val="FF0000"/>
          <w:sz w:val="40"/>
          <w:szCs w:val="40"/>
          <w:u w:val="single"/>
          <w:lang w:eastAsia="de-DE"/>
        </w:rPr>
        <w:t>mein</w:t>
      </w:r>
      <w:r w:rsidRPr="00593FDA">
        <w:rPr>
          <w:rFonts w:ascii="Wingdings 3" w:eastAsia="Times New Roman" w:hAnsi="Wingdings 3" w:cs="Times New Roman"/>
          <w:b/>
          <w:bCs/>
          <w:color w:val="0070C0"/>
          <w:sz w:val="40"/>
          <w:szCs w:val="40"/>
          <w:u w:val="single"/>
          <w:lang w:eastAsia="de-DE"/>
        </w:rPr>
        <w:t></w:t>
      </w:r>
      <w:r w:rsidRPr="00593FDA">
        <w:rPr>
          <w:rFonts w:ascii="Times New Roman" w:eastAsia="Times New Roman" w:hAnsi="Times New Roman" w:cs="Times New Roman"/>
          <w:b/>
          <w:bCs/>
          <w:i/>
          <w:iCs/>
          <w:color w:val="0070C0"/>
          <w:sz w:val="40"/>
          <w:szCs w:val="40"/>
          <w:u w:val="single"/>
          <w:lang w:eastAsia="de-DE"/>
        </w:rPr>
        <w:t>KäPTN</w:t>
      </w:r>
      <w:r w:rsidRPr="00593FDA">
        <w:rPr>
          <w:rFonts w:ascii="Times New Roman" w:eastAsia="Times New Roman" w:hAnsi="Times New Roman" w:cs="Times New Roman"/>
          <w:b/>
          <w:bCs/>
          <w:color w:val="FF0000"/>
          <w:sz w:val="40"/>
          <w:szCs w:val="40"/>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i/>
          <w:iCs/>
          <w:color w:val="FF0000"/>
          <w:sz w:val="24"/>
          <w:szCs w:val="24"/>
          <w:lang w:eastAsia="de-DE"/>
        </w:rPr>
        <w:t>zu End’ ist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 xml:space="preserve">UNSERE </w:t>
      </w:r>
      <w:r w:rsidRPr="00BD1E65">
        <w:rPr>
          <w:rFonts w:ascii="Times New Roman" w:eastAsia="Times New Roman" w:hAnsi="Times New Roman" w:cs="Times New Roman"/>
          <w:b/>
          <w:bCs/>
          <w:color w:val="FF0000"/>
          <w:sz w:val="24"/>
          <w:szCs w:val="24"/>
          <w:highlight w:val="yellow"/>
          <w:u w:val="single"/>
          <w:lang w:eastAsia="de-DE"/>
        </w:rPr>
        <w:t>REI</w:t>
      </w:r>
      <w:r w:rsidRPr="00BD1E65">
        <w:rPr>
          <w:rFonts w:ascii="Wingdings 3" w:eastAsia="Times New Roman" w:hAnsi="Wingdings 3" w:cs="Times New Roman"/>
          <w:b/>
          <w:bCs/>
          <w:color w:val="00B0F0"/>
          <w:sz w:val="24"/>
          <w:szCs w:val="24"/>
          <w:highlight w:val="yellow"/>
          <w:u w:val="single"/>
          <w:lang w:eastAsia="de-DE"/>
        </w:rPr>
        <w:t></w:t>
      </w:r>
      <w:r w:rsidRPr="00BD1E65">
        <w:rPr>
          <w:rFonts w:ascii="Times New Roman" w:eastAsia="Times New Roman" w:hAnsi="Times New Roman" w:cs="Times New Roman"/>
          <w:b/>
          <w:bCs/>
          <w:i/>
          <w:iCs/>
          <w:color w:val="00B0F0"/>
          <w:sz w:val="24"/>
          <w:szCs w:val="24"/>
          <w:highlight w:val="yellow"/>
          <w:u w:val="single"/>
          <w:lang w:eastAsia="de-DE"/>
        </w:rPr>
        <w:t>S</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16"/>
          <w:szCs w:val="16"/>
          <w:lang w:eastAsia="de-DE"/>
        </w:rPr>
        <w:t>(</w:t>
      </w:r>
      <w:r w:rsidRPr="00BD1E65">
        <w:rPr>
          <w:rFonts w:ascii="Times New Roman" w:eastAsia="Times New Roman" w:hAnsi="Times New Roman" w:cs="Times New Roman"/>
          <w:b/>
          <w:bCs/>
          <w:color w:val="FF0000"/>
          <w:sz w:val="16"/>
          <w:szCs w:val="16"/>
          <w:highlight w:val="yellow"/>
          <w:lang w:eastAsia="de-DE"/>
        </w:rPr>
        <w:t>SPIEGEL</w:t>
      </w:r>
      <w:r w:rsidRPr="00BD1E65">
        <w:rPr>
          <w:rFonts w:ascii="Times New Roman" w:eastAsia="Times New Roman" w:hAnsi="Times New Roman" w:cs="Times New Roman"/>
          <w:b/>
          <w:bCs/>
          <w:color w:val="FF0000"/>
          <w:sz w:val="16"/>
          <w:szCs w:val="16"/>
          <w:highlight w:val="yellow"/>
          <w:lang w:eastAsia="de-DE"/>
        </w:rPr>
        <w:sym w:font="Wingdings 3" w:char="F04F"/>
      </w:r>
      <w:r w:rsidRPr="00BD1E65">
        <w:rPr>
          <w:rFonts w:ascii="Times New Roman" w:eastAsia="Times New Roman" w:hAnsi="Times New Roman" w:cs="Times New Roman"/>
          <w:b/>
          <w:bCs/>
          <w:i/>
          <w:iCs/>
          <w:color w:val="0070C0"/>
          <w:sz w:val="16"/>
          <w:szCs w:val="16"/>
          <w:highlight w:val="yellow"/>
          <w:lang w:eastAsia="de-DE"/>
        </w:rPr>
        <w:t>Raumzeit</w:t>
      </w:r>
      <w:r w:rsidRPr="00593FDA">
        <w:rPr>
          <w:rFonts w:ascii="Times New Roman" w:eastAsia="Times New Roman" w:hAnsi="Times New Roman" w:cs="Times New Roman"/>
          <w:b/>
          <w:bCs/>
          <w:color w:val="FF0000"/>
          <w:sz w:val="16"/>
          <w:szCs w:val="16"/>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0070C0"/>
          <w:sz w:val="16"/>
          <w:szCs w:val="16"/>
          <w:lang w:eastAsia="de-DE"/>
        </w:rPr>
      </w:pPr>
      <w:r w:rsidRPr="00BD1E65">
        <w:rPr>
          <w:rFonts w:ascii="Times New Roman" w:eastAsia="Times New Roman" w:hAnsi="Times New Roman" w:cs="Times New Roman"/>
          <w:b/>
          <w:bCs/>
          <w:color w:val="FF0000"/>
          <w:sz w:val="24"/>
          <w:szCs w:val="24"/>
          <w:highlight w:val="yellow"/>
          <w:lang w:eastAsia="de-DE"/>
        </w:rPr>
        <w:lastRenderedPageBreak/>
        <w:t>WIR HaBeN</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 xml:space="preserve">jedes </w:t>
      </w:r>
      <w:r w:rsidRPr="00BD1E65">
        <w:rPr>
          <w:rFonts w:ascii="Times New Roman" w:eastAsia="Times New Roman" w:hAnsi="Times New Roman" w:cs="Times New Roman"/>
          <w:b/>
          <w:bCs/>
          <w:i/>
          <w:iCs/>
          <w:color w:val="0070C0"/>
          <w:sz w:val="24"/>
          <w:szCs w:val="24"/>
          <w:highlight w:val="yellow"/>
          <w:lang w:eastAsia="de-DE"/>
        </w:rPr>
        <w:t>RI&lt;FF</w:t>
      </w:r>
      <w:r w:rsidRPr="00593FDA">
        <w:rPr>
          <w:rFonts w:ascii="Times New Roman" w:eastAsia="Times New Roman" w:hAnsi="Times New Roman" w:cs="Times New Roman"/>
          <w:b/>
          <w:bCs/>
          <w:i/>
          <w:iCs/>
          <w:color w:val="00B0F0"/>
          <w:sz w:val="24"/>
          <w:szCs w:val="24"/>
          <w:lang w:eastAsia="de-DE"/>
        </w:rPr>
        <w:t xml:space="preserve"> umschifft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16"/>
          <w:szCs w:val="16"/>
          <w:lang w:eastAsia="de-DE"/>
        </w:rPr>
        <w:t>(</w:t>
      </w:r>
      <w:r w:rsidRPr="00BD1E65">
        <w:rPr>
          <w:rFonts w:ascii="Times New Roman" w:eastAsia="Times New Roman" w:hAnsi="Times New Roman" w:cs="Times New Roman"/>
          <w:b/>
          <w:bCs/>
          <w:color w:val="FF0000"/>
          <w:sz w:val="16"/>
          <w:szCs w:val="16"/>
          <w:highlight w:val="yellow"/>
          <w:lang w:eastAsia="de-DE"/>
        </w:rPr>
        <w:t>WIR SIND DER/</w:t>
      </w:r>
      <w:r w:rsidRPr="00BD1E65">
        <w:rPr>
          <w:rFonts w:ascii="Times New Roman" w:eastAsia="Times New Roman" w:hAnsi="Times New Roman" w:cs="Times New Roman"/>
          <w:b/>
          <w:bCs/>
          <w:color w:val="FF0000"/>
          <w:sz w:val="16"/>
          <w:szCs w:val="16"/>
          <w:highlight w:val="yellow"/>
          <w:u w:val="single"/>
          <w:lang w:eastAsia="de-DE"/>
        </w:rPr>
        <w:t>EIN SOHN</w:t>
      </w:r>
      <w:r w:rsidRPr="00593FDA">
        <w:rPr>
          <w:rFonts w:ascii="Times New Roman" w:eastAsia="Times New Roman" w:hAnsi="Times New Roman" w:cs="Times New Roman"/>
          <w:b/>
          <w:bCs/>
          <w:color w:val="0070C0"/>
          <w:sz w:val="16"/>
          <w:szCs w:val="16"/>
          <w:lang w:eastAsia="de-DE"/>
        </w:rPr>
        <w:sym w:font="Wingdings 3" w:char="F04F"/>
      </w:r>
      <w:r w:rsidRPr="00BD1E65">
        <w:rPr>
          <w:rFonts w:ascii="Times New Roman" w:eastAsia="Times New Roman" w:hAnsi="Times New Roman" w:cs="Times New Roman"/>
          <w:color w:val="0070C0"/>
          <w:sz w:val="16"/>
          <w:szCs w:val="16"/>
          <w:highlight w:val="yellow"/>
          <w:lang w:eastAsia="de-DE"/>
        </w:rPr>
        <w:t>die Rationalität des Intellekts</w:t>
      </w:r>
      <w:r w:rsidRPr="00BD1E65">
        <w:rPr>
          <w:rFonts w:ascii="Times New Roman" w:eastAsia="Times New Roman" w:hAnsi="Times New Roman" w:cs="Times New Roman"/>
          <w:b/>
          <w:bCs/>
          <w:color w:val="0070C0"/>
          <w:sz w:val="16"/>
          <w:szCs w:val="16"/>
          <w:highlight w:val="yellow"/>
          <w:lang w:eastAsia="de-DE"/>
        </w:rPr>
        <w:t xml:space="preserve"> erzeugt FF = Facetten</w:t>
      </w:r>
      <w:r w:rsidRPr="00593FDA">
        <w:rPr>
          <w:rFonts w:ascii="Times New Roman" w:eastAsia="Times New Roman" w:hAnsi="Times New Roman" w:cs="Times New Roman"/>
          <w:b/>
          <w:bCs/>
          <w:color w:val="0070C0"/>
          <w:sz w:val="16"/>
          <w:szCs w:val="16"/>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8"/>
          <w:szCs w:val="18"/>
          <w:lang w:eastAsia="de-DE"/>
        </w:rPr>
      </w:pPr>
      <w:r w:rsidRPr="00593FDA">
        <w:rPr>
          <w:rFonts w:ascii="Times New Roman" w:eastAsia="Times New Roman" w:hAnsi="Times New Roman" w:cs="Times New Roman"/>
          <w:b/>
          <w:bCs/>
          <w:i/>
          <w:iCs/>
          <w:color w:val="FF0000"/>
          <w:sz w:val="24"/>
          <w:szCs w:val="24"/>
          <w:lang w:eastAsia="de-DE"/>
        </w:rPr>
        <w:t>der</w:t>
      </w:r>
      <w:r w:rsidRPr="00593FDA">
        <w:rPr>
          <w:rFonts w:ascii="Times New Roman" w:eastAsia="Times New Roman" w:hAnsi="Times New Roman" w:cs="Times New Roman"/>
          <w:b/>
          <w:bCs/>
          <w:color w:val="FF0000"/>
          <w:sz w:val="24"/>
          <w:szCs w:val="24"/>
          <w:lang w:eastAsia="de-DE"/>
        </w:rPr>
        <w:t xml:space="preserve"> SIEG </w:t>
      </w:r>
      <w:r w:rsidRPr="00593FDA">
        <w:rPr>
          <w:rFonts w:ascii="Times New Roman" w:eastAsia="Times New Roman" w:hAnsi="Times New Roman" w:cs="Times New Roman"/>
          <w:b/>
          <w:bCs/>
          <w:i/>
          <w:iCs/>
          <w:color w:val="FF0000"/>
          <w:sz w:val="24"/>
          <w:szCs w:val="24"/>
          <w:lang w:eastAsia="de-DE"/>
        </w:rPr>
        <w:t>ist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 xml:space="preserve">UNSER </w:t>
      </w:r>
      <w:r w:rsidRPr="00BD1E65">
        <w:rPr>
          <w:rFonts w:ascii="Times New Roman" w:eastAsia="Times New Roman" w:hAnsi="Times New Roman" w:cs="Times New Roman"/>
          <w:b/>
          <w:bCs/>
          <w:color w:val="FF0000"/>
          <w:sz w:val="24"/>
          <w:szCs w:val="24"/>
          <w:highlight w:val="yellow"/>
          <w:u w:val="single"/>
          <w:lang w:eastAsia="de-DE"/>
        </w:rPr>
        <w:t>P-REI</w:t>
      </w:r>
      <w:r w:rsidRPr="00BD1E65">
        <w:rPr>
          <w:rFonts w:ascii="Wingdings 3" w:eastAsia="Times New Roman" w:hAnsi="Wingdings 3" w:cs="Times New Roman"/>
          <w:b/>
          <w:bCs/>
          <w:color w:val="00B0F0"/>
          <w:sz w:val="24"/>
          <w:szCs w:val="24"/>
          <w:highlight w:val="yellow"/>
          <w:u w:val="single"/>
          <w:lang w:eastAsia="de-DE"/>
        </w:rPr>
        <w:t></w:t>
      </w:r>
      <w:r w:rsidRPr="00BD1E65">
        <w:rPr>
          <w:rFonts w:ascii="Times New Roman" w:eastAsia="Times New Roman" w:hAnsi="Times New Roman" w:cs="Times New Roman"/>
          <w:b/>
          <w:bCs/>
          <w:i/>
          <w:iCs/>
          <w:color w:val="00B0F0"/>
          <w:sz w:val="24"/>
          <w:szCs w:val="24"/>
          <w:highlight w:val="yellow"/>
          <w:u w:val="single"/>
          <w:lang w:eastAsia="de-DE"/>
        </w:rPr>
        <w:t>S</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18"/>
          <w:szCs w:val="18"/>
          <w:lang w:eastAsia="de-DE"/>
        </w:rPr>
        <w:t>(</w:t>
      </w:r>
      <w:r w:rsidRPr="00BD1E65">
        <w:rPr>
          <w:rFonts w:ascii="Times New Roman" w:eastAsia="Times New Roman" w:hAnsi="Times New Roman" w:cs="Times New Roman"/>
          <w:b/>
          <w:bCs/>
          <w:color w:val="FF0000"/>
          <w:sz w:val="18"/>
          <w:szCs w:val="18"/>
          <w:highlight w:val="yellow"/>
          <w:lang w:eastAsia="de-DE"/>
        </w:rPr>
        <w:t>die WEISHEIT IM SPIEGEL</w:t>
      </w:r>
      <w:r w:rsidRPr="00BD1E65">
        <w:rPr>
          <w:rFonts w:ascii="Times New Roman" w:eastAsia="Times New Roman" w:hAnsi="Times New Roman" w:cs="Times New Roman"/>
          <w:color w:val="0070C0"/>
          <w:sz w:val="18"/>
          <w:szCs w:val="18"/>
          <w:highlight w:val="yellow"/>
          <w:lang w:eastAsia="de-DE"/>
        </w:rPr>
        <w:sym w:font="Wingdings 3" w:char="F04F"/>
      </w:r>
      <w:r w:rsidRPr="00BD1E65">
        <w:rPr>
          <w:rFonts w:ascii="Times New Roman" w:eastAsia="Times New Roman" w:hAnsi="Times New Roman" w:cs="Times New Roman"/>
          <w:color w:val="0070C0"/>
          <w:sz w:val="18"/>
          <w:szCs w:val="18"/>
          <w:highlight w:val="yellow"/>
          <w:lang w:eastAsia="de-DE"/>
        </w:rPr>
        <w:t>und die auftauchenden Selektionen</w:t>
      </w:r>
      <w:r w:rsidRPr="00593FDA">
        <w:rPr>
          <w:rFonts w:ascii="Times New Roman" w:eastAsia="Times New Roman" w:hAnsi="Times New Roman" w:cs="Times New Roman"/>
          <w:color w:val="0070C0"/>
          <w:sz w:val="18"/>
          <w:szCs w:val="18"/>
          <w:lang w:eastAsia="de-DE"/>
        </w:rPr>
        <w:t>)</w:t>
      </w:r>
      <w:r w:rsidRPr="00593FDA">
        <w:rPr>
          <w:rFonts w:ascii="Times New Roman" w:eastAsia="Times New Roman" w:hAnsi="Times New Roman" w:cs="Times New Roman"/>
          <w:b/>
          <w:bCs/>
          <w:color w:val="0070C0"/>
          <w:sz w:val="18"/>
          <w:szCs w:val="1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Am</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K-AI</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 xml:space="preserve">entlang DeR </w:t>
      </w:r>
      <w:r w:rsidRPr="00593FDA">
        <w:rPr>
          <w:rFonts w:ascii="Times New Roman" w:eastAsia="Times New Roman" w:hAnsi="Times New Roman" w:cs="Times New Roman"/>
          <w:b/>
          <w:bCs/>
          <w:i/>
          <w:iCs/>
          <w:color w:val="0070C0"/>
          <w:sz w:val="24"/>
          <w:szCs w:val="24"/>
          <w:u w:val="single"/>
          <w:lang w:eastAsia="de-DE"/>
        </w:rPr>
        <w:t>GL</w:t>
      </w:r>
      <w:r w:rsidRPr="00593FDA">
        <w:rPr>
          <w:rFonts w:ascii="Times New Roman" w:eastAsia="Times New Roman" w:hAnsi="Times New Roman" w:cs="Times New Roman"/>
          <w:b/>
          <w:bCs/>
          <w:i/>
          <w:iCs/>
          <w:color w:val="00B0F0"/>
          <w:sz w:val="24"/>
          <w:szCs w:val="24"/>
          <w:u w:val="single"/>
          <w:lang w:eastAsia="de-DE"/>
        </w:rPr>
        <w:t>ockenklang</w:t>
      </w:r>
      <w:r w:rsidRPr="00593FDA">
        <w:rPr>
          <w:rFonts w:ascii="Times New Roman" w:eastAsia="Times New Roman" w:hAnsi="Times New Roman" w:cs="Times New Roman"/>
          <w:b/>
          <w:bCs/>
          <w:color w:val="FF0000"/>
          <w:sz w:val="24"/>
          <w:szCs w:val="24"/>
          <w:lang w:eastAsia="de-DE"/>
        </w:rPr>
        <w:t xml:space="preserve">“, </w:t>
      </w:r>
    </w:p>
    <w:p w:rsidR="00593FDA" w:rsidRPr="00BD1E65" w:rsidRDefault="00593FDA" w:rsidP="00BD1E65">
      <w:pPr>
        <w:spacing w:before="100" w:beforeAutospacing="1" w:after="100" w:afterAutospacing="1" w:line="240" w:lineRule="auto"/>
        <w:rPr>
          <w:rFonts w:ascii="Times New Roman" w:eastAsia="Times New Roman" w:hAnsi="Times New Roman" w:cs="Times New Roman"/>
          <w:i/>
          <w:iCs/>
          <w:color w:val="0070C0"/>
          <w:lang w:eastAsia="de-DE"/>
        </w:rPr>
      </w:pPr>
      <w:r w:rsidRPr="00593FDA">
        <w:rPr>
          <w:rFonts w:ascii="Times New Roman" w:eastAsia="Times New Roman" w:hAnsi="Times New Roman" w:cs="Times New Roman"/>
          <w:b/>
          <w:bCs/>
          <w:i/>
          <w:iCs/>
          <w:color w:val="0070C0"/>
          <w:sz w:val="24"/>
          <w:szCs w:val="24"/>
          <w:lang w:eastAsia="de-DE"/>
        </w:rPr>
        <w:t>DeR Menge Lust</w:t>
      </w:r>
      <w:r w:rsidRPr="00BD1E65">
        <w:rPr>
          <w:rFonts w:ascii="Times New Roman" w:eastAsia="Times New Roman" w:hAnsi="Times New Roman" w:cs="Times New Roman"/>
          <w:b/>
          <w:bCs/>
          <w:i/>
          <w:iCs/>
          <w:color w:val="0070C0"/>
          <w:sz w:val="24"/>
          <w:szCs w:val="24"/>
          <w:highlight w:val="yellow"/>
          <w:lang w:eastAsia="de-DE"/>
        </w:rPr>
        <w:t>gespinster</w:t>
      </w:r>
      <w:r w:rsidRPr="00593FDA">
        <w:rPr>
          <w:rFonts w:ascii="Times New Roman" w:eastAsia="Times New Roman" w:hAnsi="Times New Roman" w:cs="Times New Roman"/>
          <w:b/>
          <w:bCs/>
          <w:color w:val="FF0000"/>
          <w:sz w:val="24"/>
          <w:szCs w:val="24"/>
          <w:lang w:eastAsia="de-DE"/>
        </w:rPr>
        <w:t>!</w:t>
      </w:r>
      <w:r w:rsidR="00BD1E65">
        <w:rPr>
          <w:rFonts w:ascii="Times New Roman" w:eastAsia="Times New Roman" w:hAnsi="Times New Roman" w:cs="Times New Roman"/>
          <w:b/>
          <w:bCs/>
          <w:color w:val="FF0000"/>
          <w:sz w:val="24"/>
          <w:szCs w:val="24"/>
          <w:lang w:eastAsia="de-DE"/>
        </w:rPr>
        <w:t xml:space="preserve"> </w:t>
      </w:r>
      <w:r w:rsidR="00BD1E65" w:rsidRPr="00BD1E65">
        <w:rPr>
          <w:rFonts w:ascii="Times New Roman" w:eastAsia="Times New Roman" w:hAnsi="Times New Roman" w:cs="Times New Roman"/>
          <w:i/>
          <w:iCs/>
          <w:color w:val="0070C0"/>
          <w:lang w:eastAsia="de-DE"/>
        </w:rPr>
        <w:t>(</w:t>
      </w:r>
      <w:r w:rsidR="00BD1E65" w:rsidRPr="00BD1E65">
        <w:rPr>
          <w:rFonts w:ascii="Times New Roman" w:eastAsia="Times New Roman" w:hAnsi="Times New Roman" w:cs="Times New Roman"/>
          <w:i/>
          <w:iCs/>
          <w:color w:val="0070C0"/>
          <w:highlight w:val="yellow"/>
          <w:lang w:eastAsia="de-DE"/>
        </w:rPr>
        <w:t>Gespenster; Damen; Dämonen; auch Netz</w:t>
      </w:r>
      <w:r w:rsidR="00BD1E65" w:rsidRPr="00BD1E65">
        <w:rPr>
          <w:rFonts w:ascii="Times New Roman" w:eastAsia="Times New Roman" w:hAnsi="Times New Roman" w:cs="Times New Roman"/>
          <w:i/>
          <w:iCs/>
          <w:color w:val="0070C0"/>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4"/>
          <w:szCs w:val="14"/>
          <w:lang w:eastAsia="de-DE"/>
        </w:rPr>
      </w:pPr>
      <w:r w:rsidRPr="00593FDA">
        <w:rPr>
          <w:rFonts w:ascii="Times New Roman" w:eastAsia="Times New Roman" w:hAnsi="Times New Roman" w:cs="Times New Roman"/>
          <w:b/>
          <w:bCs/>
          <w:i/>
          <w:iCs/>
          <w:color w:val="FF0000"/>
          <w:sz w:val="24"/>
          <w:szCs w:val="24"/>
          <w:lang w:eastAsia="de-DE"/>
        </w:rPr>
        <w:t>Das Auge folgt dem festen</w:t>
      </w:r>
      <w:r w:rsidRPr="00593FDA">
        <w:rPr>
          <w:rFonts w:ascii="Times New Roman" w:eastAsia="Times New Roman" w:hAnsi="Times New Roman" w:cs="Times New Roman"/>
          <w:b/>
          <w:bCs/>
          <w:color w:val="FF0000"/>
          <w:sz w:val="24"/>
          <w:szCs w:val="24"/>
          <w:lang w:eastAsia="de-DE"/>
        </w:rPr>
        <w:t xml:space="preserve"> </w:t>
      </w:r>
      <w:r w:rsidRPr="00BD1E65">
        <w:rPr>
          <w:rFonts w:ascii="Times New Roman" w:eastAsia="Times New Roman" w:hAnsi="Times New Roman" w:cs="Times New Roman"/>
          <w:b/>
          <w:bCs/>
          <w:color w:val="FF0000"/>
          <w:sz w:val="24"/>
          <w:szCs w:val="24"/>
          <w:highlight w:val="yellow"/>
          <w:lang w:eastAsia="de-DE"/>
        </w:rPr>
        <w:t>KI-EL</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14"/>
          <w:szCs w:val="14"/>
          <w:lang w:eastAsia="de-DE"/>
        </w:rPr>
        <w:t>(</w:t>
      </w:r>
      <w:r w:rsidRPr="00BD1E65">
        <w:rPr>
          <w:rFonts w:ascii="Times New Roman" w:eastAsia="Times New Roman" w:hAnsi="Times New Roman" w:cs="Times New Roman"/>
          <w:b/>
          <w:bCs/>
          <w:color w:val="FF0000"/>
          <w:sz w:val="14"/>
          <w:szCs w:val="14"/>
          <w:highlight w:val="yellow"/>
          <w:lang w:eastAsia="de-DE"/>
        </w:rPr>
        <w:t>WIE GOTT = EL</w:t>
      </w:r>
      <w:r w:rsidRPr="00593FDA">
        <w:rPr>
          <w:rFonts w:ascii="Times New Roman" w:eastAsia="Times New Roman" w:hAnsi="Times New Roman" w:cs="Times New Roman"/>
          <w:b/>
          <w:bCs/>
          <w:color w:val="FF0000"/>
          <w:sz w:val="14"/>
          <w:szCs w:val="14"/>
          <w:lang w:eastAsia="de-DE"/>
        </w:rPr>
        <w:t>)</w:t>
      </w:r>
    </w:p>
    <w:p w:rsidR="00593FDA" w:rsidRPr="00593FDA" w:rsidRDefault="00593FDA" w:rsidP="00BD1E65">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lang w:eastAsia="de-DE"/>
        </w:rPr>
        <w:t>DeR</w:t>
      </w:r>
      <w:r w:rsidRPr="00593FDA">
        <w:rPr>
          <w:rFonts w:ascii="Times New Roman" w:eastAsia="Times New Roman" w:hAnsi="Times New Roman" w:cs="Times New Roman"/>
          <w:b/>
          <w:bCs/>
          <w:color w:val="FF0000"/>
          <w:sz w:val="24"/>
          <w:szCs w:val="24"/>
          <w:lang w:eastAsia="de-DE"/>
        </w:rPr>
        <w:t xml:space="preserve"> „</w:t>
      </w:r>
      <w:r w:rsidRPr="00BD1E65">
        <w:rPr>
          <w:rFonts w:ascii="Times New Roman" w:eastAsia="Times New Roman" w:hAnsi="Times New Roman" w:cs="Times New Roman"/>
          <w:b/>
          <w:bCs/>
          <w:color w:val="FF0000"/>
          <w:sz w:val="24"/>
          <w:szCs w:val="24"/>
          <w:highlight w:val="yellow"/>
          <w:u w:val="single"/>
          <w:lang w:eastAsia="de-DE"/>
        </w:rPr>
        <w:t>B-AR</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KE, wild und finster</w:t>
      </w:r>
      <w:r w:rsidRPr="00593FDA">
        <w:rPr>
          <w:rFonts w:ascii="Times New Roman" w:eastAsia="Times New Roman" w:hAnsi="Times New Roman" w:cs="Times New Roman"/>
          <w:b/>
          <w:bCs/>
          <w:color w:val="FF0000"/>
          <w:sz w:val="24"/>
          <w:szCs w:val="24"/>
          <w:lang w:eastAsia="de-DE"/>
        </w:rPr>
        <w:t>“.</w:t>
      </w:r>
      <w:r w:rsidR="00BD1E65">
        <w:rPr>
          <w:rFonts w:ascii="Times New Roman" w:eastAsia="Times New Roman" w:hAnsi="Times New Roman" w:cs="Times New Roman"/>
          <w:b/>
          <w:bCs/>
          <w:color w:val="FF0000"/>
          <w:sz w:val="24"/>
          <w:szCs w:val="24"/>
          <w:lang w:eastAsia="de-DE"/>
        </w:rPr>
        <w:t xml:space="preserve"> (</w:t>
      </w:r>
      <w:r w:rsidR="00BD1E65" w:rsidRPr="00BD1E65">
        <w:rPr>
          <w:rFonts w:ascii="Times New Roman" w:eastAsia="Times New Roman" w:hAnsi="Times New Roman" w:cs="Times New Roman"/>
          <w:color w:val="FF0000"/>
          <w:sz w:val="20"/>
          <w:szCs w:val="20"/>
          <w:highlight w:val="yellow"/>
          <w:lang w:eastAsia="de-DE"/>
        </w:rPr>
        <w:t>IM LICHT</w:t>
      </w:r>
      <w:r w:rsidR="00BD1E65" w:rsidRPr="00BD1E65">
        <w:rPr>
          <w:rFonts w:ascii="Times New Roman" w:eastAsia="Times New Roman" w:hAnsi="Times New Roman" w:cs="Times New Roman"/>
          <w:color w:val="FF0000"/>
          <w:sz w:val="20"/>
          <w:szCs w:val="20"/>
          <w:highlight w:val="yellow"/>
          <w:lang w:eastAsia="de-DE"/>
        </w:rPr>
        <w:sym w:font="Wingdings 3" w:char="F04F"/>
      </w:r>
      <w:r w:rsidR="00BD1E65" w:rsidRPr="00BD1E65">
        <w:rPr>
          <w:rFonts w:ascii="Times New Roman" w:eastAsia="Times New Roman" w:hAnsi="Times New Roman" w:cs="Times New Roman"/>
          <w:color w:val="0070C0"/>
          <w:sz w:val="20"/>
          <w:szCs w:val="20"/>
          <w:highlight w:val="yellow"/>
          <w:lang w:eastAsia="de-DE"/>
        </w:rPr>
        <w:t>affine Augenblicke</w:t>
      </w:r>
      <w:r w:rsidR="00BD1E65">
        <w:rPr>
          <w:rFonts w:ascii="Times New Roman" w:eastAsia="Times New Roman" w:hAnsi="Times New Roman" w:cs="Times New Roman"/>
          <w:b/>
          <w:bCs/>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OH</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HERZ</w:t>
      </w:r>
      <w:r w:rsidRPr="00593FDA">
        <w:rPr>
          <w:rFonts w:ascii="Times New Roman" w:eastAsia="Times New Roman" w:hAnsi="Times New Roman" w:cs="Times New Roman"/>
          <w:b/>
          <w:bCs/>
          <w:color w:val="FF0000"/>
          <w:sz w:val="24"/>
          <w:szCs w:val="24"/>
          <w:lang w:eastAsia="de-DE"/>
        </w:rPr>
        <w:t>, OH „</w:t>
      </w:r>
      <w:r w:rsidRPr="00593FDA">
        <w:rPr>
          <w:rFonts w:ascii="Times New Roman" w:eastAsia="Times New Roman" w:hAnsi="Times New Roman" w:cs="Times New Roman"/>
          <w:b/>
          <w:bCs/>
          <w:i/>
          <w:iCs/>
          <w:color w:val="FF0000"/>
          <w:sz w:val="24"/>
          <w:szCs w:val="24"/>
          <w:u w:val="single"/>
          <w:lang w:eastAsia="de-DE"/>
        </w:rPr>
        <w:t>mein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H-ERZ</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lang w:eastAsia="de-DE"/>
        </w:rPr>
        <w:t>Oh Tropfen feucht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i/>
          <w:iCs/>
          <w:color w:val="FF0000"/>
          <w:sz w:val="24"/>
          <w:szCs w:val="24"/>
          <w:u w:val="single"/>
          <w:lang w:eastAsia="de-DE"/>
        </w:rPr>
        <w:t>und</w:t>
      </w:r>
      <w:r w:rsidRPr="00593FDA">
        <w:rPr>
          <w:rFonts w:ascii="Times New Roman" w:eastAsia="Times New Roman" w:hAnsi="Times New Roman" w:cs="Times New Roman"/>
          <w:b/>
          <w:bCs/>
          <w:color w:val="FF0000"/>
          <w:sz w:val="24"/>
          <w:szCs w:val="24"/>
          <w:u w:val="single"/>
          <w:lang w:eastAsia="de-DE"/>
        </w:rPr>
        <w:t xml:space="preserve"> ROT</w:t>
      </w:r>
      <w:r w:rsidRPr="00593FDA">
        <w:rPr>
          <w:rFonts w:ascii="Times New Roman" w:eastAsia="Times New Roman" w:hAnsi="Times New Roman" w:cs="Times New Roman"/>
          <w:color w:val="FF0000"/>
          <w:sz w:val="24"/>
          <w:szCs w:val="24"/>
          <w:u w:val="single"/>
          <w:lang w:eastAsia="de-DE"/>
        </w:rPr>
        <w:t xml:space="preserve"> =</w:t>
      </w:r>
      <w:r w:rsidRPr="00593FDA">
        <w:rPr>
          <w:rFonts w:ascii="Times New Roman" w:eastAsia="Times New Roman" w:hAnsi="Times New Roman" w:cs="Times New Roman"/>
          <w:b/>
          <w:bCs/>
          <w:color w:val="FF0000"/>
          <w:sz w:val="24"/>
          <w:szCs w:val="24"/>
          <w:u w:val="single"/>
          <w:lang w:eastAsia="de-DE"/>
        </w:rPr>
        <w:t xml:space="preserve"> </w:t>
      </w:r>
      <w:r w:rsidRPr="00593FDA">
        <w:rPr>
          <w:rFonts w:ascii="OLBHEB" w:eastAsia="Times New Roman" w:hAnsi="OLBHEB" w:cs="Times New Roman"/>
          <w:color w:val="FF0000"/>
          <w:sz w:val="24"/>
          <w:szCs w:val="24"/>
          <w:u w:val="single"/>
          <w:lang w:eastAsia="de-DE"/>
        </w:rPr>
        <w:t>Mda</w:t>
      </w:r>
      <w:r w:rsidRPr="00593FDA">
        <w:rPr>
          <w:rFonts w:ascii="Times New Roman" w:eastAsia="Times New Roman" w:hAnsi="Times New Roman" w:cs="Times New Roman"/>
          <w:color w:val="FF0000"/>
          <w:sz w:val="24"/>
          <w:szCs w:val="24"/>
          <w:u w:val="single"/>
          <w:lang w:eastAsia="de-DE"/>
        </w:rPr>
        <w:t xml:space="preserve"> = </w:t>
      </w:r>
      <w:r w:rsidRPr="00593FDA">
        <w:rPr>
          <w:rFonts w:ascii="Times New Roman" w:eastAsia="Times New Roman" w:hAnsi="Times New Roman" w:cs="Times New Roman"/>
          <w:b/>
          <w:bCs/>
          <w:color w:val="FF0000"/>
          <w:sz w:val="24"/>
          <w:szCs w:val="24"/>
          <w:u w:val="single"/>
          <w:lang w:eastAsia="de-DE"/>
        </w:rPr>
        <w:t>MENSCH</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color w:val="FF0000"/>
          <w:sz w:val="24"/>
          <w:szCs w:val="24"/>
          <w:lang w:eastAsia="de-DE"/>
        </w:rPr>
        <w:t>„</w:t>
      </w:r>
      <w:r w:rsidRPr="00BD1E65">
        <w:rPr>
          <w:rFonts w:ascii="Times New Roman" w:eastAsia="Times New Roman" w:hAnsi="Times New Roman" w:cs="Times New Roman"/>
          <w:b/>
          <w:bCs/>
          <w:color w:val="FF0000"/>
          <w:sz w:val="24"/>
          <w:szCs w:val="24"/>
          <w:highlight w:val="yellow"/>
          <w:u w:val="single"/>
          <w:lang w:eastAsia="de-DE"/>
        </w:rPr>
        <w:t>WO AUP</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dem D-Eck</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16"/>
          <w:szCs w:val="16"/>
          <w:lang w:eastAsia="de-DE"/>
        </w:rPr>
        <w:t>(</w:t>
      </w:r>
      <w:r w:rsidRPr="00BD1E65">
        <w:rPr>
          <w:rFonts w:ascii="Times New Roman" w:eastAsia="Times New Roman" w:hAnsi="Times New Roman" w:cs="Times New Roman"/>
          <w:b/>
          <w:bCs/>
          <w:color w:val="FF0000"/>
          <w:sz w:val="16"/>
          <w:szCs w:val="16"/>
          <w:highlight w:val="yellow"/>
          <w:lang w:eastAsia="de-DE"/>
        </w:rPr>
        <w:t>ICH BIN DAS ZENTRUM</w:t>
      </w:r>
      <w:r w:rsidRPr="00593FDA">
        <w:rPr>
          <w:rFonts w:ascii="Times New Roman" w:eastAsia="Times New Roman" w:hAnsi="Times New Roman" w:cs="Times New Roman"/>
          <w:b/>
          <w:bCs/>
          <w:color w:val="FF0000"/>
          <w:sz w:val="16"/>
          <w:szCs w:val="16"/>
          <w:lang w:eastAsia="de-DE"/>
        </w:rPr>
        <w:t xml:space="preserve"> – </w:t>
      </w:r>
      <w:r w:rsidRPr="00593FDA">
        <w:rPr>
          <w:rFonts w:ascii="Times New Roman" w:eastAsia="Times New Roman" w:hAnsi="Times New Roman" w:cs="Times New Roman"/>
          <w:b/>
          <w:bCs/>
          <w:color w:val="0070C0"/>
          <w:sz w:val="16"/>
          <w:szCs w:val="16"/>
          <w:lang w:eastAsia="de-DE"/>
        </w:rPr>
        <w:t xml:space="preserve">wo befindet sich </w:t>
      </w:r>
      <w:r w:rsidRPr="00593FDA">
        <w:rPr>
          <w:rFonts w:ascii="Times New Roman" w:eastAsia="Times New Roman" w:hAnsi="Times New Roman" w:cs="Times New Roman"/>
          <w:b/>
          <w:bCs/>
          <w:color w:val="FF0000"/>
          <w:sz w:val="16"/>
          <w:szCs w:val="16"/>
          <w:lang w:eastAsia="de-DE"/>
        </w:rPr>
        <w:t>ICH</w:t>
      </w:r>
      <w:r w:rsidRPr="00593FDA">
        <w:rPr>
          <w:rFonts w:ascii="Times New Roman" w:eastAsia="Times New Roman" w:hAnsi="Times New Roman" w:cs="Times New Roman"/>
          <w:b/>
          <w:bCs/>
          <w:sz w:val="16"/>
          <w:szCs w:val="16"/>
          <w:lang w:eastAsia="de-DE"/>
        </w:rPr>
        <w:t>?</w:t>
      </w:r>
      <w:r w:rsidRPr="00593FDA">
        <w:rPr>
          <w:rFonts w:ascii="Times New Roman" w:eastAsia="Times New Roman" w:hAnsi="Times New Roman" w:cs="Times New Roman"/>
          <w:b/>
          <w:bCs/>
          <w:color w:val="FF0000"/>
          <w:sz w:val="16"/>
          <w:szCs w:val="16"/>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w:t>
      </w:r>
      <w:r w:rsidRPr="00593FDA">
        <w:rPr>
          <w:rFonts w:ascii="Times New Roman" w:eastAsia="Times New Roman" w:hAnsi="Times New Roman" w:cs="Times New Roman"/>
          <w:b/>
          <w:bCs/>
          <w:i/>
          <w:iCs/>
          <w:color w:val="FF0000"/>
          <w:sz w:val="24"/>
          <w:szCs w:val="24"/>
          <w:u w:val="single"/>
          <w:lang w:eastAsia="de-DE"/>
        </w:rPr>
        <w:t>mein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KäPTN</w:t>
      </w:r>
      <w:r w:rsidRPr="00593FDA">
        <w:rPr>
          <w:rFonts w:ascii="Times New Roman" w:eastAsia="Times New Roman" w:hAnsi="Times New Roman" w:cs="Times New Roman"/>
          <w:b/>
          <w:bCs/>
          <w:i/>
          <w:iCs/>
          <w:color w:val="00B0F0"/>
          <w:sz w:val="24"/>
          <w:szCs w:val="24"/>
          <w:u w:val="single"/>
          <w:lang w:eastAsia="de-DE"/>
        </w:rPr>
        <w:t xml:space="preserve"> liegt, gefallen, kalt und tot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18"/>
          <w:szCs w:val="1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ER</w:t>
      </w:r>
      <w:r w:rsidRPr="00593FDA">
        <w:rPr>
          <w:rFonts w:ascii="Times New Roman" w:eastAsia="Times New Roman" w:hAnsi="Times New Roman" w:cs="Times New Roman"/>
          <w:b/>
          <w:bCs/>
          <w:i/>
          <w:iCs/>
          <w:color w:val="FF0000"/>
          <w:sz w:val="24"/>
          <w:szCs w:val="24"/>
          <w:lang w:eastAsia="de-DE"/>
        </w:rPr>
        <w:t>hebe d</w:t>
      </w:r>
      <w:r w:rsidRPr="00593FDA">
        <w:rPr>
          <w:rFonts w:ascii="Times New Roman" w:eastAsia="Times New Roman" w:hAnsi="Times New Roman" w:cs="Times New Roman"/>
          <w:b/>
          <w:bCs/>
          <w:color w:val="FF0000"/>
          <w:sz w:val="24"/>
          <w:szCs w:val="24"/>
          <w:lang w:eastAsia="de-DE"/>
        </w:rPr>
        <w:t>JCH, „</w:t>
      </w:r>
      <w:r w:rsidRPr="00593FDA">
        <w:rPr>
          <w:rFonts w:ascii="Times New Roman" w:eastAsia="Times New Roman" w:hAnsi="Times New Roman" w:cs="Times New Roman"/>
          <w:b/>
          <w:bCs/>
          <w:i/>
          <w:iCs/>
          <w:color w:val="FF0000"/>
          <w:sz w:val="24"/>
          <w:szCs w:val="24"/>
          <w:u w:val="single"/>
          <w:lang w:eastAsia="de-DE"/>
        </w:rPr>
        <w:t>mein</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KäPTN</w:t>
      </w:r>
      <w:r w:rsidRPr="00593FDA">
        <w:rPr>
          <w:rFonts w:ascii="Times New Roman" w:eastAsia="Times New Roman" w:hAnsi="Times New Roman" w:cs="Times New Roman"/>
          <w:b/>
          <w:bCs/>
          <w:i/>
          <w:iCs/>
          <w:color w:val="00B0F0"/>
          <w:sz w:val="24"/>
          <w:szCs w:val="24"/>
          <w:u w:val="single"/>
          <w:lang w:eastAsia="de-DE"/>
        </w:rPr>
        <w:t xml:space="preserve"> und hör den </w:t>
      </w:r>
      <w:r w:rsidRPr="00593FDA">
        <w:rPr>
          <w:rFonts w:ascii="Times New Roman" w:eastAsia="Times New Roman" w:hAnsi="Times New Roman" w:cs="Times New Roman"/>
          <w:b/>
          <w:bCs/>
          <w:i/>
          <w:iCs/>
          <w:color w:val="0070C0"/>
          <w:sz w:val="24"/>
          <w:szCs w:val="24"/>
          <w:u w:val="single"/>
          <w:lang w:eastAsia="de-DE"/>
        </w:rPr>
        <w:t>GL</w:t>
      </w:r>
      <w:r w:rsidRPr="00593FDA">
        <w:rPr>
          <w:rFonts w:ascii="Times New Roman" w:eastAsia="Times New Roman" w:hAnsi="Times New Roman" w:cs="Times New Roman"/>
          <w:b/>
          <w:bCs/>
          <w:i/>
          <w:iCs/>
          <w:color w:val="00B0F0"/>
          <w:sz w:val="24"/>
          <w:szCs w:val="24"/>
          <w:u w:val="single"/>
          <w:lang w:eastAsia="de-DE"/>
        </w:rPr>
        <w:t>ockenton</w:t>
      </w:r>
      <w:r w:rsidRPr="00593FDA">
        <w:rPr>
          <w:rFonts w:ascii="Times New Roman" w:eastAsia="Times New Roman" w:hAnsi="Times New Roman" w:cs="Times New Roman"/>
          <w:b/>
          <w:bCs/>
          <w:color w:val="FF0000"/>
          <w:sz w:val="24"/>
          <w:szCs w:val="24"/>
          <w:lang w:eastAsia="de-DE"/>
        </w:rPr>
        <w:t>“!</w:t>
      </w:r>
    </w:p>
    <w:p w:rsidR="00593FDA" w:rsidRPr="00BD1E65" w:rsidRDefault="00593FDA" w:rsidP="00593FDA">
      <w:pPr>
        <w:spacing w:before="100" w:beforeAutospacing="1" w:after="100" w:afterAutospacing="1" w:line="240" w:lineRule="auto"/>
        <w:rPr>
          <w:rFonts w:ascii="Times New Roman" w:eastAsia="Times New Roman" w:hAnsi="Times New Roman" w:cs="Times New Roman"/>
          <w:color w:val="0070C0"/>
          <w:sz w:val="24"/>
          <w:szCs w:val="24"/>
          <w:lang w:eastAsia="de-DE"/>
        </w:rPr>
      </w:pPr>
      <w:r w:rsidRPr="00593FDA">
        <w:rPr>
          <w:rFonts w:ascii="Times New Roman" w:eastAsia="Times New Roman" w:hAnsi="Times New Roman" w:cs="Times New Roman"/>
          <w:b/>
          <w:bCs/>
          <w:i/>
          <w:iCs/>
          <w:color w:val="FF0000"/>
          <w:sz w:val="24"/>
          <w:szCs w:val="24"/>
          <w:lang w:eastAsia="de-DE"/>
        </w:rPr>
        <w:t>Steh</w:t>
      </w:r>
      <w:r w:rsidRPr="00593FDA">
        <w:rPr>
          <w:rFonts w:ascii="Times New Roman" w:eastAsia="Times New Roman" w:hAnsi="Times New Roman" w:cs="Times New Roman"/>
          <w:b/>
          <w:bCs/>
          <w:color w:val="FF0000"/>
          <w:sz w:val="24"/>
          <w:szCs w:val="24"/>
          <w:lang w:eastAsia="de-DE"/>
        </w:rPr>
        <w:t xml:space="preserve"> AUP - </w:t>
      </w:r>
      <w:r w:rsidRPr="00593FDA">
        <w:rPr>
          <w:rFonts w:ascii="Times New Roman" w:eastAsia="Times New Roman" w:hAnsi="Times New Roman" w:cs="Times New Roman"/>
          <w:b/>
          <w:bCs/>
          <w:i/>
          <w:iCs/>
          <w:color w:val="FF0000"/>
          <w:sz w:val="24"/>
          <w:szCs w:val="24"/>
          <w:lang w:eastAsia="de-DE"/>
        </w:rPr>
        <w:t xml:space="preserve">Dir </w:t>
      </w:r>
      <w:r w:rsidRPr="00593FDA">
        <w:rPr>
          <w:rFonts w:ascii="Times New Roman" w:eastAsia="Times New Roman" w:hAnsi="Times New Roman" w:cs="Times New Roman"/>
          <w:b/>
          <w:bCs/>
          <w:color w:val="FF0000"/>
          <w:sz w:val="24"/>
          <w:szCs w:val="24"/>
          <w:lang w:eastAsia="de-DE"/>
        </w:rPr>
        <w:t>I</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ST die</w:t>
      </w:r>
      <w:r w:rsidRPr="00593FDA">
        <w:rPr>
          <w:rFonts w:ascii="Times New Roman" w:eastAsia="Times New Roman" w:hAnsi="Times New Roman" w:cs="Times New Roman"/>
          <w:b/>
          <w:bCs/>
          <w:color w:val="00B0F0"/>
          <w:sz w:val="24"/>
          <w:szCs w:val="24"/>
          <w:lang w:eastAsia="de-DE"/>
        </w:rPr>
        <w:t xml:space="preserve"> </w:t>
      </w:r>
      <w:r w:rsidRPr="00BD1E65">
        <w:rPr>
          <w:rFonts w:ascii="Times New Roman" w:eastAsia="Times New Roman" w:hAnsi="Times New Roman" w:cs="Times New Roman"/>
          <w:b/>
          <w:bCs/>
          <w:i/>
          <w:iCs/>
          <w:color w:val="0070C0"/>
          <w:sz w:val="24"/>
          <w:szCs w:val="24"/>
          <w:highlight w:val="yellow"/>
          <w:lang w:eastAsia="de-DE"/>
        </w:rPr>
        <w:t>FLA</w:t>
      </w:r>
      <w:r w:rsidRPr="00BD1E65">
        <w:rPr>
          <w:rFonts w:ascii="Times New Roman" w:eastAsia="Times New Roman" w:hAnsi="Times New Roman" w:cs="Times New Roman"/>
          <w:b/>
          <w:bCs/>
          <w:color w:val="0070C0"/>
          <w:sz w:val="24"/>
          <w:szCs w:val="24"/>
          <w:highlight w:val="yellow"/>
          <w:lang w:eastAsia="de-DE"/>
        </w:rPr>
        <w:t>-</w:t>
      </w:r>
      <w:r w:rsidRPr="00BD1E65">
        <w:rPr>
          <w:rFonts w:ascii="Times New Roman" w:eastAsia="Times New Roman" w:hAnsi="Times New Roman" w:cs="Times New Roman"/>
          <w:b/>
          <w:bCs/>
          <w:i/>
          <w:iCs/>
          <w:color w:val="0070C0"/>
          <w:sz w:val="24"/>
          <w:szCs w:val="24"/>
          <w:highlight w:val="yellow"/>
          <w:lang w:eastAsia="de-DE"/>
        </w:rPr>
        <w:t>GG</w:t>
      </w:r>
      <w:r w:rsidRPr="00BD1E65">
        <w:rPr>
          <w:rFonts w:ascii="Times New Roman" w:eastAsia="Times New Roman" w:hAnsi="Times New Roman" w:cs="Times New Roman"/>
          <w:b/>
          <w:bCs/>
          <w:color w:val="0070C0"/>
          <w:sz w:val="24"/>
          <w:szCs w:val="24"/>
          <w:highlight w:val="yellow"/>
          <w:lang w:eastAsia="de-DE"/>
        </w:rPr>
        <w:t>’</w:t>
      </w:r>
      <w:r w:rsidRPr="00593FDA">
        <w:rPr>
          <w:rFonts w:ascii="Times New Roman" w:eastAsia="Times New Roman" w:hAnsi="Times New Roman" w:cs="Times New Roman"/>
          <w:b/>
          <w:bCs/>
          <w:color w:val="00B0F0"/>
          <w:sz w:val="24"/>
          <w:szCs w:val="24"/>
          <w:lang w:eastAsia="de-DE"/>
        </w:rPr>
        <w:t xml:space="preserve"> </w:t>
      </w:r>
      <w:r w:rsidRPr="00593FDA">
        <w:rPr>
          <w:rFonts w:ascii="Times New Roman" w:eastAsia="Times New Roman" w:hAnsi="Times New Roman" w:cs="Times New Roman"/>
          <w:b/>
          <w:bCs/>
          <w:i/>
          <w:iCs/>
          <w:color w:val="00B0F0"/>
          <w:sz w:val="24"/>
          <w:szCs w:val="24"/>
          <w:lang w:eastAsia="de-DE"/>
        </w:rPr>
        <w:t>gehisst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sz w:val="14"/>
          <w:szCs w:val="14"/>
          <w:lang w:eastAsia="de-DE"/>
        </w:rPr>
        <w:t>(</w:t>
      </w:r>
      <w:r w:rsidRPr="00BD1E65">
        <w:rPr>
          <w:rFonts w:ascii="Times New Roman" w:eastAsia="Times New Roman" w:hAnsi="Times New Roman" w:cs="Times New Roman"/>
          <w:b/>
          <w:bCs/>
          <w:color w:val="0070C0"/>
          <w:sz w:val="14"/>
          <w:szCs w:val="14"/>
          <w:highlight w:val="yellow"/>
          <w:lang w:eastAsia="de-DE"/>
        </w:rPr>
        <w:t>FLA -WUNDER DES GG (Ausgedachten)</w:t>
      </w:r>
      <w:r w:rsidRPr="00BD1E65">
        <w:rPr>
          <w:rFonts w:ascii="Times New Roman" w:eastAsia="Times New Roman" w:hAnsi="Times New Roman" w:cs="Times New Roman"/>
          <w:b/>
          <w:bCs/>
          <w:color w:val="0070C0"/>
          <w:sz w:val="14"/>
          <w:szCs w:val="14"/>
          <w:lang w:eastAsia="de-DE"/>
        </w:rPr>
        <w:t xml:space="preserve"> – es ist das Wunder, dass etwas </w:t>
      </w:r>
      <w:r w:rsidRPr="00BD1E65">
        <w:rPr>
          <w:rFonts w:ascii="Times New Roman" w:eastAsia="Times New Roman" w:hAnsi="Times New Roman" w:cs="Times New Roman"/>
          <w:b/>
          <w:bCs/>
          <w:color w:val="FF0000"/>
          <w:sz w:val="14"/>
          <w:szCs w:val="14"/>
          <w:lang w:eastAsia="de-DE"/>
        </w:rPr>
        <w:t xml:space="preserve">IN MIR </w:t>
      </w:r>
      <w:r w:rsidRPr="00BD1E65">
        <w:rPr>
          <w:rFonts w:ascii="Times New Roman" w:eastAsia="Times New Roman" w:hAnsi="Times New Roman" w:cs="Times New Roman"/>
          <w:b/>
          <w:bCs/>
          <w:color w:val="0070C0"/>
          <w:sz w:val="14"/>
          <w:szCs w:val="14"/>
          <w:lang w:eastAsia="de-DE"/>
        </w:rPr>
        <w:t xml:space="preserve">auftauchen kann.)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4"/>
          <w:szCs w:val="14"/>
          <w:lang w:eastAsia="de-DE"/>
        </w:rPr>
      </w:pPr>
      <w:r w:rsidRPr="00593FDA">
        <w:rPr>
          <w:rFonts w:ascii="Times New Roman" w:eastAsia="Times New Roman" w:hAnsi="Times New Roman" w:cs="Times New Roman"/>
          <w:b/>
          <w:bCs/>
          <w:i/>
          <w:iCs/>
          <w:color w:val="FF0000"/>
          <w:sz w:val="24"/>
          <w:szCs w:val="24"/>
          <w:lang w:eastAsia="de-DE"/>
        </w:rPr>
        <w:t>d</w:t>
      </w:r>
      <w:r w:rsidRPr="00593FDA">
        <w:rPr>
          <w:rFonts w:ascii="Times New Roman" w:eastAsia="Times New Roman" w:hAnsi="Times New Roman" w:cs="Times New Roman"/>
          <w:b/>
          <w:bCs/>
          <w:color w:val="FF0000"/>
          <w:sz w:val="24"/>
          <w:szCs w:val="24"/>
          <w:lang w:eastAsia="de-DE"/>
        </w:rPr>
        <w:t xml:space="preserve">JCH </w:t>
      </w:r>
      <w:r w:rsidRPr="00593FDA">
        <w:rPr>
          <w:rFonts w:ascii="Times New Roman" w:eastAsia="Times New Roman" w:hAnsi="Times New Roman" w:cs="Times New Roman"/>
          <w:b/>
          <w:bCs/>
          <w:i/>
          <w:iCs/>
          <w:color w:val="FF0000"/>
          <w:sz w:val="24"/>
          <w:szCs w:val="24"/>
          <w:lang w:eastAsia="de-DE"/>
        </w:rPr>
        <w:t>grüßt das</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JA-</w:t>
      </w:r>
      <w:r w:rsidRPr="00BD1E65">
        <w:rPr>
          <w:rFonts w:ascii="Times New Roman" w:eastAsia="Times New Roman" w:hAnsi="Times New Roman" w:cs="Times New Roman"/>
          <w:b/>
          <w:bCs/>
          <w:color w:val="FF0000"/>
          <w:sz w:val="24"/>
          <w:szCs w:val="24"/>
          <w:highlight w:val="yellow"/>
          <w:u w:val="single"/>
          <w:lang w:eastAsia="de-DE"/>
        </w:rPr>
        <w:t>GD</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H-OR-N</w:t>
      </w:r>
      <w:r w:rsidRPr="00593FDA">
        <w:rPr>
          <w:rFonts w:ascii="Times New Roman" w:eastAsia="Times New Roman" w:hAnsi="Times New Roman" w:cs="Times New Roman"/>
          <w:b/>
          <w:bCs/>
          <w:color w:val="FF0000"/>
          <w:sz w:val="24"/>
          <w:szCs w:val="24"/>
          <w:lang w:eastAsia="de-DE"/>
        </w:rPr>
        <w:t>“</w:t>
      </w:r>
      <w:r w:rsidRPr="00593FDA">
        <w:rPr>
          <w:rFonts w:ascii="Wingdings" w:eastAsia="Times New Roman" w:hAnsi="Wingdings" w:cs="Times New Roman"/>
          <w:b/>
          <w:bCs/>
          <w:color w:val="FF0000"/>
          <w:sz w:val="24"/>
          <w:szCs w:val="24"/>
          <w:lang w:eastAsia="de-DE"/>
        </w:rPr>
        <w:t></w:t>
      </w:r>
      <w:r w:rsidRPr="00593FDA">
        <w:rPr>
          <w:rFonts w:ascii="Times New Roman" w:eastAsia="Times New Roman" w:hAnsi="Times New Roman" w:cs="Times New Roman"/>
          <w:b/>
          <w:bCs/>
          <w:color w:val="FF0000"/>
          <w:sz w:val="24"/>
          <w:szCs w:val="24"/>
          <w:lang w:eastAsia="de-DE"/>
        </w:rPr>
        <w:t xml:space="preserve"> schon. </w:t>
      </w:r>
      <w:r w:rsidRPr="00593FDA">
        <w:rPr>
          <w:rFonts w:ascii="Times New Roman" w:eastAsia="Times New Roman" w:hAnsi="Times New Roman" w:cs="Times New Roman"/>
          <w:b/>
          <w:bCs/>
          <w:color w:val="FF0000"/>
          <w:sz w:val="14"/>
          <w:szCs w:val="14"/>
          <w:lang w:eastAsia="de-DE"/>
        </w:rPr>
        <w:t>(</w:t>
      </w:r>
      <w:r w:rsidRPr="00BD1E65">
        <w:rPr>
          <w:rFonts w:ascii="Times New Roman" w:eastAsia="Times New Roman" w:hAnsi="Times New Roman" w:cs="Times New Roman"/>
          <w:b/>
          <w:bCs/>
          <w:color w:val="FF0000"/>
          <w:sz w:val="14"/>
          <w:szCs w:val="14"/>
          <w:highlight w:val="yellow"/>
          <w:lang w:eastAsia="de-DE"/>
        </w:rPr>
        <w:t>GD = GEISTIGE INPLOSION</w:t>
      </w:r>
      <w:r w:rsidRPr="00593FDA">
        <w:rPr>
          <w:rFonts w:ascii="Times New Roman" w:eastAsia="Times New Roman" w:hAnsi="Times New Roman" w:cs="Times New Roman"/>
          <w:b/>
          <w:bCs/>
          <w:color w:val="FF0000"/>
          <w:sz w:val="14"/>
          <w:szCs w:val="14"/>
          <w:lang w:eastAsia="de-DE"/>
        </w:rPr>
        <w:t>; auch J-UP</w:t>
      </w:r>
      <w:r w:rsidRPr="00593FDA">
        <w:rPr>
          <w:rFonts w:ascii="Times New Roman" w:eastAsia="Times New Roman" w:hAnsi="Times New Roman" w:cs="Times New Roman"/>
          <w:b/>
          <w:bCs/>
          <w:color w:val="FF0000"/>
          <w:sz w:val="14"/>
          <w:szCs w:val="14"/>
          <w:lang w:eastAsia="de-DE"/>
        </w:rPr>
        <w:sym w:font="Wingdings 3" w:char="F04F"/>
      </w:r>
      <w:r w:rsidRPr="00593FDA">
        <w:rPr>
          <w:rFonts w:ascii="Times New Roman" w:eastAsia="Times New Roman" w:hAnsi="Times New Roman" w:cs="Times New Roman"/>
          <w:b/>
          <w:bCs/>
          <w:i/>
          <w:iCs/>
          <w:color w:val="0070C0"/>
          <w:sz w:val="14"/>
          <w:szCs w:val="14"/>
          <w:lang w:eastAsia="de-DE"/>
        </w:rPr>
        <w:t>ITER)</w:t>
      </w:r>
    </w:p>
    <w:p w:rsidR="00593FDA" w:rsidRPr="00593FDA" w:rsidRDefault="00593FDA" w:rsidP="00BD1E65">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Mit Bändern</w:t>
      </w:r>
      <w:r w:rsidRPr="00593FDA">
        <w:rPr>
          <w:rFonts w:ascii="Times New Roman" w:eastAsia="Times New Roman" w:hAnsi="Times New Roman" w:cs="Times New Roman"/>
          <w:b/>
          <w:bCs/>
          <w:color w:val="FF0000"/>
          <w:sz w:val="24"/>
          <w:szCs w:val="24"/>
          <w:lang w:eastAsia="de-DE"/>
        </w:rPr>
        <w:t xml:space="preserve">, </w:t>
      </w:r>
      <w:r w:rsidRPr="00BD1E65">
        <w:rPr>
          <w:rFonts w:ascii="Times New Roman" w:eastAsia="Times New Roman" w:hAnsi="Times New Roman" w:cs="Times New Roman"/>
          <w:b/>
          <w:bCs/>
          <w:color w:val="FF0000"/>
          <w:sz w:val="24"/>
          <w:szCs w:val="24"/>
          <w:highlight w:val="yellow"/>
          <w:lang w:eastAsia="de-DE"/>
        </w:rPr>
        <w:t>B-LUMEN</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tausendfach der Hafen ist geschmückt</w:t>
      </w:r>
      <w:r w:rsidR="00BD1E65">
        <w:rPr>
          <w:rFonts w:ascii="Times New Roman" w:eastAsia="Times New Roman" w:hAnsi="Times New Roman" w:cs="Times New Roman"/>
          <w:b/>
          <w:bCs/>
          <w:i/>
          <w:iCs/>
          <w:color w:val="00B0F0"/>
          <w:sz w:val="24"/>
          <w:szCs w:val="24"/>
          <w:lang w:eastAsia="de-DE"/>
        </w:rPr>
        <w:t xml:space="preserve"> </w:t>
      </w:r>
      <w:r w:rsidR="00BD1E65" w:rsidRPr="00BD1E65">
        <w:rPr>
          <w:rFonts w:ascii="Times New Roman" w:eastAsia="Times New Roman" w:hAnsi="Times New Roman" w:cs="Times New Roman"/>
          <w:b/>
          <w:bCs/>
          <w:color w:val="FF0000"/>
          <w:sz w:val="20"/>
          <w:szCs w:val="20"/>
          <w:highlight w:val="yellow"/>
          <w:lang w:eastAsia="de-DE"/>
        </w:rPr>
        <w:t>(IM LICHT)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für</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d</w:t>
      </w:r>
      <w:r w:rsidRPr="00593FDA">
        <w:rPr>
          <w:rFonts w:ascii="Times New Roman" w:eastAsia="Times New Roman" w:hAnsi="Times New Roman" w:cs="Times New Roman"/>
          <w:b/>
          <w:bCs/>
          <w:color w:val="FF0000"/>
          <w:sz w:val="24"/>
          <w:szCs w:val="24"/>
          <w:lang w:eastAsia="de-DE"/>
        </w:rPr>
        <w:t xml:space="preserve">JCH UP ALL-EIN!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Es</w:t>
      </w:r>
      <w:r w:rsidRPr="00593FDA">
        <w:rPr>
          <w:rFonts w:ascii="Times New Roman" w:eastAsia="Times New Roman" w:hAnsi="Times New Roman" w:cs="Times New Roman"/>
          <w:b/>
          <w:bCs/>
          <w:color w:val="FF0000"/>
          <w:sz w:val="24"/>
          <w:szCs w:val="24"/>
          <w:lang w:eastAsia="de-DE"/>
        </w:rPr>
        <w:t xml:space="preserve"> RUP</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T</w:t>
      </w:r>
      <w:r w:rsidRPr="00593FDA">
        <w:rPr>
          <w:rFonts w:ascii="Times New Roman" w:eastAsia="Times New Roman" w:hAnsi="Times New Roman" w:cs="Times New Roman"/>
          <w:b/>
          <w:bCs/>
          <w:i/>
          <w:iCs/>
          <w:color w:val="FF0000"/>
          <w:sz w:val="24"/>
          <w:szCs w:val="24"/>
          <w:lang w:eastAsia="de-DE"/>
        </w:rPr>
        <w:t xml:space="preserve"> nach</w:t>
      </w:r>
      <w:r w:rsidRPr="00593FDA">
        <w:rPr>
          <w:rFonts w:ascii="Times New Roman" w:eastAsia="Times New Roman" w:hAnsi="Times New Roman" w:cs="Times New Roman"/>
          <w:b/>
          <w:bCs/>
          <w:color w:val="FF0000"/>
          <w:sz w:val="24"/>
          <w:szCs w:val="24"/>
          <w:lang w:eastAsia="de-DE"/>
        </w:rPr>
        <w:t xml:space="preserve"> DIR</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die Menge hoch beglückt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18"/>
          <w:szCs w:val="1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OH</w:t>
      </w:r>
      <w:r w:rsidRPr="00593FDA">
        <w:rPr>
          <w:rFonts w:ascii="Wingdings 3" w:eastAsia="Times New Roman" w:hAnsi="Wingdings 3" w:cs="Times New Roman"/>
          <w:b/>
          <w:bCs/>
          <w:color w:val="0070C0"/>
          <w:sz w:val="28"/>
          <w:szCs w:val="28"/>
          <w:lang w:eastAsia="de-DE"/>
        </w:rPr>
        <w:t></w:t>
      </w:r>
      <w:r w:rsidRPr="00593FDA">
        <w:rPr>
          <w:rFonts w:ascii="Times New Roman" w:eastAsia="Times New Roman" w:hAnsi="Times New Roman" w:cs="Times New Roman"/>
          <w:b/>
          <w:bCs/>
          <w:i/>
          <w:iCs/>
          <w:color w:val="0070C0"/>
          <w:sz w:val="28"/>
          <w:szCs w:val="28"/>
          <w:lang w:eastAsia="de-DE"/>
        </w:rPr>
        <w:t>KäPTN</w:t>
      </w:r>
      <w:r w:rsidRPr="00593FDA">
        <w:rPr>
          <w:rFonts w:ascii="Times New Roman" w:eastAsia="Times New Roman" w:hAnsi="Times New Roman" w:cs="Times New Roman"/>
          <w:b/>
          <w:bCs/>
          <w:color w:val="FF0000"/>
          <w:sz w:val="28"/>
          <w:szCs w:val="28"/>
          <w:lang w:eastAsia="de-DE"/>
        </w:rPr>
        <w:t>, „</w:t>
      </w:r>
      <w:r w:rsidRPr="00593FDA">
        <w:rPr>
          <w:rFonts w:ascii="Times New Roman" w:eastAsia="Times New Roman" w:hAnsi="Times New Roman" w:cs="Times New Roman"/>
          <w:b/>
          <w:bCs/>
          <w:i/>
          <w:iCs/>
          <w:color w:val="FF0000"/>
          <w:sz w:val="28"/>
          <w:szCs w:val="28"/>
          <w:u w:val="single"/>
          <w:lang w:eastAsia="de-DE"/>
        </w:rPr>
        <w:t>mein</w:t>
      </w:r>
      <w:r w:rsidRPr="00593FDA">
        <w:rPr>
          <w:rFonts w:ascii="Times New Roman" w:eastAsia="Times New Roman" w:hAnsi="Times New Roman" w:cs="Times New Roman"/>
          <w:b/>
          <w:bCs/>
          <w:color w:val="FF0000"/>
          <w:sz w:val="28"/>
          <w:szCs w:val="28"/>
          <w:u w:val="single"/>
          <w:lang w:eastAsia="de-DE"/>
        </w:rPr>
        <w:t xml:space="preserve"> VATER</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Mein Arm</w:t>
      </w:r>
      <w:r w:rsidRPr="00593FDA">
        <w:rPr>
          <w:rFonts w:ascii="Times New Roman" w:eastAsia="Times New Roman" w:hAnsi="Times New Roman" w:cs="Times New Roman"/>
          <w:b/>
          <w:bCs/>
          <w:color w:val="FF0000"/>
          <w:sz w:val="24"/>
          <w:szCs w:val="24"/>
          <w:lang w:eastAsia="de-DE"/>
        </w:rPr>
        <w:t>, „</w:t>
      </w:r>
      <w:r w:rsidRPr="00593FDA">
        <w:rPr>
          <w:rFonts w:ascii="Times New Roman" w:eastAsia="Times New Roman" w:hAnsi="Times New Roman" w:cs="Times New Roman"/>
          <w:b/>
          <w:bCs/>
          <w:i/>
          <w:iCs/>
          <w:color w:val="FF0000"/>
          <w:sz w:val="24"/>
          <w:szCs w:val="24"/>
          <w:u w:val="single"/>
          <w:lang w:eastAsia="de-DE"/>
        </w:rPr>
        <w:t>dem</w:t>
      </w:r>
      <w:r w:rsidRPr="00593FDA">
        <w:rPr>
          <w:rFonts w:ascii="Times New Roman" w:eastAsia="Times New Roman" w:hAnsi="Times New Roman" w:cs="Times New Roman"/>
          <w:b/>
          <w:bCs/>
          <w:color w:val="FF0000"/>
          <w:sz w:val="24"/>
          <w:szCs w:val="24"/>
          <w:u w:val="single"/>
          <w:lang w:eastAsia="de-DE"/>
        </w:rPr>
        <w:t xml:space="preserve"> HaUP</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i/>
          <w:iCs/>
          <w:color w:val="FF0000"/>
          <w:sz w:val="24"/>
          <w:szCs w:val="24"/>
          <w:lang w:eastAsia="de-DE"/>
        </w:rPr>
        <w:t>zum</w:t>
      </w:r>
      <w:r w:rsidRPr="00593FDA">
        <w:rPr>
          <w:rFonts w:ascii="Times New Roman" w:eastAsia="Times New Roman" w:hAnsi="Times New Roman" w:cs="Times New Roman"/>
          <w:b/>
          <w:bCs/>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H-AL</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w:t>
      </w:r>
      <w:r w:rsidRPr="00593FDA">
        <w:rPr>
          <w:rFonts w:ascii="Times New Roman" w:eastAsia="Times New Roman" w:hAnsi="Times New Roman" w:cs="Times New Roman"/>
          <w:b/>
          <w:bCs/>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0070C0"/>
          <w:sz w:val="14"/>
          <w:szCs w:val="14"/>
          <w:lang w:eastAsia="de-DE"/>
        </w:rPr>
      </w:pPr>
      <w:r w:rsidRPr="00593FDA">
        <w:rPr>
          <w:rFonts w:ascii="Times New Roman" w:eastAsia="Times New Roman" w:hAnsi="Times New Roman" w:cs="Times New Roman"/>
          <w:b/>
          <w:bCs/>
          <w:color w:val="FF0000"/>
          <w:sz w:val="32"/>
          <w:szCs w:val="32"/>
          <w:lang w:eastAsia="de-DE"/>
        </w:rPr>
        <w:t>„</w:t>
      </w:r>
      <w:r w:rsidRPr="00593FDA">
        <w:rPr>
          <w:rFonts w:ascii="Times New Roman" w:eastAsia="Times New Roman" w:hAnsi="Times New Roman" w:cs="Times New Roman"/>
          <w:b/>
          <w:bCs/>
          <w:color w:val="FF0000"/>
          <w:sz w:val="32"/>
          <w:szCs w:val="32"/>
          <w:u w:val="single"/>
          <w:lang w:eastAsia="de-DE"/>
        </w:rPr>
        <w:t>IM</w:t>
      </w:r>
      <w:r w:rsidRPr="00593FDA">
        <w:rPr>
          <w:rFonts w:ascii="Wingdings 3" w:eastAsia="Times New Roman" w:hAnsi="Wingdings 3" w:cs="Times New Roman"/>
          <w:b/>
          <w:bCs/>
          <w:color w:val="00B0F0"/>
          <w:sz w:val="32"/>
          <w:szCs w:val="32"/>
          <w:u w:val="single"/>
          <w:lang w:eastAsia="de-DE"/>
        </w:rPr>
        <w:t></w:t>
      </w:r>
      <w:r w:rsidRPr="00593FDA">
        <w:rPr>
          <w:rFonts w:ascii="Times New Roman" w:eastAsia="Times New Roman" w:hAnsi="Times New Roman" w:cs="Times New Roman"/>
          <w:b/>
          <w:bCs/>
          <w:i/>
          <w:iCs/>
          <w:color w:val="00B0F0"/>
          <w:sz w:val="32"/>
          <w:szCs w:val="32"/>
          <w:u w:val="single"/>
          <w:lang w:eastAsia="de-DE"/>
        </w:rPr>
        <w:t xml:space="preserve">Traum nur liegst Du auf dem </w:t>
      </w:r>
      <w:r w:rsidRPr="00BD1E65">
        <w:rPr>
          <w:rFonts w:ascii="Times New Roman" w:eastAsia="Times New Roman" w:hAnsi="Times New Roman" w:cs="Times New Roman"/>
          <w:b/>
          <w:bCs/>
          <w:i/>
          <w:iCs/>
          <w:color w:val="00B0F0"/>
          <w:sz w:val="32"/>
          <w:szCs w:val="32"/>
          <w:highlight w:val="yellow"/>
          <w:u w:val="single"/>
          <w:lang w:eastAsia="de-DE"/>
        </w:rPr>
        <w:t>D-Eck</w:t>
      </w:r>
      <w:r w:rsidRPr="00593FDA">
        <w:rPr>
          <w:rFonts w:ascii="Times New Roman" w:eastAsia="Times New Roman" w:hAnsi="Times New Roman" w:cs="Times New Roman"/>
          <w:b/>
          <w:bCs/>
          <w:color w:val="FF0000"/>
          <w:sz w:val="32"/>
          <w:szCs w:val="32"/>
          <w:lang w:eastAsia="de-DE"/>
        </w:rPr>
        <w:t xml:space="preserve">“... </w:t>
      </w:r>
      <w:r w:rsidRPr="00593FDA">
        <w:rPr>
          <w:rFonts w:ascii="Times New Roman" w:eastAsia="Times New Roman" w:hAnsi="Times New Roman" w:cs="Times New Roman"/>
          <w:b/>
          <w:bCs/>
          <w:color w:val="0070C0"/>
          <w:sz w:val="18"/>
          <w:szCs w:val="18"/>
          <w:lang w:eastAsia="de-DE"/>
        </w:rPr>
        <w:t>(</w:t>
      </w:r>
      <w:r w:rsidRPr="00BD1E65">
        <w:rPr>
          <w:rFonts w:ascii="Times New Roman" w:eastAsia="Times New Roman" w:hAnsi="Times New Roman" w:cs="Times New Roman"/>
          <w:b/>
          <w:bCs/>
          <w:color w:val="0070C0"/>
          <w:sz w:val="18"/>
          <w:szCs w:val="18"/>
          <w:highlight w:val="yellow"/>
          <w:lang w:eastAsia="de-DE"/>
        </w:rPr>
        <w:t>geöffneten Eck</w:t>
      </w:r>
      <w:r w:rsidRPr="00593FDA">
        <w:rPr>
          <w:rFonts w:ascii="Times New Roman" w:eastAsia="Times New Roman" w:hAnsi="Times New Roman" w:cs="Times New Roman"/>
          <w:b/>
          <w:bCs/>
          <w:color w:val="0070C0"/>
          <w:sz w:val="18"/>
          <w:szCs w:val="1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6"/>
          <w:szCs w:val="16"/>
          <w:lang w:eastAsia="de-DE"/>
        </w:rPr>
      </w:pPr>
      <w:r w:rsidRPr="00593FDA">
        <w:rPr>
          <w:rFonts w:ascii="Times New Roman" w:eastAsia="Times New Roman" w:hAnsi="Times New Roman" w:cs="Times New Roman"/>
          <w:b/>
          <w:bCs/>
          <w:i/>
          <w:iCs/>
          <w:color w:val="00B0F0"/>
          <w:sz w:val="32"/>
          <w:szCs w:val="32"/>
          <w:lang w:eastAsia="de-DE"/>
        </w:rPr>
        <w:t>gefallen, tot</w:t>
      </w:r>
      <w:r w:rsidRPr="00593FDA">
        <w:rPr>
          <w:rFonts w:ascii="Times New Roman" w:eastAsia="Times New Roman" w:hAnsi="Times New Roman" w:cs="Times New Roman"/>
          <w:b/>
          <w:bCs/>
          <w:color w:val="FF0000"/>
          <w:sz w:val="32"/>
          <w:szCs w:val="32"/>
          <w:lang w:eastAsia="de-DE"/>
        </w:rPr>
        <w:t xml:space="preserve"> </w:t>
      </w:r>
      <w:r w:rsidRPr="00593FDA">
        <w:rPr>
          <w:rFonts w:ascii="Times New Roman" w:eastAsia="Times New Roman" w:hAnsi="Times New Roman" w:cs="Times New Roman"/>
          <w:b/>
          <w:bCs/>
          <w:i/>
          <w:iCs/>
          <w:color w:val="FF0000"/>
          <w:sz w:val="32"/>
          <w:szCs w:val="32"/>
          <w:lang w:eastAsia="de-DE"/>
        </w:rPr>
        <w:t>und</w:t>
      </w:r>
      <w:r w:rsidRPr="00593FDA">
        <w:rPr>
          <w:rFonts w:ascii="Times New Roman" w:eastAsia="Times New Roman" w:hAnsi="Times New Roman" w:cs="Times New Roman"/>
          <w:b/>
          <w:bCs/>
          <w:color w:val="FF0000"/>
          <w:sz w:val="32"/>
          <w:szCs w:val="32"/>
          <w:lang w:eastAsia="de-DE"/>
        </w:rPr>
        <w:t xml:space="preserve"> „</w:t>
      </w:r>
      <w:r w:rsidRPr="00BD1E65">
        <w:rPr>
          <w:rFonts w:ascii="Times New Roman" w:eastAsia="Times New Roman" w:hAnsi="Times New Roman" w:cs="Times New Roman"/>
          <w:b/>
          <w:bCs/>
          <w:color w:val="FF0000"/>
          <w:sz w:val="32"/>
          <w:szCs w:val="32"/>
          <w:highlight w:val="yellow"/>
          <w:u w:val="single"/>
          <w:lang w:eastAsia="de-DE"/>
        </w:rPr>
        <w:t>K-AL</w:t>
      </w:r>
      <w:r w:rsidRPr="00BD1E65">
        <w:rPr>
          <w:rFonts w:ascii="Wingdings 3" w:eastAsia="Times New Roman" w:hAnsi="Wingdings 3" w:cs="Times New Roman"/>
          <w:b/>
          <w:bCs/>
          <w:color w:val="00B0F0"/>
          <w:sz w:val="32"/>
          <w:szCs w:val="32"/>
          <w:highlight w:val="yellow"/>
          <w:u w:val="single"/>
          <w:lang w:eastAsia="de-DE"/>
        </w:rPr>
        <w:t></w:t>
      </w:r>
      <w:r w:rsidRPr="00BD1E65">
        <w:rPr>
          <w:rFonts w:ascii="Times New Roman" w:eastAsia="Times New Roman" w:hAnsi="Times New Roman" w:cs="Times New Roman"/>
          <w:b/>
          <w:bCs/>
          <w:i/>
          <w:iCs/>
          <w:color w:val="00B0F0"/>
          <w:sz w:val="32"/>
          <w:szCs w:val="32"/>
          <w:highlight w:val="yellow"/>
          <w:u w:val="single"/>
          <w:lang w:eastAsia="de-DE"/>
        </w:rPr>
        <w:t>T</w:t>
      </w:r>
      <w:r w:rsidRPr="00593FDA">
        <w:rPr>
          <w:rFonts w:ascii="Times New Roman" w:eastAsia="Times New Roman" w:hAnsi="Times New Roman" w:cs="Times New Roman"/>
          <w:b/>
          <w:bCs/>
          <w:color w:val="FF0000"/>
          <w:sz w:val="32"/>
          <w:szCs w:val="32"/>
          <w:lang w:eastAsia="de-DE"/>
        </w:rPr>
        <w:t>“</w:t>
      </w:r>
      <w:r w:rsidRPr="00593FDA">
        <w:rPr>
          <w:rFonts w:ascii="Wingdings" w:eastAsia="Times New Roman" w:hAnsi="Wingdings" w:cs="Times New Roman"/>
          <w:b/>
          <w:bCs/>
          <w:color w:val="FF0000"/>
          <w:sz w:val="32"/>
          <w:szCs w:val="32"/>
          <w:lang w:eastAsia="de-DE"/>
        </w:rPr>
        <w:t></w:t>
      </w:r>
      <w:r w:rsidRPr="00593FDA">
        <w:rPr>
          <w:rFonts w:ascii="Times New Roman" w:eastAsia="Times New Roman" w:hAnsi="Times New Roman" w:cs="Times New Roman"/>
          <w:b/>
          <w:bCs/>
          <w:color w:val="FF0000"/>
          <w:sz w:val="32"/>
          <w:szCs w:val="32"/>
          <w:lang w:eastAsia="de-DE"/>
        </w:rPr>
        <w:t xml:space="preserve">! ...  </w:t>
      </w:r>
      <w:r w:rsidRPr="00593FDA">
        <w:rPr>
          <w:rFonts w:ascii="Times New Roman" w:eastAsia="Times New Roman" w:hAnsi="Times New Roman" w:cs="Times New Roman"/>
          <w:b/>
          <w:bCs/>
          <w:color w:val="FF0000"/>
          <w:sz w:val="20"/>
          <w:szCs w:val="20"/>
          <w:lang w:eastAsia="de-DE"/>
        </w:rPr>
        <w:t>(</w:t>
      </w:r>
      <w:r w:rsidRPr="00BD1E65">
        <w:rPr>
          <w:rFonts w:ascii="Times New Roman" w:eastAsia="Times New Roman" w:hAnsi="Times New Roman" w:cs="Times New Roman"/>
          <w:b/>
          <w:bCs/>
          <w:color w:val="FF0000"/>
          <w:sz w:val="20"/>
          <w:szCs w:val="20"/>
          <w:highlight w:val="yellow"/>
          <w:lang w:eastAsia="de-DE"/>
        </w:rPr>
        <w:t xml:space="preserve">JCH </w:t>
      </w:r>
      <w:r w:rsidRPr="00BD1E65">
        <w:rPr>
          <w:rFonts w:ascii="Times New Roman" w:eastAsia="Times New Roman" w:hAnsi="Times New Roman" w:cs="Times New Roman"/>
          <w:b/>
          <w:bCs/>
          <w:sz w:val="20"/>
          <w:szCs w:val="20"/>
          <w:highlight w:val="yellow"/>
          <w:lang w:eastAsia="de-DE"/>
        </w:rPr>
        <w:t xml:space="preserve">kann als </w:t>
      </w:r>
      <w:r w:rsidRPr="00BD1E65">
        <w:rPr>
          <w:rFonts w:ascii="Times New Roman" w:eastAsia="Times New Roman" w:hAnsi="Times New Roman" w:cs="Times New Roman"/>
          <w:b/>
          <w:bCs/>
          <w:i/>
          <w:iCs/>
          <w:color w:val="0070C0"/>
          <w:sz w:val="20"/>
          <w:szCs w:val="20"/>
          <w:highlight w:val="yellow"/>
          <w:lang w:eastAsia="de-DE"/>
        </w:rPr>
        <w:t>alles in Erscheinung treten</w:t>
      </w:r>
      <w:r w:rsidRPr="00593FDA">
        <w:rPr>
          <w:rFonts w:ascii="Times New Roman" w:eastAsia="Times New Roman" w:hAnsi="Times New Roman" w:cs="Times New Roman"/>
          <w:b/>
          <w:bCs/>
          <w:color w:val="FF0000"/>
          <w:sz w:val="20"/>
          <w:szCs w:val="20"/>
          <w:lang w:eastAsia="de-DE"/>
        </w:rPr>
        <w:t>)</w:t>
      </w:r>
    </w:p>
    <w:p w:rsidR="00593FDA" w:rsidRPr="00593FDA" w:rsidRDefault="00593FDA" w:rsidP="00C10999">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4"/>
          <w:szCs w:val="24"/>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Du Geistesfunke hast...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Dein göttliches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ICH BI</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N</w:t>
      </w:r>
      <w:r w:rsidRPr="00593FDA">
        <w:rPr>
          <w:rFonts w:ascii="Times New Roman" w:eastAsia="Times New Roman" w:hAnsi="Times New Roman" w:cs="Times New Roman"/>
          <w:b/>
          <w:bCs/>
          <w:color w:val="FF0000"/>
          <w:sz w:val="28"/>
          <w:szCs w:val="28"/>
          <w:lang w:eastAsia="de-DE"/>
        </w:rPr>
        <w:t>“ Bewusstsein...</w:t>
      </w:r>
      <w:r w:rsidRPr="00593FDA">
        <w:rPr>
          <w:rFonts w:ascii="Times New Roman" w:eastAsia="Times New Roman" w:hAnsi="Times New Roman" w:cs="Times New Roman"/>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lastRenderedPageBreak/>
        <w:t>(</w:t>
      </w:r>
      <w:r w:rsidRPr="00593FDA">
        <w:rPr>
          <w:rFonts w:ascii="Times New Roman" w:eastAsia="Times New Roman" w:hAnsi="Times New Roman" w:cs="Times New Roman"/>
          <w:i/>
          <w:iCs/>
          <w:color w:val="FF0000"/>
          <w:sz w:val="24"/>
          <w:szCs w:val="24"/>
          <w:lang w:eastAsia="de-DE"/>
        </w:rPr>
        <w:t xml:space="preserve">das </w:t>
      </w:r>
      <w:r w:rsidRPr="00593FDA">
        <w:rPr>
          <w:rFonts w:ascii="Times New Roman" w:eastAsia="Times New Roman" w:hAnsi="Times New Roman" w:cs="Times New Roman"/>
          <w:b/>
          <w:bCs/>
          <w:i/>
          <w:iCs/>
          <w:color w:val="FF0000"/>
          <w:sz w:val="24"/>
          <w:szCs w:val="24"/>
          <w:lang w:eastAsia="de-DE"/>
        </w:rPr>
        <w:t>symbolisiert</w:t>
      </w:r>
      <w:r w:rsidRPr="00593FDA">
        <w:rPr>
          <w:rFonts w:ascii="Times New Roman" w:eastAsia="Times New Roman" w:hAnsi="Times New Roman" w:cs="Times New Roman"/>
          <w:i/>
          <w:iCs/>
          <w:color w:val="FF0000"/>
          <w:sz w:val="24"/>
          <w:szCs w:val="24"/>
          <w:lang w:eastAsia="de-DE"/>
        </w:rPr>
        <w:t xml:space="preserve"> der</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AB-EL</w:t>
      </w:r>
      <w:r w:rsidRPr="00593FDA">
        <w:rPr>
          <w:rFonts w:ascii="Times New Roman" w:eastAsia="Times New Roman" w:hAnsi="Times New Roman" w:cs="Times New Roman"/>
          <w:color w:val="FF0000"/>
          <w:sz w:val="24"/>
          <w:szCs w:val="24"/>
          <w:u w:val="single"/>
          <w:lang w:eastAsia="de-DE"/>
        </w:rPr>
        <w:t xml:space="preserve"> = </w:t>
      </w:r>
      <w:r w:rsidRPr="00593FDA">
        <w:rPr>
          <w:rFonts w:ascii="OLBHEB" w:eastAsia="Times New Roman" w:hAnsi="OLBHEB" w:cs="Times New Roman"/>
          <w:color w:val="FF0000"/>
          <w:sz w:val="24"/>
          <w:szCs w:val="24"/>
          <w:u w:val="single"/>
          <w:lang w:eastAsia="de-DE"/>
        </w:rPr>
        <w:t>lbh</w:t>
      </w:r>
      <w:r w:rsidRPr="00593FDA">
        <w:rPr>
          <w:rFonts w:ascii="Times New Roman" w:eastAsia="Times New Roman" w:hAnsi="Times New Roman" w:cs="Times New Roman"/>
          <w:color w:val="FF0000"/>
          <w:sz w:val="24"/>
          <w:szCs w:val="24"/>
          <w:u w:val="single"/>
          <w:lang w:eastAsia="de-DE"/>
        </w:rPr>
        <w:t xml:space="preserve"> = „</w:t>
      </w:r>
      <w:r w:rsidRPr="00593FDA">
        <w:rPr>
          <w:rFonts w:ascii="Times New Roman" w:eastAsia="Times New Roman" w:hAnsi="Times New Roman" w:cs="Times New Roman"/>
          <w:b/>
          <w:bCs/>
          <w:i/>
          <w:iCs/>
          <w:color w:val="FF0000"/>
          <w:sz w:val="24"/>
          <w:szCs w:val="24"/>
          <w:u w:val="single"/>
          <w:lang w:eastAsia="de-DE"/>
        </w:rPr>
        <w:t>Die</w:t>
      </w:r>
      <w:r w:rsidRPr="00593FDA">
        <w:rPr>
          <w:rFonts w:ascii="Times New Roman" w:eastAsia="Times New Roman" w:hAnsi="Times New Roman" w:cs="Times New Roman"/>
          <w:b/>
          <w:bCs/>
          <w:color w:val="FF0000"/>
          <w:sz w:val="24"/>
          <w:szCs w:val="24"/>
          <w:u w:val="single"/>
          <w:lang w:eastAsia="de-DE"/>
        </w:rPr>
        <w:t xml:space="preserve"> N-ICH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T-</w:t>
      </w:r>
      <w:r w:rsidRPr="00593FDA">
        <w:rPr>
          <w:rFonts w:ascii="Times New Roman" w:eastAsia="Times New Roman" w:hAnsi="Times New Roman" w:cs="Times New Roman"/>
          <w:b/>
          <w:bCs/>
          <w:color w:val="0070C0"/>
          <w:sz w:val="24"/>
          <w:szCs w:val="24"/>
          <w:u w:val="single"/>
          <w:lang w:eastAsia="de-DE"/>
        </w:rPr>
        <w:t>ICH</w:t>
      </w:r>
      <w:r w:rsidRPr="00593FDA">
        <w:rPr>
          <w:rFonts w:ascii="Times New Roman" w:eastAsia="Times New Roman" w:hAnsi="Times New Roman" w:cs="Times New Roman"/>
          <w:b/>
          <w:bCs/>
          <w:i/>
          <w:iCs/>
          <w:color w:val="00B0F0"/>
          <w:sz w:val="24"/>
          <w:szCs w:val="24"/>
          <w:u w:val="single"/>
          <w:lang w:eastAsia="de-DE"/>
        </w:rPr>
        <w:t>-keit</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i/>
          <w:iCs/>
          <w:color w:val="FF0000"/>
          <w:sz w:val="24"/>
          <w:szCs w:val="24"/>
          <w:lang w:eastAsia="de-DE"/>
        </w:rPr>
        <w:t>in der</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u w:val="single"/>
          <w:lang w:eastAsia="de-DE"/>
        </w:rPr>
        <w:t>BI=B-EL</w:t>
      </w:r>
      <w:r w:rsidRPr="00593FDA">
        <w:rPr>
          <w:rFonts w:ascii="Times New Roman" w:eastAsia="Times New Roman" w:hAnsi="Times New Roman" w:cs="Times New Roman"/>
          <w:color w:val="FF0000"/>
          <w:sz w:val="24"/>
          <w:szCs w:val="24"/>
          <w:lang w:eastAsia="de-DE"/>
        </w:rPr>
        <w:t>“</w:t>
      </w:r>
      <w:r w:rsidRPr="00593FDA">
        <w:rPr>
          <w:rFonts w:ascii="Wingdings" w:eastAsia="Times New Roman" w:hAnsi="Wingdings" w:cs="Times New Roman"/>
          <w:color w:val="FF0000"/>
          <w:sz w:val="24"/>
          <w:szCs w:val="24"/>
          <w:lang w:eastAsia="de-DE"/>
        </w:rPr>
        <w:t></w:t>
      </w: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mit Deinem eigenen</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color w:val="0070C0"/>
          <w:sz w:val="28"/>
          <w:szCs w:val="28"/>
          <w:lang w:eastAsia="de-DE"/>
        </w:rPr>
        <w:t>„</w:t>
      </w:r>
      <w:r w:rsidRPr="00593FDA">
        <w:rPr>
          <w:rFonts w:ascii="Times New Roman" w:eastAsia="Times New Roman" w:hAnsi="Times New Roman" w:cs="Times New Roman"/>
          <w:b/>
          <w:bCs/>
          <w:i/>
          <w:iCs/>
          <w:color w:val="00B0F0"/>
          <w:sz w:val="28"/>
          <w:szCs w:val="28"/>
          <w:u w:val="single"/>
          <w:lang w:eastAsia="de-DE"/>
        </w:rPr>
        <w:t>ängstlichen</w:t>
      </w:r>
      <w:r w:rsidRPr="00593FDA">
        <w:rPr>
          <w:rFonts w:ascii="Times New Roman" w:eastAsia="Times New Roman" w:hAnsi="Times New Roman" w:cs="Times New Roman"/>
          <w:b/>
          <w:bCs/>
          <w:color w:val="00B0F0"/>
          <w:sz w:val="28"/>
          <w:szCs w:val="28"/>
          <w:u w:val="single"/>
          <w:lang w:eastAsia="de-DE"/>
        </w:rPr>
        <w:t xml:space="preserve"> </w:t>
      </w:r>
      <w:r w:rsidRPr="00593FDA">
        <w:rPr>
          <w:rFonts w:ascii="Times New Roman" w:eastAsia="Times New Roman" w:hAnsi="Times New Roman" w:cs="Times New Roman"/>
          <w:b/>
          <w:bCs/>
          <w:color w:val="0070C0"/>
          <w:sz w:val="28"/>
          <w:szCs w:val="28"/>
          <w:u w:val="single"/>
          <w:lang w:eastAsia="de-DE"/>
        </w:rPr>
        <w:t>EGO</w:t>
      </w:r>
      <w:r w:rsidRPr="00593FDA">
        <w:rPr>
          <w:rFonts w:ascii="Times New Roman" w:eastAsia="Times New Roman" w:hAnsi="Times New Roman" w:cs="Times New Roman"/>
          <w:b/>
          <w:bCs/>
          <w:color w:val="0070C0"/>
          <w:sz w:val="28"/>
          <w:szCs w:val="28"/>
          <w:lang w:eastAsia="de-DE"/>
        </w:rPr>
        <w:t xml:space="preserve">“ </w:t>
      </w:r>
      <w:r w:rsidRPr="00593FDA">
        <w:rPr>
          <w:rFonts w:ascii="Times New Roman" w:eastAsia="Times New Roman" w:hAnsi="Times New Roman" w:cs="Times New Roman"/>
          <w:b/>
          <w:bCs/>
          <w:i/>
          <w:iCs/>
          <w:sz w:val="28"/>
          <w:szCs w:val="28"/>
          <w:lang w:eastAsia="de-DE"/>
        </w:rPr>
        <w:t>erschlagen</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i/>
          <w:iCs/>
          <w:color w:val="FF0000"/>
          <w:sz w:val="24"/>
          <w:szCs w:val="24"/>
          <w:lang w:eastAsia="de-DE"/>
        </w:rPr>
        <w:t xml:space="preserve">das </w:t>
      </w:r>
      <w:r w:rsidRPr="00593FDA">
        <w:rPr>
          <w:rFonts w:ascii="Times New Roman" w:eastAsia="Times New Roman" w:hAnsi="Times New Roman" w:cs="Times New Roman"/>
          <w:b/>
          <w:bCs/>
          <w:i/>
          <w:iCs/>
          <w:color w:val="FF0000"/>
          <w:sz w:val="24"/>
          <w:szCs w:val="24"/>
          <w:lang w:eastAsia="de-DE"/>
        </w:rPr>
        <w:t>symbolisiert</w:t>
      </w:r>
      <w:r w:rsidRPr="00593FDA">
        <w:rPr>
          <w:rFonts w:ascii="Times New Roman" w:eastAsia="Times New Roman" w:hAnsi="Times New Roman" w:cs="Times New Roman"/>
          <w:i/>
          <w:iCs/>
          <w:color w:val="FF0000"/>
          <w:sz w:val="24"/>
          <w:szCs w:val="24"/>
          <w:lang w:eastAsia="de-DE"/>
        </w:rPr>
        <w:t xml:space="preserve"> der</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K-AIN</w:t>
      </w:r>
      <w:r w:rsidRPr="00593FDA">
        <w:rPr>
          <w:rFonts w:ascii="Times New Roman" w:eastAsia="Times New Roman" w:hAnsi="Times New Roman" w:cs="Times New Roman"/>
          <w:color w:val="0070C0"/>
          <w:sz w:val="24"/>
          <w:szCs w:val="24"/>
          <w:u w:val="single"/>
          <w:lang w:eastAsia="de-DE"/>
        </w:rPr>
        <w:t xml:space="preserve"> = </w:t>
      </w:r>
      <w:r w:rsidRPr="00593FDA">
        <w:rPr>
          <w:rFonts w:ascii="OLBHEB" w:eastAsia="Times New Roman" w:hAnsi="OLBHEB" w:cs="Times New Roman"/>
          <w:color w:val="0070C0"/>
          <w:sz w:val="24"/>
          <w:szCs w:val="24"/>
          <w:u w:val="single"/>
          <w:lang w:eastAsia="de-DE"/>
        </w:rPr>
        <w:t>N</w:t>
      </w:r>
      <w:r w:rsidRPr="00593FDA">
        <w:rPr>
          <w:rFonts w:ascii="OLBHEB" w:eastAsia="Times New Roman" w:hAnsi="OLBHEB" w:cs="Times New Roman"/>
          <w:color w:val="0070C0"/>
          <w:sz w:val="24"/>
          <w:szCs w:val="24"/>
          <w:highlight w:val="yellow"/>
          <w:u w:val="single"/>
          <w:lang w:eastAsia="de-DE"/>
        </w:rPr>
        <w:t>yq</w:t>
      </w:r>
      <w:r w:rsidRPr="00593FDA">
        <w:rPr>
          <w:rFonts w:ascii="Times New Roman" w:eastAsia="Times New Roman" w:hAnsi="Times New Roman" w:cs="Times New Roman"/>
          <w:color w:val="0070C0"/>
          <w:sz w:val="24"/>
          <w:szCs w:val="24"/>
          <w:u w:val="single"/>
          <w:lang w:eastAsia="de-DE"/>
        </w:rPr>
        <w:t xml:space="preserve"> = </w:t>
      </w:r>
      <w:r w:rsidRPr="00593FDA">
        <w:rPr>
          <w:rFonts w:ascii="Times New Roman" w:eastAsia="Times New Roman" w:hAnsi="Times New Roman" w:cs="Times New Roman"/>
          <w:i/>
          <w:iCs/>
          <w:color w:val="0070C0"/>
          <w:sz w:val="24"/>
          <w:szCs w:val="24"/>
          <w:u w:val="single"/>
          <w:lang w:eastAsia="de-DE"/>
        </w:rPr>
        <w:t xml:space="preserve">die </w:t>
      </w:r>
      <w:r w:rsidRPr="00593FDA">
        <w:rPr>
          <w:rFonts w:ascii="Times New Roman" w:eastAsia="Times New Roman" w:hAnsi="Times New Roman" w:cs="Times New Roman"/>
          <w:color w:val="0070C0"/>
          <w:sz w:val="24"/>
          <w:szCs w:val="24"/>
          <w:u w:val="single"/>
          <w:lang w:eastAsia="de-DE"/>
        </w:rPr>
        <w:t>„</w:t>
      </w:r>
      <w:r w:rsidRPr="00593FDA">
        <w:rPr>
          <w:rFonts w:ascii="Times New Roman" w:eastAsia="Times New Roman" w:hAnsi="Times New Roman" w:cs="Times New Roman"/>
          <w:b/>
          <w:bCs/>
          <w:i/>
          <w:iCs/>
          <w:color w:val="0070C0"/>
          <w:sz w:val="24"/>
          <w:szCs w:val="24"/>
          <w:u w:val="single"/>
          <w:lang w:eastAsia="de-DE"/>
        </w:rPr>
        <w:t xml:space="preserve"> </w:t>
      </w:r>
      <w:r w:rsidRPr="00593FDA">
        <w:rPr>
          <w:rFonts w:ascii="Times New Roman" w:eastAsia="Times New Roman" w:hAnsi="Times New Roman" w:cs="Times New Roman"/>
          <w:b/>
          <w:bCs/>
          <w:i/>
          <w:iCs/>
          <w:color w:val="0070C0"/>
          <w:sz w:val="24"/>
          <w:szCs w:val="24"/>
          <w:highlight w:val="yellow"/>
          <w:u w:val="single"/>
          <w:lang w:eastAsia="de-DE"/>
        </w:rPr>
        <w:t>Ausgespuckte</w:t>
      </w:r>
      <w:r w:rsidRPr="00593FDA">
        <w:rPr>
          <w:rFonts w:ascii="Times New Roman" w:eastAsia="Times New Roman" w:hAnsi="Times New Roman" w:cs="Times New Roman"/>
          <w:b/>
          <w:bCs/>
          <w:i/>
          <w:iCs/>
          <w:color w:val="0070C0"/>
          <w:sz w:val="24"/>
          <w:szCs w:val="24"/>
          <w:u w:val="single"/>
          <w:lang w:eastAsia="de-DE"/>
        </w:rPr>
        <w:t xml:space="preserve"> Affen-Existenz</w:t>
      </w:r>
      <w:r w:rsidRPr="00593FDA">
        <w:rPr>
          <w:rFonts w:ascii="Times New Roman" w:eastAsia="Times New Roman" w:hAnsi="Times New Roman" w:cs="Times New Roman"/>
          <w:color w:val="FF0000"/>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B0F0"/>
          <w:sz w:val="24"/>
          <w:szCs w:val="24"/>
          <w:lang w:eastAsia="de-DE"/>
        </w:rPr>
        <w:t>die</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0070C0"/>
          <w:sz w:val="24"/>
          <w:szCs w:val="24"/>
          <w:u w:val="single"/>
          <w:lang w:eastAsia="de-DE"/>
        </w:rPr>
        <w:t>unstet</w:t>
      </w:r>
      <w:r w:rsidRPr="00593FDA">
        <w:rPr>
          <w:rFonts w:ascii="Times New Roman" w:eastAsia="Times New Roman" w:hAnsi="Times New Roman" w:cs="Times New Roman"/>
          <w:b/>
          <w:bCs/>
          <w:i/>
          <w:iCs/>
          <w:color w:val="00B0F0"/>
          <w:sz w:val="24"/>
          <w:szCs w:val="24"/>
          <w:u w:val="single"/>
          <w:lang w:eastAsia="de-DE"/>
        </w:rPr>
        <w:t xml:space="preserve"> U-ND </w:t>
      </w:r>
      <w:r w:rsidRPr="00593FDA">
        <w:rPr>
          <w:rFonts w:ascii="Times New Roman" w:eastAsia="Times New Roman" w:hAnsi="Times New Roman" w:cs="Times New Roman"/>
          <w:b/>
          <w:bCs/>
          <w:i/>
          <w:iCs/>
          <w:color w:val="0070C0"/>
          <w:sz w:val="24"/>
          <w:szCs w:val="24"/>
          <w:u w:val="single"/>
          <w:lang w:eastAsia="de-DE"/>
        </w:rPr>
        <w:t>flüchtig</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color w:val="FF0000"/>
          <w:sz w:val="24"/>
          <w:szCs w:val="24"/>
          <w:lang w:eastAsia="de-DE"/>
        </w:rPr>
        <w:t>I</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ST</w:t>
      </w:r>
      <w:r w:rsidRPr="00593FDA">
        <w:rPr>
          <w:rFonts w:ascii="Times New Roman" w:eastAsia="Times New Roman" w:hAnsi="Times New Roman" w:cs="Times New Roman"/>
          <w:b/>
          <w:bCs/>
          <w:color w:val="FF0000"/>
          <w:sz w:val="24"/>
          <w:szCs w:val="24"/>
          <w:lang w:eastAsia="de-DE"/>
        </w:rPr>
        <w:t xml:space="preserve">! </w:t>
      </w:r>
      <w:hyperlink r:id="rId1095" w:history="1">
        <w:r w:rsidRPr="00593FDA">
          <w:rPr>
            <w:rFonts w:ascii="Times New Roman" w:eastAsia="Times New Roman" w:hAnsi="Times New Roman" w:cs="Times New Roman"/>
            <w:b/>
            <w:bCs/>
            <w:color w:val="0000FF"/>
            <w:sz w:val="16"/>
            <w:szCs w:val="16"/>
            <w:u w:val="single"/>
            <w:lang w:eastAsia="de-DE"/>
          </w:rPr>
          <w:t>http://www.bibleserver.com/text/ELB/1.Mose4%2C9-14</w:t>
        </w:r>
      </w:hyperlink>
      <w:r w:rsidRPr="00593FDA">
        <w:rPr>
          <w:rFonts w:ascii="Times New Roman" w:eastAsia="Times New Roman" w:hAnsi="Times New Roman" w:cs="Times New Roman"/>
          <w:color w:val="FF0000"/>
          <w:sz w:val="24"/>
          <w:szCs w:val="24"/>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Du Geist hast bisher </w:t>
      </w:r>
      <w:r w:rsidRPr="00593FDA">
        <w:rPr>
          <w:rFonts w:ascii="Times New Roman" w:eastAsia="Times New Roman" w:hAnsi="Times New Roman" w:cs="Times New Roman"/>
          <w:b/>
          <w:bCs/>
          <w:color w:val="FF0000"/>
          <w:sz w:val="28"/>
          <w:szCs w:val="28"/>
          <w:lang w:eastAsia="de-DE"/>
        </w:rPr>
        <w:t>nichts Besseres</w:t>
      </w:r>
      <w:r w:rsidRPr="00593FDA">
        <w:rPr>
          <w:rFonts w:ascii="Times New Roman" w:eastAsia="Times New Roman" w:hAnsi="Times New Roman" w:cs="Times New Roman"/>
          <w:b/>
          <w:bCs/>
          <w:i/>
          <w:iCs/>
          <w:color w:val="FF0000"/>
          <w:sz w:val="28"/>
          <w:szCs w:val="28"/>
          <w:lang w:eastAsia="de-DE"/>
        </w:rPr>
        <w:t xml:space="preserve"> gewusst,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sz w:val="28"/>
          <w:szCs w:val="28"/>
          <w:lang w:eastAsia="de-DE"/>
        </w:rPr>
        <w:t>geistlos</w:t>
      </w:r>
      <w:r w:rsidRPr="00593FDA">
        <w:rPr>
          <w:rFonts w:ascii="Times New Roman" w:eastAsia="Times New Roman" w:hAnsi="Times New Roman" w:cs="Times New Roman"/>
          <w:b/>
          <w:bCs/>
          <w:i/>
          <w:iCs/>
          <w:color w:val="00B0F0"/>
          <w:sz w:val="28"/>
          <w:szCs w:val="28"/>
          <w:lang w:eastAsia="de-DE"/>
        </w:rPr>
        <w:t xml:space="preserve"> DeN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Dogma&lt;</w:t>
      </w:r>
      <w:r w:rsidRPr="00593FDA">
        <w:rPr>
          <w:rFonts w:ascii="Times New Roman" w:eastAsia="Times New Roman" w:hAnsi="Times New Roman" w:cs="Times New Roman"/>
          <w:b/>
          <w:bCs/>
          <w:i/>
          <w:iCs/>
          <w:color w:val="00B0F0"/>
          <w:sz w:val="28"/>
          <w:szCs w:val="28"/>
          <w:u w:val="single"/>
          <w:lang w:eastAsia="de-DE"/>
        </w:rPr>
        <w:t>T-ISCHeN</w:t>
      </w:r>
      <w:r w:rsidRPr="00593FDA">
        <w:rPr>
          <w:rFonts w:ascii="Times New Roman" w:eastAsia="Times New Roman" w:hAnsi="Times New Roman" w:cs="Times New Roman"/>
          <w:b/>
          <w:bCs/>
          <w:i/>
          <w:iCs/>
          <w:color w:val="0070C0"/>
          <w:sz w:val="28"/>
          <w:szCs w:val="28"/>
          <w:u w:val="single"/>
          <w:lang w:eastAsia="de-DE"/>
        </w:rPr>
        <w:t xml:space="preserve"> Glauben</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8"/>
          <w:szCs w:val="28"/>
          <w:lang w:eastAsia="de-DE"/>
        </w:rPr>
        <w:t xml:space="preserve">der von Dir </w:t>
      </w:r>
      <w:r w:rsidRPr="00593FDA">
        <w:rPr>
          <w:rFonts w:ascii="Times New Roman" w:eastAsia="Times New Roman" w:hAnsi="Times New Roman" w:cs="Times New Roman"/>
          <w:b/>
          <w:bCs/>
          <w:color w:val="FF0000"/>
          <w:sz w:val="28"/>
          <w:szCs w:val="28"/>
          <w:lang w:eastAsia="de-DE"/>
        </w:rPr>
        <w:t>IM</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Traum ausgedachten</w:t>
      </w:r>
      <w:r w:rsidRPr="00593FDA">
        <w:rPr>
          <w:rFonts w:ascii="Times New Roman" w:eastAsia="Times New Roman" w:hAnsi="Times New Roman" w:cs="Times New Roman"/>
          <w:b/>
          <w:bCs/>
          <w:color w:val="00B0F0"/>
          <w:sz w:val="28"/>
          <w:szCs w:val="28"/>
          <w:lang w:eastAsia="de-DE"/>
        </w:rPr>
        <w:t xml:space="preserve"> </w:t>
      </w:r>
      <w:r w:rsidRPr="00593FDA">
        <w:rPr>
          <w:rFonts w:ascii="Times New Roman" w:eastAsia="Times New Roman" w:hAnsi="Times New Roman" w:cs="Times New Roman"/>
          <w:b/>
          <w:bCs/>
          <w:i/>
          <w:iCs/>
          <w:color w:val="0070C0"/>
          <w:sz w:val="28"/>
          <w:szCs w:val="28"/>
          <w:lang w:eastAsia="de-DE"/>
        </w:rPr>
        <w:t>Menschen-Affen</w:t>
      </w:r>
      <w:r w:rsidRPr="00593FDA">
        <w:rPr>
          <w:rFonts w:ascii="Times New Roman" w:eastAsia="Times New Roman" w:hAnsi="Times New Roman" w:cs="Times New Roman"/>
          <w:b/>
          <w:bCs/>
          <w:i/>
          <w:iCs/>
          <w:color w:val="00B0F0"/>
          <w:sz w:val="28"/>
          <w:szCs w:val="28"/>
          <w:lang w:eastAsia="de-DE"/>
        </w:rPr>
        <w:t>...</w:t>
      </w:r>
    </w:p>
    <w:p w:rsidR="00593FDA" w:rsidRPr="00593FDA" w:rsidRDefault="00593FDA" w:rsidP="00BD1E65">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blind nachzuäffen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Du hast Dich mit dem</w:t>
      </w:r>
      <w:r w:rsidR="00BD1E65">
        <w:rPr>
          <w:rFonts w:ascii="Times New Roman" w:eastAsia="Times New Roman" w:hAnsi="Times New Roman" w:cs="Times New Roman"/>
          <w:b/>
          <w:bCs/>
          <w:i/>
          <w:iCs/>
          <w:color w:val="FF0000"/>
          <w:sz w:val="28"/>
          <w:szCs w:val="28"/>
          <w:lang w:eastAsia="de-DE"/>
        </w:rPr>
        <w:t>…</w:t>
      </w:r>
      <w:r w:rsidRPr="00593FDA">
        <w:rPr>
          <w:rFonts w:ascii="Times New Roman" w:eastAsia="Times New Roman" w:hAnsi="Times New Roman" w:cs="Times New Roman"/>
          <w:b/>
          <w:bCs/>
          <w:i/>
          <w:iCs/>
          <w:color w:val="FF0000"/>
          <w:sz w:val="28"/>
          <w:szCs w:val="28"/>
          <w:lang w:eastAsia="de-DE"/>
        </w:rPr>
        <w:t xml:space="preserve">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sz w:val="28"/>
          <w:szCs w:val="28"/>
          <w:u w:val="single"/>
          <w:lang w:eastAsia="de-DE"/>
        </w:rPr>
        <w:t>angeblich</w:t>
      </w:r>
      <w:r w:rsidRPr="00593FDA">
        <w:rPr>
          <w:rFonts w:ascii="Times New Roman" w:eastAsia="Times New Roman" w:hAnsi="Times New Roman" w:cs="Times New Roman"/>
          <w:b/>
          <w:bCs/>
          <w:i/>
          <w:iCs/>
          <w:sz w:val="28"/>
          <w:szCs w:val="28"/>
          <w:u w:val="single"/>
          <w:lang w:eastAsia="de-DE"/>
        </w:rPr>
        <w:t xml:space="preserve"> </w:t>
      </w:r>
      <w:r w:rsidRPr="00593FDA">
        <w:rPr>
          <w:rFonts w:ascii="Times New Roman" w:eastAsia="Times New Roman" w:hAnsi="Times New Roman" w:cs="Times New Roman"/>
          <w:b/>
          <w:bCs/>
          <w:sz w:val="28"/>
          <w:szCs w:val="28"/>
          <w:u w:val="single"/>
          <w:lang w:eastAsia="de-DE"/>
        </w:rPr>
        <w:t xml:space="preserve">100% </w:t>
      </w:r>
      <w:r w:rsidRPr="00593FDA">
        <w:rPr>
          <w:rFonts w:ascii="Times New Roman" w:eastAsia="Times New Roman" w:hAnsi="Times New Roman" w:cs="Times New Roman"/>
          <w:b/>
          <w:bCs/>
          <w:i/>
          <w:iCs/>
          <w:sz w:val="28"/>
          <w:szCs w:val="28"/>
          <w:u w:val="single"/>
          <w:lang w:eastAsia="de-DE"/>
        </w:rPr>
        <w:t>sicher bewiesenen</w:t>
      </w:r>
      <w:r w:rsidRPr="00593FDA">
        <w:rPr>
          <w:rFonts w:ascii="Times New Roman" w:eastAsia="Times New Roman" w:hAnsi="Times New Roman" w:cs="Times New Roman"/>
          <w:b/>
          <w:bCs/>
          <w:i/>
          <w:iCs/>
          <w:color w:val="00B0F0"/>
          <w:sz w:val="28"/>
          <w:szCs w:val="28"/>
          <w:u w:val="single"/>
          <w:lang w:eastAsia="de-DE"/>
        </w:rPr>
        <w:t xml:space="preserve"> Schein-Wissen</w:t>
      </w:r>
      <w:r w:rsidRPr="00593FDA">
        <w:rPr>
          <w:rFonts w:ascii="Times New Roman" w:eastAsia="Times New Roman" w:hAnsi="Times New Roman" w:cs="Times New Roman"/>
          <w:b/>
          <w:bCs/>
          <w:color w:val="FF0000"/>
          <w:sz w:val="28"/>
          <w:szCs w:val="28"/>
          <w:lang w:eastAsia="de-DE"/>
        </w:rPr>
        <w:t>“</w:t>
      </w:r>
    </w:p>
    <w:p w:rsidR="00BD1E65"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FF0000"/>
          <w:sz w:val="28"/>
          <w:szCs w:val="28"/>
          <w:u w:val="single"/>
          <w:lang w:eastAsia="de-DE"/>
        </w:rPr>
        <w:t xml:space="preserve">von </w:t>
      </w:r>
      <w:r w:rsidRPr="00593FDA">
        <w:rPr>
          <w:rFonts w:ascii="Times New Roman" w:eastAsia="Times New Roman" w:hAnsi="Times New Roman" w:cs="Times New Roman"/>
          <w:b/>
          <w:bCs/>
          <w:color w:val="FF0000"/>
          <w:sz w:val="28"/>
          <w:szCs w:val="28"/>
          <w:u w:val="single"/>
          <w:lang w:eastAsia="de-DE"/>
        </w:rPr>
        <w:t>Ge-B-ILD</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ET&lt;eN Menschen </w:t>
      </w:r>
      <w:r w:rsidRPr="00593FDA">
        <w:rPr>
          <w:rFonts w:ascii="Times New Roman" w:eastAsia="Times New Roman" w:hAnsi="Times New Roman" w:cs="Times New Roman"/>
          <w:b/>
          <w:bCs/>
          <w:color w:val="0070C0"/>
          <w:sz w:val="28"/>
          <w:szCs w:val="28"/>
          <w:u w:val="single"/>
          <w:lang w:eastAsia="de-DE"/>
        </w:rPr>
        <w:t xml:space="preserve">betäuben </w:t>
      </w:r>
      <w:r w:rsidRPr="00593FDA">
        <w:rPr>
          <w:rFonts w:ascii="Times New Roman" w:eastAsia="Times New Roman" w:hAnsi="Times New Roman" w:cs="Times New Roman"/>
          <w:b/>
          <w:bCs/>
          <w:i/>
          <w:iCs/>
          <w:color w:val="0070C0"/>
          <w:sz w:val="28"/>
          <w:szCs w:val="28"/>
          <w:u w:val="single"/>
          <w:lang w:eastAsia="de-DE"/>
        </w:rPr>
        <w:t>lassen</w:t>
      </w:r>
      <w:r w:rsidRPr="00593FDA">
        <w:rPr>
          <w:rFonts w:ascii="Times New Roman" w:eastAsia="Times New Roman" w:hAnsi="Times New Roman" w:cs="Times New Roman"/>
          <w:b/>
          <w:bCs/>
          <w:color w:val="FF0000"/>
          <w:sz w:val="28"/>
          <w:szCs w:val="28"/>
          <w:lang w:eastAsia="de-DE"/>
        </w:rPr>
        <w:t xml:space="preserve">“! </w:t>
      </w:r>
    </w:p>
    <w:p w:rsidR="00593FDA" w:rsidRPr="00BD1E65" w:rsidRDefault="00593FDA" w:rsidP="00BD1E6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36"/>
          <w:szCs w:val="36"/>
          <w:lang w:eastAsia="de-DE"/>
        </w:rPr>
      </w:pPr>
      <w:r w:rsidRPr="00BD1E65">
        <w:rPr>
          <w:rFonts w:ascii="Times New Roman" w:eastAsia="Times New Roman" w:hAnsi="Times New Roman" w:cs="Times New Roman"/>
          <w:b/>
          <w:bCs/>
          <w:color w:val="0070C0"/>
          <w:sz w:val="20"/>
          <w:szCs w:val="20"/>
          <w:lang w:eastAsia="de-DE"/>
        </w:rPr>
        <w:t xml:space="preserve">ENOSCH, </w:t>
      </w:r>
      <w:r w:rsidRPr="00BD1E65">
        <w:rPr>
          <w:rFonts w:ascii="Times New Roman" w:eastAsia="Times New Roman" w:hAnsi="Times New Roman" w:cs="Times New Roman"/>
          <w:b/>
          <w:bCs/>
          <w:i/>
          <w:iCs/>
          <w:color w:val="0070C0"/>
          <w:sz w:val="20"/>
          <w:szCs w:val="20"/>
          <w:lang w:eastAsia="de-DE"/>
        </w:rPr>
        <w:t>Was ist die Menschheit</w:t>
      </w:r>
      <w:r w:rsidRPr="00BD1E65">
        <w:rPr>
          <w:rFonts w:ascii="Times New Roman" w:eastAsia="Times New Roman" w:hAnsi="Times New Roman" w:cs="Times New Roman"/>
          <w:b/>
          <w:bCs/>
          <w:color w:val="0070C0"/>
          <w:sz w:val="20"/>
          <w:szCs w:val="20"/>
          <w:lang w:eastAsia="de-DE"/>
        </w:rPr>
        <w:t xml:space="preserve">, wenn </w:t>
      </w:r>
      <w:r w:rsidRPr="00BD1E65">
        <w:rPr>
          <w:rFonts w:ascii="Times New Roman" w:eastAsia="Times New Roman" w:hAnsi="Times New Roman" w:cs="Times New Roman"/>
          <w:b/>
          <w:bCs/>
          <w:color w:val="FF0000"/>
          <w:sz w:val="20"/>
          <w:szCs w:val="20"/>
          <w:lang w:eastAsia="de-DE"/>
        </w:rPr>
        <w:t>ICH</w:t>
      </w:r>
      <w:r w:rsidRPr="00BD1E65">
        <w:rPr>
          <w:rFonts w:ascii="Times New Roman" w:eastAsia="Times New Roman" w:hAnsi="Times New Roman" w:cs="Times New Roman"/>
          <w:b/>
          <w:bCs/>
          <w:color w:val="0070C0"/>
          <w:sz w:val="20"/>
          <w:szCs w:val="20"/>
          <w:lang w:eastAsia="de-DE"/>
        </w:rPr>
        <w:t xml:space="preserve"> sie </w:t>
      </w:r>
      <w:r w:rsidRPr="00BD1E65">
        <w:rPr>
          <w:rFonts w:ascii="Times New Roman" w:eastAsia="Times New Roman" w:hAnsi="Times New Roman" w:cs="Times New Roman"/>
          <w:b/>
          <w:bCs/>
          <w:sz w:val="20"/>
          <w:szCs w:val="20"/>
          <w:u w:val="single"/>
          <w:lang w:eastAsia="de-DE"/>
        </w:rPr>
        <w:t>nicht</w:t>
      </w:r>
      <w:r w:rsidRPr="00BD1E65">
        <w:rPr>
          <w:rFonts w:ascii="Times New Roman" w:eastAsia="Times New Roman" w:hAnsi="Times New Roman" w:cs="Times New Roman"/>
          <w:b/>
          <w:bCs/>
          <w:color w:val="0070C0"/>
          <w:sz w:val="20"/>
          <w:szCs w:val="20"/>
          <w:lang w:eastAsia="de-DE"/>
        </w:rPr>
        <w:t xml:space="preserve"> denke – ein </w:t>
      </w:r>
      <w:r w:rsidRPr="00BD1E65">
        <w:rPr>
          <w:rFonts w:ascii="Times New Roman" w:eastAsia="Times New Roman" w:hAnsi="Times New Roman" w:cs="Times New Roman"/>
          <w:b/>
          <w:bCs/>
          <w:sz w:val="20"/>
          <w:szCs w:val="20"/>
          <w:u w:val="single"/>
          <w:lang w:eastAsia="de-DE"/>
        </w:rPr>
        <w:t>nicht</w:t>
      </w:r>
      <w:r w:rsidRPr="00BD1E65">
        <w:rPr>
          <w:rFonts w:ascii="Times New Roman" w:eastAsia="Times New Roman" w:hAnsi="Times New Roman" w:cs="Times New Roman"/>
          <w:b/>
          <w:bCs/>
          <w:color w:val="0070C0"/>
          <w:sz w:val="20"/>
          <w:szCs w:val="20"/>
          <w:lang w:eastAsia="de-DE"/>
        </w:rPr>
        <w:t xml:space="preserve"> gedachter Gedanke!!!  </w:t>
      </w:r>
      <w:r w:rsidRPr="00BD1E65">
        <w:rPr>
          <w:rFonts w:ascii="Times New Roman" w:eastAsia="Times New Roman" w:hAnsi="Times New Roman" w:cs="Times New Roman"/>
          <w:b/>
          <w:bCs/>
          <w:color w:val="FF0000"/>
          <w:sz w:val="20"/>
          <w:szCs w:val="20"/>
          <w:lang w:eastAsia="de-DE"/>
        </w:rPr>
        <w:t xml:space="preserve">SOLIPZISMUS  bezieht sich auf </w:t>
      </w:r>
      <w:r w:rsidRPr="00BD1E65">
        <w:rPr>
          <w:rFonts w:ascii="Times New Roman" w:eastAsia="Times New Roman" w:hAnsi="Times New Roman" w:cs="Times New Roman"/>
          <w:b/>
          <w:bCs/>
          <w:color w:val="FF0000"/>
          <w:sz w:val="20"/>
          <w:szCs w:val="20"/>
          <w:u w:val="single"/>
          <w:lang w:eastAsia="de-DE"/>
        </w:rPr>
        <w:t>JCHUP/ICHBIN</w:t>
      </w:r>
      <w:r w:rsidRPr="00BD1E65">
        <w:rPr>
          <w:rFonts w:ascii="Times New Roman" w:eastAsia="Times New Roman" w:hAnsi="Times New Roman" w:cs="Times New Roman"/>
          <w:b/>
          <w:bCs/>
          <w:color w:val="FF0000"/>
          <w:sz w:val="20"/>
          <w:szCs w:val="20"/>
          <w:lang w:eastAsia="de-DE"/>
        </w:rPr>
        <w:t xml:space="preserve"> </w:t>
      </w:r>
      <w:r w:rsidRPr="00BD1E65">
        <w:rPr>
          <w:rFonts w:ascii="Times New Roman" w:eastAsia="Times New Roman" w:hAnsi="Times New Roman" w:cs="Times New Roman"/>
          <w:b/>
          <w:bCs/>
          <w:color w:val="0070C0"/>
          <w:sz w:val="20"/>
          <w:szCs w:val="20"/>
          <w:lang w:eastAsia="de-DE"/>
        </w:rPr>
        <w:t>– ICH/“ich“ +Erscheinungen</w:t>
      </w:r>
    </w:p>
    <w:p w:rsidR="00BD1E65"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i/>
          <w:iCs/>
          <w:color w:val="00B0F0"/>
          <w:sz w:val="28"/>
          <w:szCs w:val="28"/>
          <w:lang w:eastAsia="de-DE"/>
        </w:rPr>
        <w:t>Diese blinden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0070C0"/>
          <w:sz w:val="28"/>
          <w:szCs w:val="28"/>
          <w:u w:val="single"/>
          <w:lang w:eastAsia="de-DE"/>
        </w:rPr>
        <w:t>ICH-</w:t>
      </w:r>
      <w:r w:rsidRPr="00593FDA">
        <w:rPr>
          <w:rFonts w:ascii="Times New Roman" w:eastAsia="Times New Roman" w:hAnsi="Times New Roman" w:cs="Times New Roman"/>
          <w:b/>
          <w:bCs/>
          <w:i/>
          <w:iCs/>
          <w:color w:val="0070C0"/>
          <w:sz w:val="28"/>
          <w:szCs w:val="28"/>
          <w:u w:val="single"/>
          <w:lang w:eastAsia="de-DE"/>
        </w:rPr>
        <w:t>RE-ZI-Tiere</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p>
    <w:p w:rsidR="00593FDA" w:rsidRPr="00BD1E65" w:rsidRDefault="00593FDA" w:rsidP="00BD1E65">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40"/>
          <w:szCs w:val="40"/>
          <w:lang w:eastAsia="de-DE"/>
        </w:rPr>
      </w:pPr>
      <w:r w:rsidRPr="00BD1E65">
        <w:rPr>
          <w:rFonts w:ascii="Times New Roman" w:eastAsia="Times New Roman" w:hAnsi="Times New Roman" w:cs="Times New Roman"/>
          <w:b/>
          <w:bCs/>
          <w:i/>
          <w:iCs/>
          <w:color w:val="0070C0"/>
          <w:sz w:val="28"/>
          <w:szCs w:val="28"/>
          <w:highlight w:val="yellow"/>
          <w:lang w:eastAsia="de-DE"/>
        </w:rPr>
        <w:t>RE</w:t>
      </w:r>
      <w:r w:rsidRPr="00BD1E65">
        <w:rPr>
          <w:rFonts w:ascii="Times New Roman" w:eastAsia="Times New Roman" w:hAnsi="Times New Roman" w:cs="Times New Roman"/>
          <w:b/>
          <w:bCs/>
          <w:i/>
          <w:iCs/>
          <w:color w:val="0070C0"/>
          <w:sz w:val="28"/>
          <w:szCs w:val="28"/>
          <w:lang w:eastAsia="de-DE"/>
        </w:rPr>
        <w:t xml:space="preserve"> </w:t>
      </w:r>
      <w:r w:rsidRPr="00BD1E65">
        <w:rPr>
          <w:rFonts w:ascii="Times New Roman" w:eastAsia="Times New Roman" w:hAnsi="Times New Roman" w:cs="Times New Roman"/>
          <w:b/>
          <w:bCs/>
          <w:color w:val="0070C0"/>
          <w:sz w:val="28"/>
          <w:szCs w:val="28"/>
          <w:lang w:eastAsia="de-DE"/>
        </w:rPr>
        <w:t xml:space="preserve">als </w:t>
      </w:r>
      <w:r w:rsidRPr="00BD1E65">
        <w:rPr>
          <w:rFonts w:ascii="Times New Roman" w:eastAsia="Times New Roman" w:hAnsi="Times New Roman" w:cs="Times New Roman"/>
          <w:b/>
          <w:bCs/>
          <w:color w:val="0070C0"/>
          <w:sz w:val="28"/>
          <w:szCs w:val="28"/>
          <w:highlight w:val="yellow"/>
          <w:lang w:eastAsia="de-DE"/>
        </w:rPr>
        <w:t>200-70</w:t>
      </w:r>
      <w:r w:rsidRPr="00BD1E65">
        <w:rPr>
          <w:rFonts w:ascii="Times New Roman" w:eastAsia="Times New Roman" w:hAnsi="Times New Roman" w:cs="Times New Roman"/>
          <w:b/>
          <w:bCs/>
          <w:color w:val="0070C0"/>
          <w:sz w:val="28"/>
          <w:szCs w:val="28"/>
          <w:lang w:eastAsia="de-DE"/>
        </w:rPr>
        <w:t xml:space="preserve"> = </w:t>
      </w:r>
      <w:r w:rsidRPr="00BD1E65">
        <w:rPr>
          <w:rFonts w:ascii="Times New Roman" w:eastAsia="Times New Roman" w:hAnsi="Times New Roman" w:cs="Times New Roman"/>
          <w:b/>
          <w:bCs/>
          <w:color w:val="0070C0"/>
          <w:sz w:val="28"/>
          <w:szCs w:val="28"/>
          <w:highlight w:val="yellow"/>
          <w:lang w:eastAsia="de-DE"/>
        </w:rPr>
        <w:t>böse/sch-l-echt</w:t>
      </w:r>
      <w:r w:rsidRPr="00BD1E65">
        <w:rPr>
          <w:rFonts w:ascii="Times New Roman" w:eastAsia="Times New Roman" w:hAnsi="Times New Roman" w:cs="Times New Roman"/>
          <w:b/>
          <w:bCs/>
          <w:color w:val="0070C0"/>
          <w:sz w:val="28"/>
          <w:szCs w:val="28"/>
          <w:lang w:eastAsia="de-DE"/>
        </w:rPr>
        <w:t xml:space="preserve"> (mein logisches Licht </w:t>
      </w:r>
      <w:r w:rsidRPr="00BD1E65">
        <w:rPr>
          <w:rFonts w:ascii="Times New Roman" w:eastAsia="Times New Roman" w:hAnsi="Times New Roman" w:cs="Times New Roman"/>
          <w:b/>
          <w:bCs/>
          <w:i/>
          <w:iCs/>
          <w:color w:val="0070C0"/>
          <w:sz w:val="28"/>
          <w:szCs w:val="28"/>
          <w:lang w:eastAsia="de-DE"/>
        </w:rPr>
        <w:t>erscheint</w:t>
      </w:r>
      <w:r w:rsidRPr="00BD1E65">
        <w:rPr>
          <w:rFonts w:ascii="Times New Roman" w:eastAsia="Times New Roman" w:hAnsi="Times New Roman" w:cs="Times New Roman"/>
          <w:b/>
          <w:bCs/>
          <w:color w:val="0070C0"/>
          <w:sz w:val="28"/>
          <w:szCs w:val="28"/>
          <w:lang w:eastAsia="de-DE"/>
        </w:rPr>
        <w:t xml:space="preserve"> </w:t>
      </w:r>
      <w:r w:rsidR="00BD1E65" w:rsidRPr="00BD1E65">
        <w:rPr>
          <w:rFonts w:ascii="Times New Roman" w:eastAsia="Times New Roman" w:hAnsi="Times New Roman" w:cs="Times New Roman"/>
          <w:b/>
          <w:bCs/>
          <w:color w:val="FF0000"/>
          <w:sz w:val="28"/>
          <w:szCs w:val="28"/>
          <w:lang w:eastAsia="de-DE"/>
        </w:rPr>
        <w:t>MIR</w:t>
      </w:r>
      <w:r w:rsidRPr="00BD1E65">
        <w:rPr>
          <w:rFonts w:ascii="Times New Roman" w:eastAsia="Times New Roman" w:hAnsi="Times New Roman" w:cs="Times New Roman"/>
          <w:b/>
          <w:bCs/>
          <w:color w:val="0070C0"/>
          <w:sz w:val="28"/>
          <w:szCs w:val="28"/>
          <w:lang w:eastAsia="de-DE"/>
        </w:rPr>
        <w:t xml:space="preserve"> echt – </w:t>
      </w:r>
      <w:r w:rsidRPr="00BD1E65">
        <w:rPr>
          <w:rFonts w:ascii="Times New Roman" w:eastAsia="Times New Roman" w:hAnsi="Times New Roman" w:cs="Times New Roman"/>
          <w:b/>
          <w:bCs/>
          <w:sz w:val="28"/>
          <w:szCs w:val="28"/>
          <w:lang w:eastAsia="de-DE"/>
        </w:rPr>
        <w:t>kein</w:t>
      </w:r>
      <w:r w:rsidRPr="00BD1E65">
        <w:rPr>
          <w:rFonts w:ascii="Times New Roman" w:eastAsia="Times New Roman" w:hAnsi="Times New Roman" w:cs="Times New Roman"/>
          <w:b/>
          <w:bCs/>
          <w:color w:val="0070C0"/>
          <w:sz w:val="28"/>
          <w:szCs w:val="28"/>
          <w:lang w:eastAsia="de-DE"/>
        </w:rPr>
        <w:t xml:space="preserve"> Glaube ist besser </w:t>
      </w:r>
      <w:r w:rsidRPr="00BD1E65">
        <w:rPr>
          <w:rFonts w:ascii="Times New Roman" w:eastAsia="Times New Roman" w:hAnsi="Times New Roman" w:cs="Times New Roman"/>
          <w:b/>
          <w:bCs/>
          <w:sz w:val="24"/>
          <w:szCs w:val="24"/>
          <w:u w:val="single"/>
          <w:lang w:eastAsia="de-DE"/>
        </w:rPr>
        <w:t>oder</w:t>
      </w:r>
      <w:r w:rsidRPr="00BD1E65">
        <w:rPr>
          <w:rFonts w:ascii="Times New Roman" w:eastAsia="Times New Roman" w:hAnsi="Times New Roman" w:cs="Times New Roman"/>
          <w:b/>
          <w:bCs/>
          <w:color w:val="0070C0"/>
          <w:sz w:val="28"/>
          <w:szCs w:val="28"/>
          <w:lang w:eastAsia="de-DE"/>
        </w:rPr>
        <w:t xml:space="preserve"> schlechter, </w:t>
      </w:r>
      <w:r w:rsidRPr="00BD1E65">
        <w:rPr>
          <w:rFonts w:ascii="Times New Roman" w:eastAsia="Times New Roman" w:hAnsi="Times New Roman" w:cs="Times New Roman"/>
          <w:b/>
          <w:bCs/>
          <w:i/>
          <w:iCs/>
          <w:color w:val="0070C0"/>
          <w:sz w:val="28"/>
          <w:szCs w:val="28"/>
          <w:u w:val="single"/>
          <w:lang w:eastAsia="de-DE"/>
        </w:rPr>
        <w:t>eine</w:t>
      </w:r>
      <w:r w:rsidRPr="00BD1E65">
        <w:rPr>
          <w:rFonts w:ascii="Times New Roman" w:eastAsia="Times New Roman" w:hAnsi="Times New Roman" w:cs="Times New Roman"/>
          <w:b/>
          <w:bCs/>
          <w:color w:val="0070C0"/>
          <w:sz w:val="28"/>
          <w:szCs w:val="28"/>
          <w:lang w:eastAsia="de-DE"/>
        </w:rPr>
        <w:t xml:space="preserve"> Sichtweise – Insekten/Gruppen vertreten oft fanatisch </w:t>
      </w:r>
      <w:r w:rsidRPr="00BD1E65">
        <w:rPr>
          <w:rFonts w:ascii="Times New Roman" w:eastAsia="Times New Roman" w:hAnsi="Times New Roman" w:cs="Times New Roman"/>
          <w:b/>
          <w:bCs/>
          <w:i/>
          <w:iCs/>
          <w:color w:val="0070C0"/>
          <w:sz w:val="28"/>
          <w:szCs w:val="28"/>
          <w:u w:val="single"/>
          <w:lang w:eastAsia="de-DE"/>
        </w:rPr>
        <w:t>einen</w:t>
      </w:r>
      <w:r w:rsidRPr="00BD1E65">
        <w:rPr>
          <w:rFonts w:ascii="Times New Roman" w:eastAsia="Times New Roman" w:hAnsi="Times New Roman" w:cs="Times New Roman"/>
          <w:b/>
          <w:bCs/>
          <w:color w:val="0070C0"/>
          <w:sz w:val="28"/>
          <w:szCs w:val="28"/>
          <w:lang w:eastAsia="de-DE"/>
        </w:rPr>
        <w:t xml:space="preserve"> Glauben und kämpfen dafür)</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70C0"/>
          <w:sz w:val="28"/>
          <w:szCs w:val="28"/>
          <w:lang w:eastAsia="de-DE"/>
        </w:rPr>
        <w:t xml:space="preserve">rezitieren </w:t>
      </w:r>
      <w:r w:rsidRPr="00593FDA">
        <w:rPr>
          <w:rFonts w:ascii="Times New Roman" w:eastAsia="Times New Roman" w:hAnsi="Times New Roman" w:cs="Times New Roman"/>
          <w:b/>
          <w:bCs/>
          <w:color w:val="00B0F0"/>
          <w:sz w:val="28"/>
          <w:szCs w:val="28"/>
          <w:lang w:eastAsia="de-DE"/>
        </w:rPr>
        <w:t>unüberlegt</w:t>
      </w:r>
      <w:r w:rsidRPr="00593FDA">
        <w:rPr>
          <w:rFonts w:ascii="Times New Roman" w:eastAsia="Times New Roman" w:hAnsi="Times New Roman" w:cs="Times New Roman"/>
          <w:b/>
          <w:bCs/>
          <w:i/>
          <w:iCs/>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 xml:space="preserve">und </w:t>
      </w:r>
      <w:r w:rsidRPr="00593FDA">
        <w:rPr>
          <w:rFonts w:ascii="Times New Roman" w:eastAsia="Times New Roman" w:hAnsi="Times New Roman" w:cs="Times New Roman"/>
          <w:b/>
          <w:bCs/>
          <w:color w:val="00B0F0"/>
          <w:sz w:val="28"/>
          <w:szCs w:val="28"/>
          <w:lang w:eastAsia="de-DE"/>
        </w:rPr>
        <w:t>unwidersprochen</w:t>
      </w:r>
      <w:r w:rsidRPr="00593FDA">
        <w:rPr>
          <w:rFonts w:ascii="Times New Roman" w:eastAsia="Times New Roman" w:hAnsi="Times New Roman" w:cs="Times New Roman"/>
          <w:b/>
          <w:bCs/>
          <w:i/>
          <w:iCs/>
          <w:color w:val="FF0000"/>
          <w:sz w:val="28"/>
          <w:szCs w:val="28"/>
          <w:lang w:eastAsia="de-DE"/>
        </w:rPr>
        <w:t xml:space="preserve"> </w:t>
      </w:r>
    </w:p>
    <w:p w:rsidR="00593FDA" w:rsidRPr="00BD1E65" w:rsidRDefault="00593FDA" w:rsidP="00593FDA">
      <w:pPr>
        <w:spacing w:before="100" w:beforeAutospacing="1" w:after="100" w:afterAutospacing="1" w:line="240" w:lineRule="auto"/>
        <w:rPr>
          <w:rFonts w:ascii="Times New Roman" w:eastAsia="Times New Roman" w:hAnsi="Times New Roman" w:cs="Times New Roman"/>
          <w:color w:val="0070C0"/>
          <w:sz w:val="12"/>
          <w:szCs w:val="12"/>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das fehlerhaft Wissen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B0F0"/>
          <w:sz w:val="28"/>
          <w:szCs w:val="28"/>
          <w:lang w:eastAsia="de-DE"/>
        </w:rPr>
        <w:t>anderer</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70C0"/>
          <w:sz w:val="28"/>
          <w:szCs w:val="28"/>
          <w:u w:val="single"/>
          <w:lang w:eastAsia="de-DE"/>
        </w:rPr>
        <w:t>RE-ZI-Tiere</w:t>
      </w:r>
      <w:r w:rsidRPr="00593FDA">
        <w:rPr>
          <w:rFonts w:ascii="Times New Roman" w:eastAsia="Times New Roman" w:hAnsi="Times New Roman" w:cs="Times New Roman"/>
          <w:b/>
          <w:bCs/>
          <w:color w:val="FF0000"/>
          <w:sz w:val="28"/>
          <w:szCs w:val="28"/>
          <w:lang w:eastAsia="de-DE"/>
        </w:rPr>
        <w:t xml:space="preserve">“! </w:t>
      </w:r>
      <w:r w:rsidRPr="00BD1E65">
        <w:rPr>
          <w:rFonts w:ascii="Times New Roman" w:eastAsia="Times New Roman" w:hAnsi="Times New Roman" w:cs="Times New Roman"/>
          <w:b/>
          <w:bCs/>
          <w:color w:val="0070C0"/>
          <w:sz w:val="14"/>
          <w:szCs w:val="14"/>
          <w:lang w:eastAsia="de-DE"/>
        </w:rPr>
        <w:t>(Professoren/Doktoren…)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70C0"/>
          <w:sz w:val="28"/>
          <w:szCs w:val="28"/>
          <w:lang w:eastAsia="de-DE"/>
        </w:rPr>
        <w:t>Diese</w:t>
      </w:r>
      <w:r w:rsidRPr="00593FDA">
        <w:rPr>
          <w:rFonts w:ascii="Times New Roman" w:eastAsia="Times New Roman" w:hAnsi="Times New Roman" w:cs="Times New Roman"/>
          <w:b/>
          <w:bCs/>
          <w:color w:val="00B0F0"/>
          <w:sz w:val="28"/>
          <w:szCs w:val="28"/>
          <w:lang w:eastAsia="de-DE"/>
        </w:rPr>
        <w:t xml:space="preserve">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EIN</w:t>
      </w:r>
      <w:r w:rsidRPr="00593FDA">
        <w:rPr>
          <w:rFonts w:ascii="Wingdings 3" w:eastAsia="Times New Roman" w:hAnsi="Wingdings 3" w:cs="Times New Roman"/>
          <w:b/>
          <w:bCs/>
          <w:color w:val="0070C0"/>
          <w:sz w:val="28"/>
          <w:szCs w:val="28"/>
          <w:u w:val="single"/>
          <w:lang w:eastAsia="de-DE"/>
        </w:rPr>
        <w:t></w:t>
      </w:r>
      <w:r w:rsidRPr="00593FDA">
        <w:rPr>
          <w:rFonts w:ascii="Times New Roman" w:eastAsia="Times New Roman" w:hAnsi="Times New Roman" w:cs="Times New Roman"/>
          <w:b/>
          <w:bCs/>
          <w:i/>
          <w:iCs/>
          <w:color w:val="0070C0"/>
          <w:sz w:val="28"/>
          <w:szCs w:val="28"/>
          <w:u w:val="single"/>
          <w:lang w:eastAsia="de-DE"/>
        </w:rPr>
        <w:t>gebildeten Menschen(-Affen</w:t>
      </w:r>
      <w:r w:rsidRPr="00593FDA">
        <w:rPr>
          <w:rFonts w:ascii="Times New Roman" w:eastAsia="Times New Roman" w:hAnsi="Times New Roman" w:cs="Times New Roman"/>
          <w:b/>
          <w:bCs/>
          <w:color w:val="0070C0"/>
          <w:sz w:val="28"/>
          <w:szCs w:val="28"/>
          <w:highlight w:val="yellow"/>
          <w:u w:val="single"/>
          <w:lang w:eastAsia="de-DE"/>
        </w:rPr>
        <w:t>?</w:t>
      </w:r>
      <w:r w:rsidRPr="00593FDA">
        <w:rPr>
          <w:rFonts w:ascii="Times New Roman" w:eastAsia="Times New Roman" w:hAnsi="Times New Roman" w:cs="Times New Roman"/>
          <w:b/>
          <w:bCs/>
          <w:i/>
          <w:iCs/>
          <w:color w:val="0070C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 xml:space="preserve"> </w:t>
      </w:r>
      <w:r w:rsidRPr="00593FDA">
        <w:rPr>
          <w:rFonts w:ascii="Times New Roman" w:eastAsia="Times New Roman" w:hAnsi="Times New Roman" w:cs="Times New Roman"/>
          <w:b/>
          <w:bCs/>
          <w:color w:val="00B0F0"/>
          <w:sz w:val="28"/>
          <w:szCs w:val="28"/>
          <w:u w:val="single"/>
          <w:lang w:eastAsia="de-DE"/>
        </w:rPr>
        <w:t>glauben</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 </w:t>
      </w:r>
      <w:r w:rsidRPr="00593FDA">
        <w:rPr>
          <w:rFonts w:ascii="Times New Roman" w:eastAsia="Times New Roman" w:hAnsi="Times New Roman" w:cs="Times New Roman"/>
          <w:b/>
          <w:bCs/>
          <w:color w:val="00B0F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14"/>
          <w:szCs w:val="14"/>
          <w:lang w:eastAsia="de-DE"/>
        </w:rPr>
      </w:pPr>
      <w:r w:rsidRPr="00593FDA">
        <w:rPr>
          <w:rFonts w:ascii="Times New Roman" w:eastAsia="Times New Roman" w:hAnsi="Times New Roman" w:cs="Times New Roman"/>
          <w:b/>
          <w:bCs/>
          <w:i/>
          <w:iCs/>
          <w:color w:val="0070C0"/>
          <w:sz w:val="28"/>
          <w:szCs w:val="28"/>
          <w:lang w:eastAsia="de-DE"/>
        </w:rPr>
        <w:t>Sie</w:t>
      </w:r>
      <w:r w:rsidRPr="00593FDA">
        <w:rPr>
          <w:rFonts w:ascii="Times New Roman" w:eastAsia="Times New Roman" w:hAnsi="Times New Roman" w:cs="Times New Roman"/>
          <w:b/>
          <w:bCs/>
          <w:i/>
          <w:iCs/>
          <w:color w:val="00B0F0"/>
          <w:sz w:val="28"/>
          <w:szCs w:val="28"/>
          <w:lang w:eastAsia="de-DE"/>
        </w:rPr>
        <w:t xml:space="preserve"> können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0070C0"/>
          <w:sz w:val="28"/>
          <w:szCs w:val="28"/>
          <w:u w:val="single"/>
          <w:lang w:eastAsia="de-DE"/>
        </w:rPr>
        <w:t>des Kaiser’s neue Kleider sehen</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16"/>
          <w:szCs w:val="16"/>
          <w:lang w:eastAsia="de-DE"/>
        </w:rPr>
        <w:t>(siehe Requiem)</w:t>
      </w:r>
    </w:p>
    <w:p w:rsidR="00593FDA" w:rsidRPr="00353BD6" w:rsidRDefault="00593FDA" w:rsidP="00353BD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lang w:eastAsia="de-DE"/>
        </w:rPr>
      </w:pPr>
      <w:r w:rsidRPr="00353BD6">
        <w:rPr>
          <w:rFonts w:ascii="Times New Roman" w:eastAsia="Times New Roman" w:hAnsi="Times New Roman" w:cs="Times New Roman"/>
          <w:color w:val="FF0000"/>
          <w:sz w:val="24"/>
          <w:szCs w:val="24"/>
          <w:lang w:eastAsia="de-DE"/>
        </w:rPr>
        <w:t>HOLO</w:t>
      </w:r>
      <w:r w:rsidR="00353BD6" w:rsidRPr="00353BD6">
        <w:rPr>
          <w:rFonts w:ascii="Times New Roman" w:eastAsia="Times New Roman" w:hAnsi="Times New Roman" w:cs="Times New Roman"/>
          <w:color w:val="FF0000"/>
          <w:sz w:val="24"/>
          <w:szCs w:val="24"/>
          <w:lang w:eastAsia="de-DE"/>
        </w:rPr>
        <w:sym w:font="Wingdings 3" w:char="F04F"/>
      </w:r>
      <w:r w:rsidRPr="00353BD6">
        <w:rPr>
          <w:rFonts w:ascii="Times New Roman" w:eastAsia="Times New Roman" w:hAnsi="Times New Roman" w:cs="Times New Roman"/>
          <w:color w:val="0070C0"/>
          <w:sz w:val="24"/>
          <w:szCs w:val="24"/>
          <w:lang w:eastAsia="de-DE"/>
        </w:rPr>
        <w:t>FEELING</w:t>
      </w:r>
      <w:r w:rsidR="00353BD6" w:rsidRPr="00353BD6">
        <w:rPr>
          <w:rFonts w:ascii="Times New Roman" w:eastAsia="Times New Roman" w:hAnsi="Times New Roman" w:cs="Times New Roman"/>
          <w:color w:val="0070C0"/>
          <w:sz w:val="24"/>
          <w:szCs w:val="24"/>
          <w:lang w:eastAsia="de-DE"/>
        </w:rPr>
        <w:t xml:space="preserve"> </w:t>
      </w:r>
      <w:r w:rsidRPr="00353BD6">
        <w:rPr>
          <w:rFonts w:ascii="Times New Roman" w:eastAsia="Times New Roman" w:hAnsi="Times New Roman" w:cs="Times New Roman"/>
          <w:sz w:val="24"/>
          <w:szCs w:val="24"/>
          <w:u w:val="single"/>
          <w:lang w:eastAsia="de-DE"/>
        </w:rPr>
        <w:t>ist nicht besser</w:t>
      </w:r>
      <w:r w:rsidRPr="00353BD6">
        <w:rPr>
          <w:rFonts w:ascii="Times New Roman" w:eastAsia="Times New Roman" w:hAnsi="Times New Roman" w:cs="Times New Roman"/>
          <w:sz w:val="24"/>
          <w:szCs w:val="24"/>
          <w:lang w:eastAsia="de-DE"/>
        </w:rPr>
        <w:t xml:space="preserve">, sondern </w:t>
      </w:r>
      <w:r w:rsidRPr="00353BD6">
        <w:rPr>
          <w:rFonts w:ascii="Times New Roman" w:eastAsia="Times New Roman" w:hAnsi="Times New Roman" w:cs="Times New Roman"/>
          <w:color w:val="FF0000"/>
          <w:sz w:val="32"/>
          <w:szCs w:val="32"/>
          <w:highlight w:val="yellow"/>
          <w:u w:val="single"/>
          <w:lang w:eastAsia="de-DE"/>
        </w:rPr>
        <w:t>allumfassender</w:t>
      </w:r>
      <w:r w:rsidRPr="00353BD6">
        <w:rPr>
          <w:rFonts w:ascii="Times New Roman" w:eastAsia="Times New Roman" w:hAnsi="Times New Roman" w:cs="Times New Roman"/>
          <w:sz w:val="24"/>
          <w:szCs w:val="24"/>
          <w:lang w:eastAsia="de-DE"/>
        </w:rPr>
        <w:t xml:space="preserve"> und </w:t>
      </w:r>
      <w:r w:rsidRPr="00353BD6">
        <w:rPr>
          <w:rFonts w:ascii="Times New Roman" w:eastAsia="Times New Roman" w:hAnsi="Times New Roman" w:cs="Times New Roman"/>
          <w:sz w:val="24"/>
          <w:szCs w:val="24"/>
          <w:u w:val="single"/>
          <w:lang w:eastAsia="de-DE"/>
        </w:rPr>
        <w:t>alles ist wichtig/richtig</w:t>
      </w:r>
      <w:r w:rsidRPr="00353BD6">
        <w:rPr>
          <w:rFonts w:ascii="Times New Roman" w:eastAsia="Times New Roman" w:hAnsi="Times New Roman" w:cs="Times New Roman"/>
          <w:sz w:val="24"/>
          <w:szCs w:val="24"/>
          <w:lang w:eastAsia="de-DE"/>
        </w:rPr>
        <w:t xml:space="preserve"> </w:t>
      </w:r>
      <w:r w:rsidR="00353BD6" w:rsidRPr="00353BD6">
        <w:rPr>
          <w:rFonts w:ascii="Times New Roman" w:eastAsia="Times New Roman" w:hAnsi="Times New Roman" w:cs="Times New Roman"/>
          <w:sz w:val="24"/>
          <w:szCs w:val="24"/>
          <w:lang w:eastAsia="de-DE"/>
        </w:rPr>
        <w:t>(</w:t>
      </w:r>
      <w:r w:rsidR="00353BD6" w:rsidRPr="00353BD6">
        <w:rPr>
          <w:rFonts w:ascii="Times New Roman" w:eastAsia="Times New Roman" w:hAnsi="Times New Roman" w:cs="Times New Roman"/>
          <w:i/>
          <w:iCs/>
          <w:color w:val="0070C0"/>
          <w:sz w:val="20"/>
          <w:szCs w:val="20"/>
          <w:lang w:eastAsia="de-DE"/>
        </w:rPr>
        <w:t>eine Richtung/Perspektive</w:t>
      </w:r>
      <w:r w:rsidR="00353BD6" w:rsidRPr="00353BD6">
        <w:rPr>
          <w:rFonts w:ascii="Times New Roman" w:eastAsia="Times New Roman" w:hAnsi="Times New Roman" w:cs="Times New Roman"/>
          <w:color w:val="0070C0"/>
          <w:sz w:val="20"/>
          <w:szCs w:val="20"/>
          <w:lang w:eastAsia="de-DE"/>
        </w:rPr>
        <w:t xml:space="preserve"> </w:t>
      </w:r>
      <w:r w:rsidR="00353BD6" w:rsidRPr="00353BD6">
        <w:rPr>
          <w:rFonts w:ascii="Times New Roman" w:eastAsia="Times New Roman" w:hAnsi="Times New Roman" w:cs="Times New Roman"/>
          <w:color w:val="FF0000"/>
          <w:sz w:val="24"/>
          <w:szCs w:val="24"/>
          <w:lang w:eastAsia="de-DE"/>
        </w:rPr>
        <w:t>der TASSE</w:t>
      </w:r>
      <w:r w:rsidR="00353BD6" w:rsidRPr="00353BD6">
        <w:rPr>
          <w:rFonts w:ascii="Times New Roman" w:eastAsia="Times New Roman" w:hAnsi="Times New Roman" w:cs="Times New Roman"/>
          <w:sz w:val="24"/>
          <w:szCs w:val="24"/>
          <w:lang w:eastAsia="de-DE"/>
        </w:rPr>
        <w:t xml:space="preserve">) </w:t>
      </w:r>
      <w:r w:rsidRPr="00353BD6">
        <w:rPr>
          <w:rFonts w:ascii="Times New Roman" w:eastAsia="Times New Roman" w:hAnsi="Times New Roman" w:cs="Times New Roman"/>
          <w:sz w:val="24"/>
          <w:szCs w:val="24"/>
          <w:lang w:eastAsia="de-DE"/>
        </w:rPr>
        <w:t xml:space="preserve">und hat </w:t>
      </w:r>
      <w:r w:rsidRPr="00353BD6">
        <w:rPr>
          <w:rFonts w:ascii="Times New Roman" w:eastAsia="Times New Roman" w:hAnsi="Times New Roman" w:cs="Times New Roman"/>
          <w:color w:val="FF0000"/>
          <w:sz w:val="24"/>
          <w:szCs w:val="24"/>
          <w:u w:val="single"/>
          <w:lang w:eastAsia="de-DE"/>
        </w:rPr>
        <w:t>seinen SINN</w:t>
      </w:r>
      <w:r w:rsidRPr="00353BD6">
        <w:rPr>
          <w:rFonts w:ascii="Times New Roman" w:eastAsia="Times New Roman" w:hAnsi="Times New Roman" w:cs="Times New Roman"/>
          <w:sz w:val="24"/>
          <w:szCs w:val="24"/>
          <w:lang w:eastAsia="de-DE"/>
        </w:rPr>
        <w:t>. (</w:t>
      </w:r>
      <w:r w:rsidRPr="00353BD6">
        <w:rPr>
          <w:rFonts w:ascii="Times New Roman" w:eastAsia="Times New Roman" w:hAnsi="Times New Roman" w:cs="Times New Roman"/>
          <w:color w:val="FF0000"/>
          <w:sz w:val="12"/>
          <w:szCs w:val="12"/>
          <w:lang w:eastAsia="de-DE"/>
        </w:rPr>
        <w:t>GANZ IST GANZ</w:t>
      </w:r>
      <w:r w:rsidRPr="00353BD6">
        <w:rPr>
          <w:rFonts w:ascii="Times New Roman" w:eastAsia="Times New Roman" w:hAnsi="Times New Roman" w:cs="Times New Roman"/>
          <w:sz w:val="24"/>
          <w:szCs w:val="24"/>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0070C0"/>
          <w:sz w:val="28"/>
          <w:szCs w:val="28"/>
          <w:lang w:eastAsia="de-DE"/>
        </w:rPr>
        <w:t>Sie</w:t>
      </w:r>
      <w:r w:rsidRPr="00593FDA">
        <w:rPr>
          <w:rFonts w:ascii="Times New Roman" w:eastAsia="Times New Roman" w:hAnsi="Times New Roman" w:cs="Times New Roman"/>
          <w:b/>
          <w:bCs/>
          <w:i/>
          <w:iCs/>
          <w:color w:val="00B0F0"/>
          <w:sz w:val="28"/>
          <w:szCs w:val="28"/>
          <w:lang w:eastAsia="de-DE"/>
        </w:rPr>
        <w:t xml:space="preserve"> wurden von den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falschen Auslegungen</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i/>
          <w:iCs/>
          <w:color w:val="0070C0"/>
          <w:sz w:val="28"/>
          <w:szCs w:val="28"/>
          <w:u w:val="single"/>
          <w:lang w:eastAsia="de-DE"/>
        </w:rPr>
        <w:t>DeR offizielle Naturwissenschaft</w:t>
      </w:r>
      <w:r w:rsidRPr="00593FDA">
        <w:rPr>
          <w:rFonts w:ascii="Times New Roman" w:eastAsia="Times New Roman" w:hAnsi="Times New Roman" w:cs="Times New Roman"/>
          <w:b/>
          <w:bCs/>
          <w:color w:val="FF0000"/>
          <w:sz w:val="28"/>
          <w:szCs w:val="28"/>
          <w:lang w:eastAsia="de-DE"/>
        </w:rPr>
        <w:t>“ sozusagen...</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32"/>
          <w:szCs w:val="32"/>
          <w:lang w:eastAsia="de-DE"/>
        </w:rPr>
        <w:lastRenderedPageBreak/>
        <w:t>„</w:t>
      </w:r>
      <w:r w:rsidRPr="00593FDA">
        <w:rPr>
          <w:rFonts w:ascii="Times New Roman" w:eastAsia="Times New Roman" w:hAnsi="Times New Roman" w:cs="Times New Roman"/>
          <w:b/>
          <w:bCs/>
          <w:color w:val="FF0000"/>
          <w:sz w:val="32"/>
          <w:szCs w:val="32"/>
          <w:u w:val="single"/>
          <w:lang w:eastAsia="de-DE"/>
        </w:rPr>
        <w:t>c²</w:t>
      </w:r>
      <w:r w:rsidRPr="00593FDA">
        <w:rPr>
          <w:rFonts w:ascii="Wingdings 3" w:eastAsia="Times New Roman" w:hAnsi="Wingdings 3" w:cs="Times New Roman"/>
          <w:b/>
          <w:bCs/>
          <w:color w:val="00B0F0"/>
          <w:sz w:val="32"/>
          <w:szCs w:val="32"/>
          <w:u w:val="single"/>
          <w:lang w:eastAsia="de-DE"/>
        </w:rPr>
        <w:t></w:t>
      </w:r>
      <w:r w:rsidRPr="00593FDA">
        <w:rPr>
          <w:rFonts w:ascii="Times New Roman" w:eastAsia="Times New Roman" w:hAnsi="Times New Roman" w:cs="Times New Roman"/>
          <w:b/>
          <w:bCs/>
          <w:i/>
          <w:iCs/>
          <w:color w:val="00B0F0"/>
          <w:sz w:val="32"/>
          <w:szCs w:val="32"/>
          <w:u w:val="single"/>
          <w:lang w:eastAsia="de-DE"/>
        </w:rPr>
        <w:t xml:space="preserve">OM=fort-ab-ly </w:t>
      </w:r>
      <w:r w:rsidRPr="00593FDA">
        <w:rPr>
          <w:rFonts w:ascii="Times New Roman" w:eastAsia="Times New Roman" w:hAnsi="Times New Roman" w:cs="Times New Roman"/>
          <w:b/>
          <w:bCs/>
          <w:color w:val="0070C0"/>
          <w:sz w:val="32"/>
          <w:szCs w:val="32"/>
          <w:u w:val="single"/>
          <w:lang w:eastAsia="de-DE"/>
        </w:rPr>
        <w:t>NUM</w:t>
      </w:r>
      <w:r w:rsidRPr="00593FDA">
        <w:rPr>
          <w:rFonts w:ascii="Times New Roman" w:eastAsia="Times New Roman" w:hAnsi="Times New Roman" w:cs="Times New Roman"/>
          <w:b/>
          <w:bCs/>
          <w:i/>
          <w:iCs/>
          <w:color w:val="00B0F0"/>
          <w:sz w:val="32"/>
          <w:szCs w:val="32"/>
          <w:u w:val="single"/>
          <w:lang w:eastAsia="de-DE"/>
        </w:rPr>
        <w:t>&lt;B</w:t>
      </w:r>
      <w:r w:rsidRPr="00593FDA">
        <w:rPr>
          <w:rFonts w:ascii="Times New Roman" w:eastAsia="Times New Roman" w:hAnsi="Times New Roman" w:cs="Times New Roman"/>
          <w:b/>
          <w:bCs/>
          <w:color w:val="FF0000"/>
          <w:sz w:val="32"/>
          <w:szCs w:val="32"/>
          <w:lang w:eastAsia="de-DE"/>
        </w:rPr>
        <w:t>“</w:t>
      </w:r>
      <w:r w:rsidRPr="00593FDA">
        <w:rPr>
          <w:rFonts w:ascii="Times New Roman" w:eastAsia="Times New Roman" w:hAnsi="Times New Roman" w:cs="Times New Roman"/>
          <w:color w:val="FF0000"/>
          <w:sz w:val="32"/>
          <w:szCs w:val="32"/>
          <w:lang w:eastAsia="de-DE"/>
        </w:rPr>
        <w:t>(</w:t>
      </w:r>
      <w:r w:rsidRPr="00593FDA">
        <w:rPr>
          <w:rFonts w:ascii="Times New Roman" w:eastAsia="Times New Roman" w:hAnsi="Times New Roman" w:cs="Times New Roman"/>
          <w:b/>
          <w:bCs/>
          <w:color w:val="FF0000"/>
          <w:sz w:val="32"/>
          <w:szCs w:val="32"/>
          <w:lang w:eastAsia="de-DE"/>
        </w:rPr>
        <w:t>?</w:t>
      </w:r>
      <w:r w:rsidRPr="00593FDA">
        <w:rPr>
          <w:rFonts w:ascii="Wingdings" w:eastAsia="Times New Roman" w:hAnsi="Wingdings" w:cs="Times New Roman"/>
          <w:b/>
          <w:bCs/>
          <w:color w:val="FF0000"/>
          <w:sz w:val="32"/>
          <w:szCs w:val="32"/>
          <w:lang w:eastAsia="de-DE"/>
        </w:rPr>
        <w:t></w:t>
      </w:r>
      <w:r w:rsidRPr="00593FDA">
        <w:rPr>
          <w:rFonts w:ascii="Times New Roman" w:eastAsia="Times New Roman" w:hAnsi="Times New Roman" w:cs="Times New Roman"/>
          <w:color w:val="FF0000"/>
          <w:sz w:val="32"/>
          <w:szCs w:val="32"/>
          <w:lang w:eastAsia="de-DE"/>
        </w:rPr>
        <w:t>)</w:t>
      </w:r>
      <w:r w:rsidRPr="00593FDA">
        <w:rPr>
          <w:rFonts w:ascii="Times New Roman" w:eastAsia="Times New Roman" w:hAnsi="Times New Roman" w:cs="Times New Roman"/>
          <w:b/>
          <w:bCs/>
          <w:color w:val="FF0000"/>
          <w:sz w:val="32"/>
          <w:szCs w:val="32"/>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color w:val="FF0000"/>
          <w:sz w:val="24"/>
          <w:szCs w:val="24"/>
          <w:lang w:eastAsia="de-DE"/>
        </w:rPr>
      </w:pP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color w:val="0070C0"/>
          <w:sz w:val="24"/>
          <w:szCs w:val="24"/>
          <w:lang w:eastAsia="de-DE"/>
        </w:rPr>
        <w:t>NUM</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Mwn</w:t>
      </w:r>
      <w:r w:rsidRPr="00593FDA">
        <w:rPr>
          <w:rFonts w:ascii="Times New Roman" w:eastAsia="Times New Roman" w:hAnsi="Times New Roman" w:cs="Times New Roman"/>
          <w:color w:val="0070C0"/>
          <w:sz w:val="24"/>
          <w:szCs w:val="24"/>
          <w:lang w:eastAsia="de-DE"/>
        </w:rPr>
        <w:t xml:space="preserve"> = </w:t>
      </w:r>
      <w:r w:rsidRPr="00593FDA">
        <w:rPr>
          <w:rFonts w:ascii="OLBHEB" w:eastAsia="Times New Roman" w:hAnsi="OLBHEB" w:cs="Times New Roman"/>
          <w:color w:val="0070C0"/>
          <w:sz w:val="24"/>
          <w:szCs w:val="24"/>
          <w:lang w:eastAsia="de-DE"/>
        </w:rPr>
        <w:t>Mym</w:t>
      </w:r>
      <w:r w:rsidRPr="00593FDA">
        <w:rPr>
          <w:rFonts w:ascii="Times New Roman" w:eastAsia="Times New Roman" w:hAnsi="Times New Roman" w:cs="Times New Roman"/>
          <w:color w:val="FF0000"/>
          <w:sz w:val="24"/>
          <w:szCs w:val="24"/>
          <w:lang w:eastAsia="de-DE"/>
        </w:rPr>
        <w:t xml:space="preserve"> bedeutet: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color w:val="FF0000"/>
          <w:sz w:val="24"/>
          <w:szCs w:val="24"/>
          <w:lang w:eastAsia="de-DE"/>
        </w:rPr>
        <w:t>„</w:t>
      </w:r>
      <w:r w:rsidRPr="00593FDA">
        <w:rPr>
          <w:rFonts w:ascii="Times New Roman" w:eastAsia="Times New Roman" w:hAnsi="Times New Roman" w:cs="Times New Roman"/>
          <w:b/>
          <w:bCs/>
          <w:i/>
          <w:iCs/>
          <w:color w:val="00B0F0"/>
          <w:sz w:val="24"/>
          <w:szCs w:val="24"/>
          <w:u w:val="single"/>
          <w:lang w:eastAsia="de-DE"/>
        </w:rPr>
        <w:t>schlummern = le-</w:t>
      </w:r>
      <w:r w:rsidRPr="00593FDA">
        <w:rPr>
          <w:rFonts w:ascii="Times New Roman" w:eastAsia="Times New Roman" w:hAnsi="Times New Roman" w:cs="Times New Roman"/>
          <w:b/>
          <w:bCs/>
          <w:color w:val="00B0F0"/>
          <w:sz w:val="24"/>
          <w:szCs w:val="24"/>
          <w:u w:val="single"/>
          <w:lang w:eastAsia="de-DE"/>
        </w:rPr>
        <w:t>ICH</w:t>
      </w:r>
      <w:r w:rsidRPr="00593FDA">
        <w:rPr>
          <w:rFonts w:ascii="Times New Roman" w:eastAsia="Times New Roman" w:hAnsi="Times New Roman" w:cs="Times New Roman"/>
          <w:b/>
          <w:bCs/>
          <w:i/>
          <w:iCs/>
          <w:color w:val="00B0F0"/>
          <w:sz w:val="24"/>
          <w:szCs w:val="24"/>
          <w:u w:val="single"/>
          <w:lang w:eastAsia="de-DE"/>
        </w:rPr>
        <w:t>-T schlafen</w:t>
      </w:r>
      <w:r w:rsidRPr="00593FDA">
        <w:rPr>
          <w:rFonts w:ascii="Times New Roman" w:eastAsia="Times New Roman" w:hAnsi="Times New Roman" w:cs="Times New Roman"/>
          <w:color w:val="FF0000"/>
          <w:sz w:val="24"/>
          <w:szCs w:val="24"/>
          <w:lang w:eastAsia="de-DE"/>
        </w:rPr>
        <w:t>“... =</w:t>
      </w:r>
      <w:r w:rsidRPr="00593FDA">
        <w:rPr>
          <w:rFonts w:ascii="Times New Roman" w:eastAsia="Times New Roman" w:hAnsi="Times New Roman" w:cs="Times New Roman"/>
          <w:b/>
          <w:bCs/>
          <w:i/>
          <w:iCs/>
          <w:sz w:val="24"/>
          <w:szCs w:val="24"/>
          <w:lang w:eastAsia="de-DE"/>
        </w:rPr>
        <w:t xml:space="preserve"> </w:t>
      </w:r>
      <w:r w:rsidRPr="00593FDA">
        <w:rPr>
          <w:rFonts w:ascii="Times New Roman" w:eastAsia="Times New Roman" w:hAnsi="Times New Roman" w:cs="Times New Roman"/>
          <w:b/>
          <w:bCs/>
          <w:i/>
          <w:iCs/>
          <w:color w:val="00B0F0"/>
          <w:sz w:val="24"/>
          <w:szCs w:val="24"/>
          <w:lang w:eastAsia="de-DE"/>
        </w:rPr>
        <w:t>ETwas</w:t>
      </w:r>
      <w:r w:rsidRPr="00593FDA">
        <w:rPr>
          <w:rFonts w:ascii="Times New Roman" w:eastAsia="Times New Roman" w:hAnsi="Times New Roman" w:cs="Times New Roman"/>
          <w:b/>
          <w:bCs/>
          <w:i/>
          <w:iCs/>
          <w:sz w:val="24"/>
          <w:szCs w:val="24"/>
          <w:lang w:eastAsia="de-DE"/>
        </w:rPr>
        <w:t xml:space="preserve"> unbewusst</w:t>
      </w:r>
      <w:r w:rsidRPr="00593FDA">
        <w:rPr>
          <w:rFonts w:ascii="Times New Roman" w:eastAsia="Times New Roman" w:hAnsi="Times New Roman" w:cs="Times New Roman"/>
          <w:color w:val="FF0000"/>
          <w:sz w:val="24"/>
          <w:szCs w:val="24"/>
          <w:lang w:eastAsia="de-DE"/>
        </w:rPr>
        <w:t xml:space="preserve"> „</w:t>
      </w:r>
      <w:r w:rsidRPr="00593FDA">
        <w:rPr>
          <w:rFonts w:ascii="Times New Roman" w:eastAsia="Times New Roman" w:hAnsi="Times New Roman" w:cs="Times New Roman"/>
          <w:b/>
          <w:bCs/>
          <w:i/>
          <w:iCs/>
          <w:color w:val="FF0000"/>
          <w:sz w:val="24"/>
          <w:szCs w:val="24"/>
          <w:u w:val="single"/>
          <w:lang w:eastAsia="de-DE"/>
        </w:rPr>
        <w:t>vor</w:t>
      </w:r>
      <w:r w:rsidRPr="00593FDA">
        <w:rPr>
          <w:rFonts w:ascii="Times New Roman" w:eastAsia="Times New Roman" w:hAnsi="Times New Roman" w:cs="Times New Roman"/>
          <w:b/>
          <w:bCs/>
          <w:color w:val="FF0000"/>
          <w:sz w:val="24"/>
          <w:szCs w:val="24"/>
          <w:u w:val="single"/>
          <w:lang w:eastAsia="de-DE"/>
        </w:rPr>
        <w:t xml:space="preserve"> sICH</w:t>
      </w:r>
      <w:r w:rsidRPr="00593FDA">
        <w:rPr>
          <w:rFonts w:ascii="Wingdings 3" w:eastAsia="Times New Roman" w:hAnsi="Wingdings 3" w:cs="Times New Roman"/>
          <w:b/>
          <w:bCs/>
          <w:color w:val="00B0F0"/>
          <w:sz w:val="24"/>
          <w:szCs w:val="24"/>
          <w:u w:val="single"/>
          <w:lang w:eastAsia="de-DE"/>
        </w:rPr>
        <w:t></w:t>
      </w:r>
      <w:r w:rsidRPr="00593FDA">
        <w:rPr>
          <w:rFonts w:ascii="Times New Roman" w:eastAsia="Times New Roman" w:hAnsi="Times New Roman" w:cs="Times New Roman"/>
          <w:b/>
          <w:bCs/>
          <w:i/>
          <w:iCs/>
          <w:color w:val="00B0F0"/>
          <w:sz w:val="24"/>
          <w:szCs w:val="24"/>
          <w:u w:val="single"/>
          <w:lang w:eastAsia="de-DE"/>
        </w:rPr>
        <w:t>hinträumen</w:t>
      </w:r>
      <w:r w:rsidRPr="00593FDA">
        <w:rPr>
          <w:rFonts w:ascii="Times New Roman" w:eastAsia="Times New Roman" w:hAnsi="Times New Roman" w:cs="Times New Roman"/>
          <w:color w:val="FF0000"/>
          <w:sz w:val="24"/>
          <w:szCs w:val="24"/>
          <w:lang w:eastAsia="de-DE"/>
        </w:rPr>
        <w:t>“!)</w:t>
      </w:r>
    </w:p>
    <w:p w:rsidR="00593FDA" w:rsidRPr="00593FDA" w:rsidRDefault="00593FDA" w:rsidP="00353BD6">
      <w:pPr>
        <w:spacing w:before="100" w:beforeAutospacing="1" w:after="100" w:afterAutospacing="1" w:line="240" w:lineRule="auto"/>
        <w:rPr>
          <w:rFonts w:ascii="Times New Roman" w:eastAsia="Times New Roman" w:hAnsi="Times New Roman" w:cs="Times New Roman"/>
          <w:color w:val="0070C0"/>
          <w:sz w:val="14"/>
          <w:szCs w:val="14"/>
          <w:lang w:eastAsia="de-DE"/>
        </w:rPr>
      </w:pPr>
      <w:r w:rsidRPr="00593FDA">
        <w:rPr>
          <w:rFonts w:ascii="Times New Roman" w:eastAsia="Times New Roman" w:hAnsi="Times New Roman" w:cs="Times New Roman"/>
          <w:color w:val="FF0000"/>
          <w:sz w:val="28"/>
          <w:szCs w:val="28"/>
          <w:lang w:eastAsia="de-DE"/>
        </w:rPr>
        <w:t xml:space="preserve">d.h. </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KOM&lt;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i/>
          <w:iCs/>
          <w:color w:val="7030A0"/>
          <w:sz w:val="28"/>
          <w:szCs w:val="28"/>
          <w:u w:val="single"/>
          <w:lang w:eastAsia="de-DE"/>
        </w:rPr>
        <w:t>F(</w:t>
      </w:r>
      <w:r w:rsidRPr="00593FDA">
        <w:rPr>
          <w:rFonts w:ascii="Times New Roman" w:eastAsia="Times New Roman" w:hAnsi="Times New Roman" w:cs="Times New Roman"/>
          <w:b/>
          <w:bCs/>
          <w:i/>
          <w:iCs/>
          <w:color w:val="7030A0"/>
          <w:sz w:val="18"/>
          <w:szCs w:val="18"/>
          <w:u w:val="single"/>
          <w:lang w:eastAsia="de-DE"/>
        </w:rPr>
        <w:t>Facettenreicher</w:t>
      </w:r>
      <w:r w:rsidRPr="00593FDA">
        <w:rPr>
          <w:rFonts w:ascii="Times New Roman" w:eastAsia="Times New Roman" w:hAnsi="Times New Roman" w:cs="Times New Roman"/>
          <w:b/>
          <w:bCs/>
          <w:i/>
          <w:iCs/>
          <w:color w:val="7030A0"/>
          <w:sz w:val="28"/>
          <w:szCs w:val="28"/>
          <w:u w:val="single"/>
          <w:lang w:eastAsia="de-DE"/>
        </w:rPr>
        <w:t>)-Ort</w:t>
      </w:r>
      <w:r w:rsidRPr="00593FDA">
        <w:rPr>
          <w:rFonts w:ascii="Wingdings 3" w:eastAsia="Times New Roman" w:hAnsi="Wingdings 3" w:cs="Times New Roman"/>
          <w:b/>
          <w:bCs/>
          <w:color w:val="7030A0"/>
          <w:sz w:val="28"/>
          <w:szCs w:val="28"/>
          <w:u w:val="single"/>
          <w:lang w:eastAsia="de-DE"/>
        </w:rPr>
        <w:t></w:t>
      </w:r>
      <w:r w:rsidRPr="00593FDA">
        <w:rPr>
          <w:rFonts w:ascii="Times New Roman" w:eastAsia="Times New Roman" w:hAnsi="Times New Roman" w:cs="Times New Roman"/>
          <w:b/>
          <w:bCs/>
          <w:color w:val="FF0000"/>
          <w:sz w:val="28"/>
          <w:szCs w:val="28"/>
          <w:u w:val="single"/>
          <w:lang w:eastAsia="de-DE"/>
        </w:rPr>
        <w:t>&gt;AB-EL</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betäubt</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0070C0"/>
          <w:sz w:val="16"/>
          <w:szCs w:val="16"/>
          <w:lang w:eastAsia="de-DE"/>
        </w:rPr>
        <w:t xml:space="preserve"> liegt im eigenen Traum</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96" w:history="1">
        <w:r w:rsidR="00593FDA" w:rsidRPr="00593FDA">
          <w:rPr>
            <w:rFonts w:ascii="Times New Roman" w:eastAsia="Times New Roman" w:hAnsi="Times New Roman" w:cs="Times New Roman"/>
            <w:b/>
            <w:bCs/>
            <w:color w:val="0000FF"/>
            <w:sz w:val="28"/>
            <w:szCs w:val="28"/>
            <w:u w:val="single"/>
            <w:lang w:eastAsia="de-DE"/>
          </w:rPr>
          <w:t>https://www.youtube.com/watch?v=rZXj_ZcpAiA</w:t>
        </w:r>
      </w:hyperlink>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 xml:space="preserve">HIER </w:t>
      </w:r>
      <w:r w:rsidRPr="00593FDA">
        <w:rPr>
          <w:rFonts w:ascii="Times New Roman" w:eastAsia="Times New Roman" w:hAnsi="Times New Roman" w:cs="Times New Roman"/>
          <w:b/>
          <w:bCs/>
          <w:i/>
          <w:iCs/>
          <w:color w:val="FF0000"/>
          <w:sz w:val="28"/>
          <w:szCs w:val="28"/>
          <w:lang w:eastAsia="de-DE"/>
        </w:rPr>
        <w:t>das</w:t>
      </w:r>
      <w:r w:rsidRPr="00593FDA">
        <w:rPr>
          <w:rFonts w:ascii="Times New Roman" w:eastAsia="Times New Roman" w:hAnsi="Times New Roman" w:cs="Times New Roman"/>
          <w:b/>
          <w:bCs/>
          <w:color w:val="FF0000"/>
          <w:sz w:val="28"/>
          <w:szCs w:val="28"/>
          <w:lang w:eastAsia="de-DE"/>
        </w:rPr>
        <w:t xml:space="preserve"> Original </w:t>
      </w:r>
      <w:r w:rsidRPr="00593FDA">
        <w:rPr>
          <w:rFonts w:ascii="Times New Roman" w:eastAsia="Times New Roman" w:hAnsi="Times New Roman" w:cs="Times New Roman"/>
          <w:b/>
          <w:bCs/>
          <w:i/>
          <w:iCs/>
          <w:color w:val="FF0000"/>
          <w:sz w:val="28"/>
          <w:szCs w:val="28"/>
          <w:lang w:eastAsia="de-DE"/>
        </w:rPr>
        <w:t>von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28"/>
          <w:szCs w:val="28"/>
          <w:u w:val="single"/>
          <w:lang w:eastAsia="de-DE"/>
        </w:rPr>
        <w:t>RO-GeR WASSER</w:t>
      </w:r>
      <w:r w:rsidRPr="00593FDA">
        <w:rPr>
          <w:rFonts w:ascii="Wingdings 3" w:eastAsia="Times New Roman" w:hAnsi="Wingdings 3" w:cs="Times New Roman"/>
          <w:b/>
          <w:bCs/>
          <w:color w:val="00B0F0"/>
          <w:sz w:val="28"/>
          <w:szCs w:val="28"/>
          <w:u w:val="single"/>
          <w:lang w:eastAsia="de-DE"/>
        </w:rPr>
        <w:t></w:t>
      </w:r>
      <w:r w:rsidRPr="00593FDA">
        <w:rPr>
          <w:rFonts w:ascii="Times New Roman" w:eastAsia="Times New Roman" w:hAnsi="Times New Roman" w:cs="Times New Roman"/>
          <w:b/>
          <w:bCs/>
          <w:i/>
          <w:iCs/>
          <w:color w:val="00B0F0"/>
          <w:sz w:val="28"/>
          <w:szCs w:val="28"/>
          <w:u w:val="single"/>
          <w:lang w:eastAsia="de-DE"/>
        </w:rPr>
        <w:t>S</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olor w:val="FF0000"/>
          <w:sz w:val="28"/>
          <w:szCs w:val="28"/>
          <w:lang w:eastAsia="de-DE"/>
        </w:rPr>
        <w:t>„</w:t>
      </w:r>
      <w:r w:rsidRPr="00593FDA">
        <w:rPr>
          <w:rFonts w:ascii="Times New Roman" w:eastAsia="Times New Roman" w:hAnsi="Times New Roman" w:cs="Times New Roman"/>
          <w:b/>
          <w:bCs/>
          <w:color w:val="FF0000"/>
          <w:sz w:val="28"/>
          <w:szCs w:val="28"/>
          <w:u w:val="single"/>
          <w:lang w:eastAsia="de-DE"/>
        </w:rPr>
        <w:t xml:space="preserve">JCH UP </w:t>
      </w:r>
      <w:r w:rsidRPr="00593FDA">
        <w:rPr>
          <w:rFonts w:ascii="Times New Roman" w:eastAsia="Times New Roman" w:hAnsi="Times New Roman" w:cs="Times New Roman"/>
          <w:b/>
          <w:bCs/>
          <w:i/>
          <w:iCs/>
          <w:color w:val="FF0000"/>
          <w:sz w:val="28"/>
          <w:szCs w:val="28"/>
          <w:u w:val="single"/>
          <w:lang w:eastAsia="de-DE"/>
        </w:rPr>
        <w:t xml:space="preserve">bringe meine </w:t>
      </w:r>
      <w:r w:rsidRPr="00593FDA">
        <w:rPr>
          <w:rFonts w:ascii="Times New Roman" w:eastAsia="Times New Roman" w:hAnsi="Times New Roman" w:cs="Times New Roman"/>
          <w:b/>
          <w:bCs/>
          <w:color w:val="FF0000"/>
          <w:sz w:val="28"/>
          <w:szCs w:val="28"/>
          <w:u w:val="single"/>
          <w:lang w:eastAsia="de-DE"/>
        </w:rPr>
        <w:t>Jungs</w:t>
      </w:r>
      <w:r w:rsidRPr="00593FDA">
        <w:rPr>
          <w:rFonts w:ascii="Times New Roman" w:eastAsia="Times New Roman" w:hAnsi="Times New Roman" w:cs="Times New Roman"/>
          <w:b/>
          <w:bCs/>
          <w:i/>
          <w:iCs/>
          <w:color w:val="FF0000"/>
          <w:sz w:val="28"/>
          <w:szCs w:val="28"/>
          <w:u w:val="single"/>
          <w:lang w:eastAsia="de-DE"/>
        </w:rPr>
        <w:t xml:space="preserve"> wieder</w:t>
      </w:r>
      <w:r w:rsidRPr="00593FDA">
        <w:rPr>
          <w:rFonts w:ascii="Times New Roman" w:eastAsia="Times New Roman" w:hAnsi="Times New Roman" w:cs="Times New Roman"/>
          <w:b/>
          <w:bCs/>
          <w:color w:val="FF0000"/>
          <w:sz w:val="28"/>
          <w:szCs w:val="28"/>
          <w:u w:val="single"/>
          <w:lang w:eastAsia="de-DE"/>
        </w:rPr>
        <w:t xml:space="preserve"> HeIM</w:t>
      </w:r>
      <w:r w:rsidRPr="00593FDA">
        <w:rPr>
          <w:rFonts w:ascii="Times New Roman" w:eastAsia="Times New Roman" w:hAnsi="Times New Roman" w:cs="Times New Roman"/>
          <w:b/>
          <w:bCs/>
          <w:color w:val="FF0000"/>
          <w:sz w:val="28"/>
          <w:szCs w:val="28"/>
          <w:lang w:eastAsia="de-DE"/>
        </w:rPr>
        <w:t>“</w:t>
      </w:r>
      <w:r w:rsidRPr="00593FDA">
        <w:rPr>
          <w:rFonts w:ascii="Wingdings" w:eastAsia="Times New Roman" w:hAnsi="Wingdings" w:cs="Times New Roman"/>
          <w:b/>
          <w:bCs/>
          <w:color w:val="FF0000"/>
          <w:sz w:val="28"/>
          <w:szCs w:val="28"/>
          <w:lang w:eastAsia="de-DE"/>
        </w:rPr>
        <w:t></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color w:val="FF0000"/>
          <w:sz w:val="16"/>
          <w:szCs w:val="16"/>
          <w:lang w:eastAsia="de-DE"/>
        </w:rPr>
        <w:t>(zurück ins MEER)</w:t>
      </w:r>
    </w:p>
    <w:p w:rsidR="00593FDA" w:rsidRPr="00593FDA" w:rsidRDefault="00593FDA" w:rsidP="00593FDA">
      <w:pPr>
        <w:spacing w:before="100" w:beforeAutospacing="1" w:after="100" w:afterAutospacing="1" w:line="240" w:lineRule="auto"/>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i/>
          <w:iCs/>
          <w:color w:val="FF0000"/>
          <w:sz w:val="24"/>
          <w:szCs w:val="24"/>
          <w:lang w:eastAsia="de-DE"/>
        </w:rPr>
        <w:t>die</w:t>
      </w:r>
      <w:r w:rsidRPr="00593FDA">
        <w:rPr>
          <w:rFonts w:ascii="Times New Roman" w:eastAsia="Times New Roman" w:hAnsi="Times New Roman" w:cs="Times New Roman"/>
          <w:b/>
          <w:bCs/>
          <w:color w:val="FF0000"/>
          <w:sz w:val="24"/>
          <w:szCs w:val="24"/>
          <w:lang w:eastAsia="de-DE"/>
        </w:rPr>
        <w:t xml:space="preserve"> sICH IM</w:t>
      </w:r>
      <w:r w:rsidRPr="00593FDA">
        <w:rPr>
          <w:rFonts w:ascii="Wingdings 3" w:eastAsia="Times New Roman" w:hAnsi="Wingdings 3" w:cs="Times New Roman"/>
          <w:b/>
          <w:bCs/>
          <w:color w:val="00B0F0"/>
          <w:sz w:val="24"/>
          <w:szCs w:val="24"/>
          <w:lang w:eastAsia="de-DE"/>
        </w:rPr>
        <w:t></w:t>
      </w:r>
      <w:r w:rsidRPr="00593FDA">
        <w:rPr>
          <w:rFonts w:ascii="Times New Roman" w:eastAsia="Times New Roman" w:hAnsi="Times New Roman" w:cs="Times New Roman"/>
          <w:b/>
          <w:bCs/>
          <w:i/>
          <w:iCs/>
          <w:color w:val="00B0F0"/>
          <w:sz w:val="24"/>
          <w:szCs w:val="24"/>
          <w:lang w:eastAsia="de-DE"/>
        </w:rPr>
        <w:t xml:space="preserve">Traum </w:t>
      </w:r>
      <w:r w:rsidRPr="00593FDA">
        <w:rPr>
          <w:rFonts w:ascii="Times New Roman" w:eastAsia="Times New Roman" w:hAnsi="Times New Roman" w:cs="Times New Roman"/>
          <w:b/>
          <w:bCs/>
          <w:i/>
          <w:iCs/>
          <w:color w:val="0070C0"/>
          <w:sz w:val="24"/>
          <w:szCs w:val="24"/>
          <w:lang w:eastAsia="de-DE"/>
        </w:rPr>
        <w:t>mit ihrem eigenen Schatten verwechseln</w:t>
      </w:r>
      <w:r w:rsidRPr="00593FDA">
        <w:rPr>
          <w:rFonts w:ascii="Times New Roman" w:eastAsia="Times New Roman" w:hAnsi="Times New Roman" w:cs="Times New Roman"/>
          <w:b/>
          <w:bCs/>
          <w:color w:val="FF0000"/>
          <w:sz w:val="24"/>
          <w:szCs w:val="24"/>
          <w:lang w:eastAsia="de-DE"/>
        </w:rPr>
        <w:t xml:space="preserve">.... </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97" w:history="1">
        <w:r w:rsidR="00593FDA" w:rsidRPr="00593FDA">
          <w:rPr>
            <w:rFonts w:ascii="Times New Roman" w:eastAsia="Times New Roman" w:hAnsi="Times New Roman" w:cs="Times New Roman"/>
            <w:b/>
            <w:bCs/>
            <w:color w:val="0000FF"/>
            <w:sz w:val="28"/>
            <w:szCs w:val="28"/>
            <w:u w:val="single"/>
            <w:lang w:eastAsia="de-DE"/>
          </w:rPr>
          <w:t>https://www.youtube.com/watch?v=eV4DzcM4rik</w:t>
        </w:r>
      </w:hyperlink>
    </w:p>
    <w:p w:rsidR="00353BD6" w:rsidRDefault="00593FDA" w:rsidP="00593FDA">
      <w:pPr>
        <w:spacing w:before="100" w:beforeAutospacing="1" w:after="100" w:afterAutospacing="1" w:line="240" w:lineRule="auto"/>
        <w:rPr>
          <w:rFonts w:ascii="Times New Roman" w:eastAsia="Times New Roman" w:hAnsi="Times New Roman" w:cs="Times New Roman"/>
          <w:b/>
          <w:bCs/>
          <w:color w:val="FF0000"/>
          <w:sz w:val="28"/>
          <w:szCs w:val="28"/>
          <w:lang w:eastAsia="de-DE"/>
        </w:rPr>
      </w:pPr>
      <w:r w:rsidRPr="00593FDA">
        <w:rPr>
          <w:rFonts w:ascii="Times New Roman" w:eastAsia="Times New Roman" w:hAnsi="Times New Roman" w:cs="Times New Roman"/>
          <w:b/>
          <w:bCs/>
          <w:color w:val="FF0000"/>
          <w:sz w:val="28"/>
          <w:szCs w:val="28"/>
          <w:lang w:eastAsia="de-DE"/>
        </w:rPr>
        <w:t xml:space="preserve"> JCH UP </w:t>
      </w:r>
      <w:r w:rsidRPr="00593FDA">
        <w:rPr>
          <w:rFonts w:ascii="Times New Roman" w:eastAsia="Times New Roman" w:hAnsi="Times New Roman" w:cs="Times New Roman"/>
          <w:b/>
          <w:bCs/>
          <w:i/>
          <w:iCs/>
          <w:color w:val="FF0000"/>
          <w:sz w:val="28"/>
          <w:szCs w:val="28"/>
          <w:lang w:eastAsia="de-DE"/>
        </w:rPr>
        <w:t>bin</w:t>
      </w:r>
      <w:r w:rsidRPr="00593FDA">
        <w:rPr>
          <w:rFonts w:ascii="Times New Roman" w:eastAsia="Times New Roman" w:hAnsi="Times New Roman" w:cs="Times New Roman"/>
          <w:b/>
          <w:bCs/>
          <w:color w:val="FF0000"/>
          <w:sz w:val="28"/>
          <w:szCs w:val="28"/>
          <w:lang w:eastAsia="de-DE"/>
        </w:rPr>
        <w:t xml:space="preserve"> </w:t>
      </w:r>
      <w:r w:rsidRPr="00593FDA">
        <w:rPr>
          <w:rFonts w:ascii="Times New Roman" w:eastAsia="Times New Roman" w:hAnsi="Times New Roman" w:cs="Times New Roman"/>
          <w:b/>
          <w:bCs/>
          <w:i/>
          <w:iCs/>
          <w:color w:val="FF0000"/>
          <w:sz w:val="28"/>
          <w:szCs w:val="28"/>
          <w:lang w:eastAsia="de-DE"/>
        </w:rPr>
        <w:t xml:space="preserve">und der große  </w:t>
      </w:r>
      <w:r w:rsidRPr="00593FDA">
        <w:rPr>
          <w:rFonts w:ascii="Times New Roman" w:eastAsia="Times New Roman" w:hAnsi="Times New Roman" w:cs="Times New Roman"/>
          <w:b/>
          <w:bCs/>
          <w:color w:val="FF0000"/>
          <w:sz w:val="28"/>
          <w:szCs w:val="28"/>
          <w:lang w:eastAsia="de-DE"/>
        </w:rPr>
        <w:t>IN</w:t>
      </w:r>
      <w:r w:rsidRPr="00593FDA">
        <w:rPr>
          <w:rFonts w:ascii="Times New Roman" w:eastAsia="Times New Roman" w:hAnsi="Times New Roman" w:cs="Times New Roman"/>
          <w:b/>
          <w:bCs/>
          <w:i/>
          <w:iCs/>
          <w:color w:val="FF0000"/>
          <w:sz w:val="28"/>
          <w:szCs w:val="28"/>
          <w:lang w:eastAsia="de-DE"/>
        </w:rPr>
        <w:t>spirator</w:t>
      </w:r>
      <w:r w:rsidRPr="00593FDA">
        <w:rPr>
          <w:rFonts w:ascii="Times New Roman" w:eastAsia="Times New Roman" w:hAnsi="Times New Roman" w:cs="Times New Roman"/>
          <w:b/>
          <w:bCs/>
          <w:color w:val="FF0000"/>
          <w:sz w:val="28"/>
          <w:szCs w:val="28"/>
          <w:lang w:eastAsia="de-DE"/>
        </w:rPr>
        <w:t xml:space="preserve"> AL</w:t>
      </w:r>
      <w:r w:rsidRPr="00593FDA">
        <w:rPr>
          <w:rFonts w:ascii="Wingdings 3" w:eastAsia="Times New Roman" w:hAnsi="Wingdings 3" w:cs="Times New Roman"/>
          <w:b/>
          <w:bCs/>
          <w:color w:val="00B0F0"/>
          <w:sz w:val="28"/>
          <w:szCs w:val="28"/>
          <w:lang w:eastAsia="de-DE"/>
        </w:rPr>
        <w:t></w:t>
      </w:r>
      <w:r w:rsidRPr="00593FDA">
        <w:rPr>
          <w:rFonts w:ascii="Times New Roman" w:eastAsia="Times New Roman" w:hAnsi="Times New Roman" w:cs="Times New Roman"/>
          <w:b/>
          <w:bCs/>
          <w:i/>
          <w:iCs/>
          <w:color w:val="00B0F0"/>
          <w:sz w:val="28"/>
          <w:szCs w:val="28"/>
          <w:lang w:eastAsia="de-DE"/>
        </w:rPr>
        <w:t xml:space="preserve">le-R </w:t>
      </w:r>
      <w:r w:rsidRPr="00593FDA">
        <w:rPr>
          <w:rFonts w:ascii="Times New Roman" w:eastAsia="Times New Roman" w:hAnsi="Times New Roman" w:cs="Times New Roman"/>
          <w:b/>
          <w:bCs/>
          <w:i/>
          <w:iCs/>
          <w:color w:val="7030A0"/>
          <w:sz w:val="28"/>
          <w:szCs w:val="28"/>
          <w:lang w:eastAsia="de-DE"/>
        </w:rPr>
        <w:t>Menschen</w:t>
      </w:r>
      <w:r w:rsidRPr="00593FDA">
        <w:rPr>
          <w:rFonts w:ascii="Times New Roman" w:eastAsia="Times New Roman" w:hAnsi="Times New Roman" w:cs="Times New Roman"/>
          <w:b/>
          <w:bCs/>
          <w:color w:val="FF0000"/>
          <w:sz w:val="28"/>
          <w:szCs w:val="28"/>
          <w:lang w:eastAsia="de-DE"/>
        </w:rPr>
        <w:t xml:space="preserve">... </w:t>
      </w:r>
    </w:p>
    <w:p w:rsidR="00593FDA" w:rsidRPr="00353BD6" w:rsidRDefault="00593FDA" w:rsidP="00353BD6">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40"/>
          <w:szCs w:val="40"/>
          <w:lang w:eastAsia="de-DE"/>
        </w:rPr>
      </w:pPr>
      <w:r w:rsidRPr="00353BD6">
        <w:rPr>
          <w:rFonts w:ascii="Times New Roman" w:eastAsia="Times New Roman" w:hAnsi="Times New Roman" w:cs="Times New Roman"/>
          <w:b/>
          <w:bCs/>
          <w:color w:val="FF0000"/>
          <w:sz w:val="24"/>
          <w:szCs w:val="24"/>
          <w:lang w:eastAsia="de-DE"/>
        </w:rPr>
        <w:t>→</w:t>
      </w:r>
      <w:r w:rsidRPr="00353BD6">
        <w:rPr>
          <w:rFonts w:ascii="Times New Roman" w:eastAsia="Times New Roman" w:hAnsi="Times New Roman" w:cs="Times New Roman"/>
          <w:b/>
          <w:bCs/>
          <w:color w:val="FF0000"/>
          <w:sz w:val="28"/>
          <w:szCs w:val="28"/>
          <w:highlight w:val="yellow"/>
          <w:lang w:eastAsia="de-DE"/>
        </w:rPr>
        <w:t>JCH UP</w:t>
      </w:r>
      <w:r w:rsidRPr="00353BD6">
        <w:rPr>
          <w:rFonts w:ascii="Times New Roman" w:eastAsia="Times New Roman" w:hAnsi="Times New Roman" w:cs="Times New Roman"/>
          <w:b/>
          <w:bCs/>
          <w:color w:val="FF0000"/>
          <w:sz w:val="28"/>
          <w:szCs w:val="28"/>
          <w:lang w:eastAsia="de-DE"/>
        </w:rPr>
        <w:t xml:space="preserve"> </w:t>
      </w:r>
      <w:r w:rsidRPr="00353BD6">
        <w:rPr>
          <w:rFonts w:ascii="Times New Roman" w:eastAsia="Times New Roman" w:hAnsi="Times New Roman" w:cs="Times New Roman"/>
          <w:b/>
          <w:bCs/>
          <w:color w:val="FF0000"/>
          <w:sz w:val="24"/>
          <w:szCs w:val="24"/>
          <w:lang w:eastAsia="de-DE"/>
        </w:rPr>
        <w:t xml:space="preserve">braucht ein ICH BIN Bewusstsein, der die Bücher liest und dieses ICHBIN </w:t>
      </w:r>
      <w:r w:rsidRPr="00353BD6">
        <w:rPr>
          <w:rFonts w:ascii="Times New Roman" w:eastAsia="Times New Roman" w:hAnsi="Times New Roman" w:cs="Times New Roman"/>
          <w:b/>
          <w:bCs/>
          <w:color w:val="0070C0"/>
          <w:sz w:val="24"/>
          <w:szCs w:val="24"/>
          <w:lang w:eastAsia="de-DE"/>
        </w:rPr>
        <w:t xml:space="preserve">denkt sich die Menschen aus, die Häuser bauen, Bücher schreiben und alles was </w:t>
      </w:r>
      <w:r w:rsidRPr="00353BD6">
        <w:rPr>
          <w:rFonts w:ascii="Times New Roman" w:eastAsia="Times New Roman" w:hAnsi="Times New Roman" w:cs="Times New Roman"/>
          <w:b/>
          <w:bCs/>
          <w:i/>
          <w:iCs/>
          <w:color w:val="0070C0"/>
          <w:sz w:val="24"/>
          <w:szCs w:val="24"/>
          <w:lang w:eastAsia="de-DE"/>
        </w:rPr>
        <w:t>diese ausgedachten Menschen</w:t>
      </w:r>
      <w:r w:rsidRPr="00353BD6">
        <w:rPr>
          <w:rFonts w:ascii="Times New Roman" w:eastAsia="Times New Roman" w:hAnsi="Times New Roman" w:cs="Times New Roman"/>
          <w:b/>
          <w:bCs/>
          <w:color w:val="0070C0"/>
          <w:sz w:val="24"/>
          <w:szCs w:val="24"/>
          <w:lang w:eastAsia="de-DE"/>
        </w:rPr>
        <w:t xml:space="preserve"> denken, denke </w:t>
      </w:r>
      <w:r w:rsidRPr="00353BD6">
        <w:rPr>
          <w:rFonts w:ascii="Times New Roman" w:eastAsia="Times New Roman" w:hAnsi="Times New Roman" w:cs="Times New Roman"/>
          <w:b/>
          <w:bCs/>
          <w:color w:val="FF0000"/>
          <w:sz w:val="24"/>
          <w:szCs w:val="24"/>
          <w:lang w:eastAsia="de-DE"/>
        </w:rPr>
        <w:t>ICH</w:t>
      </w:r>
      <w:r w:rsidRPr="00353BD6">
        <w:rPr>
          <w:rFonts w:ascii="Times New Roman" w:eastAsia="Times New Roman" w:hAnsi="Times New Roman" w:cs="Times New Roman"/>
          <w:b/>
          <w:bCs/>
          <w:color w:val="0070C0"/>
          <w:sz w:val="24"/>
          <w:szCs w:val="24"/>
          <w:lang w:eastAsia="de-DE"/>
        </w:rPr>
        <w:t xml:space="preserve">, weil </w:t>
      </w:r>
      <w:r w:rsidRPr="00353BD6">
        <w:rPr>
          <w:rFonts w:ascii="Times New Roman" w:eastAsia="Times New Roman" w:hAnsi="Times New Roman" w:cs="Times New Roman"/>
          <w:b/>
          <w:bCs/>
          <w:color w:val="FF0000"/>
          <w:sz w:val="28"/>
          <w:szCs w:val="28"/>
          <w:highlight w:val="yellow"/>
          <w:lang w:eastAsia="de-DE"/>
        </w:rPr>
        <w:t>JCHUP</w:t>
      </w:r>
      <w:r w:rsidRPr="00353BD6">
        <w:rPr>
          <w:rFonts w:ascii="Times New Roman" w:eastAsia="Times New Roman" w:hAnsi="Times New Roman" w:cs="Times New Roman"/>
          <w:b/>
          <w:bCs/>
          <w:color w:val="0070C0"/>
          <w:sz w:val="24"/>
          <w:szCs w:val="24"/>
          <w:lang w:eastAsia="de-DE"/>
        </w:rPr>
        <w:t xml:space="preserve"> es </w:t>
      </w:r>
      <w:r w:rsidRPr="00353BD6">
        <w:rPr>
          <w:rFonts w:ascii="Times New Roman" w:eastAsia="Times New Roman" w:hAnsi="Times New Roman" w:cs="Times New Roman"/>
          <w:b/>
          <w:bCs/>
          <w:i/>
          <w:iCs/>
          <w:color w:val="FF0000"/>
          <w:sz w:val="24"/>
          <w:szCs w:val="24"/>
          <w:lang w:eastAsia="de-DE"/>
        </w:rPr>
        <w:t xml:space="preserve">mich </w:t>
      </w:r>
      <w:r w:rsidRPr="00353BD6">
        <w:rPr>
          <w:rFonts w:ascii="Times New Roman" w:eastAsia="Times New Roman" w:hAnsi="Times New Roman" w:cs="Times New Roman"/>
          <w:b/>
          <w:bCs/>
          <w:color w:val="0070C0"/>
          <w:sz w:val="24"/>
          <w:szCs w:val="24"/>
          <w:lang w:eastAsia="de-DE"/>
        </w:rPr>
        <w:t>denken lässt</w:t>
      </w:r>
      <w:r w:rsidRPr="00353BD6">
        <w:rPr>
          <w:rFonts w:ascii="Times New Roman" w:eastAsia="Times New Roman" w:hAnsi="Times New Roman" w:cs="Times New Roman"/>
          <w:b/>
          <w:bCs/>
          <w:color w:val="FF0000"/>
          <w:sz w:val="44"/>
          <w:szCs w:val="44"/>
          <w:lang w:eastAsia="de-DE"/>
        </w:rPr>
        <w:t xml:space="preserve">… </w:t>
      </w:r>
    </w:p>
    <w:p w:rsidR="00593FDA" w:rsidRPr="00593FDA" w:rsidRDefault="00E0274B" w:rsidP="00593FDA">
      <w:pPr>
        <w:spacing w:before="100" w:beforeAutospacing="1" w:after="100" w:afterAutospacing="1" w:line="240" w:lineRule="auto"/>
        <w:rPr>
          <w:rFonts w:ascii="Times New Roman" w:eastAsia="Times New Roman" w:hAnsi="Times New Roman" w:cs="Times New Roman"/>
          <w:sz w:val="24"/>
          <w:szCs w:val="24"/>
          <w:lang w:eastAsia="de-DE"/>
        </w:rPr>
      </w:pPr>
      <w:hyperlink r:id="rId1098" w:history="1">
        <w:r w:rsidR="00593FDA" w:rsidRPr="00593FDA">
          <w:rPr>
            <w:rFonts w:ascii="Times New Roman" w:eastAsia="Times New Roman" w:hAnsi="Times New Roman" w:cs="Times New Roman"/>
            <w:b/>
            <w:bCs/>
            <w:color w:val="0000FF"/>
            <w:sz w:val="32"/>
            <w:szCs w:val="32"/>
            <w:u w:val="single"/>
            <w:lang w:eastAsia="de-DE"/>
          </w:rPr>
          <w:t>https://www.youtube.com/watch?v=j30Zm0OqCKY</w:t>
        </w:r>
      </w:hyperlink>
    </w:p>
    <w:p w:rsidR="00593FDA" w:rsidRPr="00593FDA" w:rsidRDefault="00593FDA" w:rsidP="00593FDA">
      <w:pPr>
        <w:spacing w:before="360" w:after="100" w:afterAutospacing="1" w:line="240" w:lineRule="auto"/>
        <w:jc w:val="both"/>
        <w:rPr>
          <w:rFonts w:ascii="Times New Roman" w:eastAsia="Times New Roman" w:hAnsi="Times New Roman" w:cs="Times New Roman"/>
          <w:sz w:val="24"/>
          <w:szCs w:val="24"/>
          <w:lang w:eastAsia="de-DE"/>
        </w:rPr>
      </w:pPr>
      <w:r w:rsidRPr="00593FDA">
        <w:rPr>
          <w:rFonts w:ascii="Times New Roman" w:eastAsia="Times New Roman" w:hAnsi="Times New Roman" w:cs="Times New Roman"/>
          <w:b/>
          <w:bCs/>
          <w:caps/>
          <w:color w:val="375F3C"/>
          <w:sz w:val="24"/>
          <w:szCs w:val="24"/>
          <w:lang w:eastAsia="de-DE"/>
        </w:rPr>
        <w:t xml:space="preserve">                                         </w:t>
      </w:r>
      <w:r w:rsidRPr="00593FDA">
        <w:rPr>
          <w:rFonts w:ascii="Times New Roman" w:eastAsia="Times New Roman" w:hAnsi="Times New Roman" w:cs="Times New Roman"/>
          <w:b/>
          <w:bCs/>
          <w:caps/>
          <w:color w:val="375F3C"/>
          <w:sz w:val="36"/>
          <w:szCs w:val="36"/>
          <w:lang w:eastAsia="de-DE"/>
        </w:rPr>
        <w:t>Jch UP</w:t>
      </w:r>
      <w:r w:rsidRPr="00593FDA">
        <w:rPr>
          <w:rFonts w:ascii="Times New Roman" w:eastAsia="Times New Roman" w:hAnsi="Times New Roman" w:cs="Times New Roman"/>
          <w:color w:val="375F3C"/>
          <w:sz w:val="36"/>
          <w:szCs w:val="36"/>
          <w:lang w:eastAsia="de-DE"/>
        </w:rPr>
        <w:t xml:space="preserve"> </w:t>
      </w:r>
      <w:r w:rsidRPr="00593FDA">
        <w:rPr>
          <w:rFonts w:ascii="Times New Roman" w:eastAsia="Times New Roman" w:hAnsi="Times New Roman" w:cs="Times New Roman"/>
          <w:b/>
          <w:bCs/>
          <w:color w:val="375F3C"/>
          <w:sz w:val="36"/>
          <w:szCs w:val="36"/>
          <w:lang w:eastAsia="de-DE"/>
        </w:rPr>
        <w:t xml:space="preserve">LIEBE DICH </w:t>
      </w:r>
    </w:p>
    <w:p w:rsidR="00593FDA" w:rsidRPr="00593FDA" w:rsidRDefault="00593FDA" w:rsidP="00593FDA">
      <w:pPr>
        <w:spacing w:before="100" w:beforeAutospacing="1" w:after="100" w:afterAutospacing="1" w:line="240" w:lineRule="auto"/>
        <w:jc w:val="both"/>
        <w:rPr>
          <w:rFonts w:ascii="Times New Roman" w:eastAsia="Times New Roman" w:hAnsi="Times New Roman" w:cs="Times New Roman"/>
          <w:sz w:val="24"/>
          <w:szCs w:val="24"/>
          <w:lang w:val="en-US" w:eastAsia="de-DE"/>
        </w:rPr>
      </w:pPr>
      <w:r w:rsidRPr="00593FDA">
        <w:rPr>
          <w:rFonts w:ascii="Times New Roman" w:eastAsia="Times New Roman" w:hAnsi="Times New Roman" w:cs="Times New Roman"/>
          <w:b/>
          <w:bCs/>
          <w:color w:val="375F3C"/>
          <w:sz w:val="24"/>
          <w:szCs w:val="24"/>
          <w:lang w:val="en-US" w:eastAsia="de-DE"/>
        </w:rPr>
        <w:t>                                                             </w:t>
      </w:r>
      <w:r w:rsidR="00E0274B" w:rsidRPr="00E0274B">
        <w:rPr>
          <w:rFonts w:ascii="Times New Roman" w:eastAsia="Times New Roman" w:hAnsi="Times New Roman" w:cs="Times New Roman"/>
          <w:b/>
          <w:bCs/>
          <w:noProof/>
          <w:color w:val="375F3C"/>
          <w:sz w:val="24"/>
          <w:szCs w:val="24"/>
          <w:lang w:eastAsia="de-DE"/>
        </w:rPr>
      </w:r>
      <w:r w:rsidR="00E0274B" w:rsidRPr="00E0274B">
        <w:rPr>
          <w:rFonts w:ascii="Times New Roman" w:eastAsia="Times New Roman" w:hAnsi="Times New Roman" w:cs="Times New Roman"/>
          <w:b/>
          <w:bCs/>
          <w:noProof/>
          <w:color w:val="375F3C"/>
          <w:sz w:val="24"/>
          <w:szCs w:val="24"/>
          <w:lang w:eastAsia="de-DE"/>
        </w:rPr>
        <w:pict>
          <v:rect id="Bild 6" o:spid="_x0000_s1028" alt="cid:image001.png@01CA1AB2.3DD74760" style="width:30.65pt;height:65.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" filled="f" stroked="f">
            <o:lock v:ext="edit" aspectratio="t"/>
            <w10:wrap type="none"/>
            <w10:anchorlock/>
          </v:rect>
        </w:pict>
      </w:r>
    </w:p>
    <w:p w:rsidR="00593FDA" w:rsidRPr="00593FDA" w:rsidRDefault="00593FDA" w:rsidP="00593FDA">
      <w:pPr>
        <w:spacing w:before="360" w:after="100" w:afterAutospacing="1" w:line="240" w:lineRule="auto"/>
        <w:jc w:val="both"/>
        <w:rPr>
          <w:rFonts w:ascii="Times New Roman" w:eastAsia="Times New Roman" w:hAnsi="Times New Roman" w:cs="Times New Roman"/>
          <w:sz w:val="24"/>
          <w:szCs w:val="24"/>
          <w:lang w:val="en-US" w:eastAsia="de-DE"/>
        </w:rPr>
      </w:pPr>
      <w:r w:rsidRPr="00593FDA">
        <w:rPr>
          <w:rFonts w:ascii="Times New Roman" w:eastAsia="Times New Roman" w:hAnsi="Times New Roman" w:cs="Times New Roman"/>
          <w:color w:val="375F3C"/>
          <w:sz w:val="18"/>
          <w:szCs w:val="18"/>
          <w:lang w:val="en-US" w:eastAsia="de-DE"/>
        </w:rPr>
        <w:t>          VOCATIO EXTRAORDINARIA LOGOS ENSARKOS SPERMATIKOS MANDATUM DIVINUM</w:t>
      </w:r>
    </w:p>
    <w:p w:rsidR="00593FDA" w:rsidRPr="00593FDA" w:rsidRDefault="00593FDA" w:rsidP="00766F0C">
      <w:pPr>
        <w:spacing w:before="100" w:beforeAutospacing="1" w:after="100" w:afterAutospacing="1" w:line="240" w:lineRule="auto"/>
        <w:rPr>
          <w:rFonts w:ascii="Times New Roman" w:eastAsia="Times New Roman" w:hAnsi="Times New Roman" w:cs="Times New Roman"/>
          <w:sz w:val="24"/>
          <w:szCs w:val="24"/>
          <w:lang w:val="en-US" w:eastAsia="de-DE"/>
        </w:rPr>
      </w:pPr>
      <w:r w:rsidRPr="00593FDA">
        <w:rPr>
          <w:rFonts w:ascii="Ain Yiddishe Font-Traditional" w:eastAsia="Times New Roman" w:hAnsi="Ain Yiddishe Font-Traditional" w:cs="Times New Roman"/>
          <w:color w:val="375F3C"/>
          <w:sz w:val="18"/>
          <w:szCs w:val="18"/>
          <w:lang w:val="en-US" w:eastAsia="de-DE"/>
        </w:rPr>
        <w:t>R</w:t>
      </w:r>
      <w:r w:rsidRPr="00593FDA">
        <w:rPr>
          <w:rFonts w:ascii="Arial" w:eastAsia="Times New Roman" w:hAnsi="Arial" w:cs="Arial"/>
          <w:color w:val="375F3C"/>
          <w:sz w:val="18"/>
          <w:szCs w:val="18"/>
          <w:lang w:val="en-US" w:eastAsia="de-DE"/>
        </w:rPr>
        <w:t>                                  </w:t>
      </w:r>
      <w:r w:rsidRPr="00593FDA">
        <w:rPr>
          <w:rFonts w:ascii="OLBHEB" w:eastAsia="Times New Roman" w:hAnsi="OLBHEB" w:cs="Times New Roman"/>
          <w:color w:val="375F3C"/>
          <w:sz w:val="18"/>
          <w:szCs w:val="18"/>
          <w:lang w:val="en-US" w:eastAsia="de-DE"/>
        </w:rPr>
        <w:t>yds w la yna</w:t>
      </w:r>
      <w:r w:rsidRPr="00593FDA">
        <w:rPr>
          <w:rFonts w:ascii="Ain Yiddishe Font-Traditional" w:eastAsia="Times New Roman" w:hAnsi="Ain Yiddishe Font-Traditional" w:cs="Times New Roman"/>
          <w:color w:val="375F3C"/>
          <w:sz w:val="18"/>
          <w:szCs w:val="18"/>
          <w:lang w:val="en-US" w:eastAsia="de-DE"/>
        </w:rPr>
        <w:t xml:space="preserve"> </w:t>
      </w:r>
      <w:r w:rsidRPr="00593FDA">
        <w:rPr>
          <w:rFonts w:ascii="OLBHEB" w:eastAsia="Times New Roman" w:hAnsi="OLBHEB" w:cs="Times New Roman"/>
          <w:color w:val="375F3C"/>
          <w:sz w:val="18"/>
          <w:szCs w:val="18"/>
          <w:lang w:val="en-US" w:eastAsia="de-DE"/>
        </w:rPr>
        <w:t>rstp wdwxy hyha rsa hyha</w:t>
      </w:r>
    </w:p>
    <w:p w:rsidR="00593FDA" w:rsidRPr="00593FDA" w:rsidRDefault="00593FDA" w:rsidP="00766F0C">
      <w:pPr>
        <w:spacing w:before="100" w:beforeAutospacing="1" w:after="100" w:afterAutospacing="1" w:line="240" w:lineRule="auto"/>
        <w:jc w:val="center"/>
        <w:rPr>
          <w:rFonts w:ascii="Times New Roman" w:eastAsia="Times New Roman" w:hAnsi="Times New Roman" w:cs="Times New Roman"/>
          <w:sz w:val="24"/>
          <w:szCs w:val="24"/>
          <w:lang w:val="en-US" w:eastAsia="de-DE"/>
        </w:rPr>
      </w:pPr>
      <w:r w:rsidRPr="00593FDA">
        <w:rPr>
          <w:rFonts w:ascii="Times New Roman" w:eastAsia="Times New Roman" w:hAnsi="Times New Roman" w:cs="Times New Roman"/>
          <w:color w:val="375F3C"/>
          <w:sz w:val="18"/>
          <w:szCs w:val="18"/>
          <w:lang w:val="en-US" w:eastAsia="de-DE"/>
        </w:rPr>
        <w:t>SI TOTUS ILLABATUR ORBIS - IMPAVIDUM FERIENT RUIN/E - VOLENTI NON FIT INIURIA!</w:t>
      </w:r>
    </w:p>
    <w:p w:rsidR="00593FDA" w:rsidRPr="00593FDA" w:rsidRDefault="00E0274B" w:rsidP="00766F0C">
      <w:pPr>
        <w:spacing w:before="100" w:beforeAutospacing="1" w:after="100" w:afterAutospacing="1" w:line="240" w:lineRule="auto"/>
        <w:jc w:val="center"/>
        <w:rPr>
          <w:rFonts w:ascii="Times New Roman" w:eastAsia="Times New Roman" w:hAnsi="Times New Roman" w:cs="Times New Roman"/>
          <w:sz w:val="24"/>
          <w:szCs w:val="24"/>
          <w:lang w:val="en-US" w:eastAsia="de-DE"/>
        </w:rPr>
      </w:pPr>
      <w:hyperlink r:id="rId1099" w:history="1">
        <w:r w:rsidR="00593FDA" w:rsidRPr="00593FDA">
          <w:rPr>
            <w:rFonts w:ascii="Times New Roman" w:eastAsia="Times New Roman" w:hAnsi="Times New Roman" w:cs="Times New Roman"/>
            <w:b/>
            <w:bCs/>
            <w:color w:val="0000FF"/>
            <w:sz w:val="28"/>
            <w:szCs w:val="28"/>
            <w:u w:val="single"/>
            <w:lang w:val="en-US" w:eastAsia="de-DE"/>
          </w:rPr>
          <w:t>https://www.youtube.com/watch?v=XUbgCwc9S8E</w:t>
        </w:r>
      </w:hyperlink>
    </w:p>
    <w:p w:rsidR="00593FDA" w:rsidRPr="00593FDA" w:rsidRDefault="00593FDA" w:rsidP="00766F0C">
      <w:pPr>
        <w:spacing w:before="100" w:beforeAutospacing="1" w:after="100" w:afterAutospacing="1" w:line="240" w:lineRule="auto"/>
        <w:jc w:val="center"/>
        <w:rPr>
          <w:rFonts w:ascii="Times New Roman" w:eastAsia="Times New Roman" w:hAnsi="Times New Roman" w:cs="Times New Roman"/>
          <w:sz w:val="24"/>
          <w:szCs w:val="24"/>
          <w:lang w:val="en-US" w:eastAsia="de-DE"/>
        </w:rPr>
      </w:pPr>
    </w:p>
    <w:p w:rsidR="00593FDA" w:rsidRPr="00172608" w:rsidRDefault="00172608" w:rsidP="002C6516">
      <w:pPr>
        <w:pBdr>
          <w:top w:val="single" w:sz="4" w:space="1" w:color="auto"/>
          <w:left w:val="single" w:sz="4" w:space="4" w:color="auto"/>
          <w:bottom w:val="single" w:sz="4" w:space="1" w:color="auto"/>
          <w:right w:val="single" w:sz="4" w:space="4" w:color="auto"/>
        </w:pBdr>
        <w:jc w:val="center"/>
      </w:pPr>
      <w:r>
        <w:rPr>
          <w:rFonts w:ascii="Arial" w:hAnsi="Arial" w:cs="Arial"/>
          <w:color w:val="660066"/>
          <w:sz w:val="20"/>
          <w:szCs w:val="20"/>
        </w:rPr>
        <w:lastRenderedPageBreak/>
        <w:t>"</w:t>
      </w:r>
      <w:r w:rsidRPr="002C6516">
        <w:rPr>
          <w:rFonts w:ascii="Arial" w:hAnsi="Arial" w:cs="Arial"/>
          <w:color w:val="0070C0"/>
          <w:sz w:val="20"/>
          <w:szCs w:val="20"/>
        </w:rPr>
        <w:t xml:space="preserve">Lehrer zeigen den </w:t>
      </w:r>
      <w:r w:rsidRPr="002C6516">
        <w:rPr>
          <w:rFonts w:ascii="Arial" w:hAnsi="Arial" w:cs="Arial"/>
          <w:color w:val="0070C0"/>
          <w:sz w:val="20"/>
          <w:szCs w:val="20"/>
          <w:u w:val="single"/>
        </w:rPr>
        <w:t>Weg</w:t>
      </w:r>
      <w:r w:rsidR="002C6516">
        <w:rPr>
          <w:rFonts w:ascii="Arial" w:hAnsi="Arial" w:cs="Arial"/>
          <w:color w:val="0070C0"/>
          <w:sz w:val="20"/>
          <w:szCs w:val="20"/>
          <w:u w:val="single"/>
        </w:rPr>
        <w:t xml:space="preserve"> </w:t>
      </w:r>
      <w:r>
        <w:rPr>
          <w:rFonts w:ascii="Arial" w:hAnsi="Arial" w:cs="Arial"/>
          <w:color w:val="660066"/>
          <w:sz w:val="20"/>
          <w:szCs w:val="20"/>
        </w:rPr>
        <w:br/>
      </w:r>
      <w:r w:rsidRPr="002C6516">
        <w:rPr>
          <w:rFonts w:ascii="Arial" w:hAnsi="Arial" w:cs="Arial"/>
          <w:color w:val="FF0000"/>
          <w:sz w:val="20"/>
          <w:szCs w:val="20"/>
          <w:u w:val="single"/>
        </w:rPr>
        <w:t>gehen muss ihn jeder selbst</w:t>
      </w:r>
      <w:r>
        <w:rPr>
          <w:rFonts w:ascii="Arial" w:hAnsi="Arial" w:cs="Arial"/>
          <w:color w:val="660066"/>
          <w:sz w:val="20"/>
          <w:szCs w:val="20"/>
        </w:rPr>
        <w:t>.</w:t>
      </w:r>
      <w:r>
        <w:rPr>
          <w:rFonts w:ascii="Arial" w:hAnsi="Arial" w:cs="Arial"/>
          <w:color w:val="660066"/>
        </w:rPr>
        <w:br/>
      </w:r>
      <w:r>
        <w:rPr>
          <w:rFonts w:ascii="Arial" w:hAnsi="Arial" w:cs="Arial"/>
          <w:color w:val="660066"/>
          <w:sz w:val="10"/>
          <w:szCs w:val="10"/>
        </w:rPr>
        <w:br/>
      </w:r>
      <w:r>
        <w:rPr>
          <w:rFonts w:ascii="Arial" w:hAnsi="Arial" w:cs="Arial"/>
          <w:color w:val="660066"/>
          <w:sz w:val="20"/>
          <w:szCs w:val="20"/>
        </w:rPr>
        <w:t>"Jesus" zeigte uns den Weg,</w:t>
      </w:r>
      <w:r w:rsidR="002C6516">
        <w:rPr>
          <w:rFonts w:ascii="Arial" w:hAnsi="Arial" w:cs="Arial"/>
          <w:color w:val="660066"/>
          <w:sz w:val="20"/>
          <w:szCs w:val="20"/>
        </w:rPr>
        <w:t xml:space="preserve"> (</w:t>
      </w:r>
      <w:r w:rsidR="002C6516" w:rsidRPr="002C6516">
        <w:rPr>
          <w:rFonts w:ascii="Arial" w:hAnsi="Arial" w:cs="Arial"/>
          <w:color w:val="FF0000"/>
          <w:sz w:val="20"/>
          <w:szCs w:val="20"/>
        </w:rPr>
        <w:t>SYMBOL</w:t>
      </w:r>
      <w:r w:rsidR="002C6516">
        <w:rPr>
          <w:rFonts w:ascii="Arial" w:hAnsi="Arial" w:cs="Arial"/>
          <w:color w:val="660066"/>
          <w:sz w:val="20"/>
          <w:szCs w:val="20"/>
        </w:rPr>
        <w:t>)</w:t>
      </w:r>
      <w:r>
        <w:rPr>
          <w:rFonts w:ascii="Arial" w:hAnsi="Arial" w:cs="Arial"/>
          <w:color w:val="660066"/>
          <w:sz w:val="20"/>
          <w:szCs w:val="20"/>
        </w:rPr>
        <w:br/>
      </w:r>
      <w:r w:rsidRPr="002C6516">
        <w:rPr>
          <w:rFonts w:ascii="Arial" w:hAnsi="Arial" w:cs="Arial"/>
          <w:color w:val="FF0000"/>
          <w:sz w:val="20"/>
          <w:szCs w:val="20"/>
          <w:u w:val="single"/>
        </w:rPr>
        <w:t>gehen müssen wir ihn selbst</w:t>
      </w:r>
      <w:r>
        <w:rPr>
          <w:rFonts w:ascii="Arial" w:hAnsi="Arial" w:cs="Arial"/>
          <w:color w:val="660066"/>
          <w:sz w:val="20"/>
          <w:szCs w:val="20"/>
        </w:rPr>
        <w:t>.</w:t>
      </w:r>
      <w:r>
        <w:rPr>
          <w:rFonts w:ascii="Arial" w:hAnsi="Arial" w:cs="Arial"/>
          <w:color w:val="660066"/>
        </w:rPr>
        <w:br/>
      </w:r>
      <w:r>
        <w:rPr>
          <w:rFonts w:ascii="Arial" w:hAnsi="Arial" w:cs="Arial"/>
          <w:color w:val="660066"/>
          <w:sz w:val="10"/>
          <w:szCs w:val="10"/>
        </w:rPr>
        <w:br/>
      </w:r>
      <w:r>
        <w:rPr>
          <w:rFonts w:ascii="Arial" w:hAnsi="Arial" w:cs="Arial"/>
          <w:color w:val="660066"/>
          <w:sz w:val="20"/>
          <w:szCs w:val="20"/>
        </w:rPr>
        <w:t xml:space="preserve">Erlösung finden wir </w:t>
      </w:r>
      <w:r w:rsidRPr="002C6516">
        <w:rPr>
          <w:rFonts w:ascii="Arial" w:hAnsi="Arial" w:cs="Arial"/>
          <w:color w:val="FF0000"/>
          <w:sz w:val="20"/>
          <w:szCs w:val="20"/>
        </w:rPr>
        <w:t>im Gehen</w:t>
      </w:r>
      <w:r w:rsidR="002C6516">
        <w:rPr>
          <w:rFonts w:ascii="Arial" w:hAnsi="Arial" w:cs="Arial"/>
          <w:color w:val="FF0000"/>
          <w:sz w:val="20"/>
          <w:szCs w:val="20"/>
        </w:rPr>
        <w:sym w:font="Wingdings 3" w:char="F04F"/>
      </w:r>
      <w:r w:rsidRPr="002C6516">
        <w:rPr>
          <w:rFonts w:ascii="Arial" w:hAnsi="Arial" w:cs="Arial"/>
          <w:color w:val="FF0000"/>
          <w:sz w:val="20"/>
          <w:szCs w:val="20"/>
        </w:rPr>
        <w:t xml:space="preserve"> </w:t>
      </w:r>
      <w:r>
        <w:rPr>
          <w:rFonts w:ascii="Arial" w:hAnsi="Arial" w:cs="Arial"/>
          <w:color w:val="660066"/>
          <w:sz w:val="20"/>
          <w:szCs w:val="20"/>
        </w:rPr>
        <w:t>des Weges</w:t>
      </w:r>
      <w:r>
        <w:rPr>
          <w:rFonts w:ascii="Arial" w:hAnsi="Arial" w:cs="Arial"/>
          <w:color w:val="660066"/>
          <w:sz w:val="20"/>
          <w:szCs w:val="20"/>
        </w:rPr>
        <w:br/>
      </w:r>
      <w:r w:rsidRPr="002C6516">
        <w:rPr>
          <w:rFonts w:ascii="Arial" w:hAnsi="Arial" w:cs="Arial"/>
          <w:b/>
          <w:bCs/>
          <w:color w:val="660066"/>
          <w:sz w:val="20"/>
          <w:szCs w:val="20"/>
          <w:u w:val="single"/>
        </w:rPr>
        <w:t>nicht</w:t>
      </w:r>
      <w:r>
        <w:rPr>
          <w:rFonts w:ascii="Arial" w:hAnsi="Arial" w:cs="Arial"/>
          <w:color w:val="660066"/>
          <w:sz w:val="20"/>
          <w:szCs w:val="20"/>
        </w:rPr>
        <w:t xml:space="preserve"> indem wir uns an </w:t>
      </w:r>
      <w:r w:rsidRPr="002C6516">
        <w:rPr>
          <w:rFonts w:ascii="Arial" w:hAnsi="Arial" w:cs="Arial"/>
          <w:color w:val="0070C0"/>
          <w:sz w:val="20"/>
          <w:szCs w:val="20"/>
        </w:rPr>
        <w:t>den Mantelzipfel</w:t>
      </w:r>
      <w:r>
        <w:rPr>
          <w:rFonts w:ascii="Arial" w:hAnsi="Arial" w:cs="Arial"/>
          <w:color w:val="660066"/>
          <w:sz w:val="20"/>
          <w:szCs w:val="20"/>
        </w:rPr>
        <w:br/>
      </w:r>
      <w:r w:rsidRPr="002C6516">
        <w:rPr>
          <w:rFonts w:ascii="Arial" w:hAnsi="Arial" w:cs="Arial"/>
          <w:color w:val="0070C0"/>
          <w:sz w:val="20"/>
          <w:szCs w:val="20"/>
        </w:rPr>
        <w:t>des Lehrers hängen</w:t>
      </w:r>
      <w:r>
        <w:rPr>
          <w:rFonts w:ascii="Arial" w:hAnsi="Arial" w:cs="Arial"/>
          <w:color w:val="660066"/>
          <w:sz w:val="20"/>
          <w:szCs w:val="20"/>
        </w:rPr>
        <w:t>"</w:t>
      </w:r>
    </w:p>
    <w:p w:rsidR="007047FA" w:rsidRPr="006E603F" w:rsidRDefault="0040560B" w:rsidP="002C6516">
      <w:r w:rsidRPr="00353BD6">
        <w:rPr>
          <w:b/>
          <w:bCs/>
          <w:u w:val="single"/>
        </w:rPr>
        <w:t xml:space="preserve"> </w:t>
      </w:r>
      <w:r w:rsidR="00353BD6" w:rsidRPr="00353BD6">
        <w:rPr>
          <w:b/>
          <w:bCs/>
          <w:u w:val="single"/>
        </w:rPr>
        <w:t xml:space="preserve">JETZT </w:t>
      </w:r>
      <w:r w:rsidR="00353BD6" w:rsidRPr="00353BD6">
        <w:rPr>
          <w:b/>
          <w:bCs/>
          <w:color w:val="FF0000"/>
          <w:u w:val="single"/>
        </w:rPr>
        <w:t>AUS MIR</w:t>
      </w:r>
      <w:r w:rsidR="00353BD6" w:rsidRPr="00353BD6">
        <w:rPr>
          <w:color w:val="FF0000"/>
        </w:rPr>
        <w:t xml:space="preserve"> </w:t>
      </w:r>
      <w:r w:rsidR="00353BD6">
        <w:t xml:space="preserve">→ </w:t>
      </w:r>
      <w:r w:rsidR="00353BD6" w:rsidRPr="00353BD6">
        <w:rPr>
          <w:color w:val="FF0000"/>
        </w:rPr>
        <w:t xml:space="preserve">MEINE </w:t>
      </w:r>
      <w:r w:rsidR="00353BD6" w:rsidRPr="002C6516">
        <w:rPr>
          <w:color w:val="FF0000"/>
          <w:sz w:val="28"/>
          <w:szCs w:val="28"/>
          <w:u w:val="single"/>
        </w:rPr>
        <w:t>WIEDERGEBURT</w:t>
      </w:r>
      <w:r w:rsidR="00353BD6" w:rsidRPr="00353BD6">
        <w:rPr>
          <w:color w:val="FF0000"/>
        </w:rPr>
        <w:t xml:space="preserve"> IN J</w:t>
      </w:r>
      <w:r w:rsidR="00353BD6">
        <w:sym w:font="Wingdings 3" w:char="F04F"/>
      </w:r>
      <w:r w:rsidR="00353BD6" w:rsidRPr="00353BD6">
        <w:rPr>
          <w:color w:val="0070C0"/>
        </w:rPr>
        <w:t>H</w:t>
      </w:r>
      <w:r w:rsidR="00353BD6" w:rsidRPr="00353BD6">
        <w:rPr>
          <w:color w:val="7030A0"/>
        </w:rPr>
        <w:t>W</w:t>
      </w:r>
      <w:r w:rsidR="00353BD6" w:rsidRPr="00353BD6">
        <w:rPr>
          <w:color w:val="0070C0"/>
        </w:rPr>
        <w:t>H</w:t>
      </w:r>
      <w:r w:rsidR="00353BD6">
        <w:rPr>
          <w:color w:val="0070C0"/>
        </w:rPr>
        <w:t xml:space="preserve"> </w:t>
      </w:r>
      <w:r w:rsidR="00353BD6" w:rsidRPr="006E603F">
        <w:t xml:space="preserve">S. </w:t>
      </w:r>
      <w:r w:rsidR="006E603F" w:rsidRPr="006E603F">
        <w:t>12</w:t>
      </w:r>
      <w:r w:rsidR="002C6516">
        <w:t xml:space="preserve"> = </w:t>
      </w:r>
      <w:r w:rsidR="002C6516" w:rsidRPr="002C6516">
        <w:rPr>
          <w:b/>
          <w:bCs/>
          <w:color w:val="FF0000"/>
          <w:sz w:val="28"/>
          <w:szCs w:val="28"/>
        </w:rPr>
        <w:t>3</w:t>
      </w:r>
    </w:p>
    <w:p w:rsidR="00697A48" w:rsidRDefault="006E603F" w:rsidP="006E603F">
      <w:pPr>
        <w:jc w:val="center"/>
        <w:rPr>
          <w:sz w:val="28"/>
          <w:szCs w:val="28"/>
        </w:rPr>
      </w:pPr>
      <w:r w:rsidRPr="006E603F">
        <w:rPr>
          <w:sz w:val="28"/>
          <w:szCs w:val="28"/>
        </w:rPr>
        <w:t>„</w:t>
      </w:r>
      <w:r w:rsidRPr="006E603F">
        <w:rPr>
          <w:color w:val="0070C0"/>
          <w:sz w:val="28"/>
          <w:szCs w:val="28"/>
        </w:rPr>
        <w:t>Ich</w:t>
      </w:r>
      <w:r w:rsidRPr="006E603F">
        <w:rPr>
          <w:sz w:val="28"/>
          <w:szCs w:val="28"/>
        </w:rPr>
        <w:t>“ befinde „</w:t>
      </w:r>
      <w:r w:rsidRPr="006E603F">
        <w:rPr>
          <w:color w:val="0070C0"/>
          <w:sz w:val="28"/>
          <w:szCs w:val="28"/>
        </w:rPr>
        <w:t>mich</w:t>
      </w:r>
      <w:r w:rsidRPr="006E603F">
        <w:rPr>
          <w:sz w:val="28"/>
          <w:szCs w:val="28"/>
        </w:rPr>
        <w:t xml:space="preserve">“ </w:t>
      </w:r>
      <w:r w:rsidRPr="006E603F">
        <w:rPr>
          <w:sz w:val="36"/>
          <w:szCs w:val="36"/>
          <w:highlight w:val="yellow"/>
        </w:rPr>
        <w:t>JETZT</w:t>
      </w:r>
      <w:r w:rsidRPr="006E603F">
        <w:rPr>
          <w:sz w:val="28"/>
          <w:szCs w:val="28"/>
        </w:rPr>
        <w:t xml:space="preserve"> „</w:t>
      </w:r>
      <w:r w:rsidRPr="006E603F">
        <w:rPr>
          <w:color w:val="0070C0"/>
          <w:sz w:val="28"/>
          <w:szCs w:val="28"/>
        </w:rPr>
        <w:t xml:space="preserve">als </w:t>
      </w:r>
      <w:r w:rsidRPr="006E603F">
        <w:rPr>
          <w:color w:val="0070C0"/>
          <w:sz w:val="28"/>
          <w:szCs w:val="28"/>
          <w:u w:val="single"/>
        </w:rPr>
        <w:t>die Person</w:t>
      </w:r>
      <w:r w:rsidRPr="006E603F">
        <w:rPr>
          <w:color w:val="0070C0"/>
          <w:sz w:val="28"/>
          <w:szCs w:val="28"/>
        </w:rPr>
        <w:t xml:space="preserve">, die „ich“ </w:t>
      </w:r>
      <w:r w:rsidRPr="006E603F">
        <w:rPr>
          <w:sz w:val="36"/>
          <w:szCs w:val="36"/>
          <w:highlight w:val="yellow"/>
        </w:rPr>
        <w:t>JETZT</w:t>
      </w:r>
      <w:r w:rsidRPr="006E603F">
        <w:rPr>
          <w:sz w:val="28"/>
          <w:szCs w:val="28"/>
        </w:rPr>
        <w:t xml:space="preserve"> </w:t>
      </w:r>
      <w:r w:rsidRPr="006E603F">
        <w:rPr>
          <w:i/>
          <w:iCs/>
          <w:color w:val="0070C0"/>
          <w:sz w:val="28"/>
          <w:szCs w:val="28"/>
        </w:rPr>
        <w:t>zu sein glaube</w:t>
      </w:r>
      <w:r w:rsidRPr="006E603F">
        <w:rPr>
          <w:sz w:val="28"/>
          <w:szCs w:val="28"/>
        </w:rPr>
        <w:t xml:space="preserve">“, </w:t>
      </w:r>
      <w:r w:rsidRPr="006E603F">
        <w:rPr>
          <w:color w:val="FF0000"/>
          <w:sz w:val="28"/>
          <w:szCs w:val="28"/>
        </w:rPr>
        <w:t>AL</w:t>
      </w:r>
      <w:r w:rsidRPr="006E603F">
        <w:rPr>
          <w:sz w:val="28"/>
          <w:szCs w:val="28"/>
        </w:rPr>
        <w:t>&lt;</w:t>
      </w:r>
      <w:r w:rsidRPr="006E603F">
        <w:rPr>
          <w:color w:val="0070C0"/>
          <w:sz w:val="28"/>
          <w:szCs w:val="28"/>
        </w:rPr>
        <w:t xml:space="preserve">S </w:t>
      </w:r>
      <w:r w:rsidRPr="006E603F">
        <w:rPr>
          <w:i/>
          <w:iCs/>
          <w:color w:val="0070C0"/>
          <w:sz w:val="28"/>
          <w:szCs w:val="28"/>
        </w:rPr>
        <w:t>selbst wahrgenommene&gt;</w:t>
      </w:r>
      <w:r w:rsidRPr="006E603F">
        <w:rPr>
          <w:i/>
          <w:iCs/>
          <w:sz w:val="28"/>
          <w:szCs w:val="28"/>
        </w:rPr>
        <w:t xml:space="preserve"> </w:t>
      </w:r>
      <w:r w:rsidRPr="006E603F">
        <w:rPr>
          <w:color w:val="FF0000"/>
          <w:sz w:val="28"/>
          <w:szCs w:val="28"/>
        </w:rPr>
        <w:t>IN</w:t>
      </w:r>
      <w:r w:rsidRPr="006E603F">
        <w:rPr>
          <w:sz w:val="28"/>
          <w:szCs w:val="28"/>
        </w:rPr>
        <w:t>&lt;</w:t>
      </w:r>
      <w:r w:rsidRPr="006E603F">
        <w:rPr>
          <w:color w:val="0070C0"/>
          <w:sz w:val="28"/>
          <w:szCs w:val="28"/>
        </w:rPr>
        <w:t>formation&gt;</w:t>
      </w:r>
      <w:r w:rsidRPr="006E603F">
        <w:rPr>
          <w:sz w:val="28"/>
          <w:szCs w:val="28"/>
        </w:rPr>
        <w:t xml:space="preserve"> </w:t>
      </w:r>
      <w:r w:rsidRPr="006E603F">
        <w:rPr>
          <w:color w:val="FF0000"/>
          <w:sz w:val="36"/>
          <w:szCs w:val="36"/>
          <w:highlight w:val="yellow"/>
        </w:rPr>
        <w:t>IN MEINEM EIGENEN BEWUSSTSEIN</w:t>
      </w:r>
      <w:r w:rsidRPr="006E603F">
        <w:rPr>
          <w:sz w:val="28"/>
          <w:szCs w:val="28"/>
        </w:rPr>
        <w:t>!</w:t>
      </w:r>
      <w:r w:rsidR="00697A48" w:rsidRPr="006E603F">
        <w:rPr>
          <w:sz w:val="28"/>
          <w:szCs w:val="28"/>
        </w:rPr>
        <w:t xml:space="preserve"> </w:t>
      </w:r>
      <w:r w:rsidRPr="006E603F">
        <w:rPr>
          <w:color w:val="0070C0"/>
          <w:sz w:val="28"/>
          <w:szCs w:val="28"/>
        </w:rPr>
        <w:t>Diese</w:t>
      </w:r>
      <w:r w:rsidRPr="006E603F">
        <w:rPr>
          <w:sz w:val="28"/>
          <w:szCs w:val="28"/>
        </w:rPr>
        <w:t xml:space="preserve"> </w:t>
      </w:r>
      <w:r w:rsidRPr="006E603F">
        <w:rPr>
          <w:i/>
          <w:iCs/>
          <w:color w:val="FF0000"/>
          <w:sz w:val="28"/>
          <w:szCs w:val="28"/>
        </w:rPr>
        <w:t xml:space="preserve">von </w:t>
      </w:r>
      <w:r w:rsidRPr="006E603F">
        <w:rPr>
          <w:color w:val="FF0000"/>
          <w:sz w:val="28"/>
          <w:szCs w:val="28"/>
        </w:rPr>
        <w:t>MIR</w:t>
      </w:r>
      <w:r w:rsidRPr="006E603F">
        <w:rPr>
          <w:sz w:val="28"/>
          <w:szCs w:val="28"/>
        </w:rPr>
        <w:t xml:space="preserve"> </w:t>
      </w:r>
      <w:r w:rsidRPr="006E603F">
        <w:rPr>
          <w:sz w:val="36"/>
          <w:szCs w:val="36"/>
          <w:highlight w:val="yellow"/>
        </w:rPr>
        <w:t>JETZT</w:t>
      </w:r>
      <w:r w:rsidRPr="006E603F">
        <w:rPr>
          <w:sz w:val="36"/>
          <w:szCs w:val="36"/>
        </w:rPr>
        <w:t xml:space="preserve"> </w:t>
      </w:r>
      <w:r w:rsidRPr="006E603F">
        <w:rPr>
          <w:sz w:val="28"/>
          <w:szCs w:val="28"/>
        </w:rPr>
        <w:t>„</w:t>
      </w:r>
      <w:r w:rsidRPr="006E603F">
        <w:rPr>
          <w:color w:val="0070C0"/>
          <w:sz w:val="28"/>
          <w:szCs w:val="28"/>
        </w:rPr>
        <w:t>ge-dachte</w:t>
      </w:r>
      <w:r w:rsidRPr="006E603F">
        <w:rPr>
          <w:sz w:val="28"/>
          <w:szCs w:val="28"/>
        </w:rPr>
        <w:t xml:space="preserve">“ </w:t>
      </w:r>
      <w:r w:rsidRPr="006E603F">
        <w:rPr>
          <w:u w:val="single"/>
        </w:rPr>
        <w:t xml:space="preserve">(→ </w:t>
      </w:r>
      <w:r w:rsidRPr="006E603F">
        <w:rPr>
          <w:b/>
          <w:bCs/>
          <w:u w:val="single"/>
        </w:rPr>
        <w:t>nicht</w:t>
      </w:r>
      <w:r w:rsidRPr="006E603F">
        <w:t xml:space="preserve"> </w:t>
      </w:r>
      <w:r w:rsidRPr="006E603F">
        <w:rPr>
          <w:color w:val="0070C0"/>
        </w:rPr>
        <w:t>aus&lt;gedachte</w:t>
      </w:r>
      <w:r w:rsidRPr="006E603F">
        <w:t xml:space="preserve">) </w:t>
      </w:r>
      <w:r w:rsidRPr="006E603F">
        <w:rPr>
          <w:color w:val="FF0000"/>
          <w:sz w:val="28"/>
          <w:szCs w:val="28"/>
        </w:rPr>
        <w:t>IN</w:t>
      </w:r>
      <w:r w:rsidRPr="006E603F">
        <w:rPr>
          <w:sz w:val="28"/>
          <w:szCs w:val="28"/>
        </w:rPr>
        <w:sym w:font="Wingdings 3" w:char="F04F"/>
      </w:r>
      <w:r w:rsidRPr="006E603F">
        <w:rPr>
          <w:color w:val="0070C0"/>
          <w:sz w:val="28"/>
          <w:szCs w:val="28"/>
        </w:rPr>
        <w:t xml:space="preserve">FORMATION, die </w:t>
      </w:r>
      <w:r w:rsidRPr="006E603F">
        <w:rPr>
          <w:color w:val="FF0000"/>
          <w:sz w:val="28"/>
          <w:szCs w:val="28"/>
        </w:rPr>
        <w:t>ICH</w:t>
      </w:r>
      <w:r w:rsidRPr="006E603F">
        <w:rPr>
          <w:sz w:val="28"/>
          <w:szCs w:val="28"/>
        </w:rPr>
        <w:t xml:space="preserve"> </w:t>
      </w:r>
      <w:r w:rsidRPr="006E603F">
        <w:rPr>
          <w:sz w:val="36"/>
          <w:szCs w:val="36"/>
          <w:highlight w:val="yellow"/>
        </w:rPr>
        <w:t>JETZT</w:t>
      </w:r>
      <w:r w:rsidRPr="006E603F">
        <w:rPr>
          <w:sz w:val="28"/>
          <w:szCs w:val="28"/>
        </w:rPr>
        <w:t xml:space="preserve"> </w:t>
      </w:r>
      <w:r w:rsidRPr="006E603F">
        <w:rPr>
          <w:i/>
          <w:iCs/>
          <w:color w:val="0070C0"/>
          <w:sz w:val="28"/>
          <w:szCs w:val="28"/>
        </w:rPr>
        <w:t>als meinen „physischen Körper“</w:t>
      </w:r>
      <w:r w:rsidRPr="006E603F">
        <w:rPr>
          <w:sz w:val="28"/>
          <w:szCs w:val="28"/>
        </w:rPr>
        <w:t xml:space="preserve"> </w:t>
      </w:r>
      <w:r w:rsidRPr="006E603F">
        <w:rPr>
          <w:b/>
          <w:bCs/>
          <w:sz w:val="28"/>
          <w:szCs w:val="28"/>
          <w:u w:val="single"/>
        </w:rPr>
        <w:t>definiere</w:t>
      </w:r>
      <w:r w:rsidRPr="006E603F">
        <w:rPr>
          <w:sz w:val="28"/>
          <w:szCs w:val="28"/>
        </w:rPr>
        <w:t xml:space="preserve">, ist nur </w:t>
      </w:r>
      <w:r w:rsidRPr="006E603F">
        <w:rPr>
          <w:i/>
          <w:iCs/>
          <w:color w:val="0070C0"/>
          <w:sz w:val="28"/>
          <w:szCs w:val="28"/>
          <w:u w:val="single"/>
        </w:rPr>
        <w:t>eine</w:t>
      </w:r>
      <w:r w:rsidRPr="006E603F">
        <w:rPr>
          <w:sz w:val="28"/>
          <w:szCs w:val="28"/>
        </w:rPr>
        <w:t xml:space="preserve"> </w:t>
      </w:r>
      <w:r w:rsidRPr="006E603F">
        <w:rPr>
          <w:color w:val="0070C0"/>
          <w:sz w:val="28"/>
          <w:szCs w:val="28"/>
        </w:rPr>
        <w:t xml:space="preserve">von unendlichen </w:t>
      </w:r>
      <w:r w:rsidRPr="006E603F">
        <w:rPr>
          <w:color w:val="FF0000"/>
          <w:sz w:val="28"/>
          <w:szCs w:val="28"/>
        </w:rPr>
        <w:t>IN-</w:t>
      </w:r>
      <w:r w:rsidRPr="006E603F">
        <w:rPr>
          <w:i/>
          <w:iCs/>
          <w:color w:val="0070C0"/>
          <w:sz w:val="28"/>
          <w:szCs w:val="28"/>
        </w:rPr>
        <w:t>Formen</w:t>
      </w:r>
      <w:r w:rsidRPr="006E603F">
        <w:rPr>
          <w:sz w:val="28"/>
          <w:szCs w:val="28"/>
        </w:rPr>
        <w:t xml:space="preserve">, </w:t>
      </w:r>
      <w:r w:rsidRPr="006E603F">
        <w:rPr>
          <w:color w:val="0070C0"/>
          <w:sz w:val="28"/>
          <w:szCs w:val="28"/>
        </w:rPr>
        <w:t>die</w:t>
      </w:r>
      <w:r w:rsidRPr="006E603F">
        <w:rPr>
          <w:sz w:val="28"/>
          <w:szCs w:val="28"/>
        </w:rPr>
        <w:t xml:space="preserve"> </w:t>
      </w:r>
      <w:r w:rsidRPr="006E603F">
        <w:rPr>
          <w:b/>
          <w:bCs/>
          <w:color w:val="FF0000"/>
          <w:sz w:val="36"/>
          <w:szCs w:val="36"/>
          <w:highlight w:val="yellow"/>
        </w:rPr>
        <w:t>ICH GEIST</w:t>
      </w:r>
      <w:r w:rsidRPr="006E603F">
        <w:rPr>
          <w:color w:val="FF0000"/>
          <w:sz w:val="36"/>
          <w:szCs w:val="36"/>
        </w:rPr>
        <w:t xml:space="preserve"> </w:t>
      </w:r>
      <w:r w:rsidRPr="006E603F">
        <w:rPr>
          <w:sz w:val="28"/>
          <w:szCs w:val="28"/>
        </w:rPr>
        <w:t>durch „</w:t>
      </w:r>
      <w:r w:rsidRPr="006E603F">
        <w:rPr>
          <w:color w:val="FF0000"/>
          <w:sz w:val="28"/>
          <w:szCs w:val="28"/>
        </w:rPr>
        <w:t>geistige Konzentration</w:t>
      </w:r>
      <w:r w:rsidRPr="006E603F">
        <w:rPr>
          <w:sz w:val="28"/>
          <w:szCs w:val="28"/>
        </w:rPr>
        <w:t xml:space="preserve">“ </w:t>
      </w:r>
      <w:r w:rsidRPr="006E603F">
        <w:rPr>
          <w:color w:val="0070C0"/>
          <w:sz w:val="28"/>
          <w:szCs w:val="28"/>
        </w:rPr>
        <w:t>anzunehmen vermag</w:t>
      </w:r>
      <w:r w:rsidRPr="006E603F">
        <w:rPr>
          <w:sz w:val="28"/>
          <w:szCs w:val="28"/>
        </w:rPr>
        <w:t>!</w:t>
      </w:r>
    </w:p>
    <w:p w:rsidR="00EF3397" w:rsidRDefault="00EF3397" w:rsidP="00F4167C">
      <w:pPr>
        <w:jc w:val="center"/>
        <w:rPr>
          <w:sz w:val="28"/>
          <w:szCs w:val="28"/>
        </w:rPr>
      </w:pPr>
      <w:r w:rsidRPr="00EF3397">
        <w:rPr>
          <w:color w:val="FF0000"/>
          <w:sz w:val="28"/>
          <w:szCs w:val="28"/>
        </w:rPr>
        <w:t xml:space="preserve">ICH BIN </w:t>
      </w:r>
      <w:r w:rsidRPr="00EF3397">
        <w:rPr>
          <w:color w:val="FF0000"/>
          <w:sz w:val="36"/>
          <w:szCs w:val="36"/>
          <w:u w:val="single"/>
        </w:rPr>
        <w:t>DAS MENSCH</w:t>
      </w:r>
      <w:r w:rsidRPr="00EF3397">
        <w:rPr>
          <w:color w:val="FF0000"/>
          <w:sz w:val="36"/>
          <w:szCs w:val="36"/>
        </w:rPr>
        <w:t xml:space="preserve"> </w:t>
      </w:r>
      <w:r w:rsidRPr="00EF3397">
        <w:rPr>
          <w:color w:val="FF0000"/>
        </w:rPr>
        <w:t>(ADM n</w:t>
      </w:r>
      <w:r>
        <w:rPr>
          <w:color w:val="FF0000"/>
        </w:rPr>
        <w:t>a</w:t>
      </w:r>
      <w:r w:rsidRPr="00EF3397">
        <w:rPr>
          <w:color w:val="FF0000"/>
        </w:rPr>
        <w:t>ch GOTTES E</w:t>
      </w:r>
      <w:r>
        <w:rPr>
          <w:color w:val="FF0000"/>
        </w:rPr>
        <w:t>-</w:t>
      </w:r>
      <w:r w:rsidRPr="00EF3397">
        <w:rPr>
          <w:color w:val="FF0000"/>
        </w:rPr>
        <w:t>BEN</w:t>
      </w:r>
      <w:r>
        <w:rPr>
          <w:color w:val="FF0000"/>
        </w:rPr>
        <w:t>-</w:t>
      </w:r>
      <w:r w:rsidRPr="00EF3397">
        <w:rPr>
          <w:color w:val="FF0000"/>
        </w:rPr>
        <w:t xml:space="preserve">B-ILD) </w:t>
      </w:r>
      <w:r w:rsidRPr="00EF3397">
        <w:rPr>
          <w:color w:val="FF0000"/>
          <w:sz w:val="28"/>
          <w:szCs w:val="28"/>
        </w:rPr>
        <w:t>IN DEM S-ICH AL</w:t>
      </w:r>
      <w:r>
        <w:rPr>
          <w:sz w:val="28"/>
          <w:szCs w:val="28"/>
        </w:rPr>
        <w:t>&lt;</w:t>
      </w:r>
      <w:r w:rsidRPr="00EF3397">
        <w:rPr>
          <w:color w:val="0070C0"/>
          <w:sz w:val="28"/>
          <w:szCs w:val="28"/>
        </w:rPr>
        <w:t>LE-</w:t>
      </w:r>
      <w:r w:rsidRPr="00EF3397">
        <w:rPr>
          <w:i/>
          <w:iCs/>
          <w:color w:val="0070C0"/>
          <w:sz w:val="28"/>
          <w:szCs w:val="28"/>
        </w:rPr>
        <w:t>S Ausgedachte</w:t>
      </w:r>
      <w:r w:rsidRPr="00EF3397">
        <w:rPr>
          <w:color w:val="0070C0"/>
          <w:sz w:val="28"/>
          <w:szCs w:val="28"/>
        </w:rPr>
        <w:t xml:space="preserve"> </w:t>
      </w:r>
      <w:r w:rsidRPr="00EF3397">
        <w:rPr>
          <w:sz w:val="28"/>
          <w:szCs w:val="28"/>
          <w:u w:val="single"/>
        </w:rPr>
        <w:t>befindet</w:t>
      </w:r>
      <w:r>
        <w:rPr>
          <w:sz w:val="28"/>
          <w:szCs w:val="28"/>
        </w:rPr>
        <w:t>! (</w:t>
      </w:r>
      <w:r w:rsidR="00F4167C" w:rsidRPr="00F4167C">
        <w:rPr>
          <w:color w:val="FF0000"/>
        </w:rPr>
        <w:t>Denker</w:t>
      </w:r>
      <w:r w:rsidR="00F4167C" w:rsidRPr="00F4167C">
        <w:t xml:space="preserve"> und </w:t>
      </w:r>
      <w:r w:rsidR="00F4167C" w:rsidRPr="00F4167C">
        <w:rPr>
          <w:b/>
          <w:bCs/>
          <w:u w:val="single"/>
        </w:rPr>
        <w:t>Gefäß</w:t>
      </w:r>
      <w:r w:rsidR="00F4167C" w:rsidRPr="00F4167C">
        <w:t xml:space="preserve"> </w:t>
      </w:r>
      <w:r w:rsidR="00F4167C" w:rsidRPr="00F4167C">
        <w:rPr>
          <w:color w:val="FF0000"/>
        </w:rPr>
        <w:t>IN</w:t>
      </w:r>
      <w:r w:rsidR="00F4167C" w:rsidRPr="00F4167C">
        <w:t xml:space="preserve"> dem </w:t>
      </w:r>
      <w:r w:rsidR="00F4167C" w:rsidRPr="00F4167C">
        <w:rPr>
          <w:color w:val="FF0000"/>
        </w:rPr>
        <w:t xml:space="preserve">sich alles </w:t>
      </w:r>
      <w:r w:rsidR="00F4167C" w:rsidRPr="00F4167C">
        <w:t>befindet</w:t>
      </w:r>
      <w:r w:rsidR="00F4167C">
        <w:rPr>
          <w:sz w:val="28"/>
          <w:szCs w:val="28"/>
        </w:rPr>
        <w:t>)</w:t>
      </w:r>
    </w:p>
    <w:p w:rsidR="008D4887" w:rsidRDefault="00EF3397" w:rsidP="00EF3397">
      <w:pPr>
        <w:jc w:val="center"/>
        <w:rPr>
          <w:u w:val="single"/>
        </w:rPr>
      </w:pPr>
      <w:r w:rsidRPr="00EF3397">
        <w:rPr>
          <w:b/>
          <w:bCs/>
          <w:sz w:val="28"/>
          <w:szCs w:val="28"/>
          <w:highlight w:val="yellow"/>
        </w:rPr>
        <w:t>DIESE ERKENNTNIS</w:t>
      </w:r>
      <w:r>
        <w:rPr>
          <w:sz w:val="28"/>
          <w:szCs w:val="28"/>
        </w:rPr>
        <w:t xml:space="preserve"> IST </w:t>
      </w:r>
      <w:r w:rsidRPr="00EF3397">
        <w:rPr>
          <w:color w:val="FF0000"/>
          <w:sz w:val="36"/>
          <w:szCs w:val="36"/>
        </w:rPr>
        <w:t>MEINE WIEDERGEBURT IN JHWH</w:t>
      </w:r>
      <w:r>
        <w:rPr>
          <w:sz w:val="28"/>
          <w:szCs w:val="28"/>
        </w:rPr>
        <w:t xml:space="preserve">.  </w:t>
      </w:r>
    </w:p>
    <w:p w:rsidR="00766F0C" w:rsidRPr="00766F0C" w:rsidRDefault="00766F0C" w:rsidP="00766F0C">
      <w:pPr>
        <w:pBdr>
          <w:top w:val="single" w:sz="4" w:space="1" w:color="auto"/>
          <w:left w:val="single" w:sz="4" w:space="4" w:color="auto"/>
          <w:bottom w:val="single" w:sz="4" w:space="1" w:color="auto"/>
          <w:right w:val="single" w:sz="4" w:space="4" w:color="auto"/>
        </w:pBdr>
        <w:jc w:val="center"/>
        <w:rPr>
          <w:color w:val="FF0000"/>
          <w:sz w:val="48"/>
          <w:szCs w:val="48"/>
          <w:u w:val="single"/>
        </w:rPr>
      </w:pPr>
      <w:r w:rsidRPr="00766F0C">
        <w:rPr>
          <w:color w:val="FF0000"/>
          <w:sz w:val="48"/>
          <w:szCs w:val="48"/>
          <w:u w:val="single"/>
        </w:rPr>
        <w:t>GOTT ALLEIN DIE EHRE</w:t>
      </w:r>
    </w:p>
    <w:sectPr w:rsidR="00766F0C" w:rsidRPr="00766F0C" w:rsidSect="00B12D7A">
      <w:footerReference w:type="default" r:id="rId1100"/>
      <w:pgSz w:w="11906" w:h="16838"/>
      <w:pgMar w:top="1417" w:right="1417" w:bottom="1134"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322" w:rsidRDefault="00991322" w:rsidP="00C75E5F">
      <w:pPr>
        <w:spacing w:after="0" w:line="240" w:lineRule="auto"/>
      </w:pPr>
      <w:r>
        <w:separator/>
      </w:r>
    </w:p>
  </w:endnote>
  <w:endnote w:type="continuationSeparator" w:id="0">
    <w:p w:rsidR="00991322" w:rsidRDefault="00991322" w:rsidP="00C75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3">
    <w:altName w:val="Wingdings"/>
    <w:panose1 w:val="05040102010807070707"/>
    <w:charset w:val="02"/>
    <w:family w:val="roman"/>
    <w:pitch w:val="variable"/>
    <w:sig w:usb0="00000000" w:usb1="10000000" w:usb2="00000000" w:usb3="00000000" w:csb0="80000000" w:csb1="00000000"/>
  </w:font>
  <w:font w:name="OLBHEB">
    <w:panose1 w:val="000004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Bold">
    <w:panose1 w:val="00000000000000000000"/>
    <w:charset w:val="00"/>
    <w:family w:val="swiss"/>
    <w:notTrueType/>
    <w:pitch w:val="default"/>
    <w:sig w:usb0="00000003" w:usb1="00000000" w:usb2="00000000" w:usb3="00000000" w:csb0="00000001" w:csb1="00000000"/>
  </w:font>
  <w:font w:name="TimesNewRoman">
    <w:altName w:val="Times New Roman"/>
    <w:charset w:val="00"/>
    <w:family w:val="auto"/>
    <w:pitch w:val="default"/>
    <w:sig w:usb0="00000000" w:usb1="00000000" w:usb2="00000000" w:usb3="00000000" w:csb0="00000000" w:csb1="00000000"/>
  </w:font>
  <w:font w:name="TimesNewRomanBoldItalic">
    <w:panose1 w:val="00000000000000000000"/>
    <w:charset w:val="00"/>
    <w:family w:val="swiss"/>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OLBGRK">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in Yiddishe Font-Traditional">
    <w:panose1 w:val="020B05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820448"/>
      <w:docPartObj>
        <w:docPartGallery w:val="Page Numbers (Bottom of Page)"/>
        <w:docPartUnique/>
      </w:docPartObj>
    </w:sdtPr>
    <w:sdtContent>
      <w:p w:rsidR="00ED558F" w:rsidRDefault="00E0274B">
        <w:pPr>
          <w:pStyle w:val="Fuzeile"/>
          <w:jc w:val="center"/>
        </w:pPr>
        <w:r>
          <w:fldChar w:fldCharType="begin"/>
        </w:r>
        <w:r w:rsidR="00ED558F">
          <w:instrText>PAGE   \* MERGEFORMAT</w:instrText>
        </w:r>
        <w:r>
          <w:fldChar w:fldCharType="separate"/>
        </w:r>
        <w:r w:rsidR="00263691">
          <w:rPr>
            <w:noProof/>
          </w:rPr>
          <w:t>210</w:t>
        </w:r>
        <w:r>
          <w:fldChar w:fldCharType="end"/>
        </w:r>
      </w:p>
    </w:sdtContent>
  </w:sdt>
  <w:p w:rsidR="00ED558F" w:rsidRDefault="00ED558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322" w:rsidRDefault="00991322" w:rsidP="00C75E5F">
      <w:pPr>
        <w:spacing w:after="0" w:line="240" w:lineRule="auto"/>
      </w:pPr>
      <w:r>
        <w:separator/>
      </w:r>
    </w:p>
  </w:footnote>
  <w:footnote w:type="continuationSeparator" w:id="0">
    <w:p w:rsidR="00991322" w:rsidRDefault="00991322" w:rsidP="00C75E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6132"/>
    <w:multiLevelType w:val="hybridMultilevel"/>
    <w:tmpl w:val="E9365A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264E8C"/>
    <w:multiLevelType w:val="hybridMultilevel"/>
    <w:tmpl w:val="16180C86"/>
    <w:lvl w:ilvl="0" w:tplc="4B08F4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D74457"/>
    <w:multiLevelType w:val="multilevel"/>
    <w:tmpl w:val="F420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F97B93"/>
    <w:multiLevelType w:val="hybridMultilevel"/>
    <w:tmpl w:val="5088C7EC"/>
    <w:lvl w:ilvl="0" w:tplc="BE9E247E">
      <w:start w:val="8"/>
      <w:numFmt w:val="bullet"/>
      <w:lvlText w:val="-"/>
      <w:lvlJc w:val="left"/>
      <w:pPr>
        <w:ind w:left="690" w:hanging="360"/>
      </w:pPr>
      <w:rPr>
        <w:rFonts w:ascii="Calibri" w:eastAsiaTheme="minorHAnsi" w:hAnsi="Calibri" w:cstheme="minorBidi" w:hint="default"/>
      </w:rPr>
    </w:lvl>
    <w:lvl w:ilvl="1" w:tplc="04070003" w:tentative="1">
      <w:start w:val="1"/>
      <w:numFmt w:val="bullet"/>
      <w:lvlText w:val="o"/>
      <w:lvlJc w:val="left"/>
      <w:pPr>
        <w:ind w:left="1410" w:hanging="360"/>
      </w:pPr>
      <w:rPr>
        <w:rFonts w:ascii="Courier New" w:hAnsi="Courier New" w:cs="Courier New" w:hint="default"/>
      </w:rPr>
    </w:lvl>
    <w:lvl w:ilvl="2" w:tplc="04070005" w:tentative="1">
      <w:start w:val="1"/>
      <w:numFmt w:val="bullet"/>
      <w:lvlText w:val=""/>
      <w:lvlJc w:val="left"/>
      <w:pPr>
        <w:ind w:left="2130" w:hanging="360"/>
      </w:pPr>
      <w:rPr>
        <w:rFonts w:ascii="Wingdings" w:hAnsi="Wingdings" w:hint="default"/>
      </w:rPr>
    </w:lvl>
    <w:lvl w:ilvl="3" w:tplc="04070001" w:tentative="1">
      <w:start w:val="1"/>
      <w:numFmt w:val="bullet"/>
      <w:lvlText w:val=""/>
      <w:lvlJc w:val="left"/>
      <w:pPr>
        <w:ind w:left="2850" w:hanging="360"/>
      </w:pPr>
      <w:rPr>
        <w:rFonts w:ascii="Symbol" w:hAnsi="Symbol" w:hint="default"/>
      </w:rPr>
    </w:lvl>
    <w:lvl w:ilvl="4" w:tplc="04070003" w:tentative="1">
      <w:start w:val="1"/>
      <w:numFmt w:val="bullet"/>
      <w:lvlText w:val="o"/>
      <w:lvlJc w:val="left"/>
      <w:pPr>
        <w:ind w:left="3570" w:hanging="360"/>
      </w:pPr>
      <w:rPr>
        <w:rFonts w:ascii="Courier New" w:hAnsi="Courier New" w:cs="Courier New" w:hint="default"/>
      </w:rPr>
    </w:lvl>
    <w:lvl w:ilvl="5" w:tplc="04070005" w:tentative="1">
      <w:start w:val="1"/>
      <w:numFmt w:val="bullet"/>
      <w:lvlText w:val=""/>
      <w:lvlJc w:val="left"/>
      <w:pPr>
        <w:ind w:left="4290" w:hanging="360"/>
      </w:pPr>
      <w:rPr>
        <w:rFonts w:ascii="Wingdings" w:hAnsi="Wingdings" w:hint="default"/>
      </w:rPr>
    </w:lvl>
    <w:lvl w:ilvl="6" w:tplc="04070001" w:tentative="1">
      <w:start w:val="1"/>
      <w:numFmt w:val="bullet"/>
      <w:lvlText w:val=""/>
      <w:lvlJc w:val="left"/>
      <w:pPr>
        <w:ind w:left="5010" w:hanging="360"/>
      </w:pPr>
      <w:rPr>
        <w:rFonts w:ascii="Symbol" w:hAnsi="Symbol" w:hint="default"/>
      </w:rPr>
    </w:lvl>
    <w:lvl w:ilvl="7" w:tplc="04070003" w:tentative="1">
      <w:start w:val="1"/>
      <w:numFmt w:val="bullet"/>
      <w:lvlText w:val="o"/>
      <w:lvlJc w:val="left"/>
      <w:pPr>
        <w:ind w:left="5730" w:hanging="360"/>
      </w:pPr>
      <w:rPr>
        <w:rFonts w:ascii="Courier New" w:hAnsi="Courier New" w:cs="Courier New" w:hint="default"/>
      </w:rPr>
    </w:lvl>
    <w:lvl w:ilvl="8" w:tplc="04070005" w:tentative="1">
      <w:start w:val="1"/>
      <w:numFmt w:val="bullet"/>
      <w:lvlText w:val=""/>
      <w:lvlJc w:val="left"/>
      <w:pPr>
        <w:ind w:left="6450" w:hanging="360"/>
      </w:pPr>
      <w:rPr>
        <w:rFonts w:ascii="Wingdings" w:hAnsi="Wingdings" w:hint="default"/>
      </w:rPr>
    </w:lvl>
  </w:abstractNum>
  <w:abstractNum w:abstractNumId="4">
    <w:nsid w:val="27452ACA"/>
    <w:multiLevelType w:val="hybridMultilevel"/>
    <w:tmpl w:val="2C3202FE"/>
    <w:lvl w:ilvl="0" w:tplc="E4B4763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9CE7E7D"/>
    <w:multiLevelType w:val="multilevel"/>
    <w:tmpl w:val="8778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3B3ED6"/>
    <w:multiLevelType w:val="multilevel"/>
    <w:tmpl w:val="9382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FE441C"/>
    <w:multiLevelType w:val="hybridMultilevel"/>
    <w:tmpl w:val="4118A2EA"/>
    <w:lvl w:ilvl="0" w:tplc="CF00EB1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DA7727"/>
    <w:multiLevelType w:val="multilevel"/>
    <w:tmpl w:val="AC64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AD2545"/>
    <w:multiLevelType w:val="hybridMultilevel"/>
    <w:tmpl w:val="4F3ADD3E"/>
    <w:lvl w:ilvl="0" w:tplc="142C1BFE">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0F364AD"/>
    <w:multiLevelType w:val="multilevel"/>
    <w:tmpl w:val="340C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1BC1589"/>
    <w:multiLevelType w:val="hybridMultilevel"/>
    <w:tmpl w:val="DB2A7E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2CC42C1"/>
    <w:multiLevelType w:val="hybridMultilevel"/>
    <w:tmpl w:val="599A025E"/>
    <w:lvl w:ilvl="0" w:tplc="074AFF2E">
      <w:start w:val="1"/>
      <w:numFmt w:val="decimal"/>
      <w:lvlText w:val="%1."/>
      <w:lvlJc w:val="left"/>
      <w:pPr>
        <w:ind w:left="720" w:hanging="360"/>
      </w:pPr>
      <w:rPr>
        <w:rFonts w:hint="default"/>
        <w:color w:val="FF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7607B0B"/>
    <w:multiLevelType w:val="hybridMultilevel"/>
    <w:tmpl w:val="44A869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9313353"/>
    <w:multiLevelType w:val="hybridMultilevel"/>
    <w:tmpl w:val="8D80EB88"/>
    <w:lvl w:ilvl="0" w:tplc="203E3946">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C5C3D89"/>
    <w:multiLevelType w:val="hybridMultilevel"/>
    <w:tmpl w:val="B20E4338"/>
    <w:lvl w:ilvl="0" w:tplc="9A4E2A9A">
      <w:start w:val="7"/>
      <w:numFmt w:val="bullet"/>
      <w:lvlText w:val=""/>
      <w:lvlJc w:val="left"/>
      <w:pPr>
        <w:ind w:left="720" w:hanging="360"/>
      </w:pPr>
      <w:rPr>
        <w:rFonts w:ascii="Symbol" w:eastAsiaTheme="minorHAnsi" w:hAnsi="Symbol" w:cstheme="minorBidi" w:hint="default"/>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F04233D"/>
    <w:multiLevelType w:val="hybridMultilevel"/>
    <w:tmpl w:val="A21EC7EE"/>
    <w:lvl w:ilvl="0" w:tplc="8446E92A">
      <w:start w:val="37"/>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77B48CB"/>
    <w:multiLevelType w:val="hybridMultilevel"/>
    <w:tmpl w:val="EAEE37F4"/>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8">
    <w:nsid w:val="58D07E4E"/>
    <w:multiLevelType w:val="hybridMultilevel"/>
    <w:tmpl w:val="51DA7E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9581DE8"/>
    <w:multiLevelType w:val="hybridMultilevel"/>
    <w:tmpl w:val="053623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AAD3C86"/>
    <w:multiLevelType w:val="multilevel"/>
    <w:tmpl w:val="3970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95451BD"/>
    <w:multiLevelType w:val="hybridMultilevel"/>
    <w:tmpl w:val="80C6D1AC"/>
    <w:lvl w:ilvl="0" w:tplc="DBD2957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E443808"/>
    <w:multiLevelType w:val="hybridMultilevel"/>
    <w:tmpl w:val="ECBC6A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9"/>
  </w:num>
  <w:num w:numId="3">
    <w:abstractNumId w:val="21"/>
  </w:num>
  <w:num w:numId="4">
    <w:abstractNumId w:val="7"/>
  </w:num>
  <w:num w:numId="5">
    <w:abstractNumId w:val="13"/>
  </w:num>
  <w:num w:numId="6">
    <w:abstractNumId w:val="12"/>
  </w:num>
  <w:num w:numId="7">
    <w:abstractNumId w:val="22"/>
  </w:num>
  <w:num w:numId="8">
    <w:abstractNumId w:val="16"/>
  </w:num>
  <w:num w:numId="9">
    <w:abstractNumId w:val="15"/>
  </w:num>
  <w:num w:numId="10">
    <w:abstractNumId w:val="11"/>
  </w:num>
  <w:num w:numId="11">
    <w:abstractNumId w:val="14"/>
  </w:num>
  <w:num w:numId="12">
    <w:abstractNumId w:val="4"/>
  </w:num>
  <w:num w:numId="13">
    <w:abstractNumId w:val="0"/>
  </w:num>
  <w:num w:numId="14">
    <w:abstractNumId w:val="2"/>
  </w:num>
  <w:num w:numId="15">
    <w:abstractNumId w:val="9"/>
  </w:num>
  <w:num w:numId="16">
    <w:abstractNumId w:val="1"/>
  </w:num>
  <w:num w:numId="17">
    <w:abstractNumId w:val="5"/>
  </w:num>
  <w:num w:numId="18">
    <w:abstractNumId w:val="17"/>
  </w:num>
  <w:num w:numId="19">
    <w:abstractNumId w:val="20"/>
  </w:num>
  <w:num w:numId="20">
    <w:abstractNumId w:val="18"/>
  </w:num>
  <w:num w:numId="21">
    <w:abstractNumId w:val="8"/>
  </w:num>
  <w:num w:numId="22">
    <w:abstractNumId w:val="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2544A6"/>
    <w:rsid w:val="000039B1"/>
    <w:rsid w:val="00003CA2"/>
    <w:rsid w:val="000059F9"/>
    <w:rsid w:val="00005A56"/>
    <w:rsid w:val="000061F4"/>
    <w:rsid w:val="0000739F"/>
    <w:rsid w:val="00010378"/>
    <w:rsid w:val="00011907"/>
    <w:rsid w:val="000130B8"/>
    <w:rsid w:val="00015B3B"/>
    <w:rsid w:val="00017BC1"/>
    <w:rsid w:val="000216FA"/>
    <w:rsid w:val="00022BF5"/>
    <w:rsid w:val="00023336"/>
    <w:rsid w:val="00027EA1"/>
    <w:rsid w:val="00031A44"/>
    <w:rsid w:val="000333B6"/>
    <w:rsid w:val="00034EDB"/>
    <w:rsid w:val="0003527D"/>
    <w:rsid w:val="0003634B"/>
    <w:rsid w:val="0003672C"/>
    <w:rsid w:val="00037D3F"/>
    <w:rsid w:val="000401FE"/>
    <w:rsid w:val="00042186"/>
    <w:rsid w:val="000424CB"/>
    <w:rsid w:val="000427E5"/>
    <w:rsid w:val="00043605"/>
    <w:rsid w:val="00043D4F"/>
    <w:rsid w:val="00044883"/>
    <w:rsid w:val="00044AC9"/>
    <w:rsid w:val="00044C28"/>
    <w:rsid w:val="000470D7"/>
    <w:rsid w:val="00052C1A"/>
    <w:rsid w:val="00054130"/>
    <w:rsid w:val="00054AED"/>
    <w:rsid w:val="000602CB"/>
    <w:rsid w:val="00060789"/>
    <w:rsid w:val="00074618"/>
    <w:rsid w:val="0007709C"/>
    <w:rsid w:val="00081BEA"/>
    <w:rsid w:val="00082D11"/>
    <w:rsid w:val="000837B1"/>
    <w:rsid w:val="0008792F"/>
    <w:rsid w:val="00094290"/>
    <w:rsid w:val="000942AE"/>
    <w:rsid w:val="000959D8"/>
    <w:rsid w:val="00096412"/>
    <w:rsid w:val="00097105"/>
    <w:rsid w:val="000974FA"/>
    <w:rsid w:val="00097E36"/>
    <w:rsid w:val="00097FA4"/>
    <w:rsid w:val="000A17C8"/>
    <w:rsid w:val="000A3422"/>
    <w:rsid w:val="000A3808"/>
    <w:rsid w:val="000A3C24"/>
    <w:rsid w:val="000A4D87"/>
    <w:rsid w:val="000B2D80"/>
    <w:rsid w:val="000B2DA4"/>
    <w:rsid w:val="000B5B7D"/>
    <w:rsid w:val="000B6492"/>
    <w:rsid w:val="000C01D4"/>
    <w:rsid w:val="000C0C0C"/>
    <w:rsid w:val="000C162A"/>
    <w:rsid w:val="000C1BFB"/>
    <w:rsid w:val="000C3342"/>
    <w:rsid w:val="000C3782"/>
    <w:rsid w:val="000C57B2"/>
    <w:rsid w:val="000D3696"/>
    <w:rsid w:val="000D38CA"/>
    <w:rsid w:val="000D405C"/>
    <w:rsid w:val="000D4473"/>
    <w:rsid w:val="000D6355"/>
    <w:rsid w:val="000D7C84"/>
    <w:rsid w:val="000E64FE"/>
    <w:rsid w:val="000E7364"/>
    <w:rsid w:val="000F1DBD"/>
    <w:rsid w:val="000F3133"/>
    <w:rsid w:val="000F583A"/>
    <w:rsid w:val="001036CD"/>
    <w:rsid w:val="00104716"/>
    <w:rsid w:val="001050BF"/>
    <w:rsid w:val="0010573F"/>
    <w:rsid w:val="00105E61"/>
    <w:rsid w:val="00106AA9"/>
    <w:rsid w:val="00107635"/>
    <w:rsid w:val="00110C81"/>
    <w:rsid w:val="00111BBE"/>
    <w:rsid w:val="00114C5E"/>
    <w:rsid w:val="00114E21"/>
    <w:rsid w:val="00115484"/>
    <w:rsid w:val="00116CF6"/>
    <w:rsid w:val="00116D95"/>
    <w:rsid w:val="001172C0"/>
    <w:rsid w:val="00117711"/>
    <w:rsid w:val="00121B00"/>
    <w:rsid w:val="00121E6C"/>
    <w:rsid w:val="00123A44"/>
    <w:rsid w:val="001240F0"/>
    <w:rsid w:val="00124249"/>
    <w:rsid w:val="00124D1D"/>
    <w:rsid w:val="0012549A"/>
    <w:rsid w:val="00125E1F"/>
    <w:rsid w:val="001311C9"/>
    <w:rsid w:val="001324AD"/>
    <w:rsid w:val="001340CA"/>
    <w:rsid w:val="0014033A"/>
    <w:rsid w:val="00140401"/>
    <w:rsid w:val="00141E91"/>
    <w:rsid w:val="00142884"/>
    <w:rsid w:val="00143BA2"/>
    <w:rsid w:val="0014529D"/>
    <w:rsid w:val="0014605A"/>
    <w:rsid w:val="0014706C"/>
    <w:rsid w:val="00147C27"/>
    <w:rsid w:val="00150D23"/>
    <w:rsid w:val="00152A02"/>
    <w:rsid w:val="001531B8"/>
    <w:rsid w:val="00153911"/>
    <w:rsid w:val="00154090"/>
    <w:rsid w:val="0015432C"/>
    <w:rsid w:val="00154ADC"/>
    <w:rsid w:val="00154D9F"/>
    <w:rsid w:val="0016592F"/>
    <w:rsid w:val="00171946"/>
    <w:rsid w:val="00172608"/>
    <w:rsid w:val="0017765E"/>
    <w:rsid w:val="0018077B"/>
    <w:rsid w:val="00180AA0"/>
    <w:rsid w:val="00180D36"/>
    <w:rsid w:val="00181DE6"/>
    <w:rsid w:val="0018206B"/>
    <w:rsid w:val="001825F9"/>
    <w:rsid w:val="0018324B"/>
    <w:rsid w:val="00186559"/>
    <w:rsid w:val="001945CA"/>
    <w:rsid w:val="0019699A"/>
    <w:rsid w:val="00197900"/>
    <w:rsid w:val="001A0297"/>
    <w:rsid w:val="001A3335"/>
    <w:rsid w:val="001A6DC9"/>
    <w:rsid w:val="001B2C0B"/>
    <w:rsid w:val="001B4906"/>
    <w:rsid w:val="001B567C"/>
    <w:rsid w:val="001B57EA"/>
    <w:rsid w:val="001C42C7"/>
    <w:rsid w:val="001C4AED"/>
    <w:rsid w:val="001D1655"/>
    <w:rsid w:val="001D18EE"/>
    <w:rsid w:val="001D5AEC"/>
    <w:rsid w:val="001D5C2D"/>
    <w:rsid w:val="001D72D9"/>
    <w:rsid w:val="001E1E41"/>
    <w:rsid w:val="001E24BC"/>
    <w:rsid w:val="001E3D9F"/>
    <w:rsid w:val="001E43AB"/>
    <w:rsid w:val="001E53F6"/>
    <w:rsid w:val="001E615B"/>
    <w:rsid w:val="001E6506"/>
    <w:rsid w:val="001F0E7A"/>
    <w:rsid w:val="001F21B3"/>
    <w:rsid w:val="001F3D99"/>
    <w:rsid w:val="001F503B"/>
    <w:rsid w:val="001F7348"/>
    <w:rsid w:val="002006D4"/>
    <w:rsid w:val="00200967"/>
    <w:rsid w:val="00201C98"/>
    <w:rsid w:val="0020220D"/>
    <w:rsid w:val="00202580"/>
    <w:rsid w:val="00204BF2"/>
    <w:rsid w:val="00204ED9"/>
    <w:rsid w:val="0020597D"/>
    <w:rsid w:val="00207BD1"/>
    <w:rsid w:val="00211FF4"/>
    <w:rsid w:val="00213972"/>
    <w:rsid w:val="00217F1C"/>
    <w:rsid w:val="002213C5"/>
    <w:rsid w:val="00223960"/>
    <w:rsid w:val="002261E3"/>
    <w:rsid w:val="002268B9"/>
    <w:rsid w:val="00226E10"/>
    <w:rsid w:val="002304A7"/>
    <w:rsid w:val="00230C88"/>
    <w:rsid w:val="00236152"/>
    <w:rsid w:val="00242392"/>
    <w:rsid w:val="00242CAE"/>
    <w:rsid w:val="0024394F"/>
    <w:rsid w:val="002439A8"/>
    <w:rsid w:val="0025256B"/>
    <w:rsid w:val="002544A6"/>
    <w:rsid w:val="00256279"/>
    <w:rsid w:val="002606C6"/>
    <w:rsid w:val="00260979"/>
    <w:rsid w:val="00260DCA"/>
    <w:rsid w:val="00263691"/>
    <w:rsid w:val="00267942"/>
    <w:rsid w:val="002706F5"/>
    <w:rsid w:val="00270804"/>
    <w:rsid w:val="0027170A"/>
    <w:rsid w:val="00274B97"/>
    <w:rsid w:val="0027702A"/>
    <w:rsid w:val="00284B03"/>
    <w:rsid w:val="002874FA"/>
    <w:rsid w:val="00290D8C"/>
    <w:rsid w:val="00294623"/>
    <w:rsid w:val="002A244E"/>
    <w:rsid w:val="002A28D9"/>
    <w:rsid w:val="002A2EA0"/>
    <w:rsid w:val="002A3001"/>
    <w:rsid w:val="002A3F5B"/>
    <w:rsid w:val="002B069C"/>
    <w:rsid w:val="002B1EE6"/>
    <w:rsid w:val="002B2F3A"/>
    <w:rsid w:val="002B5DBF"/>
    <w:rsid w:val="002B5DD3"/>
    <w:rsid w:val="002B639C"/>
    <w:rsid w:val="002C0402"/>
    <w:rsid w:val="002C41B0"/>
    <w:rsid w:val="002C6516"/>
    <w:rsid w:val="002C6D63"/>
    <w:rsid w:val="002D112A"/>
    <w:rsid w:val="002D13E1"/>
    <w:rsid w:val="002D2FFF"/>
    <w:rsid w:val="002D3F60"/>
    <w:rsid w:val="002D4CF7"/>
    <w:rsid w:val="002D5787"/>
    <w:rsid w:val="002D589D"/>
    <w:rsid w:val="002D6EA6"/>
    <w:rsid w:val="002E099F"/>
    <w:rsid w:val="002E2BCF"/>
    <w:rsid w:val="002F3B32"/>
    <w:rsid w:val="002F3F90"/>
    <w:rsid w:val="002F586E"/>
    <w:rsid w:val="002F5CB1"/>
    <w:rsid w:val="002F67B0"/>
    <w:rsid w:val="002F6FE0"/>
    <w:rsid w:val="002F7184"/>
    <w:rsid w:val="002F790C"/>
    <w:rsid w:val="00303778"/>
    <w:rsid w:val="00305882"/>
    <w:rsid w:val="00305F51"/>
    <w:rsid w:val="00310BEA"/>
    <w:rsid w:val="00310FF6"/>
    <w:rsid w:val="00311109"/>
    <w:rsid w:val="0031159B"/>
    <w:rsid w:val="00311E69"/>
    <w:rsid w:val="00313719"/>
    <w:rsid w:val="00313D03"/>
    <w:rsid w:val="00315281"/>
    <w:rsid w:val="00315514"/>
    <w:rsid w:val="00315DDE"/>
    <w:rsid w:val="00321399"/>
    <w:rsid w:val="00324E81"/>
    <w:rsid w:val="00325682"/>
    <w:rsid w:val="00326B17"/>
    <w:rsid w:val="00332201"/>
    <w:rsid w:val="00336C79"/>
    <w:rsid w:val="003376C2"/>
    <w:rsid w:val="00337882"/>
    <w:rsid w:val="00341988"/>
    <w:rsid w:val="0034341F"/>
    <w:rsid w:val="003441CD"/>
    <w:rsid w:val="003468D1"/>
    <w:rsid w:val="00351267"/>
    <w:rsid w:val="00352465"/>
    <w:rsid w:val="00353398"/>
    <w:rsid w:val="00353BD6"/>
    <w:rsid w:val="0035514A"/>
    <w:rsid w:val="00356F16"/>
    <w:rsid w:val="00361A27"/>
    <w:rsid w:val="003620A9"/>
    <w:rsid w:val="003643CD"/>
    <w:rsid w:val="00365B96"/>
    <w:rsid w:val="0036792D"/>
    <w:rsid w:val="00367FA3"/>
    <w:rsid w:val="00371E20"/>
    <w:rsid w:val="00371F7F"/>
    <w:rsid w:val="00372D27"/>
    <w:rsid w:val="00373FA7"/>
    <w:rsid w:val="00373FD8"/>
    <w:rsid w:val="003748E1"/>
    <w:rsid w:val="00374A5C"/>
    <w:rsid w:val="003756DE"/>
    <w:rsid w:val="003770E9"/>
    <w:rsid w:val="0038091D"/>
    <w:rsid w:val="00380E84"/>
    <w:rsid w:val="003810AC"/>
    <w:rsid w:val="00382978"/>
    <w:rsid w:val="00383CA6"/>
    <w:rsid w:val="0039028A"/>
    <w:rsid w:val="003913D6"/>
    <w:rsid w:val="00396214"/>
    <w:rsid w:val="00397871"/>
    <w:rsid w:val="003A027A"/>
    <w:rsid w:val="003A0C52"/>
    <w:rsid w:val="003A3086"/>
    <w:rsid w:val="003B3E31"/>
    <w:rsid w:val="003B3F28"/>
    <w:rsid w:val="003B4EF2"/>
    <w:rsid w:val="003B738C"/>
    <w:rsid w:val="003C0C79"/>
    <w:rsid w:val="003C2B5C"/>
    <w:rsid w:val="003C45AF"/>
    <w:rsid w:val="003C4673"/>
    <w:rsid w:val="003C5BE4"/>
    <w:rsid w:val="003C6170"/>
    <w:rsid w:val="003C7B88"/>
    <w:rsid w:val="003D2407"/>
    <w:rsid w:val="003D6030"/>
    <w:rsid w:val="003D6A18"/>
    <w:rsid w:val="003E048F"/>
    <w:rsid w:val="003E0ED3"/>
    <w:rsid w:val="003E2012"/>
    <w:rsid w:val="003E3D3D"/>
    <w:rsid w:val="003E4E80"/>
    <w:rsid w:val="003F0ABF"/>
    <w:rsid w:val="003F1C0D"/>
    <w:rsid w:val="003F231B"/>
    <w:rsid w:val="003F2CA1"/>
    <w:rsid w:val="003F4A92"/>
    <w:rsid w:val="003F4CAF"/>
    <w:rsid w:val="003F644D"/>
    <w:rsid w:val="003F66D4"/>
    <w:rsid w:val="0040083B"/>
    <w:rsid w:val="00400B09"/>
    <w:rsid w:val="00400E43"/>
    <w:rsid w:val="00402F0F"/>
    <w:rsid w:val="0040560B"/>
    <w:rsid w:val="00406465"/>
    <w:rsid w:val="00406FA7"/>
    <w:rsid w:val="00411A4B"/>
    <w:rsid w:val="00413430"/>
    <w:rsid w:val="00414A2A"/>
    <w:rsid w:val="004167A0"/>
    <w:rsid w:val="004172FC"/>
    <w:rsid w:val="004201DE"/>
    <w:rsid w:val="00426A71"/>
    <w:rsid w:val="0043035E"/>
    <w:rsid w:val="00433E2A"/>
    <w:rsid w:val="00435E11"/>
    <w:rsid w:val="00436513"/>
    <w:rsid w:val="0043740D"/>
    <w:rsid w:val="00437B35"/>
    <w:rsid w:val="0044136C"/>
    <w:rsid w:val="00443009"/>
    <w:rsid w:val="00443A6B"/>
    <w:rsid w:val="0044529E"/>
    <w:rsid w:val="00446DD2"/>
    <w:rsid w:val="00454D63"/>
    <w:rsid w:val="00455ECD"/>
    <w:rsid w:val="00456458"/>
    <w:rsid w:val="00456ED9"/>
    <w:rsid w:val="0045705C"/>
    <w:rsid w:val="0046083F"/>
    <w:rsid w:val="00461BCA"/>
    <w:rsid w:val="00463001"/>
    <w:rsid w:val="00463B0F"/>
    <w:rsid w:val="00467F17"/>
    <w:rsid w:val="004705CE"/>
    <w:rsid w:val="0047133C"/>
    <w:rsid w:val="0047535F"/>
    <w:rsid w:val="004756CD"/>
    <w:rsid w:val="004766BD"/>
    <w:rsid w:val="00480B9E"/>
    <w:rsid w:val="00483BB4"/>
    <w:rsid w:val="00484C38"/>
    <w:rsid w:val="00485305"/>
    <w:rsid w:val="0048787A"/>
    <w:rsid w:val="00490273"/>
    <w:rsid w:val="0049110F"/>
    <w:rsid w:val="004913D3"/>
    <w:rsid w:val="004944D0"/>
    <w:rsid w:val="00495BCC"/>
    <w:rsid w:val="004962D1"/>
    <w:rsid w:val="0049671D"/>
    <w:rsid w:val="00496A63"/>
    <w:rsid w:val="004A0961"/>
    <w:rsid w:val="004A0BD7"/>
    <w:rsid w:val="004A4DA3"/>
    <w:rsid w:val="004A566A"/>
    <w:rsid w:val="004A67D9"/>
    <w:rsid w:val="004B0004"/>
    <w:rsid w:val="004B0E0F"/>
    <w:rsid w:val="004B1670"/>
    <w:rsid w:val="004C22E7"/>
    <w:rsid w:val="004C32F4"/>
    <w:rsid w:val="004C6A71"/>
    <w:rsid w:val="004C6F15"/>
    <w:rsid w:val="004C7F57"/>
    <w:rsid w:val="004D49B6"/>
    <w:rsid w:val="004D57A2"/>
    <w:rsid w:val="004D6F2D"/>
    <w:rsid w:val="004E136F"/>
    <w:rsid w:val="004F099E"/>
    <w:rsid w:val="004F0DE4"/>
    <w:rsid w:val="004F216E"/>
    <w:rsid w:val="004F309B"/>
    <w:rsid w:val="004F40F9"/>
    <w:rsid w:val="004F46F9"/>
    <w:rsid w:val="004F5E41"/>
    <w:rsid w:val="00502355"/>
    <w:rsid w:val="005077F5"/>
    <w:rsid w:val="0051015C"/>
    <w:rsid w:val="0051093D"/>
    <w:rsid w:val="005119C3"/>
    <w:rsid w:val="005119E4"/>
    <w:rsid w:val="00512775"/>
    <w:rsid w:val="00513451"/>
    <w:rsid w:val="00513DBD"/>
    <w:rsid w:val="00515501"/>
    <w:rsid w:val="005160FF"/>
    <w:rsid w:val="00520ACA"/>
    <w:rsid w:val="005300D0"/>
    <w:rsid w:val="00533D0A"/>
    <w:rsid w:val="0054087F"/>
    <w:rsid w:val="0054138A"/>
    <w:rsid w:val="00545E73"/>
    <w:rsid w:val="00553923"/>
    <w:rsid w:val="005552F5"/>
    <w:rsid w:val="00556184"/>
    <w:rsid w:val="00556528"/>
    <w:rsid w:val="00556E77"/>
    <w:rsid w:val="005607BB"/>
    <w:rsid w:val="005617FB"/>
    <w:rsid w:val="00561BC3"/>
    <w:rsid w:val="0056278E"/>
    <w:rsid w:val="005654DB"/>
    <w:rsid w:val="00565E5E"/>
    <w:rsid w:val="0056730B"/>
    <w:rsid w:val="005676BA"/>
    <w:rsid w:val="005709D2"/>
    <w:rsid w:val="0057127C"/>
    <w:rsid w:val="0057194A"/>
    <w:rsid w:val="00573591"/>
    <w:rsid w:val="005772CA"/>
    <w:rsid w:val="005779FD"/>
    <w:rsid w:val="00581496"/>
    <w:rsid w:val="00582EB4"/>
    <w:rsid w:val="005857EC"/>
    <w:rsid w:val="00585D4B"/>
    <w:rsid w:val="005924C9"/>
    <w:rsid w:val="005928F1"/>
    <w:rsid w:val="00592E4A"/>
    <w:rsid w:val="00593282"/>
    <w:rsid w:val="00593FDA"/>
    <w:rsid w:val="005968E3"/>
    <w:rsid w:val="005A0335"/>
    <w:rsid w:val="005A0BAA"/>
    <w:rsid w:val="005A14F9"/>
    <w:rsid w:val="005A468D"/>
    <w:rsid w:val="005A661D"/>
    <w:rsid w:val="005A7154"/>
    <w:rsid w:val="005B0328"/>
    <w:rsid w:val="005B12BB"/>
    <w:rsid w:val="005B12FF"/>
    <w:rsid w:val="005B169F"/>
    <w:rsid w:val="005B1BE7"/>
    <w:rsid w:val="005B2CB0"/>
    <w:rsid w:val="005B55F4"/>
    <w:rsid w:val="005B5867"/>
    <w:rsid w:val="005C1999"/>
    <w:rsid w:val="005C2115"/>
    <w:rsid w:val="005C232C"/>
    <w:rsid w:val="005C498F"/>
    <w:rsid w:val="005C5574"/>
    <w:rsid w:val="005C5B1D"/>
    <w:rsid w:val="005C5DA6"/>
    <w:rsid w:val="005C6749"/>
    <w:rsid w:val="005C6D7A"/>
    <w:rsid w:val="005D10D1"/>
    <w:rsid w:val="005D1B27"/>
    <w:rsid w:val="005D2110"/>
    <w:rsid w:val="005D2250"/>
    <w:rsid w:val="005D7A7F"/>
    <w:rsid w:val="005E05AA"/>
    <w:rsid w:val="005E08DB"/>
    <w:rsid w:val="005E45D2"/>
    <w:rsid w:val="005E7811"/>
    <w:rsid w:val="005E7F28"/>
    <w:rsid w:val="005F2351"/>
    <w:rsid w:val="005F351C"/>
    <w:rsid w:val="005F5CBD"/>
    <w:rsid w:val="005F7787"/>
    <w:rsid w:val="006007B7"/>
    <w:rsid w:val="00605162"/>
    <w:rsid w:val="0060545E"/>
    <w:rsid w:val="00607B4D"/>
    <w:rsid w:val="00610F63"/>
    <w:rsid w:val="006121C0"/>
    <w:rsid w:val="00612347"/>
    <w:rsid w:val="00613477"/>
    <w:rsid w:val="00613E5C"/>
    <w:rsid w:val="00615441"/>
    <w:rsid w:val="00616E96"/>
    <w:rsid w:val="006211B0"/>
    <w:rsid w:val="00622B8C"/>
    <w:rsid w:val="0062527B"/>
    <w:rsid w:val="006311FF"/>
    <w:rsid w:val="00631A0A"/>
    <w:rsid w:val="0063251B"/>
    <w:rsid w:val="00632C6C"/>
    <w:rsid w:val="00632D1E"/>
    <w:rsid w:val="00633D3E"/>
    <w:rsid w:val="006369B7"/>
    <w:rsid w:val="006411F9"/>
    <w:rsid w:val="00641AD1"/>
    <w:rsid w:val="00642FE9"/>
    <w:rsid w:val="00643C85"/>
    <w:rsid w:val="00644F05"/>
    <w:rsid w:val="006460A0"/>
    <w:rsid w:val="0064724B"/>
    <w:rsid w:val="006510B4"/>
    <w:rsid w:val="006523EC"/>
    <w:rsid w:val="0065353D"/>
    <w:rsid w:val="00653FAD"/>
    <w:rsid w:val="006602D4"/>
    <w:rsid w:val="0066342F"/>
    <w:rsid w:val="00664404"/>
    <w:rsid w:val="006655BF"/>
    <w:rsid w:val="006667D6"/>
    <w:rsid w:val="00667439"/>
    <w:rsid w:val="00667484"/>
    <w:rsid w:val="00673D97"/>
    <w:rsid w:val="00674978"/>
    <w:rsid w:val="00674E51"/>
    <w:rsid w:val="006751DD"/>
    <w:rsid w:val="006776C8"/>
    <w:rsid w:val="006816F1"/>
    <w:rsid w:val="00684E64"/>
    <w:rsid w:val="00685017"/>
    <w:rsid w:val="00685E38"/>
    <w:rsid w:val="00687ACA"/>
    <w:rsid w:val="00690F31"/>
    <w:rsid w:val="00693911"/>
    <w:rsid w:val="00696F1C"/>
    <w:rsid w:val="00697A48"/>
    <w:rsid w:val="006A1C09"/>
    <w:rsid w:val="006A244F"/>
    <w:rsid w:val="006A2BB5"/>
    <w:rsid w:val="006A408D"/>
    <w:rsid w:val="006A5261"/>
    <w:rsid w:val="006B1829"/>
    <w:rsid w:val="006B275D"/>
    <w:rsid w:val="006B46F6"/>
    <w:rsid w:val="006B56E7"/>
    <w:rsid w:val="006B5EDD"/>
    <w:rsid w:val="006B7E00"/>
    <w:rsid w:val="006B7ED5"/>
    <w:rsid w:val="006C17A1"/>
    <w:rsid w:val="006C1A49"/>
    <w:rsid w:val="006C1CD7"/>
    <w:rsid w:val="006C51DA"/>
    <w:rsid w:val="006D3157"/>
    <w:rsid w:val="006D5ACD"/>
    <w:rsid w:val="006D5F8A"/>
    <w:rsid w:val="006D61BB"/>
    <w:rsid w:val="006D6669"/>
    <w:rsid w:val="006D68C5"/>
    <w:rsid w:val="006D6CDE"/>
    <w:rsid w:val="006D7925"/>
    <w:rsid w:val="006E17E7"/>
    <w:rsid w:val="006E349B"/>
    <w:rsid w:val="006E50DF"/>
    <w:rsid w:val="006E5568"/>
    <w:rsid w:val="006E603F"/>
    <w:rsid w:val="006E6161"/>
    <w:rsid w:val="006F0332"/>
    <w:rsid w:val="006F5E0C"/>
    <w:rsid w:val="006F6133"/>
    <w:rsid w:val="007001A7"/>
    <w:rsid w:val="00701D34"/>
    <w:rsid w:val="00703221"/>
    <w:rsid w:val="00703EA2"/>
    <w:rsid w:val="007047FA"/>
    <w:rsid w:val="0070513E"/>
    <w:rsid w:val="0070735B"/>
    <w:rsid w:val="00710348"/>
    <w:rsid w:val="00710B2D"/>
    <w:rsid w:val="00712863"/>
    <w:rsid w:val="00721474"/>
    <w:rsid w:val="00721908"/>
    <w:rsid w:val="00721B7F"/>
    <w:rsid w:val="0072593D"/>
    <w:rsid w:val="00732171"/>
    <w:rsid w:val="00732632"/>
    <w:rsid w:val="00732B6C"/>
    <w:rsid w:val="007340EC"/>
    <w:rsid w:val="007355D7"/>
    <w:rsid w:val="00735CD2"/>
    <w:rsid w:val="007368B3"/>
    <w:rsid w:val="00737AAC"/>
    <w:rsid w:val="00740A12"/>
    <w:rsid w:val="00742036"/>
    <w:rsid w:val="00743FE2"/>
    <w:rsid w:val="00746BBA"/>
    <w:rsid w:val="00747C9D"/>
    <w:rsid w:val="00751805"/>
    <w:rsid w:val="00753BB8"/>
    <w:rsid w:val="00754FF4"/>
    <w:rsid w:val="00761D3D"/>
    <w:rsid w:val="00762401"/>
    <w:rsid w:val="00763A7F"/>
    <w:rsid w:val="00763F1A"/>
    <w:rsid w:val="00766B71"/>
    <w:rsid w:val="00766C01"/>
    <w:rsid w:val="00766F0C"/>
    <w:rsid w:val="00767AA8"/>
    <w:rsid w:val="0077047D"/>
    <w:rsid w:val="0077153E"/>
    <w:rsid w:val="00771A32"/>
    <w:rsid w:val="007722DC"/>
    <w:rsid w:val="00772AEB"/>
    <w:rsid w:val="007756AD"/>
    <w:rsid w:val="00781093"/>
    <w:rsid w:val="007837E9"/>
    <w:rsid w:val="007839DA"/>
    <w:rsid w:val="0078622E"/>
    <w:rsid w:val="007865FE"/>
    <w:rsid w:val="00790681"/>
    <w:rsid w:val="00790B62"/>
    <w:rsid w:val="0079184D"/>
    <w:rsid w:val="007A0EB4"/>
    <w:rsid w:val="007A21E4"/>
    <w:rsid w:val="007A2F00"/>
    <w:rsid w:val="007A6526"/>
    <w:rsid w:val="007B0421"/>
    <w:rsid w:val="007B090C"/>
    <w:rsid w:val="007B26B4"/>
    <w:rsid w:val="007B7BD6"/>
    <w:rsid w:val="007B7CC7"/>
    <w:rsid w:val="007C15DB"/>
    <w:rsid w:val="007C32B3"/>
    <w:rsid w:val="007C4F6C"/>
    <w:rsid w:val="007C754A"/>
    <w:rsid w:val="007C76DE"/>
    <w:rsid w:val="007D0DE6"/>
    <w:rsid w:val="007D1EE7"/>
    <w:rsid w:val="007D6E30"/>
    <w:rsid w:val="007D7230"/>
    <w:rsid w:val="007E1553"/>
    <w:rsid w:val="007E347A"/>
    <w:rsid w:val="007E35EE"/>
    <w:rsid w:val="007E3A3F"/>
    <w:rsid w:val="007E636B"/>
    <w:rsid w:val="007E6A6D"/>
    <w:rsid w:val="007F0AE0"/>
    <w:rsid w:val="007F1441"/>
    <w:rsid w:val="007F3848"/>
    <w:rsid w:val="007F78A4"/>
    <w:rsid w:val="007F7E78"/>
    <w:rsid w:val="008006DF"/>
    <w:rsid w:val="00801DFF"/>
    <w:rsid w:val="00802C39"/>
    <w:rsid w:val="00802E17"/>
    <w:rsid w:val="00806678"/>
    <w:rsid w:val="00810FF4"/>
    <w:rsid w:val="008116D2"/>
    <w:rsid w:val="00811ECA"/>
    <w:rsid w:val="00813385"/>
    <w:rsid w:val="00813A21"/>
    <w:rsid w:val="00817D30"/>
    <w:rsid w:val="008206F7"/>
    <w:rsid w:val="00822EAA"/>
    <w:rsid w:val="00824E48"/>
    <w:rsid w:val="0082594E"/>
    <w:rsid w:val="00825DFB"/>
    <w:rsid w:val="00826C76"/>
    <w:rsid w:val="0082708F"/>
    <w:rsid w:val="008274FE"/>
    <w:rsid w:val="0082760F"/>
    <w:rsid w:val="00830A7D"/>
    <w:rsid w:val="00831261"/>
    <w:rsid w:val="00831507"/>
    <w:rsid w:val="008318A8"/>
    <w:rsid w:val="00833C06"/>
    <w:rsid w:val="00834451"/>
    <w:rsid w:val="00835435"/>
    <w:rsid w:val="00840087"/>
    <w:rsid w:val="008401BC"/>
    <w:rsid w:val="00840300"/>
    <w:rsid w:val="0084143D"/>
    <w:rsid w:val="008431E6"/>
    <w:rsid w:val="00843F8A"/>
    <w:rsid w:val="00844E66"/>
    <w:rsid w:val="00844EB5"/>
    <w:rsid w:val="008506F4"/>
    <w:rsid w:val="00850B22"/>
    <w:rsid w:val="00851810"/>
    <w:rsid w:val="0085315E"/>
    <w:rsid w:val="008534B0"/>
    <w:rsid w:val="00860E8F"/>
    <w:rsid w:val="0086215F"/>
    <w:rsid w:val="0086293E"/>
    <w:rsid w:val="00862EC5"/>
    <w:rsid w:val="00864E34"/>
    <w:rsid w:val="008666E6"/>
    <w:rsid w:val="008708E2"/>
    <w:rsid w:val="00874169"/>
    <w:rsid w:val="00875CE2"/>
    <w:rsid w:val="00876B82"/>
    <w:rsid w:val="00880DA6"/>
    <w:rsid w:val="008832DB"/>
    <w:rsid w:val="0088418A"/>
    <w:rsid w:val="0088710B"/>
    <w:rsid w:val="0089119A"/>
    <w:rsid w:val="008928AC"/>
    <w:rsid w:val="0089338D"/>
    <w:rsid w:val="00893C87"/>
    <w:rsid w:val="0089418A"/>
    <w:rsid w:val="008949B3"/>
    <w:rsid w:val="00894B70"/>
    <w:rsid w:val="00896BEC"/>
    <w:rsid w:val="008970AC"/>
    <w:rsid w:val="008A24C7"/>
    <w:rsid w:val="008A2A1B"/>
    <w:rsid w:val="008A5516"/>
    <w:rsid w:val="008A7010"/>
    <w:rsid w:val="008A7BDB"/>
    <w:rsid w:val="008B06EB"/>
    <w:rsid w:val="008B0A46"/>
    <w:rsid w:val="008B0C49"/>
    <w:rsid w:val="008B2D4F"/>
    <w:rsid w:val="008B5DED"/>
    <w:rsid w:val="008B615F"/>
    <w:rsid w:val="008B6C67"/>
    <w:rsid w:val="008C048A"/>
    <w:rsid w:val="008C14B8"/>
    <w:rsid w:val="008C1F6D"/>
    <w:rsid w:val="008C3109"/>
    <w:rsid w:val="008C3333"/>
    <w:rsid w:val="008D0288"/>
    <w:rsid w:val="008D107E"/>
    <w:rsid w:val="008D26B6"/>
    <w:rsid w:val="008D4887"/>
    <w:rsid w:val="008D5E05"/>
    <w:rsid w:val="008D64B6"/>
    <w:rsid w:val="008E0C9B"/>
    <w:rsid w:val="008E4F78"/>
    <w:rsid w:val="008E6293"/>
    <w:rsid w:val="008E6D54"/>
    <w:rsid w:val="008E7203"/>
    <w:rsid w:val="008F2108"/>
    <w:rsid w:val="008F2A51"/>
    <w:rsid w:val="008F650C"/>
    <w:rsid w:val="008F6C77"/>
    <w:rsid w:val="00902130"/>
    <w:rsid w:val="00903468"/>
    <w:rsid w:val="0090415C"/>
    <w:rsid w:val="009072C0"/>
    <w:rsid w:val="00914FF1"/>
    <w:rsid w:val="0091564B"/>
    <w:rsid w:val="009166E1"/>
    <w:rsid w:val="00917B7B"/>
    <w:rsid w:val="0092094D"/>
    <w:rsid w:val="00923A41"/>
    <w:rsid w:val="009260BF"/>
    <w:rsid w:val="00930342"/>
    <w:rsid w:val="009318DF"/>
    <w:rsid w:val="009326DB"/>
    <w:rsid w:val="00933714"/>
    <w:rsid w:val="00935582"/>
    <w:rsid w:val="0093772A"/>
    <w:rsid w:val="009423A2"/>
    <w:rsid w:val="00944C78"/>
    <w:rsid w:val="00945D05"/>
    <w:rsid w:val="00945FA7"/>
    <w:rsid w:val="009525C2"/>
    <w:rsid w:val="00953F28"/>
    <w:rsid w:val="009543D5"/>
    <w:rsid w:val="00954EDB"/>
    <w:rsid w:val="00955585"/>
    <w:rsid w:val="009560E2"/>
    <w:rsid w:val="0095615C"/>
    <w:rsid w:val="00957830"/>
    <w:rsid w:val="00964993"/>
    <w:rsid w:val="00964B4E"/>
    <w:rsid w:val="00970248"/>
    <w:rsid w:val="00973297"/>
    <w:rsid w:val="0097510C"/>
    <w:rsid w:val="00976EE4"/>
    <w:rsid w:val="009810DB"/>
    <w:rsid w:val="00982F84"/>
    <w:rsid w:val="00983EC1"/>
    <w:rsid w:val="0098503A"/>
    <w:rsid w:val="00991151"/>
    <w:rsid w:val="00991322"/>
    <w:rsid w:val="00997543"/>
    <w:rsid w:val="009A05CF"/>
    <w:rsid w:val="009A0B32"/>
    <w:rsid w:val="009A0B9E"/>
    <w:rsid w:val="009A0BE5"/>
    <w:rsid w:val="009A3285"/>
    <w:rsid w:val="009A5177"/>
    <w:rsid w:val="009A5729"/>
    <w:rsid w:val="009B10DC"/>
    <w:rsid w:val="009B122A"/>
    <w:rsid w:val="009B26D3"/>
    <w:rsid w:val="009B29CD"/>
    <w:rsid w:val="009B5D54"/>
    <w:rsid w:val="009B7484"/>
    <w:rsid w:val="009C1369"/>
    <w:rsid w:val="009C3BA6"/>
    <w:rsid w:val="009C58C3"/>
    <w:rsid w:val="009C7586"/>
    <w:rsid w:val="009D015A"/>
    <w:rsid w:val="009D0D7C"/>
    <w:rsid w:val="009D3CF1"/>
    <w:rsid w:val="009D4238"/>
    <w:rsid w:val="009D4AA5"/>
    <w:rsid w:val="009D4BAF"/>
    <w:rsid w:val="009D5453"/>
    <w:rsid w:val="009D6520"/>
    <w:rsid w:val="009E2C51"/>
    <w:rsid w:val="009E3EDC"/>
    <w:rsid w:val="009E44C1"/>
    <w:rsid w:val="009E46A3"/>
    <w:rsid w:val="009E4EF2"/>
    <w:rsid w:val="009E6471"/>
    <w:rsid w:val="009F221E"/>
    <w:rsid w:val="009F2636"/>
    <w:rsid w:val="009F3791"/>
    <w:rsid w:val="009F38FB"/>
    <w:rsid w:val="009F43FA"/>
    <w:rsid w:val="009F5C7D"/>
    <w:rsid w:val="009F6AF7"/>
    <w:rsid w:val="00A01434"/>
    <w:rsid w:val="00A03BFF"/>
    <w:rsid w:val="00A0484B"/>
    <w:rsid w:val="00A04B86"/>
    <w:rsid w:val="00A05377"/>
    <w:rsid w:val="00A11A32"/>
    <w:rsid w:val="00A12E90"/>
    <w:rsid w:val="00A1705A"/>
    <w:rsid w:val="00A172E7"/>
    <w:rsid w:val="00A172F9"/>
    <w:rsid w:val="00A20622"/>
    <w:rsid w:val="00A2106F"/>
    <w:rsid w:val="00A2174F"/>
    <w:rsid w:val="00A26237"/>
    <w:rsid w:val="00A267A1"/>
    <w:rsid w:val="00A309EA"/>
    <w:rsid w:val="00A31419"/>
    <w:rsid w:val="00A326F2"/>
    <w:rsid w:val="00A34DCF"/>
    <w:rsid w:val="00A364C0"/>
    <w:rsid w:val="00A371B7"/>
    <w:rsid w:val="00A422FD"/>
    <w:rsid w:val="00A47A11"/>
    <w:rsid w:val="00A500D1"/>
    <w:rsid w:val="00A50CAE"/>
    <w:rsid w:val="00A5207F"/>
    <w:rsid w:val="00A5304E"/>
    <w:rsid w:val="00A538EE"/>
    <w:rsid w:val="00A5492D"/>
    <w:rsid w:val="00A5555F"/>
    <w:rsid w:val="00A5642B"/>
    <w:rsid w:val="00A60F44"/>
    <w:rsid w:val="00A61168"/>
    <w:rsid w:val="00A61916"/>
    <w:rsid w:val="00A63FAE"/>
    <w:rsid w:val="00A66BC0"/>
    <w:rsid w:val="00A709FF"/>
    <w:rsid w:val="00A731E2"/>
    <w:rsid w:val="00A74BB3"/>
    <w:rsid w:val="00A74E07"/>
    <w:rsid w:val="00A75A7F"/>
    <w:rsid w:val="00A75C85"/>
    <w:rsid w:val="00A80EE5"/>
    <w:rsid w:val="00A83724"/>
    <w:rsid w:val="00A86B27"/>
    <w:rsid w:val="00A8799E"/>
    <w:rsid w:val="00A90A4E"/>
    <w:rsid w:val="00A916C7"/>
    <w:rsid w:val="00A95E96"/>
    <w:rsid w:val="00AA3EEC"/>
    <w:rsid w:val="00AA5C0F"/>
    <w:rsid w:val="00AA639C"/>
    <w:rsid w:val="00AA70C3"/>
    <w:rsid w:val="00AB2463"/>
    <w:rsid w:val="00AB3B10"/>
    <w:rsid w:val="00AB4CE3"/>
    <w:rsid w:val="00AB501B"/>
    <w:rsid w:val="00AB687F"/>
    <w:rsid w:val="00AB7717"/>
    <w:rsid w:val="00AC2091"/>
    <w:rsid w:val="00AC2BB0"/>
    <w:rsid w:val="00AC44F1"/>
    <w:rsid w:val="00AC4FA1"/>
    <w:rsid w:val="00AC7804"/>
    <w:rsid w:val="00AD15CD"/>
    <w:rsid w:val="00AD4BE1"/>
    <w:rsid w:val="00AD5107"/>
    <w:rsid w:val="00AE006D"/>
    <w:rsid w:val="00AE200B"/>
    <w:rsid w:val="00AE241F"/>
    <w:rsid w:val="00AE3ABA"/>
    <w:rsid w:val="00AE5869"/>
    <w:rsid w:val="00AF2ACE"/>
    <w:rsid w:val="00AF2EDD"/>
    <w:rsid w:val="00AF3FE8"/>
    <w:rsid w:val="00AF5703"/>
    <w:rsid w:val="00AF5EA7"/>
    <w:rsid w:val="00AF6AE9"/>
    <w:rsid w:val="00B00119"/>
    <w:rsid w:val="00B0536D"/>
    <w:rsid w:val="00B06080"/>
    <w:rsid w:val="00B12D7A"/>
    <w:rsid w:val="00B148F8"/>
    <w:rsid w:val="00B15684"/>
    <w:rsid w:val="00B20AAB"/>
    <w:rsid w:val="00B20E0C"/>
    <w:rsid w:val="00B21FB8"/>
    <w:rsid w:val="00B2205A"/>
    <w:rsid w:val="00B25686"/>
    <w:rsid w:val="00B26600"/>
    <w:rsid w:val="00B26921"/>
    <w:rsid w:val="00B27885"/>
    <w:rsid w:val="00B3179A"/>
    <w:rsid w:val="00B33839"/>
    <w:rsid w:val="00B3476E"/>
    <w:rsid w:val="00B357C8"/>
    <w:rsid w:val="00B3647E"/>
    <w:rsid w:val="00B36A30"/>
    <w:rsid w:val="00B36EA9"/>
    <w:rsid w:val="00B40B6A"/>
    <w:rsid w:val="00B419A5"/>
    <w:rsid w:val="00B432C5"/>
    <w:rsid w:val="00B509C5"/>
    <w:rsid w:val="00B54622"/>
    <w:rsid w:val="00B57ACF"/>
    <w:rsid w:val="00B60506"/>
    <w:rsid w:val="00B607CD"/>
    <w:rsid w:val="00B62723"/>
    <w:rsid w:val="00B62752"/>
    <w:rsid w:val="00B62E7B"/>
    <w:rsid w:val="00B65742"/>
    <w:rsid w:val="00B65B9E"/>
    <w:rsid w:val="00B67312"/>
    <w:rsid w:val="00B67DB7"/>
    <w:rsid w:val="00B7040D"/>
    <w:rsid w:val="00B72DF6"/>
    <w:rsid w:val="00B74C57"/>
    <w:rsid w:val="00B805DA"/>
    <w:rsid w:val="00B81B64"/>
    <w:rsid w:val="00B82794"/>
    <w:rsid w:val="00B82926"/>
    <w:rsid w:val="00B9057C"/>
    <w:rsid w:val="00B937B8"/>
    <w:rsid w:val="00B953CC"/>
    <w:rsid w:val="00B9645F"/>
    <w:rsid w:val="00BA287B"/>
    <w:rsid w:val="00BA2F70"/>
    <w:rsid w:val="00BA46C0"/>
    <w:rsid w:val="00BB4E5F"/>
    <w:rsid w:val="00BC09EA"/>
    <w:rsid w:val="00BC0D22"/>
    <w:rsid w:val="00BC2D61"/>
    <w:rsid w:val="00BC31D2"/>
    <w:rsid w:val="00BC48FA"/>
    <w:rsid w:val="00BC5C40"/>
    <w:rsid w:val="00BC6FAC"/>
    <w:rsid w:val="00BD0DE4"/>
    <w:rsid w:val="00BD1E65"/>
    <w:rsid w:val="00BD242C"/>
    <w:rsid w:val="00BD5A27"/>
    <w:rsid w:val="00BD5DB2"/>
    <w:rsid w:val="00BD6B9F"/>
    <w:rsid w:val="00BD792C"/>
    <w:rsid w:val="00BD7E94"/>
    <w:rsid w:val="00BE09D9"/>
    <w:rsid w:val="00BE20EC"/>
    <w:rsid w:val="00BE33FB"/>
    <w:rsid w:val="00BE35FB"/>
    <w:rsid w:val="00BE6ABC"/>
    <w:rsid w:val="00BE77BA"/>
    <w:rsid w:val="00BE7D00"/>
    <w:rsid w:val="00BF08CF"/>
    <w:rsid w:val="00BF29B3"/>
    <w:rsid w:val="00BF3717"/>
    <w:rsid w:val="00BF3B4D"/>
    <w:rsid w:val="00BF3D31"/>
    <w:rsid w:val="00BF44FA"/>
    <w:rsid w:val="00BF7217"/>
    <w:rsid w:val="00BF7437"/>
    <w:rsid w:val="00BF77B8"/>
    <w:rsid w:val="00C01450"/>
    <w:rsid w:val="00C016AD"/>
    <w:rsid w:val="00C027FC"/>
    <w:rsid w:val="00C03BD8"/>
    <w:rsid w:val="00C04618"/>
    <w:rsid w:val="00C0573C"/>
    <w:rsid w:val="00C074E4"/>
    <w:rsid w:val="00C10999"/>
    <w:rsid w:val="00C137AE"/>
    <w:rsid w:val="00C13ACD"/>
    <w:rsid w:val="00C1425C"/>
    <w:rsid w:val="00C21E3B"/>
    <w:rsid w:val="00C21FB5"/>
    <w:rsid w:val="00C22120"/>
    <w:rsid w:val="00C226A7"/>
    <w:rsid w:val="00C23569"/>
    <w:rsid w:val="00C240F9"/>
    <w:rsid w:val="00C25A2A"/>
    <w:rsid w:val="00C305CD"/>
    <w:rsid w:val="00C31955"/>
    <w:rsid w:val="00C31D44"/>
    <w:rsid w:val="00C320FB"/>
    <w:rsid w:val="00C3385E"/>
    <w:rsid w:val="00C33936"/>
    <w:rsid w:val="00C3483A"/>
    <w:rsid w:val="00C3572C"/>
    <w:rsid w:val="00C35772"/>
    <w:rsid w:val="00C37F80"/>
    <w:rsid w:val="00C409C1"/>
    <w:rsid w:val="00C415F6"/>
    <w:rsid w:val="00C41A67"/>
    <w:rsid w:val="00C4244F"/>
    <w:rsid w:val="00C43F5D"/>
    <w:rsid w:val="00C4456D"/>
    <w:rsid w:val="00C45213"/>
    <w:rsid w:val="00C459A2"/>
    <w:rsid w:val="00C47529"/>
    <w:rsid w:val="00C51FF3"/>
    <w:rsid w:val="00C5335D"/>
    <w:rsid w:val="00C567F4"/>
    <w:rsid w:val="00C60360"/>
    <w:rsid w:val="00C61E38"/>
    <w:rsid w:val="00C6343E"/>
    <w:rsid w:val="00C6522A"/>
    <w:rsid w:val="00C66953"/>
    <w:rsid w:val="00C6701F"/>
    <w:rsid w:val="00C70A14"/>
    <w:rsid w:val="00C713F4"/>
    <w:rsid w:val="00C74350"/>
    <w:rsid w:val="00C74E00"/>
    <w:rsid w:val="00C75E5F"/>
    <w:rsid w:val="00C77B13"/>
    <w:rsid w:val="00C80710"/>
    <w:rsid w:val="00C82CBB"/>
    <w:rsid w:val="00C838BD"/>
    <w:rsid w:val="00C84C4A"/>
    <w:rsid w:val="00C85116"/>
    <w:rsid w:val="00C85242"/>
    <w:rsid w:val="00C87D08"/>
    <w:rsid w:val="00C947C0"/>
    <w:rsid w:val="00C97016"/>
    <w:rsid w:val="00C976E5"/>
    <w:rsid w:val="00CA4BD2"/>
    <w:rsid w:val="00CA608F"/>
    <w:rsid w:val="00CB40AF"/>
    <w:rsid w:val="00CB6D9C"/>
    <w:rsid w:val="00CB7D9B"/>
    <w:rsid w:val="00CC1DF3"/>
    <w:rsid w:val="00CC2737"/>
    <w:rsid w:val="00CC412D"/>
    <w:rsid w:val="00CC431D"/>
    <w:rsid w:val="00CC4E40"/>
    <w:rsid w:val="00CC7D05"/>
    <w:rsid w:val="00CD07E8"/>
    <w:rsid w:val="00CD20A8"/>
    <w:rsid w:val="00CD2C9F"/>
    <w:rsid w:val="00CD4079"/>
    <w:rsid w:val="00CD6EC4"/>
    <w:rsid w:val="00CE2A46"/>
    <w:rsid w:val="00CE4641"/>
    <w:rsid w:val="00CE5945"/>
    <w:rsid w:val="00CF281A"/>
    <w:rsid w:val="00CF3C19"/>
    <w:rsid w:val="00CF3FCF"/>
    <w:rsid w:val="00CF452A"/>
    <w:rsid w:val="00CF601A"/>
    <w:rsid w:val="00D0123F"/>
    <w:rsid w:val="00D02D6B"/>
    <w:rsid w:val="00D03CB4"/>
    <w:rsid w:val="00D05B26"/>
    <w:rsid w:val="00D06201"/>
    <w:rsid w:val="00D10292"/>
    <w:rsid w:val="00D14128"/>
    <w:rsid w:val="00D15122"/>
    <w:rsid w:val="00D1536E"/>
    <w:rsid w:val="00D17B7C"/>
    <w:rsid w:val="00D20AE7"/>
    <w:rsid w:val="00D22D58"/>
    <w:rsid w:val="00D22FF9"/>
    <w:rsid w:val="00D24945"/>
    <w:rsid w:val="00D31640"/>
    <w:rsid w:val="00D32287"/>
    <w:rsid w:val="00D36148"/>
    <w:rsid w:val="00D37655"/>
    <w:rsid w:val="00D40E70"/>
    <w:rsid w:val="00D43862"/>
    <w:rsid w:val="00D4450F"/>
    <w:rsid w:val="00D45D7E"/>
    <w:rsid w:val="00D47470"/>
    <w:rsid w:val="00D51A5A"/>
    <w:rsid w:val="00D543E9"/>
    <w:rsid w:val="00D553BB"/>
    <w:rsid w:val="00D553FE"/>
    <w:rsid w:val="00D60478"/>
    <w:rsid w:val="00D66518"/>
    <w:rsid w:val="00D67906"/>
    <w:rsid w:val="00D721B4"/>
    <w:rsid w:val="00D72BB1"/>
    <w:rsid w:val="00D8041B"/>
    <w:rsid w:val="00D81C85"/>
    <w:rsid w:val="00D833BC"/>
    <w:rsid w:val="00D841F2"/>
    <w:rsid w:val="00D845A2"/>
    <w:rsid w:val="00D92933"/>
    <w:rsid w:val="00D94B89"/>
    <w:rsid w:val="00D965CC"/>
    <w:rsid w:val="00DA23C2"/>
    <w:rsid w:val="00DA2C67"/>
    <w:rsid w:val="00DA6D0C"/>
    <w:rsid w:val="00DA7CD9"/>
    <w:rsid w:val="00DB0910"/>
    <w:rsid w:val="00DB1F9A"/>
    <w:rsid w:val="00DB2A08"/>
    <w:rsid w:val="00DB6E9B"/>
    <w:rsid w:val="00DC0DA8"/>
    <w:rsid w:val="00DC1435"/>
    <w:rsid w:val="00DC2C14"/>
    <w:rsid w:val="00DC5FCF"/>
    <w:rsid w:val="00DC765C"/>
    <w:rsid w:val="00DD0546"/>
    <w:rsid w:val="00DD248D"/>
    <w:rsid w:val="00DD40F7"/>
    <w:rsid w:val="00DD69CD"/>
    <w:rsid w:val="00DE0F3B"/>
    <w:rsid w:val="00DE468D"/>
    <w:rsid w:val="00DE4C98"/>
    <w:rsid w:val="00DE6043"/>
    <w:rsid w:val="00DE6D39"/>
    <w:rsid w:val="00DF5E62"/>
    <w:rsid w:val="00DF6730"/>
    <w:rsid w:val="00DF7031"/>
    <w:rsid w:val="00DF758B"/>
    <w:rsid w:val="00E0024F"/>
    <w:rsid w:val="00E0274B"/>
    <w:rsid w:val="00E033DA"/>
    <w:rsid w:val="00E07A26"/>
    <w:rsid w:val="00E10A25"/>
    <w:rsid w:val="00E110EF"/>
    <w:rsid w:val="00E11D5E"/>
    <w:rsid w:val="00E170FC"/>
    <w:rsid w:val="00E17277"/>
    <w:rsid w:val="00E23DE0"/>
    <w:rsid w:val="00E264F8"/>
    <w:rsid w:val="00E32277"/>
    <w:rsid w:val="00E37ADF"/>
    <w:rsid w:val="00E41AE8"/>
    <w:rsid w:val="00E42F68"/>
    <w:rsid w:val="00E434A1"/>
    <w:rsid w:val="00E43F43"/>
    <w:rsid w:val="00E45BDF"/>
    <w:rsid w:val="00E50F19"/>
    <w:rsid w:val="00E518BB"/>
    <w:rsid w:val="00E56DD9"/>
    <w:rsid w:val="00E67B68"/>
    <w:rsid w:val="00E71AD0"/>
    <w:rsid w:val="00E73B13"/>
    <w:rsid w:val="00E73C33"/>
    <w:rsid w:val="00E748B5"/>
    <w:rsid w:val="00E76C2E"/>
    <w:rsid w:val="00E77B19"/>
    <w:rsid w:val="00E8202C"/>
    <w:rsid w:val="00E8394D"/>
    <w:rsid w:val="00E843A4"/>
    <w:rsid w:val="00E85168"/>
    <w:rsid w:val="00E86418"/>
    <w:rsid w:val="00E86551"/>
    <w:rsid w:val="00E940B7"/>
    <w:rsid w:val="00E94489"/>
    <w:rsid w:val="00E97C62"/>
    <w:rsid w:val="00EA0861"/>
    <w:rsid w:val="00EA1463"/>
    <w:rsid w:val="00EA2162"/>
    <w:rsid w:val="00EA2471"/>
    <w:rsid w:val="00EA6D14"/>
    <w:rsid w:val="00EA7D62"/>
    <w:rsid w:val="00EB29D9"/>
    <w:rsid w:val="00EB317E"/>
    <w:rsid w:val="00EB3FDC"/>
    <w:rsid w:val="00EB7068"/>
    <w:rsid w:val="00EC0014"/>
    <w:rsid w:val="00EC4C43"/>
    <w:rsid w:val="00EC603B"/>
    <w:rsid w:val="00EC6646"/>
    <w:rsid w:val="00ED0C27"/>
    <w:rsid w:val="00ED4DB0"/>
    <w:rsid w:val="00ED558F"/>
    <w:rsid w:val="00ED5B1F"/>
    <w:rsid w:val="00EE212D"/>
    <w:rsid w:val="00EE362F"/>
    <w:rsid w:val="00EE6E77"/>
    <w:rsid w:val="00EE70D2"/>
    <w:rsid w:val="00EF2760"/>
    <w:rsid w:val="00EF2C8F"/>
    <w:rsid w:val="00EF3397"/>
    <w:rsid w:val="00EF3D1C"/>
    <w:rsid w:val="00EF707D"/>
    <w:rsid w:val="00F01543"/>
    <w:rsid w:val="00F020C9"/>
    <w:rsid w:val="00F04AD5"/>
    <w:rsid w:val="00F05DDA"/>
    <w:rsid w:val="00F115A0"/>
    <w:rsid w:val="00F128A3"/>
    <w:rsid w:val="00F131EE"/>
    <w:rsid w:val="00F1410B"/>
    <w:rsid w:val="00F1788E"/>
    <w:rsid w:val="00F20668"/>
    <w:rsid w:val="00F21BFB"/>
    <w:rsid w:val="00F2393D"/>
    <w:rsid w:val="00F23ECA"/>
    <w:rsid w:val="00F244BF"/>
    <w:rsid w:val="00F24D50"/>
    <w:rsid w:val="00F252DF"/>
    <w:rsid w:val="00F271CC"/>
    <w:rsid w:val="00F30AD0"/>
    <w:rsid w:val="00F3218C"/>
    <w:rsid w:val="00F36F5F"/>
    <w:rsid w:val="00F4167C"/>
    <w:rsid w:val="00F44B87"/>
    <w:rsid w:val="00F45D53"/>
    <w:rsid w:val="00F505CC"/>
    <w:rsid w:val="00F51616"/>
    <w:rsid w:val="00F543A8"/>
    <w:rsid w:val="00F560A2"/>
    <w:rsid w:val="00F57B38"/>
    <w:rsid w:val="00F6128C"/>
    <w:rsid w:val="00F618DA"/>
    <w:rsid w:val="00F62E7F"/>
    <w:rsid w:val="00F64091"/>
    <w:rsid w:val="00F717C2"/>
    <w:rsid w:val="00F73169"/>
    <w:rsid w:val="00F74B5F"/>
    <w:rsid w:val="00F811DF"/>
    <w:rsid w:val="00F84BBD"/>
    <w:rsid w:val="00F9208D"/>
    <w:rsid w:val="00F93000"/>
    <w:rsid w:val="00F949FF"/>
    <w:rsid w:val="00FA1106"/>
    <w:rsid w:val="00FA185F"/>
    <w:rsid w:val="00FA43F0"/>
    <w:rsid w:val="00FA51A8"/>
    <w:rsid w:val="00FA653D"/>
    <w:rsid w:val="00FB02C8"/>
    <w:rsid w:val="00FB0D83"/>
    <w:rsid w:val="00FB202D"/>
    <w:rsid w:val="00FB7D5C"/>
    <w:rsid w:val="00FC459C"/>
    <w:rsid w:val="00FD267C"/>
    <w:rsid w:val="00FD2CF7"/>
    <w:rsid w:val="00FD49B2"/>
    <w:rsid w:val="00FD4F81"/>
    <w:rsid w:val="00FD6282"/>
    <w:rsid w:val="00FD6423"/>
    <w:rsid w:val="00FD7785"/>
    <w:rsid w:val="00FE03C8"/>
    <w:rsid w:val="00FE1060"/>
    <w:rsid w:val="00FE5C63"/>
    <w:rsid w:val="00FE619A"/>
    <w:rsid w:val="00FE6A77"/>
    <w:rsid w:val="00FE6AA8"/>
    <w:rsid w:val="00FE7398"/>
    <w:rsid w:val="00FF04B1"/>
    <w:rsid w:val="00FF0A20"/>
    <w:rsid w:val="00FF50F2"/>
    <w:rsid w:val="00FF5610"/>
    <w:rsid w:val="00FF6659"/>
    <w:rsid w:val="00FF6F15"/>
    <w:rsid w:val="00FF7942"/>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Gerade Verbindung mit Pfeil 10"/>
        <o:r id="V:Rule2" type="connector" idref="#Gerade Verbindung mit Pfeil 11"/>
        <o:r id="V:Rule3" type="connector" idref="#Gerade Verbindung mit Pfeil 13"/>
        <o:r id="V:Rule4" type="connector" idref="#Gerade Verbindung mit Pfeil 23"/>
        <o:r id="V:Rule5" type="connector" idref="#Gerade Verbindung mit Pfeil 18"/>
        <o:r id="V:Rule6" type="connector" idref="#Gerade Verbindung mit Pfeil 17"/>
        <o:r id="V:Rule7" type="connector" idref="#Gerade Verbindung mit Pfeil 22"/>
        <o:r id="V:Rule8" type="connector" idref="#Gerade Verbindung mit Pfeil 21"/>
        <o:r id="V:Rule9" type="connector" idref="#Gerade Verbindung mit Pfeil 27"/>
        <o:r id="V:Rule10" type="connector" idref="#Gerade Verbindung mit Pfeil 26"/>
        <o:r id="V:Rule11" type="connector" idref="#Gerade Verbindung mit Pfeil 28"/>
        <o:r id="V:Rule12" type="connector" idref="#Gerade Verbindung mit Pfeil 30"/>
        <o:r id="V:Rule13" type="connector" idref="#Gerade Verbindung mit Pfeil 32"/>
        <o:r id="V:Rule14" type="connector" idref="#Gerade Verbindung mit Pfeil 29"/>
        <o:r id="V:Rule15" type="connector" idref="#Gerade Verbindung mit Pfeil 407"/>
        <o:r id="V:Rule16" type="connector" idref="#Gerade Verbindung mit Pfeil 405"/>
        <o:r id="V:Rule17" type="connector" idref="#Gerade Verbindung mit Pfeil 406"/>
        <o:r id="V:Rule18" type="connector" idref="#Gerade Verbindung mit Pfeil 394"/>
        <o:r id="V:Rule19" type="connector" idref="#Gerade Verbindung mit Pfeil 384"/>
        <o:r id="V:Rule20" type="connector" idref="#Gerade Verbindung mit Pfeil 391"/>
        <o:r id="V:Rule21" type="connector" idref="#Gerade Verbindung mit Pfeil 424"/>
        <o:r id="V:Rule22" type="connector" idref="#Gerade Verbindung mit Pfeil 425"/>
        <o:r id="V:Rule23" type="connector" idref="#Gerade Verbindung mit Pfeil 426"/>
        <o:r id="V:Rule24" type="connector" idref="#Gerade Verbindung mit Pfeil 427"/>
        <o:r id="V:Rule25" type="connector" idref="#Gerade Verbindung mit Pfeil 428"/>
        <o:r id="V:Rule26" type="connector" idref="#Gerade Verbindung mit Pfeil 411"/>
        <o:r id="V:Rule27" type="connector" idref="#Gerade Verbindung mit Pfeil 409"/>
        <o:r id="V:Rule28" type="connector" idref="#Gerade Verbindung mit Pfeil 408"/>
        <o:r id="V:Rule29" type="connector" idref="#Gerade Verbindung mit Pfeil 434"/>
        <o:r id="V:Rule30" type="connector" idref="#Gerade Verbindung mit Pfeil 433"/>
        <o:r id="V:Rule31" type="connector" idref="#Gerade Verbindung mit Pfeil 436"/>
        <o:r id="V:Rule32" type="connector" idref="#Gerade Verbindung mit Pfeil 442"/>
        <o:r id="V:Rule33" type="connector" idref="#Gerade Verbindung mit Pfeil 443"/>
        <o:r id="V:Rule34" type="connector" idref="#Gerade Verbindung mit Pfeil 444"/>
        <o:r id="V:Rule35" type="connector" idref="#Gerade Verbindung mit Pfeil 4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274B"/>
  </w:style>
  <w:style w:type="paragraph" w:styleId="berschrift1">
    <w:name w:val="heading 1"/>
    <w:basedOn w:val="Standard"/>
    <w:next w:val="Standard"/>
    <w:link w:val="berschrift1Zchn"/>
    <w:uiPriority w:val="9"/>
    <w:qFormat/>
    <w:rsid w:val="002A28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F74B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28D9"/>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236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152"/>
    <w:rPr>
      <w:rFonts w:ascii="Tahoma" w:hAnsi="Tahoma" w:cs="Tahoma"/>
      <w:sz w:val="16"/>
      <w:szCs w:val="16"/>
    </w:rPr>
  </w:style>
  <w:style w:type="character" w:styleId="Hyperlink">
    <w:name w:val="Hyperlink"/>
    <w:basedOn w:val="Absatz-Standardschriftart"/>
    <w:uiPriority w:val="99"/>
    <w:unhideWhenUsed/>
    <w:rsid w:val="00236152"/>
    <w:rPr>
      <w:color w:val="0000FF" w:themeColor="hyperlink"/>
      <w:u w:val="single"/>
    </w:rPr>
  </w:style>
  <w:style w:type="paragraph" w:styleId="KeinLeerraum">
    <w:name w:val="No Spacing"/>
    <w:link w:val="KeinLeerraumZchn"/>
    <w:uiPriority w:val="1"/>
    <w:qFormat/>
    <w:rsid w:val="00B12D7A"/>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B12D7A"/>
    <w:rPr>
      <w:rFonts w:eastAsiaTheme="minorEastAsia"/>
      <w:lang w:eastAsia="de-DE"/>
    </w:rPr>
  </w:style>
  <w:style w:type="paragraph" w:styleId="Kopfzeile">
    <w:name w:val="header"/>
    <w:basedOn w:val="Standard"/>
    <w:link w:val="KopfzeileZchn"/>
    <w:uiPriority w:val="99"/>
    <w:unhideWhenUsed/>
    <w:rsid w:val="00C75E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5E5F"/>
  </w:style>
  <w:style w:type="paragraph" w:styleId="Fuzeile">
    <w:name w:val="footer"/>
    <w:basedOn w:val="Standard"/>
    <w:link w:val="FuzeileZchn"/>
    <w:uiPriority w:val="99"/>
    <w:unhideWhenUsed/>
    <w:rsid w:val="00C75E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5E5F"/>
  </w:style>
  <w:style w:type="paragraph" w:styleId="Inhaltsverzeichnisberschrift">
    <w:name w:val="TOC Heading"/>
    <w:basedOn w:val="berschrift1"/>
    <w:next w:val="Standard"/>
    <w:uiPriority w:val="39"/>
    <w:semiHidden/>
    <w:unhideWhenUsed/>
    <w:qFormat/>
    <w:rsid w:val="002A28D9"/>
    <w:pPr>
      <w:outlineLvl w:val="9"/>
    </w:pPr>
    <w:rPr>
      <w:lang w:eastAsia="de-DE"/>
    </w:rPr>
  </w:style>
  <w:style w:type="paragraph" w:styleId="Verzeichnis2">
    <w:name w:val="toc 2"/>
    <w:basedOn w:val="Standard"/>
    <w:next w:val="Standard"/>
    <w:autoRedefine/>
    <w:uiPriority w:val="39"/>
    <w:semiHidden/>
    <w:unhideWhenUsed/>
    <w:qFormat/>
    <w:rsid w:val="002A28D9"/>
    <w:pPr>
      <w:spacing w:after="100"/>
      <w:ind w:left="220"/>
    </w:pPr>
    <w:rPr>
      <w:rFonts w:eastAsiaTheme="minorEastAsia"/>
      <w:lang w:eastAsia="de-DE"/>
    </w:rPr>
  </w:style>
  <w:style w:type="paragraph" w:styleId="Verzeichnis1">
    <w:name w:val="toc 1"/>
    <w:basedOn w:val="Standard"/>
    <w:next w:val="Standard"/>
    <w:autoRedefine/>
    <w:uiPriority w:val="39"/>
    <w:unhideWhenUsed/>
    <w:qFormat/>
    <w:rsid w:val="005C5B1D"/>
    <w:pPr>
      <w:spacing w:after="100"/>
    </w:pPr>
    <w:rPr>
      <w:rFonts w:eastAsiaTheme="minorEastAsia"/>
      <w:b/>
      <w:bCs/>
      <w:sz w:val="16"/>
      <w:szCs w:val="16"/>
      <w:lang w:eastAsia="de-DE"/>
    </w:rPr>
  </w:style>
  <w:style w:type="paragraph" w:styleId="Verzeichnis3">
    <w:name w:val="toc 3"/>
    <w:basedOn w:val="Standard"/>
    <w:next w:val="Standard"/>
    <w:autoRedefine/>
    <w:uiPriority w:val="39"/>
    <w:semiHidden/>
    <w:unhideWhenUsed/>
    <w:qFormat/>
    <w:rsid w:val="002A28D9"/>
    <w:pPr>
      <w:spacing w:after="100"/>
      <w:ind w:left="440"/>
    </w:pPr>
    <w:rPr>
      <w:rFonts w:eastAsiaTheme="minorEastAsia"/>
      <w:lang w:eastAsia="de-DE"/>
    </w:rPr>
  </w:style>
  <w:style w:type="character" w:customStyle="1" w:styleId="wbbp">
    <w:name w:val="wb_bp"/>
    <w:basedOn w:val="Absatz-Standardschriftart"/>
    <w:rsid w:val="0086293E"/>
  </w:style>
  <w:style w:type="character" w:customStyle="1" w:styleId="apple-converted-space">
    <w:name w:val="apple-converted-space"/>
    <w:basedOn w:val="Absatz-Standardschriftart"/>
    <w:rsid w:val="0086293E"/>
  </w:style>
  <w:style w:type="character" w:customStyle="1" w:styleId="wbgram">
    <w:name w:val="wb_gram"/>
    <w:basedOn w:val="Absatz-Standardschriftart"/>
    <w:rsid w:val="0086293E"/>
  </w:style>
  <w:style w:type="paragraph" w:styleId="Listenabsatz">
    <w:name w:val="List Paragraph"/>
    <w:basedOn w:val="Standard"/>
    <w:uiPriority w:val="34"/>
    <w:qFormat/>
    <w:rsid w:val="0086293E"/>
    <w:pPr>
      <w:ind w:left="720"/>
      <w:contextualSpacing/>
    </w:pPr>
  </w:style>
  <w:style w:type="paragraph" w:styleId="NurText">
    <w:name w:val="Plain Text"/>
    <w:basedOn w:val="Standard"/>
    <w:link w:val="NurTextZchn"/>
    <w:uiPriority w:val="99"/>
    <w:unhideWhenUsed/>
    <w:rsid w:val="00AC2BB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AC2BB0"/>
    <w:rPr>
      <w:rFonts w:ascii="Consolas" w:hAnsi="Consolas" w:cs="Consolas"/>
      <w:sz w:val="21"/>
      <w:szCs w:val="21"/>
    </w:rPr>
  </w:style>
  <w:style w:type="numbering" w:customStyle="1" w:styleId="KeineListe1">
    <w:name w:val="Keine Liste1"/>
    <w:next w:val="KeineListe"/>
    <w:uiPriority w:val="99"/>
    <w:semiHidden/>
    <w:unhideWhenUsed/>
    <w:rsid w:val="00945FA7"/>
  </w:style>
  <w:style w:type="numbering" w:customStyle="1" w:styleId="KeineListe2">
    <w:name w:val="Keine Liste2"/>
    <w:next w:val="KeineListe"/>
    <w:uiPriority w:val="99"/>
    <w:semiHidden/>
    <w:unhideWhenUsed/>
    <w:rsid w:val="002A3001"/>
  </w:style>
  <w:style w:type="numbering" w:customStyle="1" w:styleId="KeineListe11">
    <w:name w:val="Keine Liste11"/>
    <w:next w:val="KeineListe"/>
    <w:uiPriority w:val="99"/>
    <w:semiHidden/>
    <w:unhideWhenUsed/>
    <w:rsid w:val="002A3001"/>
  </w:style>
  <w:style w:type="numbering" w:customStyle="1" w:styleId="KeineListe111">
    <w:name w:val="Keine Liste111"/>
    <w:next w:val="KeineListe"/>
    <w:uiPriority w:val="99"/>
    <w:semiHidden/>
    <w:unhideWhenUsed/>
    <w:rsid w:val="002A3001"/>
  </w:style>
  <w:style w:type="paragraph" w:styleId="z-Formularbeginn">
    <w:name w:val="HTML Top of Form"/>
    <w:basedOn w:val="Standard"/>
    <w:next w:val="Standard"/>
    <w:link w:val="z-FormularbeginnZchn"/>
    <w:hidden/>
    <w:uiPriority w:val="99"/>
    <w:semiHidden/>
    <w:unhideWhenUsed/>
    <w:rsid w:val="002A300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2A3001"/>
    <w:rPr>
      <w:rFonts w:ascii="Arial" w:eastAsia="Times New Roman" w:hAnsi="Arial" w:cs="Arial"/>
      <w:vanish/>
      <w:sz w:val="16"/>
      <w:szCs w:val="16"/>
      <w:lang w:eastAsia="de-DE"/>
    </w:rPr>
  </w:style>
  <w:style w:type="paragraph" w:customStyle="1" w:styleId="ru">
    <w:name w:val="ru"/>
    <w:basedOn w:val="Standard"/>
    <w:rsid w:val="002A300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u">
    <w:name w:val="bu"/>
    <w:basedOn w:val="Standard"/>
    <w:rsid w:val="002A300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kz">
    <w:name w:val="kz"/>
    <w:basedOn w:val="Standard"/>
    <w:rsid w:val="002A300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ende">
    <w:name w:val="HTML Bottom of Form"/>
    <w:basedOn w:val="Standard"/>
    <w:next w:val="Standard"/>
    <w:link w:val="z-FormularendeZchn"/>
    <w:hidden/>
    <w:uiPriority w:val="99"/>
    <w:unhideWhenUsed/>
    <w:rsid w:val="002A300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2A3001"/>
    <w:rPr>
      <w:rFonts w:ascii="Arial" w:eastAsia="Times New Roman" w:hAnsi="Arial" w:cs="Arial"/>
      <w:vanish/>
      <w:sz w:val="16"/>
      <w:szCs w:val="16"/>
      <w:lang w:eastAsia="de-DE"/>
    </w:rPr>
  </w:style>
  <w:style w:type="character" w:customStyle="1" w:styleId="heb">
    <w:name w:val="heb"/>
    <w:basedOn w:val="Absatz-Standardschriftart"/>
    <w:rsid w:val="002A3001"/>
  </w:style>
  <w:style w:type="character" w:styleId="BesuchterHyperlink">
    <w:name w:val="FollowedHyperlink"/>
    <w:basedOn w:val="Absatz-Standardschriftart"/>
    <w:uiPriority w:val="99"/>
    <w:semiHidden/>
    <w:unhideWhenUsed/>
    <w:rsid w:val="002A3001"/>
    <w:rPr>
      <w:color w:val="800080"/>
      <w:u w:val="single"/>
    </w:rPr>
  </w:style>
  <w:style w:type="character" w:customStyle="1" w:styleId="zahl">
    <w:name w:val="zahl"/>
    <w:basedOn w:val="Absatz-Standardschriftart"/>
    <w:rsid w:val="002A3001"/>
  </w:style>
  <w:style w:type="character" w:customStyle="1" w:styleId="stil231">
    <w:name w:val="stil231"/>
    <w:basedOn w:val="Absatz-Standardschriftart"/>
    <w:rsid w:val="002A3001"/>
    <w:rPr>
      <w:rFonts w:ascii="Verdana" w:hAnsi="Verdana" w:hint="default"/>
      <w:color w:val="666666"/>
      <w:sz w:val="20"/>
      <w:szCs w:val="20"/>
    </w:rPr>
  </w:style>
  <w:style w:type="character" w:customStyle="1" w:styleId="berschrift3Zchn">
    <w:name w:val="Überschrift 3 Zchn"/>
    <w:basedOn w:val="Absatz-Standardschriftart"/>
    <w:link w:val="berschrift3"/>
    <w:uiPriority w:val="9"/>
    <w:semiHidden/>
    <w:rsid w:val="00F74B5F"/>
    <w:rPr>
      <w:rFonts w:asciiTheme="majorHAnsi" w:eastAsiaTheme="majorEastAsia" w:hAnsiTheme="majorHAnsi" w:cstheme="majorBidi"/>
      <w:b/>
      <w:bCs/>
      <w:color w:val="4F81BD" w:themeColor="accent1"/>
    </w:rPr>
  </w:style>
  <w:style w:type="character" w:customStyle="1" w:styleId="inverse">
    <w:name w:val="inverse"/>
    <w:basedOn w:val="Absatz-Standardschriftart"/>
    <w:rsid w:val="00373FD8"/>
  </w:style>
  <w:style w:type="paragraph" w:styleId="StandardWeb">
    <w:name w:val="Normal (Web)"/>
    <w:basedOn w:val="Standard"/>
    <w:uiPriority w:val="99"/>
    <w:semiHidden/>
    <w:unhideWhenUsed/>
    <w:rsid w:val="00DD248D"/>
    <w:rPr>
      <w:rFonts w:ascii="Times New Roman" w:hAnsi="Times New Roman" w:cs="Times New Roman"/>
      <w:sz w:val="24"/>
      <w:szCs w:val="24"/>
    </w:rPr>
  </w:style>
  <w:style w:type="numbering" w:customStyle="1" w:styleId="KeineListe3">
    <w:name w:val="Keine Liste3"/>
    <w:next w:val="KeineListe"/>
    <w:uiPriority w:val="99"/>
    <w:semiHidden/>
    <w:unhideWhenUsed/>
    <w:rsid w:val="00FD4F81"/>
  </w:style>
  <w:style w:type="table" w:styleId="Tabellengitternetz">
    <w:name w:val="Table Grid"/>
    <w:basedOn w:val="NormaleTabelle"/>
    <w:uiPriority w:val="59"/>
    <w:rsid w:val="00FD4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atch-title">
    <w:name w:val="watch-title"/>
    <w:basedOn w:val="Absatz-Standardschriftart"/>
    <w:rsid w:val="00697A48"/>
  </w:style>
  <w:style w:type="numbering" w:customStyle="1" w:styleId="KeineListe4">
    <w:name w:val="Keine Liste4"/>
    <w:next w:val="KeineListe"/>
    <w:uiPriority w:val="99"/>
    <w:semiHidden/>
    <w:unhideWhenUsed/>
    <w:rsid w:val="00593FDA"/>
  </w:style>
  <w:style w:type="numbering" w:customStyle="1" w:styleId="KeineListe12">
    <w:name w:val="Keine Liste12"/>
    <w:next w:val="KeineListe"/>
    <w:uiPriority w:val="99"/>
    <w:semiHidden/>
    <w:unhideWhenUsed/>
    <w:rsid w:val="00593FDA"/>
  </w:style>
  <w:style w:type="paragraph" w:customStyle="1" w:styleId="Default">
    <w:name w:val="Default"/>
    <w:rsid w:val="00003CA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A28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F74B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28D9"/>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236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152"/>
    <w:rPr>
      <w:rFonts w:ascii="Tahoma" w:hAnsi="Tahoma" w:cs="Tahoma"/>
      <w:sz w:val="16"/>
      <w:szCs w:val="16"/>
    </w:rPr>
  </w:style>
  <w:style w:type="character" w:styleId="Hyperlink">
    <w:name w:val="Hyperlink"/>
    <w:basedOn w:val="Absatz-Standardschriftart"/>
    <w:uiPriority w:val="99"/>
    <w:unhideWhenUsed/>
    <w:rsid w:val="00236152"/>
    <w:rPr>
      <w:color w:val="0000FF" w:themeColor="hyperlink"/>
      <w:u w:val="single"/>
    </w:rPr>
  </w:style>
  <w:style w:type="paragraph" w:styleId="KeinLeerraum">
    <w:name w:val="No Spacing"/>
    <w:link w:val="KeinLeerraumZchn"/>
    <w:uiPriority w:val="1"/>
    <w:qFormat/>
    <w:rsid w:val="00B12D7A"/>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B12D7A"/>
    <w:rPr>
      <w:rFonts w:eastAsiaTheme="minorEastAsia"/>
      <w:lang w:eastAsia="de-DE"/>
    </w:rPr>
  </w:style>
  <w:style w:type="paragraph" w:styleId="Kopfzeile">
    <w:name w:val="header"/>
    <w:basedOn w:val="Standard"/>
    <w:link w:val="KopfzeileZchn"/>
    <w:uiPriority w:val="99"/>
    <w:unhideWhenUsed/>
    <w:rsid w:val="00C75E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5E5F"/>
  </w:style>
  <w:style w:type="paragraph" w:styleId="Fuzeile">
    <w:name w:val="footer"/>
    <w:basedOn w:val="Standard"/>
    <w:link w:val="FuzeileZchn"/>
    <w:uiPriority w:val="99"/>
    <w:unhideWhenUsed/>
    <w:rsid w:val="00C75E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5E5F"/>
  </w:style>
  <w:style w:type="paragraph" w:styleId="Inhaltsverzeichnisberschrift">
    <w:name w:val="TOC Heading"/>
    <w:basedOn w:val="berschrift1"/>
    <w:next w:val="Standard"/>
    <w:uiPriority w:val="39"/>
    <w:semiHidden/>
    <w:unhideWhenUsed/>
    <w:qFormat/>
    <w:rsid w:val="002A28D9"/>
    <w:pPr>
      <w:outlineLvl w:val="9"/>
    </w:pPr>
    <w:rPr>
      <w:lang w:eastAsia="de-DE"/>
    </w:rPr>
  </w:style>
  <w:style w:type="paragraph" w:styleId="Verzeichnis2">
    <w:name w:val="toc 2"/>
    <w:basedOn w:val="Standard"/>
    <w:next w:val="Standard"/>
    <w:autoRedefine/>
    <w:uiPriority w:val="39"/>
    <w:semiHidden/>
    <w:unhideWhenUsed/>
    <w:qFormat/>
    <w:rsid w:val="002A28D9"/>
    <w:pPr>
      <w:spacing w:after="100"/>
      <w:ind w:left="220"/>
    </w:pPr>
    <w:rPr>
      <w:rFonts w:eastAsiaTheme="minorEastAsia"/>
      <w:lang w:eastAsia="de-DE"/>
    </w:rPr>
  </w:style>
  <w:style w:type="paragraph" w:styleId="Verzeichnis1">
    <w:name w:val="toc 1"/>
    <w:basedOn w:val="Standard"/>
    <w:next w:val="Standard"/>
    <w:autoRedefine/>
    <w:uiPriority w:val="39"/>
    <w:unhideWhenUsed/>
    <w:qFormat/>
    <w:rsid w:val="005C5B1D"/>
    <w:pPr>
      <w:spacing w:after="100"/>
    </w:pPr>
    <w:rPr>
      <w:rFonts w:eastAsiaTheme="minorEastAsia"/>
      <w:b/>
      <w:bCs/>
      <w:sz w:val="16"/>
      <w:szCs w:val="16"/>
      <w:lang w:eastAsia="de-DE"/>
    </w:rPr>
  </w:style>
  <w:style w:type="paragraph" w:styleId="Verzeichnis3">
    <w:name w:val="toc 3"/>
    <w:basedOn w:val="Standard"/>
    <w:next w:val="Standard"/>
    <w:autoRedefine/>
    <w:uiPriority w:val="39"/>
    <w:semiHidden/>
    <w:unhideWhenUsed/>
    <w:qFormat/>
    <w:rsid w:val="002A28D9"/>
    <w:pPr>
      <w:spacing w:after="100"/>
      <w:ind w:left="440"/>
    </w:pPr>
    <w:rPr>
      <w:rFonts w:eastAsiaTheme="minorEastAsia"/>
      <w:lang w:eastAsia="de-DE"/>
    </w:rPr>
  </w:style>
  <w:style w:type="character" w:customStyle="1" w:styleId="wbbp">
    <w:name w:val="wb_bp"/>
    <w:basedOn w:val="Absatz-Standardschriftart"/>
    <w:rsid w:val="0086293E"/>
  </w:style>
  <w:style w:type="character" w:customStyle="1" w:styleId="apple-converted-space">
    <w:name w:val="apple-converted-space"/>
    <w:basedOn w:val="Absatz-Standardschriftart"/>
    <w:rsid w:val="0086293E"/>
  </w:style>
  <w:style w:type="character" w:customStyle="1" w:styleId="wbgram">
    <w:name w:val="wb_gram"/>
    <w:basedOn w:val="Absatz-Standardschriftart"/>
    <w:rsid w:val="0086293E"/>
  </w:style>
  <w:style w:type="paragraph" w:styleId="Listenabsatz">
    <w:name w:val="List Paragraph"/>
    <w:basedOn w:val="Standard"/>
    <w:uiPriority w:val="34"/>
    <w:qFormat/>
    <w:rsid w:val="0086293E"/>
    <w:pPr>
      <w:ind w:left="720"/>
      <w:contextualSpacing/>
    </w:pPr>
  </w:style>
  <w:style w:type="paragraph" w:styleId="NurText">
    <w:name w:val="Plain Text"/>
    <w:basedOn w:val="Standard"/>
    <w:link w:val="NurTextZchn"/>
    <w:uiPriority w:val="99"/>
    <w:unhideWhenUsed/>
    <w:rsid w:val="00AC2BB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AC2BB0"/>
    <w:rPr>
      <w:rFonts w:ascii="Consolas" w:hAnsi="Consolas" w:cs="Consolas"/>
      <w:sz w:val="21"/>
      <w:szCs w:val="21"/>
    </w:rPr>
  </w:style>
  <w:style w:type="numbering" w:customStyle="1" w:styleId="KeineListe1">
    <w:name w:val="Keine Liste1"/>
    <w:next w:val="KeineListe"/>
    <w:uiPriority w:val="99"/>
    <w:semiHidden/>
    <w:unhideWhenUsed/>
    <w:rsid w:val="00945FA7"/>
  </w:style>
  <w:style w:type="numbering" w:customStyle="1" w:styleId="KeineListe2">
    <w:name w:val="Keine Liste2"/>
    <w:next w:val="KeineListe"/>
    <w:uiPriority w:val="99"/>
    <w:semiHidden/>
    <w:unhideWhenUsed/>
    <w:rsid w:val="002A3001"/>
  </w:style>
  <w:style w:type="numbering" w:customStyle="1" w:styleId="KeineListe11">
    <w:name w:val="Keine Liste11"/>
    <w:next w:val="KeineListe"/>
    <w:uiPriority w:val="99"/>
    <w:semiHidden/>
    <w:unhideWhenUsed/>
    <w:rsid w:val="002A3001"/>
  </w:style>
  <w:style w:type="numbering" w:customStyle="1" w:styleId="KeineListe111">
    <w:name w:val="Keine Liste111"/>
    <w:next w:val="KeineListe"/>
    <w:uiPriority w:val="99"/>
    <w:semiHidden/>
    <w:unhideWhenUsed/>
    <w:rsid w:val="002A3001"/>
  </w:style>
  <w:style w:type="paragraph" w:styleId="z-Formularbeginn">
    <w:name w:val="HTML Top of Form"/>
    <w:basedOn w:val="Standard"/>
    <w:next w:val="Standard"/>
    <w:link w:val="z-FormularbeginnZchn"/>
    <w:hidden/>
    <w:uiPriority w:val="99"/>
    <w:semiHidden/>
    <w:unhideWhenUsed/>
    <w:rsid w:val="002A300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2A3001"/>
    <w:rPr>
      <w:rFonts w:ascii="Arial" w:eastAsia="Times New Roman" w:hAnsi="Arial" w:cs="Arial"/>
      <w:vanish/>
      <w:sz w:val="16"/>
      <w:szCs w:val="16"/>
      <w:lang w:eastAsia="de-DE"/>
    </w:rPr>
  </w:style>
  <w:style w:type="paragraph" w:customStyle="1" w:styleId="ru">
    <w:name w:val="ru"/>
    <w:basedOn w:val="Standard"/>
    <w:rsid w:val="002A300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u">
    <w:name w:val="bu"/>
    <w:basedOn w:val="Standard"/>
    <w:rsid w:val="002A300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kz">
    <w:name w:val="kz"/>
    <w:basedOn w:val="Standard"/>
    <w:rsid w:val="002A300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ende">
    <w:name w:val="HTML Bottom of Form"/>
    <w:basedOn w:val="Standard"/>
    <w:next w:val="Standard"/>
    <w:link w:val="z-FormularendeZchn"/>
    <w:hidden/>
    <w:uiPriority w:val="99"/>
    <w:unhideWhenUsed/>
    <w:rsid w:val="002A300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2A3001"/>
    <w:rPr>
      <w:rFonts w:ascii="Arial" w:eastAsia="Times New Roman" w:hAnsi="Arial" w:cs="Arial"/>
      <w:vanish/>
      <w:sz w:val="16"/>
      <w:szCs w:val="16"/>
      <w:lang w:eastAsia="de-DE"/>
    </w:rPr>
  </w:style>
  <w:style w:type="character" w:customStyle="1" w:styleId="heb">
    <w:name w:val="heb"/>
    <w:basedOn w:val="Absatz-Standardschriftart"/>
    <w:rsid w:val="002A3001"/>
  </w:style>
  <w:style w:type="character" w:styleId="BesuchterHyperlink">
    <w:name w:val="FollowedHyperlink"/>
    <w:basedOn w:val="Absatz-Standardschriftart"/>
    <w:uiPriority w:val="99"/>
    <w:semiHidden/>
    <w:unhideWhenUsed/>
    <w:rsid w:val="002A3001"/>
    <w:rPr>
      <w:color w:val="800080"/>
      <w:u w:val="single"/>
    </w:rPr>
  </w:style>
  <w:style w:type="character" w:customStyle="1" w:styleId="zahl">
    <w:name w:val="zahl"/>
    <w:basedOn w:val="Absatz-Standardschriftart"/>
    <w:rsid w:val="002A3001"/>
  </w:style>
  <w:style w:type="character" w:customStyle="1" w:styleId="stil231">
    <w:name w:val="stil231"/>
    <w:basedOn w:val="Absatz-Standardschriftart"/>
    <w:rsid w:val="002A3001"/>
    <w:rPr>
      <w:rFonts w:ascii="Verdana" w:hAnsi="Verdana" w:hint="default"/>
      <w:color w:val="666666"/>
      <w:sz w:val="20"/>
      <w:szCs w:val="20"/>
    </w:rPr>
  </w:style>
  <w:style w:type="character" w:customStyle="1" w:styleId="berschrift3Zchn">
    <w:name w:val="Überschrift 3 Zchn"/>
    <w:basedOn w:val="Absatz-Standardschriftart"/>
    <w:link w:val="berschrift3"/>
    <w:uiPriority w:val="9"/>
    <w:semiHidden/>
    <w:rsid w:val="00F74B5F"/>
    <w:rPr>
      <w:rFonts w:asciiTheme="majorHAnsi" w:eastAsiaTheme="majorEastAsia" w:hAnsiTheme="majorHAnsi" w:cstheme="majorBidi"/>
      <w:b/>
      <w:bCs/>
      <w:color w:val="4F81BD" w:themeColor="accent1"/>
    </w:rPr>
  </w:style>
  <w:style w:type="character" w:customStyle="1" w:styleId="inverse">
    <w:name w:val="inverse"/>
    <w:basedOn w:val="Absatz-Standardschriftart"/>
    <w:rsid w:val="00373FD8"/>
  </w:style>
  <w:style w:type="paragraph" w:styleId="StandardWeb">
    <w:name w:val="Normal (Web)"/>
    <w:basedOn w:val="Standard"/>
    <w:uiPriority w:val="99"/>
    <w:semiHidden/>
    <w:unhideWhenUsed/>
    <w:rsid w:val="00DD248D"/>
    <w:rPr>
      <w:rFonts w:ascii="Times New Roman" w:hAnsi="Times New Roman" w:cs="Times New Roman"/>
      <w:sz w:val="24"/>
      <w:szCs w:val="24"/>
    </w:rPr>
  </w:style>
  <w:style w:type="numbering" w:customStyle="1" w:styleId="KeineListe3">
    <w:name w:val="Keine Liste3"/>
    <w:next w:val="KeineListe"/>
    <w:uiPriority w:val="99"/>
    <w:semiHidden/>
    <w:unhideWhenUsed/>
    <w:rsid w:val="00FD4F81"/>
  </w:style>
  <w:style w:type="table" w:styleId="Tabellenraster">
    <w:name w:val="Table Grid"/>
    <w:basedOn w:val="NormaleTabelle"/>
    <w:uiPriority w:val="59"/>
    <w:rsid w:val="00FD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Absatz-Standardschriftart"/>
    <w:rsid w:val="00697A48"/>
  </w:style>
  <w:style w:type="numbering" w:customStyle="1" w:styleId="KeineListe4">
    <w:name w:val="Keine Liste4"/>
    <w:next w:val="KeineListe"/>
    <w:uiPriority w:val="99"/>
    <w:semiHidden/>
    <w:unhideWhenUsed/>
    <w:rsid w:val="00593FDA"/>
  </w:style>
  <w:style w:type="numbering" w:customStyle="1" w:styleId="KeineListe12">
    <w:name w:val="Keine Liste12"/>
    <w:next w:val="KeineListe"/>
    <w:uiPriority w:val="99"/>
    <w:semiHidden/>
    <w:unhideWhenUsed/>
    <w:rsid w:val="00593FDA"/>
  </w:style>
  <w:style w:type="paragraph" w:customStyle="1" w:styleId="Default">
    <w:name w:val="Default"/>
    <w:rsid w:val="00003CA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5662549">
      <w:bodyDiv w:val="1"/>
      <w:marLeft w:val="0"/>
      <w:marRight w:val="0"/>
      <w:marTop w:val="0"/>
      <w:marBottom w:val="0"/>
      <w:divBdr>
        <w:top w:val="none" w:sz="0" w:space="0" w:color="auto"/>
        <w:left w:val="none" w:sz="0" w:space="0" w:color="auto"/>
        <w:bottom w:val="none" w:sz="0" w:space="0" w:color="auto"/>
        <w:right w:val="none" w:sz="0" w:space="0" w:color="auto"/>
      </w:divBdr>
    </w:div>
    <w:div w:id="289016085">
      <w:bodyDiv w:val="1"/>
      <w:marLeft w:val="0"/>
      <w:marRight w:val="0"/>
      <w:marTop w:val="0"/>
      <w:marBottom w:val="0"/>
      <w:divBdr>
        <w:top w:val="none" w:sz="0" w:space="0" w:color="auto"/>
        <w:left w:val="none" w:sz="0" w:space="0" w:color="auto"/>
        <w:bottom w:val="none" w:sz="0" w:space="0" w:color="auto"/>
        <w:right w:val="none" w:sz="0" w:space="0" w:color="auto"/>
      </w:divBdr>
    </w:div>
    <w:div w:id="407266316">
      <w:bodyDiv w:val="1"/>
      <w:marLeft w:val="0"/>
      <w:marRight w:val="0"/>
      <w:marTop w:val="0"/>
      <w:marBottom w:val="0"/>
      <w:divBdr>
        <w:top w:val="none" w:sz="0" w:space="0" w:color="auto"/>
        <w:left w:val="none" w:sz="0" w:space="0" w:color="auto"/>
        <w:bottom w:val="none" w:sz="0" w:space="0" w:color="auto"/>
        <w:right w:val="none" w:sz="0" w:space="0" w:color="auto"/>
      </w:divBdr>
    </w:div>
    <w:div w:id="415908033">
      <w:bodyDiv w:val="1"/>
      <w:marLeft w:val="0"/>
      <w:marRight w:val="0"/>
      <w:marTop w:val="0"/>
      <w:marBottom w:val="0"/>
      <w:divBdr>
        <w:top w:val="none" w:sz="0" w:space="0" w:color="auto"/>
        <w:left w:val="none" w:sz="0" w:space="0" w:color="auto"/>
        <w:bottom w:val="none" w:sz="0" w:space="0" w:color="auto"/>
        <w:right w:val="none" w:sz="0" w:space="0" w:color="auto"/>
      </w:divBdr>
    </w:div>
    <w:div w:id="657223899">
      <w:bodyDiv w:val="1"/>
      <w:marLeft w:val="0"/>
      <w:marRight w:val="0"/>
      <w:marTop w:val="0"/>
      <w:marBottom w:val="0"/>
      <w:divBdr>
        <w:top w:val="none" w:sz="0" w:space="0" w:color="auto"/>
        <w:left w:val="none" w:sz="0" w:space="0" w:color="auto"/>
        <w:bottom w:val="none" w:sz="0" w:space="0" w:color="auto"/>
        <w:right w:val="none" w:sz="0" w:space="0" w:color="auto"/>
      </w:divBdr>
    </w:div>
    <w:div w:id="739789058">
      <w:bodyDiv w:val="1"/>
      <w:marLeft w:val="0"/>
      <w:marRight w:val="0"/>
      <w:marTop w:val="0"/>
      <w:marBottom w:val="0"/>
      <w:divBdr>
        <w:top w:val="none" w:sz="0" w:space="0" w:color="auto"/>
        <w:left w:val="none" w:sz="0" w:space="0" w:color="auto"/>
        <w:bottom w:val="none" w:sz="0" w:space="0" w:color="auto"/>
        <w:right w:val="none" w:sz="0" w:space="0" w:color="auto"/>
      </w:divBdr>
    </w:div>
    <w:div w:id="911891408">
      <w:bodyDiv w:val="1"/>
      <w:marLeft w:val="0"/>
      <w:marRight w:val="0"/>
      <w:marTop w:val="0"/>
      <w:marBottom w:val="0"/>
      <w:divBdr>
        <w:top w:val="none" w:sz="0" w:space="0" w:color="auto"/>
        <w:left w:val="none" w:sz="0" w:space="0" w:color="auto"/>
        <w:bottom w:val="none" w:sz="0" w:space="0" w:color="auto"/>
        <w:right w:val="none" w:sz="0" w:space="0" w:color="auto"/>
      </w:divBdr>
      <w:divsChild>
        <w:div w:id="1591037249">
          <w:marLeft w:val="0"/>
          <w:marRight w:val="0"/>
          <w:marTop w:val="0"/>
          <w:marBottom w:val="300"/>
          <w:divBdr>
            <w:top w:val="none" w:sz="0" w:space="0" w:color="auto"/>
            <w:left w:val="none" w:sz="0" w:space="0" w:color="auto"/>
            <w:bottom w:val="none" w:sz="0" w:space="0" w:color="auto"/>
            <w:right w:val="none" w:sz="0" w:space="0" w:color="auto"/>
          </w:divBdr>
        </w:div>
      </w:divsChild>
    </w:div>
    <w:div w:id="1117871902">
      <w:bodyDiv w:val="1"/>
      <w:marLeft w:val="0"/>
      <w:marRight w:val="0"/>
      <w:marTop w:val="0"/>
      <w:marBottom w:val="0"/>
      <w:divBdr>
        <w:top w:val="none" w:sz="0" w:space="0" w:color="auto"/>
        <w:left w:val="none" w:sz="0" w:space="0" w:color="auto"/>
        <w:bottom w:val="none" w:sz="0" w:space="0" w:color="auto"/>
        <w:right w:val="none" w:sz="0" w:space="0" w:color="auto"/>
      </w:divBdr>
    </w:div>
    <w:div w:id="1160342953">
      <w:bodyDiv w:val="1"/>
      <w:marLeft w:val="0"/>
      <w:marRight w:val="0"/>
      <w:marTop w:val="0"/>
      <w:marBottom w:val="0"/>
      <w:divBdr>
        <w:top w:val="none" w:sz="0" w:space="0" w:color="auto"/>
        <w:left w:val="none" w:sz="0" w:space="0" w:color="auto"/>
        <w:bottom w:val="none" w:sz="0" w:space="0" w:color="auto"/>
        <w:right w:val="none" w:sz="0" w:space="0" w:color="auto"/>
      </w:divBdr>
    </w:div>
    <w:div w:id="1316496447">
      <w:bodyDiv w:val="1"/>
      <w:marLeft w:val="0"/>
      <w:marRight w:val="0"/>
      <w:marTop w:val="0"/>
      <w:marBottom w:val="0"/>
      <w:divBdr>
        <w:top w:val="none" w:sz="0" w:space="0" w:color="auto"/>
        <w:left w:val="none" w:sz="0" w:space="0" w:color="auto"/>
        <w:bottom w:val="none" w:sz="0" w:space="0" w:color="auto"/>
        <w:right w:val="none" w:sz="0" w:space="0" w:color="auto"/>
      </w:divBdr>
    </w:div>
    <w:div w:id="1330405684">
      <w:bodyDiv w:val="1"/>
      <w:marLeft w:val="0"/>
      <w:marRight w:val="0"/>
      <w:marTop w:val="0"/>
      <w:marBottom w:val="0"/>
      <w:divBdr>
        <w:top w:val="none" w:sz="0" w:space="0" w:color="auto"/>
        <w:left w:val="none" w:sz="0" w:space="0" w:color="auto"/>
        <w:bottom w:val="none" w:sz="0" w:space="0" w:color="auto"/>
        <w:right w:val="none" w:sz="0" w:space="0" w:color="auto"/>
      </w:divBdr>
    </w:div>
    <w:div w:id="1498376194">
      <w:bodyDiv w:val="1"/>
      <w:marLeft w:val="0"/>
      <w:marRight w:val="0"/>
      <w:marTop w:val="0"/>
      <w:marBottom w:val="0"/>
      <w:divBdr>
        <w:top w:val="none" w:sz="0" w:space="0" w:color="auto"/>
        <w:left w:val="none" w:sz="0" w:space="0" w:color="auto"/>
        <w:bottom w:val="none" w:sz="0" w:space="0" w:color="auto"/>
        <w:right w:val="none" w:sz="0" w:space="0" w:color="auto"/>
      </w:divBdr>
    </w:div>
    <w:div w:id="1606496123">
      <w:bodyDiv w:val="1"/>
      <w:marLeft w:val="0"/>
      <w:marRight w:val="0"/>
      <w:marTop w:val="0"/>
      <w:marBottom w:val="0"/>
      <w:divBdr>
        <w:top w:val="none" w:sz="0" w:space="0" w:color="auto"/>
        <w:left w:val="none" w:sz="0" w:space="0" w:color="auto"/>
        <w:bottom w:val="none" w:sz="0" w:space="0" w:color="auto"/>
        <w:right w:val="none" w:sz="0" w:space="0" w:color="auto"/>
      </w:divBdr>
      <w:divsChild>
        <w:div w:id="827092578">
          <w:marLeft w:val="0"/>
          <w:marRight w:val="0"/>
          <w:marTop w:val="0"/>
          <w:marBottom w:val="0"/>
          <w:divBdr>
            <w:top w:val="none" w:sz="0" w:space="0" w:color="auto"/>
            <w:left w:val="none" w:sz="0" w:space="0" w:color="auto"/>
            <w:bottom w:val="none" w:sz="0" w:space="0" w:color="auto"/>
            <w:right w:val="none" w:sz="0" w:space="0" w:color="auto"/>
          </w:divBdr>
        </w:div>
        <w:div w:id="1370183070">
          <w:marLeft w:val="0"/>
          <w:marRight w:val="0"/>
          <w:marTop w:val="0"/>
          <w:marBottom w:val="0"/>
          <w:divBdr>
            <w:top w:val="none" w:sz="0" w:space="0" w:color="auto"/>
            <w:left w:val="none" w:sz="0" w:space="0" w:color="auto"/>
            <w:bottom w:val="none" w:sz="0" w:space="0" w:color="auto"/>
            <w:right w:val="none" w:sz="0" w:space="0" w:color="auto"/>
          </w:divBdr>
        </w:div>
        <w:div w:id="1423182030">
          <w:marLeft w:val="0"/>
          <w:marRight w:val="0"/>
          <w:marTop w:val="0"/>
          <w:marBottom w:val="0"/>
          <w:divBdr>
            <w:top w:val="none" w:sz="0" w:space="0" w:color="auto"/>
            <w:left w:val="none" w:sz="0" w:space="0" w:color="auto"/>
            <w:bottom w:val="none" w:sz="0" w:space="0" w:color="auto"/>
            <w:right w:val="none" w:sz="0" w:space="0" w:color="auto"/>
          </w:divBdr>
        </w:div>
        <w:div w:id="1604918493">
          <w:marLeft w:val="0"/>
          <w:marRight w:val="0"/>
          <w:marTop w:val="0"/>
          <w:marBottom w:val="0"/>
          <w:divBdr>
            <w:top w:val="none" w:sz="0" w:space="0" w:color="auto"/>
            <w:left w:val="none" w:sz="0" w:space="0" w:color="auto"/>
            <w:bottom w:val="none" w:sz="0" w:space="0" w:color="auto"/>
            <w:right w:val="none" w:sz="0" w:space="0" w:color="auto"/>
          </w:divBdr>
        </w:div>
      </w:divsChild>
    </w:div>
    <w:div w:id="1724330243">
      <w:bodyDiv w:val="1"/>
      <w:marLeft w:val="0"/>
      <w:marRight w:val="0"/>
      <w:marTop w:val="0"/>
      <w:marBottom w:val="0"/>
      <w:divBdr>
        <w:top w:val="none" w:sz="0" w:space="0" w:color="auto"/>
        <w:left w:val="none" w:sz="0" w:space="0" w:color="auto"/>
        <w:bottom w:val="none" w:sz="0" w:space="0" w:color="auto"/>
        <w:right w:val="none" w:sz="0" w:space="0" w:color="auto"/>
      </w:divBdr>
    </w:div>
    <w:div w:id="1802381334">
      <w:bodyDiv w:val="1"/>
      <w:marLeft w:val="0"/>
      <w:marRight w:val="0"/>
      <w:marTop w:val="0"/>
      <w:marBottom w:val="0"/>
      <w:divBdr>
        <w:top w:val="none" w:sz="0" w:space="0" w:color="auto"/>
        <w:left w:val="none" w:sz="0" w:space="0" w:color="auto"/>
        <w:bottom w:val="none" w:sz="0" w:space="0" w:color="auto"/>
        <w:right w:val="none" w:sz="0" w:space="0" w:color="auto"/>
      </w:divBdr>
      <w:divsChild>
        <w:div w:id="8217570">
          <w:marLeft w:val="0"/>
          <w:marRight w:val="0"/>
          <w:marTop w:val="0"/>
          <w:marBottom w:val="0"/>
          <w:divBdr>
            <w:top w:val="none" w:sz="0" w:space="0" w:color="auto"/>
            <w:left w:val="none" w:sz="0" w:space="0" w:color="auto"/>
            <w:bottom w:val="none" w:sz="0" w:space="0" w:color="auto"/>
            <w:right w:val="none" w:sz="0" w:space="0" w:color="auto"/>
          </w:divBdr>
        </w:div>
        <w:div w:id="1279949382">
          <w:marLeft w:val="0"/>
          <w:marRight w:val="0"/>
          <w:marTop w:val="0"/>
          <w:marBottom w:val="0"/>
          <w:divBdr>
            <w:top w:val="none" w:sz="0" w:space="0" w:color="auto"/>
            <w:left w:val="none" w:sz="0" w:space="0" w:color="auto"/>
            <w:bottom w:val="none" w:sz="0" w:space="0" w:color="auto"/>
            <w:right w:val="none" w:sz="0" w:space="0" w:color="auto"/>
          </w:divBdr>
        </w:div>
        <w:div w:id="1720081965">
          <w:marLeft w:val="0"/>
          <w:marRight w:val="0"/>
          <w:marTop w:val="0"/>
          <w:marBottom w:val="0"/>
          <w:divBdr>
            <w:top w:val="none" w:sz="0" w:space="0" w:color="auto"/>
            <w:left w:val="none" w:sz="0" w:space="0" w:color="auto"/>
            <w:bottom w:val="none" w:sz="0" w:space="0" w:color="auto"/>
            <w:right w:val="none" w:sz="0" w:space="0" w:color="auto"/>
          </w:divBdr>
        </w:div>
        <w:div w:id="2116054282">
          <w:marLeft w:val="0"/>
          <w:marRight w:val="0"/>
          <w:marTop w:val="0"/>
          <w:marBottom w:val="0"/>
          <w:divBdr>
            <w:top w:val="none" w:sz="0" w:space="0" w:color="auto"/>
            <w:left w:val="none" w:sz="0" w:space="0" w:color="auto"/>
            <w:bottom w:val="none" w:sz="0" w:space="0" w:color="auto"/>
            <w:right w:val="none" w:sz="0" w:space="0" w:color="auto"/>
          </w:divBdr>
        </w:div>
      </w:divsChild>
    </w:div>
    <w:div w:id="1975717081">
      <w:bodyDiv w:val="1"/>
      <w:marLeft w:val="0"/>
      <w:marRight w:val="0"/>
      <w:marTop w:val="0"/>
      <w:marBottom w:val="0"/>
      <w:divBdr>
        <w:top w:val="none" w:sz="0" w:space="0" w:color="auto"/>
        <w:left w:val="none" w:sz="0" w:space="0" w:color="auto"/>
        <w:bottom w:val="none" w:sz="0" w:space="0" w:color="auto"/>
        <w:right w:val="none" w:sz="0" w:space="0" w:color="auto"/>
      </w:divBdr>
    </w:div>
    <w:div w:id="205967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ematrie.holofeeling.net/index.php?f=deu&amp;t=H%C3%A4ufchen&amp;a=anfang&amp;e=50" TargetMode="External"/><Relationship Id="rId671" Type="http://schemas.openxmlformats.org/officeDocument/2006/relationships/hyperlink" Target="http://gematrie.holofeeling.net/index.php?f=deu&amp;t=lauter&amp;a=anfang&amp;e=50" TargetMode="External"/><Relationship Id="rId769" Type="http://schemas.openxmlformats.org/officeDocument/2006/relationships/hyperlink" Target="http://gematrie.holofeeling.net/index.php?t=%D7%9B%D7%9C&amp;e=50" TargetMode="External"/><Relationship Id="rId976" Type="http://schemas.openxmlformats.org/officeDocument/2006/relationships/hyperlink" Target="http://gematrie.holofeeling.net/index.php?f=deu&amp;t=Pensionsgesetz&amp;e=50" TargetMode="External"/><Relationship Id="rId21" Type="http://schemas.openxmlformats.org/officeDocument/2006/relationships/hyperlink" Target="http://gematrie.holofeeling.net/index.php?f=deu&amp;t=Bl%C3%A4ser&amp;a=anfang&amp;e=50" TargetMode="External"/><Relationship Id="rId324" Type="http://schemas.openxmlformats.org/officeDocument/2006/relationships/hyperlink" Target="http://gematrie.holofeeling.net/index.php?t=%D7%98%D7%A4&amp;e=50" TargetMode="External"/><Relationship Id="rId531" Type="http://schemas.openxmlformats.org/officeDocument/2006/relationships/hyperlink" Target="http://gematrie.holofeeling.net/index.php?f=deu&amp;t=blo%C3%9F&amp;a=anfang&amp;e=50" TargetMode="External"/><Relationship Id="rId629" Type="http://schemas.openxmlformats.org/officeDocument/2006/relationships/hyperlink" Target="javascript:void('Verse%20details');" TargetMode="External"/><Relationship Id="rId170" Type="http://schemas.openxmlformats.org/officeDocument/2006/relationships/hyperlink" Target="http://de.wikipedia.org/wiki/Gedanke" TargetMode="External"/><Relationship Id="rId836" Type="http://schemas.openxmlformats.org/officeDocument/2006/relationships/hyperlink" Target="http://gematrie.holofeeling.net/index.php?f=aus&amp;t=31&amp;a=anfang&amp;e=50" TargetMode="External"/><Relationship Id="rId1021" Type="http://schemas.openxmlformats.org/officeDocument/2006/relationships/hyperlink" Target="http://gematrie.holofeeling.net/index.php?t=%D7%A0%D7%97&amp;e=50" TargetMode="External"/><Relationship Id="rId268" Type="http://schemas.openxmlformats.org/officeDocument/2006/relationships/hyperlink" Target="http://gematrie.holofeeling.net/index.php?f=deu&amp;t=Saison&amp;a=anfang&amp;e=50" TargetMode="External"/><Relationship Id="rId475" Type="http://schemas.openxmlformats.org/officeDocument/2006/relationships/image" Target="media/image19.emf"/><Relationship Id="rId682" Type="http://schemas.openxmlformats.org/officeDocument/2006/relationships/hyperlink" Target="http://gematrie.holofeeling.net/index.php?f=deu&amp;t=wild&amp;a=anfang&amp;e=50" TargetMode="External"/><Relationship Id="rId903" Type="http://schemas.openxmlformats.org/officeDocument/2006/relationships/hyperlink" Target="http://gematrie.holofeeling.net/index.php?f=deu&amp;t=eisig&amp;e=50" TargetMode="External"/><Relationship Id="rId32" Type="http://schemas.openxmlformats.org/officeDocument/2006/relationships/hyperlink" Target="http://gematrie.holofeeling.net/index.php?f=deu&amp;t=Gespenst&amp;a=anfang&amp;e=50" TargetMode="External"/><Relationship Id="rId128" Type="http://schemas.openxmlformats.org/officeDocument/2006/relationships/hyperlink" Target="http://gematrie.holofeeling.net/index.php?f=deu&amp;t=See&amp;a=anfang&amp;e=50" TargetMode="External"/><Relationship Id="rId335" Type="http://schemas.openxmlformats.org/officeDocument/2006/relationships/hyperlink" Target="http://gematrie.holofeeling.net/index.php?t=%D7%AA%D7%9C%D7%A1&amp;e=50" TargetMode="External"/><Relationship Id="rId542" Type="http://schemas.openxmlformats.org/officeDocument/2006/relationships/hyperlink" Target="http://gematrie.holofeeling.net/index.php?t=%D7%A4%D7%A8%D7%94&amp;e=50" TargetMode="External"/><Relationship Id="rId987" Type="http://schemas.openxmlformats.org/officeDocument/2006/relationships/hyperlink" Target="http://gematrie.holofeeling.net/index.php?t=%D7%A4%D7%AA&amp;e=50" TargetMode="External"/><Relationship Id="rId181" Type="http://schemas.openxmlformats.org/officeDocument/2006/relationships/hyperlink" Target="http://de.wikipedia.org/wiki/Altgriechische_Sprache" TargetMode="External"/><Relationship Id="rId402" Type="http://schemas.openxmlformats.org/officeDocument/2006/relationships/hyperlink" Target="http://gematrie.holofeeling.net/index.php?t=%D7%90%D7%91%D7%A0&amp;e=50" TargetMode="External"/><Relationship Id="rId847" Type="http://schemas.openxmlformats.org/officeDocument/2006/relationships/hyperlink" Target="http://gematrie.holofeeling.net/index.php?f=vol&amp;t=125&amp;a=anfang&amp;e=50" TargetMode="External"/><Relationship Id="rId1032" Type="http://schemas.openxmlformats.org/officeDocument/2006/relationships/hyperlink" Target="http://gematrie.holofeeling.net/index.php?t=%D7%A2%D7%9C&amp;e=50" TargetMode="External"/><Relationship Id="rId279" Type="http://schemas.openxmlformats.org/officeDocument/2006/relationships/hyperlink" Target="http://de.wikipedia.org/wiki/Latein" TargetMode="External"/><Relationship Id="rId486" Type="http://schemas.openxmlformats.org/officeDocument/2006/relationships/hyperlink" Target="http://gematrie.holofeeling.net/index.php?t=%D7%90%D7%AA&amp;e=50" TargetMode="External"/><Relationship Id="rId693" Type="http://schemas.openxmlformats.org/officeDocument/2006/relationships/hyperlink" Target="http://gematrie.holofeeling.net/index.php?t=%D7%94%D7%A8%D7%A7%D7%99%D7%A2&amp;e=50" TargetMode="External"/><Relationship Id="rId707" Type="http://schemas.openxmlformats.org/officeDocument/2006/relationships/hyperlink" Target="http://gematrie.holofeeling.net/index.php?t=%D7%9C%D7%94&amp;e=50" TargetMode="External"/><Relationship Id="rId914" Type="http://schemas.openxmlformats.org/officeDocument/2006/relationships/hyperlink" Target="http://gematrie.holofeeling.net/index.php?f=deu&amp;t=luftig&amp;e=50" TargetMode="External"/><Relationship Id="rId43" Type="http://schemas.openxmlformats.org/officeDocument/2006/relationships/hyperlink" Target="http://gematrie.holofeeling.net/index.php?f=deu&amp;t=L%C3%BCftchen&amp;a=anfang&amp;e=50" TargetMode="External"/><Relationship Id="rId139" Type="http://schemas.openxmlformats.org/officeDocument/2006/relationships/hyperlink" Target="http://gematrie.holofeeling.net/index.php?t=%D7%97%D7%95%D7%9C%D7%9E&amp;e=50" TargetMode="External"/><Relationship Id="rId346" Type="http://schemas.openxmlformats.org/officeDocument/2006/relationships/hyperlink" Target="http://gematrie.holofeeling.net/index.php?t=%D7%A4%D7%9B&amp;e=50" TargetMode="External"/><Relationship Id="rId553" Type="http://schemas.openxmlformats.org/officeDocument/2006/relationships/hyperlink" Target="http://gematrie.holofeeling.net/index.php?f=deu&amp;t=Verschlag&amp;a=anfang&amp;e=50&amp;p=2" TargetMode="External"/><Relationship Id="rId760" Type="http://schemas.openxmlformats.org/officeDocument/2006/relationships/hyperlink" Target="http://www.youtube.com/watch?v=Po5EXHkInF4&amp;list=RDeZpnQ0gGIGA&amp;index=18" TargetMode="External"/><Relationship Id="rId998" Type="http://schemas.openxmlformats.org/officeDocument/2006/relationships/hyperlink" Target="http://gematrie.holofeeling.net/index.php?t=%D7%A1%D7%98&amp;e=50" TargetMode="External"/><Relationship Id="rId192" Type="http://schemas.openxmlformats.org/officeDocument/2006/relationships/hyperlink" Target="http://gematrie.holofeeling.net/index.php?t=%D7%90%D7%A8%D7%A0&amp;e=50" TargetMode="External"/><Relationship Id="rId206" Type="http://schemas.openxmlformats.org/officeDocument/2006/relationships/hyperlink" Target="http://gematrie.holofeeling.net/index.php?t=%D7%AA%D7%9E&amp;e=50" TargetMode="External"/><Relationship Id="rId413" Type="http://schemas.openxmlformats.org/officeDocument/2006/relationships/hyperlink" Target="http://www.youtube.com/watch?v=Qjwls_dkXrY" TargetMode="External"/><Relationship Id="rId858" Type="http://schemas.openxmlformats.org/officeDocument/2006/relationships/hyperlink" Target="http://www.youtube.com/watch?v=hYkUG4rB6EA" TargetMode="External"/><Relationship Id="rId1043" Type="http://schemas.openxmlformats.org/officeDocument/2006/relationships/hyperlink" Target="http://gematrie.holofeeling.net/index.php?f=deu&amp;t=gegen%C3%BCber&amp;a=anfang&amp;e=50" TargetMode="External"/><Relationship Id="rId497" Type="http://schemas.openxmlformats.org/officeDocument/2006/relationships/hyperlink" Target="http://gematrie.holofeeling.net/index.php?f=deu&amp;t=nachforschen&amp;a=anfang&amp;e=50" TargetMode="External"/><Relationship Id="rId620" Type="http://schemas.openxmlformats.org/officeDocument/2006/relationships/hyperlink" Target="http://gematrie.holofeeling.net/index.php?t=%D7%95%D7%93%D7%A2&amp;e=50" TargetMode="External"/><Relationship Id="rId718" Type="http://schemas.openxmlformats.org/officeDocument/2006/relationships/hyperlink" Target="http://de.wikipedia.org/wiki/Parole_(Sprachwissenschaft)" TargetMode="External"/><Relationship Id="rId925" Type="http://schemas.openxmlformats.org/officeDocument/2006/relationships/hyperlink" Target="http://gematrie.holofeeling.net/index.php?f=deu&amp;t=Pl%C3%BCndergut&amp;a=anfang&amp;e=50" TargetMode="External"/><Relationship Id="rId357" Type="http://schemas.openxmlformats.org/officeDocument/2006/relationships/hyperlink" Target="http://gematrie.holofeeling.net/index.php?f=deu&amp;t=Pferdehof&amp;a=anfang&amp;e=50" TargetMode="External"/><Relationship Id="rId54" Type="http://schemas.openxmlformats.org/officeDocument/2006/relationships/hyperlink" Target="http://gematrie.holofeeling.net/index.php?f=deu&amp;t=Schreckgestalt&amp;a=anfang&amp;e=50" TargetMode="External"/><Relationship Id="rId217" Type="http://schemas.openxmlformats.org/officeDocument/2006/relationships/hyperlink" Target="http://gematrie.holofeeling.net/index.php?t=%D7%97%D7%99%D7%93%D7%94&amp;e=50" TargetMode="External"/><Relationship Id="rId564" Type="http://schemas.openxmlformats.org/officeDocument/2006/relationships/hyperlink" Target="http://gematrie.holofeeling.net/index.php?f=deu&amp;t=Reiterfest&amp;a=anfang&amp;e=50" TargetMode="External"/><Relationship Id="rId771" Type="http://schemas.openxmlformats.org/officeDocument/2006/relationships/hyperlink" Target="https://www.youtube.com/watch?v=OYMP1UUGWGs" TargetMode="External"/><Relationship Id="rId869" Type="http://schemas.openxmlformats.org/officeDocument/2006/relationships/hyperlink" Target="http://de.wikipedia.org/wiki/Metaphysik" TargetMode="External"/><Relationship Id="rId424" Type="http://schemas.openxmlformats.org/officeDocument/2006/relationships/hyperlink" Target="http://gematrie.holofeeling.net/index.php?t=%D7%A6%D7%91&amp;e=50" TargetMode="External"/><Relationship Id="rId631" Type="http://schemas.openxmlformats.org/officeDocument/2006/relationships/hyperlink" Target="http://gematrie.holofeeling.net/index.php?t=%D7%9E%D7%A9%D7%94&amp;e=50" TargetMode="External"/><Relationship Id="rId729" Type="http://schemas.openxmlformats.org/officeDocument/2006/relationships/hyperlink" Target="http://gematrie.holofeeling.net/index.php?t=%D7%94%D7%91%D7%90&amp;e=50" TargetMode="External"/><Relationship Id="rId1054" Type="http://schemas.openxmlformats.org/officeDocument/2006/relationships/hyperlink" Target="http://gematrie.holofeeling.net/index.php?t=%D7%A8%D7%9E&amp;e=50" TargetMode="External"/><Relationship Id="rId270" Type="http://schemas.openxmlformats.org/officeDocument/2006/relationships/hyperlink" Target="http://gematrie.holofeeling.net/index.php?f=deu&amp;t=St%C3%BCtzstelle&amp;a=anfang&amp;e=50" TargetMode="External"/><Relationship Id="rId936" Type="http://schemas.openxmlformats.org/officeDocument/2006/relationships/hyperlink" Target="http://gematrie.holofeeling.net/index.php?f=deu&amp;t=%C3%BCber&amp;a=anfang&amp;e=50" TargetMode="External"/><Relationship Id="rId65" Type="http://schemas.openxmlformats.org/officeDocument/2006/relationships/hyperlink" Target="http://gematrie.holofeeling.net/index.php?f=deu&amp;t=Wille&amp;a=anfang&amp;e=50" TargetMode="External"/><Relationship Id="rId130" Type="http://schemas.openxmlformats.org/officeDocument/2006/relationships/hyperlink" Target="http://gematrie.holofeeling.net/index.php?f=deu&amp;t=Sto%C3%9F&amp;a=anfang&amp;e=50" TargetMode="External"/><Relationship Id="rId368" Type="http://schemas.openxmlformats.org/officeDocument/2006/relationships/hyperlink" Target="http://gematrie.holofeeling.net/index.php?f=deu&amp;t=Haspel&amp;a=anfang&amp;e=50" TargetMode="External"/><Relationship Id="rId575" Type="http://schemas.openxmlformats.org/officeDocument/2006/relationships/hyperlink" Target="http://gematrie.holofeeling.net/index.php?f=deu&amp;t=Geheimnis&amp;a=anfang&amp;e=50" TargetMode="External"/><Relationship Id="rId782" Type="http://schemas.openxmlformats.org/officeDocument/2006/relationships/hyperlink" Target="http://gematrie.holofeeling.net/index.php?t=%D7%9E%D7%A8%D7%97&amp;e=50" TargetMode="External"/><Relationship Id="rId228" Type="http://schemas.openxmlformats.org/officeDocument/2006/relationships/hyperlink" Target="http://de.wikipedia.org/wiki/Latein" TargetMode="External"/><Relationship Id="rId435" Type="http://schemas.openxmlformats.org/officeDocument/2006/relationships/hyperlink" Target="http://gematrie.holofeeling.net/index.php?f=deu&amp;t=Po&amp;a=anfang&amp;e=50" TargetMode="External"/><Relationship Id="rId642" Type="http://schemas.openxmlformats.org/officeDocument/2006/relationships/hyperlink" Target="https://www.youtube.com/watch?v=8gbFgOZjguM" TargetMode="External"/><Relationship Id="rId1065" Type="http://schemas.openxmlformats.org/officeDocument/2006/relationships/hyperlink" Target="http://de.wikipedia.org/wiki/Grammatik" TargetMode="External"/><Relationship Id="rId281" Type="http://schemas.openxmlformats.org/officeDocument/2006/relationships/hyperlink" Target="http://de.wikipedia.org/wiki/Stille" TargetMode="External"/><Relationship Id="rId502" Type="http://schemas.openxmlformats.org/officeDocument/2006/relationships/hyperlink" Target="http://gematrie.holofeeling.net/index.php?f=deu&amp;t=K%C3%A4lte&amp;a=anfang&amp;e=50&amp;p=2" TargetMode="External"/><Relationship Id="rId947" Type="http://schemas.openxmlformats.org/officeDocument/2006/relationships/hyperlink" Target="http://gematrie.holofeeling.net/index.php?f=tot&amp;t=100&amp;a=anfang&amp;e=50" TargetMode="External"/><Relationship Id="rId76" Type="http://schemas.openxmlformats.org/officeDocument/2006/relationships/hyperlink" Target="http://gematrie.holofeeling.net/index.php?t=%D7%A1%D7%A4&amp;e=50" TargetMode="External"/><Relationship Id="rId141" Type="http://schemas.openxmlformats.org/officeDocument/2006/relationships/hyperlink" Target="http://gematrie.holofeeling.net/index.php?t=%D7%98%D7%A8%D7%9E&amp;e=50" TargetMode="External"/><Relationship Id="rId379" Type="http://schemas.openxmlformats.org/officeDocument/2006/relationships/image" Target="media/image12.emf"/><Relationship Id="rId586" Type="http://schemas.openxmlformats.org/officeDocument/2006/relationships/hyperlink" Target="http://gematrie.holofeeling.net/index.php?t=%D7%A7%D7%99%D7%A8&amp;e=50&amp;p=2" TargetMode="External"/><Relationship Id="rId793" Type="http://schemas.openxmlformats.org/officeDocument/2006/relationships/hyperlink" Target="http://de.wikipedia.org/wiki/Elektrisches_Feld" TargetMode="External"/><Relationship Id="rId807" Type="http://schemas.openxmlformats.org/officeDocument/2006/relationships/hyperlink" Target="http://gematrie.holofeeling.net/index.php?t=%D7%A0%D7%A2%D7%A6&amp;e=50" TargetMode="External"/><Relationship Id="rId7" Type="http://schemas.openxmlformats.org/officeDocument/2006/relationships/footnotes" Target="footnotes.xml"/><Relationship Id="rId239" Type="http://schemas.openxmlformats.org/officeDocument/2006/relationships/hyperlink" Target="http://gematrie.holofeeling.net/index.php?t=%D7%A6%D7%92&amp;e=50" TargetMode="External"/><Relationship Id="rId446" Type="http://schemas.openxmlformats.org/officeDocument/2006/relationships/hyperlink" Target="http://gematrie.holofeeling.net/index.php?t=%D7%A7%D7%93%D7%93&amp;e=50" TargetMode="External"/><Relationship Id="rId653" Type="http://schemas.openxmlformats.org/officeDocument/2006/relationships/hyperlink" Target="http://gematrie.holofeeling.net/index.php?f=deu&amp;t=Frucht&amp;a=anfang&amp;e=50" TargetMode="External"/><Relationship Id="rId1076" Type="http://schemas.openxmlformats.org/officeDocument/2006/relationships/hyperlink" Target="http://gematrie.holofeeling.net/index.php?f=deu&amp;t=bereiten&amp;a=anfang&amp;e=50" TargetMode="External"/><Relationship Id="rId292" Type="http://schemas.openxmlformats.org/officeDocument/2006/relationships/hyperlink" Target="http://hensen.opendrive.com/files/N180Mzk3MDI0Nl9JSTM2RF8zYmU0/2013-11-07%20Selbstgespr%C3%A4ch_ichbindu-dubistich_1.K%C3%B6nige%2007.23_in%20Verbindung%20mit%20Tenach-Programm.mp3" TargetMode="External"/><Relationship Id="rId306" Type="http://schemas.openxmlformats.org/officeDocument/2006/relationships/hyperlink" Target="http://gematrie.holofeeling.net/index.php?t=%D7%9C%D7%90&amp;e=50" TargetMode="External"/><Relationship Id="rId860" Type="http://schemas.openxmlformats.org/officeDocument/2006/relationships/image" Target="media/image37.wmf"/><Relationship Id="rId958" Type="http://schemas.openxmlformats.org/officeDocument/2006/relationships/hyperlink" Target="http://de.wikipedia.org/wiki/Impuls" TargetMode="External"/><Relationship Id="rId87" Type="http://schemas.openxmlformats.org/officeDocument/2006/relationships/hyperlink" Target="http://de.wiktionary.org/w/index.php?title=contextus&amp;action=edit&amp;redlink=1" TargetMode="External"/><Relationship Id="rId513" Type="http://schemas.openxmlformats.org/officeDocument/2006/relationships/hyperlink" Target="http://gematrie.holofeeling.net/index.php?f=deu&amp;t=gek%C3%BChlt&amp;a=anfang&amp;e=50&amp;p=2" TargetMode="External"/><Relationship Id="rId597" Type="http://schemas.openxmlformats.org/officeDocument/2006/relationships/hyperlink" Target="http://gematrie.holofeeling.net/index.php?t=%D7%A7%D7%A8&amp;e=50" TargetMode="External"/><Relationship Id="rId720" Type="http://schemas.openxmlformats.org/officeDocument/2006/relationships/hyperlink" Target="http://de.wikipedia.org/wiki/Konstituente" TargetMode="External"/><Relationship Id="rId818" Type="http://schemas.openxmlformats.org/officeDocument/2006/relationships/hyperlink" Target="http://de.wikipedia.org/wiki/Messger%C3%A4t" TargetMode="External"/><Relationship Id="rId152" Type="http://schemas.openxmlformats.org/officeDocument/2006/relationships/hyperlink" Target="http://gematrie.holofeeling.net/index.php?t=%D7%90%D7%93%D7%9E&amp;e=50" TargetMode="External"/><Relationship Id="rId457" Type="http://schemas.openxmlformats.org/officeDocument/2006/relationships/hyperlink" Target="http://gematrie.holofeeling.net/index.php?f=deu&amp;t=Backe&amp;a=anfang&amp;e=50" TargetMode="External"/><Relationship Id="rId1003" Type="http://schemas.openxmlformats.org/officeDocument/2006/relationships/hyperlink" Target="http://www.bibleserver.com/text/ELB/Jeremia8,17-19" TargetMode="External"/><Relationship Id="rId1087" Type="http://schemas.openxmlformats.org/officeDocument/2006/relationships/hyperlink" Target="https://www.youtube.com/watch?v=KYpPcYfWnUs&amp;index" TargetMode="External"/><Relationship Id="rId664" Type="http://schemas.openxmlformats.org/officeDocument/2006/relationships/hyperlink" Target="http://gematrie.holofeeling.net/index.php?f=deu&amp;t=Spur&amp;a=anfang&amp;e=50" TargetMode="External"/><Relationship Id="rId871" Type="http://schemas.openxmlformats.org/officeDocument/2006/relationships/hyperlink" Target="http://gematrie.holofeeling.net/index.php?t=%D7%A0%D7%99%D7%9E&amp;e=50" TargetMode="External"/><Relationship Id="rId969" Type="http://schemas.openxmlformats.org/officeDocument/2006/relationships/image" Target="media/image49.gif"/><Relationship Id="rId14" Type="http://schemas.openxmlformats.org/officeDocument/2006/relationships/hyperlink" Target="http://gematrie.holofeeling.net/index.php?t=%D7%A8%D7%95%D7%97&amp;e=50" TargetMode="External"/><Relationship Id="rId317" Type="http://schemas.openxmlformats.org/officeDocument/2006/relationships/hyperlink" Target="https://www.youtube.com/watch?v=UACBbjAGcW4" TargetMode="External"/><Relationship Id="rId524" Type="http://schemas.openxmlformats.org/officeDocument/2006/relationships/hyperlink" Target="http://gematrie.holofeeling.net/index.php?f=deu&amp;t=vereist&amp;a=anfang&amp;e=50&amp;p=2" TargetMode="External"/><Relationship Id="rId731" Type="http://schemas.openxmlformats.org/officeDocument/2006/relationships/hyperlink" Target="http://gematrie.holofeeling.net/index.php?t=%D7%94%D7%91%D7%90&amp;e=50" TargetMode="External"/><Relationship Id="rId98" Type="http://schemas.openxmlformats.org/officeDocument/2006/relationships/hyperlink" Target="http://de.wiktionary.org/wiki/zusammen" TargetMode="External"/><Relationship Id="rId163" Type="http://schemas.openxmlformats.org/officeDocument/2006/relationships/image" Target="media/image2.png"/><Relationship Id="rId370" Type="http://schemas.openxmlformats.org/officeDocument/2006/relationships/hyperlink" Target="http://gematrie.holofeeling.net/index.php?f=deu&amp;t=Schluck&amp;a=anfang&amp;e=50" TargetMode="External"/><Relationship Id="rId829" Type="http://schemas.openxmlformats.org/officeDocument/2006/relationships/hyperlink" Target="http://gematrie.holofeeling.net/index.php?f=aus&amp;t=31&amp;a=anfang&amp;e=50" TargetMode="External"/><Relationship Id="rId1014" Type="http://schemas.openxmlformats.org/officeDocument/2006/relationships/hyperlink" Target="http://gematrie.holofeeling.net/index.php?t=%D7%91&amp;e=50" TargetMode="External"/><Relationship Id="rId230" Type="http://schemas.openxmlformats.org/officeDocument/2006/relationships/hyperlink" Target="http://de.wikipedia.org/wiki/Griechische_Sprache" TargetMode="External"/><Relationship Id="rId468" Type="http://schemas.openxmlformats.org/officeDocument/2006/relationships/hyperlink" Target="http://gematrie.holofeeling.net/index.php?t=%D7%A0%D7%99%D7%A1&amp;e=50" TargetMode="External"/><Relationship Id="rId675" Type="http://schemas.openxmlformats.org/officeDocument/2006/relationships/hyperlink" Target="http://gematrie.holofeeling.net/index.php?f=deu&amp;t=sauber&amp;a=anfang&amp;e=50" TargetMode="External"/><Relationship Id="rId882" Type="http://schemas.openxmlformats.org/officeDocument/2006/relationships/hyperlink" Target="https://www.youtube.com/watch?v=HIOrcFChnHw" TargetMode="External"/><Relationship Id="rId1098" Type="http://schemas.openxmlformats.org/officeDocument/2006/relationships/hyperlink" Target="https://www.youtube.com/watch?v=j30Zm0OqCKY" TargetMode="External"/><Relationship Id="rId25" Type="http://schemas.openxmlformats.org/officeDocument/2006/relationships/hyperlink" Target="http://gematrie.holofeeling.net/index.php?f=deu&amp;t=Fahrtwind&amp;a=anfang&amp;e=50" TargetMode="External"/><Relationship Id="rId328" Type="http://schemas.openxmlformats.org/officeDocument/2006/relationships/hyperlink" Target="http://de.wikipedia.org/wiki/Griechische_Sprache" TargetMode="External"/><Relationship Id="rId535" Type="http://schemas.openxmlformats.org/officeDocument/2006/relationships/hyperlink" Target="http://gematrie.holofeeling.net/index.php?f=deu&amp;t=gerade&amp;a=anfang&amp;e=50" TargetMode="External"/><Relationship Id="rId742" Type="http://schemas.openxmlformats.org/officeDocument/2006/relationships/hyperlink" Target="http://gematrie.holofeeling.net/index.php?t=%D7%93%D7%A2&amp;e=50" TargetMode="External"/><Relationship Id="rId174" Type="http://schemas.openxmlformats.org/officeDocument/2006/relationships/hyperlink" Target="http://gematrie.holofeeling.net/index.php?t=%D7%A2%D7%91&amp;e=50" TargetMode="External"/><Relationship Id="rId381" Type="http://schemas.openxmlformats.org/officeDocument/2006/relationships/hyperlink" Target="http://de.wikipedia.org/wiki/Latein" TargetMode="External"/><Relationship Id="rId602" Type="http://schemas.openxmlformats.org/officeDocument/2006/relationships/hyperlink" Target="http://gematrie.holofeeling.net/index.php?t=%D7%A0%D7%AA%D7%A8&amp;e=50" TargetMode="External"/><Relationship Id="rId1025" Type="http://schemas.openxmlformats.org/officeDocument/2006/relationships/hyperlink" Target="http://gematrie.holofeeling.net/index.php?t=%D7%9E%D7%95%D7%AA&amp;e=50" TargetMode="External"/><Relationship Id="rId241" Type="http://schemas.openxmlformats.org/officeDocument/2006/relationships/hyperlink" Target="http://www.dwds.de/?qu=winden" TargetMode="External"/><Relationship Id="rId479" Type="http://schemas.openxmlformats.org/officeDocument/2006/relationships/image" Target="media/image23.emf"/><Relationship Id="rId686" Type="http://schemas.openxmlformats.org/officeDocument/2006/relationships/hyperlink" Target="https://www.youtube.com/watch?v=pthTJ3J82N4" TargetMode="External"/><Relationship Id="rId893" Type="http://schemas.openxmlformats.org/officeDocument/2006/relationships/hyperlink" Target="http://gematrie.holofeeling.net/index.php?f=deu&amp;t=Weide&amp;a=anfang&amp;e=50" TargetMode="External"/><Relationship Id="rId907" Type="http://schemas.openxmlformats.org/officeDocument/2006/relationships/hyperlink" Target="http://gematrie.holofeeling.net/index.php?f=deu&amp;t=frostig&amp;e=50" TargetMode="External"/><Relationship Id="rId36" Type="http://schemas.openxmlformats.org/officeDocument/2006/relationships/hyperlink" Target="http://gematrie.holofeeling.net/index.php?f=deu&amp;t=Himmelsrichtung&amp;a=anfang&amp;e=50" TargetMode="External"/><Relationship Id="rId339" Type="http://schemas.openxmlformats.org/officeDocument/2006/relationships/hyperlink" Target="http://gematrie.holofeeling.net/index.php?t=%D7%9E%D7%9C%D7%97&amp;e=50" TargetMode="External"/><Relationship Id="rId546" Type="http://schemas.openxmlformats.org/officeDocument/2006/relationships/hyperlink" Target="http://gematrie.holofeeling.net/index.php?t=%D7%A8%D7%A4%D7%AA&amp;e=50&amp;p=2" TargetMode="External"/><Relationship Id="rId753" Type="http://schemas.openxmlformats.org/officeDocument/2006/relationships/hyperlink" Target="http://de.wikipedia.org/wiki/Farbmetrik" TargetMode="External"/><Relationship Id="rId101" Type="http://schemas.openxmlformats.org/officeDocument/2006/relationships/hyperlink" Target="http://de.wiktionary.org/wiki/weben" TargetMode="External"/><Relationship Id="rId185" Type="http://schemas.openxmlformats.org/officeDocument/2006/relationships/hyperlink" Target="https://www.youtube.com/watch?v=uo9-Js7M1Xs" TargetMode="External"/><Relationship Id="rId406" Type="http://schemas.openxmlformats.org/officeDocument/2006/relationships/hyperlink" Target="http://gematrie.holofeeling.net/index.php?t=%D7%9B%D7%AA&amp;e=50" TargetMode="External"/><Relationship Id="rId960" Type="http://schemas.openxmlformats.org/officeDocument/2006/relationships/image" Target="media/image44.png"/><Relationship Id="rId1036" Type="http://schemas.openxmlformats.org/officeDocument/2006/relationships/hyperlink" Target="http://gematrie.holofeeling.net/index.php?f=deu&amp;t=am&amp;a=anfang&amp;e=50" TargetMode="External"/><Relationship Id="rId392" Type="http://schemas.openxmlformats.org/officeDocument/2006/relationships/hyperlink" Target="http://de.wikipedia.org/wiki/Ordnungszahl" TargetMode="External"/><Relationship Id="rId613" Type="http://schemas.openxmlformats.org/officeDocument/2006/relationships/hyperlink" Target="http://gematrie.holofeeling.net/index.php?t=%D7%91%D7%A7%D7%A8&amp;e=50" TargetMode="External"/><Relationship Id="rId697" Type="http://schemas.openxmlformats.org/officeDocument/2006/relationships/hyperlink" Target="http://www.dwds.de/?qu=hehlen" TargetMode="External"/><Relationship Id="rId820" Type="http://schemas.openxmlformats.org/officeDocument/2006/relationships/hyperlink" Target="http://de.wikipedia.org/wiki/Bildschirm" TargetMode="External"/><Relationship Id="rId918" Type="http://schemas.openxmlformats.org/officeDocument/2006/relationships/hyperlink" Target="http://gematrie.holofeeling.net/index.php?f=deu&amp;t=unbedeckt&amp;e=50" TargetMode="External"/><Relationship Id="rId252" Type="http://schemas.openxmlformats.org/officeDocument/2006/relationships/hyperlink" Target="http://gematrie.holofeeling.net/index.php?f=deu&amp;t=Clou&amp;a=anfang&amp;e=50" TargetMode="External"/><Relationship Id="rId1103" Type="http://schemas.microsoft.com/office/2007/relationships/stylesWithEffects" Target="stylesWithEffects.xml"/><Relationship Id="rId47" Type="http://schemas.openxmlformats.org/officeDocument/2006/relationships/hyperlink" Target="http://gematrie.holofeeling.net/index.php?f=deu&amp;t=Nuance&amp;a=anfang&amp;e=50" TargetMode="External"/><Relationship Id="rId112" Type="http://schemas.openxmlformats.org/officeDocument/2006/relationships/hyperlink" Target="http://gematrie.holofeeling.net/index.php?t=%D7%92%D7%9C&amp;e=50" TargetMode="External"/><Relationship Id="rId557" Type="http://schemas.openxmlformats.org/officeDocument/2006/relationships/hyperlink" Target="http://gematrie.holofeeling.net/index.php?f=deu&amp;t=Bock&amp;a=anfang&amp;e=50" TargetMode="External"/><Relationship Id="rId764" Type="http://schemas.openxmlformats.org/officeDocument/2006/relationships/hyperlink" Target="http://gematrie.holofeeling.net/index.php?f=deu&amp;t=umherirren&amp;a=anfang&amp;e=50" TargetMode="External"/><Relationship Id="rId971" Type="http://schemas.openxmlformats.org/officeDocument/2006/relationships/hyperlink" Target="http://gematrie.holofeeling.net/index.php?t=%D7%92%D7%9E%D7%9C&amp;e=50" TargetMode="External"/><Relationship Id="rId196" Type="http://schemas.openxmlformats.org/officeDocument/2006/relationships/hyperlink" Target="http://www.youtube.com/watch?v=LfZkiqftepM" TargetMode="External"/><Relationship Id="rId417" Type="http://schemas.openxmlformats.org/officeDocument/2006/relationships/hyperlink" Target="http://gematrie.holofeeling.net/index.php?t=%D7%A6%D7%93%D7%99%D7%A7&amp;e=50" TargetMode="External"/><Relationship Id="rId624" Type="http://schemas.openxmlformats.org/officeDocument/2006/relationships/hyperlink" Target="javascript:void('Verse%20details');" TargetMode="External"/><Relationship Id="rId831" Type="http://schemas.openxmlformats.org/officeDocument/2006/relationships/hyperlink" Target="http://gematrie.holofeeling.net/index.php?f=ver&amp;t=154&amp;a=anfang&amp;e=50" TargetMode="External"/><Relationship Id="rId1047" Type="http://schemas.openxmlformats.org/officeDocument/2006/relationships/hyperlink" Target="http://gematrie.holofeeling.net/index.php?f=deu&amp;t=obendrauf&amp;a=anfang&amp;e=50" TargetMode="External"/><Relationship Id="rId263" Type="http://schemas.openxmlformats.org/officeDocument/2006/relationships/hyperlink" Target="http://gematrie.holofeeling.net/index.php?f=deu&amp;t=Pl%C3%A4tzchen&amp;a=anfang&amp;e=50" TargetMode="External"/><Relationship Id="rId470" Type="http://schemas.openxmlformats.org/officeDocument/2006/relationships/hyperlink" Target="http://gematrie.holofeeling.net/index.php?t=%D7%A6%D7%90&amp;e=50" TargetMode="External"/><Relationship Id="rId929" Type="http://schemas.openxmlformats.org/officeDocument/2006/relationships/hyperlink" Target="http://gematrie.holofeeling.net/index.php?f=deu&amp;t=Allerh%C3%B6chster&amp;a=anfang&amp;e=50" TargetMode="External"/><Relationship Id="rId58" Type="http://schemas.openxmlformats.org/officeDocument/2006/relationships/hyperlink" Target="http://gematrie.holofeeling.net/index.php?f=deu&amp;t=Spiritus&amp;a=anfang&amp;e=50" TargetMode="External"/><Relationship Id="rId123" Type="http://schemas.openxmlformats.org/officeDocument/2006/relationships/hyperlink" Target="http://gematrie.holofeeling.net/index.php?f=deu&amp;t=Menge&amp;a=anfang&amp;e=50" TargetMode="External"/><Relationship Id="rId330" Type="http://schemas.openxmlformats.org/officeDocument/2006/relationships/hyperlink" Target="http://de.wikipedia.org/wiki/Synchronisation" TargetMode="External"/><Relationship Id="rId568" Type="http://schemas.openxmlformats.org/officeDocument/2006/relationships/hyperlink" Target="http://gematrie.holofeeling.net/index.php?f=deu&amp;t=Ruderer&amp;a=anfang&amp;e=50" TargetMode="External"/><Relationship Id="rId775" Type="http://schemas.openxmlformats.org/officeDocument/2006/relationships/hyperlink" Target="http://gematrie.holofeeling.net/index.php?t=%D7%A2%D7%9C&amp;e=50" TargetMode="External"/><Relationship Id="rId982" Type="http://schemas.openxmlformats.org/officeDocument/2006/relationships/hyperlink" Target="http://gematrie.holofeeling.net/index.php?f=deu&amp;t=vollenden&amp;e=50" TargetMode="External"/><Relationship Id="rId428" Type="http://schemas.openxmlformats.org/officeDocument/2006/relationships/hyperlink" Target="http://gematrie.holofeeling.net/index.php?t=%D7%9C%D7%90&amp;e=50" TargetMode="External"/><Relationship Id="rId635" Type="http://schemas.openxmlformats.org/officeDocument/2006/relationships/hyperlink" Target="http://gematrie.holofeeling.net/index.php?t=%D7%99%D7%9C%D7%93&amp;e=50" TargetMode="External"/><Relationship Id="rId842" Type="http://schemas.openxmlformats.org/officeDocument/2006/relationships/hyperlink" Target="http://gematrie.holofeeling.net/index.php?f=tot&amp;t=11&amp;a=anfang&amp;e=50" TargetMode="External"/><Relationship Id="rId1058" Type="http://schemas.openxmlformats.org/officeDocument/2006/relationships/hyperlink" Target="http://gematrie.holofeeling.net/index.php?t=%D7%97%D7%9C&amp;e=50" TargetMode="External"/><Relationship Id="rId274" Type="http://schemas.openxmlformats.org/officeDocument/2006/relationships/hyperlink" Target="http://gematrie.holofeeling.net/index.php?f=deu&amp;t=Zeitalter&amp;a=anfang&amp;e=50" TargetMode="External"/><Relationship Id="rId481" Type="http://schemas.openxmlformats.org/officeDocument/2006/relationships/image" Target="media/image25.emf"/><Relationship Id="rId702" Type="http://schemas.openxmlformats.org/officeDocument/2006/relationships/hyperlink" Target="http://www.meru.org/" TargetMode="External"/><Relationship Id="rId69" Type="http://schemas.openxmlformats.org/officeDocument/2006/relationships/hyperlink" Target="http://gematrie.holofeeling.net/index.php?f=deu&amp;t=Zwerg&amp;a=anfang&amp;e=50" TargetMode="External"/><Relationship Id="rId134" Type="http://schemas.openxmlformats.org/officeDocument/2006/relationships/hyperlink" Target="http://gematrie.holofeeling.net/index.php?f=deu&amp;t=Woge&amp;a=anfang&amp;e=50" TargetMode="External"/><Relationship Id="rId579" Type="http://schemas.openxmlformats.org/officeDocument/2006/relationships/hyperlink" Target="http://gematrie.holofeeling.net/index.php?f=deu&amp;t=H%C3%BClle&amp;a=anfang&amp;e=50" TargetMode="External"/><Relationship Id="rId786" Type="http://schemas.openxmlformats.org/officeDocument/2006/relationships/hyperlink" Target="http://ogham.abhyanga.de/index.php" TargetMode="External"/><Relationship Id="rId993" Type="http://schemas.openxmlformats.org/officeDocument/2006/relationships/hyperlink" Target="http://gematrie.holofeeling.net/index.php?t=%D7%A4%D7%90&amp;e=50" TargetMode="External"/><Relationship Id="rId341" Type="http://schemas.openxmlformats.org/officeDocument/2006/relationships/hyperlink" Target="http://gematrie.holofeeling.net/index.php?t=%D7%97%D7%9C%D7%9E&amp;e=50" TargetMode="External"/><Relationship Id="rId439" Type="http://schemas.openxmlformats.org/officeDocument/2006/relationships/hyperlink" Target="http://gematrie.holofeeling.net/index.php?t=%D7%95%D7%9C%D7%90&amp;e=50" TargetMode="External"/><Relationship Id="rId646" Type="http://schemas.openxmlformats.org/officeDocument/2006/relationships/hyperlink" Target="http://gematrie.holofeeling.net/index.php?f=deu&amp;t=lokalisieren&amp;a=anfang&amp;e=50" TargetMode="External"/><Relationship Id="rId1069" Type="http://schemas.openxmlformats.org/officeDocument/2006/relationships/hyperlink" Target="http://gematrie.holofeeling.net/index.php?t=%D7%98%D7%99%D7%A4&amp;e=50" TargetMode="External"/><Relationship Id="rId201" Type="http://schemas.openxmlformats.org/officeDocument/2006/relationships/hyperlink" Target="http://www.youtube.com/watch?v=Ng6PFamVv40" TargetMode="External"/><Relationship Id="rId285" Type="http://schemas.openxmlformats.org/officeDocument/2006/relationships/hyperlink" Target="http://www.youtube.com/watch?v=cQhBm_EgB0w" TargetMode="External"/><Relationship Id="rId506" Type="http://schemas.openxmlformats.org/officeDocument/2006/relationships/hyperlink" Target="http://gematrie.holofeeling.net/index.php?f=deu&amp;t=eingefroren&amp;a=anfang&amp;e=50&amp;p=2" TargetMode="External"/><Relationship Id="rId853" Type="http://schemas.openxmlformats.org/officeDocument/2006/relationships/hyperlink" Target="http://gematrie.holofeeling.net/index.php?f=ath&amp;t=320&amp;a=anfang&amp;e=50" TargetMode="External"/><Relationship Id="rId492" Type="http://schemas.openxmlformats.org/officeDocument/2006/relationships/image" Target="media/image28.wmf"/><Relationship Id="rId713" Type="http://schemas.openxmlformats.org/officeDocument/2006/relationships/image" Target="media/image32.jpeg"/><Relationship Id="rId797" Type="http://schemas.openxmlformats.org/officeDocument/2006/relationships/hyperlink" Target="http://www.youtube.com/watch?v=3GUih9f7294&amp;index=3&amp;list=PL9ACFFD3D73EFDBA3" TargetMode="External"/><Relationship Id="rId920" Type="http://schemas.openxmlformats.org/officeDocument/2006/relationships/hyperlink" Target="http://gematrie.holofeeling.net/index.php?f=deu&amp;t=vereist&amp;e=50" TargetMode="External"/><Relationship Id="rId145" Type="http://schemas.openxmlformats.org/officeDocument/2006/relationships/hyperlink" Target="http://www.youtube.com/watch?v=r4qllWerXb8" TargetMode="External"/><Relationship Id="rId352" Type="http://schemas.openxmlformats.org/officeDocument/2006/relationships/hyperlink" Target="http://gematrie.holofeeling.net/index.php?t=%D7%A1%D7%95%D7%A1&amp;e=50" TargetMode="External"/><Relationship Id="rId212" Type="http://schemas.openxmlformats.org/officeDocument/2006/relationships/hyperlink" Target="http://gematrie.holofeeling.net/index.php?t=%D7%A4%D7%A8&amp;e=50" TargetMode="External"/><Relationship Id="rId657" Type="http://schemas.openxmlformats.org/officeDocument/2006/relationships/hyperlink" Target="http://gematrie.holofeeling.net/index.php?f=deu&amp;t=Korn&amp;a=anfang&amp;e=50" TargetMode="External"/><Relationship Id="rId864" Type="http://schemas.openxmlformats.org/officeDocument/2006/relationships/hyperlink" Target="http://gematrie.holofeeling.net/index.php?t=%D7%A7%D7%95%D7%A8&amp;e=50" TargetMode="External"/><Relationship Id="rId296" Type="http://schemas.openxmlformats.org/officeDocument/2006/relationships/hyperlink" Target="http://de.wikipedia.org/wiki/Griechische_Sprache" TargetMode="External"/><Relationship Id="rId517" Type="http://schemas.openxmlformats.org/officeDocument/2006/relationships/hyperlink" Target="http://gematrie.holofeeling.net/index.php?f=deu&amp;t=k%C3%BChl&amp;a=anfang&amp;e=50&amp;p=2" TargetMode="External"/><Relationship Id="rId724" Type="http://schemas.openxmlformats.org/officeDocument/2006/relationships/hyperlink" Target="http://gematrie.holofeeling.net/index.php?t=%D7%A6%D7%90%D7%9C%D7%95%D7%A0&amp;e=50" TargetMode="External"/><Relationship Id="rId931" Type="http://schemas.openxmlformats.org/officeDocument/2006/relationships/hyperlink" Target="http://gematrie.holofeeling.net/index.php?f=deu&amp;t=Joch&amp;a=anfang&amp;e=50" TargetMode="External"/><Relationship Id="rId60" Type="http://schemas.openxmlformats.org/officeDocument/2006/relationships/hyperlink" Target="http://gematrie.holofeeling.net/index.php?f=deu&amp;t=Stimmung&amp;a=anfang&amp;e=50" TargetMode="External"/><Relationship Id="rId156" Type="http://schemas.openxmlformats.org/officeDocument/2006/relationships/hyperlink" Target="http://de.wikipedia.org/wiki/Latein" TargetMode="External"/><Relationship Id="rId363" Type="http://schemas.openxmlformats.org/officeDocument/2006/relationships/hyperlink" Target="http://gematrie.holofeeling.net/index.php?f=deu&amp;t=Ross&amp;a=anfang&amp;e=50" TargetMode="External"/><Relationship Id="rId570" Type="http://schemas.openxmlformats.org/officeDocument/2006/relationships/hyperlink" Target="http://gematrie.holofeeling.net/index.php?f=deu&amp;t=Traber&amp;a=anfang&amp;e=50" TargetMode="External"/><Relationship Id="rId1007" Type="http://schemas.openxmlformats.org/officeDocument/2006/relationships/hyperlink" Target="http://gematrie.holofeeling.net/index.php?t=%D7%97%D7%AA&amp;e=50" TargetMode="External"/><Relationship Id="rId223" Type="http://schemas.openxmlformats.org/officeDocument/2006/relationships/hyperlink" Target="http://gematrie.holofeeling.net/index.php?t=%D7%90%D7%95%D7%A0&amp;e=50" TargetMode="External"/><Relationship Id="rId430" Type="http://schemas.openxmlformats.org/officeDocument/2006/relationships/hyperlink" Target="http://gematrie.holofeeling.net/index.php?t=%D7%A9%D7%AA&amp;e=50" TargetMode="External"/><Relationship Id="rId668" Type="http://schemas.openxmlformats.org/officeDocument/2006/relationships/hyperlink" Target="http://gematrie.holofeeling.net/index.php?f=deu&amp;t=abholzen&amp;a=anfang&amp;e=50" TargetMode="External"/><Relationship Id="rId875" Type="http://schemas.openxmlformats.org/officeDocument/2006/relationships/hyperlink" Target="http://de.wikipedia.org/wiki/Nachricht" TargetMode="External"/><Relationship Id="rId1060" Type="http://schemas.openxmlformats.org/officeDocument/2006/relationships/hyperlink" Target="http://gematrie.holofeeling.net/index.php?t=%D7%9C%D7%90&amp;e=50" TargetMode="External"/><Relationship Id="rId18" Type="http://schemas.openxmlformats.org/officeDocument/2006/relationships/hyperlink" Target="http://gematrie.holofeeling.net/index.php?f=deu&amp;t=Atem&amp;a=anfang&amp;e=50" TargetMode="External"/><Relationship Id="rId528" Type="http://schemas.openxmlformats.org/officeDocument/2006/relationships/hyperlink" Target="http://gematrie.holofeeling.net/index.php?t=%D7%A8%D7%A7&amp;e=50" TargetMode="External"/><Relationship Id="rId735" Type="http://schemas.openxmlformats.org/officeDocument/2006/relationships/hyperlink" Target="javascript:void('Verse%20details');" TargetMode="External"/><Relationship Id="rId942" Type="http://schemas.openxmlformats.org/officeDocument/2006/relationships/hyperlink" Target="http://gematrie.holofeeling.net/index.php?f=aus&amp;t=100&amp;e=50" TargetMode="External"/><Relationship Id="rId167" Type="http://schemas.openxmlformats.org/officeDocument/2006/relationships/hyperlink" Target="http://de.wikipedia.org/wiki/Kurve_(Mathematik)" TargetMode="External"/><Relationship Id="rId374" Type="http://schemas.openxmlformats.org/officeDocument/2006/relationships/hyperlink" Target="http://gematrie.holofeeling.net/index.php?f=deu&amp;t=schnell&amp;a=anfang&amp;e=50" TargetMode="External"/><Relationship Id="rId581" Type="http://schemas.openxmlformats.org/officeDocument/2006/relationships/hyperlink" Target="http://gematrie.holofeeling.net/index.php?f=deu&amp;t=Verborgenes&amp;a=anfang&amp;e=50" TargetMode="External"/><Relationship Id="rId1018" Type="http://schemas.openxmlformats.org/officeDocument/2006/relationships/hyperlink" Target="http://gematrie.holofeeling.net/index.php?t=%D7%90%D7%A0%D7%9B&amp;e=50" TargetMode="External"/><Relationship Id="rId71" Type="http://schemas.openxmlformats.org/officeDocument/2006/relationships/hyperlink" Target="http://gematrie.holofeeling.net/index.php?f=deu&amp;t=riechen&amp;a=anfang&amp;e=50" TargetMode="External"/><Relationship Id="rId234" Type="http://schemas.openxmlformats.org/officeDocument/2006/relationships/hyperlink" Target="http://gematrie.holofeeling.net/index.php?t=%D7%A4%D7%A8%D7%9B&amp;e=50" TargetMode="External"/><Relationship Id="rId679" Type="http://schemas.openxmlformats.org/officeDocument/2006/relationships/hyperlink" Target="http://gematrie.holofeeling.net/index.php?f=deu&amp;t=verdienen&amp;a=anfang&amp;e=50" TargetMode="External"/><Relationship Id="rId802" Type="http://schemas.openxmlformats.org/officeDocument/2006/relationships/hyperlink" Target="http://gematrie.holofeeling.net/index.php?t=%D7%A9%D7%9E%D7%9E%D7%99%D7%AA&amp;e=50" TargetMode="External"/><Relationship Id="rId886" Type="http://schemas.openxmlformats.org/officeDocument/2006/relationships/hyperlink" Target="http://gematrie.holofeeling.net/index.php?f=deu&amp;t=Block&amp;a=anfang&amp;e=50" TargetMode="External"/><Relationship Id="rId2" Type="http://schemas.openxmlformats.org/officeDocument/2006/relationships/customXml" Target="../customXml/item2.xml"/><Relationship Id="rId29" Type="http://schemas.openxmlformats.org/officeDocument/2006/relationships/hyperlink" Target="http://gematrie.holofeeling.net/index.php?f=deu&amp;t=Gef%C3%BChl&amp;a=anfang&amp;e=50" TargetMode="External"/><Relationship Id="rId441" Type="http://schemas.openxmlformats.org/officeDocument/2006/relationships/hyperlink" Target="http://gematrie.holofeeling.net/index.php?t=%D7%9B%D7%99&amp;e=50" TargetMode="External"/><Relationship Id="rId539" Type="http://schemas.openxmlformats.org/officeDocument/2006/relationships/hyperlink" Target="http://gematrie.holofeeling.net/index.php?f=deu&amp;t=nur&amp;a=anfang&amp;e=50" TargetMode="External"/><Relationship Id="rId746" Type="http://schemas.openxmlformats.org/officeDocument/2006/relationships/hyperlink" Target="http://de.wikipedia.org/wiki/Griechische_Sprache" TargetMode="External"/><Relationship Id="rId1071" Type="http://schemas.openxmlformats.org/officeDocument/2006/relationships/hyperlink" Target="http://gematrie.holofeeling.net/index.php?t=%D7%A2%D7%A9%D7%94&amp;e=50" TargetMode="External"/><Relationship Id="rId178" Type="http://schemas.openxmlformats.org/officeDocument/2006/relationships/hyperlink" Target="http://www.youtube.com/watch?v=RQcuNRH4o0Q" TargetMode="External"/><Relationship Id="rId301" Type="http://schemas.openxmlformats.org/officeDocument/2006/relationships/hyperlink" Target="http://de.wikipedia.org/wiki/Zw%C3%B6lffingerdarm" TargetMode="External"/><Relationship Id="rId953" Type="http://schemas.openxmlformats.org/officeDocument/2006/relationships/hyperlink" Target="http://www.bibleserver.com/text/ELB/Offenbarung22%2C17" TargetMode="External"/><Relationship Id="rId1029" Type="http://schemas.openxmlformats.org/officeDocument/2006/relationships/hyperlink" Target="http://de.wikipedia.org/wiki/Griechische_Sprache" TargetMode="External"/><Relationship Id="rId82" Type="http://schemas.openxmlformats.org/officeDocument/2006/relationships/hyperlink" Target="http://de.wiktionary.org/wiki/Wort" TargetMode="External"/><Relationship Id="rId385" Type="http://schemas.openxmlformats.org/officeDocument/2006/relationships/hyperlink" Target="http://de.wikipedia.org/wiki/Periodensystem" TargetMode="External"/><Relationship Id="rId592" Type="http://schemas.openxmlformats.org/officeDocument/2006/relationships/hyperlink" Target="http://gematrie.holofeeling.net/index.php?t=%D7%A7%D7%A8%D7%91&amp;e=50" TargetMode="External"/><Relationship Id="rId606" Type="http://schemas.openxmlformats.org/officeDocument/2006/relationships/hyperlink" Target="https://www.youtube.com/watch?v=PciJreaXQH4" TargetMode="External"/><Relationship Id="rId813" Type="http://schemas.openxmlformats.org/officeDocument/2006/relationships/hyperlink" Target="http://de.wikipedia.org/wiki/Lateinische_Sprache" TargetMode="External"/><Relationship Id="rId245" Type="http://schemas.openxmlformats.org/officeDocument/2006/relationships/hyperlink" Target="http://gematrie.holofeeling.net/index.php?t=%D7%9C%D7%91%D7%A0&amp;e=50" TargetMode="External"/><Relationship Id="rId452" Type="http://schemas.openxmlformats.org/officeDocument/2006/relationships/hyperlink" Target="http://gematrie.holofeeling.net/index.php?t=%D7%A9%D7%A0%D7%90&amp;e=50" TargetMode="External"/><Relationship Id="rId897" Type="http://schemas.openxmlformats.org/officeDocument/2006/relationships/hyperlink" Target="http://gematrie.holofeeling.net/index.php?f=deu&amp;t=Erk%C3%A4ltung&amp;e=50" TargetMode="External"/><Relationship Id="rId1082" Type="http://schemas.openxmlformats.org/officeDocument/2006/relationships/hyperlink" Target="http://gematrie.holofeeling.net/index.php?f=deu&amp;t=tun&amp;a=anfang&amp;e=50" TargetMode="External"/><Relationship Id="rId105" Type="http://schemas.openxmlformats.org/officeDocument/2006/relationships/hyperlink" Target="http://gematrie.holofeeling.net/index.php?t=%D7%97%D7%9C&amp;e=50" TargetMode="External"/><Relationship Id="rId312" Type="http://schemas.openxmlformats.org/officeDocument/2006/relationships/hyperlink" Target="http://gematrie.holofeeling.net/index.php?t=%D7%99%D7%93&amp;e=50" TargetMode="External"/><Relationship Id="rId757" Type="http://schemas.openxmlformats.org/officeDocument/2006/relationships/hyperlink" Target="http://gematrie.holofeeling.net/index.php?t=%D7%A2%D7%99%D7%A0%D7%99%D7%99%D7%9E&amp;e=50" TargetMode="External"/><Relationship Id="rId964" Type="http://schemas.openxmlformats.org/officeDocument/2006/relationships/hyperlink" Target="http://de.wikipedia.org/wiki/Stehende_Welle" TargetMode="External"/><Relationship Id="rId51" Type="http://schemas.openxmlformats.org/officeDocument/2006/relationships/hyperlink" Target="http://gematrie.holofeeling.net/index.php?f=deu&amp;t=Schatten&amp;a=anfang&amp;e=50" TargetMode="External"/><Relationship Id="rId93" Type="http://schemas.openxmlformats.org/officeDocument/2006/relationships/hyperlink" Target="http://de.wiktionary.org/wiki/verkn%C3%BCpfen" TargetMode="External"/><Relationship Id="rId189" Type="http://schemas.openxmlformats.org/officeDocument/2006/relationships/hyperlink" Target="http://gematrie.holofeeling.net/index.php?t=%D7%A9%D7%A0%D7%94&amp;e=50" TargetMode="External"/><Relationship Id="rId396" Type="http://schemas.openxmlformats.org/officeDocument/2006/relationships/hyperlink" Target="http://de.wikipedia.org/wiki/Gas" TargetMode="External"/><Relationship Id="rId561" Type="http://schemas.openxmlformats.org/officeDocument/2006/relationships/hyperlink" Target="http://gematrie.holofeeling.net/index.php?f=deu&amp;t=Pferdehof&amp;a=anfang&amp;e=50" TargetMode="External"/><Relationship Id="rId617" Type="http://schemas.openxmlformats.org/officeDocument/2006/relationships/hyperlink" Target="http://gematrie.holofeeling.net/index.php?t=%D7%94%D7%99%D7%95%D7%9E&amp;e=50" TargetMode="External"/><Relationship Id="rId659" Type="http://schemas.openxmlformats.org/officeDocument/2006/relationships/hyperlink" Target="http://gematrie.holofeeling.net/index.php?f=deu&amp;t=Maserung&amp;a=anfang&amp;e=50" TargetMode="External"/><Relationship Id="rId824" Type="http://schemas.openxmlformats.org/officeDocument/2006/relationships/hyperlink" Target="http://de.wikipedia.org/wiki/Y-Achse" TargetMode="External"/><Relationship Id="rId866" Type="http://schemas.openxmlformats.org/officeDocument/2006/relationships/hyperlink" Target="http://gematrie.holofeeling.net/index.php?t=%D7%A0%D7%97%D7%A9&amp;e=50" TargetMode="External"/><Relationship Id="rId214" Type="http://schemas.openxmlformats.org/officeDocument/2006/relationships/hyperlink" Target="http://gematrie.holofeeling.net/index.php?t=%D7%A0%D7%A2%D7%A8&amp;e=50" TargetMode="External"/><Relationship Id="rId256" Type="http://schemas.openxmlformats.org/officeDocument/2006/relationships/hyperlink" Target="http://gematrie.holofeeling.net/index.php?f=deu&amp;t=Hinweisen&amp;a=anfang&amp;e=50" TargetMode="External"/><Relationship Id="rId298" Type="http://schemas.openxmlformats.org/officeDocument/2006/relationships/hyperlink" Target="http://de.wikipedia.org/wiki/K%C3%B6rperfl%C3%BCssigkeit" TargetMode="External"/><Relationship Id="rId421" Type="http://schemas.openxmlformats.org/officeDocument/2006/relationships/hyperlink" Target="http://gematrie.holofeeling.net/index.php?t=%D7%9C%D7%95%D7%AA&amp;e=50" TargetMode="External"/><Relationship Id="rId463" Type="http://schemas.openxmlformats.org/officeDocument/2006/relationships/hyperlink" Target="http://www.youtube.com/watch?v=tNOXn3qwkBg" TargetMode="External"/><Relationship Id="rId519" Type="http://schemas.openxmlformats.org/officeDocument/2006/relationships/hyperlink" Target="http://gematrie.holofeeling.net/index.php?f=deu&amp;t=marmorartig&amp;a=anfang&amp;e=50&amp;p=2" TargetMode="External"/><Relationship Id="rId670" Type="http://schemas.openxmlformats.org/officeDocument/2006/relationships/hyperlink" Target="http://gematrie.holofeeling.net/index.php?f=deu&amp;t=grausam&amp;a=anfang&amp;e=50" TargetMode="External"/><Relationship Id="rId1051" Type="http://schemas.openxmlformats.org/officeDocument/2006/relationships/hyperlink" Target="http://gematrie.holofeeling.net/index.php?f=deu&amp;t=von&amp;a=anfang&amp;e=50" TargetMode="External"/><Relationship Id="rId1093" Type="http://schemas.openxmlformats.org/officeDocument/2006/relationships/hyperlink" Target="http://gematrie.holofeeling.net/index.php?t=%D7%97%D7%9C%D7%93&amp;e=50" TargetMode="External"/><Relationship Id="rId116" Type="http://schemas.openxmlformats.org/officeDocument/2006/relationships/hyperlink" Target="http://gematrie.holofeeling.net/index.php?f=deu&amp;t=Halde&amp;a=anfang&amp;e=50" TargetMode="External"/><Relationship Id="rId158" Type="http://schemas.openxmlformats.org/officeDocument/2006/relationships/hyperlink" Target="http://gematrie.holofeeling.net/index.php?t=%D7%90%D7%98%D7%A8&amp;e=50" TargetMode="External"/><Relationship Id="rId323" Type="http://schemas.openxmlformats.org/officeDocument/2006/relationships/hyperlink" Target="http://gematrie.holofeeling.net/index.php?t=%D7%95%D7%9C%D7%93&amp;e=50" TargetMode="External"/><Relationship Id="rId530" Type="http://schemas.openxmlformats.org/officeDocument/2006/relationships/hyperlink" Target="http://gematrie.holofeeling.net/index.php?f=deu&amp;t=allein&amp;a=anfang&amp;e=50" TargetMode="External"/><Relationship Id="rId726" Type="http://schemas.openxmlformats.org/officeDocument/2006/relationships/hyperlink" Target="http://gematrie.holofeeling.net/index.php?t=%D7%90%D7%9E%D7%AA&amp;e=50" TargetMode="External"/><Relationship Id="rId768" Type="http://schemas.openxmlformats.org/officeDocument/2006/relationships/hyperlink" Target="http://gematrie.holofeeling.net/index.php?t=%D7%91%D7%93&amp;e=50" TargetMode="External"/><Relationship Id="rId933" Type="http://schemas.openxmlformats.org/officeDocument/2006/relationships/hyperlink" Target="http://gematrie.holofeeling.net/index.php?f=deu&amp;t=obendrauf&amp;a=anfang&amp;e=50" TargetMode="External"/><Relationship Id="rId975" Type="http://schemas.openxmlformats.org/officeDocument/2006/relationships/hyperlink" Target="http://gematrie.holofeeling.net/index.php?f=deu&amp;t=Kameltreiber&amp;e=50" TargetMode="External"/><Relationship Id="rId1009" Type="http://schemas.openxmlformats.org/officeDocument/2006/relationships/hyperlink" Target="http://gematrie.holofeeling.net/index.php?t=%D7%97%D7%AA&amp;e=50" TargetMode="External"/><Relationship Id="rId20" Type="http://schemas.openxmlformats.org/officeDocument/2006/relationships/hyperlink" Target="http://gematrie.holofeeling.net/index.php?f=deu&amp;t=Befreiung&amp;a=anfang&amp;e=50" TargetMode="External"/><Relationship Id="rId62" Type="http://schemas.openxmlformats.org/officeDocument/2006/relationships/hyperlink" Target="http://gematrie.holofeeling.net/index.php?f=deu&amp;t=Teufel&amp;a=anfang&amp;e=50" TargetMode="External"/><Relationship Id="rId365" Type="http://schemas.openxmlformats.org/officeDocument/2006/relationships/hyperlink" Target="http://gematrie.holofeeling.net/index.php?f=deu&amp;t=Schwalbe&amp;a=anfang&amp;e=50" TargetMode="External"/><Relationship Id="rId572" Type="http://schemas.openxmlformats.org/officeDocument/2006/relationships/hyperlink" Target="http://gematrie.holofeeling.net/index.php?t=%D7%A1%D7%99%D7%93&amp;e=50" TargetMode="External"/><Relationship Id="rId628" Type="http://schemas.openxmlformats.org/officeDocument/2006/relationships/hyperlink" Target="javascript:void('Verse%20details');" TargetMode="External"/><Relationship Id="rId835" Type="http://schemas.openxmlformats.org/officeDocument/2006/relationships/hyperlink" Target="http://gematrie.holofeeling.net/index.php?f=tot&amp;t=31&amp;a=anfang&amp;e=50" TargetMode="External"/><Relationship Id="rId225" Type="http://schemas.openxmlformats.org/officeDocument/2006/relationships/hyperlink" Target="http://gematrie.holofeeling.net/index.php?t=%D7%93%D7%90%D7%91%D7%95%D7%A0&amp;e=50" TargetMode="External"/><Relationship Id="rId267" Type="http://schemas.openxmlformats.org/officeDocument/2006/relationships/hyperlink" Target="http://gematrie.holofeeling.net/index.php?f=deu&amp;t=Rasterpunkt&amp;a=anfang&amp;e=50" TargetMode="External"/><Relationship Id="rId432" Type="http://schemas.openxmlformats.org/officeDocument/2006/relationships/hyperlink" Target="http://gematrie.holofeeling.net/index.php?f=deu&amp;t=Ges%C3%A4%C3%9F&amp;a=anfang&amp;e=50" TargetMode="External"/><Relationship Id="rId474" Type="http://schemas.openxmlformats.org/officeDocument/2006/relationships/image" Target="media/image18.emf"/><Relationship Id="rId877" Type="http://schemas.openxmlformats.org/officeDocument/2006/relationships/hyperlink" Target="http://de.wikipedia.org/wiki/Nonverbale_Kommunikation" TargetMode="External"/><Relationship Id="rId1020" Type="http://schemas.openxmlformats.org/officeDocument/2006/relationships/hyperlink" Target="http://gematrie.holofeeling.net/index.php?t=%D7%97%D7%A9%D7%90%D7%99&amp;e=50" TargetMode="External"/><Relationship Id="rId1062" Type="http://schemas.openxmlformats.org/officeDocument/2006/relationships/hyperlink" Target="http://gematrie.holofeeling.net/index.php?t=%D7%9E%D7%95%D7%AA&amp;e=50" TargetMode="External"/><Relationship Id="rId127" Type="http://schemas.openxmlformats.org/officeDocument/2006/relationships/hyperlink" Target="http://gematrie.holofeeling.net/index.php?f=deu&amp;t=R%C3%BCsche&amp;a=anfang&amp;e=50" TargetMode="External"/><Relationship Id="rId681" Type="http://schemas.openxmlformats.org/officeDocument/2006/relationships/hyperlink" Target="http://gematrie.holofeeling.net/index.php?f=deu&amp;t=w%C3%A4hlen&amp;a=anfang&amp;e=50" TargetMode="External"/><Relationship Id="rId737" Type="http://schemas.openxmlformats.org/officeDocument/2006/relationships/hyperlink" Target="http://de.wikipedia.org/wiki/Ernst_Mach" TargetMode="External"/><Relationship Id="rId779" Type="http://schemas.openxmlformats.org/officeDocument/2006/relationships/hyperlink" Target="http://gematrie.holofeeling.net/index.php?t=%D7%AA%D7%99%D7%90%D7%91%D7%95%D7%A0&amp;e=50" TargetMode="External"/><Relationship Id="rId902" Type="http://schemas.openxmlformats.org/officeDocument/2006/relationships/hyperlink" Target="http://gematrie.holofeeling.net/index.php?f=deu&amp;t=eingefroren&amp;e=50" TargetMode="External"/><Relationship Id="rId944" Type="http://schemas.openxmlformats.org/officeDocument/2006/relationships/hyperlink" Target="http://gematrie.holofeeling.net/index.php?f=ver&amp;t=104&amp;e=50" TargetMode="External"/><Relationship Id="rId986" Type="http://schemas.openxmlformats.org/officeDocument/2006/relationships/hyperlink" Target="http://gematrie.holofeeling.net/index.php?t=%D7%A4%D7%95%D7%A8&amp;e=50&amp;p=3" TargetMode="External"/><Relationship Id="rId31" Type="http://schemas.openxmlformats.org/officeDocument/2006/relationships/hyperlink" Target="http://gematrie.holofeeling.net/index.php?f=deu&amp;t=Gem%C3%BCt&amp;a=anfang&amp;e=50" TargetMode="External"/><Relationship Id="rId73" Type="http://schemas.openxmlformats.org/officeDocument/2006/relationships/hyperlink" Target="http://gematrie.holofeeling.net/index.php?f=deu&amp;t=winden&amp;a=anfang&amp;e=50" TargetMode="External"/><Relationship Id="rId169" Type="http://schemas.openxmlformats.org/officeDocument/2006/relationships/hyperlink" Target="http://de.wikipedia.org/wiki/Ber%C3%BChrung_(Mathematik)" TargetMode="External"/><Relationship Id="rId334" Type="http://schemas.openxmlformats.org/officeDocument/2006/relationships/hyperlink" Target="https://www.youtube.com/watch?v=mGft_69MPpM" TargetMode="External"/><Relationship Id="rId376" Type="http://schemas.openxmlformats.org/officeDocument/2006/relationships/image" Target="media/image9.emf"/><Relationship Id="rId541" Type="http://schemas.openxmlformats.org/officeDocument/2006/relationships/hyperlink" Target="http://gematrie.holofeeling.net/index.php?t=%D7%A7%D7%91&amp;e=50" TargetMode="External"/><Relationship Id="rId583" Type="http://schemas.openxmlformats.org/officeDocument/2006/relationships/hyperlink" Target="http://gematrie.holofeeling.net/index.php?f=deu&amp;t=verbergen&amp;a=anfang&amp;e=50" TargetMode="External"/><Relationship Id="rId639" Type="http://schemas.openxmlformats.org/officeDocument/2006/relationships/hyperlink" Target="http://de.wikipedia.org/wiki/3-dimensional" TargetMode="External"/><Relationship Id="rId790" Type="http://schemas.openxmlformats.org/officeDocument/2006/relationships/hyperlink" Target="http://de.wikipedia.org/wiki/Physikalische_Gr%C3%B6%C3%9Fe" TargetMode="External"/><Relationship Id="rId804" Type="http://schemas.openxmlformats.org/officeDocument/2006/relationships/hyperlink" Target="http://gematrie.holofeeling.net/index.php?t=%D7%9E%D7%A6%D7%95%D7%93&amp;e=50" TargetMode="External"/><Relationship Id="rId4" Type="http://schemas.openxmlformats.org/officeDocument/2006/relationships/styles" Target="styles.xml"/><Relationship Id="rId180" Type="http://schemas.openxmlformats.org/officeDocument/2006/relationships/hyperlink" Target="http://www.youtube.com/watch?v=tiepin06g7w" TargetMode="External"/><Relationship Id="rId236" Type="http://schemas.openxmlformats.org/officeDocument/2006/relationships/hyperlink" Target="http://www.youtube.com/watch?v=EJLrB-knzbY" TargetMode="External"/><Relationship Id="rId278" Type="http://schemas.openxmlformats.org/officeDocument/2006/relationships/hyperlink" Target="http://gematrie.holofeeling.net/index.php?t=%D7%A7%D7%95%D7%93&amp;e=50" TargetMode="External"/><Relationship Id="rId401" Type="http://schemas.openxmlformats.org/officeDocument/2006/relationships/hyperlink" Target="http://de.wikipedia.org/wiki/Ordnungszahl" TargetMode="External"/><Relationship Id="rId443" Type="http://schemas.openxmlformats.org/officeDocument/2006/relationships/hyperlink" Target="http://gematrie.holofeeling.net/index.php?t=%D7%A7%D7%A0&amp;e=50" TargetMode="External"/><Relationship Id="rId650" Type="http://schemas.openxmlformats.org/officeDocument/2006/relationships/hyperlink" Target="http://gematrie.holofeeling.net/index.php?f=deu&amp;t=Bar&amp;a=anfang&amp;e=50" TargetMode="External"/><Relationship Id="rId846" Type="http://schemas.openxmlformats.org/officeDocument/2006/relationships/hyperlink" Target="http://gematrie.holofeeling.net/index.php?f=ver&amp;t=120&amp;a=anfang&amp;e=50" TargetMode="External"/><Relationship Id="rId888" Type="http://schemas.openxmlformats.org/officeDocument/2006/relationships/hyperlink" Target="http://gematrie.holofeeling.net/index.php?f=deu&amp;t=Lamm&amp;a=anfang&amp;e=50" TargetMode="External"/><Relationship Id="rId1031" Type="http://schemas.openxmlformats.org/officeDocument/2006/relationships/hyperlink" Target="http://gematrie.holofeeling.net/index.php?t=%D7%91%D7%9C&amp;e=50" TargetMode="External"/><Relationship Id="rId1073" Type="http://schemas.openxmlformats.org/officeDocument/2006/relationships/hyperlink" Target="http://gematrie.holofeeling.net/index.php?f=deu&amp;t=arbeiten&amp;a=anfang&amp;e=50" TargetMode="External"/><Relationship Id="rId303" Type="http://schemas.openxmlformats.org/officeDocument/2006/relationships/hyperlink" Target="http://de.wikipedia.org/wiki/Bilirubin" TargetMode="External"/><Relationship Id="rId485" Type="http://schemas.openxmlformats.org/officeDocument/2006/relationships/hyperlink" Target="http://gematrie.holofeeling.net/index.php?t=%D7%A2%D7%AA%D7%94&amp;e=50" TargetMode="External"/><Relationship Id="rId692" Type="http://schemas.openxmlformats.org/officeDocument/2006/relationships/hyperlink" Target="http://gematrie.holofeeling.net/index.php?t=%D7%94%D7%A8%D7%A7%D7%99%D7%A2&amp;e=50" TargetMode="External"/><Relationship Id="rId706" Type="http://schemas.openxmlformats.org/officeDocument/2006/relationships/hyperlink" Target="http://gematrie.holofeeling.net/index.php?t=%D7%94%D7%9E&amp;e=50" TargetMode="External"/><Relationship Id="rId748" Type="http://schemas.openxmlformats.org/officeDocument/2006/relationships/hyperlink" Target="http://de.wikipedia.org/wiki/Fotorezeptor" TargetMode="External"/><Relationship Id="rId913" Type="http://schemas.openxmlformats.org/officeDocument/2006/relationships/hyperlink" Target="http://gematrie.holofeeling.net/index.php?f=deu&amp;t=k%C3%BChl&amp;e=50" TargetMode="External"/><Relationship Id="rId955" Type="http://schemas.openxmlformats.org/officeDocument/2006/relationships/image" Target="media/image42.png"/><Relationship Id="rId42" Type="http://schemas.openxmlformats.org/officeDocument/2006/relationships/hyperlink" Target="http://gematrie.holofeeling.net/index.php?f=deu&amp;t=Luft&amp;a=anfang&amp;e=50" TargetMode="External"/><Relationship Id="rId84" Type="http://schemas.openxmlformats.org/officeDocument/2006/relationships/hyperlink" Target="http://de.wiktionary.org/wiki/bildungssprachlich" TargetMode="External"/><Relationship Id="rId138" Type="http://schemas.openxmlformats.org/officeDocument/2006/relationships/hyperlink" Target="http://gematrie.holofeeling.net/index.php?t=%D7%90%D7%93%D7%A0&amp;e=50" TargetMode="External"/><Relationship Id="rId345" Type="http://schemas.openxmlformats.org/officeDocument/2006/relationships/hyperlink" Target="http://gematrie.holofeeling.net/index.php?t=%D7%A1%D7%A4%D7%9C&amp;e=50" TargetMode="External"/><Relationship Id="rId387" Type="http://schemas.openxmlformats.org/officeDocument/2006/relationships/hyperlink" Target="http://de.wikipedia.org/wiki/Gruppe-1-Element" TargetMode="External"/><Relationship Id="rId510" Type="http://schemas.openxmlformats.org/officeDocument/2006/relationships/hyperlink" Target="http://gematrie.holofeeling.net/index.php?f=deu&amp;t=frigide&amp;a=anfang&amp;e=50&amp;p=2" TargetMode="External"/><Relationship Id="rId552" Type="http://schemas.openxmlformats.org/officeDocument/2006/relationships/hyperlink" Target="http://gematrie.holofeeling.net/index.php?f=deu&amp;t=Stand&amp;a=anfang&amp;e=50&amp;p=2" TargetMode="External"/><Relationship Id="rId594" Type="http://schemas.openxmlformats.org/officeDocument/2006/relationships/hyperlink" Target="http://gematrie.holofeeling.net/index.php?t=%D7%A7%D7%A8%D7%91%D7%A0&amp;e=50" TargetMode="External"/><Relationship Id="rId608" Type="http://schemas.openxmlformats.org/officeDocument/2006/relationships/hyperlink" Target="http://gematrie.holofeeling.net/index.php?t=%D7%90%D7%A0%D7%99&amp;e=50" TargetMode="External"/><Relationship Id="rId815" Type="http://schemas.openxmlformats.org/officeDocument/2006/relationships/hyperlink" Target="http://de.wikipedia.org/wiki/Altgriechisch" TargetMode="External"/><Relationship Id="rId997" Type="http://schemas.openxmlformats.org/officeDocument/2006/relationships/hyperlink" Target="https://www.youtube.com/watch?v=DBbGa8JzOfo" TargetMode="External"/><Relationship Id="rId191" Type="http://schemas.openxmlformats.org/officeDocument/2006/relationships/hyperlink" Target="http://gematrie.holofeeling.net/index.php?t=%D7%A4%D7%A8&amp;e=50" TargetMode="External"/><Relationship Id="rId205" Type="http://schemas.openxmlformats.org/officeDocument/2006/relationships/hyperlink" Target="http://gematrie.holofeeling.net/index.php?t=%D7%AA%D7%9E%D7%A1&amp;e=50" TargetMode="External"/><Relationship Id="rId247" Type="http://schemas.openxmlformats.org/officeDocument/2006/relationships/hyperlink" Target="http://gematrie.holofeeling.net/index.php?t=%D7%A0%D7%A7%D7%95%D7%93%D7%94&amp;e=50" TargetMode="External"/><Relationship Id="rId412" Type="http://schemas.openxmlformats.org/officeDocument/2006/relationships/hyperlink" Target="https://www.youtube.com/watch?v=O2nr8s3N-3o" TargetMode="External"/><Relationship Id="rId857" Type="http://schemas.openxmlformats.org/officeDocument/2006/relationships/hyperlink" Target="http://gematrie.holofeeling.net/index.php?t=%D7%A4%D7%A0%D7%99%D7%9E&amp;e=50" TargetMode="External"/><Relationship Id="rId899" Type="http://schemas.openxmlformats.org/officeDocument/2006/relationships/hyperlink" Target="http://gematrie.holofeeling.net/index.php?f=deu&amp;t=Kaltverformung&amp;e=50" TargetMode="External"/><Relationship Id="rId1000" Type="http://schemas.openxmlformats.org/officeDocument/2006/relationships/hyperlink" Target="http://gematrie.holofeeling.net/index.php?t=%D7%A9%D7%9E&amp;e=50" TargetMode="External"/><Relationship Id="rId1042" Type="http://schemas.openxmlformats.org/officeDocument/2006/relationships/hyperlink" Target="http://gematrie.holofeeling.net/index.php?f=deu&amp;t=gegen&amp;a=anfang&amp;e=50" TargetMode="External"/><Relationship Id="rId1084" Type="http://schemas.openxmlformats.org/officeDocument/2006/relationships/hyperlink" Target="http://gematrie.holofeeling.net/index.php?t=%D7%A6%D7%99&amp;e=50" TargetMode="External"/><Relationship Id="rId107" Type="http://schemas.openxmlformats.org/officeDocument/2006/relationships/hyperlink" Target="http://gematrie.holofeeling.net/index.php?t=%D7%97%D7%9C%D7%9E&amp;e=50" TargetMode="External"/><Relationship Id="rId289" Type="http://schemas.openxmlformats.org/officeDocument/2006/relationships/hyperlink" Target="http://de.wikipedia.org/wiki/Dienstanzug_(Bundeswehr)" TargetMode="External"/><Relationship Id="rId454" Type="http://schemas.openxmlformats.org/officeDocument/2006/relationships/hyperlink" Target="http://gematrie.holofeeling.net/index.php?t=%D7%9C%D7%97&amp;e=50" TargetMode="External"/><Relationship Id="rId496" Type="http://schemas.openxmlformats.org/officeDocument/2006/relationships/hyperlink" Target="http://gematrie.holofeeling.net/index.php?f=deu&amp;t=morgen&amp;a=anfang&amp;e=50" TargetMode="External"/><Relationship Id="rId661" Type="http://schemas.openxmlformats.org/officeDocument/2006/relationships/hyperlink" Target="http://gematrie.holofeeling.net/index.php?f=deu&amp;t=Riegel&amp;a=anfang&amp;e=50" TargetMode="External"/><Relationship Id="rId717" Type="http://schemas.openxmlformats.org/officeDocument/2006/relationships/hyperlink" Target="http://de.wikipedia.org/wiki/Geometrie" TargetMode="External"/><Relationship Id="rId759" Type="http://schemas.openxmlformats.org/officeDocument/2006/relationships/hyperlink" Target="https://www.youtube.com/watch?v=WhU2GoG_O8U" TargetMode="External"/><Relationship Id="rId924" Type="http://schemas.openxmlformats.org/officeDocument/2006/relationships/hyperlink" Target="http://gematrie.holofeeling.net/index.php?f=deu&amp;t=Falke&amp;a=anfang&amp;e=50" TargetMode="External"/><Relationship Id="rId966" Type="http://schemas.openxmlformats.org/officeDocument/2006/relationships/image" Target="media/image46.wmf"/><Relationship Id="rId11" Type="http://schemas.openxmlformats.org/officeDocument/2006/relationships/image" Target="media/image1.jpeg"/><Relationship Id="rId53" Type="http://schemas.openxmlformats.org/officeDocument/2006/relationships/hyperlink" Target="http://gematrie.holofeeling.net/index.php?f=deu&amp;t=Schreckgespenst&amp;a=anfang&amp;e=50" TargetMode="External"/><Relationship Id="rId149" Type="http://schemas.openxmlformats.org/officeDocument/2006/relationships/hyperlink" Target="http://www.youtube.com/watch?v=1BNwwuXNpOc" TargetMode="External"/><Relationship Id="rId314" Type="http://schemas.openxmlformats.org/officeDocument/2006/relationships/hyperlink" Target="http://gematrie.holofeeling.net/index.php?t=%D7%90%D7%A9%D7%AA&amp;e=50" TargetMode="External"/><Relationship Id="rId356" Type="http://schemas.openxmlformats.org/officeDocument/2006/relationships/hyperlink" Target="http://gematrie.holofeeling.net/index.php?f=deu&amp;t=Pferdefleisch&amp;a=anfang&amp;e=50" TargetMode="External"/><Relationship Id="rId398" Type="http://schemas.openxmlformats.org/officeDocument/2006/relationships/hyperlink" Target="http://de.wikipedia.org/wiki/Altgriechische_Sprache" TargetMode="External"/><Relationship Id="rId521" Type="http://schemas.openxmlformats.org/officeDocument/2006/relationships/hyperlink" Target="http://gematrie.holofeeling.net/index.php?f=deu&amp;t=st%C3%BCrmisch&amp;a=anfang&amp;e=50&amp;p=2" TargetMode="External"/><Relationship Id="rId563" Type="http://schemas.openxmlformats.org/officeDocument/2006/relationships/hyperlink" Target="http://gematrie.holofeeling.net/index.php?f=deu&amp;t=Pferdewagen&amp;a=anfang&amp;e=50" TargetMode="External"/><Relationship Id="rId619" Type="http://schemas.openxmlformats.org/officeDocument/2006/relationships/hyperlink" Target="http://gematrie.holofeeling.net/index.php?t=%D7%99%D7%94&amp;e=50" TargetMode="External"/><Relationship Id="rId770" Type="http://schemas.openxmlformats.org/officeDocument/2006/relationships/hyperlink" Target="http://gematrie.holofeeling.net/index.php?t=%D7%A8%D7%A2&amp;e=50" TargetMode="External"/><Relationship Id="rId95" Type="http://schemas.openxmlformats.org/officeDocument/2006/relationships/hyperlink" Target="http://de.wiktionary.org/wiki/Pr%C3%A4fix" TargetMode="External"/><Relationship Id="rId160" Type="http://schemas.openxmlformats.org/officeDocument/2006/relationships/hyperlink" Target="http://gematrie.holofeeling.net/index.php?t=%D7%A2%D7%98%D7%A8&amp;e=50" TargetMode="External"/><Relationship Id="rId216" Type="http://schemas.openxmlformats.org/officeDocument/2006/relationships/hyperlink" Target="http://gematrie.holofeeling.net/index.php?t=%D7%91%D7%A2%D7%99%D7%94&amp;e=50" TargetMode="External"/><Relationship Id="rId423" Type="http://schemas.openxmlformats.org/officeDocument/2006/relationships/hyperlink" Target="http://www.weise-schildkroete.de/inhalt-der-buecher/iv-buch-die-geheimnisse-der-weisen-schildkroete.html" TargetMode="External"/><Relationship Id="rId826" Type="http://schemas.openxmlformats.org/officeDocument/2006/relationships/hyperlink" Target="http://de.wikipedia.org/wiki/Oszilloskop" TargetMode="External"/><Relationship Id="rId868" Type="http://schemas.openxmlformats.org/officeDocument/2006/relationships/hyperlink" Target="http://gematrie.holofeeling.net/index.php?t=%D7%A2%D7%99&amp;e=50" TargetMode="External"/><Relationship Id="rId1011" Type="http://schemas.openxmlformats.org/officeDocument/2006/relationships/hyperlink" Target="http://gematrie.holofeeling.net/index.php?t=%D7%93%D7%A2&amp;e=50" TargetMode="External"/><Relationship Id="rId1053" Type="http://schemas.openxmlformats.org/officeDocument/2006/relationships/hyperlink" Target="http://gematrie.holofeeling.net/index.php?f=deu&amp;t=weil&amp;a=anfang&amp;e=50" TargetMode="External"/><Relationship Id="rId258" Type="http://schemas.openxmlformats.org/officeDocument/2006/relationships/hyperlink" Target="http://gematrie.holofeeling.net/index.php?f=deu&amp;t=Nadelspitze&amp;a=anfang&amp;e=50" TargetMode="External"/><Relationship Id="rId465" Type="http://schemas.openxmlformats.org/officeDocument/2006/relationships/hyperlink" Target="http://gematrie.holofeeling.net/index.php?t=%D7%A8%D7%96%D7%99&amp;e=50" TargetMode="External"/><Relationship Id="rId630" Type="http://schemas.openxmlformats.org/officeDocument/2006/relationships/hyperlink" Target="http://de.wikipedia.org/wiki/Altgriechische_Sprache" TargetMode="External"/><Relationship Id="rId672" Type="http://schemas.openxmlformats.org/officeDocument/2006/relationships/hyperlink" Target="http://gematrie.holofeeling.net/index.php?f=deu&amp;t=leer&amp;a=anfang&amp;e=50" TargetMode="External"/><Relationship Id="rId728" Type="http://schemas.openxmlformats.org/officeDocument/2006/relationships/hyperlink" Target="http://gematrie.holofeeling.net/index.php?t=%D7%90%D7%9E%D7%AA&amp;e=50" TargetMode="External"/><Relationship Id="rId935" Type="http://schemas.openxmlformats.org/officeDocument/2006/relationships/hyperlink" Target="http://gematrie.holofeeling.net/index.php?f=deu&amp;t=obwohl&amp;a=anfang&amp;e=50" TargetMode="External"/><Relationship Id="rId1095" Type="http://schemas.openxmlformats.org/officeDocument/2006/relationships/hyperlink" Target="http://www.bibleserver.com/text/ELB/1.Mose4%2C9-14" TargetMode="External"/><Relationship Id="rId22" Type="http://schemas.openxmlformats.org/officeDocument/2006/relationships/hyperlink" Target="http://gematrie.holofeeling.net/index.php?f=deu&amp;t=Brise&amp;a=anfang&amp;e=50" TargetMode="External"/><Relationship Id="rId64" Type="http://schemas.openxmlformats.org/officeDocument/2006/relationships/hyperlink" Target="http://gematrie.holofeeling.net/index.php?f=deu&amp;t=Verstand&amp;a=anfang&amp;e=50" TargetMode="External"/><Relationship Id="rId118" Type="http://schemas.openxmlformats.org/officeDocument/2006/relationships/hyperlink" Target="http://gematrie.holofeeling.net/index.php?f=deu&amp;t=Haufen&amp;a=anfang&amp;e=50" TargetMode="External"/><Relationship Id="rId325" Type="http://schemas.openxmlformats.org/officeDocument/2006/relationships/hyperlink" Target="http://gematrie.holofeeling.net/index.php?t=%D7%99%D7%9C%D7%93&amp;e=50" TargetMode="External"/><Relationship Id="rId367" Type="http://schemas.openxmlformats.org/officeDocument/2006/relationships/hyperlink" Target="http://gematrie.holofeeling.net/index.php?t=%D7%A1%D7%99%D7%A1&amp;e=50" TargetMode="External"/><Relationship Id="rId532" Type="http://schemas.openxmlformats.org/officeDocument/2006/relationships/hyperlink" Target="http://gematrie.holofeeling.net/index.php?f=deu&amp;t=d%C3%BCnn&amp;a=anfang&amp;e=50" TargetMode="External"/><Relationship Id="rId574" Type="http://schemas.openxmlformats.org/officeDocument/2006/relationships/hyperlink" Target="http://gematrie.holofeeling.net/index.php?t=%D7%A1%D7%AA%D7%A8&amp;e=50" TargetMode="External"/><Relationship Id="rId977" Type="http://schemas.openxmlformats.org/officeDocument/2006/relationships/hyperlink" Target="http://gematrie.holofeeling.net/index.php?f=deu&amp;t=Trampeltier&amp;e=50" TargetMode="External"/><Relationship Id="rId171" Type="http://schemas.openxmlformats.org/officeDocument/2006/relationships/hyperlink" Target="http://de.wikipedia.org/wiki/Emotion" TargetMode="External"/><Relationship Id="rId227" Type="http://schemas.openxmlformats.org/officeDocument/2006/relationships/hyperlink" Target="http://www.youtube.com/watch?v=s9QGqeEIINA" TargetMode="External"/><Relationship Id="rId781" Type="http://schemas.openxmlformats.org/officeDocument/2006/relationships/hyperlink" Target="http://gematrie.holofeeling.net/index.php?t=%D7%A8%D7%97%D7%A4&amp;e=50" TargetMode="External"/><Relationship Id="rId837" Type="http://schemas.openxmlformats.org/officeDocument/2006/relationships/hyperlink" Target="http://gematrie.holofeeling.net/index.php?f=ath&amp;t=420&amp;a=anfang&amp;e=50" TargetMode="External"/><Relationship Id="rId879" Type="http://schemas.openxmlformats.org/officeDocument/2006/relationships/hyperlink" Target="http://de.wikipedia.org/wiki/Mimik" TargetMode="External"/><Relationship Id="rId1022" Type="http://schemas.openxmlformats.org/officeDocument/2006/relationships/hyperlink" Target="http://gematrie.holofeeling.net/index.php?t=%D7%A9&amp;e=50" TargetMode="External"/><Relationship Id="rId269" Type="http://schemas.openxmlformats.org/officeDocument/2006/relationships/hyperlink" Target="http://gematrie.holofeeling.net/index.php?f=deu&amp;t=St%C3%BCckchen&amp;a=anfang&amp;e=50" TargetMode="External"/><Relationship Id="rId434" Type="http://schemas.openxmlformats.org/officeDocument/2006/relationships/hyperlink" Target="http://gematrie.holofeeling.net/index.php?f=deu&amp;t=Hinterteil&amp;a=anfang&amp;e=50" TargetMode="External"/><Relationship Id="rId476" Type="http://schemas.openxmlformats.org/officeDocument/2006/relationships/image" Target="media/image20.emf"/><Relationship Id="rId641" Type="http://schemas.openxmlformats.org/officeDocument/2006/relationships/hyperlink" Target="https://www.youtube.com/watch?v=NhuvAbG2Xs8" TargetMode="External"/><Relationship Id="rId683" Type="http://schemas.openxmlformats.org/officeDocument/2006/relationships/hyperlink" Target="http://gematrie.holofeeling.net/index.php?f=deu&amp;t=w%C3%BCtend&amp;a=anfang&amp;e=50" TargetMode="External"/><Relationship Id="rId739" Type="http://schemas.openxmlformats.org/officeDocument/2006/relationships/image" Target="media/image35.jpeg"/><Relationship Id="rId890" Type="http://schemas.openxmlformats.org/officeDocument/2006/relationships/hyperlink" Target="http://gematrie.holofeeling.net/index.php?f=deu&amp;t=Polster&amp;a=anfang&amp;e=50" TargetMode="External"/><Relationship Id="rId904" Type="http://schemas.openxmlformats.org/officeDocument/2006/relationships/hyperlink" Target="http://gematrie.holofeeling.net/index.php?f=deu&amp;t=eiskalt&amp;e=50" TargetMode="External"/><Relationship Id="rId1064" Type="http://schemas.openxmlformats.org/officeDocument/2006/relationships/hyperlink" Target="http://de.wikipedia.org/wiki/Minus" TargetMode="External"/><Relationship Id="rId33" Type="http://schemas.openxmlformats.org/officeDocument/2006/relationships/hyperlink" Target="http://gematrie.holofeeling.net/index.php?f=deu&amp;t=Ghostwriter&amp;a=anfang&amp;e=50" TargetMode="External"/><Relationship Id="rId129" Type="http://schemas.openxmlformats.org/officeDocument/2006/relationships/hyperlink" Target="http://gematrie.holofeeling.net/index.php?f=deu&amp;t=Stapel&amp;a=anfang&amp;e=50" TargetMode="External"/><Relationship Id="rId280" Type="http://schemas.openxmlformats.org/officeDocument/2006/relationships/hyperlink" Target="http://de.wikipedia.org/wiki/Bewusstseinserweiterung" TargetMode="External"/><Relationship Id="rId336" Type="http://schemas.openxmlformats.org/officeDocument/2006/relationships/hyperlink" Target="http://gematrie.holofeeling.net/index.php?t=%D7%A0%D7%A8&amp;e=50" TargetMode="External"/><Relationship Id="rId501" Type="http://schemas.openxmlformats.org/officeDocument/2006/relationships/hyperlink" Target="http://gematrie.holofeeling.net/index.php?f=deu&amp;t=Erk%C3%A4ltung&amp;a=anfang&amp;e=50&amp;p=2" TargetMode="External"/><Relationship Id="rId543" Type="http://schemas.openxmlformats.org/officeDocument/2006/relationships/hyperlink" Target="http://gematrie.holofeeling.net/index.php?f=deu&amp;t=Kuh&amp;a=anfang&amp;e=50" TargetMode="External"/><Relationship Id="rId946" Type="http://schemas.openxmlformats.org/officeDocument/2006/relationships/hyperlink" Target="http://gematrie.holofeeling.net/index.php?f=pyr&amp;t=170&amp;e=50" TargetMode="External"/><Relationship Id="rId988" Type="http://schemas.openxmlformats.org/officeDocument/2006/relationships/hyperlink" Target="http://gematrie.holofeeling.net/index.php?t=%D7%99%D7%A9&amp;e=50" TargetMode="External"/><Relationship Id="rId75" Type="http://schemas.openxmlformats.org/officeDocument/2006/relationships/hyperlink" Target="http://gematrie.holofeeling.net/index.php?f=deu&amp;t=windstill&amp;a=anfang&amp;e=50" TargetMode="External"/><Relationship Id="rId140" Type="http://schemas.openxmlformats.org/officeDocument/2006/relationships/hyperlink" Target="http://gematrie.holofeeling.net/index.php?t=%D7%AA%D7%A8%D7%9E%D7%94&amp;e=50" TargetMode="External"/><Relationship Id="rId182" Type="http://schemas.openxmlformats.org/officeDocument/2006/relationships/hyperlink" Target="http://gematrie.holofeeling.net/index.php?t=%D7%A4%D7%AA&amp;e=50" TargetMode="External"/><Relationship Id="rId378" Type="http://schemas.openxmlformats.org/officeDocument/2006/relationships/image" Target="media/image11.emf"/><Relationship Id="rId403" Type="http://schemas.openxmlformats.org/officeDocument/2006/relationships/hyperlink" Target="http://gematrie.holofeeling.net/index.php?t=%D7%90%D7%91%D7%A0&amp;e=50" TargetMode="External"/><Relationship Id="rId585" Type="http://schemas.openxmlformats.org/officeDocument/2006/relationships/hyperlink" Target="http://gematrie.holofeeling.net/index.php?f=deu&amp;t=zerst%C3%B6ren&amp;a=anfang&amp;e=50" TargetMode="External"/><Relationship Id="rId750" Type="http://schemas.openxmlformats.org/officeDocument/2006/relationships/hyperlink" Target="http://de.wikipedia.org/wiki/Netzhaut" TargetMode="External"/><Relationship Id="rId792" Type="http://schemas.openxmlformats.org/officeDocument/2006/relationships/hyperlink" Target="http://de.wikipedia.org/wiki/Elektrische_Ladung" TargetMode="External"/><Relationship Id="rId806" Type="http://schemas.openxmlformats.org/officeDocument/2006/relationships/hyperlink" Target="http://gematrie.holofeeling.net/index.php?t=%D7%A8%D7%A9%D7%AA&amp;e=50" TargetMode="External"/><Relationship Id="rId848" Type="http://schemas.openxmlformats.org/officeDocument/2006/relationships/hyperlink" Target="http://gematrie.holofeeling.net/index.php?f=vol&amp;t=131&amp;a=anfang&amp;e=50" TargetMode="External"/><Relationship Id="rId1033" Type="http://schemas.openxmlformats.org/officeDocument/2006/relationships/hyperlink" Target="http://gematrie.holofeeling.net/index.php?f=deu&amp;t=Allerh%C3%B6chster&amp;a=anfang&amp;e=50" TargetMode="External"/><Relationship Id="rId6" Type="http://schemas.openxmlformats.org/officeDocument/2006/relationships/webSettings" Target="webSettings.xml"/><Relationship Id="rId238" Type="http://schemas.openxmlformats.org/officeDocument/2006/relationships/hyperlink" Target="http://gematrie.holofeeling.net/index.php?t=%D7%9E%D7%A1%D7%95%D7%9C%D7%A4&amp;e=50" TargetMode="External"/><Relationship Id="rId445" Type="http://schemas.openxmlformats.org/officeDocument/2006/relationships/hyperlink" Target="http://gematrie.holofeeling.net/index.php?t=%D7%A4%D7%A7%D7%93&amp;e=50" TargetMode="External"/><Relationship Id="rId487" Type="http://schemas.openxmlformats.org/officeDocument/2006/relationships/hyperlink" Target="http://gematrie.holofeeling.net/index.php?t=%D7%90%D7%AA%D7%94&amp;e=50" TargetMode="External"/><Relationship Id="rId610" Type="http://schemas.openxmlformats.org/officeDocument/2006/relationships/hyperlink" Target="http://gematrie.holofeeling.net/index.php?t=%D7%90%D7%A0%D7%99&amp;e=50" TargetMode="External"/><Relationship Id="rId652" Type="http://schemas.openxmlformats.org/officeDocument/2006/relationships/hyperlink" Target="http://gematrie.holofeeling.net/index.php?f=deu&amp;t=Bistro&amp;a=anfang&amp;e=50" TargetMode="External"/><Relationship Id="rId694" Type="http://schemas.openxmlformats.org/officeDocument/2006/relationships/image" Target="media/image30.gif"/><Relationship Id="rId708" Type="http://schemas.openxmlformats.org/officeDocument/2006/relationships/hyperlink" Target="http://gematrie.holofeeling.net/index.php?t=%D7%A2%D7%95%D7%9C%D7%9E&amp;e=50" TargetMode="External"/><Relationship Id="rId915" Type="http://schemas.openxmlformats.org/officeDocument/2006/relationships/hyperlink" Target="http://gematrie.holofeeling.net/index.php?f=deu&amp;t=marmorartig&amp;e=50" TargetMode="External"/><Relationship Id="rId1075" Type="http://schemas.openxmlformats.org/officeDocument/2006/relationships/hyperlink" Target="http://gematrie.holofeeling.net/index.php?f=deu&amp;t=aus%C3%BCben&amp;a=anfang&amp;e=50" TargetMode="External"/><Relationship Id="rId291" Type="http://schemas.openxmlformats.org/officeDocument/2006/relationships/hyperlink" Target="http://hensen.opendrive.com/files/N180Mzk3MDE3NV9mNGpGYV9hYjBi/2013-11-07%20Selbstgespr%C3%A4ch_ichbindu-dubistich_1.%20Mose%2001.06_in%20Verbindung%20mit%20Tenach-Programm.mp3" TargetMode="External"/><Relationship Id="rId305" Type="http://schemas.openxmlformats.org/officeDocument/2006/relationships/hyperlink" Target="http://gematrie.holofeeling.net/index.php?t=%D7%9C%D7%A2&amp;e=50" TargetMode="External"/><Relationship Id="rId347" Type="http://schemas.openxmlformats.org/officeDocument/2006/relationships/hyperlink" Target="http://gematrie.holofeeling.net/index.php?t=%D7%A6%D7%A4%D7%97%D7%AA&amp;e=50" TargetMode="External"/><Relationship Id="rId512" Type="http://schemas.openxmlformats.org/officeDocument/2006/relationships/hyperlink" Target="http://gematrie.holofeeling.net/index.php?f=deu&amp;t=gefroren&amp;a=anfang&amp;e=50&amp;p=2" TargetMode="External"/><Relationship Id="rId957" Type="http://schemas.openxmlformats.org/officeDocument/2006/relationships/hyperlink" Target="http://de.wikipedia.org/wiki/Heisenbergsche_Unsch%C3%A4rferelation" TargetMode="External"/><Relationship Id="rId999" Type="http://schemas.openxmlformats.org/officeDocument/2006/relationships/hyperlink" Target="http://gematrie.holofeeling.net/index.php?t=%D7%92%D7%9C&amp;e=50" TargetMode="External"/><Relationship Id="rId1100" Type="http://schemas.openxmlformats.org/officeDocument/2006/relationships/footer" Target="footer1.xml"/><Relationship Id="rId44" Type="http://schemas.openxmlformats.org/officeDocument/2006/relationships/hyperlink" Target="http://gematrie.holofeeling.net/index.php?f=deu&amp;t=Luftstrom&amp;a=anfang&amp;e=50" TargetMode="External"/><Relationship Id="rId86" Type="http://schemas.openxmlformats.org/officeDocument/2006/relationships/hyperlink" Target="http://de.wiktionary.org/wiki/lateinisch" TargetMode="External"/><Relationship Id="rId151" Type="http://schemas.openxmlformats.org/officeDocument/2006/relationships/hyperlink" Target="http://gematrie.holofeeling.net/index.php?t=%D7%93%D7%99%D7%9B%D7%90%D7%95%D7%A0&amp;e=50" TargetMode="External"/><Relationship Id="rId389" Type="http://schemas.openxmlformats.org/officeDocument/2006/relationships/hyperlink" Target="http://de.wikipedia.org/wiki/Sonne" TargetMode="External"/><Relationship Id="rId554" Type="http://schemas.openxmlformats.org/officeDocument/2006/relationships/hyperlink" Target="http://gematrie.holofeeling.net/index.php?f=deu&amp;t=Viehstall&amp;a=anfang&amp;e=50&amp;p=2" TargetMode="External"/><Relationship Id="rId596" Type="http://schemas.openxmlformats.org/officeDocument/2006/relationships/hyperlink" Target="http://gematrie.holofeeling.net/index.php?t=%D7%A7%D7%95%D7%A8&amp;e=50" TargetMode="External"/><Relationship Id="rId761" Type="http://schemas.openxmlformats.org/officeDocument/2006/relationships/hyperlink" Target="http://gematrie.holofeeling.net/index.php?t=%D7%A2%D7%AA&amp;e=50" TargetMode="External"/><Relationship Id="rId817" Type="http://schemas.openxmlformats.org/officeDocument/2006/relationships/hyperlink" Target="http://de.wikipedia.org/wiki/Elektronik" TargetMode="External"/><Relationship Id="rId859" Type="http://schemas.openxmlformats.org/officeDocument/2006/relationships/image" Target="media/image36.wmf"/><Relationship Id="rId1002" Type="http://schemas.openxmlformats.org/officeDocument/2006/relationships/hyperlink" Target="http://gematrie.holofeeling.net/index.php?t=%D7%9E&amp;e=50" TargetMode="External"/><Relationship Id="rId193" Type="http://schemas.openxmlformats.org/officeDocument/2006/relationships/hyperlink" Target="http://gematrie.holofeeling.net/index.php?t=%D7%90%D7%A8%D7%A0&amp;e=50" TargetMode="External"/><Relationship Id="rId207" Type="http://schemas.openxmlformats.org/officeDocument/2006/relationships/hyperlink" Target="http://gematrie.holofeeling.net/index.php?t=%D7%90%D7%AA%D7%A8&amp;e=50" TargetMode="External"/><Relationship Id="rId249" Type="http://schemas.openxmlformats.org/officeDocument/2006/relationships/hyperlink" Target="http://gematrie.holofeeling.net/index.php?f=deu&amp;t=Anlaufstelle&amp;a=anfang&amp;e=50" TargetMode="External"/><Relationship Id="rId414" Type="http://schemas.openxmlformats.org/officeDocument/2006/relationships/hyperlink" Target="http://gematrie.holofeeling.net/index.php?t=%D7%97%D7%98%D7%99&amp;e=50" TargetMode="External"/><Relationship Id="rId456" Type="http://schemas.openxmlformats.org/officeDocument/2006/relationships/hyperlink" Target="http://gematrie.holofeeling.net/index.php?t=%D7%9C%D7%97%D7%99&amp;e=50" TargetMode="External"/><Relationship Id="rId498" Type="http://schemas.openxmlformats.org/officeDocument/2006/relationships/hyperlink" Target="http://gematrie.holofeeling.net/index.php?f=deu&amp;t=suchen&amp;a=anfang&amp;e=50" TargetMode="External"/><Relationship Id="rId621" Type="http://schemas.openxmlformats.org/officeDocument/2006/relationships/hyperlink" Target="http://gematrie.holofeeling.net/index.php?t=%D7%A4%D7%AA%D7%A9%D7%A8&amp;e=50" TargetMode="External"/><Relationship Id="rId663" Type="http://schemas.openxmlformats.org/officeDocument/2006/relationships/hyperlink" Target="http://gematrie.holofeeling.net/index.php?f=deu&amp;t=Sohn&amp;a=anfang&amp;e=50" TargetMode="External"/><Relationship Id="rId870" Type="http://schemas.openxmlformats.org/officeDocument/2006/relationships/hyperlink" Target="https://www.youtube.com/watch?v=25rXTK7s7qc" TargetMode="External"/><Relationship Id="rId1044" Type="http://schemas.openxmlformats.org/officeDocument/2006/relationships/hyperlink" Target="http://gematrie.holofeeling.net/index.php?f=deu&amp;t=hinauf&amp;a=anfang&amp;e=50" TargetMode="External"/><Relationship Id="rId1086" Type="http://schemas.openxmlformats.org/officeDocument/2006/relationships/hyperlink" Target="http://gematrie.holofeeling.net/index.php?t=%D7%A4%D7%A0%D7%92&amp;e=50" TargetMode="External"/><Relationship Id="rId13" Type="http://schemas.openxmlformats.org/officeDocument/2006/relationships/hyperlink" Target="http://de.wikipedia.org/wiki/Latein" TargetMode="External"/><Relationship Id="rId109" Type="http://schemas.openxmlformats.org/officeDocument/2006/relationships/hyperlink" Target="http://gematrie.holofeeling.net/index.php?t=%D7%92%D7%9C%D7%99%D7%9C%D7%94&amp;e=50" TargetMode="External"/><Relationship Id="rId260" Type="http://schemas.openxmlformats.org/officeDocument/2006/relationships/hyperlink" Target="http://gematrie.holofeeling.net/index.php?f=deu&amp;t=Periode&amp;a=anfang&amp;e=50" TargetMode="External"/><Relationship Id="rId316" Type="http://schemas.openxmlformats.org/officeDocument/2006/relationships/hyperlink" Target="http://gematrie.holofeeling.net/index.php?t=%D7%93%D7%95&amp;e=50" TargetMode="External"/><Relationship Id="rId523" Type="http://schemas.openxmlformats.org/officeDocument/2006/relationships/hyperlink" Target="http://gematrie.holofeeling.net/index.php?f=deu&amp;t=unfreundlich&amp;a=anfang&amp;e=50&amp;p=2" TargetMode="External"/><Relationship Id="rId719" Type="http://schemas.openxmlformats.org/officeDocument/2006/relationships/hyperlink" Target="http://de.wikipedia.org/wiki/Segmentierung_(Sprachwissenschaft)" TargetMode="External"/><Relationship Id="rId926" Type="http://schemas.openxmlformats.org/officeDocument/2006/relationships/hyperlink" Target="http://gematrie.holofeeling.net/index.php?f=deu&amp;t=Pl%C3%BCnderung&amp;a=anfang&amp;e=50" TargetMode="External"/><Relationship Id="rId968" Type="http://schemas.openxmlformats.org/officeDocument/2006/relationships/image" Target="media/image48.jpeg"/><Relationship Id="rId55" Type="http://schemas.openxmlformats.org/officeDocument/2006/relationships/hyperlink" Target="http://gematrie.holofeeling.net/index.php?f=deu&amp;t=Seele&amp;a=anfang&amp;e=50" TargetMode="External"/><Relationship Id="rId97" Type="http://schemas.openxmlformats.org/officeDocument/2006/relationships/hyperlink" Target="http://la.wiktionary.org/wiki/Special:Search/con-" TargetMode="External"/><Relationship Id="rId120" Type="http://schemas.openxmlformats.org/officeDocument/2006/relationships/hyperlink" Target="http://gematrie.holofeeling.net/index.php?f=deu&amp;t=Locke&amp;a=anfang&amp;e=50" TargetMode="External"/><Relationship Id="rId358" Type="http://schemas.openxmlformats.org/officeDocument/2006/relationships/hyperlink" Target="http://gematrie.holofeeling.net/index.php?f=deu&amp;t=Pferdekutsche&amp;a=anfang&amp;e=50" TargetMode="External"/><Relationship Id="rId565" Type="http://schemas.openxmlformats.org/officeDocument/2006/relationships/hyperlink" Target="http://gematrie.holofeeling.net/index.php?f=deu&amp;t=Reiterhof&amp;a=anfang&amp;e=50" TargetMode="External"/><Relationship Id="rId730" Type="http://schemas.openxmlformats.org/officeDocument/2006/relationships/hyperlink" Target="http://gematrie.holofeeling.net/index.php?t=%D7%A2%D7%95%D7%9C%D7%9E&amp;e=50" TargetMode="External"/><Relationship Id="rId772" Type="http://schemas.openxmlformats.org/officeDocument/2006/relationships/hyperlink" Target="http://gematrie.holofeeling.net/index.php?t=%D7%A8%D7%95%D7%97&amp;e=50" TargetMode="External"/><Relationship Id="rId828" Type="http://schemas.openxmlformats.org/officeDocument/2006/relationships/hyperlink" Target="http://gematrie.holofeeling.net/index.php?f=tot&amp;t=31&amp;a=anfang&amp;e=50" TargetMode="External"/><Relationship Id="rId1013" Type="http://schemas.openxmlformats.org/officeDocument/2006/relationships/hyperlink" Target="http://gematrie.holofeeling.net/index.php?t=%D7%A2%D7%91&amp;e=50" TargetMode="External"/><Relationship Id="rId162" Type="http://schemas.openxmlformats.org/officeDocument/2006/relationships/hyperlink" Target="http://gematrie.holofeeling.net/index.php?t=%D7%A1%D7%95%D7%A4%D7%A8&amp;e=50" TargetMode="External"/><Relationship Id="rId218" Type="http://schemas.openxmlformats.org/officeDocument/2006/relationships/hyperlink" Target="http://gematrie.holofeeling.net/index.php?t=%D7%A4%D7%96%D7%9C&amp;e=50" TargetMode="External"/><Relationship Id="rId425" Type="http://schemas.openxmlformats.org/officeDocument/2006/relationships/hyperlink" Target="http://gematrie.holofeeling.net/index.php?t=%D7%A6%D7%91%D7%99&amp;e=50" TargetMode="External"/><Relationship Id="rId467" Type="http://schemas.openxmlformats.org/officeDocument/2006/relationships/hyperlink" Target="http://gematrie.holofeeling.net/index.php?t=%D7%A8%D7%96&amp;e=50" TargetMode="External"/><Relationship Id="rId632" Type="http://schemas.openxmlformats.org/officeDocument/2006/relationships/hyperlink" Target="javascript:void('Verse%20details');" TargetMode="External"/><Relationship Id="rId1055" Type="http://schemas.openxmlformats.org/officeDocument/2006/relationships/hyperlink" Target="http://gematrie.holofeeling.net/index.php?t=%D7%A8%D7%95%D7%9E&amp;e=50" TargetMode="External"/><Relationship Id="rId1097" Type="http://schemas.openxmlformats.org/officeDocument/2006/relationships/hyperlink" Target="https://www.youtube.com/watch?v=eV4DzcM4rik" TargetMode="External"/><Relationship Id="rId271" Type="http://schemas.openxmlformats.org/officeDocument/2006/relationships/hyperlink" Target="http://gematrie.holofeeling.net/index.php?f=deu&amp;t=T%C3%BCpfelchen&amp;a=anfang&amp;e=50" TargetMode="External"/><Relationship Id="rId674" Type="http://schemas.openxmlformats.org/officeDocument/2006/relationships/hyperlink" Target="http://gematrie.holofeeling.net/index.php?f=deu&amp;t=roden&amp;a=anfang&amp;e=50" TargetMode="External"/><Relationship Id="rId881" Type="http://schemas.openxmlformats.org/officeDocument/2006/relationships/hyperlink" Target="http://de.wikipedia.org/wiki/Konflikt" TargetMode="External"/><Relationship Id="rId937" Type="http://schemas.openxmlformats.org/officeDocument/2006/relationships/hyperlink" Target="http://gematrie.holofeeling.net/index.php?f=deu&amp;t=um&amp;a=anfang&amp;e=50" TargetMode="External"/><Relationship Id="rId979" Type="http://schemas.openxmlformats.org/officeDocument/2006/relationships/hyperlink" Target="http://gematrie.holofeeling.net/index.php?f=deu&amp;t=entw%C3%B6hnen&amp;e=50" TargetMode="External"/><Relationship Id="rId24" Type="http://schemas.openxmlformats.org/officeDocument/2006/relationships/hyperlink" Target="http://gematrie.holofeeling.net/index.php?f=deu&amp;t=Einbildung&amp;a=anfang&amp;e=50" TargetMode="External"/><Relationship Id="rId66" Type="http://schemas.openxmlformats.org/officeDocument/2006/relationships/hyperlink" Target="http://gematrie.holofeeling.net/index.php?f=deu&amp;t=Wind&amp;a=anfang&amp;e=50" TargetMode="External"/><Relationship Id="rId131" Type="http://schemas.openxmlformats.org/officeDocument/2006/relationships/hyperlink" Target="http://gematrie.holofeeling.net/index.php?f=deu&amp;t=Sturm&amp;a=anfang&amp;e=50" TargetMode="External"/><Relationship Id="rId327" Type="http://schemas.openxmlformats.org/officeDocument/2006/relationships/hyperlink" Target="http://gematrie.holofeeling.net/index.php?t=%D7%9C%D7%A1&amp;e=50" TargetMode="External"/><Relationship Id="rId369" Type="http://schemas.openxmlformats.org/officeDocument/2006/relationships/hyperlink" Target="http://gematrie.holofeeling.net/index.php?f=deu&amp;t=Mauersegler&amp;a=anfang&amp;e=50" TargetMode="External"/><Relationship Id="rId534" Type="http://schemas.openxmlformats.org/officeDocument/2006/relationships/hyperlink" Target="http://gematrie.holofeeling.net/index.php?f=deu&amp;t=einzig&amp;a=anfang&amp;e=50" TargetMode="External"/><Relationship Id="rId576" Type="http://schemas.openxmlformats.org/officeDocument/2006/relationships/hyperlink" Target="http://gematrie.holofeeling.net/index.php?f=deu&amp;t=Geheimsache&amp;a=anfang&amp;e=50" TargetMode="External"/><Relationship Id="rId741" Type="http://schemas.openxmlformats.org/officeDocument/2006/relationships/hyperlink" Target="http://www.youtube.com/watch?v=Po5EXHkInF4&amp;list=RDeZpnQ0gGIGA&amp;index=18" TargetMode="External"/><Relationship Id="rId783" Type="http://schemas.openxmlformats.org/officeDocument/2006/relationships/hyperlink" Target="http://gematrie.holofeeling.net/index.php?t=%D7%9E%D7%A8%D7%97&amp;e=50" TargetMode="External"/><Relationship Id="rId839" Type="http://schemas.openxmlformats.org/officeDocument/2006/relationships/hyperlink" Target="http://gematrie.holofeeling.net/index.php?f=vol&amp;t=185&amp;a=anfang&amp;e=50" TargetMode="External"/><Relationship Id="rId990" Type="http://schemas.openxmlformats.org/officeDocument/2006/relationships/hyperlink" Target="https://www.dropbox.com/s/81bemqmq6rjmw6p/JCH%20habe%20f%C3%BCr%20Dich%20das%20KREUZ-WORT-R%C3%A4tsel%20gel%C3%B6st%21.pdf" TargetMode="External"/><Relationship Id="rId173" Type="http://schemas.openxmlformats.org/officeDocument/2006/relationships/hyperlink" Target="http://de.wikipedia.org/wiki/Pers%C3%B6nlichkeitsmerkmal" TargetMode="External"/><Relationship Id="rId229" Type="http://schemas.openxmlformats.org/officeDocument/2006/relationships/hyperlink" Target="http://de.wikipedia.org/wiki/Anatomie" TargetMode="External"/><Relationship Id="rId380" Type="http://schemas.openxmlformats.org/officeDocument/2006/relationships/hyperlink" Target="http://de.wikipedia.org/wiki/Chemisches_Element" TargetMode="External"/><Relationship Id="rId436" Type="http://schemas.openxmlformats.org/officeDocument/2006/relationships/hyperlink" Target="http://gematrie.holofeeling.net/index.php?t=%D7%A9%D7%AA%D7%97&amp;e=50" TargetMode="External"/><Relationship Id="rId601" Type="http://schemas.openxmlformats.org/officeDocument/2006/relationships/hyperlink" Target="http://de.wikipedia.org/wiki/Feinabstimmung_der_Naturkonstanten" TargetMode="External"/><Relationship Id="rId643" Type="http://schemas.openxmlformats.org/officeDocument/2006/relationships/hyperlink" Target="https://www.youtube.com/watch?v=1dbKe00I428" TargetMode="External"/><Relationship Id="rId1024" Type="http://schemas.openxmlformats.org/officeDocument/2006/relationships/hyperlink" Target="http://gematrie.holofeeling.net/index.php?t=%D7%90%D7%A0%D7%99&amp;e=50" TargetMode="External"/><Relationship Id="rId1066" Type="http://schemas.openxmlformats.org/officeDocument/2006/relationships/hyperlink" Target="http://de.wikipedia.org/wiki/Substantiv" TargetMode="External"/><Relationship Id="rId240" Type="http://schemas.openxmlformats.org/officeDocument/2006/relationships/hyperlink" Target="http://www.dwds.de/?qu=wenden" TargetMode="External"/><Relationship Id="rId478" Type="http://schemas.openxmlformats.org/officeDocument/2006/relationships/image" Target="media/image22.emf"/><Relationship Id="rId685" Type="http://schemas.openxmlformats.org/officeDocument/2006/relationships/hyperlink" Target="http://gematrie.holofeeling.net/index.php?t=%D7%A8%D7%91&amp;e=50" TargetMode="External"/><Relationship Id="rId850" Type="http://schemas.openxmlformats.org/officeDocument/2006/relationships/hyperlink" Target="http://gematrie.holofeeling.net/index.php?t=%D7%91%D7%9C&amp;e=50" TargetMode="External"/><Relationship Id="rId892" Type="http://schemas.openxmlformats.org/officeDocument/2006/relationships/hyperlink" Target="http://gematrie.holofeeling.net/index.php?f=deu&amp;t=Sturmbock&amp;a=anfang&amp;e=50" TargetMode="External"/><Relationship Id="rId906" Type="http://schemas.openxmlformats.org/officeDocument/2006/relationships/hyperlink" Target="http://gematrie.holofeeling.net/index.php?f=deu&amp;t=frigide&amp;e=50" TargetMode="External"/><Relationship Id="rId948" Type="http://schemas.openxmlformats.org/officeDocument/2006/relationships/hyperlink" Target="http://gematrie.holofeeling.net/index.php?f=aus&amp;t=100&amp;a=anfang&amp;e=50" TargetMode="External"/><Relationship Id="rId35" Type="http://schemas.openxmlformats.org/officeDocument/2006/relationships/hyperlink" Target="http://gematrie.holofeeling.net/index.php?f=deu&amp;t=Herz&amp;a=anfang&amp;e=50" TargetMode="External"/><Relationship Id="rId77" Type="http://schemas.openxmlformats.org/officeDocument/2006/relationships/hyperlink" Target="http://www.youtube.com/watch?v=z65RLda-SRg" TargetMode="External"/><Relationship Id="rId100" Type="http://schemas.openxmlformats.org/officeDocument/2006/relationships/hyperlink" Target="http://la.wiktionary.org/wiki/Special:Search/texere" TargetMode="External"/><Relationship Id="rId282" Type="http://schemas.openxmlformats.org/officeDocument/2006/relationships/hyperlink" Target="http://de.wikipedia.org/wiki/Wille" TargetMode="External"/><Relationship Id="rId338" Type="http://schemas.openxmlformats.org/officeDocument/2006/relationships/hyperlink" Target="http://gematrie.holofeeling.net/index.php?t=%D7%9C%D7%96&amp;e=50" TargetMode="External"/><Relationship Id="rId503" Type="http://schemas.openxmlformats.org/officeDocument/2006/relationships/hyperlink" Target="http://gematrie.holofeeling.net/index.php?f=deu&amp;t=Kaltverformung&amp;a=anfang&amp;e=50&amp;p=2" TargetMode="External"/><Relationship Id="rId545" Type="http://schemas.openxmlformats.org/officeDocument/2006/relationships/hyperlink" Target="http://gematrie.holofeeling.net/index.php?f=deu&amp;t=Zebra&amp;a=anfang&amp;e=50" TargetMode="External"/><Relationship Id="rId587" Type="http://schemas.openxmlformats.org/officeDocument/2006/relationships/hyperlink" Target="http://gematrie.holofeeling.net/index.php?t=%D7%A7%D7%95%D7%A8&amp;e=50" TargetMode="External"/><Relationship Id="rId710" Type="http://schemas.openxmlformats.org/officeDocument/2006/relationships/hyperlink" Target="http://gematrie.holofeeling.net/index.php?t=%D7%A2%D7%9C&amp;e=50" TargetMode="External"/><Relationship Id="rId752" Type="http://schemas.openxmlformats.org/officeDocument/2006/relationships/hyperlink" Target="http://gematrie.holofeeling.net/index.php?t=%D7%92%D7%A8&amp;e=50" TargetMode="External"/><Relationship Id="rId808" Type="http://schemas.openxmlformats.org/officeDocument/2006/relationships/hyperlink" Target="http://gematrie.holofeeling.net/index.php?t=%D7%A2%D7%A6&amp;e=50" TargetMode="External"/><Relationship Id="rId8" Type="http://schemas.openxmlformats.org/officeDocument/2006/relationships/endnotes" Target="endnotes.xml"/><Relationship Id="rId142" Type="http://schemas.openxmlformats.org/officeDocument/2006/relationships/hyperlink" Target="http://www.youtube.com/watch?v=cd_sg7LQFEM" TargetMode="External"/><Relationship Id="rId184" Type="http://schemas.openxmlformats.org/officeDocument/2006/relationships/hyperlink" Target="http://gematrie.holofeeling.net/index.php?t=%D7%A8%D7%92%D7%9C&amp;e=50" TargetMode="External"/><Relationship Id="rId391" Type="http://schemas.openxmlformats.org/officeDocument/2006/relationships/hyperlink" Target="http://de.wikipedia.org/wiki/Elementsymbol" TargetMode="External"/><Relationship Id="rId405" Type="http://schemas.openxmlformats.org/officeDocument/2006/relationships/image" Target="media/image14.png"/><Relationship Id="rId447" Type="http://schemas.openxmlformats.org/officeDocument/2006/relationships/hyperlink" Target="http://gematrie.holofeeling.net/index.php?t=%D7%A2%D7%95%D7%A0&amp;e=50" TargetMode="External"/><Relationship Id="rId612" Type="http://schemas.openxmlformats.org/officeDocument/2006/relationships/hyperlink" Target="http://gematrie.holofeeling.net/index.php?t=%D7%90%D7%A7%D7%A8&amp;e=50" TargetMode="External"/><Relationship Id="rId794" Type="http://schemas.openxmlformats.org/officeDocument/2006/relationships/hyperlink" Target="http://gematrie.holofeeling.net/index.php?t=%D7%99%D7%A2%D7%A7%D7%91&amp;e=50" TargetMode="External"/><Relationship Id="rId1035" Type="http://schemas.openxmlformats.org/officeDocument/2006/relationships/hyperlink" Target="http://gematrie.holofeeling.net/index.php?f=deu&amp;t=Joch&amp;a=anfang&amp;e=50" TargetMode="External"/><Relationship Id="rId1077" Type="http://schemas.openxmlformats.org/officeDocument/2006/relationships/hyperlink" Target="http://gematrie.holofeeling.net/index.php?f=deu&amp;t=dr%C3%BCcken&amp;a=anfang&amp;e=50" TargetMode="External"/><Relationship Id="rId251" Type="http://schemas.openxmlformats.org/officeDocument/2006/relationships/hyperlink" Target="http://gematrie.holofeeling.net/index.php?f=deu&amp;t=Bildpunkt&amp;a=anfang&amp;e=50" TargetMode="External"/><Relationship Id="rId489" Type="http://schemas.openxmlformats.org/officeDocument/2006/relationships/hyperlink" Target="https://www.youtube.com/watch?v=cqYetFErOJg" TargetMode="External"/><Relationship Id="rId654" Type="http://schemas.openxmlformats.org/officeDocument/2006/relationships/hyperlink" Target="http://gematrie.holofeeling.net/index.php?f=deu&amp;t=Getreide&amp;a=anfang&amp;e=50" TargetMode="External"/><Relationship Id="rId696" Type="http://schemas.openxmlformats.org/officeDocument/2006/relationships/image" Target="media/image31.wmf"/><Relationship Id="rId861" Type="http://schemas.openxmlformats.org/officeDocument/2006/relationships/image" Target="media/image38.wmf"/><Relationship Id="rId917" Type="http://schemas.openxmlformats.org/officeDocument/2006/relationships/hyperlink" Target="http://gematrie.holofeeling.net/index.php?f=deu&amp;t=st%C3%BCrmisch&amp;e=50" TargetMode="External"/><Relationship Id="rId959" Type="http://schemas.openxmlformats.org/officeDocument/2006/relationships/image" Target="media/image43.png"/><Relationship Id="rId1102" Type="http://schemas.openxmlformats.org/officeDocument/2006/relationships/theme" Target="theme/theme1.xml"/><Relationship Id="rId46" Type="http://schemas.openxmlformats.org/officeDocument/2006/relationships/hyperlink" Target="http://gematrie.holofeeling.net/index.php?f=deu&amp;t=Moral&amp;a=anfang&amp;e=50" TargetMode="External"/><Relationship Id="rId293" Type="http://schemas.openxmlformats.org/officeDocument/2006/relationships/image" Target="media/image7.jpeg"/><Relationship Id="rId307" Type="http://schemas.openxmlformats.org/officeDocument/2006/relationships/hyperlink" Target="http://de.wikipedia.org/wiki/Griechische_Sprache" TargetMode="External"/><Relationship Id="rId349" Type="http://schemas.openxmlformats.org/officeDocument/2006/relationships/hyperlink" Target="http://gematrie.holofeeling.net/index.php?t=%D7%97%D7%AA%D7%95%D7%9C&amp;e=50" TargetMode="External"/><Relationship Id="rId514" Type="http://schemas.openxmlformats.org/officeDocument/2006/relationships/hyperlink" Target="http://gematrie.holofeeling.net/index.php?f=deu&amp;t=hart&amp;a=anfang&amp;e=50&amp;p=2" TargetMode="External"/><Relationship Id="rId556" Type="http://schemas.openxmlformats.org/officeDocument/2006/relationships/hyperlink" Target="http://gematrie.holofeeling.net/index.php?t=%D7%A1%D7%95%D7%A1&amp;e=50" TargetMode="External"/><Relationship Id="rId721" Type="http://schemas.openxmlformats.org/officeDocument/2006/relationships/hyperlink" Target="http://gematrie.holofeeling.net/index.php?t=%D7%9C%D7%94%D7%A2%D7%9C%D7%95%D7%AA&amp;e=50" TargetMode="External"/><Relationship Id="rId763" Type="http://schemas.openxmlformats.org/officeDocument/2006/relationships/hyperlink" Target="http://gematrie.holofeeling.net/index.php?t=%D7%90%D7%91%D7%93&amp;e=50" TargetMode="External"/><Relationship Id="rId88" Type="http://schemas.openxmlformats.org/officeDocument/2006/relationships/hyperlink" Target="http://la.wiktionary.org/wiki/Special:Search/contextus" TargetMode="External"/><Relationship Id="rId111" Type="http://schemas.openxmlformats.org/officeDocument/2006/relationships/hyperlink" Target="http://gematrie.holofeeling.net/index.php?t=%D7%9C%D7%94&amp;e=50" TargetMode="External"/><Relationship Id="rId153" Type="http://schemas.openxmlformats.org/officeDocument/2006/relationships/hyperlink" Target="http://www.youtube.com/watch?v=m8SboGMfhrc" TargetMode="External"/><Relationship Id="rId195" Type="http://schemas.openxmlformats.org/officeDocument/2006/relationships/hyperlink" Target="http://www.youtube.com/watch?v=DuM2LeCVkW8" TargetMode="External"/><Relationship Id="rId209" Type="http://schemas.openxmlformats.org/officeDocument/2006/relationships/hyperlink" Target="http://gematrie.holofeeling.net/index.php?t=%D7%A1%D7%A4%D7%95%D7%A8&amp;e=50" TargetMode="External"/><Relationship Id="rId360" Type="http://schemas.openxmlformats.org/officeDocument/2006/relationships/hyperlink" Target="http://gematrie.holofeeling.net/index.php?f=deu&amp;t=Reiterfest&amp;a=anfang&amp;e=50" TargetMode="External"/><Relationship Id="rId416" Type="http://schemas.openxmlformats.org/officeDocument/2006/relationships/hyperlink" Target="http://gematrie.holofeeling.net/index.php?t=%D7%A4%D7%A0%D7%99%D7%9E&amp;e=50" TargetMode="External"/><Relationship Id="rId598" Type="http://schemas.openxmlformats.org/officeDocument/2006/relationships/hyperlink" Target="http://gematrie.holofeeling.net/index.php?t=%D7%A7%D7%A8&amp;e=50" TargetMode="External"/><Relationship Id="rId819" Type="http://schemas.openxmlformats.org/officeDocument/2006/relationships/hyperlink" Target="http://de.wikipedia.org/wiki/Elektrische_Spannung" TargetMode="External"/><Relationship Id="rId970" Type="http://schemas.openxmlformats.org/officeDocument/2006/relationships/image" Target="media/image50.wmf"/><Relationship Id="rId1004" Type="http://schemas.openxmlformats.org/officeDocument/2006/relationships/hyperlink" Target="http://gematrie.holofeeling.net/index.php?t=%D7%91%D7%90&amp;e=50" TargetMode="External"/><Relationship Id="rId1046" Type="http://schemas.openxmlformats.org/officeDocument/2006/relationships/hyperlink" Target="http://gematrie.holofeeling.net/index.php?f=deu&amp;t=oben&amp;a=anfang&amp;e=50" TargetMode="External"/><Relationship Id="rId220" Type="http://schemas.openxmlformats.org/officeDocument/2006/relationships/hyperlink" Target="http://gematrie.holofeeling.net/index.php?t=%D7%A6%D7%95%D7%A4&amp;e=50" TargetMode="External"/><Relationship Id="rId458" Type="http://schemas.openxmlformats.org/officeDocument/2006/relationships/hyperlink" Target="http://gematrie.holofeeling.net/index.php?f=deu&amp;t=Frechheit&amp;a=anfang&amp;e=50" TargetMode="External"/><Relationship Id="rId623" Type="http://schemas.openxmlformats.org/officeDocument/2006/relationships/hyperlink" Target="javascript:void('Verse%20details');" TargetMode="External"/><Relationship Id="rId665" Type="http://schemas.openxmlformats.org/officeDocument/2006/relationships/hyperlink" Target="http://gematrie.holofeeling.net/index.php?f=deu&amp;t=Stab&amp;a=anfang&amp;e=50" TargetMode="External"/><Relationship Id="rId830" Type="http://schemas.openxmlformats.org/officeDocument/2006/relationships/hyperlink" Target="http://gematrie.holofeeling.net/index.php?f=ath&amp;t=420&amp;a=anfang&amp;e=50" TargetMode="External"/><Relationship Id="rId872" Type="http://schemas.openxmlformats.org/officeDocument/2006/relationships/image" Target="media/image39.jpeg"/><Relationship Id="rId928" Type="http://schemas.openxmlformats.org/officeDocument/2006/relationships/hyperlink" Target="http://gematrie.holofeeling.net/index.php?f=deu&amp;t=wegwerfend&amp;a=anfang&amp;e=50" TargetMode="External"/><Relationship Id="rId1088" Type="http://schemas.openxmlformats.org/officeDocument/2006/relationships/hyperlink" Target="https://www.youtube.com/watch?v=dFBmNSSfTmc" TargetMode="External"/><Relationship Id="rId15" Type="http://schemas.openxmlformats.org/officeDocument/2006/relationships/hyperlink" Target="http://gematrie.holofeeling.net/index.php?f=deu&amp;t=Absicht&amp;a=anfang&amp;e=50" TargetMode="External"/><Relationship Id="rId57" Type="http://schemas.openxmlformats.org/officeDocument/2006/relationships/hyperlink" Target="http://gematrie.holofeeling.net/index.php?f=deu&amp;t=Spirituose&amp;a=anfang&amp;e=50" TargetMode="External"/><Relationship Id="rId262" Type="http://schemas.openxmlformats.org/officeDocument/2006/relationships/hyperlink" Target="http://gematrie.holofeeling.net/index.php?f=deu&amp;t=Platz&amp;a=anfang&amp;e=50" TargetMode="External"/><Relationship Id="rId318" Type="http://schemas.openxmlformats.org/officeDocument/2006/relationships/hyperlink" Target="https://www.youtube.com/watch?v=9mVOunXkMek" TargetMode="External"/><Relationship Id="rId525" Type="http://schemas.openxmlformats.org/officeDocument/2006/relationships/hyperlink" Target="http://gematrie.holofeeling.net/index.php?f=deu&amp;t=winterlich&amp;a=anfang&amp;e=50&amp;p=2" TargetMode="External"/><Relationship Id="rId567" Type="http://schemas.openxmlformats.org/officeDocument/2006/relationships/hyperlink" Target="http://gematrie.holofeeling.net/index.php?f=deu&amp;t=Ross&amp;a=anfang&amp;e=50" TargetMode="External"/><Relationship Id="rId732" Type="http://schemas.openxmlformats.org/officeDocument/2006/relationships/hyperlink" Target="http://gematrie.holofeeling.net/index.php?t=%D7%A7%D7%A8%D7%91%D7%A0&amp;e=50" TargetMode="External"/><Relationship Id="rId99" Type="http://schemas.openxmlformats.org/officeDocument/2006/relationships/hyperlink" Target="http://de.wiktionary.org/w/index.php?title=texere&amp;action=edit&amp;redlink=1" TargetMode="External"/><Relationship Id="rId122" Type="http://schemas.openxmlformats.org/officeDocument/2006/relationships/hyperlink" Target="http://gematrie.holofeeling.net/index.php?f=deu&amp;t=Meer&amp;a=anfang&amp;e=50" TargetMode="External"/><Relationship Id="rId164" Type="http://schemas.openxmlformats.org/officeDocument/2006/relationships/hyperlink" Target="http://de.wikipedia.org/wiki/Latein" TargetMode="External"/><Relationship Id="rId371" Type="http://schemas.openxmlformats.org/officeDocument/2006/relationships/hyperlink" Target="http://gematrie.holofeeling.net/index.php?f=deu&amp;t=Schlucken&amp;a=anfang&amp;e=50" TargetMode="External"/><Relationship Id="rId774" Type="http://schemas.openxmlformats.org/officeDocument/2006/relationships/hyperlink" Target="https://www.youtube.com/watch?v=4uZyWBjlYyo" TargetMode="External"/><Relationship Id="rId981" Type="http://schemas.openxmlformats.org/officeDocument/2006/relationships/hyperlink" Target="http://gematrie.holofeeling.net/index.php?f=deu&amp;t=vergelten&amp;e=50" TargetMode="External"/><Relationship Id="rId1015" Type="http://schemas.openxmlformats.org/officeDocument/2006/relationships/hyperlink" Target="http://gematrie.holofeeling.net/index.php?t=%D7%A0%D7%93&amp;e=50" TargetMode="External"/><Relationship Id="rId1057" Type="http://schemas.openxmlformats.org/officeDocument/2006/relationships/hyperlink" Target="http://gematrie.holofeeling.net/index.php?t=%D7%9B%D7%97%D7%95%D7%9C&amp;e=50" TargetMode="External"/><Relationship Id="rId427" Type="http://schemas.openxmlformats.org/officeDocument/2006/relationships/hyperlink" Target="javascript:void('Verse%20details');" TargetMode="External"/><Relationship Id="rId469" Type="http://schemas.openxmlformats.org/officeDocument/2006/relationships/hyperlink" Target="http://gematrie.holofeeling.net/index.php?t=%D7%A0%D7%A1&amp;e=50" TargetMode="External"/><Relationship Id="rId634" Type="http://schemas.openxmlformats.org/officeDocument/2006/relationships/hyperlink" Target="http://gematrie.holofeeling.net/index.php?t=%D7%A8%D7%95%D7%97&amp;e=50" TargetMode="External"/><Relationship Id="rId676" Type="http://schemas.openxmlformats.org/officeDocument/2006/relationships/hyperlink" Target="http://gematrie.holofeeling.net/index.php?f=deu&amp;t=schaffen&amp;a=anfang&amp;e=50" TargetMode="External"/><Relationship Id="rId841" Type="http://schemas.openxmlformats.org/officeDocument/2006/relationships/hyperlink" Target="http://gematrie.holofeeling.net/index.php?t=%D7%90%D7%99&amp;e=50" TargetMode="External"/><Relationship Id="rId883" Type="http://schemas.openxmlformats.org/officeDocument/2006/relationships/hyperlink" Target="http://gematrie.holofeeling.net/index.php?t=%D7%A1%D7%A8%D7%98%D7%A0&amp;e=50" TargetMode="External"/><Relationship Id="rId1099" Type="http://schemas.openxmlformats.org/officeDocument/2006/relationships/hyperlink" Target="https://www.youtube.com/watch?v=XUbgCwc9S8E" TargetMode="External"/><Relationship Id="rId26" Type="http://schemas.openxmlformats.org/officeDocument/2006/relationships/hyperlink" Target="http://gematrie.holofeeling.net/index.php?f=deu&amp;t=Flaschengeist&amp;a=anfang&amp;e=50" TargetMode="External"/><Relationship Id="rId231" Type="http://schemas.openxmlformats.org/officeDocument/2006/relationships/hyperlink" Target="http://de.wikipedia.org/wiki/Pathologie" TargetMode="External"/><Relationship Id="rId273" Type="http://schemas.openxmlformats.org/officeDocument/2006/relationships/hyperlink" Target="http://gematrie.holofeeling.net/index.php?f=deu&amp;t=Zeitabschnitt&amp;a=anfang&amp;e=50" TargetMode="External"/><Relationship Id="rId329" Type="http://schemas.openxmlformats.org/officeDocument/2006/relationships/hyperlink" Target="http://de.wikipedia.org/wiki/Synchronit%C3%A4t" TargetMode="External"/><Relationship Id="rId480" Type="http://schemas.openxmlformats.org/officeDocument/2006/relationships/image" Target="media/image24.emf"/><Relationship Id="rId536" Type="http://schemas.openxmlformats.org/officeDocument/2006/relationships/hyperlink" Target="http://gematrie.holofeeling.net/index.php?f=deu&amp;t=gerecht&amp;a=anfang&amp;e=50" TargetMode="External"/><Relationship Id="rId701" Type="http://schemas.openxmlformats.org/officeDocument/2006/relationships/hyperlink" Target="http://gematrie.holofeeling.net/index.php?t=%D7%A2%D7%95%D7%9C&amp;e=50" TargetMode="External"/><Relationship Id="rId939" Type="http://schemas.openxmlformats.org/officeDocument/2006/relationships/hyperlink" Target="http://gematrie.holofeeling.net/index.php?f=deu&amp;t=wegen&amp;a=anfang&amp;e=50" TargetMode="External"/><Relationship Id="rId68" Type="http://schemas.openxmlformats.org/officeDocument/2006/relationships/hyperlink" Target="http://gematrie.holofeeling.net/index.php?f=deu&amp;t=Ziel&amp;a=anfang&amp;e=50" TargetMode="External"/><Relationship Id="rId133" Type="http://schemas.openxmlformats.org/officeDocument/2006/relationships/hyperlink" Target="http://gematrie.holofeeling.net/index.php?f=deu&amp;t=Welle&amp;a=anfang&amp;e=50" TargetMode="External"/><Relationship Id="rId175" Type="http://schemas.openxmlformats.org/officeDocument/2006/relationships/hyperlink" Target="http://gematrie.holofeeling.net/index.php?t=%D7%A2%D7%A0%D7%A0&amp;e=50" TargetMode="External"/><Relationship Id="rId340" Type="http://schemas.openxmlformats.org/officeDocument/2006/relationships/hyperlink" Target="http://gematrie.holofeeling.net/index.php?t=%D7%9E%D7%95%D7%9C&amp;e=50" TargetMode="External"/><Relationship Id="rId578" Type="http://schemas.openxmlformats.org/officeDocument/2006/relationships/hyperlink" Target="http://gematrie.holofeeling.net/index.php?f=deu&amp;t=Heimlichtuerei&amp;a=anfang&amp;e=50" TargetMode="External"/><Relationship Id="rId743" Type="http://schemas.openxmlformats.org/officeDocument/2006/relationships/hyperlink" Target="http://gematrie.holofeeling.net/index.php?t=%D7%A2%D7%A8&amp;e=50" TargetMode="External"/><Relationship Id="rId785" Type="http://schemas.openxmlformats.org/officeDocument/2006/relationships/hyperlink" Target="https://www.youtube.com/watch?v=m-8XKIkHSjQ" TargetMode="External"/><Relationship Id="rId950" Type="http://schemas.openxmlformats.org/officeDocument/2006/relationships/image" Target="media/image41.png"/><Relationship Id="rId992" Type="http://schemas.openxmlformats.org/officeDocument/2006/relationships/hyperlink" Target="http://gematrie.holofeeling.net/index.php?t=%D7%95&amp;e=50" TargetMode="External"/><Relationship Id="rId1026" Type="http://schemas.openxmlformats.org/officeDocument/2006/relationships/hyperlink" Target="http://gematrie.holofeeling.net/index.php?t=%D7%9E%D7%95%D7%AA&amp;e=50" TargetMode="External"/><Relationship Id="rId200" Type="http://schemas.openxmlformats.org/officeDocument/2006/relationships/hyperlink" Target="http://gematrie.holofeeling.net/index.php?t=%D7%A1%D7%A4&amp;e=50" TargetMode="External"/><Relationship Id="rId382" Type="http://schemas.openxmlformats.org/officeDocument/2006/relationships/hyperlink" Target="http://de.wikipedia.org/wiki/Altgriechische_Sprache" TargetMode="External"/><Relationship Id="rId438" Type="http://schemas.openxmlformats.org/officeDocument/2006/relationships/hyperlink" Target="http://gematrie.holofeeling.net/index.php?t=%D7%9C%D7%94%D7%9E&amp;e=50" TargetMode="External"/><Relationship Id="rId603" Type="http://schemas.openxmlformats.org/officeDocument/2006/relationships/hyperlink" Target="http://gematrie.holofeeling.net/index.php?t=%D7%90%D7%99%D7%AA&amp;e=50" TargetMode="External"/><Relationship Id="rId645" Type="http://schemas.openxmlformats.org/officeDocument/2006/relationships/hyperlink" Target="http://gematrie.holofeeling.net/index.php?f=deu&amp;t=auffinden&amp;a=anfang&amp;e=50" TargetMode="External"/><Relationship Id="rId687" Type="http://schemas.openxmlformats.org/officeDocument/2006/relationships/hyperlink" Target="https://www.youtube.com/watch?v=unv8lZwuPvU" TargetMode="External"/><Relationship Id="rId810" Type="http://schemas.openxmlformats.org/officeDocument/2006/relationships/hyperlink" Target="http://de.wikipedia.org/wiki/Dreiecksfunktion" TargetMode="External"/><Relationship Id="rId852" Type="http://schemas.openxmlformats.org/officeDocument/2006/relationships/hyperlink" Target="http://gematrie.holofeeling.net/index.php?f=aus&amp;t=32&amp;a=anfang&amp;e=50" TargetMode="External"/><Relationship Id="rId908" Type="http://schemas.openxmlformats.org/officeDocument/2006/relationships/hyperlink" Target="http://gematrie.holofeeling.net/index.php?f=deu&amp;t=gefroren&amp;e=50" TargetMode="External"/><Relationship Id="rId1068" Type="http://schemas.openxmlformats.org/officeDocument/2006/relationships/hyperlink" Target="http://gematrie.holofeeling.net/index.php?t=%D7%AA%D7%90&amp;e=50" TargetMode="External"/><Relationship Id="rId242" Type="http://schemas.openxmlformats.org/officeDocument/2006/relationships/hyperlink" Target="http://gematrie.holofeeling.net/index.php?t=%D7%93%D7%95%D7%91&amp;e=50" TargetMode="External"/><Relationship Id="rId284" Type="http://schemas.openxmlformats.org/officeDocument/2006/relationships/hyperlink" Target="http://www.youtube.com/watch?v=TW4qwjHaXF8" TargetMode="External"/><Relationship Id="rId491" Type="http://schemas.openxmlformats.org/officeDocument/2006/relationships/image" Target="media/image27.wmf"/><Relationship Id="rId505" Type="http://schemas.openxmlformats.org/officeDocument/2006/relationships/hyperlink" Target="http://gematrie.holofeeling.net/index.php?f=deu&amp;t=besorgt&amp;a=anfang&amp;e=50&amp;p=2" TargetMode="External"/><Relationship Id="rId712" Type="http://schemas.openxmlformats.org/officeDocument/2006/relationships/hyperlink" Target="http://de.wikipedia.org/wiki/Joch" TargetMode="External"/><Relationship Id="rId894" Type="http://schemas.openxmlformats.org/officeDocument/2006/relationships/hyperlink" Target="http://gematrie.holofeeling.net/index.php?f=deu&amp;t=Weideland&amp;a=anfang&amp;e=50" TargetMode="External"/><Relationship Id="rId37" Type="http://schemas.openxmlformats.org/officeDocument/2006/relationships/hyperlink" Target="http://gematrie.holofeeling.net/index.php?f=deu&amp;t=Inkubus&amp;a=anfang&amp;e=50" TargetMode="External"/><Relationship Id="rId79" Type="http://schemas.openxmlformats.org/officeDocument/2006/relationships/hyperlink" Target="http://de.wiktionary.org/wiki/Linguistik" TargetMode="External"/><Relationship Id="rId102" Type="http://schemas.openxmlformats.org/officeDocument/2006/relationships/hyperlink" Target="http://de.wiktionary.org/wiki/flechten" TargetMode="External"/><Relationship Id="rId144" Type="http://schemas.openxmlformats.org/officeDocument/2006/relationships/hyperlink" Target="http://www.youtube.com/watch?v=j3aA3zr0F58" TargetMode="External"/><Relationship Id="rId547" Type="http://schemas.openxmlformats.org/officeDocument/2006/relationships/hyperlink" Target="http://gematrie.holofeeling.net/index.php?f=deu&amp;t=H%C3%BCtte&amp;a=anfang&amp;e=50&amp;p=2" TargetMode="External"/><Relationship Id="rId589" Type="http://schemas.openxmlformats.org/officeDocument/2006/relationships/hyperlink" Target="http://gematrie.holofeeling.net/index.php?t=%D7%A6%D7%9C&amp;e=50" TargetMode="External"/><Relationship Id="rId754" Type="http://schemas.openxmlformats.org/officeDocument/2006/relationships/hyperlink" Target="http://de.wikipedia.org/wiki/Wirbeltiere" TargetMode="External"/><Relationship Id="rId796" Type="http://schemas.openxmlformats.org/officeDocument/2006/relationships/hyperlink" Target="javascript:void('Verse%20details');" TargetMode="External"/><Relationship Id="rId961" Type="http://schemas.openxmlformats.org/officeDocument/2006/relationships/hyperlink" Target="http://de.wikipedia.org/wiki/Plancksches_Wirkungsquantum" TargetMode="External"/><Relationship Id="rId90" Type="http://schemas.openxmlformats.org/officeDocument/2006/relationships/hyperlink" Target="http://de.wiktionary.org/wiki/Verkn%C3%BCpfung" TargetMode="External"/><Relationship Id="rId186" Type="http://schemas.openxmlformats.org/officeDocument/2006/relationships/hyperlink" Target="https://www.youtube.com/watch?v=zLdWhEheeqA" TargetMode="External"/><Relationship Id="rId351" Type="http://schemas.openxmlformats.org/officeDocument/2006/relationships/hyperlink" Target="http://gematrie.holofeeling.net/index.php?t=%D7%9B%D7%AA%D7%A8&amp;e=50" TargetMode="External"/><Relationship Id="rId393" Type="http://schemas.openxmlformats.org/officeDocument/2006/relationships/hyperlink" Target="http://de.wikipedia.org/wiki/Periodensystem" TargetMode="External"/><Relationship Id="rId407" Type="http://schemas.openxmlformats.org/officeDocument/2006/relationships/hyperlink" Target="http://gematrie.holofeeling.net/index.php?t=%D7%9C%D7%95%D7%AA&amp;e=50" TargetMode="External"/><Relationship Id="rId449" Type="http://schemas.openxmlformats.org/officeDocument/2006/relationships/hyperlink" Target="http://gematrie.holofeeling.net/index.php?t=%D7%90%D7%91%D7%AA&amp;e=50" TargetMode="External"/><Relationship Id="rId614" Type="http://schemas.openxmlformats.org/officeDocument/2006/relationships/hyperlink" Target="http://gematrie.holofeeling.net/index.php?t=%D7%91%D7%95%D7%A7%D7%A8&amp;e=50" TargetMode="External"/><Relationship Id="rId656" Type="http://schemas.openxmlformats.org/officeDocument/2006/relationships/hyperlink" Target="http://gematrie.holofeeling.net/index.php?f=deu&amp;t=Kneipe&amp;a=anfang&amp;e=50" TargetMode="External"/><Relationship Id="rId821" Type="http://schemas.openxmlformats.org/officeDocument/2006/relationships/hyperlink" Target="http://de.wikipedia.org/wiki/Funktionsgraph" TargetMode="External"/><Relationship Id="rId863" Type="http://schemas.openxmlformats.org/officeDocument/2006/relationships/hyperlink" Target="http://gematrie.holofeeling.net/index.php?t=%D7%97%D7%95%D7%98&amp;e=50" TargetMode="External"/><Relationship Id="rId1037" Type="http://schemas.openxmlformats.org/officeDocument/2006/relationships/hyperlink" Target="http://gematrie.holofeeling.net/index.php?f=deu&amp;t=an&amp;a=anfang&amp;e=50" TargetMode="External"/><Relationship Id="rId1079" Type="http://schemas.openxmlformats.org/officeDocument/2006/relationships/hyperlink" Target="http://gematrie.holofeeling.net/index.php?f=deu&amp;t=handeln&amp;a=anfang&amp;e=50" TargetMode="External"/><Relationship Id="rId211" Type="http://schemas.openxmlformats.org/officeDocument/2006/relationships/hyperlink" Target="http://gematrie.holofeeling.net/index.php?t=%D7%A4%D7%95%D7%A8&amp;e=50" TargetMode="External"/><Relationship Id="rId253" Type="http://schemas.openxmlformats.org/officeDocument/2006/relationships/hyperlink" Target="http://gematrie.holofeeling.net/index.php?f=deu&amp;t=Flachsenker&amp;a=anfang&amp;e=50" TargetMode="External"/><Relationship Id="rId295" Type="http://schemas.openxmlformats.org/officeDocument/2006/relationships/hyperlink" Target="https://www.youtube.com/watch?v=LAonw7GRjEA&amp;feature=youtu.be" TargetMode="External"/><Relationship Id="rId309" Type="http://schemas.openxmlformats.org/officeDocument/2006/relationships/hyperlink" Target="http://gematrie.holofeeling.net/index.php?t=%D7%97%D7%9C&amp;e=50" TargetMode="External"/><Relationship Id="rId460" Type="http://schemas.openxmlformats.org/officeDocument/2006/relationships/hyperlink" Target="http://gematrie.holofeeling.net/index.php?f=deu&amp;t=Kinnlade&amp;a=anfang&amp;e=50" TargetMode="External"/><Relationship Id="rId516" Type="http://schemas.openxmlformats.org/officeDocument/2006/relationships/hyperlink" Target="http://gematrie.holofeeling.net/index.php?f=deu&amp;t=kalt&amp;a=anfang&amp;e=50&amp;p=2" TargetMode="External"/><Relationship Id="rId698" Type="http://schemas.openxmlformats.org/officeDocument/2006/relationships/hyperlink" Target="http://gematrie.holofeeling.net/index.php?t=%D7%A9%D7%90%D7%95%D7%9C&amp;e=50" TargetMode="External"/><Relationship Id="rId919" Type="http://schemas.openxmlformats.org/officeDocument/2006/relationships/hyperlink" Target="http://gematrie.holofeeling.net/index.php?f=deu&amp;t=unfreundlich&amp;e=50" TargetMode="External"/><Relationship Id="rId1090" Type="http://schemas.openxmlformats.org/officeDocument/2006/relationships/hyperlink" Target="https://www.youtube.com/watch?v=vqRWMDv0r78" TargetMode="External"/><Relationship Id="rId48" Type="http://schemas.openxmlformats.org/officeDocument/2006/relationships/hyperlink" Target="http://gematrie.holofeeling.net/index.php?f=deu&amp;t=Phantom&amp;a=anfang&amp;e=50" TargetMode="External"/><Relationship Id="rId113" Type="http://schemas.openxmlformats.org/officeDocument/2006/relationships/hyperlink" Target="http://gematrie.holofeeling.net/index.php?f=deu&amp;t=Anfall&amp;a=anfang&amp;e=50" TargetMode="External"/><Relationship Id="rId320" Type="http://schemas.openxmlformats.org/officeDocument/2006/relationships/hyperlink" Target="http://gematrie.holofeeling.net/index.php?t=%D7%A7%D7%A8%D7%91&amp;e=50" TargetMode="External"/><Relationship Id="rId558" Type="http://schemas.openxmlformats.org/officeDocument/2006/relationships/hyperlink" Target="http://gematrie.holofeeling.net/index.php?f=deu&amp;t=Ehrenadelstitel&amp;a=anfang&amp;e=50" TargetMode="External"/><Relationship Id="rId723" Type="http://schemas.openxmlformats.org/officeDocument/2006/relationships/hyperlink" Target="http://gematrie.holofeeling.net/index.php?t=%D7%A6%D7%90%D7%94&amp;e=50" TargetMode="External"/><Relationship Id="rId765" Type="http://schemas.openxmlformats.org/officeDocument/2006/relationships/hyperlink" Target="http://gematrie.holofeeling.net/index.php?f=deu&amp;t=verirrt&amp;a=anfang&amp;e=50" TargetMode="External"/><Relationship Id="rId930" Type="http://schemas.openxmlformats.org/officeDocument/2006/relationships/hyperlink" Target="http://gematrie.holofeeling.net/index.php?f=deu&amp;t=H%C3%B6he&amp;a=anfang&amp;e=50" TargetMode="External"/><Relationship Id="rId972" Type="http://schemas.openxmlformats.org/officeDocument/2006/relationships/hyperlink" Target="http://gematrie.holofeeling.net/index.php?t=%D7%92%D7%9E%D7%9C&amp;e=50" TargetMode="External"/><Relationship Id="rId1006" Type="http://schemas.openxmlformats.org/officeDocument/2006/relationships/hyperlink" Target="http://gematrie.holofeeling.net/index.php?t=%D7%90%D7%97%D7%AA&amp;e=50" TargetMode="External"/><Relationship Id="rId155" Type="http://schemas.openxmlformats.org/officeDocument/2006/relationships/hyperlink" Target="http://www.youtube.com/watch?feature=player_embedded&amp;v=eJg7XyETyz8" TargetMode="External"/><Relationship Id="rId197" Type="http://schemas.openxmlformats.org/officeDocument/2006/relationships/hyperlink" Target="http://gematrie.holofeeling.net/index.php?t=%D7%91%D7%97%D7%A0&amp;e=50" TargetMode="External"/><Relationship Id="rId362" Type="http://schemas.openxmlformats.org/officeDocument/2006/relationships/hyperlink" Target="http://gematrie.holofeeling.net/index.php?f=deu&amp;t=Ritter&amp;a=anfang&amp;e=50" TargetMode="External"/><Relationship Id="rId418" Type="http://schemas.openxmlformats.org/officeDocument/2006/relationships/hyperlink" Target="http://gematrie.holofeeling.net/index.php?t=%D7%A8%D7%90%D7%99&amp;e=50" TargetMode="External"/><Relationship Id="rId625" Type="http://schemas.openxmlformats.org/officeDocument/2006/relationships/hyperlink" Target="javascript:void('Verse%20details');" TargetMode="External"/><Relationship Id="rId832" Type="http://schemas.openxmlformats.org/officeDocument/2006/relationships/hyperlink" Target="http://gematrie.holofeeling.net/index.php?f=vol&amp;t=185&amp;a=anfang&amp;e=50" TargetMode="External"/><Relationship Id="rId1048" Type="http://schemas.openxmlformats.org/officeDocument/2006/relationships/hyperlink" Target="http://gematrie.holofeeling.net/index.php?f=deu&amp;t=obwohl&amp;a=anfang&amp;e=50" TargetMode="External"/><Relationship Id="rId222" Type="http://schemas.openxmlformats.org/officeDocument/2006/relationships/image" Target="media/image5.jpeg"/><Relationship Id="rId264" Type="http://schemas.openxmlformats.org/officeDocument/2006/relationships/hyperlink" Target="http://gematrie.holofeeling.net/index.php?f=deu&amp;t=Pointe&amp;a=anfang&amp;e=50" TargetMode="External"/><Relationship Id="rId471" Type="http://schemas.openxmlformats.org/officeDocument/2006/relationships/hyperlink" Target="http://gematrie.holofeeling.net/index.php?t=%D7%A6%D7%90&amp;e=50" TargetMode="External"/><Relationship Id="rId667" Type="http://schemas.openxmlformats.org/officeDocument/2006/relationships/hyperlink" Target="http://gematrie.holofeeling.net/index.php?f=deu&amp;t=Unschuld&amp;a=anfang&amp;e=50" TargetMode="External"/><Relationship Id="rId874" Type="http://schemas.openxmlformats.org/officeDocument/2006/relationships/hyperlink" Target="http://de.wikipedia.org/wiki/Empf%C3%A4nger_(Information)" TargetMode="External"/><Relationship Id="rId17" Type="http://schemas.openxmlformats.org/officeDocument/2006/relationships/hyperlink" Target="http://gematrie.holofeeling.net/index.php?f=deu&amp;t=Alpdruck&amp;a=anfang&amp;e=50" TargetMode="External"/><Relationship Id="rId59" Type="http://schemas.openxmlformats.org/officeDocument/2006/relationships/hyperlink" Target="http://gematrie.holofeeling.net/index.php?f=deu&amp;t=Spur&amp;a=anfang&amp;e=50" TargetMode="External"/><Relationship Id="rId124" Type="http://schemas.openxmlformats.org/officeDocument/2006/relationships/hyperlink" Target="http://gematrie.holofeeling.net/index.php?f=deu&amp;t=Mistfladen&amp;a=anfang&amp;e=50" TargetMode="External"/><Relationship Id="rId527" Type="http://schemas.openxmlformats.org/officeDocument/2006/relationships/hyperlink" Target="http://gematrie.holofeeling.net/index.php?t=%D7%A7%D7%A8&amp;e=50&amp;p=2" TargetMode="External"/><Relationship Id="rId569" Type="http://schemas.openxmlformats.org/officeDocument/2006/relationships/hyperlink" Target="http://gematrie.holofeeling.net/index.php?f=deu&amp;t=Schwalbe&amp;a=anfang&amp;e=50" TargetMode="External"/><Relationship Id="rId734" Type="http://schemas.openxmlformats.org/officeDocument/2006/relationships/hyperlink" Target="javascript:void('Verse%20details');" TargetMode="External"/><Relationship Id="rId776" Type="http://schemas.openxmlformats.org/officeDocument/2006/relationships/hyperlink" Target="http://gematrie.holofeeling.net/index.php?t=%D7%9E%D7%AA&amp;e=50" TargetMode="External"/><Relationship Id="rId941" Type="http://schemas.openxmlformats.org/officeDocument/2006/relationships/hyperlink" Target="http://gematrie.holofeeling.net/index.php?f=tot&amp;t=100&amp;e=50" TargetMode="External"/><Relationship Id="rId983" Type="http://schemas.openxmlformats.org/officeDocument/2006/relationships/hyperlink" Target="http://gematrie.holofeeling.net/index.php?f=deu&amp;t=wohltun&amp;e=50" TargetMode="External"/><Relationship Id="rId70" Type="http://schemas.openxmlformats.org/officeDocument/2006/relationships/hyperlink" Target="http://gematrie.holofeeling.net/index.php?f=deu&amp;t=atmen&amp;a=anfang&amp;e=50" TargetMode="External"/><Relationship Id="rId166" Type="http://schemas.openxmlformats.org/officeDocument/2006/relationships/hyperlink" Target="http://de.wikipedia.org/wiki/Gerade" TargetMode="External"/><Relationship Id="rId331" Type="http://schemas.openxmlformats.org/officeDocument/2006/relationships/hyperlink" Target="http://www.albertmartin.de/latein/?q=extollere" TargetMode="External"/><Relationship Id="rId373" Type="http://schemas.openxmlformats.org/officeDocument/2006/relationships/hyperlink" Target="http://gematrie.holofeeling.net/index.php?f=deu&amp;t=flink&amp;a=anfang&amp;e=50" TargetMode="External"/><Relationship Id="rId429" Type="http://schemas.openxmlformats.org/officeDocument/2006/relationships/hyperlink" Target="http://gematrie.holofeeling.net/index.php?t=%D7%AA%D7%90&amp;e=50" TargetMode="External"/><Relationship Id="rId580" Type="http://schemas.openxmlformats.org/officeDocument/2006/relationships/hyperlink" Target="http://gematrie.holofeeling.net/index.php?f=deu&amp;t=Schutz&amp;a=anfang&amp;e=50" TargetMode="External"/><Relationship Id="rId636" Type="http://schemas.openxmlformats.org/officeDocument/2006/relationships/hyperlink" Target="http://gematrie.holofeeling.net/index.php?t=%D7%91%D7%9C&amp;e=50" TargetMode="External"/><Relationship Id="rId801" Type="http://schemas.openxmlformats.org/officeDocument/2006/relationships/hyperlink" Target="http://gematrie.holofeeling.net/index.php?t=%D7%A2%D7%9B%D7%91%D7%99%D7%A9&amp;e=50" TargetMode="External"/><Relationship Id="rId1017" Type="http://schemas.openxmlformats.org/officeDocument/2006/relationships/hyperlink" Target="http://gematrie.holofeeling.net/index.php?t=%D7%99%D7%90%D7%91&amp;e=50" TargetMode="External"/><Relationship Id="rId1059" Type="http://schemas.openxmlformats.org/officeDocument/2006/relationships/hyperlink" Target="http://gematrie.holofeeling.net/index.php?t=%D7%A0%D7%97%D7%A9&amp;e=50" TargetMode="External"/><Relationship Id="rId1" Type="http://schemas.openxmlformats.org/officeDocument/2006/relationships/customXml" Target="../customXml/item1.xml"/><Relationship Id="rId233" Type="http://schemas.openxmlformats.org/officeDocument/2006/relationships/hyperlink" Target="http://gematrie.holofeeling.net/index.php?t=%D7%90%D7%95%D7%A8&amp;e=50" TargetMode="External"/><Relationship Id="rId440" Type="http://schemas.openxmlformats.org/officeDocument/2006/relationships/hyperlink" Target="http://gematrie.holofeeling.net/index.php?t=%D7%A2%D7%91%D7%93&amp;e=50" TargetMode="External"/><Relationship Id="rId678" Type="http://schemas.openxmlformats.org/officeDocument/2006/relationships/hyperlink" Target="http://gematrie.holofeeling.net/index.php?f=deu&amp;t=unzivilisiert&amp;a=anfang&amp;e=50" TargetMode="External"/><Relationship Id="rId843" Type="http://schemas.openxmlformats.org/officeDocument/2006/relationships/hyperlink" Target="http://gematrie.holofeeling.net/index.php?f=aus&amp;t=11&amp;a=anfang&amp;e=50" TargetMode="External"/><Relationship Id="rId885" Type="http://schemas.openxmlformats.org/officeDocument/2006/relationships/hyperlink" Target="http://gematrie.holofeeling.net/index.php?f=deu&amp;t=Aue&amp;a=anfang&amp;e=50" TargetMode="External"/><Relationship Id="rId1070" Type="http://schemas.openxmlformats.org/officeDocument/2006/relationships/hyperlink" Target="http://gematrie.holofeeling.net/index.php?t=%D7%AA%D7%A9%D7%A2%D7%94&amp;e=50" TargetMode="External"/><Relationship Id="rId28" Type="http://schemas.openxmlformats.org/officeDocument/2006/relationships/hyperlink" Target="http://gematrie.holofeeling.net/index.php?f=deu&amp;t=Ged%C3%A4chtnis&amp;a=anfang&amp;e=50" TargetMode="External"/><Relationship Id="rId275" Type="http://schemas.openxmlformats.org/officeDocument/2006/relationships/hyperlink" Target="http://gematrie.holofeeling.net/index.php?f=deu&amp;t=Zeitraum&amp;a=anfang&amp;e=50" TargetMode="External"/><Relationship Id="rId300" Type="http://schemas.openxmlformats.org/officeDocument/2006/relationships/hyperlink" Target="http://de.wikipedia.org/wiki/Gallenblase" TargetMode="External"/><Relationship Id="rId482" Type="http://schemas.openxmlformats.org/officeDocument/2006/relationships/hyperlink" Target="http://de.wikipedia.org/wiki/Thie" TargetMode="External"/><Relationship Id="rId538" Type="http://schemas.openxmlformats.org/officeDocument/2006/relationships/hyperlink" Target="http://gematrie.holofeeling.net/index.php?f=deu&amp;t=leer&amp;a=anfang&amp;e=50" TargetMode="External"/><Relationship Id="rId703" Type="http://schemas.openxmlformats.org/officeDocument/2006/relationships/hyperlink" Target="http://gematrie.holofeeling.net/index.php?t=%D7%94%D7%9E%D7%95%D7%A0&amp;e=50" TargetMode="External"/><Relationship Id="rId745" Type="http://schemas.openxmlformats.org/officeDocument/2006/relationships/hyperlink" Target="http://de.wikipedia.org/wiki/Latein" TargetMode="External"/><Relationship Id="rId910" Type="http://schemas.openxmlformats.org/officeDocument/2006/relationships/hyperlink" Target="http://gematrie.holofeeling.net/index.php?f=deu&amp;t=hart&amp;e=50" TargetMode="External"/><Relationship Id="rId952" Type="http://schemas.openxmlformats.org/officeDocument/2006/relationships/hyperlink" Target="http://www.bibleserver.com/text/ELB/Offenbarung21%2C6" TargetMode="External"/><Relationship Id="rId81" Type="http://schemas.openxmlformats.org/officeDocument/2006/relationships/hyperlink" Target="http://de.wiktionary.org/wiki/Umfeld" TargetMode="External"/><Relationship Id="rId135" Type="http://schemas.openxmlformats.org/officeDocument/2006/relationships/hyperlink" Target="http://gematrie.holofeeling.net/index.php?f=deu&amp;t=wellenartig&amp;a=anfang&amp;e=50" TargetMode="External"/><Relationship Id="rId177" Type="http://schemas.openxmlformats.org/officeDocument/2006/relationships/hyperlink" Target="http://www.youtube.com/watch?v=ZNGBXIsA9Ac" TargetMode="External"/><Relationship Id="rId342" Type="http://schemas.openxmlformats.org/officeDocument/2006/relationships/hyperlink" Target="http://gematrie.holofeeling.net/index.php?t=%D7%9C%D7%97%D7%9E&amp;e=50" TargetMode="External"/><Relationship Id="rId384" Type="http://schemas.openxmlformats.org/officeDocument/2006/relationships/hyperlink" Target="http://de.wikipedia.org/wiki/Ordnungszahl" TargetMode="External"/><Relationship Id="rId591" Type="http://schemas.openxmlformats.org/officeDocument/2006/relationships/hyperlink" Target="http://gematrie.holofeeling.net/index.php?t=%D7%A7%D7%A8%D7%91%D7%A0&amp;e=50" TargetMode="External"/><Relationship Id="rId605" Type="http://schemas.openxmlformats.org/officeDocument/2006/relationships/hyperlink" Target="https://www.youtube.com/watch?v=5SL2foDrJwg&amp;index" TargetMode="External"/><Relationship Id="rId787" Type="http://schemas.openxmlformats.org/officeDocument/2006/relationships/hyperlink" Target="https://www.youtube.com/watch?v=AmcJzFlbaLk" TargetMode="External"/><Relationship Id="rId812" Type="http://schemas.openxmlformats.org/officeDocument/2006/relationships/hyperlink" Target="http://de.wikipedia.org/wiki/Schwebung" TargetMode="External"/><Relationship Id="rId994" Type="http://schemas.openxmlformats.org/officeDocument/2006/relationships/hyperlink" Target="http://gematrie.holofeeling.net/index.php?t=%D7%93%D7%AA&amp;e=50" TargetMode="External"/><Relationship Id="rId1028" Type="http://schemas.openxmlformats.org/officeDocument/2006/relationships/hyperlink" Target="http://de.wikipedia.org/wiki/Latein" TargetMode="External"/><Relationship Id="rId202" Type="http://schemas.openxmlformats.org/officeDocument/2006/relationships/image" Target="media/image3.wmf"/><Relationship Id="rId244" Type="http://schemas.openxmlformats.org/officeDocument/2006/relationships/hyperlink" Target="http://gematrie.holofeeling.net/index.php?t=%D7%9C%D7%91%D7%A0&amp;e=50" TargetMode="External"/><Relationship Id="rId647" Type="http://schemas.openxmlformats.org/officeDocument/2006/relationships/hyperlink" Target="http://gematrie.holofeeling.net/index.php?f=deu&amp;t=orten&amp;a=anfang&amp;e=50" TargetMode="External"/><Relationship Id="rId689" Type="http://schemas.openxmlformats.org/officeDocument/2006/relationships/hyperlink" Target="http://gematrie.holofeeling.net/index.php?t=%D7%A8%D7%A7%D7%99%D7%A2&amp;e=50" TargetMode="External"/><Relationship Id="rId854" Type="http://schemas.openxmlformats.org/officeDocument/2006/relationships/hyperlink" Target="http://gematrie.holofeeling.net/index.php?f=ver&amp;t=454&amp;a=anfang&amp;e=50" TargetMode="External"/><Relationship Id="rId896" Type="http://schemas.openxmlformats.org/officeDocument/2006/relationships/hyperlink" Target="http://gematrie.holofeeling.net/index.php?t=%D7%A7%D7%A8&amp;e=50" TargetMode="External"/><Relationship Id="rId1081" Type="http://schemas.openxmlformats.org/officeDocument/2006/relationships/hyperlink" Target="http://gematrie.holofeeling.net/index.php?f=deu&amp;t=pressen&amp;a=anfang&amp;e=50" TargetMode="External"/><Relationship Id="rId39" Type="http://schemas.openxmlformats.org/officeDocument/2006/relationships/hyperlink" Target="http://gematrie.holofeeling.net/index.php?f=deu&amp;t=Kobold&amp;a=anfang&amp;e=50" TargetMode="External"/><Relationship Id="rId286" Type="http://schemas.openxmlformats.org/officeDocument/2006/relationships/hyperlink" Target="http://www.youtube.com/watch?v=Ql4kaofJ02c" TargetMode="External"/><Relationship Id="rId451" Type="http://schemas.openxmlformats.org/officeDocument/2006/relationships/hyperlink" Target="http://gematrie.holofeeling.net/index.php?t=%D7%A0%D7%99%D7%9E&amp;e=50" TargetMode="External"/><Relationship Id="rId493" Type="http://schemas.openxmlformats.org/officeDocument/2006/relationships/hyperlink" Target="http://gematrie.holofeeling.net/index.php?t=%D7%91%D7%A7%D7%A8&amp;e=50" TargetMode="External"/><Relationship Id="rId507" Type="http://schemas.openxmlformats.org/officeDocument/2006/relationships/hyperlink" Target="http://gematrie.holofeeling.net/index.php?f=deu&amp;t=eisig&amp;a=anfang&amp;e=50&amp;p=2" TargetMode="External"/><Relationship Id="rId549" Type="http://schemas.openxmlformats.org/officeDocument/2006/relationships/hyperlink" Target="http://gematrie.holofeeling.net/index.php?f=deu&amp;t=Milchwirtschaft&amp;a=anfang&amp;e=50&amp;p=2" TargetMode="External"/><Relationship Id="rId714" Type="http://schemas.openxmlformats.org/officeDocument/2006/relationships/image" Target="media/image33.jpeg"/><Relationship Id="rId756" Type="http://schemas.openxmlformats.org/officeDocument/2006/relationships/hyperlink" Target="http://gematrie.holofeeling.net/index.php?t=%D7%A2%D7%99%D7%A0&amp;e=50" TargetMode="External"/><Relationship Id="rId921" Type="http://schemas.openxmlformats.org/officeDocument/2006/relationships/hyperlink" Target="http://gematrie.holofeeling.net/index.php?f=deu&amp;t=winterlich&amp;e=50" TargetMode="External"/><Relationship Id="rId50" Type="http://schemas.openxmlformats.org/officeDocument/2006/relationships/hyperlink" Target="http://gematrie.holofeeling.net/index.php?f=deu&amp;t=Richtung&amp;a=anfang&amp;e=50" TargetMode="External"/><Relationship Id="rId104" Type="http://schemas.openxmlformats.org/officeDocument/2006/relationships/hyperlink" Target="http://gematrie.holofeeling.net/index.php?t=%D7%97%D7%9C&amp;e=50" TargetMode="External"/><Relationship Id="rId146" Type="http://schemas.openxmlformats.org/officeDocument/2006/relationships/hyperlink" Target="http://gematrie.holofeeling.net/index.php?t=%D7%9E%D7%A9&amp;e=50" TargetMode="External"/><Relationship Id="rId188" Type="http://schemas.openxmlformats.org/officeDocument/2006/relationships/hyperlink" Target="http://gematrie.holofeeling.net/index.php?t=%D7%9E%D7%A9%D7%A0%D7%94&amp;e=50" TargetMode="External"/><Relationship Id="rId311" Type="http://schemas.openxmlformats.org/officeDocument/2006/relationships/hyperlink" Target="http://gematrie.holofeeling.net/index.php?t=%D7%99%D7%93&amp;e=50" TargetMode="External"/><Relationship Id="rId353" Type="http://schemas.openxmlformats.org/officeDocument/2006/relationships/hyperlink" Target="http://gematrie.holofeeling.net/index.php?f=deu&amp;t=Bock&amp;a=anfang&amp;e=50" TargetMode="External"/><Relationship Id="rId395" Type="http://schemas.openxmlformats.org/officeDocument/2006/relationships/hyperlink" Target="http://de.wikipedia.org/wiki/Edelgase" TargetMode="External"/><Relationship Id="rId409" Type="http://schemas.openxmlformats.org/officeDocument/2006/relationships/hyperlink" Target="http://gematrie.holofeeling.net/index.php?t=%D7%9C%D7%90%D7%98&amp;e=50" TargetMode="External"/><Relationship Id="rId560" Type="http://schemas.openxmlformats.org/officeDocument/2006/relationships/hyperlink" Target="http://gematrie.holofeeling.net/index.php?f=deu&amp;t=Pferdefleisch&amp;a=anfang&amp;e=50" TargetMode="External"/><Relationship Id="rId798" Type="http://schemas.openxmlformats.org/officeDocument/2006/relationships/hyperlink" Target="http://www.youtube.com/watch?v=h6UKcQe_8v8&amp;index=14&amp;list=PL9ACFFD3D73EFDBA3" TargetMode="External"/><Relationship Id="rId963" Type="http://schemas.openxmlformats.org/officeDocument/2006/relationships/hyperlink" Target="http://de.wikipedia.org/wiki/Bewegungsgleichung" TargetMode="External"/><Relationship Id="rId1039" Type="http://schemas.openxmlformats.org/officeDocument/2006/relationships/hyperlink" Target="http://gematrie.holofeeling.net/index.php?f=deu&amp;t=bei&amp;a=anfang&amp;e=50" TargetMode="External"/><Relationship Id="rId92" Type="http://schemas.openxmlformats.org/officeDocument/2006/relationships/hyperlink" Target="http://la.wiktionary.org/wiki/Special:Search/contexere" TargetMode="External"/><Relationship Id="rId213" Type="http://schemas.openxmlformats.org/officeDocument/2006/relationships/hyperlink" Target="http://gematrie.holofeeling.net/index.php?t=%D7%A0%D7%A8&amp;e=50" TargetMode="External"/><Relationship Id="rId420" Type="http://schemas.openxmlformats.org/officeDocument/2006/relationships/hyperlink" Target="http://gematrie.holofeeling.net/index.php?t=%D7%9C%D7%98&amp;e=50" TargetMode="External"/><Relationship Id="rId616" Type="http://schemas.openxmlformats.org/officeDocument/2006/relationships/hyperlink" Target="http://gematrie.holofeeling.net/index.php?t=%D7%A7%D7%93%D7%9E&amp;e=50" TargetMode="External"/><Relationship Id="rId658" Type="http://schemas.openxmlformats.org/officeDocument/2006/relationships/hyperlink" Target="http://gematrie.holofeeling.net/index.php?f=deu&amp;t=Leiste&amp;a=anfang&amp;e=50" TargetMode="External"/><Relationship Id="rId823" Type="http://schemas.openxmlformats.org/officeDocument/2006/relationships/hyperlink" Target="http://de.wikipedia.org/wiki/X-Achse" TargetMode="External"/><Relationship Id="rId865" Type="http://schemas.openxmlformats.org/officeDocument/2006/relationships/hyperlink" Target="http://gematrie.holofeeling.net/index.php?t=%D7%A4%D7%93%D7%A0&amp;e=50" TargetMode="External"/><Relationship Id="rId1050" Type="http://schemas.openxmlformats.org/officeDocument/2006/relationships/hyperlink" Target="http://gematrie.holofeeling.net/index.php?f=deu&amp;t=um&amp;a=anfang&amp;e=50" TargetMode="External"/><Relationship Id="rId255" Type="http://schemas.openxmlformats.org/officeDocument/2006/relationships/hyperlink" Target="http://gematrie.holofeeling.net/index.php?f=deu&amp;t=Fleckchen&amp;a=anfang&amp;e=50" TargetMode="External"/><Relationship Id="rId297" Type="http://schemas.openxmlformats.org/officeDocument/2006/relationships/hyperlink" Target="http://de.wikipedia.org/wiki/Latein" TargetMode="External"/><Relationship Id="rId462" Type="http://schemas.openxmlformats.org/officeDocument/2006/relationships/image" Target="media/image15.jpeg"/><Relationship Id="rId518" Type="http://schemas.openxmlformats.org/officeDocument/2006/relationships/hyperlink" Target="http://gematrie.holofeeling.net/index.php?f=deu&amp;t=luftig&amp;a=anfang&amp;e=50&amp;p=2" TargetMode="External"/><Relationship Id="rId725" Type="http://schemas.openxmlformats.org/officeDocument/2006/relationships/hyperlink" Target="http://gematrie.holofeeling.net/index.php?t=%D7%A6%D7%90%D7%9C%D7%99%D7%9E&amp;e=50" TargetMode="External"/><Relationship Id="rId932" Type="http://schemas.openxmlformats.org/officeDocument/2006/relationships/hyperlink" Target="http://gematrie.holofeeling.net/index.php?f=deu&amp;t=oben&amp;a=anfang&amp;e=50" TargetMode="External"/><Relationship Id="rId1092" Type="http://schemas.openxmlformats.org/officeDocument/2006/relationships/hyperlink" Target="https://www.youtube.com/watch?v=SS5NYVnJNLk" TargetMode="External"/><Relationship Id="rId115" Type="http://schemas.openxmlformats.org/officeDocument/2006/relationships/hyperlink" Target="http://gematrie.holofeeling.net/index.php?f=deu&amp;t=Gallone&amp;a=anfang&amp;e=50" TargetMode="External"/><Relationship Id="rId157" Type="http://schemas.openxmlformats.org/officeDocument/2006/relationships/hyperlink" Target="http://gematrie.holofeeling.net/index.php?t=%D7%90%D7%AA%D7%A8&amp;e=50" TargetMode="External"/><Relationship Id="rId322" Type="http://schemas.openxmlformats.org/officeDocument/2006/relationships/hyperlink" Target="http://gematrie.holofeeling.net/index.php?t=%D7%AA%D7%99%D7%9B%D7%95%D7%A0&amp;e=50" TargetMode="External"/><Relationship Id="rId364" Type="http://schemas.openxmlformats.org/officeDocument/2006/relationships/hyperlink" Target="http://gematrie.holofeeling.net/index.php?f=deu&amp;t=Ruderer&amp;a=anfang&amp;e=50" TargetMode="External"/><Relationship Id="rId767" Type="http://schemas.openxmlformats.org/officeDocument/2006/relationships/hyperlink" Target="http://gematrie.holofeeling.net/index.php?f=deu&amp;t=verschwinden&amp;a=anfang&amp;e=50" TargetMode="External"/><Relationship Id="rId974" Type="http://schemas.openxmlformats.org/officeDocument/2006/relationships/hyperlink" Target="http://gematrie.holofeeling.net/index.php?f=deu&amp;t=Kamel&amp;e=50" TargetMode="External"/><Relationship Id="rId1008" Type="http://schemas.openxmlformats.org/officeDocument/2006/relationships/hyperlink" Target="http://gematrie.holofeeling.net/index.php?t=%D7%90%D7%90%D7%95%D7%98&amp;e=50" TargetMode="External"/><Relationship Id="rId61" Type="http://schemas.openxmlformats.org/officeDocument/2006/relationships/hyperlink" Target="http://gematrie.holofeeling.net/index.php?f=deu&amp;t=Sturm&amp;a=anfang&amp;e=50" TargetMode="External"/><Relationship Id="rId199" Type="http://schemas.openxmlformats.org/officeDocument/2006/relationships/hyperlink" Target="http://gematrie.holofeeling.net/index.php?t=%D7%98%D7%95%D7%91&amp;e=50" TargetMode="External"/><Relationship Id="rId571" Type="http://schemas.openxmlformats.org/officeDocument/2006/relationships/hyperlink" Target="http://gematrie.holofeeling.net/index.php?t=%D7%97%D7%A1%D7%99%D7%93%D7%94&amp;e=50" TargetMode="External"/><Relationship Id="rId627" Type="http://schemas.openxmlformats.org/officeDocument/2006/relationships/hyperlink" Target="javascript:void('Verse%20details');" TargetMode="External"/><Relationship Id="rId669" Type="http://schemas.openxmlformats.org/officeDocument/2006/relationships/hyperlink" Target="http://gematrie.holofeeling.net/index.php?f=deu&amp;t=barbarisch&amp;a=anfang&amp;e=50" TargetMode="External"/><Relationship Id="rId834" Type="http://schemas.openxmlformats.org/officeDocument/2006/relationships/hyperlink" Target="http://gematrie.holofeeling.net/index.php?t=%D7%9C%D7%90&amp;e=50" TargetMode="External"/><Relationship Id="rId876" Type="http://schemas.openxmlformats.org/officeDocument/2006/relationships/hyperlink" Target="http://de.wikipedia.org/wiki/Metakommunikation" TargetMode="External"/><Relationship Id="rId19" Type="http://schemas.openxmlformats.org/officeDocument/2006/relationships/hyperlink" Target="http://gematrie.holofeeling.net/index.php?f=deu&amp;t=Atmosph%C3%A4re&amp;a=anfang&amp;e=50" TargetMode="External"/><Relationship Id="rId224" Type="http://schemas.openxmlformats.org/officeDocument/2006/relationships/hyperlink" Target="http://gematrie.holofeeling.net/index.php?t=%D7%90%D7%A1%D7%95%D7%A0&amp;e=50" TargetMode="External"/><Relationship Id="rId266" Type="http://schemas.openxmlformats.org/officeDocument/2006/relationships/hyperlink" Target="http://gematrie.holofeeling.net/index.php?f=deu&amp;t=Punktauge&amp;a=anfang&amp;e=50" TargetMode="External"/><Relationship Id="rId431" Type="http://schemas.openxmlformats.org/officeDocument/2006/relationships/hyperlink" Target="http://gematrie.holofeeling.net/index.php?f=deu&amp;t=Fundament&amp;a=anfang&amp;e=50" TargetMode="External"/><Relationship Id="rId473" Type="http://schemas.openxmlformats.org/officeDocument/2006/relationships/image" Target="media/image17.emf"/><Relationship Id="rId529" Type="http://schemas.openxmlformats.org/officeDocument/2006/relationships/hyperlink" Target="http://gematrie.holofeeling.net/index.php?f=deu&amp;t=aber&amp;a=anfang&amp;e=50" TargetMode="External"/><Relationship Id="rId680" Type="http://schemas.openxmlformats.org/officeDocument/2006/relationships/hyperlink" Target="http://gematrie.holofeeling.net/index.php?f=deu&amp;t=verwildert&amp;a=anfang&amp;e=50" TargetMode="External"/><Relationship Id="rId736" Type="http://schemas.openxmlformats.org/officeDocument/2006/relationships/hyperlink" Target="https://www.youtube.com/watch?v=bn4YxEc64Bw" TargetMode="External"/><Relationship Id="rId901" Type="http://schemas.openxmlformats.org/officeDocument/2006/relationships/hyperlink" Target="http://gematrie.holofeeling.net/index.php?f=deu&amp;t=besorgt&amp;e=50" TargetMode="External"/><Relationship Id="rId1061" Type="http://schemas.openxmlformats.org/officeDocument/2006/relationships/hyperlink" Target="http://gematrie.holofeeling.net/index.php?t=%D7%90%D7%9C&amp;e=50" TargetMode="External"/><Relationship Id="rId30" Type="http://schemas.openxmlformats.org/officeDocument/2006/relationships/hyperlink" Target="http://gematrie.holofeeling.net/index.php?f=deu&amp;t=Geist&amp;a=anfang&amp;e=50" TargetMode="External"/><Relationship Id="rId126" Type="http://schemas.openxmlformats.org/officeDocument/2006/relationships/hyperlink" Target="http://gematrie.holofeeling.net/index.php?f=deu&amp;t=Rolle&amp;a=anfang&amp;e=50" TargetMode="External"/><Relationship Id="rId168" Type="http://schemas.openxmlformats.org/officeDocument/2006/relationships/hyperlink" Target="http://de.wikipedia.org/wiki/Punkt_(Geometrie)" TargetMode="External"/><Relationship Id="rId333" Type="http://schemas.openxmlformats.org/officeDocument/2006/relationships/hyperlink" Target="https://www.youtube.com/watch?v=bVZv1OokW_k" TargetMode="External"/><Relationship Id="rId540" Type="http://schemas.openxmlformats.org/officeDocument/2006/relationships/hyperlink" Target="http://gematrie.holofeeling.net/index.php?t=%D7%91%D7%A8&amp;e=50" TargetMode="External"/><Relationship Id="rId778" Type="http://schemas.openxmlformats.org/officeDocument/2006/relationships/hyperlink" Target="http://gematrie.holofeeling.net/index.php?t=%D7%90%D7%9E%D7%99%D7%AA%20%D7%95%D7%90%D7%97%D7%99%D7%AA&amp;e=50" TargetMode="External"/><Relationship Id="rId943" Type="http://schemas.openxmlformats.org/officeDocument/2006/relationships/hyperlink" Target="http://gematrie.holofeeling.net/index.php?f=ath&amp;t=27&amp;e=50" TargetMode="External"/><Relationship Id="rId985" Type="http://schemas.openxmlformats.org/officeDocument/2006/relationships/hyperlink" Target="http://gematrie.holofeeling.net/index.php?t=%D7%92%D7%9E%D7%9C&amp;e=50" TargetMode="External"/><Relationship Id="rId1019" Type="http://schemas.openxmlformats.org/officeDocument/2006/relationships/hyperlink" Target="http://gematrie.holofeeling.net/index.php?t=%D7%97%D7%95%D7%A9&amp;e=50" TargetMode="External"/><Relationship Id="rId72" Type="http://schemas.openxmlformats.org/officeDocument/2006/relationships/hyperlink" Target="http://gematrie.holofeeling.net/index.php?f=deu&amp;t=sp%C3%BCren&amp;a=anfang&amp;e=50" TargetMode="External"/><Relationship Id="rId375" Type="http://schemas.openxmlformats.org/officeDocument/2006/relationships/image" Target="media/image8.emf"/><Relationship Id="rId582" Type="http://schemas.openxmlformats.org/officeDocument/2006/relationships/hyperlink" Target="http://gematrie.holofeeling.net/index.php?f=deu&amp;t=Versteck&amp;a=anfang&amp;e=50" TargetMode="External"/><Relationship Id="rId638" Type="http://schemas.openxmlformats.org/officeDocument/2006/relationships/hyperlink" Target="http://de.wikipedia.org/wiki/Wellenvektor" TargetMode="External"/><Relationship Id="rId803" Type="http://schemas.openxmlformats.org/officeDocument/2006/relationships/hyperlink" Target="http://gematrie.holofeeling.net/index.php?t=%D7%9E%D7%9B%D7%9E%D7%A8&amp;e=50" TargetMode="External"/><Relationship Id="rId845" Type="http://schemas.openxmlformats.org/officeDocument/2006/relationships/hyperlink" Target="http://gematrie.holofeeling.net/index.php?f=ver&amp;t=114&amp;a=anfang&amp;e=50" TargetMode="External"/><Relationship Id="rId1030" Type="http://schemas.openxmlformats.org/officeDocument/2006/relationships/hyperlink" Target="http://de.wikipedia.org/wiki/Trauma_(Medizin)" TargetMode="External"/><Relationship Id="rId3" Type="http://schemas.openxmlformats.org/officeDocument/2006/relationships/numbering" Target="numbering.xml"/><Relationship Id="rId235" Type="http://schemas.openxmlformats.org/officeDocument/2006/relationships/hyperlink" Target="http://gematrie.holofeeling.net/index.php?t=%D7%9E%D7%92&amp;e=50" TargetMode="External"/><Relationship Id="rId277" Type="http://schemas.openxmlformats.org/officeDocument/2006/relationships/hyperlink" Target="http://gematrie.holofeeling.net/index.php?f=deu&amp;t=t%C3%BCpfeln&amp;a=anfang&amp;e=50" TargetMode="External"/><Relationship Id="rId400" Type="http://schemas.openxmlformats.org/officeDocument/2006/relationships/hyperlink" Target="http://de.wikipedia.org/wiki/Chemisches_Element" TargetMode="External"/><Relationship Id="rId442" Type="http://schemas.openxmlformats.org/officeDocument/2006/relationships/hyperlink" Target="http://gematrie.holofeeling.net/index.php?t=%D7%A7%D7%A0%D7%90&amp;e=50" TargetMode="External"/><Relationship Id="rId484" Type="http://schemas.openxmlformats.org/officeDocument/2006/relationships/hyperlink" Target="http://gematrie.holofeeling.net/index.php?t=%D7%A2%D7%AA&amp;e=50" TargetMode="External"/><Relationship Id="rId705" Type="http://schemas.openxmlformats.org/officeDocument/2006/relationships/hyperlink" Target="http://gematrie.holofeeling.net/index.php?t=%D7%94%D7%9E%D7%9C%D7%94&amp;e=50" TargetMode="External"/><Relationship Id="rId887" Type="http://schemas.openxmlformats.org/officeDocument/2006/relationships/hyperlink" Target="http://gematrie.holofeeling.net/index.php?f=deu&amp;t=Kissen&amp;a=anfang&amp;e=50" TargetMode="External"/><Relationship Id="rId1072" Type="http://schemas.openxmlformats.org/officeDocument/2006/relationships/hyperlink" Target="http://gematrie.holofeeling.net/index.php?f=deu&amp;t=anfertigen&amp;a=anfang&amp;e=50" TargetMode="External"/><Relationship Id="rId137" Type="http://schemas.openxmlformats.org/officeDocument/2006/relationships/hyperlink" Target="http://gematrie.holofeeling.net/index.php?t=%D7%A4%D7%9C%D7%90&amp;e=50" TargetMode="External"/><Relationship Id="rId302" Type="http://schemas.openxmlformats.org/officeDocument/2006/relationships/hyperlink" Target="http://de.wikipedia.org/wiki/Gallenfarbstoffe" TargetMode="External"/><Relationship Id="rId344" Type="http://schemas.openxmlformats.org/officeDocument/2006/relationships/hyperlink" Target="http://gematrie.holofeeling.net/index.php?t=%D7%9B%D7%93&amp;e=50" TargetMode="External"/><Relationship Id="rId691" Type="http://schemas.openxmlformats.org/officeDocument/2006/relationships/hyperlink" Target="http://gematrie.holofeeling.net/index.php?t=%D7%99%D7%A8%D7%A7&amp;e=50" TargetMode="External"/><Relationship Id="rId747" Type="http://schemas.openxmlformats.org/officeDocument/2006/relationships/hyperlink" Target="http://gematrie.holofeeling.net/index.php?t=%D7%A6%D7%90&amp;e=50" TargetMode="External"/><Relationship Id="rId789" Type="http://schemas.openxmlformats.org/officeDocument/2006/relationships/hyperlink" Target="https://www.youtube.com/watch?v=4jgerPVbNik" TargetMode="External"/><Relationship Id="rId912" Type="http://schemas.openxmlformats.org/officeDocument/2006/relationships/hyperlink" Target="http://gematrie.holofeeling.net/index.php?f=deu&amp;t=kalt&amp;e=50" TargetMode="External"/><Relationship Id="rId954" Type="http://schemas.openxmlformats.org/officeDocument/2006/relationships/hyperlink" Target="http://de.wikipedia.org/wiki/Casimir-Effekt" TargetMode="External"/><Relationship Id="rId996" Type="http://schemas.openxmlformats.org/officeDocument/2006/relationships/hyperlink" Target="https://www.youtube.com/watch?v=S_16tnjWH40" TargetMode="External"/><Relationship Id="rId41" Type="http://schemas.openxmlformats.org/officeDocument/2006/relationships/hyperlink" Target="http://gematrie.holofeeling.net/index.php?f=deu&amp;t=Leitung&amp;a=anfang&amp;e=50" TargetMode="External"/><Relationship Id="rId83" Type="http://schemas.openxmlformats.org/officeDocument/2006/relationships/hyperlink" Target="http://de.wiktionary.org/wiki/Handlung" TargetMode="External"/><Relationship Id="rId179" Type="http://schemas.openxmlformats.org/officeDocument/2006/relationships/hyperlink" Target="http://gematrie.holofeeling.net/index.php?t=%D7%A2%D7%A6&amp;e=50" TargetMode="External"/><Relationship Id="rId386" Type="http://schemas.openxmlformats.org/officeDocument/2006/relationships/hyperlink" Target="http://de.wikipedia.org/wiki/Chemische_Elemente_der_ersten_Periode" TargetMode="External"/><Relationship Id="rId551" Type="http://schemas.openxmlformats.org/officeDocument/2006/relationships/hyperlink" Target="http://gematrie.holofeeling.net/index.php?f=deu&amp;t=Stall&amp;a=anfang&amp;e=50&amp;p=2" TargetMode="External"/><Relationship Id="rId593" Type="http://schemas.openxmlformats.org/officeDocument/2006/relationships/hyperlink" Target="http://gematrie.holofeeling.net/index.php?t=%D7%A7%D7%A8%D7%91&amp;e=50" TargetMode="External"/><Relationship Id="rId607" Type="http://schemas.openxmlformats.org/officeDocument/2006/relationships/hyperlink" Target="http://gematrie.holofeeling.net/index.php?t=%D7%A8%D7%95%D7%97&amp;e=50" TargetMode="External"/><Relationship Id="rId649" Type="http://schemas.openxmlformats.org/officeDocument/2006/relationships/hyperlink" Target="http://gematrie.holofeeling.net/index.php?f=deu&amp;t=Balken&amp;a=anfang&amp;e=50" TargetMode="External"/><Relationship Id="rId814" Type="http://schemas.openxmlformats.org/officeDocument/2006/relationships/hyperlink" Target="http://de.wikipedia.org/wiki/Schwingung" TargetMode="External"/><Relationship Id="rId856" Type="http://schemas.openxmlformats.org/officeDocument/2006/relationships/hyperlink" Target="http://gematrie.holofeeling.net/index.php?f=pyr&amp;t=34&amp;a=anfang&amp;e=50" TargetMode="External"/><Relationship Id="rId190" Type="http://schemas.openxmlformats.org/officeDocument/2006/relationships/hyperlink" Target="http://gematrie.holofeeling.net/index.php?t=%D7%9E%D7%A9%D7%A0%D7%94&amp;e=50" TargetMode="External"/><Relationship Id="rId204" Type="http://schemas.openxmlformats.org/officeDocument/2006/relationships/hyperlink" Target="http://www.youtube.com/watch?v=izqHCH5Dqkk" TargetMode="External"/><Relationship Id="rId246" Type="http://schemas.openxmlformats.org/officeDocument/2006/relationships/hyperlink" Target="http://www.youtube.com/watch?v=YE55rsxDZPE" TargetMode="External"/><Relationship Id="rId288" Type="http://schemas.openxmlformats.org/officeDocument/2006/relationships/image" Target="media/image6.png"/><Relationship Id="rId411" Type="http://schemas.openxmlformats.org/officeDocument/2006/relationships/hyperlink" Target="http://www.youtube.com/watch?v=4xa_9oddbI4" TargetMode="External"/><Relationship Id="rId453" Type="http://schemas.openxmlformats.org/officeDocument/2006/relationships/hyperlink" Target="http://gematrie.holofeeling.net/index.php?t=%D7%9C%D7%97%D7%99&amp;e=50" TargetMode="External"/><Relationship Id="rId509" Type="http://schemas.openxmlformats.org/officeDocument/2006/relationships/hyperlink" Target="http://gematrie.holofeeling.net/index.php?f=deu&amp;t=fleckig&amp;a=anfang&amp;e=50&amp;p=2" TargetMode="External"/><Relationship Id="rId660" Type="http://schemas.openxmlformats.org/officeDocument/2006/relationships/hyperlink" Target="http://gematrie.holofeeling.net/index.php?f=deu&amp;t=Messlatte&amp;a=anfang&amp;e=50" TargetMode="External"/><Relationship Id="rId898" Type="http://schemas.openxmlformats.org/officeDocument/2006/relationships/hyperlink" Target="http://gematrie.holofeeling.net/index.php?f=deu&amp;t=K%C3%A4lte&amp;e=50" TargetMode="External"/><Relationship Id="rId1041" Type="http://schemas.openxmlformats.org/officeDocument/2006/relationships/hyperlink" Target="http://gematrie.holofeeling.net/index.php?f=deu&amp;t=der&amp;a=anfang&amp;e=50" TargetMode="External"/><Relationship Id="rId1083" Type="http://schemas.openxmlformats.org/officeDocument/2006/relationships/hyperlink" Target="http://gematrie.holofeeling.net/index.php?t=%D7%AA%D7%A9%D7%A2%D7%94&amp;e=50" TargetMode="External"/><Relationship Id="rId106" Type="http://schemas.openxmlformats.org/officeDocument/2006/relationships/hyperlink" Target="http://gematrie.holofeeling.net/index.php?t=%D7%97%D7%9C%D7%9C&amp;e=50" TargetMode="External"/><Relationship Id="rId313" Type="http://schemas.openxmlformats.org/officeDocument/2006/relationships/hyperlink" Target="http://gematrie.holofeeling.net/index.php?t=%D7%90%D7%A9%D7%94&amp;e=50" TargetMode="External"/><Relationship Id="rId495" Type="http://schemas.openxmlformats.org/officeDocument/2006/relationships/hyperlink" Target="http://gematrie.holofeeling.net/index.php?f=deu&amp;t=kritisieren&amp;a=anfang&amp;e=50" TargetMode="External"/><Relationship Id="rId716" Type="http://schemas.openxmlformats.org/officeDocument/2006/relationships/hyperlink" Target="http://de.wikipedia.org/wiki/Zoomorph" TargetMode="External"/><Relationship Id="rId758" Type="http://schemas.openxmlformats.org/officeDocument/2006/relationships/hyperlink" Target="http://gematrie.holofeeling.net/index.php?t=%D7%91%D7%AA&amp;e=50" TargetMode="External"/><Relationship Id="rId923" Type="http://schemas.openxmlformats.org/officeDocument/2006/relationships/hyperlink" Target="http://gematrie.holofeeling.net/index.php?f=deu&amp;t=Beute&amp;a=anfang&amp;e=50" TargetMode="External"/><Relationship Id="rId965" Type="http://schemas.openxmlformats.org/officeDocument/2006/relationships/image" Target="media/image45.wmf"/><Relationship Id="rId10" Type="http://schemas.openxmlformats.org/officeDocument/2006/relationships/hyperlink" Target="https://www.youtube.com/watch?v=zXKoDMy5fHg" TargetMode="External"/><Relationship Id="rId52" Type="http://schemas.openxmlformats.org/officeDocument/2006/relationships/hyperlink" Target="http://gematrie.holofeeling.net/index.php?f=deu&amp;t=Schattierung&amp;a=anfang&amp;e=50" TargetMode="External"/><Relationship Id="rId94" Type="http://schemas.openxmlformats.org/officeDocument/2006/relationships/hyperlink" Target="http://de.wiktionary.org/w/index.php?title=verflechten&amp;action=edit&amp;redlink=1" TargetMode="External"/><Relationship Id="rId148" Type="http://schemas.openxmlformats.org/officeDocument/2006/relationships/hyperlink" Target="http://www.youtube.com/watch?v=EP_ZUPxKC8k" TargetMode="External"/><Relationship Id="rId355" Type="http://schemas.openxmlformats.org/officeDocument/2006/relationships/hyperlink" Target="http://gematrie.holofeeling.net/index.php?f=deu&amp;t=Pferd&amp;a=anfang&amp;e=50" TargetMode="External"/><Relationship Id="rId397" Type="http://schemas.openxmlformats.org/officeDocument/2006/relationships/hyperlink" Target="http://de.wikipedia.org/wiki/Liste_der_IPA-Zeichen" TargetMode="External"/><Relationship Id="rId520" Type="http://schemas.openxmlformats.org/officeDocument/2006/relationships/hyperlink" Target="http://gematrie.holofeeling.net/index.php?f=deu&amp;t=marmorn&amp;a=anfang&amp;e=50&amp;p=2" TargetMode="External"/><Relationship Id="rId562" Type="http://schemas.openxmlformats.org/officeDocument/2006/relationships/hyperlink" Target="http://gematrie.holofeeling.net/index.php?f=deu&amp;t=Pferdekutsche&amp;a=anfang&amp;e=50" TargetMode="External"/><Relationship Id="rId618" Type="http://schemas.openxmlformats.org/officeDocument/2006/relationships/hyperlink" Target="http://gematrie.holofeeling.net/index.php?t=%D7%94%D7%99&amp;e=50" TargetMode="External"/><Relationship Id="rId825" Type="http://schemas.openxmlformats.org/officeDocument/2006/relationships/hyperlink" Target="http://de.wikipedia.org/wiki/Oszillogramm" TargetMode="External"/><Relationship Id="rId215" Type="http://schemas.openxmlformats.org/officeDocument/2006/relationships/hyperlink" Target="http://de.wikipedia.org/wiki/Hebr%C3%A4ische_Sprache" TargetMode="External"/><Relationship Id="rId257" Type="http://schemas.openxmlformats.org/officeDocument/2006/relationships/hyperlink" Target="http://gematrie.holofeeling.net/index.php?f=deu&amp;t=Lichtpunkt&amp;a=anfang&amp;e=50" TargetMode="External"/><Relationship Id="rId422" Type="http://schemas.openxmlformats.org/officeDocument/2006/relationships/hyperlink" Target="http://gematrie.holofeeling.net/index.php?t=%D7%9C%D7%95%D7%98&amp;e=50" TargetMode="External"/><Relationship Id="rId464" Type="http://schemas.openxmlformats.org/officeDocument/2006/relationships/hyperlink" Target="http://gematrie.holofeeling.net/index.php?t=%D7%A4%D7%A1%D7%9C&amp;e=50&amp;p=2" TargetMode="External"/><Relationship Id="rId867" Type="http://schemas.openxmlformats.org/officeDocument/2006/relationships/hyperlink" Target="http://gematrie.holofeeling.net/index.php?t=%D7%A0%D7%97%D7%95%D7%A9%D7%94&amp;e=50" TargetMode="External"/><Relationship Id="rId1010" Type="http://schemas.openxmlformats.org/officeDocument/2006/relationships/hyperlink" Target="http://gematrie.holofeeling.net/index.php?t=%D7%A2%D7%A8&amp;e=50" TargetMode="External"/><Relationship Id="rId1052" Type="http://schemas.openxmlformats.org/officeDocument/2006/relationships/hyperlink" Target="http://gematrie.holofeeling.net/index.php?f=deu&amp;t=wegen&amp;a=anfang&amp;e=50" TargetMode="External"/><Relationship Id="rId1094" Type="http://schemas.openxmlformats.org/officeDocument/2006/relationships/hyperlink" Target="https://www.youtube.com/watch?v=953UQ6w-gyA" TargetMode="External"/><Relationship Id="rId299" Type="http://schemas.openxmlformats.org/officeDocument/2006/relationships/hyperlink" Target="http://de.wikipedia.org/wiki/Leber" TargetMode="External"/><Relationship Id="rId727" Type="http://schemas.openxmlformats.org/officeDocument/2006/relationships/hyperlink" Target="http://gematrie.holofeeling.net/index.php?t=%D7%A2%D7%95%D7%9C%D7%9E&amp;e=50" TargetMode="External"/><Relationship Id="rId934" Type="http://schemas.openxmlformats.org/officeDocument/2006/relationships/hyperlink" Target="http://gematrie.holofeeling.net/index.php?f=deu&amp;t=dar%C3%BCber&amp;a=anfang&amp;e=50" TargetMode="External"/><Relationship Id="rId63" Type="http://schemas.openxmlformats.org/officeDocument/2006/relationships/hyperlink" Target="http://gematrie.holofeeling.net/index.php?f=deu&amp;t=Ufo&amp;a=anfang&amp;e=50" TargetMode="External"/><Relationship Id="rId159" Type="http://schemas.openxmlformats.org/officeDocument/2006/relationships/hyperlink" Target="http://gematrie.holofeeling.net/index.php?t=%D7%A2%D7%AA%D7%A8&amp;e=50" TargetMode="External"/><Relationship Id="rId366" Type="http://schemas.openxmlformats.org/officeDocument/2006/relationships/hyperlink" Target="http://gematrie.holofeeling.net/index.php?f=deu&amp;t=Traber&amp;a=anfang&amp;e=50" TargetMode="External"/><Relationship Id="rId573" Type="http://schemas.openxmlformats.org/officeDocument/2006/relationships/hyperlink" Target="http://gematrie.holofeeling.net/index.php?t=%D7%97&amp;e=50" TargetMode="External"/><Relationship Id="rId780" Type="http://schemas.openxmlformats.org/officeDocument/2006/relationships/hyperlink" Target="http://gematrie.holofeeling.net/index.php?t=%D7%9E%D7%A8%D7%A9%D7%A4%D7%AA&amp;e=50" TargetMode="External"/><Relationship Id="rId226" Type="http://schemas.openxmlformats.org/officeDocument/2006/relationships/hyperlink" Target="http://gematrie.holofeeling.net/index.php?t=%D7%93%D7%95%D7%99&amp;e=50" TargetMode="External"/><Relationship Id="rId433" Type="http://schemas.openxmlformats.org/officeDocument/2006/relationships/hyperlink" Target="http://gematrie.holofeeling.net/index.php?f=deu&amp;t=Hintern&amp;a=anfang&amp;e=50" TargetMode="External"/><Relationship Id="rId878" Type="http://schemas.openxmlformats.org/officeDocument/2006/relationships/hyperlink" Target="http://de.wikipedia.org/wiki/Gestik" TargetMode="External"/><Relationship Id="rId1063" Type="http://schemas.openxmlformats.org/officeDocument/2006/relationships/hyperlink" Target="http://de.wikipedia.org/wiki/Latein" TargetMode="External"/><Relationship Id="rId640" Type="http://schemas.openxmlformats.org/officeDocument/2006/relationships/hyperlink" Target="https://www.youtube.com/watch?v=IiiXYTR1mg0" TargetMode="External"/><Relationship Id="rId738" Type="http://schemas.openxmlformats.org/officeDocument/2006/relationships/image" Target="media/image34.png"/><Relationship Id="rId945" Type="http://schemas.openxmlformats.org/officeDocument/2006/relationships/hyperlink" Target="http://gematrie.holofeeling.net/index.php?f=vol&amp;t=204&amp;e=50" TargetMode="External"/><Relationship Id="rId74" Type="http://schemas.openxmlformats.org/officeDocument/2006/relationships/hyperlink" Target="http://gematrie.holofeeling.net/index.php?f=deu&amp;t=windgesch%C3%BCtzt&amp;a=anfang&amp;e=50" TargetMode="External"/><Relationship Id="rId377" Type="http://schemas.openxmlformats.org/officeDocument/2006/relationships/image" Target="media/image10.emf"/><Relationship Id="rId500" Type="http://schemas.openxmlformats.org/officeDocument/2006/relationships/hyperlink" Target="http://gematrie.holofeeling.net/index.php?t=%D7%A7%D7%A8&amp;e=50&amp;p=2" TargetMode="External"/><Relationship Id="rId584" Type="http://schemas.openxmlformats.org/officeDocument/2006/relationships/hyperlink" Target="http://gematrie.holofeeling.net/index.php?f=deu&amp;t=widerlegen&amp;a=anfang&amp;e=50" TargetMode="External"/><Relationship Id="rId805" Type="http://schemas.openxmlformats.org/officeDocument/2006/relationships/hyperlink" Target="http://gematrie.holofeeling.net/index.php?t=%D7%A1%D7%91%D7%95%D7%9B&amp;e=50" TargetMode="External"/><Relationship Id="rId5" Type="http://schemas.openxmlformats.org/officeDocument/2006/relationships/settings" Target="settings.xml"/><Relationship Id="rId237" Type="http://schemas.openxmlformats.org/officeDocument/2006/relationships/hyperlink" Target="http://www.youtube.com/watch?v=1fKidYPNf88" TargetMode="External"/><Relationship Id="rId791" Type="http://schemas.openxmlformats.org/officeDocument/2006/relationships/hyperlink" Target="http://de.wikipedia.org/wiki/Energie" TargetMode="External"/><Relationship Id="rId889" Type="http://schemas.openxmlformats.org/officeDocument/2006/relationships/hyperlink" Target="http://gematrie.holofeeling.net/index.php?f=deu&amp;t=Met&amp;a=anfang&amp;e=50" TargetMode="External"/><Relationship Id="rId1074" Type="http://schemas.openxmlformats.org/officeDocument/2006/relationships/hyperlink" Target="http://gematrie.holofeeling.net/index.php?f=deu&amp;t=ausf%C3%BChren&amp;a=anfang&amp;e=50" TargetMode="External"/><Relationship Id="rId444" Type="http://schemas.openxmlformats.org/officeDocument/2006/relationships/hyperlink" Target="http://gematrie.holofeeling.net/index.php?t=%D7%A0%D7%90&amp;e=50" TargetMode="External"/><Relationship Id="rId651" Type="http://schemas.openxmlformats.org/officeDocument/2006/relationships/hyperlink" Target="http://gematrie.holofeeling.net/index.php?f=deu&amp;t=Barren&amp;a=anfang&amp;e=50" TargetMode="External"/><Relationship Id="rId749" Type="http://schemas.openxmlformats.org/officeDocument/2006/relationships/hyperlink" Target="http://de.wikipedia.org/wiki/Wirbeltierauge" TargetMode="External"/><Relationship Id="rId290" Type="http://schemas.openxmlformats.org/officeDocument/2006/relationships/hyperlink" Target="http://de.wikipedia.org/wiki/Artillerietruppe_(Bundeswehr)" TargetMode="External"/><Relationship Id="rId304" Type="http://schemas.openxmlformats.org/officeDocument/2006/relationships/hyperlink" Target="http://de.wikipedia.org/wiki/Biliverdin" TargetMode="External"/><Relationship Id="rId388" Type="http://schemas.openxmlformats.org/officeDocument/2006/relationships/hyperlink" Target="http://de.wikipedia.org/wiki/Altgriechische_Sprache" TargetMode="External"/><Relationship Id="rId511" Type="http://schemas.openxmlformats.org/officeDocument/2006/relationships/hyperlink" Target="http://gematrie.holofeeling.net/index.php?f=deu&amp;t=frostig&amp;a=anfang&amp;e=50&amp;p=2" TargetMode="External"/><Relationship Id="rId609" Type="http://schemas.openxmlformats.org/officeDocument/2006/relationships/hyperlink" Target="http://gematrie.holofeeling.net/index.php?t=%D7%90%D7%9C%D7%94%D7%99%D7%9E&amp;e=50" TargetMode="External"/><Relationship Id="rId956" Type="http://schemas.openxmlformats.org/officeDocument/2006/relationships/hyperlink" Target="http://de.wikipedia.org/wiki/Wirkung" TargetMode="External"/><Relationship Id="rId85" Type="http://schemas.openxmlformats.org/officeDocument/2006/relationships/hyperlink" Target="http://de.wiktionary.org/wiki/Entlehnung" TargetMode="External"/><Relationship Id="rId150" Type="http://schemas.openxmlformats.org/officeDocument/2006/relationships/hyperlink" Target="http://gematrie.holofeeling.net/index.php?t=%D7%A6%D7%95&amp;e=50" TargetMode="External"/><Relationship Id="rId595" Type="http://schemas.openxmlformats.org/officeDocument/2006/relationships/hyperlink" Target="http://gematrie.holofeeling.net/index.php?t=%D7%A7%D7%A8%D7%91&amp;e=50" TargetMode="External"/><Relationship Id="rId816" Type="http://schemas.openxmlformats.org/officeDocument/2006/relationships/hyperlink" Target="http://de.wikipedia.org/wiki/-skop" TargetMode="External"/><Relationship Id="rId1001" Type="http://schemas.openxmlformats.org/officeDocument/2006/relationships/hyperlink" Target="http://gematrie.holofeeling.net/index.php?t=%D7%A9%D7%9E&amp;e=50" TargetMode="External"/><Relationship Id="rId248" Type="http://schemas.openxmlformats.org/officeDocument/2006/relationships/hyperlink" Target="http://gematrie.holofeeling.net/index.php?f=deu&amp;t=Angelpunkt&amp;a=anfang&amp;e=50" TargetMode="External"/><Relationship Id="rId455" Type="http://schemas.openxmlformats.org/officeDocument/2006/relationships/hyperlink" Target="http://gematrie.holofeeling.net/index.php?t=%D7%9C%D7%91%D7%90%D7%A8%20%D7%91%D7%90%D7%A8&amp;e=50" TargetMode="External"/><Relationship Id="rId662" Type="http://schemas.openxmlformats.org/officeDocument/2006/relationships/hyperlink" Target="http://gematrie.holofeeling.net/index.php?f=deu&amp;t=Schankstube&amp;a=anfang&amp;e=50" TargetMode="External"/><Relationship Id="rId1085" Type="http://schemas.openxmlformats.org/officeDocument/2006/relationships/hyperlink" Target="http://gematrie.holofeeling.net/index.php?t=%D7%90%D7%A0%D7%99&amp;e=50" TargetMode="External"/><Relationship Id="rId12" Type="http://schemas.openxmlformats.org/officeDocument/2006/relationships/hyperlink" Target="http://de.wikipedia.org/wiki/Latein" TargetMode="External"/><Relationship Id="rId108" Type="http://schemas.openxmlformats.org/officeDocument/2006/relationships/hyperlink" Target="http://gematrie.holofeeling.net/index.php?t=%D7%A2%D7%95%D7%A4&amp;e=50" TargetMode="External"/><Relationship Id="rId315" Type="http://schemas.openxmlformats.org/officeDocument/2006/relationships/hyperlink" Target="http://gematrie.holofeeling.net/index.php?t=%D7%A9%D7%AA&amp;e=50" TargetMode="External"/><Relationship Id="rId522" Type="http://schemas.openxmlformats.org/officeDocument/2006/relationships/hyperlink" Target="http://gematrie.holofeeling.net/index.php?f=deu&amp;t=unbedeckt&amp;a=anfang&amp;e=50&amp;p=2" TargetMode="External"/><Relationship Id="rId967" Type="http://schemas.openxmlformats.org/officeDocument/2006/relationships/image" Target="media/image47.jpeg"/><Relationship Id="rId96" Type="http://schemas.openxmlformats.org/officeDocument/2006/relationships/hyperlink" Target="http://de.wiktionary.org/w/index.php?title=con-&amp;action=edit&amp;redlink=1" TargetMode="External"/><Relationship Id="rId161" Type="http://schemas.openxmlformats.org/officeDocument/2006/relationships/hyperlink" Target="http://gematrie.holofeeling.net/index.php?t=%D7%90%D7%95%D7%AA%D7%A8&amp;e=50" TargetMode="External"/><Relationship Id="rId399" Type="http://schemas.openxmlformats.org/officeDocument/2006/relationships/hyperlink" Target="http://de.wikipedia.org/wiki/Liste_der_IPA-Zeichen" TargetMode="External"/><Relationship Id="rId827" Type="http://schemas.openxmlformats.org/officeDocument/2006/relationships/hyperlink" Target="http://gematrie.holofeeling.net/index.php?t=%D7%90%D7%9C&amp;e=50" TargetMode="External"/><Relationship Id="rId1012" Type="http://schemas.openxmlformats.org/officeDocument/2006/relationships/hyperlink" Target="http://gematrie.holofeeling.net/index.php?t=%D7%A2%D7%A0%D7%A0&amp;e=50" TargetMode="External"/><Relationship Id="rId259" Type="http://schemas.openxmlformats.org/officeDocument/2006/relationships/hyperlink" Target="http://gematrie.holofeeling.net/index.php?f=deu&amp;t=Ort&amp;a=anfang&amp;e=50" TargetMode="External"/><Relationship Id="rId466" Type="http://schemas.openxmlformats.org/officeDocument/2006/relationships/hyperlink" Target="http://gematrie.holofeeling.net/index.php?t=%D7%A8%D7%96%D7%99&amp;e=50" TargetMode="External"/><Relationship Id="rId673" Type="http://schemas.openxmlformats.org/officeDocument/2006/relationships/hyperlink" Target="http://gematrie.holofeeling.net/index.php?f=deu&amp;t=rein&amp;a=anfang&amp;e=50" TargetMode="External"/><Relationship Id="rId880" Type="http://schemas.openxmlformats.org/officeDocument/2006/relationships/image" Target="media/image40.png"/><Relationship Id="rId1096" Type="http://schemas.openxmlformats.org/officeDocument/2006/relationships/hyperlink" Target="https://www.youtube.com/watch?v=rZXj_ZcpAiA" TargetMode="External"/><Relationship Id="rId23" Type="http://schemas.openxmlformats.org/officeDocument/2006/relationships/hyperlink" Target="http://gematrie.holofeeling.net/index.php?f=deu&amp;t=Druckwelle&amp;a=anfang&amp;e=50" TargetMode="External"/><Relationship Id="rId119" Type="http://schemas.openxmlformats.org/officeDocument/2006/relationships/hyperlink" Target="http://gematrie.holofeeling.net/index.php?f=deu&amp;t=Kot&amp;a=anfang&amp;e=50" TargetMode="External"/><Relationship Id="rId326" Type="http://schemas.openxmlformats.org/officeDocument/2006/relationships/hyperlink" Target="http://gematrie.holofeeling.net/index.php?t=%D7%9C%D7%96&amp;e=50" TargetMode="External"/><Relationship Id="rId533" Type="http://schemas.openxmlformats.org/officeDocument/2006/relationships/hyperlink" Target="http://gematrie.holofeeling.net/index.php?f=deu&amp;t=d%C3%BCrr&amp;a=anfang&amp;e=50" TargetMode="External"/><Relationship Id="rId978" Type="http://schemas.openxmlformats.org/officeDocument/2006/relationships/hyperlink" Target="http://gematrie.holofeeling.net/index.php?f=deu&amp;t=antun&amp;e=50" TargetMode="External"/><Relationship Id="rId740" Type="http://schemas.openxmlformats.org/officeDocument/2006/relationships/hyperlink" Target="http://www.chblog.ch/hensen/91940/Selbstgespraech+ichbindu-dubistich+06.07.2014.html" TargetMode="External"/><Relationship Id="rId838" Type="http://schemas.openxmlformats.org/officeDocument/2006/relationships/hyperlink" Target="http://gematrie.holofeeling.net/index.php?f=ver&amp;t=154&amp;a=anfang&amp;e=50" TargetMode="External"/><Relationship Id="rId1023" Type="http://schemas.openxmlformats.org/officeDocument/2006/relationships/hyperlink" Target="http://gematrie.holofeeling.net/index.php?t=%D7%A4%D7%AA&amp;e=50" TargetMode="External"/><Relationship Id="rId172" Type="http://schemas.openxmlformats.org/officeDocument/2006/relationships/hyperlink" Target="http://de.wikipedia.org/wiki/Motivation" TargetMode="External"/><Relationship Id="rId477" Type="http://schemas.openxmlformats.org/officeDocument/2006/relationships/image" Target="media/image21.emf"/><Relationship Id="rId600" Type="http://schemas.openxmlformats.org/officeDocument/2006/relationships/image" Target="media/image29.png"/><Relationship Id="rId684" Type="http://schemas.openxmlformats.org/officeDocument/2006/relationships/hyperlink" Target="http://gematrie.holofeeling.net/index.php?t=%D7%91%D7%A8&amp;e=50" TargetMode="External"/><Relationship Id="rId337" Type="http://schemas.openxmlformats.org/officeDocument/2006/relationships/hyperlink" Target="http://gematrie.holofeeling.net/index.php?t=%D7%9C%D7%A1&amp;e=50" TargetMode="External"/><Relationship Id="rId891" Type="http://schemas.openxmlformats.org/officeDocument/2006/relationships/hyperlink" Target="http://gematrie.holofeeling.net/index.php?f=deu&amp;t=Sattel&amp;a=anfang&amp;e=50" TargetMode="External"/><Relationship Id="rId905" Type="http://schemas.openxmlformats.org/officeDocument/2006/relationships/hyperlink" Target="http://gematrie.holofeeling.net/index.php?f=deu&amp;t=fleckig&amp;e=50" TargetMode="External"/><Relationship Id="rId989" Type="http://schemas.openxmlformats.org/officeDocument/2006/relationships/hyperlink" Target="http://gematrie.holofeeling.net/index.php?t=%D7%A9%D7%99&amp;e=50" TargetMode="External"/><Relationship Id="rId34" Type="http://schemas.openxmlformats.org/officeDocument/2006/relationships/hyperlink" Target="http://gematrie.holofeeling.net/index.php?f=deu&amp;t=Hauch&amp;a=anfang&amp;e=50" TargetMode="External"/><Relationship Id="rId544" Type="http://schemas.openxmlformats.org/officeDocument/2006/relationships/hyperlink" Target="http://gematrie.holofeeling.net/index.php?f=deu&amp;t=Wildesel&amp;a=anfang&amp;e=50" TargetMode="External"/><Relationship Id="rId751" Type="http://schemas.openxmlformats.org/officeDocument/2006/relationships/hyperlink" Target="http://gematrie.holofeeling.net/index.php?t=%D7%9B%D7%97%D7%95%D7%9C&amp;e=50" TargetMode="External"/><Relationship Id="rId849" Type="http://schemas.openxmlformats.org/officeDocument/2006/relationships/hyperlink" Target="http://gematrie.holofeeling.net/index.php?f=pyr&amp;t=12&amp;a=anfang&amp;e=50" TargetMode="External"/><Relationship Id="rId183" Type="http://schemas.openxmlformats.org/officeDocument/2006/relationships/hyperlink" Target="http://gematrie.holofeeling.net/index.php?t=%D7%90%D7%93%D7%9E&amp;e=50" TargetMode="External"/><Relationship Id="rId390" Type="http://schemas.openxmlformats.org/officeDocument/2006/relationships/hyperlink" Target="http://de.wikipedia.org/wiki/Chemisches_Element" TargetMode="External"/><Relationship Id="rId404" Type="http://schemas.openxmlformats.org/officeDocument/2006/relationships/image" Target="media/image13.png"/><Relationship Id="rId611" Type="http://schemas.openxmlformats.org/officeDocument/2006/relationships/hyperlink" Target="http://gematrie.holofeeling.net/index.php?t=%D7%AA%D7%9E%D7%95%D7%9C&amp;e=50" TargetMode="External"/><Relationship Id="rId1034" Type="http://schemas.openxmlformats.org/officeDocument/2006/relationships/hyperlink" Target="http://gematrie.holofeeling.net/index.php?f=deu&amp;t=H%C3%B6he&amp;a=anfang&amp;e=50" TargetMode="External"/><Relationship Id="rId250" Type="http://schemas.openxmlformats.org/officeDocument/2006/relationships/hyperlink" Target="http://gematrie.holofeeling.net/index.php?f=deu&amp;t=Augenfleck&amp;a=anfang&amp;e=50" TargetMode="External"/><Relationship Id="rId488" Type="http://schemas.openxmlformats.org/officeDocument/2006/relationships/hyperlink" Target="http://gematrie.holofeeling.net/index.php?t=%D7%90%D7%AA%D7%90&amp;e=50" TargetMode="External"/><Relationship Id="rId695" Type="http://schemas.openxmlformats.org/officeDocument/2006/relationships/hyperlink" Target="http://gematrie.holofeeling.net/index.php?t=%D7%9E%D7%A0&amp;e=50" TargetMode="External"/><Relationship Id="rId709" Type="http://schemas.openxmlformats.org/officeDocument/2006/relationships/hyperlink" Target="http://gematrie.holofeeling.net/index.php?t=%D7%A2%D7%9C&amp;e=50" TargetMode="External"/><Relationship Id="rId916" Type="http://schemas.openxmlformats.org/officeDocument/2006/relationships/hyperlink" Target="http://gematrie.holofeeling.net/index.php?f=deu&amp;t=marmorn&amp;e=50" TargetMode="External"/><Relationship Id="rId1101" Type="http://schemas.openxmlformats.org/officeDocument/2006/relationships/fontTable" Target="fontTable.xml"/><Relationship Id="rId45" Type="http://schemas.openxmlformats.org/officeDocument/2006/relationships/hyperlink" Target="http://gematrie.holofeeling.net/index.php?f=deu&amp;t=Markise&amp;a=anfang&amp;e=50" TargetMode="External"/><Relationship Id="rId110" Type="http://schemas.openxmlformats.org/officeDocument/2006/relationships/hyperlink" Target="http://gematrie.holofeeling.net/index.php?t=%D7%92%D7%9C&amp;e=50" TargetMode="External"/><Relationship Id="rId348" Type="http://schemas.openxmlformats.org/officeDocument/2006/relationships/hyperlink" Target="http://gematrie.holofeeling.net/index.php?t=%D7%91%D7%A8&amp;e=50" TargetMode="External"/><Relationship Id="rId555" Type="http://schemas.openxmlformats.org/officeDocument/2006/relationships/hyperlink" Target="http://gematrie.holofeeling.net/index.php?t=%D7%99%D7%94&amp;e=50" TargetMode="External"/><Relationship Id="rId762" Type="http://schemas.openxmlformats.org/officeDocument/2006/relationships/hyperlink" Target="http://gematrie.holofeeling.net/index.php?t=%D7%A8%D7%97%D7%A4&amp;e=50" TargetMode="External"/><Relationship Id="rId194" Type="http://schemas.openxmlformats.org/officeDocument/2006/relationships/hyperlink" Target="http://gematrie.holofeeling.net/index.php?t=%D7%92%D7%95&amp;e=50" TargetMode="External"/><Relationship Id="rId208" Type="http://schemas.openxmlformats.org/officeDocument/2006/relationships/hyperlink" Target="http://gematrie.holofeeling.net/index.php?t=%D7%91%D7%A8&amp;e=50" TargetMode="External"/><Relationship Id="rId415" Type="http://schemas.openxmlformats.org/officeDocument/2006/relationships/hyperlink" Target="http://gematrie.holofeeling.net/index.php?t=%D7%97%D7%98%D7%90&amp;e=50" TargetMode="External"/><Relationship Id="rId622" Type="http://schemas.openxmlformats.org/officeDocument/2006/relationships/hyperlink" Target="javascript:void('Verse%20details');" TargetMode="External"/><Relationship Id="rId1045" Type="http://schemas.openxmlformats.org/officeDocument/2006/relationships/hyperlink" Target="http://gematrie.holofeeling.net/index.php?f=deu&amp;t=in&amp;a=anfang&amp;e=50" TargetMode="External"/><Relationship Id="rId261" Type="http://schemas.openxmlformats.org/officeDocument/2006/relationships/hyperlink" Target="http://gematrie.holofeeling.net/index.php?f=deu&amp;t=Pixel&amp;a=anfang&amp;e=50" TargetMode="External"/><Relationship Id="rId499" Type="http://schemas.openxmlformats.org/officeDocument/2006/relationships/hyperlink" Target="http://gematrie.holofeeling.net/index.php?f=deu&amp;t=untersuchen&amp;a=anfang&amp;e=50" TargetMode="External"/><Relationship Id="rId927" Type="http://schemas.openxmlformats.org/officeDocument/2006/relationships/hyperlink" Target="http://gematrie.holofeeling.net/index.php?f=deu&amp;t=Raub&amp;a=anfang&amp;e=50" TargetMode="External"/><Relationship Id="rId56" Type="http://schemas.openxmlformats.org/officeDocument/2006/relationships/hyperlink" Target="http://gematrie.holofeeling.net/index.php?f=deu&amp;t=Sinn&amp;a=anfang&amp;e=50" TargetMode="External"/><Relationship Id="rId359" Type="http://schemas.openxmlformats.org/officeDocument/2006/relationships/hyperlink" Target="http://gematrie.holofeeling.net/index.php?f=deu&amp;t=Pferdewagen&amp;a=anfang&amp;e=50" TargetMode="External"/><Relationship Id="rId566" Type="http://schemas.openxmlformats.org/officeDocument/2006/relationships/hyperlink" Target="http://gematrie.holofeeling.net/index.php?f=deu&amp;t=Ritter&amp;a=anfang&amp;e=50" TargetMode="External"/><Relationship Id="rId773" Type="http://schemas.openxmlformats.org/officeDocument/2006/relationships/hyperlink" Target="http://gematrie.holofeeling.net/index.php?t=%D7%A8%D7%95%D7%97&amp;e=50" TargetMode="External"/><Relationship Id="rId121" Type="http://schemas.openxmlformats.org/officeDocument/2006/relationships/hyperlink" Target="http://gematrie.holofeeling.net/index.php?f=deu&amp;t=Lockenwickler&amp;a=anfang&amp;e=50" TargetMode="External"/><Relationship Id="rId219" Type="http://schemas.openxmlformats.org/officeDocument/2006/relationships/hyperlink" Target="http://gematrie.holofeeling.net/index.php?t=%D7%A4%D7%95%D7%A6&amp;e=50" TargetMode="External"/><Relationship Id="rId426" Type="http://schemas.openxmlformats.org/officeDocument/2006/relationships/hyperlink" Target="http://gematrie.holofeeling.net/index.php?t=%D7%99%D7%A6%D7%91&amp;e=50" TargetMode="External"/><Relationship Id="rId633" Type="http://schemas.openxmlformats.org/officeDocument/2006/relationships/hyperlink" Target="javascript:void('Verse%20details');" TargetMode="External"/><Relationship Id="rId980" Type="http://schemas.openxmlformats.org/officeDocument/2006/relationships/hyperlink" Target="http://gematrie.holofeeling.net/index.php?f=deu&amp;t=erweisen&amp;e=50" TargetMode="External"/><Relationship Id="rId1056" Type="http://schemas.openxmlformats.org/officeDocument/2006/relationships/hyperlink" Target="http://gematrie.holofeeling.net/index.php?t=%D7%A2%D7%A8%D7%A6&amp;e=50" TargetMode="External"/><Relationship Id="rId840" Type="http://schemas.openxmlformats.org/officeDocument/2006/relationships/hyperlink" Target="http://gematrie.holofeeling.net/index.php?f=pyr&amp;t=61&amp;a=anfang&amp;e=50" TargetMode="External"/><Relationship Id="rId938" Type="http://schemas.openxmlformats.org/officeDocument/2006/relationships/hyperlink" Target="http://gematrie.holofeeling.net/index.php?f=deu&amp;t=von&amp;a=anfang&amp;e=50" TargetMode="External"/><Relationship Id="rId67" Type="http://schemas.openxmlformats.org/officeDocument/2006/relationships/hyperlink" Target="http://gematrie.holofeeling.net/index.php?f=deu&amp;t=Witterung&amp;a=anfang&amp;e=50" TargetMode="External"/><Relationship Id="rId272" Type="http://schemas.openxmlformats.org/officeDocument/2006/relationships/hyperlink" Target="http://gematrie.holofeeling.net/index.php?f=deu&amp;t=Tupfen&amp;a=anfang&amp;e=50" TargetMode="External"/><Relationship Id="rId577" Type="http://schemas.openxmlformats.org/officeDocument/2006/relationships/hyperlink" Target="http://gematrie.holofeeling.net/index.php?f=deu&amp;t=Heimlichkeit&amp;a=anfang&amp;e=50" TargetMode="External"/><Relationship Id="rId700" Type="http://schemas.openxmlformats.org/officeDocument/2006/relationships/hyperlink" Target="http://gematrie.holofeeling.net/index.php?t=%D7%90%D7%95%D7%9C&amp;e=50" TargetMode="External"/><Relationship Id="rId132" Type="http://schemas.openxmlformats.org/officeDocument/2006/relationships/hyperlink" Target="http://gematrie.holofeeling.net/index.php?f=deu&amp;t=Walze&amp;a=anfang&amp;e=50" TargetMode="External"/><Relationship Id="rId784" Type="http://schemas.openxmlformats.org/officeDocument/2006/relationships/hyperlink" Target="http://gematrie.holofeeling.net/index.php?t=%D7%9B%D7%A0&amp;e=50" TargetMode="External"/><Relationship Id="rId991" Type="http://schemas.openxmlformats.org/officeDocument/2006/relationships/hyperlink" Target="https://www.dropbox.com/s/2qhml1kd721ur3f/HOLOFEELING%20Erkl%C3%A4rung.mp3" TargetMode="External"/><Relationship Id="rId1067" Type="http://schemas.openxmlformats.org/officeDocument/2006/relationships/hyperlink" Target="http://de.wikipedia.org/wiki/Augmentativ" TargetMode="External"/><Relationship Id="rId437" Type="http://schemas.openxmlformats.org/officeDocument/2006/relationships/hyperlink" Target="http://gematrie.holofeeling.net/index.php?t=%D7%97%D7%95%D7%94&amp;e=50" TargetMode="External"/><Relationship Id="rId644" Type="http://schemas.openxmlformats.org/officeDocument/2006/relationships/hyperlink" Target="http://gematrie.holofeeling.net/index.php?t=%D7%90%D7%AA%D7%A8&amp;e=50" TargetMode="External"/><Relationship Id="rId851" Type="http://schemas.openxmlformats.org/officeDocument/2006/relationships/hyperlink" Target="http://gematrie.holofeeling.net/index.php?f=tot&amp;t=32&amp;a=anfang&amp;e=50" TargetMode="External"/><Relationship Id="rId283" Type="http://schemas.openxmlformats.org/officeDocument/2006/relationships/hyperlink" Target="http://www.youtube.com/watch?v=oQbyHtsSr_Q" TargetMode="External"/><Relationship Id="rId490" Type="http://schemas.openxmlformats.org/officeDocument/2006/relationships/image" Target="media/image26.wmf"/><Relationship Id="rId504" Type="http://schemas.openxmlformats.org/officeDocument/2006/relationships/hyperlink" Target="http://gematrie.holofeeling.net/index.php?f=deu&amp;t=Schnupfen&amp;a=anfang&amp;e=50&amp;p=2" TargetMode="External"/><Relationship Id="rId711" Type="http://schemas.openxmlformats.org/officeDocument/2006/relationships/hyperlink" Target="http://gematrie.holofeeling.net/index.php?t=%D7%A2%D7%95%D7%9C%D7%9E&amp;e=50" TargetMode="External"/><Relationship Id="rId949" Type="http://schemas.openxmlformats.org/officeDocument/2006/relationships/hyperlink" Target="http://gematrie.holofeeling.net/index.php?f=ath&amp;t=27&amp;a=anfang&amp;e=50" TargetMode="External"/><Relationship Id="rId78" Type="http://schemas.openxmlformats.org/officeDocument/2006/relationships/hyperlink" Target="http://gematrie.holofeeling.net/index.php?t=%D7%97%D7%9C&amp;e=50" TargetMode="External"/><Relationship Id="rId143" Type="http://schemas.openxmlformats.org/officeDocument/2006/relationships/hyperlink" Target="https://www.youtube.com/watch?v=nRO4r3d6br4" TargetMode="External"/><Relationship Id="rId350" Type="http://schemas.openxmlformats.org/officeDocument/2006/relationships/hyperlink" Target="http://gematrie.holofeeling.net/index.php?t=%D7%97%D7%AA&amp;e=50" TargetMode="External"/><Relationship Id="rId588" Type="http://schemas.openxmlformats.org/officeDocument/2006/relationships/hyperlink" Target="http://gematrie.holofeeling.net/index.php?t=%D7%A7%D7%A8&amp;e=50" TargetMode="External"/><Relationship Id="rId795" Type="http://schemas.openxmlformats.org/officeDocument/2006/relationships/hyperlink" Target="http://gematrie.holofeeling.net/index.php?t=%D7%A1%D7%9C%D7%9E&amp;e=50" TargetMode="External"/><Relationship Id="rId809" Type="http://schemas.openxmlformats.org/officeDocument/2006/relationships/hyperlink" Target="http://www.youtube.com/watch?v=alFKRXQqphQ&amp;list=PL9ACFFD3D73EFDBA3&amp;index=5" TargetMode="External"/><Relationship Id="rId9" Type="http://schemas.openxmlformats.org/officeDocument/2006/relationships/hyperlink" Target="https://www.youtube.com/watch?v=gnGMjPyONiI" TargetMode="External"/><Relationship Id="rId210" Type="http://schemas.openxmlformats.org/officeDocument/2006/relationships/hyperlink" Target="http://gematrie.holofeeling.net/index.php?t=%D7%A1%D7%A4&amp;e=50" TargetMode="External"/><Relationship Id="rId448" Type="http://schemas.openxmlformats.org/officeDocument/2006/relationships/hyperlink" Target="http://gematrie.holofeeling.net/index.php?t=%D7%A2%D7%A0%D7%A0&amp;e=50" TargetMode="External"/><Relationship Id="rId655" Type="http://schemas.openxmlformats.org/officeDocument/2006/relationships/hyperlink" Target="http://gematrie.holofeeling.net/index.php?f=deu&amp;t=Hausbar&amp;a=anfang&amp;e=50" TargetMode="External"/><Relationship Id="rId862" Type="http://schemas.openxmlformats.org/officeDocument/2006/relationships/hyperlink" Target="http://gematrie.holofeeling.net/index.php?t=%D7%93%D7%9C%D7%94&amp;e=50" TargetMode="External"/><Relationship Id="rId1078" Type="http://schemas.openxmlformats.org/officeDocument/2006/relationships/hyperlink" Target="http://gematrie.holofeeling.net/index.php?f=deu&amp;t=einsetzen&amp;a=anfang&amp;e=50" TargetMode="External"/><Relationship Id="rId294" Type="http://schemas.openxmlformats.org/officeDocument/2006/relationships/hyperlink" Target="https://www.youtube.com/watch?v=uC92aCFzyW0" TargetMode="External"/><Relationship Id="rId308" Type="http://schemas.openxmlformats.org/officeDocument/2006/relationships/hyperlink" Target="http://de.wikipedia.org/wiki/Latein" TargetMode="External"/><Relationship Id="rId515" Type="http://schemas.openxmlformats.org/officeDocument/2006/relationships/hyperlink" Target="http://gematrie.holofeeling.net/index.php?f=deu&amp;t=kahl&amp;a=anfang&amp;e=50&amp;p=2" TargetMode="External"/><Relationship Id="rId722" Type="http://schemas.openxmlformats.org/officeDocument/2006/relationships/hyperlink" Target="http://gematrie.holofeeling.net/index.php?t=%D7%A6%D7%90&amp;e=50" TargetMode="External"/><Relationship Id="rId89" Type="http://schemas.openxmlformats.org/officeDocument/2006/relationships/hyperlink" Target="http://de.wiktionary.org/wiki/Verbindung" TargetMode="External"/><Relationship Id="rId154" Type="http://schemas.openxmlformats.org/officeDocument/2006/relationships/hyperlink" Target="https://www.youtube.com/watch?v=zXKoDMy5fHg" TargetMode="External"/><Relationship Id="rId361" Type="http://schemas.openxmlformats.org/officeDocument/2006/relationships/hyperlink" Target="http://gematrie.holofeeling.net/index.php?f=deu&amp;t=Reiterhof&amp;a=anfang&amp;e=50" TargetMode="External"/><Relationship Id="rId599" Type="http://schemas.openxmlformats.org/officeDocument/2006/relationships/hyperlink" Target="http://gematrie.holofeeling.net/index.php?t=%D7%97%D7%9E&amp;e=50" TargetMode="External"/><Relationship Id="rId1005" Type="http://schemas.openxmlformats.org/officeDocument/2006/relationships/hyperlink" Target="http://gematrie.holofeeling.net/index.php?t=%D7%90%D7%97%D7%AA&amp;e=50" TargetMode="External"/><Relationship Id="rId459" Type="http://schemas.openxmlformats.org/officeDocument/2006/relationships/hyperlink" Target="http://gematrie.holofeeling.net/index.php?f=deu&amp;t=Kinnbacken&amp;a=anfang&amp;e=50" TargetMode="External"/><Relationship Id="rId666" Type="http://schemas.openxmlformats.org/officeDocument/2006/relationships/hyperlink" Target="http://gematrie.holofeeling.net/index.php?f=deu&amp;t=Stange&amp;a=anfang&amp;e=50" TargetMode="External"/><Relationship Id="rId873" Type="http://schemas.openxmlformats.org/officeDocument/2006/relationships/hyperlink" Target="http://de.wikipedia.org/wiki/Information" TargetMode="External"/><Relationship Id="rId1089" Type="http://schemas.openxmlformats.org/officeDocument/2006/relationships/image" Target="media/image51.png"/><Relationship Id="rId16" Type="http://schemas.openxmlformats.org/officeDocument/2006/relationships/hyperlink" Target="http://gematrie.holofeeling.net/index.php?f=deu&amp;t=Abstand&amp;a=anfang&amp;e=50" TargetMode="External"/><Relationship Id="rId221" Type="http://schemas.openxmlformats.org/officeDocument/2006/relationships/hyperlink" Target="http://85.125.20.43/BYR/BoYinRa/Gesamtwerk-im-PNG-FormatB/Das%20Buch%20vom%20Menschen/Seitenbilder/menschen_0007.png" TargetMode="External"/><Relationship Id="rId319" Type="http://schemas.openxmlformats.org/officeDocument/2006/relationships/hyperlink" Target="http://gematrie.holofeeling.net/index.php?t=%D7%A7%D7%A8%D7%91%D7%A0&amp;e=50" TargetMode="External"/><Relationship Id="rId526" Type="http://schemas.openxmlformats.org/officeDocument/2006/relationships/hyperlink" Target="http://gematrie.holofeeling.net/index.php?t=%D7%A7%D7%A8&amp;e=50&amp;p=2" TargetMode="External"/><Relationship Id="rId733" Type="http://schemas.openxmlformats.org/officeDocument/2006/relationships/hyperlink" Target="http://gematrie.holofeeling.net/index.php?t=%D7%A7%D7%A8%D7%91&amp;e=50" TargetMode="External"/><Relationship Id="rId940" Type="http://schemas.openxmlformats.org/officeDocument/2006/relationships/hyperlink" Target="http://gematrie.holofeeling.net/index.php?f=deu&amp;t=weil&amp;a=anfang&amp;e=50" TargetMode="External"/><Relationship Id="rId1016" Type="http://schemas.openxmlformats.org/officeDocument/2006/relationships/hyperlink" Target="http://gematrie.holofeeling.net/index.php?t=%D7%90%D7%A0%D7%9B%D7%99&amp;e=50" TargetMode="External"/><Relationship Id="rId165" Type="http://schemas.openxmlformats.org/officeDocument/2006/relationships/hyperlink" Target="http://de.wikipedia.org/wiki/Geometrie" TargetMode="External"/><Relationship Id="rId372" Type="http://schemas.openxmlformats.org/officeDocument/2006/relationships/hyperlink" Target="http://gematrie.holofeeling.net/index.php?f=deu&amp;t=Schwalbe&amp;a=anfang&amp;e=50" TargetMode="External"/><Relationship Id="rId677" Type="http://schemas.openxmlformats.org/officeDocument/2006/relationships/hyperlink" Target="http://gematrie.holofeeling.net/index.php?f=deu&amp;t=%C3%BCberspannt&amp;a=anfang&amp;e=50" TargetMode="External"/><Relationship Id="rId800" Type="http://schemas.openxmlformats.org/officeDocument/2006/relationships/hyperlink" Target="http://gematrie.holofeeling.net/index.php?t=%D7%98%D7%95%D7%95%D7%94&amp;e=50" TargetMode="External"/><Relationship Id="rId232" Type="http://schemas.openxmlformats.org/officeDocument/2006/relationships/hyperlink" Target="http://de.wikipedia.org/wiki/Latinisierung" TargetMode="External"/><Relationship Id="rId884" Type="http://schemas.openxmlformats.org/officeDocument/2006/relationships/hyperlink" Target="http://gematrie.holofeeling.net/index.php?t=%D7%9B%D7%A8&amp;e=50" TargetMode="External"/><Relationship Id="rId27" Type="http://schemas.openxmlformats.org/officeDocument/2006/relationships/hyperlink" Target="http://gematrie.holofeeling.net/index.php?f=deu&amp;t=F%C3%BChrung&amp;a=anfang&amp;e=50" TargetMode="External"/><Relationship Id="rId537" Type="http://schemas.openxmlformats.org/officeDocument/2006/relationships/hyperlink" Target="http://gematrie.holofeeling.net/index.php?f=deu&amp;t=jedoch&amp;a=anfang&amp;e=50" TargetMode="External"/><Relationship Id="rId744" Type="http://schemas.openxmlformats.org/officeDocument/2006/relationships/hyperlink" Target="http://gematrie.holofeeling.net/index.php?t=%D7%90%D7%92%D7%A0&amp;e=50" TargetMode="External"/><Relationship Id="rId951" Type="http://schemas.openxmlformats.org/officeDocument/2006/relationships/hyperlink" Target="http://commons.wikimedia.org/wiki/File:Blason_ville_fr_Volvic_%28Puy-de-D%C3%B4me%29.svg" TargetMode="External"/><Relationship Id="rId80" Type="http://schemas.openxmlformats.org/officeDocument/2006/relationships/hyperlink" Target="http://de.wiktionary.org/wiki/Zusammenhang" TargetMode="External"/><Relationship Id="rId176" Type="http://schemas.openxmlformats.org/officeDocument/2006/relationships/hyperlink" Target="http://gematrie.holofeeling.net/index.php?t=%D7%A2%D7%A0%D7%A0%D7%99%D7%9E&amp;e=50" TargetMode="External"/><Relationship Id="rId383" Type="http://schemas.openxmlformats.org/officeDocument/2006/relationships/hyperlink" Target="http://de.wikipedia.org/wiki/Wasser" TargetMode="External"/><Relationship Id="rId590" Type="http://schemas.openxmlformats.org/officeDocument/2006/relationships/hyperlink" Target="http://gematrie.holofeeling.net/index.php?t=%D7%93%D7%91%D7%97&amp;e=50" TargetMode="External"/><Relationship Id="rId604" Type="http://schemas.openxmlformats.org/officeDocument/2006/relationships/hyperlink" Target="http://kunstarena.com/zbigniew-mrugala-vernissage-der-ausstellung-farben-der-musik-53" TargetMode="External"/><Relationship Id="rId811" Type="http://schemas.openxmlformats.org/officeDocument/2006/relationships/hyperlink" Target="http://de.wikipedia.org/wiki/Verkettungsfaktor" TargetMode="External"/><Relationship Id="rId1027" Type="http://schemas.openxmlformats.org/officeDocument/2006/relationships/hyperlink" Target="http://www.albertmartin.de/latein/?q=PUS&amp;con=0" TargetMode="External"/><Relationship Id="rId243" Type="http://schemas.openxmlformats.org/officeDocument/2006/relationships/hyperlink" Target="http://gematrie.holofeeling.net/index.php?t=%D7%90%D7%A4&amp;e=50" TargetMode="External"/><Relationship Id="rId450" Type="http://schemas.openxmlformats.org/officeDocument/2006/relationships/hyperlink" Target="http://gematrie.holofeeling.net/index.php?t=%D7%90%D7%91&amp;e=50" TargetMode="External"/><Relationship Id="rId688" Type="http://schemas.openxmlformats.org/officeDocument/2006/relationships/hyperlink" Target="http://gematrie.holofeeling.net/index.php?t=%D7%92%D7%95%D7%A4&amp;e=50" TargetMode="External"/><Relationship Id="rId895" Type="http://schemas.openxmlformats.org/officeDocument/2006/relationships/hyperlink" Target="http://gematrie.holofeeling.net/index.php?f=deu&amp;t=Wiese&amp;a=anfang&amp;e=50" TargetMode="External"/><Relationship Id="rId909" Type="http://schemas.openxmlformats.org/officeDocument/2006/relationships/hyperlink" Target="http://gematrie.holofeeling.net/index.php?f=deu&amp;t=gek%C3%BChlt&amp;e=50" TargetMode="External"/><Relationship Id="rId1080" Type="http://schemas.openxmlformats.org/officeDocument/2006/relationships/hyperlink" Target="http://gematrie.holofeeling.net/index.php?f=deu&amp;t=machen&amp;a=anfang&amp;e=50" TargetMode="External"/><Relationship Id="rId38" Type="http://schemas.openxmlformats.org/officeDocument/2006/relationships/hyperlink" Target="http://gematrie.holofeeling.net/index.php?f=deu&amp;t=Knirps&amp;a=anfang&amp;e=50" TargetMode="External"/><Relationship Id="rId103" Type="http://schemas.openxmlformats.org/officeDocument/2006/relationships/hyperlink" Target="https://docs.google.com/file/d/0B9LDwbyGn79cRXNLOVRRUVJzTkk/edit?pli=1" TargetMode="External"/><Relationship Id="rId310" Type="http://schemas.openxmlformats.org/officeDocument/2006/relationships/hyperlink" Target="http://de.wikipedia.org/wiki/Latein" TargetMode="External"/><Relationship Id="rId548" Type="http://schemas.openxmlformats.org/officeDocument/2006/relationships/hyperlink" Target="http://gematrie.holofeeling.net/index.php?f=deu&amp;t=Kuhstall&amp;a=anfang&amp;e=50&amp;p=2" TargetMode="External"/><Relationship Id="rId755" Type="http://schemas.openxmlformats.org/officeDocument/2006/relationships/hyperlink" Target="http://gematrie.holofeeling.net/index.php?t=%D7%90%D7%92%D7%A0&amp;e=50" TargetMode="External"/><Relationship Id="rId962" Type="http://schemas.openxmlformats.org/officeDocument/2006/relationships/hyperlink" Target="http://de.wikipedia.org/wiki/Wellenzahl" TargetMode="External"/><Relationship Id="rId91" Type="http://schemas.openxmlformats.org/officeDocument/2006/relationships/hyperlink" Target="http://de.wiktionary.org/w/index.php?title=contexere&amp;action=edit&amp;redlink=1" TargetMode="External"/><Relationship Id="rId187" Type="http://schemas.openxmlformats.org/officeDocument/2006/relationships/hyperlink" Target="http://gematrie.holofeeling.net/index.php?t=%D7%9E%D7%A9%D7%A0%D7%94&amp;e=50" TargetMode="External"/><Relationship Id="rId394" Type="http://schemas.openxmlformats.org/officeDocument/2006/relationships/hyperlink" Target="http://de.wikipedia.org/wiki/Hauptgruppe" TargetMode="External"/><Relationship Id="rId408" Type="http://schemas.openxmlformats.org/officeDocument/2006/relationships/hyperlink" Target="http://gematrie.holofeeling.net/index.php?t=%D7%9C%D7%95%D7%98&amp;e=50" TargetMode="External"/><Relationship Id="rId615" Type="http://schemas.openxmlformats.org/officeDocument/2006/relationships/hyperlink" Target="http://gematrie.holofeeling.net/index.php?t=%D7%9E%D7%97%D7%A8&amp;e=50" TargetMode="External"/><Relationship Id="rId822" Type="http://schemas.openxmlformats.org/officeDocument/2006/relationships/hyperlink" Target="http://de.wikipedia.org/wiki/Koordinatensystem" TargetMode="External"/><Relationship Id="rId1038" Type="http://schemas.openxmlformats.org/officeDocument/2006/relationships/hyperlink" Target="http://gematrie.holofeeling.net/index.php?f=deu&amp;t=auf&amp;a=anfang&amp;e=50" TargetMode="External"/><Relationship Id="rId254" Type="http://schemas.openxmlformats.org/officeDocument/2006/relationships/hyperlink" Target="http://gematrie.holofeeling.net/index.php?f=deu&amp;t=Fleck&amp;a=anfang&amp;e=50" TargetMode="External"/><Relationship Id="rId699" Type="http://schemas.openxmlformats.org/officeDocument/2006/relationships/hyperlink" Target="http://gematrie.holofeeling.net/index.php?t=%D7%A9&amp;e=50" TargetMode="External"/><Relationship Id="rId1091" Type="http://schemas.openxmlformats.org/officeDocument/2006/relationships/hyperlink" Target="http://www.magistrix.de/lyrics/Shaban%20%26%20K%C3%A4ptn%20Peng/Der-Anfang-Ist-Nah-1166579.html" TargetMode="External"/><Relationship Id="rId49" Type="http://schemas.openxmlformats.org/officeDocument/2006/relationships/hyperlink" Target="http://gematrie.holofeeling.net/index.php?f=deu&amp;t=Raum&amp;a=anfang&amp;e=50" TargetMode="External"/><Relationship Id="rId114" Type="http://schemas.openxmlformats.org/officeDocument/2006/relationships/hyperlink" Target="http://gematrie.holofeeling.net/index.php?f=deu&amp;t=Ausbruch&amp;a=anfang&amp;e=50" TargetMode="External"/><Relationship Id="rId461" Type="http://schemas.openxmlformats.org/officeDocument/2006/relationships/hyperlink" Target="http://gematrie.holofeeling.net/index.php?f=deu&amp;t=Wange&amp;a=anfang&amp;e=50" TargetMode="External"/><Relationship Id="rId559" Type="http://schemas.openxmlformats.org/officeDocument/2006/relationships/hyperlink" Target="http://gematrie.holofeeling.net/index.php?f=deu&amp;t=Pferd&amp;a=anfang&amp;e=50" TargetMode="External"/><Relationship Id="rId766" Type="http://schemas.openxmlformats.org/officeDocument/2006/relationships/hyperlink" Target="http://gematrie.holofeeling.net/index.php?f=deu&amp;t=verlorengehen&amp;a=anfang&amp;e=50" TargetMode="External"/><Relationship Id="rId198" Type="http://schemas.openxmlformats.org/officeDocument/2006/relationships/hyperlink" Target="http://gematrie.holofeeling.net/index.php?t=%D7%97%D7%A0&amp;e=50" TargetMode="External"/><Relationship Id="rId321" Type="http://schemas.openxmlformats.org/officeDocument/2006/relationships/hyperlink" Target="http://gematrie.holofeeling.net/index.php?t=%D7%97%D7%95%D7%94&amp;e=50" TargetMode="External"/><Relationship Id="rId419" Type="http://schemas.openxmlformats.org/officeDocument/2006/relationships/hyperlink" Target="http://gematrie.holofeeling.net/index.php?t=%D7%9B%D7%9C&amp;e=50" TargetMode="External"/><Relationship Id="rId626" Type="http://schemas.openxmlformats.org/officeDocument/2006/relationships/hyperlink" Target="javascript:void('Verse%20details');" TargetMode="External"/><Relationship Id="rId973" Type="http://schemas.openxmlformats.org/officeDocument/2006/relationships/hyperlink" Target="http://gematrie.holofeeling.net/index.php?f=deu&amp;t=Dromedar&amp;e=50" TargetMode="External"/><Relationship Id="rId1049" Type="http://schemas.openxmlformats.org/officeDocument/2006/relationships/hyperlink" Target="http://gematrie.holofeeling.net/index.php?f=deu&amp;t=%C3%BCber&amp;a=anfang&amp;e=50" TargetMode="External"/><Relationship Id="rId833" Type="http://schemas.openxmlformats.org/officeDocument/2006/relationships/hyperlink" Target="http://gematrie.holofeeling.net/index.php?f=pyr&amp;t=32&amp;a=anfang&amp;e=50" TargetMode="External"/><Relationship Id="rId265" Type="http://schemas.openxmlformats.org/officeDocument/2006/relationships/hyperlink" Target="http://gematrie.holofeeling.net/index.php?f=deu&amp;t=Punkt&amp;a=anfang&amp;e=50" TargetMode="External"/><Relationship Id="rId472" Type="http://schemas.openxmlformats.org/officeDocument/2006/relationships/image" Target="media/image16.emf"/><Relationship Id="rId900" Type="http://schemas.openxmlformats.org/officeDocument/2006/relationships/hyperlink" Target="http://gematrie.holofeeling.net/index.php?f=deu&amp;t=Schnupfen&amp;e=50" TargetMode="External"/><Relationship Id="rId125" Type="http://schemas.openxmlformats.org/officeDocument/2006/relationships/hyperlink" Target="http://gematrie.holofeeling.net/index.php?f=deu&amp;t=Quelle&amp;a=anfang&amp;e=50" TargetMode="External"/><Relationship Id="rId332" Type="http://schemas.openxmlformats.org/officeDocument/2006/relationships/hyperlink" Target="http://gematrie.holofeeling.net/index.php?t=%D7%90%D7%9C%D7%9E&amp;e=50" TargetMode="External"/><Relationship Id="rId777" Type="http://schemas.openxmlformats.org/officeDocument/2006/relationships/hyperlink" Target="http://gematrie.holofeeling.net/index.php?t=%D7%93%D7%9E%D7%95%D7%AA&amp;e=50" TargetMode="External"/><Relationship Id="rId984" Type="http://schemas.openxmlformats.org/officeDocument/2006/relationships/hyperlink" Target="http://gematrie.holofeeling.net/index.php?t=%D7%9E%D7%95%D7%9C&amp;e=50" TargetMode="External"/><Relationship Id="rId637" Type="http://schemas.openxmlformats.org/officeDocument/2006/relationships/hyperlink" Target="http://de.wikipedia.org/wiki/Kehrwert" TargetMode="External"/><Relationship Id="rId844" Type="http://schemas.openxmlformats.org/officeDocument/2006/relationships/hyperlink" Target="http://gematrie.holofeeling.net/index.php?f=ath&amp;t=440&amp;a=anfang&amp;e=50" TargetMode="External"/><Relationship Id="rId276" Type="http://schemas.openxmlformats.org/officeDocument/2006/relationships/hyperlink" Target="http://gematrie.holofeeling.net/index.php?f=deu&amp;t=hindeuten&amp;a=anfang&amp;e=50" TargetMode="External"/><Relationship Id="rId483" Type="http://schemas.openxmlformats.org/officeDocument/2006/relationships/hyperlink" Target="http://gematrie.holofeeling.net/index.php?t=%D7%9B%D7%A0&amp;e=50" TargetMode="External"/><Relationship Id="rId690" Type="http://schemas.openxmlformats.org/officeDocument/2006/relationships/hyperlink" Target="http://gematrie.holofeeling.net/index.php?t=%D7%A8%D7%A7&amp;e=50" TargetMode="External"/><Relationship Id="rId704" Type="http://schemas.openxmlformats.org/officeDocument/2006/relationships/hyperlink" Target="http://gematrie.holofeeling.net/index.php?t=%D7%94%D7%9E%D7%95%D7%A0&amp;e=50" TargetMode="External"/><Relationship Id="rId911" Type="http://schemas.openxmlformats.org/officeDocument/2006/relationships/hyperlink" Target="http://gematrie.holofeeling.net/index.php?f=deu&amp;t=kahl&amp;e=50" TargetMode="External"/><Relationship Id="rId40" Type="http://schemas.openxmlformats.org/officeDocument/2006/relationships/hyperlink" Target="http://gematrie.holofeeling.net/index.php?f=deu&amp;t=Laune&amp;a=anfang&amp;e=50" TargetMode="External"/><Relationship Id="rId136" Type="http://schemas.openxmlformats.org/officeDocument/2006/relationships/hyperlink" Target="http://gematrie.holofeeling.net/index.php?t=%D7%9E%D7%93&amp;e=50" TargetMode="External"/><Relationship Id="rId343" Type="http://schemas.openxmlformats.org/officeDocument/2006/relationships/hyperlink" Target="http://gematrie.holofeeling.net/index.php?t=%D7%90%D7%A1%D7%95%D7%9B&amp;e=50" TargetMode="External"/><Relationship Id="rId550" Type="http://schemas.openxmlformats.org/officeDocument/2006/relationships/hyperlink" Target="http://gematrie.holofeeling.net/index.php?f=deu&amp;t=Scheune&amp;a=anfang&amp;e=50&amp;p=2" TargetMode="External"/><Relationship Id="rId788" Type="http://schemas.openxmlformats.org/officeDocument/2006/relationships/hyperlink" Target="https://www.youtube.com/watch?v=zClxD1uGEnY" TargetMode="External"/><Relationship Id="rId995" Type="http://schemas.openxmlformats.org/officeDocument/2006/relationships/hyperlink" Target="http://gematrie.holofeeling.net/index.php?t=%D7%93%D7%AA%D7%A0&amp;e=50" TargetMode="External"/><Relationship Id="rId203" Type="http://schemas.openxmlformats.org/officeDocument/2006/relationships/image" Target="media/image4.jpeg"/><Relationship Id="rId648" Type="http://schemas.openxmlformats.org/officeDocument/2006/relationships/hyperlink" Target="http://gematrie.holofeeling.net/index.php?t=%D7%91%D7%A8&amp;e=50" TargetMode="External"/><Relationship Id="rId855" Type="http://schemas.openxmlformats.org/officeDocument/2006/relationships/hyperlink" Target="http://gematrie.holofeeling.net/index.php?f=vol&amp;t=486&amp;a=anfang&amp;e=50" TargetMode="External"/><Relationship Id="rId1040" Type="http://schemas.openxmlformats.org/officeDocument/2006/relationships/hyperlink" Target="http://gematrie.holofeeling.net/index.php?f=deu&amp;t=dar%C3%BCber&amp;a=anfang&amp;e=50" TargetMode="External"/><Relationship Id="rId287" Type="http://schemas.openxmlformats.org/officeDocument/2006/relationships/hyperlink" Target="http://gematrie.holofeeling.net/index.php?t=%D7%AA%D7%9E&amp;e=50" TargetMode="External"/><Relationship Id="rId410" Type="http://schemas.openxmlformats.org/officeDocument/2006/relationships/hyperlink" Target="http://gematrie.holofeeling.net/index.php?t=%D7%9C%D7%A2%D7%98&amp;e=50" TargetMode="External"/><Relationship Id="rId494" Type="http://schemas.openxmlformats.org/officeDocument/2006/relationships/hyperlink" Target="http://gematrie.holofeeling.net/index.php?f=deu&amp;t=bedenken&amp;a=anfang&amp;e=50" TargetMode="External"/><Relationship Id="rId508" Type="http://schemas.openxmlformats.org/officeDocument/2006/relationships/hyperlink" Target="http://gematrie.holofeeling.net/index.php?f=deu&amp;t=eiskalt&amp;a=anfang&amp;e=50&amp;p=2" TargetMode="External"/><Relationship Id="rId715" Type="http://schemas.openxmlformats.org/officeDocument/2006/relationships/hyperlink" Target="http://de.wikipedia.org/wiki/Joch_(Gebirge)" TargetMode="External"/><Relationship Id="rId922" Type="http://schemas.openxmlformats.org/officeDocument/2006/relationships/hyperlink" Target="http://gematrie.holofeeling.net/index.php?t=%D7%91%D7%96&amp;e=50" TargetMode="External"/><Relationship Id="rId147" Type="http://schemas.openxmlformats.org/officeDocument/2006/relationships/hyperlink" Target="http://gematrie.holofeeling.net/index.php?t=%D7%A6%D7%95&amp;e=50" TargetMode="External"/><Relationship Id="rId354" Type="http://schemas.openxmlformats.org/officeDocument/2006/relationships/hyperlink" Target="http://gematrie.holofeeling.net/index.php?f=deu&amp;t=Ehrenadelstitel&amp;a=anfang&amp;e=50" TargetMode="External"/><Relationship Id="rId799" Type="http://schemas.openxmlformats.org/officeDocument/2006/relationships/hyperlink" Target="http://gematrie.holofeeling.net/index.php?t=%D7%98%D7%95%D7%94&amp;e=5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JETZT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97A9CB-613E-4ECA-8F08-3BF070B30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89695</Words>
  <Characters>565085</Characters>
  <Application>Microsoft Office Word</Application>
  <DocSecurity>0</DocSecurity>
  <Lines>4709</Lines>
  <Paragraphs>1306</Paragraphs>
  <ScaleCrop>false</ScaleCrop>
  <HeadingPairs>
    <vt:vector size="2" baseType="variant">
      <vt:variant>
        <vt:lpstr>Titel</vt:lpstr>
      </vt:variant>
      <vt:variant>
        <vt:i4>1</vt:i4>
      </vt:variant>
    </vt:vector>
  </HeadingPairs>
  <TitlesOfParts>
    <vt:vector size="1" baseType="lpstr">
      <vt:lpstr>SELBSTGESPRÄCH</vt:lpstr>
    </vt:vector>
  </TitlesOfParts>
  <Company/>
  <LinksUpToDate>false</LinksUpToDate>
  <CharactersWithSpaces>653474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SELBSTGESPRÄCH</dc:title>
  <dc:subject>SKYPE - INSPIRATIONEN</dc:subject>
  <dc:creator>SELBST</dc:creator>
  <cp:lastModifiedBy>UP</cp:lastModifiedBy>
  <cp:revision>2</cp:revision>
  <cp:lastPrinted>2014-09-24T17:49:00Z</cp:lastPrinted>
  <dcterms:created xsi:type="dcterms:W3CDTF">2014-09-25T04:03:00Z</dcterms:created>
  <dcterms:modified xsi:type="dcterms:W3CDTF">2014-09-25T04:03:00Z</dcterms:modified>
</cp:coreProperties>
</file>